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203"/>
        <w:ind w:left="799" w:right="635" w:firstLine="0"/>
        <w:jc w:val="center"/>
        <w:rPr>
          <w:rFonts w:ascii="Arial" w:hAnsi="Arial"/>
          <w:b/>
          <w:sz w:val="32"/>
        </w:rPr>
      </w:pPr>
      <w:r>
        <w:rPr/>
        <mc:AlternateContent>
          <mc:Choice Requires="wps">
            <w:drawing>
              <wp:anchor distT="0" distB="0" distL="0" distR="0" allowOverlap="1" layoutInCell="1" locked="0" behindDoc="1" simplePos="0" relativeHeight="479781376">
                <wp:simplePos x="0" y="0"/>
                <wp:positionH relativeFrom="page">
                  <wp:posOffset>885825</wp:posOffset>
                </wp:positionH>
                <wp:positionV relativeFrom="page">
                  <wp:posOffset>552449</wp:posOffset>
                </wp:positionV>
                <wp:extent cx="6343650" cy="885825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343650" cy="8858250"/>
                        </a:xfrm>
                        <a:custGeom>
                          <a:avLst/>
                          <a:gdLst/>
                          <a:ahLst/>
                          <a:cxnLst/>
                          <a:rect l="l" t="t" r="r" b="b"/>
                          <a:pathLst>
                            <a:path w="6343650" h="8858250">
                              <a:moveTo>
                                <a:pt x="6280150" y="63500"/>
                              </a:moveTo>
                              <a:lnTo>
                                <a:pt x="6267450" y="63500"/>
                              </a:lnTo>
                              <a:lnTo>
                                <a:pt x="6267450" y="76200"/>
                              </a:lnTo>
                              <a:lnTo>
                                <a:pt x="6267450" y="8782050"/>
                              </a:lnTo>
                              <a:lnTo>
                                <a:pt x="76200" y="8782050"/>
                              </a:lnTo>
                              <a:lnTo>
                                <a:pt x="76200" y="76200"/>
                              </a:lnTo>
                              <a:lnTo>
                                <a:pt x="6267450" y="76200"/>
                              </a:lnTo>
                              <a:lnTo>
                                <a:pt x="6267450" y="63500"/>
                              </a:lnTo>
                              <a:lnTo>
                                <a:pt x="63500" y="63500"/>
                              </a:lnTo>
                              <a:lnTo>
                                <a:pt x="63500" y="76200"/>
                              </a:lnTo>
                              <a:lnTo>
                                <a:pt x="63500" y="8782050"/>
                              </a:lnTo>
                              <a:lnTo>
                                <a:pt x="63500" y="8794750"/>
                              </a:lnTo>
                              <a:lnTo>
                                <a:pt x="6280150" y="8794750"/>
                              </a:lnTo>
                              <a:lnTo>
                                <a:pt x="6280150" y="8782050"/>
                              </a:lnTo>
                              <a:lnTo>
                                <a:pt x="6280150" y="76200"/>
                              </a:lnTo>
                              <a:lnTo>
                                <a:pt x="6280150" y="63500"/>
                              </a:lnTo>
                              <a:close/>
                            </a:path>
                            <a:path w="6343650" h="8858250">
                              <a:moveTo>
                                <a:pt x="6318250" y="25400"/>
                              </a:moveTo>
                              <a:lnTo>
                                <a:pt x="6292850" y="25400"/>
                              </a:lnTo>
                              <a:lnTo>
                                <a:pt x="6292850" y="50800"/>
                              </a:lnTo>
                              <a:lnTo>
                                <a:pt x="6292850" y="8807450"/>
                              </a:lnTo>
                              <a:lnTo>
                                <a:pt x="50800" y="8807450"/>
                              </a:lnTo>
                              <a:lnTo>
                                <a:pt x="50800" y="50800"/>
                              </a:lnTo>
                              <a:lnTo>
                                <a:pt x="6292850" y="50800"/>
                              </a:lnTo>
                              <a:lnTo>
                                <a:pt x="6292850" y="25400"/>
                              </a:lnTo>
                              <a:lnTo>
                                <a:pt x="25400" y="25400"/>
                              </a:lnTo>
                              <a:lnTo>
                                <a:pt x="25400" y="50800"/>
                              </a:lnTo>
                              <a:lnTo>
                                <a:pt x="25400" y="8807450"/>
                              </a:lnTo>
                              <a:lnTo>
                                <a:pt x="25400" y="8832850"/>
                              </a:lnTo>
                              <a:lnTo>
                                <a:pt x="6318250" y="8832850"/>
                              </a:lnTo>
                              <a:lnTo>
                                <a:pt x="6318250" y="8807450"/>
                              </a:lnTo>
                              <a:lnTo>
                                <a:pt x="6318250" y="50800"/>
                              </a:lnTo>
                              <a:lnTo>
                                <a:pt x="6318250" y="25400"/>
                              </a:lnTo>
                              <a:close/>
                            </a:path>
                            <a:path w="6343650" h="8858250">
                              <a:moveTo>
                                <a:pt x="6343650" y="0"/>
                              </a:moveTo>
                              <a:lnTo>
                                <a:pt x="6330950" y="0"/>
                              </a:lnTo>
                              <a:lnTo>
                                <a:pt x="6330950" y="12700"/>
                              </a:lnTo>
                              <a:lnTo>
                                <a:pt x="6330950" y="8845550"/>
                              </a:lnTo>
                              <a:lnTo>
                                <a:pt x="12700" y="8845550"/>
                              </a:lnTo>
                              <a:lnTo>
                                <a:pt x="12700" y="12700"/>
                              </a:lnTo>
                              <a:lnTo>
                                <a:pt x="6330950" y="12700"/>
                              </a:lnTo>
                              <a:lnTo>
                                <a:pt x="6330950" y="0"/>
                              </a:lnTo>
                              <a:lnTo>
                                <a:pt x="0" y="0"/>
                              </a:lnTo>
                              <a:lnTo>
                                <a:pt x="0" y="12700"/>
                              </a:lnTo>
                              <a:lnTo>
                                <a:pt x="0" y="8845550"/>
                              </a:lnTo>
                              <a:lnTo>
                                <a:pt x="0" y="8858250"/>
                              </a:lnTo>
                              <a:lnTo>
                                <a:pt x="6343650" y="8858250"/>
                              </a:lnTo>
                              <a:lnTo>
                                <a:pt x="6343650" y="8845550"/>
                              </a:lnTo>
                              <a:lnTo>
                                <a:pt x="6343650" y="12700"/>
                              </a:lnTo>
                              <a:lnTo>
                                <a:pt x="63436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9.75pt;margin-top:43.499966pt;width:499.5pt;height:697.5pt;mso-position-horizontal-relative:page;mso-position-vertical-relative:page;z-index:-23535104" id="docshape1" coordorigin="1395,870" coordsize="9990,13950" path="m11285,970l11265,970,11265,990,11265,14700,1515,14700,1515,990,11265,990,11265,970,1495,970,1495,990,1495,14700,1495,14720,11285,14720,11285,14700,11285,990,11285,970xm11345,910l11305,910,11305,950,11305,14740,1475,14740,1475,950,11305,950,11305,910,1435,910,1435,950,1435,14740,1435,14780,11345,14780,11345,14740,11345,950,11345,910xm11385,870l11365,870,11365,890,11365,14800,1415,14800,1415,890,11365,890,11365,870,1395,870,1395,890,1395,14800,1395,14820,11385,14820,11385,14800,11385,890,11385,870xe" filled="true" fillcolor="#000000" stroked="false">
                <v:path arrowok="t"/>
                <v:fill type="solid"/>
                <w10:wrap type="none"/>
              </v:shape>
            </w:pict>
          </mc:Fallback>
        </mc:AlternateContent>
      </w:r>
      <w:r>
        <w:rPr>
          <w:rFonts w:ascii="Arial" w:hAnsi="Arial"/>
          <w:b/>
          <w:sz w:val="32"/>
        </w:rPr>
        <w:t>BỘ</w:t>
      </w:r>
      <w:r>
        <w:rPr>
          <w:rFonts w:ascii="Arial" w:hAnsi="Arial"/>
          <w:b/>
          <w:spacing w:val="-5"/>
          <w:sz w:val="32"/>
        </w:rPr>
        <w:t> </w:t>
      </w:r>
      <w:r>
        <w:rPr>
          <w:rFonts w:ascii="Arial" w:hAnsi="Arial"/>
          <w:b/>
          <w:sz w:val="32"/>
        </w:rPr>
        <w:t>TÀI</w:t>
      </w:r>
      <w:r>
        <w:rPr>
          <w:rFonts w:ascii="Arial" w:hAnsi="Arial"/>
          <w:b/>
          <w:spacing w:val="-4"/>
          <w:sz w:val="32"/>
        </w:rPr>
        <w:t> </w:t>
      </w:r>
      <w:r>
        <w:rPr>
          <w:rFonts w:ascii="Arial" w:hAnsi="Arial"/>
          <w:b/>
          <w:spacing w:val="-2"/>
          <w:sz w:val="32"/>
        </w:rPr>
        <w:t>CHÍNH</w:t>
      </w:r>
    </w:p>
    <w:p>
      <w:pPr>
        <w:spacing w:line="278" w:lineRule="auto" w:before="54"/>
        <w:ind w:left="799" w:right="632" w:firstLine="0"/>
        <w:jc w:val="center"/>
        <w:rPr>
          <w:rFonts w:ascii="Arial" w:hAnsi="Arial"/>
          <w:b/>
          <w:sz w:val="32"/>
        </w:rPr>
      </w:pPr>
      <w:r>
        <w:rPr>
          <w:rFonts w:ascii="Arial" w:hAnsi="Arial"/>
          <w:b/>
          <w:sz w:val="32"/>
        </w:rPr>
        <w:t>TRƯỜNG</w:t>
      </w:r>
      <w:r>
        <w:rPr>
          <w:rFonts w:ascii="Arial" w:hAnsi="Arial"/>
          <w:b/>
          <w:spacing w:val="-7"/>
          <w:sz w:val="32"/>
        </w:rPr>
        <w:t> </w:t>
      </w:r>
      <w:r>
        <w:rPr>
          <w:rFonts w:ascii="Arial" w:hAnsi="Arial"/>
          <w:b/>
          <w:sz w:val="32"/>
        </w:rPr>
        <w:t>ĐẠI</w:t>
      </w:r>
      <w:r>
        <w:rPr>
          <w:rFonts w:ascii="Arial" w:hAnsi="Arial"/>
          <w:b/>
          <w:spacing w:val="-6"/>
          <w:sz w:val="32"/>
        </w:rPr>
        <w:t> </w:t>
      </w:r>
      <w:r>
        <w:rPr>
          <w:rFonts w:ascii="Arial" w:hAnsi="Arial"/>
          <w:b/>
          <w:sz w:val="32"/>
        </w:rPr>
        <w:t>HỌC</w:t>
      </w:r>
      <w:r>
        <w:rPr>
          <w:rFonts w:ascii="Arial" w:hAnsi="Arial"/>
          <w:b/>
          <w:spacing w:val="-6"/>
          <w:sz w:val="32"/>
        </w:rPr>
        <w:t> </w:t>
      </w:r>
      <w:r>
        <w:rPr>
          <w:rFonts w:ascii="Arial" w:hAnsi="Arial"/>
          <w:b/>
          <w:sz w:val="32"/>
        </w:rPr>
        <w:t>TÀI</w:t>
      </w:r>
      <w:r>
        <w:rPr>
          <w:rFonts w:ascii="Arial" w:hAnsi="Arial"/>
          <w:b/>
          <w:spacing w:val="-6"/>
          <w:sz w:val="32"/>
        </w:rPr>
        <w:t> </w:t>
      </w:r>
      <w:r>
        <w:rPr>
          <w:rFonts w:ascii="Arial" w:hAnsi="Arial"/>
          <w:b/>
          <w:sz w:val="32"/>
        </w:rPr>
        <w:t>CHÍNH</w:t>
      </w:r>
      <w:r>
        <w:rPr>
          <w:rFonts w:ascii="Arial" w:hAnsi="Arial"/>
          <w:b/>
          <w:spacing w:val="-9"/>
          <w:sz w:val="32"/>
        </w:rPr>
        <w:t> </w:t>
      </w:r>
      <w:r>
        <w:rPr>
          <w:rFonts w:ascii="Arial" w:hAnsi="Arial"/>
          <w:b/>
          <w:sz w:val="32"/>
        </w:rPr>
        <w:t>–</w:t>
      </w:r>
      <w:r>
        <w:rPr>
          <w:rFonts w:ascii="Arial" w:hAnsi="Arial"/>
          <w:b/>
          <w:spacing w:val="-6"/>
          <w:sz w:val="32"/>
        </w:rPr>
        <w:t> </w:t>
      </w:r>
      <w:r>
        <w:rPr>
          <w:rFonts w:ascii="Arial" w:hAnsi="Arial"/>
          <w:b/>
          <w:sz w:val="32"/>
        </w:rPr>
        <w:t>MARKETING KHOA CƠ BẢN</w:t>
      </w:r>
    </w:p>
    <w:p>
      <w:pPr>
        <w:pStyle w:val="Heading3"/>
        <w:spacing w:line="364" w:lineRule="exact"/>
        <w:ind w:left="799" w:right="636"/>
        <w:jc w:val="center"/>
        <w:rPr>
          <w:rFonts w:ascii="Arial"/>
        </w:rPr>
      </w:pPr>
      <w:r>
        <w:rPr>
          <w:rFonts w:ascii="Arial"/>
          <w:spacing w:val="-2"/>
        </w:rPr>
        <w:t>--o0o-</w:t>
      </w:r>
      <w:r>
        <w:rPr>
          <w:rFonts w:ascii="Arial"/>
          <w:spacing w:val="-10"/>
        </w:rPr>
        <w:t>-</w:t>
      </w:r>
    </w:p>
    <w:p>
      <w:pPr>
        <w:pStyle w:val="BodyText"/>
        <w:rPr>
          <w:rFonts w:ascii="Arial"/>
          <w:sz w:val="32"/>
        </w:rPr>
      </w:pPr>
    </w:p>
    <w:p>
      <w:pPr>
        <w:pStyle w:val="BodyText"/>
        <w:spacing w:before="137"/>
        <w:rPr>
          <w:rFonts w:ascii="Arial"/>
          <w:sz w:val="32"/>
        </w:rPr>
      </w:pPr>
    </w:p>
    <w:p>
      <w:pPr>
        <w:spacing w:before="0"/>
        <w:ind w:left="163" w:right="0" w:firstLine="0"/>
        <w:jc w:val="center"/>
        <w:rPr>
          <w:b/>
          <w:sz w:val="36"/>
        </w:rPr>
      </w:pPr>
      <w:r>
        <w:rPr>
          <w:b/>
          <w:sz w:val="36"/>
        </w:rPr>
        <w:t>PGS.TS.</w:t>
      </w:r>
      <w:r>
        <w:rPr>
          <w:b/>
          <w:spacing w:val="-2"/>
          <w:sz w:val="36"/>
        </w:rPr>
        <w:t> </w:t>
      </w:r>
      <w:r>
        <w:rPr>
          <w:b/>
          <w:sz w:val="36"/>
        </w:rPr>
        <w:t>TRẦN</w:t>
      </w:r>
      <w:r>
        <w:rPr>
          <w:b/>
          <w:spacing w:val="-2"/>
          <w:sz w:val="36"/>
        </w:rPr>
        <w:t> </w:t>
      </w:r>
      <w:r>
        <w:rPr>
          <w:b/>
          <w:sz w:val="36"/>
        </w:rPr>
        <w:t>NGUYỄN</w:t>
      </w:r>
      <w:r>
        <w:rPr>
          <w:b/>
          <w:spacing w:val="-1"/>
          <w:sz w:val="36"/>
        </w:rPr>
        <w:t> </w:t>
      </w:r>
      <w:r>
        <w:rPr>
          <w:b/>
          <w:sz w:val="36"/>
        </w:rPr>
        <w:t>NGỌC</w:t>
      </w:r>
      <w:r>
        <w:rPr>
          <w:b/>
          <w:spacing w:val="-2"/>
          <w:sz w:val="36"/>
        </w:rPr>
        <w:t> </w:t>
      </w:r>
      <w:r>
        <w:rPr>
          <w:b/>
          <w:sz w:val="36"/>
        </w:rPr>
        <w:t>ANH</w:t>
      </w:r>
      <w:r>
        <w:rPr>
          <w:b/>
          <w:spacing w:val="-2"/>
          <w:sz w:val="36"/>
        </w:rPr>
        <w:t> </w:t>
      </w:r>
      <w:r>
        <w:rPr>
          <w:b/>
          <w:sz w:val="36"/>
        </w:rPr>
        <w:t>THƯ</w:t>
      </w:r>
      <w:r>
        <w:rPr>
          <w:b/>
          <w:spacing w:val="-2"/>
          <w:sz w:val="36"/>
        </w:rPr>
        <w:t> </w:t>
      </w:r>
      <w:r>
        <w:rPr>
          <w:b/>
          <w:sz w:val="36"/>
        </w:rPr>
        <w:t>(Chủ</w:t>
      </w:r>
      <w:r>
        <w:rPr>
          <w:b/>
          <w:spacing w:val="-1"/>
          <w:sz w:val="36"/>
        </w:rPr>
        <w:t> </w:t>
      </w:r>
      <w:r>
        <w:rPr>
          <w:b/>
          <w:spacing w:val="-2"/>
          <w:sz w:val="36"/>
        </w:rPr>
        <w:t>biên)</w:t>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154"/>
        <w:rPr>
          <w:b/>
          <w:sz w:val="36"/>
        </w:rPr>
      </w:pPr>
    </w:p>
    <w:p>
      <w:pPr>
        <w:spacing w:before="0"/>
        <w:ind w:left="799" w:right="644" w:firstLine="0"/>
        <w:jc w:val="center"/>
        <w:rPr>
          <w:rFonts w:ascii="Arial" w:hAnsi="Arial"/>
          <w:b/>
          <w:sz w:val="56"/>
        </w:rPr>
      </w:pPr>
      <w:r>
        <w:rPr>
          <w:rFonts w:ascii="Arial" w:hAnsi="Arial"/>
          <w:b/>
          <w:shadow/>
          <w:sz w:val="56"/>
        </w:rPr>
        <w:t>Bài</w:t>
      </w:r>
      <w:r>
        <w:rPr>
          <w:rFonts w:ascii="Arial" w:hAnsi="Arial"/>
          <w:b/>
          <w:shadow w:val="0"/>
          <w:spacing w:val="-9"/>
          <w:sz w:val="56"/>
        </w:rPr>
        <w:t> </w:t>
      </w:r>
      <w:r>
        <w:rPr>
          <w:rFonts w:ascii="Arial" w:hAnsi="Arial"/>
          <w:b/>
          <w:shadow/>
          <w:spacing w:val="-2"/>
          <w:sz w:val="56"/>
        </w:rPr>
        <w:t>giảng</w:t>
      </w:r>
    </w:p>
    <w:p>
      <w:pPr>
        <w:pStyle w:val="Title"/>
      </w:pPr>
      <w:r>
        <w:rPr>
          <w:shadow/>
        </w:rPr>
        <w:t>KINH</w:t>
      </w:r>
      <w:r>
        <w:rPr>
          <w:shadow w:val="0"/>
          <w:spacing w:val="-1"/>
        </w:rPr>
        <w:t> </w:t>
      </w:r>
      <w:r>
        <w:rPr>
          <w:shadow/>
        </w:rPr>
        <w:t>TẾ</w:t>
      </w:r>
      <w:r>
        <w:rPr>
          <w:shadow w:val="0"/>
          <w:spacing w:val="-1"/>
        </w:rPr>
        <w:t> </w:t>
      </w:r>
      <w:r>
        <w:rPr>
          <w:shadow/>
        </w:rPr>
        <w:t>VI</w:t>
      </w:r>
      <w:r>
        <w:rPr>
          <w:shadow w:val="0"/>
          <w:spacing w:val="3"/>
        </w:rPr>
        <w:t> </w:t>
      </w:r>
      <w:r>
        <w:rPr>
          <w:shadow/>
          <w:spacing w:val="-5"/>
        </w:rPr>
        <w:t>MÔ</w:t>
      </w:r>
    </w:p>
    <w:p>
      <w:pPr>
        <w:pStyle w:val="Heading2"/>
        <w:spacing w:before="367"/>
        <w:ind w:left="799" w:right="636"/>
        <w:jc w:val="center"/>
      </w:pPr>
      <w:r>
        <w:rPr>
          <w:shadow/>
        </w:rPr>
        <w:t>(Dành</w:t>
      </w:r>
      <w:r>
        <w:rPr>
          <w:shadow w:val="0"/>
          <w:spacing w:val="-5"/>
        </w:rPr>
        <w:t> </w:t>
      </w:r>
      <w:r>
        <w:rPr>
          <w:shadow/>
        </w:rPr>
        <w:t>cho</w:t>
      </w:r>
      <w:r>
        <w:rPr>
          <w:shadow w:val="0"/>
          <w:spacing w:val="-4"/>
        </w:rPr>
        <w:t> </w:t>
      </w:r>
      <w:r>
        <w:rPr>
          <w:shadow/>
        </w:rPr>
        <w:t>chương</w:t>
      </w:r>
      <w:r>
        <w:rPr>
          <w:shadow w:val="0"/>
          <w:spacing w:val="-5"/>
        </w:rPr>
        <w:t> </w:t>
      </w:r>
      <w:r>
        <w:rPr>
          <w:shadow/>
        </w:rPr>
        <w:t>trình</w:t>
      </w:r>
      <w:r>
        <w:rPr>
          <w:shadow w:val="0"/>
          <w:spacing w:val="-4"/>
        </w:rPr>
        <w:t> </w:t>
      </w:r>
      <w:r>
        <w:rPr>
          <w:shadow/>
        </w:rPr>
        <w:t>chất</w:t>
      </w:r>
      <w:r>
        <w:rPr>
          <w:shadow w:val="0"/>
          <w:spacing w:val="-5"/>
        </w:rPr>
        <w:t> </w:t>
      </w:r>
      <w:r>
        <w:rPr>
          <w:shadow/>
        </w:rPr>
        <w:t>lượng</w:t>
      </w:r>
      <w:r>
        <w:rPr>
          <w:shadow w:val="0"/>
          <w:spacing w:val="-4"/>
        </w:rPr>
        <w:t> </w:t>
      </w:r>
      <w:r>
        <w:rPr>
          <w:shadow/>
          <w:spacing w:val="-4"/>
        </w:rPr>
        <w:t>cao)</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61"/>
        <w:rPr>
          <w:b/>
          <w:sz w:val="32"/>
        </w:rPr>
      </w:pPr>
    </w:p>
    <w:p>
      <w:pPr>
        <w:spacing w:before="0"/>
        <w:ind w:left="799" w:right="636" w:firstLine="0"/>
        <w:jc w:val="center"/>
        <w:rPr>
          <w:b/>
          <w:sz w:val="32"/>
        </w:rPr>
      </w:pPr>
      <w:r>
        <w:rPr>
          <w:b/>
          <w:sz w:val="32"/>
        </w:rPr>
        <w:t>TP.</w:t>
      </w:r>
      <w:r>
        <w:rPr>
          <w:b/>
          <w:spacing w:val="-5"/>
          <w:sz w:val="32"/>
        </w:rPr>
        <w:t> </w:t>
      </w:r>
      <w:r>
        <w:rPr>
          <w:b/>
          <w:sz w:val="32"/>
        </w:rPr>
        <w:t>HỒ</w:t>
      </w:r>
      <w:r>
        <w:rPr>
          <w:b/>
          <w:spacing w:val="-6"/>
          <w:sz w:val="32"/>
        </w:rPr>
        <w:t> </w:t>
      </w:r>
      <w:r>
        <w:rPr>
          <w:b/>
          <w:sz w:val="32"/>
        </w:rPr>
        <w:t>CHÍ</w:t>
      </w:r>
      <w:r>
        <w:rPr>
          <w:b/>
          <w:spacing w:val="-5"/>
          <w:sz w:val="32"/>
        </w:rPr>
        <w:t> </w:t>
      </w:r>
      <w:r>
        <w:rPr>
          <w:b/>
          <w:sz w:val="32"/>
        </w:rPr>
        <w:t>MINH,</w:t>
      </w:r>
      <w:r>
        <w:rPr>
          <w:b/>
          <w:spacing w:val="-5"/>
          <w:sz w:val="32"/>
        </w:rPr>
        <w:t> </w:t>
      </w:r>
      <w:r>
        <w:rPr>
          <w:b/>
          <w:sz w:val="32"/>
        </w:rPr>
        <w:t>NĂM</w:t>
      </w:r>
      <w:r>
        <w:rPr>
          <w:b/>
          <w:spacing w:val="-5"/>
          <w:sz w:val="32"/>
        </w:rPr>
        <w:t> </w:t>
      </w:r>
      <w:r>
        <w:rPr>
          <w:b/>
          <w:spacing w:val="-4"/>
          <w:sz w:val="32"/>
        </w:rPr>
        <w:t>2021</w:t>
      </w:r>
    </w:p>
    <w:p>
      <w:pPr>
        <w:spacing w:after="0"/>
        <w:jc w:val="center"/>
        <w:rPr>
          <w:sz w:val="32"/>
        </w:rPr>
        <w:sectPr>
          <w:type w:val="continuous"/>
          <w:pgSz w:w="12240" w:h="15840"/>
          <w:pgMar w:top="860" w:bottom="280" w:left="1720" w:right="1340"/>
        </w:sectPr>
      </w:pPr>
    </w:p>
    <w:p>
      <w:pPr>
        <w:spacing w:before="280"/>
        <w:ind w:left="273" w:right="0" w:firstLine="0"/>
        <w:jc w:val="center"/>
        <w:rPr>
          <w:b/>
          <w:sz w:val="48"/>
        </w:rPr>
      </w:pPr>
      <w:r>
        <w:rPr>
          <w:b/>
          <w:sz w:val="48"/>
        </w:rPr>
        <w:t>LỜI</w:t>
      </w:r>
      <w:r>
        <w:rPr>
          <w:b/>
          <w:spacing w:val="-1"/>
          <w:sz w:val="48"/>
        </w:rPr>
        <w:t> </w:t>
      </w:r>
      <w:r>
        <w:rPr>
          <w:b/>
          <w:sz w:val="48"/>
        </w:rPr>
        <w:t>MỞ</w:t>
      </w:r>
      <w:r>
        <w:rPr>
          <w:b/>
          <w:spacing w:val="-1"/>
          <w:sz w:val="48"/>
        </w:rPr>
        <w:t> </w:t>
      </w:r>
      <w:r>
        <w:rPr>
          <w:b/>
          <w:spacing w:val="-5"/>
          <w:sz w:val="48"/>
        </w:rPr>
        <w:t>ĐẦU</w:t>
      </w:r>
    </w:p>
    <w:p>
      <w:pPr>
        <w:pStyle w:val="BodyText"/>
        <w:spacing w:before="465"/>
        <w:rPr>
          <w:b/>
          <w:sz w:val="48"/>
        </w:rPr>
      </w:pPr>
    </w:p>
    <w:p>
      <w:pPr>
        <w:pStyle w:val="BodyText"/>
        <w:spacing w:line="276" w:lineRule="auto"/>
        <w:ind w:left="327" w:right="772" w:firstLine="720"/>
        <w:jc w:val="both"/>
      </w:pPr>
      <w:r>
        <w:rPr>
          <w:b/>
          <w:i/>
          <w:sz w:val="44"/>
        </w:rPr>
        <w:t>Đ</w:t>
      </w:r>
      <w:r>
        <w:rPr/>
        <w:t>ể góp phần làm phong phú thêm nguồn tài liệu tham khảo cho sinh viên thuộc khối ngành Kinh tế</w:t>
      </w:r>
      <w:r>
        <w:rPr>
          <w:spacing w:val="40"/>
        </w:rPr>
        <w:t> </w:t>
      </w:r>
      <w:r>
        <w:rPr/>
        <w:t>và những ai yêu thích nghiên cứu khoa học Kinh</w:t>
      </w:r>
      <w:r>
        <w:rPr>
          <w:spacing w:val="-1"/>
        </w:rPr>
        <w:t> </w:t>
      </w:r>
      <w:r>
        <w:rPr/>
        <w:t>tế,</w:t>
      </w:r>
      <w:r>
        <w:rPr>
          <w:spacing w:val="-2"/>
        </w:rPr>
        <w:t> </w:t>
      </w:r>
      <w:r>
        <w:rPr/>
        <w:t>cũng</w:t>
      </w:r>
      <w:r>
        <w:rPr>
          <w:spacing w:val="-1"/>
        </w:rPr>
        <w:t> </w:t>
      </w:r>
      <w:r>
        <w:rPr/>
        <w:t>như</w:t>
      </w:r>
      <w:r>
        <w:rPr>
          <w:spacing w:val="-1"/>
        </w:rPr>
        <w:t> </w:t>
      </w:r>
      <w:r>
        <w:rPr/>
        <w:t>để</w:t>
      </w:r>
      <w:r>
        <w:rPr>
          <w:spacing w:val="-2"/>
        </w:rPr>
        <w:t> </w:t>
      </w:r>
      <w:r>
        <w:rPr/>
        <w:t>phục</w:t>
      </w:r>
      <w:r>
        <w:rPr>
          <w:spacing w:val="-2"/>
        </w:rPr>
        <w:t> </w:t>
      </w:r>
      <w:r>
        <w:rPr/>
        <w:t>vụ</w:t>
      </w:r>
      <w:r>
        <w:rPr>
          <w:spacing w:val="-2"/>
        </w:rPr>
        <w:t> </w:t>
      </w:r>
      <w:r>
        <w:rPr/>
        <w:t>cho</w:t>
      </w:r>
      <w:r>
        <w:rPr>
          <w:spacing w:val="-1"/>
        </w:rPr>
        <w:t> </w:t>
      </w:r>
      <w:r>
        <w:rPr/>
        <w:t>việc</w:t>
      </w:r>
      <w:r>
        <w:rPr>
          <w:spacing w:val="-2"/>
        </w:rPr>
        <w:t> </w:t>
      </w:r>
      <w:r>
        <w:rPr/>
        <w:t>giảng</w:t>
      </w:r>
      <w:r>
        <w:rPr>
          <w:spacing w:val="-2"/>
        </w:rPr>
        <w:t> </w:t>
      </w:r>
      <w:r>
        <w:rPr/>
        <w:t>dạy</w:t>
      </w:r>
      <w:r>
        <w:rPr>
          <w:spacing w:val="-2"/>
        </w:rPr>
        <w:t> </w:t>
      </w:r>
      <w:r>
        <w:rPr/>
        <w:t>và</w:t>
      </w:r>
      <w:r>
        <w:rPr>
          <w:spacing w:val="-2"/>
        </w:rPr>
        <w:t> </w:t>
      </w:r>
      <w:r>
        <w:rPr/>
        <w:t>học</w:t>
      </w:r>
      <w:r>
        <w:rPr>
          <w:spacing w:val="-2"/>
        </w:rPr>
        <w:t> </w:t>
      </w:r>
      <w:r>
        <w:rPr/>
        <w:t>tập</w:t>
      </w:r>
      <w:r>
        <w:rPr>
          <w:spacing w:val="-2"/>
        </w:rPr>
        <w:t> </w:t>
      </w:r>
      <w:r>
        <w:rPr/>
        <w:t>cho</w:t>
      </w:r>
      <w:r>
        <w:rPr>
          <w:spacing w:val="-2"/>
        </w:rPr>
        <w:t> </w:t>
      </w:r>
      <w:r>
        <w:rPr/>
        <w:t>các</w:t>
      </w:r>
      <w:r>
        <w:rPr>
          <w:spacing w:val="-2"/>
        </w:rPr>
        <w:t> </w:t>
      </w:r>
      <w:r>
        <w:rPr/>
        <w:t>sinh</w:t>
      </w:r>
      <w:r>
        <w:rPr>
          <w:spacing w:val="-2"/>
        </w:rPr>
        <w:t> </w:t>
      </w:r>
      <w:r>
        <w:rPr/>
        <w:t>viên trường Đại học Tài chính – Marketing, nhóm giảng viên thuộc Bộ môn Kinh tế học trường Đại học Tài chính</w:t>
      </w:r>
      <w:r>
        <w:rPr>
          <w:spacing w:val="40"/>
        </w:rPr>
        <w:t> </w:t>
      </w:r>
      <w:r>
        <w:rPr/>
        <w:t>- Marketing đã biên soạn bài giảng </w:t>
      </w:r>
      <w:r>
        <w:rPr>
          <w:b/>
        </w:rPr>
        <w:t>“KINH TẾ VI MÔ”. </w:t>
      </w:r>
      <w:r>
        <w:rPr/>
        <w:t>Nội dung của cuốn sách được trình bày theo lô gích: mỗi chương gồm 2 phần chính:</w:t>
      </w:r>
    </w:p>
    <w:p>
      <w:pPr>
        <w:pStyle w:val="BodyText"/>
        <w:spacing w:line="276" w:lineRule="auto" w:before="116"/>
        <w:ind w:left="327" w:right="772" w:firstLine="720"/>
        <w:jc w:val="both"/>
      </w:pPr>
      <w:r>
        <w:rPr>
          <w:i/>
        </w:rPr>
        <w:t>Phần đầu </w:t>
      </w:r>
      <w:r>
        <w:rPr/>
        <w:t>là nội dung bài giảng, nhằm trình bày những kiến thức của học phần.</w:t>
      </w:r>
    </w:p>
    <w:p>
      <w:pPr>
        <w:pStyle w:val="BodyText"/>
        <w:spacing w:line="276" w:lineRule="auto" w:before="118"/>
        <w:ind w:left="327" w:right="772" w:firstLine="720"/>
        <w:jc w:val="both"/>
      </w:pPr>
      <w:r>
        <w:rPr>
          <w:i/>
        </w:rPr>
        <w:t>Phần thứ hai </w:t>
      </w:r>
      <w:r>
        <w:rPr/>
        <w:t>là các thuật ngữ chuyên ngành, hệ thống các tình huống nghiên cứu, các câu hỏi ôn tập, bài tập và các câu hỏi trắc nghiệm để giúp sinh viên tự đọc được một số tài liệu tiếng Anh, tự hệ thống kiến thức, cũng như các độc giả có thể tự kiểm tra kiến thức của mình. Những câu hỏi và bài tập này có đáp án ở cuối</w:t>
      </w:r>
      <w:r>
        <w:rPr>
          <w:spacing w:val="-1"/>
        </w:rPr>
        <w:t> </w:t>
      </w:r>
      <w:r>
        <w:rPr/>
        <w:t>cuốn sách để giúp sinh viên,</w:t>
      </w:r>
      <w:r>
        <w:rPr>
          <w:spacing w:val="-1"/>
        </w:rPr>
        <w:t> </w:t>
      </w:r>
      <w:r>
        <w:rPr/>
        <w:t>người</w:t>
      </w:r>
      <w:r>
        <w:rPr>
          <w:spacing w:val="-1"/>
        </w:rPr>
        <w:t> </w:t>
      </w:r>
      <w:r>
        <w:rPr/>
        <w:t>đọc có thể tự học dễ dàng.</w:t>
      </w:r>
    </w:p>
    <w:p>
      <w:pPr>
        <w:pStyle w:val="BodyText"/>
        <w:spacing w:line="276" w:lineRule="auto" w:before="121"/>
        <w:ind w:left="327" w:right="772" w:firstLine="720"/>
        <w:jc w:val="both"/>
      </w:pPr>
      <w:r>
        <w:rPr/>
        <w:t>Kết cấu nội dung bài giảng bao gồm 8 chương được sắp xếp theo trình tự như sau:</w:t>
      </w:r>
    </w:p>
    <w:p>
      <w:pPr>
        <w:pStyle w:val="BodyText"/>
        <w:spacing w:line="364" w:lineRule="auto" w:before="119"/>
        <w:ind w:left="1047" w:right="4091"/>
      </w:pPr>
      <w:r>
        <w:rPr/>
        <w:t>Chương 1: Nhập môn Kinh tế học Chương</w:t>
      </w:r>
      <w:r>
        <w:rPr>
          <w:spacing w:val="-6"/>
        </w:rPr>
        <w:t> </w:t>
      </w:r>
      <w:r>
        <w:rPr/>
        <w:t>2:</w:t>
      </w:r>
      <w:r>
        <w:rPr>
          <w:spacing w:val="-6"/>
        </w:rPr>
        <w:t> </w:t>
      </w:r>
      <w:r>
        <w:rPr/>
        <w:t>Cung,</w:t>
      </w:r>
      <w:r>
        <w:rPr>
          <w:spacing w:val="-6"/>
        </w:rPr>
        <w:t> </w:t>
      </w:r>
      <w:r>
        <w:rPr/>
        <w:t>cầu</w:t>
      </w:r>
      <w:r>
        <w:rPr>
          <w:spacing w:val="-6"/>
        </w:rPr>
        <w:t> </w:t>
      </w:r>
      <w:r>
        <w:rPr/>
        <w:t>và</w:t>
      </w:r>
      <w:r>
        <w:rPr>
          <w:spacing w:val="-6"/>
        </w:rPr>
        <w:t> </w:t>
      </w:r>
      <w:r>
        <w:rPr/>
        <w:t>giá</w:t>
      </w:r>
      <w:r>
        <w:rPr>
          <w:spacing w:val="-6"/>
        </w:rPr>
        <w:t> </w:t>
      </w:r>
      <w:r>
        <w:rPr/>
        <w:t>thị</w:t>
      </w:r>
      <w:r>
        <w:rPr>
          <w:spacing w:val="-6"/>
        </w:rPr>
        <w:t> </w:t>
      </w:r>
      <w:r>
        <w:rPr/>
        <w:t>trường</w:t>
      </w:r>
    </w:p>
    <w:p>
      <w:pPr>
        <w:pStyle w:val="BodyText"/>
        <w:ind w:left="1047"/>
      </w:pPr>
      <w:r>
        <w:rPr/>
        <w:t>Chương</w:t>
      </w:r>
      <w:r>
        <w:rPr>
          <w:spacing w:val="-5"/>
        </w:rPr>
        <w:t> </w:t>
      </w:r>
      <w:r>
        <w:rPr/>
        <w:t>3:</w:t>
      </w:r>
      <w:r>
        <w:rPr>
          <w:spacing w:val="-5"/>
        </w:rPr>
        <w:t> </w:t>
      </w:r>
      <w:r>
        <w:rPr/>
        <w:t>Sự</w:t>
      </w:r>
      <w:r>
        <w:rPr>
          <w:spacing w:val="-4"/>
        </w:rPr>
        <w:t> </w:t>
      </w:r>
      <w:r>
        <w:rPr/>
        <w:t>lựa</w:t>
      </w:r>
      <w:r>
        <w:rPr>
          <w:spacing w:val="-5"/>
        </w:rPr>
        <w:t> </w:t>
      </w:r>
      <w:r>
        <w:rPr/>
        <w:t>chọn</w:t>
      </w:r>
      <w:r>
        <w:rPr>
          <w:spacing w:val="-5"/>
        </w:rPr>
        <w:t> </w:t>
      </w:r>
      <w:r>
        <w:rPr/>
        <w:t>của</w:t>
      </w:r>
      <w:r>
        <w:rPr>
          <w:spacing w:val="-4"/>
        </w:rPr>
        <w:t> </w:t>
      </w:r>
      <w:r>
        <w:rPr/>
        <w:t>người</w:t>
      </w:r>
      <w:r>
        <w:rPr>
          <w:spacing w:val="-5"/>
        </w:rPr>
        <w:t> </w:t>
      </w:r>
      <w:r>
        <w:rPr/>
        <w:t>tiêu</w:t>
      </w:r>
      <w:r>
        <w:rPr>
          <w:spacing w:val="-4"/>
        </w:rPr>
        <w:t> dùng</w:t>
      </w:r>
    </w:p>
    <w:p>
      <w:pPr>
        <w:pStyle w:val="BodyText"/>
        <w:spacing w:before="172"/>
        <w:ind w:left="1047"/>
      </w:pPr>
      <w:r>
        <w:rPr/>
        <w:t>Chương</w:t>
      </w:r>
      <w:r>
        <w:rPr>
          <w:spacing w:val="-5"/>
        </w:rPr>
        <w:t> </w:t>
      </w:r>
      <w:r>
        <w:rPr/>
        <w:t>4:</w:t>
      </w:r>
      <w:r>
        <w:rPr>
          <w:spacing w:val="-5"/>
        </w:rPr>
        <w:t> </w:t>
      </w:r>
      <w:r>
        <w:rPr/>
        <w:t>Lựa</w:t>
      </w:r>
      <w:r>
        <w:rPr>
          <w:spacing w:val="-4"/>
        </w:rPr>
        <w:t> </w:t>
      </w:r>
      <w:r>
        <w:rPr/>
        <w:t>chọn</w:t>
      </w:r>
      <w:r>
        <w:rPr>
          <w:spacing w:val="-5"/>
        </w:rPr>
        <w:t> </w:t>
      </w:r>
      <w:r>
        <w:rPr/>
        <w:t>phối</w:t>
      </w:r>
      <w:r>
        <w:rPr>
          <w:spacing w:val="-4"/>
        </w:rPr>
        <w:t> </w:t>
      </w:r>
      <w:r>
        <w:rPr/>
        <w:t>hợp</w:t>
      </w:r>
      <w:r>
        <w:rPr>
          <w:spacing w:val="-5"/>
        </w:rPr>
        <w:t> </w:t>
      </w:r>
      <w:r>
        <w:rPr/>
        <w:t>tối</w:t>
      </w:r>
      <w:r>
        <w:rPr>
          <w:spacing w:val="-5"/>
        </w:rPr>
        <w:t> </w:t>
      </w:r>
      <w:r>
        <w:rPr/>
        <w:t>ưu</w:t>
      </w:r>
      <w:r>
        <w:rPr>
          <w:spacing w:val="-4"/>
        </w:rPr>
        <w:t> </w:t>
      </w:r>
      <w:r>
        <w:rPr/>
        <w:t>của</w:t>
      </w:r>
      <w:r>
        <w:rPr>
          <w:spacing w:val="-5"/>
        </w:rPr>
        <w:t> </w:t>
      </w:r>
      <w:r>
        <w:rPr/>
        <w:t>doanh</w:t>
      </w:r>
      <w:r>
        <w:rPr>
          <w:spacing w:val="-5"/>
        </w:rPr>
        <w:t> </w:t>
      </w:r>
      <w:r>
        <w:rPr>
          <w:spacing w:val="-2"/>
        </w:rPr>
        <w:t>nghiệp</w:t>
      </w:r>
    </w:p>
    <w:p>
      <w:pPr>
        <w:pStyle w:val="BodyText"/>
        <w:spacing w:line="364" w:lineRule="auto" w:before="168"/>
        <w:ind w:left="1047" w:right="97"/>
      </w:pPr>
      <w:r>
        <w:rPr/>
        <w:t>Chương</w:t>
      </w:r>
      <w:r>
        <w:rPr>
          <w:spacing w:val="-3"/>
        </w:rPr>
        <w:t> </w:t>
      </w:r>
      <w:r>
        <w:rPr/>
        <w:t>5:</w:t>
      </w:r>
      <w:r>
        <w:rPr>
          <w:spacing w:val="-3"/>
        </w:rPr>
        <w:t> </w:t>
      </w:r>
      <w:r>
        <w:rPr/>
        <w:t>Chi</w:t>
      </w:r>
      <w:r>
        <w:rPr>
          <w:spacing w:val="-3"/>
        </w:rPr>
        <w:t> </w:t>
      </w:r>
      <w:r>
        <w:rPr/>
        <w:t>phí</w:t>
      </w:r>
      <w:r>
        <w:rPr>
          <w:spacing w:val="-3"/>
        </w:rPr>
        <w:t> </w:t>
      </w:r>
      <w:r>
        <w:rPr/>
        <w:t>sản</w:t>
      </w:r>
      <w:r>
        <w:rPr>
          <w:spacing w:val="-3"/>
        </w:rPr>
        <w:t> </w:t>
      </w:r>
      <w:r>
        <w:rPr/>
        <w:t>xuất</w:t>
      </w:r>
      <w:r>
        <w:rPr>
          <w:spacing w:val="-3"/>
        </w:rPr>
        <w:t> </w:t>
      </w:r>
      <w:r>
        <w:rPr/>
        <w:t>và</w:t>
      </w:r>
      <w:r>
        <w:rPr>
          <w:spacing w:val="-3"/>
        </w:rPr>
        <w:t> </w:t>
      </w:r>
      <w:r>
        <w:rPr/>
        <w:t>quyết</w:t>
      </w:r>
      <w:r>
        <w:rPr>
          <w:spacing w:val="-3"/>
        </w:rPr>
        <w:t> </w:t>
      </w:r>
      <w:r>
        <w:rPr/>
        <w:t>định</w:t>
      </w:r>
      <w:r>
        <w:rPr>
          <w:spacing w:val="-3"/>
        </w:rPr>
        <w:t> </w:t>
      </w:r>
      <w:r>
        <w:rPr/>
        <w:t>cung</w:t>
      </w:r>
      <w:r>
        <w:rPr>
          <w:spacing w:val="-2"/>
        </w:rPr>
        <w:t> </w:t>
      </w:r>
      <w:r>
        <w:rPr/>
        <w:t>ứng</w:t>
      </w:r>
      <w:r>
        <w:rPr>
          <w:spacing w:val="-3"/>
        </w:rPr>
        <w:t> </w:t>
      </w:r>
      <w:r>
        <w:rPr/>
        <w:t>của</w:t>
      </w:r>
      <w:r>
        <w:rPr>
          <w:spacing w:val="-3"/>
        </w:rPr>
        <w:t> </w:t>
      </w:r>
      <w:r>
        <w:rPr/>
        <w:t>doanh</w:t>
      </w:r>
      <w:r>
        <w:rPr>
          <w:spacing w:val="-3"/>
        </w:rPr>
        <w:t> </w:t>
      </w:r>
      <w:r>
        <w:rPr/>
        <w:t>nghiệp Chương 6: Thị trường cạnh tranh hoàn hảo</w:t>
      </w:r>
    </w:p>
    <w:p>
      <w:pPr>
        <w:pStyle w:val="BodyText"/>
        <w:spacing w:line="364" w:lineRule="auto" w:before="1"/>
        <w:ind w:left="1047" w:right="3037"/>
      </w:pPr>
      <w:r>
        <w:rPr/>
        <w:t>Chương 7: Thị trường độc quyền hoàn toàn Chương</w:t>
      </w:r>
      <w:r>
        <w:rPr>
          <w:spacing w:val="-5"/>
        </w:rPr>
        <w:t> </w:t>
      </w:r>
      <w:r>
        <w:rPr/>
        <w:t>8:</w:t>
      </w:r>
      <w:r>
        <w:rPr>
          <w:spacing w:val="-5"/>
        </w:rPr>
        <w:t> </w:t>
      </w:r>
      <w:r>
        <w:rPr/>
        <w:t>Thị</w:t>
      </w:r>
      <w:r>
        <w:rPr>
          <w:spacing w:val="-5"/>
        </w:rPr>
        <w:t> </w:t>
      </w:r>
      <w:r>
        <w:rPr/>
        <w:t>trường</w:t>
      </w:r>
      <w:r>
        <w:rPr>
          <w:spacing w:val="-5"/>
        </w:rPr>
        <w:t> </w:t>
      </w:r>
      <w:r>
        <w:rPr/>
        <w:t>cạnh</w:t>
      </w:r>
      <w:r>
        <w:rPr>
          <w:spacing w:val="-5"/>
        </w:rPr>
        <w:t> </w:t>
      </w:r>
      <w:r>
        <w:rPr/>
        <w:t>tranh</w:t>
      </w:r>
      <w:r>
        <w:rPr>
          <w:spacing w:val="-5"/>
        </w:rPr>
        <w:t> </w:t>
      </w:r>
      <w:r>
        <w:rPr/>
        <w:t>không</w:t>
      </w:r>
      <w:r>
        <w:rPr>
          <w:spacing w:val="-5"/>
        </w:rPr>
        <w:t> </w:t>
      </w:r>
      <w:r>
        <w:rPr/>
        <w:t>hoàn</w:t>
      </w:r>
      <w:r>
        <w:rPr>
          <w:spacing w:val="-4"/>
        </w:rPr>
        <w:t> </w:t>
      </w:r>
      <w:r>
        <w:rPr/>
        <w:t>hảo</w:t>
      </w:r>
    </w:p>
    <w:p>
      <w:pPr>
        <w:spacing w:after="0" w:line="364" w:lineRule="auto"/>
        <w:sectPr>
          <w:footerReference w:type="default" r:id="rId5"/>
          <w:pgSz w:w="11900" w:h="16840"/>
          <w:pgMar w:header="0" w:footer="1344" w:top="1940" w:bottom="1540" w:left="1400" w:right="660"/>
          <w:pgNumType w:start="1"/>
        </w:sectPr>
      </w:pPr>
    </w:p>
    <w:p>
      <w:pPr>
        <w:pStyle w:val="BodyText"/>
        <w:spacing w:line="276" w:lineRule="auto" w:before="57"/>
        <w:ind w:left="327" w:right="772" w:firstLine="720"/>
        <w:jc w:val="both"/>
      </w:pPr>
      <w:r>
        <w:rPr/>
        <w:t>Tham gia biên soạn bài giảng này là các giảng viên của Bộ môn Kinh tế học, trường Đại học Tài chính – Marketing, gồm có: PGS.TS. Trần</w:t>
      </w:r>
      <w:r>
        <w:rPr>
          <w:spacing w:val="40"/>
        </w:rPr>
        <w:t> </w:t>
      </w:r>
      <w:r>
        <w:rPr/>
        <w:t>Nguyễn Ngọc Anh Thư, ThS. Đoàn Ngọc Phúc, ThS. Ngô Thị Hồng Giang, ThS. Phạm Thị Vân Anh, ThS. Lại Thị Tuyết Lan, ThS. Nguyễn Thị Quý, ThS. Nguyễn Thị Hảo, ThS. Hoàng Thị Xuân và ThS. Nguyễn Duy Minh.</w:t>
      </w:r>
    </w:p>
    <w:p>
      <w:pPr>
        <w:pStyle w:val="BodyText"/>
        <w:spacing w:line="276" w:lineRule="auto" w:before="122"/>
        <w:ind w:left="327" w:right="771" w:firstLine="720"/>
        <w:jc w:val="both"/>
      </w:pPr>
      <w:r>
        <w:rPr/>
        <w:t>Tài liệu này được biên soạn dựa trên các tài liệu, giáo trình, sách kinh tế vi mô của các trường đại học trong nước và các tài liệu từ nước ngoài. Trong quá trình biên soạn có thể có những sai sót, nhóm biên soạn rất mong nhận được những ý kiến đóng góp của các độc giả để chúng tôi hoàn thiện tài liệu này hơn trong những lần tái bản tiếp theo.</w:t>
      </w:r>
    </w:p>
    <w:p>
      <w:pPr>
        <w:pStyle w:val="BodyText"/>
        <w:spacing w:before="117"/>
        <w:ind w:left="1047"/>
        <w:jc w:val="both"/>
      </w:pPr>
      <w:r>
        <w:rPr/>
        <w:t>Trân</w:t>
      </w:r>
      <w:r>
        <w:rPr>
          <w:spacing w:val="-6"/>
        </w:rPr>
        <w:t> </w:t>
      </w:r>
      <w:r>
        <w:rPr>
          <w:spacing w:val="-2"/>
        </w:rPr>
        <w:t>trọng!</w:t>
      </w:r>
    </w:p>
    <w:p>
      <w:pPr>
        <w:pStyle w:val="BodyText"/>
      </w:pPr>
    </w:p>
    <w:p>
      <w:pPr>
        <w:pStyle w:val="BodyText"/>
        <w:spacing w:before="18"/>
      </w:pPr>
    </w:p>
    <w:p>
      <w:pPr>
        <w:pStyle w:val="Heading5"/>
        <w:ind w:left="2547" w:right="35"/>
        <w:jc w:val="center"/>
      </w:pPr>
      <w:r>
        <w:rPr/>
        <w:t>Chủ</w:t>
      </w:r>
      <w:r>
        <w:rPr>
          <w:spacing w:val="-5"/>
        </w:rPr>
        <w:t> </w:t>
      </w:r>
      <w:r>
        <w:rPr>
          <w:spacing w:val="-4"/>
        </w:rPr>
        <w:t>biên</w:t>
      </w:r>
    </w:p>
    <w:p>
      <w:pPr>
        <w:spacing w:before="167"/>
        <w:ind w:left="2547" w:right="0" w:firstLine="0"/>
        <w:jc w:val="center"/>
        <w:rPr>
          <w:b/>
          <w:sz w:val="28"/>
        </w:rPr>
      </w:pPr>
      <w:r>
        <w:rPr>
          <w:b/>
          <w:sz w:val="28"/>
        </w:rPr>
        <w:t>PGS.TS.</w:t>
      </w:r>
      <w:r>
        <w:rPr>
          <w:b/>
          <w:spacing w:val="-7"/>
          <w:sz w:val="28"/>
        </w:rPr>
        <w:t> </w:t>
      </w:r>
      <w:r>
        <w:rPr>
          <w:b/>
          <w:sz w:val="28"/>
        </w:rPr>
        <w:t>Trần</w:t>
      </w:r>
      <w:r>
        <w:rPr>
          <w:b/>
          <w:spacing w:val="-6"/>
          <w:sz w:val="28"/>
        </w:rPr>
        <w:t> </w:t>
      </w:r>
      <w:r>
        <w:rPr>
          <w:b/>
          <w:sz w:val="28"/>
        </w:rPr>
        <w:t>Nguyễn</w:t>
      </w:r>
      <w:r>
        <w:rPr>
          <w:b/>
          <w:spacing w:val="-7"/>
          <w:sz w:val="28"/>
        </w:rPr>
        <w:t> </w:t>
      </w:r>
      <w:r>
        <w:rPr>
          <w:b/>
          <w:sz w:val="28"/>
        </w:rPr>
        <w:t>Ngọc</w:t>
      </w:r>
      <w:r>
        <w:rPr>
          <w:b/>
          <w:spacing w:val="-6"/>
          <w:sz w:val="28"/>
        </w:rPr>
        <w:t> </w:t>
      </w:r>
      <w:r>
        <w:rPr>
          <w:b/>
          <w:sz w:val="28"/>
        </w:rPr>
        <w:t>Anh</w:t>
      </w:r>
      <w:r>
        <w:rPr>
          <w:b/>
          <w:spacing w:val="-6"/>
          <w:sz w:val="28"/>
        </w:rPr>
        <w:t> </w:t>
      </w:r>
      <w:r>
        <w:rPr>
          <w:b/>
          <w:spacing w:val="-5"/>
          <w:sz w:val="28"/>
        </w:rPr>
        <w:t>Thư</w:t>
      </w:r>
    </w:p>
    <w:p>
      <w:pPr>
        <w:spacing w:after="0"/>
        <w:jc w:val="center"/>
        <w:rPr>
          <w:sz w:val="28"/>
        </w:rPr>
        <w:sectPr>
          <w:pgSz w:w="11900" w:h="16840"/>
          <w:pgMar w:header="0" w:footer="1344" w:top="1380" w:bottom="1540" w:left="1400" w:right="660"/>
        </w:sect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3"/>
        <w:gridCol w:w="7193"/>
        <w:gridCol w:w="968"/>
      </w:tblGrid>
      <w:tr>
        <w:trPr>
          <w:trHeight w:val="684" w:hRule="atLeast"/>
        </w:trPr>
        <w:tc>
          <w:tcPr>
            <w:tcW w:w="1443" w:type="dxa"/>
            <w:vMerge w:val="restart"/>
          </w:tcPr>
          <w:p>
            <w:pPr>
              <w:pStyle w:val="TableParagraph"/>
              <w:spacing w:before="0"/>
              <w:jc w:val="left"/>
              <w:rPr>
                <w:sz w:val="28"/>
              </w:rPr>
            </w:pPr>
          </w:p>
        </w:tc>
        <w:tc>
          <w:tcPr>
            <w:tcW w:w="7193" w:type="dxa"/>
          </w:tcPr>
          <w:p>
            <w:pPr>
              <w:pStyle w:val="TableParagraph"/>
              <w:spacing w:line="574" w:lineRule="exact" w:before="0"/>
              <w:ind w:right="193"/>
              <w:rPr>
                <w:b/>
                <w:sz w:val="52"/>
              </w:rPr>
            </w:pPr>
            <w:r>
              <w:rPr>
                <w:b/>
                <w:sz w:val="52"/>
              </w:rPr>
              <w:t>MỤC</w:t>
            </w:r>
            <w:r>
              <w:rPr>
                <w:b/>
                <w:spacing w:val="-11"/>
                <w:sz w:val="52"/>
              </w:rPr>
              <w:t> </w:t>
            </w:r>
            <w:r>
              <w:rPr>
                <w:b/>
                <w:spacing w:val="-5"/>
                <w:sz w:val="52"/>
              </w:rPr>
              <w:t>LỤC</w:t>
            </w:r>
          </w:p>
        </w:tc>
        <w:tc>
          <w:tcPr>
            <w:tcW w:w="968" w:type="dxa"/>
          </w:tcPr>
          <w:p>
            <w:pPr>
              <w:pStyle w:val="TableParagraph"/>
              <w:spacing w:before="0"/>
              <w:jc w:val="left"/>
              <w:rPr>
                <w:sz w:val="28"/>
              </w:rPr>
            </w:pPr>
          </w:p>
        </w:tc>
      </w:tr>
      <w:tr>
        <w:trPr>
          <w:trHeight w:val="876" w:hRule="atLeast"/>
        </w:trPr>
        <w:tc>
          <w:tcPr>
            <w:tcW w:w="1443" w:type="dxa"/>
            <w:vMerge/>
            <w:tcBorders>
              <w:top w:val="nil"/>
            </w:tcBorders>
          </w:tcPr>
          <w:p>
            <w:pPr>
              <w:rPr>
                <w:sz w:val="2"/>
                <w:szCs w:val="2"/>
              </w:rPr>
            </w:pPr>
          </w:p>
        </w:tc>
        <w:tc>
          <w:tcPr>
            <w:tcW w:w="7193" w:type="dxa"/>
          </w:tcPr>
          <w:p>
            <w:pPr>
              <w:pStyle w:val="TableParagraph"/>
              <w:spacing w:before="0"/>
              <w:jc w:val="left"/>
              <w:rPr>
                <w:sz w:val="28"/>
              </w:rPr>
            </w:pPr>
          </w:p>
        </w:tc>
        <w:tc>
          <w:tcPr>
            <w:tcW w:w="968" w:type="dxa"/>
          </w:tcPr>
          <w:p>
            <w:pPr>
              <w:pStyle w:val="TableParagraph"/>
              <w:spacing w:before="97"/>
              <w:ind w:right="47"/>
              <w:jc w:val="right"/>
              <w:rPr>
                <w:sz w:val="28"/>
              </w:rPr>
            </w:pPr>
            <w:r>
              <w:rPr>
                <w:spacing w:val="-2"/>
                <w:sz w:val="28"/>
              </w:rPr>
              <w:t>Trang</w:t>
            </w:r>
          </w:p>
        </w:tc>
      </w:tr>
      <w:tr>
        <w:trPr>
          <w:trHeight w:val="916" w:hRule="atLeast"/>
        </w:trPr>
        <w:tc>
          <w:tcPr>
            <w:tcW w:w="1443" w:type="dxa"/>
          </w:tcPr>
          <w:p>
            <w:pPr>
              <w:pStyle w:val="TableParagraph"/>
              <w:spacing w:before="122"/>
              <w:jc w:val="left"/>
              <w:rPr>
                <w:b/>
                <w:sz w:val="28"/>
              </w:rPr>
            </w:pPr>
          </w:p>
          <w:p>
            <w:pPr>
              <w:pStyle w:val="TableParagraph"/>
              <w:spacing w:before="0"/>
              <w:ind w:left="50"/>
              <w:jc w:val="left"/>
              <w:rPr>
                <w:sz w:val="28"/>
              </w:rPr>
            </w:pPr>
            <w:r>
              <w:rPr>
                <w:sz w:val="28"/>
              </w:rPr>
              <w:t>Chương</w:t>
            </w:r>
            <w:r>
              <w:rPr>
                <w:spacing w:val="-9"/>
                <w:sz w:val="28"/>
              </w:rPr>
              <w:t> </w:t>
            </w:r>
            <w:r>
              <w:rPr>
                <w:spacing w:val="-10"/>
                <w:sz w:val="28"/>
              </w:rPr>
              <w:t>1</w:t>
            </w:r>
          </w:p>
        </w:tc>
        <w:tc>
          <w:tcPr>
            <w:tcW w:w="7193" w:type="dxa"/>
          </w:tcPr>
          <w:p>
            <w:pPr>
              <w:pStyle w:val="TableParagraph"/>
              <w:spacing w:before="122"/>
              <w:jc w:val="left"/>
              <w:rPr>
                <w:b/>
                <w:sz w:val="28"/>
              </w:rPr>
            </w:pPr>
          </w:p>
          <w:p>
            <w:pPr>
              <w:pStyle w:val="TableParagraph"/>
              <w:spacing w:before="0"/>
              <w:ind w:left="277"/>
              <w:jc w:val="left"/>
              <w:rPr>
                <w:sz w:val="28"/>
              </w:rPr>
            </w:pPr>
            <w:r>
              <w:rPr>
                <w:sz w:val="28"/>
              </w:rPr>
              <w:t>NHẬP</w:t>
            </w:r>
            <w:r>
              <w:rPr>
                <w:spacing w:val="-5"/>
                <w:sz w:val="28"/>
              </w:rPr>
              <w:t> </w:t>
            </w:r>
            <w:r>
              <w:rPr>
                <w:sz w:val="28"/>
              </w:rPr>
              <w:t>MÔN</w:t>
            </w:r>
            <w:r>
              <w:rPr>
                <w:spacing w:val="-3"/>
                <w:sz w:val="28"/>
              </w:rPr>
              <w:t> </w:t>
            </w:r>
            <w:r>
              <w:rPr>
                <w:sz w:val="28"/>
              </w:rPr>
              <w:t>KINH</w:t>
            </w:r>
            <w:r>
              <w:rPr>
                <w:spacing w:val="-3"/>
                <w:sz w:val="28"/>
              </w:rPr>
              <w:t> </w:t>
            </w:r>
            <w:r>
              <w:rPr>
                <w:sz w:val="28"/>
              </w:rPr>
              <w:t>TẾ</w:t>
            </w:r>
            <w:r>
              <w:rPr>
                <w:spacing w:val="-3"/>
                <w:sz w:val="28"/>
              </w:rPr>
              <w:t> </w:t>
            </w:r>
            <w:r>
              <w:rPr>
                <w:sz w:val="28"/>
              </w:rPr>
              <w:t>HỌC</w:t>
            </w:r>
            <w:r>
              <w:rPr>
                <w:spacing w:val="-3"/>
                <w:sz w:val="28"/>
              </w:rPr>
              <w:t> </w:t>
            </w:r>
            <w:r>
              <w:rPr>
                <w:spacing w:val="-2"/>
                <w:sz w:val="28"/>
              </w:rPr>
              <w:t>……………………………..</w:t>
            </w:r>
          </w:p>
        </w:tc>
        <w:tc>
          <w:tcPr>
            <w:tcW w:w="968" w:type="dxa"/>
          </w:tcPr>
          <w:p>
            <w:pPr>
              <w:pStyle w:val="TableParagraph"/>
              <w:spacing w:before="122"/>
              <w:jc w:val="left"/>
              <w:rPr>
                <w:b/>
                <w:sz w:val="28"/>
              </w:rPr>
            </w:pPr>
          </w:p>
          <w:p>
            <w:pPr>
              <w:pStyle w:val="TableParagraph"/>
              <w:spacing w:before="0"/>
              <w:ind w:right="47"/>
              <w:jc w:val="right"/>
              <w:rPr>
                <w:sz w:val="28"/>
              </w:rPr>
            </w:pPr>
            <w:r>
              <w:rPr>
                <w:spacing w:val="-10"/>
                <w:sz w:val="28"/>
              </w:rPr>
              <w:t>4</w:t>
            </w:r>
          </w:p>
        </w:tc>
      </w:tr>
      <w:tr>
        <w:trPr>
          <w:trHeight w:val="609" w:hRule="atLeast"/>
        </w:trPr>
        <w:tc>
          <w:tcPr>
            <w:tcW w:w="1443" w:type="dxa"/>
          </w:tcPr>
          <w:p>
            <w:pPr>
              <w:pStyle w:val="TableParagraph"/>
              <w:spacing w:before="137"/>
              <w:ind w:left="50"/>
              <w:jc w:val="left"/>
              <w:rPr>
                <w:sz w:val="28"/>
              </w:rPr>
            </w:pPr>
            <w:r>
              <w:rPr>
                <w:sz w:val="28"/>
              </w:rPr>
              <w:t>Chương</w:t>
            </w:r>
            <w:r>
              <w:rPr>
                <w:spacing w:val="-9"/>
                <w:sz w:val="28"/>
              </w:rPr>
              <w:t> </w:t>
            </w:r>
            <w:r>
              <w:rPr>
                <w:spacing w:val="-10"/>
                <w:sz w:val="28"/>
              </w:rPr>
              <w:t>2</w:t>
            </w:r>
          </w:p>
        </w:tc>
        <w:tc>
          <w:tcPr>
            <w:tcW w:w="7193" w:type="dxa"/>
          </w:tcPr>
          <w:p>
            <w:pPr>
              <w:pStyle w:val="TableParagraph"/>
              <w:spacing w:before="137"/>
              <w:ind w:left="277"/>
              <w:jc w:val="left"/>
              <w:rPr>
                <w:sz w:val="28"/>
              </w:rPr>
            </w:pPr>
            <w:r>
              <w:rPr>
                <w:sz w:val="28"/>
              </w:rPr>
              <w:t>CUNG,</w:t>
            </w:r>
            <w:r>
              <w:rPr>
                <w:spacing w:val="-5"/>
                <w:sz w:val="28"/>
              </w:rPr>
              <w:t> </w:t>
            </w:r>
            <w:r>
              <w:rPr>
                <w:sz w:val="28"/>
              </w:rPr>
              <w:t>CẦU</w:t>
            </w:r>
            <w:r>
              <w:rPr>
                <w:spacing w:val="-3"/>
                <w:sz w:val="28"/>
              </w:rPr>
              <w:t> </w:t>
            </w:r>
            <w:r>
              <w:rPr>
                <w:sz w:val="28"/>
              </w:rPr>
              <w:t>VÀ</w:t>
            </w:r>
            <w:r>
              <w:rPr>
                <w:spacing w:val="-3"/>
                <w:sz w:val="28"/>
              </w:rPr>
              <w:t> </w:t>
            </w:r>
            <w:r>
              <w:rPr>
                <w:sz w:val="28"/>
              </w:rPr>
              <w:t>GIÁ</w:t>
            </w:r>
            <w:r>
              <w:rPr>
                <w:spacing w:val="-3"/>
                <w:sz w:val="28"/>
              </w:rPr>
              <w:t> </w:t>
            </w:r>
            <w:r>
              <w:rPr>
                <w:sz w:val="28"/>
              </w:rPr>
              <w:t>THỊ</w:t>
            </w:r>
            <w:r>
              <w:rPr>
                <w:spacing w:val="-4"/>
                <w:sz w:val="28"/>
              </w:rPr>
              <w:t> </w:t>
            </w:r>
            <w:r>
              <w:rPr>
                <w:spacing w:val="-2"/>
                <w:sz w:val="28"/>
              </w:rPr>
              <w:t>TRƯỜNG…………………….</w:t>
            </w:r>
          </w:p>
        </w:tc>
        <w:tc>
          <w:tcPr>
            <w:tcW w:w="968" w:type="dxa"/>
          </w:tcPr>
          <w:p>
            <w:pPr>
              <w:pStyle w:val="TableParagraph"/>
              <w:spacing w:before="137"/>
              <w:ind w:right="47"/>
              <w:jc w:val="right"/>
              <w:rPr>
                <w:sz w:val="28"/>
              </w:rPr>
            </w:pPr>
            <w:r>
              <w:rPr>
                <w:spacing w:val="-5"/>
                <w:sz w:val="28"/>
              </w:rPr>
              <w:t>23</w:t>
            </w:r>
          </w:p>
        </w:tc>
      </w:tr>
      <w:tr>
        <w:trPr>
          <w:trHeight w:val="458" w:hRule="atLeast"/>
        </w:trPr>
        <w:tc>
          <w:tcPr>
            <w:tcW w:w="1443" w:type="dxa"/>
          </w:tcPr>
          <w:p>
            <w:pPr>
              <w:pStyle w:val="TableParagraph"/>
              <w:spacing w:line="302" w:lineRule="exact" w:before="137"/>
              <w:ind w:left="50"/>
              <w:jc w:val="left"/>
              <w:rPr>
                <w:sz w:val="28"/>
              </w:rPr>
            </w:pPr>
            <w:r>
              <w:rPr>
                <w:sz w:val="28"/>
              </w:rPr>
              <w:t>Chương</w:t>
            </w:r>
            <w:r>
              <w:rPr>
                <w:spacing w:val="-9"/>
                <w:sz w:val="28"/>
              </w:rPr>
              <w:t> </w:t>
            </w:r>
            <w:r>
              <w:rPr>
                <w:spacing w:val="-10"/>
                <w:sz w:val="28"/>
              </w:rPr>
              <w:t>3</w:t>
            </w:r>
          </w:p>
        </w:tc>
        <w:tc>
          <w:tcPr>
            <w:tcW w:w="7193" w:type="dxa"/>
          </w:tcPr>
          <w:p>
            <w:pPr>
              <w:pStyle w:val="TableParagraph"/>
              <w:spacing w:line="302" w:lineRule="exact" w:before="137"/>
              <w:ind w:left="277"/>
              <w:jc w:val="left"/>
              <w:rPr>
                <w:sz w:val="28"/>
              </w:rPr>
            </w:pPr>
            <w:r>
              <w:rPr>
                <w:sz w:val="28"/>
              </w:rPr>
              <w:t>SỰ</w:t>
            </w:r>
            <w:r>
              <w:rPr>
                <w:spacing w:val="-4"/>
                <w:sz w:val="28"/>
              </w:rPr>
              <w:t> </w:t>
            </w:r>
            <w:r>
              <w:rPr>
                <w:sz w:val="28"/>
              </w:rPr>
              <w:t>LỰA</w:t>
            </w:r>
            <w:r>
              <w:rPr>
                <w:spacing w:val="-4"/>
                <w:sz w:val="28"/>
              </w:rPr>
              <w:t> </w:t>
            </w:r>
            <w:r>
              <w:rPr>
                <w:sz w:val="28"/>
              </w:rPr>
              <w:t>CHỌN</w:t>
            </w:r>
            <w:r>
              <w:rPr>
                <w:spacing w:val="-4"/>
                <w:sz w:val="28"/>
              </w:rPr>
              <w:t> </w:t>
            </w:r>
            <w:r>
              <w:rPr>
                <w:sz w:val="28"/>
              </w:rPr>
              <w:t>CỦA</w:t>
            </w:r>
            <w:r>
              <w:rPr>
                <w:spacing w:val="-3"/>
                <w:sz w:val="28"/>
              </w:rPr>
              <w:t> </w:t>
            </w:r>
            <w:r>
              <w:rPr>
                <w:sz w:val="28"/>
              </w:rPr>
              <w:t>NGƯỜI</w:t>
            </w:r>
            <w:r>
              <w:rPr>
                <w:spacing w:val="-5"/>
                <w:sz w:val="28"/>
              </w:rPr>
              <w:t> </w:t>
            </w:r>
            <w:r>
              <w:rPr>
                <w:sz w:val="28"/>
              </w:rPr>
              <w:t>TIÊU</w:t>
            </w:r>
            <w:r>
              <w:rPr>
                <w:spacing w:val="-5"/>
                <w:sz w:val="28"/>
              </w:rPr>
              <w:t> </w:t>
            </w:r>
            <w:r>
              <w:rPr>
                <w:spacing w:val="-2"/>
                <w:sz w:val="28"/>
              </w:rPr>
              <w:t>DÙNG…………….</w:t>
            </w:r>
          </w:p>
        </w:tc>
        <w:tc>
          <w:tcPr>
            <w:tcW w:w="968" w:type="dxa"/>
          </w:tcPr>
          <w:p>
            <w:pPr>
              <w:pStyle w:val="TableParagraph"/>
              <w:spacing w:line="302" w:lineRule="exact" w:before="137"/>
              <w:ind w:right="46"/>
              <w:jc w:val="right"/>
              <w:rPr>
                <w:sz w:val="28"/>
              </w:rPr>
            </w:pPr>
            <w:r>
              <w:rPr>
                <w:spacing w:val="-5"/>
                <w:sz w:val="28"/>
              </w:rPr>
              <w:t>65</w:t>
            </w:r>
          </w:p>
        </w:tc>
      </w:tr>
    </w:tbl>
    <w:p>
      <w:pPr>
        <w:pStyle w:val="BodyText"/>
        <w:spacing w:before="12"/>
        <w:rPr>
          <w:b/>
        </w:rPr>
      </w:pPr>
    </w:p>
    <w:p>
      <w:pPr>
        <w:pStyle w:val="BodyText"/>
        <w:tabs>
          <w:tab w:pos="1835" w:val="left" w:leader="none"/>
        </w:tabs>
        <w:spacing w:line="170" w:lineRule="auto"/>
        <w:ind w:left="164"/>
      </w:pPr>
      <w:r>
        <w:rPr>
          <w:position w:val="-18"/>
        </w:rPr>
        <w:t>Chương</w:t>
      </w:r>
      <w:r>
        <w:rPr>
          <w:spacing w:val="-9"/>
          <w:position w:val="-18"/>
        </w:rPr>
        <w:t> </w:t>
      </w:r>
      <w:r>
        <w:rPr>
          <w:spacing w:val="-10"/>
          <w:position w:val="-18"/>
        </w:rPr>
        <w:t>4</w:t>
      </w:r>
      <w:r>
        <w:rPr>
          <w:position w:val="-18"/>
        </w:rPr>
        <w:tab/>
      </w:r>
      <w:r>
        <w:rPr/>
        <w:t>LỰA</w:t>
      </w:r>
      <w:r>
        <w:rPr>
          <w:spacing w:val="-4"/>
        </w:rPr>
        <w:t> </w:t>
      </w:r>
      <w:r>
        <w:rPr/>
        <w:t>CHỌN</w:t>
      </w:r>
      <w:r>
        <w:rPr>
          <w:spacing w:val="-3"/>
        </w:rPr>
        <w:t> </w:t>
      </w:r>
      <w:r>
        <w:rPr/>
        <w:t>PHỐI</w:t>
      </w:r>
      <w:r>
        <w:rPr>
          <w:spacing w:val="-4"/>
        </w:rPr>
        <w:t> </w:t>
      </w:r>
      <w:r>
        <w:rPr/>
        <w:t>HỢP</w:t>
      </w:r>
      <w:r>
        <w:rPr>
          <w:spacing w:val="-4"/>
        </w:rPr>
        <w:t> </w:t>
      </w:r>
      <w:r>
        <w:rPr/>
        <w:t>TỐI</w:t>
      </w:r>
      <w:r>
        <w:rPr>
          <w:spacing w:val="-4"/>
        </w:rPr>
        <w:t> </w:t>
      </w:r>
      <w:r>
        <w:rPr/>
        <w:t>ƯU</w:t>
      </w:r>
      <w:r>
        <w:rPr>
          <w:spacing w:val="-4"/>
        </w:rPr>
        <w:t> </w:t>
      </w:r>
      <w:r>
        <w:rPr/>
        <w:t>CỦA</w:t>
      </w:r>
      <w:r>
        <w:rPr>
          <w:spacing w:val="-3"/>
        </w:rPr>
        <w:t> </w:t>
      </w:r>
      <w:r>
        <w:rPr>
          <w:spacing w:val="-2"/>
        </w:rPr>
        <w:t>DOANH</w:t>
      </w:r>
    </w:p>
    <w:p>
      <w:pPr>
        <w:pStyle w:val="BodyText"/>
        <w:tabs>
          <w:tab w:pos="9669" w:val="right" w:leader="none"/>
        </w:tabs>
        <w:spacing w:line="250" w:lineRule="exact"/>
        <w:ind w:left="1835"/>
      </w:pPr>
      <w:r>
        <w:rPr>
          <w:spacing w:val="-2"/>
        </w:rPr>
        <w:t>NGHIỆP…………………………………..………..………..</w:t>
      </w:r>
      <w:r>
        <w:rPr/>
        <w:tab/>
      </w:r>
      <w:r>
        <w:rPr>
          <w:spacing w:val="-5"/>
        </w:rPr>
        <w:t>97</w:t>
      </w:r>
    </w:p>
    <w:p>
      <w:pPr>
        <w:pStyle w:val="BodyText"/>
        <w:tabs>
          <w:tab w:pos="1835" w:val="left" w:leader="none"/>
        </w:tabs>
        <w:spacing w:line="170" w:lineRule="auto" w:before="307"/>
        <w:ind w:left="164"/>
      </w:pPr>
      <w:r>
        <w:rPr>
          <w:position w:val="-18"/>
        </w:rPr>
        <w:t>Chương</w:t>
      </w:r>
      <w:r>
        <w:rPr>
          <w:spacing w:val="-9"/>
          <w:position w:val="-18"/>
        </w:rPr>
        <w:t> </w:t>
      </w:r>
      <w:r>
        <w:rPr>
          <w:spacing w:val="-10"/>
          <w:position w:val="-18"/>
        </w:rPr>
        <w:t>5</w:t>
      </w:r>
      <w:r>
        <w:rPr>
          <w:position w:val="-18"/>
        </w:rPr>
        <w:tab/>
      </w:r>
      <w:r>
        <w:rPr/>
        <w:t>CHI</w:t>
      </w:r>
      <w:r>
        <w:rPr>
          <w:spacing w:val="-5"/>
        </w:rPr>
        <w:t> </w:t>
      </w:r>
      <w:r>
        <w:rPr/>
        <w:t>PHÍ</w:t>
      </w:r>
      <w:r>
        <w:rPr>
          <w:spacing w:val="-4"/>
        </w:rPr>
        <w:t> </w:t>
      </w:r>
      <w:r>
        <w:rPr/>
        <w:t>SẢN</w:t>
      </w:r>
      <w:r>
        <w:rPr>
          <w:spacing w:val="-4"/>
        </w:rPr>
        <w:t> </w:t>
      </w:r>
      <w:r>
        <w:rPr/>
        <w:t>XUẤT</w:t>
      </w:r>
      <w:r>
        <w:rPr>
          <w:spacing w:val="-5"/>
        </w:rPr>
        <w:t> </w:t>
      </w:r>
      <w:r>
        <w:rPr/>
        <w:t>VÀ</w:t>
      </w:r>
      <w:r>
        <w:rPr>
          <w:spacing w:val="-3"/>
        </w:rPr>
        <w:t> </w:t>
      </w:r>
      <w:r>
        <w:rPr/>
        <w:t>QUYẾT</w:t>
      </w:r>
      <w:r>
        <w:rPr>
          <w:spacing w:val="-5"/>
        </w:rPr>
        <w:t> </w:t>
      </w:r>
      <w:r>
        <w:rPr/>
        <w:t>ĐỊNH</w:t>
      </w:r>
      <w:r>
        <w:rPr>
          <w:spacing w:val="-3"/>
        </w:rPr>
        <w:t> </w:t>
      </w:r>
      <w:r>
        <w:rPr/>
        <w:t>CUNG</w:t>
      </w:r>
      <w:r>
        <w:rPr>
          <w:spacing w:val="-4"/>
        </w:rPr>
        <w:t> </w:t>
      </w:r>
      <w:r>
        <w:rPr>
          <w:spacing w:val="-5"/>
        </w:rPr>
        <w:t>ỨNG</w:t>
      </w:r>
    </w:p>
    <w:p>
      <w:pPr>
        <w:pStyle w:val="BodyText"/>
        <w:tabs>
          <w:tab w:pos="9669" w:val="right" w:leader="none"/>
        </w:tabs>
        <w:spacing w:line="250" w:lineRule="exact"/>
        <w:ind w:left="1835"/>
      </w:pPr>
      <w:r>
        <w:rPr/>
        <w:t>CỦA</w:t>
      </w:r>
      <w:r>
        <w:rPr>
          <w:spacing w:val="-5"/>
        </w:rPr>
        <w:t> </w:t>
      </w:r>
      <w:r>
        <w:rPr/>
        <w:t>DOANH</w:t>
      </w:r>
      <w:r>
        <w:rPr>
          <w:spacing w:val="-4"/>
        </w:rPr>
        <w:t> </w:t>
      </w:r>
      <w:r>
        <w:rPr>
          <w:spacing w:val="-2"/>
        </w:rPr>
        <w:t>NGHIỆP……………………………………</w:t>
      </w:r>
      <w:r>
        <w:rPr/>
        <w:tab/>
      </w:r>
      <w:r>
        <w:rPr>
          <w:spacing w:val="-5"/>
        </w:rPr>
        <w:t>122</w:t>
      </w:r>
    </w:p>
    <w:p>
      <w:pPr>
        <w:pStyle w:val="BodyText"/>
        <w:tabs>
          <w:tab w:pos="1835" w:val="left" w:leader="none"/>
          <w:tab w:pos="9669" w:val="right" w:leader="none"/>
        </w:tabs>
        <w:spacing w:before="293"/>
        <w:ind w:left="164"/>
      </w:pPr>
      <w:r>
        <w:rPr/>
        <w:t>Chương</w:t>
      </w:r>
      <w:r>
        <w:rPr>
          <w:spacing w:val="-9"/>
        </w:rPr>
        <w:t> </w:t>
      </w:r>
      <w:r>
        <w:rPr>
          <w:spacing w:val="-10"/>
        </w:rPr>
        <w:t>6</w:t>
      </w:r>
      <w:r>
        <w:rPr/>
        <w:tab/>
        <w:t>THỊ</w:t>
      </w:r>
      <w:r>
        <w:rPr>
          <w:spacing w:val="-6"/>
        </w:rPr>
        <w:t> </w:t>
      </w:r>
      <w:r>
        <w:rPr/>
        <w:t>TRƯỜNG</w:t>
      </w:r>
      <w:r>
        <w:rPr>
          <w:spacing w:val="-5"/>
        </w:rPr>
        <w:t> </w:t>
      </w:r>
      <w:r>
        <w:rPr/>
        <w:t>CẠNH</w:t>
      </w:r>
      <w:r>
        <w:rPr>
          <w:spacing w:val="-6"/>
        </w:rPr>
        <w:t> </w:t>
      </w:r>
      <w:r>
        <w:rPr/>
        <w:t>TRANH</w:t>
      </w:r>
      <w:r>
        <w:rPr>
          <w:spacing w:val="-5"/>
        </w:rPr>
        <w:t> </w:t>
      </w:r>
      <w:r>
        <w:rPr/>
        <w:t>HOÀN</w:t>
      </w:r>
      <w:r>
        <w:rPr>
          <w:spacing w:val="-5"/>
        </w:rPr>
        <w:t> </w:t>
      </w:r>
      <w:r>
        <w:rPr>
          <w:spacing w:val="-2"/>
        </w:rPr>
        <w:t>HẢO…………….</w:t>
      </w:r>
      <w:r>
        <w:rPr/>
        <w:tab/>
      </w:r>
      <w:r>
        <w:rPr>
          <w:spacing w:val="-5"/>
        </w:rPr>
        <w:t>145</w:t>
      </w:r>
    </w:p>
    <w:p>
      <w:pPr>
        <w:pStyle w:val="BodyText"/>
        <w:tabs>
          <w:tab w:pos="1835" w:val="left" w:leader="none"/>
          <w:tab w:pos="9669" w:val="right" w:leader="none"/>
        </w:tabs>
        <w:spacing w:before="287"/>
        <w:ind w:left="164"/>
      </w:pPr>
      <w:r>
        <w:rPr/>
        <w:t>Chương</w:t>
      </w:r>
      <w:r>
        <w:rPr>
          <w:spacing w:val="-9"/>
        </w:rPr>
        <w:t> </w:t>
      </w:r>
      <w:r>
        <w:rPr>
          <w:spacing w:val="-10"/>
        </w:rPr>
        <w:t>7</w:t>
      </w:r>
      <w:r>
        <w:rPr/>
        <w:tab/>
        <w:t>THỊ</w:t>
      </w:r>
      <w:r>
        <w:rPr>
          <w:spacing w:val="-6"/>
        </w:rPr>
        <w:t> </w:t>
      </w:r>
      <w:r>
        <w:rPr/>
        <w:t>TRƯỜNG</w:t>
      </w:r>
      <w:r>
        <w:rPr>
          <w:spacing w:val="-5"/>
        </w:rPr>
        <w:t> </w:t>
      </w:r>
      <w:r>
        <w:rPr/>
        <w:t>ĐỘC</w:t>
      </w:r>
      <w:r>
        <w:rPr>
          <w:spacing w:val="-4"/>
        </w:rPr>
        <w:t> </w:t>
      </w:r>
      <w:r>
        <w:rPr/>
        <w:t>QUYỀN</w:t>
      </w:r>
      <w:r>
        <w:rPr>
          <w:spacing w:val="-5"/>
        </w:rPr>
        <w:t> </w:t>
      </w:r>
      <w:r>
        <w:rPr/>
        <w:t>HOÀN</w:t>
      </w:r>
      <w:r>
        <w:rPr>
          <w:spacing w:val="-5"/>
        </w:rPr>
        <w:t> </w:t>
      </w:r>
      <w:r>
        <w:rPr>
          <w:spacing w:val="-2"/>
        </w:rPr>
        <w:t>TOÀN…………….</w:t>
      </w:r>
      <w:r>
        <w:rPr/>
        <w:tab/>
      </w:r>
      <w:r>
        <w:rPr>
          <w:spacing w:val="-5"/>
        </w:rPr>
        <w:t>161</w:t>
      </w:r>
    </w:p>
    <w:p>
      <w:pPr>
        <w:pStyle w:val="BodyText"/>
        <w:tabs>
          <w:tab w:pos="1835" w:val="left" w:leader="none"/>
          <w:tab w:pos="9669" w:val="right" w:leader="none"/>
        </w:tabs>
        <w:spacing w:before="288"/>
        <w:ind w:left="164"/>
      </w:pPr>
      <w:r>
        <w:rPr/>
        <w:t>Chương</w:t>
      </w:r>
      <w:r>
        <w:rPr>
          <w:spacing w:val="-9"/>
        </w:rPr>
        <w:t> </w:t>
      </w:r>
      <w:r>
        <w:rPr>
          <w:spacing w:val="-10"/>
        </w:rPr>
        <w:t>8</w:t>
      </w:r>
      <w:r>
        <w:rPr/>
        <w:tab/>
        <w:t>THỊ</w:t>
      </w:r>
      <w:r>
        <w:rPr>
          <w:spacing w:val="-6"/>
        </w:rPr>
        <w:t> </w:t>
      </w:r>
      <w:r>
        <w:rPr/>
        <w:t>TRƯỜNG</w:t>
      </w:r>
      <w:r>
        <w:rPr>
          <w:spacing w:val="-6"/>
        </w:rPr>
        <w:t> </w:t>
      </w:r>
      <w:r>
        <w:rPr/>
        <w:t>CẠNH</w:t>
      </w:r>
      <w:r>
        <w:rPr>
          <w:spacing w:val="-5"/>
        </w:rPr>
        <w:t> </w:t>
      </w:r>
      <w:r>
        <w:rPr/>
        <w:t>TRANH</w:t>
      </w:r>
      <w:r>
        <w:rPr>
          <w:spacing w:val="-5"/>
        </w:rPr>
        <w:t> </w:t>
      </w:r>
      <w:r>
        <w:rPr/>
        <w:t>KHÔNG</w:t>
      </w:r>
      <w:r>
        <w:rPr>
          <w:spacing w:val="-5"/>
        </w:rPr>
        <w:t> </w:t>
      </w:r>
      <w:r>
        <w:rPr/>
        <w:t>HOÀN</w:t>
      </w:r>
      <w:r>
        <w:rPr>
          <w:spacing w:val="-5"/>
        </w:rPr>
        <w:t> </w:t>
      </w:r>
      <w:r>
        <w:rPr>
          <w:spacing w:val="-2"/>
        </w:rPr>
        <w:t>HẢO……</w:t>
      </w:r>
      <w:r>
        <w:rPr/>
        <w:tab/>
      </w:r>
      <w:r>
        <w:rPr>
          <w:spacing w:val="-5"/>
        </w:rPr>
        <w:t>181</w:t>
      </w:r>
    </w:p>
    <w:p>
      <w:pPr>
        <w:pStyle w:val="Heading4"/>
        <w:tabs>
          <w:tab w:pos="9669" w:val="right" w:leader="none"/>
        </w:tabs>
        <w:spacing w:before="288"/>
        <w:ind w:left="164" w:firstLine="0"/>
        <w:rPr>
          <w:b w:val="0"/>
        </w:rPr>
      </w:pPr>
      <w:r>
        <w:rPr/>
        <w:t>TÀI</w:t>
      </w:r>
      <w:r>
        <w:rPr>
          <w:spacing w:val="-5"/>
        </w:rPr>
        <w:t> </w:t>
      </w:r>
      <w:r>
        <w:rPr/>
        <w:t>LIỆU</w:t>
      </w:r>
      <w:r>
        <w:rPr>
          <w:spacing w:val="-4"/>
        </w:rPr>
        <w:t> </w:t>
      </w:r>
      <w:r>
        <w:rPr/>
        <w:t>THAM</w:t>
      </w:r>
      <w:r>
        <w:rPr>
          <w:spacing w:val="-4"/>
        </w:rPr>
        <w:t> KHẢO</w:t>
      </w:r>
      <w:r>
        <w:rPr>
          <w:b w:val="0"/>
        </w:rPr>
        <w:tab/>
      </w:r>
      <w:r>
        <w:rPr>
          <w:b w:val="0"/>
          <w:spacing w:val="-5"/>
        </w:rPr>
        <w:t>209</w:t>
      </w:r>
    </w:p>
    <w:p>
      <w:pPr>
        <w:spacing w:after="0"/>
        <w:sectPr>
          <w:pgSz w:w="11900" w:h="16840"/>
          <w:pgMar w:header="0" w:footer="1344" w:top="1440" w:bottom="1540" w:left="1400" w:right="660"/>
        </w:sectPr>
      </w:pPr>
    </w:p>
    <w:p>
      <w:pPr>
        <w:spacing w:before="62"/>
        <w:ind w:left="0" w:right="304" w:firstLine="0"/>
        <w:jc w:val="center"/>
        <w:rPr>
          <w:b/>
          <w:sz w:val="44"/>
        </w:rPr>
      </w:pPr>
      <w:r>
        <w:rPr>
          <w:b/>
          <w:sz w:val="44"/>
        </w:rPr>
        <w:t>Chương</w:t>
      </w:r>
      <w:r>
        <w:rPr>
          <w:b/>
          <w:spacing w:val="-9"/>
          <w:sz w:val="44"/>
        </w:rPr>
        <w:t> </w:t>
      </w:r>
      <w:r>
        <w:rPr>
          <w:b/>
          <w:spacing w:val="-10"/>
          <w:sz w:val="44"/>
        </w:rPr>
        <w:t>I</w:t>
      </w:r>
    </w:p>
    <w:p>
      <w:pPr>
        <w:pStyle w:val="Heading1"/>
        <w:ind w:right="304"/>
      </w:pPr>
      <w:r>
        <w:rPr/>
        <w:t>NHẬP</w:t>
      </w:r>
      <w:r>
        <w:rPr>
          <w:spacing w:val="-5"/>
        </w:rPr>
        <w:t> </w:t>
      </w:r>
      <w:r>
        <w:rPr/>
        <w:t>MÔN</w:t>
      </w:r>
      <w:r>
        <w:rPr>
          <w:spacing w:val="-5"/>
        </w:rPr>
        <w:t> </w:t>
      </w:r>
      <w:r>
        <w:rPr/>
        <w:t>KINH</w:t>
      </w:r>
      <w:r>
        <w:rPr>
          <w:spacing w:val="-6"/>
        </w:rPr>
        <w:t> </w:t>
      </w:r>
      <w:r>
        <w:rPr/>
        <w:t>TẾ</w:t>
      </w:r>
      <w:r>
        <w:rPr>
          <w:spacing w:val="-5"/>
        </w:rPr>
        <w:t> HỌC</w:t>
      </w:r>
    </w:p>
    <w:p>
      <w:pPr>
        <w:pStyle w:val="BodyText"/>
        <w:spacing w:before="179"/>
        <w:rPr>
          <w:b/>
          <w:sz w:val="44"/>
        </w:rPr>
      </w:pPr>
    </w:p>
    <w:p>
      <w:pPr>
        <w:pStyle w:val="Heading4"/>
        <w:numPr>
          <w:ilvl w:val="1"/>
          <w:numId w:val="1"/>
        </w:numPr>
        <w:tabs>
          <w:tab w:pos="587" w:val="left" w:leader="none"/>
        </w:tabs>
        <w:spacing w:line="240" w:lineRule="auto" w:before="0" w:after="0"/>
        <w:ind w:left="587" w:right="0" w:hanging="487"/>
        <w:jc w:val="left"/>
      </w:pPr>
      <w:r>
        <w:rPr/>
        <w:t>MỘT</w:t>
      </w:r>
      <w:r>
        <w:rPr>
          <w:spacing w:val="-4"/>
        </w:rPr>
        <w:t> </w:t>
      </w:r>
      <w:r>
        <w:rPr/>
        <w:t>SỐ</w:t>
      </w:r>
      <w:r>
        <w:rPr>
          <w:spacing w:val="-3"/>
        </w:rPr>
        <w:t> </w:t>
      </w:r>
      <w:r>
        <w:rPr/>
        <w:t>KHÁI</w:t>
      </w:r>
      <w:r>
        <w:rPr>
          <w:spacing w:val="-4"/>
        </w:rPr>
        <w:t> NIỆM</w:t>
      </w:r>
    </w:p>
    <w:p>
      <w:pPr>
        <w:pStyle w:val="Heading5"/>
        <w:numPr>
          <w:ilvl w:val="2"/>
          <w:numId w:val="1"/>
        </w:numPr>
        <w:tabs>
          <w:tab w:pos="1246" w:val="left" w:leader="none"/>
        </w:tabs>
        <w:spacing w:line="240" w:lineRule="auto" w:before="96" w:after="0"/>
        <w:ind w:left="1246" w:right="0" w:hanging="696"/>
        <w:jc w:val="left"/>
      </w:pPr>
      <w:r>
        <w:rPr/>
        <w:t>Kinh</w:t>
      </w:r>
      <w:r>
        <w:rPr>
          <w:spacing w:val="-4"/>
        </w:rPr>
        <w:t> </w:t>
      </w:r>
      <w:r>
        <w:rPr/>
        <w:t>tế</w:t>
      </w:r>
      <w:r>
        <w:rPr>
          <w:spacing w:val="-4"/>
        </w:rPr>
        <w:t> </w:t>
      </w:r>
      <w:r>
        <w:rPr/>
        <w:t>học</w:t>
      </w:r>
      <w:r>
        <w:rPr>
          <w:spacing w:val="-4"/>
        </w:rPr>
        <w:t> </w:t>
      </w:r>
      <w:r>
        <w:rPr>
          <w:spacing w:val="-2"/>
        </w:rPr>
        <w:t>(Economics)</w:t>
      </w:r>
    </w:p>
    <w:p>
      <w:pPr>
        <w:pStyle w:val="Heading6"/>
        <w:spacing w:line="312" w:lineRule="auto" w:before="220"/>
        <w:ind w:left="100" w:right="406" w:firstLine="720"/>
        <w:jc w:val="both"/>
      </w:pPr>
      <w:r>
        <w:rPr>
          <w:i/>
        </w:rPr>
        <w:t>Là một môn khoa học xã hội nghiên cứu sự lựa chọn của con người</w:t>
      </w:r>
      <w:r>
        <w:rPr/>
        <w:t> trong việc sử dụng những nguồn tài nguyên có giới hạn để đáp ứng nhu cầu ngày càng tăng của con người.</w:t>
      </w:r>
    </w:p>
    <w:p>
      <w:pPr>
        <w:pStyle w:val="BodyText"/>
        <w:spacing w:line="312" w:lineRule="auto" w:before="118"/>
        <w:ind w:left="100" w:right="406" w:firstLine="720"/>
        <w:jc w:val="both"/>
      </w:pPr>
      <w:r>
        <w:rPr/>
        <w:t>Các</w:t>
      </w:r>
      <w:r>
        <w:rPr>
          <w:spacing w:val="-2"/>
        </w:rPr>
        <w:t> </w:t>
      </w:r>
      <w:r>
        <w:rPr/>
        <w:t>tính</w:t>
      </w:r>
      <w:r>
        <w:rPr>
          <w:spacing w:val="-2"/>
        </w:rPr>
        <w:t> </w:t>
      </w:r>
      <w:r>
        <w:rPr/>
        <w:t>chất</w:t>
      </w:r>
      <w:r>
        <w:rPr>
          <w:spacing w:val="-3"/>
        </w:rPr>
        <w:t> </w:t>
      </w:r>
      <w:r>
        <w:rPr/>
        <w:t>đặc</w:t>
      </w:r>
      <w:r>
        <w:rPr>
          <w:spacing w:val="-3"/>
        </w:rPr>
        <w:t> </w:t>
      </w:r>
      <w:r>
        <w:rPr/>
        <w:t>trưng</w:t>
      </w:r>
      <w:r>
        <w:rPr>
          <w:spacing w:val="-2"/>
        </w:rPr>
        <w:t> </w:t>
      </w:r>
      <w:r>
        <w:rPr/>
        <w:t>của</w:t>
      </w:r>
      <w:r>
        <w:rPr>
          <w:spacing w:val="-3"/>
        </w:rPr>
        <w:t> </w:t>
      </w:r>
      <w:r>
        <w:rPr/>
        <w:t>một</w:t>
      </w:r>
      <w:r>
        <w:rPr>
          <w:spacing w:val="-3"/>
        </w:rPr>
        <w:t> </w:t>
      </w:r>
      <w:r>
        <w:rPr/>
        <w:t>môn</w:t>
      </w:r>
      <w:r>
        <w:rPr>
          <w:spacing w:val="-2"/>
        </w:rPr>
        <w:t> </w:t>
      </w:r>
      <w:r>
        <w:rPr/>
        <w:t>khoa</w:t>
      </w:r>
      <w:r>
        <w:rPr>
          <w:spacing w:val="-3"/>
        </w:rPr>
        <w:t> </w:t>
      </w:r>
      <w:r>
        <w:rPr/>
        <w:t>học</w:t>
      </w:r>
      <w:r>
        <w:rPr>
          <w:spacing w:val="-3"/>
        </w:rPr>
        <w:t> </w:t>
      </w:r>
      <w:r>
        <w:rPr/>
        <w:t>xã</w:t>
      </w:r>
      <w:r>
        <w:rPr>
          <w:spacing w:val="-3"/>
        </w:rPr>
        <w:t> </w:t>
      </w:r>
      <w:r>
        <w:rPr/>
        <w:t>hội</w:t>
      </w:r>
      <w:r>
        <w:rPr>
          <w:spacing w:val="-3"/>
        </w:rPr>
        <w:t> </w:t>
      </w:r>
      <w:r>
        <w:rPr/>
        <w:t>nói</w:t>
      </w:r>
      <w:r>
        <w:rPr>
          <w:spacing w:val="-3"/>
        </w:rPr>
        <w:t> </w:t>
      </w:r>
      <w:r>
        <w:rPr/>
        <w:t>chung</w:t>
      </w:r>
      <w:r>
        <w:rPr>
          <w:spacing w:val="-2"/>
        </w:rPr>
        <w:t> </w:t>
      </w:r>
      <w:r>
        <w:rPr/>
        <w:t>và</w:t>
      </w:r>
      <w:r>
        <w:rPr>
          <w:spacing w:val="-3"/>
        </w:rPr>
        <w:t> </w:t>
      </w:r>
      <w:r>
        <w:rPr/>
        <w:t>kinh</w:t>
      </w:r>
      <w:r>
        <w:rPr>
          <w:spacing w:val="-2"/>
        </w:rPr>
        <w:t> </w:t>
      </w:r>
      <w:r>
        <w:rPr/>
        <w:t>tế học nói riêng là:</w:t>
      </w:r>
    </w:p>
    <w:p>
      <w:pPr>
        <w:pStyle w:val="BodyText"/>
        <w:spacing w:line="312" w:lineRule="auto" w:before="2"/>
        <w:ind w:left="100" w:right="406" w:firstLine="720"/>
        <w:jc w:val="both"/>
      </w:pPr>
      <w:r>
        <w:rPr/>
        <w:t>+ </w:t>
      </w:r>
      <w:r>
        <w:rPr>
          <w:i/>
        </w:rPr>
        <w:t>Không có sự chính xác tuyệt đối</w:t>
      </w:r>
      <w:r>
        <w:rPr/>
        <w:t>: Vì những con số, hàm số, những quan hệ định lượng trong kinh tế học đều mang tính ước lượng trung bình từ khảo sát thực tế.</w:t>
      </w:r>
    </w:p>
    <w:p>
      <w:pPr>
        <w:pStyle w:val="BodyText"/>
        <w:spacing w:line="312" w:lineRule="auto"/>
        <w:ind w:left="100" w:right="406" w:firstLine="720"/>
        <w:jc w:val="both"/>
      </w:pPr>
      <w:r>
        <w:rPr/>
        <w:t>+ </w:t>
      </w:r>
      <w:r>
        <w:rPr>
          <w:i/>
        </w:rPr>
        <w:t>Chủ quan</w:t>
      </w:r>
      <w:r>
        <w:rPr/>
        <w:t>: Với cùng một hiện tượng kinh tế nếu đứng trên những quan điểm khác nhau có thể đưa ra những kết luận khác nhau. Cho nên trong thực tế</w:t>
      </w:r>
      <w:r>
        <w:rPr>
          <w:spacing w:val="40"/>
        </w:rPr>
        <w:t> </w:t>
      </w:r>
      <w:r>
        <w:rPr/>
        <w:t>ta thường chứng kiến sự tranh cãi giữa các quan điểm kinh tế, thậm chí có lúc căng thẳng, đối chọi nhau.</w:t>
      </w:r>
    </w:p>
    <w:p>
      <w:pPr>
        <w:pStyle w:val="BodyText"/>
        <w:spacing w:line="312" w:lineRule="auto"/>
        <w:ind w:left="100" w:right="405" w:firstLine="720"/>
        <w:jc w:val="both"/>
      </w:pPr>
      <w:r>
        <w:rPr/>
        <w:t>Kinh tế học luôn nhấn mạnh đến sự lựa chọn của cá nhân và xã hội trong việc sử dụng những nguồn tài nguyên có giới hạn để đáp ứng nhu cầu ngày càng tăng của con người. Tài nguyên có giới hạn còn nhu cầu con người thì không có giới hạn nên con người luôn phải tính toán, lựa chọn sao cho việc sử dụng tài nguyên đó có hiệu quả nhất và đó cũng chính là lý do để kinh tế học tồn tại và phát triển.</w:t>
      </w:r>
    </w:p>
    <w:p>
      <w:pPr>
        <w:pStyle w:val="BodyText"/>
        <w:spacing w:line="321" w:lineRule="exact"/>
        <w:ind w:left="820"/>
        <w:jc w:val="both"/>
      </w:pPr>
      <w:r>
        <w:rPr/>
        <w:t>Căn</w:t>
      </w:r>
      <w:r>
        <w:rPr>
          <w:spacing w:val="6"/>
        </w:rPr>
        <w:t> </w:t>
      </w:r>
      <w:r>
        <w:rPr/>
        <w:t>cứ</w:t>
      </w:r>
      <w:r>
        <w:rPr>
          <w:spacing w:val="7"/>
        </w:rPr>
        <w:t> </w:t>
      </w:r>
      <w:r>
        <w:rPr/>
        <w:t>vào</w:t>
      </w:r>
      <w:r>
        <w:rPr>
          <w:spacing w:val="7"/>
        </w:rPr>
        <w:t> </w:t>
      </w:r>
      <w:r>
        <w:rPr/>
        <w:t>những</w:t>
      </w:r>
      <w:r>
        <w:rPr>
          <w:spacing w:val="7"/>
        </w:rPr>
        <w:t> </w:t>
      </w:r>
      <w:r>
        <w:rPr/>
        <w:t>tiêu</w:t>
      </w:r>
      <w:r>
        <w:rPr>
          <w:spacing w:val="7"/>
        </w:rPr>
        <w:t> </w:t>
      </w:r>
      <w:r>
        <w:rPr/>
        <w:t>chí</w:t>
      </w:r>
      <w:r>
        <w:rPr>
          <w:spacing w:val="7"/>
        </w:rPr>
        <w:t> </w:t>
      </w:r>
      <w:r>
        <w:rPr/>
        <w:t>khác</w:t>
      </w:r>
      <w:r>
        <w:rPr>
          <w:spacing w:val="7"/>
        </w:rPr>
        <w:t> </w:t>
      </w:r>
      <w:r>
        <w:rPr/>
        <w:t>nhau,</w:t>
      </w:r>
      <w:r>
        <w:rPr>
          <w:spacing w:val="7"/>
        </w:rPr>
        <w:t> </w:t>
      </w:r>
      <w:r>
        <w:rPr/>
        <w:t>ta</w:t>
      </w:r>
      <w:r>
        <w:rPr>
          <w:spacing w:val="7"/>
        </w:rPr>
        <w:t> </w:t>
      </w:r>
      <w:r>
        <w:rPr/>
        <w:t>có</w:t>
      </w:r>
      <w:r>
        <w:rPr>
          <w:spacing w:val="7"/>
        </w:rPr>
        <w:t> </w:t>
      </w:r>
      <w:r>
        <w:rPr/>
        <w:t>thể</w:t>
      </w:r>
      <w:r>
        <w:rPr>
          <w:spacing w:val="7"/>
        </w:rPr>
        <w:t> </w:t>
      </w:r>
      <w:r>
        <w:rPr/>
        <w:t>phân</w:t>
      </w:r>
      <w:r>
        <w:rPr>
          <w:spacing w:val="7"/>
        </w:rPr>
        <w:t> </w:t>
      </w:r>
      <w:r>
        <w:rPr/>
        <w:t>loại</w:t>
      </w:r>
      <w:r>
        <w:rPr>
          <w:spacing w:val="7"/>
        </w:rPr>
        <w:t> </w:t>
      </w:r>
      <w:r>
        <w:rPr/>
        <w:t>kinh</w:t>
      </w:r>
      <w:r>
        <w:rPr>
          <w:spacing w:val="8"/>
        </w:rPr>
        <w:t> </w:t>
      </w:r>
      <w:r>
        <w:rPr/>
        <w:t>tế</w:t>
      </w:r>
      <w:r>
        <w:rPr>
          <w:spacing w:val="7"/>
        </w:rPr>
        <w:t> </w:t>
      </w:r>
      <w:r>
        <w:rPr/>
        <w:t>học</w:t>
      </w:r>
      <w:r>
        <w:rPr>
          <w:spacing w:val="7"/>
        </w:rPr>
        <w:t> </w:t>
      </w:r>
      <w:r>
        <w:rPr>
          <w:spacing w:val="-5"/>
        </w:rPr>
        <w:t>như</w:t>
      </w:r>
    </w:p>
    <w:p>
      <w:pPr>
        <w:pStyle w:val="BodyText"/>
        <w:spacing w:before="94"/>
        <w:ind w:left="100"/>
      </w:pPr>
      <w:r>
        <w:rPr>
          <w:spacing w:val="-4"/>
        </w:rPr>
        <w:t>sau:</w:t>
      </w:r>
    </w:p>
    <w:p>
      <w:pPr>
        <w:pStyle w:val="BodyText"/>
        <w:spacing w:before="101"/>
        <w:ind w:left="820"/>
      </w:pPr>
      <w:r>
        <w:rPr/>
        <w:t>Nếu</w:t>
      </w:r>
      <w:r>
        <w:rPr>
          <w:spacing w:val="11"/>
        </w:rPr>
        <w:t> </w:t>
      </w:r>
      <w:r>
        <w:rPr/>
        <w:t>căn</w:t>
      </w:r>
      <w:r>
        <w:rPr>
          <w:spacing w:val="11"/>
        </w:rPr>
        <w:t> </w:t>
      </w:r>
      <w:r>
        <w:rPr/>
        <w:t>cứ</w:t>
      </w:r>
      <w:r>
        <w:rPr>
          <w:spacing w:val="11"/>
        </w:rPr>
        <w:t> </w:t>
      </w:r>
      <w:r>
        <w:rPr/>
        <w:t>vào</w:t>
      </w:r>
      <w:r>
        <w:rPr>
          <w:spacing w:val="11"/>
        </w:rPr>
        <w:t> </w:t>
      </w:r>
      <w:r>
        <w:rPr/>
        <w:t>đối</w:t>
      </w:r>
      <w:r>
        <w:rPr>
          <w:spacing w:val="11"/>
        </w:rPr>
        <w:t> </w:t>
      </w:r>
      <w:r>
        <w:rPr/>
        <w:t>tượng</w:t>
      </w:r>
      <w:r>
        <w:rPr>
          <w:spacing w:val="12"/>
        </w:rPr>
        <w:t> </w:t>
      </w:r>
      <w:r>
        <w:rPr/>
        <w:t>nghiên</w:t>
      </w:r>
      <w:r>
        <w:rPr>
          <w:spacing w:val="11"/>
        </w:rPr>
        <w:t> </w:t>
      </w:r>
      <w:r>
        <w:rPr/>
        <w:t>cứu,</w:t>
      </w:r>
      <w:r>
        <w:rPr>
          <w:spacing w:val="11"/>
        </w:rPr>
        <w:t> </w:t>
      </w:r>
      <w:r>
        <w:rPr/>
        <w:t>ta</w:t>
      </w:r>
      <w:r>
        <w:rPr>
          <w:spacing w:val="11"/>
        </w:rPr>
        <w:t> </w:t>
      </w:r>
      <w:r>
        <w:rPr/>
        <w:t>có</w:t>
      </w:r>
      <w:r>
        <w:rPr>
          <w:spacing w:val="11"/>
        </w:rPr>
        <w:t> </w:t>
      </w:r>
      <w:r>
        <w:rPr/>
        <w:t>kinh</w:t>
      </w:r>
      <w:r>
        <w:rPr>
          <w:spacing w:val="12"/>
        </w:rPr>
        <w:t> </w:t>
      </w:r>
      <w:r>
        <w:rPr/>
        <w:t>tế</w:t>
      </w:r>
      <w:r>
        <w:rPr>
          <w:spacing w:val="12"/>
        </w:rPr>
        <w:t> </w:t>
      </w:r>
      <w:r>
        <w:rPr/>
        <w:t>học</w:t>
      </w:r>
      <w:r>
        <w:rPr>
          <w:spacing w:val="11"/>
        </w:rPr>
        <w:t> </w:t>
      </w:r>
      <w:r>
        <w:rPr/>
        <w:t>vi</w:t>
      </w:r>
      <w:r>
        <w:rPr>
          <w:spacing w:val="11"/>
        </w:rPr>
        <w:t> </w:t>
      </w:r>
      <w:r>
        <w:rPr/>
        <w:t>mô</w:t>
      </w:r>
      <w:r>
        <w:rPr>
          <w:spacing w:val="11"/>
        </w:rPr>
        <w:t> </w:t>
      </w:r>
      <w:r>
        <w:rPr/>
        <w:t>và</w:t>
      </w:r>
      <w:r>
        <w:rPr>
          <w:spacing w:val="11"/>
        </w:rPr>
        <w:t> </w:t>
      </w:r>
      <w:r>
        <w:rPr/>
        <w:t>kinh</w:t>
      </w:r>
      <w:r>
        <w:rPr>
          <w:spacing w:val="11"/>
        </w:rPr>
        <w:t> </w:t>
      </w:r>
      <w:r>
        <w:rPr>
          <w:spacing w:val="-5"/>
        </w:rPr>
        <w:t>tế</w:t>
      </w:r>
    </w:p>
    <w:p>
      <w:pPr>
        <w:pStyle w:val="BodyText"/>
        <w:spacing w:before="95"/>
        <w:ind w:left="100"/>
      </w:pPr>
      <w:r>
        <w:rPr/>
        <w:t>học</w:t>
      </w:r>
      <w:r>
        <w:rPr>
          <w:spacing w:val="-4"/>
        </w:rPr>
        <w:t> </w:t>
      </w:r>
      <w:r>
        <w:rPr/>
        <w:t>vĩ</w:t>
      </w:r>
      <w:r>
        <w:rPr>
          <w:spacing w:val="-3"/>
        </w:rPr>
        <w:t> </w:t>
      </w:r>
      <w:r>
        <w:rPr>
          <w:spacing w:val="-5"/>
        </w:rPr>
        <w:t>mô.</w:t>
      </w:r>
    </w:p>
    <w:p>
      <w:pPr>
        <w:spacing w:after="0"/>
        <w:sectPr>
          <w:footerReference w:type="default" r:id="rId6"/>
          <w:pgSz w:w="12240" w:h="15840"/>
          <w:pgMar w:header="0" w:footer="1452" w:top="1500" w:bottom="1640" w:left="1340" w:right="1320"/>
        </w:sectPr>
      </w:pPr>
    </w:p>
    <w:p>
      <w:pPr>
        <w:pStyle w:val="BodyText"/>
        <w:spacing w:line="312" w:lineRule="auto" w:before="57"/>
        <w:ind w:left="387" w:right="117" w:firstLine="720"/>
        <w:jc w:val="both"/>
      </w:pPr>
      <w:r>
        <w:rPr/>
        <w:t>Nếu căn cứ vào phương pháp nghiên cứu, ta có kinh tế học thực chứng và kinh tế học chuẩn tắc.</w:t>
      </w:r>
    </w:p>
    <w:p>
      <w:pPr>
        <w:pStyle w:val="Heading5"/>
        <w:numPr>
          <w:ilvl w:val="2"/>
          <w:numId w:val="1"/>
        </w:numPr>
        <w:tabs>
          <w:tab w:pos="1263" w:val="left" w:leader="none"/>
        </w:tabs>
        <w:spacing w:line="320" w:lineRule="exact" w:before="0" w:after="0"/>
        <w:ind w:left="1263" w:right="0" w:hanging="696"/>
        <w:jc w:val="both"/>
      </w:pPr>
      <w:r>
        <w:rPr/>
        <w:t>Kinh</w:t>
      </w:r>
      <w:r>
        <w:rPr>
          <w:spacing w:val="-4"/>
        </w:rPr>
        <w:t> </w:t>
      </w:r>
      <w:r>
        <w:rPr/>
        <w:t>tế</w:t>
      </w:r>
      <w:r>
        <w:rPr>
          <w:spacing w:val="-3"/>
        </w:rPr>
        <w:t> </w:t>
      </w:r>
      <w:r>
        <w:rPr/>
        <w:t>học</w:t>
      </w:r>
      <w:r>
        <w:rPr>
          <w:spacing w:val="-3"/>
        </w:rPr>
        <w:t> </w:t>
      </w:r>
      <w:r>
        <w:rPr/>
        <w:t>vi</w:t>
      </w:r>
      <w:r>
        <w:rPr>
          <w:spacing w:val="-3"/>
        </w:rPr>
        <w:t> </w:t>
      </w:r>
      <w:r>
        <w:rPr/>
        <w:t>mô</w:t>
      </w:r>
      <w:r>
        <w:rPr>
          <w:spacing w:val="-4"/>
        </w:rPr>
        <w:t> </w:t>
      </w:r>
      <w:r>
        <w:rPr/>
        <w:t>và</w:t>
      </w:r>
      <w:r>
        <w:rPr>
          <w:spacing w:val="-3"/>
        </w:rPr>
        <w:t> </w:t>
      </w:r>
      <w:r>
        <w:rPr/>
        <w:t>kinh</w:t>
      </w:r>
      <w:r>
        <w:rPr>
          <w:spacing w:val="-3"/>
        </w:rPr>
        <w:t> </w:t>
      </w:r>
      <w:r>
        <w:rPr/>
        <w:t>tế</w:t>
      </w:r>
      <w:r>
        <w:rPr>
          <w:spacing w:val="-3"/>
        </w:rPr>
        <w:t> </w:t>
      </w:r>
      <w:r>
        <w:rPr/>
        <w:t>học</w:t>
      </w:r>
      <w:r>
        <w:rPr>
          <w:spacing w:val="-3"/>
        </w:rPr>
        <w:t> </w:t>
      </w:r>
      <w:r>
        <w:rPr/>
        <w:t>vĩ</w:t>
      </w:r>
      <w:r>
        <w:rPr>
          <w:spacing w:val="-4"/>
        </w:rPr>
        <w:t> </w:t>
      </w:r>
      <w:r>
        <w:rPr>
          <w:spacing w:val="-5"/>
        </w:rPr>
        <w:t>mô</w:t>
      </w:r>
    </w:p>
    <w:p>
      <w:pPr>
        <w:pStyle w:val="BodyText"/>
        <w:spacing w:line="312" w:lineRule="auto" w:before="101"/>
        <w:ind w:left="387" w:right="118" w:firstLine="720"/>
        <w:jc w:val="both"/>
      </w:pPr>
      <w:r>
        <w:rPr>
          <w:b/>
          <w:i/>
        </w:rPr>
        <w:t>Kinh tế học vi mô </w:t>
      </w:r>
      <w:r>
        <w:rPr/>
        <w:t>là một bộ phận của kinh tế học. Kinh tế học vi mô nghiên cứu những quyết định của các cá nhân (người tiêu dùng và người sản xuất) trên từng loại thị trường, từ đó, rút ra những vấn đề mang tính quy luật kinh tế.</w:t>
      </w:r>
    </w:p>
    <w:p>
      <w:pPr>
        <w:pStyle w:val="BodyText"/>
        <w:spacing w:line="312" w:lineRule="auto"/>
        <w:ind w:left="387" w:right="118" w:firstLine="720"/>
        <w:jc w:val="both"/>
      </w:pPr>
      <w:r>
        <w:rPr/>
        <w:t>Ví dụ: khi giá của thịt heo tăng lên, người tiêu dùng sẽ giảm số lượng thịt heo mà người đó sẽ tiêu dùng, nhưng người sản xuất lại muốn sản xuất thêm thịt heo. Như vậy, đã có một sự mâu thuẫn ở đây, và kinh tế học vi mô sẽ giúp</w:t>
      </w:r>
      <w:r>
        <w:rPr>
          <w:spacing w:val="40"/>
        </w:rPr>
        <w:t> </w:t>
      </w:r>
      <w:r>
        <w:rPr/>
        <w:t>chứng ta đi tìm mức sản lượng</w:t>
      </w:r>
      <w:r>
        <w:rPr>
          <w:spacing w:val="80"/>
        </w:rPr>
        <w:t> </w:t>
      </w:r>
      <w:r>
        <w:rPr/>
        <w:t>tối ưu là mức sản lượng mà tại đó, người sản xuất có thể đạt được mục tiêu của mình là lợi nhuận tối đa.</w:t>
      </w:r>
    </w:p>
    <w:p>
      <w:pPr>
        <w:pStyle w:val="BodyText"/>
        <w:spacing w:line="312" w:lineRule="auto"/>
        <w:ind w:left="387" w:right="117" w:firstLine="720"/>
        <w:jc w:val="both"/>
      </w:pPr>
      <w:r>
        <w:rPr>
          <w:b/>
          <w:i/>
        </w:rPr>
        <w:t>Kinh tế học vĩ mô </w:t>
      </w:r>
      <w:r>
        <w:rPr/>
        <w:t>là một bộ phận của kinh tế học, nghiên cứu nền kinh tế như là một tổng thể thống nhất. Cụ thể là kinh tế vĩ mô nghiên cứu những chỉ tiêu tổng thể của một nền kinh tế (như: giá trị tổng sản lượng, tỷ lệ lạm phát, tỷ lệ thất nghiệp,…) và mối quan hệ giữa các chỉ tiêu này, từ đó, nghiên cứu và đề xuất các chính sách kinh tế để điều tiết nền kinh tế hay thúc đầy tăng trưởng</w:t>
      </w:r>
      <w:r>
        <w:rPr>
          <w:spacing w:val="40"/>
        </w:rPr>
        <w:t> </w:t>
      </w:r>
      <w:r>
        <w:rPr/>
        <w:t>kinh tế.</w:t>
      </w:r>
    </w:p>
    <w:p>
      <w:pPr>
        <w:pStyle w:val="BodyText"/>
        <w:spacing w:line="312" w:lineRule="auto"/>
        <w:ind w:left="387" w:right="117" w:firstLine="720"/>
        <w:jc w:val="both"/>
      </w:pPr>
      <w:r>
        <w:rPr/>
        <w:t>Ví dụ: kinh tế học vĩ mô nghiên cứu các chỉ tiêu: tổng sản phẩm nội địa,</w:t>
      </w:r>
      <w:r>
        <w:rPr>
          <w:spacing w:val="40"/>
        </w:rPr>
        <w:t> </w:t>
      </w:r>
      <w:r>
        <w:rPr/>
        <w:t>tỷ lệ lạm phát, tỷ lệ thất nghiệp,… và xác định khi nền kinh tế có dấu hiệu suy thoái, tốc độ tăng của tổng sản phẩm nội địa sẽ giảm, tỷ lệ thất nghiệp tăng. Từ đó đề xuất chính sách thích hợp để khắc phục tình trạng này.</w:t>
      </w:r>
    </w:p>
    <w:p>
      <w:pPr>
        <w:pStyle w:val="Heading5"/>
        <w:numPr>
          <w:ilvl w:val="2"/>
          <w:numId w:val="1"/>
        </w:numPr>
        <w:tabs>
          <w:tab w:pos="1263" w:val="left" w:leader="none"/>
        </w:tabs>
        <w:spacing w:line="318" w:lineRule="exact" w:before="0" w:after="0"/>
        <w:ind w:left="1263" w:right="0" w:hanging="696"/>
        <w:jc w:val="both"/>
      </w:pPr>
      <w:r>
        <w:rPr/>
        <w:t>Kinh</w:t>
      </w:r>
      <w:r>
        <w:rPr>
          <w:spacing w:val="-5"/>
        </w:rPr>
        <w:t> </w:t>
      </w:r>
      <w:r>
        <w:rPr/>
        <w:t>tế</w:t>
      </w:r>
      <w:r>
        <w:rPr>
          <w:spacing w:val="-5"/>
        </w:rPr>
        <w:t> </w:t>
      </w:r>
      <w:r>
        <w:rPr/>
        <w:t>học</w:t>
      </w:r>
      <w:r>
        <w:rPr>
          <w:spacing w:val="-4"/>
        </w:rPr>
        <w:t> </w:t>
      </w:r>
      <w:r>
        <w:rPr/>
        <w:t>thực</w:t>
      </w:r>
      <w:r>
        <w:rPr>
          <w:spacing w:val="-5"/>
        </w:rPr>
        <w:t> </w:t>
      </w:r>
      <w:r>
        <w:rPr/>
        <w:t>chứng</w:t>
      </w:r>
      <w:r>
        <w:rPr>
          <w:spacing w:val="-4"/>
        </w:rPr>
        <w:t> </w:t>
      </w:r>
      <w:r>
        <w:rPr/>
        <w:t>và</w:t>
      </w:r>
      <w:r>
        <w:rPr>
          <w:spacing w:val="-5"/>
        </w:rPr>
        <w:t> </w:t>
      </w:r>
      <w:r>
        <w:rPr/>
        <w:t>kinh</w:t>
      </w:r>
      <w:r>
        <w:rPr>
          <w:spacing w:val="-4"/>
        </w:rPr>
        <w:t> </w:t>
      </w:r>
      <w:r>
        <w:rPr/>
        <w:t>tế</w:t>
      </w:r>
      <w:r>
        <w:rPr>
          <w:spacing w:val="-5"/>
        </w:rPr>
        <w:t> </w:t>
      </w:r>
      <w:r>
        <w:rPr/>
        <w:t>học</w:t>
      </w:r>
      <w:r>
        <w:rPr>
          <w:spacing w:val="-4"/>
        </w:rPr>
        <w:t> </w:t>
      </w:r>
      <w:r>
        <w:rPr/>
        <w:t>chuẩn</w:t>
      </w:r>
      <w:r>
        <w:rPr>
          <w:spacing w:val="-5"/>
        </w:rPr>
        <w:t> tắc</w:t>
      </w:r>
    </w:p>
    <w:p>
      <w:pPr>
        <w:pStyle w:val="BodyText"/>
        <w:spacing w:line="312" w:lineRule="auto" w:before="100"/>
        <w:ind w:left="387" w:right="117" w:firstLine="720"/>
        <w:jc w:val="both"/>
      </w:pPr>
      <w:r>
        <w:rPr>
          <w:b/>
          <w:i/>
        </w:rPr>
        <w:t>Kinh tế học thực chứng </w:t>
      </w:r>
      <w:r>
        <w:rPr/>
        <w:t>là phương pháp nghiên cứu kinh tế học căn cứ vào thực tế khách quan để mô tả và giải thích các sự kiện xảy ra trong thực tế. Nó trả lời cho các câu hỏi: như thế nào, tại sao,… Ví dụ, kinh tế học thực chứng nghiên cứu: tỷ lệ thất nghiệp thực tế là bao nhiêu? Mức thất nghiệp cao hơn sẽ ảnh hưởng đến lạm phát như thế nào? Nếu chính phủ tăng thuế đối với mặt hàng đường sẽ ảnh hưởng đến việc sản xuất và tiêu thụ đường như thế nào?... Để giải quyết</w:t>
      </w:r>
      <w:r>
        <w:rPr>
          <w:spacing w:val="-1"/>
        </w:rPr>
        <w:t> </w:t>
      </w:r>
      <w:r>
        <w:rPr/>
        <w:t>những</w:t>
      </w:r>
      <w:r>
        <w:rPr>
          <w:spacing w:val="-1"/>
        </w:rPr>
        <w:t> </w:t>
      </w:r>
      <w:r>
        <w:rPr/>
        <w:t>vấn</w:t>
      </w:r>
      <w:r>
        <w:rPr>
          <w:spacing w:val="-1"/>
        </w:rPr>
        <w:t> </w:t>
      </w:r>
      <w:r>
        <w:rPr/>
        <w:t>đề</w:t>
      </w:r>
      <w:r>
        <w:rPr>
          <w:spacing w:val="-1"/>
        </w:rPr>
        <w:t> </w:t>
      </w:r>
      <w:r>
        <w:rPr/>
        <w:t>như</w:t>
      </w:r>
      <w:r>
        <w:rPr>
          <w:spacing w:val="-1"/>
        </w:rPr>
        <w:t> </w:t>
      </w:r>
      <w:r>
        <w:rPr/>
        <w:t>vậy,</w:t>
      </w:r>
      <w:r>
        <w:rPr>
          <w:spacing w:val="-1"/>
        </w:rPr>
        <w:t> </w:t>
      </w:r>
      <w:r>
        <w:rPr/>
        <w:t>các</w:t>
      </w:r>
      <w:r>
        <w:rPr>
          <w:spacing w:val="-1"/>
        </w:rPr>
        <w:t> </w:t>
      </w:r>
      <w:r>
        <w:rPr/>
        <w:t>nhà</w:t>
      </w:r>
      <w:r>
        <w:rPr>
          <w:spacing w:val="-1"/>
        </w:rPr>
        <w:t> </w:t>
      </w:r>
      <w:r>
        <w:rPr/>
        <w:t>kinh</w:t>
      </w:r>
      <w:r>
        <w:rPr>
          <w:spacing w:val="-1"/>
        </w:rPr>
        <w:t> </w:t>
      </w:r>
      <w:r>
        <w:rPr/>
        <w:t>tế</w:t>
      </w:r>
      <w:r>
        <w:rPr>
          <w:spacing w:val="-1"/>
        </w:rPr>
        <w:t> </w:t>
      </w:r>
      <w:r>
        <w:rPr/>
        <w:t>bắt</w:t>
      </w:r>
      <w:r>
        <w:rPr>
          <w:spacing w:val="-1"/>
        </w:rPr>
        <w:t> </w:t>
      </w:r>
      <w:r>
        <w:rPr/>
        <w:t>buộc</w:t>
      </w:r>
      <w:r>
        <w:rPr>
          <w:spacing w:val="-1"/>
        </w:rPr>
        <w:t> </w:t>
      </w:r>
      <w:r>
        <w:rPr/>
        <w:t>phải</w:t>
      </w:r>
      <w:r>
        <w:rPr>
          <w:spacing w:val="-1"/>
        </w:rPr>
        <w:t> </w:t>
      </w:r>
      <w:r>
        <w:rPr/>
        <w:t>đối</w:t>
      </w:r>
      <w:r>
        <w:rPr>
          <w:spacing w:val="-1"/>
        </w:rPr>
        <w:t> </w:t>
      </w:r>
      <w:r>
        <w:rPr/>
        <w:t>chiếu</w:t>
      </w:r>
      <w:r>
        <w:rPr>
          <w:spacing w:val="-1"/>
        </w:rPr>
        <w:t> </w:t>
      </w:r>
      <w:r>
        <w:rPr/>
        <w:t>với</w:t>
      </w:r>
      <w:r>
        <w:rPr>
          <w:spacing w:val="-1"/>
        </w:rPr>
        <w:t> </w:t>
      </w:r>
      <w:r>
        <w:rPr/>
        <w:t>thực</w:t>
      </w:r>
      <w:r>
        <w:rPr>
          <w:spacing w:val="-1"/>
        </w:rPr>
        <w:t> </w:t>
      </w:r>
      <w:r>
        <w:rPr/>
        <w:t>tế.</w:t>
      </w:r>
    </w:p>
    <w:p>
      <w:pPr>
        <w:spacing w:after="0" w:line="312" w:lineRule="auto"/>
        <w:jc w:val="both"/>
        <w:sectPr>
          <w:footerReference w:type="default" r:id="rId7"/>
          <w:pgSz w:w="12240" w:h="15840"/>
          <w:pgMar w:header="0" w:footer="1452" w:top="1380" w:bottom="1640" w:left="1340" w:right="1320"/>
        </w:sectPr>
      </w:pPr>
    </w:p>
    <w:p>
      <w:pPr>
        <w:pStyle w:val="BodyText"/>
        <w:spacing w:before="153"/>
      </w:pPr>
    </w:p>
    <w:p>
      <w:pPr>
        <w:pStyle w:val="BodyText"/>
        <w:ind w:left="100"/>
      </w:pPr>
      <w:r>
        <w:rPr>
          <w:spacing w:val="-5"/>
        </w:rPr>
        <w:t>đề:</w:t>
      </w:r>
    </w:p>
    <w:p>
      <w:pPr>
        <w:pStyle w:val="BodyText"/>
        <w:spacing w:before="57"/>
        <w:ind w:left="100"/>
      </w:pPr>
      <w:r>
        <w:rPr/>
        <w:br w:type="column"/>
      </w:r>
      <w:r>
        <w:rPr/>
        <w:t>Bằng</w:t>
      </w:r>
      <w:r>
        <w:rPr>
          <w:spacing w:val="12"/>
        </w:rPr>
        <w:t> </w:t>
      </w:r>
      <w:r>
        <w:rPr/>
        <w:t>sự</w:t>
      </w:r>
      <w:r>
        <w:rPr>
          <w:spacing w:val="13"/>
        </w:rPr>
        <w:t> </w:t>
      </w:r>
      <w:r>
        <w:rPr/>
        <w:t>khảo</w:t>
      </w:r>
      <w:r>
        <w:rPr>
          <w:spacing w:val="13"/>
        </w:rPr>
        <w:t> </w:t>
      </w:r>
      <w:r>
        <w:rPr/>
        <w:t>sát</w:t>
      </w:r>
      <w:r>
        <w:rPr>
          <w:spacing w:val="12"/>
        </w:rPr>
        <w:t> </w:t>
      </w:r>
      <w:r>
        <w:rPr/>
        <w:t>thực</w:t>
      </w:r>
      <w:r>
        <w:rPr>
          <w:spacing w:val="13"/>
        </w:rPr>
        <w:t> </w:t>
      </w:r>
      <w:r>
        <w:rPr/>
        <w:t>tế,</w:t>
      </w:r>
      <w:r>
        <w:rPr>
          <w:spacing w:val="12"/>
        </w:rPr>
        <w:t> </w:t>
      </w:r>
      <w:r>
        <w:rPr/>
        <w:t>các</w:t>
      </w:r>
      <w:r>
        <w:rPr>
          <w:spacing w:val="13"/>
        </w:rPr>
        <w:t> </w:t>
      </w:r>
      <w:r>
        <w:rPr/>
        <w:t>nhà</w:t>
      </w:r>
      <w:r>
        <w:rPr>
          <w:spacing w:val="13"/>
        </w:rPr>
        <w:t> </w:t>
      </w:r>
      <w:r>
        <w:rPr/>
        <w:t>kinh</w:t>
      </w:r>
      <w:r>
        <w:rPr>
          <w:spacing w:val="13"/>
        </w:rPr>
        <w:t> </w:t>
      </w:r>
      <w:r>
        <w:rPr/>
        <w:t>tế</w:t>
      </w:r>
      <w:r>
        <w:rPr>
          <w:spacing w:val="13"/>
        </w:rPr>
        <w:t> </w:t>
      </w:r>
      <w:r>
        <w:rPr/>
        <w:t>học</w:t>
      </w:r>
      <w:r>
        <w:rPr>
          <w:spacing w:val="13"/>
        </w:rPr>
        <w:t> </w:t>
      </w:r>
      <w:r>
        <w:rPr/>
        <w:t>sẽ</w:t>
      </w:r>
      <w:r>
        <w:rPr>
          <w:spacing w:val="13"/>
        </w:rPr>
        <w:t> </w:t>
      </w:r>
      <w:r>
        <w:rPr/>
        <w:t>giải</w:t>
      </w:r>
      <w:r>
        <w:rPr>
          <w:spacing w:val="12"/>
        </w:rPr>
        <w:t> </w:t>
      </w:r>
      <w:r>
        <w:rPr/>
        <w:t>quyết</w:t>
      </w:r>
      <w:r>
        <w:rPr>
          <w:spacing w:val="12"/>
        </w:rPr>
        <w:t> </w:t>
      </w:r>
      <w:r>
        <w:rPr/>
        <w:t>được</w:t>
      </w:r>
      <w:r>
        <w:rPr>
          <w:spacing w:val="13"/>
        </w:rPr>
        <w:t> </w:t>
      </w:r>
      <w:r>
        <w:rPr/>
        <w:t>các</w:t>
      </w:r>
      <w:r>
        <w:rPr>
          <w:spacing w:val="13"/>
        </w:rPr>
        <w:t> </w:t>
      </w:r>
      <w:r>
        <w:rPr>
          <w:spacing w:val="-5"/>
        </w:rPr>
        <w:t>vấn</w:t>
      </w:r>
    </w:p>
    <w:p>
      <w:pPr>
        <w:pStyle w:val="BodyText"/>
        <w:spacing w:before="151"/>
      </w:pPr>
    </w:p>
    <w:p>
      <w:pPr>
        <w:pStyle w:val="ListParagraph"/>
        <w:numPr>
          <w:ilvl w:val="0"/>
          <w:numId w:val="2"/>
        </w:numPr>
        <w:tabs>
          <w:tab w:pos="549" w:val="left" w:leader="none"/>
        </w:tabs>
        <w:spacing w:line="240" w:lineRule="auto" w:before="0" w:after="0"/>
        <w:ind w:left="549" w:right="0" w:hanging="449"/>
        <w:jc w:val="left"/>
        <w:rPr>
          <w:sz w:val="28"/>
        </w:rPr>
      </w:pPr>
      <w:r>
        <w:rPr>
          <w:sz w:val="28"/>
        </w:rPr>
        <w:t>Lý</w:t>
      </w:r>
      <w:r>
        <w:rPr>
          <w:spacing w:val="-4"/>
          <w:sz w:val="28"/>
        </w:rPr>
        <w:t> </w:t>
      </w:r>
      <w:r>
        <w:rPr>
          <w:sz w:val="28"/>
        </w:rPr>
        <w:t>giải</w:t>
      </w:r>
      <w:r>
        <w:rPr>
          <w:spacing w:val="-5"/>
          <w:sz w:val="28"/>
        </w:rPr>
        <w:t> </w:t>
      </w:r>
      <w:r>
        <w:rPr>
          <w:sz w:val="28"/>
        </w:rPr>
        <w:t>được</w:t>
      </w:r>
      <w:r>
        <w:rPr>
          <w:spacing w:val="-4"/>
          <w:sz w:val="28"/>
        </w:rPr>
        <w:t> </w:t>
      </w:r>
      <w:r>
        <w:rPr>
          <w:sz w:val="28"/>
        </w:rPr>
        <w:t>tại</w:t>
      </w:r>
      <w:r>
        <w:rPr>
          <w:spacing w:val="-4"/>
          <w:sz w:val="28"/>
        </w:rPr>
        <w:t> </w:t>
      </w:r>
      <w:r>
        <w:rPr>
          <w:sz w:val="28"/>
        </w:rPr>
        <w:t>sao</w:t>
      </w:r>
      <w:r>
        <w:rPr>
          <w:spacing w:val="-4"/>
          <w:sz w:val="28"/>
        </w:rPr>
        <w:t> </w:t>
      </w:r>
      <w:r>
        <w:rPr>
          <w:sz w:val="28"/>
        </w:rPr>
        <w:t>nền</w:t>
      </w:r>
      <w:r>
        <w:rPr>
          <w:spacing w:val="-4"/>
          <w:sz w:val="28"/>
        </w:rPr>
        <w:t> </w:t>
      </w:r>
      <w:r>
        <w:rPr>
          <w:sz w:val="28"/>
        </w:rPr>
        <w:t>kinh</w:t>
      </w:r>
      <w:r>
        <w:rPr>
          <w:spacing w:val="-4"/>
          <w:sz w:val="28"/>
        </w:rPr>
        <w:t> </w:t>
      </w:r>
      <w:r>
        <w:rPr>
          <w:sz w:val="28"/>
        </w:rPr>
        <w:t>tế</w:t>
      </w:r>
      <w:r>
        <w:rPr>
          <w:spacing w:val="-4"/>
          <w:sz w:val="28"/>
        </w:rPr>
        <w:t> </w:t>
      </w:r>
      <w:r>
        <w:rPr>
          <w:sz w:val="28"/>
        </w:rPr>
        <w:t>lại</w:t>
      </w:r>
      <w:r>
        <w:rPr>
          <w:spacing w:val="-4"/>
          <w:sz w:val="28"/>
        </w:rPr>
        <w:t> </w:t>
      </w:r>
      <w:r>
        <w:rPr>
          <w:sz w:val="28"/>
        </w:rPr>
        <w:t>hoạt</w:t>
      </w:r>
      <w:r>
        <w:rPr>
          <w:spacing w:val="-4"/>
          <w:sz w:val="28"/>
        </w:rPr>
        <w:t> </w:t>
      </w:r>
      <w:r>
        <w:rPr>
          <w:sz w:val="28"/>
        </w:rPr>
        <w:t>động</w:t>
      </w:r>
      <w:r>
        <w:rPr>
          <w:spacing w:val="-4"/>
          <w:sz w:val="28"/>
        </w:rPr>
        <w:t> </w:t>
      </w:r>
      <w:r>
        <w:rPr>
          <w:sz w:val="28"/>
        </w:rPr>
        <w:t>như</w:t>
      </w:r>
      <w:r>
        <w:rPr>
          <w:spacing w:val="-4"/>
          <w:sz w:val="28"/>
        </w:rPr>
        <w:t> </w:t>
      </w:r>
      <w:r>
        <w:rPr>
          <w:sz w:val="28"/>
        </w:rPr>
        <w:t>nó</w:t>
      </w:r>
      <w:r>
        <w:rPr>
          <w:spacing w:val="-4"/>
          <w:sz w:val="28"/>
        </w:rPr>
        <w:t> </w:t>
      </w:r>
      <w:r>
        <w:rPr>
          <w:sz w:val="28"/>
        </w:rPr>
        <w:t>đang</w:t>
      </w:r>
      <w:r>
        <w:rPr>
          <w:spacing w:val="-4"/>
          <w:sz w:val="28"/>
        </w:rPr>
        <w:t> </w:t>
      </w:r>
      <w:r>
        <w:rPr>
          <w:sz w:val="28"/>
        </w:rPr>
        <w:t>hoạt</w:t>
      </w:r>
      <w:r>
        <w:rPr>
          <w:spacing w:val="-4"/>
          <w:sz w:val="28"/>
        </w:rPr>
        <w:t> </w:t>
      </w:r>
      <w:r>
        <w:rPr>
          <w:spacing w:val="-2"/>
          <w:sz w:val="28"/>
        </w:rPr>
        <w:t>động.</w:t>
      </w:r>
    </w:p>
    <w:p>
      <w:pPr>
        <w:pStyle w:val="ListParagraph"/>
        <w:numPr>
          <w:ilvl w:val="0"/>
          <w:numId w:val="2"/>
        </w:numPr>
        <w:tabs>
          <w:tab w:pos="549" w:val="left" w:leader="none"/>
        </w:tabs>
        <w:spacing w:line="240" w:lineRule="auto" w:before="50" w:after="0"/>
        <w:ind w:left="549" w:right="0" w:hanging="449"/>
        <w:jc w:val="left"/>
        <w:rPr>
          <w:sz w:val="28"/>
        </w:rPr>
      </w:pPr>
      <w:r>
        <w:rPr>
          <w:sz w:val="28"/>
        </w:rPr>
        <w:t>Rút</w:t>
      </w:r>
      <w:r>
        <w:rPr>
          <w:spacing w:val="-5"/>
          <w:sz w:val="28"/>
        </w:rPr>
        <w:t> </w:t>
      </w:r>
      <w:r>
        <w:rPr>
          <w:sz w:val="28"/>
        </w:rPr>
        <w:t>ra</w:t>
      </w:r>
      <w:r>
        <w:rPr>
          <w:spacing w:val="-4"/>
          <w:sz w:val="28"/>
        </w:rPr>
        <w:t> </w:t>
      </w:r>
      <w:r>
        <w:rPr>
          <w:sz w:val="28"/>
        </w:rPr>
        <w:t>những</w:t>
      </w:r>
      <w:r>
        <w:rPr>
          <w:spacing w:val="-4"/>
          <w:sz w:val="28"/>
        </w:rPr>
        <w:t> </w:t>
      </w:r>
      <w:r>
        <w:rPr>
          <w:sz w:val="28"/>
        </w:rPr>
        <w:t>quy</w:t>
      </w:r>
      <w:r>
        <w:rPr>
          <w:spacing w:val="-4"/>
          <w:sz w:val="28"/>
        </w:rPr>
        <w:t> </w:t>
      </w:r>
      <w:r>
        <w:rPr>
          <w:sz w:val="28"/>
        </w:rPr>
        <w:t>luật</w:t>
      </w:r>
      <w:r>
        <w:rPr>
          <w:spacing w:val="-4"/>
          <w:sz w:val="28"/>
        </w:rPr>
        <w:t> </w:t>
      </w:r>
      <w:r>
        <w:rPr>
          <w:sz w:val="28"/>
        </w:rPr>
        <w:t>kinh</w:t>
      </w:r>
      <w:r>
        <w:rPr>
          <w:spacing w:val="-4"/>
          <w:sz w:val="28"/>
        </w:rPr>
        <w:t> </w:t>
      </w:r>
      <w:r>
        <w:rPr>
          <w:spacing w:val="-5"/>
          <w:sz w:val="28"/>
        </w:rPr>
        <w:t>tế.</w:t>
      </w:r>
    </w:p>
    <w:p>
      <w:pPr>
        <w:pStyle w:val="ListParagraph"/>
        <w:numPr>
          <w:ilvl w:val="0"/>
          <w:numId w:val="2"/>
        </w:numPr>
        <w:tabs>
          <w:tab w:pos="549" w:val="left" w:leader="none"/>
        </w:tabs>
        <w:spacing w:line="240" w:lineRule="auto" w:before="45" w:after="0"/>
        <w:ind w:left="549" w:right="0" w:hanging="449"/>
        <w:jc w:val="left"/>
        <w:rPr>
          <w:sz w:val="28"/>
        </w:rPr>
      </w:pPr>
      <w:r>
        <w:rPr>
          <w:sz w:val="28"/>
        </w:rPr>
        <w:t>Từ</w:t>
      </w:r>
      <w:r>
        <w:rPr>
          <w:spacing w:val="-4"/>
          <w:sz w:val="28"/>
        </w:rPr>
        <w:t> </w:t>
      </w:r>
      <w:r>
        <w:rPr>
          <w:sz w:val="28"/>
        </w:rPr>
        <w:t>đó</w:t>
      </w:r>
      <w:r>
        <w:rPr>
          <w:spacing w:val="-3"/>
          <w:sz w:val="28"/>
        </w:rPr>
        <w:t> </w:t>
      </w:r>
      <w:r>
        <w:rPr>
          <w:sz w:val="28"/>
        </w:rPr>
        <w:t>có</w:t>
      </w:r>
      <w:r>
        <w:rPr>
          <w:spacing w:val="-4"/>
          <w:sz w:val="28"/>
        </w:rPr>
        <w:t> </w:t>
      </w:r>
      <w:r>
        <w:rPr>
          <w:sz w:val="28"/>
        </w:rPr>
        <w:t>cơ</w:t>
      </w:r>
      <w:r>
        <w:rPr>
          <w:spacing w:val="-3"/>
          <w:sz w:val="28"/>
        </w:rPr>
        <w:t> </w:t>
      </w:r>
      <w:r>
        <w:rPr>
          <w:sz w:val="28"/>
        </w:rPr>
        <w:t>sở</w:t>
      </w:r>
      <w:r>
        <w:rPr>
          <w:spacing w:val="-4"/>
          <w:sz w:val="28"/>
        </w:rPr>
        <w:t> </w:t>
      </w:r>
      <w:r>
        <w:rPr>
          <w:sz w:val="28"/>
        </w:rPr>
        <w:t>để</w:t>
      </w:r>
      <w:r>
        <w:rPr>
          <w:spacing w:val="-3"/>
          <w:sz w:val="28"/>
        </w:rPr>
        <w:t> </w:t>
      </w:r>
      <w:r>
        <w:rPr>
          <w:sz w:val="28"/>
        </w:rPr>
        <w:t>dự</w:t>
      </w:r>
      <w:r>
        <w:rPr>
          <w:spacing w:val="-3"/>
          <w:sz w:val="28"/>
        </w:rPr>
        <w:t> </w:t>
      </w:r>
      <w:r>
        <w:rPr>
          <w:sz w:val="28"/>
        </w:rPr>
        <w:t>đoán</w:t>
      </w:r>
      <w:r>
        <w:rPr>
          <w:spacing w:val="-4"/>
          <w:sz w:val="28"/>
        </w:rPr>
        <w:t> </w:t>
      </w:r>
      <w:r>
        <w:rPr>
          <w:sz w:val="28"/>
        </w:rPr>
        <w:t>về</w:t>
      </w:r>
      <w:r>
        <w:rPr>
          <w:spacing w:val="-3"/>
          <w:sz w:val="28"/>
        </w:rPr>
        <w:t> </w:t>
      </w:r>
      <w:r>
        <w:rPr>
          <w:sz w:val="28"/>
        </w:rPr>
        <w:t>tương</w:t>
      </w:r>
      <w:r>
        <w:rPr>
          <w:spacing w:val="-4"/>
          <w:sz w:val="28"/>
        </w:rPr>
        <w:t> </w:t>
      </w:r>
      <w:r>
        <w:rPr>
          <w:sz w:val="28"/>
        </w:rPr>
        <w:t>lai</w:t>
      </w:r>
      <w:r>
        <w:rPr>
          <w:spacing w:val="-3"/>
          <w:sz w:val="28"/>
        </w:rPr>
        <w:t> </w:t>
      </w:r>
      <w:r>
        <w:rPr>
          <w:sz w:val="28"/>
        </w:rPr>
        <w:t>kinh</w:t>
      </w:r>
      <w:r>
        <w:rPr>
          <w:spacing w:val="-3"/>
          <w:sz w:val="28"/>
        </w:rPr>
        <w:t> </w:t>
      </w:r>
      <w:r>
        <w:rPr>
          <w:spacing w:val="-5"/>
          <w:sz w:val="28"/>
        </w:rPr>
        <w:t>tế.</w:t>
      </w:r>
    </w:p>
    <w:p>
      <w:pPr>
        <w:spacing w:before="86"/>
        <w:ind w:left="100" w:right="0" w:firstLine="0"/>
        <w:jc w:val="left"/>
        <w:rPr>
          <w:sz w:val="28"/>
        </w:rPr>
      </w:pPr>
      <w:r>
        <w:rPr>
          <w:b/>
          <w:i/>
          <w:sz w:val="28"/>
        </w:rPr>
        <w:t>Kinh</w:t>
      </w:r>
      <w:r>
        <w:rPr>
          <w:b/>
          <w:i/>
          <w:spacing w:val="23"/>
          <w:sz w:val="28"/>
        </w:rPr>
        <w:t> </w:t>
      </w:r>
      <w:r>
        <w:rPr>
          <w:b/>
          <w:i/>
          <w:sz w:val="28"/>
        </w:rPr>
        <w:t>tế</w:t>
      </w:r>
      <w:r>
        <w:rPr>
          <w:b/>
          <w:i/>
          <w:spacing w:val="23"/>
          <w:sz w:val="28"/>
        </w:rPr>
        <w:t> </w:t>
      </w:r>
      <w:r>
        <w:rPr>
          <w:b/>
          <w:i/>
          <w:sz w:val="28"/>
        </w:rPr>
        <w:t>học</w:t>
      </w:r>
      <w:r>
        <w:rPr>
          <w:b/>
          <w:i/>
          <w:spacing w:val="24"/>
          <w:sz w:val="28"/>
        </w:rPr>
        <w:t> </w:t>
      </w:r>
      <w:r>
        <w:rPr>
          <w:b/>
          <w:i/>
          <w:sz w:val="28"/>
        </w:rPr>
        <w:t>chuẩn</w:t>
      </w:r>
      <w:r>
        <w:rPr>
          <w:b/>
          <w:i/>
          <w:spacing w:val="23"/>
          <w:sz w:val="28"/>
        </w:rPr>
        <w:t> </w:t>
      </w:r>
      <w:r>
        <w:rPr>
          <w:b/>
          <w:i/>
          <w:sz w:val="28"/>
        </w:rPr>
        <w:t>tắc</w:t>
      </w:r>
      <w:r>
        <w:rPr>
          <w:b/>
          <w:i/>
          <w:spacing w:val="23"/>
          <w:sz w:val="28"/>
        </w:rPr>
        <w:t> </w:t>
      </w:r>
      <w:r>
        <w:rPr>
          <w:sz w:val="28"/>
        </w:rPr>
        <w:t>là</w:t>
      </w:r>
      <w:r>
        <w:rPr>
          <w:spacing w:val="24"/>
          <w:sz w:val="28"/>
        </w:rPr>
        <w:t> </w:t>
      </w:r>
      <w:r>
        <w:rPr>
          <w:sz w:val="28"/>
        </w:rPr>
        <w:t>phương</w:t>
      </w:r>
      <w:r>
        <w:rPr>
          <w:spacing w:val="23"/>
          <w:sz w:val="28"/>
        </w:rPr>
        <w:t> </w:t>
      </w:r>
      <w:r>
        <w:rPr>
          <w:sz w:val="28"/>
        </w:rPr>
        <w:t>pháp</w:t>
      </w:r>
      <w:r>
        <w:rPr>
          <w:spacing w:val="24"/>
          <w:sz w:val="28"/>
        </w:rPr>
        <w:t> </w:t>
      </w:r>
      <w:r>
        <w:rPr>
          <w:sz w:val="28"/>
        </w:rPr>
        <w:t>nghiên</w:t>
      </w:r>
      <w:r>
        <w:rPr>
          <w:spacing w:val="23"/>
          <w:sz w:val="28"/>
        </w:rPr>
        <w:t> </w:t>
      </w:r>
      <w:r>
        <w:rPr>
          <w:sz w:val="28"/>
        </w:rPr>
        <w:t>cứu</w:t>
      </w:r>
      <w:r>
        <w:rPr>
          <w:spacing w:val="23"/>
          <w:sz w:val="28"/>
        </w:rPr>
        <w:t> </w:t>
      </w:r>
      <w:r>
        <w:rPr>
          <w:sz w:val="28"/>
        </w:rPr>
        <w:t>kinh</w:t>
      </w:r>
      <w:r>
        <w:rPr>
          <w:spacing w:val="24"/>
          <w:sz w:val="28"/>
        </w:rPr>
        <w:t> </w:t>
      </w:r>
      <w:r>
        <w:rPr>
          <w:sz w:val="28"/>
        </w:rPr>
        <w:t>tế</w:t>
      </w:r>
      <w:r>
        <w:rPr>
          <w:spacing w:val="23"/>
          <w:sz w:val="28"/>
        </w:rPr>
        <w:t> </w:t>
      </w:r>
      <w:r>
        <w:rPr>
          <w:sz w:val="28"/>
        </w:rPr>
        <w:t>học</w:t>
      </w:r>
      <w:r>
        <w:rPr>
          <w:spacing w:val="23"/>
          <w:sz w:val="28"/>
        </w:rPr>
        <w:t> </w:t>
      </w:r>
      <w:r>
        <w:rPr>
          <w:sz w:val="28"/>
        </w:rPr>
        <w:t>dựa</w:t>
      </w:r>
      <w:r>
        <w:rPr>
          <w:spacing w:val="24"/>
          <w:sz w:val="28"/>
        </w:rPr>
        <w:t> </w:t>
      </w:r>
      <w:r>
        <w:rPr>
          <w:spacing w:val="-5"/>
          <w:sz w:val="28"/>
        </w:rPr>
        <w:t>vào</w:t>
      </w:r>
    </w:p>
    <w:p>
      <w:pPr>
        <w:spacing w:after="0"/>
        <w:jc w:val="left"/>
        <w:rPr>
          <w:sz w:val="28"/>
        </w:rPr>
        <w:sectPr>
          <w:footerReference w:type="default" r:id="rId8"/>
          <w:pgSz w:w="12240" w:h="15840"/>
          <w:pgMar w:header="0" w:footer="1452" w:top="1380" w:bottom="1640" w:left="1340" w:right="1320"/>
          <w:cols w:num="2" w:equalWidth="0">
            <w:col w:w="482" w:space="238"/>
            <w:col w:w="8860"/>
          </w:cols>
        </w:sectPr>
      </w:pPr>
    </w:p>
    <w:p>
      <w:pPr>
        <w:pStyle w:val="BodyText"/>
        <w:spacing w:line="312" w:lineRule="auto" w:before="96"/>
        <w:ind w:left="100" w:right="406"/>
        <w:jc w:val="both"/>
      </w:pPr>
      <w:r>
        <w:rPr/>
        <w:t>kinh nghiệm, quan điểm chủ quan của các nhà nghiên cứu. Chẳng hạn như các vấn đề: Lạm phát cao đến mức nào thì có thể chấp nhận được? Có nên cắt giảm chi phí quốc phòng hay không?...</w:t>
      </w:r>
    </w:p>
    <w:p>
      <w:pPr>
        <w:pStyle w:val="BodyText"/>
        <w:spacing w:line="312" w:lineRule="auto" w:before="2"/>
        <w:ind w:left="100" w:right="405" w:firstLine="720"/>
        <w:jc w:val="both"/>
      </w:pPr>
      <w:r>
        <w:rPr/>
        <w:t>Tuy nhiên, việc phân chia này chỉ mang ý nghĩa tương đối vì trong thực</w:t>
      </w:r>
      <w:r>
        <w:rPr>
          <w:spacing w:val="40"/>
        </w:rPr>
        <w:t> </w:t>
      </w:r>
      <w:r>
        <w:rPr/>
        <w:t>tế, để</w:t>
      </w:r>
      <w:r>
        <w:rPr>
          <w:spacing w:val="-1"/>
        </w:rPr>
        <w:t> </w:t>
      </w:r>
      <w:r>
        <w:rPr/>
        <w:t>nghiên cứu</w:t>
      </w:r>
      <w:r>
        <w:rPr>
          <w:spacing w:val="-1"/>
        </w:rPr>
        <w:t> </w:t>
      </w:r>
      <w:r>
        <w:rPr/>
        <w:t>kinh tế</w:t>
      </w:r>
      <w:r>
        <w:rPr>
          <w:spacing w:val="-1"/>
        </w:rPr>
        <w:t> </w:t>
      </w:r>
      <w:r>
        <w:rPr/>
        <w:t>có rất</w:t>
      </w:r>
      <w:r>
        <w:rPr>
          <w:spacing w:val="-1"/>
        </w:rPr>
        <w:t> </w:t>
      </w:r>
      <w:r>
        <w:rPr/>
        <w:t>nhiều vấn</w:t>
      </w:r>
      <w:r>
        <w:rPr>
          <w:spacing w:val="-1"/>
        </w:rPr>
        <w:t> </w:t>
      </w:r>
      <w:r>
        <w:rPr/>
        <w:t>đề, các</w:t>
      </w:r>
      <w:r>
        <w:rPr>
          <w:spacing w:val="-1"/>
        </w:rPr>
        <w:t> </w:t>
      </w:r>
      <w:r>
        <w:rPr/>
        <w:t>nhà kinh</w:t>
      </w:r>
      <w:r>
        <w:rPr>
          <w:spacing w:val="-1"/>
        </w:rPr>
        <w:t> </w:t>
      </w:r>
      <w:r>
        <w:rPr/>
        <w:t>tế phải</w:t>
      </w:r>
      <w:r>
        <w:rPr>
          <w:spacing w:val="-1"/>
        </w:rPr>
        <w:t> </w:t>
      </w:r>
      <w:r>
        <w:rPr/>
        <w:t>sử dụng</w:t>
      </w:r>
      <w:r>
        <w:rPr>
          <w:spacing w:val="-1"/>
        </w:rPr>
        <w:t> </w:t>
      </w:r>
      <w:r>
        <w:rPr/>
        <w:t>cả hai phương pháp: thực chứng và chuẩn tắc. Các nhà kinh tế học chuẩn tắc thường đưa ra những khuyến nghị, đề xuất như: “Chính phủ nên…”</w:t>
      </w:r>
    </w:p>
    <w:p>
      <w:pPr>
        <w:pStyle w:val="Heading4"/>
        <w:numPr>
          <w:ilvl w:val="1"/>
          <w:numId w:val="1"/>
        </w:numPr>
        <w:tabs>
          <w:tab w:pos="587" w:val="left" w:leader="none"/>
        </w:tabs>
        <w:spacing w:line="240" w:lineRule="auto" w:before="1" w:after="0"/>
        <w:ind w:left="587" w:right="0" w:hanging="487"/>
        <w:jc w:val="left"/>
      </w:pPr>
      <w:r>
        <w:rPr/>
        <w:t>CÁC</w:t>
      </w:r>
      <w:r>
        <w:rPr>
          <w:spacing w:val="-3"/>
        </w:rPr>
        <w:t> </w:t>
      </w:r>
      <w:r>
        <w:rPr/>
        <w:t>VẤN</w:t>
      </w:r>
      <w:r>
        <w:rPr>
          <w:spacing w:val="-3"/>
        </w:rPr>
        <w:t> </w:t>
      </w:r>
      <w:r>
        <w:rPr/>
        <w:t>ĐỀ</w:t>
      </w:r>
      <w:r>
        <w:rPr>
          <w:spacing w:val="-3"/>
        </w:rPr>
        <w:t> </w:t>
      </w:r>
      <w:r>
        <w:rPr/>
        <w:t>CƠ</w:t>
      </w:r>
      <w:r>
        <w:rPr>
          <w:spacing w:val="-3"/>
        </w:rPr>
        <w:t> </w:t>
      </w:r>
      <w:r>
        <w:rPr/>
        <w:t>BẢN</w:t>
      </w:r>
      <w:r>
        <w:rPr>
          <w:spacing w:val="-2"/>
        </w:rPr>
        <w:t> </w:t>
      </w:r>
      <w:r>
        <w:rPr/>
        <w:t>CỦA</w:t>
      </w:r>
      <w:r>
        <w:rPr>
          <w:spacing w:val="-3"/>
        </w:rPr>
        <w:t> </w:t>
      </w:r>
      <w:r>
        <w:rPr/>
        <w:t>KINH</w:t>
      </w:r>
      <w:r>
        <w:rPr>
          <w:spacing w:val="-3"/>
        </w:rPr>
        <w:t> </w:t>
      </w:r>
      <w:r>
        <w:rPr/>
        <w:t>TẾ</w:t>
      </w:r>
      <w:r>
        <w:rPr>
          <w:spacing w:val="-3"/>
        </w:rPr>
        <w:t> </w:t>
      </w:r>
      <w:r>
        <w:rPr>
          <w:spacing w:val="-5"/>
        </w:rPr>
        <w:t>HỌC</w:t>
      </w:r>
    </w:p>
    <w:p>
      <w:pPr>
        <w:pStyle w:val="Heading5"/>
        <w:numPr>
          <w:ilvl w:val="2"/>
          <w:numId w:val="1"/>
        </w:numPr>
        <w:tabs>
          <w:tab w:pos="1246" w:val="left" w:leader="none"/>
        </w:tabs>
        <w:spacing w:line="240" w:lineRule="auto" w:before="95" w:after="0"/>
        <w:ind w:left="1246" w:right="0" w:hanging="696"/>
        <w:jc w:val="both"/>
      </w:pPr>
      <w:r>
        <w:rPr/>
        <w:t>Các</w:t>
      </w:r>
      <w:r>
        <w:rPr>
          <w:spacing w:val="-5"/>
        </w:rPr>
        <w:t> </w:t>
      </w:r>
      <w:r>
        <w:rPr/>
        <w:t>yếu</w:t>
      </w:r>
      <w:r>
        <w:rPr>
          <w:spacing w:val="-4"/>
        </w:rPr>
        <w:t> </w:t>
      </w:r>
      <w:r>
        <w:rPr/>
        <w:t>tố</w:t>
      </w:r>
      <w:r>
        <w:rPr>
          <w:spacing w:val="-4"/>
        </w:rPr>
        <w:t> </w:t>
      </w:r>
      <w:r>
        <w:rPr/>
        <w:t>sản</w:t>
      </w:r>
      <w:r>
        <w:rPr>
          <w:spacing w:val="-5"/>
        </w:rPr>
        <w:t> </w:t>
      </w:r>
      <w:r>
        <w:rPr/>
        <w:t>xuất</w:t>
      </w:r>
      <w:r>
        <w:rPr>
          <w:spacing w:val="-4"/>
        </w:rPr>
        <w:t> </w:t>
      </w:r>
      <w:r>
        <w:rPr/>
        <w:t>khan</w:t>
      </w:r>
      <w:r>
        <w:rPr>
          <w:spacing w:val="-4"/>
        </w:rPr>
        <w:t> hiếm</w:t>
      </w:r>
    </w:p>
    <w:p>
      <w:pPr>
        <w:pStyle w:val="BodyText"/>
        <w:spacing w:line="312" w:lineRule="auto" w:before="96"/>
        <w:ind w:left="100" w:right="406" w:firstLine="720"/>
        <w:jc w:val="both"/>
      </w:pPr>
      <w:r>
        <w:rPr>
          <w:b/>
          <w:i/>
        </w:rPr>
        <w:t>Các yếu tố sản xuất </w:t>
      </w:r>
      <w:r>
        <w:rPr/>
        <w:t>là những yếu tố cần thiết, cung ứng đầu vào để tiến hành hoạt động sản xuất kinh doanh của doanh nghiệp nói riêng hay nền kinh tế nói chung.</w:t>
      </w:r>
    </w:p>
    <w:p>
      <w:pPr>
        <w:pStyle w:val="BodyText"/>
        <w:spacing w:line="312" w:lineRule="auto" w:before="2"/>
        <w:ind w:left="100" w:right="406" w:firstLine="720"/>
        <w:jc w:val="both"/>
      </w:pPr>
      <w:r>
        <w:rPr/>
        <w:t>Các yếu tố sản xuất gồm nhiều yếu tố như: lao động, vốn, tài nguyên, công nghệ, cách quản lý, … Các nhà kinh tế đã gom thành 4 nhóm yếu tố sản xuất chính, thường gọi là 4 yếu tố sản xuất cơ bản, gồm: lao động, vốn, tài nguyên, khoa học.</w:t>
      </w:r>
    </w:p>
    <w:p>
      <w:pPr>
        <w:pStyle w:val="BodyText"/>
        <w:spacing w:line="314" w:lineRule="auto"/>
        <w:ind w:left="100" w:right="405" w:firstLine="720"/>
        <w:jc w:val="both"/>
      </w:pPr>
      <w:r>
        <w:rPr>
          <w:i/>
        </w:rPr>
        <w:t>Lao</w:t>
      </w:r>
      <w:r>
        <w:rPr>
          <w:i/>
          <w:spacing w:val="-2"/>
        </w:rPr>
        <w:t> </w:t>
      </w:r>
      <w:r>
        <w:rPr>
          <w:i/>
        </w:rPr>
        <w:t>động</w:t>
      </w:r>
      <w:r>
        <w:rPr/>
        <w:t>:</w:t>
      </w:r>
      <w:r>
        <w:rPr>
          <w:spacing w:val="-2"/>
        </w:rPr>
        <w:t> </w:t>
      </w:r>
      <w:r>
        <w:rPr/>
        <w:t>được</w:t>
      </w:r>
      <w:r>
        <w:rPr>
          <w:spacing w:val="-2"/>
        </w:rPr>
        <w:t> </w:t>
      </w:r>
      <w:r>
        <w:rPr/>
        <w:t>tính</w:t>
      </w:r>
      <w:r>
        <w:rPr>
          <w:spacing w:val="-2"/>
        </w:rPr>
        <w:t> </w:t>
      </w:r>
      <w:r>
        <w:rPr/>
        <w:t>gồm</w:t>
      </w:r>
      <w:r>
        <w:rPr>
          <w:spacing w:val="-1"/>
        </w:rPr>
        <w:t> </w:t>
      </w:r>
      <w:r>
        <w:rPr/>
        <w:t>cả</w:t>
      </w:r>
      <w:r>
        <w:rPr>
          <w:spacing w:val="-2"/>
        </w:rPr>
        <w:t> </w:t>
      </w:r>
      <w:r>
        <w:rPr/>
        <w:t>trí</w:t>
      </w:r>
      <w:r>
        <w:rPr>
          <w:spacing w:val="-2"/>
        </w:rPr>
        <w:t> </w:t>
      </w:r>
      <w:r>
        <w:rPr/>
        <w:t>lực</w:t>
      </w:r>
      <w:r>
        <w:rPr>
          <w:spacing w:val="-2"/>
        </w:rPr>
        <w:t> </w:t>
      </w:r>
      <w:r>
        <w:rPr/>
        <w:t>và</w:t>
      </w:r>
      <w:r>
        <w:rPr>
          <w:spacing w:val="-2"/>
        </w:rPr>
        <w:t> </w:t>
      </w:r>
      <w:r>
        <w:rPr/>
        <w:t>thể</w:t>
      </w:r>
      <w:r>
        <w:rPr>
          <w:spacing w:val="-2"/>
        </w:rPr>
        <w:t> </w:t>
      </w:r>
      <w:r>
        <w:rPr/>
        <w:t>lực</w:t>
      </w:r>
      <w:r>
        <w:rPr>
          <w:spacing w:val="-2"/>
        </w:rPr>
        <w:t> </w:t>
      </w:r>
      <w:r>
        <w:rPr/>
        <w:t>của</w:t>
      </w:r>
      <w:r>
        <w:rPr>
          <w:spacing w:val="-2"/>
        </w:rPr>
        <w:t> </w:t>
      </w:r>
      <w:r>
        <w:rPr/>
        <w:t>con</w:t>
      </w:r>
      <w:r>
        <w:rPr>
          <w:spacing w:val="-2"/>
        </w:rPr>
        <w:t> </w:t>
      </w:r>
      <w:r>
        <w:rPr/>
        <w:t>người</w:t>
      </w:r>
      <w:r>
        <w:rPr>
          <w:spacing w:val="-2"/>
        </w:rPr>
        <w:t> </w:t>
      </w:r>
      <w:r>
        <w:rPr/>
        <w:t>được</w:t>
      </w:r>
      <w:r>
        <w:rPr>
          <w:spacing w:val="-2"/>
        </w:rPr>
        <w:t> </w:t>
      </w:r>
      <w:r>
        <w:rPr/>
        <w:t>sử</w:t>
      </w:r>
      <w:r>
        <w:rPr>
          <w:spacing w:val="-2"/>
        </w:rPr>
        <w:t> </w:t>
      </w:r>
      <w:r>
        <w:rPr/>
        <w:t>dụng trong quá trình sản xuất.</w:t>
      </w:r>
    </w:p>
    <w:p>
      <w:pPr>
        <w:pStyle w:val="BodyText"/>
        <w:spacing w:line="312" w:lineRule="auto"/>
        <w:ind w:left="100" w:right="406" w:firstLine="720"/>
        <w:jc w:val="both"/>
      </w:pPr>
      <w:r>
        <w:rPr>
          <w:i/>
        </w:rPr>
        <w:t>Vốn</w:t>
      </w:r>
      <w:r>
        <w:rPr/>
        <w:t>: gồm vốn tài chính và các sản phẩm phục vụ cho quá trình sản xuất như: nhà xưởng, máy móc, thiết bị, nguyên vật liệu,…</w:t>
      </w:r>
    </w:p>
    <w:p>
      <w:pPr>
        <w:pStyle w:val="BodyText"/>
        <w:spacing w:line="312" w:lineRule="auto"/>
        <w:ind w:left="100" w:right="405" w:firstLine="720"/>
        <w:jc w:val="both"/>
      </w:pPr>
      <w:r>
        <w:rPr>
          <w:i/>
        </w:rPr>
        <w:t>Tài nguyên</w:t>
      </w:r>
      <w:r>
        <w:rPr/>
        <w:t>: được hiểu theo nghĩa rộng gồm: vị trí địa lý, diện tích, khí hậu, thời tiết, thổ nhưỡng, tài nguyên…</w:t>
      </w:r>
    </w:p>
    <w:p>
      <w:pPr>
        <w:pStyle w:val="BodyText"/>
        <w:spacing w:line="312" w:lineRule="auto"/>
        <w:ind w:left="100" w:right="407" w:firstLine="720"/>
        <w:jc w:val="both"/>
      </w:pPr>
      <w:r>
        <w:rPr>
          <w:i/>
        </w:rPr>
        <w:t>Công nghệ</w:t>
      </w:r>
      <w:r>
        <w:rPr/>
        <w:t>: là kiến thức, trình độ của con người trong việc kết hợp các</w:t>
      </w:r>
      <w:r>
        <w:rPr>
          <w:spacing w:val="40"/>
        </w:rPr>
        <w:t> </w:t>
      </w:r>
      <w:r>
        <w:rPr/>
        <w:t>yếu tố sản xuất trong quá trình sản xuất.</w:t>
      </w:r>
    </w:p>
    <w:p>
      <w:pPr>
        <w:spacing w:after="0" w:line="312" w:lineRule="auto"/>
        <w:jc w:val="both"/>
        <w:sectPr>
          <w:type w:val="continuous"/>
          <w:pgSz w:w="12240" w:h="15840"/>
          <w:pgMar w:header="0" w:footer="1452" w:top="860" w:bottom="280" w:left="1340" w:right="1320"/>
        </w:sectPr>
      </w:pPr>
    </w:p>
    <w:p>
      <w:pPr>
        <w:pStyle w:val="BodyText"/>
        <w:spacing w:line="312" w:lineRule="auto" w:before="57"/>
        <w:ind w:left="387" w:right="118" w:firstLine="720"/>
        <w:jc w:val="both"/>
      </w:pPr>
      <w:r>
        <w:rPr/>
        <w:t>Ở mỗi thời điểm nhất định, một doanh nghiệp nói riêng hay nền kinh tế nói chung sẽ chỉ có một lượng các yếu tố sản xuất nhất định, trong khi nhu cầu của con người là vô hạn. Nên các yếu tố sản xuất luôn luôn khan hiếm.</w:t>
      </w:r>
    </w:p>
    <w:p>
      <w:pPr>
        <w:pStyle w:val="BodyText"/>
        <w:spacing w:line="312" w:lineRule="auto" w:before="2"/>
        <w:ind w:left="387" w:right="118" w:firstLine="720"/>
        <w:jc w:val="both"/>
      </w:pPr>
      <w:r>
        <w:rPr/>
        <w:t>Sự khan hiếm được hiểu theo hai góc độ: khan hiếm</w:t>
      </w:r>
      <w:r>
        <w:rPr>
          <w:spacing w:val="40"/>
        </w:rPr>
        <w:t> </w:t>
      </w:r>
      <w:r>
        <w:rPr/>
        <w:t>tương đối và khan hiếm tuyệt đối.</w:t>
      </w:r>
    </w:p>
    <w:p>
      <w:pPr>
        <w:pStyle w:val="BodyText"/>
        <w:spacing w:line="312" w:lineRule="auto"/>
        <w:ind w:left="387" w:right="119" w:firstLine="720"/>
        <w:jc w:val="both"/>
      </w:pPr>
      <w:r>
        <w:rPr/>
        <w:t>Các yếu tố sản xuất </w:t>
      </w:r>
      <w:r>
        <w:rPr>
          <w:i/>
        </w:rPr>
        <w:t>khan hiếm tương đối </w:t>
      </w:r>
      <w:r>
        <w:rPr/>
        <w:t>vì con người luôn muốn có</w:t>
      </w:r>
      <w:r>
        <w:rPr>
          <w:spacing w:val="40"/>
        </w:rPr>
        <w:t> </w:t>
      </w:r>
      <w:r>
        <w:rPr/>
        <w:t>nhiều hơn các yếu tố này so với số lượng hiện hữu của nó.</w:t>
      </w:r>
    </w:p>
    <w:p>
      <w:pPr>
        <w:pStyle w:val="BodyText"/>
        <w:spacing w:line="312" w:lineRule="auto"/>
        <w:ind w:left="387" w:right="118" w:firstLine="720"/>
        <w:jc w:val="both"/>
      </w:pPr>
      <w:r>
        <w:rPr/>
        <w:t>Các yếu tố sản xuất </w:t>
      </w:r>
      <w:r>
        <w:rPr>
          <w:i/>
        </w:rPr>
        <w:t>khan hiếm tuyệt đối </w:t>
      </w:r>
      <w:r>
        <w:rPr/>
        <w:t>vì số lượng của các yếu tố là có giới hạn. Nên khi con người sử dụng, khai thác các yếu tố sản xuất, thì thực tế</w:t>
      </w:r>
      <w:r>
        <w:rPr>
          <w:spacing w:val="40"/>
        </w:rPr>
        <w:t> </w:t>
      </w:r>
      <w:r>
        <w:rPr/>
        <w:t>đã làm cho các yếu tố này ngày càng cạn kiệt. Điều này thể hiện rất rõ qua việc môi trường thiên</w:t>
      </w:r>
      <w:r>
        <w:rPr>
          <w:spacing w:val="40"/>
        </w:rPr>
        <w:t> </w:t>
      </w:r>
      <w:r>
        <w:rPr/>
        <w:t>nhiên của trái đất đang ngày càng xấu đi. Dự báo của các nhà khoa học về nguồn trữ lượng dầu của các mỏ dầu sẽ hết trong vài chục năm tới.</w:t>
      </w:r>
    </w:p>
    <w:p>
      <w:pPr>
        <w:pStyle w:val="BodyText"/>
        <w:spacing w:line="312" w:lineRule="auto"/>
        <w:ind w:left="387" w:right="118" w:firstLine="720"/>
        <w:jc w:val="both"/>
      </w:pPr>
      <w:r>
        <w:rPr/>
        <w:t>Chính vì các yếu tố sản xuất khan hiếm nên kinh tế học đã ra đời, tồn tại và phát triển, để giúp con người có sự lựa chọn tối ưu, đem lại hiệu quả cao</w:t>
      </w:r>
      <w:r>
        <w:rPr>
          <w:spacing w:val="80"/>
        </w:rPr>
        <w:t> </w:t>
      </w:r>
      <w:r>
        <w:rPr>
          <w:spacing w:val="-2"/>
        </w:rPr>
        <w:t>nhất.</w:t>
      </w:r>
    </w:p>
    <w:p>
      <w:pPr>
        <w:pStyle w:val="Heading5"/>
        <w:numPr>
          <w:ilvl w:val="2"/>
          <w:numId w:val="1"/>
        </w:numPr>
        <w:tabs>
          <w:tab w:pos="1353" w:val="left" w:leader="none"/>
        </w:tabs>
        <w:spacing w:line="240" w:lineRule="auto" w:before="0" w:after="0"/>
        <w:ind w:left="1353" w:right="0" w:hanging="696"/>
        <w:jc w:val="both"/>
      </w:pPr>
      <w:r>
        <w:rPr/>
        <w:t>Quy</w:t>
      </w:r>
      <w:r>
        <w:rPr>
          <w:spacing w:val="-5"/>
        </w:rPr>
        <w:t> </w:t>
      </w:r>
      <w:r>
        <w:rPr/>
        <w:t>luật</w:t>
      </w:r>
      <w:r>
        <w:rPr>
          <w:spacing w:val="-4"/>
        </w:rPr>
        <w:t> </w:t>
      </w:r>
      <w:r>
        <w:rPr/>
        <w:t>khan</w:t>
      </w:r>
      <w:r>
        <w:rPr>
          <w:spacing w:val="-4"/>
        </w:rPr>
        <w:t> </w:t>
      </w:r>
      <w:r>
        <w:rPr/>
        <w:t>hiếm</w:t>
      </w:r>
      <w:r>
        <w:rPr>
          <w:spacing w:val="-3"/>
        </w:rPr>
        <w:t> </w:t>
      </w:r>
      <w:r>
        <w:rPr/>
        <w:t>và</w:t>
      </w:r>
      <w:r>
        <w:rPr>
          <w:spacing w:val="-4"/>
        </w:rPr>
        <w:t> </w:t>
      </w:r>
      <w:r>
        <w:rPr/>
        <w:t>chi</w:t>
      </w:r>
      <w:r>
        <w:rPr>
          <w:spacing w:val="-4"/>
        </w:rPr>
        <w:t> </w:t>
      </w:r>
      <w:r>
        <w:rPr/>
        <w:t>phí</w:t>
      </w:r>
      <w:r>
        <w:rPr>
          <w:spacing w:val="-4"/>
        </w:rPr>
        <w:t> </w:t>
      </w:r>
      <w:r>
        <w:rPr/>
        <w:t>cơ</w:t>
      </w:r>
      <w:r>
        <w:rPr>
          <w:spacing w:val="-4"/>
        </w:rPr>
        <w:t> </w:t>
      </w:r>
      <w:r>
        <w:rPr>
          <w:spacing w:val="-5"/>
        </w:rPr>
        <w:t>hội</w:t>
      </w:r>
    </w:p>
    <w:p>
      <w:pPr>
        <w:pStyle w:val="BodyText"/>
        <w:spacing w:line="312" w:lineRule="auto" w:before="94"/>
        <w:ind w:left="387" w:right="117" w:firstLine="720"/>
        <w:jc w:val="both"/>
      </w:pPr>
      <w:r>
        <w:rPr>
          <w:b/>
          <w:i/>
        </w:rPr>
        <w:t>Quy luật khan hiếm</w:t>
      </w:r>
      <w:r>
        <w:rPr/>
        <w:t>: Kinh tế học nói rằng mọi nguồn lực đều hữu hạn do đó nó khan hiếm. Vì thế, để đáp ứng những nhu cầu không ngừng tăng lên của mình, con người phải có sự lựa chọn khi sử dụng những nguồn lực đó. Khi lựa chọn một phương án này, con người sẽ phải từ bỏ các phương án khác, vì nguồn lực có giới hạn.</w:t>
      </w:r>
    </w:p>
    <w:p>
      <w:pPr>
        <w:pStyle w:val="BodyText"/>
        <w:spacing w:line="312" w:lineRule="auto"/>
        <w:ind w:left="387" w:right="119" w:firstLine="720"/>
        <w:jc w:val="both"/>
      </w:pPr>
      <w:r>
        <w:rPr/>
        <w:t>Ví dụ: Một sinh viên có 24 giờ trong một ngày để học tập, nghỉ ngơi, ăn uống, giải trí. Giả sử anh ta đã có thời gian biểu như sau:</w:t>
      </w:r>
    </w:p>
    <w:p>
      <w:pPr>
        <w:pStyle w:val="ListParagraph"/>
        <w:numPr>
          <w:ilvl w:val="3"/>
          <w:numId w:val="1"/>
        </w:numPr>
        <w:tabs>
          <w:tab w:pos="1106" w:val="left" w:leader="none"/>
        </w:tabs>
        <w:spacing w:line="240" w:lineRule="auto" w:before="3" w:after="0"/>
        <w:ind w:left="1106" w:right="0" w:hanging="359"/>
        <w:jc w:val="both"/>
        <w:rPr>
          <w:sz w:val="28"/>
        </w:rPr>
      </w:pPr>
      <w:r>
        <w:rPr>
          <w:sz w:val="28"/>
        </w:rPr>
        <w:t>Học</w:t>
      </w:r>
      <w:r>
        <w:rPr>
          <w:spacing w:val="-4"/>
          <w:sz w:val="28"/>
        </w:rPr>
        <w:t> </w:t>
      </w:r>
      <w:r>
        <w:rPr>
          <w:sz w:val="28"/>
        </w:rPr>
        <w:t>tập:</w:t>
      </w:r>
      <w:r>
        <w:rPr>
          <w:spacing w:val="-4"/>
          <w:sz w:val="28"/>
        </w:rPr>
        <w:t> </w:t>
      </w:r>
      <w:r>
        <w:rPr>
          <w:sz w:val="28"/>
        </w:rPr>
        <w:t>8</w:t>
      </w:r>
      <w:r>
        <w:rPr>
          <w:spacing w:val="-4"/>
          <w:sz w:val="28"/>
        </w:rPr>
        <w:t> </w:t>
      </w:r>
      <w:r>
        <w:rPr>
          <w:sz w:val="28"/>
        </w:rPr>
        <w:t>giờ/ngày,</w:t>
      </w:r>
      <w:r>
        <w:rPr>
          <w:spacing w:val="-3"/>
          <w:sz w:val="28"/>
        </w:rPr>
        <w:t> </w:t>
      </w:r>
      <w:r>
        <w:rPr>
          <w:sz w:val="28"/>
        </w:rPr>
        <w:t>gồm</w:t>
      </w:r>
      <w:r>
        <w:rPr>
          <w:spacing w:val="-3"/>
          <w:sz w:val="28"/>
        </w:rPr>
        <w:t> </w:t>
      </w:r>
      <w:r>
        <w:rPr>
          <w:sz w:val="28"/>
        </w:rPr>
        <w:t>4</w:t>
      </w:r>
      <w:r>
        <w:rPr>
          <w:spacing w:val="-4"/>
          <w:sz w:val="28"/>
        </w:rPr>
        <w:t> </w:t>
      </w:r>
      <w:r>
        <w:rPr>
          <w:sz w:val="28"/>
        </w:rPr>
        <w:t>giờ</w:t>
      </w:r>
      <w:r>
        <w:rPr>
          <w:spacing w:val="-3"/>
          <w:sz w:val="28"/>
        </w:rPr>
        <w:t> </w:t>
      </w:r>
      <w:r>
        <w:rPr>
          <w:sz w:val="28"/>
        </w:rPr>
        <w:t>trên</w:t>
      </w:r>
      <w:r>
        <w:rPr>
          <w:spacing w:val="-4"/>
          <w:sz w:val="28"/>
        </w:rPr>
        <w:t> </w:t>
      </w:r>
      <w:r>
        <w:rPr>
          <w:sz w:val="28"/>
        </w:rPr>
        <w:t>lớp</w:t>
      </w:r>
      <w:r>
        <w:rPr>
          <w:spacing w:val="-4"/>
          <w:sz w:val="28"/>
        </w:rPr>
        <w:t> </w:t>
      </w:r>
      <w:r>
        <w:rPr>
          <w:sz w:val="28"/>
        </w:rPr>
        <w:t>và</w:t>
      </w:r>
      <w:r>
        <w:rPr>
          <w:spacing w:val="-3"/>
          <w:sz w:val="28"/>
        </w:rPr>
        <w:t> </w:t>
      </w:r>
      <w:r>
        <w:rPr>
          <w:sz w:val="28"/>
        </w:rPr>
        <w:t>4</w:t>
      </w:r>
      <w:r>
        <w:rPr>
          <w:spacing w:val="-4"/>
          <w:sz w:val="28"/>
        </w:rPr>
        <w:t> </w:t>
      </w:r>
      <w:r>
        <w:rPr>
          <w:sz w:val="28"/>
        </w:rPr>
        <w:t>giờ</w:t>
      </w:r>
      <w:r>
        <w:rPr>
          <w:spacing w:val="-4"/>
          <w:sz w:val="28"/>
        </w:rPr>
        <w:t> </w:t>
      </w:r>
      <w:r>
        <w:rPr>
          <w:sz w:val="28"/>
        </w:rPr>
        <w:t>tự</w:t>
      </w:r>
      <w:r>
        <w:rPr>
          <w:spacing w:val="-3"/>
          <w:sz w:val="28"/>
        </w:rPr>
        <w:t> </w:t>
      </w:r>
      <w:r>
        <w:rPr>
          <w:spacing w:val="-4"/>
          <w:sz w:val="28"/>
        </w:rPr>
        <w:t>học.</w:t>
      </w:r>
    </w:p>
    <w:p>
      <w:pPr>
        <w:pStyle w:val="ListParagraph"/>
        <w:numPr>
          <w:ilvl w:val="3"/>
          <w:numId w:val="1"/>
        </w:numPr>
        <w:tabs>
          <w:tab w:pos="1106" w:val="left" w:leader="none"/>
        </w:tabs>
        <w:spacing w:line="240" w:lineRule="auto" w:before="96" w:after="0"/>
        <w:ind w:left="1106" w:right="0" w:hanging="359"/>
        <w:jc w:val="both"/>
        <w:rPr>
          <w:sz w:val="28"/>
        </w:rPr>
      </w:pPr>
      <w:r>
        <w:rPr>
          <w:sz w:val="28"/>
        </w:rPr>
        <w:t>Nghỉ</w:t>
      </w:r>
      <w:r>
        <w:rPr>
          <w:spacing w:val="-4"/>
          <w:sz w:val="28"/>
        </w:rPr>
        <w:t> </w:t>
      </w:r>
      <w:r>
        <w:rPr>
          <w:sz w:val="28"/>
        </w:rPr>
        <w:t>ngơi,</w:t>
      </w:r>
      <w:r>
        <w:rPr>
          <w:spacing w:val="-4"/>
          <w:sz w:val="28"/>
        </w:rPr>
        <w:t> </w:t>
      </w:r>
      <w:r>
        <w:rPr>
          <w:sz w:val="28"/>
        </w:rPr>
        <w:t>ăn</w:t>
      </w:r>
      <w:r>
        <w:rPr>
          <w:spacing w:val="-4"/>
          <w:sz w:val="28"/>
        </w:rPr>
        <w:t> </w:t>
      </w:r>
      <w:r>
        <w:rPr>
          <w:sz w:val="28"/>
        </w:rPr>
        <w:t>uống</w:t>
      </w:r>
      <w:r>
        <w:rPr>
          <w:spacing w:val="-4"/>
          <w:sz w:val="28"/>
        </w:rPr>
        <w:t> </w:t>
      </w:r>
      <w:r>
        <w:rPr>
          <w:sz w:val="28"/>
        </w:rPr>
        <w:t>và</w:t>
      </w:r>
      <w:r>
        <w:rPr>
          <w:spacing w:val="-4"/>
          <w:sz w:val="28"/>
        </w:rPr>
        <w:t> </w:t>
      </w:r>
      <w:r>
        <w:rPr>
          <w:sz w:val="28"/>
        </w:rPr>
        <w:t>giải</w:t>
      </w:r>
      <w:r>
        <w:rPr>
          <w:spacing w:val="-3"/>
          <w:sz w:val="28"/>
        </w:rPr>
        <w:t> </w:t>
      </w:r>
      <w:r>
        <w:rPr>
          <w:sz w:val="28"/>
        </w:rPr>
        <w:t>trí:</w:t>
      </w:r>
      <w:r>
        <w:rPr>
          <w:spacing w:val="-4"/>
          <w:sz w:val="28"/>
        </w:rPr>
        <w:t> </w:t>
      </w:r>
      <w:r>
        <w:rPr>
          <w:sz w:val="28"/>
        </w:rPr>
        <w:t>16</w:t>
      </w:r>
      <w:r>
        <w:rPr>
          <w:spacing w:val="-4"/>
          <w:sz w:val="28"/>
        </w:rPr>
        <w:t> </w:t>
      </w:r>
      <w:r>
        <w:rPr>
          <w:spacing w:val="-2"/>
          <w:sz w:val="28"/>
        </w:rPr>
        <w:t>giờ/ngày.</w:t>
      </w:r>
    </w:p>
    <w:p>
      <w:pPr>
        <w:pStyle w:val="BodyText"/>
        <w:spacing w:line="312" w:lineRule="auto" w:before="95"/>
        <w:ind w:left="387" w:right="118" w:firstLine="720"/>
        <w:jc w:val="both"/>
      </w:pPr>
      <w:r>
        <w:rPr/>
        <w:t>Nếu như bây giờ anh ta muốn tăng thời gian tự học thì chắc chắn phải giảm bớt thời gian nghỉ ngơi, ăn uống và giải trí.</w:t>
      </w:r>
    </w:p>
    <w:p>
      <w:pPr>
        <w:pStyle w:val="BodyText"/>
        <w:spacing w:line="314" w:lineRule="auto"/>
        <w:ind w:left="387" w:right="118" w:firstLine="790"/>
        <w:jc w:val="both"/>
      </w:pPr>
      <w:r>
        <w:rPr/>
        <w:t>Khi quyết định lựa chọn, con người phải trả chi phí cơ hội cho sự lựa chọn đó.</w:t>
      </w:r>
    </w:p>
    <w:p>
      <w:pPr>
        <w:spacing w:after="0" w:line="314" w:lineRule="auto"/>
        <w:jc w:val="both"/>
        <w:sectPr>
          <w:footerReference w:type="default" r:id="rId9"/>
          <w:pgSz w:w="12240" w:h="15840"/>
          <w:pgMar w:header="0" w:footer="1452" w:top="1380" w:bottom="1640" w:left="1340" w:right="1320"/>
        </w:sectPr>
      </w:pPr>
    </w:p>
    <w:p>
      <w:pPr>
        <w:spacing w:line="312" w:lineRule="auto" w:before="57"/>
        <w:ind w:left="100" w:right="406" w:firstLine="720"/>
        <w:jc w:val="both"/>
        <w:rPr>
          <w:sz w:val="28"/>
        </w:rPr>
      </w:pPr>
      <w:r>
        <w:rPr>
          <w:b/>
          <w:i/>
          <w:sz w:val="28"/>
        </w:rPr>
        <w:t>Chi phí cơ hội của sự lựa chọn</w:t>
      </w:r>
      <w:r>
        <w:rPr>
          <w:sz w:val="28"/>
        </w:rPr>
        <w:t>: là lợi ích cao nhất có thể có được từ một trong tất cả các phương án đã bị bỏ qua không được lựa chọn thực hiện.</w:t>
      </w:r>
    </w:p>
    <w:p>
      <w:pPr>
        <w:pStyle w:val="BodyText"/>
        <w:spacing w:line="320" w:lineRule="exact"/>
        <w:ind w:left="820"/>
        <w:jc w:val="both"/>
      </w:pPr>
      <w:r>
        <w:rPr/>
        <w:t>Ví</w:t>
      </w:r>
      <w:r>
        <w:rPr>
          <w:spacing w:val="-4"/>
        </w:rPr>
        <w:t> </w:t>
      </w:r>
      <w:r>
        <w:rPr/>
        <w:t>dụ:</w:t>
      </w:r>
      <w:r>
        <w:rPr>
          <w:spacing w:val="-4"/>
        </w:rPr>
        <w:t> </w:t>
      </w:r>
      <w:r>
        <w:rPr/>
        <w:t>Một</w:t>
      </w:r>
      <w:r>
        <w:rPr>
          <w:spacing w:val="-3"/>
        </w:rPr>
        <w:t> </w:t>
      </w:r>
      <w:r>
        <w:rPr/>
        <w:t>thanh</w:t>
      </w:r>
      <w:r>
        <w:rPr>
          <w:spacing w:val="-4"/>
        </w:rPr>
        <w:t> </w:t>
      </w:r>
      <w:r>
        <w:rPr/>
        <w:t>niên</w:t>
      </w:r>
      <w:r>
        <w:rPr>
          <w:spacing w:val="-3"/>
        </w:rPr>
        <w:t> </w:t>
      </w:r>
      <w:r>
        <w:rPr/>
        <w:t>có</w:t>
      </w:r>
      <w:r>
        <w:rPr>
          <w:spacing w:val="-4"/>
        </w:rPr>
        <w:t> </w:t>
      </w:r>
      <w:r>
        <w:rPr/>
        <w:t>thể</w:t>
      </w:r>
      <w:r>
        <w:rPr>
          <w:spacing w:val="-4"/>
        </w:rPr>
        <w:t> </w:t>
      </w:r>
      <w:r>
        <w:rPr/>
        <w:t>có</w:t>
      </w:r>
      <w:r>
        <w:rPr>
          <w:spacing w:val="-3"/>
        </w:rPr>
        <w:t> </w:t>
      </w:r>
      <w:r>
        <w:rPr/>
        <w:t>lựa</w:t>
      </w:r>
      <w:r>
        <w:rPr>
          <w:spacing w:val="-4"/>
        </w:rPr>
        <w:t> chọn</w:t>
      </w:r>
    </w:p>
    <w:p>
      <w:pPr>
        <w:pStyle w:val="BodyText"/>
        <w:spacing w:before="101"/>
        <w:ind w:left="1090"/>
        <w:jc w:val="both"/>
      </w:pPr>
      <w:r>
        <w:rPr/>
        <w:t>-</w:t>
      </w:r>
      <w:r>
        <w:rPr>
          <w:spacing w:val="67"/>
          <w:w w:val="150"/>
        </w:rPr>
        <w:t>  </w:t>
      </w:r>
      <w:r>
        <w:rPr/>
        <w:t>Hoặc</w:t>
      </w:r>
      <w:r>
        <w:rPr>
          <w:spacing w:val="-2"/>
        </w:rPr>
        <w:t> </w:t>
      </w:r>
      <w:r>
        <w:rPr/>
        <w:t>tiếp</w:t>
      </w:r>
      <w:r>
        <w:rPr>
          <w:spacing w:val="-3"/>
        </w:rPr>
        <w:t> </w:t>
      </w:r>
      <w:r>
        <w:rPr/>
        <w:t>tục</w:t>
      </w:r>
      <w:r>
        <w:rPr>
          <w:spacing w:val="-2"/>
        </w:rPr>
        <w:t> </w:t>
      </w:r>
      <w:r>
        <w:rPr/>
        <w:t>đi</w:t>
      </w:r>
      <w:r>
        <w:rPr>
          <w:spacing w:val="-3"/>
        </w:rPr>
        <w:t> </w:t>
      </w:r>
      <w:r>
        <w:rPr/>
        <w:t>học</w:t>
      </w:r>
      <w:r>
        <w:rPr>
          <w:spacing w:val="-2"/>
        </w:rPr>
        <w:t> </w:t>
      </w:r>
      <w:r>
        <w:rPr/>
        <w:t>để</w:t>
      </w:r>
      <w:r>
        <w:rPr>
          <w:spacing w:val="-3"/>
        </w:rPr>
        <w:t> </w:t>
      </w:r>
      <w:r>
        <w:rPr/>
        <w:t>có</w:t>
      </w:r>
      <w:r>
        <w:rPr>
          <w:spacing w:val="-2"/>
        </w:rPr>
        <w:t> </w:t>
      </w:r>
      <w:r>
        <w:rPr/>
        <w:t>trình</w:t>
      </w:r>
      <w:r>
        <w:rPr>
          <w:spacing w:val="-3"/>
        </w:rPr>
        <w:t> </w:t>
      </w:r>
      <w:r>
        <w:rPr/>
        <w:t>độ</w:t>
      </w:r>
      <w:r>
        <w:rPr>
          <w:spacing w:val="-2"/>
        </w:rPr>
        <w:t> </w:t>
      </w:r>
      <w:r>
        <w:rPr/>
        <w:t>cao</w:t>
      </w:r>
      <w:r>
        <w:rPr>
          <w:spacing w:val="-2"/>
        </w:rPr>
        <w:t> </w:t>
      </w:r>
      <w:r>
        <w:rPr>
          <w:spacing w:val="-4"/>
        </w:rPr>
        <w:t>hơn.</w:t>
      </w:r>
    </w:p>
    <w:p>
      <w:pPr>
        <w:pStyle w:val="BodyText"/>
        <w:spacing w:line="312" w:lineRule="auto" w:before="96"/>
        <w:ind w:left="100" w:right="406" w:firstLine="720"/>
        <w:jc w:val="both"/>
      </w:pPr>
      <w:r>
        <w:rPr/>
        <w:t>Hoặc đi làm. Nếu đi làm, anh ta có thể xin được những việc như: là công nhân xây dựng với mức lương là 1 triệu đồng/tháng; là nhân viên tiếp thị với thu nhập là 1,5 triệu đồng/tháng; là nhân viên văn phòng với mức lương là 1,2 triệu </w:t>
      </w:r>
      <w:r>
        <w:rPr>
          <w:spacing w:val="-2"/>
        </w:rPr>
        <w:t>đồng/tháng.</w:t>
      </w:r>
    </w:p>
    <w:p>
      <w:pPr>
        <w:pStyle w:val="BodyText"/>
        <w:spacing w:line="312" w:lineRule="auto"/>
        <w:ind w:left="100" w:right="406" w:firstLine="720"/>
        <w:jc w:val="both"/>
      </w:pPr>
      <w:r>
        <w:rPr/>
        <w:t>Và anh ta đã quyết định tiếp tục đi học. Chi phí cơ hội của việc học tập của anh lúc này là 1,5 triệu đồng/tháng, là mức lương cao nhất mà lẽ ra anh đã</w:t>
      </w:r>
      <w:r>
        <w:rPr>
          <w:spacing w:val="40"/>
        </w:rPr>
        <w:t> </w:t>
      </w:r>
      <w:r>
        <w:rPr/>
        <w:t>có thể có được nếu anh quyết định đi làm.</w:t>
      </w:r>
    </w:p>
    <w:p>
      <w:pPr>
        <w:pStyle w:val="Heading5"/>
        <w:numPr>
          <w:ilvl w:val="2"/>
          <w:numId w:val="1"/>
        </w:numPr>
        <w:tabs>
          <w:tab w:pos="1066" w:val="left" w:leader="none"/>
        </w:tabs>
        <w:spacing w:line="319" w:lineRule="exact" w:before="0" w:after="0"/>
        <w:ind w:left="1066" w:right="0" w:hanging="696"/>
        <w:jc w:val="both"/>
      </w:pPr>
      <w:r>
        <w:rPr/>
        <w:t>Đường</w:t>
      </w:r>
      <w:r>
        <w:rPr>
          <w:spacing w:val="-6"/>
        </w:rPr>
        <w:t> </w:t>
      </w:r>
      <w:r>
        <w:rPr/>
        <w:t>giới</w:t>
      </w:r>
      <w:r>
        <w:rPr>
          <w:spacing w:val="-5"/>
        </w:rPr>
        <w:t> </w:t>
      </w:r>
      <w:r>
        <w:rPr/>
        <w:t>hạn</w:t>
      </w:r>
      <w:r>
        <w:rPr>
          <w:spacing w:val="-5"/>
        </w:rPr>
        <w:t> </w:t>
      </w:r>
      <w:r>
        <w:rPr/>
        <w:t>khả</w:t>
      </w:r>
      <w:r>
        <w:rPr>
          <w:spacing w:val="-5"/>
        </w:rPr>
        <w:t> </w:t>
      </w:r>
      <w:r>
        <w:rPr/>
        <w:t>năng</w:t>
      </w:r>
      <w:r>
        <w:rPr>
          <w:spacing w:val="-5"/>
        </w:rPr>
        <w:t> </w:t>
      </w:r>
      <w:r>
        <w:rPr/>
        <w:t>sản</w:t>
      </w:r>
      <w:r>
        <w:rPr>
          <w:spacing w:val="-5"/>
        </w:rPr>
        <w:t> </w:t>
      </w:r>
      <w:r>
        <w:rPr>
          <w:spacing w:val="-4"/>
        </w:rPr>
        <w:t>xuất</w:t>
      </w:r>
    </w:p>
    <w:p>
      <w:pPr>
        <w:pStyle w:val="BodyText"/>
        <w:spacing w:line="312" w:lineRule="auto" w:before="96"/>
        <w:ind w:left="100" w:right="405" w:firstLine="720"/>
        <w:jc w:val="both"/>
      </w:pPr>
      <w:r>
        <w:rPr/>
        <w:t>Như đã nói ở trên, ở mỗi thời điểm nhất định, một doanh nghiệp (nói riêng) hay một nền kinh tế (nói chung) sẽ có một lượng các yếu tố sản xuất nhất định. Căn cứ vào đó, ta có thể xác định giới hạn khả năng sản xuất của doanh nghiệp (hay nền kinh tế).</w:t>
      </w:r>
    </w:p>
    <w:p>
      <w:pPr>
        <w:spacing w:before="1"/>
        <w:ind w:left="820" w:right="0" w:firstLine="0"/>
        <w:jc w:val="both"/>
        <w:rPr>
          <w:i/>
          <w:sz w:val="28"/>
        </w:rPr>
      </w:pPr>
      <w:r>
        <w:rPr>
          <w:b/>
          <w:i/>
          <w:sz w:val="28"/>
        </w:rPr>
        <w:t>Đường</w:t>
      </w:r>
      <w:r>
        <w:rPr>
          <w:b/>
          <w:i/>
          <w:spacing w:val="47"/>
          <w:sz w:val="28"/>
        </w:rPr>
        <w:t> </w:t>
      </w:r>
      <w:r>
        <w:rPr>
          <w:b/>
          <w:i/>
          <w:sz w:val="28"/>
        </w:rPr>
        <w:t>giới</w:t>
      </w:r>
      <w:r>
        <w:rPr>
          <w:b/>
          <w:i/>
          <w:spacing w:val="47"/>
          <w:sz w:val="28"/>
        </w:rPr>
        <w:t> </w:t>
      </w:r>
      <w:r>
        <w:rPr>
          <w:b/>
          <w:i/>
          <w:sz w:val="28"/>
        </w:rPr>
        <w:t>hạn</w:t>
      </w:r>
      <w:r>
        <w:rPr>
          <w:b/>
          <w:i/>
          <w:spacing w:val="48"/>
          <w:sz w:val="28"/>
        </w:rPr>
        <w:t> </w:t>
      </w:r>
      <w:r>
        <w:rPr>
          <w:b/>
          <w:i/>
          <w:sz w:val="28"/>
        </w:rPr>
        <w:t>khả</w:t>
      </w:r>
      <w:r>
        <w:rPr>
          <w:b/>
          <w:i/>
          <w:spacing w:val="47"/>
          <w:sz w:val="28"/>
        </w:rPr>
        <w:t> </w:t>
      </w:r>
      <w:r>
        <w:rPr>
          <w:b/>
          <w:i/>
          <w:sz w:val="28"/>
        </w:rPr>
        <w:t>năng</w:t>
      </w:r>
      <w:r>
        <w:rPr>
          <w:b/>
          <w:i/>
          <w:spacing w:val="48"/>
          <w:sz w:val="28"/>
        </w:rPr>
        <w:t> </w:t>
      </w:r>
      <w:r>
        <w:rPr>
          <w:b/>
          <w:i/>
          <w:sz w:val="28"/>
        </w:rPr>
        <w:t>sản</w:t>
      </w:r>
      <w:r>
        <w:rPr>
          <w:b/>
          <w:i/>
          <w:spacing w:val="47"/>
          <w:sz w:val="28"/>
        </w:rPr>
        <w:t> </w:t>
      </w:r>
      <w:r>
        <w:rPr>
          <w:b/>
          <w:i/>
          <w:sz w:val="28"/>
        </w:rPr>
        <w:t>xuất</w:t>
      </w:r>
      <w:r>
        <w:rPr>
          <w:b/>
          <w:i/>
          <w:spacing w:val="48"/>
          <w:sz w:val="28"/>
        </w:rPr>
        <w:t> </w:t>
      </w:r>
      <w:r>
        <w:rPr>
          <w:i/>
          <w:sz w:val="28"/>
        </w:rPr>
        <w:t>(Production</w:t>
      </w:r>
      <w:r>
        <w:rPr>
          <w:i/>
          <w:spacing w:val="47"/>
          <w:sz w:val="28"/>
        </w:rPr>
        <w:t> </w:t>
      </w:r>
      <w:r>
        <w:rPr>
          <w:i/>
          <w:sz w:val="28"/>
        </w:rPr>
        <w:t>Possibility</w:t>
      </w:r>
      <w:r>
        <w:rPr>
          <w:i/>
          <w:spacing w:val="48"/>
          <w:sz w:val="28"/>
        </w:rPr>
        <w:t> </w:t>
      </w:r>
      <w:r>
        <w:rPr>
          <w:i/>
          <w:spacing w:val="-2"/>
          <w:sz w:val="28"/>
        </w:rPr>
        <w:t>Frontier:</w:t>
      </w:r>
    </w:p>
    <w:p>
      <w:pPr>
        <w:spacing w:before="96"/>
        <w:ind w:left="100" w:right="0" w:firstLine="0"/>
        <w:jc w:val="left"/>
        <w:rPr>
          <w:i/>
          <w:sz w:val="28"/>
        </w:rPr>
      </w:pPr>
      <w:r>
        <w:rPr>
          <w:i/>
          <w:spacing w:val="-4"/>
          <w:sz w:val="28"/>
        </w:rPr>
        <w:t>PPF)</w:t>
      </w:r>
    </w:p>
    <w:p>
      <w:pPr>
        <w:pStyle w:val="BodyText"/>
        <w:spacing w:before="100"/>
        <w:ind w:left="820"/>
      </w:pPr>
      <w:r>
        <w:rPr/>
        <w:t>Đường</w:t>
      </w:r>
      <w:r>
        <w:rPr>
          <w:spacing w:val="48"/>
        </w:rPr>
        <w:t> </w:t>
      </w:r>
      <w:r>
        <w:rPr/>
        <w:t>PPF</w:t>
      </w:r>
      <w:r>
        <w:rPr>
          <w:spacing w:val="49"/>
        </w:rPr>
        <w:t> </w:t>
      </w:r>
      <w:r>
        <w:rPr/>
        <w:t>là</w:t>
      </w:r>
      <w:r>
        <w:rPr>
          <w:spacing w:val="48"/>
        </w:rPr>
        <w:t> </w:t>
      </w:r>
      <w:r>
        <w:rPr/>
        <w:t>tập</w:t>
      </w:r>
      <w:r>
        <w:rPr>
          <w:spacing w:val="49"/>
        </w:rPr>
        <w:t> </w:t>
      </w:r>
      <w:r>
        <w:rPr/>
        <w:t>hợp</w:t>
      </w:r>
      <w:r>
        <w:rPr>
          <w:spacing w:val="48"/>
        </w:rPr>
        <w:t> </w:t>
      </w:r>
      <w:r>
        <w:rPr/>
        <w:t>của</w:t>
      </w:r>
      <w:r>
        <w:rPr>
          <w:spacing w:val="49"/>
        </w:rPr>
        <w:t> </w:t>
      </w:r>
      <w:r>
        <w:rPr/>
        <w:t>các</w:t>
      </w:r>
      <w:r>
        <w:rPr>
          <w:spacing w:val="48"/>
        </w:rPr>
        <w:t> </w:t>
      </w:r>
      <w:r>
        <w:rPr/>
        <w:t>giiwur</w:t>
      </w:r>
      <w:r>
        <w:rPr>
          <w:spacing w:val="48"/>
        </w:rPr>
        <w:t> </w:t>
      </w:r>
      <w:r>
        <w:rPr/>
        <w:t>hàng</w:t>
      </w:r>
      <w:r>
        <w:rPr>
          <w:spacing w:val="49"/>
        </w:rPr>
        <w:t> </w:t>
      </w:r>
      <w:r>
        <w:rPr/>
        <w:t>hóa</w:t>
      </w:r>
      <w:r>
        <w:rPr>
          <w:spacing w:val="48"/>
        </w:rPr>
        <w:t> </w:t>
      </w:r>
      <w:r>
        <w:rPr/>
        <w:t>khác</w:t>
      </w:r>
      <w:r>
        <w:rPr>
          <w:spacing w:val="49"/>
        </w:rPr>
        <w:t> </w:t>
      </w:r>
      <w:r>
        <w:rPr/>
        <w:t>nhau</w:t>
      </w:r>
      <w:r>
        <w:rPr>
          <w:spacing w:val="48"/>
        </w:rPr>
        <w:t> </w:t>
      </w:r>
      <w:r>
        <w:rPr/>
        <w:t>mà</w:t>
      </w:r>
      <w:r>
        <w:rPr>
          <w:spacing w:val="49"/>
        </w:rPr>
        <w:t> </w:t>
      </w:r>
      <w:r>
        <w:rPr>
          <w:spacing w:val="-2"/>
        </w:rPr>
        <w:t>doanh</w:t>
      </w:r>
    </w:p>
    <w:p>
      <w:pPr>
        <w:pStyle w:val="BodyText"/>
        <w:spacing w:line="312" w:lineRule="auto" w:before="96"/>
        <w:ind w:left="100" w:right="406"/>
        <w:jc w:val="both"/>
      </w:pPr>
      <w:r>
        <w:rPr/>
        <w:t>nghiệp (hay nền kinh tế) đã lựa chọn thực hiện khi doanh nghiệp (hay nền kinh tế) sử dụng hết một cách hợp lý các yếu tố sản xuất.</w:t>
      </w:r>
    </w:p>
    <w:p>
      <w:pPr>
        <w:pStyle w:val="BodyText"/>
        <w:spacing w:line="312" w:lineRule="auto"/>
        <w:ind w:left="100" w:right="406" w:firstLine="720"/>
        <w:jc w:val="both"/>
      </w:pPr>
      <w:r>
        <w:rPr/>
        <w:t>Ví dụ: Doanh nghiệp X có 100 lao động và 1 tỷ đồng. Doanh nghiệp X có thể sử dụng các yếu tố này để sản xuất ra áo sơ mi và túi xách. Nếu sử dụng hết một cách hợp lý các yếu tố sản xuất này, doanh nghiệp X có thể có các phương án lựa chọn sau:</w:t>
      </w:r>
    </w:p>
    <w:p>
      <w:pPr>
        <w:pStyle w:val="ListParagraph"/>
        <w:numPr>
          <w:ilvl w:val="0"/>
          <w:numId w:val="3"/>
        </w:numPr>
        <w:tabs>
          <w:tab w:pos="984" w:val="left" w:leader="none"/>
        </w:tabs>
        <w:spacing w:line="312" w:lineRule="auto" w:before="0" w:after="0"/>
        <w:ind w:left="100" w:right="406" w:firstLine="720"/>
        <w:jc w:val="both"/>
        <w:rPr>
          <w:sz w:val="28"/>
        </w:rPr>
      </w:pPr>
      <w:r>
        <w:rPr>
          <w:sz w:val="28"/>
        </w:rPr>
        <w:t>Lựa</w:t>
      </w:r>
      <w:r>
        <w:rPr>
          <w:spacing w:val="-1"/>
          <w:sz w:val="28"/>
        </w:rPr>
        <w:t> </w:t>
      </w:r>
      <w:r>
        <w:rPr>
          <w:sz w:val="28"/>
        </w:rPr>
        <w:t>chọn A:</w:t>
      </w:r>
      <w:r>
        <w:rPr>
          <w:spacing w:val="-1"/>
          <w:sz w:val="28"/>
        </w:rPr>
        <w:t> </w:t>
      </w:r>
      <w:r>
        <w:rPr>
          <w:sz w:val="28"/>
        </w:rPr>
        <w:t>dùng hết</w:t>
      </w:r>
      <w:r>
        <w:rPr>
          <w:spacing w:val="-1"/>
          <w:sz w:val="28"/>
        </w:rPr>
        <w:t> </w:t>
      </w:r>
      <w:r>
        <w:rPr>
          <w:sz w:val="28"/>
        </w:rPr>
        <w:t>nguồn lực</w:t>
      </w:r>
      <w:r>
        <w:rPr>
          <w:spacing w:val="-1"/>
          <w:sz w:val="28"/>
        </w:rPr>
        <w:t> </w:t>
      </w:r>
      <w:r>
        <w:rPr>
          <w:sz w:val="28"/>
        </w:rPr>
        <w:t>để sản xuất</w:t>
      </w:r>
      <w:r>
        <w:rPr>
          <w:spacing w:val="-1"/>
          <w:sz w:val="28"/>
        </w:rPr>
        <w:t> </w:t>
      </w:r>
      <w:r>
        <w:rPr>
          <w:sz w:val="28"/>
        </w:rPr>
        <w:t>áo sơ</w:t>
      </w:r>
      <w:r>
        <w:rPr>
          <w:spacing w:val="-1"/>
          <w:sz w:val="28"/>
        </w:rPr>
        <w:t> </w:t>
      </w:r>
      <w:r>
        <w:rPr>
          <w:sz w:val="28"/>
        </w:rPr>
        <w:t>mi,</w:t>
      </w:r>
      <w:r>
        <w:rPr>
          <w:spacing w:val="-1"/>
          <w:sz w:val="28"/>
        </w:rPr>
        <w:t> </w:t>
      </w:r>
      <w:r>
        <w:rPr>
          <w:sz w:val="28"/>
        </w:rPr>
        <w:t>số lượng áo sơ mi sản xuất được là 200 đvsp, vậy lúc này nguồn lực để sản xuất túi xách là 0, nên sản phẩm cũng là 0.</w:t>
      </w:r>
    </w:p>
    <w:p>
      <w:pPr>
        <w:spacing w:after="0" w:line="312" w:lineRule="auto"/>
        <w:jc w:val="both"/>
        <w:rPr>
          <w:sz w:val="28"/>
        </w:rPr>
        <w:sectPr>
          <w:footerReference w:type="default" r:id="rId10"/>
          <w:pgSz w:w="12240" w:h="15840"/>
          <w:pgMar w:header="0" w:footer="1452" w:top="1380" w:bottom="1640" w:left="1340" w:right="1320"/>
        </w:sectPr>
      </w:pPr>
    </w:p>
    <w:p>
      <w:pPr>
        <w:pStyle w:val="ListParagraph"/>
        <w:numPr>
          <w:ilvl w:val="0"/>
          <w:numId w:val="3"/>
        </w:numPr>
        <w:tabs>
          <w:tab w:pos="1295" w:val="left" w:leader="none"/>
        </w:tabs>
        <w:spacing w:line="312" w:lineRule="auto" w:before="57" w:after="0"/>
        <w:ind w:left="387" w:right="118" w:firstLine="720"/>
        <w:jc w:val="both"/>
        <w:rPr>
          <w:sz w:val="28"/>
        </w:rPr>
      </w:pPr>
      <w:r>
        <w:rPr>
          <w:sz w:val="28"/>
        </w:rPr>
        <w:t>Lựa chọn B: dùng ½ nguồn lực để sản xuất áo sơ mi, số lượng áo sản xuất được sẽ ít hơn trước, là 90 đvsp; ½ nguồn lực còn lại dùng để sản xuất túi xách, sản lượng túi xác là 60 đvsp.</w:t>
      </w:r>
    </w:p>
    <w:p>
      <w:pPr>
        <w:pStyle w:val="ListParagraph"/>
        <w:numPr>
          <w:ilvl w:val="0"/>
          <w:numId w:val="3"/>
        </w:numPr>
        <w:tabs>
          <w:tab w:pos="1280" w:val="left" w:leader="none"/>
        </w:tabs>
        <w:spacing w:line="312" w:lineRule="auto" w:before="2" w:after="0"/>
        <w:ind w:left="387" w:right="118" w:firstLine="720"/>
        <w:jc w:val="both"/>
        <w:rPr>
          <w:sz w:val="28"/>
        </w:rPr>
      </w:pPr>
      <w:r>
        <w:rPr>
          <w:sz w:val="28"/>
        </w:rPr>
        <w:t>Lựa chọn C: dùng hết nguồn lực để sản xuất túi xách, số lượng túi xách sản xuất được là 110 đvsp, vậy lúc này nguồn lực để sản xuất áo sơ mi là 0, nên số lượng sản phẩm cũng là 0.</w:t>
      </w:r>
    </w:p>
    <w:p>
      <w:pPr>
        <w:pStyle w:val="ListParagraph"/>
        <w:numPr>
          <w:ilvl w:val="0"/>
          <w:numId w:val="3"/>
        </w:numPr>
        <w:tabs>
          <w:tab w:pos="1269" w:val="left" w:leader="none"/>
        </w:tabs>
        <w:spacing w:line="319" w:lineRule="exact" w:before="0" w:after="0"/>
        <w:ind w:left="1269" w:right="0" w:hanging="162"/>
        <w:jc w:val="both"/>
        <w:rPr>
          <w:sz w:val="28"/>
        </w:rPr>
      </w:pPr>
      <w:r>
        <w:rPr>
          <w:spacing w:val="-4"/>
          <w:sz w:val="28"/>
        </w:rPr>
        <w:t>V.v…</w:t>
      </w:r>
    </w:p>
    <w:p>
      <w:pPr>
        <w:pStyle w:val="BodyText"/>
        <w:spacing w:line="314" w:lineRule="auto" w:before="96"/>
        <w:ind w:left="387" w:right="118" w:firstLine="720"/>
        <w:jc w:val="both"/>
      </w:pPr>
      <w:r>
        <w:rPr/>
        <w:t>Lưu</w:t>
      </w:r>
      <w:r>
        <w:rPr>
          <w:spacing w:val="-2"/>
        </w:rPr>
        <w:t> </w:t>
      </w:r>
      <w:r>
        <w:rPr/>
        <w:t>ý</w:t>
      </w:r>
      <w:r>
        <w:rPr>
          <w:spacing w:val="-2"/>
        </w:rPr>
        <w:t> </w:t>
      </w:r>
      <w:r>
        <w:rPr/>
        <w:t>rằng,</w:t>
      </w:r>
      <w:r>
        <w:rPr>
          <w:spacing w:val="-2"/>
        </w:rPr>
        <w:t> </w:t>
      </w:r>
      <w:r>
        <w:rPr/>
        <w:t>tại</w:t>
      </w:r>
      <w:r>
        <w:rPr>
          <w:spacing w:val="-2"/>
        </w:rPr>
        <w:t> </w:t>
      </w:r>
      <w:r>
        <w:rPr/>
        <w:t>mỗi</w:t>
      </w:r>
      <w:r>
        <w:rPr>
          <w:spacing w:val="-2"/>
        </w:rPr>
        <w:t> </w:t>
      </w:r>
      <w:r>
        <w:rPr/>
        <w:t>phương</w:t>
      </w:r>
      <w:r>
        <w:rPr>
          <w:spacing w:val="-1"/>
        </w:rPr>
        <w:t> </w:t>
      </w:r>
      <w:r>
        <w:rPr/>
        <w:t>án</w:t>
      </w:r>
      <w:r>
        <w:rPr>
          <w:spacing w:val="-1"/>
        </w:rPr>
        <w:t> </w:t>
      </w:r>
      <w:r>
        <w:rPr/>
        <w:t>lựa</w:t>
      </w:r>
      <w:r>
        <w:rPr>
          <w:spacing w:val="-2"/>
        </w:rPr>
        <w:t> </w:t>
      </w:r>
      <w:r>
        <w:rPr/>
        <w:t>chọn,</w:t>
      </w:r>
      <w:r>
        <w:rPr>
          <w:spacing w:val="-2"/>
        </w:rPr>
        <w:t> </w:t>
      </w:r>
      <w:r>
        <w:rPr/>
        <w:t>doanh</w:t>
      </w:r>
      <w:r>
        <w:rPr>
          <w:spacing w:val="-2"/>
        </w:rPr>
        <w:t> </w:t>
      </w:r>
      <w:r>
        <w:rPr/>
        <w:t>nghiệp</w:t>
      </w:r>
      <w:r>
        <w:rPr>
          <w:spacing w:val="-2"/>
        </w:rPr>
        <w:t> </w:t>
      </w:r>
      <w:r>
        <w:rPr/>
        <w:t>X</w:t>
      </w:r>
      <w:r>
        <w:rPr>
          <w:spacing w:val="-1"/>
        </w:rPr>
        <w:t> </w:t>
      </w:r>
      <w:r>
        <w:rPr/>
        <w:t>luôn</w:t>
      </w:r>
      <w:r>
        <w:rPr>
          <w:spacing w:val="-2"/>
        </w:rPr>
        <w:t> </w:t>
      </w:r>
      <w:r>
        <w:rPr/>
        <w:t>sử</w:t>
      </w:r>
      <w:r>
        <w:rPr>
          <w:spacing w:val="-2"/>
        </w:rPr>
        <w:t> </w:t>
      </w:r>
      <w:r>
        <w:rPr/>
        <w:t>dụng</w:t>
      </w:r>
      <w:r>
        <w:rPr>
          <w:spacing w:val="-2"/>
        </w:rPr>
        <w:t> </w:t>
      </w:r>
      <w:r>
        <w:rPr/>
        <w:t>hết nguồn lực của mình. Ta có thể tóm tắt trên bảng sau:</w:t>
      </w:r>
    </w:p>
    <w:tbl>
      <w:tblPr>
        <w:tblW w:w="0" w:type="auto"/>
        <w:jc w:val="left"/>
        <w:tblInd w:w="1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2064"/>
        <w:gridCol w:w="1277"/>
        <w:gridCol w:w="2165"/>
        <w:gridCol w:w="1109"/>
      </w:tblGrid>
      <w:tr>
        <w:trPr>
          <w:trHeight w:val="657" w:hRule="atLeast"/>
        </w:trPr>
        <w:tc>
          <w:tcPr>
            <w:tcW w:w="1622" w:type="dxa"/>
            <w:vMerge w:val="restart"/>
          </w:tcPr>
          <w:p>
            <w:pPr>
              <w:pStyle w:val="TableParagraph"/>
              <w:spacing w:before="0"/>
              <w:jc w:val="left"/>
              <w:rPr>
                <w:sz w:val="28"/>
              </w:rPr>
            </w:pPr>
          </w:p>
          <w:p>
            <w:pPr>
              <w:pStyle w:val="TableParagraph"/>
              <w:spacing w:before="16"/>
              <w:jc w:val="left"/>
              <w:rPr>
                <w:sz w:val="28"/>
              </w:rPr>
            </w:pPr>
          </w:p>
          <w:p>
            <w:pPr>
              <w:pStyle w:val="TableParagraph"/>
              <w:spacing w:before="0"/>
              <w:ind w:left="278"/>
              <w:jc w:val="left"/>
              <w:rPr>
                <w:sz w:val="28"/>
              </w:rPr>
            </w:pPr>
            <w:r>
              <w:rPr>
                <w:sz w:val="28"/>
              </w:rPr>
              <w:t>Lựa</w:t>
            </w:r>
            <w:r>
              <w:rPr>
                <w:spacing w:val="-5"/>
                <w:sz w:val="28"/>
              </w:rPr>
              <w:t> </w:t>
            </w:r>
            <w:r>
              <w:rPr>
                <w:spacing w:val="-4"/>
                <w:sz w:val="28"/>
              </w:rPr>
              <w:t>chọn</w:t>
            </w:r>
          </w:p>
        </w:tc>
        <w:tc>
          <w:tcPr>
            <w:tcW w:w="3341" w:type="dxa"/>
            <w:gridSpan w:val="2"/>
          </w:tcPr>
          <w:p>
            <w:pPr>
              <w:pStyle w:val="TableParagraph"/>
              <w:ind w:left="668"/>
              <w:jc w:val="left"/>
              <w:rPr>
                <w:sz w:val="28"/>
              </w:rPr>
            </w:pPr>
            <w:r>
              <w:rPr>
                <w:sz w:val="28"/>
              </w:rPr>
              <w:t>Sản</w:t>
            </w:r>
            <w:r>
              <w:rPr>
                <w:spacing w:val="-4"/>
                <w:sz w:val="28"/>
              </w:rPr>
              <w:t> </w:t>
            </w:r>
            <w:r>
              <w:rPr>
                <w:sz w:val="28"/>
              </w:rPr>
              <w:t>xuất</w:t>
            </w:r>
            <w:r>
              <w:rPr>
                <w:spacing w:val="-4"/>
                <w:sz w:val="28"/>
              </w:rPr>
              <w:t> </w:t>
            </w:r>
            <w:r>
              <w:rPr>
                <w:sz w:val="28"/>
              </w:rPr>
              <w:t>áo</w:t>
            </w:r>
            <w:r>
              <w:rPr>
                <w:spacing w:val="-3"/>
                <w:sz w:val="28"/>
              </w:rPr>
              <w:t> </w:t>
            </w:r>
            <w:r>
              <w:rPr>
                <w:sz w:val="28"/>
              </w:rPr>
              <w:t>sơ</w:t>
            </w:r>
            <w:r>
              <w:rPr>
                <w:spacing w:val="-4"/>
                <w:sz w:val="28"/>
              </w:rPr>
              <w:t> </w:t>
            </w:r>
            <w:r>
              <w:rPr>
                <w:spacing w:val="-5"/>
                <w:sz w:val="28"/>
              </w:rPr>
              <w:t>mi</w:t>
            </w:r>
          </w:p>
        </w:tc>
        <w:tc>
          <w:tcPr>
            <w:tcW w:w="3274" w:type="dxa"/>
            <w:gridSpan w:val="2"/>
          </w:tcPr>
          <w:p>
            <w:pPr>
              <w:pStyle w:val="TableParagraph"/>
              <w:ind w:left="665"/>
              <w:jc w:val="left"/>
              <w:rPr>
                <w:sz w:val="28"/>
              </w:rPr>
            </w:pPr>
            <w:r>
              <w:rPr>
                <w:sz w:val="28"/>
              </w:rPr>
              <w:t>Sản</w:t>
            </w:r>
            <w:r>
              <w:rPr>
                <w:spacing w:val="-4"/>
                <w:sz w:val="28"/>
              </w:rPr>
              <w:t> </w:t>
            </w:r>
            <w:r>
              <w:rPr>
                <w:sz w:val="28"/>
              </w:rPr>
              <w:t>xuất</w:t>
            </w:r>
            <w:r>
              <w:rPr>
                <w:spacing w:val="-4"/>
                <w:sz w:val="28"/>
              </w:rPr>
              <w:t> </w:t>
            </w:r>
            <w:r>
              <w:rPr>
                <w:sz w:val="28"/>
              </w:rPr>
              <w:t>túi</w:t>
            </w:r>
            <w:r>
              <w:rPr>
                <w:spacing w:val="-4"/>
                <w:sz w:val="28"/>
              </w:rPr>
              <w:t> xách</w:t>
            </w:r>
          </w:p>
        </w:tc>
      </w:tr>
      <w:tr>
        <w:trPr>
          <w:trHeight w:val="1079" w:hRule="atLeast"/>
        </w:trPr>
        <w:tc>
          <w:tcPr>
            <w:tcW w:w="1622" w:type="dxa"/>
            <w:vMerge/>
            <w:tcBorders>
              <w:top w:val="nil"/>
            </w:tcBorders>
          </w:tcPr>
          <w:p>
            <w:pPr>
              <w:rPr>
                <w:sz w:val="2"/>
                <w:szCs w:val="2"/>
              </w:rPr>
            </w:pPr>
          </w:p>
        </w:tc>
        <w:tc>
          <w:tcPr>
            <w:tcW w:w="2064" w:type="dxa"/>
          </w:tcPr>
          <w:p>
            <w:pPr>
              <w:pStyle w:val="TableParagraph"/>
              <w:spacing w:line="312" w:lineRule="auto"/>
              <w:ind w:left="750" w:hanging="479"/>
              <w:jc w:val="left"/>
              <w:rPr>
                <w:sz w:val="28"/>
              </w:rPr>
            </w:pPr>
            <w:r>
              <w:rPr>
                <w:sz w:val="28"/>
              </w:rPr>
              <w:t>Nguồn</w:t>
            </w:r>
            <w:r>
              <w:rPr>
                <w:spacing w:val="-18"/>
                <w:sz w:val="28"/>
              </w:rPr>
              <w:t> </w:t>
            </w:r>
            <w:r>
              <w:rPr>
                <w:sz w:val="28"/>
              </w:rPr>
              <w:t>lực</w:t>
            </w:r>
            <w:r>
              <w:rPr>
                <w:spacing w:val="-17"/>
                <w:sz w:val="28"/>
              </w:rPr>
              <w:t> </w:t>
            </w:r>
            <w:r>
              <w:rPr>
                <w:sz w:val="28"/>
              </w:rPr>
              <w:t>sử </w:t>
            </w:r>
            <w:r>
              <w:rPr>
                <w:spacing w:val="-4"/>
                <w:sz w:val="28"/>
              </w:rPr>
              <w:t>dụng</w:t>
            </w:r>
          </w:p>
        </w:tc>
        <w:tc>
          <w:tcPr>
            <w:tcW w:w="1277" w:type="dxa"/>
          </w:tcPr>
          <w:p>
            <w:pPr>
              <w:pStyle w:val="TableParagraph"/>
              <w:spacing w:line="312" w:lineRule="auto"/>
              <w:ind w:left="311" w:right="296" w:firstLine="118"/>
              <w:jc w:val="left"/>
              <w:rPr>
                <w:sz w:val="28"/>
              </w:rPr>
            </w:pPr>
            <w:r>
              <w:rPr>
                <w:spacing w:val="-4"/>
                <w:sz w:val="28"/>
              </w:rPr>
              <w:t>Sản </w:t>
            </w:r>
            <w:r>
              <w:rPr>
                <w:spacing w:val="-2"/>
                <w:sz w:val="28"/>
              </w:rPr>
              <w:t>lượng</w:t>
            </w:r>
          </w:p>
        </w:tc>
        <w:tc>
          <w:tcPr>
            <w:tcW w:w="2165" w:type="dxa"/>
          </w:tcPr>
          <w:p>
            <w:pPr>
              <w:pStyle w:val="TableParagraph"/>
              <w:spacing w:line="312" w:lineRule="auto"/>
              <w:ind w:left="799" w:right="315" w:hanging="479"/>
              <w:jc w:val="left"/>
              <w:rPr>
                <w:sz w:val="28"/>
              </w:rPr>
            </w:pPr>
            <w:r>
              <w:rPr>
                <w:sz w:val="28"/>
              </w:rPr>
              <w:t>Nguồn</w:t>
            </w:r>
            <w:r>
              <w:rPr>
                <w:spacing w:val="-18"/>
                <w:sz w:val="28"/>
              </w:rPr>
              <w:t> </w:t>
            </w:r>
            <w:r>
              <w:rPr>
                <w:sz w:val="28"/>
              </w:rPr>
              <w:t>lực</w:t>
            </w:r>
            <w:r>
              <w:rPr>
                <w:spacing w:val="-17"/>
                <w:sz w:val="28"/>
              </w:rPr>
              <w:t> </w:t>
            </w:r>
            <w:r>
              <w:rPr>
                <w:sz w:val="28"/>
              </w:rPr>
              <w:t>sử </w:t>
            </w:r>
            <w:r>
              <w:rPr>
                <w:spacing w:val="-4"/>
                <w:sz w:val="28"/>
              </w:rPr>
              <w:t>dụng</w:t>
            </w:r>
          </w:p>
        </w:tc>
        <w:tc>
          <w:tcPr>
            <w:tcW w:w="1109" w:type="dxa"/>
          </w:tcPr>
          <w:p>
            <w:pPr>
              <w:pStyle w:val="TableParagraph"/>
              <w:spacing w:line="312" w:lineRule="auto"/>
              <w:ind w:left="223" w:right="208" w:firstLine="118"/>
              <w:jc w:val="left"/>
              <w:rPr>
                <w:sz w:val="28"/>
              </w:rPr>
            </w:pPr>
            <w:r>
              <w:rPr>
                <w:spacing w:val="-4"/>
                <w:sz w:val="28"/>
              </w:rPr>
              <w:t>Sản </w:t>
            </w:r>
            <w:r>
              <w:rPr>
                <w:spacing w:val="-2"/>
                <w:sz w:val="28"/>
              </w:rPr>
              <w:t>lượng</w:t>
            </w:r>
          </w:p>
        </w:tc>
      </w:tr>
      <w:tr>
        <w:trPr>
          <w:trHeight w:val="1194" w:hRule="atLeast"/>
        </w:trPr>
        <w:tc>
          <w:tcPr>
            <w:tcW w:w="1622" w:type="dxa"/>
          </w:tcPr>
          <w:p>
            <w:pPr>
              <w:pStyle w:val="TableParagraph"/>
              <w:spacing w:before="64"/>
              <w:jc w:val="left"/>
              <w:rPr>
                <w:sz w:val="28"/>
              </w:rPr>
            </w:pPr>
          </w:p>
          <w:p>
            <w:pPr>
              <w:pStyle w:val="TableParagraph"/>
              <w:spacing w:before="0"/>
              <w:ind w:left="5"/>
              <w:rPr>
                <w:sz w:val="28"/>
              </w:rPr>
            </w:pPr>
            <w:r>
              <w:rPr>
                <w:spacing w:val="-10"/>
                <w:sz w:val="28"/>
              </w:rPr>
              <w:t>A</w:t>
            </w:r>
          </w:p>
        </w:tc>
        <w:tc>
          <w:tcPr>
            <w:tcW w:w="2064" w:type="dxa"/>
          </w:tcPr>
          <w:p>
            <w:pPr>
              <w:pStyle w:val="TableParagraph"/>
              <w:ind w:left="6"/>
              <w:rPr>
                <w:sz w:val="28"/>
              </w:rPr>
            </w:pPr>
            <w:r>
              <w:rPr>
                <w:sz w:val="28"/>
              </w:rPr>
              <w:t>100</w:t>
            </w:r>
            <w:r>
              <w:rPr>
                <w:spacing w:val="-5"/>
                <w:sz w:val="28"/>
              </w:rPr>
              <w:t> </w:t>
            </w:r>
            <w:r>
              <w:rPr>
                <w:sz w:val="28"/>
              </w:rPr>
              <w:t>lao</w:t>
            </w:r>
            <w:r>
              <w:rPr>
                <w:spacing w:val="-4"/>
                <w:sz w:val="28"/>
              </w:rPr>
              <w:t> </w:t>
            </w:r>
            <w:r>
              <w:rPr>
                <w:sz w:val="28"/>
              </w:rPr>
              <w:t>động</w:t>
            </w:r>
            <w:r>
              <w:rPr>
                <w:spacing w:val="-5"/>
                <w:sz w:val="28"/>
              </w:rPr>
              <w:t> và</w:t>
            </w:r>
          </w:p>
          <w:p>
            <w:pPr>
              <w:pStyle w:val="TableParagraph"/>
              <w:spacing w:before="216"/>
              <w:ind w:left="6" w:right="1"/>
              <w:rPr>
                <w:sz w:val="28"/>
              </w:rPr>
            </w:pPr>
            <w:r>
              <w:rPr>
                <w:sz w:val="28"/>
              </w:rPr>
              <w:t>1</w:t>
            </w:r>
            <w:r>
              <w:rPr>
                <w:spacing w:val="-2"/>
                <w:sz w:val="28"/>
              </w:rPr>
              <w:t> </w:t>
            </w:r>
            <w:r>
              <w:rPr>
                <w:spacing w:val="-5"/>
                <w:sz w:val="28"/>
              </w:rPr>
              <w:t>tỷ</w:t>
            </w:r>
          </w:p>
        </w:tc>
        <w:tc>
          <w:tcPr>
            <w:tcW w:w="1277" w:type="dxa"/>
          </w:tcPr>
          <w:p>
            <w:pPr>
              <w:pStyle w:val="TableParagraph"/>
              <w:spacing w:before="64"/>
              <w:jc w:val="left"/>
              <w:rPr>
                <w:sz w:val="28"/>
              </w:rPr>
            </w:pPr>
          </w:p>
          <w:p>
            <w:pPr>
              <w:pStyle w:val="TableParagraph"/>
              <w:spacing w:before="0"/>
              <w:ind w:left="13"/>
              <w:rPr>
                <w:sz w:val="28"/>
              </w:rPr>
            </w:pPr>
            <w:r>
              <w:rPr>
                <w:spacing w:val="-5"/>
                <w:sz w:val="28"/>
              </w:rPr>
              <w:t>200</w:t>
            </w:r>
          </w:p>
        </w:tc>
        <w:tc>
          <w:tcPr>
            <w:tcW w:w="2165" w:type="dxa"/>
          </w:tcPr>
          <w:p>
            <w:pPr>
              <w:pStyle w:val="TableParagraph"/>
              <w:spacing w:before="64"/>
              <w:jc w:val="left"/>
              <w:rPr>
                <w:sz w:val="28"/>
              </w:rPr>
            </w:pPr>
          </w:p>
          <w:p>
            <w:pPr>
              <w:pStyle w:val="TableParagraph"/>
              <w:spacing w:before="0"/>
              <w:ind w:left="3"/>
              <w:rPr>
                <w:sz w:val="28"/>
              </w:rPr>
            </w:pPr>
            <w:r>
              <w:rPr>
                <w:spacing w:val="-10"/>
                <w:sz w:val="28"/>
              </w:rPr>
              <w:t>0</w:t>
            </w:r>
          </w:p>
        </w:tc>
        <w:tc>
          <w:tcPr>
            <w:tcW w:w="1109" w:type="dxa"/>
          </w:tcPr>
          <w:p>
            <w:pPr>
              <w:pStyle w:val="TableParagraph"/>
              <w:spacing w:before="64"/>
              <w:jc w:val="left"/>
              <w:rPr>
                <w:sz w:val="28"/>
              </w:rPr>
            </w:pPr>
          </w:p>
          <w:p>
            <w:pPr>
              <w:pStyle w:val="TableParagraph"/>
              <w:spacing w:before="0"/>
              <w:ind w:left="4"/>
              <w:rPr>
                <w:sz w:val="28"/>
              </w:rPr>
            </w:pPr>
            <w:r>
              <w:rPr>
                <w:spacing w:val="-10"/>
                <w:sz w:val="28"/>
              </w:rPr>
              <w:t>0</w:t>
            </w:r>
          </w:p>
        </w:tc>
      </w:tr>
      <w:tr>
        <w:trPr>
          <w:trHeight w:val="1079" w:hRule="atLeast"/>
        </w:trPr>
        <w:tc>
          <w:tcPr>
            <w:tcW w:w="1622" w:type="dxa"/>
          </w:tcPr>
          <w:p>
            <w:pPr>
              <w:pStyle w:val="TableParagraph"/>
              <w:spacing w:before="6"/>
              <w:jc w:val="left"/>
              <w:rPr>
                <w:sz w:val="28"/>
              </w:rPr>
            </w:pPr>
          </w:p>
          <w:p>
            <w:pPr>
              <w:pStyle w:val="TableParagraph"/>
              <w:spacing w:before="1"/>
              <w:ind w:left="5"/>
              <w:rPr>
                <w:sz w:val="28"/>
              </w:rPr>
            </w:pPr>
            <w:r>
              <w:rPr>
                <w:spacing w:val="-10"/>
                <w:sz w:val="28"/>
              </w:rPr>
              <w:t>B</w:t>
            </w:r>
          </w:p>
        </w:tc>
        <w:tc>
          <w:tcPr>
            <w:tcW w:w="2064" w:type="dxa"/>
          </w:tcPr>
          <w:p>
            <w:pPr>
              <w:pStyle w:val="TableParagraph"/>
              <w:spacing w:line="312" w:lineRule="auto"/>
              <w:ind w:left="711" w:hanging="510"/>
              <w:jc w:val="left"/>
              <w:rPr>
                <w:sz w:val="28"/>
              </w:rPr>
            </w:pPr>
            <w:r>
              <w:rPr>
                <w:sz w:val="28"/>
              </w:rPr>
              <w:t>50</w:t>
            </w:r>
            <w:r>
              <w:rPr>
                <w:spacing w:val="-13"/>
                <w:sz w:val="28"/>
              </w:rPr>
              <w:t> </w:t>
            </w:r>
            <w:r>
              <w:rPr>
                <w:sz w:val="28"/>
              </w:rPr>
              <w:t>lao</w:t>
            </w:r>
            <w:r>
              <w:rPr>
                <w:spacing w:val="-13"/>
                <w:sz w:val="28"/>
              </w:rPr>
              <w:t> </w:t>
            </w:r>
            <w:r>
              <w:rPr>
                <w:sz w:val="28"/>
              </w:rPr>
              <w:t>động</w:t>
            </w:r>
            <w:r>
              <w:rPr>
                <w:spacing w:val="-13"/>
                <w:sz w:val="28"/>
              </w:rPr>
              <w:t> </w:t>
            </w:r>
            <w:r>
              <w:rPr>
                <w:sz w:val="28"/>
              </w:rPr>
              <w:t>và 0,5 tỷ</w:t>
            </w:r>
          </w:p>
        </w:tc>
        <w:tc>
          <w:tcPr>
            <w:tcW w:w="1277" w:type="dxa"/>
          </w:tcPr>
          <w:p>
            <w:pPr>
              <w:pStyle w:val="TableParagraph"/>
              <w:spacing w:before="6"/>
              <w:jc w:val="left"/>
              <w:rPr>
                <w:sz w:val="28"/>
              </w:rPr>
            </w:pPr>
          </w:p>
          <w:p>
            <w:pPr>
              <w:pStyle w:val="TableParagraph"/>
              <w:spacing w:before="1"/>
              <w:ind w:left="13"/>
              <w:rPr>
                <w:sz w:val="28"/>
              </w:rPr>
            </w:pPr>
            <w:r>
              <w:rPr>
                <w:spacing w:val="-5"/>
                <w:sz w:val="28"/>
              </w:rPr>
              <w:t>90</w:t>
            </w:r>
          </w:p>
        </w:tc>
        <w:tc>
          <w:tcPr>
            <w:tcW w:w="2165" w:type="dxa"/>
          </w:tcPr>
          <w:p>
            <w:pPr>
              <w:pStyle w:val="TableParagraph"/>
              <w:spacing w:line="312" w:lineRule="auto"/>
              <w:ind w:left="760" w:right="97" w:hanging="510"/>
              <w:jc w:val="left"/>
              <w:rPr>
                <w:sz w:val="28"/>
              </w:rPr>
            </w:pPr>
            <w:r>
              <w:rPr>
                <w:sz w:val="28"/>
              </w:rPr>
              <w:t>50</w:t>
            </w:r>
            <w:r>
              <w:rPr>
                <w:spacing w:val="-13"/>
                <w:sz w:val="28"/>
              </w:rPr>
              <w:t> </w:t>
            </w:r>
            <w:r>
              <w:rPr>
                <w:sz w:val="28"/>
              </w:rPr>
              <w:t>lao</w:t>
            </w:r>
            <w:r>
              <w:rPr>
                <w:spacing w:val="-13"/>
                <w:sz w:val="28"/>
              </w:rPr>
              <w:t> </w:t>
            </w:r>
            <w:r>
              <w:rPr>
                <w:sz w:val="28"/>
              </w:rPr>
              <w:t>động</w:t>
            </w:r>
            <w:r>
              <w:rPr>
                <w:spacing w:val="-13"/>
                <w:sz w:val="28"/>
              </w:rPr>
              <w:t> </w:t>
            </w:r>
            <w:r>
              <w:rPr>
                <w:sz w:val="28"/>
              </w:rPr>
              <w:t>và 0,5 tỷ</w:t>
            </w:r>
          </w:p>
        </w:tc>
        <w:tc>
          <w:tcPr>
            <w:tcW w:w="1109" w:type="dxa"/>
          </w:tcPr>
          <w:p>
            <w:pPr>
              <w:pStyle w:val="TableParagraph"/>
              <w:spacing w:before="6"/>
              <w:jc w:val="left"/>
              <w:rPr>
                <w:sz w:val="28"/>
              </w:rPr>
            </w:pPr>
          </w:p>
          <w:p>
            <w:pPr>
              <w:pStyle w:val="TableParagraph"/>
              <w:spacing w:before="1"/>
              <w:ind w:left="4"/>
              <w:rPr>
                <w:sz w:val="28"/>
              </w:rPr>
            </w:pPr>
            <w:r>
              <w:rPr>
                <w:spacing w:val="-5"/>
                <w:sz w:val="28"/>
              </w:rPr>
              <w:t>60</w:t>
            </w:r>
          </w:p>
        </w:tc>
      </w:tr>
      <w:tr>
        <w:trPr>
          <w:trHeight w:val="1074" w:hRule="atLeast"/>
        </w:trPr>
        <w:tc>
          <w:tcPr>
            <w:tcW w:w="1622" w:type="dxa"/>
          </w:tcPr>
          <w:p>
            <w:pPr>
              <w:pStyle w:val="TableParagraph"/>
              <w:spacing w:before="2"/>
              <w:jc w:val="left"/>
              <w:rPr>
                <w:sz w:val="28"/>
              </w:rPr>
            </w:pPr>
          </w:p>
          <w:p>
            <w:pPr>
              <w:pStyle w:val="TableParagraph"/>
              <w:spacing w:before="0"/>
              <w:ind w:left="5"/>
              <w:rPr>
                <w:sz w:val="28"/>
              </w:rPr>
            </w:pPr>
            <w:r>
              <w:rPr>
                <w:spacing w:val="-10"/>
                <w:sz w:val="28"/>
              </w:rPr>
              <w:t>C</w:t>
            </w:r>
          </w:p>
        </w:tc>
        <w:tc>
          <w:tcPr>
            <w:tcW w:w="2064" w:type="dxa"/>
          </w:tcPr>
          <w:p>
            <w:pPr>
              <w:pStyle w:val="TableParagraph"/>
              <w:spacing w:before="2"/>
              <w:jc w:val="left"/>
              <w:rPr>
                <w:sz w:val="28"/>
              </w:rPr>
            </w:pPr>
          </w:p>
          <w:p>
            <w:pPr>
              <w:pStyle w:val="TableParagraph"/>
              <w:spacing w:before="0"/>
              <w:ind w:left="6" w:right="1"/>
              <w:rPr>
                <w:sz w:val="28"/>
              </w:rPr>
            </w:pPr>
            <w:r>
              <w:rPr>
                <w:spacing w:val="-10"/>
                <w:sz w:val="28"/>
              </w:rPr>
              <w:t>0</w:t>
            </w:r>
          </w:p>
        </w:tc>
        <w:tc>
          <w:tcPr>
            <w:tcW w:w="1277" w:type="dxa"/>
          </w:tcPr>
          <w:p>
            <w:pPr>
              <w:pStyle w:val="TableParagraph"/>
              <w:spacing w:before="2"/>
              <w:jc w:val="left"/>
              <w:rPr>
                <w:sz w:val="28"/>
              </w:rPr>
            </w:pPr>
          </w:p>
          <w:p>
            <w:pPr>
              <w:pStyle w:val="TableParagraph"/>
              <w:spacing w:before="0"/>
              <w:ind w:left="13" w:right="1"/>
              <w:rPr>
                <w:sz w:val="28"/>
              </w:rPr>
            </w:pPr>
            <w:r>
              <w:rPr>
                <w:spacing w:val="-10"/>
                <w:sz w:val="28"/>
              </w:rPr>
              <w:t>0</w:t>
            </w:r>
          </w:p>
        </w:tc>
        <w:tc>
          <w:tcPr>
            <w:tcW w:w="2165" w:type="dxa"/>
          </w:tcPr>
          <w:p>
            <w:pPr>
              <w:pStyle w:val="TableParagraph"/>
              <w:spacing w:line="312" w:lineRule="auto"/>
              <w:ind w:left="865" w:right="97" w:hanging="685"/>
              <w:jc w:val="left"/>
              <w:rPr>
                <w:sz w:val="28"/>
              </w:rPr>
            </w:pPr>
            <w:r>
              <w:rPr>
                <w:sz w:val="28"/>
              </w:rPr>
              <w:t>100</w:t>
            </w:r>
            <w:r>
              <w:rPr>
                <w:spacing w:val="-13"/>
                <w:sz w:val="28"/>
              </w:rPr>
              <w:t> </w:t>
            </w:r>
            <w:r>
              <w:rPr>
                <w:sz w:val="28"/>
              </w:rPr>
              <w:t>lao</w:t>
            </w:r>
            <w:r>
              <w:rPr>
                <w:spacing w:val="-13"/>
                <w:sz w:val="28"/>
              </w:rPr>
              <w:t> </w:t>
            </w:r>
            <w:r>
              <w:rPr>
                <w:sz w:val="28"/>
              </w:rPr>
              <w:t>động</w:t>
            </w:r>
            <w:r>
              <w:rPr>
                <w:spacing w:val="-13"/>
                <w:sz w:val="28"/>
              </w:rPr>
              <w:t> </w:t>
            </w:r>
            <w:r>
              <w:rPr>
                <w:sz w:val="28"/>
              </w:rPr>
              <w:t>và 1 tỷ</w:t>
            </w:r>
          </w:p>
        </w:tc>
        <w:tc>
          <w:tcPr>
            <w:tcW w:w="1109" w:type="dxa"/>
          </w:tcPr>
          <w:p>
            <w:pPr>
              <w:pStyle w:val="TableParagraph"/>
              <w:spacing w:before="2"/>
              <w:jc w:val="left"/>
              <w:rPr>
                <w:sz w:val="28"/>
              </w:rPr>
            </w:pPr>
          </w:p>
          <w:p>
            <w:pPr>
              <w:pStyle w:val="TableParagraph"/>
              <w:spacing w:before="0"/>
              <w:ind w:left="4"/>
              <w:rPr>
                <w:sz w:val="28"/>
              </w:rPr>
            </w:pPr>
            <w:r>
              <w:rPr>
                <w:spacing w:val="-5"/>
                <w:sz w:val="28"/>
              </w:rPr>
              <w:t>110</w:t>
            </w:r>
          </w:p>
        </w:tc>
      </w:tr>
    </w:tbl>
    <w:p>
      <w:pPr>
        <w:pStyle w:val="BodyText"/>
        <w:spacing w:before="119"/>
        <w:ind w:left="1107"/>
        <w:jc w:val="both"/>
      </w:pPr>
      <w:r>
        <w:rPr/>
        <w:t>Tập</w:t>
      </w:r>
      <w:r>
        <w:rPr>
          <w:spacing w:val="-5"/>
        </w:rPr>
        <w:t> </w:t>
      </w:r>
      <w:r>
        <w:rPr/>
        <w:t>hợp</w:t>
      </w:r>
      <w:r>
        <w:rPr>
          <w:spacing w:val="-4"/>
        </w:rPr>
        <w:t> </w:t>
      </w:r>
      <w:r>
        <w:rPr/>
        <w:t>của</w:t>
      </w:r>
      <w:r>
        <w:rPr>
          <w:spacing w:val="-4"/>
        </w:rPr>
        <w:t> </w:t>
      </w:r>
      <w:r>
        <w:rPr/>
        <w:t>các</w:t>
      </w:r>
      <w:r>
        <w:rPr>
          <w:spacing w:val="-5"/>
        </w:rPr>
        <w:t> </w:t>
      </w:r>
      <w:r>
        <w:rPr/>
        <w:t>phương</w:t>
      </w:r>
      <w:r>
        <w:rPr>
          <w:spacing w:val="-4"/>
        </w:rPr>
        <w:t> </w:t>
      </w:r>
      <w:r>
        <w:rPr/>
        <w:t>án</w:t>
      </w:r>
      <w:r>
        <w:rPr>
          <w:spacing w:val="-4"/>
        </w:rPr>
        <w:t> </w:t>
      </w:r>
      <w:r>
        <w:rPr/>
        <w:t>lựa</w:t>
      </w:r>
      <w:r>
        <w:rPr>
          <w:spacing w:val="-5"/>
        </w:rPr>
        <w:t> </w:t>
      </w:r>
      <w:r>
        <w:rPr/>
        <w:t>chọn</w:t>
      </w:r>
      <w:r>
        <w:rPr>
          <w:spacing w:val="-4"/>
        </w:rPr>
        <w:t> </w:t>
      </w:r>
      <w:r>
        <w:rPr/>
        <w:t>được</w:t>
      </w:r>
      <w:r>
        <w:rPr>
          <w:spacing w:val="-4"/>
        </w:rPr>
        <w:t> </w:t>
      </w:r>
      <w:r>
        <w:rPr/>
        <w:t>thể</w:t>
      </w:r>
      <w:r>
        <w:rPr>
          <w:spacing w:val="-5"/>
        </w:rPr>
        <w:t> </w:t>
      </w:r>
      <w:r>
        <w:rPr/>
        <w:t>hiện</w:t>
      </w:r>
      <w:r>
        <w:rPr>
          <w:spacing w:val="-4"/>
        </w:rPr>
        <w:t> </w:t>
      </w:r>
      <w:r>
        <w:rPr/>
        <w:t>đồ</w:t>
      </w:r>
      <w:r>
        <w:rPr>
          <w:spacing w:val="-4"/>
        </w:rPr>
        <w:t> </w:t>
      </w:r>
      <w:r>
        <w:rPr/>
        <w:t>thị</w:t>
      </w:r>
      <w:r>
        <w:rPr>
          <w:spacing w:val="-5"/>
        </w:rPr>
        <w:t> </w:t>
      </w:r>
      <w:r>
        <w:rPr/>
        <w:t>như</w:t>
      </w:r>
      <w:r>
        <w:rPr>
          <w:spacing w:val="-4"/>
        </w:rPr>
        <w:t> sau:</w:t>
      </w:r>
    </w:p>
    <w:p>
      <w:pPr>
        <w:pStyle w:val="BodyText"/>
        <w:spacing w:before="127"/>
        <w:rPr>
          <w:sz w:val="20"/>
        </w:rPr>
      </w:pPr>
    </w:p>
    <w:p>
      <w:pPr>
        <w:spacing w:before="1"/>
        <w:ind w:left="1122" w:right="2460" w:firstLine="0"/>
        <w:jc w:val="center"/>
        <w:rPr>
          <w:sz w:val="20"/>
        </w:rPr>
      </w:pPr>
      <w:r>
        <w:rPr/>
        <mc:AlternateContent>
          <mc:Choice Requires="wps">
            <w:drawing>
              <wp:anchor distT="0" distB="0" distL="0" distR="0" allowOverlap="1" layoutInCell="1" locked="0" behindDoc="1" simplePos="0" relativeHeight="479781888">
                <wp:simplePos x="0" y="0"/>
                <wp:positionH relativeFrom="page">
                  <wp:posOffset>3078162</wp:posOffset>
                </wp:positionH>
                <wp:positionV relativeFrom="paragraph">
                  <wp:posOffset>-77004</wp:posOffset>
                </wp:positionV>
                <wp:extent cx="1696085" cy="152400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1696085" cy="1524000"/>
                          <a:chExt cx="1696085" cy="1524000"/>
                        </a:xfrm>
                      </wpg:grpSpPr>
                      <wps:wsp>
                        <wps:cNvPr id="10" name="Graphic 10"/>
                        <wps:cNvSpPr/>
                        <wps:spPr>
                          <a:xfrm>
                            <a:off x="11747" y="0"/>
                            <a:ext cx="1684020" cy="1524000"/>
                          </a:xfrm>
                          <a:custGeom>
                            <a:avLst/>
                            <a:gdLst/>
                            <a:ahLst/>
                            <a:cxnLst/>
                            <a:rect l="l" t="t" r="r" b="b"/>
                            <a:pathLst>
                              <a:path w="1684020" h="1524000">
                                <a:moveTo>
                                  <a:pt x="1684020" y="1485900"/>
                                </a:moveTo>
                                <a:lnTo>
                                  <a:pt x="1674495" y="1481137"/>
                                </a:lnTo>
                                <a:lnTo>
                                  <a:pt x="1607820" y="1447800"/>
                                </a:lnTo>
                                <a:lnTo>
                                  <a:pt x="1607820" y="1481137"/>
                                </a:lnTo>
                                <a:lnTo>
                                  <a:pt x="42862" y="1481137"/>
                                </a:lnTo>
                                <a:lnTo>
                                  <a:pt x="42862" y="76200"/>
                                </a:lnTo>
                                <a:lnTo>
                                  <a:pt x="76200" y="76200"/>
                                </a:lnTo>
                                <a:lnTo>
                                  <a:pt x="69850" y="63500"/>
                                </a:lnTo>
                                <a:lnTo>
                                  <a:pt x="38100" y="0"/>
                                </a:lnTo>
                                <a:lnTo>
                                  <a:pt x="0" y="76200"/>
                                </a:lnTo>
                                <a:lnTo>
                                  <a:pt x="33337" y="76200"/>
                                </a:lnTo>
                                <a:lnTo>
                                  <a:pt x="33337" y="1485900"/>
                                </a:lnTo>
                                <a:lnTo>
                                  <a:pt x="38100" y="1485900"/>
                                </a:lnTo>
                                <a:lnTo>
                                  <a:pt x="38100" y="1490662"/>
                                </a:lnTo>
                                <a:lnTo>
                                  <a:pt x="1607820" y="1490662"/>
                                </a:lnTo>
                                <a:lnTo>
                                  <a:pt x="1607820" y="1524000"/>
                                </a:lnTo>
                                <a:lnTo>
                                  <a:pt x="1674495" y="1490662"/>
                                </a:lnTo>
                                <a:lnTo>
                                  <a:pt x="1684020" y="148590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49847" y="457834"/>
                            <a:ext cx="1270" cy="1270"/>
                          </a:xfrm>
                          <a:custGeom>
                            <a:avLst/>
                            <a:gdLst/>
                            <a:ahLst/>
                            <a:cxnLst/>
                            <a:rect l="l" t="t" r="r" b="b"/>
                            <a:pathLst>
                              <a:path w="0" h="0">
                                <a:moveTo>
                                  <a:pt x="0" y="0"/>
                                </a:moveTo>
                                <a:lnTo>
                                  <a:pt x="1" y="1"/>
                                </a:lnTo>
                              </a:path>
                              <a:path w="0" h="0">
                                <a:moveTo>
                                  <a:pt x="0" y="0"/>
                                </a:moveTo>
                                <a:lnTo>
                                  <a:pt x="1" y="1"/>
                                </a:lnTo>
                              </a:path>
                            </a:pathLst>
                          </a:custGeom>
                          <a:ln w="9525">
                            <a:solidFill>
                              <a:srgbClr val="000000"/>
                            </a:solidFill>
                            <a:prstDash val="solid"/>
                          </a:ln>
                        </wps:spPr>
                        <wps:bodyPr wrap="square" lIns="0" tIns="0" rIns="0" bIns="0" rtlCol="0">
                          <a:prstTxWarp prst="textNoShape">
                            <a:avLst/>
                          </a:prstTxWarp>
                          <a:noAutofit/>
                        </wps:bodyPr>
                      </wps:wsp>
                      <wps:wsp>
                        <wps:cNvPr id="12" name="Graphic 12"/>
                        <wps:cNvSpPr/>
                        <wps:spPr>
                          <a:xfrm>
                            <a:off x="232727" y="640080"/>
                            <a:ext cx="1270" cy="1270"/>
                          </a:xfrm>
                          <a:custGeom>
                            <a:avLst/>
                            <a:gdLst/>
                            <a:ahLst/>
                            <a:cxnLst/>
                            <a:rect l="l" t="t" r="r" b="b"/>
                            <a:pathLst>
                              <a:path w="0" h="0">
                                <a:moveTo>
                                  <a:pt x="0" y="0"/>
                                </a:moveTo>
                                <a:lnTo>
                                  <a:pt x="1" y="1"/>
                                </a:lnTo>
                              </a:path>
                            </a:pathLst>
                          </a:custGeom>
                          <a:ln w="9525">
                            <a:solidFill>
                              <a:srgbClr val="000000"/>
                            </a:solidFill>
                            <a:prstDash val="solid"/>
                          </a:ln>
                        </wps:spPr>
                        <wps:bodyPr wrap="square" lIns="0" tIns="0" rIns="0" bIns="0" rtlCol="0">
                          <a:prstTxWarp prst="textNoShape">
                            <a:avLst/>
                          </a:prstTxWarp>
                          <a:noAutofit/>
                        </wps:bodyPr>
                      </wps:wsp>
                      <wps:wsp>
                        <wps:cNvPr id="13" name="Graphic 13"/>
                        <wps:cNvSpPr/>
                        <wps:spPr>
                          <a:xfrm>
                            <a:off x="49847" y="260350"/>
                            <a:ext cx="1485900" cy="1225550"/>
                          </a:xfrm>
                          <a:custGeom>
                            <a:avLst/>
                            <a:gdLst/>
                            <a:ahLst/>
                            <a:cxnLst/>
                            <a:rect l="l" t="t" r="r" b="b"/>
                            <a:pathLst>
                              <a:path w="1485900" h="1225550">
                                <a:moveTo>
                                  <a:pt x="0" y="0"/>
                                </a:moveTo>
                                <a:lnTo>
                                  <a:pt x="44429" y="22584"/>
                                </a:lnTo>
                                <a:lnTo>
                                  <a:pt x="88830" y="45223"/>
                                </a:lnTo>
                                <a:lnTo>
                                  <a:pt x="133171" y="67969"/>
                                </a:lnTo>
                                <a:lnTo>
                                  <a:pt x="177424" y="90875"/>
                                </a:lnTo>
                                <a:lnTo>
                                  <a:pt x="221558" y="113996"/>
                                </a:lnTo>
                                <a:lnTo>
                                  <a:pt x="265545" y="137385"/>
                                </a:lnTo>
                                <a:lnTo>
                                  <a:pt x="309354" y="161096"/>
                                </a:lnTo>
                                <a:lnTo>
                                  <a:pt x="352957" y="185181"/>
                                </a:lnTo>
                                <a:lnTo>
                                  <a:pt x="396324" y="209696"/>
                                </a:lnTo>
                                <a:lnTo>
                                  <a:pt x="439424" y="234693"/>
                                </a:lnTo>
                                <a:lnTo>
                                  <a:pt x="482229" y="260226"/>
                                </a:lnTo>
                                <a:lnTo>
                                  <a:pt x="524710" y="286349"/>
                                </a:lnTo>
                                <a:lnTo>
                                  <a:pt x="566835" y="313115"/>
                                </a:lnTo>
                                <a:lnTo>
                                  <a:pt x="608577" y="340577"/>
                                </a:lnTo>
                                <a:lnTo>
                                  <a:pt x="649905" y="368791"/>
                                </a:lnTo>
                                <a:lnTo>
                                  <a:pt x="690790" y="397808"/>
                                </a:lnTo>
                                <a:lnTo>
                                  <a:pt x="731202" y="427683"/>
                                </a:lnTo>
                                <a:lnTo>
                                  <a:pt x="771113" y="458469"/>
                                </a:lnTo>
                                <a:lnTo>
                                  <a:pt x="810491" y="490220"/>
                                </a:lnTo>
                                <a:lnTo>
                                  <a:pt x="848111" y="522329"/>
                                </a:lnTo>
                                <a:lnTo>
                                  <a:pt x="886542" y="557135"/>
                                </a:lnTo>
                                <a:lnTo>
                                  <a:pt x="925580" y="594269"/>
                                </a:lnTo>
                                <a:lnTo>
                                  <a:pt x="965024" y="633363"/>
                                </a:lnTo>
                                <a:lnTo>
                                  <a:pt x="1004670" y="674052"/>
                                </a:lnTo>
                                <a:lnTo>
                                  <a:pt x="1044317" y="715965"/>
                                </a:lnTo>
                                <a:lnTo>
                                  <a:pt x="1083761" y="758737"/>
                                </a:lnTo>
                                <a:lnTo>
                                  <a:pt x="1122799" y="801998"/>
                                </a:lnTo>
                                <a:lnTo>
                                  <a:pt x="1161230" y="845383"/>
                                </a:lnTo>
                                <a:lnTo>
                                  <a:pt x="1198850" y="888522"/>
                                </a:lnTo>
                                <a:lnTo>
                                  <a:pt x="1235457" y="931048"/>
                                </a:lnTo>
                                <a:lnTo>
                                  <a:pt x="1270849" y="972594"/>
                                </a:lnTo>
                                <a:lnTo>
                                  <a:pt x="1304822" y="1012792"/>
                                </a:lnTo>
                                <a:lnTo>
                                  <a:pt x="1337174" y="1051275"/>
                                </a:lnTo>
                                <a:lnTo>
                                  <a:pt x="1367703" y="1087674"/>
                                </a:lnTo>
                                <a:lnTo>
                                  <a:pt x="1396205" y="1121622"/>
                                </a:lnTo>
                                <a:lnTo>
                                  <a:pt x="1422479" y="1152751"/>
                                </a:lnTo>
                                <a:lnTo>
                                  <a:pt x="1446321" y="1180694"/>
                                </a:lnTo>
                                <a:lnTo>
                                  <a:pt x="1467529" y="1205083"/>
                                </a:lnTo>
                                <a:lnTo>
                                  <a:pt x="1485900" y="1225550"/>
                                </a:lnTo>
                              </a:path>
                            </a:pathLst>
                          </a:custGeom>
                          <a:ln w="9525">
                            <a:solidFill>
                              <a:srgbClr val="000000"/>
                            </a:solidFill>
                            <a:prstDash val="solid"/>
                          </a:ln>
                        </wps:spPr>
                        <wps:bodyPr wrap="square" lIns="0" tIns="0" rIns="0" bIns="0" rtlCol="0">
                          <a:prstTxWarp prst="textNoShape">
                            <a:avLst/>
                          </a:prstTxWarp>
                          <a:noAutofit/>
                        </wps:bodyPr>
                      </wps:wsp>
                      <wps:wsp>
                        <wps:cNvPr id="14" name="Graphic 14"/>
                        <wps:cNvSpPr/>
                        <wps:spPr>
                          <a:xfrm>
                            <a:off x="849947" y="717550"/>
                            <a:ext cx="8890" cy="8890"/>
                          </a:xfrm>
                          <a:custGeom>
                            <a:avLst/>
                            <a:gdLst/>
                            <a:ahLst/>
                            <a:cxnLst/>
                            <a:rect l="l" t="t" r="r" b="b"/>
                            <a:pathLst>
                              <a:path w="8890" h="8890">
                                <a:moveTo>
                                  <a:pt x="6896" y="0"/>
                                </a:moveTo>
                                <a:lnTo>
                                  <a:pt x="1993" y="0"/>
                                </a:lnTo>
                                <a:lnTo>
                                  <a:pt x="0" y="1993"/>
                                </a:lnTo>
                                <a:lnTo>
                                  <a:pt x="0" y="4444"/>
                                </a:lnTo>
                                <a:lnTo>
                                  <a:pt x="0" y="6908"/>
                                </a:lnTo>
                                <a:lnTo>
                                  <a:pt x="1993" y="8889"/>
                                </a:lnTo>
                                <a:lnTo>
                                  <a:pt x="6896" y="8889"/>
                                </a:lnTo>
                                <a:lnTo>
                                  <a:pt x="8889" y="6908"/>
                                </a:lnTo>
                                <a:lnTo>
                                  <a:pt x="8889" y="1993"/>
                                </a:lnTo>
                                <a:lnTo>
                                  <a:pt x="6896"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849947" y="717550"/>
                            <a:ext cx="8890" cy="8890"/>
                          </a:xfrm>
                          <a:custGeom>
                            <a:avLst/>
                            <a:gdLst/>
                            <a:ahLst/>
                            <a:cxnLst/>
                            <a:rect l="l" t="t" r="r" b="b"/>
                            <a:pathLst>
                              <a:path w="8890" h="8890">
                                <a:moveTo>
                                  <a:pt x="0" y="4445"/>
                                </a:moveTo>
                                <a:lnTo>
                                  <a:pt x="0" y="6899"/>
                                </a:lnTo>
                                <a:lnTo>
                                  <a:pt x="1990" y="8890"/>
                                </a:lnTo>
                                <a:lnTo>
                                  <a:pt x="4445" y="8890"/>
                                </a:lnTo>
                                <a:lnTo>
                                  <a:pt x="6899" y="8890"/>
                                </a:lnTo>
                                <a:lnTo>
                                  <a:pt x="8890" y="6899"/>
                                </a:lnTo>
                                <a:lnTo>
                                  <a:pt x="8890" y="4445"/>
                                </a:lnTo>
                                <a:lnTo>
                                  <a:pt x="8890" y="1990"/>
                                </a:lnTo>
                                <a:lnTo>
                                  <a:pt x="6899" y="0"/>
                                </a:lnTo>
                                <a:lnTo>
                                  <a:pt x="4445" y="0"/>
                                </a:lnTo>
                                <a:lnTo>
                                  <a:pt x="1990" y="0"/>
                                </a:lnTo>
                                <a:lnTo>
                                  <a:pt x="0" y="1990"/>
                                </a:lnTo>
                                <a:lnTo>
                                  <a:pt x="0" y="4445"/>
                                </a:lnTo>
                                <a:close/>
                              </a:path>
                            </a:pathLst>
                          </a:custGeom>
                          <a:ln w="9525">
                            <a:solidFill>
                              <a:srgbClr val="000000"/>
                            </a:solidFill>
                            <a:prstDash val="solid"/>
                          </a:ln>
                        </wps:spPr>
                        <wps:bodyPr wrap="square" lIns="0" tIns="0" rIns="0" bIns="0" rtlCol="0">
                          <a:prstTxWarp prst="textNoShape">
                            <a:avLst/>
                          </a:prstTxWarp>
                          <a:noAutofit/>
                        </wps:bodyPr>
                      </wps:wsp>
                      <wps:wsp>
                        <wps:cNvPr id="16" name="Graphic 16"/>
                        <wps:cNvSpPr/>
                        <wps:spPr>
                          <a:xfrm>
                            <a:off x="392747" y="800100"/>
                            <a:ext cx="27305" cy="27305"/>
                          </a:xfrm>
                          <a:custGeom>
                            <a:avLst/>
                            <a:gdLst/>
                            <a:ahLst/>
                            <a:cxnLst/>
                            <a:rect l="l" t="t" r="r" b="b"/>
                            <a:pathLst>
                              <a:path w="27305" h="27305">
                                <a:moveTo>
                                  <a:pt x="21196" y="0"/>
                                </a:moveTo>
                                <a:lnTo>
                                  <a:pt x="6108" y="0"/>
                                </a:lnTo>
                                <a:lnTo>
                                  <a:pt x="0" y="6121"/>
                                </a:lnTo>
                                <a:lnTo>
                                  <a:pt x="0" y="13652"/>
                                </a:lnTo>
                                <a:lnTo>
                                  <a:pt x="0" y="21196"/>
                                </a:lnTo>
                                <a:lnTo>
                                  <a:pt x="6108" y="27304"/>
                                </a:lnTo>
                                <a:lnTo>
                                  <a:pt x="21196" y="27304"/>
                                </a:lnTo>
                                <a:lnTo>
                                  <a:pt x="27304" y="21196"/>
                                </a:lnTo>
                                <a:lnTo>
                                  <a:pt x="27304" y="6121"/>
                                </a:lnTo>
                                <a:lnTo>
                                  <a:pt x="21196"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392747" y="800100"/>
                            <a:ext cx="27305" cy="27305"/>
                          </a:xfrm>
                          <a:custGeom>
                            <a:avLst/>
                            <a:gdLst/>
                            <a:ahLst/>
                            <a:cxnLst/>
                            <a:rect l="l" t="t" r="r" b="b"/>
                            <a:pathLst>
                              <a:path w="27305" h="27305">
                                <a:moveTo>
                                  <a:pt x="0" y="13652"/>
                                </a:moveTo>
                                <a:lnTo>
                                  <a:pt x="0" y="6112"/>
                                </a:lnTo>
                                <a:lnTo>
                                  <a:pt x="6112" y="0"/>
                                </a:lnTo>
                                <a:lnTo>
                                  <a:pt x="13652" y="0"/>
                                </a:lnTo>
                                <a:lnTo>
                                  <a:pt x="21192" y="0"/>
                                </a:lnTo>
                                <a:lnTo>
                                  <a:pt x="27305" y="6112"/>
                                </a:lnTo>
                                <a:lnTo>
                                  <a:pt x="27305" y="13652"/>
                                </a:lnTo>
                                <a:lnTo>
                                  <a:pt x="27305" y="21192"/>
                                </a:lnTo>
                                <a:lnTo>
                                  <a:pt x="21192" y="27305"/>
                                </a:lnTo>
                                <a:lnTo>
                                  <a:pt x="13652" y="27305"/>
                                </a:lnTo>
                                <a:lnTo>
                                  <a:pt x="6112" y="27305"/>
                                </a:lnTo>
                                <a:lnTo>
                                  <a:pt x="0" y="21192"/>
                                </a:lnTo>
                                <a:lnTo>
                                  <a:pt x="0" y="13652"/>
                                </a:lnTo>
                                <a:close/>
                              </a:path>
                            </a:pathLst>
                          </a:custGeom>
                          <a:ln w="9525">
                            <a:solidFill>
                              <a:srgbClr val="000000"/>
                            </a:solidFill>
                            <a:prstDash val="solid"/>
                          </a:ln>
                        </wps:spPr>
                        <wps:bodyPr wrap="square" lIns="0" tIns="0" rIns="0" bIns="0" rtlCol="0">
                          <a:prstTxWarp prst="textNoShape">
                            <a:avLst/>
                          </a:prstTxWarp>
                          <a:noAutofit/>
                        </wps:bodyPr>
                      </wps:wsp>
                      <wps:wsp>
                        <wps:cNvPr id="18" name="Graphic 18"/>
                        <wps:cNvSpPr/>
                        <wps:spPr>
                          <a:xfrm>
                            <a:off x="735647" y="457200"/>
                            <a:ext cx="27305" cy="27305"/>
                          </a:xfrm>
                          <a:custGeom>
                            <a:avLst/>
                            <a:gdLst/>
                            <a:ahLst/>
                            <a:cxnLst/>
                            <a:rect l="l" t="t" r="r" b="b"/>
                            <a:pathLst>
                              <a:path w="27305" h="27305">
                                <a:moveTo>
                                  <a:pt x="21196" y="0"/>
                                </a:moveTo>
                                <a:lnTo>
                                  <a:pt x="6108" y="0"/>
                                </a:lnTo>
                                <a:lnTo>
                                  <a:pt x="0" y="6121"/>
                                </a:lnTo>
                                <a:lnTo>
                                  <a:pt x="0" y="13652"/>
                                </a:lnTo>
                                <a:lnTo>
                                  <a:pt x="0" y="21196"/>
                                </a:lnTo>
                                <a:lnTo>
                                  <a:pt x="6108" y="27304"/>
                                </a:lnTo>
                                <a:lnTo>
                                  <a:pt x="21196" y="27304"/>
                                </a:lnTo>
                                <a:lnTo>
                                  <a:pt x="27304" y="21196"/>
                                </a:lnTo>
                                <a:lnTo>
                                  <a:pt x="27304" y="6121"/>
                                </a:lnTo>
                                <a:lnTo>
                                  <a:pt x="21196"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735647" y="457200"/>
                            <a:ext cx="27305" cy="27305"/>
                          </a:xfrm>
                          <a:custGeom>
                            <a:avLst/>
                            <a:gdLst/>
                            <a:ahLst/>
                            <a:cxnLst/>
                            <a:rect l="l" t="t" r="r" b="b"/>
                            <a:pathLst>
                              <a:path w="27305" h="27305">
                                <a:moveTo>
                                  <a:pt x="0" y="13652"/>
                                </a:moveTo>
                                <a:lnTo>
                                  <a:pt x="0" y="6112"/>
                                </a:lnTo>
                                <a:lnTo>
                                  <a:pt x="6112" y="0"/>
                                </a:lnTo>
                                <a:lnTo>
                                  <a:pt x="13652" y="0"/>
                                </a:lnTo>
                                <a:lnTo>
                                  <a:pt x="21192" y="0"/>
                                </a:lnTo>
                                <a:lnTo>
                                  <a:pt x="27305" y="6112"/>
                                </a:lnTo>
                                <a:lnTo>
                                  <a:pt x="27305" y="13652"/>
                                </a:lnTo>
                                <a:lnTo>
                                  <a:pt x="27305" y="21192"/>
                                </a:lnTo>
                                <a:lnTo>
                                  <a:pt x="21192" y="27305"/>
                                </a:lnTo>
                                <a:lnTo>
                                  <a:pt x="13652" y="27305"/>
                                </a:lnTo>
                                <a:lnTo>
                                  <a:pt x="6112" y="27305"/>
                                </a:lnTo>
                                <a:lnTo>
                                  <a:pt x="0" y="21192"/>
                                </a:lnTo>
                                <a:lnTo>
                                  <a:pt x="0" y="13652"/>
                                </a:lnTo>
                                <a:close/>
                              </a:path>
                            </a:pathLst>
                          </a:custGeom>
                          <a:ln w="9525">
                            <a:solidFill>
                              <a:srgbClr val="000000"/>
                            </a:solidFill>
                            <a:prstDash val="solid"/>
                          </a:ln>
                        </wps:spPr>
                        <wps:bodyPr wrap="square" lIns="0" tIns="0" rIns="0" bIns="0" rtlCol="0">
                          <a:prstTxWarp prst="textNoShape">
                            <a:avLst/>
                          </a:prstTxWarp>
                          <a:noAutofit/>
                        </wps:bodyPr>
                      </wps:wsp>
                      <pic:pic>
                        <pic:nvPicPr>
                          <pic:cNvPr id="20" name="Image 20"/>
                          <pic:cNvPicPr/>
                        </pic:nvPicPr>
                        <pic:blipFill>
                          <a:blip r:embed="rId12" cstate="print"/>
                          <a:stretch>
                            <a:fillRect/>
                          </a:stretch>
                        </pic:blipFill>
                        <pic:spPr>
                          <a:xfrm>
                            <a:off x="0" y="247332"/>
                            <a:ext cx="92075" cy="92075"/>
                          </a:xfrm>
                          <a:prstGeom prst="rect">
                            <a:avLst/>
                          </a:prstGeom>
                        </pic:spPr>
                      </pic:pic>
                      <pic:pic>
                        <pic:nvPicPr>
                          <pic:cNvPr id="21" name="Image 21"/>
                          <pic:cNvPicPr/>
                        </pic:nvPicPr>
                        <pic:blipFill>
                          <a:blip r:embed="rId13" cstate="print"/>
                          <a:stretch>
                            <a:fillRect/>
                          </a:stretch>
                        </pic:blipFill>
                        <pic:spPr>
                          <a:xfrm>
                            <a:off x="1466850" y="1420177"/>
                            <a:ext cx="73660" cy="70485"/>
                          </a:xfrm>
                          <a:prstGeom prst="rect">
                            <a:avLst/>
                          </a:prstGeom>
                        </pic:spPr>
                      </pic:pic>
                      <wps:wsp>
                        <wps:cNvPr id="22" name="Graphic 22"/>
                        <wps:cNvSpPr/>
                        <wps:spPr>
                          <a:xfrm>
                            <a:off x="804862" y="685800"/>
                            <a:ext cx="45085" cy="82550"/>
                          </a:xfrm>
                          <a:custGeom>
                            <a:avLst/>
                            <a:gdLst/>
                            <a:ahLst/>
                            <a:cxnLst/>
                            <a:rect l="l" t="t" r="r" b="b"/>
                            <a:pathLst>
                              <a:path w="45085" h="82550">
                                <a:moveTo>
                                  <a:pt x="22542" y="0"/>
                                </a:moveTo>
                                <a:lnTo>
                                  <a:pt x="13769" y="3243"/>
                                </a:lnTo>
                                <a:lnTo>
                                  <a:pt x="6603" y="12088"/>
                                </a:lnTo>
                                <a:lnTo>
                                  <a:pt x="1772" y="25208"/>
                                </a:lnTo>
                                <a:lnTo>
                                  <a:pt x="0" y="41274"/>
                                </a:lnTo>
                                <a:lnTo>
                                  <a:pt x="1772" y="57341"/>
                                </a:lnTo>
                                <a:lnTo>
                                  <a:pt x="6603" y="70461"/>
                                </a:lnTo>
                                <a:lnTo>
                                  <a:pt x="13769" y="79306"/>
                                </a:lnTo>
                                <a:lnTo>
                                  <a:pt x="22542" y="82549"/>
                                </a:lnTo>
                                <a:lnTo>
                                  <a:pt x="31315" y="79306"/>
                                </a:lnTo>
                                <a:lnTo>
                                  <a:pt x="38480" y="70461"/>
                                </a:lnTo>
                                <a:lnTo>
                                  <a:pt x="43312" y="57341"/>
                                </a:lnTo>
                                <a:lnTo>
                                  <a:pt x="45085" y="41274"/>
                                </a:lnTo>
                                <a:lnTo>
                                  <a:pt x="43312" y="25208"/>
                                </a:lnTo>
                                <a:lnTo>
                                  <a:pt x="38480" y="12088"/>
                                </a:lnTo>
                                <a:lnTo>
                                  <a:pt x="31315" y="3243"/>
                                </a:lnTo>
                                <a:lnTo>
                                  <a:pt x="22542"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804862" y="685800"/>
                            <a:ext cx="45085" cy="82550"/>
                          </a:xfrm>
                          <a:custGeom>
                            <a:avLst/>
                            <a:gdLst/>
                            <a:ahLst/>
                            <a:cxnLst/>
                            <a:rect l="l" t="t" r="r" b="b"/>
                            <a:pathLst>
                              <a:path w="45085" h="82550">
                                <a:moveTo>
                                  <a:pt x="0" y="41275"/>
                                </a:moveTo>
                                <a:lnTo>
                                  <a:pt x="1771" y="25208"/>
                                </a:lnTo>
                                <a:lnTo>
                                  <a:pt x="6602" y="12089"/>
                                </a:lnTo>
                                <a:lnTo>
                                  <a:pt x="13767" y="3243"/>
                                </a:lnTo>
                                <a:lnTo>
                                  <a:pt x="22542" y="0"/>
                                </a:lnTo>
                                <a:lnTo>
                                  <a:pt x="31317" y="3243"/>
                                </a:lnTo>
                                <a:lnTo>
                                  <a:pt x="38482" y="12089"/>
                                </a:lnTo>
                                <a:lnTo>
                                  <a:pt x="43313" y="25208"/>
                                </a:lnTo>
                                <a:lnTo>
                                  <a:pt x="45085" y="41275"/>
                                </a:lnTo>
                                <a:lnTo>
                                  <a:pt x="43313" y="57341"/>
                                </a:lnTo>
                                <a:lnTo>
                                  <a:pt x="38482" y="70460"/>
                                </a:lnTo>
                                <a:lnTo>
                                  <a:pt x="31317" y="79306"/>
                                </a:lnTo>
                                <a:lnTo>
                                  <a:pt x="22542" y="82550"/>
                                </a:lnTo>
                                <a:lnTo>
                                  <a:pt x="13767" y="79306"/>
                                </a:lnTo>
                                <a:lnTo>
                                  <a:pt x="6602" y="70460"/>
                                </a:lnTo>
                                <a:lnTo>
                                  <a:pt x="1771" y="57341"/>
                                </a:lnTo>
                                <a:lnTo>
                                  <a:pt x="0" y="412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2.375pt;margin-top:-6.063329pt;width:133.550pt;height:120pt;mso-position-horizontal-relative:page;mso-position-vertical-relative:paragraph;z-index:-23534592" id="docshapegroup9" coordorigin="4848,-121" coordsize="2671,2400">
                <v:shape style="position:absolute;left:4866;top:-122;width:2652;height:2400" id="docshape10" coordorigin="4866,-121" coordsize="2652,2400" path="m7518,2219l7503,2211,7398,2159,7398,2211,4934,2211,4934,-1,4986,-1,4976,-21,4926,-121,4866,-1,4919,-1,4919,2219,4926,2219,4926,2226,7398,2226,7398,2279,7503,2226,7518,2219xe" filled="true" fillcolor="#000000" stroked="false">
                  <v:path arrowok="t"/>
                  <v:fill type="solid"/>
                </v:shape>
                <v:shape style="position:absolute;left:4926;top:599;width:2;height:2" id="docshape11" coordorigin="4926,600" coordsize="0,0" path="m4926,600l4926,600m4926,600l4926,600e" filled="false" stroked="true" strokeweight=".75pt" strokecolor="#000000">
                  <v:path arrowok="t"/>
                  <v:stroke dashstyle="solid"/>
                </v:shape>
                <v:line style="position:absolute" from="5214,887" to="5214,887" stroked="true" strokeweight=".75pt" strokecolor="#000000">
                  <v:stroke dashstyle="solid"/>
                </v:line>
                <v:shape style="position:absolute;left:4926;top:288;width:2340;height:1930" id="docshape12" coordorigin="4926,289" coordsize="2340,1930" path="m4926,289l4996,324,5066,360,5136,396,5205,432,5275,468,5344,505,5413,542,5482,580,5550,619,5618,658,5685,699,5752,740,5819,782,5884,825,5949,870,6014,915,6078,962,6140,1011,6202,1061,6262,1111,6322,1166,6384,1225,6446,1286,6508,1350,6571,1416,6633,1484,6694,1552,6755,1620,6814,1688,6872,1755,6927,1820,6981,1884,7032,1944,7080,2002,7125,2055,7166,2104,7204,2148,7237,2187,7266,2219e" filled="false" stroked="true" strokeweight=".75pt" strokecolor="#000000">
                  <v:path arrowok="t"/>
                  <v:stroke dashstyle="solid"/>
                </v:shape>
                <v:shape style="position:absolute;left:6186;top:1008;width:14;height:14" id="docshape13" coordorigin="6186,1009" coordsize="14,14" path="m6197,1009l6189,1009,6186,1012,6186,1016,6186,1020,6189,1023,6197,1023,6200,1020,6200,1012,6197,1009xe" filled="true" fillcolor="#ffffff" stroked="false">
                  <v:path arrowok="t"/>
                  <v:fill type="solid"/>
                </v:shape>
                <v:shape style="position:absolute;left:6186;top:1008;width:14;height:14" id="docshape14" coordorigin="6186,1009" coordsize="14,14" path="m6186,1016l6186,1020,6189,1023,6193,1023,6197,1023,6200,1020,6200,1016,6200,1012,6197,1009,6193,1009,6189,1009,6186,1012,6186,1016xe" filled="false" stroked="true" strokeweight=".75pt" strokecolor="#000000">
                  <v:path arrowok="t"/>
                  <v:stroke dashstyle="solid"/>
                </v:shape>
                <v:shape style="position:absolute;left:5466;top:1138;width:43;height:43" id="docshape15" coordorigin="5466,1139" coordsize="43,43" path="m5499,1139l5476,1139,5466,1148,5466,1160,5466,1172,5476,1182,5499,1182,5509,1172,5509,1148,5499,1139xe" filled="true" fillcolor="#ffffff" stroked="false">
                  <v:path arrowok="t"/>
                  <v:fill type="solid"/>
                </v:shape>
                <v:shape style="position:absolute;left:5466;top:1138;width:43;height:43" id="docshape16" coordorigin="5466,1139" coordsize="43,43" path="m5466,1160l5466,1148,5476,1139,5488,1139,5499,1139,5509,1148,5509,1160,5509,1172,5499,1182,5488,1182,5476,1182,5466,1172,5466,1160xe" filled="false" stroked="true" strokeweight=".75pt" strokecolor="#000000">
                  <v:path arrowok="t"/>
                  <v:stroke dashstyle="solid"/>
                </v:shape>
                <v:shape style="position:absolute;left:6006;top:598;width:43;height:43" id="docshape17" coordorigin="6006,599" coordsize="43,43" path="m6039,599l6016,599,6006,608,6006,620,6006,632,6016,642,6039,642,6049,632,6049,608,6039,599xe" filled="true" fillcolor="#ffffff" stroked="false">
                  <v:path arrowok="t"/>
                  <v:fill type="solid"/>
                </v:shape>
                <v:shape style="position:absolute;left:6006;top:598;width:43;height:43" id="docshape18" coordorigin="6006,599" coordsize="43,43" path="m6006,620l6006,608,6016,599,6027,599,6039,599,6049,608,6049,620,6049,632,6039,642,6027,642,6016,642,6006,632,6006,620xe" filled="false" stroked="true" strokeweight=".75pt" strokecolor="#000000">
                  <v:path arrowok="t"/>
                  <v:stroke dashstyle="solid"/>
                </v:shape>
                <v:shape style="position:absolute;left:4847;top:268;width:145;height:145" type="#_x0000_t75" id="docshape19" stroked="false">
                  <v:imagedata r:id="rId12" o:title=""/>
                </v:shape>
                <v:shape style="position:absolute;left:7157;top:2115;width:116;height:111" type="#_x0000_t75" id="docshape20" stroked="false">
                  <v:imagedata r:id="rId13" o:title=""/>
                </v:shape>
                <v:shape style="position:absolute;left:6115;top:958;width:71;height:130" id="docshape21" coordorigin="6115,959" coordsize="71,130" path="m6151,959l6137,964,6125,978,6118,998,6115,1024,6118,1049,6125,1070,6137,1084,6151,1089,6164,1084,6176,1070,6183,1049,6186,1024,6183,998,6176,978,6164,964,6151,959xe" filled="true" fillcolor="#ffffff" stroked="false">
                  <v:path arrowok="t"/>
                  <v:fill type="solid"/>
                </v:shape>
                <v:shape style="position:absolute;left:6115;top:958;width:71;height:130" id="docshape22" coordorigin="6115,959" coordsize="71,130" path="m6115,1024l6118,998,6125,978,6137,964,6151,959,6164,964,6176,978,6183,998,6186,1024,6183,1049,6176,1070,6164,1084,6151,1089,6137,1084,6125,1070,6118,1049,6115,1024xe" filled="false" stroked="true" strokeweight=".75pt" strokecolor="#000000">
                  <v:path arrowok="t"/>
                  <v:stroke dashstyle="solid"/>
                </v:shape>
                <w10:wrap type="none"/>
              </v:group>
            </w:pict>
          </mc:Fallback>
        </mc:AlternateContent>
      </w:r>
      <w:r>
        <w:rPr>
          <w:sz w:val="20"/>
        </w:rPr>
        <w:t>A</w:t>
      </w:r>
      <w:r>
        <w:rPr>
          <w:spacing w:val="-1"/>
          <w:sz w:val="20"/>
        </w:rPr>
        <w:t> </w:t>
      </w:r>
      <w:r>
        <w:rPr>
          <w:spacing w:val="-2"/>
          <w:sz w:val="20"/>
        </w:rPr>
        <w:t>(0,200)</w:t>
      </w:r>
    </w:p>
    <w:p>
      <w:pPr>
        <w:pStyle w:val="BodyText"/>
        <w:spacing w:before="29"/>
        <w:rPr>
          <w:sz w:val="20"/>
        </w:rPr>
      </w:pPr>
    </w:p>
    <w:p>
      <w:pPr>
        <w:spacing w:before="0"/>
        <w:ind w:left="1498" w:right="1338" w:firstLine="0"/>
        <w:jc w:val="center"/>
        <w:rPr>
          <w:sz w:val="20"/>
        </w:rPr>
      </w:pPr>
      <w:r>
        <w:rPr>
          <w:spacing w:val="-10"/>
          <w:sz w:val="20"/>
        </w:rPr>
        <w:t>E</w:t>
      </w:r>
    </w:p>
    <w:p>
      <w:pPr>
        <w:spacing w:before="1"/>
        <w:ind w:left="2460" w:right="1338" w:firstLine="0"/>
        <w:jc w:val="center"/>
        <w:rPr>
          <w:sz w:val="20"/>
        </w:rPr>
      </w:pPr>
      <w:r>
        <w:rPr>
          <w:spacing w:val="-2"/>
          <w:sz w:val="20"/>
        </w:rPr>
        <w:t>B(60,90)</w:t>
      </w:r>
    </w:p>
    <w:p>
      <w:pPr>
        <w:spacing w:before="82"/>
        <w:ind w:left="1122" w:right="2012" w:firstLine="0"/>
        <w:jc w:val="center"/>
        <w:rPr>
          <w:sz w:val="20"/>
        </w:rPr>
      </w:pPr>
      <w:r>
        <w:rPr>
          <w:spacing w:val="-10"/>
          <w:sz w:val="20"/>
        </w:rPr>
        <w:t>D</w:t>
      </w:r>
    </w:p>
    <w:p>
      <w:pPr>
        <w:pStyle w:val="BodyText"/>
        <w:rPr>
          <w:sz w:val="20"/>
        </w:rPr>
      </w:pPr>
    </w:p>
    <w:p>
      <w:pPr>
        <w:pStyle w:val="BodyText"/>
        <w:spacing w:before="30"/>
        <w:rPr>
          <w:sz w:val="20"/>
        </w:rPr>
      </w:pPr>
    </w:p>
    <w:p>
      <w:pPr>
        <w:spacing w:before="0"/>
        <w:ind w:left="5888" w:right="0" w:firstLine="0"/>
        <w:jc w:val="left"/>
        <w:rPr>
          <w:sz w:val="20"/>
        </w:rPr>
      </w:pPr>
      <w:r>
        <w:rPr>
          <w:spacing w:val="-2"/>
          <w:sz w:val="20"/>
        </w:rPr>
        <w:t>C(110,0)</w:t>
      </w:r>
    </w:p>
    <w:p>
      <w:pPr>
        <w:pStyle w:val="BodyText"/>
        <w:spacing w:before="98"/>
      </w:pPr>
    </w:p>
    <w:p>
      <w:pPr>
        <w:pStyle w:val="Heading5"/>
        <w:ind w:left="2640"/>
      </w:pPr>
      <w:r>
        <w:rPr/>
        <w:t>Hình</w:t>
      </w:r>
      <w:r>
        <w:rPr>
          <w:spacing w:val="-5"/>
        </w:rPr>
        <w:t> </w:t>
      </w:r>
      <w:r>
        <w:rPr/>
        <w:t>1.1.</w:t>
      </w:r>
      <w:r>
        <w:rPr>
          <w:spacing w:val="-5"/>
        </w:rPr>
        <w:t> </w:t>
      </w:r>
      <w:r>
        <w:rPr/>
        <w:t>Đường</w:t>
      </w:r>
      <w:r>
        <w:rPr>
          <w:spacing w:val="-5"/>
        </w:rPr>
        <w:t> </w:t>
      </w:r>
      <w:r>
        <w:rPr/>
        <w:t>giới</w:t>
      </w:r>
      <w:r>
        <w:rPr>
          <w:spacing w:val="-5"/>
        </w:rPr>
        <w:t> </w:t>
      </w:r>
      <w:r>
        <w:rPr/>
        <w:t>hạn</w:t>
      </w:r>
      <w:r>
        <w:rPr>
          <w:spacing w:val="-5"/>
        </w:rPr>
        <w:t> </w:t>
      </w:r>
      <w:r>
        <w:rPr/>
        <w:t>khả</w:t>
      </w:r>
      <w:r>
        <w:rPr>
          <w:spacing w:val="-5"/>
        </w:rPr>
        <w:t> </w:t>
      </w:r>
      <w:r>
        <w:rPr/>
        <w:t>năng</w:t>
      </w:r>
      <w:r>
        <w:rPr>
          <w:spacing w:val="-5"/>
        </w:rPr>
        <w:t> </w:t>
      </w:r>
      <w:r>
        <w:rPr/>
        <w:t>sản</w:t>
      </w:r>
      <w:r>
        <w:rPr>
          <w:spacing w:val="-5"/>
        </w:rPr>
        <w:t> </w:t>
      </w:r>
      <w:r>
        <w:rPr>
          <w:spacing w:val="-4"/>
        </w:rPr>
        <w:t>xuất</w:t>
      </w:r>
    </w:p>
    <w:p>
      <w:pPr>
        <w:spacing w:after="0"/>
        <w:sectPr>
          <w:footerReference w:type="default" r:id="rId11"/>
          <w:pgSz w:w="12240" w:h="15840"/>
          <w:pgMar w:header="0" w:footer="1452" w:top="1380" w:bottom="1640" w:left="1340" w:right="1320"/>
        </w:sectPr>
      </w:pPr>
    </w:p>
    <w:p>
      <w:pPr>
        <w:pStyle w:val="BodyText"/>
        <w:spacing w:line="312" w:lineRule="auto" w:before="57"/>
        <w:ind w:left="100" w:right="406" w:firstLine="720"/>
        <w:jc w:val="both"/>
      </w:pPr>
      <w:r>
        <w:rPr/>
        <w:t>Đường PPF là đường dốc xuống thể hiện sự đánh đổi (hay chi phí cơ hội) vì nguồn lực là có giới hạn, nên khi muốn có túi xách nhiều hơn, doanh nghiệp đã phải giảm bớt số lượng áo sơ mi sản xuất được.</w:t>
      </w:r>
    </w:p>
    <w:p>
      <w:pPr>
        <w:pStyle w:val="ListParagraph"/>
        <w:numPr>
          <w:ilvl w:val="3"/>
          <w:numId w:val="1"/>
        </w:numPr>
        <w:tabs>
          <w:tab w:pos="819" w:val="left" w:leader="none"/>
        </w:tabs>
        <w:spacing w:line="240" w:lineRule="auto" w:before="2" w:after="0"/>
        <w:ind w:left="819" w:right="0" w:hanging="359"/>
        <w:jc w:val="left"/>
        <w:rPr>
          <w:sz w:val="28"/>
        </w:rPr>
      </w:pPr>
      <w:r>
        <w:rPr>
          <w:sz w:val="28"/>
        </w:rPr>
        <w:t>Tại</w:t>
      </w:r>
      <w:r>
        <w:rPr>
          <w:spacing w:val="-5"/>
          <w:sz w:val="28"/>
        </w:rPr>
        <w:t> </w:t>
      </w:r>
      <w:r>
        <w:rPr>
          <w:sz w:val="28"/>
        </w:rPr>
        <w:t>D:</w:t>
      </w:r>
      <w:r>
        <w:rPr>
          <w:spacing w:val="-4"/>
          <w:sz w:val="28"/>
        </w:rPr>
        <w:t> </w:t>
      </w:r>
      <w:r>
        <w:rPr>
          <w:sz w:val="28"/>
        </w:rPr>
        <w:t>chưa</w:t>
      </w:r>
      <w:r>
        <w:rPr>
          <w:spacing w:val="-4"/>
          <w:sz w:val="28"/>
        </w:rPr>
        <w:t> </w:t>
      </w:r>
      <w:r>
        <w:rPr>
          <w:sz w:val="28"/>
        </w:rPr>
        <w:t>sử</w:t>
      </w:r>
      <w:r>
        <w:rPr>
          <w:spacing w:val="-4"/>
          <w:sz w:val="28"/>
        </w:rPr>
        <w:t> </w:t>
      </w:r>
      <w:r>
        <w:rPr>
          <w:sz w:val="28"/>
        </w:rPr>
        <w:t>dụng</w:t>
      </w:r>
      <w:r>
        <w:rPr>
          <w:spacing w:val="-5"/>
          <w:sz w:val="28"/>
        </w:rPr>
        <w:t> </w:t>
      </w:r>
      <w:r>
        <w:rPr>
          <w:sz w:val="28"/>
        </w:rPr>
        <w:t>hết</w:t>
      </w:r>
      <w:r>
        <w:rPr>
          <w:spacing w:val="-4"/>
          <w:sz w:val="28"/>
        </w:rPr>
        <w:t> </w:t>
      </w:r>
      <w:r>
        <w:rPr>
          <w:sz w:val="28"/>
        </w:rPr>
        <w:t>nguồn</w:t>
      </w:r>
      <w:r>
        <w:rPr>
          <w:spacing w:val="-4"/>
          <w:sz w:val="28"/>
        </w:rPr>
        <w:t> lực.</w:t>
      </w:r>
    </w:p>
    <w:p>
      <w:pPr>
        <w:pStyle w:val="ListParagraph"/>
        <w:numPr>
          <w:ilvl w:val="3"/>
          <w:numId w:val="1"/>
        </w:numPr>
        <w:tabs>
          <w:tab w:pos="820" w:val="left" w:leader="none"/>
        </w:tabs>
        <w:spacing w:line="312" w:lineRule="auto" w:before="96" w:after="0"/>
        <w:ind w:left="820" w:right="406" w:hanging="360"/>
        <w:jc w:val="left"/>
        <w:rPr>
          <w:sz w:val="28"/>
        </w:rPr>
      </w:pPr>
      <w:r>
        <w:rPr>
          <w:sz w:val="28"/>
        </w:rPr>
        <w:t>Tại E: hoặc phải nhập khẩu nguồn lực, hoặc phải liên kết để có đủ nguồn </w:t>
      </w:r>
      <w:r>
        <w:rPr>
          <w:spacing w:val="-4"/>
          <w:sz w:val="28"/>
        </w:rPr>
        <w:t>lực.</w:t>
      </w:r>
    </w:p>
    <w:p>
      <w:pPr>
        <w:pStyle w:val="Heading5"/>
        <w:numPr>
          <w:ilvl w:val="2"/>
          <w:numId w:val="1"/>
        </w:numPr>
        <w:tabs>
          <w:tab w:pos="1066" w:val="left" w:leader="none"/>
        </w:tabs>
        <w:spacing w:line="320" w:lineRule="exact" w:before="0" w:after="0"/>
        <w:ind w:left="1066" w:right="0" w:hanging="696"/>
        <w:jc w:val="left"/>
      </w:pPr>
      <w:r>
        <w:rPr/>
        <w:t>Quá</w:t>
      </w:r>
      <w:r>
        <w:rPr>
          <w:spacing w:val="-5"/>
        </w:rPr>
        <w:t> </w:t>
      </w:r>
      <w:r>
        <w:rPr/>
        <w:t>trình</w:t>
      </w:r>
      <w:r>
        <w:rPr>
          <w:spacing w:val="-5"/>
        </w:rPr>
        <w:t> </w:t>
      </w:r>
      <w:r>
        <w:rPr/>
        <w:t>tài</w:t>
      </w:r>
      <w:r>
        <w:rPr>
          <w:spacing w:val="-5"/>
        </w:rPr>
        <w:t> </w:t>
      </w:r>
      <w:r>
        <w:rPr/>
        <w:t>sản</w:t>
      </w:r>
      <w:r>
        <w:rPr>
          <w:spacing w:val="-4"/>
        </w:rPr>
        <w:t> </w:t>
      </w:r>
      <w:r>
        <w:rPr/>
        <w:t>xuất</w:t>
      </w:r>
      <w:r>
        <w:rPr>
          <w:spacing w:val="-5"/>
        </w:rPr>
        <w:t> </w:t>
      </w:r>
      <w:r>
        <w:rPr/>
        <w:t>của</w:t>
      </w:r>
      <w:r>
        <w:rPr>
          <w:spacing w:val="-5"/>
        </w:rPr>
        <w:t> </w:t>
      </w:r>
      <w:r>
        <w:rPr/>
        <w:t>một</w:t>
      </w:r>
      <w:r>
        <w:rPr>
          <w:spacing w:val="-5"/>
        </w:rPr>
        <w:t> </w:t>
      </w:r>
      <w:r>
        <w:rPr/>
        <w:t>doanh</w:t>
      </w:r>
      <w:r>
        <w:rPr>
          <w:spacing w:val="-4"/>
        </w:rPr>
        <w:t> </w:t>
      </w:r>
      <w:r>
        <w:rPr>
          <w:spacing w:val="-2"/>
        </w:rPr>
        <w:t>nghiệp</w:t>
      </w:r>
    </w:p>
    <w:p>
      <w:pPr>
        <w:pStyle w:val="BodyText"/>
        <w:spacing w:line="312" w:lineRule="auto" w:before="96"/>
        <w:ind w:left="100" w:right="406" w:firstLine="720"/>
        <w:jc w:val="both"/>
      </w:pPr>
      <w:r>
        <w:rPr/>
        <w:t>Quá trình tái sản xuất của một doanh nghiệp bắt đầu từ việc doanh nghiệp sử dụng các yếu tố đầu vào để kết hợp, sử dụng theo quy trình công nghệ nhất định, tạo ra sản phẩm ở đầu ra, Khi doanh nghiệp tiêu thụ sản phẩm, họ có</w:t>
      </w:r>
      <w:r>
        <w:rPr>
          <w:spacing w:val="40"/>
        </w:rPr>
        <w:t> </w:t>
      </w:r>
      <w:r>
        <w:rPr/>
        <w:t>doanh thu, thu hồi vốn để tiếp tục quá trình sản xuất của mình.</w:t>
      </w:r>
    </w:p>
    <w:p>
      <w:pPr>
        <w:spacing w:after="0" w:line="312" w:lineRule="auto"/>
        <w:jc w:val="both"/>
        <w:sectPr>
          <w:footerReference w:type="default" r:id="rId14"/>
          <w:pgSz w:w="12240" w:h="15840"/>
          <w:pgMar w:header="0" w:footer="1452" w:top="1380" w:bottom="1640" w:left="1340" w:right="1320"/>
        </w:sectPr>
      </w:pPr>
    </w:p>
    <w:p>
      <w:pPr>
        <w:spacing w:line="312" w:lineRule="auto" w:before="1"/>
        <w:ind w:left="1420" w:right="38" w:firstLine="0"/>
        <w:jc w:val="left"/>
        <w:rPr>
          <w:sz w:val="28"/>
        </w:rPr>
      </w:pPr>
      <w:r>
        <w:rPr/>
        <mc:AlternateContent>
          <mc:Choice Requires="wps">
            <w:drawing>
              <wp:anchor distT="0" distB="0" distL="0" distR="0" allowOverlap="1" layoutInCell="1" locked="0" behindDoc="0" simplePos="0" relativeHeight="15730688">
                <wp:simplePos x="0" y="0"/>
                <wp:positionH relativeFrom="page">
                  <wp:posOffset>4559046</wp:posOffset>
                </wp:positionH>
                <wp:positionV relativeFrom="paragraph">
                  <wp:posOffset>988201</wp:posOffset>
                </wp:positionV>
                <wp:extent cx="923925" cy="10033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923925" cy="100330"/>
                        </a:xfrm>
                        <a:custGeom>
                          <a:avLst/>
                          <a:gdLst/>
                          <a:ahLst/>
                          <a:cxnLst/>
                          <a:rect l="l" t="t" r="r" b="b"/>
                          <a:pathLst>
                            <a:path w="923925" h="100330">
                              <a:moveTo>
                                <a:pt x="904666" y="49886"/>
                              </a:moveTo>
                              <a:lnTo>
                                <a:pt x="833246" y="91554"/>
                              </a:lnTo>
                              <a:lnTo>
                                <a:pt x="832472" y="94462"/>
                              </a:lnTo>
                              <a:lnTo>
                                <a:pt x="835126" y="99009"/>
                              </a:lnTo>
                              <a:lnTo>
                                <a:pt x="838047" y="99771"/>
                              </a:lnTo>
                              <a:lnTo>
                                <a:pt x="915404" y="54648"/>
                              </a:lnTo>
                              <a:lnTo>
                                <a:pt x="914107" y="54648"/>
                              </a:lnTo>
                              <a:lnTo>
                                <a:pt x="914107" y="54000"/>
                              </a:lnTo>
                              <a:lnTo>
                                <a:pt x="911720" y="54000"/>
                              </a:lnTo>
                              <a:lnTo>
                                <a:pt x="904666" y="49886"/>
                              </a:lnTo>
                              <a:close/>
                            </a:path>
                            <a:path w="923925" h="100330">
                              <a:moveTo>
                                <a:pt x="896500" y="45123"/>
                              </a:moveTo>
                              <a:lnTo>
                                <a:pt x="0" y="45123"/>
                              </a:lnTo>
                              <a:lnTo>
                                <a:pt x="0" y="54648"/>
                              </a:lnTo>
                              <a:lnTo>
                                <a:pt x="896504" y="54648"/>
                              </a:lnTo>
                              <a:lnTo>
                                <a:pt x="904666" y="49886"/>
                              </a:lnTo>
                              <a:lnTo>
                                <a:pt x="896500" y="45123"/>
                              </a:lnTo>
                              <a:close/>
                            </a:path>
                            <a:path w="923925" h="100330">
                              <a:moveTo>
                                <a:pt x="915404" y="45123"/>
                              </a:moveTo>
                              <a:lnTo>
                                <a:pt x="914107" y="45123"/>
                              </a:lnTo>
                              <a:lnTo>
                                <a:pt x="914107" y="54648"/>
                              </a:lnTo>
                              <a:lnTo>
                                <a:pt x="915404" y="54648"/>
                              </a:lnTo>
                              <a:lnTo>
                                <a:pt x="923568" y="49886"/>
                              </a:lnTo>
                              <a:lnTo>
                                <a:pt x="915404" y="45123"/>
                              </a:lnTo>
                              <a:close/>
                            </a:path>
                            <a:path w="923925" h="100330">
                              <a:moveTo>
                                <a:pt x="911720" y="45770"/>
                              </a:moveTo>
                              <a:lnTo>
                                <a:pt x="904666" y="49886"/>
                              </a:lnTo>
                              <a:lnTo>
                                <a:pt x="911720" y="54000"/>
                              </a:lnTo>
                              <a:lnTo>
                                <a:pt x="911720" y="45770"/>
                              </a:lnTo>
                              <a:close/>
                            </a:path>
                            <a:path w="923925" h="100330">
                              <a:moveTo>
                                <a:pt x="914107" y="45770"/>
                              </a:moveTo>
                              <a:lnTo>
                                <a:pt x="911720" y="45770"/>
                              </a:lnTo>
                              <a:lnTo>
                                <a:pt x="911720" y="54000"/>
                              </a:lnTo>
                              <a:lnTo>
                                <a:pt x="914107" y="54000"/>
                              </a:lnTo>
                              <a:lnTo>
                                <a:pt x="914107" y="45770"/>
                              </a:lnTo>
                              <a:close/>
                            </a:path>
                            <a:path w="923925" h="100330">
                              <a:moveTo>
                                <a:pt x="838047" y="0"/>
                              </a:moveTo>
                              <a:lnTo>
                                <a:pt x="835126" y="762"/>
                              </a:lnTo>
                              <a:lnTo>
                                <a:pt x="832472" y="5308"/>
                              </a:lnTo>
                              <a:lnTo>
                                <a:pt x="833246" y="8229"/>
                              </a:lnTo>
                              <a:lnTo>
                                <a:pt x="904666" y="49886"/>
                              </a:lnTo>
                              <a:lnTo>
                                <a:pt x="911720" y="45770"/>
                              </a:lnTo>
                              <a:lnTo>
                                <a:pt x="914107" y="45770"/>
                              </a:lnTo>
                              <a:lnTo>
                                <a:pt x="914107" y="45123"/>
                              </a:lnTo>
                              <a:lnTo>
                                <a:pt x="915404" y="45123"/>
                              </a:lnTo>
                              <a:lnTo>
                                <a:pt x="838047" y="0"/>
                              </a:lnTo>
                              <a:close/>
                            </a:path>
                          </a:pathLst>
                        </a:custGeom>
                        <a:solidFill>
                          <a:srgbClr val="4A7EBB"/>
                        </a:solidFill>
                      </wps:spPr>
                      <wps:bodyPr wrap="square" lIns="0" tIns="0" rIns="0" bIns="0" rtlCol="0">
                        <a:prstTxWarp prst="textNoShape">
                          <a:avLst/>
                        </a:prstTxWarp>
                        <a:noAutofit/>
                      </wps:bodyPr>
                    </wps:wsp>
                  </a:graphicData>
                </a:graphic>
              </wp:anchor>
            </w:drawing>
          </mc:Choice>
          <mc:Fallback>
            <w:pict>
              <v:shape style="position:absolute;margin-left:358.980011pt;margin-top:77.811165pt;width:72.75pt;height:7.9pt;mso-position-horizontal-relative:page;mso-position-vertical-relative:paragraph;z-index:15730688" id="docshape24" coordorigin="7180,1556" coordsize="1455,158" path="m8604,1635l8492,1700,8491,1705,8495,1712,8499,1713,8621,1642,8619,1642,8619,1641,8615,1641,8604,1635xm8591,1627l7180,1627,7180,1642,8591,1642,8604,1635,8591,1627xm8621,1627l8619,1627,8619,1642,8621,1642,8634,1635,8621,1627xm8615,1628l8604,1635,8615,1641,8615,1628xm8619,1628l8615,1628,8615,1641,8619,1641,8619,1628xm8499,1556l8495,1557,8491,1565,8492,1569,8604,1635,8615,1628,8619,1628,8619,1627,8621,1627,8499,1556xe" filled="true" fillcolor="#4a7ebb" stroked="false">
                <v:path arrowok="t"/>
                <v:fill type="solid"/>
                <w10:wrap type="none"/>
              </v:shape>
            </w:pict>
          </mc:Fallback>
        </mc:AlternateContent>
      </w:r>
      <w:r>
        <w:rPr>
          <w:i/>
          <w:spacing w:val="-2"/>
          <w:sz w:val="28"/>
        </w:rPr>
        <w:t>Inputs</w:t>
      </w:r>
      <w:r>
        <w:rPr>
          <w:i/>
          <w:spacing w:val="-2"/>
          <w:sz w:val="28"/>
        </w:rPr>
        <w:t> </w:t>
      </w:r>
      <w:r>
        <w:rPr>
          <w:sz w:val="28"/>
        </w:rPr>
        <w:t>(đầu</w:t>
      </w:r>
      <w:r>
        <w:rPr>
          <w:spacing w:val="-18"/>
          <w:sz w:val="28"/>
        </w:rPr>
        <w:t> </w:t>
      </w:r>
      <w:r>
        <w:rPr>
          <w:sz w:val="28"/>
        </w:rPr>
        <w:t>vào) Lao</w:t>
      </w:r>
      <w:r>
        <w:rPr>
          <w:spacing w:val="-5"/>
          <w:sz w:val="28"/>
        </w:rPr>
        <w:t> </w:t>
      </w:r>
      <w:r>
        <w:rPr>
          <w:spacing w:val="-4"/>
          <w:sz w:val="28"/>
        </w:rPr>
        <w:t>động</w:t>
      </w:r>
    </w:p>
    <w:p>
      <w:pPr>
        <w:spacing w:before="1"/>
        <w:ind w:left="1420" w:right="0" w:firstLine="0"/>
        <w:jc w:val="left"/>
        <w:rPr>
          <w:i/>
          <w:sz w:val="28"/>
        </w:rPr>
      </w:pPr>
      <w:r>
        <w:rPr/>
        <w:br w:type="column"/>
      </w:r>
      <w:r>
        <w:rPr>
          <w:i/>
          <w:sz w:val="28"/>
        </w:rPr>
        <w:t>Black</w:t>
      </w:r>
      <w:r>
        <w:rPr>
          <w:i/>
          <w:spacing w:val="-6"/>
          <w:sz w:val="28"/>
        </w:rPr>
        <w:t> </w:t>
      </w:r>
      <w:r>
        <w:rPr>
          <w:i/>
          <w:spacing w:val="-5"/>
          <w:sz w:val="28"/>
        </w:rPr>
        <w:t>box</w:t>
      </w:r>
    </w:p>
    <w:p>
      <w:pPr>
        <w:pStyle w:val="BodyText"/>
        <w:spacing w:before="95"/>
        <w:ind w:left="1420"/>
      </w:pPr>
      <w:r>
        <w:rPr/>
        <w:t>(hộp</w:t>
      </w:r>
      <w:r>
        <w:rPr>
          <w:spacing w:val="-6"/>
        </w:rPr>
        <w:t> </w:t>
      </w:r>
      <w:r>
        <w:rPr>
          <w:spacing w:val="-4"/>
        </w:rPr>
        <w:t>đen)</w:t>
      </w:r>
    </w:p>
    <w:p>
      <w:pPr>
        <w:spacing w:before="1"/>
        <w:ind w:left="213" w:right="0" w:firstLine="0"/>
        <w:jc w:val="center"/>
        <w:rPr>
          <w:i/>
          <w:sz w:val="28"/>
        </w:rPr>
      </w:pPr>
      <w:r>
        <w:rPr/>
        <w:br w:type="column"/>
      </w:r>
      <w:r>
        <w:rPr>
          <w:i/>
          <w:spacing w:val="-2"/>
          <w:sz w:val="28"/>
        </w:rPr>
        <w:t>Outputs</w:t>
      </w:r>
    </w:p>
    <w:p>
      <w:pPr>
        <w:pStyle w:val="BodyText"/>
        <w:spacing w:before="95"/>
        <w:ind w:left="205"/>
        <w:jc w:val="center"/>
      </w:pPr>
      <w:r>
        <w:rPr/>
        <w:t>(đầu</w:t>
      </w:r>
      <w:r>
        <w:rPr>
          <w:spacing w:val="-5"/>
        </w:rPr>
        <w:t> ra)</w:t>
      </w:r>
    </w:p>
    <w:p>
      <w:pPr>
        <w:spacing w:after="0"/>
        <w:jc w:val="center"/>
        <w:sectPr>
          <w:type w:val="continuous"/>
          <w:pgSz w:w="12240" w:h="15840"/>
          <w:pgMar w:header="0" w:footer="1452" w:top="860" w:bottom="280" w:left="1340" w:right="1320"/>
          <w:cols w:num="3" w:equalWidth="0">
            <w:col w:w="2526" w:space="517"/>
            <w:col w:w="2571" w:space="453"/>
            <w:col w:w="3513"/>
          </w:cols>
        </w:sectPr>
      </w:pPr>
    </w:p>
    <w:p>
      <w:pPr>
        <w:pStyle w:val="BodyText"/>
        <w:tabs>
          <w:tab w:pos="4463" w:val="left" w:leader="none"/>
        </w:tabs>
        <w:spacing w:before="2"/>
        <w:ind w:left="1420"/>
      </w:pPr>
      <w:r>
        <w:rPr/>
        <mc:AlternateContent>
          <mc:Choice Requires="wps">
            <w:drawing>
              <wp:anchor distT="0" distB="0" distL="0" distR="0" allowOverlap="1" layoutInCell="1" locked="0" behindDoc="1" simplePos="0" relativeHeight="479782400">
                <wp:simplePos x="0" y="0"/>
                <wp:positionH relativeFrom="page">
                  <wp:posOffset>2633662</wp:posOffset>
                </wp:positionH>
                <wp:positionV relativeFrom="paragraph">
                  <wp:posOffset>-95853</wp:posOffset>
                </wp:positionV>
                <wp:extent cx="933450" cy="259079"/>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933450" cy="259079"/>
                          <a:chExt cx="933450" cy="259079"/>
                        </a:xfrm>
                      </wpg:grpSpPr>
                      <wps:wsp>
                        <wps:cNvPr id="27" name="Graphic 27"/>
                        <wps:cNvSpPr/>
                        <wps:spPr>
                          <a:xfrm>
                            <a:off x="4762" y="4762"/>
                            <a:ext cx="923925" cy="144145"/>
                          </a:xfrm>
                          <a:custGeom>
                            <a:avLst/>
                            <a:gdLst/>
                            <a:ahLst/>
                            <a:cxnLst/>
                            <a:rect l="l" t="t" r="r" b="b"/>
                            <a:pathLst>
                              <a:path w="923925" h="144145">
                                <a:moveTo>
                                  <a:pt x="0" y="0"/>
                                </a:moveTo>
                                <a:lnTo>
                                  <a:pt x="923549" y="143741"/>
                                </a:lnTo>
                              </a:path>
                            </a:pathLst>
                          </a:custGeom>
                          <a:ln w="9525">
                            <a:solidFill>
                              <a:srgbClr val="4A7EBB"/>
                            </a:solidFill>
                            <a:prstDash val="solid"/>
                          </a:ln>
                        </wps:spPr>
                        <wps:bodyPr wrap="square" lIns="0" tIns="0" rIns="0" bIns="0" rtlCol="0">
                          <a:prstTxWarp prst="textNoShape">
                            <a:avLst/>
                          </a:prstTxWarp>
                          <a:noAutofit/>
                        </wps:bodyPr>
                      </wps:wsp>
                      <wps:wsp>
                        <wps:cNvPr id="28" name="Graphic 28"/>
                        <wps:cNvSpPr/>
                        <wps:spPr>
                          <a:xfrm>
                            <a:off x="4762" y="191046"/>
                            <a:ext cx="916940" cy="63500"/>
                          </a:xfrm>
                          <a:custGeom>
                            <a:avLst/>
                            <a:gdLst/>
                            <a:ahLst/>
                            <a:cxnLst/>
                            <a:rect l="l" t="t" r="r" b="b"/>
                            <a:pathLst>
                              <a:path w="916940" h="63500">
                                <a:moveTo>
                                  <a:pt x="0" y="0"/>
                                </a:moveTo>
                                <a:lnTo>
                                  <a:pt x="916674" y="63246"/>
                                </a:lnTo>
                              </a:path>
                            </a:pathLst>
                          </a:custGeom>
                          <a:ln w="9525">
                            <a:solidFill>
                              <a:srgbClr val="4A7EB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375pt;margin-top:-7.547502pt;width:73.5pt;height:20.4pt;mso-position-horizontal-relative:page;mso-position-vertical-relative:paragraph;z-index:-23534080" id="docshapegroup25" coordorigin="4148,-151" coordsize="1470,408">
                <v:line style="position:absolute" from="4155,-143" to="5609,83" stroked="true" strokeweight=".75pt" strokecolor="#4a7ebb">
                  <v:stroke dashstyle="solid"/>
                </v:line>
                <v:line style="position:absolute" from="4155,150" to="5599,250" stroked="true" strokeweight=".75pt" strokecolor="#4a7ebb">
                  <v:stroke dashstyle="solid"/>
                </v:line>
                <w10:wrap type="none"/>
              </v:group>
            </w:pict>
          </mc:Fallback>
        </mc:AlternateContent>
      </w:r>
      <w:r>
        <w:rPr/>
        <mc:AlternateContent>
          <mc:Choice Requires="wps">
            <w:drawing>
              <wp:anchor distT="0" distB="0" distL="0" distR="0" allowOverlap="1" layoutInCell="1" locked="0" behindDoc="0" simplePos="0" relativeHeight="15730176">
                <wp:simplePos x="0" y="0"/>
                <wp:positionH relativeFrom="page">
                  <wp:posOffset>2633662</wp:posOffset>
                </wp:positionH>
                <wp:positionV relativeFrom="paragraph">
                  <wp:posOffset>266374</wp:posOffset>
                </wp:positionV>
                <wp:extent cx="933450" cy="34163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933450" cy="341630"/>
                          <a:chExt cx="933450" cy="341630"/>
                        </a:xfrm>
                      </wpg:grpSpPr>
                      <wps:wsp>
                        <wps:cNvPr id="30" name="Graphic 30"/>
                        <wps:cNvSpPr/>
                        <wps:spPr>
                          <a:xfrm>
                            <a:off x="4762" y="4762"/>
                            <a:ext cx="923925" cy="114300"/>
                          </a:xfrm>
                          <a:custGeom>
                            <a:avLst/>
                            <a:gdLst/>
                            <a:ahLst/>
                            <a:cxnLst/>
                            <a:rect l="l" t="t" r="r" b="b"/>
                            <a:pathLst>
                              <a:path w="923925" h="114300">
                                <a:moveTo>
                                  <a:pt x="0" y="113844"/>
                                </a:moveTo>
                                <a:lnTo>
                                  <a:pt x="923549" y="0"/>
                                </a:lnTo>
                              </a:path>
                            </a:pathLst>
                          </a:custGeom>
                          <a:ln w="9525">
                            <a:solidFill>
                              <a:srgbClr val="4A7EBB"/>
                            </a:solidFill>
                            <a:prstDash val="solid"/>
                          </a:ln>
                        </wps:spPr>
                        <wps:bodyPr wrap="square" lIns="0" tIns="0" rIns="0" bIns="0" rtlCol="0">
                          <a:prstTxWarp prst="textNoShape">
                            <a:avLst/>
                          </a:prstTxWarp>
                          <a:noAutofit/>
                        </wps:bodyPr>
                      </wps:wsp>
                      <wps:wsp>
                        <wps:cNvPr id="31" name="Graphic 31"/>
                        <wps:cNvSpPr/>
                        <wps:spPr>
                          <a:xfrm>
                            <a:off x="4762" y="118605"/>
                            <a:ext cx="923925" cy="218440"/>
                          </a:xfrm>
                          <a:custGeom>
                            <a:avLst/>
                            <a:gdLst/>
                            <a:ahLst/>
                            <a:cxnLst/>
                            <a:rect l="l" t="t" r="r" b="b"/>
                            <a:pathLst>
                              <a:path w="923925" h="218440">
                                <a:moveTo>
                                  <a:pt x="0" y="217984"/>
                                </a:moveTo>
                                <a:lnTo>
                                  <a:pt x="923549" y="0"/>
                                </a:lnTo>
                              </a:path>
                            </a:pathLst>
                          </a:custGeom>
                          <a:ln w="9525">
                            <a:solidFill>
                              <a:srgbClr val="4A7EB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375pt;margin-top:20.974398pt;width:73.5pt;height:26.9pt;mso-position-horizontal-relative:page;mso-position-vertical-relative:paragraph;z-index:15730176" id="docshapegroup26" coordorigin="4148,419" coordsize="1470,538">
                <v:line style="position:absolute" from="4155,606" to="5609,427" stroked="true" strokeweight=".75pt" strokecolor="#4a7ebb">
                  <v:stroke dashstyle="solid"/>
                </v:line>
                <v:line style="position:absolute" from="4155,950" to="5609,606" stroked="true" strokeweight=".75pt" strokecolor="#4a7ebb">
                  <v:stroke dashstyle="solid"/>
                </v:line>
                <w10:wrap type="none"/>
              </v:group>
            </w:pict>
          </mc:Fallback>
        </mc:AlternateContent>
      </w:r>
      <w:r>
        <w:rPr>
          <w:spacing w:val="-5"/>
        </w:rPr>
        <w:t>Vốn</w:t>
      </w:r>
      <w:r>
        <w:rPr/>
        <w:tab/>
      </w:r>
      <w:r>
        <w:rPr>
          <w:spacing w:val="-2"/>
        </w:rPr>
        <w:t>Doanh</w:t>
      </w:r>
    </w:p>
    <w:p>
      <w:pPr>
        <w:pStyle w:val="BodyText"/>
        <w:spacing w:line="225" w:lineRule="exact" w:before="208"/>
        <w:ind w:left="1420"/>
      </w:pPr>
      <w:r>
        <w:rPr/>
        <w:br w:type="column"/>
      </w:r>
      <w:r>
        <w:rPr/>
        <w:t>Sản</w:t>
      </w:r>
      <w:r>
        <w:rPr>
          <w:spacing w:val="-5"/>
        </w:rPr>
        <w:t> </w:t>
      </w:r>
      <w:r>
        <w:rPr>
          <w:spacing w:val="-4"/>
        </w:rPr>
        <w:t>phẩm</w:t>
      </w:r>
    </w:p>
    <w:p>
      <w:pPr>
        <w:spacing w:after="0" w:line="225" w:lineRule="exact"/>
        <w:sectPr>
          <w:type w:val="continuous"/>
          <w:pgSz w:w="12240" w:h="15840"/>
          <w:pgMar w:header="0" w:footer="1452" w:top="860" w:bottom="280" w:left="1340" w:right="1320"/>
          <w:cols w:num="2" w:equalWidth="0">
            <w:col w:w="5250" w:space="818"/>
            <w:col w:w="3512"/>
          </w:cols>
        </w:sectPr>
      </w:pPr>
    </w:p>
    <w:p>
      <w:pPr>
        <w:pStyle w:val="BodyText"/>
        <w:spacing w:line="312" w:lineRule="auto"/>
        <w:ind w:left="1420" w:right="38"/>
      </w:pPr>
      <w:r>
        <w:rPr/>
        <w:t>Tài</w:t>
      </w:r>
      <w:r>
        <w:rPr>
          <w:spacing w:val="-18"/>
        </w:rPr>
        <w:t> </w:t>
      </w:r>
      <w:r>
        <w:rPr/>
        <w:t>nguyên Khoa học</w:t>
      </w:r>
    </w:p>
    <w:p>
      <w:pPr>
        <w:pStyle w:val="BodyText"/>
        <w:spacing w:line="309" w:lineRule="exact"/>
        <w:ind w:left="1420"/>
      </w:pPr>
      <w:r>
        <w:rPr/>
        <w:br w:type="column"/>
      </w:r>
      <w:r>
        <w:rPr>
          <w:spacing w:val="-2"/>
        </w:rPr>
        <w:t>nghiệp</w:t>
      </w:r>
    </w:p>
    <w:p>
      <w:pPr>
        <w:spacing w:after="0" w:line="309" w:lineRule="exact"/>
        <w:sectPr>
          <w:type w:val="continuous"/>
          <w:pgSz w:w="12240" w:h="15840"/>
          <w:pgMar w:header="0" w:footer="1452" w:top="860" w:bottom="280" w:left="1340" w:right="1320"/>
          <w:cols w:num="2" w:equalWidth="0">
            <w:col w:w="2727" w:space="317"/>
            <w:col w:w="6536"/>
          </w:cols>
        </w:sectPr>
      </w:pPr>
    </w:p>
    <w:p>
      <w:pPr>
        <w:pStyle w:val="Heading5"/>
        <w:spacing w:before="105"/>
        <w:ind w:left="1996"/>
        <w:jc w:val="both"/>
      </w:pPr>
      <w:r>
        <w:rPr/>
        <w:t>Hình</w:t>
      </w:r>
      <w:r>
        <w:rPr>
          <w:spacing w:val="-5"/>
        </w:rPr>
        <w:t> </w:t>
      </w:r>
      <w:r>
        <w:rPr/>
        <w:t>1.2.</w:t>
      </w:r>
      <w:r>
        <w:rPr>
          <w:spacing w:val="-5"/>
        </w:rPr>
        <w:t> </w:t>
      </w:r>
      <w:r>
        <w:rPr/>
        <w:t>Quá</w:t>
      </w:r>
      <w:r>
        <w:rPr>
          <w:spacing w:val="-5"/>
        </w:rPr>
        <w:t> </w:t>
      </w:r>
      <w:r>
        <w:rPr/>
        <w:t>trình</w:t>
      </w:r>
      <w:r>
        <w:rPr>
          <w:spacing w:val="-5"/>
        </w:rPr>
        <w:t> </w:t>
      </w:r>
      <w:r>
        <w:rPr/>
        <w:t>tái</w:t>
      </w:r>
      <w:r>
        <w:rPr>
          <w:spacing w:val="-5"/>
        </w:rPr>
        <w:t> </w:t>
      </w:r>
      <w:r>
        <w:rPr/>
        <w:t>sản</w:t>
      </w:r>
      <w:r>
        <w:rPr>
          <w:spacing w:val="-5"/>
        </w:rPr>
        <w:t> </w:t>
      </w:r>
      <w:r>
        <w:rPr/>
        <w:t>xuất</w:t>
      </w:r>
      <w:r>
        <w:rPr>
          <w:spacing w:val="-4"/>
        </w:rPr>
        <w:t> </w:t>
      </w:r>
      <w:r>
        <w:rPr/>
        <w:t>của</w:t>
      </w:r>
      <w:r>
        <w:rPr>
          <w:spacing w:val="-5"/>
        </w:rPr>
        <w:t> </w:t>
      </w:r>
      <w:r>
        <w:rPr/>
        <w:t>doanh</w:t>
      </w:r>
      <w:r>
        <w:rPr>
          <w:spacing w:val="-5"/>
        </w:rPr>
        <w:t> </w:t>
      </w:r>
      <w:r>
        <w:rPr>
          <w:spacing w:val="-2"/>
        </w:rPr>
        <w:t>nghiệp</w:t>
      </w:r>
    </w:p>
    <w:p>
      <w:pPr>
        <w:pStyle w:val="ListParagraph"/>
        <w:numPr>
          <w:ilvl w:val="2"/>
          <w:numId w:val="1"/>
        </w:numPr>
        <w:tabs>
          <w:tab w:pos="1066" w:val="left" w:leader="none"/>
        </w:tabs>
        <w:spacing w:line="240" w:lineRule="auto" w:before="100" w:after="0"/>
        <w:ind w:left="1066" w:right="0" w:hanging="696"/>
        <w:jc w:val="both"/>
        <w:rPr>
          <w:b/>
          <w:sz w:val="28"/>
        </w:rPr>
      </w:pPr>
      <w:r>
        <w:rPr>
          <w:b/>
          <w:sz w:val="28"/>
        </w:rPr>
        <w:t>Ba</w:t>
      </w:r>
      <w:r>
        <w:rPr>
          <w:b/>
          <w:spacing w:val="-4"/>
          <w:sz w:val="28"/>
        </w:rPr>
        <w:t> </w:t>
      </w:r>
      <w:r>
        <w:rPr>
          <w:b/>
          <w:sz w:val="28"/>
        </w:rPr>
        <w:t>vấn</w:t>
      </w:r>
      <w:r>
        <w:rPr>
          <w:b/>
          <w:spacing w:val="-4"/>
          <w:sz w:val="28"/>
        </w:rPr>
        <w:t> </w:t>
      </w:r>
      <w:r>
        <w:rPr>
          <w:b/>
          <w:sz w:val="28"/>
        </w:rPr>
        <w:t>đề</w:t>
      </w:r>
      <w:r>
        <w:rPr>
          <w:b/>
          <w:spacing w:val="-4"/>
          <w:sz w:val="28"/>
        </w:rPr>
        <w:t> </w:t>
      </w:r>
      <w:r>
        <w:rPr>
          <w:b/>
          <w:sz w:val="28"/>
        </w:rPr>
        <w:t>cơ</w:t>
      </w:r>
      <w:r>
        <w:rPr>
          <w:b/>
          <w:spacing w:val="-2"/>
          <w:sz w:val="28"/>
        </w:rPr>
        <w:t> </w:t>
      </w:r>
      <w:r>
        <w:rPr>
          <w:b/>
          <w:sz w:val="28"/>
        </w:rPr>
        <w:t>bản</w:t>
      </w:r>
      <w:r>
        <w:rPr>
          <w:b/>
          <w:spacing w:val="-4"/>
          <w:sz w:val="28"/>
        </w:rPr>
        <w:t> </w:t>
      </w:r>
      <w:r>
        <w:rPr>
          <w:b/>
          <w:sz w:val="28"/>
        </w:rPr>
        <w:t>của</w:t>
      </w:r>
      <w:r>
        <w:rPr>
          <w:b/>
          <w:spacing w:val="-4"/>
          <w:sz w:val="28"/>
        </w:rPr>
        <w:t> </w:t>
      </w:r>
      <w:r>
        <w:rPr>
          <w:b/>
          <w:sz w:val="28"/>
        </w:rPr>
        <w:t>tổ</w:t>
      </w:r>
      <w:r>
        <w:rPr>
          <w:b/>
          <w:spacing w:val="-4"/>
          <w:sz w:val="28"/>
        </w:rPr>
        <w:t> </w:t>
      </w:r>
      <w:r>
        <w:rPr>
          <w:b/>
          <w:sz w:val="28"/>
        </w:rPr>
        <w:t>chức</w:t>
      </w:r>
      <w:r>
        <w:rPr>
          <w:b/>
          <w:spacing w:val="-3"/>
          <w:sz w:val="28"/>
        </w:rPr>
        <w:t> </w:t>
      </w:r>
      <w:r>
        <w:rPr>
          <w:b/>
          <w:sz w:val="28"/>
        </w:rPr>
        <w:t>kinh</w:t>
      </w:r>
      <w:r>
        <w:rPr>
          <w:b/>
          <w:spacing w:val="-4"/>
          <w:sz w:val="28"/>
        </w:rPr>
        <w:t> </w:t>
      </w:r>
      <w:r>
        <w:rPr>
          <w:b/>
          <w:spacing w:val="-5"/>
          <w:sz w:val="28"/>
        </w:rPr>
        <w:t>tế</w:t>
      </w:r>
    </w:p>
    <w:p>
      <w:pPr>
        <w:pStyle w:val="BodyText"/>
        <w:spacing w:line="312" w:lineRule="auto" w:before="96"/>
        <w:ind w:left="100" w:right="406" w:firstLine="720"/>
        <w:jc w:val="both"/>
      </w:pPr>
      <w:r>
        <w:rPr/>
        <w:t>Để tiến hành hoạt động sản xuất kinh doanh, mọi tổ chức kinh tế đều phải giải quyết ba vấn đề cơ bản. Đó là:</w:t>
      </w:r>
    </w:p>
    <w:p>
      <w:pPr>
        <w:pStyle w:val="ListParagraph"/>
        <w:numPr>
          <w:ilvl w:val="3"/>
          <w:numId w:val="1"/>
        </w:numPr>
        <w:tabs>
          <w:tab w:pos="819" w:val="left" w:leader="none"/>
        </w:tabs>
        <w:spacing w:line="312" w:lineRule="auto" w:before="0" w:after="0"/>
        <w:ind w:left="100" w:right="406" w:firstLine="360"/>
        <w:jc w:val="both"/>
        <w:rPr>
          <w:sz w:val="28"/>
        </w:rPr>
      </w:pPr>
      <w:r>
        <w:rPr>
          <w:sz w:val="28"/>
        </w:rPr>
        <w:t>Sản xuất cái gì? Tức sản xuát những loại hàng hóa gì? Với chủng loại ra sao? Số lượng là bao nhiêu?</w:t>
      </w:r>
    </w:p>
    <w:p>
      <w:pPr>
        <w:pStyle w:val="ListParagraph"/>
        <w:numPr>
          <w:ilvl w:val="3"/>
          <w:numId w:val="1"/>
        </w:numPr>
        <w:tabs>
          <w:tab w:pos="819" w:val="left" w:leader="none"/>
        </w:tabs>
        <w:spacing w:line="312" w:lineRule="auto" w:before="1" w:after="0"/>
        <w:ind w:left="100" w:right="406" w:firstLine="360"/>
        <w:jc w:val="both"/>
        <w:rPr>
          <w:sz w:val="28"/>
        </w:rPr>
      </w:pPr>
      <w:r>
        <w:rPr>
          <w:sz w:val="28"/>
        </w:rPr>
        <w:t>Sản xuất cho ai? Tức hàng hóa sản xuất ra để thỏa mãn nhu cầu của đối tượng nào? Nhóm người nào trong xã hội? Vì mỗi đối tượng khách hàng, do thu nhập, trình độ văn hóa, tôn giáo, phong tục tập quan, tuổi tác, giới tính, … sẽ có những nhu cầu khác nhau đối với sản phẩm.</w:t>
      </w:r>
    </w:p>
    <w:p>
      <w:pPr>
        <w:pStyle w:val="ListParagraph"/>
        <w:numPr>
          <w:ilvl w:val="3"/>
          <w:numId w:val="1"/>
        </w:numPr>
        <w:tabs>
          <w:tab w:pos="819" w:val="left" w:leader="none"/>
        </w:tabs>
        <w:spacing w:line="314" w:lineRule="auto" w:before="0" w:after="0"/>
        <w:ind w:left="100" w:right="405" w:firstLine="360"/>
        <w:jc w:val="both"/>
        <w:rPr>
          <w:sz w:val="28"/>
        </w:rPr>
      </w:pPr>
      <w:r>
        <w:rPr>
          <w:sz w:val="28"/>
        </w:rPr>
        <w:t>Sản xuất như thế nào? Chính yêu cầu của khách hàng đối với sản phẩm sẽ giúp</w:t>
      </w:r>
      <w:r>
        <w:rPr>
          <w:spacing w:val="25"/>
          <w:sz w:val="28"/>
        </w:rPr>
        <w:t> </w:t>
      </w:r>
      <w:r>
        <w:rPr>
          <w:sz w:val="28"/>
        </w:rPr>
        <w:t>các</w:t>
      </w:r>
      <w:r>
        <w:rPr>
          <w:spacing w:val="24"/>
          <w:sz w:val="28"/>
        </w:rPr>
        <w:t> </w:t>
      </w:r>
      <w:r>
        <w:rPr>
          <w:sz w:val="28"/>
        </w:rPr>
        <w:t>doanh</w:t>
      </w:r>
      <w:r>
        <w:rPr>
          <w:spacing w:val="25"/>
          <w:sz w:val="28"/>
        </w:rPr>
        <w:t> </w:t>
      </w:r>
      <w:r>
        <w:rPr>
          <w:sz w:val="28"/>
        </w:rPr>
        <w:t>nghiệp</w:t>
      </w:r>
      <w:r>
        <w:rPr>
          <w:spacing w:val="25"/>
          <w:sz w:val="28"/>
        </w:rPr>
        <w:t> </w:t>
      </w:r>
      <w:r>
        <w:rPr>
          <w:sz w:val="28"/>
        </w:rPr>
        <w:t>xác</w:t>
      </w:r>
      <w:r>
        <w:rPr>
          <w:spacing w:val="24"/>
          <w:sz w:val="28"/>
        </w:rPr>
        <w:t> </w:t>
      </w:r>
      <w:r>
        <w:rPr>
          <w:sz w:val="28"/>
        </w:rPr>
        <w:t>định</w:t>
      </w:r>
      <w:r>
        <w:rPr>
          <w:spacing w:val="25"/>
          <w:sz w:val="28"/>
        </w:rPr>
        <w:t> </w:t>
      </w:r>
      <w:r>
        <w:rPr>
          <w:sz w:val="28"/>
        </w:rPr>
        <w:t>được</w:t>
      </w:r>
      <w:r>
        <w:rPr>
          <w:spacing w:val="24"/>
          <w:sz w:val="28"/>
        </w:rPr>
        <w:t> </w:t>
      </w:r>
      <w:r>
        <w:rPr>
          <w:sz w:val="28"/>
        </w:rPr>
        <w:t>cần</w:t>
      </w:r>
      <w:r>
        <w:rPr>
          <w:spacing w:val="25"/>
          <w:sz w:val="28"/>
        </w:rPr>
        <w:t> </w:t>
      </w:r>
      <w:r>
        <w:rPr>
          <w:sz w:val="28"/>
        </w:rPr>
        <w:t>phải</w:t>
      </w:r>
      <w:r>
        <w:rPr>
          <w:spacing w:val="24"/>
          <w:sz w:val="28"/>
        </w:rPr>
        <w:t> </w:t>
      </w:r>
      <w:r>
        <w:rPr>
          <w:sz w:val="28"/>
        </w:rPr>
        <w:t>sử</w:t>
      </w:r>
      <w:r>
        <w:rPr>
          <w:spacing w:val="24"/>
          <w:sz w:val="28"/>
        </w:rPr>
        <w:t> </w:t>
      </w:r>
      <w:r>
        <w:rPr>
          <w:sz w:val="28"/>
        </w:rPr>
        <w:t>dụng</w:t>
      </w:r>
      <w:r>
        <w:rPr>
          <w:spacing w:val="25"/>
          <w:sz w:val="28"/>
        </w:rPr>
        <w:t> </w:t>
      </w:r>
      <w:r>
        <w:rPr>
          <w:sz w:val="28"/>
        </w:rPr>
        <w:t>những</w:t>
      </w:r>
      <w:r>
        <w:rPr>
          <w:spacing w:val="25"/>
          <w:sz w:val="28"/>
        </w:rPr>
        <w:t> </w:t>
      </w:r>
      <w:r>
        <w:rPr>
          <w:sz w:val="28"/>
        </w:rPr>
        <w:t>nguồn</w:t>
      </w:r>
      <w:r>
        <w:rPr>
          <w:spacing w:val="25"/>
          <w:sz w:val="28"/>
        </w:rPr>
        <w:t> </w:t>
      </w:r>
      <w:r>
        <w:rPr>
          <w:sz w:val="28"/>
        </w:rPr>
        <w:t>lực</w:t>
      </w:r>
      <w:r>
        <w:rPr>
          <w:spacing w:val="24"/>
          <w:sz w:val="28"/>
        </w:rPr>
        <w:t> </w:t>
      </w:r>
      <w:r>
        <w:rPr>
          <w:sz w:val="28"/>
        </w:rPr>
        <w:t>nào,</w:t>
      </w:r>
    </w:p>
    <w:p>
      <w:pPr>
        <w:spacing w:after="0" w:line="314" w:lineRule="auto"/>
        <w:jc w:val="both"/>
        <w:rPr>
          <w:sz w:val="28"/>
        </w:rPr>
        <w:sectPr>
          <w:type w:val="continuous"/>
          <w:pgSz w:w="12240" w:h="15840"/>
          <w:pgMar w:header="0" w:footer="1452" w:top="860" w:bottom="280" w:left="1340" w:right="1320"/>
        </w:sectPr>
      </w:pPr>
    </w:p>
    <w:p>
      <w:pPr>
        <w:pStyle w:val="BodyText"/>
        <w:spacing w:line="312" w:lineRule="auto" w:before="57"/>
        <w:ind w:left="387" w:right="118"/>
        <w:jc w:val="both"/>
      </w:pPr>
      <w:r>
        <w:rPr/>
        <w:t>với số lượng là bao nhiêu? Kết hợp chúng ra sao để sản xuất ra sản phẩm đáp ứng yêu cầu của khách hàng.</w:t>
      </w:r>
    </w:p>
    <w:p>
      <w:pPr>
        <w:pStyle w:val="BodyText"/>
        <w:spacing w:line="312" w:lineRule="auto" w:before="119"/>
        <w:ind w:left="387" w:right="118" w:firstLine="720"/>
        <w:jc w:val="both"/>
      </w:pPr>
      <w:r>
        <w:rPr/>
        <w:t>Mỗi nền kinh tế, tùy thuộc vào cơ chế kinh tế mà họ lự chọn, sẽ có cách giải quyết khác nhau đối với ba vấn đề cơ bản của tổ chức kinh tế. Căn cứ vào cách giải quyết khác nhau đó, người ta đã phân thành các mô hình kinh tế.</w:t>
      </w:r>
    </w:p>
    <w:p>
      <w:pPr>
        <w:pStyle w:val="Heading5"/>
        <w:numPr>
          <w:ilvl w:val="2"/>
          <w:numId w:val="1"/>
        </w:numPr>
        <w:tabs>
          <w:tab w:pos="1353" w:val="left" w:leader="none"/>
        </w:tabs>
        <w:spacing w:line="240" w:lineRule="auto" w:before="121" w:after="0"/>
        <w:ind w:left="1353" w:right="0" w:hanging="696"/>
        <w:jc w:val="both"/>
      </w:pPr>
      <w:r>
        <w:rPr/>
        <w:t>Các</w:t>
      </w:r>
      <w:r>
        <w:rPr>
          <w:spacing w:val="-5"/>
        </w:rPr>
        <w:t> </w:t>
      </w:r>
      <w:r>
        <w:rPr/>
        <w:t>mô</w:t>
      </w:r>
      <w:r>
        <w:rPr>
          <w:spacing w:val="-4"/>
        </w:rPr>
        <w:t> </w:t>
      </w:r>
      <w:r>
        <w:rPr/>
        <w:t>hình</w:t>
      </w:r>
      <w:r>
        <w:rPr>
          <w:spacing w:val="-4"/>
        </w:rPr>
        <w:t> </w:t>
      </w:r>
      <w:r>
        <w:rPr/>
        <w:t>kinh</w:t>
      </w:r>
      <w:r>
        <w:rPr>
          <w:spacing w:val="-5"/>
        </w:rPr>
        <w:t> tế</w:t>
      </w:r>
    </w:p>
    <w:p>
      <w:pPr>
        <w:pStyle w:val="BodyText"/>
        <w:spacing w:before="96"/>
        <w:ind w:left="1107"/>
        <w:jc w:val="both"/>
      </w:pPr>
      <w:r>
        <w:rPr/>
        <w:t>Có</w:t>
      </w:r>
      <w:r>
        <w:rPr>
          <w:spacing w:val="-5"/>
        </w:rPr>
        <w:t> </w:t>
      </w:r>
      <w:r>
        <w:rPr/>
        <w:t>hai</w:t>
      </w:r>
      <w:r>
        <w:rPr>
          <w:spacing w:val="-5"/>
        </w:rPr>
        <w:t> </w:t>
      </w:r>
      <w:r>
        <w:rPr/>
        <w:t>quan</w:t>
      </w:r>
      <w:r>
        <w:rPr>
          <w:spacing w:val="-4"/>
        </w:rPr>
        <w:t> </w:t>
      </w:r>
      <w:r>
        <w:rPr/>
        <w:t>điểm</w:t>
      </w:r>
      <w:r>
        <w:rPr>
          <w:spacing w:val="-4"/>
        </w:rPr>
        <w:t> </w:t>
      </w:r>
      <w:r>
        <w:rPr/>
        <w:t>khác</w:t>
      </w:r>
      <w:r>
        <w:rPr>
          <w:spacing w:val="-4"/>
        </w:rPr>
        <w:t> </w:t>
      </w:r>
      <w:r>
        <w:rPr/>
        <w:t>nhau</w:t>
      </w:r>
      <w:r>
        <w:rPr>
          <w:spacing w:val="-5"/>
        </w:rPr>
        <w:t> </w:t>
      </w:r>
      <w:r>
        <w:rPr/>
        <w:t>khi</w:t>
      </w:r>
      <w:r>
        <w:rPr>
          <w:spacing w:val="-4"/>
        </w:rPr>
        <w:t> </w:t>
      </w:r>
      <w:r>
        <w:rPr/>
        <w:t>phân</w:t>
      </w:r>
      <w:r>
        <w:rPr>
          <w:spacing w:val="-5"/>
        </w:rPr>
        <w:t> </w:t>
      </w:r>
      <w:r>
        <w:rPr/>
        <w:t>loại</w:t>
      </w:r>
      <w:r>
        <w:rPr>
          <w:spacing w:val="-4"/>
        </w:rPr>
        <w:t> </w:t>
      </w:r>
      <w:r>
        <w:rPr/>
        <w:t>mô</w:t>
      </w:r>
      <w:r>
        <w:rPr>
          <w:spacing w:val="-5"/>
        </w:rPr>
        <w:t> </w:t>
      </w:r>
      <w:r>
        <w:rPr/>
        <w:t>hình</w:t>
      </w:r>
      <w:r>
        <w:rPr>
          <w:spacing w:val="-4"/>
        </w:rPr>
        <w:t> </w:t>
      </w:r>
      <w:r>
        <w:rPr/>
        <w:t>kinh</w:t>
      </w:r>
      <w:r>
        <w:rPr>
          <w:spacing w:val="-5"/>
        </w:rPr>
        <w:t> tế:</w:t>
      </w:r>
    </w:p>
    <w:p>
      <w:pPr>
        <w:pStyle w:val="ListParagraph"/>
        <w:numPr>
          <w:ilvl w:val="3"/>
          <w:numId w:val="1"/>
        </w:numPr>
        <w:tabs>
          <w:tab w:pos="1106" w:val="left" w:leader="none"/>
        </w:tabs>
        <w:spacing w:line="312" w:lineRule="auto" w:before="96" w:after="0"/>
        <w:ind w:left="387" w:right="117" w:firstLine="360"/>
        <w:jc w:val="both"/>
        <w:rPr>
          <w:sz w:val="28"/>
        </w:rPr>
      </w:pPr>
      <w:r>
        <w:rPr>
          <w:sz w:val="28"/>
        </w:rPr>
        <w:t>Quan điểm thứ nhất cho rằng có ba mô hình kinh tế đã tồn tại, đó là các mô hình:</w:t>
      </w:r>
      <w:r>
        <w:rPr>
          <w:spacing w:val="-2"/>
          <w:sz w:val="28"/>
        </w:rPr>
        <w:t> </w:t>
      </w:r>
      <w:r>
        <w:rPr>
          <w:sz w:val="28"/>
        </w:rPr>
        <w:t>mô hình kinh tế</w:t>
      </w:r>
      <w:r>
        <w:rPr>
          <w:spacing w:val="-1"/>
          <w:sz w:val="28"/>
        </w:rPr>
        <w:t> </w:t>
      </w:r>
      <w:r>
        <w:rPr>
          <w:sz w:val="28"/>
        </w:rPr>
        <w:t>truyền</w:t>
      </w:r>
      <w:r>
        <w:rPr>
          <w:spacing w:val="-1"/>
          <w:sz w:val="28"/>
        </w:rPr>
        <w:t> </w:t>
      </w:r>
      <w:r>
        <w:rPr>
          <w:sz w:val="28"/>
        </w:rPr>
        <w:t>thống,</w:t>
      </w:r>
      <w:r>
        <w:rPr>
          <w:spacing w:val="-1"/>
          <w:sz w:val="28"/>
        </w:rPr>
        <w:t> </w:t>
      </w:r>
      <w:r>
        <w:rPr>
          <w:sz w:val="28"/>
        </w:rPr>
        <w:t>mô</w:t>
      </w:r>
      <w:r>
        <w:rPr>
          <w:spacing w:val="-1"/>
          <w:sz w:val="28"/>
        </w:rPr>
        <w:t> </w:t>
      </w:r>
      <w:r>
        <w:rPr>
          <w:sz w:val="28"/>
        </w:rPr>
        <w:t>hình</w:t>
      </w:r>
      <w:r>
        <w:rPr>
          <w:spacing w:val="-1"/>
          <w:sz w:val="28"/>
        </w:rPr>
        <w:t> </w:t>
      </w:r>
      <w:r>
        <w:rPr>
          <w:sz w:val="28"/>
        </w:rPr>
        <w:t>kinh</w:t>
      </w:r>
      <w:r>
        <w:rPr>
          <w:spacing w:val="-1"/>
          <w:sz w:val="28"/>
        </w:rPr>
        <w:t> </w:t>
      </w:r>
      <w:r>
        <w:rPr>
          <w:sz w:val="28"/>
        </w:rPr>
        <w:t>tế</w:t>
      </w:r>
      <w:r>
        <w:rPr>
          <w:spacing w:val="-1"/>
          <w:sz w:val="28"/>
        </w:rPr>
        <w:t> </w:t>
      </w:r>
      <w:r>
        <w:rPr>
          <w:sz w:val="28"/>
        </w:rPr>
        <w:t>chỉ</w:t>
      </w:r>
      <w:r>
        <w:rPr>
          <w:spacing w:val="-1"/>
          <w:sz w:val="28"/>
        </w:rPr>
        <w:t> </w:t>
      </w:r>
      <w:r>
        <w:rPr>
          <w:sz w:val="28"/>
        </w:rPr>
        <w:t>huy</w:t>
      </w:r>
      <w:r>
        <w:rPr>
          <w:spacing w:val="-1"/>
          <w:sz w:val="28"/>
        </w:rPr>
        <w:t> </w:t>
      </w:r>
      <w:r>
        <w:rPr>
          <w:sz w:val="28"/>
        </w:rPr>
        <w:t>và</w:t>
      </w:r>
      <w:r>
        <w:rPr>
          <w:spacing w:val="-1"/>
          <w:sz w:val="28"/>
        </w:rPr>
        <w:t> </w:t>
      </w:r>
      <w:r>
        <w:rPr>
          <w:sz w:val="28"/>
        </w:rPr>
        <w:t>mô</w:t>
      </w:r>
      <w:r>
        <w:rPr>
          <w:spacing w:val="-1"/>
          <w:sz w:val="28"/>
        </w:rPr>
        <w:t> </w:t>
      </w:r>
      <w:r>
        <w:rPr>
          <w:sz w:val="28"/>
        </w:rPr>
        <w:t>hình</w:t>
      </w:r>
      <w:r>
        <w:rPr>
          <w:spacing w:val="-1"/>
          <w:sz w:val="28"/>
        </w:rPr>
        <w:t> </w:t>
      </w:r>
      <w:r>
        <w:rPr>
          <w:sz w:val="28"/>
        </w:rPr>
        <w:t>kinh tế hỗn hợp.</w:t>
      </w:r>
    </w:p>
    <w:p>
      <w:pPr>
        <w:pStyle w:val="ListParagraph"/>
        <w:numPr>
          <w:ilvl w:val="3"/>
          <w:numId w:val="1"/>
        </w:numPr>
        <w:tabs>
          <w:tab w:pos="1106" w:val="left" w:leader="none"/>
        </w:tabs>
        <w:spacing w:line="312" w:lineRule="auto" w:before="2" w:after="0"/>
        <w:ind w:left="387" w:right="118" w:firstLine="360"/>
        <w:jc w:val="both"/>
        <w:rPr>
          <w:sz w:val="28"/>
        </w:rPr>
      </w:pPr>
      <w:r>
        <w:rPr>
          <w:sz w:val="28"/>
        </w:rPr>
        <w:t>Quan điểm thứ hai cho rằng có bốn mô hình kinh tế đã tồn tại, đó là các mô</w:t>
      </w:r>
      <w:r>
        <w:rPr>
          <w:spacing w:val="-1"/>
          <w:sz w:val="28"/>
        </w:rPr>
        <w:t> </w:t>
      </w:r>
      <w:r>
        <w:rPr>
          <w:sz w:val="28"/>
        </w:rPr>
        <w:t>hình:</w:t>
      </w:r>
      <w:r>
        <w:rPr>
          <w:spacing w:val="-2"/>
          <w:sz w:val="28"/>
        </w:rPr>
        <w:t> </w:t>
      </w:r>
      <w:r>
        <w:rPr>
          <w:sz w:val="28"/>
        </w:rPr>
        <w:t>mô</w:t>
      </w:r>
      <w:r>
        <w:rPr>
          <w:spacing w:val="-1"/>
          <w:sz w:val="28"/>
        </w:rPr>
        <w:t> </w:t>
      </w:r>
      <w:r>
        <w:rPr>
          <w:sz w:val="28"/>
        </w:rPr>
        <w:t>hình</w:t>
      </w:r>
      <w:r>
        <w:rPr>
          <w:spacing w:val="-1"/>
          <w:sz w:val="28"/>
        </w:rPr>
        <w:t> </w:t>
      </w:r>
      <w:r>
        <w:rPr>
          <w:sz w:val="28"/>
        </w:rPr>
        <w:t>kinh</w:t>
      </w:r>
      <w:r>
        <w:rPr>
          <w:spacing w:val="-1"/>
          <w:sz w:val="28"/>
        </w:rPr>
        <w:t> </w:t>
      </w:r>
      <w:r>
        <w:rPr>
          <w:sz w:val="28"/>
        </w:rPr>
        <w:t>tế</w:t>
      </w:r>
      <w:r>
        <w:rPr>
          <w:spacing w:val="-2"/>
          <w:sz w:val="28"/>
        </w:rPr>
        <w:t> </w:t>
      </w:r>
      <w:r>
        <w:rPr>
          <w:sz w:val="28"/>
        </w:rPr>
        <w:t>truyền</w:t>
      </w:r>
      <w:r>
        <w:rPr>
          <w:spacing w:val="-2"/>
          <w:sz w:val="28"/>
        </w:rPr>
        <w:t> </w:t>
      </w:r>
      <w:r>
        <w:rPr>
          <w:sz w:val="28"/>
        </w:rPr>
        <w:t>thống,</w:t>
      </w:r>
      <w:r>
        <w:rPr>
          <w:spacing w:val="-2"/>
          <w:sz w:val="28"/>
        </w:rPr>
        <w:t> </w:t>
      </w:r>
      <w:r>
        <w:rPr>
          <w:sz w:val="28"/>
        </w:rPr>
        <w:t>mô</w:t>
      </w:r>
      <w:r>
        <w:rPr>
          <w:spacing w:val="-2"/>
          <w:sz w:val="28"/>
        </w:rPr>
        <w:t> </w:t>
      </w:r>
      <w:r>
        <w:rPr>
          <w:sz w:val="28"/>
        </w:rPr>
        <w:t>hình</w:t>
      </w:r>
      <w:r>
        <w:rPr>
          <w:spacing w:val="-2"/>
          <w:sz w:val="28"/>
        </w:rPr>
        <w:t> </w:t>
      </w:r>
      <w:r>
        <w:rPr>
          <w:sz w:val="28"/>
        </w:rPr>
        <w:t>kinh</w:t>
      </w:r>
      <w:r>
        <w:rPr>
          <w:spacing w:val="-2"/>
          <w:sz w:val="28"/>
        </w:rPr>
        <w:t> </w:t>
      </w:r>
      <w:r>
        <w:rPr>
          <w:sz w:val="28"/>
        </w:rPr>
        <w:t>tế</w:t>
      </w:r>
      <w:r>
        <w:rPr>
          <w:spacing w:val="-2"/>
          <w:sz w:val="28"/>
        </w:rPr>
        <w:t> </w:t>
      </w:r>
      <w:r>
        <w:rPr>
          <w:sz w:val="28"/>
        </w:rPr>
        <w:t>thị</w:t>
      </w:r>
      <w:r>
        <w:rPr>
          <w:spacing w:val="-2"/>
          <w:sz w:val="28"/>
        </w:rPr>
        <w:t> </w:t>
      </w:r>
      <w:r>
        <w:rPr>
          <w:sz w:val="28"/>
        </w:rPr>
        <w:t>trường,</w:t>
      </w:r>
      <w:r>
        <w:rPr>
          <w:spacing w:val="-2"/>
          <w:sz w:val="28"/>
        </w:rPr>
        <w:t> </w:t>
      </w:r>
      <w:r>
        <w:rPr>
          <w:sz w:val="28"/>
        </w:rPr>
        <w:t>mô</w:t>
      </w:r>
      <w:r>
        <w:rPr>
          <w:spacing w:val="-2"/>
          <w:sz w:val="28"/>
        </w:rPr>
        <w:t> </w:t>
      </w:r>
      <w:r>
        <w:rPr>
          <w:sz w:val="28"/>
        </w:rPr>
        <w:t>hình</w:t>
      </w:r>
      <w:r>
        <w:rPr>
          <w:spacing w:val="-2"/>
          <w:sz w:val="28"/>
        </w:rPr>
        <w:t> </w:t>
      </w:r>
      <w:r>
        <w:rPr>
          <w:sz w:val="28"/>
        </w:rPr>
        <w:t>kinh tế chỉ huy và mô hình kinh tế hỗn hợp.</w:t>
      </w:r>
    </w:p>
    <w:p>
      <w:pPr>
        <w:pStyle w:val="BodyText"/>
        <w:spacing w:line="312" w:lineRule="auto" w:before="2"/>
        <w:ind w:left="387" w:right="118" w:firstLine="720"/>
        <w:jc w:val="both"/>
      </w:pPr>
      <w:r>
        <w:rPr/>
        <w:t>Ta sẽ xem xét cách thức giải quyết ba vấn đề cơ bản của tổ chức kinh tế trong từng mô hình:</w:t>
      </w:r>
    </w:p>
    <w:p>
      <w:pPr>
        <w:pStyle w:val="ListParagraph"/>
        <w:numPr>
          <w:ilvl w:val="3"/>
          <w:numId w:val="1"/>
        </w:numPr>
        <w:tabs>
          <w:tab w:pos="1106" w:val="left" w:leader="none"/>
        </w:tabs>
        <w:spacing w:line="312" w:lineRule="auto" w:before="0" w:after="0"/>
        <w:ind w:left="387" w:right="117" w:firstLine="360"/>
        <w:jc w:val="both"/>
        <w:rPr>
          <w:sz w:val="28"/>
        </w:rPr>
      </w:pPr>
      <w:r>
        <w:rPr>
          <w:i/>
          <w:sz w:val="28"/>
        </w:rPr>
        <w:t>Mô hình kinh tế truyền thống</w:t>
      </w:r>
      <w:r>
        <w:rPr>
          <w:sz w:val="28"/>
        </w:rPr>
        <w:t>: trong mô hình này, việc giải quyết 3 vấn đề cơ bản của tổ chức kinh tế là do cộng đồng người, hoặc do người đứng đầu cộng đồng</w:t>
      </w:r>
      <w:r>
        <w:rPr>
          <w:spacing w:val="-3"/>
          <w:sz w:val="28"/>
        </w:rPr>
        <w:t> </w:t>
      </w:r>
      <w:r>
        <w:rPr>
          <w:sz w:val="28"/>
        </w:rPr>
        <w:t>(như</w:t>
      </w:r>
      <w:r>
        <w:rPr>
          <w:spacing w:val="-3"/>
          <w:sz w:val="28"/>
        </w:rPr>
        <w:t> </w:t>
      </w:r>
      <w:r>
        <w:rPr>
          <w:sz w:val="28"/>
        </w:rPr>
        <w:t>tù</w:t>
      </w:r>
      <w:r>
        <w:rPr>
          <w:spacing w:val="-3"/>
          <w:sz w:val="28"/>
        </w:rPr>
        <w:t> </w:t>
      </w:r>
      <w:r>
        <w:rPr>
          <w:sz w:val="28"/>
        </w:rPr>
        <w:t>trưởng,</w:t>
      </w:r>
      <w:r>
        <w:rPr>
          <w:spacing w:val="-3"/>
          <w:sz w:val="28"/>
        </w:rPr>
        <w:t> </w:t>
      </w:r>
      <w:r>
        <w:rPr>
          <w:sz w:val="28"/>
        </w:rPr>
        <w:t>lãnh</w:t>
      </w:r>
      <w:r>
        <w:rPr>
          <w:spacing w:val="-3"/>
          <w:sz w:val="28"/>
        </w:rPr>
        <w:t> </w:t>
      </w:r>
      <w:r>
        <w:rPr>
          <w:sz w:val="28"/>
        </w:rPr>
        <w:t>chúa)</w:t>
      </w:r>
      <w:r>
        <w:rPr>
          <w:spacing w:val="-3"/>
          <w:sz w:val="28"/>
        </w:rPr>
        <w:t> </w:t>
      </w:r>
      <w:r>
        <w:rPr>
          <w:sz w:val="28"/>
        </w:rPr>
        <w:t>quyết</w:t>
      </w:r>
      <w:r>
        <w:rPr>
          <w:spacing w:val="-3"/>
          <w:sz w:val="28"/>
        </w:rPr>
        <w:t> </w:t>
      </w:r>
      <w:r>
        <w:rPr>
          <w:sz w:val="28"/>
        </w:rPr>
        <w:t>định</w:t>
      </w:r>
      <w:r>
        <w:rPr>
          <w:spacing w:val="-3"/>
          <w:sz w:val="28"/>
        </w:rPr>
        <w:t> </w:t>
      </w:r>
      <w:r>
        <w:rPr>
          <w:sz w:val="28"/>
        </w:rPr>
        <w:t>dựa</w:t>
      </w:r>
      <w:r>
        <w:rPr>
          <w:spacing w:val="-3"/>
          <w:sz w:val="28"/>
        </w:rPr>
        <w:t> </w:t>
      </w:r>
      <w:r>
        <w:rPr>
          <w:sz w:val="28"/>
        </w:rPr>
        <w:t>trên</w:t>
      </w:r>
      <w:r>
        <w:rPr>
          <w:spacing w:val="-3"/>
          <w:sz w:val="28"/>
        </w:rPr>
        <w:t> </w:t>
      </w:r>
      <w:r>
        <w:rPr>
          <w:sz w:val="28"/>
        </w:rPr>
        <w:t>thông</w:t>
      </w:r>
      <w:r>
        <w:rPr>
          <w:spacing w:val="-3"/>
          <w:sz w:val="28"/>
        </w:rPr>
        <w:t> </w:t>
      </w:r>
      <w:r>
        <w:rPr>
          <w:sz w:val="28"/>
        </w:rPr>
        <w:t>lệ,</w:t>
      </w:r>
      <w:r>
        <w:rPr>
          <w:spacing w:val="-3"/>
          <w:sz w:val="28"/>
        </w:rPr>
        <w:t> </w:t>
      </w:r>
      <w:r>
        <w:rPr>
          <w:sz w:val="28"/>
        </w:rPr>
        <w:t>tập</w:t>
      </w:r>
      <w:r>
        <w:rPr>
          <w:spacing w:val="-3"/>
          <w:sz w:val="28"/>
        </w:rPr>
        <w:t> </w:t>
      </w:r>
      <w:r>
        <w:rPr>
          <w:sz w:val="28"/>
        </w:rPr>
        <w:t>tục,</w:t>
      </w:r>
      <w:r>
        <w:rPr>
          <w:spacing w:val="-3"/>
          <w:sz w:val="28"/>
        </w:rPr>
        <w:t> </w:t>
      </w:r>
      <w:r>
        <w:rPr>
          <w:sz w:val="28"/>
        </w:rPr>
        <w:t>tập</w:t>
      </w:r>
      <w:r>
        <w:rPr>
          <w:spacing w:val="-3"/>
          <w:sz w:val="28"/>
        </w:rPr>
        <w:t> </w:t>
      </w:r>
      <w:r>
        <w:rPr>
          <w:sz w:val="28"/>
        </w:rPr>
        <w:t>quán</w:t>
      </w:r>
      <w:r>
        <w:rPr>
          <w:spacing w:val="-3"/>
          <w:sz w:val="28"/>
        </w:rPr>
        <w:t> </w:t>
      </w:r>
      <w:r>
        <w:rPr>
          <w:sz w:val="28"/>
        </w:rPr>
        <w:t>là chính. Vì công cụ lao động còn thô sơ, năng suất lao động kém, nên sản phẩm khai thác được, sản xuất được chủ yếu để tự cung – tự cấp.</w:t>
      </w:r>
    </w:p>
    <w:p>
      <w:pPr>
        <w:pStyle w:val="ListParagraph"/>
        <w:numPr>
          <w:ilvl w:val="3"/>
          <w:numId w:val="1"/>
        </w:numPr>
        <w:tabs>
          <w:tab w:pos="1106" w:val="left" w:leader="none"/>
        </w:tabs>
        <w:spacing w:line="312" w:lineRule="auto" w:before="0" w:after="0"/>
        <w:ind w:left="387" w:right="118" w:firstLine="360"/>
        <w:jc w:val="both"/>
        <w:rPr>
          <w:sz w:val="28"/>
        </w:rPr>
      </w:pPr>
      <w:r>
        <w:rPr>
          <w:i/>
          <w:sz w:val="28"/>
        </w:rPr>
        <w:t>Mô</w:t>
      </w:r>
      <w:r>
        <w:rPr>
          <w:i/>
          <w:spacing w:val="-1"/>
          <w:sz w:val="28"/>
        </w:rPr>
        <w:t> </w:t>
      </w:r>
      <w:r>
        <w:rPr>
          <w:i/>
          <w:sz w:val="28"/>
        </w:rPr>
        <w:t>hình</w:t>
      </w:r>
      <w:r>
        <w:rPr>
          <w:i/>
          <w:spacing w:val="-1"/>
          <w:sz w:val="28"/>
        </w:rPr>
        <w:t> </w:t>
      </w:r>
      <w:r>
        <w:rPr>
          <w:i/>
          <w:sz w:val="28"/>
        </w:rPr>
        <w:t>kinh</w:t>
      </w:r>
      <w:r>
        <w:rPr>
          <w:i/>
          <w:spacing w:val="-1"/>
          <w:sz w:val="28"/>
        </w:rPr>
        <w:t> </w:t>
      </w:r>
      <w:r>
        <w:rPr>
          <w:i/>
          <w:sz w:val="28"/>
        </w:rPr>
        <w:t>tế</w:t>
      </w:r>
      <w:r>
        <w:rPr>
          <w:i/>
          <w:spacing w:val="-1"/>
          <w:sz w:val="28"/>
        </w:rPr>
        <w:t> </w:t>
      </w:r>
      <w:r>
        <w:rPr>
          <w:i/>
          <w:sz w:val="28"/>
        </w:rPr>
        <w:t>thị</w:t>
      </w:r>
      <w:r>
        <w:rPr>
          <w:i/>
          <w:spacing w:val="-2"/>
          <w:sz w:val="28"/>
        </w:rPr>
        <w:t> </w:t>
      </w:r>
      <w:r>
        <w:rPr>
          <w:i/>
          <w:sz w:val="28"/>
        </w:rPr>
        <w:t>trường</w:t>
      </w:r>
      <w:r>
        <w:rPr>
          <w:sz w:val="28"/>
        </w:rPr>
        <w:t>:</w:t>
      </w:r>
      <w:r>
        <w:rPr>
          <w:spacing w:val="-1"/>
          <w:sz w:val="28"/>
        </w:rPr>
        <w:t> </w:t>
      </w:r>
      <w:r>
        <w:rPr>
          <w:sz w:val="28"/>
        </w:rPr>
        <w:t>trong</w:t>
      </w:r>
      <w:r>
        <w:rPr>
          <w:spacing w:val="-2"/>
          <w:sz w:val="28"/>
        </w:rPr>
        <w:t> </w:t>
      </w:r>
      <w:r>
        <w:rPr>
          <w:sz w:val="28"/>
        </w:rPr>
        <w:t>mô</w:t>
      </w:r>
      <w:r>
        <w:rPr>
          <w:spacing w:val="-1"/>
          <w:sz w:val="28"/>
        </w:rPr>
        <w:t> </w:t>
      </w:r>
      <w:r>
        <w:rPr>
          <w:sz w:val="28"/>
        </w:rPr>
        <w:t>hình</w:t>
      </w:r>
      <w:r>
        <w:rPr>
          <w:spacing w:val="-1"/>
          <w:sz w:val="28"/>
        </w:rPr>
        <w:t> </w:t>
      </w:r>
      <w:r>
        <w:rPr>
          <w:sz w:val="28"/>
        </w:rPr>
        <w:t>này,</w:t>
      </w:r>
      <w:r>
        <w:rPr>
          <w:spacing w:val="-1"/>
          <w:sz w:val="28"/>
        </w:rPr>
        <w:t> </w:t>
      </w:r>
      <w:r>
        <w:rPr>
          <w:sz w:val="28"/>
        </w:rPr>
        <w:t>việc</w:t>
      </w:r>
      <w:r>
        <w:rPr>
          <w:spacing w:val="-1"/>
          <w:sz w:val="28"/>
        </w:rPr>
        <w:t> </w:t>
      </w:r>
      <w:r>
        <w:rPr>
          <w:sz w:val="28"/>
        </w:rPr>
        <w:t>giải</w:t>
      </w:r>
      <w:r>
        <w:rPr>
          <w:spacing w:val="-1"/>
          <w:sz w:val="28"/>
        </w:rPr>
        <w:t> </w:t>
      </w:r>
      <w:r>
        <w:rPr>
          <w:sz w:val="28"/>
        </w:rPr>
        <w:t>quyết</w:t>
      </w:r>
      <w:r>
        <w:rPr>
          <w:spacing w:val="-1"/>
          <w:sz w:val="28"/>
        </w:rPr>
        <w:t> </w:t>
      </w:r>
      <w:r>
        <w:rPr>
          <w:sz w:val="28"/>
        </w:rPr>
        <w:t>3</w:t>
      </w:r>
      <w:r>
        <w:rPr>
          <w:spacing w:val="-1"/>
          <w:sz w:val="28"/>
        </w:rPr>
        <w:t> </w:t>
      </w:r>
      <w:r>
        <w:rPr>
          <w:sz w:val="28"/>
        </w:rPr>
        <w:t>vấn</w:t>
      </w:r>
      <w:r>
        <w:rPr>
          <w:spacing w:val="-1"/>
          <w:sz w:val="28"/>
        </w:rPr>
        <w:t> </w:t>
      </w:r>
      <w:r>
        <w:rPr>
          <w:sz w:val="28"/>
        </w:rPr>
        <w:t>đề</w:t>
      </w:r>
      <w:r>
        <w:rPr>
          <w:spacing w:val="-1"/>
          <w:sz w:val="28"/>
        </w:rPr>
        <w:t> </w:t>
      </w:r>
      <w:r>
        <w:rPr>
          <w:sz w:val="28"/>
        </w:rPr>
        <w:t>cơ bản của tổ chức kinh tế do quan hệ cầu – cung trên thị trường quyết định, thể hiện qua giá cả của hàng hóa. Sự biến động của giá cả hàng hóa sẽ hướng dẫn các doanh nghiệp sử dụng nguồn lực như thế nào để đáp ứng nhu cầu của thị </w:t>
      </w:r>
      <w:r>
        <w:rPr>
          <w:spacing w:val="-2"/>
          <w:sz w:val="28"/>
        </w:rPr>
        <w:t>trường.</w:t>
      </w:r>
    </w:p>
    <w:p>
      <w:pPr>
        <w:pStyle w:val="BodyText"/>
        <w:spacing w:line="312" w:lineRule="auto"/>
        <w:ind w:left="387" w:right="118" w:firstLine="720"/>
        <w:jc w:val="both"/>
      </w:pPr>
      <w:r>
        <w:rPr/>
        <w:t>Chẳng hạn, khi giá cả tăng, giả định các yếu tố khác là không đổi, vì thấy có cơ hội tăng lợi nhuận, các doanh nghiệp sẽ tăng sản lượng của hàng hóa đó.</w:t>
      </w:r>
    </w:p>
    <w:p>
      <w:pPr>
        <w:pStyle w:val="BodyText"/>
        <w:spacing w:line="314" w:lineRule="auto"/>
        <w:ind w:left="387" w:right="118" w:firstLine="790"/>
        <w:jc w:val="both"/>
      </w:pPr>
      <w:r>
        <w:rPr/>
        <w:t>Ngược</w:t>
      </w:r>
      <w:r>
        <w:rPr>
          <w:spacing w:val="-2"/>
        </w:rPr>
        <w:t> </w:t>
      </w:r>
      <w:r>
        <w:rPr/>
        <w:t>lại,</w:t>
      </w:r>
      <w:r>
        <w:rPr>
          <w:spacing w:val="-2"/>
        </w:rPr>
        <w:t> </w:t>
      </w:r>
      <w:r>
        <w:rPr/>
        <w:t>khi</w:t>
      </w:r>
      <w:r>
        <w:rPr>
          <w:spacing w:val="-2"/>
        </w:rPr>
        <w:t> </w:t>
      </w:r>
      <w:r>
        <w:rPr/>
        <w:t>giá</w:t>
      </w:r>
      <w:r>
        <w:rPr>
          <w:spacing w:val="-2"/>
        </w:rPr>
        <w:t> </w:t>
      </w:r>
      <w:r>
        <w:rPr/>
        <w:t>giảm,</w:t>
      </w:r>
      <w:r>
        <w:rPr>
          <w:spacing w:val="-2"/>
        </w:rPr>
        <w:t> </w:t>
      </w:r>
      <w:r>
        <w:rPr/>
        <w:t>giả</w:t>
      </w:r>
      <w:r>
        <w:rPr>
          <w:spacing w:val="-2"/>
        </w:rPr>
        <w:t> </w:t>
      </w:r>
      <w:r>
        <w:rPr/>
        <w:t>định</w:t>
      </w:r>
      <w:r>
        <w:rPr>
          <w:spacing w:val="-1"/>
        </w:rPr>
        <w:t> </w:t>
      </w:r>
      <w:r>
        <w:rPr/>
        <w:t>các</w:t>
      </w:r>
      <w:r>
        <w:rPr>
          <w:spacing w:val="-2"/>
        </w:rPr>
        <w:t> </w:t>
      </w:r>
      <w:r>
        <w:rPr/>
        <w:t>yếu</w:t>
      </w:r>
      <w:r>
        <w:rPr>
          <w:spacing w:val="-1"/>
        </w:rPr>
        <w:t> </w:t>
      </w:r>
      <w:r>
        <w:rPr/>
        <w:t>tố</w:t>
      </w:r>
      <w:r>
        <w:rPr>
          <w:spacing w:val="-1"/>
        </w:rPr>
        <w:t> </w:t>
      </w:r>
      <w:r>
        <w:rPr/>
        <w:t>khác</w:t>
      </w:r>
      <w:r>
        <w:rPr>
          <w:spacing w:val="-2"/>
        </w:rPr>
        <w:t> </w:t>
      </w:r>
      <w:r>
        <w:rPr/>
        <w:t>là</w:t>
      </w:r>
      <w:r>
        <w:rPr>
          <w:spacing w:val="-2"/>
        </w:rPr>
        <w:t> </w:t>
      </w:r>
      <w:r>
        <w:rPr/>
        <w:t>không</w:t>
      </w:r>
      <w:r>
        <w:rPr>
          <w:spacing w:val="-1"/>
        </w:rPr>
        <w:t> </w:t>
      </w:r>
      <w:r>
        <w:rPr/>
        <w:t>đổi,</w:t>
      </w:r>
      <w:r>
        <w:rPr>
          <w:spacing w:val="-2"/>
        </w:rPr>
        <w:t> </w:t>
      </w:r>
      <w:r>
        <w:rPr/>
        <w:t>vì</w:t>
      </w:r>
      <w:r>
        <w:rPr>
          <w:spacing w:val="-2"/>
        </w:rPr>
        <w:t> </w:t>
      </w:r>
      <w:r>
        <w:rPr/>
        <w:t>thấy</w:t>
      </w:r>
      <w:r>
        <w:rPr>
          <w:spacing w:val="-1"/>
        </w:rPr>
        <w:t> </w:t>
      </w:r>
      <w:r>
        <w:rPr/>
        <w:t>lợi nhuận bị giảm, các doanh nghiệp sẽ giảm sản lượng của hàng hóa đó.</w:t>
      </w:r>
    </w:p>
    <w:p>
      <w:pPr>
        <w:spacing w:after="0" w:line="314" w:lineRule="auto"/>
        <w:jc w:val="both"/>
        <w:sectPr>
          <w:footerReference w:type="default" r:id="rId15"/>
          <w:pgSz w:w="12240" w:h="15840"/>
          <w:pgMar w:header="0" w:footer="1452" w:top="1380" w:bottom="1640" w:left="1340" w:right="1320"/>
        </w:sectPr>
      </w:pPr>
    </w:p>
    <w:p>
      <w:pPr>
        <w:pStyle w:val="BodyText"/>
        <w:spacing w:line="312" w:lineRule="auto" w:before="57"/>
        <w:ind w:left="100" w:right="406" w:firstLine="720"/>
        <w:jc w:val="both"/>
      </w:pPr>
      <w:r>
        <w:rPr/>
        <w:t>Cơ sở lý luận của mô hình này là lý thuyết bàn tay vô hình của Adam </w:t>
      </w:r>
      <w:r>
        <w:rPr>
          <w:spacing w:val="-2"/>
        </w:rPr>
        <w:t>Smith.</w:t>
      </w:r>
    </w:p>
    <w:p>
      <w:pPr>
        <w:pStyle w:val="BodyText"/>
        <w:spacing w:line="314" w:lineRule="auto"/>
        <w:ind w:left="100" w:right="406" w:firstLine="720"/>
        <w:jc w:val="both"/>
      </w:pPr>
      <w:r>
        <w:rPr/>
        <w:t>Việc giải quyết 3 vấn đề cơ bản của tổ chức kinh tế tiến hành theo trật tự: sản xuất cái gì? Cho ai? Và như thế nào?</w:t>
      </w:r>
    </w:p>
    <w:p>
      <w:pPr>
        <w:pStyle w:val="ListParagraph"/>
        <w:numPr>
          <w:ilvl w:val="0"/>
          <w:numId w:val="4"/>
        </w:numPr>
        <w:tabs>
          <w:tab w:pos="819" w:val="left" w:leader="none"/>
        </w:tabs>
        <w:spacing w:line="312" w:lineRule="auto" w:before="0" w:after="0"/>
        <w:ind w:left="100" w:right="406" w:firstLine="360"/>
        <w:jc w:val="both"/>
        <w:rPr>
          <w:sz w:val="28"/>
        </w:rPr>
      </w:pPr>
      <w:r>
        <w:rPr>
          <w:i/>
          <w:sz w:val="28"/>
        </w:rPr>
        <w:t>Mô hình kinh tế chỉ huy</w:t>
      </w:r>
      <w:r>
        <w:rPr>
          <w:sz w:val="28"/>
        </w:rPr>
        <w:t>: trong mô hình này, việc giải quyết 3 vấn đề cơ bản của tổ chức kinh tế do nhà nước quyết định. Cụ thể, giao cho một cơ quan nhà nước, thay mặt nhà nước quyết định.</w:t>
      </w:r>
    </w:p>
    <w:p>
      <w:pPr>
        <w:pStyle w:val="ListParagraph"/>
        <w:numPr>
          <w:ilvl w:val="0"/>
          <w:numId w:val="4"/>
        </w:numPr>
        <w:tabs>
          <w:tab w:pos="819" w:val="left" w:leader="none"/>
        </w:tabs>
        <w:spacing w:line="319" w:lineRule="exact" w:before="0" w:after="0"/>
        <w:ind w:left="819" w:right="0" w:hanging="359"/>
        <w:jc w:val="both"/>
        <w:rPr>
          <w:sz w:val="28"/>
        </w:rPr>
      </w:pPr>
      <w:r>
        <w:rPr>
          <w:sz w:val="28"/>
        </w:rPr>
        <w:t>Cơ</w:t>
      </w:r>
      <w:r>
        <w:rPr>
          <w:spacing w:val="-4"/>
          <w:sz w:val="28"/>
        </w:rPr>
        <w:t> </w:t>
      </w:r>
      <w:r>
        <w:rPr>
          <w:sz w:val="28"/>
        </w:rPr>
        <w:t>sở</w:t>
      </w:r>
      <w:r>
        <w:rPr>
          <w:spacing w:val="-4"/>
          <w:sz w:val="28"/>
        </w:rPr>
        <w:t> </w:t>
      </w:r>
      <w:r>
        <w:rPr>
          <w:sz w:val="28"/>
        </w:rPr>
        <w:t>của</w:t>
      </w:r>
      <w:r>
        <w:rPr>
          <w:spacing w:val="-3"/>
          <w:sz w:val="28"/>
        </w:rPr>
        <w:t> </w:t>
      </w:r>
      <w:r>
        <w:rPr>
          <w:sz w:val="28"/>
        </w:rPr>
        <w:t>mô</w:t>
      </w:r>
      <w:r>
        <w:rPr>
          <w:spacing w:val="-4"/>
          <w:sz w:val="28"/>
        </w:rPr>
        <w:t> </w:t>
      </w:r>
      <w:r>
        <w:rPr>
          <w:sz w:val="28"/>
        </w:rPr>
        <w:t>hình</w:t>
      </w:r>
      <w:r>
        <w:rPr>
          <w:spacing w:val="-4"/>
          <w:sz w:val="28"/>
        </w:rPr>
        <w:t> </w:t>
      </w:r>
      <w:r>
        <w:rPr>
          <w:sz w:val="28"/>
        </w:rPr>
        <w:t>này</w:t>
      </w:r>
      <w:r>
        <w:rPr>
          <w:spacing w:val="-3"/>
          <w:sz w:val="28"/>
        </w:rPr>
        <w:t> </w:t>
      </w:r>
      <w:r>
        <w:rPr>
          <w:sz w:val="28"/>
        </w:rPr>
        <w:t>là</w:t>
      </w:r>
      <w:r>
        <w:rPr>
          <w:spacing w:val="-4"/>
          <w:sz w:val="28"/>
        </w:rPr>
        <w:t> </w:t>
      </w:r>
      <w:r>
        <w:rPr>
          <w:sz w:val="28"/>
        </w:rPr>
        <w:t>lý</w:t>
      </w:r>
      <w:r>
        <w:rPr>
          <w:spacing w:val="-4"/>
          <w:sz w:val="28"/>
        </w:rPr>
        <w:t> </w:t>
      </w:r>
      <w:r>
        <w:rPr>
          <w:sz w:val="28"/>
        </w:rPr>
        <w:t>thuyết</w:t>
      </w:r>
      <w:r>
        <w:rPr>
          <w:spacing w:val="-3"/>
          <w:sz w:val="28"/>
        </w:rPr>
        <w:t> </w:t>
      </w:r>
      <w:r>
        <w:rPr>
          <w:sz w:val="28"/>
        </w:rPr>
        <w:t>của</w:t>
      </w:r>
      <w:r>
        <w:rPr>
          <w:spacing w:val="-4"/>
          <w:sz w:val="28"/>
        </w:rPr>
        <w:t> </w:t>
      </w:r>
      <w:r>
        <w:rPr>
          <w:spacing w:val="-2"/>
          <w:sz w:val="28"/>
        </w:rPr>
        <w:t>Marx.</w:t>
      </w:r>
    </w:p>
    <w:p>
      <w:pPr>
        <w:pStyle w:val="BodyText"/>
        <w:spacing w:line="312" w:lineRule="auto" w:before="95"/>
        <w:ind w:left="100" w:right="406" w:firstLine="360"/>
        <w:jc w:val="both"/>
      </w:pPr>
      <w:r>
        <w:rPr/>
        <w:t>Việc giải quyết 3 vấn đề cơ bản của tổ chức kinh tế tiến hành theo trật tự: sản xuất cái gì? Như thế nào? Và sản xuất cho ai?.</w:t>
      </w:r>
    </w:p>
    <w:p>
      <w:pPr>
        <w:pStyle w:val="BodyText"/>
        <w:spacing w:line="312" w:lineRule="auto"/>
        <w:ind w:left="100" w:right="406" w:firstLine="720"/>
        <w:jc w:val="both"/>
      </w:pPr>
      <w:r>
        <w:rPr/>
        <w:t>Ví dụ: Ủy ban Kế hoạch Nhà nước lên kế hoạch mỗi năm sẽ sản xuất những loại sản phẩm nào, với chủng loại, số lượng như thế nào. Sau đó, phối</w:t>
      </w:r>
      <w:r>
        <w:rPr>
          <w:spacing w:val="40"/>
        </w:rPr>
        <w:t> </w:t>
      </w:r>
      <w:r>
        <w:rPr/>
        <w:t>hợp với</w:t>
      </w:r>
      <w:r>
        <w:rPr>
          <w:spacing w:val="-1"/>
        </w:rPr>
        <w:t> </w:t>
      </w:r>
      <w:r>
        <w:rPr/>
        <w:t>tất</w:t>
      </w:r>
      <w:r>
        <w:rPr>
          <w:spacing w:val="-1"/>
        </w:rPr>
        <w:t> </w:t>
      </w:r>
      <w:r>
        <w:rPr/>
        <w:t>cả các Bộ,</w:t>
      </w:r>
      <w:r>
        <w:rPr>
          <w:spacing w:val="-1"/>
        </w:rPr>
        <w:t> </w:t>
      </w:r>
      <w:r>
        <w:rPr/>
        <w:t>ngành liên quan để quyết</w:t>
      </w:r>
      <w:r>
        <w:rPr>
          <w:spacing w:val="-1"/>
        </w:rPr>
        <w:t> </w:t>
      </w:r>
      <w:r>
        <w:rPr/>
        <w:t>định việc</w:t>
      </w:r>
      <w:r>
        <w:rPr>
          <w:spacing w:val="-1"/>
        </w:rPr>
        <w:t> </w:t>
      </w:r>
      <w:r>
        <w:rPr/>
        <w:t>phân bổ nguồn lực</w:t>
      </w:r>
      <w:r>
        <w:rPr>
          <w:spacing w:val="-1"/>
        </w:rPr>
        <w:t> </w:t>
      </w:r>
      <w:r>
        <w:rPr/>
        <w:t>sao cho thực hiện đúng kế hoạch đã hoạch định. Cuối cùng, hàng hóa sản xuất ra sẽ được quyết định phân phối cho ai, cho đối tượng nào trong xã hội.</w:t>
      </w:r>
    </w:p>
    <w:p>
      <w:pPr>
        <w:pStyle w:val="BodyText"/>
        <w:spacing w:line="312" w:lineRule="auto"/>
        <w:ind w:left="100" w:right="406" w:firstLine="720"/>
        <w:jc w:val="both"/>
      </w:pPr>
      <w:r>
        <w:rPr/>
        <w:t>Với</w:t>
      </w:r>
      <w:r>
        <w:rPr>
          <w:spacing w:val="-3"/>
        </w:rPr>
        <w:t> </w:t>
      </w:r>
      <w:r>
        <w:rPr/>
        <w:t>cơ</w:t>
      </w:r>
      <w:r>
        <w:rPr>
          <w:spacing w:val="-3"/>
        </w:rPr>
        <w:t> </w:t>
      </w:r>
      <w:r>
        <w:rPr/>
        <w:t>chế</w:t>
      </w:r>
      <w:r>
        <w:rPr>
          <w:spacing w:val="-3"/>
        </w:rPr>
        <w:t> </w:t>
      </w:r>
      <w:r>
        <w:rPr/>
        <w:t>giải</w:t>
      </w:r>
      <w:r>
        <w:rPr>
          <w:spacing w:val="-3"/>
        </w:rPr>
        <w:t> </w:t>
      </w:r>
      <w:r>
        <w:rPr/>
        <w:t>quyết</w:t>
      </w:r>
      <w:r>
        <w:rPr>
          <w:spacing w:val="-3"/>
        </w:rPr>
        <w:t> </w:t>
      </w:r>
      <w:r>
        <w:rPr/>
        <w:t>3</w:t>
      </w:r>
      <w:r>
        <w:rPr>
          <w:spacing w:val="-3"/>
        </w:rPr>
        <w:t> </w:t>
      </w:r>
      <w:r>
        <w:rPr/>
        <w:t>vấn</w:t>
      </w:r>
      <w:r>
        <w:rPr>
          <w:spacing w:val="-3"/>
        </w:rPr>
        <w:t> </w:t>
      </w:r>
      <w:r>
        <w:rPr/>
        <w:t>đề</w:t>
      </w:r>
      <w:r>
        <w:rPr>
          <w:spacing w:val="-3"/>
        </w:rPr>
        <w:t> </w:t>
      </w:r>
      <w:r>
        <w:rPr/>
        <w:t>cơ</w:t>
      </w:r>
      <w:r>
        <w:rPr>
          <w:spacing w:val="-3"/>
        </w:rPr>
        <w:t> </w:t>
      </w:r>
      <w:r>
        <w:rPr/>
        <w:t>bản</w:t>
      </w:r>
      <w:r>
        <w:rPr>
          <w:spacing w:val="-3"/>
        </w:rPr>
        <w:t> </w:t>
      </w:r>
      <w:r>
        <w:rPr/>
        <w:t>của</w:t>
      </w:r>
      <w:r>
        <w:rPr>
          <w:spacing w:val="-3"/>
        </w:rPr>
        <w:t> </w:t>
      </w:r>
      <w:r>
        <w:rPr/>
        <w:t>tổ</w:t>
      </w:r>
      <w:r>
        <w:rPr>
          <w:spacing w:val="-3"/>
        </w:rPr>
        <w:t> </w:t>
      </w:r>
      <w:r>
        <w:rPr/>
        <w:t>chức</w:t>
      </w:r>
      <w:r>
        <w:rPr>
          <w:spacing w:val="-3"/>
        </w:rPr>
        <w:t> </w:t>
      </w:r>
      <w:r>
        <w:rPr/>
        <w:t>kinh</w:t>
      </w:r>
      <w:r>
        <w:rPr>
          <w:spacing w:val="-3"/>
        </w:rPr>
        <w:t> </w:t>
      </w:r>
      <w:r>
        <w:rPr/>
        <w:t>tế</w:t>
      </w:r>
      <w:r>
        <w:rPr>
          <w:spacing w:val="-3"/>
        </w:rPr>
        <w:t> </w:t>
      </w:r>
      <w:r>
        <w:rPr/>
        <w:t>như</w:t>
      </w:r>
      <w:r>
        <w:rPr>
          <w:spacing w:val="-3"/>
        </w:rPr>
        <w:t> </w:t>
      </w:r>
      <w:r>
        <w:rPr/>
        <w:t>trên</w:t>
      </w:r>
      <w:r>
        <w:rPr>
          <w:spacing w:val="-3"/>
        </w:rPr>
        <w:t> </w:t>
      </w:r>
      <w:r>
        <w:rPr/>
        <w:t>nên</w:t>
      </w:r>
      <w:r>
        <w:rPr>
          <w:spacing w:val="-3"/>
        </w:rPr>
        <w:t> </w:t>
      </w:r>
      <w:r>
        <w:rPr/>
        <w:t>mô hình kinh tế thị trường và mô hình kinh tế chỉ huy đều có những ưu, nhược điểm nhất định. Các anh, chị hãy thử tìm hiểu về vấn đề này, như là một bài tập. Còn bây giờ, tiếp theo ta quay lại với quan điểm của các nhà kinh tế học. Vì cả hai mô</w:t>
      </w:r>
      <w:r>
        <w:rPr>
          <w:spacing w:val="-2"/>
        </w:rPr>
        <w:t> </w:t>
      </w:r>
      <w:r>
        <w:rPr/>
        <w:t>hình</w:t>
      </w:r>
      <w:r>
        <w:rPr>
          <w:spacing w:val="-2"/>
        </w:rPr>
        <w:t> </w:t>
      </w:r>
      <w:r>
        <w:rPr/>
        <w:t>trên</w:t>
      </w:r>
      <w:r>
        <w:rPr>
          <w:spacing w:val="-2"/>
        </w:rPr>
        <w:t> </w:t>
      </w:r>
      <w:r>
        <w:rPr/>
        <w:t>đều</w:t>
      </w:r>
      <w:r>
        <w:rPr>
          <w:spacing w:val="-2"/>
        </w:rPr>
        <w:t> </w:t>
      </w:r>
      <w:r>
        <w:rPr/>
        <w:t>có</w:t>
      </w:r>
      <w:r>
        <w:rPr>
          <w:spacing w:val="-2"/>
        </w:rPr>
        <w:t> </w:t>
      </w:r>
      <w:r>
        <w:rPr/>
        <w:t>những</w:t>
      </w:r>
      <w:r>
        <w:rPr>
          <w:spacing w:val="-2"/>
        </w:rPr>
        <w:t> </w:t>
      </w:r>
      <w:r>
        <w:rPr/>
        <w:t>nhược</w:t>
      </w:r>
      <w:r>
        <w:rPr>
          <w:spacing w:val="-3"/>
        </w:rPr>
        <w:t> </w:t>
      </w:r>
      <w:r>
        <w:rPr/>
        <w:t>điểm</w:t>
      </w:r>
      <w:r>
        <w:rPr>
          <w:spacing w:val="-2"/>
        </w:rPr>
        <w:t> </w:t>
      </w:r>
      <w:r>
        <w:rPr/>
        <w:t>nhất</w:t>
      </w:r>
      <w:r>
        <w:rPr>
          <w:spacing w:val="-3"/>
        </w:rPr>
        <w:t> </w:t>
      </w:r>
      <w:r>
        <w:rPr/>
        <w:t>định,</w:t>
      </w:r>
      <w:r>
        <w:rPr>
          <w:spacing w:val="-3"/>
        </w:rPr>
        <w:t> </w:t>
      </w:r>
      <w:r>
        <w:rPr/>
        <w:t>nên</w:t>
      </w:r>
      <w:r>
        <w:rPr>
          <w:spacing w:val="-2"/>
        </w:rPr>
        <w:t> </w:t>
      </w:r>
      <w:r>
        <w:rPr/>
        <w:t>các</w:t>
      </w:r>
      <w:r>
        <w:rPr>
          <w:spacing w:val="-3"/>
        </w:rPr>
        <w:t> </w:t>
      </w:r>
      <w:r>
        <w:rPr/>
        <w:t>nhà</w:t>
      </w:r>
      <w:r>
        <w:rPr>
          <w:spacing w:val="-3"/>
        </w:rPr>
        <w:t> </w:t>
      </w:r>
      <w:r>
        <w:rPr/>
        <w:t>kinh</w:t>
      </w:r>
      <w:r>
        <w:rPr>
          <w:spacing w:val="-2"/>
        </w:rPr>
        <w:t> </w:t>
      </w:r>
      <w:r>
        <w:rPr/>
        <w:t>tế</w:t>
      </w:r>
      <w:r>
        <w:rPr>
          <w:spacing w:val="-3"/>
        </w:rPr>
        <w:t> </w:t>
      </w:r>
      <w:r>
        <w:rPr/>
        <w:t>đã</w:t>
      </w:r>
      <w:r>
        <w:rPr>
          <w:spacing w:val="-3"/>
        </w:rPr>
        <w:t> </w:t>
      </w:r>
      <w:r>
        <w:rPr/>
        <w:t>đề</w:t>
      </w:r>
      <w:r>
        <w:rPr>
          <w:spacing w:val="-2"/>
        </w:rPr>
        <w:t> </w:t>
      </w:r>
      <w:r>
        <w:rPr/>
        <w:t>xuất mô hình thứ tư: mô hình kinh tế hỗn hợp.</w:t>
      </w:r>
    </w:p>
    <w:p>
      <w:pPr>
        <w:pStyle w:val="ListParagraph"/>
        <w:numPr>
          <w:ilvl w:val="0"/>
          <w:numId w:val="4"/>
        </w:numPr>
        <w:tabs>
          <w:tab w:pos="819" w:val="left" w:leader="none"/>
        </w:tabs>
        <w:spacing w:line="312" w:lineRule="auto" w:before="0" w:after="0"/>
        <w:ind w:left="100" w:right="405" w:firstLine="360"/>
        <w:jc w:val="both"/>
        <w:rPr>
          <w:sz w:val="28"/>
        </w:rPr>
      </w:pPr>
      <w:r>
        <w:rPr>
          <w:sz w:val="28"/>
        </w:rPr>
        <w:t>Mô hình kinh tế hỗn hợp: trong mô hình này, việc giải quyết 3 vấn đề cơ bản của tổ chức kinh tế chủ yếu do quan hệ cầu – cung trên thị trường quyết định, nhưng có sự tham gia điều tiết của nhà nước. Nhà nước sẽ tham gia điều tiết bằng những công cụ gián tiếp cũng như trực tiếp. Ví dụ: hình thành hành lang pháp lý định hướng hoạt động của doanh nghiệp, quy định giá của một số mặt hàng thiết yếu (như: xăng dầu, điện,…)…</w:t>
      </w:r>
    </w:p>
    <w:p>
      <w:pPr>
        <w:pStyle w:val="BodyText"/>
        <w:spacing w:line="312" w:lineRule="auto"/>
        <w:ind w:left="100" w:right="406" w:firstLine="720"/>
        <w:jc w:val="both"/>
      </w:pPr>
      <w:r>
        <w:rPr/>
        <w:t>Cơ sở lý luận của mô hình này là lý thuyết kết hợp giữa bàn tay vô hình của thị trường với bàn tay hữu hình của nhà nước mà J.M.Keynes là người khởi </w:t>
      </w:r>
      <w:r>
        <w:rPr>
          <w:spacing w:val="-2"/>
        </w:rPr>
        <w:t>xướng.</w:t>
      </w:r>
    </w:p>
    <w:p>
      <w:pPr>
        <w:spacing w:after="0" w:line="312" w:lineRule="auto"/>
        <w:jc w:val="both"/>
        <w:sectPr>
          <w:footerReference w:type="default" r:id="rId16"/>
          <w:pgSz w:w="12240" w:h="15840"/>
          <w:pgMar w:header="0" w:footer="1452" w:top="1380" w:bottom="1640" w:left="1340" w:right="1320"/>
        </w:sectPr>
      </w:pPr>
    </w:p>
    <w:p>
      <w:pPr>
        <w:pStyle w:val="BodyText"/>
        <w:spacing w:line="312" w:lineRule="auto" w:before="57"/>
        <w:ind w:left="387" w:right="118" w:firstLine="720"/>
        <w:jc w:val="both"/>
      </w:pPr>
      <w:r>
        <w:rPr/>
        <w:t>Đây là mô hình kinh tế được áp dụng phổ biến nhất hiện nay. Trong bối cảnh toàn cầu hóa,</w:t>
      </w:r>
      <w:r>
        <w:rPr>
          <w:spacing w:val="-1"/>
        </w:rPr>
        <w:t> </w:t>
      </w:r>
      <w:r>
        <w:rPr/>
        <w:t>cơ chế</w:t>
      </w:r>
      <w:r>
        <w:rPr>
          <w:spacing w:val="-1"/>
        </w:rPr>
        <w:t> </w:t>
      </w:r>
      <w:r>
        <w:rPr/>
        <w:t>thị</w:t>
      </w:r>
      <w:r>
        <w:rPr>
          <w:spacing w:val="-1"/>
        </w:rPr>
        <w:t> </w:t>
      </w:r>
      <w:r>
        <w:rPr/>
        <w:t>trường là</w:t>
      </w:r>
      <w:r>
        <w:rPr>
          <w:spacing w:val="-1"/>
        </w:rPr>
        <w:t> </w:t>
      </w:r>
      <w:r>
        <w:rPr/>
        <w:t>sự lựa</w:t>
      </w:r>
      <w:r>
        <w:rPr>
          <w:spacing w:val="-1"/>
        </w:rPr>
        <w:t> </w:t>
      </w:r>
      <w:r>
        <w:rPr/>
        <w:t>chọn của</w:t>
      </w:r>
      <w:r>
        <w:rPr>
          <w:spacing w:val="-1"/>
        </w:rPr>
        <w:t> </w:t>
      </w:r>
      <w:r>
        <w:rPr/>
        <w:t>hầu hết</w:t>
      </w:r>
      <w:r>
        <w:rPr>
          <w:spacing w:val="-1"/>
        </w:rPr>
        <w:t> </w:t>
      </w:r>
      <w:r>
        <w:rPr/>
        <w:t>các</w:t>
      </w:r>
      <w:r>
        <w:rPr>
          <w:spacing w:val="-1"/>
        </w:rPr>
        <w:t> </w:t>
      </w:r>
      <w:r>
        <w:rPr/>
        <w:t>quốc</w:t>
      </w:r>
      <w:r>
        <w:rPr>
          <w:spacing w:val="-1"/>
        </w:rPr>
        <w:t> </w:t>
      </w:r>
      <w:r>
        <w:rPr/>
        <w:t>gia</w:t>
      </w:r>
      <w:r>
        <w:rPr>
          <w:spacing w:val="-1"/>
        </w:rPr>
        <w:t> </w:t>
      </w:r>
      <w:r>
        <w:rPr/>
        <w:t>trên thế giới thì áp lực canh tranh ngày càng gay gắt, đồng thời, những khuyết tật của thị trường (như: sự phân hóa giàu nghèo, tài nguyên cạn kiệt, môi trường ô nhiễm,…) bộc lộ ngày càng rõ. Nên vai trò điều tiết của chính phủ lại càng được đánh giá cao.</w:t>
      </w:r>
    </w:p>
    <w:p>
      <w:pPr>
        <w:pStyle w:val="Heading4"/>
        <w:numPr>
          <w:ilvl w:val="1"/>
          <w:numId w:val="1"/>
        </w:numPr>
        <w:tabs>
          <w:tab w:pos="874" w:val="left" w:leader="none"/>
        </w:tabs>
        <w:spacing w:line="321" w:lineRule="exact" w:before="0" w:after="0"/>
        <w:ind w:left="874" w:right="0" w:hanging="487"/>
        <w:jc w:val="left"/>
      </w:pPr>
      <w:r>
        <w:rPr/>
        <w:t>KHÁI</w:t>
      </w:r>
      <w:r>
        <w:rPr>
          <w:spacing w:val="-4"/>
        </w:rPr>
        <w:t> </w:t>
      </w:r>
      <w:r>
        <w:rPr/>
        <w:t>QUÁT</w:t>
      </w:r>
      <w:r>
        <w:rPr>
          <w:spacing w:val="-4"/>
        </w:rPr>
        <w:t> </w:t>
      </w:r>
      <w:r>
        <w:rPr/>
        <w:t>VỀ</w:t>
      </w:r>
      <w:r>
        <w:rPr>
          <w:spacing w:val="-3"/>
        </w:rPr>
        <w:t> </w:t>
      </w:r>
      <w:r>
        <w:rPr/>
        <w:t>THỊ</w:t>
      </w:r>
      <w:r>
        <w:rPr>
          <w:spacing w:val="-4"/>
        </w:rPr>
        <w:t> </w:t>
      </w:r>
      <w:r>
        <w:rPr>
          <w:spacing w:val="-2"/>
        </w:rPr>
        <w:t>TRƯỜNG</w:t>
      </w:r>
    </w:p>
    <w:p>
      <w:pPr>
        <w:pStyle w:val="Heading5"/>
        <w:numPr>
          <w:ilvl w:val="2"/>
          <w:numId w:val="1"/>
        </w:numPr>
        <w:tabs>
          <w:tab w:pos="1533" w:val="left" w:leader="none"/>
        </w:tabs>
        <w:spacing w:line="240" w:lineRule="auto" w:before="96" w:after="0"/>
        <w:ind w:left="1533" w:right="0" w:hanging="696"/>
        <w:jc w:val="both"/>
      </w:pPr>
      <w:r>
        <w:rPr/>
        <w:t>Khái</w:t>
      </w:r>
      <w:r>
        <w:rPr>
          <w:spacing w:val="-5"/>
        </w:rPr>
        <w:t> </w:t>
      </w:r>
      <w:r>
        <w:rPr/>
        <w:t>niệm</w:t>
      </w:r>
      <w:r>
        <w:rPr>
          <w:spacing w:val="-3"/>
        </w:rPr>
        <w:t> </w:t>
      </w:r>
      <w:r>
        <w:rPr/>
        <w:t>về</w:t>
      </w:r>
      <w:r>
        <w:rPr>
          <w:spacing w:val="-4"/>
        </w:rPr>
        <w:t> </w:t>
      </w:r>
      <w:r>
        <w:rPr/>
        <w:t>thị</w:t>
      </w:r>
      <w:r>
        <w:rPr>
          <w:spacing w:val="-4"/>
        </w:rPr>
        <w:t> </w:t>
      </w:r>
      <w:r>
        <w:rPr>
          <w:spacing w:val="-2"/>
        </w:rPr>
        <w:t>trường</w:t>
      </w:r>
    </w:p>
    <w:p>
      <w:pPr>
        <w:pStyle w:val="BodyText"/>
        <w:spacing w:before="101"/>
        <w:ind w:left="1107"/>
        <w:jc w:val="both"/>
      </w:pPr>
      <w:r>
        <w:rPr/>
        <w:t>Có</w:t>
      </w:r>
      <w:r>
        <w:rPr>
          <w:spacing w:val="-5"/>
        </w:rPr>
        <w:t> </w:t>
      </w:r>
      <w:r>
        <w:rPr/>
        <w:t>nhiều</w:t>
      </w:r>
      <w:r>
        <w:rPr>
          <w:spacing w:val="-4"/>
        </w:rPr>
        <w:t> </w:t>
      </w:r>
      <w:r>
        <w:rPr/>
        <w:t>quan</w:t>
      </w:r>
      <w:r>
        <w:rPr>
          <w:spacing w:val="-5"/>
        </w:rPr>
        <w:t> </w:t>
      </w:r>
      <w:r>
        <w:rPr/>
        <w:t>điểm</w:t>
      </w:r>
      <w:r>
        <w:rPr>
          <w:spacing w:val="-3"/>
        </w:rPr>
        <w:t> </w:t>
      </w:r>
      <w:r>
        <w:rPr/>
        <w:t>khác</w:t>
      </w:r>
      <w:r>
        <w:rPr>
          <w:spacing w:val="-5"/>
        </w:rPr>
        <w:t> </w:t>
      </w:r>
      <w:r>
        <w:rPr/>
        <w:t>nhau</w:t>
      </w:r>
      <w:r>
        <w:rPr>
          <w:spacing w:val="-4"/>
        </w:rPr>
        <w:t> </w:t>
      </w:r>
      <w:r>
        <w:rPr/>
        <w:t>về</w:t>
      </w:r>
      <w:r>
        <w:rPr>
          <w:spacing w:val="-5"/>
        </w:rPr>
        <w:t> </w:t>
      </w:r>
      <w:r>
        <w:rPr/>
        <w:t>thị</w:t>
      </w:r>
      <w:r>
        <w:rPr>
          <w:spacing w:val="-4"/>
        </w:rPr>
        <w:t> </w:t>
      </w:r>
      <w:r>
        <w:rPr>
          <w:spacing w:val="-2"/>
        </w:rPr>
        <w:t>trường.</w:t>
      </w:r>
    </w:p>
    <w:p>
      <w:pPr>
        <w:pStyle w:val="BodyText"/>
        <w:spacing w:line="312" w:lineRule="auto" w:before="95"/>
        <w:ind w:left="387" w:right="118" w:firstLine="720"/>
        <w:jc w:val="both"/>
      </w:pPr>
      <w:r>
        <w:rPr/>
        <w:t>Đầu tiên, thị trường được hiểu là nơi diễn ra sự trao đổi hàng hóa, có nghĩa thị trường cũng là chợ, nơi người bán và người mua trao đổi hàng hóa.</w:t>
      </w:r>
    </w:p>
    <w:p>
      <w:pPr>
        <w:pStyle w:val="BodyText"/>
        <w:spacing w:line="312" w:lineRule="auto"/>
        <w:ind w:left="387" w:right="118" w:firstLine="720"/>
        <w:jc w:val="both"/>
      </w:pPr>
      <w:r>
        <w:rPr/>
        <w:t>Nhưng quá trình trao đổi, thương mại của con người ngày càng trở nên phong</w:t>
      </w:r>
      <w:r>
        <w:rPr>
          <w:spacing w:val="-1"/>
        </w:rPr>
        <w:t> </w:t>
      </w:r>
      <w:r>
        <w:rPr/>
        <w:t>phú</w:t>
      </w:r>
      <w:r>
        <w:rPr>
          <w:spacing w:val="-1"/>
        </w:rPr>
        <w:t> </w:t>
      </w:r>
      <w:r>
        <w:rPr/>
        <w:t>và</w:t>
      </w:r>
      <w:r>
        <w:rPr>
          <w:spacing w:val="-2"/>
        </w:rPr>
        <w:t> </w:t>
      </w:r>
      <w:r>
        <w:rPr/>
        <w:t>đa</w:t>
      </w:r>
      <w:r>
        <w:rPr>
          <w:spacing w:val="-2"/>
        </w:rPr>
        <w:t> </w:t>
      </w:r>
      <w:r>
        <w:rPr/>
        <w:t>dạng,</w:t>
      </w:r>
      <w:r>
        <w:rPr>
          <w:spacing w:val="-2"/>
        </w:rPr>
        <w:t> </w:t>
      </w:r>
      <w:r>
        <w:rPr/>
        <w:t>vì</w:t>
      </w:r>
      <w:r>
        <w:rPr>
          <w:spacing w:val="-2"/>
        </w:rPr>
        <w:t> </w:t>
      </w:r>
      <w:r>
        <w:rPr/>
        <w:t>thế</w:t>
      </w:r>
      <w:r>
        <w:rPr>
          <w:spacing w:val="-2"/>
        </w:rPr>
        <w:t> </w:t>
      </w:r>
      <w:r>
        <w:rPr/>
        <w:t>khái</w:t>
      </w:r>
      <w:r>
        <w:rPr>
          <w:spacing w:val="-2"/>
        </w:rPr>
        <w:t> </w:t>
      </w:r>
      <w:r>
        <w:rPr/>
        <w:t>niệm</w:t>
      </w:r>
      <w:r>
        <w:rPr>
          <w:spacing w:val="-1"/>
        </w:rPr>
        <w:t> </w:t>
      </w:r>
      <w:r>
        <w:rPr/>
        <w:t>về</w:t>
      </w:r>
      <w:r>
        <w:rPr>
          <w:spacing w:val="-2"/>
        </w:rPr>
        <w:t> </w:t>
      </w:r>
      <w:r>
        <w:rPr/>
        <w:t>thị</w:t>
      </w:r>
      <w:r>
        <w:rPr>
          <w:spacing w:val="-2"/>
        </w:rPr>
        <w:t> </w:t>
      </w:r>
      <w:r>
        <w:rPr/>
        <w:t>trường</w:t>
      </w:r>
      <w:r>
        <w:rPr>
          <w:spacing w:val="-1"/>
        </w:rPr>
        <w:t> </w:t>
      </w:r>
      <w:r>
        <w:rPr/>
        <w:t>cũng</w:t>
      </w:r>
      <w:r>
        <w:rPr>
          <w:spacing w:val="-1"/>
        </w:rPr>
        <w:t> </w:t>
      </w:r>
      <w:r>
        <w:rPr/>
        <w:t>được</w:t>
      </w:r>
      <w:r>
        <w:rPr>
          <w:spacing w:val="-2"/>
        </w:rPr>
        <w:t> </w:t>
      </w:r>
      <w:r>
        <w:rPr/>
        <w:t>mở</w:t>
      </w:r>
      <w:r>
        <w:rPr>
          <w:spacing w:val="-1"/>
        </w:rPr>
        <w:t> </w:t>
      </w:r>
      <w:r>
        <w:rPr/>
        <w:t>rộng.</w:t>
      </w:r>
      <w:r>
        <w:rPr>
          <w:spacing w:val="-2"/>
        </w:rPr>
        <w:t> </w:t>
      </w:r>
      <w:r>
        <w:rPr/>
        <w:t>Ví</w:t>
      </w:r>
      <w:r>
        <w:rPr>
          <w:spacing w:val="-2"/>
        </w:rPr>
        <w:t> </w:t>
      </w:r>
      <w:r>
        <w:rPr/>
        <w:t>dụ, thị trường dầu lớn nhất thế giới là London và Newyork, nhưng ở đó, người ta không nhìn thấy một thùng dầu nào để trao đổi. Nói cách khác, giá cả và số lượng dầu trao đổi trên thế giới không chịu ảnh hưởng tác động của một vị trí</w:t>
      </w:r>
      <w:r>
        <w:rPr>
          <w:spacing w:val="40"/>
        </w:rPr>
        <w:t> </w:t>
      </w:r>
      <w:r>
        <w:rPr/>
        <w:t>địa lý nhất định. Ngày nay, người ta có thể trao đổi, mua bán hàng hóa theo hợp đồng tương lai, hợp đồng giao trước, hợp đồng giao sau,…</w:t>
      </w:r>
    </w:p>
    <w:p>
      <w:pPr>
        <w:pStyle w:val="BodyText"/>
        <w:spacing w:line="312" w:lineRule="auto" w:before="1"/>
        <w:ind w:left="387" w:right="118" w:firstLine="720"/>
        <w:jc w:val="both"/>
      </w:pPr>
      <w:r>
        <w:rPr/>
        <w:t>Về đối tượng trao đổi, tức hàng hóa, thì ngày nay cũng rất phong phú về chủng loại.</w:t>
      </w:r>
    </w:p>
    <w:p>
      <w:pPr>
        <w:pStyle w:val="BodyText"/>
        <w:spacing w:line="312" w:lineRule="auto"/>
        <w:ind w:left="387" w:right="118" w:firstLine="720"/>
        <w:jc w:val="both"/>
      </w:pPr>
      <w:r>
        <w:rPr/>
        <w:t>Nếu căn cứ vào mục đích sử dụng, ta có: thị trường yếu tố sản xuất và thị trường hàng hóa tiêu dùng.</w:t>
      </w:r>
    </w:p>
    <w:p>
      <w:pPr>
        <w:pStyle w:val="BodyText"/>
        <w:spacing w:before="116"/>
        <w:ind w:left="1107"/>
        <w:jc w:val="both"/>
      </w:pPr>
      <w:r>
        <w:rPr/>
        <w:t>Nếu</w:t>
      </w:r>
      <w:r>
        <w:rPr>
          <w:spacing w:val="-4"/>
        </w:rPr>
        <w:t> </w:t>
      </w:r>
      <w:r>
        <w:rPr/>
        <w:t>căn</w:t>
      </w:r>
      <w:r>
        <w:rPr>
          <w:spacing w:val="-3"/>
        </w:rPr>
        <w:t> </w:t>
      </w:r>
      <w:r>
        <w:rPr/>
        <w:t>cứ</w:t>
      </w:r>
      <w:r>
        <w:rPr>
          <w:spacing w:val="-4"/>
        </w:rPr>
        <w:t> </w:t>
      </w:r>
      <w:r>
        <w:rPr/>
        <w:t>vào</w:t>
      </w:r>
      <w:r>
        <w:rPr>
          <w:spacing w:val="-3"/>
        </w:rPr>
        <w:t> </w:t>
      </w:r>
      <w:r>
        <w:rPr/>
        <w:t>tính</w:t>
      </w:r>
      <w:r>
        <w:rPr>
          <w:spacing w:val="-3"/>
        </w:rPr>
        <w:t> </w:t>
      </w:r>
      <w:r>
        <w:rPr/>
        <w:t>chất</w:t>
      </w:r>
      <w:r>
        <w:rPr>
          <w:spacing w:val="-4"/>
        </w:rPr>
        <w:t> </w:t>
      </w:r>
      <w:r>
        <w:rPr/>
        <w:t>kinh</w:t>
      </w:r>
      <w:r>
        <w:rPr>
          <w:spacing w:val="-3"/>
        </w:rPr>
        <w:t> </w:t>
      </w:r>
      <w:r>
        <w:rPr/>
        <w:t>tế</w:t>
      </w:r>
      <w:r>
        <w:rPr>
          <w:spacing w:val="-3"/>
        </w:rPr>
        <w:t> </w:t>
      </w:r>
      <w:r>
        <w:rPr/>
        <w:t>ta</w:t>
      </w:r>
      <w:r>
        <w:rPr>
          <w:spacing w:val="-4"/>
        </w:rPr>
        <w:t> </w:t>
      </w:r>
      <w:r>
        <w:rPr/>
        <w:t>có</w:t>
      </w:r>
      <w:r>
        <w:rPr>
          <w:spacing w:val="-3"/>
        </w:rPr>
        <w:t> </w:t>
      </w:r>
      <w:r>
        <w:rPr/>
        <w:t>các</w:t>
      </w:r>
      <w:r>
        <w:rPr>
          <w:spacing w:val="-3"/>
        </w:rPr>
        <w:t> </w:t>
      </w:r>
      <w:r>
        <w:rPr>
          <w:spacing w:val="-2"/>
        </w:rPr>
        <w:t>loại:</w:t>
      </w:r>
    </w:p>
    <w:p>
      <w:pPr>
        <w:pStyle w:val="ListParagraph"/>
        <w:numPr>
          <w:ilvl w:val="0"/>
          <w:numId w:val="5"/>
        </w:numPr>
        <w:tabs>
          <w:tab w:pos="1467" w:val="left" w:leader="none"/>
        </w:tabs>
        <w:spacing w:line="240" w:lineRule="auto" w:before="221" w:after="0"/>
        <w:ind w:left="1467" w:right="0" w:hanging="360"/>
        <w:jc w:val="left"/>
        <w:rPr>
          <w:sz w:val="28"/>
        </w:rPr>
      </w:pPr>
      <w:r>
        <w:rPr>
          <w:sz w:val="28"/>
        </w:rPr>
        <w:t>Thị</w:t>
      </w:r>
      <w:r>
        <w:rPr>
          <w:spacing w:val="-6"/>
          <w:sz w:val="28"/>
        </w:rPr>
        <w:t> </w:t>
      </w:r>
      <w:r>
        <w:rPr>
          <w:sz w:val="28"/>
        </w:rPr>
        <w:t>trường</w:t>
      </w:r>
      <w:r>
        <w:rPr>
          <w:spacing w:val="-6"/>
          <w:sz w:val="28"/>
        </w:rPr>
        <w:t> </w:t>
      </w:r>
      <w:r>
        <w:rPr>
          <w:sz w:val="28"/>
        </w:rPr>
        <w:t>cạnh</w:t>
      </w:r>
      <w:r>
        <w:rPr>
          <w:spacing w:val="-5"/>
          <w:sz w:val="28"/>
        </w:rPr>
        <w:t> </w:t>
      </w:r>
      <w:r>
        <w:rPr>
          <w:sz w:val="28"/>
        </w:rPr>
        <w:t>tranh</w:t>
      </w:r>
      <w:r>
        <w:rPr>
          <w:spacing w:val="-6"/>
          <w:sz w:val="28"/>
        </w:rPr>
        <w:t> </w:t>
      </w:r>
      <w:r>
        <w:rPr>
          <w:sz w:val="28"/>
        </w:rPr>
        <w:t>hoàn</w:t>
      </w:r>
      <w:r>
        <w:rPr>
          <w:spacing w:val="-5"/>
          <w:sz w:val="28"/>
        </w:rPr>
        <w:t> </w:t>
      </w:r>
      <w:r>
        <w:rPr>
          <w:spacing w:val="-2"/>
          <w:sz w:val="28"/>
        </w:rPr>
        <w:t>toàn.</w:t>
      </w:r>
    </w:p>
    <w:p>
      <w:pPr>
        <w:pStyle w:val="ListParagraph"/>
        <w:numPr>
          <w:ilvl w:val="0"/>
          <w:numId w:val="5"/>
        </w:numPr>
        <w:tabs>
          <w:tab w:pos="1467" w:val="left" w:leader="none"/>
        </w:tabs>
        <w:spacing w:line="240" w:lineRule="auto" w:before="95" w:after="0"/>
        <w:ind w:left="1467" w:right="0" w:hanging="360"/>
        <w:jc w:val="left"/>
        <w:rPr>
          <w:sz w:val="28"/>
        </w:rPr>
      </w:pPr>
      <w:r>
        <w:rPr>
          <w:sz w:val="28"/>
        </w:rPr>
        <w:t>Thị</w:t>
      </w:r>
      <w:r>
        <w:rPr>
          <w:spacing w:val="-6"/>
          <w:sz w:val="28"/>
        </w:rPr>
        <w:t> </w:t>
      </w:r>
      <w:r>
        <w:rPr>
          <w:sz w:val="28"/>
        </w:rPr>
        <w:t>trường</w:t>
      </w:r>
      <w:r>
        <w:rPr>
          <w:spacing w:val="-5"/>
          <w:sz w:val="28"/>
        </w:rPr>
        <w:t> </w:t>
      </w:r>
      <w:r>
        <w:rPr>
          <w:sz w:val="28"/>
        </w:rPr>
        <w:t>cạnh</w:t>
      </w:r>
      <w:r>
        <w:rPr>
          <w:spacing w:val="-5"/>
          <w:sz w:val="28"/>
        </w:rPr>
        <w:t> </w:t>
      </w:r>
      <w:r>
        <w:rPr>
          <w:sz w:val="28"/>
        </w:rPr>
        <w:t>tranh</w:t>
      </w:r>
      <w:r>
        <w:rPr>
          <w:spacing w:val="-5"/>
          <w:sz w:val="28"/>
        </w:rPr>
        <w:t> </w:t>
      </w:r>
      <w:r>
        <w:rPr>
          <w:sz w:val="28"/>
        </w:rPr>
        <w:t>độc</w:t>
      </w:r>
      <w:r>
        <w:rPr>
          <w:spacing w:val="-5"/>
          <w:sz w:val="28"/>
        </w:rPr>
        <w:t> </w:t>
      </w:r>
      <w:r>
        <w:rPr>
          <w:spacing w:val="-2"/>
          <w:sz w:val="28"/>
        </w:rPr>
        <w:t>quyền.</w:t>
      </w:r>
    </w:p>
    <w:p>
      <w:pPr>
        <w:pStyle w:val="ListParagraph"/>
        <w:numPr>
          <w:ilvl w:val="0"/>
          <w:numId w:val="5"/>
        </w:numPr>
        <w:tabs>
          <w:tab w:pos="1467" w:val="left" w:leader="none"/>
        </w:tabs>
        <w:spacing w:line="240" w:lineRule="auto" w:before="96" w:after="0"/>
        <w:ind w:left="1467" w:right="0" w:hanging="360"/>
        <w:jc w:val="left"/>
        <w:rPr>
          <w:sz w:val="28"/>
        </w:rPr>
      </w:pPr>
      <w:r>
        <w:rPr>
          <w:sz w:val="28"/>
        </w:rPr>
        <w:t>Thị</w:t>
      </w:r>
      <w:r>
        <w:rPr>
          <w:spacing w:val="-6"/>
          <w:sz w:val="28"/>
        </w:rPr>
        <w:t> </w:t>
      </w:r>
      <w:r>
        <w:rPr>
          <w:sz w:val="28"/>
        </w:rPr>
        <w:t>trường</w:t>
      </w:r>
      <w:r>
        <w:rPr>
          <w:spacing w:val="-6"/>
          <w:sz w:val="28"/>
        </w:rPr>
        <w:t> </w:t>
      </w:r>
      <w:r>
        <w:rPr>
          <w:sz w:val="28"/>
        </w:rPr>
        <w:t>độc</w:t>
      </w:r>
      <w:r>
        <w:rPr>
          <w:spacing w:val="-5"/>
          <w:sz w:val="28"/>
        </w:rPr>
        <w:t> </w:t>
      </w:r>
      <w:r>
        <w:rPr>
          <w:sz w:val="28"/>
        </w:rPr>
        <w:t>quyền</w:t>
      </w:r>
      <w:r>
        <w:rPr>
          <w:spacing w:val="-6"/>
          <w:sz w:val="28"/>
        </w:rPr>
        <w:t> </w:t>
      </w:r>
      <w:r>
        <w:rPr>
          <w:sz w:val="28"/>
        </w:rPr>
        <w:t>hoàn</w:t>
      </w:r>
      <w:r>
        <w:rPr>
          <w:spacing w:val="-5"/>
          <w:sz w:val="28"/>
        </w:rPr>
        <w:t> </w:t>
      </w:r>
      <w:r>
        <w:rPr>
          <w:spacing w:val="-2"/>
          <w:sz w:val="28"/>
        </w:rPr>
        <w:t>toàn,…</w:t>
      </w:r>
    </w:p>
    <w:p>
      <w:pPr>
        <w:pStyle w:val="BodyText"/>
        <w:spacing w:line="312" w:lineRule="auto" w:before="96"/>
        <w:ind w:left="387" w:firstLine="720"/>
      </w:pPr>
      <w:r>
        <w:rPr/>
        <w:t>Trên mỗi</w:t>
      </w:r>
      <w:r>
        <w:rPr>
          <w:spacing w:val="-1"/>
        </w:rPr>
        <w:t> </w:t>
      </w:r>
      <w:r>
        <w:rPr/>
        <w:t>thị</w:t>
      </w:r>
      <w:r>
        <w:rPr>
          <w:spacing w:val="-1"/>
        </w:rPr>
        <w:t> </w:t>
      </w:r>
      <w:r>
        <w:rPr/>
        <w:t>trường đều có những người</w:t>
      </w:r>
      <w:r>
        <w:rPr>
          <w:spacing w:val="-1"/>
        </w:rPr>
        <w:t> </w:t>
      </w:r>
      <w:r>
        <w:rPr/>
        <w:t>tham gia mua hoặc bán,</w:t>
      </w:r>
      <w:r>
        <w:rPr>
          <w:spacing w:val="-1"/>
        </w:rPr>
        <w:t> </w:t>
      </w:r>
      <w:r>
        <w:rPr/>
        <w:t>đó chính là hai lực của thị trường, tạo thành quan hệ cầu – cung trên thị trường.</w:t>
      </w:r>
    </w:p>
    <w:p>
      <w:pPr>
        <w:pStyle w:val="Heading5"/>
        <w:numPr>
          <w:ilvl w:val="2"/>
          <w:numId w:val="1"/>
        </w:numPr>
        <w:tabs>
          <w:tab w:pos="1533" w:val="left" w:leader="none"/>
        </w:tabs>
        <w:spacing w:line="240" w:lineRule="auto" w:before="2" w:after="0"/>
        <w:ind w:left="1533" w:right="0" w:hanging="696"/>
        <w:jc w:val="left"/>
      </w:pPr>
      <w:r>
        <w:rPr/>
        <w:t>Chủ</w:t>
      </w:r>
      <w:r>
        <w:rPr>
          <w:spacing w:val="-4"/>
        </w:rPr>
        <w:t> </w:t>
      </w:r>
      <w:r>
        <w:rPr/>
        <w:t>thể</w:t>
      </w:r>
      <w:r>
        <w:rPr>
          <w:spacing w:val="-4"/>
        </w:rPr>
        <w:t> </w:t>
      </w:r>
      <w:r>
        <w:rPr/>
        <w:t>kinh</w:t>
      </w:r>
      <w:r>
        <w:rPr>
          <w:spacing w:val="-3"/>
        </w:rPr>
        <w:t> </w:t>
      </w:r>
      <w:r>
        <w:rPr/>
        <w:t>tế</w:t>
      </w:r>
      <w:r>
        <w:rPr>
          <w:spacing w:val="-4"/>
        </w:rPr>
        <w:t> </w:t>
      </w:r>
      <w:r>
        <w:rPr/>
        <w:t>của</w:t>
      </w:r>
      <w:r>
        <w:rPr>
          <w:spacing w:val="-4"/>
        </w:rPr>
        <w:t> </w:t>
      </w:r>
      <w:r>
        <w:rPr/>
        <w:t>thị</w:t>
      </w:r>
      <w:r>
        <w:rPr>
          <w:spacing w:val="-3"/>
        </w:rPr>
        <w:t> </w:t>
      </w:r>
      <w:r>
        <w:rPr>
          <w:spacing w:val="-2"/>
        </w:rPr>
        <w:t>trường</w:t>
      </w:r>
    </w:p>
    <w:p>
      <w:pPr>
        <w:spacing w:after="0" w:line="240" w:lineRule="auto"/>
        <w:jc w:val="left"/>
        <w:sectPr>
          <w:footerReference w:type="default" r:id="rId17"/>
          <w:pgSz w:w="12240" w:h="15840"/>
          <w:pgMar w:header="0" w:footer="1452" w:top="1380" w:bottom="1640" w:left="1340" w:right="1320"/>
        </w:sectPr>
      </w:pPr>
    </w:p>
    <w:p>
      <w:pPr>
        <w:pStyle w:val="BodyText"/>
        <w:spacing w:line="312" w:lineRule="auto" w:before="57"/>
        <w:ind w:left="100" w:right="406" w:firstLine="720"/>
        <w:jc w:val="both"/>
      </w:pPr>
      <w:r>
        <w:rPr/>
        <w:t>Chủ thể kinh tế của</w:t>
      </w:r>
      <w:r>
        <w:rPr>
          <w:spacing w:val="-1"/>
        </w:rPr>
        <w:t> </w:t>
      </w:r>
      <w:r>
        <w:rPr/>
        <w:t>thị</w:t>
      </w:r>
      <w:r>
        <w:rPr>
          <w:spacing w:val="-1"/>
        </w:rPr>
        <w:t> </w:t>
      </w:r>
      <w:r>
        <w:rPr/>
        <w:t>trường là</w:t>
      </w:r>
      <w:r>
        <w:rPr>
          <w:spacing w:val="-1"/>
        </w:rPr>
        <w:t> </w:t>
      </w:r>
      <w:r>
        <w:rPr/>
        <w:t>những người</w:t>
      </w:r>
      <w:r>
        <w:rPr>
          <w:spacing w:val="-1"/>
        </w:rPr>
        <w:t> </w:t>
      </w:r>
      <w:r>
        <w:rPr/>
        <w:t>tham gia</w:t>
      </w:r>
      <w:r>
        <w:rPr>
          <w:spacing w:val="-1"/>
        </w:rPr>
        <w:t> </w:t>
      </w:r>
      <w:r>
        <w:rPr/>
        <w:t>mua</w:t>
      </w:r>
      <w:r>
        <w:rPr>
          <w:spacing w:val="-1"/>
        </w:rPr>
        <w:t> </w:t>
      </w:r>
      <w:r>
        <w:rPr/>
        <w:t>hoặc</w:t>
      </w:r>
      <w:r>
        <w:rPr>
          <w:spacing w:val="-1"/>
        </w:rPr>
        <w:t> </w:t>
      </w:r>
      <w:r>
        <w:rPr/>
        <w:t>bán trên thị trường.</w:t>
      </w:r>
    </w:p>
    <w:p>
      <w:pPr>
        <w:pStyle w:val="BodyText"/>
        <w:spacing w:line="312" w:lineRule="auto"/>
        <w:ind w:left="100" w:right="405" w:firstLine="720"/>
        <w:jc w:val="both"/>
      </w:pPr>
      <w:r>
        <w:rPr/>
        <w:t>Một cách tổng quát, chủ thể kinh tế tham gia vào thị trường gồm có: các hộ gia đình, các doanh nghiệp, chính phủ và người nước ngoài. Lưu ý rằng, người nước ngoài được hiểu có thể là chính phủ nước ngoài, cũng có thể là các doanh nghiệp, các hộ gia đình nước ngoài.</w:t>
      </w:r>
    </w:p>
    <w:p>
      <w:pPr>
        <w:spacing w:before="120"/>
        <w:ind w:left="820" w:right="0" w:firstLine="0"/>
        <w:jc w:val="both"/>
        <w:rPr>
          <w:i/>
          <w:sz w:val="28"/>
        </w:rPr>
      </w:pPr>
      <w:r>
        <w:rPr>
          <w:i/>
          <w:sz w:val="28"/>
        </w:rPr>
        <w:t>Chủ</w:t>
      </w:r>
      <w:r>
        <w:rPr>
          <w:i/>
          <w:spacing w:val="-4"/>
          <w:sz w:val="28"/>
        </w:rPr>
        <w:t> </w:t>
      </w:r>
      <w:r>
        <w:rPr>
          <w:i/>
          <w:sz w:val="28"/>
        </w:rPr>
        <w:t>thể</w:t>
      </w:r>
      <w:r>
        <w:rPr>
          <w:i/>
          <w:spacing w:val="-4"/>
          <w:sz w:val="28"/>
        </w:rPr>
        <w:t> </w:t>
      </w:r>
      <w:r>
        <w:rPr>
          <w:i/>
          <w:sz w:val="28"/>
        </w:rPr>
        <w:t>kinh</w:t>
      </w:r>
      <w:r>
        <w:rPr>
          <w:i/>
          <w:spacing w:val="-4"/>
          <w:sz w:val="28"/>
        </w:rPr>
        <w:t> </w:t>
      </w:r>
      <w:r>
        <w:rPr>
          <w:i/>
          <w:sz w:val="28"/>
        </w:rPr>
        <w:t>tế</w:t>
      </w:r>
      <w:r>
        <w:rPr>
          <w:i/>
          <w:spacing w:val="-3"/>
          <w:sz w:val="28"/>
        </w:rPr>
        <w:t> </w:t>
      </w:r>
      <w:r>
        <w:rPr>
          <w:i/>
          <w:sz w:val="28"/>
        </w:rPr>
        <w:t>thứ</w:t>
      </w:r>
      <w:r>
        <w:rPr>
          <w:i/>
          <w:spacing w:val="-4"/>
          <w:sz w:val="28"/>
        </w:rPr>
        <w:t> </w:t>
      </w:r>
      <w:r>
        <w:rPr>
          <w:i/>
          <w:sz w:val="28"/>
        </w:rPr>
        <w:t>nhất:</w:t>
      </w:r>
      <w:r>
        <w:rPr>
          <w:i/>
          <w:spacing w:val="-4"/>
          <w:sz w:val="28"/>
        </w:rPr>
        <w:t> </w:t>
      </w:r>
      <w:r>
        <w:rPr>
          <w:i/>
          <w:sz w:val="28"/>
        </w:rPr>
        <w:t>Hộ</w:t>
      </w:r>
      <w:r>
        <w:rPr>
          <w:i/>
          <w:spacing w:val="-3"/>
          <w:sz w:val="28"/>
        </w:rPr>
        <w:t> </w:t>
      </w:r>
      <w:r>
        <w:rPr>
          <w:i/>
          <w:sz w:val="28"/>
        </w:rPr>
        <w:t>gia</w:t>
      </w:r>
      <w:r>
        <w:rPr>
          <w:i/>
          <w:spacing w:val="-4"/>
          <w:sz w:val="28"/>
        </w:rPr>
        <w:t> đình</w:t>
      </w:r>
    </w:p>
    <w:p>
      <w:pPr>
        <w:pStyle w:val="BodyText"/>
        <w:spacing w:line="312" w:lineRule="auto" w:before="215"/>
        <w:ind w:left="100" w:right="405" w:firstLine="720"/>
        <w:jc w:val="both"/>
      </w:pPr>
      <w:r>
        <w:rPr/>
        <w:t>Hộ</w:t>
      </w:r>
      <w:r>
        <w:rPr>
          <w:spacing w:val="-3"/>
        </w:rPr>
        <w:t> </w:t>
      </w:r>
      <w:r>
        <w:rPr/>
        <w:t>gia</w:t>
      </w:r>
      <w:r>
        <w:rPr>
          <w:spacing w:val="-3"/>
        </w:rPr>
        <w:t> </w:t>
      </w:r>
      <w:r>
        <w:rPr/>
        <w:t>đình</w:t>
      </w:r>
      <w:r>
        <w:rPr>
          <w:spacing w:val="-3"/>
        </w:rPr>
        <w:t> </w:t>
      </w:r>
      <w:r>
        <w:rPr/>
        <w:t>là</w:t>
      </w:r>
      <w:r>
        <w:rPr>
          <w:spacing w:val="-3"/>
        </w:rPr>
        <w:t> </w:t>
      </w:r>
      <w:r>
        <w:rPr/>
        <w:t>nơi</w:t>
      </w:r>
      <w:r>
        <w:rPr>
          <w:spacing w:val="-3"/>
        </w:rPr>
        <w:t> </w:t>
      </w:r>
      <w:r>
        <w:rPr/>
        <w:t>cung</w:t>
      </w:r>
      <w:r>
        <w:rPr>
          <w:spacing w:val="-3"/>
        </w:rPr>
        <w:t> </w:t>
      </w:r>
      <w:r>
        <w:rPr/>
        <w:t>ứng</w:t>
      </w:r>
      <w:r>
        <w:rPr>
          <w:spacing w:val="-3"/>
        </w:rPr>
        <w:t> </w:t>
      </w:r>
      <w:r>
        <w:rPr/>
        <w:t>các</w:t>
      </w:r>
      <w:r>
        <w:rPr>
          <w:spacing w:val="-3"/>
        </w:rPr>
        <w:t> </w:t>
      </w:r>
      <w:r>
        <w:rPr/>
        <w:t>yếu</w:t>
      </w:r>
      <w:r>
        <w:rPr>
          <w:spacing w:val="-3"/>
        </w:rPr>
        <w:t> </w:t>
      </w:r>
      <w:r>
        <w:rPr/>
        <w:t>tố</w:t>
      </w:r>
      <w:r>
        <w:rPr>
          <w:spacing w:val="-3"/>
        </w:rPr>
        <w:t> </w:t>
      </w:r>
      <w:r>
        <w:rPr/>
        <w:t>sản</w:t>
      </w:r>
      <w:r>
        <w:rPr>
          <w:spacing w:val="-3"/>
        </w:rPr>
        <w:t> </w:t>
      </w:r>
      <w:r>
        <w:rPr/>
        <w:t>xuất</w:t>
      </w:r>
      <w:r>
        <w:rPr>
          <w:spacing w:val="-3"/>
        </w:rPr>
        <w:t> </w:t>
      </w:r>
      <w:r>
        <w:rPr/>
        <w:t>cho</w:t>
      </w:r>
      <w:r>
        <w:rPr>
          <w:spacing w:val="-3"/>
        </w:rPr>
        <w:t> </w:t>
      </w:r>
      <w:r>
        <w:rPr/>
        <w:t>các</w:t>
      </w:r>
      <w:r>
        <w:rPr>
          <w:spacing w:val="-3"/>
        </w:rPr>
        <w:t> </w:t>
      </w:r>
      <w:r>
        <w:rPr/>
        <w:t>doanh</w:t>
      </w:r>
      <w:r>
        <w:rPr>
          <w:spacing w:val="-3"/>
        </w:rPr>
        <w:t> </w:t>
      </w:r>
      <w:r>
        <w:rPr/>
        <w:t>nghiệp</w:t>
      </w:r>
      <w:r>
        <w:rPr>
          <w:spacing w:val="-3"/>
        </w:rPr>
        <w:t> </w:t>
      </w:r>
      <w:r>
        <w:rPr/>
        <w:t>như sức lao động, tài sản cho thuê, vốn, những sáng kiến kinh doanh, kinh nghiệm quản lý.</w:t>
      </w:r>
    </w:p>
    <w:p>
      <w:pPr>
        <w:pStyle w:val="BodyText"/>
        <w:spacing w:line="312" w:lineRule="auto" w:before="2"/>
        <w:ind w:left="100" w:right="406" w:firstLine="720"/>
        <w:jc w:val="both"/>
      </w:pPr>
      <w:r>
        <w:rPr/>
        <w:t>Đồng thời, hộ gia đình là nơi tiêu thụ các sản phẩm hàng hóa dịch vụ tiêu dùng mà các doanh nghiệp đã sản xuất.</w:t>
      </w:r>
    </w:p>
    <w:p>
      <w:pPr>
        <w:spacing w:before="118"/>
        <w:ind w:left="820" w:right="0" w:firstLine="0"/>
        <w:jc w:val="both"/>
        <w:rPr>
          <w:i/>
          <w:sz w:val="28"/>
        </w:rPr>
      </w:pPr>
      <w:r>
        <w:rPr>
          <w:i/>
          <w:sz w:val="28"/>
        </w:rPr>
        <w:t>Chủ</w:t>
      </w:r>
      <w:r>
        <w:rPr>
          <w:i/>
          <w:spacing w:val="-5"/>
          <w:sz w:val="28"/>
        </w:rPr>
        <w:t> </w:t>
      </w:r>
      <w:r>
        <w:rPr>
          <w:i/>
          <w:sz w:val="28"/>
        </w:rPr>
        <w:t>thể</w:t>
      </w:r>
      <w:r>
        <w:rPr>
          <w:i/>
          <w:spacing w:val="-4"/>
          <w:sz w:val="28"/>
        </w:rPr>
        <w:t> </w:t>
      </w:r>
      <w:r>
        <w:rPr>
          <w:i/>
          <w:sz w:val="28"/>
        </w:rPr>
        <w:t>kinh</w:t>
      </w:r>
      <w:r>
        <w:rPr>
          <w:i/>
          <w:spacing w:val="-4"/>
          <w:sz w:val="28"/>
        </w:rPr>
        <w:t> </w:t>
      </w:r>
      <w:r>
        <w:rPr>
          <w:i/>
          <w:sz w:val="28"/>
        </w:rPr>
        <w:t>tế</w:t>
      </w:r>
      <w:r>
        <w:rPr>
          <w:i/>
          <w:spacing w:val="-4"/>
          <w:sz w:val="28"/>
        </w:rPr>
        <w:t> </w:t>
      </w:r>
      <w:r>
        <w:rPr>
          <w:i/>
          <w:sz w:val="28"/>
        </w:rPr>
        <w:t>thứ</w:t>
      </w:r>
      <w:r>
        <w:rPr>
          <w:i/>
          <w:spacing w:val="-4"/>
          <w:sz w:val="28"/>
        </w:rPr>
        <w:t> </w:t>
      </w:r>
      <w:r>
        <w:rPr>
          <w:i/>
          <w:sz w:val="28"/>
        </w:rPr>
        <w:t>hai:</w:t>
      </w:r>
      <w:r>
        <w:rPr>
          <w:i/>
          <w:spacing w:val="-4"/>
          <w:sz w:val="28"/>
        </w:rPr>
        <w:t> </w:t>
      </w:r>
      <w:r>
        <w:rPr>
          <w:i/>
          <w:sz w:val="28"/>
        </w:rPr>
        <w:t>Doanh</w:t>
      </w:r>
      <w:r>
        <w:rPr>
          <w:i/>
          <w:spacing w:val="-4"/>
          <w:sz w:val="28"/>
        </w:rPr>
        <w:t> </w:t>
      </w:r>
      <w:r>
        <w:rPr>
          <w:i/>
          <w:spacing w:val="-2"/>
          <w:sz w:val="28"/>
        </w:rPr>
        <w:t>nghiệp</w:t>
      </w:r>
    </w:p>
    <w:p>
      <w:pPr>
        <w:pStyle w:val="BodyText"/>
        <w:spacing w:line="312" w:lineRule="auto" w:before="221"/>
        <w:ind w:left="100" w:right="406" w:firstLine="720"/>
        <w:jc w:val="both"/>
      </w:pPr>
      <w:r>
        <w:rPr/>
        <w:t>Các doanh nghiệp sử dụng các yếu tố sản xuất do các họ gia đình cung ứng để tiến hành hoạt động sản xuất của mình, tạo ra sản phẩm dịch vụ cung</w:t>
      </w:r>
      <w:r>
        <w:rPr>
          <w:spacing w:val="40"/>
        </w:rPr>
        <w:t> </w:t>
      </w:r>
      <w:r>
        <w:rPr/>
        <w:t>ứng cho thị trường.</w:t>
      </w:r>
    </w:p>
    <w:p>
      <w:pPr>
        <w:spacing w:before="117"/>
        <w:ind w:left="820" w:right="0" w:firstLine="0"/>
        <w:jc w:val="both"/>
        <w:rPr>
          <w:i/>
          <w:sz w:val="28"/>
        </w:rPr>
      </w:pPr>
      <w:r>
        <w:rPr>
          <w:i/>
          <w:sz w:val="28"/>
        </w:rPr>
        <w:t>Chủ</w:t>
      </w:r>
      <w:r>
        <w:rPr>
          <w:i/>
          <w:spacing w:val="-4"/>
          <w:sz w:val="28"/>
        </w:rPr>
        <w:t> </w:t>
      </w:r>
      <w:r>
        <w:rPr>
          <w:i/>
          <w:sz w:val="28"/>
        </w:rPr>
        <w:t>thể</w:t>
      </w:r>
      <w:r>
        <w:rPr>
          <w:i/>
          <w:spacing w:val="-4"/>
          <w:sz w:val="28"/>
        </w:rPr>
        <w:t> </w:t>
      </w:r>
      <w:r>
        <w:rPr>
          <w:i/>
          <w:sz w:val="28"/>
        </w:rPr>
        <w:t>kinh</w:t>
      </w:r>
      <w:r>
        <w:rPr>
          <w:i/>
          <w:spacing w:val="-4"/>
          <w:sz w:val="28"/>
        </w:rPr>
        <w:t> </w:t>
      </w:r>
      <w:r>
        <w:rPr>
          <w:i/>
          <w:sz w:val="28"/>
        </w:rPr>
        <w:t>tế</w:t>
      </w:r>
      <w:r>
        <w:rPr>
          <w:i/>
          <w:spacing w:val="-4"/>
          <w:sz w:val="28"/>
        </w:rPr>
        <w:t> </w:t>
      </w:r>
      <w:r>
        <w:rPr>
          <w:i/>
          <w:sz w:val="28"/>
        </w:rPr>
        <w:t>thứ</w:t>
      </w:r>
      <w:r>
        <w:rPr>
          <w:i/>
          <w:spacing w:val="-4"/>
          <w:sz w:val="28"/>
        </w:rPr>
        <w:t> </w:t>
      </w:r>
      <w:r>
        <w:rPr>
          <w:i/>
          <w:sz w:val="28"/>
        </w:rPr>
        <w:t>ba:</w:t>
      </w:r>
      <w:r>
        <w:rPr>
          <w:i/>
          <w:spacing w:val="-4"/>
          <w:sz w:val="28"/>
        </w:rPr>
        <w:t> </w:t>
      </w:r>
      <w:r>
        <w:rPr>
          <w:i/>
          <w:sz w:val="28"/>
        </w:rPr>
        <w:t>Chính</w:t>
      </w:r>
      <w:r>
        <w:rPr>
          <w:i/>
          <w:spacing w:val="-4"/>
          <w:sz w:val="28"/>
        </w:rPr>
        <w:t> </w:t>
      </w:r>
      <w:r>
        <w:rPr>
          <w:i/>
          <w:spacing w:val="-5"/>
          <w:sz w:val="28"/>
        </w:rPr>
        <w:t>phủ</w:t>
      </w:r>
    </w:p>
    <w:p>
      <w:pPr>
        <w:pStyle w:val="BodyText"/>
        <w:spacing w:line="312" w:lineRule="auto" w:before="215"/>
        <w:ind w:left="100" w:right="405" w:firstLine="720"/>
        <w:jc w:val="both"/>
      </w:pPr>
      <w:r>
        <w:rPr/>
        <w:t>Chính phủ có thể chi tiêu trực tiếp để mua các loại hàng hóa và dịch vụ, đồng</w:t>
      </w:r>
      <w:r>
        <w:rPr>
          <w:spacing w:val="-1"/>
        </w:rPr>
        <w:t> </w:t>
      </w:r>
      <w:r>
        <w:rPr/>
        <w:t>thời</w:t>
      </w:r>
      <w:r>
        <w:rPr>
          <w:spacing w:val="-1"/>
        </w:rPr>
        <w:t> </w:t>
      </w:r>
      <w:r>
        <w:rPr/>
        <w:t>cung</w:t>
      </w:r>
      <w:r>
        <w:rPr>
          <w:spacing w:val="-1"/>
        </w:rPr>
        <w:t> </w:t>
      </w:r>
      <w:r>
        <w:rPr/>
        <w:t>ứng</w:t>
      </w:r>
      <w:r>
        <w:rPr>
          <w:spacing w:val="-1"/>
        </w:rPr>
        <w:t> </w:t>
      </w:r>
      <w:r>
        <w:rPr/>
        <w:t>các</w:t>
      </w:r>
      <w:r>
        <w:rPr>
          <w:spacing w:val="-1"/>
        </w:rPr>
        <w:t> </w:t>
      </w:r>
      <w:r>
        <w:rPr/>
        <w:t>loại</w:t>
      </w:r>
      <w:r>
        <w:rPr>
          <w:spacing w:val="-1"/>
        </w:rPr>
        <w:t> </w:t>
      </w:r>
      <w:r>
        <w:rPr/>
        <w:t>hàng</w:t>
      </w:r>
      <w:r>
        <w:rPr>
          <w:spacing w:val="-1"/>
        </w:rPr>
        <w:t> </w:t>
      </w:r>
      <w:r>
        <w:rPr/>
        <w:t>hóa</w:t>
      </w:r>
      <w:r>
        <w:rPr>
          <w:spacing w:val="-1"/>
        </w:rPr>
        <w:t> </w:t>
      </w:r>
      <w:r>
        <w:rPr/>
        <w:t>dịch</w:t>
      </w:r>
      <w:r>
        <w:rPr>
          <w:spacing w:val="-1"/>
        </w:rPr>
        <w:t> </w:t>
      </w:r>
      <w:r>
        <w:rPr/>
        <w:t>vụ</w:t>
      </w:r>
      <w:r>
        <w:rPr>
          <w:spacing w:val="-1"/>
        </w:rPr>
        <w:t> </w:t>
      </w:r>
      <w:r>
        <w:rPr/>
        <w:t>công</w:t>
      </w:r>
      <w:r>
        <w:rPr>
          <w:spacing w:val="-1"/>
        </w:rPr>
        <w:t> </w:t>
      </w:r>
      <w:r>
        <w:rPr/>
        <w:t>cộng</w:t>
      </w:r>
      <w:r>
        <w:rPr>
          <w:spacing w:val="-1"/>
        </w:rPr>
        <w:t> </w:t>
      </w:r>
      <w:r>
        <w:rPr/>
        <w:t>cho</w:t>
      </w:r>
      <w:r>
        <w:rPr>
          <w:spacing w:val="-1"/>
        </w:rPr>
        <w:t> </w:t>
      </w:r>
      <w:r>
        <w:rPr/>
        <w:t>xã</w:t>
      </w:r>
      <w:r>
        <w:rPr>
          <w:spacing w:val="-1"/>
        </w:rPr>
        <w:t> </w:t>
      </w:r>
      <w:r>
        <w:rPr/>
        <w:t>hội</w:t>
      </w:r>
      <w:r>
        <w:rPr>
          <w:spacing w:val="-1"/>
        </w:rPr>
        <w:t> </w:t>
      </w:r>
      <w:r>
        <w:rPr/>
        <w:t>(như:</w:t>
      </w:r>
      <w:r>
        <w:rPr>
          <w:spacing w:val="-1"/>
        </w:rPr>
        <w:t> </w:t>
      </w:r>
      <w:r>
        <w:rPr/>
        <w:t>đường xá,</w:t>
      </w:r>
      <w:r>
        <w:rPr>
          <w:spacing w:val="-1"/>
        </w:rPr>
        <w:t> </w:t>
      </w:r>
      <w:r>
        <w:rPr/>
        <w:t>công</w:t>
      </w:r>
      <w:r>
        <w:rPr>
          <w:spacing w:val="-1"/>
        </w:rPr>
        <w:t> </w:t>
      </w:r>
      <w:r>
        <w:rPr/>
        <w:t>viên,</w:t>
      </w:r>
      <w:r>
        <w:rPr>
          <w:spacing w:val="-1"/>
        </w:rPr>
        <w:t> </w:t>
      </w:r>
      <w:r>
        <w:rPr/>
        <w:t>bến</w:t>
      </w:r>
      <w:r>
        <w:rPr>
          <w:spacing w:val="-1"/>
        </w:rPr>
        <w:t> </w:t>
      </w:r>
      <w:r>
        <w:rPr/>
        <w:t>bãi,</w:t>
      </w:r>
      <w:r>
        <w:rPr>
          <w:spacing w:val="-1"/>
        </w:rPr>
        <w:t> </w:t>
      </w:r>
      <w:r>
        <w:rPr/>
        <w:t>bệnh</w:t>
      </w:r>
      <w:r>
        <w:rPr>
          <w:spacing w:val="-1"/>
        </w:rPr>
        <w:t> </w:t>
      </w:r>
      <w:r>
        <w:rPr/>
        <w:t>viện,</w:t>
      </w:r>
      <w:r>
        <w:rPr>
          <w:spacing w:val="-1"/>
        </w:rPr>
        <w:t> </w:t>
      </w:r>
      <w:r>
        <w:rPr/>
        <w:t>trường</w:t>
      </w:r>
      <w:r>
        <w:rPr>
          <w:spacing w:val="-1"/>
        </w:rPr>
        <w:t> </w:t>
      </w:r>
      <w:r>
        <w:rPr/>
        <w:t>học,</w:t>
      </w:r>
      <w:r>
        <w:rPr>
          <w:spacing w:val="-1"/>
        </w:rPr>
        <w:t> </w:t>
      </w:r>
      <w:r>
        <w:rPr/>
        <w:t>văn phòng làm việc</w:t>
      </w:r>
      <w:r>
        <w:rPr>
          <w:spacing w:val="-1"/>
        </w:rPr>
        <w:t> </w:t>
      </w:r>
      <w:r>
        <w:rPr/>
        <w:t>của</w:t>
      </w:r>
      <w:r>
        <w:rPr>
          <w:spacing w:val="-1"/>
        </w:rPr>
        <w:t> </w:t>
      </w:r>
      <w:r>
        <w:rPr/>
        <w:t>chính phủ trung ương và địa phương, …)</w:t>
      </w:r>
    </w:p>
    <w:p>
      <w:pPr>
        <w:pStyle w:val="BodyText"/>
        <w:spacing w:line="312" w:lineRule="auto" w:before="1"/>
        <w:ind w:left="100" w:right="406" w:firstLine="720"/>
        <w:jc w:val="both"/>
      </w:pPr>
      <w:r>
        <w:rPr/>
        <w:t>Ngoài ra, chính phủ còn tham gia vào nền kinh tế với tư cách người điều tiết nền kinh tế bằng hệ thống luật pháp và những công cụ khác.</w:t>
      </w:r>
    </w:p>
    <w:p>
      <w:pPr>
        <w:spacing w:before="123"/>
        <w:ind w:left="820" w:right="0" w:firstLine="0"/>
        <w:jc w:val="both"/>
        <w:rPr>
          <w:i/>
          <w:sz w:val="28"/>
        </w:rPr>
      </w:pPr>
      <w:r>
        <w:rPr>
          <w:i/>
          <w:sz w:val="28"/>
        </w:rPr>
        <w:t>Chủ</w:t>
      </w:r>
      <w:r>
        <w:rPr>
          <w:i/>
          <w:spacing w:val="-6"/>
          <w:sz w:val="28"/>
        </w:rPr>
        <w:t> </w:t>
      </w:r>
      <w:r>
        <w:rPr>
          <w:i/>
          <w:sz w:val="28"/>
        </w:rPr>
        <w:t>thể</w:t>
      </w:r>
      <w:r>
        <w:rPr>
          <w:i/>
          <w:spacing w:val="-4"/>
          <w:sz w:val="28"/>
        </w:rPr>
        <w:t> </w:t>
      </w:r>
      <w:r>
        <w:rPr>
          <w:i/>
          <w:sz w:val="28"/>
        </w:rPr>
        <w:t>kinh</w:t>
      </w:r>
      <w:r>
        <w:rPr>
          <w:i/>
          <w:spacing w:val="-4"/>
          <w:sz w:val="28"/>
        </w:rPr>
        <w:t> </w:t>
      </w:r>
      <w:r>
        <w:rPr>
          <w:i/>
          <w:sz w:val="28"/>
        </w:rPr>
        <w:t>tế</w:t>
      </w:r>
      <w:r>
        <w:rPr>
          <w:i/>
          <w:spacing w:val="-3"/>
          <w:sz w:val="28"/>
        </w:rPr>
        <w:t> </w:t>
      </w:r>
      <w:r>
        <w:rPr>
          <w:i/>
          <w:sz w:val="28"/>
        </w:rPr>
        <w:t>thứ</w:t>
      </w:r>
      <w:r>
        <w:rPr>
          <w:i/>
          <w:spacing w:val="-4"/>
          <w:sz w:val="28"/>
        </w:rPr>
        <w:t> </w:t>
      </w:r>
      <w:r>
        <w:rPr>
          <w:i/>
          <w:sz w:val="28"/>
        </w:rPr>
        <w:t>tư:</w:t>
      </w:r>
      <w:r>
        <w:rPr>
          <w:i/>
          <w:spacing w:val="-4"/>
          <w:sz w:val="28"/>
        </w:rPr>
        <w:t> </w:t>
      </w:r>
      <w:r>
        <w:rPr>
          <w:i/>
          <w:sz w:val="28"/>
        </w:rPr>
        <w:t>Nước</w:t>
      </w:r>
      <w:r>
        <w:rPr>
          <w:i/>
          <w:spacing w:val="-3"/>
          <w:sz w:val="28"/>
        </w:rPr>
        <w:t> </w:t>
      </w:r>
      <w:r>
        <w:rPr>
          <w:i/>
          <w:spacing w:val="-2"/>
          <w:sz w:val="28"/>
        </w:rPr>
        <w:t>ngoài</w:t>
      </w:r>
    </w:p>
    <w:p>
      <w:pPr>
        <w:pStyle w:val="BodyText"/>
        <w:spacing w:line="312" w:lineRule="auto" w:before="216"/>
        <w:ind w:left="100" w:right="406" w:firstLine="720"/>
        <w:jc w:val="both"/>
      </w:pPr>
      <w:r>
        <w:rPr/>
        <w:t>Nước ngoài có thể tham gia vào nền kinh tế với hai tư cách, là người mua cũng có thể là người bán. Từ đó, tạo nên hai dòng giá trị:</w:t>
      </w:r>
    </w:p>
    <w:p>
      <w:pPr>
        <w:spacing w:after="0" w:line="312" w:lineRule="auto"/>
        <w:jc w:val="both"/>
        <w:sectPr>
          <w:footerReference w:type="default" r:id="rId18"/>
          <w:pgSz w:w="12240" w:h="15840"/>
          <w:pgMar w:header="0" w:footer="1452" w:top="1380" w:bottom="1640" w:left="1340" w:right="1320"/>
        </w:sectPr>
      </w:pPr>
    </w:p>
    <w:p>
      <w:pPr>
        <w:pStyle w:val="ListParagraph"/>
        <w:numPr>
          <w:ilvl w:val="0"/>
          <w:numId w:val="6"/>
        </w:numPr>
        <w:tabs>
          <w:tab w:pos="1107" w:val="left" w:leader="none"/>
        </w:tabs>
        <w:spacing w:line="312" w:lineRule="auto" w:before="57" w:after="0"/>
        <w:ind w:left="1107" w:right="117" w:hanging="360"/>
        <w:jc w:val="both"/>
        <w:rPr>
          <w:sz w:val="28"/>
        </w:rPr>
      </w:pPr>
      <w:r>
        <w:rPr>
          <w:sz w:val="28"/>
        </w:rPr>
        <w:t>Giá trị hàng xuất khẩu: đây là lượng chi tiêu nước ngoài mua hàng sản xuất trong nước, nên nó sẽ thành thu nhập của các doanh nghiệp cung ứng hàng xuất khẩu.</w:t>
      </w:r>
    </w:p>
    <w:p>
      <w:pPr>
        <w:pStyle w:val="ListParagraph"/>
        <w:numPr>
          <w:ilvl w:val="0"/>
          <w:numId w:val="6"/>
        </w:numPr>
        <w:tabs>
          <w:tab w:pos="1107" w:val="left" w:leader="none"/>
        </w:tabs>
        <w:spacing w:line="312" w:lineRule="auto" w:before="2" w:after="0"/>
        <w:ind w:left="1107" w:right="119" w:hanging="360"/>
        <w:jc w:val="both"/>
        <w:rPr>
          <w:sz w:val="28"/>
        </w:rPr>
      </w:pPr>
      <w:r>
        <w:rPr>
          <w:sz w:val="28"/>
        </w:rPr>
        <w:t>Giá trị hàng nhập khẩu: ngược với xuất khẩu, đây là lượng chi tiêu trong nước để mua hàng của nước ngoài. Khi đó, nước ngoài là người bán.</w:t>
      </w:r>
    </w:p>
    <w:p>
      <w:pPr>
        <w:pStyle w:val="BodyText"/>
        <w:spacing w:line="312" w:lineRule="auto"/>
        <w:ind w:left="387" w:right="118" w:firstLine="720"/>
        <w:jc w:val="both"/>
      </w:pPr>
      <w:r>
        <w:rPr/>
        <w:t>Hơn nữa, trong bối cảnh toàn cầu hóa, các tổ chức quóc tế ngày càng có nhiều ảnh hưởng chi phối nền kinh tế trong nước, tác động đến hệ thống luật pháp, thuế, … của mỗi quốc gia.</w:t>
      </w:r>
    </w:p>
    <w:p>
      <w:pPr>
        <w:pStyle w:val="Heading5"/>
        <w:numPr>
          <w:ilvl w:val="2"/>
          <w:numId w:val="1"/>
        </w:numPr>
        <w:tabs>
          <w:tab w:pos="1353" w:val="left" w:leader="none"/>
        </w:tabs>
        <w:spacing w:line="240" w:lineRule="auto" w:before="0" w:after="0"/>
        <w:ind w:left="1353" w:right="0" w:hanging="696"/>
        <w:jc w:val="both"/>
      </w:pPr>
      <w:r>
        <w:rPr/>
        <w:t>Sơ</w:t>
      </w:r>
      <w:r>
        <w:rPr>
          <w:spacing w:val="-5"/>
        </w:rPr>
        <w:t> </w:t>
      </w:r>
      <w:r>
        <w:rPr/>
        <w:t>đồ</w:t>
      </w:r>
      <w:r>
        <w:rPr>
          <w:spacing w:val="-4"/>
        </w:rPr>
        <w:t> </w:t>
      </w:r>
      <w:r>
        <w:rPr/>
        <w:t>chu</w:t>
      </w:r>
      <w:r>
        <w:rPr>
          <w:spacing w:val="-4"/>
        </w:rPr>
        <w:t> </w:t>
      </w:r>
      <w:r>
        <w:rPr/>
        <w:t>chuyển</w:t>
      </w:r>
      <w:r>
        <w:rPr>
          <w:spacing w:val="-5"/>
        </w:rPr>
        <w:t> </w:t>
      </w:r>
      <w:r>
        <w:rPr/>
        <w:t>kinh</w:t>
      </w:r>
      <w:r>
        <w:rPr>
          <w:spacing w:val="-4"/>
        </w:rPr>
        <w:t> </w:t>
      </w:r>
      <w:r>
        <w:rPr/>
        <w:t>tế</w:t>
      </w:r>
      <w:r>
        <w:rPr>
          <w:spacing w:val="-4"/>
        </w:rPr>
        <w:t> </w:t>
      </w:r>
      <w:r>
        <w:rPr/>
        <w:t>đơn</w:t>
      </w:r>
      <w:r>
        <w:rPr>
          <w:spacing w:val="-5"/>
        </w:rPr>
        <w:t> </w:t>
      </w:r>
      <w:r>
        <w:rPr>
          <w:spacing w:val="-4"/>
        </w:rPr>
        <w:t>giản</w:t>
      </w:r>
    </w:p>
    <w:p>
      <w:pPr>
        <w:pStyle w:val="BodyText"/>
        <w:spacing w:line="312" w:lineRule="auto" w:before="96"/>
        <w:ind w:left="387" w:right="118" w:firstLine="720"/>
        <w:jc w:val="both"/>
      </w:pPr>
      <w:r>
        <w:rPr/>
        <w:t>Mô hình 2*2: để đơn giản, trước hết, ta xem xét sơ đồ chu chuyển kinh tế trong cơ chế thị trường với hai chủ thể chính và hoạt động trên hai thị trường.</w:t>
      </w:r>
    </w:p>
    <w:p>
      <w:pPr>
        <w:pStyle w:val="ListParagraph"/>
        <w:numPr>
          <w:ilvl w:val="3"/>
          <w:numId w:val="1"/>
        </w:numPr>
        <w:tabs>
          <w:tab w:pos="1106" w:val="left" w:leader="none"/>
        </w:tabs>
        <w:spacing w:line="320" w:lineRule="exact" w:before="0" w:after="0"/>
        <w:ind w:left="1106" w:right="0" w:hanging="359"/>
        <w:jc w:val="both"/>
        <w:rPr>
          <w:sz w:val="28"/>
        </w:rPr>
      </w:pPr>
      <w:r>
        <w:rPr>
          <w:sz w:val="28"/>
        </w:rPr>
        <w:t>Hai</w:t>
      </w:r>
      <w:r>
        <w:rPr>
          <w:spacing w:val="-4"/>
          <w:sz w:val="28"/>
        </w:rPr>
        <w:t> </w:t>
      </w:r>
      <w:r>
        <w:rPr>
          <w:sz w:val="28"/>
        </w:rPr>
        <w:t>chủ</w:t>
      </w:r>
      <w:r>
        <w:rPr>
          <w:spacing w:val="-4"/>
          <w:sz w:val="28"/>
        </w:rPr>
        <w:t> </w:t>
      </w:r>
      <w:r>
        <w:rPr>
          <w:sz w:val="28"/>
        </w:rPr>
        <w:t>thể</w:t>
      </w:r>
      <w:r>
        <w:rPr>
          <w:spacing w:val="-4"/>
          <w:sz w:val="28"/>
        </w:rPr>
        <w:t> </w:t>
      </w:r>
      <w:r>
        <w:rPr>
          <w:sz w:val="28"/>
        </w:rPr>
        <w:t>chính</w:t>
      </w:r>
      <w:r>
        <w:rPr>
          <w:spacing w:val="-4"/>
          <w:sz w:val="28"/>
        </w:rPr>
        <w:t> </w:t>
      </w:r>
      <w:r>
        <w:rPr>
          <w:sz w:val="28"/>
        </w:rPr>
        <w:t>là:</w:t>
      </w:r>
      <w:r>
        <w:rPr>
          <w:spacing w:val="-4"/>
          <w:sz w:val="28"/>
        </w:rPr>
        <w:t> </w:t>
      </w:r>
      <w:r>
        <w:rPr>
          <w:sz w:val="28"/>
        </w:rPr>
        <w:t>các</w:t>
      </w:r>
      <w:r>
        <w:rPr>
          <w:spacing w:val="-4"/>
          <w:sz w:val="28"/>
        </w:rPr>
        <w:t> </w:t>
      </w:r>
      <w:r>
        <w:rPr>
          <w:sz w:val="28"/>
        </w:rPr>
        <w:t>hộ</w:t>
      </w:r>
      <w:r>
        <w:rPr>
          <w:spacing w:val="-4"/>
          <w:sz w:val="28"/>
        </w:rPr>
        <w:t> </w:t>
      </w:r>
      <w:r>
        <w:rPr>
          <w:sz w:val="28"/>
        </w:rPr>
        <w:t>gia</w:t>
      </w:r>
      <w:r>
        <w:rPr>
          <w:spacing w:val="-4"/>
          <w:sz w:val="28"/>
        </w:rPr>
        <w:t> </w:t>
      </w:r>
      <w:r>
        <w:rPr>
          <w:sz w:val="28"/>
        </w:rPr>
        <w:t>đình</w:t>
      </w:r>
      <w:r>
        <w:rPr>
          <w:spacing w:val="-4"/>
          <w:sz w:val="28"/>
        </w:rPr>
        <w:t> </w:t>
      </w:r>
      <w:r>
        <w:rPr>
          <w:sz w:val="28"/>
        </w:rPr>
        <w:t>và</w:t>
      </w:r>
      <w:r>
        <w:rPr>
          <w:spacing w:val="-4"/>
          <w:sz w:val="28"/>
        </w:rPr>
        <w:t> </w:t>
      </w:r>
      <w:r>
        <w:rPr>
          <w:sz w:val="28"/>
        </w:rPr>
        <w:t>các</w:t>
      </w:r>
      <w:r>
        <w:rPr>
          <w:spacing w:val="-4"/>
          <w:sz w:val="28"/>
        </w:rPr>
        <w:t> </w:t>
      </w:r>
      <w:r>
        <w:rPr>
          <w:sz w:val="28"/>
        </w:rPr>
        <w:t>doanh</w:t>
      </w:r>
      <w:r>
        <w:rPr>
          <w:spacing w:val="-4"/>
          <w:sz w:val="28"/>
        </w:rPr>
        <w:t> </w:t>
      </w:r>
      <w:r>
        <w:rPr>
          <w:spacing w:val="-2"/>
          <w:sz w:val="28"/>
        </w:rPr>
        <w:t>nghiệp.</w:t>
      </w:r>
    </w:p>
    <w:p>
      <w:pPr>
        <w:pStyle w:val="ListParagraph"/>
        <w:numPr>
          <w:ilvl w:val="3"/>
          <w:numId w:val="1"/>
        </w:numPr>
        <w:tabs>
          <w:tab w:pos="1106" w:val="left" w:leader="none"/>
        </w:tabs>
        <w:spacing w:line="314" w:lineRule="auto" w:before="96" w:after="0"/>
        <w:ind w:left="387" w:right="118" w:firstLine="360"/>
        <w:jc w:val="both"/>
        <w:rPr>
          <w:sz w:val="28"/>
        </w:rPr>
      </w:pPr>
      <w:r>
        <w:rPr>
          <w:sz w:val="28"/>
        </w:rPr>
        <w:t>Hai thị trường mà hai chủ thể này hoạt động là: thị trường yếu tố sản xuất và thị trường sản phẩm.</w:t>
      </w:r>
    </w:p>
    <w:p>
      <w:pPr>
        <w:pStyle w:val="BodyText"/>
        <w:spacing w:line="312" w:lineRule="auto"/>
        <w:ind w:left="387" w:right="117" w:firstLine="720"/>
        <w:jc w:val="both"/>
      </w:pPr>
      <w:r>
        <w:rPr/>
        <w:t>Trước hết, hãy hình dung, các hộ gia đình là người chủ sở hữu các yếu tố sản</w:t>
      </w:r>
      <w:r>
        <w:rPr>
          <w:spacing w:val="-1"/>
        </w:rPr>
        <w:t> </w:t>
      </w:r>
      <w:r>
        <w:rPr/>
        <w:t>xuất</w:t>
      </w:r>
      <w:r>
        <w:rPr>
          <w:spacing w:val="-2"/>
        </w:rPr>
        <w:t> </w:t>
      </w:r>
      <w:r>
        <w:rPr/>
        <w:t>của</w:t>
      </w:r>
      <w:r>
        <w:rPr>
          <w:spacing w:val="-1"/>
        </w:rPr>
        <w:t> </w:t>
      </w:r>
      <w:r>
        <w:rPr/>
        <w:t>nền</w:t>
      </w:r>
      <w:r>
        <w:rPr>
          <w:spacing w:val="-1"/>
        </w:rPr>
        <w:t> </w:t>
      </w:r>
      <w:r>
        <w:rPr/>
        <w:t>kinh</w:t>
      </w:r>
      <w:r>
        <w:rPr>
          <w:spacing w:val="-1"/>
        </w:rPr>
        <w:t> </w:t>
      </w:r>
      <w:r>
        <w:rPr/>
        <w:t>tế</w:t>
      </w:r>
      <w:r>
        <w:rPr>
          <w:spacing w:val="-1"/>
        </w:rPr>
        <w:t> </w:t>
      </w:r>
      <w:r>
        <w:rPr/>
        <w:t>nên</w:t>
      </w:r>
      <w:r>
        <w:rPr>
          <w:spacing w:val="-1"/>
        </w:rPr>
        <w:t> </w:t>
      </w:r>
      <w:r>
        <w:rPr/>
        <w:t>họ</w:t>
      </w:r>
      <w:r>
        <w:rPr>
          <w:spacing w:val="-1"/>
        </w:rPr>
        <w:t> </w:t>
      </w:r>
      <w:r>
        <w:rPr/>
        <w:t>sẽ</w:t>
      </w:r>
      <w:r>
        <w:rPr>
          <w:spacing w:val="-1"/>
        </w:rPr>
        <w:t> </w:t>
      </w:r>
      <w:r>
        <w:rPr/>
        <w:t>cung</w:t>
      </w:r>
      <w:r>
        <w:rPr>
          <w:spacing w:val="-1"/>
        </w:rPr>
        <w:t> </w:t>
      </w:r>
      <w:r>
        <w:rPr/>
        <w:t>ứng</w:t>
      </w:r>
      <w:r>
        <w:rPr>
          <w:spacing w:val="-1"/>
        </w:rPr>
        <w:t> </w:t>
      </w:r>
      <w:r>
        <w:rPr/>
        <w:t>các</w:t>
      </w:r>
      <w:r>
        <w:rPr>
          <w:spacing w:val="-1"/>
        </w:rPr>
        <w:t> </w:t>
      </w:r>
      <w:r>
        <w:rPr/>
        <w:t>yếu</w:t>
      </w:r>
      <w:r>
        <w:rPr>
          <w:spacing w:val="-1"/>
        </w:rPr>
        <w:t> </w:t>
      </w:r>
      <w:r>
        <w:rPr/>
        <w:t>tố</w:t>
      </w:r>
      <w:r>
        <w:rPr>
          <w:spacing w:val="-1"/>
        </w:rPr>
        <w:t> </w:t>
      </w:r>
      <w:r>
        <w:rPr/>
        <w:t>này</w:t>
      </w:r>
      <w:r>
        <w:rPr>
          <w:spacing w:val="-1"/>
        </w:rPr>
        <w:t> </w:t>
      </w:r>
      <w:r>
        <w:rPr/>
        <w:t>cho</w:t>
      </w:r>
      <w:r>
        <w:rPr>
          <w:spacing w:val="-1"/>
        </w:rPr>
        <w:t> </w:t>
      </w:r>
      <w:r>
        <w:rPr/>
        <w:t>thị</w:t>
      </w:r>
      <w:r>
        <w:rPr>
          <w:spacing w:val="-2"/>
        </w:rPr>
        <w:t> </w:t>
      </w:r>
      <w:r>
        <w:rPr/>
        <w:t>trường</w:t>
      </w:r>
      <w:r>
        <w:rPr>
          <w:spacing w:val="-1"/>
        </w:rPr>
        <w:t> </w:t>
      </w:r>
      <w:r>
        <w:rPr/>
        <w:t>yếu</w:t>
      </w:r>
      <w:r>
        <w:rPr>
          <w:spacing w:val="-1"/>
        </w:rPr>
        <w:t> </w:t>
      </w:r>
      <w:r>
        <w:rPr/>
        <w:t>tố sản xuất. Đổi lại, họ có thư nhập từ việc cung ứng các yếu tố sản xuất, hình thành nên thu nhập của hộ gia đình (mà ta gọi là tiền lương, tiền lãi, tiền cho </w:t>
      </w:r>
      <w:r>
        <w:rPr>
          <w:spacing w:val="-2"/>
        </w:rPr>
        <w:t>thuê,…).</w:t>
      </w:r>
    </w:p>
    <w:p>
      <w:pPr>
        <w:pStyle w:val="BodyText"/>
        <w:spacing w:line="312" w:lineRule="auto"/>
        <w:ind w:left="387" w:right="118" w:firstLine="720"/>
        <w:jc w:val="both"/>
      </w:pPr>
      <w:r>
        <w:rPr/>
        <w:t>Có thu nhập các hộ gia đình sẽ mua hàng hóa trên thị trường sản phẩm để thỏa mãn nhu cầu sinh hoạt hàng ngày của hộ gia đình. Đương nhiên, khi mua hàng, họ phải trả tiền cho thị trường này.</w:t>
      </w:r>
    </w:p>
    <w:p>
      <w:pPr>
        <w:pStyle w:val="BodyText"/>
        <w:spacing w:line="312" w:lineRule="auto"/>
        <w:ind w:left="387" w:right="118" w:firstLine="720"/>
        <w:jc w:val="both"/>
      </w:pPr>
      <w:r>
        <w:rPr/>
        <w:t>Các doanh nghiệp trên cơ sở nghiên cứu nhu cầu và cầu của thị trường sẽ giải quyết được 3 vấn đề cơ bản của tổ chức kinh tế là: sản xuất cái gì? Sản xuất cho ai? Và sản xuất như thế nào? Từ đó, với vốn đầu tư ban đầu, các doanh nghiệp sẽ mua, thuê các yếu tố sản xuất cần thiết cho hoạt động sản xuất kinh doanh của mình trên thị trường yếu tố sản xuất, để về kết hợp, sử dụng theo những quy trình công nghệ nhất định, tạo ra sản phẩm, bán trên thị trường sản phẩm. khi tiêu thụ sản phẩm, họ sẽ thu được tiền, ta gọi đó là doanh thu.</w:t>
      </w:r>
    </w:p>
    <w:p>
      <w:pPr>
        <w:spacing w:after="0" w:line="312" w:lineRule="auto"/>
        <w:jc w:val="both"/>
        <w:sectPr>
          <w:footerReference w:type="default" r:id="rId19"/>
          <w:pgSz w:w="12240" w:h="15840"/>
          <w:pgMar w:header="0" w:footer="1452" w:top="1380" w:bottom="1640" w:left="1340" w:right="1320"/>
        </w:sectPr>
      </w:pPr>
    </w:p>
    <w:p>
      <w:pPr>
        <w:pStyle w:val="BodyText"/>
        <w:spacing w:line="312" w:lineRule="auto" w:before="57"/>
        <w:ind w:left="100" w:firstLine="720"/>
      </w:pPr>
      <w:r>
        <w:rPr/>
        <w:t>Như</w:t>
      </w:r>
      <w:r>
        <w:rPr>
          <w:spacing w:val="40"/>
        </w:rPr>
        <w:t> </w:t>
      </w:r>
      <w:r>
        <w:rPr/>
        <w:t>vậy,</w:t>
      </w:r>
      <w:r>
        <w:rPr>
          <w:spacing w:val="40"/>
        </w:rPr>
        <w:t> </w:t>
      </w:r>
      <w:r>
        <w:rPr/>
        <w:t>trên</w:t>
      </w:r>
      <w:r>
        <w:rPr>
          <w:spacing w:val="40"/>
        </w:rPr>
        <w:t> </w:t>
      </w:r>
      <w:r>
        <w:rPr/>
        <w:t>thị</w:t>
      </w:r>
      <w:r>
        <w:rPr>
          <w:spacing w:val="40"/>
        </w:rPr>
        <w:t> </w:t>
      </w:r>
      <w:r>
        <w:rPr/>
        <w:t>trường</w:t>
      </w:r>
      <w:r>
        <w:rPr>
          <w:spacing w:val="40"/>
        </w:rPr>
        <w:t> </w:t>
      </w:r>
      <w:r>
        <w:rPr/>
        <w:t>sản</w:t>
      </w:r>
      <w:r>
        <w:rPr>
          <w:spacing w:val="40"/>
        </w:rPr>
        <w:t> </w:t>
      </w:r>
      <w:r>
        <w:rPr/>
        <w:t>phẩm,</w:t>
      </w:r>
      <w:r>
        <w:rPr>
          <w:spacing w:val="40"/>
        </w:rPr>
        <w:t> </w:t>
      </w:r>
      <w:r>
        <w:rPr/>
        <w:t>hộ</w:t>
      </w:r>
      <w:r>
        <w:rPr>
          <w:spacing w:val="40"/>
        </w:rPr>
        <w:t> </w:t>
      </w:r>
      <w:r>
        <w:rPr/>
        <w:t>gia</w:t>
      </w:r>
      <w:r>
        <w:rPr>
          <w:spacing w:val="40"/>
        </w:rPr>
        <w:t> </w:t>
      </w:r>
      <w:r>
        <w:rPr/>
        <w:t>đình</w:t>
      </w:r>
      <w:r>
        <w:rPr>
          <w:spacing w:val="40"/>
        </w:rPr>
        <w:t> </w:t>
      </w:r>
      <w:r>
        <w:rPr/>
        <w:t>là</w:t>
      </w:r>
      <w:r>
        <w:rPr>
          <w:spacing w:val="40"/>
        </w:rPr>
        <w:t> </w:t>
      </w:r>
      <w:r>
        <w:rPr/>
        <w:t>người</w:t>
      </w:r>
      <w:r>
        <w:rPr>
          <w:spacing w:val="40"/>
        </w:rPr>
        <w:t> </w:t>
      </w:r>
      <w:r>
        <w:rPr/>
        <w:t>mua,</w:t>
      </w:r>
      <w:r>
        <w:rPr>
          <w:spacing w:val="40"/>
        </w:rPr>
        <w:t> </w:t>
      </w:r>
      <w:r>
        <w:rPr/>
        <w:t>doanh nghiệp là người bán.</w:t>
      </w:r>
    </w:p>
    <w:p>
      <w:pPr>
        <w:pStyle w:val="BodyText"/>
        <w:spacing w:line="314" w:lineRule="auto"/>
        <w:ind w:left="100" w:firstLine="720"/>
      </w:pPr>
      <w:r>
        <w:rPr/>
        <w:t>Trên thị trường yếu tố sản xuất, hộ gia đình là người bán, doanh nghiệp là người mua.</w:t>
      </w:r>
    </w:p>
    <w:p>
      <w:pPr>
        <w:pStyle w:val="BodyText"/>
        <w:spacing w:line="312" w:lineRule="auto"/>
        <w:ind w:left="100" w:firstLine="720"/>
      </w:pPr>
      <w:r>
        <w:rPr/>
        <w:t>Quá trình mua bán này sẽ hình thành nên hai dòng chu chuyển song song ngược chiều nhau, hình thành nên hai vòng chu chuyển khép kín.</w:t>
      </w:r>
    </w:p>
    <w:p>
      <w:pPr>
        <w:pStyle w:val="BodyText"/>
        <w:spacing w:line="320" w:lineRule="exact"/>
        <w:ind w:left="820"/>
      </w:pPr>
      <w:r>
        <w:rPr/>
        <mc:AlternateContent>
          <mc:Choice Requires="wps">
            <w:drawing>
              <wp:anchor distT="0" distB="0" distL="0" distR="0" allowOverlap="1" layoutInCell="1" locked="0" behindDoc="0" simplePos="0" relativeHeight="15731200">
                <wp:simplePos x="0" y="0"/>
                <wp:positionH relativeFrom="page">
                  <wp:posOffset>1419225</wp:posOffset>
                </wp:positionH>
                <wp:positionV relativeFrom="paragraph">
                  <wp:posOffset>362034</wp:posOffset>
                </wp:positionV>
                <wp:extent cx="5511800" cy="242379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5511800" cy="2423795"/>
                          <a:chExt cx="5511800" cy="2423795"/>
                        </a:xfrm>
                      </wpg:grpSpPr>
                      <wps:wsp>
                        <wps:cNvPr id="39" name="Graphic 39"/>
                        <wps:cNvSpPr/>
                        <wps:spPr>
                          <a:xfrm>
                            <a:off x="12700" y="12700"/>
                            <a:ext cx="5486400" cy="2398395"/>
                          </a:xfrm>
                          <a:custGeom>
                            <a:avLst/>
                            <a:gdLst/>
                            <a:ahLst/>
                            <a:cxnLst/>
                            <a:rect l="l" t="t" r="r" b="b"/>
                            <a:pathLst>
                              <a:path w="5486400" h="2398395">
                                <a:moveTo>
                                  <a:pt x="0" y="0"/>
                                </a:moveTo>
                                <a:lnTo>
                                  <a:pt x="5486403" y="0"/>
                                </a:lnTo>
                                <a:lnTo>
                                  <a:pt x="5486403" y="2398391"/>
                                </a:lnTo>
                                <a:lnTo>
                                  <a:pt x="0" y="2398391"/>
                                </a:lnTo>
                                <a:lnTo>
                                  <a:pt x="0" y="0"/>
                                </a:lnTo>
                                <a:close/>
                              </a:path>
                            </a:pathLst>
                          </a:custGeom>
                          <a:ln w="25400">
                            <a:solidFill>
                              <a:srgbClr val="F79646"/>
                            </a:solidFill>
                            <a:prstDash val="solid"/>
                          </a:ln>
                        </wps:spPr>
                        <wps:bodyPr wrap="square" lIns="0" tIns="0" rIns="0" bIns="0" rtlCol="0">
                          <a:prstTxWarp prst="textNoShape">
                            <a:avLst/>
                          </a:prstTxWarp>
                          <a:noAutofit/>
                        </wps:bodyPr>
                      </wps:wsp>
                      <wps:wsp>
                        <wps:cNvPr id="40" name="Graphic 40"/>
                        <wps:cNvSpPr/>
                        <wps:spPr>
                          <a:xfrm>
                            <a:off x="2022475" y="12700"/>
                            <a:ext cx="1380490" cy="362585"/>
                          </a:xfrm>
                          <a:custGeom>
                            <a:avLst/>
                            <a:gdLst/>
                            <a:ahLst/>
                            <a:cxnLst/>
                            <a:rect l="l" t="t" r="r" b="b"/>
                            <a:pathLst>
                              <a:path w="1380490" h="362585">
                                <a:moveTo>
                                  <a:pt x="0" y="0"/>
                                </a:moveTo>
                                <a:lnTo>
                                  <a:pt x="1380490" y="0"/>
                                </a:lnTo>
                                <a:lnTo>
                                  <a:pt x="1380490" y="362585"/>
                                </a:lnTo>
                                <a:lnTo>
                                  <a:pt x="0" y="362585"/>
                                </a:lnTo>
                                <a:lnTo>
                                  <a:pt x="0" y="0"/>
                                </a:lnTo>
                                <a:close/>
                              </a:path>
                            </a:pathLst>
                          </a:custGeom>
                          <a:ln w="25400">
                            <a:solidFill>
                              <a:srgbClr val="385D8A"/>
                            </a:solidFill>
                            <a:prstDash val="solid"/>
                          </a:ln>
                        </wps:spPr>
                        <wps:bodyPr wrap="square" lIns="0" tIns="0" rIns="0" bIns="0" rtlCol="0">
                          <a:prstTxWarp prst="textNoShape">
                            <a:avLst/>
                          </a:prstTxWarp>
                          <a:noAutofit/>
                        </wps:bodyPr>
                      </wps:wsp>
                      <wps:wsp>
                        <wps:cNvPr id="41" name="Graphic 41"/>
                        <wps:cNvSpPr/>
                        <wps:spPr>
                          <a:xfrm>
                            <a:off x="1832610" y="2051050"/>
                            <a:ext cx="1620520" cy="335915"/>
                          </a:xfrm>
                          <a:custGeom>
                            <a:avLst/>
                            <a:gdLst/>
                            <a:ahLst/>
                            <a:cxnLst/>
                            <a:rect l="l" t="t" r="r" b="b"/>
                            <a:pathLst>
                              <a:path w="1620520" h="335915">
                                <a:moveTo>
                                  <a:pt x="0" y="0"/>
                                </a:moveTo>
                                <a:lnTo>
                                  <a:pt x="1620520" y="0"/>
                                </a:lnTo>
                                <a:lnTo>
                                  <a:pt x="1620520" y="335915"/>
                                </a:lnTo>
                                <a:lnTo>
                                  <a:pt x="0" y="335915"/>
                                </a:lnTo>
                                <a:lnTo>
                                  <a:pt x="0" y="0"/>
                                </a:lnTo>
                                <a:close/>
                              </a:path>
                            </a:pathLst>
                          </a:custGeom>
                          <a:ln w="25400">
                            <a:solidFill>
                              <a:srgbClr val="385D8A"/>
                            </a:solidFill>
                            <a:prstDash val="solid"/>
                          </a:ln>
                        </wps:spPr>
                        <wps:bodyPr wrap="square" lIns="0" tIns="0" rIns="0" bIns="0" rtlCol="0">
                          <a:prstTxWarp prst="textNoShape">
                            <a:avLst/>
                          </a:prstTxWarp>
                          <a:noAutofit/>
                        </wps:bodyPr>
                      </wps:wsp>
                      <wps:wsp>
                        <wps:cNvPr id="42" name="Graphic 42"/>
                        <wps:cNvSpPr/>
                        <wps:spPr>
                          <a:xfrm>
                            <a:off x="313093" y="198386"/>
                            <a:ext cx="4725035" cy="2089785"/>
                          </a:xfrm>
                          <a:custGeom>
                            <a:avLst/>
                            <a:gdLst/>
                            <a:ahLst/>
                            <a:cxnLst/>
                            <a:rect l="l" t="t" r="r" b="b"/>
                            <a:pathLst>
                              <a:path w="4725035" h="2089785">
                                <a:moveTo>
                                  <a:pt x="1466176" y="1938070"/>
                                </a:moveTo>
                                <a:lnTo>
                                  <a:pt x="164769" y="1938070"/>
                                </a:lnTo>
                                <a:lnTo>
                                  <a:pt x="164769" y="1328788"/>
                                </a:lnTo>
                                <a:lnTo>
                                  <a:pt x="164769" y="1235773"/>
                                </a:lnTo>
                                <a:lnTo>
                                  <a:pt x="161366" y="1324114"/>
                                </a:lnTo>
                                <a:lnTo>
                                  <a:pt x="161264" y="1326730"/>
                                </a:lnTo>
                                <a:lnTo>
                                  <a:pt x="164757" y="1235773"/>
                                </a:lnTo>
                                <a:lnTo>
                                  <a:pt x="164769" y="1235595"/>
                                </a:lnTo>
                                <a:lnTo>
                                  <a:pt x="165074" y="1227797"/>
                                </a:lnTo>
                                <a:lnTo>
                                  <a:pt x="77076" y="1273187"/>
                                </a:lnTo>
                                <a:lnTo>
                                  <a:pt x="76161" y="1276057"/>
                                </a:lnTo>
                                <a:lnTo>
                                  <a:pt x="78574" y="1280731"/>
                                </a:lnTo>
                                <a:lnTo>
                                  <a:pt x="81445" y="1281645"/>
                                </a:lnTo>
                                <a:lnTo>
                                  <a:pt x="154927" y="1243749"/>
                                </a:lnTo>
                                <a:lnTo>
                                  <a:pt x="151828" y="1324114"/>
                                </a:lnTo>
                                <a:lnTo>
                                  <a:pt x="151752" y="1326375"/>
                                </a:lnTo>
                                <a:lnTo>
                                  <a:pt x="153974" y="1328788"/>
                                </a:lnTo>
                                <a:lnTo>
                                  <a:pt x="155232" y="1328788"/>
                                </a:lnTo>
                                <a:lnTo>
                                  <a:pt x="155244" y="1947595"/>
                                </a:lnTo>
                                <a:lnTo>
                                  <a:pt x="1466176" y="1947595"/>
                                </a:lnTo>
                                <a:lnTo>
                                  <a:pt x="1466176" y="1942833"/>
                                </a:lnTo>
                                <a:lnTo>
                                  <a:pt x="1466176" y="1938070"/>
                                </a:lnTo>
                                <a:close/>
                              </a:path>
                              <a:path w="4725035" h="2089785">
                                <a:moveTo>
                                  <a:pt x="1519542" y="2039353"/>
                                </a:moveTo>
                                <a:lnTo>
                                  <a:pt x="1511376" y="2034590"/>
                                </a:lnTo>
                                <a:lnTo>
                                  <a:pt x="1434020" y="1989455"/>
                                </a:lnTo>
                                <a:lnTo>
                                  <a:pt x="1431099" y="1990229"/>
                                </a:lnTo>
                                <a:lnTo>
                                  <a:pt x="1428445" y="1994776"/>
                                </a:lnTo>
                                <a:lnTo>
                                  <a:pt x="1429219" y="1997684"/>
                                </a:lnTo>
                                <a:lnTo>
                                  <a:pt x="1492453" y="2034590"/>
                                </a:lnTo>
                                <a:lnTo>
                                  <a:pt x="66548" y="2034590"/>
                                </a:lnTo>
                                <a:lnTo>
                                  <a:pt x="66548" y="1173530"/>
                                </a:lnTo>
                                <a:lnTo>
                                  <a:pt x="66548" y="1168768"/>
                                </a:lnTo>
                                <a:lnTo>
                                  <a:pt x="66548" y="1164005"/>
                                </a:lnTo>
                                <a:lnTo>
                                  <a:pt x="53301" y="1164005"/>
                                </a:lnTo>
                                <a:lnTo>
                                  <a:pt x="53301" y="1173530"/>
                                </a:lnTo>
                                <a:lnTo>
                                  <a:pt x="57023" y="1173530"/>
                                </a:lnTo>
                                <a:lnTo>
                                  <a:pt x="57023" y="2044115"/>
                                </a:lnTo>
                                <a:lnTo>
                                  <a:pt x="1492453" y="2044115"/>
                                </a:lnTo>
                                <a:lnTo>
                                  <a:pt x="1429219" y="2081009"/>
                                </a:lnTo>
                                <a:lnTo>
                                  <a:pt x="1428445" y="2083930"/>
                                </a:lnTo>
                                <a:lnTo>
                                  <a:pt x="1431099" y="2088464"/>
                                </a:lnTo>
                                <a:lnTo>
                                  <a:pt x="1434020" y="2089238"/>
                                </a:lnTo>
                                <a:lnTo>
                                  <a:pt x="1511376" y="2044115"/>
                                </a:lnTo>
                                <a:lnTo>
                                  <a:pt x="1519542" y="2039353"/>
                                </a:lnTo>
                                <a:close/>
                              </a:path>
                              <a:path w="4725035" h="2089785">
                                <a:moveTo>
                                  <a:pt x="1708746" y="1955"/>
                                </a:moveTo>
                                <a:lnTo>
                                  <a:pt x="48158" y="1955"/>
                                </a:lnTo>
                                <a:lnTo>
                                  <a:pt x="48158" y="653453"/>
                                </a:lnTo>
                                <a:lnTo>
                                  <a:pt x="8039" y="590626"/>
                                </a:lnTo>
                                <a:lnTo>
                                  <a:pt x="5092" y="589978"/>
                                </a:lnTo>
                                <a:lnTo>
                                  <a:pt x="660" y="592810"/>
                                </a:lnTo>
                                <a:lnTo>
                                  <a:pt x="0" y="595757"/>
                                </a:lnTo>
                                <a:lnTo>
                                  <a:pt x="53301" y="679196"/>
                                </a:lnTo>
                                <a:lnTo>
                                  <a:pt x="58305" y="669759"/>
                                </a:lnTo>
                                <a:lnTo>
                                  <a:pt x="99707" y="591731"/>
                                </a:lnTo>
                                <a:lnTo>
                                  <a:pt x="98818" y="588848"/>
                                </a:lnTo>
                                <a:lnTo>
                                  <a:pt x="94170" y="586384"/>
                                </a:lnTo>
                                <a:lnTo>
                                  <a:pt x="91287" y="587273"/>
                                </a:lnTo>
                                <a:lnTo>
                                  <a:pt x="57683" y="650633"/>
                                </a:lnTo>
                                <a:lnTo>
                                  <a:pt x="57683" y="11480"/>
                                </a:lnTo>
                                <a:lnTo>
                                  <a:pt x="1708746" y="11480"/>
                                </a:lnTo>
                                <a:lnTo>
                                  <a:pt x="1708746" y="6718"/>
                                </a:lnTo>
                                <a:lnTo>
                                  <a:pt x="1708746" y="1955"/>
                                </a:lnTo>
                                <a:close/>
                              </a:path>
                              <a:path w="4725035" h="2089785">
                                <a:moveTo>
                                  <a:pt x="1708772" y="101968"/>
                                </a:moveTo>
                                <a:lnTo>
                                  <a:pt x="1700606" y="97205"/>
                                </a:lnTo>
                                <a:lnTo>
                                  <a:pt x="1623237" y="52070"/>
                                </a:lnTo>
                                <a:lnTo>
                                  <a:pt x="1620329" y="52844"/>
                                </a:lnTo>
                                <a:lnTo>
                                  <a:pt x="1617675" y="57391"/>
                                </a:lnTo>
                                <a:lnTo>
                                  <a:pt x="1618449" y="60299"/>
                                </a:lnTo>
                                <a:lnTo>
                                  <a:pt x="1681708" y="97205"/>
                                </a:lnTo>
                                <a:lnTo>
                                  <a:pt x="156070" y="97205"/>
                                </a:lnTo>
                                <a:lnTo>
                                  <a:pt x="156070" y="633145"/>
                                </a:lnTo>
                                <a:lnTo>
                                  <a:pt x="165696" y="633145"/>
                                </a:lnTo>
                                <a:lnTo>
                                  <a:pt x="165696" y="628484"/>
                                </a:lnTo>
                                <a:lnTo>
                                  <a:pt x="165684" y="623620"/>
                                </a:lnTo>
                                <a:lnTo>
                                  <a:pt x="165595" y="106730"/>
                                </a:lnTo>
                                <a:lnTo>
                                  <a:pt x="1681683" y="106730"/>
                                </a:lnTo>
                                <a:lnTo>
                                  <a:pt x="1689849" y="101968"/>
                                </a:lnTo>
                                <a:lnTo>
                                  <a:pt x="1618449" y="143624"/>
                                </a:lnTo>
                                <a:lnTo>
                                  <a:pt x="1617675" y="146545"/>
                                </a:lnTo>
                                <a:lnTo>
                                  <a:pt x="1620329" y="151079"/>
                                </a:lnTo>
                                <a:lnTo>
                                  <a:pt x="1623237" y="151853"/>
                                </a:lnTo>
                                <a:lnTo>
                                  <a:pt x="1700593" y="106730"/>
                                </a:lnTo>
                                <a:lnTo>
                                  <a:pt x="1708772" y="101968"/>
                                </a:lnTo>
                                <a:close/>
                              </a:path>
                              <a:path w="4725035" h="2089785">
                                <a:moveTo>
                                  <a:pt x="4586300" y="1313230"/>
                                </a:moveTo>
                                <a:lnTo>
                                  <a:pt x="4572597" y="1313230"/>
                                </a:lnTo>
                                <a:lnTo>
                                  <a:pt x="4572597" y="1322755"/>
                                </a:lnTo>
                                <a:lnTo>
                                  <a:pt x="4576775" y="1322755"/>
                                </a:lnTo>
                                <a:lnTo>
                                  <a:pt x="4576775" y="1951405"/>
                                </a:lnTo>
                                <a:lnTo>
                                  <a:pt x="3168345" y="1951405"/>
                                </a:lnTo>
                                <a:lnTo>
                                  <a:pt x="3231604" y="1914499"/>
                                </a:lnTo>
                                <a:lnTo>
                                  <a:pt x="3232378" y="1911591"/>
                                </a:lnTo>
                                <a:lnTo>
                                  <a:pt x="3229724" y="1907044"/>
                                </a:lnTo>
                                <a:lnTo>
                                  <a:pt x="3226803" y="1906270"/>
                                </a:lnTo>
                                <a:lnTo>
                                  <a:pt x="3141294" y="1956168"/>
                                </a:lnTo>
                                <a:lnTo>
                                  <a:pt x="3226803" y="2006053"/>
                                </a:lnTo>
                                <a:lnTo>
                                  <a:pt x="3229724" y="2005279"/>
                                </a:lnTo>
                                <a:lnTo>
                                  <a:pt x="3232378" y="2000745"/>
                                </a:lnTo>
                                <a:lnTo>
                                  <a:pt x="3231604" y="1997824"/>
                                </a:lnTo>
                                <a:lnTo>
                                  <a:pt x="3168345" y="1960930"/>
                                </a:lnTo>
                                <a:lnTo>
                                  <a:pt x="4586300" y="1960930"/>
                                </a:lnTo>
                                <a:lnTo>
                                  <a:pt x="4586300" y="1956168"/>
                                </a:lnTo>
                                <a:lnTo>
                                  <a:pt x="4586300" y="1951405"/>
                                </a:lnTo>
                                <a:lnTo>
                                  <a:pt x="4586300" y="1322755"/>
                                </a:lnTo>
                                <a:lnTo>
                                  <a:pt x="4586300" y="1317980"/>
                                </a:lnTo>
                                <a:lnTo>
                                  <a:pt x="4586300" y="1313230"/>
                                </a:lnTo>
                                <a:close/>
                              </a:path>
                              <a:path w="4725035" h="2089785">
                                <a:moveTo>
                                  <a:pt x="4625441" y="595236"/>
                                </a:moveTo>
                                <a:lnTo>
                                  <a:pt x="4624794" y="592289"/>
                                </a:lnTo>
                                <a:lnTo>
                                  <a:pt x="4620361" y="589445"/>
                                </a:lnTo>
                                <a:lnTo>
                                  <a:pt x="4617415" y="590092"/>
                                </a:lnTo>
                                <a:lnTo>
                                  <a:pt x="4577118" y="652894"/>
                                </a:lnTo>
                                <a:lnTo>
                                  <a:pt x="4577118" y="149275"/>
                                </a:lnTo>
                                <a:lnTo>
                                  <a:pt x="4577118" y="144513"/>
                                </a:lnTo>
                                <a:lnTo>
                                  <a:pt x="4577118" y="139750"/>
                                </a:lnTo>
                                <a:lnTo>
                                  <a:pt x="3141307" y="139750"/>
                                </a:lnTo>
                                <a:lnTo>
                                  <a:pt x="3141307" y="149275"/>
                                </a:lnTo>
                                <a:lnTo>
                                  <a:pt x="4567593" y="149275"/>
                                </a:lnTo>
                                <a:lnTo>
                                  <a:pt x="4567593" y="649897"/>
                                </a:lnTo>
                                <a:lnTo>
                                  <a:pt x="4534166" y="586549"/>
                                </a:lnTo>
                                <a:lnTo>
                                  <a:pt x="4531296" y="585660"/>
                                </a:lnTo>
                                <a:lnTo>
                                  <a:pt x="4526635" y="588124"/>
                                </a:lnTo>
                                <a:lnTo>
                                  <a:pt x="4525746" y="590994"/>
                                </a:lnTo>
                                <a:lnTo>
                                  <a:pt x="4571962" y="678561"/>
                                </a:lnTo>
                                <a:lnTo>
                                  <a:pt x="4578007" y="669124"/>
                                </a:lnTo>
                                <a:lnTo>
                                  <a:pt x="4625441" y="595236"/>
                                </a:lnTo>
                                <a:close/>
                              </a:path>
                              <a:path w="4725035" h="2089785">
                                <a:moveTo>
                                  <a:pt x="4685957" y="45135"/>
                                </a:moveTo>
                                <a:lnTo>
                                  <a:pt x="3167684" y="45135"/>
                                </a:lnTo>
                                <a:lnTo>
                                  <a:pt x="3230969" y="8229"/>
                                </a:lnTo>
                                <a:lnTo>
                                  <a:pt x="3231743" y="5321"/>
                                </a:lnTo>
                                <a:lnTo>
                                  <a:pt x="3229089" y="774"/>
                                </a:lnTo>
                                <a:lnTo>
                                  <a:pt x="3226168" y="0"/>
                                </a:lnTo>
                                <a:lnTo>
                                  <a:pt x="3159544" y="38874"/>
                                </a:lnTo>
                                <a:lnTo>
                                  <a:pt x="3159544" y="49898"/>
                                </a:lnTo>
                                <a:lnTo>
                                  <a:pt x="3152495" y="54000"/>
                                </a:lnTo>
                                <a:lnTo>
                                  <a:pt x="3159518" y="49898"/>
                                </a:lnTo>
                                <a:lnTo>
                                  <a:pt x="3159544" y="38874"/>
                                </a:lnTo>
                                <a:lnTo>
                                  <a:pt x="3140646" y="49898"/>
                                </a:lnTo>
                                <a:lnTo>
                                  <a:pt x="3226168" y="99783"/>
                                </a:lnTo>
                                <a:lnTo>
                                  <a:pt x="3229089" y="99009"/>
                                </a:lnTo>
                                <a:lnTo>
                                  <a:pt x="3231743" y="94475"/>
                                </a:lnTo>
                                <a:lnTo>
                                  <a:pt x="3230969" y="91554"/>
                                </a:lnTo>
                                <a:lnTo>
                                  <a:pt x="3167710" y="54660"/>
                                </a:lnTo>
                                <a:lnTo>
                                  <a:pt x="4676432" y="54660"/>
                                </a:lnTo>
                                <a:lnTo>
                                  <a:pt x="4676432" y="744905"/>
                                </a:lnTo>
                                <a:lnTo>
                                  <a:pt x="4685627" y="744905"/>
                                </a:lnTo>
                                <a:lnTo>
                                  <a:pt x="4685627" y="739825"/>
                                </a:lnTo>
                                <a:lnTo>
                                  <a:pt x="4685957" y="740143"/>
                                </a:lnTo>
                                <a:lnTo>
                                  <a:pt x="4685957" y="735380"/>
                                </a:lnTo>
                                <a:lnTo>
                                  <a:pt x="4685957" y="54660"/>
                                </a:lnTo>
                                <a:lnTo>
                                  <a:pt x="4685957" y="49898"/>
                                </a:lnTo>
                                <a:lnTo>
                                  <a:pt x="4685957" y="45135"/>
                                </a:lnTo>
                                <a:close/>
                              </a:path>
                              <a:path w="4725035" h="2089785">
                                <a:moveTo>
                                  <a:pt x="4724590" y="1314831"/>
                                </a:moveTo>
                                <a:lnTo>
                                  <a:pt x="4682490" y="1237234"/>
                                </a:lnTo>
                                <a:lnTo>
                                  <a:pt x="4677372" y="1227797"/>
                                </a:lnTo>
                                <a:lnTo>
                                  <a:pt x="4624857" y="1311732"/>
                                </a:lnTo>
                                <a:lnTo>
                                  <a:pt x="4625530" y="1314665"/>
                                </a:lnTo>
                                <a:lnTo>
                                  <a:pt x="4629988" y="1317459"/>
                                </a:lnTo>
                                <a:lnTo>
                                  <a:pt x="4632934" y="1316786"/>
                                </a:lnTo>
                                <a:lnTo>
                                  <a:pt x="4672317" y="1253845"/>
                                </a:lnTo>
                                <a:lnTo>
                                  <a:pt x="4672317" y="2033320"/>
                                </a:lnTo>
                                <a:lnTo>
                                  <a:pt x="3141307" y="2033320"/>
                                </a:lnTo>
                                <a:lnTo>
                                  <a:pt x="3141307" y="2042845"/>
                                </a:lnTo>
                                <a:lnTo>
                                  <a:pt x="4681842" y="2042845"/>
                                </a:lnTo>
                                <a:lnTo>
                                  <a:pt x="4681842" y="2038070"/>
                                </a:lnTo>
                                <a:lnTo>
                                  <a:pt x="4681842" y="2033320"/>
                                </a:lnTo>
                                <a:lnTo>
                                  <a:pt x="4681842" y="1256030"/>
                                </a:lnTo>
                                <a:lnTo>
                                  <a:pt x="4716208" y="1319364"/>
                                </a:lnTo>
                                <a:lnTo>
                                  <a:pt x="4719104" y="1320228"/>
                                </a:lnTo>
                                <a:lnTo>
                                  <a:pt x="4723727" y="1317713"/>
                                </a:lnTo>
                                <a:lnTo>
                                  <a:pt x="4724590" y="1314831"/>
                                </a:lnTo>
                                <a:close/>
                              </a:path>
                            </a:pathLst>
                          </a:custGeom>
                          <a:solidFill>
                            <a:srgbClr val="4A7EBB"/>
                          </a:solidFill>
                        </wps:spPr>
                        <wps:bodyPr wrap="square" lIns="0" tIns="0" rIns="0" bIns="0" rtlCol="0">
                          <a:prstTxWarp prst="textNoShape">
                            <a:avLst/>
                          </a:prstTxWarp>
                          <a:noAutofit/>
                        </wps:bodyPr>
                      </wps:wsp>
                      <wps:wsp>
                        <wps:cNvPr id="43" name="Textbox 43"/>
                        <wps:cNvSpPr txBox="1"/>
                        <wps:spPr>
                          <a:xfrm>
                            <a:off x="1832610" y="2051050"/>
                            <a:ext cx="1620520" cy="335915"/>
                          </a:xfrm>
                          <a:prstGeom prst="rect">
                            <a:avLst/>
                          </a:prstGeom>
                          <a:solidFill>
                            <a:srgbClr val="4F81BD"/>
                          </a:solidFill>
                        </wps:spPr>
                        <wps:txbx>
                          <w:txbxContent>
                            <w:p>
                              <w:pPr>
                                <w:spacing w:before="95"/>
                                <w:ind w:left="221" w:right="0" w:firstLine="0"/>
                                <w:jc w:val="left"/>
                                <w:rPr>
                                  <w:color w:val="000000"/>
                                  <w:sz w:val="26"/>
                                </w:rPr>
                              </w:pPr>
                              <w:r>
                                <w:rPr>
                                  <w:color w:val="000000"/>
                                  <w:sz w:val="26"/>
                                </w:rPr>
                                <w:t>TT</w:t>
                              </w:r>
                              <w:r>
                                <w:rPr>
                                  <w:color w:val="000000"/>
                                  <w:spacing w:val="-3"/>
                                  <w:sz w:val="26"/>
                                </w:rPr>
                                <w:t> </w:t>
                              </w:r>
                              <w:r>
                                <w:rPr>
                                  <w:color w:val="000000"/>
                                  <w:sz w:val="26"/>
                                </w:rPr>
                                <w:t>YT</w:t>
                              </w:r>
                              <w:r>
                                <w:rPr>
                                  <w:color w:val="000000"/>
                                  <w:spacing w:val="-2"/>
                                  <w:sz w:val="26"/>
                                </w:rPr>
                                <w:t> </w:t>
                              </w:r>
                              <w:r>
                                <w:rPr>
                                  <w:color w:val="000000"/>
                                  <w:sz w:val="26"/>
                                </w:rPr>
                                <w:t>SẢN</w:t>
                              </w:r>
                              <w:r>
                                <w:rPr>
                                  <w:color w:val="000000"/>
                                  <w:spacing w:val="-2"/>
                                  <w:sz w:val="26"/>
                                </w:rPr>
                                <w:t> </w:t>
                              </w:r>
                              <w:r>
                                <w:rPr>
                                  <w:color w:val="000000"/>
                                  <w:spacing w:val="-4"/>
                                  <w:sz w:val="26"/>
                                </w:rPr>
                                <w:t>XUẤT</w:t>
                              </w:r>
                            </w:p>
                          </w:txbxContent>
                        </wps:txbx>
                        <wps:bodyPr wrap="square" lIns="0" tIns="0" rIns="0" bIns="0" rtlCol="0">
                          <a:noAutofit/>
                        </wps:bodyPr>
                      </wps:wsp>
                      <wps:wsp>
                        <wps:cNvPr id="44" name="Textbox 44"/>
                        <wps:cNvSpPr txBox="1"/>
                        <wps:spPr>
                          <a:xfrm>
                            <a:off x="2022475" y="12700"/>
                            <a:ext cx="1380490" cy="362585"/>
                          </a:xfrm>
                          <a:prstGeom prst="rect">
                            <a:avLst/>
                          </a:prstGeom>
                          <a:solidFill>
                            <a:srgbClr val="4F81BD"/>
                          </a:solidFill>
                        </wps:spPr>
                        <wps:txbx>
                          <w:txbxContent>
                            <w:p>
                              <w:pPr>
                                <w:spacing w:before="94"/>
                                <w:ind w:left="224" w:right="0" w:firstLine="0"/>
                                <w:jc w:val="left"/>
                                <w:rPr>
                                  <w:color w:val="000000"/>
                                  <w:sz w:val="26"/>
                                </w:rPr>
                              </w:pPr>
                              <w:r>
                                <w:rPr>
                                  <w:color w:val="000000"/>
                                  <w:sz w:val="26"/>
                                </w:rPr>
                                <w:t>TT</w:t>
                              </w:r>
                              <w:r>
                                <w:rPr>
                                  <w:color w:val="000000"/>
                                  <w:spacing w:val="-3"/>
                                  <w:sz w:val="26"/>
                                </w:rPr>
                                <w:t> </w:t>
                              </w:r>
                              <w:r>
                                <w:rPr>
                                  <w:color w:val="000000"/>
                                  <w:sz w:val="26"/>
                                </w:rPr>
                                <w:t>SẢN</w:t>
                              </w:r>
                              <w:r>
                                <w:rPr>
                                  <w:color w:val="000000"/>
                                  <w:spacing w:val="-3"/>
                                  <w:sz w:val="26"/>
                                </w:rPr>
                                <w:t> </w:t>
                              </w:r>
                              <w:r>
                                <w:rPr>
                                  <w:color w:val="000000"/>
                                  <w:spacing w:val="-4"/>
                                  <w:sz w:val="26"/>
                                </w:rPr>
                                <w:t>PHẨM</w:t>
                              </w:r>
                            </w:p>
                          </w:txbxContent>
                        </wps:txbx>
                        <wps:bodyPr wrap="square" lIns="0" tIns="0" rIns="0" bIns="0" rtlCol="0">
                          <a:noAutofit/>
                        </wps:bodyPr>
                      </wps:wsp>
                      <wps:wsp>
                        <wps:cNvPr id="45" name="Textbox 45"/>
                        <wps:cNvSpPr txBox="1"/>
                        <wps:spPr>
                          <a:xfrm>
                            <a:off x="3834129" y="1052830"/>
                            <a:ext cx="1526540" cy="335915"/>
                          </a:xfrm>
                          <a:prstGeom prst="rect">
                            <a:avLst/>
                          </a:prstGeom>
                          <a:solidFill>
                            <a:srgbClr val="4F81BD"/>
                          </a:solidFill>
                          <a:ln w="25400">
                            <a:solidFill>
                              <a:srgbClr val="385D8A"/>
                            </a:solidFill>
                            <a:prstDash val="solid"/>
                          </a:ln>
                        </wps:spPr>
                        <wps:txbx>
                          <w:txbxContent>
                            <w:p>
                              <w:pPr>
                                <w:spacing w:before="72"/>
                                <w:ind w:left="202" w:right="0" w:firstLine="0"/>
                                <w:jc w:val="left"/>
                                <w:rPr>
                                  <w:color w:val="000000"/>
                                  <w:sz w:val="26"/>
                                </w:rPr>
                              </w:pPr>
                              <w:r>
                                <w:rPr>
                                  <w:color w:val="000000"/>
                                  <w:sz w:val="26"/>
                                </w:rPr>
                                <w:t>DOANH</w:t>
                              </w:r>
                              <w:r>
                                <w:rPr>
                                  <w:color w:val="000000"/>
                                  <w:spacing w:val="-8"/>
                                  <w:sz w:val="26"/>
                                </w:rPr>
                                <w:t> </w:t>
                              </w:r>
                              <w:r>
                                <w:rPr>
                                  <w:color w:val="000000"/>
                                  <w:spacing w:val="-2"/>
                                  <w:sz w:val="26"/>
                                </w:rPr>
                                <w:t>NGHIỆP</w:t>
                              </w:r>
                            </w:p>
                          </w:txbxContent>
                        </wps:txbx>
                        <wps:bodyPr wrap="square" lIns="0" tIns="0" rIns="0" bIns="0" rtlCol="0">
                          <a:noAutofit/>
                        </wps:bodyPr>
                      </wps:wsp>
                      <wps:wsp>
                        <wps:cNvPr id="46" name="Textbox 46"/>
                        <wps:cNvSpPr txBox="1"/>
                        <wps:spPr>
                          <a:xfrm>
                            <a:off x="227965" y="991235"/>
                            <a:ext cx="1414145" cy="335915"/>
                          </a:xfrm>
                          <a:prstGeom prst="rect">
                            <a:avLst/>
                          </a:prstGeom>
                          <a:solidFill>
                            <a:srgbClr val="4F81BD"/>
                          </a:solidFill>
                          <a:ln w="25400">
                            <a:solidFill>
                              <a:srgbClr val="385D8A"/>
                            </a:solidFill>
                            <a:prstDash val="solid"/>
                          </a:ln>
                        </wps:spPr>
                        <wps:txbx>
                          <w:txbxContent>
                            <w:p>
                              <w:pPr>
                                <w:spacing w:before="73"/>
                                <w:ind w:left="285" w:right="0" w:firstLine="0"/>
                                <w:jc w:val="left"/>
                                <w:rPr>
                                  <w:color w:val="000000"/>
                                  <w:sz w:val="26"/>
                                </w:rPr>
                              </w:pPr>
                              <w:r>
                                <w:rPr>
                                  <w:color w:val="000000"/>
                                  <w:sz w:val="26"/>
                                </w:rPr>
                                <w:t>HỘ</w:t>
                              </w:r>
                              <w:r>
                                <w:rPr>
                                  <w:color w:val="000000"/>
                                  <w:spacing w:val="-5"/>
                                  <w:sz w:val="26"/>
                                </w:rPr>
                                <w:t> </w:t>
                              </w:r>
                              <w:r>
                                <w:rPr>
                                  <w:color w:val="000000"/>
                                  <w:sz w:val="26"/>
                                </w:rPr>
                                <w:t>GIA</w:t>
                              </w:r>
                              <w:r>
                                <w:rPr>
                                  <w:color w:val="000000"/>
                                  <w:spacing w:val="-5"/>
                                  <w:sz w:val="26"/>
                                </w:rPr>
                                <w:t> </w:t>
                              </w:r>
                              <w:r>
                                <w:rPr>
                                  <w:color w:val="000000"/>
                                  <w:spacing w:val="-4"/>
                                  <w:sz w:val="26"/>
                                </w:rPr>
                                <w:t>ĐÌNH</w:t>
                              </w:r>
                            </w:p>
                          </w:txbxContent>
                        </wps:txbx>
                        <wps:bodyPr wrap="square" lIns="0" tIns="0" rIns="0" bIns="0" rtlCol="0">
                          <a:noAutofit/>
                        </wps:bodyPr>
                      </wps:wsp>
                      <wps:wsp>
                        <wps:cNvPr id="47" name="Textbox 47"/>
                        <wps:cNvSpPr txBox="1"/>
                        <wps:spPr>
                          <a:xfrm>
                            <a:off x="1833245" y="536575"/>
                            <a:ext cx="1794510" cy="1052195"/>
                          </a:xfrm>
                          <a:prstGeom prst="rect">
                            <a:avLst/>
                          </a:prstGeom>
                          <a:solidFill>
                            <a:srgbClr val="4F81BD"/>
                          </a:solidFill>
                          <a:ln w="25400">
                            <a:solidFill>
                              <a:srgbClr val="385D8A"/>
                            </a:solidFill>
                            <a:prstDash val="solid"/>
                          </a:ln>
                        </wps:spPr>
                        <wps:txbx>
                          <w:txbxContent>
                            <w:p>
                              <w:pPr>
                                <w:spacing w:before="74"/>
                                <w:ind w:left="51" w:right="0" w:firstLine="0"/>
                                <w:jc w:val="left"/>
                                <w:rPr>
                                  <w:color w:val="000000"/>
                                  <w:sz w:val="26"/>
                                </w:rPr>
                              </w:pPr>
                              <w:r>
                                <w:rPr>
                                  <w:color w:val="000000"/>
                                  <w:sz w:val="26"/>
                                </w:rPr>
                                <w:t>-Sản</w:t>
                              </w:r>
                              <w:r>
                                <w:rPr>
                                  <w:color w:val="000000"/>
                                  <w:spacing w:val="-2"/>
                                  <w:sz w:val="26"/>
                                </w:rPr>
                                <w:t> </w:t>
                              </w:r>
                              <w:r>
                                <w:rPr>
                                  <w:color w:val="000000"/>
                                  <w:sz w:val="26"/>
                                </w:rPr>
                                <w:t>xuất</w:t>
                              </w:r>
                              <w:r>
                                <w:rPr>
                                  <w:color w:val="000000"/>
                                  <w:spacing w:val="-2"/>
                                  <w:sz w:val="26"/>
                                </w:rPr>
                                <w:t> </w:t>
                              </w:r>
                              <w:r>
                                <w:rPr>
                                  <w:color w:val="000000"/>
                                  <w:sz w:val="26"/>
                                </w:rPr>
                                <w:t>cho</w:t>
                              </w:r>
                              <w:r>
                                <w:rPr>
                                  <w:color w:val="000000"/>
                                  <w:spacing w:val="-1"/>
                                  <w:sz w:val="26"/>
                                </w:rPr>
                                <w:t> </w:t>
                              </w:r>
                              <w:r>
                                <w:rPr>
                                  <w:color w:val="000000"/>
                                  <w:spacing w:val="-5"/>
                                  <w:sz w:val="26"/>
                                </w:rPr>
                                <w:t>ai?</w:t>
                              </w:r>
                            </w:p>
                            <w:p>
                              <w:pPr>
                                <w:spacing w:before="47"/>
                                <w:ind w:left="51" w:right="0" w:firstLine="0"/>
                                <w:jc w:val="left"/>
                                <w:rPr>
                                  <w:color w:val="000000"/>
                                  <w:sz w:val="26"/>
                                </w:rPr>
                              </w:pPr>
                              <w:r>
                                <w:rPr>
                                  <w:color w:val="000000"/>
                                  <w:sz w:val="26"/>
                                </w:rPr>
                                <w:t>-Sản</w:t>
                              </w:r>
                              <w:r>
                                <w:rPr>
                                  <w:color w:val="000000"/>
                                  <w:spacing w:val="-2"/>
                                  <w:sz w:val="26"/>
                                </w:rPr>
                                <w:t> </w:t>
                              </w:r>
                              <w:r>
                                <w:rPr>
                                  <w:color w:val="000000"/>
                                  <w:sz w:val="26"/>
                                </w:rPr>
                                <w:t>xuất</w:t>
                              </w:r>
                              <w:r>
                                <w:rPr>
                                  <w:color w:val="000000"/>
                                  <w:spacing w:val="-1"/>
                                  <w:sz w:val="26"/>
                                </w:rPr>
                                <w:t> </w:t>
                              </w:r>
                              <w:r>
                                <w:rPr>
                                  <w:color w:val="000000"/>
                                  <w:sz w:val="26"/>
                                </w:rPr>
                                <w:t>cái</w:t>
                              </w:r>
                              <w:r>
                                <w:rPr>
                                  <w:color w:val="000000"/>
                                  <w:spacing w:val="-2"/>
                                  <w:sz w:val="26"/>
                                </w:rPr>
                                <w:t> </w:t>
                              </w:r>
                              <w:r>
                                <w:rPr>
                                  <w:color w:val="000000"/>
                                  <w:spacing w:val="-5"/>
                                  <w:sz w:val="26"/>
                                </w:rPr>
                                <w:t>gì?</w:t>
                              </w:r>
                            </w:p>
                            <w:p>
                              <w:pPr>
                                <w:spacing w:before="42"/>
                                <w:ind w:left="51" w:right="0" w:firstLine="0"/>
                                <w:jc w:val="left"/>
                                <w:rPr>
                                  <w:color w:val="000000"/>
                                  <w:sz w:val="26"/>
                                </w:rPr>
                              </w:pPr>
                              <w:r>
                                <w:rPr>
                                  <w:color w:val="000000"/>
                                  <w:sz w:val="26"/>
                                </w:rPr>
                                <w:t>-Sản</w:t>
                              </w:r>
                              <w:r>
                                <w:rPr>
                                  <w:color w:val="000000"/>
                                  <w:spacing w:val="-2"/>
                                  <w:sz w:val="26"/>
                                </w:rPr>
                                <w:t> </w:t>
                              </w:r>
                              <w:r>
                                <w:rPr>
                                  <w:color w:val="000000"/>
                                  <w:sz w:val="26"/>
                                </w:rPr>
                                <w:t>xuất</w:t>
                              </w:r>
                              <w:r>
                                <w:rPr>
                                  <w:color w:val="000000"/>
                                  <w:spacing w:val="-2"/>
                                  <w:sz w:val="26"/>
                                </w:rPr>
                                <w:t> </w:t>
                              </w:r>
                              <w:r>
                                <w:rPr>
                                  <w:color w:val="000000"/>
                                  <w:sz w:val="26"/>
                                </w:rPr>
                                <w:t>như</w:t>
                              </w:r>
                              <w:r>
                                <w:rPr>
                                  <w:color w:val="000000"/>
                                  <w:spacing w:val="-4"/>
                                  <w:sz w:val="26"/>
                                </w:rPr>
                                <w:t> </w:t>
                              </w:r>
                              <w:r>
                                <w:rPr>
                                  <w:color w:val="000000"/>
                                  <w:sz w:val="26"/>
                                </w:rPr>
                                <w:t>thế</w:t>
                              </w:r>
                              <w:r>
                                <w:rPr>
                                  <w:color w:val="000000"/>
                                  <w:spacing w:val="-2"/>
                                  <w:sz w:val="26"/>
                                </w:rPr>
                                <w:t> </w:t>
                              </w:r>
                              <w:r>
                                <w:rPr>
                                  <w:color w:val="000000"/>
                                  <w:spacing w:val="-4"/>
                                  <w:sz w:val="26"/>
                                </w:rPr>
                                <w:t>nào?</w:t>
                              </w:r>
                            </w:p>
                          </w:txbxContent>
                        </wps:txbx>
                        <wps:bodyPr wrap="square" lIns="0" tIns="0" rIns="0" bIns="0" rtlCol="0">
                          <a:noAutofit/>
                        </wps:bodyPr>
                      </wps:wsp>
                    </wpg:wgp>
                  </a:graphicData>
                </a:graphic>
              </wp:anchor>
            </w:drawing>
          </mc:Choice>
          <mc:Fallback>
            <w:pict>
              <v:group style="position:absolute;margin-left:111.75pt;margin-top:28.506691pt;width:434pt;height:190.85pt;mso-position-horizontal-relative:page;mso-position-vertical-relative:paragraph;z-index:15731200" id="docshapegroup33" coordorigin="2235,570" coordsize="8680,3817">
                <v:rect style="position:absolute;left:2255;top:590;width:8640;height:3777" id="docshape34" filled="false" stroked="true" strokeweight="2.000001pt" strokecolor="#f79646">
                  <v:stroke dashstyle="solid"/>
                </v:rect>
                <v:rect style="position:absolute;left:5420;top:590;width:2174;height:571" id="docshape35" filled="false" stroked="true" strokeweight="2.000001pt" strokecolor="#385d8a">
                  <v:stroke dashstyle="solid"/>
                </v:rect>
                <v:rect style="position:absolute;left:5121;top:3800;width:2552;height:529" id="docshape36" filled="false" stroked="true" strokeweight="2.000001pt" strokecolor="#385d8a">
                  <v:stroke dashstyle="solid"/>
                </v:rect>
                <v:shape style="position:absolute;left:2728;top:882;width:7441;height:3291" id="docshape37" coordorigin="2728,883" coordsize="7441,3291" path="m5037,3935l2988,3935,2988,2975,2988,2829,2982,2968,2982,2972,2988,2829,2988,2828,2988,2816,2849,2888,2848,2892,2852,2899,2856,2901,2972,2841,2967,2968,2967,2971,2971,2975,2973,2975,2973,3950,5037,3950,5037,3942,5037,3935xm5121,4094l5108,4087,4986,4016,4982,4017,4978,4024,4979,4029,5078,4087,2833,4087,2833,2731,2833,2723,2833,2716,2812,2716,2812,2731,2818,2731,2818,4102,5078,4102,4979,4160,4978,4164,4982,4171,4986,4173,5108,4102,5121,4094xm5419,886l2804,886,2804,1912,2741,1813,2736,1812,2729,1816,2728,1821,2812,1952,2820,1937,2885,1814,2884,1810,2876,1806,2872,1807,2819,1907,2819,901,5419,901,5419,893,5419,886xm5419,1043l5406,1036,5284,965,5280,966,5276,973,5277,978,5376,1036,2974,1036,2974,1880,2989,1880,2989,1872,2989,1865,2989,1051,5376,1051,5389,1043,5389,1043,5277,1109,5276,1113,5280,1120,5284,1122,5406,1051,5419,1043xm9951,2951l9929,2951,9929,2966,9936,2966,9936,3956,7718,3956,7817,3898,7818,3893,7814,3886,7810,3885,7675,3963,7810,4042,7814,4040,7818,4033,7817,4029,7718,3971,9951,3971,9951,3963,9951,3956,9951,2966,9951,2958,9951,2951xm10012,1820l10011,1815,10004,1811,10000,1812,9936,1911,9936,1118,9936,1110,9936,1103,7675,1103,7675,1118,9921,1118,9921,1906,9868,1806,9864,1805,9857,1809,9855,1813,9928,1951,9938,1936,10012,1820xm10108,954l7717,954,7816,896,7817,891,7813,884,7809,883,7704,944,7704,961,7693,968,7704,961,7704,961,7704,944,7674,961,7809,1040,7813,1038,7817,1031,7816,1027,7717,969,10093,969,10093,2056,10107,2056,10107,2048,10108,2048,10108,2041,10108,969,10108,961,10108,954xm10168,2953l10102,2831,10094,2816,10011,2948,10012,2953,10019,2957,10024,2956,10086,2857,10086,4085,7675,4085,7675,4100,10101,4100,10101,4092,10101,4085,10101,2861,10155,2960,10160,2962,10167,2958,10168,2953xe" filled="true" fillcolor="#4a7ebb" stroked="false">
                  <v:path arrowok="t"/>
                  <v:fill type="solid"/>
                </v:shape>
                <v:shape style="position:absolute;left:5121;top:3800;width:2552;height:529" type="#_x0000_t202" id="docshape38" filled="true" fillcolor="#4f81bd" stroked="false">
                  <v:textbox inset="0,0,0,0">
                    <w:txbxContent>
                      <w:p>
                        <w:pPr>
                          <w:spacing w:before="95"/>
                          <w:ind w:left="221" w:right="0" w:firstLine="0"/>
                          <w:jc w:val="left"/>
                          <w:rPr>
                            <w:color w:val="000000"/>
                            <w:sz w:val="26"/>
                          </w:rPr>
                        </w:pPr>
                        <w:r>
                          <w:rPr>
                            <w:color w:val="000000"/>
                            <w:sz w:val="26"/>
                          </w:rPr>
                          <w:t>TT</w:t>
                        </w:r>
                        <w:r>
                          <w:rPr>
                            <w:color w:val="000000"/>
                            <w:spacing w:val="-3"/>
                            <w:sz w:val="26"/>
                          </w:rPr>
                          <w:t> </w:t>
                        </w:r>
                        <w:r>
                          <w:rPr>
                            <w:color w:val="000000"/>
                            <w:sz w:val="26"/>
                          </w:rPr>
                          <w:t>YT</w:t>
                        </w:r>
                        <w:r>
                          <w:rPr>
                            <w:color w:val="000000"/>
                            <w:spacing w:val="-2"/>
                            <w:sz w:val="26"/>
                          </w:rPr>
                          <w:t> </w:t>
                        </w:r>
                        <w:r>
                          <w:rPr>
                            <w:color w:val="000000"/>
                            <w:sz w:val="26"/>
                          </w:rPr>
                          <w:t>SẢN</w:t>
                        </w:r>
                        <w:r>
                          <w:rPr>
                            <w:color w:val="000000"/>
                            <w:spacing w:val="-2"/>
                            <w:sz w:val="26"/>
                          </w:rPr>
                          <w:t> </w:t>
                        </w:r>
                        <w:r>
                          <w:rPr>
                            <w:color w:val="000000"/>
                            <w:spacing w:val="-4"/>
                            <w:sz w:val="26"/>
                          </w:rPr>
                          <w:t>XUẤT</w:t>
                        </w:r>
                      </w:p>
                    </w:txbxContent>
                  </v:textbox>
                  <v:fill type="solid"/>
                  <w10:wrap type="none"/>
                </v:shape>
                <v:shape style="position:absolute;left:5420;top:590;width:2174;height:571" type="#_x0000_t202" id="docshape39" filled="true" fillcolor="#4f81bd" stroked="false">
                  <v:textbox inset="0,0,0,0">
                    <w:txbxContent>
                      <w:p>
                        <w:pPr>
                          <w:spacing w:before="94"/>
                          <w:ind w:left="224" w:right="0" w:firstLine="0"/>
                          <w:jc w:val="left"/>
                          <w:rPr>
                            <w:color w:val="000000"/>
                            <w:sz w:val="26"/>
                          </w:rPr>
                        </w:pPr>
                        <w:r>
                          <w:rPr>
                            <w:color w:val="000000"/>
                            <w:sz w:val="26"/>
                          </w:rPr>
                          <w:t>TT</w:t>
                        </w:r>
                        <w:r>
                          <w:rPr>
                            <w:color w:val="000000"/>
                            <w:spacing w:val="-3"/>
                            <w:sz w:val="26"/>
                          </w:rPr>
                          <w:t> </w:t>
                        </w:r>
                        <w:r>
                          <w:rPr>
                            <w:color w:val="000000"/>
                            <w:sz w:val="26"/>
                          </w:rPr>
                          <w:t>SẢN</w:t>
                        </w:r>
                        <w:r>
                          <w:rPr>
                            <w:color w:val="000000"/>
                            <w:spacing w:val="-3"/>
                            <w:sz w:val="26"/>
                          </w:rPr>
                          <w:t> </w:t>
                        </w:r>
                        <w:r>
                          <w:rPr>
                            <w:color w:val="000000"/>
                            <w:spacing w:val="-4"/>
                            <w:sz w:val="26"/>
                          </w:rPr>
                          <w:t>PHẨM</w:t>
                        </w:r>
                      </w:p>
                    </w:txbxContent>
                  </v:textbox>
                  <v:fill type="solid"/>
                  <w10:wrap type="none"/>
                </v:shape>
                <v:shape style="position:absolute;left:8273;top:2228;width:2404;height:529" type="#_x0000_t202" id="docshape40" filled="true" fillcolor="#4f81bd" stroked="true" strokeweight="2.000001pt" strokecolor="#385d8a">
                  <v:textbox inset="0,0,0,0">
                    <w:txbxContent>
                      <w:p>
                        <w:pPr>
                          <w:spacing w:before="72"/>
                          <w:ind w:left="202" w:right="0" w:firstLine="0"/>
                          <w:jc w:val="left"/>
                          <w:rPr>
                            <w:color w:val="000000"/>
                            <w:sz w:val="26"/>
                          </w:rPr>
                        </w:pPr>
                        <w:r>
                          <w:rPr>
                            <w:color w:val="000000"/>
                            <w:sz w:val="26"/>
                          </w:rPr>
                          <w:t>DOANH</w:t>
                        </w:r>
                        <w:r>
                          <w:rPr>
                            <w:color w:val="000000"/>
                            <w:spacing w:val="-8"/>
                            <w:sz w:val="26"/>
                          </w:rPr>
                          <w:t> </w:t>
                        </w:r>
                        <w:r>
                          <w:rPr>
                            <w:color w:val="000000"/>
                            <w:spacing w:val="-2"/>
                            <w:sz w:val="26"/>
                          </w:rPr>
                          <w:t>NGHIỆP</w:t>
                        </w:r>
                      </w:p>
                    </w:txbxContent>
                  </v:textbox>
                  <v:fill type="solid"/>
                  <v:stroke dashstyle="solid"/>
                  <w10:wrap type="none"/>
                </v:shape>
                <v:shape style="position:absolute;left:2594;top:2131;width:2227;height:529" type="#_x0000_t202" id="docshape41" filled="true" fillcolor="#4f81bd" stroked="true" strokeweight="2.000001pt" strokecolor="#385d8a">
                  <v:textbox inset="0,0,0,0">
                    <w:txbxContent>
                      <w:p>
                        <w:pPr>
                          <w:spacing w:before="73"/>
                          <w:ind w:left="285" w:right="0" w:firstLine="0"/>
                          <w:jc w:val="left"/>
                          <w:rPr>
                            <w:color w:val="000000"/>
                            <w:sz w:val="26"/>
                          </w:rPr>
                        </w:pPr>
                        <w:r>
                          <w:rPr>
                            <w:color w:val="000000"/>
                            <w:sz w:val="26"/>
                          </w:rPr>
                          <w:t>HỘ</w:t>
                        </w:r>
                        <w:r>
                          <w:rPr>
                            <w:color w:val="000000"/>
                            <w:spacing w:val="-5"/>
                            <w:sz w:val="26"/>
                          </w:rPr>
                          <w:t> </w:t>
                        </w:r>
                        <w:r>
                          <w:rPr>
                            <w:color w:val="000000"/>
                            <w:sz w:val="26"/>
                          </w:rPr>
                          <w:t>GIA</w:t>
                        </w:r>
                        <w:r>
                          <w:rPr>
                            <w:color w:val="000000"/>
                            <w:spacing w:val="-5"/>
                            <w:sz w:val="26"/>
                          </w:rPr>
                          <w:t> </w:t>
                        </w:r>
                        <w:r>
                          <w:rPr>
                            <w:color w:val="000000"/>
                            <w:spacing w:val="-4"/>
                            <w:sz w:val="26"/>
                          </w:rPr>
                          <w:t>ĐÌNH</w:t>
                        </w:r>
                      </w:p>
                    </w:txbxContent>
                  </v:textbox>
                  <v:fill type="solid"/>
                  <v:stroke dashstyle="solid"/>
                  <w10:wrap type="none"/>
                </v:shape>
                <v:shape style="position:absolute;left:5122;top:1415;width:2826;height:1657" type="#_x0000_t202" id="docshape42" filled="true" fillcolor="#4f81bd" stroked="true" strokeweight="2.000001pt" strokecolor="#385d8a">
                  <v:textbox inset="0,0,0,0">
                    <w:txbxContent>
                      <w:p>
                        <w:pPr>
                          <w:spacing w:before="74"/>
                          <w:ind w:left="51" w:right="0" w:firstLine="0"/>
                          <w:jc w:val="left"/>
                          <w:rPr>
                            <w:color w:val="000000"/>
                            <w:sz w:val="26"/>
                          </w:rPr>
                        </w:pPr>
                        <w:r>
                          <w:rPr>
                            <w:color w:val="000000"/>
                            <w:sz w:val="26"/>
                          </w:rPr>
                          <w:t>-Sản</w:t>
                        </w:r>
                        <w:r>
                          <w:rPr>
                            <w:color w:val="000000"/>
                            <w:spacing w:val="-2"/>
                            <w:sz w:val="26"/>
                          </w:rPr>
                          <w:t> </w:t>
                        </w:r>
                        <w:r>
                          <w:rPr>
                            <w:color w:val="000000"/>
                            <w:sz w:val="26"/>
                          </w:rPr>
                          <w:t>xuất</w:t>
                        </w:r>
                        <w:r>
                          <w:rPr>
                            <w:color w:val="000000"/>
                            <w:spacing w:val="-2"/>
                            <w:sz w:val="26"/>
                          </w:rPr>
                          <w:t> </w:t>
                        </w:r>
                        <w:r>
                          <w:rPr>
                            <w:color w:val="000000"/>
                            <w:sz w:val="26"/>
                          </w:rPr>
                          <w:t>cho</w:t>
                        </w:r>
                        <w:r>
                          <w:rPr>
                            <w:color w:val="000000"/>
                            <w:spacing w:val="-1"/>
                            <w:sz w:val="26"/>
                          </w:rPr>
                          <w:t> </w:t>
                        </w:r>
                        <w:r>
                          <w:rPr>
                            <w:color w:val="000000"/>
                            <w:spacing w:val="-5"/>
                            <w:sz w:val="26"/>
                          </w:rPr>
                          <w:t>ai?</w:t>
                        </w:r>
                      </w:p>
                      <w:p>
                        <w:pPr>
                          <w:spacing w:before="47"/>
                          <w:ind w:left="51" w:right="0" w:firstLine="0"/>
                          <w:jc w:val="left"/>
                          <w:rPr>
                            <w:color w:val="000000"/>
                            <w:sz w:val="26"/>
                          </w:rPr>
                        </w:pPr>
                        <w:r>
                          <w:rPr>
                            <w:color w:val="000000"/>
                            <w:sz w:val="26"/>
                          </w:rPr>
                          <w:t>-Sản</w:t>
                        </w:r>
                        <w:r>
                          <w:rPr>
                            <w:color w:val="000000"/>
                            <w:spacing w:val="-2"/>
                            <w:sz w:val="26"/>
                          </w:rPr>
                          <w:t> </w:t>
                        </w:r>
                        <w:r>
                          <w:rPr>
                            <w:color w:val="000000"/>
                            <w:sz w:val="26"/>
                          </w:rPr>
                          <w:t>xuất</w:t>
                        </w:r>
                        <w:r>
                          <w:rPr>
                            <w:color w:val="000000"/>
                            <w:spacing w:val="-1"/>
                            <w:sz w:val="26"/>
                          </w:rPr>
                          <w:t> </w:t>
                        </w:r>
                        <w:r>
                          <w:rPr>
                            <w:color w:val="000000"/>
                            <w:sz w:val="26"/>
                          </w:rPr>
                          <w:t>cái</w:t>
                        </w:r>
                        <w:r>
                          <w:rPr>
                            <w:color w:val="000000"/>
                            <w:spacing w:val="-2"/>
                            <w:sz w:val="26"/>
                          </w:rPr>
                          <w:t> </w:t>
                        </w:r>
                        <w:r>
                          <w:rPr>
                            <w:color w:val="000000"/>
                            <w:spacing w:val="-5"/>
                            <w:sz w:val="26"/>
                          </w:rPr>
                          <w:t>gì?</w:t>
                        </w:r>
                      </w:p>
                      <w:p>
                        <w:pPr>
                          <w:spacing w:before="42"/>
                          <w:ind w:left="51" w:right="0" w:firstLine="0"/>
                          <w:jc w:val="left"/>
                          <w:rPr>
                            <w:color w:val="000000"/>
                            <w:sz w:val="26"/>
                          </w:rPr>
                        </w:pPr>
                        <w:r>
                          <w:rPr>
                            <w:color w:val="000000"/>
                            <w:sz w:val="26"/>
                          </w:rPr>
                          <w:t>-Sản</w:t>
                        </w:r>
                        <w:r>
                          <w:rPr>
                            <w:color w:val="000000"/>
                            <w:spacing w:val="-2"/>
                            <w:sz w:val="26"/>
                          </w:rPr>
                          <w:t> </w:t>
                        </w:r>
                        <w:r>
                          <w:rPr>
                            <w:color w:val="000000"/>
                            <w:sz w:val="26"/>
                          </w:rPr>
                          <w:t>xuất</w:t>
                        </w:r>
                        <w:r>
                          <w:rPr>
                            <w:color w:val="000000"/>
                            <w:spacing w:val="-2"/>
                            <w:sz w:val="26"/>
                          </w:rPr>
                          <w:t> </w:t>
                        </w:r>
                        <w:r>
                          <w:rPr>
                            <w:color w:val="000000"/>
                            <w:sz w:val="26"/>
                          </w:rPr>
                          <w:t>như</w:t>
                        </w:r>
                        <w:r>
                          <w:rPr>
                            <w:color w:val="000000"/>
                            <w:spacing w:val="-4"/>
                            <w:sz w:val="26"/>
                          </w:rPr>
                          <w:t> </w:t>
                        </w:r>
                        <w:r>
                          <w:rPr>
                            <w:color w:val="000000"/>
                            <w:sz w:val="26"/>
                          </w:rPr>
                          <w:t>thế</w:t>
                        </w:r>
                        <w:r>
                          <w:rPr>
                            <w:color w:val="000000"/>
                            <w:spacing w:val="-2"/>
                            <w:sz w:val="26"/>
                          </w:rPr>
                          <w:t> </w:t>
                        </w:r>
                        <w:r>
                          <w:rPr>
                            <w:color w:val="000000"/>
                            <w:spacing w:val="-4"/>
                            <w:sz w:val="26"/>
                          </w:rPr>
                          <w:t>nào?</w:t>
                        </w:r>
                      </w:p>
                    </w:txbxContent>
                  </v:textbox>
                  <v:fill type="solid"/>
                  <v:stroke dashstyle="solid"/>
                  <w10:wrap type="none"/>
                </v:shape>
                <w10:wrap type="none"/>
              </v:group>
            </w:pict>
          </mc:Fallback>
        </mc:AlternateContent>
      </w:r>
      <w:r>
        <w:rPr/>
        <w:t>Có</w:t>
      </w:r>
      <w:r>
        <w:rPr>
          <w:spacing w:val="-4"/>
        </w:rPr>
        <w:t> </w:t>
      </w:r>
      <w:r>
        <w:rPr/>
        <w:t>thể</w:t>
      </w:r>
      <w:r>
        <w:rPr>
          <w:spacing w:val="-4"/>
        </w:rPr>
        <w:t> </w:t>
      </w:r>
      <w:r>
        <w:rPr/>
        <w:t>hình</w:t>
      </w:r>
      <w:r>
        <w:rPr>
          <w:spacing w:val="-3"/>
        </w:rPr>
        <w:t> </w:t>
      </w:r>
      <w:r>
        <w:rPr/>
        <w:t>dung</w:t>
      </w:r>
      <w:r>
        <w:rPr>
          <w:spacing w:val="-4"/>
        </w:rPr>
        <w:t> </w:t>
      </w:r>
      <w:r>
        <w:rPr/>
        <w:t>toàn</w:t>
      </w:r>
      <w:r>
        <w:rPr>
          <w:spacing w:val="-4"/>
        </w:rPr>
        <w:t> </w:t>
      </w:r>
      <w:r>
        <w:rPr/>
        <w:t>bộ</w:t>
      </w:r>
      <w:r>
        <w:rPr>
          <w:spacing w:val="-3"/>
        </w:rPr>
        <w:t> </w:t>
      </w:r>
      <w:r>
        <w:rPr/>
        <w:t>quá</w:t>
      </w:r>
      <w:r>
        <w:rPr>
          <w:spacing w:val="-4"/>
        </w:rPr>
        <w:t> </w:t>
      </w:r>
      <w:r>
        <w:rPr/>
        <w:t>trình</w:t>
      </w:r>
      <w:r>
        <w:rPr>
          <w:spacing w:val="-4"/>
        </w:rPr>
        <w:t> </w:t>
      </w:r>
      <w:r>
        <w:rPr/>
        <w:t>này</w:t>
      </w:r>
      <w:r>
        <w:rPr>
          <w:spacing w:val="-3"/>
        </w:rPr>
        <w:t> </w:t>
      </w:r>
      <w:r>
        <w:rPr/>
        <w:t>trên</w:t>
      </w:r>
      <w:r>
        <w:rPr>
          <w:spacing w:val="-4"/>
        </w:rPr>
        <w:t> </w:t>
      </w:r>
      <w:r>
        <w:rPr/>
        <w:t>sơ</w:t>
      </w:r>
      <w:r>
        <w:rPr>
          <w:spacing w:val="-4"/>
        </w:rPr>
        <w:t> </w:t>
      </w:r>
      <w:r>
        <w:rPr/>
        <w:t>đồ</w:t>
      </w:r>
      <w:r>
        <w:rPr>
          <w:spacing w:val="-3"/>
        </w:rPr>
        <w:t> </w:t>
      </w:r>
      <w:r>
        <w:rPr>
          <w:spacing w:val="-4"/>
        </w:rPr>
        <w:t>sau:</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0"/>
      </w:pPr>
    </w:p>
    <w:p>
      <w:pPr>
        <w:pStyle w:val="Heading5"/>
        <w:spacing w:line="626" w:lineRule="auto" w:before="1"/>
        <w:ind w:left="100" w:right="1888" w:firstLine="2807"/>
      </w:pPr>
      <w:r>
        <w:rPr/>
        <w:t>Hình</w:t>
      </w:r>
      <w:r>
        <w:rPr>
          <w:spacing w:val="-6"/>
        </w:rPr>
        <w:t> </w:t>
      </w:r>
      <w:r>
        <w:rPr/>
        <w:t>1.3.</w:t>
      </w:r>
      <w:r>
        <w:rPr>
          <w:spacing w:val="-6"/>
        </w:rPr>
        <w:t> </w:t>
      </w:r>
      <w:r>
        <w:rPr/>
        <w:t>Sơ</w:t>
      </w:r>
      <w:r>
        <w:rPr>
          <w:spacing w:val="-6"/>
        </w:rPr>
        <w:t> </w:t>
      </w:r>
      <w:r>
        <w:rPr/>
        <w:t>đồ</w:t>
      </w:r>
      <w:r>
        <w:rPr>
          <w:spacing w:val="-6"/>
        </w:rPr>
        <w:t> </w:t>
      </w:r>
      <w:r>
        <w:rPr/>
        <w:t>chu</w:t>
      </w:r>
      <w:r>
        <w:rPr>
          <w:spacing w:val="-6"/>
        </w:rPr>
        <w:t> </w:t>
      </w:r>
      <w:r>
        <w:rPr/>
        <w:t>chuyển</w:t>
      </w:r>
      <w:r>
        <w:rPr>
          <w:spacing w:val="-6"/>
        </w:rPr>
        <w:t> </w:t>
      </w:r>
      <w:r>
        <w:rPr/>
        <w:t>kinh</w:t>
      </w:r>
      <w:r>
        <w:rPr>
          <w:spacing w:val="-6"/>
        </w:rPr>
        <w:t> </w:t>
      </w:r>
      <w:r>
        <w:rPr/>
        <w:t>tế MỘT SỐ THUẬT NGỮ</w:t>
      </w:r>
    </w:p>
    <w:p>
      <w:pPr>
        <w:pStyle w:val="BodyText"/>
        <w:tabs>
          <w:tab w:pos="4947" w:val="left" w:leader="none"/>
        </w:tabs>
        <w:spacing w:before="100"/>
        <w:ind w:left="820"/>
      </w:pPr>
      <w:r>
        <w:rPr>
          <w:spacing w:val="-2"/>
        </w:rPr>
        <w:t>Economics</w:t>
      </w:r>
      <w:r>
        <w:rPr/>
        <w:tab/>
        <w:t>Kinh</w:t>
      </w:r>
      <w:r>
        <w:rPr>
          <w:spacing w:val="-4"/>
        </w:rPr>
        <w:t> </w:t>
      </w:r>
      <w:r>
        <w:rPr/>
        <w:t>tế</w:t>
      </w:r>
      <w:r>
        <w:rPr>
          <w:spacing w:val="-3"/>
        </w:rPr>
        <w:t> </w:t>
      </w:r>
      <w:r>
        <w:rPr>
          <w:spacing w:val="-5"/>
        </w:rPr>
        <w:t>học</w:t>
      </w:r>
    </w:p>
    <w:p>
      <w:pPr>
        <w:pStyle w:val="BodyText"/>
        <w:tabs>
          <w:tab w:pos="4947" w:val="left" w:leader="none"/>
        </w:tabs>
        <w:spacing w:before="249"/>
        <w:ind w:left="820"/>
      </w:pPr>
      <w:r>
        <w:rPr>
          <w:spacing w:val="-2"/>
        </w:rPr>
        <w:t>Microeconomics</w:t>
      </w:r>
      <w:r>
        <w:rPr/>
        <w:tab/>
        <w:t>Kinh</w:t>
      </w:r>
      <w:r>
        <w:rPr>
          <w:spacing w:val="-4"/>
        </w:rPr>
        <w:t> </w:t>
      </w:r>
      <w:r>
        <w:rPr/>
        <w:t>tế</w:t>
      </w:r>
      <w:r>
        <w:rPr>
          <w:spacing w:val="-3"/>
        </w:rPr>
        <w:t> </w:t>
      </w:r>
      <w:r>
        <w:rPr/>
        <w:t>học</w:t>
      </w:r>
      <w:r>
        <w:rPr>
          <w:spacing w:val="-3"/>
        </w:rPr>
        <w:t> </w:t>
      </w:r>
      <w:r>
        <w:rPr/>
        <w:t>vi</w:t>
      </w:r>
      <w:r>
        <w:rPr>
          <w:spacing w:val="-3"/>
        </w:rPr>
        <w:t> </w:t>
      </w:r>
      <w:r>
        <w:rPr>
          <w:spacing w:val="-5"/>
        </w:rPr>
        <w:t>mô</w:t>
      </w:r>
    </w:p>
    <w:p>
      <w:pPr>
        <w:pStyle w:val="BodyText"/>
        <w:tabs>
          <w:tab w:pos="4947" w:val="left" w:leader="none"/>
        </w:tabs>
        <w:spacing w:before="244"/>
        <w:ind w:left="820"/>
      </w:pPr>
      <w:r>
        <w:rPr>
          <w:spacing w:val="-2"/>
        </w:rPr>
        <w:t>Macroeconomics</w:t>
      </w:r>
      <w:r>
        <w:rPr/>
        <w:tab/>
        <w:t>Kinh</w:t>
      </w:r>
      <w:r>
        <w:rPr>
          <w:spacing w:val="-4"/>
        </w:rPr>
        <w:t> </w:t>
      </w:r>
      <w:r>
        <w:rPr/>
        <w:t>tế</w:t>
      </w:r>
      <w:r>
        <w:rPr>
          <w:spacing w:val="-3"/>
        </w:rPr>
        <w:t> </w:t>
      </w:r>
      <w:r>
        <w:rPr/>
        <w:t>học</w:t>
      </w:r>
      <w:r>
        <w:rPr>
          <w:spacing w:val="-3"/>
        </w:rPr>
        <w:t> </w:t>
      </w:r>
      <w:r>
        <w:rPr/>
        <w:t>vĩ</w:t>
      </w:r>
      <w:r>
        <w:rPr>
          <w:spacing w:val="-3"/>
        </w:rPr>
        <w:t> </w:t>
      </w:r>
      <w:r>
        <w:rPr>
          <w:spacing w:val="-5"/>
        </w:rPr>
        <w:t>mô</w:t>
      </w:r>
    </w:p>
    <w:p>
      <w:pPr>
        <w:pStyle w:val="BodyText"/>
        <w:tabs>
          <w:tab w:pos="4947" w:val="left" w:leader="none"/>
        </w:tabs>
        <w:spacing w:before="250"/>
        <w:ind w:left="820"/>
      </w:pPr>
      <w:r>
        <w:rPr/>
        <w:t>Positive</w:t>
      </w:r>
      <w:r>
        <w:rPr>
          <w:spacing w:val="-10"/>
        </w:rPr>
        <w:t> </w:t>
      </w:r>
      <w:r>
        <w:rPr>
          <w:spacing w:val="-2"/>
        </w:rPr>
        <w:t>economics</w:t>
      </w:r>
      <w:r>
        <w:rPr/>
        <w:tab/>
        <w:t>Kinh</w:t>
      </w:r>
      <w:r>
        <w:rPr>
          <w:spacing w:val="-4"/>
        </w:rPr>
        <w:t> </w:t>
      </w:r>
      <w:r>
        <w:rPr/>
        <w:t>tế</w:t>
      </w:r>
      <w:r>
        <w:rPr>
          <w:spacing w:val="-4"/>
        </w:rPr>
        <w:t> </w:t>
      </w:r>
      <w:r>
        <w:rPr/>
        <w:t>học</w:t>
      </w:r>
      <w:r>
        <w:rPr>
          <w:spacing w:val="-4"/>
        </w:rPr>
        <w:t> </w:t>
      </w:r>
      <w:r>
        <w:rPr/>
        <w:t>thực</w:t>
      </w:r>
      <w:r>
        <w:rPr>
          <w:spacing w:val="-4"/>
        </w:rPr>
        <w:t> </w:t>
      </w:r>
      <w:r>
        <w:rPr>
          <w:spacing w:val="-2"/>
        </w:rPr>
        <w:t>chứng</w:t>
      </w:r>
    </w:p>
    <w:p>
      <w:pPr>
        <w:pStyle w:val="BodyText"/>
        <w:tabs>
          <w:tab w:pos="4947" w:val="left" w:leader="none"/>
        </w:tabs>
        <w:spacing w:before="249"/>
        <w:ind w:left="820"/>
      </w:pPr>
      <w:r>
        <w:rPr/>
        <w:t>Normative</w:t>
      </w:r>
      <w:r>
        <w:rPr>
          <w:spacing w:val="-10"/>
        </w:rPr>
        <w:t> </w:t>
      </w:r>
      <w:r>
        <w:rPr>
          <w:spacing w:val="-2"/>
        </w:rPr>
        <w:t>economics</w:t>
      </w:r>
      <w:r>
        <w:rPr/>
        <w:tab/>
        <w:t>Kinh</w:t>
      </w:r>
      <w:r>
        <w:rPr>
          <w:spacing w:val="-5"/>
        </w:rPr>
        <w:t> </w:t>
      </w:r>
      <w:r>
        <w:rPr/>
        <w:t>tế</w:t>
      </w:r>
      <w:r>
        <w:rPr>
          <w:spacing w:val="-4"/>
        </w:rPr>
        <w:t> </w:t>
      </w:r>
      <w:r>
        <w:rPr/>
        <w:t>học</w:t>
      </w:r>
      <w:r>
        <w:rPr>
          <w:spacing w:val="-5"/>
        </w:rPr>
        <w:t> </w:t>
      </w:r>
      <w:r>
        <w:rPr/>
        <w:t>chuẩn</w:t>
      </w:r>
      <w:r>
        <w:rPr>
          <w:spacing w:val="-4"/>
        </w:rPr>
        <w:t> </w:t>
      </w:r>
      <w:r>
        <w:rPr>
          <w:spacing w:val="-5"/>
        </w:rPr>
        <w:t>tắc</w:t>
      </w:r>
    </w:p>
    <w:p>
      <w:pPr>
        <w:pStyle w:val="BodyText"/>
        <w:tabs>
          <w:tab w:pos="4947" w:val="left" w:leader="none"/>
        </w:tabs>
        <w:spacing w:before="249"/>
        <w:ind w:left="820"/>
      </w:pPr>
      <w:r>
        <w:rPr>
          <w:spacing w:val="-2"/>
        </w:rPr>
        <w:t>Resources</w:t>
      </w:r>
      <w:r>
        <w:rPr/>
        <w:tab/>
        <w:t>Các</w:t>
      </w:r>
      <w:r>
        <w:rPr>
          <w:spacing w:val="-5"/>
        </w:rPr>
        <w:t> </w:t>
      </w:r>
      <w:r>
        <w:rPr/>
        <w:t>nguồn</w:t>
      </w:r>
      <w:r>
        <w:rPr>
          <w:spacing w:val="-4"/>
        </w:rPr>
        <w:t> </w:t>
      </w:r>
      <w:r>
        <w:rPr/>
        <w:t>lực</w:t>
      </w:r>
      <w:r>
        <w:rPr>
          <w:spacing w:val="-5"/>
        </w:rPr>
        <w:t> </w:t>
      </w:r>
      <w:r>
        <w:rPr/>
        <w:t>sản</w:t>
      </w:r>
      <w:r>
        <w:rPr>
          <w:spacing w:val="-4"/>
        </w:rPr>
        <w:t> xuất</w:t>
      </w:r>
    </w:p>
    <w:p>
      <w:pPr>
        <w:spacing w:after="0"/>
        <w:sectPr>
          <w:footerReference w:type="default" r:id="rId20"/>
          <w:pgSz w:w="12240" w:h="15840"/>
          <w:pgMar w:header="0" w:footer="1452" w:top="1380" w:bottom="1640" w:left="1340" w:right="1320"/>
        </w:sectPr>
      </w:pPr>
    </w:p>
    <w:p>
      <w:pPr>
        <w:pStyle w:val="BodyText"/>
        <w:tabs>
          <w:tab w:pos="5235" w:val="left" w:leader="none"/>
        </w:tabs>
        <w:spacing w:before="57"/>
        <w:ind w:left="1107"/>
      </w:pPr>
      <w:r>
        <w:rPr>
          <w:spacing w:val="-2"/>
        </w:rPr>
        <w:t>Factors</w:t>
      </w:r>
      <w:r>
        <w:rPr/>
        <w:tab/>
        <w:t>Các</w:t>
      </w:r>
      <w:r>
        <w:rPr>
          <w:spacing w:val="-4"/>
        </w:rPr>
        <w:t> </w:t>
      </w:r>
      <w:r>
        <w:rPr/>
        <w:t>yếu</w:t>
      </w:r>
      <w:r>
        <w:rPr>
          <w:spacing w:val="-3"/>
        </w:rPr>
        <w:t> </w:t>
      </w:r>
      <w:r>
        <w:rPr/>
        <w:t>tố</w:t>
      </w:r>
      <w:r>
        <w:rPr>
          <w:spacing w:val="-3"/>
        </w:rPr>
        <w:t> </w:t>
      </w:r>
      <w:r>
        <w:rPr/>
        <w:t>sản</w:t>
      </w:r>
      <w:r>
        <w:rPr>
          <w:spacing w:val="-4"/>
        </w:rPr>
        <w:t> xuất</w:t>
      </w:r>
    </w:p>
    <w:p>
      <w:pPr>
        <w:pStyle w:val="BodyText"/>
        <w:tabs>
          <w:tab w:pos="5235" w:val="left" w:leader="none"/>
        </w:tabs>
        <w:spacing w:before="250"/>
        <w:ind w:left="1107"/>
      </w:pPr>
      <w:r>
        <w:rPr/>
        <w:t>The</w:t>
      </w:r>
      <w:r>
        <w:rPr>
          <w:spacing w:val="-4"/>
        </w:rPr>
        <w:t> </w:t>
      </w:r>
      <w:r>
        <w:rPr/>
        <w:t>Law</w:t>
      </w:r>
      <w:r>
        <w:rPr>
          <w:spacing w:val="-3"/>
        </w:rPr>
        <w:t> </w:t>
      </w:r>
      <w:r>
        <w:rPr/>
        <w:t>of</w:t>
      </w:r>
      <w:r>
        <w:rPr>
          <w:spacing w:val="-4"/>
        </w:rPr>
        <w:t> </w:t>
      </w:r>
      <w:r>
        <w:rPr>
          <w:spacing w:val="-2"/>
        </w:rPr>
        <w:t>Scarcity</w:t>
      </w:r>
      <w:r>
        <w:rPr/>
        <w:tab/>
        <w:t>Quy</w:t>
      </w:r>
      <w:r>
        <w:rPr>
          <w:spacing w:val="-5"/>
        </w:rPr>
        <w:t> </w:t>
      </w:r>
      <w:r>
        <w:rPr/>
        <w:t>luật</w:t>
      </w:r>
      <w:r>
        <w:rPr>
          <w:spacing w:val="-4"/>
        </w:rPr>
        <w:t> </w:t>
      </w:r>
      <w:r>
        <w:rPr/>
        <w:t>khan</w:t>
      </w:r>
      <w:r>
        <w:rPr>
          <w:spacing w:val="-5"/>
        </w:rPr>
        <w:t> </w:t>
      </w:r>
      <w:r>
        <w:rPr>
          <w:spacing w:val="-4"/>
        </w:rPr>
        <w:t>hiếm</w:t>
      </w:r>
    </w:p>
    <w:p>
      <w:pPr>
        <w:pStyle w:val="BodyText"/>
        <w:tabs>
          <w:tab w:pos="5235" w:val="left" w:leader="none"/>
        </w:tabs>
        <w:spacing w:before="249"/>
        <w:ind w:left="1107"/>
      </w:pPr>
      <w:r>
        <w:rPr/>
        <w:t>Opportunity</w:t>
      </w:r>
      <w:r>
        <w:rPr>
          <w:spacing w:val="-13"/>
        </w:rPr>
        <w:t> </w:t>
      </w:r>
      <w:r>
        <w:rPr>
          <w:spacing w:val="-4"/>
        </w:rPr>
        <w:t>cost</w:t>
      </w:r>
      <w:r>
        <w:rPr/>
        <w:tab/>
        <w:t>Chi</w:t>
      </w:r>
      <w:r>
        <w:rPr>
          <w:spacing w:val="-4"/>
        </w:rPr>
        <w:t> </w:t>
      </w:r>
      <w:r>
        <w:rPr/>
        <w:t>phí</w:t>
      </w:r>
      <w:r>
        <w:rPr>
          <w:spacing w:val="-3"/>
        </w:rPr>
        <w:t> </w:t>
      </w:r>
      <w:r>
        <w:rPr/>
        <w:t>cơ</w:t>
      </w:r>
      <w:r>
        <w:rPr>
          <w:spacing w:val="-3"/>
        </w:rPr>
        <w:t> </w:t>
      </w:r>
      <w:r>
        <w:rPr>
          <w:spacing w:val="-5"/>
        </w:rPr>
        <w:t>hội</w:t>
      </w:r>
    </w:p>
    <w:p>
      <w:pPr>
        <w:pStyle w:val="BodyText"/>
        <w:tabs>
          <w:tab w:pos="5235" w:val="left" w:leader="none"/>
        </w:tabs>
        <w:spacing w:before="244"/>
        <w:ind w:left="1107"/>
      </w:pPr>
      <w:r>
        <w:rPr>
          <w:spacing w:val="-2"/>
        </w:rPr>
        <w:t>Scarcity</w:t>
      </w:r>
      <w:r>
        <w:rPr/>
        <w:tab/>
        <w:t>Sự</w:t>
      </w:r>
      <w:r>
        <w:rPr>
          <w:spacing w:val="-5"/>
        </w:rPr>
        <w:t> </w:t>
      </w:r>
      <w:r>
        <w:rPr/>
        <w:t>khan</w:t>
      </w:r>
      <w:r>
        <w:rPr>
          <w:spacing w:val="-4"/>
        </w:rPr>
        <w:t> hiếm</w:t>
      </w:r>
    </w:p>
    <w:p>
      <w:pPr>
        <w:pStyle w:val="BodyText"/>
        <w:spacing w:before="2"/>
        <w:rPr>
          <w:sz w:val="14"/>
        </w:rPr>
      </w:pPr>
    </w:p>
    <w:p>
      <w:pPr>
        <w:spacing w:after="0"/>
        <w:rPr>
          <w:sz w:val="14"/>
        </w:rPr>
        <w:sectPr>
          <w:footerReference w:type="default" r:id="rId21"/>
          <w:pgSz w:w="12240" w:h="15840"/>
          <w:pgMar w:header="0" w:footer="1452" w:top="1380" w:bottom="1640" w:left="1340" w:right="1320"/>
        </w:sectPr>
      </w:pPr>
    </w:p>
    <w:p>
      <w:pPr>
        <w:pStyle w:val="BodyText"/>
        <w:tabs>
          <w:tab w:pos="2674" w:val="left" w:leader="none"/>
          <w:tab w:pos="4179" w:val="left" w:leader="none"/>
        </w:tabs>
        <w:spacing w:line="276" w:lineRule="auto" w:before="87"/>
        <w:ind w:left="1107"/>
      </w:pPr>
      <w:r>
        <w:rPr>
          <w:spacing w:val="-2"/>
        </w:rPr>
        <w:t>Production</w:t>
      </w:r>
      <w:r>
        <w:rPr/>
        <w:tab/>
      </w:r>
      <w:r>
        <w:rPr>
          <w:spacing w:val="-2"/>
        </w:rPr>
        <w:t>possibility</w:t>
      </w:r>
      <w:r>
        <w:rPr/>
        <w:tab/>
      </w:r>
      <w:r>
        <w:rPr>
          <w:spacing w:val="-2"/>
        </w:rPr>
        <w:t>frontier </w:t>
      </w:r>
      <w:r>
        <w:rPr/>
        <w:t>curve (PPF)</w:t>
      </w:r>
    </w:p>
    <w:p>
      <w:pPr>
        <w:pStyle w:val="BodyText"/>
        <w:spacing w:before="87"/>
        <w:ind w:left="177"/>
      </w:pPr>
      <w:r>
        <w:rPr/>
        <w:br w:type="column"/>
      </w:r>
      <w:r>
        <w:rPr/>
        <w:t>Đường</w:t>
      </w:r>
      <w:r>
        <w:rPr>
          <w:spacing w:val="-5"/>
        </w:rPr>
        <w:t> </w:t>
      </w:r>
      <w:r>
        <w:rPr/>
        <w:t>giới</w:t>
      </w:r>
      <w:r>
        <w:rPr>
          <w:spacing w:val="-5"/>
        </w:rPr>
        <w:t> </w:t>
      </w:r>
      <w:r>
        <w:rPr/>
        <w:t>hạn</w:t>
      </w:r>
      <w:r>
        <w:rPr>
          <w:spacing w:val="-5"/>
        </w:rPr>
        <w:t> </w:t>
      </w:r>
      <w:r>
        <w:rPr/>
        <w:t>khả</w:t>
      </w:r>
      <w:r>
        <w:rPr>
          <w:spacing w:val="-5"/>
        </w:rPr>
        <w:t> </w:t>
      </w:r>
      <w:r>
        <w:rPr/>
        <w:t>năng</w:t>
      </w:r>
      <w:r>
        <w:rPr>
          <w:spacing w:val="-4"/>
        </w:rPr>
        <w:t> </w:t>
      </w:r>
      <w:r>
        <w:rPr/>
        <w:t>sản</w:t>
      </w:r>
      <w:r>
        <w:rPr>
          <w:spacing w:val="-5"/>
        </w:rPr>
        <w:t> </w:t>
      </w:r>
      <w:r>
        <w:rPr>
          <w:spacing w:val="-4"/>
        </w:rPr>
        <w:t>xuất</w:t>
      </w:r>
    </w:p>
    <w:p>
      <w:pPr>
        <w:spacing w:after="0"/>
        <w:sectPr>
          <w:type w:val="continuous"/>
          <w:pgSz w:w="12240" w:h="15840"/>
          <w:pgMar w:header="0" w:footer="1452" w:top="860" w:bottom="280" w:left="1340" w:right="1320"/>
          <w:cols w:num="2" w:equalWidth="0">
            <w:col w:w="5019" w:space="40"/>
            <w:col w:w="4521"/>
          </w:cols>
        </w:sectPr>
      </w:pPr>
    </w:p>
    <w:p>
      <w:pPr>
        <w:pStyle w:val="BodyText"/>
        <w:tabs>
          <w:tab w:pos="5235" w:val="left" w:leader="none"/>
        </w:tabs>
        <w:spacing w:line="424" w:lineRule="auto" w:before="200"/>
        <w:ind w:left="1107" w:right="1052"/>
      </w:pPr>
      <w:r>
        <w:rPr/>
        <w:t>Traditional economy model</w:t>
        <w:tab/>
        <w:t>Mô</w:t>
      </w:r>
      <w:r>
        <w:rPr>
          <w:spacing w:val="-8"/>
        </w:rPr>
        <w:t> </w:t>
      </w:r>
      <w:r>
        <w:rPr/>
        <w:t>hình</w:t>
      </w:r>
      <w:r>
        <w:rPr>
          <w:spacing w:val="-8"/>
        </w:rPr>
        <w:t> </w:t>
      </w:r>
      <w:r>
        <w:rPr/>
        <w:t>kinh</w:t>
      </w:r>
      <w:r>
        <w:rPr>
          <w:spacing w:val="-8"/>
        </w:rPr>
        <w:t> </w:t>
      </w:r>
      <w:r>
        <w:rPr/>
        <w:t>tế</w:t>
      </w:r>
      <w:r>
        <w:rPr>
          <w:spacing w:val="-8"/>
        </w:rPr>
        <w:t> </w:t>
      </w:r>
      <w:r>
        <w:rPr/>
        <w:t>truyền</w:t>
      </w:r>
      <w:r>
        <w:rPr>
          <w:spacing w:val="-8"/>
        </w:rPr>
        <w:t> </w:t>
      </w:r>
      <w:r>
        <w:rPr/>
        <w:t>thống Market economy</w:t>
        <w:tab/>
        <w:t>Kinh tế thị trường</w:t>
      </w:r>
    </w:p>
    <w:p>
      <w:pPr>
        <w:pStyle w:val="BodyText"/>
        <w:tabs>
          <w:tab w:pos="5235" w:val="left" w:leader="none"/>
        </w:tabs>
        <w:spacing w:before="2"/>
        <w:ind w:left="1107"/>
      </w:pPr>
      <w:r>
        <w:rPr/>
        <w:t>Command</w:t>
      </w:r>
      <w:r>
        <w:rPr>
          <w:spacing w:val="-9"/>
        </w:rPr>
        <w:t> </w:t>
      </w:r>
      <w:r>
        <w:rPr>
          <w:spacing w:val="-2"/>
        </w:rPr>
        <w:t>economy</w:t>
      </w:r>
      <w:r>
        <w:rPr/>
        <w:tab/>
        <w:t>Kinh</w:t>
      </w:r>
      <w:r>
        <w:rPr>
          <w:spacing w:val="-4"/>
        </w:rPr>
        <w:t> </w:t>
      </w:r>
      <w:r>
        <w:rPr/>
        <w:t>tế</w:t>
      </w:r>
      <w:r>
        <w:rPr>
          <w:spacing w:val="-3"/>
        </w:rPr>
        <w:t> </w:t>
      </w:r>
      <w:r>
        <w:rPr/>
        <w:t>chỉ</w:t>
      </w:r>
      <w:r>
        <w:rPr>
          <w:spacing w:val="-4"/>
        </w:rPr>
        <w:t> </w:t>
      </w:r>
      <w:r>
        <w:rPr>
          <w:spacing w:val="-5"/>
        </w:rPr>
        <w:t>huy</w:t>
      </w:r>
    </w:p>
    <w:p>
      <w:pPr>
        <w:pStyle w:val="BodyText"/>
        <w:tabs>
          <w:tab w:pos="5235" w:val="left" w:leader="none"/>
        </w:tabs>
        <w:spacing w:before="250"/>
        <w:ind w:left="1107"/>
      </w:pPr>
      <w:r>
        <w:rPr/>
        <w:t>Mixed</w:t>
      </w:r>
      <w:r>
        <w:rPr>
          <w:spacing w:val="-7"/>
        </w:rPr>
        <w:t> </w:t>
      </w:r>
      <w:r>
        <w:rPr>
          <w:spacing w:val="-2"/>
        </w:rPr>
        <w:t>economy</w:t>
      </w:r>
      <w:r>
        <w:rPr/>
        <w:tab/>
        <w:t>Kinh</w:t>
      </w:r>
      <w:r>
        <w:rPr>
          <w:spacing w:val="-4"/>
        </w:rPr>
        <w:t> </w:t>
      </w:r>
      <w:r>
        <w:rPr/>
        <w:t>tế</w:t>
      </w:r>
      <w:r>
        <w:rPr>
          <w:spacing w:val="-4"/>
        </w:rPr>
        <w:t> </w:t>
      </w:r>
      <w:r>
        <w:rPr/>
        <w:t>hỗn</w:t>
      </w:r>
      <w:r>
        <w:rPr>
          <w:spacing w:val="-3"/>
        </w:rPr>
        <w:t> </w:t>
      </w:r>
      <w:r>
        <w:rPr>
          <w:spacing w:val="-5"/>
        </w:rPr>
        <w:t>hợp</w:t>
      </w:r>
    </w:p>
    <w:p>
      <w:pPr>
        <w:pStyle w:val="BodyText"/>
        <w:tabs>
          <w:tab w:pos="5235" w:val="left" w:leader="none"/>
        </w:tabs>
        <w:spacing w:before="244"/>
        <w:ind w:left="1107"/>
      </w:pPr>
      <w:r>
        <w:rPr/>
        <w:t>Invisible</w:t>
      </w:r>
      <w:r>
        <w:rPr>
          <w:spacing w:val="-8"/>
        </w:rPr>
        <w:t> </w:t>
      </w:r>
      <w:r>
        <w:rPr/>
        <w:t>hand</w:t>
      </w:r>
      <w:r>
        <w:rPr>
          <w:spacing w:val="-8"/>
        </w:rPr>
        <w:t> </w:t>
      </w:r>
      <w:r>
        <w:rPr>
          <w:spacing w:val="-2"/>
        </w:rPr>
        <w:t>theory</w:t>
      </w:r>
      <w:r>
        <w:rPr/>
        <w:tab/>
        <w:t>Lý</w:t>
      </w:r>
      <w:r>
        <w:rPr>
          <w:spacing w:val="-4"/>
        </w:rPr>
        <w:t> </w:t>
      </w:r>
      <w:r>
        <w:rPr/>
        <w:t>thuyết</w:t>
      </w:r>
      <w:r>
        <w:rPr>
          <w:spacing w:val="-4"/>
        </w:rPr>
        <w:t> </w:t>
      </w:r>
      <w:r>
        <w:rPr/>
        <w:t>bàn</w:t>
      </w:r>
      <w:r>
        <w:rPr>
          <w:spacing w:val="-4"/>
        </w:rPr>
        <w:t> </w:t>
      </w:r>
      <w:r>
        <w:rPr/>
        <w:t>tay</w:t>
      </w:r>
      <w:r>
        <w:rPr>
          <w:spacing w:val="-4"/>
        </w:rPr>
        <w:t> </w:t>
      </w:r>
      <w:r>
        <w:rPr/>
        <w:t>vô</w:t>
      </w:r>
      <w:r>
        <w:rPr>
          <w:spacing w:val="-4"/>
        </w:rPr>
        <w:t> hình</w:t>
      </w:r>
    </w:p>
    <w:p>
      <w:pPr>
        <w:pStyle w:val="BodyText"/>
        <w:tabs>
          <w:tab w:pos="5235" w:val="left" w:leader="none"/>
        </w:tabs>
        <w:spacing w:before="249"/>
        <w:ind w:left="1107"/>
      </w:pPr>
      <w:r>
        <w:rPr/>
        <w:t>Households</w:t>
      </w:r>
      <w:r>
        <w:rPr>
          <w:spacing w:val="-13"/>
        </w:rPr>
        <w:t> </w:t>
      </w:r>
      <w:r>
        <w:rPr>
          <w:spacing w:val="-2"/>
        </w:rPr>
        <w:t>sector</w:t>
      </w:r>
      <w:r>
        <w:rPr/>
        <w:tab/>
        <w:t>Khu</w:t>
      </w:r>
      <w:r>
        <w:rPr>
          <w:spacing w:val="-4"/>
        </w:rPr>
        <w:t> </w:t>
      </w:r>
      <w:r>
        <w:rPr/>
        <w:t>vực</w:t>
      </w:r>
      <w:r>
        <w:rPr>
          <w:spacing w:val="-4"/>
        </w:rPr>
        <w:t> </w:t>
      </w:r>
      <w:r>
        <w:rPr/>
        <w:t>hộ</w:t>
      </w:r>
      <w:r>
        <w:rPr>
          <w:spacing w:val="-3"/>
        </w:rPr>
        <w:t> </w:t>
      </w:r>
      <w:r>
        <w:rPr/>
        <w:t>gia</w:t>
      </w:r>
      <w:r>
        <w:rPr>
          <w:spacing w:val="-4"/>
        </w:rPr>
        <w:t> đình</w:t>
      </w:r>
    </w:p>
    <w:p>
      <w:pPr>
        <w:pStyle w:val="BodyText"/>
        <w:tabs>
          <w:tab w:pos="5235" w:val="left" w:leader="none"/>
        </w:tabs>
        <w:spacing w:before="250"/>
        <w:ind w:left="1107"/>
      </w:pPr>
      <w:r>
        <w:rPr/>
        <w:t>Firms</w:t>
      </w:r>
      <w:r>
        <w:rPr>
          <w:spacing w:val="-6"/>
        </w:rPr>
        <w:t> </w:t>
      </w:r>
      <w:r>
        <w:rPr>
          <w:spacing w:val="-2"/>
        </w:rPr>
        <w:t>sector</w:t>
      </w:r>
      <w:r>
        <w:rPr/>
        <w:tab/>
        <w:t>Khu</w:t>
      </w:r>
      <w:r>
        <w:rPr>
          <w:spacing w:val="-5"/>
        </w:rPr>
        <w:t> </w:t>
      </w:r>
      <w:r>
        <w:rPr/>
        <w:t>vực</w:t>
      </w:r>
      <w:r>
        <w:rPr>
          <w:spacing w:val="-5"/>
        </w:rPr>
        <w:t> </w:t>
      </w:r>
      <w:r>
        <w:rPr/>
        <w:t>doanh</w:t>
      </w:r>
      <w:r>
        <w:rPr>
          <w:spacing w:val="-5"/>
        </w:rPr>
        <w:t> </w:t>
      </w:r>
      <w:r>
        <w:rPr>
          <w:spacing w:val="-2"/>
        </w:rPr>
        <w:t>nghiệp</w:t>
      </w:r>
    </w:p>
    <w:p>
      <w:pPr>
        <w:pStyle w:val="BodyText"/>
        <w:tabs>
          <w:tab w:pos="5235" w:val="left" w:leader="none"/>
        </w:tabs>
        <w:spacing w:before="249"/>
        <w:ind w:left="1107"/>
      </w:pPr>
      <w:r>
        <w:rPr>
          <w:spacing w:val="-2"/>
        </w:rPr>
        <w:t>Government</w:t>
      </w:r>
      <w:r>
        <w:rPr/>
        <w:tab/>
        <w:t>Chính</w:t>
      </w:r>
      <w:r>
        <w:rPr>
          <w:spacing w:val="-6"/>
        </w:rPr>
        <w:t> </w:t>
      </w:r>
      <w:r>
        <w:rPr>
          <w:spacing w:val="-5"/>
        </w:rPr>
        <w:t>phủ</w:t>
      </w:r>
    </w:p>
    <w:p>
      <w:pPr>
        <w:pStyle w:val="BodyText"/>
        <w:tabs>
          <w:tab w:pos="5235" w:val="left" w:leader="none"/>
        </w:tabs>
        <w:spacing w:before="249"/>
        <w:ind w:left="1107"/>
      </w:pPr>
      <w:r>
        <w:rPr>
          <w:spacing w:val="-2"/>
        </w:rPr>
        <w:t>Foreigners</w:t>
      </w:r>
      <w:r>
        <w:rPr/>
        <w:tab/>
        <w:t>Nước</w:t>
      </w:r>
      <w:r>
        <w:rPr>
          <w:spacing w:val="-6"/>
        </w:rPr>
        <w:t> </w:t>
      </w:r>
      <w:r>
        <w:rPr>
          <w:spacing w:val="-2"/>
        </w:rPr>
        <w:t>ngoài</w:t>
      </w:r>
    </w:p>
    <w:p>
      <w:pPr>
        <w:pStyle w:val="BodyText"/>
      </w:pPr>
    </w:p>
    <w:p>
      <w:pPr>
        <w:pStyle w:val="BodyText"/>
        <w:spacing w:before="143"/>
      </w:pPr>
    </w:p>
    <w:p>
      <w:pPr>
        <w:pStyle w:val="Heading4"/>
        <w:ind w:left="387" w:firstLine="0"/>
      </w:pPr>
      <w:r>
        <w:rPr/>
        <w:t>BÀI</w:t>
      </w:r>
      <w:r>
        <w:rPr>
          <w:spacing w:val="-6"/>
        </w:rPr>
        <w:t> </w:t>
      </w:r>
      <w:r>
        <w:rPr/>
        <w:t>TẬP</w:t>
      </w:r>
      <w:r>
        <w:rPr>
          <w:spacing w:val="-5"/>
        </w:rPr>
        <w:t> </w:t>
      </w:r>
      <w:r>
        <w:rPr/>
        <w:t>CHƯƠNG</w:t>
      </w:r>
      <w:r>
        <w:rPr>
          <w:spacing w:val="-4"/>
        </w:rPr>
        <w:t> </w:t>
      </w:r>
      <w:r>
        <w:rPr>
          <w:spacing w:val="-10"/>
        </w:rPr>
        <w:t>1</w:t>
      </w:r>
    </w:p>
    <w:p>
      <w:pPr>
        <w:pStyle w:val="Heading5"/>
        <w:spacing w:before="96"/>
        <w:ind w:left="387"/>
      </w:pPr>
      <w:r>
        <w:rPr/>
        <w:t>Phần</w:t>
      </w:r>
      <w:r>
        <w:rPr>
          <w:spacing w:val="-4"/>
        </w:rPr>
        <w:t> </w:t>
      </w:r>
      <w:r>
        <w:rPr/>
        <w:t>1:</w:t>
      </w:r>
      <w:r>
        <w:rPr>
          <w:spacing w:val="-4"/>
        </w:rPr>
        <w:t> </w:t>
      </w:r>
      <w:r>
        <w:rPr/>
        <w:t>CÂU</w:t>
      </w:r>
      <w:r>
        <w:rPr>
          <w:spacing w:val="-3"/>
        </w:rPr>
        <w:t> </w:t>
      </w:r>
      <w:r>
        <w:rPr/>
        <w:t>HỎI</w:t>
      </w:r>
      <w:r>
        <w:rPr>
          <w:spacing w:val="-4"/>
        </w:rPr>
        <w:t> </w:t>
      </w:r>
      <w:r>
        <w:rPr/>
        <w:t>VÀ</w:t>
      </w:r>
      <w:r>
        <w:rPr>
          <w:spacing w:val="-3"/>
        </w:rPr>
        <w:t> </w:t>
      </w:r>
      <w:r>
        <w:rPr/>
        <w:t>BÀI</w:t>
      </w:r>
      <w:r>
        <w:rPr>
          <w:spacing w:val="-4"/>
        </w:rPr>
        <w:t> </w:t>
      </w:r>
      <w:r>
        <w:rPr>
          <w:spacing w:val="-5"/>
        </w:rPr>
        <w:t>TẬP</w:t>
      </w:r>
    </w:p>
    <w:p>
      <w:pPr>
        <w:pStyle w:val="BodyText"/>
        <w:spacing w:line="312" w:lineRule="auto" w:before="95"/>
        <w:ind w:left="747" w:right="117" w:firstLine="360"/>
        <w:jc w:val="both"/>
      </w:pPr>
      <w:r>
        <w:rPr>
          <w:b/>
          <w:i/>
        </w:rPr>
        <w:t>Bài 1</w:t>
      </w:r>
      <w:r>
        <w:rPr/>
        <w:t>. Thị trường và ngành khác nhau như thế nào? Giữa các hãng thuộc các ngành khác nhau liệu có những tác động qua lại như trên một thị trường hay không?</w:t>
      </w:r>
    </w:p>
    <w:p>
      <w:pPr>
        <w:pStyle w:val="BodyText"/>
        <w:spacing w:line="312" w:lineRule="auto" w:before="2"/>
        <w:ind w:left="747" w:right="118" w:firstLine="360"/>
        <w:jc w:val="both"/>
      </w:pPr>
      <w:r>
        <w:rPr>
          <w:b/>
          <w:i/>
        </w:rPr>
        <w:t>Bài 2</w:t>
      </w:r>
      <w:r>
        <w:rPr/>
        <w:t>. Nếu bạn phải sống một mình trên một hòn đảo, những vấn đề trung tâm bạn cần phải giải quyết là gì?</w:t>
      </w:r>
    </w:p>
    <w:p>
      <w:pPr>
        <w:pStyle w:val="BodyText"/>
        <w:spacing w:line="312" w:lineRule="auto"/>
        <w:ind w:left="747" w:right="118" w:firstLine="360"/>
        <w:jc w:val="both"/>
      </w:pPr>
      <w:r>
        <w:rPr>
          <w:b/>
          <w:i/>
        </w:rPr>
        <w:t>Bài 3</w:t>
      </w:r>
      <w:r>
        <w:rPr/>
        <w:t>. Trong các nhận định dưới đây, nhận định nào thuộc kinh tế học vi mô, nhận định nào thuộc kinh tế học vĩ mô? Giải thích ngắn gọn:</w:t>
      </w:r>
    </w:p>
    <w:p>
      <w:pPr>
        <w:spacing w:after="0" w:line="312" w:lineRule="auto"/>
        <w:jc w:val="both"/>
        <w:sectPr>
          <w:type w:val="continuous"/>
          <w:pgSz w:w="12240" w:h="15840"/>
          <w:pgMar w:header="0" w:footer="1452" w:top="860" w:bottom="280" w:left="1340" w:right="1320"/>
        </w:sectPr>
      </w:pPr>
    </w:p>
    <w:p>
      <w:pPr>
        <w:pStyle w:val="ListParagraph"/>
        <w:numPr>
          <w:ilvl w:val="0"/>
          <w:numId w:val="7"/>
        </w:numPr>
        <w:tabs>
          <w:tab w:pos="1539" w:val="left" w:leader="none"/>
        </w:tabs>
        <w:spacing w:line="312" w:lineRule="auto" w:before="57" w:after="0"/>
        <w:ind w:left="460" w:right="406" w:firstLine="360"/>
        <w:jc w:val="left"/>
        <w:rPr>
          <w:sz w:val="28"/>
        </w:rPr>
      </w:pPr>
      <w:r>
        <w:rPr>
          <w:sz w:val="28"/>
        </w:rPr>
        <w:t>Tỷ lệ lạm</w:t>
      </w:r>
      <w:r>
        <w:rPr>
          <w:spacing w:val="25"/>
          <w:sz w:val="28"/>
        </w:rPr>
        <w:t> </w:t>
      </w:r>
      <w:r>
        <w:rPr>
          <w:sz w:val="28"/>
        </w:rPr>
        <w:t>phát của Việt Nam</w:t>
      </w:r>
      <w:r>
        <w:rPr>
          <w:spacing w:val="25"/>
          <w:sz w:val="28"/>
        </w:rPr>
        <w:t> </w:t>
      </w:r>
      <w:r>
        <w:rPr>
          <w:sz w:val="28"/>
        </w:rPr>
        <w:t>trong</w:t>
      </w:r>
      <w:r>
        <w:rPr>
          <w:spacing w:val="25"/>
          <w:sz w:val="28"/>
        </w:rPr>
        <w:t> </w:t>
      </w:r>
      <w:r>
        <w:rPr>
          <w:sz w:val="28"/>
        </w:rPr>
        <w:t>những năm</w:t>
      </w:r>
      <w:r>
        <w:rPr>
          <w:spacing w:val="25"/>
          <w:sz w:val="28"/>
        </w:rPr>
        <w:t> </w:t>
      </w:r>
      <w:r>
        <w:rPr>
          <w:sz w:val="28"/>
        </w:rPr>
        <w:t>1998</w:t>
      </w:r>
      <w:r>
        <w:rPr>
          <w:spacing w:val="25"/>
          <w:sz w:val="28"/>
        </w:rPr>
        <w:t> </w:t>
      </w:r>
      <w:r>
        <w:rPr>
          <w:sz w:val="28"/>
        </w:rPr>
        <w:t>– 2002 thấp hơn những năm 1888-1992.</w:t>
      </w:r>
    </w:p>
    <w:p>
      <w:pPr>
        <w:pStyle w:val="ListParagraph"/>
        <w:numPr>
          <w:ilvl w:val="0"/>
          <w:numId w:val="7"/>
        </w:numPr>
        <w:tabs>
          <w:tab w:pos="1539" w:val="left" w:leader="none"/>
        </w:tabs>
        <w:spacing w:line="320" w:lineRule="exact" w:before="0" w:after="0"/>
        <w:ind w:left="1539" w:right="0" w:hanging="719"/>
        <w:jc w:val="left"/>
        <w:rPr>
          <w:sz w:val="28"/>
        </w:rPr>
      </w:pPr>
      <w:r>
        <w:rPr>
          <w:sz w:val="28"/>
        </w:rPr>
        <w:t>Do</w:t>
      </w:r>
      <w:r>
        <w:rPr>
          <w:spacing w:val="-5"/>
          <w:sz w:val="28"/>
        </w:rPr>
        <w:t> </w:t>
      </w:r>
      <w:r>
        <w:rPr>
          <w:sz w:val="28"/>
        </w:rPr>
        <w:t>ảnh</w:t>
      </w:r>
      <w:r>
        <w:rPr>
          <w:spacing w:val="-5"/>
          <w:sz w:val="28"/>
        </w:rPr>
        <w:t> </w:t>
      </w:r>
      <w:r>
        <w:rPr>
          <w:sz w:val="28"/>
        </w:rPr>
        <w:t>hưởng</w:t>
      </w:r>
      <w:r>
        <w:rPr>
          <w:spacing w:val="-4"/>
          <w:sz w:val="28"/>
        </w:rPr>
        <w:t> </w:t>
      </w:r>
      <w:r>
        <w:rPr>
          <w:sz w:val="28"/>
        </w:rPr>
        <w:t>của</w:t>
      </w:r>
      <w:r>
        <w:rPr>
          <w:spacing w:val="-5"/>
          <w:sz w:val="28"/>
        </w:rPr>
        <w:t> </w:t>
      </w:r>
      <w:r>
        <w:rPr>
          <w:sz w:val="28"/>
        </w:rPr>
        <w:t>dịch</w:t>
      </w:r>
      <w:r>
        <w:rPr>
          <w:spacing w:val="-4"/>
          <w:sz w:val="28"/>
        </w:rPr>
        <w:t> </w:t>
      </w:r>
      <w:r>
        <w:rPr>
          <w:sz w:val="28"/>
        </w:rPr>
        <w:t>H5N1,</w:t>
      </w:r>
      <w:r>
        <w:rPr>
          <w:spacing w:val="-5"/>
          <w:sz w:val="28"/>
        </w:rPr>
        <w:t> </w:t>
      </w:r>
      <w:r>
        <w:rPr>
          <w:sz w:val="28"/>
        </w:rPr>
        <w:t>giá</w:t>
      </w:r>
      <w:r>
        <w:rPr>
          <w:spacing w:val="-4"/>
          <w:sz w:val="28"/>
        </w:rPr>
        <w:t> </w:t>
      </w:r>
      <w:r>
        <w:rPr>
          <w:sz w:val="28"/>
        </w:rPr>
        <w:t>thực</w:t>
      </w:r>
      <w:r>
        <w:rPr>
          <w:spacing w:val="-5"/>
          <w:sz w:val="28"/>
        </w:rPr>
        <w:t> </w:t>
      </w:r>
      <w:r>
        <w:rPr>
          <w:sz w:val="28"/>
        </w:rPr>
        <w:t>phẩm</w:t>
      </w:r>
      <w:r>
        <w:rPr>
          <w:spacing w:val="-3"/>
          <w:sz w:val="28"/>
        </w:rPr>
        <w:t> </w:t>
      </w:r>
      <w:r>
        <w:rPr>
          <w:sz w:val="28"/>
        </w:rPr>
        <w:t>đã</w:t>
      </w:r>
      <w:r>
        <w:rPr>
          <w:spacing w:val="-5"/>
          <w:sz w:val="28"/>
        </w:rPr>
        <w:t> </w:t>
      </w:r>
      <w:r>
        <w:rPr>
          <w:spacing w:val="-2"/>
          <w:sz w:val="28"/>
        </w:rPr>
        <w:t>tăng.</w:t>
      </w:r>
    </w:p>
    <w:p>
      <w:pPr>
        <w:pStyle w:val="ListParagraph"/>
        <w:numPr>
          <w:ilvl w:val="0"/>
          <w:numId w:val="7"/>
        </w:numPr>
        <w:tabs>
          <w:tab w:pos="1539" w:val="left" w:leader="none"/>
        </w:tabs>
        <w:spacing w:line="312" w:lineRule="auto" w:before="101" w:after="0"/>
        <w:ind w:left="460" w:right="406" w:firstLine="360"/>
        <w:jc w:val="left"/>
        <w:rPr>
          <w:sz w:val="28"/>
        </w:rPr>
      </w:pPr>
      <w:r>
        <w:rPr>
          <w:sz w:val="28"/>
        </w:rPr>
        <w:t>Tỷ</w:t>
      </w:r>
      <w:r>
        <w:rPr>
          <w:spacing w:val="24"/>
          <w:sz w:val="28"/>
        </w:rPr>
        <w:t> </w:t>
      </w:r>
      <w:r>
        <w:rPr>
          <w:sz w:val="28"/>
        </w:rPr>
        <w:t>lệ</w:t>
      </w:r>
      <w:r>
        <w:rPr>
          <w:spacing w:val="24"/>
          <w:sz w:val="28"/>
        </w:rPr>
        <w:t> </w:t>
      </w:r>
      <w:r>
        <w:rPr>
          <w:sz w:val="28"/>
        </w:rPr>
        <w:t>thất</w:t>
      </w:r>
      <w:r>
        <w:rPr>
          <w:spacing w:val="24"/>
          <w:sz w:val="28"/>
        </w:rPr>
        <w:t> </w:t>
      </w:r>
      <w:r>
        <w:rPr>
          <w:sz w:val="28"/>
        </w:rPr>
        <w:t>nghiệp</w:t>
      </w:r>
      <w:r>
        <w:rPr>
          <w:spacing w:val="24"/>
          <w:sz w:val="28"/>
        </w:rPr>
        <w:t> </w:t>
      </w:r>
      <w:r>
        <w:rPr>
          <w:sz w:val="28"/>
        </w:rPr>
        <w:t>ở</w:t>
      </w:r>
      <w:r>
        <w:rPr>
          <w:spacing w:val="24"/>
          <w:sz w:val="28"/>
        </w:rPr>
        <w:t> </w:t>
      </w:r>
      <w:r>
        <w:rPr>
          <w:sz w:val="28"/>
        </w:rPr>
        <w:t>thành</w:t>
      </w:r>
      <w:r>
        <w:rPr>
          <w:spacing w:val="24"/>
          <w:sz w:val="28"/>
        </w:rPr>
        <w:t> </w:t>
      </w:r>
      <w:r>
        <w:rPr>
          <w:sz w:val="28"/>
        </w:rPr>
        <w:t>phố</w:t>
      </w:r>
      <w:r>
        <w:rPr>
          <w:spacing w:val="24"/>
          <w:sz w:val="28"/>
        </w:rPr>
        <w:t> </w:t>
      </w:r>
      <w:r>
        <w:rPr>
          <w:sz w:val="28"/>
        </w:rPr>
        <w:t>Hồ</w:t>
      </w:r>
      <w:r>
        <w:rPr>
          <w:spacing w:val="24"/>
          <w:sz w:val="28"/>
        </w:rPr>
        <w:t> </w:t>
      </w:r>
      <w:r>
        <w:rPr>
          <w:sz w:val="28"/>
        </w:rPr>
        <w:t>Chí</w:t>
      </w:r>
      <w:r>
        <w:rPr>
          <w:spacing w:val="24"/>
          <w:sz w:val="28"/>
        </w:rPr>
        <w:t> </w:t>
      </w:r>
      <w:r>
        <w:rPr>
          <w:sz w:val="28"/>
        </w:rPr>
        <w:t>Minh</w:t>
      </w:r>
      <w:r>
        <w:rPr>
          <w:spacing w:val="24"/>
          <w:sz w:val="28"/>
        </w:rPr>
        <w:t> </w:t>
      </w:r>
      <w:r>
        <w:rPr>
          <w:sz w:val="28"/>
        </w:rPr>
        <w:t>thấp</w:t>
      </w:r>
      <w:r>
        <w:rPr>
          <w:spacing w:val="24"/>
          <w:sz w:val="28"/>
        </w:rPr>
        <w:t> </w:t>
      </w:r>
      <w:r>
        <w:rPr>
          <w:sz w:val="28"/>
        </w:rPr>
        <w:t>hơn</w:t>
      </w:r>
      <w:r>
        <w:rPr>
          <w:spacing w:val="24"/>
          <w:sz w:val="28"/>
        </w:rPr>
        <w:t> </w:t>
      </w:r>
      <w:r>
        <w:rPr>
          <w:sz w:val="28"/>
        </w:rPr>
        <w:t>so</w:t>
      </w:r>
      <w:r>
        <w:rPr>
          <w:spacing w:val="24"/>
          <w:sz w:val="28"/>
        </w:rPr>
        <w:t> </w:t>
      </w:r>
      <w:r>
        <w:rPr>
          <w:sz w:val="28"/>
        </w:rPr>
        <w:t>với</w:t>
      </w:r>
      <w:r>
        <w:rPr>
          <w:spacing w:val="23"/>
          <w:sz w:val="28"/>
        </w:rPr>
        <w:t> </w:t>
      </w:r>
      <w:r>
        <w:rPr>
          <w:sz w:val="28"/>
        </w:rPr>
        <w:t>tỷ</w:t>
      </w:r>
      <w:r>
        <w:rPr>
          <w:spacing w:val="24"/>
          <w:sz w:val="28"/>
        </w:rPr>
        <w:t> </w:t>
      </w:r>
      <w:r>
        <w:rPr>
          <w:sz w:val="28"/>
        </w:rPr>
        <w:t>lệ thất nghiệp bình quân cả nước.</w:t>
      </w:r>
    </w:p>
    <w:p>
      <w:pPr>
        <w:pStyle w:val="ListParagraph"/>
        <w:numPr>
          <w:ilvl w:val="0"/>
          <w:numId w:val="7"/>
        </w:numPr>
        <w:tabs>
          <w:tab w:pos="1539" w:val="left" w:leader="none"/>
        </w:tabs>
        <w:spacing w:line="320" w:lineRule="exact" w:before="0" w:after="0"/>
        <w:ind w:left="1539" w:right="0" w:hanging="719"/>
        <w:jc w:val="left"/>
        <w:rPr>
          <w:sz w:val="28"/>
        </w:rPr>
      </w:pPr>
      <w:r>
        <w:rPr>
          <w:sz w:val="28"/>
        </w:rPr>
        <w:t>Giá</w:t>
      </w:r>
      <w:r>
        <w:rPr>
          <w:spacing w:val="-5"/>
          <w:sz w:val="28"/>
        </w:rPr>
        <w:t> </w:t>
      </w:r>
      <w:r>
        <w:rPr>
          <w:sz w:val="28"/>
        </w:rPr>
        <w:t>thép</w:t>
      </w:r>
      <w:r>
        <w:rPr>
          <w:spacing w:val="-5"/>
          <w:sz w:val="28"/>
        </w:rPr>
        <w:t> </w:t>
      </w:r>
      <w:r>
        <w:rPr>
          <w:sz w:val="28"/>
        </w:rPr>
        <w:t>tăng</w:t>
      </w:r>
      <w:r>
        <w:rPr>
          <w:spacing w:val="-5"/>
          <w:sz w:val="28"/>
        </w:rPr>
        <w:t> </w:t>
      </w:r>
      <w:r>
        <w:rPr>
          <w:sz w:val="28"/>
        </w:rPr>
        <w:t>cao</w:t>
      </w:r>
      <w:r>
        <w:rPr>
          <w:spacing w:val="-4"/>
          <w:sz w:val="28"/>
        </w:rPr>
        <w:t> </w:t>
      </w:r>
      <w:r>
        <w:rPr>
          <w:sz w:val="28"/>
        </w:rPr>
        <w:t>ảnh</w:t>
      </w:r>
      <w:r>
        <w:rPr>
          <w:spacing w:val="-5"/>
          <w:sz w:val="28"/>
        </w:rPr>
        <w:t> </w:t>
      </w:r>
      <w:r>
        <w:rPr>
          <w:sz w:val="28"/>
        </w:rPr>
        <w:t>hưởng</w:t>
      </w:r>
      <w:r>
        <w:rPr>
          <w:spacing w:val="-5"/>
          <w:sz w:val="28"/>
        </w:rPr>
        <w:t> </w:t>
      </w:r>
      <w:r>
        <w:rPr>
          <w:sz w:val="28"/>
        </w:rPr>
        <w:t>mạnh</w:t>
      </w:r>
      <w:r>
        <w:rPr>
          <w:spacing w:val="-4"/>
          <w:sz w:val="28"/>
        </w:rPr>
        <w:t> </w:t>
      </w:r>
      <w:r>
        <w:rPr>
          <w:sz w:val="28"/>
        </w:rPr>
        <w:t>đến</w:t>
      </w:r>
      <w:r>
        <w:rPr>
          <w:spacing w:val="-5"/>
          <w:sz w:val="28"/>
        </w:rPr>
        <w:t> </w:t>
      </w:r>
      <w:r>
        <w:rPr>
          <w:sz w:val="28"/>
        </w:rPr>
        <w:t>ngành</w:t>
      </w:r>
      <w:r>
        <w:rPr>
          <w:spacing w:val="-5"/>
          <w:sz w:val="28"/>
        </w:rPr>
        <w:t> </w:t>
      </w:r>
      <w:r>
        <w:rPr>
          <w:sz w:val="28"/>
        </w:rPr>
        <w:t>xây</w:t>
      </w:r>
      <w:r>
        <w:rPr>
          <w:spacing w:val="-4"/>
          <w:sz w:val="28"/>
        </w:rPr>
        <w:t> </w:t>
      </w:r>
      <w:r>
        <w:rPr>
          <w:spacing w:val="-2"/>
          <w:sz w:val="28"/>
        </w:rPr>
        <w:t>dựng.</w:t>
      </w:r>
    </w:p>
    <w:p>
      <w:pPr>
        <w:pStyle w:val="BodyText"/>
        <w:spacing w:line="312" w:lineRule="auto" w:before="216"/>
        <w:ind w:left="100" w:right="405" w:firstLine="720"/>
        <w:jc w:val="both"/>
      </w:pPr>
      <w:r>
        <w:rPr>
          <w:b/>
          <w:i/>
        </w:rPr>
        <w:t>Bài 4</w:t>
      </w:r>
      <w:r>
        <w:rPr/>
        <w:t>. Giả sử tổng giá trị cá nguồn lực ở doanh nghiệp X là Y tỷ USD. Nếu sử dụng hết vào lĩnh vực sản xuất áo sơ mi sẽ sản xuất được a sản phẩm. Nếu sử dụng hết vào lĩnh vực sản xuất bánh kẹo sẽ sản xuất được b đơn vị sản phẩm. Yêu cầu:</w:t>
      </w:r>
    </w:p>
    <w:p>
      <w:pPr>
        <w:pStyle w:val="ListParagraph"/>
        <w:numPr>
          <w:ilvl w:val="0"/>
          <w:numId w:val="8"/>
        </w:numPr>
        <w:tabs>
          <w:tab w:pos="1539" w:val="left" w:leader="none"/>
        </w:tabs>
        <w:spacing w:line="240" w:lineRule="auto" w:before="120" w:after="0"/>
        <w:ind w:left="1539" w:right="0" w:hanging="719"/>
        <w:jc w:val="both"/>
        <w:rPr>
          <w:sz w:val="28"/>
        </w:rPr>
      </w:pPr>
      <w:r>
        <w:rPr>
          <w:sz w:val="28"/>
        </w:rPr>
        <w:t>Xác</w:t>
      </w:r>
      <w:r>
        <w:rPr>
          <w:spacing w:val="-6"/>
          <w:sz w:val="28"/>
        </w:rPr>
        <w:t> </w:t>
      </w:r>
      <w:r>
        <w:rPr>
          <w:sz w:val="28"/>
        </w:rPr>
        <w:t>định</w:t>
      </w:r>
      <w:r>
        <w:rPr>
          <w:spacing w:val="-5"/>
          <w:sz w:val="28"/>
        </w:rPr>
        <w:t> </w:t>
      </w:r>
      <w:r>
        <w:rPr>
          <w:sz w:val="28"/>
        </w:rPr>
        <w:t>PPF</w:t>
      </w:r>
      <w:r>
        <w:rPr>
          <w:spacing w:val="-5"/>
          <w:sz w:val="28"/>
        </w:rPr>
        <w:t> </w:t>
      </w:r>
      <w:r>
        <w:rPr>
          <w:sz w:val="28"/>
        </w:rPr>
        <w:t>của</w:t>
      </w:r>
      <w:r>
        <w:rPr>
          <w:spacing w:val="-5"/>
          <w:sz w:val="28"/>
        </w:rPr>
        <w:t> </w:t>
      </w:r>
      <w:r>
        <w:rPr>
          <w:sz w:val="28"/>
        </w:rPr>
        <w:t>doanh</w:t>
      </w:r>
      <w:r>
        <w:rPr>
          <w:spacing w:val="-6"/>
          <w:sz w:val="28"/>
        </w:rPr>
        <w:t> </w:t>
      </w:r>
      <w:r>
        <w:rPr>
          <w:sz w:val="28"/>
        </w:rPr>
        <w:t>nghiệp</w:t>
      </w:r>
      <w:r>
        <w:rPr>
          <w:spacing w:val="-5"/>
          <w:sz w:val="28"/>
        </w:rPr>
        <w:t> X.</w:t>
      </w:r>
    </w:p>
    <w:p>
      <w:pPr>
        <w:pStyle w:val="ListParagraph"/>
        <w:numPr>
          <w:ilvl w:val="0"/>
          <w:numId w:val="8"/>
        </w:numPr>
        <w:tabs>
          <w:tab w:pos="1538" w:val="left" w:leader="none"/>
        </w:tabs>
        <w:spacing w:line="240" w:lineRule="auto" w:before="96" w:after="0"/>
        <w:ind w:left="1538" w:right="0" w:hanging="718"/>
        <w:jc w:val="both"/>
        <w:rPr>
          <w:sz w:val="28"/>
        </w:rPr>
      </w:pPr>
      <w:r>
        <w:rPr>
          <w:sz w:val="28"/>
        </w:rPr>
        <w:t>Vẽ</w:t>
      </w:r>
      <w:r>
        <w:rPr>
          <w:spacing w:val="-5"/>
          <w:sz w:val="28"/>
        </w:rPr>
        <w:t> </w:t>
      </w:r>
      <w:r>
        <w:rPr>
          <w:sz w:val="28"/>
        </w:rPr>
        <w:t>các</w:t>
      </w:r>
      <w:r>
        <w:rPr>
          <w:spacing w:val="-4"/>
          <w:sz w:val="28"/>
        </w:rPr>
        <w:t> </w:t>
      </w:r>
      <w:r>
        <w:rPr>
          <w:sz w:val="28"/>
        </w:rPr>
        <w:t>điểm</w:t>
      </w:r>
      <w:r>
        <w:rPr>
          <w:spacing w:val="-4"/>
          <w:sz w:val="28"/>
        </w:rPr>
        <w:t> </w:t>
      </w:r>
      <w:r>
        <w:rPr>
          <w:sz w:val="28"/>
        </w:rPr>
        <w:t>biểu</w:t>
      </w:r>
      <w:r>
        <w:rPr>
          <w:spacing w:val="-5"/>
          <w:sz w:val="28"/>
        </w:rPr>
        <w:t> </w:t>
      </w:r>
      <w:r>
        <w:rPr>
          <w:sz w:val="28"/>
        </w:rPr>
        <w:t>diễn</w:t>
      </w:r>
      <w:r>
        <w:rPr>
          <w:spacing w:val="-4"/>
          <w:sz w:val="28"/>
        </w:rPr>
        <w:t> </w:t>
      </w:r>
      <w:r>
        <w:rPr>
          <w:sz w:val="28"/>
        </w:rPr>
        <w:t>các</w:t>
      </w:r>
      <w:r>
        <w:rPr>
          <w:spacing w:val="-4"/>
          <w:sz w:val="28"/>
        </w:rPr>
        <w:t> </w:t>
      </w:r>
      <w:r>
        <w:rPr>
          <w:sz w:val="28"/>
        </w:rPr>
        <w:t>trường</w:t>
      </w:r>
      <w:r>
        <w:rPr>
          <w:spacing w:val="-5"/>
          <w:sz w:val="28"/>
        </w:rPr>
        <w:t> </w:t>
      </w:r>
      <w:r>
        <w:rPr>
          <w:spacing w:val="-4"/>
          <w:sz w:val="28"/>
        </w:rPr>
        <w:t>hợp:</w:t>
      </w:r>
    </w:p>
    <w:p>
      <w:pPr>
        <w:pStyle w:val="ListParagraph"/>
        <w:numPr>
          <w:ilvl w:val="1"/>
          <w:numId w:val="8"/>
        </w:numPr>
        <w:tabs>
          <w:tab w:pos="1898" w:val="left" w:leader="none"/>
        </w:tabs>
        <w:spacing w:line="240" w:lineRule="auto" w:before="96" w:after="0"/>
        <w:ind w:left="1898" w:right="0" w:hanging="506"/>
        <w:jc w:val="both"/>
        <w:rPr>
          <w:sz w:val="28"/>
        </w:rPr>
      </w:pPr>
      <w:r>
        <w:rPr>
          <w:sz w:val="28"/>
        </w:rPr>
        <w:t>Doanh</w:t>
      </w:r>
      <w:r>
        <w:rPr>
          <w:spacing w:val="-5"/>
          <w:sz w:val="28"/>
        </w:rPr>
        <w:t> </w:t>
      </w:r>
      <w:r>
        <w:rPr>
          <w:sz w:val="28"/>
        </w:rPr>
        <w:t>nghiệp</w:t>
      </w:r>
      <w:r>
        <w:rPr>
          <w:spacing w:val="-5"/>
          <w:sz w:val="28"/>
        </w:rPr>
        <w:t> </w:t>
      </w:r>
      <w:r>
        <w:rPr>
          <w:sz w:val="28"/>
        </w:rPr>
        <w:t>X</w:t>
      </w:r>
      <w:r>
        <w:rPr>
          <w:spacing w:val="-5"/>
          <w:sz w:val="28"/>
        </w:rPr>
        <w:t> </w:t>
      </w:r>
      <w:r>
        <w:rPr>
          <w:sz w:val="28"/>
        </w:rPr>
        <w:t>chưa</w:t>
      </w:r>
      <w:r>
        <w:rPr>
          <w:spacing w:val="-5"/>
          <w:sz w:val="28"/>
        </w:rPr>
        <w:t> </w:t>
      </w:r>
      <w:r>
        <w:rPr>
          <w:sz w:val="28"/>
        </w:rPr>
        <w:t>sử</w:t>
      </w:r>
      <w:r>
        <w:rPr>
          <w:spacing w:val="-5"/>
          <w:sz w:val="28"/>
        </w:rPr>
        <w:t> </w:t>
      </w:r>
      <w:r>
        <w:rPr>
          <w:sz w:val="28"/>
        </w:rPr>
        <w:t>dụng</w:t>
      </w:r>
      <w:r>
        <w:rPr>
          <w:spacing w:val="-5"/>
          <w:sz w:val="28"/>
        </w:rPr>
        <w:t> </w:t>
      </w:r>
      <w:r>
        <w:rPr>
          <w:sz w:val="28"/>
        </w:rPr>
        <w:t>hết</w:t>
      </w:r>
      <w:r>
        <w:rPr>
          <w:spacing w:val="-5"/>
          <w:sz w:val="28"/>
        </w:rPr>
        <w:t> </w:t>
      </w:r>
      <w:r>
        <w:rPr>
          <w:sz w:val="28"/>
        </w:rPr>
        <w:t>các</w:t>
      </w:r>
      <w:r>
        <w:rPr>
          <w:spacing w:val="-4"/>
          <w:sz w:val="28"/>
        </w:rPr>
        <w:t> </w:t>
      </w:r>
      <w:r>
        <w:rPr>
          <w:sz w:val="28"/>
        </w:rPr>
        <w:t>nguồn</w:t>
      </w:r>
      <w:r>
        <w:rPr>
          <w:spacing w:val="-5"/>
          <w:sz w:val="28"/>
        </w:rPr>
        <w:t> </w:t>
      </w:r>
      <w:r>
        <w:rPr>
          <w:spacing w:val="-4"/>
          <w:sz w:val="28"/>
        </w:rPr>
        <w:t>lực.</w:t>
      </w:r>
    </w:p>
    <w:p>
      <w:pPr>
        <w:pStyle w:val="ListParagraph"/>
        <w:numPr>
          <w:ilvl w:val="1"/>
          <w:numId w:val="8"/>
        </w:numPr>
        <w:tabs>
          <w:tab w:pos="1898" w:val="left" w:leader="none"/>
        </w:tabs>
        <w:spacing w:line="240" w:lineRule="auto" w:before="100" w:after="0"/>
        <w:ind w:left="1898" w:right="0" w:hanging="584"/>
        <w:jc w:val="both"/>
        <w:rPr>
          <w:sz w:val="28"/>
        </w:rPr>
      </w:pPr>
      <w:r>
        <w:rPr>
          <w:sz w:val="28"/>
        </w:rPr>
        <w:t>Doanh</w:t>
      </w:r>
      <w:r>
        <w:rPr>
          <w:spacing w:val="-5"/>
          <w:sz w:val="28"/>
        </w:rPr>
        <w:t> </w:t>
      </w:r>
      <w:r>
        <w:rPr>
          <w:sz w:val="28"/>
        </w:rPr>
        <w:t>nghiệp</w:t>
      </w:r>
      <w:r>
        <w:rPr>
          <w:spacing w:val="-5"/>
          <w:sz w:val="28"/>
        </w:rPr>
        <w:t> </w:t>
      </w:r>
      <w:r>
        <w:rPr>
          <w:sz w:val="28"/>
        </w:rPr>
        <w:t>X</w:t>
      </w:r>
      <w:r>
        <w:rPr>
          <w:spacing w:val="-5"/>
          <w:sz w:val="28"/>
        </w:rPr>
        <w:t> </w:t>
      </w:r>
      <w:r>
        <w:rPr>
          <w:sz w:val="28"/>
        </w:rPr>
        <w:t>sử</w:t>
      </w:r>
      <w:r>
        <w:rPr>
          <w:spacing w:val="-5"/>
          <w:sz w:val="28"/>
        </w:rPr>
        <w:t> </w:t>
      </w:r>
      <w:r>
        <w:rPr>
          <w:sz w:val="28"/>
        </w:rPr>
        <w:t>dụng</w:t>
      </w:r>
      <w:r>
        <w:rPr>
          <w:spacing w:val="-5"/>
          <w:sz w:val="28"/>
        </w:rPr>
        <w:t> </w:t>
      </w:r>
      <w:r>
        <w:rPr>
          <w:sz w:val="28"/>
        </w:rPr>
        <w:t>hết</w:t>
      </w:r>
      <w:r>
        <w:rPr>
          <w:spacing w:val="-4"/>
          <w:sz w:val="28"/>
        </w:rPr>
        <w:t> </w:t>
      </w:r>
      <w:r>
        <w:rPr>
          <w:sz w:val="28"/>
        </w:rPr>
        <w:t>các</w:t>
      </w:r>
      <w:r>
        <w:rPr>
          <w:spacing w:val="-5"/>
          <w:sz w:val="28"/>
        </w:rPr>
        <w:t> </w:t>
      </w:r>
      <w:r>
        <w:rPr>
          <w:sz w:val="28"/>
        </w:rPr>
        <w:t>nguồn</w:t>
      </w:r>
      <w:r>
        <w:rPr>
          <w:spacing w:val="-5"/>
          <w:sz w:val="28"/>
        </w:rPr>
        <w:t> </w:t>
      </w:r>
      <w:r>
        <w:rPr>
          <w:spacing w:val="-4"/>
          <w:sz w:val="28"/>
        </w:rPr>
        <w:t>lực.</w:t>
      </w:r>
    </w:p>
    <w:p>
      <w:pPr>
        <w:pStyle w:val="ListParagraph"/>
        <w:numPr>
          <w:ilvl w:val="1"/>
          <w:numId w:val="8"/>
        </w:numPr>
        <w:tabs>
          <w:tab w:pos="1897" w:val="left" w:leader="none"/>
        </w:tabs>
        <w:spacing w:line="240" w:lineRule="auto" w:before="96" w:after="0"/>
        <w:ind w:left="1897" w:right="0" w:hanging="661"/>
        <w:jc w:val="both"/>
        <w:rPr>
          <w:sz w:val="28"/>
        </w:rPr>
      </w:pPr>
      <w:r>
        <w:rPr>
          <w:sz w:val="28"/>
        </w:rPr>
        <w:t>Doanh</w:t>
      </w:r>
      <w:r>
        <w:rPr>
          <w:spacing w:val="-6"/>
          <w:sz w:val="28"/>
        </w:rPr>
        <w:t> </w:t>
      </w:r>
      <w:r>
        <w:rPr>
          <w:sz w:val="28"/>
        </w:rPr>
        <w:t>nghiệp</w:t>
      </w:r>
      <w:r>
        <w:rPr>
          <w:spacing w:val="-5"/>
          <w:sz w:val="28"/>
        </w:rPr>
        <w:t> </w:t>
      </w:r>
      <w:r>
        <w:rPr>
          <w:sz w:val="28"/>
        </w:rPr>
        <w:t>X</w:t>
      </w:r>
      <w:r>
        <w:rPr>
          <w:spacing w:val="-5"/>
          <w:sz w:val="28"/>
        </w:rPr>
        <w:t> </w:t>
      </w:r>
      <w:r>
        <w:rPr>
          <w:sz w:val="28"/>
        </w:rPr>
        <w:t>không</w:t>
      </w:r>
      <w:r>
        <w:rPr>
          <w:spacing w:val="-5"/>
          <w:sz w:val="28"/>
        </w:rPr>
        <w:t> </w:t>
      </w:r>
      <w:r>
        <w:rPr>
          <w:sz w:val="28"/>
        </w:rPr>
        <w:t>thể</w:t>
      </w:r>
      <w:r>
        <w:rPr>
          <w:spacing w:val="-5"/>
          <w:sz w:val="28"/>
        </w:rPr>
        <w:t> </w:t>
      </w:r>
      <w:r>
        <w:rPr>
          <w:sz w:val="28"/>
        </w:rPr>
        <w:t>đạt</w:t>
      </w:r>
      <w:r>
        <w:rPr>
          <w:spacing w:val="-5"/>
          <w:sz w:val="28"/>
        </w:rPr>
        <w:t> </w:t>
      </w:r>
      <w:r>
        <w:rPr>
          <w:sz w:val="28"/>
        </w:rPr>
        <w:t>được</w:t>
      </w:r>
      <w:r>
        <w:rPr>
          <w:spacing w:val="-5"/>
          <w:sz w:val="28"/>
        </w:rPr>
        <w:t> </w:t>
      </w:r>
      <w:r>
        <w:rPr>
          <w:sz w:val="28"/>
        </w:rPr>
        <w:t>vì</w:t>
      </w:r>
      <w:r>
        <w:rPr>
          <w:spacing w:val="-5"/>
          <w:sz w:val="28"/>
        </w:rPr>
        <w:t> </w:t>
      </w:r>
      <w:r>
        <w:rPr>
          <w:sz w:val="28"/>
        </w:rPr>
        <w:t>thiếu</w:t>
      </w:r>
      <w:r>
        <w:rPr>
          <w:spacing w:val="-5"/>
          <w:sz w:val="28"/>
        </w:rPr>
        <w:t> </w:t>
      </w:r>
      <w:r>
        <w:rPr>
          <w:sz w:val="28"/>
        </w:rPr>
        <w:t>nguồn</w:t>
      </w:r>
      <w:r>
        <w:rPr>
          <w:spacing w:val="-5"/>
          <w:sz w:val="28"/>
        </w:rPr>
        <w:t> </w:t>
      </w:r>
      <w:r>
        <w:rPr>
          <w:spacing w:val="-4"/>
          <w:sz w:val="28"/>
        </w:rPr>
        <w:t>lực.</w:t>
      </w:r>
    </w:p>
    <w:p>
      <w:pPr>
        <w:pStyle w:val="BodyText"/>
        <w:spacing w:line="312" w:lineRule="auto" w:before="215"/>
        <w:ind w:left="100" w:firstLine="360"/>
      </w:pPr>
      <w:r>
        <w:rPr>
          <w:b/>
          <w:i/>
        </w:rPr>
        <w:t>Bài 5</w:t>
      </w:r>
      <w:r>
        <w:rPr/>
        <w:t>. Trong các câu sau, câu nào mang tính thực chứng, câu nào mang tính chuẩn tắc, giải thích:</w:t>
      </w:r>
    </w:p>
    <w:p>
      <w:pPr>
        <w:pStyle w:val="ListParagraph"/>
        <w:numPr>
          <w:ilvl w:val="0"/>
          <w:numId w:val="9"/>
        </w:numPr>
        <w:tabs>
          <w:tab w:pos="820" w:val="left" w:leader="none"/>
        </w:tabs>
        <w:spacing w:line="314" w:lineRule="auto" w:before="119" w:after="0"/>
        <w:ind w:left="820" w:right="406" w:hanging="360"/>
        <w:jc w:val="left"/>
        <w:rPr>
          <w:sz w:val="28"/>
        </w:rPr>
      </w:pPr>
      <w:r>
        <w:rPr>
          <w:sz w:val="28"/>
        </w:rPr>
        <w:t>Phân phối lương thực theo chế độ tem phiếu sẽ làm cản trở hoạt động của thị trường lương thực.</w:t>
      </w:r>
    </w:p>
    <w:p>
      <w:pPr>
        <w:pStyle w:val="ListParagraph"/>
        <w:numPr>
          <w:ilvl w:val="0"/>
          <w:numId w:val="9"/>
        </w:numPr>
        <w:tabs>
          <w:tab w:pos="818" w:val="left" w:leader="none"/>
          <w:tab w:pos="820" w:val="left" w:leader="none"/>
        </w:tabs>
        <w:spacing w:line="312" w:lineRule="auto" w:before="0" w:after="0"/>
        <w:ind w:left="820" w:right="406" w:hanging="360"/>
        <w:jc w:val="left"/>
        <w:rPr>
          <w:sz w:val="28"/>
        </w:rPr>
      </w:pPr>
      <w:r>
        <w:rPr>
          <w:sz w:val="28"/>
        </w:rPr>
        <w:t>Giá gạo bình quân tại Cần Thơ luôn thấp hớn giá gạo bình quân tại Tp.Hồ Chí Minh khoảng 200đ/kg. Theo bạn, có thể mua đi bán lại được không?</w:t>
      </w:r>
    </w:p>
    <w:p>
      <w:pPr>
        <w:pStyle w:val="ListParagraph"/>
        <w:numPr>
          <w:ilvl w:val="0"/>
          <w:numId w:val="9"/>
        </w:numPr>
        <w:tabs>
          <w:tab w:pos="820" w:val="left" w:leader="none"/>
        </w:tabs>
        <w:spacing w:line="312" w:lineRule="auto" w:before="0" w:after="0"/>
        <w:ind w:left="820" w:right="405" w:hanging="360"/>
        <w:jc w:val="left"/>
        <w:rPr>
          <w:sz w:val="28"/>
        </w:rPr>
      </w:pPr>
      <w:r>
        <w:rPr>
          <w:sz w:val="28"/>
        </w:rPr>
        <w:t>Việc</w:t>
      </w:r>
      <w:r>
        <w:rPr>
          <w:spacing w:val="28"/>
          <w:sz w:val="28"/>
        </w:rPr>
        <w:t> </w:t>
      </w:r>
      <w:r>
        <w:rPr>
          <w:sz w:val="28"/>
        </w:rPr>
        <w:t>quy</w:t>
      </w:r>
      <w:r>
        <w:rPr>
          <w:spacing w:val="28"/>
          <w:sz w:val="28"/>
        </w:rPr>
        <w:t> </w:t>
      </w:r>
      <w:r>
        <w:rPr>
          <w:sz w:val="28"/>
        </w:rPr>
        <w:t>định</w:t>
      </w:r>
      <w:r>
        <w:rPr>
          <w:spacing w:val="28"/>
          <w:sz w:val="28"/>
        </w:rPr>
        <w:t> </w:t>
      </w:r>
      <w:r>
        <w:rPr>
          <w:sz w:val="28"/>
        </w:rPr>
        <w:t>đầu</w:t>
      </w:r>
      <w:r>
        <w:rPr>
          <w:spacing w:val="28"/>
          <w:sz w:val="28"/>
        </w:rPr>
        <w:t> </w:t>
      </w:r>
      <w:r>
        <w:rPr>
          <w:sz w:val="28"/>
        </w:rPr>
        <w:t>mối</w:t>
      </w:r>
      <w:r>
        <w:rPr>
          <w:spacing w:val="28"/>
          <w:sz w:val="28"/>
        </w:rPr>
        <w:t> </w:t>
      </w:r>
      <w:r>
        <w:rPr>
          <w:sz w:val="28"/>
        </w:rPr>
        <w:t>xuất</w:t>
      </w:r>
      <w:r>
        <w:rPr>
          <w:spacing w:val="28"/>
          <w:sz w:val="28"/>
        </w:rPr>
        <w:t> </w:t>
      </w:r>
      <w:r>
        <w:rPr>
          <w:sz w:val="28"/>
        </w:rPr>
        <w:t>khẩu</w:t>
      </w:r>
      <w:r>
        <w:rPr>
          <w:spacing w:val="28"/>
          <w:sz w:val="28"/>
        </w:rPr>
        <w:t> </w:t>
      </w:r>
      <w:r>
        <w:rPr>
          <w:sz w:val="28"/>
        </w:rPr>
        <w:t>gạo</w:t>
      </w:r>
      <w:r>
        <w:rPr>
          <w:spacing w:val="28"/>
          <w:sz w:val="28"/>
        </w:rPr>
        <w:t> </w:t>
      </w:r>
      <w:r>
        <w:rPr>
          <w:sz w:val="28"/>
        </w:rPr>
        <w:t>sẽ</w:t>
      </w:r>
      <w:r>
        <w:rPr>
          <w:spacing w:val="28"/>
          <w:sz w:val="28"/>
        </w:rPr>
        <w:t> </w:t>
      </w:r>
      <w:r>
        <w:rPr>
          <w:sz w:val="28"/>
        </w:rPr>
        <w:t>làm</w:t>
      </w:r>
      <w:r>
        <w:rPr>
          <w:spacing w:val="28"/>
          <w:sz w:val="28"/>
        </w:rPr>
        <w:t> </w:t>
      </w:r>
      <w:r>
        <w:rPr>
          <w:sz w:val="28"/>
        </w:rPr>
        <w:t>tăng</w:t>
      </w:r>
      <w:r>
        <w:rPr>
          <w:spacing w:val="28"/>
          <w:sz w:val="28"/>
        </w:rPr>
        <w:t> </w:t>
      </w:r>
      <w:r>
        <w:rPr>
          <w:sz w:val="28"/>
        </w:rPr>
        <w:t>giá</w:t>
      </w:r>
      <w:r>
        <w:rPr>
          <w:spacing w:val="28"/>
          <w:sz w:val="28"/>
        </w:rPr>
        <w:t> </w:t>
      </w:r>
      <w:r>
        <w:rPr>
          <w:sz w:val="28"/>
        </w:rPr>
        <w:t>gạo</w:t>
      </w:r>
      <w:r>
        <w:rPr>
          <w:spacing w:val="28"/>
          <w:sz w:val="28"/>
        </w:rPr>
        <w:t> </w:t>
      </w:r>
      <w:r>
        <w:rPr>
          <w:sz w:val="28"/>
        </w:rPr>
        <w:t>xuất</w:t>
      </w:r>
      <w:r>
        <w:rPr>
          <w:spacing w:val="28"/>
          <w:sz w:val="28"/>
        </w:rPr>
        <w:t> </w:t>
      </w:r>
      <w:r>
        <w:rPr>
          <w:sz w:val="28"/>
        </w:rPr>
        <w:t>khẩu</w:t>
      </w:r>
      <w:r>
        <w:rPr>
          <w:spacing w:val="28"/>
          <w:sz w:val="28"/>
        </w:rPr>
        <w:t> </w:t>
      </w:r>
      <w:r>
        <w:rPr>
          <w:sz w:val="28"/>
        </w:rPr>
        <w:t>vì làm tăng chi phí.</w:t>
      </w:r>
    </w:p>
    <w:p>
      <w:pPr>
        <w:pStyle w:val="BodyText"/>
        <w:spacing w:line="312" w:lineRule="auto" w:before="117"/>
        <w:ind w:left="100" w:right="189" w:firstLine="360"/>
      </w:pPr>
      <w:r>
        <w:rPr>
          <w:b/>
          <w:i/>
        </w:rPr>
        <w:t>Bài</w:t>
      </w:r>
      <w:r>
        <w:rPr>
          <w:b/>
          <w:i/>
          <w:spacing w:val="-2"/>
        </w:rPr>
        <w:t> </w:t>
      </w:r>
      <w:r>
        <w:rPr>
          <w:b/>
          <w:i/>
        </w:rPr>
        <w:t>6</w:t>
      </w:r>
      <w:r>
        <w:rPr/>
        <w:t>.</w:t>
      </w:r>
      <w:r>
        <w:rPr>
          <w:spacing w:val="-2"/>
        </w:rPr>
        <w:t> </w:t>
      </w:r>
      <w:r>
        <w:rPr/>
        <w:t>Giả</w:t>
      </w:r>
      <w:r>
        <w:rPr>
          <w:spacing w:val="-1"/>
        </w:rPr>
        <w:t> </w:t>
      </w:r>
      <w:r>
        <w:rPr/>
        <w:t>sử</w:t>
      </w:r>
      <w:r>
        <w:rPr>
          <w:spacing w:val="-1"/>
        </w:rPr>
        <w:t> </w:t>
      </w:r>
      <w:r>
        <w:rPr/>
        <w:t>có</w:t>
      </w:r>
      <w:r>
        <w:rPr>
          <w:spacing w:val="-1"/>
        </w:rPr>
        <w:t> </w:t>
      </w:r>
      <w:r>
        <w:rPr/>
        <w:t>đường</w:t>
      </w:r>
      <w:r>
        <w:rPr>
          <w:spacing w:val="-1"/>
        </w:rPr>
        <w:t> </w:t>
      </w:r>
      <w:r>
        <w:rPr/>
        <w:t>giới</w:t>
      </w:r>
      <w:r>
        <w:rPr>
          <w:spacing w:val="-2"/>
        </w:rPr>
        <w:t> </w:t>
      </w:r>
      <w:r>
        <w:rPr/>
        <w:t>hạn</w:t>
      </w:r>
      <w:r>
        <w:rPr>
          <w:spacing w:val="-1"/>
        </w:rPr>
        <w:t> </w:t>
      </w:r>
      <w:r>
        <w:rPr/>
        <w:t>khả</w:t>
      </w:r>
      <w:r>
        <w:rPr>
          <w:spacing w:val="-2"/>
        </w:rPr>
        <w:t> </w:t>
      </w:r>
      <w:r>
        <w:rPr/>
        <w:t>năng</w:t>
      </w:r>
      <w:r>
        <w:rPr>
          <w:spacing w:val="-1"/>
        </w:rPr>
        <w:t> </w:t>
      </w:r>
      <w:r>
        <w:rPr/>
        <w:t>sản</w:t>
      </w:r>
      <w:r>
        <w:rPr>
          <w:spacing w:val="-1"/>
        </w:rPr>
        <w:t> </w:t>
      </w:r>
      <w:r>
        <w:rPr/>
        <w:t>xuất</w:t>
      </w:r>
      <w:r>
        <w:rPr>
          <w:spacing w:val="-2"/>
        </w:rPr>
        <w:t> </w:t>
      </w:r>
      <w:r>
        <w:rPr/>
        <w:t>của</w:t>
      </w:r>
      <w:r>
        <w:rPr>
          <w:spacing w:val="-1"/>
        </w:rPr>
        <w:t> </w:t>
      </w:r>
      <w:r>
        <w:rPr/>
        <w:t>doanh</w:t>
      </w:r>
      <w:r>
        <w:rPr>
          <w:spacing w:val="-1"/>
        </w:rPr>
        <w:t> </w:t>
      </w:r>
      <w:r>
        <w:rPr/>
        <w:t>nghiệp</w:t>
      </w:r>
      <w:r>
        <w:rPr>
          <w:spacing w:val="-1"/>
        </w:rPr>
        <w:t> </w:t>
      </w:r>
      <w:r>
        <w:rPr/>
        <w:t>AC</w:t>
      </w:r>
      <w:r>
        <w:rPr>
          <w:spacing w:val="-1"/>
        </w:rPr>
        <w:t> </w:t>
      </w:r>
      <w:r>
        <w:rPr/>
        <w:t>như đồ thị đã cho, hãy điền vào chỗ trống những từ thích hợp.</w:t>
      </w:r>
    </w:p>
    <w:p>
      <w:pPr>
        <w:pStyle w:val="ListParagraph"/>
        <w:numPr>
          <w:ilvl w:val="0"/>
          <w:numId w:val="10"/>
        </w:numPr>
        <w:tabs>
          <w:tab w:pos="820" w:val="left" w:leader="none"/>
        </w:tabs>
        <w:spacing w:line="312" w:lineRule="auto" w:before="118" w:after="0"/>
        <w:ind w:left="820" w:right="406" w:hanging="360"/>
        <w:jc w:val="left"/>
        <w:rPr>
          <w:sz w:val="28"/>
        </w:rPr>
      </w:pPr>
      <w:r>
        <w:rPr>
          <w:sz w:val="28"/>
        </w:rPr>
        <w:t>Nếu di chuyển từ điểm A đến điểm B thì sẽ có bánh kẹo…….. .. và quần </w:t>
      </w:r>
      <w:r>
        <w:rPr>
          <w:spacing w:val="-2"/>
          <w:sz w:val="28"/>
        </w:rPr>
        <w:t>áo…………</w:t>
      </w:r>
    </w:p>
    <w:p>
      <w:pPr>
        <w:spacing w:after="0" w:line="312" w:lineRule="auto"/>
        <w:jc w:val="left"/>
        <w:rPr>
          <w:sz w:val="28"/>
        </w:rPr>
        <w:sectPr>
          <w:footerReference w:type="default" r:id="rId22"/>
          <w:pgSz w:w="12240" w:h="15840"/>
          <w:pgMar w:header="0" w:footer="1452" w:top="1380" w:bottom="1640" w:left="1340" w:right="1320"/>
        </w:sectPr>
      </w:pPr>
    </w:p>
    <w:p>
      <w:pPr>
        <w:pStyle w:val="ListParagraph"/>
        <w:numPr>
          <w:ilvl w:val="0"/>
          <w:numId w:val="10"/>
        </w:numPr>
        <w:tabs>
          <w:tab w:pos="1105" w:val="left" w:leader="none"/>
          <w:tab w:pos="1107" w:val="left" w:leader="none"/>
        </w:tabs>
        <w:spacing w:line="312" w:lineRule="auto" w:before="57" w:after="0"/>
        <w:ind w:left="1107" w:right="118" w:hanging="360"/>
        <w:jc w:val="left"/>
        <w:rPr>
          <w:sz w:val="28"/>
        </w:rPr>
      </w:pPr>
      <w:r>
        <w:rPr>
          <w:sz w:val="28"/>
        </w:rPr>
        <w:t>Nếu</w:t>
      </w:r>
      <w:r>
        <w:rPr>
          <w:spacing w:val="40"/>
          <w:sz w:val="28"/>
        </w:rPr>
        <w:t> </w:t>
      </w:r>
      <w:r>
        <w:rPr>
          <w:sz w:val="28"/>
        </w:rPr>
        <w:t>doanh</w:t>
      </w:r>
      <w:r>
        <w:rPr>
          <w:spacing w:val="40"/>
          <w:sz w:val="28"/>
        </w:rPr>
        <w:t> </w:t>
      </w:r>
      <w:r>
        <w:rPr>
          <w:sz w:val="28"/>
        </w:rPr>
        <w:t>nghiệp</w:t>
      </w:r>
      <w:r>
        <w:rPr>
          <w:spacing w:val="40"/>
          <w:sz w:val="28"/>
        </w:rPr>
        <w:t> </w:t>
      </w:r>
      <w:r>
        <w:rPr>
          <w:sz w:val="28"/>
        </w:rPr>
        <w:t>đang</w:t>
      </w:r>
      <w:r>
        <w:rPr>
          <w:spacing w:val="40"/>
          <w:sz w:val="28"/>
        </w:rPr>
        <w:t> </w:t>
      </w:r>
      <w:r>
        <w:rPr>
          <w:sz w:val="28"/>
        </w:rPr>
        <w:t>tại</w:t>
      </w:r>
      <w:r>
        <w:rPr>
          <w:spacing w:val="40"/>
          <w:sz w:val="28"/>
        </w:rPr>
        <w:t> </w:t>
      </w:r>
      <w:r>
        <w:rPr>
          <w:sz w:val="28"/>
        </w:rPr>
        <w:t>X,</w:t>
      </w:r>
      <w:r>
        <w:rPr>
          <w:spacing w:val="40"/>
          <w:sz w:val="28"/>
        </w:rPr>
        <w:t> </w:t>
      </w:r>
      <w:r>
        <w:rPr>
          <w:sz w:val="28"/>
        </w:rPr>
        <w:t>các</w:t>
      </w:r>
      <w:r>
        <w:rPr>
          <w:spacing w:val="40"/>
          <w:sz w:val="28"/>
        </w:rPr>
        <w:t> </w:t>
      </w:r>
      <w:r>
        <w:rPr>
          <w:sz w:val="28"/>
        </w:rPr>
        <w:t>nguồn</w:t>
      </w:r>
      <w:r>
        <w:rPr>
          <w:spacing w:val="40"/>
          <w:sz w:val="28"/>
        </w:rPr>
        <w:t> </w:t>
      </w:r>
      <w:r>
        <w:rPr>
          <w:sz w:val="28"/>
        </w:rPr>
        <w:t>lực</w:t>
      </w:r>
      <w:r>
        <w:rPr>
          <w:spacing w:val="40"/>
          <w:sz w:val="28"/>
        </w:rPr>
        <w:t> </w:t>
      </w:r>
      <w:r>
        <w:rPr>
          <w:sz w:val="28"/>
        </w:rPr>
        <w:t>sản</w:t>
      </w:r>
      <w:r>
        <w:rPr>
          <w:spacing w:val="40"/>
          <w:sz w:val="28"/>
        </w:rPr>
        <w:t> </w:t>
      </w:r>
      <w:r>
        <w:rPr>
          <w:sz w:val="28"/>
        </w:rPr>
        <w:t>xuất</w:t>
      </w:r>
      <w:r>
        <w:rPr>
          <w:spacing w:val="40"/>
          <w:sz w:val="28"/>
        </w:rPr>
        <w:t> </w:t>
      </w:r>
      <w:r>
        <w:rPr>
          <w:sz w:val="28"/>
        </w:rPr>
        <w:t>đang</w:t>
      </w:r>
      <w:r>
        <w:rPr>
          <w:spacing w:val="40"/>
          <w:sz w:val="28"/>
        </w:rPr>
        <w:t> </w:t>
      </w:r>
      <w:r>
        <w:rPr>
          <w:sz w:val="28"/>
        </w:rPr>
        <w:t>trong</w:t>
      </w:r>
      <w:r>
        <w:rPr>
          <w:spacing w:val="40"/>
          <w:sz w:val="28"/>
        </w:rPr>
        <w:t> </w:t>
      </w:r>
      <w:r>
        <w:rPr>
          <w:sz w:val="28"/>
        </w:rPr>
        <w:t>tình </w:t>
      </w:r>
      <w:r>
        <w:rPr>
          <w:spacing w:val="-2"/>
          <w:sz w:val="28"/>
        </w:rPr>
        <w:t>trạng…………</w:t>
      </w:r>
    </w:p>
    <w:p>
      <w:pPr>
        <w:pStyle w:val="ListParagraph"/>
        <w:numPr>
          <w:ilvl w:val="0"/>
          <w:numId w:val="10"/>
        </w:numPr>
        <w:tabs>
          <w:tab w:pos="1107" w:val="left" w:leader="none"/>
          <w:tab w:pos="3246" w:val="left" w:leader="dot"/>
        </w:tabs>
        <w:spacing w:line="314" w:lineRule="auto" w:before="0" w:after="0"/>
        <w:ind w:left="1107" w:right="119" w:hanging="360"/>
        <w:jc w:val="left"/>
        <w:rPr>
          <w:sz w:val="28"/>
        </w:rPr>
      </w:pPr>
      <w:r>
        <w:rPr>
          <w:sz w:val="28"/>
        </w:rPr>
        <w:t>Nếu doanh nghiệp di chuyển từ X đến B, sẽ có …… bánh kẹo, và ……… quần áo</w:t>
      </w:r>
      <w:r>
        <w:rPr>
          <w:sz w:val="28"/>
        </w:rPr>
        <w:tab/>
        <w:t>được sản xuất.</w:t>
      </w:r>
    </w:p>
    <w:p>
      <w:pPr>
        <w:pStyle w:val="BodyText"/>
        <w:spacing w:before="115"/>
        <w:ind w:left="747"/>
      </w:pPr>
      <w:r>
        <w:rPr>
          <w:b/>
          <w:i/>
        </w:rPr>
        <w:t>Bài</w:t>
      </w:r>
      <w:r>
        <w:rPr>
          <w:b/>
          <w:i/>
          <w:spacing w:val="-4"/>
        </w:rPr>
        <w:t> </w:t>
      </w:r>
      <w:r>
        <w:rPr>
          <w:b/>
          <w:i/>
        </w:rPr>
        <w:t>7</w:t>
      </w:r>
      <w:r>
        <w:rPr/>
        <w:t>.</w:t>
      </w:r>
      <w:r>
        <w:rPr>
          <w:spacing w:val="-4"/>
        </w:rPr>
        <w:t> </w:t>
      </w:r>
      <w:r>
        <w:rPr/>
        <w:t>Những</w:t>
      </w:r>
      <w:r>
        <w:rPr>
          <w:spacing w:val="-4"/>
        </w:rPr>
        <w:t> </w:t>
      </w:r>
      <w:r>
        <w:rPr/>
        <w:t>phát</w:t>
      </w:r>
      <w:r>
        <w:rPr>
          <w:spacing w:val="-4"/>
        </w:rPr>
        <w:t> </w:t>
      </w:r>
      <w:r>
        <w:rPr/>
        <w:t>biểu</w:t>
      </w:r>
      <w:r>
        <w:rPr>
          <w:spacing w:val="-4"/>
        </w:rPr>
        <w:t> </w:t>
      </w:r>
      <w:r>
        <w:rPr/>
        <w:t>sau</w:t>
      </w:r>
      <w:r>
        <w:rPr>
          <w:spacing w:val="-4"/>
        </w:rPr>
        <w:t> </w:t>
      </w:r>
      <w:r>
        <w:rPr/>
        <w:t>đây</w:t>
      </w:r>
      <w:r>
        <w:rPr>
          <w:spacing w:val="-4"/>
        </w:rPr>
        <w:t> </w:t>
      </w:r>
      <w:r>
        <w:rPr/>
        <w:t>là</w:t>
      </w:r>
      <w:r>
        <w:rPr>
          <w:spacing w:val="-4"/>
        </w:rPr>
        <w:t> </w:t>
      </w:r>
      <w:r>
        <w:rPr/>
        <w:t>đúng</w:t>
      </w:r>
      <w:r>
        <w:rPr>
          <w:spacing w:val="-4"/>
        </w:rPr>
        <w:t> </w:t>
      </w:r>
      <w:r>
        <w:rPr/>
        <w:t>hay</w:t>
      </w:r>
      <w:r>
        <w:rPr>
          <w:spacing w:val="-4"/>
        </w:rPr>
        <w:t> </w:t>
      </w:r>
      <w:r>
        <w:rPr/>
        <w:t>sai?</w:t>
      </w:r>
      <w:r>
        <w:rPr>
          <w:spacing w:val="-4"/>
        </w:rPr>
        <w:t> </w:t>
      </w:r>
      <w:r>
        <w:rPr/>
        <w:t>Giải</w:t>
      </w:r>
      <w:r>
        <w:rPr>
          <w:spacing w:val="-4"/>
        </w:rPr>
        <w:t> </w:t>
      </w:r>
      <w:r>
        <w:rPr>
          <w:spacing w:val="-2"/>
        </w:rPr>
        <w:t>thích.</w:t>
      </w:r>
    </w:p>
    <w:p>
      <w:pPr>
        <w:pStyle w:val="ListParagraph"/>
        <w:numPr>
          <w:ilvl w:val="0"/>
          <w:numId w:val="11"/>
        </w:numPr>
        <w:tabs>
          <w:tab w:pos="1107" w:val="left" w:leader="none"/>
        </w:tabs>
        <w:spacing w:line="312" w:lineRule="auto" w:before="216" w:after="0"/>
        <w:ind w:left="1107" w:right="118" w:hanging="360"/>
        <w:jc w:val="left"/>
        <w:rPr>
          <w:sz w:val="28"/>
        </w:rPr>
      </w:pPr>
      <w:r>
        <w:rPr>
          <w:sz w:val="28"/>
        </w:rPr>
        <w:t>Giá dầu của thế giới tăng vì mọi người đều nhận biết nguồn cung ứng dầu của thế giới cang đang cạn dần.</w:t>
      </w:r>
    </w:p>
    <w:p>
      <w:pPr>
        <w:pStyle w:val="ListParagraph"/>
        <w:numPr>
          <w:ilvl w:val="0"/>
          <w:numId w:val="11"/>
        </w:numPr>
        <w:tabs>
          <w:tab w:pos="1105" w:val="left" w:leader="none"/>
          <w:tab w:pos="1107" w:val="left" w:leader="none"/>
        </w:tabs>
        <w:spacing w:line="314" w:lineRule="auto" w:before="0" w:after="0"/>
        <w:ind w:left="1107" w:right="118" w:hanging="360"/>
        <w:jc w:val="left"/>
        <w:rPr>
          <w:sz w:val="28"/>
        </w:rPr>
      </w:pPr>
      <w:r>
        <w:rPr>
          <w:sz w:val="28"/>
        </w:rPr>
        <w:t>Không thể có việc khám chữa bệnh mà không mất tiền vì bạn luôn phải</w:t>
      </w:r>
      <w:r>
        <w:rPr>
          <w:spacing w:val="80"/>
          <w:w w:val="150"/>
          <w:sz w:val="28"/>
        </w:rPr>
        <w:t> </w:t>
      </w:r>
      <w:r>
        <w:rPr>
          <w:sz w:val="28"/>
        </w:rPr>
        <w:t>chi phí cho mọi hoạt động của mình.</w:t>
      </w:r>
    </w:p>
    <w:p>
      <w:pPr>
        <w:pStyle w:val="ListParagraph"/>
        <w:numPr>
          <w:ilvl w:val="0"/>
          <w:numId w:val="11"/>
        </w:numPr>
        <w:tabs>
          <w:tab w:pos="1107" w:val="left" w:leader="none"/>
        </w:tabs>
        <w:spacing w:line="312" w:lineRule="auto" w:before="0" w:after="0"/>
        <w:ind w:left="1107" w:right="118" w:hanging="360"/>
        <w:jc w:val="left"/>
        <w:rPr>
          <w:sz w:val="28"/>
        </w:rPr>
      </w:pPr>
      <w:r>
        <w:rPr>
          <w:sz w:val="28"/>
        </w:rPr>
        <w:t>Khi sử dụng những hàng hóa công cộng người ta luôn không biết bảo vệ và giữ gìn những hàng hóa đó.</w:t>
      </w:r>
    </w:p>
    <w:p>
      <w:pPr>
        <w:pStyle w:val="Heading5"/>
        <w:spacing w:before="112"/>
        <w:ind w:left="387"/>
      </w:pPr>
      <w:r>
        <w:rPr/>
        <w:t>Phần</w:t>
      </w:r>
      <w:r>
        <w:rPr>
          <w:spacing w:val="-5"/>
        </w:rPr>
        <w:t> </w:t>
      </w:r>
      <w:r>
        <w:rPr/>
        <w:t>2:</w:t>
      </w:r>
      <w:r>
        <w:rPr>
          <w:spacing w:val="-5"/>
        </w:rPr>
        <w:t> </w:t>
      </w:r>
      <w:r>
        <w:rPr/>
        <w:t>TRẮC</w:t>
      </w:r>
      <w:r>
        <w:rPr>
          <w:spacing w:val="-4"/>
        </w:rPr>
        <w:t> </w:t>
      </w:r>
      <w:r>
        <w:rPr>
          <w:spacing w:val="-2"/>
        </w:rPr>
        <w:t>NGHIỆM</w:t>
      </w:r>
    </w:p>
    <w:p>
      <w:pPr>
        <w:pStyle w:val="ListParagraph"/>
        <w:numPr>
          <w:ilvl w:val="0"/>
          <w:numId w:val="12"/>
        </w:numPr>
        <w:tabs>
          <w:tab w:pos="1105" w:val="left" w:leader="none"/>
          <w:tab w:pos="1107" w:val="left" w:leader="none"/>
        </w:tabs>
        <w:spacing w:line="314" w:lineRule="auto" w:before="216" w:after="0"/>
        <w:ind w:left="1107" w:right="119" w:hanging="360"/>
        <w:jc w:val="left"/>
        <w:rPr>
          <w:sz w:val="28"/>
        </w:rPr>
      </w:pPr>
      <w:r>
        <w:rPr>
          <w:sz w:val="28"/>
        </w:rPr>
        <w:t>Trong các ví dụ dưới đây, ví dụ nào là điển hình cho việc trả lời câu hỏi: “Sản xuất cái gì?” trong mô hình kinh tế chỉ huy?</w:t>
      </w:r>
    </w:p>
    <w:p>
      <w:pPr>
        <w:pStyle w:val="ListParagraph"/>
        <w:numPr>
          <w:ilvl w:val="1"/>
          <w:numId w:val="12"/>
        </w:numPr>
        <w:tabs>
          <w:tab w:pos="1466" w:val="left" w:leader="none"/>
        </w:tabs>
        <w:spacing w:line="318" w:lineRule="exact" w:before="0" w:after="0"/>
        <w:ind w:left="1466" w:right="0" w:hanging="359"/>
        <w:jc w:val="left"/>
        <w:rPr>
          <w:sz w:val="28"/>
        </w:rPr>
      </w:pPr>
      <w:r>
        <w:rPr>
          <w:sz w:val="28"/>
        </w:rPr>
        <w:t>Chính</w:t>
      </w:r>
      <w:r>
        <w:rPr>
          <w:spacing w:val="-5"/>
          <w:sz w:val="28"/>
        </w:rPr>
        <w:t> </w:t>
      </w:r>
      <w:r>
        <w:rPr>
          <w:sz w:val="28"/>
        </w:rPr>
        <w:t>phủ</w:t>
      </w:r>
      <w:r>
        <w:rPr>
          <w:spacing w:val="-4"/>
          <w:sz w:val="28"/>
        </w:rPr>
        <w:t> </w:t>
      </w:r>
      <w:r>
        <w:rPr>
          <w:sz w:val="28"/>
        </w:rPr>
        <w:t>trợ</w:t>
      </w:r>
      <w:r>
        <w:rPr>
          <w:spacing w:val="-4"/>
          <w:sz w:val="28"/>
        </w:rPr>
        <w:t> </w:t>
      </w:r>
      <w:r>
        <w:rPr>
          <w:sz w:val="28"/>
        </w:rPr>
        <w:t>giá</w:t>
      </w:r>
      <w:r>
        <w:rPr>
          <w:spacing w:val="-4"/>
          <w:sz w:val="28"/>
        </w:rPr>
        <w:t> </w:t>
      </w:r>
      <w:r>
        <w:rPr>
          <w:sz w:val="28"/>
        </w:rPr>
        <w:t>cho</w:t>
      </w:r>
      <w:r>
        <w:rPr>
          <w:spacing w:val="-4"/>
          <w:sz w:val="28"/>
        </w:rPr>
        <w:t> </w:t>
      </w:r>
      <w:r>
        <w:rPr>
          <w:sz w:val="28"/>
        </w:rPr>
        <w:t>các</w:t>
      </w:r>
      <w:r>
        <w:rPr>
          <w:spacing w:val="-4"/>
          <w:sz w:val="28"/>
        </w:rPr>
        <w:t> </w:t>
      </w:r>
      <w:r>
        <w:rPr>
          <w:sz w:val="28"/>
        </w:rPr>
        <w:t>căn</w:t>
      </w:r>
      <w:r>
        <w:rPr>
          <w:spacing w:val="-4"/>
          <w:sz w:val="28"/>
        </w:rPr>
        <w:t> </w:t>
      </w:r>
      <w:r>
        <w:rPr>
          <w:spacing w:val="-5"/>
          <w:sz w:val="28"/>
        </w:rPr>
        <w:t>hộ.</w:t>
      </w:r>
    </w:p>
    <w:p>
      <w:pPr>
        <w:pStyle w:val="ListParagraph"/>
        <w:numPr>
          <w:ilvl w:val="1"/>
          <w:numId w:val="12"/>
        </w:numPr>
        <w:tabs>
          <w:tab w:pos="1467" w:val="left" w:leader="none"/>
        </w:tabs>
        <w:spacing w:line="312" w:lineRule="auto" w:before="95" w:after="0"/>
        <w:ind w:left="1467" w:right="118" w:hanging="360"/>
        <w:jc w:val="left"/>
        <w:rPr>
          <w:sz w:val="28"/>
        </w:rPr>
      </w:pPr>
      <w:r>
        <w:rPr>
          <w:sz w:val="28"/>
        </w:rPr>
        <w:t>Luật</w:t>
      </w:r>
      <w:r>
        <w:rPr>
          <w:spacing w:val="40"/>
          <w:sz w:val="28"/>
        </w:rPr>
        <w:t> </w:t>
      </w:r>
      <w:r>
        <w:rPr>
          <w:sz w:val="28"/>
        </w:rPr>
        <w:t>pháp</w:t>
      </w:r>
      <w:r>
        <w:rPr>
          <w:spacing w:val="40"/>
          <w:sz w:val="28"/>
        </w:rPr>
        <w:t> </w:t>
      </w:r>
      <w:r>
        <w:rPr>
          <w:sz w:val="28"/>
        </w:rPr>
        <w:t>mang</w:t>
      </w:r>
      <w:r>
        <w:rPr>
          <w:spacing w:val="40"/>
          <w:sz w:val="28"/>
        </w:rPr>
        <w:t> </w:t>
      </w:r>
      <w:r>
        <w:rPr>
          <w:sz w:val="28"/>
        </w:rPr>
        <w:t>lại</w:t>
      </w:r>
      <w:r>
        <w:rPr>
          <w:spacing w:val="40"/>
          <w:sz w:val="28"/>
        </w:rPr>
        <w:t> </w:t>
      </w:r>
      <w:r>
        <w:rPr>
          <w:sz w:val="28"/>
        </w:rPr>
        <w:t>cơ</w:t>
      </w:r>
      <w:r>
        <w:rPr>
          <w:spacing w:val="40"/>
          <w:sz w:val="28"/>
        </w:rPr>
        <w:t> </w:t>
      </w:r>
      <w:r>
        <w:rPr>
          <w:sz w:val="28"/>
        </w:rPr>
        <w:t>hội</w:t>
      </w:r>
      <w:r>
        <w:rPr>
          <w:spacing w:val="40"/>
          <w:sz w:val="28"/>
        </w:rPr>
        <w:t> </w:t>
      </w:r>
      <w:r>
        <w:rPr>
          <w:sz w:val="28"/>
        </w:rPr>
        <w:t>công</w:t>
      </w:r>
      <w:r>
        <w:rPr>
          <w:spacing w:val="40"/>
          <w:sz w:val="28"/>
        </w:rPr>
        <w:t> </w:t>
      </w:r>
      <w:r>
        <w:rPr>
          <w:sz w:val="28"/>
        </w:rPr>
        <w:t>bằng</w:t>
      </w:r>
      <w:r>
        <w:rPr>
          <w:spacing w:val="40"/>
          <w:sz w:val="28"/>
        </w:rPr>
        <w:t> </w:t>
      </w:r>
      <w:r>
        <w:rPr>
          <w:sz w:val="28"/>
        </w:rPr>
        <w:t>như</w:t>
      </w:r>
      <w:r>
        <w:rPr>
          <w:spacing w:val="40"/>
          <w:sz w:val="28"/>
        </w:rPr>
        <w:t> </w:t>
      </w:r>
      <w:r>
        <w:rPr>
          <w:sz w:val="28"/>
        </w:rPr>
        <w:t>nhau</w:t>
      </w:r>
      <w:r>
        <w:rPr>
          <w:spacing w:val="40"/>
          <w:sz w:val="28"/>
        </w:rPr>
        <w:t> </w:t>
      </w:r>
      <w:r>
        <w:rPr>
          <w:sz w:val="28"/>
        </w:rPr>
        <w:t>cho</w:t>
      </w:r>
      <w:r>
        <w:rPr>
          <w:spacing w:val="40"/>
          <w:sz w:val="28"/>
        </w:rPr>
        <w:t> </w:t>
      </w:r>
      <w:r>
        <w:rPr>
          <w:sz w:val="28"/>
        </w:rPr>
        <w:t>mọi</w:t>
      </w:r>
      <w:r>
        <w:rPr>
          <w:spacing w:val="40"/>
          <w:sz w:val="28"/>
        </w:rPr>
        <w:t> </w:t>
      </w:r>
      <w:r>
        <w:rPr>
          <w:sz w:val="28"/>
        </w:rPr>
        <w:t>người</w:t>
      </w:r>
      <w:r>
        <w:rPr>
          <w:spacing w:val="40"/>
          <w:sz w:val="28"/>
        </w:rPr>
        <w:t> </w:t>
      </w:r>
      <w:r>
        <w:rPr>
          <w:sz w:val="28"/>
        </w:rPr>
        <w:t>lao </w:t>
      </w:r>
      <w:r>
        <w:rPr>
          <w:spacing w:val="-2"/>
          <w:sz w:val="28"/>
        </w:rPr>
        <w:t>động.</w:t>
      </w:r>
    </w:p>
    <w:p>
      <w:pPr>
        <w:pStyle w:val="ListParagraph"/>
        <w:numPr>
          <w:ilvl w:val="1"/>
          <w:numId w:val="12"/>
        </w:numPr>
        <w:tabs>
          <w:tab w:pos="1466" w:val="left" w:leader="none"/>
        </w:tabs>
        <w:spacing w:line="320" w:lineRule="exact" w:before="0" w:after="0"/>
        <w:ind w:left="1466" w:right="0" w:hanging="359"/>
        <w:jc w:val="left"/>
        <w:rPr>
          <w:sz w:val="28"/>
        </w:rPr>
      </w:pPr>
      <w:r>
        <w:rPr>
          <w:sz w:val="28"/>
        </w:rPr>
        <w:t>Chính</w:t>
      </w:r>
      <w:r>
        <w:rPr>
          <w:spacing w:val="-5"/>
          <w:sz w:val="28"/>
        </w:rPr>
        <w:t> </w:t>
      </w:r>
      <w:r>
        <w:rPr>
          <w:sz w:val="28"/>
        </w:rPr>
        <w:t>phủ</w:t>
      </w:r>
      <w:r>
        <w:rPr>
          <w:spacing w:val="-4"/>
          <w:sz w:val="28"/>
        </w:rPr>
        <w:t> </w:t>
      </w:r>
      <w:r>
        <w:rPr>
          <w:sz w:val="28"/>
        </w:rPr>
        <w:t>giảm</w:t>
      </w:r>
      <w:r>
        <w:rPr>
          <w:spacing w:val="-4"/>
          <w:sz w:val="28"/>
        </w:rPr>
        <w:t> </w:t>
      </w:r>
      <w:r>
        <w:rPr>
          <w:sz w:val="28"/>
        </w:rPr>
        <w:t>khấu</w:t>
      </w:r>
      <w:r>
        <w:rPr>
          <w:spacing w:val="-4"/>
          <w:sz w:val="28"/>
        </w:rPr>
        <w:t> </w:t>
      </w:r>
      <w:r>
        <w:rPr>
          <w:sz w:val="28"/>
        </w:rPr>
        <w:t>trừ</w:t>
      </w:r>
      <w:r>
        <w:rPr>
          <w:spacing w:val="-5"/>
          <w:sz w:val="28"/>
        </w:rPr>
        <w:t> </w:t>
      </w:r>
      <w:r>
        <w:rPr>
          <w:sz w:val="28"/>
        </w:rPr>
        <w:t>cho</w:t>
      </w:r>
      <w:r>
        <w:rPr>
          <w:spacing w:val="-4"/>
          <w:sz w:val="28"/>
        </w:rPr>
        <w:t> </w:t>
      </w:r>
      <w:r>
        <w:rPr>
          <w:sz w:val="28"/>
        </w:rPr>
        <w:t>các</w:t>
      </w:r>
      <w:r>
        <w:rPr>
          <w:spacing w:val="-4"/>
          <w:sz w:val="28"/>
        </w:rPr>
        <w:t> </w:t>
      </w:r>
      <w:r>
        <w:rPr>
          <w:sz w:val="28"/>
        </w:rPr>
        <w:t>khoản</w:t>
      </w:r>
      <w:r>
        <w:rPr>
          <w:spacing w:val="-5"/>
          <w:sz w:val="28"/>
        </w:rPr>
        <w:t> </w:t>
      </w:r>
      <w:r>
        <w:rPr>
          <w:sz w:val="28"/>
        </w:rPr>
        <w:t>cầm</w:t>
      </w:r>
      <w:r>
        <w:rPr>
          <w:spacing w:val="-3"/>
          <w:sz w:val="28"/>
        </w:rPr>
        <w:t> </w:t>
      </w:r>
      <w:r>
        <w:rPr>
          <w:sz w:val="28"/>
        </w:rPr>
        <w:t>cố,</w:t>
      </w:r>
      <w:r>
        <w:rPr>
          <w:spacing w:val="-5"/>
          <w:sz w:val="28"/>
        </w:rPr>
        <w:t> </w:t>
      </w:r>
      <w:r>
        <w:rPr>
          <w:sz w:val="28"/>
        </w:rPr>
        <w:t>thế</w:t>
      </w:r>
      <w:r>
        <w:rPr>
          <w:spacing w:val="-4"/>
          <w:sz w:val="28"/>
        </w:rPr>
        <w:t> </w:t>
      </w:r>
      <w:r>
        <w:rPr>
          <w:sz w:val="28"/>
        </w:rPr>
        <w:t>chấp</w:t>
      </w:r>
      <w:r>
        <w:rPr>
          <w:spacing w:val="-4"/>
          <w:sz w:val="28"/>
        </w:rPr>
        <w:t> </w:t>
      </w:r>
      <w:r>
        <w:rPr>
          <w:sz w:val="28"/>
        </w:rPr>
        <w:t>của</w:t>
      </w:r>
      <w:r>
        <w:rPr>
          <w:spacing w:val="-5"/>
          <w:sz w:val="28"/>
        </w:rPr>
        <w:t> </w:t>
      </w:r>
      <w:r>
        <w:rPr>
          <w:sz w:val="28"/>
        </w:rPr>
        <w:t>tư</w:t>
      </w:r>
      <w:r>
        <w:rPr>
          <w:spacing w:val="-4"/>
          <w:sz w:val="28"/>
        </w:rPr>
        <w:t> </w:t>
      </w:r>
      <w:r>
        <w:rPr>
          <w:spacing w:val="-2"/>
          <w:sz w:val="28"/>
        </w:rPr>
        <w:t>nhân.</w:t>
      </w:r>
    </w:p>
    <w:p>
      <w:pPr>
        <w:pStyle w:val="ListParagraph"/>
        <w:numPr>
          <w:ilvl w:val="1"/>
          <w:numId w:val="12"/>
        </w:numPr>
        <w:tabs>
          <w:tab w:pos="1467" w:val="left" w:leader="none"/>
        </w:tabs>
        <w:spacing w:line="312" w:lineRule="auto" w:before="101" w:after="0"/>
        <w:ind w:left="1467" w:right="118" w:hanging="360"/>
        <w:jc w:val="left"/>
        <w:rPr>
          <w:sz w:val="28"/>
        </w:rPr>
      </w:pPr>
      <w:r>
        <w:rPr>
          <w:sz w:val="28"/>
        </w:rPr>
        <w:t>Quy</w:t>
      </w:r>
      <w:r>
        <w:rPr>
          <w:spacing w:val="32"/>
          <w:sz w:val="28"/>
        </w:rPr>
        <w:t> </w:t>
      </w:r>
      <w:r>
        <w:rPr>
          <w:sz w:val="28"/>
        </w:rPr>
        <w:t>định</w:t>
      </w:r>
      <w:r>
        <w:rPr>
          <w:spacing w:val="32"/>
          <w:sz w:val="28"/>
        </w:rPr>
        <w:t> </w:t>
      </w:r>
      <w:r>
        <w:rPr>
          <w:sz w:val="28"/>
        </w:rPr>
        <w:t>của</w:t>
      </w:r>
      <w:r>
        <w:rPr>
          <w:spacing w:val="32"/>
          <w:sz w:val="28"/>
        </w:rPr>
        <w:t> </w:t>
      </w:r>
      <w:r>
        <w:rPr>
          <w:sz w:val="28"/>
        </w:rPr>
        <w:t>chính</w:t>
      </w:r>
      <w:r>
        <w:rPr>
          <w:spacing w:val="32"/>
          <w:sz w:val="28"/>
        </w:rPr>
        <w:t> </w:t>
      </w:r>
      <w:r>
        <w:rPr>
          <w:sz w:val="28"/>
        </w:rPr>
        <w:t>phủ</w:t>
      </w:r>
      <w:r>
        <w:rPr>
          <w:spacing w:val="32"/>
          <w:sz w:val="28"/>
        </w:rPr>
        <w:t> </w:t>
      </w:r>
      <w:r>
        <w:rPr>
          <w:sz w:val="28"/>
        </w:rPr>
        <w:t>làm</w:t>
      </w:r>
      <w:r>
        <w:rPr>
          <w:spacing w:val="32"/>
          <w:sz w:val="28"/>
        </w:rPr>
        <w:t> </w:t>
      </w:r>
      <w:r>
        <w:rPr>
          <w:sz w:val="28"/>
        </w:rPr>
        <w:t>ảnh</w:t>
      </w:r>
      <w:r>
        <w:rPr>
          <w:spacing w:val="32"/>
          <w:sz w:val="28"/>
        </w:rPr>
        <w:t> </w:t>
      </w:r>
      <w:r>
        <w:rPr>
          <w:sz w:val="28"/>
        </w:rPr>
        <w:t>hưởng</w:t>
      </w:r>
      <w:r>
        <w:rPr>
          <w:spacing w:val="32"/>
          <w:sz w:val="28"/>
        </w:rPr>
        <w:t> </w:t>
      </w:r>
      <w:r>
        <w:rPr>
          <w:sz w:val="28"/>
        </w:rPr>
        <w:t>đến</w:t>
      </w:r>
      <w:r>
        <w:rPr>
          <w:spacing w:val="32"/>
          <w:sz w:val="28"/>
        </w:rPr>
        <w:t> </w:t>
      </w:r>
      <w:r>
        <w:rPr>
          <w:sz w:val="28"/>
        </w:rPr>
        <w:t>sự</w:t>
      </w:r>
      <w:r>
        <w:rPr>
          <w:spacing w:val="32"/>
          <w:sz w:val="28"/>
        </w:rPr>
        <w:t> </w:t>
      </w:r>
      <w:r>
        <w:rPr>
          <w:sz w:val="28"/>
        </w:rPr>
        <w:t>khấu</w:t>
      </w:r>
      <w:r>
        <w:rPr>
          <w:spacing w:val="32"/>
          <w:sz w:val="28"/>
        </w:rPr>
        <w:t> </w:t>
      </w:r>
      <w:r>
        <w:rPr>
          <w:sz w:val="28"/>
        </w:rPr>
        <w:t>hao</w:t>
      </w:r>
      <w:r>
        <w:rPr>
          <w:spacing w:val="32"/>
          <w:sz w:val="28"/>
        </w:rPr>
        <w:t> </w:t>
      </w:r>
      <w:r>
        <w:rPr>
          <w:sz w:val="28"/>
        </w:rPr>
        <w:t>để</w:t>
      </w:r>
      <w:r>
        <w:rPr>
          <w:spacing w:val="32"/>
          <w:sz w:val="28"/>
        </w:rPr>
        <w:t> </w:t>
      </w:r>
      <w:r>
        <w:rPr>
          <w:sz w:val="28"/>
        </w:rPr>
        <w:t>bù</w:t>
      </w:r>
      <w:r>
        <w:rPr>
          <w:spacing w:val="32"/>
          <w:sz w:val="28"/>
        </w:rPr>
        <w:t> </w:t>
      </w:r>
      <w:r>
        <w:rPr>
          <w:sz w:val="28"/>
        </w:rPr>
        <w:t>đắp những hao mòn công nghiệp.</w:t>
      </w:r>
    </w:p>
    <w:p>
      <w:pPr>
        <w:pStyle w:val="ListParagraph"/>
        <w:numPr>
          <w:ilvl w:val="0"/>
          <w:numId w:val="12"/>
        </w:numPr>
        <w:tabs>
          <w:tab w:pos="1105" w:val="left" w:leader="none"/>
          <w:tab w:pos="1107" w:val="left" w:leader="none"/>
        </w:tabs>
        <w:spacing w:line="312" w:lineRule="auto" w:before="0" w:after="0"/>
        <w:ind w:left="1107" w:right="118" w:hanging="360"/>
        <w:jc w:val="left"/>
        <w:rPr>
          <w:sz w:val="28"/>
        </w:rPr>
      </w:pPr>
      <w:r>
        <w:rPr>
          <w:sz w:val="28"/>
        </w:rPr>
        <w:t>Trong kinh tế thị trường, nhân tố nào quan trọng nhất ảnh hưởng đến sự</w:t>
      </w:r>
      <w:r>
        <w:rPr>
          <w:spacing w:val="40"/>
          <w:sz w:val="28"/>
        </w:rPr>
        <w:t> </w:t>
      </w:r>
      <w:r>
        <w:rPr>
          <w:sz w:val="28"/>
        </w:rPr>
        <w:t>khan hiếm:</w:t>
      </w:r>
    </w:p>
    <w:p>
      <w:pPr>
        <w:pStyle w:val="ListParagraph"/>
        <w:numPr>
          <w:ilvl w:val="1"/>
          <w:numId w:val="12"/>
        </w:numPr>
        <w:tabs>
          <w:tab w:pos="1466" w:val="left" w:leader="none"/>
        </w:tabs>
        <w:spacing w:line="320" w:lineRule="exact" w:before="0" w:after="0"/>
        <w:ind w:left="1466" w:right="0" w:hanging="359"/>
        <w:jc w:val="left"/>
        <w:rPr>
          <w:sz w:val="28"/>
        </w:rPr>
      </w:pPr>
      <w:r>
        <w:rPr>
          <w:sz w:val="28"/>
        </w:rPr>
        <w:t>Giá</w:t>
      </w:r>
      <w:r>
        <w:rPr>
          <w:spacing w:val="-5"/>
          <w:sz w:val="28"/>
        </w:rPr>
        <w:t> </w:t>
      </w:r>
      <w:r>
        <w:rPr>
          <w:sz w:val="28"/>
        </w:rPr>
        <w:t>của</w:t>
      </w:r>
      <w:r>
        <w:rPr>
          <w:spacing w:val="-4"/>
          <w:sz w:val="28"/>
        </w:rPr>
        <w:t> </w:t>
      </w:r>
      <w:r>
        <w:rPr>
          <w:sz w:val="28"/>
        </w:rPr>
        <w:t>sản</w:t>
      </w:r>
      <w:r>
        <w:rPr>
          <w:spacing w:val="-4"/>
          <w:sz w:val="28"/>
        </w:rPr>
        <w:t> </w:t>
      </w:r>
      <w:r>
        <w:rPr>
          <w:sz w:val="28"/>
        </w:rPr>
        <w:t>phẩm</w:t>
      </w:r>
      <w:r>
        <w:rPr>
          <w:spacing w:val="-3"/>
          <w:sz w:val="28"/>
        </w:rPr>
        <w:t> </w:t>
      </w:r>
      <w:r>
        <w:rPr>
          <w:sz w:val="28"/>
        </w:rPr>
        <w:t>hàng</w:t>
      </w:r>
      <w:r>
        <w:rPr>
          <w:spacing w:val="-5"/>
          <w:sz w:val="28"/>
        </w:rPr>
        <w:t> </w:t>
      </w:r>
      <w:r>
        <w:rPr>
          <w:sz w:val="28"/>
        </w:rPr>
        <w:t>hóa</w:t>
      </w:r>
      <w:r>
        <w:rPr>
          <w:spacing w:val="-4"/>
          <w:sz w:val="28"/>
        </w:rPr>
        <w:t> </w:t>
      </w:r>
      <w:r>
        <w:rPr>
          <w:sz w:val="28"/>
        </w:rPr>
        <w:t>và</w:t>
      </w:r>
      <w:r>
        <w:rPr>
          <w:spacing w:val="-4"/>
          <w:sz w:val="28"/>
        </w:rPr>
        <w:t> </w:t>
      </w:r>
      <w:r>
        <w:rPr>
          <w:sz w:val="28"/>
        </w:rPr>
        <w:t>dịch</w:t>
      </w:r>
      <w:r>
        <w:rPr>
          <w:spacing w:val="-4"/>
          <w:sz w:val="28"/>
        </w:rPr>
        <w:t> </w:t>
      </w:r>
      <w:r>
        <w:rPr>
          <w:spacing w:val="-5"/>
          <w:sz w:val="28"/>
        </w:rPr>
        <w:t>vụ.</w:t>
      </w:r>
    </w:p>
    <w:p>
      <w:pPr>
        <w:pStyle w:val="ListParagraph"/>
        <w:numPr>
          <w:ilvl w:val="1"/>
          <w:numId w:val="12"/>
        </w:numPr>
        <w:tabs>
          <w:tab w:pos="1466" w:val="left" w:leader="none"/>
        </w:tabs>
        <w:spacing w:line="240" w:lineRule="auto" w:before="98" w:after="0"/>
        <w:ind w:left="1466" w:right="0" w:hanging="359"/>
        <w:jc w:val="left"/>
        <w:rPr>
          <w:sz w:val="28"/>
        </w:rPr>
      </w:pPr>
      <w:r>
        <w:rPr>
          <w:sz w:val="28"/>
        </w:rPr>
        <w:t>Nhu</w:t>
      </w:r>
      <w:r>
        <w:rPr>
          <w:spacing w:val="-5"/>
          <w:sz w:val="28"/>
        </w:rPr>
        <w:t> </w:t>
      </w:r>
      <w:r>
        <w:rPr>
          <w:sz w:val="28"/>
        </w:rPr>
        <w:t>cầu</w:t>
      </w:r>
      <w:r>
        <w:rPr>
          <w:spacing w:val="-4"/>
          <w:sz w:val="28"/>
        </w:rPr>
        <w:t> </w:t>
      </w:r>
      <w:r>
        <w:rPr>
          <w:sz w:val="28"/>
        </w:rPr>
        <w:t>và</w:t>
      </w:r>
      <w:r>
        <w:rPr>
          <w:spacing w:val="-5"/>
          <w:sz w:val="28"/>
        </w:rPr>
        <w:t> </w:t>
      </w:r>
      <w:r>
        <w:rPr>
          <w:sz w:val="28"/>
        </w:rPr>
        <w:t>mong</w:t>
      </w:r>
      <w:r>
        <w:rPr>
          <w:spacing w:val="-4"/>
          <w:sz w:val="28"/>
        </w:rPr>
        <w:t> </w:t>
      </w:r>
      <w:r>
        <w:rPr>
          <w:sz w:val="28"/>
        </w:rPr>
        <w:t>muốn</w:t>
      </w:r>
      <w:r>
        <w:rPr>
          <w:spacing w:val="-4"/>
          <w:sz w:val="28"/>
        </w:rPr>
        <w:t> </w:t>
      </w:r>
      <w:r>
        <w:rPr>
          <w:sz w:val="28"/>
        </w:rPr>
        <w:t>của</w:t>
      </w:r>
      <w:r>
        <w:rPr>
          <w:spacing w:val="-5"/>
          <w:sz w:val="28"/>
        </w:rPr>
        <w:t> </w:t>
      </w:r>
      <w:r>
        <w:rPr>
          <w:sz w:val="28"/>
        </w:rPr>
        <w:t>người</w:t>
      </w:r>
      <w:r>
        <w:rPr>
          <w:spacing w:val="-4"/>
          <w:sz w:val="28"/>
        </w:rPr>
        <w:t> </w:t>
      </w:r>
      <w:r>
        <w:rPr>
          <w:sz w:val="28"/>
        </w:rPr>
        <w:t>tiêu</w:t>
      </w:r>
      <w:r>
        <w:rPr>
          <w:spacing w:val="-4"/>
          <w:sz w:val="28"/>
        </w:rPr>
        <w:t> </w:t>
      </w:r>
      <w:r>
        <w:rPr>
          <w:spacing w:val="-2"/>
          <w:sz w:val="28"/>
        </w:rPr>
        <w:t>dùng.</w:t>
      </w:r>
    </w:p>
    <w:p>
      <w:pPr>
        <w:pStyle w:val="ListParagraph"/>
        <w:numPr>
          <w:ilvl w:val="1"/>
          <w:numId w:val="12"/>
        </w:numPr>
        <w:tabs>
          <w:tab w:pos="1466" w:val="left" w:leader="none"/>
        </w:tabs>
        <w:spacing w:line="240" w:lineRule="auto" w:before="96" w:after="0"/>
        <w:ind w:left="1466" w:right="0" w:hanging="359"/>
        <w:jc w:val="left"/>
        <w:rPr>
          <w:sz w:val="28"/>
        </w:rPr>
      </w:pPr>
      <w:r>
        <w:rPr>
          <w:sz w:val="28"/>
        </w:rPr>
        <w:t>Sự</w:t>
      </w:r>
      <w:r>
        <w:rPr>
          <w:spacing w:val="-5"/>
          <w:sz w:val="28"/>
        </w:rPr>
        <w:t> </w:t>
      </w:r>
      <w:r>
        <w:rPr>
          <w:sz w:val="28"/>
        </w:rPr>
        <w:t>kiểm</w:t>
      </w:r>
      <w:r>
        <w:rPr>
          <w:spacing w:val="-4"/>
          <w:sz w:val="28"/>
        </w:rPr>
        <w:t> </w:t>
      </w:r>
      <w:r>
        <w:rPr>
          <w:sz w:val="28"/>
        </w:rPr>
        <w:t>soát</w:t>
      </w:r>
      <w:r>
        <w:rPr>
          <w:spacing w:val="-5"/>
          <w:sz w:val="28"/>
        </w:rPr>
        <w:t> </w:t>
      </w:r>
      <w:r>
        <w:rPr>
          <w:sz w:val="28"/>
        </w:rPr>
        <w:t>của</w:t>
      </w:r>
      <w:r>
        <w:rPr>
          <w:spacing w:val="-5"/>
          <w:sz w:val="28"/>
        </w:rPr>
        <w:t> </w:t>
      </w:r>
      <w:r>
        <w:rPr>
          <w:sz w:val="28"/>
        </w:rPr>
        <w:t>chính</w:t>
      </w:r>
      <w:r>
        <w:rPr>
          <w:spacing w:val="-5"/>
          <w:sz w:val="28"/>
        </w:rPr>
        <w:t> </w:t>
      </w:r>
      <w:r>
        <w:rPr>
          <w:sz w:val="28"/>
        </w:rPr>
        <w:t>phủ</w:t>
      </w:r>
      <w:r>
        <w:rPr>
          <w:spacing w:val="-5"/>
          <w:sz w:val="28"/>
        </w:rPr>
        <w:t> </w:t>
      </w:r>
      <w:r>
        <w:rPr>
          <w:sz w:val="28"/>
        </w:rPr>
        <w:t>trong</w:t>
      </w:r>
      <w:r>
        <w:rPr>
          <w:spacing w:val="-4"/>
          <w:sz w:val="28"/>
        </w:rPr>
        <w:t> </w:t>
      </w:r>
      <w:r>
        <w:rPr>
          <w:sz w:val="28"/>
        </w:rPr>
        <w:t>việc</w:t>
      </w:r>
      <w:r>
        <w:rPr>
          <w:spacing w:val="-5"/>
          <w:sz w:val="28"/>
        </w:rPr>
        <w:t> </w:t>
      </w:r>
      <w:r>
        <w:rPr>
          <w:sz w:val="28"/>
        </w:rPr>
        <w:t>phân</w:t>
      </w:r>
      <w:r>
        <w:rPr>
          <w:spacing w:val="-5"/>
          <w:sz w:val="28"/>
        </w:rPr>
        <w:t> </w:t>
      </w:r>
      <w:r>
        <w:rPr>
          <w:sz w:val="28"/>
        </w:rPr>
        <w:t>bổ</w:t>
      </w:r>
      <w:r>
        <w:rPr>
          <w:spacing w:val="-5"/>
          <w:sz w:val="28"/>
        </w:rPr>
        <w:t> </w:t>
      </w:r>
      <w:r>
        <w:rPr>
          <w:sz w:val="28"/>
        </w:rPr>
        <w:t>các</w:t>
      </w:r>
      <w:r>
        <w:rPr>
          <w:spacing w:val="-5"/>
          <w:sz w:val="28"/>
        </w:rPr>
        <w:t> </w:t>
      </w:r>
      <w:r>
        <w:rPr>
          <w:sz w:val="28"/>
        </w:rPr>
        <w:t>nguồn</w:t>
      </w:r>
      <w:r>
        <w:rPr>
          <w:spacing w:val="-5"/>
          <w:sz w:val="28"/>
        </w:rPr>
        <w:t> </w:t>
      </w:r>
      <w:r>
        <w:rPr>
          <w:spacing w:val="-4"/>
          <w:sz w:val="28"/>
        </w:rPr>
        <w:t>lực.</w:t>
      </w:r>
    </w:p>
    <w:p>
      <w:pPr>
        <w:pStyle w:val="ListParagraph"/>
        <w:numPr>
          <w:ilvl w:val="1"/>
          <w:numId w:val="12"/>
        </w:numPr>
        <w:tabs>
          <w:tab w:pos="1466" w:val="left" w:leader="none"/>
        </w:tabs>
        <w:spacing w:line="240" w:lineRule="auto" w:before="96" w:after="0"/>
        <w:ind w:left="1466" w:right="0" w:hanging="359"/>
        <w:jc w:val="left"/>
        <w:rPr>
          <w:sz w:val="28"/>
        </w:rPr>
      </w:pPr>
      <w:r>
        <w:rPr>
          <w:sz w:val="28"/>
        </w:rPr>
        <w:t>Tất</w:t>
      </w:r>
      <w:r>
        <w:rPr>
          <w:spacing w:val="-4"/>
          <w:sz w:val="28"/>
        </w:rPr>
        <w:t> </w:t>
      </w:r>
      <w:r>
        <w:rPr>
          <w:sz w:val="28"/>
        </w:rPr>
        <w:t>cả</w:t>
      </w:r>
      <w:r>
        <w:rPr>
          <w:spacing w:val="-4"/>
          <w:sz w:val="28"/>
        </w:rPr>
        <w:t> </w:t>
      </w:r>
      <w:r>
        <w:rPr>
          <w:sz w:val="28"/>
        </w:rPr>
        <w:t>các</w:t>
      </w:r>
      <w:r>
        <w:rPr>
          <w:spacing w:val="-4"/>
          <w:sz w:val="28"/>
        </w:rPr>
        <w:t> </w:t>
      </w:r>
      <w:r>
        <w:rPr>
          <w:sz w:val="28"/>
        </w:rPr>
        <w:t>câu</w:t>
      </w:r>
      <w:r>
        <w:rPr>
          <w:spacing w:val="-3"/>
          <w:sz w:val="28"/>
        </w:rPr>
        <w:t> </w:t>
      </w:r>
      <w:r>
        <w:rPr>
          <w:sz w:val="28"/>
        </w:rPr>
        <w:t>trên</w:t>
      </w:r>
      <w:r>
        <w:rPr>
          <w:spacing w:val="-4"/>
          <w:sz w:val="28"/>
        </w:rPr>
        <w:t> </w:t>
      </w:r>
      <w:r>
        <w:rPr>
          <w:sz w:val="28"/>
        </w:rPr>
        <w:t>đều</w:t>
      </w:r>
      <w:r>
        <w:rPr>
          <w:spacing w:val="-4"/>
          <w:sz w:val="28"/>
        </w:rPr>
        <w:t> </w:t>
      </w:r>
      <w:r>
        <w:rPr>
          <w:spacing w:val="-2"/>
          <w:sz w:val="28"/>
        </w:rPr>
        <w:t>đúng.</w:t>
      </w:r>
    </w:p>
    <w:p>
      <w:pPr>
        <w:pStyle w:val="ListParagraph"/>
        <w:numPr>
          <w:ilvl w:val="0"/>
          <w:numId w:val="12"/>
        </w:numPr>
        <w:tabs>
          <w:tab w:pos="1105" w:val="left" w:leader="none"/>
          <w:tab w:pos="1107" w:val="left" w:leader="none"/>
        </w:tabs>
        <w:spacing w:line="312" w:lineRule="auto" w:before="95" w:after="0"/>
        <w:ind w:left="1107" w:right="118" w:hanging="360"/>
        <w:jc w:val="left"/>
        <w:rPr>
          <w:sz w:val="28"/>
        </w:rPr>
      </w:pPr>
      <w:r>
        <w:rPr>
          <w:sz w:val="28"/>
        </w:rPr>
        <w:t>Nhân tố nào trong số các nhân tố sau đây không được xem là nguồn lực</w:t>
      </w:r>
      <w:r>
        <w:rPr>
          <w:spacing w:val="80"/>
          <w:sz w:val="28"/>
        </w:rPr>
        <w:t> </w:t>
      </w:r>
      <w:r>
        <w:rPr>
          <w:sz w:val="28"/>
        </w:rPr>
        <w:t>sản xuất cơ bản:</w:t>
      </w:r>
    </w:p>
    <w:p>
      <w:pPr>
        <w:pStyle w:val="ListParagraph"/>
        <w:numPr>
          <w:ilvl w:val="1"/>
          <w:numId w:val="12"/>
        </w:numPr>
        <w:tabs>
          <w:tab w:pos="1466" w:val="left" w:leader="none"/>
        </w:tabs>
        <w:spacing w:line="240" w:lineRule="auto" w:before="3" w:after="0"/>
        <w:ind w:left="1466" w:right="0" w:hanging="359"/>
        <w:jc w:val="left"/>
        <w:rPr>
          <w:sz w:val="28"/>
        </w:rPr>
      </w:pPr>
      <w:r>
        <w:rPr>
          <w:sz w:val="28"/>
        </w:rPr>
        <w:t>Máy</w:t>
      </w:r>
      <w:r>
        <w:rPr>
          <w:spacing w:val="-5"/>
          <w:sz w:val="28"/>
        </w:rPr>
        <w:t> </w:t>
      </w:r>
      <w:r>
        <w:rPr>
          <w:sz w:val="28"/>
        </w:rPr>
        <w:t>móc</w:t>
      </w:r>
      <w:r>
        <w:rPr>
          <w:spacing w:val="-4"/>
          <w:sz w:val="28"/>
        </w:rPr>
        <w:t> </w:t>
      </w:r>
      <w:r>
        <w:rPr>
          <w:sz w:val="28"/>
        </w:rPr>
        <w:t>thiết</w:t>
      </w:r>
      <w:r>
        <w:rPr>
          <w:spacing w:val="-4"/>
          <w:sz w:val="28"/>
        </w:rPr>
        <w:t> </w:t>
      </w:r>
      <w:r>
        <w:rPr>
          <w:spacing w:val="-5"/>
          <w:sz w:val="28"/>
        </w:rPr>
        <w:t>bị.</w:t>
      </w:r>
    </w:p>
    <w:p>
      <w:pPr>
        <w:spacing w:after="0" w:line="240" w:lineRule="auto"/>
        <w:jc w:val="left"/>
        <w:rPr>
          <w:sz w:val="28"/>
        </w:rPr>
        <w:sectPr>
          <w:footerReference w:type="default" r:id="rId23"/>
          <w:pgSz w:w="12240" w:h="15840"/>
          <w:pgMar w:header="0" w:footer="1452" w:top="1380" w:bottom="1640" w:left="1340" w:right="1320"/>
        </w:sectPr>
      </w:pPr>
    </w:p>
    <w:p>
      <w:pPr>
        <w:pStyle w:val="ListParagraph"/>
        <w:numPr>
          <w:ilvl w:val="1"/>
          <w:numId w:val="12"/>
        </w:numPr>
        <w:tabs>
          <w:tab w:pos="1179" w:val="left" w:leader="none"/>
        </w:tabs>
        <w:spacing w:line="240" w:lineRule="auto" w:before="57" w:after="0"/>
        <w:ind w:left="1179" w:right="0" w:hanging="359"/>
        <w:jc w:val="left"/>
        <w:rPr>
          <w:sz w:val="28"/>
        </w:rPr>
      </w:pPr>
      <w:r>
        <w:rPr>
          <w:sz w:val="28"/>
        </w:rPr>
        <w:t>Công</w:t>
      </w:r>
      <w:r>
        <w:rPr>
          <w:spacing w:val="-6"/>
          <w:sz w:val="28"/>
        </w:rPr>
        <w:t> </w:t>
      </w:r>
      <w:r>
        <w:rPr>
          <w:spacing w:val="-2"/>
          <w:sz w:val="28"/>
        </w:rPr>
        <w:t>nghệ.</w:t>
      </w:r>
    </w:p>
    <w:p>
      <w:pPr>
        <w:pStyle w:val="ListParagraph"/>
        <w:numPr>
          <w:ilvl w:val="1"/>
          <w:numId w:val="12"/>
        </w:numPr>
        <w:tabs>
          <w:tab w:pos="1179" w:val="left" w:leader="none"/>
        </w:tabs>
        <w:spacing w:line="240" w:lineRule="auto" w:before="96" w:after="0"/>
        <w:ind w:left="1179" w:right="0" w:hanging="359"/>
        <w:jc w:val="left"/>
        <w:rPr>
          <w:sz w:val="28"/>
        </w:rPr>
      </w:pPr>
      <w:r>
        <w:rPr>
          <w:sz w:val="28"/>
        </w:rPr>
        <w:t>Lao</w:t>
      </w:r>
      <w:r>
        <w:rPr>
          <w:spacing w:val="-5"/>
          <w:sz w:val="28"/>
        </w:rPr>
        <w:t> </w:t>
      </w:r>
      <w:r>
        <w:rPr>
          <w:sz w:val="28"/>
        </w:rPr>
        <w:t>động</w:t>
      </w:r>
      <w:r>
        <w:rPr>
          <w:spacing w:val="-5"/>
          <w:sz w:val="28"/>
        </w:rPr>
        <w:t> </w:t>
      </w:r>
      <w:r>
        <w:rPr>
          <w:sz w:val="28"/>
        </w:rPr>
        <w:t>chưa</w:t>
      </w:r>
      <w:r>
        <w:rPr>
          <w:spacing w:val="-5"/>
          <w:sz w:val="28"/>
        </w:rPr>
        <w:t> </w:t>
      </w:r>
      <w:r>
        <w:rPr>
          <w:sz w:val="28"/>
        </w:rPr>
        <w:t>được</w:t>
      </w:r>
      <w:r>
        <w:rPr>
          <w:spacing w:val="-5"/>
          <w:sz w:val="28"/>
        </w:rPr>
        <w:t> </w:t>
      </w:r>
      <w:r>
        <w:rPr>
          <w:sz w:val="28"/>
        </w:rPr>
        <w:t>đào</w:t>
      </w:r>
      <w:r>
        <w:rPr>
          <w:spacing w:val="-5"/>
          <w:sz w:val="28"/>
        </w:rPr>
        <w:t> </w:t>
      </w:r>
      <w:r>
        <w:rPr>
          <w:spacing w:val="-4"/>
          <w:sz w:val="28"/>
        </w:rPr>
        <w:t>tạo.</w:t>
      </w:r>
    </w:p>
    <w:p>
      <w:pPr>
        <w:pStyle w:val="ListParagraph"/>
        <w:numPr>
          <w:ilvl w:val="1"/>
          <w:numId w:val="12"/>
        </w:numPr>
        <w:tabs>
          <w:tab w:pos="1179" w:val="left" w:leader="none"/>
        </w:tabs>
        <w:spacing w:line="240" w:lineRule="auto" w:before="96" w:after="0"/>
        <w:ind w:left="1179" w:right="0" w:hanging="359"/>
        <w:jc w:val="left"/>
        <w:rPr>
          <w:sz w:val="28"/>
        </w:rPr>
      </w:pPr>
      <w:r>
        <w:rPr>
          <w:spacing w:val="-2"/>
          <w:sz w:val="28"/>
        </w:rPr>
        <w:t>Tiền.</w:t>
      </w:r>
    </w:p>
    <w:p>
      <w:pPr>
        <w:pStyle w:val="ListParagraph"/>
        <w:numPr>
          <w:ilvl w:val="0"/>
          <w:numId w:val="12"/>
        </w:numPr>
        <w:tabs>
          <w:tab w:pos="818" w:val="left" w:leader="none"/>
        </w:tabs>
        <w:spacing w:line="240" w:lineRule="auto" w:before="100" w:after="0"/>
        <w:ind w:left="818" w:right="0" w:hanging="358"/>
        <w:jc w:val="left"/>
        <w:rPr>
          <w:sz w:val="28"/>
        </w:rPr>
      </w:pPr>
      <w:r>
        <w:rPr>
          <w:sz w:val="28"/>
        </w:rPr>
        <w:t>Ví</w:t>
      </w:r>
      <w:r>
        <w:rPr>
          <w:spacing w:val="-4"/>
          <w:sz w:val="28"/>
        </w:rPr>
        <w:t> </w:t>
      </w:r>
      <w:r>
        <w:rPr>
          <w:sz w:val="28"/>
        </w:rPr>
        <w:t>dụ</w:t>
      </w:r>
      <w:r>
        <w:rPr>
          <w:spacing w:val="-3"/>
          <w:sz w:val="28"/>
        </w:rPr>
        <w:t> </w:t>
      </w:r>
      <w:r>
        <w:rPr>
          <w:sz w:val="28"/>
        </w:rPr>
        <w:t>nào</w:t>
      </w:r>
      <w:r>
        <w:rPr>
          <w:spacing w:val="-3"/>
          <w:sz w:val="28"/>
        </w:rPr>
        <w:t> </w:t>
      </w:r>
      <w:r>
        <w:rPr>
          <w:sz w:val="28"/>
        </w:rPr>
        <w:t>dưới</w:t>
      </w:r>
      <w:r>
        <w:rPr>
          <w:spacing w:val="-4"/>
          <w:sz w:val="28"/>
        </w:rPr>
        <w:t> </w:t>
      </w:r>
      <w:r>
        <w:rPr>
          <w:sz w:val="28"/>
        </w:rPr>
        <w:t>đây</w:t>
      </w:r>
      <w:r>
        <w:rPr>
          <w:spacing w:val="-3"/>
          <w:sz w:val="28"/>
        </w:rPr>
        <w:t> </w:t>
      </w:r>
      <w:r>
        <w:rPr>
          <w:sz w:val="28"/>
        </w:rPr>
        <w:t>là</w:t>
      </w:r>
      <w:r>
        <w:rPr>
          <w:spacing w:val="-3"/>
          <w:sz w:val="28"/>
        </w:rPr>
        <w:t> </w:t>
      </w:r>
      <w:r>
        <w:rPr>
          <w:sz w:val="28"/>
        </w:rPr>
        <w:t>ví</w:t>
      </w:r>
      <w:r>
        <w:rPr>
          <w:spacing w:val="-4"/>
          <w:sz w:val="28"/>
        </w:rPr>
        <w:t> </w:t>
      </w:r>
      <w:r>
        <w:rPr>
          <w:sz w:val="28"/>
        </w:rPr>
        <w:t>dụ</w:t>
      </w:r>
      <w:r>
        <w:rPr>
          <w:spacing w:val="-3"/>
          <w:sz w:val="28"/>
        </w:rPr>
        <w:t> </w:t>
      </w:r>
      <w:r>
        <w:rPr>
          <w:sz w:val="28"/>
        </w:rPr>
        <w:t>minh</w:t>
      </w:r>
      <w:r>
        <w:rPr>
          <w:spacing w:val="-3"/>
          <w:sz w:val="28"/>
        </w:rPr>
        <w:t> </w:t>
      </w:r>
      <w:r>
        <w:rPr>
          <w:sz w:val="28"/>
        </w:rPr>
        <w:t>họa</w:t>
      </w:r>
      <w:r>
        <w:rPr>
          <w:spacing w:val="-3"/>
          <w:sz w:val="28"/>
        </w:rPr>
        <w:t> </w:t>
      </w:r>
      <w:r>
        <w:rPr>
          <w:sz w:val="28"/>
        </w:rPr>
        <w:t>tốt</w:t>
      </w:r>
      <w:r>
        <w:rPr>
          <w:spacing w:val="-4"/>
          <w:sz w:val="28"/>
        </w:rPr>
        <w:t> </w:t>
      </w:r>
      <w:r>
        <w:rPr>
          <w:sz w:val="28"/>
        </w:rPr>
        <w:t>nhất</w:t>
      </w:r>
      <w:r>
        <w:rPr>
          <w:spacing w:val="-3"/>
          <w:sz w:val="28"/>
        </w:rPr>
        <w:t> </w:t>
      </w:r>
      <w:r>
        <w:rPr>
          <w:sz w:val="28"/>
        </w:rPr>
        <w:t>về</w:t>
      </w:r>
      <w:r>
        <w:rPr>
          <w:spacing w:val="-3"/>
          <w:sz w:val="28"/>
        </w:rPr>
        <w:t> </w:t>
      </w:r>
      <w:r>
        <w:rPr>
          <w:sz w:val="28"/>
        </w:rPr>
        <w:t>chi</w:t>
      </w:r>
      <w:r>
        <w:rPr>
          <w:spacing w:val="-4"/>
          <w:sz w:val="28"/>
        </w:rPr>
        <w:t> </w:t>
      </w:r>
      <w:r>
        <w:rPr>
          <w:sz w:val="28"/>
        </w:rPr>
        <w:t>phí</w:t>
      </w:r>
      <w:r>
        <w:rPr>
          <w:spacing w:val="-3"/>
          <w:sz w:val="28"/>
        </w:rPr>
        <w:t> </w:t>
      </w:r>
      <w:r>
        <w:rPr>
          <w:sz w:val="28"/>
        </w:rPr>
        <w:t>cơ</w:t>
      </w:r>
      <w:r>
        <w:rPr>
          <w:spacing w:val="-3"/>
          <w:sz w:val="28"/>
        </w:rPr>
        <w:t> </w:t>
      </w:r>
      <w:r>
        <w:rPr>
          <w:spacing w:val="-4"/>
          <w:sz w:val="28"/>
        </w:rPr>
        <w:t>hội?</w:t>
      </w:r>
    </w:p>
    <w:p>
      <w:pPr>
        <w:pStyle w:val="ListParagraph"/>
        <w:numPr>
          <w:ilvl w:val="1"/>
          <w:numId w:val="12"/>
        </w:numPr>
        <w:tabs>
          <w:tab w:pos="1180" w:val="left" w:leader="none"/>
        </w:tabs>
        <w:spacing w:line="312" w:lineRule="auto" w:before="96" w:after="0"/>
        <w:ind w:left="1180" w:right="407" w:hanging="360"/>
        <w:jc w:val="left"/>
        <w:rPr>
          <w:sz w:val="28"/>
        </w:rPr>
      </w:pPr>
      <w:r>
        <w:rPr>
          <w:sz w:val="28"/>
        </w:rPr>
        <w:t>Các khoản chi phí của doanh nghiệp trong chương trình đào tạo nhằm để nâng cao kỹ năng cho người lao động.</w:t>
      </w:r>
    </w:p>
    <w:p>
      <w:pPr>
        <w:pStyle w:val="ListParagraph"/>
        <w:numPr>
          <w:ilvl w:val="1"/>
          <w:numId w:val="12"/>
        </w:numPr>
        <w:tabs>
          <w:tab w:pos="1180" w:val="left" w:leader="none"/>
        </w:tabs>
        <w:spacing w:line="312" w:lineRule="auto" w:before="0" w:after="0"/>
        <w:ind w:left="1180" w:right="407" w:hanging="360"/>
        <w:jc w:val="left"/>
        <w:rPr>
          <w:sz w:val="28"/>
        </w:rPr>
      </w:pPr>
      <w:r>
        <w:rPr>
          <w:sz w:val="28"/>
        </w:rPr>
        <w:t>Tổng</w:t>
      </w:r>
      <w:r>
        <w:rPr>
          <w:spacing w:val="33"/>
          <w:sz w:val="28"/>
        </w:rPr>
        <w:t> </w:t>
      </w:r>
      <w:r>
        <w:rPr>
          <w:sz w:val="28"/>
        </w:rPr>
        <w:t>số</w:t>
      </w:r>
      <w:r>
        <w:rPr>
          <w:spacing w:val="33"/>
          <w:sz w:val="28"/>
        </w:rPr>
        <w:t> </w:t>
      </w:r>
      <w:r>
        <w:rPr>
          <w:sz w:val="28"/>
        </w:rPr>
        <w:t>lợi</w:t>
      </w:r>
      <w:r>
        <w:rPr>
          <w:spacing w:val="33"/>
          <w:sz w:val="28"/>
        </w:rPr>
        <w:t> </w:t>
      </w:r>
      <w:r>
        <w:rPr>
          <w:sz w:val="28"/>
        </w:rPr>
        <w:t>nhuận</w:t>
      </w:r>
      <w:r>
        <w:rPr>
          <w:spacing w:val="33"/>
          <w:sz w:val="28"/>
        </w:rPr>
        <w:t> </w:t>
      </w:r>
      <w:r>
        <w:rPr>
          <w:sz w:val="28"/>
        </w:rPr>
        <w:t>mà</w:t>
      </w:r>
      <w:r>
        <w:rPr>
          <w:spacing w:val="33"/>
          <w:sz w:val="28"/>
        </w:rPr>
        <w:t> </w:t>
      </w:r>
      <w:r>
        <w:rPr>
          <w:sz w:val="28"/>
        </w:rPr>
        <w:t>doanh</w:t>
      </w:r>
      <w:r>
        <w:rPr>
          <w:spacing w:val="33"/>
          <w:sz w:val="28"/>
        </w:rPr>
        <w:t> </w:t>
      </w:r>
      <w:r>
        <w:rPr>
          <w:sz w:val="28"/>
        </w:rPr>
        <w:t>nghiệp</w:t>
      </w:r>
      <w:r>
        <w:rPr>
          <w:spacing w:val="33"/>
          <w:sz w:val="28"/>
        </w:rPr>
        <w:t> </w:t>
      </w:r>
      <w:r>
        <w:rPr>
          <w:sz w:val="28"/>
        </w:rPr>
        <w:t>đã</w:t>
      </w:r>
      <w:r>
        <w:rPr>
          <w:spacing w:val="33"/>
          <w:sz w:val="28"/>
        </w:rPr>
        <w:t> </w:t>
      </w:r>
      <w:r>
        <w:rPr>
          <w:sz w:val="28"/>
        </w:rPr>
        <w:t>bỏ</w:t>
      </w:r>
      <w:r>
        <w:rPr>
          <w:spacing w:val="33"/>
          <w:sz w:val="28"/>
        </w:rPr>
        <w:t> </w:t>
      </w:r>
      <w:r>
        <w:rPr>
          <w:sz w:val="28"/>
        </w:rPr>
        <w:t>qua</w:t>
      </w:r>
      <w:r>
        <w:rPr>
          <w:spacing w:val="33"/>
          <w:sz w:val="28"/>
        </w:rPr>
        <w:t> </w:t>
      </w:r>
      <w:r>
        <w:rPr>
          <w:sz w:val="28"/>
        </w:rPr>
        <w:t>khi</w:t>
      </w:r>
      <w:r>
        <w:rPr>
          <w:spacing w:val="33"/>
          <w:sz w:val="28"/>
        </w:rPr>
        <w:t> </w:t>
      </w:r>
      <w:r>
        <w:rPr>
          <w:sz w:val="28"/>
        </w:rPr>
        <w:t>quyết</w:t>
      </w:r>
      <w:r>
        <w:rPr>
          <w:spacing w:val="33"/>
          <w:sz w:val="28"/>
        </w:rPr>
        <w:t> </w:t>
      </w:r>
      <w:r>
        <w:rPr>
          <w:sz w:val="28"/>
        </w:rPr>
        <w:t>định</w:t>
      </w:r>
      <w:r>
        <w:rPr>
          <w:spacing w:val="33"/>
          <w:sz w:val="28"/>
        </w:rPr>
        <w:t> </w:t>
      </w:r>
      <w:r>
        <w:rPr>
          <w:sz w:val="28"/>
        </w:rPr>
        <w:t>giảm một dây chuyền sản xuất để tăng sản lượng một sản phẩm khác.</w:t>
      </w:r>
    </w:p>
    <w:p>
      <w:pPr>
        <w:pStyle w:val="ListParagraph"/>
        <w:numPr>
          <w:ilvl w:val="1"/>
          <w:numId w:val="12"/>
        </w:numPr>
        <w:tabs>
          <w:tab w:pos="1179" w:val="left" w:leader="none"/>
        </w:tabs>
        <w:spacing w:line="240" w:lineRule="auto" w:before="1" w:after="0"/>
        <w:ind w:left="1179" w:right="0" w:hanging="359"/>
        <w:jc w:val="left"/>
        <w:rPr>
          <w:sz w:val="28"/>
        </w:rPr>
      </w:pPr>
      <w:r>
        <w:rPr>
          <w:sz w:val="28"/>
        </w:rPr>
        <w:t>Tỷ</w:t>
      </w:r>
      <w:r>
        <w:rPr>
          <w:spacing w:val="-5"/>
          <w:sz w:val="28"/>
        </w:rPr>
        <w:t> </w:t>
      </w:r>
      <w:r>
        <w:rPr>
          <w:sz w:val="28"/>
        </w:rPr>
        <w:t>suất</w:t>
      </w:r>
      <w:r>
        <w:rPr>
          <w:spacing w:val="-4"/>
          <w:sz w:val="28"/>
        </w:rPr>
        <w:t> </w:t>
      </w:r>
      <w:r>
        <w:rPr>
          <w:sz w:val="28"/>
        </w:rPr>
        <w:t>lợi</w:t>
      </w:r>
      <w:r>
        <w:rPr>
          <w:spacing w:val="-4"/>
          <w:sz w:val="28"/>
        </w:rPr>
        <w:t> </w:t>
      </w:r>
      <w:r>
        <w:rPr>
          <w:sz w:val="28"/>
        </w:rPr>
        <w:t>nhuận</w:t>
      </w:r>
      <w:r>
        <w:rPr>
          <w:spacing w:val="-4"/>
          <w:sz w:val="28"/>
        </w:rPr>
        <w:t> </w:t>
      </w:r>
      <w:r>
        <w:rPr>
          <w:sz w:val="28"/>
        </w:rPr>
        <w:t>trên</w:t>
      </w:r>
      <w:r>
        <w:rPr>
          <w:spacing w:val="-4"/>
          <w:sz w:val="28"/>
        </w:rPr>
        <w:t> </w:t>
      </w:r>
      <w:r>
        <w:rPr>
          <w:sz w:val="28"/>
        </w:rPr>
        <w:t>tổng</w:t>
      </w:r>
      <w:r>
        <w:rPr>
          <w:spacing w:val="-5"/>
          <w:sz w:val="28"/>
        </w:rPr>
        <w:t> </w:t>
      </w:r>
      <w:r>
        <w:rPr>
          <w:sz w:val="28"/>
        </w:rPr>
        <w:t>vốn</w:t>
      </w:r>
      <w:r>
        <w:rPr>
          <w:spacing w:val="-4"/>
          <w:sz w:val="28"/>
        </w:rPr>
        <w:t> </w:t>
      </w:r>
      <w:r>
        <w:rPr>
          <w:sz w:val="28"/>
        </w:rPr>
        <w:t>đầu</w:t>
      </w:r>
      <w:r>
        <w:rPr>
          <w:spacing w:val="-4"/>
          <w:sz w:val="28"/>
        </w:rPr>
        <w:t> </w:t>
      </w:r>
      <w:r>
        <w:rPr>
          <w:sz w:val="28"/>
        </w:rPr>
        <w:t>tư</w:t>
      </w:r>
      <w:r>
        <w:rPr>
          <w:spacing w:val="-4"/>
          <w:sz w:val="28"/>
        </w:rPr>
        <w:t> </w:t>
      </w:r>
      <w:r>
        <w:rPr>
          <w:sz w:val="28"/>
        </w:rPr>
        <w:t>của</w:t>
      </w:r>
      <w:r>
        <w:rPr>
          <w:spacing w:val="-4"/>
          <w:sz w:val="28"/>
        </w:rPr>
        <w:t> </w:t>
      </w:r>
      <w:r>
        <w:rPr>
          <w:sz w:val="28"/>
        </w:rPr>
        <w:t>doanh</w:t>
      </w:r>
      <w:r>
        <w:rPr>
          <w:spacing w:val="-5"/>
          <w:sz w:val="28"/>
        </w:rPr>
        <w:t> </w:t>
      </w:r>
      <w:r>
        <w:rPr>
          <w:spacing w:val="-2"/>
          <w:sz w:val="28"/>
        </w:rPr>
        <w:t>nghiệp.</w:t>
      </w:r>
    </w:p>
    <w:p>
      <w:pPr>
        <w:pStyle w:val="ListParagraph"/>
        <w:numPr>
          <w:ilvl w:val="1"/>
          <w:numId w:val="12"/>
        </w:numPr>
        <w:tabs>
          <w:tab w:pos="1179" w:val="left" w:leader="none"/>
        </w:tabs>
        <w:spacing w:line="240" w:lineRule="auto" w:before="95" w:after="0"/>
        <w:ind w:left="1179" w:right="0" w:hanging="359"/>
        <w:jc w:val="left"/>
        <w:rPr>
          <w:sz w:val="28"/>
        </w:rPr>
      </w:pPr>
      <w:r>
        <w:rPr>
          <w:sz w:val="28"/>
        </w:rPr>
        <w:t>Tổng</w:t>
      </w:r>
      <w:r>
        <w:rPr>
          <w:spacing w:val="-4"/>
          <w:sz w:val="28"/>
        </w:rPr>
        <w:t> </w:t>
      </w:r>
      <w:r>
        <w:rPr>
          <w:sz w:val="28"/>
        </w:rPr>
        <w:t>số</w:t>
      </w:r>
      <w:r>
        <w:rPr>
          <w:spacing w:val="-4"/>
          <w:sz w:val="28"/>
        </w:rPr>
        <w:t> </w:t>
      </w:r>
      <w:r>
        <w:rPr>
          <w:sz w:val="28"/>
        </w:rPr>
        <w:t>tiền</w:t>
      </w:r>
      <w:r>
        <w:rPr>
          <w:spacing w:val="-4"/>
          <w:sz w:val="28"/>
        </w:rPr>
        <w:t> </w:t>
      </w:r>
      <w:r>
        <w:rPr>
          <w:sz w:val="28"/>
        </w:rPr>
        <w:t>mà</w:t>
      </w:r>
      <w:r>
        <w:rPr>
          <w:spacing w:val="-4"/>
          <w:sz w:val="28"/>
        </w:rPr>
        <w:t> </w:t>
      </w:r>
      <w:r>
        <w:rPr>
          <w:sz w:val="28"/>
        </w:rPr>
        <w:t>doanh</w:t>
      </w:r>
      <w:r>
        <w:rPr>
          <w:spacing w:val="-4"/>
          <w:sz w:val="28"/>
        </w:rPr>
        <w:t> </w:t>
      </w:r>
      <w:r>
        <w:rPr>
          <w:sz w:val="28"/>
        </w:rPr>
        <w:t>nghiệp</w:t>
      </w:r>
      <w:r>
        <w:rPr>
          <w:spacing w:val="-4"/>
          <w:sz w:val="28"/>
        </w:rPr>
        <w:t> </w:t>
      </w:r>
      <w:r>
        <w:rPr>
          <w:sz w:val="28"/>
        </w:rPr>
        <w:t>có</w:t>
      </w:r>
      <w:r>
        <w:rPr>
          <w:spacing w:val="-4"/>
          <w:sz w:val="28"/>
        </w:rPr>
        <w:t> </w:t>
      </w:r>
      <w:r>
        <w:rPr>
          <w:sz w:val="28"/>
        </w:rPr>
        <w:t>thể</w:t>
      </w:r>
      <w:r>
        <w:rPr>
          <w:spacing w:val="-4"/>
          <w:sz w:val="28"/>
        </w:rPr>
        <w:t> </w:t>
      </w:r>
      <w:r>
        <w:rPr>
          <w:sz w:val="28"/>
        </w:rPr>
        <w:t>kiếm</w:t>
      </w:r>
      <w:r>
        <w:rPr>
          <w:spacing w:val="-4"/>
          <w:sz w:val="28"/>
        </w:rPr>
        <w:t> </w:t>
      </w:r>
      <w:r>
        <w:rPr>
          <w:sz w:val="28"/>
        </w:rPr>
        <w:t>được</w:t>
      </w:r>
      <w:r>
        <w:rPr>
          <w:spacing w:val="-4"/>
          <w:sz w:val="28"/>
        </w:rPr>
        <w:t> </w:t>
      </w:r>
      <w:r>
        <w:rPr>
          <w:sz w:val="28"/>
        </w:rPr>
        <w:t>từ</w:t>
      </w:r>
      <w:r>
        <w:rPr>
          <w:spacing w:val="-4"/>
          <w:sz w:val="28"/>
        </w:rPr>
        <w:t> </w:t>
      </w:r>
      <w:r>
        <w:rPr>
          <w:sz w:val="28"/>
        </w:rPr>
        <w:t>một</w:t>
      </w:r>
      <w:r>
        <w:rPr>
          <w:spacing w:val="-4"/>
          <w:sz w:val="28"/>
        </w:rPr>
        <w:t> </w:t>
      </w:r>
      <w:r>
        <w:rPr>
          <w:sz w:val="28"/>
        </w:rPr>
        <w:t>dự</w:t>
      </w:r>
      <w:r>
        <w:rPr>
          <w:spacing w:val="-4"/>
          <w:sz w:val="28"/>
        </w:rPr>
        <w:t> </w:t>
      </w:r>
      <w:r>
        <w:rPr>
          <w:sz w:val="28"/>
        </w:rPr>
        <w:t>án</w:t>
      </w:r>
      <w:r>
        <w:rPr>
          <w:spacing w:val="-4"/>
          <w:sz w:val="28"/>
        </w:rPr>
        <w:t> </w:t>
      </w:r>
      <w:r>
        <w:rPr>
          <w:sz w:val="28"/>
        </w:rPr>
        <w:t>đầu</w:t>
      </w:r>
      <w:r>
        <w:rPr>
          <w:spacing w:val="-4"/>
          <w:sz w:val="28"/>
        </w:rPr>
        <w:t> </w:t>
      </w:r>
      <w:r>
        <w:rPr>
          <w:spacing w:val="-5"/>
          <w:sz w:val="28"/>
        </w:rPr>
        <w:t>tư.</w:t>
      </w:r>
    </w:p>
    <w:p>
      <w:pPr>
        <w:pStyle w:val="ListParagraph"/>
        <w:numPr>
          <w:ilvl w:val="0"/>
          <w:numId w:val="12"/>
        </w:numPr>
        <w:tabs>
          <w:tab w:pos="818" w:val="left" w:leader="none"/>
        </w:tabs>
        <w:spacing w:line="240" w:lineRule="auto" w:before="96" w:after="0"/>
        <w:ind w:left="818" w:right="0" w:hanging="358"/>
        <w:jc w:val="left"/>
        <w:rPr>
          <w:sz w:val="28"/>
        </w:rPr>
      </w:pPr>
      <w:r>
        <w:rPr>
          <w:sz w:val="28"/>
        </w:rPr>
        <w:t>Chi</w:t>
      </w:r>
      <w:r>
        <w:rPr>
          <w:spacing w:val="-4"/>
          <w:sz w:val="28"/>
        </w:rPr>
        <w:t> </w:t>
      </w:r>
      <w:r>
        <w:rPr>
          <w:sz w:val="28"/>
        </w:rPr>
        <w:t>phí</w:t>
      </w:r>
      <w:r>
        <w:rPr>
          <w:spacing w:val="-4"/>
          <w:sz w:val="28"/>
        </w:rPr>
        <w:t> </w:t>
      </w:r>
      <w:r>
        <w:rPr>
          <w:sz w:val="28"/>
        </w:rPr>
        <w:t>cơ</w:t>
      </w:r>
      <w:r>
        <w:rPr>
          <w:spacing w:val="-4"/>
          <w:sz w:val="28"/>
        </w:rPr>
        <w:t> </w:t>
      </w:r>
      <w:r>
        <w:rPr>
          <w:sz w:val="28"/>
        </w:rPr>
        <w:t>hội</w:t>
      </w:r>
      <w:r>
        <w:rPr>
          <w:spacing w:val="-4"/>
          <w:sz w:val="28"/>
        </w:rPr>
        <w:t> </w:t>
      </w:r>
      <w:r>
        <w:rPr>
          <w:sz w:val="28"/>
        </w:rPr>
        <w:t>được</w:t>
      </w:r>
      <w:r>
        <w:rPr>
          <w:spacing w:val="-4"/>
          <w:sz w:val="28"/>
        </w:rPr>
        <w:t> </w:t>
      </w:r>
      <w:r>
        <w:rPr>
          <w:sz w:val="28"/>
        </w:rPr>
        <w:t>hiểu</w:t>
      </w:r>
      <w:r>
        <w:rPr>
          <w:spacing w:val="-4"/>
          <w:sz w:val="28"/>
        </w:rPr>
        <w:t> </w:t>
      </w:r>
      <w:r>
        <w:rPr>
          <w:spacing w:val="-5"/>
          <w:sz w:val="28"/>
        </w:rPr>
        <w:t>là:</w:t>
      </w:r>
    </w:p>
    <w:p>
      <w:pPr>
        <w:pStyle w:val="ListParagraph"/>
        <w:numPr>
          <w:ilvl w:val="1"/>
          <w:numId w:val="12"/>
        </w:numPr>
        <w:tabs>
          <w:tab w:pos="1180" w:val="left" w:leader="none"/>
        </w:tabs>
        <w:spacing w:line="312" w:lineRule="auto" w:before="96" w:after="0"/>
        <w:ind w:left="1180" w:right="406" w:hanging="360"/>
        <w:jc w:val="left"/>
        <w:rPr>
          <w:sz w:val="28"/>
        </w:rPr>
      </w:pPr>
      <w:r>
        <w:rPr>
          <w:sz w:val="28"/>
        </w:rPr>
        <w:t>Số tiền mà doanh nghiệp kiếm được khi quyết định thực hiện một dự</w:t>
      </w:r>
      <w:r>
        <w:rPr>
          <w:spacing w:val="40"/>
          <w:sz w:val="28"/>
        </w:rPr>
        <w:t> </w:t>
      </w:r>
      <w:r>
        <w:rPr>
          <w:spacing w:val="-4"/>
          <w:sz w:val="28"/>
        </w:rPr>
        <w:t>án.</w:t>
      </w:r>
    </w:p>
    <w:p>
      <w:pPr>
        <w:pStyle w:val="ListParagraph"/>
        <w:numPr>
          <w:ilvl w:val="1"/>
          <w:numId w:val="12"/>
        </w:numPr>
        <w:tabs>
          <w:tab w:pos="1180" w:val="left" w:leader="none"/>
        </w:tabs>
        <w:spacing w:line="312" w:lineRule="auto" w:before="2" w:after="0"/>
        <w:ind w:left="1180" w:right="406" w:hanging="360"/>
        <w:jc w:val="left"/>
        <w:rPr>
          <w:sz w:val="28"/>
        </w:rPr>
      </w:pPr>
      <w:r>
        <w:rPr>
          <w:sz w:val="28"/>
        </w:rPr>
        <w:t>Cơ</w:t>
      </w:r>
      <w:r>
        <w:rPr>
          <w:spacing w:val="28"/>
          <w:sz w:val="28"/>
        </w:rPr>
        <w:t> </w:t>
      </w:r>
      <w:r>
        <w:rPr>
          <w:sz w:val="28"/>
        </w:rPr>
        <w:t>hội</w:t>
      </w:r>
      <w:r>
        <w:rPr>
          <w:spacing w:val="28"/>
          <w:sz w:val="28"/>
        </w:rPr>
        <w:t> </w:t>
      </w:r>
      <w:r>
        <w:rPr>
          <w:sz w:val="28"/>
        </w:rPr>
        <w:t>để</w:t>
      </w:r>
      <w:r>
        <w:rPr>
          <w:spacing w:val="28"/>
          <w:sz w:val="28"/>
        </w:rPr>
        <w:t> </w:t>
      </w:r>
      <w:r>
        <w:rPr>
          <w:sz w:val="28"/>
        </w:rPr>
        <w:t>tìm</w:t>
      </w:r>
      <w:r>
        <w:rPr>
          <w:spacing w:val="29"/>
          <w:sz w:val="28"/>
        </w:rPr>
        <w:t> </w:t>
      </w:r>
      <w:r>
        <w:rPr>
          <w:sz w:val="28"/>
        </w:rPr>
        <w:t>kiếm</w:t>
      </w:r>
      <w:r>
        <w:rPr>
          <w:spacing w:val="29"/>
          <w:sz w:val="28"/>
        </w:rPr>
        <w:t> </w:t>
      </w:r>
      <w:r>
        <w:rPr>
          <w:sz w:val="28"/>
        </w:rPr>
        <w:t>lợi</w:t>
      </w:r>
      <w:r>
        <w:rPr>
          <w:spacing w:val="28"/>
          <w:sz w:val="28"/>
        </w:rPr>
        <w:t> </w:t>
      </w:r>
      <w:r>
        <w:rPr>
          <w:sz w:val="28"/>
        </w:rPr>
        <w:t>nhuận</w:t>
      </w:r>
      <w:r>
        <w:rPr>
          <w:spacing w:val="28"/>
          <w:sz w:val="28"/>
        </w:rPr>
        <w:t> </w:t>
      </w:r>
      <w:r>
        <w:rPr>
          <w:sz w:val="28"/>
        </w:rPr>
        <w:t>cao</w:t>
      </w:r>
      <w:r>
        <w:rPr>
          <w:spacing w:val="28"/>
          <w:sz w:val="28"/>
        </w:rPr>
        <w:t> </w:t>
      </w:r>
      <w:r>
        <w:rPr>
          <w:sz w:val="28"/>
        </w:rPr>
        <w:t>nhất</w:t>
      </w:r>
      <w:r>
        <w:rPr>
          <w:spacing w:val="28"/>
          <w:sz w:val="28"/>
        </w:rPr>
        <w:t> </w:t>
      </w:r>
      <w:r>
        <w:rPr>
          <w:sz w:val="28"/>
        </w:rPr>
        <w:t>trong</w:t>
      </w:r>
      <w:r>
        <w:rPr>
          <w:spacing w:val="28"/>
          <w:sz w:val="28"/>
        </w:rPr>
        <w:t> </w:t>
      </w:r>
      <w:r>
        <w:rPr>
          <w:sz w:val="28"/>
        </w:rPr>
        <w:t>các</w:t>
      </w:r>
      <w:r>
        <w:rPr>
          <w:spacing w:val="28"/>
          <w:sz w:val="28"/>
        </w:rPr>
        <w:t> </w:t>
      </w:r>
      <w:r>
        <w:rPr>
          <w:sz w:val="28"/>
        </w:rPr>
        <w:t>cơ</w:t>
      </w:r>
      <w:r>
        <w:rPr>
          <w:spacing w:val="28"/>
          <w:sz w:val="28"/>
        </w:rPr>
        <w:t> </w:t>
      </w:r>
      <w:r>
        <w:rPr>
          <w:sz w:val="28"/>
        </w:rPr>
        <w:t>hội</w:t>
      </w:r>
      <w:r>
        <w:rPr>
          <w:spacing w:val="28"/>
          <w:sz w:val="28"/>
        </w:rPr>
        <w:t> </w:t>
      </w:r>
      <w:r>
        <w:rPr>
          <w:sz w:val="28"/>
        </w:rPr>
        <w:t>hiện</w:t>
      </w:r>
      <w:r>
        <w:rPr>
          <w:spacing w:val="28"/>
          <w:sz w:val="28"/>
        </w:rPr>
        <w:t> </w:t>
      </w:r>
      <w:r>
        <w:rPr>
          <w:sz w:val="28"/>
        </w:rPr>
        <w:t>có</w:t>
      </w:r>
      <w:r>
        <w:rPr>
          <w:spacing w:val="28"/>
          <w:sz w:val="28"/>
        </w:rPr>
        <w:t> </w:t>
      </w:r>
      <w:r>
        <w:rPr>
          <w:sz w:val="28"/>
        </w:rPr>
        <w:t>của doanh nghiệp.</w:t>
      </w:r>
    </w:p>
    <w:p>
      <w:pPr>
        <w:pStyle w:val="ListParagraph"/>
        <w:numPr>
          <w:ilvl w:val="1"/>
          <w:numId w:val="12"/>
        </w:numPr>
        <w:tabs>
          <w:tab w:pos="1180" w:val="left" w:leader="none"/>
        </w:tabs>
        <w:spacing w:line="312" w:lineRule="auto" w:before="0" w:after="0"/>
        <w:ind w:left="1180" w:right="406" w:hanging="360"/>
        <w:jc w:val="left"/>
        <w:rPr>
          <w:sz w:val="28"/>
        </w:rPr>
      </w:pPr>
      <w:r>
        <w:rPr>
          <w:sz w:val="28"/>
        </w:rPr>
        <w:t>Số tiền mà doanh nghiệp có thể kiếm được từ mọt phương án sản xuất thay thế tốt nhất trong tất các các phương án thay thế đã bị bỏ qua.</w:t>
      </w:r>
    </w:p>
    <w:p>
      <w:pPr>
        <w:pStyle w:val="ListParagraph"/>
        <w:numPr>
          <w:ilvl w:val="1"/>
          <w:numId w:val="12"/>
        </w:numPr>
        <w:tabs>
          <w:tab w:pos="1180" w:val="left" w:leader="none"/>
        </w:tabs>
        <w:spacing w:line="314" w:lineRule="auto" w:before="0" w:after="0"/>
        <w:ind w:left="1180" w:right="404" w:hanging="360"/>
        <w:jc w:val="left"/>
        <w:rPr>
          <w:sz w:val="28"/>
        </w:rPr>
      </w:pPr>
      <w:r>
        <w:rPr>
          <w:sz w:val="28"/>
        </w:rPr>
        <w:t>Số</w:t>
      </w:r>
      <w:r>
        <w:rPr>
          <w:spacing w:val="40"/>
          <w:sz w:val="28"/>
        </w:rPr>
        <w:t> </w:t>
      </w:r>
      <w:r>
        <w:rPr>
          <w:sz w:val="28"/>
        </w:rPr>
        <w:t>tiền</w:t>
      </w:r>
      <w:r>
        <w:rPr>
          <w:spacing w:val="40"/>
          <w:sz w:val="28"/>
        </w:rPr>
        <w:t> </w:t>
      </w:r>
      <w:r>
        <w:rPr>
          <w:sz w:val="28"/>
        </w:rPr>
        <w:t>mà</w:t>
      </w:r>
      <w:r>
        <w:rPr>
          <w:spacing w:val="40"/>
          <w:sz w:val="28"/>
        </w:rPr>
        <w:t> </w:t>
      </w:r>
      <w:r>
        <w:rPr>
          <w:sz w:val="28"/>
        </w:rPr>
        <w:t>doanh</w:t>
      </w:r>
      <w:r>
        <w:rPr>
          <w:spacing w:val="40"/>
          <w:sz w:val="28"/>
        </w:rPr>
        <w:t> </w:t>
      </w:r>
      <w:r>
        <w:rPr>
          <w:sz w:val="28"/>
        </w:rPr>
        <w:t>nghiệp</w:t>
      </w:r>
      <w:r>
        <w:rPr>
          <w:spacing w:val="40"/>
          <w:sz w:val="28"/>
        </w:rPr>
        <w:t> </w:t>
      </w:r>
      <w:r>
        <w:rPr>
          <w:sz w:val="28"/>
        </w:rPr>
        <w:t>kiếm</w:t>
      </w:r>
      <w:r>
        <w:rPr>
          <w:spacing w:val="40"/>
          <w:sz w:val="28"/>
        </w:rPr>
        <w:t> </w:t>
      </w:r>
      <w:r>
        <w:rPr>
          <w:sz w:val="28"/>
        </w:rPr>
        <w:t>được</w:t>
      </w:r>
      <w:r>
        <w:rPr>
          <w:spacing w:val="40"/>
          <w:sz w:val="28"/>
        </w:rPr>
        <w:t> </w:t>
      </w:r>
      <w:r>
        <w:rPr>
          <w:sz w:val="28"/>
        </w:rPr>
        <w:t>từ</w:t>
      </w:r>
      <w:r>
        <w:rPr>
          <w:spacing w:val="40"/>
          <w:sz w:val="28"/>
        </w:rPr>
        <w:t> </w:t>
      </w:r>
      <w:r>
        <w:rPr>
          <w:sz w:val="28"/>
        </w:rPr>
        <w:t>một</w:t>
      </w:r>
      <w:r>
        <w:rPr>
          <w:spacing w:val="40"/>
          <w:sz w:val="28"/>
        </w:rPr>
        <w:t> </w:t>
      </w:r>
      <w:r>
        <w:rPr>
          <w:sz w:val="28"/>
        </w:rPr>
        <w:t>phương</w:t>
      </w:r>
      <w:r>
        <w:rPr>
          <w:spacing w:val="40"/>
          <w:sz w:val="28"/>
        </w:rPr>
        <w:t> </w:t>
      </w:r>
      <w:r>
        <w:rPr>
          <w:sz w:val="28"/>
        </w:rPr>
        <w:t>án</w:t>
      </w:r>
      <w:r>
        <w:rPr>
          <w:spacing w:val="40"/>
          <w:sz w:val="28"/>
        </w:rPr>
        <w:t> </w:t>
      </w:r>
      <w:r>
        <w:rPr>
          <w:sz w:val="28"/>
        </w:rPr>
        <w:t>kinh</w:t>
      </w:r>
      <w:r>
        <w:rPr>
          <w:spacing w:val="40"/>
          <w:sz w:val="28"/>
        </w:rPr>
        <w:t> </w:t>
      </w:r>
      <w:r>
        <w:rPr>
          <w:sz w:val="28"/>
        </w:rPr>
        <w:t>doanh không tốt như phương án kinh doanh đang thực hiện.</w:t>
      </w:r>
    </w:p>
    <w:p>
      <w:pPr>
        <w:pStyle w:val="ListParagraph"/>
        <w:numPr>
          <w:ilvl w:val="0"/>
          <w:numId w:val="12"/>
        </w:numPr>
        <w:tabs>
          <w:tab w:pos="818" w:val="left" w:leader="none"/>
        </w:tabs>
        <w:spacing w:line="318" w:lineRule="exact" w:before="0" w:after="0"/>
        <w:ind w:left="818" w:right="0" w:hanging="358"/>
        <w:jc w:val="left"/>
        <w:rPr>
          <w:sz w:val="28"/>
        </w:rPr>
      </w:pPr>
      <w:r>
        <w:rPr>
          <w:sz w:val="28"/>
        </w:rPr>
        <w:t>Các</w:t>
      </w:r>
      <w:r>
        <w:rPr>
          <w:spacing w:val="-4"/>
          <w:sz w:val="28"/>
        </w:rPr>
        <w:t> </w:t>
      </w:r>
      <w:r>
        <w:rPr>
          <w:sz w:val="28"/>
        </w:rPr>
        <w:t>yếu</w:t>
      </w:r>
      <w:r>
        <w:rPr>
          <w:spacing w:val="-4"/>
          <w:sz w:val="28"/>
        </w:rPr>
        <w:t> </w:t>
      </w:r>
      <w:r>
        <w:rPr>
          <w:sz w:val="28"/>
        </w:rPr>
        <w:t>tố</w:t>
      </w:r>
      <w:r>
        <w:rPr>
          <w:spacing w:val="-3"/>
          <w:sz w:val="28"/>
        </w:rPr>
        <w:t> </w:t>
      </w:r>
      <w:r>
        <w:rPr>
          <w:sz w:val="28"/>
        </w:rPr>
        <w:t>sản</w:t>
      </w:r>
      <w:r>
        <w:rPr>
          <w:spacing w:val="-4"/>
          <w:sz w:val="28"/>
        </w:rPr>
        <w:t> </w:t>
      </w:r>
      <w:r>
        <w:rPr>
          <w:sz w:val="28"/>
        </w:rPr>
        <w:t>xuất</w:t>
      </w:r>
      <w:r>
        <w:rPr>
          <w:spacing w:val="-3"/>
          <w:sz w:val="28"/>
        </w:rPr>
        <w:t> </w:t>
      </w:r>
      <w:r>
        <w:rPr>
          <w:sz w:val="28"/>
        </w:rPr>
        <w:t>cơ</w:t>
      </w:r>
      <w:r>
        <w:rPr>
          <w:spacing w:val="-4"/>
          <w:sz w:val="28"/>
        </w:rPr>
        <w:t> </w:t>
      </w:r>
      <w:r>
        <w:rPr>
          <w:sz w:val="28"/>
        </w:rPr>
        <w:t>bản</w:t>
      </w:r>
      <w:r>
        <w:rPr>
          <w:spacing w:val="-3"/>
          <w:sz w:val="28"/>
        </w:rPr>
        <w:t> </w:t>
      </w:r>
      <w:r>
        <w:rPr>
          <w:spacing w:val="-5"/>
          <w:sz w:val="28"/>
        </w:rPr>
        <w:t>là:</w:t>
      </w:r>
    </w:p>
    <w:p>
      <w:pPr>
        <w:pStyle w:val="ListParagraph"/>
        <w:numPr>
          <w:ilvl w:val="1"/>
          <w:numId w:val="12"/>
        </w:numPr>
        <w:tabs>
          <w:tab w:pos="1179" w:val="left" w:leader="none"/>
        </w:tabs>
        <w:spacing w:line="240" w:lineRule="auto" w:before="92" w:after="0"/>
        <w:ind w:left="1179" w:right="0" w:hanging="359"/>
        <w:jc w:val="left"/>
        <w:rPr>
          <w:sz w:val="28"/>
        </w:rPr>
      </w:pPr>
      <w:r>
        <w:rPr>
          <w:sz w:val="28"/>
        </w:rPr>
        <w:t>Tài</w:t>
      </w:r>
      <w:r>
        <w:rPr>
          <w:spacing w:val="-5"/>
          <w:sz w:val="28"/>
        </w:rPr>
        <w:t> </w:t>
      </w:r>
      <w:r>
        <w:rPr>
          <w:sz w:val="28"/>
        </w:rPr>
        <w:t>nguyên,</w:t>
      </w:r>
      <w:r>
        <w:rPr>
          <w:spacing w:val="-5"/>
          <w:sz w:val="28"/>
        </w:rPr>
        <w:t> </w:t>
      </w:r>
      <w:r>
        <w:rPr>
          <w:sz w:val="28"/>
        </w:rPr>
        <w:t>lao</w:t>
      </w:r>
      <w:r>
        <w:rPr>
          <w:spacing w:val="-4"/>
          <w:sz w:val="28"/>
        </w:rPr>
        <w:t> </w:t>
      </w:r>
      <w:r>
        <w:rPr>
          <w:sz w:val="28"/>
        </w:rPr>
        <w:t>động,</w:t>
      </w:r>
      <w:r>
        <w:rPr>
          <w:spacing w:val="-5"/>
          <w:sz w:val="28"/>
        </w:rPr>
        <w:t> </w:t>
      </w:r>
      <w:r>
        <w:rPr>
          <w:sz w:val="28"/>
        </w:rPr>
        <w:t>vốn,</w:t>
      </w:r>
      <w:r>
        <w:rPr>
          <w:spacing w:val="-5"/>
          <w:sz w:val="28"/>
        </w:rPr>
        <w:t> </w:t>
      </w:r>
      <w:r>
        <w:rPr>
          <w:sz w:val="28"/>
        </w:rPr>
        <w:t>kỹ</w:t>
      </w:r>
      <w:r>
        <w:rPr>
          <w:spacing w:val="-4"/>
          <w:sz w:val="28"/>
        </w:rPr>
        <w:t> </w:t>
      </w:r>
      <w:r>
        <w:rPr>
          <w:sz w:val="28"/>
        </w:rPr>
        <w:t>năng</w:t>
      </w:r>
      <w:r>
        <w:rPr>
          <w:spacing w:val="-5"/>
          <w:sz w:val="28"/>
        </w:rPr>
        <w:t> </w:t>
      </w:r>
      <w:r>
        <w:rPr>
          <w:sz w:val="28"/>
        </w:rPr>
        <w:t>quản</w:t>
      </w:r>
      <w:r>
        <w:rPr>
          <w:spacing w:val="-4"/>
          <w:sz w:val="28"/>
        </w:rPr>
        <w:t> </w:t>
      </w:r>
      <w:r>
        <w:rPr>
          <w:spacing w:val="-5"/>
          <w:sz w:val="28"/>
        </w:rPr>
        <w:t>lý.</w:t>
      </w:r>
    </w:p>
    <w:p>
      <w:pPr>
        <w:pStyle w:val="ListParagraph"/>
        <w:numPr>
          <w:ilvl w:val="1"/>
          <w:numId w:val="12"/>
        </w:numPr>
        <w:tabs>
          <w:tab w:pos="1179" w:val="left" w:leader="none"/>
        </w:tabs>
        <w:spacing w:line="240" w:lineRule="auto" w:before="96" w:after="0"/>
        <w:ind w:left="1179" w:right="0" w:hanging="359"/>
        <w:jc w:val="left"/>
        <w:rPr>
          <w:sz w:val="28"/>
        </w:rPr>
      </w:pPr>
      <w:r>
        <w:rPr>
          <w:sz w:val="28"/>
        </w:rPr>
        <w:t>Tài</w:t>
      </w:r>
      <w:r>
        <w:rPr>
          <w:spacing w:val="-6"/>
          <w:sz w:val="28"/>
        </w:rPr>
        <w:t> </w:t>
      </w:r>
      <w:r>
        <w:rPr>
          <w:sz w:val="28"/>
        </w:rPr>
        <w:t>nguyên,</w:t>
      </w:r>
      <w:r>
        <w:rPr>
          <w:spacing w:val="-5"/>
          <w:sz w:val="28"/>
        </w:rPr>
        <w:t> </w:t>
      </w:r>
      <w:r>
        <w:rPr>
          <w:sz w:val="28"/>
        </w:rPr>
        <w:t>lao</w:t>
      </w:r>
      <w:r>
        <w:rPr>
          <w:spacing w:val="-5"/>
          <w:sz w:val="28"/>
        </w:rPr>
        <w:t> </w:t>
      </w:r>
      <w:r>
        <w:rPr>
          <w:sz w:val="28"/>
        </w:rPr>
        <w:t>động,</w:t>
      </w:r>
      <w:r>
        <w:rPr>
          <w:spacing w:val="-6"/>
          <w:sz w:val="28"/>
        </w:rPr>
        <w:t> </w:t>
      </w:r>
      <w:r>
        <w:rPr>
          <w:sz w:val="28"/>
        </w:rPr>
        <w:t>tiền,</w:t>
      </w:r>
      <w:r>
        <w:rPr>
          <w:spacing w:val="-5"/>
          <w:sz w:val="28"/>
        </w:rPr>
        <w:t> </w:t>
      </w:r>
      <w:r>
        <w:rPr>
          <w:sz w:val="28"/>
        </w:rPr>
        <w:t>công</w:t>
      </w:r>
      <w:r>
        <w:rPr>
          <w:spacing w:val="-5"/>
          <w:sz w:val="28"/>
        </w:rPr>
        <w:t> </w:t>
      </w:r>
      <w:r>
        <w:rPr>
          <w:spacing w:val="-4"/>
          <w:sz w:val="28"/>
        </w:rPr>
        <w:t>nghệ.</w:t>
      </w:r>
    </w:p>
    <w:p>
      <w:pPr>
        <w:pStyle w:val="ListParagraph"/>
        <w:numPr>
          <w:ilvl w:val="1"/>
          <w:numId w:val="12"/>
        </w:numPr>
        <w:tabs>
          <w:tab w:pos="1179" w:val="left" w:leader="none"/>
        </w:tabs>
        <w:spacing w:line="240" w:lineRule="auto" w:before="96" w:after="0"/>
        <w:ind w:left="1179" w:right="0" w:hanging="359"/>
        <w:jc w:val="left"/>
        <w:rPr>
          <w:sz w:val="28"/>
        </w:rPr>
      </w:pPr>
      <w:r>
        <w:rPr>
          <w:sz w:val="28"/>
        </w:rPr>
        <w:t>Tài</w:t>
      </w:r>
      <w:r>
        <w:rPr>
          <w:spacing w:val="-5"/>
          <w:sz w:val="28"/>
        </w:rPr>
        <w:t> </w:t>
      </w:r>
      <w:r>
        <w:rPr>
          <w:sz w:val="28"/>
        </w:rPr>
        <w:t>nguyên,</w:t>
      </w:r>
      <w:r>
        <w:rPr>
          <w:spacing w:val="-5"/>
          <w:sz w:val="28"/>
        </w:rPr>
        <w:t> </w:t>
      </w:r>
      <w:r>
        <w:rPr>
          <w:sz w:val="28"/>
        </w:rPr>
        <w:t>lao</w:t>
      </w:r>
      <w:r>
        <w:rPr>
          <w:spacing w:val="-4"/>
          <w:sz w:val="28"/>
        </w:rPr>
        <w:t> </w:t>
      </w:r>
      <w:r>
        <w:rPr>
          <w:sz w:val="28"/>
        </w:rPr>
        <w:t>động,</w:t>
      </w:r>
      <w:r>
        <w:rPr>
          <w:spacing w:val="-5"/>
          <w:sz w:val="28"/>
        </w:rPr>
        <w:t> </w:t>
      </w:r>
      <w:r>
        <w:rPr>
          <w:sz w:val="28"/>
        </w:rPr>
        <w:t>vốn,</w:t>
      </w:r>
      <w:r>
        <w:rPr>
          <w:spacing w:val="-4"/>
          <w:sz w:val="28"/>
        </w:rPr>
        <w:t> </w:t>
      </w:r>
      <w:r>
        <w:rPr>
          <w:sz w:val="28"/>
        </w:rPr>
        <w:t>tổ</w:t>
      </w:r>
      <w:r>
        <w:rPr>
          <w:spacing w:val="-5"/>
          <w:sz w:val="28"/>
        </w:rPr>
        <w:t> </w:t>
      </w:r>
      <w:r>
        <w:rPr>
          <w:sz w:val="28"/>
        </w:rPr>
        <w:t>chức</w:t>
      </w:r>
      <w:r>
        <w:rPr>
          <w:spacing w:val="-5"/>
          <w:sz w:val="28"/>
        </w:rPr>
        <w:t> </w:t>
      </w:r>
      <w:r>
        <w:rPr>
          <w:sz w:val="28"/>
        </w:rPr>
        <w:t>sản</w:t>
      </w:r>
      <w:r>
        <w:rPr>
          <w:spacing w:val="-4"/>
          <w:sz w:val="28"/>
        </w:rPr>
        <w:t> </w:t>
      </w:r>
      <w:r>
        <w:rPr>
          <w:spacing w:val="-2"/>
          <w:sz w:val="28"/>
        </w:rPr>
        <w:t>xuất.</w:t>
      </w:r>
    </w:p>
    <w:p>
      <w:pPr>
        <w:pStyle w:val="ListParagraph"/>
        <w:numPr>
          <w:ilvl w:val="1"/>
          <w:numId w:val="12"/>
        </w:numPr>
        <w:tabs>
          <w:tab w:pos="1179" w:val="left" w:leader="none"/>
        </w:tabs>
        <w:spacing w:line="240" w:lineRule="auto" w:before="100" w:after="0"/>
        <w:ind w:left="1179" w:right="0" w:hanging="359"/>
        <w:jc w:val="left"/>
        <w:rPr>
          <w:sz w:val="28"/>
        </w:rPr>
      </w:pPr>
      <w:r>
        <w:rPr>
          <w:sz w:val="28"/>
        </w:rPr>
        <w:t>Tài</w:t>
      </w:r>
      <w:r>
        <w:rPr>
          <w:spacing w:val="-6"/>
          <w:sz w:val="28"/>
        </w:rPr>
        <w:t> </w:t>
      </w:r>
      <w:r>
        <w:rPr>
          <w:sz w:val="28"/>
        </w:rPr>
        <w:t>nguyên,</w:t>
      </w:r>
      <w:r>
        <w:rPr>
          <w:spacing w:val="-5"/>
          <w:sz w:val="28"/>
        </w:rPr>
        <w:t> </w:t>
      </w:r>
      <w:r>
        <w:rPr>
          <w:sz w:val="28"/>
        </w:rPr>
        <w:t>lao</w:t>
      </w:r>
      <w:r>
        <w:rPr>
          <w:spacing w:val="-5"/>
          <w:sz w:val="28"/>
        </w:rPr>
        <w:t> </w:t>
      </w:r>
      <w:r>
        <w:rPr>
          <w:sz w:val="28"/>
        </w:rPr>
        <w:t>động,</w:t>
      </w:r>
      <w:r>
        <w:rPr>
          <w:spacing w:val="-5"/>
          <w:sz w:val="28"/>
        </w:rPr>
        <w:t> </w:t>
      </w:r>
      <w:r>
        <w:rPr>
          <w:sz w:val="28"/>
        </w:rPr>
        <w:t>vốn,</w:t>
      </w:r>
      <w:r>
        <w:rPr>
          <w:spacing w:val="-5"/>
          <w:sz w:val="28"/>
        </w:rPr>
        <w:t> </w:t>
      </w:r>
      <w:r>
        <w:rPr>
          <w:sz w:val="28"/>
        </w:rPr>
        <w:t>công</w:t>
      </w:r>
      <w:r>
        <w:rPr>
          <w:spacing w:val="-5"/>
          <w:sz w:val="28"/>
        </w:rPr>
        <w:t> </w:t>
      </w:r>
      <w:r>
        <w:rPr>
          <w:spacing w:val="-4"/>
          <w:sz w:val="28"/>
        </w:rPr>
        <w:t>nghệ.</w:t>
      </w:r>
    </w:p>
    <w:p>
      <w:pPr>
        <w:pStyle w:val="ListParagraph"/>
        <w:numPr>
          <w:ilvl w:val="0"/>
          <w:numId w:val="12"/>
        </w:numPr>
        <w:tabs>
          <w:tab w:pos="818" w:val="left" w:leader="none"/>
        </w:tabs>
        <w:spacing w:line="240" w:lineRule="auto" w:before="96" w:after="0"/>
        <w:ind w:left="818" w:right="0" w:hanging="358"/>
        <w:jc w:val="left"/>
        <w:rPr>
          <w:sz w:val="28"/>
        </w:rPr>
      </w:pPr>
      <w:r>
        <w:rPr>
          <w:sz w:val="28"/>
        </w:rPr>
        <w:t>Sự</w:t>
      </w:r>
      <w:r>
        <w:rPr>
          <w:spacing w:val="-5"/>
          <w:sz w:val="28"/>
        </w:rPr>
        <w:t> </w:t>
      </w:r>
      <w:r>
        <w:rPr>
          <w:sz w:val="28"/>
        </w:rPr>
        <w:t>khan</w:t>
      </w:r>
      <w:r>
        <w:rPr>
          <w:spacing w:val="-4"/>
          <w:sz w:val="28"/>
        </w:rPr>
        <w:t> </w:t>
      </w:r>
      <w:r>
        <w:rPr>
          <w:sz w:val="28"/>
        </w:rPr>
        <w:t>hiếm</w:t>
      </w:r>
      <w:r>
        <w:rPr>
          <w:spacing w:val="-3"/>
          <w:sz w:val="28"/>
        </w:rPr>
        <w:t> </w:t>
      </w:r>
      <w:r>
        <w:rPr>
          <w:sz w:val="28"/>
        </w:rPr>
        <w:t>tồn</w:t>
      </w:r>
      <w:r>
        <w:rPr>
          <w:spacing w:val="-4"/>
          <w:sz w:val="28"/>
        </w:rPr>
        <w:t> </w:t>
      </w:r>
      <w:r>
        <w:rPr>
          <w:sz w:val="28"/>
        </w:rPr>
        <w:t>tại</w:t>
      </w:r>
      <w:r>
        <w:rPr>
          <w:spacing w:val="-4"/>
          <w:sz w:val="28"/>
        </w:rPr>
        <w:t> </w:t>
      </w:r>
      <w:r>
        <w:rPr>
          <w:spacing w:val="-5"/>
          <w:sz w:val="28"/>
        </w:rPr>
        <w:t>do:</w:t>
      </w:r>
    </w:p>
    <w:p>
      <w:pPr>
        <w:pStyle w:val="ListParagraph"/>
        <w:numPr>
          <w:ilvl w:val="1"/>
          <w:numId w:val="12"/>
        </w:numPr>
        <w:tabs>
          <w:tab w:pos="1179" w:val="left" w:leader="none"/>
        </w:tabs>
        <w:spacing w:line="240" w:lineRule="auto" w:before="95" w:after="0"/>
        <w:ind w:left="1179" w:right="0" w:hanging="359"/>
        <w:jc w:val="left"/>
        <w:rPr>
          <w:sz w:val="28"/>
        </w:rPr>
      </w:pPr>
      <w:r>
        <w:rPr>
          <w:sz w:val="28"/>
        </w:rPr>
        <w:t>Các</w:t>
      </w:r>
      <w:r>
        <w:rPr>
          <w:spacing w:val="-5"/>
          <w:sz w:val="28"/>
        </w:rPr>
        <w:t> </w:t>
      </w:r>
      <w:r>
        <w:rPr>
          <w:sz w:val="28"/>
        </w:rPr>
        <w:t>nguồn</w:t>
      </w:r>
      <w:r>
        <w:rPr>
          <w:spacing w:val="-4"/>
          <w:sz w:val="28"/>
        </w:rPr>
        <w:t> </w:t>
      </w:r>
      <w:r>
        <w:rPr>
          <w:sz w:val="28"/>
        </w:rPr>
        <w:t>lực</w:t>
      </w:r>
      <w:r>
        <w:rPr>
          <w:spacing w:val="-4"/>
          <w:sz w:val="28"/>
        </w:rPr>
        <w:t> </w:t>
      </w:r>
      <w:r>
        <w:rPr>
          <w:sz w:val="28"/>
        </w:rPr>
        <w:t>sản</w:t>
      </w:r>
      <w:r>
        <w:rPr>
          <w:spacing w:val="-4"/>
          <w:sz w:val="28"/>
        </w:rPr>
        <w:t> </w:t>
      </w:r>
      <w:r>
        <w:rPr>
          <w:sz w:val="28"/>
        </w:rPr>
        <w:t>xuất</w:t>
      </w:r>
      <w:r>
        <w:rPr>
          <w:spacing w:val="-5"/>
          <w:sz w:val="28"/>
        </w:rPr>
        <w:t> </w:t>
      </w:r>
      <w:r>
        <w:rPr>
          <w:sz w:val="28"/>
        </w:rPr>
        <w:t>có</w:t>
      </w:r>
      <w:r>
        <w:rPr>
          <w:spacing w:val="-4"/>
          <w:sz w:val="28"/>
        </w:rPr>
        <w:t> </w:t>
      </w:r>
      <w:r>
        <w:rPr>
          <w:sz w:val="28"/>
        </w:rPr>
        <w:t>giới</w:t>
      </w:r>
      <w:r>
        <w:rPr>
          <w:spacing w:val="-4"/>
          <w:sz w:val="28"/>
        </w:rPr>
        <w:t> hạn.</w:t>
      </w:r>
    </w:p>
    <w:p>
      <w:pPr>
        <w:pStyle w:val="ListParagraph"/>
        <w:numPr>
          <w:ilvl w:val="1"/>
          <w:numId w:val="12"/>
        </w:numPr>
        <w:tabs>
          <w:tab w:pos="1179" w:val="left" w:leader="none"/>
        </w:tabs>
        <w:spacing w:line="240" w:lineRule="auto" w:before="96" w:after="0"/>
        <w:ind w:left="1179" w:right="0" w:hanging="359"/>
        <w:jc w:val="left"/>
        <w:rPr>
          <w:sz w:val="28"/>
        </w:rPr>
      </w:pPr>
      <w:r>
        <w:rPr>
          <w:sz w:val="28"/>
        </w:rPr>
        <w:t>Cầu</w:t>
      </w:r>
      <w:r>
        <w:rPr>
          <w:spacing w:val="-5"/>
          <w:sz w:val="28"/>
        </w:rPr>
        <w:t> </w:t>
      </w:r>
      <w:r>
        <w:rPr>
          <w:sz w:val="28"/>
        </w:rPr>
        <w:t>về</w:t>
      </w:r>
      <w:r>
        <w:rPr>
          <w:spacing w:val="-5"/>
          <w:sz w:val="28"/>
        </w:rPr>
        <w:t> </w:t>
      </w:r>
      <w:r>
        <w:rPr>
          <w:sz w:val="28"/>
        </w:rPr>
        <w:t>sản</w:t>
      </w:r>
      <w:r>
        <w:rPr>
          <w:spacing w:val="-4"/>
          <w:sz w:val="28"/>
        </w:rPr>
        <w:t> </w:t>
      </w:r>
      <w:r>
        <w:rPr>
          <w:sz w:val="28"/>
        </w:rPr>
        <w:t>phẩm</w:t>
      </w:r>
      <w:r>
        <w:rPr>
          <w:spacing w:val="-4"/>
          <w:sz w:val="28"/>
        </w:rPr>
        <w:t> </w:t>
      </w:r>
      <w:r>
        <w:rPr>
          <w:sz w:val="28"/>
        </w:rPr>
        <w:t>hàng</w:t>
      </w:r>
      <w:r>
        <w:rPr>
          <w:spacing w:val="-4"/>
          <w:sz w:val="28"/>
        </w:rPr>
        <w:t> </w:t>
      </w:r>
      <w:r>
        <w:rPr>
          <w:sz w:val="28"/>
        </w:rPr>
        <w:t>hóa</w:t>
      </w:r>
      <w:r>
        <w:rPr>
          <w:spacing w:val="-5"/>
          <w:sz w:val="28"/>
        </w:rPr>
        <w:t> </w:t>
      </w:r>
      <w:r>
        <w:rPr>
          <w:sz w:val="28"/>
        </w:rPr>
        <w:t>và</w:t>
      </w:r>
      <w:r>
        <w:rPr>
          <w:spacing w:val="-4"/>
          <w:sz w:val="28"/>
        </w:rPr>
        <w:t> </w:t>
      </w:r>
      <w:r>
        <w:rPr>
          <w:sz w:val="28"/>
        </w:rPr>
        <w:t>dịch</w:t>
      </w:r>
      <w:r>
        <w:rPr>
          <w:spacing w:val="-5"/>
          <w:sz w:val="28"/>
        </w:rPr>
        <w:t> </w:t>
      </w:r>
      <w:r>
        <w:rPr>
          <w:sz w:val="28"/>
        </w:rPr>
        <w:t>vụ</w:t>
      </w:r>
      <w:r>
        <w:rPr>
          <w:spacing w:val="-5"/>
          <w:sz w:val="28"/>
        </w:rPr>
        <w:t> </w:t>
      </w:r>
      <w:r>
        <w:rPr>
          <w:sz w:val="28"/>
        </w:rPr>
        <w:t>không</w:t>
      </w:r>
      <w:r>
        <w:rPr>
          <w:spacing w:val="-4"/>
          <w:sz w:val="28"/>
        </w:rPr>
        <w:t> </w:t>
      </w:r>
      <w:r>
        <w:rPr>
          <w:sz w:val="28"/>
        </w:rPr>
        <w:t>ngừng</w:t>
      </w:r>
      <w:r>
        <w:rPr>
          <w:spacing w:val="-5"/>
          <w:sz w:val="28"/>
        </w:rPr>
        <w:t> </w:t>
      </w:r>
      <w:r>
        <w:rPr>
          <w:sz w:val="28"/>
        </w:rPr>
        <w:t>tăng</w:t>
      </w:r>
      <w:r>
        <w:rPr>
          <w:spacing w:val="-4"/>
          <w:sz w:val="28"/>
        </w:rPr>
        <w:t> lên.</w:t>
      </w:r>
    </w:p>
    <w:p>
      <w:pPr>
        <w:pStyle w:val="ListParagraph"/>
        <w:numPr>
          <w:ilvl w:val="1"/>
          <w:numId w:val="12"/>
        </w:numPr>
        <w:tabs>
          <w:tab w:pos="1180" w:val="left" w:leader="none"/>
        </w:tabs>
        <w:spacing w:line="314" w:lineRule="auto" w:before="95" w:after="0"/>
        <w:ind w:left="1180" w:right="407" w:hanging="360"/>
        <w:jc w:val="left"/>
        <w:rPr>
          <w:sz w:val="28"/>
        </w:rPr>
      </w:pPr>
      <w:r>
        <w:rPr>
          <w:sz w:val="28"/>
        </w:rPr>
        <w:t>Các nguồn lực sản xuất không thể đáp ứng hoàn toàn cầu về sản phẩm hàng hóa và dịch vụ không ngừng tăng lên.</w:t>
      </w:r>
    </w:p>
    <w:p>
      <w:pPr>
        <w:pStyle w:val="ListParagraph"/>
        <w:numPr>
          <w:ilvl w:val="1"/>
          <w:numId w:val="12"/>
        </w:numPr>
        <w:tabs>
          <w:tab w:pos="1179" w:val="left" w:leader="none"/>
        </w:tabs>
        <w:spacing w:line="318" w:lineRule="exact" w:before="0" w:after="0"/>
        <w:ind w:left="1179" w:right="0" w:hanging="359"/>
        <w:jc w:val="left"/>
        <w:rPr>
          <w:sz w:val="28"/>
        </w:rPr>
      </w:pPr>
      <w:r>
        <w:rPr>
          <w:sz w:val="28"/>
        </w:rPr>
        <w:t>Các</w:t>
      </w:r>
      <w:r>
        <w:rPr>
          <w:spacing w:val="-5"/>
          <w:sz w:val="28"/>
        </w:rPr>
        <w:t> </w:t>
      </w:r>
      <w:r>
        <w:rPr>
          <w:sz w:val="28"/>
        </w:rPr>
        <w:t>câu</w:t>
      </w:r>
      <w:r>
        <w:rPr>
          <w:spacing w:val="-4"/>
          <w:sz w:val="28"/>
        </w:rPr>
        <w:t> </w:t>
      </w:r>
      <w:r>
        <w:rPr>
          <w:sz w:val="28"/>
        </w:rPr>
        <w:t>trên</w:t>
      </w:r>
      <w:r>
        <w:rPr>
          <w:spacing w:val="-4"/>
          <w:sz w:val="28"/>
        </w:rPr>
        <w:t> </w:t>
      </w:r>
      <w:r>
        <w:rPr>
          <w:sz w:val="28"/>
        </w:rPr>
        <w:t>đều</w:t>
      </w:r>
      <w:r>
        <w:rPr>
          <w:spacing w:val="-4"/>
          <w:sz w:val="28"/>
        </w:rPr>
        <w:t> </w:t>
      </w:r>
      <w:r>
        <w:rPr>
          <w:spacing w:val="-2"/>
          <w:sz w:val="28"/>
        </w:rPr>
        <w:t>đúng.</w:t>
      </w:r>
    </w:p>
    <w:p>
      <w:pPr>
        <w:spacing w:after="0" w:line="318" w:lineRule="exact"/>
        <w:jc w:val="left"/>
        <w:rPr>
          <w:sz w:val="28"/>
        </w:rPr>
        <w:sectPr>
          <w:footerReference w:type="default" r:id="rId24"/>
          <w:pgSz w:w="12240" w:h="15840"/>
          <w:pgMar w:header="0" w:footer="1452" w:top="1380" w:bottom="1640" w:left="1340" w:right="1320"/>
        </w:sectPr>
      </w:pPr>
    </w:p>
    <w:p>
      <w:pPr>
        <w:pStyle w:val="ListParagraph"/>
        <w:numPr>
          <w:ilvl w:val="0"/>
          <w:numId w:val="12"/>
        </w:numPr>
        <w:tabs>
          <w:tab w:pos="1105" w:val="left" w:leader="none"/>
        </w:tabs>
        <w:spacing w:line="240" w:lineRule="auto" w:before="57" w:after="0"/>
        <w:ind w:left="1105" w:right="0" w:hanging="358"/>
        <w:jc w:val="left"/>
        <w:rPr>
          <w:sz w:val="28"/>
        </w:rPr>
      </w:pPr>
      <w:r>
        <w:rPr>
          <w:sz w:val="28"/>
        </w:rPr>
        <w:t>Ví</w:t>
      </w:r>
      <w:r>
        <w:rPr>
          <w:spacing w:val="-4"/>
          <w:sz w:val="28"/>
        </w:rPr>
        <w:t> </w:t>
      </w:r>
      <w:r>
        <w:rPr>
          <w:sz w:val="28"/>
        </w:rPr>
        <w:t>dụ</w:t>
      </w:r>
      <w:r>
        <w:rPr>
          <w:spacing w:val="-4"/>
          <w:sz w:val="28"/>
        </w:rPr>
        <w:t> </w:t>
      </w:r>
      <w:r>
        <w:rPr>
          <w:sz w:val="28"/>
        </w:rPr>
        <w:t>nào</w:t>
      </w:r>
      <w:r>
        <w:rPr>
          <w:spacing w:val="-4"/>
          <w:sz w:val="28"/>
        </w:rPr>
        <w:t> </w:t>
      </w:r>
      <w:r>
        <w:rPr>
          <w:sz w:val="28"/>
        </w:rPr>
        <w:t>dưới</w:t>
      </w:r>
      <w:r>
        <w:rPr>
          <w:spacing w:val="-4"/>
          <w:sz w:val="28"/>
        </w:rPr>
        <w:t> </w:t>
      </w:r>
      <w:r>
        <w:rPr>
          <w:sz w:val="28"/>
        </w:rPr>
        <w:t>đây</w:t>
      </w:r>
      <w:r>
        <w:rPr>
          <w:spacing w:val="-4"/>
          <w:sz w:val="28"/>
        </w:rPr>
        <w:t> </w:t>
      </w:r>
      <w:r>
        <w:rPr>
          <w:sz w:val="28"/>
        </w:rPr>
        <w:t>minh</w:t>
      </w:r>
      <w:r>
        <w:rPr>
          <w:spacing w:val="-4"/>
          <w:sz w:val="28"/>
        </w:rPr>
        <w:t> </w:t>
      </w:r>
      <w:r>
        <w:rPr>
          <w:sz w:val="28"/>
        </w:rPr>
        <w:t>họa</w:t>
      </w:r>
      <w:r>
        <w:rPr>
          <w:spacing w:val="-4"/>
          <w:sz w:val="28"/>
        </w:rPr>
        <w:t> </w:t>
      </w:r>
      <w:r>
        <w:rPr>
          <w:sz w:val="28"/>
        </w:rPr>
        <w:t>cho</w:t>
      </w:r>
      <w:r>
        <w:rPr>
          <w:spacing w:val="-4"/>
          <w:sz w:val="28"/>
        </w:rPr>
        <w:t> </w:t>
      </w:r>
      <w:r>
        <w:rPr>
          <w:sz w:val="28"/>
        </w:rPr>
        <w:t>“Sản</w:t>
      </w:r>
      <w:r>
        <w:rPr>
          <w:spacing w:val="-4"/>
          <w:sz w:val="28"/>
        </w:rPr>
        <w:t> </w:t>
      </w:r>
      <w:r>
        <w:rPr>
          <w:sz w:val="28"/>
        </w:rPr>
        <w:t>xuất</w:t>
      </w:r>
      <w:r>
        <w:rPr>
          <w:spacing w:val="-4"/>
          <w:sz w:val="28"/>
        </w:rPr>
        <w:t> </w:t>
      </w:r>
      <w:r>
        <w:rPr>
          <w:sz w:val="28"/>
        </w:rPr>
        <w:t>cái</w:t>
      </w:r>
      <w:r>
        <w:rPr>
          <w:spacing w:val="-4"/>
          <w:sz w:val="28"/>
        </w:rPr>
        <w:t> gì?”</w:t>
      </w:r>
    </w:p>
    <w:p>
      <w:pPr>
        <w:pStyle w:val="ListParagraph"/>
        <w:numPr>
          <w:ilvl w:val="1"/>
          <w:numId w:val="12"/>
        </w:numPr>
        <w:tabs>
          <w:tab w:pos="1467" w:val="left" w:leader="none"/>
        </w:tabs>
        <w:spacing w:line="312" w:lineRule="auto" w:before="96" w:after="0"/>
        <w:ind w:left="1467" w:right="118" w:hanging="360"/>
        <w:jc w:val="left"/>
        <w:rPr>
          <w:sz w:val="28"/>
        </w:rPr>
      </w:pPr>
      <w:r>
        <w:rPr>
          <w:sz w:val="28"/>
        </w:rPr>
        <w:t>Việc sử dụng công nghệ thâm dụng lao động thay vì thâm dụng vốn là xu hướng phát triển của công nghệ dệt.</w:t>
      </w:r>
    </w:p>
    <w:p>
      <w:pPr>
        <w:pStyle w:val="ListParagraph"/>
        <w:numPr>
          <w:ilvl w:val="1"/>
          <w:numId w:val="12"/>
        </w:numPr>
        <w:tabs>
          <w:tab w:pos="1467" w:val="left" w:leader="none"/>
        </w:tabs>
        <w:spacing w:line="312" w:lineRule="auto" w:before="3" w:after="0"/>
        <w:ind w:left="1467" w:right="117" w:hanging="360"/>
        <w:jc w:val="left"/>
        <w:rPr>
          <w:sz w:val="28"/>
        </w:rPr>
      </w:pPr>
      <w:r>
        <w:rPr>
          <w:sz w:val="28"/>
        </w:rPr>
        <w:t>Sản xuất máy bay dân dụng sẽ ít lợi nhuận hơn sản xuất máy bay quân </w:t>
      </w:r>
      <w:r>
        <w:rPr>
          <w:spacing w:val="-4"/>
          <w:sz w:val="28"/>
        </w:rPr>
        <w:t>sự.</w:t>
      </w:r>
    </w:p>
    <w:p>
      <w:pPr>
        <w:pStyle w:val="ListParagraph"/>
        <w:numPr>
          <w:ilvl w:val="1"/>
          <w:numId w:val="12"/>
        </w:numPr>
        <w:tabs>
          <w:tab w:pos="1467" w:val="left" w:leader="none"/>
        </w:tabs>
        <w:spacing w:line="312" w:lineRule="auto" w:before="0" w:after="0"/>
        <w:ind w:left="1467" w:right="118" w:hanging="360"/>
        <w:jc w:val="left"/>
        <w:rPr>
          <w:sz w:val="28"/>
        </w:rPr>
      </w:pPr>
      <w:r>
        <w:rPr>
          <w:sz w:val="28"/>
        </w:rPr>
        <w:t>Việc sản xuất và lắp ráp máy vi tính hiện nay được tổ chức phần lớn</w:t>
      </w:r>
      <w:r>
        <w:rPr>
          <w:spacing w:val="80"/>
          <w:sz w:val="28"/>
        </w:rPr>
        <w:t> </w:t>
      </w:r>
      <w:r>
        <w:rPr>
          <w:sz w:val="28"/>
        </w:rPr>
        <w:t>tại Hong Kong và Đức.</w:t>
      </w:r>
    </w:p>
    <w:p>
      <w:pPr>
        <w:pStyle w:val="ListParagraph"/>
        <w:numPr>
          <w:ilvl w:val="1"/>
          <w:numId w:val="12"/>
        </w:numPr>
        <w:tabs>
          <w:tab w:pos="1466" w:val="left" w:leader="none"/>
        </w:tabs>
        <w:spacing w:line="320" w:lineRule="exact" w:before="0" w:after="0"/>
        <w:ind w:left="1466" w:right="0" w:hanging="359"/>
        <w:jc w:val="left"/>
        <w:rPr>
          <w:sz w:val="28"/>
        </w:rPr>
      </w:pPr>
      <w:r>
        <w:rPr>
          <w:sz w:val="28"/>
        </w:rPr>
        <w:t>Doanh</w:t>
      </w:r>
      <w:r>
        <w:rPr>
          <w:spacing w:val="-5"/>
          <w:sz w:val="28"/>
        </w:rPr>
        <w:t> </w:t>
      </w:r>
      <w:r>
        <w:rPr>
          <w:sz w:val="28"/>
        </w:rPr>
        <w:t>nghiệp</w:t>
      </w:r>
      <w:r>
        <w:rPr>
          <w:spacing w:val="-5"/>
          <w:sz w:val="28"/>
        </w:rPr>
        <w:t> </w:t>
      </w:r>
      <w:r>
        <w:rPr>
          <w:sz w:val="28"/>
        </w:rPr>
        <w:t>nên</w:t>
      </w:r>
      <w:r>
        <w:rPr>
          <w:spacing w:val="-5"/>
          <w:sz w:val="28"/>
        </w:rPr>
        <w:t> </w:t>
      </w:r>
      <w:r>
        <w:rPr>
          <w:sz w:val="28"/>
        </w:rPr>
        <w:t>thuê</w:t>
      </w:r>
      <w:r>
        <w:rPr>
          <w:spacing w:val="-5"/>
          <w:sz w:val="28"/>
        </w:rPr>
        <w:t> </w:t>
      </w:r>
      <w:r>
        <w:rPr>
          <w:sz w:val="28"/>
        </w:rPr>
        <w:t>nhà</w:t>
      </w:r>
      <w:r>
        <w:rPr>
          <w:spacing w:val="-5"/>
          <w:sz w:val="28"/>
        </w:rPr>
        <w:t> </w:t>
      </w:r>
      <w:r>
        <w:rPr>
          <w:sz w:val="28"/>
        </w:rPr>
        <w:t>xưởng</w:t>
      </w:r>
      <w:r>
        <w:rPr>
          <w:spacing w:val="-5"/>
          <w:sz w:val="28"/>
        </w:rPr>
        <w:t> </w:t>
      </w:r>
      <w:r>
        <w:rPr>
          <w:sz w:val="28"/>
        </w:rPr>
        <w:t>thay</w:t>
      </w:r>
      <w:r>
        <w:rPr>
          <w:spacing w:val="-5"/>
          <w:sz w:val="28"/>
        </w:rPr>
        <w:t> </w:t>
      </w:r>
      <w:r>
        <w:rPr>
          <w:sz w:val="28"/>
        </w:rPr>
        <w:t>vì</w:t>
      </w:r>
      <w:r>
        <w:rPr>
          <w:spacing w:val="-5"/>
          <w:sz w:val="28"/>
        </w:rPr>
        <w:t> </w:t>
      </w:r>
      <w:r>
        <w:rPr>
          <w:sz w:val="28"/>
        </w:rPr>
        <w:t>mua</w:t>
      </w:r>
      <w:r>
        <w:rPr>
          <w:spacing w:val="-5"/>
          <w:sz w:val="28"/>
        </w:rPr>
        <w:t> </w:t>
      </w:r>
      <w:r>
        <w:rPr>
          <w:sz w:val="28"/>
        </w:rPr>
        <w:t>nhà</w:t>
      </w:r>
      <w:r>
        <w:rPr>
          <w:spacing w:val="-5"/>
          <w:sz w:val="28"/>
        </w:rPr>
        <w:t> </w:t>
      </w:r>
      <w:r>
        <w:rPr>
          <w:sz w:val="28"/>
        </w:rPr>
        <w:t>xưởng</w:t>
      </w:r>
      <w:r>
        <w:rPr>
          <w:spacing w:val="-5"/>
          <w:sz w:val="28"/>
        </w:rPr>
        <w:t> </w:t>
      </w:r>
      <w:r>
        <w:rPr>
          <w:spacing w:val="-4"/>
          <w:sz w:val="28"/>
        </w:rPr>
        <w:t>mới.</w:t>
      </w:r>
    </w:p>
    <w:p>
      <w:pPr>
        <w:pStyle w:val="ListParagraph"/>
        <w:numPr>
          <w:ilvl w:val="0"/>
          <w:numId w:val="12"/>
        </w:numPr>
        <w:tabs>
          <w:tab w:pos="1105" w:val="left" w:leader="none"/>
        </w:tabs>
        <w:spacing w:line="240" w:lineRule="auto" w:before="98" w:after="0"/>
        <w:ind w:left="1105" w:right="0" w:hanging="358"/>
        <w:jc w:val="left"/>
        <w:rPr>
          <w:sz w:val="28"/>
        </w:rPr>
      </w:pPr>
      <w:r>
        <w:rPr>
          <w:sz w:val="28"/>
        </w:rPr>
        <w:t>Sự</w:t>
      </w:r>
      <w:r>
        <w:rPr>
          <w:spacing w:val="-5"/>
          <w:sz w:val="28"/>
        </w:rPr>
        <w:t> </w:t>
      </w:r>
      <w:r>
        <w:rPr>
          <w:sz w:val="28"/>
        </w:rPr>
        <w:t>khan</w:t>
      </w:r>
      <w:r>
        <w:rPr>
          <w:spacing w:val="-5"/>
          <w:sz w:val="28"/>
        </w:rPr>
        <w:t> </w:t>
      </w:r>
      <w:r>
        <w:rPr>
          <w:sz w:val="28"/>
        </w:rPr>
        <w:t>hiếm</w:t>
      </w:r>
      <w:r>
        <w:rPr>
          <w:spacing w:val="-3"/>
          <w:sz w:val="28"/>
        </w:rPr>
        <w:t> </w:t>
      </w:r>
      <w:r>
        <w:rPr>
          <w:sz w:val="28"/>
        </w:rPr>
        <w:t>liên</w:t>
      </w:r>
      <w:r>
        <w:rPr>
          <w:spacing w:val="-5"/>
          <w:sz w:val="28"/>
        </w:rPr>
        <w:t> </w:t>
      </w:r>
      <w:r>
        <w:rPr>
          <w:sz w:val="28"/>
        </w:rPr>
        <w:t>quan</w:t>
      </w:r>
      <w:r>
        <w:rPr>
          <w:spacing w:val="-5"/>
          <w:sz w:val="28"/>
        </w:rPr>
        <w:t> </w:t>
      </w:r>
      <w:r>
        <w:rPr>
          <w:sz w:val="28"/>
        </w:rPr>
        <w:t>trực</w:t>
      </w:r>
      <w:r>
        <w:rPr>
          <w:spacing w:val="-4"/>
          <w:sz w:val="28"/>
        </w:rPr>
        <w:t> </w:t>
      </w:r>
      <w:r>
        <w:rPr>
          <w:sz w:val="28"/>
        </w:rPr>
        <w:t>tiếp</w:t>
      </w:r>
      <w:r>
        <w:rPr>
          <w:spacing w:val="-5"/>
          <w:sz w:val="28"/>
        </w:rPr>
        <w:t> </w:t>
      </w:r>
      <w:r>
        <w:rPr>
          <w:spacing w:val="-4"/>
          <w:sz w:val="28"/>
        </w:rPr>
        <w:t>đến:</w:t>
      </w:r>
    </w:p>
    <w:p>
      <w:pPr>
        <w:pStyle w:val="ListParagraph"/>
        <w:numPr>
          <w:ilvl w:val="1"/>
          <w:numId w:val="12"/>
        </w:numPr>
        <w:tabs>
          <w:tab w:pos="1466" w:val="left" w:leader="none"/>
        </w:tabs>
        <w:spacing w:line="240" w:lineRule="auto" w:before="96" w:after="0"/>
        <w:ind w:left="1466" w:right="0" w:hanging="359"/>
        <w:jc w:val="left"/>
        <w:rPr>
          <w:sz w:val="28"/>
        </w:rPr>
      </w:pPr>
      <w:r>
        <w:rPr>
          <w:sz w:val="28"/>
        </w:rPr>
        <w:t>Những</w:t>
      </w:r>
      <w:r>
        <w:rPr>
          <w:spacing w:val="-6"/>
          <w:sz w:val="28"/>
        </w:rPr>
        <w:t> </w:t>
      </w:r>
      <w:r>
        <w:rPr>
          <w:sz w:val="28"/>
        </w:rPr>
        <w:t>nước</w:t>
      </w:r>
      <w:r>
        <w:rPr>
          <w:spacing w:val="-5"/>
          <w:sz w:val="28"/>
        </w:rPr>
        <w:t> </w:t>
      </w:r>
      <w:r>
        <w:rPr>
          <w:sz w:val="28"/>
        </w:rPr>
        <w:t>đang</w:t>
      </w:r>
      <w:r>
        <w:rPr>
          <w:spacing w:val="-6"/>
          <w:sz w:val="28"/>
        </w:rPr>
        <w:t> </w:t>
      </w:r>
      <w:r>
        <w:rPr>
          <w:sz w:val="28"/>
        </w:rPr>
        <w:t>phát</w:t>
      </w:r>
      <w:r>
        <w:rPr>
          <w:spacing w:val="-5"/>
          <w:sz w:val="28"/>
        </w:rPr>
        <w:t> </w:t>
      </w:r>
      <w:r>
        <w:rPr>
          <w:spacing w:val="-2"/>
          <w:sz w:val="28"/>
        </w:rPr>
        <w:t>triển.</w:t>
      </w:r>
    </w:p>
    <w:p>
      <w:pPr>
        <w:pStyle w:val="ListParagraph"/>
        <w:numPr>
          <w:ilvl w:val="1"/>
          <w:numId w:val="12"/>
        </w:numPr>
        <w:tabs>
          <w:tab w:pos="1466" w:val="left" w:leader="none"/>
        </w:tabs>
        <w:spacing w:line="240" w:lineRule="auto" w:before="96" w:after="0"/>
        <w:ind w:left="1466" w:right="0" w:hanging="359"/>
        <w:jc w:val="left"/>
        <w:rPr>
          <w:sz w:val="28"/>
        </w:rPr>
      </w:pPr>
      <w:r>
        <w:rPr>
          <w:sz w:val="28"/>
        </w:rPr>
        <w:t>Những</w:t>
      </w:r>
      <w:r>
        <w:rPr>
          <w:spacing w:val="-5"/>
          <w:sz w:val="28"/>
        </w:rPr>
        <w:t> </w:t>
      </w:r>
      <w:r>
        <w:rPr>
          <w:sz w:val="28"/>
        </w:rPr>
        <w:t>quốc</w:t>
      </w:r>
      <w:r>
        <w:rPr>
          <w:spacing w:val="-5"/>
          <w:sz w:val="28"/>
        </w:rPr>
        <w:t> </w:t>
      </w:r>
      <w:r>
        <w:rPr>
          <w:sz w:val="28"/>
        </w:rPr>
        <w:t>gia</w:t>
      </w:r>
      <w:r>
        <w:rPr>
          <w:spacing w:val="-5"/>
          <w:sz w:val="28"/>
        </w:rPr>
        <w:t> </w:t>
      </w:r>
      <w:r>
        <w:rPr>
          <w:sz w:val="28"/>
        </w:rPr>
        <w:t>khi</w:t>
      </w:r>
      <w:r>
        <w:rPr>
          <w:spacing w:val="-5"/>
          <w:sz w:val="28"/>
        </w:rPr>
        <w:t> </w:t>
      </w:r>
      <w:r>
        <w:rPr>
          <w:sz w:val="28"/>
        </w:rPr>
        <w:t>phân</w:t>
      </w:r>
      <w:r>
        <w:rPr>
          <w:spacing w:val="-5"/>
          <w:sz w:val="28"/>
        </w:rPr>
        <w:t> </w:t>
      </w:r>
      <w:r>
        <w:rPr>
          <w:sz w:val="28"/>
        </w:rPr>
        <w:t>chia</w:t>
      </w:r>
      <w:r>
        <w:rPr>
          <w:spacing w:val="-5"/>
          <w:sz w:val="28"/>
        </w:rPr>
        <w:t> </w:t>
      </w:r>
      <w:r>
        <w:rPr>
          <w:sz w:val="28"/>
        </w:rPr>
        <w:t>lợi</w:t>
      </w:r>
      <w:r>
        <w:rPr>
          <w:spacing w:val="-5"/>
          <w:sz w:val="28"/>
        </w:rPr>
        <w:t> </w:t>
      </w:r>
      <w:r>
        <w:rPr>
          <w:sz w:val="28"/>
        </w:rPr>
        <w:t>ích</w:t>
      </w:r>
      <w:r>
        <w:rPr>
          <w:spacing w:val="-5"/>
          <w:sz w:val="28"/>
        </w:rPr>
        <w:t> </w:t>
      </w:r>
      <w:r>
        <w:rPr>
          <w:sz w:val="28"/>
        </w:rPr>
        <w:t>trong</w:t>
      </w:r>
      <w:r>
        <w:rPr>
          <w:spacing w:val="-5"/>
          <w:sz w:val="28"/>
        </w:rPr>
        <w:t> </w:t>
      </w:r>
      <w:r>
        <w:rPr>
          <w:sz w:val="28"/>
        </w:rPr>
        <w:t>thương</w:t>
      </w:r>
      <w:r>
        <w:rPr>
          <w:spacing w:val="-5"/>
          <w:sz w:val="28"/>
        </w:rPr>
        <w:t> </w:t>
      </w:r>
      <w:r>
        <w:rPr>
          <w:sz w:val="28"/>
        </w:rPr>
        <w:t>mại</w:t>
      </w:r>
      <w:r>
        <w:rPr>
          <w:spacing w:val="-5"/>
          <w:sz w:val="28"/>
        </w:rPr>
        <w:t> </w:t>
      </w:r>
      <w:r>
        <w:rPr>
          <w:sz w:val="28"/>
        </w:rPr>
        <w:t>quốc</w:t>
      </w:r>
      <w:r>
        <w:rPr>
          <w:spacing w:val="-5"/>
          <w:sz w:val="28"/>
        </w:rPr>
        <w:t> tế.</w:t>
      </w:r>
    </w:p>
    <w:p>
      <w:pPr>
        <w:pStyle w:val="ListParagraph"/>
        <w:numPr>
          <w:ilvl w:val="1"/>
          <w:numId w:val="12"/>
        </w:numPr>
        <w:tabs>
          <w:tab w:pos="1466" w:val="left" w:leader="none"/>
        </w:tabs>
        <w:spacing w:line="240" w:lineRule="auto" w:before="95" w:after="0"/>
        <w:ind w:left="1466" w:right="0" w:hanging="359"/>
        <w:jc w:val="left"/>
        <w:rPr>
          <w:sz w:val="28"/>
        </w:rPr>
      </w:pPr>
      <w:r>
        <w:rPr>
          <w:sz w:val="28"/>
        </w:rPr>
        <w:t>Những</w:t>
      </w:r>
      <w:r>
        <w:rPr>
          <w:spacing w:val="-6"/>
          <w:sz w:val="28"/>
        </w:rPr>
        <w:t> </w:t>
      </w:r>
      <w:r>
        <w:rPr>
          <w:sz w:val="28"/>
        </w:rPr>
        <w:t>nước</w:t>
      </w:r>
      <w:r>
        <w:rPr>
          <w:spacing w:val="-6"/>
          <w:sz w:val="28"/>
        </w:rPr>
        <w:t> </w:t>
      </w:r>
      <w:r>
        <w:rPr>
          <w:sz w:val="28"/>
        </w:rPr>
        <w:t>thiếu</w:t>
      </w:r>
      <w:r>
        <w:rPr>
          <w:spacing w:val="-5"/>
          <w:sz w:val="28"/>
        </w:rPr>
        <w:t> </w:t>
      </w:r>
      <w:r>
        <w:rPr>
          <w:sz w:val="28"/>
        </w:rPr>
        <w:t>tài</w:t>
      </w:r>
      <w:r>
        <w:rPr>
          <w:spacing w:val="-6"/>
          <w:sz w:val="28"/>
        </w:rPr>
        <w:t> </w:t>
      </w:r>
      <w:r>
        <w:rPr>
          <w:sz w:val="28"/>
        </w:rPr>
        <w:t>nguyên</w:t>
      </w:r>
      <w:r>
        <w:rPr>
          <w:spacing w:val="-6"/>
          <w:sz w:val="28"/>
        </w:rPr>
        <w:t> </w:t>
      </w:r>
      <w:r>
        <w:rPr>
          <w:sz w:val="28"/>
        </w:rPr>
        <w:t>thiên</w:t>
      </w:r>
      <w:r>
        <w:rPr>
          <w:spacing w:val="-5"/>
          <w:sz w:val="28"/>
        </w:rPr>
        <w:t> </w:t>
      </w:r>
      <w:r>
        <w:rPr>
          <w:spacing w:val="-2"/>
          <w:sz w:val="28"/>
        </w:rPr>
        <w:t>nhiên.</w:t>
      </w:r>
    </w:p>
    <w:p>
      <w:pPr>
        <w:pStyle w:val="ListParagraph"/>
        <w:numPr>
          <w:ilvl w:val="1"/>
          <w:numId w:val="12"/>
        </w:numPr>
        <w:tabs>
          <w:tab w:pos="1466" w:val="left" w:leader="none"/>
        </w:tabs>
        <w:spacing w:line="240" w:lineRule="auto" w:before="96" w:after="0"/>
        <w:ind w:left="1466" w:right="0" w:hanging="359"/>
        <w:jc w:val="left"/>
        <w:rPr>
          <w:sz w:val="28"/>
        </w:rPr>
      </w:pPr>
      <w:r>
        <w:rPr>
          <w:sz w:val="28"/>
        </w:rPr>
        <w:t>Mọi</w:t>
      </w:r>
      <w:r>
        <w:rPr>
          <w:spacing w:val="-4"/>
          <w:sz w:val="28"/>
        </w:rPr>
        <w:t> </w:t>
      </w:r>
      <w:r>
        <w:rPr>
          <w:sz w:val="28"/>
        </w:rPr>
        <w:t>nền</w:t>
      </w:r>
      <w:r>
        <w:rPr>
          <w:spacing w:val="-3"/>
          <w:sz w:val="28"/>
        </w:rPr>
        <w:t> </w:t>
      </w:r>
      <w:r>
        <w:rPr>
          <w:sz w:val="28"/>
        </w:rPr>
        <w:t>kinh</w:t>
      </w:r>
      <w:r>
        <w:rPr>
          <w:spacing w:val="-3"/>
          <w:sz w:val="28"/>
        </w:rPr>
        <w:t> </w:t>
      </w:r>
      <w:r>
        <w:rPr>
          <w:sz w:val="28"/>
        </w:rPr>
        <w:t>tế</w:t>
      </w:r>
      <w:r>
        <w:rPr>
          <w:spacing w:val="-4"/>
          <w:sz w:val="28"/>
        </w:rPr>
        <w:t> </w:t>
      </w:r>
      <w:r>
        <w:rPr>
          <w:sz w:val="28"/>
        </w:rPr>
        <w:t>và</w:t>
      </w:r>
      <w:r>
        <w:rPr>
          <w:spacing w:val="-3"/>
          <w:sz w:val="28"/>
        </w:rPr>
        <w:t> </w:t>
      </w:r>
      <w:r>
        <w:rPr>
          <w:sz w:val="28"/>
        </w:rPr>
        <w:t>mọi</w:t>
      </w:r>
      <w:r>
        <w:rPr>
          <w:spacing w:val="-3"/>
          <w:sz w:val="28"/>
        </w:rPr>
        <w:t> </w:t>
      </w:r>
      <w:r>
        <w:rPr>
          <w:sz w:val="28"/>
        </w:rPr>
        <w:t>cá</w:t>
      </w:r>
      <w:r>
        <w:rPr>
          <w:spacing w:val="-4"/>
          <w:sz w:val="28"/>
        </w:rPr>
        <w:t> </w:t>
      </w:r>
      <w:r>
        <w:rPr>
          <w:spacing w:val="-2"/>
          <w:sz w:val="28"/>
        </w:rPr>
        <w:t>nhân.</w:t>
      </w:r>
    </w:p>
    <w:p>
      <w:pPr>
        <w:pStyle w:val="ListParagraph"/>
        <w:numPr>
          <w:ilvl w:val="0"/>
          <w:numId w:val="12"/>
        </w:numPr>
        <w:tabs>
          <w:tab w:pos="1105" w:val="left" w:leader="none"/>
        </w:tabs>
        <w:spacing w:line="240" w:lineRule="auto" w:before="100" w:after="0"/>
        <w:ind w:left="1105" w:right="0" w:hanging="358"/>
        <w:jc w:val="left"/>
        <w:rPr>
          <w:sz w:val="28"/>
        </w:rPr>
      </w:pPr>
      <w:r>
        <w:rPr>
          <w:sz w:val="28"/>
        </w:rPr>
        <w:t>Sơ</w:t>
      </w:r>
      <w:r>
        <w:rPr>
          <w:spacing w:val="-7"/>
          <w:sz w:val="28"/>
        </w:rPr>
        <w:t> </w:t>
      </w:r>
      <w:r>
        <w:rPr>
          <w:sz w:val="28"/>
        </w:rPr>
        <w:t>đồ</w:t>
      </w:r>
      <w:r>
        <w:rPr>
          <w:spacing w:val="-4"/>
          <w:sz w:val="28"/>
        </w:rPr>
        <w:t> </w:t>
      </w:r>
      <w:r>
        <w:rPr>
          <w:sz w:val="28"/>
        </w:rPr>
        <w:t>chu</w:t>
      </w:r>
      <w:r>
        <w:rPr>
          <w:spacing w:val="-4"/>
          <w:sz w:val="28"/>
        </w:rPr>
        <w:t> </w:t>
      </w:r>
      <w:r>
        <w:rPr>
          <w:sz w:val="28"/>
        </w:rPr>
        <w:t>chuyển</w:t>
      </w:r>
      <w:r>
        <w:rPr>
          <w:spacing w:val="-5"/>
          <w:sz w:val="28"/>
        </w:rPr>
        <w:t> </w:t>
      </w:r>
      <w:r>
        <w:rPr>
          <w:sz w:val="28"/>
        </w:rPr>
        <w:t>kinh</w:t>
      </w:r>
      <w:r>
        <w:rPr>
          <w:spacing w:val="-4"/>
          <w:sz w:val="28"/>
        </w:rPr>
        <w:t> </w:t>
      </w:r>
      <w:r>
        <w:rPr>
          <w:sz w:val="28"/>
        </w:rPr>
        <w:t>tế</w:t>
      </w:r>
      <w:r>
        <w:rPr>
          <w:spacing w:val="-4"/>
          <w:sz w:val="28"/>
        </w:rPr>
        <w:t> </w:t>
      </w:r>
      <w:r>
        <w:rPr>
          <w:sz w:val="28"/>
        </w:rPr>
        <w:t>nói</w:t>
      </w:r>
      <w:r>
        <w:rPr>
          <w:spacing w:val="-5"/>
          <w:sz w:val="28"/>
        </w:rPr>
        <w:t> </w:t>
      </w:r>
      <w:r>
        <w:rPr>
          <w:sz w:val="28"/>
        </w:rPr>
        <w:t>đến</w:t>
      </w:r>
      <w:r>
        <w:rPr>
          <w:spacing w:val="-4"/>
          <w:sz w:val="28"/>
        </w:rPr>
        <w:t> </w:t>
      </w:r>
      <w:r>
        <w:rPr>
          <w:sz w:val="28"/>
        </w:rPr>
        <w:t>hoạt</w:t>
      </w:r>
      <w:r>
        <w:rPr>
          <w:spacing w:val="-4"/>
          <w:sz w:val="28"/>
        </w:rPr>
        <w:t> </w:t>
      </w:r>
      <w:r>
        <w:rPr>
          <w:sz w:val="28"/>
        </w:rPr>
        <w:t>động</w:t>
      </w:r>
      <w:r>
        <w:rPr>
          <w:spacing w:val="-4"/>
          <w:sz w:val="28"/>
        </w:rPr>
        <w:t> của:</w:t>
      </w:r>
    </w:p>
    <w:p>
      <w:pPr>
        <w:pStyle w:val="ListParagraph"/>
        <w:numPr>
          <w:ilvl w:val="1"/>
          <w:numId w:val="12"/>
        </w:numPr>
        <w:tabs>
          <w:tab w:pos="1466" w:val="left" w:leader="none"/>
        </w:tabs>
        <w:spacing w:line="240" w:lineRule="auto" w:before="96" w:after="0"/>
        <w:ind w:left="1466" w:right="0" w:hanging="359"/>
        <w:jc w:val="left"/>
        <w:rPr>
          <w:sz w:val="28"/>
        </w:rPr>
      </w:pPr>
      <w:r>
        <w:rPr>
          <w:sz w:val="28"/>
        </w:rPr>
        <w:t>Chính</w:t>
      </w:r>
      <w:r>
        <w:rPr>
          <w:spacing w:val="-5"/>
          <w:sz w:val="28"/>
        </w:rPr>
        <w:t> </w:t>
      </w:r>
      <w:r>
        <w:rPr>
          <w:sz w:val="28"/>
        </w:rPr>
        <w:t>phủ</w:t>
      </w:r>
      <w:r>
        <w:rPr>
          <w:spacing w:val="-5"/>
          <w:sz w:val="28"/>
        </w:rPr>
        <w:t> </w:t>
      </w:r>
      <w:r>
        <w:rPr>
          <w:sz w:val="28"/>
        </w:rPr>
        <w:t>và</w:t>
      </w:r>
      <w:r>
        <w:rPr>
          <w:spacing w:val="-4"/>
          <w:sz w:val="28"/>
        </w:rPr>
        <w:t> </w:t>
      </w:r>
      <w:r>
        <w:rPr>
          <w:sz w:val="28"/>
        </w:rPr>
        <w:t>doanh</w:t>
      </w:r>
      <w:r>
        <w:rPr>
          <w:spacing w:val="-5"/>
          <w:sz w:val="28"/>
        </w:rPr>
        <w:t> </w:t>
      </w:r>
      <w:r>
        <w:rPr>
          <w:sz w:val="28"/>
        </w:rPr>
        <w:t>nghiệp</w:t>
      </w:r>
      <w:r>
        <w:rPr>
          <w:spacing w:val="-5"/>
          <w:sz w:val="28"/>
        </w:rPr>
        <w:t> </w:t>
      </w:r>
      <w:r>
        <w:rPr>
          <w:sz w:val="28"/>
        </w:rPr>
        <w:t>trên</w:t>
      </w:r>
      <w:r>
        <w:rPr>
          <w:spacing w:val="-4"/>
          <w:sz w:val="28"/>
        </w:rPr>
        <w:t> </w:t>
      </w:r>
      <w:r>
        <w:rPr>
          <w:sz w:val="28"/>
        </w:rPr>
        <w:t>thị</w:t>
      </w:r>
      <w:r>
        <w:rPr>
          <w:spacing w:val="-5"/>
          <w:sz w:val="28"/>
        </w:rPr>
        <w:t> </w:t>
      </w:r>
      <w:r>
        <w:rPr>
          <w:sz w:val="28"/>
        </w:rPr>
        <w:t>trường</w:t>
      </w:r>
      <w:r>
        <w:rPr>
          <w:spacing w:val="-5"/>
          <w:sz w:val="28"/>
        </w:rPr>
        <w:t> </w:t>
      </w:r>
      <w:r>
        <w:rPr>
          <w:sz w:val="28"/>
        </w:rPr>
        <w:t>yếu</w:t>
      </w:r>
      <w:r>
        <w:rPr>
          <w:spacing w:val="-4"/>
          <w:sz w:val="28"/>
        </w:rPr>
        <w:t> </w:t>
      </w:r>
      <w:r>
        <w:rPr>
          <w:sz w:val="28"/>
        </w:rPr>
        <w:t>tố</w:t>
      </w:r>
      <w:r>
        <w:rPr>
          <w:spacing w:val="-5"/>
          <w:sz w:val="28"/>
        </w:rPr>
        <w:t> </w:t>
      </w:r>
      <w:r>
        <w:rPr>
          <w:sz w:val="28"/>
        </w:rPr>
        <w:t>sản</w:t>
      </w:r>
      <w:r>
        <w:rPr>
          <w:spacing w:val="-4"/>
          <w:sz w:val="28"/>
        </w:rPr>
        <w:t> </w:t>
      </w:r>
      <w:r>
        <w:rPr>
          <w:spacing w:val="-2"/>
          <w:sz w:val="28"/>
        </w:rPr>
        <w:t>xuất.</w:t>
      </w:r>
    </w:p>
    <w:p>
      <w:pPr>
        <w:pStyle w:val="ListParagraph"/>
        <w:numPr>
          <w:ilvl w:val="1"/>
          <w:numId w:val="12"/>
        </w:numPr>
        <w:tabs>
          <w:tab w:pos="1467" w:val="left" w:leader="none"/>
        </w:tabs>
        <w:spacing w:line="312" w:lineRule="auto" w:before="96" w:after="0"/>
        <w:ind w:left="1467" w:right="118" w:hanging="360"/>
        <w:jc w:val="left"/>
        <w:rPr>
          <w:sz w:val="28"/>
        </w:rPr>
      </w:pPr>
      <w:r>
        <w:rPr>
          <w:sz w:val="28"/>
        </w:rPr>
        <w:t>Hộ</w:t>
      </w:r>
      <w:r>
        <w:rPr>
          <w:spacing w:val="40"/>
          <w:sz w:val="28"/>
        </w:rPr>
        <w:t> </w:t>
      </w:r>
      <w:r>
        <w:rPr>
          <w:sz w:val="28"/>
        </w:rPr>
        <w:t>gia</w:t>
      </w:r>
      <w:r>
        <w:rPr>
          <w:spacing w:val="40"/>
          <w:sz w:val="28"/>
        </w:rPr>
        <w:t> </w:t>
      </w:r>
      <w:r>
        <w:rPr>
          <w:sz w:val="28"/>
        </w:rPr>
        <w:t>đình</w:t>
      </w:r>
      <w:r>
        <w:rPr>
          <w:spacing w:val="40"/>
          <w:sz w:val="28"/>
        </w:rPr>
        <w:t> </w:t>
      </w:r>
      <w:r>
        <w:rPr>
          <w:sz w:val="28"/>
        </w:rPr>
        <w:t>và</w:t>
      </w:r>
      <w:r>
        <w:rPr>
          <w:spacing w:val="40"/>
          <w:sz w:val="28"/>
        </w:rPr>
        <w:t> </w:t>
      </w:r>
      <w:r>
        <w:rPr>
          <w:sz w:val="28"/>
        </w:rPr>
        <w:t>doanh</w:t>
      </w:r>
      <w:r>
        <w:rPr>
          <w:spacing w:val="40"/>
          <w:sz w:val="28"/>
        </w:rPr>
        <w:t> </w:t>
      </w:r>
      <w:r>
        <w:rPr>
          <w:sz w:val="28"/>
        </w:rPr>
        <w:t>nghiệp</w:t>
      </w:r>
      <w:r>
        <w:rPr>
          <w:spacing w:val="40"/>
          <w:sz w:val="28"/>
        </w:rPr>
        <w:t> </w:t>
      </w:r>
      <w:r>
        <w:rPr>
          <w:sz w:val="28"/>
        </w:rPr>
        <w:t>trên</w:t>
      </w:r>
      <w:r>
        <w:rPr>
          <w:spacing w:val="40"/>
          <w:sz w:val="28"/>
        </w:rPr>
        <w:t> </w:t>
      </w:r>
      <w:r>
        <w:rPr>
          <w:sz w:val="28"/>
        </w:rPr>
        <w:t>thị</w:t>
      </w:r>
      <w:r>
        <w:rPr>
          <w:spacing w:val="40"/>
          <w:sz w:val="28"/>
        </w:rPr>
        <w:t> </w:t>
      </w:r>
      <w:r>
        <w:rPr>
          <w:sz w:val="28"/>
        </w:rPr>
        <w:t>trường</w:t>
      </w:r>
      <w:r>
        <w:rPr>
          <w:spacing w:val="40"/>
          <w:sz w:val="28"/>
        </w:rPr>
        <w:t> </w:t>
      </w:r>
      <w:r>
        <w:rPr>
          <w:sz w:val="28"/>
        </w:rPr>
        <w:t>yếu</w:t>
      </w:r>
      <w:r>
        <w:rPr>
          <w:spacing w:val="40"/>
          <w:sz w:val="28"/>
        </w:rPr>
        <w:t> </w:t>
      </w:r>
      <w:r>
        <w:rPr>
          <w:sz w:val="28"/>
        </w:rPr>
        <w:t>tố</w:t>
      </w:r>
      <w:r>
        <w:rPr>
          <w:spacing w:val="40"/>
          <w:sz w:val="28"/>
        </w:rPr>
        <w:t> </w:t>
      </w:r>
      <w:r>
        <w:rPr>
          <w:sz w:val="28"/>
        </w:rPr>
        <w:t>sản</w:t>
      </w:r>
      <w:r>
        <w:rPr>
          <w:spacing w:val="40"/>
          <w:sz w:val="28"/>
        </w:rPr>
        <w:t> </w:t>
      </w:r>
      <w:r>
        <w:rPr>
          <w:sz w:val="28"/>
        </w:rPr>
        <w:t>xuất</w:t>
      </w:r>
      <w:r>
        <w:rPr>
          <w:spacing w:val="40"/>
          <w:sz w:val="28"/>
        </w:rPr>
        <w:t> </w:t>
      </w:r>
      <w:r>
        <w:rPr>
          <w:sz w:val="28"/>
        </w:rPr>
        <w:t>và</w:t>
      </w:r>
      <w:r>
        <w:rPr>
          <w:spacing w:val="40"/>
          <w:sz w:val="28"/>
        </w:rPr>
        <w:t> </w:t>
      </w:r>
      <w:r>
        <w:rPr>
          <w:sz w:val="28"/>
        </w:rPr>
        <w:t>thị trường hàng hóa dịch vụ.</w:t>
      </w:r>
    </w:p>
    <w:p>
      <w:pPr>
        <w:pStyle w:val="ListParagraph"/>
        <w:numPr>
          <w:ilvl w:val="1"/>
          <w:numId w:val="12"/>
        </w:numPr>
        <w:tabs>
          <w:tab w:pos="1467" w:val="left" w:leader="none"/>
        </w:tabs>
        <w:spacing w:line="314" w:lineRule="auto" w:before="0" w:after="0"/>
        <w:ind w:left="1467" w:right="118" w:hanging="360"/>
        <w:jc w:val="left"/>
        <w:rPr>
          <w:sz w:val="28"/>
        </w:rPr>
      </w:pPr>
      <w:r>
        <w:rPr>
          <w:sz w:val="28"/>
        </w:rPr>
        <w:t>Hộ gia đình,</w:t>
      </w:r>
      <w:r>
        <w:rPr>
          <w:spacing w:val="-1"/>
          <w:sz w:val="28"/>
        </w:rPr>
        <w:t> </w:t>
      </w:r>
      <w:r>
        <w:rPr>
          <w:sz w:val="28"/>
        </w:rPr>
        <w:t>doanh nghiệp và chính phủ trên thị</w:t>
      </w:r>
      <w:r>
        <w:rPr>
          <w:spacing w:val="-1"/>
          <w:sz w:val="28"/>
        </w:rPr>
        <w:t> </w:t>
      </w:r>
      <w:r>
        <w:rPr>
          <w:sz w:val="28"/>
        </w:rPr>
        <w:t>trường yếu tố sản xuất và thị trường hàng hóa dịch vụ.</w:t>
      </w:r>
    </w:p>
    <w:p>
      <w:pPr>
        <w:pStyle w:val="ListParagraph"/>
        <w:numPr>
          <w:ilvl w:val="1"/>
          <w:numId w:val="12"/>
        </w:numPr>
        <w:tabs>
          <w:tab w:pos="1466" w:val="left" w:leader="none"/>
        </w:tabs>
        <w:spacing w:line="318" w:lineRule="exact" w:before="0" w:after="0"/>
        <w:ind w:left="1466" w:right="0" w:hanging="359"/>
        <w:jc w:val="left"/>
        <w:rPr>
          <w:sz w:val="28"/>
        </w:rPr>
      </w:pPr>
      <w:r>
        <w:rPr>
          <w:sz w:val="28"/>
        </w:rPr>
        <w:t>Hộ</w:t>
      </w:r>
      <w:r>
        <w:rPr>
          <w:spacing w:val="-4"/>
          <w:sz w:val="28"/>
        </w:rPr>
        <w:t> </w:t>
      </w:r>
      <w:r>
        <w:rPr>
          <w:sz w:val="28"/>
        </w:rPr>
        <w:t>gia</w:t>
      </w:r>
      <w:r>
        <w:rPr>
          <w:spacing w:val="-4"/>
          <w:sz w:val="28"/>
        </w:rPr>
        <w:t> </w:t>
      </w:r>
      <w:r>
        <w:rPr>
          <w:sz w:val="28"/>
        </w:rPr>
        <w:t>đình</w:t>
      </w:r>
      <w:r>
        <w:rPr>
          <w:spacing w:val="-3"/>
          <w:sz w:val="28"/>
        </w:rPr>
        <w:t> </w:t>
      </w:r>
      <w:r>
        <w:rPr>
          <w:sz w:val="28"/>
        </w:rPr>
        <w:t>và</w:t>
      </w:r>
      <w:r>
        <w:rPr>
          <w:spacing w:val="-4"/>
          <w:sz w:val="28"/>
        </w:rPr>
        <w:t> </w:t>
      </w:r>
      <w:r>
        <w:rPr>
          <w:sz w:val="28"/>
        </w:rPr>
        <w:t>chính</w:t>
      </w:r>
      <w:r>
        <w:rPr>
          <w:spacing w:val="-4"/>
          <w:sz w:val="28"/>
        </w:rPr>
        <w:t> </w:t>
      </w:r>
      <w:r>
        <w:rPr>
          <w:sz w:val="28"/>
        </w:rPr>
        <w:t>phủ</w:t>
      </w:r>
      <w:r>
        <w:rPr>
          <w:spacing w:val="-3"/>
          <w:sz w:val="28"/>
        </w:rPr>
        <w:t> </w:t>
      </w:r>
      <w:r>
        <w:rPr>
          <w:sz w:val="28"/>
        </w:rPr>
        <w:t>trên</w:t>
      </w:r>
      <w:r>
        <w:rPr>
          <w:spacing w:val="-4"/>
          <w:sz w:val="28"/>
        </w:rPr>
        <w:t> </w:t>
      </w:r>
      <w:r>
        <w:rPr>
          <w:sz w:val="28"/>
        </w:rPr>
        <w:t>mọi</w:t>
      </w:r>
      <w:r>
        <w:rPr>
          <w:spacing w:val="-3"/>
          <w:sz w:val="28"/>
        </w:rPr>
        <w:t> </w:t>
      </w:r>
      <w:r>
        <w:rPr>
          <w:sz w:val="28"/>
        </w:rPr>
        <w:t>thị</w:t>
      </w:r>
      <w:r>
        <w:rPr>
          <w:spacing w:val="-4"/>
          <w:sz w:val="28"/>
        </w:rPr>
        <w:t> </w:t>
      </w:r>
      <w:r>
        <w:rPr>
          <w:spacing w:val="-2"/>
          <w:sz w:val="28"/>
        </w:rPr>
        <w:t>trường.</w:t>
      </w:r>
    </w:p>
    <w:p>
      <w:pPr>
        <w:pStyle w:val="ListParagraph"/>
        <w:numPr>
          <w:ilvl w:val="0"/>
          <w:numId w:val="12"/>
        </w:numPr>
        <w:tabs>
          <w:tab w:pos="1105" w:val="left" w:leader="none"/>
        </w:tabs>
        <w:spacing w:line="240" w:lineRule="auto" w:before="93" w:after="0"/>
        <w:ind w:left="1105" w:right="0" w:hanging="358"/>
        <w:jc w:val="left"/>
        <w:rPr>
          <w:sz w:val="28"/>
        </w:rPr>
      </w:pPr>
      <w:r>
        <w:rPr>
          <w:sz w:val="28"/>
        </w:rPr>
        <w:t>Ví</w:t>
      </w:r>
      <w:r>
        <w:rPr>
          <w:spacing w:val="-5"/>
          <w:sz w:val="28"/>
        </w:rPr>
        <w:t> </w:t>
      </w:r>
      <w:r>
        <w:rPr>
          <w:sz w:val="28"/>
        </w:rPr>
        <w:t>dụ</w:t>
      </w:r>
      <w:r>
        <w:rPr>
          <w:spacing w:val="-4"/>
          <w:sz w:val="28"/>
        </w:rPr>
        <w:t> </w:t>
      </w:r>
      <w:r>
        <w:rPr>
          <w:sz w:val="28"/>
        </w:rPr>
        <w:t>nào</w:t>
      </w:r>
      <w:r>
        <w:rPr>
          <w:spacing w:val="-4"/>
          <w:sz w:val="28"/>
        </w:rPr>
        <w:t> </w:t>
      </w:r>
      <w:r>
        <w:rPr>
          <w:sz w:val="28"/>
        </w:rPr>
        <w:t>dưới</w:t>
      </w:r>
      <w:r>
        <w:rPr>
          <w:spacing w:val="-4"/>
          <w:sz w:val="28"/>
        </w:rPr>
        <w:t> </w:t>
      </w:r>
      <w:r>
        <w:rPr>
          <w:sz w:val="28"/>
        </w:rPr>
        <w:t>đây</w:t>
      </w:r>
      <w:r>
        <w:rPr>
          <w:spacing w:val="-4"/>
          <w:sz w:val="28"/>
        </w:rPr>
        <w:t> </w:t>
      </w:r>
      <w:r>
        <w:rPr>
          <w:sz w:val="28"/>
        </w:rPr>
        <w:t>minh</w:t>
      </w:r>
      <w:r>
        <w:rPr>
          <w:spacing w:val="-4"/>
          <w:sz w:val="28"/>
        </w:rPr>
        <w:t> </w:t>
      </w:r>
      <w:r>
        <w:rPr>
          <w:sz w:val="28"/>
        </w:rPr>
        <w:t>họa</w:t>
      </w:r>
      <w:r>
        <w:rPr>
          <w:spacing w:val="-4"/>
          <w:sz w:val="28"/>
        </w:rPr>
        <w:t> </w:t>
      </w:r>
      <w:r>
        <w:rPr>
          <w:sz w:val="28"/>
        </w:rPr>
        <w:t>cho</w:t>
      </w:r>
      <w:r>
        <w:rPr>
          <w:spacing w:val="-5"/>
          <w:sz w:val="28"/>
        </w:rPr>
        <w:t> </w:t>
      </w:r>
      <w:r>
        <w:rPr>
          <w:sz w:val="28"/>
        </w:rPr>
        <w:t>quyết</w:t>
      </w:r>
      <w:r>
        <w:rPr>
          <w:spacing w:val="-4"/>
          <w:sz w:val="28"/>
        </w:rPr>
        <w:t> </w:t>
      </w:r>
      <w:r>
        <w:rPr>
          <w:sz w:val="28"/>
        </w:rPr>
        <w:t>định</w:t>
      </w:r>
      <w:r>
        <w:rPr>
          <w:spacing w:val="-4"/>
          <w:sz w:val="28"/>
        </w:rPr>
        <w:t> </w:t>
      </w:r>
      <w:r>
        <w:rPr>
          <w:sz w:val="28"/>
        </w:rPr>
        <w:t>“Sản</w:t>
      </w:r>
      <w:r>
        <w:rPr>
          <w:spacing w:val="-4"/>
          <w:sz w:val="28"/>
        </w:rPr>
        <w:t> </w:t>
      </w:r>
      <w:r>
        <w:rPr>
          <w:sz w:val="28"/>
        </w:rPr>
        <w:t>xuất</w:t>
      </w:r>
      <w:r>
        <w:rPr>
          <w:spacing w:val="-4"/>
          <w:sz w:val="28"/>
        </w:rPr>
        <w:t> </w:t>
      </w:r>
      <w:r>
        <w:rPr>
          <w:sz w:val="28"/>
        </w:rPr>
        <w:t>như</w:t>
      </w:r>
      <w:r>
        <w:rPr>
          <w:spacing w:val="-4"/>
          <w:sz w:val="28"/>
        </w:rPr>
        <w:t> </w:t>
      </w:r>
      <w:r>
        <w:rPr>
          <w:sz w:val="28"/>
        </w:rPr>
        <w:t>thế</w:t>
      </w:r>
      <w:r>
        <w:rPr>
          <w:spacing w:val="-4"/>
          <w:sz w:val="28"/>
        </w:rPr>
        <w:t> </w:t>
      </w:r>
      <w:r>
        <w:rPr>
          <w:spacing w:val="-2"/>
          <w:sz w:val="28"/>
        </w:rPr>
        <w:t>nào?”</w:t>
      </w:r>
    </w:p>
    <w:p>
      <w:pPr>
        <w:pStyle w:val="ListParagraph"/>
        <w:numPr>
          <w:ilvl w:val="1"/>
          <w:numId w:val="12"/>
        </w:numPr>
        <w:tabs>
          <w:tab w:pos="1467" w:val="left" w:leader="none"/>
        </w:tabs>
        <w:spacing w:line="312" w:lineRule="auto" w:before="96" w:after="0"/>
        <w:ind w:left="1467" w:right="118" w:hanging="360"/>
        <w:jc w:val="left"/>
        <w:rPr>
          <w:sz w:val="28"/>
        </w:rPr>
      </w:pPr>
      <w:r>
        <w:rPr>
          <w:sz w:val="28"/>
        </w:rPr>
        <w:t>Doanh</w:t>
      </w:r>
      <w:r>
        <w:rPr>
          <w:spacing w:val="40"/>
          <w:sz w:val="28"/>
        </w:rPr>
        <w:t> </w:t>
      </w:r>
      <w:r>
        <w:rPr>
          <w:sz w:val="28"/>
        </w:rPr>
        <w:t>nghiệp</w:t>
      </w:r>
      <w:r>
        <w:rPr>
          <w:spacing w:val="40"/>
          <w:sz w:val="28"/>
        </w:rPr>
        <w:t> </w:t>
      </w:r>
      <w:r>
        <w:rPr>
          <w:sz w:val="28"/>
        </w:rPr>
        <w:t>sẽ</w:t>
      </w:r>
      <w:r>
        <w:rPr>
          <w:spacing w:val="40"/>
          <w:sz w:val="28"/>
        </w:rPr>
        <w:t> </w:t>
      </w:r>
      <w:r>
        <w:rPr>
          <w:sz w:val="28"/>
        </w:rPr>
        <w:t>sản</w:t>
      </w:r>
      <w:r>
        <w:rPr>
          <w:spacing w:val="40"/>
          <w:sz w:val="28"/>
        </w:rPr>
        <w:t> </w:t>
      </w:r>
      <w:r>
        <w:rPr>
          <w:sz w:val="28"/>
        </w:rPr>
        <w:t>xuất</w:t>
      </w:r>
      <w:r>
        <w:rPr>
          <w:spacing w:val="40"/>
          <w:sz w:val="28"/>
        </w:rPr>
        <w:t> </w:t>
      </w:r>
      <w:r>
        <w:rPr>
          <w:sz w:val="28"/>
        </w:rPr>
        <w:t>máy</w:t>
      </w:r>
      <w:r>
        <w:rPr>
          <w:spacing w:val="40"/>
          <w:sz w:val="28"/>
        </w:rPr>
        <w:t> </w:t>
      </w:r>
      <w:r>
        <w:rPr>
          <w:sz w:val="28"/>
        </w:rPr>
        <w:t>bay</w:t>
      </w:r>
      <w:r>
        <w:rPr>
          <w:spacing w:val="40"/>
          <w:sz w:val="28"/>
        </w:rPr>
        <w:t> </w:t>
      </w:r>
      <w:r>
        <w:rPr>
          <w:sz w:val="28"/>
        </w:rPr>
        <w:t>thương</w:t>
      </w:r>
      <w:r>
        <w:rPr>
          <w:spacing w:val="40"/>
          <w:sz w:val="28"/>
        </w:rPr>
        <w:t> </w:t>
      </w:r>
      <w:r>
        <w:rPr>
          <w:sz w:val="28"/>
        </w:rPr>
        <w:t>mại</w:t>
      </w:r>
      <w:r>
        <w:rPr>
          <w:spacing w:val="40"/>
          <w:sz w:val="28"/>
        </w:rPr>
        <w:t> </w:t>
      </w:r>
      <w:r>
        <w:rPr>
          <w:sz w:val="28"/>
        </w:rPr>
        <w:t>hay</w:t>
      </w:r>
      <w:r>
        <w:rPr>
          <w:spacing w:val="40"/>
          <w:sz w:val="28"/>
        </w:rPr>
        <w:t> </w:t>
      </w:r>
      <w:r>
        <w:rPr>
          <w:sz w:val="28"/>
        </w:rPr>
        <w:t>máy</w:t>
      </w:r>
      <w:r>
        <w:rPr>
          <w:spacing w:val="40"/>
          <w:sz w:val="28"/>
        </w:rPr>
        <w:t> </w:t>
      </w:r>
      <w:r>
        <w:rPr>
          <w:sz w:val="28"/>
        </w:rPr>
        <w:t>bay</w:t>
      </w:r>
      <w:r>
        <w:rPr>
          <w:spacing w:val="40"/>
          <w:sz w:val="28"/>
        </w:rPr>
        <w:t> </w:t>
      </w:r>
      <w:r>
        <w:rPr>
          <w:sz w:val="28"/>
        </w:rPr>
        <w:t>trực </w:t>
      </w:r>
      <w:r>
        <w:rPr>
          <w:spacing w:val="-2"/>
          <w:sz w:val="28"/>
        </w:rPr>
        <w:t>thăng?</w:t>
      </w:r>
    </w:p>
    <w:p>
      <w:pPr>
        <w:pStyle w:val="ListParagraph"/>
        <w:numPr>
          <w:ilvl w:val="1"/>
          <w:numId w:val="12"/>
        </w:numPr>
        <w:tabs>
          <w:tab w:pos="1467" w:val="left" w:leader="none"/>
        </w:tabs>
        <w:spacing w:line="312" w:lineRule="auto" w:before="3" w:after="0"/>
        <w:ind w:left="1467" w:right="118" w:hanging="360"/>
        <w:jc w:val="left"/>
        <w:rPr>
          <w:sz w:val="28"/>
        </w:rPr>
      </w:pPr>
      <w:r>
        <w:rPr>
          <w:sz w:val="28"/>
        </w:rPr>
        <w:t>Doanh</w:t>
      </w:r>
      <w:r>
        <w:rPr>
          <w:spacing w:val="35"/>
          <w:sz w:val="28"/>
        </w:rPr>
        <w:t> </w:t>
      </w:r>
      <w:r>
        <w:rPr>
          <w:sz w:val="28"/>
        </w:rPr>
        <w:t>nghiệp</w:t>
      </w:r>
      <w:r>
        <w:rPr>
          <w:spacing w:val="34"/>
          <w:sz w:val="28"/>
        </w:rPr>
        <w:t> </w:t>
      </w:r>
      <w:r>
        <w:rPr>
          <w:sz w:val="28"/>
        </w:rPr>
        <w:t>quyết</w:t>
      </w:r>
      <w:r>
        <w:rPr>
          <w:spacing w:val="34"/>
          <w:sz w:val="28"/>
        </w:rPr>
        <w:t> </w:t>
      </w:r>
      <w:r>
        <w:rPr>
          <w:sz w:val="28"/>
        </w:rPr>
        <w:t>định</w:t>
      </w:r>
      <w:r>
        <w:rPr>
          <w:spacing w:val="34"/>
          <w:sz w:val="28"/>
        </w:rPr>
        <w:t> </w:t>
      </w:r>
      <w:r>
        <w:rPr>
          <w:sz w:val="28"/>
        </w:rPr>
        <w:t>sẽ</w:t>
      </w:r>
      <w:r>
        <w:rPr>
          <w:spacing w:val="34"/>
          <w:sz w:val="28"/>
        </w:rPr>
        <w:t> </w:t>
      </w:r>
      <w:r>
        <w:rPr>
          <w:sz w:val="28"/>
        </w:rPr>
        <w:t>sản</w:t>
      </w:r>
      <w:r>
        <w:rPr>
          <w:spacing w:val="34"/>
          <w:sz w:val="28"/>
        </w:rPr>
        <w:t> </w:t>
      </w:r>
      <w:r>
        <w:rPr>
          <w:sz w:val="28"/>
        </w:rPr>
        <w:t>xuất</w:t>
      </w:r>
      <w:r>
        <w:rPr>
          <w:spacing w:val="34"/>
          <w:sz w:val="28"/>
        </w:rPr>
        <w:t> </w:t>
      </w:r>
      <w:r>
        <w:rPr>
          <w:sz w:val="28"/>
        </w:rPr>
        <w:t>một</w:t>
      </w:r>
      <w:r>
        <w:rPr>
          <w:spacing w:val="34"/>
          <w:sz w:val="28"/>
        </w:rPr>
        <w:t> </w:t>
      </w:r>
      <w:r>
        <w:rPr>
          <w:sz w:val="28"/>
        </w:rPr>
        <w:t>loại</w:t>
      </w:r>
      <w:r>
        <w:rPr>
          <w:spacing w:val="34"/>
          <w:sz w:val="28"/>
        </w:rPr>
        <w:t> </w:t>
      </w:r>
      <w:r>
        <w:rPr>
          <w:sz w:val="28"/>
        </w:rPr>
        <w:t>thiết</w:t>
      </w:r>
      <w:r>
        <w:rPr>
          <w:spacing w:val="34"/>
          <w:sz w:val="28"/>
        </w:rPr>
        <w:t> </w:t>
      </w:r>
      <w:r>
        <w:rPr>
          <w:sz w:val="28"/>
        </w:rPr>
        <w:t>bị</w:t>
      </w:r>
      <w:r>
        <w:rPr>
          <w:spacing w:val="34"/>
          <w:sz w:val="28"/>
        </w:rPr>
        <w:t> </w:t>
      </w:r>
      <w:r>
        <w:rPr>
          <w:sz w:val="28"/>
        </w:rPr>
        <w:t>khử</w:t>
      </w:r>
      <w:r>
        <w:rPr>
          <w:spacing w:val="35"/>
          <w:sz w:val="28"/>
        </w:rPr>
        <w:t> </w:t>
      </w:r>
      <w:r>
        <w:rPr>
          <w:sz w:val="28"/>
        </w:rPr>
        <w:t>mùi</w:t>
      </w:r>
      <w:r>
        <w:rPr>
          <w:spacing w:val="34"/>
          <w:sz w:val="28"/>
        </w:rPr>
        <w:t> </w:t>
      </w:r>
      <w:r>
        <w:rPr>
          <w:sz w:val="28"/>
        </w:rPr>
        <w:t>mới dùng cho các nhà hàng.</w:t>
      </w:r>
    </w:p>
    <w:p>
      <w:pPr>
        <w:pStyle w:val="ListParagraph"/>
        <w:numPr>
          <w:ilvl w:val="1"/>
          <w:numId w:val="12"/>
        </w:numPr>
        <w:tabs>
          <w:tab w:pos="1467" w:val="left" w:leader="none"/>
        </w:tabs>
        <w:spacing w:line="312" w:lineRule="auto" w:before="0" w:after="0"/>
        <w:ind w:left="1467" w:right="119" w:hanging="360"/>
        <w:jc w:val="left"/>
        <w:rPr>
          <w:sz w:val="28"/>
        </w:rPr>
      </w:pPr>
      <w:r>
        <w:rPr>
          <w:sz w:val="28"/>
        </w:rPr>
        <w:t>Doanh nghiệp nên cân nhắc giữa việc tuyển dụng thêm nhân viên làm việc toàn thời gian, hay sử dụng nhân viên bán thời gian.</w:t>
      </w:r>
    </w:p>
    <w:p>
      <w:pPr>
        <w:pStyle w:val="ListParagraph"/>
        <w:numPr>
          <w:ilvl w:val="1"/>
          <w:numId w:val="12"/>
        </w:numPr>
        <w:tabs>
          <w:tab w:pos="1467" w:val="left" w:leader="none"/>
        </w:tabs>
        <w:spacing w:line="314" w:lineRule="auto" w:before="0" w:after="0"/>
        <w:ind w:left="1467" w:right="118" w:hanging="360"/>
        <w:jc w:val="left"/>
        <w:rPr>
          <w:sz w:val="28"/>
        </w:rPr>
      </w:pPr>
      <w:r>
        <w:rPr>
          <w:sz w:val="28"/>
        </w:rPr>
        <w:t>Doanh nghiệp nên cân nhắc giữa sản xuất trang phục cho trẻ em hay</w:t>
      </w:r>
      <w:r>
        <w:rPr>
          <w:spacing w:val="80"/>
          <w:sz w:val="28"/>
        </w:rPr>
        <w:t> </w:t>
      </w:r>
      <w:r>
        <w:rPr>
          <w:sz w:val="28"/>
        </w:rPr>
        <w:t>trang phục cho phụ nữ.</w:t>
      </w:r>
    </w:p>
    <w:p>
      <w:pPr>
        <w:spacing w:after="0" w:line="314" w:lineRule="auto"/>
        <w:jc w:val="left"/>
        <w:rPr>
          <w:sz w:val="28"/>
        </w:rPr>
        <w:sectPr>
          <w:footerReference w:type="default" r:id="rId25"/>
          <w:pgSz w:w="12240" w:h="15840"/>
          <w:pgMar w:header="0" w:footer="1452" w:top="1380" w:bottom="1640" w:left="1340" w:right="1320"/>
        </w:sectPr>
      </w:pPr>
    </w:p>
    <w:p>
      <w:pPr>
        <w:pStyle w:val="ListParagraph"/>
        <w:numPr>
          <w:ilvl w:val="0"/>
          <w:numId w:val="12"/>
        </w:numPr>
        <w:tabs>
          <w:tab w:pos="818" w:val="left" w:leader="none"/>
        </w:tabs>
        <w:spacing w:line="312" w:lineRule="auto" w:before="57" w:after="0"/>
        <w:ind w:left="460" w:right="406" w:firstLine="0"/>
        <w:jc w:val="both"/>
        <w:rPr>
          <w:sz w:val="28"/>
        </w:rPr>
      </w:pPr>
      <w:r>
        <w:rPr>
          <w:sz w:val="28"/>
        </w:rPr>
        <w:t>Với số vốn đầu tư xác định, chị Nga lựa chọn giữa 4 phương án A, B, C</w:t>
      </w:r>
      <w:r>
        <w:rPr>
          <w:spacing w:val="40"/>
          <w:sz w:val="28"/>
        </w:rPr>
        <w:t> </w:t>
      </w:r>
      <w:r>
        <w:rPr>
          <w:sz w:val="28"/>
        </w:rPr>
        <w:t>và D lần lượt có lợi nhuận kỳ vọng là: 60, 75, 92 và 57 triệu đồng. Nếu chị Nga chọn phương án C thì chi phí cơ hội của phương án đó là:</w:t>
      </w:r>
    </w:p>
    <w:p>
      <w:pPr>
        <w:pStyle w:val="ListParagraph"/>
        <w:numPr>
          <w:ilvl w:val="1"/>
          <w:numId w:val="12"/>
        </w:numPr>
        <w:tabs>
          <w:tab w:pos="1179" w:val="left" w:leader="none"/>
        </w:tabs>
        <w:spacing w:line="240" w:lineRule="auto" w:before="2" w:after="0"/>
        <w:ind w:left="1179" w:right="0" w:hanging="359"/>
        <w:jc w:val="left"/>
        <w:rPr>
          <w:sz w:val="28"/>
        </w:rPr>
      </w:pPr>
      <w:r>
        <w:rPr>
          <w:sz w:val="28"/>
        </w:rPr>
        <w:t>75</w:t>
      </w:r>
      <w:r>
        <w:rPr>
          <w:spacing w:val="-4"/>
          <w:sz w:val="28"/>
        </w:rPr>
        <w:t> </w:t>
      </w:r>
      <w:r>
        <w:rPr>
          <w:sz w:val="28"/>
        </w:rPr>
        <w:t>triệu</w:t>
      </w:r>
      <w:r>
        <w:rPr>
          <w:spacing w:val="-4"/>
          <w:sz w:val="28"/>
        </w:rPr>
        <w:t> đồng</w:t>
      </w:r>
    </w:p>
    <w:p>
      <w:pPr>
        <w:pStyle w:val="ListParagraph"/>
        <w:numPr>
          <w:ilvl w:val="1"/>
          <w:numId w:val="12"/>
        </w:numPr>
        <w:tabs>
          <w:tab w:pos="1179" w:val="left" w:leader="none"/>
        </w:tabs>
        <w:spacing w:line="240" w:lineRule="auto" w:before="96" w:after="0"/>
        <w:ind w:left="1179" w:right="0" w:hanging="359"/>
        <w:jc w:val="left"/>
        <w:rPr>
          <w:sz w:val="28"/>
        </w:rPr>
      </w:pPr>
      <w:r>
        <w:rPr>
          <w:sz w:val="28"/>
        </w:rPr>
        <w:t>60</w:t>
      </w:r>
      <w:r>
        <w:rPr>
          <w:spacing w:val="-4"/>
          <w:sz w:val="28"/>
        </w:rPr>
        <w:t> </w:t>
      </w:r>
      <w:r>
        <w:rPr>
          <w:sz w:val="28"/>
        </w:rPr>
        <w:t>triệu</w:t>
      </w:r>
      <w:r>
        <w:rPr>
          <w:spacing w:val="-4"/>
          <w:sz w:val="28"/>
        </w:rPr>
        <w:t> đồng</w:t>
      </w:r>
    </w:p>
    <w:p>
      <w:pPr>
        <w:pStyle w:val="ListParagraph"/>
        <w:numPr>
          <w:ilvl w:val="1"/>
          <w:numId w:val="12"/>
        </w:numPr>
        <w:tabs>
          <w:tab w:pos="1179" w:val="left" w:leader="none"/>
        </w:tabs>
        <w:spacing w:line="240" w:lineRule="auto" w:before="96" w:after="0"/>
        <w:ind w:left="1179" w:right="0" w:hanging="359"/>
        <w:jc w:val="left"/>
        <w:rPr>
          <w:sz w:val="28"/>
        </w:rPr>
      </w:pPr>
      <w:r>
        <w:rPr>
          <w:sz w:val="28"/>
        </w:rPr>
        <w:t>57</w:t>
      </w:r>
      <w:r>
        <w:rPr>
          <w:spacing w:val="-4"/>
          <w:sz w:val="28"/>
        </w:rPr>
        <w:t> </w:t>
      </w:r>
      <w:r>
        <w:rPr>
          <w:sz w:val="28"/>
        </w:rPr>
        <w:t>triệu</w:t>
      </w:r>
      <w:r>
        <w:rPr>
          <w:spacing w:val="-4"/>
          <w:sz w:val="28"/>
        </w:rPr>
        <w:t> đồng</w:t>
      </w:r>
    </w:p>
    <w:p>
      <w:pPr>
        <w:pStyle w:val="ListParagraph"/>
        <w:numPr>
          <w:ilvl w:val="1"/>
          <w:numId w:val="12"/>
        </w:numPr>
        <w:tabs>
          <w:tab w:pos="1179" w:val="left" w:leader="none"/>
        </w:tabs>
        <w:spacing w:line="240" w:lineRule="auto" w:before="95" w:after="0"/>
        <w:ind w:left="1179" w:right="0" w:hanging="359"/>
        <w:jc w:val="left"/>
        <w:rPr>
          <w:sz w:val="28"/>
        </w:rPr>
      </w:pPr>
      <w:r>
        <w:rPr>
          <w:sz w:val="28"/>
        </w:rPr>
        <w:t>Không</w:t>
      </w:r>
      <w:r>
        <w:rPr>
          <w:spacing w:val="-5"/>
          <w:sz w:val="28"/>
        </w:rPr>
        <w:t> </w:t>
      </w:r>
      <w:r>
        <w:rPr>
          <w:sz w:val="28"/>
        </w:rPr>
        <w:t>xác</w:t>
      </w:r>
      <w:r>
        <w:rPr>
          <w:spacing w:val="-5"/>
          <w:sz w:val="28"/>
        </w:rPr>
        <w:t> </w:t>
      </w:r>
      <w:r>
        <w:rPr>
          <w:sz w:val="28"/>
        </w:rPr>
        <w:t>định</w:t>
      </w:r>
      <w:r>
        <w:rPr>
          <w:spacing w:val="-5"/>
          <w:sz w:val="28"/>
        </w:rPr>
        <w:t> </w:t>
      </w:r>
      <w:r>
        <w:rPr>
          <w:spacing w:val="-4"/>
          <w:sz w:val="28"/>
        </w:rPr>
        <w:t>được.</w:t>
      </w:r>
    </w:p>
    <w:p>
      <w:pPr>
        <w:spacing w:after="0" w:line="240" w:lineRule="auto"/>
        <w:jc w:val="left"/>
        <w:rPr>
          <w:sz w:val="28"/>
        </w:rPr>
        <w:sectPr>
          <w:footerReference w:type="default" r:id="rId26"/>
          <w:pgSz w:w="12240" w:h="15840"/>
          <w:pgMar w:header="0" w:footer="1452" w:top="1380" w:bottom="1640" w:left="1340" w:right="1320"/>
        </w:sectPr>
      </w:pPr>
    </w:p>
    <w:p>
      <w:pPr>
        <w:spacing w:before="62"/>
        <w:ind w:left="0" w:right="120" w:firstLine="0"/>
        <w:jc w:val="center"/>
        <w:rPr>
          <w:b/>
          <w:sz w:val="44"/>
        </w:rPr>
      </w:pPr>
      <w:r>
        <w:rPr>
          <w:b/>
          <w:sz w:val="44"/>
        </w:rPr>
        <w:t>Chương</w:t>
      </w:r>
      <w:r>
        <w:rPr>
          <w:b/>
          <w:spacing w:val="-8"/>
          <w:sz w:val="44"/>
        </w:rPr>
        <w:t> </w:t>
      </w:r>
      <w:r>
        <w:rPr>
          <w:b/>
          <w:spacing w:val="-10"/>
          <w:sz w:val="44"/>
        </w:rPr>
        <w:t>2</w:t>
      </w:r>
    </w:p>
    <w:p>
      <w:pPr>
        <w:pStyle w:val="Heading1"/>
        <w:ind w:right="121"/>
      </w:pPr>
      <w:r>
        <w:rPr/>
        <w:t>CUNG,</w:t>
      </w:r>
      <w:r>
        <w:rPr>
          <w:spacing w:val="-5"/>
        </w:rPr>
        <w:t> </w:t>
      </w:r>
      <w:r>
        <w:rPr/>
        <w:t>CẦU</w:t>
      </w:r>
      <w:r>
        <w:rPr>
          <w:spacing w:val="-13"/>
        </w:rPr>
        <w:t> </w:t>
      </w:r>
      <w:r>
        <w:rPr/>
        <w:t>VÀ</w:t>
      </w:r>
      <w:r>
        <w:rPr>
          <w:spacing w:val="-5"/>
        </w:rPr>
        <w:t> </w:t>
      </w:r>
      <w:r>
        <w:rPr/>
        <w:t>GIÁ</w:t>
      </w:r>
      <w:r>
        <w:rPr>
          <w:spacing w:val="-13"/>
        </w:rPr>
        <w:t> </w:t>
      </w:r>
      <w:r>
        <w:rPr/>
        <w:t>THỊ</w:t>
      </w:r>
      <w:r>
        <w:rPr>
          <w:spacing w:val="-12"/>
        </w:rPr>
        <w:t> </w:t>
      </w:r>
      <w:r>
        <w:rPr>
          <w:spacing w:val="-2"/>
        </w:rPr>
        <w:t>TRƯỜNG</w:t>
      </w:r>
    </w:p>
    <w:p>
      <w:pPr>
        <w:pStyle w:val="BodyText"/>
        <w:spacing w:before="299"/>
        <w:rPr>
          <w:b/>
          <w:sz w:val="44"/>
        </w:rPr>
      </w:pPr>
    </w:p>
    <w:p>
      <w:pPr>
        <w:pStyle w:val="Heading4"/>
        <w:numPr>
          <w:ilvl w:val="1"/>
          <w:numId w:val="13"/>
        </w:numPr>
        <w:tabs>
          <w:tab w:pos="1014" w:val="left" w:leader="none"/>
        </w:tabs>
        <w:spacing w:line="240" w:lineRule="auto" w:before="0" w:after="0"/>
        <w:ind w:left="1014" w:right="0" w:hanging="487"/>
        <w:jc w:val="left"/>
      </w:pPr>
      <w:r>
        <w:rPr/>
        <w:t>THỊ</w:t>
      </w:r>
      <w:r>
        <w:rPr>
          <w:spacing w:val="-4"/>
        </w:rPr>
        <w:t> </w:t>
      </w:r>
      <w:r>
        <w:rPr>
          <w:spacing w:val="-2"/>
        </w:rPr>
        <w:t>TRƯỜNG</w:t>
      </w:r>
    </w:p>
    <w:p>
      <w:pPr>
        <w:pStyle w:val="Heading5"/>
        <w:numPr>
          <w:ilvl w:val="2"/>
          <w:numId w:val="13"/>
        </w:numPr>
        <w:tabs>
          <w:tab w:pos="1673" w:val="left" w:leader="none"/>
        </w:tabs>
        <w:spacing w:line="240" w:lineRule="auto" w:before="216" w:after="0"/>
        <w:ind w:left="1673" w:right="0" w:hanging="696"/>
        <w:jc w:val="both"/>
      </w:pPr>
      <w:r>
        <w:rPr/>
        <w:t>Khái</w:t>
      </w:r>
      <w:r>
        <w:rPr>
          <w:spacing w:val="-5"/>
        </w:rPr>
        <w:t> </w:t>
      </w:r>
      <w:r>
        <w:rPr>
          <w:spacing w:val="-4"/>
        </w:rPr>
        <w:t>niệm</w:t>
      </w:r>
    </w:p>
    <w:p>
      <w:pPr>
        <w:pStyle w:val="BodyText"/>
        <w:spacing w:line="312" w:lineRule="auto" w:before="220"/>
        <w:ind w:left="527" w:right="651" w:firstLine="720"/>
        <w:jc w:val="both"/>
      </w:pPr>
      <w:r>
        <w:rPr/>
        <w:t>Thị trường là tập hợp các thỏa thuận thông qua đó người bán và người mua tiếp cận nhau để mua bán, trao đổi hàng hóa và dịch vụ.</w:t>
      </w:r>
    </w:p>
    <w:p>
      <w:pPr>
        <w:pStyle w:val="BodyText"/>
        <w:spacing w:line="312" w:lineRule="auto" w:before="119"/>
        <w:ind w:left="527" w:right="647" w:firstLine="720"/>
        <w:jc w:val="both"/>
      </w:pPr>
      <w:r>
        <w:rPr/>
        <w:t>Mặc dù các thị trường có hình thức biểu hiện hay phương thức giao dịch với các loại thị trường khác nhau nhưng những thị trường này đều cùng thực hiện một chức năng kinh tế cơ bản. Chúng xác định giá cả để đảm bảo rằng sản lượng người ta muốn mua bằng sản lượng mà người ta muốn bán. Giá cả và sản lượng là hai yếu tố không thể tách rời nhau. Giá cả là tín hiệu quan trọng để người bán và người mua định hướng trong thị trường.</w:t>
      </w:r>
    </w:p>
    <w:p>
      <w:pPr>
        <w:pStyle w:val="BodyText"/>
        <w:spacing w:line="312" w:lineRule="auto" w:before="119"/>
        <w:ind w:left="527" w:right="648"/>
        <w:jc w:val="both"/>
      </w:pPr>
      <w:r>
        <w:rPr/>
        <w:t>Để hiểu rõ hơn cơ chế vận hành của thị trường, ta sẽ tìm hiểu hành vi của người mua (biểu hiện qua cầu) và người bán (biểu hiện qua cung) trên thị </w:t>
      </w:r>
      <w:r>
        <w:rPr>
          <w:spacing w:val="-2"/>
        </w:rPr>
        <w:t>trường</w:t>
      </w:r>
    </w:p>
    <w:p>
      <w:pPr>
        <w:pStyle w:val="Heading5"/>
        <w:numPr>
          <w:ilvl w:val="2"/>
          <w:numId w:val="13"/>
        </w:numPr>
        <w:tabs>
          <w:tab w:pos="1673" w:val="left" w:leader="none"/>
        </w:tabs>
        <w:spacing w:line="240" w:lineRule="auto" w:before="121" w:after="0"/>
        <w:ind w:left="1673" w:right="0" w:hanging="696"/>
        <w:jc w:val="both"/>
      </w:pPr>
      <w:r>
        <w:rPr/>
        <w:t>Các</w:t>
      </w:r>
      <w:r>
        <w:rPr>
          <w:spacing w:val="-5"/>
        </w:rPr>
        <w:t> </w:t>
      </w:r>
      <w:r>
        <w:rPr/>
        <w:t>dạng</w:t>
      </w:r>
      <w:r>
        <w:rPr>
          <w:spacing w:val="-4"/>
        </w:rPr>
        <w:t> </w:t>
      </w:r>
      <w:r>
        <w:rPr/>
        <w:t>thị</w:t>
      </w:r>
      <w:r>
        <w:rPr>
          <w:spacing w:val="-4"/>
        </w:rPr>
        <w:t> </w:t>
      </w:r>
      <w:r>
        <w:rPr>
          <w:spacing w:val="-2"/>
        </w:rPr>
        <w:t>trường</w:t>
      </w:r>
    </w:p>
    <w:p>
      <w:pPr>
        <w:pStyle w:val="BodyText"/>
        <w:spacing w:line="312" w:lineRule="auto" w:before="216"/>
        <w:ind w:left="527" w:right="647" w:firstLine="720"/>
        <w:jc w:val="both"/>
      </w:pPr>
      <w:r>
        <w:rPr/>
        <w:t>Thị trường là tập hợp các thỏa thuận giữa người mua và người bán.</w:t>
      </w:r>
      <w:r>
        <w:rPr>
          <w:spacing w:val="40"/>
        </w:rPr>
        <w:t> </w:t>
      </w:r>
      <w:r>
        <w:rPr/>
        <w:t>Tuy nhiên, số lượng người mua hoặc bán là nhiều hay ít, có ảnh hưởng quyết định đến giá cả và sản lượng trên thị trường như thế nào cho biết tính chất cạnh tranh trong thị trường đó ra sao. Có thể phân chia thành các loại thị trường sau:</w:t>
      </w:r>
    </w:p>
    <w:p>
      <w:pPr>
        <w:pStyle w:val="BodyText"/>
        <w:spacing w:line="312" w:lineRule="auto" w:before="120"/>
        <w:ind w:left="527" w:right="649" w:firstLine="720"/>
        <w:jc w:val="both"/>
      </w:pPr>
      <w:r>
        <w:rPr>
          <w:b/>
          <w:i/>
        </w:rPr>
        <w:t>Thị trường cạnh tranh hoàn hảo </w:t>
      </w:r>
      <w:r>
        <w:rPr/>
        <w:t>là thị trường có hai đặc tính cơ bản và quan trọng nhất: một là tất cả các loại hàng hóa đều có đặc tính giống hệt nhau; hai là có vô số người bán và người mua nên không có người bán và người mua cá biệt nào có thể tác động tới giá của thị trường. Do đó, người bán và người mua trong thị trường này phải chấp nhân giá do thị trường</w:t>
      </w:r>
      <w:r>
        <w:rPr>
          <w:spacing w:val="40"/>
        </w:rPr>
        <w:t> </w:t>
      </w:r>
      <w:r>
        <w:rPr/>
        <w:t>quyết định.Ví dụ, trên thị trường lúa gạo, có hàng ngàn nông dân sản xuất và bán</w:t>
      </w:r>
      <w:r>
        <w:rPr>
          <w:spacing w:val="27"/>
        </w:rPr>
        <w:t> </w:t>
      </w:r>
      <w:r>
        <w:rPr/>
        <w:t>lúa,</w:t>
      </w:r>
      <w:r>
        <w:rPr>
          <w:spacing w:val="27"/>
        </w:rPr>
        <w:t> </w:t>
      </w:r>
      <w:r>
        <w:rPr/>
        <w:t>có</w:t>
      </w:r>
      <w:r>
        <w:rPr>
          <w:spacing w:val="27"/>
        </w:rPr>
        <w:t> </w:t>
      </w:r>
      <w:r>
        <w:rPr/>
        <w:t>hàng</w:t>
      </w:r>
      <w:r>
        <w:rPr>
          <w:spacing w:val="27"/>
        </w:rPr>
        <w:t> </w:t>
      </w:r>
      <w:r>
        <w:rPr/>
        <w:t>triệu</w:t>
      </w:r>
      <w:r>
        <w:rPr>
          <w:spacing w:val="27"/>
        </w:rPr>
        <w:t> </w:t>
      </w:r>
      <w:r>
        <w:rPr/>
        <w:t>người</w:t>
      </w:r>
      <w:r>
        <w:rPr>
          <w:spacing w:val="27"/>
        </w:rPr>
        <w:t> </w:t>
      </w:r>
      <w:r>
        <w:rPr/>
        <w:t>tiêu</w:t>
      </w:r>
      <w:r>
        <w:rPr>
          <w:spacing w:val="27"/>
        </w:rPr>
        <w:t> </w:t>
      </w:r>
      <w:r>
        <w:rPr/>
        <w:t>dùng</w:t>
      </w:r>
      <w:r>
        <w:rPr>
          <w:spacing w:val="27"/>
        </w:rPr>
        <w:t> </w:t>
      </w:r>
      <w:r>
        <w:rPr/>
        <w:t>nên</w:t>
      </w:r>
      <w:r>
        <w:rPr>
          <w:spacing w:val="27"/>
        </w:rPr>
        <w:t> </w:t>
      </w:r>
      <w:r>
        <w:rPr/>
        <w:t>không</w:t>
      </w:r>
      <w:r>
        <w:rPr>
          <w:spacing w:val="27"/>
        </w:rPr>
        <w:t> </w:t>
      </w:r>
      <w:r>
        <w:rPr/>
        <w:t>một</w:t>
      </w:r>
      <w:r>
        <w:rPr>
          <w:spacing w:val="27"/>
        </w:rPr>
        <w:t> </w:t>
      </w:r>
      <w:r>
        <w:rPr/>
        <w:t>nông</w:t>
      </w:r>
      <w:r>
        <w:rPr>
          <w:spacing w:val="27"/>
        </w:rPr>
        <w:t> </w:t>
      </w:r>
      <w:r>
        <w:rPr/>
        <w:t>dân</w:t>
      </w:r>
      <w:r>
        <w:rPr>
          <w:spacing w:val="27"/>
        </w:rPr>
        <w:t> </w:t>
      </w:r>
      <w:r>
        <w:rPr/>
        <w:t>hay</w:t>
      </w:r>
      <w:r>
        <w:rPr>
          <w:spacing w:val="27"/>
        </w:rPr>
        <w:t> </w:t>
      </w:r>
      <w:r>
        <w:rPr/>
        <w:t>người</w:t>
      </w:r>
    </w:p>
    <w:p>
      <w:pPr>
        <w:spacing w:after="0" w:line="312" w:lineRule="auto"/>
        <w:jc w:val="both"/>
        <w:sectPr>
          <w:footerReference w:type="default" r:id="rId27"/>
          <w:pgSz w:w="11900" w:h="16840"/>
          <w:pgMar w:header="0" w:footer="649" w:top="1500" w:bottom="840" w:left="1200" w:right="780"/>
        </w:sectPr>
      </w:pPr>
    </w:p>
    <w:p>
      <w:pPr>
        <w:pStyle w:val="BodyText"/>
        <w:spacing w:line="312" w:lineRule="auto" w:before="57"/>
        <w:ind w:left="240" w:right="930"/>
        <w:jc w:val="both"/>
      </w:pPr>
      <w:r>
        <w:rPr/>
        <w:t>tiêu dùng cá biệt nào có thể tác động đến giá lúa gạo, do đó, họ mặc nhiên coi giá lúa gạo là cho trước và chấp nhận giá.</w:t>
      </w:r>
    </w:p>
    <w:p>
      <w:pPr>
        <w:pStyle w:val="BodyText"/>
        <w:spacing w:line="312" w:lineRule="auto" w:before="119"/>
        <w:ind w:left="240" w:right="937" w:firstLine="720"/>
        <w:jc w:val="both"/>
      </w:pPr>
      <w:r>
        <w:rPr>
          <w:b/>
          <w:i/>
        </w:rPr>
        <w:t>Thị trường độc quyền hoàn toàn </w:t>
      </w:r>
      <w:r>
        <w:rPr/>
        <w:t>là thị trường có đặc tính đối lập</w:t>
      </w:r>
      <w:r>
        <w:rPr>
          <w:spacing w:val="80"/>
          <w:w w:val="150"/>
        </w:rPr>
        <w:t> </w:t>
      </w:r>
      <w:r>
        <w:rPr/>
        <w:t>hoàn toàn với thị trường cạnh tranh hoàn hảo. Một số thị trường chỉ có một người bán duy nhất và có rất nhiều người mua cho nên anh ta là người quyết định</w:t>
      </w:r>
      <w:r>
        <w:rPr>
          <w:spacing w:val="-1"/>
        </w:rPr>
        <w:t> </w:t>
      </w:r>
      <w:r>
        <w:rPr/>
        <w:t>giá</w:t>
      </w:r>
      <w:r>
        <w:rPr>
          <w:spacing w:val="-2"/>
        </w:rPr>
        <w:t> </w:t>
      </w:r>
      <w:r>
        <w:rPr/>
        <w:t>cả.</w:t>
      </w:r>
      <w:r>
        <w:rPr>
          <w:spacing w:val="-2"/>
        </w:rPr>
        <w:t> </w:t>
      </w:r>
      <w:r>
        <w:rPr/>
        <w:t>Người</w:t>
      </w:r>
      <w:r>
        <w:rPr>
          <w:spacing w:val="-2"/>
        </w:rPr>
        <w:t> </w:t>
      </w:r>
      <w:r>
        <w:rPr/>
        <w:t>bán</w:t>
      </w:r>
      <w:r>
        <w:rPr>
          <w:spacing w:val="-1"/>
        </w:rPr>
        <w:t> </w:t>
      </w:r>
      <w:r>
        <w:rPr/>
        <w:t>này</w:t>
      </w:r>
      <w:r>
        <w:rPr>
          <w:spacing w:val="-1"/>
        </w:rPr>
        <w:t> </w:t>
      </w:r>
      <w:r>
        <w:rPr/>
        <w:t>được</w:t>
      </w:r>
      <w:r>
        <w:rPr>
          <w:spacing w:val="-2"/>
        </w:rPr>
        <w:t> </w:t>
      </w:r>
      <w:r>
        <w:rPr/>
        <w:t>gọi</w:t>
      </w:r>
      <w:r>
        <w:rPr>
          <w:spacing w:val="-2"/>
        </w:rPr>
        <w:t> </w:t>
      </w:r>
      <w:r>
        <w:rPr/>
        <w:t>là</w:t>
      </w:r>
      <w:r>
        <w:rPr>
          <w:spacing w:val="-2"/>
        </w:rPr>
        <w:t> </w:t>
      </w:r>
      <w:r>
        <w:rPr/>
        <w:t>nhà</w:t>
      </w:r>
      <w:r>
        <w:rPr>
          <w:spacing w:val="-2"/>
        </w:rPr>
        <w:t> </w:t>
      </w:r>
      <w:r>
        <w:rPr/>
        <w:t>độc</w:t>
      </w:r>
      <w:r>
        <w:rPr>
          <w:spacing w:val="-2"/>
        </w:rPr>
        <w:t> </w:t>
      </w:r>
      <w:r>
        <w:rPr/>
        <w:t>quyền.</w:t>
      </w:r>
      <w:r>
        <w:rPr>
          <w:spacing w:val="-2"/>
        </w:rPr>
        <w:t> </w:t>
      </w:r>
      <w:r>
        <w:rPr/>
        <w:t>Ví</w:t>
      </w:r>
      <w:r>
        <w:rPr>
          <w:spacing w:val="-2"/>
        </w:rPr>
        <w:t> </w:t>
      </w:r>
      <w:r>
        <w:rPr/>
        <w:t>dụ</w:t>
      </w:r>
      <w:r>
        <w:rPr>
          <w:spacing w:val="-1"/>
        </w:rPr>
        <w:t> </w:t>
      </w:r>
      <w:r>
        <w:rPr/>
        <w:t>công</w:t>
      </w:r>
      <w:r>
        <w:rPr>
          <w:spacing w:val="-1"/>
        </w:rPr>
        <w:t> </w:t>
      </w:r>
      <w:r>
        <w:rPr/>
        <w:t>ty</w:t>
      </w:r>
      <w:r>
        <w:rPr>
          <w:spacing w:val="-1"/>
        </w:rPr>
        <w:t> </w:t>
      </w:r>
      <w:r>
        <w:rPr/>
        <w:t>điện</w:t>
      </w:r>
      <w:r>
        <w:rPr>
          <w:spacing w:val="-1"/>
        </w:rPr>
        <w:t> </w:t>
      </w:r>
      <w:r>
        <w:rPr/>
        <w:t>lực trong một thành phố sẽ là nhà độc quyền nếu công ty này là nơi duy nhất</w:t>
      </w:r>
      <w:r>
        <w:rPr>
          <w:spacing w:val="40"/>
        </w:rPr>
        <w:t> </w:t>
      </w:r>
      <w:r>
        <w:rPr/>
        <w:t>cung cấp điện cho thành phố.</w:t>
      </w:r>
    </w:p>
    <w:p>
      <w:pPr>
        <w:pStyle w:val="BodyText"/>
        <w:spacing w:line="312" w:lineRule="auto" w:before="123"/>
        <w:ind w:left="240" w:right="934" w:firstLine="790"/>
        <w:jc w:val="both"/>
      </w:pPr>
      <w:r>
        <w:rPr/>
        <w:t>Một số thị trường nằm giữa hai dang thị trường này là thị trường cạnh tranh độc quyền và thị trường độc quyền nhóm.</w:t>
      </w:r>
    </w:p>
    <w:p>
      <w:pPr>
        <w:pStyle w:val="BodyText"/>
        <w:spacing w:line="312" w:lineRule="auto" w:before="118"/>
        <w:ind w:left="240" w:right="933" w:firstLine="720"/>
        <w:jc w:val="both"/>
      </w:pPr>
      <w:r>
        <w:rPr>
          <w:b/>
          <w:i/>
        </w:rPr>
        <w:t>Thị trường cạnh tranh độc quyền </w:t>
      </w:r>
      <w:r>
        <w:rPr/>
        <w:t>bao gồm nhiều người bán nhưng mỗi</w:t>
      </w:r>
      <w:r>
        <w:rPr>
          <w:spacing w:val="-2"/>
        </w:rPr>
        <w:t> </w:t>
      </w:r>
      <w:r>
        <w:rPr/>
        <w:t>người</w:t>
      </w:r>
      <w:r>
        <w:rPr>
          <w:spacing w:val="-2"/>
        </w:rPr>
        <w:t> </w:t>
      </w:r>
      <w:r>
        <w:rPr/>
        <w:t>lại</w:t>
      </w:r>
      <w:r>
        <w:rPr>
          <w:spacing w:val="-2"/>
        </w:rPr>
        <w:t> </w:t>
      </w:r>
      <w:r>
        <w:rPr/>
        <w:t>chào</w:t>
      </w:r>
      <w:r>
        <w:rPr>
          <w:spacing w:val="-1"/>
        </w:rPr>
        <w:t> </w:t>
      </w:r>
      <w:r>
        <w:rPr/>
        <w:t>bán</w:t>
      </w:r>
      <w:r>
        <w:rPr>
          <w:spacing w:val="-1"/>
        </w:rPr>
        <w:t> </w:t>
      </w:r>
      <w:r>
        <w:rPr/>
        <w:t>một</w:t>
      </w:r>
      <w:r>
        <w:rPr>
          <w:spacing w:val="-2"/>
        </w:rPr>
        <w:t> </w:t>
      </w:r>
      <w:r>
        <w:rPr/>
        <w:t>sản</w:t>
      </w:r>
      <w:r>
        <w:rPr>
          <w:spacing w:val="-1"/>
        </w:rPr>
        <w:t> </w:t>
      </w:r>
      <w:r>
        <w:rPr/>
        <w:t>phẩm</w:t>
      </w:r>
      <w:r>
        <w:rPr>
          <w:spacing w:val="-1"/>
        </w:rPr>
        <w:t> </w:t>
      </w:r>
      <w:r>
        <w:rPr/>
        <w:t>hơi</w:t>
      </w:r>
      <w:r>
        <w:rPr>
          <w:spacing w:val="-2"/>
        </w:rPr>
        <w:t> </w:t>
      </w:r>
      <w:r>
        <w:rPr/>
        <w:t>khác</w:t>
      </w:r>
      <w:r>
        <w:rPr>
          <w:spacing w:val="-1"/>
        </w:rPr>
        <w:t> </w:t>
      </w:r>
      <w:r>
        <w:rPr/>
        <w:t>biệt</w:t>
      </w:r>
      <w:r>
        <w:rPr>
          <w:spacing w:val="-2"/>
        </w:rPr>
        <w:t> </w:t>
      </w:r>
      <w:r>
        <w:rPr/>
        <w:t>và</w:t>
      </w:r>
      <w:r>
        <w:rPr>
          <w:spacing w:val="-1"/>
        </w:rPr>
        <w:t> </w:t>
      </w:r>
      <w:r>
        <w:rPr/>
        <w:t>độc</w:t>
      </w:r>
      <w:r>
        <w:rPr>
          <w:spacing w:val="-1"/>
        </w:rPr>
        <w:t> </w:t>
      </w:r>
      <w:r>
        <w:rPr/>
        <w:t>đáo</w:t>
      </w:r>
      <w:r>
        <w:rPr>
          <w:spacing w:val="-1"/>
        </w:rPr>
        <w:t> </w:t>
      </w:r>
      <w:r>
        <w:rPr/>
        <w:t>hơn</w:t>
      </w:r>
      <w:r>
        <w:rPr>
          <w:spacing w:val="-1"/>
        </w:rPr>
        <w:t> </w:t>
      </w:r>
      <w:r>
        <w:rPr/>
        <w:t>so</w:t>
      </w:r>
      <w:r>
        <w:rPr>
          <w:spacing w:val="-1"/>
        </w:rPr>
        <w:t> </w:t>
      </w:r>
      <w:r>
        <w:rPr/>
        <w:t>với</w:t>
      </w:r>
      <w:r>
        <w:rPr>
          <w:spacing w:val="-2"/>
        </w:rPr>
        <w:t> </w:t>
      </w:r>
      <w:r>
        <w:rPr/>
        <w:t>sản phẩm của những người còn lại. Vì sản phẩm hoàn toàn không giống nhau nên mỗi người có một khả năng nào đó trong việc định giá sản phẩm của mình.</w:t>
      </w:r>
      <w:r>
        <w:rPr>
          <w:spacing w:val="40"/>
        </w:rPr>
        <w:t> </w:t>
      </w:r>
      <w:r>
        <w:rPr/>
        <w:t>Ví dụ là thị trường xe hơi, rất nhiều các công ty và các dòng xe khác nhau vì vậy mỗi sản phẩm có một mức giá riêng</w:t>
      </w:r>
    </w:p>
    <w:p>
      <w:pPr>
        <w:pStyle w:val="BodyText"/>
        <w:spacing w:line="312" w:lineRule="auto" w:before="119"/>
        <w:ind w:left="240" w:right="938" w:firstLine="720"/>
        <w:jc w:val="both"/>
      </w:pPr>
      <w:r>
        <w:rPr>
          <w:b/>
          <w:i/>
        </w:rPr>
        <w:t>Thị trường độc quyền nhóm </w:t>
      </w:r>
      <w:r>
        <w:rPr/>
        <w:t>với đặc trưng là chỉ một số ít hay một nhóm người bán ví dụ trong một quốc gia có hai hoặc ba công ty cung cấp dịch vụ điện thoại di động, để đảm bảo ấn định được mức giá cao họ thường có xu hướng tránh cạnh tranh gay gắt và bắt tay với nhau.</w:t>
      </w:r>
    </w:p>
    <w:p>
      <w:pPr>
        <w:pStyle w:val="BodyText"/>
        <w:spacing w:line="312" w:lineRule="auto" w:before="121"/>
        <w:ind w:left="240" w:right="935"/>
        <w:jc w:val="both"/>
      </w:pPr>
      <w:r>
        <w:rPr/>
        <w:t>Mặc dù có nhiều dạng thị trường nhưng chúng ta sẽ nghiên cứu cung và cầu trong thị trường cạnh tranh hoàn hảo nhằm đơn giản hóa các phân tích từ đó có thể vận dụng để phân tích cung cầu trong các thị trường phức tạp hơn</w:t>
      </w:r>
    </w:p>
    <w:p>
      <w:pPr>
        <w:pStyle w:val="Heading4"/>
        <w:numPr>
          <w:ilvl w:val="1"/>
          <w:numId w:val="13"/>
        </w:numPr>
        <w:tabs>
          <w:tab w:pos="727" w:val="left" w:leader="none"/>
        </w:tabs>
        <w:spacing w:line="240" w:lineRule="auto" w:before="122" w:after="0"/>
        <w:ind w:left="727" w:right="0" w:hanging="487"/>
        <w:jc w:val="left"/>
      </w:pPr>
      <w:r>
        <w:rPr>
          <w:spacing w:val="-5"/>
        </w:rPr>
        <w:t>CẦU</w:t>
      </w:r>
    </w:p>
    <w:p>
      <w:pPr>
        <w:pStyle w:val="Heading5"/>
        <w:numPr>
          <w:ilvl w:val="2"/>
          <w:numId w:val="13"/>
        </w:numPr>
        <w:tabs>
          <w:tab w:pos="1386" w:val="left" w:leader="none"/>
        </w:tabs>
        <w:spacing w:line="240" w:lineRule="auto" w:before="216" w:after="0"/>
        <w:ind w:left="1386" w:right="0" w:hanging="696"/>
        <w:jc w:val="left"/>
      </w:pPr>
      <w:r>
        <w:rPr/>
        <w:t>Các</w:t>
      </w:r>
      <w:r>
        <w:rPr>
          <w:spacing w:val="-5"/>
        </w:rPr>
        <w:t> </w:t>
      </w:r>
      <w:r>
        <w:rPr/>
        <w:t>khái</w:t>
      </w:r>
      <w:r>
        <w:rPr>
          <w:spacing w:val="-4"/>
        </w:rPr>
        <w:t> niệm</w:t>
      </w:r>
    </w:p>
    <w:p>
      <w:pPr>
        <w:pStyle w:val="Heading6"/>
        <w:numPr>
          <w:ilvl w:val="3"/>
          <w:numId w:val="13"/>
        </w:numPr>
        <w:tabs>
          <w:tab w:pos="1595" w:val="left" w:leader="none"/>
        </w:tabs>
        <w:spacing w:line="240" w:lineRule="auto" w:before="216" w:after="0"/>
        <w:ind w:left="1595" w:right="0" w:hanging="905"/>
        <w:jc w:val="left"/>
        <w:rPr>
          <w:i/>
        </w:rPr>
      </w:pPr>
      <w:r>
        <w:rPr>
          <w:i/>
          <w:spacing w:val="-5"/>
        </w:rPr>
        <w:t>Cầu</w:t>
      </w:r>
    </w:p>
    <w:p>
      <w:pPr>
        <w:pStyle w:val="BodyText"/>
        <w:spacing w:line="312" w:lineRule="auto" w:before="215"/>
        <w:ind w:left="240" w:right="937" w:firstLine="720"/>
        <w:jc w:val="both"/>
      </w:pPr>
      <w:r>
        <w:rPr/>
        <w:t>Cầu là số lượng hàng hóa và dịch vụ mà người tiêu dùng</w:t>
      </w:r>
      <w:r>
        <w:rPr>
          <w:spacing w:val="-2"/>
        </w:rPr>
        <w:t> </w:t>
      </w:r>
      <w:r>
        <w:rPr/>
        <w:t>muốn mua và có khả năng mua tại mỗi mức giá nhất định, trong một khoảng thời gian nhất định, với các yếu tố khác không đổi.</w:t>
      </w:r>
    </w:p>
    <w:p>
      <w:pPr>
        <w:spacing w:after="0" w:line="312" w:lineRule="auto"/>
        <w:jc w:val="both"/>
        <w:sectPr>
          <w:footerReference w:type="default" r:id="rId28"/>
          <w:pgSz w:w="11900" w:h="16840"/>
          <w:pgMar w:header="0" w:footer="649" w:top="1380" w:bottom="840" w:left="1200" w:right="780"/>
        </w:sectPr>
      </w:pPr>
    </w:p>
    <w:p>
      <w:pPr>
        <w:pStyle w:val="BodyText"/>
        <w:spacing w:line="312" w:lineRule="auto" w:before="57"/>
        <w:ind w:left="527" w:right="644"/>
        <w:jc w:val="both"/>
      </w:pPr>
      <w:r>
        <w:rPr/>
        <w:t>Cầu không phải là một mức sản lượng cụ thể, ví dụ như 10 thanh hay 100 thanh sôcôla mà là sự mô tả đầy đủ các mức sản lượng sôcôla mà người mua muốn mua tại mỗi mức giá có khả năng mua được.</w:t>
      </w:r>
    </w:p>
    <w:p>
      <w:pPr>
        <w:pStyle w:val="Heading5"/>
        <w:spacing w:before="122"/>
        <w:ind w:left="1247"/>
        <w:jc w:val="both"/>
      </w:pPr>
      <w:r>
        <w:rPr/>
        <w:t>Lượng</w:t>
      </w:r>
      <w:r>
        <w:rPr>
          <w:spacing w:val="-7"/>
        </w:rPr>
        <w:t> </w:t>
      </w:r>
      <w:r>
        <w:rPr>
          <w:spacing w:val="-5"/>
        </w:rPr>
        <w:t>cầu</w:t>
      </w:r>
    </w:p>
    <w:p>
      <w:pPr>
        <w:spacing w:line="312" w:lineRule="auto" w:before="216"/>
        <w:ind w:left="527" w:right="643" w:firstLine="720"/>
        <w:jc w:val="both"/>
        <w:rPr>
          <w:sz w:val="28"/>
        </w:rPr>
      </w:pPr>
      <w:r>
        <w:rPr>
          <w:i/>
          <w:sz w:val="28"/>
        </w:rPr>
        <w:t>Lượng cầu là số lượng hàng hóa, dịch vụ cụ thể mà người tiêu dùng</w:t>
      </w:r>
      <w:r>
        <w:rPr>
          <w:i/>
          <w:sz w:val="28"/>
        </w:rPr>
        <w:t> sẵn lòng mua tại một mức giá cụ thể trong một khoảng thời gian nhất định, với các yếu tố khác không đổi</w:t>
      </w:r>
      <w:r>
        <w:rPr>
          <w:sz w:val="28"/>
        </w:rPr>
        <w:t>. Lượng cầu của sôcô la là số lượng sôcôla mà người mua muốn mua tại một mức giá cụ thể. Tại mức giá là 20 ngàn đồng, người mua muốn mua 80 thanh</w:t>
      </w:r>
    </w:p>
    <w:p>
      <w:pPr>
        <w:pStyle w:val="Heading6"/>
        <w:numPr>
          <w:ilvl w:val="3"/>
          <w:numId w:val="13"/>
        </w:numPr>
        <w:tabs>
          <w:tab w:pos="1882" w:val="left" w:leader="none"/>
        </w:tabs>
        <w:spacing w:line="240" w:lineRule="auto" w:before="120" w:after="0"/>
        <w:ind w:left="1882" w:right="0" w:hanging="905"/>
        <w:jc w:val="both"/>
        <w:rPr>
          <w:i/>
        </w:rPr>
      </w:pPr>
      <w:r>
        <w:rPr>
          <w:i/>
        </w:rPr>
        <w:t>Cầu</w:t>
      </w:r>
      <w:r>
        <w:rPr>
          <w:i/>
          <w:spacing w:val="-4"/>
        </w:rPr>
        <w:t> </w:t>
      </w:r>
      <w:r>
        <w:rPr>
          <w:i/>
        </w:rPr>
        <w:t>thị</w:t>
      </w:r>
      <w:r>
        <w:rPr>
          <w:i/>
          <w:spacing w:val="-3"/>
        </w:rPr>
        <w:t> </w:t>
      </w:r>
      <w:r>
        <w:rPr>
          <w:i/>
          <w:spacing w:val="-2"/>
        </w:rPr>
        <w:t>trường</w:t>
      </w:r>
    </w:p>
    <w:p>
      <w:pPr>
        <w:pStyle w:val="BodyText"/>
        <w:spacing w:line="312" w:lineRule="auto" w:before="216"/>
        <w:ind w:left="527" w:right="648" w:firstLine="720"/>
        <w:jc w:val="both"/>
      </w:pPr>
      <w:r>
        <w:rPr/>
        <w:t>Cầu thị trường của một loại hàng hóa, dịch vụ là tổng khối lượng hàng hóa, dịch vụ mà người tiêu dùng (xã hội) sẵn sàng đưa ra khỏi thị trường tương ứng các mức giá cả khác nhau trong một khoảng thời gian nhất định với các yếu tố khác không đổi.</w:t>
      </w:r>
    </w:p>
    <w:p>
      <w:pPr>
        <w:pStyle w:val="Heading5"/>
        <w:spacing w:before="121"/>
        <w:ind w:left="1319"/>
        <w:jc w:val="both"/>
      </w:pPr>
      <w:r>
        <w:rPr/>
        <w:t>Công</w:t>
      </w:r>
      <w:r>
        <w:rPr>
          <w:spacing w:val="-5"/>
        </w:rPr>
        <w:t> </w:t>
      </w:r>
      <w:r>
        <w:rPr/>
        <w:t>thức</w:t>
      </w:r>
      <w:r>
        <w:rPr>
          <w:spacing w:val="-5"/>
        </w:rPr>
        <w:t> </w:t>
      </w:r>
      <w:r>
        <w:rPr>
          <w:spacing w:val="-2"/>
        </w:rPr>
        <w:t>chung</w:t>
      </w:r>
    </w:p>
    <w:p>
      <w:pPr>
        <w:pStyle w:val="BodyText"/>
        <w:spacing w:before="8"/>
        <w:rPr>
          <w:b/>
          <w:sz w:val="17"/>
        </w:rPr>
      </w:pPr>
      <w:r>
        <w:rPr/>
        <mc:AlternateContent>
          <mc:Choice Requires="wps">
            <w:drawing>
              <wp:anchor distT="0" distB="0" distL="0" distR="0" allowOverlap="1" layoutInCell="1" locked="0" behindDoc="1" simplePos="0" relativeHeight="487590912">
                <wp:simplePos x="0" y="0"/>
                <wp:positionH relativeFrom="page">
                  <wp:posOffset>2932430</wp:posOffset>
                </wp:positionH>
                <wp:positionV relativeFrom="paragraph">
                  <wp:posOffset>144633</wp:posOffset>
                </wp:positionV>
                <wp:extent cx="765810" cy="44323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765810" cy="443230"/>
                          <a:chExt cx="765810" cy="443230"/>
                        </a:xfrm>
                      </wpg:grpSpPr>
                      <wps:wsp>
                        <wps:cNvPr id="58" name="Graphic 58"/>
                        <wps:cNvSpPr/>
                        <wps:spPr>
                          <a:xfrm>
                            <a:off x="3175" y="3175"/>
                            <a:ext cx="759460" cy="436880"/>
                          </a:xfrm>
                          <a:custGeom>
                            <a:avLst/>
                            <a:gdLst/>
                            <a:ahLst/>
                            <a:cxnLst/>
                            <a:rect l="l" t="t" r="r" b="b"/>
                            <a:pathLst>
                              <a:path w="759460" h="436880">
                                <a:moveTo>
                                  <a:pt x="0" y="0"/>
                                </a:moveTo>
                                <a:lnTo>
                                  <a:pt x="759460" y="0"/>
                                </a:lnTo>
                                <a:lnTo>
                                  <a:pt x="759460" y="436880"/>
                                </a:lnTo>
                                <a:lnTo>
                                  <a:pt x="0" y="436880"/>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59" name="Textbox 59"/>
                        <wps:cNvSpPr txBox="1"/>
                        <wps:spPr>
                          <a:xfrm>
                            <a:off x="24712" y="65719"/>
                            <a:ext cx="699770" cy="359410"/>
                          </a:xfrm>
                          <a:prstGeom prst="rect">
                            <a:avLst/>
                          </a:prstGeom>
                        </wps:spPr>
                        <wps:txbx>
                          <w:txbxContent>
                            <w:p>
                              <w:pPr>
                                <w:spacing w:line="416" w:lineRule="exact" w:before="3"/>
                                <w:ind w:left="0" w:right="0" w:firstLine="0"/>
                                <w:jc w:val="left"/>
                                <w:rPr>
                                  <w:i/>
                                  <w:sz w:val="14"/>
                                </w:rPr>
                              </w:pPr>
                              <w:r>
                                <w:rPr>
                                  <w:i/>
                                  <w:position w:val="6"/>
                                  <w:sz w:val="24"/>
                                </w:rPr>
                                <w:t>Q</w:t>
                              </w:r>
                              <w:r>
                                <w:rPr>
                                  <w:i/>
                                  <w:sz w:val="14"/>
                                </w:rPr>
                                <w:t>D</w:t>
                              </w:r>
                              <w:r>
                                <w:rPr>
                                  <w:i/>
                                  <w:spacing w:val="45"/>
                                  <w:sz w:val="14"/>
                                </w:rPr>
                                <w:t> </w:t>
                              </w:r>
                              <w:r>
                                <w:rPr>
                                  <w:rFonts w:ascii="Symbol" w:hAnsi="Symbol"/>
                                  <w:position w:val="6"/>
                                  <w:sz w:val="24"/>
                                </w:rPr>
                                <w:t></w:t>
                              </w:r>
                              <w:r>
                                <w:rPr>
                                  <w:spacing w:val="-6"/>
                                  <w:position w:val="6"/>
                                  <w:sz w:val="24"/>
                                </w:rPr>
                                <w:t> </w:t>
                              </w:r>
                              <w:r>
                                <w:rPr>
                                  <w:rFonts w:ascii="Symbol" w:hAnsi="Symbol"/>
                                  <w:sz w:val="36"/>
                                </w:rPr>
                                <w:t></w:t>
                              </w:r>
                              <w:r>
                                <w:rPr>
                                  <w:spacing w:val="-56"/>
                                  <w:sz w:val="36"/>
                                </w:rPr>
                                <w:t> </w:t>
                              </w:r>
                              <w:r>
                                <w:rPr>
                                  <w:i/>
                                  <w:spacing w:val="-5"/>
                                  <w:position w:val="6"/>
                                  <w:sz w:val="24"/>
                                </w:rPr>
                                <w:t>q</w:t>
                              </w:r>
                              <w:r>
                                <w:rPr>
                                  <w:i/>
                                  <w:spacing w:val="-5"/>
                                  <w:sz w:val="14"/>
                                </w:rPr>
                                <w:t>di</w:t>
                              </w:r>
                            </w:p>
                            <w:p>
                              <w:pPr>
                                <w:spacing w:line="146" w:lineRule="exact" w:before="0"/>
                                <w:ind w:left="595" w:right="0" w:firstLine="0"/>
                                <w:jc w:val="left"/>
                                <w:rPr>
                                  <w:sz w:val="14"/>
                                </w:rPr>
                              </w:pPr>
                              <w:r>
                                <w:rPr>
                                  <w:i/>
                                  <w:spacing w:val="-5"/>
                                  <w:sz w:val="14"/>
                                </w:rPr>
                                <w:t>i</w:t>
                              </w:r>
                              <w:r>
                                <w:rPr>
                                  <w:rFonts w:ascii="Symbol" w:hAnsi="Symbol"/>
                                  <w:spacing w:val="-5"/>
                                  <w:sz w:val="14"/>
                                </w:rPr>
                                <w:t></w:t>
                              </w:r>
                              <w:r>
                                <w:rPr>
                                  <w:spacing w:val="-5"/>
                                  <w:sz w:val="14"/>
                                </w:rPr>
                                <w:t>1</w:t>
                              </w:r>
                            </w:p>
                          </w:txbxContent>
                        </wps:txbx>
                        <wps:bodyPr wrap="square" lIns="0" tIns="0" rIns="0" bIns="0" rtlCol="0">
                          <a:noAutofit/>
                        </wps:bodyPr>
                      </wps:wsp>
                      <wps:wsp>
                        <wps:cNvPr id="60" name="Textbox 60"/>
                        <wps:cNvSpPr txBox="1"/>
                        <wps:spPr>
                          <a:xfrm>
                            <a:off x="436177" y="26310"/>
                            <a:ext cx="57785" cy="98425"/>
                          </a:xfrm>
                          <a:prstGeom prst="rect">
                            <a:avLst/>
                          </a:prstGeom>
                        </wps:spPr>
                        <wps:txbx>
                          <w:txbxContent>
                            <w:p>
                              <w:pPr>
                                <w:spacing w:line="155" w:lineRule="exact" w:before="0"/>
                                <w:ind w:left="0" w:right="0" w:firstLine="0"/>
                                <w:jc w:val="left"/>
                                <w:rPr>
                                  <w:i/>
                                  <w:sz w:val="14"/>
                                </w:rPr>
                              </w:pPr>
                              <w:r>
                                <w:rPr>
                                  <w:i/>
                                  <w:spacing w:val="-10"/>
                                  <w:sz w:val="14"/>
                                </w:rPr>
                                <w:t>n</w:t>
                              </w:r>
                            </w:p>
                          </w:txbxContent>
                        </wps:txbx>
                        <wps:bodyPr wrap="square" lIns="0" tIns="0" rIns="0" bIns="0" rtlCol="0">
                          <a:noAutofit/>
                        </wps:bodyPr>
                      </wps:wsp>
                    </wpg:wgp>
                  </a:graphicData>
                </a:graphic>
              </wp:anchor>
            </w:drawing>
          </mc:Choice>
          <mc:Fallback>
            <w:pict>
              <v:group style="position:absolute;margin-left:230.900009pt;margin-top:11.388431pt;width:60.3pt;height:34.9pt;mso-position-horizontal-relative:page;mso-position-vertical-relative:paragraph;z-index:-15725568;mso-wrap-distance-left:0;mso-wrap-distance-right:0" id="docshapegroup52" coordorigin="4618,228" coordsize="1206,698">
                <v:rect style="position:absolute;left:4623;top:232;width:1196;height:688" id="docshape53" filled="false" stroked="true" strokeweight=".5pt" strokecolor="#000000">
                  <v:stroke dashstyle="solid"/>
                </v:rect>
                <v:shape style="position:absolute;left:4656;top:331;width:1102;height:566" type="#_x0000_t202" id="docshape54" filled="false" stroked="false">
                  <v:textbox inset="0,0,0,0">
                    <w:txbxContent>
                      <w:p>
                        <w:pPr>
                          <w:spacing w:line="416" w:lineRule="exact" w:before="3"/>
                          <w:ind w:left="0" w:right="0" w:firstLine="0"/>
                          <w:jc w:val="left"/>
                          <w:rPr>
                            <w:i/>
                            <w:sz w:val="14"/>
                          </w:rPr>
                        </w:pPr>
                        <w:r>
                          <w:rPr>
                            <w:i/>
                            <w:position w:val="6"/>
                            <w:sz w:val="24"/>
                          </w:rPr>
                          <w:t>Q</w:t>
                        </w:r>
                        <w:r>
                          <w:rPr>
                            <w:i/>
                            <w:sz w:val="14"/>
                          </w:rPr>
                          <w:t>D</w:t>
                        </w:r>
                        <w:r>
                          <w:rPr>
                            <w:i/>
                            <w:spacing w:val="45"/>
                            <w:sz w:val="14"/>
                          </w:rPr>
                          <w:t> </w:t>
                        </w:r>
                        <w:r>
                          <w:rPr>
                            <w:rFonts w:ascii="Symbol" w:hAnsi="Symbol"/>
                            <w:position w:val="6"/>
                            <w:sz w:val="24"/>
                          </w:rPr>
                          <w:t></w:t>
                        </w:r>
                        <w:r>
                          <w:rPr>
                            <w:spacing w:val="-6"/>
                            <w:position w:val="6"/>
                            <w:sz w:val="24"/>
                          </w:rPr>
                          <w:t> </w:t>
                        </w:r>
                        <w:r>
                          <w:rPr>
                            <w:rFonts w:ascii="Symbol" w:hAnsi="Symbol"/>
                            <w:sz w:val="36"/>
                          </w:rPr>
                          <w:t></w:t>
                        </w:r>
                        <w:r>
                          <w:rPr>
                            <w:spacing w:val="-56"/>
                            <w:sz w:val="36"/>
                          </w:rPr>
                          <w:t> </w:t>
                        </w:r>
                        <w:r>
                          <w:rPr>
                            <w:i/>
                            <w:spacing w:val="-5"/>
                            <w:position w:val="6"/>
                            <w:sz w:val="24"/>
                          </w:rPr>
                          <w:t>q</w:t>
                        </w:r>
                        <w:r>
                          <w:rPr>
                            <w:i/>
                            <w:spacing w:val="-5"/>
                            <w:sz w:val="14"/>
                          </w:rPr>
                          <w:t>di</w:t>
                        </w:r>
                      </w:p>
                      <w:p>
                        <w:pPr>
                          <w:spacing w:line="146" w:lineRule="exact" w:before="0"/>
                          <w:ind w:left="595" w:right="0" w:firstLine="0"/>
                          <w:jc w:val="left"/>
                          <w:rPr>
                            <w:sz w:val="14"/>
                          </w:rPr>
                        </w:pPr>
                        <w:r>
                          <w:rPr>
                            <w:i/>
                            <w:spacing w:val="-5"/>
                            <w:sz w:val="14"/>
                          </w:rPr>
                          <w:t>i</w:t>
                        </w:r>
                        <w:r>
                          <w:rPr>
                            <w:rFonts w:ascii="Symbol" w:hAnsi="Symbol"/>
                            <w:spacing w:val="-5"/>
                            <w:sz w:val="14"/>
                          </w:rPr>
                          <w:t></w:t>
                        </w:r>
                        <w:r>
                          <w:rPr>
                            <w:spacing w:val="-5"/>
                            <w:sz w:val="14"/>
                          </w:rPr>
                          <w:t>1</w:t>
                        </w:r>
                      </w:p>
                    </w:txbxContent>
                  </v:textbox>
                  <w10:wrap type="none"/>
                </v:shape>
                <v:shape style="position:absolute;left:5304;top:269;width:91;height:155" type="#_x0000_t202" id="docshape55" filled="false" stroked="false">
                  <v:textbox inset="0,0,0,0">
                    <w:txbxContent>
                      <w:p>
                        <w:pPr>
                          <w:spacing w:line="155" w:lineRule="exact" w:before="0"/>
                          <w:ind w:left="0" w:right="0" w:firstLine="0"/>
                          <w:jc w:val="left"/>
                          <w:rPr>
                            <w:i/>
                            <w:sz w:val="14"/>
                          </w:rPr>
                        </w:pPr>
                        <w:r>
                          <w:rPr>
                            <w:i/>
                            <w:spacing w:val="-10"/>
                            <w:sz w:val="14"/>
                          </w:rPr>
                          <w:t>n</w:t>
                        </w:r>
                      </w:p>
                    </w:txbxContent>
                  </v:textbox>
                  <w10:wrap type="none"/>
                </v:shape>
                <w10:wrap type="topAndBottom"/>
              </v:group>
            </w:pict>
          </mc:Fallback>
        </mc:AlternateContent>
      </w:r>
    </w:p>
    <w:p>
      <w:pPr>
        <w:pStyle w:val="BodyText"/>
        <w:spacing w:before="205"/>
        <w:ind w:left="1247"/>
        <w:jc w:val="both"/>
      </w:pPr>
      <w:r>
        <w:rPr>
          <w:position w:val="2"/>
        </w:rPr>
        <w:t>Trong</w:t>
      </w:r>
      <w:r>
        <w:rPr>
          <w:spacing w:val="-2"/>
          <w:position w:val="2"/>
        </w:rPr>
        <w:t> </w:t>
      </w:r>
      <w:r>
        <w:rPr>
          <w:position w:val="2"/>
        </w:rPr>
        <w:t>đó:</w:t>
      </w:r>
      <w:r>
        <w:rPr>
          <w:spacing w:val="54"/>
          <w:w w:val="150"/>
          <w:position w:val="2"/>
        </w:rPr>
        <w:t>  </w:t>
      </w:r>
      <w:r>
        <w:rPr>
          <w:position w:val="2"/>
        </w:rPr>
        <w:t>Q</w:t>
      </w:r>
      <w:r>
        <w:rPr>
          <w:sz w:val="18"/>
        </w:rPr>
        <w:t>D</w:t>
      </w:r>
      <w:r>
        <w:rPr>
          <w:spacing w:val="-2"/>
          <w:sz w:val="18"/>
        </w:rPr>
        <w:t> </w:t>
      </w:r>
      <w:r>
        <w:rPr>
          <w:position w:val="2"/>
        </w:rPr>
        <w:t>:</w:t>
      </w:r>
      <w:r>
        <w:rPr>
          <w:spacing w:val="-2"/>
          <w:position w:val="2"/>
        </w:rPr>
        <w:t> </w:t>
      </w:r>
      <w:r>
        <w:rPr>
          <w:position w:val="2"/>
        </w:rPr>
        <w:t>Cầu</w:t>
      </w:r>
      <w:r>
        <w:rPr>
          <w:spacing w:val="-2"/>
          <w:position w:val="2"/>
        </w:rPr>
        <w:t> </w:t>
      </w:r>
      <w:r>
        <w:rPr>
          <w:position w:val="2"/>
        </w:rPr>
        <w:t>thị</w:t>
      </w:r>
      <w:r>
        <w:rPr>
          <w:spacing w:val="-2"/>
          <w:position w:val="2"/>
        </w:rPr>
        <w:t> trường.</w:t>
      </w:r>
    </w:p>
    <w:p>
      <w:pPr>
        <w:pStyle w:val="BodyText"/>
        <w:spacing w:before="217"/>
        <w:ind w:left="2688"/>
      </w:pPr>
      <w:r>
        <w:rPr/>
        <w:t>n</w:t>
      </w:r>
      <w:r>
        <w:rPr>
          <w:spacing w:val="-4"/>
        </w:rPr>
        <w:t> </w:t>
      </w:r>
      <w:r>
        <w:rPr/>
        <w:t>:</w:t>
      </w:r>
      <w:r>
        <w:rPr>
          <w:spacing w:val="-3"/>
        </w:rPr>
        <w:t> </w:t>
      </w:r>
      <w:r>
        <w:rPr/>
        <w:t>Số</w:t>
      </w:r>
      <w:r>
        <w:rPr>
          <w:spacing w:val="-3"/>
        </w:rPr>
        <w:t> </w:t>
      </w:r>
      <w:r>
        <w:rPr/>
        <w:t>người</w:t>
      </w:r>
      <w:r>
        <w:rPr>
          <w:spacing w:val="-3"/>
        </w:rPr>
        <w:t> </w:t>
      </w:r>
      <w:r>
        <w:rPr/>
        <w:t>tiêu</w:t>
      </w:r>
      <w:r>
        <w:rPr>
          <w:spacing w:val="-3"/>
        </w:rPr>
        <w:t> </w:t>
      </w:r>
      <w:r>
        <w:rPr>
          <w:spacing w:val="-2"/>
        </w:rPr>
        <w:t>dùng.</w:t>
      </w:r>
    </w:p>
    <w:p>
      <w:pPr>
        <w:pStyle w:val="BodyText"/>
        <w:spacing w:before="215"/>
        <w:ind w:left="2688"/>
      </w:pPr>
      <w:r>
        <w:rPr>
          <w:position w:val="2"/>
        </w:rPr>
        <w:t>q</w:t>
      </w:r>
      <w:r>
        <w:rPr>
          <w:sz w:val="18"/>
        </w:rPr>
        <w:t>di</w:t>
      </w:r>
      <w:r>
        <w:rPr>
          <w:spacing w:val="-4"/>
          <w:sz w:val="18"/>
        </w:rPr>
        <w:t> </w:t>
      </w:r>
      <w:r>
        <w:rPr>
          <w:position w:val="2"/>
        </w:rPr>
        <w:t>:</w:t>
      </w:r>
      <w:r>
        <w:rPr>
          <w:spacing w:val="-4"/>
          <w:position w:val="2"/>
        </w:rPr>
        <w:t> </w:t>
      </w:r>
      <w:r>
        <w:rPr>
          <w:position w:val="2"/>
        </w:rPr>
        <w:t>Cầu</w:t>
      </w:r>
      <w:r>
        <w:rPr>
          <w:spacing w:val="-4"/>
          <w:position w:val="2"/>
        </w:rPr>
        <w:t> </w:t>
      </w:r>
      <w:r>
        <w:rPr>
          <w:position w:val="2"/>
        </w:rPr>
        <w:t>cá</w:t>
      </w:r>
      <w:r>
        <w:rPr>
          <w:spacing w:val="-4"/>
          <w:position w:val="2"/>
        </w:rPr>
        <w:t> </w:t>
      </w:r>
      <w:r>
        <w:rPr>
          <w:position w:val="2"/>
        </w:rPr>
        <w:t>biệt</w:t>
      </w:r>
      <w:r>
        <w:rPr>
          <w:spacing w:val="-4"/>
          <w:position w:val="2"/>
        </w:rPr>
        <w:t> </w:t>
      </w:r>
      <w:r>
        <w:rPr>
          <w:position w:val="2"/>
        </w:rPr>
        <w:t>người</w:t>
      </w:r>
      <w:r>
        <w:rPr>
          <w:spacing w:val="-4"/>
          <w:position w:val="2"/>
        </w:rPr>
        <w:t> </w:t>
      </w:r>
      <w:r>
        <w:rPr>
          <w:position w:val="2"/>
        </w:rPr>
        <w:t>tiêu</w:t>
      </w:r>
      <w:r>
        <w:rPr>
          <w:spacing w:val="-4"/>
          <w:position w:val="2"/>
        </w:rPr>
        <w:t> </w:t>
      </w:r>
      <w:r>
        <w:rPr>
          <w:position w:val="2"/>
        </w:rPr>
        <w:t>dùng</w:t>
      </w:r>
      <w:r>
        <w:rPr>
          <w:spacing w:val="-4"/>
          <w:position w:val="2"/>
        </w:rPr>
        <w:t> </w:t>
      </w:r>
      <w:r>
        <w:rPr>
          <w:spacing w:val="-5"/>
          <w:position w:val="2"/>
        </w:rPr>
        <w:t>i.</w:t>
      </w:r>
    </w:p>
    <w:p>
      <w:pPr>
        <w:pStyle w:val="BodyText"/>
        <w:spacing w:line="312" w:lineRule="auto" w:before="221"/>
        <w:ind w:left="527" w:right="645" w:firstLine="720"/>
        <w:jc w:val="both"/>
      </w:pPr>
      <w:r>
        <w:rPr/>
        <w:t>Cầu thị trường dài hạn được tổng hợp từ lượng cầu cá biệt của những người mua tham gia thị trường trong dài hạn, cầu thị trường trong ngắn hạn được tổng hợp từ lượng cầu cá biệt của những người mua trong ngắn hạn.</w:t>
      </w:r>
    </w:p>
    <w:p>
      <w:pPr>
        <w:pStyle w:val="BodyText"/>
        <w:spacing w:before="117"/>
        <w:ind w:left="1247"/>
        <w:jc w:val="both"/>
      </w:pPr>
      <w:r>
        <w:rPr/>
        <w:t>Có</w:t>
      </w:r>
      <w:r>
        <w:rPr>
          <w:spacing w:val="-4"/>
        </w:rPr>
        <w:t> </w:t>
      </w:r>
      <w:r>
        <w:rPr/>
        <w:t>3</w:t>
      </w:r>
      <w:r>
        <w:rPr>
          <w:spacing w:val="-4"/>
        </w:rPr>
        <w:t> </w:t>
      </w:r>
      <w:r>
        <w:rPr/>
        <w:t>cách</w:t>
      </w:r>
      <w:r>
        <w:rPr>
          <w:spacing w:val="-3"/>
        </w:rPr>
        <w:t> </w:t>
      </w:r>
      <w:r>
        <w:rPr/>
        <w:t>tổng</w:t>
      </w:r>
      <w:r>
        <w:rPr>
          <w:spacing w:val="-4"/>
        </w:rPr>
        <w:t> </w:t>
      </w:r>
      <w:r>
        <w:rPr/>
        <w:t>hợp</w:t>
      </w:r>
      <w:r>
        <w:rPr>
          <w:spacing w:val="-3"/>
        </w:rPr>
        <w:t> </w:t>
      </w:r>
      <w:r>
        <w:rPr/>
        <w:t>cầu</w:t>
      </w:r>
      <w:r>
        <w:rPr>
          <w:spacing w:val="-4"/>
        </w:rPr>
        <w:t> </w:t>
      </w:r>
      <w:r>
        <w:rPr/>
        <w:t>thị</w:t>
      </w:r>
      <w:r>
        <w:rPr>
          <w:spacing w:val="-3"/>
        </w:rPr>
        <w:t> </w:t>
      </w:r>
      <w:r>
        <w:rPr>
          <w:spacing w:val="-2"/>
        </w:rPr>
        <w:t>trường:</w:t>
      </w:r>
    </w:p>
    <w:p>
      <w:pPr>
        <w:pStyle w:val="ListParagraph"/>
        <w:numPr>
          <w:ilvl w:val="0"/>
          <w:numId w:val="14"/>
        </w:numPr>
        <w:tabs>
          <w:tab w:pos="2255" w:val="left" w:leader="none"/>
        </w:tabs>
        <w:spacing w:line="240" w:lineRule="auto" w:before="216" w:after="0"/>
        <w:ind w:left="2255" w:right="0" w:hanging="287"/>
        <w:jc w:val="left"/>
        <w:rPr>
          <w:sz w:val="28"/>
        </w:rPr>
      </w:pPr>
      <w:r>
        <w:rPr>
          <w:sz w:val="28"/>
        </w:rPr>
        <w:t>Cộng</w:t>
      </w:r>
      <w:r>
        <w:rPr>
          <w:spacing w:val="-5"/>
          <w:sz w:val="28"/>
        </w:rPr>
        <w:t> </w:t>
      </w:r>
      <w:r>
        <w:rPr>
          <w:sz w:val="28"/>
        </w:rPr>
        <w:t>hàm</w:t>
      </w:r>
      <w:r>
        <w:rPr>
          <w:spacing w:val="-3"/>
          <w:sz w:val="28"/>
        </w:rPr>
        <w:t> </w:t>
      </w:r>
      <w:r>
        <w:rPr>
          <w:sz w:val="28"/>
        </w:rPr>
        <w:t>số</w:t>
      </w:r>
      <w:r>
        <w:rPr>
          <w:spacing w:val="-4"/>
          <w:sz w:val="28"/>
        </w:rPr>
        <w:t> </w:t>
      </w:r>
      <w:r>
        <w:rPr>
          <w:sz w:val="28"/>
        </w:rPr>
        <w:t>cầu</w:t>
      </w:r>
      <w:r>
        <w:rPr>
          <w:spacing w:val="-4"/>
          <w:sz w:val="28"/>
        </w:rPr>
        <w:t> </w:t>
      </w:r>
      <w:r>
        <w:rPr>
          <w:sz w:val="28"/>
        </w:rPr>
        <w:t>cá</w:t>
      </w:r>
      <w:r>
        <w:rPr>
          <w:spacing w:val="-4"/>
          <w:sz w:val="28"/>
        </w:rPr>
        <w:t> </w:t>
      </w:r>
      <w:r>
        <w:rPr>
          <w:sz w:val="28"/>
        </w:rPr>
        <w:t>biệt</w:t>
      </w:r>
      <w:r>
        <w:rPr>
          <w:spacing w:val="-5"/>
          <w:sz w:val="28"/>
        </w:rPr>
        <w:t> </w:t>
      </w:r>
      <w:r>
        <w:rPr>
          <w:sz w:val="28"/>
        </w:rPr>
        <w:t>của</w:t>
      </w:r>
      <w:r>
        <w:rPr>
          <w:spacing w:val="-4"/>
          <w:sz w:val="28"/>
        </w:rPr>
        <w:t> </w:t>
      </w:r>
      <w:r>
        <w:rPr>
          <w:sz w:val="28"/>
        </w:rPr>
        <w:t>người</w:t>
      </w:r>
      <w:r>
        <w:rPr>
          <w:spacing w:val="-4"/>
          <w:sz w:val="28"/>
        </w:rPr>
        <w:t> </w:t>
      </w:r>
      <w:r>
        <w:rPr>
          <w:sz w:val="28"/>
        </w:rPr>
        <w:t>tiêu</w:t>
      </w:r>
      <w:r>
        <w:rPr>
          <w:spacing w:val="-4"/>
          <w:sz w:val="28"/>
        </w:rPr>
        <w:t> </w:t>
      </w:r>
      <w:r>
        <w:rPr>
          <w:spacing w:val="-2"/>
          <w:sz w:val="28"/>
        </w:rPr>
        <w:t>dùng.</w:t>
      </w:r>
    </w:p>
    <w:p>
      <w:pPr>
        <w:pStyle w:val="ListParagraph"/>
        <w:numPr>
          <w:ilvl w:val="0"/>
          <w:numId w:val="14"/>
        </w:numPr>
        <w:tabs>
          <w:tab w:pos="2255" w:val="left" w:leader="none"/>
        </w:tabs>
        <w:spacing w:line="240" w:lineRule="auto" w:before="216" w:after="0"/>
        <w:ind w:left="2255" w:right="0" w:hanging="287"/>
        <w:jc w:val="left"/>
        <w:rPr>
          <w:sz w:val="28"/>
        </w:rPr>
      </w:pPr>
      <w:r>
        <w:rPr>
          <w:sz w:val="28"/>
        </w:rPr>
        <w:t>Cộng</w:t>
      </w:r>
      <w:r>
        <w:rPr>
          <w:spacing w:val="-5"/>
          <w:sz w:val="28"/>
        </w:rPr>
        <w:t> </w:t>
      </w:r>
      <w:r>
        <w:rPr>
          <w:sz w:val="28"/>
        </w:rPr>
        <w:t>theo</w:t>
      </w:r>
      <w:r>
        <w:rPr>
          <w:spacing w:val="-4"/>
          <w:sz w:val="28"/>
        </w:rPr>
        <w:t> </w:t>
      </w:r>
      <w:r>
        <w:rPr>
          <w:sz w:val="28"/>
        </w:rPr>
        <w:t>chiều</w:t>
      </w:r>
      <w:r>
        <w:rPr>
          <w:spacing w:val="-5"/>
          <w:sz w:val="28"/>
        </w:rPr>
        <w:t> </w:t>
      </w:r>
      <w:r>
        <w:rPr>
          <w:sz w:val="28"/>
        </w:rPr>
        <w:t>ngang</w:t>
      </w:r>
      <w:r>
        <w:rPr>
          <w:spacing w:val="-4"/>
          <w:sz w:val="28"/>
        </w:rPr>
        <w:t> </w:t>
      </w:r>
      <w:r>
        <w:rPr>
          <w:sz w:val="28"/>
        </w:rPr>
        <w:t>ở</w:t>
      </w:r>
      <w:r>
        <w:rPr>
          <w:spacing w:val="-5"/>
          <w:sz w:val="28"/>
        </w:rPr>
        <w:t> </w:t>
      </w:r>
      <w:r>
        <w:rPr>
          <w:sz w:val="28"/>
        </w:rPr>
        <w:t>mỗi</w:t>
      </w:r>
      <w:r>
        <w:rPr>
          <w:spacing w:val="-4"/>
          <w:sz w:val="28"/>
        </w:rPr>
        <w:t> </w:t>
      </w:r>
      <w:r>
        <w:rPr>
          <w:sz w:val="28"/>
        </w:rPr>
        <w:t>mức</w:t>
      </w:r>
      <w:r>
        <w:rPr>
          <w:spacing w:val="-4"/>
          <w:sz w:val="28"/>
        </w:rPr>
        <w:t> </w:t>
      </w:r>
      <w:r>
        <w:rPr>
          <w:sz w:val="28"/>
        </w:rPr>
        <w:t>gia</w:t>
      </w:r>
      <w:r>
        <w:rPr>
          <w:spacing w:val="-5"/>
          <w:sz w:val="28"/>
        </w:rPr>
        <w:t> </w:t>
      </w:r>
      <w:r>
        <w:rPr>
          <w:sz w:val="28"/>
        </w:rPr>
        <w:t>trên</w:t>
      </w:r>
      <w:r>
        <w:rPr>
          <w:spacing w:val="-4"/>
          <w:sz w:val="28"/>
        </w:rPr>
        <w:t> </w:t>
      </w:r>
      <w:r>
        <w:rPr>
          <w:sz w:val="28"/>
        </w:rPr>
        <w:t>biểu</w:t>
      </w:r>
      <w:r>
        <w:rPr>
          <w:spacing w:val="-5"/>
          <w:sz w:val="28"/>
        </w:rPr>
        <w:t> </w:t>
      </w:r>
      <w:r>
        <w:rPr>
          <w:spacing w:val="-4"/>
          <w:sz w:val="28"/>
        </w:rPr>
        <w:t>cầu.</w:t>
      </w:r>
    </w:p>
    <w:p>
      <w:pPr>
        <w:pStyle w:val="ListParagraph"/>
        <w:numPr>
          <w:ilvl w:val="0"/>
          <w:numId w:val="14"/>
        </w:numPr>
        <w:tabs>
          <w:tab w:pos="2255" w:val="left" w:leader="none"/>
        </w:tabs>
        <w:spacing w:line="240" w:lineRule="auto" w:before="221" w:after="0"/>
        <w:ind w:left="2255" w:right="0" w:hanging="287"/>
        <w:jc w:val="left"/>
        <w:rPr>
          <w:sz w:val="28"/>
        </w:rPr>
      </w:pPr>
      <w:r>
        <w:rPr>
          <w:sz w:val="28"/>
        </w:rPr>
        <w:t>Tổng</w:t>
      </w:r>
      <w:r>
        <w:rPr>
          <w:spacing w:val="-5"/>
          <w:sz w:val="28"/>
        </w:rPr>
        <w:t> </w:t>
      </w:r>
      <w:r>
        <w:rPr>
          <w:sz w:val="28"/>
        </w:rPr>
        <w:t>hợp</w:t>
      </w:r>
      <w:r>
        <w:rPr>
          <w:spacing w:val="-4"/>
          <w:sz w:val="28"/>
        </w:rPr>
        <w:t> </w:t>
      </w:r>
      <w:r>
        <w:rPr>
          <w:sz w:val="28"/>
        </w:rPr>
        <w:t>theo</w:t>
      </w:r>
      <w:r>
        <w:rPr>
          <w:spacing w:val="-5"/>
          <w:sz w:val="28"/>
        </w:rPr>
        <w:t> </w:t>
      </w:r>
      <w:r>
        <w:rPr>
          <w:sz w:val="28"/>
        </w:rPr>
        <w:t>đồ</w:t>
      </w:r>
      <w:r>
        <w:rPr>
          <w:spacing w:val="-4"/>
          <w:sz w:val="28"/>
        </w:rPr>
        <w:t> </w:t>
      </w:r>
      <w:r>
        <w:rPr>
          <w:sz w:val="28"/>
        </w:rPr>
        <w:t>thị</w:t>
      </w:r>
      <w:r>
        <w:rPr>
          <w:spacing w:val="-5"/>
          <w:sz w:val="28"/>
        </w:rPr>
        <w:t> </w:t>
      </w:r>
      <w:r>
        <w:rPr>
          <w:sz w:val="28"/>
        </w:rPr>
        <w:t>đường</w:t>
      </w:r>
      <w:r>
        <w:rPr>
          <w:spacing w:val="-4"/>
          <w:sz w:val="28"/>
        </w:rPr>
        <w:t> cầu.</w:t>
      </w:r>
    </w:p>
    <w:p>
      <w:pPr>
        <w:pStyle w:val="BodyText"/>
        <w:spacing w:before="216"/>
        <w:ind w:left="600"/>
        <w:jc w:val="center"/>
      </w:pPr>
      <w:r>
        <w:rPr/>
        <w:t>Ví</w:t>
      </w:r>
      <w:r>
        <w:rPr>
          <w:spacing w:val="13"/>
        </w:rPr>
        <w:t> </w:t>
      </w:r>
      <w:r>
        <w:rPr/>
        <w:t>dụ</w:t>
      </w:r>
      <w:r>
        <w:rPr>
          <w:spacing w:val="-4"/>
        </w:rPr>
        <w:t> </w:t>
      </w:r>
      <w:r>
        <w:rPr/>
        <w:t>:</w:t>
      </w:r>
      <w:r>
        <w:rPr>
          <w:spacing w:val="13"/>
        </w:rPr>
        <w:t> </w:t>
      </w:r>
      <w:r>
        <w:rPr/>
        <w:t>Thị</w:t>
      </w:r>
      <w:r>
        <w:rPr>
          <w:spacing w:val="13"/>
        </w:rPr>
        <w:t> </w:t>
      </w:r>
      <w:r>
        <w:rPr/>
        <w:t>trường</w:t>
      </w:r>
      <w:r>
        <w:rPr>
          <w:spacing w:val="14"/>
        </w:rPr>
        <w:t> </w:t>
      </w:r>
      <w:r>
        <w:rPr/>
        <w:t>một</w:t>
      </w:r>
      <w:r>
        <w:rPr>
          <w:spacing w:val="13"/>
        </w:rPr>
        <w:t> </w:t>
      </w:r>
      <w:r>
        <w:rPr/>
        <w:t>loại</w:t>
      </w:r>
      <w:r>
        <w:rPr>
          <w:spacing w:val="13"/>
        </w:rPr>
        <w:t> </w:t>
      </w:r>
      <w:r>
        <w:rPr/>
        <w:t>hàng</w:t>
      </w:r>
      <w:r>
        <w:rPr>
          <w:spacing w:val="14"/>
        </w:rPr>
        <w:t> </w:t>
      </w:r>
      <w:r>
        <w:rPr/>
        <w:t>hóa</w:t>
      </w:r>
      <w:r>
        <w:rPr>
          <w:spacing w:val="14"/>
        </w:rPr>
        <w:t> </w:t>
      </w:r>
      <w:r>
        <w:rPr/>
        <w:t>có</w:t>
      </w:r>
      <w:r>
        <w:rPr>
          <w:spacing w:val="14"/>
        </w:rPr>
        <w:t> </w:t>
      </w:r>
      <w:r>
        <w:rPr/>
        <w:t>hai</w:t>
      </w:r>
      <w:r>
        <w:rPr>
          <w:spacing w:val="13"/>
        </w:rPr>
        <w:t> </w:t>
      </w:r>
      <w:r>
        <w:rPr/>
        <w:t>người</w:t>
      </w:r>
      <w:r>
        <w:rPr>
          <w:spacing w:val="13"/>
        </w:rPr>
        <w:t> </w:t>
      </w:r>
      <w:r>
        <w:rPr/>
        <w:t>tiêu</w:t>
      </w:r>
      <w:r>
        <w:rPr>
          <w:spacing w:val="14"/>
        </w:rPr>
        <w:t> </w:t>
      </w:r>
      <w:r>
        <w:rPr/>
        <w:t>dùng</w:t>
      </w:r>
      <w:r>
        <w:rPr>
          <w:spacing w:val="14"/>
        </w:rPr>
        <w:t> </w:t>
      </w:r>
      <w:r>
        <w:rPr/>
        <w:t>biết</w:t>
      </w:r>
      <w:r>
        <w:rPr>
          <w:spacing w:val="13"/>
        </w:rPr>
        <w:t> </w:t>
      </w:r>
      <w:r>
        <w:rPr>
          <w:spacing w:val="-5"/>
        </w:rPr>
        <w:t>hàm</w:t>
      </w:r>
    </w:p>
    <w:p>
      <w:pPr>
        <w:tabs>
          <w:tab w:pos="6317" w:val="left" w:leader="none"/>
        </w:tabs>
        <w:spacing w:before="98"/>
        <w:ind w:left="527" w:right="0" w:firstLine="0"/>
        <w:jc w:val="left"/>
        <w:rPr>
          <w:i/>
          <w:sz w:val="24"/>
        </w:rPr>
      </w:pPr>
      <w:r>
        <w:rPr>
          <w:sz w:val="28"/>
        </w:rPr>
        <w:t>cầu</w:t>
      </w:r>
      <w:r>
        <w:rPr>
          <w:spacing w:val="-6"/>
          <w:sz w:val="28"/>
        </w:rPr>
        <w:t> </w:t>
      </w:r>
      <w:r>
        <w:rPr>
          <w:sz w:val="28"/>
        </w:rPr>
        <w:t>mỗi</w:t>
      </w:r>
      <w:r>
        <w:rPr>
          <w:spacing w:val="-4"/>
          <w:sz w:val="28"/>
        </w:rPr>
        <w:t> </w:t>
      </w:r>
      <w:r>
        <w:rPr>
          <w:sz w:val="28"/>
        </w:rPr>
        <w:t>người</w:t>
      </w:r>
      <w:r>
        <w:rPr>
          <w:spacing w:val="-3"/>
          <w:sz w:val="28"/>
        </w:rPr>
        <w:t> </w:t>
      </w:r>
      <w:r>
        <w:rPr>
          <w:sz w:val="28"/>
        </w:rPr>
        <w:t>tiêu</w:t>
      </w:r>
      <w:r>
        <w:rPr>
          <w:spacing w:val="-4"/>
          <w:sz w:val="28"/>
        </w:rPr>
        <w:t> </w:t>
      </w:r>
      <w:r>
        <w:rPr>
          <w:sz w:val="28"/>
        </w:rPr>
        <w:t>dùng</w:t>
      </w:r>
      <w:r>
        <w:rPr>
          <w:spacing w:val="-3"/>
          <w:sz w:val="28"/>
        </w:rPr>
        <w:t> </w:t>
      </w:r>
      <w:r>
        <w:rPr>
          <w:sz w:val="28"/>
        </w:rPr>
        <w:t>như</w:t>
      </w:r>
      <w:r>
        <w:rPr>
          <w:spacing w:val="-3"/>
          <w:sz w:val="28"/>
        </w:rPr>
        <w:t> </w:t>
      </w:r>
      <w:r>
        <w:rPr>
          <w:sz w:val="28"/>
        </w:rPr>
        <w:t>sau</w:t>
      </w:r>
      <w:r>
        <w:rPr>
          <w:spacing w:val="-5"/>
          <w:sz w:val="28"/>
        </w:rPr>
        <w:t> </w:t>
      </w:r>
      <w:r>
        <w:rPr>
          <w:sz w:val="28"/>
        </w:rPr>
        <w:t>:</w:t>
      </w:r>
      <w:r>
        <w:rPr>
          <w:spacing w:val="24"/>
          <w:sz w:val="28"/>
        </w:rPr>
        <w:t> </w:t>
      </w:r>
      <w:r>
        <w:rPr>
          <w:i/>
          <w:sz w:val="24"/>
        </w:rPr>
        <w:t>Q</w:t>
      </w:r>
      <w:r>
        <w:rPr>
          <w:i/>
          <w:position w:val="-5"/>
          <w:sz w:val="14"/>
        </w:rPr>
        <w:t>DA</w:t>
      </w:r>
      <w:r>
        <w:rPr>
          <w:i/>
          <w:spacing w:val="41"/>
          <w:position w:val="-5"/>
          <w:sz w:val="14"/>
        </w:rPr>
        <w:t> </w:t>
      </w:r>
      <w:r>
        <w:rPr>
          <w:rFonts w:ascii="Symbol" w:hAnsi="Symbol"/>
          <w:sz w:val="24"/>
        </w:rPr>
        <w:t></w:t>
      </w:r>
      <w:r>
        <w:rPr>
          <w:spacing w:val="-4"/>
          <w:sz w:val="24"/>
        </w:rPr>
        <w:t> </w:t>
      </w:r>
      <w:r>
        <w:rPr>
          <w:sz w:val="24"/>
        </w:rPr>
        <w:t>4</w:t>
      </w:r>
      <w:r>
        <w:rPr>
          <w:spacing w:val="-16"/>
          <w:sz w:val="24"/>
        </w:rPr>
        <w:t> </w:t>
      </w:r>
      <w:r>
        <w:rPr>
          <w:rFonts w:ascii="Symbol" w:hAnsi="Symbol"/>
          <w:sz w:val="24"/>
        </w:rPr>
        <w:t></w:t>
      </w:r>
      <w:r>
        <w:rPr>
          <w:spacing w:val="-8"/>
          <w:sz w:val="24"/>
        </w:rPr>
        <w:t> </w:t>
      </w:r>
      <w:r>
        <w:rPr>
          <w:i/>
          <w:spacing w:val="-10"/>
          <w:sz w:val="24"/>
        </w:rPr>
        <w:t>P</w:t>
      </w:r>
      <w:r>
        <w:rPr>
          <w:i/>
          <w:sz w:val="24"/>
        </w:rPr>
        <w:tab/>
        <w:t>Q</w:t>
      </w:r>
      <w:r>
        <w:rPr>
          <w:i/>
          <w:position w:val="-5"/>
          <w:sz w:val="14"/>
        </w:rPr>
        <w:t>DB</w:t>
      </w:r>
      <w:r>
        <w:rPr>
          <w:i/>
          <w:spacing w:val="47"/>
          <w:position w:val="-5"/>
          <w:sz w:val="14"/>
        </w:rPr>
        <w:t> </w:t>
      </w:r>
      <w:r>
        <w:rPr>
          <w:rFonts w:ascii="Symbol" w:hAnsi="Symbol"/>
          <w:sz w:val="24"/>
        </w:rPr>
        <w:t></w:t>
      </w:r>
      <w:r>
        <w:rPr>
          <w:spacing w:val="-11"/>
          <w:sz w:val="24"/>
        </w:rPr>
        <w:t> </w:t>
      </w:r>
      <w:r>
        <w:rPr>
          <w:sz w:val="24"/>
        </w:rPr>
        <w:t>3</w:t>
      </w:r>
      <w:r>
        <w:rPr>
          <w:spacing w:val="-24"/>
          <w:sz w:val="24"/>
        </w:rPr>
        <w:t> </w:t>
      </w:r>
      <w:r>
        <w:rPr>
          <w:rFonts w:ascii="Symbol" w:hAnsi="Symbol"/>
          <w:sz w:val="24"/>
        </w:rPr>
        <w:t></w:t>
      </w:r>
      <w:r>
        <w:rPr>
          <w:spacing w:val="-8"/>
          <w:sz w:val="24"/>
        </w:rPr>
        <w:t> </w:t>
      </w:r>
      <w:r>
        <w:rPr>
          <w:i/>
          <w:spacing w:val="-10"/>
          <w:sz w:val="24"/>
        </w:rPr>
        <w:t>P</w:t>
      </w:r>
    </w:p>
    <w:p>
      <w:pPr>
        <w:spacing w:after="0"/>
        <w:jc w:val="left"/>
        <w:rPr>
          <w:sz w:val="24"/>
        </w:rPr>
        <w:sectPr>
          <w:footerReference w:type="default" r:id="rId29"/>
          <w:pgSz w:w="11900" w:h="16840"/>
          <w:pgMar w:header="0" w:footer="649" w:top="1380" w:bottom="840" w:left="1200" w:right="780"/>
        </w:sectPr>
      </w:pPr>
    </w:p>
    <w:p>
      <w:pPr>
        <w:pStyle w:val="BodyText"/>
        <w:rPr>
          <w:i/>
        </w:rPr>
      </w:pPr>
    </w:p>
    <w:p>
      <w:pPr>
        <w:pStyle w:val="BodyText"/>
        <w:rPr>
          <w:i/>
        </w:rPr>
      </w:pPr>
    </w:p>
    <w:p>
      <w:pPr>
        <w:pStyle w:val="BodyText"/>
        <w:spacing w:before="53"/>
        <w:rPr>
          <w:i/>
        </w:rPr>
      </w:pPr>
    </w:p>
    <w:p>
      <w:pPr>
        <w:pStyle w:val="BodyText"/>
        <w:spacing w:line="400" w:lineRule="auto"/>
        <w:ind w:left="960" w:right="6344" w:hanging="720"/>
      </w:pPr>
      <w:r>
        <w:rPr/>
        <mc:AlternateContent>
          <mc:Choice Requires="wps">
            <w:drawing>
              <wp:anchor distT="0" distB="0" distL="0" distR="0" allowOverlap="1" layoutInCell="1" locked="0" behindDoc="0" simplePos="0" relativeHeight="15732224">
                <wp:simplePos x="0" y="0"/>
                <wp:positionH relativeFrom="page">
                  <wp:posOffset>2760129</wp:posOffset>
                </wp:positionH>
                <wp:positionV relativeFrom="paragraph">
                  <wp:posOffset>-653362</wp:posOffset>
                </wp:positionV>
                <wp:extent cx="940435" cy="81978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940435" cy="819785"/>
                          <a:chExt cx="940435" cy="819785"/>
                        </a:xfrm>
                      </wpg:grpSpPr>
                      <wps:wsp>
                        <wps:cNvPr id="63" name="Graphic 63"/>
                        <wps:cNvSpPr/>
                        <wps:spPr>
                          <a:xfrm>
                            <a:off x="147790" y="509708"/>
                            <a:ext cx="709295" cy="1270"/>
                          </a:xfrm>
                          <a:custGeom>
                            <a:avLst/>
                            <a:gdLst/>
                            <a:ahLst/>
                            <a:cxnLst/>
                            <a:rect l="l" t="t" r="r" b="b"/>
                            <a:pathLst>
                              <a:path w="709295" h="0">
                                <a:moveTo>
                                  <a:pt x="0" y="0"/>
                                </a:moveTo>
                                <a:lnTo>
                                  <a:pt x="708807" y="0"/>
                                </a:lnTo>
                              </a:path>
                            </a:pathLst>
                          </a:custGeom>
                          <a:ln w="7206">
                            <a:solidFill>
                              <a:srgbClr val="000000"/>
                            </a:solidFill>
                            <a:prstDash val="solid"/>
                          </a:ln>
                        </wps:spPr>
                        <wps:bodyPr wrap="square" lIns="0" tIns="0" rIns="0" bIns="0" rtlCol="0">
                          <a:prstTxWarp prst="textNoShape">
                            <a:avLst/>
                          </a:prstTxWarp>
                          <a:noAutofit/>
                        </wps:bodyPr>
                      </wps:wsp>
                      <wps:wsp>
                        <wps:cNvPr id="64" name="Graphic 64"/>
                        <wps:cNvSpPr/>
                        <wps:spPr>
                          <a:xfrm>
                            <a:off x="3175" y="3175"/>
                            <a:ext cx="934085" cy="813435"/>
                          </a:xfrm>
                          <a:custGeom>
                            <a:avLst/>
                            <a:gdLst/>
                            <a:ahLst/>
                            <a:cxnLst/>
                            <a:rect l="l" t="t" r="r" b="b"/>
                            <a:pathLst>
                              <a:path w="934085" h="813435">
                                <a:moveTo>
                                  <a:pt x="0" y="0"/>
                                </a:moveTo>
                                <a:lnTo>
                                  <a:pt x="934085" y="0"/>
                                </a:lnTo>
                                <a:lnTo>
                                  <a:pt x="934085" y="813435"/>
                                </a:lnTo>
                                <a:lnTo>
                                  <a:pt x="0" y="81343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65" name="Textbox 65"/>
                        <wps:cNvSpPr txBox="1"/>
                        <wps:spPr>
                          <a:xfrm>
                            <a:off x="24632" y="265886"/>
                            <a:ext cx="887730" cy="532130"/>
                          </a:xfrm>
                          <a:prstGeom prst="rect">
                            <a:avLst/>
                          </a:prstGeom>
                        </wps:spPr>
                        <wps:txbx>
                          <w:txbxContent>
                            <w:p>
                              <w:pPr>
                                <w:spacing w:before="2"/>
                                <w:ind w:left="182" w:right="0" w:firstLine="0"/>
                                <w:jc w:val="left"/>
                                <w:rPr>
                                  <w:i/>
                                  <w:sz w:val="27"/>
                                </w:rPr>
                              </w:pPr>
                              <w:r>
                                <w:rPr>
                                  <w:i/>
                                  <w:w w:val="90"/>
                                  <w:sz w:val="27"/>
                                </w:rPr>
                                <w:t>Q</w:t>
                              </w:r>
                              <w:r>
                                <w:rPr>
                                  <w:i/>
                                  <w:w w:val="90"/>
                                  <w:position w:val="-6"/>
                                  <w:sz w:val="16"/>
                                </w:rPr>
                                <w:t>DB</w:t>
                              </w:r>
                              <w:r>
                                <w:rPr>
                                  <w:i/>
                                  <w:spacing w:val="32"/>
                                  <w:position w:val="-6"/>
                                  <w:sz w:val="16"/>
                                </w:rPr>
                                <w:t> </w:t>
                              </w:r>
                              <w:r>
                                <w:rPr>
                                  <w:rFonts w:ascii="Symbol" w:hAnsi="Symbol"/>
                                  <w:w w:val="90"/>
                                  <w:sz w:val="27"/>
                                </w:rPr>
                                <w:t></w:t>
                              </w:r>
                              <w:r>
                                <w:rPr>
                                  <w:spacing w:val="-10"/>
                                  <w:w w:val="90"/>
                                  <w:sz w:val="27"/>
                                </w:rPr>
                                <w:t> </w:t>
                              </w:r>
                              <w:r>
                                <w:rPr>
                                  <w:w w:val="90"/>
                                  <w:sz w:val="27"/>
                                </w:rPr>
                                <w:t>3</w:t>
                              </w:r>
                              <w:r>
                                <w:rPr>
                                  <w:spacing w:val="-24"/>
                                  <w:w w:val="90"/>
                                  <w:sz w:val="27"/>
                                </w:rPr>
                                <w:t> </w:t>
                              </w:r>
                              <w:r>
                                <w:rPr>
                                  <w:rFonts w:ascii="Symbol" w:hAnsi="Symbol"/>
                                  <w:w w:val="90"/>
                                  <w:sz w:val="27"/>
                                </w:rPr>
                                <w:t></w:t>
                              </w:r>
                              <w:r>
                                <w:rPr>
                                  <w:spacing w:val="-10"/>
                                  <w:w w:val="90"/>
                                  <w:sz w:val="27"/>
                                </w:rPr>
                                <w:t> </w:t>
                              </w:r>
                              <w:r>
                                <w:rPr>
                                  <w:i/>
                                  <w:spacing w:val="-10"/>
                                  <w:w w:val="90"/>
                                  <w:sz w:val="27"/>
                                </w:rPr>
                                <w:t>P</w:t>
                              </w:r>
                            </w:p>
                            <w:p>
                              <w:pPr>
                                <w:spacing w:line="374" w:lineRule="exact" w:before="85"/>
                                <w:ind w:left="0" w:right="0" w:firstLine="0"/>
                                <w:jc w:val="left"/>
                                <w:rPr>
                                  <w:i/>
                                  <w:sz w:val="27"/>
                                </w:rPr>
                              </w:pPr>
                              <w:r>
                                <w:rPr>
                                  <w:i/>
                                  <w:w w:val="90"/>
                                  <w:sz w:val="27"/>
                                </w:rPr>
                                <w:t>Q</w:t>
                              </w:r>
                              <w:r>
                                <w:rPr>
                                  <w:i/>
                                  <w:w w:val="90"/>
                                  <w:position w:val="-6"/>
                                  <w:sz w:val="16"/>
                                </w:rPr>
                                <w:t>DXH</w:t>
                              </w:r>
                              <w:r>
                                <w:rPr>
                                  <w:i/>
                                  <w:spacing w:val="41"/>
                                  <w:position w:val="-6"/>
                                  <w:sz w:val="16"/>
                                </w:rPr>
                                <w:t> </w:t>
                              </w:r>
                              <w:r>
                                <w:rPr>
                                  <w:rFonts w:ascii="Symbol" w:hAnsi="Symbol"/>
                                  <w:w w:val="90"/>
                                  <w:sz w:val="27"/>
                                </w:rPr>
                                <w:t></w:t>
                              </w:r>
                              <w:r>
                                <w:rPr>
                                  <w:spacing w:val="-10"/>
                                  <w:w w:val="90"/>
                                  <w:sz w:val="27"/>
                                </w:rPr>
                                <w:t> </w:t>
                              </w:r>
                              <w:r>
                                <w:rPr>
                                  <w:w w:val="90"/>
                                  <w:sz w:val="27"/>
                                </w:rPr>
                                <w:t>7</w:t>
                              </w:r>
                              <w:r>
                                <w:rPr>
                                  <w:spacing w:val="-13"/>
                                  <w:w w:val="90"/>
                                  <w:sz w:val="27"/>
                                </w:rPr>
                                <w:t> </w:t>
                              </w:r>
                              <w:r>
                                <w:rPr>
                                  <w:rFonts w:ascii="Symbol" w:hAnsi="Symbol"/>
                                  <w:w w:val="90"/>
                                  <w:sz w:val="27"/>
                                </w:rPr>
                                <w:t></w:t>
                              </w:r>
                              <w:r>
                                <w:rPr>
                                  <w:spacing w:val="-14"/>
                                  <w:w w:val="90"/>
                                  <w:sz w:val="27"/>
                                </w:rPr>
                                <w:t> </w:t>
                              </w:r>
                              <w:r>
                                <w:rPr>
                                  <w:spacing w:val="-5"/>
                                  <w:w w:val="90"/>
                                  <w:sz w:val="27"/>
                                </w:rPr>
                                <w:t>2</w:t>
                              </w:r>
                              <w:r>
                                <w:rPr>
                                  <w:i/>
                                  <w:spacing w:val="-5"/>
                                  <w:w w:val="90"/>
                                  <w:sz w:val="27"/>
                                </w:rPr>
                                <w:t>P</w:t>
                              </w:r>
                            </w:p>
                          </w:txbxContent>
                        </wps:txbx>
                        <wps:bodyPr wrap="square" lIns="0" tIns="0" rIns="0" bIns="0" rtlCol="0">
                          <a:noAutofit/>
                        </wps:bodyPr>
                      </wps:wsp>
                      <wps:wsp>
                        <wps:cNvPr id="66" name="Textbox 66"/>
                        <wps:cNvSpPr txBox="1"/>
                        <wps:spPr>
                          <a:xfrm>
                            <a:off x="29398" y="3625"/>
                            <a:ext cx="842644" cy="342265"/>
                          </a:xfrm>
                          <a:prstGeom prst="rect">
                            <a:avLst/>
                          </a:prstGeom>
                        </wps:spPr>
                        <wps:txbx>
                          <w:txbxContent>
                            <w:p>
                              <w:pPr>
                                <w:spacing w:before="2"/>
                                <w:ind w:left="0" w:right="0" w:firstLine="0"/>
                                <w:jc w:val="left"/>
                                <w:rPr>
                                  <w:i/>
                                  <w:sz w:val="27"/>
                                </w:rPr>
                              </w:pPr>
                              <w:r>
                                <w:rPr>
                                  <w:rFonts w:ascii="Symbol" w:hAnsi="Symbol"/>
                                  <w:w w:val="90"/>
                                  <w:position w:val="-19"/>
                                  <w:sz w:val="27"/>
                                </w:rPr>
                                <w:t></w:t>
                              </w:r>
                              <w:r>
                                <w:rPr>
                                  <w:spacing w:val="-19"/>
                                  <w:w w:val="90"/>
                                  <w:position w:val="-19"/>
                                  <w:sz w:val="27"/>
                                </w:rPr>
                                <w:t> </w:t>
                              </w:r>
                              <w:r>
                                <w:rPr>
                                  <w:i/>
                                  <w:w w:val="90"/>
                                  <w:sz w:val="27"/>
                                </w:rPr>
                                <w:t>Q</w:t>
                              </w:r>
                              <w:r>
                                <w:rPr>
                                  <w:i/>
                                  <w:w w:val="90"/>
                                  <w:position w:val="-6"/>
                                  <w:sz w:val="16"/>
                                </w:rPr>
                                <w:t>DA</w:t>
                              </w:r>
                              <w:r>
                                <w:rPr>
                                  <w:i/>
                                  <w:spacing w:val="27"/>
                                  <w:position w:val="-6"/>
                                  <w:sz w:val="16"/>
                                </w:rPr>
                                <w:t> </w:t>
                              </w:r>
                              <w:r>
                                <w:rPr>
                                  <w:rFonts w:ascii="Symbol" w:hAnsi="Symbol"/>
                                  <w:w w:val="90"/>
                                  <w:sz w:val="27"/>
                                </w:rPr>
                                <w:t></w:t>
                              </w:r>
                              <w:r>
                                <w:rPr>
                                  <w:spacing w:val="-6"/>
                                  <w:w w:val="90"/>
                                  <w:sz w:val="27"/>
                                </w:rPr>
                                <w:t> </w:t>
                              </w:r>
                              <w:r>
                                <w:rPr>
                                  <w:w w:val="90"/>
                                  <w:sz w:val="27"/>
                                </w:rPr>
                                <w:t>4</w:t>
                              </w:r>
                              <w:r>
                                <w:rPr>
                                  <w:spacing w:val="-17"/>
                                  <w:w w:val="90"/>
                                  <w:sz w:val="27"/>
                                </w:rPr>
                                <w:t> </w:t>
                              </w:r>
                              <w:r>
                                <w:rPr>
                                  <w:rFonts w:ascii="Symbol" w:hAnsi="Symbol"/>
                                  <w:w w:val="90"/>
                                  <w:sz w:val="27"/>
                                </w:rPr>
                                <w:t></w:t>
                              </w:r>
                              <w:r>
                                <w:rPr>
                                  <w:spacing w:val="-10"/>
                                  <w:w w:val="90"/>
                                  <w:sz w:val="27"/>
                                </w:rPr>
                                <w:t> </w:t>
                              </w:r>
                              <w:r>
                                <w:rPr>
                                  <w:i/>
                                  <w:spacing w:val="-10"/>
                                  <w:w w:val="90"/>
                                  <w:sz w:val="27"/>
                                </w:rPr>
                                <w:t>P</w:t>
                              </w:r>
                            </w:p>
                          </w:txbxContent>
                        </wps:txbx>
                        <wps:bodyPr wrap="square" lIns="0" tIns="0" rIns="0" bIns="0" rtlCol="0">
                          <a:noAutofit/>
                        </wps:bodyPr>
                      </wps:wsp>
                    </wpg:wgp>
                  </a:graphicData>
                </a:graphic>
              </wp:anchor>
            </w:drawing>
          </mc:Choice>
          <mc:Fallback>
            <w:pict>
              <v:group style="position:absolute;margin-left:217.333008pt;margin-top:-51.445896pt;width:74.05pt;height:64.55pt;mso-position-horizontal-relative:page;mso-position-vertical-relative:paragraph;z-index:15732224" id="docshapegroup57" coordorigin="4347,-1029" coordsize="1481,1291">
                <v:line style="position:absolute" from="4579,-226" to="5696,-226" stroked="true" strokeweight=".567432pt" strokecolor="#000000">
                  <v:stroke dashstyle="solid"/>
                </v:line>
                <v:rect style="position:absolute;left:4351;top:-1024;width:1471;height:1281" id="docshape58" filled="false" stroked="true" strokeweight=".5pt" strokecolor="#000000">
                  <v:stroke dashstyle="solid"/>
                </v:rect>
                <v:shape style="position:absolute;left:4385;top:-611;width:1398;height:838" type="#_x0000_t202" id="docshape59" filled="false" stroked="false">
                  <v:textbox inset="0,0,0,0">
                    <w:txbxContent>
                      <w:p>
                        <w:pPr>
                          <w:spacing w:before="2"/>
                          <w:ind w:left="182" w:right="0" w:firstLine="0"/>
                          <w:jc w:val="left"/>
                          <w:rPr>
                            <w:i/>
                            <w:sz w:val="27"/>
                          </w:rPr>
                        </w:pPr>
                        <w:r>
                          <w:rPr>
                            <w:i/>
                            <w:w w:val="90"/>
                            <w:sz w:val="27"/>
                          </w:rPr>
                          <w:t>Q</w:t>
                        </w:r>
                        <w:r>
                          <w:rPr>
                            <w:i/>
                            <w:w w:val="90"/>
                            <w:position w:val="-6"/>
                            <w:sz w:val="16"/>
                          </w:rPr>
                          <w:t>DB</w:t>
                        </w:r>
                        <w:r>
                          <w:rPr>
                            <w:i/>
                            <w:spacing w:val="32"/>
                            <w:position w:val="-6"/>
                            <w:sz w:val="16"/>
                          </w:rPr>
                          <w:t> </w:t>
                        </w:r>
                        <w:r>
                          <w:rPr>
                            <w:rFonts w:ascii="Symbol" w:hAnsi="Symbol"/>
                            <w:w w:val="90"/>
                            <w:sz w:val="27"/>
                          </w:rPr>
                          <w:t></w:t>
                        </w:r>
                        <w:r>
                          <w:rPr>
                            <w:spacing w:val="-10"/>
                            <w:w w:val="90"/>
                            <w:sz w:val="27"/>
                          </w:rPr>
                          <w:t> </w:t>
                        </w:r>
                        <w:r>
                          <w:rPr>
                            <w:w w:val="90"/>
                            <w:sz w:val="27"/>
                          </w:rPr>
                          <w:t>3</w:t>
                        </w:r>
                        <w:r>
                          <w:rPr>
                            <w:spacing w:val="-24"/>
                            <w:w w:val="90"/>
                            <w:sz w:val="27"/>
                          </w:rPr>
                          <w:t> </w:t>
                        </w:r>
                        <w:r>
                          <w:rPr>
                            <w:rFonts w:ascii="Symbol" w:hAnsi="Symbol"/>
                            <w:w w:val="90"/>
                            <w:sz w:val="27"/>
                          </w:rPr>
                          <w:t></w:t>
                        </w:r>
                        <w:r>
                          <w:rPr>
                            <w:spacing w:val="-10"/>
                            <w:w w:val="90"/>
                            <w:sz w:val="27"/>
                          </w:rPr>
                          <w:t> </w:t>
                        </w:r>
                        <w:r>
                          <w:rPr>
                            <w:i/>
                            <w:spacing w:val="-10"/>
                            <w:w w:val="90"/>
                            <w:sz w:val="27"/>
                          </w:rPr>
                          <w:t>P</w:t>
                        </w:r>
                      </w:p>
                      <w:p>
                        <w:pPr>
                          <w:spacing w:line="374" w:lineRule="exact" w:before="85"/>
                          <w:ind w:left="0" w:right="0" w:firstLine="0"/>
                          <w:jc w:val="left"/>
                          <w:rPr>
                            <w:i/>
                            <w:sz w:val="27"/>
                          </w:rPr>
                        </w:pPr>
                        <w:r>
                          <w:rPr>
                            <w:i/>
                            <w:w w:val="90"/>
                            <w:sz w:val="27"/>
                          </w:rPr>
                          <w:t>Q</w:t>
                        </w:r>
                        <w:r>
                          <w:rPr>
                            <w:i/>
                            <w:w w:val="90"/>
                            <w:position w:val="-6"/>
                            <w:sz w:val="16"/>
                          </w:rPr>
                          <w:t>DXH</w:t>
                        </w:r>
                        <w:r>
                          <w:rPr>
                            <w:i/>
                            <w:spacing w:val="41"/>
                            <w:position w:val="-6"/>
                            <w:sz w:val="16"/>
                          </w:rPr>
                          <w:t> </w:t>
                        </w:r>
                        <w:r>
                          <w:rPr>
                            <w:rFonts w:ascii="Symbol" w:hAnsi="Symbol"/>
                            <w:w w:val="90"/>
                            <w:sz w:val="27"/>
                          </w:rPr>
                          <w:t></w:t>
                        </w:r>
                        <w:r>
                          <w:rPr>
                            <w:spacing w:val="-10"/>
                            <w:w w:val="90"/>
                            <w:sz w:val="27"/>
                          </w:rPr>
                          <w:t> </w:t>
                        </w:r>
                        <w:r>
                          <w:rPr>
                            <w:w w:val="90"/>
                            <w:sz w:val="27"/>
                          </w:rPr>
                          <w:t>7</w:t>
                        </w:r>
                        <w:r>
                          <w:rPr>
                            <w:spacing w:val="-13"/>
                            <w:w w:val="90"/>
                            <w:sz w:val="27"/>
                          </w:rPr>
                          <w:t> </w:t>
                        </w:r>
                        <w:r>
                          <w:rPr>
                            <w:rFonts w:ascii="Symbol" w:hAnsi="Symbol"/>
                            <w:w w:val="90"/>
                            <w:sz w:val="27"/>
                          </w:rPr>
                          <w:t></w:t>
                        </w:r>
                        <w:r>
                          <w:rPr>
                            <w:spacing w:val="-14"/>
                            <w:w w:val="90"/>
                            <w:sz w:val="27"/>
                          </w:rPr>
                          <w:t> </w:t>
                        </w:r>
                        <w:r>
                          <w:rPr>
                            <w:spacing w:val="-5"/>
                            <w:w w:val="90"/>
                            <w:sz w:val="27"/>
                          </w:rPr>
                          <w:t>2</w:t>
                        </w:r>
                        <w:r>
                          <w:rPr>
                            <w:i/>
                            <w:spacing w:val="-5"/>
                            <w:w w:val="90"/>
                            <w:sz w:val="27"/>
                          </w:rPr>
                          <w:t>P</w:t>
                        </w:r>
                      </w:p>
                    </w:txbxContent>
                  </v:textbox>
                  <w10:wrap type="none"/>
                </v:shape>
                <v:shape style="position:absolute;left:4392;top:-1024;width:1327;height:539" type="#_x0000_t202" id="docshape60" filled="false" stroked="false">
                  <v:textbox inset="0,0,0,0">
                    <w:txbxContent>
                      <w:p>
                        <w:pPr>
                          <w:spacing w:before="2"/>
                          <w:ind w:left="0" w:right="0" w:firstLine="0"/>
                          <w:jc w:val="left"/>
                          <w:rPr>
                            <w:i/>
                            <w:sz w:val="27"/>
                          </w:rPr>
                        </w:pPr>
                        <w:r>
                          <w:rPr>
                            <w:rFonts w:ascii="Symbol" w:hAnsi="Symbol"/>
                            <w:w w:val="90"/>
                            <w:position w:val="-19"/>
                            <w:sz w:val="27"/>
                          </w:rPr>
                          <w:t></w:t>
                        </w:r>
                        <w:r>
                          <w:rPr>
                            <w:spacing w:val="-19"/>
                            <w:w w:val="90"/>
                            <w:position w:val="-19"/>
                            <w:sz w:val="27"/>
                          </w:rPr>
                          <w:t> </w:t>
                        </w:r>
                        <w:r>
                          <w:rPr>
                            <w:i/>
                            <w:w w:val="90"/>
                            <w:sz w:val="27"/>
                          </w:rPr>
                          <w:t>Q</w:t>
                        </w:r>
                        <w:r>
                          <w:rPr>
                            <w:i/>
                            <w:w w:val="90"/>
                            <w:position w:val="-6"/>
                            <w:sz w:val="16"/>
                          </w:rPr>
                          <w:t>DA</w:t>
                        </w:r>
                        <w:r>
                          <w:rPr>
                            <w:i/>
                            <w:spacing w:val="27"/>
                            <w:position w:val="-6"/>
                            <w:sz w:val="16"/>
                          </w:rPr>
                          <w:t> </w:t>
                        </w:r>
                        <w:r>
                          <w:rPr>
                            <w:rFonts w:ascii="Symbol" w:hAnsi="Symbol"/>
                            <w:w w:val="90"/>
                            <w:sz w:val="27"/>
                          </w:rPr>
                          <w:t></w:t>
                        </w:r>
                        <w:r>
                          <w:rPr>
                            <w:spacing w:val="-6"/>
                            <w:w w:val="90"/>
                            <w:sz w:val="27"/>
                          </w:rPr>
                          <w:t> </w:t>
                        </w:r>
                        <w:r>
                          <w:rPr>
                            <w:w w:val="90"/>
                            <w:sz w:val="27"/>
                          </w:rPr>
                          <w:t>4</w:t>
                        </w:r>
                        <w:r>
                          <w:rPr>
                            <w:spacing w:val="-17"/>
                            <w:w w:val="90"/>
                            <w:sz w:val="27"/>
                          </w:rPr>
                          <w:t> </w:t>
                        </w:r>
                        <w:r>
                          <w:rPr>
                            <w:rFonts w:ascii="Symbol" w:hAnsi="Symbol"/>
                            <w:w w:val="90"/>
                            <w:sz w:val="27"/>
                          </w:rPr>
                          <w:t></w:t>
                        </w:r>
                        <w:r>
                          <w:rPr>
                            <w:spacing w:val="-10"/>
                            <w:w w:val="90"/>
                            <w:sz w:val="27"/>
                          </w:rPr>
                          <w:t> </w:t>
                        </w:r>
                        <w:r>
                          <w:rPr>
                            <w:i/>
                            <w:spacing w:val="-10"/>
                            <w:w w:val="90"/>
                            <w:sz w:val="27"/>
                          </w:rPr>
                          <w:t>P</w:t>
                        </w:r>
                      </w:p>
                    </w:txbxContent>
                  </v:textbox>
                  <w10:wrap type="none"/>
                </v:shape>
                <w10:wrap type="none"/>
              </v:group>
            </w:pict>
          </mc:Fallback>
        </mc:AlternateContent>
      </w:r>
      <w:r>
        <w:rPr/>
        <w:t>Ta có hàm cầu thị trường Biểu</w:t>
      </w:r>
      <w:r>
        <w:rPr>
          <w:spacing w:val="-10"/>
        </w:rPr>
        <w:t> </w:t>
      </w:r>
      <w:r>
        <w:rPr/>
        <w:t>cầu</w:t>
      </w:r>
      <w:r>
        <w:rPr>
          <w:spacing w:val="-10"/>
        </w:rPr>
        <w:t> </w:t>
      </w:r>
      <w:r>
        <w:rPr/>
        <w:t>thị</w:t>
      </w:r>
      <w:r>
        <w:rPr>
          <w:spacing w:val="-10"/>
        </w:rPr>
        <w:t> </w:t>
      </w:r>
      <w:r>
        <w:rPr/>
        <w:t>trường</w:t>
      </w:r>
      <w:r>
        <w:rPr>
          <w:spacing w:val="-11"/>
        </w:rPr>
        <w:t> </w:t>
      </w:r>
      <w:r>
        <w:rPr/>
        <w:t>:</w:t>
      </w:r>
    </w:p>
    <w:p>
      <w:pPr>
        <w:pStyle w:val="Heading5"/>
        <w:ind w:left="1680"/>
      </w:pPr>
      <w:r>
        <w:rPr/>
        <w:t>Bảng</w:t>
      </w:r>
      <w:r>
        <w:rPr>
          <w:spacing w:val="-5"/>
        </w:rPr>
        <w:t> </w:t>
      </w:r>
      <w:r>
        <w:rPr/>
        <w:t>2.1:</w:t>
      </w:r>
      <w:r>
        <w:rPr>
          <w:spacing w:val="-4"/>
        </w:rPr>
        <w:t> </w:t>
      </w:r>
      <w:r>
        <w:rPr/>
        <w:t>Tổng</w:t>
      </w:r>
      <w:r>
        <w:rPr>
          <w:spacing w:val="-4"/>
        </w:rPr>
        <w:t> </w:t>
      </w:r>
      <w:r>
        <w:rPr/>
        <w:t>hợp</w:t>
      </w:r>
      <w:r>
        <w:rPr>
          <w:spacing w:val="-5"/>
        </w:rPr>
        <w:t> </w:t>
      </w:r>
      <w:r>
        <w:rPr/>
        <w:t>cầu</w:t>
      </w:r>
      <w:r>
        <w:rPr>
          <w:spacing w:val="-4"/>
        </w:rPr>
        <w:t> </w:t>
      </w:r>
      <w:r>
        <w:rPr/>
        <w:t>cá</w:t>
      </w:r>
      <w:r>
        <w:rPr>
          <w:spacing w:val="-4"/>
        </w:rPr>
        <w:t> </w:t>
      </w:r>
      <w:r>
        <w:rPr/>
        <w:t>nhân</w:t>
      </w:r>
      <w:r>
        <w:rPr>
          <w:spacing w:val="-4"/>
        </w:rPr>
        <w:t> </w:t>
      </w:r>
      <w:r>
        <w:rPr/>
        <w:t>và</w:t>
      </w:r>
      <w:r>
        <w:rPr>
          <w:spacing w:val="-5"/>
        </w:rPr>
        <w:t> </w:t>
      </w:r>
      <w:r>
        <w:rPr/>
        <w:t>cầu</w:t>
      </w:r>
      <w:r>
        <w:rPr>
          <w:spacing w:val="-3"/>
        </w:rPr>
        <w:t> </w:t>
      </w:r>
      <w:r>
        <w:rPr/>
        <w:t>thị</w:t>
      </w:r>
      <w:r>
        <w:rPr>
          <w:spacing w:val="-4"/>
        </w:rPr>
        <w:t> </w:t>
      </w:r>
      <w:r>
        <w:rPr>
          <w:spacing w:val="-2"/>
        </w:rPr>
        <w:t>trường</w:t>
      </w:r>
    </w:p>
    <w:p>
      <w:pPr>
        <w:pStyle w:val="BodyText"/>
        <w:spacing w:before="11"/>
        <w:rPr>
          <w:b/>
          <w:sz w:val="18"/>
        </w:rPr>
      </w:pPr>
    </w:p>
    <w:tbl>
      <w:tblPr>
        <w:tblW w:w="0" w:type="auto"/>
        <w:jc w:val="left"/>
        <w:tblInd w:w="1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1056"/>
        <w:gridCol w:w="1056"/>
        <w:gridCol w:w="1056"/>
        <w:gridCol w:w="1056"/>
      </w:tblGrid>
      <w:tr>
        <w:trPr>
          <w:trHeight w:val="657" w:hRule="atLeast"/>
        </w:trPr>
        <w:tc>
          <w:tcPr>
            <w:tcW w:w="1051" w:type="dxa"/>
          </w:tcPr>
          <w:p>
            <w:pPr>
              <w:pStyle w:val="TableParagraph"/>
              <w:ind w:left="105"/>
              <w:jc w:val="left"/>
              <w:rPr>
                <w:b/>
                <w:sz w:val="28"/>
              </w:rPr>
            </w:pPr>
            <w:r>
              <w:rPr>
                <w:b/>
                <w:spacing w:val="-4"/>
                <w:sz w:val="28"/>
              </w:rPr>
              <w:t>Điểm</w:t>
            </w:r>
          </w:p>
        </w:tc>
        <w:tc>
          <w:tcPr>
            <w:tcW w:w="1056" w:type="dxa"/>
          </w:tcPr>
          <w:p>
            <w:pPr>
              <w:pStyle w:val="TableParagraph"/>
              <w:ind w:left="110"/>
              <w:jc w:val="left"/>
              <w:rPr>
                <w:b/>
                <w:sz w:val="28"/>
              </w:rPr>
            </w:pPr>
            <w:r>
              <w:rPr>
                <w:b/>
                <w:spacing w:val="-10"/>
                <w:sz w:val="28"/>
              </w:rPr>
              <w:t>P</w:t>
            </w:r>
          </w:p>
        </w:tc>
        <w:tc>
          <w:tcPr>
            <w:tcW w:w="1056" w:type="dxa"/>
          </w:tcPr>
          <w:p>
            <w:pPr>
              <w:pStyle w:val="TableParagraph"/>
              <w:spacing w:before="116"/>
              <w:ind w:left="110"/>
              <w:jc w:val="left"/>
              <w:rPr>
                <w:b/>
                <w:sz w:val="18"/>
              </w:rPr>
            </w:pPr>
            <w:r>
              <w:rPr>
                <w:b/>
                <w:spacing w:val="-5"/>
                <w:position w:val="2"/>
                <w:sz w:val="28"/>
              </w:rPr>
              <w:t>Q</w:t>
            </w:r>
            <w:r>
              <w:rPr>
                <w:b/>
                <w:spacing w:val="-5"/>
                <w:sz w:val="18"/>
              </w:rPr>
              <w:t>DA</w:t>
            </w:r>
          </w:p>
        </w:tc>
        <w:tc>
          <w:tcPr>
            <w:tcW w:w="1056" w:type="dxa"/>
          </w:tcPr>
          <w:p>
            <w:pPr>
              <w:pStyle w:val="TableParagraph"/>
              <w:spacing w:before="116"/>
              <w:ind w:left="105"/>
              <w:jc w:val="left"/>
              <w:rPr>
                <w:b/>
                <w:sz w:val="18"/>
              </w:rPr>
            </w:pPr>
            <w:r>
              <w:rPr>
                <w:b/>
                <w:spacing w:val="-5"/>
                <w:position w:val="2"/>
                <w:sz w:val="28"/>
              </w:rPr>
              <w:t>Q</w:t>
            </w:r>
            <w:r>
              <w:rPr>
                <w:b/>
                <w:spacing w:val="-5"/>
                <w:sz w:val="18"/>
              </w:rPr>
              <w:t>DB</w:t>
            </w:r>
          </w:p>
        </w:tc>
        <w:tc>
          <w:tcPr>
            <w:tcW w:w="1056" w:type="dxa"/>
          </w:tcPr>
          <w:p>
            <w:pPr>
              <w:pStyle w:val="TableParagraph"/>
              <w:spacing w:before="116"/>
              <w:ind w:left="105"/>
              <w:jc w:val="left"/>
              <w:rPr>
                <w:b/>
                <w:sz w:val="18"/>
              </w:rPr>
            </w:pPr>
            <w:r>
              <w:rPr>
                <w:b/>
                <w:spacing w:val="-4"/>
                <w:position w:val="2"/>
                <w:sz w:val="28"/>
              </w:rPr>
              <w:t>Q</w:t>
            </w:r>
            <w:r>
              <w:rPr>
                <w:b/>
                <w:spacing w:val="-4"/>
                <w:sz w:val="18"/>
              </w:rPr>
              <w:t>DXH</w:t>
            </w:r>
          </w:p>
        </w:tc>
      </w:tr>
      <w:tr>
        <w:trPr>
          <w:trHeight w:val="556" w:hRule="atLeast"/>
        </w:trPr>
        <w:tc>
          <w:tcPr>
            <w:tcW w:w="1051" w:type="dxa"/>
            <w:tcBorders>
              <w:bottom w:val="nil"/>
            </w:tcBorders>
          </w:tcPr>
          <w:p>
            <w:pPr>
              <w:pStyle w:val="TableParagraph"/>
              <w:ind w:left="105"/>
              <w:jc w:val="left"/>
              <w:rPr>
                <w:sz w:val="28"/>
              </w:rPr>
            </w:pPr>
            <w:r>
              <w:rPr>
                <w:spacing w:val="-10"/>
                <w:sz w:val="28"/>
              </w:rPr>
              <w:t>A</w:t>
            </w:r>
          </w:p>
        </w:tc>
        <w:tc>
          <w:tcPr>
            <w:tcW w:w="1056" w:type="dxa"/>
            <w:tcBorders>
              <w:bottom w:val="nil"/>
            </w:tcBorders>
          </w:tcPr>
          <w:p>
            <w:pPr>
              <w:pStyle w:val="TableParagraph"/>
              <w:ind w:left="110"/>
              <w:jc w:val="left"/>
              <w:rPr>
                <w:sz w:val="28"/>
              </w:rPr>
            </w:pPr>
            <w:r>
              <w:rPr>
                <w:spacing w:val="-10"/>
                <w:sz w:val="28"/>
              </w:rPr>
              <w:t>0</w:t>
            </w:r>
          </w:p>
        </w:tc>
        <w:tc>
          <w:tcPr>
            <w:tcW w:w="1056" w:type="dxa"/>
            <w:tcBorders>
              <w:bottom w:val="nil"/>
            </w:tcBorders>
          </w:tcPr>
          <w:p>
            <w:pPr>
              <w:pStyle w:val="TableParagraph"/>
              <w:ind w:left="110"/>
              <w:jc w:val="left"/>
              <w:rPr>
                <w:sz w:val="28"/>
              </w:rPr>
            </w:pPr>
            <w:r>
              <w:rPr>
                <w:spacing w:val="-10"/>
                <w:sz w:val="28"/>
              </w:rPr>
              <w:t>4</w:t>
            </w:r>
          </w:p>
        </w:tc>
        <w:tc>
          <w:tcPr>
            <w:tcW w:w="1056" w:type="dxa"/>
            <w:tcBorders>
              <w:bottom w:val="nil"/>
            </w:tcBorders>
          </w:tcPr>
          <w:p>
            <w:pPr>
              <w:pStyle w:val="TableParagraph"/>
              <w:ind w:left="105"/>
              <w:jc w:val="left"/>
              <w:rPr>
                <w:sz w:val="28"/>
              </w:rPr>
            </w:pPr>
            <w:r>
              <w:rPr>
                <w:spacing w:val="-10"/>
                <w:sz w:val="28"/>
              </w:rPr>
              <w:t>3</w:t>
            </w:r>
          </w:p>
        </w:tc>
        <w:tc>
          <w:tcPr>
            <w:tcW w:w="1056" w:type="dxa"/>
            <w:tcBorders>
              <w:bottom w:val="nil"/>
            </w:tcBorders>
          </w:tcPr>
          <w:p>
            <w:pPr>
              <w:pStyle w:val="TableParagraph"/>
              <w:ind w:left="105"/>
              <w:jc w:val="left"/>
              <w:rPr>
                <w:sz w:val="28"/>
              </w:rPr>
            </w:pPr>
            <w:r>
              <w:rPr>
                <w:spacing w:val="-10"/>
                <w:sz w:val="28"/>
              </w:rPr>
              <w:t>7</w:t>
            </w:r>
          </w:p>
        </w:tc>
      </w:tr>
      <w:tr>
        <w:trPr>
          <w:trHeight w:val="540" w:hRule="atLeast"/>
        </w:trPr>
        <w:tc>
          <w:tcPr>
            <w:tcW w:w="1051" w:type="dxa"/>
            <w:tcBorders>
              <w:top w:val="nil"/>
              <w:bottom w:val="nil"/>
            </w:tcBorders>
          </w:tcPr>
          <w:p>
            <w:pPr>
              <w:pStyle w:val="TableParagraph"/>
              <w:spacing w:before="103"/>
              <w:ind w:left="105"/>
              <w:jc w:val="left"/>
              <w:rPr>
                <w:sz w:val="28"/>
              </w:rPr>
            </w:pPr>
            <w:r>
              <w:rPr>
                <w:spacing w:val="-10"/>
                <w:sz w:val="28"/>
              </w:rPr>
              <w:t>B</w:t>
            </w:r>
          </w:p>
        </w:tc>
        <w:tc>
          <w:tcPr>
            <w:tcW w:w="1056" w:type="dxa"/>
            <w:tcBorders>
              <w:top w:val="nil"/>
              <w:bottom w:val="nil"/>
            </w:tcBorders>
          </w:tcPr>
          <w:p>
            <w:pPr>
              <w:pStyle w:val="TableParagraph"/>
              <w:spacing w:before="103"/>
              <w:ind w:left="110"/>
              <w:jc w:val="left"/>
              <w:rPr>
                <w:sz w:val="28"/>
              </w:rPr>
            </w:pPr>
            <w:r>
              <w:rPr>
                <w:spacing w:val="-10"/>
                <w:sz w:val="28"/>
              </w:rPr>
              <w:t>1</w:t>
            </w:r>
          </w:p>
        </w:tc>
        <w:tc>
          <w:tcPr>
            <w:tcW w:w="1056" w:type="dxa"/>
            <w:tcBorders>
              <w:top w:val="nil"/>
              <w:bottom w:val="nil"/>
            </w:tcBorders>
          </w:tcPr>
          <w:p>
            <w:pPr>
              <w:pStyle w:val="TableParagraph"/>
              <w:spacing w:before="103"/>
              <w:ind w:left="110"/>
              <w:jc w:val="left"/>
              <w:rPr>
                <w:sz w:val="28"/>
              </w:rPr>
            </w:pPr>
            <w:r>
              <w:rPr>
                <w:spacing w:val="-10"/>
                <w:sz w:val="28"/>
              </w:rPr>
              <w:t>3</w:t>
            </w:r>
          </w:p>
        </w:tc>
        <w:tc>
          <w:tcPr>
            <w:tcW w:w="1056" w:type="dxa"/>
            <w:tcBorders>
              <w:top w:val="nil"/>
              <w:bottom w:val="nil"/>
            </w:tcBorders>
          </w:tcPr>
          <w:p>
            <w:pPr>
              <w:pStyle w:val="TableParagraph"/>
              <w:spacing w:before="103"/>
              <w:ind w:left="105"/>
              <w:jc w:val="left"/>
              <w:rPr>
                <w:sz w:val="28"/>
              </w:rPr>
            </w:pPr>
            <w:r>
              <w:rPr>
                <w:spacing w:val="-10"/>
                <w:sz w:val="28"/>
              </w:rPr>
              <w:t>2</w:t>
            </w:r>
          </w:p>
        </w:tc>
        <w:tc>
          <w:tcPr>
            <w:tcW w:w="1056" w:type="dxa"/>
            <w:tcBorders>
              <w:top w:val="nil"/>
              <w:bottom w:val="nil"/>
            </w:tcBorders>
          </w:tcPr>
          <w:p>
            <w:pPr>
              <w:pStyle w:val="TableParagraph"/>
              <w:spacing w:before="103"/>
              <w:ind w:left="105"/>
              <w:jc w:val="left"/>
              <w:rPr>
                <w:sz w:val="28"/>
              </w:rPr>
            </w:pPr>
            <w:r>
              <w:rPr>
                <w:spacing w:val="-10"/>
                <w:sz w:val="28"/>
              </w:rPr>
              <w:t>5</w:t>
            </w:r>
          </w:p>
        </w:tc>
      </w:tr>
      <w:tr>
        <w:trPr>
          <w:trHeight w:val="537" w:hRule="atLeast"/>
        </w:trPr>
        <w:tc>
          <w:tcPr>
            <w:tcW w:w="1051" w:type="dxa"/>
            <w:tcBorders>
              <w:top w:val="nil"/>
              <w:bottom w:val="nil"/>
            </w:tcBorders>
          </w:tcPr>
          <w:p>
            <w:pPr>
              <w:pStyle w:val="TableParagraph"/>
              <w:spacing w:before="101"/>
              <w:ind w:left="105"/>
              <w:jc w:val="left"/>
              <w:rPr>
                <w:sz w:val="28"/>
              </w:rPr>
            </w:pPr>
            <w:r>
              <w:rPr>
                <w:spacing w:val="-10"/>
                <w:sz w:val="28"/>
              </w:rPr>
              <w:t>C</w:t>
            </w:r>
          </w:p>
        </w:tc>
        <w:tc>
          <w:tcPr>
            <w:tcW w:w="1056" w:type="dxa"/>
            <w:tcBorders>
              <w:top w:val="nil"/>
              <w:bottom w:val="nil"/>
            </w:tcBorders>
          </w:tcPr>
          <w:p>
            <w:pPr>
              <w:pStyle w:val="TableParagraph"/>
              <w:spacing w:before="101"/>
              <w:ind w:left="110"/>
              <w:jc w:val="left"/>
              <w:rPr>
                <w:sz w:val="28"/>
              </w:rPr>
            </w:pPr>
            <w:r>
              <w:rPr>
                <w:spacing w:val="-10"/>
                <w:sz w:val="28"/>
              </w:rPr>
              <w:t>2</w:t>
            </w:r>
          </w:p>
        </w:tc>
        <w:tc>
          <w:tcPr>
            <w:tcW w:w="1056" w:type="dxa"/>
            <w:tcBorders>
              <w:top w:val="nil"/>
              <w:bottom w:val="nil"/>
            </w:tcBorders>
          </w:tcPr>
          <w:p>
            <w:pPr>
              <w:pStyle w:val="TableParagraph"/>
              <w:spacing w:before="101"/>
              <w:ind w:left="110"/>
              <w:jc w:val="left"/>
              <w:rPr>
                <w:sz w:val="28"/>
              </w:rPr>
            </w:pPr>
            <w:r>
              <w:rPr>
                <w:spacing w:val="-10"/>
                <w:sz w:val="28"/>
              </w:rPr>
              <w:t>2</w:t>
            </w:r>
          </w:p>
        </w:tc>
        <w:tc>
          <w:tcPr>
            <w:tcW w:w="1056" w:type="dxa"/>
            <w:tcBorders>
              <w:top w:val="nil"/>
              <w:bottom w:val="nil"/>
            </w:tcBorders>
          </w:tcPr>
          <w:p>
            <w:pPr>
              <w:pStyle w:val="TableParagraph"/>
              <w:spacing w:before="101"/>
              <w:ind w:left="105"/>
              <w:jc w:val="left"/>
              <w:rPr>
                <w:sz w:val="28"/>
              </w:rPr>
            </w:pPr>
            <w:r>
              <w:rPr>
                <w:spacing w:val="-10"/>
                <w:sz w:val="28"/>
              </w:rPr>
              <w:t>1</w:t>
            </w:r>
          </w:p>
        </w:tc>
        <w:tc>
          <w:tcPr>
            <w:tcW w:w="1056" w:type="dxa"/>
            <w:tcBorders>
              <w:top w:val="nil"/>
              <w:bottom w:val="nil"/>
            </w:tcBorders>
          </w:tcPr>
          <w:p>
            <w:pPr>
              <w:pStyle w:val="TableParagraph"/>
              <w:spacing w:before="101"/>
              <w:ind w:left="105"/>
              <w:jc w:val="left"/>
              <w:rPr>
                <w:sz w:val="28"/>
              </w:rPr>
            </w:pPr>
            <w:r>
              <w:rPr>
                <w:spacing w:val="-10"/>
                <w:sz w:val="28"/>
              </w:rPr>
              <w:t>3</w:t>
            </w:r>
          </w:p>
        </w:tc>
      </w:tr>
      <w:tr>
        <w:trPr>
          <w:trHeight w:val="537" w:hRule="atLeast"/>
        </w:trPr>
        <w:tc>
          <w:tcPr>
            <w:tcW w:w="1051" w:type="dxa"/>
            <w:tcBorders>
              <w:top w:val="nil"/>
              <w:bottom w:val="nil"/>
            </w:tcBorders>
          </w:tcPr>
          <w:p>
            <w:pPr>
              <w:pStyle w:val="TableParagraph"/>
              <w:spacing w:before="101"/>
              <w:ind w:left="105"/>
              <w:jc w:val="left"/>
              <w:rPr>
                <w:sz w:val="28"/>
              </w:rPr>
            </w:pPr>
            <w:r>
              <w:rPr>
                <w:spacing w:val="-10"/>
                <w:sz w:val="28"/>
              </w:rPr>
              <w:t>D</w:t>
            </w:r>
          </w:p>
        </w:tc>
        <w:tc>
          <w:tcPr>
            <w:tcW w:w="1056" w:type="dxa"/>
            <w:tcBorders>
              <w:top w:val="nil"/>
              <w:bottom w:val="nil"/>
            </w:tcBorders>
          </w:tcPr>
          <w:p>
            <w:pPr>
              <w:pStyle w:val="TableParagraph"/>
              <w:spacing w:before="101"/>
              <w:ind w:left="110"/>
              <w:jc w:val="left"/>
              <w:rPr>
                <w:sz w:val="28"/>
              </w:rPr>
            </w:pPr>
            <w:r>
              <w:rPr>
                <w:spacing w:val="-10"/>
                <w:sz w:val="28"/>
              </w:rPr>
              <w:t>3</w:t>
            </w:r>
          </w:p>
        </w:tc>
        <w:tc>
          <w:tcPr>
            <w:tcW w:w="1056" w:type="dxa"/>
            <w:tcBorders>
              <w:top w:val="nil"/>
              <w:bottom w:val="nil"/>
            </w:tcBorders>
          </w:tcPr>
          <w:p>
            <w:pPr>
              <w:pStyle w:val="TableParagraph"/>
              <w:spacing w:before="101"/>
              <w:ind w:left="110"/>
              <w:jc w:val="left"/>
              <w:rPr>
                <w:sz w:val="28"/>
              </w:rPr>
            </w:pPr>
            <w:r>
              <w:rPr>
                <w:spacing w:val="-10"/>
                <w:sz w:val="28"/>
              </w:rPr>
              <w:t>1</w:t>
            </w:r>
          </w:p>
        </w:tc>
        <w:tc>
          <w:tcPr>
            <w:tcW w:w="1056" w:type="dxa"/>
            <w:tcBorders>
              <w:top w:val="nil"/>
              <w:bottom w:val="nil"/>
            </w:tcBorders>
          </w:tcPr>
          <w:p>
            <w:pPr>
              <w:pStyle w:val="TableParagraph"/>
              <w:spacing w:before="101"/>
              <w:ind w:left="105"/>
              <w:jc w:val="left"/>
              <w:rPr>
                <w:sz w:val="28"/>
              </w:rPr>
            </w:pPr>
            <w:r>
              <w:rPr>
                <w:spacing w:val="-10"/>
                <w:sz w:val="28"/>
              </w:rPr>
              <w:t>0</w:t>
            </w:r>
          </w:p>
        </w:tc>
        <w:tc>
          <w:tcPr>
            <w:tcW w:w="1056" w:type="dxa"/>
            <w:tcBorders>
              <w:top w:val="nil"/>
              <w:bottom w:val="nil"/>
            </w:tcBorders>
          </w:tcPr>
          <w:p>
            <w:pPr>
              <w:pStyle w:val="TableParagraph"/>
              <w:spacing w:before="101"/>
              <w:ind w:left="105"/>
              <w:jc w:val="left"/>
              <w:rPr>
                <w:sz w:val="28"/>
              </w:rPr>
            </w:pPr>
            <w:r>
              <w:rPr>
                <w:spacing w:val="-10"/>
                <w:sz w:val="28"/>
              </w:rPr>
              <w:t>1</w:t>
            </w:r>
          </w:p>
        </w:tc>
      </w:tr>
      <w:tr>
        <w:trPr>
          <w:trHeight w:val="640" w:hRule="atLeast"/>
        </w:trPr>
        <w:tc>
          <w:tcPr>
            <w:tcW w:w="1051" w:type="dxa"/>
            <w:tcBorders>
              <w:top w:val="nil"/>
            </w:tcBorders>
          </w:tcPr>
          <w:p>
            <w:pPr>
              <w:pStyle w:val="TableParagraph"/>
              <w:spacing w:before="101"/>
              <w:ind w:left="105"/>
              <w:jc w:val="left"/>
              <w:rPr>
                <w:sz w:val="28"/>
              </w:rPr>
            </w:pPr>
            <w:r>
              <w:rPr>
                <w:spacing w:val="-10"/>
                <w:sz w:val="28"/>
              </w:rPr>
              <w:t>E</w:t>
            </w:r>
          </w:p>
        </w:tc>
        <w:tc>
          <w:tcPr>
            <w:tcW w:w="1056" w:type="dxa"/>
            <w:tcBorders>
              <w:top w:val="nil"/>
            </w:tcBorders>
          </w:tcPr>
          <w:p>
            <w:pPr>
              <w:pStyle w:val="TableParagraph"/>
              <w:spacing w:before="101"/>
              <w:ind w:left="110"/>
              <w:jc w:val="left"/>
              <w:rPr>
                <w:sz w:val="28"/>
              </w:rPr>
            </w:pPr>
            <w:r>
              <w:rPr>
                <w:spacing w:val="-10"/>
                <w:sz w:val="28"/>
              </w:rPr>
              <w:t>4</w:t>
            </w:r>
          </w:p>
        </w:tc>
        <w:tc>
          <w:tcPr>
            <w:tcW w:w="1056" w:type="dxa"/>
            <w:tcBorders>
              <w:top w:val="nil"/>
            </w:tcBorders>
          </w:tcPr>
          <w:p>
            <w:pPr>
              <w:pStyle w:val="TableParagraph"/>
              <w:spacing w:before="101"/>
              <w:ind w:left="110"/>
              <w:jc w:val="left"/>
              <w:rPr>
                <w:sz w:val="28"/>
              </w:rPr>
            </w:pPr>
            <w:r>
              <w:rPr>
                <w:spacing w:val="-10"/>
                <w:sz w:val="28"/>
              </w:rPr>
              <w:t>0</w:t>
            </w:r>
          </w:p>
        </w:tc>
        <w:tc>
          <w:tcPr>
            <w:tcW w:w="1056" w:type="dxa"/>
            <w:tcBorders>
              <w:top w:val="nil"/>
            </w:tcBorders>
          </w:tcPr>
          <w:p>
            <w:pPr>
              <w:pStyle w:val="TableParagraph"/>
              <w:spacing w:before="101"/>
              <w:ind w:left="105"/>
              <w:jc w:val="left"/>
              <w:rPr>
                <w:sz w:val="28"/>
              </w:rPr>
            </w:pPr>
            <w:r>
              <w:rPr>
                <w:spacing w:val="-10"/>
                <w:sz w:val="28"/>
              </w:rPr>
              <w:t>0</w:t>
            </w:r>
          </w:p>
        </w:tc>
        <w:tc>
          <w:tcPr>
            <w:tcW w:w="1056" w:type="dxa"/>
            <w:tcBorders>
              <w:top w:val="nil"/>
            </w:tcBorders>
          </w:tcPr>
          <w:p>
            <w:pPr>
              <w:pStyle w:val="TableParagraph"/>
              <w:spacing w:before="101"/>
              <w:ind w:left="105"/>
              <w:jc w:val="left"/>
              <w:rPr>
                <w:sz w:val="28"/>
              </w:rPr>
            </w:pPr>
            <w:r>
              <w:rPr>
                <w:spacing w:val="-10"/>
                <w:sz w:val="28"/>
              </w:rPr>
              <w:t>0</w:t>
            </w:r>
          </w:p>
        </w:tc>
      </w:tr>
    </w:tbl>
    <w:p>
      <w:pPr>
        <w:pStyle w:val="BodyText"/>
        <w:spacing w:before="120"/>
        <w:ind w:left="240"/>
      </w:pPr>
      <w:r>
        <w:rPr/>
        <w:t>Đường</w:t>
      </w:r>
      <w:r>
        <w:rPr>
          <w:spacing w:val="-6"/>
        </w:rPr>
        <w:t> </w:t>
      </w:r>
      <w:r>
        <w:rPr/>
        <w:t>cầu</w:t>
      </w:r>
      <w:r>
        <w:rPr>
          <w:spacing w:val="-5"/>
        </w:rPr>
        <w:t> </w:t>
      </w:r>
      <w:r>
        <w:rPr/>
        <w:t>thị</w:t>
      </w:r>
      <w:r>
        <w:rPr>
          <w:spacing w:val="-5"/>
        </w:rPr>
        <w:t> </w:t>
      </w:r>
      <w:r>
        <w:rPr/>
        <w:t>trường</w:t>
      </w:r>
      <w:r>
        <w:rPr>
          <w:spacing w:val="-6"/>
        </w:rPr>
        <w:t> </w:t>
      </w:r>
      <w:r>
        <w:rPr>
          <w:spacing w:val="-10"/>
        </w:rPr>
        <w:t>:</w:t>
      </w:r>
    </w:p>
    <w:p>
      <w:pPr>
        <w:pStyle w:val="BodyText"/>
        <w:spacing w:before="42"/>
        <w:rPr>
          <w:sz w:val="22"/>
        </w:rPr>
      </w:pPr>
    </w:p>
    <w:p>
      <w:pPr>
        <w:tabs>
          <w:tab w:pos="4540" w:val="left" w:leader="none"/>
        </w:tabs>
        <w:spacing w:before="0"/>
        <w:ind w:left="1180" w:right="0" w:firstLine="0"/>
        <w:jc w:val="left"/>
        <w:rPr>
          <w:b/>
          <w:sz w:val="22"/>
        </w:rPr>
      </w:pPr>
      <w:r>
        <w:rPr/>
        <mc:AlternateContent>
          <mc:Choice Requires="wps">
            <w:drawing>
              <wp:anchor distT="0" distB="0" distL="0" distR="0" allowOverlap="1" layoutInCell="1" locked="0" behindDoc="1" simplePos="0" relativeHeight="479785472">
                <wp:simplePos x="0" y="0"/>
                <wp:positionH relativeFrom="page">
                  <wp:posOffset>3738879</wp:posOffset>
                </wp:positionH>
                <wp:positionV relativeFrom="paragraph">
                  <wp:posOffset>50094</wp:posOffset>
                </wp:positionV>
                <wp:extent cx="1318895" cy="1409700"/>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1318895" cy="1409700"/>
                          <a:chExt cx="1318895" cy="1409700"/>
                        </a:xfrm>
                      </wpg:grpSpPr>
                      <wps:wsp>
                        <wps:cNvPr id="68" name="Graphic 68"/>
                        <wps:cNvSpPr/>
                        <wps:spPr>
                          <a:xfrm>
                            <a:off x="0" y="0"/>
                            <a:ext cx="1318895" cy="1409700"/>
                          </a:xfrm>
                          <a:custGeom>
                            <a:avLst/>
                            <a:gdLst/>
                            <a:ahLst/>
                            <a:cxnLst/>
                            <a:rect l="l" t="t" r="r" b="b"/>
                            <a:pathLst>
                              <a:path w="1318895" h="1409700">
                                <a:moveTo>
                                  <a:pt x="1318895" y="1371600"/>
                                </a:moveTo>
                                <a:lnTo>
                                  <a:pt x="1299845" y="1362075"/>
                                </a:lnTo>
                                <a:lnTo>
                                  <a:pt x="1242695" y="1333500"/>
                                </a:lnTo>
                                <a:lnTo>
                                  <a:pt x="1242695" y="1362075"/>
                                </a:lnTo>
                                <a:lnTo>
                                  <a:pt x="47625" y="1362075"/>
                                </a:lnTo>
                                <a:lnTo>
                                  <a:pt x="47625" y="76200"/>
                                </a:lnTo>
                                <a:lnTo>
                                  <a:pt x="76200" y="76200"/>
                                </a:lnTo>
                                <a:lnTo>
                                  <a:pt x="69850" y="63500"/>
                                </a:lnTo>
                                <a:lnTo>
                                  <a:pt x="38100" y="0"/>
                                </a:lnTo>
                                <a:lnTo>
                                  <a:pt x="0" y="76200"/>
                                </a:lnTo>
                                <a:lnTo>
                                  <a:pt x="28575" y="76200"/>
                                </a:lnTo>
                                <a:lnTo>
                                  <a:pt x="28575" y="1376045"/>
                                </a:lnTo>
                                <a:lnTo>
                                  <a:pt x="33020" y="1376045"/>
                                </a:lnTo>
                                <a:lnTo>
                                  <a:pt x="33020" y="1381125"/>
                                </a:lnTo>
                                <a:lnTo>
                                  <a:pt x="1242695" y="1381125"/>
                                </a:lnTo>
                                <a:lnTo>
                                  <a:pt x="1242695" y="1409700"/>
                                </a:lnTo>
                                <a:lnTo>
                                  <a:pt x="1299845" y="1381125"/>
                                </a:lnTo>
                                <a:lnTo>
                                  <a:pt x="1318895" y="137160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36194" y="822960"/>
                            <a:ext cx="297180" cy="1270"/>
                          </a:xfrm>
                          <a:custGeom>
                            <a:avLst/>
                            <a:gdLst/>
                            <a:ahLst/>
                            <a:cxnLst/>
                            <a:rect l="l" t="t" r="r" b="b"/>
                            <a:pathLst>
                              <a:path w="297180" h="0">
                                <a:moveTo>
                                  <a:pt x="0" y="0"/>
                                </a:moveTo>
                                <a:lnTo>
                                  <a:pt x="297180" y="1"/>
                                </a:lnTo>
                              </a:path>
                            </a:pathLst>
                          </a:custGeom>
                          <a:ln w="9525">
                            <a:solidFill>
                              <a:srgbClr val="000000"/>
                            </a:solidFill>
                            <a:prstDash val="solid"/>
                          </a:ln>
                        </wps:spPr>
                        <wps:bodyPr wrap="square" lIns="0" tIns="0" rIns="0" bIns="0" rtlCol="0">
                          <a:prstTxWarp prst="textNoShape">
                            <a:avLst/>
                          </a:prstTxWarp>
                          <a:noAutofit/>
                        </wps:bodyPr>
                      </wps:wsp>
                      <wps:wsp>
                        <wps:cNvPr id="70" name="Graphic 70"/>
                        <wps:cNvSpPr/>
                        <wps:spPr>
                          <a:xfrm>
                            <a:off x="333375" y="822960"/>
                            <a:ext cx="1270" cy="553720"/>
                          </a:xfrm>
                          <a:custGeom>
                            <a:avLst/>
                            <a:gdLst/>
                            <a:ahLst/>
                            <a:cxnLst/>
                            <a:rect l="l" t="t" r="r" b="b"/>
                            <a:pathLst>
                              <a:path w="0" h="553720">
                                <a:moveTo>
                                  <a:pt x="0" y="0"/>
                                </a:moveTo>
                                <a:lnTo>
                                  <a:pt x="1" y="553720"/>
                                </a:lnTo>
                              </a:path>
                            </a:pathLst>
                          </a:custGeom>
                          <a:ln w="9525">
                            <a:solidFill>
                              <a:srgbClr val="000000"/>
                            </a:solidFill>
                            <a:prstDash val="solid"/>
                          </a:ln>
                        </wps:spPr>
                        <wps:bodyPr wrap="square" lIns="0" tIns="0" rIns="0" bIns="0" rtlCol="0">
                          <a:prstTxWarp prst="textNoShape">
                            <a:avLst/>
                          </a:prstTxWarp>
                          <a:noAutofit/>
                        </wps:bodyPr>
                      </wps:wsp>
                      <wps:wsp>
                        <wps:cNvPr id="71" name="Graphic 71"/>
                        <wps:cNvSpPr/>
                        <wps:spPr>
                          <a:xfrm>
                            <a:off x="38100" y="1103630"/>
                            <a:ext cx="589280" cy="1270"/>
                          </a:xfrm>
                          <a:custGeom>
                            <a:avLst/>
                            <a:gdLst/>
                            <a:ahLst/>
                            <a:cxnLst/>
                            <a:rect l="l" t="t" r="r" b="b"/>
                            <a:pathLst>
                              <a:path w="589280" h="0">
                                <a:moveTo>
                                  <a:pt x="0" y="0"/>
                                </a:moveTo>
                                <a:lnTo>
                                  <a:pt x="589280" y="1"/>
                                </a:lnTo>
                              </a:path>
                            </a:pathLst>
                          </a:custGeom>
                          <a:ln w="9525">
                            <a:solidFill>
                              <a:srgbClr val="000000"/>
                            </a:solidFill>
                            <a:prstDash val="solid"/>
                          </a:ln>
                        </wps:spPr>
                        <wps:bodyPr wrap="square" lIns="0" tIns="0" rIns="0" bIns="0" rtlCol="0">
                          <a:prstTxWarp prst="textNoShape">
                            <a:avLst/>
                          </a:prstTxWarp>
                          <a:noAutofit/>
                        </wps:bodyPr>
                      </wps:wsp>
                      <wps:wsp>
                        <wps:cNvPr id="72" name="Graphic 72"/>
                        <wps:cNvSpPr/>
                        <wps:spPr>
                          <a:xfrm>
                            <a:off x="627380" y="1103630"/>
                            <a:ext cx="1270" cy="297815"/>
                          </a:xfrm>
                          <a:custGeom>
                            <a:avLst/>
                            <a:gdLst/>
                            <a:ahLst/>
                            <a:cxnLst/>
                            <a:rect l="l" t="t" r="r" b="b"/>
                            <a:pathLst>
                              <a:path w="0" h="297815">
                                <a:moveTo>
                                  <a:pt x="0" y="0"/>
                                </a:moveTo>
                                <a:lnTo>
                                  <a:pt x="1" y="297815"/>
                                </a:lnTo>
                              </a:path>
                            </a:pathLst>
                          </a:custGeom>
                          <a:ln w="9525">
                            <a:solidFill>
                              <a:srgbClr val="000000"/>
                            </a:solidFill>
                            <a:prstDash val="solid"/>
                          </a:ln>
                        </wps:spPr>
                        <wps:bodyPr wrap="square" lIns="0" tIns="0" rIns="0" bIns="0" rtlCol="0">
                          <a:prstTxWarp prst="textNoShape">
                            <a:avLst/>
                          </a:prstTxWarp>
                          <a:noAutofit/>
                        </wps:bodyPr>
                      </wps:wsp>
                      <wps:wsp>
                        <wps:cNvPr id="73" name="Graphic 73"/>
                        <wps:cNvSpPr/>
                        <wps:spPr>
                          <a:xfrm>
                            <a:off x="33019" y="556894"/>
                            <a:ext cx="873760" cy="801370"/>
                          </a:xfrm>
                          <a:custGeom>
                            <a:avLst/>
                            <a:gdLst/>
                            <a:ahLst/>
                            <a:cxnLst/>
                            <a:rect l="l" t="t" r="r" b="b"/>
                            <a:pathLst>
                              <a:path w="873760" h="801370">
                                <a:moveTo>
                                  <a:pt x="0" y="0"/>
                                </a:moveTo>
                                <a:lnTo>
                                  <a:pt x="873760" y="801370"/>
                                </a:lnTo>
                              </a:path>
                            </a:pathLst>
                          </a:custGeom>
                          <a:ln w="28575">
                            <a:solidFill>
                              <a:srgbClr val="000000"/>
                            </a:solidFill>
                            <a:prstDash val="solid"/>
                          </a:ln>
                        </wps:spPr>
                        <wps:bodyPr wrap="square" lIns="0" tIns="0" rIns="0" bIns="0" rtlCol="0">
                          <a:prstTxWarp prst="textNoShape">
                            <a:avLst/>
                          </a:prstTxWarp>
                          <a:noAutofit/>
                        </wps:bodyPr>
                      </wps:wsp>
                      <wps:wsp>
                        <wps:cNvPr id="74" name="Textbox 74"/>
                        <wps:cNvSpPr txBox="1"/>
                        <wps:spPr>
                          <a:xfrm>
                            <a:off x="92456" y="448253"/>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75" name="Textbox 75"/>
                        <wps:cNvSpPr txBox="1"/>
                        <wps:spPr>
                          <a:xfrm>
                            <a:off x="382015" y="731717"/>
                            <a:ext cx="105410" cy="142240"/>
                          </a:xfrm>
                          <a:prstGeom prst="rect">
                            <a:avLst/>
                          </a:prstGeom>
                        </wps:spPr>
                        <wps:txbx>
                          <w:txbxContent>
                            <w:p>
                              <w:pPr>
                                <w:spacing w:line="223" w:lineRule="exact" w:before="0"/>
                                <w:ind w:left="0" w:right="0" w:firstLine="0"/>
                                <w:jc w:val="left"/>
                                <w:rPr>
                                  <w:b/>
                                  <w:sz w:val="20"/>
                                </w:rPr>
                              </w:pPr>
                              <w:r>
                                <w:rPr>
                                  <w:b/>
                                  <w:spacing w:val="-10"/>
                                  <w:sz w:val="20"/>
                                </w:rPr>
                                <w:t>C</w:t>
                              </w:r>
                            </w:p>
                          </w:txbxContent>
                        </wps:txbx>
                        <wps:bodyPr wrap="square" lIns="0" tIns="0" rIns="0" bIns="0" rtlCol="0">
                          <a:noAutofit/>
                        </wps:bodyPr>
                      </wps:wsp>
                      <wps:wsp>
                        <wps:cNvPr id="76" name="Textbox 76"/>
                        <wps:cNvSpPr txBox="1"/>
                        <wps:spPr>
                          <a:xfrm>
                            <a:off x="680719" y="990797"/>
                            <a:ext cx="98425" cy="142240"/>
                          </a:xfrm>
                          <a:prstGeom prst="rect">
                            <a:avLst/>
                          </a:prstGeom>
                        </wps:spPr>
                        <wps:txbx>
                          <w:txbxContent>
                            <w:p>
                              <w:pPr>
                                <w:spacing w:line="223" w:lineRule="exact" w:before="0"/>
                                <w:ind w:left="0" w:right="0" w:firstLine="0"/>
                                <w:jc w:val="left"/>
                                <w:rPr>
                                  <w:b/>
                                  <w:sz w:val="20"/>
                                </w:rPr>
                              </w:pPr>
                              <w:r>
                                <w:rPr>
                                  <w:b/>
                                  <w:spacing w:val="-10"/>
                                  <w:sz w:val="20"/>
                                </w:rPr>
                                <w:t>B</w:t>
                              </w:r>
                            </w:p>
                          </w:txbxContent>
                        </wps:txbx>
                        <wps:bodyPr wrap="square" lIns="0" tIns="0" rIns="0" bIns="0" rtlCol="0">
                          <a:noAutofit/>
                        </wps:bodyPr>
                      </wps:wsp>
                    </wpg:wgp>
                  </a:graphicData>
                </a:graphic>
              </wp:anchor>
            </w:drawing>
          </mc:Choice>
          <mc:Fallback>
            <w:pict>
              <v:group style="position:absolute;margin-left:294.399994pt;margin-top:3.944441pt;width:103.85pt;height:111pt;mso-position-horizontal-relative:page;mso-position-vertical-relative:paragraph;z-index:-23531008" id="docshapegroup61" coordorigin="5888,79" coordsize="2077,2220">
                <v:shape style="position:absolute;left:5888;top:78;width:2077;height:2220" id="docshape62" coordorigin="5888,79" coordsize="2077,2220" path="m7965,2239l7935,2224,7845,2179,7845,2224,5963,2224,5963,199,6008,199,5998,179,5948,79,5888,199,5933,199,5933,2246,5940,2246,5940,2254,7845,2254,7845,2299,7935,2254,7965,2239xe" filled="true" fillcolor="#000000" stroked="false">
                  <v:path arrowok="t"/>
                  <v:fill type="solid"/>
                </v:shape>
                <v:line style="position:absolute" from="5945,1375" to="6413,1375" stroked="true" strokeweight=".75pt" strokecolor="#000000">
                  <v:stroke dashstyle="solid"/>
                </v:line>
                <v:line style="position:absolute" from="6413,1375" to="6413,2247" stroked="true" strokeweight=".75pt" strokecolor="#000000">
                  <v:stroke dashstyle="solid"/>
                </v:line>
                <v:line style="position:absolute" from="5948,1817" to="6876,1817" stroked="true" strokeweight=".75pt" strokecolor="#000000">
                  <v:stroke dashstyle="solid"/>
                </v:line>
                <v:line style="position:absolute" from="6876,1817" to="6876,2286" stroked="true" strokeweight=".75pt" strokecolor="#000000">
                  <v:stroke dashstyle="solid"/>
                </v:line>
                <v:line style="position:absolute" from="5940,956" to="7316,2218" stroked="true" strokeweight="2.250001pt" strokecolor="#000000">
                  <v:stroke dashstyle="solid"/>
                </v:line>
                <v:shape style="position:absolute;left:6033;top:784;width:166;height:224" type="#_x0000_t202" id="docshape63"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6489;top:1231;width:166;height:224" type="#_x0000_t202" id="docshape64" filled="false" stroked="false">
                  <v:textbox inset="0,0,0,0">
                    <w:txbxContent>
                      <w:p>
                        <w:pPr>
                          <w:spacing w:line="223" w:lineRule="exact" w:before="0"/>
                          <w:ind w:left="0" w:right="0" w:firstLine="0"/>
                          <w:jc w:val="left"/>
                          <w:rPr>
                            <w:b/>
                            <w:sz w:val="20"/>
                          </w:rPr>
                        </w:pPr>
                        <w:r>
                          <w:rPr>
                            <w:b/>
                            <w:spacing w:val="-10"/>
                            <w:sz w:val="20"/>
                          </w:rPr>
                          <w:t>C</w:t>
                        </w:r>
                      </w:p>
                    </w:txbxContent>
                  </v:textbox>
                  <w10:wrap type="none"/>
                </v:shape>
                <v:shape style="position:absolute;left:6960;top:1639;width:155;height:224" type="#_x0000_t202" id="docshape65" filled="false" stroked="false">
                  <v:textbox inset="0,0,0,0">
                    <w:txbxContent>
                      <w:p>
                        <w:pPr>
                          <w:spacing w:line="223" w:lineRule="exact" w:before="0"/>
                          <w:ind w:left="0" w:right="0" w:firstLine="0"/>
                          <w:jc w:val="left"/>
                          <w:rPr>
                            <w:b/>
                            <w:sz w:val="20"/>
                          </w:rPr>
                        </w:pPr>
                        <w:r>
                          <w:rPr>
                            <w:b/>
                            <w:spacing w:val="-10"/>
                            <w:sz w:val="20"/>
                          </w:rPr>
                          <w:t>B</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786496">
                <wp:simplePos x="0" y="0"/>
                <wp:positionH relativeFrom="page">
                  <wp:posOffset>1694688</wp:posOffset>
                </wp:positionH>
                <wp:positionV relativeFrom="paragraph">
                  <wp:posOffset>227076</wp:posOffset>
                </wp:positionV>
                <wp:extent cx="1193800" cy="120269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1193800" cy="1202690"/>
                          <a:chExt cx="1193800" cy="1202690"/>
                        </a:xfrm>
                      </wpg:grpSpPr>
                      <wps:wsp>
                        <wps:cNvPr id="78" name="Textbox 78"/>
                        <wps:cNvSpPr txBox="1"/>
                        <wps:spPr>
                          <a:xfrm>
                            <a:off x="0" y="0"/>
                            <a:ext cx="98425" cy="142240"/>
                          </a:xfrm>
                          <a:prstGeom prst="rect">
                            <a:avLst/>
                          </a:prstGeom>
                        </wps:spPr>
                        <wps:txbx>
                          <w:txbxContent>
                            <w:p>
                              <w:pPr>
                                <w:spacing w:line="223" w:lineRule="exact" w:before="0"/>
                                <w:ind w:left="0" w:right="0" w:firstLine="0"/>
                                <w:jc w:val="left"/>
                                <w:rPr>
                                  <w:b/>
                                  <w:sz w:val="20"/>
                                </w:rPr>
                              </w:pPr>
                              <w:r>
                                <w:rPr>
                                  <w:b/>
                                  <w:spacing w:val="-10"/>
                                  <w:sz w:val="20"/>
                                </w:rPr>
                                <w:t>E</w:t>
                              </w:r>
                            </w:p>
                          </w:txbxContent>
                        </wps:txbx>
                        <wps:bodyPr wrap="square" lIns="0" tIns="0" rIns="0" bIns="0" rtlCol="0">
                          <a:noAutofit/>
                        </wps:bodyPr>
                      </wps:wsp>
                      <wps:wsp>
                        <wps:cNvPr id="79" name="Textbox 79"/>
                        <wps:cNvSpPr txBox="1"/>
                        <wps:spPr>
                          <a:xfrm>
                            <a:off x="268224" y="274320"/>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80" name="Textbox 80"/>
                        <wps:cNvSpPr txBox="1"/>
                        <wps:spPr>
                          <a:xfrm>
                            <a:off x="576072" y="585216"/>
                            <a:ext cx="105410" cy="142240"/>
                          </a:xfrm>
                          <a:prstGeom prst="rect">
                            <a:avLst/>
                          </a:prstGeom>
                        </wps:spPr>
                        <wps:txbx>
                          <w:txbxContent>
                            <w:p>
                              <w:pPr>
                                <w:spacing w:line="223" w:lineRule="exact" w:before="0"/>
                                <w:ind w:left="0" w:right="0" w:firstLine="0"/>
                                <w:jc w:val="left"/>
                                <w:rPr>
                                  <w:b/>
                                  <w:sz w:val="20"/>
                                </w:rPr>
                              </w:pPr>
                              <w:r>
                                <w:rPr>
                                  <w:b/>
                                  <w:spacing w:val="-10"/>
                                  <w:sz w:val="20"/>
                                </w:rPr>
                                <w:t>C</w:t>
                              </w:r>
                            </w:p>
                          </w:txbxContent>
                        </wps:txbx>
                        <wps:bodyPr wrap="square" lIns="0" tIns="0" rIns="0" bIns="0" rtlCol="0">
                          <a:noAutofit/>
                        </wps:bodyPr>
                      </wps:wsp>
                      <wps:wsp>
                        <wps:cNvPr id="81" name="Textbox 81"/>
                        <wps:cNvSpPr txBox="1"/>
                        <wps:spPr>
                          <a:xfrm>
                            <a:off x="835152" y="819911"/>
                            <a:ext cx="98425" cy="142240"/>
                          </a:xfrm>
                          <a:prstGeom prst="rect">
                            <a:avLst/>
                          </a:prstGeom>
                        </wps:spPr>
                        <wps:txbx>
                          <w:txbxContent>
                            <w:p>
                              <w:pPr>
                                <w:spacing w:line="223" w:lineRule="exact" w:before="0"/>
                                <w:ind w:left="0" w:right="0" w:firstLine="0"/>
                                <w:jc w:val="left"/>
                                <w:rPr>
                                  <w:b/>
                                  <w:sz w:val="20"/>
                                </w:rPr>
                              </w:pPr>
                              <w:r>
                                <w:rPr>
                                  <w:b/>
                                  <w:spacing w:val="-10"/>
                                  <w:sz w:val="20"/>
                                </w:rPr>
                                <w:t>B</w:t>
                              </w:r>
                            </w:p>
                          </w:txbxContent>
                        </wps:txbx>
                        <wps:bodyPr wrap="square" lIns="0" tIns="0" rIns="0" bIns="0" rtlCol="0">
                          <a:noAutofit/>
                        </wps:bodyPr>
                      </wps:wsp>
                      <wps:wsp>
                        <wps:cNvPr id="82" name="Textbox 82"/>
                        <wps:cNvSpPr txBox="1"/>
                        <wps:spPr>
                          <a:xfrm>
                            <a:off x="1088136" y="1060703"/>
                            <a:ext cx="105410" cy="142240"/>
                          </a:xfrm>
                          <a:prstGeom prst="rect">
                            <a:avLst/>
                          </a:prstGeom>
                        </wps:spPr>
                        <wps:txbx>
                          <w:txbxContent>
                            <w:p>
                              <w:pPr>
                                <w:spacing w:line="223" w:lineRule="exact" w:before="0"/>
                                <w:ind w:left="0" w:right="0" w:firstLine="0"/>
                                <w:jc w:val="left"/>
                                <w:rPr>
                                  <w:b/>
                                  <w:sz w:val="20"/>
                                </w:rPr>
                              </w:pPr>
                              <w:r>
                                <w:rPr>
                                  <w:b/>
                                  <w:spacing w:val="-10"/>
                                  <w:sz w:val="20"/>
                                </w:rPr>
                                <w:t>A</w:t>
                              </w:r>
                            </w:p>
                          </w:txbxContent>
                        </wps:txbx>
                        <wps:bodyPr wrap="square" lIns="0" tIns="0" rIns="0" bIns="0" rtlCol="0">
                          <a:noAutofit/>
                        </wps:bodyPr>
                      </wps:wsp>
                    </wpg:wgp>
                  </a:graphicData>
                </a:graphic>
              </wp:anchor>
            </w:drawing>
          </mc:Choice>
          <mc:Fallback>
            <w:pict>
              <v:group style="position:absolute;margin-left:133.440002pt;margin-top:17.880020pt;width:94pt;height:94.7pt;mso-position-horizontal-relative:page;mso-position-vertical-relative:paragraph;z-index:-23529984" id="docshapegroup66" coordorigin="2669,358" coordsize="1880,1894">
                <v:shape style="position:absolute;left:2668;top:357;width:155;height:224" type="#_x0000_t202" id="docshape67" filled="false" stroked="false">
                  <v:textbox inset="0,0,0,0">
                    <w:txbxContent>
                      <w:p>
                        <w:pPr>
                          <w:spacing w:line="223" w:lineRule="exact" w:before="0"/>
                          <w:ind w:left="0" w:right="0" w:firstLine="0"/>
                          <w:jc w:val="left"/>
                          <w:rPr>
                            <w:b/>
                            <w:sz w:val="20"/>
                          </w:rPr>
                        </w:pPr>
                        <w:r>
                          <w:rPr>
                            <w:b/>
                            <w:spacing w:val="-10"/>
                            <w:sz w:val="20"/>
                          </w:rPr>
                          <w:t>E</w:t>
                        </w:r>
                      </w:p>
                    </w:txbxContent>
                  </v:textbox>
                  <w10:wrap type="none"/>
                </v:shape>
                <v:shape style="position:absolute;left:3091;top:789;width:166;height:224" type="#_x0000_t202" id="docshape68"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3576;top:1279;width:166;height:224" type="#_x0000_t202" id="docshape69" filled="false" stroked="false">
                  <v:textbox inset="0,0,0,0">
                    <w:txbxContent>
                      <w:p>
                        <w:pPr>
                          <w:spacing w:line="223" w:lineRule="exact" w:before="0"/>
                          <w:ind w:left="0" w:right="0" w:firstLine="0"/>
                          <w:jc w:val="left"/>
                          <w:rPr>
                            <w:b/>
                            <w:sz w:val="20"/>
                          </w:rPr>
                        </w:pPr>
                        <w:r>
                          <w:rPr>
                            <w:b/>
                            <w:spacing w:val="-10"/>
                            <w:sz w:val="20"/>
                          </w:rPr>
                          <w:t>C</w:t>
                        </w:r>
                      </w:p>
                    </w:txbxContent>
                  </v:textbox>
                  <w10:wrap type="none"/>
                </v:shape>
                <v:shape style="position:absolute;left:3984;top:1648;width:155;height:224" type="#_x0000_t202" id="docshape70" filled="false" stroked="false">
                  <v:textbox inset="0,0,0,0">
                    <w:txbxContent>
                      <w:p>
                        <w:pPr>
                          <w:spacing w:line="223" w:lineRule="exact" w:before="0"/>
                          <w:ind w:left="0" w:right="0" w:firstLine="0"/>
                          <w:jc w:val="left"/>
                          <w:rPr>
                            <w:b/>
                            <w:sz w:val="20"/>
                          </w:rPr>
                        </w:pPr>
                        <w:r>
                          <w:rPr>
                            <w:b/>
                            <w:spacing w:val="-10"/>
                            <w:sz w:val="20"/>
                          </w:rPr>
                          <w:t>B</w:t>
                        </w:r>
                      </w:p>
                    </w:txbxContent>
                  </v:textbox>
                  <w10:wrap type="none"/>
                </v:shape>
                <v:shape style="position:absolute;left:4382;top:2028;width:166;height:224" type="#_x0000_t202" id="docshape71" filled="false" stroked="false">
                  <v:textbox inset="0,0,0,0">
                    <w:txbxContent>
                      <w:p>
                        <w:pPr>
                          <w:spacing w:line="223" w:lineRule="exact" w:before="0"/>
                          <w:ind w:left="0" w:right="0" w:firstLine="0"/>
                          <w:jc w:val="left"/>
                          <w:rPr>
                            <w:b/>
                            <w:sz w:val="20"/>
                          </w:rPr>
                        </w:pPr>
                        <w:r>
                          <w:rPr>
                            <w:b/>
                            <w:spacing w:val="-10"/>
                            <w:sz w:val="20"/>
                          </w:rPr>
                          <w:t>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1600200</wp:posOffset>
                </wp:positionH>
                <wp:positionV relativeFrom="paragraph">
                  <wp:posOffset>19614</wp:posOffset>
                </wp:positionV>
                <wp:extent cx="1457960" cy="1448435"/>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1457960" cy="1448435"/>
                          <a:chExt cx="1457960" cy="1448435"/>
                        </a:xfrm>
                      </wpg:grpSpPr>
                      <wps:wsp>
                        <wps:cNvPr id="84" name="Graphic 84"/>
                        <wps:cNvSpPr/>
                        <wps:spPr>
                          <a:xfrm>
                            <a:off x="0" y="0"/>
                            <a:ext cx="1457960" cy="1448435"/>
                          </a:xfrm>
                          <a:custGeom>
                            <a:avLst/>
                            <a:gdLst/>
                            <a:ahLst/>
                            <a:cxnLst/>
                            <a:rect l="l" t="t" r="r" b="b"/>
                            <a:pathLst>
                              <a:path w="1457960" h="1448435">
                                <a:moveTo>
                                  <a:pt x="1457960" y="1410335"/>
                                </a:moveTo>
                                <a:lnTo>
                                  <a:pt x="1438910" y="1400810"/>
                                </a:lnTo>
                                <a:lnTo>
                                  <a:pt x="1381760" y="1372235"/>
                                </a:lnTo>
                                <a:lnTo>
                                  <a:pt x="1381760" y="1400810"/>
                                </a:lnTo>
                                <a:lnTo>
                                  <a:pt x="47625" y="1400810"/>
                                </a:lnTo>
                                <a:lnTo>
                                  <a:pt x="47625" y="76200"/>
                                </a:lnTo>
                                <a:lnTo>
                                  <a:pt x="76200" y="76200"/>
                                </a:lnTo>
                                <a:lnTo>
                                  <a:pt x="69850" y="63500"/>
                                </a:lnTo>
                                <a:lnTo>
                                  <a:pt x="38100" y="0"/>
                                </a:lnTo>
                                <a:lnTo>
                                  <a:pt x="0" y="76200"/>
                                </a:lnTo>
                                <a:lnTo>
                                  <a:pt x="28575" y="76200"/>
                                </a:lnTo>
                                <a:lnTo>
                                  <a:pt x="28575" y="1414780"/>
                                </a:lnTo>
                                <a:lnTo>
                                  <a:pt x="33655" y="1414780"/>
                                </a:lnTo>
                                <a:lnTo>
                                  <a:pt x="33655" y="1419860"/>
                                </a:lnTo>
                                <a:lnTo>
                                  <a:pt x="1381760" y="1419860"/>
                                </a:lnTo>
                                <a:lnTo>
                                  <a:pt x="1381760" y="1448435"/>
                                </a:lnTo>
                                <a:lnTo>
                                  <a:pt x="1438910" y="1419860"/>
                                </a:lnTo>
                                <a:lnTo>
                                  <a:pt x="1457960" y="1410335"/>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17779" y="596265"/>
                            <a:ext cx="314960" cy="1270"/>
                          </a:xfrm>
                          <a:custGeom>
                            <a:avLst/>
                            <a:gdLst/>
                            <a:ahLst/>
                            <a:cxnLst/>
                            <a:rect l="l" t="t" r="r" b="b"/>
                            <a:pathLst>
                              <a:path w="314960" h="0">
                                <a:moveTo>
                                  <a:pt x="0" y="0"/>
                                </a:moveTo>
                                <a:lnTo>
                                  <a:pt x="314960" y="1"/>
                                </a:lnTo>
                              </a:path>
                            </a:pathLst>
                          </a:custGeom>
                          <a:ln w="9525">
                            <a:solidFill>
                              <a:srgbClr val="000000"/>
                            </a:solidFill>
                            <a:prstDash val="solid"/>
                          </a:ln>
                        </wps:spPr>
                        <wps:bodyPr wrap="square" lIns="0" tIns="0" rIns="0" bIns="0" rtlCol="0">
                          <a:prstTxWarp prst="textNoShape">
                            <a:avLst/>
                          </a:prstTxWarp>
                          <a:noAutofit/>
                        </wps:bodyPr>
                      </wps:wsp>
                      <wps:wsp>
                        <wps:cNvPr id="86" name="Graphic 86"/>
                        <wps:cNvSpPr/>
                        <wps:spPr>
                          <a:xfrm>
                            <a:off x="332740" y="596265"/>
                            <a:ext cx="1270" cy="814705"/>
                          </a:xfrm>
                          <a:custGeom>
                            <a:avLst/>
                            <a:gdLst/>
                            <a:ahLst/>
                            <a:cxnLst/>
                            <a:rect l="l" t="t" r="r" b="b"/>
                            <a:pathLst>
                              <a:path w="0" h="814705">
                                <a:moveTo>
                                  <a:pt x="0" y="0"/>
                                </a:moveTo>
                                <a:lnTo>
                                  <a:pt x="1" y="814705"/>
                                </a:lnTo>
                              </a:path>
                            </a:pathLst>
                          </a:custGeom>
                          <a:ln w="9525">
                            <a:solidFill>
                              <a:srgbClr val="000000"/>
                            </a:solidFill>
                            <a:prstDash val="solid"/>
                          </a:ln>
                        </wps:spPr>
                        <wps:bodyPr wrap="square" lIns="0" tIns="0" rIns="0" bIns="0" rtlCol="0">
                          <a:prstTxWarp prst="textNoShape">
                            <a:avLst/>
                          </a:prstTxWarp>
                          <a:noAutofit/>
                        </wps:bodyPr>
                      </wps:wsp>
                      <wps:wsp>
                        <wps:cNvPr id="87" name="Graphic 87"/>
                        <wps:cNvSpPr/>
                        <wps:spPr>
                          <a:xfrm>
                            <a:off x="17779" y="860425"/>
                            <a:ext cx="594995" cy="1270"/>
                          </a:xfrm>
                          <a:custGeom>
                            <a:avLst/>
                            <a:gdLst/>
                            <a:ahLst/>
                            <a:cxnLst/>
                            <a:rect l="l" t="t" r="r" b="b"/>
                            <a:pathLst>
                              <a:path w="594995" h="0">
                                <a:moveTo>
                                  <a:pt x="0" y="0"/>
                                </a:moveTo>
                                <a:lnTo>
                                  <a:pt x="594995" y="1"/>
                                </a:lnTo>
                              </a:path>
                            </a:pathLst>
                          </a:custGeom>
                          <a:ln w="9525">
                            <a:solidFill>
                              <a:srgbClr val="000000"/>
                            </a:solidFill>
                            <a:prstDash val="solid"/>
                          </a:ln>
                        </wps:spPr>
                        <wps:bodyPr wrap="square" lIns="0" tIns="0" rIns="0" bIns="0" rtlCol="0">
                          <a:prstTxWarp prst="textNoShape">
                            <a:avLst/>
                          </a:prstTxWarp>
                          <a:noAutofit/>
                        </wps:bodyPr>
                      </wps:wsp>
                      <wps:wsp>
                        <wps:cNvPr id="88" name="Graphic 88"/>
                        <wps:cNvSpPr/>
                        <wps:spPr>
                          <a:xfrm>
                            <a:off x="612775" y="860425"/>
                            <a:ext cx="1270" cy="553085"/>
                          </a:xfrm>
                          <a:custGeom>
                            <a:avLst/>
                            <a:gdLst/>
                            <a:ahLst/>
                            <a:cxnLst/>
                            <a:rect l="l" t="t" r="r" b="b"/>
                            <a:pathLst>
                              <a:path w="0" h="553085">
                                <a:moveTo>
                                  <a:pt x="0" y="0"/>
                                </a:moveTo>
                                <a:lnTo>
                                  <a:pt x="1" y="553085"/>
                                </a:lnTo>
                              </a:path>
                            </a:pathLst>
                          </a:custGeom>
                          <a:ln w="9525">
                            <a:solidFill>
                              <a:srgbClr val="000000"/>
                            </a:solidFill>
                            <a:prstDash val="solid"/>
                          </a:ln>
                        </wps:spPr>
                        <wps:bodyPr wrap="square" lIns="0" tIns="0" rIns="0" bIns="0" rtlCol="0">
                          <a:prstTxWarp prst="textNoShape">
                            <a:avLst/>
                          </a:prstTxWarp>
                          <a:noAutofit/>
                        </wps:bodyPr>
                      </wps:wsp>
                      <wps:wsp>
                        <wps:cNvPr id="89" name="Graphic 89"/>
                        <wps:cNvSpPr/>
                        <wps:spPr>
                          <a:xfrm>
                            <a:off x="15240" y="1142364"/>
                            <a:ext cx="887730" cy="1270"/>
                          </a:xfrm>
                          <a:custGeom>
                            <a:avLst/>
                            <a:gdLst/>
                            <a:ahLst/>
                            <a:cxnLst/>
                            <a:rect l="l" t="t" r="r" b="b"/>
                            <a:pathLst>
                              <a:path w="887730" h="0">
                                <a:moveTo>
                                  <a:pt x="0" y="0"/>
                                </a:moveTo>
                                <a:lnTo>
                                  <a:pt x="887730" y="1"/>
                                </a:lnTo>
                              </a:path>
                            </a:pathLst>
                          </a:custGeom>
                          <a:ln w="9525">
                            <a:solidFill>
                              <a:srgbClr val="000000"/>
                            </a:solidFill>
                            <a:prstDash val="solid"/>
                          </a:ln>
                        </wps:spPr>
                        <wps:bodyPr wrap="square" lIns="0" tIns="0" rIns="0" bIns="0" rtlCol="0">
                          <a:prstTxWarp prst="textNoShape">
                            <a:avLst/>
                          </a:prstTxWarp>
                          <a:noAutofit/>
                        </wps:bodyPr>
                      </wps:wsp>
                      <wps:wsp>
                        <wps:cNvPr id="90" name="Graphic 90"/>
                        <wps:cNvSpPr/>
                        <wps:spPr>
                          <a:xfrm>
                            <a:off x="902969" y="1142364"/>
                            <a:ext cx="1270" cy="263525"/>
                          </a:xfrm>
                          <a:custGeom>
                            <a:avLst/>
                            <a:gdLst/>
                            <a:ahLst/>
                            <a:cxnLst/>
                            <a:rect l="l" t="t" r="r" b="b"/>
                            <a:pathLst>
                              <a:path w="0" h="263525">
                                <a:moveTo>
                                  <a:pt x="0" y="0"/>
                                </a:moveTo>
                                <a:lnTo>
                                  <a:pt x="1" y="263525"/>
                                </a:lnTo>
                              </a:path>
                            </a:pathLst>
                          </a:custGeom>
                          <a:ln w="9525">
                            <a:solidFill>
                              <a:srgbClr val="000000"/>
                            </a:solidFill>
                            <a:prstDash val="solid"/>
                          </a:ln>
                        </wps:spPr>
                        <wps:bodyPr wrap="square" lIns="0" tIns="0" rIns="0" bIns="0" rtlCol="0">
                          <a:prstTxWarp prst="textNoShape">
                            <a:avLst/>
                          </a:prstTxWarp>
                          <a:noAutofit/>
                        </wps:bodyPr>
                      </wps:wsp>
                      <wps:wsp>
                        <wps:cNvPr id="91" name="Graphic 91"/>
                        <wps:cNvSpPr/>
                        <wps:spPr>
                          <a:xfrm>
                            <a:off x="45719" y="319404"/>
                            <a:ext cx="1134745" cy="1082675"/>
                          </a:xfrm>
                          <a:custGeom>
                            <a:avLst/>
                            <a:gdLst/>
                            <a:ahLst/>
                            <a:cxnLst/>
                            <a:rect l="l" t="t" r="r" b="b"/>
                            <a:pathLst>
                              <a:path w="1134745" h="1082675">
                                <a:moveTo>
                                  <a:pt x="0" y="0"/>
                                </a:moveTo>
                                <a:lnTo>
                                  <a:pt x="1134740" y="108268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pt;margin-top:1.544441pt;width:114.8pt;height:114.05pt;mso-position-horizontal-relative:page;mso-position-vertical-relative:paragraph;z-index:15734784" id="docshapegroup72" coordorigin="2520,31" coordsize="2296,2281">
                <v:shape style="position:absolute;left:2520;top:30;width:2296;height:2281" id="docshape73" coordorigin="2520,31" coordsize="2296,2281" path="m4816,2252l4786,2237,4696,2192,4696,2237,2595,2237,2595,151,2640,151,2630,131,2580,31,2520,151,2565,151,2565,2259,2573,2259,2573,2267,4696,2267,4696,2312,4786,2267,4816,2252xe" filled="true" fillcolor="#000000" stroked="false">
                  <v:path arrowok="t"/>
                  <v:fill type="solid"/>
                </v:shape>
                <v:line style="position:absolute" from="2548,970" to="3044,970" stroked="true" strokeweight=".75pt" strokecolor="#000000">
                  <v:stroke dashstyle="solid"/>
                </v:line>
                <v:line style="position:absolute" from="3044,970" to="3044,2253" stroked="true" strokeweight=".75pt" strokecolor="#000000">
                  <v:stroke dashstyle="solid"/>
                </v:line>
                <v:line style="position:absolute" from="2548,1386" to="3485,1386" stroked="true" strokeweight=".75pt" strokecolor="#000000">
                  <v:stroke dashstyle="solid"/>
                </v:line>
                <v:line style="position:absolute" from="3485,1386" to="3485,2257" stroked="true" strokeweight=".75pt" strokecolor="#000000">
                  <v:stroke dashstyle="solid"/>
                </v:line>
                <v:line style="position:absolute" from="2544,1830" to="3942,1830" stroked="true" strokeweight=".75pt" strokecolor="#000000">
                  <v:stroke dashstyle="solid"/>
                </v:line>
                <v:line style="position:absolute" from="3942,1830" to="3942,2245" stroked="true" strokeweight=".75pt" strokecolor="#000000">
                  <v:stroke dashstyle="solid"/>
                </v:line>
                <v:line style="position:absolute" from="2592,534" to="4379,2239" stroked="true" strokeweight="2.250001pt" strokecolor="#000000">
                  <v:stroke dashstyle="solid"/>
                </v:line>
                <w10:wrap type="none"/>
              </v:group>
            </w:pict>
          </mc:Fallback>
        </mc:AlternateContent>
      </w:r>
      <w:r>
        <w:rPr>
          <w:b/>
          <w:spacing w:val="-10"/>
          <w:sz w:val="22"/>
        </w:rPr>
        <w:t>P</w:t>
      </w:r>
      <w:r>
        <w:rPr>
          <w:b/>
          <w:sz w:val="22"/>
        </w:rPr>
        <w:tab/>
      </w:r>
      <w:r>
        <w:rPr>
          <w:b/>
          <w:spacing w:val="-10"/>
          <w:position w:val="-5"/>
          <w:sz w:val="22"/>
        </w:rPr>
        <w:t>P</w:t>
      </w:r>
    </w:p>
    <w:p>
      <w:pPr>
        <w:tabs>
          <w:tab w:pos="4579" w:val="left" w:leader="none"/>
        </w:tabs>
        <w:spacing w:before="123"/>
        <w:ind w:left="1233" w:right="0" w:firstLine="0"/>
        <w:jc w:val="left"/>
        <w:rPr>
          <w:sz w:val="20"/>
        </w:rPr>
      </w:pPr>
      <w:r>
        <w:rPr>
          <w:spacing w:val="-10"/>
          <w:position w:val="1"/>
          <w:sz w:val="20"/>
        </w:rPr>
        <w:t>4</w:t>
      </w:r>
      <w:r>
        <w:rPr>
          <w:position w:val="1"/>
          <w:sz w:val="20"/>
        </w:rPr>
        <w:tab/>
      </w:r>
      <w:r>
        <w:rPr>
          <w:spacing w:val="-10"/>
          <w:sz w:val="20"/>
        </w:rPr>
        <w:t>4</w:t>
      </w:r>
    </w:p>
    <w:p>
      <w:pPr>
        <w:tabs>
          <w:tab w:pos="3782" w:val="left" w:leader="none"/>
          <w:tab w:pos="4579" w:val="left" w:leader="none"/>
        </w:tabs>
        <w:spacing w:line="563" w:lineRule="exact" w:before="69"/>
        <w:ind w:left="1233" w:right="0" w:firstLine="0"/>
        <w:jc w:val="left"/>
        <w:rPr>
          <w:sz w:val="20"/>
        </w:rPr>
      </w:pPr>
      <w:r>
        <w:rPr>
          <w:spacing w:val="-10"/>
          <w:sz w:val="20"/>
        </w:rPr>
        <w:t>3</w:t>
      </w:r>
      <w:r>
        <w:rPr>
          <w:sz w:val="20"/>
        </w:rPr>
        <w:tab/>
      </w:r>
      <w:r>
        <w:rPr>
          <w:b/>
          <w:spacing w:val="-10"/>
          <w:position w:val="-16"/>
          <w:sz w:val="52"/>
        </w:rPr>
        <w:t>+</w:t>
      </w:r>
      <w:r>
        <w:rPr>
          <w:b/>
          <w:position w:val="-16"/>
          <w:sz w:val="52"/>
        </w:rPr>
        <w:tab/>
      </w:r>
      <w:r>
        <w:rPr>
          <w:spacing w:val="-10"/>
          <w:position w:val="1"/>
          <w:sz w:val="20"/>
        </w:rPr>
        <w:t>3</w:t>
      </w:r>
    </w:p>
    <w:p>
      <w:pPr>
        <w:tabs>
          <w:tab w:pos="4579" w:val="left" w:leader="none"/>
        </w:tabs>
        <w:spacing w:line="195" w:lineRule="exact" w:before="0"/>
        <w:ind w:left="1233" w:right="0" w:firstLine="0"/>
        <w:jc w:val="left"/>
        <w:rPr>
          <w:sz w:val="20"/>
        </w:rPr>
      </w:pPr>
      <w:r>
        <w:rPr>
          <w:spacing w:val="-10"/>
          <w:sz w:val="20"/>
        </w:rPr>
        <w:t>2</w:t>
      </w:r>
      <w:r>
        <w:rPr>
          <w:sz w:val="20"/>
        </w:rPr>
        <w:tab/>
      </w:r>
      <w:r>
        <w:rPr>
          <w:spacing w:val="-10"/>
          <w:sz w:val="20"/>
        </w:rPr>
        <w:t>2</w:t>
      </w:r>
    </w:p>
    <w:p>
      <w:pPr>
        <w:pStyle w:val="BodyText"/>
        <w:rPr>
          <w:sz w:val="20"/>
        </w:rPr>
      </w:pPr>
    </w:p>
    <w:p>
      <w:pPr>
        <w:tabs>
          <w:tab w:pos="4579" w:val="left" w:leader="none"/>
        </w:tabs>
        <w:spacing w:before="1"/>
        <w:ind w:left="1233" w:right="0" w:firstLine="0"/>
        <w:jc w:val="left"/>
        <w:rPr>
          <w:sz w:val="20"/>
        </w:rPr>
      </w:pPr>
      <w:r>
        <w:rPr>
          <w:spacing w:val="-10"/>
          <w:sz w:val="20"/>
        </w:rPr>
        <w:t>1</w:t>
      </w:r>
      <w:r>
        <w:rPr>
          <w:sz w:val="20"/>
        </w:rPr>
        <w:tab/>
      </w:r>
      <w:r>
        <w:rPr>
          <w:spacing w:val="-10"/>
          <w:sz w:val="20"/>
        </w:rPr>
        <w:t>1</w:t>
      </w:r>
    </w:p>
    <w:p>
      <w:pPr>
        <w:pStyle w:val="BodyText"/>
        <w:spacing w:before="43"/>
        <w:rPr>
          <w:sz w:val="20"/>
        </w:rPr>
      </w:pPr>
    </w:p>
    <w:p>
      <w:pPr>
        <w:tabs>
          <w:tab w:pos="1780" w:val="left" w:leader="none"/>
          <w:tab w:pos="2236" w:val="left" w:leader="none"/>
          <w:tab w:pos="2683" w:val="left" w:leader="none"/>
          <w:tab w:pos="3134" w:val="left" w:leader="none"/>
          <w:tab w:pos="3518" w:val="left" w:leader="none"/>
          <w:tab w:pos="4699" w:val="left" w:leader="none"/>
          <w:tab w:pos="5150" w:val="left" w:leader="none"/>
          <w:tab w:pos="5654" w:val="left" w:leader="none"/>
          <w:tab w:pos="6052" w:val="left" w:leader="none"/>
          <w:tab w:pos="6580" w:val="left" w:leader="none"/>
        </w:tabs>
        <w:spacing w:before="0"/>
        <w:ind w:left="1334" w:right="0" w:firstLine="0"/>
        <w:jc w:val="left"/>
        <w:rPr>
          <w:b/>
          <w:sz w:val="22"/>
        </w:rPr>
      </w:pPr>
      <w:r>
        <w:rPr>
          <w:b/>
          <w:spacing w:val="-10"/>
          <w:position w:val="2"/>
          <w:sz w:val="20"/>
        </w:rPr>
        <w:t>0</w:t>
      </w:r>
      <w:r>
        <w:rPr>
          <w:b/>
          <w:position w:val="2"/>
          <w:sz w:val="20"/>
        </w:rPr>
        <w:tab/>
      </w:r>
      <w:r>
        <w:rPr>
          <w:spacing w:val="-10"/>
          <w:position w:val="-1"/>
          <w:sz w:val="20"/>
        </w:rPr>
        <w:t>1</w:t>
      </w:r>
      <w:r>
        <w:rPr>
          <w:position w:val="-1"/>
          <w:sz w:val="20"/>
        </w:rPr>
        <w:tab/>
      </w:r>
      <w:r>
        <w:rPr>
          <w:spacing w:val="-10"/>
          <w:position w:val="-1"/>
          <w:sz w:val="20"/>
        </w:rPr>
        <w:t>2</w:t>
      </w:r>
      <w:r>
        <w:rPr>
          <w:position w:val="-1"/>
          <w:sz w:val="20"/>
        </w:rPr>
        <w:tab/>
      </w:r>
      <w:r>
        <w:rPr>
          <w:spacing w:val="-10"/>
          <w:position w:val="-1"/>
          <w:sz w:val="20"/>
        </w:rPr>
        <w:t>3</w:t>
      </w:r>
      <w:r>
        <w:rPr>
          <w:position w:val="-1"/>
          <w:sz w:val="20"/>
        </w:rPr>
        <w:tab/>
      </w:r>
      <w:r>
        <w:rPr>
          <w:spacing w:val="-10"/>
          <w:position w:val="-1"/>
          <w:sz w:val="20"/>
        </w:rPr>
        <w:t>4</w:t>
      </w:r>
      <w:r>
        <w:rPr>
          <w:position w:val="-1"/>
          <w:sz w:val="20"/>
        </w:rPr>
        <w:tab/>
      </w:r>
      <w:r>
        <w:rPr>
          <w:b/>
          <w:spacing w:val="-10"/>
          <w:sz w:val="22"/>
        </w:rPr>
        <w:t>Q</w:t>
      </w:r>
      <w:r>
        <w:rPr>
          <w:b/>
          <w:sz w:val="22"/>
        </w:rPr>
        <w:tab/>
      </w:r>
      <w:r>
        <w:rPr>
          <w:b/>
          <w:spacing w:val="-10"/>
          <w:position w:val="2"/>
          <w:sz w:val="20"/>
        </w:rPr>
        <w:t>0</w:t>
      </w:r>
      <w:r>
        <w:rPr>
          <w:b/>
          <w:position w:val="2"/>
          <w:sz w:val="20"/>
        </w:rPr>
        <w:tab/>
      </w:r>
      <w:r>
        <w:rPr>
          <w:spacing w:val="-10"/>
          <w:sz w:val="20"/>
        </w:rPr>
        <w:t>1</w:t>
      </w:r>
      <w:r>
        <w:rPr>
          <w:sz w:val="20"/>
        </w:rPr>
        <w:tab/>
      </w:r>
      <w:r>
        <w:rPr>
          <w:spacing w:val="-10"/>
          <w:sz w:val="20"/>
        </w:rPr>
        <w:t>2</w:t>
      </w:r>
      <w:r>
        <w:rPr>
          <w:sz w:val="20"/>
        </w:rPr>
        <w:tab/>
      </w:r>
      <w:r>
        <w:rPr>
          <w:spacing w:val="-10"/>
          <w:sz w:val="20"/>
        </w:rPr>
        <w:t>3</w:t>
      </w:r>
      <w:r>
        <w:rPr>
          <w:sz w:val="20"/>
        </w:rPr>
        <w:tab/>
      </w:r>
      <w:r>
        <w:rPr>
          <w:b/>
          <w:spacing w:val="-10"/>
          <w:position w:val="-2"/>
          <w:sz w:val="22"/>
        </w:rPr>
        <w:t>Q</w:t>
      </w:r>
    </w:p>
    <w:p>
      <w:pPr>
        <w:spacing w:after="0"/>
        <w:jc w:val="left"/>
        <w:rPr>
          <w:sz w:val="22"/>
        </w:rPr>
        <w:sectPr>
          <w:footerReference w:type="default" r:id="rId30"/>
          <w:pgSz w:w="11900" w:h="16840"/>
          <w:pgMar w:header="0" w:footer="649" w:top="1460" w:bottom="840" w:left="1200" w:right="780"/>
        </w:sectPr>
      </w:pPr>
    </w:p>
    <w:p>
      <w:pPr>
        <w:spacing w:before="43"/>
        <w:ind w:left="1300" w:right="0" w:firstLine="0"/>
        <w:jc w:val="left"/>
        <w:rPr>
          <w:b/>
          <w:sz w:val="22"/>
        </w:rPr>
      </w:pPr>
      <w:r>
        <w:rPr>
          <w:b/>
          <w:sz w:val="22"/>
        </w:rPr>
        <w:t>Hình</w:t>
      </w:r>
      <w:r>
        <w:rPr>
          <w:b/>
          <w:spacing w:val="-3"/>
          <w:sz w:val="22"/>
        </w:rPr>
        <w:t> </w:t>
      </w:r>
      <w:r>
        <w:rPr>
          <w:b/>
          <w:sz w:val="22"/>
        </w:rPr>
        <w:t>2.1:</w:t>
      </w:r>
      <w:r>
        <w:rPr>
          <w:b/>
          <w:spacing w:val="-3"/>
          <w:sz w:val="22"/>
        </w:rPr>
        <w:t> </w:t>
      </w:r>
      <w:r>
        <w:rPr>
          <w:b/>
          <w:sz w:val="22"/>
        </w:rPr>
        <w:t>Đường</w:t>
      </w:r>
      <w:r>
        <w:rPr>
          <w:b/>
          <w:spacing w:val="-2"/>
          <w:sz w:val="22"/>
        </w:rPr>
        <w:t> </w:t>
      </w:r>
      <w:r>
        <w:rPr>
          <w:b/>
          <w:sz w:val="22"/>
        </w:rPr>
        <w:t>cầu </w:t>
      </w:r>
      <w:r>
        <w:rPr>
          <w:b/>
          <w:spacing w:val="-10"/>
          <w:sz w:val="22"/>
        </w:rPr>
        <w:t>A</w:t>
      </w:r>
    </w:p>
    <w:p>
      <w:pPr>
        <w:spacing w:before="242"/>
        <w:ind w:left="0" w:right="589" w:firstLine="0"/>
        <w:jc w:val="right"/>
        <w:rPr>
          <w:b/>
          <w:sz w:val="22"/>
        </w:rPr>
      </w:pPr>
      <w:r>
        <w:rPr/>
        <mc:AlternateContent>
          <mc:Choice Requires="wps">
            <w:drawing>
              <wp:anchor distT="0" distB="0" distL="0" distR="0" allowOverlap="1" layoutInCell="1" locked="0" behindDoc="1" simplePos="0" relativeHeight="479785984">
                <wp:simplePos x="0" y="0"/>
                <wp:positionH relativeFrom="page">
                  <wp:posOffset>2610624</wp:posOffset>
                </wp:positionH>
                <wp:positionV relativeFrom="paragraph">
                  <wp:posOffset>173718</wp:posOffset>
                </wp:positionV>
                <wp:extent cx="2159000" cy="1445260"/>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2159000" cy="1445260"/>
                          <a:chExt cx="2159000" cy="1445260"/>
                        </a:xfrm>
                      </wpg:grpSpPr>
                      <wps:wsp>
                        <wps:cNvPr id="93" name="Graphic 93"/>
                        <wps:cNvSpPr/>
                        <wps:spPr>
                          <a:xfrm>
                            <a:off x="0" y="0"/>
                            <a:ext cx="76835" cy="1412875"/>
                          </a:xfrm>
                          <a:custGeom>
                            <a:avLst/>
                            <a:gdLst/>
                            <a:ahLst/>
                            <a:cxnLst/>
                            <a:rect l="l" t="t" r="r" b="b"/>
                            <a:pathLst>
                              <a:path w="76835" h="1412875">
                                <a:moveTo>
                                  <a:pt x="47599" y="63512"/>
                                </a:moveTo>
                                <a:lnTo>
                                  <a:pt x="28549" y="63512"/>
                                </a:lnTo>
                                <a:lnTo>
                                  <a:pt x="30975" y="1412252"/>
                                </a:lnTo>
                                <a:lnTo>
                                  <a:pt x="50025" y="1412252"/>
                                </a:lnTo>
                                <a:lnTo>
                                  <a:pt x="47622" y="76263"/>
                                </a:lnTo>
                                <a:lnTo>
                                  <a:pt x="47599" y="63512"/>
                                </a:lnTo>
                                <a:close/>
                              </a:path>
                              <a:path w="76835" h="1412875">
                                <a:moveTo>
                                  <a:pt x="37960" y="0"/>
                                </a:moveTo>
                                <a:lnTo>
                                  <a:pt x="0" y="76263"/>
                                </a:lnTo>
                                <a:lnTo>
                                  <a:pt x="28572" y="76263"/>
                                </a:lnTo>
                                <a:lnTo>
                                  <a:pt x="28549" y="63512"/>
                                </a:lnTo>
                                <a:lnTo>
                                  <a:pt x="69864" y="63512"/>
                                </a:lnTo>
                                <a:lnTo>
                                  <a:pt x="37960" y="0"/>
                                </a:lnTo>
                                <a:close/>
                              </a:path>
                              <a:path w="76835" h="1412875">
                                <a:moveTo>
                                  <a:pt x="69864" y="63512"/>
                                </a:moveTo>
                                <a:lnTo>
                                  <a:pt x="47599" y="63512"/>
                                </a:lnTo>
                                <a:lnTo>
                                  <a:pt x="47622" y="76263"/>
                                </a:lnTo>
                                <a:lnTo>
                                  <a:pt x="76270" y="76263"/>
                                </a:lnTo>
                                <a:lnTo>
                                  <a:pt x="69864" y="63512"/>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33515" y="589280"/>
                            <a:ext cx="277495" cy="1270"/>
                          </a:xfrm>
                          <a:custGeom>
                            <a:avLst/>
                            <a:gdLst/>
                            <a:ahLst/>
                            <a:cxnLst/>
                            <a:rect l="l" t="t" r="r" b="b"/>
                            <a:pathLst>
                              <a:path w="277495" h="1270">
                                <a:moveTo>
                                  <a:pt x="0" y="0"/>
                                </a:moveTo>
                                <a:lnTo>
                                  <a:pt x="277495" y="907"/>
                                </a:lnTo>
                              </a:path>
                            </a:pathLst>
                          </a:custGeom>
                          <a:ln w="9525">
                            <a:solidFill>
                              <a:srgbClr val="000000"/>
                            </a:solidFill>
                            <a:prstDash val="solid"/>
                          </a:ln>
                        </wps:spPr>
                        <wps:bodyPr wrap="square" lIns="0" tIns="0" rIns="0" bIns="0" rtlCol="0">
                          <a:prstTxWarp prst="textNoShape">
                            <a:avLst/>
                          </a:prstTxWarp>
                          <a:noAutofit/>
                        </wps:bodyPr>
                      </wps:wsp>
                      <wps:wsp>
                        <wps:cNvPr id="95" name="Graphic 95"/>
                        <wps:cNvSpPr/>
                        <wps:spPr>
                          <a:xfrm>
                            <a:off x="310299" y="595630"/>
                            <a:ext cx="1270" cy="815975"/>
                          </a:xfrm>
                          <a:custGeom>
                            <a:avLst/>
                            <a:gdLst/>
                            <a:ahLst/>
                            <a:cxnLst/>
                            <a:rect l="l" t="t" r="r" b="b"/>
                            <a:pathLst>
                              <a:path w="0" h="815975">
                                <a:moveTo>
                                  <a:pt x="0" y="0"/>
                                </a:moveTo>
                                <a:lnTo>
                                  <a:pt x="1" y="815979"/>
                                </a:lnTo>
                              </a:path>
                            </a:pathLst>
                          </a:custGeom>
                          <a:ln w="9525">
                            <a:solidFill>
                              <a:srgbClr val="000000"/>
                            </a:solidFill>
                            <a:prstDash val="solid"/>
                          </a:ln>
                        </wps:spPr>
                        <wps:bodyPr wrap="square" lIns="0" tIns="0" rIns="0" bIns="0" rtlCol="0">
                          <a:prstTxWarp prst="textNoShape">
                            <a:avLst/>
                          </a:prstTxWarp>
                          <a:noAutofit/>
                        </wps:bodyPr>
                      </wps:wsp>
                      <wps:wsp>
                        <wps:cNvPr id="96" name="Graphic 96"/>
                        <wps:cNvSpPr/>
                        <wps:spPr>
                          <a:xfrm>
                            <a:off x="40500" y="854075"/>
                            <a:ext cx="802005" cy="1270"/>
                          </a:xfrm>
                          <a:custGeom>
                            <a:avLst/>
                            <a:gdLst/>
                            <a:ahLst/>
                            <a:cxnLst/>
                            <a:rect l="l" t="t" r="r" b="b"/>
                            <a:pathLst>
                              <a:path w="802005" h="635">
                                <a:moveTo>
                                  <a:pt x="0" y="0"/>
                                </a:moveTo>
                                <a:lnTo>
                                  <a:pt x="802005" y="612"/>
                                </a:lnTo>
                              </a:path>
                            </a:pathLst>
                          </a:custGeom>
                          <a:ln w="9525">
                            <a:solidFill>
                              <a:srgbClr val="000000"/>
                            </a:solidFill>
                            <a:prstDash val="solid"/>
                          </a:ln>
                        </wps:spPr>
                        <wps:bodyPr wrap="square" lIns="0" tIns="0" rIns="0" bIns="0" rtlCol="0">
                          <a:prstTxWarp prst="textNoShape">
                            <a:avLst/>
                          </a:prstTxWarp>
                          <a:noAutofit/>
                        </wps:bodyPr>
                      </wps:wsp>
                      <wps:wsp>
                        <wps:cNvPr id="97" name="Graphic 97"/>
                        <wps:cNvSpPr/>
                        <wps:spPr>
                          <a:xfrm>
                            <a:off x="840447" y="858354"/>
                            <a:ext cx="1270" cy="551180"/>
                          </a:xfrm>
                          <a:custGeom>
                            <a:avLst/>
                            <a:gdLst/>
                            <a:ahLst/>
                            <a:cxnLst/>
                            <a:rect l="l" t="t" r="r" b="b"/>
                            <a:pathLst>
                              <a:path w="0" h="551180">
                                <a:moveTo>
                                  <a:pt x="0" y="0"/>
                                </a:moveTo>
                                <a:lnTo>
                                  <a:pt x="1" y="550707"/>
                                </a:lnTo>
                              </a:path>
                            </a:pathLst>
                          </a:custGeom>
                          <a:ln w="9525">
                            <a:solidFill>
                              <a:srgbClr val="000000"/>
                            </a:solidFill>
                            <a:prstDash val="solid"/>
                          </a:ln>
                        </wps:spPr>
                        <wps:bodyPr wrap="square" lIns="0" tIns="0" rIns="0" bIns="0" rtlCol="0">
                          <a:prstTxWarp prst="textNoShape">
                            <a:avLst/>
                          </a:prstTxWarp>
                          <a:noAutofit/>
                        </wps:bodyPr>
                      </wps:wsp>
                      <wps:wsp>
                        <wps:cNvPr id="98" name="Graphic 98"/>
                        <wps:cNvSpPr/>
                        <wps:spPr>
                          <a:xfrm>
                            <a:off x="35420" y="1369060"/>
                            <a:ext cx="2123440" cy="76200"/>
                          </a:xfrm>
                          <a:custGeom>
                            <a:avLst/>
                            <a:gdLst/>
                            <a:ahLst/>
                            <a:cxnLst/>
                            <a:rect l="l" t="t" r="r" b="b"/>
                            <a:pathLst>
                              <a:path w="2123440" h="76200">
                                <a:moveTo>
                                  <a:pt x="2047240" y="0"/>
                                </a:moveTo>
                                <a:lnTo>
                                  <a:pt x="2047240" y="76200"/>
                                </a:lnTo>
                                <a:lnTo>
                                  <a:pt x="2104390" y="47625"/>
                                </a:lnTo>
                                <a:lnTo>
                                  <a:pt x="2059940" y="47625"/>
                                </a:lnTo>
                                <a:lnTo>
                                  <a:pt x="2059940" y="28575"/>
                                </a:lnTo>
                                <a:lnTo>
                                  <a:pt x="2104390" y="28575"/>
                                </a:lnTo>
                                <a:lnTo>
                                  <a:pt x="2047240" y="0"/>
                                </a:lnTo>
                                <a:close/>
                              </a:path>
                              <a:path w="2123440" h="76200">
                                <a:moveTo>
                                  <a:pt x="2047240" y="28575"/>
                                </a:moveTo>
                                <a:lnTo>
                                  <a:pt x="0" y="28575"/>
                                </a:lnTo>
                                <a:lnTo>
                                  <a:pt x="0" y="47625"/>
                                </a:lnTo>
                                <a:lnTo>
                                  <a:pt x="2047240" y="47625"/>
                                </a:lnTo>
                                <a:lnTo>
                                  <a:pt x="2047240" y="28575"/>
                                </a:lnTo>
                                <a:close/>
                              </a:path>
                              <a:path w="2123440" h="76200">
                                <a:moveTo>
                                  <a:pt x="2104390" y="28575"/>
                                </a:moveTo>
                                <a:lnTo>
                                  <a:pt x="2059940" y="28575"/>
                                </a:lnTo>
                                <a:lnTo>
                                  <a:pt x="2059940" y="47625"/>
                                </a:lnTo>
                                <a:lnTo>
                                  <a:pt x="2104390" y="47625"/>
                                </a:lnTo>
                                <a:lnTo>
                                  <a:pt x="2123440" y="38100"/>
                                </a:lnTo>
                                <a:lnTo>
                                  <a:pt x="2104390" y="28575"/>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37960" y="1136014"/>
                            <a:ext cx="1332865" cy="1270"/>
                          </a:xfrm>
                          <a:custGeom>
                            <a:avLst/>
                            <a:gdLst/>
                            <a:ahLst/>
                            <a:cxnLst/>
                            <a:rect l="l" t="t" r="r" b="b"/>
                            <a:pathLst>
                              <a:path w="1332865" h="635">
                                <a:moveTo>
                                  <a:pt x="0" y="0"/>
                                </a:moveTo>
                                <a:lnTo>
                                  <a:pt x="1332860" y="330"/>
                                </a:lnTo>
                              </a:path>
                            </a:pathLst>
                          </a:custGeom>
                          <a:ln w="9525">
                            <a:solidFill>
                              <a:srgbClr val="000000"/>
                            </a:solidFill>
                            <a:prstDash val="solid"/>
                          </a:ln>
                        </wps:spPr>
                        <wps:bodyPr wrap="square" lIns="0" tIns="0" rIns="0" bIns="0" rtlCol="0">
                          <a:prstTxWarp prst="textNoShape">
                            <a:avLst/>
                          </a:prstTxWarp>
                          <a:noAutofit/>
                        </wps:bodyPr>
                      </wps:wsp>
                      <wps:wsp>
                        <wps:cNvPr id="100" name="Graphic 100"/>
                        <wps:cNvSpPr/>
                        <wps:spPr>
                          <a:xfrm>
                            <a:off x="1367408" y="1138326"/>
                            <a:ext cx="1270" cy="297815"/>
                          </a:xfrm>
                          <a:custGeom>
                            <a:avLst/>
                            <a:gdLst/>
                            <a:ahLst/>
                            <a:cxnLst/>
                            <a:rect l="l" t="t" r="r" b="b"/>
                            <a:pathLst>
                              <a:path w="0" h="297815">
                                <a:moveTo>
                                  <a:pt x="0" y="0"/>
                                </a:moveTo>
                                <a:lnTo>
                                  <a:pt x="1" y="297407"/>
                                </a:lnTo>
                              </a:path>
                            </a:pathLst>
                          </a:custGeom>
                          <a:ln w="9525">
                            <a:solidFill>
                              <a:srgbClr val="000000"/>
                            </a:solidFill>
                            <a:prstDash val="solid"/>
                          </a:ln>
                        </wps:spPr>
                        <wps:bodyPr wrap="square" lIns="0" tIns="0" rIns="0" bIns="0" rtlCol="0">
                          <a:prstTxWarp prst="textNoShape">
                            <a:avLst/>
                          </a:prstTxWarp>
                          <a:noAutofit/>
                        </wps:bodyPr>
                      </wps:wsp>
                      <wps:wsp>
                        <wps:cNvPr id="101" name="Graphic 101"/>
                        <wps:cNvSpPr/>
                        <wps:spPr>
                          <a:xfrm>
                            <a:off x="293865" y="586105"/>
                            <a:ext cx="1572260" cy="806450"/>
                          </a:xfrm>
                          <a:custGeom>
                            <a:avLst/>
                            <a:gdLst/>
                            <a:ahLst/>
                            <a:cxnLst/>
                            <a:rect l="l" t="t" r="r" b="b"/>
                            <a:pathLst>
                              <a:path w="1572260" h="806450">
                                <a:moveTo>
                                  <a:pt x="0" y="0"/>
                                </a:moveTo>
                                <a:lnTo>
                                  <a:pt x="1572260" y="806450"/>
                                </a:lnTo>
                              </a:path>
                            </a:pathLst>
                          </a:custGeom>
                          <a:ln w="28575">
                            <a:solidFill>
                              <a:srgbClr val="000000"/>
                            </a:solidFill>
                            <a:prstDash val="solid"/>
                          </a:ln>
                        </wps:spPr>
                        <wps:bodyPr wrap="square" lIns="0" tIns="0" rIns="0" bIns="0" rtlCol="0">
                          <a:prstTxWarp prst="textNoShape">
                            <a:avLst/>
                          </a:prstTxWarp>
                          <a:noAutofit/>
                        </wps:bodyPr>
                      </wps:wsp>
                      <wps:wsp>
                        <wps:cNvPr id="102" name="Graphic 102"/>
                        <wps:cNvSpPr/>
                        <wps:spPr>
                          <a:xfrm>
                            <a:off x="54470" y="333374"/>
                            <a:ext cx="249554" cy="252729"/>
                          </a:xfrm>
                          <a:custGeom>
                            <a:avLst/>
                            <a:gdLst/>
                            <a:ahLst/>
                            <a:cxnLst/>
                            <a:rect l="l" t="t" r="r" b="b"/>
                            <a:pathLst>
                              <a:path w="249554" h="252729">
                                <a:moveTo>
                                  <a:pt x="249555" y="252730"/>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5.561005pt;margin-top:13.678658pt;width:170pt;height:113.8pt;mso-position-horizontal-relative:page;mso-position-vertical-relative:paragraph;z-index:-23530496" id="docshapegroup74" coordorigin="4111,274" coordsize="3400,2276">
                <v:shape style="position:absolute;left:4111;top:273;width:121;height:2225" id="docshape75" coordorigin="4111,274" coordsize="121,2225" path="m4186,374l4156,374,4160,2498,4190,2498,4186,394,4186,374xm4171,274l4111,394,4156,394,4156,374,4221,374,4171,274xm4221,374l4186,374,4186,394,4231,394,4221,374xe" filled="true" fillcolor="#000000" stroked="false">
                  <v:path arrowok="t"/>
                  <v:fill type="solid"/>
                </v:shape>
                <v:line style="position:absolute" from="4164,1202" to="4601,1203" stroked="true" strokeweight=".75pt" strokecolor="#000000">
                  <v:stroke dashstyle="solid"/>
                </v:line>
                <v:line style="position:absolute" from="4600,1212" to="4600,2497" stroked="true" strokeweight=".75pt" strokecolor="#000000">
                  <v:stroke dashstyle="solid"/>
                </v:line>
                <v:line style="position:absolute" from="4175,1619" to="5438,1620" stroked="true" strokeweight=".75pt" strokecolor="#000000">
                  <v:stroke dashstyle="solid"/>
                </v:line>
                <v:line style="position:absolute" from="5435,1625" to="5435,2493" stroked="true" strokeweight=".75pt" strokecolor="#000000">
                  <v:stroke dashstyle="solid"/>
                </v:line>
                <v:shape style="position:absolute;left:4167;top:2429;width:3344;height:120" id="docshape76" coordorigin="4167,2430" coordsize="3344,120" path="m7391,2430l7391,2550,7481,2505,7411,2505,7411,2475,7481,2475,7391,2430xm7391,2475l4167,2475,4167,2505,7391,2505,7391,2475xm7481,2475l7411,2475,7411,2505,7481,2505,7511,2490,7481,2475xe" filled="true" fillcolor="#000000" stroked="false">
                  <v:path arrowok="t"/>
                  <v:fill type="solid"/>
                </v:shape>
                <v:line style="position:absolute" from="4171,2063" to="6270,2063" stroked="true" strokeweight=".75pt" strokecolor="#000000">
                  <v:stroke dashstyle="solid"/>
                </v:line>
                <v:line style="position:absolute" from="6265,2066" to="6265,2535" stroked="true" strokeweight=".75pt" strokecolor="#000000">
                  <v:stroke dashstyle="solid"/>
                </v:line>
                <v:line style="position:absolute" from="4574,1197" to="7050,2467" stroked="true" strokeweight="2.250001pt" strokecolor="#000000">
                  <v:stroke dashstyle="solid"/>
                </v:line>
                <v:line style="position:absolute" from="4590,1197" to="4197,799" stroked="true" strokeweight="2.250001pt" strokecolor="#000000">
                  <v:stroke dashstyle="solid"/>
                </v:line>
                <w10:wrap type="none"/>
              </v:group>
            </w:pict>
          </mc:Fallback>
        </mc:AlternateContent>
      </w:r>
      <w:r>
        <w:rPr>
          <w:b/>
          <w:spacing w:val="-10"/>
          <w:sz w:val="22"/>
        </w:rPr>
        <w:t>P</w:t>
      </w:r>
    </w:p>
    <w:p>
      <w:pPr>
        <w:spacing w:before="82"/>
        <w:ind w:left="1182" w:right="0" w:firstLine="0"/>
        <w:jc w:val="left"/>
        <w:rPr>
          <w:b/>
          <w:sz w:val="22"/>
        </w:rPr>
      </w:pPr>
      <w:r>
        <w:rPr/>
        <w:br w:type="column"/>
      </w:r>
      <w:r>
        <w:rPr>
          <w:b/>
          <w:sz w:val="22"/>
        </w:rPr>
        <w:t>Hình</w:t>
      </w:r>
      <w:r>
        <w:rPr>
          <w:b/>
          <w:spacing w:val="-3"/>
          <w:sz w:val="22"/>
        </w:rPr>
        <w:t> </w:t>
      </w:r>
      <w:r>
        <w:rPr>
          <w:b/>
          <w:sz w:val="22"/>
        </w:rPr>
        <w:t>2.2:</w:t>
      </w:r>
      <w:r>
        <w:rPr>
          <w:b/>
          <w:spacing w:val="-3"/>
          <w:sz w:val="22"/>
        </w:rPr>
        <w:t> </w:t>
      </w:r>
      <w:r>
        <w:rPr>
          <w:b/>
          <w:sz w:val="22"/>
        </w:rPr>
        <w:t>Đường</w:t>
      </w:r>
      <w:r>
        <w:rPr>
          <w:b/>
          <w:spacing w:val="-2"/>
          <w:sz w:val="22"/>
        </w:rPr>
        <w:t> </w:t>
      </w:r>
      <w:r>
        <w:rPr>
          <w:b/>
          <w:sz w:val="22"/>
        </w:rPr>
        <w:t>cầu</w:t>
      </w:r>
      <w:r>
        <w:rPr>
          <w:b/>
          <w:spacing w:val="-5"/>
          <w:sz w:val="22"/>
        </w:rPr>
        <w:t> </w:t>
      </w:r>
      <w:r>
        <w:rPr>
          <w:b/>
          <w:spacing w:val="-10"/>
          <w:sz w:val="22"/>
        </w:rPr>
        <w:t>B</w:t>
      </w:r>
    </w:p>
    <w:p>
      <w:pPr>
        <w:spacing w:after="0"/>
        <w:jc w:val="left"/>
        <w:rPr>
          <w:sz w:val="22"/>
        </w:rPr>
        <w:sectPr>
          <w:type w:val="continuous"/>
          <w:pgSz w:w="11900" w:h="16840"/>
          <w:pgMar w:header="0" w:footer="649" w:top="860" w:bottom="280" w:left="1200" w:right="780"/>
          <w:cols w:num="2" w:equalWidth="0">
            <w:col w:w="3486" w:space="40"/>
            <w:col w:w="6394"/>
          </w:cols>
        </w:sectPr>
      </w:pPr>
    </w:p>
    <w:p>
      <w:pPr>
        <w:spacing w:before="169"/>
        <w:ind w:left="2803" w:right="0" w:firstLine="0"/>
        <w:jc w:val="left"/>
        <w:rPr>
          <w:sz w:val="20"/>
        </w:rPr>
      </w:pPr>
      <w:r>
        <w:rPr>
          <w:position w:val="-4"/>
          <w:sz w:val="20"/>
        </w:rPr>
        <w:t>4</w:t>
      </w:r>
      <w:r>
        <w:rPr>
          <w:spacing w:val="78"/>
          <w:w w:val="150"/>
          <w:position w:val="-4"/>
          <w:sz w:val="20"/>
        </w:rPr>
        <w:t> </w:t>
      </w:r>
      <w:r>
        <w:rPr>
          <w:spacing w:val="-10"/>
          <w:sz w:val="20"/>
        </w:rPr>
        <w:t>E</w:t>
      </w:r>
    </w:p>
    <w:p>
      <w:pPr>
        <w:spacing w:before="80"/>
        <w:ind w:left="0" w:right="2860" w:firstLine="0"/>
        <w:jc w:val="center"/>
        <w:rPr>
          <w:sz w:val="20"/>
        </w:rPr>
      </w:pPr>
      <w:r>
        <w:rPr/>
        <mc:AlternateContent>
          <mc:Choice Requires="wps">
            <w:drawing>
              <wp:anchor distT="0" distB="0" distL="0" distR="0" allowOverlap="1" layoutInCell="1" locked="0" behindDoc="0" simplePos="0" relativeHeight="15734272">
                <wp:simplePos x="0" y="0"/>
                <wp:positionH relativeFrom="page">
                  <wp:posOffset>2087879</wp:posOffset>
                </wp:positionH>
                <wp:positionV relativeFrom="paragraph">
                  <wp:posOffset>74054</wp:posOffset>
                </wp:positionV>
                <wp:extent cx="187960" cy="36512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87960" cy="365125"/>
                        </a:xfrm>
                        <a:prstGeom prst="rect">
                          <a:avLst/>
                        </a:prstGeom>
                      </wps:spPr>
                      <wps:txbx>
                        <w:txbxContent>
                          <w:p>
                            <w:pPr>
                              <w:spacing w:line="574" w:lineRule="exact" w:before="0"/>
                              <w:ind w:left="0" w:right="0" w:firstLine="0"/>
                              <w:jc w:val="left"/>
                              <w:rPr>
                                <w:b/>
                                <w:sz w:val="52"/>
                              </w:rPr>
                            </w:pPr>
                            <w:r>
                              <w:rPr>
                                <w:b/>
                                <w:spacing w:val="-12"/>
                                <w:sz w:val="52"/>
                              </w:rPr>
                              <w:t>=</w:t>
                            </w:r>
                          </w:p>
                        </w:txbxContent>
                      </wps:txbx>
                      <wps:bodyPr wrap="square" lIns="0" tIns="0" rIns="0" bIns="0" rtlCol="0">
                        <a:noAutofit/>
                      </wps:bodyPr>
                    </wps:wsp>
                  </a:graphicData>
                </a:graphic>
              </wp:anchor>
            </w:drawing>
          </mc:Choice>
          <mc:Fallback>
            <w:pict>
              <v:shape style="position:absolute;margin-left:164.399994pt;margin-top:5.831032pt;width:14.8pt;height:28.75pt;mso-position-horizontal-relative:page;mso-position-vertical-relative:paragraph;z-index:15734272" type="#_x0000_t202" id="docshape77" filled="false" stroked="false">
                <v:textbox inset="0,0,0,0">
                  <w:txbxContent>
                    <w:p>
                      <w:pPr>
                        <w:spacing w:line="574" w:lineRule="exact" w:before="0"/>
                        <w:ind w:left="0" w:right="0" w:firstLine="0"/>
                        <w:jc w:val="left"/>
                        <w:rPr>
                          <w:b/>
                          <w:sz w:val="52"/>
                        </w:rPr>
                      </w:pPr>
                      <w:r>
                        <w:rPr>
                          <w:b/>
                          <w:spacing w:val="-12"/>
                          <w:sz w:val="52"/>
                        </w:rPr>
                        <w:t>=</w:t>
                      </w:r>
                    </w:p>
                  </w:txbxContent>
                </v:textbox>
                <w10:wrap type="none"/>
              </v:shape>
            </w:pict>
          </mc:Fallback>
        </mc:AlternateContent>
      </w:r>
      <w:r>
        <w:rPr>
          <w:spacing w:val="-10"/>
          <w:sz w:val="20"/>
        </w:rPr>
        <w:t>D</w:t>
      </w:r>
    </w:p>
    <w:p>
      <w:pPr>
        <w:spacing w:line="213" w:lineRule="exact" w:before="15"/>
        <w:ind w:left="2803" w:right="0" w:firstLine="0"/>
        <w:jc w:val="left"/>
        <w:rPr>
          <w:sz w:val="22"/>
        </w:rPr>
      </w:pPr>
      <w:r>
        <w:rPr>
          <w:spacing w:val="-10"/>
          <w:sz w:val="22"/>
        </w:rPr>
        <w:t>3</w:t>
      </w:r>
    </w:p>
    <w:p>
      <w:pPr>
        <w:spacing w:line="190" w:lineRule="exact" w:before="0"/>
        <w:ind w:left="0" w:right="1306" w:firstLine="0"/>
        <w:jc w:val="center"/>
        <w:rPr>
          <w:sz w:val="20"/>
        </w:rPr>
      </w:pPr>
      <w:r>
        <w:rPr>
          <w:spacing w:val="-10"/>
          <w:sz w:val="20"/>
        </w:rPr>
        <w:t>C</w:t>
      </w:r>
    </w:p>
    <w:p>
      <w:pPr>
        <w:spacing w:line="201" w:lineRule="exact" w:before="10"/>
        <w:ind w:left="2803" w:right="0" w:firstLine="0"/>
        <w:jc w:val="left"/>
        <w:rPr>
          <w:sz w:val="20"/>
        </w:rPr>
      </w:pPr>
      <w:r>
        <w:rPr>
          <w:spacing w:val="-10"/>
          <w:sz w:val="20"/>
        </w:rPr>
        <w:t>2</w:t>
      </w:r>
    </w:p>
    <w:p>
      <w:pPr>
        <w:spacing w:line="201" w:lineRule="exact" w:before="0"/>
        <w:ind w:left="409" w:right="0" w:firstLine="0"/>
        <w:jc w:val="center"/>
        <w:rPr>
          <w:sz w:val="20"/>
        </w:rPr>
      </w:pPr>
      <w:r>
        <w:rPr>
          <w:spacing w:val="-10"/>
          <w:sz w:val="20"/>
        </w:rPr>
        <w:t>B</w:t>
      </w:r>
    </w:p>
    <w:p>
      <w:pPr>
        <w:spacing w:before="192"/>
        <w:ind w:left="1937" w:right="0" w:firstLine="0"/>
        <w:jc w:val="center"/>
        <w:rPr>
          <w:sz w:val="20"/>
        </w:rPr>
      </w:pPr>
      <w:r>
        <w:rPr>
          <w:spacing w:val="-10"/>
          <w:sz w:val="20"/>
        </w:rPr>
        <w:t>A</w:t>
      </w:r>
    </w:p>
    <w:p>
      <w:pPr>
        <w:tabs>
          <w:tab w:pos="3355" w:val="left" w:leader="none"/>
          <w:tab w:pos="3811" w:val="left" w:leader="none"/>
          <w:tab w:pos="4209" w:val="left" w:leader="none"/>
          <w:tab w:pos="4607" w:val="left" w:leader="none"/>
          <w:tab w:pos="5011" w:val="left" w:leader="none"/>
          <w:tab w:pos="5409" w:val="left" w:leader="none"/>
          <w:tab w:pos="5807" w:val="left" w:leader="none"/>
          <w:tab w:pos="6187" w:val="left" w:leader="none"/>
        </w:tabs>
        <w:spacing w:line="290" w:lineRule="exact" w:before="0"/>
        <w:ind w:left="2937" w:right="0" w:firstLine="0"/>
        <w:jc w:val="left"/>
        <w:rPr>
          <w:b/>
          <w:sz w:val="22"/>
        </w:rPr>
      </w:pPr>
      <w:r>
        <w:rPr>
          <w:spacing w:val="-10"/>
          <w:sz w:val="22"/>
        </w:rPr>
        <w:t>0</w:t>
      </w:r>
      <w:r>
        <w:rPr>
          <w:sz w:val="22"/>
        </w:rPr>
        <w:tab/>
      </w:r>
      <w:r>
        <w:rPr>
          <w:spacing w:val="-10"/>
          <w:sz w:val="20"/>
        </w:rPr>
        <w:t>1</w:t>
      </w:r>
      <w:r>
        <w:rPr>
          <w:sz w:val="20"/>
        </w:rPr>
        <w:tab/>
      </w:r>
      <w:r>
        <w:rPr>
          <w:spacing w:val="-10"/>
          <w:sz w:val="20"/>
        </w:rPr>
        <w:t>2</w:t>
      </w:r>
      <w:r>
        <w:rPr>
          <w:sz w:val="20"/>
        </w:rPr>
        <w:tab/>
      </w:r>
      <w:r>
        <w:rPr>
          <w:spacing w:val="-10"/>
          <w:sz w:val="20"/>
        </w:rPr>
        <w:t>3</w:t>
      </w:r>
      <w:r>
        <w:rPr>
          <w:sz w:val="20"/>
        </w:rPr>
        <w:tab/>
      </w:r>
      <w:r>
        <w:rPr>
          <w:spacing w:val="-10"/>
          <w:sz w:val="20"/>
        </w:rPr>
        <w:t>4</w:t>
      </w:r>
      <w:r>
        <w:rPr>
          <w:sz w:val="20"/>
        </w:rPr>
        <w:tab/>
      </w:r>
      <w:r>
        <w:rPr>
          <w:spacing w:val="-10"/>
          <w:sz w:val="20"/>
        </w:rPr>
        <w:t>5</w:t>
      </w:r>
      <w:r>
        <w:rPr>
          <w:sz w:val="20"/>
        </w:rPr>
        <w:tab/>
      </w:r>
      <w:r>
        <w:rPr>
          <w:spacing w:val="-10"/>
          <w:sz w:val="20"/>
        </w:rPr>
        <w:t>6</w:t>
      </w:r>
      <w:r>
        <w:rPr>
          <w:sz w:val="20"/>
        </w:rPr>
        <w:tab/>
      </w:r>
      <w:r>
        <w:rPr>
          <w:spacing w:val="-10"/>
          <w:sz w:val="20"/>
        </w:rPr>
        <w:t>7</w:t>
      </w:r>
      <w:r>
        <w:rPr>
          <w:sz w:val="20"/>
        </w:rPr>
        <w:tab/>
      </w:r>
      <w:r>
        <w:rPr>
          <w:b/>
          <w:spacing w:val="-10"/>
          <w:position w:val="-3"/>
          <w:sz w:val="22"/>
        </w:rPr>
        <w:t>Q</w:t>
      </w:r>
    </w:p>
    <w:p>
      <w:pPr>
        <w:spacing w:before="14"/>
        <w:ind w:left="3139" w:right="0" w:firstLine="0"/>
        <w:jc w:val="left"/>
        <w:rPr>
          <w:b/>
          <w:sz w:val="22"/>
        </w:rPr>
      </w:pPr>
      <w:r>
        <w:rPr>
          <w:b/>
          <w:sz w:val="22"/>
        </w:rPr>
        <w:t>Hình</w:t>
      </w:r>
      <w:r>
        <w:rPr>
          <w:b/>
          <w:spacing w:val="-1"/>
          <w:sz w:val="22"/>
        </w:rPr>
        <w:t> </w:t>
      </w:r>
      <w:r>
        <w:rPr>
          <w:b/>
          <w:sz w:val="22"/>
        </w:rPr>
        <w:t>2.3:</w:t>
      </w:r>
      <w:r>
        <w:rPr>
          <w:b/>
          <w:spacing w:val="-3"/>
          <w:sz w:val="22"/>
        </w:rPr>
        <w:t> </w:t>
      </w:r>
      <w:r>
        <w:rPr>
          <w:b/>
          <w:sz w:val="22"/>
        </w:rPr>
        <w:t>Đường</w:t>
      </w:r>
      <w:r>
        <w:rPr>
          <w:b/>
          <w:spacing w:val="-3"/>
          <w:sz w:val="22"/>
        </w:rPr>
        <w:t> </w:t>
      </w:r>
      <w:r>
        <w:rPr>
          <w:b/>
          <w:sz w:val="22"/>
        </w:rPr>
        <w:t>cầu thị</w:t>
      </w:r>
      <w:r>
        <w:rPr>
          <w:b/>
          <w:spacing w:val="-1"/>
          <w:sz w:val="22"/>
        </w:rPr>
        <w:t> </w:t>
      </w:r>
      <w:r>
        <w:rPr>
          <w:b/>
          <w:spacing w:val="-2"/>
          <w:sz w:val="22"/>
        </w:rPr>
        <w:t>trường</w:t>
      </w:r>
    </w:p>
    <w:p>
      <w:pPr>
        <w:pStyle w:val="BodyText"/>
        <w:spacing w:before="185"/>
        <w:rPr>
          <w:b/>
        </w:rPr>
      </w:pPr>
    </w:p>
    <w:p>
      <w:pPr>
        <w:pStyle w:val="Heading5"/>
        <w:numPr>
          <w:ilvl w:val="2"/>
          <w:numId w:val="13"/>
        </w:numPr>
        <w:tabs>
          <w:tab w:pos="1386" w:val="left" w:leader="none"/>
        </w:tabs>
        <w:spacing w:line="240" w:lineRule="auto" w:before="0" w:after="0"/>
        <w:ind w:left="1386" w:right="0" w:hanging="696"/>
        <w:jc w:val="left"/>
      </w:pPr>
      <w:r>
        <w:rPr/>
        <w:t>Qui</w:t>
      </w:r>
      <w:r>
        <w:rPr>
          <w:spacing w:val="-5"/>
        </w:rPr>
        <w:t> </w:t>
      </w:r>
      <w:r>
        <w:rPr/>
        <w:t>luật</w:t>
      </w:r>
      <w:r>
        <w:rPr>
          <w:spacing w:val="-4"/>
        </w:rPr>
        <w:t> </w:t>
      </w:r>
      <w:r>
        <w:rPr>
          <w:spacing w:val="-5"/>
        </w:rPr>
        <w:t>cầu</w:t>
      </w:r>
    </w:p>
    <w:p>
      <w:pPr>
        <w:spacing w:after="0" w:line="240" w:lineRule="auto"/>
        <w:jc w:val="left"/>
        <w:sectPr>
          <w:type w:val="continuous"/>
          <w:pgSz w:w="11900" w:h="16840"/>
          <w:pgMar w:header="0" w:footer="649" w:top="860" w:bottom="280" w:left="1200" w:right="780"/>
        </w:sectPr>
      </w:pPr>
    </w:p>
    <w:p>
      <w:pPr>
        <w:pStyle w:val="BodyText"/>
        <w:spacing w:line="312" w:lineRule="auto" w:before="57"/>
        <w:ind w:left="527" w:right="648" w:firstLine="720"/>
        <w:jc w:val="both"/>
      </w:pPr>
      <w:r>
        <w:rPr/>
        <w:t>Quy luật cầu được rút ra khi quan sát hành vi, thói quen của người tiêu dùng khi mua các loại hàng hóa và dịch vụ khác nhau</w:t>
      </w:r>
    </w:p>
    <w:p>
      <w:pPr>
        <w:spacing w:line="312" w:lineRule="auto" w:before="119"/>
        <w:ind w:left="527" w:right="649" w:firstLine="720"/>
        <w:jc w:val="both"/>
        <w:rPr>
          <w:sz w:val="28"/>
        </w:rPr>
      </w:pPr>
      <w:r>
        <w:rPr>
          <w:i/>
          <w:sz w:val="28"/>
        </w:rPr>
        <w:t>Trong điều kiện các yếu tố khác không đổi, khi giá của một loại hàng</w:t>
      </w:r>
      <w:r>
        <w:rPr>
          <w:i/>
          <w:sz w:val="28"/>
        </w:rPr>
        <w:t> hóa tăng lên thì lượng cầu của hàng hóa đó giảm xuống và ngược lại khi giá của hàng hóa giảm xuống thì</w:t>
      </w:r>
      <w:r>
        <w:rPr>
          <w:i/>
          <w:spacing w:val="-1"/>
          <w:sz w:val="28"/>
        </w:rPr>
        <w:t> </w:t>
      </w:r>
      <w:r>
        <w:rPr>
          <w:i/>
          <w:sz w:val="28"/>
        </w:rPr>
        <w:t>lượng cầu hàng hóa đó càng tăng</w:t>
      </w:r>
      <w:r>
        <w:rPr>
          <w:sz w:val="28"/>
        </w:rPr>
        <w:t>. Quy luật cầu có thể được tóm tắt như sau:</w:t>
      </w:r>
    </w:p>
    <w:p>
      <w:pPr>
        <w:pStyle w:val="BodyText"/>
        <w:spacing w:line="400" w:lineRule="auto" w:before="120"/>
        <w:ind w:left="527" w:right="8135"/>
      </w:pPr>
      <w:r>
        <w:rPr>
          <w:position w:val="2"/>
        </w:rPr>
        <w:t>P↑</w:t>
      </w:r>
      <w:r>
        <w:rPr>
          <w:spacing w:val="-18"/>
          <w:position w:val="2"/>
        </w:rPr>
        <w:t> </w:t>
      </w:r>
      <w:r>
        <w:rPr>
          <w:position w:val="2"/>
        </w:rPr>
        <w:t>=&gt;</w:t>
      </w:r>
      <w:r>
        <w:rPr>
          <w:spacing w:val="-17"/>
          <w:position w:val="2"/>
        </w:rPr>
        <w:t> </w:t>
      </w:r>
      <w:r>
        <w:rPr>
          <w:position w:val="2"/>
        </w:rPr>
        <w:t>Q</w:t>
      </w:r>
      <w:r>
        <w:rPr>
          <w:sz w:val="18"/>
        </w:rPr>
        <w:t>D</w:t>
      </w:r>
      <w:r>
        <w:rPr>
          <w:position w:val="2"/>
        </w:rPr>
        <w:t>↓ P↓</w:t>
      </w:r>
      <w:r>
        <w:rPr>
          <w:spacing w:val="-4"/>
          <w:position w:val="2"/>
        </w:rPr>
        <w:t> </w:t>
      </w:r>
      <w:r>
        <w:rPr>
          <w:position w:val="2"/>
        </w:rPr>
        <w:t>=&gt;</w:t>
      </w:r>
      <w:r>
        <w:rPr>
          <w:spacing w:val="-3"/>
          <w:position w:val="2"/>
        </w:rPr>
        <w:t> </w:t>
      </w:r>
      <w:r>
        <w:rPr>
          <w:spacing w:val="-5"/>
          <w:position w:val="2"/>
        </w:rPr>
        <w:t>Q</w:t>
      </w:r>
      <w:r>
        <w:rPr>
          <w:spacing w:val="-5"/>
          <w:sz w:val="18"/>
        </w:rPr>
        <w:t>D</w:t>
      </w:r>
      <w:r>
        <w:rPr>
          <w:spacing w:val="-5"/>
          <w:position w:val="2"/>
        </w:rPr>
        <w:t>↑</w:t>
      </w:r>
    </w:p>
    <w:p>
      <w:pPr>
        <w:pStyle w:val="BodyText"/>
        <w:spacing w:line="312" w:lineRule="auto" w:before="5"/>
        <w:ind w:left="527" w:right="648" w:firstLine="720"/>
        <w:jc w:val="both"/>
      </w:pPr>
      <w:r>
        <w:rPr/>
        <w:t>Quy luật cầu phản ánh mục tiêu của hành vi mua hàng là tối đa hóa lợi ích. Tìm kiếm lợi ích tối đa chi phối mọi hành vi mua hàng của người tiêu dùng. Do đó họ luôn cân nhắc giữa chi phí mà phải trả với ích lợi họ nhận được, hành vi này được lặp đi lặp lại ở mọi người mua.</w:t>
      </w:r>
    </w:p>
    <w:p>
      <w:pPr>
        <w:pStyle w:val="BodyText"/>
        <w:spacing w:before="116"/>
        <w:ind w:left="527"/>
        <w:jc w:val="both"/>
      </w:pPr>
      <w:r>
        <w:rPr/>
        <w:t>Sự</w:t>
      </w:r>
      <w:r>
        <w:rPr>
          <w:spacing w:val="-5"/>
        </w:rPr>
        <w:t> </w:t>
      </w:r>
      <w:r>
        <w:rPr/>
        <w:t>thay</w:t>
      </w:r>
      <w:r>
        <w:rPr>
          <w:spacing w:val="-4"/>
        </w:rPr>
        <w:t> </w:t>
      </w:r>
      <w:r>
        <w:rPr/>
        <w:t>đổi</w:t>
      </w:r>
      <w:r>
        <w:rPr>
          <w:spacing w:val="-4"/>
        </w:rPr>
        <w:t> </w:t>
      </w:r>
      <w:r>
        <w:rPr/>
        <w:t>nghịch</w:t>
      </w:r>
      <w:r>
        <w:rPr>
          <w:spacing w:val="-5"/>
        </w:rPr>
        <w:t> </w:t>
      </w:r>
      <w:r>
        <w:rPr/>
        <w:t>biến</w:t>
      </w:r>
      <w:r>
        <w:rPr>
          <w:spacing w:val="-4"/>
        </w:rPr>
        <w:t> </w:t>
      </w:r>
      <w:r>
        <w:rPr/>
        <w:t>giữa</w:t>
      </w:r>
      <w:r>
        <w:rPr>
          <w:spacing w:val="-4"/>
        </w:rPr>
        <w:t> </w:t>
      </w:r>
      <w:r>
        <w:rPr/>
        <w:t>giá</w:t>
      </w:r>
      <w:r>
        <w:rPr>
          <w:spacing w:val="-4"/>
        </w:rPr>
        <w:t> </w:t>
      </w:r>
      <w:r>
        <w:rPr/>
        <w:t>cả</w:t>
      </w:r>
      <w:r>
        <w:rPr>
          <w:spacing w:val="-5"/>
        </w:rPr>
        <w:t> </w:t>
      </w:r>
      <w:r>
        <w:rPr/>
        <w:t>và</w:t>
      </w:r>
      <w:r>
        <w:rPr>
          <w:spacing w:val="-4"/>
        </w:rPr>
        <w:t> </w:t>
      </w:r>
      <w:r>
        <w:rPr/>
        <w:t>lượng</w:t>
      </w:r>
      <w:r>
        <w:rPr>
          <w:spacing w:val="-4"/>
        </w:rPr>
        <w:t> </w:t>
      </w:r>
      <w:r>
        <w:rPr/>
        <w:t>cầu</w:t>
      </w:r>
      <w:r>
        <w:rPr>
          <w:spacing w:val="-4"/>
        </w:rPr>
        <w:t> </w:t>
      </w:r>
      <w:r>
        <w:rPr/>
        <w:t>được</w:t>
      </w:r>
      <w:r>
        <w:rPr>
          <w:spacing w:val="-5"/>
        </w:rPr>
        <w:t> </w:t>
      </w:r>
      <w:r>
        <w:rPr/>
        <w:t>lý</w:t>
      </w:r>
      <w:r>
        <w:rPr>
          <w:spacing w:val="-4"/>
        </w:rPr>
        <w:t> </w:t>
      </w:r>
      <w:r>
        <w:rPr/>
        <w:t>giải</w:t>
      </w:r>
      <w:r>
        <w:rPr>
          <w:spacing w:val="-4"/>
        </w:rPr>
        <w:t> </w:t>
      </w:r>
      <w:r>
        <w:rPr/>
        <w:t>bởi</w:t>
      </w:r>
      <w:r>
        <w:rPr>
          <w:spacing w:val="-4"/>
        </w:rPr>
        <w:t> </w:t>
      </w:r>
      <w:r>
        <w:rPr/>
        <w:t>hai</w:t>
      </w:r>
      <w:r>
        <w:rPr>
          <w:spacing w:val="-5"/>
        </w:rPr>
        <w:t> </w:t>
      </w:r>
      <w:r>
        <w:rPr/>
        <w:t>nhân</w:t>
      </w:r>
      <w:r>
        <w:rPr>
          <w:spacing w:val="-4"/>
        </w:rPr>
        <w:t> </w:t>
      </w:r>
      <w:r>
        <w:rPr>
          <w:spacing w:val="-5"/>
        </w:rPr>
        <w:t>tố:</w:t>
      </w:r>
    </w:p>
    <w:p>
      <w:pPr>
        <w:pStyle w:val="BodyText"/>
        <w:spacing w:line="312" w:lineRule="auto" w:before="221"/>
        <w:ind w:left="527" w:right="645" w:firstLine="720"/>
        <w:jc w:val="both"/>
      </w:pPr>
      <w:r>
        <w:rPr/>
        <w:t>Thứ nhất, hiệu ứng thay thế: Chúng ta đều biết rằng thu nhập của</w:t>
      </w:r>
      <w:r>
        <w:rPr>
          <w:spacing w:val="40"/>
        </w:rPr>
        <w:t> </w:t>
      </w:r>
      <w:r>
        <w:rPr/>
        <w:t>người</w:t>
      </w:r>
      <w:r>
        <w:rPr>
          <w:spacing w:val="-2"/>
        </w:rPr>
        <w:t> </w:t>
      </w:r>
      <w:r>
        <w:rPr/>
        <w:t>tiêu</w:t>
      </w:r>
      <w:r>
        <w:rPr>
          <w:spacing w:val="-1"/>
        </w:rPr>
        <w:t> </w:t>
      </w:r>
      <w:r>
        <w:rPr/>
        <w:t>dùng</w:t>
      </w:r>
      <w:r>
        <w:rPr>
          <w:spacing w:val="-1"/>
        </w:rPr>
        <w:t> </w:t>
      </w:r>
      <w:r>
        <w:rPr/>
        <w:t>là</w:t>
      </w:r>
      <w:r>
        <w:rPr>
          <w:spacing w:val="-1"/>
        </w:rPr>
        <w:t> </w:t>
      </w:r>
      <w:r>
        <w:rPr/>
        <w:t>có</w:t>
      </w:r>
      <w:r>
        <w:rPr>
          <w:spacing w:val="-1"/>
        </w:rPr>
        <w:t> </w:t>
      </w:r>
      <w:r>
        <w:rPr/>
        <w:t>hạn,</w:t>
      </w:r>
      <w:r>
        <w:rPr>
          <w:spacing w:val="-2"/>
        </w:rPr>
        <w:t> </w:t>
      </w:r>
      <w:r>
        <w:rPr/>
        <w:t>khi</w:t>
      </w:r>
      <w:r>
        <w:rPr>
          <w:spacing w:val="-2"/>
        </w:rPr>
        <w:t> </w:t>
      </w:r>
      <w:r>
        <w:rPr/>
        <w:t>giá</w:t>
      </w:r>
      <w:r>
        <w:rPr>
          <w:spacing w:val="-1"/>
        </w:rPr>
        <w:t> </w:t>
      </w:r>
      <w:r>
        <w:rPr/>
        <w:t>cả</w:t>
      </w:r>
      <w:r>
        <w:rPr>
          <w:spacing w:val="-1"/>
        </w:rPr>
        <w:t> </w:t>
      </w:r>
      <w:r>
        <w:rPr/>
        <w:t>hàng</w:t>
      </w:r>
      <w:r>
        <w:rPr>
          <w:spacing w:val="-1"/>
        </w:rPr>
        <w:t> </w:t>
      </w:r>
      <w:r>
        <w:rPr/>
        <w:t>hóa</w:t>
      </w:r>
      <w:r>
        <w:rPr>
          <w:spacing w:val="-1"/>
        </w:rPr>
        <w:t> </w:t>
      </w:r>
      <w:r>
        <w:rPr/>
        <w:t>này</w:t>
      </w:r>
      <w:r>
        <w:rPr>
          <w:spacing w:val="-2"/>
        </w:rPr>
        <w:t> </w:t>
      </w:r>
      <w:r>
        <w:rPr/>
        <w:t>tăng</w:t>
      </w:r>
      <w:r>
        <w:rPr>
          <w:spacing w:val="-1"/>
        </w:rPr>
        <w:t> </w:t>
      </w:r>
      <w:r>
        <w:rPr/>
        <w:t>lên</w:t>
      </w:r>
      <w:r>
        <w:rPr>
          <w:spacing w:val="-1"/>
        </w:rPr>
        <w:t> </w:t>
      </w:r>
      <w:r>
        <w:rPr/>
        <w:t>so</w:t>
      </w:r>
      <w:r>
        <w:rPr>
          <w:spacing w:val="-1"/>
        </w:rPr>
        <w:t> </w:t>
      </w:r>
      <w:r>
        <w:rPr/>
        <w:t>với</w:t>
      </w:r>
      <w:r>
        <w:rPr>
          <w:spacing w:val="-1"/>
        </w:rPr>
        <w:t> </w:t>
      </w:r>
      <w:r>
        <w:rPr/>
        <w:t>giá</w:t>
      </w:r>
      <w:r>
        <w:rPr>
          <w:spacing w:val="-1"/>
        </w:rPr>
        <w:t> </w:t>
      </w:r>
      <w:r>
        <w:rPr/>
        <w:t>cả</w:t>
      </w:r>
      <w:r>
        <w:rPr>
          <w:spacing w:val="-1"/>
        </w:rPr>
        <w:t> </w:t>
      </w:r>
      <w:r>
        <w:rPr/>
        <w:t>hàng hóa</w:t>
      </w:r>
      <w:r>
        <w:rPr>
          <w:spacing w:val="-2"/>
        </w:rPr>
        <w:t> </w:t>
      </w:r>
      <w:r>
        <w:rPr/>
        <w:t>thay</w:t>
      </w:r>
      <w:r>
        <w:rPr>
          <w:spacing w:val="-2"/>
        </w:rPr>
        <w:t> </w:t>
      </w:r>
      <w:r>
        <w:rPr/>
        <w:t>thế</w:t>
      </w:r>
      <w:r>
        <w:rPr>
          <w:spacing w:val="-2"/>
        </w:rPr>
        <w:t> </w:t>
      </w:r>
      <w:r>
        <w:rPr/>
        <w:t>khác,</w:t>
      </w:r>
      <w:r>
        <w:rPr>
          <w:spacing w:val="-2"/>
        </w:rPr>
        <w:t> </w:t>
      </w:r>
      <w:r>
        <w:rPr/>
        <w:t>người</w:t>
      </w:r>
      <w:r>
        <w:rPr>
          <w:spacing w:val="-2"/>
        </w:rPr>
        <w:t> </w:t>
      </w:r>
      <w:r>
        <w:rPr/>
        <w:t>tiêu</w:t>
      </w:r>
      <w:r>
        <w:rPr>
          <w:spacing w:val="-2"/>
        </w:rPr>
        <w:t> </w:t>
      </w:r>
      <w:r>
        <w:rPr/>
        <w:t>dùng</w:t>
      </w:r>
      <w:r>
        <w:rPr>
          <w:spacing w:val="-2"/>
        </w:rPr>
        <w:t> </w:t>
      </w:r>
      <w:r>
        <w:rPr/>
        <w:t>sẽ</w:t>
      </w:r>
      <w:r>
        <w:rPr>
          <w:spacing w:val="-2"/>
        </w:rPr>
        <w:t> </w:t>
      </w:r>
      <w:r>
        <w:rPr/>
        <w:t>tính</w:t>
      </w:r>
      <w:r>
        <w:rPr>
          <w:spacing w:val="-2"/>
        </w:rPr>
        <w:t> </w:t>
      </w:r>
      <w:r>
        <w:rPr/>
        <w:t>toán</w:t>
      </w:r>
      <w:r>
        <w:rPr>
          <w:spacing w:val="-2"/>
        </w:rPr>
        <w:t> </w:t>
      </w:r>
      <w:r>
        <w:rPr/>
        <w:t>sử</w:t>
      </w:r>
      <w:r>
        <w:rPr>
          <w:spacing w:val="-2"/>
        </w:rPr>
        <w:t> </w:t>
      </w:r>
      <w:r>
        <w:rPr/>
        <w:t>dụng</w:t>
      </w:r>
      <w:r>
        <w:rPr>
          <w:spacing w:val="-2"/>
        </w:rPr>
        <w:t> </w:t>
      </w:r>
      <w:r>
        <w:rPr/>
        <w:t>hàng</w:t>
      </w:r>
      <w:r>
        <w:rPr>
          <w:spacing w:val="-2"/>
        </w:rPr>
        <w:t> </w:t>
      </w:r>
      <w:r>
        <w:rPr/>
        <w:t>giá</w:t>
      </w:r>
      <w:r>
        <w:rPr>
          <w:spacing w:val="-2"/>
        </w:rPr>
        <w:t> </w:t>
      </w:r>
      <w:r>
        <w:rPr/>
        <w:t>rẻ</w:t>
      </w:r>
      <w:r>
        <w:rPr>
          <w:spacing w:val="-2"/>
        </w:rPr>
        <w:t> </w:t>
      </w:r>
      <w:r>
        <w:rPr/>
        <w:t>có</w:t>
      </w:r>
      <w:r>
        <w:rPr>
          <w:spacing w:val="-2"/>
        </w:rPr>
        <w:t> </w:t>
      </w:r>
      <w:r>
        <w:rPr/>
        <w:t>lợi</w:t>
      </w:r>
      <w:r>
        <w:rPr>
          <w:spacing w:val="-2"/>
        </w:rPr>
        <w:t> </w:t>
      </w:r>
      <w:r>
        <w:rPr/>
        <w:t>hơn sử dụng hàng có giá cao. Do đó, cầu về hàng hóa tăng giá sẽ giảm xuống và cầu về hàng thay thế sẽ tăng lên</w:t>
      </w:r>
    </w:p>
    <w:p>
      <w:pPr>
        <w:pStyle w:val="BodyText"/>
        <w:spacing w:line="312" w:lineRule="auto" w:before="120"/>
        <w:ind w:left="527" w:right="648" w:firstLine="720"/>
        <w:jc w:val="both"/>
      </w:pPr>
      <w:r>
        <w:rPr/>
        <w:t>Thứ hai, hiệu ứng thu nhập: Nếu người tiêu dùng có sở thích bộc lộ nhất quán không chuyển sang tiêu dùng hàng hóa khác, mà vẫn trung thành với hàng hóa mình yêu thích, thì khi giá cả hàng hóa tăng lên họ bị mất thu nhập nên phải mua một lượng hàng hóa ít hơn, ngược lại khi giá cả hàng hóa giảm xuống họ được thêm thu nhập nên mua được một lượng hàng hóa nhiều </w:t>
      </w:r>
      <w:r>
        <w:rPr>
          <w:spacing w:val="-4"/>
        </w:rPr>
        <w:t>hơn.</w:t>
      </w:r>
    </w:p>
    <w:p>
      <w:pPr>
        <w:pStyle w:val="BodyText"/>
        <w:spacing w:line="312" w:lineRule="auto" w:before="119"/>
        <w:ind w:left="527" w:right="645" w:firstLine="720"/>
        <w:jc w:val="both"/>
      </w:pPr>
      <w:r>
        <w:rPr/>
        <w:t>Hai hiệu ứng trên đúng với đa số hành vi người tiêu dùng nhưng không phải là tất cả. Do đó, quy luật cầu phản ánh số lớn hành vi của người tiêu dùng, nó không tuyệt đối đúng trong mọi trường hợp</w:t>
      </w:r>
    </w:p>
    <w:p>
      <w:pPr>
        <w:pStyle w:val="Heading5"/>
        <w:numPr>
          <w:ilvl w:val="2"/>
          <w:numId w:val="13"/>
        </w:numPr>
        <w:tabs>
          <w:tab w:pos="1673" w:val="left" w:leader="none"/>
        </w:tabs>
        <w:spacing w:line="240" w:lineRule="auto" w:before="117" w:after="0"/>
        <w:ind w:left="1673" w:right="0" w:hanging="696"/>
        <w:jc w:val="both"/>
      </w:pPr>
      <w:r>
        <w:rPr/>
        <w:t>Các</w:t>
      </w:r>
      <w:r>
        <w:rPr>
          <w:spacing w:val="-5"/>
        </w:rPr>
        <w:t> </w:t>
      </w:r>
      <w:r>
        <w:rPr/>
        <w:t>cách</w:t>
      </w:r>
      <w:r>
        <w:rPr>
          <w:spacing w:val="-5"/>
        </w:rPr>
        <w:t> </w:t>
      </w:r>
      <w:r>
        <w:rPr/>
        <w:t>biểu</w:t>
      </w:r>
      <w:r>
        <w:rPr>
          <w:spacing w:val="-5"/>
        </w:rPr>
        <w:t> </w:t>
      </w:r>
      <w:r>
        <w:rPr>
          <w:spacing w:val="-4"/>
        </w:rPr>
        <w:t>diễn</w:t>
      </w:r>
    </w:p>
    <w:p>
      <w:pPr>
        <w:pStyle w:val="Heading6"/>
        <w:numPr>
          <w:ilvl w:val="3"/>
          <w:numId w:val="13"/>
        </w:numPr>
        <w:tabs>
          <w:tab w:pos="1882" w:val="left" w:leader="none"/>
        </w:tabs>
        <w:spacing w:line="240" w:lineRule="auto" w:before="220" w:after="0"/>
        <w:ind w:left="1882" w:right="0" w:hanging="905"/>
        <w:jc w:val="both"/>
        <w:rPr>
          <w:i/>
        </w:rPr>
      </w:pPr>
      <w:r>
        <w:rPr>
          <w:i/>
        </w:rPr>
        <w:t>Hàm</w:t>
      </w:r>
      <w:r>
        <w:rPr>
          <w:i/>
          <w:spacing w:val="-3"/>
        </w:rPr>
        <w:t> </w:t>
      </w:r>
      <w:r>
        <w:rPr>
          <w:i/>
        </w:rPr>
        <w:t>số</w:t>
      </w:r>
      <w:r>
        <w:rPr>
          <w:i/>
          <w:spacing w:val="-4"/>
        </w:rPr>
        <w:t> </w:t>
      </w:r>
      <w:r>
        <w:rPr>
          <w:i/>
          <w:spacing w:val="-5"/>
        </w:rPr>
        <w:t>cầu</w:t>
      </w:r>
    </w:p>
    <w:p>
      <w:pPr>
        <w:spacing w:after="0" w:line="240" w:lineRule="auto"/>
        <w:jc w:val="both"/>
        <w:sectPr>
          <w:footerReference w:type="default" r:id="rId31"/>
          <w:pgSz w:w="11900" w:h="16840"/>
          <w:pgMar w:header="0" w:footer="649" w:top="1380" w:bottom="840" w:left="1200" w:right="780"/>
        </w:sectPr>
      </w:pPr>
    </w:p>
    <w:p>
      <w:pPr>
        <w:pStyle w:val="BodyText"/>
        <w:spacing w:line="312" w:lineRule="auto" w:before="57"/>
        <w:ind w:left="240" w:right="846" w:firstLine="720"/>
      </w:pPr>
      <w:r>
        <w:rPr/>
        <w:t>Hàm số cầu là mô hình toán dùng để mô tả mối quan hệ phụ thuộc của lượng hàng hóa tiêu thụ vào mức giá bán với các điều kiện khác không đổi:</w:t>
      </w:r>
    </w:p>
    <w:p>
      <w:pPr>
        <w:pStyle w:val="BodyText"/>
        <w:spacing w:before="5"/>
        <w:rPr>
          <w:sz w:val="9"/>
        </w:rPr>
      </w:pPr>
      <w:r>
        <w:rPr/>
        <mc:AlternateContent>
          <mc:Choice Requires="wps">
            <w:drawing>
              <wp:anchor distT="0" distB="0" distL="0" distR="0" allowOverlap="1" layoutInCell="1" locked="0" behindDoc="1" simplePos="0" relativeHeight="487594496">
                <wp:simplePos x="0" y="0"/>
                <wp:positionH relativeFrom="page">
                  <wp:posOffset>2295525</wp:posOffset>
                </wp:positionH>
                <wp:positionV relativeFrom="paragraph">
                  <wp:posOffset>87637</wp:posOffset>
                </wp:positionV>
                <wp:extent cx="718820" cy="208279"/>
                <wp:effectExtent l="0" t="0" r="0" b="0"/>
                <wp:wrapTopAndBottom/>
                <wp:docPr id="106" name="Textbox 106"/>
                <wp:cNvGraphicFramePr>
                  <a:graphicFrameLocks/>
                </wp:cNvGraphicFramePr>
                <a:graphic>
                  <a:graphicData uri="http://schemas.microsoft.com/office/word/2010/wordprocessingShape">
                    <wps:wsp>
                      <wps:cNvPr id="106" name="Textbox 106"/>
                      <wps:cNvSpPr txBox="1"/>
                      <wps:spPr>
                        <a:xfrm>
                          <a:off x="0" y="0"/>
                          <a:ext cx="718820" cy="208279"/>
                        </a:xfrm>
                        <a:prstGeom prst="rect">
                          <a:avLst/>
                        </a:prstGeom>
                        <a:ln w="6350">
                          <a:solidFill>
                            <a:srgbClr val="000000"/>
                          </a:solidFill>
                          <a:prstDash val="solid"/>
                        </a:ln>
                      </wps:spPr>
                      <wps:txbx>
                        <w:txbxContent>
                          <w:p>
                            <w:pPr>
                              <w:spacing w:before="3"/>
                              <w:ind w:left="28" w:right="0" w:firstLine="0"/>
                              <w:jc w:val="left"/>
                              <w:rPr>
                                <w:sz w:val="22"/>
                              </w:rPr>
                            </w:pPr>
                            <w:r>
                              <w:rPr>
                                <w:i/>
                                <w:w w:val="110"/>
                                <w:sz w:val="22"/>
                              </w:rPr>
                              <w:t>Q</w:t>
                            </w:r>
                            <w:r>
                              <w:rPr>
                                <w:i/>
                                <w:w w:val="110"/>
                                <w:position w:val="-5"/>
                                <w:sz w:val="13"/>
                              </w:rPr>
                              <w:t>D</w:t>
                            </w:r>
                            <w:r>
                              <w:rPr>
                                <w:i/>
                                <w:spacing w:val="49"/>
                                <w:w w:val="110"/>
                                <w:position w:val="-5"/>
                                <w:sz w:val="13"/>
                              </w:rPr>
                              <w:t> </w:t>
                            </w:r>
                            <w:r>
                              <w:rPr>
                                <w:rFonts w:ascii="Symbol" w:hAnsi="Symbol"/>
                                <w:w w:val="110"/>
                                <w:sz w:val="22"/>
                              </w:rPr>
                              <w:t></w:t>
                            </w:r>
                            <w:r>
                              <w:rPr>
                                <w:spacing w:val="41"/>
                                <w:w w:val="110"/>
                                <w:sz w:val="22"/>
                              </w:rPr>
                              <w:t> </w:t>
                            </w:r>
                            <w:r>
                              <w:rPr>
                                <w:i/>
                                <w:w w:val="110"/>
                                <w:sz w:val="22"/>
                              </w:rPr>
                              <w:t>f</w:t>
                            </w:r>
                            <w:r>
                              <w:rPr>
                                <w:i/>
                                <w:spacing w:val="-6"/>
                                <w:w w:val="110"/>
                                <w:sz w:val="22"/>
                              </w:rPr>
                              <w:t> </w:t>
                            </w:r>
                            <w:r>
                              <w:rPr>
                                <w:spacing w:val="-5"/>
                                <w:w w:val="110"/>
                                <w:sz w:val="22"/>
                              </w:rPr>
                              <w:t>(</w:t>
                            </w:r>
                            <w:r>
                              <w:rPr>
                                <w:i/>
                                <w:spacing w:val="-5"/>
                                <w:w w:val="110"/>
                                <w:sz w:val="22"/>
                              </w:rPr>
                              <w:t>P</w:t>
                            </w:r>
                            <w:r>
                              <w:rPr>
                                <w:spacing w:val="-5"/>
                                <w:w w:val="110"/>
                                <w:sz w:val="22"/>
                              </w:rPr>
                              <w:t>)</w:t>
                            </w:r>
                          </w:p>
                        </w:txbxContent>
                      </wps:txbx>
                      <wps:bodyPr wrap="square" lIns="0" tIns="0" rIns="0" bIns="0" rtlCol="0">
                        <a:noAutofit/>
                      </wps:bodyPr>
                    </wps:wsp>
                  </a:graphicData>
                </a:graphic>
              </wp:anchor>
            </w:drawing>
          </mc:Choice>
          <mc:Fallback>
            <w:pict>
              <v:shape style="position:absolute;margin-left:180.75pt;margin-top:6.900555pt;width:56.6pt;height:16.4pt;mso-position-horizontal-relative:page;mso-position-vertical-relative:paragraph;z-index:-15721984;mso-wrap-distance-left:0;mso-wrap-distance-right:0" type="#_x0000_t202" id="docshape80" filled="false" stroked="true" strokeweight=".5pt" strokecolor="#000000">
                <v:textbox inset="0,0,0,0">
                  <w:txbxContent>
                    <w:p>
                      <w:pPr>
                        <w:spacing w:before="3"/>
                        <w:ind w:left="28" w:right="0" w:firstLine="0"/>
                        <w:jc w:val="left"/>
                        <w:rPr>
                          <w:sz w:val="22"/>
                        </w:rPr>
                      </w:pPr>
                      <w:r>
                        <w:rPr>
                          <w:i/>
                          <w:w w:val="110"/>
                          <w:sz w:val="22"/>
                        </w:rPr>
                        <w:t>Q</w:t>
                      </w:r>
                      <w:r>
                        <w:rPr>
                          <w:i/>
                          <w:w w:val="110"/>
                          <w:position w:val="-5"/>
                          <w:sz w:val="13"/>
                        </w:rPr>
                        <w:t>D</w:t>
                      </w:r>
                      <w:r>
                        <w:rPr>
                          <w:i/>
                          <w:spacing w:val="49"/>
                          <w:w w:val="110"/>
                          <w:position w:val="-5"/>
                          <w:sz w:val="13"/>
                        </w:rPr>
                        <w:t> </w:t>
                      </w:r>
                      <w:r>
                        <w:rPr>
                          <w:rFonts w:ascii="Symbol" w:hAnsi="Symbol"/>
                          <w:w w:val="110"/>
                          <w:sz w:val="22"/>
                        </w:rPr>
                        <w:t></w:t>
                      </w:r>
                      <w:r>
                        <w:rPr>
                          <w:spacing w:val="41"/>
                          <w:w w:val="110"/>
                          <w:sz w:val="22"/>
                        </w:rPr>
                        <w:t> </w:t>
                      </w:r>
                      <w:r>
                        <w:rPr>
                          <w:i/>
                          <w:w w:val="110"/>
                          <w:sz w:val="22"/>
                        </w:rPr>
                        <w:t>f</w:t>
                      </w:r>
                      <w:r>
                        <w:rPr>
                          <w:i/>
                          <w:spacing w:val="-6"/>
                          <w:w w:val="110"/>
                          <w:sz w:val="22"/>
                        </w:rPr>
                        <w:t> </w:t>
                      </w:r>
                      <w:r>
                        <w:rPr>
                          <w:spacing w:val="-5"/>
                          <w:w w:val="110"/>
                          <w:sz w:val="22"/>
                        </w:rPr>
                        <w:t>(</w:t>
                      </w:r>
                      <w:r>
                        <w:rPr>
                          <w:i/>
                          <w:spacing w:val="-5"/>
                          <w:w w:val="110"/>
                          <w:sz w:val="22"/>
                        </w:rPr>
                        <w:t>P</w:t>
                      </w:r>
                      <w:r>
                        <w:rPr>
                          <w:spacing w:val="-5"/>
                          <w:w w:val="110"/>
                          <w:sz w:val="22"/>
                        </w:rPr>
                        <w:t>)</w:t>
                      </w:r>
                    </w:p>
                  </w:txbxContent>
                </v:textbox>
                <v:stroke dashstyle="solid"/>
                <w10:wrap type="topAndBottom"/>
              </v:shape>
            </w:pict>
          </mc:Fallback>
        </mc:AlternateContent>
      </w:r>
    </w:p>
    <w:p>
      <w:pPr>
        <w:pStyle w:val="BodyText"/>
        <w:spacing w:before="7"/>
        <w:rPr>
          <w:sz w:val="10"/>
        </w:rPr>
      </w:pPr>
    </w:p>
    <w:p>
      <w:pPr>
        <w:spacing w:after="0"/>
        <w:rPr>
          <w:sz w:val="10"/>
        </w:rPr>
        <w:sectPr>
          <w:footerReference w:type="default" r:id="rId32"/>
          <w:pgSz w:w="11900" w:h="16840"/>
          <w:pgMar w:header="0" w:footer="649" w:top="1380" w:bottom="840" w:left="1200" w:right="780"/>
        </w:sectPr>
      </w:pPr>
    </w:p>
    <w:p>
      <w:pPr>
        <w:pStyle w:val="BodyText"/>
        <w:tabs>
          <w:tab w:pos="1679" w:val="left" w:leader="none"/>
        </w:tabs>
        <w:spacing w:before="87"/>
        <w:ind w:left="240"/>
      </w:pPr>
      <w:r>
        <w:rPr>
          <w:position w:val="2"/>
        </w:rPr>
        <w:t>Trong</w:t>
      </w:r>
      <w:r>
        <w:rPr>
          <w:spacing w:val="-7"/>
          <w:position w:val="2"/>
        </w:rPr>
        <w:t> </w:t>
      </w:r>
      <w:r>
        <w:rPr>
          <w:spacing w:val="-5"/>
          <w:position w:val="2"/>
        </w:rPr>
        <w:t>đó:</w:t>
      </w:r>
      <w:r>
        <w:rPr>
          <w:position w:val="2"/>
        </w:rPr>
        <w:tab/>
        <w:t>Q</w:t>
      </w:r>
      <w:r>
        <w:rPr>
          <w:sz w:val="18"/>
        </w:rPr>
        <w:t>D</w:t>
      </w:r>
      <w:r>
        <w:rPr>
          <w:position w:val="2"/>
        </w:rPr>
        <w:t>:</w:t>
      </w:r>
      <w:r>
        <w:rPr>
          <w:spacing w:val="-7"/>
          <w:position w:val="2"/>
        </w:rPr>
        <w:t> </w:t>
      </w:r>
      <w:r>
        <w:rPr>
          <w:position w:val="2"/>
        </w:rPr>
        <w:t>Lượng</w:t>
      </w:r>
      <w:r>
        <w:rPr>
          <w:spacing w:val="-4"/>
          <w:position w:val="2"/>
        </w:rPr>
        <w:t> </w:t>
      </w:r>
      <w:r>
        <w:rPr>
          <w:spacing w:val="-5"/>
          <w:position w:val="2"/>
        </w:rPr>
        <w:t>cầu</w:t>
      </w:r>
    </w:p>
    <w:p>
      <w:pPr>
        <w:pStyle w:val="BodyText"/>
        <w:spacing w:before="221"/>
        <w:ind w:left="1890"/>
      </w:pPr>
      <w:r>
        <w:rPr/>
        <w:t>P:</w:t>
      </w:r>
      <w:r>
        <w:rPr>
          <w:spacing w:val="-3"/>
        </w:rPr>
        <w:t> </w:t>
      </w:r>
      <w:r>
        <w:rPr/>
        <w:t>Giá</w:t>
      </w:r>
      <w:r>
        <w:rPr>
          <w:spacing w:val="-3"/>
        </w:rPr>
        <w:t> </w:t>
      </w:r>
      <w:r>
        <w:rPr>
          <w:spacing w:val="-5"/>
        </w:rPr>
        <w:t>cả</w:t>
      </w:r>
    </w:p>
    <w:p>
      <w:pPr>
        <w:pStyle w:val="BodyText"/>
        <w:spacing w:before="220"/>
        <w:ind w:left="240"/>
      </w:pPr>
      <w:r>
        <w:rPr/>
        <w:t>Hàm</w:t>
      </w:r>
      <w:r>
        <w:rPr>
          <w:spacing w:val="-4"/>
        </w:rPr>
        <w:t> </w:t>
      </w:r>
      <w:r>
        <w:rPr/>
        <w:t>số</w:t>
      </w:r>
      <w:r>
        <w:rPr>
          <w:spacing w:val="-3"/>
        </w:rPr>
        <w:t> </w:t>
      </w:r>
      <w:r>
        <w:rPr/>
        <w:t>cầu</w:t>
      </w:r>
      <w:r>
        <w:rPr>
          <w:spacing w:val="-4"/>
        </w:rPr>
        <w:t> </w:t>
      </w:r>
      <w:r>
        <w:rPr/>
        <w:t>có</w:t>
      </w:r>
      <w:r>
        <w:rPr>
          <w:spacing w:val="-4"/>
        </w:rPr>
        <w:t> </w:t>
      </w:r>
      <w:r>
        <w:rPr/>
        <w:t>dạng</w:t>
      </w:r>
      <w:r>
        <w:rPr>
          <w:spacing w:val="-4"/>
        </w:rPr>
        <w:t> </w:t>
      </w:r>
      <w:r>
        <w:rPr/>
        <w:t>tổng</w:t>
      </w:r>
      <w:r>
        <w:rPr>
          <w:spacing w:val="-4"/>
        </w:rPr>
        <w:t> </w:t>
      </w:r>
      <w:r>
        <w:rPr>
          <w:spacing w:val="-2"/>
        </w:rPr>
        <w:t>quát:</w:t>
      </w:r>
    </w:p>
    <w:p>
      <w:pPr>
        <w:pStyle w:val="Heading6"/>
        <w:numPr>
          <w:ilvl w:val="3"/>
          <w:numId w:val="13"/>
        </w:numPr>
        <w:tabs>
          <w:tab w:pos="1325" w:val="left" w:leader="none"/>
        </w:tabs>
        <w:spacing w:line="240" w:lineRule="auto" w:before="269" w:after="0"/>
        <w:ind w:left="1325" w:right="0" w:hanging="905"/>
        <w:jc w:val="left"/>
        <w:rPr>
          <w:i/>
        </w:rPr>
      </w:pPr>
      <w:r>
        <w:rPr>
          <w:i/>
        </w:rPr>
        <w:t>Biểu</w:t>
      </w:r>
      <w:r>
        <w:rPr>
          <w:i/>
          <w:spacing w:val="-5"/>
        </w:rPr>
        <w:t> cầu</w:t>
      </w:r>
    </w:p>
    <w:p>
      <w:pPr>
        <w:spacing w:line="240" w:lineRule="auto" w:before="0"/>
        <w:rPr>
          <w:b/>
          <w:i/>
          <w:sz w:val="25"/>
        </w:rPr>
      </w:pPr>
      <w:r>
        <w:rPr/>
        <w:br w:type="column"/>
      </w:r>
      <w:r>
        <w:rPr>
          <w:b/>
          <w:i/>
          <w:sz w:val="25"/>
        </w:rPr>
      </w:r>
    </w:p>
    <w:p>
      <w:pPr>
        <w:pStyle w:val="BodyText"/>
        <w:rPr>
          <w:b/>
          <w:i/>
          <w:sz w:val="25"/>
        </w:rPr>
      </w:pPr>
    </w:p>
    <w:p>
      <w:pPr>
        <w:pStyle w:val="BodyText"/>
        <w:rPr>
          <w:b/>
          <w:i/>
          <w:sz w:val="25"/>
        </w:rPr>
      </w:pPr>
    </w:p>
    <w:p>
      <w:pPr>
        <w:pStyle w:val="BodyText"/>
        <w:spacing w:before="22"/>
        <w:rPr>
          <w:b/>
          <w:i/>
          <w:sz w:val="25"/>
        </w:rPr>
      </w:pPr>
    </w:p>
    <w:p>
      <w:pPr>
        <w:spacing w:before="0"/>
        <w:ind w:left="194" w:right="0" w:firstLine="0"/>
        <w:jc w:val="left"/>
        <w:rPr>
          <w:i/>
          <w:sz w:val="25"/>
        </w:rPr>
      </w:pPr>
      <w:r>
        <w:rPr>
          <w:i/>
          <w:sz w:val="25"/>
        </w:rPr>
        <w:t>Q</w:t>
      </w:r>
      <w:r>
        <w:rPr>
          <w:i/>
          <w:position w:val="-5"/>
          <w:sz w:val="15"/>
        </w:rPr>
        <w:t>D</w:t>
      </w:r>
      <w:r>
        <w:rPr>
          <w:i/>
          <w:spacing w:val="40"/>
          <w:position w:val="-5"/>
          <w:sz w:val="15"/>
        </w:rPr>
        <w:t> </w:t>
      </w:r>
      <w:r>
        <w:rPr>
          <w:rFonts w:ascii="Symbol" w:hAnsi="Symbol"/>
          <w:sz w:val="25"/>
        </w:rPr>
        <w:t></w:t>
      </w:r>
      <w:r>
        <w:rPr>
          <w:spacing w:val="-9"/>
          <w:sz w:val="25"/>
        </w:rPr>
        <w:t> </w:t>
      </w:r>
      <w:r>
        <w:rPr>
          <w:i/>
          <w:sz w:val="25"/>
        </w:rPr>
        <w:t>a</w:t>
      </w:r>
      <w:r>
        <w:rPr>
          <w:position w:val="-5"/>
          <w:sz w:val="15"/>
        </w:rPr>
        <w:t>0</w:t>
      </w:r>
      <w:r>
        <w:rPr>
          <w:spacing w:val="30"/>
          <w:position w:val="-5"/>
          <w:sz w:val="15"/>
        </w:rPr>
        <w:t> </w:t>
      </w:r>
      <w:r>
        <w:rPr>
          <w:rFonts w:ascii="Symbol" w:hAnsi="Symbol"/>
          <w:sz w:val="25"/>
        </w:rPr>
        <w:t></w:t>
      </w:r>
      <w:r>
        <w:rPr>
          <w:spacing w:val="-16"/>
          <w:sz w:val="25"/>
        </w:rPr>
        <w:t> </w:t>
      </w:r>
      <w:r>
        <w:rPr>
          <w:i/>
          <w:sz w:val="25"/>
        </w:rPr>
        <w:t>a</w:t>
      </w:r>
      <w:r>
        <w:rPr>
          <w:position w:val="-5"/>
          <w:sz w:val="15"/>
        </w:rPr>
        <w:t>1</w:t>
      </w:r>
      <w:r>
        <w:rPr>
          <w:spacing w:val="-22"/>
          <w:position w:val="-5"/>
          <w:sz w:val="15"/>
        </w:rPr>
        <w:t> </w:t>
      </w:r>
      <w:r>
        <w:rPr>
          <w:spacing w:val="-5"/>
          <w:sz w:val="25"/>
        </w:rPr>
        <w:t>.</w:t>
      </w:r>
      <w:r>
        <w:rPr>
          <w:i/>
          <w:spacing w:val="-5"/>
          <w:sz w:val="25"/>
        </w:rPr>
        <w:t>P</w:t>
      </w:r>
    </w:p>
    <w:p>
      <w:pPr>
        <w:spacing w:line="240" w:lineRule="auto" w:before="0"/>
        <w:rPr>
          <w:i/>
          <w:sz w:val="28"/>
        </w:rPr>
      </w:pPr>
      <w:r>
        <w:rPr/>
        <w:br w:type="column"/>
      </w:r>
      <w:r>
        <w:rPr>
          <w:i/>
          <w:sz w:val="28"/>
        </w:rPr>
      </w:r>
    </w:p>
    <w:p>
      <w:pPr>
        <w:pStyle w:val="BodyText"/>
        <w:rPr>
          <w:i/>
        </w:rPr>
      </w:pPr>
    </w:p>
    <w:p>
      <w:pPr>
        <w:pStyle w:val="BodyText"/>
        <w:spacing w:before="205"/>
        <w:rPr>
          <w:i/>
        </w:rPr>
      </w:pPr>
    </w:p>
    <w:p>
      <w:pPr>
        <w:pStyle w:val="BodyText"/>
        <w:ind w:left="240"/>
      </w:pPr>
      <w:r>
        <w:rPr>
          <w:position w:val="2"/>
        </w:rPr>
        <w:t>a</w:t>
      </w:r>
      <w:r>
        <w:rPr>
          <w:sz w:val="18"/>
        </w:rPr>
        <w:t>0</w:t>
      </w:r>
      <w:r>
        <w:rPr>
          <w:position w:val="2"/>
        </w:rPr>
        <w:t>;</w:t>
      </w:r>
      <w:r>
        <w:rPr>
          <w:spacing w:val="-4"/>
          <w:position w:val="2"/>
        </w:rPr>
        <w:t> </w:t>
      </w:r>
      <w:r>
        <w:rPr>
          <w:position w:val="2"/>
        </w:rPr>
        <w:t>a</w:t>
      </w:r>
      <w:r>
        <w:rPr>
          <w:sz w:val="18"/>
        </w:rPr>
        <w:t>1</w:t>
      </w:r>
      <w:r>
        <w:rPr>
          <w:position w:val="2"/>
        </w:rPr>
        <w:t>:</w:t>
      </w:r>
      <w:r>
        <w:rPr>
          <w:spacing w:val="-4"/>
          <w:position w:val="2"/>
        </w:rPr>
        <w:t> </w:t>
      </w:r>
      <w:r>
        <w:rPr>
          <w:position w:val="2"/>
        </w:rPr>
        <w:t>là</w:t>
      </w:r>
      <w:r>
        <w:rPr>
          <w:spacing w:val="-3"/>
          <w:position w:val="2"/>
        </w:rPr>
        <w:t> </w:t>
      </w:r>
      <w:r>
        <w:rPr>
          <w:position w:val="2"/>
        </w:rPr>
        <w:t>các</w:t>
      </w:r>
      <w:r>
        <w:rPr>
          <w:spacing w:val="-4"/>
          <w:position w:val="2"/>
        </w:rPr>
        <w:t> </w:t>
      </w:r>
      <w:r>
        <w:rPr>
          <w:position w:val="2"/>
        </w:rPr>
        <w:t>tham</w:t>
      </w:r>
      <w:r>
        <w:rPr>
          <w:spacing w:val="-2"/>
          <w:position w:val="2"/>
        </w:rPr>
        <w:t> </w:t>
      </w:r>
      <w:r>
        <w:rPr>
          <w:spacing w:val="-5"/>
          <w:position w:val="2"/>
        </w:rPr>
        <w:t>số</w:t>
      </w:r>
    </w:p>
    <w:p>
      <w:pPr>
        <w:spacing w:after="0"/>
        <w:sectPr>
          <w:type w:val="continuous"/>
          <w:pgSz w:w="11900" w:h="16840"/>
          <w:pgMar w:header="0" w:footer="649" w:top="860" w:bottom="280" w:left="1200" w:right="780"/>
          <w:cols w:num="3" w:equalWidth="0">
            <w:col w:w="3709" w:space="40"/>
            <w:col w:w="1678" w:space="333"/>
            <w:col w:w="4160"/>
          </w:cols>
        </w:sectPr>
      </w:pPr>
    </w:p>
    <w:p>
      <w:pPr>
        <w:pStyle w:val="BodyText"/>
        <w:spacing w:line="312" w:lineRule="auto" w:before="220"/>
        <w:ind w:left="240" w:right="846" w:firstLine="720"/>
      </w:pPr>
      <w:r>
        <w:rPr/>
        <w:t>Biểu cầu là một bảng mô tả với một hàm số cầu cụ thể cho ta biết ứng với một mức giá nhất định sẽ có một lượng cầu nhất định.</w:t>
      </w:r>
    </w:p>
    <w:p>
      <w:pPr>
        <w:pStyle w:val="BodyText"/>
        <w:spacing w:line="312" w:lineRule="auto" w:before="117"/>
        <w:ind w:left="240" w:right="846"/>
      </w:pPr>
      <w:r>
        <w:rPr>
          <w:position w:val="2"/>
        </w:rPr>
        <w:t>Ví dụ: Hàm số cầu của đĩa CD (mỗi năm) có dạng Q</w:t>
      </w:r>
      <w:r>
        <w:rPr>
          <w:sz w:val="18"/>
        </w:rPr>
        <w:t>D</w:t>
      </w:r>
      <w:r>
        <w:rPr>
          <w:spacing w:val="24"/>
          <w:sz w:val="18"/>
        </w:rPr>
        <w:t> </w:t>
      </w:r>
      <w:r>
        <w:rPr>
          <w:position w:val="2"/>
        </w:rPr>
        <w:t>= 18 – 2P. Ta lập được </w:t>
      </w:r>
      <w:r>
        <w:rPr/>
        <w:t>biểu cầu:</w:t>
      </w:r>
    </w:p>
    <w:p>
      <w:pPr>
        <w:pStyle w:val="Heading5"/>
        <w:spacing w:before="119"/>
        <w:ind w:left="0" w:right="697"/>
        <w:jc w:val="center"/>
      </w:pPr>
      <w:r>
        <w:rPr/>
        <w:t>Bảng</w:t>
      </w:r>
      <w:r>
        <w:rPr>
          <w:spacing w:val="-5"/>
        </w:rPr>
        <w:t> </w:t>
      </w:r>
      <w:r>
        <w:rPr/>
        <w:t>2.2:</w:t>
      </w:r>
      <w:r>
        <w:rPr>
          <w:spacing w:val="-5"/>
        </w:rPr>
        <w:t> </w:t>
      </w:r>
      <w:r>
        <w:rPr/>
        <w:t>Biểu</w:t>
      </w:r>
      <w:r>
        <w:rPr>
          <w:spacing w:val="-5"/>
        </w:rPr>
        <w:t> cầu</w:t>
      </w:r>
    </w:p>
    <w:p>
      <w:pPr>
        <w:pStyle w:val="BodyText"/>
        <w:spacing w:before="4"/>
        <w:rPr>
          <w:b/>
          <w:sz w:val="19"/>
        </w:rPr>
      </w:pPr>
    </w:p>
    <w:tbl>
      <w:tblPr>
        <w:tblW w:w="0" w:type="auto"/>
        <w:jc w:val="left"/>
        <w:tblInd w:w="2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229"/>
        <w:gridCol w:w="1229"/>
      </w:tblGrid>
      <w:tr>
        <w:trPr>
          <w:trHeight w:val="657" w:hRule="atLeast"/>
        </w:trPr>
        <w:tc>
          <w:tcPr>
            <w:tcW w:w="1234" w:type="dxa"/>
          </w:tcPr>
          <w:p>
            <w:pPr>
              <w:pStyle w:val="TableParagraph"/>
              <w:ind w:left="110"/>
              <w:jc w:val="left"/>
              <w:rPr>
                <w:sz w:val="28"/>
              </w:rPr>
            </w:pPr>
            <w:r>
              <w:rPr>
                <w:spacing w:val="-4"/>
                <w:sz w:val="28"/>
              </w:rPr>
              <w:t>Điểm</w:t>
            </w:r>
          </w:p>
        </w:tc>
        <w:tc>
          <w:tcPr>
            <w:tcW w:w="1229" w:type="dxa"/>
          </w:tcPr>
          <w:p>
            <w:pPr>
              <w:pStyle w:val="TableParagraph"/>
              <w:ind w:left="105"/>
              <w:jc w:val="left"/>
              <w:rPr>
                <w:sz w:val="28"/>
              </w:rPr>
            </w:pPr>
            <w:r>
              <w:rPr>
                <w:spacing w:val="-10"/>
                <w:sz w:val="28"/>
              </w:rPr>
              <w:t>P</w:t>
            </w:r>
          </w:p>
        </w:tc>
        <w:tc>
          <w:tcPr>
            <w:tcW w:w="1229" w:type="dxa"/>
          </w:tcPr>
          <w:p>
            <w:pPr>
              <w:pStyle w:val="TableParagraph"/>
              <w:spacing w:before="116"/>
              <w:ind w:left="104"/>
              <w:jc w:val="left"/>
              <w:rPr>
                <w:sz w:val="18"/>
              </w:rPr>
            </w:pPr>
            <w:r>
              <w:rPr>
                <w:spacing w:val="-5"/>
                <w:position w:val="2"/>
                <w:sz w:val="28"/>
              </w:rPr>
              <w:t>Q</w:t>
            </w:r>
            <w:r>
              <w:rPr>
                <w:spacing w:val="-5"/>
                <w:sz w:val="18"/>
              </w:rPr>
              <w:t>D</w:t>
            </w:r>
          </w:p>
        </w:tc>
      </w:tr>
      <w:tr>
        <w:trPr>
          <w:trHeight w:val="553" w:hRule="atLeast"/>
        </w:trPr>
        <w:tc>
          <w:tcPr>
            <w:tcW w:w="1234" w:type="dxa"/>
            <w:tcBorders>
              <w:bottom w:val="nil"/>
            </w:tcBorders>
          </w:tcPr>
          <w:p>
            <w:pPr>
              <w:pStyle w:val="TableParagraph"/>
              <w:ind w:left="110"/>
              <w:jc w:val="left"/>
              <w:rPr>
                <w:sz w:val="28"/>
              </w:rPr>
            </w:pPr>
            <w:r>
              <w:rPr>
                <w:spacing w:val="-10"/>
                <w:sz w:val="28"/>
              </w:rPr>
              <w:t>A</w:t>
            </w:r>
          </w:p>
        </w:tc>
        <w:tc>
          <w:tcPr>
            <w:tcW w:w="1229" w:type="dxa"/>
            <w:tcBorders>
              <w:bottom w:val="nil"/>
            </w:tcBorders>
          </w:tcPr>
          <w:p>
            <w:pPr>
              <w:pStyle w:val="TableParagraph"/>
              <w:ind w:left="105"/>
              <w:jc w:val="left"/>
              <w:rPr>
                <w:sz w:val="28"/>
              </w:rPr>
            </w:pPr>
            <w:r>
              <w:rPr>
                <w:spacing w:val="-10"/>
                <w:sz w:val="28"/>
              </w:rPr>
              <w:t>0</w:t>
            </w:r>
          </w:p>
        </w:tc>
        <w:tc>
          <w:tcPr>
            <w:tcW w:w="1229" w:type="dxa"/>
            <w:tcBorders>
              <w:bottom w:val="nil"/>
            </w:tcBorders>
          </w:tcPr>
          <w:p>
            <w:pPr>
              <w:pStyle w:val="TableParagraph"/>
              <w:ind w:left="104"/>
              <w:jc w:val="left"/>
              <w:rPr>
                <w:sz w:val="28"/>
              </w:rPr>
            </w:pPr>
            <w:r>
              <w:rPr>
                <w:spacing w:val="-5"/>
                <w:sz w:val="28"/>
              </w:rPr>
              <w:t>18</w:t>
            </w:r>
          </w:p>
        </w:tc>
      </w:tr>
      <w:tr>
        <w:trPr>
          <w:trHeight w:val="537" w:hRule="atLeast"/>
        </w:trPr>
        <w:tc>
          <w:tcPr>
            <w:tcW w:w="1234" w:type="dxa"/>
            <w:tcBorders>
              <w:top w:val="nil"/>
              <w:bottom w:val="nil"/>
            </w:tcBorders>
          </w:tcPr>
          <w:p>
            <w:pPr>
              <w:pStyle w:val="TableParagraph"/>
              <w:spacing w:before="101"/>
              <w:ind w:left="110"/>
              <w:jc w:val="left"/>
              <w:rPr>
                <w:sz w:val="28"/>
              </w:rPr>
            </w:pPr>
            <w:r>
              <w:rPr>
                <w:spacing w:val="-10"/>
                <w:sz w:val="28"/>
              </w:rPr>
              <w:t>B</w:t>
            </w:r>
          </w:p>
        </w:tc>
        <w:tc>
          <w:tcPr>
            <w:tcW w:w="1229" w:type="dxa"/>
            <w:tcBorders>
              <w:top w:val="nil"/>
              <w:bottom w:val="nil"/>
            </w:tcBorders>
          </w:tcPr>
          <w:p>
            <w:pPr>
              <w:pStyle w:val="TableParagraph"/>
              <w:spacing w:before="101"/>
              <w:ind w:left="105"/>
              <w:jc w:val="left"/>
              <w:rPr>
                <w:sz w:val="28"/>
              </w:rPr>
            </w:pPr>
            <w:r>
              <w:rPr>
                <w:spacing w:val="-10"/>
                <w:sz w:val="28"/>
              </w:rPr>
              <w:t>1</w:t>
            </w:r>
          </w:p>
        </w:tc>
        <w:tc>
          <w:tcPr>
            <w:tcW w:w="1229" w:type="dxa"/>
            <w:tcBorders>
              <w:top w:val="nil"/>
              <w:bottom w:val="nil"/>
            </w:tcBorders>
          </w:tcPr>
          <w:p>
            <w:pPr>
              <w:pStyle w:val="TableParagraph"/>
              <w:spacing w:before="101"/>
              <w:ind w:left="104"/>
              <w:jc w:val="left"/>
              <w:rPr>
                <w:sz w:val="28"/>
              </w:rPr>
            </w:pPr>
            <w:r>
              <w:rPr>
                <w:spacing w:val="-5"/>
                <w:sz w:val="28"/>
              </w:rPr>
              <w:t>16</w:t>
            </w:r>
          </w:p>
        </w:tc>
      </w:tr>
      <w:tr>
        <w:trPr>
          <w:trHeight w:val="540" w:hRule="atLeast"/>
        </w:trPr>
        <w:tc>
          <w:tcPr>
            <w:tcW w:w="1234" w:type="dxa"/>
            <w:tcBorders>
              <w:top w:val="nil"/>
              <w:bottom w:val="nil"/>
            </w:tcBorders>
          </w:tcPr>
          <w:p>
            <w:pPr>
              <w:pStyle w:val="TableParagraph"/>
              <w:spacing w:before="101"/>
              <w:ind w:left="110"/>
              <w:jc w:val="left"/>
              <w:rPr>
                <w:sz w:val="28"/>
              </w:rPr>
            </w:pPr>
            <w:r>
              <w:rPr>
                <w:spacing w:val="-10"/>
                <w:sz w:val="28"/>
              </w:rPr>
              <w:t>C</w:t>
            </w:r>
          </w:p>
        </w:tc>
        <w:tc>
          <w:tcPr>
            <w:tcW w:w="1229" w:type="dxa"/>
            <w:tcBorders>
              <w:top w:val="nil"/>
              <w:bottom w:val="nil"/>
            </w:tcBorders>
          </w:tcPr>
          <w:p>
            <w:pPr>
              <w:pStyle w:val="TableParagraph"/>
              <w:spacing w:before="101"/>
              <w:ind w:left="105"/>
              <w:jc w:val="left"/>
              <w:rPr>
                <w:sz w:val="28"/>
              </w:rPr>
            </w:pPr>
            <w:r>
              <w:rPr>
                <w:spacing w:val="-10"/>
                <w:sz w:val="28"/>
              </w:rPr>
              <w:t>2</w:t>
            </w:r>
          </w:p>
        </w:tc>
        <w:tc>
          <w:tcPr>
            <w:tcW w:w="1229" w:type="dxa"/>
            <w:tcBorders>
              <w:top w:val="nil"/>
              <w:bottom w:val="nil"/>
            </w:tcBorders>
          </w:tcPr>
          <w:p>
            <w:pPr>
              <w:pStyle w:val="TableParagraph"/>
              <w:spacing w:before="101"/>
              <w:ind w:left="104"/>
              <w:jc w:val="left"/>
              <w:rPr>
                <w:sz w:val="28"/>
              </w:rPr>
            </w:pPr>
            <w:r>
              <w:rPr>
                <w:spacing w:val="-5"/>
                <w:sz w:val="28"/>
              </w:rPr>
              <w:t>14</w:t>
            </w:r>
          </w:p>
        </w:tc>
      </w:tr>
      <w:tr>
        <w:trPr>
          <w:trHeight w:val="540" w:hRule="atLeast"/>
        </w:trPr>
        <w:tc>
          <w:tcPr>
            <w:tcW w:w="1234" w:type="dxa"/>
            <w:tcBorders>
              <w:top w:val="nil"/>
              <w:bottom w:val="nil"/>
            </w:tcBorders>
          </w:tcPr>
          <w:p>
            <w:pPr>
              <w:pStyle w:val="TableParagraph"/>
              <w:spacing w:before="103"/>
              <w:ind w:left="110"/>
              <w:jc w:val="left"/>
              <w:rPr>
                <w:sz w:val="28"/>
              </w:rPr>
            </w:pPr>
            <w:r>
              <w:rPr>
                <w:spacing w:val="-10"/>
                <w:sz w:val="28"/>
              </w:rPr>
              <w:t>D</w:t>
            </w:r>
          </w:p>
        </w:tc>
        <w:tc>
          <w:tcPr>
            <w:tcW w:w="1229" w:type="dxa"/>
            <w:tcBorders>
              <w:top w:val="nil"/>
              <w:bottom w:val="nil"/>
            </w:tcBorders>
          </w:tcPr>
          <w:p>
            <w:pPr>
              <w:pStyle w:val="TableParagraph"/>
              <w:spacing w:before="103"/>
              <w:ind w:left="105"/>
              <w:jc w:val="left"/>
              <w:rPr>
                <w:sz w:val="28"/>
              </w:rPr>
            </w:pPr>
            <w:r>
              <w:rPr>
                <w:spacing w:val="-10"/>
                <w:sz w:val="28"/>
              </w:rPr>
              <w:t>3</w:t>
            </w:r>
          </w:p>
        </w:tc>
        <w:tc>
          <w:tcPr>
            <w:tcW w:w="1229" w:type="dxa"/>
            <w:tcBorders>
              <w:top w:val="nil"/>
              <w:bottom w:val="nil"/>
            </w:tcBorders>
          </w:tcPr>
          <w:p>
            <w:pPr>
              <w:pStyle w:val="TableParagraph"/>
              <w:spacing w:before="103"/>
              <w:ind w:left="104"/>
              <w:jc w:val="left"/>
              <w:rPr>
                <w:sz w:val="28"/>
              </w:rPr>
            </w:pPr>
            <w:r>
              <w:rPr>
                <w:spacing w:val="-5"/>
                <w:sz w:val="28"/>
              </w:rPr>
              <w:t>12</w:t>
            </w:r>
          </w:p>
        </w:tc>
      </w:tr>
      <w:tr>
        <w:trPr>
          <w:trHeight w:val="537" w:hRule="atLeast"/>
        </w:trPr>
        <w:tc>
          <w:tcPr>
            <w:tcW w:w="1234" w:type="dxa"/>
            <w:tcBorders>
              <w:top w:val="nil"/>
              <w:bottom w:val="nil"/>
            </w:tcBorders>
          </w:tcPr>
          <w:p>
            <w:pPr>
              <w:pStyle w:val="TableParagraph"/>
              <w:spacing w:before="101"/>
              <w:ind w:left="110"/>
              <w:jc w:val="left"/>
              <w:rPr>
                <w:sz w:val="28"/>
              </w:rPr>
            </w:pPr>
            <w:r>
              <w:rPr>
                <w:spacing w:val="-10"/>
                <w:sz w:val="28"/>
              </w:rPr>
              <w:t>E</w:t>
            </w:r>
          </w:p>
        </w:tc>
        <w:tc>
          <w:tcPr>
            <w:tcW w:w="1229" w:type="dxa"/>
            <w:tcBorders>
              <w:top w:val="nil"/>
              <w:bottom w:val="nil"/>
            </w:tcBorders>
          </w:tcPr>
          <w:p>
            <w:pPr>
              <w:pStyle w:val="TableParagraph"/>
              <w:spacing w:before="101"/>
              <w:ind w:left="105"/>
              <w:jc w:val="left"/>
              <w:rPr>
                <w:sz w:val="28"/>
              </w:rPr>
            </w:pPr>
            <w:r>
              <w:rPr>
                <w:spacing w:val="-10"/>
                <w:sz w:val="28"/>
              </w:rPr>
              <w:t>4</w:t>
            </w:r>
          </w:p>
        </w:tc>
        <w:tc>
          <w:tcPr>
            <w:tcW w:w="1229" w:type="dxa"/>
            <w:tcBorders>
              <w:top w:val="nil"/>
              <w:bottom w:val="nil"/>
            </w:tcBorders>
          </w:tcPr>
          <w:p>
            <w:pPr>
              <w:pStyle w:val="TableParagraph"/>
              <w:spacing w:before="101"/>
              <w:ind w:left="104"/>
              <w:jc w:val="left"/>
              <w:rPr>
                <w:sz w:val="28"/>
              </w:rPr>
            </w:pPr>
            <w:r>
              <w:rPr>
                <w:spacing w:val="-5"/>
                <w:sz w:val="28"/>
              </w:rPr>
              <w:t>10</w:t>
            </w:r>
          </w:p>
        </w:tc>
      </w:tr>
      <w:tr>
        <w:trPr>
          <w:trHeight w:val="537" w:hRule="atLeast"/>
        </w:trPr>
        <w:tc>
          <w:tcPr>
            <w:tcW w:w="1234" w:type="dxa"/>
            <w:tcBorders>
              <w:top w:val="nil"/>
              <w:bottom w:val="nil"/>
            </w:tcBorders>
          </w:tcPr>
          <w:p>
            <w:pPr>
              <w:pStyle w:val="TableParagraph"/>
              <w:spacing w:before="101"/>
              <w:ind w:left="110"/>
              <w:jc w:val="left"/>
              <w:rPr>
                <w:sz w:val="28"/>
              </w:rPr>
            </w:pPr>
            <w:r>
              <w:rPr>
                <w:spacing w:val="-10"/>
                <w:sz w:val="28"/>
              </w:rPr>
              <w:t>G</w:t>
            </w:r>
          </w:p>
        </w:tc>
        <w:tc>
          <w:tcPr>
            <w:tcW w:w="1229" w:type="dxa"/>
            <w:tcBorders>
              <w:top w:val="nil"/>
              <w:bottom w:val="nil"/>
            </w:tcBorders>
          </w:tcPr>
          <w:p>
            <w:pPr>
              <w:pStyle w:val="TableParagraph"/>
              <w:spacing w:before="101"/>
              <w:ind w:left="105"/>
              <w:jc w:val="left"/>
              <w:rPr>
                <w:sz w:val="28"/>
              </w:rPr>
            </w:pPr>
            <w:r>
              <w:rPr>
                <w:spacing w:val="-10"/>
                <w:sz w:val="28"/>
              </w:rPr>
              <w:t>5</w:t>
            </w:r>
          </w:p>
        </w:tc>
        <w:tc>
          <w:tcPr>
            <w:tcW w:w="1229" w:type="dxa"/>
            <w:tcBorders>
              <w:top w:val="nil"/>
              <w:bottom w:val="nil"/>
            </w:tcBorders>
          </w:tcPr>
          <w:p>
            <w:pPr>
              <w:pStyle w:val="TableParagraph"/>
              <w:spacing w:before="101"/>
              <w:ind w:left="104"/>
              <w:jc w:val="left"/>
              <w:rPr>
                <w:sz w:val="28"/>
              </w:rPr>
            </w:pPr>
            <w:r>
              <w:rPr>
                <w:spacing w:val="-10"/>
                <w:sz w:val="28"/>
              </w:rPr>
              <w:t>8</w:t>
            </w:r>
          </w:p>
        </w:tc>
      </w:tr>
      <w:tr>
        <w:trPr>
          <w:trHeight w:val="537" w:hRule="atLeast"/>
        </w:trPr>
        <w:tc>
          <w:tcPr>
            <w:tcW w:w="1234" w:type="dxa"/>
            <w:tcBorders>
              <w:top w:val="nil"/>
              <w:bottom w:val="nil"/>
            </w:tcBorders>
          </w:tcPr>
          <w:p>
            <w:pPr>
              <w:pStyle w:val="TableParagraph"/>
              <w:spacing w:before="101"/>
              <w:ind w:left="110"/>
              <w:jc w:val="left"/>
              <w:rPr>
                <w:sz w:val="28"/>
              </w:rPr>
            </w:pPr>
            <w:r>
              <w:rPr>
                <w:spacing w:val="-10"/>
                <w:sz w:val="28"/>
              </w:rPr>
              <w:t>H</w:t>
            </w:r>
          </w:p>
        </w:tc>
        <w:tc>
          <w:tcPr>
            <w:tcW w:w="1229" w:type="dxa"/>
            <w:tcBorders>
              <w:top w:val="nil"/>
              <w:bottom w:val="nil"/>
            </w:tcBorders>
          </w:tcPr>
          <w:p>
            <w:pPr>
              <w:pStyle w:val="TableParagraph"/>
              <w:spacing w:before="101"/>
              <w:ind w:left="105"/>
              <w:jc w:val="left"/>
              <w:rPr>
                <w:sz w:val="28"/>
              </w:rPr>
            </w:pPr>
            <w:r>
              <w:rPr>
                <w:spacing w:val="-10"/>
                <w:sz w:val="28"/>
              </w:rPr>
              <w:t>6</w:t>
            </w:r>
          </w:p>
        </w:tc>
        <w:tc>
          <w:tcPr>
            <w:tcW w:w="1229" w:type="dxa"/>
            <w:tcBorders>
              <w:top w:val="nil"/>
              <w:bottom w:val="nil"/>
            </w:tcBorders>
          </w:tcPr>
          <w:p>
            <w:pPr>
              <w:pStyle w:val="TableParagraph"/>
              <w:spacing w:before="101"/>
              <w:ind w:left="104"/>
              <w:jc w:val="left"/>
              <w:rPr>
                <w:sz w:val="28"/>
              </w:rPr>
            </w:pPr>
            <w:r>
              <w:rPr>
                <w:spacing w:val="-10"/>
                <w:sz w:val="28"/>
              </w:rPr>
              <w:t>6</w:t>
            </w:r>
          </w:p>
        </w:tc>
      </w:tr>
      <w:tr>
        <w:trPr>
          <w:trHeight w:val="539" w:hRule="atLeast"/>
        </w:trPr>
        <w:tc>
          <w:tcPr>
            <w:tcW w:w="1234" w:type="dxa"/>
            <w:tcBorders>
              <w:top w:val="nil"/>
              <w:bottom w:val="nil"/>
            </w:tcBorders>
          </w:tcPr>
          <w:p>
            <w:pPr>
              <w:pStyle w:val="TableParagraph"/>
              <w:spacing w:before="101"/>
              <w:ind w:left="110"/>
              <w:jc w:val="left"/>
              <w:rPr>
                <w:sz w:val="28"/>
              </w:rPr>
            </w:pPr>
            <w:r>
              <w:rPr>
                <w:spacing w:val="-10"/>
                <w:sz w:val="28"/>
              </w:rPr>
              <w:t>I</w:t>
            </w:r>
          </w:p>
        </w:tc>
        <w:tc>
          <w:tcPr>
            <w:tcW w:w="1229" w:type="dxa"/>
            <w:tcBorders>
              <w:top w:val="nil"/>
              <w:bottom w:val="nil"/>
            </w:tcBorders>
          </w:tcPr>
          <w:p>
            <w:pPr>
              <w:pStyle w:val="TableParagraph"/>
              <w:spacing w:before="101"/>
              <w:ind w:left="105"/>
              <w:jc w:val="left"/>
              <w:rPr>
                <w:sz w:val="28"/>
              </w:rPr>
            </w:pPr>
            <w:r>
              <w:rPr>
                <w:spacing w:val="-10"/>
                <w:sz w:val="28"/>
              </w:rPr>
              <w:t>7</w:t>
            </w:r>
          </w:p>
        </w:tc>
        <w:tc>
          <w:tcPr>
            <w:tcW w:w="1229" w:type="dxa"/>
            <w:tcBorders>
              <w:top w:val="nil"/>
              <w:bottom w:val="nil"/>
            </w:tcBorders>
          </w:tcPr>
          <w:p>
            <w:pPr>
              <w:pStyle w:val="TableParagraph"/>
              <w:spacing w:before="101"/>
              <w:ind w:left="104"/>
              <w:jc w:val="left"/>
              <w:rPr>
                <w:sz w:val="28"/>
              </w:rPr>
            </w:pPr>
            <w:r>
              <w:rPr>
                <w:spacing w:val="-10"/>
                <w:sz w:val="28"/>
              </w:rPr>
              <w:t>4</w:t>
            </w:r>
          </w:p>
        </w:tc>
      </w:tr>
      <w:tr>
        <w:trPr>
          <w:trHeight w:val="540" w:hRule="atLeast"/>
        </w:trPr>
        <w:tc>
          <w:tcPr>
            <w:tcW w:w="1234" w:type="dxa"/>
            <w:tcBorders>
              <w:top w:val="nil"/>
              <w:bottom w:val="nil"/>
            </w:tcBorders>
          </w:tcPr>
          <w:p>
            <w:pPr>
              <w:pStyle w:val="TableParagraph"/>
              <w:spacing w:before="103"/>
              <w:ind w:left="110"/>
              <w:jc w:val="left"/>
              <w:rPr>
                <w:sz w:val="28"/>
              </w:rPr>
            </w:pPr>
            <w:r>
              <w:rPr>
                <w:spacing w:val="-10"/>
                <w:sz w:val="28"/>
              </w:rPr>
              <w:t>K</w:t>
            </w:r>
          </w:p>
        </w:tc>
        <w:tc>
          <w:tcPr>
            <w:tcW w:w="1229" w:type="dxa"/>
            <w:tcBorders>
              <w:top w:val="nil"/>
              <w:bottom w:val="nil"/>
            </w:tcBorders>
          </w:tcPr>
          <w:p>
            <w:pPr>
              <w:pStyle w:val="TableParagraph"/>
              <w:spacing w:before="103"/>
              <w:ind w:left="105"/>
              <w:jc w:val="left"/>
              <w:rPr>
                <w:sz w:val="28"/>
              </w:rPr>
            </w:pPr>
            <w:r>
              <w:rPr>
                <w:spacing w:val="-10"/>
                <w:sz w:val="28"/>
              </w:rPr>
              <w:t>8</w:t>
            </w:r>
          </w:p>
        </w:tc>
        <w:tc>
          <w:tcPr>
            <w:tcW w:w="1229" w:type="dxa"/>
            <w:tcBorders>
              <w:top w:val="nil"/>
              <w:bottom w:val="nil"/>
            </w:tcBorders>
          </w:tcPr>
          <w:p>
            <w:pPr>
              <w:pStyle w:val="TableParagraph"/>
              <w:spacing w:before="103"/>
              <w:ind w:left="104"/>
              <w:jc w:val="left"/>
              <w:rPr>
                <w:sz w:val="28"/>
              </w:rPr>
            </w:pPr>
            <w:r>
              <w:rPr>
                <w:spacing w:val="-10"/>
                <w:sz w:val="28"/>
              </w:rPr>
              <w:t>2</w:t>
            </w:r>
          </w:p>
        </w:tc>
      </w:tr>
      <w:tr>
        <w:trPr>
          <w:trHeight w:val="640" w:hRule="atLeast"/>
        </w:trPr>
        <w:tc>
          <w:tcPr>
            <w:tcW w:w="1234" w:type="dxa"/>
            <w:tcBorders>
              <w:top w:val="nil"/>
            </w:tcBorders>
          </w:tcPr>
          <w:p>
            <w:pPr>
              <w:pStyle w:val="TableParagraph"/>
              <w:spacing w:before="101"/>
              <w:ind w:left="110"/>
              <w:jc w:val="left"/>
              <w:rPr>
                <w:sz w:val="28"/>
              </w:rPr>
            </w:pPr>
            <w:r>
              <w:rPr>
                <w:spacing w:val="-10"/>
                <w:sz w:val="28"/>
              </w:rPr>
              <w:t>L</w:t>
            </w:r>
          </w:p>
        </w:tc>
        <w:tc>
          <w:tcPr>
            <w:tcW w:w="1229" w:type="dxa"/>
            <w:tcBorders>
              <w:top w:val="nil"/>
            </w:tcBorders>
          </w:tcPr>
          <w:p>
            <w:pPr>
              <w:pStyle w:val="TableParagraph"/>
              <w:spacing w:before="101"/>
              <w:ind w:left="105"/>
              <w:jc w:val="left"/>
              <w:rPr>
                <w:sz w:val="28"/>
              </w:rPr>
            </w:pPr>
            <w:r>
              <w:rPr>
                <w:spacing w:val="-10"/>
                <w:sz w:val="28"/>
              </w:rPr>
              <w:t>9</w:t>
            </w:r>
          </w:p>
        </w:tc>
        <w:tc>
          <w:tcPr>
            <w:tcW w:w="1229" w:type="dxa"/>
            <w:tcBorders>
              <w:top w:val="nil"/>
            </w:tcBorders>
          </w:tcPr>
          <w:p>
            <w:pPr>
              <w:pStyle w:val="TableParagraph"/>
              <w:spacing w:before="101"/>
              <w:ind w:left="104"/>
              <w:jc w:val="left"/>
              <w:rPr>
                <w:sz w:val="28"/>
              </w:rPr>
            </w:pPr>
            <w:r>
              <w:rPr>
                <w:spacing w:val="-10"/>
                <w:sz w:val="28"/>
              </w:rPr>
              <w:t>0</w:t>
            </w:r>
          </w:p>
        </w:tc>
      </w:tr>
    </w:tbl>
    <w:p>
      <w:pPr>
        <w:pStyle w:val="BodyText"/>
        <w:spacing w:line="312" w:lineRule="auto" w:before="122"/>
        <w:ind w:left="240" w:right="846" w:firstLine="720"/>
      </w:pPr>
      <w:r>
        <w:rPr/>
        <w:t>Như vậy, với một hàm cầu nhất định biểu cầu cho ta biết ứng với một mức</w:t>
      </w:r>
      <w:r>
        <w:rPr>
          <w:spacing w:val="13"/>
        </w:rPr>
        <w:t> </w:t>
      </w:r>
      <w:r>
        <w:rPr/>
        <w:t>giá</w:t>
      </w:r>
      <w:r>
        <w:rPr>
          <w:spacing w:val="13"/>
        </w:rPr>
        <w:t> </w:t>
      </w:r>
      <w:r>
        <w:rPr/>
        <w:t>cụ</w:t>
      </w:r>
      <w:r>
        <w:rPr>
          <w:spacing w:val="13"/>
        </w:rPr>
        <w:t> </w:t>
      </w:r>
      <w:r>
        <w:rPr/>
        <w:t>thể</w:t>
      </w:r>
      <w:r>
        <w:rPr>
          <w:spacing w:val="13"/>
        </w:rPr>
        <w:t> </w:t>
      </w:r>
      <w:r>
        <w:rPr/>
        <w:t>ta</w:t>
      </w:r>
      <w:r>
        <w:rPr>
          <w:spacing w:val="13"/>
        </w:rPr>
        <w:t> </w:t>
      </w:r>
      <w:r>
        <w:rPr/>
        <w:t>có</w:t>
      </w:r>
      <w:r>
        <w:rPr>
          <w:spacing w:val="14"/>
        </w:rPr>
        <w:t> </w:t>
      </w:r>
      <w:r>
        <w:rPr/>
        <w:t>lượng</w:t>
      </w:r>
      <w:r>
        <w:rPr>
          <w:spacing w:val="13"/>
        </w:rPr>
        <w:t> </w:t>
      </w:r>
      <w:r>
        <w:rPr/>
        <w:t>cầu</w:t>
      </w:r>
      <w:r>
        <w:rPr>
          <w:spacing w:val="13"/>
        </w:rPr>
        <w:t> </w:t>
      </w:r>
      <w:r>
        <w:rPr/>
        <w:t>cụ</w:t>
      </w:r>
      <w:r>
        <w:rPr>
          <w:spacing w:val="13"/>
        </w:rPr>
        <w:t> </w:t>
      </w:r>
      <w:r>
        <w:rPr/>
        <w:t>thể,</w:t>
      </w:r>
      <w:r>
        <w:rPr>
          <w:spacing w:val="12"/>
        </w:rPr>
        <w:t> </w:t>
      </w:r>
      <w:r>
        <w:rPr/>
        <w:t>khi</w:t>
      </w:r>
      <w:r>
        <w:rPr>
          <w:spacing w:val="13"/>
        </w:rPr>
        <w:t> </w:t>
      </w:r>
      <w:r>
        <w:rPr/>
        <w:t>giá</w:t>
      </w:r>
      <w:r>
        <w:rPr>
          <w:spacing w:val="14"/>
        </w:rPr>
        <w:t> </w:t>
      </w:r>
      <w:r>
        <w:rPr/>
        <w:t>cả</w:t>
      </w:r>
      <w:r>
        <w:rPr>
          <w:spacing w:val="13"/>
        </w:rPr>
        <w:t> </w:t>
      </w:r>
      <w:r>
        <w:rPr/>
        <w:t>hàng</w:t>
      </w:r>
      <w:r>
        <w:rPr>
          <w:spacing w:val="13"/>
        </w:rPr>
        <w:t> </w:t>
      </w:r>
      <w:r>
        <w:rPr/>
        <w:t>hóa</w:t>
      </w:r>
      <w:r>
        <w:rPr>
          <w:spacing w:val="13"/>
        </w:rPr>
        <w:t> </w:t>
      </w:r>
      <w:r>
        <w:rPr/>
        <w:t>càng</w:t>
      </w:r>
      <w:r>
        <w:rPr>
          <w:spacing w:val="13"/>
        </w:rPr>
        <w:t> </w:t>
      </w:r>
      <w:r>
        <w:rPr/>
        <w:t>tăng,</w:t>
      </w:r>
      <w:r>
        <w:rPr>
          <w:spacing w:val="13"/>
        </w:rPr>
        <w:t> </w:t>
      </w:r>
      <w:r>
        <w:rPr>
          <w:spacing w:val="-2"/>
        </w:rPr>
        <w:t>lượng</w:t>
      </w:r>
    </w:p>
    <w:p>
      <w:pPr>
        <w:spacing w:after="0" w:line="312" w:lineRule="auto"/>
        <w:sectPr>
          <w:type w:val="continuous"/>
          <w:pgSz w:w="11900" w:h="16840"/>
          <w:pgMar w:header="0" w:footer="649" w:top="860" w:bottom="280" w:left="1200" w:right="780"/>
        </w:sectPr>
      </w:pPr>
    </w:p>
    <w:p>
      <w:pPr>
        <w:pStyle w:val="BodyText"/>
        <w:spacing w:line="312" w:lineRule="auto" w:before="57"/>
        <w:ind w:left="527" w:right="631"/>
      </w:pPr>
      <w:r>
        <w:rPr/>
        <w:t>hàng</w:t>
      </w:r>
      <w:r>
        <w:rPr>
          <w:spacing w:val="37"/>
        </w:rPr>
        <w:t> </w:t>
      </w:r>
      <w:r>
        <w:rPr/>
        <w:t>hóa</w:t>
      </w:r>
      <w:r>
        <w:rPr>
          <w:spacing w:val="37"/>
        </w:rPr>
        <w:t> </w:t>
      </w:r>
      <w:r>
        <w:rPr/>
        <w:t>tiêu</w:t>
      </w:r>
      <w:r>
        <w:rPr>
          <w:spacing w:val="37"/>
        </w:rPr>
        <w:t> </w:t>
      </w:r>
      <w:r>
        <w:rPr/>
        <w:t>thụ</w:t>
      </w:r>
      <w:r>
        <w:rPr>
          <w:spacing w:val="37"/>
        </w:rPr>
        <w:t> </w:t>
      </w:r>
      <w:r>
        <w:rPr/>
        <w:t>giảm</w:t>
      </w:r>
      <w:r>
        <w:rPr>
          <w:spacing w:val="37"/>
        </w:rPr>
        <w:t> </w:t>
      </w:r>
      <w:r>
        <w:rPr/>
        <w:t>dần</w:t>
      </w:r>
      <w:r>
        <w:rPr>
          <w:spacing w:val="37"/>
        </w:rPr>
        <w:t> </w:t>
      </w:r>
      <w:r>
        <w:rPr/>
        <w:t>và</w:t>
      </w:r>
      <w:r>
        <w:rPr>
          <w:spacing w:val="37"/>
        </w:rPr>
        <w:t> </w:t>
      </w:r>
      <w:r>
        <w:rPr/>
        <w:t>ngược</w:t>
      </w:r>
      <w:r>
        <w:rPr>
          <w:spacing w:val="37"/>
        </w:rPr>
        <w:t> </w:t>
      </w:r>
      <w:r>
        <w:rPr/>
        <w:t>lại</w:t>
      </w:r>
      <w:r>
        <w:rPr>
          <w:spacing w:val="36"/>
        </w:rPr>
        <w:t> </w:t>
      </w:r>
      <w:r>
        <w:rPr/>
        <w:t>khi</w:t>
      </w:r>
      <w:r>
        <w:rPr>
          <w:spacing w:val="36"/>
        </w:rPr>
        <w:t> </w:t>
      </w:r>
      <w:r>
        <w:rPr/>
        <w:t>giá</w:t>
      </w:r>
      <w:r>
        <w:rPr>
          <w:spacing w:val="37"/>
        </w:rPr>
        <w:t> </w:t>
      </w:r>
      <w:r>
        <w:rPr/>
        <w:t>cả</w:t>
      </w:r>
      <w:r>
        <w:rPr>
          <w:spacing w:val="37"/>
        </w:rPr>
        <w:t> </w:t>
      </w:r>
      <w:r>
        <w:rPr/>
        <w:t>hàng</w:t>
      </w:r>
      <w:r>
        <w:rPr>
          <w:spacing w:val="37"/>
        </w:rPr>
        <w:t> </w:t>
      </w:r>
      <w:r>
        <w:rPr/>
        <w:t>hóa</w:t>
      </w:r>
      <w:r>
        <w:rPr>
          <w:spacing w:val="37"/>
        </w:rPr>
        <w:t> </w:t>
      </w:r>
      <w:r>
        <w:rPr/>
        <w:t>giảm</w:t>
      </w:r>
      <w:r>
        <w:rPr>
          <w:spacing w:val="37"/>
        </w:rPr>
        <w:t> </w:t>
      </w:r>
      <w:r>
        <w:rPr/>
        <w:t>xuống lượng hàng hóa tiêu thụ ngày càng tăng.</w:t>
      </w:r>
    </w:p>
    <w:p>
      <w:pPr>
        <w:pStyle w:val="Heading6"/>
        <w:numPr>
          <w:ilvl w:val="3"/>
          <w:numId w:val="13"/>
        </w:numPr>
        <w:tabs>
          <w:tab w:pos="1882" w:val="left" w:leader="none"/>
        </w:tabs>
        <w:spacing w:line="240" w:lineRule="auto" w:before="119" w:after="0"/>
        <w:ind w:left="1882" w:right="0" w:hanging="905"/>
        <w:jc w:val="left"/>
        <w:rPr>
          <w:i/>
        </w:rPr>
      </w:pPr>
      <w:r>
        <w:rPr>
          <w:i/>
        </w:rPr>
        <w:t>Đường</w:t>
      </w:r>
      <w:r>
        <w:rPr>
          <w:i/>
          <w:spacing w:val="-7"/>
        </w:rPr>
        <w:t> </w:t>
      </w:r>
      <w:r>
        <w:rPr>
          <w:i/>
          <w:spacing w:val="-5"/>
        </w:rPr>
        <w:t>cầu</w:t>
      </w:r>
    </w:p>
    <w:p>
      <w:pPr>
        <w:pStyle w:val="BodyText"/>
        <w:spacing w:line="312" w:lineRule="auto" w:before="220"/>
        <w:ind w:left="527" w:right="646" w:firstLine="790"/>
        <w:jc w:val="both"/>
      </w:pPr>
      <w:r>
        <w:rPr/>
        <w:t>Đường cầu là một đồ thị biểu diễn mối quan hệ giữa giá cả và lượng hàng hóa tiêu thụ, từ biểu cầu trên ta có thể vẽ được đồ thị như sau: trục tung biểu diễn biến thiên của giá, trục hoành biểu diễn biến thiên của lượng cầu, đường cầu được hình thành trên cơ sở nối các điểm giao nhau giữa lượng hàng hóa tiêu thụ tại các mức giá cụ thể ta có đường cầu D (Demand)</w:t>
      </w:r>
    </w:p>
    <w:p>
      <w:pPr>
        <w:spacing w:before="253"/>
        <w:ind w:left="1132" w:right="0" w:firstLine="0"/>
        <w:jc w:val="left"/>
        <w:rPr>
          <w:sz w:val="24"/>
        </w:rPr>
      </w:pPr>
      <w:r>
        <w:rPr/>
        <mc:AlternateContent>
          <mc:Choice Requires="wps">
            <w:drawing>
              <wp:anchor distT="0" distB="0" distL="0" distR="0" allowOverlap="1" layoutInCell="1" locked="0" behindDoc="1" simplePos="0" relativeHeight="479788544">
                <wp:simplePos x="0" y="0"/>
                <wp:positionH relativeFrom="page">
                  <wp:posOffset>1481327</wp:posOffset>
                </wp:positionH>
                <wp:positionV relativeFrom="paragraph">
                  <wp:posOffset>261985</wp:posOffset>
                </wp:positionV>
                <wp:extent cx="4896485" cy="353695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4896485" cy="3536950"/>
                          <a:chExt cx="4896485" cy="3536950"/>
                        </a:xfrm>
                      </wpg:grpSpPr>
                      <wps:wsp>
                        <wps:cNvPr id="109" name="Graphic 109"/>
                        <wps:cNvSpPr/>
                        <wps:spPr>
                          <a:xfrm>
                            <a:off x="211569" y="1624393"/>
                            <a:ext cx="1359535" cy="2540"/>
                          </a:xfrm>
                          <a:custGeom>
                            <a:avLst/>
                            <a:gdLst/>
                            <a:ahLst/>
                            <a:cxnLst/>
                            <a:rect l="l" t="t" r="r" b="b"/>
                            <a:pathLst>
                              <a:path w="1359535" h="2540">
                                <a:moveTo>
                                  <a:pt x="0" y="0"/>
                                </a:moveTo>
                                <a:lnTo>
                                  <a:pt x="1359410" y="2004"/>
                                </a:lnTo>
                              </a:path>
                            </a:pathLst>
                          </a:custGeom>
                          <a:ln w="9525">
                            <a:solidFill>
                              <a:srgbClr val="000000"/>
                            </a:solidFill>
                            <a:prstDash val="solid"/>
                          </a:ln>
                        </wps:spPr>
                        <wps:bodyPr wrap="square" lIns="0" tIns="0" rIns="0" bIns="0" rtlCol="0">
                          <a:prstTxWarp prst="textNoShape">
                            <a:avLst/>
                          </a:prstTxWarp>
                          <a:noAutofit/>
                        </wps:bodyPr>
                      </wps:wsp>
                      <wps:wsp>
                        <wps:cNvPr id="110" name="Graphic 110"/>
                        <wps:cNvSpPr/>
                        <wps:spPr>
                          <a:xfrm>
                            <a:off x="1567510" y="1638414"/>
                            <a:ext cx="1270" cy="1804035"/>
                          </a:xfrm>
                          <a:custGeom>
                            <a:avLst/>
                            <a:gdLst/>
                            <a:ahLst/>
                            <a:cxnLst/>
                            <a:rect l="l" t="t" r="r" b="b"/>
                            <a:pathLst>
                              <a:path w="0" h="1804035">
                                <a:moveTo>
                                  <a:pt x="0" y="0"/>
                                </a:moveTo>
                                <a:lnTo>
                                  <a:pt x="1" y="1803771"/>
                                </a:lnTo>
                              </a:path>
                            </a:pathLst>
                          </a:custGeom>
                          <a:ln w="9525">
                            <a:solidFill>
                              <a:srgbClr val="000000"/>
                            </a:solidFill>
                            <a:prstDash val="solid"/>
                          </a:ln>
                        </wps:spPr>
                        <wps:bodyPr wrap="square" lIns="0" tIns="0" rIns="0" bIns="0" rtlCol="0">
                          <a:prstTxWarp prst="textNoShape">
                            <a:avLst/>
                          </a:prstTxWarp>
                          <a:noAutofit/>
                        </wps:bodyPr>
                      </wps:wsp>
                      <wps:wsp>
                        <wps:cNvPr id="111" name="Graphic 111"/>
                        <wps:cNvSpPr/>
                        <wps:spPr>
                          <a:xfrm>
                            <a:off x="268998" y="1923021"/>
                            <a:ext cx="1761489" cy="1905"/>
                          </a:xfrm>
                          <a:custGeom>
                            <a:avLst/>
                            <a:gdLst/>
                            <a:ahLst/>
                            <a:cxnLst/>
                            <a:rect l="l" t="t" r="r" b="b"/>
                            <a:pathLst>
                              <a:path w="1761489" h="1905">
                                <a:moveTo>
                                  <a:pt x="0" y="0"/>
                                </a:moveTo>
                                <a:lnTo>
                                  <a:pt x="1761331" y="1678"/>
                                </a:lnTo>
                              </a:path>
                            </a:pathLst>
                          </a:custGeom>
                          <a:ln w="9525">
                            <a:solidFill>
                              <a:srgbClr val="000000"/>
                            </a:solidFill>
                            <a:prstDash val="solid"/>
                          </a:ln>
                        </wps:spPr>
                        <wps:bodyPr wrap="square" lIns="0" tIns="0" rIns="0" bIns="0" rtlCol="0">
                          <a:prstTxWarp prst="textNoShape">
                            <a:avLst/>
                          </a:prstTxWarp>
                          <a:noAutofit/>
                        </wps:bodyPr>
                      </wps:wsp>
                      <wps:wsp>
                        <wps:cNvPr id="112" name="Graphic 112"/>
                        <wps:cNvSpPr/>
                        <wps:spPr>
                          <a:xfrm>
                            <a:off x="2025827" y="1934768"/>
                            <a:ext cx="1270" cy="1510665"/>
                          </a:xfrm>
                          <a:custGeom>
                            <a:avLst/>
                            <a:gdLst/>
                            <a:ahLst/>
                            <a:cxnLst/>
                            <a:rect l="l" t="t" r="r" b="b"/>
                            <a:pathLst>
                              <a:path w="0" h="1510665">
                                <a:moveTo>
                                  <a:pt x="0" y="0"/>
                                </a:moveTo>
                                <a:lnTo>
                                  <a:pt x="1" y="1510430"/>
                                </a:lnTo>
                              </a:path>
                            </a:pathLst>
                          </a:custGeom>
                          <a:ln w="9525">
                            <a:solidFill>
                              <a:srgbClr val="000000"/>
                            </a:solidFill>
                            <a:prstDash val="solid"/>
                          </a:ln>
                        </wps:spPr>
                        <wps:bodyPr wrap="square" lIns="0" tIns="0" rIns="0" bIns="0" rtlCol="0">
                          <a:prstTxWarp prst="textNoShape">
                            <a:avLst/>
                          </a:prstTxWarp>
                          <a:noAutofit/>
                        </wps:bodyPr>
                      </wps:wsp>
                      <wps:wsp>
                        <wps:cNvPr id="113" name="Graphic 113"/>
                        <wps:cNvSpPr/>
                        <wps:spPr>
                          <a:xfrm>
                            <a:off x="227088" y="2224646"/>
                            <a:ext cx="2249805" cy="1270"/>
                          </a:xfrm>
                          <a:custGeom>
                            <a:avLst/>
                            <a:gdLst/>
                            <a:ahLst/>
                            <a:cxnLst/>
                            <a:rect l="l" t="t" r="r" b="b"/>
                            <a:pathLst>
                              <a:path w="2249805" h="1270">
                                <a:moveTo>
                                  <a:pt x="0" y="0"/>
                                </a:moveTo>
                                <a:lnTo>
                                  <a:pt x="2249391" y="1260"/>
                                </a:lnTo>
                              </a:path>
                            </a:pathLst>
                          </a:custGeom>
                          <a:ln w="9525">
                            <a:solidFill>
                              <a:srgbClr val="000000"/>
                            </a:solidFill>
                            <a:prstDash val="solid"/>
                          </a:ln>
                        </wps:spPr>
                        <wps:bodyPr wrap="square" lIns="0" tIns="0" rIns="0" bIns="0" rtlCol="0">
                          <a:prstTxWarp prst="textNoShape">
                            <a:avLst/>
                          </a:prstTxWarp>
                          <a:noAutofit/>
                        </wps:bodyPr>
                      </wps:wsp>
                      <wps:wsp>
                        <wps:cNvPr id="114" name="Graphic 114"/>
                        <wps:cNvSpPr/>
                        <wps:spPr>
                          <a:xfrm>
                            <a:off x="2470721" y="2233460"/>
                            <a:ext cx="1270" cy="1134110"/>
                          </a:xfrm>
                          <a:custGeom>
                            <a:avLst/>
                            <a:gdLst/>
                            <a:ahLst/>
                            <a:cxnLst/>
                            <a:rect l="l" t="t" r="r" b="b"/>
                            <a:pathLst>
                              <a:path w="0" h="1134110">
                                <a:moveTo>
                                  <a:pt x="0" y="0"/>
                                </a:moveTo>
                                <a:lnTo>
                                  <a:pt x="1" y="1133570"/>
                                </a:lnTo>
                              </a:path>
                            </a:pathLst>
                          </a:custGeom>
                          <a:ln w="9525">
                            <a:solidFill>
                              <a:srgbClr val="000000"/>
                            </a:solidFill>
                            <a:prstDash val="solid"/>
                          </a:ln>
                        </wps:spPr>
                        <wps:bodyPr wrap="square" lIns="0" tIns="0" rIns="0" bIns="0" rtlCol="0">
                          <a:prstTxWarp prst="textNoShape">
                            <a:avLst/>
                          </a:prstTxWarp>
                          <a:noAutofit/>
                        </wps:bodyPr>
                      </wps:wsp>
                      <wps:wsp>
                        <wps:cNvPr id="115" name="Graphic 115"/>
                        <wps:cNvSpPr/>
                        <wps:spPr>
                          <a:xfrm>
                            <a:off x="245719" y="2525267"/>
                            <a:ext cx="2680970" cy="1270"/>
                          </a:xfrm>
                          <a:custGeom>
                            <a:avLst/>
                            <a:gdLst/>
                            <a:ahLst/>
                            <a:cxnLst/>
                            <a:rect l="l" t="t" r="r" b="b"/>
                            <a:pathLst>
                              <a:path w="2680970" h="1270">
                                <a:moveTo>
                                  <a:pt x="0" y="0"/>
                                </a:moveTo>
                                <a:lnTo>
                                  <a:pt x="2680801" y="932"/>
                                </a:lnTo>
                              </a:path>
                            </a:pathLst>
                          </a:custGeom>
                          <a:ln w="9525">
                            <a:solidFill>
                              <a:srgbClr val="000000"/>
                            </a:solidFill>
                            <a:prstDash val="solid"/>
                          </a:ln>
                        </wps:spPr>
                        <wps:bodyPr wrap="square" lIns="0" tIns="0" rIns="0" bIns="0" rtlCol="0">
                          <a:prstTxWarp prst="textNoShape">
                            <a:avLst/>
                          </a:prstTxWarp>
                          <a:noAutofit/>
                        </wps:bodyPr>
                      </wps:wsp>
                      <wps:wsp>
                        <wps:cNvPr id="116" name="Graphic 116"/>
                        <wps:cNvSpPr/>
                        <wps:spPr>
                          <a:xfrm>
                            <a:off x="2919653" y="2531795"/>
                            <a:ext cx="1270" cy="839469"/>
                          </a:xfrm>
                          <a:custGeom>
                            <a:avLst/>
                            <a:gdLst/>
                            <a:ahLst/>
                            <a:cxnLst/>
                            <a:rect l="l" t="t" r="r" b="b"/>
                            <a:pathLst>
                              <a:path w="0" h="839469">
                                <a:moveTo>
                                  <a:pt x="0" y="0"/>
                                </a:moveTo>
                                <a:lnTo>
                                  <a:pt x="1" y="839240"/>
                                </a:lnTo>
                              </a:path>
                            </a:pathLst>
                          </a:custGeom>
                          <a:ln w="9525">
                            <a:solidFill>
                              <a:srgbClr val="000000"/>
                            </a:solidFill>
                            <a:prstDash val="solid"/>
                          </a:ln>
                        </wps:spPr>
                        <wps:bodyPr wrap="square" lIns="0" tIns="0" rIns="0" bIns="0" rtlCol="0">
                          <a:prstTxWarp prst="textNoShape">
                            <a:avLst/>
                          </a:prstTxWarp>
                          <a:noAutofit/>
                        </wps:bodyPr>
                      </wps:wsp>
                      <wps:wsp>
                        <wps:cNvPr id="117" name="Graphic 117"/>
                        <wps:cNvSpPr/>
                        <wps:spPr>
                          <a:xfrm>
                            <a:off x="236397" y="2823895"/>
                            <a:ext cx="3145155" cy="1270"/>
                          </a:xfrm>
                          <a:custGeom>
                            <a:avLst/>
                            <a:gdLst/>
                            <a:ahLst/>
                            <a:cxnLst/>
                            <a:rect l="l" t="t" r="r" b="b"/>
                            <a:pathLst>
                              <a:path w="3145155" h="1270">
                                <a:moveTo>
                                  <a:pt x="0" y="0"/>
                                </a:moveTo>
                                <a:lnTo>
                                  <a:pt x="3144791" y="644"/>
                                </a:lnTo>
                              </a:path>
                            </a:pathLst>
                          </a:custGeom>
                          <a:ln w="9525">
                            <a:solidFill>
                              <a:srgbClr val="000000"/>
                            </a:solidFill>
                            <a:prstDash val="solid"/>
                          </a:ln>
                        </wps:spPr>
                        <wps:bodyPr wrap="square" lIns="0" tIns="0" rIns="0" bIns="0" rtlCol="0">
                          <a:prstTxWarp prst="textNoShape">
                            <a:avLst/>
                          </a:prstTxWarp>
                          <a:noAutofit/>
                        </wps:bodyPr>
                      </wps:wsp>
                      <wps:wsp>
                        <wps:cNvPr id="118" name="Graphic 118"/>
                        <wps:cNvSpPr/>
                        <wps:spPr>
                          <a:xfrm>
                            <a:off x="3373158" y="2828404"/>
                            <a:ext cx="1270" cy="579755"/>
                          </a:xfrm>
                          <a:custGeom>
                            <a:avLst/>
                            <a:gdLst/>
                            <a:ahLst/>
                            <a:cxnLst/>
                            <a:rect l="l" t="t" r="r" b="b"/>
                            <a:pathLst>
                              <a:path w="0" h="579755">
                                <a:moveTo>
                                  <a:pt x="0" y="0"/>
                                </a:moveTo>
                                <a:lnTo>
                                  <a:pt x="1" y="579711"/>
                                </a:lnTo>
                              </a:path>
                            </a:pathLst>
                          </a:custGeom>
                          <a:ln w="9525">
                            <a:solidFill>
                              <a:srgbClr val="000000"/>
                            </a:solidFill>
                            <a:prstDash val="solid"/>
                          </a:ln>
                        </wps:spPr>
                        <wps:bodyPr wrap="square" lIns="0" tIns="0" rIns="0" bIns="0" rtlCol="0">
                          <a:prstTxWarp prst="textNoShape">
                            <a:avLst/>
                          </a:prstTxWarp>
                          <a:noAutofit/>
                        </wps:bodyPr>
                      </wps:wsp>
                      <wps:wsp>
                        <wps:cNvPr id="119" name="Graphic 119"/>
                        <wps:cNvSpPr/>
                        <wps:spPr>
                          <a:xfrm>
                            <a:off x="236397" y="3121520"/>
                            <a:ext cx="3593465" cy="1270"/>
                          </a:xfrm>
                          <a:custGeom>
                            <a:avLst/>
                            <a:gdLst/>
                            <a:ahLst/>
                            <a:cxnLst/>
                            <a:rect l="l" t="t" r="r" b="b"/>
                            <a:pathLst>
                              <a:path w="3593465" h="635">
                                <a:moveTo>
                                  <a:pt x="0" y="0"/>
                                </a:moveTo>
                                <a:lnTo>
                                  <a:pt x="3593282" y="346"/>
                                </a:lnTo>
                              </a:path>
                            </a:pathLst>
                          </a:custGeom>
                          <a:ln w="9525">
                            <a:solidFill>
                              <a:srgbClr val="000000"/>
                            </a:solidFill>
                            <a:prstDash val="solid"/>
                          </a:ln>
                        </wps:spPr>
                        <wps:bodyPr wrap="square" lIns="0" tIns="0" rIns="0" bIns="0" rtlCol="0">
                          <a:prstTxWarp prst="textNoShape">
                            <a:avLst/>
                          </a:prstTxWarp>
                          <a:noAutofit/>
                        </wps:bodyPr>
                      </wps:wsp>
                      <wps:wsp>
                        <wps:cNvPr id="120" name="Graphic 120"/>
                        <wps:cNvSpPr/>
                        <wps:spPr>
                          <a:xfrm>
                            <a:off x="3820490" y="3123945"/>
                            <a:ext cx="1270" cy="311785"/>
                          </a:xfrm>
                          <a:custGeom>
                            <a:avLst/>
                            <a:gdLst/>
                            <a:ahLst/>
                            <a:cxnLst/>
                            <a:rect l="l" t="t" r="r" b="b"/>
                            <a:pathLst>
                              <a:path w="0" h="311785">
                                <a:moveTo>
                                  <a:pt x="0" y="0"/>
                                </a:moveTo>
                                <a:lnTo>
                                  <a:pt x="1" y="311234"/>
                                </a:lnTo>
                              </a:path>
                            </a:pathLst>
                          </a:custGeom>
                          <a:ln w="9525">
                            <a:solidFill>
                              <a:srgbClr val="000000"/>
                            </a:solidFill>
                            <a:prstDash val="solid"/>
                          </a:ln>
                        </wps:spPr>
                        <wps:bodyPr wrap="square" lIns="0" tIns="0" rIns="0" bIns="0" rtlCol="0">
                          <a:prstTxWarp prst="textNoShape">
                            <a:avLst/>
                          </a:prstTxWarp>
                          <a:noAutofit/>
                        </wps:bodyPr>
                      </wps:wsp>
                      <wps:wsp>
                        <wps:cNvPr id="121" name="Graphic 121"/>
                        <wps:cNvSpPr/>
                        <wps:spPr>
                          <a:xfrm>
                            <a:off x="272872" y="1322755"/>
                            <a:ext cx="847725" cy="2540"/>
                          </a:xfrm>
                          <a:custGeom>
                            <a:avLst/>
                            <a:gdLst/>
                            <a:ahLst/>
                            <a:cxnLst/>
                            <a:rect l="l" t="t" r="r" b="b"/>
                            <a:pathLst>
                              <a:path w="847725" h="2540">
                                <a:moveTo>
                                  <a:pt x="0" y="0"/>
                                </a:moveTo>
                                <a:lnTo>
                                  <a:pt x="847302" y="2275"/>
                                </a:lnTo>
                              </a:path>
                            </a:pathLst>
                          </a:custGeom>
                          <a:ln w="9525">
                            <a:solidFill>
                              <a:srgbClr val="000000"/>
                            </a:solidFill>
                            <a:prstDash val="solid"/>
                          </a:ln>
                        </wps:spPr>
                        <wps:bodyPr wrap="square" lIns="0" tIns="0" rIns="0" bIns="0" rtlCol="0">
                          <a:prstTxWarp prst="textNoShape">
                            <a:avLst/>
                          </a:prstTxWarp>
                          <a:noAutofit/>
                        </wps:bodyPr>
                      </wps:wsp>
                      <wps:wsp>
                        <wps:cNvPr id="122" name="Graphic 122"/>
                        <wps:cNvSpPr/>
                        <wps:spPr>
                          <a:xfrm>
                            <a:off x="1118006" y="1338681"/>
                            <a:ext cx="1270" cy="2047875"/>
                          </a:xfrm>
                          <a:custGeom>
                            <a:avLst/>
                            <a:gdLst/>
                            <a:ahLst/>
                            <a:cxnLst/>
                            <a:rect l="l" t="t" r="r" b="b"/>
                            <a:pathLst>
                              <a:path w="0" h="2047875">
                                <a:moveTo>
                                  <a:pt x="0" y="0"/>
                                </a:moveTo>
                                <a:lnTo>
                                  <a:pt x="1" y="2047391"/>
                                </a:lnTo>
                              </a:path>
                            </a:pathLst>
                          </a:custGeom>
                          <a:ln w="9525">
                            <a:solidFill>
                              <a:srgbClr val="000000"/>
                            </a:solidFill>
                            <a:prstDash val="solid"/>
                          </a:ln>
                        </wps:spPr>
                        <wps:bodyPr wrap="square" lIns="0" tIns="0" rIns="0" bIns="0" rtlCol="0">
                          <a:prstTxWarp prst="textNoShape">
                            <a:avLst/>
                          </a:prstTxWarp>
                          <a:noAutofit/>
                        </wps:bodyPr>
                      </wps:wsp>
                      <wps:wsp>
                        <wps:cNvPr id="123" name="Graphic 123"/>
                        <wps:cNvSpPr/>
                        <wps:spPr>
                          <a:xfrm>
                            <a:off x="230974" y="729526"/>
                            <a:ext cx="4058920" cy="2679700"/>
                          </a:xfrm>
                          <a:custGeom>
                            <a:avLst/>
                            <a:gdLst/>
                            <a:ahLst/>
                            <a:cxnLst/>
                            <a:rect l="l" t="t" r="r" b="b"/>
                            <a:pathLst>
                              <a:path w="4058920" h="2679700">
                                <a:moveTo>
                                  <a:pt x="0" y="0"/>
                                </a:moveTo>
                                <a:lnTo>
                                  <a:pt x="4058832" y="2679601"/>
                                </a:lnTo>
                              </a:path>
                            </a:pathLst>
                          </a:custGeom>
                          <a:ln w="28575">
                            <a:solidFill>
                              <a:srgbClr val="000000"/>
                            </a:solidFill>
                            <a:prstDash val="solid"/>
                          </a:ln>
                        </wps:spPr>
                        <wps:bodyPr wrap="square" lIns="0" tIns="0" rIns="0" bIns="0" rtlCol="0">
                          <a:prstTxWarp prst="textNoShape">
                            <a:avLst/>
                          </a:prstTxWarp>
                          <a:noAutofit/>
                        </wps:bodyPr>
                      </wps:wsp>
                      <wps:wsp>
                        <wps:cNvPr id="124" name="Graphic 124"/>
                        <wps:cNvSpPr/>
                        <wps:spPr>
                          <a:xfrm>
                            <a:off x="2501303" y="1023137"/>
                            <a:ext cx="1477010" cy="448309"/>
                          </a:xfrm>
                          <a:custGeom>
                            <a:avLst/>
                            <a:gdLst/>
                            <a:ahLst/>
                            <a:cxnLst/>
                            <a:rect l="l" t="t" r="r" b="b"/>
                            <a:pathLst>
                              <a:path w="1477010" h="448309">
                                <a:moveTo>
                                  <a:pt x="1476578" y="0"/>
                                </a:moveTo>
                                <a:lnTo>
                                  <a:pt x="0" y="0"/>
                                </a:lnTo>
                                <a:lnTo>
                                  <a:pt x="0" y="447929"/>
                                </a:lnTo>
                                <a:lnTo>
                                  <a:pt x="1476578" y="447929"/>
                                </a:lnTo>
                                <a:lnTo>
                                  <a:pt x="1476578" y="0"/>
                                </a:lnTo>
                                <a:close/>
                              </a:path>
                            </a:pathLst>
                          </a:custGeom>
                          <a:solidFill>
                            <a:srgbClr val="FFFFFF"/>
                          </a:solidFill>
                        </wps:spPr>
                        <wps:bodyPr wrap="square" lIns="0" tIns="0" rIns="0" bIns="0" rtlCol="0">
                          <a:prstTxWarp prst="textNoShape">
                            <a:avLst/>
                          </a:prstTxWarp>
                          <a:noAutofit/>
                        </wps:bodyPr>
                      </wps:wsp>
                      <wps:wsp>
                        <wps:cNvPr id="125" name="Graphic 125"/>
                        <wps:cNvSpPr/>
                        <wps:spPr>
                          <a:xfrm>
                            <a:off x="171907" y="0"/>
                            <a:ext cx="4693920" cy="3465829"/>
                          </a:xfrm>
                          <a:custGeom>
                            <a:avLst/>
                            <a:gdLst/>
                            <a:ahLst/>
                            <a:cxnLst/>
                            <a:rect l="l" t="t" r="r" b="b"/>
                            <a:pathLst>
                              <a:path w="4693920" h="3465829">
                                <a:moveTo>
                                  <a:pt x="2393797" y="1336789"/>
                                </a:moveTo>
                                <a:lnTo>
                                  <a:pt x="2322334" y="1383157"/>
                                </a:lnTo>
                                <a:lnTo>
                                  <a:pt x="2351062" y="1400060"/>
                                </a:lnTo>
                                <a:lnTo>
                                  <a:pt x="1990102" y="2013800"/>
                                </a:lnTo>
                                <a:lnTo>
                                  <a:pt x="1998306" y="2018626"/>
                                </a:lnTo>
                                <a:lnTo>
                                  <a:pt x="2359266" y="1404899"/>
                                </a:lnTo>
                                <a:lnTo>
                                  <a:pt x="2388006" y="1421790"/>
                                </a:lnTo>
                                <a:lnTo>
                                  <a:pt x="2390229" y="1389113"/>
                                </a:lnTo>
                                <a:lnTo>
                                  <a:pt x="2393797" y="1336789"/>
                                </a:lnTo>
                                <a:close/>
                              </a:path>
                              <a:path w="4693920" h="3465829">
                                <a:moveTo>
                                  <a:pt x="4693628" y="3427158"/>
                                </a:moveTo>
                                <a:lnTo>
                                  <a:pt x="4674578" y="3417633"/>
                                </a:lnTo>
                                <a:lnTo>
                                  <a:pt x="4617428" y="3389058"/>
                                </a:lnTo>
                                <a:lnTo>
                                  <a:pt x="4617428" y="3417633"/>
                                </a:lnTo>
                                <a:lnTo>
                                  <a:pt x="47637" y="3417633"/>
                                </a:lnTo>
                                <a:lnTo>
                                  <a:pt x="47637" y="76200"/>
                                </a:lnTo>
                                <a:lnTo>
                                  <a:pt x="76212" y="76200"/>
                                </a:lnTo>
                                <a:lnTo>
                                  <a:pt x="69862" y="63500"/>
                                </a:lnTo>
                                <a:lnTo>
                                  <a:pt x="38112" y="0"/>
                                </a:lnTo>
                                <a:lnTo>
                                  <a:pt x="0" y="76200"/>
                                </a:lnTo>
                                <a:lnTo>
                                  <a:pt x="28587" y="76200"/>
                                </a:lnTo>
                                <a:lnTo>
                                  <a:pt x="28587" y="3427158"/>
                                </a:lnTo>
                                <a:lnTo>
                                  <a:pt x="38112" y="3427158"/>
                                </a:lnTo>
                                <a:lnTo>
                                  <a:pt x="38112" y="3436683"/>
                                </a:lnTo>
                                <a:lnTo>
                                  <a:pt x="4617428" y="3436683"/>
                                </a:lnTo>
                                <a:lnTo>
                                  <a:pt x="4617428" y="3465258"/>
                                </a:lnTo>
                                <a:lnTo>
                                  <a:pt x="4674578" y="3436683"/>
                                </a:lnTo>
                                <a:lnTo>
                                  <a:pt x="4693628" y="3427158"/>
                                </a:lnTo>
                                <a:close/>
                              </a:path>
                            </a:pathLst>
                          </a:custGeom>
                          <a:solidFill>
                            <a:srgbClr val="000000"/>
                          </a:solidFill>
                        </wps:spPr>
                        <wps:bodyPr wrap="square" lIns="0" tIns="0" rIns="0" bIns="0" rtlCol="0">
                          <a:prstTxWarp prst="textNoShape">
                            <a:avLst/>
                          </a:prstTxWarp>
                          <a:noAutofit/>
                        </wps:bodyPr>
                      </wps:wsp>
                      <wps:wsp>
                        <wps:cNvPr id="126" name="Textbox 126"/>
                        <wps:cNvSpPr txBox="1"/>
                        <wps:spPr>
                          <a:xfrm>
                            <a:off x="0" y="493796"/>
                            <a:ext cx="328295" cy="595630"/>
                          </a:xfrm>
                          <a:prstGeom prst="rect">
                            <a:avLst/>
                          </a:prstGeom>
                        </wps:spPr>
                        <wps:txbx>
                          <w:txbxContent>
                            <w:p>
                              <w:pPr>
                                <w:spacing w:line="386" w:lineRule="exact" w:before="0"/>
                                <w:ind w:left="0" w:right="0" w:firstLine="0"/>
                                <w:jc w:val="left"/>
                                <w:rPr>
                                  <w:sz w:val="24"/>
                                </w:rPr>
                              </w:pPr>
                              <w:r>
                                <w:rPr>
                                  <w:sz w:val="24"/>
                                </w:rPr>
                                <w:t>9</w:t>
                              </w:r>
                              <w:r>
                                <w:rPr>
                                  <w:spacing w:val="2"/>
                                  <w:sz w:val="24"/>
                                </w:rPr>
                                <w:t> </w:t>
                              </w:r>
                              <w:r>
                                <w:rPr>
                                  <w:sz w:val="24"/>
                                </w:rPr>
                                <w:t>–</w:t>
                              </w:r>
                              <w:r>
                                <w:rPr>
                                  <w:spacing w:val="-12"/>
                                  <w:sz w:val="24"/>
                                </w:rPr>
                                <w:t> </w:t>
                              </w:r>
                              <w:r>
                                <w:rPr>
                                  <w:spacing w:val="-10"/>
                                  <w:position w:val="12"/>
                                  <w:sz w:val="24"/>
                                </w:rPr>
                                <w:t>L</w:t>
                              </w:r>
                            </w:p>
                            <w:p>
                              <w:pPr>
                                <w:spacing w:line="240" w:lineRule="auto" w:before="0"/>
                                <w:rPr>
                                  <w:sz w:val="24"/>
                                </w:rPr>
                              </w:pPr>
                            </w:p>
                            <w:p>
                              <w:pPr>
                                <w:spacing w:before="0"/>
                                <w:ind w:left="0" w:right="0" w:firstLine="0"/>
                                <w:jc w:val="left"/>
                                <w:rPr>
                                  <w:sz w:val="24"/>
                                </w:rPr>
                              </w:pPr>
                              <w:r>
                                <w:rPr>
                                  <w:sz w:val="24"/>
                                </w:rPr>
                                <w:t>8</w:t>
                              </w:r>
                              <w:r>
                                <w:rPr>
                                  <w:spacing w:val="2"/>
                                  <w:sz w:val="24"/>
                                </w:rPr>
                                <w:t> </w:t>
                              </w:r>
                              <w:r>
                                <w:rPr>
                                  <w:spacing w:val="-10"/>
                                  <w:sz w:val="24"/>
                                </w:rPr>
                                <w:t>–</w:t>
                              </w:r>
                            </w:p>
                          </w:txbxContent>
                        </wps:txbx>
                        <wps:bodyPr wrap="square" lIns="0" tIns="0" rIns="0" bIns="0" rtlCol="0">
                          <a:noAutofit/>
                        </wps:bodyPr>
                      </wps:wsp>
                      <wps:wsp>
                        <wps:cNvPr id="127" name="Textbox 127"/>
                        <wps:cNvSpPr txBox="1"/>
                        <wps:spPr>
                          <a:xfrm>
                            <a:off x="1094232" y="1069868"/>
                            <a:ext cx="63500" cy="168910"/>
                          </a:xfrm>
                          <a:prstGeom prst="rect">
                            <a:avLst/>
                          </a:prstGeom>
                        </wps:spPr>
                        <wps:txbx>
                          <w:txbxContent>
                            <w:p>
                              <w:pPr>
                                <w:spacing w:line="266" w:lineRule="exact" w:before="0"/>
                                <w:ind w:left="0" w:right="0" w:firstLine="0"/>
                                <w:jc w:val="left"/>
                                <w:rPr>
                                  <w:sz w:val="24"/>
                                </w:rPr>
                              </w:pPr>
                              <w:r>
                                <w:rPr>
                                  <w:spacing w:val="-10"/>
                                  <w:sz w:val="24"/>
                                </w:rPr>
                                <w:t>I</w:t>
                              </w:r>
                            </w:p>
                          </w:txbxContent>
                        </wps:txbx>
                        <wps:bodyPr wrap="square" lIns="0" tIns="0" rIns="0" bIns="0" rtlCol="0">
                          <a:noAutofit/>
                        </wps:bodyPr>
                      </wps:wsp>
                      <wps:wsp>
                        <wps:cNvPr id="128" name="Textbox 128"/>
                        <wps:cNvSpPr txBox="1"/>
                        <wps:spPr>
                          <a:xfrm>
                            <a:off x="2593848" y="1075964"/>
                            <a:ext cx="685800" cy="168910"/>
                          </a:xfrm>
                          <a:prstGeom prst="rect">
                            <a:avLst/>
                          </a:prstGeom>
                        </wps:spPr>
                        <wps:txbx>
                          <w:txbxContent>
                            <w:p>
                              <w:pPr>
                                <w:spacing w:line="266" w:lineRule="exact" w:before="0"/>
                                <w:ind w:left="0" w:right="0" w:firstLine="0"/>
                                <w:jc w:val="left"/>
                                <w:rPr>
                                  <w:sz w:val="24"/>
                                </w:rPr>
                              </w:pPr>
                              <w:r>
                                <w:rPr>
                                  <w:sz w:val="24"/>
                                </w:rPr>
                                <w:t>Đường</w:t>
                              </w:r>
                              <w:r>
                                <w:rPr>
                                  <w:spacing w:val="-3"/>
                                  <w:sz w:val="24"/>
                                </w:rPr>
                                <w:t> </w:t>
                              </w:r>
                              <w:r>
                                <w:rPr>
                                  <w:spacing w:val="-5"/>
                                  <w:sz w:val="24"/>
                                </w:rPr>
                                <w:t>cầu</w:t>
                              </w:r>
                            </w:p>
                          </w:txbxContent>
                        </wps:txbx>
                        <wps:bodyPr wrap="square" lIns="0" tIns="0" rIns="0" bIns="0" rtlCol="0">
                          <a:noAutofit/>
                        </wps:bodyPr>
                      </wps:wsp>
                      <wps:wsp>
                        <wps:cNvPr id="129" name="Textbox 129"/>
                        <wps:cNvSpPr txBox="1"/>
                        <wps:spPr>
                          <a:xfrm>
                            <a:off x="0" y="1271036"/>
                            <a:ext cx="205104" cy="168910"/>
                          </a:xfrm>
                          <a:prstGeom prst="rect">
                            <a:avLst/>
                          </a:prstGeom>
                        </wps:spPr>
                        <wps:txbx>
                          <w:txbxContent>
                            <w:p>
                              <w:pPr>
                                <w:spacing w:line="266" w:lineRule="exact" w:before="0"/>
                                <w:ind w:left="0" w:right="0" w:firstLine="0"/>
                                <w:jc w:val="left"/>
                                <w:rPr>
                                  <w:sz w:val="24"/>
                                </w:rPr>
                              </w:pPr>
                              <w:r>
                                <w:rPr>
                                  <w:sz w:val="24"/>
                                </w:rPr>
                                <w:t>7</w:t>
                              </w:r>
                              <w:r>
                                <w:rPr>
                                  <w:spacing w:val="2"/>
                                  <w:sz w:val="24"/>
                                </w:rPr>
                                <w:t> </w:t>
                              </w:r>
                              <w:r>
                                <w:rPr>
                                  <w:spacing w:val="-10"/>
                                  <w:sz w:val="24"/>
                                </w:rPr>
                                <w:t>–</w:t>
                              </w:r>
                            </w:p>
                          </w:txbxContent>
                        </wps:txbx>
                        <wps:bodyPr wrap="square" lIns="0" tIns="0" rIns="0" bIns="0" rtlCol="0">
                          <a:noAutofit/>
                        </wps:bodyPr>
                      </wps:wsp>
                      <wps:wsp>
                        <wps:cNvPr id="130" name="Textbox 130"/>
                        <wps:cNvSpPr txBox="1"/>
                        <wps:spPr>
                          <a:xfrm>
                            <a:off x="1542288" y="1386860"/>
                            <a:ext cx="123189" cy="168910"/>
                          </a:xfrm>
                          <a:prstGeom prst="rect">
                            <a:avLst/>
                          </a:prstGeom>
                        </wps:spPr>
                        <wps:txbx>
                          <w:txbxContent>
                            <w:p>
                              <w:pPr>
                                <w:spacing w:line="266" w:lineRule="exact" w:before="0"/>
                                <w:ind w:left="0" w:right="0" w:firstLine="0"/>
                                <w:jc w:val="left"/>
                                <w:rPr>
                                  <w:sz w:val="24"/>
                                </w:rPr>
                              </w:pPr>
                              <w:r>
                                <w:rPr>
                                  <w:spacing w:val="-10"/>
                                  <w:sz w:val="24"/>
                                </w:rPr>
                                <w:t>H</w:t>
                              </w:r>
                            </w:p>
                          </w:txbxContent>
                        </wps:txbx>
                        <wps:bodyPr wrap="square" lIns="0" tIns="0" rIns="0" bIns="0" rtlCol="0">
                          <a:noAutofit/>
                        </wps:bodyPr>
                      </wps:wsp>
                      <wps:wsp>
                        <wps:cNvPr id="131" name="Textbox 131"/>
                        <wps:cNvSpPr txBox="1"/>
                        <wps:spPr>
                          <a:xfrm>
                            <a:off x="0" y="1621556"/>
                            <a:ext cx="205104" cy="168910"/>
                          </a:xfrm>
                          <a:prstGeom prst="rect">
                            <a:avLst/>
                          </a:prstGeom>
                        </wps:spPr>
                        <wps:txbx>
                          <w:txbxContent>
                            <w:p>
                              <w:pPr>
                                <w:spacing w:line="266" w:lineRule="exact" w:before="0"/>
                                <w:ind w:left="0" w:right="0" w:firstLine="0"/>
                                <w:jc w:val="left"/>
                                <w:rPr>
                                  <w:sz w:val="24"/>
                                </w:rPr>
                              </w:pPr>
                              <w:r>
                                <w:rPr>
                                  <w:sz w:val="24"/>
                                </w:rPr>
                                <w:t>6</w:t>
                              </w:r>
                              <w:r>
                                <w:rPr>
                                  <w:spacing w:val="2"/>
                                  <w:sz w:val="24"/>
                                </w:rPr>
                                <w:t> </w:t>
                              </w:r>
                              <w:r>
                                <w:rPr>
                                  <w:spacing w:val="-10"/>
                                  <w:sz w:val="24"/>
                                </w:rPr>
                                <w:t>–</w:t>
                              </w:r>
                            </w:p>
                          </w:txbxContent>
                        </wps:txbx>
                        <wps:bodyPr wrap="square" lIns="0" tIns="0" rIns="0" bIns="0" rtlCol="0">
                          <a:noAutofit/>
                        </wps:bodyPr>
                      </wps:wsp>
                      <wps:wsp>
                        <wps:cNvPr id="132" name="Textbox 132"/>
                        <wps:cNvSpPr txBox="1"/>
                        <wps:spPr>
                          <a:xfrm>
                            <a:off x="1996439" y="1691660"/>
                            <a:ext cx="123189" cy="168910"/>
                          </a:xfrm>
                          <a:prstGeom prst="rect">
                            <a:avLst/>
                          </a:prstGeom>
                        </wps:spPr>
                        <wps:txbx>
                          <w:txbxContent>
                            <w:p>
                              <w:pPr>
                                <w:spacing w:line="266" w:lineRule="exact" w:before="0"/>
                                <w:ind w:left="0" w:right="0" w:firstLine="0"/>
                                <w:jc w:val="left"/>
                                <w:rPr>
                                  <w:sz w:val="24"/>
                                </w:rPr>
                              </w:pPr>
                              <w:r>
                                <w:rPr>
                                  <w:spacing w:val="-10"/>
                                  <w:sz w:val="24"/>
                                </w:rPr>
                                <w:t>G</w:t>
                              </w:r>
                            </w:p>
                          </w:txbxContent>
                        </wps:txbx>
                        <wps:bodyPr wrap="square" lIns="0" tIns="0" rIns="0" bIns="0" rtlCol="0">
                          <a:noAutofit/>
                        </wps:bodyPr>
                      </wps:wsp>
                      <wps:wsp>
                        <wps:cNvPr id="133" name="Textbox 133"/>
                        <wps:cNvSpPr txBox="1"/>
                        <wps:spPr>
                          <a:xfrm>
                            <a:off x="0" y="1972076"/>
                            <a:ext cx="205104" cy="168910"/>
                          </a:xfrm>
                          <a:prstGeom prst="rect">
                            <a:avLst/>
                          </a:prstGeom>
                        </wps:spPr>
                        <wps:txbx>
                          <w:txbxContent>
                            <w:p>
                              <w:pPr>
                                <w:spacing w:line="266" w:lineRule="exact" w:before="0"/>
                                <w:ind w:left="0" w:right="0" w:firstLine="0"/>
                                <w:jc w:val="left"/>
                                <w:rPr>
                                  <w:sz w:val="24"/>
                                </w:rPr>
                              </w:pPr>
                              <w:r>
                                <w:rPr>
                                  <w:sz w:val="24"/>
                                </w:rPr>
                                <w:t>5</w:t>
                              </w:r>
                              <w:r>
                                <w:rPr>
                                  <w:spacing w:val="2"/>
                                  <w:sz w:val="24"/>
                                </w:rPr>
                                <w:t> </w:t>
                              </w:r>
                              <w:r>
                                <w:rPr>
                                  <w:spacing w:val="-10"/>
                                  <w:sz w:val="24"/>
                                </w:rPr>
                                <w:t>–</w:t>
                              </w:r>
                            </w:p>
                          </w:txbxContent>
                        </wps:txbx>
                        <wps:bodyPr wrap="square" lIns="0" tIns="0" rIns="0" bIns="0" rtlCol="0">
                          <a:noAutofit/>
                        </wps:bodyPr>
                      </wps:wsp>
                      <wps:wsp>
                        <wps:cNvPr id="134" name="Textbox 134"/>
                        <wps:cNvSpPr txBox="1"/>
                        <wps:spPr>
                          <a:xfrm>
                            <a:off x="2459735" y="1996460"/>
                            <a:ext cx="106045" cy="168910"/>
                          </a:xfrm>
                          <a:prstGeom prst="rect">
                            <a:avLst/>
                          </a:prstGeom>
                        </wps:spPr>
                        <wps:txbx>
                          <w:txbxContent>
                            <w:p>
                              <w:pPr>
                                <w:spacing w:line="266" w:lineRule="exact" w:before="0"/>
                                <w:ind w:left="0" w:right="0" w:firstLine="0"/>
                                <w:jc w:val="left"/>
                                <w:rPr>
                                  <w:sz w:val="24"/>
                                </w:rPr>
                              </w:pPr>
                              <w:r>
                                <w:rPr>
                                  <w:spacing w:val="-10"/>
                                  <w:sz w:val="24"/>
                                </w:rPr>
                                <w:t>E</w:t>
                              </w:r>
                            </w:p>
                          </w:txbxContent>
                        </wps:txbx>
                        <wps:bodyPr wrap="square" lIns="0" tIns="0" rIns="0" bIns="0" rtlCol="0">
                          <a:noAutofit/>
                        </wps:bodyPr>
                      </wps:wsp>
                      <wps:wsp>
                        <wps:cNvPr id="135" name="Textbox 135"/>
                        <wps:cNvSpPr txBox="1"/>
                        <wps:spPr>
                          <a:xfrm>
                            <a:off x="0" y="2319548"/>
                            <a:ext cx="205104" cy="168910"/>
                          </a:xfrm>
                          <a:prstGeom prst="rect">
                            <a:avLst/>
                          </a:prstGeom>
                        </wps:spPr>
                        <wps:txbx>
                          <w:txbxContent>
                            <w:p>
                              <w:pPr>
                                <w:spacing w:line="266" w:lineRule="exact" w:before="0"/>
                                <w:ind w:left="0" w:right="0" w:firstLine="0"/>
                                <w:jc w:val="left"/>
                                <w:rPr>
                                  <w:sz w:val="24"/>
                                </w:rPr>
                              </w:pPr>
                              <w:r>
                                <w:rPr>
                                  <w:sz w:val="24"/>
                                </w:rPr>
                                <w:t>4</w:t>
                              </w:r>
                              <w:r>
                                <w:rPr>
                                  <w:spacing w:val="2"/>
                                  <w:sz w:val="24"/>
                                </w:rPr>
                                <w:t> </w:t>
                              </w:r>
                              <w:r>
                                <w:rPr>
                                  <w:spacing w:val="-10"/>
                                  <w:sz w:val="24"/>
                                </w:rPr>
                                <w:t>–</w:t>
                              </w:r>
                            </w:p>
                          </w:txbxContent>
                        </wps:txbx>
                        <wps:bodyPr wrap="square" lIns="0" tIns="0" rIns="0" bIns="0" rtlCol="0">
                          <a:noAutofit/>
                        </wps:bodyPr>
                      </wps:wsp>
                      <wps:wsp>
                        <wps:cNvPr id="136" name="Textbox 136"/>
                        <wps:cNvSpPr txBox="1"/>
                        <wps:spPr>
                          <a:xfrm>
                            <a:off x="2913888" y="2292116"/>
                            <a:ext cx="123189" cy="168910"/>
                          </a:xfrm>
                          <a:prstGeom prst="rect">
                            <a:avLst/>
                          </a:prstGeom>
                        </wps:spPr>
                        <wps:txbx>
                          <w:txbxContent>
                            <w:p>
                              <w:pPr>
                                <w:spacing w:line="266" w:lineRule="exact" w:before="0"/>
                                <w:ind w:left="0" w:right="0" w:firstLine="0"/>
                                <w:jc w:val="left"/>
                                <w:rPr>
                                  <w:sz w:val="24"/>
                                </w:rPr>
                              </w:pPr>
                              <w:r>
                                <w:rPr>
                                  <w:spacing w:val="-10"/>
                                  <w:sz w:val="24"/>
                                </w:rPr>
                                <w:t>D</w:t>
                              </w:r>
                            </w:p>
                          </w:txbxContent>
                        </wps:txbx>
                        <wps:bodyPr wrap="square" lIns="0" tIns="0" rIns="0" bIns="0" rtlCol="0">
                          <a:noAutofit/>
                        </wps:bodyPr>
                      </wps:wsp>
                      <wps:wsp>
                        <wps:cNvPr id="137" name="Textbox 137"/>
                        <wps:cNvSpPr txBox="1"/>
                        <wps:spPr>
                          <a:xfrm>
                            <a:off x="0" y="2670068"/>
                            <a:ext cx="205104" cy="168910"/>
                          </a:xfrm>
                          <a:prstGeom prst="rect">
                            <a:avLst/>
                          </a:prstGeom>
                        </wps:spPr>
                        <wps:txbx>
                          <w:txbxContent>
                            <w:p>
                              <w:pPr>
                                <w:spacing w:line="266" w:lineRule="exact" w:before="0"/>
                                <w:ind w:left="0" w:right="0" w:firstLine="0"/>
                                <w:jc w:val="left"/>
                                <w:rPr>
                                  <w:sz w:val="24"/>
                                </w:rPr>
                              </w:pPr>
                              <w:r>
                                <w:rPr>
                                  <w:sz w:val="24"/>
                                </w:rPr>
                                <w:t>3</w:t>
                              </w:r>
                              <w:r>
                                <w:rPr>
                                  <w:spacing w:val="2"/>
                                  <w:sz w:val="24"/>
                                </w:rPr>
                                <w:t> </w:t>
                              </w:r>
                              <w:r>
                                <w:rPr>
                                  <w:spacing w:val="-10"/>
                                  <w:sz w:val="24"/>
                                </w:rPr>
                                <w:t>–</w:t>
                              </w:r>
                            </w:p>
                          </w:txbxContent>
                        </wps:txbx>
                        <wps:bodyPr wrap="square" lIns="0" tIns="0" rIns="0" bIns="0" rtlCol="0">
                          <a:noAutofit/>
                        </wps:bodyPr>
                      </wps:wsp>
                      <wps:wsp>
                        <wps:cNvPr id="138" name="Textbox 138"/>
                        <wps:cNvSpPr txBox="1"/>
                        <wps:spPr>
                          <a:xfrm>
                            <a:off x="3337559" y="2593868"/>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139" name="Textbox 139"/>
                        <wps:cNvSpPr txBox="1"/>
                        <wps:spPr>
                          <a:xfrm>
                            <a:off x="0" y="3020588"/>
                            <a:ext cx="205104" cy="168910"/>
                          </a:xfrm>
                          <a:prstGeom prst="rect">
                            <a:avLst/>
                          </a:prstGeom>
                        </wps:spPr>
                        <wps:txbx>
                          <w:txbxContent>
                            <w:p>
                              <w:pPr>
                                <w:spacing w:line="266" w:lineRule="exact" w:before="0"/>
                                <w:ind w:left="0" w:right="0" w:firstLine="0"/>
                                <w:jc w:val="left"/>
                                <w:rPr>
                                  <w:sz w:val="24"/>
                                </w:rPr>
                              </w:pPr>
                              <w:r>
                                <w:rPr>
                                  <w:sz w:val="24"/>
                                </w:rPr>
                                <w:t>2</w:t>
                              </w:r>
                              <w:r>
                                <w:rPr>
                                  <w:spacing w:val="2"/>
                                  <w:sz w:val="24"/>
                                </w:rPr>
                                <w:t> </w:t>
                              </w:r>
                              <w:r>
                                <w:rPr>
                                  <w:spacing w:val="-10"/>
                                  <w:sz w:val="24"/>
                                </w:rPr>
                                <w:t>–</w:t>
                              </w:r>
                            </w:p>
                          </w:txbxContent>
                        </wps:txbx>
                        <wps:bodyPr wrap="square" lIns="0" tIns="0" rIns="0" bIns="0" rtlCol="0">
                          <a:noAutofit/>
                        </wps:bodyPr>
                      </wps:wsp>
                      <wps:wsp>
                        <wps:cNvPr id="140" name="Textbox 140"/>
                        <wps:cNvSpPr txBox="1"/>
                        <wps:spPr>
                          <a:xfrm>
                            <a:off x="3806952" y="2889524"/>
                            <a:ext cx="330200" cy="172085"/>
                          </a:xfrm>
                          <a:prstGeom prst="rect">
                            <a:avLst/>
                          </a:prstGeom>
                        </wps:spPr>
                        <wps:txbx>
                          <w:txbxContent>
                            <w:p>
                              <w:pPr>
                                <w:spacing w:line="271" w:lineRule="exact" w:before="0"/>
                                <w:ind w:left="0" w:right="0" w:firstLine="0"/>
                                <w:jc w:val="left"/>
                                <w:rPr>
                                  <w:sz w:val="24"/>
                                </w:rPr>
                              </w:pPr>
                              <w:r>
                                <w:rPr>
                                  <w:sz w:val="24"/>
                                </w:rPr>
                                <w:t>B</w:t>
                              </w:r>
                              <w:r>
                                <w:rPr>
                                  <w:spacing w:val="76"/>
                                  <w:w w:val="150"/>
                                  <w:sz w:val="24"/>
                                </w:rPr>
                                <w:t> </w:t>
                              </w:r>
                              <w:r>
                                <w:rPr>
                                  <w:spacing w:val="-10"/>
                                  <w:sz w:val="24"/>
                                </w:rPr>
                                <w:t>D</w:t>
                              </w:r>
                            </w:p>
                          </w:txbxContent>
                        </wps:txbx>
                        <wps:bodyPr wrap="square" lIns="0" tIns="0" rIns="0" bIns="0" rtlCol="0">
                          <a:noAutofit/>
                        </wps:bodyPr>
                      </wps:wsp>
                      <wps:wsp>
                        <wps:cNvPr id="141" name="Textbox 141"/>
                        <wps:cNvSpPr txBox="1"/>
                        <wps:spPr>
                          <a:xfrm>
                            <a:off x="426719" y="3288071"/>
                            <a:ext cx="2075180" cy="171450"/>
                          </a:xfrm>
                          <a:prstGeom prst="rect">
                            <a:avLst/>
                          </a:prstGeom>
                        </wps:spPr>
                        <wps:txbx>
                          <w:txbxContent>
                            <w:p>
                              <w:pPr>
                                <w:tabs>
                                  <w:tab w:pos="345" w:val="left" w:leader="none"/>
                                  <w:tab w:pos="696" w:val="left" w:leader="none"/>
                                  <w:tab w:pos="1046" w:val="left" w:leader="none"/>
                                  <w:tab w:pos="1397" w:val="left" w:leader="none"/>
                                  <w:tab w:pos="1748" w:val="left" w:leader="none"/>
                                  <w:tab w:pos="2098" w:val="left" w:leader="none"/>
                                  <w:tab w:pos="2444" w:val="left" w:leader="none"/>
                                  <w:tab w:pos="2795" w:val="left" w:leader="none"/>
                                  <w:tab w:pos="3145" w:val="left" w:leader="none"/>
                                </w:tabs>
                                <w:spacing w:before="0"/>
                                <w:ind w:left="0" w:right="0" w:firstLine="0"/>
                                <w:jc w:val="left"/>
                                <w:rPr>
                                  <w:rFonts w:ascii="Calibri"/>
                                  <w:sz w:val="22"/>
                                </w:rPr>
                              </w:pP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p>
                          </w:txbxContent>
                        </wps:txbx>
                        <wps:bodyPr wrap="square" lIns="0" tIns="0" rIns="0" bIns="0" rtlCol="0">
                          <a:noAutofit/>
                        </wps:bodyPr>
                      </wps:wsp>
                      <wps:wsp>
                        <wps:cNvPr id="142" name="Textbox 142"/>
                        <wps:cNvSpPr txBox="1"/>
                        <wps:spPr>
                          <a:xfrm>
                            <a:off x="2646944" y="3288071"/>
                            <a:ext cx="77470" cy="171450"/>
                          </a:xfrm>
                          <a:prstGeom prst="rect">
                            <a:avLst/>
                          </a:prstGeom>
                        </wps:spPr>
                        <wps:txbx>
                          <w:txbxContent>
                            <w:p>
                              <w:pPr>
                                <w:spacing w:before="0"/>
                                <w:ind w:left="0" w:right="0" w:firstLine="0"/>
                                <w:jc w:val="left"/>
                                <w:rPr>
                                  <w:rFonts w:ascii="Calibri"/>
                                  <w:sz w:val="22"/>
                                </w:rPr>
                              </w:pPr>
                              <w:r>
                                <w:rPr>
                                  <w:rFonts w:ascii="Calibri"/>
                                  <w:spacing w:val="-10"/>
                                  <w:sz w:val="22"/>
                                </w:rPr>
                                <w:t>|</w:t>
                              </w:r>
                            </w:p>
                          </w:txbxContent>
                        </wps:txbx>
                        <wps:bodyPr wrap="square" lIns="0" tIns="0" rIns="0" bIns="0" rtlCol="0">
                          <a:noAutofit/>
                        </wps:bodyPr>
                      </wps:wsp>
                      <wps:wsp>
                        <wps:cNvPr id="143" name="Textbox 143"/>
                        <wps:cNvSpPr txBox="1"/>
                        <wps:spPr>
                          <a:xfrm>
                            <a:off x="4221479" y="3148604"/>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44" name="Textbox 144"/>
                        <wps:cNvSpPr txBox="1"/>
                        <wps:spPr>
                          <a:xfrm>
                            <a:off x="4773167" y="3368060"/>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g:wgp>
                  </a:graphicData>
                </a:graphic>
              </wp:anchor>
            </w:drawing>
          </mc:Choice>
          <mc:Fallback>
            <w:pict>
              <v:group style="position:absolute;margin-left:116.639999pt;margin-top:20.628809pt;width:385.55pt;height:278.5pt;mso-position-horizontal-relative:page;mso-position-vertical-relative:paragraph;z-index:-23527936" id="docshapegroup82" coordorigin="2333,413" coordsize="7711,5570">
                <v:line style="position:absolute" from="2666,2971" to="4807,2974" stroked="true" strokeweight=".75pt" strokecolor="#000000">
                  <v:stroke dashstyle="solid"/>
                </v:line>
                <v:line style="position:absolute" from="4801,2993" to="4801,5833" stroked="true" strokeweight=".75pt" strokecolor="#000000">
                  <v:stroke dashstyle="solid"/>
                </v:line>
                <v:line style="position:absolute" from="2756,3441" to="5530,3444" stroked="true" strokeweight=".75pt" strokecolor="#000000">
                  <v:stroke dashstyle="solid"/>
                </v:line>
                <v:line style="position:absolute" from="5523,3459" to="5523,5838" stroked="true" strokeweight=".75pt" strokecolor="#000000">
                  <v:stroke dashstyle="solid"/>
                </v:line>
                <v:line style="position:absolute" from="2690,3916" to="6233,3918" stroked="true" strokeweight=".75pt" strokecolor="#000000">
                  <v:stroke dashstyle="solid"/>
                </v:line>
                <v:line style="position:absolute" from="6224,3930" to="6224,5715" stroked="true" strokeweight=".75pt" strokecolor="#000000">
                  <v:stroke dashstyle="solid"/>
                </v:line>
                <v:line style="position:absolute" from="2720,4389" to="6941,4391" stroked="true" strokeweight=".75pt" strokecolor="#000000">
                  <v:stroke dashstyle="solid"/>
                </v:line>
                <v:line style="position:absolute" from="6931,4400" to="6931,5721" stroked="true" strokeweight=".75pt" strokecolor="#000000">
                  <v:stroke dashstyle="solid"/>
                </v:line>
                <v:line style="position:absolute" from="2705,4860" to="7658,4861" stroked="true" strokeweight=".75pt" strokecolor="#000000">
                  <v:stroke dashstyle="solid"/>
                </v:line>
                <v:line style="position:absolute" from="7645,4867" to="7645,5780" stroked="true" strokeweight=".75pt" strokecolor="#000000">
                  <v:stroke dashstyle="solid"/>
                </v:line>
                <v:line style="position:absolute" from="2705,5328" to="8364,5329" stroked="true" strokeweight=".75pt" strokecolor="#000000">
                  <v:stroke dashstyle="solid"/>
                </v:line>
                <v:line style="position:absolute" from="8349,5332" to="8349,5822" stroked="true" strokeweight=".75pt" strokecolor="#000000">
                  <v:stroke dashstyle="solid"/>
                </v:line>
                <v:line style="position:absolute" from="2763,2496" to="4097,2499" stroked="true" strokeweight=".75pt" strokecolor="#000000">
                  <v:stroke dashstyle="solid"/>
                </v:line>
                <v:line style="position:absolute" from="4093,2521" to="4093,5745" stroked="true" strokeweight=".75pt" strokecolor="#000000">
                  <v:stroke dashstyle="solid"/>
                </v:line>
                <v:line style="position:absolute" from="2697,1561" to="9088,5781" stroked="true" strokeweight="2.250001pt" strokecolor="#000000">
                  <v:stroke dashstyle="solid"/>
                </v:line>
                <v:rect style="position:absolute;left:6271;top:2023;width:2326;height:706" id="docshape83" filled="true" fillcolor="#ffffff" stroked="false">
                  <v:fill type="solid"/>
                </v:rect>
                <v:shape style="position:absolute;left:2603;top:412;width:7392;height:5458" id="docshape84" coordorigin="2604,413" coordsize="7392,5458" path="m6373,2518l6261,2591,6306,2617,5738,3584,5750,3592,6319,2625,6364,2652,6368,2600,6373,2518xm9995,5810l9965,5795,9875,5750,9875,5795,2679,5795,2679,533,2724,533,2714,513,2664,413,2604,533,2649,533,2649,5810,2664,5810,2664,5825,9875,5825,9875,5870,9965,5825,9995,5810xe" filled="true" fillcolor="#000000" stroked="false">
                  <v:path arrowok="t"/>
                  <v:fill type="solid"/>
                </v:shape>
                <v:shape style="position:absolute;left:2332;top:1190;width:517;height:938" type="#_x0000_t202" id="docshape85" filled="false" stroked="false">
                  <v:textbox inset="0,0,0,0">
                    <w:txbxContent>
                      <w:p>
                        <w:pPr>
                          <w:spacing w:line="386" w:lineRule="exact" w:before="0"/>
                          <w:ind w:left="0" w:right="0" w:firstLine="0"/>
                          <w:jc w:val="left"/>
                          <w:rPr>
                            <w:sz w:val="24"/>
                          </w:rPr>
                        </w:pPr>
                        <w:r>
                          <w:rPr>
                            <w:sz w:val="24"/>
                          </w:rPr>
                          <w:t>9</w:t>
                        </w:r>
                        <w:r>
                          <w:rPr>
                            <w:spacing w:val="2"/>
                            <w:sz w:val="24"/>
                          </w:rPr>
                          <w:t> </w:t>
                        </w:r>
                        <w:r>
                          <w:rPr>
                            <w:sz w:val="24"/>
                          </w:rPr>
                          <w:t>–</w:t>
                        </w:r>
                        <w:r>
                          <w:rPr>
                            <w:spacing w:val="-12"/>
                            <w:sz w:val="24"/>
                          </w:rPr>
                          <w:t> </w:t>
                        </w:r>
                        <w:r>
                          <w:rPr>
                            <w:spacing w:val="-10"/>
                            <w:position w:val="12"/>
                            <w:sz w:val="24"/>
                          </w:rPr>
                          <w:t>L</w:t>
                        </w:r>
                      </w:p>
                      <w:p>
                        <w:pPr>
                          <w:spacing w:line="240" w:lineRule="auto" w:before="0"/>
                          <w:rPr>
                            <w:sz w:val="24"/>
                          </w:rPr>
                        </w:pPr>
                      </w:p>
                      <w:p>
                        <w:pPr>
                          <w:spacing w:before="0"/>
                          <w:ind w:left="0" w:right="0" w:firstLine="0"/>
                          <w:jc w:val="left"/>
                          <w:rPr>
                            <w:sz w:val="24"/>
                          </w:rPr>
                        </w:pPr>
                        <w:r>
                          <w:rPr>
                            <w:sz w:val="24"/>
                          </w:rPr>
                          <w:t>8</w:t>
                        </w:r>
                        <w:r>
                          <w:rPr>
                            <w:spacing w:val="2"/>
                            <w:sz w:val="24"/>
                          </w:rPr>
                          <w:t> </w:t>
                        </w:r>
                        <w:r>
                          <w:rPr>
                            <w:spacing w:val="-10"/>
                            <w:sz w:val="24"/>
                          </w:rPr>
                          <w:t>–</w:t>
                        </w:r>
                      </w:p>
                    </w:txbxContent>
                  </v:textbox>
                  <w10:wrap type="none"/>
                </v:shape>
                <v:shape style="position:absolute;left:4056;top:2097;width:100;height:266" type="#_x0000_t202" id="docshape86" filled="false" stroked="false">
                  <v:textbox inset="0,0,0,0">
                    <w:txbxContent>
                      <w:p>
                        <w:pPr>
                          <w:spacing w:line="266" w:lineRule="exact" w:before="0"/>
                          <w:ind w:left="0" w:right="0" w:firstLine="0"/>
                          <w:jc w:val="left"/>
                          <w:rPr>
                            <w:sz w:val="24"/>
                          </w:rPr>
                        </w:pPr>
                        <w:r>
                          <w:rPr>
                            <w:spacing w:val="-10"/>
                            <w:sz w:val="24"/>
                          </w:rPr>
                          <w:t>I</w:t>
                        </w:r>
                      </w:p>
                    </w:txbxContent>
                  </v:textbox>
                  <w10:wrap type="none"/>
                </v:shape>
                <v:shape style="position:absolute;left:6417;top:2107;width:1080;height:266" type="#_x0000_t202" id="docshape87" filled="false" stroked="false">
                  <v:textbox inset="0,0,0,0">
                    <w:txbxContent>
                      <w:p>
                        <w:pPr>
                          <w:spacing w:line="266" w:lineRule="exact" w:before="0"/>
                          <w:ind w:left="0" w:right="0" w:firstLine="0"/>
                          <w:jc w:val="left"/>
                          <w:rPr>
                            <w:sz w:val="24"/>
                          </w:rPr>
                        </w:pPr>
                        <w:r>
                          <w:rPr>
                            <w:sz w:val="24"/>
                          </w:rPr>
                          <w:t>Đường</w:t>
                        </w:r>
                        <w:r>
                          <w:rPr>
                            <w:spacing w:val="-3"/>
                            <w:sz w:val="24"/>
                          </w:rPr>
                          <w:t> </w:t>
                        </w:r>
                        <w:r>
                          <w:rPr>
                            <w:spacing w:val="-5"/>
                            <w:sz w:val="24"/>
                          </w:rPr>
                          <w:t>cầu</w:t>
                        </w:r>
                      </w:p>
                    </w:txbxContent>
                  </v:textbox>
                  <w10:wrap type="none"/>
                </v:shape>
                <v:shape style="position:absolute;left:2332;top:2414;width:323;height:266" type="#_x0000_t202" id="docshape88" filled="false" stroked="false">
                  <v:textbox inset="0,0,0,0">
                    <w:txbxContent>
                      <w:p>
                        <w:pPr>
                          <w:spacing w:line="266" w:lineRule="exact" w:before="0"/>
                          <w:ind w:left="0" w:right="0" w:firstLine="0"/>
                          <w:jc w:val="left"/>
                          <w:rPr>
                            <w:sz w:val="24"/>
                          </w:rPr>
                        </w:pPr>
                        <w:r>
                          <w:rPr>
                            <w:sz w:val="24"/>
                          </w:rPr>
                          <w:t>7</w:t>
                        </w:r>
                        <w:r>
                          <w:rPr>
                            <w:spacing w:val="2"/>
                            <w:sz w:val="24"/>
                          </w:rPr>
                          <w:t> </w:t>
                        </w:r>
                        <w:r>
                          <w:rPr>
                            <w:spacing w:val="-10"/>
                            <w:sz w:val="24"/>
                          </w:rPr>
                          <w:t>–</w:t>
                        </w:r>
                      </w:p>
                    </w:txbxContent>
                  </v:textbox>
                  <w10:wrap type="none"/>
                </v:shape>
                <v:shape style="position:absolute;left:4761;top:2596;width:194;height:266" type="#_x0000_t202" id="docshape89" filled="false" stroked="false">
                  <v:textbox inset="0,0,0,0">
                    <w:txbxContent>
                      <w:p>
                        <w:pPr>
                          <w:spacing w:line="266" w:lineRule="exact" w:before="0"/>
                          <w:ind w:left="0" w:right="0" w:firstLine="0"/>
                          <w:jc w:val="left"/>
                          <w:rPr>
                            <w:sz w:val="24"/>
                          </w:rPr>
                        </w:pPr>
                        <w:r>
                          <w:rPr>
                            <w:spacing w:val="-10"/>
                            <w:sz w:val="24"/>
                          </w:rPr>
                          <w:t>H</w:t>
                        </w:r>
                      </w:p>
                    </w:txbxContent>
                  </v:textbox>
                  <w10:wrap type="none"/>
                </v:shape>
                <v:shape style="position:absolute;left:2332;top:2966;width:323;height:266" type="#_x0000_t202" id="docshape90" filled="false" stroked="false">
                  <v:textbox inset="0,0,0,0">
                    <w:txbxContent>
                      <w:p>
                        <w:pPr>
                          <w:spacing w:line="266" w:lineRule="exact" w:before="0"/>
                          <w:ind w:left="0" w:right="0" w:firstLine="0"/>
                          <w:jc w:val="left"/>
                          <w:rPr>
                            <w:sz w:val="24"/>
                          </w:rPr>
                        </w:pPr>
                        <w:r>
                          <w:rPr>
                            <w:sz w:val="24"/>
                          </w:rPr>
                          <w:t>6</w:t>
                        </w:r>
                        <w:r>
                          <w:rPr>
                            <w:spacing w:val="2"/>
                            <w:sz w:val="24"/>
                          </w:rPr>
                          <w:t> </w:t>
                        </w:r>
                        <w:r>
                          <w:rPr>
                            <w:spacing w:val="-10"/>
                            <w:sz w:val="24"/>
                          </w:rPr>
                          <w:t>–</w:t>
                        </w:r>
                      </w:p>
                    </w:txbxContent>
                  </v:textbox>
                  <w10:wrap type="none"/>
                </v:shape>
                <v:shape style="position:absolute;left:5476;top:3076;width:194;height:266" type="#_x0000_t202" id="docshape91" filled="false" stroked="false">
                  <v:textbox inset="0,0,0,0">
                    <w:txbxContent>
                      <w:p>
                        <w:pPr>
                          <w:spacing w:line="266" w:lineRule="exact" w:before="0"/>
                          <w:ind w:left="0" w:right="0" w:firstLine="0"/>
                          <w:jc w:val="left"/>
                          <w:rPr>
                            <w:sz w:val="24"/>
                          </w:rPr>
                        </w:pPr>
                        <w:r>
                          <w:rPr>
                            <w:spacing w:val="-10"/>
                            <w:sz w:val="24"/>
                          </w:rPr>
                          <w:t>G</w:t>
                        </w:r>
                      </w:p>
                    </w:txbxContent>
                  </v:textbox>
                  <w10:wrap type="none"/>
                </v:shape>
                <v:shape style="position:absolute;left:2332;top:3518;width:323;height:266" type="#_x0000_t202" id="docshape92" filled="false" stroked="false">
                  <v:textbox inset="0,0,0,0">
                    <w:txbxContent>
                      <w:p>
                        <w:pPr>
                          <w:spacing w:line="266" w:lineRule="exact" w:before="0"/>
                          <w:ind w:left="0" w:right="0" w:firstLine="0"/>
                          <w:jc w:val="left"/>
                          <w:rPr>
                            <w:sz w:val="24"/>
                          </w:rPr>
                        </w:pPr>
                        <w:r>
                          <w:rPr>
                            <w:sz w:val="24"/>
                          </w:rPr>
                          <w:t>5</w:t>
                        </w:r>
                        <w:r>
                          <w:rPr>
                            <w:spacing w:val="2"/>
                            <w:sz w:val="24"/>
                          </w:rPr>
                          <w:t> </w:t>
                        </w:r>
                        <w:r>
                          <w:rPr>
                            <w:spacing w:val="-10"/>
                            <w:sz w:val="24"/>
                          </w:rPr>
                          <w:t>–</w:t>
                        </w:r>
                      </w:p>
                    </w:txbxContent>
                  </v:textbox>
                  <w10:wrap type="none"/>
                </v:shape>
                <v:shape style="position:absolute;left:6206;top:3556;width:167;height:266" type="#_x0000_t202" id="docshape93" filled="false" stroked="false">
                  <v:textbox inset="0,0,0,0">
                    <w:txbxContent>
                      <w:p>
                        <w:pPr>
                          <w:spacing w:line="266" w:lineRule="exact" w:before="0"/>
                          <w:ind w:left="0" w:right="0" w:firstLine="0"/>
                          <w:jc w:val="left"/>
                          <w:rPr>
                            <w:sz w:val="24"/>
                          </w:rPr>
                        </w:pPr>
                        <w:r>
                          <w:rPr>
                            <w:spacing w:val="-10"/>
                            <w:sz w:val="24"/>
                          </w:rPr>
                          <w:t>E</w:t>
                        </w:r>
                      </w:p>
                    </w:txbxContent>
                  </v:textbox>
                  <w10:wrap type="none"/>
                </v:shape>
                <v:shape style="position:absolute;left:2332;top:4065;width:323;height:266" type="#_x0000_t202" id="docshape94" filled="false" stroked="false">
                  <v:textbox inset="0,0,0,0">
                    <w:txbxContent>
                      <w:p>
                        <w:pPr>
                          <w:spacing w:line="266" w:lineRule="exact" w:before="0"/>
                          <w:ind w:left="0" w:right="0" w:firstLine="0"/>
                          <w:jc w:val="left"/>
                          <w:rPr>
                            <w:sz w:val="24"/>
                          </w:rPr>
                        </w:pPr>
                        <w:r>
                          <w:rPr>
                            <w:sz w:val="24"/>
                          </w:rPr>
                          <w:t>4</w:t>
                        </w:r>
                        <w:r>
                          <w:rPr>
                            <w:spacing w:val="2"/>
                            <w:sz w:val="24"/>
                          </w:rPr>
                          <w:t> </w:t>
                        </w:r>
                        <w:r>
                          <w:rPr>
                            <w:spacing w:val="-10"/>
                            <w:sz w:val="24"/>
                          </w:rPr>
                          <w:t>–</w:t>
                        </w:r>
                      </w:p>
                    </w:txbxContent>
                  </v:textbox>
                  <w10:wrap type="none"/>
                </v:shape>
                <v:shape style="position:absolute;left:6921;top:4022;width:194;height:266" type="#_x0000_t202" id="docshape95" filled="false" stroked="false">
                  <v:textbox inset="0,0,0,0">
                    <w:txbxContent>
                      <w:p>
                        <w:pPr>
                          <w:spacing w:line="266" w:lineRule="exact" w:before="0"/>
                          <w:ind w:left="0" w:right="0" w:firstLine="0"/>
                          <w:jc w:val="left"/>
                          <w:rPr>
                            <w:sz w:val="24"/>
                          </w:rPr>
                        </w:pPr>
                        <w:r>
                          <w:rPr>
                            <w:spacing w:val="-10"/>
                            <w:sz w:val="24"/>
                          </w:rPr>
                          <w:t>D</w:t>
                        </w:r>
                      </w:p>
                    </w:txbxContent>
                  </v:textbox>
                  <w10:wrap type="none"/>
                </v:shape>
                <v:shape style="position:absolute;left:2332;top:4617;width:323;height:266" type="#_x0000_t202" id="docshape96" filled="false" stroked="false">
                  <v:textbox inset="0,0,0,0">
                    <w:txbxContent>
                      <w:p>
                        <w:pPr>
                          <w:spacing w:line="266" w:lineRule="exact" w:before="0"/>
                          <w:ind w:left="0" w:right="0" w:firstLine="0"/>
                          <w:jc w:val="left"/>
                          <w:rPr>
                            <w:sz w:val="24"/>
                          </w:rPr>
                        </w:pPr>
                        <w:r>
                          <w:rPr>
                            <w:sz w:val="24"/>
                          </w:rPr>
                          <w:t>3</w:t>
                        </w:r>
                        <w:r>
                          <w:rPr>
                            <w:spacing w:val="2"/>
                            <w:sz w:val="24"/>
                          </w:rPr>
                          <w:t> </w:t>
                        </w:r>
                        <w:r>
                          <w:rPr>
                            <w:spacing w:val="-10"/>
                            <w:sz w:val="24"/>
                          </w:rPr>
                          <w:t>–</w:t>
                        </w:r>
                      </w:p>
                    </w:txbxContent>
                  </v:textbox>
                  <w10:wrap type="none"/>
                </v:shape>
                <v:shape style="position:absolute;left:7588;top:4497;width:181;height:266" type="#_x0000_t202" id="docshape97"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2332;top:5169;width:323;height:266" type="#_x0000_t202" id="docshape98" filled="false" stroked="false">
                  <v:textbox inset="0,0,0,0">
                    <w:txbxContent>
                      <w:p>
                        <w:pPr>
                          <w:spacing w:line="266" w:lineRule="exact" w:before="0"/>
                          <w:ind w:left="0" w:right="0" w:firstLine="0"/>
                          <w:jc w:val="left"/>
                          <w:rPr>
                            <w:sz w:val="24"/>
                          </w:rPr>
                        </w:pPr>
                        <w:r>
                          <w:rPr>
                            <w:sz w:val="24"/>
                          </w:rPr>
                          <w:t>2</w:t>
                        </w:r>
                        <w:r>
                          <w:rPr>
                            <w:spacing w:val="2"/>
                            <w:sz w:val="24"/>
                          </w:rPr>
                          <w:t> </w:t>
                        </w:r>
                        <w:r>
                          <w:rPr>
                            <w:spacing w:val="-10"/>
                            <w:sz w:val="24"/>
                          </w:rPr>
                          <w:t>–</w:t>
                        </w:r>
                      </w:p>
                    </w:txbxContent>
                  </v:textbox>
                  <w10:wrap type="none"/>
                </v:shape>
                <v:shape style="position:absolute;left:8328;top:4963;width:520;height:271" type="#_x0000_t202" id="docshape99" filled="false" stroked="false">
                  <v:textbox inset="0,0,0,0">
                    <w:txbxContent>
                      <w:p>
                        <w:pPr>
                          <w:spacing w:line="271" w:lineRule="exact" w:before="0"/>
                          <w:ind w:left="0" w:right="0" w:firstLine="0"/>
                          <w:jc w:val="left"/>
                          <w:rPr>
                            <w:sz w:val="24"/>
                          </w:rPr>
                        </w:pPr>
                        <w:r>
                          <w:rPr>
                            <w:sz w:val="24"/>
                          </w:rPr>
                          <w:t>B</w:t>
                        </w:r>
                        <w:r>
                          <w:rPr>
                            <w:spacing w:val="76"/>
                            <w:w w:val="150"/>
                            <w:sz w:val="24"/>
                          </w:rPr>
                          <w:t> </w:t>
                        </w:r>
                        <w:r>
                          <w:rPr>
                            <w:spacing w:val="-10"/>
                            <w:sz w:val="24"/>
                          </w:rPr>
                          <w:t>D</w:t>
                        </w:r>
                      </w:p>
                    </w:txbxContent>
                  </v:textbox>
                  <w10:wrap type="none"/>
                </v:shape>
                <v:shape style="position:absolute;left:3004;top:5590;width:3268;height:270" type="#_x0000_t202" id="docshape100" filled="false" stroked="false">
                  <v:textbox inset="0,0,0,0">
                    <w:txbxContent>
                      <w:p>
                        <w:pPr>
                          <w:tabs>
                            <w:tab w:pos="345" w:val="left" w:leader="none"/>
                            <w:tab w:pos="696" w:val="left" w:leader="none"/>
                            <w:tab w:pos="1046" w:val="left" w:leader="none"/>
                            <w:tab w:pos="1397" w:val="left" w:leader="none"/>
                            <w:tab w:pos="1748" w:val="left" w:leader="none"/>
                            <w:tab w:pos="2098" w:val="left" w:leader="none"/>
                            <w:tab w:pos="2444" w:val="left" w:leader="none"/>
                            <w:tab w:pos="2795" w:val="left" w:leader="none"/>
                            <w:tab w:pos="3145" w:val="left" w:leader="none"/>
                          </w:tabs>
                          <w:spacing w:before="0"/>
                          <w:ind w:left="0" w:right="0" w:firstLine="0"/>
                          <w:jc w:val="left"/>
                          <w:rPr>
                            <w:rFonts w:ascii="Calibri"/>
                            <w:sz w:val="22"/>
                          </w:rPr>
                        </w:pP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r>
                          <w:rPr>
                            <w:rFonts w:ascii="Calibri"/>
                            <w:sz w:val="22"/>
                          </w:rPr>
                          <w:tab/>
                        </w:r>
                        <w:r>
                          <w:rPr>
                            <w:rFonts w:ascii="Calibri"/>
                            <w:spacing w:val="-10"/>
                            <w:sz w:val="22"/>
                          </w:rPr>
                          <w:t>|</w:t>
                        </w:r>
                      </w:p>
                    </w:txbxContent>
                  </v:textbox>
                  <w10:wrap type="none"/>
                </v:shape>
                <v:shape style="position:absolute;left:6501;top:5590;width:122;height:270" type="#_x0000_t202" id="docshape101" filled="false" stroked="false">
                  <v:textbox inset="0,0,0,0">
                    <w:txbxContent>
                      <w:p>
                        <w:pPr>
                          <w:spacing w:before="0"/>
                          <w:ind w:left="0" w:right="0" w:firstLine="0"/>
                          <w:jc w:val="left"/>
                          <w:rPr>
                            <w:rFonts w:ascii="Calibri"/>
                            <w:sz w:val="22"/>
                          </w:rPr>
                        </w:pPr>
                        <w:r>
                          <w:rPr>
                            <w:rFonts w:ascii="Calibri"/>
                            <w:spacing w:val="-10"/>
                            <w:sz w:val="22"/>
                          </w:rPr>
                          <w:t>|</w:t>
                        </w:r>
                      </w:p>
                    </w:txbxContent>
                  </v:textbox>
                  <w10:wrap type="none"/>
                </v:shape>
                <v:shape style="position:absolute;left:8980;top:5371;width:194;height:266" type="#_x0000_t202" id="docshape102"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9849;top:5716;width:194;height:266" type="#_x0000_t202" id="docshape103" filled="false" stroked="false">
                  <v:textbox inset="0,0,0,0">
                    <w:txbxContent>
                      <w:p>
                        <w:pPr>
                          <w:spacing w:line="266" w:lineRule="exact" w:before="0"/>
                          <w:ind w:left="0" w:right="0" w:firstLine="0"/>
                          <w:jc w:val="left"/>
                          <w:rPr>
                            <w:sz w:val="24"/>
                          </w:rPr>
                        </w:pPr>
                        <w:r>
                          <w:rPr>
                            <w:spacing w:val="-10"/>
                            <w:sz w:val="24"/>
                          </w:rPr>
                          <w:t>Q</w:t>
                        </w:r>
                      </w:p>
                    </w:txbxContent>
                  </v:textbox>
                  <w10:wrap type="none"/>
                </v:shape>
                <w10:wrap type="none"/>
              </v:group>
            </w:pict>
          </mc:Fallback>
        </mc:AlternateContent>
      </w:r>
      <w:r>
        <w:rPr>
          <w:spacing w:val="-10"/>
          <w:sz w:val="24"/>
        </w:rPr>
        <w:t>P</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87"/>
        <w:rPr>
          <w:sz w:val="24"/>
        </w:rPr>
      </w:pPr>
    </w:p>
    <w:p>
      <w:pPr>
        <w:tabs>
          <w:tab w:pos="2827" w:val="left" w:leader="none"/>
          <w:tab w:pos="3489" w:val="left" w:leader="none"/>
          <w:tab w:pos="4209" w:val="left" w:leader="none"/>
          <w:tab w:pos="4867" w:val="left" w:leader="none"/>
          <w:tab w:pos="5587" w:val="left" w:leader="none"/>
          <w:tab w:pos="6307" w:val="left" w:leader="none"/>
          <w:tab w:pos="6964" w:val="left" w:leader="none"/>
          <w:tab w:pos="7684" w:val="left" w:leader="none"/>
        </w:tabs>
        <w:spacing w:before="0"/>
        <w:ind w:left="2169" w:right="0" w:firstLine="0"/>
        <w:jc w:val="left"/>
        <w:rPr>
          <w:sz w:val="24"/>
        </w:rPr>
      </w:pPr>
      <w:r>
        <w:rPr>
          <w:spacing w:val="-10"/>
          <w:sz w:val="24"/>
        </w:rPr>
        <w:t>2</w:t>
      </w:r>
      <w:r>
        <w:rPr>
          <w:sz w:val="24"/>
        </w:rPr>
        <w:tab/>
      </w:r>
      <w:r>
        <w:rPr>
          <w:spacing w:val="-10"/>
          <w:sz w:val="24"/>
        </w:rPr>
        <w:t>4</w:t>
      </w:r>
      <w:r>
        <w:rPr>
          <w:sz w:val="24"/>
        </w:rPr>
        <w:tab/>
      </w:r>
      <w:r>
        <w:rPr>
          <w:spacing w:val="-10"/>
          <w:sz w:val="24"/>
        </w:rPr>
        <w:t>6</w:t>
      </w:r>
      <w:r>
        <w:rPr>
          <w:sz w:val="24"/>
        </w:rPr>
        <w:tab/>
      </w:r>
      <w:r>
        <w:rPr>
          <w:spacing w:val="-10"/>
          <w:sz w:val="24"/>
        </w:rPr>
        <w:t>8</w:t>
      </w:r>
      <w:r>
        <w:rPr>
          <w:sz w:val="24"/>
        </w:rPr>
        <w:tab/>
      </w:r>
      <w:r>
        <w:rPr>
          <w:spacing w:val="-5"/>
          <w:sz w:val="24"/>
        </w:rPr>
        <w:t>10</w:t>
      </w:r>
      <w:r>
        <w:rPr>
          <w:sz w:val="24"/>
        </w:rPr>
        <w:tab/>
      </w:r>
      <w:r>
        <w:rPr>
          <w:spacing w:val="-5"/>
          <w:sz w:val="24"/>
        </w:rPr>
        <w:t>12</w:t>
      </w:r>
      <w:r>
        <w:rPr>
          <w:sz w:val="24"/>
        </w:rPr>
        <w:tab/>
      </w:r>
      <w:r>
        <w:rPr>
          <w:spacing w:val="-5"/>
          <w:sz w:val="24"/>
        </w:rPr>
        <w:t>14</w:t>
      </w:r>
      <w:r>
        <w:rPr>
          <w:sz w:val="24"/>
        </w:rPr>
        <w:tab/>
      </w:r>
      <w:r>
        <w:rPr>
          <w:spacing w:val="-5"/>
          <w:sz w:val="24"/>
        </w:rPr>
        <w:t>16</w:t>
      </w:r>
      <w:r>
        <w:rPr>
          <w:sz w:val="24"/>
        </w:rPr>
        <w:tab/>
      </w:r>
      <w:r>
        <w:rPr>
          <w:spacing w:val="-5"/>
          <w:sz w:val="24"/>
        </w:rPr>
        <w:t>18</w:t>
      </w:r>
    </w:p>
    <w:p>
      <w:pPr>
        <w:pStyle w:val="BodyText"/>
        <w:spacing w:before="43"/>
        <w:rPr>
          <w:sz w:val="24"/>
        </w:rPr>
      </w:pPr>
    </w:p>
    <w:p>
      <w:pPr>
        <w:spacing w:before="0"/>
        <w:ind w:left="600" w:right="518" w:firstLine="0"/>
        <w:jc w:val="center"/>
        <w:rPr>
          <w:b/>
          <w:sz w:val="24"/>
        </w:rPr>
      </w:pPr>
      <w:r>
        <w:rPr>
          <w:b/>
          <w:sz w:val="24"/>
        </w:rPr>
        <w:t>Hình 2.4:</w:t>
      </w:r>
      <w:r>
        <w:rPr>
          <w:b/>
          <w:spacing w:val="1"/>
          <w:sz w:val="24"/>
        </w:rPr>
        <w:t> </w:t>
      </w:r>
      <w:r>
        <w:rPr>
          <w:b/>
          <w:sz w:val="24"/>
        </w:rPr>
        <w:t>Đường </w:t>
      </w:r>
      <w:r>
        <w:rPr>
          <w:b/>
          <w:spacing w:val="-5"/>
          <w:sz w:val="24"/>
        </w:rPr>
        <w:t>cầu</w:t>
      </w:r>
    </w:p>
    <w:p>
      <w:pPr>
        <w:pStyle w:val="BodyText"/>
        <w:spacing w:before="66"/>
        <w:rPr>
          <w:b/>
        </w:rPr>
      </w:pPr>
    </w:p>
    <w:p>
      <w:pPr>
        <w:pStyle w:val="Heading5"/>
        <w:numPr>
          <w:ilvl w:val="2"/>
          <w:numId w:val="13"/>
        </w:numPr>
        <w:tabs>
          <w:tab w:pos="1673" w:val="left" w:leader="none"/>
        </w:tabs>
        <w:spacing w:line="240" w:lineRule="auto" w:before="0" w:after="0"/>
        <w:ind w:left="1673" w:right="0" w:hanging="696"/>
        <w:jc w:val="both"/>
      </w:pPr>
      <w:r>
        <w:rPr/>
        <w:t>Các</w:t>
      </w:r>
      <w:r>
        <w:rPr>
          <w:spacing w:val="-5"/>
        </w:rPr>
        <w:t> </w:t>
      </w:r>
      <w:r>
        <w:rPr/>
        <w:t>yếu</w:t>
      </w:r>
      <w:r>
        <w:rPr>
          <w:spacing w:val="-4"/>
        </w:rPr>
        <w:t> </w:t>
      </w:r>
      <w:r>
        <w:rPr/>
        <w:t>tố</w:t>
      </w:r>
      <w:r>
        <w:rPr>
          <w:spacing w:val="-4"/>
        </w:rPr>
        <w:t> </w:t>
      </w:r>
      <w:r>
        <w:rPr/>
        <w:t>ảnh</w:t>
      </w:r>
      <w:r>
        <w:rPr>
          <w:spacing w:val="-5"/>
        </w:rPr>
        <w:t> </w:t>
      </w:r>
      <w:r>
        <w:rPr/>
        <w:t>hưởng</w:t>
      </w:r>
      <w:r>
        <w:rPr>
          <w:spacing w:val="-4"/>
        </w:rPr>
        <w:t> </w:t>
      </w:r>
      <w:r>
        <w:rPr/>
        <w:t>đến</w:t>
      </w:r>
      <w:r>
        <w:rPr>
          <w:spacing w:val="-4"/>
        </w:rPr>
        <w:t> </w:t>
      </w:r>
      <w:r>
        <w:rPr>
          <w:spacing w:val="-5"/>
        </w:rPr>
        <w:t>cầu</w:t>
      </w:r>
    </w:p>
    <w:p>
      <w:pPr>
        <w:pStyle w:val="BodyText"/>
        <w:spacing w:line="312" w:lineRule="auto" w:before="216"/>
        <w:ind w:left="527" w:right="648" w:firstLine="720"/>
        <w:jc w:val="both"/>
      </w:pPr>
      <w:r>
        <w:rPr/>
        <w:t>Cầu là số lượng hàng hóa hay dịch vụ mà người mua muốn mua và có khả</w:t>
      </w:r>
      <w:r>
        <w:rPr>
          <w:spacing w:val="-1"/>
        </w:rPr>
        <w:t> </w:t>
      </w:r>
      <w:r>
        <w:rPr/>
        <w:t>năng</w:t>
      </w:r>
      <w:r>
        <w:rPr>
          <w:spacing w:val="-1"/>
        </w:rPr>
        <w:t> </w:t>
      </w:r>
      <w:r>
        <w:rPr/>
        <w:t>mua</w:t>
      </w:r>
      <w:r>
        <w:rPr>
          <w:spacing w:val="-1"/>
        </w:rPr>
        <w:t> </w:t>
      </w:r>
      <w:r>
        <w:rPr/>
        <w:t>tại</w:t>
      </w:r>
      <w:r>
        <w:rPr>
          <w:spacing w:val="-1"/>
        </w:rPr>
        <w:t> </w:t>
      </w:r>
      <w:r>
        <w:rPr/>
        <w:t>mỗi</w:t>
      </w:r>
      <w:r>
        <w:rPr>
          <w:spacing w:val="-1"/>
        </w:rPr>
        <w:t> </w:t>
      </w:r>
      <w:r>
        <w:rPr/>
        <w:t>mức</w:t>
      </w:r>
      <w:r>
        <w:rPr>
          <w:spacing w:val="-1"/>
        </w:rPr>
        <w:t> </w:t>
      </w:r>
      <w:r>
        <w:rPr/>
        <w:t>giá</w:t>
      </w:r>
      <w:r>
        <w:rPr>
          <w:spacing w:val="-1"/>
        </w:rPr>
        <w:t> </w:t>
      </w:r>
      <w:r>
        <w:rPr/>
        <w:t>trong</w:t>
      </w:r>
      <w:r>
        <w:rPr>
          <w:spacing w:val="-1"/>
        </w:rPr>
        <w:t> </w:t>
      </w:r>
      <w:r>
        <w:rPr/>
        <w:t>điều</w:t>
      </w:r>
      <w:r>
        <w:rPr>
          <w:spacing w:val="-1"/>
        </w:rPr>
        <w:t> </w:t>
      </w:r>
      <w:r>
        <w:rPr/>
        <w:t>kiện</w:t>
      </w:r>
      <w:r>
        <w:rPr>
          <w:spacing w:val="-1"/>
        </w:rPr>
        <w:t> </w:t>
      </w:r>
      <w:r>
        <w:rPr/>
        <w:t>các</w:t>
      </w:r>
      <w:r>
        <w:rPr>
          <w:spacing w:val="-1"/>
        </w:rPr>
        <w:t> </w:t>
      </w:r>
      <w:r>
        <w:rPr/>
        <w:t>yếu</w:t>
      </w:r>
      <w:r>
        <w:rPr>
          <w:spacing w:val="-1"/>
        </w:rPr>
        <w:t> </w:t>
      </w:r>
      <w:r>
        <w:rPr/>
        <w:t>tố</w:t>
      </w:r>
      <w:r>
        <w:rPr>
          <w:spacing w:val="-1"/>
        </w:rPr>
        <w:t> </w:t>
      </w:r>
      <w:r>
        <w:rPr/>
        <w:t>khác</w:t>
      </w:r>
      <w:r>
        <w:rPr>
          <w:spacing w:val="-1"/>
        </w:rPr>
        <w:t> </w:t>
      </w:r>
      <w:r>
        <w:rPr/>
        <w:t>không</w:t>
      </w:r>
      <w:r>
        <w:rPr>
          <w:spacing w:val="-1"/>
        </w:rPr>
        <w:t> </w:t>
      </w:r>
      <w:r>
        <w:rPr/>
        <w:t>đổi,</w:t>
      </w:r>
      <w:r>
        <w:rPr>
          <w:spacing w:val="-1"/>
        </w:rPr>
        <w:t> </w:t>
      </w:r>
      <w:r>
        <w:rPr/>
        <w:t>vậy yếu tố khác là những gì ngoài giá có khả năng ảnh hưởng đến cầu hàng hóa mà người tiêu dùng sẵn lòng mua ?</w:t>
      </w:r>
    </w:p>
    <w:p>
      <w:pPr>
        <w:pStyle w:val="Heading6"/>
        <w:numPr>
          <w:ilvl w:val="3"/>
          <w:numId w:val="13"/>
        </w:numPr>
        <w:tabs>
          <w:tab w:pos="1882" w:val="left" w:leader="none"/>
        </w:tabs>
        <w:spacing w:line="240" w:lineRule="auto" w:before="121" w:after="0"/>
        <w:ind w:left="1882" w:right="0" w:hanging="905"/>
        <w:jc w:val="both"/>
        <w:rPr>
          <w:i/>
        </w:rPr>
      </w:pPr>
      <w:r>
        <w:rPr>
          <w:i/>
        </w:rPr>
        <w:t>Thu</w:t>
      </w:r>
      <w:r>
        <w:rPr>
          <w:i/>
          <w:spacing w:val="-4"/>
        </w:rPr>
        <w:t> nhập</w:t>
      </w:r>
    </w:p>
    <w:p>
      <w:pPr>
        <w:spacing w:after="0" w:line="240" w:lineRule="auto"/>
        <w:jc w:val="both"/>
        <w:sectPr>
          <w:footerReference w:type="default" r:id="rId33"/>
          <w:pgSz w:w="11900" w:h="16840"/>
          <w:pgMar w:header="0" w:footer="649" w:top="1380" w:bottom="840" w:left="1200" w:right="780"/>
        </w:sectPr>
      </w:pPr>
    </w:p>
    <w:p>
      <w:pPr>
        <w:pStyle w:val="BodyText"/>
        <w:spacing w:line="312" w:lineRule="auto" w:before="57"/>
        <w:ind w:left="240" w:right="931" w:firstLine="720"/>
        <w:jc w:val="both"/>
      </w:pPr>
      <w:r>
        <w:rPr/>
        <w:t>Mức thu nhập được coi là cơ sở kinh tế tạo năng lực hành vi cho người tiêu dùng thực hiện nhu cầu của mình, tạo khả năng thanh toán của người mua. Thu nhập càng lớn khả năng thanh toán cho các nhu cầu cao, cầu hàng hóa cao và ngược lại thu nhập thấp, khả năng thanh toán cho các nhu cầu thấp, cầu hàng hóa thấp.</w:t>
      </w:r>
    </w:p>
    <w:p>
      <w:pPr>
        <w:pStyle w:val="BodyText"/>
        <w:spacing w:line="312" w:lineRule="auto" w:before="120"/>
        <w:ind w:left="240" w:right="938" w:firstLine="720"/>
        <w:jc w:val="both"/>
      </w:pPr>
      <w:r>
        <w:rPr/>
        <w:t>Hàng hóa thông thường tác động của thu nhập lên</w:t>
      </w:r>
      <w:r>
        <w:rPr>
          <w:spacing w:val="-2"/>
        </w:rPr>
        <w:t> </w:t>
      </w:r>
      <w:r>
        <w:rPr/>
        <w:t>cầu theo chiều thuận nghĩa là khi thu nhập tăng thì cầu tăng. Ngược lại, khi thu nhập giảm thì cầu giảm có thể khái quát như sau:</w:t>
      </w:r>
    </w:p>
    <w:p>
      <w:pPr>
        <w:spacing w:before="170"/>
        <w:ind w:left="3216" w:right="0" w:firstLine="0"/>
        <w:jc w:val="left"/>
        <w:rPr>
          <w:rFonts w:ascii="Symbol" w:hAnsi="Symbol"/>
          <w:sz w:val="38"/>
        </w:rPr>
      </w:pPr>
      <w:r>
        <w:rPr>
          <w:i/>
          <w:w w:val="155"/>
          <w:sz w:val="38"/>
        </w:rPr>
        <w:t>I</w:t>
      </w:r>
      <w:r>
        <w:rPr>
          <w:i/>
          <w:spacing w:val="-28"/>
          <w:w w:val="155"/>
          <w:sz w:val="38"/>
        </w:rPr>
        <w:t> </w:t>
      </w:r>
      <w:r>
        <w:rPr>
          <w:rFonts w:ascii="Symbol" w:hAnsi="Symbol"/>
          <w:w w:val="155"/>
          <w:sz w:val="38"/>
        </w:rPr>
        <w:t></w:t>
      </w:r>
      <w:r>
        <w:rPr>
          <w:spacing w:val="-30"/>
          <w:w w:val="155"/>
          <w:sz w:val="38"/>
        </w:rPr>
        <w:t> </w:t>
      </w:r>
      <w:r>
        <w:rPr>
          <w:i/>
          <w:w w:val="155"/>
          <w:sz w:val="38"/>
        </w:rPr>
        <w:t>D</w:t>
      </w:r>
      <w:r>
        <w:rPr>
          <w:i/>
          <w:spacing w:val="-37"/>
          <w:w w:val="155"/>
          <w:sz w:val="38"/>
        </w:rPr>
        <w:t> </w:t>
      </w:r>
      <w:r>
        <w:rPr>
          <w:rFonts w:ascii="Symbol" w:hAnsi="Symbol"/>
          <w:spacing w:val="-10"/>
          <w:w w:val="155"/>
          <w:sz w:val="38"/>
        </w:rPr>
        <w:t></w:t>
      </w:r>
    </w:p>
    <w:p>
      <w:pPr>
        <w:spacing w:before="154"/>
        <w:ind w:left="3216" w:right="0" w:firstLine="0"/>
        <w:jc w:val="left"/>
        <w:rPr>
          <w:rFonts w:ascii="Symbol" w:hAnsi="Symbol"/>
          <w:sz w:val="38"/>
        </w:rPr>
      </w:pPr>
      <w:r>
        <w:rPr>
          <w:i/>
          <w:w w:val="140"/>
          <w:sz w:val="38"/>
        </w:rPr>
        <w:t>I</w:t>
      </w:r>
      <w:r>
        <w:rPr>
          <w:i/>
          <w:spacing w:val="24"/>
          <w:w w:val="140"/>
          <w:sz w:val="38"/>
        </w:rPr>
        <w:t> </w:t>
      </w:r>
      <w:r>
        <w:rPr>
          <w:rFonts w:ascii="Symbol" w:hAnsi="Symbol"/>
          <w:w w:val="140"/>
          <w:sz w:val="38"/>
        </w:rPr>
        <w:t></w:t>
      </w:r>
      <w:r>
        <w:rPr>
          <w:spacing w:val="2"/>
          <w:w w:val="140"/>
          <w:sz w:val="38"/>
        </w:rPr>
        <w:t> </w:t>
      </w:r>
      <w:r>
        <w:rPr>
          <w:i/>
          <w:w w:val="140"/>
          <w:sz w:val="38"/>
        </w:rPr>
        <w:t>D</w:t>
      </w:r>
      <w:r>
        <w:rPr>
          <w:i/>
          <w:spacing w:val="-25"/>
          <w:w w:val="140"/>
          <w:sz w:val="38"/>
        </w:rPr>
        <w:t> </w:t>
      </w:r>
      <w:r>
        <w:rPr>
          <w:rFonts w:ascii="Symbol" w:hAnsi="Symbol"/>
          <w:spacing w:val="-10"/>
          <w:w w:val="140"/>
          <w:sz w:val="38"/>
        </w:rPr>
        <w:t></w:t>
      </w:r>
    </w:p>
    <w:p>
      <w:pPr>
        <w:pStyle w:val="Heading6"/>
        <w:numPr>
          <w:ilvl w:val="3"/>
          <w:numId w:val="13"/>
        </w:numPr>
        <w:tabs>
          <w:tab w:pos="1595" w:val="left" w:leader="none"/>
        </w:tabs>
        <w:spacing w:line="240" w:lineRule="auto" w:before="226" w:after="0"/>
        <w:ind w:left="1595" w:right="0" w:hanging="905"/>
        <w:jc w:val="left"/>
        <w:rPr>
          <w:i/>
        </w:rPr>
      </w:pPr>
      <w:r>
        <w:rPr>
          <w:i/>
        </w:rPr>
        <w:t>Giá</w:t>
      </w:r>
      <w:r>
        <w:rPr>
          <w:i/>
          <w:spacing w:val="-5"/>
        </w:rPr>
        <w:t> </w:t>
      </w:r>
      <w:r>
        <w:rPr>
          <w:i/>
        </w:rPr>
        <w:t>cả</w:t>
      </w:r>
      <w:r>
        <w:rPr>
          <w:i/>
          <w:spacing w:val="-4"/>
        </w:rPr>
        <w:t> </w:t>
      </w:r>
      <w:r>
        <w:rPr>
          <w:i/>
        </w:rPr>
        <w:t>hàng</w:t>
      </w:r>
      <w:r>
        <w:rPr>
          <w:i/>
          <w:spacing w:val="-4"/>
        </w:rPr>
        <w:t> </w:t>
      </w:r>
      <w:r>
        <w:rPr>
          <w:i/>
        </w:rPr>
        <w:t>hóa</w:t>
      </w:r>
      <w:r>
        <w:rPr>
          <w:i/>
          <w:spacing w:val="-4"/>
        </w:rPr>
        <w:t> </w:t>
      </w:r>
      <w:r>
        <w:rPr>
          <w:i/>
        </w:rPr>
        <w:t>liên</w:t>
      </w:r>
      <w:r>
        <w:rPr>
          <w:i/>
          <w:spacing w:val="-4"/>
        </w:rPr>
        <w:t> quan</w:t>
      </w:r>
    </w:p>
    <w:p>
      <w:pPr>
        <w:pStyle w:val="BodyText"/>
        <w:spacing w:line="312" w:lineRule="auto" w:before="215"/>
        <w:ind w:left="240" w:right="935" w:firstLine="720"/>
        <w:jc w:val="both"/>
      </w:pPr>
      <w:r>
        <w:rPr/>
        <w:t>Cầu của một hàng hóa nhất định bị tác động bởi mức giá của các hàng hóa liên quan đến nó. Quay lại ví dụ chúng ta đã tìm hiểu trong </w:t>
      </w:r>
      <w:r>
        <w:rPr>
          <w:b/>
          <w:i/>
        </w:rPr>
        <w:t>luật cầu </w:t>
      </w:r>
      <w:r>
        <w:rPr/>
        <w:t>để thấy cầu của thịt heo sẽ tăng hay giảm nếu giá của thịt bò tăng... hay cầu về</w:t>
      </w:r>
      <w:r>
        <w:rPr>
          <w:spacing w:val="40"/>
        </w:rPr>
        <w:t> </w:t>
      </w:r>
      <w:r>
        <w:rPr/>
        <w:t>xe máy sẽ tăng hay giảm nếu giá xăng tăng. Để phân tích được các trường hợp trên chúng ta hãy xem xét giá hai loại hàng quan sau</w:t>
      </w:r>
    </w:p>
    <w:p>
      <w:pPr>
        <w:pStyle w:val="Heading6"/>
        <w:spacing w:before="120"/>
        <w:ind w:left="960" w:firstLine="0"/>
        <w:jc w:val="both"/>
        <w:rPr>
          <w:i/>
        </w:rPr>
      </w:pPr>
      <w:r>
        <w:rPr>
          <w:i/>
        </w:rPr>
        <w:t>Hàng</w:t>
      </w:r>
      <w:r>
        <w:rPr>
          <w:i/>
          <w:spacing w:val="-6"/>
        </w:rPr>
        <w:t> </w:t>
      </w:r>
      <w:r>
        <w:rPr>
          <w:i/>
        </w:rPr>
        <w:t>thay</w:t>
      </w:r>
      <w:r>
        <w:rPr>
          <w:i/>
          <w:spacing w:val="-5"/>
        </w:rPr>
        <w:t> thế</w:t>
      </w:r>
    </w:p>
    <w:p>
      <w:pPr>
        <w:pStyle w:val="BodyText"/>
        <w:spacing w:line="312" w:lineRule="auto" w:before="216"/>
        <w:ind w:left="240" w:right="935" w:firstLine="720"/>
        <w:jc w:val="both"/>
      </w:pPr>
      <w:r>
        <w:rPr/>
        <w:t>Một hay nhiều hàng hóa được gọi là hàng thay thế khi nó có cùng công dụng nhằm thỏa mãn nhu cầu của người tiêu dùng mặc dù mức độ thỏa mãn có thể khác nhau.</w:t>
      </w:r>
    </w:p>
    <w:p>
      <w:pPr>
        <w:pStyle w:val="BodyText"/>
        <w:spacing w:line="312" w:lineRule="auto" w:before="122"/>
        <w:ind w:left="240" w:right="935" w:firstLine="720"/>
        <w:jc w:val="both"/>
      </w:pPr>
      <w:r>
        <w:rPr/>
        <w:t>Quan hệ giữa các hàng hóa thay thế là giá cả của hàng hóa này có quan hệ</w:t>
      </w:r>
      <w:r>
        <w:rPr>
          <w:spacing w:val="-3"/>
        </w:rPr>
        <w:t> </w:t>
      </w:r>
      <w:r>
        <w:rPr/>
        <w:t>đồng</w:t>
      </w:r>
      <w:r>
        <w:rPr>
          <w:spacing w:val="-2"/>
        </w:rPr>
        <w:t> </w:t>
      </w:r>
      <w:r>
        <w:rPr/>
        <w:t>biến</w:t>
      </w:r>
      <w:r>
        <w:rPr>
          <w:spacing w:val="-2"/>
        </w:rPr>
        <w:t> </w:t>
      </w:r>
      <w:r>
        <w:rPr/>
        <w:t>với</w:t>
      </w:r>
      <w:r>
        <w:rPr>
          <w:spacing w:val="-3"/>
        </w:rPr>
        <w:t> </w:t>
      </w:r>
      <w:r>
        <w:rPr/>
        <w:t>cầu</w:t>
      </w:r>
      <w:r>
        <w:rPr>
          <w:spacing w:val="-2"/>
        </w:rPr>
        <w:t> </w:t>
      </w:r>
      <w:r>
        <w:rPr/>
        <w:t>hàng</w:t>
      </w:r>
      <w:r>
        <w:rPr>
          <w:spacing w:val="-2"/>
        </w:rPr>
        <w:t> </w:t>
      </w:r>
      <w:r>
        <w:rPr/>
        <w:t>hóa</w:t>
      </w:r>
      <w:r>
        <w:rPr>
          <w:spacing w:val="-3"/>
        </w:rPr>
        <w:t> </w:t>
      </w:r>
      <w:r>
        <w:rPr/>
        <w:t>kia.</w:t>
      </w:r>
      <w:r>
        <w:rPr>
          <w:spacing w:val="-3"/>
        </w:rPr>
        <w:t> </w:t>
      </w:r>
      <w:r>
        <w:rPr/>
        <w:t>Khi</w:t>
      </w:r>
      <w:r>
        <w:rPr>
          <w:spacing w:val="-3"/>
        </w:rPr>
        <w:t> </w:t>
      </w:r>
      <w:r>
        <w:rPr/>
        <w:t>giá</w:t>
      </w:r>
      <w:r>
        <w:rPr>
          <w:spacing w:val="-3"/>
        </w:rPr>
        <w:t> </w:t>
      </w:r>
      <w:r>
        <w:rPr/>
        <w:t>máy</w:t>
      </w:r>
      <w:r>
        <w:rPr>
          <w:spacing w:val="-2"/>
        </w:rPr>
        <w:t> </w:t>
      </w:r>
      <w:r>
        <w:rPr/>
        <w:t>lạnh</w:t>
      </w:r>
      <w:r>
        <w:rPr>
          <w:spacing w:val="-2"/>
        </w:rPr>
        <w:t> </w:t>
      </w:r>
      <w:r>
        <w:rPr/>
        <w:t>tăng</w:t>
      </w:r>
      <w:r>
        <w:rPr>
          <w:spacing w:val="-2"/>
        </w:rPr>
        <w:t> </w:t>
      </w:r>
      <w:r>
        <w:rPr/>
        <w:t>thì</w:t>
      </w:r>
      <w:r>
        <w:rPr>
          <w:spacing w:val="-3"/>
        </w:rPr>
        <w:t> </w:t>
      </w:r>
      <w:r>
        <w:rPr/>
        <w:t>cầu</w:t>
      </w:r>
      <w:r>
        <w:rPr>
          <w:spacing w:val="-2"/>
        </w:rPr>
        <w:t> </w:t>
      </w:r>
      <w:r>
        <w:rPr/>
        <w:t>về</w:t>
      </w:r>
      <w:r>
        <w:rPr>
          <w:spacing w:val="-2"/>
        </w:rPr>
        <w:t> </w:t>
      </w:r>
      <w:r>
        <w:rPr/>
        <w:t>quạt</w:t>
      </w:r>
      <w:r>
        <w:rPr>
          <w:spacing w:val="-3"/>
        </w:rPr>
        <w:t> </w:t>
      </w:r>
      <w:r>
        <w:rPr/>
        <w:t>máy tăng, khi giá máy lạnh giảm thì cầu về quạt máy giảm. Có thể mô tả quan hệ </w:t>
      </w:r>
      <w:r>
        <w:rPr>
          <w:position w:val="2"/>
        </w:rPr>
        <w:t>này như sau: P</w:t>
      </w:r>
      <w:r>
        <w:rPr>
          <w:sz w:val="18"/>
        </w:rPr>
        <w:t>A</w:t>
      </w:r>
      <w:r>
        <w:rPr>
          <w:position w:val="2"/>
        </w:rPr>
        <w:t>↑ =&gt; D</w:t>
      </w:r>
      <w:r>
        <w:rPr>
          <w:sz w:val="18"/>
        </w:rPr>
        <w:t>A</w:t>
      </w:r>
      <w:r>
        <w:rPr>
          <w:position w:val="2"/>
        </w:rPr>
        <w:t>↓ D</w:t>
      </w:r>
      <w:r>
        <w:rPr>
          <w:sz w:val="18"/>
        </w:rPr>
        <w:t>B</w:t>
      </w:r>
      <w:r>
        <w:rPr>
          <w:position w:val="2"/>
        </w:rPr>
        <w:t>↑;</w:t>
      </w:r>
      <w:r>
        <w:rPr>
          <w:spacing w:val="40"/>
          <w:position w:val="2"/>
        </w:rPr>
        <w:t> </w:t>
      </w:r>
      <w:r>
        <w:rPr>
          <w:position w:val="2"/>
        </w:rPr>
        <w:t>P</w:t>
      </w:r>
      <w:r>
        <w:rPr>
          <w:sz w:val="18"/>
        </w:rPr>
        <w:t>A</w:t>
      </w:r>
      <w:r>
        <w:rPr>
          <w:position w:val="2"/>
        </w:rPr>
        <w:t>↓ =&gt; D</w:t>
      </w:r>
      <w:r>
        <w:rPr>
          <w:sz w:val="18"/>
        </w:rPr>
        <w:t>A</w:t>
      </w:r>
      <w:r>
        <w:rPr>
          <w:position w:val="2"/>
        </w:rPr>
        <w:t>↑ D</w:t>
      </w:r>
      <w:r>
        <w:rPr>
          <w:sz w:val="18"/>
        </w:rPr>
        <w:t>B</w:t>
      </w:r>
      <w:r>
        <w:rPr>
          <w:position w:val="2"/>
        </w:rPr>
        <w:t>↓.</w:t>
      </w:r>
    </w:p>
    <w:p>
      <w:pPr>
        <w:pStyle w:val="Heading6"/>
        <w:spacing w:before="121"/>
        <w:ind w:left="960" w:firstLine="0"/>
        <w:jc w:val="both"/>
        <w:rPr>
          <w:i/>
        </w:rPr>
      </w:pPr>
      <w:r>
        <w:rPr>
          <w:i/>
        </w:rPr>
        <w:t>Hàng</w:t>
      </w:r>
      <w:r>
        <w:rPr>
          <w:i/>
          <w:spacing w:val="-5"/>
        </w:rPr>
        <w:t> </w:t>
      </w:r>
      <w:r>
        <w:rPr>
          <w:i/>
        </w:rPr>
        <w:t>bổ</w:t>
      </w:r>
      <w:r>
        <w:rPr>
          <w:i/>
          <w:spacing w:val="-4"/>
        </w:rPr>
        <w:t> sung</w:t>
      </w:r>
    </w:p>
    <w:p>
      <w:pPr>
        <w:pStyle w:val="BodyText"/>
        <w:spacing w:line="312" w:lineRule="auto" w:before="215"/>
        <w:ind w:left="240" w:right="933" w:firstLine="720"/>
        <w:jc w:val="both"/>
      </w:pPr>
      <w:r>
        <w:rPr/>
        <w:t>Hàng</w:t>
      </w:r>
      <w:r>
        <w:rPr>
          <w:spacing w:val="-2"/>
        </w:rPr>
        <w:t> </w:t>
      </w:r>
      <w:r>
        <w:rPr/>
        <w:t>bổ</w:t>
      </w:r>
      <w:r>
        <w:rPr>
          <w:spacing w:val="-2"/>
        </w:rPr>
        <w:t> </w:t>
      </w:r>
      <w:r>
        <w:rPr/>
        <w:t>sung</w:t>
      </w:r>
      <w:r>
        <w:rPr>
          <w:spacing w:val="-2"/>
        </w:rPr>
        <w:t> </w:t>
      </w:r>
      <w:r>
        <w:rPr/>
        <w:t>là</w:t>
      </w:r>
      <w:r>
        <w:rPr>
          <w:spacing w:val="-2"/>
        </w:rPr>
        <w:t> </w:t>
      </w:r>
      <w:r>
        <w:rPr/>
        <w:t>những</w:t>
      </w:r>
      <w:r>
        <w:rPr>
          <w:spacing w:val="-2"/>
        </w:rPr>
        <w:t> </w:t>
      </w:r>
      <w:r>
        <w:rPr/>
        <w:t>loại</w:t>
      </w:r>
      <w:r>
        <w:rPr>
          <w:spacing w:val="-3"/>
        </w:rPr>
        <w:t> </w:t>
      </w:r>
      <w:r>
        <w:rPr/>
        <w:t>hàng</w:t>
      </w:r>
      <w:r>
        <w:rPr>
          <w:spacing w:val="-2"/>
        </w:rPr>
        <w:t> </w:t>
      </w:r>
      <w:r>
        <w:rPr/>
        <w:t>hóa</w:t>
      </w:r>
      <w:r>
        <w:rPr>
          <w:spacing w:val="-2"/>
        </w:rPr>
        <w:t> </w:t>
      </w:r>
      <w:r>
        <w:rPr/>
        <w:t>bổ</w:t>
      </w:r>
      <w:r>
        <w:rPr>
          <w:spacing w:val="-2"/>
        </w:rPr>
        <w:t> </w:t>
      </w:r>
      <w:r>
        <w:rPr/>
        <w:t>sung</w:t>
      </w:r>
      <w:r>
        <w:rPr>
          <w:spacing w:val="-2"/>
        </w:rPr>
        <w:t> </w:t>
      </w:r>
      <w:r>
        <w:rPr/>
        <w:t>lẫn</w:t>
      </w:r>
      <w:r>
        <w:rPr>
          <w:spacing w:val="-2"/>
        </w:rPr>
        <w:t> </w:t>
      </w:r>
      <w:r>
        <w:rPr/>
        <w:t>nhau</w:t>
      </w:r>
      <w:r>
        <w:rPr>
          <w:spacing w:val="-2"/>
        </w:rPr>
        <w:t> </w:t>
      </w:r>
      <w:r>
        <w:rPr/>
        <w:t>trong</w:t>
      </w:r>
      <w:r>
        <w:rPr>
          <w:spacing w:val="-2"/>
        </w:rPr>
        <w:t> </w:t>
      </w:r>
      <w:r>
        <w:rPr/>
        <w:t>tiêu</w:t>
      </w:r>
      <w:r>
        <w:rPr>
          <w:spacing w:val="-2"/>
        </w:rPr>
        <w:t> </w:t>
      </w:r>
      <w:r>
        <w:rPr/>
        <w:t>dùng, tức là có loại hàng hóa này mới sử dụng được hàng kia và ngược lại, ví dụ như xe máy và xăng; đầu đĩa và đĩa; bình gas và bếp gas. Quan hệ giữa các hàng</w:t>
      </w:r>
      <w:r>
        <w:rPr>
          <w:spacing w:val="14"/>
        </w:rPr>
        <w:t> </w:t>
      </w:r>
      <w:r>
        <w:rPr/>
        <w:t>hóa</w:t>
      </w:r>
      <w:r>
        <w:rPr>
          <w:spacing w:val="14"/>
        </w:rPr>
        <w:t> </w:t>
      </w:r>
      <w:r>
        <w:rPr/>
        <w:t>bổ</w:t>
      </w:r>
      <w:r>
        <w:rPr>
          <w:spacing w:val="14"/>
        </w:rPr>
        <w:t> </w:t>
      </w:r>
      <w:r>
        <w:rPr/>
        <w:t>sung</w:t>
      </w:r>
      <w:r>
        <w:rPr>
          <w:spacing w:val="14"/>
        </w:rPr>
        <w:t> </w:t>
      </w:r>
      <w:r>
        <w:rPr/>
        <w:t>là</w:t>
      </w:r>
      <w:r>
        <w:rPr>
          <w:spacing w:val="14"/>
        </w:rPr>
        <w:t> </w:t>
      </w:r>
      <w:r>
        <w:rPr/>
        <w:t>quan</w:t>
      </w:r>
      <w:r>
        <w:rPr>
          <w:spacing w:val="14"/>
        </w:rPr>
        <w:t> </w:t>
      </w:r>
      <w:r>
        <w:rPr/>
        <w:t>hệ</w:t>
      </w:r>
      <w:r>
        <w:rPr>
          <w:spacing w:val="14"/>
        </w:rPr>
        <w:t> </w:t>
      </w:r>
      <w:r>
        <w:rPr/>
        <w:t>nghịch</w:t>
      </w:r>
      <w:r>
        <w:rPr>
          <w:spacing w:val="14"/>
        </w:rPr>
        <w:t> </w:t>
      </w:r>
      <w:r>
        <w:rPr/>
        <w:t>biến.</w:t>
      </w:r>
      <w:r>
        <w:rPr>
          <w:spacing w:val="14"/>
        </w:rPr>
        <w:t> </w:t>
      </w:r>
      <w:r>
        <w:rPr/>
        <w:t>Với</w:t>
      </w:r>
      <w:r>
        <w:rPr>
          <w:spacing w:val="14"/>
        </w:rPr>
        <w:t> </w:t>
      </w:r>
      <w:r>
        <w:rPr/>
        <w:t>các</w:t>
      </w:r>
      <w:r>
        <w:rPr>
          <w:spacing w:val="14"/>
        </w:rPr>
        <w:t> </w:t>
      </w:r>
      <w:r>
        <w:rPr/>
        <w:t>điều</w:t>
      </w:r>
      <w:r>
        <w:rPr>
          <w:spacing w:val="14"/>
        </w:rPr>
        <w:t> </w:t>
      </w:r>
      <w:r>
        <w:rPr/>
        <w:t>kiện</w:t>
      </w:r>
      <w:r>
        <w:rPr>
          <w:spacing w:val="14"/>
        </w:rPr>
        <w:t> </w:t>
      </w:r>
      <w:r>
        <w:rPr/>
        <w:t>khác</w:t>
      </w:r>
      <w:r>
        <w:rPr>
          <w:spacing w:val="14"/>
        </w:rPr>
        <w:t> </w:t>
      </w:r>
      <w:r>
        <w:rPr/>
        <w:t>không</w:t>
      </w:r>
      <w:r>
        <w:rPr>
          <w:spacing w:val="14"/>
        </w:rPr>
        <w:t> </w:t>
      </w:r>
      <w:r>
        <w:rPr/>
        <w:t>đổi</w:t>
      </w:r>
    </w:p>
    <w:p>
      <w:pPr>
        <w:spacing w:after="0" w:line="312" w:lineRule="auto"/>
        <w:jc w:val="both"/>
        <w:sectPr>
          <w:footerReference w:type="default" r:id="rId34"/>
          <w:pgSz w:w="11900" w:h="16840"/>
          <w:pgMar w:header="0" w:footer="649" w:top="1380" w:bottom="840" w:left="1200" w:right="780"/>
        </w:sectPr>
      </w:pPr>
    </w:p>
    <w:p>
      <w:pPr>
        <w:pStyle w:val="BodyText"/>
        <w:spacing w:line="312" w:lineRule="auto" w:before="57"/>
        <w:ind w:left="527" w:right="631"/>
      </w:pPr>
      <w:r>
        <w:rPr/>
        <w:t>nếu hàng này tăng giá thì cầu hàng kia sẽ giảm và ngược lại. Có thể khái quát mối quan hệ này như sau:</w:t>
      </w:r>
    </w:p>
    <w:p>
      <w:pPr>
        <w:spacing w:before="145"/>
        <w:ind w:left="2731" w:right="0" w:firstLine="0"/>
        <w:jc w:val="left"/>
        <w:rPr>
          <w:rFonts w:ascii="Symbol" w:hAnsi="Symbol"/>
          <w:sz w:val="23"/>
        </w:rPr>
      </w:pPr>
      <w:r>
        <w:rPr>
          <w:i/>
          <w:sz w:val="23"/>
        </w:rPr>
        <w:t>P</w:t>
      </w:r>
      <w:r>
        <w:rPr>
          <w:i/>
          <w:position w:val="-5"/>
          <w:sz w:val="13"/>
        </w:rPr>
        <w:t>A</w:t>
      </w:r>
      <w:r>
        <w:rPr>
          <w:i/>
          <w:spacing w:val="59"/>
          <w:position w:val="-5"/>
          <w:sz w:val="13"/>
        </w:rPr>
        <w:t> </w:t>
      </w:r>
      <w:r>
        <w:rPr>
          <w:rFonts w:ascii="Symbol" w:hAnsi="Symbol"/>
          <w:sz w:val="23"/>
        </w:rPr>
        <w:t></w:t>
      </w:r>
      <w:r>
        <w:rPr>
          <w:spacing w:val="19"/>
          <w:sz w:val="23"/>
        </w:rPr>
        <w:t> </w:t>
      </w:r>
      <w:r>
        <w:rPr>
          <w:i/>
          <w:sz w:val="23"/>
        </w:rPr>
        <w:t>D</w:t>
      </w:r>
      <w:r>
        <w:rPr>
          <w:i/>
          <w:position w:val="-5"/>
          <w:sz w:val="13"/>
        </w:rPr>
        <w:t>A</w:t>
      </w:r>
      <w:r>
        <w:rPr>
          <w:i/>
          <w:spacing w:val="59"/>
          <w:position w:val="-5"/>
          <w:sz w:val="13"/>
        </w:rPr>
        <w:t> </w:t>
      </w:r>
      <w:r>
        <w:rPr>
          <w:rFonts w:ascii="Symbol" w:hAnsi="Symbol"/>
          <w:sz w:val="23"/>
        </w:rPr>
        <w:t></w:t>
      </w:r>
      <w:r>
        <w:rPr>
          <w:spacing w:val="17"/>
          <w:sz w:val="23"/>
        </w:rPr>
        <w:t> </w:t>
      </w:r>
      <w:r>
        <w:rPr>
          <w:i/>
          <w:sz w:val="23"/>
        </w:rPr>
        <w:t>D</w:t>
      </w:r>
      <w:r>
        <w:rPr>
          <w:i/>
          <w:position w:val="-5"/>
          <w:sz w:val="13"/>
        </w:rPr>
        <w:t>B</w:t>
      </w:r>
      <w:r>
        <w:rPr>
          <w:i/>
          <w:spacing w:val="67"/>
          <w:position w:val="-5"/>
          <w:sz w:val="13"/>
        </w:rPr>
        <w:t> </w:t>
      </w:r>
      <w:r>
        <w:rPr>
          <w:rFonts w:ascii="Symbol" w:hAnsi="Symbol"/>
          <w:spacing w:val="-5"/>
          <w:sz w:val="23"/>
        </w:rPr>
        <w:t></w:t>
      </w:r>
    </w:p>
    <w:p>
      <w:pPr>
        <w:spacing w:before="65"/>
        <w:ind w:left="2731" w:right="0" w:firstLine="0"/>
        <w:jc w:val="left"/>
        <w:rPr>
          <w:rFonts w:ascii="Symbol" w:hAnsi="Symbol"/>
          <w:sz w:val="23"/>
        </w:rPr>
      </w:pPr>
      <w:r>
        <w:rPr>
          <w:i/>
          <w:w w:val="105"/>
          <w:sz w:val="23"/>
        </w:rPr>
        <w:t>P</w:t>
      </w:r>
      <w:r>
        <w:rPr>
          <w:i/>
          <w:w w:val="105"/>
          <w:position w:val="-5"/>
          <w:sz w:val="13"/>
        </w:rPr>
        <w:t>A</w:t>
      </w:r>
      <w:r>
        <w:rPr>
          <w:i/>
          <w:spacing w:val="42"/>
          <w:w w:val="105"/>
          <w:position w:val="-5"/>
          <w:sz w:val="13"/>
        </w:rPr>
        <w:t> </w:t>
      </w:r>
      <w:r>
        <w:rPr>
          <w:rFonts w:ascii="Symbol" w:hAnsi="Symbol"/>
          <w:w w:val="105"/>
          <w:sz w:val="23"/>
        </w:rPr>
        <w:t></w:t>
      </w:r>
      <w:r>
        <w:rPr>
          <w:spacing w:val="4"/>
          <w:w w:val="105"/>
          <w:sz w:val="23"/>
        </w:rPr>
        <w:t> </w:t>
      </w:r>
      <w:r>
        <w:rPr>
          <w:i/>
          <w:w w:val="105"/>
          <w:sz w:val="23"/>
        </w:rPr>
        <w:t>D</w:t>
      </w:r>
      <w:r>
        <w:rPr>
          <w:i/>
          <w:w w:val="105"/>
          <w:position w:val="-5"/>
          <w:sz w:val="13"/>
        </w:rPr>
        <w:t>A</w:t>
      </w:r>
      <w:r>
        <w:rPr>
          <w:i/>
          <w:spacing w:val="40"/>
          <w:w w:val="115"/>
          <w:position w:val="-5"/>
          <w:sz w:val="13"/>
        </w:rPr>
        <w:t> </w:t>
      </w:r>
      <w:r>
        <w:rPr>
          <w:rFonts w:ascii="Symbol" w:hAnsi="Symbol"/>
          <w:w w:val="115"/>
          <w:sz w:val="23"/>
        </w:rPr>
        <w:t></w:t>
      </w:r>
      <w:r>
        <w:rPr>
          <w:spacing w:val="-4"/>
          <w:w w:val="115"/>
          <w:sz w:val="23"/>
        </w:rPr>
        <w:t> </w:t>
      </w:r>
      <w:r>
        <w:rPr>
          <w:i/>
          <w:w w:val="105"/>
          <w:sz w:val="23"/>
        </w:rPr>
        <w:t>D</w:t>
      </w:r>
      <w:r>
        <w:rPr>
          <w:i/>
          <w:w w:val="105"/>
          <w:position w:val="-5"/>
          <w:sz w:val="13"/>
        </w:rPr>
        <w:t>B</w:t>
      </w:r>
      <w:r>
        <w:rPr>
          <w:i/>
          <w:spacing w:val="47"/>
          <w:w w:val="115"/>
          <w:position w:val="-5"/>
          <w:sz w:val="13"/>
        </w:rPr>
        <w:t> </w:t>
      </w:r>
      <w:r>
        <w:rPr>
          <w:rFonts w:ascii="Symbol" w:hAnsi="Symbol"/>
          <w:spacing w:val="-10"/>
          <w:w w:val="115"/>
          <w:sz w:val="23"/>
        </w:rPr>
        <w:t></w:t>
      </w:r>
    </w:p>
    <w:p>
      <w:pPr>
        <w:pStyle w:val="Heading6"/>
        <w:numPr>
          <w:ilvl w:val="3"/>
          <w:numId w:val="13"/>
        </w:numPr>
        <w:tabs>
          <w:tab w:pos="1882" w:val="left" w:leader="none"/>
        </w:tabs>
        <w:spacing w:line="240" w:lineRule="auto" w:before="230" w:after="0"/>
        <w:ind w:left="1882" w:right="0" w:hanging="905"/>
        <w:jc w:val="both"/>
        <w:rPr>
          <w:i/>
        </w:rPr>
      </w:pPr>
      <w:r>
        <w:rPr>
          <w:i/>
        </w:rPr>
        <w:t>Thị</w:t>
      </w:r>
      <w:r>
        <w:rPr>
          <w:i/>
          <w:spacing w:val="-4"/>
        </w:rPr>
        <w:t> hiếu</w:t>
      </w:r>
    </w:p>
    <w:p>
      <w:pPr>
        <w:pStyle w:val="BodyText"/>
        <w:spacing w:line="312" w:lineRule="auto" w:before="215"/>
        <w:ind w:left="527" w:right="644" w:firstLine="790"/>
        <w:jc w:val="both"/>
      </w:pPr>
      <w:r>
        <w:rPr/>
        <w:t>Khi hàng hóa sản xuất ra đáp ứng được các đòi hỏi về sở thích, tâm lý, thị hiếu của người tiêu dùng, cầu hàng hóa sẽ tăng lên và ngược lại. Trào lưu thích điện thoại di động cảm ứng thông minh làm tăng cầu về điện thoại</w:t>
      </w:r>
      <w:r>
        <w:rPr>
          <w:spacing w:val="40"/>
        </w:rPr>
        <w:t> </w:t>
      </w:r>
      <w:r>
        <w:rPr/>
        <w:t>thông minh và làm giảm cầu của điện thoại di động thông thường. Tâm lý thích cơ thể mảnh mai cân đối và khỏe mạnh đã làm tăng cầu về các sản</w:t>
      </w:r>
      <w:r>
        <w:rPr>
          <w:spacing w:val="40"/>
        </w:rPr>
        <w:t> </w:t>
      </w:r>
      <w:r>
        <w:rPr/>
        <w:t>phẩm luyện tập và thực phẩm ăn kiêng, giảm cầu về các loại thức ăn chứa nhiều chất béo…</w:t>
      </w:r>
    </w:p>
    <w:p>
      <w:pPr>
        <w:pStyle w:val="Heading6"/>
        <w:numPr>
          <w:ilvl w:val="3"/>
          <w:numId w:val="13"/>
        </w:numPr>
        <w:tabs>
          <w:tab w:pos="1882" w:val="left" w:leader="none"/>
        </w:tabs>
        <w:spacing w:line="240" w:lineRule="auto" w:before="123" w:after="0"/>
        <w:ind w:left="1882" w:right="0" w:hanging="905"/>
        <w:jc w:val="both"/>
        <w:rPr>
          <w:i/>
        </w:rPr>
      </w:pPr>
      <w:r>
        <w:rPr>
          <w:i/>
        </w:rPr>
        <w:t>Quy</w:t>
      </w:r>
      <w:r>
        <w:rPr>
          <w:i/>
          <w:spacing w:val="-4"/>
        </w:rPr>
        <w:t> </w:t>
      </w:r>
      <w:r>
        <w:rPr>
          <w:i/>
        </w:rPr>
        <w:t>mô</w:t>
      </w:r>
      <w:r>
        <w:rPr>
          <w:i/>
          <w:spacing w:val="-4"/>
        </w:rPr>
        <w:t> </w:t>
      </w:r>
      <w:r>
        <w:rPr>
          <w:i/>
        </w:rPr>
        <w:t>dân</w:t>
      </w:r>
      <w:r>
        <w:rPr>
          <w:i/>
          <w:spacing w:val="-3"/>
        </w:rPr>
        <w:t> </w:t>
      </w:r>
      <w:r>
        <w:rPr>
          <w:i/>
          <w:spacing w:val="-5"/>
        </w:rPr>
        <w:t>số</w:t>
      </w:r>
    </w:p>
    <w:p>
      <w:pPr>
        <w:pStyle w:val="BodyText"/>
        <w:spacing w:line="312" w:lineRule="auto" w:before="216"/>
        <w:ind w:left="527" w:right="645" w:firstLine="790"/>
        <w:jc w:val="both"/>
      </w:pPr>
      <w:r>
        <w:rPr/>
        <w:t>Quy mô dân số phản ánh số lượng dân cư với các điều kiện khác không đổi, quy mô cầu hàng hóa phụ thuộc vào quy mô dân dư. Quy mô dân cư lớn, cầu đối với các mặt hàng sẽ lớn, quy mô dân số nhỏ, cầu đối với các mặt hàng sẽ nhỏ.</w:t>
      </w:r>
    </w:p>
    <w:p>
      <w:pPr>
        <w:pStyle w:val="Heading6"/>
        <w:numPr>
          <w:ilvl w:val="3"/>
          <w:numId w:val="13"/>
        </w:numPr>
        <w:tabs>
          <w:tab w:pos="1882" w:val="left" w:leader="none"/>
        </w:tabs>
        <w:spacing w:line="240" w:lineRule="auto" w:before="121" w:after="0"/>
        <w:ind w:left="1882" w:right="0" w:hanging="905"/>
        <w:jc w:val="both"/>
        <w:rPr>
          <w:i/>
        </w:rPr>
      </w:pPr>
      <w:r>
        <w:rPr>
          <w:i/>
        </w:rPr>
        <w:t>Kỳ</w:t>
      </w:r>
      <w:r>
        <w:rPr>
          <w:i/>
          <w:spacing w:val="-5"/>
        </w:rPr>
        <w:t> </w:t>
      </w:r>
      <w:r>
        <w:rPr>
          <w:i/>
        </w:rPr>
        <w:t>vọng</w:t>
      </w:r>
      <w:r>
        <w:rPr>
          <w:i/>
          <w:spacing w:val="-4"/>
        </w:rPr>
        <w:t> </w:t>
      </w:r>
      <w:r>
        <w:rPr>
          <w:i/>
        </w:rPr>
        <w:t>của</w:t>
      </w:r>
      <w:r>
        <w:rPr>
          <w:i/>
          <w:spacing w:val="-5"/>
        </w:rPr>
        <w:t> </w:t>
      </w:r>
      <w:r>
        <w:rPr>
          <w:i/>
        </w:rPr>
        <w:t>người</w:t>
      </w:r>
      <w:r>
        <w:rPr>
          <w:i/>
          <w:spacing w:val="-4"/>
        </w:rPr>
        <w:t> </w:t>
      </w:r>
      <w:r>
        <w:rPr>
          <w:i/>
        </w:rPr>
        <w:t>tiêu</w:t>
      </w:r>
      <w:r>
        <w:rPr>
          <w:i/>
          <w:spacing w:val="-5"/>
        </w:rPr>
        <w:t> </w:t>
      </w:r>
      <w:r>
        <w:rPr>
          <w:i/>
          <w:spacing w:val="-4"/>
        </w:rPr>
        <w:t>dùng</w:t>
      </w:r>
    </w:p>
    <w:p>
      <w:pPr>
        <w:pStyle w:val="BodyText"/>
        <w:spacing w:line="312" w:lineRule="auto" w:before="216"/>
        <w:ind w:left="527" w:right="646" w:firstLine="790"/>
        <w:jc w:val="both"/>
      </w:pPr>
      <w:r>
        <w:rPr/>
        <w:t>Kỳ vọng là sự mong đợi ở tương lai về thu nhập, công danh, sở thích, thị hiếu…., cầu hàng hóa, dịch vụ thay đổi phụ thuộc vào kỳ vọng của người tiêu dùng. Nếu dự kiến thu nhập trong tháng tới cao hơn, bạn sẽ mua quần áo nhiều hơn trong hiện tại. Nếu dự đoán giá vàng sẽ tăng lên thì người dân sẽ mua nhiều vàng hơn trong hiện tại do đó cầu vàng tăng.</w:t>
      </w:r>
    </w:p>
    <w:p>
      <w:pPr>
        <w:pStyle w:val="Heading6"/>
        <w:numPr>
          <w:ilvl w:val="3"/>
          <w:numId w:val="13"/>
        </w:numPr>
        <w:tabs>
          <w:tab w:pos="1882" w:val="left" w:leader="none"/>
        </w:tabs>
        <w:spacing w:line="240" w:lineRule="auto" w:before="120" w:after="0"/>
        <w:ind w:left="1882" w:right="0" w:hanging="905"/>
        <w:jc w:val="both"/>
        <w:rPr>
          <w:i/>
        </w:rPr>
      </w:pPr>
      <w:r>
        <w:rPr>
          <w:i/>
        </w:rPr>
        <w:t>Các</w:t>
      </w:r>
      <w:r>
        <w:rPr>
          <w:i/>
          <w:spacing w:val="-4"/>
        </w:rPr>
        <w:t> </w:t>
      </w:r>
      <w:r>
        <w:rPr>
          <w:i/>
        </w:rPr>
        <w:t>yếu</w:t>
      </w:r>
      <w:r>
        <w:rPr>
          <w:i/>
          <w:spacing w:val="-3"/>
        </w:rPr>
        <w:t> </w:t>
      </w:r>
      <w:r>
        <w:rPr>
          <w:i/>
        </w:rPr>
        <w:t>tố</w:t>
      </w:r>
      <w:r>
        <w:rPr>
          <w:i/>
          <w:spacing w:val="-3"/>
        </w:rPr>
        <w:t> </w:t>
      </w:r>
      <w:r>
        <w:rPr>
          <w:i/>
          <w:spacing w:val="-4"/>
        </w:rPr>
        <w:t>khác</w:t>
      </w:r>
    </w:p>
    <w:p>
      <w:pPr>
        <w:pStyle w:val="BodyText"/>
        <w:spacing w:line="312" w:lineRule="auto" w:before="215"/>
        <w:ind w:left="527" w:right="638" w:firstLine="720"/>
        <w:jc w:val="both"/>
      </w:pPr>
      <w:r>
        <w:rPr/>
        <w:t>Sự thay đổi của cầu đối với hàng hóa, dịch vụ còn phụ thuộc vào một số yếu tố khác. Đó có thể là các yếu tố thuộc về tự nhiên như thời tiết, khí</w:t>
      </w:r>
      <w:r>
        <w:rPr>
          <w:spacing w:val="80"/>
        </w:rPr>
        <w:t> </w:t>
      </w:r>
      <w:r>
        <w:rPr/>
        <w:t>hậu hay những yếu tố chính trị xã hội mà chúng ta không thể dự đoán trước được.</w:t>
      </w:r>
      <w:r>
        <w:rPr>
          <w:spacing w:val="40"/>
        </w:rPr>
        <w:t> </w:t>
      </w:r>
      <w:r>
        <w:rPr/>
        <w:t>Cầu đối với dịch vụ đi lại bằng máy bay đột ngột suy giảm sau khi xảy ra</w:t>
      </w:r>
      <w:r>
        <w:rPr>
          <w:spacing w:val="14"/>
        </w:rPr>
        <w:t> </w:t>
      </w:r>
      <w:r>
        <w:rPr/>
        <w:t>sự</w:t>
      </w:r>
      <w:r>
        <w:rPr>
          <w:spacing w:val="14"/>
        </w:rPr>
        <w:t> </w:t>
      </w:r>
      <w:r>
        <w:rPr/>
        <w:t>kiện</w:t>
      </w:r>
      <w:r>
        <w:rPr>
          <w:spacing w:val="14"/>
        </w:rPr>
        <w:t> </w:t>
      </w:r>
      <w:r>
        <w:rPr/>
        <w:t>ngày</w:t>
      </w:r>
      <w:r>
        <w:rPr>
          <w:spacing w:val="14"/>
        </w:rPr>
        <w:t> </w:t>
      </w:r>
      <w:r>
        <w:rPr/>
        <w:t>11</w:t>
      </w:r>
      <w:r>
        <w:rPr>
          <w:spacing w:val="14"/>
        </w:rPr>
        <w:t> </w:t>
      </w:r>
      <w:r>
        <w:rPr/>
        <w:t>tháng</w:t>
      </w:r>
      <w:r>
        <w:rPr>
          <w:spacing w:val="14"/>
        </w:rPr>
        <w:t> </w:t>
      </w:r>
      <w:r>
        <w:rPr/>
        <w:t>9</w:t>
      </w:r>
      <w:r>
        <w:rPr>
          <w:spacing w:val="14"/>
        </w:rPr>
        <w:t> </w:t>
      </w:r>
      <w:r>
        <w:rPr/>
        <w:t>năm</w:t>
      </w:r>
      <w:r>
        <w:rPr>
          <w:spacing w:val="15"/>
        </w:rPr>
        <w:t> </w:t>
      </w:r>
      <w:r>
        <w:rPr/>
        <w:t>2001</w:t>
      </w:r>
      <w:r>
        <w:rPr>
          <w:spacing w:val="14"/>
        </w:rPr>
        <w:t> </w:t>
      </w:r>
      <w:r>
        <w:rPr/>
        <w:t>tại</w:t>
      </w:r>
      <w:r>
        <w:rPr>
          <w:spacing w:val="13"/>
        </w:rPr>
        <w:t> </w:t>
      </w:r>
      <w:r>
        <w:rPr/>
        <w:t>New</w:t>
      </w:r>
      <w:r>
        <w:rPr>
          <w:spacing w:val="15"/>
        </w:rPr>
        <w:t> </w:t>
      </w:r>
      <w:r>
        <w:rPr/>
        <w:t>York</w:t>
      </w:r>
      <w:r>
        <w:rPr>
          <w:spacing w:val="14"/>
        </w:rPr>
        <w:t> </w:t>
      </w:r>
      <w:r>
        <w:rPr/>
        <w:t>(Mỹ)</w:t>
      </w:r>
      <w:r>
        <w:rPr>
          <w:spacing w:val="14"/>
        </w:rPr>
        <w:t> </w:t>
      </w:r>
      <w:r>
        <w:rPr/>
        <w:t>hay</w:t>
      </w:r>
      <w:r>
        <w:rPr>
          <w:spacing w:val="14"/>
        </w:rPr>
        <w:t> </w:t>
      </w:r>
      <w:r>
        <w:rPr/>
        <w:t>cầu</w:t>
      </w:r>
      <w:r>
        <w:rPr>
          <w:spacing w:val="14"/>
        </w:rPr>
        <w:t> </w:t>
      </w:r>
      <w:r>
        <w:rPr/>
        <w:t>về</w:t>
      </w:r>
      <w:r>
        <w:rPr>
          <w:spacing w:val="15"/>
        </w:rPr>
        <w:t> </w:t>
      </w:r>
      <w:r>
        <w:rPr/>
        <w:t>thịt</w:t>
      </w:r>
      <w:r>
        <w:rPr>
          <w:spacing w:val="13"/>
        </w:rPr>
        <w:t> </w:t>
      </w:r>
      <w:r>
        <w:rPr>
          <w:spacing w:val="-7"/>
        </w:rPr>
        <w:t>bò</w:t>
      </w:r>
    </w:p>
    <w:p>
      <w:pPr>
        <w:spacing w:after="0" w:line="312" w:lineRule="auto"/>
        <w:jc w:val="both"/>
        <w:sectPr>
          <w:footerReference w:type="default" r:id="rId35"/>
          <w:pgSz w:w="11900" w:h="16840"/>
          <w:pgMar w:header="0" w:footer="649" w:top="1380" w:bottom="840" w:left="1200" w:right="780"/>
        </w:sectPr>
      </w:pPr>
    </w:p>
    <w:p>
      <w:pPr>
        <w:pStyle w:val="BodyText"/>
        <w:spacing w:line="312" w:lineRule="auto" w:before="57"/>
        <w:ind w:left="240" w:right="935"/>
        <w:jc w:val="both"/>
      </w:pPr>
      <w:r>
        <w:rPr/>
        <w:t>giảm mạnh khi xảy ra dịch bệnh “bò điên” ở Anh và các nước châu Âu khác. Nếu mùa đông ấm hơn thì cầu về áo ấm sẽ giảm xuống…</w:t>
      </w:r>
    </w:p>
    <w:p>
      <w:pPr>
        <w:pStyle w:val="BodyText"/>
        <w:spacing w:line="312" w:lineRule="auto" w:before="119"/>
        <w:ind w:left="240" w:right="933" w:firstLine="720"/>
        <w:jc w:val="both"/>
      </w:pPr>
      <w:r>
        <w:rPr/>
        <w:t>Tóm lại, cầu thị trường bị tác động bởi nhiều nhân tố, nghiên cứu nhân tố tác động đến cầu cho ta một bức tranh toàn cảnh về sự hình thành, vận động của cầu thị trường.</w:t>
      </w:r>
    </w:p>
    <w:p>
      <w:pPr>
        <w:pStyle w:val="BodyText"/>
        <w:spacing w:before="121"/>
        <w:ind w:left="960"/>
        <w:jc w:val="both"/>
      </w:pPr>
      <w:r>
        <w:rPr/>
        <mc:AlternateContent>
          <mc:Choice Requires="wps">
            <w:drawing>
              <wp:anchor distT="0" distB="0" distL="0" distR="0" allowOverlap="1" layoutInCell="1" locked="0" behindDoc="0" simplePos="0" relativeHeight="15736832">
                <wp:simplePos x="0" y="0"/>
                <wp:positionH relativeFrom="page">
                  <wp:posOffset>3711575</wp:posOffset>
                </wp:positionH>
                <wp:positionV relativeFrom="paragraph">
                  <wp:posOffset>101852</wp:posOffset>
                </wp:positionV>
                <wp:extent cx="1512570" cy="208279"/>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512570" cy="208279"/>
                        </a:xfrm>
                        <a:prstGeom prst="rect">
                          <a:avLst/>
                        </a:prstGeom>
                        <a:ln w="6350">
                          <a:solidFill>
                            <a:srgbClr val="000000"/>
                          </a:solidFill>
                          <a:prstDash val="solid"/>
                        </a:ln>
                      </wps:spPr>
                      <wps:txbx>
                        <w:txbxContent>
                          <w:p>
                            <w:pPr>
                              <w:spacing w:before="3"/>
                              <w:ind w:left="28" w:right="0" w:firstLine="0"/>
                              <w:jc w:val="left"/>
                              <w:rPr>
                                <w:sz w:val="22"/>
                              </w:rPr>
                            </w:pPr>
                            <w:r>
                              <w:rPr>
                                <w:i/>
                                <w:w w:val="110"/>
                                <w:sz w:val="22"/>
                              </w:rPr>
                              <w:t>Q</w:t>
                            </w:r>
                            <w:r>
                              <w:rPr>
                                <w:i/>
                                <w:w w:val="110"/>
                                <w:position w:val="-5"/>
                                <w:sz w:val="13"/>
                              </w:rPr>
                              <w:t>D</w:t>
                            </w:r>
                            <w:r>
                              <w:rPr>
                                <w:i/>
                                <w:spacing w:val="55"/>
                                <w:w w:val="110"/>
                                <w:position w:val="-5"/>
                                <w:sz w:val="13"/>
                              </w:rPr>
                              <w:t> </w:t>
                            </w:r>
                            <w:r>
                              <w:rPr>
                                <w:rFonts w:ascii="Symbol" w:hAnsi="Symbol"/>
                                <w:w w:val="110"/>
                                <w:sz w:val="22"/>
                              </w:rPr>
                              <w:t></w:t>
                            </w:r>
                            <w:r>
                              <w:rPr>
                                <w:spacing w:val="46"/>
                                <w:w w:val="110"/>
                                <w:sz w:val="22"/>
                              </w:rPr>
                              <w:t> </w:t>
                            </w:r>
                            <w:r>
                              <w:rPr>
                                <w:i/>
                                <w:w w:val="110"/>
                                <w:sz w:val="22"/>
                              </w:rPr>
                              <w:t>f</w:t>
                            </w:r>
                            <w:r>
                              <w:rPr>
                                <w:i/>
                                <w:spacing w:val="-3"/>
                                <w:w w:val="110"/>
                                <w:sz w:val="22"/>
                              </w:rPr>
                              <w:t> </w:t>
                            </w:r>
                            <w:r>
                              <w:rPr>
                                <w:w w:val="110"/>
                                <w:sz w:val="22"/>
                              </w:rPr>
                              <w:t>(</w:t>
                            </w:r>
                            <w:r>
                              <w:rPr>
                                <w:i/>
                                <w:w w:val="110"/>
                                <w:sz w:val="22"/>
                              </w:rPr>
                              <w:t>P</w:t>
                            </w:r>
                            <w:r>
                              <w:rPr>
                                <w:w w:val="110"/>
                                <w:sz w:val="22"/>
                              </w:rPr>
                              <w:t>,</w:t>
                            </w:r>
                            <w:r>
                              <w:rPr>
                                <w:spacing w:val="-21"/>
                                <w:w w:val="110"/>
                                <w:sz w:val="22"/>
                              </w:rPr>
                              <w:t> </w:t>
                            </w:r>
                            <w:r>
                              <w:rPr>
                                <w:i/>
                                <w:w w:val="110"/>
                                <w:sz w:val="22"/>
                              </w:rPr>
                              <w:t>I</w:t>
                            </w:r>
                            <w:r>
                              <w:rPr>
                                <w:i/>
                                <w:spacing w:val="-36"/>
                                <w:w w:val="110"/>
                                <w:sz w:val="22"/>
                              </w:rPr>
                              <w:t> </w:t>
                            </w:r>
                            <w:r>
                              <w:rPr>
                                <w:w w:val="110"/>
                                <w:sz w:val="22"/>
                              </w:rPr>
                              <w:t>,</w:t>
                            </w:r>
                            <w:r>
                              <w:rPr>
                                <w:spacing w:val="-35"/>
                                <w:w w:val="110"/>
                                <w:sz w:val="22"/>
                              </w:rPr>
                              <w:t> </w:t>
                            </w:r>
                            <w:r>
                              <w:rPr>
                                <w:i/>
                                <w:w w:val="110"/>
                                <w:sz w:val="22"/>
                              </w:rPr>
                              <w:t>C</w:t>
                            </w:r>
                            <w:r>
                              <w:rPr>
                                <w:w w:val="110"/>
                                <w:sz w:val="22"/>
                              </w:rPr>
                              <w:t>,</w:t>
                            </w:r>
                            <w:r>
                              <w:rPr>
                                <w:spacing w:val="-36"/>
                                <w:w w:val="110"/>
                                <w:sz w:val="22"/>
                              </w:rPr>
                              <w:t> </w:t>
                            </w:r>
                            <w:r>
                              <w:rPr>
                                <w:i/>
                                <w:w w:val="110"/>
                                <w:sz w:val="22"/>
                              </w:rPr>
                              <w:t>Q</w:t>
                            </w:r>
                            <w:r>
                              <w:rPr>
                                <w:w w:val="110"/>
                                <w:sz w:val="22"/>
                              </w:rPr>
                              <w:t>,</w:t>
                            </w:r>
                            <w:r>
                              <w:rPr>
                                <w:spacing w:val="-21"/>
                                <w:w w:val="110"/>
                                <w:sz w:val="22"/>
                              </w:rPr>
                              <w:t> </w:t>
                            </w:r>
                            <w:r>
                              <w:rPr>
                                <w:i/>
                                <w:w w:val="110"/>
                                <w:sz w:val="22"/>
                              </w:rPr>
                              <w:t>K</w:t>
                            </w:r>
                            <w:r>
                              <w:rPr>
                                <w:i/>
                                <w:spacing w:val="-38"/>
                                <w:w w:val="110"/>
                                <w:sz w:val="22"/>
                              </w:rPr>
                              <w:t> </w:t>
                            </w:r>
                            <w:r>
                              <w:rPr>
                                <w:w w:val="110"/>
                                <w:sz w:val="22"/>
                              </w:rPr>
                              <w:t>,</w:t>
                            </w:r>
                            <w:r>
                              <w:rPr>
                                <w:spacing w:val="-24"/>
                                <w:w w:val="110"/>
                                <w:sz w:val="22"/>
                              </w:rPr>
                              <w:t> </w:t>
                            </w:r>
                            <w:r>
                              <w:rPr>
                                <w:i/>
                                <w:w w:val="110"/>
                                <w:sz w:val="22"/>
                              </w:rPr>
                              <w:t>S</w:t>
                            </w:r>
                            <w:r>
                              <w:rPr>
                                <w:i/>
                                <w:spacing w:val="-38"/>
                                <w:w w:val="110"/>
                                <w:sz w:val="22"/>
                              </w:rPr>
                              <w:t> </w:t>
                            </w:r>
                            <w:r>
                              <w:rPr>
                                <w:spacing w:val="-10"/>
                                <w:w w:val="110"/>
                                <w:sz w:val="22"/>
                              </w:rPr>
                              <w:t>)</w:t>
                            </w:r>
                          </w:p>
                        </w:txbxContent>
                      </wps:txbx>
                      <wps:bodyPr wrap="square" lIns="0" tIns="0" rIns="0" bIns="0" rtlCol="0">
                        <a:noAutofit/>
                      </wps:bodyPr>
                    </wps:wsp>
                  </a:graphicData>
                </a:graphic>
              </wp:anchor>
            </w:drawing>
          </mc:Choice>
          <mc:Fallback>
            <w:pict>
              <v:shape style="position:absolute;margin-left:292.25pt;margin-top:8.019887pt;width:119.1pt;height:16.4pt;mso-position-horizontal-relative:page;mso-position-vertical-relative:paragraph;z-index:15736832" type="#_x0000_t202" id="docshape107" filled="false" stroked="true" strokeweight=".5pt" strokecolor="#000000">
                <v:textbox inset="0,0,0,0">
                  <w:txbxContent>
                    <w:p>
                      <w:pPr>
                        <w:spacing w:before="3"/>
                        <w:ind w:left="28" w:right="0" w:firstLine="0"/>
                        <w:jc w:val="left"/>
                        <w:rPr>
                          <w:sz w:val="22"/>
                        </w:rPr>
                      </w:pPr>
                      <w:r>
                        <w:rPr>
                          <w:i/>
                          <w:w w:val="110"/>
                          <w:sz w:val="22"/>
                        </w:rPr>
                        <w:t>Q</w:t>
                      </w:r>
                      <w:r>
                        <w:rPr>
                          <w:i/>
                          <w:w w:val="110"/>
                          <w:position w:val="-5"/>
                          <w:sz w:val="13"/>
                        </w:rPr>
                        <w:t>D</w:t>
                      </w:r>
                      <w:r>
                        <w:rPr>
                          <w:i/>
                          <w:spacing w:val="55"/>
                          <w:w w:val="110"/>
                          <w:position w:val="-5"/>
                          <w:sz w:val="13"/>
                        </w:rPr>
                        <w:t> </w:t>
                      </w:r>
                      <w:r>
                        <w:rPr>
                          <w:rFonts w:ascii="Symbol" w:hAnsi="Symbol"/>
                          <w:w w:val="110"/>
                          <w:sz w:val="22"/>
                        </w:rPr>
                        <w:t></w:t>
                      </w:r>
                      <w:r>
                        <w:rPr>
                          <w:spacing w:val="46"/>
                          <w:w w:val="110"/>
                          <w:sz w:val="22"/>
                        </w:rPr>
                        <w:t> </w:t>
                      </w:r>
                      <w:r>
                        <w:rPr>
                          <w:i/>
                          <w:w w:val="110"/>
                          <w:sz w:val="22"/>
                        </w:rPr>
                        <w:t>f</w:t>
                      </w:r>
                      <w:r>
                        <w:rPr>
                          <w:i/>
                          <w:spacing w:val="-3"/>
                          <w:w w:val="110"/>
                          <w:sz w:val="22"/>
                        </w:rPr>
                        <w:t> </w:t>
                      </w:r>
                      <w:r>
                        <w:rPr>
                          <w:w w:val="110"/>
                          <w:sz w:val="22"/>
                        </w:rPr>
                        <w:t>(</w:t>
                      </w:r>
                      <w:r>
                        <w:rPr>
                          <w:i/>
                          <w:w w:val="110"/>
                          <w:sz w:val="22"/>
                        </w:rPr>
                        <w:t>P</w:t>
                      </w:r>
                      <w:r>
                        <w:rPr>
                          <w:w w:val="110"/>
                          <w:sz w:val="22"/>
                        </w:rPr>
                        <w:t>,</w:t>
                      </w:r>
                      <w:r>
                        <w:rPr>
                          <w:spacing w:val="-21"/>
                          <w:w w:val="110"/>
                          <w:sz w:val="22"/>
                        </w:rPr>
                        <w:t> </w:t>
                      </w:r>
                      <w:r>
                        <w:rPr>
                          <w:i/>
                          <w:w w:val="110"/>
                          <w:sz w:val="22"/>
                        </w:rPr>
                        <w:t>I</w:t>
                      </w:r>
                      <w:r>
                        <w:rPr>
                          <w:i/>
                          <w:spacing w:val="-36"/>
                          <w:w w:val="110"/>
                          <w:sz w:val="22"/>
                        </w:rPr>
                        <w:t> </w:t>
                      </w:r>
                      <w:r>
                        <w:rPr>
                          <w:w w:val="110"/>
                          <w:sz w:val="22"/>
                        </w:rPr>
                        <w:t>,</w:t>
                      </w:r>
                      <w:r>
                        <w:rPr>
                          <w:spacing w:val="-35"/>
                          <w:w w:val="110"/>
                          <w:sz w:val="22"/>
                        </w:rPr>
                        <w:t> </w:t>
                      </w:r>
                      <w:r>
                        <w:rPr>
                          <w:i/>
                          <w:w w:val="110"/>
                          <w:sz w:val="22"/>
                        </w:rPr>
                        <w:t>C</w:t>
                      </w:r>
                      <w:r>
                        <w:rPr>
                          <w:w w:val="110"/>
                          <w:sz w:val="22"/>
                        </w:rPr>
                        <w:t>,</w:t>
                      </w:r>
                      <w:r>
                        <w:rPr>
                          <w:spacing w:val="-36"/>
                          <w:w w:val="110"/>
                          <w:sz w:val="22"/>
                        </w:rPr>
                        <w:t> </w:t>
                      </w:r>
                      <w:r>
                        <w:rPr>
                          <w:i/>
                          <w:w w:val="110"/>
                          <w:sz w:val="22"/>
                        </w:rPr>
                        <w:t>Q</w:t>
                      </w:r>
                      <w:r>
                        <w:rPr>
                          <w:w w:val="110"/>
                          <w:sz w:val="22"/>
                        </w:rPr>
                        <w:t>,</w:t>
                      </w:r>
                      <w:r>
                        <w:rPr>
                          <w:spacing w:val="-21"/>
                          <w:w w:val="110"/>
                          <w:sz w:val="22"/>
                        </w:rPr>
                        <w:t> </w:t>
                      </w:r>
                      <w:r>
                        <w:rPr>
                          <w:i/>
                          <w:w w:val="110"/>
                          <w:sz w:val="22"/>
                        </w:rPr>
                        <w:t>K</w:t>
                      </w:r>
                      <w:r>
                        <w:rPr>
                          <w:i/>
                          <w:spacing w:val="-38"/>
                          <w:w w:val="110"/>
                          <w:sz w:val="22"/>
                        </w:rPr>
                        <w:t> </w:t>
                      </w:r>
                      <w:r>
                        <w:rPr>
                          <w:w w:val="110"/>
                          <w:sz w:val="22"/>
                        </w:rPr>
                        <w:t>,</w:t>
                      </w:r>
                      <w:r>
                        <w:rPr>
                          <w:spacing w:val="-24"/>
                          <w:w w:val="110"/>
                          <w:sz w:val="22"/>
                        </w:rPr>
                        <w:t> </w:t>
                      </w:r>
                      <w:r>
                        <w:rPr>
                          <w:i/>
                          <w:w w:val="110"/>
                          <w:sz w:val="22"/>
                        </w:rPr>
                        <w:t>S</w:t>
                      </w:r>
                      <w:r>
                        <w:rPr>
                          <w:i/>
                          <w:spacing w:val="-38"/>
                          <w:w w:val="110"/>
                          <w:sz w:val="22"/>
                        </w:rPr>
                        <w:t> </w:t>
                      </w:r>
                      <w:r>
                        <w:rPr>
                          <w:spacing w:val="-10"/>
                          <w:w w:val="110"/>
                          <w:sz w:val="22"/>
                        </w:rPr>
                        <w:t>)</w:t>
                      </w:r>
                    </w:p>
                  </w:txbxContent>
                </v:textbox>
                <v:stroke dashstyle="solid"/>
                <w10:wrap type="none"/>
              </v:shape>
            </w:pict>
          </mc:Fallback>
        </mc:AlternateContent>
      </w:r>
      <w:r>
        <w:rPr/>
        <w:t>Hàm</w:t>
      </w:r>
      <w:r>
        <w:rPr>
          <w:spacing w:val="-4"/>
        </w:rPr>
        <w:t> </w:t>
      </w:r>
      <w:r>
        <w:rPr/>
        <w:t>cầu</w:t>
      </w:r>
      <w:r>
        <w:rPr>
          <w:spacing w:val="-4"/>
        </w:rPr>
        <w:t> </w:t>
      </w:r>
      <w:r>
        <w:rPr/>
        <w:t>tổng</w:t>
      </w:r>
      <w:r>
        <w:rPr>
          <w:spacing w:val="-4"/>
        </w:rPr>
        <w:t> </w:t>
      </w:r>
      <w:r>
        <w:rPr/>
        <w:t>quát</w:t>
      </w:r>
      <w:r>
        <w:rPr>
          <w:spacing w:val="-4"/>
        </w:rPr>
        <w:t> </w:t>
      </w:r>
      <w:r>
        <w:rPr/>
        <w:t>có</w:t>
      </w:r>
      <w:r>
        <w:rPr>
          <w:spacing w:val="-4"/>
        </w:rPr>
        <w:t> </w:t>
      </w:r>
      <w:r>
        <w:rPr>
          <w:spacing w:val="-2"/>
        </w:rPr>
        <w:t>dạng:</w:t>
      </w:r>
    </w:p>
    <w:p>
      <w:pPr>
        <w:pStyle w:val="BodyText"/>
        <w:tabs>
          <w:tab w:pos="5099" w:val="left" w:leader="none"/>
        </w:tabs>
        <w:spacing w:before="254"/>
        <w:ind w:left="960"/>
        <w:jc w:val="both"/>
      </w:pPr>
      <w:r>
        <w:rPr>
          <w:position w:val="2"/>
        </w:rPr>
        <w:t>Trong</w:t>
      </w:r>
      <w:r>
        <w:rPr>
          <w:spacing w:val="-5"/>
          <w:position w:val="2"/>
        </w:rPr>
        <w:t> </w:t>
      </w:r>
      <w:r>
        <w:rPr>
          <w:position w:val="2"/>
        </w:rPr>
        <w:t>đó:</w:t>
      </w:r>
      <w:r>
        <w:rPr>
          <w:spacing w:val="-4"/>
          <w:position w:val="2"/>
        </w:rPr>
        <w:t> </w:t>
      </w:r>
      <w:r>
        <w:rPr>
          <w:position w:val="2"/>
        </w:rPr>
        <w:t>Q</w:t>
      </w:r>
      <w:r>
        <w:rPr>
          <w:sz w:val="18"/>
        </w:rPr>
        <w:t>D</w:t>
      </w:r>
      <w:r>
        <w:rPr>
          <w:position w:val="2"/>
        </w:rPr>
        <w:t>:</w:t>
      </w:r>
      <w:r>
        <w:rPr>
          <w:spacing w:val="-5"/>
          <w:position w:val="2"/>
        </w:rPr>
        <w:t> </w:t>
      </w:r>
      <w:r>
        <w:rPr>
          <w:position w:val="2"/>
        </w:rPr>
        <w:t>Lượng</w:t>
      </w:r>
      <w:r>
        <w:rPr>
          <w:spacing w:val="-5"/>
          <w:position w:val="2"/>
        </w:rPr>
        <w:t> cầu</w:t>
      </w:r>
      <w:r>
        <w:rPr>
          <w:position w:val="2"/>
        </w:rPr>
        <w:tab/>
        <w:t>C:</w:t>
      </w:r>
      <w:r>
        <w:rPr>
          <w:spacing w:val="-4"/>
          <w:position w:val="2"/>
        </w:rPr>
        <w:t> </w:t>
      </w:r>
      <w:r>
        <w:rPr>
          <w:position w:val="2"/>
        </w:rPr>
        <w:t>Hàng</w:t>
      </w:r>
      <w:r>
        <w:rPr>
          <w:spacing w:val="-4"/>
          <w:position w:val="2"/>
        </w:rPr>
        <w:t> </w:t>
      </w:r>
      <w:r>
        <w:rPr>
          <w:position w:val="2"/>
        </w:rPr>
        <w:t>hóa</w:t>
      </w:r>
      <w:r>
        <w:rPr>
          <w:spacing w:val="-4"/>
          <w:position w:val="2"/>
        </w:rPr>
        <w:t> </w:t>
      </w:r>
      <w:r>
        <w:rPr>
          <w:position w:val="2"/>
        </w:rPr>
        <w:t>liên</w:t>
      </w:r>
      <w:r>
        <w:rPr>
          <w:spacing w:val="-3"/>
          <w:position w:val="2"/>
        </w:rPr>
        <w:t> </w:t>
      </w:r>
      <w:r>
        <w:rPr>
          <w:spacing w:val="-2"/>
          <w:position w:val="2"/>
        </w:rPr>
        <w:t>quan.</w:t>
      </w:r>
    </w:p>
    <w:p>
      <w:pPr>
        <w:pStyle w:val="BodyText"/>
        <w:tabs>
          <w:tab w:pos="5099" w:val="left" w:leader="none"/>
        </w:tabs>
        <w:spacing w:line="400" w:lineRule="auto" w:before="221"/>
        <w:ind w:left="2073" w:right="3425"/>
        <w:jc w:val="both"/>
      </w:pPr>
      <w:r>
        <w:rPr/>
        <w:t>Q: Quy mô dân cư.</w:t>
        <w:tab/>
        <w:t>I:</w:t>
      </w:r>
      <w:r>
        <w:rPr>
          <w:spacing w:val="-11"/>
        </w:rPr>
        <w:t> </w:t>
      </w:r>
      <w:r>
        <w:rPr/>
        <w:t>Thu</w:t>
      </w:r>
      <w:r>
        <w:rPr>
          <w:spacing w:val="-11"/>
        </w:rPr>
        <w:t> </w:t>
      </w:r>
      <w:r>
        <w:rPr/>
        <w:t>nhập. P: Giá bán hàng hóa</w:t>
        <w:tab/>
        <w:t>K:</w:t>
      </w:r>
      <w:r>
        <w:rPr>
          <w:spacing w:val="-18"/>
        </w:rPr>
        <w:t> </w:t>
      </w:r>
      <w:r>
        <w:rPr/>
        <w:t>Kỳ</w:t>
      </w:r>
      <w:r>
        <w:rPr>
          <w:spacing w:val="-17"/>
        </w:rPr>
        <w:t> </w:t>
      </w:r>
      <w:r>
        <w:rPr/>
        <w:t>vọng. S: Sở thích, tâm lý, thị hiếu</w:t>
      </w:r>
    </w:p>
    <w:p>
      <w:pPr>
        <w:pStyle w:val="Heading5"/>
        <w:numPr>
          <w:ilvl w:val="2"/>
          <w:numId w:val="13"/>
        </w:numPr>
        <w:tabs>
          <w:tab w:pos="1386" w:val="left" w:leader="none"/>
        </w:tabs>
        <w:spacing w:line="322" w:lineRule="exact" w:before="0" w:after="0"/>
        <w:ind w:left="1386" w:right="0" w:hanging="696"/>
        <w:jc w:val="both"/>
      </w:pPr>
      <w:r>
        <w:rPr/>
        <w:t>Sự</w:t>
      </w:r>
      <w:r>
        <w:rPr>
          <w:spacing w:val="-6"/>
        </w:rPr>
        <w:t> </w:t>
      </w:r>
      <w:r>
        <w:rPr/>
        <w:t>dịch</w:t>
      </w:r>
      <w:r>
        <w:rPr>
          <w:spacing w:val="-6"/>
        </w:rPr>
        <w:t> </w:t>
      </w:r>
      <w:r>
        <w:rPr/>
        <w:t>chuyển</w:t>
      </w:r>
      <w:r>
        <w:rPr>
          <w:spacing w:val="-6"/>
        </w:rPr>
        <w:t> </w:t>
      </w:r>
      <w:r>
        <w:rPr/>
        <w:t>của</w:t>
      </w:r>
      <w:r>
        <w:rPr>
          <w:spacing w:val="-6"/>
        </w:rPr>
        <w:t> </w:t>
      </w:r>
      <w:r>
        <w:rPr/>
        <w:t>đường</w:t>
      </w:r>
      <w:r>
        <w:rPr>
          <w:spacing w:val="-5"/>
        </w:rPr>
        <w:t> cầu</w:t>
      </w:r>
    </w:p>
    <w:p>
      <w:pPr>
        <w:pStyle w:val="Heading6"/>
        <w:numPr>
          <w:ilvl w:val="3"/>
          <w:numId w:val="13"/>
        </w:numPr>
        <w:tabs>
          <w:tab w:pos="1595" w:val="left" w:leader="none"/>
        </w:tabs>
        <w:spacing w:line="240" w:lineRule="auto" w:before="216" w:after="0"/>
        <w:ind w:left="1595" w:right="0" w:hanging="905"/>
        <w:jc w:val="both"/>
        <w:rPr>
          <w:i/>
        </w:rPr>
      </w:pPr>
      <w:r>
        <w:rPr>
          <w:i/>
        </w:rPr>
        <w:t>Sự</w:t>
      </w:r>
      <w:r>
        <w:rPr>
          <w:i/>
          <w:spacing w:val="-5"/>
        </w:rPr>
        <w:t> </w:t>
      </w:r>
      <w:r>
        <w:rPr>
          <w:i/>
        </w:rPr>
        <w:t>di</w:t>
      </w:r>
      <w:r>
        <w:rPr>
          <w:i/>
          <w:spacing w:val="-5"/>
        </w:rPr>
        <w:t> </w:t>
      </w:r>
      <w:r>
        <w:rPr>
          <w:i/>
        </w:rPr>
        <w:t>chuyển</w:t>
      </w:r>
      <w:r>
        <w:rPr>
          <w:i/>
          <w:spacing w:val="-5"/>
        </w:rPr>
        <w:t> </w:t>
      </w:r>
      <w:r>
        <w:rPr>
          <w:i/>
        </w:rPr>
        <w:t>trên</w:t>
      </w:r>
      <w:r>
        <w:rPr>
          <w:i/>
          <w:spacing w:val="-5"/>
        </w:rPr>
        <w:t> </w:t>
      </w:r>
      <w:r>
        <w:rPr>
          <w:i/>
        </w:rPr>
        <w:t>đường</w:t>
      </w:r>
      <w:r>
        <w:rPr>
          <w:i/>
          <w:spacing w:val="-5"/>
        </w:rPr>
        <w:t> cầu</w:t>
      </w:r>
    </w:p>
    <w:p>
      <w:pPr>
        <w:pStyle w:val="BodyText"/>
        <w:spacing w:line="312" w:lineRule="auto" w:before="220"/>
        <w:ind w:left="240" w:right="933" w:firstLine="790"/>
        <w:jc w:val="both"/>
      </w:pPr>
      <w:r>
        <w:rPr/>
        <w:t>Di chuyển dọc đường cầu là sự di chuyển từ điểm này đến điểm khác trên một đường cầu. Nguyên nhân gây lên sự dịch chuyển dọc là do các yếu</w:t>
      </w:r>
      <w:r>
        <w:rPr>
          <w:spacing w:val="40"/>
        </w:rPr>
        <w:t> </w:t>
      </w:r>
      <w:r>
        <w:rPr/>
        <w:t>tố khác không đổi khi giá thay đổi làm cho lượng cầu thay đổi</w:t>
      </w:r>
    </w:p>
    <w:p>
      <w:pPr>
        <w:spacing w:before="231"/>
        <w:ind w:left="2011" w:right="0" w:firstLine="0"/>
        <w:jc w:val="left"/>
        <w:rPr>
          <w:b/>
          <w:sz w:val="22"/>
        </w:rPr>
      </w:pPr>
      <w:r>
        <w:rPr/>
        <mc:AlternateContent>
          <mc:Choice Requires="wps">
            <w:drawing>
              <wp:anchor distT="0" distB="0" distL="0" distR="0" allowOverlap="1" layoutInCell="1" locked="0" behindDoc="1" simplePos="0" relativeHeight="479789056">
                <wp:simplePos x="0" y="0"/>
                <wp:positionH relativeFrom="page">
                  <wp:posOffset>2141220</wp:posOffset>
                </wp:positionH>
                <wp:positionV relativeFrom="paragraph">
                  <wp:posOffset>203005</wp:posOffset>
                </wp:positionV>
                <wp:extent cx="2827020" cy="156972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2827020" cy="1569720"/>
                          <a:chExt cx="2827020" cy="1569720"/>
                        </a:xfrm>
                      </wpg:grpSpPr>
                      <wps:wsp>
                        <wps:cNvPr id="150" name="Graphic 150"/>
                        <wps:cNvSpPr/>
                        <wps:spPr>
                          <a:xfrm>
                            <a:off x="38100" y="1493519"/>
                            <a:ext cx="2788920" cy="76200"/>
                          </a:xfrm>
                          <a:custGeom>
                            <a:avLst/>
                            <a:gdLst/>
                            <a:ahLst/>
                            <a:cxnLst/>
                            <a:rect l="l" t="t" r="r" b="b"/>
                            <a:pathLst>
                              <a:path w="2788920" h="76200">
                                <a:moveTo>
                                  <a:pt x="2712720" y="0"/>
                                </a:moveTo>
                                <a:lnTo>
                                  <a:pt x="2712720" y="76200"/>
                                </a:lnTo>
                                <a:lnTo>
                                  <a:pt x="2769870" y="47625"/>
                                </a:lnTo>
                                <a:lnTo>
                                  <a:pt x="2725420" y="47625"/>
                                </a:lnTo>
                                <a:lnTo>
                                  <a:pt x="2725420" y="28575"/>
                                </a:lnTo>
                                <a:lnTo>
                                  <a:pt x="2769870" y="28575"/>
                                </a:lnTo>
                                <a:lnTo>
                                  <a:pt x="2712720" y="0"/>
                                </a:lnTo>
                                <a:close/>
                              </a:path>
                              <a:path w="2788920" h="76200">
                                <a:moveTo>
                                  <a:pt x="2712720" y="28575"/>
                                </a:moveTo>
                                <a:lnTo>
                                  <a:pt x="0" y="28575"/>
                                </a:lnTo>
                                <a:lnTo>
                                  <a:pt x="0" y="47625"/>
                                </a:lnTo>
                                <a:lnTo>
                                  <a:pt x="2712720" y="47625"/>
                                </a:lnTo>
                                <a:lnTo>
                                  <a:pt x="2712720" y="28575"/>
                                </a:lnTo>
                                <a:close/>
                              </a:path>
                              <a:path w="2788920" h="76200">
                                <a:moveTo>
                                  <a:pt x="2769870" y="28575"/>
                                </a:moveTo>
                                <a:lnTo>
                                  <a:pt x="2725420" y="28575"/>
                                </a:lnTo>
                                <a:lnTo>
                                  <a:pt x="2725420" y="47625"/>
                                </a:lnTo>
                                <a:lnTo>
                                  <a:pt x="2769870" y="47625"/>
                                </a:lnTo>
                                <a:lnTo>
                                  <a:pt x="2788920" y="38100"/>
                                </a:lnTo>
                                <a:lnTo>
                                  <a:pt x="2769870" y="28575"/>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40640" y="666470"/>
                            <a:ext cx="520700" cy="1270"/>
                          </a:xfrm>
                          <a:custGeom>
                            <a:avLst/>
                            <a:gdLst/>
                            <a:ahLst/>
                            <a:cxnLst/>
                            <a:rect l="l" t="t" r="r" b="b"/>
                            <a:pathLst>
                              <a:path w="520700" h="0">
                                <a:moveTo>
                                  <a:pt x="0" y="0"/>
                                </a:moveTo>
                                <a:lnTo>
                                  <a:pt x="520700" y="1"/>
                                </a:lnTo>
                              </a:path>
                            </a:pathLst>
                          </a:custGeom>
                          <a:ln w="9525">
                            <a:solidFill>
                              <a:srgbClr val="000000"/>
                            </a:solidFill>
                            <a:prstDash val="solid"/>
                          </a:ln>
                        </wps:spPr>
                        <wps:bodyPr wrap="square" lIns="0" tIns="0" rIns="0" bIns="0" rtlCol="0">
                          <a:prstTxWarp prst="textNoShape">
                            <a:avLst/>
                          </a:prstTxWarp>
                          <a:noAutofit/>
                        </wps:bodyPr>
                      </wps:wsp>
                      <wps:wsp>
                        <wps:cNvPr id="152" name="Graphic 152"/>
                        <wps:cNvSpPr/>
                        <wps:spPr>
                          <a:xfrm>
                            <a:off x="561340" y="661669"/>
                            <a:ext cx="1270" cy="864869"/>
                          </a:xfrm>
                          <a:custGeom>
                            <a:avLst/>
                            <a:gdLst/>
                            <a:ahLst/>
                            <a:cxnLst/>
                            <a:rect l="l" t="t" r="r" b="b"/>
                            <a:pathLst>
                              <a:path w="0" h="864869">
                                <a:moveTo>
                                  <a:pt x="0" y="0"/>
                                </a:moveTo>
                                <a:lnTo>
                                  <a:pt x="1" y="864870"/>
                                </a:lnTo>
                              </a:path>
                            </a:pathLst>
                          </a:custGeom>
                          <a:ln w="9525">
                            <a:solidFill>
                              <a:srgbClr val="000000"/>
                            </a:solidFill>
                            <a:prstDash val="solid"/>
                          </a:ln>
                        </wps:spPr>
                        <wps:bodyPr wrap="square" lIns="0" tIns="0" rIns="0" bIns="0" rtlCol="0">
                          <a:prstTxWarp prst="textNoShape">
                            <a:avLst/>
                          </a:prstTxWarp>
                          <a:noAutofit/>
                        </wps:bodyPr>
                      </wps:wsp>
                      <wps:wsp>
                        <wps:cNvPr id="153" name="Graphic 153"/>
                        <wps:cNvSpPr/>
                        <wps:spPr>
                          <a:xfrm>
                            <a:off x="40640" y="1102233"/>
                            <a:ext cx="1441450" cy="1270"/>
                          </a:xfrm>
                          <a:custGeom>
                            <a:avLst/>
                            <a:gdLst/>
                            <a:ahLst/>
                            <a:cxnLst/>
                            <a:rect l="l" t="t" r="r" b="b"/>
                            <a:pathLst>
                              <a:path w="1441450" h="0">
                                <a:moveTo>
                                  <a:pt x="0" y="0"/>
                                </a:moveTo>
                                <a:lnTo>
                                  <a:pt x="1441450" y="1"/>
                                </a:lnTo>
                              </a:path>
                            </a:pathLst>
                          </a:custGeom>
                          <a:ln w="9525">
                            <a:solidFill>
                              <a:srgbClr val="000000"/>
                            </a:solidFill>
                            <a:prstDash val="solid"/>
                          </a:ln>
                        </wps:spPr>
                        <wps:bodyPr wrap="square" lIns="0" tIns="0" rIns="0" bIns="0" rtlCol="0">
                          <a:prstTxWarp prst="textNoShape">
                            <a:avLst/>
                          </a:prstTxWarp>
                          <a:noAutofit/>
                        </wps:bodyPr>
                      </wps:wsp>
                      <wps:wsp>
                        <wps:cNvPr id="154" name="Graphic 154"/>
                        <wps:cNvSpPr/>
                        <wps:spPr>
                          <a:xfrm>
                            <a:off x="1482089" y="1099819"/>
                            <a:ext cx="1270" cy="434340"/>
                          </a:xfrm>
                          <a:custGeom>
                            <a:avLst/>
                            <a:gdLst/>
                            <a:ahLst/>
                            <a:cxnLst/>
                            <a:rect l="l" t="t" r="r" b="b"/>
                            <a:pathLst>
                              <a:path w="0" h="434340">
                                <a:moveTo>
                                  <a:pt x="0" y="0"/>
                                </a:moveTo>
                                <a:lnTo>
                                  <a:pt x="1" y="434340"/>
                                </a:lnTo>
                              </a:path>
                            </a:pathLst>
                          </a:custGeom>
                          <a:ln w="9525">
                            <a:solidFill>
                              <a:srgbClr val="000000"/>
                            </a:solidFill>
                            <a:prstDash val="solid"/>
                          </a:ln>
                        </wps:spPr>
                        <wps:bodyPr wrap="square" lIns="0" tIns="0" rIns="0" bIns="0" rtlCol="0">
                          <a:prstTxWarp prst="textNoShape">
                            <a:avLst/>
                          </a:prstTxWarp>
                          <a:noAutofit/>
                        </wps:bodyPr>
                      </wps:wsp>
                      <wps:wsp>
                        <wps:cNvPr id="155" name="Graphic 155"/>
                        <wps:cNvSpPr/>
                        <wps:spPr>
                          <a:xfrm>
                            <a:off x="2171700" y="1268730"/>
                            <a:ext cx="228600" cy="251460"/>
                          </a:xfrm>
                          <a:custGeom>
                            <a:avLst/>
                            <a:gdLst/>
                            <a:ahLst/>
                            <a:cxnLst/>
                            <a:rect l="l" t="t" r="r" b="b"/>
                            <a:pathLst>
                              <a:path w="228600" h="251460">
                                <a:moveTo>
                                  <a:pt x="228600" y="0"/>
                                </a:moveTo>
                                <a:lnTo>
                                  <a:pt x="0" y="0"/>
                                </a:lnTo>
                                <a:lnTo>
                                  <a:pt x="0" y="251460"/>
                                </a:lnTo>
                                <a:lnTo>
                                  <a:pt x="228600" y="251460"/>
                                </a:lnTo>
                                <a:lnTo>
                                  <a:pt x="228600" y="0"/>
                                </a:lnTo>
                                <a:close/>
                              </a:path>
                            </a:pathLst>
                          </a:custGeom>
                          <a:solidFill>
                            <a:srgbClr val="FFFFFF"/>
                          </a:solidFill>
                        </wps:spPr>
                        <wps:bodyPr wrap="square" lIns="0" tIns="0" rIns="0" bIns="0" rtlCol="0">
                          <a:prstTxWarp prst="textNoShape">
                            <a:avLst/>
                          </a:prstTxWarp>
                          <a:noAutofit/>
                        </wps:bodyPr>
                      </wps:wsp>
                      <wps:wsp>
                        <wps:cNvPr id="156" name="Graphic 156"/>
                        <wps:cNvSpPr/>
                        <wps:spPr>
                          <a:xfrm>
                            <a:off x="50165" y="407034"/>
                            <a:ext cx="2356485" cy="1116965"/>
                          </a:xfrm>
                          <a:custGeom>
                            <a:avLst/>
                            <a:gdLst/>
                            <a:ahLst/>
                            <a:cxnLst/>
                            <a:rect l="l" t="t" r="r" b="b"/>
                            <a:pathLst>
                              <a:path w="2356485" h="1116965">
                                <a:moveTo>
                                  <a:pt x="0" y="0"/>
                                </a:moveTo>
                                <a:lnTo>
                                  <a:pt x="2356481" y="1116970"/>
                                </a:lnTo>
                              </a:path>
                            </a:pathLst>
                          </a:custGeom>
                          <a:ln w="28575">
                            <a:solidFill>
                              <a:srgbClr val="000000"/>
                            </a:solidFill>
                            <a:prstDash val="solid"/>
                          </a:ln>
                        </wps:spPr>
                        <wps:bodyPr wrap="square" lIns="0" tIns="0" rIns="0" bIns="0" rtlCol="0">
                          <a:prstTxWarp prst="textNoShape">
                            <a:avLst/>
                          </a:prstTxWarp>
                          <a:noAutofit/>
                        </wps:bodyPr>
                      </wps:wsp>
                      <pic:pic>
                        <pic:nvPicPr>
                          <pic:cNvPr id="157" name="Image 157"/>
                          <pic:cNvPicPr/>
                        </pic:nvPicPr>
                        <pic:blipFill>
                          <a:blip r:embed="rId37" cstate="print"/>
                          <a:stretch>
                            <a:fillRect/>
                          </a:stretch>
                        </pic:blipFill>
                        <pic:spPr>
                          <a:xfrm>
                            <a:off x="78739" y="769619"/>
                            <a:ext cx="76200" cy="228600"/>
                          </a:xfrm>
                          <a:prstGeom prst="rect">
                            <a:avLst/>
                          </a:prstGeom>
                        </pic:spPr>
                      </pic:pic>
                      <pic:pic>
                        <pic:nvPicPr>
                          <pic:cNvPr id="158" name="Image 158"/>
                          <pic:cNvPicPr/>
                        </pic:nvPicPr>
                        <pic:blipFill>
                          <a:blip r:embed="rId38" cstate="print"/>
                          <a:stretch>
                            <a:fillRect/>
                          </a:stretch>
                        </pic:blipFill>
                        <pic:spPr>
                          <a:xfrm>
                            <a:off x="847089" y="1423669"/>
                            <a:ext cx="241300" cy="76200"/>
                          </a:xfrm>
                          <a:prstGeom prst="rect">
                            <a:avLst/>
                          </a:prstGeom>
                        </pic:spPr>
                      </pic:pic>
                      <wps:wsp>
                        <wps:cNvPr id="159" name="Graphic 159"/>
                        <wps:cNvSpPr/>
                        <wps:spPr>
                          <a:xfrm>
                            <a:off x="874699" y="716597"/>
                            <a:ext cx="385445" cy="194310"/>
                          </a:xfrm>
                          <a:custGeom>
                            <a:avLst/>
                            <a:gdLst/>
                            <a:ahLst/>
                            <a:cxnLst/>
                            <a:rect l="l" t="t" r="r" b="b"/>
                            <a:pathLst>
                              <a:path w="385445" h="194310">
                                <a:moveTo>
                                  <a:pt x="312386" y="168131"/>
                                </a:moveTo>
                                <a:lnTo>
                                  <a:pt x="299948" y="193865"/>
                                </a:lnTo>
                                <a:lnTo>
                                  <a:pt x="385140" y="192722"/>
                                </a:lnTo>
                                <a:lnTo>
                                  <a:pt x="370437" y="173659"/>
                                </a:lnTo>
                                <a:lnTo>
                                  <a:pt x="323824" y="173659"/>
                                </a:lnTo>
                                <a:lnTo>
                                  <a:pt x="312386" y="168131"/>
                                </a:lnTo>
                                <a:close/>
                              </a:path>
                              <a:path w="385445" h="194310">
                                <a:moveTo>
                                  <a:pt x="320674" y="150984"/>
                                </a:moveTo>
                                <a:lnTo>
                                  <a:pt x="312386" y="168131"/>
                                </a:lnTo>
                                <a:lnTo>
                                  <a:pt x="323824" y="173659"/>
                                </a:lnTo>
                                <a:lnTo>
                                  <a:pt x="332117" y="156514"/>
                                </a:lnTo>
                                <a:lnTo>
                                  <a:pt x="320674" y="150984"/>
                                </a:lnTo>
                                <a:close/>
                              </a:path>
                              <a:path w="385445" h="194310">
                                <a:moveTo>
                                  <a:pt x="333108" y="125260"/>
                                </a:moveTo>
                                <a:lnTo>
                                  <a:pt x="320674" y="150984"/>
                                </a:lnTo>
                                <a:lnTo>
                                  <a:pt x="332117" y="156514"/>
                                </a:lnTo>
                                <a:lnTo>
                                  <a:pt x="323824" y="173659"/>
                                </a:lnTo>
                                <a:lnTo>
                                  <a:pt x="370437" y="173659"/>
                                </a:lnTo>
                                <a:lnTo>
                                  <a:pt x="333108" y="125260"/>
                                </a:lnTo>
                                <a:close/>
                              </a:path>
                              <a:path w="385445" h="194310">
                                <a:moveTo>
                                  <a:pt x="8280" y="0"/>
                                </a:moveTo>
                                <a:lnTo>
                                  <a:pt x="0" y="17145"/>
                                </a:lnTo>
                                <a:lnTo>
                                  <a:pt x="312386" y="168131"/>
                                </a:lnTo>
                                <a:lnTo>
                                  <a:pt x="320674" y="150984"/>
                                </a:lnTo>
                                <a:lnTo>
                                  <a:pt x="8280"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0" y="0"/>
                            <a:ext cx="76200" cy="1537970"/>
                          </a:xfrm>
                          <a:custGeom>
                            <a:avLst/>
                            <a:gdLst/>
                            <a:ahLst/>
                            <a:cxnLst/>
                            <a:rect l="l" t="t" r="r" b="b"/>
                            <a:pathLst>
                              <a:path w="76200" h="1537970">
                                <a:moveTo>
                                  <a:pt x="47625" y="63500"/>
                                </a:moveTo>
                                <a:lnTo>
                                  <a:pt x="28575" y="63500"/>
                                </a:lnTo>
                                <a:lnTo>
                                  <a:pt x="28575" y="1537969"/>
                                </a:lnTo>
                                <a:lnTo>
                                  <a:pt x="47625" y="1537969"/>
                                </a:lnTo>
                                <a:lnTo>
                                  <a:pt x="47625" y="63500"/>
                                </a:lnTo>
                                <a:close/>
                              </a:path>
                              <a:path w="76200" h="1537970">
                                <a:moveTo>
                                  <a:pt x="38100" y="0"/>
                                </a:moveTo>
                                <a:lnTo>
                                  <a:pt x="0" y="76200"/>
                                </a:lnTo>
                                <a:lnTo>
                                  <a:pt x="28575" y="76200"/>
                                </a:lnTo>
                                <a:lnTo>
                                  <a:pt x="28575" y="63500"/>
                                </a:lnTo>
                                <a:lnTo>
                                  <a:pt x="69850" y="63500"/>
                                </a:lnTo>
                                <a:lnTo>
                                  <a:pt x="38100" y="0"/>
                                </a:lnTo>
                                <a:close/>
                              </a:path>
                              <a:path w="76200" h="153797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61" name="Textbox 161"/>
                        <wps:cNvSpPr txBox="1"/>
                        <wps:spPr>
                          <a:xfrm>
                            <a:off x="556259" y="506947"/>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162" name="Textbox 162"/>
                        <wps:cNvSpPr txBox="1"/>
                        <wps:spPr>
                          <a:xfrm>
                            <a:off x="1501139" y="951955"/>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s:wsp>
                        <wps:cNvPr id="163" name="Textbox 163"/>
                        <wps:cNvSpPr txBox="1"/>
                        <wps:spPr>
                          <a:xfrm>
                            <a:off x="2263139" y="1320763"/>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g:wgp>
                  </a:graphicData>
                </a:graphic>
              </wp:anchor>
            </w:drawing>
          </mc:Choice>
          <mc:Fallback>
            <w:pict>
              <v:group style="position:absolute;margin-left:168.600006pt;margin-top:15.984703pt;width:222.6pt;height:123.6pt;mso-position-horizontal-relative:page;mso-position-vertical-relative:paragraph;z-index:-23527424" id="docshapegroup108" coordorigin="3372,320" coordsize="4452,2472">
                <v:shape style="position:absolute;left:3432;top:2671;width:4392;height:120" id="docshape109" coordorigin="3432,2672" coordsize="4392,120" path="m7704,2672l7704,2792,7794,2747,7724,2747,7724,2717,7794,2717,7704,2672xm7704,2717l3432,2717,3432,2747,7704,2747,7704,2717xm7794,2717l7724,2717,7724,2747,7794,2747,7824,2732,7794,2717xe" filled="true" fillcolor="#000000" stroked="false">
                  <v:path arrowok="t"/>
                  <v:fill type="solid"/>
                </v:shape>
                <v:line style="position:absolute" from="3436,1369" to="4256,1369" stroked="true" strokeweight=".75pt" strokecolor="#000000">
                  <v:stroke dashstyle="solid"/>
                </v:line>
                <v:line style="position:absolute" from="4256,1362" to="4256,2724" stroked="true" strokeweight=".75pt" strokecolor="#000000">
                  <v:stroke dashstyle="solid"/>
                </v:line>
                <v:line style="position:absolute" from="3436,2055" to="5706,2055" stroked="true" strokeweight=".75pt" strokecolor="#000000">
                  <v:stroke dashstyle="solid"/>
                </v:line>
                <v:line style="position:absolute" from="5706,2052" to="5706,2736" stroked="true" strokeweight=".75pt" strokecolor="#000000">
                  <v:stroke dashstyle="solid"/>
                </v:line>
                <v:rect style="position:absolute;left:6792;top:2317;width:360;height:396" id="docshape110" filled="true" fillcolor="#ffffff" stroked="false">
                  <v:fill type="solid"/>
                </v:rect>
                <v:line style="position:absolute" from="3451,961" to="7162,2720" stroked="true" strokeweight="2.250001pt" strokecolor="#000000">
                  <v:stroke dashstyle="solid"/>
                </v:line>
                <v:shape style="position:absolute;left:3496;top:1531;width:120;height:360" type="#_x0000_t75" id="docshape111" stroked="false">
                  <v:imagedata r:id="rId37" o:title=""/>
                </v:shape>
                <v:shape style="position:absolute;left:4706;top:2561;width:380;height:120" type="#_x0000_t75" id="docshape112" stroked="false">
                  <v:imagedata r:id="rId38" o:title=""/>
                </v:shape>
                <v:shape style="position:absolute;left:4749;top:1448;width:607;height:306" id="docshape113" coordorigin="4749,1448" coordsize="607,306" path="m5241,1713l5222,1753,5356,1752,5333,1722,5259,1722,5241,1713xm5254,1686l5241,1713,5259,1722,5273,1695,5254,1686xm5274,1645l5254,1686,5273,1695,5259,1722,5333,1722,5274,1645xm4763,1448l4749,1475,5241,1713,5254,1686,4763,1448xe" filled="true" fillcolor="#000000" stroked="false">
                  <v:path arrowok="t"/>
                  <v:fill type="solid"/>
                </v:shape>
                <v:shape style="position:absolute;left:3372;top:319;width:120;height:2422" id="docshape114" coordorigin="3372,320" coordsize="120,2422" path="m3447,420l3417,420,3417,2742,3447,2742,3447,420xm3432,320l3372,440,3417,440,3417,420,3482,420,3432,320xm3482,420l3447,420,3447,440,3492,440,3482,420xe" filled="true" fillcolor="#000000" stroked="false">
                  <v:path arrowok="t"/>
                  <v:fill type="solid"/>
                </v:shape>
                <v:shape style="position:absolute;left:4248;top:1118;width:180;height:245" type="#_x0000_t202" id="docshape115"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5736;top:1818;width:168;height:245" type="#_x0000_t202" id="docshape116" filled="false" stroked="false">
                  <v:textbox inset="0,0,0,0">
                    <w:txbxContent>
                      <w:p>
                        <w:pPr>
                          <w:spacing w:line="244" w:lineRule="exact" w:before="0"/>
                          <w:ind w:left="0" w:right="0" w:firstLine="0"/>
                          <w:jc w:val="left"/>
                          <w:rPr>
                            <w:sz w:val="22"/>
                          </w:rPr>
                        </w:pPr>
                        <w:r>
                          <w:rPr>
                            <w:spacing w:val="-10"/>
                            <w:sz w:val="22"/>
                          </w:rPr>
                          <w:t>B</w:t>
                        </w:r>
                      </w:p>
                    </w:txbxContent>
                  </v:textbox>
                  <w10:wrap type="none"/>
                </v:shape>
                <v:shape style="position:absolute;left:6936;top:2399;width:180;height:245" type="#_x0000_t202" id="docshape117"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w10:wrap type="none"/>
              </v:group>
            </w:pict>
          </mc:Fallback>
        </mc:AlternateContent>
      </w:r>
      <w:r>
        <w:rPr>
          <w:b/>
          <w:spacing w:val="-10"/>
          <w:sz w:val="22"/>
        </w:rPr>
        <w:t>P</w:t>
      </w:r>
    </w:p>
    <w:p>
      <w:pPr>
        <w:pStyle w:val="BodyText"/>
        <w:rPr>
          <w:b/>
          <w:sz w:val="20"/>
        </w:rPr>
      </w:pPr>
    </w:p>
    <w:p>
      <w:pPr>
        <w:pStyle w:val="BodyText"/>
        <w:rPr>
          <w:b/>
          <w:sz w:val="20"/>
        </w:rPr>
      </w:pPr>
    </w:p>
    <w:p>
      <w:pPr>
        <w:pStyle w:val="BodyText"/>
        <w:spacing w:before="35"/>
        <w:rPr>
          <w:b/>
          <w:sz w:val="20"/>
        </w:rPr>
      </w:pPr>
    </w:p>
    <w:p>
      <w:pPr>
        <w:spacing w:before="0"/>
        <w:ind w:left="2011" w:right="0" w:firstLine="0"/>
        <w:jc w:val="left"/>
        <w:rPr>
          <w:sz w:val="20"/>
        </w:rPr>
      </w:pPr>
      <w:r>
        <w:rPr>
          <w:spacing w:val="-10"/>
          <w:sz w:val="20"/>
        </w:rPr>
        <w:t>2</w:t>
      </w:r>
    </w:p>
    <w:p>
      <w:pPr>
        <w:pStyle w:val="BodyText"/>
        <w:rPr>
          <w:sz w:val="20"/>
        </w:rPr>
      </w:pPr>
    </w:p>
    <w:p>
      <w:pPr>
        <w:pStyle w:val="BodyText"/>
        <w:spacing w:before="2"/>
        <w:rPr>
          <w:sz w:val="20"/>
        </w:rPr>
      </w:pPr>
    </w:p>
    <w:p>
      <w:pPr>
        <w:spacing w:before="0"/>
        <w:ind w:left="2011" w:right="0" w:firstLine="0"/>
        <w:jc w:val="left"/>
        <w:rPr>
          <w:sz w:val="20"/>
        </w:rPr>
      </w:pPr>
      <w:r>
        <w:rPr>
          <w:spacing w:val="-10"/>
          <w:sz w:val="20"/>
        </w:rPr>
        <w:t>1</w:t>
      </w:r>
    </w:p>
    <w:p>
      <w:pPr>
        <w:pStyle w:val="BodyText"/>
        <w:rPr>
          <w:sz w:val="22"/>
        </w:rPr>
      </w:pPr>
    </w:p>
    <w:p>
      <w:pPr>
        <w:pStyle w:val="BodyText"/>
        <w:spacing w:before="70"/>
        <w:rPr>
          <w:sz w:val="22"/>
        </w:rPr>
      </w:pPr>
    </w:p>
    <w:p>
      <w:pPr>
        <w:tabs>
          <w:tab w:pos="4411" w:val="left" w:leader="none"/>
          <w:tab w:pos="6527" w:val="left" w:leader="none"/>
        </w:tabs>
        <w:spacing w:before="0"/>
        <w:ind w:left="2976" w:right="0" w:firstLine="0"/>
        <w:jc w:val="left"/>
        <w:rPr>
          <w:b/>
          <w:sz w:val="22"/>
        </w:rPr>
      </w:pPr>
      <w:r>
        <w:rPr>
          <w:spacing w:val="-5"/>
          <w:position w:val="1"/>
          <w:sz w:val="22"/>
        </w:rPr>
        <w:t>14</w:t>
      </w:r>
      <w:r>
        <w:rPr>
          <w:position w:val="1"/>
          <w:sz w:val="22"/>
        </w:rPr>
        <w:tab/>
      </w:r>
      <w:r>
        <w:rPr>
          <w:spacing w:val="-5"/>
          <w:position w:val="1"/>
          <w:sz w:val="22"/>
        </w:rPr>
        <w:t>16</w:t>
      </w:r>
      <w:r>
        <w:rPr>
          <w:position w:val="1"/>
          <w:sz w:val="22"/>
        </w:rPr>
        <w:tab/>
      </w:r>
      <w:r>
        <w:rPr>
          <w:b/>
          <w:spacing w:val="-10"/>
          <w:sz w:val="22"/>
        </w:rPr>
        <w:t>Q</w:t>
      </w:r>
    </w:p>
    <w:p>
      <w:pPr>
        <w:spacing w:before="11"/>
        <w:ind w:left="2745" w:right="0" w:firstLine="0"/>
        <w:jc w:val="left"/>
        <w:rPr>
          <w:b/>
          <w:sz w:val="22"/>
        </w:rPr>
      </w:pPr>
      <w:r>
        <w:rPr>
          <w:b/>
          <w:sz w:val="22"/>
        </w:rPr>
        <w:t>Hình 2.5: Di</w:t>
      </w:r>
      <w:r>
        <w:rPr>
          <w:b/>
          <w:spacing w:val="-3"/>
          <w:sz w:val="22"/>
        </w:rPr>
        <w:t> </w:t>
      </w:r>
      <w:r>
        <w:rPr>
          <w:b/>
          <w:sz w:val="22"/>
        </w:rPr>
        <w:t>chuyển</w:t>
      </w:r>
      <w:r>
        <w:rPr>
          <w:b/>
          <w:spacing w:val="-2"/>
          <w:sz w:val="22"/>
        </w:rPr>
        <w:t> </w:t>
      </w:r>
      <w:r>
        <w:rPr>
          <w:b/>
          <w:sz w:val="22"/>
        </w:rPr>
        <w:t>dọc</w:t>
      </w:r>
      <w:r>
        <w:rPr>
          <w:b/>
          <w:spacing w:val="-6"/>
          <w:sz w:val="22"/>
        </w:rPr>
        <w:t> </w:t>
      </w:r>
      <w:r>
        <w:rPr>
          <w:b/>
          <w:sz w:val="22"/>
        </w:rPr>
        <w:t>đường</w:t>
      </w:r>
      <w:r>
        <w:rPr>
          <w:b/>
          <w:spacing w:val="-3"/>
          <w:sz w:val="22"/>
        </w:rPr>
        <w:t> </w:t>
      </w:r>
      <w:r>
        <w:rPr>
          <w:b/>
          <w:spacing w:val="-5"/>
          <w:sz w:val="22"/>
        </w:rPr>
        <w:t>cầu</w:t>
      </w:r>
    </w:p>
    <w:p>
      <w:pPr>
        <w:pStyle w:val="Heading6"/>
        <w:numPr>
          <w:ilvl w:val="3"/>
          <w:numId w:val="13"/>
        </w:numPr>
        <w:tabs>
          <w:tab w:pos="1595" w:val="left" w:leader="none"/>
        </w:tabs>
        <w:spacing w:line="240" w:lineRule="auto" w:before="114" w:after="0"/>
        <w:ind w:left="1595" w:right="0" w:hanging="905"/>
        <w:jc w:val="left"/>
        <w:rPr>
          <w:i/>
        </w:rPr>
      </w:pPr>
      <w:r>
        <w:rPr>
          <w:i/>
        </w:rPr>
        <w:t>Sự</w:t>
      </w:r>
      <w:r>
        <w:rPr>
          <w:i/>
          <w:spacing w:val="-6"/>
        </w:rPr>
        <w:t> </w:t>
      </w:r>
      <w:r>
        <w:rPr>
          <w:i/>
        </w:rPr>
        <w:t>dịch</w:t>
      </w:r>
      <w:r>
        <w:rPr>
          <w:i/>
          <w:spacing w:val="-5"/>
        </w:rPr>
        <w:t> </w:t>
      </w:r>
      <w:r>
        <w:rPr>
          <w:i/>
        </w:rPr>
        <w:t>chuyển</w:t>
      </w:r>
      <w:r>
        <w:rPr>
          <w:i/>
          <w:spacing w:val="-5"/>
        </w:rPr>
        <w:t> </w:t>
      </w:r>
      <w:r>
        <w:rPr>
          <w:i/>
        </w:rPr>
        <w:t>của</w:t>
      </w:r>
      <w:r>
        <w:rPr>
          <w:i/>
          <w:spacing w:val="-6"/>
        </w:rPr>
        <w:t> </w:t>
      </w:r>
      <w:r>
        <w:rPr>
          <w:i/>
        </w:rPr>
        <w:t>đường</w:t>
      </w:r>
      <w:r>
        <w:rPr>
          <w:i/>
          <w:spacing w:val="-5"/>
        </w:rPr>
        <w:t> cầu</w:t>
      </w:r>
    </w:p>
    <w:p>
      <w:pPr>
        <w:pStyle w:val="BodyText"/>
        <w:spacing w:line="312" w:lineRule="auto" w:before="220"/>
        <w:ind w:left="240" w:right="936" w:firstLine="790"/>
        <w:jc w:val="both"/>
      </w:pPr>
      <w:r>
        <w:rPr/>
        <w:t>Dịch chuyển ngang (tịnh tiến) đường cầu là sự di chuyển toàn bộ đường cầu sang trái hoặc sang phải để hình thành những đường cầu mới song song với đường cầu cũ.</w:t>
      </w:r>
    </w:p>
    <w:p>
      <w:pPr>
        <w:pStyle w:val="BodyText"/>
        <w:spacing w:line="312" w:lineRule="auto" w:before="117"/>
        <w:ind w:left="240" w:right="936" w:firstLine="720"/>
        <w:jc w:val="both"/>
      </w:pPr>
      <w:r>
        <w:rPr/>
        <w:t>Nguyên nhân gây nên sự chuyển dịch đường cầu là do giá cả không đổi, khi các nhân tố ngoài giá như: thu nhập, hàng hóa liên quan, kỳ vọng, sở</w:t>
      </w:r>
    </w:p>
    <w:p>
      <w:pPr>
        <w:spacing w:after="0" w:line="312" w:lineRule="auto"/>
        <w:jc w:val="both"/>
        <w:sectPr>
          <w:footerReference w:type="default" r:id="rId36"/>
          <w:pgSz w:w="11900" w:h="16840"/>
          <w:pgMar w:header="0" w:footer="649" w:top="1380" w:bottom="840" w:left="1200" w:right="780"/>
        </w:sectPr>
      </w:pPr>
    </w:p>
    <w:p>
      <w:pPr>
        <w:pStyle w:val="BodyText"/>
        <w:spacing w:line="312" w:lineRule="auto" w:before="57"/>
        <w:ind w:left="527" w:right="649"/>
      </w:pPr>
      <w:r>
        <w:rPr/>
        <w:t>thích….thay đổi, dẫn đến sự thay đổi trong cầu, làm cho đường cầu chuyển</w:t>
      </w:r>
      <w:r>
        <w:rPr>
          <w:spacing w:val="40"/>
        </w:rPr>
        <w:t> </w:t>
      </w:r>
      <w:r>
        <w:rPr>
          <w:spacing w:val="-2"/>
        </w:rPr>
        <w:t>dịch.</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2"/>
        <w:rPr>
          <w:sz w:val="22"/>
        </w:rPr>
      </w:pPr>
    </w:p>
    <w:p>
      <w:pPr>
        <w:tabs>
          <w:tab w:pos="839" w:val="left" w:leader="none"/>
          <w:tab w:pos="1780" w:val="left" w:leader="none"/>
          <w:tab w:pos="3398" w:val="left" w:leader="none"/>
        </w:tabs>
        <w:spacing w:before="1"/>
        <w:ind w:left="0" w:right="309" w:firstLine="0"/>
        <w:jc w:val="center"/>
        <w:rPr>
          <w:b/>
          <w:sz w:val="22"/>
        </w:rPr>
      </w:pPr>
      <w:r>
        <w:rPr/>
        <mc:AlternateContent>
          <mc:Choice Requires="wps">
            <w:drawing>
              <wp:anchor distT="0" distB="0" distL="0" distR="0" allowOverlap="1" layoutInCell="1" locked="0" behindDoc="1" simplePos="0" relativeHeight="479791104">
                <wp:simplePos x="0" y="0"/>
                <wp:positionH relativeFrom="page">
                  <wp:posOffset>2017776</wp:posOffset>
                </wp:positionH>
                <wp:positionV relativeFrom="paragraph">
                  <wp:posOffset>-1787345</wp:posOffset>
                </wp:positionV>
                <wp:extent cx="2846070" cy="1842135"/>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2846070" cy="1842135"/>
                          <a:chExt cx="2846070" cy="1842135"/>
                        </a:xfrm>
                      </wpg:grpSpPr>
                      <wps:wsp>
                        <wps:cNvPr id="166" name="Graphic 166"/>
                        <wps:cNvSpPr/>
                        <wps:spPr>
                          <a:xfrm>
                            <a:off x="109385" y="58424"/>
                            <a:ext cx="2736850" cy="1783714"/>
                          </a:xfrm>
                          <a:custGeom>
                            <a:avLst/>
                            <a:gdLst/>
                            <a:ahLst/>
                            <a:cxnLst/>
                            <a:rect l="l" t="t" r="r" b="b"/>
                            <a:pathLst>
                              <a:path w="2736850" h="1783714">
                                <a:moveTo>
                                  <a:pt x="2736304" y="1745615"/>
                                </a:moveTo>
                                <a:lnTo>
                                  <a:pt x="2717228" y="1736077"/>
                                </a:lnTo>
                                <a:lnTo>
                                  <a:pt x="2660104" y="1707515"/>
                                </a:lnTo>
                                <a:lnTo>
                                  <a:pt x="2660104" y="1736077"/>
                                </a:lnTo>
                                <a:lnTo>
                                  <a:pt x="46443" y="1736077"/>
                                </a:lnTo>
                                <a:lnTo>
                                  <a:pt x="47650" y="76225"/>
                                </a:lnTo>
                                <a:lnTo>
                                  <a:pt x="76238" y="76225"/>
                                </a:lnTo>
                                <a:lnTo>
                                  <a:pt x="69875" y="63500"/>
                                </a:lnTo>
                                <a:lnTo>
                                  <a:pt x="38188" y="0"/>
                                </a:lnTo>
                                <a:lnTo>
                                  <a:pt x="0" y="76225"/>
                                </a:lnTo>
                                <a:lnTo>
                                  <a:pt x="28587" y="76225"/>
                                </a:lnTo>
                                <a:lnTo>
                                  <a:pt x="27381" y="1751330"/>
                                </a:lnTo>
                                <a:lnTo>
                                  <a:pt x="34378" y="1751330"/>
                                </a:lnTo>
                                <a:lnTo>
                                  <a:pt x="34378" y="1755127"/>
                                </a:lnTo>
                                <a:lnTo>
                                  <a:pt x="2660104" y="1755127"/>
                                </a:lnTo>
                                <a:lnTo>
                                  <a:pt x="2660104" y="1783715"/>
                                </a:lnTo>
                                <a:lnTo>
                                  <a:pt x="2717266" y="1755127"/>
                                </a:lnTo>
                                <a:lnTo>
                                  <a:pt x="2736304" y="1745615"/>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715263" y="1192521"/>
                            <a:ext cx="1270" cy="620395"/>
                          </a:xfrm>
                          <a:custGeom>
                            <a:avLst/>
                            <a:gdLst/>
                            <a:ahLst/>
                            <a:cxnLst/>
                            <a:rect l="l" t="t" r="r" b="b"/>
                            <a:pathLst>
                              <a:path w="0" h="620395">
                                <a:moveTo>
                                  <a:pt x="0" y="0"/>
                                </a:moveTo>
                                <a:lnTo>
                                  <a:pt x="1" y="620395"/>
                                </a:lnTo>
                              </a:path>
                            </a:pathLst>
                          </a:custGeom>
                          <a:ln w="9525">
                            <a:solidFill>
                              <a:srgbClr val="000000"/>
                            </a:solidFill>
                            <a:prstDash val="solid"/>
                          </a:ln>
                        </wps:spPr>
                        <wps:bodyPr wrap="square" lIns="0" tIns="0" rIns="0" bIns="0" rtlCol="0">
                          <a:prstTxWarp prst="textNoShape">
                            <a:avLst/>
                          </a:prstTxWarp>
                          <a:noAutofit/>
                        </wps:bodyPr>
                      </wps:wsp>
                      <wps:wsp>
                        <wps:cNvPr id="168" name="Graphic 168"/>
                        <wps:cNvSpPr/>
                        <wps:spPr>
                          <a:xfrm>
                            <a:off x="1248663" y="1179821"/>
                            <a:ext cx="1270" cy="611505"/>
                          </a:xfrm>
                          <a:custGeom>
                            <a:avLst/>
                            <a:gdLst/>
                            <a:ahLst/>
                            <a:cxnLst/>
                            <a:rect l="l" t="t" r="r" b="b"/>
                            <a:pathLst>
                              <a:path w="0" h="611505">
                                <a:moveTo>
                                  <a:pt x="0" y="0"/>
                                </a:moveTo>
                                <a:lnTo>
                                  <a:pt x="1" y="611505"/>
                                </a:lnTo>
                              </a:path>
                            </a:pathLst>
                          </a:custGeom>
                          <a:ln w="9525">
                            <a:solidFill>
                              <a:srgbClr val="000000"/>
                            </a:solidFill>
                            <a:prstDash val="solid"/>
                          </a:ln>
                        </wps:spPr>
                        <wps:bodyPr wrap="square" lIns="0" tIns="0" rIns="0" bIns="0" rtlCol="0">
                          <a:prstTxWarp prst="textNoShape">
                            <a:avLst/>
                          </a:prstTxWarp>
                          <a:noAutofit/>
                        </wps:bodyPr>
                      </wps:wsp>
                      <wps:wsp>
                        <wps:cNvPr id="169" name="Graphic 169"/>
                        <wps:cNvSpPr/>
                        <wps:spPr>
                          <a:xfrm>
                            <a:off x="1839214" y="1192521"/>
                            <a:ext cx="1270" cy="611505"/>
                          </a:xfrm>
                          <a:custGeom>
                            <a:avLst/>
                            <a:gdLst/>
                            <a:ahLst/>
                            <a:cxnLst/>
                            <a:rect l="l" t="t" r="r" b="b"/>
                            <a:pathLst>
                              <a:path w="0" h="611505">
                                <a:moveTo>
                                  <a:pt x="0" y="0"/>
                                </a:moveTo>
                                <a:lnTo>
                                  <a:pt x="1" y="611505"/>
                                </a:lnTo>
                              </a:path>
                            </a:pathLst>
                          </a:custGeom>
                          <a:ln w="9525">
                            <a:solidFill>
                              <a:srgbClr val="000000"/>
                            </a:solidFill>
                            <a:prstDash val="solid"/>
                          </a:ln>
                        </wps:spPr>
                        <wps:bodyPr wrap="square" lIns="0" tIns="0" rIns="0" bIns="0" rtlCol="0">
                          <a:prstTxWarp prst="textNoShape">
                            <a:avLst/>
                          </a:prstTxWarp>
                          <a:noAutofit/>
                        </wps:bodyPr>
                      </wps:wsp>
                      <wps:wsp>
                        <wps:cNvPr id="170" name="Graphic 170"/>
                        <wps:cNvSpPr/>
                        <wps:spPr>
                          <a:xfrm>
                            <a:off x="140588" y="1186171"/>
                            <a:ext cx="2190750" cy="1270"/>
                          </a:xfrm>
                          <a:custGeom>
                            <a:avLst/>
                            <a:gdLst/>
                            <a:ahLst/>
                            <a:cxnLst/>
                            <a:rect l="l" t="t" r="r" b="b"/>
                            <a:pathLst>
                              <a:path w="2190750" h="0">
                                <a:moveTo>
                                  <a:pt x="0" y="0"/>
                                </a:moveTo>
                                <a:lnTo>
                                  <a:pt x="2190751" y="1"/>
                                </a:lnTo>
                              </a:path>
                            </a:pathLst>
                          </a:custGeom>
                          <a:ln w="28575">
                            <a:solidFill>
                              <a:srgbClr val="000000"/>
                            </a:solidFill>
                            <a:prstDash val="solid"/>
                          </a:ln>
                        </wps:spPr>
                        <wps:bodyPr wrap="square" lIns="0" tIns="0" rIns="0" bIns="0" rtlCol="0">
                          <a:prstTxWarp prst="textNoShape">
                            <a:avLst/>
                          </a:prstTxWarp>
                          <a:noAutofit/>
                        </wps:bodyPr>
                      </wps:wsp>
                      <wps:wsp>
                        <wps:cNvPr id="171" name="Graphic 171"/>
                        <wps:cNvSpPr/>
                        <wps:spPr>
                          <a:xfrm>
                            <a:off x="169163" y="609591"/>
                            <a:ext cx="2144395" cy="1144905"/>
                          </a:xfrm>
                          <a:custGeom>
                            <a:avLst/>
                            <a:gdLst/>
                            <a:ahLst/>
                            <a:cxnLst/>
                            <a:rect l="l" t="t" r="r" b="b"/>
                            <a:pathLst>
                              <a:path w="2144395" h="1144905">
                                <a:moveTo>
                                  <a:pt x="0" y="0"/>
                                </a:moveTo>
                                <a:lnTo>
                                  <a:pt x="2144391" y="1144910"/>
                                </a:lnTo>
                              </a:path>
                            </a:pathLst>
                          </a:custGeom>
                          <a:ln w="28575">
                            <a:solidFill>
                              <a:srgbClr val="000000"/>
                            </a:solidFill>
                            <a:prstDash val="solid"/>
                          </a:ln>
                        </wps:spPr>
                        <wps:bodyPr wrap="square" lIns="0" tIns="0" rIns="0" bIns="0" rtlCol="0">
                          <a:prstTxWarp prst="textNoShape">
                            <a:avLst/>
                          </a:prstTxWarp>
                          <a:noAutofit/>
                        </wps:bodyPr>
                      </wps:wsp>
                      <wps:wsp>
                        <wps:cNvPr id="172" name="Graphic 172"/>
                        <wps:cNvSpPr/>
                        <wps:spPr>
                          <a:xfrm>
                            <a:off x="210438" y="921389"/>
                            <a:ext cx="1353820" cy="717550"/>
                          </a:xfrm>
                          <a:custGeom>
                            <a:avLst/>
                            <a:gdLst/>
                            <a:ahLst/>
                            <a:cxnLst/>
                            <a:rect l="l" t="t" r="r" b="b"/>
                            <a:pathLst>
                              <a:path w="1353820" h="717550">
                                <a:moveTo>
                                  <a:pt x="0" y="0"/>
                                </a:moveTo>
                                <a:lnTo>
                                  <a:pt x="1353820" y="717550"/>
                                </a:lnTo>
                              </a:path>
                            </a:pathLst>
                          </a:custGeom>
                          <a:ln w="28575">
                            <a:solidFill>
                              <a:srgbClr val="000000"/>
                            </a:solidFill>
                            <a:prstDash val="solid"/>
                          </a:ln>
                        </wps:spPr>
                        <wps:bodyPr wrap="square" lIns="0" tIns="0" rIns="0" bIns="0" rtlCol="0">
                          <a:prstTxWarp prst="textNoShape">
                            <a:avLst/>
                          </a:prstTxWarp>
                          <a:noAutofit/>
                        </wps:bodyPr>
                      </wps:wsp>
                      <wps:wsp>
                        <wps:cNvPr id="173" name="Graphic 173"/>
                        <wps:cNvSpPr/>
                        <wps:spPr>
                          <a:xfrm>
                            <a:off x="226313" y="324489"/>
                            <a:ext cx="2044700" cy="1104900"/>
                          </a:xfrm>
                          <a:custGeom>
                            <a:avLst/>
                            <a:gdLst/>
                            <a:ahLst/>
                            <a:cxnLst/>
                            <a:rect l="l" t="t" r="r" b="b"/>
                            <a:pathLst>
                              <a:path w="2044700" h="1104900">
                                <a:moveTo>
                                  <a:pt x="0" y="0"/>
                                </a:moveTo>
                                <a:lnTo>
                                  <a:pt x="2044701" y="1104900"/>
                                </a:lnTo>
                              </a:path>
                            </a:pathLst>
                          </a:custGeom>
                          <a:ln w="28575">
                            <a:solidFill>
                              <a:srgbClr val="000000"/>
                            </a:solidFill>
                            <a:prstDash val="solid"/>
                          </a:ln>
                        </wps:spPr>
                        <wps:bodyPr wrap="square" lIns="0" tIns="0" rIns="0" bIns="0" rtlCol="0">
                          <a:prstTxWarp prst="textNoShape">
                            <a:avLst/>
                          </a:prstTxWarp>
                          <a:noAutofit/>
                        </wps:bodyPr>
                      </wps:wsp>
                      <pic:pic>
                        <pic:nvPicPr>
                          <pic:cNvPr id="174" name="Image 174"/>
                          <pic:cNvPicPr/>
                        </pic:nvPicPr>
                        <pic:blipFill>
                          <a:blip r:embed="rId40" cstate="print"/>
                          <a:stretch>
                            <a:fillRect/>
                          </a:stretch>
                        </pic:blipFill>
                        <pic:spPr>
                          <a:xfrm>
                            <a:off x="1056906" y="848986"/>
                            <a:ext cx="134607" cy="174015"/>
                          </a:xfrm>
                          <a:prstGeom prst="rect">
                            <a:avLst/>
                          </a:prstGeom>
                        </pic:spPr>
                      </pic:pic>
                      <wps:wsp>
                        <wps:cNvPr id="175" name="Graphic 175"/>
                        <wps:cNvSpPr/>
                        <wps:spPr>
                          <a:xfrm>
                            <a:off x="785114" y="1728461"/>
                            <a:ext cx="958850" cy="76835"/>
                          </a:xfrm>
                          <a:custGeom>
                            <a:avLst/>
                            <a:gdLst/>
                            <a:ahLst/>
                            <a:cxnLst/>
                            <a:rect l="l" t="t" r="r" b="b"/>
                            <a:pathLst>
                              <a:path w="958850" h="76835">
                                <a:moveTo>
                                  <a:pt x="381000" y="33337"/>
                                </a:moveTo>
                                <a:lnTo>
                                  <a:pt x="76200" y="33337"/>
                                </a:lnTo>
                                <a:lnTo>
                                  <a:pt x="76200" y="0"/>
                                </a:lnTo>
                                <a:lnTo>
                                  <a:pt x="0" y="38100"/>
                                </a:lnTo>
                                <a:lnTo>
                                  <a:pt x="76200" y="76212"/>
                                </a:lnTo>
                                <a:lnTo>
                                  <a:pt x="76200" y="42862"/>
                                </a:lnTo>
                                <a:lnTo>
                                  <a:pt x="381000" y="42862"/>
                                </a:lnTo>
                                <a:lnTo>
                                  <a:pt x="381000" y="33337"/>
                                </a:lnTo>
                                <a:close/>
                              </a:path>
                              <a:path w="958850" h="76835">
                                <a:moveTo>
                                  <a:pt x="958850" y="38100"/>
                                </a:moveTo>
                                <a:lnTo>
                                  <a:pt x="949325" y="33337"/>
                                </a:lnTo>
                                <a:lnTo>
                                  <a:pt x="882650" y="0"/>
                                </a:lnTo>
                                <a:lnTo>
                                  <a:pt x="882650" y="33337"/>
                                </a:lnTo>
                                <a:lnTo>
                                  <a:pt x="577850" y="33337"/>
                                </a:lnTo>
                                <a:lnTo>
                                  <a:pt x="577850" y="42862"/>
                                </a:lnTo>
                                <a:lnTo>
                                  <a:pt x="882650" y="42862"/>
                                </a:lnTo>
                                <a:lnTo>
                                  <a:pt x="882650" y="76212"/>
                                </a:lnTo>
                                <a:lnTo>
                                  <a:pt x="949325" y="42862"/>
                                </a:lnTo>
                                <a:lnTo>
                                  <a:pt x="958850" y="38100"/>
                                </a:lnTo>
                                <a:close/>
                              </a:path>
                            </a:pathLst>
                          </a:custGeom>
                          <a:solidFill>
                            <a:srgbClr val="000000"/>
                          </a:solidFill>
                        </wps:spPr>
                        <wps:bodyPr wrap="square" lIns="0" tIns="0" rIns="0" bIns="0" rtlCol="0">
                          <a:prstTxWarp prst="textNoShape">
                            <a:avLst/>
                          </a:prstTxWarp>
                          <a:noAutofit/>
                        </wps:bodyPr>
                      </wps:wsp>
                      <pic:pic>
                        <pic:nvPicPr>
                          <pic:cNvPr id="176" name="Image 176"/>
                          <pic:cNvPicPr/>
                        </pic:nvPicPr>
                        <pic:blipFill>
                          <a:blip r:embed="rId41" cstate="print"/>
                          <a:stretch>
                            <a:fillRect/>
                          </a:stretch>
                        </pic:blipFill>
                        <pic:spPr>
                          <a:xfrm>
                            <a:off x="524763" y="887645"/>
                            <a:ext cx="128663" cy="192493"/>
                          </a:xfrm>
                          <a:prstGeom prst="rect">
                            <a:avLst/>
                          </a:prstGeom>
                        </pic:spPr>
                      </pic:pic>
                      <wps:wsp>
                        <wps:cNvPr id="177" name="Textbox 177"/>
                        <wps:cNvSpPr txBox="1"/>
                        <wps:spPr>
                          <a:xfrm>
                            <a:off x="0" y="0"/>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178" name="Textbox 178"/>
                        <wps:cNvSpPr txBox="1"/>
                        <wps:spPr>
                          <a:xfrm>
                            <a:off x="6095" y="1074616"/>
                            <a:ext cx="136525" cy="15684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0</w:t>
                              </w:r>
                            </w:p>
                          </w:txbxContent>
                        </wps:txbx>
                        <wps:bodyPr wrap="square" lIns="0" tIns="0" rIns="0" bIns="0" rtlCol="0">
                          <a:noAutofit/>
                        </wps:bodyPr>
                      </wps:wsp>
                      <wps:wsp>
                        <wps:cNvPr id="179" name="Textbox 179"/>
                        <wps:cNvSpPr txBox="1"/>
                        <wps:spPr>
                          <a:xfrm>
                            <a:off x="673608" y="1022800"/>
                            <a:ext cx="139700" cy="155575"/>
                          </a:xfrm>
                          <a:prstGeom prst="rect">
                            <a:avLst/>
                          </a:prstGeom>
                        </wps:spPr>
                        <wps:txbx>
                          <w:txbxContent>
                            <w:p>
                              <w:pPr>
                                <w:spacing w:line="244" w:lineRule="exact" w:before="0"/>
                                <w:ind w:left="0" w:right="0" w:firstLine="0"/>
                                <w:jc w:val="left"/>
                                <w:rPr>
                                  <w:sz w:val="13"/>
                                </w:rPr>
                              </w:pPr>
                              <w:r>
                                <w:rPr>
                                  <w:spacing w:val="-5"/>
                                  <w:position w:val="1"/>
                                  <w:sz w:val="22"/>
                                </w:rPr>
                                <w:t>E</w:t>
                              </w:r>
                              <w:r>
                                <w:rPr>
                                  <w:spacing w:val="-5"/>
                                  <w:sz w:val="13"/>
                                </w:rPr>
                                <w:t>1</w:t>
                              </w:r>
                            </w:p>
                          </w:txbxContent>
                        </wps:txbx>
                        <wps:bodyPr wrap="square" lIns="0" tIns="0" rIns="0" bIns="0" rtlCol="0">
                          <a:noAutofit/>
                        </wps:bodyPr>
                      </wps:wsp>
                      <wps:wsp>
                        <wps:cNvPr id="180" name="Textbox 180"/>
                        <wps:cNvSpPr txBox="1"/>
                        <wps:spPr>
                          <a:xfrm>
                            <a:off x="1225296" y="1025848"/>
                            <a:ext cx="139700" cy="155575"/>
                          </a:xfrm>
                          <a:prstGeom prst="rect">
                            <a:avLst/>
                          </a:prstGeom>
                        </wps:spPr>
                        <wps:txbx>
                          <w:txbxContent>
                            <w:p>
                              <w:pPr>
                                <w:spacing w:line="244" w:lineRule="exact" w:before="0"/>
                                <w:ind w:left="0" w:right="0" w:firstLine="0"/>
                                <w:jc w:val="left"/>
                                <w:rPr>
                                  <w:sz w:val="13"/>
                                </w:rPr>
                              </w:pPr>
                              <w:r>
                                <w:rPr>
                                  <w:spacing w:val="-5"/>
                                  <w:position w:val="1"/>
                                  <w:sz w:val="22"/>
                                </w:rPr>
                                <w:t>E</w:t>
                              </w:r>
                              <w:r>
                                <w:rPr>
                                  <w:spacing w:val="-5"/>
                                  <w:sz w:val="13"/>
                                </w:rPr>
                                <w:t>0</w:t>
                              </w:r>
                            </w:p>
                          </w:txbxContent>
                        </wps:txbx>
                        <wps:bodyPr wrap="square" lIns="0" tIns="0" rIns="0" bIns="0" rtlCol="0">
                          <a:noAutofit/>
                        </wps:bodyPr>
                      </wps:wsp>
                      <wps:wsp>
                        <wps:cNvPr id="181" name="Textbox 181"/>
                        <wps:cNvSpPr txBox="1"/>
                        <wps:spPr>
                          <a:xfrm>
                            <a:off x="1783079" y="1028896"/>
                            <a:ext cx="139700" cy="155575"/>
                          </a:xfrm>
                          <a:prstGeom prst="rect">
                            <a:avLst/>
                          </a:prstGeom>
                        </wps:spPr>
                        <wps:txbx>
                          <w:txbxContent>
                            <w:p>
                              <w:pPr>
                                <w:spacing w:line="244" w:lineRule="exact" w:before="0"/>
                                <w:ind w:left="0" w:right="0" w:firstLine="0"/>
                                <w:jc w:val="left"/>
                                <w:rPr>
                                  <w:sz w:val="13"/>
                                </w:rPr>
                              </w:pPr>
                              <w:r>
                                <w:rPr>
                                  <w:spacing w:val="-5"/>
                                  <w:position w:val="1"/>
                                  <w:sz w:val="22"/>
                                </w:rPr>
                                <w:t>E</w:t>
                              </w:r>
                              <w:r>
                                <w:rPr>
                                  <w:spacing w:val="-5"/>
                                  <w:sz w:val="13"/>
                                </w:rPr>
                                <w:t>2</w:t>
                              </w:r>
                            </w:p>
                          </w:txbxContent>
                        </wps:txbx>
                        <wps:bodyPr wrap="square" lIns="0" tIns="0" rIns="0" bIns="0" rtlCol="0">
                          <a:noAutofit/>
                        </wps:bodyPr>
                      </wps:wsp>
                      <wps:wsp>
                        <wps:cNvPr id="182" name="Textbox 182"/>
                        <wps:cNvSpPr txBox="1"/>
                        <wps:spPr>
                          <a:xfrm>
                            <a:off x="2215895" y="1265312"/>
                            <a:ext cx="145415" cy="142240"/>
                          </a:xfrm>
                          <a:prstGeom prst="rect">
                            <a:avLst/>
                          </a:prstGeom>
                        </wps:spPr>
                        <wps:txbx>
                          <w:txbxContent>
                            <w:p>
                              <w:pPr>
                                <w:spacing w:line="223" w:lineRule="exact" w:before="0"/>
                                <w:ind w:left="0" w:right="0" w:firstLine="0"/>
                                <w:jc w:val="left"/>
                                <w:rPr>
                                  <w:sz w:val="13"/>
                                </w:rPr>
                              </w:pPr>
                              <w:r>
                                <w:rPr>
                                  <w:spacing w:val="-5"/>
                                  <w:position w:val="1"/>
                                  <w:sz w:val="20"/>
                                </w:rPr>
                                <w:t>D</w:t>
                              </w:r>
                              <w:r>
                                <w:rPr>
                                  <w:spacing w:val="-5"/>
                                  <w:sz w:val="13"/>
                                </w:rPr>
                                <w:t>2</w:t>
                              </w:r>
                            </w:p>
                          </w:txbxContent>
                        </wps:txbx>
                        <wps:bodyPr wrap="square" lIns="0" tIns="0" rIns="0" bIns="0" rtlCol="0">
                          <a:noAutofit/>
                        </wps:bodyPr>
                      </wps:wsp>
                      <wps:wsp>
                        <wps:cNvPr id="183" name="Textbox 183"/>
                        <wps:cNvSpPr txBox="1"/>
                        <wps:spPr>
                          <a:xfrm>
                            <a:off x="877824" y="1628024"/>
                            <a:ext cx="230504" cy="142240"/>
                          </a:xfrm>
                          <a:prstGeom prst="rect">
                            <a:avLst/>
                          </a:prstGeom>
                        </wps:spPr>
                        <wps:txbx>
                          <w:txbxContent>
                            <w:p>
                              <w:pPr>
                                <w:spacing w:line="223" w:lineRule="exact" w:before="0"/>
                                <w:ind w:left="0" w:right="0" w:firstLine="0"/>
                                <w:jc w:val="left"/>
                                <w:rPr>
                                  <w:sz w:val="20"/>
                                </w:rPr>
                              </w:pPr>
                              <w:r>
                                <w:rPr>
                                  <w:sz w:val="20"/>
                                </w:rPr>
                                <w:t>-</w:t>
                              </w:r>
                              <w:r>
                                <w:rPr>
                                  <w:spacing w:val="-5"/>
                                  <w:sz w:val="20"/>
                                </w:rPr>
                                <w:t>ΔQ</w:t>
                              </w:r>
                            </w:p>
                          </w:txbxContent>
                        </wps:txbx>
                        <wps:bodyPr wrap="square" lIns="0" tIns="0" rIns="0" bIns="0" rtlCol="0">
                          <a:noAutofit/>
                        </wps:bodyPr>
                      </wps:wsp>
                      <wps:wsp>
                        <wps:cNvPr id="184" name="Textbox 184"/>
                        <wps:cNvSpPr txBox="1"/>
                        <wps:spPr>
                          <a:xfrm>
                            <a:off x="1359408" y="1460384"/>
                            <a:ext cx="260985" cy="309880"/>
                          </a:xfrm>
                          <a:prstGeom prst="rect">
                            <a:avLst/>
                          </a:prstGeom>
                        </wps:spPr>
                        <wps:txbx>
                          <w:txbxContent>
                            <w:p>
                              <w:pPr>
                                <w:spacing w:line="223" w:lineRule="exact" w:before="0"/>
                                <w:ind w:left="0" w:right="36" w:firstLine="0"/>
                                <w:jc w:val="right"/>
                                <w:rPr>
                                  <w:sz w:val="13"/>
                                </w:rPr>
                              </w:pPr>
                              <w:r>
                                <w:rPr>
                                  <w:spacing w:val="-5"/>
                                  <w:position w:val="1"/>
                                  <w:sz w:val="20"/>
                                </w:rPr>
                                <w:t>D</w:t>
                              </w:r>
                              <w:r>
                                <w:rPr>
                                  <w:spacing w:val="-5"/>
                                  <w:sz w:val="13"/>
                                </w:rPr>
                                <w:t>1</w:t>
                              </w:r>
                            </w:p>
                            <w:p>
                              <w:pPr>
                                <w:spacing w:before="34"/>
                                <w:ind w:left="0" w:right="18" w:firstLine="0"/>
                                <w:jc w:val="right"/>
                                <w:rPr>
                                  <w:sz w:val="20"/>
                                </w:rPr>
                              </w:pPr>
                              <w:r>
                                <w:rPr>
                                  <w:spacing w:val="-5"/>
                                  <w:sz w:val="20"/>
                                </w:rPr>
                                <w:t>+ΔQ</w:t>
                              </w:r>
                            </w:p>
                          </w:txbxContent>
                        </wps:txbx>
                        <wps:bodyPr wrap="square" lIns="0" tIns="0" rIns="0" bIns="0" rtlCol="0">
                          <a:noAutofit/>
                        </wps:bodyPr>
                      </wps:wsp>
                      <wps:wsp>
                        <wps:cNvPr id="185" name="Textbox 185"/>
                        <wps:cNvSpPr txBox="1"/>
                        <wps:spPr>
                          <a:xfrm>
                            <a:off x="2267711" y="1592776"/>
                            <a:ext cx="157480" cy="156845"/>
                          </a:xfrm>
                          <a:prstGeom prst="rect">
                            <a:avLst/>
                          </a:prstGeom>
                        </wps:spPr>
                        <wps:txbx>
                          <w:txbxContent>
                            <w:p>
                              <w:pPr>
                                <w:spacing w:line="246" w:lineRule="exact" w:before="0"/>
                                <w:ind w:left="0" w:right="0" w:firstLine="0"/>
                                <w:jc w:val="left"/>
                                <w:rPr>
                                  <w:b/>
                                  <w:sz w:val="14"/>
                                </w:rPr>
                              </w:pPr>
                              <w:r>
                                <w:rPr>
                                  <w:b/>
                                  <w:spacing w:val="-5"/>
                                  <w:position w:val="2"/>
                                  <w:sz w:val="22"/>
                                </w:rPr>
                                <w:t>D</w:t>
                              </w:r>
                              <w:r>
                                <w:rPr>
                                  <w:b/>
                                  <w:spacing w:val="-5"/>
                                  <w:sz w:val="14"/>
                                </w:rPr>
                                <w:t>0</w:t>
                              </w:r>
                            </w:p>
                          </w:txbxContent>
                        </wps:txbx>
                        <wps:bodyPr wrap="square" lIns="0" tIns="0" rIns="0" bIns="0" rtlCol="0">
                          <a:noAutofit/>
                        </wps:bodyPr>
                      </wps:wsp>
                    </wpg:wgp>
                  </a:graphicData>
                </a:graphic>
              </wp:anchor>
            </w:drawing>
          </mc:Choice>
          <mc:Fallback>
            <w:pict>
              <v:group style="position:absolute;margin-left:158.880005pt;margin-top:-140.73584pt;width:224.1pt;height:145.050pt;mso-position-horizontal-relative:page;mso-position-vertical-relative:paragraph;z-index:-23525376" id="docshapegroup119" coordorigin="3178,-2815" coordsize="4482,2901">
                <v:shape style="position:absolute;left:3349;top:-2723;width:4310;height:2809" id="docshape120" coordorigin="3350,-2723" coordsize="4310,2809" path="m7659,26l7629,11,7539,-34,7539,11,3423,11,3425,-2603,3470,-2603,3460,-2623,3410,-2723,3350,-2603,3395,-2603,3393,35,3404,35,3404,41,7539,41,7539,86,7629,41,7659,26xe" filled="true" fillcolor="#000000" stroked="false">
                  <v:path arrowok="t"/>
                  <v:fill type="solid"/>
                </v:shape>
                <v:line style="position:absolute" from="4304,-937" to="4304,40" stroked="true" strokeweight=".75pt" strokecolor="#000000">
                  <v:stroke dashstyle="solid"/>
                </v:line>
                <v:line style="position:absolute" from="5144,-957" to="5144,6" stroked="true" strokeweight=".75pt" strokecolor="#000000">
                  <v:stroke dashstyle="solid"/>
                </v:line>
                <v:line style="position:absolute" from="6074,-937" to="6074,26" stroked="true" strokeweight=".75pt" strokecolor="#000000">
                  <v:stroke dashstyle="solid"/>
                </v:line>
                <v:line style="position:absolute" from="3399,-947" to="6849,-947" stroked="true" strokeweight="2.250001pt" strokecolor="#000000">
                  <v:stroke dashstyle="solid"/>
                </v:line>
                <v:line style="position:absolute" from="3444,-1855" to="6821,-52" stroked="true" strokeweight="2.250001pt" strokecolor="#000000">
                  <v:stroke dashstyle="solid"/>
                </v:line>
                <v:line style="position:absolute" from="3509,-1364" to="5641,-234" stroked="true" strokeweight="2.250001pt" strokecolor="#000000">
                  <v:stroke dashstyle="solid"/>
                </v:line>
                <v:line style="position:absolute" from="3534,-2304" to="6754,-564" stroked="true" strokeweight="2.250001pt" strokecolor="#000000">
                  <v:stroke dashstyle="solid"/>
                </v:line>
                <v:shape style="position:absolute;left:4842;top:-1478;width:212;height:275" type="#_x0000_t75" id="docshape121" stroked="false">
                  <v:imagedata r:id="rId40" o:title=""/>
                </v:shape>
                <v:shape style="position:absolute;left:4414;top:-93;width:1510;height:121" id="docshape122" coordorigin="4414,-93" coordsize="1510,121" path="m5014,-40l4534,-40,4534,-93,4414,-33,4534,27,4534,-25,5014,-25,5014,-40xm5924,-33l5909,-40,5804,-93,5804,-40,5324,-40,5324,-25,5804,-25,5804,27,5909,-25,5924,-33xe" filled="true" fillcolor="#000000" stroked="false">
                  <v:path arrowok="t"/>
                  <v:fill type="solid"/>
                </v:shape>
                <v:shape style="position:absolute;left:4004;top:-1417;width:203;height:304" type="#_x0000_t75" id="docshape123" stroked="false">
                  <v:imagedata r:id="rId41" o:title=""/>
                </v:shape>
                <v:shape style="position:absolute;left:3177;top:-2815;width:167;height:266" type="#_x0000_t202" id="docshape124"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3187;top:-1123;width:215;height:247" type="#_x0000_t202" id="docshape125"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0</w:t>
                        </w:r>
                      </w:p>
                    </w:txbxContent>
                  </v:textbox>
                  <w10:wrap type="none"/>
                </v:shape>
                <v:shape style="position:absolute;left:4238;top:-1204;width:220;height:245" type="#_x0000_t202" id="docshape126" filled="false" stroked="false">
                  <v:textbox inset="0,0,0,0">
                    <w:txbxContent>
                      <w:p>
                        <w:pPr>
                          <w:spacing w:line="244" w:lineRule="exact" w:before="0"/>
                          <w:ind w:left="0" w:right="0" w:firstLine="0"/>
                          <w:jc w:val="left"/>
                          <w:rPr>
                            <w:sz w:val="13"/>
                          </w:rPr>
                        </w:pPr>
                        <w:r>
                          <w:rPr>
                            <w:spacing w:val="-5"/>
                            <w:position w:val="1"/>
                            <w:sz w:val="22"/>
                          </w:rPr>
                          <w:t>E</w:t>
                        </w:r>
                        <w:r>
                          <w:rPr>
                            <w:spacing w:val="-5"/>
                            <w:sz w:val="13"/>
                          </w:rPr>
                          <w:t>1</w:t>
                        </w:r>
                      </w:p>
                    </w:txbxContent>
                  </v:textbox>
                  <w10:wrap type="none"/>
                </v:shape>
                <v:shape style="position:absolute;left:5107;top:-1200;width:220;height:245" type="#_x0000_t202" id="docshape127" filled="false" stroked="false">
                  <v:textbox inset="0,0,0,0">
                    <w:txbxContent>
                      <w:p>
                        <w:pPr>
                          <w:spacing w:line="244" w:lineRule="exact" w:before="0"/>
                          <w:ind w:left="0" w:right="0" w:firstLine="0"/>
                          <w:jc w:val="left"/>
                          <w:rPr>
                            <w:sz w:val="13"/>
                          </w:rPr>
                        </w:pPr>
                        <w:r>
                          <w:rPr>
                            <w:spacing w:val="-5"/>
                            <w:position w:val="1"/>
                            <w:sz w:val="22"/>
                          </w:rPr>
                          <w:t>E</w:t>
                        </w:r>
                        <w:r>
                          <w:rPr>
                            <w:spacing w:val="-5"/>
                            <w:sz w:val="13"/>
                          </w:rPr>
                          <w:t>0</w:t>
                        </w:r>
                      </w:p>
                    </w:txbxContent>
                  </v:textbox>
                  <w10:wrap type="none"/>
                </v:shape>
                <v:shape style="position:absolute;left:5985;top:-1195;width:220;height:245" type="#_x0000_t202" id="docshape128" filled="false" stroked="false">
                  <v:textbox inset="0,0,0,0">
                    <w:txbxContent>
                      <w:p>
                        <w:pPr>
                          <w:spacing w:line="244" w:lineRule="exact" w:before="0"/>
                          <w:ind w:left="0" w:right="0" w:firstLine="0"/>
                          <w:jc w:val="left"/>
                          <w:rPr>
                            <w:sz w:val="13"/>
                          </w:rPr>
                        </w:pPr>
                        <w:r>
                          <w:rPr>
                            <w:spacing w:val="-5"/>
                            <w:position w:val="1"/>
                            <w:sz w:val="22"/>
                          </w:rPr>
                          <w:t>E</w:t>
                        </w:r>
                        <w:r>
                          <w:rPr>
                            <w:spacing w:val="-5"/>
                            <w:sz w:val="13"/>
                          </w:rPr>
                          <w:t>2</w:t>
                        </w:r>
                      </w:p>
                    </w:txbxContent>
                  </v:textbox>
                  <w10:wrap type="none"/>
                </v:shape>
                <v:shape style="position:absolute;left:6667;top:-823;width:229;height:224" type="#_x0000_t202" id="docshape129" filled="false" stroked="false">
                  <v:textbox inset="0,0,0,0">
                    <w:txbxContent>
                      <w:p>
                        <w:pPr>
                          <w:spacing w:line="223" w:lineRule="exact" w:before="0"/>
                          <w:ind w:left="0" w:right="0" w:firstLine="0"/>
                          <w:jc w:val="left"/>
                          <w:rPr>
                            <w:sz w:val="13"/>
                          </w:rPr>
                        </w:pPr>
                        <w:r>
                          <w:rPr>
                            <w:spacing w:val="-5"/>
                            <w:position w:val="1"/>
                            <w:sz w:val="20"/>
                          </w:rPr>
                          <w:t>D</w:t>
                        </w:r>
                        <w:r>
                          <w:rPr>
                            <w:spacing w:val="-5"/>
                            <w:sz w:val="13"/>
                          </w:rPr>
                          <w:t>2</w:t>
                        </w:r>
                      </w:p>
                    </w:txbxContent>
                  </v:textbox>
                  <w10:wrap type="none"/>
                </v:shape>
                <v:shape style="position:absolute;left:4560;top:-251;width:363;height:224" type="#_x0000_t202" id="docshape130" filled="false" stroked="false">
                  <v:textbox inset="0,0,0,0">
                    <w:txbxContent>
                      <w:p>
                        <w:pPr>
                          <w:spacing w:line="223" w:lineRule="exact" w:before="0"/>
                          <w:ind w:left="0" w:right="0" w:firstLine="0"/>
                          <w:jc w:val="left"/>
                          <w:rPr>
                            <w:sz w:val="20"/>
                          </w:rPr>
                        </w:pPr>
                        <w:r>
                          <w:rPr>
                            <w:sz w:val="20"/>
                          </w:rPr>
                          <w:t>-</w:t>
                        </w:r>
                        <w:r>
                          <w:rPr>
                            <w:spacing w:val="-5"/>
                            <w:sz w:val="20"/>
                          </w:rPr>
                          <w:t>ΔQ</w:t>
                        </w:r>
                      </w:p>
                    </w:txbxContent>
                  </v:textbox>
                  <w10:wrap type="none"/>
                </v:shape>
                <v:shape style="position:absolute;left:5318;top:-515;width:411;height:488" type="#_x0000_t202" id="docshape131" filled="false" stroked="false">
                  <v:textbox inset="0,0,0,0">
                    <w:txbxContent>
                      <w:p>
                        <w:pPr>
                          <w:spacing w:line="223" w:lineRule="exact" w:before="0"/>
                          <w:ind w:left="0" w:right="36" w:firstLine="0"/>
                          <w:jc w:val="right"/>
                          <w:rPr>
                            <w:sz w:val="13"/>
                          </w:rPr>
                        </w:pPr>
                        <w:r>
                          <w:rPr>
                            <w:spacing w:val="-5"/>
                            <w:position w:val="1"/>
                            <w:sz w:val="20"/>
                          </w:rPr>
                          <w:t>D</w:t>
                        </w:r>
                        <w:r>
                          <w:rPr>
                            <w:spacing w:val="-5"/>
                            <w:sz w:val="13"/>
                          </w:rPr>
                          <w:t>1</w:t>
                        </w:r>
                      </w:p>
                      <w:p>
                        <w:pPr>
                          <w:spacing w:before="34"/>
                          <w:ind w:left="0" w:right="18" w:firstLine="0"/>
                          <w:jc w:val="right"/>
                          <w:rPr>
                            <w:sz w:val="20"/>
                          </w:rPr>
                        </w:pPr>
                        <w:r>
                          <w:rPr>
                            <w:spacing w:val="-5"/>
                            <w:sz w:val="20"/>
                          </w:rPr>
                          <w:t>+ΔQ</w:t>
                        </w:r>
                      </w:p>
                    </w:txbxContent>
                  </v:textbox>
                  <w10:wrap type="none"/>
                </v:shape>
                <v:shape style="position:absolute;left:6748;top:-307;width:248;height:247" type="#_x0000_t202" id="docshape132" filled="false" stroked="false">
                  <v:textbox inset="0,0,0,0">
                    <w:txbxContent>
                      <w:p>
                        <w:pPr>
                          <w:spacing w:line="246" w:lineRule="exact" w:before="0"/>
                          <w:ind w:left="0" w:right="0" w:firstLine="0"/>
                          <w:jc w:val="left"/>
                          <w:rPr>
                            <w:b/>
                            <w:sz w:val="14"/>
                          </w:rPr>
                        </w:pPr>
                        <w:r>
                          <w:rPr>
                            <w:b/>
                            <w:spacing w:val="-5"/>
                            <w:position w:val="2"/>
                            <w:sz w:val="22"/>
                          </w:rPr>
                          <w:t>D</w:t>
                        </w:r>
                        <w:r>
                          <w:rPr>
                            <w:b/>
                            <w:spacing w:val="-5"/>
                            <w:sz w:val="14"/>
                          </w:rPr>
                          <w:t>0</w:t>
                        </w:r>
                      </w:p>
                    </w:txbxContent>
                  </v:textbox>
                  <w10:wrap type="none"/>
                </v:shape>
                <w10:wrap type="none"/>
              </v:group>
            </w:pict>
          </mc:Fallback>
        </mc:AlternateContent>
      </w:r>
      <w:r>
        <w:rPr>
          <w:spacing w:val="-5"/>
          <w:position w:val="2"/>
          <w:sz w:val="22"/>
        </w:rPr>
        <w:t>Q</w:t>
      </w:r>
      <w:r>
        <w:rPr>
          <w:spacing w:val="-5"/>
          <w:sz w:val="14"/>
        </w:rPr>
        <w:t>1</w:t>
      </w:r>
      <w:r>
        <w:rPr>
          <w:sz w:val="14"/>
        </w:rPr>
        <w:tab/>
      </w:r>
      <w:r>
        <w:rPr>
          <w:spacing w:val="-5"/>
          <w:position w:val="2"/>
          <w:sz w:val="22"/>
        </w:rPr>
        <w:t>Q</w:t>
      </w:r>
      <w:r>
        <w:rPr>
          <w:spacing w:val="-5"/>
          <w:sz w:val="14"/>
        </w:rPr>
        <w:t>0</w:t>
      </w:r>
      <w:r>
        <w:rPr>
          <w:sz w:val="14"/>
        </w:rPr>
        <w:tab/>
      </w:r>
      <w:r>
        <w:rPr>
          <w:spacing w:val="-5"/>
          <w:position w:val="2"/>
          <w:sz w:val="22"/>
        </w:rPr>
        <w:t>Q</w:t>
      </w:r>
      <w:r>
        <w:rPr>
          <w:spacing w:val="-5"/>
          <w:sz w:val="14"/>
        </w:rPr>
        <w:t>2</w:t>
      </w:r>
      <w:r>
        <w:rPr>
          <w:sz w:val="14"/>
        </w:rPr>
        <w:tab/>
      </w:r>
      <w:r>
        <w:rPr>
          <w:b/>
          <w:spacing w:val="-10"/>
          <w:position w:val="1"/>
          <w:sz w:val="22"/>
        </w:rPr>
        <w:t>Q</w:t>
      </w:r>
    </w:p>
    <w:p>
      <w:pPr>
        <w:spacing w:before="6"/>
        <w:ind w:left="2400" w:right="0" w:firstLine="0"/>
        <w:jc w:val="left"/>
        <w:rPr>
          <w:b/>
          <w:sz w:val="22"/>
        </w:rPr>
      </w:pPr>
      <w:r>
        <w:rPr>
          <w:b/>
          <w:sz w:val="22"/>
        </w:rPr>
        <w:t>Hình</w:t>
      </w:r>
      <w:r>
        <w:rPr>
          <w:b/>
          <w:spacing w:val="-3"/>
          <w:sz w:val="22"/>
        </w:rPr>
        <w:t> </w:t>
      </w:r>
      <w:r>
        <w:rPr>
          <w:b/>
          <w:sz w:val="22"/>
        </w:rPr>
        <w:t>2.6:</w:t>
      </w:r>
      <w:r>
        <w:rPr>
          <w:b/>
          <w:spacing w:val="-3"/>
          <w:sz w:val="22"/>
        </w:rPr>
        <w:t> </w:t>
      </w:r>
      <w:r>
        <w:rPr>
          <w:b/>
          <w:sz w:val="22"/>
        </w:rPr>
        <w:t>Dịch chuyển</w:t>
      </w:r>
      <w:r>
        <w:rPr>
          <w:b/>
          <w:spacing w:val="-5"/>
          <w:sz w:val="22"/>
        </w:rPr>
        <w:t> </w:t>
      </w:r>
      <w:r>
        <w:rPr>
          <w:b/>
          <w:sz w:val="22"/>
        </w:rPr>
        <w:t>đường</w:t>
      </w:r>
      <w:r>
        <w:rPr>
          <w:b/>
          <w:spacing w:val="-2"/>
          <w:sz w:val="22"/>
        </w:rPr>
        <w:t> </w:t>
      </w:r>
      <w:r>
        <w:rPr>
          <w:b/>
          <w:spacing w:val="-5"/>
          <w:sz w:val="22"/>
        </w:rPr>
        <w:t>cầu</w:t>
      </w:r>
    </w:p>
    <w:p>
      <w:pPr>
        <w:pStyle w:val="BodyText"/>
        <w:spacing w:before="233"/>
        <w:rPr>
          <w:b/>
        </w:rPr>
      </w:pPr>
    </w:p>
    <w:p>
      <w:pPr>
        <w:pStyle w:val="Heading5"/>
        <w:numPr>
          <w:ilvl w:val="2"/>
          <w:numId w:val="13"/>
        </w:numPr>
        <w:tabs>
          <w:tab w:pos="1673" w:val="left" w:leader="none"/>
        </w:tabs>
        <w:spacing w:line="240" w:lineRule="auto" w:before="0" w:after="0"/>
        <w:ind w:left="1673" w:right="0" w:hanging="696"/>
        <w:jc w:val="both"/>
      </w:pPr>
      <w:r>
        <w:rPr/>
        <w:t>Co</w:t>
      </w:r>
      <w:r>
        <w:rPr>
          <w:spacing w:val="-4"/>
        </w:rPr>
        <w:t> </w:t>
      </w:r>
      <w:r>
        <w:rPr/>
        <w:t>giãn</w:t>
      </w:r>
      <w:r>
        <w:rPr>
          <w:spacing w:val="-4"/>
        </w:rPr>
        <w:t> </w:t>
      </w:r>
      <w:r>
        <w:rPr/>
        <w:t>của</w:t>
      </w:r>
      <w:r>
        <w:rPr>
          <w:spacing w:val="-4"/>
        </w:rPr>
        <w:t> </w:t>
      </w:r>
      <w:r>
        <w:rPr>
          <w:spacing w:val="-5"/>
        </w:rPr>
        <w:t>cầu</w:t>
      </w:r>
    </w:p>
    <w:p>
      <w:pPr>
        <w:pStyle w:val="BodyText"/>
        <w:spacing w:line="312" w:lineRule="auto" w:before="216"/>
        <w:ind w:left="527" w:right="645" w:firstLine="720"/>
        <w:jc w:val="both"/>
      </w:pPr>
      <w:r>
        <w:rPr/>
        <w:t>Phân</w:t>
      </w:r>
      <w:r>
        <w:rPr>
          <w:spacing w:val="-1"/>
        </w:rPr>
        <w:t> </w:t>
      </w:r>
      <w:r>
        <w:rPr/>
        <w:t>tích</w:t>
      </w:r>
      <w:r>
        <w:rPr>
          <w:spacing w:val="-1"/>
        </w:rPr>
        <w:t> </w:t>
      </w:r>
      <w:r>
        <w:rPr/>
        <w:t>trên</w:t>
      </w:r>
      <w:r>
        <w:rPr>
          <w:spacing w:val="-1"/>
        </w:rPr>
        <w:t> </w:t>
      </w:r>
      <w:r>
        <w:rPr/>
        <w:t>cho</w:t>
      </w:r>
      <w:r>
        <w:rPr>
          <w:spacing w:val="-1"/>
        </w:rPr>
        <w:t> </w:t>
      </w:r>
      <w:r>
        <w:rPr/>
        <w:t>ta</w:t>
      </w:r>
      <w:r>
        <w:rPr>
          <w:spacing w:val="-1"/>
        </w:rPr>
        <w:t> </w:t>
      </w:r>
      <w:r>
        <w:rPr/>
        <w:t>thấy</w:t>
      </w:r>
      <w:r>
        <w:rPr>
          <w:spacing w:val="-1"/>
        </w:rPr>
        <w:t> </w:t>
      </w:r>
      <w:r>
        <w:rPr/>
        <w:t>người</w:t>
      </w:r>
      <w:r>
        <w:rPr>
          <w:spacing w:val="-1"/>
        </w:rPr>
        <w:t> </w:t>
      </w:r>
      <w:r>
        <w:rPr/>
        <w:t>tiêu</w:t>
      </w:r>
      <w:r>
        <w:rPr>
          <w:spacing w:val="-1"/>
        </w:rPr>
        <w:t> </w:t>
      </w:r>
      <w:r>
        <w:rPr/>
        <w:t>dùng</w:t>
      </w:r>
      <w:r>
        <w:rPr>
          <w:spacing w:val="-1"/>
        </w:rPr>
        <w:t> </w:t>
      </w:r>
      <w:r>
        <w:rPr/>
        <w:t>quyết</w:t>
      </w:r>
      <w:r>
        <w:rPr>
          <w:spacing w:val="-1"/>
        </w:rPr>
        <w:t> </w:t>
      </w:r>
      <w:r>
        <w:rPr/>
        <w:t>định</w:t>
      </w:r>
      <w:r>
        <w:rPr>
          <w:spacing w:val="-1"/>
        </w:rPr>
        <w:t> </w:t>
      </w:r>
      <w:r>
        <w:rPr/>
        <w:t>mua</w:t>
      </w:r>
      <w:r>
        <w:rPr>
          <w:spacing w:val="-1"/>
        </w:rPr>
        <w:t> </w:t>
      </w:r>
      <w:r>
        <w:rPr/>
        <w:t>với</w:t>
      </w:r>
      <w:r>
        <w:rPr>
          <w:spacing w:val="-1"/>
        </w:rPr>
        <w:t> </w:t>
      </w:r>
      <w:r>
        <w:rPr/>
        <w:t>số</w:t>
      </w:r>
      <w:r>
        <w:rPr>
          <w:spacing w:val="-1"/>
        </w:rPr>
        <w:t> </w:t>
      </w:r>
      <w:r>
        <w:rPr/>
        <w:t>lượng hàng hóa và dịch vụ bao nhiêu là tùy thuộc vào giá cả của chính hàng hóa đó, thu nhập của họ và giá cả các hàng hóa liên quan và các yếu tố khác có thể ảnh hưởng đến cầu. Để lượng hóa được mức độ tác động của các yếu tố liên quan đến lượng cầu, người ta sử dụng khái niệm độ co giãn của cầu.</w:t>
      </w:r>
    </w:p>
    <w:p>
      <w:pPr>
        <w:pStyle w:val="Heading6"/>
        <w:numPr>
          <w:ilvl w:val="3"/>
          <w:numId w:val="13"/>
        </w:numPr>
        <w:tabs>
          <w:tab w:pos="1882" w:val="left" w:leader="none"/>
        </w:tabs>
        <w:spacing w:line="240" w:lineRule="auto" w:before="120" w:after="0"/>
        <w:ind w:left="1882" w:right="0" w:hanging="905"/>
        <w:jc w:val="both"/>
        <w:rPr>
          <w:i/>
        </w:rPr>
      </w:pPr>
      <w:r>
        <w:rPr>
          <w:i/>
        </w:rPr>
        <w:t>Khái</w:t>
      </w:r>
      <w:r>
        <w:rPr>
          <w:i/>
          <w:spacing w:val="-5"/>
        </w:rPr>
        <w:t> </w:t>
      </w:r>
      <w:r>
        <w:rPr>
          <w:i/>
          <w:spacing w:val="-4"/>
        </w:rPr>
        <w:t>niệm</w:t>
      </w:r>
    </w:p>
    <w:p>
      <w:pPr>
        <w:pStyle w:val="BodyText"/>
        <w:spacing w:line="312" w:lineRule="auto" w:before="216"/>
        <w:ind w:left="527" w:right="645" w:firstLine="720"/>
        <w:jc w:val="both"/>
      </w:pPr>
      <w:r>
        <w:rPr/>
        <w:t>Độ co giãn cầu là tỷ lệ phần trăm thay đổi trong lượng cầu khi các</w:t>
      </w:r>
      <w:r>
        <w:rPr>
          <w:spacing w:val="40"/>
        </w:rPr>
        <w:t> </w:t>
      </w:r>
      <w:r>
        <w:rPr/>
        <w:t>nhân tố thay đổi một phần trăm. Nó đo lường sự phản ứng (nhạy cảm) của người tiêu dùng biểu hiện qua sự thay đổi lượng hàng hóa được mua khi các yếu tố như: giá cả hàng hóa, thu nhập và giá cả hàng hóa liên quan thay đổi.</w:t>
      </w:r>
    </w:p>
    <w:p>
      <w:pPr>
        <w:pStyle w:val="BodyText"/>
        <w:spacing w:line="268" w:lineRule="exact" w:before="120"/>
        <w:ind w:left="600" w:right="5653"/>
        <w:jc w:val="center"/>
      </w:pPr>
      <w:r>
        <w:rPr/>
        <w:t>Công</w:t>
      </w:r>
      <w:r>
        <w:rPr>
          <w:spacing w:val="-5"/>
        </w:rPr>
        <w:t> </w:t>
      </w:r>
      <w:r>
        <w:rPr/>
        <w:t>thức</w:t>
      </w:r>
      <w:r>
        <w:rPr>
          <w:spacing w:val="-5"/>
        </w:rPr>
        <w:t> </w:t>
      </w:r>
      <w:r>
        <w:rPr/>
        <w:t>tổng</w:t>
      </w:r>
      <w:r>
        <w:rPr>
          <w:spacing w:val="-5"/>
        </w:rPr>
        <w:t> </w:t>
      </w:r>
      <w:r>
        <w:rPr>
          <w:spacing w:val="-2"/>
        </w:rPr>
        <w:t>quát:</w:t>
      </w:r>
    </w:p>
    <w:p>
      <w:pPr>
        <w:spacing w:line="220" w:lineRule="exact" w:before="0"/>
        <w:ind w:left="600" w:right="605" w:firstLine="0"/>
        <w:jc w:val="center"/>
        <w:rPr>
          <w:sz w:val="24"/>
        </w:rPr>
      </w:pPr>
      <w:r>
        <w:rPr>
          <w:sz w:val="24"/>
        </w:rPr>
        <w:t>% thay</w:t>
      </w:r>
      <w:r>
        <w:rPr>
          <w:spacing w:val="1"/>
          <w:sz w:val="24"/>
        </w:rPr>
        <w:t> </w:t>
      </w:r>
      <w:r>
        <w:rPr>
          <w:sz w:val="24"/>
        </w:rPr>
        <w:t>đổi</w:t>
      </w:r>
      <w:r>
        <w:rPr>
          <w:spacing w:val="-3"/>
          <w:sz w:val="24"/>
        </w:rPr>
        <w:t> </w:t>
      </w:r>
      <w:r>
        <w:rPr>
          <w:sz w:val="24"/>
        </w:rPr>
        <w:t>lượng</w:t>
      </w:r>
      <w:r>
        <w:rPr>
          <w:spacing w:val="1"/>
          <w:sz w:val="24"/>
        </w:rPr>
        <w:t> </w:t>
      </w:r>
      <w:r>
        <w:rPr>
          <w:spacing w:val="-5"/>
          <w:sz w:val="24"/>
        </w:rPr>
        <w:t>cầu</w:t>
      </w:r>
    </w:p>
    <w:p>
      <w:pPr>
        <w:spacing w:line="268" w:lineRule="exact" w:before="0"/>
        <w:ind w:left="2827" w:right="0" w:firstLine="0"/>
        <w:jc w:val="left"/>
        <w:rPr>
          <w:sz w:val="24"/>
        </w:rPr>
      </w:pPr>
      <w:r>
        <w:rPr/>
        <mc:AlternateContent>
          <mc:Choice Requires="wps">
            <w:drawing>
              <wp:anchor distT="0" distB="0" distL="0" distR="0" allowOverlap="1" layoutInCell="1" locked="0" behindDoc="0" simplePos="0" relativeHeight="15737856">
                <wp:simplePos x="0" y="0"/>
                <wp:positionH relativeFrom="page">
                  <wp:posOffset>3071495</wp:posOffset>
                </wp:positionH>
                <wp:positionV relativeFrom="paragraph">
                  <wp:posOffset>93684</wp:posOffset>
                </wp:positionV>
                <wp:extent cx="1831339" cy="127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1831339" cy="1270"/>
                        </a:xfrm>
                        <a:custGeom>
                          <a:avLst/>
                          <a:gdLst/>
                          <a:ahLst/>
                          <a:cxnLst/>
                          <a:rect l="l" t="t" r="r" b="b"/>
                          <a:pathLst>
                            <a:path w="1831339" h="635">
                              <a:moveTo>
                                <a:pt x="0" y="635"/>
                              </a:moveTo>
                              <a:lnTo>
                                <a:pt x="1831341"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241.850006pt,7.426744pt" to="386.050088pt,7.376744pt" stroked="true" strokeweight=".75pt" strokecolor="#000000">
                <v:stroke dashstyle="solid"/>
                <w10:wrap type="none"/>
              </v:line>
            </w:pict>
          </mc:Fallback>
        </mc:AlternateContent>
      </w:r>
      <w:r>
        <w:rPr>
          <w:position w:val="2"/>
          <w:sz w:val="28"/>
        </w:rPr>
        <w:t>E</w:t>
      </w:r>
      <w:r>
        <w:rPr>
          <w:sz w:val="16"/>
        </w:rPr>
        <w:t>D</w:t>
      </w:r>
      <w:r>
        <w:rPr>
          <w:spacing w:val="79"/>
          <w:sz w:val="16"/>
        </w:rPr>
        <w:t> </w:t>
      </w:r>
      <w:r>
        <w:rPr>
          <w:spacing w:val="-10"/>
          <w:position w:val="2"/>
          <w:sz w:val="24"/>
        </w:rPr>
        <w:t>=</w:t>
      </w:r>
    </w:p>
    <w:p>
      <w:pPr>
        <w:spacing w:line="235" w:lineRule="exact" w:before="0"/>
        <w:ind w:left="0" w:right="58" w:firstLine="0"/>
        <w:jc w:val="center"/>
        <w:rPr>
          <w:sz w:val="24"/>
        </w:rPr>
      </w:pPr>
      <w:r>
        <w:rPr>
          <w:sz w:val="24"/>
        </w:rPr>
        <w:t>%</w:t>
      </w:r>
      <w:r>
        <w:rPr>
          <w:spacing w:val="3"/>
          <w:sz w:val="24"/>
        </w:rPr>
        <w:t> </w:t>
      </w:r>
      <w:r>
        <w:rPr>
          <w:sz w:val="24"/>
        </w:rPr>
        <w:t>thay</w:t>
      </w:r>
      <w:r>
        <w:rPr>
          <w:spacing w:val="1"/>
          <w:sz w:val="24"/>
        </w:rPr>
        <w:t> </w:t>
      </w:r>
      <w:r>
        <w:rPr>
          <w:sz w:val="24"/>
        </w:rPr>
        <w:t>đổi</w:t>
      </w:r>
      <w:r>
        <w:rPr>
          <w:spacing w:val="-2"/>
          <w:sz w:val="24"/>
        </w:rPr>
        <w:t> </w:t>
      </w:r>
      <w:r>
        <w:rPr>
          <w:sz w:val="24"/>
        </w:rPr>
        <w:t>nhân</w:t>
      </w:r>
      <w:r>
        <w:rPr>
          <w:spacing w:val="1"/>
          <w:sz w:val="24"/>
        </w:rPr>
        <w:t> </w:t>
      </w:r>
      <w:r>
        <w:rPr>
          <w:sz w:val="24"/>
        </w:rPr>
        <w:t>tố</w:t>
      </w:r>
      <w:r>
        <w:rPr>
          <w:spacing w:val="-3"/>
          <w:sz w:val="24"/>
        </w:rPr>
        <w:t> </w:t>
      </w:r>
      <w:r>
        <w:rPr>
          <w:sz w:val="24"/>
        </w:rPr>
        <w:t>tác</w:t>
      </w:r>
      <w:r>
        <w:rPr>
          <w:spacing w:val="1"/>
          <w:sz w:val="24"/>
        </w:rPr>
        <w:t> </w:t>
      </w:r>
      <w:r>
        <w:rPr>
          <w:spacing w:val="-4"/>
          <w:sz w:val="24"/>
        </w:rPr>
        <w:t>động</w:t>
      </w:r>
    </w:p>
    <w:p>
      <w:pPr>
        <w:pStyle w:val="BodyText"/>
        <w:spacing w:before="85"/>
        <w:rPr>
          <w:sz w:val="20"/>
        </w:rPr>
      </w:pPr>
      <w:r>
        <w:rPr/>
        <mc:AlternateContent>
          <mc:Choice Requires="wps">
            <w:drawing>
              <wp:anchor distT="0" distB="0" distL="0" distR="0" allowOverlap="1" layoutInCell="1" locked="0" behindDoc="1" simplePos="0" relativeHeight="487596544">
                <wp:simplePos x="0" y="0"/>
                <wp:positionH relativeFrom="page">
                  <wp:posOffset>2932430</wp:posOffset>
                </wp:positionH>
                <wp:positionV relativeFrom="paragraph">
                  <wp:posOffset>215815</wp:posOffset>
                </wp:positionV>
                <wp:extent cx="2002789" cy="819785"/>
                <wp:effectExtent l="0" t="0" r="0" b="0"/>
                <wp:wrapTopAndBottom/>
                <wp:docPr id="187" name="Group 187"/>
                <wp:cNvGraphicFramePr>
                  <a:graphicFrameLocks/>
                </wp:cNvGraphicFramePr>
                <a:graphic>
                  <a:graphicData uri="http://schemas.microsoft.com/office/word/2010/wordprocessingGroup">
                    <wpg:wgp>
                      <wpg:cNvPr id="187" name="Group 187"/>
                      <wpg:cNvGrpSpPr/>
                      <wpg:grpSpPr>
                        <a:xfrm>
                          <a:off x="0" y="0"/>
                          <a:ext cx="2002789" cy="819785"/>
                          <a:chExt cx="2002789" cy="819785"/>
                        </a:xfrm>
                      </wpg:grpSpPr>
                      <wps:wsp>
                        <wps:cNvPr id="188" name="Graphic 188"/>
                        <wps:cNvSpPr/>
                        <wps:spPr>
                          <a:xfrm>
                            <a:off x="375994" y="429317"/>
                            <a:ext cx="350520" cy="1270"/>
                          </a:xfrm>
                          <a:custGeom>
                            <a:avLst/>
                            <a:gdLst/>
                            <a:ahLst/>
                            <a:cxnLst/>
                            <a:rect l="l" t="t" r="r" b="b"/>
                            <a:pathLst>
                              <a:path w="350520" h="0">
                                <a:moveTo>
                                  <a:pt x="0" y="0"/>
                                </a:moveTo>
                                <a:lnTo>
                                  <a:pt x="350248" y="0"/>
                                </a:lnTo>
                              </a:path>
                            </a:pathLst>
                          </a:custGeom>
                          <a:ln w="6405">
                            <a:solidFill>
                              <a:srgbClr val="000000"/>
                            </a:solidFill>
                            <a:prstDash val="solid"/>
                          </a:ln>
                        </wps:spPr>
                        <wps:bodyPr wrap="square" lIns="0" tIns="0" rIns="0" bIns="0" rtlCol="0">
                          <a:prstTxWarp prst="textNoShape">
                            <a:avLst/>
                          </a:prstTxWarp>
                          <a:noAutofit/>
                        </wps:bodyPr>
                      </wps:wsp>
                      <wps:wsp>
                        <wps:cNvPr id="189" name="Graphic 189"/>
                        <wps:cNvSpPr/>
                        <wps:spPr>
                          <a:xfrm>
                            <a:off x="905315" y="214224"/>
                            <a:ext cx="302895" cy="409575"/>
                          </a:xfrm>
                          <a:custGeom>
                            <a:avLst/>
                            <a:gdLst/>
                            <a:ahLst/>
                            <a:cxnLst/>
                            <a:rect l="l" t="t" r="r" b="b"/>
                            <a:pathLst>
                              <a:path w="302895" h="409575">
                                <a:moveTo>
                                  <a:pt x="0" y="0"/>
                                </a:moveTo>
                                <a:lnTo>
                                  <a:pt x="302301" y="0"/>
                                </a:lnTo>
                              </a:path>
                              <a:path w="302895" h="409575">
                                <a:moveTo>
                                  <a:pt x="44772" y="409353"/>
                                </a:moveTo>
                                <a:lnTo>
                                  <a:pt x="257133" y="409353"/>
                                </a:lnTo>
                              </a:path>
                            </a:pathLst>
                          </a:custGeom>
                          <a:ln w="3185">
                            <a:solidFill>
                              <a:srgbClr val="000000"/>
                            </a:solidFill>
                            <a:prstDash val="solid"/>
                          </a:ln>
                        </wps:spPr>
                        <wps:bodyPr wrap="square" lIns="0" tIns="0" rIns="0" bIns="0" rtlCol="0">
                          <a:prstTxWarp prst="textNoShape">
                            <a:avLst/>
                          </a:prstTxWarp>
                          <a:noAutofit/>
                        </wps:bodyPr>
                      </wps:wsp>
                      <wps:wsp>
                        <wps:cNvPr id="190" name="Graphic 190"/>
                        <wps:cNvSpPr/>
                        <wps:spPr>
                          <a:xfrm>
                            <a:off x="892638" y="429317"/>
                            <a:ext cx="1073785" cy="1270"/>
                          </a:xfrm>
                          <a:custGeom>
                            <a:avLst/>
                            <a:gdLst/>
                            <a:ahLst/>
                            <a:cxnLst/>
                            <a:rect l="l" t="t" r="r" b="b"/>
                            <a:pathLst>
                              <a:path w="1073785" h="0">
                                <a:moveTo>
                                  <a:pt x="0" y="0"/>
                                </a:moveTo>
                                <a:lnTo>
                                  <a:pt x="327656" y="0"/>
                                </a:lnTo>
                              </a:path>
                              <a:path w="1073785" h="0">
                                <a:moveTo>
                                  <a:pt x="494051" y="0"/>
                                </a:moveTo>
                                <a:lnTo>
                                  <a:pt x="796358" y="0"/>
                                </a:lnTo>
                              </a:path>
                              <a:path w="1073785" h="0">
                                <a:moveTo>
                                  <a:pt x="868466" y="0"/>
                                </a:moveTo>
                                <a:lnTo>
                                  <a:pt x="1073691" y="0"/>
                                </a:lnTo>
                              </a:path>
                            </a:pathLst>
                          </a:custGeom>
                          <a:ln w="6371">
                            <a:solidFill>
                              <a:srgbClr val="000000"/>
                            </a:solidFill>
                            <a:prstDash val="solid"/>
                          </a:ln>
                        </wps:spPr>
                        <wps:bodyPr wrap="square" lIns="0" tIns="0" rIns="0" bIns="0" rtlCol="0">
                          <a:prstTxWarp prst="textNoShape">
                            <a:avLst/>
                          </a:prstTxWarp>
                          <a:noAutofit/>
                        </wps:bodyPr>
                      </wps:wsp>
                      <wps:wsp>
                        <wps:cNvPr id="191" name="Graphic 191"/>
                        <wps:cNvSpPr/>
                        <wps:spPr>
                          <a:xfrm>
                            <a:off x="3175" y="3175"/>
                            <a:ext cx="1996439" cy="813435"/>
                          </a:xfrm>
                          <a:custGeom>
                            <a:avLst/>
                            <a:gdLst/>
                            <a:ahLst/>
                            <a:cxnLst/>
                            <a:rect l="l" t="t" r="r" b="b"/>
                            <a:pathLst>
                              <a:path w="1996439" h="813435">
                                <a:moveTo>
                                  <a:pt x="0" y="0"/>
                                </a:moveTo>
                                <a:lnTo>
                                  <a:pt x="1996441" y="0"/>
                                </a:lnTo>
                                <a:lnTo>
                                  <a:pt x="1996441" y="813435"/>
                                </a:lnTo>
                                <a:lnTo>
                                  <a:pt x="0" y="81343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192" name="Textbox 192"/>
                        <wps:cNvSpPr txBox="1"/>
                        <wps:spPr>
                          <a:xfrm>
                            <a:off x="915616" y="2321"/>
                            <a:ext cx="279400" cy="212725"/>
                          </a:xfrm>
                          <a:prstGeom prst="rect">
                            <a:avLst/>
                          </a:prstGeom>
                        </wps:spPr>
                        <wps:txbx>
                          <w:txbxContent>
                            <w:p>
                              <w:pPr>
                                <w:spacing w:before="2"/>
                                <w:ind w:left="0" w:right="0" w:firstLine="0"/>
                                <w:jc w:val="left"/>
                                <w:rPr>
                                  <w:i/>
                                  <w:sz w:val="14"/>
                                </w:rPr>
                              </w:pPr>
                              <w:r>
                                <w:rPr>
                                  <w:rFonts w:ascii="Symbol" w:hAnsi="Symbol"/>
                                  <w:spacing w:val="-5"/>
                                  <w:w w:val="85"/>
                                  <w:sz w:val="24"/>
                                </w:rPr>
                                <w:t>�</w:t>
                              </w:r>
                              <w:r>
                                <w:rPr>
                                  <w:i/>
                                  <w:spacing w:val="-5"/>
                                  <w:w w:val="85"/>
                                  <w:sz w:val="24"/>
                                </w:rPr>
                                <w:t>Q</w:t>
                              </w:r>
                              <w:r>
                                <w:rPr>
                                  <w:i/>
                                  <w:spacing w:val="-5"/>
                                  <w:w w:val="85"/>
                                  <w:position w:val="-5"/>
                                  <w:sz w:val="14"/>
                                </w:rPr>
                                <w:t>D</w:t>
                              </w:r>
                            </w:p>
                          </w:txbxContent>
                        </wps:txbx>
                        <wps:bodyPr wrap="square" lIns="0" tIns="0" rIns="0" bIns="0" rtlCol="0">
                          <a:noAutofit/>
                        </wps:bodyPr>
                      </wps:wsp>
                      <wps:wsp>
                        <wps:cNvPr id="193" name="Textbox 193"/>
                        <wps:cNvSpPr txBox="1"/>
                        <wps:spPr>
                          <a:xfrm>
                            <a:off x="34078" y="330707"/>
                            <a:ext cx="106045" cy="170815"/>
                          </a:xfrm>
                          <a:prstGeom prst="rect">
                            <a:avLst/>
                          </a:prstGeom>
                        </wps:spPr>
                        <wps:txbx>
                          <w:txbxContent>
                            <w:p>
                              <w:pPr>
                                <w:spacing w:line="268" w:lineRule="exact" w:before="0"/>
                                <w:ind w:left="0" w:right="0" w:firstLine="0"/>
                                <w:jc w:val="left"/>
                                <w:rPr>
                                  <w:i/>
                                  <w:sz w:val="24"/>
                                </w:rPr>
                              </w:pPr>
                              <w:r>
                                <w:rPr>
                                  <w:i/>
                                  <w:spacing w:val="-10"/>
                                  <w:sz w:val="24"/>
                                </w:rPr>
                                <w:t>E</w:t>
                              </w:r>
                            </w:p>
                          </w:txbxContent>
                        </wps:txbx>
                        <wps:bodyPr wrap="square" lIns="0" tIns="0" rIns="0" bIns="0" rtlCol="0">
                          <a:noAutofit/>
                        </wps:bodyPr>
                      </wps:wsp>
                      <wps:wsp>
                        <wps:cNvPr id="194" name="Textbox 194"/>
                        <wps:cNvSpPr txBox="1"/>
                        <wps:spPr>
                          <a:xfrm>
                            <a:off x="132341" y="426278"/>
                            <a:ext cx="76835" cy="99695"/>
                          </a:xfrm>
                          <a:prstGeom prst="rect">
                            <a:avLst/>
                          </a:prstGeom>
                        </wps:spPr>
                        <wps:txbx>
                          <w:txbxContent>
                            <w:p>
                              <w:pPr>
                                <w:spacing w:line="156" w:lineRule="exact" w:before="0"/>
                                <w:ind w:left="0" w:right="0" w:firstLine="0"/>
                                <w:jc w:val="left"/>
                                <w:rPr>
                                  <w:i/>
                                  <w:sz w:val="14"/>
                                </w:rPr>
                              </w:pPr>
                              <w:r>
                                <w:rPr>
                                  <w:i/>
                                  <w:spacing w:val="-10"/>
                                  <w:sz w:val="14"/>
                                </w:rPr>
                                <w:t>D</w:t>
                              </w:r>
                            </w:p>
                          </w:txbxContent>
                        </wps:txbx>
                        <wps:bodyPr wrap="square" lIns="0" tIns="0" rIns="0" bIns="0" rtlCol="0">
                          <a:noAutofit/>
                        </wps:bodyPr>
                      </wps:wsp>
                      <wps:wsp>
                        <wps:cNvPr id="195" name="Textbox 195"/>
                        <wps:cNvSpPr txBox="1"/>
                        <wps:spPr>
                          <a:xfrm>
                            <a:off x="252390" y="217413"/>
                            <a:ext cx="1654810" cy="284480"/>
                          </a:xfrm>
                          <a:prstGeom prst="rect">
                            <a:avLst/>
                          </a:prstGeom>
                        </wps:spPr>
                        <wps:txbx>
                          <w:txbxContent>
                            <w:p>
                              <w:pPr>
                                <w:tabs>
                                  <w:tab w:pos="1591" w:val="left" w:leader="none"/>
                                </w:tabs>
                                <w:spacing w:before="2"/>
                                <w:ind w:left="0" w:right="0" w:firstLine="0"/>
                                <w:jc w:val="left"/>
                                <w:rPr>
                                  <w:i/>
                                  <w:sz w:val="24"/>
                                </w:rPr>
                              </w:pPr>
                              <w:r>
                                <w:rPr>
                                  <w:rFonts w:ascii="Symbol" w:hAnsi="Symbol"/>
                                  <w:position w:val="-14"/>
                                  <w:sz w:val="24"/>
                                </w:rPr>
                                <w:t></w:t>
                              </w:r>
                              <w:r>
                                <w:rPr>
                                  <w:spacing w:val="15"/>
                                  <w:position w:val="-14"/>
                                  <w:sz w:val="24"/>
                                </w:rPr>
                                <w:t> </w:t>
                              </w:r>
                              <w:r>
                                <w:rPr>
                                  <w:sz w:val="24"/>
                                </w:rPr>
                                <w:t>%</w:t>
                              </w:r>
                              <w:r>
                                <w:rPr>
                                  <w:rFonts w:ascii="Symbol" w:hAnsi="Symbol"/>
                                  <w:sz w:val="24"/>
                                </w:rPr>
                                <w:t>�</w:t>
                              </w:r>
                              <w:r>
                                <w:rPr>
                                  <w:i/>
                                  <w:sz w:val="24"/>
                                </w:rPr>
                                <w:t>Q</w:t>
                              </w:r>
                              <w:r>
                                <w:rPr>
                                  <w:i/>
                                  <w:spacing w:val="22"/>
                                  <w:sz w:val="24"/>
                                </w:rPr>
                                <w:t> </w:t>
                              </w:r>
                              <w:r>
                                <w:rPr>
                                  <w:rFonts w:ascii="Symbol" w:hAnsi="Symbol"/>
                                  <w:position w:val="-14"/>
                                  <w:sz w:val="24"/>
                                </w:rPr>
                                <w:t></w:t>
                              </w:r>
                              <w:r>
                                <w:rPr>
                                  <w:spacing w:val="77"/>
                                  <w:w w:val="150"/>
                                  <w:position w:val="-14"/>
                                  <w:sz w:val="24"/>
                                </w:rPr>
                                <w:t> </w:t>
                              </w:r>
                              <w:r>
                                <w:rPr>
                                  <w:i/>
                                  <w:spacing w:val="-5"/>
                                  <w:sz w:val="24"/>
                                </w:rPr>
                                <w:t>Q</w:t>
                              </w:r>
                              <w:r>
                                <w:rPr>
                                  <w:i/>
                                  <w:spacing w:val="-5"/>
                                  <w:position w:val="-5"/>
                                  <w:sz w:val="14"/>
                                </w:rPr>
                                <w:t>D</w:t>
                              </w:r>
                              <w:r>
                                <w:rPr>
                                  <w:i/>
                                  <w:position w:val="-5"/>
                                  <w:sz w:val="14"/>
                                </w:rPr>
                                <w:tab/>
                              </w:r>
                              <w:r>
                                <w:rPr>
                                  <w:rFonts w:ascii="Symbol" w:hAnsi="Symbol"/>
                                  <w:position w:val="-14"/>
                                  <w:sz w:val="24"/>
                                </w:rPr>
                                <w:t></w:t>
                              </w:r>
                              <w:r>
                                <w:rPr>
                                  <w:spacing w:val="17"/>
                                  <w:position w:val="-14"/>
                                  <w:sz w:val="24"/>
                                </w:rPr>
                                <w:t> </w:t>
                              </w:r>
                              <w:r>
                                <w:rPr>
                                  <w:rFonts w:ascii="Symbol" w:hAnsi="Symbol"/>
                                  <w:sz w:val="24"/>
                                </w:rPr>
                                <w:t>�</w:t>
                              </w:r>
                              <w:r>
                                <w:rPr>
                                  <w:i/>
                                  <w:sz w:val="24"/>
                                </w:rPr>
                                <w:t>Q</w:t>
                              </w:r>
                              <w:r>
                                <w:rPr>
                                  <w:i/>
                                  <w:position w:val="-5"/>
                                  <w:sz w:val="14"/>
                                </w:rPr>
                                <w:t>D</w:t>
                              </w:r>
                              <w:r>
                                <w:rPr>
                                  <w:i/>
                                  <w:spacing w:val="32"/>
                                  <w:position w:val="-5"/>
                                  <w:sz w:val="14"/>
                                </w:rPr>
                                <w:t> </w:t>
                              </w:r>
                              <w:r>
                                <w:rPr>
                                  <w:position w:val="-14"/>
                                  <w:sz w:val="24"/>
                                </w:rPr>
                                <w:t>.</w:t>
                              </w:r>
                              <w:r>
                                <w:rPr>
                                  <w:spacing w:val="39"/>
                                  <w:position w:val="-14"/>
                                  <w:sz w:val="24"/>
                                </w:rPr>
                                <w:t> </w:t>
                              </w:r>
                              <w:r>
                                <w:rPr>
                                  <w:i/>
                                  <w:spacing w:val="-105"/>
                                  <w:sz w:val="24"/>
                                </w:rPr>
                                <w:t>Y</w:t>
                              </w:r>
                            </w:p>
                          </w:txbxContent>
                        </wps:txbx>
                        <wps:bodyPr wrap="square" lIns="0" tIns="0" rIns="0" bIns="0" rtlCol="0">
                          <a:noAutofit/>
                        </wps:bodyPr>
                      </wps:wsp>
                      <wps:wsp>
                        <wps:cNvPr id="196" name="Textbox 196"/>
                        <wps:cNvSpPr txBox="1"/>
                        <wps:spPr>
                          <a:xfrm>
                            <a:off x="388682" y="432506"/>
                            <a:ext cx="320675" cy="188595"/>
                          </a:xfrm>
                          <a:prstGeom prst="rect">
                            <a:avLst/>
                          </a:prstGeom>
                        </wps:spPr>
                        <wps:txbx>
                          <w:txbxContent>
                            <w:p>
                              <w:pPr>
                                <w:spacing w:before="2"/>
                                <w:ind w:left="0" w:right="0" w:firstLine="0"/>
                                <w:jc w:val="left"/>
                                <w:rPr>
                                  <w:i/>
                                  <w:sz w:val="24"/>
                                </w:rPr>
                              </w:pPr>
                              <w:r>
                                <w:rPr>
                                  <w:spacing w:val="-5"/>
                                  <w:w w:val="85"/>
                                  <w:sz w:val="24"/>
                                </w:rPr>
                                <w:t>%</w:t>
                              </w:r>
                              <w:r>
                                <w:rPr>
                                  <w:rFonts w:ascii="Symbol" w:hAnsi="Symbol"/>
                                  <w:spacing w:val="-5"/>
                                  <w:w w:val="85"/>
                                  <w:sz w:val="24"/>
                                </w:rPr>
                                <w:t>�</w:t>
                              </w:r>
                              <w:r>
                                <w:rPr>
                                  <w:i/>
                                  <w:spacing w:val="-5"/>
                                  <w:w w:val="85"/>
                                  <w:sz w:val="24"/>
                                </w:rPr>
                                <w:t>Y</w:t>
                              </w:r>
                            </w:p>
                          </w:txbxContent>
                        </wps:txbx>
                        <wps:bodyPr wrap="square" lIns="0" tIns="0" rIns="0" bIns="0" rtlCol="0">
                          <a:noAutofit/>
                        </wps:bodyPr>
                      </wps:wsp>
                      <wps:wsp>
                        <wps:cNvPr id="197" name="Textbox 197"/>
                        <wps:cNvSpPr txBox="1"/>
                        <wps:spPr>
                          <a:xfrm>
                            <a:off x="960388" y="411674"/>
                            <a:ext cx="189865" cy="403225"/>
                          </a:xfrm>
                          <a:prstGeom prst="rect">
                            <a:avLst/>
                          </a:prstGeom>
                        </wps:spPr>
                        <wps:txbx>
                          <w:txbxContent>
                            <w:p>
                              <w:pPr>
                                <w:spacing w:before="2"/>
                                <w:ind w:left="0" w:right="0" w:firstLine="0"/>
                                <w:jc w:val="left"/>
                                <w:rPr>
                                  <w:i/>
                                  <w:sz w:val="24"/>
                                </w:rPr>
                              </w:pPr>
                              <w:r>
                                <w:rPr>
                                  <w:rFonts w:ascii="Symbol" w:hAnsi="Symbol"/>
                                  <w:spacing w:val="-5"/>
                                  <w:w w:val="80"/>
                                  <w:sz w:val="24"/>
                                </w:rPr>
                                <w:t>�</w:t>
                              </w:r>
                              <w:r>
                                <w:rPr>
                                  <w:i/>
                                  <w:spacing w:val="-5"/>
                                  <w:w w:val="80"/>
                                  <w:sz w:val="24"/>
                                </w:rPr>
                                <w:t>Y</w:t>
                              </w:r>
                            </w:p>
                            <w:p>
                              <w:pPr>
                                <w:spacing w:before="62"/>
                                <w:ind w:left="65" w:right="0" w:firstLine="0"/>
                                <w:jc w:val="left"/>
                                <w:rPr>
                                  <w:i/>
                                  <w:sz w:val="24"/>
                                </w:rPr>
                              </w:pPr>
                              <w:r>
                                <w:rPr>
                                  <w:i/>
                                  <w:spacing w:val="-10"/>
                                  <w:sz w:val="24"/>
                                </w:rPr>
                                <w:t>Y</w:t>
                              </w:r>
                            </w:p>
                          </w:txbxContent>
                        </wps:txbx>
                        <wps:bodyPr wrap="square" lIns="0" tIns="0" rIns="0" bIns="0" rtlCol="0">
                          <a:noAutofit/>
                        </wps:bodyPr>
                      </wps:wsp>
                      <wps:wsp>
                        <wps:cNvPr id="198" name="Textbox 198"/>
                        <wps:cNvSpPr txBox="1"/>
                        <wps:spPr>
                          <a:xfrm>
                            <a:off x="1441768" y="432506"/>
                            <a:ext cx="447675" cy="188595"/>
                          </a:xfrm>
                          <a:prstGeom prst="rect">
                            <a:avLst/>
                          </a:prstGeom>
                        </wps:spPr>
                        <wps:txbx>
                          <w:txbxContent>
                            <w:p>
                              <w:pPr>
                                <w:tabs>
                                  <w:tab w:pos="511" w:val="left" w:leader="none"/>
                                </w:tabs>
                                <w:spacing w:before="2"/>
                                <w:ind w:left="0" w:right="0" w:firstLine="0"/>
                                <w:jc w:val="left"/>
                                <w:rPr>
                                  <w:i/>
                                  <w:sz w:val="24"/>
                                </w:rPr>
                              </w:pPr>
                              <w:r>
                                <w:rPr>
                                  <w:rFonts w:ascii="Symbol" w:hAnsi="Symbol"/>
                                  <w:spacing w:val="-5"/>
                                  <w:sz w:val="24"/>
                                </w:rPr>
                                <w:t>�</w:t>
                              </w:r>
                              <w:r>
                                <w:rPr>
                                  <w:i/>
                                  <w:spacing w:val="-5"/>
                                  <w:sz w:val="24"/>
                                </w:rPr>
                                <w:t>Y</w:t>
                              </w:r>
                              <w:r>
                                <w:rPr>
                                  <w:i/>
                                  <w:sz w:val="24"/>
                                </w:rPr>
                                <w:tab/>
                              </w:r>
                              <w:r>
                                <w:rPr>
                                  <w:i/>
                                  <w:spacing w:val="-10"/>
                                  <w:sz w:val="24"/>
                                </w:rPr>
                                <w:t>Q</w:t>
                              </w:r>
                            </w:p>
                          </w:txbxContent>
                        </wps:txbx>
                        <wps:bodyPr wrap="square" lIns="0" tIns="0" rIns="0" bIns="0" rtlCol="0">
                          <a:noAutofit/>
                        </wps:bodyPr>
                      </wps:wsp>
                      <wps:wsp>
                        <wps:cNvPr id="199" name="Textbox 199"/>
                        <wps:cNvSpPr txBox="1"/>
                        <wps:spPr>
                          <a:xfrm>
                            <a:off x="1876400" y="545633"/>
                            <a:ext cx="76835" cy="99695"/>
                          </a:xfrm>
                          <a:prstGeom prst="rect">
                            <a:avLst/>
                          </a:prstGeom>
                        </wps:spPr>
                        <wps:txbx>
                          <w:txbxContent>
                            <w:p>
                              <w:pPr>
                                <w:spacing w:line="156" w:lineRule="exact" w:before="0"/>
                                <w:ind w:left="0" w:right="0" w:firstLine="0"/>
                                <w:jc w:val="left"/>
                                <w:rPr>
                                  <w:i/>
                                  <w:sz w:val="14"/>
                                </w:rPr>
                              </w:pPr>
                              <w:r>
                                <w:rPr>
                                  <w:i/>
                                  <w:spacing w:val="-10"/>
                                  <w:sz w:val="14"/>
                                </w:rPr>
                                <w:t>D</w:t>
                              </w:r>
                            </w:p>
                          </w:txbxContent>
                        </wps:txbx>
                        <wps:bodyPr wrap="square" lIns="0" tIns="0" rIns="0" bIns="0" rtlCol="0">
                          <a:noAutofit/>
                        </wps:bodyPr>
                      </wps:wsp>
                    </wpg:wgp>
                  </a:graphicData>
                </a:graphic>
              </wp:anchor>
            </w:drawing>
          </mc:Choice>
          <mc:Fallback>
            <w:pict>
              <v:group style="position:absolute;margin-left:230.900009pt;margin-top:16.993324pt;width:157.7pt;height:64.55pt;mso-position-horizontal-relative:page;mso-position-vertical-relative:paragraph;z-index:-15719936;mso-wrap-distance-left:0;mso-wrap-distance-right:0" id="docshapegroup133" coordorigin="4618,340" coordsize="3154,1291">
                <v:line style="position:absolute" from="5210,1016" to="5762,1016" stroked="true" strokeweight=".504384pt" strokecolor="#000000">
                  <v:stroke dashstyle="solid"/>
                </v:line>
                <v:shape style="position:absolute;left:6043;top:677;width:477;height:645" id="docshape134" coordorigin="6044,677" coordsize="477,645" path="m6044,677l6520,677m6114,1322l6449,1322e" filled="false" stroked="true" strokeweight=".250853pt" strokecolor="#000000">
                  <v:path arrowok="t"/>
                  <v:stroke dashstyle="solid"/>
                </v:shape>
                <v:shape style="position:absolute;left:6023;top:1015;width:1691;height:2" id="docshape135" coordorigin="6024,1016" coordsize="1691,0" path="m6024,1016l6540,1016m6802,1016l7278,1016m7391,1016l7715,1016e" filled="false" stroked="true" strokeweight=".501723pt" strokecolor="#000000">
                  <v:path arrowok="t"/>
                  <v:stroke dashstyle="solid"/>
                </v:shape>
                <v:rect style="position:absolute;left:4623;top:344;width:3144;height:1281" id="docshape136" filled="false" stroked="true" strokeweight=".5pt" strokecolor="#000000">
                  <v:stroke dashstyle="solid"/>
                </v:rect>
                <v:shape style="position:absolute;left:6059;top:343;width:440;height:335" type="#_x0000_t202" id="docshape137" filled="false" stroked="false">
                  <v:textbox inset="0,0,0,0">
                    <w:txbxContent>
                      <w:p>
                        <w:pPr>
                          <w:spacing w:before="2"/>
                          <w:ind w:left="0" w:right="0" w:firstLine="0"/>
                          <w:jc w:val="left"/>
                          <w:rPr>
                            <w:i/>
                            <w:sz w:val="14"/>
                          </w:rPr>
                        </w:pPr>
                        <w:r>
                          <w:rPr>
                            <w:rFonts w:ascii="Symbol" w:hAnsi="Symbol"/>
                            <w:spacing w:val="-5"/>
                            <w:w w:val="85"/>
                            <w:sz w:val="24"/>
                          </w:rPr>
                          <w:t>�</w:t>
                        </w:r>
                        <w:r>
                          <w:rPr>
                            <w:i/>
                            <w:spacing w:val="-5"/>
                            <w:w w:val="85"/>
                            <w:sz w:val="24"/>
                          </w:rPr>
                          <w:t>Q</w:t>
                        </w:r>
                        <w:r>
                          <w:rPr>
                            <w:i/>
                            <w:spacing w:val="-5"/>
                            <w:w w:val="85"/>
                            <w:position w:val="-5"/>
                            <w:sz w:val="14"/>
                          </w:rPr>
                          <w:t>D</w:t>
                        </w:r>
                      </w:p>
                    </w:txbxContent>
                  </v:textbox>
                  <w10:wrap type="none"/>
                </v:shape>
                <v:shape style="position:absolute;left:4671;top:860;width:167;height:269" type="#_x0000_t202" id="docshape138" filled="false" stroked="false">
                  <v:textbox inset="0,0,0,0">
                    <w:txbxContent>
                      <w:p>
                        <w:pPr>
                          <w:spacing w:line="268" w:lineRule="exact" w:before="0"/>
                          <w:ind w:left="0" w:right="0" w:firstLine="0"/>
                          <w:jc w:val="left"/>
                          <w:rPr>
                            <w:i/>
                            <w:sz w:val="24"/>
                          </w:rPr>
                        </w:pPr>
                        <w:r>
                          <w:rPr>
                            <w:i/>
                            <w:spacing w:val="-10"/>
                            <w:sz w:val="24"/>
                          </w:rPr>
                          <w:t>E</w:t>
                        </w:r>
                      </w:p>
                    </w:txbxContent>
                  </v:textbox>
                  <w10:wrap type="none"/>
                </v:shape>
                <v:shape style="position:absolute;left:4826;top:1011;width:121;height:157" type="#_x0000_t202" id="docshape139" filled="false" stroked="false">
                  <v:textbox inset="0,0,0,0">
                    <w:txbxContent>
                      <w:p>
                        <w:pPr>
                          <w:spacing w:line="156" w:lineRule="exact" w:before="0"/>
                          <w:ind w:left="0" w:right="0" w:firstLine="0"/>
                          <w:jc w:val="left"/>
                          <w:rPr>
                            <w:i/>
                            <w:sz w:val="14"/>
                          </w:rPr>
                        </w:pPr>
                        <w:r>
                          <w:rPr>
                            <w:i/>
                            <w:spacing w:val="-10"/>
                            <w:sz w:val="14"/>
                          </w:rPr>
                          <w:t>D</w:t>
                        </w:r>
                      </w:p>
                    </w:txbxContent>
                  </v:textbox>
                  <w10:wrap type="none"/>
                </v:shape>
                <v:shape style="position:absolute;left:5015;top:682;width:2606;height:448" type="#_x0000_t202" id="docshape140" filled="false" stroked="false">
                  <v:textbox inset="0,0,0,0">
                    <w:txbxContent>
                      <w:p>
                        <w:pPr>
                          <w:tabs>
                            <w:tab w:pos="1591" w:val="left" w:leader="none"/>
                          </w:tabs>
                          <w:spacing w:before="2"/>
                          <w:ind w:left="0" w:right="0" w:firstLine="0"/>
                          <w:jc w:val="left"/>
                          <w:rPr>
                            <w:i/>
                            <w:sz w:val="24"/>
                          </w:rPr>
                        </w:pPr>
                        <w:r>
                          <w:rPr>
                            <w:rFonts w:ascii="Symbol" w:hAnsi="Symbol"/>
                            <w:position w:val="-14"/>
                            <w:sz w:val="24"/>
                          </w:rPr>
                          <w:t></w:t>
                        </w:r>
                        <w:r>
                          <w:rPr>
                            <w:spacing w:val="15"/>
                            <w:position w:val="-14"/>
                            <w:sz w:val="24"/>
                          </w:rPr>
                          <w:t> </w:t>
                        </w:r>
                        <w:r>
                          <w:rPr>
                            <w:sz w:val="24"/>
                          </w:rPr>
                          <w:t>%</w:t>
                        </w:r>
                        <w:r>
                          <w:rPr>
                            <w:rFonts w:ascii="Symbol" w:hAnsi="Symbol"/>
                            <w:sz w:val="24"/>
                          </w:rPr>
                          <w:t>�</w:t>
                        </w:r>
                        <w:r>
                          <w:rPr>
                            <w:i/>
                            <w:sz w:val="24"/>
                          </w:rPr>
                          <w:t>Q</w:t>
                        </w:r>
                        <w:r>
                          <w:rPr>
                            <w:i/>
                            <w:spacing w:val="22"/>
                            <w:sz w:val="24"/>
                          </w:rPr>
                          <w:t> </w:t>
                        </w:r>
                        <w:r>
                          <w:rPr>
                            <w:rFonts w:ascii="Symbol" w:hAnsi="Symbol"/>
                            <w:position w:val="-14"/>
                            <w:sz w:val="24"/>
                          </w:rPr>
                          <w:t></w:t>
                        </w:r>
                        <w:r>
                          <w:rPr>
                            <w:spacing w:val="77"/>
                            <w:w w:val="150"/>
                            <w:position w:val="-14"/>
                            <w:sz w:val="24"/>
                          </w:rPr>
                          <w:t> </w:t>
                        </w:r>
                        <w:r>
                          <w:rPr>
                            <w:i/>
                            <w:spacing w:val="-5"/>
                            <w:sz w:val="24"/>
                          </w:rPr>
                          <w:t>Q</w:t>
                        </w:r>
                        <w:r>
                          <w:rPr>
                            <w:i/>
                            <w:spacing w:val="-5"/>
                            <w:position w:val="-5"/>
                            <w:sz w:val="14"/>
                          </w:rPr>
                          <w:t>D</w:t>
                        </w:r>
                        <w:r>
                          <w:rPr>
                            <w:i/>
                            <w:position w:val="-5"/>
                            <w:sz w:val="14"/>
                          </w:rPr>
                          <w:tab/>
                        </w:r>
                        <w:r>
                          <w:rPr>
                            <w:rFonts w:ascii="Symbol" w:hAnsi="Symbol"/>
                            <w:position w:val="-14"/>
                            <w:sz w:val="24"/>
                          </w:rPr>
                          <w:t></w:t>
                        </w:r>
                        <w:r>
                          <w:rPr>
                            <w:spacing w:val="17"/>
                            <w:position w:val="-14"/>
                            <w:sz w:val="24"/>
                          </w:rPr>
                          <w:t> </w:t>
                        </w:r>
                        <w:r>
                          <w:rPr>
                            <w:rFonts w:ascii="Symbol" w:hAnsi="Symbol"/>
                            <w:sz w:val="24"/>
                          </w:rPr>
                          <w:t>�</w:t>
                        </w:r>
                        <w:r>
                          <w:rPr>
                            <w:i/>
                            <w:sz w:val="24"/>
                          </w:rPr>
                          <w:t>Q</w:t>
                        </w:r>
                        <w:r>
                          <w:rPr>
                            <w:i/>
                            <w:position w:val="-5"/>
                            <w:sz w:val="14"/>
                          </w:rPr>
                          <w:t>D</w:t>
                        </w:r>
                        <w:r>
                          <w:rPr>
                            <w:i/>
                            <w:spacing w:val="32"/>
                            <w:position w:val="-5"/>
                            <w:sz w:val="14"/>
                          </w:rPr>
                          <w:t> </w:t>
                        </w:r>
                        <w:r>
                          <w:rPr>
                            <w:position w:val="-14"/>
                            <w:sz w:val="24"/>
                          </w:rPr>
                          <w:t>.</w:t>
                        </w:r>
                        <w:r>
                          <w:rPr>
                            <w:spacing w:val="39"/>
                            <w:position w:val="-14"/>
                            <w:sz w:val="24"/>
                          </w:rPr>
                          <w:t> </w:t>
                        </w:r>
                        <w:r>
                          <w:rPr>
                            <w:i/>
                            <w:spacing w:val="-105"/>
                            <w:sz w:val="24"/>
                          </w:rPr>
                          <w:t>Y</w:t>
                        </w:r>
                      </w:p>
                    </w:txbxContent>
                  </v:textbox>
                  <w10:wrap type="none"/>
                </v:shape>
                <v:shape style="position:absolute;left:5230;top:1020;width:505;height:297" type="#_x0000_t202" id="docshape141" filled="false" stroked="false">
                  <v:textbox inset="0,0,0,0">
                    <w:txbxContent>
                      <w:p>
                        <w:pPr>
                          <w:spacing w:before="2"/>
                          <w:ind w:left="0" w:right="0" w:firstLine="0"/>
                          <w:jc w:val="left"/>
                          <w:rPr>
                            <w:i/>
                            <w:sz w:val="24"/>
                          </w:rPr>
                        </w:pPr>
                        <w:r>
                          <w:rPr>
                            <w:spacing w:val="-5"/>
                            <w:w w:val="85"/>
                            <w:sz w:val="24"/>
                          </w:rPr>
                          <w:t>%</w:t>
                        </w:r>
                        <w:r>
                          <w:rPr>
                            <w:rFonts w:ascii="Symbol" w:hAnsi="Symbol"/>
                            <w:spacing w:val="-5"/>
                            <w:w w:val="85"/>
                            <w:sz w:val="24"/>
                          </w:rPr>
                          <w:t>�</w:t>
                        </w:r>
                        <w:r>
                          <w:rPr>
                            <w:i/>
                            <w:spacing w:val="-5"/>
                            <w:w w:val="85"/>
                            <w:sz w:val="24"/>
                          </w:rPr>
                          <w:t>Y</w:t>
                        </w:r>
                      </w:p>
                    </w:txbxContent>
                  </v:textbox>
                  <w10:wrap type="none"/>
                </v:shape>
                <v:shape style="position:absolute;left:6130;top:988;width:299;height:635" type="#_x0000_t202" id="docshape142" filled="false" stroked="false">
                  <v:textbox inset="0,0,0,0">
                    <w:txbxContent>
                      <w:p>
                        <w:pPr>
                          <w:spacing w:before="2"/>
                          <w:ind w:left="0" w:right="0" w:firstLine="0"/>
                          <w:jc w:val="left"/>
                          <w:rPr>
                            <w:i/>
                            <w:sz w:val="24"/>
                          </w:rPr>
                        </w:pPr>
                        <w:r>
                          <w:rPr>
                            <w:rFonts w:ascii="Symbol" w:hAnsi="Symbol"/>
                            <w:spacing w:val="-5"/>
                            <w:w w:val="80"/>
                            <w:sz w:val="24"/>
                          </w:rPr>
                          <w:t>�</w:t>
                        </w:r>
                        <w:r>
                          <w:rPr>
                            <w:i/>
                            <w:spacing w:val="-5"/>
                            <w:w w:val="80"/>
                            <w:sz w:val="24"/>
                          </w:rPr>
                          <w:t>Y</w:t>
                        </w:r>
                      </w:p>
                      <w:p>
                        <w:pPr>
                          <w:spacing w:before="62"/>
                          <w:ind w:left="65" w:right="0" w:firstLine="0"/>
                          <w:jc w:val="left"/>
                          <w:rPr>
                            <w:i/>
                            <w:sz w:val="24"/>
                          </w:rPr>
                        </w:pPr>
                        <w:r>
                          <w:rPr>
                            <w:i/>
                            <w:spacing w:val="-10"/>
                            <w:sz w:val="24"/>
                          </w:rPr>
                          <w:t>Y</w:t>
                        </w:r>
                      </w:p>
                    </w:txbxContent>
                  </v:textbox>
                  <w10:wrap type="none"/>
                </v:shape>
                <v:shape style="position:absolute;left:6888;top:1020;width:705;height:297" type="#_x0000_t202" id="docshape143" filled="false" stroked="false">
                  <v:textbox inset="0,0,0,0">
                    <w:txbxContent>
                      <w:p>
                        <w:pPr>
                          <w:tabs>
                            <w:tab w:pos="511" w:val="left" w:leader="none"/>
                          </w:tabs>
                          <w:spacing w:before="2"/>
                          <w:ind w:left="0" w:right="0" w:firstLine="0"/>
                          <w:jc w:val="left"/>
                          <w:rPr>
                            <w:i/>
                            <w:sz w:val="24"/>
                          </w:rPr>
                        </w:pPr>
                        <w:r>
                          <w:rPr>
                            <w:rFonts w:ascii="Symbol" w:hAnsi="Symbol"/>
                            <w:spacing w:val="-5"/>
                            <w:sz w:val="24"/>
                          </w:rPr>
                          <w:t>�</w:t>
                        </w:r>
                        <w:r>
                          <w:rPr>
                            <w:i/>
                            <w:spacing w:val="-5"/>
                            <w:sz w:val="24"/>
                          </w:rPr>
                          <w:t>Y</w:t>
                        </w:r>
                        <w:r>
                          <w:rPr>
                            <w:i/>
                            <w:sz w:val="24"/>
                          </w:rPr>
                          <w:tab/>
                        </w:r>
                        <w:r>
                          <w:rPr>
                            <w:i/>
                            <w:spacing w:val="-10"/>
                            <w:sz w:val="24"/>
                          </w:rPr>
                          <w:t>Q</w:t>
                        </w:r>
                      </w:p>
                    </w:txbxContent>
                  </v:textbox>
                  <w10:wrap type="none"/>
                </v:shape>
                <v:shape style="position:absolute;left:7572;top:1199;width:121;height:157" type="#_x0000_t202" id="docshape144" filled="false" stroked="false">
                  <v:textbox inset="0,0,0,0">
                    <w:txbxContent>
                      <w:p>
                        <w:pPr>
                          <w:spacing w:line="156" w:lineRule="exact" w:before="0"/>
                          <w:ind w:left="0" w:right="0" w:firstLine="0"/>
                          <w:jc w:val="left"/>
                          <w:rPr>
                            <w:i/>
                            <w:sz w:val="14"/>
                          </w:rPr>
                        </w:pPr>
                        <w:r>
                          <w:rPr>
                            <w:i/>
                            <w:spacing w:val="-10"/>
                            <w:sz w:val="14"/>
                          </w:rPr>
                          <w:t>D</w:t>
                        </w:r>
                      </w:p>
                    </w:txbxContent>
                  </v:textbox>
                  <w10:wrap type="none"/>
                </v:shape>
                <w10:wrap type="topAndBottom"/>
              </v:group>
            </w:pict>
          </mc:Fallback>
        </mc:AlternateContent>
      </w:r>
    </w:p>
    <w:p>
      <w:pPr>
        <w:pStyle w:val="BodyText"/>
        <w:tabs>
          <w:tab w:pos="2687" w:val="left" w:leader="none"/>
        </w:tabs>
        <w:spacing w:before="210"/>
        <w:ind w:left="1247"/>
      </w:pPr>
      <w:r>
        <w:rPr>
          <w:position w:val="2"/>
        </w:rPr>
        <w:t>Trong</w:t>
      </w:r>
      <w:r>
        <w:rPr>
          <w:spacing w:val="-7"/>
          <w:position w:val="2"/>
        </w:rPr>
        <w:t> </w:t>
      </w:r>
      <w:r>
        <w:rPr>
          <w:spacing w:val="-5"/>
          <w:position w:val="2"/>
        </w:rPr>
        <w:t>đó:</w:t>
      </w:r>
      <w:r>
        <w:rPr>
          <w:position w:val="2"/>
        </w:rPr>
        <w:tab/>
        <w:t>E</w:t>
      </w:r>
      <w:r>
        <w:rPr>
          <w:sz w:val="18"/>
        </w:rPr>
        <w:t>D</w:t>
      </w:r>
      <w:r>
        <w:rPr>
          <w:position w:val="2"/>
        </w:rPr>
        <w:t>:</w:t>
      </w:r>
      <w:r>
        <w:rPr>
          <w:spacing w:val="-4"/>
          <w:position w:val="2"/>
        </w:rPr>
        <w:t> </w:t>
      </w:r>
      <w:r>
        <w:rPr>
          <w:position w:val="2"/>
        </w:rPr>
        <w:t>độ</w:t>
      </w:r>
      <w:r>
        <w:rPr>
          <w:spacing w:val="-3"/>
          <w:position w:val="2"/>
        </w:rPr>
        <w:t> </w:t>
      </w:r>
      <w:r>
        <w:rPr>
          <w:position w:val="2"/>
        </w:rPr>
        <w:t>co</w:t>
      </w:r>
      <w:r>
        <w:rPr>
          <w:spacing w:val="-4"/>
          <w:position w:val="2"/>
        </w:rPr>
        <w:t> </w:t>
      </w:r>
      <w:r>
        <w:rPr>
          <w:position w:val="2"/>
        </w:rPr>
        <w:t>giãn</w:t>
      </w:r>
      <w:r>
        <w:rPr>
          <w:spacing w:val="-3"/>
          <w:position w:val="2"/>
        </w:rPr>
        <w:t> </w:t>
      </w:r>
      <w:r>
        <w:rPr>
          <w:spacing w:val="-4"/>
          <w:position w:val="2"/>
        </w:rPr>
        <w:t>cầu.</w:t>
      </w:r>
    </w:p>
    <w:p>
      <w:pPr>
        <w:spacing w:after="0"/>
        <w:sectPr>
          <w:footerReference w:type="default" r:id="rId39"/>
          <w:pgSz w:w="11900" w:h="16840"/>
          <w:pgMar w:header="0" w:footer="649" w:top="1380" w:bottom="840" w:left="1200" w:right="780"/>
        </w:sectPr>
      </w:pPr>
    </w:p>
    <w:p>
      <w:pPr>
        <w:pStyle w:val="BodyText"/>
        <w:spacing w:before="153"/>
      </w:pPr>
    </w:p>
    <w:p>
      <w:pPr>
        <w:pStyle w:val="BodyText"/>
        <w:ind w:left="240"/>
      </w:pPr>
      <w:r>
        <w:rPr>
          <w:spacing w:val="-2"/>
        </w:rPr>
        <w:t>quan…).</w:t>
      </w:r>
    </w:p>
    <w:p>
      <w:pPr>
        <w:pStyle w:val="BodyText"/>
        <w:spacing w:before="57"/>
        <w:ind w:left="240"/>
      </w:pPr>
      <w:r>
        <w:rPr/>
        <w:br w:type="column"/>
      </w:r>
      <w:r>
        <w:rPr/>
        <w:t>Y:</w:t>
      </w:r>
      <w:r>
        <w:rPr>
          <w:spacing w:val="67"/>
        </w:rPr>
        <w:t> </w:t>
      </w:r>
      <w:r>
        <w:rPr/>
        <w:t>nhân</w:t>
      </w:r>
      <w:r>
        <w:rPr>
          <w:spacing w:val="68"/>
        </w:rPr>
        <w:t> </w:t>
      </w:r>
      <w:r>
        <w:rPr/>
        <w:t>tố</w:t>
      </w:r>
      <w:r>
        <w:rPr>
          <w:spacing w:val="68"/>
        </w:rPr>
        <w:t> </w:t>
      </w:r>
      <w:r>
        <w:rPr/>
        <w:t>tác</w:t>
      </w:r>
      <w:r>
        <w:rPr>
          <w:spacing w:val="68"/>
        </w:rPr>
        <w:t> </w:t>
      </w:r>
      <w:r>
        <w:rPr/>
        <w:t>động</w:t>
      </w:r>
      <w:r>
        <w:rPr>
          <w:spacing w:val="68"/>
        </w:rPr>
        <w:t> </w:t>
      </w:r>
      <w:r>
        <w:rPr/>
        <w:t>(giá</w:t>
      </w:r>
      <w:r>
        <w:rPr>
          <w:spacing w:val="68"/>
        </w:rPr>
        <w:t> </w:t>
      </w:r>
      <w:r>
        <w:rPr/>
        <w:t>cả,</w:t>
      </w:r>
      <w:r>
        <w:rPr>
          <w:spacing w:val="68"/>
        </w:rPr>
        <w:t> </w:t>
      </w:r>
      <w:r>
        <w:rPr/>
        <w:t>thu</w:t>
      </w:r>
      <w:r>
        <w:rPr>
          <w:spacing w:val="68"/>
        </w:rPr>
        <w:t> </w:t>
      </w:r>
      <w:r>
        <w:rPr/>
        <w:t>nhập,</w:t>
      </w:r>
      <w:r>
        <w:rPr>
          <w:spacing w:val="68"/>
        </w:rPr>
        <w:t> </w:t>
      </w:r>
      <w:r>
        <w:rPr/>
        <w:t>hàng</w:t>
      </w:r>
      <w:r>
        <w:rPr>
          <w:spacing w:val="68"/>
        </w:rPr>
        <w:t> </w:t>
      </w:r>
      <w:r>
        <w:rPr/>
        <w:t>hóa</w:t>
      </w:r>
      <w:r>
        <w:rPr>
          <w:spacing w:val="67"/>
        </w:rPr>
        <w:t> </w:t>
      </w:r>
      <w:r>
        <w:rPr>
          <w:spacing w:val="-4"/>
        </w:rPr>
        <w:t>liên</w:t>
      </w:r>
    </w:p>
    <w:p>
      <w:pPr>
        <w:pStyle w:val="BodyText"/>
        <w:spacing w:before="311"/>
      </w:pPr>
    </w:p>
    <w:p>
      <w:pPr>
        <w:pStyle w:val="BodyText"/>
        <w:ind w:left="240"/>
      </w:pPr>
      <w:r>
        <w:rPr>
          <w:position w:val="2"/>
        </w:rPr>
        <w:t>ΔQ</w:t>
      </w:r>
      <w:r>
        <w:rPr>
          <w:sz w:val="18"/>
        </w:rPr>
        <w:t>D</w:t>
      </w:r>
      <w:r>
        <w:rPr>
          <w:position w:val="2"/>
        </w:rPr>
        <w:t>:</w:t>
      </w:r>
      <w:r>
        <w:rPr>
          <w:spacing w:val="-5"/>
          <w:position w:val="2"/>
        </w:rPr>
        <w:t> </w:t>
      </w:r>
      <w:r>
        <w:rPr>
          <w:position w:val="2"/>
        </w:rPr>
        <w:t>thay</w:t>
      </w:r>
      <w:r>
        <w:rPr>
          <w:spacing w:val="-5"/>
          <w:position w:val="2"/>
        </w:rPr>
        <w:t> </w:t>
      </w:r>
      <w:r>
        <w:rPr>
          <w:position w:val="2"/>
        </w:rPr>
        <w:t>đổi</w:t>
      </w:r>
      <w:r>
        <w:rPr>
          <w:spacing w:val="-4"/>
          <w:position w:val="2"/>
        </w:rPr>
        <w:t> </w:t>
      </w:r>
      <w:r>
        <w:rPr>
          <w:position w:val="2"/>
        </w:rPr>
        <w:t>lượng</w:t>
      </w:r>
      <w:r>
        <w:rPr>
          <w:spacing w:val="-5"/>
          <w:position w:val="2"/>
        </w:rPr>
        <w:t> </w:t>
      </w:r>
      <w:r>
        <w:rPr>
          <w:spacing w:val="-4"/>
          <w:position w:val="2"/>
        </w:rPr>
        <w:t>cầu.</w:t>
      </w:r>
    </w:p>
    <w:p>
      <w:pPr>
        <w:pStyle w:val="BodyText"/>
        <w:spacing w:before="221"/>
        <w:ind w:left="240"/>
      </w:pPr>
      <w:r>
        <w:rPr/>
        <w:t>ΔY:</w:t>
      </w:r>
      <w:r>
        <w:rPr>
          <w:spacing w:val="-4"/>
        </w:rPr>
        <w:t> </w:t>
      </w:r>
      <w:r>
        <w:rPr/>
        <w:t>thay</w:t>
      </w:r>
      <w:r>
        <w:rPr>
          <w:spacing w:val="-4"/>
        </w:rPr>
        <w:t> </w:t>
      </w:r>
      <w:r>
        <w:rPr/>
        <w:t>đổi</w:t>
      </w:r>
      <w:r>
        <w:rPr>
          <w:spacing w:val="-3"/>
        </w:rPr>
        <w:t> </w:t>
      </w:r>
      <w:r>
        <w:rPr/>
        <w:t>nhân</w:t>
      </w:r>
      <w:r>
        <w:rPr>
          <w:spacing w:val="-4"/>
        </w:rPr>
        <w:t> </w:t>
      </w:r>
      <w:r>
        <w:rPr/>
        <w:t>tố</w:t>
      </w:r>
      <w:r>
        <w:rPr>
          <w:spacing w:val="-4"/>
        </w:rPr>
        <w:t> </w:t>
      </w:r>
      <w:r>
        <w:rPr/>
        <w:t>tác</w:t>
      </w:r>
      <w:r>
        <w:rPr>
          <w:spacing w:val="-3"/>
        </w:rPr>
        <w:t> </w:t>
      </w:r>
      <w:r>
        <w:rPr>
          <w:spacing w:val="-2"/>
        </w:rPr>
        <w:t>động.</w:t>
      </w:r>
    </w:p>
    <w:p>
      <w:pPr>
        <w:spacing w:after="0"/>
        <w:sectPr>
          <w:footerReference w:type="default" r:id="rId42"/>
          <w:pgSz w:w="11900" w:h="16840"/>
          <w:pgMar w:header="0" w:footer="649" w:top="1380" w:bottom="840" w:left="1200" w:right="780"/>
          <w:cols w:num="2" w:equalWidth="0">
            <w:col w:w="1268" w:space="892"/>
            <w:col w:w="7760"/>
          </w:cols>
        </w:sectPr>
      </w:pPr>
    </w:p>
    <w:p>
      <w:pPr>
        <w:pStyle w:val="BodyText"/>
        <w:spacing w:before="2"/>
        <w:rPr>
          <w:sz w:val="9"/>
        </w:rPr>
      </w:pPr>
    </w:p>
    <w:p>
      <w:pPr>
        <w:spacing w:after="0"/>
        <w:rPr>
          <w:sz w:val="9"/>
        </w:rPr>
        <w:sectPr>
          <w:type w:val="continuous"/>
          <w:pgSz w:w="11900" w:h="16840"/>
          <w:pgMar w:header="0" w:footer="649" w:top="860" w:bottom="280" w:left="1200" w:right="780"/>
        </w:sectPr>
      </w:pPr>
    </w:p>
    <w:p>
      <w:pPr>
        <w:pStyle w:val="BodyText"/>
        <w:spacing w:before="230"/>
      </w:pPr>
    </w:p>
    <w:p>
      <w:pPr>
        <w:pStyle w:val="BodyText"/>
        <w:ind w:left="240"/>
      </w:pPr>
      <w:r>
        <w:rPr>
          <w:spacing w:val="-5"/>
        </w:rPr>
        <w:t>Vậy</w:t>
      </w:r>
    </w:p>
    <w:p>
      <w:pPr>
        <w:spacing w:line="180" w:lineRule="auto" w:before="129"/>
        <w:ind w:left="240" w:right="0" w:firstLine="0"/>
        <w:jc w:val="left"/>
        <w:rPr>
          <w:i/>
          <w:sz w:val="24"/>
        </w:rPr>
      </w:pPr>
      <w:r>
        <w:rPr/>
        <w:br w:type="column"/>
      </w:r>
      <w:r>
        <w:rPr>
          <w:i/>
          <w:position w:val="-14"/>
          <w:sz w:val="24"/>
        </w:rPr>
        <w:t>E</w:t>
      </w:r>
      <w:r>
        <w:rPr>
          <w:i/>
          <w:spacing w:val="36"/>
          <w:position w:val="-14"/>
          <w:sz w:val="24"/>
        </w:rPr>
        <w:t>  </w:t>
      </w:r>
      <w:r>
        <w:rPr>
          <w:rFonts w:ascii="Symbol" w:hAnsi="Symbol"/>
          <w:position w:val="-14"/>
          <w:sz w:val="24"/>
        </w:rPr>
        <w:t></w:t>
      </w:r>
      <w:r>
        <w:rPr>
          <w:spacing w:val="16"/>
          <w:position w:val="-14"/>
          <w:sz w:val="24"/>
        </w:rPr>
        <w:t> </w:t>
      </w:r>
      <w:r>
        <w:rPr>
          <w:rFonts w:ascii="Symbol" w:hAnsi="Symbol"/>
          <w:sz w:val="24"/>
        </w:rPr>
        <w:t></w:t>
      </w:r>
      <w:r>
        <w:rPr>
          <w:i/>
          <w:sz w:val="24"/>
        </w:rPr>
        <w:t>Q</w:t>
      </w:r>
      <w:r>
        <w:rPr>
          <w:i/>
          <w:position w:val="-5"/>
          <w:sz w:val="14"/>
        </w:rPr>
        <w:t>D</w:t>
      </w:r>
      <w:r>
        <w:rPr>
          <w:i/>
          <w:spacing w:val="31"/>
          <w:position w:val="-5"/>
          <w:sz w:val="14"/>
        </w:rPr>
        <w:t> </w:t>
      </w:r>
      <w:r>
        <w:rPr>
          <w:position w:val="-14"/>
          <w:sz w:val="24"/>
        </w:rPr>
        <w:t>.</w:t>
      </w:r>
      <w:r>
        <w:rPr>
          <w:spacing w:val="38"/>
          <w:position w:val="-14"/>
          <w:sz w:val="24"/>
        </w:rPr>
        <w:t> </w:t>
      </w:r>
      <w:r>
        <w:rPr>
          <w:i/>
          <w:spacing w:val="-10"/>
          <w:sz w:val="24"/>
        </w:rPr>
        <w:t>Y</w:t>
      </w:r>
    </w:p>
    <w:p>
      <w:pPr>
        <w:tabs>
          <w:tab w:pos="869" w:val="left" w:leader="none"/>
          <w:tab w:pos="1384" w:val="left" w:leader="none"/>
        </w:tabs>
        <w:spacing w:line="244" w:lineRule="exact" w:before="0"/>
        <w:ind w:left="396" w:right="0" w:firstLine="0"/>
        <w:jc w:val="left"/>
        <w:rPr>
          <w:i/>
          <w:sz w:val="24"/>
        </w:rPr>
      </w:pPr>
      <w:r>
        <w:rPr/>
        <mc:AlternateContent>
          <mc:Choice Requires="wps">
            <w:drawing>
              <wp:anchor distT="0" distB="0" distL="0" distR="0" allowOverlap="1" layoutInCell="1" locked="0" behindDoc="1" simplePos="0" relativeHeight="479792128">
                <wp:simplePos x="0" y="0"/>
                <wp:positionH relativeFrom="page">
                  <wp:posOffset>2201076</wp:posOffset>
                </wp:positionH>
                <wp:positionV relativeFrom="paragraph">
                  <wp:posOffset>-38943</wp:posOffset>
                </wp:positionV>
                <wp:extent cx="304165" cy="127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304165" cy="1270"/>
                        </a:xfrm>
                        <a:custGeom>
                          <a:avLst/>
                          <a:gdLst/>
                          <a:ahLst/>
                          <a:cxnLst/>
                          <a:rect l="l" t="t" r="r" b="b"/>
                          <a:pathLst>
                            <a:path w="304165" h="0">
                              <a:moveTo>
                                <a:pt x="0" y="0"/>
                              </a:moveTo>
                              <a:lnTo>
                                <a:pt x="304116" y="0"/>
                              </a:lnTo>
                            </a:path>
                          </a:pathLst>
                        </a:custGeom>
                        <a:ln w="6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524352" from="173.313141pt,-3.066438pt" to="197.259302pt,-3.066438pt" stroked="true" strokeweight=".513992pt" strokecolor="#000000">
                <v:stroke dashstyle="solid"/>
                <w10:wrap type="none"/>
              </v:line>
            </w:pict>
          </mc:Fallback>
        </mc:AlternateContent>
      </w:r>
      <w:r>
        <w:rPr/>
        <mc:AlternateContent>
          <mc:Choice Requires="wps">
            <w:drawing>
              <wp:anchor distT="0" distB="0" distL="0" distR="0" allowOverlap="1" layoutInCell="1" locked="0" behindDoc="1" simplePos="0" relativeHeight="479792640">
                <wp:simplePos x="0" y="0"/>
                <wp:positionH relativeFrom="page">
                  <wp:posOffset>2577737</wp:posOffset>
                </wp:positionH>
                <wp:positionV relativeFrom="paragraph">
                  <wp:posOffset>-38943</wp:posOffset>
                </wp:positionV>
                <wp:extent cx="207010" cy="127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207010" cy="1270"/>
                        </a:xfrm>
                        <a:custGeom>
                          <a:avLst/>
                          <a:gdLst/>
                          <a:ahLst/>
                          <a:cxnLst/>
                          <a:rect l="l" t="t" r="r" b="b"/>
                          <a:pathLst>
                            <a:path w="207010" h="0">
                              <a:moveTo>
                                <a:pt x="0" y="0"/>
                              </a:moveTo>
                              <a:lnTo>
                                <a:pt x="206474" y="0"/>
                              </a:lnTo>
                            </a:path>
                          </a:pathLst>
                        </a:custGeom>
                        <a:ln w="6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523840" from="202.97142pt,-3.066438pt" to="219.229239pt,-3.066438pt" stroked="true" strokeweight=".513992pt" strokecolor="#000000">
                <v:stroke dashstyle="solid"/>
                <w10:wrap type="none"/>
              </v:line>
            </w:pict>
          </mc:Fallback>
        </mc:AlternateContent>
      </w:r>
      <w:r>
        <w:rPr/>
        <mc:AlternateContent>
          <mc:Choice Requires="wps">
            <w:drawing>
              <wp:anchor distT="0" distB="0" distL="0" distR="0" allowOverlap="1" layoutInCell="1" locked="0" behindDoc="0" simplePos="0" relativeHeight="15744512">
                <wp:simplePos x="0" y="0"/>
                <wp:positionH relativeFrom="page">
                  <wp:posOffset>2693730</wp:posOffset>
                </wp:positionH>
                <wp:positionV relativeFrom="paragraph">
                  <wp:posOffset>79632</wp:posOffset>
                </wp:positionV>
                <wp:extent cx="64769" cy="10160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64769" cy="101600"/>
                        </a:xfrm>
                        <a:prstGeom prst="rect">
                          <a:avLst/>
                        </a:prstGeom>
                      </wps:spPr>
                      <wps:txbx>
                        <w:txbxContent>
                          <w:p>
                            <w:pPr>
                              <w:spacing w:line="159" w:lineRule="exact" w:before="0"/>
                              <w:ind w:left="0" w:right="0" w:firstLine="0"/>
                              <w:jc w:val="left"/>
                              <w:rPr>
                                <w:i/>
                                <w:sz w:val="14"/>
                              </w:rPr>
                            </w:pPr>
                            <w:r>
                              <w:rPr>
                                <w:i/>
                                <w:spacing w:val="-10"/>
                                <w:sz w:val="14"/>
                              </w:rPr>
                              <w:t>D</w:t>
                            </w:r>
                          </w:p>
                        </w:txbxContent>
                      </wps:txbx>
                      <wps:bodyPr wrap="square" lIns="0" tIns="0" rIns="0" bIns="0" rtlCol="0">
                        <a:noAutofit/>
                      </wps:bodyPr>
                    </wps:wsp>
                  </a:graphicData>
                </a:graphic>
              </wp:anchor>
            </w:drawing>
          </mc:Choice>
          <mc:Fallback>
            <w:pict>
              <v:shape style="position:absolute;margin-left:212.104782pt;margin-top:6.270254pt;width:5.1pt;height:8pt;mso-position-horizontal-relative:page;mso-position-vertical-relative:paragraph;z-index:15744512" type="#_x0000_t202" id="docshape146" filled="false" stroked="false">
                <v:textbox inset="0,0,0,0">
                  <w:txbxContent>
                    <w:p>
                      <w:pPr>
                        <w:spacing w:line="159" w:lineRule="exact" w:before="0"/>
                        <w:ind w:left="0" w:right="0" w:firstLine="0"/>
                        <w:jc w:val="left"/>
                        <w:rPr>
                          <w:i/>
                          <w:sz w:val="14"/>
                        </w:rPr>
                      </w:pPr>
                      <w:r>
                        <w:rPr>
                          <w:i/>
                          <w:spacing w:val="-10"/>
                          <w:sz w:val="14"/>
                        </w:rPr>
                        <w:t>D</w:t>
                      </w:r>
                    </w:p>
                  </w:txbxContent>
                </v:textbox>
                <w10:wrap type="none"/>
              </v:shape>
            </w:pict>
          </mc:Fallback>
        </mc:AlternateContent>
      </w:r>
      <w:r>
        <w:rPr>
          <w:i/>
          <w:spacing w:val="-10"/>
          <w:sz w:val="24"/>
          <w:vertAlign w:val="superscript"/>
        </w:rPr>
        <w:t>D</w:t>
      </w:r>
      <w:r>
        <w:rPr>
          <w:i/>
          <w:sz w:val="24"/>
          <w:vertAlign w:val="baseline"/>
        </w:rPr>
        <w:tab/>
      </w:r>
      <w:r>
        <w:rPr>
          <w:rFonts w:ascii="Symbol" w:hAnsi="Symbol"/>
          <w:spacing w:val="-5"/>
          <w:sz w:val="24"/>
          <w:vertAlign w:val="baseline"/>
        </w:rPr>
        <w:t></w:t>
      </w:r>
      <w:r>
        <w:rPr>
          <w:i/>
          <w:spacing w:val="-5"/>
          <w:sz w:val="24"/>
          <w:vertAlign w:val="baseline"/>
        </w:rPr>
        <w:t>Y</w:t>
      </w:r>
      <w:r>
        <w:rPr>
          <w:i/>
          <w:sz w:val="24"/>
          <w:vertAlign w:val="baseline"/>
        </w:rPr>
        <w:tab/>
      </w:r>
      <w:r>
        <w:rPr>
          <w:i/>
          <w:spacing w:val="-10"/>
          <w:sz w:val="24"/>
          <w:vertAlign w:val="baseline"/>
        </w:rPr>
        <w:t>Q</w:t>
      </w:r>
    </w:p>
    <w:p>
      <w:pPr>
        <w:spacing w:after="0" w:line="244" w:lineRule="exact"/>
        <w:jc w:val="left"/>
        <w:rPr>
          <w:sz w:val="24"/>
        </w:rPr>
        <w:sectPr>
          <w:type w:val="continuous"/>
          <w:pgSz w:w="11900" w:h="16840"/>
          <w:pgMar w:header="0" w:footer="649" w:top="860" w:bottom="280" w:left="1200" w:right="780"/>
          <w:cols w:num="2" w:equalWidth="0">
            <w:col w:w="746" w:space="738"/>
            <w:col w:w="8436"/>
          </w:cols>
        </w:sectPr>
      </w:pPr>
    </w:p>
    <w:p>
      <w:pPr>
        <w:pStyle w:val="Heading6"/>
        <w:numPr>
          <w:ilvl w:val="3"/>
          <w:numId w:val="13"/>
        </w:numPr>
        <w:tabs>
          <w:tab w:pos="1595" w:val="left" w:leader="none"/>
        </w:tabs>
        <w:spacing w:line="240" w:lineRule="auto" w:before="211" w:after="0"/>
        <w:ind w:left="1595" w:right="0" w:hanging="905"/>
        <w:jc w:val="left"/>
        <w:rPr>
          <w:i/>
        </w:rPr>
      </w:pPr>
      <w:r>
        <w:rPr>
          <w:i/>
        </w:rPr>
        <w:t>Một</w:t>
      </w:r>
      <w:r>
        <w:rPr>
          <w:i/>
          <w:spacing w:val="-4"/>
        </w:rPr>
        <w:t> </w:t>
      </w:r>
      <w:r>
        <w:rPr>
          <w:i/>
        </w:rPr>
        <w:t>số</w:t>
      </w:r>
      <w:r>
        <w:rPr>
          <w:i/>
          <w:spacing w:val="-4"/>
        </w:rPr>
        <w:t> </w:t>
      </w:r>
      <w:r>
        <w:rPr>
          <w:i/>
        </w:rPr>
        <w:t>vận</w:t>
      </w:r>
      <w:r>
        <w:rPr>
          <w:i/>
          <w:spacing w:val="-4"/>
        </w:rPr>
        <w:t> </w:t>
      </w:r>
      <w:r>
        <w:rPr>
          <w:i/>
        </w:rPr>
        <w:t>dụng</w:t>
      </w:r>
      <w:r>
        <w:rPr>
          <w:i/>
          <w:spacing w:val="-4"/>
        </w:rPr>
        <w:t> </w:t>
      </w:r>
      <w:r>
        <w:rPr>
          <w:i/>
        </w:rPr>
        <w:t>độ</w:t>
      </w:r>
      <w:r>
        <w:rPr>
          <w:i/>
          <w:spacing w:val="-4"/>
        </w:rPr>
        <w:t> </w:t>
      </w:r>
      <w:r>
        <w:rPr>
          <w:i/>
        </w:rPr>
        <w:t>co</w:t>
      </w:r>
      <w:r>
        <w:rPr>
          <w:i/>
          <w:spacing w:val="-4"/>
        </w:rPr>
        <w:t> </w:t>
      </w:r>
      <w:r>
        <w:rPr>
          <w:i/>
        </w:rPr>
        <w:t>giãn</w:t>
      </w:r>
      <w:r>
        <w:rPr>
          <w:i/>
          <w:spacing w:val="-4"/>
        </w:rPr>
        <w:t> </w:t>
      </w:r>
      <w:r>
        <w:rPr>
          <w:i/>
        </w:rPr>
        <w:t>của</w:t>
      </w:r>
      <w:r>
        <w:rPr>
          <w:i/>
          <w:spacing w:val="-4"/>
        </w:rPr>
        <w:t> </w:t>
      </w:r>
      <w:r>
        <w:rPr>
          <w:i/>
          <w:spacing w:val="-5"/>
        </w:rPr>
        <w:t>cầu</w:t>
      </w:r>
    </w:p>
    <w:p>
      <w:pPr>
        <w:pStyle w:val="ListParagraph"/>
        <w:numPr>
          <w:ilvl w:val="4"/>
          <w:numId w:val="13"/>
        </w:numPr>
        <w:tabs>
          <w:tab w:pos="2074" w:val="left" w:leader="none"/>
        </w:tabs>
        <w:spacing w:line="240" w:lineRule="auto" w:before="95" w:after="0"/>
        <w:ind w:left="2074" w:right="0" w:hanging="1114"/>
        <w:jc w:val="left"/>
        <w:rPr>
          <w:b/>
          <w:i/>
          <w:sz w:val="28"/>
        </w:rPr>
      </w:pPr>
      <w:r>
        <w:rPr>
          <w:b/>
          <w:i/>
          <w:sz w:val="28"/>
        </w:rPr>
        <w:t>Độ</w:t>
      </w:r>
      <w:r>
        <w:rPr>
          <w:b/>
          <w:i/>
          <w:spacing w:val="-4"/>
          <w:sz w:val="28"/>
        </w:rPr>
        <w:t> </w:t>
      </w:r>
      <w:r>
        <w:rPr>
          <w:b/>
          <w:i/>
          <w:sz w:val="28"/>
        </w:rPr>
        <w:t>co</w:t>
      </w:r>
      <w:r>
        <w:rPr>
          <w:b/>
          <w:i/>
          <w:spacing w:val="-4"/>
          <w:sz w:val="28"/>
        </w:rPr>
        <w:t> </w:t>
      </w:r>
      <w:r>
        <w:rPr>
          <w:b/>
          <w:i/>
          <w:sz w:val="28"/>
        </w:rPr>
        <w:t>giãn</w:t>
      </w:r>
      <w:r>
        <w:rPr>
          <w:b/>
          <w:i/>
          <w:spacing w:val="-4"/>
          <w:sz w:val="28"/>
        </w:rPr>
        <w:t> </w:t>
      </w:r>
      <w:r>
        <w:rPr>
          <w:b/>
          <w:i/>
          <w:sz w:val="28"/>
        </w:rPr>
        <w:t>cầu</w:t>
      </w:r>
      <w:r>
        <w:rPr>
          <w:b/>
          <w:i/>
          <w:spacing w:val="-4"/>
          <w:sz w:val="28"/>
        </w:rPr>
        <w:t> </w:t>
      </w:r>
      <w:r>
        <w:rPr>
          <w:b/>
          <w:i/>
          <w:sz w:val="28"/>
        </w:rPr>
        <w:t>theo</w:t>
      </w:r>
      <w:r>
        <w:rPr>
          <w:b/>
          <w:i/>
          <w:spacing w:val="-4"/>
          <w:sz w:val="28"/>
        </w:rPr>
        <w:t> </w:t>
      </w:r>
      <w:r>
        <w:rPr>
          <w:b/>
          <w:i/>
          <w:spacing w:val="-5"/>
          <w:sz w:val="28"/>
        </w:rPr>
        <w:t>giá</w:t>
      </w:r>
    </w:p>
    <w:p>
      <w:pPr>
        <w:spacing w:line="312" w:lineRule="auto" w:before="221"/>
        <w:ind w:left="240" w:right="938" w:firstLine="720"/>
        <w:jc w:val="both"/>
        <w:rPr>
          <w:i/>
          <w:sz w:val="28"/>
        </w:rPr>
      </w:pPr>
      <w:r>
        <w:rPr>
          <w:i/>
          <w:sz w:val="28"/>
        </w:rPr>
        <w:t>Độ co giãn cầu theo giá đo lường sự phản ứng của người tiêu dùng</w:t>
      </w:r>
      <w:r>
        <w:rPr>
          <w:i/>
          <w:sz w:val="28"/>
        </w:rPr>
        <w:t> biểu hiện qua sự thay đổi của lượng cầu khi giá cả hàng hóa thay đổi với các điều kiện khác không đổi.</w:t>
      </w:r>
    </w:p>
    <w:p>
      <w:pPr>
        <w:pStyle w:val="BodyText"/>
        <w:spacing w:line="312" w:lineRule="auto" w:before="117"/>
        <w:ind w:left="240" w:right="935" w:firstLine="720"/>
        <w:jc w:val="both"/>
      </w:pPr>
      <w:r>
        <w:rPr/>
        <w:t>Hay cụ thể hơn độ co giãn cầu theo giá là tỷ lệ phần trăm thay đổi của lượng cầu khi giá thay đổi 1% với các điều kiện khác không đổi.</w:t>
      </w:r>
    </w:p>
    <w:p>
      <w:pPr>
        <w:spacing w:before="123"/>
        <w:ind w:left="240" w:right="0" w:firstLine="0"/>
        <w:jc w:val="both"/>
        <w:rPr>
          <w:sz w:val="28"/>
        </w:rPr>
      </w:pPr>
      <w:r>
        <w:rPr>
          <w:b/>
          <w:sz w:val="28"/>
        </w:rPr>
        <w:t>Công</w:t>
      </w:r>
      <w:r>
        <w:rPr>
          <w:b/>
          <w:spacing w:val="-5"/>
          <w:sz w:val="28"/>
        </w:rPr>
        <w:t> </w:t>
      </w:r>
      <w:r>
        <w:rPr>
          <w:b/>
          <w:sz w:val="28"/>
        </w:rPr>
        <w:t>thức</w:t>
      </w:r>
      <w:r>
        <w:rPr>
          <w:b/>
          <w:spacing w:val="-4"/>
          <w:sz w:val="28"/>
        </w:rPr>
        <w:t> </w:t>
      </w:r>
      <w:r>
        <w:rPr>
          <w:b/>
          <w:sz w:val="28"/>
        </w:rPr>
        <w:t>tính</w:t>
      </w:r>
      <w:r>
        <w:rPr>
          <w:sz w:val="28"/>
        </w:rPr>
        <w:t>:</w:t>
      </w:r>
      <w:r>
        <w:rPr>
          <w:spacing w:val="-4"/>
          <w:sz w:val="28"/>
        </w:rPr>
        <w:t> </w:t>
      </w:r>
      <w:r>
        <w:rPr>
          <w:sz w:val="28"/>
        </w:rPr>
        <w:t>sử</w:t>
      </w:r>
      <w:r>
        <w:rPr>
          <w:spacing w:val="-5"/>
          <w:sz w:val="28"/>
        </w:rPr>
        <w:t> </w:t>
      </w:r>
      <w:r>
        <w:rPr>
          <w:sz w:val="28"/>
        </w:rPr>
        <w:t>dụng</w:t>
      </w:r>
      <w:r>
        <w:rPr>
          <w:spacing w:val="-4"/>
          <w:sz w:val="28"/>
        </w:rPr>
        <w:t> </w:t>
      </w:r>
      <w:r>
        <w:rPr>
          <w:sz w:val="28"/>
        </w:rPr>
        <w:t>công</w:t>
      </w:r>
      <w:r>
        <w:rPr>
          <w:spacing w:val="-4"/>
          <w:sz w:val="28"/>
        </w:rPr>
        <w:t> </w:t>
      </w:r>
      <w:r>
        <w:rPr>
          <w:sz w:val="28"/>
        </w:rPr>
        <w:t>thức</w:t>
      </w:r>
      <w:r>
        <w:rPr>
          <w:spacing w:val="-5"/>
          <w:sz w:val="28"/>
        </w:rPr>
        <w:t> </w:t>
      </w:r>
      <w:r>
        <w:rPr>
          <w:sz w:val="28"/>
        </w:rPr>
        <w:t>chung</w:t>
      </w:r>
      <w:r>
        <w:rPr>
          <w:spacing w:val="-4"/>
          <w:sz w:val="28"/>
        </w:rPr>
        <w:t> </w:t>
      </w:r>
      <w:r>
        <w:rPr>
          <w:sz w:val="28"/>
        </w:rPr>
        <w:t>khi</w:t>
      </w:r>
      <w:r>
        <w:rPr>
          <w:spacing w:val="-4"/>
          <w:sz w:val="28"/>
        </w:rPr>
        <w:t> </w:t>
      </w:r>
      <w:r>
        <w:rPr>
          <w:sz w:val="28"/>
        </w:rPr>
        <w:t>thay</w:t>
      </w:r>
      <w:r>
        <w:rPr>
          <w:spacing w:val="-5"/>
          <w:sz w:val="28"/>
        </w:rPr>
        <w:t> </w:t>
      </w:r>
      <w:r>
        <w:rPr>
          <w:sz w:val="28"/>
        </w:rPr>
        <w:t>đổi</w:t>
      </w:r>
      <w:r>
        <w:rPr>
          <w:spacing w:val="-4"/>
          <w:sz w:val="28"/>
        </w:rPr>
        <w:t> </w:t>
      </w:r>
      <w:r>
        <w:rPr>
          <w:sz w:val="28"/>
        </w:rPr>
        <w:t>biến</w:t>
      </w:r>
      <w:r>
        <w:rPr>
          <w:spacing w:val="-4"/>
          <w:sz w:val="28"/>
        </w:rPr>
        <w:t> </w:t>
      </w:r>
      <w:r>
        <w:rPr>
          <w:sz w:val="28"/>
        </w:rPr>
        <w:t>số</w:t>
      </w:r>
      <w:r>
        <w:rPr>
          <w:spacing w:val="-5"/>
          <w:sz w:val="28"/>
        </w:rPr>
        <w:t> </w:t>
      </w:r>
      <w:r>
        <w:rPr>
          <w:sz w:val="28"/>
        </w:rPr>
        <w:t>Y</w:t>
      </w:r>
      <w:r>
        <w:rPr>
          <w:spacing w:val="-3"/>
          <w:sz w:val="28"/>
        </w:rPr>
        <w:t> </w:t>
      </w:r>
      <w:r>
        <w:rPr>
          <w:sz w:val="28"/>
        </w:rPr>
        <w:t>=</w:t>
      </w:r>
      <w:r>
        <w:rPr>
          <w:spacing w:val="-4"/>
          <w:sz w:val="28"/>
        </w:rPr>
        <w:t> </w:t>
      </w:r>
      <w:r>
        <w:rPr>
          <w:spacing w:val="-10"/>
          <w:sz w:val="28"/>
        </w:rPr>
        <w:t>P</w:t>
      </w:r>
    </w:p>
    <w:p>
      <w:pPr>
        <w:spacing w:before="208"/>
        <w:ind w:left="1803" w:right="0" w:firstLine="0"/>
        <w:jc w:val="left"/>
        <w:rPr>
          <w:i/>
          <w:sz w:val="16"/>
        </w:rPr>
      </w:pPr>
      <w:r>
        <w:rPr/>
        <mc:AlternateContent>
          <mc:Choice Requires="wps">
            <w:drawing>
              <wp:anchor distT="0" distB="0" distL="0" distR="0" allowOverlap="1" layoutInCell="1" locked="0" behindDoc="0" simplePos="0" relativeHeight="15740928">
                <wp:simplePos x="0" y="0"/>
                <wp:positionH relativeFrom="page">
                  <wp:posOffset>1897060</wp:posOffset>
                </wp:positionH>
                <wp:positionV relativeFrom="paragraph">
                  <wp:posOffset>376663</wp:posOffset>
                </wp:positionV>
                <wp:extent cx="304165" cy="127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304165" cy="1270"/>
                        </a:xfrm>
                        <a:custGeom>
                          <a:avLst/>
                          <a:gdLst/>
                          <a:ahLst/>
                          <a:cxnLst/>
                          <a:rect l="l" t="t" r="r" b="b"/>
                          <a:pathLst>
                            <a:path w="304165" h="0">
                              <a:moveTo>
                                <a:pt x="0" y="0"/>
                              </a:moveTo>
                              <a:lnTo>
                                <a:pt x="303848" y="0"/>
                              </a:lnTo>
                            </a:path>
                          </a:pathLst>
                        </a:custGeom>
                        <a:ln w="368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149.374832pt,29.658529pt" to="173.299914pt,29.658529pt" stroked="true" strokeweight=".289882pt" strokecolor="#000000">
                <v:stroke dashstyle="solid"/>
                <w10:wrap type="none"/>
              </v:line>
            </w:pict>
          </mc:Fallback>
        </mc:AlternateContent>
      </w:r>
      <w:r>
        <w:rPr>
          <w:rFonts w:ascii="Symbol" w:hAnsi="Symbol"/>
          <w:spacing w:val="-4"/>
          <w:w w:val="90"/>
          <w:sz w:val="28"/>
        </w:rPr>
        <w:t></w:t>
      </w:r>
      <w:r>
        <w:rPr>
          <w:i/>
          <w:spacing w:val="-4"/>
          <w:w w:val="90"/>
          <w:sz w:val="28"/>
        </w:rPr>
        <w:t>Q</w:t>
      </w:r>
      <w:r>
        <w:rPr>
          <w:i/>
          <w:spacing w:val="-4"/>
          <w:w w:val="90"/>
          <w:position w:val="-6"/>
          <w:sz w:val="16"/>
        </w:rPr>
        <w:t>D</w:t>
      </w:r>
    </w:p>
    <w:p>
      <w:pPr>
        <w:spacing w:after="0"/>
        <w:jc w:val="left"/>
        <w:rPr>
          <w:sz w:val="16"/>
        </w:rPr>
        <w:sectPr>
          <w:type w:val="continuous"/>
          <w:pgSz w:w="11900" w:h="16840"/>
          <w:pgMar w:header="0" w:footer="649" w:top="860" w:bottom="280" w:left="1200" w:right="780"/>
        </w:sectPr>
      </w:pPr>
    </w:p>
    <w:p>
      <w:pPr>
        <w:spacing w:line="175" w:lineRule="auto" w:before="33"/>
        <w:ind w:left="283" w:right="0" w:firstLine="0"/>
        <w:jc w:val="left"/>
        <w:rPr>
          <w:rFonts w:ascii="Symbol" w:hAnsi="Symbol"/>
          <w:sz w:val="28"/>
        </w:rPr>
      </w:pPr>
      <w:r>
        <w:rPr/>
        <mc:AlternateContent>
          <mc:Choice Requires="wps">
            <w:drawing>
              <wp:anchor distT="0" distB="0" distL="0" distR="0" allowOverlap="1" layoutInCell="1" locked="0" behindDoc="1" simplePos="0" relativeHeight="479793152">
                <wp:simplePos x="0" y="0"/>
                <wp:positionH relativeFrom="page">
                  <wp:posOffset>1284977</wp:posOffset>
                </wp:positionH>
                <wp:positionV relativeFrom="paragraph">
                  <wp:posOffset>246647</wp:posOffset>
                </wp:positionV>
                <wp:extent cx="433070" cy="127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433070" cy="1270"/>
                        </a:xfrm>
                        <a:custGeom>
                          <a:avLst/>
                          <a:gdLst/>
                          <a:ahLst/>
                          <a:cxnLst/>
                          <a:rect l="l" t="t" r="r" b="b"/>
                          <a:pathLst>
                            <a:path w="433070" h="0">
                              <a:moveTo>
                                <a:pt x="0" y="0"/>
                              </a:moveTo>
                              <a:lnTo>
                                <a:pt x="432541" y="0"/>
                              </a:lnTo>
                            </a:path>
                          </a:pathLst>
                        </a:custGeom>
                        <a:ln w="736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523328" from="101.179367pt,19.421089pt" to="135.237741pt,19.421089pt" stroked="true" strokeweight=".579784pt" strokecolor="#000000">
                <v:stroke dashstyle="solid"/>
                <w10:wrap type="none"/>
              </v:line>
            </w:pict>
          </mc:Fallback>
        </mc:AlternateContent>
      </w:r>
      <w:r>
        <w:rPr>
          <w:i/>
          <w:w w:val="90"/>
          <w:position w:val="-16"/>
          <w:sz w:val="28"/>
        </w:rPr>
        <w:t>E</w:t>
      </w:r>
      <w:r>
        <w:rPr>
          <w:i/>
          <w:spacing w:val="51"/>
          <w:w w:val="150"/>
          <w:position w:val="-16"/>
          <w:sz w:val="28"/>
        </w:rPr>
        <w:t> </w:t>
      </w:r>
      <w:r>
        <w:rPr>
          <w:rFonts w:ascii="Symbol" w:hAnsi="Symbol"/>
          <w:w w:val="90"/>
          <w:position w:val="-16"/>
          <w:sz w:val="28"/>
        </w:rPr>
        <w:t></w:t>
      </w:r>
      <w:r>
        <w:rPr>
          <w:spacing w:val="-4"/>
          <w:w w:val="90"/>
          <w:position w:val="-16"/>
          <w:sz w:val="28"/>
        </w:rPr>
        <w:t> </w:t>
      </w:r>
      <w:r>
        <w:rPr>
          <w:w w:val="90"/>
          <w:sz w:val="28"/>
        </w:rPr>
        <w:t>%</w:t>
      </w:r>
      <w:r>
        <w:rPr>
          <w:rFonts w:ascii="Symbol" w:hAnsi="Symbol"/>
          <w:w w:val="90"/>
          <w:sz w:val="28"/>
        </w:rPr>
        <w:t></w:t>
      </w:r>
      <w:r>
        <w:rPr>
          <w:i/>
          <w:w w:val="90"/>
          <w:sz w:val="28"/>
        </w:rPr>
        <w:t>Q</w:t>
      </w:r>
      <w:r>
        <w:rPr>
          <w:i/>
          <w:w w:val="90"/>
          <w:position w:val="-6"/>
          <w:sz w:val="16"/>
        </w:rPr>
        <w:t>D</w:t>
      </w:r>
      <w:r>
        <w:rPr>
          <w:i/>
          <w:spacing w:val="46"/>
          <w:position w:val="-6"/>
          <w:sz w:val="16"/>
        </w:rPr>
        <w:t> </w:t>
      </w:r>
      <w:r>
        <w:rPr>
          <w:rFonts w:ascii="Symbol" w:hAnsi="Symbol"/>
          <w:spacing w:val="-10"/>
          <w:w w:val="90"/>
          <w:position w:val="-16"/>
          <w:sz w:val="28"/>
        </w:rPr>
        <w:t></w:t>
      </w:r>
    </w:p>
    <w:p>
      <w:pPr>
        <w:tabs>
          <w:tab w:pos="912" w:val="left" w:leader="none"/>
        </w:tabs>
        <w:spacing w:line="282" w:lineRule="exact" w:before="0"/>
        <w:ind w:left="438" w:right="0" w:firstLine="0"/>
        <w:jc w:val="left"/>
        <w:rPr>
          <w:i/>
          <w:sz w:val="28"/>
        </w:rPr>
      </w:pPr>
      <w:r>
        <w:rPr>
          <w:i/>
          <w:spacing w:val="-10"/>
          <w:w w:val="90"/>
          <w:sz w:val="28"/>
          <w:vertAlign w:val="superscript"/>
        </w:rPr>
        <w:t>D</w:t>
      </w:r>
      <w:r>
        <w:rPr>
          <w:i/>
          <w:sz w:val="28"/>
          <w:vertAlign w:val="baseline"/>
        </w:rPr>
        <w:tab/>
      </w:r>
      <w:r>
        <w:rPr>
          <w:spacing w:val="-4"/>
          <w:w w:val="90"/>
          <w:sz w:val="28"/>
          <w:vertAlign w:val="baseline"/>
        </w:rPr>
        <w:t>%</w:t>
      </w:r>
      <w:r>
        <w:rPr>
          <w:rFonts w:ascii="Symbol" w:hAnsi="Symbol"/>
          <w:spacing w:val="-4"/>
          <w:w w:val="90"/>
          <w:sz w:val="28"/>
          <w:vertAlign w:val="baseline"/>
        </w:rPr>
        <w:t></w:t>
      </w:r>
      <w:r>
        <w:rPr>
          <w:i/>
          <w:spacing w:val="-4"/>
          <w:w w:val="90"/>
          <w:sz w:val="28"/>
          <w:vertAlign w:val="baseline"/>
        </w:rPr>
        <w:t>P</w:t>
      </w:r>
    </w:p>
    <w:p>
      <w:pPr>
        <w:spacing w:line="349" w:lineRule="exact" w:before="23"/>
        <w:ind w:left="129" w:right="0" w:firstLine="0"/>
        <w:jc w:val="left"/>
        <w:rPr>
          <w:i/>
          <w:sz w:val="16"/>
        </w:rPr>
      </w:pPr>
      <w:r>
        <w:rPr/>
        <w:br w:type="column"/>
      </w:r>
      <w:r>
        <w:rPr>
          <w:i/>
          <w:spacing w:val="-5"/>
          <w:w w:val="90"/>
          <w:sz w:val="28"/>
        </w:rPr>
        <w:t>Q</w:t>
      </w:r>
      <w:r>
        <w:rPr>
          <w:i/>
          <w:spacing w:val="-5"/>
          <w:w w:val="90"/>
          <w:position w:val="-6"/>
          <w:sz w:val="16"/>
        </w:rPr>
        <w:t>D</w:t>
      </w:r>
    </w:p>
    <w:p>
      <w:pPr>
        <w:spacing w:line="326" w:lineRule="exact" w:before="0"/>
        <w:ind w:left="135" w:right="0" w:firstLine="0"/>
        <w:jc w:val="left"/>
        <w:rPr>
          <w:i/>
          <w:sz w:val="28"/>
        </w:rPr>
      </w:pPr>
      <w:r>
        <w:rPr/>
        <mc:AlternateContent>
          <mc:Choice Requires="wps">
            <w:drawing>
              <wp:anchor distT="0" distB="0" distL="0" distR="0" allowOverlap="1" layoutInCell="1" locked="0" behindDoc="0" simplePos="0" relativeHeight="15741440">
                <wp:simplePos x="0" y="0"/>
                <wp:positionH relativeFrom="page">
                  <wp:posOffset>1884351</wp:posOffset>
                </wp:positionH>
                <wp:positionV relativeFrom="paragraph">
                  <wp:posOffset>10563</wp:posOffset>
                </wp:positionV>
                <wp:extent cx="329565" cy="12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329565" cy="1270"/>
                        </a:xfrm>
                        <a:custGeom>
                          <a:avLst/>
                          <a:gdLst/>
                          <a:ahLst/>
                          <a:cxnLst/>
                          <a:rect l="l" t="t" r="r" b="b"/>
                          <a:pathLst>
                            <a:path w="329565" h="0">
                              <a:moveTo>
                                <a:pt x="0" y="0"/>
                              </a:moveTo>
                              <a:lnTo>
                                <a:pt x="329261" y="0"/>
                              </a:lnTo>
                            </a:path>
                          </a:pathLst>
                        </a:custGeom>
                        <a:ln w="736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148.3741pt,.831758pt" to="174.300213pt,.831758pt" stroked="true" strokeweight=".579784pt" strokecolor="#000000">
                <v:stroke dashstyle="solid"/>
                <w10:wrap type="none"/>
              </v:line>
            </w:pict>
          </mc:Fallback>
        </mc:AlternateContent>
      </w:r>
      <w:r>
        <w:rPr>
          <w:rFonts w:ascii="Symbol" w:hAnsi="Symbol"/>
          <w:spacing w:val="-5"/>
          <w:w w:val="75"/>
          <w:sz w:val="28"/>
        </w:rPr>
        <w:t></w:t>
      </w:r>
      <w:r>
        <w:rPr>
          <w:i/>
          <w:spacing w:val="-5"/>
          <w:w w:val="75"/>
          <w:sz w:val="28"/>
        </w:rPr>
        <w:t>P</w:t>
      </w:r>
    </w:p>
    <w:p>
      <w:pPr>
        <w:pStyle w:val="BodyText"/>
        <w:spacing w:before="8"/>
        <w:rPr>
          <w:i/>
          <w:sz w:val="3"/>
        </w:rPr>
      </w:pPr>
    </w:p>
    <w:p>
      <w:pPr>
        <w:pStyle w:val="BodyText"/>
        <w:spacing w:line="20" w:lineRule="exact"/>
        <w:ind w:left="119" w:right="-87"/>
        <w:rPr>
          <w:sz w:val="2"/>
        </w:rPr>
      </w:pPr>
      <w:r>
        <w:rPr>
          <w:sz w:val="2"/>
        </w:rPr>
        <mc:AlternateContent>
          <mc:Choice Requires="wps">
            <w:drawing>
              <wp:inline distT="0" distB="0" distL="0" distR="0">
                <wp:extent cx="207010" cy="3810"/>
                <wp:effectExtent l="9525" t="0" r="0" b="5715"/>
                <wp:docPr id="207" name="Group 207"/>
                <wp:cNvGraphicFramePr>
                  <a:graphicFrameLocks/>
                </wp:cNvGraphicFramePr>
                <a:graphic>
                  <a:graphicData uri="http://schemas.microsoft.com/office/word/2010/wordprocessingGroup">
                    <wpg:wgp>
                      <wpg:cNvPr id="207" name="Group 207"/>
                      <wpg:cNvGrpSpPr/>
                      <wpg:grpSpPr>
                        <a:xfrm>
                          <a:off x="0" y="0"/>
                          <a:ext cx="207010" cy="3810"/>
                          <a:chExt cx="207010" cy="3810"/>
                        </a:xfrm>
                      </wpg:grpSpPr>
                      <wps:wsp>
                        <wps:cNvPr id="208" name="Graphic 208"/>
                        <wps:cNvSpPr/>
                        <wps:spPr>
                          <a:xfrm>
                            <a:off x="0" y="1840"/>
                            <a:ext cx="207010" cy="1270"/>
                          </a:xfrm>
                          <a:custGeom>
                            <a:avLst/>
                            <a:gdLst/>
                            <a:ahLst/>
                            <a:cxnLst/>
                            <a:rect l="l" t="t" r="r" b="b"/>
                            <a:pathLst>
                              <a:path w="207010" h="0">
                                <a:moveTo>
                                  <a:pt x="0" y="0"/>
                                </a:moveTo>
                                <a:lnTo>
                                  <a:pt x="206542" y="0"/>
                                </a:lnTo>
                              </a:path>
                            </a:pathLst>
                          </a:custGeom>
                          <a:ln w="368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6.3pt;height:.3pt;mso-position-horizontal-relative:char;mso-position-vertical-relative:line" id="docshapegroup147" coordorigin="0,0" coordsize="326,6">
                <v:line style="position:absolute" from="0,3" to="325,3" stroked="true" strokeweight=".289882pt" strokecolor="#000000">
                  <v:stroke dashstyle="solid"/>
                </v:line>
              </v:group>
            </w:pict>
          </mc:Fallback>
        </mc:AlternateContent>
      </w:r>
      <w:r>
        <w:rPr>
          <w:sz w:val="2"/>
        </w:rPr>
      </w:r>
    </w:p>
    <w:p>
      <w:pPr>
        <w:spacing w:before="4"/>
        <w:ind w:left="212" w:right="0" w:firstLine="0"/>
        <w:jc w:val="left"/>
        <w:rPr>
          <w:i/>
          <w:sz w:val="28"/>
        </w:rPr>
      </w:pPr>
      <w:r>
        <w:rPr>
          <w:i/>
          <w:spacing w:val="-10"/>
          <w:w w:val="95"/>
          <w:sz w:val="28"/>
        </w:rPr>
        <w:t>P</w:t>
      </w:r>
    </w:p>
    <w:p>
      <w:pPr>
        <w:spacing w:line="175" w:lineRule="auto" w:before="33"/>
        <w:ind w:left="140" w:right="0" w:firstLine="0"/>
        <w:jc w:val="left"/>
        <w:rPr>
          <w:i/>
          <w:sz w:val="28"/>
        </w:rPr>
      </w:pPr>
      <w:r>
        <w:rPr/>
        <w:br w:type="column"/>
      </w:r>
      <w:r>
        <w:rPr>
          <w:rFonts w:ascii="Symbol" w:hAnsi="Symbol"/>
          <w:w w:val="90"/>
          <w:position w:val="-16"/>
          <w:sz w:val="28"/>
        </w:rPr>
        <w:t></w:t>
      </w:r>
      <w:r>
        <w:rPr>
          <w:spacing w:val="-5"/>
          <w:w w:val="90"/>
          <w:position w:val="-16"/>
          <w:sz w:val="28"/>
        </w:rPr>
        <w:t> </w:t>
      </w:r>
      <w:r>
        <w:rPr>
          <w:rFonts w:ascii="Symbol" w:hAnsi="Symbol"/>
          <w:w w:val="90"/>
          <w:sz w:val="28"/>
        </w:rPr>
        <w:t></w:t>
      </w:r>
      <w:r>
        <w:rPr>
          <w:i/>
          <w:w w:val="90"/>
          <w:sz w:val="28"/>
        </w:rPr>
        <w:t>Q</w:t>
      </w:r>
      <w:r>
        <w:rPr>
          <w:i/>
          <w:w w:val="90"/>
          <w:position w:val="-6"/>
          <w:sz w:val="16"/>
        </w:rPr>
        <w:t>D</w:t>
      </w:r>
      <w:r>
        <w:rPr>
          <w:i/>
          <w:spacing w:val="12"/>
          <w:position w:val="-6"/>
          <w:sz w:val="16"/>
        </w:rPr>
        <w:t> </w:t>
      </w:r>
      <w:r>
        <w:rPr>
          <w:w w:val="90"/>
          <w:position w:val="-16"/>
          <w:sz w:val="28"/>
        </w:rPr>
        <w:t>.</w:t>
      </w:r>
      <w:r>
        <w:rPr>
          <w:spacing w:val="17"/>
          <w:position w:val="-16"/>
          <w:sz w:val="28"/>
        </w:rPr>
        <w:t> </w:t>
      </w:r>
      <w:r>
        <w:rPr>
          <w:i/>
          <w:spacing w:val="-10"/>
          <w:w w:val="90"/>
          <w:sz w:val="28"/>
        </w:rPr>
        <w:t>P</w:t>
      </w:r>
    </w:p>
    <w:p>
      <w:pPr>
        <w:tabs>
          <w:tab w:pos="936" w:val="left" w:leader="none"/>
        </w:tabs>
        <w:spacing w:line="325" w:lineRule="exact" w:before="0"/>
        <w:ind w:left="428" w:right="0" w:firstLine="0"/>
        <w:jc w:val="left"/>
        <w:rPr>
          <w:i/>
          <w:sz w:val="16"/>
        </w:rPr>
      </w:pPr>
      <w:r>
        <w:rPr/>
        <mc:AlternateContent>
          <mc:Choice Requires="wps">
            <w:drawing>
              <wp:anchor distT="0" distB="0" distL="0" distR="0" allowOverlap="1" layoutInCell="1" locked="0" behindDoc="1" simplePos="0" relativeHeight="479794688">
                <wp:simplePos x="0" y="0"/>
                <wp:positionH relativeFrom="page">
                  <wp:posOffset>2380444</wp:posOffset>
                </wp:positionH>
                <wp:positionV relativeFrom="paragraph">
                  <wp:posOffset>-41267</wp:posOffset>
                </wp:positionV>
                <wp:extent cx="304165" cy="127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304165" cy="1270"/>
                        </a:xfrm>
                        <a:custGeom>
                          <a:avLst/>
                          <a:gdLst/>
                          <a:ahLst/>
                          <a:cxnLst/>
                          <a:rect l="l" t="t" r="r" b="b"/>
                          <a:pathLst>
                            <a:path w="304165" h="0">
                              <a:moveTo>
                                <a:pt x="0" y="0"/>
                              </a:moveTo>
                              <a:lnTo>
                                <a:pt x="303848" y="0"/>
                              </a:lnTo>
                            </a:path>
                          </a:pathLst>
                        </a:custGeom>
                        <a:ln w="736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521792" from="187.436569pt,-3.249409pt" to="211.361651pt,-3.249409pt" stroked="true" strokeweight=".579784pt" strokecolor="#000000">
                <v:stroke dashstyle="solid"/>
                <w10:wrap type="none"/>
              </v:line>
            </w:pict>
          </mc:Fallback>
        </mc:AlternateContent>
      </w:r>
      <w:r>
        <w:rPr/>
        <mc:AlternateContent>
          <mc:Choice Requires="wps">
            <w:drawing>
              <wp:anchor distT="0" distB="0" distL="0" distR="0" allowOverlap="1" layoutInCell="1" locked="0" behindDoc="1" simplePos="0" relativeHeight="479795200">
                <wp:simplePos x="0" y="0"/>
                <wp:positionH relativeFrom="page">
                  <wp:posOffset>2756582</wp:posOffset>
                </wp:positionH>
                <wp:positionV relativeFrom="paragraph">
                  <wp:posOffset>-41267</wp:posOffset>
                </wp:positionV>
                <wp:extent cx="206375" cy="127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206375" cy="1270"/>
                        </a:xfrm>
                        <a:custGeom>
                          <a:avLst/>
                          <a:gdLst/>
                          <a:ahLst/>
                          <a:cxnLst/>
                          <a:rect l="l" t="t" r="r" b="b"/>
                          <a:pathLst>
                            <a:path w="206375" h="0">
                              <a:moveTo>
                                <a:pt x="0" y="0"/>
                              </a:moveTo>
                              <a:lnTo>
                                <a:pt x="206145" y="0"/>
                              </a:lnTo>
                            </a:path>
                          </a:pathLst>
                        </a:custGeom>
                        <a:ln w="736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521280" from="217.053757pt,-3.249409pt" to="233.285702pt,-3.249409pt" stroked="true" strokeweight=".579784pt" strokecolor="#000000">
                <v:stroke dashstyle="solid"/>
                <w10:wrap type="none"/>
              </v:line>
            </w:pict>
          </mc:Fallback>
        </mc:AlternateContent>
      </w:r>
      <w:r>
        <w:rPr>
          <w:rFonts w:ascii="Symbol" w:hAnsi="Symbol"/>
          <w:spacing w:val="-5"/>
          <w:w w:val="90"/>
          <w:sz w:val="28"/>
        </w:rPr>
        <w:t></w:t>
      </w:r>
      <w:r>
        <w:rPr>
          <w:i/>
          <w:spacing w:val="-5"/>
          <w:w w:val="90"/>
          <w:sz w:val="28"/>
        </w:rPr>
        <w:t>P</w:t>
      </w:r>
      <w:r>
        <w:rPr>
          <w:i/>
          <w:sz w:val="28"/>
        </w:rPr>
        <w:tab/>
      </w:r>
      <w:r>
        <w:rPr>
          <w:i/>
          <w:spacing w:val="-7"/>
          <w:w w:val="90"/>
          <w:sz w:val="28"/>
        </w:rPr>
        <w:t>Q</w:t>
      </w:r>
      <w:r>
        <w:rPr>
          <w:i/>
          <w:spacing w:val="-7"/>
          <w:w w:val="90"/>
          <w:position w:val="-6"/>
          <w:sz w:val="16"/>
        </w:rPr>
        <w:t>D</w:t>
      </w:r>
    </w:p>
    <w:p>
      <w:pPr>
        <w:spacing w:line="240" w:lineRule="auto" w:before="0"/>
        <w:rPr>
          <w:i/>
          <w:sz w:val="28"/>
        </w:rPr>
      </w:pPr>
      <w:r>
        <w:rPr/>
        <w:br w:type="column"/>
      </w:r>
      <w:r>
        <w:rPr>
          <w:i/>
          <w:sz w:val="28"/>
        </w:rPr>
      </w:r>
    </w:p>
    <w:p>
      <w:pPr>
        <w:pStyle w:val="BodyText"/>
        <w:spacing w:before="177"/>
        <w:rPr>
          <w:i/>
        </w:rPr>
      </w:pPr>
    </w:p>
    <w:p>
      <w:pPr>
        <w:pStyle w:val="BodyText"/>
        <w:ind w:left="283"/>
      </w:pPr>
      <w:r>
        <w:rPr/>
        <mc:AlternateContent>
          <mc:Choice Requires="wps">
            <w:drawing>
              <wp:anchor distT="0" distB="0" distL="0" distR="0" allowOverlap="1" layoutInCell="1" locked="0" behindDoc="0" simplePos="0" relativeHeight="15742976">
                <wp:simplePos x="0" y="0"/>
                <wp:positionH relativeFrom="page">
                  <wp:posOffset>3547414</wp:posOffset>
                </wp:positionH>
                <wp:positionV relativeFrom="paragraph">
                  <wp:posOffset>-94075</wp:posOffset>
                </wp:positionV>
                <wp:extent cx="994410" cy="45720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994410" cy="457200"/>
                          <a:chExt cx="994410" cy="457200"/>
                        </a:xfrm>
                      </wpg:grpSpPr>
                      <wps:wsp>
                        <wps:cNvPr id="212" name="Graphic 212"/>
                        <wps:cNvSpPr/>
                        <wps:spPr>
                          <a:xfrm>
                            <a:off x="378228" y="216036"/>
                            <a:ext cx="305435" cy="1270"/>
                          </a:xfrm>
                          <a:custGeom>
                            <a:avLst/>
                            <a:gdLst/>
                            <a:ahLst/>
                            <a:cxnLst/>
                            <a:rect l="l" t="t" r="r" b="b"/>
                            <a:pathLst>
                              <a:path w="305435" h="0">
                                <a:moveTo>
                                  <a:pt x="0" y="0"/>
                                </a:moveTo>
                                <a:lnTo>
                                  <a:pt x="304913" y="0"/>
                                </a:lnTo>
                              </a:path>
                            </a:pathLst>
                          </a:custGeom>
                          <a:ln w="6527">
                            <a:solidFill>
                              <a:srgbClr val="000000"/>
                            </a:solidFill>
                            <a:prstDash val="solid"/>
                          </a:ln>
                        </wps:spPr>
                        <wps:bodyPr wrap="square" lIns="0" tIns="0" rIns="0" bIns="0" rtlCol="0">
                          <a:prstTxWarp prst="textNoShape">
                            <a:avLst/>
                          </a:prstTxWarp>
                          <a:noAutofit/>
                        </wps:bodyPr>
                      </wps:wsp>
                      <wps:wsp>
                        <wps:cNvPr id="213" name="Graphic 213"/>
                        <wps:cNvSpPr/>
                        <wps:spPr>
                          <a:xfrm>
                            <a:off x="3175" y="3787"/>
                            <a:ext cx="988060" cy="450215"/>
                          </a:xfrm>
                          <a:custGeom>
                            <a:avLst/>
                            <a:gdLst/>
                            <a:ahLst/>
                            <a:cxnLst/>
                            <a:rect l="l" t="t" r="r" b="b"/>
                            <a:pathLst>
                              <a:path w="988060" h="450215">
                                <a:moveTo>
                                  <a:pt x="0" y="0"/>
                                </a:moveTo>
                                <a:lnTo>
                                  <a:pt x="988060" y="0"/>
                                </a:lnTo>
                                <a:lnTo>
                                  <a:pt x="988060" y="450215"/>
                                </a:lnTo>
                                <a:lnTo>
                                  <a:pt x="0" y="45021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14" name="Textbox 214"/>
                        <wps:cNvSpPr txBox="1"/>
                        <wps:spPr>
                          <a:xfrm>
                            <a:off x="34253" y="115504"/>
                            <a:ext cx="106680" cy="173990"/>
                          </a:xfrm>
                          <a:prstGeom prst="rect">
                            <a:avLst/>
                          </a:prstGeom>
                        </wps:spPr>
                        <wps:txbx>
                          <w:txbxContent>
                            <w:p>
                              <w:pPr>
                                <w:spacing w:line="272" w:lineRule="exact" w:before="0"/>
                                <w:ind w:left="0" w:right="0" w:firstLine="0"/>
                                <w:jc w:val="left"/>
                                <w:rPr>
                                  <w:i/>
                                  <w:sz w:val="24"/>
                                </w:rPr>
                              </w:pPr>
                              <w:r>
                                <w:rPr>
                                  <w:i/>
                                  <w:spacing w:val="-10"/>
                                  <w:sz w:val="24"/>
                                </w:rPr>
                                <w:t>E</w:t>
                              </w:r>
                            </w:p>
                          </w:txbxContent>
                        </wps:txbx>
                        <wps:bodyPr wrap="square" lIns="0" tIns="0" rIns="0" bIns="0" rtlCol="0">
                          <a:noAutofit/>
                        </wps:bodyPr>
                      </wps:wsp>
                      <wps:wsp>
                        <wps:cNvPr id="215" name="Textbox 215"/>
                        <wps:cNvSpPr txBox="1"/>
                        <wps:spPr>
                          <a:xfrm>
                            <a:off x="133500" y="212928"/>
                            <a:ext cx="77470" cy="101600"/>
                          </a:xfrm>
                          <a:prstGeom prst="rect">
                            <a:avLst/>
                          </a:prstGeom>
                        </wps:spPr>
                        <wps:txbx>
                          <w:txbxContent>
                            <w:p>
                              <w:pPr>
                                <w:spacing w:line="159" w:lineRule="exact" w:before="0"/>
                                <w:ind w:left="0" w:right="0" w:firstLine="0"/>
                                <w:jc w:val="left"/>
                                <w:rPr>
                                  <w:i/>
                                  <w:sz w:val="14"/>
                                </w:rPr>
                              </w:pPr>
                              <w:r>
                                <w:rPr>
                                  <w:i/>
                                  <w:spacing w:val="-10"/>
                                  <w:sz w:val="14"/>
                                </w:rPr>
                                <w:t>D</w:t>
                              </w:r>
                            </w:p>
                          </w:txbxContent>
                        </wps:txbx>
                        <wps:bodyPr wrap="square" lIns="0" tIns="0" rIns="0" bIns="0" rtlCol="0">
                          <a:noAutofit/>
                        </wps:bodyPr>
                      </wps:wsp>
                      <wps:wsp>
                        <wps:cNvPr id="216" name="Textbox 216"/>
                        <wps:cNvSpPr txBox="1"/>
                        <wps:spPr>
                          <a:xfrm>
                            <a:off x="254265" y="0"/>
                            <a:ext cx="721360" cy="290195"/>
                          </a:xfrm>
                          <a:prstGeom prst="rect">
                            <a:avLst/>
                          </a:prstGeom>
                        </wps:spPr>
                        <wps:txbx>
                          <w:txbxContent>
                            <w:p>
                              <w:pPr>
                                <w:spacing w:before="7"/>
                                <w:ind w:left="0" w:right="0" w:firstLine="0"/>
                                <w:jc w:val="left"/>
                                <w:rPr>
                                  <w:i/>
                                  <w:sz w:val="24"/>
                                </w:rPr>
                              </w:pPr>
                              <w:r>
                                <w:rPr>
                                  <w:rFonts w:ascii="Symbol" w:hAnsi="Symbol"/>
                                  <w:position w:val="-14"/>
                                  <w:sz w:val="24"/>
                                </w:rPr>
                                <w:t></w:t>
                              </w:r>
                              <w:r>
                                <w:rPr>
                                  <w:spacing w:val="-5"/>
                                  <w:position w:val="-14"/>
                                  <w:sz w:val="24"/>
                                </w:rPr>
                                <w:t> </w:t>
                              </w:r>
                              <w:r>
                                <w:rPr>
                                  <w:rFonts w:ascii="Symbol" w:hAnsi="Symbol"/>
                                  <w:sz w:val="24"/>
                                </w:rPr>
                                <w:t></w:t>
                              </w:r>
                              <w:r>
                                <w:rPr>
                                  <w:i/>
                                  <w:sz w:val="24"/>
                                </w:rPr>
                                <w:t>Q</w:t>
                              </w:r>
                              <w:r>
                                <w:rPr>
                                  <w:i/>
                                  <w:position w:val="-5"/>
                                  <w:sz w:val="14"/>
                                </w:rPr>
                                <w:t>D</w:t>
                              </w:r>
                              <w:r>
                                <w:rPr>
                                  <w:i/>
                                  <w:spacing w:val="21"/>
                                  <w:position w:val="-5"/>
                                  <w:sz w:val="14"/>
                                </w:rPr>
                                <w:t> </w:t>
                              </w:r>
                              <w:r>
                                <w:rPr>
                                  <w:position w:val="-14"/>
                                  <w:sz w:val="24"/>
                                </w:rPr>
                                <w:t>.</w:t>
                              </w:r>
                              <w:r>
                                <w:rPr>
                                  <w:spacing w:val="-35"/>
                                  <w:position w:val="-14"/>
                                  <w:sz w:val="24"/>
                                </w:rPr>
                                <w:t> </w:t>
                              </w:r>
                              <w:r>
                                <w:rPr>
                                  <w:i/>
                                  <w:spacing w:val="20"/>
                                  <w:sz w:val="24"/>
                                  <w:u w:val="single"/>
                                </w:rPr>
                                <w:t> </w:t>
                              </w:r>
                              <w:r>
                                <w:rPr>
                                  <w:i/>
                                  <w:spacing w:val="-10"/>
                                  <w:sz w:val="24"/>
                                  <w:u w:val="single"/>
                                </w:rPr>
                                <w:t>P</w:t>
                              </w:r>
                              <w:r>
                                <w:rPr>
                                  <w:i/>
                                  <w:spacing w:val="40"/>
                                  <w:sz w:val="24"/>
                                  <w:u w:val="single"/>
                                </w:rPr>
                                <w:t> </w:t>
                              </w:r>
                            </w:p>
                          </w:txbxContent>
                        </wps:txbx>
                        <wps:bodyPr wrap="square" lIns="0" tIns="0" rIns="0" bIns="0" rtlCol="0">
                          <a:noAutofit/>
                        </wps:bodyPr>
                      </wps:wsp>
                      <wps:wsp>
                        <wps:cNvPr id="217" name="Textbox 217"/>
                        <wps:cNvSpPr txBox="1"/>
                        <wps:spPr>
                          <a:xfrm>
                            <a:off x="437622" y="219291"/>
                            <a:ext cx="447040" cy="192405"/>
                          </a:xfrm>
                          <a:prstGeom prst="rect">
                            <a:avLst/>
                          </a:prstGeom>
                        </wps:spPr>
                        <wps:txbx>
                          <w:txbxContent>
                            <w:p>
                              <w:pPr>
                                <w:tabs>
                                  <w:tab w:pos="509" w:val="left" w:leader="none"/>
                                </w:tabs>
                                <w:spacing w:before="7"/>
                                <w:ind w:left="0" w:right="0" w:firstLine="0"/>
                                <w:jc w:val="left"/>
                                <w:rPr>
                                  <w:i/>
                                  <w:sz w:val="24"/>
                                </w:rPr>
                              </w:pPr>
                              <w:r>
                                <w:rPr>
                                  <w:rFonts w:ascii="Symbol" w:hAnsi="Symbol"/>
                                  <w:spacing w:val="-5"/>
                                  <w:sz w:val="24"/>
                                </w:rPr>
                                <w:t></w:t>
                              </w:r>
                              <w:r>
                                <w:rPr>
                                  <w:i/>
                                  <w:spacing w:val="-5"/>
                                  <w:sz w:val="24"/>
                                </w:rPr>
                                <w:t>P</w:t>
                              </w:r>
                              <w:r>
                                <w:rPr>
                                  <w:i/>
                                  <w:sz w:val="24"/>
                                </w:rPr>
                                <w:tab/>
                              </w:r>
                              <w:r>
                                <w:rPr>
                                  <w:i/>
                                  <w:spacing w:val="-10"/>
                                  <w:sz w:val="24"/>
                                </w:rPr>
                                <w:t>Q</w:t>
                              </w:r>
                            </w:p>
                          </w:txbxContent>
                        </wps:txbx>
                        <wps:bodyPr wrap="square" lIns="0" tIns="0" rIns="0" bIns="0" rtlCol="0">
                          <a:noAutofit/>
                        </wps:bodyPr>
                      </wps:wsp>
                      <wps:wsp>
                        <wps:cNvPr id="218" name="Textbox 218"/>
                        <wps:cNvSpPr txBox="1"/>
                        <wps:spPr>
                          <a:xfrm>
                            <a:off x="872077" y="334612"/>
                            <a:ext cx="77470" cy="101600"/>
                          </a:xfrm>
                          <a:prstGeom prst="rect">
                            <a:avLst/>
                          </a:prstGeom>
                        </wps:spPr>
                        <wps:txbx>
                          <w:txbxContent>
                            <w:p>
                              <w:pPr>
                                <w:spacing w:line="159" w:lineRule="exact" w:before="0"/>
                                <w:ind w:left="0" w:right="0" w:firstLine="0"/>
                                <w:jc w:val="left"/>
                                <w:rPr>
                                  <w:i/>
                                  <w:sz w:val="14"/>
                                </w:rPr>
                              </w:pPr>
                              <w:r>
                                <w:rPr>
                                  <w:i/>
                                  <w:spacing w:val="-10"/>
                                  <w:sz w:val="14"/>
                                </w:rPr>
                                <w:t>D</w:t>
                              </w:r>
                            </w:p>
                          </w:txbxContent>
                        </wps:txbx>
                        <wps:bodyPr wrap="square" lIns="0" tIns="0" rIns="0" bIns="0" rtlCol="0">
                          <a:noAutofit/>
                        </wps:bodyPr>
                      </wps:wsp>
                    </wpg:wgp>
                  </a:graphicData>
                </a:graphic>
              </wp:anchor>
            </w:drawing>
          </mc:Choice>
          <mc:Fallback>
            <w:pict>
              <v:group style="position:absolute;margin-left:279.324005pt;margin-top:-7.407522pt;width:78.3pt;height:36pt;mso-position-horizontal-relative:page;mso-position-vertical-relative:paragraph;z-index:15742976" id="docshapegroup148" coordorigin="5586,-148" coordsize="1566,720">
                <v:line style="position:absolute" from="6182,192" to="6662,192" stroked="true" strokeweight=".513992pt" strokecolor="#000000">
                  <v:stroke dashstyle="solid"/>
                </v:line>
                <v:rect style="position:absolute;left:5591;top:-143;width:1556;height:709" id="docshape149" filled="false" stroked="true" strokeweight=".5pt" strokecolor="#000000">
                  <v:stroke dashstyle="solid"/>
                </v:rect>
                <v:shape style="position:absolute;left:5640;top:33;width:168;height:274" type="#_x0000_t202" id="docshape150" filled="false" stroked="false">
                  <v:textbox inset="0,0,0,0">
                    <w:txbxContent>
                      <w:p>
                        <w:pPr>
                          <w:spacing w:line="272" w:lineRule="exact" w:before="0"/>
                          <w:ind w:left="0" w:right="0" w:firstLine="0"/>
                          <w:jc w:val="left"/>
                          <w:rPr>
                            <w:i/>
                            <w:sz w:val="24"/>
                          </w:rPr>
                        </w:pPr>
                        <w:r>
                          <w:rPr>
                            <w:i/>
                            <w:spacing w:val="-10"/>
                            <w:sz w:val="24"/>
                          </w:rPr>
                          <w:t>E</w:t>
                        </w:r>
                      </w:p>
                    </w:txbxContent>
                  </v:textbox>
                  <w10:wrap type="none"/>
                </v:shape>
                <v:shape style="position:absolute;left:5796;top:187;width:122;height:160" type="#_x0000_t202" id="docshape151" filled="false" stroked="false">
                  <v:textbox inset="0,0,0,0">
                    <w:txbxContent>
                      <w:p>
                        <w:pPr>
                          <w:spacing w:line="159" w:lineRule="exact" w:before="0"/>
                          <w:ind w:left="0" w:right="0" w:firstLine="0"/>
                          <w:jc w:val="left"/>
                          <w:rPr>
                            <w:i/>
                            <w:sz w:val="14"/>
                          </w:rPr>
                        </w:pPr>
                        <w:r>
                          <w:rPr>
                            <w:i/>
                            <w:spacing w:val="-10"/>
                            <w:sz w:val="14"/>
                          </w:rPr>
                          <w:t>D</w:t>
                        </w:r>
                      </w:p>
                    </w:txbxContent>
                  </v:textbox>
                  <w10:wrap type="none"/>
                </v:shape>
                <v:shape style="position:absolute;left:5986;top:-149;width:1136;height:457" type="#_x0000_t202" id="docshape152" filled="false" stroked="false">
                  <v:textbox inset="0,0,0,0">
                    <w:txbxContent>
                      <w:p>
                        <w:pPr>
                          <w:spacing w:before="7"/>
                          <w:ind w:left="0" w:right="0" w:firstLine="0"/>
                          <w:jc w:val="left"/>
                          <w:rPr>
                            <w:i/>
                            <w:sz w:val="24"/>
                          </w:rPr>
                        </w:pPr>
                        <w:r>
                          <w:rPr>
                            <w:rFonts w:ascii="Symbol" w:hAnsi="Symbol"/>
                            <w:position w:val="-14"/>
                            <w:sz w:val="24"/>
                          </w:rPr>
                          <w:t></w:t>
                        </w:r>
                        <w:r>
                          <w:rPr>
                            <w:spacing w:val="-5"/>
                            <w:position w:val="-14"/>
                            <w:sz w:val="24"/>
                          </w:rPr>
                          <w:t> </w:t>
                        </w:r>
                        <w:r>
                          <w:rPr>
                            <w:rFonts w:ascii="Symbol" w:hAnsi="Symbol"/>
                            <w:sz w:val="24"/>
                          </w:rPr>
                          <w:t></w:t>
                        </w:r>
                        <w:r>
                          <w:rPr>
                            <w:i/>
                            <w:sz w:val="24"/>
                          </w:rPr>
                          <w:t>Q</w:t>
                        </w:r>
                        <w:r>
                          <w:rPr>
                            <w:i/>
                            <w:position w:val="-5"/>
                            <w:sz w:val="14"/>
                          </w:rPr>
                          <w:t>D</w:t>
                        </w:r>
                        <w:r>
                          <w:rPr>
                            <w:i/>
                            <w:spacing w:val="21"/>
                            <w:position w:val="-5"/>
                            <w:sz w:val="14"/>
                          </w:rPr>
                          <w:t> </w:t>
                        </w:r>
                        <w:r>
                          <w:rPr>
                            <w:position w:val="-14"/>
                            <w:sz w:val="24"/>
                          </w:rPr>
                          <w:t>.</w:t>
                        </w:r>
                        <w:r>
                          <w:rPr>
                            <w:spacing w:val="-35"/>
                            <w:position w:val="-14"/>
                            <w:sz w:val="24"/>
                          </w:rPr>
                          <w:t> </w:t>
                        </w:r>
                        <w:r>
                          <w:rPr>
                            <w:i/>
                            <w:spacing w:val="20"/>
                            <w:sz w:val="24"/>
                            <w:u w:val="single"/>
                          </w:rPr>
                          <w:t> </w:t>
                        </w:r>
                        <w:r>
                          <w:rPr>
                            <w:i/>
                            <w:spacing w:val="-10"/>
                            <w:sz w:val="24"/>
                            <w:u w:val="single"/>
                          </w:rPr>
                          <w:t>P</w:t>
                        </w:r>
                        <w:r>
                          <w:rPr>
                            <w:i/>
                            <w:spacing w:val="40"/>
                            <w:sz w:val="24"/>
                            <w:u w:val="single"/>
                          </w:rPr>
                          <w:t> </w:t>
                        </w:r>
                      </w:p>
                    </w:txbxContent>
                  </v:textbox>
                  <w10:wrap type="none"/>
                </v:shape>
                <v:shape style="position:absolute;left:6275;top:197;width:704;height:303" type="#_x0000_t202" id="docshape153" filled="false" stroked="false">
                  <v:textbox inset="0,0,0,0">
                    <w:txbxContent>
                      <w:p>
                        <w:pPr>
                          <w:tabs>
                            <w:tab w:pos="509" w:val="left" w:leader="none"/>
                          </w:tabs>
                          <w:spacing w:before="7"/>
                          <w:ind w:left="0" w:right="0" w:firstLine="0"/>
                          <w:jc w:val="left"/>
                          <w:rPr>
                            <w:i/>
                            <w:sz w:val="24"/>
                          </w:rPr>
                        </w:pPr>
                        <w:r>
                          <w:rPr>
                            <w:rFonts w:ascii="Symbol" w:hAnsi="Symbol"/>
                            <w:spacing w:val="-5"/>
                            <w:sz w:val="24"/>
                          </w:rPr>
                          <w:t></w:t>
                        </w:r>
                        <w:r>
                          <w:rPr>
                            <w:i/>
                            <w:spacing w:val="-5"/>
                            <w:sz w:val="24"/>
                          </w:rPr>
                          <w:t>P</w:t>
                        </w:r>
                        <w:r>
                          <w:rPr>
                            <w:i/>
                            <w:sz w:val="24"/>
                          </w:rPr>
                          <w:tab/>
                        </w:r>
                        <w:r>
                          <w:rPr>
                            <w:i/>
                            <w:spacing w:val="-10"/>
                            <w:sz w:val="24"/>
                          </w:rPr>
                          <w:t>Q</w:t>
                        </w:r>
                      </w:p>
                    </w:txbxContent>
                  </v:textbox>
                  <w10:wrap type="none"/>
                </v:shape>
                <v:shape style="position:absolute;left:6959;top:378;width:122;height:160" type="#_x0000_t202" id="docshape154" filled="false" stroked="false">
                  <v:textbox inset="0,0,0,0">
                    <w:txbxContent>
                      <w:p>
                        <w:pPr>
                          <w:spacing w:line="159" w:lineRule="exact" w:before="0"/>
                          <w:ind w:left="0" w:right="0" w:firstLine="0"/>
                          <w:jc w:val="left"/>
                          <w:rPr>
                            <w:i/>
                            <w:sz w:val="14"/>
                          </w:rPr>
                        </w:pPr>
                        <w:r>
                          <w:rPr>
                            <w:i/>
                            <w:spacing w:val="-10"/>
                            <w:sz w:val="14"/>
                          </w:rPr>
                          <w:t>D</w:t>
                        </w:r>
                      </w:p>
                    </w:txbxContent>
                  </v:textbox>
                  <w10:wrap type="none"/>
                </v:shape>
                <w10:wrap type="none"/>
              </v:group>
            </w:pict>
          </mc:Fallback>
        </mc:AlternateContent>
      </w:r>
      <w:r>
        <w:rPr>
          <w:spacing w:val="-5"/>
        </w:rPr>
        <w:t>Hay</w:t>
      </w:r>
    </w:p>
    <w:p>
      <w:pPr>
        <w:spacing w:after="0"/>
        <w:sectPr>
          <w:type w:val="continuous"/>
          <w:pgSz w:w="11900" w:h="16840"/>
          <w:pgMar w:header="0" w:footer="649" w:top="860" w:bottom="280" w:left="1200" w:right="780"/>
          <w:cols w:num="4" w:equalWidth="0">
            <w:col w:w="1705" w:space="40"/>
            <w:col w:w="430" w:space="39"/>
            <w:col w:w="1252" w:space="90"/>
            <w:col w:w="6364"/>
          </w:cols>
        </w:sectPr>
      </w:pPr>
    </w:p>
    <w:p>
      <w:pPr>
        <w:pStyle w:val="BodyText"/>
        <w:spacing w:before="133"/>
      </w:pPr>
    </w:p>
    <w:p>
      <w:pPr>
        <w:pStyle w:val="BodyText"/>
        <w:tabs>
          <w:tab w:pos="2399" w:val="left" w:leader="none"/>
        </w:tabs>
        <w:ind w:left="960"/>
      </w:pPr>
      <w:r>
        <w:rPr>
          <w:position w:val="2"/>
        </w:rPr>
        <w:t>Trong</w:t>
      </w:r>
      <w:r>
        <w:rPr>
          <w:spacing w:val="-7"/>
          <w:position w:val="2"/>
        </w:rPr>
        <w:t> </w:t>
      </w:r>
      <w:r>
        <w:rPr>
          <w:spacing w:val="-5"/>
          <w:position w:val="2"/>
        </w:rPr>
        <w:t>đó:</w:t>
      </w:r>
      <w:r>
        <w:rPr>
          <w:position w:val="2"/>
        </w:rPr>
        <w:tab/>
        <w:t>ΔQ</w:t>
      </w:r>
      <w:r>
        <w:rPr>
          <w:sz w:val="18"/>
        </w:rPr>
        <w:t>D</w:t>
      </w:r>
      <w:r>
        <w:rPr>
          <w:position w:val="2"/>
        </w:rPr>
        <w:t>:</w:t>
      </w:r>
      <w:r>
        <w:rPr>
          <w:spacing w:val="-5"/>
          <w:position w:val="2"/>
        </w:rPr>
        <w:t> </w:t>
      </w:r>
      <w:r>
        <w:rPr>
          <w:position w:val="2"/>
        </w:rPr>
        <w:t>Thay</w:t>
      </w:r>
      <w:r>
        <w:rPr>
          <w:spacing w:val="-5"/>
          <w:position w:val="2"/>
        </w:rPr>
        <w:t> </w:t>
      </w:r>
      <w:r>
        <w:rPr>
          <w:position w:val="2"/>
        </w:rPr>
        <w:t>đổi</w:t>
      </w:r>
      <w:r>
        <w:rPr>
          <w:spacing w:val="-4"/>
          <w:position w:val="2"/>
        </w:rPr>
        <w:t> </w:t>
      </w:r>
      <w:r>
        <w:rPr>
          <w:position w:val="2"/>
        </w:rPr>
        <w:t>lượng</w:t>
      </w:r>
      <w:r>
        <w:rPr>
          <w:spacing w:val="-5"/>
          <w:position w:val="2"/>
        </w:rPr>
        <w:t> </w:t>
      </w:r>
      <w:r>
        <w:rPr>
          <w:spacing w:val="-4"/>
          <w:position w:val="2"/>
        </w:rPr>
        <w:t>cầu.</w:t>
      </w:r>
    </w:p>
    <w:p>
      <w:pPr>
        <w:pStyle w:val="BodyText"/>
        <w:spacing w:before="217"/>
        <w:ind w:left="2400"/>
      </w:pPr>
      <w:r>
        <w:rPr/>
        <w:t>ΔP:</w:t>
      </w:r>
      <w:r>
        <w:rPr>
          <w:spacing w:val="-4"/>
        </w:rPr>
        <w:t> </w:t>
      </w:r>
      <w:r>
        <w:rPr/>
        <w:t>thay</w:t>
      </w:r>
      <w:r>
        <w:rPr>
          <w:spacing w:val="-4"/>
        </w:rPr>
        <w:t> </w:t>
      </w:r>
      <w:r>
        <w:rPr/>
        <w:t>đổi</w:t>
      </w:r>
      <w:r>
        <w:rPr>
          <w:spacing w:val="-4"/>
        </w:rPr>
        <w:t> giá.</w:t>
      </w:r>
    </w:p>
    <w:p>
      <w:pPr>
        <w:pStyle w:val="Heading6"/>
        <w:spacing w:before="215"/>
        <w:ind w:left="960" w:firstLine="0"/>
        <w:rPr>
          <w:i/>
        </w:rPr>
      </w:pPr>
      <w:r>
        <w:rPr>
          <w:i/>
        </w:rPr>
        <w:t>Năm</w:t>
      </w:r>
      <w:r>
        <w:rPr>
          <w:i/>
          <w:spacing w:val="-4"/>
        </w:rPr>
        <w:t> </w:t>
      </w:r>
      <w:r>
        <w:rPr>
          <w:i/>
        </w:rPr>
        <w:t>trường</w:t>
      </w:r>
      <w:r>
        <w:rPr>
          <w:i/>
          <w:spacing w:val="-5"/>
        </w:rPr>
        <w:t> </w:t>
      </w:r>
      <w:r>
        <w:rPr>
          <w:i/>
        </w:rPr>
        <w:t>hợp</w:t>
      </w:r>
      <w:r>
        <w:rPr>
          <w:i/>
          <w:spacing w:val="-4"/>
        </w:rPr>
        <w:t> </w:t>
      </w:r>
      <w:r>
        <w:rPr>
          <w:i/>
        </w:rPr>
        <w:t>của</w:t>
      </w:r>
      <w:r>
        <w:rPr>
          <w:i/>
          <w:spacing w:val="-5"/>
        </w:rPr>
        <w:t> </w:t>
      </w:r>
      <w:r>
        <w:rPr>
          <w:i/>
        </w:rPr>
        <w:t>độ</w:t>
      </w:r>
      <w:r>
        <w:rPr>
          <w:i/>
          <w:spacing w:val="-4"/>
        </w:rPr>
        <w:t> </w:t>
      </w:r>
      <w:r>
        <w:rPr>
          <w:i/>
        </w:rPr>
        <w:t>co</w:t>
      </w:r>
      <w:r>
        <w:rPr>
          <w:i/>
          <w:spacing w:val="-5"/>
        </w:rPr>
        <w:t> </w:t>
      </w:r>
      <w:r>
        <w:rPr>
          <w:i/>
        </w:rPr>
        <w:t>giãn</w:t>
      </w:r>
      <w:r>
        <w:rPr>
          <w:i/>
          <w:spacing w:val="-4"/>
        </w:rPr>
        <w:t> </w:t>
      </w:r>
      <w:r>
        <w:rPr>
          <w:i/>
        </w:rPr>
        <w:t>cầu</w:t>
      </w:r>
      <w:r>
        <w:rPr>
          <w:i/>
          <w:spacing w:val="-5"/>
        </w:rPr>
        <w:t> </w:t>
      </w:r>
      <w:r>
        <w:rPr>
          <w:i/>
        </w:rPr>
        <w:t>theo</w:t>
      </w:r>
      <w:r>
        <w:rPr>
          <w:i/>
          <w:spacing w:val="-5"/>
        </w:rPr>
        <w:t> giá</w:t>
      </w:r>
    </w:p>
    <w:p>
      <w:pPr>
        <w:pStyle w:val="BodyText"/>
        <w:spacing w:line="312" w:lineRule="auto" w:before="216"/>
        <w:ind w:left="240" w:right="934" w:firstLine="720"/>
        <w:jc w:val="both"/>
      </w:pPr>
      <w:r>
        <w:rPr/>
        <w:t>Độ co giãn cầu theo giá được tính theo công thức trên luôn có giá trị âm vì lượng cầu có quan hệ nghịch biến với giá cả. Vì vậy, khi tính toán ta</w:t>
      </w:r>
      <w:r>
        <w:rPr>
          <w:spacing w:val="40"/>
        </w:rPr>
        <w:t> </w:t>
      </w:r>
      <w:r>
        <w:rPr/>
        <w:t>lấy giá trị tuyệt đối của nó.</w:t>
      </w:r>
    </w:p>
    <w:p>
      <w:pPr>
        <w:pStyle w:val="BodyText"/>
        <w:spacing w:before="57"/>
        <w:rPr>
          <w:sz w:val="23"/>
        </w:rPr>
      </w:pPr>
    </w:p>
    <w:p>
      <w:pPr>
        <w:tabs>
          <w:tab w:pos="3511" w:val="left" w:leader="none"/>
        </w:tabs>
        <w:spacing w:before="1"/>
        <w:ind w:left="2443" w:right="0" w:firstLine="0"/>
        <w:jc w:val="left"/>
        <w:rPr>
          <w:sz w:val="23"/>
        </w:rPr>
      </w:pPr>
      <w:r>
        <w:rPr/>
        <mc:AlternateContent>
          <mc:Choice Requires="wps">
            <w:drawing>
              <wp:anchor distT="0" distB="0" distL="0" distR="0" allowOverlap="1" layoutInCell="1" locked="0" behindDoc="1" simplePos="0" relativeHeight="479796224">
                <wp:simplePos x="0" y="0"/>
                <wp:positionH relativeFrom="page">
                  <wp:posOffset>2654050</wp:posOffset>
                </wp:positionH>
                <wp:positionV relativeFrom="paragraph">
                  <wp:posOffset>-94677</wp:posOffset>
                </wp:positionV>
                <wp:extent cx="320040" cy="407670"/>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320040" cy="407670"/>
                          <a:chExt cx="320040" cy="407670"/>
                        </a:xfrm>
                      </wpg:grpSpPr>
                      <wps:wsp>
                        <wps:cNvPr id="220" name="Graphic 220"/>
                        <wps:cNvSpPr/>
                        <wps:spPr>
                          <a:xfrm>
                            <a:off x="3151" y="2733"/>
                            <a:ext cx="316865" cy="404495"/>
                          </a:xfrm>
                          <a:custGeom>
                            <a:avLst/>
                            <a:gdLst/>
                            <a:ahLst/>
                            <a:cxnLst/>
                            <a:rect l="l" t="t" r="r" b="b"/>
                            <a:pathLst>
                              <a:path w="316865" h="404495">
                                <a:moveTo>
                                  <a:pt x="16146" y="202165"/>
                                </a:moveTo>
                                <a:lnTo>
                                  <a:pt x="316815" y="202165"/>
                                </a:lnTo>
                              </a:path>
                              <a:path w="316865" h="404495">
                                <a:moveTo>
                                  <a:pt x="0" y="0"/>
                                </a:moveTo>
                                <a:lnTo>
                                  <a:pt x="0" y="404313"/>
                                </a:lnTo>
                              </a:path>
                            </a:pathLst>
                          </a:custGeom>
                          <a:ln w="6247">
                            <a:solidFill>
                              <a:srgbClr val="000000"/>
                            </a:solidFill>
                            <a:prstDash val="solid"/>
                          </a:ln>
                        </wps:spPr>
                        <wps:bodyPr wrap="square" lIns="0" tIns="0" rIns="0" bIns="0" rtlCol="0">
                          <a:prstTxWarp prst="textNoShape">
                            <a:avLst/>
                          </a:prstTxWarp>
                          <a:noAutofit/>
                        </wps:bodyPr>
                      </wps:wsp>
                      <wps:wsp>
                        <wps:cNvPr id="221" name="Textbox 221"/>
                        <wps:cNvSpPr txBox="1"/>
                        <wps:spPr>
                          <a:xfrm>
                            <a:off x="0" y="0"/>
                            <a:ext cx="320040" cy="407670"/>
                          </a:xfrm>
                          <a:prstGeom prst="rect">
                            <a:avLst/>
                          </a:prstGeom>
                        </wps:spPr>
                        <wps:txbx>
                          <w:txbxContent>
                            <w:p>
                              <w:pPr>
                                <w:spacing w:before="4"/>
                                <w:ind w:left="46" w:right="0" w:firstLine="0"/>
                                <w:jc w:val="left"/>
                                <w:rPr>
                                  <w:i/>
                                  <w:sz w:val="13"/>
                                </w:rPr>
                              </w:pPr>
                              <w:r>
                                <w:rPr>
                                  <w:rFonts w:ascii="Symbol" w:hAnsi="Symbol"/>
                                  <w:spacing w:val="-4"/>
                                  <w:sz w:val="23"/>
                                </w:rPr>
                                <w:t></w:t>
                              </w:r>
                              <w:r>
                                <w:rPr>
                                  <w:i/>
                                  <w:spacing w:val="-4"/>
                                  <w:sz w:val="23"/>
                                </w:rPr>
                                <w:t>Q</w:t>
                              </w:r>
                              <w:r>
                                <w:rPr>
                                  <w:i/>
                                  <w:spacing w:val="-4"/>
                                  <w:position w:val="-5"/>
                                  <w:sz w:val="13"/>
                                </w:rPr>
                                <w:t>D</w:t>
                              </w:r>
                            </w:p>
                            <w:p>
                              <w:pPr>
                                <w:spacing w:before="8"/>
                                <w:ind w:left="122" w:right="0" w:firstLine="0"/>
                                <w:jc w:val="left"/>
                                <w:rPr>
                                  <w:i/>
                                  <w:sz w:val="23"/>
                                </w:rPr>
                              </w:pPr>
                              <w:r>
                                <w:rPr>
                                  <w:rFonts w:ascii="Symbol" w:hAnsi="Symbol"/>
                                  <w:spacing w:val="-5"/>
                                  <w:w w:val="95"/>
                                  <w:sz w:val="23"/>
                                </w:rPr>
                                <w:t></w:t>
                              </w:r>
                              <w:r>
                                <w:rPr>
                                  <w:i/>
                                  <w:spacing w:val="-5"/>
                                  <w:w w:val="95"/>
                                  <w:sz w:val="23"/>
                                </w:rPr>
                                <w:t>P</w:t>
                              </w:r>
                            </w:p>
                          </w:txbxContent>
                        </wps:txbx>
                        <wps:bodyPr wrap="square" lIns="0" tIns="0" rIns="0" bIns="0" rtlCol="0">
                          <a:noAutofit/>
                        </wps:bodyPr>
                      </wps:wsp>
                    </wpg:wgp>
                  </a:graphicData>
                </a:graphic>
              </wp:anchor>
            </w:drawing>
          </mc:Choice>
          <mc:Fallback>
            <w:pict>
              <v:group style="position:absolute;margin-left:208.980392pt;margin-top:-7.454907pt;width:25.2pt;height:32.1pt;mso-position-horizontal-relative:page;mso-position-vertical-relative:paragraph;z-index:-23520256" id="docshapegroup155" coordorigin="4180,-149" coordsize="504,642">
                <v:shape style="position:absolute;left:4184;top:-145;width:499;height:637" id="docshape156" coordorigin="4185,-145" coordsize="499,637" path="m4210,174l4683,174m4185,-145l4185,492e" filled="false" stroked="true" strokeweight=".491894pt" strokecolor="#000000">
                  <v:path arrowok="t"/>
                  <v:stroke dashstyle="solid"/>
                </v:shape>
                <v:shape style="position:absolute;left:4179;top:-150;width:504;height:642" type="#_x0000_t202" id="docshape157" filled="false" stroked="false">
                  <v:textbox inset="0,0,0,0">
                    <w:txbxContent>
                      <w:p>
                        <w:pPr>
                          <w:spacing w:before="4"/>
                          <w:ind w:left="46" w:right="0" w:firstLine="0"/>
                          <w:jc w:val="left"/>
                          <w:rPr>
                            <w:i/>
                            <w:sz w:val="13"/>
                          </w:rPr>
                        </w:pPr>
                        <w:r>
                          <w:rPr>
                            <w:rFonts w:ascii="Symbol" w:hAnsi="Symbol"/>
                            <w:spacing w:val="-4"/>
                            <w:sz w:val="23"/>
                          </w:rPr>
                          <w:t></w:t>
                        </w:r>
                        <w:r>
                          <w:rPr>
                            <w:i/>
                            <w:spacing w:val="-4"/>
                            <w:sz w:val="23"/>
                          </w:rPr>
                          <w:t>Q</w:t>
                        </w:r>
                        <w:r>
                          <w:rPr>
                            <w:i/>
                            <w:spacing w:val="-4"/>
                            <w:position w:val="-5"/>
                            <w:sz w:val="13"/>
                          </w:rPr>
                          <w:t>D</w:t>
                        </w:r>
                      </w:p>
                      <w:p>
                        <w:pPr>
                          <w:spacing w:before="8"/>
                          <w:ind w:left="122" w:right="0" w:firstLine="0"/>
                          <w:jc w:val="left"/>
                          <w:rPr>
                            <w:i/>
                            <w:sz w:val="23"/>
                          </w:rPr>
                        </w:pPr>
                        <w:r>
                          <w:rPr>
                            <w:rFonts w:ascii="Symbol" w:hAnsi="Symbol"/>
                            <w:spacing w:val="-5"/>
                            <w:w w:val="95"/>
                            <w:sz w:val="23"/>
                          </w:rPr>
                          <w:t></w:t>
                        </w:r>
                        <w:r>
                          <w:rPr>
                            <w:i/>
                            <w:spacing w:val="-5"/>
                            <w:w w:val="95"/>
                            <w:sz w:val="23"/>
                          </w:rPr>
                          <w:t>P</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4000">
                <wp:simplePos x="0" y="0"/>
                <wp:positionH relativeFrom="page">
                  <wp:posOffset>3045732</wp:posOffset>
                </wp:positionH>
                <wp:positionV relativeFrom="paragraph">
                  <wp:posOffset>-91943</wp:posOffset>
                </wp:positionV>
                <wp:extent cx="222885" cy="410845"/>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222885" cy="410845"/>
                          <a:chExt cx="222885" cy="410845"/>
                        </a:xfrm>
                      </wpg:grpSpPr>
                      <wps:wsp>
                        <wps:cNvPr id="223" name="Graphic 223"/>
                        <wps:cNvSpPr/>
                        <wps:spPr>
                          <a:xfrm>
                            <a:off x="0" y="0"/>
                            <a:ext cx="219710" cy="404495"/>
                          </a:xfrm>
                          <a:custGeom>
                            <a:avLst/>
                            <a:gdLst/>
                            <a:ahLst/>
                            <a:cxnLst/>
                            <a:rect l="l" t="t" r="r" b="b"/>
                            <a:pathLst>
                              <a:path w="219710" h="404495">
                                <a:moveTo>
                                  <a:pt x="0" y="202165"/>
                                </a:moveTo>
                                <a:lnTo>
                                  <a:pt x="204124" y="202165"/>
                                </a:lnTo>
                              </a:path>
                              <a:path w="219710" h="404495">
                                <a:moveTo>
                                  <a:pt x="219105" y="0"/>
                                </a:moveTo>
                                <a:lnTo>
                                  <a:pt x="219105" y="404313"/>
                                </a:lnTo>
                              </a:path>
                            </a:pathLst>
                          </a:custGeom>
                          <a:ln w="6247">
                            <a:solidFill>
                              <a:srgbClr val="000000"/>
                            </a:solidFill>
                            <a:prstDash val="solid"/>
                          </a:ln>
                        </wps:spPr>
                        <wps:bodyPr wrap="square" lIns="0" tIns="0" rIns="0" bIns="0" rtlCol="0">
                          <a:prstTxWarp prst="textNoShape">
                            <a:avLst/>
                          </a:prstTxWarp>
                          <a:noAutofit/>
                        </wps:bodyPr>
                      </wps:wsp>
                      <wps:wsp>
                        <wps:cNvPr id="224" name="Textbox 224"/>
                        <wps:cNvSpPr txBox="1"/>
                        <wps:spPr>
                          <a:xfrm>
                            <a:off x="0" y="0"/>
                            <a:ext cx="222885" cy="410845"/>
                          </a:xfrm>
                          <a:prstGeom prst="rect">
                            <a:avLst/>
                          </a:prstGeom>
                        </wps:spPr>
                        <wps:txbx>
                          <w:txbxContent>
                            <w:p>
                              <w:pPr>
                                <w:spacing w:before="16"/>
                                <w:ind w:left="91" w:right="0" w:firstLine="0"/>
                                <w:jc w:val="left"/>
                                <w:rPr>
                                  <w:i/>
                                  <w:sz w:val="23"/>
                                </w:rPr>
                              </w:pPr>
                              <w:r>
                                <w:rPr>
                                  <w:i/>
                                  <w:spacing w:val="-10"/>
                                  <w:w w:val="105"/>
                                  <w:sz w:val="23"/>
                                </w:rPr>
                                <w:t>P</w:t>
                              </w:r>
                            </w:p>
                            <w:p>
                              <w:pPr>
                                <w:spacing w:before="63"/>
                                <w:ind w:left="8" w:right="0" w:firstLine="0"/>
                                <w:jc w:val="left"/>
                                <w:rPr>
                                  <w:i/>
                                  <w:sz w:val="13"/>
                                </w:rPr>
                              </w:pPr>
                              <w:r>
                                <w:rPr>
                                  <w:i/>
                                  <w:spacing w:val="-5"/>
                                  <w:w w:val="105"/>
                                  <w:sz w:val="23"/>
                                </w:rPr>
                                <w:t>Q</w:t>
                              </w:r>
                              <w:r>
                                <w:rPr>
                                  <w:i/>
                                  <w:spacing w:val="-5"/>
                                  <w:w w:val="105"/>
                                  <w:position w:val="-5"/>
                                  <w:sz w:val="13"/>
                                </w:rPr>
                                <w:t>D</w:t>
                              </w:r>
                            </w:p>
                          </w:txbxContent>
                        </wps:txbx>
                        <wps:bodyPr wrap="square" lIns="0" tIns="0" rIns="0" bIns="0" rtlCol="0">
                          <a:noAutofit/>
                        </wps:bodyPr>
                      </wps:wsp>
                    </wpg:wgp>
                  </a:graphicData>
                </a:graphic>
              </wp:anchor>
            </w:drawing>
          </mc:Choice>
          <mc:Fallback>
            <w:pict>
              <v:group style="position:absolute;margin-left:239.821487pt;margin-top:-7.239653pt;width:17.55pt;height:32.35pt;mso-position-horizontal-relative:page;mso-position-vertical-relative:paragraph;z-index:15744000" id="docshapegroup158" coordorigin="4796,-145" coordsize="351,647">
                <v:shape style="position:absolute;left:4796;top:-145;width:346;height:637" id="docshape159" coordorigin="4796,-145" coordsize="346,637" path="m4796,174l5118,174m5141,-145l5141,492e" filled="false" stroked="true" strokeweight=".491894pt" strokecolor="#000000">
                  <v:path arrowok="t"/>
                  <v:stroke dashstyle="solid"/>
                </v:shape>
                <v:shape style="position:absolute;left:4796;top:-145;width:351;height:647" type="#_x0000_t202" id="docshape160" filled="false" stroked="false">
                  <v:textbox inset="0,0,0,0">
                    <w:txbxContent>
                      <w:p>
                        <w:pPr>
                          <w:spacing w:before="16"/>
                          <w:ind w:left="91" w:right="0" w:firstLine="0"/>
                          <w:jc w:val="left"/>
                          <w:rPr>
                            <w:i/>
                            <w:sz w:val="23"/>
                          </w:rPr>
                        </w:pPr>
                        <w:r>
                          <w:rPr>
                            <w:i/>
                            <w:spacing w:val="-10"/>
                            <w:w w:val="105"/>
                            <w:sz w:val="23"/>
                          </w:rPr>
                          <w:t>P</w:t>
                        </w:r>
                      </w:p>
                      <w:p>
                        <w:pPr>
                          <w:spacing w:before="63"/>
                          <w:ind w:left="8" w:right="0" w:firstLine="0"/>
                          <w:jc w:val="left"/>
                          <w:rPr>
                            <w:i/>
                            <w:sz w:val="13"/>
                          </w:rPr>
                        </w:pPr>
                        <w:r>
                          <w:rPr>
                            <w:i/>
                            <w:spacing w:val="-5"/>
                            <w:w w:val="105"/>
                            <w:sz w:val="23"/>
                          </w:rPr>
                          <w:t>Q</w:t>
                        </w:r>
                        <w:r>
                          <w:rPr>
                            <w:i/>
                            <w:spacing w:val="-5"/>
                            <w:w w:val="105"/>
                            <w:position w:val="-5"/>
                            <w:sz w:val="13"/>
                          </w:rPr>
                          <w:t>D</w:t>
                        </w:r>
                      </w:p>
                    </w:txbxContent>
                  </v:textbox>
                  <w10:wrap type="none"/>
                </v:shape>
                <w10:wrap type="none"/>
              </v:group>
            </w:pict>
          </mc:Fallback>
        </mc:AlternateContent>
      </w:r>
      <w:r>
        <w:rPr>
          <w:i/>
          <w:w w:val="105"/>
          <w:sz w:val="23"/>
        </w:rPr>
        <w:t>E</w:t>
      </w:r>
      <w:r>
        <w:rPr>
          <w:i/>
          <w:w w:val="105"/>
          <w:position w:val="-5"/>
          <w:sz w:val="13"/>
        </w:rPr>
        <w:t>D</w:t>
      </w:r>
      <w:r>
        <w:rPr>
          <w:i/>
          <w:spacing w:val="59"/>
          <w:w w:val="105"/>
          <w:position w:val="-5"/>
          <w:sz w:val="13"/>
        </w:rPr>
        <w:t> </w:t>
      </w:r>
      <w:r>
        <w:rPr>
          <w:rFonts w:ascii="Symbol" w:hAnsi="Symbol"/>
          <w:spacing w:val="-10"/>
          <w:w w:val="105"/>
          <w:sz w:val="23"/>
        </w:rPr>
        <w:t></w:t>
      </w:r>
      <w:r>
        <w:rPr>
          <w:sz w:val="23"/>
        </w:rPr>
        <w:tab/>
      </w:r>
      <w:r>
        <w:rPr>
          <w:spacing w:val="-10"/>
          <w:w w:val="105"/>
          <w:sz w:val="23"/>
        </w:rPr>
        <w:t>.</w:t>
      </w:r>
    </w:p>
    <w:p>
      <w:pPr>
        <w:pStyle w:val="BodyText"/>
        <w:spacing w:before="113"/>
      </w:pPr>
    </w:p>
    <w:p>
      <w:pPr>
        <w:pStyle w:val="BodyText"/>
        <w:ind w:left="1029"/>
      </w:pPr>
      <w:r>
        <w:rPr/>
        <w:t>Dựa</w:t>
      </w:r>
      <w:r>
        <w:rPr>
          <w:spacing w:val="-4"/>
        </w:rPr>
        <w:t> </w:t>
      </w:r>
      <w:r>
        <w:rPr/>
        <w:t>vào</w:t>
      </w:r>
      <w:r>
        <w:rPr>
          <w:spacing w:val="-4"/>
        </w:rPr>
        <w:t> </w:t>
      </w:r>
      <w:r>
        <w:rPr/>
        <w:t>kết</w:t>
      </w:r>
      <w:r>
        <w:rPr>
          <w:spacing w:val="-4"/>
        </w:rPr>
        <w:t> </w:t>
      </w:r>
      <w:r>
        <w:rPr/>
        <w:t>quả</w:t>
      </w:r>
      <w:r>
        <w:rPr>
          <w:spacing w:val="-4"/>
        </w:rPr>
        <w:t> </w:t>
      </w:r>
      <w:r>
        <w:rPr/>
        <w:t>ta</w:t>
      </w:r>
      <w:r>
        <w:rPr>
          <w:spacing w:val="-4"/>
        </w:rPr>
        <w:t> </w:t>
      </w:r>
      <w:r>
        <w:rPr/>
        <w:t>có</w:t>
      </w:r>
      <w:r>
        <w:rPr>
          <w:spacing w:val="-4"/>
        </w:rPr>
        <w:t> </w:t>
      </w:r>
      <w:r>
        <w:rPr/>
        <w:t>các</w:t>
      </w:r>
      <w:r>
        <w:rPr>
          <w:spacing w:val="-4"/>
        </w:rPr>
        <w:t> </w:t>
      </w:r>
      <w:r>
        <w:rPr/>
        <w:t>trường</w:t>
      </w:r>
      <w:r>
        <w:rPr>
          <w:spacing w:val="-4"/>
        </w:rPr>
        <w:t> hợp:</w:t>
      </w:r>
    </w:p>
    <w:p>
      <w:pPr>
        <w:spacing w:after="0"/>
        <w:sectPr>
          <w:type w:val="continuous"/>
          <w:pgSz w:w="11900" w:h="16840"/>
          <w:pgMar w:header="0" w:footer="649" w:top="860" w:bottom="280" w:left="1200" w:right="780"/>
        </w:sectPr>
      </w:pPr>
    </w:p>
    <w:p>
      <w:pPr>
        <w:pStyle w:val="BodyText"/>
        <w:spacing w:line="312" w:lineRule="auto" w:before="57"/>
        <w:ind w:left="527" w:right="647" w:firstLine="900"/>
        <w:jc w:val="both"/>
        <w:rPr>
          <w:i/>
        </w:rPr>
      </w:pPr>
      <w:r>
        <w:rPr>
          <w:position w:val="2"/>
        </w:rPr>
        <w:t>E</w:t>
      </w:r>
      <w:r>
        <w:rPr>
          <w:sz w:val="18"/>
        </w:rPr>
        <w:t>D</w:t>
      </w:r>
      <w:r>
        <w:rPr>
          <w:spacing w:val="22"/>
          <w:sz w:val="18"/>
        </w:rPr>
        <w:t> </w:t>
      </w:r>
      <w:r>
        <w:rPr>
          <w:position w:val="2"/>
        </w:rPr>
        <w:t>&gt; 1 tức là phần trăm thay đổi</w:t>
      </w:r>
      <w:r>
        <w:rPr>
          <w:spacing w:val="-1"/>
          <w:position w:val="2"/>
        </w:rPr>
        <w:t> </w:t>
      </w:r>
      <w:r>
        <w:rPr>
          <w:position w:val="2"/>
        </w:rPr>
        <w:t>của</w:t>
      </w:r>
      <w:r>
        <w:rPr>
          <w:spacing w:val="-1"/>
          <w:position w:val="2"/>
        </w:rPr>
        <w:t> </w:t>
      </w:r>
      <w:r>
        <w:rPr>
          <w:position w:val="2"/>
        </w:rPr>
        <w:t>lượng cầu (%ΔQ</w:t>
      </w:r>
      <w:r>
        <w:rPr>
          <w:sz w:val="18"/>
        </w:rPr>
        <w:t>D</w:t>
      </w:r>
      <w:r>
        <w:rPr>
          <w:position w:val="2"/>
        </w:rPr>
        <w:t>)</w:t>
      </w:r>
      <w:r>
        <w:rPr>
          <w:spacing w:val="-1"/>
          <w:position w:val="2"/>
        </w:rPr>
        <w:t> </w:t>
      </w:r>
      <w:r>
        <w:rPr>
          <w:position w:val="2"/>
        </w:rPr>
        <w:t>lớn hơn phần </w:t>
      </w:r>
      <w:r>
        <w:rPr/>
        <w:t>trăm thay đổi</w:t>
      </w:r>
      <w:r>
        <w:rPr>
          <w:spacing w:val="-1"/>
        </w:rPr>
        <w:t> </w:t>
      </w:r>
      <w:r>
        <w:rPr/>
        <w:t>của giá (%ΔP),</w:t>
      </w:r>
      <w:r>
        <w:rPr>
          <w:spacing w:val="-1"/>
        </w:rPr>
        <w:t> </w:t>
      </w:r>
      <w:r>
        <w:rPr/>
        <w:t>người</w:t>
      </w:r>
      <w:r>
        <w:rPr>
          <w:spacing w:val="-1"/>
        </w:rPr>
        <w:t> </w:t>
      </w:r>
      <w:r>
        <w:rPr/>
        <w:t>tiêu dùng có phản ứng đáng kể đối</w:t>
      </w:r>
      <w:r>
        <w:rPr>
          <w:spacing w:val="-1"/>
        </w:rPr>
        <w:t> </w:t>
      </w:r>
      <w:r>
        <w:rPr/>
        <w:t>với</w:t>
      </w:r>
      <w:r>
        <w:rPr>
          <w:spacing w:val="-1"/>
        </w:rPr>
        <w:t> </w:t>
      </w:r>
      <w:r>
        <w:rPr/>
        <w:t>sự thay đổi của giá cả. Ta nói </w:t>
      </w:r>
      <w:r>
        <w:rPr>
          <w:i/>
        </w:rPr>
        <w:t>cầu co giãn nhiều.</w:t>
      </w:r>
    </w:p>
    <w:p>
      <w:pPr>
        <w:pStyle w:val="BodyText"/>
        <w:spacing w:line="312" w:lineRule="auto" w:before="122"/>
        <w:ind w:left="527" w:right="646" w:firstLine="900"/>
        <w:jc w:val="both"/>
      </w:pPr>
      <w:r>
        <w:rPr>
          <w:position w:val="2"/>
        </w:rPr>
        <w:t>E</w:t>
      </w:r>
      <w:r>
        <w:rPr>
          <w:sz w:val="18"/>
        </w:rPr>
        <w:t>D</w:t>
      </w:r>
      <w:r>
        <w:rPr>
          <w:spacing w:val="40"/>
          <w:sz w:val="18"/>
        </w:rPr>
        <w:t> </w:t>
      </w:r>
      <w:r>
        <w:rPr>
          <w:position w:val="2"/>
        </w:rPr>
        <w:t>&lt; 1: Phần trăm thay đổi của lượng cầu (%ΔQ</w:t>
      </w:r>
      <w:r>
        <w:rPr>
          <w:sz w:val="18"/>
        </w:rPr>
        <w:t>D</w:t>
      </w:r>
      <w:r>
        <w:rPr>
          <w:position w:val="2"/>
        </w:rPr>
        <w:t>) nhỏ hơn phần</w:t>
      </w:r>
      <w:r>
        <w:rPr>
          <w:spacing w:val="40"/>
          <w:position w:val="2"/>
        </w:rPr>
        <w:t> </w:t>
      </w:r>
      <w:r>
        <w:rPr/>
        <w:t>trăm thay đổi của giá (%ΔP), người tiêu dùng có phản ứng nhẹ với sự thay</w:t>
      </w:r>
      <w:r>
        <w:rPr>
          <w:spacing w:val="40"/>
        </w:rPr>
        <w:t> </w:t>
      </w:r>
      <w:r>
        <w:rPr/>
        <w:t>đổi của giá cả. Ta nói </w:t>
      </w:r>
      <w:r>
        <w:rPr>
          <w:i/>
        </w:rPr>
        <w:t>cầu ít co giãn</w:t>
      </w:r>
      <w:r>
        <w:rPr/>
        <w:t>.</w:t>
      </w:r>
    </w:p>
    <w:p>
      <w:pPr>
        <w:spacing w:line="312" w:lineRule="auto" w:before="117"/>
        <w:ind w:left="527" w:right="649" w:firstLine="900"/>
        <w:jc w:val="both"/>
        <w:rPr>
          <w:sz w:val="28"/>
        </w:rPr>
      </w:pPr>
      <w:r>
        <w:rPr>
          <w:position w:val="2"/>
          <w:sz w:val="28"/>
        </w:rPr>
        <w:t>E</w:t>
      </w:r>
      <w:r>
        <w:rPr>
          <w:sz w:val="18"/>
        </w:rPr>
        <w:t>D</w:t>
      </w:r>
      <w:r>
        <w:rPr>
          <w:spacing w:val="40"/>
          <w:sz w:val="18"/>
        </w:rPr>
        <w:t> </w:t>
      </w:r>
      <w:r>
        <w:rPr>
          <w:position w:val="2"/>
          <w:sz w:val="28"/>
        </w:rPr>
        <w:t>= 1 tức là phần trăm thay đổi của lượng cầu (%ΔQ</w:t>
      </w:r>
      <w:r>
        <w:rPr>
          <w:sz w:val="18"/>
        </w:rPr>
        <w:t>D</w:t>
      </w:r>
      <w:r>
        <w:rPr>
          <w:position w:val="2"/>
          <w:sz w:val="28"/>
        </w:rPr>
        <w:t>) bằng phần </w:t>
      </w:r>
      <w:r>
        <w:rPr>
          <w:sz w:val="28"/>
        </w:rPr>
        <w:t>trăm thay đổi của giá (%ΔP). Ta nói, </w:t>
      </w:r>
      <w:r>
        <w:rPr>
          <w:i/>
          <w:sz w:val="28"/>
        </w:rPr>
        <w:t>cầu co giãn bằng 1 đơn vị</w:t>
      </w:r>
      <w:r>
        <w:rPr>
          <w:sz w:val="28"/>
        </w:rPr>
        <w:t>.</w:t>
      </w:r>
    </w:p>
    <w:p>
      <w:pPr>
        <w:pStyle w:val="BodyText"/>
        <w:spacing w:line="312" w:lineRule="auto" w:before="123"/>
        <w:ind w:left="527" w:right="648" w:firstLine="900"/>
        <w:jc w:val="both"/>
      </w:pPr>
      <w:r>
        <w:rPr>
          <w:position w:val="2"/>
        </w:rPr>
        <w:t>E</w:t>
      </w:r>
      <w:r>
        <w:rPr>
          <w:sz w:val="18"/>
        </w:rPr>
        <w:t>D</w:t>
      </w:r>
      <w:r>
        <w:rPr>
          <w:spacing w:val="38"/>
          <w:sz w:val="18"/>
        </w:rPr>
        <w:t> </w:t>
      </w:r>
      <w:r>
        <w:rPr>
          <w:position w:val="2"/>
        </w:rPr>
        <w:t>= 0 tức là phần trăm thay đổi của lượng cầu không đáng kể hoặc </w:t>
      </w:r>
      <w:r>
        <w:rPr/>
        <w:t>không thay đổi so với phần trăm thay đổi của giá (%ΔP). Ta nói </w:t>
      </w:r>
      <w:r>
        <w:rPr>
          <w:i/>
        </w:rPr>
        <w:t>cầu hoàn</w:t>
      </w:r>
      <w:r>
        <w:rPr>
          <w:i/>
        </w:rPr>
        <w:t> toàn không co giãn</w:t>
      </w:r>
      <w:r>
        <w:rPr/>
        <w:t>.</w:t>
      </w:r>
    </w:p>
    <w:p>
      <w:pPr>
        <w:pStyle w:val="BodyText"/>
        <w:spacing w:line="312" w:lineRule="auto" w:before="117"/>
        <w:ind w:left="527" w:right="648" w:firstLine="900"/>
        <w:jc w:val="both"/>
      </w:pPr>
      <w:r>
        <w:rPr>
          <w:position w:val="2"/>
        </w:rPr>
        <w:t>E</w:t>
      </w:r>
      <w:r>
        <w:rPr>
          <w:sz w:val="18"/>
        </w:rPr>
        <w:t>D</w:t>
      </w:r>
      <w:r>
        <w:rPr>
          <w:spacing w:val="24"/>
          <w:sz w:val="18"/>
        </w:rPr>
        <w:t> </w:t>
      </w:r>
      <w:r>
        <w:rPr>
          <w:position w:val="2"/>
        </w:rPr>
        <w:t>= ∞ tức là phần trăm thay đổi lượng cầu vô cùng lớn và giá không </w:t>
      </w:r>
      <w:r>
        <w:rPr/>
        <w:t>thay đổi hoặc thay đổi không đáng kể. Ta nói </w:t>
      </w:r>
      <w:r>
        <w:rPr>
          <w:i/>
        </w:rPr>
        <w:t>cầu hoàn toàn co giãn</w:t>
      </w:r>
      <w:r>
        <w:rPr/>
        <w:t>.</w:t>
      </w:r>
    </w:p>
    <w:p>
      <w:pPr>
        <w:pStyle w:val="BodyText"/>
        <w:spacing w:before="123"/>
        <w:ind w:left="1247"/>
        <w:jc w:val="both"/>
      </w:pPr>
      <w:r>
        <w:rPr/>
        <w:t>Có</w:t>
      </w:r>
      <w:r>
        <w:rPr>
          <w:spacing w:val="-5"/>
        </w:rPr>
        <w:t> </w:t>
      </w:r>
      <w:r>
        <w:rPr/>
        <w:t>thể</w:t>
      </w:r>
      <w:r>
        <w:rPr>
          <w:spacing w:val="-4"/>
        </w:rPr>
        <w:t> </w:t>
      </w:r>
      <w:r>
        <w:rPr/>
        <w:t>biểu</w:t>
      </w:r>
      <w:r>
        <w:rPr>
          <w:spacing w:val="-4"/>
        </w:rPr>
        <w:t> </w:t>
      </w:r>
      <w:r>
        <w:rPr/>
        <w:t>diễn</w:t>
      </w:r>
      <w:r>
        <w:rPr>
          <w:spacing w:val="-4"/>
        </w:rPr>
        <w:t> </w:t>
      </w:r>
      <w:r>
        <w:rPr/>
        <w:t>mô</w:t>
      </w:r>
      <w:r>
        <w:rPr>
          <w:spacing w:val="-4"/>
        </w:rPr>
        <w:t> </w:t>
      </w:r>
      <w:r>
        <w:rPr/>
        <w:t>hình</w:t>
      </w:r>
      <w:r>
        <w:rPr>
          <w:spacing w:val="-5"/>
        </w:rPr>
        <w:t> </w:t>
      </w:r>
      <w:r>
        <w:rPr/>
        <w:t>các</w:t>
      </w:r>
      <w:r>
        <w:rPr>
          <w:spacing w:val="-4"/>
        </w:rPr>
        <w:t> </w:t>
      </w:r>
      <w:r>
        <w:rPr/>
        <w:t>đường</w:t>
      </w:r>
      <w:r>
        <w:rPr>
          <w:spacing w:val="-4"/>
        </w:rPr>
        <w:t> </w:t>
      </w:r>
      <w:r>
        <w:rPr/>
        <w:t>cầu</w:t>
      </w:r>
      <w:r>
        <w:rPr>
          <w:spacing w:val="-4"/>
        </w:rPr>
        <w:t> </w:t>
      </w:r>
      <w:r>
        <w:rPr/>
        <w:t>như</w:t>
      </w:r>
      <w:r>
        <w:rPr>
          <w:spacing w:val="-5"/>
        </w:rPr>
        <w:t> </w:t>
      </w:r>
      <w:r>
        <w:rPr>
          <w:spacing w:val="-4"/>
        </w:rPr>
        <w:t>sau:</w:t>
      </w:r>
    </w:p>
    <w:p>
      <w:pPr>
        <w:spacing w:before="258"/>
        <w:ind w:left="0" w:right="3015" w:firstLine="0"/>
        <w:jc w:val="center"/>
        <w:rPr>
          <w:b/>
          <w:sz w:val="22"/>
        </w:rPr>
      </w:pPr>
      <w:r>
        <w:rPr/>
        <mc:AlternateContent>
          <mc:Choice Requires="wps">
            <w:drawing>
              <wp:anchor distT="0" distB="0" distL="0" distR="0" allowOverlap="1" layoutInCell="1" locked="0" behindDoc="1" simplePos="0" relativeHeight="479798784">
                <wp:simplePos x="0" y="0"/>
                <wp:positionH relativeFrom="page">
                  <wp:posOffset>3003550</wp:posOffset>
                </wp:positionH>
                <wp:positionV relativeFrom="paragraph">
                  <wp:posOffset>209568</wp:posOffset>
                </wp:positionV>
                <wp:extent cx="1279525" cy="1127125"/>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1279525" cy="1127125"/>
                          <a:chExt cx="1279525" cy="1127125"/>
                        </a:xfrm>
                      </wpg:grpSpPr>
                      <wps:wsp>
                        <wps:cNvPr id="227" name="Graphic 227"/>
                        <wps:cNvSpPr/>
                        <wps:spPr>
                          <a:xfrm>
                            <a:off x="41275" y="239395"/>
                            <a:ext cx="494665" cy="848994"/>
                          </a:xfrm>
                          <a:custGeom>
                            <a:avLst/>
                            <a:gdLst/>
                            <a:ahLst/>
                            <a:cxnLst/>
                            <a:rect l="l" t="t" r="r" b="b"/>
                            <a:pathLst>
                              <a:path w="494665" h="848994">
                                <a:moveTo>
                                  <a:pt x="0" y="0"/>
                                </a:moveTo>
                                <a:lnTo>
                                  <a:pt x="494665" y="848995"/>
                                </a:lnTo>
                              </a:path>
                            </a:pathLst>
                          </a:custGeom>
                          <a:ln w="28575">
                            <a:solidFill>
                              <a:srgbClr val="000000"/>
                            </a:solidFill>
                            <a:prstDash val="solid"/>
                          </a:ln>
                        </wps:spPr>
                        <wps:bodyPr wrap="square" lIns="0" tIns="0" rIns="0" bIns="0" rtlCol="0">
                          <a:prstTxWarp prst="textNoShape">
                            <a:avLst/>
                          </a:prstTxWarp>
                          <a:noAutofit/>
                        </wps:bodyPr>
                      </wps:wsp>
                      <pic:pic>
                        <pic:nvPicPr>
                          <pic:cNvPr id="228" name="Image 228"/>
                          <pic:cNvPicPr/>
                        </pic:nvPicPr>
                        <pic:blipFill>
                          <a:blip r:embed="rId44" cstate="print"/>
                          <a:stretch>
                            <a:fillRect/>
                          </a:stretch>
                        </pic:blipFill>
                        <pic:spPr>
                          <a:xfrm>
                            <a:off x="320929" y="606425"/>
                            <a:ext cx="117221" cy="92659"/>
                          </a:xfrm>
                          <a:prstGeom prst="rect">
                            <a:avLst/>
                          </a:prstGeom>
                        </pic:spPr>
                      </pic:pic>
                      <wps:wsp>
                        <wps:cNvPr id="229" name="Graphic 229"/>
                        <wps:cNvSpPr/>
                        <wps:spPr>
                          <a:xfrm>
                            <a:off x="0" y="0"/>
                            <a:ext cx="1279525" cy="1127125"/>
                          </a:xfrm>
                          <a:custGeom>
                            <a:avLst/>
                            <a:gdLst/>
                            <a:ahLst/>
                            <a:cxnLst/>
                            <a:rect l="l" t="t" r="r" b="b"/>
                            <a:pathLst>
                              <a:path w="1279525" h="1127125">
                                <a:moveTo>
                                  <a:pt x="1279525" y="1089025"/>
                                </a:moveTo>
                                <a:lnTo>
                                  <a:pt x="1260475" y="1079500"/>
                                </a:lnTo>
                                <a:lnTo>
                                  <a:pt x="1203325" y="1050925"/>
                                </a:lnTo>
                                <a:lnTo>
                                  <a:pt x="1203325" y="1079500"/>
                                </a:lnTo>
                                <a:lnTo>
                                  <a:pt x="47625" y="1079500"/>
                                </a:lnTo>
                                <a:lnTo>
                                  <a:pt x="47625" y="76200"/>
                                </a:lnTo>
                                <a:lnTo>
                                  <a:pt x="76200" y="76200"/>
                                </a:lnTo>
                                <a:lnTo>
                                  <a:pt x="69850" y="63500"/>
                                </a:lnTo>
                                <a:lnTo>
                                  <a:pt x="38100" y="0"/>
                                </a:lnTo>
                                <a:lnTo>
                                  <a:pt x="0" y="76200"/>
                                </a:lnTo>
                                <a:lnTo>
                                  <a:pt x="28575" y="76200"/>
                                </a:lnTo>
                                <a:lnTo>
                                  <a:pt x="28575" y="1079500"/>
                                </a:lnTo>
                                <a:lnTo>
                                  <a:pt x="25400" y="1079500"/>
                                </a:lnTo>
                                <a:lnTo>
                                  <a:pt x="25400" y="1098550"/>
                                </a:lnTo>
                                <a:lnTo>
                                  <a:pt x="1203325" y="1098550"/>
                                </a:lnTo>
                                <a:lnTo>
                                  <a:pt x="1203325" y="1127125"/>
                                </a:lnTo>
                                <a:lnTo>
                                  <a:pt x="1260475" y="1098550"/>
                                </a:lnTo>
                                <a:lnTo>
                                  <a:pt x="1279525" y="1089025"/>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1750" y="572769"/>
                            <a:ext cx="200025" cy="1270"/>
                          </a:xfrm>
                          <a:custGeom>
                            <a:avLst/>
                            <a:gdLst/>
                            <a:ahLst/>
                            <a:cxnLst/>
                            <a:rect l="l" t="t" r="r" b="b"/>
                            <a:pathLst>
                              <a:path w="200025" h="0">
                                <a:moveTo>
                                  <a:pt x="0" y="0"/>
                                </a:moveTo>
                                <a:lnTo>
                                  <a:pt x="200025" y="1"/>
                                </a:lnTo>
                              </a:path>
                            </a:pathLst>
                          </a:custGeom>
                          <a:ln w="9525">
                            <a:solidFill>
                              <a:srgbClr val="000000"/>
                            </a:solidFill>
                            <a:prstDash val="solid"/>
                          </a:ln>
                        </wps:spPr>
                        <wps:bodyPr wrap="square" lIns="0" tIns="0" rIns="0" bIns="0" rtlCol="0">
                          <a:prstTxWarp prst="textNoShape">
                            <a:avLst/>
                          </a:prstTxWarp>
                          <a:noAutofit/>
                        </wps:bodyPr>
                      </wps:wsp>
                      <wps:wsp>
                        <wps:cNvPr id="231" name="Graphic 231"/>
                        <wps:cNvSpPr/>
                        <wps:spPr>
                          <a:xfrm>
                            <a:off x="231775" y="572769"/>
                            <a:ext cx="1270" cy="530225"/>
                          </a:xfrm>
                          <a:custGeom>
                            <a:avLst/>
                            <a:gdLst/>
                            <a:ahLst/>
                            <a:cxnLst/>
                            <a:rect l="l" t="t" r="r" b="b"/>
                            <a:pathLst>
                              <a:path w="0" h="530225">
                                <a:moveTo>
                                  <a:pt x="0" y="0"/>
                                </a:moveTo>
                                <a:lnTo>
                                  <a:pt x="1" y="530225"/>
                                </a:lnTo>
                              </a:path>
                            </a:pathLst>
                          </a:custGeom>
                          <a:ln w="9525">
                            <a:solidFill>
                              <a:srgbClr val="000000"/>
                            </a:solidFill>
                            <a:prstDash val="solid"/>
                          </a:ln>
                        </wps:spPr>
                        <wps:bodyPr wrap="square" lIns="0" tIns="0" rIns="0" bIns="0" rtlCol="0">
                          <a:prstTxWarp prst="textNoShape">
                            <a:avLst/>
                          </a:prstTxWarp>
                          <a:noAutofit/>
                        </wps:bodyPr>
                      </wps:wsp>
                      <wps:wsp>
                        <wps:cNvPr id="232" name="Graphic 232"/>
                        <wps:cNvSpPr/>
                        <wps:spPr>
                          <a:xfrm>
                            <a:off x="50800" y="855344"/>
                            <a:ext cx="333375" cy="1270"/>
                          </a:xfrm>
                          <a:custGeom>
                            <a:avLst/>
                            <a:gdLst/>
                            <a:ahLst/>
                            <a:cxnLst/>
                            <a:rect l="l" t="t" r="r" b="b"/>
                            <a:pathLst>
                              <a:path w="333375" h="0">
                                <a:moveTo>
                                  <a:pt x="0" y="0"/>
                                </a:moveTo>
                                <a:lnTo>
                                  <a:pt x="333375" y="1"/>
                                </a:lnTo>
                              </a:path>
                            </a:pathLst>
                          </a:custGeom>
                          <a:ln w="9525">
                            <a:solidFill>
                              <a:srgbClr val="000000"/>
                            </a:solidFill>
                            <a:prstDash val="solid"/>
                          </a:ln>
                        </wps:spPr>
                        <wps:bodyPr wrap="square" lIns="0" tIns="0" rIns="0" bIns="0" rtlCol="0">
                          <a:prstTxWarp prst="textNoShape">
                            <a:avLst/>
                          </a:prstTxWarp>
                          <a:noAutofit/>
                        </wps:bodyPr>
                      </wps:wsp>
                      <wps:wsp>
                        <wps:cNvPr id="233" name="Graphic 233"/>
                        <wps:cNvSpPr/>
                        <wps:spPr>
                          <a:xfrm>
                            <a:off x="384175" y="855344"/>
                            <a:ext cx="1270" cy="249554"/>
                          </a:xfrm>
                          <a:custGeom>
                            <a:avLst/>
                            <a:gdLst/>
                            <a:ahLst/>
                            <a:cxnLst/>
                            <a:rect l="l" t="t" r="r" b="b"/>
                            <a:pathLst>
                              <a:path w="0" h="249554">
                                <a:moveTo>
                                  <a:pt x="0" y="0"/>
                                </a:moveTo>
                                <a:lnTo>
                                  <a:pt x="1" y="249555"/>
                                </a:lnTo>
                              </a:path>
                            </a:pathLst>
                          </a:custGeom>
                          <a:ln w="9525">
                            <a:solidFill>
                              <a:srgbClr val="000000"/>
                            </a:solidFill>
                            <a:prstDash val="solid"/>
                          </a:ln>
                        </wps:spPr>
                        <wps:bodyPr wrap="square" lIns="0" tIns="0" rIns="0" bIns="0" rtlCol="0">
                          <a:prstTxWarp prst="textNoShape">
                            <a:avLst/>
                          </a:prstTxWarp>
                          <a:noAutofit/>
                        </wps:bodyPr>
                      </wps:wsp>
                      <pic:pic>
                        <pic:nvPicPr>
                          <pic:cNvPr id="234" name="Image 234"/>
                          <pic:cNvPicPr/>
                        </pic:nvPicPr>
                        <pic:blipFill>
                          <a:blip r:embed="rId45" cstate="print"/>
                          <a:stretch>
                            <a:fillRect/>
                          </a:stretch>
                        </pic:blipFill>
                        <pic:spPr>
                          <a:xfrm>
                            <a:off x="60325" y="634365"/>
                            <a:ext cx="76200" cy="186689"/>
                          </a:xfrm>
                          <a:prstGeom prst="rect">
                            <a:avLst/>
                          </a:prstGeom>
                        </pic:spPr>
                      </pic:pic>
                      <wps:wsp>
                        <wps:cNvPr id="235" name="Graphic 235"/>
                        <wps:cNvSpPr/>
                        <wps:spPr>
                          <a:xfrm>
                            <a:off x="260350" y="990600"/>
                            <a:ext cx="114300" cy="76200"/>
                          </a:xfrm>
                          <a:custGeom>
                            <a:avLst/>
                            <a:gdLst/>
                            <a:ahLst/>
                            <a:cxnLst/>
                            <a:rect l="l" t="t" r="r" b="b"/>
                            <a:pathLst>
                              <a:path w="114300" h="76200">
                                <a:moveTo>
                                  <a:pt x="38100" y="0"/>
                                </a:moveTo>
                                <a:lnTo>
                                  <a:pt x="38100" y="76200"/>
                                </a:lnTo>
                                <a:lnTo>
                                  <a:pt x="95250" y="47625"/>
                                </a:lnTo>
                                <a:lnTo>
                                  <a:pt x="50800" y="47625"/>
                                </a:lnTo>
                                <a:lnTo>
                                  <a:pt x="50800" y="28575"/>
                                </a:lnTo>
                                <a:lnTo>
                                  <a:pt x="95250" y="28575"/>
                                </a:lnTo>
                                <a:lnTo>
                                  <a:pt x="38100" y="0"/>
                                </a:lnTo>
                                <a:close/>
                              </a:path>
                              <a:path w="114300" h="76200">
                                <a:moveTo>
                                  <a:pt x="38100" y="28575"/>
                                </a:moveTo>
                                <a:lnTo>
                                  <a:pt x="0" y="28575"/>
                                </a:lnTo>
                                <a:lnTo>
                                  <a:pt x="0" y="47625"/>
                                </a:lnTo>
                                <a:lnTo>
                                  <a:pt x="38100" y="47625"/>
                                </a:lnTo>
                                <a:lnTo>
                                  <a:pt x="38100" y="28575"/>
                                </a:lnTo>
                                <a:close/>
                              </a:path>
                              <a:path w="114300" h="76200">
                                <a:moveTo>
                                  <a:pt x="95250" y="28575"/>
                                </a:moveTo>
                                <a:lnTo>
                                  <a:pt x="50800" y="28575"/>
                                </a:lnTo>
                                <a:lnTo>
                                  <a:pt x="50800" y="47625"/>
                                </a:lnTo>
                                <a:lnTo>
                                  <a:pt x="95250" y="47625"/>
                                </a:lnTo>
                                <a:lnTo>
                                  <a:pt x="114300" y="38100"/>
                                </a:lnTo>
                                <a:lnTo>
                                  <a:pt x="95250" y="28575"/>
                                </a:lnTo>
                                <a:close/>
                              </a:path>
                            </a:pathLst>
                          </a:custGeom>
                          <a:solidFill>
                            <a:srgbClr val="000000"/>
                          </a:solidFill>
                        </wps:spPr>
                        <wps:bodyPr wrap="square" lIns="0" tIns="0" rIns="0" bIns="0" rtlCol="0">
                          <a:prstTxWarp prst="textNoShape">
                            <a:avLst/>
                          </a:prstTxWarp>
                          <a:noAutofit/>
                        </wps:bodyPr>
                      </wps:wsp>
                      <wps:wsp>
                        <wps:cNvPr id="236" name="Textbox 236"/>
                        <wps:cNvSpPr txBox="1"/>
                        <wps:spPr>
                          <a:xfrm>
                            <a:off x="129794" y="250959"/>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37" name="Textbox 237"/>
                        <wps:cNvSpPr txBox="1"/>
                        <wps:spPr>
                          <a:xfrm>
                            <a:off x="477266" y="491751"/>
                            <a:ext cx="351155" cy="142240"/>
                          </a:xfrm>
                          <a:prstGeom prst="rect">
                            <a:avLst/>
                          </a:prstGeom>
                        </wps:spPr>
                        <wps:txbx>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&lt;</w:t>
                              </w:r>
                              <w:r>
                                <w:rPr>
                                  <w:spacing w:val="-1"/>
                                  <w:position w:val="1"/>
                                  <w:sz w:val="20"/>
                                </w:rPr>
                                <w:t> </w:t>
                              </w:r>
                              <w:r>
                                <w:rPr>
                                  <w:spacing w:val="-10"/>
                                  <w:position w:val="1"/>
                                  <w:sz w:val="20"/>
                                </w:rPr>
                                <w:t>1</w:t>
                              </w:r>
                            </w:p>
                          </w:txbxContent>
                        </wps:txbx>
                        <wps:bodyPr wrap="square" lIns="0" tIns="0" rIns="0" bIns="0" rtlCol="0">
                          <a:noAutofit/>
                        </wps:bodyPr>
                      </wps:wsp>
                    </wpg:wgp>
                  </a:graphicData>
                </a:graphic>
              </wp:anchor>
            </w:drawing>
          </mc:Choice>
          <mc:Fallback>
            <w:pict>
              <v:group style="position:absolute;margin-left:236.5pt;margin-top:16.501472pt;width:100.75pt;height:88.75pt;mso-position-horizontal-relative:page;mso-position-vertical-relative:paragraph;z-index:-23517696" id="docshapegroup162" coordorigin="4730,330" coordsize="2015,1775">
                <v:line style="position:absolute" from="4795,707" to="5574,2044" stroked="true" strokeweight="2.250001pt" strokecolor="#000000">
                  <v:stroke dashstyle="solid"/>
                </v:line>
                <v:shape style="position:absolute;left:5235;top:1285;width:185;height:146" type="#_x0000_t75" id="docshape163" stroked="false">
                  <v:imagedata r:id="rId44" o:title=""/>
                </v:shape>
                <v:shape style="position:absolute;left:4730;top:330;width:2015;height:1775" id="docshape164" coordorigin="4730,330" coordsize="2015,1775" path="m6745,2045l6715,2030,6625,1985,6625,2030,4805,2030,4805,450,4850,450,4840,430,4790,330,4730,450,4775,450,4775,2030,4770,2030,4770,2060,6625,2060,6625,2105,6715,2060,6745,2045xe" filled="true" fillcolor="#000000" stroked="false">
                  <v:path arrowok="t"/>
                  <v:fill type="solid"/>
                </v:shape>
                <v:line style="position:absolute" from="4780,1232" to="5095,1232" stroked="true" strokeweight=".75pt" strokecolor="#000000">
                  <v:stroke dashstyle="solid"/>
                </v:line>
                <v:line style="position:absolute" from="5095,1232" to="5095,2067" stroked="true" strokeweight=".75pt" strokecolor="#000000">
                  <v:stroke dashstyle="solid"/>
                </v:line>
                <v:line style="position:absolute" from="4810,1677" to="5335,1677" stroked="true" strokeweight=".75pt" strokecolor="#000000">
                  <v:stroke dashstyle="solid"/>
                </v:line>
                <v:line style="position:absolute" from="5335,1677" to="5335,2070" stroked="true" strokeweight=".75pt" strokecolor="#000000">
                  <v:stroke dashstyle="solid"/>
                </v:line>
                <v:shape style="position:absolute;left:4825;top:1329;width:120;height:294" type="#_x0000_t75" id="docshape165" stroked="false">
                  <v:imagedata r:id="rId45" o:title=""/>
                </v:shape>
                <v:shape style="position:absolute;left:5140;top:1890;width:180;height:120" id="docshape166" coordorigin="5140,1890" coordsize="180,120" path="m5200,1890l5200,2010,5290,1965,5220,1965,5220,1935,5290,1935,5200,1890xm5200,1935l5140,1935,5140,1965,5200,1965,5200,1935xm5290,1935l5220,1935,5220,1965,5290,1965,5320,1950,5290,1935xe" filled="true" fillcolor="#000000" stroked="false">
                  <v:path arrowok="t"/>
                  <v:fill type="solid"/>
                </v:shape>
                <v:shape style="position:absolute;left:4934;top:725;width:166;height:224" type="#_x0000_t202" id="docshape167"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5481;top:1104;width:553;height:224" type="#_x0000_t202" id="docshape168" filled="false" stroked="false">
                  <v:textbox inset="0,0,0,0">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&lt;</w:t>
                        </w:r>
                        <w:r>
                          <w:rPr>
                            <w:spacing w:val="-1"/>
                            <w:position w:val="1"/>
                            <w:sz w:val="20"/>
                          </w:rPr>
                          <w:t> </w:t>
                        </w:r>
                        <w:r>
                          <w:rPr>
                            <w:spacing w:val="-10"/>
                            <w:position w:val="1"/>
                            <w:sz w:val="20"/>
                          </w:rPr>
                          <w:t>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799296">
                <wp:simplePos x="0" y="0"/>
                <wp:positionH relativeFrom="page">
                  <wp:posOffset>4715255</wp:posOffset>
                </wp:positionH>
                <wp:positionV relativeFrom="paragraph">
                  <wp:posOffset>86951</wp:posOffset>
                </wp:positionV>
                <wp:extent cx="1513205" cy="1148715"/>
                <wp:effectExtent l="0" t="0" r="0" b="0"/>
                <wp:wrapNone/>
                <wp:docPr id="238" name="Group 238"/>
                <wp:cNvGraphicFramePr>
                  <a:graphicFrameLocks/>
                </wp:cNvGraphicFramePr>
                <a:graphic>
                  <a:graphicData uri="http://schemas.microsoft.com/office/word/2010/wordprocessingGroup">
                    <wpg:wgp>
                      <wpg:cNvPr id="238" name="Group 238"/>
                      <wpg:cNvGrpSpPr/>
                      <wpg:grpSpPr>
                        <a:xfrm>
                          <a:off x="0" y="0"/>
                          <a:ext cx="1513205" cy="1148715"/>
                          <a:chExt cx="1513205" cy="1148715"/>
                        </a:xfrm>
                      </wpg:grpSpPr>
                      <wps:wsp>
                        <wps:cNvPr id="239" name="Graphic 239"/>
                        <wps:cNvSpPr/>
                        <wps:spPr>
                          <a:xfrm>
                            <a:off x="125984" y="268032"/>
                            <a:ext cx="942975" cy="840105"/>
                          </a:xfrm>
                          <a:custGeom>
                            <a:avLst/>
                            <a:gdLst/>
                            <a:ahLst/>
                            <a:cxnLst/>
                            <a:rect l="l" t="t" r="r" b="b"/>
                            <a:pathLst>
                              <a:path w="942975" h="840105">
                                <a:moveTo>
                                  <a:pt x="0" y="0"/>
                                </a:moveTo>
                                <a:lnTo>
                                  <a:pt x="942975" y="840105"/>
                                </a:lnTo>
                              </a:path>
                            </a:pathLst>
                          </a:custGeom>
                          <a:ln w="28575">
                            <a:solidFill>
                              <a:srgbClr val="000000"/>
                            </a:solidFill>
                            <a:prstDash val="solid"/>
                          </a:ln>
                        </wps:spPr>
                        <wps:bodyPr wrap="square" lIns="0" tIns="0" rIns="0" bIns="0" rtlCol="0">
                          <a:prstTxWarp prst="textNoShape">
                            <a:avLst/>
                          </a:prstTxWarp>
                          <a:noAutofit/>
                        </wps:bodyPr>
                      </wps:wsp>
                      <pic:pic>
                        <pic:nvPicPr>
                          <pic:cNvPr id="240" name="Image 240"/>
                          <pic:cNvPicPr/>
                        </pic:nvPicPr>
                        <pic:blipFill>
                          <a:blip r:embed="rId46" cstate="print"/>
                          <a:stretch>
                            <a:fillRect/>
                          </a:stretch>
                        </pic:blipFill>
                        <pic:spPr>
                          <a:xfrm>
                            <a:off x="573912" y="576642"/>
                            <a:ext cx="117220" cy="92659"/>
                          </a:xfrm>
                          <a:prstGeom prst="rect">
                            <a:avLst/>
                          </a:prstGeom>
                        </pic:spPr>
                      </pic:pic>
                      <wps:wsp>
                        <wps:cNvPr id="241" name="Graphic 241"/>
                        <wps:cNvSpPr/>
                        <wps:spPr>
                          <a:xfrm>
                            <a:off x="94234" y="30541"/>
                            <a:ext cx="1418590" cy="1117600"/>
                          </a:xfrm>
                          <a:custGeom>
                            <a:avLst/>
                            <a:gdLst/>
                            <a:ahLst/>
                            <a:cxnLst/>
                            <a:rect l="l" t="t" r="r" b="b"/>
                            <a:pathLst>
                              <a:path w="1418590" h="1117600">
                                <a:moveTo>
                                  <a:pt x="1418590" y="1079500"/>
                                </a:moveTo>
                                <a:lnTo>
                                  <a:pt x="1399540" y="1069975"/>
                                </a:lnTo>
                                <a:lnTo>
                                  <a:pt x="1342390" y="1041400"/>
                                </a:lnTo>
                                <a:lnTo>
                                  <a:pt x="1342390" y="1069975"/>
                                </a:lnTo>
                                <a:lnTo>
                                  <a:pt x="47625" y="1069975"/>
                                </a:lnTo>
                                <a:lnTo>
                                  <a:pt x="47625" y="76200"/>
                                </a:lnTo>
                                <a:lnTo>
                                  <a:pt x="76200" y="76200"/>
                                </a:lnTo>
                                <a:lnTo>
                                  <a:pt x="69850" y="63500"/>
                                </a:lnTo>
                                <a:lnTo>
                                  <a:pt x="38100" y="0"/>
                                </a:lnTo>
                                <a:lnTo>
                                  <a:pt x="0" y="76200"/>
                                </a:lnTo>
                                <a:lnTo>
                                  <a:pt x="28575" y="76200"/>
                                </a:lnTo>
                                <a:lnTo>
                                  <a:pt x="28575" y="1069975"/>
                                </a:lnTo>
                                <a:lnTo>
                                  <a:pt x="25400" y="1069975"/>
                                </a:lnTo>
                                <a:lnTo>
                                  <a:pt x="25400" y="1089025"/>
                                </a:lnTo>
                                <a:lnTo>
                                  <a:pt x="1342390" y="1089025"/>
                                </a:lnTo>
                                <a:lnTo>
                                  <a:pt x="1342390" y="1117600"/>
                                </a:lnTo>
                                <a:lnTo>
                                  <a:pt x="1399540" y="1089025"/>
                                </a:lnTo>
                                <a:lnTo>
                                  <a:pt x="1418590" y="107950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119634" y="525842"/>
                            <a:ext cx="295275" cy="1270"/>
                          </a:xfrm>
                          <a:custGeom>
                            <a:avLst/>
                            <a:gdLst/>
                            <a:ahLst/>
                            <a:cxnLst/>
                            <a:rect l="l" t="t" r="r" b="b"/>
                            <a:pathLst>
                              <a:path w="295275" h="0">
                                <a:moveTo>
                                  <a:pt x="0" y="0"/>
                                </a:moveTo>
                                <a:lnTo>
                                  <a:pt x="295275" y="1"/>
                                </a:lnTo>
                              </a:path>
                            </a:pathLst>
                          </a:custGeom>
                          <a:ln w="9525">
                            <a:solidFill>
                              <a:srgbClr val="000000"/>
                            </a:solidFill>
                            <a:prstDash val="solid"/>
                          </a:ln>
                        </wps:spPr>
                        <wps:bodyPr wrap="square" lIns="0" tIns="0" rIns="0" bIns="0" rtlCol="0">
                          <a:prstTxWarp prst="textNoShape">
                            <a:avLst/>
                          </a:prstTxWarp>
                          <a:noAutofit/>
                        </wps:bodyPr>
                      </wps:wsp>
                      <wps:wsp>
                        <wps:cNvPr id="243" name="Graphic 243"/>
                        <wps:cNvSpPr/>
                        <wps:spPr>
                          <a:xfrm>
                            <a:off x="414908" y="525842"/>
                            <a:ext cx="1270" cy="577850"/>
                          </a:xfrm>
                          <a:custGeom>
                            <a:avLst/>
                            <a:gdLst/>
                            <a:ahLst/>
                            <a:cxnLst/>
                            <a:rect l="l" t="t" r="r" b="b"/>
                            <a:pathLst>
                              <a:path w="0" h="577850">
                                <a:moveTo>
                                  <a:pt x="0" y="0"/>
                                </a:moveTo>
                                <a:lnTo>
                                  <a:pt x="1" y="577850"/>
                                </a:lnTo>
                              </a:path>
                            </a:pathLst>
                          </a:custGeom>
                          <a:ln w="9525">
                            <a:solidFill>
                              <a:srgbClr val="000000"/>
                            </a:solidFill>
                            <a:prstDash val="solid"/>
                          </a:ln>
                        </wps:spPr>
                        <wps:bodyPr wrap="square" lIns="0" tIns="0" rIns="0" bIns="0" rtlCol="0">
                          <a:prstTxWarp prst="textNoShape">
                            <a:avLst/>
                          </a:prstTxWarp>
                          <a:noAutofit/>
                        </wps:bodyPr>
                      </wps:wsp>
                      <wps:wsp>
                        <wps:cNvPr id="244" name="Graphic 244"/>
                        <wps:cNvSpPr/>
                        <wps:spPr>
                          <a:xfrm>
                            <a:off x="138684" y="798892"/>
                            <a:ext cx="552450" cy="1270"/>
                          </a:xfrm>
                          <a:custGeom>
                            <a:avLst/>
                            <a:gdLst/>
                            <a:ahLst/>
                            <a:cxnLst/>
                            <a:rect l="l" t="t" r="r" b="b"/>
                            <a:pathLst>
                              <a:path w="552450" h="0">
                                <a:moveTo>
                                  <a:pt x="0" y="0"/>
                                </a:moveTo>
                                <a:lnTo>
                                  <a:pt x="552450" y="1"/>
                                </a:lnTo>
                              </a:path>
                            </a:pathLst>
                          </a:custGeom>
                          <a:ln w="9525">
                            <a:solidFill>
                              <a:srgbClr val="000000"/>
                            </a:solidFill>
                            <a:prstDash val="solid"/>
                          </a:ln>
                        </wps:spPr>
                        <wps:bodyPr wrap="square" lIns="0" tIns="0" rIns="0" bIns="0" rtlCol="0">
                          <a:prstTxWarp prst="textNoShape">
                            <a:avLst/>
                          </a:prstTxWarp>
                          <a:noAutofit/>
                        </wps:bodyPr>
                      </wps:wsp>
                      <wps:wsp>
                        <wps:cNvPr id="245" name="Graphic 245"/>
                        <wps:cNvSpPr/>
                        <wps:spPr>
                          <a:xfrm>
                            <a:off x="691133" y="798892"/>
                            <a:ext cx="1270" cy="287655"/>
                          </a:xfrm>
                          <a:custGeom>
                            <a:avLst/>
                            <a:gdLst/>
                            <a:ahLst/>
                            <a:cxnLst/>
                            <a:rect l="l" t="t" r="r" b="b"/>
                            <a:pathLst>
                              <a:path w="0" h="287655">
                                <a:moveTo>
                                  <a:pt x="0" y="0"/>
                                </a:moveTo>
                                <a:lnTo>
                                  <a:pt x="1" y="287655"/>
                                </a:lnTo>
                              </a:path>
                            </a:pathLst>
                          </a:custGeom>
                          <a:ln w="9525">
                            <a:solidFill>
                              <a:srgbClr val="000000"/>
                            </a:solidFill>
                            <a:prstDash val="solid"/>
                          </a:ln>
                        </wps:spPr>
                        <wps:bodyPr wrap="square" lIns="0" tIns="0" rIns="0" bIns="0" rtlCol="0">
                          <a:prstTxWarp prst="textNoShape">
                            <a:avLst/>
                          </a:prstTxWarp>
                          <a:noAutofit/>
                        </wps:bodyPr>
                      </wps:wsp>
                      <pic:pic>
                        <pic:nvPicPr>
                          <pic:cNvPr id="246" name="Image 246"/>
                          <pic:cNvPicPr/>
                        </pic:nvPicPr>
                        <pic:blipFill>
                          <a:blip r:embed="rId45" cstate="print"/>
                          <a:stretch>
                            <a:fillRect/>
                          </a:stretch>
                        </pic:blipFill>
                        <pic:spPr>
                          <a:xfrm>
                            <a:off x="167259" y="566482"/>
                            <a:ext cx="76200" cy="186689"/>
                          </a:xfrm>
                          <a:prstGeom prst="rect">
                            <a:avLst/>
                          </a:prstGeom>
                        </pic:spPr>
                      </pic:pic>
                      <pic:pic>
                        <pic:nvPicPr>
                          <pic:cNvPr id="247" name="Image 247"/>
                          <pic:cNvPicPr/>
                        </pic:nvPicPr>
                        <pic:blipFill>
                          <a:blip r:embed="rId47" cstate="print"/>
                          <a:stretch>
                            <a:fillRect/>
                          </a:stretch>
                        </pic:blipFill>
                        <pic:spPr>
                          <a:xfrm>
                            <a:off x="462533" y="1008442"/>
                            <a:ext cx="209550" cy="76200"/>
                          </a:xfrm>
                          <a:prstGeom prst="rect">
                            <a:avLst/>
                          </a:prstGeom>
                        </pic:spPr>
                      </pic:pic>
                      <wps:wsp>
                        <wps:cNvPr id="248" name="Textbox 248"/>
                        <wps:cNvSpPr txBox="1"/>
                        <wps:spPr>
                          <a:xfrm>
                            <a:off x="0"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249" name="Textbox 249"/>
                        <wps:cNvSpPr txBox="1"/>
                        <wps:spPr>
                          <a:xfrm>
                            <a:off x="6095" y="455872"/>
                            <a:ext cx="124460" cy="389255"/>
                          </a:xfrm>
                          <a:prstGeom prst="rect">
                            <a:avLst/>
                          </a:prstGeom>
                        </wps:spPr>
                        <wps:txbx>
                          <w:txbxContent>
                            <w:p>
                              <w:pPr>
                                <w:spacing w:line="223" w:lineRule="exact" w:before="0"/>
                                <w:ind w:left="0" w:right="0" w:firstLine="0"/>
                                <w:jc w:val="left"/>
                                <w:rPr>
                                  <w:sz w:val="13"/>
                                </w:rPr>
                              </w:pPr>
                              <w:r>
                                <w:rPr>
                                  <w:spacing w:val="-5"/>
                                  <w:position w:val="1"/>
                                  <w:sz w:val="20"/>
                                </w:rPr>
                                <w:t>P</w:t>
                              </w:r>
                              <w:r>
                                <w:rPr>
                                  <w:spacing w:val="-5"/>
                                  <w:sz w:val="13"/>
                                </w:rPr>
                                <w:t>1</w:t>
                              </w:r>
                            </w:p>
                            <w:p>
                              <w:pPr>
                                <w:spacing w:line="240" w:lineRule="auto" w:before="9"/>
                                <w:rPr>
                                  <w:sz w:val="13"/>
                                </w:rPr>
                              </w:pPr>
                            </w:p>
                            <w:p>
                              <w:pPr>
                                <w:spacing w:before="0"/>
                                <w:ind w:left="0" w:right="0" w:firstLine="0"/>
                                <w:jc w:val="left"/>
                                <w:rPr>
                                  <w:sz w:val="13"/>
                                </w:rPr>
                              </w:pPr>
                              <w:r>
                                <w:rPr>
                                  <w:spacing w:val="-5"/>
                                  <w:position w:val="1"/>
                                  <w:sz w:val="20"/>
                                </w:rPr>
                                <w:t>P</w:t>
                              </w:r>
                              <w:r>
                                <w:rPr>
                                  <w:spacing w:val="-5"/>
                                  <w:sz w:val="13"/>
                                </w:rPr>
                                <w:t>2</w:t>
                              </w:r>
                            </w:p>
                          </w:txbxContent>
                        </wps:txbx>
                        <wps:bodyPr wrap="square" lIns="0" tIns="0" rIns="0" bIns="0" rtlCol="0">
                          <a:noAutofit/>
                        </wps:bodyPr>
                      </wps:wsp>
                      <wps:wsp>
                        <wps:cNvPr id="250" name="Textbox 250"/>
                        <wps:cNvSpPr txBox="1"/>
                        <wps:spPr>
                          <a:xfrm>
                            <a:off x="755904" y="468064"/>
                            <a:ext cx="351155" cy="142240"/>
                          </a:xfrm>
                          <a:prstGeom prst="rect">
                            <a:avLst/>
                          </a:prstGeom>
                        </wps:spPr>
                        <wps:txbx>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w:t>
                              </w:r>
                              <w:r>
                                <w:rPr>
                                  <w:spacing w:val="-1"/>
                                  <w:position w:val="1"/>
                                  <w:sz w:val="20"/>
                                </w:rPr>
                                <w:t> </w:t>
                              </w:r>
                              <w:r>
                                <w:rPr>
                                  <w:spacing w:val="-10"/>
                                  <w:position w:val="1"/>
                                  <w:sz w:val="20"/>
                                </w:rPr>
                                <w:t>1</w:t>
                              </w:r>
                            </w:p>
                          </w:txbxContent>
                        </wps:txbx>
                        <wps:bodyPr wrap="square" lIns="0" tIns="0" rIns="0" bIns="0" rtlCol="0">
                          <a:noAutofit/>
                        </wps:bodyPr>
                      </wps:wsp>
                      <wps:wsp>
                        <wps:cNvPr id="251" name="Textbox 251"/>
                        <wps:cNvSpPr txBox="1"/>
                        <wps:spPr>
                          <a:xfrm>
                            <a:off x="1002791" y="906976"/>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g:wgp>
                  </a:graphicData>
                </a:graphic>
              </wp:anchor>
            </w:drawing>
          </mc:Choice>
          <mc:Fallback>
            <w:pict>
              <v:group style="position:absolute;margin-left:371.279999pt;margin-top:6.846582pt;width:119.15pt;height:90.45pt;mso-position-horizontal-relative:page;mso-position-vertical-relative:paragraph;z-index:-23517184" id="docshapegroup169" coordorigin="7426,137" coordsize="2383,1809">
                <v:line style="position:absolute" from="7624,559" to="9109,1882" stroked="true" strokeweight="2.250001pt" strokecolor="#000000">
                  <v:stroke dashstyle="solid"/>
                </v:line>
                <v:shape style="position:absolute;left:8329;top:1045;width:185;height:146" type="#_x0000_t75" id="docshape170" stroked="false">
                  <v:imagedata r:id="rId46" o:title=""/>
                </v:shape>
                <v:shape style="position:absolute;left:7574;top:185;width:2234;height:1760" id="docshape171" coordorigin="7574,185" coordsize="2234,1760" path="m9808,1885l9778,1870,9688,1825,9688,1870,7649,1870,7649,305,7694,305,7684,285,7634,185,7574,305,7619,305,7619,1870,7614,1870,7614,1900,9688,1900,9688,1945,9778,1900,9808,1885xe" filled="true" fillcolor="#000000" stroked="false">
                  <v:path arrowok="t"/>
                  <v:fill type="solid"/>
                </v:shape>
                <v:line style="position:absolute" from="7614,965" to="8079,965" stroked="true" strokeweight=".75pt" strokecolor="#000000">
                  <v:stroke dashstyle="solid"/>
                </v:line>
                <v:line style="position:absolute" from="8079,965" to="8079,1875" stroked="true" strokeweight=".75pt" strokecolor="#000000">
                  <v:stroke dashstyle="solid"/>
                </v:line>
                <v:line style="position:absolute" from="7644,1395" to="8514,1395" stroked="true" strokeweight=".75pt" strokecolor="#000000">
                  <v:stroke dashstyle="solid"/>
                </v:line>
                <v:line style="position:absolute" from="8514,1395" to="8514,1848" stroked="true" strokeweight=".75pt" strokecolor="#000000">
                  <v:stroke dashstyle="solid"/>
                </v:line>
                <v:shape style="position:absolute;left:7689;top:1029;width:120;height:294" type="#_x0000_t75" id="docshape172" stroked="false">
                  <v:imagedata r:id="rId45" o:title=""/>
                </v:shape>
                <v:shape style="position:absolute;left:8154;top:1725;width:330;height:120" type="#_x0000_t75" id="docshape173" stroked="false">
                  <v:imagedata r:id="rId47" o:title=""/>
                </v:shape>
                <v:shape style="position:absolute;left:7425;top:136;width:155;height:245" type="#_x0000_t202" id="docshape174"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7435;top:854;width:196;height:613" type="#_x0000_t202" id="docshape175" filled="false" stroked="false">
                  <v:textbox inset="0,0,0,0">
                    <w:txbxContent>
                      <w:p>
                        <w:pPr>
                          <w:spacing w:line="223" w:lineRule="exact" w:before="0"/>
                          <w:ind w:left="0" w:right="0" w:firstLine="0"/>
                          <w:jc w:val="left"/>
                          <w:rPr>
                            <w:sz w:val="13"/>
                          </w:rPr>
                        </w:pPr>
                        <w:r>
                          <w:rPr>
                            <w:spacing w:val="-5"/>
                            <w:position w:val="1"/>
                            <w:sz w:val="20"/>
                          </w:rPr>
                          <w:t>P</w:t>
                        </w:r>
                        <w:r>
                          <w:rPr>
                            <w:spacing w:val="-5"/>
                            <w:sz w:val="13"/>
                          </w:rPr>
                          <w:t>1</w:t>
                        </w:r>
                      </w:p>
                      <w:p>
                        <w:pPr>
                          <w:spacing w:line="240" w:lineRule="auto" w:before="9"/>
                          <w:rPr>
                            <w:sz w:val="13"/>
                          </w:rPr>
                        </w:pPr>
                      </w:p>
                      <w:p>
                        <w:pPr>
                          <w:spacing w:before="0"/>
                          <w:ind w:left="0" w:right="0" w:firstLine="0"/>
                          <w:jc w:val="left"/>
                          <w:rPr>
                            <w:sz w:val="13"/>
                          </w:rPr>
                        </w:pPr>
                        <w:r>
                          <w:rPr>
                            <w:spacing w:val="-5"/>
                            <w:position w:val="1"/>
                            <w:sz w:val="20"/>
                          </w:rPr>
                          <w:t>P</w:t>
                        </w:r>
                        <w:r>
                          <w:rPr>
                            <w:spacing w:val="-5"/>
                            <w:sz w:val="13"/>
                          </w:rPr>
                          <w:t>2</w:t>
                        </w:r>
                      </w:p>
                    </w:txbxContent>
                  </v:textbox>
                  <w10:wrap type="none"/>
                </v:shape>
                <v:shape style="position:absolute;left:8616;top:874;width:553;height:224" type="#_x0000_t202" id="docshape176" filled="false" stroked="false">
                  <v:textbox inset="0,0,0,0">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w:t>
                        </w:r>
                        <w:r>
                          <w:rPr>
                            <w:spacing w:val="-1"/>
                            <w:position w:val="1"/>
                            <w:sz w:val="20"/>
                          </w:rPr>
                          <w:t> </w:t>
                        </w:r>
                        <w:r>
                          <w:rPr>
                            <w:spacing w:val="-10"/>
                            <w:position w:val="1"/>
                            <w:sz w:val="20"/>
                          </w:rPr>
                          <w:t>1</w:t>
                        </w:r>
                      </w:p>
                    </w:txbxContent>
                  </v:textbox>
                  <w10:wrap type="none"/>
                </v:shape>
                <v:shape style="position:absolute;left:9004;top:1565;width:166;height:224" type="#_x0000_t202" id="docshape177" filled="false" stroked="false">
                  <v:textbox inset="0,0,0,0">
                    <w:txbxContent>
                      <w:p>
                        <w:pPr>
                          <w:spacing w:line="223" w:lineRule="exact" w:before="0"/>
                          <w:ind w:left="0" w:right="0" w:firstLine="0"/>
                          <w:jc w:val="left"/>
                          <w:rPr>
                            <w:sz w:val="20"/>
                          </w:rPr>
                        </w:pPr>
                        <w:r>
                          <w:rPr>
                            <w:spacing w:val="-10"/>
                            <w:sz w:val="20"/>
                          </w:rPr>
                          <w:t>D</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799808">
                <wp:simplePos x="0" y="0"/>
                <wp:positionH relativeFrom="page">
                  <wp:posOffset>1024127</wp:posOffset>
                </wp:positionH>
                <wp:positionV relativeFrom="paragraph">
                  <wp:posOffset>85231</wp:posOffset>
                </wp:positionV>
                <wp:extent cx="1536700" cy="1184910"/>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1536700" cy="1184910"/>
                          <a:chExt cx="1536700" cy="1184910"/>
                        </a:xfrm>
                      </wpg:grpSpPr>
                      <wps:wsp>
                        <wps:cNvPr id="253" name="Graphic 253"/>
                        <wps:cNvSpPr/>
                        <wps:spPr>
                          <a:xfrm>
                            <a:off x="151889" y="657737"/>
                            <a:ext cx="1035050" cy="474980"/>
                          </a:xfrm>
                          <a:custGeom>
                            <a:avLst/>
                            <a:gdLst/>
                            <a:ahLst/>
                            <a:cxnLst/>
                            <a:rect l="l" t="t" r="r" b="b"/>
                            <a:pathLst>
                              <a:path w="1035050" h="474980">
                                <a:moveTo>
                                  <a:pt x="0" y="0"/>
                                </a:moveTo>
                                <a:lnTo>
                                  <a:pt x="1035050" y="474980"/>
                                </a:lnTo>
                              </a:path>
                            </a:pathLst>
                          </a:custGeom>
                          <a:ln w="28575">
                            <a:solidFill>
                              <a:srgbClr val="000000"/>
                            </a:solidFill>
                            <a:prstDash val="solid"/>
                          </a:ln>
                        </wps:spPr>
                        <wps:bodyPr wrap="square" lIns="0" tIns="0" rIns="0" bIns="0" rtlCol="0">
                          <a:prstTxWarp prst="textNoShape">
                            <a:avLst/>
                          </a:prstTxWarp>
                          <a:noAutofit/>
                        </wps:bodyPr>
                      </wps:wsp>
                      <pic:pic>
                        <pic:nvPicPr>
                          <pic:cNvPr id="254" name="Image 254"/>
                          <pic:cNvPicPr/>
                        </pic:nvPicPr>
                        <pic:blipFill>
                          <a:blip r:embed="rId48" cstate="print"/>
                          <a:stretch>
                            <a:fillRect/>
                          </a:stretch>
                        </pic:blipFill>
                        <pic:spPr>
                          <a:xfrm>
                            <a:off x="622045" y="784737"/>
                            <a:ext cx="117220" cy="92659"/>
                          </a:xfrm>
                          <a:prstGeom prst="rect">
                            <a:avLst/>
                          </a:prstGeom>
                        </pic:spPr>
                      </pic:pic>
                      <wps:wsp>
                        <wps:cNvPr id="255" name="Graphic 255"/>
                        <wps:cNvSpPr/>
                        <wps:spPr>
                          <a:xfrm>
                            <a:off x="104254" y="41787"/>
                            <a:ext cx="1432560" cy="1143000"/>
                          </a:xfrm>
                          <a:custGeom>
                            <a:avLst/>
                            <a:gdLst/>
                            <a:ahLst/>
                            <a:cxnLst/>
                            <a:rect l="l" t="t" r="r" b="b"/>
                            <a:pathLst>
                              <a:path w="1432560" h="1143000">
                                <a:moveTo>
                                  <a:pt x="1431937" y="1104900"/>
                                </a:moveTo>
                                <a:lnTo>
                                  <a:pt x="1412887" y="1095375"/>
                                </a:lnTo>
                                <a:lnTo>
                                  <a:pt x="1355737" y="1066800"/>
                                </a:lnTo>
                                <a:lnTo>
                                  <a:pt x="1355737" y="1095375"/>
                                </a:lnTo>
                                <a:lnTo>
                                  <a:pt x="47625" y="1095375"/>
                                </a:lnTo>
                                <a:lnTo>
                                  <a:pt x="47625" y="76200"/>
                                </a:lnTo>
                                <a:lnTo>
                                  <a:pt x="76200" y="76200"/>
                                </a:lnTo>
                                <a:lnTo>
                                  <a:pt x="69850" y="63500"/>
                                </a:lnTo>
                                <a:lnTo>
                                  <a:pt x="38100" y="0"/>
                                </a:lnTo>
                                <a:lnTo>
                                  <a:pt x="0" y="76200"/>
                                </a:lnTo>
                                <a:lnTo>
                                  <a:pt x="28575" y="76200"/>
                                </a:lnTo>
                                <a:lnTo>
                                  <a:pt x="28575" y="1095375"/>
                                </a:lnTo>
                                <a:lnTo>
                                  <a:pt x="28575" y="1102995"/>
                                </a:lnTo>
                                <a:lnTo>
                                  <a:pt x="28575" y="1114425"/>
                                </a:lnTo>
                                <a:lnTo>
                                  <a:pt x="1355737" y="1114425"/>
                                </a:lnTo>
                                <a:lnTo>
                                  <a:pt x="1355737" y="1143000"/>
                                </a:lnTo>
                                <a:lnTo>
                                  <a:pt x="1412887" y="1114425"/>
                                </a:lnTo>
                                <a:lnTo>
                                  <a:pt x="1431937" y="110490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151889" y="758702"/>
                            <a:ext cx="200025" cy="1270"/>
                          </a:xfrm>
                          <a:custGeom>
                            <a:avLst/>
                            <a:gdLst/>
                            <a:ahLst/>
                            <a:cxnLst/>
                            <a:rect l="l" t="t" r="r" b="b"/>
                            <a:pathLst>
                              <a:path w="200025" h="0">
                                <a:moveTo>
                                  <a:pt x="0" y="0"/>
                                </a:moveTo>
                                <a:lnTo>
                                  <a:pt x="200025" y="1"/>
                                </a:lnTo>
                              </a:path>
                            </a:pathLst>
                          </a:custGeom>
                          <a:ln w="9525">
                            <a:solidFill>
                              <a:srgbClr val="000000"/>
                            </a:solidFill>
                            <a:prstDash val="solid"/>
                          </a:ln>
                        </wps:spPr>
                        <wps:bodyPr wrap="square" lIns="0" tIns="0" rIns="0" bIns="0" rtlCol="0">
                          <a:prstTxWarp prst="textNoShape">
                            <a:avLst/>
                          </a:prstTxWarp>
                          <a:noAutofit/>
                        </wps:bodyPr>
                      </wps:wsp>
                      <wps:wsp>
                        <wps:cNvPr id="257" name="Graphic 257"/>
                        <wps:cNvSpPr/>
                        <wps:spPr>
                          <a:xfrm>
                            <a:off x="351916" y="758702"/>
                            <a:ext cx="1270" cy="381000"/>
                          </a:xfrm>
                          <a:custGeom>
                            <a:avLst/>
                            <a:gdLst/>
                            <a:ahLst/>
                            <a:cxnLst/>
                            <a:rect l="l" t="t" r="r" b="b"/>
                            <a:pathLst>
                              <a:path w="0" h="381000">
                                <a:moveTo>
                                  <a:pt x="0" y="0"/>
                                </a:moveTo>
                                <a:lnTo>
                                  <a:pt x="1" y="381000"/>
                                </a:lnTo>
                              </a:path>
                            </a:pathLst>
                          </a:custGeom>
                          <a:ln w="9525">
                            <a:solidFill>
                              <a:srgbClr val="000000"/>
                            </a:solidFill>
                            <a:prstDash val="solid"/>
                          </a:ln>
                        </wps:spPr>
                        <wps:bodyPr wrap="square" lIns="0" tIns="0" rIns="0" bIns="0" rtlCol="0">
                          <a:prstTxWarp prst="textNoShape">
                            <a:avLst/>
                          </a:prstTxWarp>
                          <a:noAutofit/>
                        </wps:bodyPr>
                      </wps:wsp>
                      <wps:wsp>
                        <wps:cNvPr id="258" name="Graphic 258"/>
                        <wps:cNvSpPr/>
                        <wps:spPr>
                          <a:xfrm>
                            <a:off x="151889" y="893957"/>
                            <a:ext cx="447675" cy="1270"/>
                          </a:xfrm>
                          <a:custGeom>
                            <a:avLst/>
                            <a:gdLst/>
                            <a:ahLst/>
                            <a:cxnLst/>
                            <a:rect l="l" t="t" r="r" b="b"/>
                            <a:pathLst>
                              <a:path w="447675" h="0">
                                <a:moveTo>
                                  <a:pt x="0" y="0"/>
                                </a:moveTo>
                                <a:lnTo>
                                  <a:pt x="447675" y="1"/>
                                </a:lnTo>
                              </a:path>
                            </a:pathLst>
                          </a:custGeom>
                          <a:ln w="9525">
                            <a:solidFill>
                              <a:srgbClr val="000000"/>
                            </a:solidFill>
                            <a:prstDash val="solid"/>
                          </a:ln>
                        </wps:spPr>
                        <wps:bodyPr wrap="square" lIns="0" tIns="0" rIns="0" bIns="0" rtlCol="0">
                          <a:prstTxWarp prst="textNoShape">
                            <a:avLst/>
                          </a:prstTxWarp>
                          <a:noAutofit/>
                        </wps:bodyPr>
                      </wps:wsp>
                      <wps:wsp>
                        <wps:cNvPr id="259" name="Graphic 259"/>
                        <wps:cNvSpPr/>
                        <wps:spPr>
                          <a:xfrm>
                            <a:off x="599566" y="893957"/>
                            <a:ext cx="1270" cy="249554"/>
                          </a:xfrm>
                          <a:custGeom>
                            <a:avLst/>
                            <a:gdLst/>
                            <a:ahLst/>
                            <a:cxnLst/>
                            <a:rect l="l" t="t" r="r" b="b"/>
                            <a:pathLst>
                              <a:path w="0" h="249554">
                                <a:moveTo>
                                  <a:pt x="0" y="0"/>
                                </a:moveTo>
                                <a:lnTo>
                                  <a:pt x="1" y="249555"/>
                                </a:lnTo>
                              </a:path>
                            </a:pathLst>
                          </a:custGeom>
                          <a:ln w="9525">
                            <a:solidFill>
                              <a:srgbClr val="000000"/>
                            </a:solidFill>
                            <a:prstDash val="solid"/>
                          </a:ln>
                        </wps:spPr>
                        <wps:bodyPr wrap="square" lIns="0" tIns="0" rIns="0" bIns="0" rtlCol="0">
                          <a:prstTxWarp prst="textNoShape">
                            <a:avLst/>
                          </a:prstTxWarp>
                          <a:noAutofit/>
                        </wps:bodyPr>
                      </wps:wsp>
                      <pic:pic>
                        <pic:nvPicPr>
                          <pic:cNvPr id="260" name="Image 260"/>
                          <pic:cNvPicPr/>
                        </pic:nvPicPr>
                        <pic:blipFill>
                          <a:blip r:embed="rId49" cstate="print"/>
                          <a:stretch>
                            <a:fillRect/>
                          </a:stretch>
                        </pic:blipFill>
                        <pic:spPr>
                          <a:xfrm>
                            <a:off x="161415" y="781562"/>
                            <a:ext cx="76200" cy="116204"/>
                          </a:xfrm>
                          <a:prstGeom prst="rect">
                            <a:avLst/>
                          </a:prstGeom>
                        </pic:spPr>
                      </pic:pic>
                      <pic:pic>
                        <pic:nvPicPr>
                          <pic:cNvPr id="261" name="Image 261"/>
                          <pic:cNvPicPr/>
                        </pic:nvPicPr>
                        <pic:blipFill>
                          <a:blip r:embed="rId50" cstate="print"/>
                          <a:stretch>
                            <a:fillRect/>
                          </a:stretch>
                        </pic:blipFill>
                        <pic:spPr>
                          <a:xfrm>
                            <a:off x="380491" y="1057787"/>
                            <a:ext cx="190500" cy="76200"/>
                          </a:xfrm>
                          <a:prstGeom prst="rect">
                            <a:avLst/>
                          </a:prstGeom>
                        </pic:spPr>
                      </pic:pic>
                      <wps:wsp>
                        <wps:cNvPr id="262" name="Textbox 262"/>
                        <wps:cNvSpPr txBox="1"/>
                        <wps:spPr>
                          <a:xfrm>
                            <a:off x="0" y="0"/>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263" name="Textbox 263"/>
                        <wps:cNvSpPr txBox="1"/>
                        <wps:spPr>
                          <a:xfrm>
                            <a:off x="12191" y="664856"/>
                            <a:ext cx="124460" cy="288290"/>
                          </a:xfrm>
                          <a:prstGeom prst="rect">
                            <a:avLst/>
                          </a:prstGeom>
                        </wps:spPr>
                        <wps:txbx>
                          <w:txbxContent>
                            <w:p>
                              <w:pPr>
                                <w:spacing w:line="240" w:lineRule="auto" w:before="0"/>
                                <w:ind w:left="0" w:right="9" w:firstLine="0"/>
                                <w:jc w:val="left"/>
                                <w:rPr>
                                  <w:sz w:val="13"/>
                                </w:rPr>
                              </w:pPr>
                              <w:r>
                                <w:rPr>
                                  <w:spacing w:val="-6"/>
                                  <w:position w:val="1"/>
                                  <w:sz w:val="20"/>
                                </w:rPr>
                                <w:t>P</w:t>
                              </w:r>
                              <w:r>
                                <w:rPr>
                                  <w:spacing w:val="-6"/>
                                  <w:sz w:val="13"/>
                                </w:rPr>
                                <w:t>1</w:t>
                              </w:r>
                              <w:r>
                                <w:rPr>
                                  <w:spacing w:val="40"/>
                                  <w:sz w:val="13"/>
                                </w:rPr>
                                <w:t> </w:t>
                              </w:r>
                              <w:r>
                                <w:rPr>
                                  <w:spacing w:val="-5"/>
                                  <w:position w:val="1"/>
                                  <w:sz w:val="20"/>
                                </w:rPr>
                                <w:t>P</w:t>
                              </w:r>
                              <w:r>
                                <w:rPr>
                                  <w:spacing w:val="-5"/>
                                  <w:sz w:val="13"/>
                                </w:rPr>
                                <w:t>2</w:t>
                              </w:r>
                            </w:p>
                          </w:txbxContent>
                        </wps:txbx>
                        <wps:bodyPr wrap="square" lIns="0" tIns="0" rIns="0" bIns="0" rtlCol="0">
                          <a:noAutofit/>
                        </wps:bodyPr>
                      </wps:wsp>
                      <wps:wsp>
                        <wps:cNvPr id="264" name="Textbox 264"/>
                        <wps:cNvSpPr txBox="1"/>
                        <wps:spPr>
                          <a:xfrm>
                            <a:off x="734568" y="664856"/>
                            <a:ext cx="321945" cy="142240"/>
                          </a:xfrm>
                          <a:prstGeom prst="rect">
                            <a:avLst/>
                          </a:prstGeom>
                        </wps:spPr>
                        <wps:txbx>
                          <w:txbxContent>
                            <w:p>
                              <w:pPr>
                                <w:spacing w:line="223" w:lineRule="exact" w:before="0"/>
                                <w:ind w:left="0" w:right="0" w:firstLine="0"/>
                                <w:jc w:val="left"/>
                                <w:rPr>
                                  <w:sz w:val="20"/>
                                </w:rPr>
                              </w:pPr>
                              <w:r>
                                <w:rPr>
                                  <w:position w:val="1"/>
                                  <w:sz w:val="20"/>
                                </w:rPr>
                                <w:t>E</w:t>
                              </w:r>
                              <w:r>
                                <w:rPr>
                                  <w:sz w:val="13"/>
                                </w:rPr>
                                <w:t>D</w:t>
                              </w:r>
                              <w:r>
                                <w:rPr>
                                  <w:spacing w:val="17"/>
                                  <w:sz w:val="13"/>
                                </w:rPr>
                                <w:t> </w:t>
                              </w:r>
                              <w:r>
                                <w:rPr>
                                  <w:spacing w:val="-5"/>
                                  <w:position w:val="1"/>
                                  <w:sz w:val="20"/>
                                </w:rPr>
                                <w:t>&gt;1</w:t>
                              </w:r>
                            </w:p>
                          </w:txbxContent>
                        </wps:txbx>
                        <wps:bodyPr wrap="square" lIns="0" tIns="0" rIns="0" bIns="0" rtlCol="0">
                          <a:noAutofit/>
                        </wps:bodyPr>
                      </wps:wsp>
                      <wps:wsp>
                        <wps:cNvPr id="265" name="Textbox 265"/>
                        <wps:cNvSpPr txBox="1"/>
                        <wps:spPr>
                          <a:xfrm>
                            <a:off x="1060703" y="951368"/>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g:wgp>
                  </a:graphicData>
                </a:graphic>
              </wp:anchor>
            </w:drawing>
          </mc:Choice>
          <mc:Fallback>
            <w:pict>
              <v:group style="position:absolute;margin-left:80.639999pt;margin-top:6.711113pt;width:121pt;height:93.3pt;mso-position-horizontal-relative:page;mso-position-vertical-relative:paragraph;z-index:-23516672" id="docshapegroup178" coordorigin="1613,134" coordsize="2420,1866">
                <v:line style="position:absolute" from="1852,1170" to="3482,1918" stroked="true" strokeweight="2.250001pt" strokecolor="#000000">
                  <v:stroke dashstyle="solid"/>
                </v:line>
                <v:shape style="position:absolute;left:2592;top:1370;width:185;height:146" type="#_x0000_t75" id="docshape179" stroked="false">
                  <v:imagedata r:id="rId48" o:title=""/>
                </v:shape>
                <v:shape style="position:absolute;left:1776;top:200;width:2256;height:1800" id="docshape180" coordorigin="1777,200" coordsize="2256,1800" path="m4032,1940l4002,1925,3912,1880,3912,1925,1852,1925,1852,320,1897,320,1887,300,1837,200,1777,320,1822,320,1822,1925,1822,1937,1822,1955,3912,1955,3912,2000,4002,1955,4032,1940xe" filled="true" fillcolor="#000000" stroked="false">
                  <v:path arrowok="t"/>
                  <v:fill type="solid"/>
                </v:shape>
                <v:line style="position:absolute" from="1852,1329" to="2167,1329" stroked="true" strokeweight=".75pt" strokecolor="#000000">
                  <v:stroke dashstyle="solid"/>
                </v:line>
                <v:line style="position:absolute" from="2167,1329" to="2167,1929" stroked="true" strokeweight=".75pt" strokecolor="#000000">
                  <v:stroke dashstyle="solid"/>
                </v:line>
                <v:line style="position:absolute" from="1852,1542" to="2557,1542" stroked="true" strokeweight=".75pt" strokecolor="#000000">
                  <v:stroke dashstyle="solid"/>
                </v:line>
                <v:line style="position:absolute" from="2557,1542" to="2557,1935" stroked="true" strokeweight=".75pt" strokecolor="#000000">
                  <v:stroke dashstyle="solid"/>
                </v:line>
                <v:shape style="position:absolute;left:1867;top:1365;width:120;height:183" type="#_x0000_t75" id="docshape181" stroked="false">
                  <v:imagedata r:id="rId49" o:title=""/>
                </v:shape>
                <v:shape style="position:absolute;left:2212;top:1800;width:300;height:120" type="#_x0000_t75" id="docshape182" stroked="false">
                  <v:imagedata r:id="rId50" o:title=""/>
                </v:shape>
                <v:shape style="position:absolute;left:1612;top:134;width:167;height:266" type="#_x0000_t202" id="docshape183"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1632;top:1181;width:196;height:454" type="#_x0000_t202" id="docshape184" filled="false" stroked="false">
                  <v:textbox inset="0,0,0,0">
                    <w:txbxContent>
                      <w:p>
                        <w:pPr>
                          <w:spacing w:line="240" w:lineRule="auto" w:before="0"/>
                          <w:ind w:left="0" w:right="9" w:firstLine="0"/>
                          <w:jc w:val="left"/>
                          <w:rPr>
                            <w:sz w:val="13"/>
                          </w:rPr>
                        </w:pPr>
                        <w:r>
                          <w:rPr>
                            <w:spacing w:val="-6"/>
                            <w:position w:val="1"/>
                            <w:sz w:val="20"/>
                          </w:rPr>
                          <w:t>P</w:t>
                        </w:r>
                        <w:r>
                          <w:rPr>
                            <w:spacing w:val="-6"/>
                            <w:sz w:val="13"/>
                          </w:rPr>
                          <w:t>1</w:t>
                        </w:r>
                        <w:r>
                          <w:rPr>
                            <w:spacing w:val="40"/>
                            <w:sz w:val="13"/>
                          </w:rPr>
                          <w:t> </w:t>
                        </w:r>
                        <w:r>
                          <w:rPr>
                            <w:spacing w:val="-5"/>
                            <w:position w:val="1"/>
                            <w:sz w:val="20"/>
                          </w:rPr>
                          <w:t>P</w:t>
                        </w:r>
                        <w:r>
                          <w:rPr>
                            <w:spacing w:val="-5"/>
                            <w:sz w:val="13"/>
                          </w:rPr>
                          <w:t>2</w:t>
                        </w:r>
                      </w:p>
                    </w:txbxContent>
                  </v:textbox>
                  <w10:wrap type="none"/>
                </v:shape>
                <v:shape style="position:absolute;left:2769;top:1181;width:507;height:224" type="#_x0000_t202" id="docshape185" filled="false" stroked="false">
                  <v:textbox inset="0,0,0,0">
                    <w:txbxContent>
                      <w:p>
                        <w:pPr>
                          <w:spacing w:line="223" w:lineRule="exact" w:before="0"/>
                          <w:ind w:left="0" w:right="0" w:firstLine="0"/>
                          <w:jc w:val="left"/>
                          <w:rPr>
                            <w:sz w:val="20"/>
                          </w:rPr>
                        </w:pPr>
                        <w:r>
                          <w:rPr>
                            <w:position w:val="1"/>
                            <w:sz w:val="20"/>
                          </w:rPr>
                          <w:t>E</w:t>
                        </w:r>
                        <w:r>
                          <w:rPr>
                            <w:sz w:val="13"/>
                          </w:rPr>
                          <w:t>D</w:t>
                        </w:r>
                        <w:r>
                          <w:rPr>
                            <w:spacing w:val="17"/>
                            <w:sz w:val="13"/>
                          </w:rPr>
                          <w:t> </w:t>
                        </w:r>
                        <w:r>
                          <w:rPr>
                            <w:spacing w:val="-5"/>
                            <w:position w:val="1"/>
                            <w:sz w:val="20"/>
                          </w:rPr>
                          <w:t>&gt;1</w:t>
                        </w:r>
                      </w:p>
                    </w:txbxContent>
                  </v:textbox>
                  <w10:wrap type="none"/>
                </v:shape>
                <v:shape style="position:absolute;left:3283;top:1632;width:166;height:224" type="#_x0000_t202" id="docshape186" filled="false" stroked="false">
                  <v:textbox inset="0,0,0,0">
                    <w:txbxContent>
                      <w:p>
                        <w:pPr>
                          <w:spacing w:line="223" w:lineRule="exact" w:before="0"/>
                          <w:ind w:left="0" w:right="0" w:firstLine="0"/>
                          <w:jc w:val="left"/>
                          <w:rPr>
                            <w:sz w:val="20"/>
                          </w:rPr>
                        </w:pPr>
                        <w:r>
                          <w:rPr>
                            <w:spacing w:val="-10"/>
                            <w:sz w:val="20"/>
                          </w:rPr>
                          <w:t>D</w:t>
                        </w:r>
                      </w:p>
                    </w:txbxContent>
                  </v:textbox>
                  <w10:wrap type="none"/>
                </v:shape>
                <w10:wrap type="none"/>
              </v:group>
            </w:pict>
          </mc:Fallback>
        </mc:AlternateContent>
      </w:r>
      <w:r>
        <w:rPr>
          <w:b/>
          <w:spacing w:val="-10"/>
          <w:sz w:val="22"/>
        </w:rPr>
        <w:t>P</w:t>
      </w:r>
    </w:p>
    <w:p>
      <w:pPr>
        <w:pStyle w:val="BodyText"/>
        <w:rPr>
          <w:b/>
          <w:sz w:val="20"/>
        </w:rPr>
      </w:pPr>
    </w:p>
    <w:p>
      <w:pPr>
        <w:pStyle w:val="BodyText"/>
        <w:spacing w:before="6"/>
        <w:rPr>
          <w:b/>
          <w:sz w:val="20"/>
        </w:rPr>
      </w:pPr>
    </w:p>
    <w:p>
      <w:pPr>
        <w:spacing w:after="0"/>
        <w:rPr>
          <w:sz w:val="20"/>
        </w:rPr>
        <w:sectPr>
          <w:footerReference w:type="default" r:id="rId43"/>
          <w:pgSz w:w="11900" w:h="16840"/>
          <w:pgMar w:header="0" w:footer="649" w:top="1380" w:bottom="840" w:left="1200" w:right="780"/>
        </w:sect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53"/>
        <w:rPr>
          <w:b/>
          <w:sz w:val="13"/>
        </w:rPr>
      </w:pPr>
    </w:p>
    <w:p>
      <w:pPr>
        <w:spacing w:line="187" w:lineRule="exact" w:before="0"/>
        <w:ind w:left="911" w:right="0" w:firstLine="0"/>
        <w:jc w:val="left"/>
        <w:rPr>
          <w:sz w:val="13"/>
        </w:rPr>
      </w:pPr>
      <w:r>
        <w:rPr>
          <w:position w:val="1"/>
          <w:sz w:val="20"/>
        </w:rPr>
        <w:t>Q</w:t>
      </w:r>
      <w:r>
        <w:rPr>
          <w:sz w:val="13"/>
        </w:rPr>
        <w:t>1</w:t>
      </w:r>
      <w:r>
        <w:rPr>
          <w:spacing w:val="43"/>
          <w:sz w:val="13"/>
        </w:rPr>
        <w:t>  </w:t>
      </w:r>
      <w:r>
        <w:rPr>
          <w:spacing w:val="-7"/>
          <w:position w:val="1"/>
          <w:sz w:val="20"/>
        </w:rPr>
        <w:t>Q</w:t>
      </w:r>
      <w:r>
        <w:rPr>
          <w:spacing w:val="-7"/>
          <w:sz w:val="13"/>
        </w:rPr>
        <w:t>2</w:t>
      </w:r>
    </w:p>
    <w:p>
      <w:pPr>
        <w:spacing w:line="415" w:lineRule="auto" w:before="91"/>
        <w:ind w:left="1459" w:right="689" w:firstLine="0"/>
        <w:jc w:val="left"/>
        <w:rPr>
          <w:sz w:val="14"/>
        </w:rPr>
      </w:pPr>
      <w:r>
        <w:rPr/>
        <w:br w:type="column"/>
      </w:r>
      <w:r>
        <w:rPr>
          <w:spacing w:val="-6"/>
          <w:position w:val="2"/>
          <w:sz w:val="22"/>
        </w:rPr>
        <w:t>P</w:t>
      </w:r>
      <w:r>
        <w:rPr>
          <w:spacing w:val="-6"/>
          <w:sz w:val="14"/>
        </w:rPr>
        <w:t>1</w:t>
      </w:r>
      <w:r>
        <w:rPr>
          <w:spacing w:val="40"/>
          <w:sz w:val="14"/>
        </w:rPr>
        <w:t> </w:t>
      </w:r>
      <w:r>
        <w:rPr>
          <w:spacing w:val="-5"/>
          <w:position w:val="2"/>
          <w:sz w:val="22"/>
        </w:rPr>
        <w:t>P</w:t>
      </w:r>
      <w:r>
        <w:rPr>
          <w:spacing w:val="-5"/>
          <w:sz w:val="14"/>
        </w:rPr>
        <w:t>2</w:t>
      </w:r>
    </w:p>
    <w:p>
      <w:pPr>
        <w:tabs>
          <w:tab w:pos="1953" w:val="left" w:leader="none"/>
        </w:tabs>
        <w:spacing w:line="165" w:lineRule="exact" w:before="0"/>
        <w:ind w:left="911" w:right="0" w:firstLine="0"/>
        <w:jc w:val="left"/>
        <w:rPr>
          <w:sz w:val="20"/>
        </w:rPr>
      </w:pPr>
      <w:r>
        <w:rPr>
          <w:b/>
          <w:spacing w:val="-10"/>
          <w:position w:val="10"/>
          <w:sz w:val="22"/>
        </w:rPr>
        <w:t>Q</w:t>
      </w:r>
      <w:r>
        <w:rPr>
          <w:b/>
          <w:position w:val="10"/>
          <w:sz w:val="22"/>
        </w:rPr>
        <w:tab/>
      </w:r>
      <w:r>
        <w:rPr>
          <w:sz w:val="20"/>
        </w:rPr>
        <w:t>Q</w:t>
      </w:r>
      <w:r>
        <w:rPr>
          <w:spacing w:val="15"/>
          <w:sz w:val="20"/>
        </w:rPr>
        <w:t> </w:t>
      </w:r>
      <w:r>
        <w:rPr>
          <w:spacing w:val="-10"/>
          <w:sz w:val="20"/>
        </w:rPr>
        <w:t>Q</w:t>
      </w:r>
    </w:p>
    <w:p>
      <w:pPr>
        <w:spacing w:line="240" w:lineRule="auto" w:before="0"/>
        <w:rPr>
          <w:sz w:val="13"/>
        </w:rPr>
      </w:pPr>
      <w:r>
        <w:rPr/>
        <w:br w:type="column"/>
      </w:r>
      <w:r>
        <w:rPr>
          <w:sz w:val="13"/>
        </w:rPr>
      </w:r>
    </w:p>
    <w:p>
      <w:pPr>
        <w:pStyle w:val="BodyText"/>
        <w:rPr>
          <w:sz w:val="13"/>
        </w:rPr>
      </w:pPr>
    </w:p>
    <w:p>
      <w:pPr>
        <w:pStyle w:val="BodyText"/>
        <w:rPr>
          <w:sz w:val="13"/>
        </w:rPr>
      </w:pPr>
    </w:p>
    <w:p>
      <w:pPr>
        <w:pStyle w:val="BodyText"/>
        <w:rPr>
          <w:sz w:val="13"/>
        </w:rPr>
      </w:pPr>
    </w:p>
    <w:p>
      <w:pPr>
        <w:pStyle w:val="BodyText"/>
        <w:spacing w:before="126"/>
        <w:rPr>
          <w:sz w:val="13"/>
        </w:rPr>
      </w:pPr>
    </w:p>
    <w:p>
      <w:pPr>
        <w:tabs>
          <w:tab w:pos="2654" w:val="left" w:leader="none"/>
          <w:tab w:pos="3974" w:val="left" w:leader="none"/>
        </w:tabs>
        <w:spacing w:line="211" w:lineRule="exact" w:before="0"/>
        <w:ind w:left="2241" w:right="0" w:firstLine="0"/>
        <w:jc w:val="left"/>
        <w:rPr>
          <w:b/>
          <w:sz w:val="22"/>
        </w:rPr>
      </w:pPr>
      <w:r>
        <w:rPr>
          <w:spacing w:val="-5"/>
          <w:position w:val="1"/>
          <w:sz w:val="20"/>
        </w:rPr>
        <w:t>Q</w:t>
      </w:r>
      <w:r>
        <w:rPr>
          <w:spacing w:val="-5"/>
          <w:sz w:val="13"/>
        </w:rPr>
        <w:t>1</w:t>
      </w:r>
      <w:r>
        <w:rPr>
          <w:sz w:val="13"/>
        </w:rPr>
        <w:tab/>
      </w:r>
      <w:r>
        <w:rPr>
          <w:spacing w:val="-5"/>
          <w:position w:val="1"/>
          <w:sz w:val="20"/>
        </w:rPr>
        <w:t>Q</w:t>
      </w:r>
      <w:r>
        <w:rPr>
          <w:spacing w:val="-5"/>
          <w:sz w:val="13"/>
        </w:rPr>
        <w:t>2</w:t>
      </w:r>
      <w:r>
        <w:rPr>
          <w:sz w:val="13"/>
        </w:rPr>
        <w:tab/>
      </w:r>
      <w:r>
        <w:rPr>
          <w:b/>
          <w:spacing w:val="-10"/>
          <w:position w:val="1"/>
          <w:sz w:val="22"/>
        </w:rPr>
        <w:t>Q</w:t>
      </w:r>
    </w:p>
    <w:p>
      <w:pPr>
        <w:spacing w:line="52" w:lineRule="exact" w:before="0"/>
        <w:ind w:left="911" w:right="0" w:firstLine="0"/>
        <w:jc w:val="left"/>
        <w:rPr>
          <w:b/>
          <w:sz w:val="22"/>
        </w:rPr>
      </w:pPr>
      <w:r>
        <w:rPr>
          <w:b/>
          <w:spacing w:val="-10"/>
          <w:sz w:val="22"/>
        </w:rPr>
        <w:t>Q</w:t>
      </w:r>
    </w:p>
    <w:p>
      <w:pPr>
        <w:spacing w:after="0" w:line="52" w:lineRule="exact"/>
        <w:jc w:val="left"/>
        <w:rPr>
          <w:sz w:val="22"/>
        </w:rPr>
        <w:sectPr>
          <w:type w:val="continuous"/>
          <w:pgSz w:w="11900" w:h="16840"/>
          <w:pgMar w:header="0" w:footer="649" w:top="860" w:bottom="280" w:left="1200" w:right="780"/>
          <w:cols w:num="3" w:equalWidth="0">
            <w:col w:w="1521" w:space="370"/>
            <w:col w:w="2351" w:space="328"/>
            <w:col w:w="5350"/>
          </w:cols>
        </w:sectPr>
      </w:pPr>
    </w:p>
    <w:p>
      <w:pPr>
        <w:spacing w:line="109" w:lineRule="exact" w:before="0"/>
        <w:ind w:left="0" w:right="38" w:firstLine="0"/>
        <w:jc w:val="right"/>
        <w:rPr>
          <w:sz w:val="13"/>
        </w:rPr>
      </w:pPr>
      <w:r>
        <w:rPr>
          <w:sz w:val="13"/>
        </w:rPr>
        <w:t>1</w:t>
      </w:r>
      <w:r>
        <w:rPr>
          <w:spacing w:val="39"/>
          <w:sz w:val="13"/>
        </w:rPr>
        <w:t>  </w:t>
      </w:r>
      <w:r>
        <w:rPr>
          <w:spacing w:val="-10"/>
          <w:sz w:val="13"/>
        </w:rPr>
        <w:t>2</w:t>
      </w:r>
    </w:p>
    <w:p>
      <w:pPr>
        <w:spacing w:line="108" w:lineRule="exact" w:before="0"/>
        <w:ind w:left="657" w:right="0" w:firstLine="0"/>
        <w:jc w:val="left"/>
        <w:rPr>
          <w:b/>
          <w:sz w:val="22"/>
        </w:rPr>
      </w:pPr>
      <w:r>
        <w:rPr>
          <w:b/>
          <w:sz w:val="22"/>
        </w:rPr>
        <w:t>Hình</w:t>
      </w:r>
      <w:r>
        <w:rPr>
          <w:b/>
          <w:spacing w:val="-2"/>
          <w:sz w:val="22"/>
        </w:rPr>
        <w:t> </w:t>
      </w:r>
      <w:r>
        <w:rPr>
          <w:b/>
          <w:sz w:val="22"/>
        </w:rPr>
        <w:t>2.7:</w:t>
      </w:r>
      <w:r>
        <w:rPr>
          <w:b/>
          <w:spacing w:val="-2"/>
          <w:sz w:val="22"/>
        </w:rPr>
        <w:t> </w:t>
      </w:r>
      <w:r>
        <w:rPr>
          <w:b/>
          <w:sz w:val="22"/>
        </w:rPr>
        <w:t>Cầu</w:t>
      </w:r>
      <w:r>
        <w:rPr>
          <w:b/>
          <w:spacing w:val="1"/>
          <w:sz w:val="22"/>
        </w:rPr>
        <w:t> </w:t>
      </w:r>
      <w:r>
        <w:rPr>
          <w:b/>
          <w:sz w:val="22"/>
        </w:rPr>
        <w:t>co</w:t>
      </w:r>
      <w:r>
        <w:rPr>
          <w:b/>
          <w:spacing w:val="-6"/>
          <w:sz w:val="22"/>
        </w:rPr>
        <w:t> </w:t>
      </w:r>
      <w:r>
        <w:rPr>
          <w:b/>
          <w:spacing w:val="-4"/>
          <w:sz w:val="22"/>
        </w:rPr>
        <w:t>giãn</w:t>
      </w:r>
    </w:p>
    <w:p>
      <w:pPr>
        <w:spacing w:line="191" w:lineRule="exact" w:before="25"/>
        <w:ind w:left="657" w:right="0" w:firstLine="0"/>
        <w:jc w:val="left"/>
        <w:rPr>
          <w:b/>
          <w:sz w:val="22"/>
        </w:rPr>
      </w:pPr>
      <w:r>
        <w:rPr/>
        <w:br w:type="column"/>
      </w:r>
      <w:r>
        <w:rPr>
          <w:b/>
          <w:sz w:val="22"/>
        </w:rPr>
        <w:t>Hình</w:t>
      </w:r>
      <w:r>
        <w:rPr>
          <w:b/>
          <w:spacing w:val="1"/>
          <w:sz w:val="22"/>
        </w:rPr>
        <w:t> </w:t>
      </w:r>
      <w:r>
        <w:rPr>
          <w:b/>
          <w:sz w:val="22"/>
        </w:rPr>
        <w:t>2.9:</w:t>
      </w:r>
      <w:r>
        <w:rPr>
          <w:b/>
          <w:spacing w:val="-1"/>
          <w:sz w:val="22"/>
        </w:rPr>
        <w:t> </w:t>
      </w:r>
      <w:r>
        <w:rPr>
          <w:b/>
          <w:sz w:val="22"/>
        </w:rPr>
        <w:t>Cầu</w:t>
      </w:r>
      <w:r>
        <w:rPr>
          <w:b/>
          <w:spacing w:val="2"/>
          <w:sz w:val="22"/>
        </w:rPr>
        <w:t> </w:t>
      </w:r>
      <w:r>
        <w:rPr>
          <w:b/>
          <w:sz w:val="22"/>
        </w:rPr>
        <w:t>co</w:t>
      </w:r>
      <w:r>
        <w:rPr>
          <w:b/>
          <w:spacing w:val="-5"/>
          <w:sz w:val="22"/>
        </w:rPr>
        <w:t> </w:t>
      </w:r>
      <w:r>
        <w:rPr>
          <w:b/>
          <w:sz w:val="22"/>
        </w:rPr>
        <w:t>giãn</w:t>
      </w:r>
      <w:r>
        <w:rPr>
          <w:b/>
          <w:spacing w:val="-3"/>
          <w:sz w:val="22"/>
        </w:rPr>
        <w:t> </w:t>
      </w:r>
      <w:r>
        <w:rPr>
          <w:b/>
          <w:sz w:val="22"/>
        </w:rPr>
        <w:t>=</w:t>
      </w:r>
      <w:r>
        <w:rPr>
          <w:b/>
          <w:spacing w:val="-6"/>
          <w:sz w:val="22"/>
        </w:rPr>
        <w:t> </w:t>
      </w:r>
      <w:r>
        <w:rPr>
          <w:b/>
          <w:spacing w:val="-10"/>
          <w:sz w:val="22"/>
        </w:rPr>
        <w:t>1</w:t>
      </w:r>
    </w:p>
    <w:p>
      <w:pPr>
        <w:spacing w:after="0" w:line="191" w:lineRule="exact"/>
        <w:jc w:val="left"/>
        <w:rPr>
          <w:sz w:val="22"/>
        </w:rPr>
        <w:sectPr>
          <w:type w:val="continuous"/>
          <w:pgSz w:w="11900" w:h="16840"/>
          <w:pgMar w:header="0" w:footer="649" w:top="860" w:bottom="280" w:left="1200" w:right="780"/>
          <w:cols w:num="2" w:equalWidth="0">
            <w:col w:w="4305" w:space="1416"/>
            <w:col w:w="4199"/>
          </w:cols>
        </w:sectPr>
      </w:pPr>
    </w:p>
    <w:p>
      <w:pPr>
        <w:spacing w:before="111"/>
        <w:ind w:left="0" w:right="0" w:firstLine="0"/>
        <w:jc w:val="right"/>
        <w:rPr>
          <w:b/>
          <w:sz w:val="22"/>
        </w:rPr>
      </w:pPr>
      <w:r>
        <w:rPr>
          <w:b/>
          <w:spacing w:val="-2"/>
          <w:sz w:val="22"/>
        </w:rPr>
        <w:t>nhiều</w:t>
      </w:r>
    </w:p>
    <w:p>
      <w:pPr>
        <w:spacing w:line="244" w:lineRule="exact" w:before="0"/>
        <w:ind w:left="1387" w:right="0" w:firstLine="0"/>
        <w:jc w:val="left"/>
        <w:rPr>
          <w:b/>
          <w:sz w:val="22"/>
        </w:rPr>
      </w:pPr>
      <w:r>
        <w:rPr/>
        <w:br w:type="column"/>
      </w:r>
      <w:r>
        <w:rPr>
          <w:b/>
          <w:sz w:val="22"/>
        </w:rPr>
        <w:t>Hình</w:t>
      </w:r>
      <w:r>
        <w:rPr>
          <w:b/>
          <w:spacing w:val="-1"/>
          <w:sz w:val="22"/>
        </w:rPr>
        <w:t> </w:t>
      </w:r>
      <w:r>
        <w:rPr>
          <w:b/>
          <w:sz w:val="22"/>
        </w:rPr>
        <w:t>2.8:</w:t>
      </w:r>
      <w:r>
        <w:rPr>
          <w:b/>
          <w:spacing w:val="-1"/>
          <w:sz w:val="22"/>
        </w:rPr>
        <w:t> </w:t>
      </w:r>
      <w:r>
        <w:rPr>
          <w:b/>
          <w:sz w:val="22"/>
        </w:rPr>
        <w:t>Cầu</w:t>
      </w:r>
      <w:r>
        <w:rPr>
          <w:b/>
          <w:spacing w:val="-4"/>
          <w:sz w:val="22"/>
        </w:rPr>
        <w:t> </w:t>
      </w:r>
      <w:r>
        <w:rPr>
          <w:b/>
          <w:sz w:val="22"/>
        </w:rPr>
        <w:t>ít</w:t>
      </w:r>
      <w:r>
        <w:rPr>
          <w:b/>
          <w:spacing w:val="-1"/>
          <w:sz w:val="22"/>
        </w:rPr>
        <w:t> </w:t>
      </w:r>
      <w:r>
        <w:rPr>
          <w:b/>
          <w:sz w:val="22"/>
        </w:rPr>
        <w:t>co </w:t>
      </w:r>
      <w:r>
        <w:rPr>
          <w:b/>
          <w:spacing w:val="-4"/>
          <w:sz w:val="22"/>
        </w:rPr>
        <w:t>giãn</w:t>
      </w:r>
    </w:p>
    <w:p>
      <w:pPr>
        <w:spacing w:after="0" w:line="244" w:lineRule="exact"/>
        <w:jc w:val="left"/>
        <w:rPr>
          <w:sz w:val="22"/>
        </w:rPr>
        <w:sectPr>
          <w:type w:val="continuous"/>
          <w:pgSz w:w="11900" w:h="16840"/>
          <w:pgMar w:header="0" w:footer="649" w:top="860" w:bottom="280" w:left="1200" w:right="780"/>
          <w:cols w:num="2" w:equalWidth="0">
            <w:col w:w="1952" w:space="40"/>
            <w:col w:w="7928"/>
          </w:cols>
        </w:sectPr>
      </w:pPr>
    </w:p>
    <w:p>
      <w:pPr>
        <w:pStyle w:val="BodyText"/>
        <w:spacing w:before="238"/>
        <w:rPr>
          <w:b/>
          <w:sz w:val="22"/>
        </w:rPr>
      </w:pPr>
    </w:p>
    <w:p>
      <w:pPr>
        <w:spacing w:before="0"/>
        <w:ind w:left="1204" w:right="0" w:firstLine="0"/>
        <w:jc w:val="left"/>
        <w:rPr>
          <w:b/>
          <w:sz w:val="22"/>
        </w:rPr>
      </w:pPr>
      <w:r>
        <w:rPr/>
        <mc:AlternateContent>
          <mc:Choice Requires="wps">
            <w:drawing>
              <wp:anchor distT="0" distB="0" distL="0" distR="0" allowOverlap="1" layoutInCell="1" locked="0" behindDoc="0" simplePos="0" relativeHeight="15745536">
                <wp:simplePos x="0" y="0"/>
                <wp:positionH relativeFrom="page">
                  <wp:posOffset>4172711</wp:posOffset>
                </wp:positionH>
                <wp:positionV relativeFrom="paragraph">
                  <wp:posOffset>-188002</wp:posOffset>
                </wp:positionV>
                <wp:extent cx="1773555" cy="169989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1773555" cy="1699895"/>
                          <a:chExt cx="1773555" cy="1699895"/>
                        </a:xfrm>
                      </wpg:grpSpPr>
                      <wps:wsp>
                        <wps:cNvPr id="267" name="Graphic 267"/>
                        <wps:cNvSpPr/>
                        <wps:spPr>
                          <a:xfrm>
                            <a:off x="654710" y="189691"/>
                            <a:ext cx="1270" cy="1393190"/>
                          </a:xfrm>
                          <a:custGeom>
                            <a:avLst/>
                            <a:gdLst/>
                            <a:ahLst/>
                            <a:cxnLst/>
                            <a:rect l="l" t="t" r="r" b="b"/>
                            <a:pathLst>
                              <a:path w="0" h="1393190">
                                <a:moveTo>
                                  <a:pt x="0" y="0"/>
                                </a:moveTo>
                                <a:lnTo>
                                  <a:pt x="1" y="1392970"/>
                                </a:lnTo>
                              </a:path>
                            </a:pathLst>
                          </a:custGeom>
                          <a:ln w="28575">
                            <a:solidFill>
                              <a:srgbClr val="000000"/>
                            </a:solidFill>
                            <a:prstDash val="solid"/>
                          </a:ln>
                        </wps:spPr>
                        <wps:bodyPr wrap="square" lIns="0" tIns="0" rIns="0" bIns="0" rtlCol="0">
                          <a:prstTxWarp prst="textNoShape">
                            <a:avLst/>
                          </a:prstTxWarp>
                          <a:noAutofit/>
                        </wps:bodyPr>
                      </wps:wsp>
                      <wps:wsp>
                        <wps:cNvPr id="268" name="Graphic 268"/>
                        <wps:cNvSpPr/>
                        <wps:spPr>
                          <a:xfrm>
                            <a:off x="117068" y="72089"/>
                            <a:ext cx="1600835" cy="1554480"/>
                          </a:xfrm>
                          <a:custGeom>
                            <a:avLst/>
                            <a:gdLst/>
                            <a:ahLst/>
                            <a:cxnLst/>
                            <a:rect l="l" t="t" r="r" b="b"/>
                            <a:pathLst>
                              <a:path w="1600835" h="1554480">
                                <a:moveTo>
                                  <a:pt x="1600758" y="1515795"/>
                                </a:moveTo>
                                <a:lnTo>
                                  <a:pt x="1581708" y="1506270"/>
                                </a:lnTo>
                                <a:lnTo>
                                  <a:pt x="1524558" y="1477695"/>
                                </a:lnTo>
                                <a:lnTo>
                                  <a:pt x="1524558" y="1506270"/>
                                </a:lnTo>
                                <a:lnTo>
                                  <a:pt x="47625" y="1506270"/>
                                </a:lnTo>
                                <a:lnTo>
                                  <a:pt x="47625" y="76200"/>
                                </a:lnTo>
                                <a:lnTo>
                                  <a:pt x="76200" y="76200"/>
                                </a:lnTo>
                                <a:lnTo>
                                  <a:pt x="69850" y="63500"/>
                                </a:lnTo>
                                <a:lnTo>
                                  <a:pt x="38100" y="0"/>
                                </a:lnTo>
                                <a:lnTo>
                                  <a:pt x="0" y="76200"/>
                                </a:lnTo>
                                <a:lnTo>
                                  <a:pt x="28575" y="76200"/>
                                </a:lnTo>
                                <a:lnTo>
                                  <a:pt x="28575" y="1513192"/>
                                </a:lnTo>
                                <a:lnTo>
                                  <a:pt x="34899" y="1513192"/>
                                </a:lnTo>
                                <a:lnTo>
                                  <a:pt x="34899" y="1525320"/>
                                </a:lnTo>
                                <a:lnTo>
                                  <a:pt x="1524558" y="1525320"/>
                                </a:lnTo>
                                <a:lnTo>
                                  <a:pt x="1524558" y="1553895"/>
                                </a:lnTo>
                                <a:lnTo>
                                  <a:pt x="1581708" y="1525320"/>
                                </a:lnTo>
                                <a:lnTo>
                                  <a:pt x="1600758" y="1515795"/>
                                </a:lnTo>
                                <a:close/>
                              </a:path>
                            </a:pathLst>
                          </a:custGeom>
                          <a:solidFill>
                            <a:srgbClr val="000000"/>
                          </a:solidFill>
                        </wps:spPr>
                        <wps:bodyPr wrap="square" lIns="0" tIns="0" rIns="0" bIns="0" rtlCol="0">
                          <a:prstTxWarp prst="textNoShape">
                            <a:avLst/>
                          </a:prstTxWarp>
                          <a:noAutofit/>
                        </wps:bodyPr>
                      </wps:wsp>
                      <pic:pic>
                        <pic:nvPicPr>
                          <pic:cNvPr id="269" name="Image 269"/>
                          <pic:cNvPicPr/>
                        </pic:nvPicPr>
                        <pic:blipFill>
                          <a:blip r:embed="rId51" cstate="print"/>
                          <a:stretch>
                            <a:fillRect/>
                          </a:stretch>
                        </pic:blipFill>
                        <pic:spPr>
                          <a:xfrm>
                            <a:off x="661111" y="861585"/>
                            <a:ext cx="153708" cy="76200"/>
                          </a:xfrm>
                          <a:prstGeom prst="rect">
                            <a:avLst/>
                          </a:prstGeom>
                        </pic:spPr>
                      </pic:pic>
                      <wps:wsp>
                        <wps:cNvPr id="270" name="Graphic 270"/>
                        <wps:cNvSpPr/>
                        <wps:spPr>
                          <a:xfrm>
                            <a:off x="157086" y="1016410"/>
                            <a:ext cx="480695" cy="1270"/>
                          </a:xfrm>
                          <a:custGeom>
                            <a:avLst/>
                            <a:gdLst/>
                            <a:ahLst/>
                            <a:cxnLst/>
                            <a:rect l="l" t="t" r="r" b="b"/>
                            <a:pathLst>
                              <a:path w="480695" h="0">
                                <a:moveTo>
                                  <a:pt x="0" y="0"/>
                                </a:moveTo>
                                <a:lnTo>
                                  <a:pt x="480327" y="1"/>
                                </a:lnTo>
                              </a:path>
                            </a:pathLst>
                          </a:custGeom>
                          <a:ln w="9525">
                            <a:solidFill>
                              <a:srgbClr val="000000"/>
                            </a:solidFill>
                            <a:prstDash val="solid"/>
                          </a:ln>
                        </wps:spPr>
                        <wps:bodyPr wrap="square" lIns="0" tIns="0" rIns="0" bIns="0" rtlCol="0">
                          <a:prstTxWarp prst="textNoShape">
                            <a:avLst/>
                          </a:prstTxWarp>
                          <a:noAutofit/>
                        </wps:bodyPr>
                      </wps:wsp>
                      <wps:wsp>
                        <wps:cNvPr id="271" name="Textbox 271"/>
                        <wps:cNvSpPr txBox="1"/>
                        <wps:spPr>
                          <a:xfrm>
                            <a:off x="9144" y="0"/>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272" name="Textbox 272"/>
                        <wps:cNvSpPr txBox="1"/>
                        <wps:spPr>
                          <a:xfrm>
                            <a:off x="673608" y="164984"/>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73" name="Textbox 273"/>
                        <wps:cNvSpPr txBox="1"/>
                        <wps:spPr>
                          <a:xfrm>
                            <a:off x="0" y="632656"/>
                            <a:ext cx="650240" cy="318135"/>
                          </a:xfrm>
                          <a:prstGeom prst="rect">
                            <a:avLst/>
                          </a:prstGeom>
                        </wps:spPr>
                        <wps:txbx>
                          <w:txbxContent>
                            <w:p>
                              <w:pPr>
                                <w:tabs>
                                  <w:tab w:pos="1003" w:val="left" w:leader="none"/>
                                </w:tabs>
                                <w:spacing w:line="246" w:lineRule="exact" w:before="0"/>
                                <w:ind w:left="0" w:right="0" w:firstLine="0"/>
                                <w:jc w:val="left"/>
                                <w:rPr>
                                  <w:sz w:val="14"/>
                                </w:rPr>
                              </w:pPr>
                              <w:r>
                                <w:rPr>
                                  <w:position w:val="2"/>
                                  <w:sz w:val="22"/>
                                </w:rPr>
                                <w:t>P</w:t>
                              </w:r>
                              <w:r>
                                <w:rPr>
                                  <w:sz w:val="14"/>
                                </w:rPr>
                                <w:t>2 </w:t>
                              </w:r>
                              <w:r>
                                <w:rPr>
                                  <w:sz w:val="14"/>
                                  <w:u w:val="dotted"/>
                                </w:rPr>
                                <w:tab/>
                              </w:r>
                            </w:p>
                            <w:p>
                              <w:pPr>
                                <w:spacing w:line="255" w:lineRule="exact" w:before="0"/>
                                <w:ind w:left="0" w:right="0" w:firstLine="0"/>
                                <w:jc w:val="left"/>
                                <w:rPr>
                                  <w:sz w:val="14"/>
                                </w:rPr>
                              </w:pPr>
                              <w:r>
                                <w:rPr>
                                  <w:spacing w:val="-5"/>
                                  <w:position w:val="2"/>
                                  <w:sz w:val="22"/>
                                </w:rPr>
                                <w:t>P</w:t>
                              </w:r>
                              <w:r>
                                <w:rPr>
                                  <w:spacing w:val="-5"/>
                                  <w:sz w:val="14"/>
                                </w:rPr>
                                <w:t>1</w:t>
                              </w:r>
                            </w:p>
                          </w:txbxContent>
                        </wps:txbx>
                        <wps:bodyPr wrap="square" lIns="0" tIns="0" rIns="0" bIns="0" rtlCol="0">
                          <a:noAutofit/>
                        </wps:bodyPr>
                      </wps:wsp>
                      <wps:wsp>
                        <wps:cNvPr id="274" name="Textbox 274"/>
                        <wps:cNvSpPr txBox="1"/>
                        <wps:spPr>
                          <a:xfrm>
                            <a:off x="862583" y="768488"/>
                            <a:ext cx="351155" cy="142240"/>
                          </a:xfrm>
                          <a:prstGeom prst="rect">
                            <a:avLst/>
                          </a:prstGeom>
                        </wps:spPr>
                        <wps:txbx>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w:t>
                              </w:r>
                              <w:r>
                                <w:rPr>
                                  <w:spacing w:val="-1"/>
                                  <w:position w:val="1"/>
                                  <w:sz w:val="20"/>
                                </w:rPr>
                                <w:t> </w:t>
                              </w:r>
                              <w:r>
                                <w:rPr>
                                  <w:spacing w:val="-10"/>
                                  <w:position w:val="1"/>
                                  <w:sz w:val="20"/>
                                </w:rPr>
                                <w:t>0</w:t>
                              </w:r>
                            </w:p>
                          </w:txbxContent>
                        </wps:txbx>
                        <wps:bodyPr wrap="square" lIns="0" tIns="0" rIns="0" bIns="0" rtlCol="0">
                          <a:noAutofit/>
                        </wps:bodyPr>
                      </wps:wsp>
                      <wps:wsp>
                        <wps:cNvPr id="275" name="Textbox 275"/>
                        <wps:cNvSpPr txBox="1"/>
                        <wps:spPr>
                          <a:xfrm>
                            <a:off x="600455" y="1557920"/>
                            <a:ext cx="105410" cy="142240"/>
                          </a:xfrm>
                          <a:prstGeom prst="rect">
                            <a:avLst/>
                          </a:prstGeom>
                        </wps:spPr>
                        <wps:txbx>
                          <w:txbxContent>
                            <w:p>
                              <w:pPr>
                                <w:spacing w:line="223" w:lineRule="exact" w:before="0"/>
                                <w:ind w:left="0" w:right="0" w:firstLine="0"/>
                                <w:jc w:val="left"/>
                                <w:rPr>
                                  <w:sz w:val="20"/>
                                </w:rPr>
                              </w:pPr>
                              <w:r>
                                <w:rPr>
                                  <w:spacing w:val="-10"/>
                                  <w:sz w:val="20"/>
                                </w:rPr>
                                <w:t>Q</w:t>
                              </w:r>
                            </w:p>
                          </w:txbxContent>
                        </wps:txbx>
                        <wps:bodyPr wrap="square" lIns="0" tIns="0" rIns="0" bIns="0" rtlCol="0">
                          <a:noAutofit/>
                        </wps:bodyPr>
                      </wps:wsp>
                      <wps:wsp>
                        <wps:cNvPr id="276" name="Textbox 276"/>
                        <wps:cNvSpPr txBox="1"/>
                        <wps:spPr>
                          <a:xfrm>
                            <a:off x="1661160" y="1551824"/>
                            <a:ext cx="112395" cy="142240"/>
                          </a:xfrm>
                          <a:prstGeom prst="rect">
                            <a:avLst/>
                          </a:prstGeom>
                        </wps:spPr>
                        <wps:txbx>
                          <w:txbxContent>
                            <w:p>
                              <w:pPr>
                                <w:spacing w:line="223" w:lineRule="exact" w:before="0"/>
                                <w:ind w:left="0" w:right="0" w:firstLine="0"/>
                                <w:jc w:val="left"/>
                                <w:rPr>
                                  <w:b/>
                                  <w:sz w:val="20"/>
                                </w:rPr>
                              </w:pPr>
                              <w:r>
                                <w:rPr>
                                  <w:b/>
                                  <w:spacing w:val="-10"/>
                                  <w:sz w:val="20"/>
                                </w:rPr>
                                <w:t>Q</w:t>
                              </w:r>
                            </w:p>
                          </w:txbxContent>
                        </wps:txbx>
                        <wps:bodyPr wrap="square" lIns="0" tIns="0" rIns="0" bIns="0" rtlCol="0">
                          <a:noAutofit/>
                        </wps:bodyPr>
                      </wps:wsp>
                    </wpg:wgp>
                  </a:graphicData>
                </a:graphic>
              </wp:anchor>
            </w:drawing>
          </mc:Choice>
          <mc:Fallback>
            <w:pict>
              <v:group style="position:absolute;margin-left:328.559998pt;margin-top:-14.80332pt;width:139.65pt;height:133.85pt;mso-position-horizontal-relative:page;mso-position-vertical-relative:paragraph;z-index:15745536" id="docshapegroup187" coordorigin="6571,-296" coordsize="2793,2677">
                <v:line style="position:absolute" from="7602,3" to="7602,2196" stroked="true" strokeweight="2.250001pt" strokecolor="#000000">
                  <v:stroke dashstyle="solid"/>
                </v:line>
                <v:shape style="position:absolute;left:6755;top:-183;width:2521;height:2448" id="docshape188" coordorigin="6756,-183" coordsize="2521,2448" path="m9276,2205l9246,2190,9156,2145,9156,2190,6831,2190,6831,-63,6876,-63,6866,-83,6816,-183,6756,-63,6801,-63,6801,2200,6811,2200,6811,2220,9156,2220,9156,2265,9246,2220,9276,2205xe" filled="true" fillcolor="#000000" stroked="false">
                  <v:path arrowok="t"/>
                  <v:fill type="solid"/>
                </v:shape>
                <v:shape style="position:absolute;left:7612;top:1060;width:243;height:120" type="#_x0000_t75" id="docshape189" stroked="false">
                  <v:imagedata r:id="rId51" o:title=""/>
                </v:shape>
                <v:line style="position:absolute" from="6819,1305" to="7575,1305" stroked="true" strokeweight=".75pt" strokecolor="#000000">
                  <v:stroke dashstyle="solid"/>
                </v:line>
                <v:shape style="position:absolute;left:6585;top:-297;width:167;height:266" type="#_x0000_t202" id="docshape190"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7632;top:-37;width:166;height:224" type="#_x0000_t202" id="docshape191"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6571;top:700;width:1024;height:501" type="#_x0000_t202" id="docshape192" filled="false" stroked="false">
                  <v:textbox inset="0,0,0,0">
                    <w:txbxContent>
                      <w:p>
                        <w:pPr>
                          <w:tabs>
                            <w:tab w:pos="1003" w:val="left" w:leader="none"/>
                          </w:tabs>
                          <w:spacing w:line="246" w:lineRule="exact" w:before="0"/>
                          <w:ind w:left="0" w:right="0" w:firstLine="0"/>
                          <w:jc w:val="left"/>
                          <w:rPr>
                            <w:sz w:val="14"/>
                          </w:rPr>
                        </w:pPr>
                        <w:r>
                          <w:rPr>
                            <w:position w:val="2"/>
                            <w:sz w:val="22"/>
                          </w:rPr>
                          <w:t>P</w:t>
                        </w:r>
                        <w:r>
                          <w:rPr>
                            <w:sz w:val="14"/>
                          </w:rPr>
                          <w:t>2 </w:t>
                        </w:r>
                        <w:r>
                          <w:rPr>
                            <w:sz w:val="14"/>
                            <w:u w:val="dotted"/>
                          </w:rPr>
                          <w:tab/>
                        </w:r>
                      </w:p>
                      <w:p>
                        <w:pPr>
                          <w:spacing w:line="255" w:lineRule="exact" w:before="0"/>
                          <w:ind w:left="0" w:right="0" w:firstLine="0"/>
                          <w:jc w:val="left"/>
                          <w:rPr>
                            <w:sz w:val="14"/>
                          </w:rPr>
                        </w:pPr>
                        <w:r>
                          <w:rPr>
                            <w:spacing w:val="-5"/>
                            <w:position w:val="2"/>
                            <w:sz w:val="22"/>
                          </w:rPr>
                          <w:t>P</w:t>
                        </w:r>
                        <w:r>
                          <w:rPr>
                            <w:spacing w:val="-5"/>
                            <w:sz w:val="14"/>
                          </w:rPr>
                          <w:t>1</w:t>
                        </w:r>
                      </w:p>
                    </w:txbxContent>
                  </v:textbox>
                  <w10:wrap type="none"/>
                </v:shape>
                <v:shape style="position:absolute;left:7929;top:914;width:553;height:224" type="#_x0000_t202" id="docshape193" filled="false" stroked="false">
                  <v:textbox inset="0,0,0,0">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w:t>
                        </w:r>
                        <w:r>
                          <w:rPr>
                            <w:spacing w:val="-1"/>
                            <w:position w:val="1"/>
                            <w:sz w:val="20"/>
                          </w:rPr>
                          <w:t> </w:t>
                        </w:r>
                        <w:r>
                          <w:rPr>
                            <w:spacing w:val="-10"/>
                            <w:position w:val="1"/>
                            <w:sz w:val="20"/>
                          </w:rPr>
                          <w:t>0</w:t>
                        </w:r>
                      </w:p>
                    </w:txbxContent>
                  </v:textbox>
                  <w10:wrap type="none"/>
                </v:shape>
                <v:shape style="position:absolute;left:7516;top:2157;width:166;height:224" type="#_x0000_t202" id="docshape194" filled="false" stroked="false">
                  <v:textbox inset="0,0,0,0">
                    <w:txbxContent>
                      <w:p>
                        <w:pPr>
                          <w:spacing w:line="223" w:lineRule="exact" w:before="0"/>
                          <w:ind w:left="0" w:right="0" w:firstLine="0"/>
                          <w:jc w:val="left"/>
                          <w:rPr>
                            <w:sz w:val="20"/>
                          </w:rPr>
                        </w:pPr>
                        <w:r>
                          <w:rPr>
                            <w:spacing w:val="-10"/>
                            <w:sz w:val="20"/>
                          </w:rPr>
                          <w:t>Q</w:t>
                        </w:r>
                      </w:p>
                    </w:txbxContent>
                  </v:textbox>
                  <w10:wrap type="none"/>
                </v:shape>
                <v:shape style="position:absolute;left:9187;top:2147;width:177;height:224" type="#_x0000_t202" id="docshape195" filled="false" stroked="false">
                  <v:textbox inset="0,0,0,0">
                    <w:txbxContent>
                      <w:p>
                        <w:pPr>
                          <w:spacing w:line="223" w:lineRule="exact" w:before="0"/>
                          <w:ind w:left="0" w:right="0" w:firstLine="0"/>
                          <w:jc w:val="left"/>
                          <w:rPr>
                            <w:b/>
                            <w:sz w:val="20"/>
                          </w:rPr>
                        </w:pPr>
                        <w:r>
                          <w:rPr>
                            <w:b/>
                            <w:spacing w:val="-10"/>
                            <w:sz w:val="20"/>
                          </w:rPr>
                          <w:t>Q</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7584">
                <wp:simplePos x="0" y="0"/>
                <wp:positionH relativeFrom="page">
                  <wp:posOffset>1612900</wp:posOffset>
                </wp:positionH>
                <wp:positionV relativeFrom="paragraph">
                  <wp:posOffset>48603</wp:posOffset>
                </wp:positionV>
                <wp:extent cx="1663700" cy="1246505"/>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1663700" cy="1246505"/>
                          <a:chExt cx="1663700" cy="1246505"/>
                        </a:xfrm>
                      </wpg:grpSpPr>
                      <wps:wsp>
                        <wps:cNvPr id="278" name="Graphic 278"/>
                        <wps:cNvSpPr/>
                        <wps:spPr>
                          <a:xfrm>
                            <a:off x="31750" y="673100"/>
                            <a:ext cx="1338580" cy="1270"/>
                          </a:xfrm>
                          <a:custGeom>
                            <a:avLst/>
                            <a:gdLst/>
                            <a:ahLst/>
                            <a:cxnLst/>
                            <a:rect l="l" t="t" r="r" b="b"/>
                            <a:pathLst>
                              <a:path w="1338580" h="0">
                                <a:moveTo>
                                  <a:pt x="0" y="0"/>
                                </a:moveTo>
                                <a:lnTo>
                                  <a:pt x="1338580" y="1"/>
                                </a:lnTo>
                              </a:path>
                            </a:pathLst>
                          </a:custGeom>
                          <a:ln w="28575">
                            <a:solidFill>
                              <a:srgbClr val="000000"/>
                            </a:solidFill>
                            <a:prstDash val="solid"/>
                          </a:ln>
                        </wps:spPr>
                        <wps:bodyPr wrap="square" lIns="0" tIns="0" rIns="0" bIns="0" rtlCol="0">
                          <a:prstTxWarp prst="textNoShape">
                            <a:avLst/>
                          </a:prstTxWarp>
                          <a:noAutofit/>
                        </wps:bodyPr>
                      </wps:wsp>
                      <wps:wsp>
                        <wps:cNvPr id="279" name="Graphic 279"/>
                        <wps:cNvSpPr/>
                        <wps:spPr>
                          <a:xfrm>
                            <a:off x="0" y="0"/>
                            <a:ext cx="1587500" cy="1143000"/>
                          </a:xfrm>
                          <a:custGeom>
                            <a:avLst/>
                            <a:gdLst/>
                            <a:ahLst/>
                            <a:cxnLst/>
                            <a:rect l="l" t="t" r="r" b="b"/>
                            <a:pathLst>
                              <a:path w="1587500" h="1143000">
                                <a:moveTo>
                                  <a:pt x="1587500" y="1104900"/>
                                </a:moveTo>
                                <a:lnTo>
                                  <a:pt x="1568450" y="1095375"/>
                                </a:lnTo>
                                <a:lnTo>
                                  <a:pt x="1511300" y="1066800"/>
                                </a:lnTo>
                                <a:lnTo>
                                  <a:pt x="1511300" y="1095375"/>
                                </a:lnTo>
                                <a:lnTo>
                                  <a:pt x="47625" y="1095375"/>
                                </a:lnTo>
                                <a:lnTo>
                                  <a:pt x="47625" y="76200"/>
                                </a:lnTo>
                                <a:lnTo>
                                  <a:pt x="76200" y="76200"/>
                                </a:lnTo>
                                <a:lnTo>
                                  <a:pt x="69850" y="63500"/>
                                </a:lnTo>
                                <a:lnTo>
                                  <a:pt x="38100" y="0"/>
                                </a:lnTo>
                                <a:lnTo>
                                  <a:pt x="0" y="76200"/>
                                </a:lnTo>
                                <a:lnTo>
                                  <a:pt x="28575" y="76200"/>
                                </a:lnTo>
                                <a:lnTo>
                                  <a:pt x="28575" y="1095375"/>
                                </a:lnTo>
                                <a:lnTo>
                                  <a:pt x="25400" y="1095375"/>
                                </a:lnTo>
                                <a:lnTo>
                                  <a:pt x="25400" y="1114425"/>
                                </a:lnTo>
                                <a:lnTo>
                                  <a:pt x="1511300" y="1114425"/>
                                </a:lnTo>
                                <a:lnTo>
                                  <a:pt x="1511300" y="1143000"/>
                                </a:lnTo>
                                <a:lnTo>
                                  <a:pt x="1568450" y="1114425"/>
                                </a:lnTo>
                                <a:lnTo>
                                  <a:pt x="1587500" y="110490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417830" y="694690"/>
                            <a:ext cx="1270" cy="405765"/>
                          </a:xfrm>
                          <a:custGeom>
                            <a:avLst/>
                            <a:gdLst/>
                            <a:ahLst/>
                            <a:cxnLst/>
                            <a:rect l="l" t="t" r="r" b="b"/>
                            <a:pathLst>
                              <a:path w="0" h="405765">
                                <a:moveTo>
                                  <a:pt x="0" y="0"/>
                                </a:moveTo>
                                <a:lnTo>
                                  <a:pt x="1" y="405765"/>
                                </a:lnTo>
                              </a:path>
                            </a:pathLst>
                          </a:custGeom>
                          <a:ln w="9525">
                            <a:solidFill>
                              <a:srgbClr val="000000"/>
                            </a:solidFill>
                            <a:prstDash val="solid"/>
                          </a:ln>
                        </wps:spPr>
                        <wps:bodyPr wrap="square" lIns="0" tIns="0" rIns="0" bIns="0" rtlCol="0">
                          <a:prstTxWarp prst="textNoShape">
                            <a:avLst/>
                          </a:prstTxWarp>
                          <a:noAutofit/>
                        </wps:bodyPr>
                      </wps:wsp>
                      <wps:wsp>
                        <wps:cNvPr id="281" name="Graphic 281"/>
                        <wps:cNvSpPr/>
                        <wps:spPr>
                          <a:xfrm>
                            <a:off x="713105" y="694690"/>
                            <a:ext cx="1270" cy="405765"/>
                          </a:xfrm>
                          <a:custGeom>
                            <a:avLst/>
                            <a:gdLst/>
                            <a:ahLst/>
                            <a:cxnLst/>
                            <a:rect l="l" t="t" r="r" b="b"/>
                            <a:pathLst>
                              <a:path w="0" h="405765">
                                <a:moveTo>
                                  <a:pt x="0" y="0"/>
                                </a:moveTo>
                                <a:lnTo>
                                  <a:pt x="1" y="405765"/>
                                </a:lnTo>
                              </a:path>
                            </a:pathLst>
                          </a:custGeom>
                          <a:ln w="9525">
                            <a:solidFill>
                              <a:srgbClr val="000000"/>
                            </a:solidFill>
                            <a:prstDash val="solid"/>
                          </a:ln>
                        </wps:spPr>
                        <wps:bodyPr wrap="square" lIns="0" tIns="0" rIns="0" bIns="0" rtlCol="0">
                          <a:prstTxWarp prst="textNoShape">
                            <a:avLst/>
                          </a:prstTxWarp>
                          <a:noAutofit/>
                        </wps:bodyPr>
                      </wps:wsp>
                      <wps:wsp>
                        <wps:cNvPr id="282" name="Textbox 282"/>
                        <wps:cNvSpPr txBox="1"/>
                        <wps:spPr>
                          <a:xfrm>
                            <a:off x="496316" y="483115"/>
                            <a:ext cx="378460" cy="142240"/>
                          </a:xfrm>
                          <a:prstGeom prst="rect">
                            <a:avLst/>
                          </a:prstGeom>
                        </wps:spPr>
                        <wps:txbx>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w:t>
                              </w:r>
                              <w:r>
                                <w:rPr>
                                  <w:spacing w:val="-1"/>
                                  <w:position w:val="1"/>
                                  <w:sz w:val="20"/>
                                </w:rPr>
                                <w:t> </w:t>
                              </w:r>
                              <w:r>
                                <w:rPr>
                                  <w:spacing w:val="-10"/>
                                  <w:position w:val="1"/>
                                  <w:sz w:val="20"/>
                                </w:rPr>
                                <w:t>∞</w:t>
                              </w:r>
                            </w:p>
                          </w:txbxContent>
                        </wps:txbx>
                        <wps:bodyPr wrap="square" lIns="0" tIns="0" rIns="0" bIns="0" rtlCol="0">
                          <a:noAutofit/>
                        </wps:bodyPr>
                      </wps:wsp>
                      <wps:wsp>
                        <wps:cNvPr id="283" name="Textbox 283"/>
                        <wps:cNvSpPr txBox="1"/>
                        <wps:spPr>
                          <a:xfrm>
                            <a:off x="1252219" y="531883"/>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84" name="Textbox 284"/>
                        <wps:cNvSpPr txBox="1"/>
                        <wps:spPr>
                          <a:xfrm>
                            <a:off x="383540" y="1095763"/>
                            <a:ext cx="407670" cy="142240"/>
                          </a:xfrm>
                          <a:prstGeom prst="rect">
                            <a:avLst/>
                          </a:prstGeom>
                        </wps:spPr>
                        <wps:txbx>
                          <w:txbxContent>
                            <w:p>
                              <w:pPr>
                                <w:tabs>
                                  <w:tab w:pos="412"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2</w:t>
                              </w:r>
                            </w:p>
                          </w:txbxContent>
                        </wps:txbx>
                        <wps:bodyPr wrap="square" lIns="0" tIns="0" rIns="0" bIns="0" rtlCol="0">
                          <a:noAutofit/>
                        </wps:bodyPr>
                      </wps:wsp>
                      <wps:wsp>
                        <wps:cNvPr id="285" name="Textbox 285"/>
                        <wps:cNvSpPr txBox="1"/>
                        <wps:spPr>
                          <a:xfrm>
                            <a:off x="1541780" y="1090994"/>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27pt;margin-top:3.827039pt;width:131pt;height:98.15pt;mso-position-horizontal-relative:page;mso-position-vertical-relative:paragraph;z-index:15747584" id="docshapegroup196" coordorigin="2540,77" coordsize="2620,1963">
                <v:line style="position:absolute" from="2590,1137" to="4698,1137" stroked="true" strokeweight="2.250001pt" strokecolor="#000000">
                  <v:stroke dashstyle="solid"/>
                </v:line>
                <v:shape style="position:absolute;left:2540;top:76;width:2500;height:1800" id="docshape197" coordorigin="2540,77" coordsize="2500,1800" path="m5040,1817l5010,1802,4920,1757,4920,1802,2615,1802,2615,197,2660,197,2650,177,2600,77,2540,197,2585,197,2585,1802,2580,1802,2580,1832,4920,1832,4920,1877,5010,1832,5040,1817xe" filled="true" fillcolor="#000000" stroked="false">
                  <v:path arrowok="t"/>
                  <v:fill type="solid"/>
                </v:shape>
                <v:line style="position:absolute" from="3198,1171" to="3198,1810" stroked="true" strokeweight=".75pt" strokecolor="#000000">
                  <v:stroke dashstyle="solid"/>
                </v:line>
                <v:line style="position:absolute" from="3663,1171" to="3663,1810" stroked="true" strokeweight=".75pt" strokecolor="#000000">
                  <v:stroke dashstyle="solid"/>
                </v:line>
                <v:shape style="position:absolute;left:3321;top:837;width:596;height:224" type="#_x0000_t202" id="docshape198" filled="false" stroked="false">
                  <v:textbox inset="0,0,0,0">
                    <w:txbxContent>
                      <w:p>
                        <w:pPr>
                          <w:spacing w:line="223" w:lineRule="exact" w:before="0"/>
                          <w:ind w:left="0" w:right="0" w:firstLine="0"/>
                          <w:jc w:val="left"/>
                          <w:rPr>
                            <w:sz w:val="20"/>
                          </w:rPr>
                        </w:pPr>
                        <w:r>
                          <w:rPr>
                            <w:position w:val="1"/>
                            <w:sz w:val="20"/>
                          </w:rPr>
                          <w:t>E</w:t>
                        </w:r>
                        <w:r>
                          <w:rPr>
                            <w:sz w:val="13"/>
                          </w:rPr>
                          <w:t>D</w:t>
                        </w:r>
                        <w:r>
                          <w:rPr>
                            <w:spacing w:val="17"/>
                            <w:sz w:val="13"/>
                          </w:rPr>
                          <w:t> </w:t>
                        </w:r>
                        <w:r>
                          <w:rPr>
                            <w:position w:val="1"/>
                            <w:sz w:val="20"/>
                          </w:rPr>
                          <w:t>=</w:t>
                        </w:r>
                        <w:r>
                          <w:rPr>
                            <w:spacing w:val="-1"/>
                            <w:position w:val="1"/>
                            <w:sz w:val="20"/>
                          </w:rPr>
                          <w:t> </w:t>
                        </w:r>
                        <w:r>
                          <w:rPr>
                            <w:spacing w:val="-10"/>
                            <w:position w:val="1"/>
                            <w:sz w:val="20"/>
                          </w:rPr>
                          <w:t>∞</w:t>
                        </w:r>
                      </w:p>
                    </w:txbxContent>
                  </v:textbox>
                  <w10:wrap type="none"/>
                </v:shape>
                <v:shape style="position:absolute;left:4512;top:914;width:166;height:224" type="#_x0000_t202" id="docshape199"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3144;top:1802;width:642;height:224" type="#_x0000_t202" id="docshape200" filled="false" stroked="false">
                  <v:textbox inset="0,0,0,0">
                    <w:txbxContent>
                      <w:p>
                        <w:pPr>
                          <w:tabs>
                            <w:tab w:pos="412"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2</w:t>
                        </w:r>
                      </w:p>
                    </w:txbxContent>
                  </v:textbox>
                  <w10:wrap type="none"/>
                </v:shape>
                <v:shape style="position:absolute;left:4968;top:1794;width:192;height:245" type="#_x0000_t202" id="docshape201"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22"/>
        </w:rPr>
      </w:pPr>
    </w:p>
    <w:p>
      <w:pPr>
        <w:pStyle w:val="BodyText"/>
        <w:spacing w:before="249"/>
        <w:rPr>
          <w:b/>
          <w:sz w:val="22"/>
        </w:rPr>
      </w:pPr>
    </w:p>
    <w:p>
      <w:pPr>
        <w:spacing w:before="0"/>
        <w:ind w:left="1195" w:right="0" w:firstLine="0"/>
        <w:jc w:val="left"/>
        <w:rPr>
          <w:sz w:val="22"/>
        </w:rPr>
      </w:pPr>
      <w:r>
        <w:rPr>
          <w:spacing w:val="-10"/>
          <w:sz w:val="22"/>
        </w:rPr>
        <w:t>P</w:t>
      </w:r>
    </w:p>
    <w:p>
      <w:pPr>
        <w:pStyle w:val="BodyText"/>
        <w:rPr>
          <w:sz w:val="20"/>
        </w:rPr>
      </w:pPr>
    </w:p>
    <w:p>
      <w:pPr>
        <w:pStyle w:val="BodyText"/>
        <w:rPr>
          <w:sz w:val="20"/>
        </w:rPr>
      </w:pPr>
    </w:p>
    <w:p>
      <w:pPr>
        <w:pStyle w:val="BodyText"/>
        <w:spacing w:before="22"/>
        <w:rPr>
          <w:sz w:val="20"/>
        </w:rPr>
      </w:pPr>
    </w:p>
    <w:p>
      <w:pPr>
        <w:spacing w:after="0"/>
        <w:rPr>
          <w:sz w:val="20"/>
        </w:rPr>
        <w:sectPr>
          <w:type w:val="continuous"/>
          <w:pgSz w:w="11900" w:h="16840"/>
          <w:pgMar w:header="0" w:footer="649" w:top="860" w:bottom="280" w:left="1200" w:right="780"/>
        </w:sectPr>
      </w:pPr>
    </w:p>
    <w:p>
      <w:pPr>
        <w:spacing w:line="237" w:lineRule="auto" w:before="93"/>
        <w:ind w:left="2332" w:right="38" w:hanging="1148"/>
        <w:jc w:val="left"/>
        <w:rPr>
          <w:b/>
          <w:sz w:val="22"/>
        </w:rPr>
      </w:pPr>
      <w:r>
        <w:rPr>
          <w:b/>
          <w:sz w:val="22"/>
        </w:rPr>
        <w:t>Hình</w:t>
      </w:r>
      <w:r>
        <w:rPr>
          <w:b/>
          <w:spacing w:val="-6"/>
          <w:sz w:val="22"/>
        </w:rPr>
        <w:t> </w:t>
      </w:r>
      <w:r>
        <w:rPr>
          <w:b/>
          <w:sz w:val="22"/>
        </w:rPr>
        <w:t>2.10:</w:t>
      </w:r>
      <w:r>
        <w:rPr>
          <w:b/>
          <w:spacing w:val="-8"/>
          <w:sz w:val="22"/>
        </w:rPr>
        <w:t> </w:t>
      </w:r>
      <w:r>
        <w:rPr>
          <w:b/>
          <w:sz w:val="22"/>
        </w:rPr>
        <w:t>Cầu</w:t>
      </w:r>
      <w:r>
        <w:rPr>
          <w:b/>
          <w:spacing w:val="-10"/>
          <w:sz w:val="22"/>
        </w:rPr>
        <w:t> </w:t>
      </w:r>
      <w:r>
        <w:rPr>
          <w:b/>
          <w:sz w:val="22"/>
        </w:rPr>
        <w:t>hoàn</w:t>
      </w:r>
      <w:r>
        <w:rPr>
          <w:b/>
          <w:spacing w:val="-6"/>
          <w:sz w:val="22"/>
        </w:rPr>
        <w:t> </w:t>
      </w:r>
      <w:r>
        <w:rPr>
          <w:b/>
          <w:sz w:val="22"/>
        </w:rPr>
        <w:t>toàn</w:t>
      </w:r>
      <w:r>
        <w:rPr>
          <w:b/>
          <w:spacing w:val="-6"/>
          <w:sz w:val="22"/>
        </w:rPr>
        <w:t> </w:t>
      </w:r>
      <w:r>
        <w:rPr>
          <w:b/>
          <w:sz w:val="22"/>
        </w:rPr>
        <w:t>co </w:t>
      </w:r>
      <w:r>
        <w:rPr>
          <w:b/>
          <w:spacing w:val="-4"/>
          <w:sz w:val="22"/>
        </w:rPr>
        <w:t>giãn</w:t>
      </w:r>
    </w:p>
    <w:p>
      <w:pPr>
        <w:spacing w:line="240" w:lineRule="auto" w:before="0"/>
        <w:rPr>
          <w:b/>
          <w:sz w:val="22"/>
        </w:rPr>
      </w:pPr>
      <w:r>
        <w:rPr/>
        <w:br w:type="column"/>
      </w:r>
      <w:r>
        <w:rPr>
          <w:b/>
          <w:sz w:val="22"/>
        </w:rPr>
      </w:r>
    </w:p>
    <w:p>
      <w:pPr>
        <w:pStyle w:val="BodyText"/>
        <w:spacing w:before="1"/>
        <w:rPr>
          <w:b/>
          <w:sz w:val="22"/>
        </w:rPr>
      </w:pPr>
    </w:p>
    <w:p>
      <w:pPr>
        <w:spacing w:line="250" w:lineRule="atLeast" w:before="0"/>
        <w:ind w:left="2352" w:right="1345" w:hanging="1464"/>
        <w:jc w:val="left"/>
        <w:rPr>
          <w:b/>
          <w:sz w:val="22"/>
        </w:rPr>
      </w:pPr>
      <w:r>
        <w:rPr/>
        <w:drawing>
          <wp:anchor distT="0" distB="0" distL="0" distR="0" allowOverlap="1" layoutInCell="1" locked="0" behindDoc="0" simplePos="0" relativeHeight="15745024">
            <wp:simplePos x="0" y="0"/>
            <wp:positionH relativeFrom="page">
              <wp:posOffset>1325880</wp:posOffset>
            </wp:positionH>
            <wp:positionV relativeFrom="paragraph">
              <wp:posOffset>314698</wp:posOffset>
            </wp:positionV>
            <wp:extent cx="152400" cy="152400"/>
            <wp:effectExtent l="0" t="0" r="0" b="0"/>
            <wp:wrapNone/>
            <wp:docPr id="286" name="Image 286"/>
            <wp:cNvGraphicFramePr>
              <a:graphicFrameLocks/>
            </wp:cNvGraphicFramePr>
            <a:graphic>
              <a:graphicData uri="http://schemas.openxmlformats.org/drawingml/2006/picture">
                <pic:pic>
                  <pic:nvPicPr>
                    <pic:cNvPr id="286" name="Image 286"/>
                    <pic:cNvPicPr/>
                  </pic:nvPicPr>
                  <pic:blipFill>
                    <a:blip r:embed="rId52" cstate="print"/>
                    <a:stretch>
                      <a:fillRect/>
                    </a:stretch>
                  </pic:blipFill>
                  <pic:spPr>
                    <a:xfrm>
                      <a:off x="0" y="0"/>
                      <a:ext cx="152400" cy="152400"/>
                    </a:xfrm>
                    <a:prstGeom prst="rect">
                      <a:avLst/>
                    </a:prstGeom>
                  </pic:spPr>
                </pic:pic>
              </a:graphicData>
            </a:graphic>
          </wp:anchor>
        </w:drawing>
      </w:r>
      <w:r>
        <w:rPr>
          <w:b/>
          <w:sz w:val="22"/>
        </w:rPr>
        <w:t>Hình</w:t>
      </w:r>
      <w:r>
        <w:rPr>
          <w:b/>
          <w:spacing w:val="-4"/>
          <w:sz w:val="22"/>
        </w:rPr>
        <w:t> </w:t>
      </w:r>
      <w:r>
        <w:rPr>
          <w:b/>
          <w:sz w:val="22"/>
        </w:rPr>
        <w:t>2.11:</w:t>
      </w:r>
      <w:r>
        <w:rPr>
          <w:b/>
          <w:spacing w:val="-7"/>
          <w:sz w:val="22"/>
        </w:rPr>
        <w:t> </w:t>
      </w:r>
      <w:r>
        <w:rPr>
          <w:b/>
          <w:sz w:val="22"/>
        </w:rPr>
        <w:t>Cầu</w:t>
      </w:r>
      <w:r>
        <w:rPr>
          <w:b/>
          <w:spacing w:val="-8"/>
          <w:sz w:val="22"/>
        </w:rPr>
        <w:t> </w:t>
      </w:r>
      <w:r>
        <w:rPr>
          <w:b/>
          <w:sz w:val="22"/>
        </w:rPr>
        <w:t>hoàn</w:t>
      </w:r>
      <w:r>
        <w:rPr>
          <w:b/>
          <w:spacing w:val="-4"/>
          <w:sz w:val="22"/>
        </w:rPr>
        <w:t> </w:t>
      </w:r>
      <w:r>
        <w:rPr>
          <w:b/>
          <w:sz w:val="22"/>
        </w:rPr>
        <w:t>toàn</w:t>
      </w:r>
      <w:r>
        <w:rPr>
          <w:b/>
          <w:spacing w:val="-8"/>
          <w:sz w:val="22"/>
        </w:rPr>
        <w:t> </w:t>
      </w:r>
      <w:r>
        <w:rPr>
          <w:b/>
          <w:sz w:val="22"/>
        </w:rPr>
        <w:t>không</w:t>
      </w:r>
      <w:r>
        <w:rPr>
          <w:b/>
          <w:spacing w:val="-6"/>
          <w:sz w:val="22"/>
        </w:rPr>
        <w:t> </w:t>
      </w:r>
      <w:r>
        <w:rPr>
          <w:b/>
          <w:sz w:val="22"/>
        </w:rPr>
        <w:t>co </w:t>
      </w:r>
      <w:r>
        <w:rPr>
          <w:b/>
          <w:spacing w:val="-4"/>
          <w:sz w:val="22"/>
        </w:rPr>
        <w:t>giãn</w:t>
      </w:r>
    </w:p>
    <w:p>
      <w:pPr>
        <w:spacing w:after="0" w:line="250" w:lineRule="atLeast"/>
        <w:jc w:val="left"/>
        <w:rPr>
          <w:sz w:val="22"/>
        </w:rPr>
        <w:sectPr>
          <w:type w:val="continuous"/>
          <w:pgSz w:w="11900" w:h="16840"/>
          <w:pgMar w:header="0" w:footer="649" w:top="860" w:bottom="280" w:left="1200" w:right="780"/>
          <w:cols w:num="2" w:equalWidth="0">
            <w:col w:w="3919" w:space="430"/>
            <w:col w:w="5571"/>
          </w:cols>
        </w:sectPr>
      </w:pPr>
    </w:p>
    <w:p>
      <w:pPr>
        <w:pStyle w:val="Heading6"/>
        <w:spacing w:line="290" w:lineRule="exact" w:before="0"/>
        <w:ind w:left="1247" w:firstLine="0"/>
        <w:rPr>
          <w:i/>
        </w:rPr>
      </w:pPr>
      <w:r>
        <w:rPr>
          <w:i/>
        </w:rPr>
        <w:t>Ứng</w:t>
      </w:r>
      <w:r>
        <w:rPr>
          <w:i/>
          <w:spacing w:val="29"/>
        </w:rPr>
        <w:t> </w:t>
      </w:r>
      <w:r>
        <w:rPr>
          <w:i/>
        </w:rPr>
        <w:t>dụng</w:t>
      </w:r>
      <w:r>
        <w:rPr>
          <w:i/>
          <w:spacing w:val="29"/>
        </w:rPr>
        <w:t> </w:t>
      </w:r>
      <w:r>
        <w:rPr>
          <w:i/>
        </w:rPr>
        <w:t>của</w:t>
      </w:r>
      <w:r>
        <w:rPr>
          <w:i/>
          <w:spacing w:val="29"/>
        </w:rPr>
        <w:t> </w:t>
      </w:r>
      <w:r>
        <w:rPr>
          <w:i/>
        </w:rPr>
        <w:t>hệ</w:t>
      </w:r>
      <w:r>
        <w:rPr>
          <w:i/>
          <w:spacing w:val="29"/>
        </w:rPr>
        <w:t> </w:t>
      </w:r>
      <w:r>
        <w:rPr>
          <w:i/>
        </w:rPr>
        <w:t>số</w:t>
      </w:r>
      <w:r>
        <w:rPr>
          <w:i/>
          <w:spacing w:val="29"/>
        </w:rPr>
        <w:t> </w:t>
      </w:r>
      <w:r>
        <w:rPr>
          <w:i/>
        </w:rPr>
        <w:t>co</w:t>
      </w:r>
      <w:r>
        <w:rPr>
          <w:i/>
          <w:spacing w:val="30"/>
        </w:rPr>
        <w:t> </w:t>
      </w:r>
      <w:r>
        <w:rPr>
          <w:i/>
        </w:rPr>
        <w:t>giãn</w:t>
      </w:r>
      <w:r>
        <w:rPr>
          <w:i/>
          <w:spacing w:val="29"/>
        </w:rPr>
        <w:t> </w:t>
      </w:r>
      <w:r>
        <w:rPr>
          <w:i/>
        </w:rPr>
        <w:t>của</w:t>
      </w:r>
      <w:r>
        <w:rPr>
          <w:i/>
          <w:spacing w:val="29"/>
        </w:rPr>
        <w:t> </w:t>
      </w:r>
      <w:r>
        <w:rPr>
          <w:i/>
        </w:rPr>
        <w:t>cầu</w:t>
      </w:r>
      <w:r>
        <w:rPr>
          <w:i/>
          <w:spacing w:val="29"/>
        </w:rPr>
        <w:t> </w:t>
      </w:r>
      <w:r>
        <w:rPr>
          <w:i/>
        </w:rPr>
        <w:t>theo</w:t>
      </w:r>
      <w:r>
        <w:rPr>
          <w:i/>
          <w:spacing w:val="29"/>
        </w:rPr>
        <w:t> </w:t>
      </w:r>
      <w:r>
        <w:rPr>
          <w:i/>
        </w:rPr>
        <w:t>giá</w:t>
      </w:r>
      <w:r>
        <w:rPr>
          <w:i/>
          <w:spacing w:val="31"/>
        </w:rPr>
        <w:t> </w:t>
      </w:r>
      <w:r>
        <w:rPr>
          <w:i/>
        </w:rPr>
        <w:t>-</w:t>
      </w:r>
      <w:r>
        <w:rPr>
          <w:i/>
          <w:spacing w:val="29"/>
        </w:rPr>
        <w:t> </w:t>
      </w:r>
      <w:r>
        <w:rPr>
          <w:i/>
        </w:rPr>
        <w:t>Mối</w:t>
      </w:r>
      <w:r>
        <w:rPr>
          <w:i/>
          <w:spacing w:val="30"/>
        </w:rPr>
        <w:t> </w:t>
      </w:r>
      <w:r>
        <w:rPr>
          <w:i/>
        </w:rPr>
        <w:t>quan</w:t>
      </w:r>
      <w:r>
        <w:rPr>
          <w:i/>
          <w:spacing w:val="29"/>
        </w:rPr>
        <w:t> </w:t>
      </w:r>
      <w:r>
        <w:rPr>
          <w:i/>
        </w:rPr>
        <w:t>hệ</w:t>
      </w:r>
      <w:r>
        <w:rPr>
          <w:i/>
          <w:spacing w:val="29"/>
        </w:rPr>
        <w:t> </w:t>
      </w:r>
      <w:r>
        <w:rPr>
          <w:i/>
          <w:spacing w:val="-4"/>
        </w:rPr>
        <w:t>giữa</w:t>
      </w:r>
    </w:p>
    <w:p>
      <w:pPr>
        <w:spacing w:before="95"/>
        <w:ind w:left="1247" w:right="0" w:firstLine="0"/>
        <w:jc w:val="left"/>
        <w:rPr>
          <w:b/>
          <w:i/>
          <w:sz w:val="28"/>
        </w:rPr>
      </w:pPr>
      <w:r>
        <w:rPr>
          <w:b/>
          <w:i/>
          <w:sz w:val="28"/>
        </w:rPr>
        <w:t>doanh</w:t>
      </w:r>
      <w:r>
        <w:rPr>
          <w:b/>
          <w:i/>
          <w:spacing w:val="-5"/>
          <w:sz w:val="28"/>
        </w:rPr>
        <w:t> </w:t>
      </w:r>
      <w:r>
        <w:rPr>
          <w:b/>
          <w:i/>
          <w:sz w:val="28"/>
        </w:rPr>
        <w:t>thu</w:t>
      </w:r>
      <w:r>
        <w:rPr>
          <w:b/>
          <w:i/>
          <w:spacing w:val="-5"/>
          <w:sz w:val="28"/>
        </w:rPr>
        <w:t> </w:t>
      </w:r>
      <w:r>
        <w:rPr>
          <w:b/>
          <w:i/>
          <w:sz w:val="28"/>
        </w:rPr>
        <w:t>và</w:t>
      </w:r>
      <w:r>
        <w:rPr>
          <w:b/>
          <w:i/>
          <w:spacing w:val="-4"/>
          <w:sz w:val="28"/>
        </w:rPr>
        <w:t> </w:t>
      </w:r>
      <w:r>
        <w:rPr>
          <w:b/>
          <w:i/>
          <w:spacing w:val="-5"/>
          <w:sz w:val="28"/>
        </w:rPr>
        <w:t>giá</w:t>
      </w:r>
    </w:p>
    <w:p>
      <w:pPr>
        <w:spacing w:after="0"/>
        <w:jc w:val="left"/>
        <w:rPr>
          <w:sz w:val="28"/>
        </w:rPr>
        <w:sectPr>
          <w:type w:val="continuous"/>
          <w:pgSz w:w="11900" w:h="16840"/>
          <w:pgMar w:header="0" w:footer="649" w:top="860" w:bottom="280" w:left="1200" w:right="780"/>
        </w:sectPr>
      </w:pPr>
    </w:p>
    <w:p>
      <w:pPr>
        <w:pStyle w:val="BodyText"/>
        <w:spacing w:line="312" w:lineRule="auto" w:before="57"/>
        <w:ind w:left="240" w:right="846" w:firstLine="360"/>
      </w:pPr>
      <w:r>
        <w:rPr/>
        <w:t>Tổng chi tiêu của người tiêu dùng và doanh thu hay thu nhập của doanh</w:t>
      </w:r>
      <w:r>
        <w:rPr>
          <w:spacing w:val="80"/>
        </w:rPr>
        <w:t> </w:t>
      </w:r>
      <w:r>
        <w:rPr/>
        <w:t>nghiệp là tích số giữa giá bán và lượng hàng hóa tiêu thụ.</w:t>
      </w:r>
    </w:p>
    <w:p>
      <w:pPr>
        <w:spacing w:before="98"/>
        <w:ind w:left="2426" w:right="0" w:firstLine="0"/>
        <w:jc w:val="left"/>
        <w:rPr>
          <w:i/>
          <w:sz w:val="30"/>
        </w:rPr>
      </w:pPr>
      <w:r>
        <w:rPr>
          <w:i/>
          <w:sz w:val="30"/>
        </w:rPr>
        <w:t>TR</w:t>
      </w:r>
      <w:r>
        <w:rPr>
          <w:i/>
          <w:spacing w:val="5"/>
          <w:sz w:val="30"/>
        </w:rPr>
        <w:t> </w:t>
      </w:r>
      <w:r>
        <w:rPr>
          <w:rFonts w:ascii="Symbol" w:hAnsi="Symbol"/>
          <w:sz w:val="30"/>
        </w:rPr>
        <w:t></w:t>
      </w:r>
      <w:r>
        <w:rPr>
          <w:spacing w:val="8"/>
          <w:sz w:val="30"/>
        </w:rPr>
        <w:t> </w:t>
      </w:r>
      <w:r>
        <w:rPr>
          <w:i/>
          <w:spacing w:val="-5"/>
          <w:sz w:val="30"/>
        </w:rPr>
        <w:t>P</w:t>
      </w:r>
      <w:r>
        <w:rPr>
          <w:spacing w:val="-5"/>
          <w:sz w:val="30"/>
        </w:rPr>
        <w:t>.</w:t>
      </w:r>
      <w:r>
        <w:rPr>
          <w:i/>
          <w:spacing w:val="-5"/>
          <w:sz w:val="30"/>
        </w:rPr>
        <w:t>Q</w:t>
      </w:r>
    </w:p>
    <w:p>
      <w:pPr>
        <w:pStyle w:val="BodyText"/>
        <w:tabs>
          <w:tab w:pos="2399" w:val="left" w:leader="none"/>
        </w:tabs>
        <w:spacing w:before="272"/>
        <w:ind w:left="240"/>
      </w:pPr>
      <w:r>
        <w:rPr/>
        <w:t>Trong</w:t>
      </w:r>
      <w:r>
        <w:rPr>
          <w:spacing w:val="-7"/>
        </w:rPr>
        <w:t> </w:t>
      </w:r>
      <w:r>
        <w:rPr>
          <w:spacing w:val="-5"/>
        </w:rPr>
        <w:t>đó:</w:t>
      </w:r>
      <w:r>
        <w:rPr/>
        <w:tab/>
        <w:t>TR:</w:t>
      </w:r>
      <w:r>
        <w:rPr>
          <w:spacing w:val="-6"/>
        </w:rPr>
        <w:t> </w:t>
      </w:r>
      <w:r>
        <w:rPr/>
        <w:t>Tổng</w:t>
      </w:r>
      <w:r>
        <w:rPr>
          <w:spacing w:val="-5"/>
        </w:rPr>
        <w:t> </w:t>
      </w:r>
      <w:r>
        <w:rPr/>
        <w:t>doanh</w:t>
      </w:r>
      <w:r>
        <w:rPr>
          <w:spacing w:val="-5"/>
        </w:rPr>
        <w:t> </w:t>
      </w:r>
      <w:r>
        <w:rPr>
          <w:spacing w:val="-4"/>
        </w:rPr>
        <w:t>thu.</w:t>
      </w:r>
    </w:p>
    <w:p>
      <w:pPr>
        <w:pStyle w:val="BodyText"/>
        <w:spacing w:before="216"/>
        <w:ind w:left="2469"/>
      </w:pPr>
      <w:r>
        <w:rPr/>
        <w:t>Q:</w:t>
      </w:r>
      <w:r>
        <w:rPr>
          <w:spacing w:val="-5"/>
        </w:rPr>
        <w:t> </w:t>
      </w:r>
      <w:r>
        <w:rPr/>
        <w:t>Lượng</w:t>
      </w:r>
      <w:r>
        <w:rPr>
          <w:spacing w:val="-5"/>
        </w:rPr>
        <w:t> </w:t>
      </w:r>
      <w:r>
        <w:rPr/>
        <w:t>hàng</w:t>
      </w:r>
      <w:r>
        <w:rPr>
          <w:spacing w:val="-4"/>
        </w:rPr>
        <w:t> </w:t>
      </w:r>
      <w:r>
        <w:rPr/>
        <w:t>hóa</w:t>
      </w:r>
      <w:r>
        <w:rPr>
          <w:spacing w:val="-5"/>
        </w:rPr>
        <w:t> </w:t>
      </w:r>
      <w:r>
        <w:rPr/>
        <w:t>tiêu</w:t>
      </w:r>
      <w:r>
        <w:rPr>
          <w:spacing w:val="-4"/>
        </w:rPr>
        <w:t> thụ.</w:t>
      </w:r>
    </w:p>
    <w:p>
      <w:pPr>
        <w:pStyle w:val="BodyText"/>
        <w:spacing w:line="312" w:lineRule="auto" w:before="219"/>
        <w:ind w:left="240" w:right="1657" w:firstLine="720"/>
        <w:jc w:val="both"/>
      </w:pPr>
      <w:r>
        <w:rPr>
          <w:position w:val="2"/>
        </w:rPr>
        <w:t>Cầu co giãn nhiều (E</w:t>
      </w:r>
      <w:r>
        <w:rPr>
          <w:sz w:val="18"/>
        </w:rPr>
        <w:t>D</w:t>
      </w:r>
      <w:r>
        <w:rPr>
          <w:spacing w:val="40"/>
          <w:sz w:val="18"/>
        </w:rPr>
        <w:t> </w:t>
      </w:r>
      <w:r>
        <w:rPr>
          <w:position w:val="2"/>
        </w:rPr>
        <w:t>&gt; 1) phần trăm thay đổi của lượng cầu (%ΔQ</w:t>
      </w:r>
      <w:r>
        <w:rPr>
          <w:sz w:val="18"/>
        </w:rPr>
        <w:t>D</w:t>
      </w:r>
      <w:r>
        <w:rPr>
          <w:position w:val="2"/>
        </w:rPr>
        <w:t>) lớn hơn phần trăm thay đổi của giá (%ΔP). Giá cả và doanh </w:t>
      </w:r>
      <w:r>
        <w:rPr/>
        <w:t>thu</w:t>
      </w:r>
      <w:r>
        <w:rPr>
          <w:spacing w:val="42"/>
        </w:rPr>
        <w:t> </w:t>
      </w:r>
      <w:r>
        <w:rPr/>
        <w:t>có</w:t>
      </w:r>
      <w:r>
        <w:rPr>
          <w:spacing w:val="42"/>
        </w:rPr>
        <w:t> </w:t>
      </w:r>
      <w:r>
        <w:rPr/>
        <w:t>quan</w:t>
      </w:r>
      <w:r>
        <w:rPr>
          <w:spacing w:val="43"/>
        </w:rPr>
        <w:t> </w:t>
      </w:r>
      <w:r>
        <w:rPr/>
        <w:t>hệ</w:t>
      </w:r>
      <w:r>
        <w:rPr>
          <w:spacing w:val="42"/>
        </w:rPr>
        <w:t> </w:t>
      </w:r>
      <w:r>
        <w:rPr/>
        <w:t>nghịch</w:t>
      </w:r>
      <w:r>
        <w:rPr>
          <w:spacing w:val="42"/>
        </w:rPr>
        <w:t> </w:t>
      </w:r>
      <w:r>
        <w:rPr/>
        <w:t>biến</w:t>
      </w:r>
      <w:r>
        <w:rPr>
          <w:spacing w:val="43"/>
        </w:rPr>
        <w:t> </w:t>
      </w:r>
      <w:r>
        <w:rPr/>
        <w:t>nhau,</w:t>
      </w:r>
      <w:r>
        <w:rPr>
          <w:spacing w:val="42"/>
        </w:rPr>
        <w:t> </w:t>
      </w:r>
      <w:r>
        <w:rPr/>
        <w:t>khi</w:t>
      </w:r>
      <w:r>
        <w:rPr>
          <w:spacing w:val="42"/>
        </w:rPr>
        <w:t> </w:t>
      </w:r>
      <w:r>
        <w:rPr/>
        <w:t>tăng</w:t>
      </w:r>
      <w:r>
        <w:rPr>
          <w:spacing w:val="43"/>
        </w:rPr>
        <w:t> </w:t>
      </w:r>
      <w:r>
        <w:rPr/>
        <w:t>giá</w:t>
      </w:r>
      <w:r>
        <w:rPr>
          <w:spacing w:val="42"/>
        </w:rPr>
        <w:t> </w:t>
      </w:r>
      <w:r>
        <w:rPr/>
        <w:t>doanh</w:t>
      </w:r>
      <w:r>
        <w:rPr>
          <w:spacing w:val="42"/>
        </w:rPr>
        <w:t> </w:t>
      </w:r>
      <w:r>
        <w:rPr/>
        <w:t>thu</w:t>
      </w:r>
      <w:r>
        <w:rPr>
          <w:spacing w:val="43"/>
        </w:rPr>
        <w:t> </w:t>
      </w:r>
      <w:r>
        <w:rPr/>
        <w:t>giảm,</w:t>
      </w:r>
      <w:r>
        <w:rPr>
          <w:spacing w:val="42"/>
        </w:rPr>
        <w:t> </w:t>
      </w:r>
      <w:r>
        <w:rPr>
          <w:spacing w:val="-5"/>
        </w:rPr>
        <w:t>khi</w:t>
      </w:r>
    </w:p>
    <w:p>
      <w:pPr>
        <w:spacing w:before="31"/>
        <w:ind w:left="3137" w:right="0" w:firstLine="0"/>
        <w:jc w:val="left"/>
        <w:rPr>
          <w:rFonts w:ascii="Symbol" w:hAnsi="Symbol"/>
          <w:sz w:val="24"/>
        </w:rPr>
      </w:pPr>
      <w:r>
        <w:rPr>
          <w:i/>
          <w:sz w:val="24"/>
        </w:rPr>
        <w:t>P</w:t>
      </w:r>
      <w:r>
        <w:rPr>
          <w:i/>
          <w:spacing w:val="10"/>
          <w:sz w:val="24"/>
        </w:rPr>
        <w:t> </w:t>
      </w:r>
      <w:r>
        <w:rPr>
          <w:rFonts w:ascii="Symbol" w:hAnsi="Symbol"/>
          <w:sz w:val="24"/>
        </w:rPr>
        <w:t></w:t>
      </w:r>
      <w:r>
        <w:rPr>
          <w:spacing w:val="-3"/>
          <w:sz w:val="24"/>
        </w:rPr>
        <w:t> </w:t>
      </w:r>
      <w:r>
        <w:rPr>
          <w:i/>
          <w:sz w:val="24"/>
        </w:rPr>
        <w:t>TR</w:t>
      </w:r>
      <w:r>
        <w:rPr>
          <w:i/>
          <w:spacing w:val="12"/>
          <w:sz w:val="24"/>
        </w:rPr>
        <w:t> </w:t>
      </w:r>
      <w:r>
        <w:rPr>
          <w:rFonts w:ascii="Symbol" w:hAnsi="Symbol"/>
          <w:spacing w:val="-5"/>
          <w:sz w:val="24"/>
        </w:rPr>
        <w:t></w:t>
      </w:r>
    </w:p>
    <w:p>
      <w:pPr>
        <w:spacing w:after="0"/>
        <w:jc w:val="left"/>
        <w:rPr>
          <w:rFonts w:ascii="Symbol" w:hAnsi="Symbol"/>
          <w:sz w:val="24"/>
        </w:rPr>
        <w:sectPr>
          <w:footerReference w:type="default" r:id="rId53"/>
          <w:pgSz w:w="11900" w:h="16840"/>
          <w:pgMar w:header="0" w:footer="649" w:top="1380" w:bottom="840" w:left="1200" w:right="780"/>
        </w:sectPr>
      </w:pPr>
    </w:p>
    <w:p>
      <w:pPr>
        <w:pStyle w:val="BodyText"/>
        <w:spacing w:before="134"/>
        <w:ind w:left="240"/>
      </w:pPr>
      <w:r>
        <w:rPr/>
        <w:t>giảm</w:t>
      </w:r>
      <w:r>
        <w:rPr>
          <w:spacing w:val="-4"/>
        </w:rPr>
        <w:t> </w:t>
      </w:r>
      <w:r>
        <w:rPr/>
        <w:t>giá</w:t>
      </w:r>
      <w:r>
        <w:rPr>
          <w:spacing w:val="-5"/>
        </w:rPr>
        <w:t> </w:t>
      </w:r>
      <w:r>
        <w:rPr/>
        <w:t>doanh</w:t>
      </w:r>
      <w:r>
        <w:rPr>
          <w:spacing w:val="-5"/>
        </w:rPr>
        <w:t> </w:t>
      </w:r>
      <w:r>
        <w:rPr/>
        <w:t>thu</w:t>
      </w:r>
      <w:r>
        <w:rPr>
          <w:spacing w:val="-5"/>
        </w:rPr>
        <w:t> </w:t>
      </w:r>
      <w:r>
        <w:rPr>
          <w:spacing w:val="-2"/>
        </w:rPr>
        <w:t>tăng:</w:t>
      </w:r>
    </w:p>
    <w:p>
      <w:pPr>
        <w:spacing w:before="96"/>
        <w:ind w:left="73" w:right="0" w:firstLine="0"/>
        <w:jc w:val="left"/>
        <w:rPr>
          <w:rFonts w:ascii="Symbol" w:hAnsi="Symbol"/>
          <w:sz w:val="24"/>
        </w:rPr>
      </w:pPr>
      <w:r>
        <w:rPr/>
        <w:br w:type="column"/>
      </w:r>
      <w:r>
        <w:rPr>
          <w:i/>
          <w:spacing w:val="-4"/>
          <w:sz w:val="24"/>
        </w:rPr>
        <w:t>P</w:t>
      </w:r>
      <w:r>
        <w:rPr>
          <w:i/>
          <w:spacing w:val="-10"/>
          <w:sz w:val="24"/>
        </w:rPr>
        <w:t> </w:t>
      </w:r>
      <w:r>
        <w:rPr>
          <w:rFonts w:ascii="Symbol" w:hAnsi="Symbol"/>
          <w:spacing w:val="-4"/>
          <w:sz w:val="24"/>
        </w:rPr>
        <w:t></w:t>
      </w:r>
      <w:r>
        <w:rPr>
          <w:spacing w:val="-15"/>
          <w:sz w:val="24"/>
        </w:rPr>
        <w:t> </w:t>
      </w:r>
      <w:r>
        <w:rPr>
          <w:i/>
          <w:spacing w:val="-4"/>
          <w:sz w:val="24"/>
        </w:rPr>
        <w:t>TR</w:t>
      </w:r>
      <w:r>
        <w:rPr>
          <w:i/>
          <w:spacing w:val="-7"/>
          <w:sz w:val="24"/>
        </w:rPr>
        <w:t> </w:t>
      </w:r>
      <w:r>
        <w:rPr>
          <w:rFonts w:ascii="Symbol" w:hAnsi="Symbol"/>
          <w:spacing w:val="-10"/>
          <w:sz w:val="24"/>
        </w:rPr>
        <w:t></w:t>
      </w:r>
    </w:p>
    <w:p>
      <w:pPr>
        <w:pStyle w:val="BodyText"/>
        <w:spacing w:before="134"/>
        <w:ind w:left="72"/>
      </w:pPr>
      <w:r>
        <w:rPr/>
        <w:br w:type="column"/>
      </w:r>
      <w:r>
        <w:rPr/>
        <w:t>(Hình</w:t>
      </w:r>
      <w:r>
        <w:rPr>
          <w:spacing w:val="-6"/>
        </w:rPr>
        <w:t> </w:t>
      </w:r>
      <w:r>
        <w:rPr>
          <w:spacing w:val="-2"/>
        </w:rPr>
        <w:t>2.12).</w:t>
      </w:r>
    </w:p>
    <w:p>
      <w:pPr>
        <w:spacing w:after="0"/>
        <w:sectPr>
          <w:type w:val="continuous"/>
          <w:pgSz w:w="11900" w:h="16840"/>
          <w:pgMar w:header="0" w:footer="649" w:top="860" w:bottom="280" w:left="1200" w:right="780"/>
          <w:cols w:num="3" w:equalWidth="0">
            <w:col w:w="3025" w:space="40"/>
            <w:col w:w="1193" w:space="39"/>
            <w:col w:w="5623"/>
          </w:cols>
        </w:sectPr>
      </w:pPr>
    </w:p>
    <w:p>
      <w:pPr>
        <w:pStyle w:val="BodyText"/>
        <w:spacing w:line="400" w:lineRule="auto" w:before="215"/>
        <w:ind w:left="960" w:right="4081"/>
        <w:rPr>
          <w:sz w:val="18"/>
        </w:rPr>
      </w:pPr>
      <w:r>
        <w:rPr/>
        <mc:AlternateContent>
          <mc:Choice Requires="wps">
            <w:drawing>
              <wp:anchor distT="0" distB="0" distL="0" distR="0" allowOverlap="1" layoutInCell="1" locked="0" behindDoc="1" simplePos="0" relativeHeight="479800832">
                <wp:simplePos x="0" y="0"/>
                <wp:positionH relativeFrom="page">
                  <wp:posOffset>2095500</wp:posOffset>
                </wp:positionH>
                <wp:positionV relativeFrom="paragraph">
                  <wp:posOffset>1009997</wp:posOffset>
                </wp:positionV>
                <wp:extent cx="2540635" cy="1542415"/>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2540635" cy="1542415"/>
                          <a:chExt cx="2540635" cy="1542415"/>
                        </a:xfrm>
                      </wpg:grpSpPr>
                      <wps:wsp>
                        <wps:cNvPr id="289" name="Graphic 289"/>
                        <wps:cNvSpPr/>
                        <wps:spPr>
                          <a:xfrm>
                            <a:off x="220345" y="1466214"/>
                            <a:ext cx="2320290" cy="76200"/>
                          </a:xfrm>
                          <a:custGeom>
                            <a:avLst/>
                            <a:gdLst/>
                            <a:ahLst/>
                            <a:cxnLst/>
                            <a:rect l="l" t="t" r="r" b="b"/>
                            <a:pathLst>
                              <a:path w="2320290" h="76200">
                                <a:moveTo>
                                  <a:pt x="2244090" y="0"/>
                                </a:moveTo>
                                <a:lnTo>
                                  <a:pt x="2244090" y="76200"/>
                                </a:lnTo>
                                <a:lnTo>
                                  <a:pt x="2301240" y="47625"/>
                                </a:lnTo>
                                <a:lnTo>
                                  <a:pt x="2256790" y="47625"/>
                                </a:lnTo>
                                <a:lnTo>
                                  <a:pt x="2256790" y="28575"/>
                                </a:lnTo>
                                <a:lnTo>
                                  <a:pt x="2301240" y="28575"/>
                                </a:lnTo>
                                <a:lnTo>
                                  <a:pt x="2244090" y="0"/>
                                </a:lnTo>
                                <a:close/>
                              </a:path>
                              <a:path w="2320290" h="76200">
                                <a:moveTo>
                                  <a:pt x="2244090" y="28575"/>
                                </a:moveTo>
                                <a:lnTo>
                                  <a:pt x="0" y="28575"/>
                                </a:lnTo>
                                <a:lnTo>
                                  <a:pt x="0" y="47625"/>
                                </a:lnTo>
                                <a:lnTo>
                                  <a:pt x="2244090" y="47625"/>
                                </a:lnTo>
                                <a:lnTo>
                                  <a:pt x="2244090" y="28575"/>
                                </a:lnTo>
                                <a:close/>
                              </a:path>
                              <a:path w="2320290" h="76200">
                                <a:moveTo>
                                  <a:pt x="2301240" y="28575"/>
                                </a:moveTo>
                                <a:lnTo>
                                  <a:pt x="2256790" y="28575"/>
                                </a:lnTo>
                                <a:lnTo>
                                  <a:pt x="2256790" y="47625"/>
                                </a:lnTo>
                                <a:lnTo>
                                  <a:pt x="2301240" y="47625"/>
                                </a:lnTo>
                                <a:lnTo>
                                  <a:pt x="2320290" y="38100"/>
                                </a:lnTo>
                                <a:lnTo>
                                  <a:pt x="2301240" y="28575"/>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0" y="0"/>
                            <a:ext cx="317500" cy="272415"/>
                          </a:xfrm>
                          <a:custGeom>
                            <a:avLst/>
                            <a:gdLst/>
                            <a:ahLst/>
                            <a:cxnLst/>
                            <a:rect l="l" t="t" r="r" b="b"/>
                            <a:pathLst>
                              <a:path w="317500" h="272415">
                                <a:moveTo>
                                  <a:pt x="317500" y="0"/>
                                </a:moveTo>
                                <a:lnTo>
                                  <a:pt x="0" y="0"/>
                                </a:lnTo>
                                <a:lnTo>
                                  <a:pt x="0" y="272414"/>
                                </a:lnTo>
                                <a:lnTo>
                                  <a:pt x="317500" y="272414"/>
                                </a:lnTo>
                                <a:lnTo>
                                  <a:pt x="317500" y="0"/>
                                </a:lnTo>
                                <a:close/>
                              </a:path>
                            </a:pathLst>
                          </a:custGeom>
                          <a:solidFill>
                            <a:srgbClr val="FFFFFF"/>
                          </a:solidFill>
                        </wps:spPr>
                        <wps:bodyPr wrap="square" lIns="0" tIns="0" rIns="0" bIns="0" rtlCol="0">
                          <a:prstTxWarp prst="textNoShape">
                            <a:avLst/>
                          </a:prstTxWarp>
                          <a:noAutofit/>
                        </wps:bodyPr>
                      </wps:wsp>
                      <wps:wsp>
                        <wps:cNvPr id="291" name="Graphic 291"/>
                        <wps:cNvSpPr/>
                        <wps:spPr>
                          <a:xfrm>
                            <a:off x="194849" y="94614"/>
                            <a:ext cx="76835" cy="1412875"/>
                          </a:xfrm>
                          <a:custGeom>
                            <a:avLst/>
                            <a:gdLst/>
                            <a:ahLst/>
                            <a:cxnLst/>
                            <a:rect l="l" t="t" r="r" b="b"/>
                            <a:pathLst>
                              <a:path w="76835" h="1412875">
                                <a:moveTo>
                                  <a:pt x="47656" y="63500"/>
                                </a:moveTo>
                                <a:lnTo>
                                  <a:pt x="28606" y="63500"/>
                                </a:lnTo>
                                <a:lnTo>
                                  <a:pt x="27400" y="1412875"/>
                                </a:lnTo>
                                <a:lnTo>
                                  <a:pt x="46450" y="1412875"/>
                                </a:lnTo>
                                <a:lnTo>
                                  <a:pt x="47645" y="76225"/>
                                </a:lnTo>
                                <a:lnTo>
                                  <a:pt x="47656" y="63500"/>
                                </a:lnTo>
                                <a:close/>
                              </a:path>
                              <a:path w="76835" h="1412875">
                                <a:moveTo>
                                  <a:pt x="38195" y="0"/>
                                </a:moveTo>
                                <a:lnTo>
                                  <a:pt x="0" y="76225"/>
                                </a:lnTo>
                                <a:lnTo>
                                  <a:pt x="28595" y="76225"/>
                                </a:lnTo>
                                <a:lnTo>
                                  <a:pt x="28606" y="63500"/>
                                </a:lnTo>
                                <a:lnTo>
                                  <a:pt x="69881" y="63500"/>
                                </a:lnTo>
                                <a:lnTo>
                                  <a:pt x="38195" y="0"/>
                                </a:lnTo>
                                <a:close/>
                              </a:path>
                              <a:path w="76835" h="1412875">
                                <a:moveTo>
                                  <a:pt x="69881" y="63500"/>
                                </a:moveTo>
                                <a:lnTo>
                                  <a:pt x="47656" y="63500"/>
                                </a:lnTo>
                                <a:lnTo>
                                  <a:pt x="47645" y="76225"/>
                                </a:lnTo>
                                <a:lnTo>
                                  <a:pt x="76231" y="76225"/>
                                </a:lnTo>
                                <a:lnTo>
                                  <a:pt x="69881" y="63500"/>
                                </a:ln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229234" y="661276"/>
                            <a:ext cx="487045" cy="1270"/>
                          </a:xfrm>
                          <a:custGeom>
                            <a:avLst/>
                            <a:gdLst/>
                            <a:ahLst/>
                            <a:cxnLst/>
                            <a:rect l="l" t="t" r="r" b="b"/>
                            <a:pathLst>
                              <a:path w="487045" h="0">
                                <a:moveTo>
                                  <a:pt x="0" y="0"/>
                                </a:moveTo>
                                <a:lnTo>
                                  <a:pt x="487045" y="1"/>
                                </a:lnTo>
                              </a:path>
                            </a:pathLst>
                          </a:custGeom>
                          <a:ln w="9525">
                            <a:solidFill>
                              <a:srgbClr val="000000"/>
                            </a:solidFill>
                            <a:prstDash val="solid"/>
                          </a:ln>
                        </wps:spPr>
                        <wps:bodyPr wrap="square" lIns="0" tIns="0" rIns="0" bIns="0" rtlCol="0">
                          <a:prstTxWarp prst="textNoShape">
                            <a:avLst/>
                          </a:prstTxWarp>
                          <a:noAutofit/>
                        </wps:bodyPr>
                      </wps:wsp>
                      <wps:wsp>
                        <wps:cNvPr id="293" name="Graphic 293"/>
                        <wps:cNvSpPr/>
                        <wps:spPr>
                          <a:xfrm>
                            <a:off x="716280" y="656590"/>
                            <a:ext cx="1270" cy="843915"/>
                          </a:xfrm>
                          <a:custGeom>
                            <a:avLst/>
                            <a:gdLst/>
                            <a:ahLst/>
                            <a:cxnLst/>
                            <a:rect l="l" t="t" r="r" b="b"/>
                            <a:pathLst>
                              <a:path w="0" h="843915">
                                <a:moveTo>
                                  <a:pt x="0" y="0"/>
                                </a:moveTo>
                                <a:lnTo>
                                  <a:pt x="1" y="843915"/>
                                </a:lnTo>
                              </a:path>
                            </a:pathLst>
                          </a:custGeom>
                          <a:ln w="9525">
                            <a:solidFill>
                              <a:srgbClr val="000000"/>
                            </a:solidFill>
                            <a:prstDash val="solid"/>
                          </a:ln>
                        </wps:spPr>
                        <wps:bodyPr wrap="square" lIns="0" tIns="0" rIns="0" bIns="0" rtlCol="0">
                          <a:prstTxWarp prst="textNoShape">
                            <a:avLst/>
                          </a:prstTxWarp>
                          <a:noAutofit/>
                        </wps:bodyPr>
                      </wps:wsp>
                      <wps:wsp>
                        <wps:cNvPr id="294" name="Graphic 294"/>
                        <wps:cNvSpPr/>
                        <wps:spPr>
                          <a:xfrm>
                            <a:off x="238759" y="958037"/>
                            <a:ext cx="1183005" cy="1270"/>
                          </a:xfrm>
                          <a:custGeom>
                            <a:avLst/>
                            <a:gdLst/>
                            <a:ahLst/>
                            <a:cxnLst/>
                            <a:rect l="l" t="t" r="r" b="b"/>
                            <a:pathLst>
                              <a:path w="1183005" h="0">
                                <a:moveTo>
                                  <a:pt x="0" y="0"/>
                                </a:moveTo>
                                <a:lnTo>
                                  <a:pt x="1183010" y="1"/>
                                </a:lnTo>
                              </a:path>
                            </a:pathLst>
                          </a:custGeom>
                          <a:ln w="9525">
                            <a:solidFill>
                              <a:srgbClr val="000000"/>
                            </a:solidFill>
                            <a:prstDash val="solid"/>
                          </a:ln>
                        </wps:spPr>
                        <wps:bodyPr wrap="square" lIns="0" tIns="0" rIns="0" bIns="0" rtlCol="0">
                          <a:prstTxWarp prst="textNoShape">
                            <a:avLst/>
                          </a:prstTxWarp>
                          <a:noAutofit/>
                        </wps:bodyPr>
                      </wps:wsp>
                      <wps:wsp>
                        <wps:cNvPr id="295" name="Graphic 295"/>
                        <wps:cNvSpPr/>
                        <wps:spPr>
                          <a:xfrm>
                            <a:off x="1421764" y="955039"/>
                            <a:ext cx="1270" cy="540385"/>
                          </a:xfrm>
                          <a:custGeom>
                            <a:avLst/>
                            <a:gdLst/>
                            <a:ahLst/>
                            <a:cxnLst/>
                            <a:rect l="l" t="t" r="r" b="b"/>
                            <a:pathLst>
                              <a:path w="0" h="540385">
                                <a:moveTo>
                                  <a:pt x="0" y="0"/>
                                </a:moveTo>
                                <a:lnTo>
                                  <a:pt x="1" y="540385"/>
                                </a:lnTo>
                              </a:path>
                            </a:pathLst>
                          </a:custGeom>
                          <a:ln w="9525">
                            <a:solidFill>
                              <a:srgbClr val="000000"/>
                            </a:solidFill>
                            <a:prstDash val="solid"/>
                          </a:ln>
                        </wps:spPr>
                        <wps:bodyPr wrap="square" lIns="0" tIns="0" rIns="0" bIns="0" rtlCol="0">
                          <a:prstTxWarp prst="textNoShape">
                            <a:avLst/>
                          </a:prstTxWarp>
                          <a:noAutofit/>
                        </wps:bodyPr>
                      </wps:wsp>
                      <wps:wsp>
                        <wps:cNvPr id="296" name="Graphic 296"/>
                        <wps:cNvSpPr/>
                        <wps:spPr>
                          <a:xfrm>
                            <a:off x="260350" y="444500"/>
                            <a:ext cx="2005964" cy="868044"/>
                          </a:xfrm>
                          <a:custGeom>
                            <a:avLst/>
                            <a:gdLst/>
                            <a:ahLst/>
                            <a:cxnLst/>
                            <a:rect l="l" t="t" r="r" b="b"/>
                            <a:pathLst>
                              <a:path w="2005964" h="868044">
                                <a:moveTo>
                                  <a:pt x="0" y="0"/>
                                </a:moveTo>
                                <a:lnTo>
                                  <a:pt x="2005971" y="868045"/>
                                </a:lnTo>
                              </a:path>
                            </a:pathLst>
                          </a:custGeom>
                          <a:ln w="28575">
                            <a:solidFill>
                              <a:srgbClr val="000000"/>
                            </a:solidFill>
                            <a:prstDash val="solid"/>
                          </a:ln>
                        </wps:spPr>
                        <wps:bodyPr wrap="square" lIns="0" tIns="0" rIns="0" bIns="0" rtlCol="0">
                          <a:prstTxWarp prst="textNoShape">
                            <a:avLst/>
                          </a:prstTxWarp>
                          <a:noAutofit/>
                        </wps:bodyPr>
                      </wps:wsp>
                      <wps:wsp>
                        <wps:cNvPr id="297" name="Graphic 297"/>
                        <wps:cNvSpPr/>
                        <wps:spPr>
                          <a:xfrm>
                            <a:off x="292100" y="697230"/>
                            <a:ext cx="330200" cy="209550"/>
                          </a:xfrm>
                          <a:custGeom>
                            <a:avLst/>
                            <a:gdLst/>
                            <a:ahLst/>
                            <a:cxnLst/>
                            <a:rect l="l" t="t" r="r" b="b"/>
                            <a:pathLst>
                              <a:path w="330200" h="209550">
                                <a:moveTo>
                                  <a:pt x="330200" y="0"/>
                                </a:moveTo>
                                <a:lnTo>
                                  <a:pt x="0" y="0"/>
                                </a:lnTo>
                                <a:lnTo>
                                  <a:pt x="0" y="209550"/>
                                </a:lnTo>
                                <a:lnTo>
                                  <a:pt x="330200" y="209550"/>
                                </a:lnTo>
                                <a:lnTo>
                                  <a:pt x="330200" y="0"/>
                                </a:lnTo>
                                <a:close/>
                              </a:path>
                            </a:pathLst>
                          </a:custGeom>
                          <a:solidFill>
                            <a:srgbClr val="FFFFFF"/>
                          </a:solidFill>
                        </wps:spPr>
                        <wps:bodyPr wrap="square" lIns="0" tIns="0" rIns="0" bIns="0" rtlCol="0">
                          <a:prstTxWarp prst="textNoShape">
                            <a:avLst/>
                          </a:prstTxWarp>
                          <a:noAutofit/>
                        </wps:bodyPr>
                      </wps:wsp>
                      <pic:pic>
                        <pic:nvPicPr>
                          <pic:cNvPr id="298" name="Image 298"/>
                          <pic:cNvPicPr/>
                        </pic:nvPicPr>
                        <pic:blipFill>
                          <a:blip r:embed="rId54" cstate="print"/>
                          <a:stretch>
                            <a:fillRect/>
                          </a:stretch>
                        </pic:blipFill>
                        <pic:spPr>
                          <a:xfrm>
                            <a:off x="279400" y="697230"/>
                            <a:ext cx="76200" cy="228600"/>
                          </a:xfrm>
                          <a:prstGeom prst="rect">
                            <a:avLst/>
                          </a:prstGeom>
                        </pic:spPr>
                      </pic:pic>
                      <wps:wsp>
                        <wps:cNvPr id="299" name="Graphic 299"/>
                        <wps:cNvSpPr/>
                        <wps:spPr>
                          <a:xfrm>
                            <a:off x="878205" y="1184275"/>
                            <a:ext cx="523240" cy="264160"/>
                          </a:xfrm>
                          <a:custGeom>
                            <a:avLst/>
                            <a:gdLst/>
                            <a:ahLst/>
                            <a:cxnLst/>
                            <a:rect l="l" t="t" r="r" b="b"/>
                            <a:pathLst>
                              <a:path w="523240" h="264160">
                                <a:moveTo>
                                  <a:pt x="523240" y="0"/>
                                </a:moveTo>
                                <a:lnTo>
                                  <a:pt x="0" y="0"/>
                                </a:lnTo>
                                <a:lnTo>
                                  <a:pt x="0" y="264160"/>
                                </a:lnTo>
                                <a:lnTo>
                                  <a:pt x="523240" y="264160"/>
                                </a:lnTo>
                                <a:lnTo>
                                  <a:pt x="523240" y="0"/>
                                </a:lnTo>
                                <a:close/>
                              </a:path>
                            </a:pathLst>
                          </a:custGeom>
                          <a:solidFill>
                            <a:srgbClr val="FFFFFF"/>
                          </a:solidFill>
                        </wps:spPr>
                        <wps:bodyPr wrap="square" lIns="0" tIns="0" rIns="0" bIns="0" rtlCol="0">
                          <a:prstTxWarp prst="textNoShape">
                            <a:avLst/>
                          </a:prstTxWarp>
                          <a:noAutofit/>
                        </wps:bodyPr>
                      </wps:wsp>
                      <pic:pic>
                        <pic:nvPicPr>
                          <pic:cNvPr id="300" name="Image 300"/>
                          <pic:cNvPicPr/>
                        </pic:nvPicPr>
                        <pic:blipFill>
                          <a:blip r:embed="rId55" cstate="print"/>
                          <a:stretch>
                            <a:fillRect/>
                          </a:stretch>
                        </pic:blipFill>
                        <pic:spPr>
                          <a:xfrm>
                            <a:off x="977900" y="1367155"/>
                            <a:ext cx="224154" cy="76200"/>
                          </a:xfrm>
                          <a:prstGeom prst="rect">
                            <a:avLst/>
                          </a:prstGeom>
                        </pic:spPr>
                      </pic:pic>
                      <wps:wsp>
                        <wps:cNvPr id="301" name="Textbox 301"/>
                        <wps:cNvSpPr txBox="1"/>
                        <wps:spPr>
                          <a:xfrm>
                            <a:off x="89915" y="53525"/>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302" name="Textbox 302"/>
                        <wps:cNvSpPr txBox="1"/>
                        <wps:spPr>
                          <a:xfrm>
                            <a:off x="74676" y="570358"/>
                            <a:ext cx="136525" cy="15684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1</w:t>
                              </w:r>
                            </w:p>
                          </w:txbxContent>
                        </wps:txbx>
                        <wps:bodyPr wrap="square" lIns="0" tIns="0" rIns="0" bIns="0" rtlCol="0">
                          <a:noAutofit/>
                        </wps:bodyPr>
                      </wps:wsp>
                      <wps:wsp>
                        <wps:cNvPr id="303" name="Textbox 303"/>
                        <wps:cNvSpPr txBox="1"/>
                        <wps:spPr>
                          <a:xfrm>
                            <a:off x="705612" y="491110"/>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304" name="Textbox 304"/>
                        <wps:cNvSpPr txBox="1"/>
                        <wps:spPr>
                          <a:xfrm>
                            <a:off x="382524" y="747535"/>
                            <a:ext cx="149225" cy="128270"/>
                          </a:xfrm>
                          <a:prstGeom prst="rect">
                            <a:avLst/>
                          </a:prstGeom>
                        </wps:spPr>
                        <wps:txbx>
                          <w:txbxContent>
                            <w:p>
                              <w:pPr>
                                <w:spacing w:line="201" w:lineRule="exact" w:before="0"/>
                                <w:ind w:left="0" w:right="0" w:firstLine="0"/>
                                <w:jc w:val="left"/>
                                <w:rPr>
                                  <w:sz w:val="18"/>
                                </w:rPr>
                              </w:pPr>
                              <w:r>
                                <w:rPr>
                                  <w:spacing w:val="-5"/>
                                  <w:sz w:val="18"/>
                                </w:rPr>
                                <w:t>ΔP</w:t>
                              </w:r>
                            </w:p>
                          </w:txbxContent>
                        </wps:txbx>
                        <wps:bodyPr wrap="square" lIns="0" tIns="0" rIns="0" bIns="0" rtlCol="0">
                          <a:noAutofit/>
                        </wps:bodyPr>
                      </wps:wsp>
                      <wps:wsp>
                        <wps:cNvPr id="305" name="Textbox 305"/>
                        <wps:cNvSpPr txBox="1"/>
                        <wps:spPr>
                          <a:xfrm>
                            <a:off x="74676" y="866014"/>
                            <a:ext cx="136525" cy="15684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2</w:t>
                              </w:r>
                            </w:p>
                          </w:txbxContent>
                        </wps:txbx>
                        <wps:bodyPr wrap="square" lIns="0" tIns="0" rIns="0" bIns="0" rtlCol="0">
                          <a:noAutofit/>
                        </wps:bodyPr>
                      </wps:wsp>
                      <wps:wsp>
                        <wps:cNvPr id="306" name="Textbox 306"/>
                        <wps:cNvSpPr txBox="1"/>
                        <wps:spPr>
                          <a:xfrm>
                            <a:off x="1434083" y="817246"/>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s:wsp>
                        <wps:cNvPr id="307" name="Textbox 307"/>
                        <wps:cNvSpPr txBox="1"/>
                        <wps:spPr>
                          <a:xfrm>
                            <a:off x="970788" y="1232167"/>
                            <a:ext cx="223520" cy="132080"/>
                          </a:xfrm>
                          <a:prstGeom prst="rect">
                            <a:avLst/>
                          </a:prstGeom>
                        </wps:spPr>
                        <wps:txbx>
                          <w:txbxContent>
                            <w:p>
                              <w:pPr>
                                <w:spacing w:line="208" w:lineRule="exact" w:before="0"/>
                                <w:ind w:left="0" w:right="0" w:firstLine="0"/>
                                <w:jc w:val="left"/>
                                <w:rPr>
                                  <w:sz w:val="12"/>
                                </w:rPr>
                              </w:pPr>
                              <w:r>
                                <w:rPr>
                                  <w:spacing w:val="-5"/>
                                  <w:position w:val="2"/>
                                  <w:sz w:val="18"/>
                                </w:rPr>
                                <w:t>ΔQ</w:t>
                              </w:r>
                              <w:r>
                                <w:rPr>
                                  <w:spacing w:val="-5"/>
                                  <w:sz w:val="12"/>
                                </w:rPr>
                                <w:t>D</w:t>
                              </w:r>
                            </w:p>
                          </w:txbxContent>
                        </wps:txbx>
                        <wps:bodyPr wrap="square" lIns="0" tIns="0" rIns="0" bIns="0" rtlCol="0">
                          <a:noAutofit/>
                        </wps:bodyPr>
                      </wps:wsp>
                      <wps:wsp>
                        <wps:cNvPr id="308" name="Textbox 308"/>
                        <wps:cNvSpPr txBox="1"/>
                        <wps:spPr>
                          <a:xfrm>
                            <a:off x="2238755" y="1164718"/>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g:wgp>
                  </a:graphicData>
                </a:graphic>
              </wp:anchor>
            </w:drawing>
          </mc:Choice>
          <mc:Fallback>
            <w:pict>
              <v:group style="position:absolute;margin-left:165pt;margin-top:79.527351pt;width:200.05pt;height:121.45pt;mso-position-horizontal-relative:page;mso-position-vertical-relative:paragraph;z-index:-23515648" id="docshapegroup203" coordorigin="3300,1591" coordsize="4001,2429">
                <v:shape style="position:absolute;left:3647;top:3899;width:3654;height:120" id="docshape204" coordorigin="3647,3900" coordsize="3654,120" path="m7181,3900l7181,4020,7271,3975,7201,3975,7201,3945,7271,3945,7181,3900xm7181,3945l3647,3945,3647,3975,7181,3975,7181,3945xm7271,3945l7201,3945,7201,3975,7271,3975,7301,3960,7271,3945xe" filled="true" fillcolor="#000000" stroked="false">
                  <v:path arrowok="t"/>
                  <v:fill type="solid"/>
                </v:shape>
                <v:rect style="position:absolute;left:3300;top:1590;width:500;height:429" id="docshape205" filled="true" fillcolor="#ffffff" stroked="false">
                  <v:fill type="solid"/>
                </v:rect>
                <v:shape style="position:absolute;left:3606;top:1739;width:121;height:2225" id="docshape206" coordorigin="3607,1740" coordsize="121,2225" path="m3682,1840l3652,1840,3650,3965,3680,3965,3682,1860,3682,1840xm3667,1740l3607,1860,3652,1860,3652,1840,3717,1840,3667,1740xm3717,1840l3682,1840,3682,1860,3727,1860,3717,1840xe" filled="true" fillcolor="#000000" stroked="false">
                  <v:path arrowok="t"/>
                  <v:fill type="solid"/>
                </v:shape>
                <v:line style="position:absolute" from="3661,2632" to="4428,2632" stroked="true" strokeweight=".75pt" strokecolor="#000000">
                  <v:stroke dashstyle="solid"/>
                </v:line>
                <v:line style="position:absolute" from="4428,2625" to="4428,3954" stroked="true" strokeweight=".75pt" strokecolor="#000000">
                  <v:stroke dashstyle="solid"/>
                </v:line>
                <v:line style="position:absolute" from="3676,3099" to="5539,3099" stroked="true" strokeweight=".75pt" strokecolor="#000000">
                  <v:stroke dashstyle="solid"/>
                </v:line>
                <v:line style="position:absolute" from="5539,3095" to="5539,3946" stroked="true" strokeweight=".75pt" strokecolor="#000000">
                  <v:stroke dashstyle="solid"/>
                </v:line>
                <v:line style="position:absolute" from="3710,2291" to="6869,3658" stroked="true" strokeweight="2.250001pt" strokecolor="#000000">
                  <v:stroke dashstyle="solid"/>
                </v:line>
                <v:rect style="position:absolute;left:3760;top:2688;width:520;height:330" id="docshape207" filled="true" fillcolor="#ffffff" stroked="false">
                  <v:fill type="solid"/>
                </v:rect>
                <v:shape style="position:absolute;left:3740;top:2688;width:120;height:360" type="#_x0000_t75" id="docshape208" stroked="false">
                  <v:imagedata r:id="rId54" o:title=""/>
                </v:shape>
                <v:rect style="position:absolute;left:4683;top:3455;width:824;height:416" id="docshape209" filled="true" fillcolor="#ffffff" stroked="false">
                  <v:fill type="solid"/>
                </v:rect>
                <v:shape style="position:absolute;left:4840;top:3743;width:353;height:120" type="#_x0000_t75" id="docshape210" stroked="false">
                  <v:imagedata r:id="rId55" o:title=""/>
                </v:shape>
                <v:shape style="position:absolute;left:3441;top:1674;width:167;height:266" type="#_x0000_t202" id="docshape211"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3417;top:2488;width:215;height:247" type="#_x0000_t202" id="docshape212"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1</w:t>
                        </w:r>
                      </w:p>
                    </w:txbxContent>
                  </v:textbox>
                  <w10:wrap type="none"/>
                </v:shape>
                <v:shape style="position:absolute;left:4411;top:2363;width:180;height:245" type="#_x0000_t202" id="docshape213"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3902;top:2767;width:235;height:202" type="#_x0000_t202" id="docshape214" filled="false" stroked="false">
                  <v:textbox inset="0,0,0,0">
                    <w:txbxContent>
                      <w:p>
                        <w:pPr>
                          <w:spacing w:line="201" w:lineRule="exact" w:before="0"/>
                          <w:ind w:left="0" w:right="0" w:firstLine="0"/>
                          <w:jc w:val="left"/>
                          <w:rPr>
                            <w:sz w:val="18"/>
                          </w:rPr>
                        </w:pPr>
                        <w:r>
                          <w:rPr>
                            <w:spacing w:val="-5"/>
                            <w:sz w:val="18"/>
                          </w:rPr>
                          <w:t>ΔP</w:t>
                        </w:r>
                      </w:p>
                    </w:txbxContent>
                  </v:textbox>
                  <w10:wrap type="none"/>
                </v:shape>
                <v:shape style="position:absolute;left:3417;top:2954;width:215;height:247" type="#_x0000_t202" id="docshape215"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2</w:t>
                        </w:r>
                      </w:p>
                    </w:txbxContent>
                  </v:textbox>
                  <w10:wrap type="none"/>
                </v:shape>
                <v:shape style="position:absolute;left:5558;top:2877;width:168;height:245" type="#_x0000_t202" id="docshape216" filled="false" stroked="false">
                  <v:textbox inset="0,0,0,0">
                    <w:txbxContent>
                      <w:p>
                        <w:pPr>
                          <w:spacing w:line="244" w:lineRule="exact" w:before="0"/>
                          <w:ind w:left="0" w:right="0" w:firstLine="0"/>
                          <w:jc w:val="left"/>
                          <w:rPr>
                            <w:sz w:val="22"/>
                          </w:rPr>
                        </w:pPr>
                        <w:r>
                          <w:rPr>
                            <w:spacing w:val="-10"/>
                            <w:sz w:val="22"/>
                          </w:rPr>
                          <w:t>B</w:t>
                        </w:r>
                      </w:p>
                    </w:txbxContent>
                  </v:textbox>
                  <w10:wrap type="none"/>
                </v:shape>
                <v:shape style="position:absolute;left:4828;top:3530;width:352;height:208" type="#_x0000_t202" id="docshape217" filled="false" stroked="false">
                  <v:textbox inset="0,0,0,0">
                    <w:txbxContent>
                      <w:p>
                        <w:pPr>
                          <w:spacing w:line="208" w:lineRule="exact" w:before="0"/>
                          <w:ind w:left="0" w:right="0" w:firstLine="0"/>
                          <w:jc w:val="left"/>
                          <w:rPr>
                            <w:sz w:val="12"/>
                          </w:rPr>
                        </w:pPr>
                        <w:r>
                          <w:rPr>
                            <w:spacing w:val="-5"/>
                            <w:position w:val="2"/>
                            <w:sz w:val="18"/>
                          </w:rPr>
                          <w:t>ΔQ</w:t>
                        </w:r>
                        <w:r>
                          <w:rPr>
                            <w:spacing w:val="-5"/>
                            <w:sz w:val="12"/>
                          </w:rPr>
                          <w:t>D</w:t>
                        </w:r>
                      </w:p>
                    </w:txbxContent>
                  </v:textbox>
                  <w10:wrap type="none"/>
                </v:shape>
                <v:shape style="position:absolute;left:6825;top:3424;width:180;height:245" type="#_x0000_t202" id="docshape218"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w10:wrap type="none"/>
              </v:group>
            </w:pict>
          </mc:Fallback>
        </mc:AlternateContent>
      </w:r>
      <w:r>
        <w:rPr>
          <w:position w:val="2"/>
        </w:rPr>
        <w:t>Doanh</w:t>
      </w:r>
      <w:r>
        <w:rPr>
          <w:spacing w:val="-5"/>
          <w:position w:val="2"/>
        </w:rPr>
        <w:t> </w:t>
      </w:r>
      <w:r>
        <w:rPr>
          <w:position w:val="2"/>
        </w:rPr>
        <w:t>thu</w:t>
      </w:r>
      <w:r>
        <w:rPr>
          <w:spacing w:val="-5"/>
          <w:position w:val="2"/>
        </w:rPr>
        <w:t> </w:t>
      </w:r>
      <w:r>
        <w:rPr>
          <w:position w:val="2"/>
        </w:rPr>
        <w:t>trước</w:t>
      </w:r>
      <w:r>
        <w:rPr>
          <w:spacing w:val="-5"/>
          <w:position w:val="2"/>
        </w:rPr>
        <w:t> </w:t>
      </w:r>
      <w:r>
        <w:rPr>
          <w:position w:val="2"/>
        </w:rPr>
        <w:t>khi</w:t>
      </w:r>
      <w:r>
        <w:rPr>
          <w:spacing w:val="-5"/>
          <w:position w:val="2"/>
        </w:rPr>
        <w:t> </w:t>
      </w:r>
      <w:r>
        <w:rPr>
          <w:position w:val="2"/>
        </w:rPr>
        <w:t>giảm</w:t>
      </w:r>
      <w:r>
        <w:rPr>
          <w:spacing w:val="-4"/>
          <w:position w:val="2"/>
        </w:rPr>
        <w:t> </w:t>
      </w:r>
      <w:r>
        <w:rPr>
          <w:position w:val="2"/>
        </w:rPr>
        <w:t>giá:</w:t>
      </w:r>
      <w:r>
        <w:rPr>
          <w:spacing w:val="-5"/>
          <w:position w:val="2"/>
        </w:rPr>
        <w:t> </w:t>
      </w:r>
      <w:r>
        <w:rPr>
          <w:position w:val="2"/>
        </w:rPr>
        <w:t>TR</w:t>
      </w:r>
      <w:r>
        <w:rPr>
          <w:sz w:val="18"/>
        </w:rPr>
        <w:t>1</w:t>
      </w:r>
      <w:r>
        <w:rPr>
          <w:spacing w:val="18"/>
          <w:sz w:val="18"/>
        </w:rPr>
        <w:t> </w:t>
      </w:r>
      <w:r>
        <w:rPr>
          <w:position w:val="2"/>
        </w:rPr>
        <w:t>=</w:t>
      </w:r>
      <w:r>
        <w:rPr>
          <w:spacing w:val="-5"/>
          <w:position w:val="2"/>
        </w:rPr>
        <w:t> </w:t>
      </w:r>
      <w:r>
        <w:rPr>
          <w:position w:val="2"/>
        </w:rPr>
        <w:t>P</w:t>
      </w:r>
      <w:r>
        <w:rPr>
          <w:sz w:val="18"/>
        </w:rPr>
        <w:t>1</w:t>
      </w:r>
      <w:r>
        <w:rPr>
          <w:position w:val="2"/>
        </w:rPr>
        <w:t>.Q</w:t>
      </w:r>
      <w:r>
        <w:rPr>
          <w:sz w:val="18"/>
        </w:rPr>
        <w:t>1 </w:t>
      </w:r>
      <w:r>
        <w:rPr>
          <w:position w:val="2"/>
        </w:rPr>
        <w:t>Doanh thu sau khi giảm giá: TR</w:t>
      </w:r>
      <w:r>
        <w:rPr>
          <w:sz w:val="18"/>
        </w:rPr>
        <w:t>2</w:t>
      </w:r>
      <w:r>
        <w:rPr>
          <w:spacing w:val="40"/>
          <w:sz w:val="18"/>
        </w:rPr>
        <w:t> </w:t>
      </w:r>
      <w:r>
        <w:rPr>
          <w:position w:val="2"/>
        </w:rPr>
        <w:t>= P</w:t>
      </w:r>
      <w:r>
        <w:rPr>
          <w:sz w:val="18"/>
        </w:rPr>
        <w:t>2</w:t>
      </w:r>
      <w:r>
        <w:rPr>
          <w:position w:val="2"/>
        </w:rPr>
        <w:t>.Q</w:t>
      </w:r>
      <w:r>
        <w:rPr>
          <w:sz w:val="18"/>
        </w:rPr>
        <w:t>2 </w:t>
      </w:r>
      <w:r>
        <w:rPr>
          <w:position w:val="2"/>
        </w:rPr>
        <w:t>Ta có: TR</w:t>
      </w:r>
      <w:r>
        <w:rPr>
          <w:sz w:val="18"/>
        </w:rPr>
        <w:t>2</w:t>
      </w:r>
      <w:r>
        <w:rPr>
          <w:spacing w:val="40"/>
          <w:sz w:val="18"/>
        </w:rPr>
        <w:t> </w:t>
      </w:r>
      <w:r>
        <w:rPr>
          <w:position w:val="2"/>
        </w:rPr>
        <w:t>&gt; TR</w:t>
      </w:r>
      <w:r>
        <w:rPr>
          <w:sz w:val="18"/>
        </w:rPr>
        <w:t>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2"/>
        <w:rPr>
          <w:sz w:val="14"/>
        </w:rPr>
      </w:pPr>
    </w:p>
    <w:p>
      <w:pPr>
        <w:tabs>
          <w:tab w:pos="4262" w:val="left" w:leader="none"/>
          <w:tab w:pos="6014" w:val="left" w:leader="none"/>
        </w:tabs>
        <w:spacing w:before="0"/>
        <w:ind w:left="3148" w:right="0" w:firstLine="0"/>
        <w:jc w:val="left"/>
        <w:rPr>
          <w:b/>
          <w:sz w:val="24"/>
        </w:rPr>
      </w:pPr>
      <w:r>
        <w:rPr>
          <w:spacing w:val="-5"/>
          <w:position w:val="2"/>
          <w:sz w:val="22"/>
        </w:rPr>
        <w:t>Q</w:t>
      </w:r>
      <w:r>
        <w:rPr>
          <w:spacing w:val="-5"/>
          <w:sz w:val="14"/>
        </w:rPr>
        <w:t>1</w:t>
      </w:r>
      <w:r>
        <w:rPr>
          <w:sz w:val="14"/>
        </w:rPr>
        <w:tab/>
      </w:r>
      <w:r>
        <w:rPr>
          <w:spacing w:val="-5"/>
          <w:position w:val="2"/>
          <w:sz w:val="22"/>
        </w:rPr>
        <w:t>Q</w:t>
      </w:r>
      <w:r>
        <w:rPr>
          <w:spacing w:val="-5"/>
          <w:sz w:val="14"/>
        </w:rPr>
        <w:t>2</w:t>
      </w:r>
      <w:r>
        <w:rPr>
          <w:sz w:val="14"/>
        </w:rPr>
        <w:tab/>
      </w:r>
      <w:r>
        <w:rPr>
          <w:b/>
          <w:spacing w:val="-10"/>
          <w:sz w:val="24"/>
        </w:rPr>
        <w:t>Q</w:t>
      </w:r>
    </w:p>
    <w:p>
      <w:pPr>
        <w:spacing w:before="16"/>
        <w:ind w:left="2673" w:right="0" w:firstLine="0"/>
        <w:jc w:val="left"/>
        <w:rPr>
          <w:b/>
          <w:sz w:val="22"/>
        </w:rPr>
      </w:pPr>
      <w:r>
        <w:rPr>
          <w:b/>
          <w:sz w:val="22"/>
        </w:rPr>
        <w:t>Hình</w:t>
      </w:r>
      <w:r>
        <w:rPr>
          <w:b/>
          <w:spacing w:val="2"/>
          <w:sz w:val="22"/>
        </w:rPr>
        <w:t> </w:t>
      </w:r>
      <w:r>
        <w:rPr>
          <w:b/>
          <w:sz w:val="22"/>
        </w:rPr>
        <w:t>2.12:</w:t>
      </w:r>
      <w:r>
        <w:rPr>
          <w:b/>
          <w:spacing w:val="-5"/>
          <w:sz w:val="22"/>
        </w:rPr>
        <w:t> </w:t>
      </w:r>
      <w:r>
        <w:rPr>
          <w:b/>
          <w:sz w:val="22"/>
        </w:rPr>
        <w:t>Khi</w:t>
      </w:r>
      <w:r>
        <w:rPr>
          <w:b/>
          <w:spacing w:val="-4"/>
          <w:sz w:val="22"/>
        </w:rPr>
        <w:t> </w:t>
      </w:r>
      <w:r>
        <w:rPr>
          <w:b/>
          <w:sz w:val="22"/>
        </w:rPr>
        <w:t>giảm giá</w:t>
      </w:r>
      <w:r>
        <w:rPr>
          <w:b/>
          <w:spacing w:val="-5"/>
          <w:sz w:val="22"/>
        </w:rPr>
        <w:t> </w:t>
      </w:r>
      <w:r>
        <w:rPr>
          <w:b/>
          <w:sz w:val="22"/>
        </w:rPr>
        <w:t>doanh</w:t>
      </w:r>
      <w:r>
        <w:rPr>
          <w:b/>
          <w:spacing w:val="-2"/>
          <w:sz w:val="22"/>
        </w:rPr>
        <w:t> </w:t>
      </w:r>
      <w:r>
        <w:rPr>
          <w:b/>
          <w:sz w:val="22"/>
        </w:rPr>
        <w:t>thu</w:t>
      </w:r>
      <w:r>
        <w:rPr>
          <w:b/>
          <w:spacing w:val="3"/>
          <w:sz w:val="22"/>
        </w:rPr>
        <w:t> </w:t>
      </w:r>
      <w:r>
        <w:rPr>
          <w:b/>
          <w:spacing w:val="-4"/>
          <w:sz w:val="22"/>
        </w:rPr>
        <w:t>tăng</w:t>
      </w:r>
    </w:p>
    <w:p>
      <w:pPr>
        <w:pStyle w:val="BodyText"/>
        <w:spacing w:before="252"/>
        <w:rPr>
          <w:b/>
        </w:rPr>
      </w:pPr>
    </w:p>
    <w:p>
      <w:pPr>
        <w:pStyle w:val="BodyText"/>
        <w:spacing w:line="312" w:lineRule="auto"/>
        <w:ind w:left="240" w:right="1656" w:firstLine="720"/>
        <w:jc w:val="both"/>
      </w:pPr>
      <w:r>
        <w:rPr>
          <w:position w:val="2"/>
        </w:rPr>
        <w:t>Cầu ít co giãn (E</w:t>
      </w:r>
      <w:r>
        <w:rPr>
          <w:sz w:val="18"/>
        </w:rPr>
        <w:t>D</w:t>
      </w:r>
      <w:r>
        <w:rPr>
          <w:spacing w:val="40"/>
          <w:sz w:val="18"/>
        </w:rPr>
        <w:t> </w:t>
      </w:r>
      <w:r>
        <w:rPr>
          <w:position w:val="2"/>
        </w:rPr>
        <w:t>&lt; 1) phần trăm thay đổi của lượng cầu (%ΔQ</w:t>
      </w:r>
      <w:r>
        <w:rPr>
          <w:sz w:val="18"/>
        </w:rPr>
        <w:t>D</w:t>
      </w:r>
      <w:r>
        <w:rPr>
          <w:position w:val="2"/>
        </w:rPr>
        <w:t>) nhỏ hơn phần trăm thay đổi của giá (%ΔP), P và TR đồng</w:t>
      </w:r>
      <w:r>
        <w:rPr>
          <w:spacing w:val="40"/>
          <w:position w:val="2"/>
        </w:rPr>
        <w:t> </w:t>
      </w:r>
      <w:r>
        <w:rPr/>
        <w:t>biến với nhau. Khi giá tăng lên doanh thu tăng và khi giá giảm doanh thu giảm xuống (Hình 2.10).</w:t>
      </w:r>
    </w:p>
    <w:p>
      <w:pPr>
        <w:spacing w:before="151"/>
        <w:ind w:left="1004" w:right="0" w:firstLine="0"/>
        <w:jc w:val="left"/>
        <w:rPr>
          <w:rFonts w:ascii="Symbol" w:hAnsi="Symbol"/>
          <w:sz w:val="24"/>
        </w:rPr>
      </w:pPr>
      <w:r>
        <w:rPr>
          <w:i/>
          <w:sz w:val="24"/>
        </w:rPr>
        <w:t>P</w:t>
      </w:r>
      <w:r>
        <w:rPr>
          <w:i/>
          <w:spacing w:val="10"/>
          <w:sz w:val="24"/>
        </w:rPr>
        <w:t> </w:t>
      </w:r>
      <w:r>
        <w:rPr>
          <w:rFonts w:ascii="Symbol" w:hAnsi="Symbol"/>
          <w:sz w:val="24"/>
        </w:rPr>
        <w:t></w:t>
      </w:r>
      <w:r>
        <w:rPr>
          <w:spacing w:val="-3"/>
          <w:sz w:val="24"/>
        </w:rPr>
        <w:t> </w:t>
      </w:r>
      <w:r>
        <w:rPr>
          <w:i/>
          <w:sz w:val="24"/>
        </w:rPr>
        <w:t>TR</w:t>
      </w:r>
      <w:r>
        <w:rPr>
          <w:i/>
          <w:spacing w:val="12"/>
          <w:sz w:val="24"/>
        </w:rPr>
        <w:t> </w:t>
      </w:r>
      <w:r>
        <w:rPr>
          <w:rFonts w:ascii="Symbol" w:hAnsi="Symbol"/>
          <w:spacing w:val="-10"/>
          <w:sz w:val="24"/>
        </w:rPr>
        <w:t></w:t>
      </w:r>
    </w:p>
    <w:p>
      <w:pPr>
        <w:spacing w:before="96"/>
        <w:ind w:left="1004" w:right="0" w:firstLine="0"/>
        <w:jc w:val="left"/>
        <w:rPr>
          <w:rFonts w:ascii="Symbol" w:hAnsi="Symbol"/>
          <w:sz w:val="24"/>
        </w:rPr>
      </w:pPr>
      <w:r>
        <w:rPr>
          <w:i/>
          <w:sz w:val="24"/>
        </w:rPr>
        <w:t>P</w:t>
      </w:r>
      <w:r>
        <w:rPr>
          <w:i/>
          <w:spacing w:val="-4"/>
          <w:sz w:val="24"/>
        </w:rPr>
        <w:t> </w:t>
      </w:r>
      <w:r>
        <w:rPr>
          <w:rFonts w:ascii="Symbol" w:hAnsi="Symbol"/>
          <w:sz w:val="24"/>
        </w:rPr>
        <w:t></w:t>
      </w:r>
      <w:r>
        <w:rPr>
          <w:spacing w:val="-15"/>
          <w:sz w:val="24"/>
        </w:rPr>
        <w:t> </w:t>
      </w:r>
      <w:r>
        <w:rPr>
          <w:i/>
          <w:sz w:val="24"/>
        </w:rPr>
        <w:t>TR</w:t>
      </w:r>
      <w:r>
        <w:rPr>
          <w:i/>
          <w:spacing w:val="-3"/>
          <w:sz w:val="24"/>
        </w:rPr>
        <w:t> </w:t>
      </w:r>
      <w:r>
        <w:rPr>
          <w:rFonts w:ascii="Symbol" w:hAnsi="Symbol"/>
          <w:spacing w:val="-10"/>
          <w:sz w:val="24"/>
        </w:rPr>
        <w:t></w:t>
      </w:r>
    </w:p>
    <w:p>
      <w:pPr>
        <w:pStyle w:val="BodyText"/>
        <w:spacing w:line="400" w:lineRule="auto" w:before="227"/>
        <w:ind w:left="960" w:right="4081"/>
        <w:rPr>
          <w:sz w:val="18"/>
        </w:rPr>
      </w:pPr>
      <w:r>
        <w:rPr>
          <w:position w:val="2"/>
        </w:rPr>
        <w:t>Doanh</w:t>
      </w:r>
      <w:r>
        <w:rPr>
          <w:spacing w:val="-5"/>
          <w:position w:val="2"/>
        </w:rPr>
        <w:t> </w:t>
      </w:r>
      <w:r>
        <w:rPr>
          <w:position w:val="2"/>
        </w:rPr>
        <w:t>thu</w:t>
      </w:r>
      <w:r>
        <w:rPr>
          <w:spacing w:val="-5"/>
          <w:position w:val="2"/>
        </w:rPr>
        <w:t> </w:t>
      </w:r>
      <w:r>
        <w:rPr>
          <w:position w:val="2"/>
        </w:rPr>
        <w:t>trước</w:t>
      </w:r>
      <w:r>
        <w:rPr>
          <w:spacing w:val="-5"/>
          <w:position w:val="2"/>
        </w:rPr>
        <w:t> </w:t>
      </w:r>
      <w:r>
        <w:rPr>
          <w:position w:val="2"/>
        </w:rPr>
        <w:t>khi</w:t>
      </w:r>
      <w:r>
        <w:rPr>
          <w:spacing w:val="-5"/>
          <w:position w:val="2"/>
        </w:rPr>
        <w:t> </w:t>
      </w:r>
      <w:r>
        <w:rPr>
          <w:position w:val="2"/>
        </w:rPr>
        <w:t>giảm</w:t>
      </w:r>
      <w:r>
        <w:rPr>
          <w:spacing w:val="-4"/>
          <w:position w:val="2"/>
        </w:rPr>
        <w:t> </w:t>
      </w:r>
      <w:r>
        <w:rPr>
          <w:position w:val="2"/>
        </w:rPr>
        <w:t>giá:</w:t>
      </w:r>
      <w:r>
        <w:rPr>
          <w:spacing w:val="-5"/>
          <w:position w:val="2"/>
        </w:rPr>
        <w:t> </w:t>
      </w:r>
      <w:r>
        <w:rPr>
          <w:position w:val="2"/>
        </w:rPr>
        <w:t>TR</w:t>
      </w:r>
      <w:r>
        <w:rPr>
          <w:sz w:val="18"/>
        </w:rPr>
        <w:t>1</w:t>
      </w:r>
      <w:r>
        <w:rPr>
          <w:spacing w:val="18"/>
          <w:sz w:val="18"/>
        </w:rPr>
        <w:t> </w:t>
      </w:r>
      <w:r>
        <w:rPr>
          <w:position w:val="2"/>
        </w:rPr>
        <w:t>=</w:t>
      </w:r>
      <w:r>
        <w:rPr>
          <w:spacing w:val="-5"/>
          <w:position w:val="2"/>
        </w:rPr>
        <w:t> </w:t>
      </w:r>
      <w:r>
        <w:rPr>
          <w:position w:val="2"/>
        </w:rPr>
        <w:t>P</w:t>
      </w:r>
      <w:r>
        <w:rPr>
          <w:sz w:val="18"/>
        </w:rPr>
        <w:t>1</w:t>
      </w:r>
      <w:r>
        <w:rPr>
          <w:position w:val="2"/>
        </w:rPr>
        <w:t>.Q</w:t>
      </w:r>
      <w:r>
        <w:rPr>
          <w:sz w:val="18"/>
        </w:rPr>
        <w:t>1 </w:t>
      </w:r>
      <w:r>
        <w:rPr>
          <w:position w:val="2"/>
        </w:rPr>
        <w:t>Doanh thu sau khi giảm giá: TR</w:t>
      </w:r>
      <w:r>
        <w:rPr>
          <w:sz w:val="18"/>
        </w:rPr>
        <w:t>2</w:t>
      </w:r>
      <w:r>
        <w:rPr>
          <w:spacing w:val="40"/>
          <w:sz w:val="18"/>
        </w:rPr>
        <w:t> </w:t>
      </w:r>
      <w:r>
        <w:rPr>
          <w:position w:val="2"/>
        </w:rPr>
        <w:t>= P</w:t>
      </w:r>
      <w:r>
        <w:rPr>
          <w:sz w:val="18"/>
        </w:rPr>
        <w:t>2</w:t>
      </w:r>
      <w:r>
        <w:rPr>
          <w:position w:val="2"/>
        </w:rPr>
        <w:t>.Q</w:t>
      </w:r>
      <w:r>
        <w:rPr>
          <w:sz w:val="18"/>
        </w:rPr>
        <w:t>2 </w:t>
      </w:r>
      <w:r>
        <w:rPr>
          <w:position w:val="2"/>
        </w:rPr>
        <w:t>Ta có: TR</w:t>
      </w:r>
      <w:r>
        <w:rPr>
          <w:sz w:val="18"/>
        </w:rPr>
        <w:t>1</w:t>
      </w:r>
      <w:r>
        <w:rPr>
          <w:spacing w:val="40"/>
          <w:sz w:val="18"/>
        </w:rPr>
        <w:t> </w:t>
      </w:r>
      <w:r>
        <w:rPr>
          <w:position w:val="2"/>
        </w:rPr>
        <w:t>&gt; TR</w:t>
      </w:r>
      <w:r>
        <w:rPr>
          <w:sz w:val="18"/>
        </w:rPr>
        <w:t>2</w:t>
      </w:r>
    </w:p>
    <w:p>
      <w:pPr>
        <w:spacing w:after="0" w:line="400" w:lineRule="auto"/>
        <w:rPr>
          <w:sz w:val="18"/>
        </w:rPr>
        <w:sectPr>
          <w:type w:val="continuous"/>
          <w:pgSz w:w="11900" w:h="16840"/>
          <w:pgMar w:header="0" w:footer="649" w:top="860" w:bottom="280" w:left="1200" w:right="780"/>
        </w:sectPr>
      </w:pPr>
    </w:p>
    <w:p>
      <w:pPr>
        <w:spacing w:before="75"/>
        <w:ind w:left="3019" w:right="0" w:firstLine="0"/>
        <w:jc w:val="left"/>
        <w:rPr>
          <w:b/>
          <w:sz w:val="24"/>
        </w:rPr>
      </w:pPr>
      <w:r>
        <w:rPr/>
        <mc:AlternateContent>
          <mc:Choice Requires="wps">
            <w:drawing>
              <wp:anchor distT="0" distB="0" distL="0" distR="0" allowOverlap="1" layoutInCell="1" locked="0" behindDoc="0" simplePos="0" relativeHeight="15749120">
                <wp:simplePos x="0" y="0"/>
                <wp:positionH relativeFrom="page">
                  <wp:posOffset>2786379</wp:posOffset>
                </wp:positionH>
                <wp:positionV relativeFrom="paragraph">
                  <wp:posOffset>100964</wp:posOffset>
                </wp:positionV>
                <wp:extent cx="2155190" cy="1697989"/>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2155190" cy="1697989"/>
                          <a:chExt cx="2155190" cy="1697989"/>
                        </a:xfrm>
                      </wpg:grpSpPr>
                      <wps:wsp>
                        <wps:cNvPr id="311" name="Graphic 311"/>
                        <wps:cNvSpPr/>
                        <wps:spPr>
                          <a:xfrm>
                            <a:off x="26034" y="1510030"/>
                            <a:ext cx="2030730" cy="76200"/>
                          </a:xfrm>
                          <a:custGeom>
                            <a:avLst/>
                            <a:gdLst/>
                            <a:ahLst/>
                            <a:cxnLst/>
                            <a:rect l="l" t="t" r="r" b="b"/>
                            <a:pathLst>
                              <a:path w="2030730" h="76200">
                                <a:moveTo>
                                  <a:pt x="1954530" y="0"/>
                                </a:moveTo>
                                <a:lnTo>
                                  <a:pt x="1954530" y="76200"/>
                                </a:lnTo>
                                <a:lnTo>
                                  <a:pt x="2011680" y="47625"/>
                                </a:lnTo>
                                <a:lnTo>
                                  <a:pt x="1967230" y="47625"/>
                                </a:lnTo>
                                <a:lnTo>
                                  <a:pt x="1967230" y="28575"/>
                                </a:lnTo>
                                <a:lnTo>
                                  <a:pt x="2011680" y="28575"/>
                                </a:lnTo>
                                <a:lnTo>
                                  <a:pt x="1954530" y="0"/>
                                </a:lnTo>
                                <a:close/>
                              </a:path>
                              <a:path w="2030730" h="76200">
                                <a:moveTo>
                                  <a:pt x="1954530" y="28575"/>
                                </a:moveTo>
                                <a:lnTo>
                                  <a:pt x="0" y="28575"/>
                                </a:lnTo>
                                <a:lnTo>
                                  <a:pt x="0" y="47625"/>
                                </a:lnTo>
                                <a:lnTo>
                                  <a:pt x="1954530" y="47625"/>
                                </a:lnTo>
                                <a:lnTo>
                                  <a:pt x="1954530" y="28575"/>
                                </a:lnTo>
                                <a:close/>
                              </a:path>
                              <a:path w="2030730" h="76200">
                                <a:moveTo>
                                  <a:pt x="2011680" y="28575"/>
                                </a:moveTo>
                                <a:lnTo>
                                  <a:pt x="1967230" y="28575"/>
                                </a:lnTo>
                                <a:lnTo>
                                  <a:pt x="1967230" y="47625"/>
                                </a:lnTo>
                                <a:lnTo>
                                  <a:pt x="2011680" y="47625"/>
                                </a:lnTo>
                                <a:lnTo>
                                  <a:pt x="2030730" y="38100"/>
                                </a:lnTo>
                                <a:lnTo>
                                  <a:pt x="2011680" y="28575"/>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40640" y="695680"/>
                            <a:ext cx="537845" cy="1270"/>
                          </a:xfrm>
                          <a:custGeom>
                            <a:avLst/>
                            <a:gdLst/>
                            <a:ahLst/>
                            <a:cxnLst/>
                            <a:rect l="l" t="t" r="r" b="b"/>
                            <a:pathLst>
                              <a:path w="537845" h="0">
                                <a:moveTo>
                                  <a:pt x="0" y="0"/>
                                </a:moveTo>
                                <a:lnTo>
                                  <a:pt x="537845" y="1"/>
                                </a:lnTo>
                              </a:path>
                            </a:pathLst>
                          </a:custGeom>
                          <a:ln w="9525">
                            <a:solidFill>
                              <a:srgbClr val="000000"/>
                            </a:solidFill>
                            <a:prstDash val="solid"/>
                          </a:ln>
                        </wps:spPr>
                        <wps:bodyPr wrap="square" lIns="0" tIns="0" rIns="0" bIns="0" rtlCol="0">
                          <a:prstTxWarp prst="textNoShape">
                            <a:avLst/>
                          </a:prstTxWarp>
                          <a:noAutofit/>
                        </wps:bodyPr>
                      </wps:wsp>
                      <wps:wsp>
                        <wps:cNvPr id="313" name="Graphic 313"/>
                        <wps:cNvSpPr/>
                        <wps:spPr>
                          <a:xfrm>
                            <a:off x="578484" y="690880"/>
                            <a:ext cx="1270" cy="862965"/>
                          </a:xfrm>
                          <a:custGeom>
                            <a:avLst/>
                            <a:gdLst/>
                            <a:ahLst/>
                            <a:cxnLst/>
                            <a:rect l="l" t="t" r="r" b="b"/>
                            <a:pathLst>
                              <a:path w="0" h="862965">
                                <a:moveTo>
                                  <a:pt x="0" y="0"/>
                                </a:moveTo>
                                <a:lnTo>
                                  <a:pt x="1" y="862965"/>
                                </a:lnTo>
                              </a:path>
                            </a:pathLst>
                          </a:custGeom>
                          <a:ln w="9525">
                            <a:solidFill>
                              <a:srgbClr val="000000"/>
                            </a:solidFill>
                            <a:prstDash val="solid"/>
                          </a:ln>
                        </wps:spPr>
                        <wps:bodyPr wrap="square" lIns="0" tIns="0" rIns="0" bIns="0" rtlCol="0">
                          <a:prstTxWarp prst="textNoShape">
                            <a:avLst/>
                          </a:prstTxWarp>
                          <a:noAutofit/>
                        </wps:bodyPr>
                      </wps:wsp>
                      <wps:wsp>
                        <wps:cNvPr id="314" name="Graphic 314"/>
                        <wps:cNvSpPr/>
                        <wps:spPr>
                          <a:xfrm>
                            <a:off x="50165" y="1204023"/>
                            <a:ext cx="1008380" cy="1270"/>
                          </a:xfrm>
                          <a:custGeom>
                            <a:avLst/>
                            <a:gdLst/>
                            <a:ahLst/>
                            <a:cxnLst/>
                            <a:rect l="l" t="t" r="r" b="b"/>
                            <a:pathLst>
                              <a:path w="1008380" h="0">
                                <a:moveTo>
                                  <a:pt x="0" y="0"/>
                                </a:moveTo>
                                <a:lnTo>
                                  <a:pt x="1008380" y="1"/>
                                </a:lnTo>
                              </a:path>
                            </a:pathLst>
                          </a:custGeom>
                          <a:ln w="9525">
                            <a:solidFill>
                              <a:srgbClr val="000000"/>
                            </a:solidFill>
                            <a:prstDash val="solid"/>
                          </a:ln>
                        </wps:spPr>
                        <wps:bodyPr wrap="square" lIns="0" tIns="0" rIns="0" bIns="0" rtlCol="0">
                          <a:prstTxWarp prst="textNoShape">
                            <a:avLst/>
                          </a:prstTxWarp>
                          <a:noAutofit/>
                        </wps:bodyPr>
                      </wps:wsp>
                      <wps:wsp>
                        <wps:cNvPr id="315" name="Graphic 315"/>
                        <wps:cNvSpPr/>
                        <wps:spPr>
                          <a:xfrm>
                            <a:off x="1058544" y="1202055"/>
                            <a:ext cx="1270" cy="354965"/>
                          </a:xfrm>
                          <a:custGeom>
                            <a:avLst/>
                            <a:gdLst/>
                            <a:ahLst/>
                            <a:cxnLst/>
                            <a:rect l="l" t="t" r="r" b="b"/>
                            <a:pathLst>
                              <a:path w="0" h="354965">
                                <a:moveTo>
                                  <a:pt x="0" y="0"/>
                                </a:moveTo>
                                <a:lnTo>
                                  <a:pt x="1" y="354965"/>
                                </a:lnTo>
                              </a:path>
                            </a:pathLst>
                          </a:custGeom>
                          <a:ln w="9525">
                            <a:solidFill>
                              <a:srgbClr val="000000"/>
                            </a:solidFill>
                            <a:prstDash val="solid"/>
                          </a:ln>
                        </wps:spPr>
                        <wps:bodyPr wrap="square" lIns="0" tIns="0" rIns="0" bIns="0" rtlCol="0">
                          <a:prstTxWarp prst="textNoShape">
                            <a:avLst/>
                          </a:prstTxWarp>
                          <a:noAutofit/>
                        </wps:bodyPr>
                      </wps:wsp>
                      <wps:wsp>
                        <wps:cNvPr id="316" name="Graphic 316"/>
                        <wps:cNvSpPr/>
                        <wps:spPr>
                          <a:xfrm>
                            <a:off x="163829" y="258445"/>
                            <a:ext cx="1216025" cy="1263015"/>
                          </a:xfrm>
                          <a:custGeom>
                            <a:avLst/>
                            <a:gdLst/>
                            <a:ahLst/>
                            <a:cxnLst/>
                            <a:rect l="l" t="t" r="r" b="b"/>
                            <a:pathLst>
                              <a:path w="1216025" h="1263015">
                                <a:moveTo>
                                  <a:pt x="0" y="0"/>
                                </a:moveTo>
                                <a:lnTo>
                                  <a:pt x="1216020" y="1263020"/>
                                </a:lnTo>
                              </a:path>
                            </a:pathLst>
                          </a:custGeom>
                          <a:ln w="28575">
                            <a:solidFill>
                              <a:srgbClr val="000000"/>
                            </a:solidFill>
                            <a:prstDash val="solid"/>
                          </a:ln>
                        </wps:spPr>
                        <wps:bodyPr wrap="square" lIns="0" tIns="0" rIns="0" bIns="0" rtlCol="0">
                          <a:prstTxWarp prst="textNoShape">
                            <a:avLst/>
                          </a:prstTxWarp>
                          <a:noAutofit/>
                        </wps:bodyPr>
                      </wps:wsp>
                      <wps:wsp>
                        <wps:cNvPr id="317" name="Graphic 317"/>
                        <wps:cNvSpPr/>
                        <wps:spPr>
                          <a:xfrm>
                            <a:off x="93980" y="823594"/>
                            <a:ext cx="330200" cy="209550"/>
                          </a:xfrm>
                          <a:custGeom>
                            <a:avLst/>
                            <a:gdLst/>
                            <a:ahLst/>
                            <a:cxnLst/>
                            <a:rect l="l" t="t" r="r" b="b"/>
                            <a:pathLst>
                              <a:path w="330200" h="209550">
                                <a:moveTo>
                                  <a:pt x="330200" y="0"/>
                                </a:moveTo>
                                <a:lnTo>
                                  <a:pt x="0" y="0"/>
                                </a:lnTo>
                                <a:lnTo>
                                  <a:pt x="0" y="209550"/>
                                </a:lnTo>
                                <a:lnTo>
                                  <a:pt x="330200" y="209550"/>
                                </a:lnTo>
                                <a:lnTo>
                                  <a:pt x="330200" y="0"/>
                                </a:lnTo>
                                <a:close/>
                              </a:path>
                            </a:pathLst>
                          </a:custGeom>
                          <a:solidFill>
                            <a:srgbClr val="FFFFFF"/>
                          </a:solidFill>
                        </wps:spPr>
                        <wps:bodyPr wrap="square" lIns="0" tIns="0" rIns="0" bIns="0" rtlCol="0">
                          <a:prstTxWarp prst="textNoShape">
                            <a:avLst/>
                          </a:prstTxWarp>
                          <a:noAutofit/>
                        </wps:bodyPr>
                      </wps:wsp>
                      <pic:pic>
                        <pic:nvPicPr>
                          <pic:cNvPr id="318" name="Image 318"/>
                          <pic:cNvPicPr/>
                        </pic:nvPicPr>
                        <pic:blipFill>
                          <a:blip r:embed="rId54" cstate="print"/>
                          <a:stretch>
                            <a:fillRect/>
                          </a:stretch>
                        </pic:blipFill>
                        <pic:spPr>
                          <a:xfrm>
                            <a:off x="81280" y="823594"/>
                            <a:ext cx="76200" cy="228600"/>
                          </a:xfrm>
                          <a:prstGeom prst="rect">
                            <a:avLst/>
                          </a:prstGeom>
                        </pic:spPr>
                      </pic:pic>
                      <wps:wsp>
                        <wps:cNvPr id="319" name="Graphic 319"/>
                        <wps:cNvSpPr/>
                        <wps:spPr>
                          <a:xfrm>
                            <a:off x="601980" y="1266825"/>
                            <a:ext cx="438150" cy="209550"/>
                          </a:xfrm>
                          <a:custGeom>
                            <a:avLst/>
                            <a:gdLst/>
                            <a:ahLst/>
                            <a:cxnLst/>
                            <a:rect l="l" t="t" r="r" b="b"/>
                            <a:pathLst>
                              <a:path w="438150" h="209550">
                                <a:moveTo>
                                  <a:pt x="438150" y="0"/>
                                </a:moveTo>
                                <a:lnTo>
                                  <a:pt x="0" y="0"/>
                                </a:lnTo>
                                <a:lnTo>
                                  <a:pt x="0" y="209550"/>
                                </a:lnTo>
                                <a:lnTo>
                                  <a:pt x="438150" y="209550"/>
                                </a:lnTo>
                                <a:lnTo>
                                  <a:pt x="438150" y="0"/>
                                </a:lnTo>
                                <a:close/>
                              </a:path>
                            </a:pathLst>
                          </a:custGeom>
                          <a:solidFill>
                            <a:srgbClr val="FFFFFF"/>
                          </a:solidFill>
                        </wps:spPr>
                        <wps:bodyPr wrap="square" lIns="0" tIns="0" rIns="0" bIns="0" rtlCol="0">
                          <a:prstTxWarp prst="textNoShape">
                            <a:avLst/>
                          </a:prstTxWarp>
                          <a:noAutofit/>
                        </wps:bodyPr>
                      </wps:wsp>
                      <pic:pic>
                        <pic:nvPicPr>
                          <pic:cNvPr id="320" name="Image 320"/>
                          <pic:cNvPicPr/>
                        </pic:nvPicPr>
                        <pic:blipFill>
                          <a:blip r:embed="rId57" cstate="print"/>
                          <a:stretch>
                            <a:fillRect/>
                          </a:stretch>
                        </pic:blipFill>
                        <pic:spPr>
                          <a:xfrm>
                            <a:off x="697230" y="1439544"/>
                            <a:ext cx="224154" cy="76200"/>
                          </a:xfrm>
                          <a:prstGeom prst="rect">
                            <a:avLst/>
                          </a:prstGeom>
                        </pic:spPr>
                      </pic:pic>
                      <wps:wsp>
                        <wps:cNvPr id="321" name="Graphic 321"/>
                        <wps:cNvSpPr/>
                        <wps:spPr>
                          <a:xfrm>
                            <a:off x="0" y="0"/>
                            <a:ext cx="76200" cy="1539240"/>
                          </a:xfrm>
                          <a:custGeom>
                            <a:avLst/>
                            <a:gdLst/>
                            <a:ahLst/>
                            <a:cxnLst/>
                            <a:rect l="l" t="t" r="r" b="b"/>
                            <a:pathLst>
                              <a:path w="76200" h="1539240">
                                <a:moveTo>
                                  <a:pt x="47625" y="63500"/>
                                </a:moveTo>
                                <a:lnTo>
                                  <a:pt x="28575" y="63500"/>
                                </a:lnTo>
                                <a:lnTo>
                                  <a:pt x="28575" y="1539239"/>
                                </a:lnTo>
                                <a:lnTo>
                                  <a:pt x="47625" y="1539239"/>
                                </a:lnTo>
                                <a:lnTo>
                                  <a:pt x="47625" y="63500"/>
                                </a:lnTo>
                                <a:close/>
                              </a:path>
                              <a:path w="76200" h="1539240">
                                <a:moveTo>
                                  <a:pt x="38100" y="0"/>
                                </a:moveTo>
                                <a:lnTo>
                                  <a:pt x="0" y="76200"/>
                                </a:lnTo>
                                <a:lnTo>
                                  <a:pt x="28575" y="76200"/>
                                </a:lnTo>
                                <a:lnTo>
                                  <a:pt x="28575" y="63500"/>
                                </a:lnTo>
                                <a:lnTo>
                                  <a:pt x="69850" y="63500"/>
                                </a:lnTo>
                                <a:lnTo>
                                  <a:pt x="38100" y="0"/>
                                </a:lnTo>
                                <a:close/>
                              </a:path>
                              <a:path w="76200" h="1539240">
                                <a:moveTo>
                                  <a:pt x="69850" y="63500"/>
                                </a:moveTo>
                                <a:lnTo>
                                  <a:pt x="47625" y="63500"/>
                                </a:lnTo>
                                <a:lnTo>
                                  <a:pt x="47625" y="76200"/>
                                </a:lnTo>
                                <a:lnTo>
                                  <a:pt x="76200" y="76200"/>
                                </a:lnTo>
                                <a:lnTo>
                                  <a:pt x="69850" y="63500"/>
                                </a:lnTo>
                                <a:close/>
                              </a:path>
                            </a:pathLst>
                          </a:custGeom>
                          <a:solidFill>
                            <a:srgbClr val="333333"/>
                          </a:solidFill>
                        </wps:spPr>
                        <wps:bodyPr wrap="square" lIns="0" tIns="0" rIns="0" bIns="0" rtlCol="0">
                          <a:prstTxWarp prst="textNoShape">
                            <a:avLst/>
                          </a:prstTxWarp>
                          <a:noAutofit/>
                        </wps:bodyPr>
                      </wps:wsp>
                      <wps:wsp>
                        <wps:cNvPr id="322" name="Textbox 322"/>
                        <wps:cNvSpPr txBox="1"/>
                        <wps:spPr>
                          <a:xfrm>
                            <a:off x="255524" y="200109"/>
                            <a:ext cx="123189" cy="168910"/>
                          </a:xfrm>
                          <a:prstGeom prst="rect">
                            <a:avLst/>
                          </a:prstGeom>
                        </wps:spPr>
                        <wps:txbx>
                          <w:txbxContent>
                            <w:p>
                              <w:pPr>
                                <w:spacing w:line="266" w:lineRule="exact" w:before="0"/>
                                <w:ind w:left="0" w:right="0" w:firstLine="0"/>
                                <w:jc w:val="left"/>
                                <w:rPr>
                                  <w:sz w:val="24"/>
                                </w:rPr>
                              </w:pPr>
                              <w:r>
                                <w:rPr>
                                  <w:spacing w:val="-10"/>
                                  <w:sz w:val="24"/>
                                </w:rPr>
                                <w:t>D</w:t>
                              </w:r>
                            </w:p>
                          </w:txbxContent>
                        </wps:txbx>
                        <wps:bodyPr wrap="square" lIns="0" tIns="0" rIns="0" bIns="0" rtlCol="0">
                          <a:noAutofit/>
                        </wps:bodyPr>
                      </wps:wsp>
                      <wps:wsp>
                        <wps:cNvPr id="323" name="Textbox 323"/>
                        <wps:cNvSpPr txBox="1"/>
                        <wps:spPr>
                          <a:xfrm>
                            <a:off x="581659" y="558445"/>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324" name="Textbox 324"/>
                        <wps:cNvSpPr txBox="1"/>
                        <wps:spPr>
                          <a:xfrm>
                            <a:off x="185420" y="872782"/>
                            <a:ext cx="149225" cy="128270"/>
                          </a:xfrm>
                          <a:prstGeom prst="rect">
                            <a:avLst/>
                          </a:prstGeom>
                        </wps:spPr>
                        <wps:txbx>
                          <w:txbxContent>
                            <w:p>
                              <w:pPr>
                                <w:spacing w:line="201" w:lineRule="exact" w:before="0"/>
                                <w:ind w:left="0" w:right="0" w:firstLine="0"/>
                                <w:jc w:val="left"/>
                                <w:rPr>
                                  <w:sz w:val="18"/>
                                </w:rPr>
                              </w:pPr>
                              <w:r>
                                <w:rPr>
                                  <w:spacing w:val="-5"/>
                                  <w:sz w:val="18"/>
                                </w:rPr>
                                <w:t>ΔP</w:t>
                              </w:r>
                            </w:p>
                          </w:txbxContent>
                        </wps:txbx>
                        <wps:bodyPr wrap="square" lIns="0" tIns="0" rIns="0" bIns="0" rtlCol="0">
                          <a:noAutofit/>
                        </wps:bodyPr>
                      </wps:wsp>
                      <wps:wsp>
                        <wps:cNvPr id="325" name="Textbox 325"/>
                        <wps:cNvSpPr txBox="1"/>
                        <wps:spPr>
                          <a:xfrm>
                            <a:off x="1057147" y="1067461"/>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s:wsp>
                        <wps:cNvPr id="326" name="Textbox 326"/>
                        <wps:cNvSpPr txBox="1"/>
                        <wps:spPr>
                          <a:xfrm>
                            <a:off x="694436" y="1314742"/>
                            <a:ext cx="223520" cy="132080"/>
                          </a:xfrm>
                          <a:prstGeom prst="rect">
                            <a:avLst/>
                          </a:prstGeom>
                        </wps:spPr>
                        <wps:txbx>
                          <w:txbxContent>
                            <w:p>
                              <w:pPr>
                                <w:spacing w:line="208" w:lineRule="exact" w:before="0"/>
                                <w:ind w:left="0" w:right="0" w:firstLine="0"/>
                                <w:jc w:val="left"/>
                                <w:rPr>
                                  <w:sz w:val="12"/>
                                </w:rPr>
                              </w:pPr>
                              <w:r>
                                <w:rPr>
                                  <w:spacing w:val="-5"/>
                                  <w:position w:val="2"/>
                                  <w:sz w:val="18"/>
                                </w:rPr>
                                <w:t>ΔQ</w:t>
                              </w:r>
                              <w:r>
                                <w:rPr>
                                  <w:spacing w:val="-5"/>
                                  <w:sz w:val="12"/>
                                </w:rPr>
                                <w:t>D</w:t>
                              </w:r>
                            </w:p>
                          </w:txbxContent>
                        </wps:txbx>
                        <wps:bodyPr wrap="square" lIns="0" tIns="0" rIns="0" bIns="0" rtlCol="0">
                          <a:noAutofit/>
                        </wps:bodyPr>
                      </wps:wsp>
                      <wps:wsp>
                        <wps:cNvPr id="327" name="Textbox 327"/>
                        <wps:cNvSpPr txBox="1"/>
                        <wps:spPr>
                          <a:xfrm>
                            <a:off x="526795" y="1547718"/>
                            <a:ext cx="145415"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1</w:t>
                              </w:r>
                            </w:p>
                          </w:txbxContent>
                        </wps:txbx>
                        <wps:bodyPr wrap="square" lIns="0" tIns="0" rIns="0" bIns="0" rtlCol="0">
                          <a:noAutofit/>
                        </wps:bodyPr>
                      </wps:wsp>
                      <wps:wsp>
                        <wps:cNvPr id="328" name="Textbox 328"/>
                        <wps:cNvSpPr txBox="1"/>
                        <wps:spPr>
                          <a:xfrm>
                            <a:off x="980947" y="1547718"/>
                            <a:ext cx="142240"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2</w:t>
                              </w:r>
                            </w:p>
                          </w:txbxContent>
                        </wps:txbx>
                        <wps:bodyPr wrap="square" lIns="0" tIns="0" rIns="0" bIns="0" rtlCol="0">
                          <a:noAutofit/>
                        </wps:bodyPr>
                      </wps:wsp>
                      <wps:wsp>
                        <wps:cNvPr id="329" name="Textbox 329"/>
                        <wps:cNvSpPr txBox="1"/>
                        <wps:spPr>
                          <a:xfrm>
                            <a:off x="2023364" y="1529037"/>
                            <a:ext cx="131445" cy="168910"/>
                          </a:xfrm>
                          <a:prstGeom prst="rect">
                            <a:avLst/>
                          </a:prstGeom>
                        </wps:spPr>
                        <wps:txbx>
                          <w:txbxContent>
                            <w:p>
                              <w:pPr>
                                <w:spacing w:line="266" w:lineRule="exact" w:before="0"/>
                                <w:ind w:left="0" w:right="0" w:firstLine="0"/>
                                <w:jc w:val="left"/>
                                <w:rPr>
                                  <w:b/>
                                  <w:sz w:val="24"/>
                                </w:rPr>
                              </w:pPr>
                              <w:r>
                                <w:rPr>
                                  <w:b/>
                                  <w:spacing w:val="-10"/>
                                  <w:sz w:val="24"/>
                                </w:rPr>
                                <w:t>Q</w:t>
                              </w:r>
                            </w:p>
                          </w:txbxContent>
                        </wps:txbx>
                        <wps:bodyPr wrap="square" lIns="0" tIns="0" rIns="0" bIns="0" rtlCol="0">
                          <a:noAutofit/>
                        </wps:bodyPr>
                      </wps:wsp>
                    </wpg:wgp>
                  </a:graphicData>
                </a:graphic>
              </wp:anchor>
            </w:drawing>
          </mc:Choice>
          <mc:Fallback>
            <w:pict>
              <v:group style="position:absolute;margin-left:219.399994pt;margin-top:7.95pt;width:169.7pt;height:133.7pt;mso-position-horizontal-relative:page;mso-position-vertical-relative:paragraph;z-index:15749120" id="docshapegroup220" coordorigin="4388,159" coordsize="3394,2674">
                <v:shape style="position:absolute;left:4429;top:2537;width:3198;height:120" id="docshape221" coordorigin="4429,2537" coordsize="3198,120" path="m7507,2537l7507,2657,7597,2612,7527,2612,7527,2582,7597,2582,7507,2537xm7507,2582l4429,2582,4429,2612,7507,2612,7507,2582xm7597,2582l7527,2582,7527,2612,7597,2612,7627,2597,7597,2582xe" filled="true" fillcolor="#000000" stroked="false">
                  <v:path arrowok="t"/>
                  <v:fill type="solid"/>
                </v:shape>
                <v:line style="position:absolute" from="4452,1255" to="5299,1255" stroked="true" strokeweight=".75pt" strokecolor="#000000">
                  <v:stroke dashstyle="solid"/>
                </v:line>
                <v:line style="position:absolute" from="5299,1247" to="5299,2606" stroked="true" strokeweight=".75pt" strokecolor="#000000">
                  <v:stroke dashstyle="solid"/>
                </v:line>
                <v:line style="position:absolute" from="4467,2055" to="6055,2055" stroked="true" strokeweight=".75pt" strokecolor="#000000">
                  <v:stroke dashstyle="solid"/>
                </v:line>
                <v:line style="position:absolute" from="6055,2052" to="6055,2611" stroked="true" strokeweight=".75pt" strokecolor="#000000">
                  <v:stroke dashstyle="solid"/>
                </v:line>
                <v:line style="position:absolute" from="4646,566" to="6561,2555" stroked="true" strokeweight="2.250001pt" strokecolor="#000000">
                  <v:stroke dashstyle="solid"/>
                </v:line>
                <v:rect style="position:absolute;left:4536;top:1456;width:520;height:330" id="docshape222" filled="true" fillcolor="#ffffff" stroked="false">
                  <v:fill type="solid"/>
                </v:rect>
                <v:shape style="position:absolute;left:4516;top:1456;width:120;height:360" type="#_x0000_t75" id="docshape223" stroked="false">
                  <v:imagedata r:id="rId54" o:title=""/>
                </v:shape>
                <v:rect style="position:absolute;left:5336;top:2154;width:690;height:330" id="docshape224" filled="true" fillcolor="#ffffff" stroked="false">
                  <v:fill type="solid"/>
                </v:rect>
                <v:shape style="position:absolute;left:5486;top:2426;width:353;height:120" type="#_x0000_t75" id="docshape225" stroked="false">
                  <v:imagedata r:id="rId57" o:title=""/>
                </v:shape>
                <v:shape style="position:absolute;left:4388;top:159;width:120;height:2424" id="docshape226" coordorigin="4388,159" coordsize="120,2424" path="m4463,259l4433,259,4433,2583,4463,2583,4463,259xm4448,159l4388,279,4433,279,4433,259,4498,259,4448,159xm4498,259l4463,259,4463,279,4508,279,4498,259xe" filled="true" fillcolor="#333333" stroked="false">
                  <v:path arrowok="t"/>
                  <v:fill type="solid"/>
                </v:shape>
                <v:shape style="position:absolute;left:4790;top:474;width:194;height:266" type="#_x0000_t202" id="docshape227" filled="false" stroked="false">
                  <v:textbox inset="0,0,0,0">
                    <w:txbxContent>
                      <w:p>
                        <w:pPr>
                          <w:spacing w:line="266" w:lineRule="exact" w:before="0"/>
                          <w:ind w:left="0" w:right="0" w:firstLine="0"/>
                          <w:jc w:val="left"/>
                          <w:rPr>
                            <w:sz w:val="24"/>
                          </w:rPr>
                        </w:pPr>
                        <w:r>
                          <w:rPr>
                            <w:spacing w:val="-10"/>
                            <w:sz w:val="24"/>
                          </w:rPr>
                          <w:t>D</w:t>
                        </w:r>
                      </w:p>
                    </w:txbxContent>
                  </v:textbox>
                  <w10:wrap type="none"/>
                </v:shape>
                <v:shape style="position:absolute;left:5304;top:1038;width:180;height:245" type="#_x0000_t202" id="docshape228"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4680;top:1533;width:235;height:202" type="#_x0000_t202" id="docshape229" filled="false" stroked="false">
                  <v:textbox inset="0,0,0,0">
                    <w:txbxContent>
                      <w:p>
                        <w:pPr>
                          <w:spacing w:line="201" w:lineRule="exact" w:before="0"/>
                          <w:ind w:left="0" w:right="0" w:firstLine="0"/>
                          <w:jc w:val="left"/>
                          <w:rPr>
                            <w:sz w:val="18"/>
                          </w:rPr>
                        </w:pPr>
                        <w:r>
                          <w:rPr>
                            <w:spacing w:val="-5"/>
                            <w:sz w:val="18"/>
                          </w:rPr>
                          <w:t>ΔP</w:t>
                        </w:r>
                      </w:p>
                    </w:txbxContent>
                  </v:textbox>
                  <w10:wrap type="none"/>
                </v:shape>
                <v:shape style="position:absolute;left:6052;top:1840;width:168;height:245" type="#_x0000_t202" id="docshape230" filled="false" stroked="false">
                  <v:textbox inset="0,0,0,0">
                    <w:txbxContent>
                      <w:p>
                        <w:pPr>
                          <w:spacing w:line="244" w:lineRule="exact" w:before="0"/>
                          <w:ind w:left="0" w:right="0" w:firstLine="0"/>
                          <w:jc w:val="left"/>
                          <w:rPr>
                            <w:sz w:val="22"/>
                          </w:rPr>
                        </w:pPr>
                        <w:r>
                          <w:rPr>
                            <w:spacing w:val="-10"/>
                            <w:sz w:val="22"/>
                          </w:rPr>
                          <w:t>B</w:t>
                        </w:r>
                      </w:p>
                    </w:txbxContent>
                  </v:textbox>
                  <w10:wrap type="none"/>
                </v:shape>
                <v:shape style="position:absolute;left:5481;top:2229;width:352;height:208" type="#_x0000_t202" id="docshape231" filled="false" stroked="false">
                  <v:textbox inset="0,0,0,0">
                    <w:txbxContent>
                      <w:p>
                        <w:pPr>
                          <w:spacing w:line="208" w:lineRule="exact" w:before="0"/>
                          <w:ind w:left="0" w:right="0" w:firstLine="0"/>
                          <w:jc w:val="left"/>
                          <w:rPr>
                            <w:sz w:val="12"/>
                          </w:rPr>
                        </w:pPr>
                        <w:r>
                          <w:rPr>
                            <w:spacing w:val="-5"/>
                            <w:position w:val="2"/>
                            <w:sz w:val="18"/>
                          </w:rPr>
                          <w:t>ΔQ</w:t>
                        </w:r>
                        <w:r>
                          <w:rPr>
                            <w:spacing w:val="-5"/>
                            <w:sz w:val="12"/>
                          </w:rPr>
                          <w:t>D</w:t>
                        </w:r>
                      </w:p>
                    </w:txbxContent>
                  </v:textbox>
                  <w10:wrap type="none"/>
                </v:shape>
                <v:shape style="position:absolute;left:5217;top:2596;width:229;height:224" type="#_x0000_t202" id="docshape232"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1</w:t>
                        </w:r>
                      </w:p>
                    </w:txbxContent>
                  </v:textbox>
                  <w10:wrap type="none"/>
                </v:shape>
                <v:shape style="position:absolute;left:5932;top:2596;width:224;height:224" type="#_x0000_t202" id="docshape233"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2</w:t>
                        </w:r>
                      </w:p>
                    </w:txbxContent>
                  </v:textbox>
                  <w10:wrap type="none"/>
                </v:shape>
                <v:shape style="position:absolute;left:7574;top:2566;width:207;height:266" type="#_x0000_t202" id="docshape234" filled="false" stroked="false">
                  <v:textbox inset="0,0,0,0">
                    <w:txbxContent>
                      <w:p>
                        <w:pPr>
                          <w:spacing w:line="266" w:lineRule="exact" w:before="0"/>
                          <w:ind w:left="0" w:right="0" w:firstLine="0"/>
                          <w:jc w:val="left"/>
                          <w:rPr>
                            <w:b/>
                            <w:sz w:val="24"/>
                          </w:rPr>
                        </w:pPr>
                        <w:r>
                          <w:rPr>
                            <w:b/>
                            <w:spacing w:val="-10"/>
                            <w:sz w:val="24"/>
                          </w:rPr>
                          <w:t>Q</w:t>
                        </w:r>
                      </w:p>
                    </w:txbxContent>
                  </v:textbox>
                  <w10:wrap type="none"/>
                </v:shape>
                <w10:wrap type="none"/>
              </v:group>
            </w:pict>
          </mc:Fallback>
        </mc:AlternateContent>
      </w:r>
      <w:r>
        <w:rPr>
          <w:b/>
          <w:spacing w:val="-10"/>
          <w:sz w:val="24"/>
        </w:rPr>
        <w:t>P</w:t>
      </w:r>
    </w:p>
    <w:p>
      <w:pPr>
        <w:pStyle w:val="BodyText"/>
        <w:rPr>
          <w:b/>
          <w:sz w:val="14"/>
        </w:rPr>
      </w:pPr>
    </w:p>
    <w:p>
      <w:pPr>
        <w:pStyle w:val="BodyText"/>
        <w:rPr>
          <w:b/>
          <w:sz w:val="14"/>
        </w:rPr>
      </w:pPr>
    </w:p>
    <w:p>
      <w:pPr>
        <w:pStyle w:val="BodyText"/>
        <w:rPr>
          <w:b/>
          <w:sz w:val="14"/>
        </w:rPr>
      </w:pPr>
    </w:p>
    <w:p>
      <w:pPr>
        <w:pStyle w:val="BodyText"/>
        <w:spacing w:before="115"/>
        <w:rPr>
          <w:b/>
          <w:sz w:val="14"/>
        </w:rPr>
      </w:pPr>
    </w:p>
    <w:p>
      <w:pPr>
        <w:spacing w:line="722" w:lineRule="auto" w:before="0"/>
        <w:ind w:left="3009" w:right="6708" w:firstLine="0"/>
        <w:jc w:val="left"/>
        <w:rPr>
          <w:sz w:val="14"/>
        </w:rPr>
      </w:pPr>
      <w:r>
        <w:rPr>
          <w:spacing w:val="-6"/>
          <w:position w:val="2"/>
          <w:sz w:val="22"/>
        </w:rPr>
        <w:t>P</w:t>
      </w:r>
      <w:r>
        <w:rPr>
          <w:spacing w:val="-6"/>
          <w:sz w:val="14"/>
        </w:rPr>
        <w:t>1</w:t>
      </w:r>
      <w:r>
        <w:rPr>
          <w:spacing w:val="40"/>
          <w:sz w:val="14"/>
        </w:rPr>
        <w:t> </w:t>
      </w:r>
      <w:r>
        <w:rPr>
          <w:spacing w:val="-5"/>
          <w:position w:val="2"/>
          <w:sz w:val="22"/>
        </w:rPr>
        <w:t>P</w:t>
      </w:r>
      <w:r>
        <w:rPr>
          <w:spacing w:val="-5"/>
          <w:sz w:val="14"/>
        </w:rPr>
        <w:t>2</w:t>
      </w:r>
    </w:p>
    <w:p>
      <w:pPr>
        <w:spacing w:before="230"/>
        <w:ind w:left="0" w:right="119" w:firstLine="0"/>
        <w:jc w:val="center"/>
        <w:rPr>
          <w:b/>
          <w:sz w:val="22"/>
        </w:rPr>
      </w:pPr>
      <w:r>
        <w:rPr>
          <w:b/>
          <w:sz w:val="22"/>
        </w:rPr>
        <w:t>Hình</w:t>
      </w:r>
      <w:r>
        <w:rPr>
          <w:b/>
          <w:spacing w:val="1"/>
          <w:sz w:val="22"/>
        </w:rPr>
        <w:t> </w:t>
      </w:r>
      <w:r>
        <w:rPr>
          <w:b/>
          <w:sz w:val="22"/>
        </w:rPr>
        <w:t>2.13:</w:t>
      </w:r>
      <w:r>
        <w:rPr>
          <w:b/>
          <w:spacing w:val="49"/>
          <w:sz w:val="22"/>
        </w:rPr>
        <w:t> </w:t>
      </w:r>
      <w:r>
        <w:rPr>
          <w:b/>
          <w:sz w:val="22"/>
        </w:rPr>
        <w:t>Khi</w:t>
      </w:r>
      <w:r>
        <w:rPr>
          <w:b/>
          <w:spacing w:val="-3"/>
          <w:sz w:val="22"/>
        </w:rPr>
        <w:t> </w:t>
      </w:r>
      <w:r>
        <w:rPr>
          <w:b/>
          <w:sz w:val="22"/>
        </w:rPr>
        <w:t>giảm</w:t>
      </w:r>
      <w:r>
        <w:rPr>
          <w:b/>
          <w:spacing w:val="2"/>
          <w:sz w:val="22"/>
        </w:rPr>
        <w:t> </w:t>
      </w:r>
      <w:r>
        <w:rPr>
          <w:b/>
          <w:sz w:val="22"/>
        </w:rPr>
        <w:t>giá</w:t>
      </w:r>
      <w:r>
        <w:rPr>
          <w:b/>
          <w:spacing w:val="-5"/>
          <w:sz w:val="22"/>
        </w:rPr>
        <w:t> </w:t>
      </w:r>
      <w:r>
        <w:rPr>
          <w:b/>
          <w:sz w:val="22"/>
        </w:rPr>
        <w:t>doanh</w:t>
      </w:r>
      <w:r>
        <w:rPr>
          <w:b/>
          <w:spacing w:val="-3"/>
          <w:sz w:val="22"/>
        </w:rPr>
        <w:t> </w:t>
      </w:r>
      <w:r>
        <w:rPr>
          <w:b/>
          <w:sz w:val="22"/>
        </w:rPr>
        <w:t>thu</w:t>
      </w:r>
      <w:r>
        <w:rPr>
          <w:b/>
          <w:spacing w:val="-2"/>
          <w:sz w:val="22"/>
        </w:rPr>
        <w:t> </w:t>
      </w:r>
      <w:r>
        <w:rPr>
          <w:b/>
          <w:spacing w:val="-4"/>
          <w:sz w:val="22"/>
        </w:rPr>
        <w:t>giảm</w:t>
      </w:r>
    </w:p>
    <w:p>
      <w:pPr>
        <w:pStyle w:val="BodyText"/>
        <w:spacing w:before="121"/>
        <w:rPr>
          <w:b/>
        </w:rPr>
      </w:pPr>
    </w:p>
    <w:p>
      <w:pPr>
        <w:pStyle w:val="BodyText"/>
        <w:spacing w:line="314" w:lineRule="auto"/>
        <w:ind w:left="527" w:right="647" w:firstLine="720"/>
        <w:jc w:val="both"/>
      </w:pPr>
      <w:r>
        <w:rPr>
          <w:position w:val="2"/>
        </w:rPr>
        <w:t>Cầu co giãn bằng một đơn vị (E</w:t>
      </w:r>
      <w:r>
        <w:rPr>
          <w:sz w:val="18"/>
        </w:rPr>
        <w:t>D</w:t>
      </w:r>
      <w:r>
        <w:rPr>
          <w:spacing w:val="40"/>
          <w:sz w:val="18"/>
        </w:rPr>
        <w:t> </w:t>
      </w:r>
      <w:r>
        <w:rPr>
          <w:position w:val="2"/>
        </w:rPr>
        <w:t>= 1) phần trăm thay đổi của lượng cầu (%ΔQ</w:t>
      </w:r>
      <w:r>
        <w:rPr>
          <w:sz w:val="18"/>
        </w:rPr>
        <w:t>D</w:t>
      </w:r>
      <w:r>
        <w:rPr>
          <w:position w:val="2"/>
        </w:rPr>
        <w:t>) bằng phần trăm thay đổi của giá (%ΔP) P và TR độc lập với </w:t>
      </w:r>
      <w:r>
        <w:rPr/>
        <w:t>nhau, do đó doanh thu không thay đổi.</w:t>
      </w:r>
    </w:p>
    <w:p>
      <w:pPr>
        <w:pStyle w:val="BodyText"/>
        <w:spacing w:line="400" w:lineRule="auto" w:before="113"/>
        <w:ind w:left="1247" w:right="3794"/>
        <w:rPr>
          <w:sz w:val="18"/>
        </w:rPr>
      </w:pPr>
      <w:r>
        <w:rPr>
          <w:position w:val="2"/>
        </w:rPr>
        <w:t>Doanh</w:t>
      </w:r>
      <w:r>
        <w:rPr>
          <w:spacing w:val="-5"/>
          <w:position w:val="2"/>
        </w:rPr>
        <w:t> </w:t>
      </w:r>
      <w:r>
        <w:rPr>
          <w:position w:val="2"/>
        </w:rPr>
        <w:t>thu</w:t>
      </w:r>
      <w:r>
        <w:rPr>
          <w:spacing w:val="-5"/>
          <w:position w:val="2"/>
        </w:rPr>
        <w:t> </w:t>
      </w:r>
      <w:r>
        <w:rPr>
          <w:position w:val="2"/>
        </w:rPr>
        <w:t>trước</w:t>
      </w:r>
      <w:r>
        <w:rPr>
          <w:spacing w:val="-5"/>
          <w:position w:val="2"/>
        </w:rPr>
        <w:t> </w:t>
      </w:r>
      <w:r>
        <w:rPr>
          <w:position w:val="2"/>
        </w:rPr>
        <w:t>khi</w:t>
      </w:r>
      <w:r>
        <w:rPr>
          <w:spacing w:val="-5"/>
          <w:position w:val="2"/>
        </w:rPr>
        <w:t> </w:t>
      </w:r>
      <w:r>
        <w:rPr>
          <w:position w:val="2"/>
        </w:rPr>
        <w:t>giảm</w:t>
      </w:r>
      <w:r>
        <w:rPr>
          <w:spacing w:val="-4"/>
          <w:position w:val="2"/>
        </w:rPr>
        <w:t> </w:t>
      </w:r>
      <w:r>
        <w:rPr>
          <w:position w:val="2"/>
        </w:rPr>
        <w:t>giá:</w:t>
      </w:r>
      <w:r>
        <w:rPr>
          <w:spacing w:val="-5"/>
          <w:position w:val="2"/>
        </w:rPr>
        <w:t> </w:t>
      </w:r>
      <w:r>
        <w:rPr>
          <w:position w:val="2"/>
        </w:rPr>
        <w:t>TR</w:t>
      </w:r>
      <w:r>
        <w:rPr>
          <w:sz w:val="18"/>
        </w:rPr>
        <w:t>1</w:t>
      </w:r>
      <w:r>
        <w:rPr>
          <w:spacing w:val="18"/>
          <w:sz w:val="18"/>
        </w:rPr>
        <w:t> </w:t>
      </w:r>
      <w:r>
        <w:rPr>
          <w:position w:val="2"/>
        </w:rPr>
        <w:t>=</w:t>
      </w:r>
      <w:r>
        <w:rPr>
          <w:spacing w:val="-5"/>
          <w:position w:val="2"/>
        </w:rPr>
        <w:t> </w:t>
      </w:r>
      <w:r>
        <w:rPr>
          <w:position w:val="2"/>
        </w:rPr>
        <w:t>P</w:t>
      </w:r>
      <w:r>
        <w:rPr>
          <w:sz w:val="18"/>
        </w:rPr>
        <w:t>1</w:t>
      </w:r>
      <w:r>
        <w:rPr>
          <w:position w:val="2"/>
        </w:rPr>
        <w:t>.Q</w:t>
      </w:r>
      <w:r>
        <w:rPr>
          <w:sz w:val="18"/>
        </w:rPr>
        <w:t>1 </w:t>
      </w:r>
      <w:r>
        <w:rPr>
          <w:position w:val="2"/>
        </w:rPr>
        <w:t>Doanh thu sau khi giảm giá: TR</w:t>
      </w:r>
      <w:r>
        <w:rPr>
          <w:sz w:val="18"/>
        </w:rPr>
        <w:t>2</w:t>
      </w:r>
      <w:r>
        <w:rPr>
          <w:spacing w:val="40"/>
          <w:sz w:val="18"/>
        </w:rPr>
        <w:t> </w:t>
      </w:r>
      <w:r>
        <w:rPr>
          <w:position w:val="2"/>
        </w:rPr>
        <w:t>= P</w:t>
      </w:r>
      <w:r>
        <w:rPr>
          <w:sz w:val="18"/>
        </w:rPr>
        <w:t>2</w:t>
      </w:r>
      <w:r>
        <w:rPr>
          <w:position w:val="2"/>
        </w:rPr>
        <w:t>.Q</w:t>
      </w:r>
      <w:r>
        <w:rPr>
          <w:sz w:val="18"/>
        </w:rPr>
        <w:t>2 </w:t>
      </w:r>
      <w:r>
        <w:rPr>
          <w:position w:val="2"/>
        </w:rPr>
        <w:t>Ta có: TR</w:t>
      </w:r>
      <w:r>
        <w:rPr>
          <w:sz w:val="18"/>
        </w:rPr>
        <w:t>1</w:t>
      </w:r>
      <w:r>
        <w:rPr>
          <w:spacing w:val="40"/>
          <w:sz w:val="18"/>
        </w:rPr>
        <w:t> </w:t>
      </w:r>
      <w:r>
        <w:rPr>
          <w:position w:val="2"/>
        </w:rPr>
        <w:t>= TR</w:t>
      </w:r>
      <w:r>
        <w:rPr>
          <w:sz w:val="18"/>
        </w:rPr>
        <w:t>2</w:t>
      </w:r>
    </w:p>
    <w:p>
      <w:pPr>
        <w:spacing w:before="114"/>
        <w:ind w:left="2736" w:right="0" w:firstLine="0"/>
        <w:jc w:val="left"/>
        <w:rPr>
          <w:b/>
          <w:sz w:val="24"/>
        </w:rPr>
      </w:pPr>
      <w:r>
        <w:rPr/>
        <mc:AlternateContent>
          <mc:Choice Requires="wps">
            <w:drawing>
              <wp:anchor distT="0" distB="0" distL="0" distR="0" allowOverlap="1" layoutInCell="1" locked="0" behindDoc="1" simplePos="0" relativeHeight="479801344">
                <wp:simplePos x="0" y="0"/>
                <wp:positionH relativeFrom="page">
                  <wp:posOffset>2601499</wp:posOffset>
                </wp:positionH>
                <wp:positionV relativeFrom="paragraph">
                  <wp:posOffset>119195</wp:posOffset>
                </wp:positionV>
                <wp:extent cx="1984375" cy="1554480"/>
                <wp:effectExtent l="0" t="0" r="0" b="0"/>
                <wp:wrapNone/>
                <wp:docPr id="330" name="Group 330"/>
                <wp:cNvGraphicFramePr>
                  <a:graphicFrameLocks/>
                </wp:cNvGraphicFramePr>
                <a:graphic>
                  <a:graphicData uri="http://schemas.microsoft.com/office/word/2010/wordprocessingGroup">
                    <wpg:wgp>
                      <wpg:cNvPr id="330" name="Group 330"/>
                      <wpg:cNvGrpSpPr/>
                      <wpg:grpSpPr>
                        <a:xfrm>
                          <a:off x="0" y="0"/>
                          <a:ext cx="1984375" cy="1554480"/>
                          <a:chExt cx="1984375" cy="1554480"/>
                        </a:xfrm>
                      </wpg:grpSpPr>
                      <wps:wsp>
                        <wps:cNvPr id="331" name="Graphic 331"/>
                        <wps:cNvSpPr/>
                        <wps:spPr>
                          <a:xfrm>
                            <a:off x="-6" y="0"/>
                            <a:ext cx="1984375" cy="1554480"/>
                          </a:xfrm>
                          <a:custGeom>
                            <a:avLst/>
                            <a:gdLst/>
                            <a:ahLst/>
                            <a:cxnLst/>
                            <a:rect l="l" t="t" r="r" b="b"/>
                            <a:pathLst>
                              <a:path w="1984375" h="1554480">
                                <a:moveTo>
                                  <a:pt x="1983841" y="1516380"/>
                                </a:moveTo>
                                <a:lnTo>
                                  <a:pt x="1964791" y="1506855"/>
                                </a:lnTo>
                                <a:lnTo>
                                  <a:pt x="1907641" y="1478280"/>
                                </a:lnTo>
                                <a:lnTo>
                                  <a:pt x="1907641" y="1506855"/>
                                </a:lnTo>
                                <a:lnTo>
                                  <a:pt x="46456" y="1506855"/>
                                </a:lnTo>
                                <a:lnTo>
                                  <a:pt x="47663" y="76225"/>
                                </a:lnTo>
                                <a:lnTo>
                                  <a:pt x="76238" y="76225"/>
                                </a:lnTo>
                                <a:lnTo>
                                  <a:pt x="69888" y="63512"/>
                                </a:lnTo>
                                <a:lnTo>
                                  <a:pt x="38201" y="0"/>
                                </a:lnTo>
                                <a:lnTo>
                                  <a:pt x="0" y="76225"/>
                                </a:lnTo>
                                <a:lnTo>
                                  <a:pt x="28600" y="76225"/>
                                </a:lnTo>
                                <a:lnTo>
                                  <a:pt x="27393" y="1506855"/>
                                </a:lnTo>
                                <a:lnTo>
                                  <a:pt x="24231" y="1506855"/>
                                </a:lnTo>
                                <a:lnTo>
                                  <a:pt x="24231" y="1525905"/>
                                </a:lnTo>
                                <a:lnTo>
                                  <a:pt x="1907641" y="1525905"/>
                                </a:lnTo>
                                <a:lnTo>
                                  <a:pt x="1907641" y="1554480"/>
                                </a:lnTo>
                                <a:lnTo>
                                  <a:pt x="1964791" y="1525905"/>
                                </a:lnTo>
                                <a:lnTo>
                                  <a:pt x="1983841" y="1516380"/>
                                </a:lnTo>
                                <a:close/>
                              </a:path>
                            </a:pathLst>
                          </a:custGeom>
                          <a:solidFill>
                            <a:srgbClr val="000000"/>
                          </a:solidFill>
                        </wps:spPr>
                        <wps:bodyPr wrap="square" lIns="0" tIns="0" rIns="0" bIns="0" rtlCol="0">
                          <a:prstTxWarp prst="textNoShape">
                            <a:avLst/>
                          </a:prstTxWarp>
                          <a:noAutofit/>
                        </wps:bodyPr>
                      </wps:wsp>
                      <wps:wsp>
                        <wps:cNvPr id="332" name="Graphic 332"/>
                        <wps:cNvSpPr/>
                        <wps:spPr>
                          <a:xfrm>
                            <a:off x="53435" y="543941"/>
                            <a:ext cx="531495" cy="1270"/>
                          </a:xfrm>
                          <a:custGeom>
                            <a:avLst/>
                            <a:gdLst/>
                            <a:ahLst/>
                            <a:cxnLst/>
                            <a:rect l="l" t="t" r="r" b="b"/>
                            <a:pathLst>
                              <a:path w="531495" h="0">
                                <a:moveTo>
                                  <a:pt x="0" y="0"/>
                                </a:moveTo>
                                <a:lnTo>
                                  <a:pt x="531495" y="1"/>
                                </a:lnTo>
                              </a:path>
                            </a:pathLst>
                          </a:custGeom>
                          <a:ln w="9525">
                            <a:solidFill>
                              <a:srgbClr val="000000"/>
                            </a:solidFill>
                            <a:prstDash val="solid"/>
                          </a:ln>
                        </wps:spPr>
                        <wps:bodyPr wrap="square" lIns="0" tIns="0" rIns="0" bIns="0" rtlCol="0">
                          <a:prstTxWarp prst="textNoShape">
                            <a:avLst/>
                          </a:prstTxWarp>
                          <a:noAutofit/>
                        </wps:bodyPr>
                      </wps:wsp>
                      <wps:wsp>
                        <wps:cNvPr id="333" name="Graphic 333"/>
                        <wps:cNvSpPr/>
                        <wps:spPr>
                          <a:xfrm>
                            <a:off x="584930" y="538480"/>
                            <a:ext cx="1270" cy="983615"/>
                          </a:xfrm>
                          <a:custGeom>
                            <a:avLst/>
                            <a:gdLst/>
                            <a:ahLst/>
                            <a:cxnLst/>
                            <a:rect l="l" t="t" r="r" b="b"/>
                            <a:pathLst>
                              <a:path w="0" h="983615">
                                <a:moveTo>
                                  <a:pt x="0" y="0"/>
                                </a:moveTo>
                                <a:lnTo>
                                  <a:pt x="1" y="983615"/>
                                </a:lnTo>
                              </a:path>
                            </a:pathLst>
                          </a:custGeom>
                          <a:ln w="9525">
                            <a:solidFill>
                              <a:srgbClr val="000000"/>
                            </a:solidFill>
                            <a:prstDash val="solid"/>
                          </a:ln>
                        </wps:spPr>
                        <wps:bodyPr wrap="square" lIns="0" tIns="0" rIns="0" bIns="0" rtlCol="0">
                          <a:prstTxWarp prst="textNoShape">
                            <a:avLst/>
                          </a:prstTxWarp>
                          <a:noAutofit/>
                        </wps:bodyPr>
                      </wps:wsp>
                      <wps:wsp>
                        <wps:cNvPr id="334" name="Graphic 334"/>
                        <wps:cNvSpPr/>
                        <wps:spPr>
                          <a:xfrm>
                            <a:off x="34385" y="1036459"/>
                            <a:ext cx="1087755" cy="1270"/>
                          </a:xfrm>
                          <a:custGeom>
                            <a:avLst/>
                            <a:gdLst/>
                            <a:ahLst/>
                            <a:cxnLst/>
                            <a:rect l="l" t="t" r="r" b="b"/>
                            <a:pathLst>
                              <a:path w="1087755" h="0">
                                <a:moveTo>
                                  <a:pt x="0" y="0"/>
                                </a:moveTo>
                                <a:lnTo>
                                  <a:pt x="1087760" y="1"/>
                                </a:lnTo>
                              </a:path>
                            </a:pathLst>
                          </a:custGeom>
                          <a:ln w="9525">
                            <a:solidFill>
                              <a:srgbClr val="000000"/>
                            </a:solidFill>
                            <a:prstDash val="solid"/>
                          </a:ln>
                        </wps:spPr>
                        <wps:bodyPr wrap="square" lIns="0" tIns="0" rIns="0" bIns="0" rtlCol="0">
                          <a:prstTxWarp prst="textNoShape">
                            <a:avLst/>
                          </a:prstTxWarp>
                          <a:noAutofit/>
                        </wps:bodyPr>
                      </wps:wsp>
                      <wps:wsp>
                        <wps:cNvPr id="335" name="Graphic 335"/>
                        <wps:cNvSpPr/>
                        <wps:spPr>
                          <a:xfrm>
                            <a:off x="1122140" y="1033780"/>
                            <a:ext cx="1270" cy="481965"/>
                          </a:xfrm>
                          <a:custGeom>
                            <a:avLst/>
                            <a:gdLst/>
                            <a:ahLst/>
                            <a:cxnLst/>
                            <a:rect l="l" t="t" r="r" b="b"/>
                            <a:pathLst>
                              <a:path w="0" h="481965">
                                <a:moveTo>
                                  <a:pt x="0" y="0"/>
                                </a:moveTo>
                                <a:lnTo>
                                  <a:pt x="1" y="481965"/>
                                </a:lnTo>
                              </a:path>
                            </a:pathLst>
                          </a:custGeom>
                          <a:ln w="9525">
                            <a:solidFill>
                              <a:srgbClr val="000000"/>
                            </a:solidFill>
                            <a:prstDash val="solid"/>
                          </a:ln>
                        </wps:spPr>
                        <wps:bodyPr wrap="square" lIns="0" tIns="0" rIns="0" bIns="0" rtlCol="0">
                          <a:prstTxWarp prst="textNoShape">
                            <a:avLst/>
                          </a:prstTxWarp>
                          <a:noAutofit/>
                        </wps:bodyPr>
                      </wps:wsp>
                      <wps:wsp>
                        <wps:cNvPr id="336" name="Graphic 336"/>
                        <wps:cNvSpPr/>
                        <wps:spPr>
                          <a:xfrm>
                            <a:off x="208375" y="207645"/>
                            <a:ext cx="1384300" cy="1263650"/>
                          </a:xfrm>
                          <a:custGeom>
                            <a:avLst/>
                            <a:gdLst/>
                            <a:ahLst/>
                            <a:cxnLst/>
                            <a:rect l="l" t="t" r="r" b="b"/>
                            <a:pathLst>
                              <a:path w="1384300" h="1263650">
                                <a:moveTo>
                                  <a:pt x="0" y="0"/>
                                </a:moveTo>
                                <a:lnTo>
                                  <a:pt x="1384300" y="1263650"/>
                                </a:lnTo>
                              </a:path>
                            </a:pathLst>
                          </a:custGeom>
                          <a:ln w="28575">
                            <a:solidFill>
                              <a:srgbClr val="000000"/>
                            </a:solidFill>
                            <a:prstDash val="solid"/>
                          </a:ln>
                        </wps:spPr>
                        <wps:bodyPr wrap="square" lIns="0" tIns="0" rIns="0" bIns="0" rtlCol="0">
                          <a:prstTxWarp prst="textNoShape">
                            <a:avLst/>
                          </a:prstTxWarp>
                          <a:noAutofit/>
                        </wps:bodyPr>
                      </wps:wsp>
                      <wps:wsp>
                        <wps:cNvPr id="337" name="Graphic 337"/>
                        <wps:cNvSpPr/>
                        <wps:spPr>
                          <a:xfrm>
                            <a:off x="65500" y="683894"/>
                            <a:ext cx="330200" cy="209550"/>
                          </a:xfrm>
                          <a:custGeom>
                            <a:avLst/>
                            <a:gdLst/>
                            <a:ahLst/>
                            <a:cxnLst/>
                            <a:rect l="l" t="t" r="r" b="b"/>
                            <a:pathLst>
                              <a:path w="330200" h="209550">
                                <a:moveTo>
                                  <a:pt x="330200" y="0"/>
                                </a:moveTo>
                                <a:lnTo>
                                  <a:pt x="0" y="0"/>
                                </a:lnTo>
                                <a:lnTo>
                                  <a:pt x="0" y="209550"/>
                                </a:lnTo>
                                <a:lnTo>
                                  <a:pt x="330200" y="209550"/>
                                </a:lnTo>
                                <a:lnTo>
                                  <a:pt x="330200" y="0"/>
                                </a:lnTo>
                                <a:close/>
                              </a:path>
                            </a:pathLst>
                          </a:custGeom>
                          <a:solidFill>
                            <a:srgbClr val="FFFFFF"/>
                          </a:solidFill>
                        </wps:spPr>
                        <wps:bodyPr wrap="square" lIns="0" tIns="0" rIns="0" bIns="0" rtlCol="0">
                          <a:prstTxWarp prst="textNoShape">
                            <a:avLst/>
                          </a:prstTxWarp>
                          <a:noAutofit/>
                        </wps:bodyPr>
                      </wps:wsp>
                      <pic:pic>
                        <pic:nvPicPr>
                          <pic:cNvPr id="338" name="Image 338"/>
                          <pic:cNvPicPr/>
                        </pic:nvPicPr>
                        <pic:blipFill>
                          <a:blip r:embed="rId54" cstate="print"/>
                          <a:stretch>
                            <a:fillRect/>
                          </a:stretch>
                        </pic:blipFill>
                        <pic:spPr>
                          <a:xfrm>
                            <a:off x="81375" y="683894"/>
                            <a:ext cx="76200" cy="228600"/>
                          </a:xfrm>
                          <a:prstGeom prst="rect">
                            <a:avLst/>
                          </a:prstGeom>
                        </pic:spPr>
                      </pic:pic>
                      <wps:wsp>
                        <wps:cNvPr id="339" name="Graphic 339"/>
                        <wps:cNvSpPr/>
                        <wps:spPr>
                          <a:xfrm>
                            <a:off x="671925" y="1242694"/>
                            <a:ext cx="361950" cy="209550"/>
                          </a:xfrm>
                          <a:custGeom>
                            <a:avLst/>
                            <a:gdLst/>
                            <a:ahLst/>
                            <a:cxnLst/>
                            <a:rect l="l" t="t" r="r" b="b"/>
                            <a:pathLst>
                              <a:path w="361950" h="209550">
                                <a:moveTo>
                                  <a:pt x="361950" y="0"/>
                                </a:moveTo>
                                <a:lnTo>
                                  <a:pt x="0" y="0"/>
                                </a:lnTo>
                                <a:lnTo>
                                  <a:pt x="0" y="209549"/>
                                </a:lnTo>
                                <a:lnTo>
                                  <a:pt x="361950" y="209549"/>
                                </a:lnTo>
                                <a:lnTo>
                                  <a:pt x="361950" y="0"/>
                                </a:lnTo>
                                <a:close/>
                              </a:path>
                            </a:pathLst>
                          </a:custGeom>
                          <a:solidFill>
                            <a:srgbClr val="FFFFFF"/>
                          </a:solidFill>
                        </wps:spPr>
                        <wps:bodyPr wrap="square" lIns="0" tIns="0" rIns="0" bIns="0" rtlCol="0">
                          <a:prstTxWarp prst="textNoShape">
                            <a:avLst/>
                          </a:prstTxWarp>
                          <a:noAutofit/>
                        </wps:bodyPr>
                      </wps:wsp>
                      <pic:pic>
                        <pic:nvPicPr>
                          <pic:cNvPr id="340" name="Image 340"/>
                          <pic:cNvPicPr/>
                        </pic:nvPicPr>
                        <pic:blipFill>
                          <a:blip r:embed="rId55" cstate="print"/>
                          <a:stretch>
                            <a:fillRect/>
                          </a:stretch>
                        </pic:blipFill>
                        <pic:spPr>
                          <a:xfrm>
                            <a:off x="729075" y="1407794"/>
                            <a:ext cx="224154" cy="76200"/>
                          </a:xfrm>
                          <a:prstGeom prst="rect">
                            <a:avLst/>
                          </a:prstGeom>
                        </pic:spPr>
                      </pic:pic>
                      <wps:wsp>
                        <wps:cNvPr id="341" name="Textbox 341"/>
                        <wps:cNvSpPr txBox="1"/>
                        <wps:spPr>
                          <a:xfrm>
                            <a:off x="595852" y="419037"/>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342" name="Textbox 342"/>
                        <wps:cNvSpPr txBox="1"/>
                        <wps:spPr>
                          <a:xfrm>
                            <a:off x="156940" y="733374"/>
                            <a:ext cx="149225" cy="128270"/>
                          </a:xfrm>
                          <a:prstGeom prst="rect">
                            <a:avLst/>
                          </a:prstGeom>
                        </wps:spPr>
                        <wps:txbx>
                          <w:txbxContent>
                            <w:p>
                              <w:pPr>
                                <w:spacing w:line="201" w:lineRule="exact" w:before="0"/>
                                <w:ind w:left="0" w:right="0" w:firstLine="0"/>
                                <w:jc w:val="left"/>
                                <w:rPr>
                                  <w:sz w:val="18"/>
                                </w:rPr>
                              </w:pPr>
                              <w:r>
                                <w:rPr>
                                  <w:spacing w:val="-5"/>
                                  <w:sz w:val="18"/>
                                </w:rPr>
                                <w:t>ΔP</w:t>
                              </w:r>
                            </w:p>
                          </w:txbxContent>
                        </wps:txbx>
                        <wps:bodyPr wrap="square" lIns="0" tIns="0" rIns="0" bIns="0" rtlCol="0">
                          <a:noAutofit/>
                        </wps:bodyPr>
                      </wps:wsp>
                      <wps:wsp>
                        <wps:cNvPr id="343" name="Textbox 343"/>
                        <wps:cNvSpPr txBox="1"/>
                        <wps:spPr>
                          <a:xfrm>
                            <a:off x="1117060" y="906717"/>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s:wsp>
                        <wps:cNvPr id="344" name="Textbox 344"/>
                        <wps:cNvSpPr txBox="1"/>
                        <wps:spPr>
                          <a:xfrm>
                            <a:off x="763492" y="1291158"/>
                            <a:ext cx="168275" cy="128270"/>
                          </a:xfrm>
                          <a:prstGeom prst="rect">
                            <a:avLst/>
                          </a:prstGeom>
                        </wps:spPr>
                        <wps:txbx>
                          <w:txbxContent>
                            <w:p>
                              <w:pPr>
                                <w:spacing w:line="201" w:lineRule="exact" w:before="0"/>
                                <w:ind w:left="0" w:right="0" w:firstLine="0"/>
                                <w:jc w:val="left"/>
                                <w:rPr>
                                  <w:sz w:val="18"/>
                                </w:rPr>
                              </w:pPr>
                              <w:r>
                                <w:rPr>
                                  <w:spacing w:val="-5"/>
                                  <w:sz w:val="18"/>
                                </w:rPr>
                                <w:t>ΔQ</w:t>
                              </w:r>
                            </w:p>
                          </w:txbxContent>
                        </wps:txbx>
                        <wps:bodyPr wrap="square" lIns="0" tIns="0" rIns="0" bIns="0" rtlCol="0">
                          <a:noAutofit/>
                        </wps:bodyPr>
                      </wps:wsp>
                      <wps:wsp>
                        <wps:cNvPr id="345" name="Textbox 345"/>
                        <wps:cNvSpPr txBox="1"/>
                        <wps:spPr>
                          <a:xfrm>
                            <a:off x="1498060" y="1266381"/>
                            <a:ext cx="114300" cy="155575"/>
                          </a:xfrm>
                          <a:prstGeom prst="rect">
                            <a:avLst/>
                          </a:prstGeom>
                        </wps:spPr>
                        <wps:txbx>
                          <w:txbxContent>
                            <w:p>
                              <w:pPr>
                                <w:spacing w:line="244" w:lineRule="exact" w:before="0"/>
                                <w:ind w:left="0" w:right="0" w:firstLine="0"/>
                                <w:jc w:val="left"/>
                                <w:rPr>
                                  <w:sz w:val="22"/>
                                </w:rPr>
                              </w:pPr>
                              <w:r>
                                <w:rPr>
                                  <w:spacing w:val="-10"/>
                                  <w:sz w:val="22"/>
                                </w:rPr>
                                <w:t>D</w:t>
                              </w:r>
                            </w:p>
                          </w:txbxContent>
                        </wps:txbx>
                        <wps:bodyPr wrap="square" lIns="0" tIns="0" rIns="0" bIns="0" rtlCol="0">
                          <a:noAutofit/>
                        </wps:bodyPr>
                      </wps:wsp>
                    </wpg:wgp>
                  </a:graphicData>
                </a:graphic>
              </wp:anchor>
            </w:drawing>
          </mc:Choice>
          <mc:Fallback>
            <w:pict>
              <v:group style="position:absolute;margin-left:204.842499pt;margin-top:9.385506pt;width:156.25pt;height:122.4pt;mso-position-horizontal-relative:page;mso-position-vertical-relative:paragraph;z-index:-23515136" id="docshapegroup235" coordorigin="4097,188" coordsize="3125,2448">
                <v:shape style="position:absolute;left:4096;top:187;width:3125;height:2448" id="docshape236" coordorigin="4097,188" coordsize="3125,2448" path="m7221,2576l7191,2561,7101,2516,7101,2561,4170,2561,4172,308,4217,308,4207,288,4157,188,4097,308,4142,308,4140,2561,4135,2561,4135,2591,7101,2591,7101,2636,7191,2591,7221,2576xe" filled="true" fillcolor="#000000" stroked="false">
                  <v:path arrowok="t"/>
                  <v:fill type="solid"/>
                </v:shape>
                <v:line style="position:absolute" from="4181,1044" to="5018,1044" stroked="true" strokeweight=".75pt" strokecolor="#000000">
                  <v:stroke dashstyle="solid"/>
                </v:line>
                <v:line style="position:absolute" from="5018,1036" to="5018,2585" stroked="true" strokeweight=".75pt" strokecolor="#000000">
                  <v:stroke dashstyle="solid"/>
                </v:line>
                <v:line style="position:absolute" from="4151,1820" to="5864,1820" stroked="true" strokeweight=".75pt" strokecolor="#000000">
                  <v:stroke dashstyle="solid"/>
                </v:line>
                <v:line style="position:absolute" from="5864,1816" to="5864,2575" stroked="true" strokeweight=".75pt" strokecolor="#000000">
                  <v:stroke dashstyle="solid"/>
                </v:line>
                <v:line style="position:absolute" from="4425,515" to="6605,2505" stroked="true" strokeweight="2.250001pt" strokecolor="#000000">
                  <v:stroke dashstyle="solid"/>
                </v:line>
                <v:rect style="position:absolute;left:4200;top:1264;width:520;height:330" id="docshape237" filled="true" fillcolor="#ffffff" stroked="false">
                  <v:fill type="solid"/>
                </v:rect>
                <v:shape style="position:absolute;left:4225;top:1264;width:120;height:360" type="#_x0000_t75" id="docshape238" stroked="false">
                  <v:imagedata r:id="rId54" o:title=""/>
                </v:shape>
                <v:rect style="position:absolute;left:5155;top:2144;width:570;height:330" id="docshape239" filled="true" fillcolor="#ffffff" stroked="false">
                  <v:fill type="solid"/>
                </v:rect>
                <v:shape style="position:absolute;left:5245;top:2404;width:353;height:120" type="#_x0000_t75" id="docshape240" stroked="false">
                  <v:imagedata r:id="rId55" o:title=""/>
                </v:shape>
                <v:shape style="position:absolute;left:5035;top:847;width:180;height:245" type="#_x0000_t202" id="docshape241"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4344;top:1342;width:235;height:202" type="#_x0000_t202" id="docshape242" filled="false" stroked="false">
                  <v:textbox inset="0,0,0,0">
                    <w:txbxContent>
                      <w:p>
                        <w:pPr>
                          <w:spacing w:line="201" w:lineRule="exact" w:before="0"/>
                          <w:ind w:left="0" w:right="0" w:firstLine="0"/>
                          <w:jc w:val="left"/>
                          <w:rPr>
                            <w:sz w:val="18"/>
                          </w:rPr>
                        </w:pPr>
                        <w:r>
                          <w:rPr>
                            <w:spacing w:val="-5"/>
                            <w:sz w:val="18"/>
                          </w:rPr>
                          <w:t>ΔP</w:t>
                        </w:r>
                      </w:p>
                    </w:txbxContent>
                  </v:textbox>
                  <w10:wrap type="none"/>
                </v:shape>
                <v:shape style="position:absolute;left:5856;top:1615;width:168;height:245" type="#_x0000_t202" id="docshape243" filled="false" stroked="false">
                  <v:textbox inset="0,0,0,0">
                    <w:txbxContent>
                      <w:p>
                        <w:pPr>
                          <w:spacing w:line="244" w:lineRule="exact" w:before="0"/>
                          <w:ind w:left="0" w:right="0" w:firstLine="0"/>
                          <w:jc w:val="left"/>
                          <w:rPr>
                            <w:sz w:val="22"/>
                          </w:rPr>
                        </w:pPr>
                        <w:r>
                          <w:rPr>
                            <w:spacing w:val="-10"/>
                            <w:sz w:val="22"/>
                          </w:rPr>
                          <w:t>B</w:t>
                        </w:r>
                      </w:p>
                    </w:txbxContent>
                  </v:textbox>
                  <w10:wrap type="none"/>
                </v:shape>
                <v:shape style="position:absolute;left:5299;top:2221;width:265;height:202" type="#_x0000_t202" id="docshape244" filled="false" stroked="false">
                  <v:textbox inset="0,0,0,0">
                    <w:txbxContent>
                      <w:p>
                        <w:pPr>
                          <w:spacing w:line="201" w:lineRule="exact" w:before="0"/>
                          <w:ind w:left="0" w:right="0" w:firstLine="0"/>
                          <w:jc w:val="left"/>
                          <w:rPr>
                            <w:sz w:val="18"/>
                          </w:rPr>
                        </w:pPr>
                        <w:r>
                          <w:rPr>
                            <w:spacing w:val="-5"/>
                            <w:sz w:val="18"/>
                          </w:rPr>
                          <w:t>ΔQ</w:t>
                        </w:r>
                      </w:p>
                    </w:txbxContent>
                  </v:textbox>
                  <w10:wrap type="none"/>
                </v:shape>
                <v:shape style="position:absolute;left:6456;top:2182;width:180;height:245" type="#_x0000_t202" id="docshape245" filled="false" stroked="false">
                  <v:textbox inset="0,0,0,0">
                    <w:txbxContent>
                      <w:p>
                        <w:pPr>
                          <w:spacing w:line="244" w:lineRule="exact" w:before="0"/>
                          <w:ind w:left="0" w:right="0" w:firstLine="0"/>
                          <w:jc w:val="left"/>
                          <w:rPr>
                            <w:sz w:val="22"/>
                          </w:rPr>
                        </w:pPr>
                        <w:r>
                          <w:rPr>
                            <w:spacing w:val="-10"/>
                            <w:sz w:val="22"/>
                          </w:rPr>
                          <w:t>D</w:t>
                        </w:r>
                      </w:p>
                    </w:txbxContent>
                  </v:textbox>
                  <w10:wrap type="none"/>
                </v:shape>
                <w10:wrap type="none"/>
              </v:group>
            </w:pict>
          </mc:Fallback>
        </mc:AlternateContent>
      </w:r>
      <w:r>
        <w:rPr>
          <w:b/>
          <w:spacing w:val="-10"/>
          <w:sz w:val="24"/>
        </w:rPr>
        <w:t>P</w:t>
      </w:r>
    </w:p>
    <w:p>
      <w:pPr>
        <w:pStyle w:val="BodyText"/>
        <w:rPr>
          <w:b/>
          <w:sz w:val="14"/>
        </w:rPr>
      </w:pPr>
    </w:p>
    <w:p>
      <w:pPr>
        <w:pStyle w:val="BodyText"/>
        <w:spacing w:before="155"/>
        <w:rPr>
          <w:b/>
          <w:sz w:val="14"/>
        </w:rPr>
      </w:pPr>
    </w:p>
    <w:p>
      <w:pPr>
        <w:spacing w:before="0"/>
        <w:ind w:left="2702" w:right="0" w:firstLine="0"/>
        <w:jc w:val="left"/>
        <w:rPr>
          <w:sz w:val="14"/>
        </w:rPr>
      </w:pPr>
      <w:r>
        <w:rPr>
          <w:spacing w:val="-5"/>
          <w:position w:val="2"/>
          <w:sz w:val="22"/>
        </w:rPr>
        <w:t>P</w:t>
      </w:r>
      <w:r>
        <w:rPr>
          <w:spacing w:val="-5"/>
          <w:sz w:val="14"/>
        </w:rPr>
        <w:t>1</w:t>
      </w:r>
    </w:p>
    <w:p>
      <w:pPr>
        <w:pStyle w:val="BodyText"/>
        <w:rPr>
          <w:sz w:val="14"/>
        </w:rPr>
      </w:pPr>
    </w:p>
    <w:p>
      <w:pPr>
        <w:pStyle w:val="BodyText"/>
        <w:rPr>
          <w:sz w:val="14"/>
        </w:rPr>
      </w:pPr>
    </w:p>
    <w:p>
      <w:pPr>
        <w:pStyle w:val="BodyText"/>
        <w:spacing w:before="43"/>
        <w:rPr>
          <w:sz w:val="14"/>
        </w:rPr>
      </w:pPr>
    </w:p>
    <w:p>
      <w:pPr>
        <w:spacing w:before="0"/>
        <w:ind w:left="2702" w:right="0" w:firstLine="0"/>
        <w:jc w:val="left"/>
        <w:rPr>
          <w:sz w:val="14"/>
        </w:rPr>
      </w:pPr>
      <w:r>
        <w:rPr>
          <w:spacing w:val="-5"/>
          <w:position w:val="2"/>
          <w:sz w:val="22"/>
        </w:rPr>
        <w:t>P</w:t>
      </w:r>
      <w:r>
        <w:rPr>
          <w:spacing w:val="-5"/>
          <w:sz w:val="14"/>
        </w:rPr>
        <w:t>2</w:t>
      </w:r>
    </w:p>
    <w:p>
      <w:pPr>
        <w:pStyle w:val="BodyText"/>
        <w:rPr>
          <w:sz w:val="13"/>
        </w:rPr>
      </w:pPr>
    </w:p>
    <w:p>
      <w:pPr>
        <w:pStyle w:val="BodyText"/>
        <w:rPr>
          <w:sz w:val="13"/>
        </w:rPr>
      </w:pPr>
    </w:p>
    <w:p>
      <w:pPr>
        <w:pStyle w:val="BodyText"/>
        <w:rPr>
          <w:sz w:val="13"/>
        </w:rPr>
      </w:pPr>
    </w:p>
    <w:p>
      <w:pPr>
        <w:pStyle w:val="BodyText"/>
        <w:spacing w:before="46"/>
        <w:rPr>
          <w:sz w:val="13"/>
        </w:rPr>
      </w:pPr>
    </w:p>
    <w:p>
      <w:pPr>
        <w:tabs>
          <w:tab w:pos="815" w:val="left" w:leader="none"/>
          <w:tab w:pos="2174" w:val="left" w:leader="none"/>
        </w:tabs>
        <w:spacing w:before="0"/>
        <w:ind w:left="0" w:right="68" w:firstLine="0"/>
        <w:jc w:val="center"/>
        <w:rPr>
          <w:b/>
          <w:sz w:val="24"/>
        </w:rPr>
      </w:pPr>
      <w:r>
        <w:rPr>
          <w:spacing w:val="-5"/>
          <w:position w:val="2"/>
          <w:sz w:val="20"/>
        </w:rPr>
        <w:t>Q</w:t>
      </w:r>
      <w:r>
        <w:rPr>
          <w:spacing w:val="-5"/>
          <w:position w:val="1"/>
          <w:sz w:val="13"/>
        </w:rPr>
        <w:t>1</w:t>
      </w:r>
      <w:r>
        <w:rPr>
          <w:position w:val="1"/>
          <w:sz w:val="13"/>
        </w:rPr>
        <w:tab/>
      </w:r>
      <w:r>
        <w:rPr>
          <w:spacing w:val="-5"/>
          <w:position w:val="2"/>
          <w:sz w:val="20"/>
        </w:rPr>
        <w:t>Q</w:t>
      </w:r>
      <w:r>
        <w:rPr>
          <w:spacing w:val="-5"/>
          <w:position w:val="1"/>
          <w:sz w:val="13"/>
        </w:rPr>
        <w:t>2</w:t>
      </w:r>
      <w:r>
        <w:rPr>
          <w:position w:val="1"/>
          <w:sz w:val="13"/>
        </w:rPr>
        <w:tab/>
      </w:r>
      <w:r>
        <w:rPr>
          <w:b/>
          <w:spacing w:val="-10"/>
          <w:sz w:val="24"/>
        </w:rPr>
        <w:t>Q</w:t>
      </w:r>
    </w:p>
    <w:p>
      <w:pPr>
        <w:spacing w:line="250" w:lineRule="exact" w:before="0"/>
        <w:ind w:left="0" w:right="213" w:firstLine="0"/>
        <w:jc w:val="center"/>
        <w:rPr>
          <w:b/>
          <w:sz w:val="22"/>
        </w:rPr>
      </w:pPr>
      <w:r>
        <w:rPr>
          <w:b/>
          <w:sz w:val="22"/>
        </w:rPr>
        <w:t>Hình 2.14: Doanh</w:t>
      </w:r>
      <w:r>
        <w:rPr>
          <w:b/>
          <w:spacing w:val="-2"/>
          <w:sz w:val="22"/>
        </w:rPr>
        <w:t> </w:t>
      </w:r>
      <w:r>
        <w:rPr>
          <w:b/>
          <w:sz w:val="22"/>
        </w:rPr>
        <w:t>thu</w:t>
      </w:r>
      <w:r>
        <w:rPr>
          <w:b/>
          <w:spacing w:val="-3"/>
          <w:sz w:val="22"/>
        </w:rPr>
        <w:t> </w:t>
      </w:r>
      <w:r>
        <w:rPr>
          <w:b/>
          <w:sz w:val="22"/>
        </w:rPr>
        <w:t>không</w:t>
      </w:r>
      <w:r>
        <w:rPr>
          <w:b/>
          <w:spacing w:val="-4"/>
          <w:sz w:val="22"/>
        </w:rPr>
        <w:t> </w:t>
      </w:r>
      <w:r>
        <w:rPr>
          <w:b/>
          <w:sz w:val="22"/>
        </w:rPr>
        <w:t>đổi</w:t>
      </w:r>
      <w:r>
        <w:rPr>
          <w:b/>
          <w:spacing w:val="-3"/>
          <w:sz w:val="22"/>
        </w:rPr>
        <w:t> </w:t>
      </w:r>
      <w:r>
        <w:rPr>
          <w:b/>
          <w:sz w:val="22"/>
        </w:rPr>
        <w:t>khi</w:t>
      </w:r>
      <w:r>
        <w:rPr>
          <w:b/>
          <w:spacing w:val="-3"/>
          <w:sz w:val="22"/>
        </w:rPr>
        <w:t> </w:t>
      </w:r>
      <w:r>
        <w:rPr>
          <w:b/>
          <w:sz w:val="22"/>
        </w:rPr>
        <w:t>giá</w:t>
      </w:r>
      <w:r>
        <w:rPr>
          <w:b/>
          <w:spacing w:val="-4"/>
          <w:sz w:val="22"/>
        </w:rPr>
        <w:t> </w:t>
      </w:r>
      <w:r>
        <w:rPr>
          <w:b/>
          <w:sz w:val="22"/>
        </w:rPr>
        <w:t>thay</w:t>
      </w:r>
      <w:r>
        <w:rPr>
          <w:b/>
          <w:spacing w:val="-4"/>
          <w:sz w:val="22"/>
        </w:rPr>
        <w:t> </w:t>
      </w:r>
      <w:r>
        <w:rPr>
          <w:b/>
          <w:spacing w:val="-5"/>
          <w:sz w:val="22"/>
        </w:rPr>
        <w:t>đổi</w:t>
      </w:r>
    </w:p>
    <w:p>
      <w:pPr>
        <w:pStyle w:val="Heading6"/>
        <w:spacing w:before="161"/>
        <w:ind w:left="1007" w:firstLine="0"/>
        <w:rPr>
          <w:i/>
        </w:rPr>
      </w:pPr>
      <w:r>
        <w:rPr>
          <w:i/>
        </w:rPr>
        <w:t>Các</w:t>
      </w:r>
      <w:r>
        <w:rPr>
          <w:i/>
          <w:spacing w:val="-5"/>
        </w:rPr>
        <w:t> </w:t>
      </w:r>
      <w:r>
        <w:rPr>
          <w:i/>
        </w:rPr>
        <w:t>nhân</w:t>
      </w:r>
      <w:r>
        <w:rPr>
          <w:i/>
          <w:spacing w:val="-4"/>
        </w:rPr>
        <w:t> </w:t>
      </w:r>
      <w:r>
        <w:rPr>
          <w:i/>
        </w:rPr>
        <w:t>tố</w:t>
      </w:r>
      <w:r>
        <w:rPr>
          <w:i/>
          <w:spacing w:val="-4"/>
        </w:rPr>
        <w:t> </w:t>
      </w:r>
      <w:r>
        <w:rPr>
          <w:i/>
        </w:rPr>
        <w:t>ảnh</w:t>
      </w:r>
      <w:r>
        <w:rPr>
          <w:i/>
          <w:spacing w:val="-4"/>
        </w:rPr>
        <w:t> </w:t>
      </w:r>
      <w:r>
        <w:rPr>
          <w:i/>
        </w:rPr>
        <w:t>hưởng</w:t>
      </w:r>
      <w:r>
        <w:rPr>
          <w:i/>
          <w:spacing w:val="-4"/>
        </w:rPr>
        <w:t> </w:t>
      </w:r>
      <w:r>
        <w:rPr>
          <w:i/>
        </w:rPr>
        <w:t>đến</w:t>
      </w:r>
      <w:r>
        <w:rPr>
          <w:i/>
          <w:spacing w:val="-5"/>
        </w:rPr>
        <w:t> </w:t>
      </w:r>
      <w:r>
        <w:rPr>
          <w:i/>
        </w:rPr>
        <w:t>độ</w:t>
      </w:r>
      <w:r>
        <w:rPr>
          <w:i/>
          <w:spacing w:val="-4"/>
        </w:rPr>
        <w:t> </w:t>
      </w:r>
      <w:r>
        <w:rPr>
          <w:i/>
        </w:rPr>
        <w:t>co</w:t>
      </w:r>
      <w:r>
        <w:rPr>
          <w:i/>
          <w:spacing w:val="-4"/>
        </w:rPr>
        <w:t> </w:t>
      </w:r>
      <w:r>
        <w:rPr>
          <w:i/>
        </w:rPr>
        <w:t>giãn</w:t>
      </w:r>
      <w:r>
        <w:rPr>
          <w:i/>
          <w:spacing w:val="-4"/>
        </w:rPr>
        <w:t> cầu:</w:t>
      </w:r>
    </w:p>
    <w:p>
      <w:pPr>
        <w:spacing w:line="312" w:lineRule="auto" w:before="216"/>
        <w:ind w:left="527" w:right="646" w:firstLine="480"/>
        <w:jc w:val="both"/>
        <w:rPr>
          <w:sz w:val="28"/>
        </w:rPr>
      </w:pPr>
      <w:r>
        <w:rPr>
          <w:i/>
          <w:sz w:val="28"/>
        </w:rPr>
        <w:t>Tính thay thế của sản phẩm</w:t>
      </w:r>
      <w:r>
        <w:rPr>
          <w:sz w:val="28"/>
        </w:rPr>
        <w:t>: Một sản phẩm có nhiều sản phẩm thay thế, độ co giãn cầu theo giá càng lớn.</w:t>
      </w:r>
    </w:p>
    <w:p>
      <w:pPr>
        <w:pStyle w:val="BodyText"/>
        <w:spacing w:line="312" w:lineRule="auto" w:before="118"/>
        <w:ind w:left="527" w:right="643" w:firstLine="480"/>
        <w:jc w:val="both"/>
      </w:pPr>
      <w:r>
        <w:rPr>
          <w:i/>
        </w:rPr>
        <w:t>Thời gian</w:t>
      </w:r>
      <w:r>
        <w:rPr/>
        <w:t>: Hàng sử dụng lâu, bền phần lớn có độ co giãn cầu theo giá trong</w:t>
      </w:r>
      <w:r>
        <w:rPr>
          <w:spacing w:val="-1"/>
        </w:rPr>
        <w:t> </w:t>
      </w:r>
      <w:r>
        <w:rPr/>
        <w:t>ngắn</w:t>
      </w:r>
      <w:r>
        <w:rPr>
          <w:spacing w:val="-1"/>
        </w:rPr>
        <w:t> </w:t>
      </w:r>
      <w:r>
        <w:rPr/>
        <w:t>hạn</w:t>
      </w:r>
      <w:r>
        <w:rPr>
          <w:spacing w:val="-1"/>
        </w:rPr>
        <w:t> </w:t>
      </w:r>
      <w:r>
        <w:rPr/>
        <w:t>lớn</w:t>
      </w:r>
      <w:r>
        <w:rPr>
          <w:spacing w:val="-1"/>
        </w:rPr>
        <w:t> </w:t>
      </w:r>
      <w:r>
        <w:rPr/>
        <w:t>hơn</w:t>
      </w:r>
      <w:r>
        <w:rPr>
          <w:spacing w:val="-1"/>
        </w:rPr>
        <w:t> </w:t>
      </w:r>
      <w:r>
        <w:rPr/>
        <w:t>độ</w:t>
      </w:r>
      <w:r>
        <w:rPr>
          <w:spacing w:val="-1"/>
        </w:rPr>
        <w:t> </w:t>
      </w:r>
      <w:r>
        <w:rPr/>
        <w:t>co</w:t>
      </w:r>
      <w:r>
        <w:rPr>
          <w:spacing w:val="-1"/>
        </w:rPr>
        <w:t> </w:t>
      </w:r>
      <w:r>
        <w:rPr/>
        <w:t>giãn</w:t>
      </w:r>
      <w:r>
        <w:rPr>
          <w:spacing w:val="-1"/>
        </w:rPr>
        <w:t> </w:t>
      </w:r>
      <w:r>
        <w:rPr/>
        <w:t>cầu</w:t>
      </w:r>
      <w:r>
        <w:rPr>
          <w:spacing w:val="-1"/>
        </w:rPr>
        <w:t> </w:t>
      </w:r>
      <w:r>
        <w:rPr/>
        <w:t>trong</w:t>
      </w:r>
      <w:r>
        <w:rPr>
          <w:spacing w:val="-1"/>
        </w:rPr>
        <w:t> </w:t>
      </w:r>
      <w:r>
        <w:rPr/>
        <w:t>dài</w:t>
      </w:r>
      <w:r>
        <w:rPr>
          <w:spacing w:val="-2"/>
        </w:rPr>
        <w:t> </w:t>
      </w:r>
      <w:r>
        <w:rPr/>
        <w:t>hạn.</w:t>
      </w:r>
      <w:r>
        <w:rPr>
          <w:spacing w:val="-2"/>
        </w:rPr>
        <w:t> </w:t>
      </w:r>
      <w:r>
        <w:rPr/>
        <w:t>Hàng</w:t>
      </w:r>
      <w:r>
        <w:rPr>
          <w:spacing w:val="-1"/>
        </w:rPr>
        <w:t> </w:t>
      </w:r>
      <w:r>
        <w:rPr/>
        <w:t>hóa</w:t>
      </w:r>
      <w:r>
        <w:rPr>
          <w:spacing w:val="-2"/>
        </w:rPr>
        <w:t> </w:t>
      </w:r>
      <w:r>
        <w:rPr/>
        <w:t>khác</w:t>
      </w:r>
      <w:r>
        <w:rPr>
          <w:spacing w:val="-2"/>
        </w:rPr>
        <w:t> </w:t>
      </w:r>
      <w:r>
        <w:rPr/>
        <w:t>phần</w:t>
      </w:r>
      <w:r>
        <w:rPr>
          <w:spacing w:val="-1"/>
        </w:rPr>
        <w:t> </w:t>
      </w:r>
      <w:r>
        <w:rPr/>
        <w:t>lớn có độ co giãn cầu theo giá trong ngắn hạn nhỏ hơn độ co giãn cầu trong dài </w:t>
      </w:r>
      <w:r>
        <w:rPr>
          <w:spacing w:val="-4"/>
        </w:rPr>
        <w:t>hạn.</w:t>
      </w:r>
    </w:p>
    <w:p>
      <w:pPr>
        <w:spacing w:after="0" w:line="312" w:lineRule="auto"/>
        <w:jc w:val="both"/>
        <w:sectPr>
          <w:footerReference w:type="default" r:id="rId56"/>
          <w:pgSz w:w="11900" w:h="16840"/>
          <w:pgMar w:header="0" w:footer="649" w:top="1640" w:bottom="840" w:left="1200" w:right="780"/>
        </w:sectPr>
      </w:pPr>
    </w:p>
    <w:p>
      <w:pPr>
        <w:pStyle w:val="BodyText"/>
        <w:spacing w:line="312" w:lineRule="auto" w:before="57"/>
        <w:ind w:left="240" w:right="846" w:firstLine="480"/>
      </w:pPr>
      <w:r>
        <w:rPr>
          <w:i/>
        </w:rPr>
        <w:t>Tính chất của sản phẩm</w:t>
      </w:r>
      <w:r>
        <w:rPr/>
        <w:t>: các mặt hàng cao cấp, hàng xa xỉ, thời trang có độ co giãn cầu theo giá lớn hơn hàng thiết yếu.</w:t>
      </w:r>
    </w:p>
    <w:p>
      <w:pPr>
        <w:pStyle w:val="BodyText"/>
        <w:spacing w:line="314" w:lineRule="auto" w:before="119"/>
        <w:ind w:left="240" w:right="846" w:firstLine="480"/>
      </w:pPr>
      <w:r>
        <w:rPr/>
        <w:t>Độ co giãn cầu theo giá một loại hàng hóa càng giảm khi lượng hàng hóa được cung cấp ngày một nhiều hơn.</w:t>
      </w:r>
    </w:p>
    <w:p>
      <w:pPr>
        <w:spacing w:before="225"/>
        <w:ind w:left="2280" w:right="0" w:firstLine="0"/>
        <w:jc w:val="left"/>
        <w:rPr>
          <w:b/>
          <w:sz w:val="22"/>
        </w:rPr>
      </w:pPr>
      <w:r>
        <w:rPr/>
        <mc:AlternateContent>
          <mc:Choice Requires="wps">
            <w:drawing>
              <wp:anchor distT="0" distB="0" distL="0" distR="0" allowOverlap="1" layoutInCell="1" locked="0" behindDoc="1" simplePos="0" relativeHeight="479805440">
                <wp:simplePos x="0" y="0"/>
                <wp:positionH relativeFrom="page">
                  <wp:posOffset>2313806</wp:posOffset>
                </wp:positionH>
                <wp:positionV relativeFrom="paragraph">
                  <wp:posOffset>195302</wp:posOffset>
                </wp:positionV>
                <wp:extent cx="1889125" cy="1181735"/>
                <wp:effectExtent l="0" t="0" r="0" b="0"/>
                <wp:wrapNone/>
                <wp:docPr id="347" name="Group 347"/>
                <wp:cNvGraphicFramePr>
                  <a:graphicFrameLocks/>
                </wp:cNvGraphicFramePr>
                <a:graphic>
                  <a:graphicData uri="http://schemas.microsoft.com/office/word/2010/wordprocessingGroup">
                    <wpg:wgp>
                      <wpg:cNvPr id="347" name="Group 347"/>
                      <wpg:cNvGrpSpPr/>
                      <wpg:grpSpPr>
                        <a:xfrm>
                          <a:off x="0" y="0"/>
                          <a:ext cx="1889125" cy="1181735"/>
                          <a:chExt cx="1889125" cy="1181735"/>
                        </a:xfrm>
                      </wpg:grpSpPr>
                      <wps:wsp>
                        <wps:cNvPr id="348" name="Graphic 348"/>
                        <wps:cNvSpPr/>
                        <wps:spPr>
                          <a:xfrm>
                            <a:off x="-6" y="0"/>
                            <a:ext cx="1889125" cy="1181735"/>
                          </a:xfrm>
                          <a:custGeom>
                            <a:avLst/>
                            <a:gdLst/>
                            <a:ahLst/>
                            <a:cxnLst/>
                            <a:rect l="l" t="t" r="r" b="b"/>
                            <a:pathLst>
                              <a:path w="1889125" h="1181735">
                                <a:moveTo>
                                  <a:pt x="1888629" y="1143635"/>
                                </a:moveTo>
                                <a:lnTo>
                                  <a:pt x="1869579" y="1134110"/>
                                </a:lnTo>
                                <a:lnTo>
                                  <a:pt x="1812429" y="1105535"/>
                                </a:lnTo>
                                <a:lnTo>
                                  <a:pt x="1812429" y="1134110"/>
                                </a:lnTo>
                                <a:lnTo>
                                  <a:pt x="46507" y="1134110"/>
                                </a:lnTo>
                                <a:lnTo>
                                  <a:pt x="47663" y="76238"/>
                                </a:lnTo>
                                <a:lnTo>
                                  <a:pt x="76250" y="76238"/>
                                </a:lnTo>
                                <a:lnTo>
                                  <a:pt x="69900" y="63512"/>
                                </a:lnTo>
                                <a:lnTo>
                                  <a:pt x="38239" y="0"/>
                                </a:lnTo>
                                <a:lnTo>
                                  <a:pt x="0" y="76238"/>
                                </a:lnTo>
                                <a:lnTo>
                                  <a:pt x="28600" y="76238"/>
                                </a:lnTo>
                                <a:lnTo>
                                  <a:pt x="27432" y="1149362"/>
                                </a:lnTo>
                                <a:lnTo>
                                  <a:pt x="29349" y="1149362"/>
                                </a:lnTo>
                                <a:lnTo>
                                  <a:pt x="29349" y="1153160"/>
                                </a:lnTo>
                                <a:lnTo>
                                  <a:pt x="1812429" y="1153160"/>
                                </a:lnTo>
                                <a:lnTo>
                                  <a:pt x="1812429" y="1181735"/>
                                </a:lnTo>
                                <a:lnTo>
                                  <a:pt x="1869579" y="1153160"/>
                                </a:lnTo>
                                <a:lnTo>
                                  <a:pt x="1888629" y="1143635"/>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36963" y="788060"/>
                            <a:ext cx="726440" cy="1270"/>
                          </a:xfrm>
                          <a:custGeom>
                            <a:avLst/>
                            <a:gdLst/>
                            <a:ahLst/>
                            <a:cxnLst/>
                            <a:rect l="l" t="t" r="r" b="b"/>
                            <a:pathLst>
                              <a:path w="726440" h="0">
                                <a:moveTo>
                                  <a:pt x="0" y="0"/>
                                </a:moveTo>
                                <a:lnTo>
                                  <a:pt x="726440" y="1"/>
                                </a:lnTo>
                              </a:path>
                            </a:pathLst>
                          </a:custGeom>
                          <a:ln w="9525">
                            <a:solidFill>
                              <a:srgbClr val="000000"/>
                            </a:solidFill>
                            <a:prstDash val="solid"/>
                          </a:ln>
                        </wps:spPr>
                        <wps:bodyPr wrap="square" lIns="0" tIns="0" rIns="0" bIns="0" rtlCol="0">
                          <a:prstTxWarp prst="textNoShape">
                            <a:avLst/>
                          </a:prstTxWarp>
                          <a:noAutofit/>
                        </wps:bodyPr>
                      </wps:wsp>
                      <wps:wsp>
                        <wps:cNvPr id="350" name="Graphic 350"/>
                        <wps:cNvSpPr/>
                        <wps:spPr>
                          <a:xfrm>
                            <a:off x="763403" y="786130"/>
                            <a:ext cx="1270" cy="347345"/>
                          </a:xfrm>
                          <a:custGeom>
                            <a:avLst/>
                            <a:gdLst/>
                            <a:ahLst/>
                            <a:cxnLst/>
                            <a:rect l="l" t="t" r="r" b="b"/>
                            <a:pathLst>
                              <a:path w="0" h="347345">
                                <a:moveTo>
                                  <a:pt x="0" y="0"/>
                                </a:moveTo>
                                <a:lnTo>
                                  <a:pt x="1" y="347345"/>
                                </a:lnTo>
                              </a:path>
                            </a:pathLst>
                          </a:custGeom>
                          <a:ln w="9525">
                            <a:solidFill>
                              <a:srgbClr val="000000"/>
                            </a:solidFill>
                            <a:prstDash val="solid"/>
                          </a:ln>
                        </wps:spPr>
                        <wps:bodyPr wrap="square" lIns="0" tIns="0" rIns="0" bIns="0" rtlCol="0">
                          <a:prstTxWarp prst="textNoShape">
                            <a:avLst/>
                          </a:prstTxWarp>
                          <a:noAutofit/>
                        </wps:bodyPr>
                      </wps:wsp>
                      <wps:wsp>
                        <wps:cNvPr id="351" name="Graphic 351"/>
                        <wps:cNvSpPr/>
                        <wps:spPr>
                          <a:xfrm>
                            <a:off x="1419358" y="933450"/>
                            <a:ext cx="167640" cy="198120"/>
                          </a:xfrm>
                          <a:custGeom>
                            <a:avLst/>
                            <a:gdLst/>
                            <a:ahLst/>
                            <a:cxnLst/>
                            <a:rect l="l" t="t" r="r" b="b"/>
                            <a:pathLst>
                              <a:path w="167640" h="198120">
                                <a:moveTo>
                                  <a:pt x="167639" y="0"/>
                                </a:moveTo>
                                <a:lnTo>
                                  <a:pt x="0" y="0"/>
                                </a:lnTo>
                                <a:lnTo>
                                  <a:pt x="0" y="198120"/>
                                </a:lnTo>
                                <a:lnTo>
                                  <a:pt x="167639" y="198120"/>
                                </a:lnTo>
                                <a:lnTo>
                                  <a:pt x="167639" y="0"/>
                                </a:lnTo>
                                <a:close/>
                              </a:path>
                            </a:pathLst>
                          </a:custGeom>
                          <a:solidFill>
                            <a:srgbClr val="FFFFFF"/>
                          </a:solidFill>
                        </wps:spPr>
                        <wps:bodyPr wrap="square" lIns="0" tIns="0" rIns="0" bIns="0" rtlCol="0">
                          <a:prstTxWarp prst="textNoShape">
                            <a:avLst/>
                          </a:prstTxWarp>
                          <a:noAutofit/>
                        </wps:bodyPr>
                      </wps:wsp>
                      <wps:wsp>
                        <wps:cNvPr id="352" name="Graphic 352"/>
                        <wps:cNvSpPr/>
                        <wps:spPr>
                          <a:xfrm>
                            <a:off x="36963" y="410209"/>
                            <a:ext cx="1487170" cy="734060"/>
                          </a:xfrm>
                          <a:custGeom>
                            <a:avLst/>
                            <a:gdLst/>
                            <a:ahLst/>
                            <a:cxnLst/>
                            <a:rect l="l" t="t" r="r" b="b"/>
                            <a:pathLst>
                              <a:path w="1487170" h="734060">
                                <a:moveTo>
                                  <a:pt x="0" y="0"/>
                                </a:moveTo>
                                <a:lnTo>
                                  <a:pt x="1487170" y="734060"/>
                                </a:lnTo>
                              </a:path>
                            </a:pathLst>
                          </a:custGeom>
                          <a:ln w="28575">
                            <a:solidFill>
                              <a:srgbClr val="000000"/>
                            </a:solidFill>
                            <a:prstDash val="solid"/>
                          </a:ln>
                        </wps:spPr>
                        <wps:bodyPr wrap="square" lIns="0" tIns="0" rIns="0" bIns="0" rtlCol="0">
                          <a:prstTxWarp prst="textNoShape">
                            <a:avLst/>
                          </a:prstTxWarp>
                          <a:noAutofit/>
                        </wps:bodyPr>
                      </wps:wsp>
                      <pic:pic>
                        <pic:nvPicPr>
                          <pic:cNvPr id="353" name="Image 353"/>
                          <pic:cNvPicPr/>
                        </pic:nvPicPr>
                        <pic:blipFill>
                          <a:blip r:embed="rId59" cstate="print"/>
                          <a:stretch>
                            <a:fillRect/>
                          </a:stretch>
                        </pic:blipFill>
                        <pic:spPr>
                          <a:xfrm>
                            <a:off x="767099" y="649605"/>
                            <a:ext cx="139814" cy="134251"/>
                          </a:xfrm>
                          <a:prstGeom prst="rect">
                            <a:avLst/>
                          </a:prstGeom>
                        </pic:spPr>
                      </pic:pic>
                      <wps:wsp>
                        <wps:cNvPr id="354" name="Graphic 354"/>
                        <wps:cNvSpPr/>
                        <wps:spPr>
                          <a:xfrm>
                            <a:off x="60026" y="385794"/>
                            <a:ext cx="680085" cy="380365"/>
                          </a:xfrm>
                          <a:custGeom>
                            <a:avLst/>
                            <a:gdLst/>
                            <a:ahLst/>
                            <a:cxnLst/>
                            <a:rect l="l" t="t" r="r" b="b"/>
                            <a:pathLst>
                              <a:path w="680085" h="380365">
                                <a:moveTo>
                                  <a:pt x="0" y="24072"/>
                                </a:moveTo>
                                <a:lnTo>
                                  <a:pt x="13814" y="8583"/>
                                </a:lnTo>
                                <a:lnTo>
                                  <a:pt x="33535" y="386"/>
                                </a:lnTo>
                                <a:lnTo>
                                  <a:pt x="56577" y="0"/>
                                </a:lnTo>
                                <a:lnTo>
                                  <a:pt x="80356" y="7942"/>
                                </a:lnTo>
                                <a:lnTo>
                                  <a:pt x="300532" y="124059"/>
                                </a:lnTo>
                                <a:lnTo>
                                  <a:pt x="324310" y="132001"/>
                                </a:lnTo>
                                <a:lnTo>
                                  <a:pt x="347352" y="131614"/>
                                </a:lnTo>
                                <a:lnTo>
                                  <a:pt x="367074" y="123417"/>
                                </a:lnTo>
                                <a:lnTo>
                                  <a:pt x="380888" y="107929"/>
                                </a:lnTo>
                                <a:lnTo>
                                  <a:pt x="375909" y="128077"/>
                                </a:lnTo>
                                <a:lnTo>
                                  <a:pt x="380282" y="148981"/>
                                </a:lnTo>
                                <a:lnTo>
                                  <a:pt x="392977" y="168215"/>
                                </a:lnTo>
                                <a:lnTo>
                                  <a:pt x="412961" y="183352"/>
                                </a:lnTo>
                                <a:lnTo>
                                  <a:pt x="642500" y="304407"/>
                                </a:lnTo>
                                <a:lnTo>
                                  <a:pt x="662484" y="319544"/>
                                </a:lnTo>
                                <a:lnTo>
                                  <a:pt x="675179" y="338778"/>
                                </a:lnTo>
                                <a:lnTo>
                                  <a:pt x="679552" y="359682"/>
                                </a:lnTo>
                                <a:lnTo>
                                  <a:pt x="674573" y="379830"/>
                                </a:lnTo>
                              </a:path>
                            </a:pathLst>
                          </a:custGeom>
                          <a:ln w="9525">
                            <a:solidFill>
                              <a:srgbClr val="000000"/>
                            </a:solidFill>
                            <a:prstDash val="solid"/>
                          </a:ln>
                        </wps:spPr>
                        <wps:bodyPr wrap="square" lIns="0" tIns="0" rIns="0" bIns="0" rtlCol="0">
                          <a:prstTxWarp prst="textNoShape">
                            <a:avLst/>
                          </a:prstTxWarp>
                          <a:noAutofit/>
                        </wps:bodyPr>
                      </wps:wsp>
                      <wps:wsp>
                        <wps:cNvPr id="355" name="Graphic 355"/>
                        <wps:cNvSpPr/>
                        <wps:spPr>
                          <a:xfrm>
                            <a:off x="792003" y="741722"/>
                            <a:ext cx="695325" cy="398780"/>
                          </a:xfrm>
                          <a:custGeom>
                            <a:avLst/>
                            <a:gdLst/>
                            <a:ahLst/>
                            <a:cxnLst/>
                            <a:rect l="l" t="t" r="r" b="b"/>
                            <a:pathLst>
                              <a:path w="695325" h="398780">
                                <a:moveTo>
                                  <a:pt x="0" y="22778"/>
                                </a:moveTo>
                                <a:lnTo>
                                  <a:pt x="14089" y="7653"/>
                                </a:lnTo>
                                <a:lnTo>
                                  <a:pt x="34227" y="0"/>
                                </a:lnTo>
                                <a:lnTo>
                                  <a:pt x="57771" y="265"/>
                                </a:lnTo>
                                <a:lnTo>
                                  <a:pt x="82082" y="8896"/>
                                </a:lnTo>
                                <a:lnTo>
                                  <a:pt x="307266" y="131465"/>
                                </a:lnTo>
                                <a:lnTo>
                                  <a:pt x="331577" y="140096"/>
                                </a:lnTo>
                                <a:lnTo>
                                  <a:pt x="355122" y="140362"/>
                                </a:lnTo>
                                <a:lnTo>
                                  <a:pt x="375259" y="132708"/>
                                </a:lnTo>
                                <a:lnTo>
                                  <a:pt x="389349" y="117582"/>
                                </a:lnTo>
                                <a:lnTo>
                                  <a:pt x="384295" y="137627"/>
                                </a:lnTo>
                                <a:lnTo>
                                  <a:pt x="388800" y="158693"/>
                                </a:lnTo>
                                <a:lnTo>
                                  <a:pt x="401805" y="178322"/>
                                </a:lnTo>
                                <a:lnTo>
                                  <a:pt x="422252" y="194053"/>
                                </a:lnTo>
                                <a:lnTo>
                                  <a:pt x="657011" y="321835"/>
                                </a:lnTo>
                                <a:lnTo>
                                  <a:pt x="677458" y="337567"/>
                                </a:lnTo>
                                <a:lnTo>
                                  <a:pt x="690463" y="357196"/>
                                </a:lnTo>
                                <a:lnTo>
                                  <a:pt x="694968" y="378262"/>
                                </a:lnTo>
                                <a:lnTo>
                                  <a:pt x="689914" y="398306"/>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189484pt;margin-top:15.378137pt;width:148.75pt;height:93.05pt;mso-position-horizontal-relative:page;mso-position-vertical-relative:paragraph;z-index:-23511040" id="docshapegroup247" coordorigin="3644,308" coordsize="2975,1861">
                <v:shape style="position:absolute;left:3643;top:307;width:2975;height:1861" id="docshape248" coordorigin="3644,308" coordsize="2975,1861" path="m6618,2109l6588,2094,6498,2049,6498,2094,3717,2094,3719,428,3764,428,3754,408,3704,308,3644,428,3689,428,3687,2118,3690,2118,3690,2124,6498,2124,6498,2169,6588,2124,6618,2109xe" filled="true" fillcolor="#000000" stroked="false">
                  <v:path arrowok="t"/>
                  <v:fill type="solid"/>
                </v:shape>
                <v:line style="position:absolute" from="3702,1549" to="4846,1549" stroked="true" strokeweight=".75pt" strokecolor="#000000">
                  <v:stroke dashstyle="solid"/>
                </v:line>
                <v:line style="position:absolute" from="4846,1546" to="4846,2093" stroked="true" strokeweight=".75pt" strokecolor="#000000">
                  <v:stroke dashstyle="solid"/>
                </v:line>
                <v:rect style="position:absolute;left:5879;top:1777;width:264;height:312" id="docshape249" filled="true" fillcolor="#ffffff" stroked="false">
                  <v:fill type="solid"/>
                </v:rect>
                <v:line style="position:absolute" from="3702,954" to="6044,2110" stroked="true" strokeweight="2.250001pt" strokecolor="#000000">
                  <v:stroke dashstyle="solid"/>
                </v:line>
                <v:shape style="position:absolute;left:4851;top:1330;width:221;height:212" type="#_x0000_t75" id="docshape250" stroked="false">
                  <v:imagedata r:id="rId59" o:title=""/>
                </v:shape>
                <v:shape style="position:absolute;left:3738;top:915;width:1071;height:599" id="docshape251" coordorigin="3738,915" coordsize="1071,599" path="m3738,953l3760,929,3791,916,3827,915,3865,928,4212,1110,4249,1123,4285,1122,4316,1109,4338,1085,4330,1117,4337,1150,4357,1180,4389,1204,4750,1394,4782,1418,4802,1449,4808,1482,4801,1513e" filled="false" stroked="true" strokeweight=".75pt" strokecolor="#000000">
                  <v:path arrowok="t"/>
                  <v:stroke dashstyle="solid"/>
                </v:shape>
                <v:shape style="position:absolute;left:4891;top:1475;width:1095;height:628" id="docshape252" coordorigin="4891,1476" coordsize="1095,628" path="m4891,1512l4913,1488,4945,1476,4982,1476,5020,1490,5375,1683,5413,1696,5450,1697,5482,1685,5504,1661,5496,1692,5503,1726,5524,1756,5556,1781,5926,1982,5958,2007,5978,2038,5985,2071,5978,2103e" filled="false" stroked="true" strokeweight=".75pt" strokecolor="#000000">
                  <v:path arrowok="t"/>
                  <v:stroke dashstyle="solid"/>
                </v:shape>
                <w10:wrap type="none"/>
              </v:group>
            </w:pict>
          </mc:Fallback>
        </mc:AlternateContent>
      </w:r>
      <w:r>
        <w:rPr>
          <w:b/>
          <w:spacing w:val="-10"/>
          <w:sz w:val="22"/>
        </w:rPr>
        <w:t>P</w:t>
      </w:r>
    </w:p>
    <w:p>
      <w:pPr>
        <w:pStyle w:val="BodyText"/>
        <w:spacing w:before="60"/>
        <w:rPr>
          <w:b/>
          <w:sz w:val="20"/>
        </w:rPr>
      </w:pPr>
    </w:p>
    <w:p>
      <w:pPr>
        <w:spacing w:after="0"/>
        <w:rPr>
          <w:sz w:val="20"/>
        </w:rPr>
        <w:sectPr>
          <w:footerReference w:type="default" r:id="rId58"/>
          <w:pgSz w:w="11900" w:h="16840"/>
          <w:pgMar w:header="0" w:footer="649" w:top="1380" w:bottom="840" w:left="1200" w:right="780"/>
        </w:sectPr>
      </w:pPr>
    </w:p>
    <w:p>
      <w:pPr>
        <w:spacing w:before="93"/>
        <w:ind w:left="0" w:right="201" w:firstLine="0"/>
        <w:jc w:val="right"/>
        <w:rPr>
          <w:sz w:val="18"/>
        </w:rPr>
      </w:pPr>
      <w:r>
        <w:rPr>
          <w:position w:val="2"/>
          <w:sz w:val="18"/>
        </w:rPr>
        <w:t>E</w:t>
      </w:r>
      <w:r>
        <w:rPr>
          <w:sz w:val="12"/>
        </w:rPr>
        <w:t>D</w:t>
      </w:r>
      <w:r>
        <w:rPr>
          <w:spacing w:val="17"/>
          <w:sz w:val="12"/>
        </w:rPr>
        <w:t> </w:t>
      </w:r>
      <w:r>
        <w:rPr>
          <w:position w:val="2"/>
          <w:sz w:val="18"/>
        </w:rPr>
        <w:t>&gt;</w:t>
      </w:r>
      <w:r>
        <w:rPr>
          <w:spacing w:val="1"/>
          <w:position w:val="2"/>
          <w:sz w:val="18"/>
        </w:rPr>
        <w:t> </w:t>
      </w:r>
      <w:r>
        <w:rPr>
          <w:spacing w:val="-10"/>
          <w:position w:val="2"/>
          <w:sz w:val="18"/>
        </w:rPr>
        <w:t>1</w:t>
      </w:r>
    </w:p>
    <w:p>
      <w:pPr>
        <w:pStyle w:val="BodyText"/>
        <w:spacing w:before="127"/>
        <w:rPr>
          <w:sz w:val="18"/>
        </w:rPr>
      </w:pPr>
    </w:p>
    <w:p>
      <w:pPr>
        <w:spacing w:before="1"/>
        <w:ind w:left="960" w:right="0" w:firstLine="0"/>
        <w:jc w:val="center"/>
        <w:rPr>
          <w:sz w:val="14"/>
        </w:rPr>
      </w:pPr>
      <w:r>
        <w:rPr>
          <w:spacing w:val="-5"/>
          <w:position w:val="2"/>
          <w:sz w:val="22"/>
        </w:rPr>
        <w:t>P</w:t>
      </w:r>
      <w:r>
        <w:rPr>
          <w:spacing w:val="-5"/>
          <w:sz w:val="14"/>
        </w:rPr>
        <w:t>0</w:t>
      </w:r>
    </w:p>
    <w:p>
      <w:pPr>
        <w:pStyle w:val="BodyText"/>
        <w:rPr>
          <w:sz w:val="14"/>
        </w:rPr>
      </w:pPr>
    </w:p>
    <w:p>
      <w:pPr>
        <w:pStyle w:val="BodyText"/>
        <w:spacing w:before="108"/>
        <w:rPr>
          <w:sz w:val="14"/>
        </w:rPr>
      </w:pPr>
    </w:p>
    <w:p>
      <w:pPr>
        <w:spacing w:before="0"/>
        <w:ind w:left="0" w:right="0" w:firstLine="0"/>
        <w:jc w:val="right"/>
        <w:rPr>
          <w:sz w:val="14"/>
        </w:rPr>
      </w:pPr>
      <w:r>
        <w:rPr>
          <w:spacing w:val="-5"/>
          <w:position w:val="2"/>
          <w:sz w:val="22"/>
        </w:rPr>
        <w:t>Q</w:t>
      </w:r>
      <w:r>
        <w:rPr>
          <w:spacing w:val="-5"/>
          <w:sz w:val="14"/>
        </w:rPr>
        <w:t>0</w:t>
      </w:r>
    </w:p>
    <w:p>
      <w:pPr>
        <w:spacing w:line="240" w:lineRule="auto" w:before="169"/>
        <w:rPr>
          <w:sz w:val="18"/>
        </w:rPr>
      </w:pPr>
      <w:r>
        <w:rPr/>
        <w:br w:type="column"/>
      </w:r>
      <w:r>
        <w:rPr>
          <w:sz w:val="18"/>
        </w:rPr>
      </w:r>
    </w:p>
    <w:p>
      <w:pPr>
        <w:spacing w:before="1"/>
        <w:ind w:left="53" w:right="0" w:firstLine="0"/>
        <w:jc w:val="left"/>
        <w:rPr>
          <w:sz w:val="18"/>
        </w:rPr>
      </w:pPr>
      <w:r>
        <w:rPr>
          <w:position w:val="2"/>
          <w:sz w:val="18"/>
        </w:rPr>
        <w:t>E</w:t>
      </w:r>
      <w:r>
        <w:rPr>
          <w:sz w:val="12"/>
        </w:rPr>
        <w:t>D</w:t>
      </w:r>
      <w:r>
        <w:rPr>
          <w:spacing w:val="17"/>
          <w:sz w:val="12"/>
        </w:rPr>
        <w:t> </w:t>
      </w:r>
      <w:r>
        <w:rPr>
          <w:position w:val="2"/>
          <w:sz w:val="18"/>
        </w:rPr>
        <w:t>=</w:t>
      </w:r>
      <w:r>
        <w:rPr>
          <w:spacing w:val="1"/>
          <w:position w:val="2"/>
          <w:sz w:val="18"/>
        </w:rPr>
        <w:t> </w:t>
      </w:r>
      <w:r>
        <w:rPr>
          <w:spacing w:val="-10"/>
          <w:position w:val="2"/>
          <w:sz w:val="18"/>
        </w:rPr>
        <w:t>1</w:t>
      </w:r>
    </w:p>
    <w:p>
      <w:pPr>
        <w:spacing w:line="240" w:lineRule="auto" w:before="0"/>
        <w:rPr>
          <w:sz w:val="18"/>
        </w:rPr>
      </w:pPr>
      <w:r>
        <w:rPr/>
        <w:br w:type="column"/>
      </w:r>
      <w:r>
        <w:rPr>
          <w:sz w:val="18"/>
        </w:rPr>
      </w:r>
    </w:p>
    <w:p>
      <w:pPr>
        <w:pStyle w:val="BodyText"/>
        <w:rPr>
          <w:sz w:val="18"/>
        </w:rPr>
      </w:pPr>
    </w:p>
    <w:p>
      <w:pPr>
        <w:pStyle w:val="BodyText"/>
        <w:spacing w:before="125"/>
        <w:rPr>
          <w:sz w:val="18"/>
        </w:rPr>
      </w:pPr>
    </w:p>
    <w:p>
      <w:pPr>
        <w:spacing w:before="0"/>
        <w:ind w:left="0" w:right="0" w:firstLine="0"/>
        <w:jc w:val="left"/>
        <w:rPr>
          <w:sz w:val="18"/>
        </w:rPr>
      </w:pPr>
      <w:r>
        <w:rPr>
          <w:position w:val="2"/>
          <w:sz w:val="18"/>
        </w:rPr>
        <w:t>E</w:t>
      </w:r>
      <w:r>
        <w:rPr>
          <w:sz w:val="12"/>
        </w:rPr>
        <w:t>D</w:t>
      </w:r>
      <w:r>
        <w:rPr>
          <w:spacing w:val="-2"/>
          <w:sz w:val="12"/>
        </w:rPr>
        <w:t> </w:t>
      </w:r>
      <w:r>
        <w:rPr>
          <w:position w:val="2"/>
          <w:sz w:val="18"/>
        </w:rPr>
        <w:t>&lt;</w:t>
      </w:r>
      <w:r>
        <w:rPr>
          <w:spacing w:val="1"/>
          <w:position w:val="2"/>
          <w:sz w:val="18"/>
        </w:rPr>
        <w:t> </w:t>
      </w:r>
      <w:r>
        <w:rPr>
          <w:spacing w:val="-10"/>
          <w:position w:val="2"/>
          <w:sz w:val="18"/>
        </w:rPr>
        <w:t>1</w:t>
      </w:r>
    </w:p>
    <w:p>
      <w:pPr>
        <w:spacing w:before="123"/>
        <w:ind w:left="436" w:right="0" w:firstLine="0"/>
        <w:jc w:val="left"/>
        <w:rPr>
          <w:sz w:val="18"/>
        </w:rPr>
      </w:pPr>
      <w:r>
        <w:rPr>
          <w:spacing w:val="-10"/>
          <w:sz w:val="18"/>
        </w:rPr>
        <w:t>D</w:t>
      </w:r>
    </w:p>
    <w:p>
      <w:pPr>
        <w:spacing w:before="5"/>
        <w:ind w:left="974" w:right="0" w:firstLine="0"/>
        <w:jc w:val="left"/>
        <w:rPr>
          <w:b/>
          <w:sz w:val="22"/>
        </w:rPr>
      </w:pPr>
      <w:r>
        <w:rPr>
          <w:b/>
          <w:spacing w:val="-10"/>
          <w:sz w:val="22"/>
        </w:rPr>
        <w:t>Q</w:t>
      </w:r>
    </w:p>
    <w:p>
      <w:pPr>
        <w:spacing w:after="0"/>
        <w:jc w:val="left"/>
        <w:rPr>
          <w:sz w:val="22"/>
        </w:rPr>
        <w:sectPr>
          <w:type w:val="continuous"/>
          <w:pgSz w:w="11900" w:h="16840"/>
          <w:pgMar w:header="0" w:footer="649" w:top="860" w:bottom="280" w:left="1200" w:right="780"/>
          <w:cols w:num="3" w:equalWidth="0">
            <w:col w:w="3776" w:space="40"/>
            <w:col w:w="539" w:space="32"/>
            <w:col w:w="5533"/>
          </w:cols>
        </w:sectPr>
      </w:pPr>
    </w:p>
    <w:p>
      <w:pPr>
        <w:spacing w:before="34"/>
        <w:ind w:left="2342" w:right="0" w:firstLine="0"/>
        <w:jc w:val="left"/>
        <w:rPr>
          <w:b/>
          <w:sz w:val="22"/>
        </w:rPr>
      </w:pPr>
      <w:r>
        <w:rPr>
          <w:b/>
          <w:sz w:val="22"/>
        </w:rPr>
        <w:t>Hình</w:t>
      </w:r>
      <w:r>
        <w:rPr>
          <w:b/>
          <w:spacing w:val="-2"/>
          <w:sz w:val="22"/>
        </w:rPr>
        <w:t> </w:t>
      </w:r>
      <w:r>
        <w:rPr>
          <w:b/>
          <w:sz w:val="22"/>
        </w:rPr>
        <w:t>2.15:</w:t>
      </w:r>
      <w:r>
        <w:rPr>
          <w:b/>
          <w:spacing w:val="-2"/>
          <w:sz w:val="22"/>
        </w:rPr>
        <w:t> </w:t>
      </w:r>
      <w:r>
        <w:rPr>
          <w:b/>
          <w:sz w:val="22"/>
        </w:rPr>
        <w:t>Độ</w:t>
      </w:r>
      <w:r>
        <w:rPr>
          <w:b/>
          <w:spacing w:val="-6"/>
          <w:sz w:val="22"/>
        </w:rPr>
        <w:t> </w:t>
      </w:r>
      <w:r>
        <w:rPr>
          <w:b/>
          <w:sz w:val="22"/>
        </w:rPr>
        <w:t>co</w:t>
      </w:r>
      <w:r>
        <w:rPr>
          <w:b/>
          <w:spacing w:val="-1"/>
          <w:sz w:val="22"/>
        </w:rPr>
        <w:t> </w:t>
      </w:r>
      <w:r>
        <w:rPr>
          <w:b/>
          <w:sz w:val="22"/>
        </w:rPr>
        <w:t>giãn</w:t>
      </w:r>
      <w:r>
        <w:rPr>
          <w:b/>
          <w:spacing w:val="-4"/>
          <w:sz w:val="22"/>
        </w:rPr>
        <w:t> </w:t>
      </w:r>
      <w:r>
        <w:rPr>
          <w:b/>
          <w:sz w:val="22"/>
        </w:rPr>
        <w:t>trên đường</w:t>
      </w:r>
      <w:r>
        <w:rPr>
          <w:b/>
          <w:spacing w:val="-5"/>
          <w:sz w:val="22"/>
        </w:rPr>
        <w:t> cầu</w:t>
      </w:r>
    </w:p>
    <w:p>
      <w:pPr>
        <w:pStyle w:val="BodyText"/>
        <w:rPr>
          <w:b/>
        </w:rPr>
      </w:pPr>
    </w:p>
    <w:p>
      <w:pPr>
        <w:pStyle w:val="BodyText"/>
        <w:spacing w:before="64"/>
        <w:rPr>
          <w:b/>
        </w:rPr>
      </w:pPr>
    </w:p>
    <w:p>
      <w:pPr>
        <w:pStyle w:val="Heading6"/>
        <w:numPr>
          <w:ilvl w:val="4"/>
          <w:numId w:val="13"/>
        </w:numPr>
        <w:tabs>
          <w:tab w:pos="2074" w:val="left" w:leader="none"/>
        </w:tabs>
        <w:spacing w:line="240" w:lineRule="auto" w:before="0" w:after="0"/>
        <w:ind w:left="2074" w:right="0" w:hanging="1114"/>
        <w:jc w:val="left"/>
        <w:rPr>
          <w:i/>
        </w:rPr>
      </w:pPr>
      <w:r>
        <w:rPr>
          <w:i/>
        </w:rPr>
        <w:t>Độ</w:t>
      </w:r>
      <w:r>
        <w:rPr>
          <w:i/>
          <w:spacing w:val="-4"/>
        </w:rPr>
        <w:t> </w:t>
      </w:r>
      <w:r>
        <w:rPr>
          <w:i/>
        </w:rPr>
        <w:t>co</w:t>
      </w:r>
      <w:r>
        <w:rPr>
          <w:i/>
          <w:spacing w:val="-4"/>
        </w:rPr>
        <w:t> </w:t>
      </w:r>
      <w:r>
        <w:rPr>
          <w:i/>
        </w:rPr>
        <w:t>giãn</w:t>
      </w:r>
      <w:r>
        <w:rPr>
          <w:i/>
          <w:spacing w:val="-4"/>
        </w:rPr>
        <w:t> </w:t>
      </w:r>
      <w:r>
        <w:rPr>
          <w:i/>
        </w:rPr>
        <w:t>cầu</w:t>
      </w:r>
      <w:r>
        <w:rPr>
          <w:i/>
          <w:spacing w:val="-4"/>
        </w:rPr>
        <w:t> </w:t>
      </w:r>
      <w:r>
        <w:rPr>
          <w:i/>
        </w:rPr>
        <w:t>theo</w:t>
      </w:r>
      <w:r>
        <w:rPr>
          <w:i/>
          <w:spacing w:val="-4"/>
        </w:rPr>
        <w:t> </w:t>
      </w:r>
      <w:r>
        <w:rPr>
          <w:i/>
        </w:rPr>
        <w:t>thu</w:t>
      </w:r>
      <w:r>
        <w:rPr>
          <w:i/>
          <w:spacing w:val="-4"/>
        </w:rPr>
        <w:t> nhập</w:t>
      </w:r>
    </w:p>
    <w:p>
      <w:pPr>
        <w:spacing w:line="312" w:lineRule="auto" w:before="216"/>
        <w:ind w:left="240" w:right="937" w:firstLine="720"/>
        <w:jc w:val="both"/>
        <w:rPr>
          <w:i/>
          <w:sz w:val="28"/>
        </w:rPr>
      </w:pPr>
      <w:r>
        <w:rPr>
          <w:i/>
          <w:sz w:val="28"/>
        </w:rPr>
        <w:t>Độ co giãn cầu theo thu nhập đo lường sự nhạy cảm của người tiêu</w:t>
      </w:r>
      <w:r>
        <w:rPr>
          <w:i/>
          <w:sz w:val="28"/>
        </w:rPr>
        <w:t> dùng biểu hiện qua sự thay đổi lượng cầu khi thu nhập thay đổi</w:t>
      </w:r>
    </w:p>
    <w:p>
      <w:pPr>
        <w:pStyle w:val="BodyText"/>
        <w:spacing w:line="312" w:lineRule="auto" w:before="123"/>
        <w:ind w:left="240" w:right="936" w:firstLine="720"/>
        <w:jc w:val="both"/>
      </w:pPr>
      <w:r>
        <w:rPr/>
        <w:t>Nói cách khác độ co giãn cầu theo thu nhập là tỷ lệ phần trăm thay đổi </w:t>
      </w:r>
      <w:r>
        <w:rPr>
          <w:position w:val="2"/>
        </w:rPr>
        <w:t>của lượng cầu (%ΔQ</w:t>
      </w:r>
      <w:r>
        <w:rPr>
          <w:sz w:val="18"/>
        </w:rPr>
        <w:t>D</w:t>
      </w:r>
      <w:r>
        <w:rPr>
          <w:position w:val="2"/>
        </w:rPr>
        <w:t>) khi thu nhập thay đổi 1% với các yếu tố khác không </w:t>
      </w:r>
      <w:r>
        <w:rPr>
          <w:spacing w:val="-4"/>
        </w:rPr>
        <w:t>đổi.</w:t>
      </w:r>
    </w:p>
    <w:p>
      <w:pPr>
        <w:pStyle w:val="BodyText"/>
        <w:spacing w:before="117"/>
        <w:ind w:left="960"/>
      </w:pPr>
      <w:r>
        <w:rPr/>
        <w:t>Cách</w:t>
      </w:r>
      <w:r>
        <w:rPr>
          <w:spacing w:val="-5"/>
        </w:rPr>
        <w:t> </w:t>
      </w:r>
      <w:r>
        <w:rPr/>
        <w:t>tính:</w:t>
      </w:r>
      <w:r>
        <w:rPr>
          <w:spacing w:val="-4"/>
        </w:rPr>
        <w:t> </w:t>
      </w:r>
      <w:r>
        <w:rPr/>
        <w:t>Sử</w:t>
      </w:r>
      <w:r>
        <w:rPr>
          <w:spacing w:val="-4"/>
        </w:rPr>
        <w:t> </w:t>
      </w:r>
      <w:r>
        <w:rPr/>
        <w:t>dụng</w:t>
      </w:r>
      <w:r>
        <w:rPr>
          <w:spacing w:val="-4"/>
        </w:rPr>
        <w:t> </w:t>
      </w:r>
      <w:r>
        <w:rPr/>
        <w:t>công</w:t>
      </w:r>
      <w:r>
        <w:rPr>
          <w:spacing w:val="-4"/>
        </w:rPr>
        <w:t> </w:t>
      </w:r>
      <w:r>
        <w:rPr/>
        <w:t>thức</w:t>
      </w:r>
      <w:r>
        <w:rPr>
          <w:spacing w:val="-4"/>
        </w:rPr>
        <w:t> </w:t>
      </w:r>
      <w:r>
        <w:rPr/>
        <w:t>tổng</w:t>
      </w:r>
      <w:r>
        <w:rPr>
          <w:spacing w:val="-5"/>
        </w:rPr>
        <w:t> </w:t>
      </w:r>
      <w:r>
        <w:rPr/>
        <w:t>quát</w:t>
      </w:r>
      <w:r>
        <w:rPr>
          <w:spacing w:val="-4"/>
        </w:rPr>
        <w:t> </w:t>
      </w:r>
      <w:r>
        <w:rPr/>
        <w:t>ta</w:t>
      </w:r>
      <w:r>
        <w:rPr>
          <w:spacing w:val="-4"/>
        </w:rPr>
        <w:t> </w:t>
      </w:r>
      <w:r>
        <w:rPr/>
        <w:t>thay</w:t>
      </w:r>
      <w:r>
        <w:rPr>
          <w:spacing w:val="-4"/>
        </w:rPr>
        <w:t> </w:t>
      </w:r>
      <w:r>
        <w:rPr/>
        <w:t>Y</w:t>
      </w:r>
      <w:r>
        <w:rPr>
          <w:spacing w:val="-4"/>
        </w:rPr>
        <w:t> </w:t>
      </w:r>
      <w:r>
        <w:rPr/>
        <w:t>=</w:t>
      </w:r>
      <w:r>
        <w:rPr>
          <w:spacing w:val="-4"/>
        </w:rPr>
        <w:t> </w:t>
      </w:r>
      <w:r>
        <w:rPr>
          <w:spacing w:val="-10"/>
        </w:rPr>
        <w:t>I</w:t>
      </w:r>
    </w:p>
    <w:p>
      <w:pPr>
        <w:pStyle w:val="BodyText"/>
        <w:spacing w:before="9"/>
        <w:rPr>
          <w:sz w:val="17"/>
        </w:rPr>
      </w:pPr>
      <w:r>
        <w:rPr/>
        <mc:AlternateContent>
          <mc:Choice Requires="wps">
            <w:drawing>
              <wp:anchor distT="0" distB="0" distL="0" distR="0" allowOverlap="1" layoutInCell="1" locked="0" behindDoc="1" simplePos="0" relativeHeight="487608832">
                <wp:simplePos x="0" y="0"/>
                <wp:positionH relativeFrom="page">
                  <wp:posOffset>2292350</wp:posOffset>
                </wp:positionH>
                <wp:positionV relativeFrom="paragraph">
                  <wp:posOffset>145403</wp:posOffset>
                </wp:positionV>
                <wp:extent cx="967740" cy="457200"/>
                <wp:effectExtent l="0" t="0" r="0" b="0"/>
                <wp:wrapTopAndBottom/>
                <wp:docPr id="356" name="Group 356"/>
                <wp:cNvGraphicFramePr>
                  <a:graphicFrameLocks/>
                </wp:cNvGraphicFramePr>
                <a:graphic>
                  <a:graphicData uri="http://schemas.microsoft.com/office/word/2010/wordprocessingGroup">
                    <wpg:wgp>
                      <wpg:cNvPr id="356" name="Group 356"/>
                      <wpg:cNvGrpSpPr/>
                      <wpg:grpSpPr>
                        <a:xfrm>
                          <a:off x="0" y="0"/>
                          <a:ext cx="967740" cy="457200"/>
                          <a:chExt cx="967740" cy="457200"/>
                        </a:xfrm>
                      </wpg:grpSpPr>
                      <wps:wsp>
                        <wps:cNvPr id="357" name="Graphic 357"/>
                        <wps:cNvSpPr/>
                        <wps:spPr>
                          <a:xfrm>
                            <a:off x="351496" y="216036"/>
                            <a:ext cx="584200" cy="1270"/>
                          </a:xfrm>
                          <a:custGeom>
                            <a:avLst/>
                            <a:gdLst/>
                            <a:ahLst/>
                            <a:cxnLst/>
                            <a:rect l="l" t="t" r="r" b="b"/>
                            <a:pathLst>
                              <a:path w="584200" h="0">
                                <a:moveTo>
                                  <a:pt x="0" y="0"/>
                                </a:moveTo>
                                <a:lnTo>
                                  <a:pt x="304557" y="0"/>
                                </a:lnTo>
                              </a:path>
                              <a:path w="584200" h="0">
                                <a:moveTo>
                                  <a:pt x="377007" y="0"/>
                                </a:moveTo>
                                <a:lnTo>
                                  <a:pt x="583621" y="0"/>
                                </a:lnTo>
                              </a:path>
                            </a:pathLst>
                          </a:custGeom>
                          <a:ln w="6447">
                            <a:solidFill>
                              <a:srgbClr val="000000"/>
                            </a:solidFill>
                            <a:prstDash val="solid"/>
                          </a:ln>
                        </wps:spPr>
                        <wps:bodyPr wrap="square" lIns="0" tIns="0" rIns="0" bIns="0" rtlCol="0">
                          <a:prstTxWarp prst="textNoShape">
                            <a:avLst/>
                          </a:prstTxWarp>
                          <a:noAutofit/>
                        </wps:bodyPr>
                      </wps:wsp>
                      <wps:wsp>
                        <wps:cNvPr id="358" name="Graphic 358"/>
                        <wps:cNvSpPr/>
                        <wps:spPr>
                          <a:xfrm>
                            <a:off x="3175" y="3787"/>
                            <a:ext cx="961390" cy="450215"/>
                          </a:xfrm>
                          <a:custGeom>
                            <a:avLst/>
                            <a:gdLst/>
                            <a:ahLst/>
                            <a:cxnLst/>
                            <a:rect l="l" t="t" r="r" b="b"/>
                            <a:pathLst>
                              <a:path w="961390" h="450215">
                                <a:moveTo>
                                  <a:pt x="0" y="0"/>
                                </a:moveTo>
                                <a:lnTo>
                                  <a:pt x="961390" y="0"/>
                                </a:lnTo>
                                <a:lnTo>
                                  <a:pt x="961390" y="450215"/>
                                </a:lnTo>
                                <a:lnTo>
                                  <a:pt x="0" y="45021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359" name="Textbox 359"/>
                        <wps:cNvSpPr txBox="1"/>
                        <wps:spPr>
                          <a:xfrm>
                            <a:off x="34219" y="115504"/>
                            <a:ext cx="106680" cy="173990"/>
                          </a:xfrm>
                          <a:prstGeom prst="rect">
                            <a:avLst/>
                          </a:prstGeom>
                        </wps:spPr>
                        <wps:txbx>
                          <w:txbxContent>
                            <w:p>
                              <w:pPr>
                                <w:spacing w:line="272" w:lineRule="exact" w:before="0"/>
                                <w:ind w:left="0" w:right="0" w:firstLine="0"/>
                                <w:jc w:val="left"/>
                                <w:rPr>
                                  <w:i/>
                                  <w:sz w:val="24"/>
                                </w:rPr>
                              </w:pPr>
                              <w:r>
                                <w:rPr>
                                  <w:i/>
                                  <w:spacing w:val="-10"/>
                                  <w:sz w:val="24"/>
                                </w:rPr>
                                <w:t>E</w:t>
                              </w:r>
                            </w:p>
                          </w:txbxContent>
                        </wps:txbx>
                        <wps:bodyPr wrap="square" lIns="0" tIns="0" rIns="0" bIns="0" rtlCol="0">
                          <a:noAutofit/>
                        </wps:bodyPr>
                      </wps:wsp>
                      <wps:wsp>
                        <wps:cNvPr id="360" name="Textbox 360"/>
                        <wps:cNvSpPr txBox="1"/>
                        <wps:spPr>
                          <a:xfrm>
                            <a:off x="133345" y="212928"/>
                            <a:ext cx="42545" cy="101600"/>
                          </a:xfrm>
                          <a:prstGeom prst="rect">
                            <a:avLst/>
                          </a:prstGeom>
                        </wps:spPr>
                        <wps:txbx>
                          <w:txbxContent>
                            <w:p>
                              <w:pPr>
                                <w:spacing w:line="159" w:lineRule="exact" w:before="0"/>
                                <w:ind w:left="0" w:right="0" w:firstLine="0"/>
                                <w:jc w:val="left"/>
                                <w:rPr>
                                  <w:i/>
                                  <w:sz w:val="14"/>
                                </w:rPr>
                              </w:pPr>
                              <w:r>
                                <w:rPr>
                                  <w:i/>
                                  <w:spacing w:val="-10"/>
                                  <w:sz w:val="14"/>
                                </w:rPr>
                                <w:t>I</w:t>
                              </w:r>
                            </w:p>
                          </w:txbxContent>
                        </wps:txbx>
                        <wps:bodyPr wrap="square" lIns="0" tIns="0" rIns="0" bIns="0" rtlCol="0">
                          <a:noAutofit/>
                        </wps:bodyPr>
                      </wps:wsp>
                      <wps:wsp>
                        <wps:cNvPr id="361" name="Textbox 361"/>
                        <wps:cNvSpPr txBox="1"/>
                        <wps:spPr>
                          <a:xfrm>
                            <a:off x="227695" y="0"/>
                            <a:ext cx="638175" cy="290195"/>
                          </a:xfrm>
                          <a:prstGeom prst="rect">
                            <a:avLst/>
                          </a:prstGeom>
                        </wps:spPr>
                        <wps:txbx>
                          <w:txbxContent>
                            <w:p>
                              <w:pPr>
                                <w:spacing w:before="7"/>
                                <w:ind w:left="0" w:right="0" w:firstLine="0"/>
                                <w:jc w:val="left"/>
                                <w:rPr>
                                  <w:i/>
                                  <w:sz w:val="24"/>
                                </w:rPr>
                              </w:pPr>
                              <w:r>
                                <w:rPr>
                                  <w:rFonts w:ascii="Symbol" w:hAnsi="Symbol"/>
                                  <w:position w:val="-14"/>
                                  <w:sz w:val="24"/>
                                </w:rPr>
                                <w:t></w:t>
                              </w:r>
                              <w:r>
                                <w:rPr>
                                  <w:spacing w:val="15"/>
                                  <w:position w:val="-14"/>
                                  <w:sz w:val="24"/>
                                </w:rPr>
                                <w:t> </w:t>
                              </w:r>
                              <w:r>
                                <w:rPr>
                                  <w:rFonts w:ascii="Symbol" w:hAnsi="Symbol"/>
                                  <w:sz w:val="24"/>
                                </w:rPr>
                                <w:t></w:t>
                              </w:r>
                              <w:r>
                                <w:rPr>
                                  <w:i/>
                                  <w:sz w:val="24"/>
                                </w:rPr>
                                <w:t>Q</w:t>
                              </w:r>
                              <w:r>
                                <w:rPr>
                                  <w:i/>
                                  <w:position w:val="-5"/>
                                  <w:sz w:val="14"/>
                                </w:rPr>
                                <w:t>D</w:t>
                              </w:r>
                              <w:r>
                                <w:rPr>
                                  <w:i/>
                                  <w:spacing w:val="30"/>
                                  <w:position w:val="-5"/>
                                  <w:sz w:val="14"/>
                                </w:rPr>
                                <w:t> </w:t>
                              </w:r>
                              <w:r>
                                <w:rPr>
                                  <w:position w:val="-14"/>
                                  <w:sz w:val="24"/>
                                </w:rPr>
                                <w:t>.</w:t>
                              </w:r>
                              <w:r>
                                <w:rPr>
                                  <w:spacing w:val="74"/>
                                  <w:position w:val="-14"/>
                                  <w:sz w:val="24"/>
                                </w:rPr>
                                <w:t> </w:t>
                              </w:r>
                              <w:r>
                                <w:rPr>
                                  <w:i/>
                                  <w:spacing w:val="-10"/>
                                  <w:sz w:val="24"/>
                                </w:rPr>
                                <w:t>I</w:t>
                              </w:r>
                            </w:p>
                          </w:txbxContent>
                        </wps:txbx>
                        <wps:bodyPr wrap="square" lIns="0" tIns="0" rIns="0" bIns="0" rtlCol="0">
                          <a:noAutofit/>
                        </wps:bodyPr>
                      </wps:wsp>
                      <wps:wsp>
                        <wps:cNvPr id="362" name="Textbox 362"/>
                        <wps:cNvSpPr txBox="1"/>
                        <wps:spPr>
                          <a:xfrm>
                            <a:off x="424758" y="219291"/>
                            <a:ext cx="433070" cy="192405"/>
                          </a:xfrm>
                          <a:prstGeom prst="rect">
                            <a:avLst/>
                          </a:prstGeom>
                        </wps:spPr>
                        <wps:txbx>
                          <w:txbxContent>
                            <w:p>
                              <w:pPr>
                                <w:tabs>
                                  <w:tab w:pos="487" w:val="left" w:leader="none"/>
                                </w:tabs>
                                <w:spacing w:before="7"/>
                                <w:ind w:left="0" w:right="0" w:firstLine="0"/>
                                <w:jc w:val="left"/>
                                <w:rPr>
                                  <w:i/>
                                  <w:sz w:val="24"/>
                                </w:rPr>
                              </w:pPr>
                              <w:r>
                                <w:rPr>
                                  <w:rFonts w:ascii="Symbol" w:hAnsi="Symbol"/>
                                  <w:spacing w:val="-5"/>
                                  <w:sz w:val="24"/>
                                </w:rPr>
                                <w:t></w:t>
                              </w:r>
                              <w:r>
                                <w:rPr>
                                  <w:i/>
                                  <w:spacing w:val="-5"/>
                                  <w:sz w:val="24"/>
                                </w:rPr>
                                <w:t>I</w:t>
                              </w:r>
                              <w:r>
                                <w:rPr>
                                  <w:i/>
                                  <w:sz w:val="24"/>
                                </w:rPr>
                                <w:tab/>
                              </w:r>
                              <w:r>
                                <w:rPr>
                                  <w:i/>
                                  <w:spacing w:val="-10"/>
                                  <w:sz w:val="24"/>
                                </w:rPr>
                                <w:t>Q</w:t>
                              </w:r>
                            </w:p>
                          </w:txbxContent>
                        </wps:txbx>
                        <wps:bodyPr wrap="square" lIns="0" tIns="0" rIns="0" bIns="0" rtlCol="0">
                          <a:noAutofit/>
                        </wps:bodyPr>
                      </wps:wsp>
                      <wps:wsp>
                        <wps:cNvPr id="363" name="Textbox 363"/>
                        <wps:cNvSpPr txBox="1"/>
                        <wps:spPr>
                          <a:xfrm>
                            <a:off x="844742" y="334612"/>
                            <a:ext cx="77470" cy="101600"/>
                          </a:xfrm>
                          <a:prstGeom prst="rect">
                            <a:avLst/>
                          </a:prstGeom>
                        </wps:spPr>
                        <wps:txbx>
                          <w:txbxContent>
                            <w:p>
                              <w:pPr>
                                <w:spacing w:line="159" w:lineRule="exact" w:before="0"/>
                                <w:ind w:left="0" w:right="0" w:firstLine="0"/>
                                <w:jc w:val="left"/>
                                <w:rPr>
                                  <w:i/>
                                  <w:sz w:val="14"/>
                                </w:rPr>
                              </w:pPr>
                              <w:r>
                                <w:rPr>
                                  <w:i/>
                                  <w:spacing w:val="-10"/>
                                  <w:sz w:val="14"/>
                                </w:rPr>
                                <w:t>D</w:t>
                              </w:r>
                            </w:p>
                          </w:txbxContent>
                        </wps:txbx>
                        <wps:bodyPr wrap="square" lIns="0" tIns="0" rIns="0" bIns="0" rtlCol="0">
                          <a:noAutofit/>
                        </wps:bodyPr>
                      </wps:wsp>
                    </wpg:wgp>
                  </a:graphicData>
                </a:graphic>
              </wp:anchor>
            </w:drawing>
          </mc:Choice>
          <mc:Fallback>
            <w:pict>
              <v:group style="position:absolute;margin-left:180.5pt;margin-top:11.449062pt;width:76.2pt;height:36pt;mso-position-horizontal-relative:page;mso-position-vertical-relative:paragraph;z-index:-15707648;mso-wrap-distance-left:0;mso-wrap-distance-right:0" id="docshapegroup253" coordorigin="3610,229" coordsize="1524,720">
                <v:shape style="position:absolute;left:4163;top:569;width:920;height:2" id="docshape254" coordorigin="4164,569" coordsize="920,0" path="m4164,569l4643,569m4757,569l5083,569e" filled="false" stroked="true" strokeweight=".507673pt" strokecolor="#000000">
                  <v:path arrowok="t"/>
                  <v:stroke dashstyle="solid"/>
                </v:shape>
                <v:rect style="position:absolute;left:3615;top:234;width:1514;height:709" id="docshape255" filled="false" stroked="true" strokeweight=".5pt" strokecolor="#000000">
                  <v:stroke dashstyle="solid"/>
                </v:rect>
                <v:shape style="position:absolute;left:3663;top:410;width:168;height:274" type="#_x0000_t202" id="docshape256" filled="false" stroked="false">
                  <v:textbox inset="0,0,0,0">
                    <w:txbxContent>
                      <w:p>
                        <w:pPr>
                          <w:spacing w:line="272" w:lineRule="exact" w:before="0"/>
                          <w:ind w:left="0" w:right="0" w:firstLine="0"/>
                          <w:jc w:val="left"/>
                          <w:rPr>
                            <w:i/>
                            <w:sz w:val="24"/>
                          </w:rPr>
                        </w:pPr>
                        <w:r>
                          <w:rPr>
                            <w:i/>
                            <w:spacing w:val="-10"/>
                            <w:sz w:val="24"/>
                          </w:rPr>
                          <w:t>E</w:t>
                        </w:r>
                      </w:p>
                    </w:txbxContent>
                  </v:textbox>
                  <w10:wrap type="none"/>
                </v:shape>
                <v:shape style="position:absolute;left:3820;top:564;width:67;height:160" type="#_x0000_t202" id="docshape257" filled="false" stroked="false">
                  <v:textbox inset="0,0,0,0">
                    <w:txbxContent>
                      <w:p>
                        <w:pPr>
                          <w:spacing w:line="159" w:lineRule="exact" w:before="0"/>
                          <w:ind w:left="0" w:right="0" w:firstLine="0"/>
                          <w:jc w:val="left"/>
                          <w:rPr>
                            <w:i/>
                            <w:sz w:val="14"/>
                          </w:rPr>
                        </w:pPr>
                        <w:r>
                          <w:rPr>
                            <w:i/>
                            <w:spacing w:val="-10"/>
                            <w:sz w:val="14"/>
                          </w:rPr>
                          <w:t>I</w:t>
                        </w:r>
                      </w:p>
                    </w:txbxContent>
                  </v:textbox>
                  <w10:wrap type="none"/>
                </v:shape>
                <v:shape style="position:absolute;left:3968;top:228;width:1005;height:457" type="#_x0000_t202" id="docshape258" filled="false" stroked="false">
                  <v:textbox inset="0,0,0,0">
                    <w:txbxContent>
                      <w:p>
                        <w:pPr>
                          <w:spacing w:before="7"/>
                          <w:ind w:left="0" w:right="0" w:firstLine="0"/>
                          <w:jc w:val="left"/>
                          <w:rPr>
                            <w:i/>
                            <w:sz w:val="24"/>
                          </w:rPr>
                        </w:pPr>
                        <w:r>
                          <w:rPr>
                            <w:rFonts w:ascii="Symbol" w:hAnsi="Symbol"/>
                            <w:position w:val="-14"/>
                            <w:sz w:val="24"/>
                          </w:rPr>
                          <w:t></w:t>
                        </w:r>
                        <w:r>
                          <w:rPr>
                            <w:spacing w:val="15"/>
                            <w:position w:val="-14"/>
                            <w:sz w:val="24"/>
                          </w:rPr>
                          <w:t> </w:t>
                        </w:r>
                        <w:r>
                          <w:rPr>
                            <w:rFonts w:ascii="Symbol" w:hAnsi="Symbol"/>
                            <w:sz w:val="24"/>
                          </w:rPr>
                          <w:t></w:t>
                        </w:r>
                        <w:r>
                          <w:rPr>
                            <w:i/>
                            <w:sz w:val="24"/>
                          </w:rPr>
                          <w:t>Q</w:t>
                        </w:r>
                        <w:r>
                          <w:rPr>
                            <w:i/>
                            <w:position w:val="-5"/>
                            <w:sz w:val="14"/>
                          </w:rPr>
                          <w:t>D</w:t>
                        </w:r>
                        <w:r>
                          <w:rPr>
                            <w:i/>
                            <w:spacing w:val="30"/>
                            <w:position w:val="-5"/>
                            <w:sz w:val="14"/>
                          </w:rPr>
                          <w:t> </w:t>
                        </w:r>
                        <w:r>
                          <w:rPr>
                            <w:position w:val="-14"/>
                            <w:sz w:val="24"/>
                          </w:rPr>
                          <w:t>.</w:t>
                        </w:r>
                        <w:r>
                          <w:rPr>
                            <w:spacing w:val="74"/>
                            <w:position w:val="-14"/>
                            <w:sz w:val="24"/>
                          </w:rPr>
                          <w:t> </w:t>
                        </w:r>
                        <w:r>
                          <w:rPr>
                            <w:i/>
                            <w:spacing w:val="-10"/>
                            <w:sz w:val="24"/>
                          </w:rPr>
                          <w:t>I</w:t>
                        </w:r>
                      </w:p>
                    </w:txbxContent>
                  </v:textbox>
                  <w10:wrap type="none"/>
                </v:shape>
                <v:shape style="position:absolute;left:4278;top:574;width:682;height:303" type="#_x0000_t202" id="docshape259" filled="false" stroked="false">
                  <v:textbox inset="0,0,0,0">
                    <w:txbxContent>
                      <w:p>
                        <w:pPr>
                          <w:tabs>
                            <w:tab w:pos="487" w:val="left" w:leader="none"/>
                          </w:tabs>
                          <w:spacing w:before="7"/>
                          <w:ind w:left="0" w:right="0" w:firstLine="0"/>
                          <w:jc w:val="left"/>
                          <w:rPr>
                            <w:i/>
                            <w:sz w:val="24"/>
                          </w:rPr>
                        </w:pPr>
                        <w:r>
                          <w:rPr>
                            <w:rFonts w:ascii="Symbol" w:hAnsi="Symbol"/>
                            <w:spacing w:val="-5"/>
                            <w:sz w:val="24"/>
                          </w:rPr>
                          <w:t></w:t>
                        </w:r>
                        <w:r>
                          <w:rPr>
                            <w:i/>
                            <w:spacing w:val="-5"/>
                            <w:sz w:val="24"/>
                          </w:rPr>
                          <w:t>I</w:t>
                        </w:r>
                        <w:r>
                          <w:rPr>
                            <w:i/>
                            <w:sz w:val="24"/>
                          </w:rPr>
                          <w:tab/>
                        </w:r>
                        <w:r>
                          <w:rPr>
                            <w:i/>
                            <w:spacing w:val="-10"/>
                            <w:sz w:val="24"/>
                          </w:rPr>
                          <w:t>Q</w:t>
                        </w:r>
                      </w:p>
                    </w:txbxContent>
                  </v:textbox>
                  <w10:wrap type="none"/>
                </v:shape>
                <v:shape style="position:absolute;left:4940;top:755;width:122;height:160" type="#_x0000_t202" id="docshape260" filled="false" stroked="false">
                  <v:textbox inset="0,0,0,0">
                    <w:txbxContent>
                      <w:p>
                        <w:pPr>
                          <w:spacing w:line="159" w:lineRule="exact" w:before="0"/>
                          <w:ind w:left="0" w:right="0" w:firstLine="0"/>
                          <w:jc w:val="left"/>
                          <w:rPr>
                            <w:i/>
                            <w:sz w:val="14"/>
                          </w:rPr>
                        </w:pPr>
                        <w:r>
                          <w:rPr>
                            <w:i/>
                            <w:spacing w:val="-10"/>
                            <w:sz w:val="14"/>
                          </w:rPr>
                          <w:t>D</w:t>
                        </w:r>
                      </w:p>
                    </w:txbxContent>
                  </v:textbox>
                  <w10:wrap type="none"/>
                </v:shape>
                <w10:wrap type="topAndBottom"/>
              </v:group>
            </w:pict>
          </mc:Fallback>
        </mc:AlternateContent>
      </w:r>
    </w:p>
    <w:p>
      <w:pPr>
        <w:pStyle w:val="BodyText"/>
        <w:tabs>
          <w:tab w:pos="2399" w:val="left" w:leader="none"/>
        </w:tabs>
        <w:spacing w:before="211"/>
        <w:ind w:left="960"/>
      </w:pPr>
      <w:r>
        <w:rPr>
          <w:position w:val="2"/>
        </w:rPr>
        <w:t>Trong</w:t>
      </w:r>
      <w:r>
        <w:rPr>
          <w:spacing w:val="-7"/>
          <w:position w:val="2"/>
        </w:rPr>
        <w:t> </w:t>
      </w:r>
      <w:r>
        <w:rPr>
          <w:spacing w:val="-5"/>
          <w:position w:val="2"/>
        </w:rPr>
        <w:t>đó:</w:t>
      </w:r>
      <w:r>
        <w:rPr>
          <w:position w:val="2"/>
        </w:rPr>
        <w:tab/>
        <w:t>E</w:t>
      </w:r>
      <w:r>
        <w:rPr>
          <w:sz w:val="18"/>
        </w:rPr>
        <w:t>I</w:t>
      </w:r>
      <w:r>
        <w:rPr>
          <w:position w:val="2"/>
        </w:rPr>
        <w:t>:</w:t>
      </w:r>
      <w:r>
        <w:rPr>
          <w:spacing w:val="-4"/>
          <w:position w:val="2"/>
        </w:rPr>
        <w:t> </w:t>
      </w:r>
      <w:r>
        <w:rPr>
          <w:position w:val="2"/>
        </w:rPr>
        <w:t>độ</w:t>
      </w:r>
      <w:r>
        <w:rPr>
          <w:spacing w:val="-4"/>
          <w:position w:val="2"/>
        </w:rPr>
        <w:t> </w:t>
      </w:r>
      <w:r>
        <w:rPr>
          <w:position w:val="2"/>
        </w:rPr>
        <w:t>co</w:t>
      </w:r>
      <w:r>
        <w:rPr>
          <w:spacing w:val="-3"/>
          <w:position w:val="2"/>
        </w:rPr>
        <w:t> </w:t>
      </w:r>
      <w:r>
        <w:rPr>
          <w:position w:val="2"/>
        </w:rPr>
        <w:t>giãn</w:t>
      </w:r>
      <w:r>
        <w:rPr>
          <w:spacing w:val="-4"/>
          <w:position w:val="2"/>
        </w:rPr>
        <w:t> </w:t>
      </w:r>
      <w:r>
        <w:rPr>
          <w:position w:val="2"/>
        </w:rPr>
        <w:t>cầu</w:t>
      </w:r>
      <w:r>
        <w:rPr>
          <w:spacing w:val="-4"/>
          <w:position w:val="2"/>
        </w:rPr>
        <w:t> </w:t>
      </w:r>
      <w:r>
        <w:rPr>
          <w:position w:val="2"/>
        </w:rPr>
        <w:t>theo</w:t>
      </w:r>
      <w:r>
        <w:rPr>
          <w:spacing w:val="-3"/>
          <w:position w:val="2"/>
        </w:rPr>
        <w:t> </w:t>
      </w:r>
      <w:r>
        <w:rPr>
          <w:position w:val="2"/>
        </w:rPr>
        <w:t>thu</w:t>
      </w:r>
      <w:r>
        <w:rPr>
          <w:spacing w:val="-4"/>
          <w:position w:val="2"/>
        </w:rPr>
        <w:t> </w:t>
      </w:r>
      <w:r>
        <w:rPr>
          <w:spacing w:val="-2"/>
          <w:position w:val="2"/>
        </w:rPr>
        <w:t>nhập.</w:t>
      </w:r>
    </w:p>
    <w:p>
      <w:pPr>
        <w:pStyle w:val="BodyText"/>
        <w:spacing w:before="217"/>
        <w:ind w:left="2400"/>
      </w:pPr>
      <w:r>
        <w:rPr/>
        <w:t>ΔI:</w:t>
      </w:r>
      <w:r>
        <w:rPr>
          <w:spacing w:val="-4"/>
        </w:rPr>
        <w:t> </w:t>
      </w:r>
      <w:r>
        <w:rPr/>
        <w:t>thay</w:t>
      </w:r>
      <w:r>
        <w:rPr>
          <w:spacing w:val="-4"/>
        </w:rPr>
        <w:t> </w:t>
      </w:r>
      <w:r>
        <w:rPr/>
        <w:t>đổi</w:t>
      </w:r>
      <w:r>
        <w:rPr>
          <w:spacing w:val="-3"/>
        </w:rPr>
        <w:t> </w:t>
      </w:r>
      <w:r>
        <w:rPr/>
        <w:t>thu</w:t>
      </w:r>
      <w:r>
        <w:rPr>
          <w:spacing w:val="-4"/>
        </w:rPr>
        <w:t> </w:t>
      </w:r>
      <w:r>
        <w:rPr>
          <w:spacing w:val="-2"/>
        </w:rPr>
        <w:t>nhập.</w:t>
      </w:r>
    </w:p>
    <w:p>
      <w:pPr>
        <w:pStyle w:val="BodyText"/>
        <w:spacing w:before="215"/>
        <w:ind w:left="816"/>
      </w:pPr>
      <w:r>
        <w:rPr/>
        <w:t>Độ</w:t>
      </w:r>
      <w:r>
        <w:rPr>
          <w:spacing w:val="-5"/>
        </w:rPr>
        <w:t> </w:t>
      </w:r>
      <w:r>
        <w:rPr/>
        <w:t>co</w:t>
      </w:r>
      <w:r>
        <w:rPr>
          <w:spacing w:val="-4"/>
        </w:rPr>
        <w:t> </w:t>
      </w:r>
      <w:r>
        <w:rPr/>
        <w:t>giãn</w:t>
      </w:r>
      <w:r>
        <w:rPr>
          <w:spacing w:val="-4"/>
        </w:rPr>
        <w:t> </w:t>
      </w:r>
      <w:r>
        <w:rPr/>
        <w:t>cầu</w:t>
      </w:r>
      <w:r>
        <w:rPr>
          <w:spacing w:val="-4"/>
        </w:rPr>
        <w:t> </w:t>
      </w:r>
      <w:r>
        <w:rPr/>
        <w:t>theo</w:t>
      </w:r>
      <w:r>
        <w:rPr>
          <w:spacing w:val="-4"/>
        </w:rPr>
        <w:t> </w:t>
      </w:r>
      <w:r>
        <w:rPr/>
        <w:t>thu</w:t>
      </w:r>
      <w:r>
        <w:rPr>
          <w:spacing w:val="-4"/>
        </w:rPr>
        <w:t> </w:t>
      </w:r>
      <w:r>
        <w:rPr/>
        <w:t>nhập</w:t>
      </w:r>
      <w:r>
        <w:rPr>
          <w:spacing w:val="-4"/>
        </w:rPr>
        <w:t> </w:t>
      </w:r>
      <w:r>
        <w:rPr/>
        <w:t>cũng</w:t>
      </w:r>
      <w:r>
        <w:rPr>
          <w:spacing w:val="-4"/>
        </w:rPr>
        <w:t> </w:t>
      </w:r>
      <w:r>
        <w:rPr/>
        <w:t>được</w:t>
      </w:r>
      <w:r>
        <w:rPr>
          <w:spacing w:val="-4"/>
        </w:rPr>
        <w:t> </w:t>
      </w:r>
      <w:r>
        <w:rPr/>
        <w:t>tính</w:t>
      </w:r>
      <w:r>
        <w:rPr>
          <w:spacing w:val="-5"/>
        </w:rPr>
        <w:t> </w:t>
      </w:r>
      <w:r>
        <w:rPr/>
        <w:t>theo</w:t>
      </w:r>
      <w:r>
        <w:rPr>
          <w:spacing w:val="-4"/>
        </w:rPr>
        <w:t> </w:t>
      </w:r>
      <w:r>
        <w:rPr/>
        <w:t>2</w:t>
      </w:r>
      <w:r>
        <w:rPr>
          <w:spacing w:val="-4"/>
        </w:rPr>
        <w:t> </w:t>
      </w:r>
      <w:r>
        <w:rPr>
          <w:spacing w:val="-2"/>
        </w:rPr>
        <w:t>cách:</w:t>
      </w:r>
    </w:p>
    <w:p>
      <w:pPr>
        <w:pStyle w:val="BodyText"/>
        <w:spacing w:before="11"/>
        <w:rPr>
          <w:sz w:val="11"/>
        </w:rPr>
      </w:pPr>
    </w:p>
    <w:p>
      <w:pPr>
        <w:spacing w:after="0"/>
        <w:rPr>
          <w:sz w:val="11"/>
        </w:rPr>
        <w:sectPr>
          <w:type w:val="continuous"/>
          <w:pgSz w:w="11900" w:h="16840"/>
          <w:pgMar w:header="0" w:footer="649" w:top="860" w:bottom="280" w:left="1200" w:right="780"/>
        </w:sectPr>
      </w:pPr>
    </w:p>
    <w:p>
      <w:pPr>
        <w:spacing w:line="100" w:lineRule="auto" w:before="148"/>
        <w:ind w:left="0" w:right="0" w:firstLine="0"/>
        <w:jc w:val="right"/>
        <w:rPr>
          <w:i/>
          <w:sz w:val="24"/>
        </w:rPr>
      </w:pPr>
      <w:r>
        <w:rPr/>
        <mc:AlternateContent>
          <mc:Choice Requires="wps">
            <w:drawing>
              <wp:anchor distT="0" distB="0" distL="0" distR="0" allowOverlap="1" layoutInCell="1" locked="0" behindDoc="0" simplePos="0" relativeHeight="15751168">
                <wp:simplePos x="0" y="0"/>
                <wp:positionH relativeFrom="page">
                  <wp:posOffset>4517626</wp:posOffset>
                </wp:positionH>
                <wp:positionV relativeFrom="paragraph">
                  <wp:posOffset>261660</wp:posOffset>
                </wp:positionV>
                <wp:extent cx="206375" cy="1270"/>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206375" cy="1270"/>
                        </a:xfrm>
                        <a:custGeom>
                          <a:avLst/>
                          <a:gdLst/>
                          <a:ahLst/>
                          <a:cxnLst/>
                          <a:rect l="l" t="t" r="r" b="b"/>
                          <a:pathLst>
                            <a:path w="206375" h="0">
                              <a:moveTo>
                                <a:pt x="0" y="0"/>
                              </a:moveTo>
                              <a:lnTo>
                                <a:pt x="206337" y="0"/>
                              </a:lnTo>
                            </a:path>
                          </a:pathLst>
                        </a:custGeom>
                        <a:ln w="6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355.718628pt,20.603161pt" to="371.965648pt,20.603161pt" stroked="true" strokeweight=".513992pt" strokecolor="#000000">
                <v:stroke dashstyle="solid"/>
                <w10:wrap type="none"/>
              </v:line>
            </w:pict>
          </mc:Fallback>
        </mc:AlternateContent>
      </w:r>
      <w:r>
        <w:rPr>
          <w:i/>
          <w:position w:val="-14"/>
          <w:sz w:val="24"/>
        </w:rPr>
        <w:t>E</w:t>
      </w:r>
      <w:r>
        <w:rPr>
          <w:i/>
          <w:spacing w:val="65"/>
          <w:w w:val="150"/>
          <w:position w:val="-14"/>
          <w:sz w:val="24"/>
        </w:rPr>
        <w:t> </w:t>
      </w:r>
      <w:r>
        <w:rPr>
          <w:rFonts w:ascii="Symbol" w:hAnsi="Symbol"/>
          <w:position w:val="-14"/>
          <w:sz w:val="24"/>
        </w:rPr>
        <w:t></w:t>
      </w:r>
      <w:r>
        <w:rPr>
          <w:spacing w:val="19"/>
          <w:position w:val="-14"/>
          <w:sz w:val="24"/>
        </w:rPr>
        <w:t> </w:t>
      </w:r>
      <w:r>
        <w:rPr>
          <w:i/>
          <w:sz w:val="24"/>
        </w:rPr>
        <w:t>dQ</w:t>
      </w:r>
      <w:r>
        <w:rPr>
          <w:i/>
          <w:position w:val="-5"/>
          <w:sz w:val="14"/>
        </w:rPr>
        <w:t>D</w:t>
      </w:r>
      <w:r>
        <w:rPr>
          <w:i/>
          <w:spacing w:val="34"/>
          <w:position w:val="-5"/>
          <w:sz w:val="14"/>
        </w:rPr>
        <w:t> </w:t>
      </w:r>
      <w:r>
        <w:rPr>
          <w:position w:val="-14"/>
          <w:sz w:val="24"/>
        </w:rPr>
        <w:t>.</w:t>
      </w:r>
      <w:r>
        <w:rPr>
          <w:spacing w:val="50"/>
          <w:w w:val="150"/>
          <w:position w:val="-14"/>
          <w:sz w:val="24"/>
        </w:rPr>
        <w:t> </w:t>
      </w:r>
      <w:r>
        <w:rPr>
          <w:i/>
          <w:spacing w:val="-10"/>
          <w:sz w:val="24"/>
        </w:rPr>
        <w:t>I</w:t>
      </w:r>
    </w:p>
    <w:p>
      <w:pPr>
        <w:spacing w:line="307" w:lineRule="exact" w:before="99"/>
        <w:ind w:left="849" w:right="0" w:firstLine="0"/>
        <w:jc w:val="left"/>
        <w:rPr>
          <w:i/>
          <w:sz w:val="24"/>
        </w:rPr>
      </w:pPr>
      <w:r>
        <w:rPr/>
        <w:br w:type="column"/>
      </w:r>
      <w:r>
        <w:rPr>
          <w:i/>
          <w:sz w:val="24"/>
        </w:rPr>
        <w:t>E</w:t>
      </w:r>
      <w:r>
        <w:rPr>
          <w:i/>
          <w:spacing w:val="61"/>
          <w:w w:val="150"/>
          <w:sz w:val="24"/>
        </w:rPr>
        <w:t> </w:t>
      </w:r>
      <w:r>
        <w:rPr>
          <w:rFonts w:ascii="Symbol" w:hAnsi="Symbol"/>
          <w:sz w:val="24"/>
        </w:rPr>
        <w:t></w:t>
      </w:r>
      <w:r>
        <w:rPr>
          <w:spacing w:val="-3"/>
          <w:sz w:val="24"/>
        </w:rPr>
        <w:t> </w:t>
      </w:r>
      <w:r>
        <w:rPr>
          <w:i/>
          <w:sz w:val="24"/>
        </w:rPr>
        <w:t>a</w:t>
      </w:r>
      <w:r>
        <w:rPr>
          <w:i/>
          <w:spacing w:val="2"/>
          <w:sz w:val="24"/>
        </w:rPr>
        <w:t> </w:t>
      </w:r>
      <w:r>
        <w:rPr>
          <w:sz w:val="24"/>
        </w:rPr>
        <w:t>.</w:t>
      </w:r>
      <w:r>
        <w:rPr>
          <w:spacing w:val="75"/>
          <w:sz w:val="24"/>
        </w:rPr>
        <w:t> </w:t>
      </w:r>
      <w:r>
        <w:rPr>
          <w:i/>
          <w:spacing w:val="-10"/>
          <w:position w:val="15"/>
          <w:sz w:val="24"/>
        </w:rPr>
        <w:t>I</w:t>
      </w:r>
    </w:p>
    <w:p>
      <w:pPr>
        <w:pStyle w:val="BodyText"/>
        <w:spacing w:line="20" w:lineRule="exact"/>
        <w:ind w:left="1604"/>
        <w:rPr>
          <w:sz w:val="2"/>
        </w:rPr>
      </w:pPr>
      <w:r>
        <w:rPr>
          <w:sz w:val="2"/>
        </w:rPr>
        <mc:AlternateContent>
          <mc:Choice Requires="wps">
            <w:drawing>
              <wp:inline distT="0" distB="0" distL="0" distR="0">
                <wp:extent cx="203835" cy="6985"/>
                <wp:effectExtent l="9525" t="0" r="0" b="2539"/>
                <wp:docPr id="365" name="Group 365"/>
                <wp:cNvGraphicFramePr>
                  <a:graphicFrameLocks/>
                </wp:cNvGraphicFramePr>
                <a:graphic>
                  <a:graphicData uri="http://schemas.microsoft.com/office/word/2010/wordprocessingGroup">
                    <wpg:wgp>
                      <wpg:cNvPr id="365" name="Group 365"/>
                      <wpg:cNvGrpSpPr/>
                      <wpg:grpSpPr>
                        <a:xfrm>
                          <a:off x="0" y="0"/>
                          <a:ext cx="203835" cy="6985"/>
                          <a:chExt cx="203835" cy="6985"/>
                        </a:xfrm>
                      </wpg:grpSpPr>
                      <wps:wsp>
                        <wps:cNvPr id="366" name="Graphic 366"/>
                        <wps:cNvSpPr/>
                        <wps:spPr>
                          <a:xfrm>
                            <a:off x="0" y="3263"/>
                            <a:ext cx="203835" cy="1270"/>
                          </a:xfrm>
                          <a:custGeom>
                            <a:avLst/>
                            <a:gdLst/>
                            <a:ahLst/>
                            <a:cxnLst/>
                            <a:rect l="l" t="t" r="r" b="b"/>
                            <a:pathLst>
                              <a:path w="203835" h="0">
                                <a:moveTo>
                                  <a:pt x="0" y="0"/>
                                </a:moveTo>
                                <a:lnTo>
                                  <a:pt x="203466" y="0"/>
                                </a:lnTo>
                              </a:path>
                            </a:pathLst>
                          </a:custGeom>
                          <a:ln w="65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6.05pt;height:.550pt;mso-position-horizontal-relative:char;mso-position-vertical-relative:line" id="docshapegroup261" coordorigin="0,0" coordsize="321,11">
                <v:line style="position:absolute" from="0,5" to="320,5" stroked="true" strokeweight=".513992pt" strokecolor="#000000">
                  <v:stroke dashstyle="solid"/>
                </v:line>
              </v:group>
            </w:pict>
          </mc:Fallback>
        </mc:AlternateContent>
      </w:r>
      <w:r>
        <w:rPr>
          <w:sz w:val="2"/>
        </w:rPr>
      </w:r>
    </w:p>
    <w:p>
      <w:pPr>
        <w:spacing w:after="0" w:line="20" w:lineRule="exact"/>
        <w:rPr>
          <w:sz w:val="2"/>
        </w:rPr>
        <w:sectPr>
          <w:type w:val="continuous"/>
          <w:pgSz w:w="11900" w:h="16840"/>
          <w:pgMar w:header="0" w:footer="649" w:top="860" w:bottom="280" w:left="1200" w:right="780"/>
          <w:cols w:num="2" w:equalWidth="0">
            <w:col w:w="6110" w:space="40"/>
            <w:col w:w="3770"/>
          </w:cols>
        </w:sectPr>
      </w:pPr>
    </w:p>
    <w:p>
      <w:pPr>
        <w:spacing w:line="117" w:lineRule="exact" w:before="0"/>
        <w:ind w:left="0" w:right="0" w:firstLine="0"/>
        <w:jc w:val="right"/>
        <w:rPr>
          <w:i/>
          <w:sz w:val="14"/>
        </w:rPr>
      </w:pPr>
      <w:r>
        <w:rPr>
          <w:i/>
          <w:spacing w:val="-10"/>
          <w:sz w:val="14"/>
        </w:rPr>
        <w:t>I</w:t>
      </w:r>
    </w:p>
    <w:p>
      <w:pPr>
        <w:pStyle w:val="BodyText"/>
        <w:spacing w:line="299" w:lineRule="exact"/>
        <w:ind w:left="816"/>
      </w:pPr>
      <w:r>
        <w:rPr/>
        <w:t>Độ</w:t>
      </w:r>
      <w:r>
        <w:rPr>
          <w:spacing w:val="-4"/>
        </w:rPr>
        <w:t> </w:t>
      </w:r>
      <w:r>
        <w:rPr/>
        <w:t>co</w:t>
      </w:r>
      <w:r>
        <w:rPr>
          <w:spacing w:val="-4"/>
        </w:rPr>
        <w:t> </w:t>
      </w:r>
      <w:r>
        <w:rPr/>
        <w:t>giãn</w:t>
      </w:r>
      <w:r>
        <w:rPr>
          <w:spacing w:val="-4"/>
        </w:rPr>
        <w:t> </w:t>
      </w:r>
      <w:r>
        <w:rPr/>
        <w:t>cầu</w:t>
      </w:r>
      <w:r>
        <w:rPr>
          <w:spacing w:val="-4"/>
        </w:rPr>
        <w:t> </w:t>
      </w:r>
      <w:r>
        <w:rPr/>
        <w:t>theo</w:t>
      </w:r>
      <w:r>
        <w:rPr>
          <w:spacing w:val="-4"/>
        </w:rPr>
        <w:t> </w:t>
      </w:r>
      <w:r>
        <w:rPr/>
        <w:t>thu</w:t>
      </w:r>
      <w:r>
        <w:rPr>
          <w:spacing w:val="-4"/>
        </w:rPr>
        <w:t> </w:t>
      </w:r>
      <w:r>
        <w:rPr/>
        <w:t>nhập</w:t>
      </w:r>
      <w:r>
        <w:rPr>
          <w:spacing w:val="-4"/>
        </w:rPr>
        <w:t> </w:t>
      </w:r>
      <w:r>
        <w:rPr>
          <w:spacing w:val="-2"/>
        </w:rPr>
        <w:t>điểm:</w:t>
      </w:r>
    </w:p>
    <w:p>
      <w:pPr>
        <w:spacing w:line="20" w:lineRule="exact"/>
        <w:ind w:left="257" w:right="0" w:firstLine="0"/>
        <w:rPr>
          <w:sz w:val="2"/>
        </w:rPr>
      </w:pPr>
      <w:r>
        <w:rPr/>
        <w:br w:type="column"/>
      </w:r>
      <w:r>
        <w:rPr>
          <w:sz w:val="2"/>
        </w:rPr>
        <mc:AlternateContent>
          <mc:Choice Requires="wps">
            <w:drawing>
              <wp:inline distT="0" distB="0" distL="0" distR="0">
                <wp:extent cx="287655" cy="6985"/>
                <wp:effectExtent l="9525" t="0" r="0" b="2539"/>
                <wp:docPr id="367" name="Group 367"/>
                <wp:cNvGraphicFramePr>
                  <a:graphicFrameLocks/>
                </wp:cNvGraphicFramePr>
                <a:graphic>
                  <a:graphicData uri="http://schemas.microsoft.com/office/word/2010/wordprocessingGroup">
                    <wpg:wgp>
                      <wpg:cNvPr id="367" name="Group 367"/>
                      <wpg:cNvGrpSpPr/>
                      <wpg:grpSpPr>
                        <a:xfrm>
                          <a:off x="0" y="0"/>
                          <a:ext cx="287655" cy="6985"/>
                          <a:chExt cx="287655" cy="6985"/>
                        </a:xfrm>
                      </wpg:grpSpPr>
                      <wps:wsp>
                        <wps:cNvPr id="368" name="Graphic 368"/>
                        <wps:cNvSpPr/>
                        <wps:spPr>
                          <a:xfrm>
                            <a:off x="0" y="3263"/>
                            <a:ext cx="287655" cy="1270"/>
                          </a:xfrm>
                          <a:custGeom>
                            <a:avLst/>
                            <a:gdLst/>
                            <a:ahLst/>
                            <a:cxnLst/>
                            <a:rect l="l" t="t" r="r" b="b"/>
                            <a:pathLst>
                              <a:path w="287655" h="0">
                                <a:moveTo>
                                  <a:pt x="0" y="0"/>
                                </a:moveTo>
                                <a:lnTo>
                                  <a:pt x="287446" y="0"/>
                                </a:lnTo>
                              </a:path>
                            </a:pathLst>
                          </a:custGeom>
                          <a:ln w="65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2.65pt;height:.550pt;mso-position-horizontal-relative:char;mso-position-vertical-relative:line" id="docshapegroup262" coordorigin="0,0" coordsize="453,11">
                <v:line style="position:absolute" from="0,5" to="453,5" stroked="true" strokeweight=".513992pt" strokecolor="#000000">
                  <v:stroke dashstyle="solid"/>
                </v:line>
              </v:group>
            </w:pict>
          </mc:Fallback>
        </mc:AlternateContent>
      </w:r>
      <w:r>
        <w:rPr>
          <w:sz w:val="2"/>
        </w:rPr>
      </w:r>
    </w:p>
    <w:p>
      <w:pPr>
        <w:tabs>
          <w:tab w:pos="832" w:val="left" w:leader="none"/>
        </w:tabs>
        <w:spacing w:before="0"/>
        <w:ind w:left="372" w:right="0" w:firstLine="0"/>
        <w:jc w:val="left"/>
        <w:rPr>
          <w:i/>
          <w:sz w:val="14"/>
        </w:rPr>
      </w:pPr>
      <w:r>
        <w:rPr/>
        <mc:AlternateContent>
          <mc:Choice Requires="wps">
            <w:drawing>
              <wp:anchor distT="0" distB="0" distL="0" distR="0" allowOverlap="1" layoutInCell="1" locked="0" behindDoc="1" simplePos="0" relativeHeight="479805952">
                <wp:simplePos x="0" y="0"/>
                <wp:positionH relativeFrom="page">
                  <wp:posOffset>5691501</wp:posOffset>
                </wp:positionH>
                <wp:positionV relativeFrom="paragraph">
                  <wp:posOffset>-663</wp:posOffset>
                </wp:positionV>
                <wp:extent cx="109220" cy="173990"/>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109220" cy="173990"/>
                        </a:xfrm>
                        <a:prstGeom prst="rect">
                          <a:avLst/>
                        </a:prstGeom>
                      </wps:spPr>
                      <wps:txbx>
                        <w:txbxContent>
                          <w:p>
                            <w:pPr>
                              <w:spacing w:line="272" w:lineRule="exact" w:before="0"/>
                              <w:ind w:left="0" w:right="0" w:firstLine="0"/>
                              <w:jc w:val="left"/>
                              <w:rPr>
                                <w:i/>
                                <w:sz w:val="24"/>
                              </w:rPr>
                            </w:pPr>
                            <w:r>
                              <w:rPr>
                                <w:i/>
                                <w:spacing w:val="-13"/>
                                <w:sz w:val="24"/>
                              </w:rPr>
                              <w:t>Q</w:t>
                            </w:r>
                          </w:p>
                        </w:txbxContent>
                      </wps:txbx>
                      <wps:bodyPr wrap="square" lIns="0" tIns="0" rIns="0" bIns="0" rtlCol="0">
                        <a:noAutofit/>
                      </wps:bodyPr>
                    </wps:wsp>
                  </a:graphicData>
                </a:graphic>
              </wp:anchor>
            </w:drawing>
          </mc:Choice>
          <mc:Fallback>
            <w:pict>
              <v:shape style="position:absolute;margin-left:448.149719pt;margin-top:-.052279pt;width:8.6pt;height:13.7pt;mso-position-horizontal-relative:page;mso-position-vertical-relative:paragraph;z-index:-23510528" type="#_x0000_t202" id="docshape263" filled="false" stroked="false">
                <v:textbox inset="0,0,0,0">
                  <w:txbxContent>
                    <w:p>
                      <w:pPr>
                        <w:spacing w:line="272" w:lineRule="exact" w:before="0"/>
                        <w:ind w:left="0" w:right="0" w:firstLine="0"/>
                        <w:jc w:val="left"/>
                        <w:rPr>
                          <w:i/>
                          <w:sz w:val="24"/>
                        </w:rPr>
                      </w:pPr>
                      <w:r>
                        <w:rPr>
                          <w:i/>
                          <w:spacing w:val="-13"/>
                          <w:sz w:val="24"/>
                        </w:rPr>
                        <w:t>Q</w:t>
                      </w:r>
                    </w:p>
                  </w:txbxContent>
                </v:textbox>
                <w10:wrap type="none"/>
              </v:shape>
            </w:pict>
          </mc:Fallback>
        </mc:AlternateContent>
      </w:r>
      <w:r>
        <w:rPr>
          <w:i/>
          <w:spacing w:val="-5"/>
          <w:sz w:val="24"/>
        </w:rPr>
        <w:t>dI</w:t>
      </w:r>
      <w:r>
        <w:rPr>
          <w:i/>
          <w:sz w:val="24"/>
        </w:rPr>
        <w:tab/>
      </w:r>
      <w:r>
        <w:rPr>
          <w:i/>
          <w:spacing w:val="-5"/>
          <w:sz w:val="24"/>
        </w:rPr>
        <w:t>Q</w:t>
      </w:r>
      <w:r>
        <w:rPr>
          <w:i/>
          <w:spacing w:val="-5"/>
          <w:position w:val="-5"/>
          <w:sz w:val="14"/>
        </w:rPr>
        <w:t>D</w:t>
      </w:r>
    </w:p>
    <w:p>
      <w:pPr>
        <w:tabs>
          <w:tab w:pos="1425" w:val="right" w:leader="none"/>
        </w:tabs>
        <w:spacing w:line="117" w:lineRule="exact" w:before="0"/>
        <w:ind w:left="913" w:right="0" w:firstLine="0"/>
        <w:jc w:val="left"/>
        <w:rPr>
          <w:sz w:val="14"/>
        </w:rPr>
      </w:pPr>
      <w:r>
        <w:rPr/>
        <w:br w:type="column"/>
      </w:r>
      <w:r>
        <w:rPr>
          <w:i/>
          <w:spacing w:val="-10"/>
          <w:sz w:val="14"/>
        </w:rPr>
        <w:t>I</w:t>
      </w:r>
      <w:r>
        <w:rPr>
          <w:sz w:val="14"/>
        </w:rPr>
        <w:tab/>
      </w:r>
      <w:r>
        <w:rPr>
          <w:spacing w:val="-10"/>
          <w:sz w:val="14"/>
        </w:rPr>
        <w:t>1</w:t>
      </w:r>
    </w:p>
    <w:p>
      <w:pPr>
        <w:pStyle w:val="BodyText"/>
        <w:tabs>
          <w:tab w:pos="1695" w:val="left" w:leader="none"/>
        </w:tabs>
        <w:spacing w:line="299" w:lineRule="exact"/>
        <w:ind w:left="114"/>
        <w:rPr>
          <w:i/>
          <w:sz w:val="14"/>
        </w:rPr>
      </w:pPr>
      <w:r>
        <w:rPr>
          <w:spacing w:val="-4"/>
        </w:rPr>
        <w:t>hoặc</w:t>
      </w:r>
      <w:r>
        <w:rPr/>
        <w:tab/>
      </w:r>
      <w:r>
        <w:rPr>
          <w:i/>
          <w:spacing w:val="-10"/>
          <w:position w:val="5"/>
          <w:sz w:val="14"/>
        </w:rPr>
        <w:t>D</w:t>
      </w:r>
    </w:p>
    <w:p>
      <w:pPr>
        <w:spacing w:after="0" w:line="299" w:lineRule="exact"/>
        <w:rPr>
          <w:sz w:val="14"/>
        </w:rPr>
        <w:sectPr>
          <w:type w:val="continuous"/>
          <w:pgSz w:w="11900" w:h="16840"/>
          <w:pgMar w:header="0" w:footer="649" w:top="860" w:bottom="280" w:left="1200" w:right="780"/>
          <w:cols w:num="3" w:equalWidth="0">
            <w:col w:w="5051" w:space="40"/>
            <w:col w:w="1108" w:space="39"/>
            <w:col w:w="3682"/>
          </w:cols>
        </w:sectPr>
      </w:pPr>
    </w:p>
    <w:p>
      <w:pPr>
        <w:spacing w:line="328" w:lineRule="exact" w:before="131"/>
        <w:ind w:left="6483" w:right="0" w:firstLine="0"/>
        <w:jc w:val="left"/>
        <w:rPr>
          <w:rFonts w:ascii="Symbol" w:hAnsi="Symbol"/>
          <w:sz w:val="31"/>
        </w:rPr>
      </w:pPr>
      <w:r>
        <w:rPr/>
        <mc:AlternateContent>
          <mc:Choice Requires="wps">
            <w:drawing>
              <wp:anchor distT="0" distB="0" distL="0" distR="0" allowOverlap="1" layoutInCell="1" locked="0" behindDoc="1" simplePos="0" relativeHeight="479804928">
                <wp:simplePos x="0" y="0"/>
                <wp:positionH relativeFrom="page">
                  <wp:posOffset>4836031</wp:posOffset>
                </wp:positionH>
                <wp:positionV relativeFrom="paragraph">
                  <wp:posOffset>163217</wp:posOffset>
                </wp:positionV>
                <wp:extent cx="695960" cy="581660"/>
                <wp:effectExtent l="0" t="0" r="0" b="0"/>
                <wp:wrapNone/>
                <wp:docPr id="370" name="Group 370"/>
                <wp:cNvGraphicFramePr>
                  <a:graphicFrameLocks/>
                </wp:cNvGraphicFramePr>
                <a:graphic>
                  <a:graphicData uri="http://schemas.microsoft.com/office/word/2010/wordprocessingGroup">
                    <wpg:wgp>
                      <wpg:cNvPr id="370" name="Group 370"/>
                      <wpg:cNvGrpSpPr/>
                      <wpg:grpSpPr>
                        <a:xfrm>
                          <a:off x="0" y="0"/>
                          <a:ext cx="695960" cy="581660"/>
                          <a:chExt cx="695960" cy="581660"/>
                        </a:xfrm>
                      </wpg:grpSpPr>
                      <wps:wsp>
                        <wps:cNvPr id="371" name="Graphic 371"/>
                        <wps:cNvSpPr/>
                        <wps:spPr>
                          <a:xfrm>
                            <a:off x="450057" y="1593"/>
                            <a:ext cx="231140" cy="578485"/>
                          </a:xfrm>
                          <a:custGeom>
                            <a:avLst/>
                            <a:gdLst/>
                            <a:ahLst/>
                            <a:cxnLst/>
                            <a:rect l="l" t="t" r="r" b="b"/>
                            <a:pathLst>
                              <a:path w="231140" h="578485">
                                <a:moveTo>
                                  <a:pt x="195410" y="0"/>
                                </a:moveTo>
                                <a:lnTo>
                                  <a:pt x="0" y="270269"/>
                                </a:lnTo>
                              </a:path>
                              <a:path w="231140" h="578485">
                                <a:moveTo>
                                  <a:pt x="231037" y="307810"/>
                                </a:moveTo>
                                <a:lnTo>
                                  <a:pt x="35643" y="578078"/>
                                </a:lnTo>
                              </a:path>
                            </a:pathLst>
                          </a:custGeom>
                          <a:ln w="3180">
                            <a:solidFill>
                              <a:srgbClr val="000000"/>
                            </a:solidFill>
                            <a:prstDash val="solid"/>
                          </a:ln>
                        </wps:spPr>
                        <wps:bodyPr wrap="square" lIns="0" tIns="0" rIns="0" bIns="0" rtlCol="0">
                          <a:prstTxWarp prst="textNoShape">
                            <a:avLst/>
                          </a:prstTxWarp>
                          <a:noAutofit/>
                        </wps:bodyPr>
                      </wps:wsp>
                      <wps:wsp>
                        <wps:cNvPr id="372" name="Graphic 372"/>
                        <wps:cNvSpPr/>
                        <wps:spPr>
                          <a:xfrm>
                            <a:off x="0" y="290436"/>
                            <a:ext cx="695960" cy="1270"/>
                          </a:xfrm>
                          <a:custGeom>
                            <a:avLst/>
                            <a:gdLst/>
                            <a:ahLst/>
                            <a:cxnLst/>
                            <a:rect l="l" t="t" r="r" b="b"/>
                            <a:pathLst>
                              <a:path w="695960" h="0">
                                <a:moveTo>
                                  <a:pt x="0" y="0"/>
                                </a:moveTo>
                                <a:lnTo>
                                  <a:pt x="695519" y="0"/>
                                </a:lnTo>
                              </a:path>
                            </a:pathLst>
                          </a:custGeom>
                          <a:ln w="631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80.789917pt;margin-top:12.85178pt;width:54.8pt;height:45.8pt;mso-position-horizontal-relative:page;mso-position-vertical-relative:paragraph;z-index:-23511552" id="docshapegroup264" coordorigin="7616,257" coordsize="1096,916">
                <v:shape style="position:absolute;left:8324;top:259;width:364;height:911" id="docshape265" coordorigin="8325,260" coordsize="364,911" path="m8632,260l8325,685m8688,744l8381,1170e" filled="false" stroked="true" strokeweight=".250458pt" strokecolor="#000000">
                  <v:path arrowok="t"/>
                  <v:stroke dashstyle="solid"/>
                </v:shape>
                <v:line style="position:absolute" from="7616,714" to="8711,714" stroked="true" strokeweight=".497517pt" strokecolor="#000000">
                  <v:stroke dashstyle="solid"/>
                </v:line>
                <w10:wrap type="none"/>
              </v:group>
            </w:pict>
          </mc:Fallback>
        </mc:AlternateContent>
      </w:r>
      <w:r>
        <w:rPr>
          <w:rFonts w:ascii="Symbol" w:hAnsi="Symbol"/>
          <w:sz w:val="31"/>
        </w:rPr>
        <w:t></w:t>
      </w:r>
      <w:r>
        <w:rPr>
          <w:i/>
          <w:sz w:val="24"/>
        </w:rPr>
        <w:t>I</w:t>
      </w:r>
      <w:r>
        <w:rPr>
          <w:position w:val="-5"/>
          <w:sz w:val="14"/>
        </w:rPr>
        <w:t>1</w:t>
      </w:r>
      <w:r>
        <w:rPr>
          <w:spacing w:val="20"/>
          <w:position w:val="-5"/>
          <w:sz w:val="14"/>
        </w:rPr>
        <w:t> </w:t>
      </w:r>
      <w:r>
        <w:rPr>
          <w:rFonts w:ascii="Symbol" w:hAnsi="Symbol"/>
          <w:sz w:val="24"/>
        </w:rPr>
        <w:t></w:t>
      </w:r>
      <w:r>
        <w:rPr>
          <w:spacing w:val="-7"/>
          <w:sz w:val="24"/>
        </w:rPr>
        <w:t> </w:t>
      </w:r>
      <w:r>
        <w:rPr>
          <w:i/>
          <w:spacing w:val="9"/>
          <w:sz w:val="24"/>
        </w:rPr>
        <w:t>I</w:t>
      </w:r>
      <w:r>
        <w:rPr>
          <w:spacing w:val="9"/>
          <w:position w:val="-5"/>
          <w:sz w:val="14"/>
        </w:rPr>
        <w:t>2</w:t>
      </w:r>
      <w:r>
        <w:rPr>
          <w:spacing w:val="-4"/>
          <w:position w:val="-5"/>
          <w:sz w:val="14"/>
        </w:rPr>
        <w:t> </w:t>
      </w:r>
      <w:r>
        <w:rPr>
          <w:rFonts w:ascii="Symbol" w:hAnsi="Symbol"/>
          <w:spacing w:val="-10"/>
          <w:sz w:val="31"/>
        </w:rPr>
        <w:t></w:t>
      </w:r>
    </w:p>
    <w:p>
      <w:pPr>
        <w:tabs>
          <w:tab w:pos="7273" w:val="left" w:leader="none"/>
        </w:tabs>
        <w:spacing w:line="-9" w:lineRule="auto" w:before="0"/>
        <w:ind w:left="5047" w:right="0" w:firstLine="0"/>
        <w:jc w:val="left"/>
        <w:rPr>
          <w:sz w:val="24"/>
        </w:rPr>
      </w:pPr>
      <w:r>
        <w:rPr/>
        <mc:AlternateContent>
          <mc:Choice Requires="wps">
            <w:drawing>
              <wp:anchor distT="0" distB="0" distL="0" distR="0" allowOverlap="1" layoutInCell="1" locked="0" behindDoc="0" simplePos="0" relativeHeight="15751680">
                <wp:simplePos x="0" y="0"/>
                <wp:positionH relativeFrom="page">
                  <wp:posOffset>4286661</wp:posOffset>
                </wp:positionH>
                <wp:positionV relativeFrom="paragraph">
                  <wp:posOffset>162417</wp:posOffset>
                </wp:positionV>
                <wp:extent cx="476884" cy="1270"/>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476884" cy="1270"/>
                        </a:xfrm>
                        <a:custGeom>
                          <a:avLst/>
                          <a:gdLst/>
                          <a:ahLst/>
                          <a:cxnLst/>
                          <a:rect l="l" t="t" r="r" b="b"/>
                          <a:pathLst>
                            <a:path w="476884" h="0">
                              <a:moveTo>
                                <a:pt x="0" y="0"/>
                              </a:moveTo>
                              <a:lnTo>
                                <a:pt x="476498" y="0"/>
                              </a:lnTo>
                            </a:path>
                          </a:pathLst>
                        </a:custGeom>
                        <a:ln w="631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680" from="337.53244pt,12.788777pt" to="375.051998pt,12.788777pt" stroked="true" strokeweight=".497517pt" strokecolor="#000000">
                <v:stroke dashstyle="solid"/>
                <w10:wrap type="none"/>
              </v:line>
            </w:pict>
          </mc:Fallback>
        </mc:AlternateContent>
      </w:r>
      <w:r>
        <w:rPr/>
        <mc:AlternateContent>
          <mc:Choice Requires="wps">
            <w:drawing>
              <wp:anchor distT="0" distB="0" distL="0" distR="0" allowOverlap="1" layoutInCell="1" locked="0" behindDoc="0" simplePos="0" relativeHeight="15753728">
                <wp:simplePos x="0" y="0"/>
                <wp:positionH relativeFrom="page">
                  <wp:posOffset>4066835</wp:posOffset>
                </wp:positionH>
                <wp:positionV relativeFrom="paragraph">
                  <wp:posOffset>159417</wp:posOffset>
                </wp:positionV>
                <wp:extent cx="30480" cy="98425"/>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30480" cy="98425"/>
                        </a:xfrm>
                        <a:prstGeom prst="rect">
                          <a:avLst/>
                        </a:prstGeom>
                      </wps:spPr>
                      <wps:txbx>
                        <w:txbxContent>
                          <w:p>
                            <w:pPr>
                              <w:spacing w:line="154"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320.223236pt;margin-top:12.552522pt;width:2.4pt;height:7.75pt;mso-position-horizontal-relative:page;mso-position-vertical-relative:paragraph;z-index:15753728" type="#_x0000_t202" id="docshape266" filled="false" stroked="false">
                <v:textbox inset="0,0,0,0">
                  <w:txbxContent>
                    <w:p>
                      <w:pPr>
                        <w:spacing w:line="154" w:lineRule="exact" w:before="0"/>
                        <w:ind w:left="0" w:right="0" w:firstLine="0"/>
                        <w:jc w:val="left"/>
                        <w:rPr>
                          <w:i/>
                          <w:sz w:val="14"/>
                        </w:rPr>
                      </w:pPr>
                      <w:r>
                        <w:rPr>
                          <w:i/>
                          <w:spacing w:val="-10"/>
                          <w:sz w:val="14"/>
                        </w:rPr>
                        <w:t>I</w:t>
                      </w:r>
                    </w:p>
                  </w:txbxContent>
                </v:textbox>
                <w10:wrap type="none"/>
              </v:shape>
            </w:pict>
          </mc:Fallback>
        </mc:AlternateContent>
      </w:r>
      <w:r>
        <w:rPr>
          <w:i/>
          <w:position w:val="-14"/>
          <w:sz w:val="24"/>
        </w:rPr>
        <w:t>E</w:t>
      </w:r>
      <w:r>
        <w:rPr>
          <w:i/>
          <w:spacing w:val="53"/>
          <w:w w:val="150"/>
          <w:position w:val="-14"/>
          <w:sz w:val="24"/>
        </w:rPr>
        <w:t> </w:t>
      </w:r>
      <w:r>
        <w:rPr>
          <w:rFonts w:ascii="Symbol" w:hAnsi="Symbol"/>
          <w:position w:val="-14"/>
          <w:sz w:val="24"/>
        </w:rPr>
        <w:t></w:t>
      </w:r>
      <w:r>
        <w:rPr>
          <w:spacing w:val="8"/>
          <w:position w:val="-14"/>
          <w:sz w:val="24"/>
        </w:rPr>
        <w:t> </w:t>
      </w:r>
      <w:r>
        <w:rPr>
          <w:i/>
          <w:sz w:val="24"/>
        </w:rPr>
        <w:t>Q</w:t>
      </w:r>
      <w:r>
        <w:rPr>
          <w:position w:val="-5"/>
          <w:sz w:val="14"/>
        </w:rPr>
        <w:t>2</w:t>
      </w:r>
      <w:r>
        <w:rPr>
          <w:spacing w:val="34"/>
          <w:position w:val="-5"/>
          <w:sz w:val="14"/>
        </w:rPr>
        <w:t> </w:t>
      </w:r>
      <w:r>
        <w:rPr>
          <w:rFonts w:ascii="Symbol" w:hAnsi="Symbol"/>
          <w:sz w:val="24"/>
        </w:rPr>
        <w:t></w:t>
      </w:r>
      <w:r>
        <w:rPr>
          <w:spacing w:val="-20"/>
          <w:sz w:val="24"/>
        </w:rPr>
        <w:t> </w:t>
      </w:r>
      <w:r>
        <w:rPr>
          <w:i/>
          <w:sz w:val="24"/>
        </w:rPr>
        <w:t>Q</w:t>
      </w:r>
      <w:r>
        <w:rPr>
          <w:position w:val="-5"/>
          <w:sz w:val="14"/>
        </w:rPr>
        <w:t>1</w:t>
      </w:r>
      <w:r>
        <w:rPr>
          <w:spacing w:val="17"/>
          <w:position w:val="-5"/>
          <w:sz w:val="14"/>
        </w:rPr>
        <w:t> </w:t>
      </w:r>
      <w:r>
        <w:rPr>
          <w:position w:val="-14"/>
          <w:sz w:val="24"/>
        </w:rPr>
        <w:t>.</w:t>
      </w:r>
      <w:r>
        <w:rPr>
          <w:spacing w:val="-23"/>
          <w:position w:val="-14"/>
          <w:sz w:val="24"/>
        </w:rPr>
        <w:t> </w:t>
      </w:r>
      <w:r>
        <w:rPr>
          <w:rFonts w:ascii="Symbol" w:hAnsi="Symbol"/>
          <w:spacing w:val="-10"/>
          <w:position w:val="-29"/>
          <w:sz w:val="31"/>
        </w:rPr>
        <w:t></w:t>
      </w:r>
      <w:r>
        <w:rPr>
          <w:position w:val="-29"/>
          <w:sz w:val="31"/>
        </w:rPr>
        <w:tab/>
      </w:r>
      <w:r>
        <w:rPr>
          <w:spacing w:val="-10"/>
          <w:position w:val="-5"/>
          <w:sz w:val="24"/>
        </w:rPr>
        <w:t>2</w:t>
      </w:r>
    </w:p>
    <w:p>
      <w:pPr>
        <w:spacing w:after="0" w:line="-9" w:lineRule="auto"/>
        <w:jc w:val="left"/>
        <w:rPr>
          <w:sz w:val="24"/>
        </w:rPr>
        <w:sectPr>
          <w:type w:val="continuous"/>
          <w:pgSz w:w="11900" w:h="16840"/>
          <w:pgMar w:header="0" w:footer="649" w:top="860" w:bottom="280" w:left="1200" w:right="780"/>
        </w:sectPr>
      </w:pPr>
    </w:p>
    <w:p>
      <w:pPr>
        <w:pStyle w:val="BodyText"/>
        <w:spacing w:before="277"/>
        <w:ind w:left="960"/>
      </w:pPr>
      <w:r>
        <w:rPr/>
        <w:t>Độ</w:t>
      </w:r>
      <w:r>
        <w:rPr>
          <w:spacing w:val="-4"/>
        </w:rPr>
        <w:t> </w:t>
      </w:r>
      <w:r>
        <w:rPr/>
        <w:t>co</w:t>
      </w:r>
      <w:r>
        <w:rPr>
          <w:spacing w:val="-4"/>
        </w:rPr>
        <w:t> </w:t>
      </w:r>
      <w:r>
        <w:rPr/>
        <w:t>giãn</w:t>
      </w:r>
      <w:r>
        <w:rPr>
          <w:spacing w:val="-4"/>
        </w:rPr>
        <w:t> </w:t>
      </w:r>
      <w:r>
        <w:rPr/>
        <w:t>cầu</w:t>
      </w:r>
      <w:r>
        <w:rPr>
          <w:spacing w:val="-4"/>
        </w:rPr>
        <w:t> </w:t>
      </w:r>
      <w:r>
        <w:rPr/>
        <w:t>theo</w:t>
      </w:r>
      <w:r>
        <w:rPr>
          <w:spacing w:val="-4"/>
        </w:rPr>
        <w:t> </w:t>
      </w:r>
      <w:r>
        <w:rPr/>
        <w:t>thu</w:t>
      </w:r>
      <w:r>
        <w:rPr>
          <w:spacing w:val="-4"/>
        </w:rPr>
        <w:t> </w:t>
      </w:r>
      <w:r>
        <w:rPr/>
        <w:t>nhập</w:t>
      </w:r>
      <w:r>
        <w:rPr>
          <w:spacing w:val="-4"/>
        </w:rPr>
        <w:t> </w:t>
      </w:r>
      <w:r>
        <w:rPr>
          <w:spacing w:val="-2"/>
        </w:rPr>
        <w:t>đoạn:</w:t>
      </w:r>
    </w:p>
    <w:p>
      <w:pPr>
        <w:spacing w:before="45"/>
        <w:ind w:left="658" w:right="0" w:firstLine="0"/>
        <w:jc w:val="left"/>
        <w:rPr>
          <w:sz w:val="14"/>
        </w:rPr>
      </w:pPr>
      <w:r>
        <w:rPr/>
        <w:br w:type="column"/>
      </w:r>
      <w:r>
        <w:rPr>
          <w:i/>
          <w:spacing w:val="9"/>
          <w:sz w:val="24"/>
        </w:rPr>
        <w:t>I</w:t>
      </w:r>
      <w:r>
        <w:rPr>
          <w:spacing w:val="9"/>
          <w:position w:val="-5"/>
          <w:sz w:val="14"/>
        </w:rPr>
        <w:t>2</w:t>
      </w:r>
      <w:r>
        <w:rPr>
          <w:spacing w:val="38"/>
          <w:position w:val="-5"/>
          <w:sz w:val="14"/>
        </w:rPr>
        <w:t> </w:t>
      </w:r>
      <w:r>
        <w:rPr>
          <w:rFonts w:ascii="Symbol" w:hAnsi="Symbol"/>
          <w:sz w:val="24"/>
        </w:rPr>
        <w:t></w:t>
      </w:r>
      <w:r>
        <w:rPr>
          <w:spacing w:val="-4"/>
          <w:sz w:val="24"/>
        </w:rPr>
        <w:t> </w:t>
      </w:r>
      <w:r>
        <w:rPr>
          <w:i/>
          <w:spacing w:val="-5"/>
          <w:sz w:val="24"/>
        </w:rPr>
        <w:t>I</w:t>
      </w:r>
      <w:r>
        <w:rPr>
          <w:spacing w:val="-5"/>
          <w:position w:val="-5"/>
          <w:sz w:val="14"/>
        </w:rPr>
        <w:t>1</w:t>
      </w:r>
    </w:p>
    <w:p>
      <w:pPr>
        <w:spacing w:line="309" w:lineRule="exact" w:before="0"/>
        <w:ind w:left="237" w:right="0" w:firstLine="0"/>
        <w:jc w:val="left"/>
        <w:rPr>
          <w:rFonts w:ascii="Symbol" w:hAnsi="Symbol"/>
          <w:sz w:val="31"/>
        </w:rPr>
      </w:pPr>
      <w:r>
        <w:rPr/>
        <w:br w:type="column"/>
      </w:r>
      <w:r>
        <w:rPr>
          <w:i/>
          <w:sz w:val="24"/>
        </w:rPr>
        <w:t>Q</w:t>
      </w:r>
      <w:r>
        <w:rPr>
          <w:position w:val="-5"/>
          <w:sz w:val="14"/>
        </w:rPr>
        <w:t>1</w:t>
      </w:r>
      <w:r>
        <w:rPr>
          <w:spacing w:val="8"/>
          <w:position w:val="-5"/>
          <w:sz w:val="14"/>
        </w:rPr>
        <w:t> </w:t>
      </w:r>
      <w:r>
        <w:rPr>
          <w:rFonts w:ascii="Symbol" w:hAnsi="Symbol"/>
          <w:sz w:val="24"/>
        </w:rPr>
        <w:t></w:t>
      </w:r>
      <w:r>
        <w:rPr>
          <w:spacing w:val="-16"/>
          <w:sz w:val="24"/>
        </w:rPr>
        <w:t> </w:t>
      </w:r>
      <w:r>
        <w:rPr>
          <w:i/>
          <w:sz w:val="24"/>
        </w:rPr>
        <w:t>Q</w:t>
      </w:r>
      <w:r>
        <w:rPr>
          <w:position w:val="-5"/>
          <w:sz w:val="14"/>
        </w:rPr>
        <w:t>2</w:t>
      </w:r>
      <w:r>
        <w:rPr>
          <w:spacing w:val="-5"/>
          <w:position w:val="-5"/>
          <w:sz w:val="14"/>
        </w:rPr>
        <w:t> </w:t>
      </w:r>
      <w:r>
        <w:rPr>
          <w:rFonts w:ascii="Symbol" w:hAnsi="Symbol"/>
          <w:spacing w:val="-10"/>
          <w:sz w:val="31"/>
        </w:rPr>
        <w:t></w:t>
      </w:r>
    </w:p>
    <w:p>
      <w:pPr>
        <w:spacing w:line="240" w:lineRule="exact" w:before="0"/>
        <w:ind w:left="1071" w:right="0" w:firstLine="0"/>
        <w:jc w:val="left"/>
        <w:rPr>
          <w:sz w:val="24"/>
        </w:rPr>
      </w:pPr>
      <w:r>
        <w:rPr>
          <w:spacing w:val="-10"/>
          <w:sz w:val="24"/>
        </w:rPr>
        <w:t>2</w:t>
      </w:r>
    </w:p>
    <w:p>
      <w:pPr>
        <w:spacing w:after="0" w:line="240" w:lineRule="exact"/>
        <w:jc w:val="left"/>
        <w:rPr>
          <w:sz w:val="24"/>
        </w:rPr>
        <w:sectPr>
          <w:type w:val="continuous"/>
          <w:pgSz w:w="11900" w:h="16840"/>
          <w:pgMar w:header="0" w:footer="649" w:top="860" w:bottom="280" w:left="1200" w:right="780"/>
          <w:cols w:num="3" w:equalWidth="0">
            <w:col w:w="4933" w:space="40"/>
            <w:col w:w="1247" w:space="39"/>
            <w:col w:w="3661"/>
          </w:cols>
        </w:sectPr>
      </w:pPr>
    </w:p>
    <w:p>
      <w:pPr>
        <w:pStyle w:val="BodyText"/>
        <w:spacing w:before="217"/>
      </w:pPr>
    </w:p>
    <w:p>
      <w:pPr>
        <w:pStyle w:val="BodyText"/>
        <w:jc w:val="right"/>
      </w:pPr>
      <w:r>
        <w:rPr>
          <w:spacing w:val="-5"/>
        </w:rPr>
        <w:t>hay</w:t>
      </w:r>
    </w:p>
    <w:p>
      <w:pPr>
        <w:spacing w:line="180" w:lineRule="auto" w:before="118"/>
        <w:ind w:left="74" w:right="0" w:firstLine="0"/>
        <w:jc w:val="left"/>
        <w:rPr>
          <w:i/>
          <w:sz w:val="24"/>
        </w:rPr>
      </w:pPr>
      <w:r>
        <w:rPr/>
        <w:br w:type="column"/>
      </w:r>
      <w:r>
        <w:rPr>
          <w:i/>
          <w:position w:val="-14"/>
          <w:sz w:val="24"/>
        </w:rPr>
        <w:t>E</w:t>
      </w:r>
      <w:r>
        <w:rPr>
          <w:i/>
          <w:spacing w:val="54"/>
          <w:w w:val="150"/>
          <w:position w:val="-14"/>
          <w:sz w:val="24"/>
        </w:rPr>
        <w:t> </w:t>
      </w:r>
      <w:r>
        <w:rPr>
          <w:rFonts w:ascii="Symbol" w:hAnsi="Symbol"/>
          <w:position w:val="-14"/>
          <w:sz w:val="24"/>
        </w:rPr>
        <w:t></w:t>
      </w:r>
      <w:r>
        <w:rPr>
          <w:spacing w:val="12"/>
          <w:position w:val="-14"/>
          <w:sz w:val="24"/>
        </w:rPr>
        <w:t> </w:t>
      </w:r>
      <w:r>
        <w:rPr>
          <w:rFonts w:ascii="Symbol" w:hAnsi="Symbol"/>
          <w:sz w:val="24"/>
        </w:rPr>
        <w:t></w:t>
      </w:r>
      <w:r>
        <w:rPr>
          <w:i/>
          <w:sz w:val="24"/>
        </w:rPr>
        <w:t>Q</w:t>
      </w:r>
      <w:r>
        <w:rPr>
          <w:i/>
          <w:position w:val="-5"/>
          <w:sz w:val="14"/>
        </w:rPr>
        <w:t>D</w:t>
      </w:r>
      <w:r>
        <w:rPr>
          <w:i/>
          <w:spacing w:val="28"/>
          <w:position w:val="-5"/>
          <w:sz w:val="14"/>
        </w:rPr>
        <w:t> </w:t>
      </w:r>
      <w:r>
        <w:rPr>
          <w:position w:val="-14"/>
          <w:sz w:val="24"/>
        </w:rPr>
        <w:t>.</w:t>
      </w:r>
      <w:r>
        <w:rPr>
          <w:spacing w:val="69"/>
          <w:position w:val="-14"/>
          <w:sz w:val="24"/>
        </w:rPr>
        <w:t> </w:t>
      </w:r>
      <w:r>
        <w:rPr>
          <w:i/>
          <w:spacing w:val="-10"/>
          <w:sz w:val="24"/>
        </w:rPr>
        <w:t>I</w:t>
      </w:r>
    </w:p>
    <w:p>
      <w:pPr>
        <w:tabs>
          <w:tab w:pos="680" w:val="left" w:leader="none"/>
          <w:tab w:pos="1160" w:val="left" w:leader="none"/>
        </w:tabs>
        <w:spacing w:line="244" w:lineRule="exact" w:before="0"/>
        <w:ind w:left="227" w:right="0" w:firstLine="0"/>
        <w:jc w:val="left"/>
        <w:rPr>
          <w:i/>
          <w:sz w:val="24"/>
        </w:rPr>
      </w:pPr>
      <w:r>
        <w:rPr/>
        <mc:AlternateContent>
          <mc:Choice Requires="wps">
            <w:drawing>
              <wp:anchor distT="0" distB="0" distL="0" distR="0" allowOverlap="1" layoutInCell="1" locked="0" behindDoc="1" simplePos="0" relativeHeight="479808512">
                <wp:simplePos x="0" y="0"/>
                <wp:positionH relativeFrom="page">
                  <wp:posOffset>3110145</wp:posOffset>
                </wp:positionH>
                <wp:positionV relativeFrom="paragraph">
                  <wp:posOffset>-39501</wp:posOffset>
                </wp:positionV>
                <wp:extent cx="300355" cy="1270"/>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300355" cy="1270"/>
                        </a:xfrm>
                        <a:custGeom>
                          <a:avLst/>
                          <a:gdLst/>
                          <a:ahLst/>
                          <a:cxnLst/>
                          <a:rect l="l" t="t" r="r" b="b"/>
                          <a:pathLst>
                            <a:path w="300355" h="0">
                              <a:moveTo>
                                <a:pt x="0" y="0"/>
                              </a:moveTo>
                              <a:lnTo>
                                <a:pt x="300102" y="0"/>
                              </a:lnTo>
                            </a:path>
                          </a:pathLst>
                        </a:custGeom>
                        <a:ln w="6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507968" from="244.893326pt,-3.110346pt" to="268.523426pt,-3.110346pt" stroked="true" strokeweight=".513992pt" strokecolor="#000000">
                <v:stroke dashstyle="solid"/>
                <w10:wrap type="none"/>
              </v:line>
            </w:pict>
          </mc:Fallback>
        </mc:AlternateContent>
      </w:r>
      <w:r>
        <w:rPr/>
        <mc:AlternateContent>
          <mc:Choice Requires="wps">
            <w:drawing>
              <wp:anchor distT="0" distB="0" distL="0" distR="0" allowOverlap="1" layoutInCell="1" locked="0" behindDoc="1" simplePos="0" relativeHeight="479809024">
                <wp:simplePos x="0" y="0"/>
                <wp:positionH relativeFrom="page">
                  <wp:posOffset>3481637</wp:posOffset>
                </wp:positionH>
                <wp:positionV relativeFrom="paragraph">
                  <wp:posOffset>-39501</wp:posOffset>
                </wp:positionV>
                <wp:extent cx="203835" cy="1270"/>
                <wp:effectExtent l="0" t="0" r="0" b="0"/>
                <wp:wrapNone/>
                <wp:docPr id="377" name="Graphic 377"/>
                <wp:cNvGraphicFramePr>
                  <a:graphicFrameLocks/>
                </wp:cNvGraphicFramePr>
                <a:graphic>
                  <a:graphicData uri="http://schemas.microsoft.com/office/word/2010/wordprocessingShape">
                    <wps:wsp>
                      <wps:cNvPr id="377" name="Graphic 377"/>
                      <wps:cNvSpPr/>
                      <wps:spPr>
                        <a:xfrm>
                          <a:off x="0" y="0"/>
                          <a:ext cx="203835" cy="1270"/>
                        </a:xfrm>
                        <a:custGeom>
                          <a:avLst/>
                          <a:gdLst/>
                          <a:ahLst/>
                          <a:cxnLst/>
                          <a:rect l="l" t="t" r="r" b="b"/>
                          <a:pathLst>
                            <a:path w="203835" h="0">
                              <a:moveTo>
                                <a:pt x="0" y="0"/>
                              </a:moveTo>
                              <a:lnTo>
                                <a:pt x="203592" y="0"/>
                              </a:lnTo>
                            </a:path>
                          </a:pathLst>
                        </a:custGeom>
                        <a:ln w="6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507456" from="274.144684pt,-3.110346pt" to="290.175565pt,-3.110346pt" stroked="true" strokeweight=".513992pt" strokecolor="#000000">
                <v:stroke dashstyle="solid"/>
                <w10:wrap type="none"/>
              </v:line>
            </w:pict>
          </mc:Fallback>
        </mc:AlternateContent>
      </w:r>
      <w:r>
        <w:rPr/>
        <mc:AlternateContent>
          <mc:Choice Requires="wps">
            <w:drawing>
              <wp:anchor distT="0" distB="0" distL="0" distR="0" allowOverlap="1" layoutInCell="1" locked="0" behindDoc="0" simplePos="0" relativeHeight="15758848">
                <wp:simplePos x="0" y="0"/>
                <wp:positionH relativeFrom="page">
                  <wp:posOffset>3596175</wp:posOffset>
                </wp:positionH>
                <wp:positionV relativeFrom="paragraph">
                  <wp:posOffset>79074</wp:posOffset>
                </wp:positionV>
                <wp:extent cx="63500" cy="10160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63500" cy="101600"/>
                        </a:xfrm>
                        <a:prstGeom prst="rect">
                          <a:avLst/>
                        </a:prstGeom>
                      </wps:spPr>
                      <wps:txbx>
                        <w:txbxContent>
                          <w:p>
                            <w:pPr>
                              <w:spacing w:line="159" w:lineRule="exact" w:before="0"/>
                              <w:ind w:left="0" w:right="0" w:firstLine="0"/>
                              <w:jc w:val="left"/>
                              <w:rPr>
                                <w:i/>
                                <w:sz w:val="14"/>
                              </w:rPr>
                            </w:pPr>
                            <w:r>
                              <w:rPr>
                                <w:i/>
                                <w:spacing w:val="-13"/>
                                <w:sz w:val="14"/>
                              </w:rPr>
                              <w:t>D</w:t>
                            </w:r>
                          </w:p>
                        </w:txbxContent>
                      </wps:txbx>
                      <wps:bodyPr wrap="square" lIns="0" tIns="0" rIns="0" bIns="0" rtlCol="0">
                        <a:noAutofit/>
                      </wps:bodyPr>
                    </wps:wsp>
                  </a:graphicData>
                </a:graphic>
              </wp:anchor>
            </w:drawing>
          </mc:Choice>
          <mc:Fallback>
            <w:pict>
              <v:shape style="position:absolute;margin-left:283.163452pt;margin-top:6.226346pt;width:5pt;height:8pt;mso-position-horizontal-relative:page;mso-position-vertical-relative:paragraph;z-index:15758848" type="#_x0000_t202" id="docshape268" filled="false" stroked="false">
                <v:textbox inset="0,0,0,0">
                  <w:txbxContent>
                    <w:p>
                      <w:pPr>
                        <w:spacing w:line="159" w:lineRule="exact" w:before="0"/>
                        <w:ind w:left="0" w:right="0" w:firstLine="0"/>
                        <w:jc w:val="left"/>
                        <w:rPr>
                          <w:i/>
                          <w:sz w:val="14"/>
                        </w:rPr>
                      </w:pPr>
                      <w:r>
                        <w:rPr>
                          <w:i/>
                          <w:spacing w:val="-13"/>
                          <w:sz w:val="14"/>
                        </w:rPr>
                        <w:t>D</w:t>
                      </w:r>
                    </w:p>
                  </w:txbxContent>
                </v:textbox>
                <w10:wrap type="none"/>
              </v:shape>
            </w:pict>
          </mc:Fallback>
        </mc:AlternateContent>
      </w:r>
      <w:r>
        <w:rPr>
          <w:i/>
          <w:spacing w:val="-10"/>
          <w:sz w:val="24"/>
          <w:vertAlign w:val="superscript"/>
        </w:rPr>
        <w:t>I</w:t>
      </w:r>
      <w:r>
        <w:rPr>
          <w:i/>
          <w:sz w:val="24"/>
          <w:vertAlign w:val="baseline"/>
        </w:rPr>
        <w:tab/>
      </w:r>
      <w:r>
        <w:rPr>
          <w:rFonts w:ascii="Symbol" w:hAnsi="Symbol"/>
          <w:spacing w:val="-5"/>
          <w:sz w:val="24"/>
          <w:vertAlign w:val="baseline"/>
        </w:rPr>
        <w:t></w:t>
      </w:r>
      <w:r>
        <w:rPr>
          <w:i/>
          <w:spacing w:val="-5"/>
          <w:sz w:val="24"/>
          <w:vertAlign w:val="baseline"/>
        </w:rPr>
        <w:t>I</w:t>
      </w:r>
      <w:r>
        <w:rPr>
          <w:i/>
          <w:sz w:val="24"/>
          <w:vertAlign w:val="baseline"/>
        </w:rPr>
        <w:tab/>
      </w:r>
      <w:r>
        <w:rPr>
          <w:i/>
          <w:spacing w:val="-10"/>
          <w:sz w:val="24"/>
          <w:vertAlign w:val="baseline"/>
        </w:rPr>
        <w:t>Q</w:t>
      </w:r>
    </w:p>
    <w:p>
      <w:pPr>
        <w:spacing w:line="240" w:lineRule="auto" w:before="217"/>
        <w:rPr>
          <w:i/>
          <w:sz w:val="28"/>
        </w:rPr>
      </w:pPr>
      <w:r>
        <w:rPr/>
        <w:br w:type="column"/>
      </w:r>
      <w:r>
        <w:rPr>
          <w:i/>
          <w:sz w:val="28"/>
        </w:rPr>
      </w:r>
    </w:p>
    <w:p>
      <w:pPr>
        <w:pStyle w:val="BodyText"/>
        <w:ind w:left="457"/>
      </w:pPr>
      <w:r>
        <w:rPr>
          <w:spacing w:val="-5"/>
        </w:rPr>
        <w:t>với</w:t>
      </w:r>
    </w:p>
    <w:p>
      <w:pPr>
        <w:spacing w:line="240" w:lineRule="auto" w:before="36"/>
        <w:rPr>
          <w:sz w:val="24"/>
        </w:rPr>
      </w:pPr>
      <w:r>
        <w:rPr/>
        <w:br w:type="column"/>
      </w:r>
      <w:r>
        <w:rPr>
          <w:sz w:val="24"/>
        </w:rPr>
      </w:r>
    </w:p>
    <w:p>
      <w:pPr>
        <w:spacing w:before="0"/>
        <w:ind w:left="208" w:right="0" w:firstLine="0"/>
        <w:jc w:val="left"/>
        <w:rPr>
          <w:rFonts w:ascii="Symbol" w:hAnsi="Symbol"/>
          <w:sz w:val="24"/>
        </w:rPr>
      </w:pPr>
      <w:r>
        <w:rPr>
          <w:i/>
          <w:sz w:val="24"/>
        </w:rPr>
        <w:t>a</w:t>
      </w:r>
      <w:r>
        <w:rPr>
          <w:position w:val="-5"/>
          <w:sz w:val="14"/>
        </w:rPr>
        <w:t>1</w:t>
      </w:r>
      <w:r>
        <w:rPr>
          <w:spacing w:val="20"/>
          <w:position w:val="-5"/>
          <w:sz w:val="14"/>
        </w:rPr>
        <w:t> </w:t>
      </w:r>
      <w:r>
        <w:rPr>
          <w:rFonts w:ascii="Symbol" w:hAnsi="Symbol"/>
          <w:spacing w:val="-12"/>
          <w:sz w:val="24"/>
        </w:rPr>
        <w:t></w:t>
      </w:r>
    </w:p>
    <w:p>
      <w:pPr>
        <w:spacing w:before="159"/>
        <w:ind w:left="41" w:right="0" w:firstLine="0"/>
        <w:jc w:val="left"/>
        <w:rPr>
          <w:i/>
          <w:sz w:val="24"/>
        </w:rPr>
      </w:pPr>
      <w:r>
        <w:rPr/>
        <w:br w:type="column"/>
      </w:r>
      <w:r>
        <w:rPr>
          <w:rFonts w:ascii="Symbol" w:hAnsi="Symbol"/>
          <w:spacing w:val="-5"/>
          <w:sz w:val="24"/>
        </w:rPr>
        <w:t></w:t>
      </w:r>
      <w:r>
        <w:rPr>
          <w:i/>
          <w:spacing w:val="-5"/>
          <w:sz w:val="24"/>
        </w:rPr>
        <w:t>Q</w:t>
      </w:r>
    </w:p>
    <w:p>
      <w:pPr>
        <w:pStyle w:val="BodyText"/>
        <w:spacing w:before="4"/>
        <w:rPr>
          <w:i/>
          <w:sz w:val="3"/>
        </w:rPr>
      </w:pPr>
    </w:p>
    <w:p>
      <w:pPr>
        <w:pStyle w:val="BodyText"/>
        <w:spacing w:line="20" w:lineRule="exact"/>
        <w:ind w:left="25"/>
        <w:rPr>
          <w:sz w:val="2"/>
        </w:rPr>
      </w:pPr>
      <w:r>
        <w:rPr>
          <w:sz w:val="2"/>
        </w:rPr>
        <mc:AlternateContent>
          <mc:Choice Requires="wps">
            <w:drawing>
              <wp:inline distT="0" distB="0" distL="0" distR="0">
                <wp:extent cx="220345" cy="6985"/>
                <wp:effectExtent l="9525" t="0" r="0" b="2539"/>
                <wp:docPr id="379" name="Group 379"/>
                <wp:cNvGraphicFramePr>
                  <a:graphicFrameLocks/>
                </wp:cNvGraphicFramePr>
                <a:graphic>
                  <a:graphicData uri="http://schemas.microsoft.com/office/word/2010/wordprocessingGroup">
                    <wpg:wgp>
                      <wpg:cNvPr id="379" name="Group 379"/>
                      <wpg:cNvGrpSpPr/>
                      <wpg:grpSpPr>
                        <a:xfrm>
                          <a:off x="0" y="0"/>
                          <a:ext cx="220345" cy="6985"/>
                          <a:chExt cx="220345" cy="6985"/>
                        </a:xfrm>
                      </wpg:grpSpPr>
                      <wps:wsp>
                        <wps:cNvPr id="380" name="Graphic 380"/>
                        <wps:cNvSpPr/>
                        <wps:spPr>
                          <a:xfrm>
                            <a:off x="0" y="3251"/>
                            <a:ext cx="220345" cy="1270"/>
                          </a:xfrm>
                          <a:custGeom>
                            <a:avLst/>
                            <a:gdLst/>
                            <a:ahLst/>
                            <a:cxnLst/>
                            <a:rect l="l" t="t" r="r" b="b"/>
                            <a:pathLst>
                              <a:path w="220345" h="0">
                                <a:moveTo>
                                  <a:pt x="0" y="0"/>
                                </a:moveTo>
                                <a:lnTo>
                                  <a:pt x="220160" y="0"/>
                                </a:lnTo>
                              </a:path>
                            </a:pathLst>
                          </a:custGeom>
                          <a:ln w="650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350pt;height:.550pt;mso-position-horizontal-relative:char;mso-position-vertical-relative:line" id="docshapegroup269" coordorigin="0,0" coordsize="347,11">
                <v:line style="position:absolute" from="0,5" to="347,5" stroked="true" strokeweight=".512116pt" strokecolor="#000000">
                  <v:stroke dashstyle="solid"/>
                </v:line>
              </v:group>
            </w:pict>
          </mc:Fallback>
        </mc:AlternateContent>
      </w:r>
      <w:r>
        <w:rPr>
          <w:sz w:val="2"/>
        </w:rPr>
      </w:r>
    </w:p>
    <w:p>
      <w:pPr>
        <w:spacing w:before="0"/>
        <w:ind w:left="76" w:right="0" w:firstLine="0"/>
        <w:jc w:val="left"/>
        <w:rPr>
          <w:i/>
          <w:sz w:val="24"/>
        </w:rPr>
      </w:pPr>
      <w:r>
        <w:rPr>
          <w:rFonts w:ascii="Symbol" w:hAnsi="Symbol"/>
          <w:spacing w:val="-5"/>
          <w:sz w:val="24"/>
        </w:rPr>
        <w:t></w:t>
      </w:r>
      <w:r>
        <w:rPr>
          <w:i/>
          <w:spacing w:val="-5"/>
          <w:sz w:val="24"/>
        </w:rPr>
        <w:t>I</w:t>
      </w:r>
    </w:p>
    <w:p>
      <w:pPr>
        <w:spacing w:after="0"/>
        <w:jc w:val="left"/>
        <w:rPr>
          <w:sz w:val="24"/>
        </w:rPr>
        <w:sectPr>
          <w:footerReference w:type="default" r:id="rId60"/>
          <w:pgSz w:w="11900" w:h="16840"/>
          <w:pgMar w:header="0" w:footer="649" w:top="1340" w:bottom="840" w:left="1200" w:right="780"/>
          <w:cols w:num="5" w:equalWidth="0">
            <w:col w:w="3092" w:space="40"/>
            <w:col w:w="1432" w:space="39"/>
            <w:col w:w="824" w:space="40"/>
            <w:col w:w="587" w:space="40"/>
            <w:col w:w="3826"/>
          </w:cols>
        </w:sectPr>
      </w:pPr>
    </w:p>
    <w:p>
      <w:pPr>
        <w:pStyle w:val="Heading6"/>
        <w:spacing w:before="211"/>
        <w:ind w:left="1104" w:firstLine="0"/>
        <w:rPr>
          <w:i/>
        </w:rPr>
      </w:pPr>
      <w:r>
        <w:rPr>
          <w:i/>
        </w:rPr>
        <w:t>Ba</w:t>
      </w:r>
      <w:r>
        <w:rPr>
          <w:i/>
          <w:spacing w:val="-5"/>
        </w:rPr>
        <w:t> </w:t>
      </w:r>
      <w:r>
        <w:rPr>
          <w:i/>
        </w:rPr>
        <w:t>trường</w:t>
      </w:r>
      <w:r>
        <w:rPr>
          <w:i/>
          <w:spacing w:val="-4"/>
        </w:rPr>
        <w:t> </w:t>
      </w:r>
      <w:r>
        <w:rPr>
          <w:i/>
        </w:rPr>
        <w:t>hợp</w:t>
      </w:r>
      <w:r>
        <w:rPr>
          <w:i/>
          <w:spacing w:val="-4"/>
        </w:rPr>
        <w:t> </w:t>
      </w:r>
      <w:r>
        <w:rPr>
          <w:i/>
        </w:rPr>
        <w:t>của</w:t>
      </w:r>
      <w:r>
        <w:rPr>
          <w:i/>
          <w:spacing w:val="-4"/>
        </w:rPr>
        <w:t> </w:t>
      </w:r>
      <w:r>
        <w:rPr>
          <w:i/>
        </w:rPr>
        <w:t>độ</w:t>
      </w:r>
      <w:r>
        <w:rPr>
          <w:i/>
          <w:spacing w:val="-4"/>
        </w:rPr>
        <w:t> </w:t>
      </w:r>
      <w:r>
        <w:rPr>
          <w:i/>
        </w:rPr>
        <w:t>co</w:t>
      </w:r>
      <w:r>
        <w:rPr>
          <w:i/>
          <w:spacing w:val="-4"/>
        </w:rPr>
        <w:t> </w:t>
      </w:r>
      <w:r>
        <w:rPr>
          <w:i/>
        </w:rPr>
        <w:t>giãn</w:t>
      </w:r>
      <w:r>
        <w:rPr>
          <w:i/>
          <w:spacing w:val="-5"/>
        </w:rPr>
        <w:t> </w:t>
      </w:r>
      <w:r>
        <w:rPr>
          <w:i/>
        </w:rPr>
        <w:t>cầu</w:t>
      </w:r>
      <w:r>
        <w:rPr>
          <w:i/>
          <w:spacing w:val="-4"/>
        </w:rPr>
        <w:t> </w:t>
      </w:r>
      <w:r>
        <w:rPr>
          <w:i/>
        </w:rPr>
        <w:t>theo</w:t>
      </w:r>
      <w:r>
        <w:rPr>
          <w:i/>
          <w:spacing w:val="-4"/>
        </w:rPr>
        <w:t> </w:t>
      </w:r>
      <w:r>
        <w:rPr>
          <w:i/>
        </w:rPr>
        <w:t>thu</w:t>
      </w:r>
      <w:r>
        <w:rPr>
          <w:i/>
          <w:spacing w:val="-4"/>
        </w:rPr>
        <w:t> nhập</w:t>
      </w:r>
    </w:p>
    <w:p>
      <w:pPr>
        <w:pStyle w:val="BodyText"/>
        <w:spacing w:line="312" w:lineRule="auto" w:before="220"/>
        <w:ind w:left="527" w:right="645" w:firstLine="900"/>
        <w:jc w:val="both"/>
      </w:pPr>
      <w:r>
        <w:rPr>
          <w:position w:val="2"/>
        </w:rPr>
        <w:t>E</w:t>
      </w:r>
      <w:r>
        <w:rPr>
          <w:sz w:val="18"/>
        </w:rPr>
        <w:t>I</w:t>
      </w:r>
      <w:r>
        <w:rPr>
          <w:spacing w:val="22"/>
          <w:sz w:val="18"/>
        </w:rPr>
        <w:t> </w:t>
      </w:r>
      <w:r>
        <w:rPr>
          <w:position w:val="2"/>
        </w:rPr>
        <w:t>&gt;</w:t>
      </w:r>
      <w:r>
        <w:rPr>
          <w:spacing w:val="-1"/>
          <w:position w:val="2"/>
        </w:rPr>
        <w:t> </w:t>
      </w:r>
      <w:r>
        <w:rPr>
          <w:position w:val="2"/>
        </w:rPr>
        <w:t>0</w:t>
      </w:r>
      <w:r>
        <w:rPr>
          <w:spacing w:val="-1"/>
          <w:position w:val="2"/>
        </w:rPr>
        <w:t> </w:t>
      </w:r>
      <w:r>
        <w:rPr>
          <w:position w:val="2"/>
        </w:rPr>
        <w:t>ta</w:t>
      </w:r>
      <w:r>
        <w:rPr>
          <w:spacing w:val="-2"/>
          <w:position w:val="2"/>
        </w:rPr>
        <w:t> </w:t>
      </w:r>
      <w:r>
        <w:rPr>
          <w:position w:val="2"/>
        </w:rPr>
        <w:t>nói</w:t>
      </w:r>
      <w:r>
        <w:rPr>
          <w:spacing w:val="-2"/>
          <w:position w:val="2"/>
        </w:rPr>
        <w:t> </w:t>
      </w:r>
      <w:r>
        <w:rPr>
          <w:position w:val="2"/>
        </w:rPr>
        <w:t>hàng</w:t>
      </w:r>
      <w:r>
        <w:rPr>
          <w:spacing w:val="-1"/>
          <w:position w:val="2"/>
        </w:rPr>
        <w:t> </w:t>
      </w:r>
      <w:r>
        <w:rPr>
          <w:position w:val="2"/>
        </w:rPr>
        <w:t>bình</w:t>
      </w:r>
      <w:r>
        <w:rPr>
          <w:spacing w:val="-1"/>
          <w:position w:val="2"/>
        </w:rPr>
        <w:t> </w:t>
      </w:r>
      <w:r>
        <w:rPr>
          <w:position w:val="2"/>
        </w:rPr>
        <w:t>thường.</w:t>
      </w:r>
      <w:r>
        <w:rPr>
          <w:spacing w:val="-2"/>
          <w:position w:val="2"/>
        </w:rPr>
        <w:t> </w:t>
      </w:r>
      <w:r>
        <w:rPr>
          <w:position w:val="2"/>
        </w:rPr>
        <w:t>Thu</w:t>
      </w:r>
      <w:r>
        <w:rPr>
          <w:spacing w:val="-1"/>
          <w:position w:val="2"/>
        </w:rPr>
        <w:t> </w:t>
      </w:r>
      <w:r>
        <w:rPr>
          <w:position w:val="2"/>
        </w:rPr>
        <w:t>nhập</w:t>
      </w:r>
      <w:r>
        <w:rPr>
          <w:spacing w:val="-1"/>
          <w:position w:val="2"/>
        </w:rPr>
        <w:t> </w:t>
      </w:r>
      <w:r>
        <w:rPr>
          <w:position w:val="2"/>
        </w:rPr>
        <w:t>và</w:t>
      </w:r>
      <w:r>
        <w:rPr>
          <w:spacing w:val="-2"/>
          <w:position w:val="2"/>
        </w:rPr>
        <w:t> </w:t>
      </w:r>
      <w:r>
        <w:rPr>
          <w:position w:val="2"/>
        </w:rPr>
        <w:t>lượng</w:t>
      </w:r>
      <w:r>
        <w:rPr>
          <w:spacing w:val="-1"/>
          <w:position w:val="2"/>
        </w:rPr>
        <w:t> </w:t>
      </w:r>
      <w:r>
        <w:rPr>
          <w:position w:val="2"/>
        </w:rPr>
        <w:t>cầu</w:t>
      </w:r>
      <w:r>
        <w:rPr>
          <w:spacing w:val="-1"/>
          <w:position w:val="2"/>
        </w:rPr>
        <w:t> </w:t>
      </w:r>
      <w:r>
        <w:rPr>
          <w:position w:val="2"/>
        </w:rPr>
        <w:t>đồng</w:t>
      </w:r>
      <w:r>
        <w:rPr>
          <w:spacing w:val="-1"/>
          <w:position w:val="2"/>
        </w:rPr>
        <w:t> </w:t>
      </w:r>
      <w:r>
        <w:rPr>
          <w:position w:val="2"/>
        </w:rPr>
        <w:t>biến,</w:t>
      </w:r>
      <w:r>
        <w:rPr>
          <w:spacing w:val="-2"/>
          <w:position w:val="2"/>
        </w:rPr>
        <w:t> </w:t>
      </w:r>
      <w:r>
        <w:rPr>
          <w:position w:val="2"/>
        </w:rPr>
        <w:t>tức là thu nhập tăng, lượng cầu tăng I↑ =&gt; Q</w:t>
      </w:r>
      <w:r>
        <w:rPr>
          <w:sz w:val="18"/>
        </w:rPr>
        <w:t>D</w:t>
      </w:r>
      <w:r>
        <w:rPr>
          <w:position w:val="2"/>
        </w:rPr>
        <w:t>↑.Trong đó, theo Engel nếu E</w:t>
      </w:r>
      <w:r>
        <w:rPr>
          <w:sz w:val="18"/>
        </w:rPr>
        <w:t>I</w:t>
      </w:r>
      <w:r>
        <w:rPr>
          <w:spacing w:val="36"/>
          <w:sz w:val="18"/>
        </w:rPr>
        <w:t> </w:t>
      </w:r>
      <w:r>
        <w:rPr>
          <w:position w:val="2"/>
        </w:rPr>
        <w:t>&gt; 1 </w:t>
      </w:r>
      <w:r>
        <w:rPr/>
        <w:t>đó là hàng cao cấp có tốc độ tăng lượng cầu lớn hơn tốc độ tăng thu nhập. </w:t>
      </w:r>
      <w:r>
        <w:rPr>
          <w:position w:val="2"/>
        </w:rPr>
        <w:t>Nếu E</w:t>
      </w:r>
      <w:r>
        <w:rPr>
          <w:sz w:val="18"/>
        </w:rPr>
        <w:t>I</w:t>
      </w:r>
      <w:r>
        <w:rPr>
          <w:spacing w:val="32"/>
          <w:sz w:val="18"/>
        </w:rPr>
        <w:t> </w:t>
      </w:r>
      <w:r>
        <w:rPr>
          <w:position w:val="2"/>
        </w:rPr>
        <w:t>&lt; 1 đó là hàng thiết yếu có tốc độ tăng của lượng cầu nhỏ hơn tốc độ </w:t>
      </w:r>
      <w:r>
        <w:rPr/>
        <w:t>tăng thu nhập.</w:t>
      </w:r>
    </w:p>
    <w:p>
      <w:pPr>
        <w:pStyle w:val="BodyText"/>
        <w:spacing w:line="312" w:lineRule="auto" w:before="120"/>
        <w:ind w:left="527" w:right="648" w:firstLine="900"/>
        <w:jc w:val="both"/>
      </w:pPr>
      <w:r>
        <w:rPr>
          <w:position w:val="2"/>
        </w:rPr>
        <w:t>E</w:t>
      </w:r>
      <w:r>
        <w:rPr>
          <w:sz w:val="18"/>
        </w:rPr>
        <w:t>I</w:t>
      </w:r>
      <w:r>
        <w:rPr>
          <w:spacing w:val="27"/>
          <w:sz w:val="18"/>
        </w:rPr>
        <w:t> </w:t>
      </w:r>
      <w:r>
        <w:rPr>
          <w:position w:val="2"/>
        </w:rPr>
        <w:t>&lt; 0 ta nói hàng cấp thấp, thu nhập và lượng cầu có quan hệ nghịch </w:t>
      </w:r>
      <w:r>
        <w:rPr/>
        <w:t>biến với nhau. Khi thu nhập tăng lượng cầu giảm và ngược lại</w:t>
      </w:r>
    </w:p>
    <w:p>
      <w:pPr>
        <w:pStyle w:val="BodyText"/>
        <w:spacing w:line="400" w:lineRule="auto" w:before="118"/>
        <w:ind w:left="1247" w:right="3760" w:firstLine="180"/>
        <w:jc w:val="both"/>
      </w:pPr>
      <w:r>
        <w:rPr>
          <w:position w:val="2"/>
        </w:rPr>
        <w:t>E</w:t>
      </w:r>
      <w:r>
        <w:rPr>
          <w:sz w:val="18"/>
        </w:rPr>
        <w:t>I</w:t>
      </w:r>
      <w:r>
        <w:rPr>
          <w:spacing w:val="20"/>
          <w:sz w:val="18"/>
        </w:rPr>
        <w:t> </w:t>
      </w:r>
      <w:r>
        <w:rPr>
          <w:position w:val="2"/>
        </w:rPr>
        <w:t>=</w:t>
      </w:r>
      <w:r>
        <w:rPr>
          <w:spacing w:val="-4"/>
          <w:position w:val="2"/>
        </w:rPr>
        <w:t> </w:t>
      </w:r>
      <w:r>
        <w:rPr>
          <w:position w:val="2"/>
        </w:rPr>
        <w:t>0</w:t>
      </w:r>
      <w:r>
        <w:rPr>
          <w:spacing w:val="-4"/>
          <w:position w:val="2"/>
        </w:rPr>
        <w:t> </w:t>
      </w:r>
      <w:r>
        <w:rPr>
          <w:position w:val="2"/>
        </w:rPr>
        <w:t>thu</w:t>
      </w:r>
      <w:r>
        <w:rPr>
          <w:spacing w:val="-4"/>
          <w:position w:val="2"/>
        </w:rPr>
        <w:t> </w:t>
      </w:r>
      <w:r>
        <w:rPr>
          <w:position w:val="2"/>
        </w:rPr>
        <w:t>nhập</w:t>
      </w:r>
      <w:r>
        <w:rPr>
          <w:spacing w:val="-4"/>
          <w:position w:val="2"/>
        </w:rPr>
        <w:t> </w:t>
      </w:r>
      <w:r>
        <w:rPr>
          <w:position w:val="2"/>
        </w:rPr>
        <w:t>không</w:t>
      </w:r>
      <w:r>
        <w:rPr>
          <w:spacing w:val="-4"/>
          <w:position w:val="2"/>
        </w:rPr>
        <w:t> </w:t>
      </w:r>
      <w:r>
        <w:rPr>
          <w:position w:val="2"/>
        </w:rPr>
        <w:t>có</w:t>
      </w:r>
      <w:r>
        <w:rPr>
          <w:spacing w:val="-4"/>
          <w:position w:val="2"/>
        </w:rPr>
        <w:t> </w:t>
      </w:r>
      <w:r>
        <w:rPr>
          <w:position w:val="2"/>
        </w:rPr>
        <w:t>quan</w:t>
      </w:r>
      <w:r>
        <w:rPr>
          <w:spacing w:val="-4"/>
          <w:position w:val="2"/>
        </w:rPr>
        <w:t> </w:t>
      </w:r>
      <w:r>
        <w:rPr>
          <w:position w:val="2"/>
        </w:rPr>
        <w:t>hệ</w:t>
      </w:r>
      <w:r>
        <w:rPr>
          <w:spacing w:val="-4"/>
          <w:position w:val="2"/>
        </w:rPr>
        <w:t> </w:t>
      </w:r>
      <w:r>
        <w:rPr>
          <w:position w:val="2"/>
        </w:rPr>
        <w:t>với</w:t>
      </w:r>
      <w:r>
        <w:rPr>
          <w:spacing w:val="-4"/>
          <w:position w:val="2"/>
        </w:rPr>
        <w:t> </w:t>
      </w:r>
      <w:r>
        <w:rPr>
          <w:position w:val="2"/>
        </w:rPr>
        <w:t>cầu. </w:t>
      </w:r>
      <w:r>
        <w:rPr/>
        <w:t>Đường cầu với thu nhập các loại hàng hóa:</w:t>
      </w:r>
    </w:p>
    <w:p>
      <w:pPr>
        <w:tabs>
          <w:tab w:pos="6316" w:val="left" w:leader="none"/>
        </w:tabs>
        <w:spacing w:before="186"/>
        <w:ind w:left="508" w:right="0" w:firstLine="0"/>
        <w:jc w:val="left"/>
        <w:rPr>
          <w:b/>
          <w:sz w:val="24"/>
        </w:rPr>
      </w:pPr>
      <w:r>
        <w:rPr/>
        <mc:AlternateContent>
          <mc:Choice Requires="wps">
            <w:drawing>
              <wp:anchor distT="0" distB="0" distL="0" distR="0" allowOverlap="1" layoutInCell="1" locked="0" behindDoc="1" simplePos="0" relativeHeight="479809536">
                <wp:simplePos x="0" y="0"/>
                <wp:positionH relativeFrom="page">
                  <wp:posOffset>1244584</wp:posOffset>
                </wp:positionH>
                <wp:positionV relativeFrom="paragraph">
                  <wp:posOffset>197765</wp:posOffset>
                </wp:positionV>
                <wp:extent cx="1782445" cy="1623695"/>
                <wp:effectExtent l="0" t="0" r="0" b="0"/>
                <wp:wrapNone/>
                <wp:docPr id="381" name="Group 381"/>
                <wp:cNvGraphicFramePr>
                  <a:graphicFrameLocks/>
                </wp:cNvGraphicFramePr>
                <a:graphic>
                  <a:graphicData uri="http://schemas.microsoft.com/office/word/2010/wordprocessingGroup">
                    <wpg:wgp>
                      <wpg:cNvPr id="381" name="Group 381"/>
                      <wpg:cNvGrpSpPr/>
                      <wpg:grpSpPr>
                        <a:xfrm>
                          <a:off x="0" y="0"/>
                          <a:ext cx="1782445" cy="1623695"/>
                          <a:chExt cx="1782445" cy="1623695"/>
                        </a:xfrm>
                      </wpg:grpSpPr>
                      <wps:wsp>
                        <wps:cNvPr id="382" name="Graphic 382"/>
                        <wps:cNvSpPr/>
                        <wps:spPr>
                          <a:xfrm>
                            <a:off x="-10" y="0"/>
                            <a:ext cx="1743075" cy="1534795"/>
                          </a:xfrm>
                          <a:custGeom>
                            <a:avLst/>
                            <a:gdLst/>
                            <a:ahLst/>
                            <a:cxnLst/>
                            <a:rect l="l" t="t" r="r" b="b"/>
                            <a:pathLst>
                              <a:path w="1743075" h="1534795">
                                <a:moveTo>
                                  <a:pt x="1742973" y="1496072"/>
                                </a:moveTo>
                                <a:lnTo>
                                  <a:pt x="1723923" y="1486547"/>
                                </a:lnTo>
                                <a:lnTo>
                                  <a:pt x="1666773" y="1457972"/>
                                </a:lnTo>
                                <a:lnTo>
                                  <a:pt x="1666773" y="1486547"/>
                                </a:lnTo>
                                <a:lnTo>
                                  <a:pt x="46316" y="1486547"/>
                                </a:lnTo>
                                <a:lnTo>
                                  <a:pt x="47663" y="76238"/>
                                </a:lnTo>
                                <a:lnTo>
                                  <a:pt x="76238" y="76238"/>
                                </a:lnTo>
                                <a:lnTo>
                                  <a:pt x="69888" y="63512"/>
                                </a:lnTo>
                                <a:lnTo>
                                  <a:pt x="38214" y="0"/>
                                </a:lnTo>
                                <a:lnTo>
                                  <a:pt x="0" y="76238"/>
                                </a:lnTo>
                                <a:lnTo>
                                  <a:pt x="28600" y="76238"/>
                                </a:lnTo>
                                <a:lnTo>
                                  <a:pt x="27241" y="1504454"/>
                                </a:lnTo>
                                <a:lnTo>
                                  <a:pt x="33172" y="1504454"/>
                                </a:lnTo>
                                <a:lnTo>
                                  <a:pt x="33172" y="1505597"/>
                                </a:lnTo>
                                <a:lnTo>
                                  <a:pt x="1666773" y="1505597"/>
                                </a:lnTo>
                                <a:lnTo>
                                  <a:pt x="1666773" y="1534172"/>
                                </a:lnTo>
                                <a:lnTo>
                                  <a:pt x="1723923" y="1505597"/>
                                </a:lnTo>
                                <a:lnTo>
                                  <a:pt x="1742973" y="1496072"/>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33162" y="390982"/>
                            <a:ext cx="1148080" cy="1104265"/>
                          </a:xfrm>
                          <a:custGeom>
                            <a:avLst/>
                            <a:gdLst/>
                            <a:ahLst/>
                            <a:cxnLst/>
                            <a:rect l="l" t="t" r="r" b="b"/>
                            <a:pathLst>
                              <a:path w="1148080" h="1104265">
                                <a:moveTo>
                                  <a:pt x="0" y="0"/>
                                </a:moveTo>
                                <a:lnTo>
                                  <a:pt x="1147790" y="1104270"/>
                                </a:lnTo>
                              </a:path>
                            </a:pathLst>
                          </a:custGeom>
                          <a:ln w="28575">
                            <a:solidFill>
                              <a:srgbClr val="000000"/>
                            </a:solidFill>
                            <a:prstDash val="solid"/>
                          </a:ln>
                        </wps:spPr>
                        <wps:bodyPr wrap="square" lIns="0" tIns="0" rIns="0" bIns="0" rtlCol="0">
                          <a:prstTxWarp prst="textNoShape">
                            <a:avLst/>
                          </a:prstTxWarp>
                          <a:noAutofit/>
                        </wps:bodyPr>
                      </wps:wsp>
                      <pic:pic>
                        <pic:nvPicPr>
                          <pic:cNvPr id="384" name="Image 384"/>
                          <pic:cNvPicPr/>
                        </pic:nvPicPr>
                        <pic:blipFill>
                          <a:blip r:embed="rId61" cstate="print"/>
                          <a:stretch>
                            <a:fillRect/>
                          </a:stretch>
                        </pic:blipFill>
                        <pic:spPr>
                          <a:xfrm>
                            <a:off x="536996" y="734225"/>
                            <a:ext cx="90589" cy="153073"/>
                          </a:xfrm>
                          <a:prstGeom prst="rect">
                            <a:avLst/>
                          </a:prstGeom>
                        </pic:spPr>
                      </pic:pic>
                      <wps:wsp>
                        <wps:cNvPr id="385" name="Textbox 385"/>
                        <wps:cNvSpPr txBox="1"/>
                        <wps:spPr>
                          <a:xfrm>
                            <a:off x="669559" y="599923"/>
                            <a:ext cx="290195" cy="132080"/>
                          </a:xfrm>
                          <a:prstGeom prst="rect">
                            <a:avLst/>
                          </a:prstGeom>
                        </wps:spPr>
                        <wps:txbx>
                          <w:txbxContent>
                            <w:p>
                              <w:pPr>
                                <w:spacing w:line="208" w:lineRule="exact" w:before="0"/>
                                <w:ind w:left="0" w:right="0" w:firstLine="0"/>
                                <w:jc w:val="left"/>
                                <w:rPr>
                                  <w:sz w:val="18"/>
                                </w:rPr>
                              </w:pPr>
                              <w:r>
                                <w:rPr>
                                  <w:position w:val="2"/>
                                  <w:sz w:val="18"/>
                                </w:rPr>
                                <w:t>E</w:t>
                              </w:r>
                              <w:r>
                                <w:rPr>
                                  <w:sz w:val="12"/>
                                </w:rPr>
                                <w:t>I</w:t>
                              </w:r>
                              <w:r>
                                <w:rPr>
                                  <w:spacing w:val="16"/>
                                  <w:sz w:val="12"/>
                                </w:rPr>
                                <w:t> </w:t>
                              </w:r>
                              <w:r>
                                <w:rPr>
                                  <w:position w:val="2"/>
                                  <w:sz w:val="18"/>
                                </w:rPr>
                                <w:t>&lt;</w:t>
                              </w:r>
                              <w:r>
                                <w:rPr>
                                  <w:spacing w:val="1"/>
                                  <w:position w:val="2"/>
                                  <w:sz w:val="18"/>
                                </w:rPr>
                                <w:t> </w:t>
                              </w:r>
                              <w:r>
                                <w:rPr>
                                  <w:spacing w:val="-10"/>
                                  <w:position w:val="2"/>
                                  <w:sz w:val="18"/>
                                </w:rPr>
                                <w:t>0</w:t>
                              </w:r>
                            </w:p>
                          </w:txbxContent>
                        </wps:txbx>
                        <wps:bodyPr wrap="square" lIns="0" tIns="0" rIns="0" bIns="0" rtlCol="0">
                          <a:noAutofit/>
                        </wps:bodyPr>
                      </wps:wsp>
                      <wps:wsp>
                        <wps:cNvPr id="386" name="Textbox 386"/>
                        <wps:cNvSpPr txBox="1"/>
                        <wps:spPr>
                          <a:xfrm>
                            <a:off x="1129807" y="1243051"/>
                            <a:ext cx="96520" cy="128270"/>
                          </a:xfrm>
                          <a:prstGeom prst="rect">
                            <a:avLst/>
                          </a:prstGeom>
                        </wps:spPr>
                        <wps:txbx>
                          <w:txbxContent>
                            <w:p>
                              <w:pPr>
                                <w:spacing w:line="201" w:lineRule="exact" w:before="0"/>
                                <w:ind w:left="0" w:right="0" w:firstLine="0"/>
                                <w:jc w:val="left"/>
                                <w:rPr>
                                  <w:sz w:val="18"/>
                                </w:rPr>
                              </w:pPr>
                              <w:r>
                                <w:rPr>
                                  <w:spacing w:val="-10"/>
                                  <w:sz w:val="18"/>
                                </w:rPr>
                                <w:t>D</w:t>
                              </w:r>
                            </w:p>
                          </w:txbxContent>
                        </wps:txbx>
                        <wps:bodyPr wrap="square" lIns="0" tIns="0" rIns="0" bIns="0" rtlCol="0">
                          <a:noAutofit/>
                        </wps:bodyPr>
                      </wps:wsp>
                      <wps:wsp>
                        <wps:cNvPr id="387" name="Textbox 387"/>
                        <wps:cNvSpPr txBox="1"/>
                        <wps:spPr>
                          <a:xfrm>
                            <a:off x="1715023" y="1468210"/>
                            <a:ext cx="67310" cy="155575"/>
                          </a:xfrm>
                          <a:prstGeom prst="rect">
                            <a:avLst/>
                          </a:prstGeom>
                        </wps:spPr>
                        <wps:txbx>
                          <w:txbxContent>
                            <w:p>
                              <w:pPr>
                                <w:spacing w:line="244" w:lineRule="exact" w:before="0"/>
                                <w:ind w:left="0" w:right="0" w:firstLine="0"/>
                                <w:jc w:val="left"/>
                                <w:rPr>
                                  <w:b/>
                                  <w:sz w:val="22"/>
                                </w:rPr>
                              </w:pPr>
                              <w:r>
                                <w:rPr>
                                  <w:b/>
                                  <w:spacing w:val="-10"/>
                                  <w:sz w:val="22"/>
                                </w:rPr>
                                <w:t>I</w:t>
                              </w:r>
                            </w:p>
                          </w:txbxContent>
                        </wps:txbx>
                        <wps:bodyPr wrap="square" lIns="0" tIns="0" rIns="0" bIns="0" rtlCol="0">
                          <a:noAutofit/>
                        </wps:bodyPr>
                      </wps:wsp>
                    </wpg:wgp>
                  </a:graphicData>
                </a:graphic>
              </wp:anchor>
            </w:drawing>
          </mc:Choice>
          <mc:Fallback>
            <w:pict>
              <v:group style="position:absolute;margin-left:97.998795pt;margin-top:15.572109pt;width:140.35pt;height:127.85pt;mso-position-horizontal-relative:page;mso-position-vertical-relative:paragraph;z-index:-23506944" id="docshapegroup270" coordorigin="1960,311" coordsize="2807,2557">
                <v:shape style="position:absolute;left:1959;top:311;width:2745;height:2417" id="docshape271" coordorigin="1960,311" coordsize="2745,2417" path="m4705,2667l4675,2652,4585,2607,4585,2652,2033,2652,2035,432,2080,432,2070,411,2020,311,1960,432,2005,432,2003,2681,2012,2681,2012,2682,4585,2682,4585,2727,4675,2682,4705,2667xe" filled="true" fillcolor="#000000" stroked="false">
                  <v:path arrowok="t"/>
                  <v:fill type="solid"/>
                </v:shape>
                <v:line style="position:absolute" from="2012,927" to="3820,2666" stroked="true" strokeweight="2.250001pt" strokecolor="#000000">
                  <v:stroke dashstyle="solid"/>
                </v:line>
                <v:shape style="position:absolute;left:2805;top:1467;width:143;height:242" type="#_x0000_t75" id="docshape272" stroked="false">
                  <v:imagedata r:id="rId61" o:title=""/>
                </v:shape>
                <v:shape style="position:absolute;left:3014;top:1256;width:457;height:208" type="#_x0000_t202" id="docshape273" filled="false" stroked="false">
                  <v:textbox inset="0,0,0,0">
                    <w:txbxContent>
                      <w:p>
                        <w:pPr>
                          <w:spacing w:line="208" w:lineRule="exact" w:before="0"/>
                          <w:ind w:left="0" w:right="0" w:firstLine="0"/>
                          <w:jc w:val="left"/>
                          <w:rPr>
                            <w:sz w:val="18"/>
                          </w:rPr>
                        </w:pPr>
                        <w:r>
                          <w:rPr>
                            <w:position w:val="2"/>
                            <w:sz w:val="18"/>
                          </w:rPr>
                          <w:t>E</w:t>
                        </w:r>
                        <w:r>
                          <w:rPr>
                            <w:sz w:val="12"/>
                          </w:rPr>
                          <w:t>I</w:t>
                        </w:r>
                        <w:r>
                          <w:rPr>
                            <w:spacing w:val="16"/>
                            <w:sz w:val="12"/>
                          </w:rPr>
                          <w:t> </w:t>
                        </w:r>
                        <w:r>
                          <w:rPr>
                            <w:position w:val="2"/>
                            <w:sz w:val="18"/>
                          </w:rPr>
                          <w:t>&lt;</w:t>
                        </w:r>
                        <w:r>
                          <w:rPr>
                            <w:spacing w:val="1"/>
                            <w:position w:val="2"/>
                            <w:sz w:val="18"/>
                          </w:rPr>
                          <w:t> </w:t>
                        </w:r>
                        <w:r>
                          <w:rPr>
                            <w:spacing w:val="-10"/>
                            <w:position w:val="2"/>
                            <w:sz w:val="18"/>
                          </w:rPr>
                          <w:t>0</w:t>
                        </w:r>
                      </w:p>
                    </w:txbxContent>
                  </v:textbox>
                  <w10:wrap type="none"/>
                </v:shape>
                <v:shape style="position:absolute;left:3739;top:2269;width:152;height:202" type="#_x0000_t202" id="docshape274" filled="false" stroked="false">
                  <v:textbox inset="0,0,0,0">
                    <w:txbxContent>
                      <w:p>
                        <w:pPr>
                          <w:spacing w:line="201" w:lineRule="exact" w:before="0"/>
                          <w:ind w:left="0" w:right="0" w:firstLine="0"/>
                          <w:jc w:val="left"/>
                          <w:rPr>
                            <w:sz w:val="18"/>
                          </w:rPr>
                        </w:pPr>
                        <w:r>
                          <w:rPr>
                            <w:spacing w:val="-10"/>
                            <w:sz w:val="18"/>
                          </w:rPr>
                          <w:t>D</w:t>
                        </w:r>
                      </w:p>
                    </w:txbxContent>
                  </v:textbox>
                  <w10:wrap type="none"/>
                </v:shape>
                <v:shape style="position:absolute;left:4660;top:2623;width:106;height:245" type="#_x0000_t202" id="docshape275" filled="false" stroked="false">
                  <v:textbox inset="0,0,0,0">
                    <w:txbxContent>
                      <w:p>
                        <w:pPr>
                          <w:spacing w:line="244" w:lineRule="exact" w:before="0"/>
                          <w:ind w:left="0" w:right="0" w:firstLine="0"/>
                          <w:jc w:val="left"/>
                          <w:rPr>
                            <w:b/>
                            <w:sz w:val="22"/>
                          </w:rPr>
                        </w:pPr>
                        <w:r>
                          <w:rPr>
                            <w:b/>
                            <w:spacing w:val="-10"/>
                            <w:sz w:val="22"/>
                          </w:rPr>
                          <w:t>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810048">
                <wp:simplePos x="0" y="0"/>
                <wp:positionH relativeFrom="page">
                  <wp:posOffset>3181337</wp:posOffset>
                </wp:positionH>
                <wp:positionV relativeFrom="paragraph">
                  <wp:posOffset>177674</wp:posOffset>
                </wp:positionV>
                <wp:extent cx="1604645" cy="1625600"/>
                <wp:effectExtent l="0" t="0" r="0" b="0"/>
                <wp:wrapNone/>
                <wp:docPr id="388" name="Group 388"/>
                <wp:cNvGraphicFramePr>
                  <a:graphicFrameLocks/>
                </wp:cNvGraphicFramePr>
                <a:graphic>
                  <a:graphicData uri="http://schemas.microsoft.com/office/word/2010/wordprocessingGroup">
                    <wpg:wgp>
                      <wpg:cNvPr id="388" name="Group 388"/>
                      <wpg:cNvGrpSpPr/>
                      <wpg:grpSpPr>
                        <a:xfrm>
                          <a:off x="0" y="0"/>
                          <a:ext cx="1604645" cy="1625600"/>
                          <a:chExt cx="1604645" cy="1625600"/>
                        </a:xfrm>
                      </wpg:grpSpPr>
                      <wps:wsp>
                        <wps:cNvPr id="389" name="Graphic 389"/>
                        <wps:cNvSpPr/>
                        <wps:spPr>
                          <a:xfrm>
                            <a:off x="-12" y="0"/>
                            <a:ext cx="1570355" cy="1534795"/>
                          </a:xfrm>
                          <a:custGeom>
                            <a:avLst/>
                            <a:gdLst/>
                            <a:ahLst/>
                            <a:cxnLst/>
                            <a:rect l="l" t="t" r="r" b="b"/>
                            <a:pathLst>
                              <a:path w="1570355" h="1534795">
                                <a:moveTo>
                                  <a:pt x="1570062" y="1496072"/>
                                </a:moveTo>
                                <a:lnTo>
                                  <a:pt x="1551012" y="1486547"/>
                                </a:lnTo>
                                <a:lnTo>
                                  <a:pt x="1493862" y="1457972"/>
                                </a:lnTo>
                                <a:lnTo>
                                  <a:pt x="1493862" y="1486547"/>
                                </a:lnTo>
                                <a:lnTo>
                                  <a:pt x="46316" y="1486547"/>
                                </a:lnTo>
                                <a:lnTo>
                                  <a:pt x="47675" y="76238"/>
                                </a:lnTo>
                                <a:lnTo>
                                  <a:pt x="76250" y="76238"/>
                                </a:lnTo>
                                <a:lnTo>
                                  <a:pt x="69900" y="63512"/>
                                </a:lnTo>
                                <a:lnTo>
                                  <a:pt x="38227" y="0"/>
                                </a:lnTo>
                                <a:lnTo>
                                  <a:pt x="0" y="76238"/>
                                </a:lnTo>
                                <a:lnTo>
                                  <a:pt x="28613" y="76238"/>
                                </a:lnTo>
                                <a:lnTo>
                                  <a:pt x="27254" y="1486547"/>
                                </a:lnTo>
                                <a:lnTo>
                                  <a:pt x="22377" y="1486547"/>
                                </a:lnTo>
                                <a:lnTo>
                                  <a:pt x="22377" y="1505597"/>
                                </a:lnTo>
                                <a:lnTo>
                                  <a:pt x="1493862" y="1505597"/>
                                </a:lnTo>
                                <a:lnTo>
                                  <a:pt x="1493862" y="1534172"/>
                                </a:lnTo>
                                <a:lnTo>
                                  <a:pt x="1551012" y="1505597"/>
                                </a:lnTo>
                                <a:lnTo>
                                  <a:pt x="1570062" y="1496072"/>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38959" y="709397"/>
                            <a:ext cx="1323975" cy="532130"/>
                          </a:xfrm>
                          <a:custGeom>
                            <a:avLst/>
                            <a:gdLst/>
                            <a:ahLst/>
                            <a:cxnLst/>
                            <a:rect l="l" t="t" r="r" b="b"/>
                            <a:pathLst>
                              <a:path w="1323975" h="532130">
                                <a:moveTo>
                                  <a:pt x="1323437" y="0"/>
                                </a:moveTo>
                                <a:lnTo>
                                  <a:pt x="1268096" y="7199"/>
                                </a:lnTo>
                                <a:lnTo>
                                  <a:pt x="1212666" y="15399"/>
                                </a:lnTo>
                                <a:lnTo>
                                  <a:pt x="1157220" y="24583"/>
                                </a:lnTo>
                                <a:lnTo>
                                  <a:pt x="1101833" y="34734"/>
                                </a:lnTo>
                                <a:lnTo>
                                  <a:pt x="1042676" y="46661"/>
                                </a:lnTo>
                                <a:lnTo>
                                  <a:pt x="984170" y="59578"/>
                                </a:lnTo>
                                <a:lnTo>
                                  <a:pt x="926384" y="73452"/>
                                </a:lnTo>
                                <a:lnTo>
                                  <a:pt x="869385" y="88255"/>
                                </a:lnTo>
                                <a:lnTo>
                                  <a:pt x="813241" y="103954"/>
                                </a:lnTo>
                                <a:lnTo>
                                  <a:pt x="758022" y="120519"/>
                                </a:lnTo>
                                <a:lnTo>
                                  <a:pt x="703796" y="137920"/>
                                </a:lnTo>
                                <a:lnTo>
                                  <a:pt x="650630" y="156125"/>
                                </a:lnTo>
                                <a:lnTo>
                                  <a:pt x="598594" y="175104"/>
                                </a:lnTo>
                                <a:lnTo>
                                  <a:pt x="547755" y="194826"/>
                                </a:lnTo>
                                <a:lnTo>
                                  <a:pt x="498181" y="215260"/>
                                </a:lnTo>
                                <a:lnTo>
                                  <a:pt x="449942" y="236375"/>
                                </a:lnTo>
                                <a:lnTo>
                                  <a:pt x="403105" y="258141"/>
                                </a:lnTo>
                                <a:lnTo>
                                  <a:pt x="357740" y="280527"/>
                                </a:lnTo>
                                <a:lnTo>
                                  <a:pt x="313913" y="303501"/>
                                </a:lnTo>
                                <a:lnTo>
                                  <a:pt x="271693" y="327034"/>
                                </a:lnTo>
                                <a:lnTo>
                                  <a:pt x="231149" y="351095"/>
                                </a:lnTo>
                                <a:lnTo>
                                  <a:pt x="192349" y="375652"/>
                                </a:lnTo>
                                <a:lnTo>
                                  <a:pt x="155362" y="400675"/>
                                </a:lnTo>
                                <a:lnTo>
                                  <a:pt x="120255" y="426133"/>
                                </a:lnTo>
                                <a:lnTo>
                                  <a:pt x="87097" y="451995"/>
                                </a:lnTo>
                                <a:lnTo>
                                  <a:pt x="55956" y="478231"/>
                                </a:lnTo>
                                <a:lnTo>
                                  <a:pt x="26901" y="504809"/>
                                </a:lnTo>
                                <a:lnTo>
                                  <a:pt x="0" y="531700"/>
                                </a:lnTo>
                              </a:path>
                            </a:pathLst>
                          </a:custGeom>
                          <a:ln w="28575">
                            <a:solidFill>
                              <a:srgbClr val="000000"/>
                            </a:solidFill>
                            <a:prstDash val="solid"/>
                          </a:ln>
                        </wps:spPr>
                        <wps:bodyPr wrap="square" lIns="0" tIns="0" rIns="0" bIns="0" rtlCol="0">
                          <a:prstTxWarp prst="textNoShape">
                            <a:avLst/>
                          </a:prstTxWarp>
                          <a:noAutofit/>
                        </wps:bodyPr>
                      </wps:wsp>
                      <wps:wsp>
                        <wps:cNvPr id="391" name="Textbox 391"/>
                        <wps:cNvSpPr txBox="1"/>
                        <wps:spPr>
                          <a:xfrm>
                            <a:off x="381774" y="656590"/>
                            <a:ext cx="290195" cy="132080"/>
                          </a:xfrm>
                          <a:prstGeom prst="rect">
                            <a:avLst/>
                          </a:prstGeom>
                        </wps:spPr>
                        <wps:txbx>
                          <w:txbxContent>
                            <w:p>
                              <w:pPr>
                                <w:spacing w:line="208" w:lineRule="exact" w:before="0"/>
                                <w:ind w:left="0" w:right="0" w:firstLine="0"/>
                                <w:jc w:val="left"/>
                                <w:rPr>
                                  <w:sz w:val="18"/>
                                </w:rPr>
                              </w:pPr>
                              <w:r>
                                <w:rPr>
                                  <w:position w:val="2"/>
                                  <w:sz w:val="18"/>
                                </w:rPr>
                                <w:t>E</w:t>
                              </w:r>
                              <w:r>
                                <w:rPr>
                                  <w:sz w:val="12"/>
                                </w:rPr>
                                <w:t>I</w:t>
                              </w:r>
                              <w:r>
                                <w:rPr>
                                  <w:spacing w:val="16"/>
                                  <w:sz w:val="12"/>
                                </w:rPr>
                                <w:t> </w:t>
                              </w:r>
                              <w:r>
                                <w:rPr>
                                  <w:position w:val="2"/>
                                  <w:sz w:val="18"/>
                                </w:rPr>
                                <w:t>&lt;</w:t>
                              </w:r>
                              <w:r>
                                <w:rPr>
                                  <w:spacing w:val="1"/>
                                  <w:position w:val="2"/>
                                  <w:sz w:val="18"/>
                                </w:rPr>
                                <w:t> </w:t>
                              </w:r>
                              <w:r>
                                <w:rPr>
                                  <w:spacing w:val="-10"/>
                                  <w:position w:val="2"/>
                                  <w:sz w:val="18"/>
                                </w:rPr>
                                <w:t>1</w:t>
                              </w:r>
                            </w:p>
                          </w:txbxContent>
                        </wps:txbx>
                        <wps:bodyPr wrap="square" lIns="0" tIns="0" rIns="0" bIns="0" rtlCol="0">
                          <a:noAutofit/>
                        </wps:bodyPr>
                      </wps:wsp>
                      <wps:wsp>
                        <wps:cNvPr id="392" name="Textbox 392"/>
                        <wps:cNvSpPr txBox="1"/>
                        <wps:spPr>
                          <a:xfrm>
                            <a:off x="1536966" y="1470013"/>
                            <a:ext cx="67310" cy="155575"/>
                          </a:xfrm>
                          <a:prstGeom prst="rect">
                            <a:avLst/>
                          </a:prstGeom>
                        </wps:spPr>
                        <wps:txbx>
                          <w:txbxContent>
                            <w:p>
                              <w:pPr>
                                <w:spacing w:line="244" w:lineRule="exact" w:before="0"/>
                                <w:ind w:left="0" w:right="0" w:firstLine="0"/>
                                <w:jc w:val="left"/>
                                <w:rPr>
                                  <w:b/>
                                  <w:sz w:val="22"/>
                                </w:rPr>
                              </w:pPr>
                              <w:r>
                                <w:rPr>
                                  <w:b/>
                                  <w:spacing w:val="-10"/>
                                  <w:sz w:val="22"/>
                                </w:rPr>
                                <w:t>I</w:t>
                              </w:r>
                            </w:p>
                          </w:txbxContent>
                        </wps:txbx>
                        <wps:bodyPr wrap="square" lIns="0" tIns="0" rIns="0" bIns="0" rtlCol="0">
                          <a:noAutofit/>
                        </wps:bodyPr>
                      </wps:wsp>
                    </wpg:wgp>
                  </a:graphicData>
                </a:graphic>
              </wp:anchor>
            </w:drawing>
          </mc:Choice>
          <mc:Fallback>
            <w:pict>
              <v:group style="position:absolute;margin-left:250.498993pt;margin-top:13.990109pt;width:126.35pt;height:128pt;mso-position-horizontal-relative:page;mso-position-vertical-relative:paragraph;z-index:-23506432" id="docshapegroup276" coordorigin="5010,280" coordsize="2527,2560">
                <v:shape style="position:absolute;left:5009;top:279;width:2473;height:2417" id="docshape277" coordorigin="5010,280" coordsize="2473,2417" path="m7483,2636l7453,2621,7363,2576,7363,2621,5083,2621,5085,400,5130,400,5120,380,5070,280,5010,400,5055,400,5053,2621,5045,2621,5045,2651,7363,2651,7363,2696,7453,2651,7483,2636xe" filled="true" fillcolor="#000000" stroked="false">
                  <v:path arrowok="t"/>
                  <v:fill type="solid"/>
                </v:shape>
                <v:shape style="position:absolute;left:5071;top:1396;width:2085;height:838" id="docshape278" coordorigin="5071,1397" coordsize="2085,838" path="m7155,1397l7068,1408,6981,1421,6894,1436,6807,1452,6713,1470,6621,1491,6530,1513,6440,1536,6352,1561,6265,1587,6180,1614,6096,1643,6014,1673,5934,1704,5856,1736,5780,1769,5706,1803,5635,1839,5566,1875,5499,1912,5435,1950,5374,1989,5316,2028,5261,2068,5208,2109,5159,2150,5114,2192,5071,2234e" filled="false" stroked="true" strokeweight="2.25pt" strokecolor="#000000">
                  <v:path arrowok="t"/>
                  <v:stroke dashstyle="solid"/>
                </v:shape>
                <v:shape style="position:absolute;left:5611;top:1313;width:457;height:208" type="#_x0000_t202" id="docshape279" filled="false" stroked="false">
                  <v:textbox inset="0,0,0,0">
                    <w:txbxContent>
                      <w:p>
                        <w:pPr>
                          <w:spacing w:line="208" w:lineRule="exact" w:before="0"/>
                          <w:ind w:left="0" w:right="0" w:firstLine="0"/>
                          <w:jc w:val="left"/>
                          <w:rPr>
                            <w:sz w:val="18"/>
                          </w:rPr>
                        </w:pPr>
                        <w:r>
                          <w:rPr>
                            <w:position w:val="2"/>
                            <w:sz w:val="18"/>
                          </w:rPr>
                          <w:t>E</w:t>
                        </w:r>
                        <w:r>
                          <w:rPr>
                            <w:sz w:val="12"/>
                          </w:rPr>
                          <w:t>I</w:t>
                        </w:r>
                        <w:r>
                          <w:rPr>
                            <w:spacing w:val="16"/>
                            <w:sz w:val="12"/>
                          </w:rPr>
                          <w:t> </w:t>
                        </w:r>
                        <w:r>
                          <w:rPr>
                            <w:position w:val="2"/>
                            <w:sz w:val="18"/>
                          </w:rPr>
                          <w:t>&lt;</w:t>
                        </w:r>
                        <w:r>
                          <w:rPr>
                            <w:spacing w:val="1"/>
                            <w:position w:val="2"/>
                            <w:sz w:val="18"/>
                          </w:rPr>
                          <w:t> </w:t>
                        </w:r>
                        <w:r>
                          <w:rPr>
                            <w:spacing w:val="-10"/>
                            <w:position w:val="2"/>
                            <w:sz w:val="18"/>
                          </w:rPr>
                          <w:t>1</w:t>
                        </w:r>
                      </w:p>
                    </w:txbxContent>
                  </v:textbox>
                  <w10:wrap type="none"/>
                </v:shape>
                <v:shape style="position:absolute;left:7430;top:2594;width:106;height:245" type="#_x0000_t202" id="docshape280" filled="false" stroked="false">
                  <v:textbox inset="0,0,0,0">
                    <w:txbxContent>
                      <w:p>
                        <w:pPr>
                          <w:spacing w:line="244" w:lineRule="exact" w:before="0"/>
                          <w:ind w:left="0" w:right="0" w:firstLine="0"/>
                          <w:jc w:val="left"/>
                          <w:rPr>
                            <w:b/>
                            <w:sz w:val="22"/>
                          </w:rPr>
                        </w:pPr>
                        <w:r>
                          <w:rPr>
                            <w:b/>
                            <w:spacing w:val="-10"/>
                            <w:sz w:val="22"/>
                          </w:rPr>
                          <w:t>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810560">
                <wp:simplePos x="0" y="0"/>
                <wp:positionH relativeFrom="page">
                  <wp:posOffset>4922126</wp:posOffset>
                </wp:positionH>
                <wp:positionV relativeFrom="paragraph">
                  <wp:posOffset>200280</wp:posOffset>
                </wp:positionV>
                <wp:extent cx="1566545" cy="1514475"/>
                <wp:effectExtent l="0" t="0" r="0" b="0"/>
                <wp:wrapNone/>
                <wp:docPr id="393" name="Group 393"/>
                <wp:cNvGraphicFramePr>
                  <a:graphicFrameLocks/>
                </wp:cNvGraphicFramePr>
                <a:graphic>
                  <a:graphicData uri="http://schemas.microsoft.com/office/word/2010/wordprocessingGroup">
                    <wpg:wgp>
                      <wpg:cNvPr id="393" name="Group 393"/>
                      <wpg:cNvGrpSpPr/>
                      <wpg:grpSpPr>
                        <a:xfrm>
                          <a:off x="0" y="0"/>
                          <a:ext cx="1566545" cy="1514475"/>
                          <a:chExt cx="1566545" cy="1514475"/>
                        </a:xfrm>
                      </wpg:grpSpPr>
                      <wps:wsp>
                        <wps:cNvPr id="394" name="Graphic 394"/>
                        <wps:cNvSpPr/>
                        <wps:spPr>
                          <a:xfrm>
                            <a:off x="-12" y="0"/>
                            <a:ext cx="1566545" cy="1514475"/>
                          </a:xfrm>
                          <a:custGeom>
                            <a:avLst/>
                            <a:gdLst/>
                            <a:ahLst/>
                            <a:cxnLst/>
                            <a:rect l="l" t="t" r="r" b="b"/>
                            <a:pathLst>
                              <a:path w="1566545" h="1514475">
                                <a:moveTo>
                                  <a:pt x="1566443" y="1475981"/>
                                </a:moveTo>
                                <a:lnTo>
                                  <a:pt x="1547393" y="1466456"/>
                                </a:lnTo>
                                <a:lnTo>
                                  <a:pt x="1490243" y="1437881"/>
                                </a:lnTo>
                                <a:lnTo>
                                  <a:pt x="1490243" y="1466456"/>
                                </a:lnTo>
                                <a:lnTo>
                                  <a:pt x="46304" y="1466456"/>
                                </a:lnTo>
                                <a:lnTo>
                                  <a:pt x="47675" y="76238"/>
                                </a:lnTo>
                                <a:lnTo>
                                  <a:pt x="76250" y="76238"/>
                                </a:lnTo>
                                <a:lnTo>
                                  <a:pt x="69900" y="63512"/>
                                </a:lnTo>
                                <a:lnTo>
                                  <a:pt x="38214" y="0"/>
                                </a:lnTo>
                                <a:lnTo>
                                  <a:pt x="0" y="76238"/>
                                </a:lnTo>
                                <a:lnTo>
                                  <a:pt x="28613" y="76238"/>
                                </a:lnTo>
                                <a:lnTo>
                                  <a:pt x="27241" y="1466456"/>
                                </a:lnTo>
                                <a:lnTo>
                                  <a:pt x="22364" y="1466456"/>
                                </a:lnTo>
                                <a:lnTo>
                                  <a:pt x="22364" y="1485506"/>
                                </a:lnTo>
                                <a:lnTo>
                                  <a:pt x="1490243" y="1485506"/>
                                </a:lnTo>
                                <a:lnTo>
                                  <a:pt x="1490243" y="1514081"/>
                                </a:lnTo>
                                <a:lnTo>
                                  <a:pt x="1547393" y="1485506"/>
                                </a:lnTo>
                                <a:lnTo>
                                  <a:pt x="1566443" y="1475981"/>
                                </a:lnTo>
                                <a:close/>
                              </a:path>
                            </a:pathLst>
                          </a:custGeom>
                          <a:solidFill>
                            <a:srgbClr val="000000"/>
                          </a:solidFill>
                        </wps:spPr>
                        <wps:bodyPr wrap="square" lIns="0" tIns="0" rIns="0" bIns="0" rtlCol="0">
                          <a:prstTxWarp prst="textNoShape">
                            <a:avLst/>
                          </a:prstTxWarp>
                          <a:noAutofit/>
                        </wps:bodyPr>
                      </wps:wsp>
                      <wps:wsp>
                        <wps:cNvPr id="395" name="Graphic 395"/>
                        <wps:cNvSpPr/>
                        <wps:spPr>
                          <a:xfrm>
                            <a:off x="63931" y="148166"/>
                            <a:ext cx="561340" cy="1206500"/>
                          </a:xfrm>
                          <a:custGeom>
                            <a:avLst/>
                            <a:gdLst/>
                            <a:ahLst/>
                            <a:cxnLst/>
                            <a:rect l="l" t="t" r="r" b="b"/>
                            <a:pathLst>
                              <a:path w="561340" h="1206500">
                                <a:moveTo>
                                  <a:pt x="0" y="1206215"/>
                                </a:moveTo>
                                <a:lnTo>
                                  <a:pt x="68674" y="1176137"/>
                                </a:lnTo>
                                <a:lnTo>
                                  <a:pt x="133680" y="1137136"/>
                                </a:lnTo>
                                <a:lnTo>
                                  <a:pt x="164750" y="1114414"/>
                                </a:lnTo>
                                <a:lnTo>
                                  <a:pt x="194834" y="1089611"/>
                                </a:lnTo>
                                <a:lnTo>
                                  <a:pt x="223907" y="1062778"/>
                                </a:lnTo>
                                <a:lnTo>
                                  <a:pt x="251948" y="1033963"/>
                                </a:lnTo>
                                <a:lnTo>
                                  <a:pt x="278933" y="1003218"/>
                                </a:lnTo>
                                <a:lnTo>
                                  <a:pt x="304838" y="970591"/>
                                </a:lnTo>
                                <a:lnTo>
                                  <a:pt x="329641" y="936134"/>
                                </a:lnTo>
                                <a:lnTo>
                                  <a:pt x="353317" y="899896"/>
                                </a:lnTo>
                                <a:lnTo>
                                  <a:pt x="375845" y="861926"/>
                                </a:lnTo>
                                <a:lnTo>
                                  <a:pt x="397200" y="822275"/>
                                </a:lnTo>
                                <a:lnTo>
                                  <a:pt x="417360" y="780993"/>
                                </a:lnTo>
                                <a:lnTo>
                                  <a:pt x="436301" y="738130"/>
                                </a:lnTo>
                                <a:lnTo>
                                  <a:pt x="454000" y="693736"/>
                                </a:lnTo>
                                <a:lnTo>
                                  <a:pt x="470434" y="647860"/>
                                </a:lnTo>
                                <a:lnTo>
                                  <a:pt x="485580" y="600553"/>
                                </a:lnTo>
                                <a:lnTo>
                                  <a:pt x="499414" y="551865"/>
                                </a:lnTo>
                                <a:lnTo>
                                  <a:pt x="511913" y="501845"/>
                                </a:lnTo>
                                <a:lnTo>
                                  <a:pt x="523054" y="450544"/>
                                </a:lnTo>
                                <a:lnTo>
                                  <a:pt x="532813" y="398012"/>
                                </a:lnTo>
                                <a:lnTo>
                                  <a:pt x="541168" y="344298"/>
                                </a:lnTo>
                                <a:lnTo>
                                  <a:pt x="548095" y="289452"/>
                                </a:lnTo>
                                <a:lnTo>
                                  <a:pt x="553572" y="233525"/>
                                </a:lnTo>
                                <a:lnTo>
                                  <a:pt x="557574" y="176566"/>
                                </a:lnTo>
                                <a:lnTo>
                                  <a:pt x="560078" y="118626"/>
                                </a:lnTo>
                                <a:lnTo>
                                  <a:pt x="561062" y="59753"/>
                                </a:lnTo>
                                <a:lnTo>
                                  <a:pt x="560502" y="0"/>
                                </a:lnTo>
                              </a:path>
                            </a:pathLst>
                          </a:custGeom>
                          <a:ln w="28574">
                            <a:solidFill>
                              <a:srgbClr val="000000"/>
                            </a:solidFill>
                            <a:prstDash val="solid"/>
                          </a:ln>
                        </wps:spPr>
                        <wps:bodyPr wrap="square" lIns="0" tIns="0" rIns="0" bIns="0" rtlCol="0">
                          <a:prstTxWarp prst="textNoShape">
                            <a:avLst/>
                          </a:prstTxWarp>
                          <a:noAutofit/>
                        </wps:bodyPr>
                      </wps:wsp>
                      <pic:pic>
                        <pic:nvPicPr>
                          <pic:cNvPr id="396" name="Image 396"/>
                          <pic:cNvPicPr/>
                        </pic:nvPicPr>
                        <pic:blipFill>
                          <a:blip r:embed="rId62" cstate="print"/>
                          <a:stretch>
                            <a:fillRect/>
                          </a:stretch>
                        </pic:blipFill>
                        <pic:spPr>
                          <a:xfrm>
                            <a:off x="505104" y="835101"/>
                            <a:ext cx="144106" cy="76200"/>
                          </a:xfrm>
                          <a:prstGeom prst="rect">
                            <a:avLst/>
                          </a:prstGeom>
                        </pic:spPr>
                      </pic:pic>
                      <wps:wsp>
                        <wps:cNvPr id="397" name="Textbox 397"/>
                        <wps:cNvSpPr txBox="1"/>
                        <wps:spPr>
                          <a:xfrm>
                            <a:off x="661809" y="15240"/>
                            <a:ext cx="96520" cy="128270"/>
                          </a:xfrm>
                          <a:prstGeom prst="rect">
                            <a:avLst/>
                          </a:prstGeom>
                        </wps:spPr>
                        <wps:txbx>
                          <w:txbxContent>
                            <w:p>
                              <w:pPr>
                                <w:spacing w:line="201" w:lineRule="exact" w:before="0"/>
                                <w:ind w:left="0" w:right="0" w:firstLine="0"/>
                                <w:jc w:val="left"/>
                                <w:rPr>
                                  <w:sz w:val="18"/>
                                </w:rPr>
                              </w:pPr>
                              <w:r>
                                <w:rPr>
                                  <w:spacing w:val="-10"/>
                                  <w:sz w:val="18"/>
                                </w:rPr>
                                <w:t>D</w:t>
                              </w:r>
                            </w:p>
                          </w:txbxContent>
                        </wps:txbx>
                        <wps:bodyPr wrap="square" lIns="0" tIns="0" rIns="0" bIns="0" rtlCol="0">
                          <a:noAutofit/>
                        </wps:bodyPr>
                      </wps:wsp>
                      <wps:wsp>
                        <wps:cNvPr id="398" name="Textbox 398"/>
                        <wps:cNvSpPr txBox="1"/>
                        <wps:spPr>
                          <a:xfrm>
                            <a:off x="661809" y="755904"/>
                            <a:ext cx="290195" cy="132080"/>
                          </a:xfrm>
                          <a:prstGeom prst="rect">
                            <a:avLst/>
                          </a:prstGeom>
                        </wps:spPr>
                        <wps:txbx>
                          <w:txbxContent>
                            <w:p>
                              <w:pPr>
                                <w:spacing w:line="208" w:lineRule="exact" w:before="0"/>
                                <w:ind w:left="0" w:right="0" w:firstLine="0"/>
                                <w:jc w:val="left"/>
                                <w:rPr>
                                  <w:sz w:val="18"/>
                                </w:rPr>
                              </w:pPr>
                              <w:r>
                                <w:rPr>
                                  <w:position w:val="2"/>
                                  <w:sz w:val="18"/>
                                </w:rPr>
                                <w:t>E</w:t>
                              </w:r>
                              <w:r>
                                <w:rPr>
                                  <w:sz w:val="12"/>
                                </w:rPr>
                                <w:t>I</w:t>
                              </w:r>
                              <w:r>
                                <w:rPr>
                                  <w:spacing w:val="16"/>
                                  <w:sz w:val="12"/>
                                </w:rPr>
                                <w:t> </w:t>
                              </w:r>
                              <w:r>
                                <w:rPr>
                                  <w:position w:val="2"/>
                                  <w:sz w:val="18"/>
                                </w:rPr>
                                <w:t>&gt;</w:t>
                              </w:r>
                              <w:r>
                                <w:rPr>
                                  <w:spacing w:val="1"/>
                                  <w:position w:val="2"/>
                                  <w:sz w:val="18"/>
                                </w:rPr>
                                <w:t> </w:t>
                              </w:r>
                              <w:r>
                                <w:rPr>
                                  <w:spacing w:val="-10"/>
                                  <w:position w:val="2"/>
                                  <w:sz w:val="18"/>
                                </w:rPr>
                                <w:t>1</w:t>
                              </w:r>
                            </w:p>
                          </w:txbxContent>
                        </wps:txbx>
                        <wps:bodyPr wrap="square" lIns="0" tIns="0" rIns="0" bIns="0" rtlCol="0">
                          <a:noAutofit/>
                        </wps:bodyPr>
                      </wps:wsp>
                    </wpg:wgp>
                  </a:graphicData>
                </a:graphic>
              </wp:anchor>
            </w:drawing>
          </mc:Choice>
          <mc:Fallback>
            <w:pict>
              <v:group style="position:absolute;margin-left:387.569pt;margin-top:15.770109pt;width:123.35pt;height:119.25pt;mso-position-horizontal-relative:page;mso-position-vertical-relative:paragraph;z-index:-23505920" id="docshapegroup281" coordorigin="7751,315" coordsize="2467,2385">
                <v:shape style="position:absolute;left:7751;top:315;width:2467;height:2385" id="docshape282" coordorigin="7751,315" coordsize="2467,2385" path="m10218,2640l10188,2625,10098,2580,10098,2625,7824,2625,7826,435,7871,435,7861,415,7812,315,7751,435,7796,435,7794,2625,7787,2625,7787,2655,10098,2655,10098,2700,10188,2655,10218,2640xe" filled="true" fillcolor="#000000" stroked="false">
                  <v:path arrowok="t"/>
                  <v:fill type="solid"/>
                </v:shape>
                <v:shape style="position:absolute;left:7852;top:548;width:884;height:1900" id="docshape283" coordorigin="7852,549" coordsize="884,1900" path="m7852,2448l7960,2401,8063,2340,8112,2304,8159,2265,8205,2222,8249,2177,8291,2129,8332,2077,8371,2023,8408,1966,8444,1906,8478,1844,8509,1779,8539,1711,8567,1641,8593,1569,8617,1494,8639,1418,8658,1339,8676,1258,8691,1176,8704,1091,8715,1005,8724,916,8730,827,8734,736,8736,643,8735,549e" filled="false" stroked="true" strokeweight="2.25pt" strokecolor="#000000">
                  <v:path arrowok="t"/>
                  <v:stroke dashstyle="solid"/>
                </v:shape>
                <v:shape style="position:absolute;left:8546;top:1630;width:227;height:120" type="#_x0000_t75" id="docshape284" stroked="false">
                  <v:imagedata r:id="rId62" o:title=""/>
                </v:shape>
                <v:shape style="position:absolute;left:8793;top:339;width:152;height:202" type="#_x0000_t202" id="docshape285" filled="false" stroked="false">
                  <v:textbox inset="0,0,0,0">
                    <w:txbxContent>
                      <w:p>
                        <w:pPr>
                          <w:spacing w:line="201" w:lineRule="exact" w:before="0"/>
                          <w:ind w:left="0" w:right="0" w:firstLine="0"/>
                          <w:jc w:val="left"/>
                          <w:rPr>
                            <w:sz w:val="18"/>
                          </w:rPr>
                        </w:pPr>
                        <w:r>
                          <w:rPr>
                            <w:spacing w:val="-10"/>
                            <w:sz w:val="18"/>
                          </w:rPr>
                          <w:t>D</w:t>
                        </w:r>
                      </w:p>
                    </w:txbxContent>
                  </v:textbox>
                  <w10:wrap type="none"/>
                </v:shape>
                <v:shape style="position:absolute;left:8793;top:1505;width:457;height:208" type="#_x0000_t202" id="docshape286" filled="false" stroked="false">
                  <v:textbox inset="0,0,0,0">
                    <w:txbxContent>
                      <w:p>
                        <w:pPr>
                          <w:spacing w:line="208" w:lineRule="exact" w:before="0"/>
                          <w:ind w:left="0" w:right="0" w:firstLine="0"/>
                          <w:jc w:val="left"/>
                          <w:rPr>
                            <w:sz w:val="18"/>
                          </w:rPr>
                        </w:pPr>
                        <w:r>
                          <w:rPr>
                            <w:position w:val="2"/>
                            <w:sz w:val="18"/>
                          </w:rPr>
                          <w:t>E</w:t>
                        </w:r>
                        <w:r>
                          <w:rPr>
                            <w:sz w:val="12"/>
                          </w:rPr>
                          <w:t>I</w:t>
                        </w:r>
                        <w:r>
                          <w:rPr>
                            <w:spacing w:val="16"/>
                            <w:sz w:val="12"/>
                          </w:rPr>
                          <w:t> </w:t>
                        </w:r>
                        <w:r>
                          <w:rPr>
                            <w:position w:val="2"/>
                            <w:sz w:val="18"/>
                          </w:rPr>
                          <w:t>&gt;</w:t>
                        </w:r>
                        <w:r>
                          <w:rPr>
                            <w:spacing w:val="1"/>
                            <w:position w:val="2"/>
                            <w:sz w:val="18"/>
                          </w:rPr>
                          <w:t> </w:t>
                        </w:r>
                        <w:r>
                          <w:rPr>
                            <w:spacing w:val="-10"/>
                            <w:position w:val="2"/>
                            <w:sz w:val="18"/>
                          </w:rPr>
                          <w:t>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811072">
                <wp:simplePos x="0" y="0"/>
                <wp:positionH relativeFrom="page">
                  <wp:posOffset>3020567</wp:posOffset>
                </wp:positionH>
                <wp:positionV relativeFrom="paragraph">
                  <wp:posOffset>103679</wp:posOffset>
                </wp:positionV>
                <wp:extent cx="131445" cy="16891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131445" cy="168910"/>
                        </a:xfrm>
                        <a:prstGeom prst="rect">
                          <a:avLst/>
                        </a:prstGeom>
                      </wps:spPr>
                      <wps:txbx>
                        <w:txbxContent>
                          <w:p>
                            <w:pPr>
                              <w:spacing w:line="266" w:lineRule="exact" w:before="0"/>
                              <w:ind w:left="0" w:right="0" w:firstLine="0"/>
                              <w:jc w:val="left"/>
                              <w:rPr>
                                <w:b/>
                                <w:sz w:val="24"/>
                              </w:rPr>
                            </w:pPr>
                            <w:r>
                              <w:rPr>
                                <w:b/>
                                <w:spacing w:val="-10"/>
                                <w:sz w:val="24"/>
                              </w:rPr>
                              <w:t>Q</w:t>
                            </w:r>
                          </w:p>
                        </w:txbxContent>
                      </wps:txbx>
                      <wps:bodyPr wrap="square" lIns="0" tIns="0" rIns="0" bIns="0" rtlCol="0">
                        <a:noAutofit/>
                      </wps:bodyPr>
                    </wps:wsp>
                  </a:graphicData>
                </a:graphic>
              </wp:anchor>
            </w:drawing>
          </mc:Choice>
          <mc:Fallback>
            <w:pict>
              <v:shape style="position:absolute;margin-left:237.839996pt;margin-top:8.16375pt;width:10.35pt;height:13.3pt;mso-position-horizontal-relative:page;mso-position-vertical-relative:paragraph;z-index:-23505408" type="#_x0000_t202" id="docshape287" filled="false" stroked="false">
                <v:textbox inset="0,0,0,0">
                  <w:txbxContent>
                    <w:p>
                      <w:pPr>
                        <w:spacing w:line="266" w:lineRule="exact" w:before="0"/>
                        <w:ind w:left="0" w:right="0" w:firstLine="0"/>
                        <w:jc w:val="left"/>
                        <w:rPr>
                          <w:b/>
                          <w:sz w:val="24"/>
                        </w:rPr>
                      </w:pPr>
                      <w:r>
                        <w:rPr>
                          <w:b/>
                          <w:spacing w:val="-10"/>
                          <w:sz w:val="24"/>
                        </w:rPr>
                        <w:t>Q</w:t>
                      </w:r>
                    </w:p>
                  </w:txbxContent>
                </v:textbox>
                <w10:wrap type="none"/>
              </v:shape>
            </w:pict>
          </mc:Fallback>
        </mc:AlternateContent>
      </w:r>
      <w:r>
        <w:rPr>
          <w:b/>
          <w:spacing w:val="-10"/>
          <w:position w:val="1"/>
          <w:sz w:val="24"/>
        </w:rPr>
        <w:t>Q</w:t>
      </w:r>
      <w:r>
        <w:rPr>
          <w:b/>
          <w:position w:val="1"/>
          <w:sz w:val="24"/>
        </w:rPr>
        <w:tab/>
      </w:r>
      <w:r>
        <w:rPr>
          <w:b/>
          <w:spacing w:val="-10"/>
          <w:sz w:val="24"/>
        </w:rPr>
        <w:t>Q</w:t>
      </w:r>
    </w:p>
    <w:p>
      <w:pPr>
        <w:pStyle w:val="BodyText"/>
        <w:rPr>
          <w:b/>
          <w:sz w:val="20"/>
        </w:rPr>
      </w:pPr>
    </w:p>
    <w:p>
      <w:pPr>
        <w:pStyle w:val="BodyText"/>
        <w:spacing w:before="108"/>
        <w:rPr>
          <w:b/>
          <w:sz w:val="20"/>
        </w:rPr>
      </w:pPr>
      <w:r>
        <w:rPr/>
        <mc:AlternateContent>
          <mc:Choice Requires="wps">
            <w:drawing>
              <wp:anchor distT="0" distB="0" distL="0" distR="0" allowOverlap="1" layoutInCell="1" locked="0" behindDoc="1" simplePos="0" relativeHeight="487613952">
                <wp:simplePos x="0" y="0"/>
                <wp:positionH relativeFrom="page">
                  <wp:posOffset>4498847</wp:posOffset>
                </wp:positionH>
                <wp:positionV relativeFrom="paragraph">
                  <wp:posOffset>230026</wp:posOffset>
                </wp:positionV>
                <wp:extent cx="96520" cy="128270"/>
                <wp:effectExtent l="0" t="0" r="0" b="0"/>
                <wp:wrapTopAndBottom/>
                <wp:docPr id="400" name="Textbox 400"/>
                <wp:cNvGraphicFramePr>
                  <a:graphicFrameLocks/>
                </wp:cNvGraphicFramePr>
                <a:graphic>
                  <a:graphicData uri="http://schemas.microsoft.com/office/word/2010/wordprocessingShape">
                    <wps:wsp>
                      <wps:cNvPr id="400" name="Textbox 400"/>
                      <wps:cNvSpPr txBox="1"/>
                      <wps:spPr>
                        <a:xfrm>
                          <a:off x="0" y="0"/>
                          <a:ext cx="96520" cy="128270"/>
                        </a:xfrm>
                        <a:prstGeom prst="rect">
                          <a:avLst/>
                        </a:prstGeom>
                      </wps:spPr>
                      <wps:txbx>
                        <w:txbxContent>
                          <w:p>
                            <w:pPr>
                              <w:spacing w:line="201" w:lineRule="exact" w:before="0"/>
                              <w:ind w:left="0" w:right="0" w:firstLine="0"/>
                              <w:jc w:val="left"/>
                              <w:rPr>
                                <w:sz w:val="18"/>
                              </w:rPr>
                            </w:pPr>
                            <w:r>
                              <w:rPr>
                                <w:spacing w:val="-10"/>
                                <w:sz w:val="18"/>
                              </w:rPr>
                              <w:t>D</w:t>
                            </w:r>
                          </w:p>
                        </w:txbxContent>
                      </wps:txbx>
                      <wps:bodyPr wrap="square" lIns="0" tIns="0" rIns="0" bIns="0" rtlCol="0">
                        <a:noAutofit/>
                      </wps:bodyPr>
                    </wps:wsp>
                  </a:graphicData>
                </a:graphic>
              </wp:anchor>
            </w:drawing>
          </mc:Choice>
          <mc:Fallback>
            <w:pict>
              <v:shape style="position:absolute;margin-left:354.23999pt;margin-top:18.112305pt;width:7.6pt;height:10.1pt;mso-position-horizontal-relative:page;mso-position-vertical-relative:paragraph;z-index:-15702528;mso-wrap-distance-left:0;mso-wrap-distance-right:0" type="#_x0000_t202" id="docshape288" filled="false" stroked="false">
                <v:textbox inset="0,0,0,0">
                  <w:txbxContent>
                    <w:p>
                      <w:pPr>
                        <w:spacing w:line="201" w:lineRule="exact" w:before="0"/>
                        <w:ind w:left="0" w:right="0" w:firstLine="0"/>
                        <w:jc w:val="left"/>
                        <w:rPr>
                          <w:sz w:val="18"/>
                        </w:rPr>
                      </w:pPr>
                      <w:r>
                        <w:rPr>
                          <w:spacing w:val="-10"/>
                          <w:sz w:val="18"/>
                        </w:rPr>
                        <w:t>D</w:t>
                      </w:r>
                    </w:p>
                  </w:txbxContent>
                </v:textbox>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7"/>
        <w:rPr>
          <w:b/>
          <w:sz w:val="20"/>
        </w:rPr>
      </w:pPr>
    </w:p>
    <w:p>
      <w:pPr>
        <w:spacing w:after="0"/>
        <w:rPr>
          <w:sz w:val="20"/>
        </w:rPr>
        <w:sectPr>
          <w:type w:val="continuous"/>
          <w:pgSz w:w="11900" w:h="16840"/>
          <w:pgMar w:header="0" w:footer="649" w:top="860" w:bottom="280" w:left="1200" w:right="780"/>
        </w:sectPr>
      </w:pPr>
    </w:p>
    <w:p>
      <w:pPr>
        <w:pStyle w:val="BodyText"/>
        <w:rPr>
          <w:b/>
          <w:sz w:val="20"/>
        </w:rPr>
      </w:pPr>
    </w:p>
    <w:p>
      <w:pPr>
        <w:pStyle w:val="BodyText"/>
        <w:spacing w:before="48"/>
        <w:rPr>
          <w:b/>
          <w:sz w:val="20"/>
        </w:rPr>
      </w:pPr>
    </w:p>
    <w:p>
      <w:pPr>
        <w:spacing w:before="1"/>
        <w:ind w:left="4444" w:right="0" w:hanging="341"/>
        <w:jc w:val="left"/>
        <w:rPr>
          <w:b/>
          <w:sz w:val="20"/>
        </w:rPr>
      </w:pPr>
      <w:r>
        <w:rPr/>
        <mc:AlternateContent>
          <mc:Choice Requires="wps">
            <w:drawing>
              <wp:anchor distT="0" distB="0" distL="0" distR="0" allowOverlap="1" layoutInCell="1" locked="0" behindDoc="0" simplePos="0" relativeHeight="15755264">
                <wp:simplePos x="0" y="0"/>
                <wp:positionH relativeFrom="page">
                  <wp:posOffset>1284947</wp:posOffset>
                </wp:positionH>
                <wp:positionV relativeFrom="paragraph">
                  <wp:posOffset>-26605</wp:posOffset>
                </wp:positionV>
                <wp:extent cx="1703070" cy="590550"/>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1703070" cy="590550"/>
                          <a:chExt cx="1703070" cy="590550"/>
                        </a:xfrm>
                      </wpg:grpSpPr>
                      <pic:pic>
                        <pic:nvPicPr>
                          <pic:cNvPr id="402" name="Image 402"/>
                          <pic:cNvPicPr/>
                        </pic:nvPicPr>
                        <pic:blipFill>
                          <a:blip r:embed="rId52" cstate="print"/>
                          <a:stretch>
                            <a:fillRect/>
                          </a:stretch>
                        </pic:blipFill>
                        <pic:spPr>
                          <a:xfrm>
                            <a:off x="269532" y="170167"/>
                            <a:ext cx="152400" cy="152400"/>
                          </a:xfrm>
                          <a:prstGeom prst="rect">
                            <a:avLst/>
                          </a:prstGeom>
                        </pic:spPr>
                      </pic:pic>
                      <wps:wsp>
                        <wps:cNvPr id="403" name="Graphic 403"/>
                        <wps:cNvSpPr/>
                        <wps:spPr>
                          <a:xfrm>
                            <a:off x="0" y="0"/>
                            <a:ext cx="1703070" cy="590550"/>
                          </a:xfrm>
                          <a:custGeom>
                            <a:avLst/>
                            <a:gdLst/>
                            <a:ahLst/>
                            <a:cxnLst/>
                            <a:rect l="l" t="t" r="r" b="b"/>
                            <a:pathLst>
                              <a:path w="1703070" h="590550">
                                <a:moveTo>
                                  <a:pt x="1702600" y="0"/>
                                </a:moveTo>
                                <a:lnTo>
                                  <a:pt x="0" y="0"/>
                                </a:lnTo>
                                <a:lnTo>
                                  <a:pt x="0" y="590232"/>
                                </a:lnTo>
                                <a:lnTo>
                                  <a:pt x="1702600" y="590232"/>
                                </a:lnTo>
                                <a:lnTo>
                                  <a:pt x="1702600" y="0"/>
                                </a:lnTo>
                                <a:close/>
                              </a:path>
                            </a:pathLst>
                          </a:custGeom>
                          <a:solidFill>
                            <a:srgbClr val="FFFFFF"/>
                          </a:solidFill>
                        </wps:spPr>
                        <wps:bodyPr wrap="square" lIns="0" tIns="0" rIns="0" bIns="0" rtlCol="0">
                          <a:prstTxWarp prst="textNoShape">
                            <a:avLst/>
                          </a:prstTxWarp>
                          <a:noAutofit/>
                        </wps:bodyPr>
                      </wps:wsp>
                      <wps:wsp>
                        <wps:cNvPr id="404" name="Textbox 404"/>
                        <wps:cNvSpPr txBox="1"/>
                        <wps:spPr>
                          <a:xfrm>
                            <a:off x="0" y="0"/>
                            <a:ext cx="1703070" cy="590550"/>
                          </a:xfrm>
                          <a:prstGeom prst="rect">
                            <a:avLst/>
                          </a:prstGeom>
                        </wps:spPr>
                        <wps:txbx>
                          <w:txbxContent>
                            <w:p>
                              <w:pPr>
                                <w:spacing w:before="71"/>
                                <w:ind w:left="971" w:right="157" w:hanging="812"/>
                                <w:jc w:val="left"/>
                                <w:rPr>
                                  <w:b/>
                                  <w:sz w:val="20"/>
                                </w:rPr>
                              </w:pPr>
                              <w:r>
                                <w:rPr>
                                  <w:b/>
                                  <w:sz w:val="20"/>
                                </w:rPr>
                                <w:t>Hình</w:t>
                              </w:r>
                              <w:r>
                                <w:rPr>
                                  <w:b/>
                                  <w:spacing w:val="-6"/>
                                  <w:sz w:val="20"/>
                                </w:rPr>
                                <w:t> </w:t>
                              </w:r>
                              <w:r>
                                <w:rPr>
                                  <w:b/>
                                  <w:sz w:val="20"/>
                                </w:rPr>
                                <w:t>2.16:</w:t>
                              </w:r>
                              <w:r>
                                <w:rPr>
                                  <w:b/>
                                  <w:spacing w:val="-9"/>
                                  <w:sz w:val="20"/>
                                </w:rPr>
                                <w:t> </w:t>
                              </w:r>
                              <w:r>
                                <w:rPr>
                                  <w:b/>
                                  <w:sz w:val="20"/>
                                </w:rPr>
                                <w:t>Đường</w:t>
                              </w:r>
                              <w:r>
                                <w:rPr>
                                  <w:b/>
                                  <w:spacing w:val="-9"/>
                                  <w:sz w:val="20"/>
                                </w:rPr>
                                <w:t> </w:t>
                              </w:r>
                              <w:r>
                                <w:rPr>
                                  <w:b/>
                                  <w:sz w:val="20"/>
                                </w:rPr>
                                <w:t>cầu</w:t>
                              </w:r>
                              <w:r>
                                <w:rPr>
                                  <w:b/>
                                  <w:spacing w:val="-11"/>
                                  <w:sz w:val="20"/>
                                </w:rPr>
                                <w:t> </w:t>
                              </w:r>
                              <w:r>
                                <w:rPr>
                                  <w:b/>
                                  <w:sz w:val="20"/>
                                </w:rPr>
                                <w:t>hàng cấp thấp</w:t>
                              </w:r>
                            </w:p>
                          </w:txbxContent>
                        </wps:txbx>
                        <wps:bodyPr wrap="square" lIns="0" tIns="0" rIns="0" bIns="0" rtlCol="0">
                          <a:noAutofit/>
                        </wps:bodyPr>
                      </wps:wsp>
                    </wpg:wgp>
                  </a:graphicData>
                </a:graphic>
              </wp:anchor>
            </w:drawing>
          </mc:Choice>
          <mc:Fallback>
            <w:pict>
              <v:group style="position:absolute;margin-left:101.177002pt;margin-top:-2.094898pt;width:134.1pt;height:46.5pt;mso-position-horizontal-relative:page;mso-position-vertical-relative:paragraph;z-index:15755264" id="docshapegroup289" coordorigin="2024,-42" coordsize="2682,930">
                <v:shape style="position:absolute;left:2448;top:226;width:240;height:240" type="#_x0000_t75" id="docshape290" stroked="false">
                  <v:imagedata r:id="rId52" o:title=""/>
                </v:shape>
                <v:rect style="position:absolute;left:2023;top:-42;width:2682;height:930" id="docshape291" filled="true" fillcolor="#ffffff" stroked="false">
                  <v:fill type="solid"/>
                </v:rect>
                <v:shape style="position:absolute;left:2023;top:-42;width:2682;height:930" type="#_x0000_t202" id="docshape292" filled="false" stroked="false">
                  <v:textbox inset="0,0,0,0">
                    <w:txbxContent>
                      <w:p>
                        <w:pPr>
                          <w:spacing w:before="71"/>
                          <w:ind w:left="971" w:right="157" w:hanging="812"/>
                          <w:jc w:val="left"/>
                          <w:rPr>
                            <w:b/>
                            <w:sz w:val="20"/>
                          </w:rPr>
                        </w:pPr>
                        <w:r>
                          <w:rPr>
                            <w:b/>
                            <w:sz w:val="20"/>
                          </w:rPr>
                          <w:t>Hình</w:t>
                        </w:r>
                        <w:r>
                          <w:rPr>
                            <w:b/>
                            <w:spacing w:val="-6"/>
                            <w:sz w:val="20"/>
                          </w:rPr>
                          <w:t> </w:t>
                        </w:r>
                        <w:r>
                          <w:rPr>
                            <w:b/>
                            <w:sz w:val="20"/>
                          </w:rPr>
                          <w:t>2.16:</w:t>
                        </w:r>
                        <w:r>
                          <w:rPr>
                            <w:b/>
                            <w:spacing w:val="-9"/>
                            <w:sz w:val="20"/>
                          </w:rPr>
                          <w:t> </w:t>
                        </w:r>
                        <w:r>
                          <w:rPr>
                            <w:b/>
                            <w:sz w:val="20"/>
                          </w:rPr>
                          <w:t>Đường</w:t>
                        </w:r>
                        <w:r>
                          <w:rPr>
                            <w:b/>
                            <w:spacing w:val="-9"/>
                            <w:sz w:val="20"/>
                          </w:rPr>
                          <w:t> </w:t>
                        </w:r>
                        <w:r>
                          <w:rPr>
                            <w:b/>
                            <w:sz w:val="20"/>
                          </w:rPr>
                          <w:t>cầu</w:t>
                        </w:r>
                        <w:r>
                          <w:rPr>
                            <w:b/>
                            <w:spacing w:val="-11"/>
                            <w:sz w:val="20"/>
                          </w:rPr>
                          <w:t> </w:t>
                        </w:r>
                        <w:r>
                          <w:rPr>
                            <w:b/>
                            <w:sz w:val="20"/>
                          </w:rPr>
                          <w:t>hàng cấp thấp</w:t>
                        </w:r>
                      </w:p>
                    </w:txbxContent>
                  </v:textbox>
                  <w10:wrap type="none"/>
                </v:shape>
                <w10:wrap type="none"/>
              </v:group>
            </w:pict>
          </mc:Fallback>
        </mc:AlternateContent>
      </w:r>
      <w:r>
        <w:rPr>
          <w:b/>
          <w:sz w:val="20"/>
        </w:rPr>
        <w:t>Hình</w:t>
      </w:r>
      <w:r>
        <w:rPr>
          <w:b/>
          <w:spacing w:val="-10"/>
          <w:sz w:val="20"/>
        </w:rPr>
        <w:t> </w:t>
      </w:r>
      <w:r>
        <w:rPr>
          <w:b/>
          <w:sz w:val="20"/>
        </w:rPr>
        <w:t>2.17:</w:t>
      </w:r>
      <w:r>
        <w:rPr>
          <w:b/>
          <w:spacing w:val="-12"/>
          <w:sz w:val="20"/>
        </w:rPr>
        <w:t> </w:t>
      </w:r>
      <w:r>
        <w:rPr>
          <w:b/>
          <w:sz w:val="20"/>
        </w:rPr>
        <w:t>Đường</w:t>
      </w:r>
      <w:r>
        <w:rPr>
          <w:b/>
          <w:spacing w:val="-12"/>
          <w:sz w:val="20"/>
        </w:rPr>
        <w:t> </w:t>
      </w:r>
      <w:r>
        <w:rPr>
          <w:b/>
          <w:sz w:val="20"/>
        </w:rPr>
        <w:t>cầu hàng thiết yếu</w:t>
      </w:r>
    </w:p>
    <w:p>
      <w:pPr>
        <w:spacing w:before="92"/>
        <w:ind w:left="0" w:right="880" w:firstLine="0"/>
        <w:jc w:val="right"/>
        <w:rPr>
          <w:b/>
          <w:sz w:val="22"/>
        </w:rPr>
      </w:pPr>
      <w:r>
        <w:rPr/>
        <w:br w:type="column"/>
      </w:r>
      <w:r>
        <w:rPr>
          <w:b/>
          <w:spacing w:val="-10"/>
          <w:sz w:val="22"/>
        </w:rPr>
        <w:t>I</w:t>
      </w:r>
    </w:p>
    <w:p>
      <w:pPr>
        <w:spacing w:before="183"/>
        <w:ind w:left="1623" w:right="532" w:hanging="864"/>
        <w:jc w:val="left"/>
        <w:rPr>
          <w:b/>
          <w:sz w:val="20"/>
        </w:rPr>
      </w:pPr>
      <w:r>
        <w:rPr>
          <w:b/>
          <w:sz w:val="20"/>
        </w:rPr>
        <w:t>Hình</w:t>
      </w:r>
      <w:r>
        <w:rPr>
          <w:b/>
          <w:spacing w:val="-7"/>
          <w:sz w:val="20"/>
        </w:rPr>
        <w:t> </w:t>
      </w:r>
      <w:r>
        <w:rPr>
          <w:b/>
          <w:sz w:val="20"/>
        </w:rPr>
        <w:t>2.18:</w:t>
      </w:r>
      <w:r>
        <w:rPr>
          <w:b/>
          <w:spacing w:val="-9"/>
          <w:sz w:val="20"/>
        </w:rPr>
        <w:t> </w:t>
      </w:r>
      <w:r>
        <w:rPr>
          <w:b/>
          <w:sz w:val="20"/>
        </w:rPr>
        <w:t>Đường</w:t>
      </w:r>
      <w:r>
        <w:rPr>
          <w:b/>
          <w:spacing w:val="-9"/>
          <w:sz w:val="20"/>
        </w:rPr>
        <w:t> </w:t>
      </w:r>
      <w:r>
        <w:rPr>
          <w:b/>
          <w:sz w:val="20"/>
        </w:rPr>
        <w:t>cầu</w:t>
      </w:r>
      <w:r>
        <w:rPr>
          <w:b/>
          <w:spacing w:val="-11"/>
          <w:sz w:val="20"/>
        </w:rPr>
        <w:t> </w:t>
      </w:r>
      <w:r>
        <w:rPr>
          <w:b/>
          <w:sz w:val="20"/>
        </w:rPr>
        <w:t>hàng cao cấp</w:t>
      </w:r>
    </w:p>
    <w:p>
      <w:pPr>
        <w:spacing w:after="0"/>
        <w:jc w:val="left"/>
        <w:rPr>
          <w:sz w:val="20"/>
        </w:rPr>
        <w:sectPr>
          <w:type w:val="continuous"/>
          <w:pgSz w:w="11900" w:h="16840"/>
          <w:pgMar w:header="0" w:footer="649" w:top="860" w:bottom="280" w:left="1200" w:right="780"/>
          <w:cols w:num="2" w:equalWidth="0">
            <w:col w:w="5997" w:space="40"/>
            <w:col w:w="3883"/>
          </w:cols>
        </w:sectPr>
      </w:pPr>
    </w:p>
    <w:p>
      <w:pPr>
        <w:pStyle w:val="BodyText"/>
        <w:rPr>
          <w:b/>
        </w:rPr>
      </w:pPr>
    </w:p>
    <w:p>
      <w:pPr>
        <w:pStyle w:val="BodyText"/>
        <w:spacing w:before="155"/>
        <w:rPr>
          <w:b/>
        </w:rPr>
      </w:pPr>
    </w:p>
    <w:p>
      <w:pPr>
        <w:pStyle w:val="Heading6"/>
        <w:numPr>
          <w:ilvl w:val="4"/>
          <w:numId w:val="13"/>
        </w:numPr>
        <w:tabs>
          <w:tab w:pos="2361" w:val="left" w:leader="none"/>
        </w:tabs>
        <w:spacing w:line="240" w:lineRule="auto" w:before="1" w:after="0"/>
        <w:ind w:left="2361" w:right="0" w:hanging="1114"/>
        <w:jc w:val="left"/>
        <w:rPr>
          <w:i/>
        </w:rPr>
      </w:pPr>
      <w:r>
        <w:rPr>
          <w:i/>
        </w:rPr>
        <w:t>Độ</w:t>
      </w:r>
      <w:r>
        <w:rPr>
          <w:i/>
          <w:spacing w:val="-4"/>
        </w:rPr>
        <w:t> </w:t>
      </w:r>
      <w:r>
        <w:rPr>
          <w:i/>
        </w:rPr>
        <w:t>co</w:t>
      </w:r>
      <w:r>
        <w:rPr>
          <w:i/>
          <w:spacing w:val="-3"/>
        </w:rPr>
        <w:t> </w:t>
      </w:r>
      <w:r>
        <w:rPr>
          <w:i/>
        </w:rPr>
        <w:t>giãn</w:t>
      </w:r>
      <w:r>
        <w:rPr>
          <w:i/>
          <w:spacing w:val="-4"/>
        </w:rPr>
        <w:t> chéo</w:t>
      </w:r>
    </w:p>
    <w:p>
      <w:pPr>
        <w:spacing w:line="312" w:lineRule="auto" w:before="215"/>
        <w:ind w:left="527" w:right="643" w:firstLine="790"/>
        <w:jc w:val="both"/>
        <w:rPr>
          <w:i/>
          <w:sz w:val="28"/>
        </w:rPr>
      </w:pPr>
      <w:r>
        <w:rPr>
          <w:i/>
          <w:sz w:val="28"/>
        </w:rPr>
        <w:t>Độ co giãn chéo của cầu theo giá đo lường sự nhạy cảm của người</w:t>
      </w:r>
      <w:r>
        <w:rPr>
          <w:i/>
          <w:sz w:val="28"/>
        </w:rPr>
        <w:t> tiêu dùng biểu hiện qua sự thay đổi lượng cầu của hàng hóa này khi giá của hàng hóa kia thay đổi.</w:t>
      </w:r>
    </w:p>
    <w:p>
      <w:pPr>
        <w:pStyle w:val="BodyText"/>
        <w:spacing w:line="312" w:lineRule="auto" w:before="122"/>
        <w:ind w:left="527" w:right="648" w:firstLine="720"/>
        <w:jc w:val="both"/>
      </w:pPr>
      <w:r>
        <w:rPr/>
        <w:t>Nói cách khác A và B là những hàng hóa liên quan. Độ co giãn chéo cầu hàng A với sự thay đổi giá hàng B là tỷ lệ phần trăm thay đổi lượng cầu hàng A khi giá hàng B thay đổi 1% với các điều kiện khác không đổi.</w:t>
      </w:r>
    </w:p>
    <w:p>
      <w:pPr>
        <w:spacing w:after="0" w:line="312" w:lineRule="auto"/>
        <w:jc w:val="both"/>
        <w:sectPr>
          <w:type w:val="continuous"/>
          <w:pgSz w:w="11900" w:h="16840"/>
          <w:pgMar w:header="0" w:footer="649" w:top="860" w:bottom="280" w:left="1200" w:right="780"/>
        </w:sectPr>
      </w:pPr>
    </w:p>
    <w:p>
      <w:pPr>
        <w:pStyle w:val="BodyText"/>
        <w:spacing w:line="197" w:lineRule="exact" w:before="237"/>
        <w:ind w:left="720"/>
      </w:pPr>
      <w:r>
        <w:rPr/>
        <w:t>Cách</w:t>
      </w:r>
      <w:r>
        <w:rPr>
          <w:spacing w:val="-5"/>
        </w:rPr>
        <w:t> </w:t>
      </w:r>
      <w:r>
        <w:rPr>
          <w:spacing w:val="-2"/>
        </w:rPr>
        <w:t>tính:</w:t>
      </w:r>
    </w:p>
    <w:p>
      <w:pPr>
        <w:spacing w:line="112" w:lineRule="auto" w:before="143"/>
        <w:ind w:left="720" w:right="0" w:firstLine="0"/>
        <w:jc w:val="left"/>
        <w:rPr>
          <w:i/>
          <w:sz w:val="14"/>
        </w:rPr>
      </w:pPr>
      <w:r>
        <w:rPr/>
        <w:br w:type="column"/>
      </w:r>
      <w:r>
        <w:rPr>
          <w:i/>
          <w:position w:val="-14"/>
          <w:sz w:val="24"/>
        </w:rPr>
        <w:t>E</w:t>
      </w:r>
      <w:r>
        <w:rPr>
          <w:i/>
          <w:spacing w:val="53"/>
          <w:position w:val="-14"/>
          <w:sz w:val="24"/>
        </w:rPr>
        <w:t> </w:t>
      </w:r>
      <w:r>
        <w:rPr>
          <w:rFonts w:ascii="Symbol" w:hAnsi="Symbol"/>
          <w:position w:val="-14"/>
          <w:sz w:val="24"/>
        </w:rPr>
        <w:t></w:t>
      </w:r>
      <w:r>
        <w:rPr>
          <w:spacing w:val="-1"/>
          <w:position w:val="-14"/>
          <w:sz w:val="24"/>
        </w:rPr>
        <w:t> </w:t>
      </w:r>
      <w:r>
        <w:rPr>
          <w:rFonts w:ascii="Symbol" w:hAnsi="Symbol"/>
          <w:sz w:val="24"/>
        </w:rPr>
        <w:t></w:t>
      </w:r>
      <w:r>
        <w:rPr>
          <w:i/>
          <w:sz w:val="24"/>
        </w:rPr>
        <w:t>Q</w:t>
      </w:r>
      <w:r>
        <w:rPr>
          <w:i/>
          <w:position w:val="-5"/>
          <w:sz w:val="14"/>
        </w:rPr>
        <w:t>A</w:t>
      </w:r>
      <w:r>
        <w:rPr>
          <w:i/>
          <w:spacing w:val="12"/>
          <w:position w:val="-5"/>
          <w:sz w:val="14"/>
        </w:rPr>
        <w:t> </w:t>
      </w:r>
      <w:r>
        <w:rPr>
          <w:position w:val="-14"/>
          <w:sz w:val="24"/>
        </w:rPr>
        <w:t>.</w:t>
      </w:r>
      <w:r>
        <w:rPr>
          <w:spacing w:val="-10"/>
          <w:position w:val="-14"/>
          <w:sz w:val="24"/>
        </w:rPr>
        <w:t> </w:t>
      </w:r>
      <w:r>
        <w:rPr>
          <w:i/>
          <w:spacing w:val="-5"/>
          <w:sz w:val="24"/>
        </w:rPr>
        <w:t>P</w:t>
      </w:r>
      <w:r>
        <w:rPr>
          <w:i/>
          <w:spacing w:val="-5"/>
          <w:position w:val="-5"/>
          <w:sz w:val="14"/>
        </w:rPr>
        <w:t>B</w:t>
      </w:r>
    </w:p>
    <w:p>
      <w:pPr>
        <w:spacing w:line="20" w:lineRule="exact"/>
        <w:ind w:left="1214" w:right="0" w:firstLine="0"/>
        <w:jc w:val="left"/>
        <w:rPr>
          <w:sz w:val="2"/>
        </w:rPr>
      </w:pPr>
      <w:r>
        <w:rPr>
          <w:sz w:val="2"/>
        </w:rPr>
        <mc:AlternateContent>
          <mc:Choice Requires="wps">
            <w:drawing>
              <wp:inline distT="0" distB="0" distL="0" distR="0">
                <wp:extent cx="294640" cy="6985"/>
                <wp:effectExtent l="9525" t="0" r="635" b="2539"/>
                <wp:docPr id="406" name="Group 406"/>
                <wp:cNvGraphicFramePr>
                  <a:graphicFrameLocks/>
                </wp:cNvGraphicFramePr>
                <a:graphic>
                  <a:graphicData uri="http://schemas.microsoft.com/office/word/2010/wordprocessingGroup">
                    <wpg:wgp>
                      <wpg:cNvPr id="406" name="Group 406"/>
                      <wpg:cNvGrpSpPr/>
                      <wpg:grpSpPr>
                        <a:xfrm>
                          <a:off x="0" y="0"/>
                          <a:ext cx="294640" cy="6985"/>
                          <a:chExt cx="294640" cy="6985"/>
                        </a:xfrm>
                      </wpg:grpSpPr>
                      <wps:wsp>
                        <wps:cNvPr id="407" name="Graphic 407"/>
                        <wps:cNvSpPr/>
                        <wps:spPr>
                          <a:xfrm>
                            <a:off x="0" y="3263"/>
                            <a:ext cx="294640" cy="1270"/>
                          </a:xfrm>
                          <a:custGeom>
                            <a:avLst/>
                            <a:gdLst/>
                            <a:ahLst/>
                            <a:cxnLst/>
                            <a:rect l="l" t="t" r="r" b="b"/>
                            <a:pathLst>
                              <a:path w="294640" h="0">
                                <a:moveTo>
                                  <a:pt x="0" y="0"/>
                                </a:moveTo>
                                <a:lnTo>
                                  <a:pt x="294600" y="0"/>
                                </a:lnTo>
                              </a:path>
                            </a:pathLst>
                          </a:custGeom>
                          <a:ln w="65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2pt;height:.550pt;mso-position-horizontal-relative:char;mso-position-vertical-relative:line" id="docshapegroup294" coordorigin="0,0" coordsize="464,11">
                <v:line style="position:absolute" from="0,5" to="464,5" stroked="true" strokeweight=".513992pt" strokecolor="#000000">
                  <v:stroke dashstyle="solid"/>
                </v:line>
              </v:group>
            </w:pict>
          </mc:Fallback>
        </mc:AlternateContent>
      </w:r>
      <w:r>
        <w:rPr>
          <w:sz w:val="2"/>
        </w:rPr>
      </w:r>
      <w:r>
        <w:rPr>
          <w:spacing w:val="103"/>
          <w:sz w:val="2"/>
        </w:rPr>
        <w:t> </w:t>
      </w:r>
      <w:r>
        <w:rPr>
          <w:spacing w:val="103"/>
          <w:sz w:val="2"/>
        </w:rPr>
        <mc:AlternateContent>
          <mc:Choice Requires="wps">
            <w:drawing>
              <wp:inline distT="0" distB="0" distL="0" distR="0">
                <wp:extent cx="196850" cy="6985"/>
                <wp:effectExtent l="9525" t="0" r="3175" b="2539"/>
                <wp:docPr id="408" name="Group 408"/>
                <wp:cNvGraphicFramePr>
                  <a:graphicFrameLocks/>
                </wp:cNvGraphicFramePr>
                <a:graphic>
                  <a:graphicData uri="http://schemas.microsoft.com/office/word/2010/wordprocessingGroup">
                    <wpg:wgp>
                      <wpg:cNvPr id="408" name="Group 408"/>
                      <wpg:cNvGrpSpPr/>
                      <wpg:grpSpPr>
                        <a:xfrm>
                          <a:off x="0" y="0"/>
                          <a:ext cx="196850" cy="6985"/>
                          <a:chExt cx="196850" cy="6985"/>
                        </a:xfrm>
                      </wpg:grpSpPr>
                      <wps:wsp>
                        <wps:cNvPr id="409" name="Graphic 409"/>
                        <wps:cNvSpPr/>
                        <wps:spPr>
                          <a:xfrm>
                            <a:off x="0" y="3263"/>
                            <a:ext cx="196850" cy="1270"/>
                          </a:xfrm>
                          <a:custGeom>
                            <a:avLst/>
                            <a:gdLst/>
                            <a:ahLst/>
                            <a:cxnLst/>
                            <a:rect l="l" t="t" r="r" b="b"/>
                            <a:pathLst>
                              <a:path w="196850" h="0">
                                <a:moveTo>
                                  <a:pt x="0" y="0"/>
                                </a:moveTo>
                                <a:lnTo>
                                  <a:pt x="196798" y="0"/>
                                </a:lnTo>
                              </a:path>
                            </a:pathLst>
                          </a:custGeom>
                          <a:ln w="65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5pt;height:.550pt;mso-position-horizontal-relative:char;mso-position-vertical-relative:line" id="docshapegroup295" coordorigin="0,0" coordsize="310,11">
                <v:line style="position:absolute" from="0,5" to="310,5" stroked="true" strokeweight=".513992pt" strokecolor="#000000">
                  <v:stroke dashstyle="solid"/>
                </v:line>
              </v:group>
            </w:pict>
          </mc:Fallback>
        </mc:AlternateContent>
      </w:r>
      <w:r>
        <w:rPr>
          <w:spacing w:val="103"/>
          <w:sz w:val="2"/>
        </w:rPr>
      </w:r>
    </w:p>
    <w:p>
      <w:pPr>
        <w:spacing w:after="0" w:line="20" w:lineRule="exact"/>
        <w:jc w:val="left"/>
        <w:rPr>
          <w:sz w:val="2"/>
        </w:rPr>
        <w:sectPr>
          <w:footerReference w:type="default" r:id="rId63"/>
          <w:pgSz w:w="11900" w:h="16840"/>
          <w:pgMar w:header="0" w:footer="649" w:top="1340" w:bottom="840" w:left="1200" w:right="780"/>
          <w:cols w:num="2" w:equalWidth="0">
            <w:col w:w="1919" w:space="525"/>
            <w:col w:w="7476"/>
          </w:cols>
        </w:sectPr>
      </w:pPr>
    </w:p>
    <w:p>
      <w:pPr>
        <w:spacing w:line="319" w:lineRule="exact" w:before="0"/>
        <w:ind w:left="0" w:right="1703" w:firstLine="0"/>
        <w:jc w:val="center"/>
        <w:rPr>
          <w:i/>
          <w:sz w:val="14"/>
        </w:rPr>
      </w:pPr>
      <w:r>
        <w:rPr/>
        <mc:AlternateContent>
          <mc:Choice Requires="wps">
            <w:drawing>
              <wp:anchor distT="0" distB="0" distL="0" distR="0" allowOverlap="1" layoutInCell="1" locked="0" behindDoc="0" simplePos="0" relativeHeight="15762944">
                <wp:simplePos x="0" y="0"/>
                <wp:positionH relativeFrom="page">
                  <wp:posOffset>2865656</wp:posOffset>
                </wp:positionH>
                <wp:positionV relativeFrom="paragraph">
                  <wp:posOffset>-18907</wp:posOffset>
                </wp:positionV>
                <wp:extent cx="40005" cy="101600"/>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40005" cy="101600"/>
                        </a:xfrm>
                        <a:prstGeom prst="rect">
                          <a:avLst/>
                        </a:prstGeom>
                      </wps:spPr>
                      <wps:txbx>
                        <w:txbxContent>
                          <w:p>
                            <w:pPr>
                              <w:spacing w:line="159" w:lineRule="exact" w:before="0"/>
                              <w:ind w:left="0" w:right="0" w:firstLine="0"/>
                              <w:jc w:val="left"/>
                              <w:rPr>
                                <w:i/>
                                <w:sz w:val="14"/>
                              </w:rPr>
                            </w:pPr>
                            <w:r>
                              <w:rPr>
                                <w:i/>
                                <w:spacing w:val="-10"/>
                                <w:sz w:val="14"/>
                              </w:rPr>
                              <w:t>c</w:t>
                            </w:r>
                          </w:p>
                        </w:txbxContent>
                      </wps:txbx>
                      <wps:bodyPr wrap="square" lIns="0" tIns="0" rIns="0" bIns="0" rtlCol="0">
                        <a:noAutofit/>
                      </wps:bodyPr>
                    </wps:wsp>
                  </a:graphicData>
                </a:graphic>
              </wp:anchor>
            </w:drawing>
          </mc:Choice>
          <mc:Fallback>
            <w:pict>
              <v:shape style="position:absolute;margin-left:225.642242pt;margin-top:-1.488747pt;width:3.15pt;height:8pt;mso-position-horizontal-relative:page;mso-position-vertical-relative:paragraph;z-index:15762944" type="#_x0000_t202" id="docshape296" filled="false" stroked="false">
                <v:textbox inset="0,0,0,0">
                  <w:txbxContent>
                    <w:p>
                      <w:pPr>
                        <w:spacing w:line="159" w:lineRule="exact" w:before="0"/>
                        <w:ind w:left="0" w:right="0" w:firstLine="0"/>
                        <w:jc w:val="left"/>
                        <w:rPr>
                          <w:i/>
                          <w:sz w:val="14"/>
                        </w:rPr>
                      </w:pPr>
                      <w:r>
                        <w:rPr>
                          <w:i/>
                          <w:spacing w:val="-10"/>
                          <w:sz w:val="14"/>
                        </w:rPr>
                        <w:t>c</w:t>
                      </w:r>
                    </w:p>
                  </w:txbxContent>
                </v:textbox>
                <w10:wrap type="none"/>
              </v:shape>
            </w:pict>
          </mc:Fallback>
        </mc:AlternateContent>
      </w:r>
      <w:r>
        <w:rPr>
          <w:rFonts w:ascii="Symbol" w:hAnsi="Symbol"/>
          <w:spacing w:val="-5"/>
          <w:w w:val="90"/>
          <w:sz w:val="24"/>
        </w:rPr>
        <w:t></w:t>
      </w:r>
      <w:r>
        <w:rPr>
          <w:i/>
          <w:spacing w:val="-5"/>
          <w:w w:val="90"/>
          <w:sz w:val="24"/>
        </w:rPr>
        <w:t>P</w:t>
      </w:r>
      <w:r>
        <w:rPr>
          <w:i/>
          <w:spacing w:val="-5"/>
          <w:w w:val="90"/>
          <w:position w:val="-5"/>
          <w:sz w:val="14"/>
        </w:rPr>
        <w:t>B</w:t>
      </w:r>
      <w:r>
        <w:rPr>
          <w:i/>
          <w:spacing w:val="79"/>
          <w:w w:val="150"/>
          <w:position w:val="-5"/>
          <w:sz w:val="14"/>
        </w:rPr>
        <w:t> </w:t>
      </w:r>
      <w:r>
        <w:rPr>
          <w:i/>
          <w:spacing w:val="-5"/>
          <w:sz w:val="24"/>
        </w:rPr>
        <w:t>Q</w:t>
      </w:r>
      <w:r>
        <w:rPr>
          <w:i/>
          <w:spacing w:val="-5"/>
          <w:position w:val="-5"/>
          <w:sz w:val="14"/>
        </w:rPr>
        <w:t>A</w:t>
      </w:r>
    </w:p>
    <w:p>
      <w:pPr>
        <w:pStyle w:val="BodyText"/>
        <w:tabs>
          <w:tab w:pos="2399" w:val="left" w:leader="none"/>
        </w:tabs>
        <w:spacing w:before="241"/>
        <w:ind w:left="960"/>
      </w:pPr>
      <w:r>
        <w:rPr>
          <w:position w:val="2"/>
        </w:rPr>
        <w:t>Trong</w:t>
      </w:r>
      <w:r>
        <w:rPr>
          <w:spacing w:val="-7"/>
          <w:position w:val="2"/>
        </w:rPr>
        <w:t> </w:t>
      </w:r>
      <w:r>
        <w:rPr>
          <w:spacing w:val="-5"/>
          <w:position w:val="2"/>
        </w:rPr>
        <w:t>đó:</w:t>
      </w:r>
      <w:r>
        <w:rPr>
          <w:position w:val="2"/>
        </w:rPr>
        <w:tab/>
        <w:t>E</w:t>
      </w:r>
      <w:r>
        <w:rPr>
          <w:sz w:val="18"/>
        </w:rPr>
        <w:t>c</w:t>
      </w:r>
      <w:r>
        <w:rPr>
          <w:position w:val="2"/>
        </w:rPr>
        <w:t>:</w:t>
      </w:r>
      <w:r>
        <w:rPr>
          <w:spacing w:val="-4"/>
          <w:position w:val="2"/>
        </w:rPr>
        <w:t> </w:t>
      </w:r>
      <w:r>
        <w:rPr>
          <w:position w:val="2"/>
        </w:rPr>
        <w:t>độ</w:t>
      </w:r>
      <w:r>
        <w:rPr>
          <w:spacing w:val="-3"/>
          <w:position w:val="2"/>
        </w:rPr>
        <w:t> </w:t>
      </w:r>
      <w:r>
        <w:rPr>
          <w:position w:val="2"/>
        </w:rPr>
        <w:t>co</w:t>
      </w:r>
      <w:r>
        <w:rPr>
          <w:spacing w:val="-4"/>
          <w:position w:val="2"/>
        </w:rPr>
        <w:t> </w:t>
      </w:r>
      <w:r>
        <w:rPr>
          <w:position w:val="2"/>
        </w:rPr>
        <w:t>giãn</w:t>
      </w:r>
      <w:r>
        <w:rPr>
          <w:spacing w:val="-3"/>
          <w:position w:val="2"/>
        </w:rPr>
        <w:t> </w:t>
      </w:r>
      <w:r>
        <w:rPr>
          <w:spacing w:val="-4"/>
          <w:position w:val="2"/>
        </w:rPr>
        <w:t>chéo</w:t>
      </w:r>
    </w:p>
    <w:p>
      <w:pPr>
        <w:pStyle w:val="BodyText"/>
        <w:spacing w:before="216"/>
        <w:ind w:left="2400"/>
      </w:pPr>
      <w:r>
        <w:rPr/>
        <w:t>P:</w:t>
      </w:r>
      <w:r>
        <w:rPr>
          <w:spacing w:val="-3"/>
        </w:rPr>
        <w:t> </w:t>
      </w:r>
      <w:r>
        <w:rPr/>
        <w:t>giá</w:t>
      </w:r>
      <w:r>
        <w:rPr>
          <w:spacing w:val="-3"/>
        </w:rPr>
        <w:t> </w:t>
      </w:r>
      <w:r>
        <w:rPr>
          <w:spacing w:val="-5"/>
        </w:rPr>
        <w:t>bán</w:t>
      </w:r>
    </w:p>
    <w:p>
      <w:pPr>
        <w:pStyle w:val="BodyText"/>
        <w:spacing w:before="216"/>
        <w:ind w:left="2400"/>
      </w:pPr>
      <w:r>
        <w:rPr/>
        <w:t>A,B:</w:t>
      </w:r>
      <w:r>
        <w:rPr>
          <w:spacing w:val="-6"/>
        </w:rPr>
        <w:t> </w:t>
      </w:r>
      <w:r>
        <w:rPr/>
        <w:t>những</w:t>
      </w:r>
      <w:r>
        <w:rPr>
          <w:spacing w:val="-5"/>
        </w:rPr>
        <w:t> </w:t>
      </w:r>
      <w:r>
        <w:rPr/>
        <w:t>hàng</w:t>
      </w:r>
      <w:r>
        <w:rPr>
          <w:spacing w:val="-5"/>
        </w:rPr>
        <w:t> </w:t>
      </w:r>
      <w:r>
        <w:rPr/>
        <w:t>hóa</w:t>
      </w:r>
      <w:r>
        <w:rPr>
          <w:spacing w:val="-5"/>
        </w:rPr>
        <w:t> </w:t>
      </w:r>
      <w:r>
        <w:rPr/>
        <w:t>liên</w:t>
      </w:r>
      <w:r>
        <w:rPr>
          <w:spacing w:val="-5"/>
        </w:rPr>
        <w:t> </w:t>
      </w:r>
      <w:r>
        <w:rPr>
          <w:spacing w:val="-2"/>
        </w:rPr>
        <w:t>quan.</w:t>
      </w:r>
    </w:p>
    <w:p>
      <w:pPr>
        <w:pStyle w:val="BodyText"/>
        <w:spacing w:before="215"/>
        <w:ind w:left="816"/>
      </w:pPr>
      <w:r>
        <w:rPr/>
        <mc:AlternateContent>
          <mc:Choice Requires="wps">
            <w:drawing>
              <wp:anchor distT="0" distB="0" distL="0" distR="0" allowOverlap="1" layoutInCell="1" locked="0" behindDoc="0" simplePos="0" relativeHeight="15761408">
                <wp:simplePos x="0" y="0"/>
                <wp:positionH relativeFrom="page">
                  <wp:posOffset>4159136</wp:posOffset>
                </wp:positionH>
                <wp:positionV relativeFrom="paragraph">
                  <wp:posOffset>690411</wp:posOffset>
                </wp:positionV>
                <wp:extent cx="197485" cy="1270"/>
                <wp:effectExtent l="0" t="0" r="0" b="0"/>
                <wp:wrapNone/>
                <wp:docPr id="411" name="Graphic 411"/>
                <wp:cNvGraphicFramePr>
                  <a:graphicFrameLocks/>
                </wp:cNvGraphicFramePr>
                <a:graphic>
                  <a:graphicData uri="http://schemas.microsoft.com/office/word/2010/wordprocessingShape">
                    <wps:wsp>
                      <wps:cNvPr id="411" name="Graphic 411"/>
                      <wps:cNvSpPr/>
                      <wps:spPr>
                        <a:xfrm>
                          <a:off x="0" y="0"/>
                          <a:ext cx="197485" cy="1270"/>
                        </a:xfrm>
                        <a:custGeom>
                          <a:avLst/>
                          <a:gdLst/>
                          <a:ahLst/>
                          <a:cxnLst/>
                          <a:rect l="l" t="t" r="r" b="b"/>
                          <a:pathLst>
                            <a:path w="197485" h="0">
                              <a:moveTo>
                                <a:pt x="0" y="0"/>
                              </a:moveTo>
                              <a:lnTo>
                                <a:pt x="197413" y="0"/>
                              </a:lnTo>
                            </a:path>
                          </a:pathLst>
                        </a:custGeom>
                        <a:ln w="6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1408" from="327.491028pt,54.363079pt" to="343.035404pt,54.363079pt" stroked="true" strokeweight=".513992pt" strokecolor="#000000">
                <v:stroke dashstyle="solid"/>
                <w10:wrap type="none"/>
              </v:line>
            </w:pict>
          </mc:Fallback>
        </mc:AlternateContent>
      </w:r>
      <w:r>
        <w:rPr/>
        <mc:AlternateContent>
          <mc:Choice Requires="wps">
            <w:drawing>
              <wp:anchor distT="0" distB="0" distL="0" distR="0" allowOverlap="1" layoutInCell="1" locked="0" behindDoc="1" simplePos="0" relativeHeight="479816192">
                <wp:simplePos x="0" y="0"/>
                <wp:positionH relativeFrom="page">
                  <wp:posOffset>3769513</wp:posOffset>
                </wp:positionH>
                <wp:positionV relativeFrom="paragraph">
                  <wp:posOffset>687303</wp:posOffset>
                </wp:positionV>
                <wp:extent cx="40005" cy="101600"/>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40005" cy="101600"/>
                        </a:xfrm>
                        <a:prstGeom prst="rect">
                          <a:avLst/>
                        </a:prstGeom>
                      </wps:spPr>
                      <wps:txbx>
                        <w:txbxContent>
                          <w:p>
                            <w:pPr>
                              <w:spacing w:line="159" w:lineRule="exact" w:before="0"/>
                              <w:ind w:left="0" w:right="0" w:firstLine="0"/>
                              <w:jc w:val="left"/>
                              <w:rPr>
                                <w:i/>
                                <w:sz w:val="14"/>
                              </w:rPr>
                            </w:pPr>
                            <w:r>
                              <w:rPr>
                                <w:i/>
                                <w:spacing w:val="-10"/>
                                <w:sz w:val="14"/>
                              </w:rPr>
                              <w:t>c</w:t>
                            </w:r>
                          </w:p>
                        </w:txbxContent>
                      </wps:txbx>
                      <wps:bodyPr wrap="square" lIns="0" tIns="0" rIns="0" bIns="0" rtlCol="0">
                        <a:noAutofit/>
                      </wps:bodyPr>
                    </wps:wsp>
                  </a:graphicData>
                </a:graphic>
              </wp:anchor>
            </w:drawing>
          </mc:Choice>
          <mc:Fallback>
            <w:pict>
              <v:shape style="position:absolute;margin-left:296.812073pt;margin-top:54.118347pt;width:3.15pt;height:8pt;mso-position-horizontal-relative:page;mso-position-vertical-relative:paragraph;z-index:-23500288" type="#_x0000_t202" id="docshape297" filled="false" stroked="false">
                <v:textbox inset="0,0,0,0">
                  <w:txbxContent>
                    <w:p>
                      <w:pPr>
                        <w:spacing w:line="159" w:lineRule="exact" w:before="0"/>
                        <w:ind w:left="0" w:right="0" w:firstLine="0"/>
                        <w:jc w:val="left"/>
                        <w:rPr>
                          <w:i/>
                          <w:sz w:val="14"/>
                        </w:rPr>
                      </w:pPr>
                      <w:r>
                        <w:rPr>
                          <w:i/>
                          <w:spacing w:val="-10"/>
                          <w:sz w:val="14"/>
                        </w:rPr>
                        <w:t>c</w:t>
                      </w:r>
                    </w:p>
                  </w:txbxContent>
                </v:textbox>
                <w10:wrap type="none"/>
              </v:shape>
            </w:pict>
          </mc:Fallback>
        </mc:AlternateContent>
      </w:r>
      <w:r>
        <w:rPr/>
        <mc:AlternateContent>
          <mc:Choice Requires="wps">
            <w:drawing>
              <wp:anchor distT="0" distB="0" distL="0" distR="0" allowOverlap="1" layoutInCell="1" locked="0" behindDoc="1" simplePos="0" relativeHeight="479816704">
                <wp:simplePos x="0" y="0"/>
                <wp:positionH relativeFrom="page">
                  <wp:posOffset>4164717</wp:posOffset>
                </wp:positionH>
                <wp:positionV relativeFrom="paragraph">
                  <wp:posOffset>711581</wp:posOffset>
                </wp:positionV>
                <wp:extent cx="111125" cy="17399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111125" cy="173990"/>
                        </a:xfrm>
                        <a:prstGeom prst="rect">
                          <a:avLst/>
                        </a:prstGeom>
                      </wps:spPr>
                      <wps:txbx>
                        <w:txbxContent>
                          <w:p>
                            <w:pPr>
                              <w:spacing w:line="272" w:lineRule="exact" w:before="0"/>
                              <w:ind w:left="0" w:right="0" w:firstLine="0"/>
                              <w:jc w:val="left"/>
                              <w:rPr>
                                <w:i/>
                                <w:sz w:val="24"/>
                              </w:rPr>
                            </w:pPr>
                            <w:r>
                              <w:rPr>
                                <w:i/>
                                <w:spacing w:val="-10"/>
                                <w:sz w:val="24"/>
                              </w:rPr>
                              <w:t>Q</w:t>
                            </w:r>
                          </w:p>
                        </w:txbxContent>
                      </wps:txbx>
                      <wps:bodyPr wrap="square" lIns="0" tIns="0" rIns="0" bIns="0" rtlCol="0">
                        <a:noAutofit/>
                      </wps:bodyPr>
                    </wps:wsp>
                  </a:graphicData>
                </a:graphic>
              </wp:anchor>
            </w:drawing>
          </mc:Choice>
          <mc:Fallback>
            <w:pict>
              <v:shape style="position:absolute;margin-left:327.930481pt;margin-top:56.030029pt;width:8.75pt;height:13.7pt;mso-position-horizontal-relative:page;mso-position-vertical-relative:paragraph;z-index:-23499776" type="#_x0000_t202" id="docshape298" filled="false" stroked="false">
                <v:textbox inset="0,0,0,0">
                  <w:txbxContent>
                    <w:p>
                      <w:pPr>
                        <w:spacing w:line="272" w:lineRule="exact" w:before="0"/>
                        <w:ind w:left="0" w:right="0" w:firstLine="0"/>
                        <w:jc w:val="left"/>
                        <w:rPr>
                          <w:i/>
                          <w:sz w:val="24"/>
                        </w:rPr>
                      </w:pPr>
                      <w:r>
                        <w:rPr>
                          <w:i/>
                          <w:spacing w:val="-10"/>
                          <w:sz w:val="24"/>
                        </w:rPr>
                        <w:t>Q</w:t>
                      </w:r>
                    </w:p>
                  </w:txbxContent>
                </v:textbox>
                <w10:wrap type="none"/>
              </v:shape>
            </w:pict>
          </mc:Fallback>
        </mc:AlternateContent>
      </w:r>
      <w:r>
        <w:rPr/>
        <mc:AlternateContent>
          <mc:Choice Requires="wps">
            <w:drawing>
              <wp:anchor distT="0" distB="0" distL="0" distR="0" allowOverlap="1" layoutInCell="1" locked="0" behindDoc="1" simplePos="0" relativeHeight="479817216">
                <wp:simplePos x="0" y="0"/>
                <wp:positionH relativeFrom="page">
                  <wp:posOffset>4056243</wp:posOffset>
                </wp:positionH>
                <wp:positionV relativeFrom="paragraph">
                  <wp:posOffset>687303</wp:posOffset>
                </wp:positionV>
                <wp:extent cx="45085" cy="10160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45085" cy="101600"/>
                        </a:xfrm>
                        <a:prstGeom prst="rect">
                          <a:avLst/>
                        </a:prstGeom>
                      </wps:spPr>
                      <wps:txbx>
                        <w:txbxContent>
                          <w:p>
                            <w:pPr>
                              <w:spacing w:line="159" w:lineRule="exact" w:before="0"/>
                              <w:ind w:left="0" w:right="0" w:firstLine="0"/>
                              <w:jc w:val="left"/>
                              <w:rPr>
                                <w:sz w:val="14"/>
                              </w:rPr>
                            </w:pPr>
                            <w:r>
                              <w:rPr>
                                <w:spacing w:val="-10"/>
                                <w:sz w:val="14"/>
                              </w:rPr>
                              <w:t>1</w:t>
                            </w:r>
                          </w:p>
                        </w:txbxContent>
                      </wps:txbx>
                      <wps:bodyPr wrap="square" lIns="0" tIns="0" rIns="0" bIns="0" rtlCol="0">
                        <a:noAutofit/>
                      </wps:bodyPr>
                    </wps:wsp>
                  </a:graphicData>
                </a:graphic>
              </wp:anchor>
            </w:drawing>
          </mc:Choice>
          <mc:Fallback>
            <w:pict>
              <v:shape style="position:absolute;margin-left:319.389252pt;margin-top:54.118347pt;width:3.55pt;height:8pt;mso-position-horizontal-relative:page;mso-position-vertical-relative:paragraph;z-index:-23499264" type="#_x0000_t202" id="docshape299" filled="false" stroked="false">
                <v:textbox inset="0,0,0,0">
                  <w:txbxContent>
                    <w:p>
                      <w:pPr>
                        <w:spacing w:line="159" w:lineRule="exact" w:before="0"/>
                        <w:ind w:left="0" w:right="0" w:firstLine="0"/>
                        <w:jc w:val="left"/>
                        <w:rPr>
                          <w:sz w:val="14"/>
                        </w:rPr>
                      </w:pPr>
                      <w:r>
                        <w:rPr>
                          <w:spacing w:val="-10"/>
                          <w:sz w:val="14"/>
                        </w:rPr>
                        <w:t>1</w:t>
                      </w:r>
                    </w:p>
                  </w:txbxContent>
                </v:textbox>
                <w10:wrap type="none"/>
              </v:shape>
            </w:pict>
          </mc:Fallback>
        </mc:AlternateContent>
      </w:r>
      <w:r>
        <w:rPr/>
        <w:t>Độ</w:t>
      </w:r>
      <w:r>
        <w:rPr>
          <w:spacing w:val="-5"/>
        </w:rPr>
        <w:t> </w:t>
      </w:r>
      <w:r>
        <w:rPr/>
        <w:t>co</w:t>
      </w:r>
      <w:r>
        <w:rPr>
          <w:spacing w:val="-4"/>
        </w:rPr>
        <w:t> </w:t>
      </w:r>
      <w:r>
        <w:rPr/>
        <w:t>giãn</w:t>
      </w:r>
      <w:r>
        <w:rPr>
          <w:spacing w:val="-5"/>
        </w:rPr>
        <w:t> </w:t>
      </w:r>
      <w:r>
        <w:rPr/>
        <w:t>cầu</w:t>
      </w:r>
      <w:r>
        <w:rPr>
          <w:spacing w:val="-4"/>
        </w:rPr>
        <w:t> </w:t>
      </w:r>
      <w:r>
        <w:rPr/>
        <w:t>theo</w:t>
      </w:r>
      <w:r>
        <w:rPr>
          <w:spacing w:val="-5"/>
        </w:rPr>
        <w:t> </w:t>
      </w:r>
      <w:r>
        <w:rPr/>
        <w:t>giá</w:t>
      </w:r>
      <w:r>
        <w:rPr>
          <w:spacing w:val="-4"/>
        </w:rPr>
        <w:t> </w:t>
      </w:r>
      <w:r>
        <w:rPr/>
        <w:t>cũng</w:t>
      </w:r>
      <w:r>
        <w:rPr>
          <w:spacing w:val="-4"/>
        </w:rPr>
        <w:t> </w:t>
      </w:r>
      <w:r>
        <w:rPr/>
        <w:t>được</w:t>
      </w:r>
      <w:r>
        <w:rPr>
          <w:spacing w:val="-5"/>
        </w:rPr>
        <w:t> </w:t>
      </w:r>
      <w:r>
        <w:rPr/>
        <w:t>tính</w:t>
      </w:r>
      <w:r>
        <w:rPr>
          <w:spacing w:val="-4"/>
        </w:rPr>
        <w:t> </w:t>
      </w:r>
      <w:r>
        <w:rPr/>
        <w:t>bằng</w:t>
      </w:r>
      <w:r>
        <w:rPr>
          <w:spacing w:val="-5"/>
        </w:rPr>
        <w:t> </w:t>
      </w:r>
      <w:r>
        <w:rPr/>
        <w:t>2</w:t>
      </w:r>
      <w:r>
        <w:rPr>
          <w:spacing w:val="-4"/>
        </w:rPr>
        <w:t> </w:t>
      </w:r>
      <w:r>
        <w:rPr/>
        <w:t>phương</w:t>
      </w:r>
      <w:r>
        <w:rPr>
          <w:spacing w:val="-4"/>
        </w:rPr>
        <w:t> </w:t>
      </w:r>
      <w:r>
        <w:rPr>
          <w:spacing w:val="-2"/>
        </w:rPr>
        <w:t>pháp.</w:t>
      </w:r>
    </w:p>
    <w:p>
      <w:pPr>
        <w:pStyle w:val="BodyText"/>
        <w:rPr>
          <w:sz w:val="12"/>
        </w:rPr>
      </w:pPr>
    </w:p>
    <w:p>
      <w:pPr>
        <w:spacing w:after="0"/>
        <w:rPr>
          <w:sz w:val="12"/>
        </w:rPr>
        <w:sectPr>
          <w:type w:val="continuous"/>
          <w:pgSz w:w="11900" w:h="16840"/>
          <w:pgMar w:header="0" w:footer="649" w:top="860" w:bottom="280" w:left="1200" w:right="780"/>
        </w:sectPr>
      </w:pPr>
    </w:p>
    <w:p>
      <w:pPr>
        <w:spacing w:line="100" w:lineRule="auto" w:before="148"/>
        <w:ind w:left="0" w:right="0" w:firstLine="0"/>
        <w:jc w:val="right"/>
        <w:rPr>
          <w:i/>
          <w:sz w:val="14"/>
        </w:rPr>
      </w:pPr>
      <w:r>
        <w:rPr/>
        <mc:AlternateContent>
          <mc:Choice Requires="wps">
            <w:drawing>
              <wp:anchor distT="0" distB="0" distL="0" distR="0" allowOverlap="1" layoutInCell="1" locked="0" behindDoc="0" simplePos="0" relativeHeight="15760896">
                <wp:simplePos x="0" y="0"/>
                <wp:positionH relativeFrom="page">
                  <wp:posOffset>3045261</wp:posOffset>
                </wp:positionH>
                <wp:positionV relativeFrom="paragraph">
                  <wp:posOffset>261810</wp:posOffset>
                </wp:positionV>
                <wp:extent cx="194945" cy="1270"/>
                <wp:effectExtent l="0" t="0" r="0" b="0"/>
                <wp:wrapNone/>
                <wp:docPr id="415" name="Graphic 415"/>
                <wp:cNvGraphicFramePr>
                  <a:graphicFrameLocks/>
                </wp:cNvGraphicFramePr>
                <a:graphic>
                  <a:graphicData uri="http://schemas.microsoft.com/office/word/2010/wordprocessingShape">
                    <wps:wsp>
                      <wps:cNvPr id="415" name="Graphic 415"/>
                      <wps:cNvSpPr/>
                      <wps:spPr>
                        <a:xfrm>
                          <a:off x="0" y="0"/>
                          <a:ext cx="194945" cy="1270"/>
                        </a:xfrm>
                        <a:custGeom>
                          <a:avLst/>
                          <a:gdLst/>
                          <a:ahLst/>
                          <a:cxnLst/>
                          <a:rect l="l" t="t" r="r" b="b"/>
                          <a:pathLst>
                            <a:path w="194945" h="0">
                              <a:moveTo>
                                <a:pt x="0" y="0"/>
                              </a:moveTo>
                              <a:lnTo>
                                <a:pt x="194388" y="0"/>
                              </a:lnTo>
                            </a:path>
                          </a:pathLst>
                        </a:custGeom>
                        <a:ln w="652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896" from="239.784393pt,20.61503pt" to="255.090614pt,20.61503pt" stroked="true" strokeweight=".513992pt" strokecolor="#000000">
                <v:stroke dashstyle="solid"/>
                <w10:wrap type="none"/>
              </v:line>
            </w:pict>
          </mc:Fallback>
        </mc:AlternateContent>
      </w:r>
      <w:r>
        <w:rPr>
          <w:i/>
          <w:position w:val="-14"/>
          <w:sz w:val="24"/>
        </w:rPr>
        <w:t>E</w:t>
      </w:r>
      <w:r>
        <w:rPr>
          <w:i/>
          <w:spacing w:val="58"/>
          <w:w w:val="150"/>
          <w:position w:val="-14"/>
          <w:sz w:val="24"/>
        </w:rPr>
        <w:t> </w:t>
      </w:r>
      <w:r>
        <w:rPr>
          <w:rFonts w:ascii="Symbol" w:hAnsi="Symbol"/>
          <w:position w:val="-14"/>
          <w:sz w:val="24"/>
        </w:rPr>
        <w:t></w:t>
      </w:r>
      <w:r>
        <w:rPr>
          <w:spacing w:val="22"/>
          <w:position w:val="-14"/>
          <w:sz w:val="24"/>
        </w:rPr>
        <w:t> </w:t>
      </w:r>
      <w:r>
        <w:rPr>
          <w:i/>
          <w:sz w:val="24"/>
        </w:rPr>
        <w:t>dQ</w:t>
      </w:r>
      <w:r>
        <w:rPr>
          <w:i/>
          <w:position w:val="-5"/>
          <w:sz w:val="14"/>
        </w:rPr>
        <w:t>A</w:t>
      </w:r>
      <w:r>
        <w:rPr>
          <w:i/>
          <w:spacing w:val="18"/>
          <w:position w:val="-5"/>
          <w:sz w:val="14"/>
        </w:rPr>
        <w:t> </w:t>
      </w:r>
      <w:r>
        <w:rPr>
          <w:position w:val="-14"/>
          <w:sz w:val="24"/>
        </w:rPr>
        <w:t>.</w:t>
      </w:r>
      <w:r>
        <w:rPr>
          <w:spacing w:val="4"/>
          <w:position w:val="-14"/>
          <w:sz w:val="24"/>
        </w:rPr>
        <w:t> </w:t>
      </w:r>
      <w:r>
        <w:rPr>
          <w:i/>
          <w:spacing w:val="-5"/>
          <w:sz w:val="24"/>
        </w:rPr>
        <w:t>P</w:t>
      </w:r>
      <w:r>
        <w:rPr>
          <w:i/>
          <w:spacing w:val="-5"/>
          <w:position w:val="-5"/>
          <w:sz w:val="14"/>
        </w:rPr>
        <w:t>B</w:t>
      </w:r>
    </w:p>
    <w:p>
      <w:pPr>
        <w:pStyle w:val="BodyText"/>
        <w:spacing w:line="20" w:lineRule="exact"/>
        <w:ind w:left="3060"/>
        <w:rPr>
          <w:sz w:val="2"/>
        </w:rPr>
      </w:pPr>
      <w:r>
        <w:rPr>
          <w:sz w:val="2"/>
        </w:rPr>
        <mc:AlternateContent>
          <mc:Choice Requires="wps">
            <w:drawing>
              <wp:inline distT="0" distB="0" distL="0" distR="0">
                <wp:extent cx="276860" cy="6985"/>
                <wp:effectExtent l="9525" t="0" r="0" b="2539"/>
                <wp:docPr id="416" name="Group 416"/>
                <wp:cNvGraphicFramePr>
                  <a:graphicFrameLocks/>
                </wp:cNvGraphicFramePr>
                <a:graphic>
                  <a:graphicData uri="http://schemas.microsoft.com/office/word/2010/wordprocessingGroup">
                    <wpg:wgp>
                      <wpg:cNvPr id="416" name="Group 416"/>
                      <wpg:cNvGrpSpPr/>
                      <wpg:grpSpPr>
                        <a:xfrm>
                          <a:off x="0" y="0"/>
                          <a:ext cx="276860" cy="6985"/>
                          <a:chExt cx="276860" cy="6985"/>
                        </a:xfrm>
                      </wpg:grpSpPr>
                      <wps:wsp>
                        <wps:cNvPr id="417" name="Graphic 417"/>
                        <wps:cNvSpPr/>
                        <wps:spPr>
                          <a:xfrm>
                            <a:off x="0" y="3263"/>
                            <a:ext cx="276860" cy="1270"/>
                          </a:xfrm>
                          <a:custGeom>
                            <a:avLst/>
                            <a:gdLst/>
                            <a:ahLst/>
                            <a:cxnLst/>
                            <a:rect l="l" t="t" r="r" b="b"/>
                            <a:pathLst>
                              <a:path w="276860" h="0">
                                <a:moveTo>
                                  <a:pt x="0" y="0"/>
                                </a:moveTo>
                                <a:lnTo>
                                  <a:pt x="276477" y="0"/>
                                </a:lnTo>
                              </a:path>
                            </a:pathLst>
                          </a:custGeom>
                          <a:ln w="65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1.8pt;height:.550pt;mso-position-horizontal-relative:char;mso-position-vertical-relative:line" id="docshapegroup300" coordorigin="0,0" coordsize="436,11">
                <v:line style="position:absolute" from="0,5" to="435,5" stroked="true" strokeweight=".513992pt" strokecolor="#000000">
                  <v:stroke dashstyle="solid"/>
                </v:line>
              </v:group>
            </w:pict>
          </mc:Fallback>
        </mc:AlternateContent>
      </w:r>
      <w:r>
        <w:rPr>
          <w:sz w:val="2"/>
        </w:rPr>
      </w:r>
    </w:p>
    <w:p>
      <w:pPr>
        <w:spacing w:line="307" w:lineRule="exact" w:before="100"/>
        <w:ind w:left="703" w:right="0" w:firstLine="0"/>
        <w:jc w:val="left"/>
        <w:rPr>
          <w:i/>
          <w:sz w:val="14"/>
        </w:rPr>
      </w:pPr>
      <w:r>
        <w:rPr/>
        <w:br w:type="column"/>
      </w:r>
      <w:r>
        <w:rPr>
          <w:i/>
          <w:sz w:val="24"/>
        </w:rPr>
        <w:t>E</w:t>
      </w:r>
      <w:r>
        <w:rPr>
          <w:i/>
          <w:spacing w:val="62"/>
          <w:w w:val="150"/>
          <w:sz w:val="24"/>
        </w:rPr>
        <w:t> </w:t>
      </w:r>
      <w:r>
        <w:rPr>
          <w:rFonts w:ascii="Symbol" w:hAnsi="Symbol"/>
          <w:sz w:val="24"/>
        </w:rPr>
        <w:t></w:t>
      </w:r>
      <w:r>
        <w:rPr>
          <w:spacing w:val="-1"/>
          <w:sz w:val="24"/>
        </w:rPr>
        <w:t> </w:t>
      </w:r>
      <w:r>
        <w:rPr>
          <w:i/>
          <w:sz w:val="24"/>
        </w:rPr>
        <w:t>a</w:t>
      </w:r>
      <w:r>
        <w:rPr>
          <w:i/>
          <w:spacing w:val="4"/>
          <w:sz w:val="24"/>
        </w:rPr>
        <w:t> </w:t>
      </w:r>
      <w:r>
        <w:rPr>
          <w:sz w:val="24"/>
        </w:rPr>
        <w:t>.</w:t>
      </w:r>
      <w:r>
        <w:rPr>
          <w:spacing w:val="9"/>
          <w:sz w:val="24"/>
        </w:rPr>
        <w:t> </w:t>
      </w:r>
      <w:r>
        <w:rPr>
          <w:i/>
          <w:spacing w:val="-5"/>
          <w:position w:val="15"/>
          <w:sz w:val="24"/>
        </w:rPr>
        <w:t>P</w:t>
      </w:r>
      <w:r>
        <w:rPr>
          <w:i/>
          <w:spacing w:val="-5"/>
          <w:position w:val="9"/>
          <w:sz w:val="14"/>
        </w:rPr>
        <w:t>B</w:t>
      </w:r>
    </w:p>
    <w:p>
      <w:pPr>
        <w:spacing w:after="0" w:line="307" w:lineRule="exact"/>
        <w:jc w:val="left"/>
        <w:rPr>
          <w:sz w:val="14"/>
        </w:rPr>
        <w:sectPr>
          <w:type w:val="continuous"/>
          <w:pgSz w:w="11900" w:h="16840"/>
          <w:pgMar w:header="0" w:footer="649" w:top="860" w:bottom="280" w:left="1200" w:right="780"/>
          <w:cols w:num="2" w:equalWidth="0">
            <w:col w:w="3843" w:space="40"/>
            <w:col w:w="6037"/>
          </w:cols>
        </w:sectPr>
      </w:pPr>
    </w:p>
    <w:p>
      <w:pPr>
        <w:spacing w:line="118" w:lineRule="exact" w:before="0"/>
        <w:ind w:left="0" w:right="38" w:firstLine="0"/>
        <w:jc w:val="right"/>
        <w:rPr>
          <w:i/>
          <w:sz w:val="14"/>
        </w:rPr>
      </w:pPr>
      <w:r>
        <w:rPr>
          <w:i/>
          <w:spacing w:val="-10"/>
          <w:sz w:val="14"/>
        </w:rPr>
        <w:t>c</w:t>
      </w:r>
    </w:p>
    <w:p>
      <w:pPr>
        <w:spacing w:line="301" w:lineRule="exact" w:before="0"/>
        <w:ind w:left="240" w:right="0" w:firstLine="0"/>
        <w:jc w:val="left"/>
        <w:rPr>
          <w:sz w:val="28"/>
        </w:rPr>
      </w:pPr>
      <w:r>
        <w:rPr>
          <w:i/>
          <w:sz w:val="28"/>
        </w:rPr>
        <w:t>Phương</w:t>
      </w:r>
      <w:r>
        <w:rPr>
          <w:i/>
          <w:spacing w:val="-7"/>
          <w:sz w:val="28"/>
        </w:rPr>
        <w:t> </w:t>
      </w:r>
      <w:r>
        <w:rPr>
          <w:i/>
          <w:sz w:val="28"/>
        </w:rPr>
        <w:t>pháp</w:t>
      </w:r>
      <w:r>
        <w:rPr>
          <w:i/>
          <w:spacing w:val="-6"/>
          <w:sz w:val="28"/>
        </w:rPr>
        <w:t> </w:t>
      </w:r>
      <w:r>
        <w:rPr>
          <w:i/>
          <w:spacing w:val="-4"/>
          <w:sz w:val="28"/>
        </w:rPr>
        <w:t>điểm</w:t>
      </w:r>
      <w:r>
        <w:rPr>
          <w:spacing w:val="-4"/>
          <w:sz w:val="28"/>
        </w:rPr>
        <w:t>:</w:t>
      </w:r>
    </w:p>
    <w:p>
      <w:pPr>
        <w:spacing w:before="13"/>
        <w:ind w:left="240" w:right="0" w:firstLine="0"/>
        <w:jc w:val="left"/>
        <w:rPr>
          <w:i/>
          <w:sz w:val="14"/>
        </w:rPr>
      </w:pPr>
      <w:r>
        <w:rPr/>
        <w:br w:type="column"/>
      </w:r>
      <w:r>
        <w:rPr>
          <w:i/>
          <w:spacing w:val="-14"/>
          <w:sz w:val="24"/>
        </w:rPr>
        <w:t>dP</w:t>
      </w:r>
      <w:r>
        <w:rPr>
          <w:i/>
          <w:spacing w:val="-14"/>
          <w:position w:val="-5"/>
          <w:sz w:val="14"/>
        </w:rPr>
        <w:t>B</w:t>
      </w:r>
    </w:p>
    <w:p>
      <w:pPr>
        <w:tabs>
          <w:tab w:pos="2071" w:val="left" w:leader="none"/>
        </w:tabs>
        <w:spacing w:before="14"/>
        <w:ind w:left="135" w:right="0" w:firstLine="0"/>
        <w:jc w:val="left"/>
        <w:rPr>
          <w:i/>
          <w:sz w:val="14"/>
        </w:rPr>
      </w:pPr>
      <w:r>
        <w:rPr/>
        <w:br w:type="column"/>
      </w:r>
      <w:r>
        <w:rPr>
          <w:i/>
          <w:position w:val="12"/>
          <w:sz w:val="24"/>
        </w:rPr>
        <w:t>Q</w:t>
      </w:r>
      <w:r>
        <w:rPr>
          <w:i/>
          <w:position w:val="6"/>
          <w:sz w:val="14"/>
        </w:rPr>
        <w:t>A</w:t>
      </w:r>
      <w:r>
        <w:rPr>
          <w:i/>
          <w:spacing w:val="37"/>
          <w:position w:val="6"/>
          <w:sz w:val="14"/>
        </w:rPr>
        <w:t>  </w:t>
      </w:r>
      <w:r>
        <w:rPr>
          <w:spacing w:val="-4"/>
          <w:sz w:val="28"/>
        </w:rPr>
        <w:t>hoặc</w:t>
      </w:r>
      <w:r>
        <w:rPr>
          <w:sz w:val="28"/>
        </w:rPr>
        <w:tab/>
      </w:r>
      <w:r>
        <w:rPr>
          <w:i/>
          <w:spacing w:val="-10"/>
          <w:position w:val="6"/>
          <w:sz w:val="14"/>
        </w:rPr>
        <w:t>A</w:t>
      </w:r>
    </w:p>
    <w:p>
      <w:pPr>
        <w:spacing w:after="0"/>
        <w:jc w:val="left"/>
        <w:rPr>
          <w:sz w:val="14"/>
        </w:rPr>
        <w:sectPr>
          <w:type w:val="continuous"/>
          <w:pgSz w:w="11900" w:h="16840"/>
          <w:pgMar w:header="0" w:footer="649" w:top="860" w:bottom="280" w:left="1200" w:right="780"/>
          <w:cols w:num="3" w:equalWidth="0">
            <w:col w:w="2820" w:space="45"/>
            <w:col w:w="564" w:space="40"/>
            <w:col w:w="6451"/>
          </w:cols>
        </w:sectPr>
      </w:pPr>
    </w:p>
    <w:p>
      <w:pPr>
        <w:pStyle w:val="BodyText"/>
        <w:rPr>
          <w:i/>
          <w:sz w:val="14"/>
        </w:rPr>
      </w:pPr>
    </w:p>
    <w:p>
      <w:pPr>
        <w:pStyle w:val="BodyText"/>
        <w:rPr>
          <w:i/>
          <w:sz w:val="14"/>
        </w:rPr>
      </w:pPr>
    </w:p>
    <w:p>
      <w:pPr>
        <w:pStyle w:val="BodyText"/>
        <w:rPr>
          <w:i/>
          <w:sz w:val="14"/>
        </w:rPr>
      </w:pPr>
    </w:p>
    <w:p>
      <w:pPr>
        <w:pStyle w:val="BodyText"/>
        <w:spacing w:before="32"/>
        <w:rPr>
          <w:i/>
          <w:sz w:val="14"/>
        </w:rPr>
      </w:pPr>
    </w:p>
    <w:p>
      <w:pPr>
        <w:spacing w:line="340" w:lineRule="exact" w:before="0"/>
        <w:ind w:left="0" w:right="326" w:firstLine="0"/>
        <w:jc w:val="center"/>
        <w:rPr>
          <w:rFonts w:ascii="Symbol" w:hAnsi="Symbol"/>
          <w:sz w:val="32"/>
        </w:rPr>
      </w:pPr>
      <w:r>
        <w:rPr/>
        <mc:AlternateContent>
          <mc:Choice Requires="wps">
            <w:drawing>
              <wp:anchor distT="0" distB="0" distL="0" distR="0" allowOverlap="1" layoutInCell="1" locked="0" behindDoc="1" simplePos="0" relativeHeight="479815168">
                <wp:simplePos x="0" y="0"/>
                <wp:positionH relativeFrom="page">
                  <wp:posOffset>3452941</wp:posOffset>
                </wp:positionH>
                <wp:positionV relativeFrom="paragraph">
                  <wp:posOffset>83813</wp:posOffset>
                </wp:positionV>
                <wp:extent cx="821690" cy="601345"/>
                <wp:effectExtent l="0" t="0" r="0" b="0"/>
                <wp:wrapNone/>
                <wp:docPr id="418" name="Group 418"/>
                <wp:cNvGraphicFramePr>
                  <a:graphicFrameLocks/>
                </wp:cNvGraphicFramePr>
                <a:graphic>
                  <a:graphicData uri="http://schemas.microsoft.com/office/word/2010/wordprocessingGroup">
                    <wpg:wgp>
                      <wpg:cNvPr id="418" name="Group 418"/>
                      <wpg:cNvGrpSpPr/>
                      <wpg:grpSpPr>
                        <a:xfrm>
                          <a:off x="0" y="0"/>
                          <a:ext cx="821690" cy="601345"/>
                          <a:chExt cx="821690" cy="601345"/>
                        </a:xfrm>
                      </wpg:grpSpPr>
                      <wps:wsp>
                        <wps:cNvPr id="419" name="Graphic 419"/>
                        <wps:cNvSpPr/>
                        <wps:spPr>
                          <a:xfrm>
                            <a:off x="588550" y="1593"/>
                            <a:ext cx="219075" cy="598170"/>
                          </a:xfrm>
                          <a:custGeom>
                            <a:avLst/>
                            <a:gdLst/>
                            <a:ahLst/>
                            <a:cxnLst/>
                            <a:rect l="l" t="t" r="r" b="b"/>
                            <a:pathLst>
                              <a:path w="219075" h="598170">
                                <a:moveTo>
                                  <a:pt x="193019" y="0"/>
                                </a:moveTo>
                                <a:lnTo>
                                  <a:pt x="0" y="276590"/>
                                </a:lnTo>
                              </a:path>
                              <a:path w="219075" h="598170">
                                <a:moveTo>
                                  <a:pt x="218737" y="321055"/>
                                </a:moveTo>
                                <a:lnTo>
                                  <a:pt x="25718" y="597646"/>
                                </a:lnTo>
                              </a:path>
                            </a:pathLst>
                          </a:custGeom>
                          <a:ln w="3198">
                            <a:solidFill>
                              <a:srgbClr val="000000"/>
                            </a:solidFill>
                            <a:prstDash val="solid"/>
                          </a:ln>
                        </wps:spPr>
                        <wps:bodyPr wrap="square" lIns="0" tIns="0" rIns="0" bIns="0" rtlCol="0">
                          <a:prstTxWarp prst="textNoShape">
                            <a:avLst/>
                          </a:prstTxWarp>
                          <a:noAutofit/>
                        </wps:bodyPr>
                      </wps:wsp>
                      <wps:wsp>
                        <wps:cNvPr id="420" name="Graphic 420"/>
                        <wps:cNvSpPr/>
                        <wps:spPr>
                          <a:xfrm>
                            <a:off x="0" y="300408"/>
                            <a:ext cx="821690" cy="1270"/>
                          </a:xfrm>
                          <a:custGeom>
                            <a:avLst/>
                            <a:gdLst/>
                            <a:ahLst/>
                            <a:cxnLst/>
                            <a:rect l="l" t="t" r="r" b="b"/>
                            <a:pathLst>
                              <a:path w="821690" h="0">
                                <a:moveTo>
                                  <a:pt x="0" y="0"/>
                                </a:moveTo>
                                <a:lnTo>
                                  <a:pt x="821526" y="0"/>
                                </a:lnTo>
                              </a:path>
                            </a:pathLst>
                          </a:custGeom>
                          <a:ln w="646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1.885162pt;margin-top:6.599465pt;width:64.7pt;height:47.35pt;mso-position-horizontal-relative:page;mso-position-vertical-relative:paragraph;z-index:-23501312" id="docshapegroup301" coordorigin="5438,132" coordsize="1294,947">
                <v:shape style="position:absolute;left:6364;top:134;width:345;height:942" id="docshape302" coordorigin="6365,134" coordsize="345,942" path="m6669,134l6365,570m6709,640l6405,1076e" filled="false" stroked="true" strokeweight=".251835pt" strokecolor="#000000">
                  <v:path arrowok="t"/>
                  <v:stroke dashstyle="solid"/>
                </v:shape>
                <v:line style="position:absolute" from="5438,605" to="6731,605" stroked="true" strokeweight=".509154pt" strokecolor="#000000">
                  <v:stroke dashstyle="solid"/>
                </v:line>
                <w10:wrap type="none"/>
              </v:group>
            </w:pict>
          </mc:Fallback>
        </mc:AlternateContent>
      </w:r>
      <w:r>
        <w:rPr>
          <w:rFonts w:ascii="Symbol" w:hAnsi="Symbol"/>
          <w:spacing w:val="-8"/>
          <w:sz w:val="32"/>
        </w:rPr>
        <w:t></w:t>
      </w:r>
      <w:r>
        <w:rPr>
          <w:i/>
          <w:spacing w:val="-8"/>
          <w:sz w:val="24"/>
        </w:rPr>
        <w:t>P</w:t>
      </w:r>
      <w:r>
        <w:rPr>
          <w:i/>
          <w:spacing w:val="-8"/>
          <w:position w:val="-5"/>
          <w:sz w:val="14"/>
        </w:rPr>
        <w:t>B</w:t>
      </w:r>
      <w:r>
        <w:rPr>
          <w:spacing w:val="-8"/>
          <w:position w:val="-5"/>
          <w:sz w:val="14"/>
        </w:rPr>
        <w:t>1</w:t>
      </w:r>
      <w:r>
        <w:rPr>
          <w:spacing w:val="8"/>
          <w:position w:val="-5"/>
          <w:sz w:val="14"/>
        </w:rPr>
        <w:t> </w:t>
      </w:r>
      <w:r>
        <w:rPr>
          <w:rFonts w:ascii="Symbol" w:hAnsi="Symbol"/>
          <w:spacing w:val="-8"/>
          <w:sz w:val="24"/>
        </w:rPr>
        <w:t></w:t>
      </w:r>
      <w:r>
        <w:rPr>
          <w:spacing w:val="-7"/>
          <w:sz w:val="24"/>
        </w:rPr>
        <w:t> </w:t>
      </w:r>
      <w:r>
        <w:rPr>
          <w:i/>
          <w:spacing w:val="-8"/>
          <w:sz w:val="24"/>
        </w:rPr>
        <w:t>P</w:t>
      </w:r>
      <w:r>
        <w:rPr>
          <w:i/>
          <w:spacing w:val="-8"/>
          <w:position w:val="-5"/>
          <w:sz w:val="14"/>
        </w:rPr>
        <w:t>B</w:t>
      </w:r>
      <w:r>
        <w:rPr>
          <w:i/>
          <w:spacing w:val="-21"/>
          <w:position w:val="-5"/>
          <w:sz w:val="14"/>
        </w:rPr>
        <w:t> </w:t>
      </w:r>
      <w:r>
        <w:rPr>
          <w:spacing w:val="-8"/>
          <w:position w:val="-5"/>
          <w:sz w:val="14"/>
        </w:rPr>
        <w:t>2</w:t>
      </w:r>
      <w:r>
        <w:rPr>
          <w:spacing w:val="-1"/>
          <w:position w:val="-5"/>
          <w:sz w:val="14"/>
        </w:rPr>
        <w:t> </w:t>
      </w:r>
      <w:r>
        <w:rPr>
          <w:rFonts w:ascii="Symbol" w:hAnsi="Symbol"/>
          <w:spacing w:val="-10"/>
          <w:sz w:val="32"/>
        </w:rPr>
        <w:t></w:t>
      </w:r>
    </w:p>
    <w:p>
      <w:pPr>
        <w:tabs>
          <w:tab w:pos="5431" w:val="right" w:leader="none"/>
        </w:tabs>
        <w:spacing w:line="-48" w:lineRule="auto" w:before="0"/>
        <w:ind w:left="2584" w:right="0" w:firstLine="0"/>
        <w:jc w:val="left"/>
        <w:rPr>
          <w:sz w:val="24"/>
        </w:rPr>
      </w:pPr>
      <w:r>
        <w:rPr/>
        <mc:AlternateContent>
          <mc:Choice Requires="wps">
            <w:drawing>
              <wp:anchor distT="0" distB="0" distL="0" distR="0" allowOverlap="1" layoutInCell="1" locked="0" behindDoc="0" simplePos="0" relativeHeight="15761920">
                <wp:simplePos x="0" y="0"/>
                <wp:positionH relativeFrom="page">
                  <wp:posOffset>2716864</wp:posOffset>
                </wp:positionH>
                <wp:positionV relativeFrom="paragraph">
                  <wp:posOffset>168070</wp:posOffset>
                </wp:positionV>
                <wp:extent cx="605155" cy="1270"/>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605155" cy="1270"/>
                        </a:xfrm>
                        <a:custGeom>
                          <a:avLst/>
                          <a:gdLst/>
                          <a:ahLst/>
                          <a:cxnLst/>
                          <a:rect l="l" t="t" r="r" b="b"/>
                          <a:pathLst>
                            <a:path w="605155" h="0">
                              <a:moveTo>
                                <a:pt x="0" y="0"/>
                              </a:moveTo>
                              <a:lnTo>
                                <a:pt x="604760" y="0"/>
                              </a:lnTo>
                            </a:path>
                          </a:pathLst>
                        </a:custGeom>
                        <a:ln w="646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1920" from="213.926346pt,13.233932pt" to="261.545288pt,13.233932pt" stroked="true" strokeweight=".509154pt" strokecolor="#000000">
                <v:stroke dashstyle="solid"/>
                <w10:wrap type="none"/>
              </v:line>
            </w:pict>
          </mc:Fallback>
        </mc:AlternateContent>
      </w:r>
      <w:r>
        <w:rPr>
          <w:i/>
          <w:position w:val="-9"/>
          <w:sz w:val="24"/>
        </w:rPr>
        <w:t>E</w:t>
      </w:r>
      <w:r>
        <w:rPr>
          <w:i/>
          <w:position w:val="-15"/>
          <w:sz w:val="14"/>
        </w:rPr>
        <w:t>c</w:t>
      </w:r>
      <w:r>
        <w:rPr>
          <w:i/>
          <w:spacing w:val="58"/>
          <w:position w:val="-15"/>
          <w:sz w:val="14"/>
        </w:rPr>
        <w:t> </w:t>
      </w:r>
      <w:r>
        <w:rPr>
          <w:rFonts w:ascii="Symbol" w:hAnsi="Symbol"/>
          <w:position w:val="-9"/>
          <w:sz w:val="24"/>
        </w:rPr>
        <w:t></w:t>
      </w:r>
      <w:r>
        <w:rPr>
          <w:spacing w:val="12"/>
          <w:position w:val="-9"/>
          <w:sz w:val="24"/>
        </w:rPr>
        <w:t> </w:t>
      </w:r>
      <w:r>
        <w:rPr>
          <w:i/>
          <w:position w:val="6"/>
          <w:sz w:val="24"/>
        </w:rPr>
        <w:t>Q</w:t>
      </w:r>
      <w:r>
        <w:rPr>
          <w:i/>
          <w:sz w:val="14"/>
        </w:rPr>
        <w:t>A</w:t>
      </w:r>
      <w:r>
        <w:rPr>
          <w:sz w:val="14"/>
        </w:rPr>
        <w:t>2</w:t>
      </w:r>
      <w:r>
        <w:rPr>
          <w:spacing w:val="41"/>
          <w:sz w:val="14"/>
        </w:rPr>
        <w:t> </w:t>
      </w:r>
      <w:r>
        <w:rPr>
          <w:rFonts w:ascii="Symbol" w:hAnsi="Symbol"/>
          <w:position w:val="6"/>
          <w:sz w:val="24"/>
        </w:rPr>
        <w:t></w:t>
      </w:r>
      <w:r>
        <w:rPr>
          <w:spacing w:val="-23"/>
          <w:position w:val="6"/>
          <w:sz w:val="24"/>
        </w:rPr>
        <w:t> </w:t>
      </w:r>
      <w:r>
        <w:rPr>
          <w:i/>
          <w:position w:val="6"/>
          <w:sz w:val="24"/>
        </w:rPr>
        <w:t>Q</w:t>
      </w:r>
      <w:r>
        <w:rPr>
          <w:i/>
          <w:sz w:val="14"/>
        </w:rPr>
        <w:t>A</w:t>
      </w:r>
      <w:r>
        <w:rPr>
          <w:sz w:val="14"/>
        </w:rPr>
        <w:t>1</w:t>
      </w:r>
      <w:r>
        <w:rPr>
          <w:spacing w:val="35"/>
          <w:sz w:val="14"/>
        </w:rPr>
        <w:t> </w:t>
      </w:r>
      <w:r>
        <w:rPr>
          <w:rFonts w:ascii="Symbol" w:hAnsi="Symbol"/>
          <w:position w:val="-9"/>
          <w:sz w:val="24"/>
        </w:rPr>
        <w:t></w:t>
      </w:r>
      <w:r>
        <w:rPr>
          <w:spacing w:val="-6"/>
          <w:position w:val="-9"/>
          <w:sz w:val="24"/>
        </w:rPr>
        <w:t> </w:t>
      </w:r>
      <w:r>
        <w:rPr>
          <w:rFonts w:ascii="Symbol" w:hAnsi="Symbol"/>
          <w:spacing w:val="-10"/>
          <w:position w:val="-25"/>
          <w:sz w:val="32"/>
        </w:rPr>
        <w:t></w:t>
      </w:r>
      <w:r>
        <w:rPr>
          <w:position w:val="-25"/>
          <w:sz w:val="32"/>
        </w:rPr>
        <w:tab/>
      </w:r>
      <w:r>
        <w:rPr>
          <w:spacing w:val="-10"/>
          <w:sz w:val="24"/>
        </w:rPr>
        <w:t>2</w:t>
      </w:r>
    </w:p>
    <w:p>
      <w:pPr>
        <w:spacing w:after="0" w:line="-48" w:lineRule="auto"/>
        <w:jc w:val="left"/>
        <w:rPr>
          <w:sz w:val="24"/>
        </w:rPr>
        <w:sectPr>
          <w:type w:val="continuous"/>
          <w:pgSz w:w="11900" w:h="16840"/>
          <w:pgMar w:header="0" w:footer="649" w:top="860" w:bottom="280" w:left="1200" w:right="780"/>
        </w:sectPr>
      </w:pPr>
    </w:p>
    <w:p>
      <w:pPr>
        <w:spacing w:before="372"/>
        <w:ind w:left="240" w:right="0" w:firstLine="0"/>
        <w:jc w:val="left"/>
        <w:rPr>
          <w:sz w:val="28"/>
        </w:rPr>
      </w:pPr>
      <w:r>
        <w:rPr>
          <w:i/>
          <w:sz w:val="28"/>
        </w:rPr>
        <w:t>Phương</w:t>
      </w:r>
      <w:r>
        <w:rPr>
          <w:i/>
          <w:spacing w:val="-7"/>
          <w:sz w:val="28"/>
        </w:rPr>
        <w:t> </w:t>
      </w:r>
      <w:r>
        <w:rPr>
          <w:i/>
          <w:sz w:val="28"/>
        </w:rPr>
        <w:t>pháp</w:t>
      </w:r>
      <w:r>
        <w:rPr>
          <w:i/>
          <w:spacing w:val="-7"/>
          <w:sz w:val="28"/>
        </w:rPr>
        <w:t> </w:t>
      </w:r>
      <w:r>
        <w:rPr>
          <w:i/>
          <w:spacing w:val="-4"/>
          <w:sz w:val="28"/>
        </w:rPr>
        <w:t>đoạn</w:t>
      </w:r>
      <w:r>
        <w:rPr>
          <w:spacing w:val="-4"/>
          <w:sz w:val="28"/>
        </w:rPr>
        <w:t>:</w:t>
      </w:r>
    </w:p>
    <w:p>
      <w:pPr>
        <w:spacing w:before="132"/>
        <w:ind w:left="240" w:right="0" w:firstLine="0"/>
        <w:jc w:val="left"/>
        <w:rPr>
          <w:sz w:val="14"/>
        </w:rPr>
      </w:pPr>
      <w:r>
        <w:rPr/>
        <w:br w:type="column"/>
      </w:r>
      <w:r>
        <w:rPr>
          <w:i/>
          <w:spacing w:val="-16"/>
          <w:position w:val="6"/>
          <w:sz w:val="24"/>
        </w:rPr>
        <w:t>P</w:t>
      </w:r>
      <w:r>
        <w:rPr>
          <w:i/>
          <w:spacing w:val="-16"/>
          <w:sz w:val="14"/>
        </w:rPr>
        <w:t>B</w:t>
      </w:r>
      <w:r>
        <w:rPr>
          <w:i/>
          <w:spacing w:val="-18"/>
          <w:sz w:val="14"/>
        </w:rPr>
        <w:t> </w:t>
      </w:r>
      <w:r>
        <w:rPr>
          <w:spacing w:val="-12"/>
          <w:sz w:val="14"/>
        </w:rPr>
        <w:t>2</w:t>
      </w:r>
    </w:p>
    <w:p>
      <w:pPr>
        <w:spacing w:before="113"/>
        <w:ind w:left="31" w:right="0" w:firstLine="0"/>
        <w:jc w:val="left"/>
        <w:rPr>
          <w:sz w:val="14"/>
        </w:rPr>
      </w:pPr>
      <w:r>
        <w:rPr/>
        <w:br w:type="column"/>
      </w:r>
      <w:r>
        <w:rPr>
          <w:rFonts w:ascii="Symbol" w:hAnsi="Symbol"/>
          <w:sz w:val="24"/>
        </w:rPr>
        <w:t></w:t>
      </w:r>
      <w:r>
        <w:rPr>
          <w:spacing w:val="-13"/>
          <w:sz w:val="24"/>
        </w:rPr>
        <w:t> </w:t>
      </w:r>
      <w:r>
        <w:rPr>
          <w:i/>
          <w:spacing w:val="-5"/>
          <w:sz w:val="24"/>
        </w:rPr>
        <w:t>P</w:t>
      </w:r>
      <w:r>
        <w:rPr>
          <w:i/>
          <w:spacing w:val="-5"/>
          <w:position w:val="-5"/>
          <w:sz w:val="14"/>
        </w:rPr>
        <w:t>B</w:t>
      </w:r>
      <w:r>
        <w:rPr>
          <w:spacing w:val="-5"/>
          <w:position w:val="-5"/>
          <w:sz w:val="14"/>
        </w:rPr>
        <w:t>1</w:t>
      </w:r>
    </w:p>
    <w:p>
      <w:pPr>
        <w:spacing w:line="378" w:lineRule="exact" w:before="5"/>
        <w:ind w:left="240" w:right="0" w:firstLine="0"/>
        <w:jc w:val="left"/>
        <w:rPr>
          <w:rFonts w:ascii="Symbol" w:hAnsi="Symbol"/>
          <w:sz w:val="32"/>
        </w:rPr>
      </w:pPr>
      <w:r>
        <w:rPr/>
        <w:br w:type="column"/>
      </w:r>
      <w:r>
        <w:rPr>
          <w:i/>
          <w:position w:val="6"/>
          <w:sz w:val="24"/>
        </w:rPr>
        <w:t>Q</w:t>
      </w:r>
      <w:r>
        <w:rPr>
          <w:i/>
          <w:sz w:val="14"/>
        </w:rPr>
        <w:t>A</w:t>
      </w:r>
      <w:r>
        <w:rPr>
          <w:sz w:val="14"/>
        </w:rPr>
        <w:t>1</w:t>
      </w:r>
      <w:r>
        <w:rPr>
          <w:spacing w:val="30"/>
          <w:sz w:val="14"/>
        </w:rPr>
        <w:t> </w:t>
      </w:r>
      <w:r>
        <w:rPr>
          <w:rFonts w:ascii="Symbol" w:hAnsi="Symbol"/>
          <w:position w:val="6"/>
          <w:sz w:val="24"/>
        </w:rPr>
        <w:t></w:t>
      </w:r>
      <w:r>
        <w:rPr>
          <w:spacing w:val="-18"/>
          <w:position w:val="6"/>
          <w:sz w:val="24"/>
        </w:rPr>
        <w:t> </w:t>
      </w:r>
      <w:r>
        <w:rPr>
          <w:i/>
          <w:position w:val="6"/>
          <w:sz w:val="24"/>
        </w:rPr>
        <w:t>Q</w:t>
      </w:r>
      <w:r>
        <w:rPr>
          <w:i/>
          <w:sz w:val="14"/>
        </w:rPr>
        <w:t>A</w:t>
      </w:r>
      <w:r>
        <w:rPr>
          <w:sz w:val="14"/>
        </w:rPr>
        <w:t>2</w:t>
      </w:r>
      <w:r>
        <w:rPr>
          <w:spacing w:val="7"/>
          <w:sz w:val="14"/>
        </w:rPr>
        <w:t> </w:t>
      </w:r>
      <w:r>
        <w:rPr>
          <w:rFonts w:ascii="Symbol" w:hAnsi="Symbol"/>
          <w:spacing w:val="-10"/>
          <w:position w:val="6"/>
          <w:sz w:val="32"/>
        </w:rPr>
        <w:t></w:t>
      </w:r>
    </w:p>
    <w:p>
      <w:pPr>
        <w:spacing w:line="242" w:lineRule="exact" w:before="0"/>
        <w:ind w:left="0" w:right="0" w:firstLine="0"/>
        <w:jc w:val="right"/>
        <w:rPr>
          <w:sz w:val="24"/>
        </w:rPr>
      </w:pPr>
      <w:r>
        <w:rPr>
          <w:spacing w:val="-10"/>
          <w:sz w:val="24"/>
        </w:rPr>
        <w:t>2</w:t>
      </w:r>
    </w:p>
    <w:p>
      <w:pPr>
        <w:pStyle w:val="BodyText"/>
        <w:spacing w:before="372"/>
        <w:ind w:left="146"/>
      </w:pPr>
      <w:r>
        <w:rPr/>
        <w:br w:type="column"/>
      </w:r>
      <w:r>
        <w:rPr>
          <w:spacing w:val="-4"/>
        </w:rPr>
        <w:t>hoặc</w:t>
      </w:r>
    </w:p>
    <w:p>
      <w:pPr>
        <w:spacing w:before="383"/>
        <w:ind w:left="75" w:right="0" w:firstLine="0"/>
        <w:jc w:val="left"/>
        <w:rPr>
          <w:rFonts w:ascii="Symbol" w:hAnsi="Symbol"/>
          <w:sz w:val="24"/>
        </w:rPr>
      </w:pPr>
      <w:r>
        <w:rPr/>
        <w:br w:type="column"/>
      </w:r>
      <w:r>
        <w:rPr>
          <w:i/>
          <w:sz w:val="24"/>
        </w:rPr>
        <w:t>E</w:t>
      </w:r>
      <w:r>
        <w:rPr>
          <w:i/>
          <w:position w:val="-5"/>
          <w:sz w:val="14"/>
        </w:rPr>
        <w:t>c</w:t>
      </w:r>
      <w:r>
        <w:rPr>
          <w:i/>
          <w:spacing w:val="54"/>
          <w:position w:val="-5"/>
          <w:sz w:val="14"/>
        </w:rPr>
        <w:t> </w:t>
      </w:r>
      <w:r>
        <w:rPr>
          <w:rFonts w:ascii="Symbol" w:hAnsi="Symbol"/>
          <w:spacing w:val="-10"/>
          <w:sz w:val="24"/>
        </w:rPr>
        <w:t></w:t>
      </w:r>
    </w:p>
    <w:p>
      <w:pPr>
        <w:spacing w:line="180" w:lineRule="auto" w:before="252"/>
        <w:ind w:left="23" w:right="0" w:firstLine="0"/>
        <w:jc w:val="left"/>
        <w:rPr>
          <w:sz w:val="24"/>
        </w:rPr>
      </w:pPr>
      <w:r>
        <w:rPr/>
        <w:br w:type="column"/>
      </w:r>
      <w:r>
        <w:rPr>
          <w:spacing w:val="-43"/>
          <w:sz w:val="24"/>
          <w:u w:val="single"/>
        </w:rPr>
        <w:t> </w:t>
      </w:r>
      <w:r>
        <w:rPr>
          <w:rFonts w:ascii="Symbol" w:hAnsi="Symbol"/>
          <w:w w:val="80"/>
          <w:sz w:val="24"/>
          <w:u w:val="single"/>
        </w:rPr>
        <w:t></w:t>
      </w:r>
      <w:r>
        <w:rPr>
          <w:i/>
          <w:w w:val="80"/>
          <w:sz w:val="24"/>
          <w:u w:val="single"/>
        </w:rPr>
        <w:t>Q</w:t>
      </w:r>
      <w:r>
        <w:rPr>
          <w:i/>
          <w:w w:val="80"/>
          <w:position w:val="-5"/>
          <w:sz w:val="14"/>
          <w:u w:val="none"/>
        </w:rPr>
        <w:t>A</w:t>
      </w:r>
      <w:r>
        <w:rPr>
          <w:i/>
          <w:spacing w:val="35"/>
          <w:position w:val="-5"/>
          <w:sz w:val="14"/>
          <w:u w:val="none"/>
        </w:rPr>
        <w:t> </w:t>
      </w:r>
      <w:r>
        <w:rPr>
          <w:spacing w:val="-10"/>
          <w:w w:val="95"/>
          <w:position w:val="-14"/>
          <w:sz w:val="24"/>
          <w:u w:val="none"/>
        </w:rPr>
        <w:t>.</w:t>
      </w:r>
    </w:p>
    <w:p>
      <w:pPr>
        <w:spacing w:line="282" w:lineRule="exact" w:before="0"/>
        <w:ind w:left="67" w:right="0" w:firstLine="0"/>
        <w:jc w:val="left"/>
        <w:rPr>
          <w:i/>
          <w:sz w:val="14"/>
        </w:rPr>
      </w:pPr>
      <w:r>
        <w:rPr>
          <w:rFonts w:ascii="Symbol" w:hAnsi="Symbol"/>
          <w:spacing w:val="-4"/>
          <w:w w:val="90"/>
          <w:sz w:val="24"/>
        </w:rPr>
        <w:t></w:t>
      </w:r>
      <w:r>
        <w:rPr>
          <w:i/>
          <w:spacing w:val="-4"/>
          <w:w w:val="90"/>
          <w:sz w:val="24"/>
        </w:rPr>
        <w:t>P</w:t>
      </w:r>
      <w:r>
        <w:rPr>
          <w:i/>
          <w:spacing w:val="-4"/>
          <w:w w:val="90"/>
          <w:position w:val="-5"/>
          <w:sz w:val="14"/>
        </w:rPr>
        <w:t>B</w:t>
      </w:r>
    </w:p>
    <w:p>
      <w:pPr>
        <w:spacing w:before="247"/>
        <w:ind w:left="0" w:right="0" w:firstLine="0"/>
        <w:jc w:val="left"/>
        <w:rPr>
          <w:i/>
          <w:sz w:val="14"/>
        </w:rPr>
      </w:pPr>
      <w:r>
        <w:rPr/>
        <w:br w:type="column"/>
      </w:r>
      <w:r>
        <w:rPr>
          <w:i/>
          <w:spacing w:val="-17"/>
          <w:sz w:val="24"/>
          <w:u w:val="single"/>
        </w:rPr>
        <w:t> </w:t>
      </w:r>
      <w:r>
        <w:rPr>
          <w:i/>
          <w:spacing w:val="-5"/>
          <w:sz w:val="24"/>
          <w:u w:val="single"/>
        </w:rPr>
        <w:t>P</w:t>
      </w:r>
      <w:r>
        <w:rPr>
          <w:i/>
          <w:spacing w:val="-5"/>
          <w:position w:val="-5"/>
          <w:sz w:val="14"/>
          <w:u w:val="none"/>
        </w:rPr>
        <w:t>B</w:t>
      </w:r>
    </w:p>
    <w:p>
      <w:pPr>
        <w:spacing w:before="31"/>
        <w:ind w:left="8" w:right="0" w:firstLine="0"/>
        <w:jc w:val="left"/>
        <w:rPr>
          <w:i/>
          <w:sz w:val="14"/>
        </w:rPr>
      </w:pPr>
      <w:r>
        <w:rPr>
          <w:i/>
          <w:spacing w:val="-5"/>
          <w:sz w:val="24"/>
        </w:rPr>
        <w:t>Q</w:t>
      </w:r>
      <w:r>
        <w:rPr>
          <w:i/>
          <w:spacing w:val="-5"/>
          <w:position w:val="-5"/>
          <w:sz w:val="14"/>
        </w:rPr>
        <w:t>A</w:t>
      </w:r>
    </w:p>
    <w:p>
      <w:pPr>
        <w:spacing w:after="0"/>
        <w:jc w:val="left"/>
        <w:rPr>
          <w:sz w:val="14"/>
        </w:rPr>
        <w:sectPr>
          <w:type w:val="continuous"/>
          <w:pgSz w:w="11900" w:h="16840"/>
          <w:pgMar w:header="0" w:footer="649" w:top="860" w:bottom="280" w:left="1200" w:right="780"/>
          <w:cols w:num="8" w:equalWidth="0">
            <w:col w:w="2511" w:space="392"/>
            <w:col w:w="531" w:space="39"/>
            <w:col w:w="528" w:space="76"/>
            <w:col w:w="1396" w:space="39"/>
            <w:col w:w="675" w:space="40"/>
            <w:col w:w="507" w:space="39"/>
            <w:col w:w="577" w:space="25"/>
            <w:col w:w="2545"/>
          </w:cols>
        </w:sectPr>
      </w:pPr>
    </w:p>
    <w:p>
      <w:pPr>
        <w:pStyle w:val="Heading6"/>
        <w:spacing w:before="238"/>
        <w:ind w:left="960" w:firstLine="0"/>
        <w:rPr>
          <w:i/>
        </w:rPr>
      </w:pPr>
      <w:r>
        <w:rPr>
          <w:i/>
        </w:rPr>
        <w:t>Ba</w:t>
      </w:r>
      <w:r>
        <w:rPr>
          <w:i/>
          <w:spacing w:val="-5"/>
        </w:rPr>
        <w:t> </w:t>
      </w:r>
      <w:r>
        <w:rPr>
          <w:i/>
        </w:rPr>
        <w:t>trường</w:t>
      </w:r>
      <w:r>
        <w:rPr>
          <w:i/>
          <w:spacing w:val="-4"/>
        </w:rPr>
        <w:t> </w:t>
      </w:r>
      <w:r>
        <w:rPr>
          <w:i/>
        </w:rPr>
        <w:t>hợp</w:t>
      </w:r>
      <w:r>
        <w:rPr>
          <w:i/>
          <w:spacing w:val="-5"/>
        </w:rPr>
        <w:t> </w:t>
      </w:r>
      <w:r>
        <w:rPr>
          <w:i/>
        </w:rPr>
        <w:t>của</w:t>
      </w:r>
      <w:r>
        <w:rPr>
          <w:i/>
          <w:spacing w:val="-4"/>
        </w:rPr>
        <w:t> </w:t>
      </w:r>
      <w:r>
        <w:rPr>
          <w:i/>
        </w:rPr>
        <w:t>độ</w:t>
      </w:r>
      <w:r>
        <w:rPr>
          <w:i/>
          <w:spacing w:val="-5"/>
        </w:rPr>
        <w:t> </w:t>
      </w:r>
      <w:r>
        <w:rPr>
          <w:i/>
        </w:rPr>
        <w:t>co</w:t>
      </w:r>
      <w:r>
        <w:rPr>
          <w:i/>
          <w:spacing w:val="-4"/>
        </w:rPr>
        <w:t> </w:t>
      </w:r>
      <w:r>
        <w:rPr>
          <w:i/>
        </w:rPr>
        <w:t>giãn</w:t>
      </w:r>
      <w:r>
        <w:rPr>
          <w:i/>
          <w:spacing w:val="-4"/>
        </w:rPr>
        <w:t> </w:t>
      </w:r>
      <w:r>
        <w:rPr>
          <w:i/>
        </w:rPr>
        <w:t>chéo</w:t>
      </w:r>
      <w:r>
        <w:rPr>
          <w:i/>
          <w:spacing w:val="-5"/>
        </w:rPr>
        <w:t> </w:t>
      </w:r>
      <w:r>
        <w:rPr>
          <w:i/>
        </w:rPr>
        <w:t>cầu</w:t>
      </w:r>
      <w:r>
        <w:rPr>
          <w:i/>
          <w:spacing w:val="-4"/>
        </w:rPr>
        <w:t> </w:t>
      </w:r>
      <w:r>
        <w:rPr>
          <w:i/>
        </w:rPr>
        <w:t>theo</w:t>
      </w:r>
      <w:r>
        <w:rPr>
          <w:i/>
          <w:spacing w:val="-5"/>
        </w:rPr>
        <w:t> giá</w:t>
      </w:r>
    </w:p>
    <w:p>
      <w:pPr>
        <w:pStyle w:val="BodyText"/>
        <w:spacing w:before="220"/>
        <w:ind w:left="960"/>
      </w:pPr>
      <w:r>
        <w:rPr>
          <w:position w:val="2"/>
        </w:rPr>
        <w:t>Dựa</w:t>
      </w:r>
      <w:r>
        <w:rPr>
          <w:spacing w:val="-4"/>
          <w:position w:val="2"/>
        </w:rPr>
        <w:t> </w:t>
      </w:r>
      <w:r>
        <w:rPr>
          <w:position w:val="2"/>
        </w:rPr>
        <w:t>vào</w:t>
      </w:r>
      <w:r>
        <w:rPr>
          <w:spacing w:val="-4"/>
          <w:position w:val="2"/>
        </w:rPr>
        <w:t> </w:t>
      </w:r>
      <w:r>
        <w:rPr>
          <w:position w:val="2"/>
        </w:rPr>
        <w:t>kết</w:t>
      </w:r>
      <w:r>
        <w:rPr>
          <w:spacing w:val="-3"/>
          <w:position w:val="2"/>
        </w:rPr>
        <w:t> </w:t>
      </w:r>
      <w:r>
        <w:rPr>
          <w:position w:val="2"/>
        </w:rPr>
        <w:t>quả</w:t>
      </w:r>
      <w:r>
        <w:rPr>
          <w:spacing w:val="-4"/>
          <w:position w:val="2"/>
        </w:rPr>
        <w:t> </w:t>
      </w:r>
      <w:r>
        <w:rPr>
          <w:position w:val="2"/>
        </w:rPr>
        <w:t>tính</w:t>
      </w:r>
      <w:r>
        <w:rPr>
          <w:spacing w:val="-4"/>
          <w:position w:val="2"/>
        </w:rPr>
        <w:t> </w:t>
      </w:r>
      <w:r>
        <w:rPr>
          <w:position w:val="2"/>
        </w:rPr>
        <w:t>toán</w:t>
      </w:r>
      <w:r>
        <w:rPr>
          <w:spacing w:val="-3"/>
          <w:position w:val="2"/>
        </w:rPr>
        <w:t> </w:t>
      </w:r>
      <w:r>
        <w:rPr>
          <w:position w:val="2"/>
        </w:rPr>
        <w:t>của</w:t>
      </w:r>
      <w:r>
        <w:rPr>
          <w:spacing w:val="-4"/>
          <w:position w:val="2"/>
        </w:rPr>
        <w:t> </w:t>
      </w:r>
      <w:r>
        <w:rPr>
          <w:position w:val="2"/>
        </w:rPr>
        <w:t>E</w:t>
      </w:r>
      <w:r>
        <w:rPr>
          <w:sz w:val="18"/>
        </w:rPr>
        <w:t>c</w:t>
      </w:r>
      <w:r>
        <w:rPr>
          <w:spacing w:val="19"/>
          <w:sz w:val="18"/>
        </w:rPr>
        <w:t> </w:t>
      </w:r>
      <w:r>
        <w:rPr>
          <w:position w:val="2"/>
        </w:rPr>
        <w:t>giữa</w:t>
      </w:r>
      <w:r>
        <w:rPr>
          <w:spacing w:val="-3"/>
          <w:position w:val="2"/>
        </w:rPr>
        <w:t> </w:t>
      </w:r>
      <w:r>
        <w:rPr>
          <w:position w:val="2"/>
        </w:rPr>
        <w:t>hai</w:t>
      </w:r>
      <w:r>
        <w:rPr>
          <w:spacing w:val="-4"/>
          <w:position w:val="2"/>
        </w:rPr>
        <w:t> </w:t>
      </w:r>
      <w:r>
        <w:rPr>
          <w:position w:val="2"/>
        </w:rPr>
        <w:t>loại</w:t>
      </w:r>
      <w:r>
        <w:rPr>
          <w:spacing w:val="-4"/>
          <w:position w:val="2"/>
        </w:rPr>
        <w:t> </w:t>
      </w:r>
      <w:r>
        <w:rPr>
          <w:position w:val="2"/>
        </w:rPr>
        <w:t>hàng</w:t>
      </w:r>
      <w:r>
        <w:rPr>
          <w:spacing w:val="-3"/>
          <w:position w:val="2"/>
        </w:rPr>
        <w:t> </w:t>
      </w:r>
      <w:r>
        <w:rPr>
          <w:position w:val="2"/>
        </w:rPr>
        <w:t>hóa</w:t>
      </w:r>
      <w:r>
        <w:rPr>
          <w:spacing w:val="-4"/>
          <w:position w:val="2"/>
        </w:rPr>
        <w:t> </w:t>
      </w:r>
      <w:r>
        <w:rPr>
          <w:position w:val="2"/>
        </w:rPr>
        <w:t>A,</w:t>
      </w:r>
      <w:r>
        <w:rPr>
          <w:spacing w:val="-4"/>
          <w:position w:val="2"/>
        </w:rPr>
        <w:t> </w:t>
      </w:r>
      <w:r>
        <w:rPr>
          <w:position w:val="2"/>
        </w:rPr>
        <w:t>B</w:t>
      </w:r>
      <w:r>
        <w:rPr>
          <w:spacing w:val="-3"/>
          <w:position w:val="2"/>
        </w:rPr>
        <w:t> </w:t>
      </w:r>
      <w:r>
        <w:rPr>
          <w:spacing w:val="-4"/>
          <w:position w:val="2"/>
        </w:rPr>
        <w:t>nếu:</w:t>
      </w:r>
    </w:p>
    <w:p>
      <w:pPr>
        <w:pStyle w:val="BodyText"/>
        <w:spacing w:line="312" w:lineRule="auto" w:before="215"/>
        <w:ind w:left="240" w:right="933" w:firstLine="900"/>
        <w:jc w:val="both"/>
      </w:pPr>
      <w:r>
        <w:rPr>
          <w:position w:val="2"/>
        </w:rPr>
        <w:t>E</w:t>
      </w:r>
      <w:r>
        <w:rPr>
          <w:sz w:val="18"/>
        </w:rPr>
        <w:t>c</w:t>
      </w:r>
      <w:r>
        <w:rPr>
          <w:spacing w:val="33"/>
          <w:sz w:val="18"/>
        </w:rPr>
        <w:t> </w:t>
      </w:r>
      <w:r>
        <w:rPr>
          <w:position w:val="2"/>
        </w:rPr>
        <w:t>&gt; 0 ta nói A và B là hàng thay thế. Sự thay đổi giá cả của hàng A </w:t>
      </w:r>
      <w:r>
        <w:rPr/>
        <w:t>dẫn đến sự thay đổi cùng chiều và không cùng tỷ lệ lượng cầu hàng B. Trong </w:t>
      </w:r>
      <w:r>
        <w:rPr>
          <w:position w:val="2"/>
        </w:rPr>
        <w:t>đó nếu E</w:t>
      </w:r>
      <w:r>
        <w:rPr>
          <w:sz w:val="18"/>
        </w:rPr>
        <w:t>c</w:t>
      </w:r>
      <w:r>
        <w:rPr>
          <w:spacing w:val="32"/>
          <w:sz w:val="18"/>
        </w:rPr>
        <w:t> </w:t>
      </w:r>
      <w:r>
        <w:rPr>
          <w:position w:val="2"/>
        </w:rPr>
        <w:t>&gt; 1 đó là những hàng hóa thay thế chặt, một sự thay đổi nhỏ trong </w:t>
      </w:r>
      <w:r>
        <w:rPr/>
        <w:t>giá hàng A dẫn đến một</w:t>
      </w:r>
      <w:r>
        <w:rPr>
          <w:spacing w:val="-1"/>
        </w:rPr>
        <w:t> </w:t>
      </w:r>
      <w:r>
        <w:rPr/>
        <w:t>sự thay đổi</w:t>
      </w:r>
      <w:r>
        <w:rPr>
          <w:spacing w:val="-1"/>
        </w:rPr>
        <w:t> </w:t>
      </w:r>
      <w:r>
        <w:rPr/>
        <w:t>tỷ lệ lớn và cùng chiều …lượng cầu hàng </w:t>
      </w:r>
      <w:r>
        <w:rPr>
          <w:spacing w:val="-6"/>
        </w:rPr>
        <w:t>B.</w:t>
      </w:r>
    </w:p>
    <w:p>
      <w:pPr>
        <w:pStyle w:val="BodyText"/>
        <w:spacing w:line="312" w:lineRule="auto" w:before="120"/>
        <w:ind w:left="240" w:right="935" w:firstLine="900"/>
        <w:jc w:val="both"/>
      </w:pPr>
      <w:r>
        <w:rPr>
          <w:position w:val="2"/>
        </w:rPr>
        <w:t>E</w:t>
      </w:r>
      <w:r>
        <w:rPr>
          <w:sz w:val="18"/>
        </w:rPr>
        <w:t>c</w:t>
      </w:r>
      <w:r>
        <w:rPr>
          <w:spacing w:val="35"/>
          <w:sz w:val="18"/>
        </w:rPr>
        <w:t> </w:t>
      </w:r>
      <w:r>
        <w:rPr>
          <w:position w:val="2"/>
        </w:rPr>
        <w:t>&lt; 0 ta nói A và B là hàng hóa bổ trợ. Sự thay đổi giá cả của hàng</w:t>
      </w:r>
      <w:r>
        <w:rPr>
          <w:spacing w:val="40"/>
          <w:position w:val="2"/>
        </w:rPr>
        <w:t> </w:t>
      </w:r>
      <w:r>
        <w:rPr/>
        <w:t>A dẫn đến sự thay đổi nghịch chiều và không cùng tỷ lệ lượng cầu hàng B. </w:t>
      </w:r>
      <w:r>
        <w:rPr>
          <w:position w:val="2"/>
        </w:rPr>
        <w:t>Trong đó nếu E</w:t>
      </w:r>
      <w:r>
        <w:rPr>
          <w:sz w:val="18"/>
        </w:rPr>
        <w:t>c</w:t>
      </w:r>
      <w:r>
        <w:rPr>
          <w:spacing w:val="32"/>
          <w:sz w:val="18"/>
        </w:rPr>
        <w:t> </w:t>
      </w:r>
      <w:r>
        <w:rPr>
          <w:position w:val="2"/>
        </w:rPr>
        <w:t>&lt; -1 ta nói A, B là những hàng hóa bổ trợ chặt, một sự thay </w:t>
      </w:r>
      <w:r>
        <w:rPr/>
        <w:t>đổi nhỏ trong giá hàng A dẫn đến một sự thay đổi tỷ lệ lớn hay nghịch chiều lượng cầu hàng B.</w:t>
      </w:r>
    </w:p>
    <w:p>
      <w:pPr>
        <w:pStyle w:val="BodyText"/>
        <w:spacing w:before="120"/>
        <w:ind w:left="1170"/>
        <w:jc w:val="both"/>
      </w:pPr>
      <w:r>
        <w:rPr>
          <w:position w:val="2"/>
        </w:rPr>
        <w:t>E</w:t>
      </w:r>
      <w:r>
        <w:rPr>
          <w:sz w:val="18"/>
        </w:rPr>
        <w:t>c</w:t>
      </w:r>
      <w:r>
        <w:rPr>
          <w:spacing w:val="20"/>
          <w:sz w:val="18"/>
        </w:rPr>
        <w:t> </w:t>
      </w:r>
      <w:r>
        <w:rPr>
          <w:position w:val="2"/>
        </w:rPr>
        <w:t>=</w:t>
      </w:r>
      <w:r>
        <w:rPr>
          <w:spacing w:val="-3"/>
          <w:position w:val="2"/>
        </w:rPr>
        <w:t> </w:t>
      </w:r>
      <w:r>
        <w:rPr>
          <w:position w:val="2"/>
        </w:rPr>
        <w:t>0</w:t>
      </w:r>
      <w:r>
        <w:rPr>
          <w:spacing w:val="-3"/>
          <w:position w:val="2"/>
        </w:rPr>
        <w:t> </w:t>
      </w:r>
      <w:r>
        <w:rPr>
          <w:position w:val="2"/>
        </w:rPr>
        <w:t>ta</w:t>
      </w:r>
      <w:r>
        <w:rPr>
          <w:spacing w:val="-3"/>
          <w:position w:val="2"/>
        </w:rPr>
        <w:t> </w:t>
      </w:r>
      <w:r>
        <w:rPr>
          <w:position w:val="2"/>
        </w:rPr>
        <w:t>nói</w:t>
      </w:r>
      <w:r>
        <w:rPr>
          <w:spacing w:val="-3"/>
          <w:position w:val="2"/>
        </w:rPr>
        <w:t> </w:t>
      </w:r>
      <w:r>
        <w:rPr>
          <w:position w:val="2"/>
        </w:rPr>
        <w:t>A</w:t>
      </w:r>
      <w:r>
        <w:rPr>
          <w:spacing w:val="-2"/>
          <w:position w:val="2"/>
        </w:rPr>
        <w:t> </w:t>
      </w:r>
      <w:r>
        <w:rPr>
          <w:position w:val="2"/>
        </w:rPr>
        <w:t>và</w:t>
      </w:r>
      <w:r>
        <w:rPr>
          <w:spacing w:val="-3"/>
          <w:position w:val="2"/>
        </w:rPr>
        <w:t> </w:t>
      </w:r>
      <w:r>
        <w:rPr>
          <w:position w:val="2"/>
        </w:rPr>
        <w:t>B</w:t>
      </w:r>
      <w:r>
        <w:rPr>
          <w:spacing w:val="-2"/>
          <w:position w:val="2"/>
        </w:rPr>
        <w:t> </w:t>
      </w:r>
      <w:r>
        <w:rPr>
          <w:position w:val="2"/>
        </w:rPr>
        <w:t>là</w:t>
      </w:r>
      <w:r>
        <w:rPr>
          <w:spacing w:val="-3"/>
          <w:position w:val="2"/>
        </w:rPr>
        <w:t> </w:t>
      </w:r>
      <w:r>
        <w:rPr>
          <w:position w:val="2"/>
        </w:rPr>
        <w:t>hai</w:t>
      </w:r>
      <w:r>
        <w:rPr>
          <w:spacing w:val="-2"/>
          <w:position w:val="2"/>
        </w:rPr>
        <w:t> </w:t>
      </w:r>
      <w:r>
        <w:rPr>
          <w:position w:val="2"/>
        </w:rPr>
        <w:t>loại</w:t>
      </w:r>
      <w:r>
        <w:rPr>
          <w:spacing w:val="-3"/>
          <w:position w:val="2"/>
        </w:rPr>
        <w:t> </w:t>
      </w:r>
      <w:r>
        <w:rPr>
          <w:position w:val="2"/>
        </w:rPr>
        <w:t>hàng</w:t>
      </w:r>
      <w:r>
        <w:rPr>
          <w:spacing w:val="-3"/>
          <w:position w:val="2"/>
        </w:rPr>
        <w:t> </w:t>
      </w:r>
      <w:r>
        <w:rPr>
          <w:position w:val="2"/>
        </w:rPr>
        <w:t>hóa</w:t>
      </w:r>
      <w:r>
        <w:rPr>
          <w:spacing w:val="-3"/>
          <w:position w:val="2"/>
        </w:rPr>
        <w:t> </w:t>
      </w:r>
      <w:r>
        <w:rPr>
          <w:position w:val="2"/>
        </w:rPr>
        <w:t>độc</w:t>
      </w:r>
      <w:r>
        <w:rPr>
          <w:spacing w:val="-3"/>
          <w:position w:val="2"/>
        </w:rPr>
        <w:t> </w:t>
      </w:r>
      <w:r>
        <w:rPr>
          <w:position w:val="2"/>
        </w:rPr>
        <w:t>lập</w:t>
      </w:r>
      <w:r>
        <w:rPr>
          <w:spacing w:val="-3"/>
          <w:position w:val="2"/>
        </w:rPr>
        <w:t> </w:t>
      </w:r>
      <w:r>
        <w:rPr>
          <w:position w:val="2"/>
        </w:rPr>
        <w:t>với</w:t>
      </w:r>
      <w:r>
        <w:rPr>
          <w:spacing w:val="-3"/>
          <w:position w:val="2"/>
        </w:rPr>
        <w:t> </w:t>
      </w:r>
      <w:r>
        <w:rPr>
          <w:spacing w:val="-4"/>
          <w:position w:val="2"/>
        </w:rPr>
        <w:t>nhau</w:t>
      </w:r>
    </w:p>
    <w:p>
      <w:pPr>
        <w:pStyle w:val="Heading4"/>
        <w:numPr>
          <w:ilvl w:val="1"/>
          <w:numId w:val="15"/>
        </w:numPr>
        <w:tabs>
          <w:tab w:pos="727" w:val="left" w:leader="none"/>
        </w:tabs>
        <w:spacing w:line="240" w:lineRule="auto" w:before="217" w:after="0"/>
        <w:ind w:left="727" w:right="0" w:hanging="487"/>
        <w:jc w:val="left"/>
      </w:pPr>
      <w:r>
        <w:rPr>
          <w:spacing w:val="-4"/>
        </w:rPr>
        <w:t>CUNG</w:t>
      </w:r>
    </w:p>
    <w:p>
      <w:pPr>
        <w:pStyle w:val="Heading5"/>
        <w:numPr>
          <w:ilvl w:val="2"/>
          <w:numId w:val="15"/>
        </w:numPr>
        <w:tabs>
          <w:tab w:pos="1386" w:val="left" w:leader="none"/>
        </w:tabs>
        <w:spacing w:line="240" w:lineRule="auto" w:before="215" w:after="0"/>
        <w:ind w:left="1386" w:right="0" w:hanging="696"/>
        <w:jc w:val="left"/>
      </w:pPr>
      <w:r>
        <w:rPr/>
        <w:t>Các</w:t>
      </w:r>
      <w:r>
        <w:rPr>
          <w:spacing w:val="-5"/>
        </w:rPr>
        <w:t> </w:t>
      </w:r>
      <w:r>
        <w:rPr/>
        <w:t>khái</w:t>
      </w:r>
      <w:r>
        <w:rPr>
          <w:spacing w:val="-4"/>
        </w:rPr>
        <w:t> niệm</w:t>
      </w:r>
    </w:p>
    <w:p>
      <w:pPr>
        <w:pStyle w:val="Heading6"/>
        <w:numPr>
          <w:ilvl w:val="3"/>
          <w:numId w:val="15"/>
        </w:numPr>
        <w:tabs>
          <w:tab w:pos="1865" w:val="left" w:leader="none"/>
        </w:tabs>
        <w:spacing w:line="240" w:lineRule="auto" w:before="216" w:after="0"/>
        <w:ind w:left="1865" w:right="0" w:hanging="905"/>
        <w:jc w:val="left"/>
        <w:rPr>
          <w:i w:val="0"/>
        </w:rPr>
      </w:pPr>
      <w:r>
        <w:rPr>
          <w:i/>
          <w:spacing w:val="-4"/>
        </w:rPr>
        <w:t>Cung</w:t>
      </w:r>
    </w:p>
    <w:p>
      <w:pPr>
        <w:spacing w:after="0" w:line="240" w:lineRule="auto"/>
        <w:jc w:val="left"/>
        <w:sectPr>
          <w:type w:val="continuous"/>
          <w:pgSz w:w="11900" w:h="16840"/>
          <w:pgMar w:header="0" w:footer="649" w:top="860" w:bottom="280" w:left="1200" w:right="780"/>
        </w:sectPr>
      </w:pPr>
    </w:p>
    <w:p>
      <w:pPr>
        <w:spacing w:line="312" w:lineRule="auto" w:before="57"/>
        <w:ind w:left="527" w:right="646" w:firstLine="720"/>
        <w:jc w:val="both"/>
        <w:rPr>
          <w:i/>
          <w:sz w:val="28"/>
        </w:rPr>
      </w:pPr>
      <w:r>
        <w:rPr>
          <w:i/>
          <w:sz w:val="28"/>
        </w:rPr>
        <w:t>Cung là số lượng hàng hóa và dịch vụ nhà sản xuất sẵn lòng cung và</w:t>
      </w:r>
      <w:r>
        <w:rPr>
          <w:i/>
          <w:sz w:val="28"/>
        </w:rPr>
        <w:t> có khả năng cung ứng tại mỗi mức giá nhất định, trong một khoảng thời gian nhất định, với các yếu tố khác không đổi.</w:t>
      </w:r>
    </w:p>
    <w:p>
      <w:pPr>
        <w:spacing w:line="312" w:lineRule="auto" w:before="122"/>
        <w:ind w:left="527" w:right="646" w:firstLine="720"/>
        <w:jc w:val="both"/>
        <w:rPr>
          <w:i/>
          <w:sz w:val="28"/>
        </w:rPr>
      </w:pPr>
      <w:r>
        <w:rPr>
          <w:i/>
          <w:sz w:val="28"/>
        </w:rPr>
        <w:t>Lượng cung là số lượng hàng hóa, dịch vụ cụ thể mà nhà sản xuất sẵn</w:t>
      </w:r>
      <w:r>
        <w:rPr>
          <w:i/>
          <w:sz w:val="28"/>
        </w:rPr>
        <w:t> lòng cung ứng tại một mức giá cụ thể trong một khoảng thời gian nhất định, với các yếu tố khác không đổi</w:t>
      </w:r>
    </w:p>
    <w:p>
      <w:pPr>
        <w:pStyle w:val="Heading6"/>
        <w:numPr>
          <w:ilvl w:val="3"/>
          <w:numId w:val="15"/>
        </w:numPr>
        <w:tabs>
          <w:tab w:pos="2152" w:val="left" w:leader="none"/>
        </w:tabs>
        <w:spacing w:line="240" w:lineRule="auto" w:before="118" w:after="0"/>
        <w:ind w:left="2152" w:right="0" w:hanging="905"/>
        <w:jc w:val="both"/>
      </w:pPr>
      <w:r>
        <w:rPr>
          <w:i/>
        </w:rPr>
        <w:t>Cung</w:t>
      </w:r>
      <w:r>
        <w:rPr>
          <w:i/>
          <w:spacing w:val="-5"/>
        </w:rPr>
        <w:t> </w:t>
      </w:r>
      <w:r>
        <w:rPr>
          <w:i/>
        </w:rPr>
        <w:t>thị</w:t>
      </w:r>
      <w:r>
        <w:rPr>
          <w:i/>
          <w:spacing w:val="-4"/>
        </w:rPr>
        <w:t> </w:t>
      </w:r>
      <w:r>
        <w:rPr>
          <w:i/>
          <w:spacing w:val="-2"/>
        </w:rPr>
        <w:t>trường</w:t>
      </w:r>
    </w:p>
    <w:p>
      <w:pPr>
        <w:spacing w:line="312" w:lineRule="auto" w:before="215"/>
        <w:ind w:left="527" w:right="646" w:firstLine="720"/>
        <w:jc w:val="both"/>
        <w:rPr>
          <w:sz w:val="28"/>
        </w:rPr>
      </w:pPr>
      <w:r>
        <w:rPr>
          <w:i/>
          <w:sz w:val="28"/>
        </w:rPr>
        <w:t>Cung thị trường là tổng số hàng hóa, dịch vụ mà các nhà sản xuất sẵn</w:t>
      </w:r>
      <w:r>
        <w:rPr>
          <w:i/>
          <w:sz w:val="28"/>
        </w:rPr>
        <w:t> sàng cung ứng ở các mức giá khác nhau trong một khoảng thời gian nhất định với các yếu tố khác không đổi</w:t>
      </w:r>
      <w:r>
        <w:rPr>
          <w:sz w:val="28"/>
        </w:rPr>
        <w:t>.</w:t>
      </w:r>
    </w:p>
    <w:p>
      <w:pPr>
        <w:pStyle w:val="BodyText"/>
        <w:spacing w:line="312" w:lineRule="auto" w:before="122"/>
        <w:ind w:left="527" w:right="644" w:firstLine="720"/>
        <w:jc w:val="both"/>
      </w:pPr>
      <w:r>
        <w:rPr/>
        <w:t>Nói cách khác, cung thị trường về một loại hàng hóa, dịch vụ là khối lượng hàng hóa, dịch vụ mà xã hội có khả năng cung cấp và sẵn sàng cung cấp tại các mức giá khác nhau, trong một thời gian nhất định với điều kiện</w:t>
      </w:r>
      <w:r>
        <w:rPr>
          <w:spacing w:val="40"/>
        </w:rPr>
        <w:t> </w:t>
      </w:r>
      <w:r>
        <w:rPr/>
        <w:t>các yếu tố khác không đổi.</w:t>
      </w:r>
    </w:p>
    <w:p>
      <w:pPr>
        <w:pStyle w:val="BodyText"/>
        <w:spacing w:line="312" w:lineRule="auto" w:before="121"/>
        <w:ind w:left="527" w:right="648" w:firstLine="720"/>
        <w:jc w:val="both"/>
      </w:pPr>
      <w:r>
        <w:rPr/>
        <w:t>Cung thị trường của một loại hàng hóa, dịch vụ được cộng từ mức</w:t>
      </w:r>
      <w:r>
        <w:rPr>
          <w:spacing w:val="40"/>
        </w:rPr>
        <w:t> </w:t>
      </w:r>
      <w:r>
        <w:rPr/>
        <w:t>cung của các hãng, các nhà sản xuất tham gia thị trường.</w:t>
      </w:r>
    </w:p>
    <w:p>
      <w:pPr>
        <w:pStyle w:val="Heading5"/>
        <w:spacing w:before="118"/>
        <w:ind w:left="1319"/>
        <w:jc w:val="both"/>
      </w:pPr>
      <w:r>
        <w:rPr/>
        <w:t>Công</w:t>
      </w:r>
      <w:r>
        <w:rPr>
          <w:spacing w:val="-6"/>
        </w:rPr>
        <w:t> </w:t>
      </w:r>
      <w:r>
        <w:rPr/>
        <w:t>thức</w:t>
      </w:r>
      <w:r>
        <w:rPr>
          <w:spacing w:val="-5"/>
        </w:rPr>
        <w:t> </w:t>
      </w:r>
      <w:r>
        <w:rPr>
          <w:spacing w:val="-2"/>
        </w:rPr>
        <w:t>chung</w:t>
      </w:r>
    </w:p>
    <w:p>
      <w:pPr>
        <w:pStyle w:val="BodyText"/>
        <w:tabs>
          <w:tab w:pos="2687" w:val="left" w:leader="none"/>
        </w:tabs>
        <w:spacing w:line="772" w:lineRule="exact" w:before="23"/>
        <w:ind w:left="1247" w:right="4916" w:firstLine="2880"/>
      </w:pPr>
      <w:r>
        <w:rPr/>
        <mc:AlternateContent>
          <mc:Choice Requires="wps">
            <w:drawing>
              <wp:anchor distT="0" distB="0" distL="0" distR="0" allowOverlap="1" layoutInCell="1" locked="0" behindDoc="0" simplePos="0" relativeHeight="15764992">
                <wp:simplePos x="0" y="0"/>
                <wp:positionH relativeFrom="page">
                  <wp:posOffset>3846829</wp:posOffset>
                </wp:positionH>
                <wp:positionV relativeFrom="paragraph">
                  <wp:posOffset>146169</wp:posOffset>
                </wp:positionV>
                <wp:extent cx="752475" cy="443230"/>
                <wp:effectExtent l="0" t="0" r="0" b="0"/>
                <wp:wrapNone/>
                <wp:docPr id="423" name="Group 423"/>
                <wp:cNvGraphicFramePr>
                  <a:graphicFrameLocks/>
                </wp:cNvGraphicFramePr>
                <a:graphic>
                  <a:graphicData uri="http://schemas.microsoft.com/office/word/2010/wordprocessingGroup">
                    <wpg:wgp>
                      <wpg:cNvPr id="423" name="Group 423"/>
                      <wpg:cNvGrpSpPr/>
                      <wpg:grpSpPr>
                        <a:xfrm>
                          <a:off x="0" y="0"/>
                          <a:ext cx="752475" cy="443230"/>
                          <a:chExt cx="752475" cy="443230"/>
                        </a:xfrm>
                      </wpg:grpSpPr>
                      <wps:wsp>
                        <wps:cNvPr id="424" name="Graphic 424"/>
                        <wps:cNvSpPr/>
                        <wps:spPr>
                          <a:xfrm>
                            <a:off x="3175" y="3175"/>
                            <a:ext cx="746125" cy="436880"/>
                          </a:xfrm>
                          <a:custGeom>
                            <a:avLst/>
                            <a:gdLst/>
                            <a:ahLst/>
                            <a:cxnLst/>
                            <a:rect l="l" t="t" r="r" b="b"/>
                            <a:pathLst>
                              <a:path w="746125" h="436880">
                                <a:moveTo>
                                  <a:pt x="0" y="0"/>
                                </a:moveTo>
                                <a:lnTo>
                                  <a:pt x="746125" y="0"/>
                                </a:lnTo>
                                <a:lnTo>
                                  <a:pt x="746125" y="436880"/>
                                </a:lnTo>
                                <a:lnTo>
                                  <a:pt x="0" y="436880"/>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425" name="Textbox 425"/>
                        <wps:cNvSpPr txBox="1"/>
                        <wps:spPr>
                          <a:xfrm>
                            <a:off x="24698" y="65323"/>
                            <a:ext cx="685800" cy="359410"/>
                          </a:xfrm>
                          <a:prstGeom prst="rect">
                            <a:avLst/>
                          </a:prstGeom>
                        </wps:spPr>
                        <wps:txbx>
                          <w:txbxContent>
                            <w:p>
                              <w:pPr>
                                <w:spacing w:line="415" w:lineRule="exact" w:before="4"/>
                                <w:ind w:left="0" w:right="0" w:firstLine="0"/>
                                <w:jc w:val="left"/>
                                <w:rPr>
                                  <w:i/>
                                  <w:sz w:val="14"/>
                                </w:rPr>
                              </w:pPr>
                              <w:r>
                                <w:rPr>
                                  <w:i/>
                                  <w:w w:val="105"/>
                                  <w:position w:val="6"/>
                                  <w:sz w:val="24"/>
                                </w:rPr>
                                <w:t>Q</w:t>
                              </w:r>
                              <w:r>
                                <w:rPr>
                                  <w:i/>
                                  <w:w w:val="105"/>
                                  <w:sz w:val="14"/>
                                </w:rPr>
                                <w:t>S</w:t>
                              </w:r>
                              <w:r>
                                <w:rPr>
                                  <w:i/>
                                  <w:spacing w:val="46"/>
                                  <w:w w:val="105"/>
                                  <w:sz w:val="14"/>
                                </w:rPr>
                                <w:t> </w:t>
                              </w:r>
                              <w:r>
                                <w:rPr>
                                  <w:rFonts w:ascii="Symbol" w:hAnsi="Symbol"/>
                                  <w:w w:val="105"/>
                                  <w:position w:val="6"/>
                                  <w:sz w:val="24"/>
                                </w:rPr>
                                <w:t></w:t>
                              </w:r>
                              <w:r>
                                <w:rPr>
                                  <w:spacing w:val="-14"/>
                                  <w:w w:val="105"/>
                                  <w:position w:val="6"/>
                                  <w:sz w:val="24"/>
                                </w:rPr>
                                <w:t> </w:t>
                              </w:r>
                              <w:r>
                                <w:rPr>
                                  <w:rFonts w:ascii="Symbol" w:hAnsi="Symbol"/>
                                  <w:spacing w:val="-2"/>
                                  <w:w w:val="105"/>
                                  <w:sz w:val="36"/>
                                </w:rPr>
                                <w:t></w:t>
                              </w:r>
                              <w:r>
                                <w:rPr>
                                  <w:i/>
                                  <w:spacing w:val="-2"/>
                                  <w:w w:val="105"/>
                                  <w:position w:val="6"/>
                                  <w:sz w:val="24"/>
                                </w:rPr>
                                <w:t>q</w:t>
                              </w:r>
                              <w:r>
                                <w:rPr>
                                  <w:i/>
                                  <w:spacing w:val="-2"/>
                                  <w:w w:val="105"/>
                                  <w:sz w:val="14"/>
                                </w:rPr>
                                <w:t>Si</w:t>
                              </w:r>
                            </w:p>
                            <w:p>
                              <w:pPr>
                                <w:spacing w:line="146" w:lineRule="exact" w:before="0"/>
                                <w:ind w:left="571" w:right="0" w:firstLine="0"/>
                                <w:jc w:val="left"/>
                                <w:rPr>
                                  <w:sz w:val="14"/>
                                </w:rPr>
                              </w:pPr>
                              <w:r>
                                <w:rPr>
                                  <w:i/>
                                  <w:spacing w:val="-5"/>
                                  <w:sz w:val="14"/>
                                </w:rPr>
                                <w:t>i</w:t>
                              </w:r>
                              <w:r>
                                <w:rPr>
                                  <w:rFonts w:ascii="Symbol" w:hAnsi="Symbol"/>
                                  <w:spacing w:val="-5"/>
                                  <w:sz w:val="14"/>
                                </w:rPr>
                                <w:t></w:t>
                              </w:r>
                              <w:r>
                                <w:rPr>
                                  <w:spacing w:val="-5"/>
                                  <w:sz w:val="14"/>
                                </w:rPr>
                                <w:t>1</w:t>
                              </w:r>
                            </w:p>
                          </w:txbxContent>
                        </wps:txbx>
                        <wps:bodyPr wrap="square" lIns="0" tIns="0" rIns="0" bIns="0" rtlCol="0">
                          <a:noAutofit/>
                        </wps:bodyPr>
                      </wps:wsp>
                      <wps:wsp>
                        <wps:cNvPr id="426" name="Textbox 426"/>
                        <wps:cNvSpPr txBox="1"/>
                        <wps:spPr>
                          <a:xfrm>
                            <a:off x="421097" y="26310"/>
                            <a:ext cx="57785" cy="98425"/>
                          </a:xfrm>
                          <a:prstGeom prst="rect">
                            <a:avLst/>
                          </a:prstGeom>
                        </wps:spPr>
                        <wps:txbx>
                          <w:txbxContent>
                            <w:p>
                              <w:pPr>
                                <w:spacing w:line="155" w:lineRule="exact" w:before="0"/>
                                <w:ind w:left="0" w:right="0" w:firstLine="0"/>
                                <w:jc w:val="left"/>
                                <w:rPr>
                                  <w:i/>
                                  <w:sz w:val="14"/>
                                </w:rPr>
                              </w:pPr>
                              <w:r>
                                <w:rPr>
                                  <w:i/>
                                  <w:spacing w:val="-10"/>
                                  <w:sz w:val="14"/>
                                </w:rPr>
                                <w:t>n</w:t>
                              </w:r>
                            </w:p>
                          </w:txbxContent>
                        </wps:txbx>
                        <wps:bodyPr wrap="square" lIns="0" tIns="0" rIns="0" bIns="0" rtlCol="0">
                          <a:noAutofit/>
                        </wps:bodyPr>
                      </wps:wsp>
                    </wpg:wgp>
                  </a:graphicData>
                </a:graphic>
              </wp:anchor>
            </w:drawing>
          </mc:Choice>
          <mc:Fallback>
            <w:pict>
              <v:group style="position:absolute;margin-left:302.899994pt;margin-top:11.509395pt;width:59.25pt;height:34.9pt;mso-position-horizontal-relative:page;mso-position-vertical-relative:paragraph;z-index:15764992" id="docshapegroup304" coordorigin="6058,230" coordsize="1185,698">
                <v:rect style="position:absolute;left:6063;top:235;width:1175;height:688" id="docshape305" filled="false" stroked="true" strokeweight=".5pt" strokecolor="#000000">
                  <v:stroke dashstyle="solid"/>
                </v:rect>
                <v:shape style="position:absolute;left:6096;top:333;width:1080;height:566" type="#_x0000_t202" id="docshape306" filled="false" stroked="false">
                  <v:textbox inset="0,0,0,0">
                    <w:txbxContent>
                      <w:p>
                        <w:pPr>
                          <w:spacing w:line="415" w:lineRule="exact" w:before="4"/>
                          <w:ind w:left="0" w:right="0" w:firstLine="0"/>
                          <w:jc w:val="left"/>
                          <w:rPr>
                            <w:i/>
                            <w:sz w:val="14"/>
                          </w:rPr>
                        </w:pPr>
                        <w:r>
                          <w:rPr>
                            <w:i/>
                            <w:w w:val="105"/>
                            <w:position w:val="6"/>
                            <w:sz w:val="24"/>
                          </w:rPr>
                          <w:t>Q</w:t>
                        </w:r>
                        <w:r>
                          <w:rPr>
                            <w:i/>
                            <w:w w:val="105"/>
                            <w:sz w:val="14"/>
                          </w:rPr>
                          <w:t>S</w:t>
                        </w:r>
                        <w:r>
                          <w:rPr>
                            <w:i/>
                            <w:spacing w:val="46"/>
                            <w:w w:val="105"/>
                            <w:sz w:val="14"/>
                          </w:rPr>
                          <w:t> </w:t>
                        </w:r>
                        <w:r>
                          <w:rPr>
                            <w:rFonts w:ascii="Symbol" w:hAnsi="Symbol"/>
                            <w:w w:val="105"/>
                            <w:position w:val="6"/>
                            <w:sz w:val="24"/>
                          </w:rPr>
                          <w:t></w:t>
                        </w:r>
                        <w:r>
                          <w:rPr>
                            <w:spacing w:val="-14"/>
                            <w:w w:val="105"/>
                            <w:position w:val="6"/>
                            <w:sz w:val="24"/>
                          </w:rPr>
                          <w:t> </w:t>
                        </w:r>
                        <w:r>
                          <w:rPr>
                            <w:rFonts w:ascii="Symbol" w:hAnsi="Symbol"/>
                            <w:spacing w:val="-2"/>
                            <w:w w:val="105"/>
                            <w:sz w:val="36"/>
                          </w:rPr>
                          <w:t></w:t>
                        </w:r>
                        <w:r>
                          <w:rPr>
                            <w:i/>
                            <w:spacing w:val="-2"/>
                            <w:w w:val="105"/>
                            <w:position w:val="6"/>
                            <w:sz w:val="24"/>
                          </w:rPr>
                          <w:t>q</w:t>
                        </w:r>
                        <w:r>
                          <w:rPr>
                            <w:i/>
                            <w:spacing w:val="-2"/>
                            <w:w w:val="105"/>
                            <w:sz w:val="14"/>
                          </w:rPr>
                          <w:t>Si</w:t>
                        </w:r>
                      </w:p>
                      <w:p>
                        <w:pPr>
                          <w:spacing w:line="146" w:lineRule="exact" w:before="0"/>
                          <w:ind w:left="571" w:right="0" w:firstLine="0"/>
                          <w:jc w:val="left"/>
                          <w:rPr>
                            <w:sz w:val="14"/>
                          </w:rPr>
                        </w:pPr>
                        <w:r>
                          <w:rPr>
                            <w:i/>
                            <w:spacing w:val="-5"/>
                            <w:sz w:val="14"/>
                          </w:rPr>
                          <w:t>i</w:t>
                        </w:r>
                        <w:r>
                          <w:rPr>
                            <w:rFonts w:ascii="Symbol" w:hAnsi="Symbol"/>
                            <w:spacing w:val="-5"/>
                            <w:sz w:val="14"/>
                          </w:rPr>
                          <w:t></w:t>
                        </w:r>
                        <w:r>
                          <w:rPr>
                            <w:spacing w:val="-5"/>
                            <w:sz w:val="14"/>
                          </w:rPr>
                          <w:t>1</w:t>
                        </w:r>
                      </w:p>
                    </w:txbxContent>
                  </v:textbox>
                  <w10:wrap type="none"/>
                </v:shape>
                <v:shape style="position:absolute;left:6721;top:271;width:91;height:155" type="#_x0000_t202" id="docshape307" filled="false" stroked="false">
                  <v:textbox inset="0,0,0,0">
                    <w:txbxContent>
                      <w:p>
                        <w:pPr>
                          <w:spacing w:line="155" w:lineRule="exact" w:before="0"/>
                          <w:ind w:left="0" w:right="0" w:firstLine="0"/>
                          <w:jc w:val="left"/>
                          <w:rPr>
                            <w:i/>
                            <w:sz w:val="14"/>
                          </w:rPr>
                        </w:pPr>
                        <w:r>
                          <w:rPr>
                            <w:i/>
                            <w:spacing w:val="-10"/>
                            <w:sz w:val="14"/>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5504">
                <wp:simplePos x="0" y="0"/>
                <wp:positionH relativeFrom="page">
                  <wp:posOffset>1564005</wp:posOffset>
                </wp:positionH>
                <wp:positionV relativeFrom="paragraph">
                  <wp:posOffset>237609</wp:posOffset>
                </wp:positionV>
                <wp:extent cx="1337310" cy="248285"/>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1337310" cy="248285"/>
                        </a:xfrm>
                        <a:prstGeom prst="rect">
                          <a:avLst/>
                        </a:prstGeom>
                        <a:ln w="6350">
                          <a:solidFill>
                            <a:srgbClr val="000000"/>
                          </a:solidFill>
                          <a:prstDash val="solid"/>
                        </a:ln>
                      </wps:spPr>
                      <wps:txbx>
                        <w:txbxContent>
                          <w:p>
                            <w:pPr>
                              <w:spacing w:before="3"/>
                              <w:ind w:left="28" w:right="0" w:firstLine="0"/>
                              <w:jc w:val="left"/>
                              <w:rPr>
                                <w:i/>
                                <w:sz w:val="15"/>
                              </w:rPr>
                            </w:pPr>
                            <w:r>
                              <w:rPr>
                                <w:i/>
                                <w:sz w:val="25"/>
                              </w:rPr>
                              <w:t>Q</w:t>
                            </w:r>
                            <w:r>
                              <w:rPr>
                                <w:i/>
                                <w:position w:val="-5"/>
                                <w:sz w:val="15"/>
                              </w:rPr>
                              <w:t>S</w:t>
                            </w:r>
                            <w:r>
                              <w:rPr>
                                <w:i/>
                                <w:spacing w:val="35"/>
                                <w:position w:val="-5"/>
                                <w:sz w:val="15"/>
                              </w:rPr>
                              <w:t> </w:t>
                            </w:r>
                            <w:r>
                              <w:rPr>
                                <w:rFonts w:ascii="Symbol" w:hAnsi="Symbol"/>
                                <w:sz w:val="25"/>
                              </w:rPr>
                              <w:t></w:t>
                            </w:r>
                            <w:r>
                              <w:rPr>
                                <w:spacing w:val="-12"/>
                                <w:sz w:val="25"/>
                              </w:rPr>
                              <w:t> </w:t>
                            </w:r>
                            <w:r>
                              <w:rPr>
                                <w:i/>
                                <w:sz w:val="25"/>
                              </w:rPr>
                              <w:t>q</w:t>
                            </w:r>
                            <w:r>
                              <w:rPr>
                                <w:i/>
                                <w:position w:val="-5"/>
                                <w:sz w:val="15"/>
                              </w:rPr>
                              <w:t>S</w:t>
                            </w:r>
                            <w:r>
                              <w:rPr>
                                <w:position w:val="-5"/>
                                <w:sz w:val="15"/>
                              </w:rPr>
                              <w:t>1</w:t>
                            </w:r>
                            <w:r>
                              <w:rPr>
                                <w:spacing w:val="15"/>
                                <w:position w:val="-5"/>
                                <w:sz w:val="15"/>
                              </w:rPr>
                              <w:t> </w:t>
                            </w:r>
                            <w:r>
                              <w:rPr>
                                <w:rFonts w:ascii="Symbol" w:hAnsi="Symbol"/>
                                <w:sz w:val="25"/>
                              </w:rPr>
                              <w:t></w:t>
                            </w:r>
                            <w:r>
                              <w:rPr>
                                <w:spacing w:val="-15"/>
                                <w:sz w:val="25"/>
                              </w:rPr>
                              <w:t> </w:t>
                            </w:r>
                            <w:r>
                              <w:rPr>
                                <w:i/>
                                <w:sz w:val="25"/>
                              </w:rPr>
                              <w:t>q</w:t>
                            </w:r>
                            <w:r>
                              <w:rPr>
                                <w:i/>
                                <w:position w:val="-5"/>
                                <w:sz w:val="15"/>
                              </w:rPr>
                              <w:t>S</w:t>
                            </w:r>
                            <w:r>
                              <w:rPr>
                                <w:i/>
                                <w:spacing w:val="-15"/>
                                <w:position w:val="-5"/>
                                <w:sz w:val="15"/>
                              </w:rPr>
                              <w:t> </w:t>
                            </w:r>
                            <w:r>
                              <w:rPr>
                                <w:position w:val="-5"/>
                                <w:sz w:val="15"/>
                              </w:rPr>
                              <w:t>2</w:t>
                            </w:r>
                            <w:r>
                              <w:rPr>
                                <w:spacing w:val="24"/>
                                <w:position w:val="-5"/>
                                <w:sz w:val="15"/>
                              </w:rPr>
                              <w:t> </w:t>
                            </w:r>
                            <w:r>
                              <w:rPr>
                                <w:rFonts w:ascii="Symbol" w:hAnsi="Symbol"/>
                                <w:sz w:val="25"/>
                              </w:rPr>
                              <w:t></w:t>
                            </w:r>
                            <w:r>
                              <w:rPr>
                                <w:spacing w:val="-27"/>
                                <w:sz w:val="25"/>
                              </w:rPr>
                              <w:t> </w:t>
                            </w:r>
                            <w:r>
                              <w:rPr>
                                <w:spacing w:val="-2"/>
                                <w:sz w:val="25"/>
                              </w:rPr>
                              <w:t>...</w:t>
                            </w:r>
                            <w:r>
                              <w:rPr>
                                <w:i/>
                                <w:spacing w:val="-2"/>
                                <w:sz w:val="25"/>
                              </w:rPr>
                              <w:t>q</w:t>
                            </w:r>
                            <w:r>
                              <w:rPr>
                                <w:i/>
                                <w:spacing w:val="-2"/>
                                <w:position w:val="-5"/>
                                <w:sz w:val="15"/>
                              </w:rPr>
                              <w:t>Sn</w:t>
                            </w:r>
                          </w:p>
                        </w:txbxContent>
                      </wps:txbx>
                      <wps:bodyPr wrap="square" lIns="0" tIns="0" rIns="0" bIns="0" rtlCol="0">
                        <a:noAutofit/>
                      </wps:bodyPr>
                    </wps:wsp>
                  </a:graphicData>
                </a:graphic>
              </wp:anchor>
            </w:drawing>
          </mc:Choice>
          <mc:Fallback>
            <w:pict>
              <v:shape style="position:absolute;margin-left:123.150002pt;margin-top:18.709394pt;width:105.3pt;height:19.55pt;mso-position-horizontal-relative:page;mso-position-vertical-relative:paragraph;z-index:15765504" type="#_x0000_t202" id="docshape308" filled="false" stroked="true" strokeweight=".5pt" strokecolor="#000000">
                <v:textbox inset="0,0,0,0">
                  <w:txbxContent>
                    <w:p>
                      <w:pPr>
                        <w:spacing w:before="3"/>
                        <w:ind w:left="28" w:right="0" w:firstLine="0"/>
                        <w:jc w:val="left"/>
                        <w:rPr>
                          <w:i/>
                          <w:sz w:val="15"/>
                        </w:rPr>
                      </w:pPr>
                      <w:r>
                        <w:rPr>
                          <w:i/>
                          <w:sz w:val="25"/>
                        </w:rPr>
                        <w:t>Q</w:t>
                      </w:r>
                      <w:r>
                        <w:rPr>
                          <w:i/>
                          <w:position w:val="-5"/>
                          <w:sz w:val="15"/>
                        </w:rPr>
                        <w:t>S</w:t>
                      </w:r>
                      <w:r>
                        <w:rPr>
                          <w:i/>
                          <w:spacing w:val="35"/>
                          <w:position w:val="-5"/>
                          <w:sz w:val="15"/>
                        </w:rPr>
                        <w:t> </w:t>
                      </w:r>
                      <w:r>
                        <w:rPr>
                          <w:rFonts w:ascii="Symbol" w:hAnsi="Symbol"/>
                          <w:sz w:val="25"/>
                        </w:rPr>
                        <w:t></w:t>
                      </w:r>
                      <w:r>
                        <w:rPr>
                          <w:spacing w:val="-12"/>
                          <w:sz w:val="25"/>
                        </w:rPr>
                        <w:t> </w:t>
                      </w:r>
                      <w:r>
                        <w:rPr>
                          <w:i/>
                          <w:sz w:val="25"/>
                        </w:rPr>
                        <w:t>q</w:t>
                      </w:r>
                      <w:r>
                        <w:rPr>
                          <w:i/>
                          <w:position w:val="-5"/>
                          <w:sz w:val="15"/>
                        </w:rPr>
                        <w:t>S</w:t>
                      </w:r>
                      <w:r>
                        <w:rPr>
                          <w:position w:val="-5"/>
                          <w:sz w:val="15"/>
                        </w:rPr>
                        <w:t>1</w:t>
                      </w:r>
                      <w:r>
                        <w:rPr>
                          <w:spacing w:val="15"/>
                          <w:position w:val="-5"/>
                          <w:sz w:val="15"/>
                        </w:rPr>
                        <w:t> </w:t>
                      </w:r>
                      <w:r>
                        <w:rPr>
                          <w:rFonts w:ascii="Symbol" w:hAnsi="Symbol"/>
                          <w:sz w:val="25"/>
                        </w:rPr>
                        <w:t></w:t>
                      </w:r>
                      <w:r>
                        <w:rPr>
                          <w:spacing w:val="-15"/>
                          <w:sz w:val="25"/>
                        </w:rPr>
                        <w:t> </w:t>
                      </w:r>
                      <w:r>
                        <w:rPr>
                          <w:i/>
                          <w:sz w:val="25"/>
                        </w:rPr>
                        <w:t>q</w:t>
                      </w:r>
                      <w:r>
                        <w:rPr>
                          <w:i/>
                          <w:position w:val="-5"/>
                          <w:sz w:val="15"/>
                        </w:rPr>
                        <w:t>S</w:t>
                      </w:r>
                      <w:r>
                        <w:rPr>
                          <w:i/>
                          <w:spacing w:val="-15"/>
                          <w:position w:val="-5"/>
                          <w:sz w:val="15"/>
                        </w:rPr>
                        <w:t> </w:t>
                      </w:r>
                      <w:r>
                        <w:rPr>
                          <w:position w:val="-5"/>
                          <w:sz w:val="15"/>
                        </w:rPr>
                        <w:t>2</w:t>
                      </w:r>
                      <w:r>
                        <w:rPr>
                          <w:spacing w:val="24"/>
                          <w:position w:val="-5"/>
                          <w:sz w:val="15"/>
                        </w:rPr>
                        <w:t> </w:t>
                      </w:r>
                      <w:r>
                        <w:rPr>
                          <w:rFonts w:ascii="Symbol" w:hAnsi="Symbol"/>
                          <w:sz w:val="25"/>
                        </w:rPr>
                        <w:t></w:t>
                      </w:r>
                      <w:r>
                        <w:rPr>
                          <w:spacing w:val="-27"/>
                          <w:sz w:val="25"/>
                        </w:rPr>
                        <w:t> </w:t>
                      </w:r>
                      <w:r>
                        <w:rPr>
                          <w:spacing w:val="-2"/>
                          <w:sz w:val="25"/>
                        </w:rPr>
                        <w:t>...</w:t>
                      </w:r>
                      <w:r>
                        <w:rPr>
                          <w:i/>
                          <w:spacing w:val="-2"/>
                          <w:sz w:val="25"/>
                        </w:rPr>
                        <w:t>q</w:t>
                      </w:r>
                      <w:r>
                        <w:rPr>
                          <w:i/>
                          <w:spacing w:val="-2"/>
                          <w:position w:val="-5"/>
                          <w:sz w:val="15"/>
                        </w:rPr>
                        <w:t>Sn</w:t>
                      </w:r>
                    </w:p>
                  </w:txbxContent>
                </v:textbox>
                <v:stroke dashstyle="solid"/>
                <w10:wrap type="none"/>
              </v:shape>
            </w:pict>
          </mc:Fallback>
        </mc:AlternateContent>
      </w:r>
      <w:r>
        <w:rPr>
          <w:spacing w:val="-4"/>
        </w:rPr>
        <w:t>Hay </w:t>
      </w:r>
      <w:r>
        <w:rPr>
          <w:position w:val="2"/>
        </w:rPr>
        <w:t>Trong đó:</w:t>
        <w:tab/>
        <w:t>Q</w:t>
      </w:r>
      <w:r>
        <w:rPr>
          <w:sz w:val="18"/>
        </w:rPr>
        <w:t>S</w:t>
      </w:r>
      <w:r>
        <w:rPr>
          <w:position w:val="2"/>
        </w:rPr>
        <w:t>:</w:t>
      </w:r>
      <w:r>
        <w:rPr>
          <w:spacing w:val="-13"/>
          <w:position w:val="2"/>
        </w:rPr>
        <w:t> </w:t>
      </w:r>
      <w:r>
        <w:rPr>
          <w:position w:val="2"/>
        </w:rPr>
        <w:t>Cung</w:t>
      </w:r>
      <w:r>
        <w:rPr>
          <w:spacing w:val="-13"/>
          <w:position w:val="2"/>
        </w:rPr>
        <w:t> </w:t>
      </w:r>
      <w:r>
        <w:rPr>
          <w:position w:val="2"/>
        </w:rPr>
        <w:t>thị</w:t>
      </w:r>
      <w:r>
        <w:rPr>
          <w:spacing w:val="-13"/>
          <w:position w:val="2"/>
        </w:rPr>
        <w:t> </w:t>
      </w:r>
      <w:r>
        <w:rPr>
          <w:position w:val="2"/>
        </w:rPr>
        <w:t>trường.</w:t>
      </w:r>
    </w:p>
    <w:p>
      <w:pPr>
        <w:pStyle w:val="BodyText"/>
        <w:spacing w:before="107"/>
        <w:ind w:left="2688"/>
      </w:pPr>
      <w:r>
        <w:rPr>
          <w:position w:val="2"/>
        </w:rPr>
        <w:t>q</w:t>
      </w:r>
      <w:r>
        <w:rPr>
          <w:sz w:val="18"/>
        </w:rPr>
        <w:t>si</w:t>
      </w:r>
      <w:r>
        <w:rPr>
          <w:spacing w:val="20"/>
          <w:sz w:val="18"/>
        </w:rPr>
        <w:t> </w:t>
      </w:r>
      <w:r>
        <w:rPr>
          <w:position w:val="2"/>
        </w:rPr>
        <w:t>:</w:t>
      </w:r>
      <w:r>
        <w:rPr>
          <w:spacing w:val="-3"/>
          <w:position w:val="2"/>
        </w:rPr>
        <w:t> </w:t>
      </w:r>
      <w:r>
        <w:rPr>
          <w:position w:val="2"/>
        </w:rPr>
        <w:t>Mức</w:t>
      </w:r>
      <w:r>
        <w:rPr>
          <w:spacing w:val="-4"/>
          <w:position w:val="2"/>
        </w:rPr>
        <w:t> </w:t>
      </w:r>
      <w:r>
        <w:rPr>
          <w:position w:val="2"/>
        </w:rPr>
        <w:t>cung</w:t>
      </w:r>
      <w:r>
        <w:rPr>
          <w:spacing w:val="-3"/>
          <w:position w:val="2"/>
        </w:rPr>
        <w:t> </w:t>
      </w:r>
      <w:r>
        <w:rPr>
          <w:position w:val="2"/>
        </w:rPr>
        <w:t>của</w:t>
      </w:r>
      <w:r>
        <w:rPr>
          <w:spacing w:val="-4"/>
          <w:position w:val="2"/>
        </w:rPr>
        <w:t> </w:t>
      </w:r>
      <w:r>
        <w:rPr>
          <w:position w:val="2"/>
        </w:rPr>
        <w:t>hãng</w:t>
      </w:r>
      <w:r>
        <w:rPr>
          <w:spacing w:val="-3"/>
          <w:position w:val="2"/>
        </w:rPr>
        <w:t> </w:t>
      </w:r>
      <w:r>
        <w:rPr>
          <w:spacing w:val="-5"/>
          <w:position w:val="2"/>
        </w:rPr>
        <w:t>i.</w:t>
      </w:r>
    </w:p>
    <w:p>
      <w:pPr>
        <w:pStyle w:val="BodyText"/>
        <w:spacing w:before="217"/>
        <w:ind w:left="2688"/>
      </w:pPr>
      <w:r>
        <w:rPr/>
        <w:t>i:</w:t>
      </w:r>
      <w:r>
        <w:rPr>
          <w:spacing w:val="62"/>
        </w:rPr>
        <w:t> </w:t>
      </w:r>
      <w:r>
        <w:rPr/>
        <w:t>Số</w:t>
      </w:r>
      <w:r>
        <w:rPr>
          <w:spacing w:val="-3"/>
        </w:rPr>
        <w:t> </w:t>
      </w:r>
      <w:r>
        <w:rPr/>
        <w:t>lượng</w:t>
      </w:r>
      <w:r>
        <w:rPr>
          <w:spacing w:val="-4"/>
        </w:rPr>
        <w:t> </w:t>
      </w:r>
      <w:r>
        <w:rPr/>
        <w:t>hãng</w:t>
      </w:r>
      <w:r>
        <w:rPr>
          <w:spacing w:val="-3"/>
        </w:rPr>
        <w:t> </w:t>
      </w:r>
      <w:r>
        <w:rPr/>
        <w:t>tham</w:t>
      </w:r>
      <w:r>
        <w:rPr>
          <w:spacing w:val="-3"/>
        </w:rPr>
        <w:t> </w:t>
      </w:r>
      <w:r>
        <w:rPr/>
        <w:t>gia</w:t>
      </w:r>
      <w:r>
        <w:rPr>
          <w:spacing w:val="-3"/>
        </w:rPr>
        <w:t> </w:t>
      </w:r>
      <w:r>
        <w:rPr/>
        <w:t>thị</w:t>
      </w:r>
      <w:r>
        <w:rPr>
          <w:spacing w:val="-4"/>
        </w:rPr>
        <w:t> </w:t>
      </w:r>
      <w:r>
        <w:rPr>
          <w:spacing w:val="-2"/>
        </w:rPr>
        <w:t>trường.</w:t>
      </w:r>
    </w:p>
    <w:p>
      <w:pPr>
        <w:pStyle w:val="BodyText"/>
        <w:spacing w:line="312" w:lineRule="auto" w:before="215"/>
        <w:ind w:left="527" w:right="649" w:firstLine="720"/>
        <w:jc w:val="both"/>
      </w:pPr>
      <w:r>
        <w:rPr/>
        <w:t>Cung thị trường dài hạn được tổng hợp từ lượng cung dài hạn của</w:t>
      </w:r>
      <w:r>
        <w:rPr>
          <w:spacing w:val="80"/>
        </w:rPr>
        <w:t> </w:t>
      </w:r>
      <w:r>
        <w:rPr/>
        <w:t>tất cả các doanh nghiệp tham gia thị trường, cung thị trường ngắn hạn được tổng hợp từ lượng cung ngắn hạn của tất cả các doanh nghiệp tham gia thị trường.</w:t>
      </w:r>
    </w:p>
    <w:p>
      <w:pPr>
        <w:pStyle w:val="BodyText"/>
        <w:spacing w:before="122"/>
        <w:ind w:left="1247"/>
        <w:jc w:val="both"/>
      </w:pPr>
      <w:r>
        <w:rPr/>
        <w:t>Có</w:t>
      </w:r>
      <w:r>
        <w:rPr>
          <w:spacing w:val="-4"/>
        </w:rPr>
        <w:t> </w:t>
      </w:r>
      <w:r>
        <w:rPr/>
        <w:t>3</w:t>
      </w:r>
      <w:r>
        <w:rPr>
          <w:spacing w:val="-4"/>
        </w:rPr>
        <w:t> </w:t>
      </w:r>
      <w:r>
        <w:rPr/>
        <w:t>cách</w:t>
      </w:r>
      <w:r>
        <w:rPr>
          <w:spacing w:val="-4"/>
        </w:rPr>
        <w:t> </w:t>
      </w:r>
      <w:r>
        <w:rPr/>
        <w:t>tổng</w:t>
      </w:r>
      <w:r>
        <w:rPr>
          <w:spacing w:val="-4"/>
        </w:rPr>
        <w:t> </w:t>
      </w:r>
      <w:r>
        <w:rPr/>
        <w:t>hợp</w:t>
      </w:r>
      <w:r>
        <w:rPr>
          <w:spacing w:val="-3"/>
        </w:rPr>
        <w:t> </w:t>
      </w:r>
      <w:r>
        <w:rPr/>
        <w:t>cung</w:t>
      </w:r>
      <w:r>
        <w:rPr>
          <w:spacing w:val="-4"/>
        </w:rPr>
        <w:t> </w:t>
      </w:r>
      <w:r>
        <w:rPr/>
        <w:t>thị</w:t>
      </w:r>
      <w:r>
        <w:rPr>
          <w:spacing w:val="-4"/>
        </w:rPr>
        <w:t> </w:t>
      </w:r>
      <w:r>
        <w:rPr>
          <w:spacing w:val="-2"/>
        </w:rPr>
        <w:t>trường:</w:t>
      </w:r>
    </w:p>
    <w:p>
      <w:pPr>
        <w:pStyle w:val="ListParagraph"/>
        <w:numPr>
          <w:ilvl w:val="0"/>
          <w:numId w:val="16"/>
        </w:numPr>
        <w:tabs>
          <w:tab w:pos="2255" w:val="left" w:leader="none"/>
        </w:tabs>
        <w:spacing w:line="240" w:lineRule="auto" w:before="216" w:after="0"/>
        <w:ind w:left="2255" w:right="0" w:hanging="287"/>
        <w:jc w:val="left"/>
        <w:rPr>
          <w:sz w:val="28"/>
        </w:rPr>
      </w:pPr>
      <w:r>
        <w:rPr>
          <w:sz w:val="28"/>
        </w:rPr>
        <w:t>Cộng</w:t>
      </w:r>
      <w:r>
        <w:rPr>
          <w:spacing w:val="-5"/>
          <w:sz w:val="28"/>
        </w:rPr>
        <w:t> </w:t>
      </w:r>
      <w:r>
        <w:rPr>
          <w:sz w:val="28"/>
        </w:rPr>
        <w:t>hàm</w:t>
      </w:r>
      <w:r>
        <w:rPr>
          <w:spacing w:val="-4"/>
          <w:sz w:val="28"/>
        </w:rPr>
        <w:t> </w:t>
      </w:r>
      <w:r>
        <w:rPr>
          <w:sz w:val="28"/>
        </w:rPr>
        <w:t>số</w:t>
      </w:r>
      <w:r>
        <w:rPr>
          <w:spacing w:val="-5"/>
          <w:sz w:val="28"/>
        </w:rPr>
        <w:t> </w:t>
      </w:r>
      <w:r>
        <w:rPr>
          <w:sz w:val="28"/>
        </w:rPr>
        <w:t>cung</w:t>
      </w:r>
      <w:r>
        <w:rPr>
          <w:spacing w:val="-4"/>
          <w:sz w:val="28"/>
        </w:rPr>
        <w:t> </w:t>
      </w:r>
      <w:r>
        <w:rPr>
          <w:sz w:val="28"/>
        </w:rPr>
        <w:t>của</w:t>
      </w:r>
      <w:r>
        <w:rPr>
          <w:spacing w:val="-4"/>
          <w:sz w:val="28"/>
        </w:rPr>
        <w:t> </w:t>
      </w:r>
      <w:r>
        <w:rPr>
          <w:sz w:val="28"/>
        </w:rPr>
        <w:t>tất</w:t>
      </w:r>
      <w:r>
        <w:rPr>
          <w:spacing w:val="-4"/>
          <w:sz w:val="28"/>
        </w:rPr>
        <w:t> </w:t>
      </w:r>
      <w:r>
        <w:rPr>
          <w:sz w:val="28"/>
        </w:rPr>
        <w:t>cả</w:t>
      </w:r>
      <w:r>
        <w:rPr>
          <w:spacing w:val="-5"/>
          <w:sz w:val="28"/>
        </w:rPr>
        <w:t> </w:t>
      </w:r>
      <w:r>
        <w:rPr>
          <w:sz w:val="28"/>
        </w:rPr>
        <w:t>những</w:t>
      </w:r>
      <w:r>
        <w:rPr>
          <w:spacing w:val="-4"/>
          <w:sz w:val="28"/>
        </w:rPr>
        <w:t> </w:t>
      </w:r>
      <w:r>
        <w:rPr>
          <w:sz w:val="28"/>
        </w:rPr>
        <w:t>người</w:t>
      </w:r>
      <w:r>
        <w:rPr>
          <w:spacing w:val="-4"/>
          <w:sz w:val="28"/>
        </w:rPr>
        <w:t> </w:t>
      </w:r>
      <w:r>
        <w:rPr>
          <w:sz w:val="28"/>
        </w:rPr>
        <w:t>sản</w:t>
      </w:r>
      <w:r>
        <w:rPr>
          <w:spacing w:val="-5"/>
          <w:sz w:val="28"/>
        </w:rPr>
        <w:t> </w:t>
      </w:r>
      <w:r>
        <w:rPr>
          <w:spacing w:val="-2"/>
          <w:sz w:val="28"/>
        </w:rPr>
        <w:t>xuất.</w:t>
      </w:r>
    </w:p>
    <w:p>
      <w:pPr>
        <w:pStyle w:val="ListParagraph"/>
        <w:numPr>
          <w:ilvl w:val="0"/>
          <w:numId w:val="16"/>
        </w:numPr>
        <w:tabs>
          <w:tab w:pos="2255" w:val="left" w:leader="none"/>
        </w:tabs>
        <w:spacing w:line="240" w:lineRule="auto" w:before="216" w:after="0"/>
        <w:ind w:left="2255" w:right="0" w:hanging="287"/>
        <w:jc w:val="left"/>
        <w:rPr>
          <w:sz w:val="28"/>
        </w:rPr>
      </w:pPr>
      <w:r>
        <w:rPr>
          <w:sz w:val="28"/>
        </w:rPr>
        <w:t>Cộng</w:t>
      </w:r>
      <w:r>
        <w:rPr>
          <w:spacing w:val="-5"/>
          <w:sz w:val="28"/>
        </w:rPr>
        <w:t> </w:t>
      </w:r>
      <w:r>
        <w:rPr>
          <w:sz w:val="28"/>
        </w:rPr>
        <w:t>theo</w:t>
      </w:r>
      <w:r>
        <w:rPr>
          <w:spacing w:val="-5"/>
          <w:sz w:val="28"/>
        </w:rPr>
        <w:t> </w:t>
      </w:r>
      <w:r>
        <w:rPr>
          <w:sz w:val="28"/>
        </w:rPr>
        <w:t>chiều</w:t>
      </w:r>
      <w:r>
        <w:rPr>
          <w:spacing w:val="-4"/>
          <w:sz w:val="28"/>
        </w:rPr>
        <w:t> </w:t>
      </w:r>
      <w:r>
        <w:rPr>
          <w:sz w:val="28"/>
        </w:rPr>
        <w:t>ngang</w:t>
      </w:r>
      <w:r>
        <w:rPr>
          <w:spacing w:val="-5"/>
          <w:sz w:val="28"/>
        </w:rPr>
        <w:t> </w:t>
      </w:r>
      <w:r>
        <w:rPr>
          <w:sz w:val="28"/>
        </w:rPr>
        <w:t>ở</w:t>
      </w:r>
      <w:r>
        <w:rPr>
          <w:spacing w:val="-5"/>
          <w:sz w:val="28"/>
        </w:rPr>
        <w:t> </w:t>
      </w:r>
      <w:r>
        <w:rPr>
          <w:sz w:val="28"/>
        </w:rPr>
        <w:t>mỗi</w:t>
      </w:r>
      <w:r>
        <w:rPr>
          <w:spacing w:val="-4"/>
          <w:sz w:val="28"/>
        </w:rPr>
        <w:t> </w:t>
      </w:r>
      <w:r>
        <w:rPr>
          <w:sz w:val="28"/>
        </w:rPr>
        <w:t>mức</w:t>
      </w:r>
      <w:r>
        <w:rPr>
          <w:spacing w:val="-5"/>
          <w:sz w:val="28"/>
        </w:rPr>
        <w:t> </w:t>
      </w:r>
      <w:r>
        <w:rPr>
          <w:sz w:val="28"/>
        </w:rPr>
        <w:t>giá</w:t>
      </w:r>
      <w:r>
        <w:rPr>
          <w:spacing w:val="-4"/>
          <w:sz w:val="28"/>
        </w:rPr>
        <w:t> </w:t>
      </w:r>
      <w:r>
        <w:rPr>
          <w:sz w:val="28"/>
        </w:rPr>
        <w:t>trên</w:t>
      </w:r>
      <w:r>
        <w:rPr>
          <w:spacing w:val="-5"/>
          <w:sz w:val="28"/>
        </w:rPr>
        <w:t> </w:t>
      </w:r>
      <w:r>
        <w:rPr>
          <w:sz w:val="28"/>
        </w:rPr>
        <w:t>biểu</w:t>
      </w:r>
      <w:r>
        <w:rPr>
          <w:spacing w:val="-5"/>
          <w:sz w:val="28"/>
        </w:rPr>
        <w:t> </w:t>
      </w:r>
      <w:r>
        <w:rPr>
          <w:spacing w:val="-2"/>
          <w:sz w:val="28"/>
        </w:rPr>
        <w:t>cung.</w:t>
      </w:r>
    </w:p>
    <w:p>
      <w:pPr>
        <w:pStyle w:val="ListParagraph"/>
        <w:numPr>
          <w:ilvl w:val="0"/>
          <w:numId w:val="16"/>
        </w:numPr>
        <w:tabs>
          <w:tab w:pos="2255" w:val="left" w:leader="none"/>
        </w:tabs>
        <w:spacing w:line="240" w:lineRule="auto" w:before="216" w:after="0"/>
        <w:ind w:left="2255" w:right="0" w:hanging="287"/>
        <w:jc w:val="left"/>
        <w:rPr>
          <w:sz w:val="28"/>
        </w:rPr>
      </w:pPr>
      <w:r>
        <w:rPr>
          <w:sz w:val="28"/>
        </w:rPr>
        <w:t>Tổng</w:t>
      </w:r>
      <w:r>
        <w:rPr>
          <w:spacing w:val="-5"/>
          <w:sz w:val="28"/>
        </w:rPr>
        <w:t> </w:t>
      </w:r>
      <w:r>
        <w:rPr>
          <w:sz w:val="28"/>
        </w:rPr>
        <w:t>hợp</w:t>
      </w:r>
      <w:r>
        <w:rPr>
          <w:spacing w:val="-4"/>
          <w:sz w:val="28"/>
        </w:rPr>
        <w:t> </w:t>
      </w:r>
      <w:r>
        <w:rPr>
          <w:sz w:val="28"/>
        </w:rPr>
        <w:t>theo</w:t>
      </w:r>
      <w:r>
        <w:rPr>
          <w:spacing w:val="-5"/>
          <w:sz w:val="28"/>
        </w:rPr>
        <w:t> </w:t>
      </w:r>
      <w:r>
        <w:rPr>
          <w:sz w:val="28"/>
        </w:rPr>
        <w:t>đồ</w:t>
      </w:r>
      <w:r>
        <w:rPr>
          <w:spacing w:val="-4"/>
          <w:sz w:val="28"/>
        </w:rPr>
        <w:t> </w:t>
      </w:r>
      <w:r>
        <w:rPr>
          <w:sz w:val="28"/>
        </w:rPr>
        <w:t>thị</w:t>
      </w:r>
      <w:r>
        <w:rPr>
          <w:spacing w:val="-5"/>
          <w:sz w:val="28"/>
        </w:rPr>
        <w:t> </w:t>
      </w:r>
      <w:r>
        <w:rPr>
          <w:sz w:val="28"/>
        </w:rPr>
        <w:t>đường</w:t>
      </w:r>
      <w:r>
        <w:rPr>
          <w:spacing w:val="-4"/>
          <w:sz w:val="28"/>
        </w:rPr>
        <w:t> </w:t>
      </w:r>
      <w:r>
        <w:rPr>
          <w:spacing w:val="-2"/>
          <w:sz w:val="28"/>
        </w:rPr>
        <w:t>cung.</w:t>
      </w:r>
    </w:p>
    <w:p>
      <w:pPr>
        <w:spacing w:after="0" w:line="240" w:lineRule="auto"/>
        <w:jc w:val="left"/>
        <w:rPr>
          <w:sz w:val="28"/>
        </w:rPr>
        <w:sectPr>
          <w:footerReference w:type="default" r:id="rId64"/>
          <w:pgSz w:w="11900" w:h="16840"/>
          <w:pgMar w:header="0" w:footer="649" w:top="1380" w:bottom="840" w:left="1200" w:right="780"/>
        </w:sectPr>
      </w:pPr>
    </w:p>
    <w:p>
      <w:pPr>
        <w:pStyle w:val="BodyText"/>
        <w:spacing w:before="57"/>
        <w:ind w:left="960"/>
      </w:pPr>
      <w:r>
        <w:rPr/>
        <w:t>Ví</w:t>
      </w:r>
      <w:r>
        <w:rPr>
          <w:spacing w:val="10"/>
        </w:rPr>
        <w:t> </w:t>
      </w:r>
      <w:r>
        <w:rPr/>
        <w:t>dụ:</w:t>
      </w:r>
      <w:r>
        <w:rPr>
          <w:spacing w:val="10"/>
        </w:rPr>
        <w:t> </w:t>
      </w:r>
      <w:r>
        <w:rPr/>
        <w:t>Một</w:t>
      </w:r>
      <w:r>
        <w:rPr>
          <w:spacing w:val="10"/>
        </w:rPr>
        <w:t> </w:t>
      </w:r>
      <w:r>
        <w:rPr/>
        <w:t>thị</w:t>
      </w:r>
      <w:r>
        <w:rPr>
          <w:spacing w:val="10"/>
        </w:rPr>
        <w:t> </w:t>
      </w:r>
      <w:r>
        <w:rPr/>
        <w:t>trường</w:t>
      </w:r>
      <w:r>
        <w:rPr>
          <w:spacing w:val="11"/>
        </w:rPr>
        <w:t> </w:t>
      </w:r>
      <w:r>
        <w:rPr/>
        <w:t>có</w:t>
      </w:r>
      <w:r>
        <w:rPr>
          <w:spacing w:val="11"/>
        </w:rPr>
        <w:t> </w:t>
      </w:r>
      <w:r>
        <w:rPr/>
        <w:t>2</w:t>
      </w:r>
      <w:r>
        <w:rPr>
          <w:spacing w:val="11"/>
        </w:rPr>
        <w:t> </w:t>
      </w:r>
      <w:r>
        <w:rPr/>
        <w:t>nhà</w:t>
      </w:r>
      <w:r>
        <w:rPr>
          <w:spacing w:val="10"/>
        </w:rPr>
        <w:t> </w:t>
      </w:r>
      <w:r>
        <w:rPr/>
        <w:t>sản</w:t>
      </w:r>
      <w:r>
        <w:rPr>
          <w:spacing w:val="11"/>
        </w:rPr>
        <w:t> </w:t>
      </w:r>
      <w:r>
        <w:rPr/>
        <w:t>xuất</w:t>
      </w:r>
      <w:r>
        <w:rPr>
          <w:spacing w:val="10"/>
        </w:rPr>
        <w:t> </w:t>
      </w:r>
      <w:r>
        <w:rPr/>
        <w:t>tham</w:t>
      </w:r>
      <w:r>
        <w:rPr>
          <w:spacing w:val="12"/>
        </w:rPr>
        <w:t> </w:t>
      </w:r>
      <w:r>
        <w:rPr/>
        <w:t>gia</w:t>
      </w:r>
      <w:r>
        <w:rPr>
          <w:spacing w:val="10"/>
        </w:rPr>
        <w:t> </w:t>
      </w:r>
      <w:r>
        <w:rPr/>
        <w:t>cung</w:t>
      </w:r>
      <w:r>
        <w:rPr>
          <w:spacing w:val="11"/>
        </w:rPr>
        <w:t> </w:t>
      </w:r>
      <w:r>
        <w:rPr/>
        <w:t>ứng</w:t>
      </w:r>
      <w:r>
        <w:rPr>
          <w:spacing w:val="11"/>
        </w:rPr>
        <w:t> </w:t>
      </w:r>
      <w:r>
        <w:rPr/>
        <w:t>sản</w:t>
      </w:r>
      <w:r>
        <w:rPr>
          <w:spacing w:val="11"/>
        </w:rPr>
        <w:t> </w:t>
      </w:r>
      <w:r>
        <w:rPr>
          <w:spacing w:val="-2"/>
        </w:rPr>
        <w:t>phẩm.</w:t>
      </w:r>
    </w:p>
    <w:p>
      <w:pPr>
        <w:pStyle w:val="BodyText"/>
        <w:spacing w:line="686" w:lineRule="auto" w:before="95"/>
        <w:ind w:left="960" w:right="1803" w:hanging="720"/>
      </w:pPr>
      <w:r>
        <w:rPr/>
        <mc:AlternateContent>
          <mc:Choice Requires="wps">
            <w:drawing>
              <wp:anchor distT="0" distB="0" distL="0" distR="0" allowOverlap="1" layoutInCell="1" locked="0" behindDoc="0" simplePos="0" relativeHeight="15766528">
                <wp:simplePos x="0" y="0"/>
                <wp:positionH relativeFrom="page">
                  <wp:posOffset>3365614</wp:posOffset>
                </wp:positionH>
                <wp:positionV relativeFrom="paragraph">
                  <wp:posOffset>411586</wp:posOffset>
                </wp:positionV>
                <wp:extent cx="873125" cy="725170"/>
                <wp:effectExtent l="0" t="0" r="0" b="0"/>
                <wp:wrapNone/>
                <wp:docPr id="429" name="Group 429"/>
                <wp:cNvGraphicFramePr>
                  <a:graphicFrameLocks/>
                </wp:cNvGraphicFramePr>
                <a:graphic>
                  <a:graphicData uri="http://schemas.microsoft.com/office/word/2010/wordprocessingGroup">
                    <wpg:wgp>
                      <wpg:cNvPr id="429" name="Group 429"/>
                      <wpg:cNvGrpSpPr/>
                      <wpg:grpSpPr>
                        <a:xfrm>
                          <a:off x="0" y="0"/>
                          <a:ext cx="873125" cy="725170"/>
                          <a:chExt cx="873125" cy="725170"/>
                        </a:xfrm>
                      </wpg:grpSpPr>
                      <wps:wsp>
                        <wps:cNvPr id="430" name="Graphic 430"/>
                        <wps:cNvSpPr/>
                        <wps:spPr>
                          <a:xfrm>
                            <a:off x="147976" y="450699"/>
                            <a:ext cx="688975" cy="1270"/>
                          </a:xfrm>
                          <a:custGeom>
                            <a:avLst/>
                            <a:gdLst/>
                            <a:ahLst/>
                            <a:cxnLst/>
                            <a:rect l="l" t="t" r="r" b="b"/>
                            <a:pathLst>
                              <a:path w="688975" h="0">
                                <a:moveTo>
                                  <a:pt x="0" y="0"/>
                                </a:moveTo>
                                <a:lnTo>
                                  <a:pt x="688737" y="0"/>
                                </a:lnTo>
                              </a:path>
                            </a:pathLst>
                          </a:custGeom>
                          <a:ln w="6361">
                            <a:solidFill>
                              <a:srgbClr val="000000"/>
                            </a:solidFill>
                            <a:prstDash val="solid"/>
                          </a:ln>
                        </wps:spPr>
                        <wps:bodyPr wrap="square" lIns="0" tIns="0" rIns="0" bIns="0" rtlCol="0">
                          <a:prstTxWarp prst="textNoShape">
                            <a:avLst/>
                          </a:prstTxWarp>
                          <a:noAutofit/>
                        </wps:bodyPr>
                      </wps:wsp>
                      <wps:wsp>
                        <wps:cNvPr id="431" name="Graphic 431"/>
                        <wps:cNvSpPr/>
                        <wps:spPr>
                          <a:xfrm>
                            <a:off x="3175" y="3175"/>
                            <a:ext cx="866775" cy="718820"/>
                          </a:xfrm>
                          <a:custGeom>
                            <a:avLst/>
                            <a:gdLst/>
                            <a:ahLst/>
                            <a:cxnLst/>
                            <a:rect l="l" t="t" r="r" b="b"/>
                            <a:pathLst>
                              <a:path w="866775" h="718820">
                                <a:moveTo>
                                  <a:pt x="0" y="0"/>
                                </a:moveTo>
                                <a:lnTo>
                                  <a:pt x="866775" y="0"/>
                                </a:lnTo>
                                <a:lnTo>
                                  <a:pt x="866775" y="718820"/>
                                </a:lnTo>
                                <a:lnTo>
                                  <a:pt x="0" y="718820"/>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432" name="Textbox 432"/>
                        <wps:cNvSpPr txBox="1"/>
                        <wps:spPr>
                          <a:xfrm>
                            <a:off x="29297" y="2751"/>
                            <a:ext cx="803910" cy="302895"/>
                          </a:xfrm>
                          <a:prstGeom prst="rect">
                            <a:avLst/>
                          </a:prstGeom>
                        </wps:spPr>
                        <wps:txbx>
                          <w:txbxContent>
                            <w:p>
                              <w:pPr>
                                <w:spacing w:before="0"/>
                                <w:ind w:left="0" w:right="0" w:firstLine="0"/>
                                <w:jc w:val="left"/>
                                <w:rPr>
                                  <w:i/>
                                  <w:sz w:val="24"/>
                                </w:rPr>
                              </w:pPr>
                              <w:r>
                                <w:rPr>
                                  <w:rFonts w:ascii="Symbol" w:hAnsi="Symbol"/>
                                  <w:position w:val="-17"/>
                                  <w:sz w:val="24"/>
                                </w:rPr>
                                <w:t></w:t>
                              </w:r>
                              <w:r>
                                <w:rPr>
                                  <w:spacing w:val="-16"/>
                                  <w:position w:val="-17"/>
                                  <w:sz w:val="24"/>
                                </w:rPr>
                                <w:t> </w:t>
                              </w:r>
                              <w:r>
                                <w:rPr>
                                  <w:i/>
                                  <w:sz w:val="24"/>
                                </w:rPr>
                                <w:t>Q</w:t>
                              </w:r>
                              <w:r>
                                <w:rPr>
                                  <w:i/>
                                  <w:position w:val="-5"/>
                                  <w:sz w:val="14"/>
                                </w:rPr>
                                <w:t>S</w:t>
                              </w:r>
                              <w:r>
                                <w:rPr>
                                  <w:position w:val="-5"/>
                                  <w:sz w:val="14"/>
                                </w:rPr>
                                <w:t>1</w:t>
                              </w:r>
                              <w:r>
                                <w:rPr>
                                  <w:spacing w:val="28"/>
                                  <w:position w:val="-5"/>
                                  <w:sz w:val="14"/>
                                </w:rPr>
                                <w:t> </w:t>
                              </w:r>
                              <w:r>
                                <w:rPr>
                                  <w:rFonts w:ascii="Symbol" w:hAnsi="Symbol"/>
                                  <w:sz w:val="24"/>
                                </w:rPr>
                                <w:t></w:t>
                              </w:r>
                              <w:r>
                                <w:rPr>
                                  <w:spacing w:val="-7"/>
                                  <w:sz w:val="24"/>
                                </w:rPr>
                                <w:t> </w:t>
                              </w:r>
                              <w:r>
                                <w:rPr>
                                  <w:sz w:val="24"/>
                                </w:rPr>
                                <w:t>6</w:t>
                              </w:r>
                              <w:r>
                                <w:rPr>
                                  <w:spacing w:val="-16"/>
                                  <w:sz w:val="24"/>
                                </w:rPr>
                                <w:t> </w:t>
                              </w:r>
                              <w:r>
                                <w:rPr>
                                  <w:rFonts w:ascii="Symbol" w:hAnsi="Symbol"/>
                                  <w:sz w:val="24"/>
                                </w:rPr>
                                <w:t></w:t>
                              </w:r>
                              <w:r>
                                <w:rPr>
                                  <w:spacing w:val="-3"/>
                                  <w:sz w:val="24"/>
                                </w:rPr>
                                <w:t> </w:t>
                              </w:r>
                              <w:r>
                                <w:rPr>
                                  <w:i/>
                                  <w:spacing w:val="-10"/>
                                  <w:sz w:val="24"/>
                                </w:rPr>
                                <w:t>P</w:t>
                              </w:r>
                            </w:p>
                          </w:txbxContent>
                        </wps:txbx>
                        <wps:bodyPr wrap="square" lIns="0" tIns="0" rIns="0" bIns="0" rtlCol="0">
                          <a:noAutofit/>
                        </wps:bodyPr>
                      </wps:wsp>
                      <wps:wsp>
                        <wps:cNvPr id="433" name="Textbox 433"/>
                        <wps:cNvSpPr txBox="1"/>
                        <wps:spPr>
                          <a:xfrm>
                            <a:off x="140857" y="235460"/>
                            <a:ext cx="711200" cy="211454"/>
                          </a:xfrm>
                          <a:prstGeom prst="rect">
                            <a:avLst/>
                          </a:prstGeom>
                        </wps:spPr>
                        <wps:txbx>
                          <w:txbxContent>
                            <w:p>
                              <w:pPr>
                                <w:spacing w:before="0"/>
                                <w:ind w:left="0" w:right="0" w:firstLine="0"/>
                                <w:jc w:val="left"/>
                                <w:rPr>
                                  <w:i/>
                                  <w:sz w:val="24"/>
                                </w:rPr>
                              </w:pPr>
                              <w:r>
                                <w:rPr>
                                  <w:i/>
                                  <w:sz w:val="24"/>
                                </w:rPr>
                                <w:t>Q</w:t>
                              </w:r>
                              <w:r>
                                <w:rPr>
                                  <w:i/>
                                  <w:position w:val="-5"/>
                                  <w:sz w:val="14"/>
                                </w:rPr>
                                <w:t>S</w:t>
                              </w:r>
                              <w:r>
                                <w:rPr>
                                  <w:i/>
                                  <w:spacing w:val="-12"/>
                                  <w:position w:val="-5"/>
                                  <w:sz w:val="14"/>
                                </w:rPr>
                                <w:t> </w:t>
                              </w:r>
                              <w:r>
                                <w:rPr>
                                  <w:position w:val="-5"/>
                                  <w:sz w:val="14"/>
                                </w:rPr>
                                <w:t>2</w:t>
                              </w:r>
                              <w:r>
                                <w:rPr>
                                  <w:spacing w:val="36"/>
                                  <w:position w:val="-5"/>
                                  <w:sz w:val="14"/>
                                </w:rPr>
                                <w:t> </w:t>
                              </w:r>
                              <w:r>
                                <w:rPr>
                                  <w:rFonts w:ascii="Symbol" w:hAnsi="Symbol"/>
                                  <w:sz w:val="24"/>
                                </w:rPr>
                                <w:t></w:t>
                              </w:r>
                              <w:r>
                                <w:rPr>
                                  <w:spacing w:val="-5"/>
                                  <w:sz w:val="24"/>
                                </w:rPr>
                                <w:t> </w:t>
                              </w:r>
                              <w:r>
                                <w:rPr>
                                  <w:sz w:val="24"/>
                                </w:rPr>
                                <w:t>4</w:t>
                              </w:r>
                              <w:r>
                                <w:rPr>
                                  <w:spacing w:val="-16"/>
                                  <w:sz w:val="24"/>
                                </w:rPr>
                                <w:t> </w:t>
                              </w:r>
                              <w:r>
                                <w:rPr>
                                  <w:rFonts w:ascii="Symbol" w:hAnsi="Symbol"/>
                                  <w:sz w:val="24"/>
                                </w:rPr>
                                <w:t></w:t>
                              </w:r>
                              <w:r>
                                <w:rPr>
                                  <w:spacing w:val="-3"/>
                                  <w:sz w:val="24"/>
                                </w:rPr>
                                <w:t> </w:t>
                              </w:r>
                              <w:r>
                                <w:rPr>
                                  <w:i/>
                                  <w:spacing w:val="-10"/>
                                  <w:sz w:val="24"/>
                                </w:rPr>
                                <w:t>P</w:t>
                              </w:r>
                            </w:p>
                          </w:txbxContent>
                        </wps:txbx>
                        <wps:bodyPr wrap="square" lIns="0" tIns="0" rIns="0" bIns="0" rtlCol="0">
                          <a:noAutofit/>
                        </wps:bodyPr>
                      </wps:wsp>
                      <wps:wsp>
                        <wps:cNvPr id="434" name="Textbox 434"/>
                        <wps:cNvSpPr txBox="1"/>
                        <wps:spPr>
                          <a:xfrm>
                            <a:off x="24552" y="493640"/>
                            <a:ext cx="798195" cy="211454"/>
                          </a:xfrm>
                          <a:prstGeom prst="rect">
                            <a:avLst/>
                          </a:prstGeom>
                        </wps:spPr>
                        <wps:txbx>
                          <w:txbxContent>
                            <w:p>
                              <w:pPr>
                                <w:spacing w:before="0"/>
                                <w:ind w:left="0" w:right="0" w:firstLine="0"/>
                                <w:jc w:val="left"/>
                                <w:rPr>
                                  <w:i/>
                                  <w:sz w:val="24"/>
                                </w:rPr>
                              </w:pPr>
                              <w:r>
                                <w:rPr>
                                  <w:i/>
                                  <w:sz w:val="24"/>
                                </w:rPr>
                                <w:t>Q</w:t>
                              </w:r>
                              <w:r>
                                <w:rPr>
                                  <w:i/>
                                  <w:position w:val="-5"/>
                                  <w:sz w:val="14"/>
                                </w:rPr>
                                <w:t>S</w:t>
                              </w:r>
                              <w:r>
                                <w:rPr>
                                  <w:i/>
                                  <w:spacing w:val="46"/>
                                  <w:position w:val="-5"/>
                                  <w:sz w:val="14"/>
                                </w:rPr>
                                <w:t> </w:t>
                              </w:r>
                              <w:r>
                                <w:rPr>
                                  <w:rFonts w:ascii="Symbol" w:hAnsi="Symbol"/>
                                  <w:sz w:val="24"/>
                                </w:rPr>
                                <w:t></w:t>
                              </w:r>
                              <w:r>
                                <w:rPr>
                                  <w:spacing w:val="-29"/>
                                  <w:sz w:val="24"/>
                                </w:rPr>
                                <w:t> </w:t>
                              </w:r>
                              <w:r>
                                <w:rPr>
                                  <w:sz w:val="24"/>
                                </w:rPr>
                                <w:t>10</w:t>
                              </w:r>
                              <w:r>
                                <w:rPr>
                                  <w:spacing w:val="-16"/>
                                  <w:sz w:val="24"/>
                                </w:rPr>
                                <w:t> </w:t>
                              </w:r>
                              <w:r>
                                <w:rPr>
                                  <w:rFonts w:ascii="Symbol" w:hAnsi="Symbol"/>
                                  <w:sz w:val="24"/>
                                </w:rPr>
                                <w:t></w:t>
                              </w:r>
                              <w:r>
                                <w:rPr>
                                  <w:spacing w:val="-12"/>
                                  <w:sz w:val="24"/>
                                </w:rPr>
                                <w:t> </w:t>
                              </w:r>
                              <w:r>
                                <w:rPr>
                                  <w:spacing w:val="-5"/>
                                  <w:sz w:val="24"/>
                                </w:rPr>
                                <w:t>2</w:t>
                              </w:r>
                              <w:r>
                                <w:rPr>
                                  <w:i/>
                                  <w:spacing w:val="-5"/>
                                  <w:sz w:val="24"/>
                                </w:rPr>
                                <w:t>P</w:t>
                              </w:r>
                            </w:p>
                          </w:txbxContent>
                        </wps:txbx>
                        <wps:bodyPr wrap="square" lIns="0" tIns="0" rIns="0" bIns="0" rtlCol="0">
                          <a:noAutofit/>
                        </wps:bodyPr>
                      </wps:wsp>
                    </wpg:wgp>
                  </a:graphicData>
                </a:graphic>
              </wp:anchor>
            </w:drawing>
          </mc:Choice>
          <mc:Fallback>
            <w:pict>
              <v:group style="position:absolute;margin-left:265.009003pt;margin-top:32.408367pt;width:68.75pt;height:57.1pt;mso-position-horizontal-relative:page;mso-position-vertical-relative:paragraph;z-index:15766528" id="docshapegroup310" coordorigin="5300,648" coordsize="1375,1142">
                <v:line style="position:absolute" from="5533,1358" to="6618,1358" stroked="true" strokeweight=".500912pt" strokecolor="#000000">
                  <v:stroke dashstyle="solid"/>
                </v:line>
                <v:rect style="position:absolute;left:5305;top:653;width:1365;height:1132" id="docshape311" filled="false" stroked="true" strokeweight=".5pt" strokecolor="#000000">
                  <v:stroke dashstyle="solid"/>
                </v:rect>
                <v:shape style="position:absolute;left:5346;top:652;width:1266;height:477" type="#_x0000_t202" id="docshape312" filled="false" stroked="false">
                  <v:textbox inset="0,0,0,0">
                    <w:txbxContent>
                      <w:p>
                        <w:pPr>
                          <w:spacing w:before="0"/>
                          <w:ind w:left="0" w:right="0" w:firstLine="0"/>
                          <w:jc w:val="left"/>
                          <w:rPr>
                            <w:i/>
                            <w:sz w:val="24"/>
                          </w:rPr>
                        </w:pPr>
                        <w:r>
                          <w:rPr>
                            <w:rFonts w:ascii="Symbol" w:hAnsi="Symbol"/>
                            <w:position w:val="-17"/>
                            <w:sz w:val="24"/>
                          </w:rPr>
                          <w:t></w:t>
                        </w:r>
                        <w:r>
                          <w:rPr>
                            <w:spacing w:val="-16"/>
                            <w:position w:val="-17"/>
                            <w:sz w:val="24"/>
                          </w:rPr>
                          <w:t> </w:t>
                        </w:r>
                        <w:r>
                          <w:rPr>
                            <w:i/>
                            <w:sz w:val="24"/>
                          </w:rPr>
                          <w:t>Q</w:t>
                        </w:r>
                        <w:r>
                          <w:rPr>
                            <w:i/>
                            <w:position w:val="-5"/>
                            <w:sz w:val="14"/>
                          </w:rPr>
                          <w:t>S</w:t>
                        </w:r>
                        <w:r>
                          <w:rPr>
                            <w:position w:val="-5"/>
                            <w:sz w:val="14"/>
                          </w:rPr>
                          <w:t>1</w:t>
                        </w:r>
                        <w:r>
                          <w:rPr>
                            <w:spacing w:val="28"/>
                            <w:position w:val="-5"/>
                            <w:sz w:val="14"/>
                          </w:rPr>
                          <w:t> </w:t>
                        </w:r>
                        <w:r>
                          <w:rPr>
                            <w:rFonts w:ascii="Symbol" w:hAnsi="Symbol"/>
                            <w:sz w:val="24"/>
                          </w:rPr>
                          <w:t></w:t>
                        </w:r>
                        <w:r>
                          <w:rPr>
                            <w:spacing w:val="-7"/>
                            <w:sz w:val="24"/>
                          </w:rPr>
                          <w:t> </w:t>
                        </w:r>
                        <w:r>
                          <w:rPr>
                            <w:sz w:val="24"/>
                          </w:rPr>
                          <w:t>6</w:t>
                        </w:r>
                        <w:r>
                          <w:rPr>
                            <w:spacing w:val="-16"/>
                            <w:sz w:val="24"/>
                          </w:rPr>
                          <w:t> </w:t>
                        </w:r>
                        <w:r>
                          <w:rPr>
                            <w:rFonts w:ascii="Symbol" w:hAnsi="Symbol"/>
                            <w:sz w:val="24"/>
                          </w:rPr>
                          <w:t></w:t>
                        </w:r>
                        <w:r>
                          <w:rPr>
                            <w:spacing w:val="-3"/>
                            <w:sz w:val="24"/>
                          </w:rPr>
                          <w:t> </w:t>
                        </w:r>
                        <w:r>
                          <w:rPr>
                            <w:i/>
                            <w:spacing w:val="-10"/>
                            <w:sz w:val="24"/>
                          </w:rPr>
                          <w:t>P</w:t>
                        </w:r>
                      </w:p>
                    </w:txbxContent>
                  </v:textbox>
                  <w10:wrap type="none"/>
                </v:shape>
                <v:shape style="position:absolute;left:5522;top:1018;width:1120;height:333" type="#_x0000_t202" id="docshape313" filled="false" stroked="false">
                  <v:textbox inset="0,0,0,0">
                    <w:txbxContent>
                      <w:p>
                        <w:pPr>
                          <w:spacing w:before="0"/>
                          <w:ind w:left="0" w:right="0" w:firstLine="0"/>
                          <w:jc w:val="left"/>
                          <w:rPr>
                            <w:i/>
                            <w:sz w:val="24"/>
                          </w:rPr>
                        </w:pPr>
                        <w:r>
                          <w:rPr>
                            <w:i/>
                            <w:sz w:val="24"/>
                          </w:rPr>
                          <w:t>Q</w:t>
                        </w:r>
                        <w:r>
                          <w:rPr>
                            <w:i/>
                            <w:position w:val="-5"/>
                            <w:sz w:val="14"/>
                          </w:rPr>
                          <w:t>S</w:t>
                        </w:r>
                        <w:r>
                          <w:rPr>
                            <w:i/>
                            <w:spacing w:val="-12"/>
                            <w:position w:val="-5"/>
                            <w:sz w:val="14"/>
                          </w:rPr>
                          <w:t> </w:t>
                        </w:r>
                        <w:r>
                          <w:rPr>
                            <w:position w:val="-5"/>
                            <w:sz w:val="14"/>
                          </w:rPr>
                          <w:t>2</w:t>
                        </w:r>
                        <w:r>
                          <w:rPr>
                            <w:spacing w:val="36"/>
                            <w:position w:val="-5"/>
                            <w:sz w:val="14"/>
                          </w:rPr>
                          <w:t> </w:t>
                        </w:r>
                        <w:r>
                          <w:rPr>
                            <w:rFonts w:ascii="Symbol" w:hAnsi="Symbol"/>
                            <w:sz w:val="24"/>
                          </w:rPr>
                          <w:t></w:t>
                        </w:r>
                        <w:r>
                          <w:rPr>
                            <w:spacing w:val="-5"/>
                            <w:sz w:val="24"/>
                          </w:rPr>
                          <w:t> </w:t>
                        </w:r>
                        <w:r>
                          <w:rPr>
                            <w:sz w:val="24"/>
                          </w:rPr>
                          <w:t>4</w:t>
                        </w:r>
                        <w:r>
                          <w:rPr>
                            <w:spacing w:val="-16"/>
                            <w:sz w:val="24"/>
                          </w:rPr>
                          <w:t> </w:t>
                        </w:r>
                        <w:r>
                          <w:rPr>
                            <w:rFonts w:ascii="Symbol" w:hAnsi="Symbol"/>
                            <w:sz w:val="24"/>
                          </w:rPr>
                          <w:t></w:t>
                        </w:r>
                        <w:r>
                          <w:rPr>
                            <w:spacing w:val="-3"/>
                            <w:sz w:val="24"/>
                          </w:rPr>
                          <w:t> </w:t>
                        </w:r>
                        <w:r>
                          <w:rPr>
                            <w:i/>
                            <w:spacing w:val="-10"/>
                            <w:sz w:val="24"/>
                          </w:rPr>
                          <w:t>P</w:t>
                        </w:r>
                      </w:p>
                    </w:txbxContent>
                  </v:textbox>
                  <w10:wrap type="none"/>
                </v:shape>
                <v:shape style="position:absolute;left:5338;top:1425;width:1257;height:333" type="#_x0000_t202" id="docshape314" filled="false" stroked="false">
                  <v:textbox inset="0,0,0,0">
                    <w:txbxContent>
                      <w:p>
                        <w:pPr>
                          <w:spacing w:before="0"/>
                          <w:ind w:left="0" w:right="0" w:firstLine="0"/>
                          <w:jc w:val="left"/>
                          <w:rPr>
                            <w:i/>
                            <w:sz w:val="24"/>
                          </w:rPr>
                        </w:pPr>
                        <w:r>
                          <w:rPr>
                            <w:i/>
                            <w:sz w:val="24"/>
                          </w:rPr>
                          <w:t>Q</w:t>
                        </w:r>
                        <w:r>
                          <w:rPr>
                            <w:i/>
                            <w:position w:val="-5"/>
                            <w:sz w:val="14"/>
                          </w:rPr>
                          <w:t>S</w:t>
                        </w:r>
                        <w:r>
                          <w:rPr>
                            <w:i/>
                            <w:spacing w:val="46"/>
                            <w:position w:val="-5"/>
                            <w:sz w:val="14"/>
                          </w:rPr>
                          <w:t> </w:t>
                        </w:r>
                        <w:r>
                          <w:rPr>
                            <w:rFonts w:ascii="Symbol" w:hAnsi="Symbol"/>
                            <w:sz w:val="24"/>
                          </w:rPr>
                          <w:t></w:t>
                        </w:r>
                        <w:r>
                          <w:rPr>
                            <w:spacing w:val="-29"/>
                            <w:sz w:val="24"/>
                          </w:rPr>
                          <w:t> </w:t>
                        </w:r>
                        <w:r>
                          <w:rPr>
                            <w:sz w:val="24"/>
                          </w:rPr>
                          <w:t>10</w:t>
                        </w:r>
                        <w:r>
                          <w:rPr>
                            <w:spacing w:val="-16"/>
                            <w:sz w:val="24"/>
                          </w:rPr>
                          <w:t> </w:t>
                        </w:r>
                        <w:r>
                          <w:rPr>
                            <w:rFonts w:ascii="Symbol" w:hAnsi="Symbol"/>
                            <w:sz w:val="24"/>
                          </w:rPr>
                          <w:t></w:t>
                        </w:r>
                        <w:r>
                          <w:rPr>
                            <w:spacing w:val="-12"/>
                            <w:sz w:val="24"/>
                          </w:rPr>
                          <w:t> </w:t>
                        </w:r>
                        <w:r>
                          <w:rPr>
                            <w:spacing w:val="-5"/>
                            <w:sz w:val="24"/>
                          </w:rPr>
                          <w:t>2</w:t>
                        </w:r>
                        <w:r>
                          <w:rPr>
                            <w:i/>
                            <w:spacing w:val="-5"/>
                            <w:sz w:val="24"/>
                          </w:rPr>
                          <w:t>P</w:t>
                        </w:r>
                      </w:p>
                    </w:txbxContent>
                  </v:textbox>
                  <w10:wrap type="none"/>
                </v:shape>
                <w10:wrap type="none"/>
              </v:group>
            </w:pict>
          </mc:Fallback>
        </mc:AlternateContent>
      </w:r>
      <w:r>
        <w:rPr>
          <w:position w:val="2"/>
        </w:rPr>
        <w:t>Biết</w:t>
      </w:r>
      <w:r>
        <w:rPr>
          <w:spacing w:val="-3"/>
          <w:position w:val="2"/>
        </w:rPr>
        <w:t> </w:t>
      </w:r>
      <w:r>
        <w:rPr>
          <w:position w:val="2"/>
        </w:rPr>
        <w:t>hàm</w:t>
      </w:r>
      <w:r>
        <w:rPr>
          <w:spacing w:val="-2"/>
          <w:position w:val="2"/>
        </w:rPr>
        <w:t> </w:t>
      </w:r>
      <w:r>
        <w:rPr>
          <w:position w:val="2"/>
        </w:rPr>
        <w:t>số</w:t>
      </w:r>
      <w:r>
        <w:rPr>
          <w:spacing w:val="-3"/>
          <w:position w:val="2"/>
        </w:rPr>
        <w:t> </w:t>
      </w:r>
      <w:r>
        <w:rPr>
          <w:position w:val="2"/>
        </w:rPr>
        <w:t>cung</w:t>
      </w:r>
      <w:r>
        <w:rPr>
          <w:spacing w:val="-3"/>
          <w:position w:val="2"/>
        </w:rPr>
        <w:t> </w:t>
      </w:r>
      <w:r>
        <w:rPr>
          <w:position w:val="2"/>
        </w:rPr>
        <w:t>của</w:t>
      </w:r>
      <w:r>
        <w:rPr>
          <w:spacing w:val="-3"/>
          <w:position w:val="2"/>
        </w:rPr>
        <w:t> </w:t>
      </w:r>
      <w:r>
        <w:rPr>
          <w:position w:val="2"/>
        </w:rPr>
        <w:t>doanh</w:t>
      </w:r>
      <w:r>
        <w:rPr>
          <w:spacing w:val="-3"/>
          <w:position w:val="2"/>
        </w:rPr>
        <w:t> </w:t>
      </w:r>
      <w:r>
        <w:rPr>
          <w:position w:val="2"/>
        </w:rPr>
        <w:t>nghiệp</w:t>
      </w:r>
      <w:r>
        <w:rPr>
          <w:spacing w:val="-3"/>
          <w:position w:val="2"/>
        </w:rPr>
        <w:t> </w:t>
      </w:r>
      <w:r>
        <w:rPr>
          <w:position w:val="2"/>
        </w:rPr>
        <w:t>như</w:t>
      </w:r>
      <w:r>
        <w:rPr>
          <w:spacing w:val="-3"/>
          <w:position w:val="2"/>
        </w:rPr>
        <w:t> </w:t>
      </w:r>
      <w:r>
        <w:rPr>
          <w:position w:val="2"/>
        </w:rPr>
        <w:t>sau:</w:t>
      </w:r>
      <w:r>
        <w:rPr>
          <w:spacing w:val="-3"/>
          <w:position w:val="2"/>
        </w:rPr>
        <w:t> </w:t>
      </w:r>
      <w:r>
        <w:rPr>
          <w:position w:val="2"/>
        </w:rPr>
        <w:t>Q</w:t>
      </w:r>
      <w:r>
        <w:rPr>
          <w:sz w:val="18"/>
        </w:rPr>
        <w:t>S1</w:t>
      </w:r>
      <w:r>
        <w:rPr>
          <w:spacing w:val="20"/>
          <w:sz w:val="18"/>
        </w:rPr>
        <w:t> </w:t>
      </w:r>
      <w:r>
        <w:rPr>
          <w:position w:val="2"/>
        </w:rPr>
        <w:t>=</w:t>
      </w:r>
      <w:r>
        <w:rPr>
          <w:spacing w:val="-3"/>
          <w:position w:val="2"/>
        </w:rPr>
        <w:t> </w:t>
      </w:r>
      <w:r>
        <w:rPr>
          <w:position w:val="2"/>
        </w:rPr>
        <w:t>6</w:t>
      </w:r>
      <w:r>
        <w:rPr>
          <w:spacing w:val="-3"/>
          <w:position w:val="2"/>
        </w:rPr>
        <w:t> </w:t>
      </w:r>
      <w:r>
        <w:rPr>
          <w:position w:val="2"/>
        </w:rPr>
        <w:t>+</w:t>
      </w:r>
      <w:r>
        <w:rPr>
          <w:spacing w:val="-3"/>
          <w:position w:val="2"/>
        </w:rPr>
        <w:t> </w:t>
      </w:r>
      <w:r>
        <w:rPr>
          <w:position w:val="2"/>
        </w:rPr>
        <w:t>P;</w:t>
      </w:r>
      <w:r>
        <w:rPr>
          <w:spacing w:val="-41"/>
          <w:position w:val="2"/>
        </w:rPr>
        <w:t> </w:t>
      </w:r>
      <w:r>
        <w:rPr>
          <w:position w:val="2"/>
        </w:rPr>
        <w:t>Q</w:t>
      </w:r>
      <w:r>
        <w:rPr>
          <w:sz w:val="18"/>
        </w:rPr>
        <w:t>S2</w:t>
      </w:r>
      <w:r>
        <w:rPr>
          <w:spacing w:val="20"/>
          <w:sz w:val="18"/>
        </w:rPr>
        <w:t> </w:t>
      </w:r>
      <w:r>
        <w:rPr>
          <w:position w:val="2"/>
        </w:rPr>
        <w:t>=</w:t>
      </w:r>
      <w:r>
        <w:rPr>
          <w:spacing w:val="-3"/>
          <w:position w:val="2"/>
        </w:rPr>
        <w:t> </w:t>
      </w:r>
      <w:r>
        <w:rPr>
          <w:position w:val="2"/>
        </w:rPr>
        <w:t>4</w:t>
      </w:r>
      <w:r>
        <w:rPr>
          <w:spacing w:val="-3"/>
          <w:position w:val="2"/>
        </w:rPr>
        <w:t> </w:t>
      </w:r>
      <w:r>
        <w:rPr>
          <w:position w:val="2"/>
        </w:rPr>
        <w:t>+</w:t>
      </w:r>
      <w:r>
        <w:rPr>
          <w:spacing w:val="-3"/>
          <w:position w:val="2"/>
        </w:rPr>
        <w:t> </w:t>
      </w:r>
      <w:r>
        <w:rPr>
          <w:position w:val="2"/>
        </w:rPr>
        <w:t>P </w:t>
      </w:r>
      <w:r>
        <w:rPr/>
        <w:t>Ta có hàm cung thị trường:</w:t>
      </w:r>
    </w:p>
    <w:p>
      <w:pPr>
        <w:pStyle w:val="BodyText"/>
        <w:spacing w:before="55"/>
        <w:ind w:left="960"/>
      </w:pPr>
      <w:r>
        <w:rPr/>
        <w:t>Ta</w:t>
      </w:r>
      <w:r>
        <w:rPr>
          <w:spacing w:val="-4"/>
        </w:rPr>
        <w:t> </w:t>
      </w:r>
      <w:r>
        <w:rPr/>
        <w:t>có</w:t>
      </w:r>
      <w:r>
        <w:rPr>
          <w:spacing w:val="-3"/>
        </w:rPr>
        <w:t> </w:t>
      </w:r>
      <w:r>
        <w:rPr/>
        <w:t>biểu</w:t>
      </w:r>
      <w:r>
        <w:rPr>
          <w:spacing w:val="-4"/>
        </w:rPr>
        <w:t> </w:t>
      </w:r>
      <w:r>
        <w:rPr>
          <w:spacing w:val="-2"/>
        </w:rPr>
        <w:t>cung:</w:t>
      </w:r>
    </w:p>
    <w:p>
      <w:pPr>
        <w:pStyle w:val="Heading5"/>
        <w:spacing w:before="221"/>
        <w:ind w:left="0" w:right="698"/>
        <w:jc w:val="center"/>
      </w:pPr>
      <w:r>
        <w:rPr/>
        <w:t>Bảng</w:t>
      </w:r>
      <w:r>
        <w:rPr>
          <w:spacing w:val="-5"/>
        </w:rPr>
        <w:t> </w:t>
      </w:r>
      <w:r>
        <w:rPr/>
        <w:t>2.3:</w:t>
      </w:r>
      <w:r>
        <w:rPr>
          <w:spacing w:val="-5"/>
        </w:rPr>
        <w:t> </w:t>
      </w:r>
      <w:r>
        <w:rPr/>
        <w:t>Biểu</w:t>
      </w:r>
      <w:r>
        <w:rPr>
          <w:spacing w:val="-5"/>
        </w:rPr>
        <w:t> </w:t>
      </w:r>
      <w:r>
        <w:rPr>
          <w:spacing w:val="-4"/>
        </w:rPr>
        <w:t>cung</w:t>
      </w:r>
    </w:p>
    <w:p>
      <w:pPr>
        <w:pStyle w:val="BodyText"/>
        <w:spacing w:before="11"/>
        <w:rPr>
          <w:b/>
          <w:sz w:val="18"/>
        </w:rPr>
      </w:pPr>
    </w:p>
    <w:tbl>
      <w:tblPr>
        <w:tblW w:w="0" w:type="auto"/>
        <w:jc w:val="left"/>
        <w:tblInd w:w="1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7"/>
        <w:gridCol w:w="1032"/>
        <w:gridCol w:w="1032"/>
        <w:gridCol w:w="1032"/>
        <w:gridCol w:w="1027"/>
      </w:tblGrid>
      <w:tr>
        <w:trPr>
          <w:trHeight w:val="657" w:hRule="atLeast"/>
        </w:trPr>
        <w:tc>
          <w:tcPr>
            <w:tcW w:w="1027" w:type="dxa"/>
          </w:tcPr>
          <w:p>
            <w:pPr>
              <w:pStyle w:val="TableParagraph"/>
              <w:ind w:left="105"/>
              <w:jc w:val="left"/>
              <w:rPr>
                <w:b/>
                <w:sz w:val="28"/>
              </w:rPr>
            </w:pPr>
            <w:r>
              <w:rPr>
                <w:b/>
                <w:spacing w:val="-4"/>
                <w:sz w:val="28"/>
              </w:rPr>
              <w:t>Điểm</w:t>
            </w:r>
          </w:p>
        </w:tc>
        <w:tc>
          <w:tcPr>
            <w:tcW w:w="1032" w:type="dxa"/>
          </w:tcPr>
          <w:p>
            <w:pPr>
              <w:pStyle w:val="TableParagraph"/>
              <w:ind w:left="110"/>
              <w:jc w:val="left"/>
              <w:rPr>
                <w:b/>
                <w:sz w:val="28"/>
              </w:rPr>
            </w:pPr>
            <w:r>
              <w:rPr>
                <w:b/>
                <w:spacing w:val="-10"/>
                <w:sz w:val="28"/>
              </w:rPr>
              <w:t>P</w:t>
            </w:r>
          </w:p>
        </w:tc>
        <w:tc>
          <w:tcPr>
            <w:tcW w:w="1032" w:type="dxa"/>
          </w:tcPr>
          <w:p>
            <w:pPr>
              <w:pStyle w:val="TableParagraph"/>
              <w:spacing w:before="116"/>
              <w:ind w:left="110"/>
              <w:jc w:val="left"/>
              <w:rPr>
                <w:b/>
                <w:sz w:val="18"/>
              </w:rPr>
            </w:pPr>
            <w:r>
              <w:rPr>
                <w:b/>
                <w:spacing w:val="-5"/>
                <w:position w:val="2"/>
                <w:sz w:val="28"/>
              </w:rPr>
              <w:t>Q</w:t>
            </w:r>
            <w:r>
              <w:rPr>
                <w:b/>
                <w:spacing w:val="-5"/>
                <w:sz w:val="18"/>
              </w:rPr>
              <w:t>S1</w:t>
            </w:r>
          </w:p>
        </w:tc>
        <w:tc>
          <w:tcPr>
            <w:tcW w:w="1032" w:type="dxa"/>
          </w:tcPr>
          <w:p>
            <w:pPr>
              <w:pStyle w:val="TableParagraph"/>
              <w:spacing w:before="116"/>
              <w:ind w:left="105"/>
              <w:jc w:val="left"/>
              <w:rPr>
                <w:b/>
                <w:sz w:val="18"/>
              </w:rPr>
            </w:pPr>
            <w:r>
              <w:rPr>
                <w:b/>
                <w:spacing w:val="-5"/>
                <w:position w:val="2"/>
                <w:sz w:val="28"/>
              </w:rPr>
              <w:t>Q</w:t>
            </w:r>
            <w:r>
              <w:rPr>
                <w:b/>
                <w:spacing w:val="-5"/>
                <w:sz w:val="18"/>
              </w:rPr>
              <w:t>S2</w:t>
            </w:r>
          </w:p>
        </w:tc>
        <w:tc>
          <w:tcPr>
            <w:tcW w:w="1027" w:type="dxa"/>
          </w:tcPr>
          <w:p>
            <w:pPr>
              <w:pStyle w:val="TableParagraph"/>
              <w:spacing w:before="116"/>
              <w:ind w:left="105"/>
              <w:jc w:val="left"/>
              <w:rPr>
                <w:b/>
                <w:sz w:val="18"/>
              </w:rPr>
            </w:pPr>
            <w:r>
              <w:rPr>
                <w:b/>
                <w:spacing w:val="-5"/>
                <w:position w:val="2"/>
                <w:sz w:val="28"/>
              </w:rPr>
              <w:t>Q</w:t>
            </w:r>
            <w:r>
              <w:rPr>
                <w:b/>
                <w:spacing w:val="-5"/>
                <w:sz w:val="18"/>
              </w:rPr>
              <w:t>S</w:t>
            </w:r>
          </w:p>
        </w:tc>
      </w:tr>
      <w:tr>
        <w:trPr>
          <w:trHeight w:val="553" w:hRule="atLeast"/>
        </w:trPr>
        <w:tc>
          <w:tcPr>
            <w:tcW w:w="1027" w:type="dxa"/>
            <w:tcBorders>
              <w:bottom w:val="nil"/>
            </w:tcBorders>
          </w:tcPr>
          <w:p>
            <w:pPr>
              <w:pStyle w:val="TableParagraph"/>
              <w:ind w:left="105"/>
              <w:jc w:val="left"/>
              <w:rPr>
                <w:sz w:val="28"/>
              </w:rPr>
            </w:pPr>
            <w:r>
              <w:rPr>
                <w:spacing w:val="-10"/>
                <w:sz w:val="28"/>
              </w:rPr>
              <w:t>A</w:t>
            </w:r>
          </w:p>
        </w:tc>
        <w:tc>
          <w:tcPr>
            <w:tcW w:w="1032" w:type="dxa"/>
            <w:tcBorders>
              <w:bottom w:val="nil"/>
            </w:tcBorders>
          </w:tcPr>
          <w:p>
            <w:pPr>
              <w:pStyle w:val="TableParagraph"/>
              <w:ind w:left="110"/>
              <w:jc w:val="left"/>
              <w:rPr>
                <w:sz w:val="28"/>
              </w:rPr>
            </w:pPr>
            <w:r>
              <w:rPr>
                <w:spacing w:val="-10"/>
                <w:sz w:val="28"/>
              </w:rPr>
              <w:t>0</w:t>
            </w:r>
          </w:p>
        </w:tc>
        <w:tc>
          <w:tcPr>
            <w:tcW w:w="1032" w:type="dxa"/>
            <w:tcBorders>
              <w:bottom w:val="nil"/>
            </w:tcBorders>
          </w:tcPr>
          <w:p>
            <w:pPr>
              <w:pStyle w:val="TableParagraph"/>
              <w:ind w:left="110"/>
              <w:jc w:val="left"/>
              <w:rPr>
                <w:sz w:val="28"/>
              </w:rPr>
            </w:pPr>
            <w:r>
              <w:rPr>
                <w:spacing w:val="-10"/>
                <w:sz w:val="28"/>
              </w:rPr>
              <w:t>6</w:t>
            </w:r>
          </w:p>
        </w:tc>
        <w:tc>
          <w:tcPr>
            <w:tcW w:w="1032" w:type="dxa"/>
            <w:tcBorders>
              <w:bottom w:val="nil"/>
            </w:tcBorders>
          </w:tcPr>
          <w:p>
            <w:pPr>
              <w:pStyle w:val="TableParagraph"/>
              <w:ind w:left="105"/>
              <w:jc w:val="left"/>
              <w:rPr>
                <w:sz w:val="28"/>
              </w:rPr>
            </w:pPr>
            <w:r>
              <w:rPr>
                <w:spacing w:val="-10"/>
                <w:sz w:val="28"/>
              </w:rPr>
              <w:t>4</w:t>
            </w:r>
          </w:p>
        </w:tc>
        <w:tc>
          <w:tcPr>
            <w:tcW w:w="1027" w:type="dxa"/>
            <w:tcBorders>
              <w:bottom w:val="nil"/>
            </w:tcBorders>
          </w:tcPr>
          <w:p>
            <w:pPr>
              <w:pStyle w:val="TableParagraph"/>
              <w:ind w:left="105"/>
              <w:jc w:val="left"/>
              <w:rPr>
                <w:sz w:val="28"/>
              </w:rPr>
            </w:pPr>
            <w:r>
              <w:rPr>
                <w:spacing w:val="-5"/>
                <w:sz w:val="28"/>
              </w:rPr>
              <w:t>10</w:t>
            </w:r>
          </w:p>
        </w:tc>
      </w:tr>
      <w:tr>
        <w:trPr>
          <w:trHeight w:val="539" w:hRule="atLeast"/>
        </w:trPr>
        <w:tc>
          <w:tcPr>
            <w:tcW w:w="1027" w:type="dxa"/>
            <w:tcBorders>
              <w:top w:val="nil"/>
              <w:bottom w:val="nil"/>
            </w:tcBorders>
          </w:tcPr>
          <w:p>
            <w:pPr>
              <w:pStyle w:val="TableParagraph"/>
              <w:spacing w:before="101"/>
              <w:ind w:left="105"/>
              <w:jc w:val="left"/>
              <w:rPr>
                <w:sz w:val="28"/>
              </w:rPr>
            </w:pPr>
            <w:r>
              <w:rPr>
                <w:spacing w:val="-10"/>
                <w:sz w:val="28"/>
              </w:rPr>
              <w:t>B</w:t>
            </w:r>
          </w:p>
        </w:tc>
        <w:tc>
          <w:tcPr>
            <w:tcW w:w="1032" w:type="dxa"/>
            <w:tcBorders>
              <w:top w:val="nil"/>
              <w:bottom w:val="nil"/>
            </w:tcBorders>
          </w:tcPr>
          <w:p>
            <w:pPr>
              <w:pStyle w:val="TableParagraph"/>
              <w:spacing w:before="101"/>
              <w:ind w:left="110"/>
              <w:jc w:val="left"/>
              <w:rPr>
                <w:sz w:val="28"/>
              </w:rPr>
            </w:pPr>
            <w:r>
              <w:rPr>
                <w:spacing w:val="-10"/>
                <w:sz w:val="28"/>
              </w:rPr>
              <w:t>1</w:t>
            </w:r>
          </w:p>
        </w:tc>
        <w:tc>
          <w:tcPr>
            <w:tcW w:w="1032" w:type="dxa"/>
            <w:tcBorders>
              <w:top w:val="nil"/>
              <w:bottom w:val="nil"/>
            </w:tcBorders>
          </w:tcPr>
          <w:p>
            <w:pPr>
              <w:pStyle w:val="TableParagraph"/>
              <w:spacing w:before="101"/>
              <w:ind w:left="110"/>
              <w:jc w:val="left"/>
              <w:rPr>
                <w:sz w:val="28"/>
              </w:rPr>
            </w:pPr>
            <w:r>
              <w:rPr>
                <w:spacing w:val="-10"/>
                <w:sz w:val="28"/>
              </w:rPr>
              <w:t>7</w:t>
            </w:r>
          </w:p>
        </w:tc>
        <w:tc>
          <w:tcPr>
            <w:tcW w:w="1032" w:type="dxa"/>
            <w:tcBorders>
              <w:top w:val="nil"/>
              <w:bottom w:val="nil"/>
            </w:tcBorders>
          </w:tcPr>
          <w:p>
            <w:pPr>
              <w:pStyle w:val="TableParagraph"/>
              <w:spacing w:before="101"/>
              <w:ind w:left="105"/>
              <w:jc w:val="left"/>
              <w:rPr>
                <w:sz w:val="28"/>
              </w:rPr>
            </w:pPr>
            <w:r>
              <w:rPr>
                <w:spacing w:val="-10"/>
                <w:sz w:val="28"/>
              </w:rPr>
              <w:t>5</w:t>
            </w:r>
          </w:p>
        </w:tc>
        <w:tc>
          <w:tcPr>
            <w:tcW w:w="1027" w:type="dxa"/>
            <w:tcBorders>
              <w:top w:val="nil"/>
              <w:bottom w:val="nil"/>
            </w:tcBorders>
          </w:tcPr>
          <w:p>
            <w:pPr>
              <w:pStyle w:val="TableParagraph"/>
              <w:spacing w:before="101"/>
              <w:ind w:left="105"/>
              <w:jc w:val="left"/>
              <w:rPr>
                <w:sz w:val="28"/>
              </w:rPr>
            </w:pPr>
            <w:r>
              <w:rPr>
                <w:spacing w:val="-5"/>
                <w:sz w:val="28"/>
              </w:rPr>
              <w:t>12</w:t>
            </w:r>
          </w:p>
        </w:tc>
      </w:tr>
      <w:tr>
        <w:trPr>
          <w:trHeight w:val="540" w:hRule="atLeast"/>
        </w:trPr>
        <w:tc>
          <w:tcPr>
            <w:tcW w:w="1027" w:type="dxa"/>
            <w:tcBorders>
              <w:top w:val="nil"/>
              <w:bottom w:val="nil"/>
            </w:tcBorders>
          </w:tcPr>
          <w:p>
            <w:pPr>
              <w:pStyle w:val="TableParagraph"/>
              <w:spacing w:before="103"/>
              <w:ind w:left="105"/>
              <w:jc w:val="left"/>
              <w:rPr>
                <w:sz w:val="28"/>
              </w:rPr>
            </w:pPr>
            <w:r>
              <w:rPr>
                <w:spacing w:val="-10"/>
                <w:sz w:val="28"/>
              </w:rPr>
              <w:t>C</w:t>
            </w:r>
          </w:p>
        </w:tc>
        <w:tc>
          <w:tcPr>
            <w:tcW w:w="1032" w:type="dxa"/>
            <w:tcBorders>
              <w:top w:val="nil"/>
              <w:bottom w:val="nil"/>
            </w:tcBorders>
          </w:tcPr>
          <w:p>
            <w:pPr>
              <w:pStyle w:val="TableParagraph"/>
              <w:spacing w:before="103"/>
              <w:ind w:left="110"/>
              <w:jc w:val="left"/>
              <w:rPr>
                <w:sz w:val="28"/>
              </w:rPr>
            </w:pPr>
            <w:r>
              <w:rPr>
                <w:spacing w:val="-10"/>
                <w:sz w:val="28"/>
              </w:rPr>
              <w:t>2</w:t>
            </w:r>
          </w:p>
        </w:tc>
        <w:tc>
          <w:tcPr>
            <w:tcW w:w="1032" w:type="dxa"/>
            <w:tcBorders>
              <w:top w:val="nil"/>
              <w:bottom w:val="nil"/>
            </w:tcBorders>
          </w:tcPr>
          <w:p>
            <w:pPr>
              <w:pStyle w:val="TableParagraph"/>
              <w:spacing w:before="103"/>
              <w:ind w:left="110"/>
              <w:jc w:val="left"/>
              <w:rPr>
                <w:sz w:val="28"/>
              </w:rPr>
            </w:pPr>
            <w:r>
              <w:rPr>
                <w:spacing w:val="-10"/>
                <w:sz w:val="28"/>
              </w:rPr>
              <w:t>8</w:t>
            </w:r>
          </w:p>
        </w:tc>
        <w:tc>
          <w:tcPr>
            <w:tcW w:w="1032" w:type="dxa"/>
            <w:tcBorders>
              <w:top w:val="nil"/>
              <w:bottom w:val="nil"/>
            </w:tcBorders>
          </w:tcPr>
          <w:p>
            <w:pPr>
              <w:pStyle w:val="TableParagraph"/>
              <w:spacing w:before="103"/>
              <w:ind w:left="105"/>
              <w:jc w:val="left"/>
              <w:rPr>
                <w:sz w:val="28"/>
              </w:rPr>
            </w:pPr>
            <w:r>
              <w:rPr>
                <w:spacing w:val="-10"/>
                <w:sz w:val="28"/>
              </w:rPr>
              <w:t>6</w:t>
            </w:r>
          </w:p>
        </w:tc>
        <w:tc>
          <w:tcPr>
            <w:tcW w:w="1027" w:type="dxa"/>
            <w:tcBorders>
              <w:top w:val="nil"/>
              <w:bottom w:val="nil"/>
            </w:tcBorders>
          </w:tcPr>
          <w:p>
            <w:pPr>
              <w:pStyle w:val="TableParagraph"/>
              <w:spacing w:before="103"/>
              <w:ind w:left="105"/>
              <w:jc w:val="left"/>
              <w:rPr>
                <w:sz w:val="28"/>
              </w:rPr>
            </w:pPr>
            <w:r>
              <w:rPr>
                <w:spacing w:val="-5"/>
                <w:sz w:val="28"/>
              </w:rPr>
              <w:t>14</w:t>
            </w:r>
          </w:p>
        </w:tc>
      </w:tr>
      <w:tr>
        <w:trPr>
          <w:trHeight w:val="537" w:hRule="atLeast"/>
        </w:trPr>
        <w:tc>
          <w:tcPr>
            <w:tcW w:w="1027" w:type="dxa"/>
            <w:tcBorders>
              <w:top w:val="nil"/>
              <w:bottom w:val="nil"/>
            </w:tcBorders>
          </w:tcPr>
          <w:p>
            <w:pPr>
              <w:pStyle w:val="TableParagraph"/>
              <w:spacing w:before="101"/>
              <w:ind w:left="105"/>
              <w:jc w:val="left"/>
              <w:rPr>
                <w:sz w:val="28"/>
              </w:rPr>
            </w:pPr>
            <w:r>
              <w:rPr>
                <w:spacing w:val="-10"/>
                <w:sz w:val="28"/>
              </w:rPr>
              <w:t>D</w:t>
            </w:r>
          </w:p>
        </w:tc>
        <w:tc>
          <w:tcPr>
            <w:tcW w:w="1032" w:type="dxa"/>
            <w:tcBorders>
              <w:top w:val="nil"/>
              <w:bottom w:val="nil"/>
            </w:tcBorders>
          </w:tcPr>
          <w:p>
            <w:pPr>
              <w:pStyle w:val="TableParagraph"/>
              <w:spacing w:before="101"/>
              <w:ind w:left="110"/>
              <w:jc w:val="left"/>
              <w:rPr>
                <w:sz w:val="28"/>
              </w:rPr>
            </w:pPr>
            <w:r>
              <w:rPr>
                <w:spacing w:val="-10"/>
                <w:sz w:val="28"/>
              </w:rPr>
              <w:t>3</w:t>
            </w:r>
          </w:p>
        </w:tc>
        <w:tc>
          <w:tcPr>
            <w:tcW w:w="1032" w:type="dxa"/>
            <w:tcBorders>
              <w:top w:val="nil"/>
              <w:bottom w:val="nil"/>
            </w:tcBorders>
          </w:tcPr>
          <w:p>
            <w:pPr>
              <w:pStyle w:val="TableParagraph"/>
              <w:spacing w:before="101"/>
              <w:ind w:left="110"/>
              <w:jc w:val="left"/>
              <w:rPr>
                <w:sz w:val="28"/>
              </w:rPr>
            </w:pPr>
            <w:r>
              <w:rPr>
                <w:spacing w:val="-10"/>
                <w:sz w:val="28"/>
              </w:rPr>
              <w:t>9</w:t>
            </w:r>
          </w:p>
        </w:tc>
        <w:tc>
          <w:tcPr>
            <w:tcW w:w="1032" w:type="dxa"/>
            <w:tcBorders>
              <w:top w:val="nil"/>
              <w:bottom w:val="nil"/>
            </w:tcBorders>
          </w:tcPr>
          <w:p>
            <w:pPr>
              <w:pStyle w:val="TableParagraph"/>
              <w:spacing w:before="101"/>
              <w:ind w:left="105"/>
              <w:jc w:val="left"/>
              <w:rPr>
                <w:sz w:val="28"/>
              </w:rPr>
            </w:pPr>
            <w:r>
              <w:rPr>
                <w:spacing w:val="-10"/>
                <w:sz w:val="28"/>
              </w:rPr>
              <w:t>7</w:t>
            </w:r>
          </w:p>
        </w:tc>
        <w:tc>
          <w:tcPr>
            <w:tcW w:w="1027" w:type="dxa"/>
            <w:tcBorders>
              <w:top w:val="nil"/>
              <w:bottom w:val="nil"/>
            </w:tcBorders>
          </w:tcPr>
          <w:p>
            <w:pPr>
              <w:pStyle w:val="TableParagraph"/>
              <w:spacing w:before="101"/>
              <w:ind w:left="105"/>
              <w:jc w:val="left"/>
              <w:rPr>
                <w:sz w:val="28"/>
              </w:rPr>
            </w:pPr>
            <w:r>
              <w:rPr>
                <w:spacing w:val="-5"/>
                <w:sz w:val="28"/>
              </w:rPr>
              <w:t>16</w:t>
            </w:r>
          </w:p>
        </w:tc>
      </w:tr>
      <w:tr>
        <w:trPr>
          <w:trHeight w:val="537" w:hRule="atLeast"/>
        </w:trPr>
        <w:tc>
          <w:tcPr>
            <w:tcW w:w="1027" w:type="dxa"/>
            <w:tcBorders>
              <w:top w:val="nil"/>
              <w:bottom w:val="nil"/>
            </w:tcBorders>
          </w:tcPr>
          <w:p>
            <w:pPr>
              <w:pStyle w:val="TableParagraph"/>
              <w:spacing w:before="101"/>
              <w:ind w:left="105"/>
              <w:jc w:val="left"/>
              <w:rPr>
                <w:sz w:val="28"/>
              </w:rPr>
            </w:pPr>
            <w:r>
              <w:rPr>
                <w:spacing w:val="-10"/>
                <w:sz w:val="28"/>
              </w:rPr>
              <w:t>E</w:t>
            </w:r>
          </w:p>
        </w:tc>
        <w:tc>
          <w:tcPr>
            <w:tcW w:w="1032" w:type="dxa"/>
            <w:tcBorders>
              <w:top w:val="nil"/>
              <w:bottom w:val="nil"/>
            </w:tcBorders>
          </w:tcPr>
          <w:p>
            <w:pPr>
              <w:pStyle w:val="TableParagraph"/>
              <w:spacing w:before="101"/>
              <w:ind w:left="110"/>
              <w:jc w:val="left"/>
              <w:rPr>
                <w:sz w:val="28"/>
              </w:rPr>
            </w:pPr>
            <w:r>
              <w:rPr>
                <w:spacing w:val="-10"/>
                <w:sz w:val="28"/>
              </w:rPr>
              <w:t>4</w:t>
            </w:r>
          </w:p>
        </w:tc>
        <w:tc>
          <w:tcPr>
            <w:tcW w:w="1032" w:type="dxa"/>
            <w:tcBorders>
              <w:top w:val="nil"/>
              <w:bottom w:val="nil"/>
            </w:tcBorders>
          </w:tcPr>
          <w:p>
            <w:pPr>
              <w:pStyle w:val="TableParagraph"/>
              <w:spacing w:before="101"/>
              <w:ind w:left="110"/>
              <w:jc w:val="left"/>
              <w:rPr>
                <w:sz w:val="28"/>
              </w:rPr>
            </w:pPr>
            <w:r>
              <w:rPr>
                <w:spacing w:val="-5"/>
                <w:sz w:val="28"/>
              </w:rPr>
              <w:t>10</w:t>
            </w:r>
          </w:p>
        </w:tc>
        <w:tc>
          <w:tcPr>
            <w:tcW w:w="1032" w:type="dxa"/>
            <w:tcBorders>
              <w:top w:val="nil"/>
              <w:bottom w:val="nil"/>
            </w:tcBorders>
          </w:tcPr>
          <w:p>
            <w:pPr>
              <w:pStyle w:val="TableParagraph"/>
              <w:spacing w:before="101"/>
              <w:ind w:left="105"/>
              <w:jc w:val="left"/>
              <w:rPr>
                <w:sz w:val="28"/>
              </w:rPr>
            </w:pPr>
            <w:r>
              <w:rPr>
                <w:spacing w:val="-10"/>
                <w:sz w:val="28"/>
              </w:rPr>
              <w:t>8</w:t>
            </w:r>
          </w:p>
        </w:tc>
        <w:tc>
          <w:tcPr>
            <w:tcW w:w="1027" w:type="dxa"/>
            <w:tcBorders>
              <w:top w:val="nil"/>
              <w:bottom w:val="nil"/>
            </w:tcBorders>
          </w:tcPr>
          <w:p>
            <w:pPr>
              <w:pStyle w:val="TableParagraph"/>
              <w:spacing w:before="101"/>
              <w:ind w:left="105"/>
              <w:jc w:val="left"/>
              <w:rPr>
                <w:sz w:val="28"/>
              </w:rPr>
            </w:pPr>
            <w:r>
              <w:rPr>
                <w:spacing w:val="-5"/>
                <w:sz w:val="28"/>
              </w:rPr>
              <w:t>18</w:t>
            </w:r>
          </w:p>
        </w:tc>
      </w:tr>
      <w:tr>
        <w:trPr>
          <w:trHeight w:val="645" w:hRule="atLeast"/>
        </w:trPr>
        <w:tc>
          <w:tcPr>
            <w:tcW w:w="1027" w:type="dxa"/>
            <w:tcBorders>
              <w:top w:val="nil"/>
            </w:tcBorders>
          </w:tcPr>
          <w:p>
            <w:pPr>
              <w:pStyle w:val="TableParagraph"/>
              <w:spacing w:before="101"/>
              <w:ind w:left="105"/>
              <w:jc w:val="left"/>
              <w:rPr>
                <w:sz w:val="28"/>
              </w:rPr>
            </w:pPr>
            <w:r>
              <w:rPr>
                <w:spacing w:val="-10"/>
                <w:sz w:val="28"/>
              </w:rPr>
              <w:t>G</w:t>
            </w:r>
          </w:p>
        </w:tc>
        <w:tc>
          <w:tcPr>
            <w:tcW w:w="1032" w:type="dxa"/>
            <w:tcBorders>
              <w:top w:val="nil"/>
            </w:tcBorders>
          </w:tcPr>
          <w:p>
            <w:pPr>
              <w:pStyle w:val="TableParagraph"/>
              <w:spacing w:before="101"/>
              <w:ind w:left="110"/>
              <w:jc w:val="left"/>
              <w:rPr>
                <w:sz w:val="28"/>
              </w:rPr>
            </w:pPr>
            <w:r>
              <w:rPr>
                <w:spacing w:val="-10"/>
                <w:sz w:val="28"/>
              </w:rPr>
              <w:t>5</w:t>
            </w:r>
          </w:p>
        </w:tc>
        <w:tc>
          <w:tcPr>
            <w:tcW w:w="1032" w:type="dxa"/>
            <w:tcBorders>
              <w:top w:val="nil"/>
            </w:tcBorders>
          </w:tcPr>
          <w:p>
            <w:pPr>
              <w:pStyle w:val="TableParagraph"/>
              <w:spacing w:before="101"/>
              <w:ind w:left="110"/>
              <w:jc w:val="left"/>
              <w:rPr>
                <w:sz w:val="28"/>
              </w:rPr>
            </w:pPr>
            <w:r>
              <w:rPr>
                <w:spacing w:val="-5"/>
                <w:sz w:val="28"/>
              </w:rPr>
              <w:t>11</w:t>
            </w:r>
          </w:p>
        </w:tc>
        <w:tc>
          <w:tcPr>
            <w:tcW w:w="1032" w:type="dxa"/>
            <w:tcBorders>
              <w:top w:val="nil"/>
            </w:tcBorders>
          </w:tcPr>
          <w:p>
            <w:pPr>
              <w:pStyle w:val="TableParagraph"/>
              <w:spacing w:before="101"/>
              <w:ind w:left="105"/>
              <w:jc w:val="left"/>
              <w:rPr>
                <w:sz w:val="28"/>
              </w:rPr>
            </w:pPr>
            <w:r>
              <w:rPr>
                <w:spacing w:val="-10"/>
                <w:sz w:val="28"/>
              </w:rPr>
              <w:t>9</w:t>
            </w:r>
          </w:p>
        </w:tc>
        <w:tc>
          <w:tcPr>
            <w:tcW w:w="1027" w:type="dxa"/>
            <w:tcBorders>
              <w:top w:val="nil"/>
            </w:tcBorders>
          </w:tcPr>
          <w:p>
            <w:pPr>
              <w:pStyle w:val="TableParagraph"/>
              <w:spacing w:before="101"/>
              <w:ind w:left="105"/>
              <w:jc w:val="left"/>
              <w:rPr>
                <w:sz w:val="28"/>
              </w:rPr>
            </w:pPr>
            <w:r>
              <w:rPr>
                <w:spacing w:val="-5"/>
                <w:sz w:val="28"/>
              </w:rPr>
              <w:t>20</w:t>
            </w:r>
          </w:p>
        </w:tc>
      </w:tr>
    </w:tbl>
    <w:p>
      <w:pPr>
        <w:pStyle w:val="BodyText"/>
        <w:spacing w:before="121"/>
        <w:ind w:left="960"/>
      </w:pPr>
      <w:r>
        <w:rPr/>
        <w:t>Từ</w:t>
      </w:r>
      <w:r>
        <w:rPr>
          <w:spacing w:val="-5"/>
        </w:rPr>
        <w:t> </w:t>
      </w:r>
      <w:r>
        <w:rPr/>
        <w:t>biểu</w:t>
      </w:r>
      <w:r>
        <w:rPr>
          <w:spacing w:val="-4"/>
        </w:rPr>
        <w:t> </w:t>
      </w:r>
      <w:r>
        <w:rPr/>
        <w:t>cung</w:t>
      </w:r>
      <w:r>
        <w:rPr>
          <w:spacing w:val="-4"/>
        </w:rPr>
        <w:t> </w:t>
      </w:r>
      <w:r>
        <w:rPr/>
        <w:t>ta</w:t>
      </w:r>
      <w:r>
        <w:rPr>
          <w:spacing w:val="-4"/>
        </w:rPr>
        <w:t> </w:t>
      </w:r>
      <w:r>
        <w:rPr/>
        <w:t>có</w:t>
      </w:r>
      <w:r>
        <w:rPr>
          <w:spacing w:val="-4"/>
        </w:rPr>
        <w:t> </w:t>
      </w:r>
      <w:r>
        <w:rPr/>
        <w:t>thể</w:t>
      </w:r>
      <w:r>
        <w:rPr>
          <w:spacing w:val="-4"/>
        </w:rPr>
        <w:t> </w:t>
      </w:r>
      <w:r>
        <w:rPr/>
        <w:t>vẽ</w:t>
      </w:r>
      <w:r>
        <w:rPr>
          <w:spacing w:val="-4"/>
        </w:rPr>
        <w:t> </w:t>
      </w:r>
      <w:r>
        <w:rPr/>
        <w:t>đường</w:t>
      </w:r>
      <w:r>
        <w:rPr>
          <w:spacing w:val="-5"/>
        </w:rPr>
        <w:t> </w:t>
      </w:r>
      <w:r>
        <w:rPr/>
        <w:t>cung</w:t>
      </w:r>
      <w:r>
        <w:rPr>
          <w:spacing w:val="-4"/>
        </w:rPr>
        <w:t> </w:t>
      </w:r>
      <w:r>
        <w:rPr/>
        <w:t>thị</w:t>
      </w:r>
      <w:r>
        <w:rPr>
          <w:spacing w:val="-4"/>
        </w:rPr>
        <w:t> </w:t>
      </w:r>
      <w:r>
        <w:rPr/>
        <w:t>trường</w:t>
      </w:r>
      <w:r>
        <w:rPr>
          <w:spacing w:val="-4"/>
        </w:rPr>
        <w:t> </w:t>
      </w:r>
      <w:r>
        <w:rPr/>
        <w:t>như</w:t>
      </w:r>
      <w:r>
        <w:rPr>
          <w:spacing w:val="-4"/>
        </w:rPr>
        <w:t> sau:</w:t>
      </w:r>
    </w:p>
    <w:p>
      <w:pPr>
        <w:pStyle w:val="BodyText"/>
        <w:spacing w:before="11"/>
        <w:rPr>
          <w:sz w:val="16"/>
        </w:rPr>
      </w:pPr>
    </w:p>
    <w:p>
      <w:pPr>
        <w:spacing w:after="0"/>
        <w:rPr>
          <w:sz w:val="16"/>
        </w:rPr>
        <w:sectPr>
          <w:footerReference w:type="default" r:id="rId65"/>
          <w:pgSz w:w="11900" w:h="16840"/>
          <w:pgMar w:header="0" w:footer="649" w:top="1380" w:bottom="840" w:left="1200" w:right="780"/>
        </w:sectPr>
      </w:pPr>
    </w:p>
    <w:p>
      <w:pPr>
        <w:spacing w:before="91"/>
        <w:ind w:left="676" w:right="0" w:firstLine="0"/>
        <w:jc w:val="left"/>
        <w:rPr>
          <w:b/>
          <w:sz w:val="22"/>
        </w:rPr>
      </w:pPr>
      <w:r>
        <w:rPr/>
        <mc:AlternateContent>
          <mc:Choice Requires="wps">
            <w:drawing>
              <wp:anchor distT="0" distB="0" distL="0" distR="0" allowOverlap="1" layoutInCell="1" locked="0" behindDoc="1" simplePos="0" relativeHeight="479820800">
                <wp:simplePos x="0" y="0"/>
                <wp:positionH relativeFrom="page">
                  <wp:posOffset>1302714</wp:posOffset>
                </wp:positionH>
                <wp:positionV relativeFrom="paragraph">
                  <wp:posOffset>120169</wp:posOffset>
                </wp:positionV>
                <wp:extent cx="1588135" cy="1245235"/>
                <wp:effectExtent l="0" t="0" r="0" b="0"/>
                <wp:wrapNone/>
                <wp:docPr id="435" name="Group 435"/>
                <wp:cNvGraphicFramePr>
                  <a:graphicFrameLocks/>
                </wp:cNvGraphicFramePr>
                <a:graphic>
                  <a:graphicData uri="http://schemas.microsoft.com/office/word/2010/wordprocessingGroup">
                    <wpg:wgp>
                      <wpg:cNvPr id="435" name="Group 435"/>
                      <wpg:cNvGrpSpPr/>
                      <wpg:grpSpPr>
                        <a:xfrm>
                          <a:off x="0" y="0"/>
                          <a:ext cx="1588135" cy="1245235"/>
                          <a:chExt cx="1588135" cy="1245235"/>
                        </a:xfrm>
                      </wpg:grpSpPr>
                      <wps:wsp>
                        <wps:cNvPr id="436" name="Graphic 436"/>
                        <wps:cNvSpPr/>
                        <wps:spPr>
                          <a:xfrm>
                            <a:off x="0" y="0"/>
                            <a:ext cx="76835" cy="1198245"/>
                          </a:xfrm>
                          <a:custGeom>
                            <a:avLst/>
                            <a:gdLst/>
                            <a:ahLst/>
                            <a:cxnLst/>
                            <a:rect l="l" t="t" r="r" b="b"/>
                            <a:pathLst>
                              <a:path w="76835" h="1198245">
                                <a:moveTo>
                                  <a:pt x="47765" y="63525"/>
                                </a:moveTo>
                                <a:lnTo>
                                  <a:pt x="28715" y="63525"/>
                                </a:lnTo>
                                <a:lnTo>
                                  <a:pt x="25705" y="1197635"/>
                                </a:lnTo>
                                <a:lnTo>
                                  <a:pt x="44755" y="1197635"/>
                                </a:lnTo>
                                <a:lnTo>
                                  <a:pt x="47731" y="76301"/>
                                </a:lnTo>
                                <a:lnTo>
                                  <a:pt x="47765" y="63525"/>
                                </a:lnTo>
                                <a:close/>
                              </a:path>
                              <a:path w="76835" h="1198245">
                                <a:moveTo>
                                  <a:pt x="38405" y="0"/>
                                </a:moveTo>
                                <a:lnTo>
                                  <a:pt x="0" y="76301"/>
                                </a:lnTo>
                                <a:lnTo>
                                  <a:pt x="28681" y="76301"/>
                                </a:lnTo>
                                <a:lnTo>
                                  <a:pt x="28715" y="63525"/>
                                </a:lnTo>
                                <a:lnTo>
                                  <a:pt x="69956" y="63525"/>
                                </a:lnTo>
                                <a:lnTo>
                                  <a:pt x="38405" y="0"/>
                                </a:lnTo>
                                <a:close/>
                              </a:path>
                              <a:path w="76835" h="1198245">
                                <a:moveTo>
                                  <a:pt x="69956" y="63525"/>
                                </a:moveTo>
                                <a:lnTo>
                                  <a:pt x="47765" y="63525"/>
                                </a:lnTo>
                                <a:lnTo>
                                  <a:pt x="47731" y="76301"/>
                                </a:lnTo>
                                <a:lnTo>
                                  <a:pt x="76302" y="76301"/>
                                </a:lnTo>
                                <a:lnTo>
                                  <a:pt x="69956" y="63525"/>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705790" y="442594"/>
                            <a:ext cx="868044" cy="719455"/>
                          </a:xfrm>
                          <a:custGeom>
                            <a:avLst/>
                            <a:gdLst/>
                            <a:ahLst/>
                            <a:cxnLst/>
                            <a:rect l="l" t="t" r="r" b="b"/>
                            <a:pathLst>
                              <a:path w="868044" h="719455">
                                <a:moveTo>
                                  <a:pt x="0" y="719455"/>
                                </a:moveTo>
                                <a:lnTo>
                                  <a:pt x="868045" y="0"/>
                                </a:lnTo>
                              </a:path>
                            </a:pathLst>
                          </a:custGeom>
                          <a:ln w="28575">
                            <a:solidFill>
                              <a:srgbClr val="000000"/>
                            </a:solidFill>
                            <a:prstDash val="solid"/>
                          </a:ln>
                        </wps:spPr>
                        <wps:bodyPr wrap="square" lIns="0" tIns="0" rIns="0" bIns="0" rtlCol="0">
                          <a:prstTxWarp prst="textNoShape">
                            <a:avLst/>
                          </a:prstTxWarp>
                          <a:noAutofit/>
                        </wps:bodyPr>
                      </wps:wsp>
                      <wps:wsp>
                        <wps:cNvPr id="438" name="Graphic 438"/>
                        <wps:cNvSpPr/>
                        <wps:spPr>
                          <a:xfrm>
                            <a:off x="2845" y="556894"/>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39" name="Graphic 439"/>
                        <wps:cNvSpPr/>
                        <wps:spPr>
                          <a:xfrm>
                            <a:off x="9195" y="360045"/>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40" name="Graphic 440"/>
                        <wps:cNvSpPr/>
                        <wps:spPr>
                          <a:xfrm>
                            <a:off x="9195" y="975994"/>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41" name="Graphic 441"/>
                        <wps:cNvSpPr/>
                        <wps:spPr>
                          <a:xfrm>
                            <a:off x="2845" y="760094"/>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42" name="Graphic 442"/>
                        <wps:cNvSpPr/>
                        <wps:spPr>
                          <a:xfrm>
                            <a:off x="23165" y="1169035"/>
                            <a:ext cx="1504315" cy="76200"/>
                          </a:xfrm>
                          <a:custGeom>
                            <a:avLst/>
                            <a:gdLst/>
                            <a:ahLst/>
                            <a:cxnLst/>
                            <a:rect l="l" t="t" r="r" b="b"/>
                            <a:pathLst>
                              <a:path w="1504315" h="76200">
                                <a:moveTo>
                                  <a:pt x="1428114" y="0"/>
                                </a:moveTo>
                                <a:lnTo>
                                  <a:pt x="1428114" y="76200"/>
                                </a:lnTo>
                                <a:lnTo>
                                  <a:pt x="1485264" y="47625"/>
                                </a:lnTo>
                                <a:lnTo>
                                  <a:pt x="1440814" y="47625"/>
                                </a:lnTo>
                                <a:lnTo>
                                  <a:pt x="1440814" y="28575"/>
                                </a:lnTo>
                                <a:lnTo>
                                  <a:pt x="1485264" y="28575"/>
                                </a:lnTo>
                                <a:lnTo>
                                  <a:pt x="1428114" y="0"/>
                                </a:lnTo>
                                <a:close/>
                              </a:path>
                              <a:path w="1504315" h="76200">
                                <a:moveTo>
                                  <a:pt x="1428114" y="28575"/>
                                </a:moveTo>
                                <a:lnTo>
                                  <a:pt x="0" y="28575"/>
                                </a:lnTo>
                                <a:lnTo>
                                  <a:pt x="0" y="47625"/>
                                </a:lnTo>
                                <a:lnTo>
                                  <a:pt x="1428114" y="47625"/>
                                </a:lnTo>
                                <a:lnTo>
                                  <a:pt x="1428114" y="28575"/>
                                </a:lnTo>
                                <a:close/>
                              </a:path>
                              <a:path w="1504315" h="76200">
                                <a:moveTo>
                                  <a:pt x="1485264" y="28575"/>
                                </a:moveTo>
                                <a:lnTo>
                                  <a:pt x="1440814" y="28575"/>
                                </a:lnTo>
                                <a:lnTo>
                                  <a:pt x="1440814" y="47625"/>
                                </a:lnTo>
                                <a:lnTo>
                                  <a:pt x="1485264" y="47625"/>
                                </a:lnTo>
                                <a:lnTo>
                                  <a:pt x="1504314" y="38100"/>
                                </a:lnTo>
                                <a:lnTo>
                                  <a:pt x="1485264" y="28575"/>
                                </a:ln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893115" y="951864"/>
                            <a:ext cx="6350" cy="90805"/>
                          </a:xfrm>
                          <a:custGeom>
                            <a:avLst/>
                            <a:gdLst/>
                            <a:ahLst/>
                            <a:cxnLst/>
                            <a:rect l="l" t="t" r="r" b="b"/>
                            <a:pathLst>
                              <a:path w="6350" h="90805">
                                <a:moveTo>
                                  <a:pt x="6350" y="0"/>
                                </a:moveTo>
                                <a:lnTo>
                                  <a:pt x="0" y="90805"/>
                                </a:lnTo>
                              </a:path>
                            </a:pathLst>
                          </a:custGeom>
                          <a:ln w="9525">
                            <a:solidFill>
                              <a:srgbClr val="000000"/>
                            </a:solidFill>
                            <a:prstDash val="solid"/>
                          </a:ln>
                        </wps:spPr>
                        <wps:bodyPr wrap="square" lIns="0" tIns="0" rIns="0" bIns="0" rtlCol="0">
                          <a:prstTxWarp prst="textNoShape">
                            <a:avLst/>
                          </a:prstTxWarp>
                          <a:noAutofit/>
                        </wps:bodyPr>
                      </wps:wsp>
                      <wps:wsp>
                        <wps:cNvPr id="444" name="Graphic 444"/>
                        <wps:cNvSpPr/>
                        <wps:spPr>
                          <a:xfrm>
                            <a:off x="855015" y="977264"/>
                            <a:ext cx="82550" cy="31750"/>
                          </a:xfrm>
                          <a:custGeom>
                            <a:avLst/>
                            <a:gdLst/>
                            <a:ahLst/>
                            <a:cxnLst/>
                            <a:rect l="l" t="t" r="r" b="b"/>
                            <a:pathLst>
                              <a:path w="82550" h="31750">
                                <a:moveTo>
                                  <a:pt x="0" y="0"/>
                                </a:moveTo>
                                <a:lnTo>
                                  <a:pt x="82550" y="31750"/>
                                </a:lnTo>
                              </a:path>
                            </a:pathLst>
                          </a:custGeom>
                          <a:ln w="9525">
                            <a:solidFill>
                              <a:srgbClr val="000000"/>
                            </a:solidFill>
                            <a:prstDash val="solid"/>
                          </a:ln>
                        </wps:spPr>
                        <wps:bodyPr wrap="square" lIns="0" tIns="0" rIns="0" bIns="0" rtlCol="0">
                          <a:prstTxWarp prst="textNoShape">
                            <a:avLst/>
                          </a:prstTxWarp>
                          <a:noAutofit/>
                        </wps:bodyPr>
                      </wps:wsp>
                      <wps:wsp>
                        <wps:cNvPr id="445" name="Graphic 445"/>
                        <wps:cNvSpPr/>
                        <wps:spPr>
                          <a:xfrm>
                            <a:off x="1123620" y="763269"/>
                            <a:ext cx="6350" cy="90805"/>
                          </a:xfrm>
                          <a:custGeom>
                            <a:avLst/>
                            <a:gdLst/>
                            <a:ahLst/>
                            <a:cxnLst/>
                            <a:rect l="l" t="t" r="r" b="b"/>
                            <a:pathLst>
                              <a:path w="6350" h="90805">
                                <a:moveTo>
                                  <a:pt x="6350" y="0"/>
                                </a:moveTo>
                                <a:lnTo>
                                  <a:pt x="0" y="90805"/>
                                </a:lnTo>
                              </a:path>
                            </a:pathLst>
                          </a:custGeom>
                          <a:ln w="9525">
                            <a:solidFill>
                              <a:srgbClr val="000000"/>
                            </a:solidFill>
                            <a:prstDash val="solid"/>
                          </a:ln>
                        </wps:spPr>
                        <wps:bodyPr wrap="square" lIns="0" tIns="0" rIns="0" bIns="0" rtlCol="0">
                          <a:prstTxWarp prst="textNoShape">
                            <a:avLst/>
                          </a:prstTxWarp>
                          <a:noAutofit/>
                        </wps:bodyPr>
                      </wps:wsp>
                      <wps:wsp>
                        <wps:cNvPr id="446" name="Graphic 446"/>
                        <wps:cNvSpPr/>
                        <wps:spPr>
                          <a:xfrm>
                            <a:off x="1085520" y="788669"/>
                            <a:ext cx="82550" cy="31750"/>
                          </a:xfrm>
                          <a:custGeom>
                            <a:avLst/>
                            <a:gdLst/>
                            <a:ahLst/>
                            <a:cxnLst/>
                            <a:rect l="l" t="t" r="r" b="b"/>
                            <a:pathLst>
                              <a:path w="82550" h="31750">
                                <a:moveTo>
                                  <a:pt x="0" y="0"/>
                                </a:moveTo>
                                <a:lnTo>
                                  <a:pt x="82550" y="3175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575943pt;margin-top:9.462149pt;width:125.05pt;height:98.05pt;mso-position-horizontal-relative:page;mso-position-vertical-relative:paragraph;z-index:-23495680" id="docshapegroup315" coordorigin="2052,189" coordsize="2501,1961">
                <v:shape style="position:absolute;left:2051;top:189;width:121;height:1887" id="docshape316" coordorigin="2052,189" coordsize="121,1887" path="m2127,289l2097,289,2092,2075,2122,2075,2127,309,2127,289xm2112,189l2052,309,2097,309,2097,289,2162,289,2112,189xm2162,289l2127,289,2127,309,2172,309,2162,289xe" filled="true" fillcolor="#000000" stroked="false">
                  <v:path arrowok="t"/>
                  <v:fill type="solid"/>
                </v:shape>
                <v:line style="position:absolute" from="3163,2019" to="4530,886" stroked="true" strokeweight="2.250001pt" strokecolor="#000000">
                  <v:stroke dashstyle="solid"/>
                </v:line>
                <v:line style="position:absolute" from="2056,1066" to="2176,1066" stroked="true" strokeweight=".75pt" strokecolor="#000000">
                  <v:stroke dashstyle="solid"/>
                </v:line>
                <v:line style="position:absolute" from="2066,756" to="2186,756" stroked="true" strokeweight=".75pt" strokecolor="#000000">
                  <v:stroke dashstyle="solid"/>
                </v:line>
                <v:line style="position:absolute" from="2066,1726" to="2186,1726" stroked="true" strokeweight=".75pt" strokecolor="#000000">
                  <v:stroke dashstyle="solid"/>
                </v:line>
                <v:line style="position:absolute" from="2056,1386" to="2176,1386" stroked="true" strokeweight=".75pt" strokecolor="#000000">
                  <v:stroke dashstyle="solid"/>
                </v:line>
                <v:shape style="position:absolute;left:2088;top:2030;width:2369;height:120" id="docshape317" coordorigin="2088,2030" coordsize="2369,120" path="m4337,2030l4337,2150,4427,2105,4357,2105,4357,2075,4427,2075,4337,2030xm4337,2075l2088,2075,2088,2105,4337,2105,4337,2075xm4427,2075l4357,2075,4357,2105,4427,2105,4457,2090,4427,2075xe" filled="true" fillcolor="#000000" stroked="false">
                  <v:path arrowok="t"/>
                  <v:fill type="solid"/>
                </v:shape>
                <v:line style="position:absolute" from="3468,1688" to="3458,1831" stroked="true" strokeweight=".75pt" strokecolor="#000000">
                  <v:stroke dashstyle="solid"/>
                </v:line>
                <v:line style="position:absolute" from="3398,1728" to="3528,1778" stroked="true" strokeweight=".75pt" strokecolor="#000000">
                  <v:stroke dashstyle="solid"/>
                </v:line>
                <v:line style="position:absolute" from="3831,1391" to="3821,1534" stroked="true" strokeweight=".75pt" strokecolor="#000000">
                  <v:stroke dashstyle="solid"/>
                </v:line>
                <v:line style="position:absolute" from="3761,1431" to="3891,1481" stroked="true" strokeweight=".75pt" strokecolor="#000000">
                  <v:stroke dashstyle="solid"/>
                </v:line>
                <w10:wrap type="none"/>
              </v:group>
            </w:pict>
          </mc:Fallback>
        </mc:AlternateContent>
      </w:r>
      <w:r>
        <w:rPr>
          <w:b/>
          <w:spacing w:val="-10"/>
          <w:sz w:val="22"/>
        </w:rPr>
        <w:t>P</w:t>
      </w:r>
    </w:p>
    <w:p>
      <w:pPr>
        <w:pStyle w:val="BodyText"/>
        <w:spacing w:before="43"/>
        <w:rPr>
          <w:b/>
          <w:sz w:val="22"/>
        </w:rPr>
      </w:pPr>
    </w:p>
    <w:p>
      <w:pPr>
        <w:tabs>
          <w:tab w:pos="3124" w:val="left" w:leader="none"/>
        </w:tabs>
        <w:spacing w:before="0"/>
        <w:ind w:left="758" w:right="0" w:firstLine="0"/>
        <w:jc w:val="left"/>
        <w:rPr>
          <w:b/>
          <w:sz w:val="13"/>
        </w:rPr>
      </w:pPr>
      <w:r>
        <w:rPr>
          <w:spacing w:val="-10"/>
          <w:position w:val="5"/>
          <w:sz w:val="18"/>
        </w:rPr>
        <w:t>8</w:t>
      </w:r>
      <w:r>
        <w:rPr>
          <w:position w:val="5"/>
          <w:sz w:val="18"/>
        </w:rPr>
        <w:tab/>
      </w:r>
      <w:r>
        <w:rPr>
          <w:b/>
          <w:spacing w:val="-5"/>
          <w:position w:val="1"/>
          <w:sz w:val="20"/>
        </w:rPr>
        <w:t>S</w:t>
      </w:r>
      <w:r>
        <w:rPr>
          <w:b/>
          <w:spacing w:val="-5"/>
          <w:sz w:val="13"/>
        </w:rPr>
        <w:t>1</w:t>
      </w:r>
    </w:p>
    <w:p>
      <w:pPr>
        <w:spacing w:before="68"/>
        <w:ind w:left="758" w:right="0" w:firstLine="0"/>
        <w:jc w:val="left"/>
        <w:rPr>
          <w:sz w:val="18"/>
        </w:rPr>
      </w:pPr>
      <w:r>
        <w:rPr>
          <w:spacing w:val="-10"/>
          <w:sz w:val="18"/>
        </w:rPr>
        <w:t>6</w:t>
      </w:r>
    </w:p>
    <w:p>
      <w:pPr>
        <w:tabs>
          <w:tab w:pos="2515" w:val="left" w:leader="none"/>
        </w:tabs>
        <w:spacing w:before="52"/>
        <w:ind w:left="758" w:right="0" w:firstLine="0"/>
        <w:jc w:val="left"/>
        <w:rPr>
          <w:sz w:val="20"/>
        </w:rPr>
      </w:pPr>
      <w:r>
        <w:rPr>
          <w:spacing w:val="-10"/>
          <w:position w:val="-3"/>
          <w:sz w:val="18"/>
        </w:rPr>
        <w:t>4</w:t>
      </w:r>
      <w:r>
        <w:rPr>
          <w:position w:val="-3"/>
          <w:sz w:val="18"/>
        </w:rPr>
        <w:tab/>
      </w:r>
      <w:r>
        <w:rPr>
          <w:spacing w:val="-10"/>
          <w:sz w:val="20"/>
        </w:rPr>
        <w:t>C</w:t>
      </w:r>
    </w:p>
    <w:p>
      <w:pPr>
        <w:tabs>
          <w:tab w:pos="2155" w:val="left" w:leader="none"/>
        </w:tabs>
        <w:spacing w:line="204" w:lineRule="auto" w:before="41"/>
        <w:ind w:left="758" w:right="0" w:firstLine="0"/>
        <w:jc w:val="left"/>
        <w:rPr>
          <w:sz w:val="18"/>
        </w:rPr>
      </w:pPr>
      <w:r>
        <w:rPr>
          <w:spacing w:val="-10"/>
          <w:position w:val="-10"/>
          <w:sz w:val="18"/>
        </w:rPr>
        <w:t>2</w:t>
      </w:r>
      <w:r>
        <w:rPr>
          <w:position w:val="-10"/>
          <w:sz w:val="18"/>
        </w:rPr>
        <w:tab/>
      </w:r>
      <w:r>
        <w:rPr>
          <w:spacing w:val="-10"/>
          <w:sz w:val="18"/>
        </w:rPr>
        <w:t>B</w:t>
      </w:r>
    </w:p>
    <w:p>
      <w:pPr>
        <w:spacing w:line="107" w:lineRule="exact" w:before="0"/>
        <w:ind w:left="516" w:right="0" w:firstLine="0"/>
        <w:jc w:val="center"/>
        <w:rPr>
          <w:sz w:val="18"/>
        </w:rPr>
      </w:pPr>
      <w:r>
        <w:rPr>
          <w:spacing w:val="-10"/>
          <w:sz w:val="18"/>
        </w:rPr>
        <w:t>A</w:t>
      </w:r>
    </w:p>
    <w:p>
      <w:pPr>
        <w:spacing w:before="91"/>
        <w:ind w:left="676" w:right="0" w:firstLine="0"/>
        <w:jc w:val="left"/>
        <w:rPr>
          <w:b/>
          <w:sz w:val="22"/>
        </w:rPr>
      </w:pPr>
      <w:r>
        <w:rPr/>
        <w:br w:type="column"/>
      </w:r>
      <w:r>
        <w:rPr>
          <w:b/>
          <w:spacing w:val="-10"/>
          <w:sz w:val="22"/>
        </w:rPr>
        <w:t>P</w:t>
      </w:r>
    </w:p>
    <w:p>
      <w:pPr>
        <w:tabs>
          <w:tab w:pos="2755" w:val="left" w:leader="none"/>
        </w:tabs>
        <w:spacing w:before="245"/>
        <w:ind w:left="724" w:right="0" w:firstLine="0"/>
        <w:jc w:val="left"/>
        <w:rPr>
          <w:b/>
          <w:sz w:val="13"/>
        </w:rPr>
      </w:pPr>
      <w:r>
        <w:rPr/>
        <mc:AlternateContent>
          <mc:Choice Requires="wps">
            <w:drawing>
              <wp:anchor distT="0" distB="0" distL="0" distR="0" allowOverlap="1" layoutInCell="1" locked="0" behindDoc="0" simplePos="0" relativeHeight="15770624">
                <wp:simplePos x="0" y="0"/>
                <wp:positionH relativeFrom="page">
                  <wp:posOffset>3724909</wp:posOffset>
                </wp:positionH>
                <wp:positionV relativeFrom="paragraph">
                  <wp:posOffset>-126832</wp:posOffset>
                </wp:positionV>
                <wp:extent cx="1534160" cy="1249045"/>
                <wp:effectExtent l="0" t="0" r="0" b="0"/>
                <wp:wrapNone/>
                <wp:docPr id="447" name="Group 447"/>
                <wp:cNvGraphicFramePr>
                  <a:graphicFrameLocks/>
                </wp:cNvGraphicFramePr>
                <a:graphic>
                  <a:graphicData uri="http://schemas.microsoft.com/office/word/2010/wordprocessingGroup">
                    <wpg:wgp>
                      <wpg:cNvPr id="447" name="Group 447"/>
                      <wpg:cNvGrpSpPr/>
                      <wpg:grpSpPr>
                        <a:xfrm>
                          <a:off x="0" y="0"/>
                          <a:ext cx="1534160" cy="1249045"/>
                          <a:chExt cx="1534160" cy="1249045"/>
                        </a:xfrm>
                      </wpg:grpSpPr>
                      <wps:wsp>
                        <wps:cNvPr id="448" name="Graphic 448"/>
                        <wps:cNvSpPr/>
                        <wps:spPr>
                          <a:xfrm>
                            <a:off x="435609" y="408304"/>
                            <a:ext cx="944244" cy="781685"/>
                          </a:xfrm>
                          <a:custGeom>
                            <a:avLst/>
                            <a:gdLst/>
                            <a:ahLst/>
                            <a:cxnLst/>
                            <a:rect l="l" t="t" r="r" b="b"/>
                            <a:pathLst>
                              <a:path w="944244" h="781685">
                                <a:moveTo>
                                  <a:pt x="0" y="781685"/>
                                </a:moveTo>
                                <a:lnTo>
                                  <a:pt x="944245" y="0"/>
                                </a:lnTo>
                              </a:path>
                            </a:pathLst>
                          </a:custGeom>
                          <a:ln w="28575">
                            <a:solidFill>
                              <a:srgbClr val="000000"/>
                            </a:solidFill>
                            <a:prstDash val="solid"/>
                          </a:ln>
                        </wps:spPr>
                        <wps:bodyPr wrap="square" lIns="0" tIns="0" rIns="0" bIns="0" rtlCol="0">
                          <a:prstTxWarp prst="textNoShape">
                            <a:avLst/>
                          </a:prstTxWarp>
                          <a:noAutofit/>
                        </wps:bodyPr>
                      </wps:wsp>
                      <wps:wsp>
                        <wps:cNvPr id="449" name="Graphic 449"/>
                        <wps:cNvSpPr/>
                        <wps:spPr>
                          <a:xfrm>
                            <a:off x="0" y="0"/>
                            <a:ext cx="1534160" cy="1249680"/>
                          </a:xfrm>
                          <a:custGeom>
                            <a:avLst/>
                            <a:gdLst/>
                            <a:ahLst/>
                            <a:cxnLst/>
                            <a:rect l="l" t="t" r="r" b="b"/>
                            <a:pathLst>
                              <a:path w="1534160" h="1249680">
                                <a:moveTo>
                                  <a:pt x="1534160" y="1210945"/>
                                </a:moveTo>
                                <a:lnTo>
                                  <a:pt x="1515110" y="1201420"/>
                                </a:lnTo>
                                <a:lnTo>
                                  <a:pt x="1457960" y="1172845"/>
                                </a:lnTo>
                                <a:lnTo>
                                  <a:pt x="1457960" y="1201420"/>
                                </a:lnTo>
                                <a:lnTo>
                                  <a:pt x="47625" y="1201420"/>
                                </a:lnTo>
                                <a:lnTo>
                                  <a:pt x="47625" y="76200"/>
                                </a:lnTo>
                                <a:lnTo>
                                  <a:pt x="76200" y="76200"/>
                                </a:lnTo>
                                <a:lnTo>
                                  <a:pt x="69850" y="63500"/>
                                </a:lnTo>
                                <a:lnTo>
                                  <a:pt x="38100" y="0"/>
                                </a:lnTo>
                                <a:lnTo>
                                  <a:pt x="0" y="76200"/>
                                </a:lnTo>
                                <a:lnTo>
                                  <a:pt x="28575" y="76200"/>
                                </a:lnTo>
                                <a:lnTo>
                                  <a:pt x="28575" y="1210945"/>
                                </a:lnTo>
                                <a:lnTo>
                                  <a:pt x="29845" y="1210945"/>
                                </a:lnTo>
                                <a:lnTo>
                                  <a:pt x="29845" y="1220470"/>
                                </a:lnTo>
                                <a:lnTo>
                                  <a:pt x="1457960" y="1220470"/>
                                </a:lnTo>
                                <a:lnTo>
                                  <a:pt x="1457960" y="1249057"/>
                                </a:lnTo>
                                <a:lnTo>
                                  <a:pt x="1515110" y="1220470"/>
                                </a:lnTo>
                                <a:lnTo>
                                  <a:pt x="1534160" y="121094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3.299988pt;margin-top:-9.986777pt;width:120.8pt;height:98.35pt;mso-position-horizontal-relative:page;mso-position-vertical-relative:paragraph;z-index:15770624" id="docshapegroup318" coordorigin="5866,-200" coordsize="2416,1967">
                <v:line style="position:absolute" from="6552,1674" to="8039,443" stroked="true" strokeweight="2.250001pt" strokecolor="#000000">
                  <v:stroke dashstyle="solid"/>
                </v:line>
                <v:shape style="position:absolute;left:5866;top:-200;width:2416;height:1968" id="docshape319" coordorigin="5866,-200" coordsize="2416,1968" path="m8282,1707l8252,1692,8162,1647,8162,1692,5941,1692,5941,-80,5986,-80,5976,-100,5926,-200,5866,-80,5911,-80,5911,1707,5913,1707,5913,1722,8162,1722,8162,1767,8252,1722,8282,1707xe" filled="true" fillcolor="#000000" stroked="false">
                  <v:path arrowok="t"/>
                  <v:fill type="solid"/>
                </v:shape>
                <w10:wrap type="none"/>
              </v:group>
            </w:pict>
          </mc:Fallback>
        </mc:AlternateContent>
      </w:r>
      <w:r>
        <w:rPr>
          <w:spacing w:val="6"/>
          <w:position w:val="2"/>
          <w:sz w:val="18"/>
        </w:rPr>
        <w:t>8</w:t>
      </w:r>
      <w:r>
        <w:rPr>
          <w:spacing w:val="16"/>
          <w:position w:val="6"/>
          <w:sz w:val="18"/>
        </w:rPr>
        <w:drawing>
          <wp:inline distT="0" distB="0" distL="0" distR="0">
            <wp:extent cx="76200" cy="9526"/>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66" cstate="print"/>
                    <a:stretch>
                      <a:fillRect/>
                    </a:stretch>
                  </pic:blipFill>
                  <pic:spPr>
                    <a:xfrm>
                      <a:off x="0" y="0"/>
                      <a:ext cx="76200" cy="9526"/>
                    </a:xfrm>
                    <a:prstGeom prst="rect">
                      <a:avLst/>
                    </a:prstGeom>
                  </pic:spPr>
                </pic:pic>
              </a:graphicData>
            </a:graphic>
          </wp:inline>
        </w:drawing>
      </w:r>
      <w:r>
        <w:rPr>
          <w:spacing w:val="16"/>
          <w:position w:val="6"/>
          <w:sz w:val="18"/>
        </w:rPr>
      </w:r>
      <w:r>
        <w:rPr>
          <w:position w:val="1"/>
          <w:sz w:val="18"/>
        </w:rPr>
        <w:tab/>
      </w:r>
      <w:r>
        <w:rPr>
          <w:b/>
          <w:spacing w:val="-5"/>
          <w:position w:val="1"/>
          <w:sz w:val="20"/>
        </w:rPr>
        <w:t>S</w:t>
      </w:r>
      <w:r>
        <w:rPr>
          <w:b/>
          <w:spacing w:val="-5"/>
          <w:sz w:val="13"/>
        </w:rPr>
        <w:t>2</w:t>
      </w:r>
    </w:p>
    <w:p>
      <w:pPr>
        <w:spacing w:before="97"/>
        <w:ind w:left="724" w:right="0" w:firstLine="0"/>
        <w:jc w:val="left"/>
        <w:rPr>
          <w:sz w:val="18"/>
        </w:rPr>
      </w:pPr>
      <w:r>
        <w:rPr/>
        <mc:AlternateContent>
          <mc:Choice Requires="wps">
            <w:drawing>
              <wp:anchor distT="0" distB="0" distL="0" distR="0" allowOverlap="1" layoutInCell="1" locked="0" behindDoc="0" simplePos="0" relativeHeight="15768576">
                <wp:simplePos x="0" y="0"/>
                <wp:positionH relativeFrom="page">
                  <wp:posOffset>3235325</wp:posOffset>
                </wp:positionH>
                <wp:positionV relativeFrom="paragraph">
                  <wp:posOffset>164010</wp:posOffset>
                </wp:positionV>
                <wp:extent cx="215900" cy="228600"/>
                <wp:effectExtent l="0" t="0" r="0" b="0"/>
                <wp:wrapNone/>
                <wp:docPr id="451" name="Group 451"/>
                <wp:cNvGraphicFramePr>
                  <a:graphicFrameLocks/>
                </wp:cNvGraphicFramePr>
                <a:graphic>
                  <a:graphicData uri="http://schemas.microsoft.com/office/word/2010/wordprocessingGroup">
                    <wpg:wgp>
                      <wpg:cNvPr id="451" name="Group 451"/>
                      <wpg:cNvGrpSpPr/>
                      <wpg:grpSpPr>
                        <a:xfrm>
                          <a:off x="0" y="0"/>
                          <a:ext cx="215900" cy="228600"/>
                          <a:chExt cx="215900" cy="228600"/>
                        </a:xfrm>
                      </wpg:grpSpPr>
                      <wps:wsp>
                        <wps:cNvPr id="452" name="Graphic 452"/>
                        <wps:cNvSpPr/>
                        <wps:spPr>
                          <a:xfrm>
                            <a:off x="114300" y="0"/>
                            <a:ext cx="1270" cy="228600"/>
                          </a:xfrm>
                          <a:custGeom>
                            <a:avLst/>
                            <a:gdLst/>
                            <a:ahLst/>
                            <a:cxnLst/>
                            <a:rect l="l" t="t" r="r" b="b"/>
                            <a:pathLst>
                              <a:path w="0" h="228600">
                                <a:moveTo>
                                  <a:pt x="0" y="0"/>
                                </a:moveTo>
                                <a:lnTo>
                                  <a:pt x="1" y="228600"/>
                                </a:lnTo>
                              </a:path>
                            </a:pathLst>
                          </a:custGeom>
                          <a:ln w="19050">
                            <a:solidFill>
                              <a:srgbClr val="000000"/>
                            </a:solidFill>
                            <a:prstDash val="solid"/>
                          </a:ln>
                        </wps:spPr>
                        <wps:bodyPr wrap="square" lIns="0" tIns="0" rIns="0" bIns="0" rtlCol="0">
                          <a:prstTxWarp prst="textNoShape">
                            <a:avLst/>
                          </a:prstTxWarp>
                          <a:noAutofit/>
                        </wps:bodyPr>
                      </wps:wsp>
                      <wps:wsp>
                        <wps:cNvPr id="453" name="Graphic 453"/>
                        <wps:cNvSpPr/>
                        <wps:spPr>
                          <a:xfrm>
                            <a:off x="0" y="107950"/>
                            <a:ext cx="215900" cy="1270"/>
                          </a:xfrm>
                          <a:custGeom>
                            <a:avLst/>
                            <a:gdLst/>
                            <a:ahLst/>
                            <a:cxnLst/>
                            <a:rect l="l" t="t" r="r" b="b"/>
                            <a:pathLst>
                              <a:path w="215900" h="0">
                                <a:moveTo>
                                  <a:pt x="0" y="0"/>
                                </a:moveTo>
                                <a:lnTo>
                                  <a:pt x="215900"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4.75pt;margin-top:12.914199pt;width:17pt;height:18pt;mso-position-horizontal-relative:page;mso-position-vertical-relative:paragraph;z-index:15768576" id="docshapegroup320" coordorigin="5095,258" coordsize="340,360">
                <v:line style="position:absolute" from="5275,258" to="5275,618" stroked="true" strokeweight="1.500001pt" strokecolor="#000000">
                  <v:stroke dashstyle="solid"/>
                </v:line>
                <v:line style="position:absolute" from="5095,428" to="5435,428" stroked="true" strokeweight="1.500001pt" strokecolor="#000000">
                  <v:stroke dashstyle="solid"/>
                </v:line>
                <w10:wrap type="none"/>
              </v:group>
            </w:pict>
          </mc:Fallback>
        </mc:AlternateContent>
      </w:r>
      <w:r>
        <w:rPr>
          <w:spacing w:val="-10"/>
          <w:position w:val="-4"/>
          <w:sz w:val="18"/>
        </w:rPr>
        <w:t>6</w:t>
      </w:r>
      <w:r>
        <w:rPr>
          <w:spacing w:val="6"/>
          <w:sz w:val="18"/>
        </w:rPr>
        <w:drawing>
          <wp:inline distT="0" distB="0" distL="0" distR="0">
            <wp:extent cx="76200" cy="9526"/>
            <wp:effectExtent l="0" t="0" r="0" b="0"/>
            <wp:docPr id="454" name="Image 454"/>
            <wp:cNvGraphicFramePr>
              <a:graphicFrameLocks/>
            </wp:cNvGraphicFramePr>
            <a:graphic>
              <a:graphicData uri="http://schemas.openxmlformats.org/drawingml/2006/picture">
                <pic:pic>
                  <pic:nvPicPr>
                    <pic:cNvPr id="454" name="Image 454"/>
                    <pic:cNvPicPr/>
                  </pic:nvPicPr>
                  <pic:blipFill>
                    <a:blip r:embed="rId66" cstate="print"/>
                    <a:stretch>
                      <a:fillRect/>
                    </a:stretch>
                  </pic:blipFill>
                  <pic:spPr>
                    <a:xfrm>
                      <a:off x="0" y="0"/>
                      <a:ext cx="76200" cy="9526"/>
                    </a:xfrm>
                    <a:prstGeom prst="rect">
                      <a:avLst/>
                    </a:prstGeom>
                  </pic:spPr>
                </pic:pic>
              </a:graphicData>
            </a:graphic>
          </wp:inline>
        </w:drawing>
      </w:r>
      <w:r>
        <w:rPr>
          <w:spacing w:val="6"/>
          <w:sz w:val="18"/>
        </w:rPr>
      </w:r>
    </w:p>
    <w:p>
      <w:pPr>
        <w:tabs>
          <w:tab w:pos="2140" w:val="left" w:leader="none"/>
        </w:tabs>
        <w:spacing w:before="35"/>
        <w:ind w:left="724" w:right="0" w:firstLine="0"/>
        <w:jc w:val="left"/>
        <w:rPr>
          <w:sz w:val="20"/>
        </w:rPr>
      </w:pPr>
      <w:r>
        <w:rPr/>
        <mc:AlternateContent>
          <mc:Choice Requires="wps">
            <w:drawing>
              <wp:anchor distT="0" distB="0" distL="0" distR="0" allowOverlap="1" layoutInCell="1" locked="0" behindDoc="1" simplePos="0" relativeHeight="479822848">
                <wp:simplePos x="0" y="0"/>
                <wp:positionH relativeFrom="page">
                  <wp:posOffset>4579302</wp:posOffset>
                </wp:positionH>
                <wp:positionV relativeFrom="paragraph">
                  <wp:posOffset>131318</wp:posOffset>
                </wp:positionV>
                <wp:extent cx="92075" cy="98425"/>
                <wp:effectExtent l="0" t="0" r="0" b="0"/>
                <wp:wrapNone/>
                <wp:docPr id="455" name="Group 455"/>
                <wp:cNvGraphicFramePr>
                  <a:graphicFrameLocks/>
                </wp:cNvGraphicFramePr>
                <a:graphic>
                  <a:graphicData uri="http://schemas.microsoft.com/office/word/2010/wordprocessingGroup">
                    <wpg:wgp>
                      <wpg:cNvPr id="455" name="Group 455"/>
                      <wpg:cNvGrpSpPr/>
                      <wpg:grpSpPr>
                        <a:xfrm>
                          <a:off x="0" y="0"/>
                          <a:ext cx="92075" cy="98425"/>
                          <a:chExt cx="92075" cy="98425"/>
                        </a:xfrm>
                      </wpg:grpSpPr>
                      <wps:wsp>
                        <wps:cNvPr id="456" name="Graphic 456"/>
                        <wps:cNvSpPr/>
                        <wps:spPr>
                          <a:xfrm>
                            <a:off x="42862" y="4762"/>
                            <a:ext cx="6350" cy="88900"/>
                          </a:xfrm>
                          <a:custGeom>
                            <a:avLst/>
                            <a:gdLst/>
                            <a:ahLst/>
                            <a:cxnLst/>
                            <a:rect l="l" t="t" r="r" b="b"/>
                            <a:pathLst>
                              <a:path w="6350" h="88900">
                                <a:moveTo>
                                  <a:pt x="6350" y="0"/>
                                </a:moveTo>
                                <a:lnTo>
                                  <a:pt x="0" y="88900"/>
                                </a:lnTo>
                              </a:path>
                            </a:pathLst>
                          </a:custGeom>
                          <a:ln w="9525">
                            <a:solidFill>
                              <a:srgbClr val="000000"/>
                            </a:solidFill>
                            <a:prstDash val="solid"/>
                          </a:ln>
                        </wps:spPr>
                        <wps:bodyPr wrap="square" lIns="0" tIns="0" rIns="0" bIns="0" rtlCol="0">
                          <a:prstTxWarp prst="textNoShape">
                            <a:avLst/>
                          </a:prstTxWarp>
                          <a:noAutofit/>
                        </wps:bodyPr>
                      </wps:wsp>
                      <wps:wsp>
                        <wps:cNvPr id="457" name="Graphic 457"/>
                        <wps:cNvSpPr/>
                        <wps:spPr>
                          <a:xfrm>
                            <a:off x="4762" y="30162"/>
                            <a:ext cx="82550" cy="31750"/>
                          </a:xfrm>
                          <a:custGeom>
                            <a:avLst/>
                            <a:gdLst/>
                            <a:ahLst/>
                            <a:cxnLst/>
                            <a:rect l="l" t="t" r="r" b="b"/>
                            <a:pathLst>
                              <a:path w="82550" h="31750">
                                <a:moveTo>
                                  <a:pt x="0" y="0"/>
                                </a:moveTo>
                                <a:lnTo>
                                  <a:pt x="82550" y="3175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0.575012pt;margin-top:10.340078pt;width:7.25pt;height:7.75pt;mso-position-horizontal-relative:page;mso-position-vertical-relative:paragraph;z-index:-23493632" id="docshapegroup321" coordorigin="7212,207" coordsize="145,155">
                <v:line style="position:absolute" from="7289,214" to="7279,354" stroked="true" strokeweight=".75pt" strokecolor="#000000">
                  <v:stroke dashstyle="solid"/>
                </v:line>
                <v:line style="position:absolute" from="7219,254" to="7349,304" stroked="true" strokeweight=".75pt" strokecolor="#000000">
                  <v:stroke dashstyle="solid"/>
                </v:line>
                <w10:wrap type="none"/>
              </v:group>
            </w:pict>
          </mc:Fallback>
        </mc:AlternateContent>
      </w:r>
      <w:r>
        <w:rPr>
          <w:spacing w:val="-10"/>
          <w:position w:val="-5"/>
          <w:sz w:val="18"/>
        </w:rPr>
        <w:t>4</w:t>
      </w:r>
      <w:r>
        <w:rPr>
          <w:spacing w:val="6"/>
          <w:sz w:val="18"/>
        </w:rPr>
        <w:drawing>
          <wp:inline distT="0" distB="0" distL="0" distR="0">
            <wp:extent cx="76200" cy="9526"/>
            <wp:effectExtent l="0" t="0" r="0" b="0"/>
            <wp:docPr id="458" name="Image 458"/>
            <wp:cNvGraphicFramePr>
              <a:graphicFrameLocks/>
            </wp:cNvGraphicFramePr>
            <a:graphic>
              <a:graphicData uri="http://schemas.openxmlformats.org/drawingml/2006/picture">
                <pic:pic>
                  <pic:nvPicPr>
                    <pic:cNvPr id="458" name="Image 458"/>
                    <pic:cNvPicPr/>
                  </pic:nvPicPr>
                  <pic:blipFill>
                    <a:blip r:embed="rId66" cstate="print"/>
                    <a:stretch>
                      <a:fillRect/>
                    </a:stretch>
                  </pic:blipFill>
                  <pic:spPr>
                    <a:xfrm>
                      <a:off x="0" y="0"/>
                      <a:ext cx="76200" cy="9526"/>
                    </a:xfrm>
                    <a:prstGeom prst="rect">
                      <a:avLst/>
                    </a:prstGeom>
                  </pic:spPr>
                </pic:pic>
              </a:graphicData>
            </a:graphic>
          </wp:inline>
        </w:drawing>
      </w:r>
      <w:r>
        <w:rPr>
          <w:spacing w:val="6"/>
          <w:sz w:val="18"/>
        </w:rPr>
      </w:r>
      <w:r>
        <w:rPr>
          <w:position w:val="1"/>
          <w:sz w:val="18"/>
        </w:rPr>
        <w:tab/>
      </w:r>
      <w:r>
        <w:rPr>
          <w:spacing w:val="-10"/>
          <w:position w:val="1"/>
          <w:sz w:val="20"/>
        </w:rPr>
        <w:t>C</w:t>
      </w:r>
    </w:p>
    <w:p>
      <w:pPr>
        <w:tabs>
          <w:tab w:pos="1780" w:val="left" w:leader="none"/>
        </w:tabs>
        <w:spacing w:line="213" w:lineRule="auto" w:before="10"/>
        <w:ind w:left="724" w:right="0" w:firstLine="0"/>
        <w:jc w:val="left"/>
        <w:rPr>
          <w:sz w:val="18"/>
        </w:rPr>
      </w:pPr>
      <w:r>
        <w:rPr/>
        <mc:AlternateContent>
          <mc:Choice Requires="wps">
            <w:drawing>
              <wp:anchor distT="0" distB="0" distL="0" distR="0" allowOverlap="1" layoutInCell="1" locked="0" behindDoc="1" simplePos="0" relativeHeight="479821824">
                <wp:simplePos x="0" y="0"/>
                <wp:positionH relativeFrom="page">
                  <wp:posOffset>4057015</wp:posOffset>
                </wp:positionH>
                <wp:positionV relativeFrom="paragraph">
                  <wp:posOffset>142016</wp:posOffset>
                </wp:positionV>
                <wp:extent cx="154305" cy="192405"/>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154305" cy="192405"/>
                        </a:xfrm>
                        <a:custGeom>
                          <a:avLst/>
                          <a:gdLst/>
                          <a:ahLst/>
                          <a:cxnLst/>
                          <a:rect l="l" t="t" r="r" b="b"/>
                          <a:pathLst>
                            <a:path w="154305" h="192405">
                              <a:moveTo>
                                <a:pt x="154305" y="0"/>
                              </a:moveTo>
                              <a:lnTo>
                                <a:pt x="0" y="0"/>
                              </a:lnTo>
                              <a:lnTo>
                                <a:pt x="0" y="192405"/>
                              </a:lnTo>
                              <a:lnTo>
                                <a:pt x="154305" y="192405"/>
                              </a:lnTo>
                              <a:lnTo>
                                <a:pt x="1543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19.450012pt;margin-top:11.182364pt;width:12.15pt;height:15.15pt;mso-position-horizontal-relative:page;mso-position-vertical-relative:paragraph;z-index:-23494656" id="docshape322" filled="true" fillcolor="#ffffff" stroked="false">
                <v:fill type="solid"/>
                <w10:wrap type="none"/>
              </v:rect>
            </w:pict>
          </mc:Fallback>
        </mc:AlternateContent>
      </w:r>
      <w:r>
        <w:rPr/>
        <mc:AlternateContent>
          <mc:Choice Requires="wps">
            <w:drawing>
              <wp:anchor distT="0" distB="0" distL="0" distR="0" allowOverlap="1" layoutInCell="1" locked="0" behindDoc="1" simplePos="0" relativeHeight="479822336">
                <wp:simplePos x="0" y="0"/>
                <wp:positionH relativeFrom="page">
                  <wp:posOffset>4357052</wp:posOffset>
                </wp:positionH>
                <wp:positionV relativeFrom="paragraph">
                  <wp:posOffset>99153</wp:posOffset>
                </wp:positionV>
                <wp:extent cx="92075" cy="98425"/>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92075" cy="98425"/>
                          <a:chExt cx="92075" cy="98425"/>
                        </a:xfrm>
                      </wpg:grpSpPr>
                      <wps:wsp>
                        <wps:cNvPr id="461" name="Graphic 461"/>
                        <wps:cNvSpPr/>
                        <wps:spPr>
                          <a:xfrm>
                            <a:off x="42862" y="4762"/>
                            <a:ext cx="6350" cy="88900"/>
                          </a:xfrm>
                          <a:custGeom>
                            <a:avLst/>
                            <a:gdLst/>
                            <a:ahLst/>
                            <a:cxnLst/>
                            <a:rect l="l" t="t" r="r" b="b"/>
                            <a:pathLst>
                              <a:path w="6350" h="88900">
                                <a:moveTo>
                                  <a:pt x="6350" y="0"/>
                                </a:moveTo>
                                <a:lnTo>
                                  <a:pt x="0" y="88900"/>
                                </a:lnTo>
                              </a:path>
                            </a:pathLst>
                          </a:custGeom>
                          <a:ln w="9525">
                            <a:solidFill>
                              <a:srgbClr val="000000"/>
                            </a:solidFill>
                            <a:prstDash val="solid"/>
                          </a:ln>
                        </wps:spPr>
                        <wps:bodyPr wrap="square" lIns="0" tIns="0" rIns="0" bIns="0" rtlCol="0">
                          <a:prstTxWarp prst="textNoShape">
                            <a:avLst/>
                          </a:prstTxWarp>
                          <a:noAutofit/>
                        </wps:bodyPr>
                      </wps:wsp>
                      <wps:wsp>
                        <wps:cNvPr id="462" name="Graphic 462"/>
                        <wps:cNvSpPr/>
                        <wps:spPr>
                          <a:xfrm>
                            <a:off x="4762" y="30162"/>
                            <a:ext cx="82550" cy="31750"/>
                          </a:xfrm>
                          <a:custGeom>
                            <a:avLst/>
                            <a:gdLst/>
                            <a:ahLst/>
                            <a:cxnLst/>
                            <a:rect l="l" t="t" r="r" b="b"/>
                            <a:pathLst>
                              <a:path w="82550" h="31750">
                                <a:moveTo>
                                  <a:pt x="0" y="0"/>
                                </a:moveTo>
                                <a:lnTo>
                                  <a:pt x="82550" y="3175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3.075012pt;margin-top:7.807363pt;width:7.25pt;height:7.75pt;mso-position-horizontal-relative:page;mso-position-vertical-relative:paragraph;z-index:-23494144" id="docshapegroup323" coordorigin="6862,156" coordsize="145,155">
                <v:line style="position:absolute" from="6939,164" to="6929,304" stroked="true" strokeweight=".75pt" strokecolor="#000000">
                  <v:stroke dashstyle="solid"/>
                </v:line>
                <v:line style="position:absolute" from="6869,204" to="6999,254" stroked="true" strokeweight=".75pt" strokecolor="#000000">
                  <v:stroke dashstyle="solid"/>
                </v:line>
                <w10:wrap type="none"/>
              </v:group>
            </w:pict>
          </mc:Fallback>
        </mc:AlternateContent>
      </w:r>
      <w:r>
        <w:rPr>
          <w:spacing w:val="6"/>
          <w:position w:val="-11"/>
          <w:sz w:val="18"/>
        </w:rPr>
        <w:t>2</w:t>
      </w:r>
      <w:r>
        <w:rPr>
          <w:spacing w:val="16"/>
          <w:position w:val="-6"/>
          <w:sz w:val="18"/>
        </w:rPr>
        <w:drawing>
          <wp:inline distT="0" distB="0" distL="0" distR="0">
            <wp:extent cx="76200" cy="9526"/>
            <wp:effectExtent l="0" t="0" r="0" b="0"/>
            <wp:docPr id="463" name="Image 463"/>
            <wp:cNvGraphicFramePr>
              <a:graphicFrameLocks/>
            </wp:cNvGraphicFramePr>
            <a:graphic>
              <a:graphicData uri="http://schemas.openxmlformats.org/drawingml/2006/picture">
                <pic:pic>
                  <pic:nvPicPr>
                    <pic:cNvPr id="463" name="Image 463"/>
                    <pic:cNvPicPr/>
                  </pic:nvPicPr>
                  <pic:blipFill>
                    <a:blip r:embed="rId66" cstate="print"/>
                    <a:stretch>
                      <a:fillRect/>
                    </a:stretch>
                  </pic:blipFill>
                  <pic:spPr>
                    <a:xfrm>
                      <a:off x="0" y="0"/>
                      <a:ext cx="76200" cy="9526"/>
                    </a:xfrm>
                    <a:prstGeom prst="rect">
                      <a:avLst/>
                    </a:prstGeom>
                  </pic:spPr>
                </pic:pic>
              </a:graphicData>
            </a:graphic>
          </wp:inline>
        </w:drawing>
      </w:r>
      <w:r>
        <w:rPr>
          <w:spacing w:val="16"/>
          <w:position w:val="-6"/>
          <w:sz w:val="18"/>
        </w:rPr>
      </w:r>
      <w:r>
        <w:rPr>
          <w:sz w:val="18"/>
        </w:rPr>
        <w:tab/>
      </w:r>
      <w:r>
        <w:rPr>
          <w:spacing w:val="-10"/>
          <w:sz w:val="18"/>
        </w:rPr>
        <w:t>B</w:t>
      </w:r>
    </w:p>
    <w:p>
      <w:pPr>
        <w:spacing w:line="149" w:lineRule="exact" w:before="0"/>
        <w:ind w:left="1492" w:right="0" w:firstLine="0"/>
        <w:jc w:val="left"/>
        <w:rPr>
          <w:sz w:val="18"/>
        </w:rPr>
      </w:pPr>
      <w:r>
        <w:rPr>
          <w:spacing w:val="-10"/>
          <w:sz w:val="18"/>
        </w:rPr>
        <w:t>A</w:t>
      </w:r>
    </w:p>
    <w:p>
      <w:pPr>
        <w:spacing w:after="0" w:line="149" w:lineRule="exact"/>
        <w:jc w:val="left"/>
        <w:rPr>
          <w:sz w:val="18"/>
        </w:rPr>
        <w:sectPr>
          <w:type w:val="continuous"/>
          <w:pgSz w:w="11900" w:h="16840"/>
          <w:pgMar w:header="0" w:footer="649" w:top="860" w:bottom="280" w:left="1200" w:right="780"/>
          <w:cols w:num="2" w:equalWidth="0">
            <w:col w:w="3341" w:space="499"/>
            <w:col w:w="6080"/>
          </w:cols>
        </w:sectPr>
      </w:pPr>
    </w:p>
    <w:p>
      <w:pPr>
        <w:tabs>
          <w:tab w:pos="1574" w:val="left" w:leader="none"/>
          <w:tab w:pos="1915" w:val="left" w:leader="none"/>
          <w:tab w:pos="2255" w:val="left" w:leader="none"/>
          <w:tab w:pos="2596" w:val="left" w:leader="none"/>
        </w:tabs>
        <w:spacing w:line="176" w:lineRule="exact" w:before="12"/>
        <w:ind w:left="1233"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1535" w:val="left" w:leader="none"/>
          <w:tab w:pos="1886" w:val="left" w:leader="none"/>
          <w:tab w:pos="2236" w:val="left" w:leader="none"/>
          <w:tab w:pos="3215" w:val="left" w:leader="none"/>
        </w:tabs>
        <w:spacing w:line="285" w:lineRule="exact" w:before="0"/>
        <w:ind w:left="1180" w:right="0" w:firstLine="0"/>
        <w:jc w:val="left"/>
        <w:rPr>
          <w:b/>
          <w:sz w:val="22"/>
        </w:rPr>
      </w:pPr>
      <w:r>
        <w:rPr>
          <w:spacing w:val="-10"/>
          <w:sz w:val="20"/>
        </w:rPr>
        <w:t>2</w:t>
      </w:r>
      <w:r>
        <w:rPr>
          <w:sz w:val="20"/>
        </w:rPr>
        <w:tab/>
      </w:r>
      <w:r>
        <w:rPr>
          <w:spacing w:val="-10"/>
          <w:sz w:val="20"/>
        </w:rPr>
        <w:t>4</w:t>
      </w:r>
      <w:r>
        <w:rPr>
          <w:sz w:val="20"/>
        </w:rPr>
        <w:tab/>
      </w:r>
      <w:r>
        <w:rPr>
          <w:spacing w:val="-10"/>
          <w:sz w:val="20"/>
        </w:rPr>
        <w:t>6</w:t>
      </w:r>
      <w:r>
        <w:rPr>
          <w:sz w:val="20"/>
        </w:rPr>
        <w:tab/>
        <w:t>8</w:t>
      </w:r>
      <w:r>
        <w:rPr>
          <w:spacing w:val="46"/>
          <w:sz w:val="20"/>
        </w:rPr>
        <w:t>  </w:t>
      </w:r>
      <w:r>
        <w:rPr>
          <w:spacing w:val="-5"/>
          <w:sz w:val="20"/>
        </w:rPr>
        <w:t>10</w:t>
      </w:r>
      <w:r>
        <w:rPr>
          <w:sz w:val="20"/>
        </w:rPr>
        <w:tab/>
      </w:r>
      <w:r>
        <w:rPr>
          <w:b/>
          <w:spacing w:val="-10"/>
          <w:position w:val="9"/>
          <w:sz w:val="22"/>
        </w:rPr>
        <w:t>Q</w:t>
      </w:r>
    </w:p>
    <w:p>
      <w:pPr>
        <w:spacing w:before="39"/>
        <w:ind w:left="854" w:right="0" w:firstLine="0"/>
        <w:jc w:val="left"/>
        <w:rPr>
          <w:b/>
          <w:sz w:val="22"/>
        </w:rPr>
      </w:pPr>
      <w:r>
        <w:rPr>
          <w:b/>
          <w:sz w:val="22"/>
        </w:rPr>
        <w:t>Hình 2.19:</w:t>
      </w:r>
      <w:r>
        <w:rPr>
          <w:b/>
          <w:spacing w:val="-2"/>
          <w:sz w:val="22"/>
        </w:rPr>
        <w:t> </w:t>
      </w:r>
      <w:r>
        <w:rPr>
          <w:b/>
          <w:sz w:val="22"/>
        </w:rPr>
        <w:t>Đường</w:t>
      </w:r>
      <w:r>
        <w:rPr>
          <w:b/>
          <w:spacing w:val="-2"/>
          <w:sz w:val="22"/>
        </w:rPr>
        <w:t> </w:t>
      </w:r>
      <w:r>
        <w:rPr>
          <w:b/>
          <w:sz w:val="22"/>
        </w:rPr>
        <w:t>cung</w:t>
      </w:r>
      <w:r>
        <w:rPr>
          <w:b/>
          <w:spacing w:val="-6"/>
          <w:sz w:val="22"/>
        </w:rPr>
        <w:t> </w:t>
      </w:r>
      <w:r>
        <w:rPr>
          <w:b/>
          <w:sz w:val="22"/>
        </w:rPr>
        <w:t>DN</w:t>
      </w:r>
      <w:r>
        <w:rPr>
          <w:b/>
          <w:spacing w:val="-2"/>
          <w:sz w:val="22"/>
        </w:rPr>
        <w:t> </w:t>
      </w:r>
      <w:r>
        <w:rPr>
          <w:b/>
          <w:spacing w:val="-10"/>
          <w:sz w:val="22"/>
        </w:rPr>
        <w:t>1</w:t>
      </w:r>
    </w:p>
    <w:p>
      <w:pPr>
        <w:tabs>
          <w:tab w:pos="1291" w:val="left" w:leader="none"/>
          <w:tab w:pos="1631" w:val="left" w:leader="none"/>
          <w:tab w:pos="1972" w:val="left" w:leader="none"/>
          <w:tab w:pos="2313" w:val="left" w:leader="none"/>
        </w:tabs>
        <w:spacing w:line="174" w:lineRule="exact" w:before="0"/>
        <w:ind w:left="950" w:right="0" w:firstLine="0"/>
        <w:jc w:val="left"/>
        <w:rPr>
          <w:sz w:val="20"/>
        </w:rPr>
      </w:pPr>
      <w:r>
        <w:rP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1252" w:val="left" w:leader="none"/>
          <w:tab w:pos="1603" w:val="left" w:leader="none"/>
          <w:tab w:pos="1953" w:val="left" w:leader="none"/>
          <w:tab w:pos="2879" w:val="left" w:leader="none"/>
        </w:tabs>
        <w:spacing w:line="280" w:lineRule="exact" w:before="0"/>
        <w:ind w:left="897" w:right="0" w:firstLine="0"/>
        <w:jc w:val="left"/>
        <w:rPr>
          <w:b/>
          <w:sz w:val="22"/>
        </w:rPr>
      </w:pPr>
      <w:r>
        <w:rPr>
          <w:spacing w:val="-10"/>
          <w:sz w:val="20"/>
        </w:rPr>
        <w:t>2</w:t>
      </w:r>
      <w:r>
        <w:rPr>
          <w:sz w:val="20"/>
        </w:rPr>
        <w:tab/>
      </w:r>
      <w:r>
        <w:rPr>
          <w:spacing w:val="-10"/>
          <w:sz w:val="20"/>
        </w:rPr>
        <w:t>4</w:t>
      </w:r>
      <w:r>
        <w:rPr>
          <w:sz w:val="20"/>
        </w:rPr>
        <w:tab/>
      </w:r>
      <w:r>
        <w:rPr>
          <w:spacing w:val="-10"/>
          <w:sz w:val="20"/>
        </w:rPr>
        <w:t>6</w:t>
      </w:r>
      <w:r>
        <w:rPr>
          <w:sz w:val="20"/>
        </w:rPr>
        <w:tab/>
        <w:t>8</w:t>
      </w:r>
      <w:r>
        <w:rPr>
          <w:spacing w:val="48"/>
          <w:sz w:val="20"/>
        </w:rPr>
        <w:t>  </w:t>
      </w:r>
      <w:r>
        <w:rPr>
          <w:spacing w:val="-5"/>
          <w:sz w:val="20"/>
        </w:rPr>
        <w:t>10</w:t>
      </w:r>
      <w:r>
        <w:rPr>
          <w:sz w:val="20"/>
        </w:rPr>
        <w:tab/>
      </w:r>
      <w:r>
        <w:rPr>
          <w:b/>
          <w:spacing w:val="-10"/>
          <w:position w:val="8"/>
          <w:sz w:val="22"/>
        </w:rPr>
        <w:t>Q</w:t>
      </w:r>
    </w:p>
    <w:p>
      <w:pPr>
        <w:spacing w:before="1"/>
        <w:ind w:left="854" w:right="0" w:firstLine="0"/>
        <w:jc w:val="left"/>
        <w:rPr>
          <w:sz w:val="22"/>
        </w:rPr>
      </w:pPr>
      <w:r>
        <w:rPr>
          <w:b/>
          <w:sz w:val="22"/>
        </w:rPr>
        <w:t>Hình</w:t>
      </w:r>
      <w:r>
        <w:rPr>
          <w:b/>
          <w:spacing w:val="-2"/>
          <w:sz w:val="22"/>
        </w:rPr>
        <w:t> </w:t>
      </w:r>
      <w:r>
        <w:rPr>
          <w:b/>
          <w:sz w:val="22"/>
        </w:rPr>
        <w:t>2.20:</w:t>
      </w:r>
      <w:r>
        <w:rPr>
          <w:b/>
          <w:spacing w:val="-2"/>
          <w:sz w:val="22"/>
        </w:rPr>
        <w:t> </w:t>
      </w:r>
      <w:r>
        <w:rPr>
          <w:b/>
          <w:sz w:val="22"/>
        </w:rPr>
        <w:t>Đường</w:t>
      </w:r>
      <w:r>
        <w:rPr>
          <w:b/>
          <w:spacing w:val="-1"/>
          <w:sz w:val="22"/>
        </w:rPr>
        <w:t> </w:t>
      </w:r>
      <w:r>
        <w:rPr>
          <w:b/>
          <w:sz w:val="22"/>
        </w:rPr>
        <w:t>cung</w:t>
      </w:r>
      <w:r>
        <w:rPr>
          <w:b/>
          <w:spacing w:val="-5"/>
          <w:sz w:val="22"/>
        </w:rPr>
        <w:t> </w:t>
      </w:r>
      <w:r>
        <w:rPr>
          <w:b/>
          <w:sz w:val="22"/>
        </w:rPr>
        <w:t>DN</w:t>
      </w:r>
      <w:r>
        <w:rPr>
          <w:b/>
          <w:spacing w:val="-2"/>
          <w:sz w:val="22"/>
        </w:rPr>
        <w:t> </w:t>
      </w:r>
      <w:r>
        <w:rPr>
          <w:spacing w:val="-10"/>
          <w:sz w:val="22"/>
        </w:rPr>
        <w:t>2</w:t>
      </w:r>
    </w:p>
    <w:p>
      <w:pPr>
        <w:spacing w:after="0"/>
        <w:jc w:val="left"/>
        <w:rPr>
          <w:sz w:val="22"/>
        </w:rPr>
        <w:sectPr>
          <w:type w:val="continuous"/>
          <w:pgSz w:w="11900" w:h="16840"/>
          <w:pgMar w:header="0" w:footer="649" w:top="860" w:bottom="280" w:left="1200" w:right="780"/>
          <w:cols w:num="2" w:equalWidth="0">
            <w:col w:w="3636" w:space="459"/>
            <w:col w:w="5825"/>
          </w:cols>
        </w:sectPr>
      </w:pPr>
    </w:p>
    <w:p>
      <w:pPr>
        <w:pStyle w:val="BodyText"/>
        <w:rPr>
          <w:sz w:val="22"/>
        </w:rPr>
      </w:pPr>
    </w:p>
    <w:p>
      <w:pPr>
        <w:pStyle w:val="BodyText"/>
        <w:spacing w:before="52"/>
        <w:rPr>
          <w:sz w:val="22"/>
        </w:rPr>
      </w:pPr>
    </w:p>
    <w:p>
      <w:pPr>
        <w:spacing w:before="0"/>
        <w:ind w:left="2400" w:right="0" w:firstLine="0"/>
        <w:jc w:val="left"/>
        <w:rPr>
          <w:b/>
          <w:sz w:val="22"/>
        </w:rPr>
      </w:pPr>
      <w:r>
        <w:rPr/>
        <mc:AlternateContent>
          <mc:Choice Requires="wps">
            <w:drawing>
              <wp:anchor distT="0" distB="0" distL="0" distR="0" allowOverlap="1" layoutInCell="1" locked="0" behindDoc="1" simplePos="0" relativeHeight="479819776">
                <wp:simplePos x="0" y="0"/>
                <wp:positionH relativeFrom="page">
                  <wp:posOffset>2372360</wp:posOffset>
                </wp:positionH>
                <wp:positionV relativeFrom="paragraph">
                  <wp:posOffset>39708</wp:posOffset>
                </wp:positionV>
                <wp:extent cx="2142490" cy="1242695"/>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2142490" cy="1242695"/>
                          <a:chExt cx="2142490" cy="1242695"/>
                        </a:xfrm>
                      </wpg:grpSpPr>
                      <wps:wsp>
                        <wps:cNvPr id="465" name="Graphic 465"/>
                        <wps:cNvSpPr/>
                        <wps:spPr>
                          <a:xfrm>
                            <a:off x="5409" y="0"/>
                            <a:ext cx="76835" cy="1212850"/>
                          </a:xfrm>
                          <a:custGeom>
                            <a:avLst/>
                            <a:gdLst/>
                            <a:ahLst/>
                            <a:cxnLst/>
                            <a:rect l="l" t="t" r="r" b="b"/>
                            <a:pathLst>
                              <a:path w="76835" h="1212850">
                                <a:moveTo>
                                  <a:pt x="47765" y="63525"/>
                                </a:moveTo>
                                <a:lnTo>
                                  <a:pt x="28715" y="63525"/>
                                </a:lnTo>
                                <a:lnTo>
                                  <a:pt x="25705" y="1212240"/>
                                </a:lnTo>
                                <a:lnTo>
                                  <a:pt x="44755" y="1212240"/>
                                </a:lnTo>
                                <a:lnTo>
                                  <a:pt x="47731" y="76301"/>
                                </a:lnTo>
                                <a:lnTo>
                                  <a:pt x="47765" y="63525"/>
                                </a:lnTo>
                                <a:close/>
                              </a:path>
                              <a:path w="76835" h="1212850">
                                <a:moveTo>
                                  <a:pt x="38405" y="0"/>
                                </a:moveTo>
                                <a:lnTo>
                                  <a:pt x="0" y="76301"/>
                                </a:lnTo>
                                <a:lnTo>
                                  <a:pt x="28681" y="76301"/>
                                </a:lnTo>
                                <a:lnTo>
                                  <a:pt x="28715" y="63525"/>
                                </a:lnTo>
                                <a:lnTo>
                                  <a:pt x="69956" y="63525"/>
                                </a:lnTo>
                                <a:lnTo>
                                  <a:pt x="38405" y="0"/>
                                </a:lnTo>
                                <a:close/>
                              </a:path>
                              <a:path w="76835" h="1212850">
                                <a:moveTo>
                                  <a:pt x="69956" y="63525"/>
                                </a:moveTo>
                                <a:lnTo>
                                  <a:pt x="47765" y="63525"/>
                                </a:lnTo>
                                <a:lnTo>
                                  <a:pt x="47731" y="76301"/>
                                </a:lnTo>
                                <a:lnTo>
                                  <a:pt x="76302" y="76301"/>
                                </a:lnTo>
                                <a:lnTo>
                                  <a:pt x="69956" y="63525"/>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1007744" y="960755"/>
                            <a:ext cx="154305" cy="192405"/>
                          </a:xfrm>
                          <a:custGeom>
                            <a:avLst/>
                            <a:gdLst/>
                            <a:ahLst/>
                            <a:cxnLst/>
                            <a:rect l="l" t="t" r="r" b="b"/>
                            <a:pathLst>
                              <a:path w="154305" h="192405">
                                <a:moveTo>
                                  <a:pt x="154305" y="0"/>
                                </a:moveTo>
                                <a:lnTo>
                                  <a:pt x="0" y="0"/>
                                </a:lnTo>
                                <a:lnTo>
                                  <a:pt x="0" y="192404"/>
                                </a:lnTo>
                                <a:lnTo>
                                  <a:pt x="154305" y="192404"/>
                                </a:lnTo>
                                <a:lnTo>
                                  <a:pt x="154305" y="0"/>
                                </a:lnTo>
                                <a:close/>
                              </a:path>
                            </a:pathLst>
                          </a:custGeom>
                          <a:solidFill>
                            <a:srgbClr val="FFFFFF"/>
                          </a:solidFill>
                        </wps:spPr>
                        <wps:bodyPr wrap="square" lIns="0" tIns="0" rIns="0" bIns="0" rtlCol="0">
                          <a:prstTxWarp prst="textNoShape">
                            <a:avLst/>
                          </a:prstTxWarp>
                          <a:noAutofit/>
                        </wps:bodyPr>
                      </wps:wsp>
                      <wps:wsp>
                        <wps:cNvPr id="467" name="Graphic 467"/>
                        <wps:cNvSpPr/>
                        <wps:spPr>
                          <a:xfrm>
                            <a:off x="1541144" y="763905"/>
                            <a:ext cx="6350" cy="88900"/>
                          </a:xfrm>
                          <a:custGeom>
                            <a:avLst/>
                            <a:gdLst/>
                            <a:ahLst/>
                            <a:cxnLst/>
                            <a:rect l="l" t="t" r="r" b="b"/>
                            <a:pathLst>
                              <a:path w="6350" h="88900">
                                <a:moveTo>
                                  <a:pt x="6350" y="0"/>
                                </a:moveTo>
                                <a:lnTo>
                                  <a:pt x="0" y="88900"/>
                                </a:lnTo>
                              </a:path>
                            </a:pathLst>
                          </a:custGeom>
                          <a:ln w="9525">
                            <a:solidFill>
                              <a:srgbClr val="000000"/>
                            </a:solidFill>
                            <a:prstDash val="solid"/>
                          </a:ln>
                        </wps:spPr>
                        <wps:bodyPr wrap="square" lIns="0" tIns="0" rIns="0" bIns="0" rtlCol="0">
                          <a:prstTxWarp prst="textNoShape">
                            <a:avLst/>
                          </a:prstTxWarp>
                          <a:noAutofit/>
                        </wps:bodyPr>
                      </wps:wsp>
                      <wps:wsp>
                        <wps:cNvPr id="468" name="Graphic 468"/>
                        <wps:cNvSpPr/>
                        <wps:spPr>
                          <a:xfrm>
                            <a:off x="1503044" y="789305"/>
                            <a:ext cx="82550" cy="31750"/>
                          </a:xfrm>
                          <a:custGeom>
                            <a:avLst/>
                            <a:gdLst/>
                            <a:ahLst/>
                            <a:cxnLst/>
                            <a:rect l="l" t="t" r="r" b="b"/>
                            <a:pathLst>
                              <a:path w="82550" h="31750">
                                <a:moveTo>
                                  <a:pt x="0" y="0"/>
                                </a:moveTo>
                                <a:lnTo>
                                  <a:pt x="82550" y="31750"/>
                                </a:lnTo>
                              </a:path>
                            </a:pathLst>
                          </a:custGeom>
                          <a:ln w="9525">
                            <a:solidFill>
                              <a:srgbClr val="000000"/>
                            </a:solidFill>
                            <a:prstDash val="solid"/>
                          </a:ln>
                        </wps:spPr>
                        <wps:bodyPr wrap="square" lIns="0" tIns="0" rIns="0" bIns="0" rtlCol="0">
                          <a:prstTxWarp prst="textNoShape">
                            <a:avLst/>
                          </a:prstTxWarp>
                          <a:noAutofit/>
                        </wps:bodyPr>
                      </wps:wsp>
                      <wps:wsp>
                        <wps:cNvPr id="469" name="Graphic 469"/>
                        <wps:cNvSpPr/>
                        <wps:spPr>
                          <a:xfrm>
                            <a:off x="1763395" y="586105"/>
                            <a:ext cx="6350" cy="88900"/>
                          </a:xfrm>
                          <a:custGeom>
                            <a:avLst/>
                            <a:gdLst/>
                            <a:ahLst/>
                            <a:cxnLst/>
                            <a:rect l="l" t="t" r="r" b="b"/>
                            <a:pathLst>
                              <a:path w="6350" h="88900">
                                <a:moveTo>
                                  <a:pt x="6350" y="0"/>
                                </a:moveTo>
                                <a:lnTo>
                                  <a:pt x="0" y="88900"/>
                                </a:lnTo>
                              </a:path>
                            </a:pathLst>
                          </a:custGeom>
                          <a:ln w="9525">
                            <a:solidFill>
                              <a:srgbClr val="000000"/>
                            </a:solidFill>
                            <a:prstDash val="solid"/>
                          </a:ln>
                        </wps:spPr>
                        <wps:bodyPr wrap="square" lIns="0" tIns="0" rIns="0" bIns="0" rtlCol="0">
                          <a:prstTxWarp prst="textNoShape">
                            <a:avLst/>
                          </a:prstTxWarp>
                          <a:noAutofit/>
                        </wps:bodyPr>
                      </wps:wsp>
                      <wps:wsp>
                        <wps:cNvPr id="470" name="Graphic 470"/>
                        <wps:cNvSpPr/>
                        <wps:spPr>
                          <a:xfrm>
                            <a:off x="1725295" y="611505"/>
                            <a:ext cx="82550" cy="31750"/>
                          </a:xfrm>
                          <a:custGeom>
                            <a:avLst/>
                            <a:gdLst/>
                            <a:ahLst/>
                            <a:cxnLst/>
                            <a:rect l="l" t="t" r="r" b="b"/>
                            <a:pathLst>
                              <a:path w="82550" h="31750">
                                <a:moveTo>
                                  <a:pt x="0" y="0"/>
                                </a:moveTo>
                                <a:lnTo>
                                  <a:pt x="82550" y="31750"/>
                                </a:lnTo>
                              </a:path>
                            </a:pathLst>
                          </a:custGeom>
                          <a:ln w="9525">
                            <a:solidFill>
                              <a:srgbClr val="000000"/>
                            </a:solidFill>
                            <a:prstDash val="solid"/>
                          </a:ln>
                        </wps:spPr>
                        <wps:bodyPr wrap="square" lIns="0" tIns="0" rIns="0" bIns="0" rtlCol="0">
                          <a:prstTxWarp prst="textNoShape">
                            <a:avLst/>
                          </a:prstTxWarp>
                          <a:noAutofit/>
                        </wps:bodyPr>
                      </wps:wsp>
                      <wps:wsp>
                        <wps:cNvPr id="471" name="Graphic 471"/>
                        <wps:cNvSpPr/>
                        <wps:spPr>
                          <a:xfrm>
                            <a:off x="1107439" y="326389"/>
                            <a:ext cx="1020444" cy="849630"/>
                          </a:xfrm>
                          <a:custGeom>
                            <a:avLst/>
                            <a:gdLst/>
                            <a:ahLst/>
                            <a:cxnLst/>
                            <a:rect l="l" t="t" r="r" b="b"/>
                            <a:pathLst>
                              <a:path w="1020444" h="849630">
                                <a:moveTo>
                                  <a:pt x="0" y="849630"/>
                                </a:moveTo>
                                <a:lnTo>
                                  <a:pt x="1020450" y="0"/>
                                </a:lnTo>
                              </a:path>
                            </a:pathLst>
                          </a:custGeom>
                          <a:ln w="28575">
                            <a:solidFill>
                              <a:srgbClr val="000000"/>
                            </a:solidFill>
                            <a:prstDash val="solid"/>
                          </a:ln>
                        </wps:spPr>
                        <wps:bodyPr wrap="square" lIns="0" tIns="0" rIns="0" bIns="0" rtlCol="0">
                          <a:prstTxWarp prst="textNoShape">
                            <a:avLst/>
                          </a:prstTxWarp>
                          <a:noAutofit/>
                        </wps:bodyPr>
                      </wps:wsp>
                      <wps:wsp>
                        <wps:cNvPr id="472" name="Graphic 472"/>
                        <wps:cNvSpPr/>
                        <wps:spPr>
                          <a:xfrm>
                            <a:off x="41275" y="1166494"/>
                            <a:ext cx="1968500" cy="76200"/>
                          </a:xfrm>
                          <a:custGeom>
                            <a:avLst/>
                            <a:gdLst/>
                            <a:ahLst/>
                            <a:cxnLst/>
                            <a:rect l="l" t="t" r="r" b="b"/>
                            <a:pathLst>
                              <a:path w="1968500" h="76200">
                                <a:moveTo>
                                  <a:pt x="1892300" y="0"/>
                                </a:moveTo>
                                <a:lnTo>
                                  <a:pt x="1892300" y="76199"/>
                                </a:lnTo>
                                <a:lnTo>
                                  <a:pt x="1949450" y="47624"/>
                                </a:lnTo>
                                <a:lnTo>
                                  <a:pt x="1905000" y="47624"/>
                                </a:lnTo>
                                <a:lnTo>
                                  <a:pt x="1905000" y="28574"/>
                                </a:lnTo>
                                <a:lnTo>
                                  <a:pt x="1949450" y="28574"/>
                                </a:lnTo>
                                <a:lnTo>
                                  <a:pt x="1892300" y="0"/>
                                </a:lnTo>
                                <a:close/>
                              </a:path>
                              <a:path w="1968500" h="76200">
                                <a:moveTo>
                                  <a:pt x="1892300" y="28574"/>
                                </a:moveTo>
                                <a:lnTo>
                                  <a:pt x="0" y="28574"/>
                                </a:lnTo>
                                <a:lnTo>
                                  <a:pt x="0" y="47624"/>
                                </a:lnTo>
                                <a:lnTo>
                                  <a:pt x="1892300" y="47624"/>
                                </a:lnTo>
                                <a:lnTo>
                                  <a:pt x="1892300" y="28574"/>
                                </a:lnTo>
                                <a:close/>
                              </a:path>
                              <a:path w="1968500" h="76200">
                                <a:moveTo>
                                  <a:pt x="1949450" y="28574"/>
                                </a:moveTo>
                                <a:lnTo>
                                  <a:pt x="1905000" y="28574"/>
                                </a:lnTo>
                                <a:lnTo>
                                  <a:pt x="1905000" y="47624"/>
                                </a:lnTo>
                                <a:lnTo>
                                  <a:pt x="1949450" y="47624"/>
                                </a:lnTo>
                                <a:lnTo>
                                  <a:pt x="1968500" y="38099"/>
                                </a:lnTo>
                                <a:lnTo>
                                  <a:pt x="1949450" y="28574"/>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0" y="554355"/>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74" name="Graphic 474"/>
                        <wps:cNvSpPr/>
                        <wps:spPr>
                          <a:xfrm>
                            <a:off x="6350" y="357504"/>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75" name="Graphic 475"/>
                        <wps:cNvSpPr/>
                        <wps:spPr>
                          <a:xfrm>
                            <a:off x="6350" y="973455"/>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76" name="Graphic 476"/>
                        <wps:cNvSpPr/>
                        <wps:spPr>
                          <a:xfrm>
                            <a:off x="0" y="757555"/>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6.800003pt;margin-top:3.126648pt;width:168.7pt;height:97.85pt;mso-position-horizontal-relative:page;mso-position-vertical-relative:paragraph;z-index:-23496704" id="docshapegroup324" coordorigin="3736,63" coordsize="3374,1957">
                <v:shape style="position:absolute;left:3744;top:62;width:121;height:1910" id="docshape325" coordorigin="3745,63" coordsize="121,1910" path="m3820,163l3790,163,3785,1972,3815,1972,3820,183,3820,163xm3805,63l3745,183,3790,183,3790,163,3855,163,3805,63xm3855,163l3820,163,3820,183,3865,183,3855,163xe" filled="true" fillcolor="#000000" stroked="false">
                  <v:path arrowok="t"/>
                  <v:fill type="solid"/>
                </v:shape>
                <v:rect style="position:absolute;left:5323;top:1575;width:243;height:303" id="docshape326" filled="true" fillcolor="#ffffff" stroked="false">
                  <v:fill type="solid"/>
                </v:rect>
                <v:line style="position:absolute" from="6173,1266" to="6163,1406" stroked="true" strokeweight=".75pt" strokecolor="#000000">
                  <v:stroke dashstyle="solid"/>
                </v:line>
                <v:line style="position:absolute" from="6103,1306" to="6233,1356" stroked="true" strokeweight=".75pt" strokecolor="#000000">
                  <v:stroke dashstyle="solid"/>
                </v:line>
                <v:line style="position:absolute" from="6523,986" to="6513,1126" stroked="true" strokeweight=".75pt" strokecolor="#000000">
                  <v:stroke dashstyle="solid"/>
                </v:line>
                <v:line style="position:absolute" from="6453,1026" to="6583,1076" stroked="true" strokeweight=".75pt" strokecolor="#000000">
                  <v:stroke dashstyle="solid"/>
                </v:line>
                <v:line style="position:absolute" from="5480,1915" to="7087,577" stroked="true" strokeweight="2.250001pt" strokecolor="#000000">
                  <v:stroke dashstyle="solid"/>
                </v:line>
                <v:shape style="position:absolute;left:3801;top:1899;width:3100;height:120" id="docshape327" coordorigin="3801,1900" coordsize="3100,120" path="m6781,1900l6781,2020,6871,1975,6801,1975,6801,1945,6871,1945,6781,1900xm6781,1945l3801,1945,3801,1975,6781,1975,6781,1945xm6871,1945l6801,1945,6801,1975,6871,1975,6901,1960,6871,1945xe" filled="true" fillcolor="#000000" stroked="false">
                  <v:path arrowok="t"/>
                  <v:fill type="solid"/>
                </v:shape>
                <v:line style="position:absolute" from="3736,936" to="3856,936" stroked="true" strokeweight=".75pt" strokecolor="#000000">
                  <v:stroke dashstyle="solid"/>
                </v:line>
                <v:line style="position:absolute" from="3746,626" to="3866,626" stroked="true" strokeweight=".75pt" strokecolor="#000000">
                  <v:stroke dashstyle="solid"/>
                </v:line>
                <v:line style="position:absolute" from="3746,1596" to="3866,1596" stroked="true" strokeweight=".75pt" strokecolor="#000000">
                  <v:stroke dashstyle="solid"/>
                </v:line>
                <v:line style="position:absolute" from="3736,1256" to="3856,1256" stroked="true" strokeweight=".75pt" strokecolor="#000000">
                  <v:stroke dashstyle="solid"/>
                </v:line>
                <w10:wrap type="none"/>
              </v:group>
            </w:pict>
          </mc:Fallback>
        </mc:AlternateContent>
      </w:r>
      <w:r>
        <w:rPr>
          <w:b/>
          <w:spacing w:val="-10"/>
          <w:sz w:val="22"/>
        </w:rPr>
        <w:t>P</w:t>
      </w:r>
    </w:p>
    <w:p>
      <w:pPr>
        <w:tabs>
          <w:tab w:pos="5505" w:val="left" w:leader="none"/>
        </w:tabs>
        <w:spacing w:before="177"/>
        <w:ind w:left="2438" w:right="0" w:firstLine="0"/>
        <w:jc w:val="left"/>
        <w:rPr>
          <w:b/>
          <w:sz w:val="12"/>
        </w:rPr>
      </w:pPr>
      <w:r>
        <w:rPr>
          <w:spacing w:val="-10"/>
          <w:position w:val="-4"/>
          <w:sz w:val="18"/>
        </w:rPr>
        <w:t>8</w:t>
      </w:r>
      <w:r>
        <w:rPr>
          <w:position w:val="-4"/>
          <w:sz w:val="18"/>
        </w:rPr>
        <w:tab/>
      </w:r>
      <w:r>
        <w:rPr>
          <w:b/>
          <w:spacing w:val="-5"/>
          <w:position w:val="2"/>
          <w:sz w:val="18"/>
        </w:rPr>
        <w:t>S</w:t>
      </w:r>
      <w:r>
        <w:rPr>
          <w:b/>
          <w:spacing w:val="-5"/>
          <w:sz w:val="12"/>
        </w:rPr>
        <w:t>TT</w:t>
      </w:r>
    </w:p>
    <w:p>
      <w:pPr>
        <w:tabs>
          <w:tab w:pos="5217" w:val="left" w:leader="none"/>
        </w:tabs>
        <w:spacing w:before="99"/>
        <w:ind w:left="2438" w:right="0" w:firstLine="0"/>
        <w:jc w:val="left"/>
        <w:rPr>
          <w:sz w:val="20"/>
        </w:rPr>
      </w:pPr>
      <w:r>
        <w:rPr/>
        <mc:AlternateContent>
          <mc:Choice Requires="wps">
            <w:drawing>
              <wp:anchor distT="0" distB="0" distL="0" distR="0" allowOverlap="1" layoutInCell="1" locked="0" behindDoc="1" simplePos="0" relativeHeight="487625216">
                <wp:simplePos x="0" y="0"/>
                <wp:positionH relativeFrom="page">
                  <wp:posOffset>1919604</wp:posOffset>
                </wp:positionH>
                <wp:positionV relativeFrom="paragraph">
                  <wp:posOffset>227693</wp:posOffset>
                </wp:positionV>
                <wp:extent cx="228600" cy="1270"/>
                <wp:effectExtent l="0" t="0" r="0" b="0"/>
                <wp:wrapTopAndBottom/>
                <wp:docPr id="477" name="Graphic 477"/>
                <wp:cNvGraphicFramePr>
                  <a:graphicFrameLocks/>
                </wp:cNvGraphicFramePr>
                <a:graphic>
                  <a:graphicData uri="http://schemas.microsoft.com/office/word/2010/wordprocessingShape">
                    <wps:wsp>
                      <wps:cNvPr id="477" name="Graphic 477"/>
                      <wps:cNvSpPr/>
                      <wps:spPr>
                        <a:xfrm>
                          <a:off x="0" y="0"/>
                          <a:ext cx="228600" cy="1270"/>
                        </a:xfrm>
                        <a:custGeom>
                          <a:avLst/>
                          <a:gdLst/>
                          <a:ahLst/>
                          <a:cxnLst/>
                          <a:rect l="l" t="t" r="r" b="b"/>
                          <a:pathLst>
                            <a:path w="228600" h="0">
                              <a:moveTo>
                                <a:pt x="0" y="0"/>
                              </a:moveTo>
                              <a:lnTo>
                                <a:pt x="228600" y="1"/>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1.149994pt;margin-top:17.928602pt;width:18pt;height:.1pt;mso-position-horizontal-relative:page;mso-position-vertical-relative:paragraph;z-index:-15691264;mso-wrap-distance-left:0;mso-wrap-distance-right:0" id="docshape328" coordorigin="3023,359" coordsize="360,0" path="m3023,359l3383,359e" filled="false" stroked="true" strokeweight="1.500001pt" strokecolor="#000000">
                <v:path arrowok="t"/>
                <v:stroke dashstyle="solid"/>
                <w10:wrap type="topAndBottom"/>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1919604</wp:posOffset>
                </wp:positionH>
                <wp:positionV relativeFrom="paragraph">
                  <wp:posOffset>329293</wp:posOffset>
                </wp:positionV>
                <wp:extent cx="228600" cy="1270"/>
                <wp:effectExtent l="0" t="0" r="0" b="0"/>
                <wp:wrapNone/>
                <wp:docPr id="478" name="Graphic 478"/>
                <wp:cNvGraphicFramePr>
                  <a:graphicFrameLocks/>
                </wp:cNvGraphicFramePr>
                <a:graphic>
                  <a:graphicData uri="http://schemas.microsoft.com/office/word/2010/wordprocessingShape">
                    <wps:wsp>
                      <wps:cNvPr id="478" name="Graphic 478"/>
                      <wps:cNvSpPr/>
                      <wps:spPr>
                        <a:xfrm>
                          <a:off x="0" y="0"/>
                          <a:ext cx="228600" cy="1270"/>
                        </a:xfrm>
                        <a:custGeom>
                          <a:avLst/>
                          <a:gdLst/>
                          <a:ahLst/>
                          <a:cxnLst/>
                          <a:rect l="l" t="t" r="r" b="b"/>
                          <a:pathLst>
                            <a:path w="228600" h="0">
                              <a:moveTo>
                                <a:pt x="0" y="0"/>
                              </a:moveTo>
                              <a:lnTo>
                                <a:pt x="228600" y="1"/>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552" from="151.149994pt,25.928602pt" to="169.150004pt,25.928681pt" stroked="true" strokeweight="1.500001pt" strokecolor="#000000">
                <v:stroke dashstyle="solid"/>
                <w10:wrap type="none"/>
              </v:line>
            </w:pict>
          </mc:Fallback>
        </mc:AlternateContent>
      </w:r>
      <w:r>
        <w:rPr>
          <w:spacing w:val="-10"/>
          <w:sz w:val="18"/>
        </w:rPr>
        <w:t>6</w:t>
      </w:r>
      <w:r>
        <w:rPr>
          <w:sz w:val="18"/>
        </w:rPr>
        <w:tab/>
      </w:r>
      <w:r>
        <w:rPr>
          <w:spacing w:val="-10"/>
          <w:sz w:val="20"/>
        </w:rPr>
        <w:t>C</w:t>
      </w:r>
    </w:p>
    <w:p>
      <w:pPr>
        <w:tabs>
          <w:tab w:pos="4857" w:val="left" w:leader="none"/>
        </w:tabs>
        <w:spacing w:before="27"/>
        <w:ind w:left="2438" w:right="0" w:firstLine="0"/>
        <w:jc w:val="left"/>
        <w:rPr>
          <w:sz w:val="18"/>
        </w:rPr>
      </w:pPr>
      <w:r>
        <w:rPr>
          <w:spacing w:val="-10"/>
          <w:position w:val="-3"/>
          <w:sz w:val="18"/>
        </w:rPr>
        <w:t>4</w:t>
      </w:r>
      <w:r>
        <w:rPr>
          <w:position w:val="-3"/>
          <w:sz w:val="18"/>
        </w:rPr>
        <w:tab/>
      </w:r>
      <w:r>
        <w:rPr>
          <w:spacing w:val="-10"/>
          <w:sz w:val="18"/>
        </w:rPr>
        <w:t>B</w:t>
      </w:r>
    </w:p>
    <w:p>
      <w:pPr>
        <w:spacing w:line="180" w:lineRule="exact" w:before="137"/>
        <w:ind w:left="2438" w:right="0" w:firstLine="0"/>
        <w:jc w:val="left"/>
        <w:rPr>
          <w:sz w:val="18"/>
        </w:rPr>
      </w:pPr>
      <w:r>
        <w:rPr>
          <w:spacing w:val="-10"/>
          <w:sz w:val="18"/>
        </w:rPr>
        <w:t>2</w:t>
      </w:r>
    </w:p>
    <w:p>
      <w:pPr>
        <w:spacing w:line="135" w:lineRule="exact" w:before="0"/>
        <w:ind w:left="0" w:right="1251" w:firstLine="0"/>
        <w:jc w:val="center"/>
        <w:rPr>
          <w:sz w:val="18"/>
        </w:rPr>
      </w:pPr>
      <w:r>
        <w:rPr>
          <w:spacing w:val="-10"/>
          <w:sz w:val="18"/>
        </w:rPr>
        <w:t>A</w:t>
      </w:r>
    </w:p>
    <w:p>
      <w:pPr>
        <w:tabs>
          <w:tab w:pos="3268" w:val="left" w:leader="none"/>
          <w:tab w:pos="3609" w:val="left" w:leader="none"/>
          <w:tab w:pos="3950" w:val="left" w:leader="none"/>
          <w:tab w:pos="4291" w:val="left" w:leader="none"/>
          <w:tab w:pos="4631" w:val="left" w:leader="none"/>
          <w:tab w:pos="4967" w:val="left" w:leader="none"/>
          <w:tab w:pos="5308" w:val="left" w:leader="none"/>
        </w:tabs>
        <w:spacing w:line="165" w:lineRule="exact" w:before="0"/>
        <w:ind w:left="2928"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3230" w:val="left" w:leader="none"/>
          <w:tab w:pos="3580" w:val="left" w:leader="none"/>
          <w:tab w:pos="3931" w:val="left" w:leader="none"/>
          <w:tab w:pos="5649" w:val="left" w:leader="none"/>
        </w:tabs>
        <w:spacing w:line="290" w:lineRule="exact" w:before="0"/>
        <w:ind w:left="2875" w:right="0" w:firstLine="0"/>
        <w:jc w:val="left"/>
        <w:rPr>
          <w:b/>
          <w:sz w:val="22"/>
        </w:rPr>
      </w:pPr>
      <w:r>
        <w:rPr>
          <w:spacing w:val="-10"/>
          <w:sz w:val="20"/>
        </w:rPr>
        <w:t>2</w:t>
      </w:r>
      <w:r>
        <w:rPr>
          <w:sz w:val="20"/>
        </w:rPr>
        <w:tab/>
      </w:r>
      <w:r>
        <w:rPr>
          <w:spacing w:val="-10"/>
          <w:sz w:val="20"/>
        </w:rPr>
        <w:t>4</w:t>
      </w:r>
      <w:r>
        <w:rPr>
          <w:sz w:val="20"/>
        </w:rPr>
        <w:tab/>
      </w:r>
      <w:r>
        <w:rPr>
          <w:spacing w:val="-10"/>
          <w:sz w:val="20"/>
        </w:rPr>
        <w:t>6</w:t>
      </w:r>
      <w:r>
        <w:rPr>
          <w:sz w:val="20"/>
        </w:rPr>
        <w:tab/>
        <w:t>8</w:t>
      </w:r>
      <w:r>
        <w:rPr>
          <w:spacing w:val="47"/>
          <w:sz w:val="20"/>
        </w:rPr>
        <w:t>  </w:t>
      </w:r>
      <w:r>
        <w:rPr>
          <w:sz w:val="20"/>
        </w:rPr>
        <w:t>10</w:t>
      </w:r>
      <w:r>
        <w:rPr>
          <w:spacing w:val="49"/>
          <w:sz w:val="20"/>
        </w:rPr>
        <w:t> </w:t>
      </w:r>
      <w:r>
        <w:rPr>
          <w:sz w:val="20"/>
        </w:rPr>
        <w:t>12</w:t>
      </w:r>
      <w:r>
        <w:rPr>
          <w:spacing w:val="72"/>
          <w:w w:val="150"/>
          <w:sz w:val="20"/>
        </w:rPr>
        <w:t> </w:t>
      </w:r>
      <w:r>
        <w:rPr>
          <w:sz w:val="20"/>
        </w:rPr>
        <w:t>14</w:t>
      </w:r>
      <w:r>
        <w:rPr>
          <w:spacing w:val="72"/>
          <w:w w:val="150"/>
          <w:sz w:val="20"/>
        </w:rPr>
        <w:t> </w:t>
      </w:r>
      <w:r>
        <w:rPr>
          <w:spacing w:val="-5"/>
          <w:sz w:val="20"/>
        </w:rPr>
        <w:t>16</w:t>
      </w:r>
      <w:r>
        <w:rPr>
          <w:sz w:val="20"/>
        </w:rPr>
        <w:tab/>
      </w:r>
      <w:r>
        <w:rPr>
          <w:b/>
          <w:spacing w:val="-10"/>
          <w:position w:val="10"/>
          <w:sz w:val="22"/>
        </w:rPr>
        <w:t>Q</w:t>
      </w:r>
    </w:p>
    <w:p>
      <w:pPr>
        <w:spacing w:before="10"/>
        <w:ind w:left="2760" w:right="0" w:firstLine="0"/>
        <w:jc w:val="left"/>
        <w:rPr>
          <w:b/>
          <w:sz w:val="22"/>
        </w:rPr>
      </w:pPr>
      <w:r>
        <w:rPr>
          <w:b/>
          <w:sz w:val="22"/>
        </w:rPr>
        <w:t>Hình</w:t>
      </w:r>
      <w:r>
        <w:rPr>
          <w:b/>
          <w:spacing w:val="1"/>
          <w:sz w:val="22"/>
        </w:rPr>
        <w:t> </w:t>
      </w:r>
      <w:r>
        <w:rPr>
          <w:b/>
          <w:sz w:val="22"/>
        </w:rPr>
        <w:t>2.21:</w:t>
      </w:r>
      <w:r>
        <w:rPr>
          <w:b/>
          <w:spacing w:val="-2"/>
          <w:sz w:val="22"/>
        </w:rPr>
        <w:t> </w:t>
      </w:r>
      <w:r>
        <w:rPr>
          <w:b/>
          <w:sz w:val="22"/>
        </w:rPr>
        <w:t>Đường</w:t>
      </w:r>
      <w:r>
        <w:rPr>
          <w:b/>
          <w:spacing w:val="-1"/>
          <w:sz w:val="22"/>
        </w:rPr>
        <w:t> </w:t>
      </w:r>
      <w:r>
        <w:rPr>
          <w:b/>
          <w:sz w:val="22"/>
        </w:rPr>
        <w:t>cung</w:t>
      </w:r>
      <w:r>
        <w:rPr>
          <w:b/>
          <w:spacing w:val="-6"/>
          <w:sz w:val="22"/>
        </w:rPr>
        <w:t> </w:t>
      </w:r>
      <w:r>
        <w:rPr>
          <w:b/>
          <w:sz w:val="22"/>
        </w:rPr>
        <w:t>thị</w:t>
      </w:r>
      <w:r>
        <w:rPr>
          <w:b/>
          <w:spacing w:val="-4"/>
          <w:sz w:val="22"/>
        </w:rPr>
        <w:t> </w:t>
      </w:r>
      <w:r>
        <w:rPr>
          <w:b/>
          <w:spacing w:val="-2"/>
          <w:sz w:val="22"/>
        </w:rPr>
        <w:t>trường</w:t>
      </w:r>
    </w:p>
    <w:p>
      <w:pPr>
        <w:spacing w:after="0"/>
        <w:jc w:val="left"/>
        <w:rPr>
          <w:sz w:val="22"/>
        </w:rPr>
        <w:sectPr>
          <w:type w:val="continuous"/>
          <w:pgSz w:w="11900" w:h="16840"/>
          <w:pgMar w:header="0" w:footer="649" w:top="860" w:bottom="280" w:left="1200" w:right="780"/>
        </w:sectPr>
      </w:pPr>
    </w:p>
    <w:p>
      <w:pPr>
        <w:pStyle w:val="Heading5"/>
        <w:numPr>
          <w:ilvl w:val="2"/>
          <w:numId w:val="15"/>
        </w:numPr>
        <w:tabs>
          <w:tab w:pos="1673" w:val="left" w:leader="none"/>
        </w:tabs>
        <w:spacing w:line="240" w:lineRule="auto" w:before="57" w:after="0"/>
        <w:ind w:left="1673" w:right="0" w:hanging="696"/>
        <w:jc w:val="left"/>
      </w:pPr>
      <w:r>
        <w:rPr/>
        <w:t>Qui</w:t>
      </w:r>
      <w:r>
        <w:rPr>
          <w:spacing w:val="-5"/>
        </w:rPr>
        <w:t> </w:t>
      </w:r>
      <w:r>
        <w:rPr/>
        <w:t>luật</w:t>
      </w:r>
      <w:r>
        <w:rPr>
          <w:spacing w:val="-4"/>
        </w:rPr>
        <w:t> cung</w:t>
      </w:r>
    </w:p>
    <w:p>
      <w:pPr>
        <w:spacing w:line="312" w:lineRule="auto" w:before="216"/>
        <w:ind w:left="527" w:right="645" w:firstLine="720"/>
        <w:jc w:val="both"/>
        <w:rPr>
          <w:sz w:val="28"/>
        </w:rPr>
      </w:pPr>
      <w:r>
        <w:rPr>
          <w:i/>
          <w:sz w:val="28"/>
        </w:rPr>
        <w:t>Trong điều kiện các yếu tố khác không đổi khi giá cả một loại hàng</w:t>
      </w:r>
      <w:r>
        <w:rPr>
          <w:i/>
          <w:spacing w:val="40"/>
          <w:sz w:val="28"/>
        </w:rPr>
        <w:t> </w:t>
      </w:r>
      <w:r>
        <w:rPr>
          <w:i/>
          <w:sz w:val="28"/>
        </w:rPr>
        <w:t>hóa hay dịch vụ tăng lên lượng cung hàng hóa, dịch vụ tăng lên. Ngược lại, khi giá cả giảm xuống, lượng cung hàng hóa, dịch vụ giảm xuống</w:t>
      </w:r>
      <w:r>
        <w:rPr>
          <w:sz w:val="28"/>
        </w:rPr>
        <w:t>.</w:t>
      </w:r>
    </w:p>
    <w:p>
      <w:pPr>
        <w:spacing w:before="141"/>
        <w:ind w:left="6093" w:right="0" w:firstLine="0"/>
        <w:jc w:val="left"/>
        <w:rPr>
          <w:rFonts w:ascii="Symbol" w:hAnsi="Symbol"/>
          <w:sz w:val="24"/>
        </w:rPr>
      </w:pPr>
      <w:r>
        <w:rPr>
          <w:i/>
          <w:spacing w:val="-2"/>
          <w:w w:val="110"/>
          <w:sz w:val="24"/>
        </w:rPr>
        <w:t>P</w:t>
      </w:r>
      <w:r>
        <w:rPr>
          <w:i/>
          <w:spacing w:val="-15"/>
          <w:w w:val="110"/>
          <w:sz w:val="24"/>
        </w:rPr>
        <w:t> </w:t>
      </w:r>
      <w:r>
        <w:rPr>
          <w:rFonts w:ascii="Symbol" w:hAnsi="Symbol"/>
          <w:spacing w:val="-2"/>
          <w:w w:val="110"/>
          <w:sz w:val="24"/>
        </w:rPr>
        <w:t></w:t>
      </w:r>
      <w:r>
        <w:rPr>
          <w:spacing w:val="-14"/>
          <w:w w:val="110"/>
          <w:sz w:val="24"/>
        </w:rPr>
        <w:t> </w:t>
      </w:r>
      <w:r>
        <w:rPr>
          <w:i/>
          <w:spacing w:val="-2"/>
          <w:w w:val="110"/>
          <w:sz w:val="24"/>
        </w:rPr>
        <w:t>Q</w:t>
      </w:r>
      <w:r>
        <w:rPr>
          <w:i/>
          <w:spacing w:val="-2"/>
          <w:w w:val="110"/>
          <w:position w:val="-5"/>
          <w:sz w:val="14"/>
        </w:rPr>
        <w:t>S</w:t>
      </w:r>
      <w:r>
        <w:rPr>
          <w:i/>
          <w:spacing w:val="21"/>
          <w:w w:val="110"/>
          <w:position w:val="-5"/>
          <w:sz w:val="14"/>
        </w:rPr>
        <w:t> </w:t>
      </w:r>
      <w:r>
        <w:rPr>
          <w:rFonts w:ascii="Symbol" w:hAnsi="Symbol"/>
          <w:spacing w:val="-12"/>
          <w:w w:val="110"/>
          <w:sz w:val="24"/>
        </w:rPr>
        <w:t></w:t>
      </w:r>
    </w:p>
    <w:p>
      <w:pPr>
        <w:spacing w:after="0"/>
        <w:jc w:val="left"/>
        <w:rPr>
          <w:rFonts w:ascii="Symbol" w:hAnsi="Symbol"/>
          <w:sz w:val="24"/>
        </w:rPr>
        <w:sectPr>
          <w:footerReference w:type="default" r:id="rId67"/>
          <w:pgSz w:w="11900" w:h="16840"/>
          <w:pgMar w:header="0" w:footer="649" w:top="1380" w:bottom="840" w:left="1200" w:right="780"/>
        </w:sectPr>
      </w:pPr>
    </w:p>
    <w:p>
      <w:pPr>
        <w:pStyle w:val="BodyText"/>
        <w:spacing w:before="153"/>
        <w:ind w:left="527"/>
      </w:pPr>
      <w:r>
        <w:rPr/>
        <w:t>Có</w:t>
      </w:r>
      <w:r>
        <w:rPr>
          <w:spacing w:val="-4"/>
        </w:rPr>
        <w:t> </w:t>
      </w:r>
      <w:r>
        <w:rPr/>
        <w:t>thể</w:t>
      </w:r>
      <w:r>
        <w:rPr>
          <w:spacing w:val="-4"/>
        </w:rPr>
        <w:t> </w:t>
      </w:r>
      <w:r>
        <w:rPr/>
        <w:t>tóm</w:t>
      </w:r>
      <w:r>
        <w:rPr>
          <w:spacing w:val="-4"/>
        </w:rPr>
        <w:t> </w:t>
      </w:r>
      <w:r>
        <w:rPr/>
        <w:t>tắt</w:t>
      </w:r>
      <w:r>
        <w:rPr>
          <w:spacing w:val="-4"/>
        </w:rPr>
        <w:t> </w:t>
      </w:r>
      <w:r>
        <w:rPr/>
        <w:t>quy</w:t>
      </w:r>
      <w:r>
        <w:rPr>
          <w:spacing w:val="-4"/>
        </w:rPr>
        <w:t> </w:t>
      </w:r>
      <w:r>
        <w:rPr/>
        <w:t>luật</w:t>
      </w:r>
      <w:r>
        <w:rPr>
          <w:spacing w:val="-4"/>
        </w:rPr>
        <w:t> </w:t>
      </w:r>
      <w:r>
        <w:rPr/>
        <w:t>cung</w:t>
      </w:r>
      <w:r>
        <w:rPr>
          <w:spacing w:val="-3"/>
        </w:rPr>
        <w:t> </w:t>
      </w:r>
      <w:r>
        <w:rPr/>
        <w:t>bằng</w:t>
      </w:r>
      <w:r>
        <w:rPr>
          <w:spacing w:val="-4"/>
        </w:rPr>
        <w:t> </w:t>
      </w:r>
      <w:r>
        <w:rPr/>
        <w:t>một</w:t>
      </w:r>
      <w:r>
        <w:rPr>
          <w:spacing w:val="-4"/>
        </w:rPr>
        <w:t> </w:t>
      </w:r>
      <w:r>
        <w:rPr/>
        <w:t>mô</w:t>
      </w:r>
      <w:r>
        <w:rPr>
          <w:spacing w:val="-4"/>
        </w:rPr>
        <w:t> </w:t>
      </w:r>
      <w:r>
        <w:rPr/>
        <w:t>hình</w:t>
      </w:r>
      <w:r>
        <w:rPr>
          <w:spacing w:val="-4"/>
        </w:rPr>
        <w:t> </w:t>
      </w:r>
      <w:r>
        <w:rPr>
          <w:spacing w:val="-10"/>
        </w:rPr>
        <w:t>:</w:t>
      </w:r>
    </w:p>
    <w:p>
      <w:pPr>
        <w:spacing w:before="65"/>
        <w:ind w:left="74" w:right="0" w:firstLine="0"/>
        <w:jc w:val="left"/>
        <w:rPr>
          <w:rFonts w:ascii="Symbol" w:hAnsi="Symbol"/>
          <w:sz w:val="24"/>
        </w:rPr>
      </w:pPr>
      <w:r>
        <w:rPr/>
        <w:br w:type="column"/>
      </w:r>
      <w:r>
        <w:rPr>
          <w:i/>
          <w:spacing w:val="-8"/>
          <w:sz w:val="24"/>
        </w:rPr>
        <w:t>P</w:t>
      </w:r>
      <w:r>
        <w:rPr>
          <w:i/>
          <w:spacing w:val="-7"/>
          <w:sz w:val="24"/>
        </w:rPr>
        <w:t> </w:t>
      </w:r>
      <w:r>
        <w:rPr>
          <w:rFonts w:ascii="Symbol" w:hAnsi="Symbol"/>
          <w:spacing w:val="-8"/>
          <w:sz w:val="24"/>
        </w:rPr>
        <w:t></w:t>
      </w:r>
      <w:r>
        <w:rPr>
          <w:spacing w:val="-8"/>
          <w:sz w:val="24"/>
        </w:rPr>
        <w:t> </w:t>
      </w:r>
      <w:r>
        <w:rPr>
          <w:i/>
          <w:spacing w:val="-8"/>
          <w:sz w:val="24"/>
        </w:rPr>
        <w:t>Q</w:t>
      </w:r>
      <w:r>
        <w:rPr>
          <w:i/>
          <w:spacing w:val="-8"/>
          <w:position w:val="-5"/>
          <w:sz w:val="14"/>
        </w:rPr>
        <w:t>S</w:t>
      </w:r>
      <w:r>
        <w:rPr>
          <w:i/>
          <w:spacing w:val="25"/>
          <w:position w:val="-5"/>
          <w:sz w:val="14"/>
        </w:rPr>
        <w:t> </w:t>
      </w:r>
      <w:r>
        <w:rPr>
          <w:rFonts w:ascii="Symbol" w:hAnsi="Symbol"/>
          <w:spacing w:val="-8"/>
          <w:sz w:val="24"/>
        </w:rPr>
        <w:t></w:t>
      </w:r>
    </w:p>
    <w:p>
      <w:pPr>
        <w:spacing w:after="0"/>
        <w:jc w:val="left"/>
        <w:rPr>
          <w:rFonts w:ascii="Symbol" w:hAnsi="Symbol"/>
          <w:sz w:val="24"/>
        </w:rPr>
        <w:sectPr>
          <w:type w:val="continuous"/>
          <w:pgSz w:w="11900" w:h="16840"/>
          <w:pgMar w:header="0" w:footer="649" w:top="860" w:bottom="280" w:left="1200" w:right="780"/>
          <w:cols w:num="2" w:equalWidth="0">
            <w:col w:w="5980" w:space="40"/>
            <w:col w:w="3900"/>
          </w:cols>
        </w:sectPr>
      </w:pPr>
    </w:p>
    <w:p>
      <w:pPr>
        <w:pStyle w:val="BodyText"/>
        <w:spacing w:line="312" w:lineRule="auto" w:before="210"/>
        <w:ind w:left="527" w:right="646" w:firstLine="720"/>
        <w:jc w:val="both"/>
      </w:pPr>
      <w:r>
        <w:rPr>
          <w:position w:val="2"/>
        </w:rPr>
        <w:t>Lý giải cho hiện tương P↑ → Q</w:t>
      </w:r>
      <w:r>
        <w:rPr>
          <w:sz w:val="18"/>
        </w:rPr>
        <w:t>S</w:t>
      </w:r>
      <w:r>
        <w:rPr>
          <w:position w:val="2"/>
        </w:rPr>
        <w:t>↑ và ngược lại là việc theo đuổi lợi </w:t>
      </w:r>
      <w:r>
        <w:rPr/>
        <w:t>nhuận của người sản xuất. Khi giá cả tăng cao lợi nhuận nhiều các doanh nghiệp</w:t>
      </w:r>
      <w:r>
        <w:rPr>
          <w:spacing w:val="-1"/>
        </w:rPr>
        <w:t> </w:t>
      </w:r>
      <w:r>
        <w:rPr/>
        <w:t>trong</w:t>
      </w:r>
      <w:r>
        <w:rPr>
          <w:spacing w:val="-1"/>
        </w:rPr>
        <w:t> </w:t>
      </w:r>
      <w:r>
        <w:rPr/>
        <w:t>ngành</w:t>
      </w:r>
      <w:r>
        <w:rPr>
          <w:spacing w:val="-1"/>
        </w:rPr>
        <w:t> </w:t>
      </w:r>
      <w:r>
        <w:rPr/>
        <w:t>muốn</w:t>
      </w:r>
      <w:r>
        <w:rPr>
          <w:spacing w:val="-1"/>
        </w:rPr>
        <w:t> </w:t>
      </w:r>
      <w:r>
        <w:rPr/>
        <w:t>có</w:t>
      </w:r>
      <w:r>
        <w:rPr>
          <w:spacing w:val="-1"/>
        </w:rPr>
        <w:t> </w:t>
      </w:r>
      <w:r>
        <w:rPr/>
        <w:t>nhiều</w:t>
      </w:r>
      <w:r>
        <w:rPr>
          <w:spacing w:val="-1"/>
        </w:rPr>
        <w:t> </w:t>
      </w:r>
      <w:r>
        <w:rPr/>
        <w:t>lợi</w:t>
      </w:r>
      <w:r>
        <w:rPr>
          <w:spacing w:val="-1"/>
        </w:rPr>
        <w:t> </w:t>
      </w:r>
      <w:r>
        <w:rPr/>
        <w:t>nhuận</w:t>
      </w:r>
      <w:r>
        <w:rPr>
          <w:spacing w:val="-1"/>
        </w:rPr>
        <w:t> </w:t>
      </w:r>
      <w:r>
        <w:rPr/>
        <w:t>họ</w:t>
      </w:r>
      <w:r>
        <w:rPr>
          <w:spacing w:val="-1"/>
        </w:rPr>
        <w:t> </w:t>
      </w:r>
      <w:r>
        <w:rPr/>
        <w:t>tìm cách</w:t>
      </w:r>
      <w:r>
        <w:rPr>
          <w:spacing w:val="-1"/>
        </w:rPr>
        <w:t> </w:t>
      </w:r>
      <w:r>
        <w:rPr/>
        <w:t>tăng</w:t>
      </w:r>
      <w:r>
        <w:rPr>
          <w:spacing w:val="-1"/>
        </w:rPr>
        <w:t> </w:t>
      </w:r>
      <w:r>
        <w:rPr/>
        <w:t>cường</w:t>
      </w:r>
      <w:r>
        <w:rPr>
          <w:spacing w:val="-1"/>
        </w:rPr>
        <w:t> </w:t>
      </w:r>
      <w:r>
        <w:rPr/>
        <w:t>độ,</w:t>
      </w:r>
      <w:r>
        <w:rPr>
          <w:spacing w:val="-1"/>
        </w:rPr>
        <w:t> </w:t>
      </w:r>
      <w:r>
        <w:rPr/>
        <w:t>tăng quy mô, mở rộng sản xuất làm cho khối lượng hàng hóa, dịch vụ tăng lên.</w:t>
      </w:r>
      <w:r>
        <w:rPr>
          <w:spacing w:val="40"/>
        </w:rPr>
        <w:t> </w:t>
      </w:r>
      <w:r>
        <w:rPr/>
        <w:t>Khi</w:t>
      </w:r>
      <w:r>
        <w:rPr>
          <w:spacing w:val="-1"/>
        </w:rPr>
        <w:t> </w:t>
      </w:r>
      <w:r>
        <w:rPr/>
        <w:t>giá</w:t>
      </w:r>
      <w:r>
        <w:rPr>
          <w:spacing w:val="-1"/>
        </w:rPr>
        <w:t> </w:t>
      </w:r>
      <w:r>
        <w:rPr/>
        <w:t>cả</w:t>
      </w:r>
      <w:r>
        <w:rPr>
          <w:spacing w:val="-1"/>
        </w:rPr>
        <w:t> </w:t>
      </w:r>
      <w:r>
        <w:rPr/>
        <w:t>giảm xuống lợi</w:t>
      </w:r>
      <w:r>
        <w:rPr>
          <w:spacing w:val="-1"/>
        </w:rPr>
        <w:t> </w:t>
      </w:r>
      <w:r>
        <w:rPr/>
        <w:t>nhuận giảm,</w:t>
      </w:r>
      <w:r>
        <w:rPr>
          <w:spacing w:val="-1"/>
        </w:rPr>
        <w:t> </w:t>
      </w:r>
      <w:r>
        <w:rPr/>
        <w:t>dẫn đến thua</w:t>
      </w:r>
      <w:r>
        <w:rPr>
          <w:spacing w:val="-1"/>
        </w:rPr>
        <w:t> </w:t>
      </w:r>
      <w:r>
        <w:rPr/>
        <w:t>lỗ,</w:t>
      </w:r>
      <w:r>
        <w:rPr>
          <w:spacing w:val="-1"/>
        </w:rPr>
        <w:t> </w:t>
      </w:r>
      <w:r>
        <w:rPr/>
        <w:t>các</w:t>
      </w:r>
      <w:r>
        <w:rPr>
          <w:spacing w:val="-1"/>
        </w:rPr>
        <w:t> </w:t>
      </w:r>
      <w:r>
        <w:rPr/>
        <w:t>doanh nghiệp tìm cách giảm sản lượng, thu hẹp quy mô sản xuất.</w:t>
      </w:r>
    </w:p>
    <w:p>
      <w:pPr>
        <w:pStyle w:val="Heading5"/>
        <w:numPr>
          <w:ilvl w:val="2"/>
          <w:numId w:val="15"/>
        </w:numPr>
        <w:tabs>
          <w:tab w:pos="1673" w:val="left" w:leader="none"/>
        </w:tabs>
        <w:spacing w:line="240" w:lineRule="auto" w:before="125" w:after="0"/>
        <w:ind w:left="1673" w:right="0" w:hanging="696"/>
        <w:jc w:val="both"/>
      </w:pPr>
      <w:r>
        <w:rPr/>
        <w:t>Các</w:t>
      </w:r>
      <w:r>
        <w:rPr>
          <w:spacing w:val="-5"/>
        </w:rPr>
        <w:t> </w:t>
      </w:r>
      <w:r>
        <w:rPr/>
        <w:t>cách</w:t>
      </w:r>
      <w:r>
        <w:rPr>
          <w:spacing w:val="-5"/>
        </w:rPr>
        <w:t> </w:t>
      </w:r>
      <w:r>
        <w:rPr/>
        <w:t>biểu</w:t>
      </w:r>
      <w:r>
        <w:rPr>
          <w:spacing w:val="-5"/>
        </w:rPr>
        <w:t> </w:t>
      </w:r>
      <w:r>
        <w:rPr>
          <w:spacing w:val="-4"/>
        </w:rPr>
        <w:t>diễn</w:t>
      </w:r>
    </w:p>
    <w:p>
      <w:pPr>
        <w:pStyle w:val="BodyText"/>
        <w:spacing w:line="312" w:lineRule="auto" w:before="216"/>
        <w:ind w:left="527" w:right="646" w:firstLine="720"/>
        <w:jc w:val="both"/>
      </w:pPr>
      <w:r>
        <w:rPr/>
        <w:t>Mô hình cung mô tả mối quan hệ giữa khối lượng hàng hóa đem bán</w:t>
      </w:r>
      <w:r>
        <w:rPr>
          <w:spacing w:val="40"/>
        </w:rPr>
        <w:t> </w:t>
      </w:r>
      <w:r>
        <w:rPr/>
        <w:t>và giá bán đối với một mặt hàng cụ thể, nó được đưa biểu thị dưới dạng hàm số cung, biểu cung và đường cung.</w:t>
      </w:r>
    </w:p>
    <w:p>
      <w:pPr>
        <w:pStyle w:val="Heading6"/>
        <w:numPr>
          <w:ilvl w:val="3"/>
          <w:numId w:val="15"/>
        </w:numPr>
        <w:tabs>
          <w:tab w:pos="1882" w:val="left" w:leader="none"/>
        </w:tabs>
        <w:spacing w:line="240" w:lineRule="auto" w:before="117" w:after="0"/>
        <w:ind w:left="1882" w:right="0" w:hanging="905"/>
        <w:jc w:val="both"/>
      </w:pPr>
      <w:r>
        <w:rPr>
          <w:i/>
        </w:rPr>
        <w:t>Hàm</w:t>
      </w:r>
      <w:r>
        <w:rPr>
          <w:i/>
          <w:spacing w:val="-3"/>
        </w:rPr>
        <w:t> </w:t>
      </w:r>
      <w:r>
        <w:rPr>
          <w:i/>
        </w:rPr>
        <w:t>số</w:t>
      </w:r>
      <w:r>
        <w:rPr>
          <w:i/>
          <w:spacing w:val="-4"/>
        </w:rPr>
        <w:t> cung</w:t>
      </w:r>
    </w:p>
    <w:p>
      <w:pPr>
        <w:pStyle w:val="BodyText"/>
        <w:spacing w:line="312" w:lineRule="auto" w:before="220"/>
        <w:ind w:left="527" w:right="645" w:firstLine="720"/>
        <w:jc w:val="both"/>
      </w:pPr>
      <w:r>
        <w:rPr/>
        <w:t>Hàm số cung là mô hình toán dùng để mô tả mối quan hệ phụ thuộc</w:t>
      </w:r>
      <w:r>
        <w:rPr>
          <w:spacing w:val="40"/>
        </w:rPr>
        <w:t> </w:t>
      </w:r>
      <w:r>
        <w:rPr/>
        <w:t>của khối lượng hàng hóa, dịch vụ bán được vào mức giá bán của một hàng hóa, dịch vụ cụ thể với các điều kiện khác không đổi.</w:t>
      </w:r>
    </w:p>
    <w:p>
      <w:pPr>
        <w:pStyle w:val="BodyText"/>
        <w:spacing w:line="400" w:lineRule="auto" w:before="117"/>
        <w:ind w:left="1247" w:right="2277"/>
        <w:jc w:val="both"/>
      </w:pPr>
      <w:r>
        <w:rPr>
          <w:position w:val="2"/>
        </w:rPr>
        <w:t>Hàm</w:t>
      </w:r>
      <w:r>
        <w:rPr>
          <w:spacing w:val="-2"/>
          <w:position w:val="2"/>
        </w:rPr>
        <w:t> </w:t>
      </w:r>
      <w:r>
        <w:rPr>
          <w:position w:val="2"/>
        </w:rPr>
        <w:t>số</w:t>
      </w:r>
      <w:r>
        <w:rPr>
          <w:spacing w:val="-3"/>
          <w:position w:val="2"/>
        </w:rPr>
        <w:t> </w:t>
      </w:r>
      <w:r>
        <w:rPr>
          <w:position w:val="2"/>
        </w:rPr>
        <w:t>cung</w:t>
      </w:r>
      <w:r>
        <w:rPr>
          <w:spacing w:val="-3"/>
          <w:position w:val="2"/>
        </w:rPr>
        <w:t> </w:t>
      </w:r>
      <w:r>
        <w:rPr>
          <w:position w:val="2"/>
        </w:rPr>
        <w:t>dạng</w:t>
      </w:r>
      <w:r>
        <w:rPr>
          <w:spacing w:val="-3"/>
          <w:position w:val="2"/>
        </w:rPr>
        <w:t> </w:t>
      </w:r>
      <w:r>
        <w:rPr>
          <w:position w:val="2"/>
        </w:rPr>
        <w:t>tổng</w:t>
      </w:r>
      <w:r>
        <w:rPr>
          <w:spacing w:val="-3"/>
          <w:position w:val="2"/>
        </w:rPr>
        <w:t> </w:t>
      </w:r>
      <w:r>
        <w:rPr>
          <w:position w:val="2"/>
        </w:rPr>
        <w:t>quát:</w:t>
      </w:r>
      <w:r>
        <w:rPr>
          <w:spacing w:val="-3"/>
          <w:position w:val="2"/>
        </w:rPr>
        <w:t> </w:t>
      </w:r>
      <w:r>
        <w:rPr>
          <w:position w:val="2"/>
        </w:rPr>
        <w:t>Q</w:t>
      </w:r>
      <w:r>
        <w:rPr>
          <w:sz w:val="18"/>
        </w:rPr>
        <w:t>s</w:t>
      </w:r>
      <w:r>
        <w:rPr>
          <w:spacing w:val="21"/>
          <w:sz w:val="18"/>
        </w:rPr>
        <w:t> </w:t>
      </w:r>
      <w:r>
        <w:rPr>
          <w:position w:val="2"/>
        </w:rPr>
        <w:t>=</w:t>
      </w:r>
      <w:r>
        <w:rPr>
          <w:spacing w:val="-3"/>
          <w:position w:val="2"/>
        </w:rPr>
        <w:t> </w:t>
      </w:r>
      <w:r>
        <w:rPr>
          <w:position w:val="2"/>
        </w:rPr>
        <w:t>f(P)</w:t>
      </w:r>
      <w:r>
        <w:rPr>
          <w:spacing w:val="-3"/>
          <w:position w:val="2"/>
        </w:rPr>
        <w:t> </w:t>
      </w:r>
      <w:r>
        <w:rPr>
          <w:position w:val="2"/>
        </w:rPr>
        <w:t>hay</w:t>
      </w:r>
      <w:r>
        <w:rPr>
          <w:spacing w:val="-3"/>
          <w:position w:val="2"/>
        </w:rPr>
        <w:t> </w:t>
      </w:r>
      <w:r>
        <w:rPr>
          <w:position w:val="2"/>
        </w:rPr>
        <w:t>Q</w:t>
      </w:r>
      <w:r>
        <w:rPr>
          <w:sz w:val="18"/>
        </w:rPr>
        <w:t>s</w:t>
      </w:r>
      <w:r>
        <w:rPr>
          <w:spacing w:val="21"/>
          <w:sz w:val="18"/>
        </w:rPr>
        <w:t> </w:t>
      </w:r>
      <w:r>
        <w:rPr>
          <w:position w:val="2"/>
        </w:rPr>
        <w:t>=</w:t>
      </w:r>
      <w:r>
        <w:rPr>
          <w:spacing w:val="-3"/>
          <w:position w:val="2"/>
        </w:rPr>
        <w:t> </w:t>
      </w:r>
      <w:r>
        <w:rPr>
          <w:position w:val="2"/>
        </w:rPr>
        <w:t>b</w:t>
      </w:r>
      <w:r>
        <w:rPr>
          <w:sz w:val="18"/>
        </w:rPr>
        <w:t>0</w:t>
      </w:r>
      <w:r>
        <w:rPr>
          <w:spacing w:val="20"/>
          <w:sz w:val="18"/>
        </w:rPr>
        <w:t> </w:t>
      </w:r>
      <w:r>
        <w:rPr>
          <w:position w:val="2"/>
        </w:rPr>
        <w:t>+</w:t>
      </w:r>
      <w:r>
        <w:rPr>
          <w:spacing w:val="-3"/>
          <w:position w:val="2"/>
        </w:rPr>
        <w:t> </w:t>
      </w:r>
      <w:r>
        <w:rPr>
          <w:position w:val="2"/>
        </w:rPr>
        <w:t>b</w:t>
      </w:r>
      <w:r>
        <w:rPr>
          <w:sz w:val="18"/>
        </w:rPr>
        <w:t>1</w:t>
      </w:r>
      <w:r>
        <w:rPr>
          <w:position w:val="2"/>
        </w:rPr>
        <w:t>P Trong đó :</w:t>
      </w:r>
      <w:r>
        <w:rPr>
          <w:spacing w:val="80"/>
          <w:w w:val="150"/>
          <w:position w:val="2"/>
        </w:rPr>
        <w:t> </w:t>
      </w:r>
      <w:r>
        <w:rPr>
          <w:position w:val="2"/>
        </w:rPr>
        <w:t>Q</w:t>
      </w:r>
      <w:r>
        <w:rPr>
          <w:sz w:val="18"/>
        </w:rPr>
        <w:t>s</w:t>
      </w:r>
      <w:r>
        <w:rPr>
          <w:spacing w:val="40"/>
          <w:sz w:val="18"/>
        </w:rPr>
        <w:t> </w:t>
      </w:r>
      <w:r>
        <w:rPr>
          <w:position w:val="2"/>
        </w:rPr>
        <w:t>: Lượng cung.</w:t>
      </w:r>
    </w:p>
    <w:p>
      <w:pPr>
        <w:pStyle w:val="BodyText"/>
        <w:spacing w:line="400" w:lineRule="auto" w:before="5"/>
        <w:ind w:left="2688" w:right="3845"/>
        <w:jc w:val="both"/>
      </w:pPr>
      <w:r>
        <w:rPr/>
        <w:t>P</w:t>
      </w:r>
      <w:r>
        <w:rPr>
          <w:spacing w:val="-6"/>
        </w:rPr>
        <w:t> </w:t>
      </w:r>
      <w:r>
        <w:rPr/>
        <w:t>:</w:t>
      </w:r>
      <w:r>
        <w:rPr>
          <w:spacing w:val="-6"/>
        </w:rPr>
        <w:t> </w:t>
      </w:r>
      <w:r>
        <w:rPr/>
        <w:t>Giá</w:t>
      </w:r>
      <w:r>
        <w:rPr>
          <w:spacing w:val="-6"/>
        </w:rPr>
        <w:t> </w:t>
      </w:r>
      <w:r>
        <w:rPr/>
        <w:t>bán</w:t>
      </w:r>
      <w:r>
        <w:rPr>
          <w:spacing w:val="-6"/>
        </w:rPr>
        <w:t> </w:t>
      </w:r>
      <w:r>
        <w:rPr/>
        <w:t>hàng</w:t>
      </w:r>
      <w:r>
        <w:rPr>
          <w:spacing w:val="-6"/>
        </w:rPr>
        <w:t> </w:t>
      </w:r>
      <w:r>
        <w:rPr/>
        <w:t>hóa,</w:t>
      </w:r>
      <w:r>
        <w:rPr>
          <w:spacing w:val="-6"/>
        </w:rPr>
        <w:t> </w:t>
      </w:r>
      <w:r>
        <w:rPr/>
        <w:t>dịch</w:t>
      </w:r>
      <w:r>
        <w:rPr>
          <w:spacing w:val="-6"/>
        </w:rPr>
        <w:t> </w:t>
      </w:r>
      <w:r>
        <w:rPr/>
        <w:t>vụ. </w:t>
      </w:r>
      <w:r>
        <w:rPr>
          <w:position w:val="2"/>
        </w:rPr>
        <w:t>b</w:t>
      </w:r>
      <w:r>
        <w:rPr>
          <w:sz w:val="18"/>
        </w:rPr>
        <w:t>o</w:t>
      </w:r>
      <w:r>
        <w:rPr>
          <w:position w:val="2"/>
        </w:rPr>
        <w:t>,b</w:t>
      </w:r>
      <w:r>
        <w:rPr>
          <w:sz w:val="18"/>
        </w:rPr>
        <w:t>1</w:t>
      </w:r>
      <w:r>
        <w:rPr>
          <w:position w:val="2"/>
        </w:rPr>
        <w:t>: Các tham số.</w:t>
      </w:r>
    </w:p>
    <w:p>
      <w:pPr>
        <w:pStyle w:val="Heading6"/>
        <w:numPr>
          <w:ilvl w:val="3"/>
          <w:numId w:val="15"/>
        </w:numPr>
        <w:tabs>
          <w:tab w:pos="1882" w:val="left" w:leader="none"/>
        </w:tabs>
        <w:spacing w:line="240" w:lineRule="auto" w:before="0" w:after="0"/>
        <w:ind w:left="1882" w:right="0" w:hanging="905"/>
        <w:jc w:val="both"/>
      </w:pPr>
      <w:r>
        <w:rPr>
          <w:i/>
        </w:rPr>
        <w:t>Biểu</w:t>
      </w:r>
      <w:r>
        <w:rPr>
          <w:i/>
          <w:spacing w:val="-5"/>
        </w:rPr>
        <w:t> </w:t>
      </w:r>
      <w:r>
        <w:rPr>
          <w:i/>
          <w:spacing w:val="-4"/>
        </w:rPr>
        <w:t>cung</w:t>
      </w:r>
    </w:p>
    <w:p>
      <w:pPr>
        <w:pStyle w:val="BodyText"/>
        <w:spacing w:line="312" w:lineRule="auto" w:before="215"/>
        <w:ind w:left="527" w:right="647" w:firstLine="720"/>
        <w:jc w:val="both"/>
      </w:pPr>
      <w:r>
        <w:rPr/>
        <w:t>Biểu cung là một bảng mô tả với một hàm số cung nhất định thì ứng với một mức giá bán sẽ có một lượng cung cụ thể.</w:t>
      </w:r>
    </w:p>
    <w:p>
      <w:pPr>
        <w:pStyle w:val="BodyText"/>
        <w:spacing w:line="312" w:lineRule="auto" w:before="122"/>
        <w:ind w:left="527" w:right="649" w:firstLine="720"/>
        <w:jc w:val="both"/>
      </w:pPr>
      <w:r>
        <w:rPr>
          <w:position w:val="2"/>
        </w:rPr>
        <w:t>Ví dụ: Hàm số cung của đĩa CD (mỗi năm) có dạng Q</w:t>
      </w:r>
      <w:r>
        <w:rPr>
          <w:sz w:val="18"/>
        </w:rPr>
        <w:t>s</w:t>
      </w:r>
      <w:r>
        <w:rPr>
          <w:spacing w:val="26"/>
          <w:sz w:val="18"/>
        </w:rPr>
        <w:t> </w:t>
      </w:r>
      <w:r>
        <w:rPr>
          <w:position w:val="2"/>
        </w:rPr>
        <w:t>= 6 + 2P. Ta có </w:t>
      </w:r>
      <w:r>
        <w:rPr/>
        <w:t>biểu cung sau:</w:t>
      </w:r>
    </w:p>
    <w:p>
      <w:pPr>
        <w:spacing w:after="0" w:line="312" w:lineRule="auto"/>
        <w:jc w:val="both"/>
        <w:sectPr>
          <w:type w:val="continuous"/>
          <w:pgSz w:w="11900" w:h="16840"/>
          <w:pgMar w:header="0" w:footer="649" w:top="860" w:bottom="280" w:left="1200" w:right="780"/>
        </w:sectPr>
      </w:pPr>
    </w:p>
    <w:p>
      <w:pPr>
        <w:pStyle w:val="Heading5"/>
        <w:spacing w:before="57"/>
        <w:ind w:left="600" w:right="581"/>
        <w:jc w:val="center"/>
      </w:pPr>
      <w:r>
        <w:rPr/>
        <w:t>Bảng</w:t>
      </w:r>
      <w:r>
        <w:rPr>
          <w:spacing w:val="-5"/>
        </w:rPr>
        <w:t> </w:t>
      </w:r>
      <w:r>
        <w:rPr/>
        <w:t>2.4:</w:t>
      </w:r>
      <w:r>
        <w:rPr>
          <w:spacing w:val="-5"/>
        </w:rPr>
        <w:t> </w:t>
      </w:r>
      <w:r>
        <w:rPr/>
        <w:t>Biểu</w:t>
      </w:r>
      <w:r>
        <w:rPr>
          <w:spacing w:val="-5"/>
        </w:rPr>
        <w:t> </w:t>
      </w:r>
      <w:r>
        <w:rPr>
          <w:spacing w:val="-4"/>
        </w:rPr>
        <w:t>cung</w:t>
      </w:r>
    </w:p>
    <w:p>
      <w:pPr>
        <w:pStyle w:val="BodyText"/>
        <w:rPr>
          <w:b/>
          <w:sz w:val="19"/>
        </w:rPr>
      </w:pPr>
    </w:p>
    <w:tbl>
      <w:tblPr>
        <w:tblW w:w="0" w:type="auto"/>
        <w:jc w:val="left"/>
        <w:tblInd w:w="2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440"/>
        <w:gridCol w:w="1440"/>
      </w:tblGrid>
      <w:tr>
        <w:trPr>
          <w:trHeight w:val="657" w:hRule="atLeast"/>
        </w:trPr>
        <w:tc>
          <w:tcPr>
            <w:tcW w:w="1440" w:type="dxa"/>
          </w:tcPr>
          <w:p>
            <w:pPr>
              <w:pStyle w:val="TableParagraph"/>
              <w:ind w:left="5" w:right="2"/>
              <w:rPr>
                <w:b/>
                <w:sz w:val="28"/>
              </w:rPr>
            </w:pPr>
            <w:r>
              <w:rPr>
                <w:b/>
                <w:spacing w:val="-4"/>
                <w:sz w:val="28"/>
              </w:rPr>
              <w:t>Điểm</w:t>
            </w:r>
          </w:p>
        </w:tc>
        <w:tc>
          <w:tcPr>
            <w:tcW w:w="1440" w:type="dxa"/>
          </w:tcPr>
          <w:p>
            <w:pPr>
              <w:pStyle w:val="TableParagraph"/>
              <w:ind w:left="5" w:right="2"/>
              <w:rPr>
                <w:b/>
                <w:sz w:val="28"/>
              </w:rPr>
            </w:pPr>
            <w:r>
              <w:rPr>
                <w:b/>
                <w:spacing w:val="-10"/>
                <w:sz w:val="28"/>
              </w:rPr>
              <w:t>P</w:t>
            </w:r>
          </w:p>
        </w:tc>
        <w:tc>
          <w:tcPr>
            <w:tcW w:w="1440" w:type="dxa"/>
          </w:tcPr>
          <w:p>
            <w:pPr>
              <w:pStyle w:val="TableParagraph"/>
              <w:spacing w:before="116"/>
              <w:ind w:left="5"/>
              <w:rPr>
                <w:b/>
                <w:sz w:val="18"/>
              </w:rPr>
            </w:pPr>
            <w:r>
              <w:rPr>
                <w:b/>
                <w:spacing w:val="-5"/>
                <w:position w:val="2"/>
                <w:sz w:val="28"/>
              </w:rPr>
              <w:t>Q</w:t>
            </w:r>
            <w:r>
              <w:rPr>
                <w:b/>
                <w:spacing w:val="-5"/>
                <w:sz w:val="18"/>
              </w:rPr>
              <w:t>s</w:t>
            </w:r>
          </w:p>
        </w:tc>
      </w:tr>
      <w:tr>
        <w:trPr>
          <w:trHeight w:val="558" w:hRule="atLeast"/>
        </w:trPr>
        <w:tc>
          <w:tcPr>
            <w:tcW w:w="1440" w:type="dxa"/>
            <w:tcBorders>
              <w:bottom w:val="nil"/>
            </w:tcBorders>
          </w:tcPr>
          <w:p>
            <w:pPr>
              <w:pStyle w:val="TableParagraph"/>
              <w:spacing w:before="122"/>
              <w:ind w:left="5" w:right="2"/>
              <w:rPr>
                <w:sz w:val="28"/>
              </w:rPr>
            </w:pPr>
            <w:r>
              <w:rPr>
                <w:spacing w:val="-10"/>
                <w:sz w:val="28"/>
              </w:rPr>
              <w:t>A</w:t>
            </w:r>
          </w:p>
        </w:tc>
        <w:tc>
          <w:tcPr>
            <w:tcW w:w="1440" w:type="dxa"/>
            <w:tcBorders>
              <w:bottom w:val="nil"/>
            </w:tcBorders>
          </w:tcPr>
          <w:p>
            <w:pPr>
              <w:pStyle w:val="TableParagraph"/>
              <w:spacing w:before="122"/>
              <w:ind w:left="5" w:right="1"/>
              <w:rPr>
                <w:sz w:val="28"/>
              </w:rPr>
            </w:pPr>
            <w:r>
              <w:rPr>
                <w:spacing w:val="-10"/>
                <w:sz w:val="28"/>
              </w:rPr>
              <w:t>0</w:t>
            </w:r>
          </w:p>
        </w:tc>
        <w:tc>
          <w:tcPr>
            <w:tcW w:w="1440" w:type="dxa"/>
            <w:tcBorders>
              <w:bottom w:val="nil"/>
            </w:tcBorders>
          </w:tcPr>
          <w:p>
            <w:pPr>
              <w:pStyle w:val="TableParagraph"/>
              <w:spacing w:before="122"/>
              <w:ind w:left="5" w:right="1"/>
              <w:rPr>
                <w:sz w:val="28"/>
              </w:rPr>
            </w:pPr>
            <w:r>
              <w:rPr>
                <w:spacing w:val="-10"/>
                <w:sz w:val="28"/>
              </w:rPr>
              <w:t>6</w:t>
            </w:r>
          </w:p>
        </w:tc>
      </w:tr>
      <w:tr>
        <w:trPr>
          <w:trHeight w:val="537" w:hRule="atLeast"/>
        </w:trPr>
        <w:tc>
          <w:tcPr>
            <w:tcW w:w="1440" w:type="dxa"/>
            <w:tcBorders>
              <w:top w:val="nil"/>
              <w:bottom w:val="nil"/>
            </w:tcBorders>
          </w:tcPr>
          <w:p>
            <w:pPr>
              <w:pStyle w:val="TableParagraph"/>
              <w:spacing w:before="101"/>
              <w:ind w:left="5" w:right="2"/>
              <w:rPr>
                <w:sz w:val="28"/>
              </w:rPr>
            </w:pPr>
            <w:r>
              <w:rPr>
                <w:spacing w:val="-10"/>
                <w:sz w:val="28"/>
              </w:rPr>
              <w:t>B</w:t>
            </w:r>
          </w:p>
        </w:tc>
        <w:tc>
          <w:tcPr>
            <w:tcW w:w="1440" w:type="dxa"/>
            <w:tcBorders>
              <w:top w:val="nil"/>
              <w:bottom w:val="nil"/>
            </w:tcBorders>
          </w:tcPr>
          <w:p>
            <w:pPr>
              <w:pStyle w:val="TableParagraph"/>
              <w:spacing w:before="101"/>
              <w:ind w:left="5" w:right="1"/>
              <w:rPr>
                <w:sz w:val="28"/>
              </w:rPr>
            </w:pPr>
            <w:r>
              <w:rPr>
                <w:spacing w:val="-10"/>
                <w:sz w:val="28"/>
              </w:rPr>
              <w:t>1</w:t>
            </w:r>
          </w:p>
        </w:tc>
        <w:tc>
          <w:tcPr>
            <w:tcW w:w="1440" w:type="dxa"/>
            <w:tcBorders>
              <w:top w:val="nil"/>
              <w:bottom w:val="nil"/>
            </w:tcBorders>
          </w:tcPr>
          <w:p>
            <w:pPr>
              <w:pStyle w:val="TableParagraph"/>
              <w:spacing w:before="101"/>
              <w:ind w:left="5" w:right="1"/>
              <w:rPr>
                <w:sz w:val="28"/>
              </w:rPr>
            </w:pPr>
            <w:r>
              <w:rPr>
                <w:spacing w:val="-10"/>
                <w:sz w:val="28"/>
              </w:rPr>
              <w:t>8</w:t>
            </w:r>
          </w:p>
        </w:tc>
      </w:tr>
      <w:tr>
        <w:trPr>
          <w:trHeight w:val="537" w:hRule="atLeast"/>
        </w:trPr>
        <w:tc>
          <w:tcPr>
            <w:tcW w:w="1440" w:type="dxa"/>
            <w:tcBorders>
              <w:top w:val="nil"/>
              <w:bottom w:val="nil"/>
            </w:tcBorders>
          </w:tcPr>
          <w:p>
            <w:pPr>
              <w:pStyle w:val="TableParagraph"/>
              <w:spacing w:before="101"/>
              <w:ind w:left="5" w:right="2"/>
              <w:rPr>
                <w:sz w:val="28"/>
              </w:rPr>
            </w:pPr>
            <w:r>
              <w:rPr>
                <w:spacing w:val="-10"/>
                <w:sz w:val="28"/>
              </w:rPr>
              <w:t>C</w:t>
            </w:r>
          </w:p>
        </w:tc>
        <w:tc>
          <w:tcPr>
            <w:tcW w:w="1440" w:type="dxa"/>
            <w:tcBorders>
              <w:top w:val="nil"/>
              <w:bottom w:val="nil"/>
            </w:tcBorders>
          </w:tcPr>
          <w:p>
            <w:pPr>
              <w:pStyle w:val="TableParagraph"/>
              <w:spacing w:before="101"/>
              <w:ind w:left="5" w:right="1"/>
              <w:rPr>
                <w:sz w:val="28"/>
              </w:rPr>
            </w:pPr>
            <w:r>
              <w:rPr>
                <w:spacing w:val="-10"/>
                <w:sz w:val="28"/>
              </w:rPr>
              <w:t>2</w:t>
            </w:r>
          </w:p>
        </w:tc>
        <w:tc>
          <w:tcPr>
            <w:tcW w:w="1440" w:type="dxa"/>
            <w:tcBorders>
              <w:top w:val="nil"/>
              <w:bottom w:val="nil"/>
            </w:tcBorders>
          </w:tcPr>
          <w:p>
            <w:pPr>
              <w:pStyle w:val="TableParagraph"/>
              <w:spacing w:before="101"/>
              <w:ind w:left="5" w:right="1"/>
              <w:rPr>
                <w:sz w:val="28"/>
              </w:rPr>
            </w:pPr>
            <w:r>
              <w:rPr>
                <w:spacing w:val="-5"/>
                <w:sz w:val="28"/>
              </w:rPr>
              <w:t>10</w:t>
            </w:r>
          </w:p>
        </w:tc>
      </w:tr>
      <w:tr>
        <w:trPr>
          <w:trHeight w:val="537" w:hRule="atLeast"/>
        </w:trPr>
        <w:tc>
          <w:tcPr>
            <w:tcW w:w="1440" w:type="dxa"/>
            <w:tcBorders>
              <w:top w:val="nil"/>
              <w:bottom w:val="nil"/>
            </w:tcBorders>
          </w:tcPr>
          <w:p>
            <w:pPr>
              <w:pStyle w:val="TableParagraph"/>
              <w:spacing w:before="101"/>
              <w:ind w:left="5" w:right="2"/>
              <w:rPr>
                <w:sz w:val="28"/>
              </w:rPr>
            </w:pPr>
            <w:r>
              <w:rPr>
                <w:spacing w:val="-10"/>
                <w:sz w:val="28"/>
              </w:rPr>
              <w:t>D</w:t>
            </w:r>
          </w:p>
        </w:tc>
        <w:tc>
          <w:tcPr>
            <w:tcW w:w="1440" w:type="dxa"/>
            <w:tcBorders>
              <w:top w:val="nil"/>
              <w:bottom w:val="nil"/>
            </w:tcBorders>
          </w:tcPr>
          <w:p>
            <w:pPr>
              <w:pStyle w:val="TableParagraph"/>
              <w:spacing w:before="101"/>
              <w:ind w:left="5" w:right="1"/>
              <w:rPr>
                <w:sz w:val="28"/>
              </w:rPr>
            </w:pPr>
            <w:r>
              <w:rPr>
                <w:spacing w:val="-10"/>
                <w:sz w:val="28"/>
              </w:rPr>
              <w:t>3</w:t>
            </w:r>
          </w:p>
        </w:tc>
        <w:tc>
          <w:tcPr>
            <w:tcW w:w="1440" w:type="dxa"/>
            <w:tcBorders>
              <w:top w:val="nil"/>
              <w:bottom w:val="nil"/>
            </w:tcBorders>
          </w:tcPr>
          <w:p>
            <w:pPr>
              <w:pStyle w:val="TableParagraph"/>
              <w:spacing w:before="101"/>
              <w:ind w:left="5" w:right="1"/>
              <w:rPr>
                <w:sz w:val="28"/>
              </w:rPr>
            </w:pPr>
            <w:r>
              <w:rPr>
                <w:spacing w:val="-5"/>
                <w:sz w:val="28"/>
              </w:rPr>
              <w:t>12</w:t>
            </w:r>
          </w:p>
        </w:tc>
      </w:tr>
      <w:tr>
        <w:trPr>
          <w:trHeight w:val="540" w:hRule="atLeast"/>
        </w:trPr>
        <w:tc>
          <w:tcPr>
            <w:tcW w:w="1440" w:type="dxa"/>
            <w:tcBorders>
              <w:top w:val="nil"/>
              <w:bottom w:val="nil"/>
            </w:tcBorders>
          </w:tcPr>
          <w:p>
            <w:pPr>
              <w:pStyle w:val="TableParagraph"/>
              <w:spacing w:before="101"/>
              <w:ind w:left="5" w:right="2"/>
              <w:rPr>
                <w:sz w:val="28"/>
              </w:rPr>
            </w:pPr>
            <w:r>
              <w:rPr>
                <w:spacing w:val="-10"/>
                <w:sz w:val="28"/>
              </w:rPr>
              <w:t>E</w:t>
            </w:r>
          </w:p>
        </w:tc>
        <w:tc>
          <w:tcPr>
            <w:tcW w:w="1440" w:type="dxa"/>
            <w:tcBorders>
              <w:top w:val="nil"/>
              <w:bottom w:val="nil"/>
            </w:tcBorders>
          </w:tcPr>
          <w:p>
            <w:pPr>
              <w:pStyle w:val="TableParagraph"/>
              <w:spacing w:before="101"/>
              <w:ind w:left="5" w:right="1"/>
              <w:rPr>
                <w:sz w:val="28"/>
              </w:rPr>
            </w:pPr>
            <w:r>
              <w:rPr>
                <w:spacing w:val="-10"/>
                <w:sz w:val="28"/>
              </w:rPr>
              <w:t>4</w:t>
            </w:r>
          </w:p>
        </w:tc>
        <w:tc>
          <w:tcPr>
            <w:tcW w:w="1440" w:type="dxa"/>
            <w:tcBorders>
              <w:top w:val="nil"/>
              <w:bottom w:val="nil"/>
            </w:tcBorders>
          </w:tcPr>
          <w:p>
            <w:pPr>
              <w:pStyle w:val="TableParagraph"/>
              <w:spacing w:before="101"/>
              <w:ind w:left="5" w:right="1"/>
              <w:rPr>
                <w:sz w:val="28"/>
              </w:rPr>
            </w:pPr>
            <w:r>
              <w:rPr>
                <w:spacing w:val="-5"/>
                <w:sz w:val="28"/>
              </w:rPr>
              <w:t>14</w:t>
            </w:r>
          </w:p>
        </w:tc>
      </w:tr>
      <w:tr>
        <w:trPr>
          <w:trHeight w:val="540" w:hRule="atLeast"/>
        </w:trPr>
        <w:tc>
          <w:tcPr>
            <w:tcW w:w="1440" w:type="dxa"/>
            <w:tcBorders>
              <w:top w:val="nil"/>
              <w:bottom w:val="nil"/>
            </w:tcBorders>
          </w:tcPr>
          <w:p>
            <w:pPr>
              <w:pStyle w:val="TableParagraph"/>
              <w:spacing w:before="103"/>
              <w:ind w:left="5" w:right="2"/>
              <w:rPr>
                <w:sz w:val="28"/>
              </w:rPr>
            </w:pPr>
            <w:r>
              <w:rPr>
                <w:spacing w:val="-10"/>
                <w:sz w:val="28"/>
              </w:rPr>
              <w:t>G</w:t>
            </w:r>
          </w:p>
        </w:tc>
        <w:tc>
          <w:tcPr>
            <w:tcW w:w="1440" w:type="dxa"/>
            <w:tcBorders>
              <w:top w:val="nil"/>
              <w:bottom w:val="nil"/>
            </w:tcBorders>
          </w:tcPr>
          <w:p>
            <w:pPr>
              <w:pStyle w:val="TableParagraph"/>
              <w:spacing w:before="103"/>
              <w:ind w:left="5" w:right="1"/>
              <w:rPr>
                <w:sz w:val="28"/>
              </w:rPr>
            </w:pPr>
            <w:r>
              <w:rPr>
                <w:spacing w:val="-10"/>
                <w:sz w:val="28"/>
              </w:rPr>
              <w:t>5</w:t>
            </w:r>
          </w:p>
        </w:tc>
        <w:tc>
          <w:tcPr>
            <w:tcW w:w="1440" w:type="dxa"/>
            <w:tcBorders>
              <w:top w:val="nil"/>
              <w:bottom w:val="nil"/>
            </w:tcBorders>
          </w:tcPr>
          <w:p>
            <w:pPr>
              <w:pStyle w:val="TableParagraph"/>
              <w:spacing w:before="103"/>
              <w:ind w:left="5" w:right="1"/>
              <w:rPr>
                <w:sz w:val="28"/>
              </w:rPr>
            </w:pPr>
            <w:r>
              <w:rPr>
                <w:spacing w:val="-5"/>
                <w:sz w:val="28"/>
              </w:rPr>
              <w:t>16</w:t>
            </w:r>
          </w:p>
        </w:tc>
      </w:tr>
      <w:tr>
        <w:trPr>
          <w:trHeight w:val="537" w:hRule="atLeast"/>
        </w:trPr>
        <w:tc>
          <w:tcPr>
            <w:tcW w:w="1440" w:type="dxa"/>
            <w:tcBorders>
              <w:top w:val="nil"/>
              <w:bottom w:val="nil"/>
            </w:tcBorders>
          </w:tcPr>
          <w:p>
            <w:pPr>
              <w:pStyle w:val="TableParagraph"/>
              <w:spacing w:before="101"/>
              <w:ind w:left="5" w:right="2"/>
              <w:rPr>
                <w:sz w:val="28"/>
              </w:rPr>
            </w:pPr>
            <w:r>
              <w:rPr>
                <w:spacing w:val="-10"/>
                <w:sz w:val="28"/>
              </w:rPr>
              <w:t>H</w:t>
            </w:r>
          </w:p>
        </w:tc>
        <w:tc>
          <w:tcPr>
            <w:tcW w:w="1440" w:type="dxa"/>
            <w:tcBorders>
              <w:top w:val="nil"/>
              <w:bottom w:val="nil"/>
            </w:tcBorders>
          </w:tcPr>
          <w:p>
            <w:pPr>
              <w:pStyle w:val="TableParagraph"/>
              <w:spacing w:before="101"/>
              <w:ind w:left="5" w:right="1"/>
              <w:rPr>
                <w:sz w:val="28"/>
              </w:rPr>
            </w:pPr>
            <w:r>
              <w:rPr>
                <w:spacing w:val="-10"/>
                <w:sz w:val="28"/>
              </w:rPr>
              <w:t>6</w:t>
            </w:r>
          </w:p>
        </w:tc>
        <w:tc>
          <w:tcPr>
            <w:tcW w:w="1440" w:type="dxa"/>
            <w:tcBorders>
              <w:top w:val="nil"/>
              <w:bottom w:val="nil"/>
            </w:tcBorders>
          </w:tcPr>
          <w:p>
            <w:pPr>
              <w:pStyle w:val="TableParagraph"/>
              <w:spacing w:before="101"/>
              <w:ind w:left="5" w:right="1"/>
              <w:rPr>
                <w:sz w:val="28"/>
              </w:rPr>
            </w:pPr>
            <w:r>
              <w:rPr>
                <w:spacing w:val="-5"/>
                <w:sz w:val="28"/>
              </w:rPr>
              <w:t>18</w:t>
            </w:r>
          </w:p>
        </w:tc>
      </w:tr>
      <w:tr>
        <w:trPr>
          <w:trHeight w:val="537" w:hRule="atLeast"/>
        </w:trPr>
        <w:tc>
          <w:tcPr>
            <w:tcW w:w="1440" w:type="dxa"/>
            <w:tcBorders>
              <w:top w:val="nil"/>
              <w:bottom w:val="nil"/>
            </w:tcBorders>
          </w:tcPr>
          <w:p>
            <w:pPr>
              <w:pStyle w:val="TableParagraph"/>
              <w:spacing w:before="101"/>
              <w:ind w:left="5" w:right="1"/>
              <w:rPr>
                <w:sz w:val="28"/>
              </w:rPr>
            </w:pPr>
            <w:r>
              <w:rPr>
                <w:spacing w:val="-10"/>
                <w:sz w:val="28"/>
              </w:rPr>
              <w:t>I</w:t>
            </w:r>
          </w:p>
        </w:tc>
        <w:tc>
          <w:tcPr>
            <w:tcW w:w="1440" w:type="dxa"/>
            <w:tcBorders>
              <w:top w:val="nil"/>
              <w:bottom w:val="nil"/>
            </w:tcBorders>
          </w:tcPr>
          <w:p>
            <w:pPr>
              <w:pStyle w:val="TableParagraph"/>
              <w:spacing w:before="101"/>
              <w:ind w:left="5" w:right="1"/>
              <w:rPr>
                <w:sz w:val="28"/>
              </w:rPr>
            </w:pPr>
            <w:r>
              <w:rPr>
                <w:spacing w:val="-10"/>
                <w:sz w:val="28"/>
              </w:rPr>
              <w:t>7</w:t>
            </w:r>
          </w:p>
        </w:tc>
        <w:tc>
          <w:tcPr>
            <w:tcW w:w="1440" w:type="dxa"/>
            <w:tcBorders>
              <w:top w:val="nil"/>
              <w:bottom w:val="nil"/>
            </w:tcBorders>
          </w:tcPr>
          <w:p>
            <w:pPr>
              <w:pStyle w:val="TableParagraph"/>
              <w:spacing w:before="101"/>
              <w:ind w:left="5" w:right="1"/>
              <w:rPr>
                <w:sz w:val="28"/>
              </w:rPr>
            </w:pPr>
            <w:r>
              <w:rPr>
                <w:spacing w:val="-5"/>
                <w:sz w:val="28"/>
              </w:rPr>
              <w:t>20</w:t>
            </w:r>
          </w:p>
        </w:tc>
      </w:tr>
      <w:tr>
        <w:trPr>
          <w:trHeight w:val="640" w:hRule="atLeast"/>
        </w:trPr>
        <w:tc>
          <w:tcPr>
            <w:tcW w:w="1440" w:type="dxa"/>
            <w:tcBorders>
              <w:top w:val="nil"/>
            </w:tcBorders>
          </w:tcPr>
          <w:p>
            <w:pPr>
              <w:pStyle w:val="TableParagraph"/>
              <w:spacing w:before="101"/>
              <w:ind w:left="5" w:right="2"/>
              <w:rPr>
                <w:sz w:val="28"/>
              </w:rPr>
            </w:pPr>
            <w:r>
              <w:rPr>
                <w:spacing w:val="-10"/>
                <w:sz w:val="28"/>
              </w:rPr>
              <w:t>K</w:t>
            </w:r>
          </w:p>
        </w:tc>
        <w:tc>
          <w:tcPr>
            <w:tcW w:w="1440" w:type="dxa"/>
            <w:tcBorders>
              <w:top w:val="nil"/>
            </w:tcBorders>
          </w:tcPr>
          <w:p>
            <w:pPr>
              <w:pStyle w:val="TableParagraph"/>
              <w:spacing w:before="101"/>
              <w:ind w:left="5" w:right="1"/>
              <w:rPr>
                <w:sz w:val="28"/>
              </w:rPr>
            </w:pPr>
            <w:r>
              <w:rPr>
                <w:spacing w:val="-10"/>
                <w:sz w:val="28"/>
              </w:rPr>
              <w:t>8</w:t>
            </w:r>
          </w:p>
        </w:tc>
        <w:tc>
          <w:tcPr>
            <w:tcW w:w="1440" w:type="dxa"/>
            <w:tcBorders>
              <w:top w:val="nil"/>
            </w:tcBorders>
          </w:tcPr>
          <w:p>
            <w:pPr>
              <w:pStyle w:val="TableParagraph"/>
              <w:spacing w:before="101"/>
              <w:ind w:left="5" w:right="1"/>
              <w:rPr>
                <w:sz w:val="28"/>
              </w:rPr>
            </w:pPr>
            <w:r>
              <w:rPr>
                <w:spacing w:val="-5"/>
                <w:sz w:val="28"/>
              </w:rPr>
              <w:t>22</w:t>
            </w:r>
          </w:p>
        </w:tc>
      </w:tr>
    </w:tbl>
    <w:p>
      <w:pPr>
        <w:pStyle w:val="BodyText"/>
        <w:rPr>
          <w:b/>
        </w:rPr>
      </w:pPr>
    </w:p>
    <w:p>
      <w:pPr>
        <w:pStyle w:val="BodyText"/>
        <w:spacing w:before="20"/>
        <w:rPr>
          <w:b/>
        </w:rPr>
      </w:pPr>
    </w:p>
    <w:p>
      <w:pPr>
        <w:pStyle w:val="BodyText"/>
        <w:spacing w:line="312" w:lineRule="auto"/>
        <w:ind w:left="240" w:right="933" w:firstLine="720"/>
        <w:jc w:val="both"/>
      </w:pPr>
      <w:r>
        <w:rPr/>
        <w:t>Như vậy, với một hàm số cung cụ thể biểu cung cho ta biết tại các mức giá nhất định sẽ có một lượng hàng hóa, dịch vụ được cung ứng nhất định. Khi</w:t>
      </w:r>
      <w:r>
        <w:rPr>
          <w:spacing w:val="-2"/>
        </w:rPr>
        <w:t> </w:t>
      </w:r>
      <w:r>
        <w:rPr/>
        <w:t>giá</w:t>
      </w:r>
      <w:r>
        <w:rPr>
          <w:spacing w:val="-1"/>
        </w:rPr>
        <w:t> </w:t>
      </w:r>
      <w:r>
        <w:rPr/>
        <w:t>càng</w:t>
      </w:r>
      <w:r>
        <w:rPr>
          <w:spacing w:val="-1"/>
        </w:rPr>
        <w:t> </w:t>
      </w:r>
      <w:r>
        <w:rPr/>
        <w:t>cao</w:t>
      </w:r>
      <w:r>
        <w:rPr>
          <w:spacing w:val="-1"/>
        </w:rPr>
        <w:t> </w:t>
      </w:r>
      <w:r>
        <w:rPr/>
        <w:t>thì</w:t>
      </w:r>
      <w:r>
        <w:rPr>
          <w:spacing w:val="-2"/>
        </w:rPr>
        <w:t> </w:t>
      </w:r>
      <w:r>
        <w:rPr/>
        <w:t>lượng</w:t>
      </w:r>
      <w:r>
        <w:rPr>
          <w:spacing w:val="-1"/>
        </w:rPr>
        <w:t> </w:t>
      </w:r>
      <w:r>
        <w:rPr/>
        <w:t>hàng</w:t>
      </w:r>
      <w:r>
        <w:rPr>
          <w:spacing w:val="-1"/>
        </w:rPr>
        <w:t> </w:t>
      </w:r>
      <w:r>
        <w:rPr/>
        <w:t>hóa</w:t>
      </w:r>
      <w:r>
        <w:rPr>
          <w:spacing w:val="-2"/>
        </w:rPr>
        <w:t> </w:t>
      </w:r>
      <w:r>
        <w:rPr/>
        <w:t>được</w:t>
      </w:r>
      <w:r>
        <w:rPr>
          <w:spacing w:val="-2"/>
        </w:rPr>
        <w:t> </w:t>
      </w:r>
      <w:r>
        <w:rPr/>
        <w:t>cung</w:t>
      </w:r>
      <w:r>
        <w:rPr>
          <w:spacing w:val="-1"/>
        </w:rPr>
        <w:t> </w:t>
      </w:r>
      <w:r>
        <w:rPr/>
        <w:t>càng</w:t>
      </w:r>
      <w:r>
        <w:rPr>
          <w:spacing w:val="-1"/>
        </w:rPr>
        <w:t> </w:t>
      </w:r>
      <w:r>
        <w:rPr/>
        <w:t>lớn</w:t>
      </w:r>
      <w:r>
        <w:rPr>
          <w:spacing w:val="-1"/>
        </w:rPr>
        <w:t> </w:t>
      </w:r>
      <w:r>
        <w:rPr/>
        <w:t>và</w:t>
      </w:r>
      <w:r>
        <w:rPr>
          <w:spacing w:val="-2"/>
        </w:rPr>
        <w:t> </w:t>
      </w:r>
      <w:r>
        <w:rPr/>
        <w:t>ngược</w:t>
      </w:r>
      <w:r>
        <w:rPr>
          <w:spacing w:val="-2"/>
        </w:rPr>
        <w:t> </w:t>
      </w:r>
      <w:r>
        <w:rPr/>
        <w:t>lại,</w:t>
      </w:r>
      <w:r>
        <w:rPr>
          <w:spacing w:val="-2"/>
        </w:rPr>
        <w:t> </w:t>
      </w:r>
      <w:r>
        <w:rPr/>
        <w:t>khi</w:t>
      </w:r>
      <w:r>
        <w:rPr>
          <w:spacing w:val="-2"/>
        </w:rPr>
        <w:t> </w:t>
      </w:r>
      <w:r>
        <w:rPr/>
        <w:t>giá bán ngày một giảm, lượng cung hàng hóa cũng giảm.</w:t>
      </w:r>
    </w:p>
    <w:p>
      <w:pPr>
        <w:pStyle w:val="Heading6"/>
        <w:spacing w:before="116"/>
        <w:ind w:left="690" w:firstLine="0"/>
        <w:jc w:val="both"/>
        <w:rPr>
          <w:i/>
        </w:rPr>
      </w:pPr>
      <w:r>
        <w:rPr>
          <w:i/>
        </w:rPr>
        <w:t>2.3.3.3.</w:t>
      </w:r>
      <w:r>
        <w:rPr>
          <w:i/>
          <w:spacing w:val="-8"/>
        </w:rPr>
        <w:t> </w:t>
      </w:r>
      <w:r>
        <w:rPr>
          <w:i/>
        </w:rPr>
        <w:t>Đường</w:t>
      </w:r>
      <w:r>
        <w:rPr>
          <w:i/>
          <w:spacing w:val="-7"/>
        </w:rPr>
        <w:t> </w:t>
      </w:r>
      <w:r>
        <w:rPr>
          <w:i/>
          <w:spacing w:val="-4"/>
        </w:rPr>
        <w:t>cung</w:t>
      </w:r>
    </w:p>
    <w:p>
      <w:pPr>
        <w:pStyle w:val="BodyText"/>
        <w:spacing w:line="312" w:lineRule="auto" w:before="221"/>
        <w:ind w:left="240" w:right="933" w:firstLine="720"/>
        <w:jc w:val="both"/>
      </w:pPr>
      <w:r>
        <w:rPr/>
        <w:t>Đường cung là một đồ thị biểu diễn mối quan hệ giữa giá bán và lượng cung.</w:t>
      </w:r>
      <w:r>
        <w:rPr>
          <w:spacing w:val="-2"/>
        </w:rPr>
        <w:t> </w:t>
      </w:r>
      <w:r>
        <w:rPr/>
        <w:t>Từ</w:t>
      </w:r>
      <w:r>
        <w:rPr>
          <w:spacing w:val="-1"/>
        </w:rPr>
        <w:t> </w:t>
      </w:r>
      <w:r>
        <w:rPr/>
        <w:t>số</w:t>
      </w:r>
      <w:r>
        <w:rPr>
          <w:spacing w:val="-1"/>
        </w:rPr>
        <w:t> </w:t>
      </w:r>
      <w:r>
        <w:rPr/>
        <w:t>liệu</w:t>
      </w:r>
      <w:r>
        <w:rPr>
          <w:spacing w:val="-1"/>
        </w:rPr>
        <w:t> </w:t>
      </w:r>
      <w:r>
        <w:rPr/>
        <w:t>ở</w:t>
      </w:r>
      <w:r>
        <w:rPr>
          <w:spacing w:val="-1"/>
        </w:rPr>
        <w:t> </w:t>
      </w:r>
      <w:r>
        <w:rPr/>
        <w:t>biểu</w:t>
      </w:r>
      <w:r>
        <w:rPr>
          <w:spacing w:val="-1"/>
        </w:rPr>
        <w:t> </w:t>
      </w:r>
      <w:r>
        <w:rPr/>
        <w:t>cung</w:t>
      </w:r>
      <w:r>
        <w:rPr>
          <w:spacing w:val="-1"/>
        </w:rPr>
        <w:t> </w:t>
      </w:r>
      <w:r>
        <w:rPr/>
        <w:t>ta</w:t>
      </w:r>
      <w:r>
        <w:rPr>
          <w:spacing w:val="-1"/>
        </w:rPr>
        <w:t> </w:t>
      </w:r>
      <w:r>
        <w:rPr/>
        <w:t>có</w:t>
      </w:r>
      <w:r>
        <w:rPr>
          <w:spacing w:val="-1"/>
        </w:rPr>
        <w:t> </w:t>
      </w:r>
      <w:r>
        <w:rPr/>
        <w:t>thể</w:t>
      </w:r>
      <w:r>
        <w:rPr>
          <w:spacing w:val="-1"/>
        </w:rPr>
        <w:t> </w:t>
      </w:r>
      <w:r>
        <w:rPr/>
        <w:t>vẽ</w:t>
      </w:r>
      <w:r>
        <w:rPr>
          <w:spacing w:val="-1"/>
        </w:rPr>
        <w:t> </w:t>
      </w:r>
      <w:r>
        <w:rPr/>
        <w:t>được</w:t>
      </w:r>
      <w:r>
        <w:rPr>
          <w:spacing w:val="-1"/>
        </w:rPr>
        <w:t> </w:t>
      </w:r>
      <w:r>
        <w:rPr/>
        <w:t>một</w:t>
      </w:r>
      <w:r>
        <w:rPr>
          <w:spacing w:val="-2"/>
        </w:rPr>
        <w:t> </w:t>
      </w:r>
      <w:r>
        <w:rPr/>
        <w:t>đường</w:t>
      </w:r>
      <w:r>
        <w:rPr>
          <w:spacing w:val="-1"/>
        </w:rPr>
        <w:t> </w:t>
      </w:r>
      <w:r>
        <w:rPr/>
        <w:t>cung</w:t>
      </w:r>
      <w:r>
        <w:rPr>
          <w:spacing w:val="-1"/>
        </w:rPr>
        <w:t> </w:t>
      </w:r>
      <w:r>
        <w:rPr/>
        <w:t>như</w:t>
      </w:r>
      <w:r>
        <w:rPr>
          <w:spacing w:val="-1"/>
        </w:rPr>
        <w:t> </w:t>
      </w:r>
      <w:r>
        <w:rPr/>
        <w:t>sau:</w:t>
      </w:r>
      <w:r>
        <w:rPr>
          <w:spacing w:val="-2"/>
        </w:rPr>
        <w:t> </w:t>
      </w:r>
      <w:r>
        <w:rPr/>
        <w:t>Trục tung biểu diễn sự biến thiên của giá bán, trục hoành biểu diễn sự biến thiến của lượng cung. Đường cung được hình thành từ các điểm tương ứng mỗi mức giá với lượng cung cụ thể. Nối các điểm đó lại với nhau ta có đường cung S (Supply).</w:t>
      </w:r>
    </w:p>
    <w:p>
      <w:pPr>
        <w:spacing w:after="0" w:line="312" w:lineRule="auto"/>
        <w:jc w:val="both"/>
        <w:sectPr>
          <w:footerReference w:type="default" r:id="rId68"/>
          <w:pgSz w:w="11900" w:h="16840"/>
          <w:pgMar w:header="0" w:footer="649" w:top="1380" w:bottom="840" w:left="1200" w:right="780"/>
        </w:sectPr>
      </w:pPr>
    </w:p>
    <w:p>
      <w:pPr>
        <w:pStyle w:val="BodyText"/>
        <w:ind w:left="2061"/>
        <w:rPr>
          <w:sz w:val="20"/>
        </w:rPr>
      </w:pPr>
      <w:r>
        <w:rPr>
          <w:sz w:val="20"/>
        </w:rPr>
        <mc:AlternateContent>
          <mc:Choice Requires="wps">
            <w:drawing>
              <wp:inline distT="0" distB="0" distL="0" distR="0">
                <wp:extent cx="3080385" cy="1518285"/>
                <wp:effectExtent l="0" t="0" r="0" b="5715"/>
                <wp:docPr id="482" name="Group 482"/>
                <wp:cNvGraphicFramePr>
                  <a:graphicFrameLocks/>
                </wp:cNvGraphicFramePr>
                <a:graphic>
                  <a:graphicData uri="http://schemas.microsoft.com/office/word/2010/wordprocessingGroup">
                    <wpg:wgp>
                      <wpg:cNvPr id="482" name="Group 482"/>
                      <wpg:cNvGrpSpPr/>
                      <wpg:grpSpPr>
                        <a:xfrm>
                          <a:off x="0" y="0"/>
                          <a:ext cx="3080385" cy="1518285"/>
                          <a:chExt cx="3080385" cy="1518285"/>
                        </a:xfrm>
                      </wpg:grpSpPr>
                      <wps:wsp>
                        <wps:cNvPr id="483" name="Graphic 483"/>
                        <wps:cNvSpPr/>
                        <wps:spPr>
                          <a:xfrm>
                            <a:off x="0" y="231494"/>
                            <a:ext cx="260985" cy="1193800"/>
                          </a:xfrm>
                          <a:custGeom>
                            <a:avLst/>
                            <a:gdLst/>
                            <a:ahLst/>
                            <a:cxnLst/>
                            <a:rect l="l" t="t" r="r" b="b"/>
                            <a:pathLst>
                              <a:path w="260985" h="1193800">
                                <a:moveTo>
                                  <a:pt x="260984" y="0"/>
                                </a:moveTo>
                                <a:lnTo>
                                  <a:pt x="0" y="0"/>
                                </a:lnTo>
                                <a:lnTo>
                                  <a:pt x="0" y="1193800"/>
                                </a:lnTo>
                                <a:lnTo>
                                  <a:pt x="260984" y="1193800"/>
                                </a:lnTo>
                                <a:lnTo>
                                  <a:pt x="260984" y="0"/>
                                </a:lnTo>
                                <a:close/>
                              </a:path>
                            </a:pathLst>
                          </a:custGeom>
                          <a:solidFill>
                            <a:srgbClr val="FFFFFF"/>
                          </a:solidFill>
                        </wps:spPr>
                        <wps:bodyPr wrap="square" lIns="0" tIns="0" rIns="0" bIns="0" rtlCol="0">
                          <a:prstTxWarp prst="textNoShape">
                            <a:avLst/>
                          </a:prstTxWarp>
                          <a:noAutofit/>
                        </wps:bodyPr>
                      </wps:wsp>
                      <wps:wsp>
                        <wps:cNvPr id="484" name="Graphic 484"/>
                        <wps:cNvSpPr/>
                        <wps:spPr>
                          <a:xfrm>
                            <a:off x="956944" y="293723"/>
                            <a:ext cx="1245870" cy="1013460"/>
                          </a:xfrm>
                          <a:custGeom>
                            <a:avLst/>
                            <a:gdLst/>
                            <a:ahLst/>
                            <a:cxnLst/>
                            <a:rect l="l" t="t" r="r" b="b"/>
                            <a:pathLst>
                              <a:path w="1245870" h="1013460">
                                <a:moveTo>
                                  <a:pt x="0" y="1013460"/>
                                </a:moveTo>
                                <a:lnTo>
                                  <a:pt x="1245870" y="0"/>
                                </a:lnTo>
                              </a:path>
                            </a:pathLst>
                          </a:custGeom>
                          <a:ln w="28575">
                            <a:solidFill>
                              <a:srgbClr val="000000"/>
                            </a:solidFill>
                            <a:prstDash val="solid"/>
                          </a:ln>
                        </wps:spPr>
                        <wps:bodyPr wrap="square" lIns="0" tIns="0" rIns="0" bIns="0" rtlCol="0">
                          <a:prstTxWarp prst="textNoShape">
                            <a:avLst/>
                          </a:prstTxWarp>
                          <a:noAutofit/>
                        </wps:bodyPr>
                      </wps:wsp>
                      <wps:wsp>
                        <wps:cNvPr id="485" name="Graphic 485"/>
                        <wps:cNvSpPr/>
                        <wps:spPr>
                          <a:xfrm>
                            <a:off x="180339" y="709649"/>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86" name="Graphic 486"/>
                        <wps:cNvSpPr/>
                        <wps:spPr>
                          <a:xfrm>
                            <a:off x="180339" y="519149"/>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87" name="Graphic 487"/>
                        <wps:cNvSpPr/>
                        <wps:spPr>
                          <a:xfrm>
                            <a:off x="186689" y="328649"/>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488" name="Graphic 488"/>
                        <wps:cNvSpPr/>
                        <wps:spPr>
                          <a:xfrm>
                            <a:off x="179070" y="16228"/>
                            <a:ext cx="2825750" cy="1339215"/>
                          </a:xfrm>
                          <a:custGeom>
                            <a:avLst/>
                            <a:gdLst/>
                            <a:ahLst/>
                            <a:cxnLst/>
                            <a:rect l="l" t="t" r="r" b="b"/>
                            <a:pathLst>
                              <a:path w="2825750" h="1339215">
                                <a:moveTo>
                                  <a:pt x="2825750" y="1293495"/>
                                </a:moveTo>
                                <a:lnTo>
                                  <a:pt x="2806700" y="1283970"/>
                                </a:lnTo>
                                <a:lnTo>
                                  <a:pt x="2749550" y="1255395"/>
                                </a:lnTo>
                                <a:lnTo>
                                  <a:pt x="2749550" y="1283970"/>
                                </a:lnTo>
                                <a:lnTo>
                                  <a:pt x="47625" y="1283970"/>
                                </a:lnTo>
                                <a:lnTo>
                                  <a:pt x="47625" y="76200"/>
                                </a:lnTo>
                                <a:lnTo>
                                  <a:pt x="76200" y="76200"/>
                                </a:lnTo>
                                <a:lnTo>
                                  <a:pt x="69850" y="63500"/>
                                </a:lnTo>
                                <a:lnTo>
                                  <a:pt x="38100" y="0"/>
                                </a:lnTo>
                                <a:lnTo>
                                  <a:pt x="0" y="76200"/>
                                </a:lnTo>
                                <a:lnTo>
                                  <a:pt x="28575" y="76200"/>
                                </a:lnTo>
                                <a:lnTo>
                                  <a:pt x="28575" y="1283970"/>
                                </a:lnTo>
                                <a:lnTo>
                                  <a:pt x="5715" y="1283970"/>
                                </a:lnTo>
                                <a:lnTo>
                                  <a:pt x="5715" y="1303020"/>
                                </a:lnTo>
                                <a:lnTo>
                                  <a:pt x="28575" y="1303020"/>
                                </a:lnTo>
                                <a:lnTo>
                                  <a:pt x="28575" y="1339215"/>
                                </a:lnTo>
                                <a:lnTo>
                                  <a:pt x="47625" y="1339215"/>
                                </a:lnTo>
                                <a:lnTo>
                                  <a:pt x="47625" y="1303020"/>
                                </a:lnTo>
                                <a:lnTo>
                                  <a:pt x="2749550" y="1303020"/>
                                </a:lnTo>
                                <a:lnTo>
                                  <a:pt x="2749550" y="1331595"/>
                                </a:lnTo>
                                <a:lnTo>
                                  <a:pt x="2806700" y="1303020"/>
                                </a:lnTo>
                                <a:lnTo>
                                  <a:pt x="2825750" y="1293495"/>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224790" y="1100174"/>
                            <a:ext cx="977900" cy="1270"/>
                          </a:xfrm>
                          <a:custGeom>
                            <a:avLst/>
                            <a:gdLst/>
                            <a:ahLst/>
                            <a:cxnLst/>
                            <a:rect l="l" t="t" r="r" b="b"/>
                            <a:pathLst>
                              <a:path w="977900" h="0">
                                <a:moveTo>
                                  <a:pt x="0" y="0"/>
                                </a:moveTo>
                                <a:lnTo>
                                  <a:pt x="977900" y="1"/>
                                </a:lnTo>
                              </a:path>
                            </a:pathLst>
                          </a:custGeom>
                          <a:ln w="9525">
                            <a:solidFill>
                              <a:srgbClr val="000000"/>
                            </a:solidFill>
                            <a:prstDash val="solid"/>
                          </a:ln>
                        </wps:spPr>
                        <wps:bodyPr wrap="square" lIns="0" tIns="0" rIns="0" bIns="0" rtlCol="0">
                          <a:prstTxWarp prst="textNoShape">
                            <a:avLst/>
                          </a:prstTxWarp>
                          <a:noAutofit/>
                        </wps:bodyPr>
                      </wps:wsp>
                      <wps:wsp>
                        <wps:cNvPr id="490" name="Graphic 490"/>
                        <wps:cNvSpPr/>
                        <wps:spPr>
                          <a:xfrm>
                            <a:off x="1202689" y="1100174"/>
                            <a:ext cx="1270" cy="209550"/>
                          </a:xfrm>
                          <a:custGeom>
                            <a:avLst/>
                            <a:gdLst/>
                            <a:ahLst/>
                            <a:cxnLst/>
                            <a:rect l="l" t="t" r="r" b="b"/>
                            <a:pathLst>
                              <a:path w="0" h="209550">
                                <a:moveTo>
                                  <a:pt x="0" y="0"/>
                                </a:moveTo>
                                <a:lnTo>
                                  <a:pt x="1" y="209550"/>
                                </a:lnTo>
                              </a:path>
                            </a:pathLst>
                          </a:custGeom>
                          <a:ln w="9525">
                            <a:solidFill>
                              <a:srgbClr val="000000"/>
                            </a:solidFill>
                            <a:prstDash val="solid"/>
                          </a:ln>
                        </wps:spPr>
                        <wps:bodyPr wrap="square" lIns="0" tIns="0" rIns="0" bIns="0" rtlCol="0">
                          <a:prstTxWarp prst="textNoShape">
                            <a:avLst/>
                          </a:prstTxWarp>
                          <a:noAutofit/>
                        </wps:bodyPr>
                      </wps:wsp>
                      <wps:wsp>
                        <wps:cNvPr id="491" name="Graphic 491"/>
                        <wps:cNvSpPr/>
                        <wps:spPr>
                          <a:xfrm>
                            <a:off x="234950" y="910309"/>
                            <a:ext cx="1216025" cy="1270"/>
                          </a:xfrm>
                          <a:custGeom>
                            <a:avLst/>
                            <a:gdLst/>
                            <a:ahLst/>
                            <a:cxnLst/>
                            <a:rect l="l" t="t" r="r" b="b"/>
                            <a:pathLst>
                              <a:path w="1216025" h="0">
                                <a:moveTo>
                                  <a:pt x="0" y="0"/>
                                </a:moveTo>
                                <a:lnTo>
                                  <a:pt x="1216020" y="1"/>
                                </a:lnTo>
                              </a:path>
                            </a:pathLst>
                          </a:custGeom>
                          <a:ln w="9525">
                            <a:solidFill>
                              <a:srgbClr val="000000"/>
                            </a:solidFill>
                            <a:prstDash val="solid"/>
                          </a:ln>
                        </wps:spPr>
                        <wps:bodyPr wrap="square" lIns="0" tIns="0" rIns="0" bIns="0" rtlCol="0">
                          <a:prstTxWarp prst="textNoShape">
                            <a:avLst/>
                          </a:prstTxWarp>
                          <a:noAutofit/>
                        </wps:bodyPr>
                      </wps:wsp>
                      <wps:wsp>
                        <wps:cNvPr id="492" name="Graphic 492"/>
                        <wps:cNvSpPr/>
                        <wps:spPr>
                          <a:xfrm>
                            <a:off x="1450975" y="910309"/>
                            <a:ext cx="1270" cy="358140"/>
                          </a:xfrm>
                          <a:custGeom>
                            <a:avLst/>
                            <a:gdLst/>
                            <a:ahLst/>
                            <a:cxnLst/>
                            <a:rect l="l" t="t" r="r" b="b"/>
                            <a:pathLst>
                              <a:path w="0" h="358140">
                                <a:moveTo>
                                  <a:pt x="0" y="0"/>
                                </a:moveTo>
                                <a:lnTo>
                                  <a:pt x="1" y="358140"/>
                                </a:lnTo>
                              </a:path>
                            </a:pathLst>
                          </a:custGeom>
                          <a:ln w="9525">
                            <a:solidFill>
                              <a:srgbClr val="000000"/>
                            </a:solidFill>
                            <a:prstDash val="solid"/>
                          </a:ln>
                        </wps:spPr>
                        <wps:bodyPr wrap="square" lIns="0" tIns="0" rIns="0" bIns="0" rtlCol="0">
                          <a:prstTxWarp prst="textNoShape">
                            <a:avLst/>
                          </a:prstTxWarp>
                          <a:noAutofit/>
                        </wps:bodyPr>
                      </wps:wsp>
                      <wps:wsp>
                        <wps:cNvPr id="493" name="Textbox 493"/>
                        <wps:cNvSpPr txBox="1"/>
                        <wps:spPr>
                          <a:xfrm>
                            <a:off x="62864" y="0"/>
                            <a:ext cx="110489" cy="1183005"/>
                          </a:xfrm>
                          <a:prstGeom prst="rect">
                            <a:avLst/>
                          </a:prstGeom>
                        </wps:spPr>
                        <wps:txbx>
                          <w:txbxContent>
                            <w:p>
                              <w:pPr>
                                <w:spacing w:line="244" w:lineRule="exact" w:before="0"/>
                                <w:ind w:left="0" w:right="0" w:firstLine="0"/>
                                <w:jc w:val="left"/>
                                <w:rPr>
                                  <w:b/>
                                  <w:sz w:val="22"/>
                                </w:rPr>
                              </w:pPr>
                              <w:r>
                                <w:rPr>
                                  <w:b/>
                                  <w:spacing w:val="-10"/>
                                  <w:sz w:val="22"/>
                                </w:rPr>
                                <w:t>P</w:t>
                              </w:r>
                            </w:p>
                            <w:p>
                              <w:pPr>
                                <w:spacing w:before="193"/>
                                <w:ind w:left="52" w:right="0" w:firstLine="0"/>
                                <w:jc w:val="left"/>
                                <w:rPr>
                                  <w:sz w:val="20"/>
                                </w:rPr>
                              </w:pPr>
                              <w:r>
                                <w:rPr>
                                  <w:spacing w:val="-10"/>
                                  <w:sz w:val="20"/>
                                </w:rPr>
                                <w:t>5</w:t>
                              </w:r>
                            </w:p>
                            <w:p>
                              <w:pPr>
                                <w:spacing w:before="67"/>
                                <w:ind w:left="52" w:right="0" w:firstLine="0"/>
                                <w:jc w:val="left"/>
                                <w:rPr>
                                  <w:sz w:val="20"/>
                                </w:rPr>
                              </w:pPr>
                              <w:r>
                                <w:rPr>
                                  <w:spacing w:val="-10"/>
                                  <w:sz w:val="20"/>
                                </w:rPr>
                                <w:t>4</w:t>
                              </w:r>
                            </w:p>
                            <w:p>
                              <w:pPr>
                                <w:spacing w:before="68"/>
                                <w:ind w:left="52" w:right="0" w:firstLine="0"/>
                                <w:jc w:val="left"/>
                                <w:rPr>
                                  <w:sz w:val="20"/>
                                </w:rPr>
                              </w:pPr>
                              <w:r>
                                <w:rPr>
                                  <w:spacing w:val="-10"/>
                                  <w:sz w:val="20"/>
                                </w:rPr>
                                <w:t>3</w:t>
                              </w:r>
                            </w:p>
                            <w:p>
                              <w:pPr>
                                <w:spacing w:before="72"/>
                                <w:ind w:left="52" w:right="0" w:firstLine="0"/>
                                <w:jc w:val="left"/>
                                <w:rPr>
                                  <w:sz w:val="20"/>
                                </w:rPr>
                              </w:pPr>
                              <w:r>
                                <w:rPr>
                                  <w:spacing w:val="-10"/>
                                  <w:sz w:val="20"/>
                                </w:rPr>
                                <w:t>2</w:t>
                              </w:r>
                            </w:p>
                            <w:p>
                              <w:pPr>
                                <w:spacing w:before="68"/>
                                <w:ind w:left="52" w:right="0" w:firstLine="0"/>
                                <w:jc w:val="left"/>
                                <w:rPr>
                                  <w:sz w:val="20"/>
                                </w:rPr>
                              </w:pPr>
                              <w:r>
                                <w:rPr>
                                  <w:spacing w:val="-10"/>
                                  <w:sz w:val="20"/>
                                </w:rPr>
                                <w:t>1</w:t>
                              </w:r>
                            </w:p>
                          </w:txbxContent>
                        </wps:txbx>
                        <wps:bodyPr wrap="square" lIns="0" tIns="0" rIns="0" bIns="0" rtlCol="0">
                          <a:noAutofit/>
                        </wps:bodyPr>
                      </wps:wsp>
                      <wps:wsp>
                        <wps:cNvPr id="494" name="Textbox 494"/>
                        <wps:cNvSpPr txBox="1"/>
                        <wps:spPr>
                          <a:xfrm>
                            <a:off x="2010536" y="183272"/>
                            <a:ext cx="711200" cy="459740"/>
                          </a:xfrm>
                          <a:prstGeom prst="rect">
                            <a:avLst/>
                          </a:prstGeom>
                        </wps:spPr>
                        <wps:txbx>
                          <w:txbxContent>
                            <w:p>
                              <w:pPr>
                                <w:spacing w:line="201" w:lineRule="exact" w:before="0"/>
                                <w:ind w:left="167" w:right="0" w:firstLine="0"/>
                                <w:jc w:val="left"/>
                                <w:rPr>
                                  <w:b/>
                                  <w:sz w:val="18"/>
                                </w:rPr>
                              </w:pPr>
                              <w:r>
                                <w:rPr>
                                  <w:b/>
                                  <w:spacing w:val="-10"/>
                                  <w:sz w:val="18"/>
                                </w:rPr>
                                <w:t>S</w:t>
                              </w:r>
                            </w:p>
                            <w:p>
                              <w:pPr>
                                <w:spacing w:line="240" w:lineRule="auto" w:before="62"/>
                                <w:rPr>
                                  <w:b/>
                                  <w:sz w:val="18"/>
                                </w:rPr>
                              </w:pPr>
                            </w:p>
                            <w:p>
                              <w:pPr>
                                <w:spacing w:before="0"/>
                                <w:ind w:left="0" w:right="0" w:firstLine="0"/>
                                <w:jc w:val="left"/>
                                <w:rPr>
                                  <w:sz w:val="22"/>
                                </w:rPr>
                              </w:pPr>
                              <w:r>
                                <w:rPr>
                                  <w:sz w:val="22"/>
                                </w:rPr>
                                <w:t>Đường</w:t>
                              </w:r>
                              <w:r>
                                <w:rPr>
                                  <w:spacing w:val="-2"/>
                                  <w:sz w:val="22"/>
                                </w:rPr>
                                <w:t> </w:t>
                              </w:r>
                              <w:r>
                                <w:rPr>
                                  <w:spacing w:val="-4"/>
                                  <w:sz w:val="22"/>
                                </w:rPr>
                                <w:t>cung</w:t>
                              </w:r>
                            </w:p>
                          </w:txbxContent>
                        </wps:txbx>
                        <wps:bodyPr wrap="square" lIns="0" tIns="0" rIns="0" bIns="0" rtlCol="0">
                          <a:noAutofit/>
                        </wps:bodyPr>
                      </wps:wsp>
                      <wps:wsp>
                        <wps:cNvPr id="495" name="Textbox 495"/>
                        <wps:cNvSpPr txBox="1"/>
                        <wps:spPr>
                          <a:xfrm>
                            <a:off x="1382649" y="779021"/>
                            <a:ext cx="85725" cy="111760"/>
                          </a:xfrm>
                          <a:prstGeom prst="rect">
                            <a:avLst/>
                          </a:prstGeom>
                        </wps:spPr>
                        <wps:txbx>
                          <w:txbxContent>
                            <w:p>
                              <w:pPr>
                                <w:spacing w:line="175" w:lineRule="exact" w:before="0"/>
                                <w:ind w:left="0" w:right="0" w:firstLine="0"/>
                                <w:jc w:val="left"/>
                                <w:rPr>
                                  <w:b/>
                                  <w:sz w:val="16"/>
                                </w:rPr>
                              </w:pPr>
                              <w:r>
                                <w:rPr>
                                  <w:b/>
                                  <w:spacing w:val="-10"/>
                                  <w:sz w:val="16"/>
                                </w:rPr>
                                <w:t>C</w:t>
                              </w:r>
                            </w:p>
                          </w:txbxContent>
                        </wps:txbx>
                        <wps:bodyPr wrap="square" lIns="0" tIns="0" rIns="0" bIns="0" rtlCol="0">
                          <a:noAutofit/>
                        </wps:bodyPr>
                      </wps:wsp>
                      <wps:wsp>
                        <wps:cNvPr id="496" name="Textbox 496"/>
                        <wps:cNvSpPr txBox="1"/>
                        <wps:spPr>
                          <a:xfrm>
                            <a:off x="1151000" y="974093"/>
                            <a:ext cx="80010" cy="111760"/>
                          </a:xfrm>
                          <a:prstGeom prst="rect">
                            <a:avLst/>
                          </a:prstGeom>
                        </wps:spPr>
                        <wps:txbx>
                          <w:txbxContent>
                            <w:p>
                              <w:pPr>
                                <w:spacing w:line="175" w:lineRule="exact" w:before="0"/>
                                <w:ind w:left="0" w:right="0" w:firstLine="0"/>
                                <w:jc w:val="left"/>
                                <w:rPr>
                                  <w:b/>
                                  <w:sz w:val="16"/>
                                </w:rPr>
                              </w:pPr>
                              <w:r>
                                <w:rPr>
                                  <w:b/>
                                  <w:spacing w:val="-10"/>
                                  <w:sz w:val="16"/>
                                </w:rPr>
                                <w:t>B</w:t>
                              </w:r>
                            </w:p>
                          </w:txbxContent>
                        </wps:txbx>
                        <wps:bodyPr wrap="square" lIns="0" tIns="0" rIns="0" bIns="0" rtlCol="0">
                          <a:noAutofit/>
                        </wps:bodyPr>
                      </wps:wsp>
                      <wps:wsp>
                        <wps:cNvPr id="497" name="Textbox 497"/>
                        <wps:cNvSpPr txBox="1"/>
                        <wps:spPr>
                          <a:xfrm>
                            <a:off x="425576" y="1230064"/>
                            <a:ext cx="76835" cy="288290"/>
                          </a:xfrm>
                          <a:prstGeom prst="rect">
                            <a:avLst/>
                          </a:prstGeom>
                        </wps:spPr>
                        <wps:txbx>
                          <w:txbxContent>
                            <w:p>
                              <w:pPr>
                                <w:spacing w:line="240" w:lineRule="auto" w:before="0"/>
                                <w:ind w:left="0" w:right="11" w:firstLine="52"/>
                                <w:jc w:val="left"/>
                                <w:rPr>
                                  <w:sz w:val="20"/>
                                </w:rPr>
                              </w:pPr>
                              <w:r>
                                <w:rPr>
                                  <w:spacing w:val="-10"/>
                                  <w:sz w:val="20"/>
                                </w:rPr>
                                <w:t>|</w:t>
                              </w:r>
                              <w:r>
                                <w:rPr>
                                  <w:sz w:val="20"/>
                                </w:rPr>
                                <w:t> </w:t>
                              </w:r>
                              <w:r>
                                <w:rPr>
                                  <w:spacing w:val="-10"/>
                                  <w:sz w:val="20"/>
                                </w:rPr>
                                <w:t>2</w:t>
                              </w:r>
                            </w:p>
                          </w:txbxContent>
                        </wps:txbx>
                        <wps:bodyPr wrap="square" lIns="0" tIns="0" rIns="0" bIns="0" rtlCol="0">
                          <a:noAutofit/>
                        </wps:bodyPr>
                      </wps:wsp>
                      <wps:wsp>
                        <wps:cNvPr id="498" name="Textbox 498"/>
                        <wps:cNvSpPr txBox="1"/>
                        <wps:spPr>
                          <a:xfrm>
                            <a:off x="705993" y="1230064"/>
                            <a:ext cx="38735" cy="142240"/>
                          </a:xfrm>
                          <a:prstGeom prst="rect">
                            <a:avLst/>
                          </a:prstGeom>
                        </wps:spPr>
                        <wps:txbx>
                          <w:txbxContent>
                            <w:p>
                              <w:pPr>
                                <w:spacing w:line="223" w:lineRule="exact" w:before="0"/>
                                <w:ind w:left="0" w:right="0" w:firstLine="0"/>
                                <w:jc w:val="left"/>
                                <w:rPr>
                                  <w:sz w:val="20"/>
                                </w:rPr>
                              </w:pPr>
                              <w:r>
                                <w:rPr>
                                  <w:spacing w:val="-10"/>
                                  <w:sz w:val="20"/>
                                </w:rPr>
                                <w:t>|</w:t>
                              </w:r>
                            </w:p>
                          </w:txbxContent>
                        </wps:txbx>
                        <wps:bodyPr wrap="square" lIns="0" tIns="0" rIns="0" bIns="0" rtlCol="0">
                          <a:noAutofit/>
                        </wps:bodyPr>
                      </wps:wsp>
                      <wps:wsp>
                        <wps:cNvPr id="499" name="Textbox 499"/>
                        <wps:cNvSpPr txBox="1"/>
                        <wps:spPr>
                          <a:xfrm>
                            <a:off x="888872" y="1175261"/>
                            <a:ext cx="102870" cy="196850"/>
                          </a:xfrm>
                          <a:prstGeom prst="rect">
                            <a:avLst/>
                          </a:prstGeom>
                        </wps:spPr>
                        <wps:txbx>
                          <w:txbxContent>
                            <w:p>
                              <w:pPr>
                                <w:spacing w:line="180" w:lineRule="auto" w:before="7"/>
                                <w:ind w:left="0" w:right="0" w:firstLine="0"/>
                                <w:jc w:val="left"/>
                                <w:rPr>
                                  <w:sz w:val="20"/>
                                </w:rPr>
                              </w:pPr>
                              <w:r>
                                <w:rPr>
                                  <w:b/>
                                  <w:spacing w:val="-5"/>
                                  <w:sz w:val="16"/>
                                </w:rPr>
                                <w:t>A</w:t>
                              </w:r>
                              <w:r>
                                <w:rPr>
                                  <w:spacing w:val="-5"/>
                                  <w:position w:val="-11"/>
                                  <w:sz w:val="20"/>
                                </w:rPr>
                                <w:t>|</w:t>
                              </w:r>
                            </w:p>
                          </w:txbxContent>
                        </wps:txbx>
                        <wps:bodyPr wrap="square" lIns="0" tIns="0" rIns="0" bIns="0" rtlCol="0">
                          <a:noAutofit/>
                        </wps:bodyPr>
                      </wps:wsp>
                      <wps:wsp>
                        <wps:cNvPr id="500" name="Textbox 500"/>
                        <wps:cNvSpPr txBox="1"/>
                        <wps:spPr>
                          <a:xfrm>
                            <a:off x="681609" y="1376368"/>
                            <a:ext cx="330200" cy="142240"/>
                          </a:xfrm>
                          <a:prstGeom prst="rect">
                            <a:avLst/>
                          </a:prstGeom>
                        </wps:spPr>
                        <wps:txbx>
                          <w:txbxContent>
                            <w:p>
                              <w:pPr>
                                <w:tabs>
                                  <w:tab w:pos="398" w:val="left" w:leader="none"/>
                                </w:tabs>
                                <w:spacing w:line="223" w:lineRule="exact" w:before="0"/>
                                <w:ind w:left="0" w:right="0" w:firstLine="0"/>
                                <w:jc w:val="left"/>
                                <w:rPr>
                                  <w:sz w:val="20"/>
                                </w:rPr>
                              </w:pPr>
                              <w:r>
                                <w:rPr>
                                  <w:spacing w:val="-10"/>
                                  <w:sz w:val="20"/>
                                </w:rPr>
                                <w:t>4</w:t>
                              </w:r>
                              <w:r>
                                <w:rPr>
                                  <w:sz w:val="20"/>
                                </w:rPr>
                                <w:tab/>
                              </w:r>
                              <w:r>
                                <w:rPr>
                                  <w:spacing w:val="-10"/>
                                  <w:sz w:val="20"/>
                                </w:rPr>
                                <w:t>6</w:t>
                              </w:r>
                            </w:p>
                          </w:txbxContent>
                        </wps:txbx>
                        <wps:bodyPr wrap="square" lIns="0" tIns="0" rIns="0" bIns="0" rtlCol="0">
                          <a:noAutofit/>
                        </wps:bodyPr>
                      </wps:wsp>
                      <wps:wsp>
                        <wps:cNvPr id="501" name="Textbox 501"/>
                        <wps:cNvSpPr txBox="1"/>
                        <wps:spPr>
                          <a:xfrm>
                            <a:off x="1187579" y="1230064"/>
                            <a:ext cx="76835" cy="288290"/>
                          </a:xfrm>
                          <a:prstGeom prst="rect">
                            <a:avLst/>
                          </a:prstGeom>
                        </wps:spPr>
                        <wps:txbx>
                          <w:txbxContent>
                            <w:p>
                              <w:pPr>
                                <w:spacing w:line="240" w:lineRule="auto" w:before="0"/>
                                <w:ind w:left="0" w:right="11" w:firstLine="24"/>
                                <w:jc w:val="left"/>
                                <w:rPr>
                                  <w:sz w:val="20"/>
                                </w:rPr>
                              </w:pPr>
                              <w:r>
                                <w:rPr>
                                  <w:spacing w:val="-10"/>
                                  <w:sz w:val="20"/>
                                </w:rPr>
                                <w:t>|</w:t>
                              </w:r>
                              <w:r>
                                <w:rPr>
                                  <w:sz w:val="20"/>
                                </w:rPr>
                                <w:t> </w:t>
                              </w:r>
                              <w:r>
                                <w:rPr>
                                  <w:spacing w:val="-10"/>
                                  <w:sz w:val="20"/>
                                </w:rPr>
                                <w:t>8</w:t>
                              </w:r>
                            </w:p>
                          </w:txbxContent>
                        </wps:txbx>
                        <wps:bodyPr wrap="square" lIns="0" tIns="0" rIns="0" bIns="0" rtlCol="0">
                          <a:noAutofit/>
                        </wps:bodyPr>
                      </wps:wsp>
                      <wps:wsp>
                        <wps:cNvPr id="502" name="Textbox 502"/>
                        <wps:cNvSpPr txBox="1"/>
                        <wps:spPr>
                          <a:xfrm>
                            <a:off x="1410084" y="1230064"/>
                            <a:ext cx="1378585" cy="288290"/>
                          </a:xfrm>
                          <a:prstGeom prst="rect">
                            <a:avLst/>
                          </a:prstGeom>
                        </wps:spPr>
                        <wps:txbx>
                          <w:txbxContent>
                            <w:p>
                              <w:pPr>
                                <w:tabs>
                                  <w:tab w:pos="451" w:val="left" w:leader="none"/>
                                  <w:tab w:pos="839" w:val="left" w:leader="none"/>
                                  <w:tab w:pos="1233" w:val="left" w:leader="none"/>
                                  <w:tab w:pos="1622" w:val="left" w:leader="none"/>
                                  <w:tab w:pos="2011" w:val="left" w:leader="none"/>
                                </w:tabs>
                                <w:spacing w:line="223" w:lineRule="exact" w:before="0"/>
                                <w:ind w:left="62"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1151" w:val="left" w:leader="none"/>
                                  <w:tab w:pos="1550" w:val="left" w:leader="none"/>
                                </w:tabs>
                                <w:spacing w:before="0"/>
                                <w:ind w:left="0" w:right="0" w:firstLine="0"/>
                                <w:jc w:val="left"/>
                                <w:rPr>
                                  <w:sz w:val="20"/>
                                </w:rPr>
                              </w:pPr>
                              <w:r>
                                <w:rPr>
                                  <w:sz w:val="20"/>
                                </w:rPr>
                                <w:t>10</w:t>
                              </w:r>
                              <w:r>
                                <w:rPr>
                                  <w:spacing w:val="73"/>
                                  <w:w w:val="150"/>
                                  <w:sz w:val="20"/>
                                </w:rPr>
                                <w:t> </w:t>
                              </w:r>
                              <w:r>
                                <w:rPr>
                                  <w:sz w:val="20"/>
                                </w:rPr>
                                <w:t>12</w:t>
                              </w:r>
                              <w:r>
                                <w:rPr>
                                  <w:spacing w:val="48"/>
                                  <w:sz w:val="20"/>
                                </w:rPr>
                                <w:t>  </w:t>
                              </w:r>
                              <w:r>
                                <w:rPr>
                                  <w:spacing w:val="-5"/>
                                  <w:sz w:val="20"/>
                                </w:rPr>
                                <w:t>14</w:t>
                              </w:r>
                              <w:r>
                                <w:rPr>
                                  <w:sz w:val="20"/>
                                </w:rPr>
                                <w:tab/>
                              </w:r>
                              <w:r>
                                <w:rPr>
                                  <w:spacing w:val="-5"/>
                                  <w:sz w:val="20"/>
                                </w:rPr>
                                <w:t>16</w:t>
                              </w:r>
                              <w:r>
                                <w:rPr>
                                  <w:sz w:val="20"/>
                                </w:rPr>
                                <w:tab/>
                                <w:t>18</w:t>
                              </w:r>
                              <w:r>
                                <w:rPr>
                                  <w:spacing w:val="44"/>
                                  <w:sz w:val="20"/>
                                </w:rPr>
                                <w:t>  </w:t>
                              </w:r>
                              <w:r>
                                <w:rPr>
                                  <w:spacing w:val="-5"/>
                                  <w:sz w:val="20"/>
                                </w:rPr>
                                <w:t>20</w:t>
                              </w:r>
                            </w:p>
                          </w:txbxContent>
                        </wps:txbx>
                        <wps:bodyPr wrap="square" lIns="0" tIns="0" rIns="0" bIns="0" rtlCol="0">
                          <a:noAutofit/>
                        </wps:bodyPr>
                      </wps:wsp>
                      <wps:wsp>
                        <wps:cNvPr id="503" name="Textbox 503"/>
                        <wps:cNvSpPr txBox="1"/>
                        <wps:spPr>
                          <a:xfrm>
                            <a:off x="2958464" y="1295400"/>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inline>
            </w:drawing>
          </mc:Choice>
          <mc:Fallback>
            <w:pict>
              <v:group style="width:242.55pt;height:119.55pt;mso-position-horizontal-relative:char;mso-position-vertical-relative:line" id="docshapegroup332" coordorigin="0,0" coordsize="4851,2391">
                <v:rect style="position:absolute;left:0;top:364;width:411;height:1880" id="docshape333" filled="true" fillcolor="#ffffff" stroked="false">
                  <v:fill type="solid"/>
                </v:rect>
                <v:line style="position:absolute" from="1507,2059" to="3469,463" stroked="true" strokeweight="2.250001pt" strokecolor="#000000">
                  <v:stroke dashstyle="solid"/>
                </v:line>
                <v:line style="position:absolute" from="284,1118" to="404,1118" stroked="true" strokeweight=".75pt" strokecolor="#000000">
                  <v:stroke dashstyle="solid"/>
                </v:line>
                <v:line style="position:absolute" from="284,818" to="404,818" stroked="true" strokeweight=".75pt" strokecolor="#000000">
                  <v:stroke dashstyle="solid"/>
                </v:line>
                <v:line style="position:absolute" from="294,518" to="414,518" stroked="true" strokeweight=".75pt" strokecolor="#000000">
                  <v:stroke dashstyle="solid"/>
                </v:line>
                <v:shape style="position:absolute;left:282;top:25;width:4450;height:2109" id="docshape334" coordorigin="282,26" coordsize="4450,2109" path="m4732,2063l4702,2048,4612,2003,4612,2048,357,2048,357,146,402,146,392,126,342,26,282,146,327,146,327,2048,291,2048,291,2078,327,2078,327,2135,357,2135,357,2078,4612,2078,4612,2123,4702,2078,4732,2063xe" filled="true" fillcolor="#000000" stroked="false">
                  <v:path arrowok="t"/>
                  <v:fill type="solid"/>
                </v:shape>
                <v:line style="position:absolute" from="354,1733" to="1894,1733" stroked="true" strokeweight=".75pt" strokecolor="#000000">
                  <v:stroke dashstyle="solid"/>
                </v:line>
                <v:line style="position:absolute" from="1894,1733" to="1894,2063" stroked="true" strokeweight=".75pt" strokecolor="#000000">
                  <v:stroke dashstyle="solid"/>
                </v:line>
                <v:line style="position:absolute" from="370,1434" to="2285,1434" stroked="true" strokeweight=".75pt" strokecolor="#000000">
                  <v:stroke dashstyle="solid"/>
                </v:line>
                <v:line style="position:absolute" from="2285,1434" to="2285,1998" stroked="true" strokeweight=".75pt" strokecolor="#000000">
                  <v:stroke dashstyle="solid"/>
                </v:line>
                <v:shape style="position:absolute;left:99;top:0;width:174;height:1863" type="#_x0000_t202" id="docshape335" filled="false" stroked="false">
                  <v:textbox inset="0,0,0,0">
                    <w:txbxContent>
                      <w:p>
                        <w:pPr>
                          <w:spacing w:line="244" w:lineRule="exact" w:before="0"/>
                          <w:ind w:left="0" w:right="0" w:firstLine="0"/>
                          <w:jc w:val="left"/>
                          <w:rPr>
                            <w:b/>
                            <w:sz w:val="22"/>
                          </w:rPr>
                        </w:pPr>
                        <w:r>
                          <w:rPr>
                            <w:b/>
                            <w:spacing w:val="-10"/>
                            <w:sz w:val="22"/>
                          </w:rPr>
                          <w:t>P</w:t>
                        </w:r>
                      </w:p>
                      <w:p>
                        <w:pPr>
                          <w:spacing w:before="193"/>
                          <w:ind w:left="52" w:right="0" w:firstLine="0"/>
                          <w:jc w:val="left"/>
                          <w:rPr>
                            <w:sz w:val="20"/>
                          </w:rPr>
                        </w:pPr>
                        <w:r>
                          <w:rPr>
                            <w:spacing w:val="-10"/>
                            <w:sz w:val="20"/>
                          </w:rPr>
                          <w:t>5</w:t>
                        </w:r>
                      </w:p>
                      <w:p>
                        <w:pPr>
                          <w:spacing w:before="67"/>
                          <w:ind w:left="52" w:right="0" w:firstLine="0"/>
                          <w:jc w:val="left"/>
                          <w:rPr>
                            <w:sz w:val="20"/>
                          </w:rPr>
                        </w:pPr>
                        <w:r>
                          <w:rPr>
                            <w:spacing w:val="-10"/>
                            <w:sz w:val="20"/>
                          </w:rPr>
                          <w:t>4</w:t>
                        </w:r>
                      </w:p>
                      <w:p>
                        <w:pPr>
                          <w:spacing w:before="68"/>
                          <w:ind w:left="52" w:right="0" w:firstLine="0"/>
                          <w:jc w:val="left"/>
                          <w:rPr>
                            <w:sz w:val="20"/>
                          </w:rPr>
                        </w:pPr>
                        <w:r>
                          <w:rPr>
                            <w:spacing w:val="-10"/>
                            <w:sz w:val="20"/>
                          </w:rPr>
                          <w:t>3</w:t>
                        </w:r>
                      </w:p>
                      <w:p>
                        <w:pPr>
                          <w:spacing w:before="72"/>
                          <w:ind w:left="52" w:right="0" w:firstLine="0"/>
                          <w:jc w:val="left"/>
                          <w:rPr>
                            <w:sz w:val="20"/>
                          </w:rPr>
                        </w:pPr>
                        <w:r>
                          <w:rPr>
                            <w:spacing w:val="-10"/>
                            <w:sz w:val="20"/>
                          </w:rPr>
                          <w:t>2</w:t>
                        </w:r>
                      </w:p>
                      <w:p>
                        <w:pPr>
                          <w:spacing w:before="68"/>
                          <w:ind w:left="52" w:right="0" w:firstLine="0"/>
                          <w:jc w:val="left"/>
                          <w:rPr>
                            <w:sz w:val="20"/>
                          </w:rPr>
                        </w:pPr>
                        <w:r>
                          <w:rPr>
                            <w:spacing w:val="-10"/>
                            <w:sz w:val="20"/>
                          </w:rPr>
                          <w:t>1</w:t>
                        </w:r>
                      </w:p>
                    </w:txbxContent>
                  </v:textbox>
                  <w10:wrap type="none"/>
                </v:shape>
                <v:shape style="position:absolute;left:3166;top:288;width:1120;height:724" type="#_x0000_t202" id="docshape336" filled="false" stroked="false">
                  <v:textbox inset="0,0,0,0">
                    <w:txbxContent>
                      <w:p>
                        <w:pPr>
                          <w:spacing w:line="201" w:lineRule="exact" w:before="0"/>
                          <w:ind w:left="167" w:right="0" w:firstLine="0"/>
                          <w:jc w:val="left"/>
                          <w:rPr>
                            <w:b/>
                            <w:sz w:val="18"/>
                          </w:rPr>
                        </w:pPr>
                        <w:r>
                          <w:rPr>
                            <w:b/>
                            <w:spacing w:val="-10"/>
                            <w:sz w:val="18"/>
                          </w:rPr>
                          <w:t>S</w:t>
                        </w:r>
                      </w:p>
                      <w:p>
                        <w:pPr>
                          <w:spacing w:line="240" w:lineRule="auto" w:before="62"/>
                          <w:rPr>
                            <w:b/>
                            <w:sz w:val="18"/>
                          </w:rPr>
                        </w:pPr>
                      </w:p>
                      <w:p>
                        <w:pPr>
                          <w:spacing w:before="0"/>
                          <w:ind w:left="0" w:right="0" w:firstLine="0"/>
                          <w:jc w:val="left"/>
                          <w:rPr>
                            <w:sz w:val="22"/>
                          </w:rPr>
                        </w:pPr>
                        <w:r>
                          <w:rPr>
                            <w:sz w:val="22"/>
                          </w:rPr>
                          <w:t>Đường</w:t>
                        </w:r>
                        <w:r>
                          <w:rPr>
                            <w:spacing w:val="-2"/>
                            <w:sz w:val="22"/>
                          </w:rPr>
                          <w:t> </w:t>
                        </w:r>
                        <w:r>
                          <w:rPr>
                            <w:spacing w:val="-4"/>
                            <w:sz w:val="22"/>
                          </w:rPr>
                          <w:t>cung</w:t>
                        </w:r>
                      </w:p>
                    </w:txbxContent>
                  </v:textbox>
                  <w10:wrap type="none"/>
                </v:shape>
                <v:shape style="position:absolute;left:2177;top:1226;width:135;height:176" type="#_x0000_t202" id="docshape337" filled="false" stroked="false">
                  <v:textbox inset="0,0,0,0">
                    <w:txbxContent>
                      <w:p>
                        <w:pPr>
                          <w:spacing w:line="175" w:lineRule="exact" w:before="0"/>
                          <w:ind w:left="0" w:right="0" w:firstLine="0"/>
                          <w:jc w:val="left"/>
                          <w:rPr>
                            <w:b/>
                            <w:sz w:val="16"/>
                          </w:rPr>
                        </w:pPr>
                        <w:r>
                          <w:rPr>
                            <w:b/>
                            <w:spacing w:val="-10"/>
                            <w:sz w:val="16"/>
                          </w:rPr>
                          <w:t>C</w:t>
                        </w:r>
                      </w:p>
                    </w:txbxContent>
                  </v:textbox>
                  <w10:wrap type="none"/>
                </v:shape>
                <v:shape style="position:absolute;left:1812;top:1534;width:126;height:176" type="#_x0000_t202" id="docshape338" filled="false" stroked="false">
                  <v:textbox inset="0,0,0,0">
                    <w:txbxContent>
                      <w:p>
                        <w:pPr>
                          <w:spacing w:line="175" w:lineRule="exact" w:before="0"/>
                          <w:ind w:left="0" w:right="0" w:firstLine="0"/>
                          <w:jc w:val="left"/>
                          <w:rPr>
                            <w:b/>
                            <w:sz w:val="16"/>
                          </w:rPr>
                        </w:pPr>
                        <w:r>
                          <w:rPr>
                            <w:b/>
                            <w:spacing w:val="-10"/>
                            <w:sz w:val="16"/>
                          </w:rPr>
                          <w:t>B</w:t>
                        </w:r>
                      </w:p>
                    </w:txbxContent>
                  </v:textbox>
                  <w10:wrap type="none"/>
                </v:shape>
                <v:shape style="position:absolute;left:670;top:1937;width:121;height:454" type="#_x0000_t202" id="docshape339" filled="false" stroked="false">
                  <v:textbox inset="0,0,0,0">
                    <w:txbxContent>
                      <w:p>
                        <w:pPr>
                          <w:spacing w:line="240" w:lineRule="auto" w:before="0"/>
                          <w:ind w:left="0" w:right="11" w:firstLine="52"/>
                          <w:jc w:val="left"/>
                          <w:rPr>
                            <w:sz w:val="20"/>
                          </w:rPr>
                        </w:pPr>
                        <w:r>
                          <w:rPr>
                            <w:spacing w:val="-10"/>
                            <w:sz w:val="20"/>
                          </w:rPr>
                          <w:t>|</w:t>
                        </w:r>
                        <w:r>
                          <w:rPr>
                            <w:sz w:val="20"/>
                          </w:rPr>
                          <w:t> </w:t>
                        </w:r>
                        <w:r>
                          <w:rPr>
                            <w:spacing w:val="-10"/>
                            <w:sz w:val="20"/>
                          </w:rPr>
                          <w:t>2</w:t>
                        </w:r>
                      </w:p>
                    </w:txbxContent>
                  </v:textbox>
                  <w10:wrap type="none"/>
                </v:shape>
                <v:shape style="position:absolute;left:1111;top:1937;width:61;height:224" type="#_x0000_t202" id="docshape340" filled="false" stroked="false">
                  <v:textbox inset="0,0,0,0">
                    <w:txbxContent>
                      <w:p>
                        <w:pPr>
                          <w:spacing w:line="223" w:lineRule="exact" w:before="0"/>
                          <w:ind w:left="0" w:right="0" w:firstLine="0"/>
                          <w:jc w:val="left"/>
                          <w:rPr>
                            <w:sz w:val="20"/>
                          </w:rPr>
                        </w:pPr>
                        <w:r>
                          <w:rPr>
                            <w:spacing w:val="-10"/>
                            <w:sz w:val="20"/>
                          </w:rPr>
                          <w:t>|</w:t>
                        </w:r>
                      </w:p>
                    </w:txbxContent>
                  </v:textbox>
                  <w10:wrap type="none"/>
                </v:shape>
                <v:shape style="position:absolute;left:1399;top:1850;width:162;height:310" type="#_x0000_t202" id="docshape341" filled="false" stroked="false">
                  <v:textbox inset="0,0,0,0">
                    <w:txbxContent>
                      <w:p>
                        <w:pPr>
                          <w:spacing w:line="180" w:lineRule="auto" w:before="7"/>
                          <w:ind w:left="0" w:right="0" w:firstLine="0"/>
                          <w:jc w:val="left"/>
                          <w:rPr>
                            <w:sz w:val="20"/>
                          </w:rPr>
                        </w:pPr>
                        <w:r>
                          <w:rPr>
                            <w:b/>
                            <w:spacing w:val="-5"/>
                            <w:sz w:val="16"/>
                          </w:rPr>
                          <w:t>A</w:t>
                        </w:r>
                        <w:r>
                          <w:rPr>
                            <w:spacing w:val="-5"/>
                            <w:position w:val="-11"/>
                            <w:sz w:val="20"/>
                          </w:rPr>
                          <w:t>|</w:t>
                        </w:r>
                      </w:p>
                    </w:txbxContent>
                  </v:textbox>
                  <w10:wrap type="none"/>
                </v:shape>
                <v:shape style="position:absolute;left:1073;top:2167;width:520;height:224" type="#_x0000_t202" id="docshape342" filled="false" stroked="false">
                  <v:textbox inset="0,0,0,0">
                    <w:txbxContent>
                      <w:p>
                        <w:pPr>
                          <w:tabs>
                            <w:tab w:pos="398" w:val="left" w:leader="none"/>
                          </w:tabs>
                          <w:spacing w:line="223" w:lineRule="exact" w:before="0"/>
                          <w:ind w:left="0" w:right="0" w:firstLine="0"/>
                          <w:jc w:val="left"/>
                          <w:rPr>
                            <w:sz w:val="20"/>
                          </w:rPr>
                        </w:pPr>
                        <w:r>
                          <w:rPr>
                            <w:spacing w:val="-10"/>
                            <w:sz w:val="20"/>
                          </w:rPr>
                          <w:t>4</w:t>
                        </w:r>
                        <w:r>
                          <w:rPr>
                            <w:sz w:val="20"/>
                          </w:rPr>
                          <w:tab/>
                        </w:r>
                        <w:r>
                          <w:rPr>
                            <w:spacing w:val="-10"/>
                            <w:sz w:val="20"/>
                          </w:rPr>
                          <w:t>6</w:t>
                        </w:r>
                      </w:p>
                    </w:txbxContent>
                  </v:textbox>
                  <w10:wrap type="none"/>
                </v:shape>
                <v:shape style="position:absolute;left:1870;top:1937;width:121;height:454" type="#_x0000_t202" id="docshape343" filled="false" stroked="false">
                  <v:textbox inset="0,0,0,0">
                    <w:txbxContent>
                      <w:p>
                        <w:pPr>
                          <w:spacing w:line="240" w:lineRule="auto" w:before="0"/>
                          <w:ind w:left="0" w:right="11" w:firstLine="24"/>
                          <w:jc w:val="left"/>
                          <w:rPr>
                            <w:sz w:val="20"/>
                          </w:rPr>
                        </w:pPr>
                        <w:r>
                          <w:rPr>
                            <w:spacing w:val="-10"/>
                            <w:sz w:val="20"/>
                          </w:rPr>
                          <w:t>|</w:t>
                        </w:r>
                        <w:r>
                          <w:rPr>
                            <w:sz w:val="20"/>
                          </w:rPr>
                          <w:t> </w:t>
                        </w:r>
                        <w:r>
                          <w:rPr>
                            <w:spacing w:val="-10"/>
                            <w:sz w:val="20"/>
                          </w:rPr>
                          <w:t>8</w:t>
                        </w:r>
                      </w:p>
                    </w:txbxContent>
                  </v:textbox>
                  <w10:wrap type="none"/>
                </v:shape>
                <v:shape style="position:absolute;left:2220;top:1937;width:2171;height:454" type="#_x0000_t202" id="docshape344" filled="false" stroked="false">
                  <v:textbox inset="0,0,0,0">
                    <w:txbxContent>
                      <w:p>
                        <w:pPr>
                          <w:tabs>
                            <w:tab w:pos="451" w:val="left" w:leader="none"/>
                            <w:tab w:pos="839" w:val="left" w:leader="none"/>
                            <w:tab w:pos="1233" w:val="left" w:leader="none"/>
                            <w:tab w:pos="1622" w:val="left" w:leader="none"/>
                            <w:tab w:pos="2011" w:val="left" w:leader="none"/>
                          </w:tabs>
                          <w:spacing w:line="223" w:lineRule="exact" w:before="0"/>
                          <w:ind w:left="62"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1151" w:val="left" w:leader="none"/>
                            <w:tab w:pos="1550" w:val="left" w:leader="none"/>
                          </w:tabs>
                          <w:spacing w:before="0"/>
                          <w:ind w:left="0" w:right="0" w:firstLine="0"/>
                          <w:jc w:val="left"/>
                          <w:rPr>
                            <w:sz w:val="20"/>
                          </w:rPr>
                        </w:pPr>
                        <w:r>
                          <w:rPr>
                            <w:sz w:val="20"/>
                          </w:rPr>
                          <w:t>10</w:t>
                        </w:r>
                        <w:r>
                          <w:rPr>
                            <w:spacing w:val="73"/>
                            <w:w w:val="150"/>
                            <w:sz w:val="20"/>
                          </w:rPr>
                          <w:t> </w:t>
                        </w:r>
                        <w:r>
                          <w:rPr>
                            <w:sz w:val="20"/>
                          </w:rPr>
                          <w:t>12</w:t>
                        </w:r>
                        <w:r>
                          <w:rPr>
                            <w:spacing w:val="48"/>
                            <w:sz w:val="20"/>
                          </w:rPr>
                          <w:t>  </w:t>
                        </w:r>
                        <w:r>
                          <w:rPr>
                            <w:spacing w:val="-5"/>
                            <w:sz w:val="20"/>
                          </w:rPr>
                          <w:t>14</w:t>
                        </w:r>
                        <w:r>
                          <w:rPr>
                            <w:sz w:val="20"/>
                          </w:rPr>
                          <w:tab/>
                        </w:r>
                        <w:r>
                          <w:rPr>
                            <w:spacing w:val="-5"/>
                            <w:sz w:val="20"/>
                          </w:rPr>
                          <w:t>16</w:t>
                        </w:r>
                        <w:r>
                          <w:rPr>
                            <w:sz w:val="20"/>
                          </w:rPr>
                          <w:tab/>
                          <w:t>18</w:t>
                        </w:r>
                        <w:r>
                          <w:rPr>
                            <w:spacing w:val="44"/>
                            <w:sz w:val="20"/>
                          </w:rPr>
                          <w:t>  </w:t>
                        </w:r>
                        <w:r>
                          <w:rPr>
                            <w:spacing w:val="-5"/>
                            <w:sz w:val="20"/>
                          </w:rPr>
                          <w:t>20</w:t>
                        </w:r>
                      </w:p>
                    </w:txbxContent>
                  </v:textbox>
                  <w10:wrap type="none"/>
                </v:shape>
                <v:shape style="position:absolute;left:4659;top:2040;width:192;height:245" type="#_x0000_t202" id="docshape345"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v:group>
            </w:pict>
          </mc:Fallback>
        </mc:AlternateContent>
      </w:r>
      <w:r>
        <w:rPr>
          <w:sz w:val="20"/>
        </w:rPr>
      </w:r>
    </w:p>
    <w:p>
      <w:pPr>
        <w:spacing w:before="0"/>
        <w:ind w:left="0" w:right="860" w:firstLine="0"/>
        <w:jc w:val="center"/>
        <w:rPr>
          <w:b/>
          <w:sz w:val="22"/>
        </w:rPr>
      </w:pPr>
      <w:r>
        <w:rPr/>
        <mc:AlternateContent>
          <mc:Choice Requires="wps">
            <w:drawing>
              <wp:anchor distT="0" distB="0" distL="0" distR="0" allowOverlap="1" layoutInCell="1" locked="0" behindDoc="1" simplePos="0" relativeHeight="479824384">
                <wp:simplePos x="0" y="0"/>
                <wp:positionH relativeFrom="page">
                  <wp:posOffset>2206751</wp:posOffset>
                </wp:positionH>
                <wp:positionV relativeFrom="paragraph">
                  <wp:posOffset>-244124</wp:posOffset>
                </wp:positionV>
                <wp:extent cx="64135" cy="14224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64135" cy="142240"/>
                        </a:xfrm>
                        <a:prstGeom prst="rect">
                          <a:avLst/>
                        </a:prstGeom>
                      </wps:spPr>
                      <wps:txbx>
                        <w:txbxContent>
                          <w:p>
                            <w:pPr>
                              <w:spacing w:line="223" w:lineRule="exact" w:before="0"/>
                              <w:ind w:left="0" w:right="0" w:firstLine="0"/>
                              <w:jc w:val="left"/>
                              <w:rPr>
                                <w:sz w:val="20"/>
                              </w:rPr>
                            </w:pPr>
                            <w:r>
                              <w:rPr>
                                <w:spacing w:val="-10"/>
                                <w:sz w:val="20"/>
                              </w:rPr>
                              <w:t>0</w:t>
                            </w:r>
                          </w:p>
                        </w:txbxContent>
                      </wps:txbx>
                      <wps:bodyPr wrap="square" lIns="0" tIns="0" rIns="0" bIns="0" rtlCol="0">
                        <a:noAutofit/>
                      </wps:bodyPr>
                    </wps:wsp>
                  </a:graphicData>
                </a:graphic>
              </wp:anchor>
            </w:drawing>
          </mc:Choice>
          <mc:Fallback>
            <w:pict>
              <v:shape style="position:absolute;margin-left:173.759995pt;margin-top:-19.22242pt;width:5.05pt;height:11.2pt;mso-position-horizontal-relative:page;mso-position-vertical-relative:paragraph;z-index:-23492096" type="#_x0000_t202" id="docshape346" filled="false" stroked="false">
                <v:textbox inset="0,0,0,0">
                  <w:txbxContent>
                    <w:p>
                      <w:pPr>
                        <w:spacing w:line="223" w:lineRule="exact" w:before="0"/>
                        <w:ind w:left="0" w:right="0" w:firstLine="0"/>
                        <w:jc w:val="left"/>
                        <w:rPr>
                          <w:sz w:val="20"/>
                        </w:rPr>
                      </w:pPr>
                      <w:r>
                        <w:rPr>
                          <w:spacing w:val="-10"/>
                          <w:sz w:val="20"/>
                        </w:rPr>
                        <w:t>0</w:t>
                      </w:r>
                    </w:p>
                  </w:txbxContent>
                </v:textbox>
                <w10:wrap type="none"/>
              </v:shape>
            </w:pict>
          </mc:Fallback>
        </mc:AlternateContent>
      </w:r>
      <w:r>
        <w:rPr>
          <w:b/>
          <w:sz w:val="22"/>
        </w:rPr>
        <w:t>Hình</w:t>
      </w:r>
      <w:r>
        <w:rPr>
          <w:b/>
          <w:spacing w:val="-2"/>
          <w:sz w:val="22"/>
        </w:rPr>
        <w:t> </w:t>
      </w:r>
      <w:r>
        <w:rPr>
          <w:b/>
          <w:sz w:val="22"/>
        </w:rPr>
        <w:t>2.22:</w:t>
      </w:r>
      <w:r>
        <w:rPr>
          <w:b/>
          <w:spacing w:val="-2"/>
          <w:sz w:val="22"/>
        </w:rPr>
        <w:t> </w:t>
      </w:r>
      <w:r>
        <w:rPr>
          <w:b/>
          <w:sz w:val="22"/>
        </w:rPr>
        <w:t>Đường</w:t>
      </w:r>
      <w:r>
        <w:rPr>
          <w:b/>
          <w:spacing w:val="-1"/>
          <w:sz w:val="22"/>
        </w:rPr>
        <w:t> </w:t>
      </w:r>
      <w:r>
        <w:rPr>
          <w:b/>
          <w:spacing w:val="-4"/>
          <w:sz w:val="22"/>
        </w:rPr>
        <w:t>cung</w:t>
      </w:r>
    </w:p>
    <w:p>
      <w:pPr>
        <w:pStyle w:val="BodyText"/>
        <w:spacing w:before="53"/>
        <w:rPr>
          <w:b/>
        </w:rPr>
      </w:pPr>
    </w:p>
    <w:p>
      <w:pPr>
        <w:pStyle w:val="BodyText"/>
        <w:spacing w:line="312" w:lineRule="auto"/>
        <w:ind w:left="527" w:right="649" w:firstLine="720"/>
        <w:jc w:val="both"/>
      </w:pPr>
      <w:r>
        <w:rPr/>
        <w:t>Đường</w:t>
      </w:r>
      <w:r>
        <w:rPr>
          <w:spacing w:val="-2"/>
        </w:rPr>
        <w:t> </w:t>
      </w:r>
      <w:r>
        <w:rPr/>
        <w:t>cung</w:t>
      </w:r>
      <w:r>
        <w:rPr>
          <w:spacing w:val="-2"/>
        </w:rPr>
        <w:t> </w:t>
      </w:r>
      <w:r>
        <w:rPr/>
        <w:t>nghiêng</w:t>
      </w:r>
      <w:r>
        <w:rPr>
          <w:spacing w:val="-2"/>
        </w:rPr>
        <w:t> </w:t>
      </w:r>
      <w:r>
        <w:rPr/>
        <w:t>từ</w:t>
      </w:r>
      <w:r>
        <w:rPr>
          <w:spacing w:val="-2"/>
        </w:rPr>
        <w:t> </w:t>
      </w:r>
      <w:r>
        <w:rPr/>
        <w:t>phải</w:t>
      </w:r>
      <w:r>
        <w:rPr>
          <w:spacing w:val="-3"/>
        </w:rPr>
        <w:t> </w:t>
      </w:r>
      <w:r>
        <w:rPr/>
        <w:t>sang</w:t>
      </w:r>
      <w:r>
        <w:rPr>
          <w:spacing w:val="-2"/>
        </w:rPr>
        <w:t> </w:t>
      </w:r>
      <w:r>
        <w:rPr/>
        <w:t>trái</w:t>
      </w:r>
      <w:r>
        <w:rPr>
          <w:spacing w:val="-3"/>
        </w:rPr>
        <w:t> </w:t>
      </w:r>
      <w:r>
        <w:rPr/>
        <w:t>phản</w:t>
      </w:r>
      <w:r>
        <w:rPr>
          <w:spacing w:val="-2"/>
        </w:rPr>
        <w:t> </w:t>
      </w:r>
      <w:r>
        <w:rPr/>
        <w:t>ánh</w:t>
      </w:r>
      <w:r>
        <w:rPr>
          <w:spacing w:val="-2"/>
        </w:rPr>
        <w:t> </w:t>
      </w:r>
      <w:r>
        <w:rPr/>
        <w:t>giá</w:t>
      </w:r>
      <w:r>
        <w:rPr>
          <w:spacing w:val="-3"/>
        </w:rPr>
        <w:t> </w:t>
      </w:r>
      <w:r>
        <w:rPr/>
        <w:t>bán</w:t>
      </w:r>
      <w:r>
        <w:rPr>
          <w:spacing w:val="-2"/>
        </w:rPr>
        <w:t> </w:t>
      </w:r>
      <w:r>
        <w:rPr/>
        <w:t>càng</w:t>
      </w:r>
      <w:r>
        <w:rPr>
          <w:spacing w:val="-2"/>
        </w:rPr>
        <w:t> </w:t>
      </w:r>
      <w:r>
        <w:rPr/>
        <w:t>cao</w:t>
      </w:r>
      <w:r>
        <w:rPr>
          <w:spacing w:val="-2"/>
        </w:rPr>
        <w:t> </w:t>
      </w:r>
      <w:r>
        <w:rPr/>
        <w:t>lượng hàng hóa, dịch vụ được cung càng lớn và ngược lại.</w:t>
      </w:r>
    </w:p>
    <w:p>
      <w:pPr>
        <w:pStyle w:val="BodyText"/>
        <w:spacing w:line="312" w:lineRule="auto" w:before="123"/>
        <w:ind w:left="527" w:right="647" w:firstLine="720"/>
        <w:jc w:val="both"/>
      </w:pPr>
      <w:r>
        <w:rPr/>
        <w:t>Đường cung có thể là đường thẳng (tuyến tính) đường cong hoặc đường gãy khúc, nhưng chúng đều có đặc điểm nghiêng từ phải sang trái</w:t>
      </w:r>
      <w:r>
        <w:rPr>
          <w:spacing w:val="40"/>
        </w:rPr>
        <w:t> </w:t>
      </w:r>
      <w:r>
        <w:rPr/>
        <w:t>phản ánh giá cả đồng biến với lượng cung.</w:t>
      </w:r>
    </w:p>
    <w:p>
      <w:pPr>
        <w:pStyle w:val="Heading5"/>
        <w:numPr>
          <w:ilvl w:val="2"/>
          <w:numId w:val="15"/>
        </w:numPr>
        <w:tabs>
          <w:tab w:pos="1673" w:val="left" w:leader="none"/>
        </w:tabs>
        <w:spacing w:line="240" w:lineRule="auto" w:before="117" w:after="0"/>
        <w:ind w:left="1673" w:right="0" w:hanging="696"/>
        <w:jc w:val="both"/>
      </w:pPr>
      <w:r>
        <w:rPr/>
        <w:t>Các</w:t>
      </w:r>
      <w:r>
        <w:rPr>
          <w:spacing w:val="-5"/>
        </w:rPr>
        <w:t> </w:t>
      </w:r>
      <w:r>
        <w:rPr/>
        <w:t>yếu</w:t>
      </w:r>
      <w:r>
        <w:rPr>
          <w:spacing w:val="-4"/>
        </w:rPr>
        <w:t> </w:t>
      </w:r>
      <w:r>
        <w:rPr/>
        <w:t>tố</w:t>
      </w:r>
      <w:r>
        <w:rPr>
          <w:spacing w:val="-4"/>
        </w:rPr>
        <w:t> </w:t>
      </w:r>
      <w:r>
        <w:rPr/>
        <w:t>ảnh</w:t>
      </w:r>
      <w:r>
        <w:rPr>
          <w:spacing w:val="-5"/>
        </w:rPr>
        <w:t> </w:t>
      </w:r>
      <w:r>
        <w:rPr/>
        <w:t>hưởng</w:t>
      </w:r>
      <w:r>
        <w:rPr>
          <w:spacing w:val="-3"/>
        </w:rPr>
        <w:t> </w:t>
      </w:r>
      <w:r>
        <w:rPr/>
        <w:t>đến</w:t>
      </w:r>
      <w:r>
        <w:rPr>
          <w:spacing w:val="-4"/>
        </w:rPr>
        <w:t> cung</w:t>
      </w:r>
    </w:p>
    <w:p>
      <w:pPr>
        <w:pStyle w:val="Heading6"/>
        <w:numPr>
          <w:ilvl w:val="3"/>
          <w:numId w:val="15"/>
        </w:numPr>
        <w:tabs>
          <w:tab w:pos="1882" w:val="left" w:leader="none"/>
        </w:tabs>
        <w:spacing w:line="240" w:lineRule="auto" w:before="216" w:after="0"/>
        <w:ind w:left="1882" w:right="0" w:hanging="905"/>
        <w:jc w:val="both"/>
      </w:pPr>
      <w:r>
        <w:rPr>
          <w:i/>
        </w:rPr>
        <w:t>Giá</w:t>
      </w:r>
      <w:r>
        <w:rPr>
          <w:i/>
          <w:spacing w:val="-4"/>
        </w:rPr>
        <w:t> </w:t>
      </w:r>
      <w:r>
        <w:rPr>
          <w:i/>
          <w:spacing w:val="-5"/>
        </w:rPr>
        <w:t>cả</w:t>
      </w:r>
    </w:p>
    <w:p>
      <w:pPr>
        <w:pStyle w:val="BodyText"/>
        <w:spacing w:line="312" w:lineRule="auto" w:before="220"/>
        <w:ind w:left="527" w:right="649" w:firstLine="720"/>
        <w:jc w:val="both"/>
      </w:pPr>
      <w:r>
        <w:rPr/>
        <w:t>Giá cả tác động vào cung theo hướng thuận, khi các yếu tố khác không đổi giá bán tăng lượng hàng hóa, dịch vụ được cung ứng cũng tăng lên và ngược lại khi giá bán hàng hóa, dịch vụ giảm lượng hàng hóa được cung ứng giảm. Nguyên nhân sâu xa của hiện tượng này là lợi nhuận của nhà sản xuất. Khi giá tăng lợi nhuận nhiều mức cung tăng và khi giá giảm thua lỗ lượng cung giảm.</w:t>
      </w:r>
    </w:p>
    <w:p>
      <w:pPr>
        <w:pStyle w:val="Heading6"/>
        <w:numPr>
          <w:ilvl w:val="3"/>
          <w:numId w:val="15"/>
        </w:numPr>
        <w:tabs>
          <w:tab w:pos="1882" w:val="left" w:leader="none"/>
        </w:tabs>
        <w:spacing w:line="240" w:lineRule="auto" w:before="119" w:after="0"/>
        <w:ind w:left="1882" w:right="0" w:hanging="905"/>
        <w:jc w:val="both"/>
      </w:pPr>
      <w:r>
        <w:rPr>
          <w:i/>
        </w:rPr>
        <w:t>Giá</w:t>
      </w:r>
      <w:r>
        <w:rPr>
          <w:i/>
          <w:spacing w:val="-4"/>
        </w:rPr>
        <w:t> </w:t>
      </w:r>
      <w:r>
        <w:rPr>
          <w:i/>
        </w:rPr>
        <w:t>các</w:t>
      </w:r>
      <w:r>
        <w:rPr>
          <w:i/>
          <w:spacing w:val="-4"/>
        </w:rPr>
        <w:t> </w:t>
      </w:r>
      <w:r>
        <w:rPr>
          <w:i/>
        </w:rPr>
        <w:t>yếu</w:t>
      </w:r>
      <w:r>
        <w:rPr>
          <w:i/>
          <w:spacing w:val="-3"/>
        </w:rPr>
        <w:t> </w:t>
      </w:r>
      <w:r>
        <w:rPr>
          <w:i/>
        </w:rPr>
        <w:t>tố</w:t>
      </w:r>
      <w:r>
        <w:rPr>
          <w:i/>
          <w:spacing w:val="-4"/>
        </w:rPr>
        <w:t> </w:t>
      </w:r>
      <w:r>
        <w:rPr>
          <w:i/>
        </w:rPr>
        <w:t>đầu</w:t>
      </w:r>
      <w:r>
        <w:rPr>
          <w:i/>
          <w:spacing w:val="-3"/>
        </w:rPr>
        <w:t> </w:t>
      </w:r>
      <w:r>
        <w:rPr>
          <w:i/>
          <w:spacing w:val="-5"/>
        </w:rPr>
        <w:t>vào</w:t>
      </w:r>
    </w:p>
    <w:p>
      <w:pPr>
        <w:pStyle w:val="BodyText"/>
        <w:spacing w:before="216"/>
        <w:ind w:left="1247"/>
        <w:jc w:val="both"/>
      </w:pPr>
      <w:r>
        <w:rPr/>
        <w:t>Giá</w:t>
      </w:r>
      <w:r>
        <w:rPr>
          <w:spacing w:val="62"/>
        </w:rPr>
        <w:t> </w:t>
      </w:r>
      <w:r>
        <w:rPr/>
        <w:t>cả</w:t>
      </w:r>
      <w:r>
        <w:rPr>
          <w:spacing w:val="63"/>
        </w:rPr>
        <w:t> </w:t>
      </w:r>
      <w:r>
        <w:rPr/>
        <w:t>các</w:t>
      </w:r>
      <w:r>
        <w:rPr>
          <w:spacing w:val="63"/>
        </w:rPr>
        <w:t> </w:t>
      </w:r>
      <w:r>
        <w:rPr/>
        <w:t>yếu</w:t>
      </w:r>
      <w:r>
        <w:rPr>
          <w:spacing w:val="63"/>
        </w:rPr>
        <w:t> </w:t>
      </w:r>
      <w:r>
        <w:rPr/>
        <w:t>tố</w:t>
      </w:r>
      <w:r>
        <w:rPr>
          <w:spacing w:val="62"/>
        </w:rPr>
        <w:t> </w:t>
      </w:r>
      <w:r>
        <w:rPr/>
        <w:t>đầu</w:t>
      </w:r>
      <w:r>
        <w:rPr>
          <w:spacing w:val="63"/>
        </w:rPr>
        <w:t> </w:t>
      </w:r>
      <w:r>
        <w:rPr/>
        <w:t>vào</w:t>
      </w:r>
      <w:r>
        <w:rPr>
          <w:spacing w:val="63"/>
        </w:rPr>
        <w:t> </w:t>
      </w:r>
      <w:r>
        <w:rPr/>
        <w:t>như</w:t>
      </w:r>
      <w:r>
        <w:rPr>
          <w:spacing w:val="63"/>
        </w:rPr>
        <w:t> </w:t>
      </w:r>
      <w:r>
        <w:rPr/>
        <w:t>nguyên</w:t>
      </w:r>
      <w:r>
        <w:rPr>
          <w:spacing w:val="63"/>
        </w:rPr>
        <w:t> </w:t>
      </w:r>
      <w:r>
        <w:rPr/>
        <w:t>nhiên</w:t>
      </w:r>
      <w:r>
        <w:rPr>
          <w:spacing w:val="62"/>
        </w:rPr>
        <w:t> </w:t>
      </w:r>
      <w:r>
        <w:rPr/>
        <w:t>vật</w:t>
      </w:r>
      <w:r>
        <w:rPr>
          <w:spacing w:val="63"/>
        </w:rPr>
        <w:t> </w:t>
      </w:r>
      <w:r>
        <w:rPr/>
        <w:t>liệu,</w:t>
      </w:r>
      <w:r>
        <w:rPr>
          <w:spacing w:val="63"/>
        </w:rPr>
        <w:t> </w:t>
      </w:r>
      <w:r>
        <w:rPr/>
        <w:t>tiền</w:t>
      </w:r>
      <w:r>
        <w:rPr>
          <w:spacing w:val="63"/>
        </w:rPr>
        <w:t> </w:t>
      </w:r>
      <w:r>
        <w:rPr>
          <w:spacing w:val="-2"/>
        </w:rPr>
        <w:t>lương</w:t>
      </w:r>
    </w:p>
    <w:p>
      <w:pPr>
        <w:pStyle w:val="BodyText"/>
        <w:spacing w:line="312" w:lineRule="auto" w:before="95"/>
        <w:ind w:left="527" w:right="644"/>
        <w:jc w:val="both"/>
      </w:pPr>
      <w:r>
        <w:rPr/>
        <w:t>…thường</w:t>
      </w:r>
      <w:r>
        <w:rPr>
          <w:spacing w:val="-2"/>
        </w:rPr>
        <w:t> </w:t>
      </w:r>
      <w:r>
        <w:rPr/>
        <w:t>chiếm</w:t>
      </w:r>
      <w:r>
        <w:rPr>
          <w:spacing w:val="-1"/>
        </w:rPr>
        <w:t> </w:t>
      </w:r>
      <w:r>
        <w:rPr/>
        <w:t>tỷ</w:t>
      </w:r>
      <w:r>
        <w:rPr>
          <w:spacing w:val="-2"/>
        </w:rPr>
        <w:t> </w:t>
      </w:r>
      <w:r>
        <w:rPr/>
        <w:t>trọng</w:t>
      </w:r>
      <w:r>
        <w:rPr>
          <w:spacing w:val="-2"/>
        </w:rPr>
        <w:t> </w:t>
      </w:r>
      <w:r>
        <w:rPr/>
        <w:t>lớn</w:t>
      </w:r>
      <w:r>
        <w:rPr>
          <w:spacing w:val="-2"/>
        </w:rPr>
        <w:t> </w:t>
      </w:r>
      <w:r>
        <w:rPr/>
        <w:t>trong</w:t>
      </w:r>
      <w:r>
        <w:rPr>
          <w:spacing w:val="-2"/>
        </w:rPr>
        <w:t> </w:t>
      </w:r>
      <w:r>
        <w:rPr/>
        <w:t>giá</w:t>
      </w:r>
      <w:r>
        <w:rPr>
          <w:spacing w:val="-2"/>
        </w:rPr>
        <w:t> </w:t>
      </w:r>
      <w:r>
        <w:rPr/>
        <w:t>thành</w:t>
      </w:r>
      <w:r>
        <w:rPr>
          <w:spacing w:val="40"/>
        </w:rPr>
        <w:t> </w:t>
      </w:r>
      <w:r>
        <w:rPr/>
        <w:t>sản</w:t>
      </w:r>
      <w:r>
        <w:rPr>
          <w:spacing w:val="-2"/>
        </w:rPr>
        <w:t> </w:t>
      </w:r>
      <w:r>
        <w:rPr/>
        <w:t>phẩm.</w:t>
      </w:r>
      <w:r>
        <w:rPr>
          <w:spacing w:val="-2"/>
        </w:rPr>
        <w:t> </w:t>
      </w:r>
      <w:r>
        <w:rPr/>
        <w:t>Giá</w:t>
      </w:r>
      <w:r>
        <w:rPr>
          <w:spacing w:val="-2"/>
        </w:rPr>
        <w:t> </w:t>
      </w:r>
      <w:r>
        <w:rPr/>
        <w:t>cả</w:t>
      </w:r>
      <w:r>
        <w:rPr>
          <w:spacing w:val="-2"/>
        </w:rPr>
        <w:t> </w:t>
      </w:r>
      <w:r>
        <w:rPr/>
        <w:t>các</w:t>
      </w:r>
      <w:r>
        <w:rPr>
          <w:spacing w:val="-2"/>
        </w:rPr>
        <w:t> </w:t>
      </w:r>
      <w:r>
        <w:rPr/>
        <w:t>yếu</w:t>
      </w:r>
      <w:r>
        <w:rPr>
          <w:spacing w:val="-2"/>
        </w:rPr>
        <w:t> </w:t>
      </w:r>
      <w:r>
        <w:rPr/>
        <w:t>tố</w:t>
      </w:r>
      <w:r>
        <w:rPr>
          <w:spacing w:val="-5"/>
        </w:rPr>
        <w:t> </w:t>
      </w:r>
      <w:r>
        <w:rPr/>
        <w:t>đầu vào giảm làm cho chi phí sản xuất giảm, giá thành sản phẩm giảm, lợi nhuận tăng, mức cung cũng tăng lên và ngược lại. Để sản xuất cà phê, người trồng cà phê phải sử dụng nhiều yếu tố đầu vào khác nhau như đất đai, hạt giống, phân bón, máy móc, nhân công…. Nếu giá các yếu tố đầu vào này tăng</w:t>
      </w:r>
      <w:r>
        <w:rPr>
          <w:spacing w:val="80"/>
        </w:rPr>
        <w:t> </w:t>
      </w:r>
      <w:r>
        <w:rPr/>
        <w:t>mạnh, chi phí sản xuất quá cao người công dân có thể xem xét cắt giảm sản lượng hoặc ngừng cung ứng cà phê. Như vậy, cung về hàng hóa có mối quan hệ nghịch biến với giá các yếu tố đầu vào được sử dụng để sản xuất ra hàng hóa đó.</w:t>
      </w:r>
    </w:p>
    <w:p>
      <w:pPr>
        <w:spacing w:after="0" w:line="312" w:lineRule="auto"/>
        <w:jc w:val="both"/>
        <w:sectPr>
          <w:footerReference w:type="default" r:id="rId69"/>
          <w:pgSz w:w="11900" w:h="16840"/>
          <w:pgMar w:header="0" w:footer="649" w:top="1620" w:bottom="840" w:left="1200" w:right="780"/>
        </w:sectPr>
      </w:pPr>
    </w:p>
    <w:p>
      <w:pPr>
        <w:pStyle w:val="Heading6"/>
        <w:numPr>
          <w:ilvl w:val="3"/>
          <w:numId w:val="17"/>
        </w:numPr>
        <w:tabs>
          <w:tab w:pos="1595" w:val="left" w:leader="none"/>
        </w:tabs>
        <w:spacing w:line="240" w:lineRule="auto" w:before="57" w:after="0"/>
        <w:ind w:left="1595" w:right="0" w:hanging="905"/>
        <w:jc w:val="both"/>
        <w:rPr>
          <w:i/>
        </w:rPr>
      </w:pPr>
      <w:r>
        <w:rPr>
          <w:i/>
        </w:rPr>
        <w:t>Công</w:t>
      </w:r>
      <w:r>
        <w:rPr>
          <w:i/>
          <w:spacing w:val="-6"/>
        </w:rPr>
        <w:t> </w:t>
      </w:r>
      <w:r>
        <w:rPr>
          <w:i/>
          <w:spacing w:val="-4"/>
        </w:rPr>
        <w:t>nghệ</w:t>
      </w:r>
    </w:p>
    <w:p>
      <w:pPr>
        <w:pStyle w:val="BodyText"/>
        <w:spacing w:line="312" w:lineRule="auto" w:before="216"/>
        <w:ind w:left="240" w:right="934" w:firstLine="720"/>
        <w:jc w:val="both"/>
      </w:pPr>
      <w:r>
        <w:rPr/>
        <w:t>Công nghệ để sản xuất hàng hóa tiến bộ sẽ làm giảm chi phí sản xuất. Việc sáng chế ra máy dệt và may làm giảm hao phí lao động, tăng năng suất lao động trong ngành dệt may làm cho lượng cung của các sản phẩm dệt may tăng lên</w:t>
      </w:r>
    </w:p>
    <w:p>
      <w:pPr>
        <w:pStyle w:val="Heading6"/>
        <w:numPr>
          <w:ilvl w:val="3"/>
          <w:numId w:val="17"/>
        </w:numPr>
        <w:tabs>
          <w:tab w:pos="1595" w:val="left" w:leader="none"/>
        </w:tabs>
        <w:spacing w:line="240" w:lineRule="auto" w:before="121" w:after="0"/>
        <w:ind w:left="1595" w:right="0" w:hanging="905"/>
        <w:jc w:val="both"/>
        <w:rPr>
          <w:i/>
        </w:rPr>
      </w:pPr>
      <w:r>
        <w:rPr>
          <w:i/>
        </w:rPr>
        <w:t>Chính</w:t>
      </w:r>
      <w:r>
        <w:rPr>
          <w:i/>
          <w:spacing w:val="-6"/>
        </w:rPr>
        <w:t> </w:t>
      </w:r>
      <w:r>
        <w:rPr>
          <w:i/>
        </w:rPr>
        <w:t>sách</w:t>
      </w:r>
      <w:r>
        <w:rPr>
          <w:i/>
          <w:spacing w:val="-6"/>
        </w:rPr>
        <w:t> </w:t>
      </w:r>
      <w:r>
        <w:rPr>
          <w:i/>
        </w:rPr>
        <w:t>của</w:t>
      </w:r>
      <w:r>
        <w:rPr>
          <w:i/>
          <w:spacing w:val="-5"/>
        </w:rPr>
        <w:t> </w:t>
      </w:r>
      <w:r>
        <w:rPr>
          <w:i/>
        </w:rPr>
        <w:t>chính</w:t>
      </w:r>
      <w:r>
        <w:rPr>
          <w:i/>
          <w:spacing w:val="-6"/>
        </w:rPr>
        <w:t> </w:t>
      </w:r>
      <w:r>
        <w:rPr>
          <w:i/>
          <w:spacing w:val="-5"/>
        </w:rPr>
        <w:t>phủ</w:t>
      </w:r>
    </w:p>
    <w:p>
      <w:pPr>
        <w:pStyle w:val="BodyText"/>
        <w:spacing w:line="312" w:lineRule="auto" w:before="216"/>
        <w:ind w:left="240" w:right="932" w:firstLine="790"/>
        <w:jc w:val="both"/>
      </w:pPr>
      <w:r>
        <w:rPr/>
        <w:t>Chính sách thuế khóa, các khoản trích nộp, các khoản trợ cấp, chính sách bảo vệ môi trường, chính sách đối với người lao động như bảo hiểm,</w:t>
      </w:r>
      <w:r>
        <w:rPr>
          <w:spacing w:val="80"/>
        </w:rPr>
        <w:t> </w:t>
      </w:r>
      <w:r>
        <w:rPr/>
        <w:t>bảo hộ an toàn lao động..v.v...Tác động trực tiếp đến chi phí sản xuất của doanh nghiệp.</w:t>
      </w:r>
    </w:p>
    <w:p>
      <w:pPr>
        <w:pStyle w:val="BodyText"/>
        <w:spacing w:line="312" w:lineRule="auto" w:before="121"/>
        <w:ind w:left="240" w:right="933" w:firstLine="720"/>
        <w:jc w:val="both"/>
      </w:pPr>
      <w:r>
        <w:rPr/>
        <w:t>Những chính sách nhà nước làm giảm chi phí sản xuất như: giảm thuế, giảm các khoản đóng góp, tăng trợ cấp cho doanh nghiệp</w:t>
      </w:r>
      <w:r>
        <w:rPr>
          <w:spacing w:val="-2"/>
        </w:rPr>
        <w:t> </w:t>
      </w:r>
      <w:r>
        <w:rPr/>
        <w:t>làm giảm chi phí, tăng lợi nhuận nhờ đó sức cung tăng. Ngược lại, những chính sách nhà nước làm tăng chi phí sản xuất của doanh nghiệp sẽ làm giảm sức cung.</w:t>
      </w:r>
    </w:p>
    <w:p>
      <w:pPr>
        <w:pStyle w:val="Heading6"/>
        <w:numPr>
          <w:ilvl w:val="3"/>
          <w:numId w:val="17"/>
        </w:numPr>
        <w:tabs>
          <w:tab w:pos="1595" w:val="left" w:leader="none"/>
        </w:tabs>
        <w:spacing w:line="240" w:lineRule="auto" w:before="121" w:after="0"/>
        <w:ind w:left="1595" w:right="0" w:hanging="905"/>
        <w:jc w:val="both"/>
        <w:rPr>
          <w:i/>
        </w:rPr>
      </w:pPr>
      <w:r>
        <w:rPr>
          <w:i/>
        </w:rPr>
        <w:t>Kỳ</w:t>
      </w:r>
      <w:r>
        <w:rPr>
          <w:i/>
          <w:spacing w:val="-3"/>
        </w:rPr>
        <w:t> </w:t>
      </w:r>
      <w:r>
        <w:rPr>
          <w:i/>
          <w:spacing w:val="-4"/>
        </w:rPr>
        <w:t>vọng</w:t>
      </w:r>
    </w:p>
    <w:p>
      <w:pPr>
        <w:pStyle w:val="BodyText"/>
        <w:spacing w:line="312" w:lineRule="auto" w:before="215"/>
        <w:ind w:left="240" w:right="937" w:firstLine="720"/>
        <w:jc w:val="both"/>
      </w:pPr>
      <w:r>
        <w:rPr/>
        <w:t>Lượng xăng dầu cung ứng ngày hôm nay sẽ có thể giảm đi nếu các doanh nghiệp kinh doanh xăng dầu dự đoán trong vài ngày tới chính phủ quyết định tăng giá xăng. Ngược lại, nếu dự đoán giá xăng trong tương lai sẽ giảm các doanh nghiệp sẽ tăng lượng cung lên trong hiện tại.</w:t>
      </w:r>
    </w:p>
    <w:p>
      <w:pPr>
        <w:pStyle w:val="Heading6"/>
        <w:numPr>
          <w:ilvl w:val="3"/>
          <w:numId w:val="17"/>
        </w:numPr>
        <w:tabs>
          <w:tab w:pos="1595" w:val="left" w:leader="none"/>
        </w:tabs>
        <w:spacing w:line="240" w:lineRule="auto" w:before="121" w:after="0"/>
        <w:ind w:left="1595" w:right="0" w:hanging="905"/>
        <w:jc w:val="both"/>
        <w:rPr>
          <w:i/>
        </w:rPr>
      </w:pPr>
      <w:r>
        <w:rPr>
          <w:i/>
        </w:rPr>
        <w:t>Số</w:t>
      </w:r>
      <w:r>
        <w:rPr>
          <w:i/>
          <w:spacing w:val="-5"/>
        </w:rPr>
        <w:t> </w:t>
      </w:r>
      <w:r>
        <w:rPr>
          <w:i/>
        </w:rPr>
        <w:t>lượng</w:t>
      </w:r>
      <w:r>
        <w:rPr>
          <w:i/>
          <w:spacing w:val="-4"/>
        </w:rPr>
        <w:t> </w:t>
      </w:r>
      <w:r>
        <w:rPr>
          <w:i/>
        </w:rPr>
        <w:t>người</w:t>
      </w:r>
      <w:r>
        <w:rPr>
          <w:i/>
          <w:spacing w:val="-4"/>
        </w:rPr>
        <w:t> </w:t>
      </w:r>
      <w:r>
        <w:rPr>
          <w:i/>
        </w:rPr>
        <w:t>sản</w:t>
      </w:r>
      <w:r>
        <w:rPr>
          <w:i/>
          <w:spacing w:val="-4"/>
        </w:rPr>
        <w:t> xuất</w:t>
      </w:r>
    </w:p>
    <w:p>
      <w:pPr>
        <w:pStyle w:val="BodyText"/>
        <w:spacing w:line="312" w:lineRule="auto" w:before="216"/>
        <w:ind w:left="240" w:right="936" w:firstLine="720"/>
        <w:jc w:val="both"/>
      </w:pPr>
      <w:r>
        <w:rPr/>
        <w:t>Ngoài tất cả các yếu tố trên, cung thị trường của một loại hàng hóa hay dịch vụ nào đó còn phụ thuộc vào số lượng người sản xuất. Nếu nông dân rời bỏ ngành nuôi cá basa thì cung cá basa sẽ giảm xuống và ngược lại, khi nông dân tham gia vào ngành hàng này nhiều thì cung cá basa sẽ tăng lên.</w:t>
      </w:r>
    </w:p>
    <w:p>
      <w:pPr>
        <w:pStyle w:val="Heading5"/>
        <w:numPr>
          <w:ilvl w:val="2"/>
          <w:numId w:val="15"/>
        </w:numPr>
        <w:tabs>
          <w:tab w:pos="1386" w:val="left" w:leader="none"/>
        </w:tabs>
        <w:spacing w:line="240" w:lineRule="auto" w:before="121" w:after="0"/>
        <w:ind w:left="1386" w:right="0" w:hanging="696"/>
        <w:jc w:val="both"/>
      </w:pPr>
      <w:r>
        <w:rPr/>
        <w:t>Sự</w:t>
      </w:r>
      <w:r>
        <w:rPr>
          <w:spacing w:val="-6"/>
        </w:rPr>
        <w:t> </w:t>
      </w:r>
      <w:r>
        <w:rPr/>
        <w:t>dịch</w:t>
      </w:r>
      <w:r>
        <w:rPr>
          <w:spacing w:val="-6"/>
        </w:rPr>
        <w:t> </w:t>
      </w:r>
      <w:r>
        <w:rPr/>
        <w:t>chuyển</w:t>
      </w:r>
      <w:r>
        <w:rPr>
          <w:spacing w:val="-6"/>
        </w:rPr>
        <w:t> </w:t>
      </w:r>
      <w:r>
        <w:rPr/>
        <w:t>của</w:t>
      </w:r>
      <w:r>
        <w:rPr>
          <w:spacing w:val="-6"/>
        </w:rPr>
        <w:t> </w:t>
      </w:r>
      <w:r>
        <w:rPr/>
        <w:t>đường</w:t>
      </w:r>
      <w:r>
        <w:rPr>
          <w:spacing w:val="-5"/>
        </w:rPr>
        <w:t> </w:t>
      </w:r>
      <w:r>
        <w:rPr>
          <w:spacing w:val="-4"/>
        </w:rPr>
        <w:t>cung</w:t>
      </w:r>
    </w:p>
    <w:p>
      <w:pPr>
        <w:pStyle w:val="Heading6"/>
        <w:numPr>
          <w:ilvl w:val="3"/>
          <w:numId w:val="15"/>
        </w:numPr>
        <w:tabs>
          <w:tab w:pos="1595" w:val="left" w:leader="none"/>
        </w:tabs>
        <w:spacing w:line="240" w:lineRule="auto" w:before="215" w:after="0"/>
        <w:ind w:left="1595" w:right="0" w:hanging="905"/>
        <w:jc w:val="both"/>
      </w:pPr>
      <w:r>
        <w:rPr>
          <w:i/>
        </w:rPr>
        <w:t>Sự</w:t>
      </w:r>
      <w:r>
        <w:rPr>
          <w:i/>
          <w:spacing w:val="-6"/>
        </w:rPr>
        <w:t> </w:t>
      </w:r>
      <w:r>
        <w:rPr>
          <w:i/>
        </w:rPr>
        <w:t>di</w:t>
      </w:r>
      <w:r>
        <w:rPr>
          <w:i/>
          <w:spacing w:val="-5"/>
        </w:rPr>
        <w:t> </w:t>
      </w:r>
      <w:r>
        <w:rPr>
          <w:i/>
        </w:rPr>
        <w:t>chuyển</w:t>
      </w:r>
      <w:r>
        <w:rPr>
          <w:i/>
          <w:spacing w:val="-5"/>
        </w:rPr>
        <w:t> </w:t>
      </w:r>
      <w:r>
        <w:rPr>
          <w:i/>
        </w:rPr>
        <w:t>trên</w:t>
      </w:r>
      <w:r>
        <w:rPr>
          <w:i/>
          <w:spacing w:val="-5"/>
        </w:rPr>
        <w:t> </w:t>
      </w:r>
      <w:r>
        <w:rPr>
          <w:i/>
        </w:rPr>
        <w:t>đường</w:t>
      </w:r>
      <w:r>
        <w:rPr>
          <w:i/>
          <w:spacing w:val="-6"/>
        </w:rPr>
        <w:t> </w:t>
      </w:r>
      <w:r>
        <w:rPr>
          <w:i/>
          <w:spacing w:val="-4"/>
        </w:rPr>
        <w:t>cung</w:t>
      </w:r>
    </w:p>
    <w:p>
      <w:pPr>
        <w:pStyle w:val="BodyText"/>
        <w:spacing w:line="312" w:lineRule="auto" w:before="216"/>
        <w:ind w:left="240" w:right="931" w:firstLine="720"/>
        <w:jc w:val="both"/>
      </w:pPr>
      <w:r>
        <w:rPr/>
        <w:t>Di chuyển dọc đường cung là sự di chuyển từ điểm này đến điểm khác trên một đường cung. Nguyên nhân gây lên sự dịch chuyển dọc là do các yếu tố khác không đổi khi giá thay đổi làm cho lượng cung thay đổi. Trên đường cung S, điểm A di chuyển đến điểm B hoặc ngược lại.</w:t>
      </w:r>
    </w:p>
    <w:p>
      <w:pPr>
        <w:spacing w:after="0" w:line="312" w:lineRule="auto"/>
        <w:jc w:val="both"/>
        <w:sectPr>
          <w:footerReference w:type="default" r:id="rId70"/>
          <w:pgSz w:w="11900" w:h="16840"/>
          <w:pgMar w:header="0" w:footer="649" w:top="1380" w:bottom="840" w:left="1200" w:right="780"/>
        </w:sectPr>
      </w:pPr>
    </w:p>
    <w:p>
      <w:pPr>
        <w:pStyle w:val="BodyText"/>
        <w:spacing w:line="312" w:lineRule="auto" w:before="57"/>
        <w:ind w:left="527" w:right="631" w:firstLine="900"/>
      </w:pPr>
      <w:r>
        <w:rPr>
          <w:position w:val="2"/>
        </w:rPr>
        <w:t>Khi giá cà phê thay đổi từ P</w:t>
      </w:r>
      <w:r>
        <w:rPr>
          <w:sz w:val="18"/>
        </w:rPr>
        <w:t>1</w:t>
      </w:r>
      <w:r>
        <w:rPr>
          <w:spacing w:val="30"/>
          <w:sz w:val="18"/>
        </w:rPr>
        <w:t> </w:t>
      </w:r>
      <w:r>
        <w:rPr>
          <w:position w:val="2"/>
        </w:rPr>
        <w:t>đến P</w:t>
      </w:r>
      <w:r>
        <w:rPr>
          <w:sz w:val="18"/>
        </w:rPr>
        <w:t>2</w:t>
      </w:r>
      <w:r>
        <w:rPr>
          <w:spacing w:val="30"/>
          <w:sz w:val="18"/>
        </w:rPr>
        <w:t> </w:t>
      </w:r>
      <w:r>
        <w:rPr>
          <w:position w:val="2"/>
        </w:rPr>
        <w:t>tạo ra sự thay đổi lượng cung cà phê từ Q</w:t>
      </w:r>
      <w:r>
        <w:rPr>
          <w:sz w:val="18"/>
        </w:rPr>
        <w:t>1</w:t>
      </w:r>
      <w:r>
        <w:rPr>
          <w:spacing w:val="27"/>
          <w:sz w:val="18"/>
        </w:rPr>
        <w:t> </w:t>
      </w:r>
      <w:r>
        <w:rPr>
          <w:position w:val="2"/>
        </w:rPr>
        <w:t>đến Q</w:t>
      </w:r>
      <w:r>
        <w:rPr>
          <w:sz w:val="18"/>
        </w:rPr>
        <w:t>2</w:t>
      </w:r>
      <w:r>
        <w:rPr>
          <w:position w:val="2"/>
        </w:rPr>
        <w:t>, điểm A(P</w:t>
      </w:r>
      <w:r>
        <w:rPr>
          <w:sz w:val="18"/>
        </w:rPr>
        <w:t>1</w:t>
      </w:r>
      <w:r>
        <w:rPr>
          <w:position w:val="2"/>
        </w:rPr>
        <w:t>,Q</w:t>
      </w:r>
      <w:r>
        <w:rPr>
          <w:sz w:val="18"/>
        </w:rPr>
        <w:t>1</w:t>
      </w:r>
      <w:r>
        <w:rPr>
          <w:position w:val="2"/>
        </w:rPr>
        <w:t>) di chuyển về điểm B(P</w:t>
      </w:r>
      <w:r>
        <w:rPr>
          <w:sz w:val="18"/>
        </w:rPr>
        <w:t>2</w:t>
      </w:r>
      <w:r>
        <w:rPr>
          <w:position w:val="2"/>
        </w:rPr>
        <w:t>,Q</w:t>
      </w:r>
      <w:r>
        <w:rPr>
          <w:sz w:val="18"/>
        </w:rPr>
        <w:t>2</w:t>
      </w:r>
      <w:r>
        <w:rPr>
          <w:position w:val="2"/>
        </w:rPr>
        <w:t>) hoặc ngược lại.</w:t>
      </w:r>
    </w:p>
    <w:p>
      <w:pPr>
        <w:pStyle w:val="BodyText"/>
        <w:spacing w:before="5"/>
        <w:rPr>
          <w:sz w:val="24"/>
        </w:rPr>
      </w:pPr>
    </w:p>
    <w:p>
      <w:pPr>
        <w:spacing w:before="0"/>
        <w:ind w:left="2755" w:right="0" w:firstLine="0"/>
        <w:jc w:val="left"/>
        <w:rPr>
          <w:b/>
          <w:sz w:val="24"/>
        </w:rPr>
      </w:pPr>
      <w:r>
        <w:rPr/>
        <mc:AlternateContent>
          <mc:Choice Requires="wps">
            <w:drawing>
              <wp:anchor distT="0" distB="0" distL="0" distR="0" allowOverlap="1" layoutInCell="1" locked="0" behindDoc="1" simplePos="0" relativeHeight="479825408">
                <wp:simplePos x="0" y="0"/>
                <wp:positionH relativeFrom="page">
                  <wp:posOffset>2609253</wp:posOffset>
                </wp:positionH>
                <wp:positionV relativeFrom="paragraph">
                  <wp:posOffset>64144</wp:posOffset>
                </wp:positionV>
                <wp:extent cx="1918970" cy="1442720"/>
                <wp:effectExtent l="0" t="0" r="0" b="0"/>
                <wp:wrapNone/>
                <wp:docPr id="507" name="Group 507"/>
                <wp:cNvGraphicFramePr>
                  <a:graphicFrameLocks/>
                </wp:cNvGraphicFramePr>
                <a:graphic>
                  <a:graphicData uri="http://schemas.microsoft.com/office/word/2010/wordprocessingGroup">
                    <wpg:wgp>
                      <wpg:cNvPr id="507" name="Group 507"/>
                      <wpg:cNvGrpSpPr/>
                      <wpg:grpSpPr>
                        <a:xfrm>
                          <a:off x="0" y="0"/>
                          <a:ext cx="1918970" cy="1442720"/>
                          <a:chExt cx="1918970" cy="1442720"/>
                        </a:xfrm>
                      </wpg:grpSpPr>
                      <wps:wsp>
                        <wps:cNvPr id="508" name="Graphic 508"/>
                        <wps:cNvSpPr/>
                        <wps:spPr>
                          <a:xfrm>
                            <a:off x="0" y="0"/>
                            <a:ext cx="1918970" cy="1442720"/>
                          </a:xfrm>
                          <a:custGeom>
                            <a:avLst/>
                            <a:gdLst/>
                            <a:ahLst/>
                            <a:cxnLst/>
                            <a:rect l="l" t="t" r="r" b="b"/>
                            <a:pathLst>
                              <a:path w="1918970" h="1442720">
                                <a:moveTo>
                                  <a:pt x="1918931" y="1403997"/>
                                </a:moveTo>
                                <a:lnTo>
                                  <a:pt x="1899856" y="1394460"/>
                                </a:lnTo>
                                <a:lnTo>
                                  <a:pt x="1842731" y="1365885"/>
                                </a:lnTo>
                                <a:lnTo>
                                  <a:pt x="1842731" y="1394460"/>
                                </a:lnTo>
                                <a:lnTo>
                                  <a:pt x="48209" y="1394460"/>
                                </a:lnTo>
                                <a:lnTo>
                                  <a:pt x="47612" y="76225"/>
                                </a:lnTo>
                                <a:lnTo>
                                  <a:pt x="76212" y="76225"/>
                                </a:lnTo>
                                <a:lnTo>
                                  <a:pt x="69850" y="63512"/>
                                </a:lnTo>
                                <a:lnTo>
                                  <a:pt x="38061" y="0"/>
                                </a:lnTo>
                                <a:lnTo>
                                  <a:pt x="0" y="76225"/>
                                </a:lnTo>
                                <a:lnTo>
                                  <a:pt x="28562" y="76225"/>
                                </a:lnTo>
                                <a:lnTo>
                                  <a:pt x="29171" y="1395742"/>
                                </a:lnTo>
                                <a:lnTo>
                                  <a:pt x="32346" y="1395742"/>
                                </a:lnTo>
                                <a:lnTo>
                                  <a:pt x="32346" y="1413522"/>
                                </a:lnTo>
                                <a:lnTo>
                                  <a:pt x="1842731" y="1413522"/>
                                </a:lnTo>
                                <a:lnTo>
                                  <a:pt x="1842731" y="1442097"/>
                                </a:lnTo>
                                <a:lnTo>
                                  <a:pt x="1899881" y="1413522"/>
                                </a:lnTo>
                                <a:lnTo>
                                  <a:pt x="1918931" y="1403997"/>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42506" y="930414"/>
                            <a:ext cx="531495" cy="1270"/>
                          </a:xfrm>
                          <a:custGeom>
                            <a:avLst/>
                            <a:gdLst/>
                            <a:ahLst/>
                            <a:cxnLst/>
                            <a:rect l="l" t="t" r="r" b="b"/>
                            <a:pathLst>
                              <a:path w="531495" h="0">
                                <a:moveTo>
                                  <a:pt x="0" y="0"/>
                                </a:moveTo>
                                <a:lnTo>
                                  <a:pt x="531495" y="1"/>
                                </a:lnTo>
                              </a:path>
                            </a:pathLst>
                          </a:custGeom>
                          <a:ln w="9525">
                            <a:solidFill>
                              <a:srgbClr val="000000"/>
                            </a:solidFill>
                            <a:prstDash val="solid"/>
                          </a:ln>
                        </wps:spPr>
                        <wps:bodyPr wrap="square" lIns="0" tIns="0" rIns="0" bIns="0" rtlCol="0">
                          <a:prstTxWarp prst="textNoShape">
                            <a:avLst/>
                          </a:prstTxWarp>
                          <a:noAutofit/>
                        </wps:bodyPr>
                      </wps:wsp>
                      <wps:wsp>
                        <wps:cNvPr id="510" name="Graphic 510"/>
                        <wps:cNvSpPr/>
                        <wps:spPr>
                          <a:xfrm>
                            <a:off x="574001" y="927747"/>
                            <a:ext cx="1270" cy="481965"/>
                          </a:xfrm>
                          <a:custGeom>
                            <a:avLst/>
                            <a:gdLst/>
                            <a:ahLst/>
                            <a:cxnLst/>
                            <a:rect l="l" t="t" r="r" b="b"/>
                            <a:pathLst>
                              <a:path w="0" h="481965">
                                <a:moveTo>
                                  <a:pt x="0" y="0"/>
                                </a:moveTo>
                                <a:lnTo>
                                  <a:pt x="1" y="481965"/>
                                </a:lnTo>
                              </a:path>
                            </a:pathLst>
                          </a:custGeom>
                          <a:ln w="9525">
                            <a:solidFill>
                              <a:srgbClr val="000000"/>
                            </a:solidFill>
                            <a:prstDash val="solid"/>
                          </a:ln>
                        </wps:spPr>
                        <wps:bodyPr wrap="square" lIns="0" tIns="0" rIns="0" bIns="0" rtlCol="0">
                          <a:prstTxWarp prst="textNoShape">
                            <a:avLst/>
                          </a:prstTxWarp>
                          <a:noAutofit/>
                        </wps:bodyPr>
                      </wps:wsp>
                      <wps:wsp>
                        <wps:cNvPr id="511" name="Graphic 511"/>
                        <wps:cNvSpPr/>
                        <wps:spPr>
                          <a:xfrm>
                            <a:off x="661631" y="1308100"/>
                            <a:ext cx="334010" cy="76200"/>
                          </a:xfrm>
                          <a:custGeom>
                            <a:avLst/>
                            <a:gdLst/>
                            <a:ahLst/>
                            <a:cxnLst/>
                            <a:rect l="l" t="t" r="r" b="b"/>
                            <a:pathLst>
                              <a:path w="334010" h="76200">
                                <a:moveTo>
                                  <a:pt x="257810" y="0"/>
                                </a:moveTo>
                                <a:lnTo>
                                  <a:pt x="257810" y="76200"/>
                                </a:lnTo>
                                <a:lnTo>
                                  <a:pt x="314934" y="47637"/>
                                </a:lnTo>
                                <a:lnTo>
                                  <a:pt x="270510" y="47637"/>
                                </a:lnTo>
                                <a:lnTo>
                                  <a:pt x="270510" y="28587"/>
                                </a:lnTo>
                                <a:lnTo>
                                  <a:pt x="314985" y="28587"/>
                                </a:lnTo>
                                <a:lnTo>
                                  <a:pt x="257810" y="0"/>
                                </a:lnTo>
                                <a:close/>
                              </a:path>
                              <a:path w="334010" h="76200">
                                <a:moveTo>
                                  <a:pt x="257810" y="28587"/>
                                </a:moveTo>
                                <a:lnTo>
                                  <a:pt x="0" y="28587"/>
                                </a:lnTo>
                                <a:lnTo>
                                  <a:pt x="0" y="47637"/>
                                </a:lnTo>
                                <a:lnTo>
                                  <a:pt x="257810" y="47637"/>
                                </a:lnTo>
                                <a:lnTo>
                                  <a:pt x="257810" y="28587"/>
                                </a:lnTo>
                                <a:close/>
                              </a:path>
                              <a:path w="334010" h="76200">
                                <a:moveTo>
                                  <a:pt x="314985" y="28587"/>
                                </a:moveTo>
                                <a:lnTo>
                                  <a:pt x="270510" y="28587"/>
                                </a:lnTo>
                                <a:lnTo>
                                  <a:pt x="270510" y="47637"/>
                                </a:lnTo>
                                <a:lnTo>
                                  <a:pt x="314934" y="47637"/>
                                </a:lnTo>
                                <a:lnTo>
                                  <a:pt x="334010" y="38100"/>
                                </a:lnTo>
                                <a:lnTo>
                                  <a:pt x="314985" y="28587"/>
                                </a:lnTo>
                                <a:close/>
                              </a:path>
                            </a:pathLst>
                          </a:custGeom>
                          <a:solidFill>
                            <a:srgbClr val="000000"/>
                          </a:solidFill>
                        </wps:spPr>
                        <wps:bodyPr wrap="square" lIns="0" tIns="0" rIns="0" bIns="0" rtlCol="0">
                          <a:prstTxWarp prst="textNoShape">
                            <a:avLst/>
                          </a:prstTxWarp>
                          <a:noAutofit/>
                        </wps:bodyPr>
                      </wps:wsp>
                      <pic:pic>
                        <pic:nvPicPr>
                          <pic:cNvPr id="512" name="Image 512"/>
                          <pic:cNvPicPr/>
                        </pic:nvPicPr>
                        <pic:blipFill>
                          <a:blip r:embed="rId72" cstate="print"/>
                          <a:stretch>
                            <a:fillRect/>
                          </a:stretch>
                        </pic:blipFill>
                        <pic:spPr>
                          <a:xfrm>
                            <a:off x="64096" y="653415"/>
                            <a:ext cx="76200" cy="228600"/>
                          </a:xfrm>
                          <a:prstGeom prst="rect">
                            <a:avLst/>
                          </a:prstGeom>
                        </pic:spPr>
                      </pic:pic>
                      <wps:wsp>
                        <wps:cNvPr id="513" name="Graphic 513"/>
                        <wps:cNvSpPr/>
                        <wps:spPr>
                          <a:xfrm>
                            <a:off x="46316" y="632879"/>
                            <a:ext cx="1003935" cy="1270"/>
                          </a:xfrm>
                          <a:custGeom>
                            <a:avLst/>
                            <a:gdLst/>
                            <a:ahLst/>
                            <a:cxnLst/>
                            <a:rect l="l" t="t" r="r" b="b"/>
                            <a:pathLst>
                              <a:path w="1003935" h="0">
                                <a:moveTo>
                                  <a:pt x="0" y="0"/>
                                </a:moveTo>
                                <a:lnTo>
                                  <a:pt x="1003940" y="1"/>
                                </a:lnTo>
                              </a:path>
                            </a:pathLst>
                          </a:custGeom>
                          <a:ln w="9525">
                            <a:solidFill>
                              <a:srgbClr val="000000"/>
                            </a:solidFill>
                            <a:prstDash val="solid"/>
                          </a:ln>
                        </wps:spPr>
                        <wps:bodyPr wrap="square" lIns="0" tIns="0" rIns="0" bIns="0" rtlCol="0">
                          <a:prstTxWarp prst="textNoShape">
                            <a:avLst/>
                          </a:prstTxWarp>
                          <a:noAutofit/>
                        </wps:bodyPr>
                      </wps:wsp>
                      <wps:wsp>
                        <wps:cNvPr id="514" name="Graphic 514"/>
                        <wps:cNvSpPr/>
                        <wps:spPr>
                          <a:xfrm>
                            <a:off x="1050251" y="628650"/>
                            <a:ext cx="1270" cy="759460"/>
                          </a:xfrm>
                          <a:custGeom>
                            <a:avLst/>
                            <a:gdLst/>
                            <a:ahLst/>
                            <a:cxnLst/>
                            <a:rect l="l" t="t" r="r" b="b"/>
                            <a:pathLst>
                              <a:path w="0" h="759460">
                                <a:moveTo>
                                  <a:pt x="0" y="0"/>
                                </a:moveTo>
                                <a:lnTo>
                                  <a:pt x="1" y="759460"/>
                                </a:lnTo>
                              </a:path>
                            </a:pathLst>
                          </a:custGeom>
                          <a:ln w="9525">
                            <a:solidFill>
                              <a:srgbClr val="000000"/>
                            </a:solidFill>
                            <a:prstDash val="solid"/>
                          </a:ln>
                        </wps:spPr>
                        <wps:bodyPr wrap="square" lIns="0" tIns="0" rIns="0" bIns="0" rtlCol="0">
                          <a:prstTxWarp prst="textNoShape">
                            <a:avLst/>
                          </a:prstTxWarp>
                          <a:noAutofit/>
                        </wps:bodyPr>
                      </wps:wsp>
                      <pic:pic>
                        <pic:nvPicPr>
                          <pic:cNvPr id="515" name="Image 515"/>
                          <pic:cNvPicPr/>
                        </pic:nvPicPr>
                        <pic:blipFill>
                          <a:blip r:embed="rId73" cstate="print"/>
                          <a:stretch>
                            <a:fillRect/>
                          </a:stretch>
                        </pic:blipFill>
                        <pic:spPr>
                          <a:xfrm>
                            <a:off x="606958" y="687705"/>
                            <a:ext cx="252793" cy="166776"/>
                          </a:xfrm>
                          <a:prstGeom prst="rect">
                            <a:avLst/>
                          </a:prstGeom>
                        </pic:spPr>
                      </pic:pic>
                      <wps:wsp>
                        <wps:cNvPr id="516" name="Graphic 516"/>
                        <wps:cNvSpPr/>
                        <wps:spPr>
                          <a:xfrm>
                            <a:off x="40601" y="346074"/>
                            <a:ext cx="1464945" cy="927100"/>
                          </a:xfrm>
                          <a:custGeom>
                            <a:avLst/>
                            <a:gdLst/>
                            <a:ahLst/>
                            <a:cxnLst/>
                            <a:rect l="l" t="t" r="r" b="b"/>
                            <a:pathLst>
                              <a:path w="1464945" h="927100">
                                <a:moveTo>
                                  <a:pt x="0" y="927100"/>
                                </a:moveTo>
                                <a:lnTo>
                                  <a:pt x="1464940" y="0"/>
                                </a:lnTo>
                              </a:path>
                            </a:pathLst>
                          </a:custGeom>
                          <a:ln w="28575">
                            <a:solidFill>
                              <a:srgbClr val="000000"/>
                            </a:solidFill>
                            <a:prstDash val="solid"/>
                          </a:ln>
                        </wps:spPr>
                        <wps:bodyPr wrap="square" lIns="0" tIns="0" rIns="0" bIns="0" rtlCol="0">
                          <a:prstTxWarp prst="textNoShape">
                            <a:avLst/>
                          </a:prstTxWarp>
                          <a:noAutofit/>
                        </wps:bodyPr>
                      </wps:wsp>
                      <wps:wsp>
                        <wps:cNvPr id="517" name="Textbox 517"/>
                        <wps:cNvSpPr txBox="1"/>
                        <wps:spPr>
                          <a:xfrm>
                            <a:off x="1392770" y="236678"/>
                            <a:ext cx="90805" cy="155575"/>
                          </a:xfrm>
                          <a:prstGeom prst="rect">
                            <a:avLst/>
                          </a:prstGeom>
                        </wps:spPr>
                        <wps:txbx>
                          <w:txbxContent>
                            <w:p>
                              <w:pPr>
                                <w:spacing w:line="244" w:lineRule="exact" w:before="0"/>
                                <w:ind w:left="0" w:right="0" w:firstLine="0"/>
                                <w:jc w:val="left"/>
                                <w:rPr>
                                  <w:b/>
                                  <w:sz w:val="22"/>
                                </w:rPr>
                              </w:pPr>
                              <w:r>
                                <w:rPr>
                                  <w:b/>
                                  <w:spacing w:val="-10"/>
                                  <w:sz w:val="22"/>
                                </w:rPr>
                                <w:t>S</w:t>
                              </w:r>
                            </w:p>
                          </w:txbxContent>
                        </wps:txbx>
                        <wps:bodyPr wrap="square" lIns="0" tIns="0" rIns="0" bIns="0" rtlCol="0">
                          <a:noAutofit/>
                        </wps:bodyPr>
                      </wps:wsp>
                      <wps:wsp>
                        <wps:cNvPr id="518" name="Textbox 518"/>
                        <wps:cNvSpPr txBox="1"/>
                        <wps:spPr>
                          <a:xfrm>
                            <a:off x="996530" y="502247"/>
                            <a:ext cx="90170" cy="128270"/>
                          </a:xfrm>
                          <a:prstGeom prst="rect">
                            <a:avLst/>
                          </a:prstGeom>
                        </wps:spPr>
                        <wps:txbx>
                          <w:txbxContent>
                            <w:p>
                              <w:pPr>
                                <w:spacing w:line="201" w:lineRule="exact" w:before="0"/>
                                <w:ind w:left="0" w:right="0" w:firstLine="0"/>
                                <w:jc w:val="left"/>
                                <w:rPr>
                                  <w:sz w:val="18"/>
                                </w:rPr>
                              </w:pPr>
                              <w:r>
                                <w:rPr>
                                  <w:spacing w:val="-10"/>
                                  <w:sz w:val="18"/>
                                </w:rPr>
                                <w:t>B</w:t>
                              </w:r>
                            </w:p>
                          </w:txbxContent>
                        </wps:txbx>
                        <wps:bodyPr wrap="square" lIns="0" tIns="0" rIns="0" bIns="0" rtlCol="0">
                          <a:noAutofit/>
                        </wps:bodyPr>
                      </wps:wsp>
                      <wps:wsp>
                        <wps:cNvPr id="519" name="Textbox 519"/>
                        <wps:cNvSpPr txBox="1"/>
                        <wps:spPr>
                          <a:xfrm>
                            <a:off x="505802" y="803999"/>
                            <a:ext cx="96520" cy="128270"/>
                          </a:xfrm>
                          <a:prstGeom prst="rect">
                            <a:avLst/>
                          </a:prstGeom>
                        </wps:spPr>
                        <wps:txbx>
                          <w:txbxContent>
                            <w:p>
                              <w:pPr>
                                <w:spacing w:line="201" w:lineRule="exact" w:before="0"/>
                                <w:ind w:left="0" w:right="0" w:firstLine="0"/>
                                <w:jc w:val="left"/>
                                <w:rPr>
                                  <w:sz w:val="18"/>
                                </w:rPr>
                              </w:pPr>
                              <w:r>
                                <w:rPr>
                                  <w:spacing w:val="-10"/>
                                  <w:sz w:val="18"/>
                                </w:rPr>
                                <w:t>A</w:t>
                              </w:r>
                            </w:p>
                          </w:txbxContent>
                        </wps:txbx>
                        <wps:bodyPr wrap="square" lIns="0" tIns="0" rIns="0" bIns="0" rtlCol="0">
                          <a:noAutofit/>
                        </wps:bodyPr>
                      </wps:wsp>
                    </wpg:wgp>
                  </a:graphicData>
                </a:graphic>
              </wp:anchor>
            </w:drawing>
          </mc:Choice>
          <mc:Fallback>
            <w:pict>
              <v:group style="position:absolute;margin-left:205.453003pt;margin-top:5.050726pt;width:151.1pt;height:113.6pt;mso-position-horizontal-relative:page;mso-position-vertical-relative:paragraph;z-index:-23491072" id="docshapegroup349" coordorigin="4109,101" coordsize="3022,2272">
                <v:shape style="position:absolute;left:4109;top:101;width:3022;height:2272" id="docshape350" coordorigin="4109,101" coordsize="3022,2272" path="m7131,2312l7101,2297,7011,2252,7011,2297,4185,2297,4184,221,4229,221,4219,201,4169,101,4109,221,4154,221,4155,2299,4160,2299,4160,2327,7011,2327,7011,2372,7101,2327,7131,2312xe" filled="true" fillcolor="#000000" stroked="false">
                  <v:path arrowok="t"/>
                  <v:fill type="solid"/>
                </v:shape>
                <v:line style="position:absolute" from="4176,1566" to="5013,1566" stroked="true" strokeweight=".75pt" strokecolor="#000000">
                  <v:stroke dashstyle="solid"/>
                </v:line>
                <v:line style="position:absolute" from="5013,1562" to="5013,2321" stroked="true" strokeweight=".75pt" strokecolor="#000000">
                  <v:stroke dashstyle="solid"/>
                </v:line>
                <v:shape style="position:absolute;left:5151;top:2161;width:526;height:120" id="docshape351" coordorigin="5151,2161" coordsize="526,120" path="m5557,2161l5557,2281,5647,2236,5577,2236,5577,2206,5647,2206,5557,2161xm5557,2206l5151,2206,5151,2236,5557,2236,5557,2206xm5647,2206l5577,2206,5577,2236,5647,2236,5677,2221,5647,2206xe" filled="true" fillcolor="#000000" stroked="false">
                  <v:path arrowok="t"/>
                  <v:fill type="solid"/>
                </v:shape>
                <v:shape style="position:absolute;left:4210;top:1130;width:120;height:360" type="#_x0000_t75" id="docshape352" stroked="false">
                  <v:imagedata r:id="rId72" o:title=""/>
                </v:shape>
                <v:line style="position:absolute" from="4182,1098" to="5763,1098" stroked="true" strokeweight=".75pt" strokecolor="#000000">
                  <v:stroke dashstyle="solid"/>
                </v:line>
                <v:line style="position:absolute" from="5763,1091" to="5763,2287" stroked="true" strokeweight=".75pt" strokecolor="#000000">
                  <v:stroke dashstyle="solid"/>
                </v:line>
                <v:shape style="position:absolute;left:5064;top:1184;width:399;height:263" type="#_x0000_t75" id="docshape353" stroked="false">
                  <v:imagedata r:id="rId73" o:title=""/>
                </v:shape>
                <v:line style="position:absolute" from="4173,2106" to="6480,646" stroked="true" strokeweight="2.250001pt" strokecolor="#000000">
                  <v:stroke dashstyle="solid"/>
                </v:line>
                <v:shape style="position:absolute;left:6302;top:473;width:143;height:245" type="#_x0000_t202" id="docshape354" filled="false" stroked="false">
                  <v:textbox inset="0,0,0,0">
                    <w:txbxContent>
                      <w:p>
                        <w:pPr>
                          <w:spacing w:line="244" w:lineRule="exact" w:before="0"/>
                          <w:ind w:left="0" w:right="0" w:firstLine="0"/>
                          <w:jc w:val="left"/>
                          <w:rPr>
                            <w:b/>
                            <w:sz w:val="22"/>
                          </w:rPr>
                        </w:pPr>
                        <w:r>
                          <w:rPr>
                            <w:b/>
                            <w:spacing w:val="-10"/>
                            <w:sz w:val="22"/>
                          </w:rPr>
                          <w:t>S</w:t>
                        </w:r>
                      </w:p>
                    </w:txbxContent>
                  </v:textbox>
                  <w10:wrap type="none"/>
                </v:shape>
                <v:shape style="position:absolute;left:5678;top:891;width:142;height:202" type="#_x0000_t202" id="docshape355" filled="false" stroked="false">
                  <v:textbox inset="0,0,0,0">
                    <w:txbxContent>
                      <w:p>
                        <w:pPr>
                          <w:spacing w:line="201" w:lineRule="exact" w:before="0"/>
                          <w:ind w:left="0" w:right="0" w:firstLine="0"/>
                          <w:jc w:val="left"/>
                          <w:rPr>
                            <w:sz w:val="18"/>
                          </w:rPr>
                        </w:pPr>
                        <w:r>
                          <w:rPr>
                            <w:spacing w:val="-10"/>
                            <w:sz w:val="18"/>
                          </w:rPr>
                          <w:t>B</w:t>
                        </w:r>
                      </w:p>
                    </w:txbxContent>
                  </v:textbox>
                  <w10:wrap type="none"/>
                </v:shape>
                <v:shape style="position:absolute;left:4905;top:1367;width:152;height:202" type="#_x0000_t202" id="docshape356" filled="false" stroked="false">
                  <v:textbox inset="0,0,0,0">
                    <w:txbxContent>
                      <w:p>
                        <w:pPr>
                          <w:spacing w:line="201" w:lineRule="exact" w:before="0"/>
                          <w:ind w:left="0" w:right="0" w:firstLine="0"/>
                          <w:jc w:val="left"/>
                          <w:rPr>
                            <w:sz w:val="18"/>
                          </w:rPr>
                        </w:pPr>
                        <w:r>
                          <w:rPr>
                            <w:spacing w:val="-10"/>
                            <w:sz w:val="18"/>
                          </w:rPr>
                          <w:t>A</w:t>
                        </w:r>
                      </w:p>
                    </w:txbxContent>
                  </v:textbox>
                  <w10:wrap type="none"/>
                </v:shape>
                <w10:wrap type="none"/>
              </v:group>
            </w:pict>
          </mc:Fallback>
        </mc:AlternateContent>
      </w:r>
      <w:r>
        <w:rPr>
          <w:b/>
          <w:spacing w:val="-10"/>
          <w:sz w:val="24"/>
        </w:rPr>
        <w:t>P</w:t>
      </w:r>
    </w:p>
    <w:p>
      <w:pPr>
        <w:pStyle w:val="BodyText"/>
        <w:rPr>
          <w:b/>
          <w:sz w:val="14"/>
        </w:rPr>
      </w:pPr>
    </w:p>
    <w:p>
      <w:pPr>
        <w:pStyle w:val="BodyText"/>
        <w:rPr>
          <w:b/>
          <w:sz w:val="14"/>
        </w:rPr>
      </w:pPr>
    </w:p>
    <w:p>
      <w:pPr>
        <w:pStyle w:val="BodyText"/>
        <w:spacing w:before="151"/>
        <w:rPr>
          <w:b/>
          <w:sz w:val="14"/>
        </w:rPr>
      </w:pPr>
    </w:p>
    <w:p>
      <w:pPr>
        <w:spacing w:line="480" w:lineRule="auto" w:before="0"/>
        <w:ind w:left="2697" w:right="7020" w:firstLine="0"/>
        <w:jc w:val="left"/>
        <w:rPr>
          <w:sz w:val="14"/>
        </w:rPr>
      </w:pPr>
      <w:r>
        <w:rPr>
          <w:spacing w:val="-6"/>
          <w:position w:val="2"/>
          <w:sz w:val="22"/>
        </w:rPr>
        <w:t>P</w:t>
      </w:r>
      <w:r>
        <w:rPr>
          <w:spacing w:val="-6"/>
          <w:sz w:val="14"/>
        </w:rPr>
        <w:t>2</w:t>
      </w:r>
      <w:r>
        <w:rPr>
          <w:spacing w:val="40"/>
          <w:sz w:val="14"/>
        </w:rPr>
        <w:t> </w:t>
      </w:r>
      <w:r>
        <w:rPr>
          <w:spacing w:val="-5"/>
          <w:position w:val="2"/>
          <w:sz w:val="22"/>
        </w:rPr>
        <w:t>P</w:t>
      </w:r>
      <w:r>
        <w:rPr>
          <w:spacing w:val="-5"/>
          <w:sz w:val="14"/>
        </w:rPr>
        <w:t>1</w:t>
      </w:r>
    </w:p>
    <w:p>
      <w:pPr>
        <w:pStyle w:val="BodyText"/>
        <w:rPr>
          <w:sz w:val="14"/>
        </w:rPr>
      </w:pPr>
    </w:p>
    <w:p>
      <w:pPr>
        <w:pStyle w:val="BodyText"/>
        <w:spacing w:before="30"/>
        <w:rPr>
          <w:sz w:val="14"/>
        </w:rPr>
      </w:pPr>
    </w:p>
    <w:p>
      <w:pPr>
        <w:tabs>
          <w:tab w:pos="729" w:val="left" w:leader="none"/>
          <w:tab w:pos="2087" w:val="left" w:leader="none"/>
        </w:tabs>
        <w:spacing w:before="0"/>
        <w:ind w:left="0" w:right="145" w:firstLine="0"/>
        <w:jc w:val="center"/>
        <w:rPr>
          <w:b/>
          <w:sz w:val="24"/>
        </w:rPr>
      </w:pPr>
      <w:r>
        <w:rPr>
          <w:spacing w:val="-5"/>
          <w:position w:val="2"/>
          <w:sz w:val="22"/>
        </w:rPr>
        <w:t>Q</w:t>
      </w:r>
      <w:r>
        <w:rPr>
          <w:spacing w:val="-5"/>
          <w:sz w:val="14"/>
        </w:rPr>
        <w:t>1</w:t>
      </w:r>
      <w:r>
        <w:rPr>
          <w:sz w:val="14"/>
        </w:rPr>
        <w:tab/>
      </w:r>
      <w:r>
        <w:rPr>
          <w:spacing w:val="-5"/>
          <w:position w:val="2"/>
          <w:sz w:val="22"/>
        </w:rPr>
        <w:t>Q</w:t>
      </w:r>
      <w:r>
        <w:rPr>
          <w:spacing w:val="-5"/>
          <w:sz w:val="14"/>
        </w:rPr>
        <w:t>2</w:t>
      </w:r>
      <w:r>
        <w:rPr>
          <w:sz w:val="14"/>
        </w:rPr>
        <w:tab/>
      </w:r>
      <w:r>
        <w:rPr>
          <w:b/>
          <w:spacing w:val="-10"/>
          <w:position w:val="1"/>
          <w:sz w:val="24"/>
        </w:rPr>
        <w:t>Q</w:t>
      </w:r>
    </w:p>
    <w:p>
      <w:pPr>
        <w:spacing w:before="22"/>
        <w:ind w:left="2688" w:right="0" w:firstLine="0"/>
        <w:jc w:val="left"/>
        <w:rPr>
          <w:b/>
          <w:sz w:val="22"/>
        </w:rPr>
      </w:pPr>
      <w:r>
        <w:rPr>
          <w:b/>
          <w:sz w:val="22"/>
        </w:rPr>
        <w:t>Hình</w:t>
      </w:r>
      <w:r>
        <w:rPr>
          <w:b/>
          <w:spacing w:val="2"/>
          <w:sz w:val="22"/>
        </w:rPr>
        <w:t> </w:t>
      </w:r>
      <w:r>
        <w:rPr>
          <w:b/>
          <w:sz w:val="22"/>
        </w:rPr>
        <w:t>2.23:</w:t>
      </w:r>
      <w:r>
        <w:rPr>
          <w:b/>
          <w:spacing w:val="-1"/>
          <w:sz w:val="22"/>
        </w:rPr>
        <w:t> </w:t>
      </w:r>
      <w:r>
        <w:rPr>
          <w:b/>
          <w:sz w:val="22"/>
        </w:rPr>
        <w:t>Di</w:t>
      </w:r>
      <w:r>
        <w:rPr>
          <w:b/>
          <w:spacing w:val="-4"/>
          <w:sz w:val="22"/>
        </w:rPr>
        <w:t> </w:t>
      </w:r>
      <w:r>
        <w:rPr>
          <w:b/>
          <w:sz w:val="22"/>
        </w:rPr>
        <w:t>chuyển</w:t>
      </w:r>
      <w:r>
        <w:rPr>
          <w:b/>
          <w:spacing w:val="-3"/>
          <w:sz w:val="22"/>
        </w:rPr>
        <w:t> </w:t>
      </w:r>
      <w:r>
        <w:rPr>
          <w:b/>
          <w:sz w:val="22"/>
        </w:rPr>
        <w:t>dọc</w:t>
      </w:r>
      <w:r>
        <w:rPr>
          <w:b/>
          <w:spacing w:val="-7"/>
          <w:sz w:val="22"/>
        </w:rPr>
        <w:t> </w:t>
      </w:r>
      <w:r>
        <w:rPr>
          <w:b/>
          <w:sz w:val="22"/>
        </w:rPr>
        <w:t>đường</w:t>
      </w:r>
      <w:r>
        <w:rPr>
          <w:b/>
          <w:spacing w:val="1"/>
          <w:sz w:val="22"/>
        </w:rPr>
        <w:t> </w:t>
      </w:r>
      <w:r>
        <w:rPr>
          <w:b/>
          <w:spacing w:val="-4"/>
          <w:sz w:val="22"/>
        </w:rPr>
        <w:t>cung</w:t>
      </w:r>
    </w:p>
    <w:p>
      <w:pPr>
        <w:pStyle w:val="Heading6"/>
        <w:numPr>
          <w:ilvl w:val="3"/>
          <w:numId w:val="15"/>
        </w:numPr>
        <w:tabs>
          <w:tab w:pos="1882" w:val="left" w:leader="none"/>
        </w:tabs>
        <w:spacing w:line="240" w:lineRule="auto" w:before="243" w:after="0"/>
        <w:ind w:left="1882" w:right="0" w:hanging="905"/>
        <w:jc w:val="left"/>
      </w:pPr>
      <w:r>
        <w:rPr>
          <w:i/>
        </w:rPr>
        <w:t>Sự</w:t>
      </w:r>
      <w:r>
        <w:rPr>
          <w:i/>
          <w:spacing w:val="-6"/>
        </w:rPr>
        <w:t> </w:t>
      </w:r>
      <w:r>
        <w:rPr>
          <w:i/>
        </w:rPr>
        <w:t>dịch</w:t>
      </w:r>
      <w:r>
        <w:rPr>
          <w:i/>
          <w:spacing w:val="-5"/>
        </w:rPr>
        <w:t> </w:t>
      </w:r>
      <w:r>
        <w:rPr>
          <w:i/>
        </w:rPr>
        <w:t>chuyển</w:t>
      </w:r>
      <w:r>
        <w:rPr>
          <w:i/>
          <w:spacing w:val="-5"/>
        </w:rPr>
        <w:t> </w:t>
      </w:r>
      <w:r>
        <w:rPr>
          <w:i/>
        </w:rPr>
        <w:t>của</w:t>
      </w:r>
      <w:r>
        <w:rPr>
          <w:i/>
          <w:spacing w:val="-6"/>
        </w:rPr>
        <w:t> </w:t>
      </w:r>
      <w:r>
        <w:rPr>
          <w:i/>
        </w:rPr>
        <w:t>đường</w:t>
      </w:r>
      <w:r>
        <w:rPr>
          <w:i/>
          <w:spacing w:val="-5"/>
        </w:rPr>
        <w:t> </w:t>
      </w:r>
      <w:r>
        <w:rPr>
          <w:i/>
          <w:spacing w:val="-4"/>
        </w:rPr>
        <w:t>cung</w:t>
      </w:r>
    </w:p>
    <w:p>
      <w:pPr>
        <w:pStyle w:val="BodyText"/>
        <w:spacing w:line="312" w:lineRule="auto" w:before="215"/>
        <w:ind w:left="527" w:right="646" w:firstLine="720"/>
        <w:jc w:val="both"/>
      </w:pPr>
      <w:r>
        <w:rPr/>
        <w:t>Dịch chuyển ngang (tịnh tiến) đường cung là sự di chuyển toàn bộ đường cung sang trái hoặc sang phải để hình thành những đường cung mới song song với đường cung cũ.</w:t>
      </w:r>
    </w:p>
    <w:p>
      <w:pPr>
        <w:pStyle w:val="BodyText"/>
        <w:spacing w:line="312" w:lineRule="auto" w:before="117"/>
        <w:ind w:left="527" w:right="647" w:firstLine="720"/>
        <w:jc w:val="both"/>
      </w:pPr>
      <w:r>
        <w:rPr/>
        <w:t>Nguyên nhân gây nên chuyển dịch đường cung là do giá cả không đổi, khi các nhân tố ngoài giá như:</w:t>
      </w:r>
      <w:r>
        <w:rPr>
          <w:spacing w:val="40"/>
        </w:rPr>
        <w:t> </w:t>
      </w:r>
      <w:r>
        <w:rPr/>
        <w:t>giá các yếu tố đầu vào, công nghệ, kỳ vọng, chính sách….thay đổi, dẫn đến sự thay đổi trong cung, làm cho đường cung chuyển dịch.</w:t>
      </w:r>
    </w:p>
    <w:p>
      <w:pPr>
        <w:spacing w:before="192"/>
        <w:ind w:left="2448" w:right="0" w:firstLine="0"/>
        <w:jc w:val="left"/>
        <w:rPr>
          <w:b/>
          <w:sz w:val="22"/>
        </w:rPr>
      </w:pPr>
      <w:r>
        <w:rPr/>
        <mc:AlternateContent>
          <mc:Choice Requires="wps">
            <w:drawing>
              <wp:anchor distT="0" distB="0" distL="0" distR="0" allowOverlap="1" layoutInCell="1" locked="0" behindDoc="0" simplePos="0" relativeHeight="15772160">
                <wp:simplePos x="0" y="0"/>
                <wp:positionH relativeFrom="page">
                  <wp:posOffset>2426086</wp:posOffset>
                </wp:positionH>
                <wp:positionV relativeFrom="paragraph">
                  <wp:posOffset>172620</wp:posOffset>
                </wp:positionV>
                <wp:extent cx="2252980" cy="1598295"/>
                <wp:effectExtent l="0" t="0" r="0" b="0"/>
                <wp:wrapNone/>
                <wp:docPr id="520" name="Group 520"/>
                <wp:cNvGraphicFramePr>
                  <a:graphicFrameLocks/>
                </wp:cNvGraphicFramePr>
                <a:graphic>
                  <a:graphicData uri="http://schemas.microsoft.com/office/word/2010/wordprocessingGroup">
                    <wpg:wgp>
                      <wpg:cNvPr id="520" name="Group 520"/>
                      <wpg:cNvGrpSpPr/>
                      <wpg:grpSpPr>
                        <a:xfrm>
                          <a:off x="0" y="0"/>
                          <a:ext cx="2252980" cy="1598295"/>
                          <a:chExt cx="2252980" cy="1598295"/>
                        </a:xfrm>
                      </wpg:grpSpPr>
                      <wps:wsp>
                        <wps:cNvPr id="521" name="Graphic 521"/>
                        <wps:cNvSpPr/>
                        <wps:spPr>
                          <a:xfrm>
                            <a:off x="0" y="0"/>
                            <a:ext cx="76835" cy="1469390"/>
                          </a:xfrm>
                          <a:custGeom>
                            <a:avLst/>
                            <a:gdLst/>
                            <a:ahLst/>
                            <a:cxnLst/>
                            <a:rect l="l" t="t" r="r" b="b"/>
                            <a:pathLst>
                              <a:path w="76835" h="1469390">
                                <a:moveTo>
                                  <a:pt x="47733" y="63512"/>
                                </a:moveTo>
                                <a:lnTo>
                                  <a:pt x="28683" y="63512"/>
                                </a:lnTo>
                                <a:lnTo>
                                  <a:pt x="25648" y="1468767"/>
                                </a:lnTo>
                                <a:lnTo>
                                  <a:pt x="44698" y="1468767"/>
                                </a:lnTo>
                                <a:lnTo>
                                  <a:pt x="47705" y="76276"/>
                                </a:lnTo>
                                <a:lnTo>
                                  <a:pt x="47733" y="63512"/>
                                </a:lnTo>
                                <a:close/>
                              </a:path>
                              <a:path w="76835" h="1469390">
                                <a:moveTo>
                                  <a:pt x="38348" y="0"/>
                                </a:moveTo>
                                <a:lnTo>
                                  <a:pt x="0" y="76276"/>
                                </a:lnTo>
                                <a:lnTo>
                                  <a:pt x="28655" y="76276"/>
                                </a:lnTo>
                                <a:lnTo>
                                  <a:pt x="28683" y="63512"/>
                                </a:lnTo>
                                <a:lnTo>
                                  <a:pt x="69935" y="63512"/>
                                </a:lnTo>
                                <a:lnTo>
                                  <a:pt x="38348" y="0"/>
                                </a:lnTo>
                                <a:close/>
                              </a:path>
                              <a:path w="76835" h="1469390">
                                <a:moveTo>
                                  <a:pt x="69935" y="63512"/>
                                </a:moveTo>
                                <a:lnTo>
                                  <a:pt x="47733" y="63512"/>
                                </a:lnTo>
                                <a:lnTo>
                                  <a:pt x="47705" y="76276"/>
                                </a:lnTo>
                                <a:lnTo>
                                  <a:pt x="76283" y="76276"/>
                                </a:lnTo>
                                <a:lnTo>
                                  <a:pt x="69935" y="63512"/>
                                </a:lnTo>
                                <a:close/>
                              </a:path>
                            </a:pathLst>
                          </a:custGeom>
                          <a:solidFill>
                            <a:srgbClr val="000000"/>
                          </a:solidFill>
                        </wps:spPr>
                        <wps:bodyPr wrap="square" lIns="0" tIns="0" rIns="0" bIns="0" rtlCol="0">
                          <a:prstTxWarp prst="textNoShape">
                            <a:avLst/>
                          </a:prstTxWarp>
                          <a:noAutofit/>
                        </wps:bodyPr>
                      </wps:wsp>
                      <pic:pic>
                        <pic:nvPicPr>
                          <pic:cNvPr id="522" name="Image 522"/>
                          <pic:cNvPicPr/>
                        </pic:nvPicPr>
                        <pic:blipFill>
                          <a:blip r:embed="rId74" cstate="print"/>
                          <a:stretch>
                            <a:fillRect/>
                          </a:stretch>
                        </pic:blipFill>
                        <pic:spPr>
                          <a:xfrm>
                            <a:off x="935603" y="1370964"/>
                            <a:ext cx="244475" cy="76200"/>
                          </a:xfrm>
                          <a:prstGeom prst="rect">
                            <a:avLst/>
                          </a:prstGeom>
                        </pic:spPr>
                      </pic:pic>
                      <pic:pic>
                        <pic:nvPicPr>
                          <pic:cNvPr id="523" name="Image 523"/>
                          <pic:cNvPicPr/>
                        </pic:nvPicPr>
                        <pic:blipFill>
                          <a:blip r:embed="rId75" cstate="print"/>
                          <a:stretch>
                            <a:fillRect/>
                          </a:stretch>
                        </pic:blipFill>
                        <pic:spPr>
                          <a:xfrm>
                            <a:off x="496183" y="1370964"/>
                            <a:ext cx="228600" cy="76200"/>
                          </a:xfrm>
                          <a:prstGeom prst="rect">
                            <a:avLst/>
                          </a:prstGeom>
                        </pic:spPr>
                      </pic:pic>
                      <wps:wsp>
                        <wps:cNvPr id="524" name="Graphic 524"/>
                        <wps:cNvSpPr/>
                        <wps:spPr>
                          <a:xfrm>
                            <a:off x="31998" y="1421764"/>
                            <a:ext cx="2135505" cy="76200"/>
                          </a:xfrm>
                          <a:custGeom>
                            <a:avLst/>
                            <a:gdLst/>
                            <a:ahLst/>
                            <a:cxnLst/>
                            <a:rect l="l" t="t" r="r" b="b"/>
                            <a:pathLst>
                              <a:path w="2135505" h="76200">
                                <a:moveTo>
                                  <a:pt x="2059304" y="0"/>
                                </a:moveTo>
                                <a:lnTo>
                                  <a:pt x="2059304" y="76199"/>
                                </a:lnTo>
                                <a:lnTo>
                                  <a:pt x="2116454" y="47624"/>
                                </a:lnTo>
                                <a:lnTo>
                                  <a:pt x="2072004" y="47624"/>
                                </a:lnTo>
                                <a:lnTo>
                                  <a:pt x="2072004" y="28574"/>
                                </a:lnTo>
                                <a:lnTo>
                                  <a:pt x="2116454" y="28574"/>
                                </a:lnTo>
                                <a:lnTo>
                                  <a:pt x="2059304" y="0"/>
                                </a:lnTo>
                                <a:close/>
                              </a:path>
                              <a:path w="2135505" h="76200">
                                <a:moveTo>
                                  <a:pt x="2059304" y="28574"/>
                                </a:moveTo>
                                <a:lnTo>
                                  <a:pt x="0" y="28574"/>
                                </a:lnTo>
                                <a:lnTo>
                                  <a:pt x="0" y="47624"/>
                                </a:lnTo>
                                <a:lnTo>
                                  <a:pt x="2059304" y="47624"/>
                                </a:lnTo>
                                <a:lnTo>
                                  <a:pt x="2059304" y="28574"/>
                                </a:lnTo>
                                <a:close/>
                              </a:path>
                              <a:path w="2135505" h="76200">
                                <a:moveTo>
                                  <a:pt x="2116454" y="28574"/>
                                </a:moveTo>
                                <a:lnTo>
                                  <a:pt x="2072004" y="28574"/>
                                </a:lnTo>
                                <a:lnTo>
                                  <a:pt x="2072004" y="47624"/>
                                </a:lnTo>
                                <a:lnTo>
                                  <a:pt x="2116454" y="47624"/>
                                </a:lnTo>
                                <a:lnTo>
                                  <a:pt x="2135504" y="38099"/>
                                </a:lnTo>
                                <a:lnTo>
                                  <a:pt x="2116454" y="28574"/>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28823" y="784186"/>
                            <a:ext cx="810895" cy="1270"/>
                          </a:xfrm>
                          <a:custGeom>
                            <a:avLst/>
                            <a:gdLst/>
                            <a:ahLst/>
                            <a:cxnLst/>
                            <a:rect l="l" t="t" r="r" b="b"/>
                            <a:pathLst>
                              <a:path w="810895" h="0">
                                <a:moveTo>
                                  <a:pt x="0" y="0"/>
                                </a:moveTo>
                                <a:lnTo>
                                  <a:pt x="810895" y="1"/>
                                </a:lnTo>
                              </a:path>
                            </a:pathLst>
                          </a:custGeom>
                          <a:ln w="9525">
                            <a:solidFill>
                              <a:srgbClr val="000000"/>
                            </a:solidFill>
                            <a:prstDash val="solid"/>
                          </a:ln>
                        </wps:spPr>
                        <wps:bodyPr wrap="square" lIns="0" tIns="0" rIns="0" bIns="0" rtlCol="0">
                          <a:prstTxWarp prst="textNoShape">
                            <a:avLst/>
                          </a:prstTxWarp>
                          <a:noAutofit/>
                        </wps:bodyPr>
                      </wps:wsp>
                      <wps:wsp>
                        <wps:cNvPr id="526" name="Graphic 526"/>
                        <wps:cNvSpPr/>
                        <wps:spPr>
                          <a:xfrm>
                            <a:off x="839718" y="780415"/>
                            <a:ext cx="1270" cy="679450"/>
                          </a:xfrm>
                          <a:custGeom>
                            <a:avLst/>
                            <a:gdLst/>
                            <a:ahLst/>
                            <a:cxnLst/>
                            <a:rect l="l" t="t" r="r" b="b"/>
                            <a:pathLst>
                              <a:path w="0" h="679450">
                                <a:moveTo>
                                  <a:pt x="0" y="0"/>
                                </a:moveTo>
                                <a:lnTo>
                                  <a:pt x="1" y="679450"/>
                                </a:lnTo>
                              </a:path>
                            </a:pathLst>
                          </a:custGeom>
                          <a:ln w="9525">
                            <a:solidFill>
                              <a:srgbClr val="000000"/>
                            </a:solidFill>
                            <a:prstDash val="solid"/>
                          </a:ln>
                        </wps:spPr>
                        <wps:bodyPr wrap="square" lIns="0" tIns="0" rIns="0" bIns="0" rtlCol="0">
                          <a:prstTxWarp prst="textNoShape">
                            <a:avLst/>
                          </a:prstTxWarp>
                          <a:noAutofit/>
                        </wps:bodyPr>
                      </wps:wsp>
                      <wps:wsp>
                        <wps:cNvPr id="527" name="Graphic 527"/>
                        <wps:cNvSpPr/>
                        <wps:spPr>
                          <a:xfrm>
                            <a:off x="1251198" y="807084"/>
                            <a:ext cx="1270" cy="651510"/>
                          </a:xfrm>
                          <a:custGeom>
                            <a:avLst/>
                            <a:gdLst/>
                            <a:ahLst/>
                            <a:cxnLst/>
                            <a:rect l="l" t="t" r="r" b="b"/>
                            <a:pathLst>
                              <a:path w="0" h="651510">
                                <a:moveTo>
                                  <a:pt x="0" y="0"/>
                                </a:moveTo>
                                <a:lnTo>
                                  <a:pt x="0" y="651192"/>
                                </a:lnTo>
                              </a:path>
                            </a:pathLst>
                          </a:custGeom>
                          <a:ln w="15875">
                            <a:solidFill>
                              <a:srgbClr val="000000"/>
                            </a:solidFill>
                            <a:prstDash val="solid"/>
                          </a:ln>
                        </wps:spPr>
                        <wps:bodyPr wrap="square" lIns="0" tIns="0" rIns="0" bIns="0" rtlCol="0">
                          <a:prstTxWarp prst="textNoShape">
                            <a:avLst/>
                          </a:prstTxWarp>
                          <a:noAutofit/>
                        </wps:bodyPr>
                      </wps:wsp>
                      <wps:wsp>
                        <wps:cNvPr id="528" name="Graphic 528"/>
                        <wps:cNvSpPr/>
                        <wps:spPr>
                          <a:xfrm>
                            <a:off x="416173" y="793115"/>
                            <a:ext cx="6350" cy="660400"/>
                          </a:xfrm>
                          <a:custGeom>
                            <a:avLst/>
                            <a:gdLst/>
                            <a:ahLst/>
                            <a:cxnLst/>
                            <a:rect l="l" t="t" r="r" b="b"/>
                            <a:pathLst>
                              <a:path w="6350" h="660400">
                                <a:moveTo>
                                  <a:pt x="6350" y="0"/>
                                </a:moveTo>
                                <a:lnTo>
                                  <a:pt x="0" y="660400"/>
                                </a:lnTo>
                              </a:path>
                            </a:pathLst>
                          </a:custGeom>
                          <a:ln w="9525">
                            <a:solidFill>
                              <a:srgbClr val="000000"/>
                            </a:solidFill>
                            <a:prstDash val="solid"/>
                          </a:ln>
                        </wps:spPr>
                        <wps:bodyPr wrap="square" lIns="0" tIns="0" rIns="0" bIns="0" rtlCol="0">
                          <a:prstTxWarp prst="textNoShape">
                            <a:avLst/>
                          </a:prstTxWarp>
                          <a:noAutofit/>
                        </wps:bodyPr>
                      </wps:wsp>
                      <wps:wsp>
                        <wps:cNvPr id="529" name="Graphic 529"/>
                        <wps:cNvSpPr/>
                        <wps:spPr>
                          <a:xfrm>
                            <a:off x="54223" y="278764"/>
                            <a:ext cx="1162050" cy="742950"/>
                          </a:xfrm>
                          <a:custGeom>
                            <a:avLst/>
                            <a:gdLst/>
                            <a:ahLst/>
                            <a:cxnLst/>
                            <a:rect l="l" t="t" r="r" b="b"/>
                            <a:pathLst>
                              <a:path w="1162050" h="742950">
                                <a:moveTo>
                                  <a:pt x="0" y="742950"/>
                                </a:moveTo>
                                <a:lnTo>
                                  <a:pt x="1162050" y="0"/>
                                </a:lnTo>
                              </a:path>
                            </a:pathLst>
                          </a:custGeom>
                          <a:ln w="28575">
                            <a:solidFill>
                              <a:srgbClr val="000000"/>
                            </a:solidFill>
                            <a:prstDash val="solid"/>
                          </a:ln>
                        </wps:spPr>
                        <wps:bodyPr wrap="square" lIns="0" tIns="0" rIns="0" bIns="0" rtlCol="0">
                          <a:prstTxWarp prst="textNoShape">
                            <a:avLst/>
                          </a:prstTxWarp>
                          <a:noAutofit/>
                        </wps:bodyPr>
                      </wps:wsp>
                      <wps:wsp>
                        <wps:cNvPr id="530" name="Graphic 530"/>
                        <wps:cNvSpPr/>
                        <wps:spPr>
                          <a:xfrm>
                            <a:off x="1058158" y="581025"/>
                            <a:ext cx="335280" cy="226060"/>
                          </a:xfrm>
                          <a:custGeom>
                            <a:avLst/>
                            <a:gdLst/>
                            <a:ahLst/>
                            <a:cxnLst/>
                            <a:rect l="l" t="t" r="r" b="b"/>
                            <a:pathLst>
                              <a:path w="335280" h="226060">
                                <a:moveTo>
                                  <a:pt x="335279" y="0"/>
                                </a:moveTo>
                                <a:lnTo>
                                  <a:pt x="0" y="0"/>
                                </a:lnTo>
                                <a:lnTo>
                                  <a:pt x="0" y="226060"/>
                                </a:lnTo>
                                <a:lnTo>
                                  <a:pt x="335279" y="226060"/>
                                </a:lnTo>
                                <a:lnTo>
                                  <a:pt x="335279" y="0"/>
                                </a:lnTo>
                                <a:close/>
                              </a:path>
                            </a:pathLst>
                          </a:custGeom>
                          <a:solidFill>
                            <a:srgbClr val="FFFFFF"/>
                          </a:solidFill>
                        </wps:spPr>
                        <wps:bodyPr wrap="square" lIns="0" tIns="0" rIns="0" bIns="0" rtlCol="0">
                          <a:prstTxWarp prst="textNoShape">
                            <a:avLst/>
                          </a:prstTxWarp>
                          <a:noAutofit/>
                        </wps:bodyPr>
                      </wps:wsp>
                      <wps:wsp>
                        <wps:cNvPr id="531" name="Graphic 531"/>
                        <wps:cNvSpPr/>
                        <wps:spPr>
                          <a:xfrm>
                            <a:off x="35173" y="780415"/>
                            <a:ext cx="1746250" cy="1270"/>
                          </a:xfrm>
                          <a:custGeom>
                            <a:avLst/>
                            <a:gdLst/>
                            <a:ahLst/>
                            <a:cxnLst/>
                            <a:rect l="l" t="t" r="r" b="b"/>
                            <a:pathLst>
                              <a:path w="1746250" h="0">
                                <a:moveTo>
                                  <a:pt x="0" y="0"/>
                                </a:moveTo>
                                <a:lnTo>
                                  <a:pt x="1746250" y="1"/>
                                </a:lnTo>
                              </a:path>
                            </a:pathLst>
                          </a:custGeom>
                          <a:ln w="28575">
                            <a:solidFill>
                              <a:srgbClr val="000000"/>
                            </a:solidFill>
                            <a:prstDash val="solid"/>
                          </a:ln>
                        </wps:spPr>
                        <wps:bodyPr wrap="square" lIns="0" tIns="0" rIns="0" bIns="0" rtlCol="0">
                          <a:prstTxWarp prst="textNoShape">
                            <a:avLst/>
                          </a:prstTxWarp>
                          <a:noAutofit/>
                        </wps:bodyPr>
                      </wps:wsp>
                      <wps:wsp>
                        <wps:cNvPr id="532" name="Graphic 532"/>
                        <wps:cNvSpPr/>
                        <wps:spPr>
                          <a:xfrm>
                            <a:off x="454273" y="532764"/>
                            <a:ext cx="1181100" cy="749300"/>
                          </a:xfrm>
                          <a:custGeom>
                            <a:avLst/>
                            <a:gdLst/>
                            <a:ahLst/>
                            <a:cxnLst/>
                            <a:rect l="l" t="t" r="r" b="b"/>
                            <a:pathLst>
                              <a:path w="1181100" h="749300">
                                <a:moveTo>
                                  <a:pt x="0" y="749300"/>
                                </a:moveTo>
                                <a:lnTo>
                                  <a:pt x="1181100" y="0"/>
                                </a:lnTo>
                              </a:path>
                            </a:pathLst>
                          </a:custGeom>
                          <a:ln w="28575">
                            <a:solidFill>
                              <a:srgbClr val="000000"/>
                            </a:solidFill>
                            <a:prstDash val="solid"/>
                          </a:ln>
                        </wps:spPr>
                        <wps:bodyPr wrap="square" lIns="0" tIns="0" rIns="0" bIns="0" rtlCol="0">
                          <a:prstTxWarp prst="textNoShape">
                            <a:avLst/>
                          </a:prstTxWarp>
                          <a:noAutofit/>
                        </wps:bodyPr>
                      </wps:wsp>
                      <wps:wsp>
                        <wps:cNvPr id="533" name="Graphic 533"/>
                        <wps:cNvSpPr/>
                        <wps:spPr>
                          <a:xfrm>
                            <a:off x="54223" y="316864"/>
                            <a:ext cx="1517650" cy="960755"/>
                          </a:xfrm>
                          <a:custGeom>
                            <a:avLst/>
                            <a:gdLst/>
                            <a:ahLst/>
                            <a:cxnLst/>
                            <a:rect l="l" t="t" r="r" b="b"/>
                            <a:pathLst>
                              <a:path w="1517650" h="960755">
                                <a:moveTo>
                                  <a:pt x="0" y="960755"/>
                                </a:moveTo>
                                <a:lnTo>
                                  <a:pt x="1517650" y="0"/>
                                </a:lnTo>
                              </a:path>
                            </a:pathLst>
                          </a:custGeom>
                          <a:ln w="28575">
                            <a:solidFill>
                              <a:srgbClr val="000000"/>
                            </a:solidFill>
                            <a:prstDash val="solid"/>
                          </a:ln>
                        </wps:spPr>
                        <wps:bodyPr wrap="square" lIns="0" tIns="0" rIns="0" bIns="0" rtlCol="0">
                          <a:prstTxWarp prst="textNoShape">
                            <a:avLst/>
                          </a:prstTxWarp>
                          <a:noAutofit/>
                        </wps:bodyPr>
                      </wps:wsp>
                      <pic:pic>
                        <pic:nvPicPr>
                          <pic:cNvPr id="534" name="Image 534"/>
                          <pic:cNvPicPr/>
                        </pic:nvPicPr>
                        <pic:blipFill>
                          <a:blip r:embed="rId76" cstate="print"/>
                          <a:stretch>
                            <a:fillRect/>
                          </a:stretch>
                        </pic:blipFill>
                        <pic:spPr>
                          <a:xfrm>
                            <a:off x="1070223" y="412115"/>
                            <a:ext cx="80162" cy="116941"/>
                          </a:xfrm>
                          <a:prstGeom prst="rect">
                            <a:avLst/>
                          </a:prstGeom>
                        </pic:spPr>
                      </pic:pic>
                      <pic:pic>
                        <pic:nvPicPr>
                          <pic:cNvPr id="535" name="Image 535"/>
                          <pic:cNvPicPr/>
                        </pic:nvPicPr>
                        <pic:blipFill>
                          <a:blip r:embed="rId77" cstate="print"/>
                          <a:stretch>
                            <a:fillRect/>
                          </a:stretch>
                        </pic:blipFill>
                        <pic:spPr>
                          <a:xfrm>
                            <a:off x="1415510" y="460273"/>
                            <a:ext cx="80162" cy="116941"/>
                          </a:xfrm>
                          <a:prstGeom prst="rect">
                            <a:avLst/>
                          </a:prstGeom>
                        </pic:spPr>
                      </pic:pic>
                      <wps:wsp>
                        <wps:cNvPr id="536" name="Textbox 536"/>
                        <wps:cNvSpPr txBox="1"/>
                        <wps:spPr>
                          <a:xfrm>
                            <a:off x="1030345" y="186830"/>
                            <a:ext cx="114935" cy="132080"/>
                          </a:xfrm>
                          <a:prstGeom prst="rect">
                            <a:avLst/>
                          </a:prstGeom>
                        </wps:spPr>
                        <wps:txbx>
                          <w:txbxContent>
                            <w:p>
                              <w:pPr>
                                <w:spacing w:line="208" w:lineRule="exact" w:before="0"/>
                                <w:ind w:left="0" w:right="0" w:firstLine="0"/>
                                <w:jc w:val="left"/>
                                <w:rPr>
                                  <w:b/>
                                  <w:sz w:val="12"/>
                                </w:rPr>
                              </w:pPr>
                              <w:r>
                                <w:rPr>
                                  <w:b/>
                                  <w:spacing w:val="-5"/>
                                  <w:position w:val="2"/>
                                  <w:sz w:val="18"/>
                                </w:rPr>
                                <w:t>S</w:t>
                              </w:r>
                              <w:r>
                                <w:rPr>
                                  <w:b/>
                                  <w:spacing w:val="-5"/>
                                  <w:sz w:val="12"/>
                                </w:rPr>
                                <w:t>1</w:t>
                              </w:r>
                            </w:p>
                          </w:txbxContent>
                        </wps:txbx>
                        <wps:bodyPr wrap="square" lIns="0" tIns="0" rIns="0" bIns="0" rtlCol="0">
                          <a:noAutofit/>
                        </wps:bodyPr>
                      </wps:wsp>
                      <wps:wsp>
                        <wps:cNvPr id="537" name="Textbox 537"/>
                        <wps:cNvSpPr txBox="1"/>
                        <wps:spPr>
                          <a:xfrm>
                            <a:off x="1454017" y="223406"/>
                            <a:ext cx="77470" cy="128270"/>
                          </a:xfrm>
                          <a:prstGeom prst="rect">
                            <a:avLst/>
                          </a:prstGeom>
                        </wps:spPr>
                        <wps:txbx>
                          <w:txbxContent>
                            <w:p>
                              <w:pPr>
                                <w:spacing w:line="201" w:lineRule="exact" w:before="0"/>
                                <w:ind w:left="0" w:right="0" w:firstLine="0"/>
                                <w:jc w:val="left"/>
                                <w:rPr>
                                  <w:b/>
                                  <w:sz w:val="18"/>
                                </w:rPr>
                              </w:pPr>
                              <w:r>
                                <w:rPr>
                                  <w:b/>
                                  <w:spacing w:val="-10"/>
                                  <w:sz w:val="18"/>
                                </w:rPr>
                                <w:t>S</w:t>
                              </w:r>
                            </w:p>
                          </w:txbxContent>
                        </wps:txbx>
                        <wps:bodyPr wrap="square" lIns="0" tIns="0" rIns="0" bIns="0" rtlCol="0">
                          <a:noAutofit/>
                        </wps:bodyPr>
                      </wps:wsp>
                      <wps:wsp>
                        <wps:cNvPr id="538" name="Textbox 538"/>
                        <wps:cNvSpPr txBox="1"/>
                        <wps:spPr>
                          <a:xfrm>
                            <a:off x="1575937" y="409334"/>
                            <a:ext cx="114935" cy="132080"/>
                          </a:xfrm>
                          <a:prstGeom prst="rect">
                            <a:avLst/>
                          </a:prstGeom>
                        </wps:spPr>
                        <wps:txbx>
                          <w:txbxContent>
                            <w:p>
                              <w:pPr>
                                <w:spacing w:line="208" w:lineRule="exact" w:before="0"/>
                                <w:ind w:left="0" w:right="0" w:firstLine="0"/>
                                <w:jc w:val="left"/>
                                <w:rPr>
                                  <w:b/>
                                  <w:sz w:val="12"/>
                                </w:rPr>
                              </w:pPr>
                              <w:r>
                                <w:rPr>
                                  <w:b/>
                                  <w:spacing w:val="-5"/>
                                  <w:position w:val="2"/>
                                  <w:sz w:val="18"/>
                                </w:rPr>
                                <w:t>S</w:t>
                              </w:r>
                              <w:r>
                                <w:rPr>
                                  <w:b/>
                                  <w:spacing w:val="-5"/>
                                  <w:sz w:val="12"/>
                                </w:rPr>
                                <w:t>2</w:t>
                              </w:r>
                            </w:p>
                          </w:txbxContent>
                        </wps:txbx>
                        <wps:bodyPr wrap="square" lIns="0" tIns="0" rIns="0" bIns="0" rtlCol="0">
                          <a:noAutofit/>
                        </wps:bodyPr>
                      </wps:wsp>
                      <wps:wsp>
                        <wps:cNvPr id="539" name="Textbox 539"/>
                        <wps:cNvSpPr txBox="1"/>
                        <wps:spPr>
                          <a:xfrm>
                            <a:off x="332353" y="628790"/>
                            <a:ext cx="937894" cy="138430"/>
                          </a:xfrm>
                          <a:prstGeom prst="rect">
                            <a:avLst/>
                          </a:prstGeom>
                        </wps:spPr>
                        <wps:txbx>
                          <w:txbxContent>
                            <w:p>
                              <w:pPr>
                                <w:tabs>
                                  <w:tab w:pos="652" w:val="left" w:leader="none"/>
                                  <w:tab w:pos="1286" w:val="left" w:leader="none"/>
                                </w:tabs>
                                <w:spacing w:line="217" w:lineRule="exact" w:before="0"/>
                                <w:ind w:left="0" w:right="0" w:firstLine="0"/>
                                <w:jc w:val="left"/>
                                <w:rPr>
                                  <w:sz w:val="12"/>
                                </w:rPr>
                              </w:pPr>
                              <w:r>
                                <w:rPr>
                                  <w:spacing w:val="-5"/>
                                  <w:position w:val="2"/>
                                  <w:sz w:val="18"/>
                                </w:rPr>
                                <w:t>E</w:t>
                              </w:r>
                              <w:r>
                                <w:rPr>
                                  <w:spacing w:val="-5"/>
                                  <w:sz w:val="12"/>
                                </w:rPr>
                                <w:t>1</w:t>
                              </w:r>
                              <w:r>
                                <w:rPr>
                                  <w:sz w:val="12"/>
                                </w:rPr>
                                <w:tab/>
                              </w:r>
                              <w:r>
                                <w:rPr>
                                  <w:spacing w:val="-5"/>
                                  <w:position w:val="2"/>
                                  <w:sz w:val="18"/>
                                </w:rPr>
                                <w:t>E</w:t>
                              </w:r>
                              <w:r>
                                <w:rPr>
                                  <w:spacing w:val="-5"/>
                                  <w:sz w:val="12"/>
                                </w:rPr>
                                <w:t>0</w:t>
                              </w:r>
                              <w:r>
                                <w:rPr>
                                  <w:sz w:val="12"/>
                                </w:rPr>
                                <w:tab/>
                              </w:r>
                              <w:r>
                                <w:rPr>
                                  <w:spacing w:val="-5"/>
                                  <w:position w:val="3"/>
                                  <w:sz w:val="18"/>
                                </w:rPr>
                                <w:t>E</w:t>
                              </w:r>
                              <w:r>
                                <w:rPr>
                                  <w:spacing w:val="-5"/>
                                  <w:position w:val="1"/>
                                  <w:sz w:val="12"/>
                                </w:rPr>
                                <w:t>2</w:t>
                              </w:r>
                            </w:p>
                          </w:txbxContent>
                        </wps:txbx>
                        <wps:bodyPr wrap="square" lIns="0" tIns="0" rIns="0" bIns="0" rtlCol="0">
                          <a:noAutofit/>
                        </wps:bodyPr>
                      </wps:wsp>
                      <wps:wsp>
                        <wps:cNvPr id="540" name="Textbox 540"/>
                        <wps:cNvSpPr txBox="1"/>
                        <wps:spPr>
                          <a:xfrm>
                            <a:off x="371977" y="1259726"/>
                            <a:ext cx="953135" cy="338455"/>
                          </a:xfrm>
                          <a:prstGeom prst="rect">
                            <a:avLst/>
                          </a:prstGeom>
                        </wps:spPr>
                        <wps:txbx>
                          <w:txbxContent>
                            <w:p>
                              <w:pPr>
                                <w:tabs>
                                  <w:tab w:pos="652" w:val="left" w:leader="none"/>
                                </w:tabs>
                                <w:spacing w:line="211" w:lineRule="exact" w:before="0"/>
                                <w:ind w:left="0" w:right="10" w:firstLine="0"/>
                                <w:jc w:val="center"/>
                                <w:rPr>
                                  <w:sz w:val="18"/>
                                </w:rPr>
                              </w:pPr>
                              <w:r>
                                <w:rPr>
                                  <w:sz w:val="18"/>
                                </w:rPr>
                                <w:t>-</w:t>
                              </w:r>
                              <w:r>
                                <w:rPr>
                                  <w:spacing w:val="-5"/>
                                  <w:sz w:val="18"/>
                                </w:rPr>
                                <w:t>ΔQ</w:t>
                              </w:r>
                              <w:r>
                                <w:rPr>
                                  <w:sz w:val="18"/>
                                </w:rPr>
                                <w:tab/>
                              </w:r>
                              <w:r>
                                <w:rPr>
                                  <w:spacing w:val="-5"/>
                                  <w:position w:val="1"/>
                                  <w:sz w:val="18"/>
                                </w:rPr>
                                <w:t>+ΔQ</w:t>
                              </w:r>
                            </w:p>
                            <w:p>
                              <w:pPr>
                                <w:tabs>
                                  <w:tab w:pos="662" w:val="left" w:leader="none"/>
                                  <w:tab w:pos="1271" w:val="left" w:leader="none"/>
                                </w:tabs>
                                <w:spacing w:before="90"/>
                                <w:ind w:left="0" w:right="18" w:firstLine="0"/>
                                <w:jc w:val="center"/>
                                <w:rPr>
                                  <w:sz w:val="13"/>
                                </w:rPr>
                              </w:pPr>
                              <w:r>
                                <w:rPr>
                                  <w:spacing w:val="-5"/>
                                  <w:position w:val="1"/>
                                  <w:sz w:val="20"/>
                                </w:rPr>
                                <w:t>Q</w:t>
                              </w:r>
                              <w:r>
                                <w:rPr>
                                  <w:spacing w:val="-5"/>
                                  <w:sz w:val="13"/>
                                </w:rPr>
                                <w:t>1</w:t>
                              </w:r>
                              <w:r>
                                <w:rPr>
                                  <w:sz w:val="13"/>
                                </w:rPr>
                                <w:tab/>
                              </w:r>
                              <w:r>
                                <w:rPr>
                                  <w:spacing w:val="-5"/>
                                  <w:position w:val="1"/>
                                  <w:sz w:val="20"/>
                                </w:rPr>
                                <w:t>Q</w:t>
                              </w:r>
                              <w:r>
                                <w:rPr>
                                  <w:spacing w:val="-5"/>
                                  <w:sz w:val="13"/>
                                </w:rPr>
                                <w:t>0</w:t>
                              </w:r>
                              <w:r>
                                <w:rPr>
                                  <w:sz w:val="13"/>
                                </w:rPr>
                                <w:tab/>
                              </w:r>
                              <w:r>
                                <w:rPr>
                                  <w:spacing w:val="-5"/>
                                  <w:position w:val="1"/>
                                  <w:sz w:val="20"/>
                                </w:rPr>
                                <w:t>Q</w:t>
                              </w:r>
                              <w:r>
                                <w:rPr>
                                  <w:spacing w:val="-5"/>
                                  <w:sz w:val="13"/>
                                </w:rPr>
                                <w:t>2</w:t>
                              </w:r>
                            </w:p>
                          </w:txbxContent>
                        </wps:txbx>
                        <wps:bodyPr wrap="square" lIns="0" tIns="0" rIns="0" bIns="0" rtlCol="0">
                          <a:noAutofit/>
                        </wps:bodyPr>
                      </wps:wsp>
                      <wps:wsp>
                        <wps:cNvPr id="541" name="Textbox 541"/>
                        <wps:cNvSpPr txBox="1"/>
                        <wps:spPr>
                          <a:xfrm>
                            <a:off x="2130673" y="1442213"/>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91.030472pt;margin-top:13.592136pt;width:177.4pt;height:125.85pt;mso-position-horizontal-relative:page;mso-position-vertical-relative:paragraph;z-index:15772160" id="docshapegroup357" coordorigin="3821,272" coordsize="3548,2517">
                <v:shape style="position:absolute;left:3820;top:271;width:121;height:2314" id="docshape358" coordorigin="3821,272" coordsize="121,2314" path="m3896,372l3866,372,3861,2585,3891,2585,3896,392,3896,372xm3881,272l3821,392,3866,392,3866,372,3931,372,3881,272xm3931,372l3896,372,3896,392,3941,392,3931,372xe" filled="true" fillcolor="#000000" stroked="false">
                  <v:path arrowok="t"/>
                  <v:fill type="solid"/>
                </v:shape>
                <v:shape style="position:absolute;left:5294;top:2430;width:385;height:120" type="#_x0000_t75" id="docshape359" stroked="false">
                  <v:imagedata r:id="rId74" o:title=""/>
                </v:shape>
                <v:shape style="position:absolute;left:4602;top:2430;width:360;height:120" type="#_x0000_t75" id="docshape360" stroked="false">
                  <v:imagedata r:id="rId75" o:title=""/>
                </v:shape>
                <v:shape style="position:absolute;left:3871;top:2510;width:3363;height:120" id="docshape361" coordorigin="3871,2511" coordsize="3363,120" path="m7114,2511l7114,2631,7204,2586,7134,2586,7134,2556,7204,2556,7114,2511xm7114,2556l3871,2556,3871,2586,7114,2586,7114,2556xm7204,2556l7134,2556,7134,2586,7204,2586,7234,2571,7204,2556xe" filled="true" fillcolor="#000000" stroked="false">
                  <v:path arrowok="t"/>
                  <v:fill type="solid"/>
                </v:shape>
                <v:line style="position:absolute" from="3866,1507" to="5143,1507" stroked="true" strokeweight=".75pt" strokecolor="#000000">
                  <v:stroke dashstyle="solid"/>
                </v:line>
                <v:line style="position:absolute" from="5143,1501" to="5143,2571" stroked="true" strokeweight=".75pt" strokecolor="#000000">
                  <v:stroke dashstyle="solid"/>
                </v:line>
                <v:line style="position:absolute" from="5791,1543" to="5791,2568" stroked="true" strokeweight="1.250001pt" strokecolor="#000000">
                  <v:stroke dashstyle="solid"/>
                </v:line>
                <v:line style="position:absolute" from="4486,1521" to="4476,2561" stroked="true" strokeweight=".75pt" strokecolor="#000000">
                  <v:stroke dashstyle="solid"/>
                </v:line>
                <v:line style="position:absolute" from="3906,1881" to="5736,711" stroked="true" strokeweight="2.250001pt" strokecolor="#000000">
                  <v:stroke dashstyle="solid"/>
                </v:line>
                <v:rect style="position:absolute;left:5487;top:1186;width:528;height:356" id="docshape362" filled="true" fillcolor="#ffffff" stroked="false">
                  <v:fill type="solid"/>
                </v:rect>
                <v:line style="position:absolute" from="3876,1501" to="6626,1501" stroked="true" strokeweight="2.250001pt" strokecolor="#000000">
                  <v:stroke dashstyle="solid"/>
                </v:line>
                <v:line style="position:absolute" from="4536,2291" to="6396,1111" stroked="true" strokeweight="2.250001pt" strokecolor="#000000">
                  <v:stroke dashstyle="solid"/>
                </v:line>
                <v:line style="position:absolute" from="3906,2284" to="6296,771" stroked="true" strokeweight="2.250001pt" strokecolor="#000000">
                  <v:stroke dashstyle="solid"/>
                </v:line>
                <v:shape style="position:absolute;left:5506;top:920;width:127;height:185" type="#_x0000_t75" id="docshape363" stroked="false">
                  <v:imagedata r:id="rId76" o:title=""/>
                </v:shape>
                <v:shape style="position:absolute;left:6049;top:996;width:127;height:185" type="#_x0000_t75" id="docshape364" stroked="false">
                  <v:imagedata r:id="rId77" o:title=""/>
                </v:shape>
                <v:shape style="position:absolute;left:5443;top:566;width:181;height:208" type="#_x0000_t202" id="docshape365" filled="false" stroked="false">
                  <v:textbox inset="0,0,0,0">
                    <w:txbxContent>
                      <w:p>
                        <w:pPr>
                          <w:spacing w:line="208" w:lineRule="exact" w:before="0"/>
                          <w:ind w:left="0" w:right="0" w:firstLine="0"/>
                          <w:jc w:val="left"/>
                          <w:rPr>
                            <w:b/>
                            <w:sz w:val="12"/>
                          </w:rPr>
                        </w:pPr>
                        <w:r>
                          <w:rPr>
                            <w:b/>
                            <w:spacing w:val="-5"/>
                            <w:position w:val="2"/>
                            <w:sz w:val="18"/>
                          </w:rPr>
                          <w:t>S</w:t>
                        </w:r>
                        <w:r>
                          <w:rPr>
                            <w:b/>
                            <w:spacing w:val="-5"/>
                            <w:sz w:val="12"/>
                          </w:rPr>
                          <w:t>1</w:t>
                        </w:r>
                      </w:p>
                    </w:txbxContent>
                  </v:textbox>
                  <w10:wrap type="none"/>
                </v:shape>
                <v:shape style="position:absolute;left:6110;top:623;width:122;height:202" type="#_x0000_t202" id="docshape366" filled="false" stroked="false">
                  <v:textbox inset="0,0,0,0">
                    <w:txbxContent>
                      <w:p>
                        <w:pPr>
                          <w:spacing w:line="201" w:lineRule="exact" w:before="0"/>
                          <w:ind w:left="0" w:right="0" w:firstLine="0"/>
                          <w:jc w:val="left"/>
                          <w:rPr>
                            <w:b/>
                            <w:sz w:val="18"/>
                          </w:rPr>
                        </w:pPr>
                        <w:r>
                          <w:rPr>
                            <w:b/>
                            <w:spacing w:val="-10"/>
                            <w:sz w:val="18"/>
                          </w:rPr>
                          <w:t>S</w:t>
                        </w:r>
                      </w:p>
                    </w:txbxContent>
                  </v:textbox>
                  <w10:wrap type="none"/>
                </v:shape>
                <v:shape style="position:absolute;left:6302;top:916;width:181;height:208" type="#_x0000_t202" id="docshape367" filled="false" stroked="false">
                  <v:textbox inset="0,0,0,0">
                    <w:txbxContent>
                      <w:p>
                        <w:pPr>
                          <w:spacing w:line="208" w:lineRule="exact" w:before="0"/>
                          <w:ind w:left="0" w:right="0" w:firstLine="0"/>
                          <w:jc w:val="left"/>
                          <w:rPr>
                            <w:b/>
                            <w:sz w:val="12"/>
                          </w:rPr>
                        </w:pPr>
                        <w:r>
                          <w:rPr>
                            <w:b/>
                            <w:spacing w:val="-5"/>
                            <w:position w:val="2"/>
                            <w:sz w:val="18"/>
                          </w:rPr>
                          <w:t>S</w:t>
                        </w:r>
                        <w:r>
                          <w:rPr>
                            <w:b/>
                            <w:spacing w:val="-5"/>
                            <w:sz w:val="12"/>
                          </w:rPr>
                          <w:t>2</w:t>
                        </w:r>
                      </w:p>
                    </w:txbxContent>
                  </v:textbox>
                  <w10:wrap type="none"/>
                </v:shape>
                <v:shape style="position:absolute;left:4344;top:1262;width:1477;height:218" type="#_x0000_t202" id="docshape368" filled="false" stroked="false">
                  <v:textbox inset="0,0,0,0">
                    <w:txbxContent>
                      <w:p>
                        <w:pPr>
                          <w:tabs>
                            <w:tab w:pos="652" w:val="left" w:leader="none"/>
                            <w:tab w:pos="1286" w:val="left" w:leader="none"/>
                          </w:tabs>
                          <w:spacing w:line="217" w:lineRule="exact" w:before="0"/>
                          <w:ind w:left="0" w:right="0" w:firstLine="0"/>
                          <w:jc w:val="left"/>
                          <w:rPr>
                            <w:sz w:val="12"/>
                          </w:rPr>
                        </w:pPr>
                        <w:r>
                          <w:rPr>
                            <w:spacing w:val="-5"/>
                            <w:position w:val="2"/>
                            <w:sz w:val="18"/>
                          </w:rPr>
                          <w:t>E</w:t>
                        </w:r>
                        <w:r>
                          <w:rPr>
                            <w:spacing w:val="-5"/>
                            <w:sz w:val="12"/>
                          </w:rPr>
                          <w:t>1</w:t>
                        </w:r>
                        <w:r>
                          <w:rPr>
                            <w:sz w:val="12"/>
                          </w:rPr>
                          <w:tab/>
                        </w:r>
                        <w:r>
                          <w:rPr>
                            <w:spacing w:val="-5"/>
                            <w:position w:val="2"/>
                            <w:sz w:val="18"/>
                          </w:rPr>
                          <w:t>E</w:t>
                        </w:r>
                        <w:r>
                          <w:rPr>
                            <w:spacing w:val="-5"/>
                            <w:sz w:val="12"/>
                          </w:rPr>
                          <w:t>0</w:t>
                        </w:r>
                        <w:r>
                          <w:rPr>
                            <w:sz w:val="12"/>
                          </w:rPr>
                          <w:tab/>
                        </w:r>
                        <w:r>
                          <w:rPr>
                            <w:spacing w:val="-5"/>
                            <w:position w:val="3"/>
                            <w:sz w:val="18"/>
                          </w:rPr>
                          <w:t>E</w:t>
                        </w:r>
                        <w:r>
                          <w:rPr>
                            <w:spacing w:val="-5"/>
                            <w:position w:val="1"/>
                            <w:sz w:val="12"/>
                          </w:rPr>
                          <w:t>2</w:t>
                        </w:r>
                      </w:p>
                    </w:txbxContent>
                  </v:textbox>
                  <w10:wrap type="none"/>
                </v:shape>
                <v:shape style="position:absolute;left:4406;top:2255;width:1501;height:533" type="#_x0000_t202" id="docshape369" filled="false" stroked="false">
                  <v:textbox inset="0,0,0,0">
                    <w:txbxContent>
                      <w:p>
                        <w:pPr>
                          <w:tabs>
                            <w:tab w:pos="652" w:val="left" w:leader="none"/>
                          </w:tabs>
                          <w:spacing w:line="211" w:lineRule="exact" w:before="0"/>
                          <w:ind w:left="0" w:right="10" w:firstLine="0"/>
                          <w:jc w:val="center"/>
                          <w:rPr>
                            <w:sz w:val="18"/>
                          </w:rPr>
                        </w:pPr>
                        <w:r>
                          <w:rPr>
                            <w:sz w:val="18"/>
                          </w:rPr>
                          <w:t>-</w:t>
                        </w:r>
                        <w:r>
                          <w:rPr>
                            <w:spacing w:val="-5"/>
                            <w:sz w:val="18"/>
                          </w:rPr>
                          <w:t>ΔQ</w:t>
                        </w:r>
                        <w:r>
                          <w:rPr>
                            <w:sz w:val="18"/>
                          </w:rPr>
                          <w:tab/>
                        </w:r>
                        <w:r>
                          <w:rPr>
                            <w:spacing w:val="-5"/>
                            <w:position w:val="1"/>
                            <w:sz w:val="18"/>
                          </w:rPr>
                          <w:t>+ΔQ</w:t>
                        </w:r>
                      </w:p>
                      <w:p>
                        <w:pPr>
                          <w:tabs>
                            <w:tab w:pos="662" w:val="left" w:leader="none"/>
                            <w:tab w:pos="1271" w:val="left" w:leader="none"/>
                          </w:tabs>
                          <w:spacing w:before="90"/>
                          <w:ind w:left="0" w:right="18" w:firstLine="0"/>
                          <w:jc w:val="center"/>
                          <w:rPr>
                            <w:sz w:val="13"/>
                          </w:rPr>
                        </w:pPr>
                        <w:r>
                          <w:rPr>
                            <w:spacing w:val="-5"/>
                            <w:position w:val="1"/>
                            <w:sz w:val="20"/>
                          </w:rPr>
                          <w:t>Q</w:t>
                        </w:r>
                        <w:r>
                          <w:rPr>
                            <w:spacing w:val="-5"/>
                            <w:sz w:val="13"/>
                          </w:rPr>
                          <w:t>1</w:t>
                        </w:r>
                        <w:r>
                          <w:rPr>
                            <w:sz w:val="13"/>
                          </w:rPr>
                          <w:tab/>
                        </w:r>
                        <w:r>
                          <w:rPr>
                            <w:spacing w:val="-5"/>
                            <w:position w:val="1"/>
                            <w:sz w:val="20"/>
                          </w:rPr>
                          <w:t>Q</w:t>
                        </w:r>
                        <w:r>
                          <w:rPr>
                            <w:spacing w:val="-5"/>
                            <w:sz w:val="13"/>
                          </w:rPr>
                          <w:t>0</w:t>
                        </w:r>
                        <w:r>
                          <w:rPr>
                            <w:sz w:val="13"/>
                          </w:rPr>
                          <w:tab/>
                        </w:r>
                        <w:r>
                          <w:rPr>
                            <w:spacing w:val="-5"/>
                            <w:position w:val="1"/>
                            <w:sz w:val="20"/>
                          </w:rPr>
                          <w:t>Q</w:t>
                        </w:r>
                        <w:r>
                          <w:rPr>
                            <w:spacing w:val="-5"/>
                            <w:sz w:val="13"/>
                          </w:rPr>
                          <w:t>2</w:t>
                        </w:r>
                      </w:p>
                    </w:txbxContent>
                  </v:textbox>
                  <w10:wrap type="none"/>
                </v:shape>
                <v:shape style="position:absolute;left:7176;top:2543;width:192;height:245" type="#_x0000_t202" id="docshape370"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1"/>
        <w:rPr>
          <w:b/>
          <w:sz w:val="13"/>
        </w:rPr>
      </w:pPr>
    </w:p>
    <w:p>
      <w:pPr>
        <w:spacing w:before="0"/>
        <w:ind w:left="2457" w:right="0" w:firstLine="0"/>
        <w:jc w:val="left"/>
        <w:rPr>
          <w:sz w:val="13"/>
        </w:rPr>
      </w:pPr>
      <w:r>
        <w:rPr>
          <w:spacing w:val="-5"/>
          <w:position w:val="1"/>
          <w:sz w:val="20"/>
        </w:rPr>
        <w:t>P</w:t>
      </w:r>
      <w:r>
        <w:rPr>
          <w:spacing w:val="-5"/>
          <w:sz w:val="13"/>
        </w:rPr>
        <w:t>0</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8"/>
        <w:rPr>
          <w:sz w:val="22"/>
        </w:rPr>
      </w:pPr>
    </w:p>
    <w:p>
      <w:pPr>
        <w:spacing w:before="0"/>
        <w:ind w:left="2601" w:right="0" w:firstLine="0"/>
        <w:jc w:val="left"/>
        <w:rPr>
          <w:b/>
          <w:sz w:val="22"/>
        </w:rPr>
      </w:pPr>
      <w:r>
        <w:rPr>
          <w:b/>
          <w:sz w:val="22"/>
        </w:rPr>
        <w:t>Hình</w:t>
      </w:r>
      <w:r>
        <w:rPr>
          <w:b/>
          <w:spacing w:val="1"/>
          <w:sz w:val="22"/>
        </w:rPr>
        <w:t> </w:t>
      </w:r>
      <w:r>
        <w:rPr>
          <w:b/>
          <w:sz w:val="22"/>
        </w:rPr>
        <w:t>2.24:</w:t>
      </w:r>
      <w:r>
        <w:rPr>
          <w:b/>
          <w:spacing w:val="-1"/>
          <w:sz w:val="22"/>
        </w:rPr>
        <w:t> </w:t>
      </w:r>
      <w:r>
        <w:rPr>
          <w:b/>
          <w:sz w:val="22"/>
        </w:rPr>
        <w:t>Chuyển</w:t>
      </w:r>
      <w:r>
        <w:rPr>
          <w:b/>
          <w:spacing w:val="-6"/>
          <w:sz w:val="22"/>
        </w:rPr>
        <w:t> </w:t>
      </w:r>
      <w:r>
        <w:rPr>
          <w:b/>
          <w:sz w:val="22"/>
        </w:rPr>
        <w:t>dịch</w:t>
      </w:r>
      <w:r>
        <w:rPr>
          <w:b/>
          <w:spacing w:val="-3"/>
          <w:sz w:val="22"/>
        </w:rPr>
        <w:t> </w:t>
      </w:r>
      <w:r>
        <w:rPr>
          <w:b/>
          <w:sz w:val="22"/>
        </w:rPr>
        <w:t>đường </w:t>
      </w:r>
      <w:r>
        <w:rPr>
          <w:b/>
          <w:spacing w:val="-4"/>
          <w:sz w:val="22"/>
        </w:rPr>
        <w:t>cung</w:t>
      </w:r>
    </w:p>
    <w:p>
      <w:pPr>
        <w:pStyle w:val="Heading5"/>
        <w:numPr>
          <w:ilvl w:val="2"/>
          <w:numId w:val="15"/>
        </w:numPr>
        <w:tabs>
          <w:tab w:pos="1673" w:val="left" w:leader="none"/>
        </w:tabs>
        <w:spacing w:line="240" w:lineRule="auto" w:before="243" w:after="0"/>
        <w:ind w:left="1673" w:right="0" w:hanging="696"/>
        <w:jc w:val="both"/>
      </w:pPr>
      <w:r>
        <w:rPr/>
        <w:t>Co</w:t>
      </w:r>
      <w:r>
        <w:rPr>
          <w:spacing w:val="-4"/>
        </w:rPr>
        <w:t> </w:t>
      </w:r>
      <w:r>
        <w:rPr/>
        <w:t>giãn</w:t>
      </w:r>
      <w:r>
        <w:rPr>
          <w:spacing w:val="-4"/>
        </w:rPr>
        <w:t> </w:t>
      </w:r>
      <w:r>
        <w:rPr/>
        <w:t>của</w:t>
      </w:r>
      <w:r>
        <w:rPr>
          <w:spacing w:val="-4"/>
        </w:rPr>
        <w:t> cung</w:t>
      </w:r>
    </w:p>
    <w:p>
      <w:pPr>
        <w:pStyle w:val="BodyText"/>
        <w:spacing w:line="312" w:lineRule="auto" w:before="220"/>
        <w:ind w:left="527" w:right="646" w:firstLine="720"/>
        <w:jc w:val="both"/>
      </w:pPr>
      <w:r>
        <w:rPr/>
        <w:t>Khác với độ co giãn cầu, độ co giãn cung không được áp dụng rộng rãi vì vậy các nhà kinh tế lấy độ co giãn cung theo giá làm độ co giãn cung, bỏ qua việc nghiên cứu lượng hóa đo lường các yếu tố khác</w:t>
      </w:r>
    </w:p>
    <w:p>
      <w:pPr>
        <w:pStyle w:val="Heading6"/>
        <w:numPr>
          <w:ilvl w:val="3"/>
          <w:numId w:val="15"/>
        </w:numPr>
        <w:tabs>
          <w:tab w:pos="1882" w:val="left" w:leader="none"/>
        </w:tabs>
        <w:spacing w:line="240" w:lineRule="auto" w:before="117" w:after="0"/>
        <w:ind w:left="1882" w:right="0" w:hanging="905"/>
        <w:jc w:val="both"/>
      </w:pPr>
      <w:r>
        <w:rPr>
          <w:i/>
        </w:rPr>
        <w:t>Khái</w:t>
      </w:r>
      <w:r>
        <w:rPr>
          <w:i/>
          <w:spacing w:val="-5"/>
        </w:rPr>
        <w:t> </w:t>
      </w:r>
      <w:r>
        <w:rPr>
          <w:i/>
          <w:spacing w:val="-4"/>
        </w:rPr>
        <w:t>niệm</w:t>
      </w:r>
    </w:p>
    <w:p>
      <w:pPr>
        <w:spacing w:after="0" w:line="240" w:lineRule="auto"/>
        <w:jc w:val="both"/>
        <w:sectPr>
          <w:footerReference w:type="default" r:id="rId71"/>
          <w:pgSz w:w="11900" w:h="16840"/>
          <w:pgMar w:header="0" w:footer="649" w:top="1380" w:bottom="840" w:left="1200" w:right="780"/>
        </w:sectPr>
      </w:pPr>
    </w:p>
    <w:p>
      <w:pPr>
        <w:spacing w:line="312" w:lineRule="auto" w:before="57"/>
        <w:ind w:left="240" w:right="931" w:firstLine="720"/>
        <w:jc w:val="both"/>
        <w:rPr>
          <w:i/>
          <w:sz w:val="28"/>
        </w:rPr>
      </w:pPr>
      <w:r>
        <w:rPr>
          <w:i/>
          <w:sz w:val="28"/>
        </w:rPr>
        <w:t>Độ co giãn cung theo giá đo lường phản ứng (nhạy cảm) của người</w:t>
      </w:r>
      <w:r>
        <w:rPr>
          <w:i/>
          <w:spacing w:val="40"/>
          <w:sz w:val="28"/>
        </w:rPr>
        <w:t> </w:t>
      </w:r>
      <w:r>
        <w:rPr>
          <w:i/>
          <w:sz w:val="28"/>
        </w:rPr>
        <w:t>sản xuất biểu hiện qua % thay đổi lượng cung hàng hóa, dịch vụ khi giá cả thay đổi 1% với các điều kiện khác không đổi</w:t>
      </w:r>
    </w:p>
    <w:p>
      <w:pPr>
        <w:pStyle w:val="Heading6"/>
        <w:numPr>
          <w:ilvl w:val="3"/>
          <w:numId w:val="15"/>
        </w:numPr>
        <w:tabs>
          <w:tab w:pos="1595" w:val="left" w:leader="none"/>
        </w:tabs>
        <w:spacing w:line="240" w:lineRule="auto" w:before="122" w:after="0"/>
        <w:ind w:left="1595" w:right="0" w:hanging="905"/>
        <w:jc w:val="both"/>
      </w:pPr>
      <w:r>
        <w:rPr>
          <w:i/>
        </w:rPr>
        <w:t>Công</w:t>
      </w:r>
      <w:r>
        <w:rPr>
          <w:i/>
          <w:spacing w:val="-5"/>
        </w:rPr>
        <w:t> </w:t>
      </w:r>
      <w:r>
        <w:rPr>
          <w:i/>
        </w:rPr>
        <w:t>thức</w:t>
      </w:r>
      <w:r>
        <w:rPr>
          <w:i/>
          <w:spacing w:val="-5"/>
        </w:rPr>
        <w:t> </w:t>
      </w:r>
      <w:r>
        <w:rPr>
          <w:i/>
          <w:spacing w:val="-4"/>
        </w:rPr>
        <w:t>tính</w:t>
      </w:r>
    </w:p>
    <w:p>
      <w:pPr>
        <w:pStyle w:val="BodyText"/>
        <w:spacing w:before="9"/>
        <w:rPr>
          <w:b/>
          <w:i/>
          <w:sz w:val="19"/>
        </w:rPr>
      </w:pPr>
    </w:p>
    <w:p>
      <w:pPr>
        <w:spacing w:after="0"/>
        <w:rPr>
          <w:sz w:val="19"/>
        </w:rPr>
        <w:sectPr>
          <w:footerReference w:type="default" r:id="rId78"/>
          <w:pgSz w:w="11900" w:h="16840"/>
          <w:pgMar w:header="0" w:footer="649" w:top="1380" w:bottom="840" w:left="1200" w:right="780"/>
        </w:sectPr>
      </w:pPr>
    </w:p>
    <w:p>
      <w:pPr>
        <w:pStyle w:val="BodyText"/>
        <w:spacing w:before="164"/>
        <w:rPr>
          <w:b/>
          <w:i/>
          <w:sz w:val="16"/>
        </w:rPr>
      </w:pPr>
    </w:p>
    <w:p>
      <w:pPr>
        <w:spacing w:before="0"/>
        <w:ind w:left="0" w:right="0" w:firstLine="0"/>
        <w:jc w:val="right"/>
        <w:rPr>
          <w:sz w:val="24"/>
        </w:rPr>
      </w:pPr>
      <w:r>
        <w:rPr>
          <w:position w:val="2"/>
          <w:sz w:val="28"/>
        </w:rPr>
        <w:t>E</w:t>
      </w:r>
      <w:r>
        <w:rPr>
          <w:sz w:val="16"/>
        </w:rPr>
        <w:t>S</w:t>
      </w:r>
      <w:r>
        <w:rPr>
          <w:spacing w:val="77"/>
          <w:sz w:val="16"/>
        </w:rPr>
        <w:t> </w:t>
      </w:r>
      <w:r>
        <w:rPr>
          <w:spacing w:val="-12"/>
          <w:position w:val="2"/>
          <w:sz w:val="24"/>
        </w:rPr>
        <w:t>=</w:t>
      </w:r>
    </w:p>
    <w:p>
      <w:pPr>
        <w:spacing w:before="89"/>
        <w:ind w:left="0" w:right="4150" w:firstLine="0"/>
        <w:jc w:val="center"/>
        <w:rPr>
          <w:sz w:val="26"/>
        </w:rPr>
      </w:pPr>
      <w:r>
        <w:rPr/>
        <w:br w:type="column"/>
      </w:r>
      <w:r>
        <w:rPr>
          <w:sz w:val="26"/>
        </w:rPr>
        <w:t>%</w:t>
      </w:r>
      <w:r>
        <w:rPr>
          <w:spacing w:val="-3"/>
          <w:sz w:val="26"/>
        </w:rPr>
        <w:t> </w:t>
      </w:r>
      <w:r>
        <w:rPr>
          <w:sz w:val="26"/>
        </w:rPr>
        <w:t>thay</w:t>
      </w:r>
      <w:r>
        <w:rPr>
          <w:spacing w:val="-2"/>
          <w:sz w:val="26"/>
        </w:rPr>
        <w:t> </w:t>
      </w:r>
      <w:r>
        <w:rPr>
          <w:sz w:val="26"/>
        </w:rPr>
        <w:t>đổi</w:t>
      </w:r>
      <w:r>
        <w:rPr>
          <w:spacing w:val="-2"/>
          <w:sz w:val="26"/>
        </w:rPr>
        <w:t> </w:t>
      </w:r>
      <w:r>
        <w:rPr>
          <w:sz w:val="26"/>
        </w:rPr>
        <w:t>lượng</w:t>
      </w:r>
      <w:r>
        <w:rPr>
          <w:spacing w:val="-2"/>
          <w:sz w:val="26"/>
        </w:rPr>
        <w:t> </w:t>
      </w:r>
      <w:r>
        <w:rPr>
          <w:spacing w:val="-4"/>
          <w:sz w:val="26"/>
        </w:rPr>
        <w:t>cung</w:t>
      </w:r>
    </w:p>
    <w:p>
      <w:pPr>
        <w:pStyle w:val="BodyText"/>
        <w:spacing w:before="7"/>
        <w:rPr>
          <w:sz w:val="8"/>
        </w:rPr>
      </w:pPr>
      <w:r>
        <w:rPr/>
        <mc:AlternateContent>
          <mc:Choice Requires="wps">
            <w:drawing>
              <wp:anchor distT="0" distB="0" distL="0" distR="0" allowOverlap="1" layoutInCell="1" locked="0" behindDoc="1" simplePos="0" relativeHeight="487632384">
                <wp:simplePos x="0" y="0"/>
                <wp:positionH relativeFrom="page">
                  <wp:posOffset>2347506</wp:posOffset>
                </wp:positionH>
                <wp:positionV relativeFrom="paragraph">
                  <wp:posOffset>78192</wp:posOffset>
                </wp:positionV>
                <wp:extent cx="1923414" cy="1270"/>
                <wp:effectExtent l="0" t="0" r="0" b="0"/>
                <wp:wrapTopAndBottom/>
                <wp:docPr id="543" name="Graphic 543"/>
                <wp:cNvGraphicFramePr>
                  <a:graphicFrameLocks/>
                </wp:cNvGraphicFramePr>
                <a:graphic>
                  <a:graphicData uri="http://schemas.microsoft.com/office/word/2010/wordprocessingShape">
                    <wps:wsp>
                      <wps:cNvPr id="543" name="Graphic 543"/>
                      <wps:cNvSpPr/>
                      <wps:spPr>
                        <a:xfrm>
                          <a:off x="0" y="0"/>
                          <a:ext cx="1923414" cy="1270"/>
                        </a:xfrm>
                        <a:custGeom>
                          <a:avLst/>
                          <a:gdLst/>
                          <a:ahLst/>
                          <a:cxnLst/>
                          <a:rect l="l" t="t" r="r" b="b"/>
                          <a:pathLst>
                            <a:path w="1923414" h="635">
                              <a:moveTo>
                                <a:pt x="0" y="635"/>
                              </a:moveTo>
                              <a:lnTo>
                                <a:pt x="1923391"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84096;mso-wrap-distance-left:0;mso-wrap-distance-right:0" from="184.843002pt,6.206897pt" to="336.29112pt,6.156897pt" stroked="true" strokeweight=".75pt" strokecolor="#000000">
                <v:stroke dashstyle="solid"/>
                <w10:wrap type="topAndBottom"/>
              </v:line>
            </w:pict>
          </mc:Fallback>
        </mc:AlternateContent>
      </w:r>
    </w:p>
    <w:p>
      <w:pPr>
        <w:spacing w:before="73"/>
        <w:ind w:left="19" w:right="4150" w:firstLine="0"/>
        <w:jc w:val="center"/>
        <w:rPr>
          <w:sz w:val="26"/>
        </w:rPr>
      </w:pPr>
      <w:r>
        <w:rPr>
          <w:sz w:val="26"/>
        </w:rPr>
        <w:t>%</w:t>
      </w:r>
      <w:r>
        <w:rPr>
          <w:spacing w:val="-2"/>
          <w:sz w:val="26"/>
        </w:rPr>
        <w:t> </w:t>
      </w:r>
      <w:r>
        <w:rPr>
          <w:sz w:val="26"/>
        </w:rPr>
        <w:t>thay</w:t>
      </w:r>
      <w:r>
        <w:rPr>
          <w:spacing w:val="-1"/>
          <w:sz w:val="26"/>
        </w:rPr>
        <w:t> </w:t>
      </w:r>
      <w:r>
        <w:rPr>
          <w:sz w:val="26"/>
        </w:rPr>
        <w:t>đổi</w:t>
      </w:r>
      <w:r>
        <w:rPr>
          <w:spacing w:val="-1"/>
          <w:sz w:val="26"/>
        </w:rPr>
        <w:t> </w:t>
      </w:r>
      <w:r>
        <w:rPr>
          <w:spacing w:val="-5"/>
          <w:sz w:val="26"/>
        </w:rPr>
        <w:t>giá</w:t>
      </w:r>
    </w:p>
    <w:p>
      <w:pPr>
        <w:spacing w:after="0"/>
        <w:jc w:val="center"/>
        <w:rPr>
          <w:sz w:val="26"/>
        </w:rPr>
        <w:sectPr>
          <w:type w:val="continuous"/>
          <w:pgSz w:w="11900" w:h="16840"/>
          <w:pgMar w:header="0" w:footer="649" w:top="860" w:bottom="280" w:left="1200" w:right="780"/>
          <w:cols w:num="2" w:equalWidth="0">
            <w:col w:w="2157" w:space="40"/>
            <w:col w:w="7723"/>
          </w:cols>
        </w:sectPr>
      </w:pPr>
    </w:p>
    <w:p>
      <w:pPr>
        <w:pStyle w:val="BodyText"/>
      </w:pPr>
    </w:p>
    <w:p>
      <w:pPr>
        <w:pStyle w:val="BodyText"/>
        <w:spacing w:before="176"/>
      </w:pPr>
    </w:p>
    <w:p>
      <w:pPr>
        <w:pStyle w:val="BodyText"/>
        <w:ind w:left="1680"/>
      </w:pPr>
      <w:r>
        <w:rPr/>
        <mc:AlternateContent>
          <mc:Choice Requires="wps">
            <w:drawing>
              <wp:anchor distT="0" distB="0" distL="0" distR="0" allowOverlap="1" layoutInCell="1" locked="0" behindDoc="0" simplePos="0" relativeHeight="15773696">
                <wp:simplePos x="0" y="0"/>
                <wp:positionH relativeFrom="page">
                  <wp:posOffset>920750</wp:posOffset>
                </wp:positionH>
                <wp:positionV relativeFrom="paragraph">
                  <wp:posOffset>-245900</wp:posOffset>
                </wp:positionV>
                <wp:extent cx="805815" cy="417830"/>
                <wp:effectExtent l="0" t="0" r="0" b="0"/>
                <wp:wrapNone/>
                <wp:docPr id="544" name="Group 544"/>
                <wp:cNvGraphicFramePr>
                  <a:graphicFrameLocks/>
                </wp:cNvGraphicFramePr>
                <a:graphic>
                  <a:graphicData uri="http://schemas.microsoft.com/office/word/2010/wordprocessingGroup">
                    <wpg:wgp>
                      <wpg:cNvPr id="544" name="Group 544"/>
                      <wpg:cNvGrpSpPr/>
                      <wpg:grpSpPr>
                        <a:xfrm>
                          <a:off x="0" y="0"/>
                          <a:ext cx="805815" cy="417830"/>
                          <a:chExt cx="805815" cy="417830"/>
                        </a:xfrm>
                      </wpg:grpSpPr>
                      <wps:wsp>
                        <wps:cNvPr id="545" name="Graphic 545"/>
                        <wps:cNvSpPr/>
                        <wps:spPr>
                          <a:xfrm>
                            <a:off x="3175" y="4981"/>
                            <a:ext cx="799465" cy="409575"/>
                          </a:xfrm>
                          <a:custGeom>
                            <a:avLst/>
                            <a:gdLst/>
                            <a:ahLst/>
                            <a:cxnLst/>
                            <a:rect l="l" t="t" r="r" b="b"/>
                            <a:pathLst>
                              <a:path w="799465" h="409575">
                                <a:moveTo>
                                  <a:pt x="0" y="0"/>
                                </a:moveTo>
                                <a:lnTo>
                                  <a:pt x="799465" y="0"/>
                                </a:lnTo>
                                <a:lnTo>
                                  <a:pt x="799465" y="409575"/>
                                </a:lnTo>
                                <a:lnTo>
                                  <a:pt x="0" y="40957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546" name="Textbox 546"/>
                        <wps:cNvSpPr txBox="1"/>
                        <wps:spPr>
                          <a:xfrm>
                            <a:off x="34346" y="116316"/>
                            <a:ext cx="106680" cy="173355"/>
                          </a:xfrm>
                          <a:prstGeom prst="rect">
                            <a:avLst/>
                          </a:prstGeom>
                        </wps:spPr>
                        <wps:txbx>
                          <w:txbxContent>
                            <w:p>
                              <w:pPr>
                                <w:spacing w:line="271" w:lineRule="exact" w:before="0"/>
                                <w:ind w:left="0" w:right="0" w:firstLine="0"/>
                                <w:jc w:val="left"/>
                                <w:rPr>
                                  <w:i/>
                                  <w:sz w:val="24"/>
                                </w:rPr>
                              </w:pPr>
                              <w:r>
                                <w:rPr>
                                  <w:i/>
                                  <w:spacing w:val="-10"/>
                                  <w:sz w:val="24"/>
                                </w:rPr>
                                <w:t>E</w:t>
                              </w:r>
                            </w:p>
                          </w:txbxContent>
                        </wps:txbx>
                        <wps:bodyPr wrap="square" lIns="0" tIns="0" rIns="0" bIns="0" rtlCol="0">
                          <a:noAutofit/>
                        </wps:bodyPr>
                      </wps:wsp>
                      <wps:wsp>
                        <wps:cNvPr id="547" name="Textbox 547"/>
                        <wps:cNvSpPr txBox="1"/>
                        <wps:spPr>
                          <a:xfrm>
                            <a:off x="132344" y="213389"/>
                            <a:ext cx="57785" cy="100965"/>
                          </a:xfrm>
                          <a:prstGeom prst="rect">
                            <a:avLst/>
                          </a:prstGeom>
                        </wps:spPr>
                        <wps:txbx>
                          <w:txbxContent>
                            <w:p>
                              <w:pPr>
                                <w:spacing w:line="158" w:lineRule="exact" w:before="0"/>
                                <w:ind w:left="0" w:right="0" w:firstLine="0"/>
                                <w:jc w:val="left"/>
                                <w:rPr>
                                  <w:i/>
                                  <w:sz w:val="14"/>
                                </w:rPr>
                              </w:pPr>
                              <w:r>
                                <w:rPr>
                                  <w:i/>
                                  <w:spacing w:val="-10"/>
                                  <w:sz w:val="14"/>
                                </w:rPr>
                                <w:t>S</w:t>
                              </w:r>
                            </w:p>
                          </w:txbxContent>
                        </wps:txbx>
                        <wps:bodyPr wrap="square" lIns="0" tIns="0" rIns="0" bIns="0" rtlCol="0">
                          <a:noAutofit/>
                        </wps:bodyPr>
                      </wps:wsp>
                      <wps:wsp>
                        <wps:cNvPr id="548" name="Textbox 548"/>
                        <wps:cNvSpPr txBox="1"/>
                        <wps:spPr>
                          <a:xfrm>
                            <a:off x="239520" y="0"/>
                            <a:ext cx="542290" cy="290195"/>
                          </a:xfrm>
                          <a:prstGeom prst="rect">
                            <a:avLst/>
                          </a:prstGeom>
                        </wps:spPr>
                        <wps:txbx>
                          <w:txbxContent>
                            <w:p>
                              <w:pPr>
                                <w:spacing w:line="235" w:lineRule="auto" w:before="7"/>
                                <w:ind w:left="0" w:right="0" w:firstLine="0"/>
                                <w:jc w:val="left"/>
                                <w:rPr>
                                  <w:i/>
                                  <w:sz w:val="14"/>
                                </w:rPr>
                              </w:pPr>
                              <w:r>
                                <w:rPr>
                                  <w:rFonts w:ascii="Symbol" w:hAnsi="Symbol"/>
                                  <w:position w:val="-15"/>
                                  <w:sz w:val="24"/>
                                </w:rPr>
                                <w:t></w:t>
                              </w:r>
                              <w:r>
                                <w:rPr>
                                  <w:spacing w:val="3"/>
                                  <w:position w:val="-15"/>
                                  <w:sz w:val="24"/>
                                </w:rPr>
                                <w:t> </w:t>
                              </w:r>
                              <w:r>
                                <w:rPr>
                                  <w:spacing w:val="-23"/>
                                  <w:position w:val="-5"/>
                                  <w:sz w:val="14"/>
                                  <w:u w:val="single"/>
                                </w:rPr>
                                <w:t> </w:t>
                              </w:r>
                              <w:r>
                                <w:rPr>
                                  <w:spacing w:val="-8"/>
                                  <w:sz w:val="24"/>
                                  <w:u w:val="none"/>
                                </w:rPr>
                                <w:t>%</w:t>
                              </w:r>
                              <w:r>
                                <w:rPr>
                                  <w:rFonts w:ascii="Symbol" w:hAnsi="Symbol"/>
                                  <w:spacing w:val="-8"/>
                                  <w:sz w:val="24"/>
                                  <w:u w:val="none"/>
                                </w:rPr>
                                <w:t></w:t>
                              </w:r>
                              <w:r>
                                <w:rPr>
                                  <w:i/>
                                  <w:spacing w:val="-8"/>
                                  <w:sz w:val="24"/>
                                  <w:u w:val="none"/>
                                </w:rPr>
                                <w:t>Q</w:t>
                              </w:r>
                              <w:r>
                                <w:rPr>
                                  <w:i/>
                                  <w:spacing w:val="-8"/>
                                  <w:position w:val="-5"/>
                                  <w:sz w:val="14"/>
                                  <w:u w:val="single"/>
                                </w:rPr>
                                <w:t>s</w:t>
                              </w:r>
                              <w:r>
                                <w:rPr>
                                  <w:i/>
                                  <w:spacing w:val="40"/>
                                  <w:position w:val="-5"/>
                                  <w:sz w:val="14"/>
                                  <w:u w:val="single"/>
                                </w:rPr>
                                <w:t> </w:t>
                              </w:r>
                            </w:p>
                          </w:txbxContent>
                        </wps:txbx>
                        <wps:bodyPr wrap="square" lIns="0" tIns="0" rIns="0" bIns="0" rtlCol="0">
                          <a:noAutofit/>
                        </wps:bodyPr>
                      </wps:wsp>
                      <wps:wsp>
                        <wps:cNvPr id="549" name="Textbox 549"/>
                        <wps:cNvSpPr txBox="1"/>
                        <wps:spPr>
                          <a:xfrm>
                            <a:off x="405911" y="219721"/>
                            <a:ext cx="332105" cy="191770"/>
                          </a:xfrm>
                          <a:prstGeom prst="rect">
                            <a:avLst/>
                          </a:prstGeom>
                        </wps:spPr>
                        <wps:txbx>
                          <w:txbxContent>
                            <w:p>
                              <w:pPr>
                                <w:spacing w:before="6"/>
                                <w:ind w:left="0" w:right="0" w:firstLine="0"/>
                                <w:jc w:val="left"/>
                                <w:rPr>
                                  <w:i/>
                                  <w:sz w:val="24"/>
                                </w:rPr>
                              </w:pPr>
                              <w:r>
                                <w:rPr>
                                  <w:spacing w:val="-4"/>
                                  <w:w w:val="85"/>
                                  <w:sz w:val="24"/>
                                </w:rPr>
                                <w:t>%</w:t>
                              </w:r>
                              <w:r>
                                <w:rPr>
                                  <w:rFonts w:ascii="Symbol" w:hAnsi="Symbol"/>
                                  <w:spacing w:val="-4"/>
                                  <w:w w:val="85"/>
                                  <w:sz w:val="24"/>
                                </w:rPr>
                                <w:t></w:t>
                              </w:r>
                              <w:r>
                                <w:rPr>
                                  <w:i/>
                                  <w:spacing w:val="-4"/>
                                  <w:w w:val="85"/>
                                  <w:sz w:val="24"/>
                                </w:rPr>
                                <w:t>P</w:t>
                              </w:r>
                            </w:p>
                          </w:txbxContent>
                        </wps:txbx>
                        <wps:bodyPr wrap="square" lIns="0" tIns="0" rIns="0" bIns="0" rtlCol="0">
                          <a:noAutofit/>
                        </wps:bodyPr>
                      </wps:wsp>
                    </wpg:wgp>
                  </a:graphicData>
                </a:graphic>
              </wp:anchor>
            </w:drawing>
          </mc:Choice>
          <mc:Fallback>
            <w:pict>
              <v:group style="position:absolute;margin-left:72.5pt;margin-top:-19.362221pt;width:63.45pt;height:32.9pt;mso-position-horizontal-relative:page;mso-position-vertical-relative:paragraph;z-index:15773696" id="docshapegroup372" coordorigin="1450,-387" coordsize="1269,658">
                <v:rect style="position:absolute;left:1455;top:-380;width:1259;height:645" id="docshape373" filled="false" stroked="true" strokeweight=".5pt" strokecolor="#000000">
                  <v:stroke dashstyle="solid"/>
                </v:rect>
                <v:shape style="position:absolute;left:1504;top:-205;width:168;height:273" type="#_x0000_t202" id="docshape374" filled="false" stroked="false">
                  <v:textbox inset="0,0,0,0">
                    <w:txbxContent>
                      <w:p>
                        <w:pPr>
                          <w:spacing w:line="271" w:lineRule="exact" w:before="0"/>
                          <w:ind w:left="0" w:right="0" w:firstLine="0"/>
                          <w:jc w:val="left"/>
                          <w:rPr>
                            <w:i/>
                            <w:sz w:val="24"/>
                          </w:rPr>
                        </w:pPr>
                        <w:r>
                          <w:rPr>
                            <w:i/>
                            <w:spacing w:val="-10"/>
                            <w:sz w:val="24"/>
                          </w:rPr>
                          <w:t>E</w:t>
                        </w:r>
                      </w:p>
                    </w:txbxContent>
                  </v:textbox>
                  <w10:wrap type="none"/>
                </v:shape>
                <v:shape style="position:absolute;left:1658;top:-52;width:91;height:159" type="#_x0000_t202" id="docshape375" filled="false" stroked="false">
                  <v:textbox inset="0,0,0,0">
                    <w:txbxContent>
                      <w:p>
                        <w:pPr>
                          <w:spacing w:line="158" w:lineRule="exact" w:before="0"/>
                          <w:ind w:left="0" w:right="0" w:firstLine="0"/>
                          <w:jc w:val="left"/>
                          <w:rPr>
                            <w:i/>
                            <w:sz w:val="14"/>
                          </w:rPr>
                        </w:pPr>
                        <w:r>
                          <w:rPr>
                            <w:i/>
                            <w:spacing w:val="-10"/>
                            <w:sz w:val="14"/>
                          </w:rPr>
                          <w:t>S</w:t>
                        </w:r>
                      </w:p>
                    </w:txbxContent>
                  </v:textbox>
                  <w10:wrap type="none"/>
                </v:shape>
                <v:shape style="position:absolute;left:1827;top:-388;width:854;height:457" type="#_x0000_t202" id="docshape376" filled="false" stroked="false">
                  <v:textbox inset="0,0,0,0">
                    <w:txbxContent>
                      <w:p>
                        <w:pPr>
                          <w:spacing w:line="235" w:lineRule="auto" w:before="7"/>
                          <w:ind w:left="0" w:right="0" w:firstLine="0"/>
                          <w:jc w:val="left"/>
                          <w:rPr>
                            <w:i/>
                            <w:sz w:val="14"/>
                          </w:rPr>
                        </w:pPr>
                        <w:r>
                          <w:rPr>
                            <w:rFonts w:ascii="Symbol" w:hAnsi="Symbol"/>
                            <w:position w:val="-15"/>
                            <w:sz w:val="24"/>
                          </w:rPr>
                          <w:t></w:t>
                        </w:r>
                        <w:r>
                          <w:rPr>
                            <w:spacing w:val="3"/>
                            <w:position w:val="-15"/>
                            <w:sz w:val="24"/>
                          </w:rPr>
                          <w:t> </w:t>
                        </w:r>
                        <w:r>
                          <w:rPr>
                            <w:spacing w:val="-23"/>
                            <w:position w:val="-5"/>
                            <w:sz w:val="14"/>
                            <w:u w:val="single"/>
                          </w:rPr>
                          <w:t> </w:t>
                        </w:r>
                        <w:r>
                          <w:rPr>
                            <w:spacing w:val="-8"/>
                            <w:sz w:val="24"/>
                            <w:u w:val="none"/>
                          </w:rPr>
                          <w:t>%</w:t>
                        </w:r>
                        <w:r>
                          <w:rPr>
                            <w:rFonts w:ascii="Symbol" w:hAnsi="Symbol"/>
                            <w:spacing w:val="-8"/>
                            <w:sz w:val="24"/>
                            <w:u w:val="none"/>
                          </w:rPr>
                          <w:t></w:t>
                        </w:r>
                        <w:r>
                          <w:rPr>
                            <w:i/>
                            <w:spacing w:val="-8"/>
                            <w:sz w:val="24"/>
                            <w:u w:val="none"/>
                          </w:rPr>
                          <w:t>Q</w:t>
                        </w:r>
                        <w:r>
                          <w:rPr>
                            <w:i/>
                            <w:spacing w:val="-8"/>
                            <w:position w:val="-5"/>
                            <w:sz w:val="14"/>
                            <w:u w:val="single"/>
                          </w:rPr>
                          <w:t>s</w:t>
                        </w:r>
                        <w:r>
                          <w:rPr>
                            <w:i/>
                            <w:spacing w:val="40"/>
                            <w:position w:val="-5"/>
                            <w:sz w:val="14"/>
                            <w:u w:val="single"/>
                          </w:rPr>
                          <w:t> </w:t>
                        </w:r>
                      </w:p>
                    </w:txbxContent>
                  </v:textbox>
                  <w10:wrap type="none"/>
                </v:shape>
                <v:shape style="position:absolute;left:2089;top:-42;width:523;height:302" type="#_x0000_t202" id="docshape377" filled="false" stroked="false">
                  <v:textbox inset="0,0,0,0">
                    <w:txbxContent>
                      <w:p>
                        <w:pPr>
                          <w:spacing w:before="6"/>
                          <w:ind w:left="0" w:right="0" w:firstLine="0"/>
                          <w:jc w:val="left"/>
                          <w:rPr>
                            <w:i/>
                            <w:sz w:val="24"/>
                          </w:rPr>
                        </w:pPr>
                        <w:r>
                          <w:rPr>
                            <w:spacing w:val="-4"/>
                            <w:w w:val="85"/>
                            <w:sz w:val="24"/>
                          </w:rPr>
                          <w:t>%</w:t>
                        </w:r>
                        <w:r>
                          <w:rPr>
                            <w:rFonts w:ascii="Symbol" w:hAnsi="Symbol"/>
                            <w:spacing w:val="-4"/>
                            <w:w w:val="85"/>
                            <w:sz w:val="24"/>
                          </w:rPr>
                          <w:t></w:t>
                        </w:r>
                        <w:r>
                          <w:rPr>
                            <w:i/>
                            <w:spacing w:val="-4"/>
                            <w:w w:val="85"/>
                            <w:sz w:val="24"/>
                          </w:rPr>
                          <w:t>P</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4208">
                <wp:simplePos x="0" y="0"/>
                <wp:positionH relativeFrom="page">
                  <wp:posOffset>2336800</wp:posOffset>
                </wp:positionH>
                <wp:positionV relativeFrom="paragraph">
                  <wp:posOffset>-307675</wp:posOffset>
                </wp:positionV>
                <wp:extent cx="1828164" cy="820419"/>
                <wp:effectExtent l="0" t="0" r="0" b="0"/>
                <wp:wrapNone/>
                <wp:docPr id="550" name="Group 550"/>
                <wp:cNvGraphicFramePr>
                  <a:graphicFrameLocks/>
                </wp:cNvGraphicFramePr>
                <a:graphic>
                  <a:graphicData uri="http://schemas.microsoft.com/office/word/2010/wordprocessingGroup">
                    <wpg:wgp>
                      <wpg:cNvPr id="550" name="Group 550"/>
                      <wpg:cNvGrpSpPr/>
                      <wpg:grpSpPr>
                        <a:xfrm>
                          <a:off x="0" y="0"/>
                          <a:ext cx="1828164" cy="820419"/>
                          <a:chExt cx="1828164" cy="820419"/>
                        </a:xfrm>
                      </wpg:grpSpPr>
                      <wps:wsp>
                        <wps:cNvPr id="551" name="Graphic 551"/>
                        <wps:cNvSpPr/>
                        <wps:spPr>
                          <a:xfrm>
                            <a:off x="374208" y="213104"/>
                            <a:ext cx="288925" cy="410845"/>
                          </a:xfrm>
                          <a:custGeom>
                            <a:avLst/>
                            <a:gdLst/>
                            <a:ahLst/>
                            <a:cxnLst/>
                            <a:rect l="l" t="t" r="r" b="b"/>
                            <a:pathLst>
                              <a:path w="288925" h="410845">
                                <a:moveTo>
                                  <a:pt x="0" y="0"/>
                                </a:moveTo>
                                <a:lnTo>
                                  <a:pt x="288490" y="0"/>
                                </a:lnTo>
                              </a:path>
                              <a:path w="288925" h="410845">
                                <a:moveTo>
                                  <a:pt x="40874" y="410554"/>
                                </a:moveTo>
                                <a:lnTo>
                                  <a:pt x="247219" y="410554"/>
                                </a:lnTo>
                              </a:path>
                            </a:pathLst>
                          </a:custGeom>
                          <a:ln w="3188">
                            <a:solidFill>
                              <a:srgbClr val="000000"/>
                            </a:solidFill>
                            <a:prstDash val="solid"/>
                          </a:ln>
                        </wps:spPr>
                        <wps:bodyPr wrap="square" lIns="0" tIns="0" rIns="0" bIns="0" rtlCol="0">
                          <a:prstTxWarp prst="textNoShape">
                            <a:avLst/>
                          </a:prstTxWarp>
                          <a:noAutofit/>
                        </wps:bodyPr>
                      </wps:wsp>
                      <wps:wsp>
                        <wps:cNvPr id="552" name="Graphic 552"/>
                        <wps:cNvSpPr/>
                        <wps:spPr>
                          <a:xfrm>
                            <a:off x="361511" y="429398"/>
                            <a:ext cx="1423670" cy="1270"/>
                          </a:xfrm>
                          <a:custGeom>
                            <a:avLst/>
                            <a:gdLst/>
                            <a:ahLst/>
                            <a:cxnLst/>
                            <a:rect l="l" t="t" r="r" b="b"/>
                            <a:pathLst>
                              <a:path w="1423670" h="0">
                                <a:moveTo>
                                  <a:pt x="0" y="0"/>
                                </a:moveTo>
                                <a:lnTo>
                                  <a:pt x="313884" y="0"/>
                                </a:lnTo>
                              </a:path>
                              <a:path w="1423670" h="0">
                                <a:moveTo>
                                  <a:pt x="1232537" y="0"/>
                                </a:moveTo>
                                <a:lnTo>
                                  <a:pt x="1423407" y="0"/>
                                </a:lnTo>
                              </a:path>
                            </a:pathLst>
                          </a:custGeom>
                          <a:ln w="6376">
                            <a:solidFill>
                              <a:srgbClr val="000000"/>
                            </a:solidFill>
                            <a:prstDash val="solid"/>
                          </a:ln>
                        </wps:spPr>
                        <wps:bodyPr wrap="square" lIns="0" tIns="0" rIns="0" bIns="0" rtlCol="0">
                          <a:prstTxWarp prst="textNoShape">
                            <a:avLst/>
                          </a:prstTxWarp>
                          <a:noAutofit/>
                        </wps:bodyPr>
                      </wps:wsp>
                      <wps:wsp>
                        <wps:cNvPr id="553" name="Graphic 553"/>
                        <wps:cNvSpPr/>
                        <wps:spPr>
                          <a:xfrm>
                            <a:off x="3175" y="3256"/>
                            <a:ext cx="1821814" cy="813435"/>
                          </a:xfrm>
                          <a:custGeom>
                            <a:avLst/>
                            <a:gdLst/>
                            <a:ahLst/>
                            <a:cxnLst/>
                            <a:rect l="l" t="t" r="r" b="b"/>
                            <a:pathLst>
                              <a:path w="1821814" h="813435">
                                <a:moveTo>
                                  <a:pt x="0" y="0"/>
                                </a:moveTo>
                                <a:lnTo>
                                  <a:pt x="1821811" y="0"/>
                                </a:lnTo>
                                <a:lnTo>
                                  <a:pt x="1821811" y="813435"/>
                                </a:lnTo>
                                <a:lnTo>
                                  <a:pt x="0" y="81343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554" name="Textbox 554"/>
                        <wps:cNvSpPr txBox="1"/>
                        <wps:spPr>
                          <a:xfrm>
                            <a:off x="34121" y="313215"/>
                            <a:ext cx="300355" cy="188595"/>
                          </a:xfrm>
                          <a:prstGeom prst="rect">
                            <a:avLst/>
                          </a:prstGeom>
                        </wps:spPr>
                        <wps:txbx>
                          <w:txbxContent>
                            <w:p>
                              <w:pPr>
                                <w:spacing w:before="2"/>
                                <w:ind w:left="0" w:right="0" w:firstLine="0"/>
                                <w:jc w:val="left"/>
                                <w:rPr>
                                  <w:rFonts w:ascii="Symbol" w:hAnsi="Symbol"/>
                                  <w:sz w:val="24"/>
                                </w:rPr>
                              </w:pPr>
                              <w:r>
                                <w:rPr>
                                  <w:i/>
                                  <w:sz w:val="24"/>
                                </w:rPr>
                                <w:t>E</w:t>
                              </w:r>
                              <w:r>
                                <w:rPr>
                                  <w:i/>
                                  <w:spacing w:val="26"/>
                                  <w:sz w:val="24"/>
                                </w:rPr>
                                <w:t>  </w:t>
                              </w:r>
                              <w:r>
                                <w:rPr>
                                  <w:rFonts w:ascii="Symbol" w:hAnsi="Symbol"/>
                                  <w:spacing w:val="-12"/>
                                  <w:sz w:val="24"/>
                                </w:rPr>
                                <w:t></w:t>
                              </w:r>
                            </w:p>
                          </w:txbxContent>
                        </wps:txbx>
                        <wps:bodyPr wrap="square" lIns="0" tIns="0" rIns="0" bIns="0" rtlCol="0">
                          <a:noAutofit/>
                        </wps:bodyPr>
                      </wps:wsp>
                      <wps:wsp>
                        <wps:cNvPr id="555" name="Textbox 555"/>
                        <wps:cNvSpPr txBox="1"/>
                        <wps:spPr>
                          <a:xfrm>
                            <a:off x="131348" y="426360"/>
                            <a:ext cx="57150" cy="99695"/>
                          </a:xfrm>
                          <a:prstGeom prst="rect">
                            <a:avLst/>
                          </a:prstGeom>
                        </wps:spPr>
                        <wps:txbx>
                          <w:txbxContent>
                            <w:p>
                              <w:pPr>
                                <w:spacing w:line="156" w:lineRule="exact" w:before="0"/>
                                <w:ind w:left="0" w:right="0" w:firstLine="0"/>
                                <w:jc w:val="left"/>
                                <w:rPr>
                                  <w:i/>
                                  <w:sz w:val="14"/>
                                </w:rPr>
                              </w:pPr>
                              <w:r>
                                <w:rPr>
                                  <w:i/>
                                  <w:spacing w:val="-10"/>
                                  <w:sz w:val="14"/>
                                </w:rPr>
                                <w:t>S</w:t>
                              </w:r>
                            </w:p>
                          </w:txbxContent>
                        </wps:txbx>
                        <wps:bodyPr wrap="square" lIns="0" tIns="0" rIns="0" bIns="0" rtlCol="0">
                          <a:noAutofit/>
                        </wps:bodyPr>
                      </wps:wsp>
                      <wps:wsp>
                        <wps:cNvPr id="556" name="Textbox 556"/>
                        <wps:cNvSpPr txBox="1"/>
                        <wps:spPr>
                          <a:xfrm>
                            <a:off x="384519" y="0"/>
                            <a:ext cx="259715" cy="815340"/>
                          </a:xfrm>
                          <a:prstGeom prst="rect">
                            <a:avLst/>
                          </a:prstGeom>
                        </wps:spPr>
                        <wps:txbx>
                          <w:txbxContent>
                            <w:p>
                              <w:pPr>
                                <w:spacing w:before="2"/>
                                <w:ind w:left="-1" w:right="18" w:firstLine="0"/>
                                <w:jc w:val="center"/>
                                <w:rPr>
                                  <w:i/>
                                  <w:sz w:val="14"/>
                                </w:rPr>
                              </w:pPr>
                              <w:r>
                                <w:rPr>
                                  <w:rFonts w:ascii="Symbol" w:hAnsi="Symbol"/>
                                  <w:spacing w:val="-7"/>
                                  <w:sz w:val="24"/>
                                </w:rPr>
                                <w:t></w:t>
                              </w:r>
                              <w:r>
                                <w:rPr>
                                  <w:i/>
                                  <w:spacing w:val="-7"/>
                                  <w:sz w:val="24"/>
                                </w:rPr>
                                <w:t>Q</w:t>
                              </w:r>
                              <w:r>
                                <w:rPr>
                                  <w:i/>
                                  <w:spacing w:val="-7"/>
                                  <w:position w:val="-5"/>
                                  <w:sz w:val="14"/>
                                </w:rPr>
                                <w:t>S</w:t>
                              </w:r>
                            </w:p>
                            <w:p>
                              <w:pPr>
                                <w:spacing w:line="302" w:lineRule="exact" w:before="26"/>
                                <w:ind w:left="21" w:right="46" w:firstLine="0"/>
                                <w:jc w:val="center"/>
                                <w:rPr>
                                  <w:i/>
                                  <w:sz w:val="14"/>
                                </w:rPr>
                              </w:pPr>
                              <w:r>
                                <w:rPr>
                                  <w:i/>
                                  <w:spacing w:val="-5"/>
                                  <w:sz w:val="24"/>
                                </w:rPr>
                                <w:t>Q</w:t>
                              </w:r>
                              <w:r>
                                <w:rPr>
                                  <w:i/>
                                  <w:spacing w:val="-5"/>
                                  <w:position w:val="-5"/>
                                  <w:sz w:val="14"/>
                                </w:rPr>
                                <w:t>S</w:t>
                              </w:r>
                            </w:p>
                            <w:p>
                              <w:pPr>
                                <w:spacing w:line="282" w:lineRule="exact" w:before="0"/>
                                <w:ind w:left="31" w:right="18" w:firstLine="0"/>
                                <w:jc w:val="center"/>
                                <w:rPr>
                                  <w:i/>
                                  <w:sz w:val="24"/>
                                </w:rPr>
                              </w:pPr>
                              <w:r>
                                <w:rPr>
                                  <w:rFonts w:ascii="Symbol" w:hAnsi="Symbol"/>
                                  <w:spacing w:val="-5"/>
                                  <w:sz w:val="24"/>
                                </w:rPr>
                                <w:t></w:t>
                              </w:r>
                              <w:r>
                                <w:rPr>
                                  <w:i/>
                                  <w:spacing w:val="-5"/>
                                  <w:sz w:val="24"/>
                                </w:rPr>
                                <w:t>P</w:t>
                              </w:r>
                            </w:p>
                            <w:p>
                              <w:pPr>
                                <w:spacing w:before="62"/>
                                <w:ind w:left="39" w:right="18" w:firstLine="0"/>
                                <w:jc w:val="center"/>
                                <w:rPr>
                                  <w:i/>
                                  <w:sz w:val="24"/>
                                </w:rPr>
                              </w:pPr>
                              <w:r>
                                <w:rPr>
                                  <w:i/>
                                  <w:spacing w:val="-10"/>
                                  <w:sz w:val="24"/>
                                </w:rPr>
                                <w:t>P</w:t>
                              </w:r>
                            </w:p>
                          </w:txbxContent>
                        </wps:txbx>
                        <wps:bodyPr wrap="square" lIns="0" tIns="0" rIns="0" bIns="0" rtlCol="0">
                          <a:noAutofit/>
                        </wps:bodyPr>
                      </wps:wsp>
                      <wps:wsp>
                        <wps:cNvPr id="557" name="Textbox 557"/>
                        <wps:cNvSpPr txBox="1"/>
                        <wps:spPr>
                          <a:xfrm>
                            <a:off x="713499" y="313215"/>
                            <a:ext cx="298450" cy="188595"/>
                          </a:xfrm>
                          <a:prstGeom prst="rect">
                            <a:avLst/>
                          </a:prstGeom>
                        </wps:spPr>
                        <wps:txbx>
                          <w:txbxContent>
                            <w:p>
                              <w:pPr>
                                <w:spacing w:before="2"/>
                                <w:ind w:left="0" w:right="0" w:firstLine="0"/>
                                <w:jc w:val="left"/>
                                <w:rPr>
                                  <w:i/>
                                  <w:sz w:val="24"/>
                                </w:rPr>
                              </w:pPr>
                              <w:r>
                                <w:rPr>
                                  <w:rFonts w:ascii="Symbol" w:hAnsi="Symbol"/>
                                  <w:sz w:val="24"/>
                                </w:rPr>
                                <w:t></w:t>
                              </w:r>
                              <w:r>
                                <w:rPr>
                                  <w:spacing w:val="6"/>
                                  <w:sz w:val="24"/>
                                </w:rPr>
                                <w:t> </w:t>
                              </w:r>
                              <w:r>
                                <w:rPr>
                                  <w:i/>
                                  <w:spacing w:val="-10"/>
                                  <w:sz w:val="24"/>
                                </w:rPr>
                                <w:t>E</w:t>
                              </w:r>
                            </w:p>
                          </w:txbxContent>
                        </wps:txbx>
                        <wps:bodyPr wrap="square" lIns="0" tIns="0" rIns="0" bIns="0" rtlCol="0">
                          <a:noAutofit/>
                        </wps:bodyPr>
                      </wps:wsp>
                      <wps:wsp>
                        <wps:cNvPr id="558" name="Textbox 558"/>
                        <wps:cNvSpPr txBox="1"/>
                        <wps:spPr>
                          <a:xfrm>
                            <a:off x="1003169" y="426360"/>
                            <a:ext cx="57150" cy="99695"/>
                          </a:xfrm>
                          <a:prstGeom prst="rect">
                            <a:avLst/>
                          </a:prstGeom>
                        </wps:spPr>
                        <wps:txbx>
                          <w:txbxContent>
                            <w:p>
                              <w:pPr>
                                <w:spacing w:line="156" w:lineRule="exact" w:before="0"/>
                                <w:ind w:left="0" w:right="0" w:firstLine="0"/>
                                <w:jc w:val="left"/>
                                <w:rPr>
                                  <w:i/>
                                  <w:sz w:val="14"/>
                                </w:rPr>
                              </w:pPr>
                              <w:r>
                                <w:rPr>
                                  <w:i/>
                                  <w:spacing w:val="-10"/>
                                  <w:sz w:val="14"/>
                                </w:rPr>
                                <w:t>S</w:t>
                              </w:r>
                            </w:p>
                          </w:txbxContent>
                        </wps:txbx>
                        <wps:bodyPr wrap="square" lIns="0" tIns="0" rIns="0" bIns="0" rtlCol="0">
                          <a:noAutofit/>
                        </wps:bodyPr>
                      </wps:wsp>
                      <wps:wsp>
                        <wps:cNvPr id="559" name="Textbox 559"/>
                        <wps:cNvSpPr txBox="1"/>
                        <wps:spPr>
                          <a:xfrm>
                            <a:off x="1109524" y="216293"/>
                            <a:ext cx="641985" cy="285750"/>
                          </a:xfrm>
                          <a:prstGeom prst="rect">
                            <a:avLst/>
                          </a:prstGeom>
                        </wps:spPr>
                        <wps:txbx>
                          <w:txbxContent>
                            <w:p>
                              <w:pPr>
                                <w:spacing w:before="4"/>
                                <w:ind w:left="0" w:right="0" w:firstLine="0"/>
                                <w:jc w:val="left"/>
                                <w:rPr>
                                  <w:i/>
                                  <w:sz w:val="24"/>
                                </w:rPr>
                              </w:pPr>
                              <w:r>
                                <w:rPr>
                                  <w:rFonts w:ascii="Symbol" w:hAnsi="Symbol"/>
                                  <w:position w:val="-14"/>
                                  <w:sz w:val="24"/>
                                </w:rPr>
                                <w:t></w:t>
                              </w:r>
                              <w:r>
                                <w:rPr>
                                  <w:spacing w:val="-2"/>
                                  <w:position w:val="-14"/>
                                  <w:sz w:val="24"/>
                                </w:rPr>
                                <w:t> </w:t>
                              </w:r>
                              <w:r>
                                <w:rPr>
                                  <w:spacing w:val="-19"/>
                                  <w:position w:val="-5"/>
                                  <w:sz w:val="14"/>
                                  <w:u w:val="single"/>
                                </w:rPr>
                                <w:t> </w:t>
                              </w:r>
                              <w:r>
                                <w:rPr>
                                  <w:rFonts w:ascii="Symbol" w:hAnsi="Symbol"/>
                                  <w:sz w:val="24"/>
                                  <w:u w:val="none"/>
                                </w:rPr>
                                <w:t></w:t>
                              </w:r>
                              <w:r>
                                <w:rPr>
                                  <w:i/>
                                  <w:sz w:val="24"/>
                                  <w:u w:val="none"/>
                                </w:rPr>
                                <w:t>Q</w:t>
                              </w:r>
                              <w:r>
                                <w:rPr>
                                  <w:i/>
                                  <w:position w:val="-5"/>
                                  <w:sz w:val="14"/>
                                  <w:u w:val="single"/>
                                </w:rPr>
                                <w:t>S</w:t>
                              </w:r>
                              <w:r>
                                <w:rPr>
                                  <w:i/>
                                  <w:spacing w:val="12"/>
                                  <w:position w:val="-5"/>
                                  <w:sz w:val="14"/>
                                  <w:u w:val="single"/>
                                </w:rPr>
                                <w:t> </w:t>
                              </w:r>
                              <w:r>
                                <w:rPr>
                                  <w:i/>
                                  <w:spacing w:val="-9"/>
                                  <w:position w:val="-5"/>
                                  <w:sz w:val="14"/>
                                  <w:u w:val="none"/>
                                </w:rPr>
                                <w:t> </w:t>
                              </w:r>
                              <w:r>
                                <w:rPr>
                                  <w:position w:val="-14"/>
                                  <w:sz w:val="24"/>
                                  <w:u w:val="none"/>
                                </w:rPr>
                                <w:t>.</w:t>
                              </w:r>
                              <w:r>
                                <w:rPr>
                                  <w:spacing w:val="39"/>
                                  <w:position w:val="-14"/>
                                  <w:sz w:val="24"/>
                                  <w:u w:val="none"/>
                                </w:rPr>
                                <w:t> </w:t>
                              </w:r>
                              <w:r>
                                <w:rPr>
                                  <w:i/>
                                  <w:spacing w:val="-10"/>
                                  <w:sz w:val="24"/>
                                  <w:u w:val="none"/>
                                </w:rPr>
                                <w:t>P</w:t>
                              </w:r>
                            </w:p>
                          </w:txbxContent>
                        </wps:txbx>
                        <wps:bodyPr wrap="square" lIns="0" tIns="0" rIns="0" bIns="0" rtlCol="0">
                          <a:noAutofit/>
                        </wps:bodyPr>
                      </wps:wsp>
                      <wps:wsp>
                        <wps:cNvPr id="560" name="Textbox 560"/>
                        <wps:cNvSpPr txBox="1"/>
                        <wps:spPr>
                          <a:xfrm>
                            <a:off x="1284523" y="432587"/>
                            <a:ext cx="438150" cy="188595"/>
                          </a:xfrm>
                          <a:prstGeom prst="rect">
                            <a:avLst/>
                          </a:prstGeom>
                        </wps:spPr>
                        <wps:txbx>
                          <w:txbxContent>
                            <w:p>
                              <w:pPr>
                                <w:tabs>
                                  <w:tab w:pos="496" w:val="left" w:leader="none"/>
                                </w:tabs>
                                <w:spacing w:before="2"/>
                                <w:ind w:left="0" w:right="0" w:firstLine="0"/>
                                <w:jc w:val="left"/>
                                <w:rPr>
                                  <w:i/>
                                  <w:sz w:val="24"/>
                                </w:rPr>
                              </w:pPr>
                              <w:r>
                                <w:rPr>
                                  <w:rFonts w:ascii="Symbol" w:hAnsi="Symbol"/>
                                  <w:spacing w:val="-5"/>
                                  <w:sz w:val="24"/>
                                </w:rPr>
                                <w:t></w:t>
                              </w:r>
                              <w:r>
                                <w:rPr>
                                  <w:i/>
                                  <w:spacing w:val="-5"/>
                                  <w:sz w:val="24"/>
                                </w:rPr>
                                <w:t>P</w:t>
                              </w:r>
                              <w:r>
                                <w:rPr>
                                  <w:i/>
                                  <w:sz w:val="24"/>
                                </w:rPr>
                                <w:tab/>
                              </w:r>
                              <w:r>
                                <w:rPr>
                                  <w:i/>
                                  <w:spacing w:val="-10"/>
                                  <w:sz w:val="24"/>
                                </w:rPr>
                                <w:t>Q</w:t>
                              </w:r>
                            </w:p>
                          </w:txbxContent>
                        </wps:txbx>
                        <wps:bodyPr wrap="square" lIns="0" tIns="0" rIns="0" bIns="0" rtlCol="0">
                          <a:noAutofit/>
                        </wps:bodyPr>
                      </wps:wsp>
                      <wps:wsp>
                        <wps:cNvPr id="561" name="Textbox 561"/>
                        <wps:cNvSpPr txBox="1"/>
                        <wps:spPr>
                          <a:xfrm>
                            <a:off x="1708730" y="545715"/>
                            <a:ext cx="57150" cy="99695"/>
                          </a:xfrm>
                          <a:prstGeom prst="rect">
                            <a:avLst/>
                          </a:prstGeom>
                        </wps:spPr>
                        <wps:txbx>
                          <w:txbxContent>
                            <w:p>
                              <w:pPr>
                                <w:spacing w:line="156" w:lineRule="exact" w:before="0"/>
                                <w:ind w:left="0" w:right="0" w:firstLine="0"/>
                                <w:jc w:val="left"/>
                                <w:rPr>
                                  <w:i/>
                                  <w:sz w:val="14"/>
                                </w:rPr>
                              </w:pPr>
                              <w:r>
                                <w:rPr>
                                  <w:i/>
                                  <w:spacing w:val="-10"/>
                                  <w:sz w:val="14"/>
                                </w:rPr>
                                <w:t>S</w:t>
                              </w:r>
                            </w:p>
                          </w:txbxContent>
                        </wps:txbx>
                        <wps:bodyPr wrap="square" lIns="0" tIns="0" rIns="0" bIns="0" rtlCol="0">
                          <a:noAutofit/>
                        </wps:bodyPr>
                      </wps:wsp>
                    </wpg:wgp>
                  </a:graphicData>
                </a:graphic>
              </wp:anchor>
            </w:drawing>
          </mc:Choice>
          <mc:Fallback>
            <w:pict>
              <v:group style="position:absolute;margin-left:184pt;margin-top:-24.226385pt;width:143.950pt;height:64.6pt;mso-position-horizontal-relative:page;mso-position-vertical-relative:paragraph;z-index:15774208" id="docshapegroup378" coordorigin="3680,-485" coordsize="2879,1292">
                <v:shape style="position:absolute;left:4269;top:-149;width:455;height:647" id="docshape379" coordorigin="4269,-149" coordsize="455,647" path="m4269,-149l4724,-149m4334,498l4659,498e" filled="false" stroked="true" strokeweight=".251048pt" strokecolor="#000000">
                  <v:path arrowok="t"/>
                  <v:stroke dashstyle="solid"/>
                </v:shape>
                <v:shape style="position:absolute;left:4249;top:191;width:2242;height:2" id="docshape380" coordorigin="4249,192" coordsize="2242,0" path="m4249,192l4744,192m6190,192l6491,192e" filled="false" stroked="true" strokeweight=".502114pt" strokecolor="#000000">
                  <v:path arrowok="t"/>
                  <v:stroke dashstyle="solid"/>
                </v:shape>
                <v:rect style="position:absolute;left:3685;top:-480;width:2869;height:1281" id="docshape381" filled="false" stroked="true" strokeweight=".5pt" strokecolor="#000000">
                  <v:stroke dashstyle="solid"/>
                </v:rect>
                <v:shape style="position:absolute;left:3733;top:8;width:473;height:297" type="#_x0000_t202" id="docshape382" filled="false" stroked="false">
                  <v:textbox inset="0,0,0,0">
                    <w:txbxContent>
                      <w:p>
                        <w:pPr>
                          <w:spacing w:before="2"/>
                          <w:ind w:left="0" w:right="0" w:firstLine="0"/>
                          <w:jc w:val="left"/>
                          <w:rPr>
                            <w:rFonts w:ascii="Symbol" w:hAnsi="Symbol"/>
                            <w:sz w:val="24"/>
                          </w:rPr>
                        </w:pPr>
                        <w:r>
                          <w:rPr>
                            <w:i/>
                            <w:sz w:val="24"/>
                          </w:rPr>
                          <w:t>E</w:t>
                        </w:r>
                        <w:r>
                          <w:rPr>
                            <w:i/>
                            <w:spacing w:val="26"/>
                            <w:sz w:val="24"/>
                          </w:rPr>
                          <w:t>  </w:t>
                        </w:r>
                        <w:r>
                          <w:rPr>
                            <w:rFonts w:ascii="Symbol" w:hAnsi="Symbol"/>
                            <w:spacing w:val="-12"/>
                            <w:sz w:val="24"/>
                          </w:rPr>
                          <w:t></w:t>
                        </w:r>
                      </w:p>
                    </w:txbxContent>
                  </v:textbox>
                  <w10:wrap type="none"/>
                </v:shape>
                <v:shape style="position:absolute;left:3886;top:186;width:90;height:157" type="#_x0000_t202" id="docshape383" filled="false" stroked="false">
                  <v:textbox inset="0,0,0,0">
                    <w:txbxContent>
                      <w:p>
                        <w:pPr>
                          <w:spacing w:line="156" w:lineRule="exact" w:before="0"/>
                          <w:ind w:left="0" w:right="0" w:firstLine="0"/>
                          <w:jc w:val="left"/>
                          <w:rPr>
                            <w:i/>
                            <w:sz w:val="14"/>
                          </w:rPr>
                        </w:pPr>
                        <w:r>
                          <w:rPr>
                            <w:i/>
                            <w:spacing w:val="-10"/>
                            <w:sz w:val="14"/>
                          </w:rPr>
                          <w:t>S</w:t>
                        </w:r>
                      </w:p>
                    </w:txbxContent>
                  </v:textbox>
                  <w10:wrap type="none"/>
                </v:shape>
                <v:shape style="position:absolute;left:4285;top:-485;width:409;height:1284" type="#_x0000_t202" id="docshape384" filled="false" stroked="false">
                  <v:textbox inset="0,0,0,0">
                    <w:txbxContent>
                      <w:p>
                        <w:pPr>
                          <w:spacing w:before="2"/>
                          <w:ind w:left="-1" w:right="18" w:firstLine="0"/>
                          <w:jc w:val="center"/>
                          <w:rPr>
                            <w:i/>
                            <w:sz w:val="14"/>
                          </w:rPr>
                        </w:pPr>
                        <w:r>
                          <w:rPr>
                            <w:rFonts w:ascii="Symbol" w:hAnsi="Symbol"/>
                            <w:spacing w:val="-7"/>
                            <w:sz w:val="24"/>
                          </w:rPr>
                          <w:t></w:t>
                        </w:r>
                        <w:r>
                          <w:rPr>
                            <w:i/>
                            <w:spacing w:val="-7"/>
                            <w:sz w:val="24"/>
                          </w:rPr>
                          <w:t>Q</w:t>
                        </w:r>
                        <w:r>
                          <w:rPr>
                            <w:i/>
                            <w:spacing w:val="-7"/>
                            <w:position w:val="-5"/>
                            <w:sz w:val="14"/>
                          </w:rPr>
                          <w:t>S</w:t>
                        </w:r>
                      </w:p>
                      <w:p>
                        <w:pPr>
                          <w:spacing w:line="302" w:lineRule="exact" w:before="26"/>
                          <w:ind w:left="21" w:right="46" w:firstLine="0"/>
                          <w:jc w:val="center"/>
                          <w:rPr>
                            <w:i/>
                            <w:sz w:val="14"/>
                          </w:rPr>
                        </w:pPr>
                        <w:r>
                          <w:rPr>
                            <w:i/>
                            <w:spacing w:val="-5"/>
                            <w:sz w:val="24"/>
                          </w:rPr>
                          <w:t>Q</w:t>
                        </w:r>
                        <w:r>
                          <w:rPr>
                            <w:i/>
                            <w:spacing w:val="-5"/>
                            <w:position w:val="-5"/>
                            <w:sz w:val="14"/>
                          </w:rPr>
                          <w:t>S</w:t>
                        </w:r>
                      </w:p>
                      <w:p>
                        <w:pPr>
                          <w:spacing w:line="282" w:lineRule="exact" w:before="0"/>
                          <w:ind w:left="31" w:right="18" w:firstLine="0"/>
                          <w:jc w:val="center"/>
                          <w:rPr>
                            <w:i/>
                            <w:sz w:val="24"/>
                          </w:rPr>
                        </w:pPr>
                        <w:r>
                          <w:rPr>
                            <w:rFonts w:ascii="Symbol" w:hAnsi="Symbol"/>
                            <w:spacing w:val="-5"/>
                            <w:sz w:val="24"/>
                          </w:rPr>
                          <w:t></w:t>
                        </w:r>
                        <w:r>
                          <w:rPr>
                            <w:i/>
                            <w:spacing w:val="-5"/>
                            <w:sz w:val="24"/>
                          </w:rPr>
                          <w:t>P</w:t>
                        </w:r>
                      </w:p>
                      <w:p>
                        <w:pPr>
                          <w:spacing w:before="62"/>
                          <w:ind w:left="39" w:right="18" w:firstLine="0"/>
                          <w:jc w:val="center"/>
                          <w:rPr>
                            <w:i/>
                            <w:sz w:val="24"/>
                          </w:rPr>
                        </w:pPr>
                        <w:r>
                          <w:rPr>
                            <w:i/>
                            <w:spacing w:val="-10"/>
                            <w:sz w:val="24"/>
                          </w:rPr>
                          <w:t>P</w:t>
                        </w:r>
                      </w:p>
                    </w:txbxContent>
                  </v:textbox>
                  <w10:wrap type="none"/>
                </v:shape>
                <v:shape style="position:absolute;left:4803;top:8;width:470;height:297" type="#_x0000_t202" id="docshape385" filled="false" stroked="false">
                  <v:textbox inset="0,0,0,0">
                    <w:txbxContent>
                      <w:p>
                        <w:pPr>
                          <w:spacing w:before="2"/>
                          <w:ind w:left="0" w:right="0" w:firstLine="0"/>
                          <w:jc w:val="left"/>
                          <w:rPr>
                            <w:i/>
                            <w:sz w:val="24"/>
                          </w:rPr>
                        </w:pPr>
                        <w:r>
                          <w:rPr>
                            <w:rFonts w:ascii="Symbol" w:hAnsi="Symbol"/>
                            <w:sz w:val="24"/>
                          </w:rPr>
                          <w:t></w:t>
                        </w:r>
                        <w:r>
                          <w:rPr>
                            <w:spacing w:val="6"/>
                            <w:sz w:val="24"/>
                          </w:rPr>
                          <w:t> </w:t>
                        </w:r>
                        <w:r>
                          <w:rPr>
                            <w:i/>
                            <w:spacing w:val="-10"/>
                            <w:sz w:val="24"/>
                          </w:rPr>
                          <w:t>E</w:t>
                        </w:r>
                      </w:p>
                    </w:txbxContent>
                  </v:textbox>
                  <w10:wrap type="none"/>
                </v:shape>
                <v:shape style="position:absolute;left:5259;top:186;width:90;height:157" type="#_x0000_t202" id="docshape386" filled="false" stroked="false">
                  <v:textbox inset="0,0,0,0">
                    <w:txbxContent>
                      <w:p>
                        <w:pPr>
                          <w:spacing w:line="156" w:lineRule="exact" w:before="0"/>
                          <w:ind w:left="0" w:right="0" w:firstLine="0"/>
                          <w:jc w:val="left"/>
                          <w:rPr>
                            <w:i/>
                            <w:sz w:val="14"/>
                          </w:rPr>
                        </w:pPr>
                        <w:r>
                          <w:rPr>
                            <w:i/>
                            <w:spacing w:val="-10"/>
                            <w:sz w:val="14"/>
                          </w:rPr>
                          <w:t>S</w:t>
                        </w:r>
                      </w:p>
                    </w:txbxContent>
                  </v:textbox>
                  <w10:wrap type="none"/>
                </v:shape>
                <v:shape style="position:absolute;left:5427;top:-144;width:1011;height:450" type="#_x0000_t202" id="docshape387" filled="false" stroked="false">
                  <v:textbox inset="0,0,0,0">
                    <w:txbxContent>
                      <w:p>
                        <w:pPr>
                          <w:spacing w:before="4"/>
                          <w:ind w:left="0" w:right="0" w:firstLine="0"/>
                          <w:jc w:val="left"/>
                          <w:rPr>
                            <w:i/>
                            <w:sz w:val="24"/>
                          </w:rPr>
                        </w:pPr>
                        <w:r>
                          <w:rPr>
                            <w:rFonts w:ascii="Symbol" w:hAnsi="Symbol"/>
                            <w:position w:val="-14"/>
                            <w:sz w:val="24"/>
                          </w:rPr>
                          <w:t></w:t>
                        </w:r>
                        <w:r>
                          <w:rPr>
                            <w:spacing w:val="-2"/>
                            <w:position w:val="-14"/>
                            <w:sz w:val="24"/>
                          </w:rPr>
                          <w:t> </w:t>
                        </w:r>
                        <w:r>
                          <w:rPr>
                            <w:spacing w:val="-19"/>
                            <w:position w:val="-5"/>
                            <w:sz w:val="14"/>
                            <w:u w:val="single"/>
                          </w:rPr>
                          <w:t> </w:t>
                        </w:r>
                        <w:r>
                          <w:rPr>
                            <w:rFonts w:ascii="Symbol" w:hAnsi="Symbol"/>
                            <w:sz w:val="24"/>
                            <w:u w:val="none"/>
                          </w:rPr>
                          <w:t></w:t>
                        </w:r>
                        <w:r>
                          <w:rPr>
                            <w:i/>
                            <w:sz w:val="24"/>
                            <w:u w:val="none"/>
                          </w:rPr>
                          <w:t>Q</w:t>
                        </w:r>
                        <w:r>
                          <w:rPr>
                            <w:i/>
                            <w:position w:val="-5"/>
                            <w:sz w:val="14"/>
                            <w:u w:val="single"/>
                          </w:rPr>
                          <w:t>S</w:t>
                        </w:r>
                        <w:r>
                          <w:rPr>
                            <w:i/>
                            <w:spacing w:val="12"/>
                            <w:position w:val="-5"/>
                            <w:sz w:val="14"/>
                            <w:u w:val="single"/>
                          </w:rPr>
                          <w:t> </w:t>
                        </w:r>
                        <w:r>
                          <w:rPr>
                            <w:i/>
                            <w:spacing w:val="-9"/>
                            <w:position w:val="-5"/>
                            <w:sz w:val="14"/>
                            <w:u w:val="none"/>
                          </w:rPr>
                          <w:t> </w:t>
                        </w:r>
                        <w:r>
                          <w:rPr>
                            <w:position w:val="-14"/>
                            <w:sz w:val="24"/>
                            <w:u w:val="none"/>
                          </w:rPr>
                          <w:t>.</w:t>
                        </w:r>
                        <w:r>
                          <w:rPr>
                            <w:spacing w:val="39"/>
                            <w:position w:val="-14"/>
                            <w:sz w:val="24"/>
                            <w:u w:val="none"/>
                          </w:rPr>
                          <w:t> </w:t>
                        </w:r>
                        <w:r>
                          <w:rPr>
                            <w:i/>
                            <w:spacing w:val="-10"/>
                            <w:sz w:val="24"/>
                            <w:u w:val="none"/>
                          </w:rPr>
                          <w:t>P</w:t>
                        </w:r>
                      </w:p>
                    </w:txbxContent>
                  </v:textbox>
                  <w10:wrap type="none"/>
                </v:shape>
                <v:shape style="position:absolute;left:5702;top:196;width:690;height:297" type="#_x0000_t202" id="docshape388" filled="false" stroked="false">
                  <v:textbox inset="0,0,0,0">
                    <w:txbxContent>
                      <w:p>
                        <w:pPr>
                          <w:tabs>
                            <w:tab w:pos="496" w:val="left" w:leader="none"/>
                          </w:tabs>
                          <w:spacing w:before="2"/>
                          <w:ind w:left="0" w:right="0" w:firstLine="0"/>
                          <w:jc w:val="left"/>
                          <w:rPr>
                            <w:i/>
                            <w:sz w:val="24"/>
                          </w:rPr>
                        </w:pPr>
                        <w:r>
                          <w:rPr>
                            <w:rFonts w:ascii="Symbol" w:hAnsi="Symbol"/>
                            <w:spacing w:val="-5"/>
                            <w:sz w:val="24"/>
                          </w:rPr>
                          <w:t></w:t>
                        </w:r>
                        <w:r>
                          <w:rPr>
                            <w:i/>
                            <w:spacing w:val="-5"/>
                            <w:sz w:val="24"/>
                          </w:rPr>
                          <w:t>P</w:t>
                        </w:r>
                        <w:r>
                          <w:rPr>
                            <w:i/>
                            <w:sz w:val="24"/>
                          </w:rPr>
                          <w:tab/>
                        </w:r>
                        <w:r>
                          <w:rPr>
                            <w:i/>
                            <w:spacing w:val="-10"/>
                            <w:sz w:val="24"/>
                          </w:rPr>
                          <w:t>Q</w:t>
                        </w:r>
                      </w:p>
                    </w:txbxContent>
                  </v:textbox>
                  <w10:wrap type="none"/>
                </v:shape>
                <v:shape style="position:absolute;left:6370;top:374;width:90;height:157" type="#_x0000_t202" id="docshape389" filled="false" stroked="false">
                  <v:textbox inset="0,0,0,0">
                    <w:txbxContent>
                      <w:p>
                        <w:pPr>
                          <w:spacing w:line="156" w:lineRule="exact" w:before="0"/>
                          <w:ind w:left="0" w:right="0" w:firstLine="0"/>
                          <w:jc w:val="left"/>
                          <w:rPr>
                            <w:i/>
                            <w:sz w:val="14"/>
                          </w:rPr>
                        </w:pPr>
                        <w:r>
                          <w:rPr>
                            <w:i/>
                            <w:spacing w:val="-10"/>
                            <w:sz w:val="14"/>
                          </w:rPr>
                          <w:t>S</w:t>
                        </w:r>
                      </w:p>
                    </w:txbxContent>
                  </v:textbox>
                  <w10:wrap type="none"/>
                </v:shape>
                <w10:wrap type="none"/>
              </v:group>
            </w:pict>
          </mc:Fallback>
        </mc:AlternateContent>
      </w:r>
      <w:r>
        <w:rPr>
          <w:spacing w:val="-5"/>
        </w:rPr>
        <w:t>Hay</w:t>
      </w:r>
    </w:p>
    <w:p>
      <w:pPr>
        <w:pStyle w:val="BodyText"/>
      </w:pPr>
    </w:p>
    <w:p>
      <w:pPr>
        <w:pStyle w:val="BodyText"/>
        <w:spacing w:before="51"/>
      </w:pPr>
    </w:p>
    <w:p>
      <w:pPr>
        <w:pStyle w:val="BodyText"/>
        <w:tabs>
          <w:tab w:pos="2399" w:val="left" w:leader="none"/>
        </w:tabs>
        <w:ind w:left="960"/>
      </w:pPr>
      <w:r>
        <w:rPr>
          <w:position w:val="2"/>
        </w:rPr>
        <w:t>Trong</w:t>
      </w:r>
      <w:r>
        <w:rPr>
          <w:spacing w:val="-7"/>
          <w:position w:val="2"/>
        </w:rPr>
        <w:t> </w:t>
      </w:r>
      <w:r>
        <w:rPr>
          <w:spacing w:val="-5"/>
          <w:position w:val="2"/>
        </w:rPr>
        <w:t>đó:</w:t>
      </w:r>
      <w:r>
        <w:rPr>
          <w:position w:val="2"/>
        </w:rPr>
        <w:tab/>
        <w:t>E</w:t>
      </w:r>
      <w:r>
        <w:rPr>
          <w:sz w:val="18"/>
        </w:rPr>
        <w:t>S</w:t>
      </w:r>
      <w:r>
        <w:rPr>
          <w:spacing w:val="20"/>
          <w:sz w:val="18"/>
        </w:rPr>
        <w:t> </w:t>
      </w:r>
      <w:r>
        <w:rPr>
          <w:position w:val="2"/>
        </w:rPr>
        <w:t>:</w:t>
      </w:r>
      <w:r>
        <w:rPr>
          <w:spacing w:val="-2"/>
          <w:position w:val="2"/>
        </w:rPr>
        <w:t> </w:t>
      </w:r>
      <w:r>
        <w:rPr>
          <w:position w:val="2"/>
        </w:rPr>
        <w:t>Độ</w:t>
      </w:r>
      <w:r>
        <w:rPr>
          <w:spacing w:val="-2"/>
          <w:position w:val="2"/>
        </w:rPr>
        <w:t> </w:t>
      </w:r>
      <w:r>
        <w:rPr>
          <w:position w:val="2"/>
        </w:rPr>
        <w:t>co</w:t>
      </w:r>
      <w:r>
        <w:rPr>
          <w:spacing w:val="-3"/>
          <w:position w:val="2"/>
        </w:rPr>
        <w:t> </w:t>
      </w:r>
      <w:r>
        <w:rPr>
          <w:position w:val="2"/>
        </w:rPr>
        <w:t>giãn</w:t>
      </w:r>
      <w:r>
        <w:rPr>
          <w:spacing w:val="-2"/>
          <w:position w:val="2"/>
        </w:rPr>
        <w:t> cung.</w:t>
      </w:r>
    </w:p>
    <w:p>
      <w:pPr>
        <w:pStyle w:val="BodyText"/>
        <w:spacing w:line="400" w:lineRule="auto" w:before="221"/>
        <w:ind w:left="2400" w:right="4199"/>
      </w:pPr>
      <w:r>
        <w:rPr>
          <w:position w:val="2"/>
        </w:rPr>
        <w:t>ΔQ</w:t>
      </w:r>
      <w:r>
        <w:rPr>
          <w:sz w:val="18"/>
        </w:rPr>
        <w:t>S</w:t>
      </w:r>
      <w:r>
        <w:rPr>
          <w:position w:val="2"/>
        </w:rPr>
        <w:t>:</w:t>
      </w:r>
      <w:r>
        <w:rPr>
          <w:spacing w:val="-10"/>
          <w:position w:val="2"/>
        </w:rPr>
        <w:t> </w:t>
      </w:r>
      <w:r>
        <w:rPr>
          <w:position w:val="2"/>
        </w:rPr>
        <w:t>Thay</w:t>
      </w:r>
      <w:r>
        <w:rPr>
          <w:spacing w:val="-10"/>
          <w:position w:val="2"/>
        </w:rPr>
        <w:t> </w:t>
      </w:r>
      <w:r>
        <w:rPr>
          <w:position w:val="2"/>
        </w:rPr>
        <w:t>đổi</w:t>
      </w:r>
      <w:r>
        <w:rPr>
          <w:spacing w:val="-10"/>
          <w:position w:val="2"/>
        </w:rPr>
        <w:t> </w:t>
      </w:r>
      <w:r>
        <w:rPr>
          <w:position w:val="2"/>
        </w:rPr>
        <w:t>lượng</w:t>
      </w:r>
      <w:r>
        <w:rPr>
          <w:spacing w:val="-10"/>
          <w:position w:val="2"/>
        </w:rPr>
        <w:t> </w:t>
      </w:r>
      <w:r>
        <w:rPr>
          <w:position w:val="2"/>
        </w:rPr>
        <w:t>cung. </w:t>
      </w:r>
      <w:r>
        <w:rPr/>
        <w:t>ΔP : Thay đổi giá.</w:t>
      </w:r>
    </w:p>
    <w:p>
      <w:pPr>
        <w:pStyle w:val="Heading6"/>
        <w:numPr>
          <w:ilvl w:val="3"/>
          <w:numId w:val="15"/>
        </w:numPr>
        <w:tabs>
          <w:tab w:pos="1595" w:val="left" w:leader="none"/>
        </w:tabs>
        <w:spacing w:line="240" w:lineRule="auto" w:before="0" w:after="0"/>
        <w:ind w:left="1595" w:right="0" w:hanging="905"/>
        <w:jc w:val="left"/>
      </w:pPr>
      <w:r>
        <w:rPr>
          <w:i/>
        </w:rPr>
        <w:t>Các</w:t>
      </w:r>
      <w:r>
        <w:rPr>
          <w:i/>
          <w:spacing w:val="-6"/>
        </w:rPr>
        <w:t> </w:t>
      </w:r>
      <w:r>
        <w:rPr>
          <w:i/>
        </w:rPr>
        <w:t>trường</w:t>
      </w:r>
      <w:r>
        <w:rPr>
          <w:i/>
          <w:spacing w:val="-5"/>
        </w:rPr>
        <w:t> hợp</w:t>
      </w:r>
    </w:p>
    <w:p>
      <w:pPr>
        <w:pStyle w:val="BodyText"/>
        <w:spacing w:line="312" w:lineRule="auto" w:before="215"/>
        <w:ind w:left="240" w:right="936" w:firstLine="720"/>
        <w:jc w:val="both"/>
      </w:pPr>
      <w:r>
        <w:rPr>
          <w:position w:val="2"/>
        </w:rPr>
        <w:t>Độ co giãn cung (E</w:t>
      </w:r>
      <w:r>
        <w:rPr>
          <w:sz w:val="18"/>
        </w:rPr>
        <w:t>S</w:t>
      </w:r>
      <w:r>
        <w:rPr>
          <w:position w:val="2"/>
        </w:rPr>
        <w:t>) luôn dương vì giá cả và lượng cung đồng biến, </w:t>
      </w:r>
      <w:r>
        <w:rPr/>
        <w:t>căn cứ vào kết quả tính toán của độ co giãn cung nếu:</w:t>
      </w:r>
    </w:p>
    <w:p>
      <w:pPr>
        <w:pStyle w:val="BodyText"/>
        <w:spacing w:line="312" w:lineRule="auto" w:before="123"/>
        <w:ind w:left="240" w:right="936" w:firstLine="790"/>
        <w:jc w:val="both"/>
      </w:pPr>
      <w:r>
        <w:rPr>
          <w:b/>
          <w:i/>
          <w:position w:val="2"/>
        </w:rPr>
        <w:t>E</w:t>
      </w:r>
      <w:r>
        <w:rPr>
          <w:b/>
          <w:i/>
          <w:sz w:val="18"/>
        </w:rPr>
        <w:t>S</w:t>
      </w:r>
      <w:r>
        <w:rPr>
          <w:b/>
          <w:i/>
          <w:spacing w:val="40"/>
          <w:sz w:val="18"/>
        </w:rPr>
        <w:t> </w:t>
      </w:r>
      <w:r>
        <w:rPr>
          <w:b/>
          <w:i/>
          <w:position w:val="2"/>
        </w:rPr>
        <w:t>&gt; 1 </w:t>
      </w:r>
      <w:r>
        <w:rPr>
          <w:position w:val="2"/>
        </w:rPr>
        <w:t>tức là phần trăm thay đổi lượng cung (%ΔQ</w:t>
      </w:r>
      <w:r>
        <w:rPr>
          <w:sz w:val="18"/>
        </w:rPr>
        <w:t>S</w:t>
      </w:r>
      <w:r>
        <w:rPr>
          <w:position w:val="2"/>
        </w:rPr>
        <w:t>) lớn hơn phần trăm thay đổi của giá cả (%ΔP</w:t>
      </w:r>
      <w:r>
        <w:rPr>
          <w:sz w:val="18"/>
        </w:rPr>
        <w:t>S</w:t>
      </w:r>
      <w:r>
        <w:rPr>
          <w:position w:val="2"/>
        </w:rPr>
        <w:t>) ta nói </w:t>
      </w:r>
      <w:r>
        <w:rPr>
          <w:i/>
          <w:position w:val="2"/>
        </w:rPr>
        <w:t>cung co giãn nhiều</w:t>
      </w:r>
      <w:r>
        <w:rPr>
          <w:position w:val="2"/>
        </w:rPr>
        <w:t>. Phản ứng của nhà </w:t>
      </w:r>
      <w:r>
        <w:rPr/>
        <w:t>sản xuất (nhạy cảm) đáng kể trước biến đổi của giá cả.</w:t>
      </w:r>
    </w:p>
    <w:p>
      <w:pPr>
        <w:pStyle w:val="BodyText"/>
        <w:spacing w:line="314" w:lineRule="auto" w:before="117"/>
        <w:ind w:left="240" w:right="936" w:firstLine="790"/>
        <w:jc w:val="both"/>
      </w:pPr>
      <w:r>
        <w:rPr>
          <w:b/>
          <w:i/>
          <w:position w:val="2"/>
        </w:rPr>
        <w:t>E</w:t>
      </w:r>
      <w:r>
        <w:rPr>
          <w:b/>
          <w:i/>
          <w:sz w:val="18"/>
        </w:rPr>
        <w:t>S</w:t>
      </w:r>
      <w:r>
        <w:rPr>
          <w:b/>
          <w:i/>
          <w:spacing w:val="40"/>
          <w:sz w:val="18"/>
        </w:rPr>
        <w:t> </w:t>
      </w:r>
      <w:r>
        <w:rPr>
          <w:b/>
          <w:i/>
          <w:position w:val="2"/>
        </w:rPr>
        <w:t>&lt; 1 </w:t>
      </w:r>
      <w:r>
        <w:rPr>
          <w:position w:val="2"/>
        </w:rPr>
        <w:t>tức là phần trăm thay đổi lượng cung (%ΔQ</w:t>
      </w:r>
      <w:r>
        <w:rPr>
          <w:sz w:val="18"/>
        </w:rPr>
        <w:t>S</w:t>
      </w:r>
      <w:r>
        <w:rPr>
          <w:position w:val="2"/>
        </w:rPr>
        <w:t>) nhỏ hơn phần trăm thay đổi của giá cả (%ΔP</w:t>
      </w:r>
      <w:r>
        <w:rPr>
          <w:sz w:val="18"/>
        </w:rPr>
        <w:t>S</w:t>
      </w:r>
      <w:r>
        <w:rPr>
          <w:position w:val="2"/>
        </w:rPr>
        <w:t>) ta nói </w:t>
      </w:r>
      <w:r>
        <w:rPr>
          <w:i/>
          <w:position w:val="2"/>
        </w:rPr>
        <w:t>cung ít co giãn</w:t>
      </w:r>
      <w:r>
        <w:rPr>
          <w:position w:val="2"/>
        </w:rPr>
        <w:t>. Phản ứng của nhà sản </w:t>
      </w:r>
      <w:r>
        <w:rPr/>
        <w:t>xuất (nhạy cảm) nhẹ trước sự thay đổi của giá cả.</w:t>
      </w:r>
    </w:p>
    <w:p>
      <w:pPr>
        <w:spacing w:line="312" w:lineRule="auto" w:before="112"/>
        <w:ind w:left="240" w:right="937" w:firstLine="720"/>
        <w:jc w:val="both"/>
        <w:rPr>
          <w:sz w:val="28"/>
        </w:rPr>
      </w:pPr>
      <w:r>
        <w:rPr>
          <w:b/>
          <w:i/>
          <w:position w:val="2"/>
          <w:sz w:val="28"/>
        </w:rPr>
        <w:t>E</w:t>
      </w:r>
      <w:r>
        <w:rPr>
          <w:b/>
          <w:i/>
          <w:sz w:val="18"/>
        </w:rPr>
        <w:t>S</w:t>
      </w:r>
      <w:r>
        <w:rPr>
          <w:b/>
          <w:i/>
          <w:spacing w:val="40"/>
          <w:sz w:val="18"/>
        </w:rPr>
        <w:t> </w:t>
      </w:r>
      <w:r>
        <w:rPr>
          <w:b/>
          <w:i/>
          <w:position w:val="2"/>
          <w:sz w:val="28"/>
        </w:rPr>
        <w:t>= 1 </w:t>
      </w:r>
      <w:r>
        <w:rPr>
          <w:position w:val="2"/>
          <w:sz w:val="28"/>
        </w:rPr>
        <w:t>tức là phần trăm thay đổi của lượng cung (%ΔQ</w:t>
      </w:r>
      <w:r>
        <w:rPr>
          <w:sz w:val="18"/>
        </w:rPr>
        <w:t>S</w:t>
      </w:r>
      <w:r>
        <w:rPr>
          <w:position w:val="2"/>
          <w:sz w:val="28"/>
        </w:rPr>
        <w:t>) bằng phần trăm thay đổi của giá cả (%ΔP</w:t>
      </w:r>
      <w:r>
        <w:rPr>
          <w:sz w:val="18"/>
        </w:rPr>
        <w:t>S</w:t>
      </w:r>
      <w:r>
        <w:rPr>
          <w:position w:val="2"/>
          <w:sz w:val="28"/>
        </w:rPr>
        <w:t>) ta nói </w:t>
      </w:r>
      <w:r>
        <w:rPr>
          <w:i/>
          <w:position w:val="2"/>
          <w:sz w:val="28"/>
        </w:rPr>
        <w:t>cung co giãn bằng một đơn vị</w:t>
      </w:r>
      <w:r>
        <w:rPr>
          <w:position w:val="2"/>
          <w:sz w:val="28"/>
        </w:rPr>
        <w:t>.</w:t>
      </w:r>
    </w:p>
    <w:p>
      <w:pPr>
        <w:pStyle w:val="ListParagraph"/>
        <w:numPr>
          <w:ilvl w:val="0"/>
          <w:numId w:val="18"/>
        </w:numPr>
        <w:tabs>
          <w:tab w:pos="2966" w:val="left" w:leader="none"/>
          <w:tab w:pos="5563" w:val="left" w:leader="none"/>
        </w:tabs>
        <w:spacing w:line="240" w:lineRule="auto" w:before="252" w:after="0"/>
        <w:ind w:left="2966" w:right="0" w:hanging="2698"/>
        <w:jc w:val="left"/>
        <w:rPr>
          <w:b/>
          <w:sz w:val="22"/>
        </w:rPr>
      </w:pPr>
      <w:r>
        <w:rPr/>
        <mc:AlternateContent>
          <mc:Choice Requires="wps">
            <w:drawing>
              <wp:anchor distT="0" distB="0" distL="0" distR="0" allowOverlap="1" layoutInCell="1" locked="0" behindDoc="1" simplePos="0" relativeHeight="479827456">
                <wp:simplePos x="0" y="0"/>
                <wp:positionH relativeFrom="page">
                  <wp:posOffset>1036237</wp:posOffset>
                </wp:positionH>
                <wp:positionV relativeFrom="paragraph">
                  <wp:posOffset>214975</wp:posOffset>
                </wp:positionV>
                <wp:extent cx="1557655" cy="1243330"/>
                <wp:effectExtent l="0" t="0" r="0" b="0"/>
                <wp:wrapNone/>
                <wp:docPr id="562" name="Group 562"/>
                <wp:cNvGraphicFramePr>
                  <a:graphicFrameLocks/>
                </wp:cNvGraphicFramePr>
                <a:graphic>
                  <a:graphicData uri="http://schemas.microsoft.com/office/word/2010/wordprocessingGroup">
                    <wpg:wgp>
                      <wpg:cNvPr id="562" name="Group 562"/>
                      <wpg:cNvGrpSpPr/>
                      <wpg:grpSpPr>
                        <a:xfrm>
                          <a:off x="0" y="0"/>
                          <a:ext cx="1557655" cy="1243330"/>
                          <a:chExt cx="1557655" cy="1243330"/>
                        </a:xfrm>
                      </wpg:grpSpPr>
                      <wps:wsp>
                        <wps:cNvPr id="563" name="Graphic 563"/>
                        <wps:cNvSpPr/>
                        <wps:spPr>
                          <a:xfrm>
                            <a:off x="-6" y="0"/>
                            <a:ext cx="1460500" cy="1146810"/>
                          </a:xfrm>
                          <a:custGeom>
                            <a:avLst/>
                            <a:gdLst/>
                            <a:ahLst/>
                            <a:cxnLst/>
                            <a:rect l="l" t="t" r="r" b="b"/>
                            <a:pathLst>
                              <a:path w="1460500" h="1146810">
                                <a:moveTo>
                                  <a:pt x="1460449" y="1108087"/>
                                </a:moveTo>
                                <a:lnTo>
                                  <a:pt x="1441399" y="1098562"/>
                                </a:lnTo>
                                <a:lnTo>
                                  <a:pt x="1384249" y="1069975"/>
                                </a:lnTo>
                                <a:lnTo>
                                  <a:pt x="1384249" y="1098562"/>
                                </a:lnTo>
                                <a:lnTo>
                                  <a:pt x="47625" y="1098562"/>
                                </a:lnTo>
                                <a:lnTo>
                                  <a:pt x="47625" y="76200"/>
                                </a:lnTo>
                                <a:lnTo>
                                  <a:pt x="76200" y="76200"/>
                                </a:lnTo>
                                <a:lnTo>
                                  <a:pt x="69850" y="63500"/>
                                </a:lnTo>
                                <a:lnTo>
                                  <a:pt x="38100" y="0"/>
                                </a:lnTo>
                                <a:lnTo>
                                  <a:pt x="0" y="76200"/>
                                </a:lnTo>
                                <a:lnTo>
                                  <a:pt x="28575" y="76200"/>
                                </a:lnTo>
                                <a:lnTo>
                                  <a:pt x="28575" y="1098562"/>
                                </a:lnTo>
                                <a:lnTo>
                                  <a:pt x="25488" y="1098562"/>
                                </a:lnTo>
                                <a:lnTo>
                                  <a:pt x="25488" y="1117612"/>
                                </a:lnTo>
                                <a:lnTo>
                                  <a:pt x="1384249" y="1117612"/>
                                </a:lnTo>
                                <a:lnTo>
                                  <a:pt x="1384249" y="1146187"/>
                                </a:lnTo>
                                <a:lnTo>
                                  <a:pt x="1441399" y="1117612"/>
                                </a:lnTo>
                                <a:lnTo>
                                  <a:pt x="1460449" y="1108087"/>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48059" y="517524"/>
                            <a:ext cx="1318260" cy="542290"/>
                          </a:xfrm>
                          <a:custGeom>
                            <a:avLst/>
                            <a:gdLst/>
                            <a:ahLst/>
                            <a:cxnLst/>
                            <a:rect l="l" t="t" r="r" b="b"/>
                            <a:pathLst>
                              <a:path w="1318260" h="542290">
                                <a:moveTo>
                                  <a:pt x="0" y="542290"/>
                                </a:moveTo>
                                <a:lnTo>
                                  <a:pt x="1318090" y="0"/>
                                </a:lnTo>
                              </a:path>
                            </a:pathLst>
                          </a:custGeom>
                          <a:ln w="28575">
                            <a:solidFill>
                              <a:srgbClr val="000000"/>
                            </a:solidFill>
                            <a:prstDash val="solid"/>
                          </a:ln>
                        </wps:spPr>
                        <wps:bodyPr wrap="square" lIns="0" tIns="0" rIns="0" bIns="0" rtlCol="0">
                          <a:prstTxWarp prst="textNoShape">
                            <a:avLst/>
                          </a:prstTxWarp>
                          <a:noAutofit/>
                        </wps:bodyPr>
                      </wps:wsp>
                      <wps:wsp>
                        <wps:cNvPr id="565" name="Graphic 565"/>
                        <wps:cNvSpPr/>
                        <wps:spPr>
                          <a:xfrm>
                            <a:off x="58019" y="796290"/>
                            <a:ext cx="637540" cy="1270"/>
                          </a:xfrm>
                          <a:custGeom>
                            <a:avLst/>
                            <a:gdLst/>
                            <a:ahLst/>
                            <a:cxnLst/>
                            <a:rect l="l" t="t" r="r" b="b"/>
                            <a:pathLst>
                              <a:path w="637540" h="0">
                                <a:moveTo>
                                  <a:pt x="0" y="0"/>
                                </a:moveTo>
                                <a:lnTo>
                                  <a:pt x="637466" y="1"/>
                                </a:lnTo>
                              </a:path>
                            </a:pathLst>
                          </a:custGeom>
                          <a:ln w="9525">
                            <a:solidFill>
                              <a:srgbClr val="000000"/>
                            </a:solidFill>
                            <a:prstDash val="solid"/>
                          </a:ln>
                        </wps:spPr>
                        <wps:bodyPr wrap="square" lIns="0" tIns="0" rIns="0" bIns="0" rtlCol="0">
                          <a:prstTxWarp prst="textNoShape">
                            <a:avLst/>
                          </a:prstTxWarp>
                          <a:noAutofit/>
                        </wps:bodyPr>
                      </wps:wsp>
                      <wps:wsp>
                        <wps:cNvPr id="566" name="Graphic 566"/>
                        <wps:cNvSpPr/>
                        <wps:spPr>
                          <a:xfrm>
                            <a:off x="695483" y="796290"/>
                            <a:ext cx="1270" cy="309880"/>
                          </a:xfrm>
                          <a:custGeom>
                            <a:avLst/>
                            <a:gdLst/>
                            <a:ahLst/>
                            <a:cxnLst/>
                            <a:rect l="l" t="t" r="r" b="b"/>
                            <a:pathLst>
                              <a:path w="0" h="309880">
                                <a:moveTo>
                                  <a:pt x="0" y="0"/>
                                </a:moveTo>
                                <a:lnTo>
                                  <a:pt x="1" y="309880"/>
                                </a:lnTo>
                              </a:path>
                            </a:pathLst>
                          </a:custGeom>
                          <a:ln w="9525">
                            <a:solidFill>
                              <a:srgbClr val="000000"/>
                            </a:solidFill>
                            <a:prstDash val="solid"/>
                          </a:ln>
                        </wps:spPr>
                        <wps:bodyPr wrap="square" lIns="0" tIns="0" rIns="0" bIns="0" rtlCol="0">
                          <a:prstTxWarp prst="textNoShape">
                            <a:avLst/>
                          </a:prstTxWarp>
                          <a:noAutofit/>
                        </wps:bodyPr>
                      </wps:wsp>
                      <wps:wsp>
                        <wps:cNvPr id="567" name="Graphic 567"/>
                        <wps:cNvSpPr/>
                        <wps:spPr>
                          <a:xfrm>
                            <a:off x="54700" y="632459"/>
                            <a:ext cx="1016635" cy="1270"/>
                          </a:xfrm>
                          <a:custGeom>
                            <a:avLst/>
                            <a:gdLst/>
                            <a:ahLst/>
                            <a:cxnLst/>
                            <a:rect l="l" t="t" r="r" b="b"/>
                            <a:pathLst>
                              <a:path w="1016635" h="0">
                                <a:moveTo>
                                  <a:pt x="0" y="0"/>
                                </a:moveTo>
                                <a:lnTo>
                                  <a:pt x="1016620" y="1"/>
                                </a:lnTo>
                              </a:path>
                            </a:pathLst>
                          </a:custGeom>
                          <a:ln w="9525">
                            <a:solidFill>
                              <a:srgbClr val="000000"/>
                            </a:solidFill>
                            <a:prstDash val="solid"/>
                          </a:ln>
                        </wps:spPr>
                        <wps:bodyPr wrap="square" lIns="0" tIns="0" rIns="0" bIns="0" rtlCol="0">
                          <a:prstTxWarp prst="textNoShape">
                            <a:avLst/>
                          </a:prstTxWarp>
                          <a:noAutofit/>
                        </wps:bodyPr>
                      </wps:wsp>
                      <wps:wsp>
                        <wps:cNvPr id="568" name="Graphic 568"/>
                        <wps:cNvSpPr/>
                        <wps:spPr>
                          <a:xfrm>
                            <a:off x="1071327" y="632459"/>
                            <a:ext cx="1270" cy="487680"/>
                          </a:xfrm>
                          <a:custGeom>
                            <a:avLst/>
                            <a:gdLst/>
                            <a:ahLst/>
                            <a:cxnLst/>
                            <a:rect l="l" t="t" r="r" b="b"/>
                            <a:pathLst>
                              <a:path w="0" h="487680">
                                <a:moveTo>
                                  <a:pt x="0" y="0"/>
                                </a:moveTo>
                                <a:lnTo>
                                  <a:pt x="1" y="487680"/>
                                </a:lnTo>
                              </a:path>
                            </a:pathLst>
                          </a:custGeom>
                          <a:ln w="9525">
                            <a:solidFill>
                              <a:srgbClr val="000000"/>
                            </a:solidFill>
                            <a:prstDash val="solid"/>
                          </a:ln>
                        </wps:spPr>
                        <wps:bodyPr wrap="square" lIns="0" tIns="0" rIns="0" bIns="0" rtlCol="0">
                          <a:prstTxWarp prst="textNoShape">
                            <a:avLst/>
                          </a:prstTxWarp>
                          <a:noAutofit/>
                        </wps:bodyPr>
                      </wps:wsp>
                      <pic:pic>
                        <pic:nvPicPr>
                          <pic:cNvPr id="569" name="Image 569"/>
                          <pic:cNvPicPr/>
                        </pic:nvPicPr>
                        <pic:blipFill>
                          <a:blip r:embed="rId79" cstate="print"/>
                          <a:stretch>
                            <a:fillRect/>
                          </a:stretch>
                        </pic:blipFill>
                        <pic:spPr>
                          <a:xfrm>
                            <a:off x="755910" y="1011555"/>
                            <a:ext cx="239052" cy="76200"/>
                          </a:xfrm>
                          <a:prstGeom prst="rect">
                            <a:avLst/>
                          </a:prstGeom>
                        </pic:spPr>
                      </pic:pic>
                      <pic:pic>
                        <pic:nvPicPr>
                          <pic:cNvPr id="570" name="Image 570"/>
                          <pic:cNvPicPr/>
                        </pic:nvPicPr>
                        <pic:blipFill>
                          <a:blip r:embed="rId80" cstate="print"/>
                          <a:stretch>
                            <a:fillRect/>
                          </a:stretch>
                        </pic:blipFill>
                        <pic:spPr>
                          <a:xfrm>
                            <a:off x="65073" y="648969"/>
                            <a:ext cx="76200" cy="114300"/>
                          </a:xfrm>
                          <a:prstGeom prst="rect">
                            <a:avLst/>
                          </a:prstGeom>
                        </pic:spPr>
                      </pic:pic>
                      <wps:wsp>
                        <wps:cNvPr id="571" name="Textbox 571"/>
                        <wps:cNvSpPr txBox="1"/>
                        <wps:spPr>
                          <a:xfrm>
                            <a:off x="816946" y="473564"/>
                            <a:ext cx="339090" cy="142240"/>
                          </a:xfrm>
                          <a:prstGeom prst="rect">
                            <a:avLst/>
                          </a:prstGeom>
                        </wps:spPr>
                        <wps:txbx>
                          <w:txbxContent>
                            <w:p>
                              <w:pPr>
                                <w:spacing w:line="223" w:lineRule="exact" w:before="0"/>
                                <w:ind w:left="0" w:right="0" w:firstLine="0"/>
                                <w:jc w:val="left"/>
                                <w:rPr>
                                  <w:sz w:val="20"/>
                                </w:rPr>
                              </w:pPr>
                              <w:r>
                                <w:rPr>
                                  <w:position w:val="1"/>
                                  <w:sz w:val="20"/>
                                </w:rPr>
                                <w:t>E</w:t>
                              </w:r>
                              <w:r>
                                <w:rPr>
                                  <w:sz w:val="13"/>
                                </w:rPr>
                                <w:t>S</w:t>
                              </w:r>
                              <w:r>
                                <w:rPr>
                                  <w:spacing w:val="15"/>
                                  <w:sz w:val="13"/>
                                </w:rPr>
                                <w:t> </w:t>
                              </w:r>
                              <w:r>
                                <w:rPr>
                                  <w:position w:val="1"/>
                                  <w:sz w:val="20"/>
                                </w:rPr>
                                <w:t>&gt;</w:t>
                              </w:r>
                              <w:r>
                                <w:rPr>
                                  <w:spacing w:val="4"/>
                                  <w:position w:val="1"/>
                                  <w:sz w:val="20"/>
                                </w:rPr>
                                <w:t> </w:t>
                              </w:r>
                              <w:r>
                                <w:rPr>
                                  <w:spacing w:val="-10"/>
                                  <w:position w:val="1"/>
                                  <w:sz w:val="20"/>
                                </w:rPr>
                                <w:t>1</w:t>
                              </w:r>
                            </w:p>
                          </w:txbxContent>
                        </wps:txbx>
                        <wps:bodyPr wrap="square" lIns="0" tIns="0" rIns="0" bIns="0" rtlCol="0">
                          <a:noAutofit/>
                        </wps:bodyPr>
                      </wps:wsp>
                      <wps:wsp>
                        <wps:cNvPr id="572" name="Textbox 572"/>
                        <wps:cNvSpPr txBox="1"/>
                        <wps:spPr>
                          <a:xfrm>
                            <a:off x="1265002" y="389548"/>
                            <a:ext cx="90805" cy="155575"/>
                          </a:xfrm>
                          <a:prstGeom prst="rect">
                            <a:avLst/>
                          </a:prstGeom>
                        </wps:spPr>
                        <wps:txbx>
                          <w:txbxContent>
                            <w:p>
                              <w:pPr>
                                <w:spacing w:line="244" w:lineRule="exact" w:before="0"/>
                                <w:ind w:left="0" w:right="0" w:firstLine="0"/>
                                <w:jc w:val="left"/>
                                <w:rPr>
                                  <w:b/>
                                  <w:sz w:val="22"/>
                                </w:rPr>
                              </w:pPr>
                              <w:r>
                                <w:rPr>
                                  <w:b/>
                                  <w:spacing w:val="-10"/>
                                  <w:sz w:val="22"/>
                                </w:rPr>
                                <w:t>S</w:t>
                              </w:r>
                            </w:p>
                          </w:txbxContent>
                        </wps:txbx>
                        <wps:bodyPr wrap="square" lIns="0" tIns="0" rIns="0" bIns="0" rtlCol="0">
                          <a:noAutofit/>
                        </wps:bodyPr>
                      </wps:wsp>
                      <wps:wsp>
                        <wps:cNvPr id="573" name="Textbox 573"/>
                        <wps:cNvSpPr txBox="1"/>
                        <wps:spPr>
                          <a:xfrm>
                            <a:off x="634066" y="1101452"/>
                            <a:ext cx="502284" cy="142240"/>
                          </a:xfrm>
                          <a:prstGeom prst="rect">
                            <a:avLst/>
                          </a:prstGeom>
                        </wps:spPr>
                        <wps:txbx>
                          <w:txbxContent>
                            <w:p>
                              <w:pPr>
                                <w:tabs>
                                  <w:tab w:pos="566"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2</w:t>
                              </w:r>
                            </w:p>
                          </w:txbxContent>
                        </wps:txbx>
                        <wps:bodyPr wrap="square" lIns="0" tIns="0" rIns="0" bIns="0" rtlCol="0">
                          <a:noAutofit/>
                        </wps:bodyPr>
                      </wps:wsp>
                      <wps:wsp>
                        <wps:cNvPr id="574" name="Textbox 574"/>
                        <wps:cNvSpPr txBox="1"/>
                        <wps:spPr>
                          <a:xfrm>
                            <a:off x="1435690" y="1087540"/>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81.593498pt;margin-top:16.927221pt;width:122.65pt;height:97.9pt;mso-position-horizontal-relative:page;mso-position-vertical-relative:paragraph;z-index:-23489024" id="docshapegroup390" coordorigin="1632,339" coordsize="2453,1958">
                <v:shape style="position:absolute;left:1631;top:338;width:2300;height:1806" id="docshape391" coordorigin="1632,339" coordsize="2300,1806" path="m3932,2084l3902,2069,3812,2024,3812,2069,1707,2069,1707,459,1752,459,1742,439,1692,339,1632,459,1677,459,1677,2069,1672,2069,1672,2099,3812,2099,3812,2144,3902,2099,3932,2084xe" filled="true" fillcolor="#000000" stroked="false">
                  <v:path arrowok="t"/>
                  <v:fill type="solid"/>
                </v:shape>
                <v:line style="position:absolute" from="1708,2008" to="3783,1154" stroked="true" strokeweight="2.250001pt" strokecolor="#000000">
                  <v:stroke dashstyle="solid"/>
                </v:line>
                <v:line style="position:absolute" from="1723,1593" to="2727,1593" stroked="true" strokeweight=".75pt" strokecolor="#000000">
                  <v:stroke dashstyle="solid"/>
                </v:line>
                <v:line style="position:absolute" from="2727,1593" to="2727,2081" stroked="true" strokeweight=".75pt" strokecolor="#000000">
                  <v:stroke dashstyle="solid"/>
                </v:line>
                <v:line style="position:absolute" from="1718,1335" to="3319,1335" stroked="true" strokeweight=".75pt" strokecolor="#000000">
                  <v:stroke dashstyle="solid"/>
                </v:line>
                <v:line style="position:absolute" from="3319,1335" to="3319,2103" stroked="true" strokeweight=".75pt" strokecolor="#000000">
                  <v:stroke dashstyle="solid"/>
                </v:line>
                <v:shape style="position:absolute;left:2822;top:1931;width:377;height:120" type="#_x0000_t75" id="docshape392" stroked="false">
                  <v:imagedata r:id="rId79" o:title=""/>
                </v:shape>
                <v:shape style="position:absolute;left:1734;top:1360;width:120;height:180" type="#_x0000_t75" id="docshape393" stroked="false">
                  <v:imagedata r:id="rId80" o:title=""/>
                </v:shape>
                <v:shape style="position:absolute;left:2918;top:1084;width:534;height:224" type="#_x0000_t202" id="docshape394" filled="false" stroked="false">
                  <v:textbox inset="0,0,0,0">
                    <w:txbxContent>
                      <w:p>
                        <w:pPr>
                          <w:spacing w:line="223" w:lineRule="exact" w:before="0"/>
                          <w:ind w:left="0" w:right="0" w:firstLine="0"/>
                          <w:jc w:val="left"/>
                          <w:rPr>
                            <w:sz w:val="20"/>
                          </w:rPr>
                        </w:pPr>
                        <w:r>
                          <w:rPr>
                            <w:position w:val="1"/>
                            <w:sz w:val="20"/>
                          </w:rPr>
                          <w:t>E</w:t>
                        </w:r>
                        <w:r>
                          <w:rPr>
                            <w:sz w:val="13"/>
                          </w:rPr>
                          <w:t>S</w:t>
                        </w:r>
                        <w:r>
                          <w:rPr>
                            <w:spacing w:val="15"/>
                            <w:sz w:val="13"/>
                          </w:rPr>
                          <w:t> </w:t>
                        </w:r>
                        <w:r>
                          <w:rPr>
                            <w:position w:val="1"/>
                            <w:sz w:val="20"/>
                          </w:rPr>
                          <w:t>&gt;</w:t>
                        </w:r>
                        <w:r>
                          <w:rPr>
                            <w:spacing w:val="4"/>
                            <w:position w:val="1"/>
                            <w:sz w:val="20"/>
                          </w:rPr>
                          <w:t> </w:t>
                        </w:r>
                        <w:r>
                          <w:rPr>
                            <w:spacing w:val="-10"/>
                            <w:position w:val="1"/>
                            <w:sz w:val="20"/>
                          </w:rPr>
                          <w:t>1</w:t>
                        </w:r>
                      </w:p>
                    </w:txbxContent>
                  </v:textbox>
                  <w10:wrap type="none"/>
                </v:shape>
                <v:shape style="position:absolute;left:3624;top:952;width:143;height:245" type="#_x0000_t202" id="docshape395" filled="false" stroked="false">
                  <v:textbox inset="0,0,0,0">
                    <w:txbxContent>
                      <w:p>
                        <w:pPr>
                          <w:spacing w:line="244" w:lineRule="exact" w:before="0"/>
                          <w:ind w:left="0" w:right="0" w:firstLine="0"/>
                          <w:jc w:val="left"/>
                          <w:rPr>
                            <w:b/>
                            <w:sz w:val="22"/>
                          </w:rPr>
                        </w:pPr>
                        <w:r>
                          <w:rPr>
                            <w:b/>
                            <w:spacing w:val="-10"/>
                            <w:sz w:val="22"/>
                          </w:rPr>
                          <w:t>S</w:t>
                        </w:r>
                      </w:p>
                    </w:txbxContent>
                  </v:textbox>
                  <w10:wrap type="none"/>
                </v:shape>
                <v:shape style="position:absolute;left:2630;top:2073;width:791;height:224" type="#_x0000_t202" id="docshape396" filled="false" stroked="false">
                  <v:textbox inset="0,0,0,0">
                    <w:txbxContent>
                      <w:p>
                        <w:pPr>
                          <w:tabs>
                            <w:tab w:pos="566"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2</w:t>
                        </w:r>
                      </w:p>
                    </w:txbxContent>
                  </v:textbox>
                  <w10:wrap type="none"/>
                </v:shape>
                <v:shape style="position:absolute;left:3892;top:2051;width:192;height:245" type="#_x0000_t202" id="docshape397"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827968">
                <wp:simplePos x="0" y="0"/>
                <wp:positionH relativeFrom="page">
                  <wp:posOffset>4389577</wp:posOffset>
                </wp:positionH>
                <wp:positionV relativeFrom="paragraph">
                  <wp:posOffset>214340</wp:posOffset>
                </wp:positionV>
                <wp:extent cx="1428115" cy="1137920"/>
                <wp:effectExtent l="0" t="0" r="0" b="0"/>
                <wp:wrapNone/>
                <wp:docPr id="575" name="Group 575"/>
                <wp:cNvGraphicFramePr>
                  <a:graphicFrameLocks/>
                </wp:cNvGraphicFramePr>
                <a:graphic>
                  <a:graphicData uri="http://schemas.microsoft.com/office/word/2010/wordprocessingGroup">
                    <wpg:wgp>
                      <wpg:cNvPr id="575" name="Group 575"/>
                      <wpg:cNvGrpSpPr/>
                      <wpg:grpSpPr>
                        <a:xfrm>
                          <a:off x="0" y="0"/>
                          <a:ext cx="1428115" cy="1137920"/>
                          <a:chExt cx="1428115" cy="1137920"/>
                        </a:xfrm>
                      </wpg:grpSpPr>
                      <wps:wsp>
                        <wps:cNvPr id="576" name="Graphic 576"/>
                        <wps:cNvSpPr/>
                        <wps:spPr>
                          <a:xfrm>
                            <a:off x="0" y="0"/>
                            <a:ext cx="1428115" cy="1137920"/>
                          </a:xfrm>
                          <a:custGeom>
                            <a:avLst/>
                            <a:gdLst/>
                            <a:ahLst/>
                            <a:cxnLst/>
                            <a:rect l="l" t="t" r="r" b="b"/>
                            <a:pathLst>
                              <a:path w="1428115" h="1137920">
                                <a:moveTo>
                                  <a:pt x="1427899" y="1099820"/>
                                </a:moveTo>
                                <a:lnTo>
                                  <a:pt x="1408849" y="1090295"/>
                                </a:lnTo>
                                <a:lnTo>
                                  <a:pt x="1351699" y="1061720"/>
                                </a:lnTo>
                                <a:lnTo>
                                  <a:pt x="1351699" y="1090295"/>
                                </a:lnTo>
                                <a:lnTo>
                                  <a:pt x="47625" y="1090295"/>
                                </a:lnTo>
                                <a:lnTo>
                                  <a:pt x="47625" y="76200"/>
                                </a:lnTo>
                                <a:lnTo>
                                  <a:pt x="76200" y="76200"/>
                                </a:lnTo>
                                <a:lnTo>
                                  <a:pt x="69850" y="63500"/>
                                </a:lnTo>
                                <a:lnTo>
                                  <a:pt x="38100" y="0"/>
                                </a:lnTo>
                                <a:lnTo>
                                  <a:pt x="0" y="76200"/>
                                </a:lnTo>
                                <a:lnTo>
                                  <a:pt x="28575" y="76200"/>
                                </a:lnTo>
                                <a:lnTo>
                                  <a:pt x="28575" y="1099185"/>
                                </a:lnTo>
                                <a:lnTo>
                                  <a:pt x="37426" y="1099185"/>
                                </a:lnTo>
                                <a:lnTo>
                                  <a:pt x="37426" y="1109345"/>
                                </a:lnTo>
                                <a:lnTo>
                                  <a:pt x="1351699" y="1109345"/>
                                </a:lnTo>
                                <a:lnTo>
                                  <a:pt x="1351699" y="1137920"/>
                                </a:lnTo>
                                <a:lnTo>
                                  <a:pt x="1408849" y="1109345"/>
                                </a:lnTo>
                                <a:lnTo>
                                  <a:pt x="1427899" y="109982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48717" y="266064"/>
                            <a:ext cx="925194" cy="829944"/>
                          </a:xfrm>
                          <a:custGeom>
                            <a:avLst/>
                            <a:gdLst/>
                            <a:ahLst/>
                            <a:cxnLst/>
                            <a:rect l="l" t="t" r="r" b="b"/>
                            <a:pathLst>
                              <a:path w="925194" h="829944">
                                <a:moveTo>
                                  <a:pt x="0" y="829945"/>
                                </a:moveTo>
                                <a:lnTo>
                                  <a:pt x="924989" y="0"/>
                                </a:lnTo>
                              </a:path>
                            </a:pathLst>
                          </a:custGeom>
                          <a:ln w="28575">
                            <a:solidFill>
                              <a:srgbClr val="000000"/>
                            </a:solidFill>
                            <a:prstDash val="solid"/>
                          </a:ln>
                        </wps:spPr>
                        <wps:bodyPr wrap="square" lIns="0" tIns="0" rIns="0" bIns="0" rtlCol="0">
                          <a:prstTxWarp prst="textNoShape">
                            <a:avLst/>
                          </a:prstTxWarp>
                          <a:noAutofit/>
                        </wps:bodyPr>
                      </wps:wsp>
                      <wps:wsp>
                        <wps:cNvPr id="578" name="Graphic 578"/>
                        <wps:cNvSpPr/>
                        <wps:spPr>
                          <a:xfrm>
                            <a:off x="38100" y="730250"/>
                            <a:ext cx="405130" cy="1270"/>
                          </a:xfrm>
                          <a:custGeom>
                            <a:avLst/>
                            <a:gdLst/>
                            <a:ahLst/>
                            <a:cxnLst/>
                            <a:rect l="l" t="t" r="r" b="b"/>
                            <a:pathLst>
                              <a:path w="405130" h="0">
                                <a:moveTo>
                                  <a:pt x="0" y="0"/>
                                </a:moveTo>
                                <a:lnTo>
                                  <a:pt x="405056" y="1"/>
                                </a:lnTo>
                              </a:path>
                            </a:pathLst>
                          </a:custGeom>
                          <a:ln w="9525">
                            <a:solidFill>
                              <a:srgbClr val="000000"/>
                            </a:solidFill>
                            <a:prstDash val="solid"/>
                          </a:ln>
                        </wps:spPr>
                        <wps:bodyPr wrap="square" lIns="0" tIns="0" rIns="0" bIns="0" rtlCol="0">
                          <a:prstTxWarp prst="textNoShape">
                            <a:avLst/>
                          </a:prstTxWarp>
                          <a:noAutofit/>
                        </wps:bodyPr>
                      </wps:wsp>
                      <wps:wsp>
                        <wps:cNvPr id="579" name="Graphic 579"/>
                        <wps:cNvSpPr/>
                        <wps:spPr>
                          <a:xfrm>
                            <a:off x="443153" y="730250"/>
                            <a:ext cx="1270" cy="363855"/>
                          </a:xfrm>
                          <a:custGeom>
                            <a:avLst/>
                            <a:gdLst/>
                            <a:ahLst/>
                            <a:cxnLst/>
                            <a:rect l="l" t="t" r="r" b="b"/>
                            <a:pathLst>
                              <a:path w="0" h="363855">
                                <a:moveTo>
                                  <a:pt x="0" y="0"/>
                                </a:moveTo>
                                <a:lnTo>
                                  <a:pt x="1" y="363855"/>
                                </a:lnTo>
                              </a:path>
                            </a:pathLst>
                          </a:custGeom>
                          <a:ln w="9525">
                            <a:solidFill>
                              <a:srgbClr val="000000"/>
                            </a:solidFill>
                            <a:prstDash val="solid"/>
                          </a:ln>
                        </wps:spPr>
                        <wps:bodyPr wrap="square" lIns="0" tIns="0" rIns="0" bIns="0" rtlCol="0">
                          <a:prstTxWarp prst="textNoShape">
                            <a:avLst/>
                          </a:prstTxWarp>
                          <a:noAutofit/>
                        </wps:bodyPr>
                      </wps:wsp>
                      <wps:wsp>
                        <wps:cNvPr id="580" name="Graphic 580"/>
                        <wps:cNvSpPr/>
                        <wps:spPr>
                          <a:xfrm>
                            <a:off x="34772" y="512444"/>
                            <a:ext cx="668020" cy="1270"/>
                          </a:xfrm>
                          <a:custGeom>
                            <a:avLst/>
                            <a:gdLst/>
                            <a:ahLst/>
                            <a:cxnLst/>
                            <a:rect l="l" t="t" r="r" b="b"/>
                            <a:pathLst>
                              <a:path w="668020" h="0">
                                <a:moveTo>
                                  <a:pt x="0" y="0"/>
                                </a:moveTo>
                                <a:lnTo>
                                  <a:pt x="668011" y="1"/>
                                </a:lnTo>
                              </a:path>
                            </a:pathLst>
                          </a:custGeom>
                          <a:ln w="9525">
                            <a:solidFill>
                              <a:srgbClr val="000000"/>
                            </a:solidFill>
                            <a:prstDash val="solid"/>
                          </a:ln>
                        </wps:spPr>
                        <wps:bodyPr wrap="square" lIns="0" tIns="0" rIns="0" bIns="0" rtlCol="0">
                          <a:prstTxWarp prst="textNoShape">
                            <a:avLst/>
                          </a:prstTxWarp>
                          <a:noAutofit/>
                        </wps:bodyPr>
                      </wps:wsp>
                      <wps:wsp>
                        <wps:cNvPr id="581" name="Graphic 581"/>
                        <wps:cNvSpPr/>
                        <wps:spPr>
                          <a:xfrm>
                            <a:off x="702779" y="512444"/>
                            <a:ext cx="1270" cy="595630"/>
                          </a:xfrm>
                          <a:custGeom>
                            <a:avLst/>
                            <a:gdLst/>
                            <a:ahLst/>
                            <a:cxnLst/>
                            <a:rect l="l" t="t" r="r" b="b"/>
                            <a:pathLst>
                              <a:path w="0" h="595630">
                                <a:moveTo>
                                  <a:pt x="0" y="0"/>
                                </a:moveTo>
                                <a:lnTo>
                                  <a:pt x="1" y="595630"/>
                                </a:lnTo>
                              </a:path>
                            </a:pathLst>
                          </a:custGeom>
                          <a:ln w="9525">
                            <a:solidFill>
                              <a:srgbClr val="000000"/>
                            </a:solidFill>
                            <a:prstDash val="solid"/>
                          </a:ln>
                        </wps:spPr>
                        <wps:bodyPr wrap="square" lIns="0" tIns="0" rIns="0" bIns="0" rtlCol="0">
                          <a:prstTxWarp prst="textNoShape">
                            <a:avLst/>
                          </a:prstTxWarp>
                          <a:noAutofit/>
                        </wps:bodyPr>
                      </wps:wsp>
                      <pic:pic>
                        <pic:nvPicPr>
                          <pic:cNvPr id="582" name="Image 582"/>
                          <pic:cNvPicPr/>
                        </pic:nvPicPr>
                        <pic:blipFill>
                          <a:blip r:embed="rId81" cstate="print"/>
                          <a:stretch>
                            <a:fillRect/>
                          </a:stretch>
                        </pic:blipFill>
                        <pic:spPr>
                          <a:xfrm>
                            <a:off x="467715" y="991869"/>
                            <a:ext cx="211162" cy="76200"/>
                          </a:xfrm>
                          <a:prstGeom prst="rect">
                            <a:avLst/>
                          </a:prstGeom>
                        </pic:spPr>
                      </pic:pic>
                      <pic:pic>
                        <pic:nvPicPr>
                          <pic:cNvPr id="583" name="Image 583"/>
                          <pic:cNvPicPr/>
                        </pic:nvPicPr>
                        <pic:blipFill>
                          <a:blip r:embed="rId82" cstate="print"/>
                          <a:stretch>
                            <a:fillRect/>
                          </a:stretch>
                        </pic:blipFill>
                        <pic:spPr>
                          <a:xfrm>
                            <a:off x="73037" y="516890"/>
                            <a:ext cx="76200" cy="181610"/>
                          </a:xfrm>
                          <a:prstGeom prst="rect">
                            <a:avLst/>
                          </a:prstGeom>
                        </pic:spPr>
                      </pic:pic>
                      <wps:wsp>
                        <wps:cNvPr id="584" name="Textbox 584"/>
                        <wps:cNvSpPr txBox="1"/>
                        <wps:spPr>
                          <a:xfrm>
                            <a:off x="0" y="0"/>
                            <a:ext cx="1428115" cy="1137920"/>
                          </a:xfrm>
                          <a:prstGeom prst="rect">
                            <a:avLst/>
                          </a:prstGeom>
                        </wps:spPr>
                        <wps:txbx>
                          <w:txbxContent>
                            <w:p>
                              <w:pPr>
                                <w:spacing w:line="240" w:lineRule="auto" w:before="7"/>
                                <w:rPr>
                                  <w:b/>
                                  <w:sz w:val="22"/>
                                </w:rPr>
                              </w:pPr>
                            </w:p>
                            <w:p>
                              <w:pPr>
                                <w:spacing w:before="0"/>
                                <w:ind w:left="541" w:right="0" w:firstLine="0"/>
                                <w:jc w:val="center"/>
                                <w:rPr>
                                  <w:b/>
                                  <w:sz w:val="22"/>
                                </w:rPr>
                              </w:pPr>
                              <w:r>
                                <w:rPr>
                                  <w:b/>
                                  <w:spacing w:val="-10"/>
                                  <w:sz w:val="22"/>
                                </w:rPr>
                                <w:t>S</w:t>
                              </w:r>
                            </w:p>
                            <w:p>
                              <w:pPr>
                                <w:spacing w:before="178"/>
                                <w:ind w:left="1204" w:right="0" w:firstLine="0"/>
                                <w:jc w:val="left"/>
                                <w:rPr>
                                  <w:sz w:val="20"/>
                                </w:rPr>
                              </w:pPr>
                              <w:r>
                                <w:rPr>
                                  <w:position w:val="1"/>
                                  <w:sz w:val="20"/>
                                </w:rPr>
                                <w:t>E</w:t>
                              </w:r>
                              <w:r>
                                <w:rPr>
                                  <w:sz w:val="13"/>
                                </w:rPr>
                                <w:t>S</w:t>
                              </w:r>
                              <w:r>
                                <w:rPr>
                                  <w:spacing w:val="15"/>
                                  <w:sz w:val="13"/>
                                </w:rPr>
                                <w:t> </w:t>
                              </w:r>
                              <w:r>
                                <w:rPr>
                                  <w:position w:val="1"/>
                                  <w:sz w:val="20"/>
                                </w:rPr>
                                <w:t>=</w:t>
                              </w:r>
                              <w:r>
                                <w:rPr>
                                  <w:spacing w:val="4"/>
                                  <w:position w:val="1"/>
                                  <w:sz w:val="20"/>
                                </w:rPr>
                                <w:t> </w:t>
                              </w:r>
                              <w:r>
                                <w:rPr>
                                  <w:spacing w:val="-10"/>
                                  <w:position w:val="1"/>
                                  <w:sz w:val="20"/>
                                </w:rPr>
                                <w:t>1</w:t>
                              </w:r>
                            </w:p>
                          </w:txbxContent>
                        </wps:txbx>
                        <wps:bodyPr wrap="square" lIns="0" tIns="0" rIns="0" bIns="0" rtlCol="0">
                          <a:noAutofit/>
                        </wps:bodyPr>
                      </wps:wsp>
                    </wpg:wgp>
                  </a:graphicData>
                </a:graphic>
              </wp:anchor>
            </w:drawing>
          </mc:Choice>
          <mc:Fallback>
            <w:pict>
              <v:group style="position:absolute;margin-left:345.635986pt;margin-top:16.877220pt;width:112.45pt;height:89.6pt;mso-position-horizontal-relative:page;mso-position-vertical-relative:paragraph;z-index:-23488512" id="docshapegroup398" coordorigin="6913,338" coordsize="2249,1792">
                <v:shape style="position:absolute;left:6912;top:337;width:2249;height:1792" id="docshape399" coordorigin="6913,338" coordsize="2249,1792" path="m9161,2070l9131,2055,9041,2010,9041,2055,6988,2055,6988,458,7033,458,7023,438,6973,338,6913,458,6958,458,6958,2069,6972,2069,6972,2085,9041,2085,9041,2130,9131,2085,9161,2070xe" filled="true" fillcolor="#000000" stroked="false">
                  <v:path arrowok="t"/>
                  <v:fill type="solid"/>
                </v:shape>
                <v:line style="position:absolute" from="6989,2064" to="8446,757" stroked="true" strokeweight="2.250001pt" strokecolor="#000000">
                  <v:stroke dashstyle="solid"/>
                </v:line>
                <v:line style="position:absolute" from="6973,1488" to="7611,1488" stroked="true" strokeweight=".75pt" strokecolor="#000000">
                  <v:stroke dashstyle="solid"/>
                </v:line>
                <v:line style="position:absolute" from="7611,1488" to="7611,2061" stroked="true" strokeweight=".75pt" strokecolor="#000000">
                  <v:stroke dashstyle="solid"/>
                </v:line>
                <v:line style="position:absolute" from="6967,1145" to="8019,1145" stroked="true" strokeweight=".75pt" strokecolor="#000000">
                  <v:stroke dashstyle="solid"/>
                </v:line>
                <v:line style="position:absolute" from="8019,1145" to="8019,2083" stroked="true" strokeweight=".75pt" strokecolor="#000000">
                  <v:stroke dashstyle="solid"/>
                </v:line>
                <v:shape style="position:absolute;left:7649;top:1899;width:333;height:120" type="#_x0000_t75" id="docshape400" stroked="false">
                  <v:imagedata r:id="rId81" o:title=""/>
                </v:shape>
                <v:shape style="position:absolute;left:7027;top:1151;width:120;height:286" type="#_x0000_t75" id="docshape401" stroked="false">
                  <v:imagedata r:id="rId82" o:title=""/>
                </v:shape>
                <v:shape style="position:absolute;left:6912;top:337;width:2249;height:1792" type="#_x0000_t202" id="docshape402" filled="false" stroked="false">
                  <v:textbox inset="0,0,0,0">
                    <w:txbxContent>
                      <w:p>
                        <w:pPr>
                          <w:spacing w:line="240" w:lineRule="auto" w:before="7"/>
                          <w:rPr>
                            <w:b/>
                            <w:sz w:val="22"/>
                          </w:rPr>
                        </w:pPr>
                      </w:p>
                      <w:p>
                        <w:pPr>
                          <w:spacing w:before="0"/>
                          <w:ind w:left="541" w:right="0" w:firstLine="0"/>
                          <w:jc w:val="center"/>
                          <w:rPr>
                            <w:b/>
                            <w:sz w:val="22"/>
                          </w:rPr>
                        </w:pPr>
                        <w:r>
                          <w:rPr>
                            <w:b/>
                            <w:spacing w:val="-10"/>
                            <w:sz w:val="22"/>
                          </w:rPr>
                          <w:t>S</w:t>
                        </w:r>
                      </w:p>
                      <w:p>
                        <w:pPr>
                          <w:spacing w:before="178"/>
                          <w:ind w:left="1204" w:right="0" w:firstLine="0"/>
                          <w:jc w:val="left"/>
                          <w:rPr>
                            <w:sz w:val="20"/>
                          </w:rPr>
                        </w:pPr>
                        <w:r>
                          <w:rPr>
                            <w:position w:val="1"/>
                            <w:sz w:val="20"/>
                          </w:rPr>
                          <w:t>E</w:t>
                        </w:r>
                        <w:r>
                          <w:rPr>
                            <w:sz w:val="13"/>
                          </w:rPr>
                          <w:t>S</w:t>
                        </w:r>
                        <w:r>
                          <w:rPr>
                            <w:spacing w:val="15"/>
                            <w:sz w:val="13"/>
                          </w:rPr>
                          <w:t> </w:t>
                        </w:r>
                        <w:r>
                          <w:rPr>
                            <w:position w:val="1"/>
                            <w:sz w:val="20"/>
                          </w:rPr>
                          <w:t>=</w:t>
                        </w:r>
                        <w:r>
                          <w:rPr>
                            <w:spacing w:val="4"/>
                            <w:position w:val="1"/>
                            <w:sz w:val="20"/>
                          </w:rPr>
                          <w:t> </w:t>
                        </w:r>
                        <w:r>
                          <w:rPr>
                            <w:spacing w:val="-10"/>
                            <w:position w:val="1"/>
                            <w:sz w:val="20"/>
                          </w:rPr>
                          <w:t>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828480">
                <wp:simplePos x="0" y="0"/>
                <wp:positionH relativeFrom="page">
                  <wp:posOffset>2749423</wp:posOffset>
                </wp:positionH>
                <wp:positionV relativeFrom="paragraph">
                  <wp:posOffset>204815</wp:posOffset>
                </wp:positionV>
                <wp:extent cx="1419860" cy="1147445"/>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1419860" cy="1147445"/>
                          <a:chExt cx="1419860" cy="1147445"/>
                        </a:xfrm>
                      </wpg:grpSpPr>
                      <wps:wsp>
                        <wps:cNvPr id="586" name="Graphic 586"/>
                        <wps:cNvSpPr/>
                        <wps:spPr>
                          <a:xfrm>
                            <a:off x="0" y="0"/>
                            <a:ext cx="76200" cy="1106805"/>
                          </a:xfrm>
                          <a:custGeom>
                            <a:avLst/>
                            <a:gdLst/>
                            <a:ahLst/>
                            <a:cxnLst/>
                            <a:rect l="l" t="t" r="r" b="b"/>
                            <a:pathLst>
                              <a:path w="76200" h="1106805">
                                <a:moveTo>
                                  <a:pt x="47625" y="63500"/>
                                </a:moveTo>
                                <a:lnTo>
                                  <a:pt x="28575" y="63500"/>
                                </a:lnTo>
                                <a:lnTo>
                                  <a:pt x="28575" y="1106805"/>
                                </a:lnTo>
                                <a:lnTo>
                                  <a:pt x="47625" y="1106805"/>
                                </a:lnTo>
                                <a:lnTo>
                                  <a:pt x="47625" y="63500"/>
                                </a:lnTo>
                                <a:close/>
                              </a:path>
                              <a:path w="76200" h="1106805">
                                <a:moveTo>
                                  <a:pt x="38100" y="0"/>
                                </a:moveTo>
                                <a:lnTo>
                                  <a:pt x="0" y="76200"/>
                                </a:lnTo>
                                <a:lnTo>
                                  <a:pt x="28575" y="76200"/>
                                </a:lnTo>
                                <a:lnTo>
                                  <a:pt x="28575" y="63500"/>
                                </a:lnTo>
                                <a:lnTo>
                                  <a:pt x="69850" y="63500"/>
                                </a:lnTo>
                                <a:lnTo>
                                  <a:pt x="38100" y="0"/>
                                </a:lnTo>
                                <a:close/>
                              </a:path>
                              <a:path w="76200" h="110680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40093" y="91439"/>
                            <a:ext cx="471805" cy="896619"/>
                          </a:xfrm>
                          <a:custGeom>
                            <a:avLst/>
                            <a:gdLst/>
                            <a:ahLst/>
                            <a:cxnLst/>
                            <a:rect l="l" t="t" r="r" b="b"/>
                            <a:pathLst>
                              <a:path w="471805" h="896619">
                                <a:moveTo>
                                  <a:pt x="0" y="896620"/>
                                </a:moveTo>
                                <a:lnTo>
                                  <a:pt x="471459" y="0"/>
                                </a:lnTo>
                              </a:path>
                            </a:pathLst>
                          </a:custGeom>
                          <a:ln w="28575">
                            <a:solidFill>
                              <a:srgbClr val="000000"/>
                            </a:solidFill>
                            <a:prstDash val="solid"/>
                          </a:ln>
                        </wps:spPr>
                        <wps:bodyPr wrap="square" lIns="0" tIns="0" rIns="0" bIns="0" rtlCol="0">
                          <a:prstTxWarp prst="textNoShape">
                            <a:avLst/>
                          </a:prstTxWarp>
                          <a:noAutofit/>
                        </wps:bodyPr>
                      </wps:wsp>
                      <wps:wsp>
                        <wps:cNvPr id="588" name="Graphic 588"/>
                        <wps:cNvSpPr/>
                        <wps:spPr>
                          <a:xfrm>
                            <a:off x="41427" y="608965"/>
                            <a:ext cx="198120" cy="1270"/>
                          </a:xfrm>
                          <a:custGeom>
                            <a:avLst/>
                            <a:gdLst/>
                            <a:ahLst/>
                            <a:cxnLst/>
                            <a:rect l="l" t="t" r="r" b="b"/>
                            <a:pathLst>
                              <a:path w="198120" h="0">
                                <a:moveTo>
                                  <a:pt x="0" y="0"/>
                                </a:moveTo>
                                <a:lnTo>
                                  <a:pt x="197880" y="1"/>
                                </a:lnTo>
                              </a:path>
                            </a:pathLst>
                          </a:custGeom>
                          <a:ln w="9525">
                            <a:solidFill>
                              <a:srgbClr val="000000"/>
                            </a:solidFill>
                            <a:prstDash val="solid"/>
                          </a:ln>
                        </wps:spPr>
                        <wps:bodyPr wrap="square" lIns="0" tIns="0" rIns="0" bIns="0" rtlCol="0">
                          <a:prstTxWarp prst="textNoShape">
                            <a:avLst/>
                          </a:prstTxWarp>
                          <a:noAutofit/>
                        </wps:bodyPr>
                      </wps:wsp>
                      <wps:wsp>
                        <wps:cNvPr id="589" name="Graphic 589"/>
                        <wps:cNvSpPr/>
                        <wps:spPr>
                          <a:xfrm>
                            <a:off x="239306" y="608965"/>
                            <a:ext cx="1270" cy="507365"/>
                          </a:xfrm>
                          <a:custGeom>
                            <a:avLst/>
                            <a:gdLst/>
                            <a:ahLst/>
                            <a:cxnLst/>
                            <a:rect l="l" t="t" r="r" b="b"/>
                            <a:pathLst>
                              <a:path w="0" h="507365">
                                <a:moveTo>
                                  <a:pt x="0" y="0"/>
                                </a:moveTo>
                                <a:lnTo>
                                  <a:pt x="1" y="507365"/>
                                </a:lnTo>
                              </a:path>
                            </a:pathLst>
                          </a:custGeom>
                          <a:ln w="9525">
                            <a:solidFill>
                              <a:srgbClr val="000000"/>
                            </a:solidFill>
                            <a:prstDash val="solid"/>
                          </a:ln>
                        </wps:spPr>
                        <wps:bodyPr wrap="square" lIns="0" tIns="0" rIns="0" bIns="0" rtlCol="0">
                          <a:prstTxWarp prst="textNoShape">
                            <a:avLst/>
                          </a:prstTxWarp>
                          <a:noAutofit/>
                        </wps:bodyPr>
                      </wps:wsp>
                      <wps:wsp>
                        <wps:cNvPr id="590" name="Graphic 590"/>
                        <wps:cNvSpPr/>
                        <wps:spPr>
                          <a:xfrm>
                            <a:off x="38100" y="340359"/>
                            <a:ext cx="337820" cy="1270"/>
                          </a:xfrm>
                          <a:custGeom>
                            <a:avLst/>
                            <a:gdLst/>
                            <a:ahLst/>
                            <a:cxnLst/>
                            <a:rect l="l" t="t" r="r" b="b"/>
                            <a:pathLst>
                              <a:path w="337820" h="0">
                                <a:moveTo>
                                  <a:pt x="0" y="0"/>
                                </a:moveTo>
                                <a:lnTo>
                                  <a:pt x="337325" y="1"/>
                                </a:lnTo>
                              </a:path>
                            </a:pathLst>
                          </a:custGeom>
                          <a:ln w="9525">
                            <a:solidFill>
                              <a:srgbClr val="000000"/>
                            </a:solidFill>
                            <a:prstDash val="solid"/>
                          </a:ln>
                        </wps:spPr>
                        <wps:bodyPr wrap="square" lIns="0" tIns="0" rIns="0" bIns="0" rtlCol="0">
                          <a:prstTxWarp prst="textNoShape">
                            <a:avLst/>
                          </a:prstTxWarp>
                          <a:noAutofit/>
                        </wps:bodyPr>
                      </wps:wsp>
                      <wps:wsp>
                        <wps:cNvPr id="591" name="Graphic 591"/>
                        <wps:cNvSpPr/>
                        <wps:spPr>
                          <a:xfrm>
                            <a:off x="375424" y="340359"/>
                            <a:ext cx="1270" cy="789940"/>
                          </a:xfrm>
                          <a:custGeom>
                            <a:avLst/>
                            <a:gdLst/>
                            <a:ahLst/>
                            <a:cxnLst/>
                            <a:rect l="l" t="t" r="r" b="b"/>
                            <a:pathLst>
                              <a:path w="0" h="789940">
                                <a:moveTo>
                                  <a:pt x="0" y="0"/>
                                </a:moveTo>
                                <a:lnTo>
                                  <a:pt x="1" y="789940"/>
                                </a:lnTo>
                              </a:path>
                            </a:pathLst>
                          </a:custGeom>
                          <a:ln w="9525">
                            <a:solidFill>
                              <a:srgbClr val="000000"/>
                            </a:solidFill>
                            <a:prstDash val="solid"/>
                          </a:ln>
                        </wps:spPr>
                        <wps:bodyPr wrap="square" lIns="0" tIns="0" rIns="0" bIns="0" rtlCol="0">
                          <a:prstTxWarp prst="textNoShape">
                            <a:avLst/>
                          </a:prstTxWarp>
                          <a:noAutofit/>
                        </wps:bodyPr>
                      </wps:wsp>
                      <pic:pic>
                        <pic:nvPicPr>
                          <pic:cNvPr id="592" name="Image 592"/>
                          <pic:cNvPicPr/>
                        </pic:nvPicPr>
                        <pic:blipFill>
                          <a:blip r:embed="rId83" cstate="print"/>
                          <a:stretch>
                            <a:fillRect/>
                          </a:stretch>
                        </pic:blipFill>
                        <pic:spPr>
                          <a:xfrm>
                            <a:off x="243954" y="1014094"/>
                            <a:ext cx="114871" cy="76200"/>
                          </a:xfrm>
                          <a:prstGeom prst="rect">
                            <a:avLst/>
                          </a:prstGeom>
                        </pic:spPr>
                      </pic:pic>
                      <pic:pic>
                        <pic:nvPicPr>
                          <pic:cNvPr id="593" name="Image 593"/>
                          <pic:cNvPicPr/>
                        </pic:nvPicPr>
                        <pic:blipFill>
                          <a:blip r:embed="rId84" cstate="print"/>
                          <a:stretch>
                            <a:fillRect/>
                          </a:stretch>
                        </pic:blipFill>
                        <pic:spPr>
                          <a:xfrm>
                            <a:off x="67729" y="360679"/>
                            <a:ext cx="76200" cy="211455"/>
                          </a:xfrm>
                          <a:prstGeom prst="rect">
                            <a:avLst/>
                          </a:prstGeom>
                        </pic:spPr>
                      </pic:pic>
                      <wps:wsp>
                        <wps:cNvPr id="594" name="Graphic 594"/>
                        <wps:cNvSpPr/>
                        <wps:spPr>
                          <a:xfrm>
                            <a:off x="28803" y="1071244"/>
                            <a:ext cx="1390650" cy="76200"/>
                          </a:xfrm>
                          <a:custGeom>
                            <a:avLst/>
                            <a:gdLst/>
                            <a:ahLst/>
                            <a:cxnLst/>
                            <a:rect l="l" t="t" r="r" b="b"/>
                            <a:pathLst>
                              <a:path w="1390650" h="76200">
                                <a:moveTo>
                                  <a:pt x="1314272" y="0"/>
                                </a:moveTo>
                                <a:lnTo>
                                  <a:pt x="1314272" y="76199"/>
                                </a:lnTo>
                                <a:lnTo>
                                  <a:pt x="1371422" y="47624"/>
                                </a:lnTo>
                                <a:lnTo>
                                  <a:pt x="1326972" y="47624"/>
                                </a:lnTo>
                                <a:lnTo>
                                  <a:pt x="1326972" y="28574"/>
                                </a:lnTo>
                                <a:lnTo>
                                  <a:pt x="1371422" y="28574"/>
                                </a:lnTo>
                                <a:lnTo>
                                  <a:pt x="1314272" y="0"/>
                                </a:lnTo>
                                <a:close/>
                              </a:path>
                              <a:path w="1390650" h="76200">
                                <a:moveTo>
                                  <a:pt x="1314272" y="28574"/>
                                </a:moveTo>
                                <a:lnTo>
                                  <a:pt x="0" y="28574"/>
                                </a:lnTo>
                                <a:lnTo>
                                  <a:pt x="0" y="47624"/>
                                </a:lnTo>
                                <a:lnTo>
                                  <a:pt x="1314272" y="47624"/>
                                </a:lnTo>
                                <a:lnTo>
                                  <a:pt x="1314272" y="28574"/>
                                </a:lnTo>
                                <a:close/>
                              </a:path>
                              <a:path w="1390650" h="76200">
                                <a:moveTo>
                                  <a:pt x="1371422" y="28574"/>
                                </a:moveTo>
                                <a:lnTo>
                                  <a:pt x="1326972" y="28574"/>
                                </a:lnTo>
                                <a:lnTo>
                                  <a:pt x="1326972" y="47624"/>
                                </a:lnTo>
                                <a:lnTo>
                                  <a:pt x="1371422" y="47624"/>
                                </a:lnTo>
                                <a:lnTo>
                                  <a:pt x="1390472" y="38099"/>
                                </a:lnTo>
                                <a:lnTo>
                                  <a:pt x="1371422" y="28574"/>
                                </a:lnTo>
                                <a:close/>
                              </a:path>
                            </a:pathLst>
                          </a:custGeom>
                          <a:solidFill>
                            <a:srgbClr val="000000"/>
                          </a:solidFill>
                        </wps:spPr>
                        <wps:bodyPr wrap="square" lIns="0" tIns="0" rIns="0" bIns="0" rtlCol="0">
                          <a:prstTxWarp prst="textNoShape">
                            <a:avLst/>
                          </a:prstTxWarp>
                          <a:noAutofit/>
                        </wps:bodyPr>
                      </wps:wsp>
                      <wps:wsp>
                        <wps:cNvPr id="595" name="Textbox 595"/>
                        <wps:cNvSpPr txBox="1"/>
                        <wps:spPr>
                          <a:xfrm>
                            <a:off x="0" y="0"/>
                            <a:ext cx="1419860" cy="1147445"/>
                          </a:xfrm>
                          <a:prstGeom prst="rect">
                            <a:avLst/>
                          </a:prstGeom>
                        </wps:spPr>
                        <wps:txbx>
                          <w:txbxContent>
                            <w:p>
                              <w:pPr>
                                <w:spacing w:before="35"/>
                                <w:ind w:left="0" w:right="507" w:firstLine="0"/>
                                <w:jc w:val="center"/>
                                <w:rPr>
                                  <w:b/>
                                  <w:sz w:val="22"/>
                                </w:rPr>
                              </w:pPr>
                              <w:r>
                                <w:rPr>
                                  <w:b/>
                                  <w:spacing w:val="-10"/>
                                  <w:sz w:val="22"/>
                                </w:rPr>
                                <w:t>S</w:t>
                              </w:r>
                            </w:p>
                            <w:p>
                              <w:pPr>
                                <w:spacing w:before="245"/>
                                <w:ind w:left="4" w:right="485" w:firstLine="0"/>
                                <w:jc w:val="center"/>
                                <w:rPr>
                                  <w:sz w:val="20"/>
                                </w:rPr>
                              </w:pPr>
                              <w:r>
                                <w:rPr>
                                  <w:position w:val="1"/>
                                  <w:sz w:val="20"/>
                                </w:rPr>
                                <w:t>E</w:t>
                              </w:r>
                              <w:r>
                                <w:rPr>
                                  <w:sz w:val="13"/>
                                </w:rPr>
                                <w:t>S</w:t>
                              </w:r>
                              <w:r>
                                <w:rPr>
                                  <w:spacing w:val="15"/>
                                  <w:sz w:val="13"/>
                                </w:rPr>
                                <w:t> </w:t>
                              </w:r>
                              <w:r>
                                <w:rPr>
                                  <w:position w:val="1"/>
                                  <w:sz w:val="20"/>
                                </w:rPr>
                                <w:t>&lt;</w:t>
                              </w:r>
                              <w:r>
                                <w:rPr>
                                  <w:spacing w:val="4"/>
                                  <w:position w:val="1"/>
                                  <w:sz w:val="20"/>
                                </w:rPr>
                                <w:t> </w:t>
                              </w:r>
                              <w:r>
                                <w:rPr>
                                  <w:spacing w:val="-10"/>
                                  <w:position w:val="1"/>
                                  <w:sz w:val="20"/>
                                </w:rPr>
                                <w:t>1</w:t>
                              </w:r>
                            </w:p>
                          </w:txbxContent>
                        </wps:txbx>
                        <wps:bodyPr wrap="square" lIns="0" tIns="0" rIns="0" bIns="0" rtlCol="0">
                          <a:noAutofit/>
                        </wps:bodyPr>
                      </wps:wsp>
                    </wpg:wgp>
                  </a:graphicData>
                </a:graphic>
              </wp:anchor>
            </w:drawing>
          </mc:Choice>
          <mc:Fallback>
            <w:pict>
              <v:group style="position:absolute;margin-left:216.490005pt;margin-top:16.127220pt;width:111.8pt;height:90.35pt;mso-position-horizontal-relative:page;mso-position-vertical-relative:paragraph;z-index:-23488000" id="docshapegroup403" coordorigin="4330,323" coordsize="2236,1807">
                <v:shape style="position:absolute;left:4329;top:322;width:120;height:1743" id="docshape404" coordorigin="4330,323" coordsize="120,1743" path="m4405,423l4375,423,4375,2066,4405,2066,4405,423xm4390,323l4330,443,4375,443,4375,423,4440,423,4390,323xm4440,423l4405,423,4405,443,4450,443,4440,423xe" filled="true" fillcolor="#000000" stroked="false">
                  <v:path arrowok="t"/>
                  <v:fill type="solid"/>
                </v:shape>
                <v:line style="position:absolute" from="4393,1879" to="5135,467" stroked="true" strokeweight="2.250001pt" strokecolor="#000000">
                  <v:stroke dashstyle="solid"/>
                </v:line>
                <v:line style="position:absolute" from="4395,1282" to="4707,1282" stroked="true" strokeweight=".75pt" strokecolor="#000000">
                  <v:stroke dashstyle="solid"/>
                </v:line>
                <v:line style="position:absolute" from="4707,1282" to="4707,2081" stroked="true" strokeweight=".75pt" strokecolor="#000000">
                  <v:stroke dashstyle="solid"/>
                </v:line>
                <v:line style="position:absolute" from="4390,859" to="4921,859" stroked="true" strokeweight=".75pt" strokecolor="#000000">
                  <v:stroke dashstyle="solid"/>
                </v:line>
                <v:line style="position:absolute" from="4921,859" to="4921,2103" stroked="true" strokeweight=".75pt" strokecolor="#000000">
                  <v:stroke dashstyle="solid"/>
                </v:line>
                <v:shape style="position:absolute;left:4713;top:1919;width:181;height:120" type="#_x0000_t75" id="docshape405" stroked="false">
                  <v:imagedata r:id="rId83" o:title=""/>
                </v:shape>
                <v:shape style="position:absolute;left:4436;top:890;width:120;height:333" type="#_x0000_t75" id="docshape406" stroked="false">
                  <v:imagedata r:id="rId84" o:title=""/>
                </v:shape>
                <v:shape style="position:absolute;left:4375;top:2009;width:2190;height:120" id="docshape407" coordorigin="4375,2010" coordsize="2190,120" path="m6445,2010l6445,2130,6535,2085,6465,2085,6465,2055,6535,2055,6445,2010xm6445,2055l4375,2055,4375,2085,6445,2085,6445,2055xm6535,2055l6465,2055,6465,2085,6535,2085,6565,2070,6535,2055xe" filled="true" fillcolor="#000000" stroked="false">
                  <v:path arrowok="t"/>
                  <v:fill type="solid"/>
                </v:shape>
                <v:shape style="position:absolute;left:4329;top:322;width:2236;height:1807" type="#_x0000_t202" id="docshape408" filled="false" stroked="false">
                  <v:textbox inset="0,0,0,0">
                    <w:txbxContent>
                      <w:p>
                        <w:pPr>
                          <w:spacing w:before="35"/>
                          <w:ind w:left="0" w:right="507" w:firstLine="0"/>
                          <w:jc w:val="center"/>
                          <w:rPr>
                            <w:b/>
                            <w:sz w:val="22"/>
                          </w:rPr>
                        </w:pPr>
                        <w:r>
                          <w:rPr>
                            <w:b/>
                            <w:spacing w:val="-10"/>
                            <w:sz w:val="22"/>
                          </w:rPr>
                          <w:t>S</w:t>
                        </w:r>
                      </w:p>
                      <w:p>
                        <w:pPr>
                          <w:spacing w:before="245"/>
                          <w:ind w:left="4" w:right="485" w:firstLine="0"/>
                          <w:jc w:val="center"/>
                          <w:rPr>
                            <w:sz w:val="20"/>
                          </w:rPr>
                        </w:pPr>
                        <w:r>
                          <w:rPr>
                            <w:position w:val="1"/>
                            <w:sz w:val="20"/>
                          </w:rPr>
                          <w:t>E</w:t>
                        </w:r>
                        <w:r>
                          <w:rPr>
                            <w:sz w:val="13"/>
                          </w:rPr>
                          <w:t>S</w:t>
                        </w:r>
                        <w:r>
                          <w:rPr>
                            <w:spacing w:val="15"/>
                            <w:sz w:val="13"/>
                          </w:rPr>
                          <w:t> </w:t>
                        </w:r>
                        <w:r>
                          <w:rPr>
                            <w:position w:val="1"/>
                            <w:sz w:val="20"/>
                          </w:rPr>
                          <w:t>&lt;</w:t>
                        </w:r>
                        <w:r>
                          <w:rPr>
                            <w:spacing w:val="4"/>
                            <w:position w:val="1"/>
                            <w:sz w:val="20"/>
                          </w:rPr>
                          <w:t> </w:t>
                        </w:r>
                        <w:r>
                          <w:rPr>
                            <w:spacing w:val="-10"/>
                            <w:position w:val="1"/>
                            <w:sz w:val="20"/>
                          </w:rPr>
                          <w:t>1</w:t>
                        </w:r>
                      </w:p>
                    </w:txbxContent>
                  </v:textbox>
                  <w10:wrap type="none"/>
                </v:shape>
                <w10:wrap type="none"/>
              </v:group>
            </w:pict>
          </mc:Fallback>
        </mc:AlternateContent>
      </w:r>
      <w:r>
        <w:rPr>
          <w:b/>
          <w:spacing w:val="-10"/>
          <w:sz w:val="22"/>
        </w:rPr>
        <w:t>P</w:t>
      </w:r>
      <w:r>
        <w:rPr>
          <w:b/>
          <w:sz w:val="22"/>
        </w:rPr>
        <w:tab/>
      </w:r>
      <w:r>
        <w:rPr>
          <w:b/>
          <w:spacing w:val="-10"/>
          <w:position w:val="-2"/>
          <w:sz w:val="22"/>
        </w:rPr>
        <w:t>P</w:t>
      </w:r>
    </w:p>
    <w:p>
      <w:pPr>
        <w:spacing w:before="191"/>
        <w:ind w:left="0" w:right="3877" w:firstLine="0"/>
        <w:jc w:val="center"/>
        <w:rPr>
          <w:sz w:val="13"/>
        </w:rPr>
      </w:pPr>
      <w:r>
        <w:rPr>
          <w:spacing w:val="-5"/>
          <w:position w:val="1"/>
          <w:sz w:val="20"/>
        </w:rPr>
        <w:t>P</w:t>
      </w:r>
      <w:r>
        <w:rPr>
          <w:spacing w:val="-5"/>
          <w:sz w:val="13"/>
        </w:rPr>
        <w:t>2</w:t>
      </w:r>
    </w:p>
    <w:p>
      <w:pPr>
        <w:spacing w:line="182" w:lineRule="exact" w:before="49"/>
        <w:ind w:left="1304" w:right="0" w:firstLine="0"/>
        <w:jc w:val="center"/>
        <w:rPr>
          <w:sz w:val="13"/>
        </w:rPr>
      </w:pPr>
      <w:r>
        <w:rPr>
          <w:spacing w:val="-5"/>
          <w:position w:val="1"/>
          <w:sz w:val="20"/>
        </w:rPr>
        <w:t>P</w:t>
      </w:r>
      <w:r>
        <w:rPr>
          <w:spacing w:val="-5"/>
          <w:sz w:val="13"/>
        </w:rPr>
        <w:t>2</w:t>
      </w:r>
    </w:p>
    <w:p>
      <w:pPr>
        <w:tabs>
          <w:tab w:pos="2932" w:val="left" w:leader="none"/>
        </w:tabs>
        <w:spacing w:line="186" w:lineRule="exact" w:before="0"/>
        <w:ind w:left="249" w:right="0" w:firstLine="0"/>
        <w:jc w:val="left"/>
        <w:rPr>
          <w:sz w:val="13"/>
        </w:rPr>
      </w:pPr>
      <w:r>
        <w:rPr>
          <w:spacing w:val="-5"/>
          <w:position w:val="-3"/>
          <w:sz w:val="20"/>
        </w:rPr>
        <w:t>P</w:t>
      </w:r>
      <w:r>
        <w:rPr>
          <w:spacing w:val="-5"/>
          <w:position w:val="-4"/>
          <w:sz w:val="13"/>
        </w:rPr>
        <w:t>2</w:t>
      </w:r>
      <w:r>
        <w:rPr>
          <w:position w:val="-4"/>
          <w:sz w:val="13"/>
        </w:rPr>
        <w:tab/>
      </w:r>
      <w:r>
        <w:rPr>
          <w:spacing w:val="-5"/>
          <w:position w:val="1"/>
          <w:sz w:val="20"/>
        </w:rPr>
        <w:t>P</w:t>
      </w:r>
      <w:r>
        <w:rPr>
          <w:spacing w:val="-5"/>
          <w:sz w:val="13"/>
        </w:rPr>
        <w:t>1</w:t>
      </w:r>
    </w:p>
    <w:p>
      <w:pPr>
        <w:tabs>
          <w:tab w:pos="5524" w:val="left" w:leader="none"/>
        </w:tabs>
        <w:spacing w:line="192" w:lineRule="auto" w:before="0"/>
        <w:ind w:left="249" w:right="0" w:firstLine="0"/>
        <w:jc w:val="left"/>
        <w:rPr>
          <w:sz w:val="13"/>
        </w:rPr>
      </w:pPr>
      <w:r>
        <w:rPr>
          <w:spacing w:val="-5"/>
          <w:position w:val="-7"/>
          <w:sz w:val="20"/>
        </w:rPr>
        <w:t>P</w:t>
      </w:r>
      <w:r>
        <w:rPr>
          <w:spacing w:val="-5"/>
          <w:position w:val="-8"/>
          <w:sz w:val="13"/>
        </w:rPr>
        <w:t>1</w:t>
      </w:r>
      <w:r>
        <w:rPr>
          <w:position w:val="-8"/>
          <w:sz w:val="13"/>
        </w:rPr>
        <w:tab/>
      </w:r>
      <w:r>
        <w:rPr>
          <w:spacing w:val="-5"/>
          <w:position w:val="1"/>
          <w:sz w:val="20"/>
        </w:rPr>
        <w:t>P</w:t>
      </w:r>
      <w:r>
        <w:rPr>
          <w:spacing w:val="-5"/>
          <w:sz w:val="13"/>
        </w:rPr>
        <w:t>1</w:t>
      </w:r>
    </w:p>
    <w:p>
      <w:pPr>
        <w:pStyle w:val="BodyText"/>
        <w:spacing w:before="67"/>
        <w:rPr>
          <w:sz w:val="20"/>
        </w:rPr>
      </w:pPr>
    </w:p>
    <w:p>
      <w:pPr>
        <w:spacing w:after="0"/>
        <w:rPr>
          <w:sz w:val="20"/>
        </w:rPr>
        <w:sectPr>
          <w:type w:val="continuous"/>
          <w:pgSz w:w="11900" w:h="16840"/>
          <w:pgMar w:header="0" w:footer="649" w:top="860" w:bottom="280" w:left="1200" w:right="780"/>
        </w:sectPr>
      </w:pPr>
    </w:p>
    <w:p>
      <w:pPr>
        <w:spacing w:before="110"/>
        <w:ind w:left="0" w:right="0" w:firstLine="0"/>
        <w:jc w:val="right"/>
        <w:rPr>
          <w:sz w:val="13"/>
        </w:rPr>
      </w:pPr>
      <w:r>
        <w:rPr>
          <w:spacing w:val="-4"/>
          <w:position w:val="1"/>
          <w:sz w:val="20"/>
        </w:rPr>
        <w:t>Q</w:t>
      </w:r>
      <w:r>
        <w:rPr>
          <w:spacing w:val="-4"/>
          <w:sz w:val="13"/>
        </w:rPr>
        <w:t>1</w:t>
      </w:r>
      <w:r>
        <w:rPr>
          <w:spacing w:val="-4"/>
          <w:position w:val="1"/>
          <w:sz w:val="20"/>
        </w:rPr>
        <w:t>Q</w:t>
      </w:r>
      <w:r>
        <w:rPr>
          <w:spacing w:val="-4"/>
          <w:sz w:val="13"/>
        </w:rPr>
        <w:t>2</w:t>
      </w:r>
    </w:p>
    <w:p>
      <w:pPr>
        <w:pStyle w:val="ListParagraph"/>
        <w:numPr>
          <w:ilvl w:val="0"/>
          <w:numId w:val="18"/>
        </w:numPr>
        <w:tabs>
          <w:tab w:pos="2472" w:val="left" w:leader="none"/>
          <w:tab w:pos="4008" w:val="left" w:leader="none"/>
        </w:tabs>
        <w:spacing w:line="240" w:lineRule="auto" w:before="90" w:after="0"/>
        <w:ind w:left="2472" w:right="0" w:hanging="1085"/>
        <w:jc w:val="left"/>
        <w:rPr>
          <w:b/>
          <w:sz w:val="22"/>
        </w:rPr>
      </w:pPr>
      <w:r>
        <w:rPr/>
        <w:br w:type="column"/>
      </w:r>
      <w:r>
        <w:rPr>
          <w:position w:val="3"/>
          <w:sz w:val="20"/>
        </w:rPr>
        <w:t>Q</w:t>
      </w:r>
      <w:r>
        <w:rPr>
          <w:position w:val="2"/>
          <w:sz w:val="13"/>
        </w:rPr>
        <w:t>1</w:t>
      </w:r>
      <w:r>
        <w:rPr>
          <w:spacing w:val="33"/>
          <w:position w:val="2"/>
          <w:sz w:val="13"/>
        </w:rPr>
        <w:t>  </w:t>
      </w:r>
      <w:r>
        <w:rPr>
          <w:spacing w:val="-7"/>
          <w:position w:val="3"/>
          <w:sz w:val="20"/>
        </w:rPr>
        <w:t>Q</w:t>
      </w:r>
      <w:r>
        <w:rPr>
          <w:spacing w:val="-7"/>
          <w:position w:val="2"/>
          <w:sz w:val="13"/>
        </w:rPr>
        <w:t>2</w:t>
      </w:r>
      <w:r>
        <w:rPr>
          <w:position w:val="2"/>
          <w:sz w:val="13"/>
        </w:rPr>
        <w:tab/>
      </w:r>
      <w:r>
        <w:rPr>
          <w:b/>
          <w:spacing w:val="-10"/>
          <w:position w:val="2"/>
          <w:sz w:val="22"/>
        </w:rPr>
        <w:t>Q</w:t>
      </w:r>
    </w:p>
    <w:p>
      <w:pPr>
        <w:spacing w:after="0" w:line="240" w:lineRule="auto"/>
        <w:jc w:val="left"/>
        <w:rPr>
          <w:sz w:val="22"/>
        </w:rPr>
        <w:sectPr>
          <w:type w:val="continuous"/>
          <w:pgSz w:w="11900" w:h="16840"/>
          <w:pgMar w:header="0" w:footer="649" w:top="860" w:bottom="280" w:left="1200" w:right="780"/>
          <w:cols w:num="2" w:equalWidth="0">
            <w:col w:w="3843" w:space="40"/>
            <w:col w:w="6037"/>
          </w:cols>
        </w:sectPr>
      </w:pPr>
    </w:p>
    <w:p>
      <w:pPr>
        <w:spacing w:line="237" w:lineRule="auto" w:before="28"/>
        <w:ind w:left="1132" w:right="0" w:hanging="418"/>
        <w:jc w:val="left"/>
        <w:rPr>
          <w:b/>
          <w:sz w:val="22"/>
        </w:rPr>
      </w:pPr>
      <w:r>
        <w:rPr>
          <w:b/>
          <w:sz w:val="22"/>
        </w:rPr>
        <w:t>Hình</w:t>
      </w:r>
      <w:r>
        <w:rPr>
          <w:b/>
          <w:spacing w:val="-11"/>
          <w:sz w:val="22"/>
        </w:rPr>
        <w:t> </w:t>
      </w:r>
      <w:r>
        <w:rPr>
          <w:b/>
          <w:sz w:val="22"/>
        </w:rPr>
        <w:t>2.25:</w:t>
      </w:r>
      <w:r>
        <w:rPr>
          <w:b/>
          <w:spacing w:val="-12"/>
          <w:sz w:val="22"/>
        </w:rPr>
        <w:t> </w:t>
      </w:r>
      <w:r>
        <w:rPr>
          <w:b/>
          <w:sz w:val="22"/>
        </w:rPr>
        <w:t>Cung</w:t>
      </w:r>
      <w:r>
        <w:rPr>
          <w:b/>
          <w:spacing w:val="-14"/>
          <w:sz w:val="22"/>
        </w:rPr>
        <w:t> </w:t>
      </w:r>
      <w:r>
        <w:rPr>
          <w:b/>
          <w:sz w:val="22"/>
        </w:rPr>
        <w:t>co giãn nhiều</w:t>
      </w:r>
    </w:p>
    <w:p>
      <w:pPr>
        <w:spacing w:before="21"/>
        <w:ind w:left="1521" w:right="0" w:hanging="807"/>
        <w:jc w:val="left"/>
        <w:rPr>
          <w:b/>
          <w:sz w:val="22"/>
        </w:rPr>
      </w:pPr>
      <w:r>
        <w:rPr/>
        <w:br w:type="column"/>
      </w:r>
      <w:r>
        <w:rPr>
          <w:b/>
          <w:sz w:val="22"/>
        </w:rPr>
        <w:t>Hình</w:t>
      </w:r>
      <w:r>
        <w:rPr>
          <w:b/>
          <w:spacing w:val="-6"/>
          <w:sz w:val="22"/>
        </w:rPr>
        <w:t> </w:t>
      </w:r>
      <w:r>
        <w:rPr>
          <w:b/>
          <w:sz w:val="22"/>
        </w:rPr>
        <w:t>2.26:</w:t>
      </w:r>
      <w:r>
        <w:rPr>
          <w:b/>
          <w:spacing w:val="-9"/>
          <w:sz w:val="22"/>
        </w:rPr>
        <w:t> </w:t>
      </w:r>
      <w:r>
        <w:rPr>
          <w:b/>
          <w:sz w:val="22"/>
        </w:rPr>
        <w:t>Cung</w:t>
      </w:r>
      <w:r>
        <w:rPr>
          <w:b/>
          <w:spacing w:val="-12"/>
          <w:sz w:val="22"/>
        </w:rPr>
        <w:t> </w:t>
      </w:r>
      <w:r>
        <w:rPr>
          <w:b/>
          <w:sz w:val="22"/>
        </w:rPr>
        <w:t>ít</w:t>
      </w:r>
      <w:r>
        <w:rPr>
          <w:b/>
          <w:spacing w:val="-9"/>
          <w:sz w:val="22"/>
        </w:rPr>
        <w:t> </w:t>
      </w:r>
      <w:r>
        <w:rPr>
          <w:b/>
          <w:sz w:val="22"/>
        </w:rPr>
        <w:t>co </w:t>
      </w:r>
      <w:r>
        <w:rPr>
          <w:b/>
          <w:spacing w:val="-4"/>
          <w:sz w:val="22"/>
        </w:rPr>
        <w:t>giãn</w:t>
      </w:r>
    </w:p>
    <w:p>
      <w:pPr>
        <w:spacing w:before="21"/>
        <w:ind w:left="1164" w:right="2031" w:hanging="456"/>
        <w:jc w:val="left"/>
        <w:rPr>
          <w:b/>
          <w:sz w:val="22"/>
        </w:rPr>
      </w:pPr>
      <w:r>
        <w:rPr/>
        <w:br w:type="column"/>
      </w:r>
      <w:r>
        <w:rPr>
          <w:b/>
          <w:sz w:val="22"/>
        </w:rPr>
        <w:t>Hình</w:t>
      </w:r>
      <w:r>
        <w:rPr>
          <w:b/>
          <w:spacing w:val="-10"/>
          <w:sz w:val="22"/>
        </w:rPr>
        <w:t> </w:t>
      </w:r>
      <w:r>
        <w:rPr>
          <w:b/>
          <w:sz w:val="22"/>
        </w:rPr>
        <w:t>2.27:</w:t>
      </w:r>
      <w:r>
        <w:rPr>
          <w:b/>
          <w:spacing w:val="-12"/>
          <w:sz w:val="22"/>
        </w:rPr>
        <w:t> </w:t>
      </w:r>
      <w:r>
        <w:rPr>
          <w:b/>
          <w:sz w:val="22"/>
        </w:rPr>
        <w:t>Cung</w:t>
      </w:r>
      <w:r>
        <w:rPr>
          <w:b/>
          <w:spacing w:val="-14"/>
          <w:sz w:val="22"/>
        </w:rPr>
        <w:t> </w:t>
      </w:r>
      <w:r>
        <w:rPr>
          <w:b/>
          <w:sz w:val="22"/>
        </w:rPr>
        <w:t>co giãn 1 đvị</w:t>
      </w:r>
    </w:p>
    <w:p>
      <w:pPr>
        <w:spacing w:after="0"/>
        <w:jc w:val="left"/>
        <w:rPr>
          <w:sz w:val="22"/>
        </w:rPr>
        <w:sectPr>
          <w:type w:val="continuous"/>
          <w:pgSz w:w="11900" w:h="16840"/>
          <w:pgMar w:header="0" w:footer="649" w:top="860" w:bottom="280" w:left="1200" w:right="780"/>
          <w:cols w:num="3" w:equalWidth="0">
            <w:col w:w="2540" w:space="43"/>
            <w:col w:w="2732" w:space="39"/>
            <w:col w:w="4566"/>
          </w:cols>
        </w:sectPr>
      </w:pPr>
    </w:p>
    <w:p>
      <w:pPr>
        <w:spacing w:line="312" w:lineRule="auto" w:before="57"/>
        <w:ind w:left="527" w:right="646" w:firstLine="840"/>
        <w:jc w:val="both"/>
        <w:rPr>
          <w:i/>
          <w:sz w:val="28"/>
        </w:rPr>
      </w:pPr>
      <w:r>
        <w:rPr>
          <w:position w:val="2"/>
          <w:sz w:val="28"/>
        </w:rPr>
        <w:t>E</w:t>
      </w:r>
      <w:r>
        <w:rPr>
          <w:sz w:val="18"/>
        </w:rPr>
        <w:t>S</w:t>
      </w:r>
      <w:r>
        <w:rPr>
          <w:spacing w:val="40"/>
          <w:sz w:val="18"/>
        </w:rPr>
        <w:t> </w:t>
      </w:r>
      <w:r>
        <w:rPr>
          <w:position w:val="2"/>
          <w:sz w:val="28"/>
        </w:rPr>
        <w:t>= 0 tức là phần trăm thay đổi lượng cung (%ΔQ</w:t>
      </w:r>
      <w:r>
        <w:rPr>
          <w:sz w:val="18"/>
        </w:rPr>
        <w:t>S</w:t>
      </w:r>
      <w:r>
        <w:rPr>
          <w:position w:val="2"/>
          <w:sz w:val="28"/>
        </w:rPr>
        <w:t>) bằng không so với phần trăm thay đổi của giá cả (%ΔP</w:t>
      </w:r>
      <w:r>
        <w:rPr>
          <w:sz w:val="18"/>
        </w:rPr>
        <w:t>S</w:t>
      </w:r>
      <w:r>
        <w:rPr>
          <w:position w:val="2"/>
          <w:sz w:val="28"/>
        </w:rPr>
        <w:t>) ta nói </w:t>
      </w:r>
      <w:r>
        <w:rPr>
          <w:i/>
          <w:position w:val="2"/>
          <w:sz w:val="28"/>
        </w:rPr>
        <w:t>cung hoàn toàn không co</w:t>
      </w:r>
      <w:r>
        <w:rPr>
          <w:i/>
          <w:position w:val="2"/>
          <w:sz w:val="28"/>
        </w:rPr>
        <w:t> </w:t>
      </w:r>
      <w:r>
        <w:rPr>
          <w:i/>
          <w:spacing w:val="-2"/>
          <w:sz w:val="28"/>
        </w:rPr>
        <w:t>giãn.</w:t>
      </w:r>
    </w:p>
    <w:p>
      <w:pPr>
        <w:spacing w:line="312" w:lineRule="auto" w:before="122"/>
        <w:ind w:left="527" w:right="649" w:firstLine="910"/>
        <w:jc w:val="left"/>
        <w:rPr>
          <w:i/>
          <w:sz w:val="28"/>
        </w:rPr>
      </w:pPr>
      <w:r>
        <w:rPr>
          <w:position w:val="2"/>
          <w:sz w:val="28"/>
        </w:rPr>
        <w:t>E</w:t>
      </w:r>
      <w:r>
        <w:rPr>
          <w:sz w:val="18"/>
        </w:rPr>
        <w:t>S</w:t>
      </w:r>
      <w:r>
        <w:rPr>
          <w:spacing w:val="35"/>
          <w:sz w:val="18"/>
        </w:rPr>
        <w:t> </w:t>
      </w:r>
      <w:r>
        <w:rPr>
          <w:position w:val="2"/>
          <w:sz w:val="28"/>
        </w:rPr>
        <w:t>= ∞ tức là phần trăm lượng cung thay đổi vô hạn, giá không thay </w:t>
      </w:r>
      <w:r>
        <w:rPr>
          <w:sz w:val="28"/>
        </w:rPr>
        <w:t>đổi, ta nói </w:t>
      </w:r>
      <w:r>
        <w:rPr>
          <w:i/>
          <w:sz w:val="28"/>
        </w:rPr>
        <w:t>cung hoàn toàn co giãn.</w:t>
      </w: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spacing w:before="26"/>
        <w:rPr>
          <w:i/>
          <w:sz w:val="13"/>
        </w:rPr>
      </w:pPr>
    </w:p>
    <w:p>
      <w:pPr>
        <w:tabs>
          <w:tab w:pos="2716" w:val="left" w:leader="none"/>
          <w:tab w:pos="4041" w:val="left" w:leader="none"/>
        </w:tabs>
        <w:spacing w:before="0"/>
        <w:ind w:left="2270" w:right="0" w:firstLine="0"/>
        <w:jc w:val="left"/>
        <w:rPr>
          <w:b/>
          <w:sz w:val="22"/>
        </w:rPr>
      </w:pPr>
      <w:r>
        <w:rPr/>
        <mc:AlternateContent>
          <mc:Choice Requires="wps">
            <w:drawing>
              <wp:anchor distT="0" distB="0" distL="0" distR="0" allowOverlap="1" layoutInCell="1" locked="0" behindDoc="1" simplePos="0" relativeHeight="479829504">
                <wp:simplePos x="0" y="0"/>
                <wp:positionH relativeFrom="page">
                  <wp:posOffset>1734311</wp:posOffset>
                </wp:positionH>
                <wp:positionV relativeFrom="paragraph">
                  <wp:posOffset>-1115768</wp:posOffset>
                </wp:positionV>
                <wp:extent cx="1633220" cy="1174115"/>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1633220" cy="1174115"/>
                          <a:chExt cx="1633220" cy="1174115"/>
                        </a:xfrm>
                      </wpg:grpSpPr>
                      <wps:wsp>
                        <wps:cNvPr id="598" name="Graphic 598"/>
                        <wps:cNvSpPr/>
                        <wps:spPr>
                          <a:xfrm>
                            <a:off x="99568" y="44308"/>
                            <a:ext cx="1533525" cy="1129665"/>
                          </a:xfrm>
                          <a:custGeom>
                            <a:avLst/>
                            <a:gdLst/>
                            <a:ahLst/>
                            <a:cxnLst/>
                            <a:rect l="l" t="t" r="r" b="b"/>
                            <a:pathLst>
                              <a:path w="1533525" h="1129665">
                                <a:moveTo>
                                  <a:pt x="1533525" y="1091565"/>
                                </a:moveTo>
                                <a:lnTo>
                                  <a:pt x="1514475" y="1082040"/>
                                </a:lnTo>
                                <a:lnTo>
                                  <a:pt x="1457312" y="1053465"/>
                                </a:lnTo>
                                <a:lnTo>
                                  <a:pt x="1457312" y="1082040"/>
                                </a:lnTo>
                                <a:lnTo>
                                  <a:pt x="47625" y="1082040"/>
                                </a:lnTo>
                                <a:lnTo>
                                  <a:pt x="47625" y="76200"/>
                                </a:lnTo>
                                <a:lnTo>
                                  <a:pt x="76200" y="76200"/>
                                </a:lnTo>
                                <a:lnTo>
                                  <a:pt x="69850" y="63500"/>
                                </a:lnTo>
                                <a:lnTo>
                                  <a:pt x="38100" y="0"/>
                                </a:lnTo>
                                <a:lnTo>
                                  <a:pt x="0" y="76200"/>
                                </a:lnTo>
                                <a:lnTo>
                                  <a:pt x="28575" y="76200"/>
                                </a:lnTo>
                                <a:lnTo>
                                  <a:pt x="28575" y="1101090"/>
                                </a:lnTo>
                                <a:lnTo>
                                  <a:pt x="40005" y="1101090"/>
                                </a:lnTo>
                                <a:lnTo>
                                  <a:pt x="47625" y="1101090"/>
                                </a:lnTo>
                                <a:lnTo>
                                  <a:pt x="1457312" y="1101090"/>
                                </a:lnTo>
                                <a:lnTo>
                                  <a:pt x="1457312" y="1129665"/>
                                </a:lnTo>
                                <a:lnTo>
                                  <a:pt x="1514475" y="1101090"/>
                                </a:lnTo>
                                <a:lnTo>
                                  <a:pt x="1533525" y="1091565"/>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130682" y="634222"/>
                            <a:ext cx="1346835" cy="1270"/>
                          </a:xfrm>
                          <a:custGeom>
                            <a:avLst/>
                            <a:gdLst/>
                            <a:ahLst/>
                            <a:cxnLst/>
                            <a:rect l="l" t="t" r="r" b="b"/>
                            <a:pathLst>
                              <a:path w="1346835" h="0">
                                <a:moveTo>
                                  <a:pt x="0" y="1"/>
                                </a:moveTo>
                                <a:lnTo>
                                  <a:pt x="1346840" y="0"/>
                                </a:lnTo>
                              </a:path>
                            </a:pathLst>
                          </a:custGeom>
                          <a:ln w="28575">
                            <a:solidFill>
                              <a:srgbClr val="000000"/>
                            </a:solidFill>
                            <a:prstDash val="solid"/>
                          </a:ln>
                        </wps:spPr>
                        <wps:bodyPr wrap="square" lIns="0" tIns="0" rIns="0" bIns="0" rtlCol="0">
                          <a:prstTxWarp prst="textNoShape">
                            <a:avLst/>
                          </a:prstTxWarp>
                          <a:noAutofit/>
                        </wps:bodyPr>
                      </wps:wsp>
                      <wps:wsp>
                        <wps:cNvPr id="600" name="Graphic 600"/>
                        <wps:cNvSpPr/>
                        <wps:spPr>
                          <a:xfrm>
                            <a:off x="511683" y="649463"/>
                            <a:ext cx="1270" cy="474345"/>
                          </a:xfrm>
                          <a:custGeom>
                            <a:avLst/>
                            <a:gdLst/>
                            <a:ahLst/>
                            <a:cxnLst/>
                            <a:rect l="l" t="t" r="r" b="b"/>
                            <a:pathLst>
                              <a:path w="0" h="474345">
                                <a:moveTo>
                                  <a:pt x="0" y="0"/>
                                </a:moveTo>
                                <a:lnTo>
                                  <a:pt x="1" y="474345"/>
                                </a:lnTo>
                              </a:path>
                            </a:pathLst>
                          </a:custGeom>
                          <a:ln w="9525">
                            <a:solidFill>
                              <a:srgbClr val="000000"/>
                            </a:solidFill>
                            <a:prstDash val="solid"/>
                          </a:ln>
                        </wps:spPr>
                        <wps:bodyPr wrap="square" lIns="0" tIns="0" rIns="0" bIns="0" rtlCol="0">
                          <a:prstTxWarp prst="textNoShape">
                            <a:avLst/>
                          </a:prstTxWarp>
                          <a:noAutofit/>
                        </wps:bodyPr>
                      </wps:wsp>
                      <wps:wsp>
                        <wps:cNvPr id="601" name="Graphic 601"/>
                        <wps:cNvSpPr/>
                        <wps:spPr>
                          <a:xfrm>
                            <a:off x="816483" y="649463"/>
                            <a:ext cx="1270" cy="474345"/>
                          </a:xfrm>
                          <a:custGeom>
                            <a:avLst/>
                            <a:gdLst/>
                            <a:ahLst/>
                            <a:cxnLst/>
                            <a:rect l="l" t="t" r="r" b="b"/>
                            <a:pathLst>
                              <a:path w="0" h="474345">
                                <a:moveTo>
                                  <a:pt x="0" y="0"/>
                                </a:moveTo>
                                <a:lnTo>
                                  <a:pt x="1" y="474345"/>
                                </a:lnTo>
                              </a:path>
                            </a:pathLst>
                          </a:custGeom>
                          <a:ln w="9525">
                            <a:solidFill>
                              <a:srgbClr val="000000"/>
                            </a:solidFill>
                            <a:prstDash val="solid"/>
                          </a:ln>
                        </wps:spPr>
                        <wps:bodyPr wrap="square" lIns="0" tIns="0" rIns="0" bIns="0" rtlCol="0">
                          <a:prstTxWarp prst="textNoShape">
                            <a:avLst/>
                          </a:prstTxWarp>
                          <a:noAutofit/>
                        </wps:bodyPr>
                      </wps:wsp>
                      <pic:pic>
                        <pic:nvPicPr>
                          <pic:cNvPr id="602" name="Image 602"/>
                          <pic:cNvPicPr/>
                        </pic:nvPicPr>
                        <pic:blipFill>
                          <a:blip r:embed="rId86" cstate="print"/>
                          <a:stretch>
                            <a:fillRect/>
                          </a:stretch>
                        </pic:blipFill>
                        <pic:spPr>
                          <a:xfrm>
                            <a:off x="552958" y="1020303"/>
                            <a:ext cx="228600" cy="76200"/>
                          </a:xfrm>
                          <a:prstGeom prst="rect">
                            <a:avLst/>
                          </a:prstGeom>
                        </pic:spPr>
                      </pic:pic>
                      <wps:wsp>
                        <wps:cNvPr id="603" name="Textbox 603"/>
                        <wps:cNvSpPr txBox="1"/>
                        <wps:spPr>
                          <a:xfrm>
                            <a:off x="0"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604" name="Textbox 604"/>
                        <wps:cNvSpPr txBox="1"/>
                        <wps:spPr>
                          <a:xfrm>
                            <a:off x="6095" y="547312"/>
                            <a:ext cx="124460" cy="142240"/>
                          </a:xfrm>
                          <a:prstGeom prst="rect">
                            <a:avLst/>
                          </a:prstGeom>
                        </wps:spPr>
                        <wps:txbx>
                          <w:txbxContent>
                            <w:p>
                              <w:pPr>
                                <w:spacing w:line="223" w:lineRule="exact" w:before="0"/>
                                <w:ind w:left="0" w:right="0" w:firstLine="0"/>
                                <w:jc w:val="left"/>
                                <w:rPr>
                                  <w:sz w:val="13"/>
                                </w:rPr>
                              </w:pPr>
                              <w:r>
                                <w:rPr>
                                  <w:spacing w:val="-5"/>
                                  <w:position w:val="1"/>
                                  <w:sz w:val="20"/>
                                </w:rPr>
                                <w:t>P</w:t>
                              </w:r>
                              <w:r>
                                <w:rPr>
                                  <w:spacing w:val="-5"/>
                                  <w:sz w:val="13"/>
                                </w:rPr>
                                <w:t>0</w:t>
                              </w:r>
                            </w:p>
                          </w:txbxContent>
                        </wps:txbx>
                        <wps:bodyPr wrap="square" lIns="0" tIns="0" rIns="0" bIns="0" rtlCol="0">
                          <a:noAutofit/>
                        </wps:bodyPr>
                      </wps:wsp>
                      <wps:wsp>
                        <wps:cNvPr id="605" name="Textbox 605"/>
                        <wps:cNvSpPr txBox="1"/>
                        <wps:spPr>
                          <a:xfrm>
                            <a:off x="615695" y="486352"/>
                            <a:ext cx="366395" cy="142240"/>
                          </a:xfrm>
                          <a:prstGeom prst="rect">
                            <a:avLst/>
                          </a:prstGeom>
                        </wps:spPr>
                        <wps:txbx>
                          <w:txbxContent>
                            <w:p>
                              <w:pPr>
                                <w:spacing w:line="223" w:lineRule="exact" w:before="0"/>
                                <w:ind w:left="0" w:right="0" w:firstLine="0"/>
                                <w:jc w:val="left"/>
                                <w:rPr>
                                  <w:sz w:val="20"/>
                                </w:rPr>
                              </w:pPr>
                              <w:r>
                                <w:rPr>
                                  <w:position w:val="1"/>
                                  <w:sz w:val="20"/>
                                </w:rPr>
                                <w:t>E</w:t>
                              </w:r>
                              <w:r>
                                <w:rPr>
                                  <w:sz w:val="13"/>
                                </w:rPr>
                                <w:t>S</w:t>
                              </w:r>
                              <w:r>
                                <w:rPr>
                                  <w:spacing w:val="15"/>
                                  <w:sz w:val="13"/>
                                </w:rPr>
                                <w:t> </w:t>
                              </w:r>
                              <w:r>
                                <w:rPr>
                                  <w:position w:val="1"/>
                                  <w:sz w:val="20"/>
                                </w:rPr>
                                <w:t>=</w:t>
                              </w:r>
                              <w:r>
                                <w:rPr>
                                  <w:spacing w:val="4"/>
                                  <w:position w:val="1"/>
                                  <w:sz w:val="20"/>
                                </w:rPr>
                                <w:t> </w:t>
                              </w:r>
                              <w:r>
                                <w:rPr>
                                  <w:spacing w:val="-10"/>
                                  <w:position w:val="1"/>
                                  <w:sz w:val="20"/>
                                </w:rPr>
                                <w:t>∞</w:t>
                              </w:r>
                            </w:p>
                          </w:txbxContent>
                        </wps:txbx>
                        <wps:bodyPr wrap="square" lIns="0" tIns="0" rIns="0" bIns="0" rtlCol="0">
                          <a:noAutofit/>
                        </wps:bodyPr>
                      </wps:wsp>
                      <wps:wsp>
                        <wps:cNvPr id="606" name="Textbox 606"/>
                        <wps:cNvSpPr txBox="1"/>
                        <wps:spPr>
                          <a:xfrm>
                            <a:off x="1395983" y="484631"/>
                            <a:ext cx="90805" cy="155575"/>
                          </a:xfrm>
                          <a:prstGeom prst="rect">
                            <a:avLst/>
                          </a:prstGeom>
                        </wps:spPr>
                        <wps:txbx>
                          <w:txbxContent>
                            <w:p>
                              <w:pPr>
                                <w:spacing w:line="244" w:lineRule="exact" w:before="0"/>
                                <w:ind w:left="0" w:right="0" w:firstLine="0"/>
                                <w:jc w:val="left"/>
                                <w:rPr>
                                  <w:b/>
                                  <w:sz w:val="22"/>
                                </w:rPr>
                              </w:pPr>
                              <w:r>
                                <w:rPr>
                                  <w:b/>
                                  <w:spacing w:val="-10"/>
                                  <w:sz w:val="22"/>
                                </w:rPr>
                                <w:t>S</w:t>
                              </w:r>
                            </w:p>
                          </w:txbxContent>
                        </wps:txbx>
                        <wps:bodyPr wrap="square" lIns="0" tIns="0" rIns="0" bIns="0" rtlCol="0">
                          <a:noAutofit/>
                        </wps:bodyPr>
                      </wps:wsp>
                    </wpg:wgp>
                  </a:graphicData>
                </a:graphic>
              </wp:anchor>
            </w:drawing>
          </mc:Choice>
          <mc:Fallback>
            <w:pict>
              <v:group style="position:absolute;margin-left:136.559998pt;margin-top:-87.855751pt;width:128.6pt;height:92.45pt;mso-position-horizontal-relative:page;mso-position-vertical-relative:paragraph;z-index:-23486976" id="docshapegroup410" coordorigin="2731,-1757" coordsize="2572,1849">
                <v:shape style="position:absolute;left:2888;top:-1688;width:2415;height:1779" id="docshape411" coordorigin="2888,-1687" coordsize="2415,1779" path="m5303,32l5273,17,5183,-28,5183,17,2963,17,2963,-1567,3008,-1567,2998,-1587,2948,-1687,2888,-1567,2933,-1567,2933,47,2951,47,2963,47,5183,47,5183,92,5273,47,5303,32xe" filled="true" fillcolor="#000000" stroked="false">
                  <v:path arrowok="t"/>
                  <v:fill type="solid"/>
                </v:shape>
                <v:line style="position:absolute" from="2937,-758" to="5058,-758" stroked="true" strokeweight="2.250001pt" strokecolor="#000000">
                  <v:stroke dashstyle="solid"/>
                </v:line>
                <v:line style="position:absolute" from="3537,-734" to="3537,13" stroked="true" strokeweight=".75pt" strokecolor="#000000">
                  <v:stroke dashstyle="solid"/>
                </v:line>
                <v:line style="position:absolute" from="4017,-734" to="4017,13" stroked="true" strokeweight=".75pt" strokecolor="#000000">
                  <v:stroke dashstyle="solid"/>
                </v:line>
                <v:shape style="position:absolute;left:3602;top:-151;width:360;height:120" type="#_x0000_t75" id="docshape412" stroked="false">
                  <v:imagedata r:id="rId86" o:title=""/>
                </v:shape>
                <v:shape style="position:absolute;left:2731;top:-1758;width:155;height:245" type="#_x0000_t202" id="docshape413"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2740;top:-896;width:196;height:224" type="#_x0000_t202" id="docshape414" filled="false" stroked="false">
                  <v:textbox inset="0,0,0,0">
                    <w:txbxContent>
                      <w:p>
                        <w:pPr>
                          <w:spacing w:line="223" w:lineRule="exact" w:before="0"/>
                          <w:ind w:left="0" w:right="0" w:firstLine="0"/>
                          <w:jc w:val="left"/>
                          <w:rPr>
                            <w:sz w:val="13"/>
                          </w:rPr>
                        </w:pPr>
                        <w:r>
                          <w:rPr>
                            <w:spacing w:val="-5"/>
                            <w:position w:val="1"/>
                            <w:sz w:val="20"/>
                          </w:rPr>
                          <w:t>P</w:t>
                        </w:r>
                        <w:r>
                          <w:rPr>
                            <w:spacing w:val="-5"/>
                            <w:sz w:val="13"/>
                          </w:rPr>
                          <w:t>0</w:t>
                        </w:r>
                      </w:p>
                    </w:txbxContent>
                  </v:textbox>
                  <w10:wrap type="none"/>
                </v:shape>
                <v:shape style="position:absolute;left:3700;top:-992;width:577;height:224" type="#_x0000_t202" id="docshape415" filled="false" stroked="false">
                  <v:textbox inset="0,0,0,0">
                    <w:txbxContent>
                      <w:p>
                        <w:pPr>
                          <w:spacing w:line="223" w:lineRule="exact" w:before="0"/>
                          <w:ind w:left="0" w:right="0" w:firstLine="0"/>
                          <w:jc w:val="left"/>
                          <w:rPr>
                            <w:sz w:val="20"/>
                          </w:rPr>
                        </w:pPr>
                        <w:r>
                          <w:rPr>
                            <w:position w:val="1"/>
                            <w:sz w:val="20"/>
                          </w:rPr>
                          <w:t>E</w:t>
                        </w:r>
                        <w:r>
                          <w:rPr>
                            <w:sz w:val="13"/>
                          </w:rPr>
                          <w:t>S</w:t>
                        </w:r>
                        <w:r>
                          <w:rPr>
                            <w:spacing w:val="15"/>
                            <w:sz w:val="13"/>
                          </w:rPr>
                          <w:t> </w:t>
                        </w:r>
                        <w:r>
                          <w:rPr>
                            <w:position w:val="1"/>
                            <w:sz w:val="20"/>
                          </w:rPr>
                          <w:t>=</w:t>
                        </w:r>
                        <w:r>
                          <w:rPr>
                            <w:spacing w:val="4"/>
                            <w:position w:val="1"/>
                            <w:sz w:val="20"/>
                          </w:rPr>
                          <w:t> </w:t>
                        </w:r>
                        <w:r>
                          <w:rPr>
                            <w:spacing w:val="-10"/>
                            <w:position w:val="1"/>
                            <w:sz w:val="20"/>
                          </w:rPr>
                          <w:t>∞</w:t>
                        </w:r>
                      </w:p>
                    </w:txbxContent>
                  </v:textbox>
                  <w10:wrap type="none"/>
                </v:shape>
                <v:shape style="position:absolute;left:4929;top:-994;width:143;height:245" type="#_x0000_t202" id="docshape416" filled="false" stroked="false">
                  <v:textbox inset="0,0,0,0">
                    <w:txbxContent>
                      <w:p>
                        <w:pPr>
                          <w:spacing w:line="244" w:lineRule="exact" w:before="0"/>
                          <w:ind w:left="0" w:right="0" w:firstLine="0"/>
                          <w:jc w:val="left"/>
                          <w:rPr>
                            <w:b/>
                            <w:sz w:val="22"/>
                          </w:rPr>
                        </w:pPr>
                        <w:r>
                          <w:rPr>
                            <w:b/>
                            <w:spacing w:val="-10"/>
                            <w:sz w:val="22"/>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7280">
                <wp:simplePos x="0" y="0"/>
                <wp:positionH relativeFrom="page">
                  <wp:posOffset>4069079</wp:posOffset>
                </wp:positionH>
                <wp:positionV relativeFrom="paragraph">
                  <wp:posOffset>-1100528</wp:posOffset>
                </wp:positionV>
                <wp:extent cx="1697989" cy="1246505"/>
                <wp:effectExtent l="0" t="0" r="0" b="0"/>
                <wp:wrapNone/>
                <wp:docPr id="607" name="Group 607"/>
                <wp:cNvGraphicFramePr>
                  <a:graphicFrameLocks/>
                </wp:cNvGraphicFramePr>
                <a:graphic>
                  <a:graphicData uri="http://schemas.microsoft.com/office/word/2010/wordprocessingGroup">
                    <wpg:wgp>
                      <wpg:cNvPr id="607" name="Group 607"/>
                      <wpg:cNvGrpSpPr/>
                      <wpg:grpSpPr>
                        <a:xfrm>
                          <a:off x="0" y="0"/>
                          <a:ext cx="1697989" cy="1246505"/>
                          <a:chExt cx="1697989" cy="1246505"/>
                        </a:xfrm>
                      </wpg:grpSpPr>
                      <wps:wsp>
                        <wps:cNvPr id="608" name="Graphic 608"/>
                        <wps:cNvSpPr/>
                        <wps:spPr>
                          <a:xfrm>
                            <a:off x="95250" y="32243"/>
                            <a:ext cx="1514475" cy="1113155"/>
                          </a:xfrm>
                          <a:custGeom>
                            <a:avLst/>
                            <a:gdLst/>
                            <a:ahLst/>
                            <a:cxnLst/>
                            <a:rect l="l" t="t" r="r" b="b"/>
                            <a:pathLst>
                              <a:path w="1514475" h="1113155">
                                <a:moveTo>
                                  <a:pt x="1514475" y="1075055"/>
                                </a:moveTo>
                                <a:lnTo>
                                  <a:pt x="1495425" y="1065530"/>
                                </a:lnTo>
                                <a:lnTo>
                                  <a:pt x="1438275" y="1036955"/>
                                </a:lnTo>
                                <a:lnTo>
                                  <a:pt x="1438275" y="1065530"/>
                                </a:lnTo>
                                <a:lnTo>
                                  <a:pt x="47625" y="1065530"/>
                                </a:lnTo>
                                <a:lnTo>
                                  <a:pt x="47625" y="76200"/>
                                </a:lnTo>
                                <a:lnTo>
                                  <a:pt x="76200" y="76200"/>
                                </a:lnTo>
                                <a:lnTo>
                                  <a:pt x="69850" y="63500"/>
                                </a:lnTo>
                                <a:lnTo>
                                  <a:pt x="38100" y="0"/>
                                </a:lnTo>
                                <a:lnTo>
                                  <a:pt x="0" y="76200"/>
                                </a:lnTo>
                                <a:lnTo>
                                  <a:pt x="28575" y="76200"/>
                                </a:lnTo>
                                <a:lnTo>
                                  <a:pt x="28575" y="1085215"/>
                                </a:lnTo>
                                <a:lnTo>
                                  <a:pt x="47625" y="1085215"/>
                                </a:lnTo>
                                <a:lnTo>
                                  <a:pt x="47625" y="1084580"/>
                                </a:lnTo>
                                <a:lnTo>
                                  <a:pt x="1438275" y="1084580"/>
                                </a:lnTo>
                                <a:lnTo>
                                  <a:pt x="1438275" y="1113155"/>
                                </a:lnTo>
                                <a:lnTo>
                                  <a:pt x="1495425" y="1084580"/>
                                </a:lnTo>
                                <a:lnTo>
                                  <a:pt x="1514475" y="1075055"/>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660400" y="188453"/>
                            <a:ext cx="1270" cy="910590"/>
                          </a:xfrm>
                          <a:custGeom>
                            <a:avLst/>
                            <a:gdLst/>
                            <a:ahLst/>
                            <a:cxnLst/>
                            <a:rect l="l" t="t" r="r" b="b"/>
                            <a:pathLst>
                              <a:path w="0" h="910590">
                                <a:moveTo>
                                  <a:pt x="0" y="0"/>
                                </a:moveTo>
                                <a:lnTo>
                                  <a:pt x="1" y="910590"/>
                                </a:lnTo>
                              </a:path>
                            </a:pathLst>
                          </a:custGeom>
                          <a:ln w="28575">
                            <a:solidFill>
                              <a:srgbClr val="000000"/>
                            </a:solidFill>
                            <a:prstDash val="solid"/>
                          </a:ln>
                        </wps:spPr>
                        <wps:bodyPr wrap="square" lIns="0" tIns="0" rIns="0" bIns="0" rtlCol="0">
                          <a:prstTxWarp prst="textNoShape">
                            <a:avLst/>
                          </a:prstTxWarp>
                          <a:noAutofit/>
                        </wps:bodyPr>
                      </wps:wsp>
                      <wps:wsp>
                        <wps:cNvPr id="610" name="Graphic 610"/>
                        <wps:cNvSpPr/>
                        <wps:spPr>
                          <a:xfrm>
                            <a:off x="158114" y="617713"/>
                            <a:ext cx="474980" cy="1270"/>
                          </a:xfrm>
                          <a:custGeom>
                            <a:avLst/>
                            <a:gdLst/>
                            <a:ahLst/>
                            <a:cxnLst/>
                            <a:rect l="l" t="t" r="r" b="b"/>
                            <a:pathLst>
                              <a:path w="474980" h="0">
                                <a:moveTo>
                                  <a:pt x="0" y="0"/>
                                </a:moveTo>
                                <a:lnTo>
                                  <a:pt x="474980" y="1"/>
                                </a:lnTo>
                              </a:path>
                            </a:pathLst>
                          </a:custGeom>
                          <a:ln w="9525">
                            <a:solidFill>
                              <a:srgbClr val="000000"/>
                            </a:solidFill>
                            <a:prstDash val="solid"/>
                          </a:ln>
                        </wps:spPr>
                        <wps:bodyPr wrap="square" lIns="0" tIns="0" rIns="0" bIns="0" rtlCol="0">
                          <a:prstTxWarp prst="textNoShape">
                            <a:avLst/>
                          </a:prstTxWarp>
                          <a:noAutofit/>
                        </wps:bodyPr>
                      </wps:wsp>
                      <wps:wsp>
                        <wps:cNvPr id="611" name="Graphic 611"/>
                        <wps:cNvSpPr/>
                        <wps:spPr>
                          <a:xfrm>
                            <a:off x="158114" y="447533"/>
                            <a:ext cx="474980" cy="1270"/>
                          </a:xfrm>
                          <a:custGeom>
                            <a:avLst/>
                            <a:gdLst/>
                            <a:ahLst/>
                            <a:cxnLst/>
                            <a:rect l="l" t="t" r="r" b="b"/>
                            <a:pathLst>
                              <a:path w="474980" h="0">
                                <a:moveTo>
                                  <a:pt x="0" y="0"/>
                                </a:moveTo>
                                <a:lnTo>
                                  <a:pt x="474980" y="1"/>
                                </a:lnTo>
                              </a:path>
                            </a:pathLst>
                          </a:custGeom>
                          <a:ln w="9525">
                            <a:solidFill>
                              <a:srgbClr val="000000"/>
                            </a:solidFill>
                            <a:prstDash val="solid"/>
                          </a:ln>
                        </wps:spPr>
                        <wps:bodyPr wrap="square" lIns="0" tIns="0" rIns="0" bIns="0" rtlCol="0">
                          <a:prstTxWarp prst="textNoShape">
                            <a:avLst/>
                          </a:prstTxWarp>
                          <a:noAutofit/>
                        </wps:bodyPr>
                      </wps:wsp>
                      <pic:pic>
                        <pic:nvPicPr>
                          <pic:cNvPr id="612" name="Image 612"/>
                          <pic:cNvPicPr/>
                        </pic:nvPicPr>
                        <pic:blipFill>
                          <a:blip r:embed="rId87" cstate="print"/>
                          <a:stretch>
                            <a:fillRect/>
                          </a:stretch>
                        </pic:blipFill>
                        <pic:spPr>
                          <a:xfrm>
                            <a:off x="173354" y="462773"/>
                            <a:ext cx="76200" cy="138429"/>
                          </a:xfrm>
                          <a:prstGeom prst="rect">
                            <a:avLst/>
                          </a:prstGeom>
                        </pic:spPr>
                      </pic:pic>
                      <wps:wsp>
                        <wps:cNvPr id="613" name="Textbox 613"/>
                        <wps:cNvSpPr txBox="1"/>
                        <wps:spPr>
                          <a:xfrm>
                            <a:off x="0" y="0"/>
                            <a:ext cx="124460" cy="683260"/>
                          </a:xfrm>
                          <a:prstGeom prst="rect">
                            <a:avLst/>
                          </a:prstGeom>
                        </wps:spPr>
                        <wps:txbx>
                          <w:txbxContent>
                            <w:p>
                              <w:pPr>
                                <w:spacing w:line="244" w:lineRule="exact" w:before="0"/>
                                <w:ind w:left="0" w:right="0" w:firstLine="0"/>
                                <w:jc w:val="left"/>
                                <w:rPr>
                                  <w:b/>
                                  <w:sz w:val="22"/>
                                </w:rPr>
                              </w:pPr>
                              <w:r>
                                <w:rPr>
                                  <w:b/>
                                  <w:spacing w:val="-10"/>
                                  <w:sz w:val="22"/>
                                </w:rPr>
                                <w:t>P</w:t>
                              </w:r>
                            </w:p>
                            <w:p>
                              <w:pPr>
                                <w:spacing w:line="290" w:lineRule="atLeast" w:before="243"/>
                                <w:ind w:left="0" w:right="9" w:firstLine="0"/>
                                <w:jc w:val="left"/>
                                <w:rPr>
                                  <w:sz w:val="13"/>
                                </w:rPr>
                              </w:pPr>
                              <w:r>
                                <w:rPr>
                                  <w:spacing w:val="-6"/>
                                  <w:position w:val="1"/>
                                  <w:sz w:val="20"/>
                                </w:rPr>
                                <w:t>P</w:t>
                              </w:r>
                              <w:r>
                                <w:rPr>
                                  <w:spacing w:val="-6"/>
                                  <w:sz w:val="13"/>
                                </w:rPr>
                                <w:t>2</w:t>
                              </w:r>
                              <w:r>
                                <w:rPr>
                                  <w:spacing w:val="40"/>
                                  <w:sz w:val="13"/>
                                </w:rPr>
                                <w:t> </w:t>
                              </w:r>
                              <w:r>
                                <w:rPr>
                                  <w:spacing w:val="-5"/>
                                  <w:position w:val="1"/>
                                  <w:sz w:val="20"/>
                                </w:rPr>
                                <w:t>P</w:t>
                              </w:r>
                              <w:r>
                                <w:rPr>
                                  <w:spacing w:val="-5"/>
                                  <w:sz w:val="13"/>
                                </w:rPr>
                                <w:t>1</w:t>
                              </w:r>
                            </w:p>
                          </w:txbxContent>
                        </wps:txbx>
                        <wps:bodyPr wrap="square" lIns="0" tIns="0" rIns="0" bIns="0" rtlCol="0">
                          <a:noAutofit/>
                        </wps:bodyPr>
                      </wps:wsp>
                      <wps:wsp>
                        <wps:cNvPr id="614" name="Textbox 614"/>
                        <wps:cNvSpPr txBox="1"/>
                        <wps:spPr>
                          <a:xfrm>
                            <a:off x="685800" y="84016"/>
                            <a:ext cx="339090" cy="389255"/>
                          </a:xfrm>
                          <a:prstGeom prst="rect">
                            <a:avLst/>
                          </a:prstGeom>
                        </wps:spPr>
                        <wps:txbx>
                          <w:txbxContent>
                            <w:p>
                              <w:pPr>
                                <w:spacing w:line="223" w:lineRule="exact" w:before="0"/>
                                <w:ind w:left="14" w:right="0" w:firstLine="0"/>
                                <w:jc w:val="left"/>
                                <w:rPr>
                                  <w:b/>
                                  <w:sz w:val="20"/>
                                </w:rPr>
                              </w:pPr>
                              <w:r>
                                <w:rPr>
                                  <w:b/>
                                  <w:spacing w:val="-10"/>
                                  <w:sz w:val="20"/>
                                </w:rPr>
                                <w:t>S</w:t>
                              </w:r>
                            </w:p>
                            <w:p>
                              <w:pPr>
                                <w:spacing w:before="158"/>
                                <w:ind w:left="0" w:right="0" w:firstLine="0"/>
                                <w:jc w:val="left"/>
                                <w:rPr>
                                  <w:sz w:val="20"/>
                                </w:rPr>
                              </w:pPr>
                              <w:r>
                                <w:rPr>
                                  <w:position w:val="1"/>
                                  <w:sz w:val="20"/>
                                </w:rPr>
                                <w:t>E</w:t>
                              </w:r>
                              <w:r>
                                <w:rPr>
                                  <w:sz w:val="13"/>
                                </w:rPr>
                                <w:t>S</w:t>
                              </w:r>
                              <w:r>
                                <w:rPr>
                                  <w:spacing w:val="15"/>
                                  <w:sz w:val="13"/>
                                </w:rPr>
                                <w:t> </w:t>
                              </w:r>
                              <w:r>
                                <w:rPr>
                                  <w:position w:val="1"/>
                                  <w:sz w:val="20"/>
                                </w:rPr>
                                <w:t>=</w:t>
                              </w:r>
                              <w:r>
                                <w:rPr>
                                  <w:spacing w:val="4"/>
                                  <w:position w:val="1"/>
                                  <w:sz w:val="20"/>
                                </w:rPr>
                                <w:t> </w:t>
                              </w:r>
                              <w:r>
                                <w:rPr>
                                  <w:spacing w:val="-10"/>
                                  <w:position w:val="1"/>
                                  <w:sz w:val="20"/>
                                </w:rPr>
                                <w:t>0</w:t>
                              </w:r>
                            </w:p>
                          </w:txbxContent>
                        </wps:txbx>
                        <wps:bodyPr wrap="square" lIns="0" tIns="0" rIns="0" bIns="0" rtlCol="0">
                          <a:noAutofit/>
                        </wps:bodyPr>
                      </wps:wsp>
                      <wps:wsp>
                        <wps:cNvPr id="615" name="Textbox 615"/>
                        <wps:cNvSpPr txBox="1"/>
                        <wps:spPr>
                          <a:xfrm>
                            <a:off x="612648" y="1099000"/>
                            <a:ext cx="145415"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0</w:t>
                              </w:r>
                            </w:p>
                          </w:txbxContent>
                        </wps:txbx>
                        <wps:bodyPr wrap="square" lIns="0" tIns="0" rIns="0" bIns="0" rtlCol="0">
                          <a:noAutofit/>
                        </wps:bodyPr>
                      </wps:wsp>
                      <wps:wsp>
                        <wps:cNvPr id="616" name="Textbox 616"/>
                        <wps:cNvSpPr txBox="1"/>
                        <wps:spPr>
                          <a:xfrm>
                            <a:off x="1575816" y="1091183"/>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320.399994pt;margin-top:-86.655754pt;width:133.7pt;height:98.15pt;mso-position-horizontal-relative:page;mso-position-vertical-relative:paragraph;z-index:15777280" id="docshapegroup417" coordorigin="6408,-1733" coordsize="2674,1963">
                <v:shape style="position:absolute;left:6558;top:-1683;width:2385;height:1753" id="docshape418" coordorigin="6558,-1682" coordsize="2385,1753" path="m8943,11l8913,-4,8823,-49,8823,-4,6633,-4,6633,-1562,6678,-1562,6668,-1582,6618,-1682,6558,-1562,6603,-1562,6603,27,6633,27,6633,26,8823,26,8823,71,8913,26,8943,11xe" filled="true" fillcolor="#000000" stroked="false">
                  <v:path arrowok="t"/>
                  <v:fill type="solid"/>
                </v:shape>
                <v:line style="position:absolute" from="7448,-1436" to="7448,-2" stroked="true" strokeweight="2.250001pt" strokecolor="#000000">
                  <v:stroke dashstyle="solid"/>
                </v:line>
                <v:line style="position:absolute" from="6657,-760" to="7405,-760" stroked="true" strokeweight=".75pt" strokecolor="#000000">
                  <v:stroke dashstyle="solid"/>
                </v:line>
                <v:line style="position:absolute" from="6657,-1028" to="7405,-1028" stroked="true" strokeweight=".75pt" strokecolor="#000000">
                  <v:stroke dashstyle="solid"/>
                </v:line>
                <v:shape style="position:absolute;left:6681;top:-1005;width:120;height:218" type="#_x0000_t75" id="docshape419" stroked="false">
                  <v:imagedata r:id="rId87" o:title=""/>
                </v:shape>
                <v:shape style="position:absolute;left:6408;top:-1734;width:196;height:1076" type="#_x0000_t202" id="docshape420" filled="false" stroked="false">
                  <v:textbox inset="0,0,0,0">
                    <w:txbxContent>
                      <w:p>
                        <w:pPr>
                          <w:spacing w:line="244" w:lineRule="exact" w:before="0"/>
                          <w:ind w:left="0" w:right="0" w:firstLine="0"/>
                          <w:jc w:val="left"/>
                          <w:rPr>
                            <w:b/>
                            <w:sz w:val="22"/>
                          </w:rPr>
                        </w:pPr>
                        <w:r>
                          <w:rPr>
                            <w:b/>
                            <w:spacing w:val="-10"/>
                            <w:sz w:val="22"/>
                          </w:rPr>
                          <w:t>P</w:t>
                        </w:r>
                      </w:p>
                      <w:p>
                        <w:pPr>
                          <w:spacing w:line="290" w:lineRule="atLeast" w:before="243"/>
                          <w:ind w:left="0" w:right="9" w:firstLine="0"/>
                          <w:jc w:val="left"/>
                          <w:rPr>
                            <w:sz w:val="13"/>
                          </w:rPr>
                        </w:pPr>
                        <w:r>
                          <w:rPr>
                            <w:spacing w:val="-6"/>
                            <w:position w:val="1"/>
                            <w:sz w:val="20"/>
                          </w:rPr>
                          <w:t>P</w:t>
                        </w:r>
                        <w:r>
                          <w:rPr>
                            <w:spacing w:val="-6"/>
                            <w:sz w:val="13"/>
                          </w:rPr>
                          <w:t>2</w:t>
                        </w:r>
                        <w:r>
                          <w:rPr>
                            <w:spacing w:val="40"/>
                            <w:sz w:val="13"/>
                          </w:rPr>
                          <w:t> </w:t>
                        </w:r>
                        <w:r>
                          <w:rPr>
                            <w:spacing w:val="-5"/>
                            <w:position w:val="1"/>
                            <w:sz w:val="20"/>
                          </w:rPr>
                          <w:t>P</w:t>
                        </w:r>
                        <w:r>
                          <w:rPr>
                            <w:spacing w:val="-5"/>
                            <w:sz w:val="13"/>
                          </w:rPr>
                          <w:t>1</w:t>
                        </w:r>
                      </w:p>
                    </w:txbxContent>
                  </v:textbox>
                  <w10:wrap type="none"/>
                </v:shape>
                <v:shape style="position:absolute;left:7488;top:-1601;width:534;height:613" type="#_x0000_t202" id="docshape421" filled="false" stroked="false">
                  <v:textbox inset="0,0,0,0">
                    <w:txbxContent>
                      <w:p>
                        <w:pPr>
                          <w:spacing w:line="223" w:lineRule="exact" w:before="0"/>
                          <w:ind w:left="14" w:right="0" w:firstLine="0"/>
                          <w:jc w:val="left"/>
                          <w:rPr>
                            <w:b/>
                            <w:sz w:val="20"/>
                          </w:rPr>
                        </w:pPr>
                        <w:r>
                          <w:rPr>
                            <w:b/>
                            <w:spacing w:val="-10"/>
                            <w:sz w:val="20"/>
                          </w:rPr>
                          <w:t>S</w:t>
                        </w:r>
                      </w:p>
                      <w:p>
                        <w:pPr>
                          <w:spacing w:before="158"/>
                          <w:ind w:left="0" w:right="0" w:firstLine="0"/>
                          <w:jc w:val="left"/>
                          <w:rPr>
                            <w:sz w:val="20"/>
                          </w:rPr>
                        </w:pPr>
                        <w:r>
                          <w:rPr>
                            <w:position w:val="1"/>
                            <w:sz w:val="20"/>
                          </w:rPr>
                          <w:t>E</w:t>
                        </w:r>
                        <w:r>
                          <w:rPr>
                            <w:sz w:val="13"/>
                          </w:rPr>
                          <w:t>S</w:t>
                        </w:r>
                        <w:r>
                          <w:rPr>
                            <w:spacing w:val="15"/>
                            <w:sz w:val="13"/>
                          </w:rPr>
                          <w:t> </w:t>
                        </w:r>
                        <w:r>
                          <w:rPr>
                            <w:position w:val="1"/>
                            <w:sz w:val="20"/>
                          </w:rPr>
                          <w:t>=</w:t>
                        </w:r>
                        <w:r>
                          <w:rPr>
                            <w:spacing w:val="4"/>
                            <w:position w:val="1"/>
                            <w:sz w:val="20"/>
                          </w:rPr>
                          <w:t> </w:t>
                        </w:r>
                        <w:r>
                          <w:rPr>
                            <w:spacing w:val="-10"/>
                            <w:position w:val="1"/>
                            <w:sz w:val="20"/>
                          </w:rPr>
                          <w:t>0</w:t>
                        </w:r>
                      </w:p>
                    </w:txbxContent>
                  </v:textbox>
                  <w10:wrap type="none"/>
                </v:shape>
                <v:shape style="position:absolute;left:7372;top:-3;width:229;height:224" type="#_x0000_t202" id="docshape422"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0</w:t>
                        </w:r>
                      </w:p>
                    </w:txbxContent>
                  </v:textbox>
                  <w10:wrap type="none"/>
                </v:shape>
                <v:shape style="position:absolute;left:8889;top:-15;width:192;height:245" type="#_x0000_t202" id="docshape423"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spacing w:val="-5"/>
          <w:position w:val="1"/>
          <w:sz w:val="20"/>
        </w:rPr>
        <w:t>Q</w:t>
      </w:r>
      <w:r>
        <w:rPr>
          <w:spacing w:val="-5"/>
          <w:sz w:val="13"/>
        </w:rPr>
        <w:t>1</w:t>
      </w:r>
      <w:r>
        <w:rPr>
          <w:sz w:val="13"/>
        </w:rPr>
        <w:tab/>
      </w:r>
      <w:r>
        <w:rPr>
          <w:spacing w:val="-5"/>
          <w:position w:val="1"/>
          <w:sz w:val="20"/>
        </w:rPr>
        <w:t>Q</w:t>
      </w:r>
      <w:r>
        <w:rPr>
          <w:spacing w:val="-5"/>
          <w:sz w:val="13"/>
        </w:rPr>
        <w:t>2</w:t>
      </w:r>
      <w:r>
        <w:rPr>
          <w:sz w:val="13"/>
        </w:rPr>
        <w:tab/>
      </w:r>
      <w:r>
        <w:rPr>
          <w:b/>
          <w:spacing w:val="-10"/>
          <w:sz w:val="22"/>
        </w:rPr>
        <w:t>Q</w:t>
      </w:r>
    </w:p>
    <w:p>
      <w:pPr>
        <w:spacing w:after="0"/>
        <w:jc w:val="left"/>
        <w:rPr>
          <w:sz w:val="22"/>
        </w:rPr>
        <w:sectPr>
          <w:footerReference w:type="default" r:id="rId85"/>
          <w:pgSz w:w="11900" w:h="16840"/>
          <w:pgMar w:header="0" w:footer="649" w:top="1380" w:bottom="840" w:left="1200" w:right="780"/>
        </w:sectPr>
      </w:pPr>
    </w:p>
    <w:p>
      <w:pPr>
        <w:spacing w:before="68"/>
        <w:ind w:left="1281" w:right="0" w:firstLine="0"/>
        <w:jc w:val="left"/>
        <w:rPr>
          <w:b/>
          <w:sz w:val="20"/>
        </w:rPr>
      </w:pPr>
      <w:r>
        <w:rPr>
          <w:b/>
          <w:sz w:val="20"/>
        </w:rPr>
        <w:t>Hình</w:t>
      </w:r>
      <w:r>
        <w:rPr>
          <w:b/>
          <w:spacing w:val="-3"/>
          <w:sz w:val="20"/>
        </w:rPr>
        <w:t> </w:t>
      </w:r>
      <w:r>
        <w:rPr>
          <w:b/>
          <w:sz w:val="20"/>
        </w:rPr>
        <w:t>2.28:</w:t>
      </w:r>
      <w:r>
        <w:rPr>
          <w:b/>
          <w:spacing w:val="-6"/>
          <w:sz w:val="20"/>
        </w:rPr>
        <w:t> </w:t>
      </w:r>
      <w:r>
        <w:rPr>
          <w:b/>
          <w:sz w:val="20"/>
        </w:rPr>
        <w:t>Cung</w:t>
      </w:r>
      <w:r>
        <w:rPr>
          <w:b/>
          <w:spacing w:val="-2"/>
          <w:sz w:val="20"/>
        </w:rPr>
        <w:t> </w:t>
      </w:r>
      <w:r>
        <w:rPr>
          <w:b/>
          <w:sz w:val="20"/>
        </w:rPr>
        <w:t>hoàn</w:t>
      </w:r>
      <w:r>
        <w:rPr>
          <w:b/>
          <w:spacing w:val="-3"/>
          <w:sz w:val="20"/>
        </w:rPr>
        <w:t> </w:t>
      </w:r>
      <w:r>
        <w:rPr>
          <w:b/>
          <w:sz w:val="20"/>
        </w:rPr>
        <w:t>toàn</w:t>
      </w:r>
      <w:r>
        <w:rPr>
          <w:b/>
          <w:spacing w:val="-8"/>
          <w:sz w:val="20"/>
        </w:rPr>
        <w:t> </w:t>
      </w:r>
      <w:r>
        <w:rPr>
          <w:b/>
          <w:sz w:val="20"/>
        </w:rPr>
        <w:t>co</w:t>
      </w:r>
      <w:r>
        <w:rPr>
          <w:b/>
          <w:spacing w:val="-1"/>
          <w:sz w:val="20"/>
        </w:rPr>
        <w:t> </w:t>
      </w:r>
      <w:r>
        <w:rPr>
          <w:b/>
          <w:spacing w:val="-4"/>
          <w:sz w:val="20"/>
        </w:rPr>
        <w:t>giãn</w:t>
      </w:r>
    </w:p>
    <w:p>
      <w:pPr>
        <w:pStyle w:val="BodyText"/>
        <w:spacing w:before="61"/>
        <w:rPr>
          <w:b/>
          <w:sz w:val="20"/>
        </w:rPr>
      </w:pPr>
    </w:p>
    <w:p>
      <w:pPr>
        <w:pStyle w:val="Heading4"/>
        <w:numPr>
          <w:ilvl w:val="1"/>
          <w:numId w:val="15"/>
        </w:numPr>
        <w:tabs>
          <w:tab w:pos="1014" w:val="left" w:leader="none"/>
        </w:tabs>
        <w:spacing w:line="240" w:lineRule="auto" w:before="0" w:after="0"/>
        <w:ind w:left="1014" w:right="0" w:hanging="487"/>
        <w:jc w:val="left"/>
      </w:pPr>
      <w:r>
        <w:rPr/>
        <w:t>GIÁ</w:t>
      </w:r>
      <w:r>
        <w:rPr>
          <w:spacing w:val="-4"/>
        </w:rPr>
        <w:t> </w:t>
      </w:r>
      <w:r>
        <w:rPr/>
        <w:t>THỊ</w:t>
      </w:r>
      <w:r>
        <w:rPr>
          <w:spacing w:val="-4"/>
        </w:rPr>
        <w:t> </w:t>
      </w:r>
      <w:r>
        <w:rPr>
          <w:spacing w:val="-2"/>
        </w:rPr>
        <w:t>TRƯỜNG</w:t>
      </w:r>
    </w:p>
    <w:p>
      <w:pPr>
        <w:spacing w:before="49"/>
        <w:ind w:left="527" w:right="0" w:firstLine="0"/>
        <w:jc w:val="left"/>
        <w:rPr>
          <w:b/>
          <w:sz w:val="20"/>
        </w:rPr>
      </w:pPr>
      <w:r>
        <w:rPr/>
        <w:br w:type="column"/>
      </w:r>
      <w:r>
        <w:rPr>
          <w:b/>
          <w:sz w:val="20"/>
        </w:rPr>
        <w:t>Hình</w:t>
      </w:r>
      <w:r>
        <w:rPr>
          <w:b/>
          <w:spacing w:val="-3"/>
          <w:sz w:val="20"/>
        </w:rPr>
        <w:t> </w:t>
      </w:r>
      <w:r>
        <w:rPr>
          <w:b/>
          <w:sz w:val="20"/>
        </w:rPr>
        <w:t>2.29:</w:t>
      </w:r>
      <w:r>
        <w:rPr>
          <w:b/>
          <w:spacing w:val="-6"/>
          <w:sz w:val="20"/>
        </w:rPr>
        <w:t> </w:t>
      </w:r>
      <w:r>
        <w:rPr>
          <w:b/>
          <w:sz w:val="20"/>
        </w:rPr>
        <w:t>Cung</w:t>
      </w:r>
      <w:r>
        <w:rPr>
          <w:b/>
          <w:spacing w:val="-1"/>
          <w:sz w:val="20"/>
        </w:rPr>
        <w:t> </w:t>
      </w:r>
      <w:r>
        <w:rPr>
          <w:b/>
          <w:sz w:val="20"/>
        </w:rPr>
        <w:t>hoàn</w:t>
      </w:r>
      <w:r>
        <w:rPr>
          <w:b/>
          <w:spacing w:val="-3"/>
          <w:sz w:val="20"/>
        </w:rPr>
        <w:t> </w:t>
      </w:r>
      <w:r>
        <w:rPr>
          <w:b/>
          <w:sz w:val="20"/>
        </w:rPr>
        <w:t>toàn</w:t>
      </w:r>
      <w:r>
        <w:rPr>
          <w:b/>
          <w:spacing w:val="-8"/>
          <w:sz w:val="20"/>
        </w:rPr>
        <w:t> </w:t>
      </w:r>
      <w:r>
        <w:rPr>
          <w:b/>
          <w:sz w:val="20"/>
        </w:rPr>
        <w:t>không</w:t>
      </w:r>
      <w:r>
        <w:rPr>
          <w:b/>
          <w:spacing w:val="-5"/>
          <w:sz w:val="20"/>
        </w:rPr>
        <w:t> </w:t>
      </w:r>
      <w:r>
        <w:rPr>
          <w:b/>
          <w:sz w:val="20"/>
        </w:rPr>
        <w:t>co</w:t>
      </w:r>
      <w:r>
        <w:rPr>
          <w:b/>
          <w:spacing w:val="-5"/>
          <w:sz w:val="20"/>
        </w:rPr>
        <w:t> </w:t>
      </w:r>
      <w:r>
        <w:rPr>
          <w:b/>
          <w:spacing w:val="-4"/>
          <w:sz w:val="20"/>
        </w:rPr>
        <w:t>giãn</w:t>
      </w:r>
    </w:p>
    <w:p>
      <w:pPr>
        <w:spacing w:after="0"/>
        <w:jc w:val="left"/>
        <w:rPr>
          <w:sz w:val="20"/>
        </w:rPr>
        <w:sectPr>
          <w:type w:val="continuous"/>
          <w:pgSz w:w="11900" w:h="16840"/>
          <w:pgMar w:header="0" w:footer="649" w:top="860" w:bottom="280" w:left="1200" w:right="780"/>
          <w:cols w:num="2" w:equalWidth="0">
            <w:col w:w="4300" w:space="203"/>
            <w:col w:w="5417"/>
          </w:cols>
        </w:sectPr>
      </w:pPr>
    </w:p>
    <w:p>
      <w:pPr>
        <w:pStyle w:val="Heading5"/>
        <w:numPr>
          <w:ilvl w:val="2"/>
          <w:numId w:val="15"/>
        </w:numPr>
        <w:tabs>
          <w:tab w:pos="1673" w:val="left" w:leader="none"/>
        </w:tabs>
        <w:spacing w:line="240" w:lineRule="auto" w:before="216" w:after="0"/>
        <w:ind w:left="1673" w:right="0" w:hanging="696"/>
        <w:jc w:val="left"/>
      </w:pPr>
      <w:r>
        <w:rPr/>
        <w:t>Cân</w:t>
      </w:r>
      <w:r>
        <w:rPr>
          <w:spacing w:val="-5"/>
        </w:rPr>
        <w:t> </w:t>
      </w:r>
      <w:r>
        <w:rPr/>
        <w:t>bằng</w:t>
      </w:r>
      <w:r>
        <w:rPr>
          <w:spacing w:val="-4"/>
        </w:rPr>
        <w:t> </w:t>
      </w:r>
      <w:r>
        <w:rPr/>
        <w:t>thị</w:t>
      </w:r>
      <w:r>
        <w:rPr>
          <w:spacing w:val="-4"/>
        </w:rPr>
        <w:t> </w:t>
      </w:r>
      <w:r>
        <w:rPr/>
        <w:t>trường</w:t>
      </w:r>
      <w:r>
        <w:rPr>
          <w:spacing w:val="-5"/>
        </w:rPr>
        <w:t> </w:t>
      </w:r>
      <w:r>
        <w:rPr/>
        <w:t>và</w:t>
      </w:r>
      <w:r>
        <w:rPr>
          <w:spacing w:val="-4"/>
        </w:rPr>
        <w:t> </w:t>
      </w:r>
      <w:r>
        <w:rPr/>
        <w:t>giá</w:t>
      </w:r>
      <w:r>
        <w:rPr>
          <w:spacing w:val="-4"/>
        </w:rPr>
        <w:t> </w:t>
      </w:r>
      <w:r>
        <w:rPr/>
        <w:t>thị</w:t>
      </w:r>
      <w:r>
        <w:rPr>
          <w:spacing w:val="-5"/>
        </w:rPr>
        <w:t> </w:t>
      </w:r>
      <w:r>
        <w:rPr>
          <w:spacing w:val="-2"/>
        </w:rPr>
        <w:t>trường</w:t>
      </w:r>
    </w:p>
    <w:p>
      <w:pPr>
        <w:spacing w:before="214"/>
        <w:ind w:left="598" w:right="0" w:firstLine="0"/>
        <w:jc w:val="center"/>
        <w:rPr>
          <w:i/>
          <w:sz w:val="18"/>
        </w:rPr>
      </w:pPr>
      <w:r>
        <w:rPr>
          <w:i/>
          <w:position w:val="2"/>
          <w:sz w:val="28"/>
        </w:rPr>
        <w:t>Cân</w:t>
      </w:r>
      <w:r>
        <w:rPr>
          <w:i/>
          <w:spacing w:val="5"/>
          <w:position w:val="2"/>
          <w:sz w:val="28"/>
        </w:rPr>
        <w:t> </w:t>
      </w:r>
      <w:r>
        <w:rPr>
          <w:i/>
          <w:position w:val="2"/>
          <w:sz w:val="28"/>
        </w:rPr>
        <w:t>bằng</w:t>
      </w:r>
      <w:r>
        <w:rPr>
          <w:i/>
          <w:spacing w:val="5"/>
          <w:position w:val="2"/>
          <w:sz w:val="28"/>
        </w:rPr>
        <w:t> </w:t>
      </w:r>
      <w:r>
        <w:rPr>
          <w:i/>
          <w:position w:val="2"/>
          <w:sz w:val="28"/>
        </w:rPr>
        <w:t>thị</w:t>
      </w:r>
      <w:r>
        <w:rPr>
          <w:i/>
          <w:spacing w:val="5"/>
          <w:position w:val="2"/>
          <w:sz w:val="28"/>
        </w:rPr>
        <w:t> </w:t>
      </w:r>
      <w:r>
        <w:rPr>
          <w:i/>
          <w:position w:val="2"/>
          <w:sz w:val="28"/>
        </w:rPr>
        <w:t>trường</w:t>
      </w:r>
      <w:r>
        <w:rPr>
          <w:i/>
          <w:spacing w:val="6"/>
          <w:position w:val="2"/>
          <w:sz w:val="28"/>
        </w:rPr>
        <w:t> </w:t>
      </w:r>
      <w:r>
        <w:rPr>
          <w:i/>
          <w:position w:val="2"/>
          <w:sz w:val="28"/>
        </w:rPr>
        <w:t>là</w:t>
      </w:r>
      <w:r>
        <w:rPr>
          <w:i/>
          <w:spacing w:val="5"/>
          <w:position w:val="2"/>
          <w:sz w:val="28"/>
        </w:rPr>
        <w:t> </w:t>
      </w:r>
      <w:r>
        <w:rPr>
          <w:i/>
          <w:position w:val="2"/>
          <w:sz w:val="28"/>
        </w:rPr>
        <w:t>một</w:t>
      </w:r>
      <w:r>
        <w:rPr>
          <w:i/>
          <w:spacing w:val="5"/>
          <w:position w:val="2"/>
          <w:sz w:val="28"/>
        </w:rPr>
        <w:t> </w:t>
      </w:r>
      <w:r>
        <w:rPr>
          <w:i/>
          <w:position w:val="2"/>
          <w:sz w:val="28"/>
        </w:rPr>
        <w:t>trạng</w:t>
      </w:r>
      <w:r>
        <w:rPr>
          <w:i/>
          <w:spacing w:val="6"/>
          <w:position w:val="2"/>
          <w:sz w:val="28"/>
        </w:rPr>
        <w:t> </w:t>
      </w:r>
      <w:r>
        <w:rPr>
          <w:i/>
          <w:position w:val="2"/>
          <w:sz w:val="28"/>
        </w:rPr>
        <w:t>thái</w:t>
      </w:r>
      <w:r>
        <w:rPr>
          <w:i/>
          <w:spacing w:val="5"/>
          <w:position w:val="2"/>
          <w:sz w:val="28"/>
        </w:rPr>
        <w:t> </w:t>
      </w:r>
      <w:r>
        <w:rPr>
          <w:i/>
          <w:position w:val="2"/>
          <w:sz w:val="28"/>
        </w:rPr>
        <w:t>lượng</w:t>
      </w:r>
      <w:r>
        <w:rPr>
          <w:i/>
          <w:spacing w:val="5"/>
          <w:position w:val="2"/>
          <w:sz w:val="28"/>
        </w:rPr>
        <w:t> </w:t>
      </w:r>
      <w:r>
        <w:rPr>
          <w:i/>
          <w:position w:val="2"/>
          <w:sz w:val="28"/>
        </w:rPr>
        <w:t>cung</w:t>
      </w:r>
      <w:r>
        <w:rPr>
          <w:i/>
          <w:spacing w:val="6"/>
          <w:position w:val="2"/>
          <w:sz w:val="28"/>
        </w:rPr>
        <w:t> </w:t>
      </w:r>
      <w:r>
        <w:rPr>
          <w:i/>
          <w:position w:val="2"/>
          <w:sz w:val="28"/>
        </w:rPr>
        <w:t>bằng</w:t>
      </w:r>
      <w:r>
        <w:rPr>
          <w:i/>
          <w:spacing w:val="5"/>
          <w:position w:val="2"/>
          <w:sz w:val="28"/>
        </w:rPr>
        <w:t> </w:t>
      </w:r>
      <w:r>
        <w:rPr>
          <w:i/>
          <w:position w:val="2"/>
          <w:sz w:val="28"/>
        </w:rPr>
        <w:t>lượng</w:t>
      </w:r>
      <w:r>
        <w:rPr>
          <w:i/>
          <w:spacing w:val="5"/>
          <w:position w:val="2"/>
          <w:sz w:val="28"/>
        </w:rPr>
        <w:t> </w:t>
      </w:r>
      <w:r>
        <w:rPr>
          <w:i/>
          <w:position w:val="2"/>
          <w:sz w:val="28"/>
        </w:rPr>
        <w:t>cầu</w:t>
      </w:r>
      <w:r>
        <w:rPr>
          <w:i/>
          <w:spacing w:val="6"/>
          <w:position w:val="2"/>
          <w:sz w:val="28"/>
        </w:rPr>
        <w:t> </w:t>
      </w:r>
      <w:r>
        <w:rPr>
          <w:i/>
          <w:spacing w:val="-5"/>
          <w:position w:val="2"/>
          <w:sz w:val="28"/>
        </w:rPr>
        <w:t>(Q</w:t>
      </w:r>
      <w:r>
        <w:rPr>
          <w:i/>
          <w:spacing w:val="-5"/>
          <w:sz w:val="18"/>
        </w:rPr>
        <w:t>S</w:t>
      </w:r>
    </w:p>
    <w:p>
      <w:pPr>
        <w:spacing w:before="101"/>
        <w:ind w:left="0" w:right="4032" w:firstLine="0"/>
        <w:jc w:val="center"/>
        <w:rPr>
          <w:i/>
          <w:sz w:val="28"/>
        </w:rPr>
      </w:pPr>
      <w:r>
        <w:rPr>
          <w:i/>
          <w:position w:val="2"/>
          <w:sz w:val="28"/>
        </w:rPr>
        <w:t>=</w:t>
      </w:r>
      <w:r>
        <w:rPr>
          <w:i/>
          <w:spacing w:val="-3"/>
          <w:position w:val="2"/>
          <w:sz w:val="28"/>
        </w:rPr>
        <w:t> </w:t>
      </w:r>
      <w:r>
        <w:rPr>
          <w:i/>
          <w:position w:val="2"/>
          <w:sz w:val="28"/>
        </w:rPr>
        <w:t>Q</w:t>
      </w:r>
      <w:r>
        <w:rPr>
          <w:i/>
          <w:sz w:val="18"/>
        </w:rPr>
        <w:t>D</w:t>
      </w:r>
      <w:r>
        <w:rPr>
          <w:i/>
          <w:position w:val="2"/>
          <w:sz w:val="28"/>
        </w:rPr>
        <w:t>)</w:t>
      </w:r>
      <w:r>
        <w:rPr>
          <w:i/>
          <w:spacing w:val="-3"/>
          <w:position w:val="2"/>
          <w:sz w:val="28"/>
        </w:rPr>
        <w:t> </w:t>
      </w:r>
      <w:r>
        <w:rPr>
          <w:i/>
          <w:position w:val="2"/>
          <w:sz w:val="28"/>
        </w:rPr>
        <w:t>tại</w:t>
      </w:r>
      <w:r>
        <w:rPr>
          <w:i/>
          <w:spacing w:val="-3"/>
          <w:position w:val="2"/>
          <w:sz w:val="28"/>
        </w:rPr>
        <w:t> </w:t>
      </w:r>
      <w:r>
        <w:rPr>
          <w:i/>
          <w:position w:val="2"/>
          <w:sz w:val="28"/>
        </w:rPr>
        <w:t>một</w:t>
      </w:r>
      <w:r>
        <w:rPr>
          <w:i/>
          <w:spacing w:val="-3"/>
          <w:position w:val="2"/>
          <w:sz w:val="28"/>
        </w:rPr>
        <w:t> </w:t>
      </w:r>
      <w:r>
        <w:rPr>
          <w:i/>
          <w:position w:val="2"/>
          <w:sz w:val="28"/>
        </w:rPr>
        <w:t>mức</w:t>
      </w:r>
      <w:r>
        <w:rPr>
          <w:i/>
          <w:spacing w:val="-3"/>
          <w:position w:val="2"/>
          <w:sz w:val="28"/>
        </w:rPr>
        <w:t> </w:t>
      </w:r>
      <w:r>
        <w:rPr>
          <w:i/>
          <w:position w:val="2"/>
          <w:sz w:val="28"/>
        </w:rPr>
        <w:t>giá</w:t>
      </w:r>
      <w:r>
        <w:rPr>
          <w:i/>
          <w:spacing w:val="-4"/>
          <w:position w:val="2"/>
          <w:sz w:val="28"/>
        </w:rPr>
        <w:t> </w:t>
      </w:r>
      <w:r>
        <w:rPr>
          <w:i/>
          <w:position w:val="2"/>
          <w:sz w:val="28"/>
        </w:rPr>
        <w:t>nhất</w:t>
      </w:r>
      <w:r>
        <w:rPr>
          <w:i/>
          <w:spacing w:val="-3"/>
          <w:position w:val="2"/>
          <w:sz w:val="28"/>
        </w:rPr>
        <w:t> </w:t>
      </w:r>
      <w:r>
        <w:rPr>
          <w:i/>
          <w:position w:val="2"/>
          <w:sz w:val="28"/>
        </w:rPr>
        <w:t>định</w:t>
      </w:r>
      <w:r>
        <w:rPr>
          <w:i/>
          <w:spacing w:val="-3"/>
          <w:position w:val="2"/>
          <w:sz w:val="28"/>
        </w:rPr>
        <w:t> </w:t>
      </w:r>
      <w:r>
        <w:rPr>
          <w:i/>
          <w:position w:val="2"/>
          <w:sz w:val="28"/>
        </w:rPr>
        <w:t>(Pd</w:t>
      </w:r>
      <w:r>
        <w:rPr>
          <w:i/>
          <w:spacing w:val="-3"/>
          <w:position w:val="2"/>
          <w:sz w:val="28"/>
        </w:rPr>
        <w:t> </w:t>
      </w:r>
      <w:r>
        <w:rPr>
          <w:i/>
          <w:position w:val="2"/>
          <w:sz w:val="28"/>
        </w:rPr>
        <w:t>=</w:t>
      </w:r>
      <w:r>
        <w:rPr>
          <w:i/>
          <w:spacing w:val="-2"/>
          <w:position w:val="2"/>
          <w:sz w:val="28"/>
        </w:rPr>
        <w:t> </w:t>
      </w:r>
      <w:r>
        <w:rPr>
          <w:i/>
          <w:spacing w:val="-5"/>
          <w:position w:val="2"/>
          <w:sz w:val="28"/>
        </w:rPr>
        <w:t>Ps)</w:t>
      </w:r>
    </w:p>
    <w:p>
      <w:pPr>
        <w:pStyle w:val="BodyText"/>
        <w:spacing w:before="250"/>
        <w:rPr>
          <w:i/>
          <w:sz w:val="22"/>
        </w:rPr>
      </w:pPr>
    </w:p>
    <w:p>
      <w:pPr>
        <w:spacing w:before="0"/>
        <w:ind w:left="2289" w:right="0" w:firstLine="0"/>
        <w:jc w:val="left"/>
        <w:rPr>
          <w:b/>
          <w:sz w:val="22"/>
        </w:rPr>
      </w:pPr>
      <w:r>
        <w:rPr/>
        <mc:AlternateContent>
          <mc:Choice Requires="wps">
            <w:drawing>
              <wp:anchor distT="0" distB="0" distL="0" distR="0" allowOverlap="1" layoutInCell="1" locked="0" behindDoc="1" simplePos="0" relativeHeight="479828992">
                <wp:simplePos x="0" y="0"/>
                <wp:positionH relativeFrom="page">
                  <wp:posOffset>2171064</wp:posOffset>
                </wp:positionH>
                <wp:positionV relativeFrom="paragraph">
                  <wp:posOffset>71002</wp:posOffset>
                </wp:positionV>
                <wp:extent cx="2853055" cy="1843405"/>
                <wp:effectExtent l="0" t="0" r="0" b="0"/>
                <wp:wrapNone/>
                <wp:docPr id="617" name="Group 617"/>
                <wp:cNvGraphicFramePr>
                  <a:graphicFrameLocks/>
                </wp:cNvGraphicFramePr>
                <a:graphic>
                  <a:graphicData uri="http://schemas.microsoft.com/office/word/2010/wordprocessingGroup">
                    <wpg:wgp>
                      <wpg:cNvPr id="617" name="Group 617"/>
                      <wpg:cNvGrpSpPr/>
                      <wpg:grpSpPr>
                        <a:xfrm>
                          <a:off x="0" y="0"/>
                          <a:ext cx="2853055" cy="1843405"/>
                          <a:chExt cx="2853055" cy="1843405"/>
                        </a:xfrm>
                      </wpg:grpSpPr>
                      <wps:wsp>
                        <wps:cNvPr id="618" name="Graphic 618"/>
                        <wps:cNvSpPr/>
                        <wps:spPr>
                          <a:xfrm>
                            <a:off x="146050" y="1193800"/>
                            <a:ext cx="63500" cy="1270"/>
                          </a:xfrm>
                          <a:custGeom>
                            <a:avLst/>
                            <a:gdLst/>
                            <a:ahLst/>
                            <a:cxnLst/>
                            <a:rect l="l" t="t" r="r" b="b"/>
                            <a:pathLst>
                              <a:path w="63500" h="0">
                                <a:moveTo>
                                  <a:pt x="0" y="0"/>
                                </a:moveTo>
                                <a:lnTo>
                                  <a:pt x="63500" y="0"/>
                                </a:lnTo>
                              </a:path>
                            </a:pathLst>
                          </a:custGeom>
                          <a:ln w="9526">
                            <a:solidFill>
                              <a:srgbClr val="000000"/>
                            </a:solidFill>
                            <a:prstDash val="solid"/>
                          </a:ln>
                        </wps:spPr>
                        <wps:bodyPr wrap="square" lIns="0" tIns="0" rIns="0" bIns="0" rtlCol="0">
                          <a:prstTxWarp prst="textNoShape">
                            <a:avLst/>
                          </a:prstTxWarp>
                          <a:noAutofit/>
                        </wps:bodyPr>
                      </wps:wsp>
                      <wps:wsp>
                        <wps:cNvPr id="619" name="Graphic 619"/>
                        <wps:cNvSpPr/>
                        <wps:spPr>
                          <a:xfrm>
                            <a:off x="152400" y="996950"/>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620" name="Graphic 620"/>
                        <wps:cNvSpPr/>
                        <wps:spPr>
                          <a:xfrm>
                            <a:off x="152400" y="1612900"/>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621" name="Graphic 621"/>
                        <wps:cNvSpPr/>
                        <wps:spPr>
                          <a:xfrm>
                            <a:off x="146050" y="1397000"/>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622" name="Graphic 622"/>
                        <wps:cNvSpPr/>
                        <wps:spPr>
                          <a:xfrm>
                            <a:off x="146050" y="381000"/>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623" name="Graphic 623"/>
                        <wps:cNvSpPr/>
                        <wps:spPr>
                          <a:xfrm>
                            <a:off x="0" y="69850"/>
                            <a:ext cx="139700" cy="184150"/>
                          </a:xfrm>
                          <a:custGeom>
                            <a:avLst/>
                            <a:gdLst/>
                            <a:ahLst/>
                            <a:cxnLst/>
                            <a:rect l="l" t="t" r="r" b="b"/>
                            <a:pathLst>
                              <a:path w="139700" h="184150">
                                <a:moveTo>
                                  <a:pt x="139700" y="0"/>
                                </a:moveTo>
                                <a:lnTo>
                                  <a:pt x="0" y="0"/>
                                </a:lnTo>
                                <a:lnTo>
                                  <a:pt x="0" y="184150"/>
                                </a:lnTo>
                                <a:lnTo>
                                  <a:pt x="139700" y="184150"/>
                                </a:lnTo>
                                <a:lnTo>
                                  <a:pt x="139700" y="0"/>
                                </a:lnTo>
                                <a:close/>
                              </a:path>
                            </a:pathLst>
                          </a:custGeom>
                          <a:solidFill>
                            <a:srgbClr val="FFFFFF"/>
                          </a:solidFill>
                        </wps:spPr>
                        <wps:bodyPr wrap="square" lIns="0" tIns="0" rIns="0" bIns="0" rtlCol="0">
                          <a:prstTxWarp prst="textNoShape">
                            <a:avLst/>
                          </a:prstTxWarp>
                          <a:noAutofit/>
                        </wps:bodyPr>
                      </wps:wsp>
                      <wps:wsp>
                        <wps:cNvPr id="624" name="Graphic 624"/>
                        <wps:cNvSpPr/>
                        <wps:spPr>
                          <a:xfrm>
                            <a:off x="152400" y="184150"/>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625" name="Graphic 625"/>
                        <wps:cNvSpPr/>
                        <wps:spPr>
                          <a:xfrm>
                            <a:off x="152400" y="800100"/>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626" name="Graphic 626"/>
                        <wps:cNvSpPr/>
                        <wps:spPr>
                          <a:xfrm>
                            <a:off x="146050" y="584200"/>
                            <a:ext cx="76200" cy="1270"/>
                          </a:xfrm>
                          <a:custGeom>
                            <a:avLst/>
                            <a:gdLst/>
                            <a:ahLst/>
                            <a:cxnLst/>
                            <a:rect l="l" t="t" r="r" b="b"/>
                            <a:pathLst>
                              <a:path w="76200" h="0">
                                <a:moveTo>
                                  <a:pt x="0" y="0"/>
                                </a:moveTo>
                                <a:lnTo>
                                  <a:pt x="76200" y="1"/>
                                </a:lnTo>
                              </a:path>
                            </a:pathLst>
                          </a:custGeom>
                          <a:ln w="9525">
                            <a:solidFill>
                              <a:srgbClr val="000000"/>
                            </a:solidFill>
                            <a:prstDash val="solid"/>
                          </a:ln>
                        </wps:spPr>
                        <wps:bodyPr wrap="square" lIns="0" tIns="0" rIns="0" bIns="0" rtlCol="0">
                          <a:prstTxWarp prst="textNoShape">
                            <a:avLst/>
                          </a:prstTxWarp>
                          <a:noAutofit/>
                        </wps:bodyPr>
                      </wps:wsp>
                      <wps:wsp>
                        <wps:cNvPr id="627" name="Graphic 627"/>
                        <wps:cNvSpPr/>
                        <wps:spPr>
                          <a:xfrm>
                            <a:off x="158750" y="1193800"/>
                            <a:ext cx="1319530" cy="1270"/>
                          </a:xfrm>
                          <a:custGeom>
                            <a:avLst/>
                            <a:gdLst/>
                            <a:ahLst/>
                            <a:cxnLst/>
                            <a:rect l="l" t="t" r="r" b="b"/>
                            <a:pathLst>
                              <a:path w="1319530" h="0">
                                <a:moveTo>
                                  <a:pt x="0" y="0"/>
                                </a:moveTo>
                                <a:lnTo>
                                  <a:pt x="1319530" y="1"/>
                                </a:lnTo>
                              </a:path>
                            </a:pathLst>
                          </a:custGeom>
                          <a:ln w="9525">
                            <a:solidFill>
                              <a:srgbClr val="000000"/>
                            </a:solidFill>
                            <a:prstDash val="solid"/>
                          </a:ln>
                        </wps:spPr>
                        <wps:bodyPr wrap="square" lIns="0" tIns="0" rIns="0" bIns="0" rtlCol="0">
                          <a:prstTxWarp prst="textNoShape">
                            <a:avLst/>
                          </a:prstTxWarp>
                          <a:noAutofit/>
                        </wps:bodyPr>
                      </wps:wsp>
                      <wps:wsp>
                        <wps:cNvPr id="628" name="Graphic 628"/>
                        <wps:cNvSpPr/>
                        <wps:spPr>
                          <a:xfrm>
                            <a:off x="1478280" y="1200150"/>
                            <a:ext cx="1270" cy="571500"/>
                          </a:xfrm>
                          <a:custGeom>
                            <a:avLst/>
                            <a:gdLst/>
                            <a:ahLst/>
                            <a:cxnLst/>
                            <a:rect l="l" t="t" r="r" b="b"/>
                            <a:pathLst>
                              <a:path w="0" h="571500">
                                <a:moveTo>
                                  <a:pt x="0" y="0"/>
                                </a:moveTo>
                                <a:lnTo>
                                  <a:pt x="1" y="571500"/>
                                </a:lnTo>
                              </a:path>
                            </a:pathLst>
                          </a:custGeom>
                          <a:ln w="9525">
                            <a:solidFill>
                              <a:srgbClr val="000000"/>
                            </a:solidFill>
                            <a:prstDash val="solid"/>
                          </a:ln>
                        </wps:spPr>
                        <wps:bodyPr wrap="square" lIns="0" tIns="0" rIns="0" bIns="0" rtlCol="0">
                          <a:prstTxWarp prst="textNoShape">
                            <a:avLst/>
                          </a:prstTxWarp>
                          <a:noAutofit/>
                        </wps:bodyPr>
                      </wps:wsp>
                      <wps:wsp>
                        <wps:cNvPr id="629" name="Graphic 629"/>
                        <wps:cNvSpPr/>
                        <wps:spPr>
                          <a:xfrm>
                            <a:off x="508000" y="298450"/>
                            <a:ext cx="1595120" cy="1485265"/>
                          </a:xfrm>
                          <a:custGeom>
                            <a:avLst/>
                            <a:gdLst/>
                            <a:ahLst/>
                            <a:cxnLst/>
                            <a:rect l="l" t="t" r="r" b="b"/>
                            <a:pathLst>
                              <a:path w="1595120" h="1485265">
                                <a:moveTo>
                                  <a:pt x="0" y="0"/>
                                </a:moveTo>
                                <a:lnTo>
                                  <a:pt x="1595120" y="1485270"/>
                                </a:lnTo>
                              </a:path>
                            </a:pathLst>
                          </a:custGeom>
                          <a:ln w="28575">
                            <a:solidFill>
                              <a:srgbClr val="000000"/>
                            </a:solidFill>
                            <a:prstDash val="solid"/>
                          </a:ln>
                        </wps:spPr>
                        <wps:bodyPr wrap="square" lIns="0" tIns="0" rIns="0" bIns="0" rtlCol="0">
                          <a:prstTxWarp prst="textNoShape">
                            <a:avLst/>
                          </a:prstTxWarp>
                          <a:noAutofit/>
                        </wps:bodyPr>
                      </wps:wsp>
                      <wps:wsp>
                        <wps:cNvPr id="630" name="Graphic 630"/>
                        <wps:cNvSpPr/>
                        <wps:spPr>
                          <a:xfrm>
                            <a:off x="1484477" y="1587080"/>
                            <a:ext cx="591820" cy="201930"/>
                          </a:xfrm>
                          <a:custGeom>
                            <a:avLst/>
                            <a:gdLst/>
                            <a:ahLst/>
                            <a:cxnLst/>
                            <a:rect l="l" t="t" r="r" b="b"/>
                            <a:pathLst>
                              <a:path w="591820" h="201930">
                                <a:moveTo>
                                  <a:pt x="517158" y="31839"/>
                                </a:moveTo>
                                <a:lnTo>
                                  <a:pt x="0" y="192722"/>
                                </a:lnTo>
                                <a:lnTo>
                                  <a:pt x="2832" y="201815"/>
                                </a:lnTo>
                                <a:lnTo>
                                  <a:pt x="519987" y="40933"/>
                                </a:lnTo>
                                <a:lnTo>
                                  <a:pt x="517158" y="31839"/>
                                </a:lnTo>
                                <a:close/>
                              </a:path>
                              <a:path w="591820" h="201930">
                                <a:moveTo>
                                  <a:pt x="576436" y="28066"/>
                                </a:moveTo>
                                <a:lnTo>
                                  <a:pt x="529285" y="28066"/>
                                </a:lnTo>
                                <a:lnTo>
                                  <a:pt x="532117" y="37160"/>
                                </a:lnTo>
                                <a:lnTo>
                                  <a:pt x="519987" y="40933"/>
                                </a:lnTo>
                                <a:lnTo>
                                  <a:pt x="529894" y="72770"/>
                                </a:lnTo>
                                <a:lnTo>
                                  <a:pt x="576436" y="28066"/>
                                </a:lnTo>
                                <a:close/>
                              </a:path>
                              <a:path w="591820" h="201930">
                                <a:moveTo>
                                  <a:pt x="529285" y="28066"/>
                                </a:moveTo>
                                <a:lnTo>
                                  <a:pt x="517158" y="31839"/>
                                </a:lnTo>
                                <a:lnTo>
                                  <a:pt x="519987" y="40933"/>
                                </a:lnTo>
                                <a:lnTo>
                                  <a:pt x="532117" y="37160"/>
                                </a:lnTo>
                                <a:lnTo>
                                  <a:pt x="529285" y="28066"/>
                                </a:lnTo>
                                <a:close/>
                              </a:path>
                              <a:path w="591820" h="201930">
                                <a:moveTo>
                                  <a:pt x="507250" y="0"/>
                                </a:moveTo>
                                <a:lnTo>
                                  <a:pt x="517158" y="31839"/>
                                </a:lnTo>
                                <a:lnTo>
                                  <a:pt x="529285" y="28066"/>
                                </a:lnTo>
                                <a:lnTo>
                                  <a:pt x="576436" y="28066"/>
                                </a:lnTo>
                                <a:lnTo>
                                  <a:pt x="591337" y="13754"/>
                                </a:lnTo>
                                <a:lnTo>
                                  <a:pt x="507250" y="0"/>
                                </a:lnTo>
                                <a:close/>
                              </a:path>
                            </a:pathLst>
                          </a:custGeom>
                          <a:solidFill>
                            <a:srgbClr val="000000"/>
                          </a:solidFill>
                        </wps:spPr>
                        <wps:bodyPr wrap="square" lIns="0" tIns="0" rIns="0" bIns="0" rtlCol="0">
                          <a:prstTxWarp prst="textNoShape">
                            <a:avLst/>
                          </a:prstTxWarp>
                          <a:noAutofit/>
                        </wps:bodyPr>
                      </wps:wsp>
                      <wps:wsp>
                        <wps:cNvPr id="631" name="Graphic 631"/>
                        <wps:cNvSpPr/>
                        <wps:spPr>
                          <a:xfrm>
                            <a:off x="831850" y="349254"/>
                            <a:ext cx="1543050" cy="1440815"/>
                          </a:xfrm>
                          <a:custGeom>
                            <a:avLst/>
                            <a:gdLst/>
                            <a:ahLst/>
                            <a:cxnLst/>
                            <a:rect l="l" t="t" r="r" b="b"/>
                            <a:pathLst>
                              <a:path w="1543050" h="1440815">
                                <a:moveTo>
                                  <a:pt x="0" y="1440810"/>
                                </a:moveTo>
                                <a:lnTo>
                                  <a:pt x="1543050" y="0"/>
                                </a:lnTo>
                              </a:path>
                            </a:pathLst>
                          </a:custGeom>
                          <a:ln w="28575">
                            <a:solidFill>
                              <a:srgbClr val="000000"/>
                            </a:solidFill>
                            <a:prstDash val="solid"/>
                          </a:ln>
                        </wps:spPr>
                        <wps:bodyPr wrap="square" lIns="0" tIns="0" rIns="0" bIns="0" rtlCol="0">
                          <a:prstTxWarp prst="textNoShape">
                            <a:avLst/>
                          </a:prstTxWarp>
                          <a:noAutofit/>
                        </wps:bodyPr>
                      </wps:wsp>
                      <pic:pic>
                        <pic:nvPicPr>
                          <pic:cNvPr id="632" name="Image 632"/>
                          <pic:cNvPicPr/>
                        </pic:nvPicPr>
                        <pic:blipFill>
                          <a:blip r:embed="rId88" cstate="print"/>
                          <a:stretch>
                            <a:fillRect/>
                          </a:stretch>
                        </pic:blipFill>
                        <pic:spPr>
                          <a:xfrm>
                            <a:off x="1472603" y="1140040"/>
                            <a:ext cx="203796" cy="75615"/>
                          </a:xfrm>
                          <a:prstGeom prst="rect">
                            <a:avLst/>
                          </a:prstGeom>
                        </pic:spPr>
                      </pic:pic>
                      <wps:wsp>
                        <wps:cNvPr id="633" name="Graphic 633"/>
                        <wps:cNvSpPr/>
                        <wps:spPr>
                          <a:xfrm>
                            <a:off x="141605" y="0"/>
                            <a:ext cx="2711450" cy="1843405"/>
                          </a:xfrm>
                          <a:custGeom>
                            <a:avLst/>
                            <a:gdLst/>
                            <a:ahLst/>
                            <a:cxnLst/>
                            <a:rect l="l" t="t" r="r" b="b"/>
                            <a:pathLst>
                              <a:path w="2711450" h="1843405">
                                <a:moveTo>
                                  <a:pt x="2711450" y="1805305"/>
                                </a:moveTo>
                                <a:lnTo>
                                  <a:pt x="2698750" y="1798955"/>
                                </a:lnTo>
                                <a:lnTo>
                                  <a:pt x="2635250" y="1767205"/>
                                </a:lnTo>
                                <a:lnTo>
                                  <a:pt x="2635250" y="1798955"/>
                                </a:lnTo>
                                <a:lnTo>
                                  <a:pt x="44450" y="1798955"/>
                                </a:lnTo>
                                <a:lnTo>
                                  <a:pt x="44450" y="76200"/>
                                </a:lnTo>
                                <a:lnTo>
                                  <a:pt x="76200" y="76200"/>
                                </a:lnTo>
                                <a:lnTo>
                                  <a:pt x="69850" y="63500"/>
                                </a:lnTo>
                                <a:lnTo>
                                  <a:pt x="38100" y="0"/>
                                </a:lnTo>
                                <a:lnTo>
                                  <a:pt x="0" y="76200"/>
                                </a:lnTo>
                                <a:lnTo>
                                  <a:pt x="31750" y="76200"/>
                                </a:lnTo>
                                <a:lnTo>
                                  <a:pt x="31750" y="1813560"/>
                                </a:lnTo>
                                <a:lnTo>
                                  <a:pt x="44450" y="1813560"/>
                                </a:lnTo>
                                <a:lnTo>
                                  <a:pt x="44450" y="1811655"/>
                                </a:lnTo>
                                <a:lnTo>
                                  <a:pt x="2635250" y="1811655"/>
                                </a:lnTo>
                                <a:lnTo>
                                  <a:pt x="2635250" y="1843405"/>
                                </a:lnTo>
                                <a:lnTo>
                                  <a:pt x="2698750" y="1811655"/>
                                </a:lnTo>
                                <a:lnTo>
                                  <a:pt x="2711450" y="180530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0.949997pt;margin-top:5.590709pt;width:224.65pt;height:145.15pt;mso-position-horizontal-relative:page;mso-position-vertical-relative:paragraph;z-index:-23487488" id="docshapegroup424" coordorigin="3419,112" coordsize="4493,2903">
                <v:line style="position:absolute" from="3649,1992" to="3749,1992" stroked="true" strokeweight=".750079pt" strokecolor="#000000">
                  <v:stroke dashstyle="solid"/>
                </v:line>
                <v:line style="position:absolute" from="3659,1682" to="3779,1682" stroked="true" strokeweight=".75pt" strokecolor="#000000">
                  <v:stroke dashstyle="solid"/>
                </v:line>
                <v:line style="position:absolute" from="3659,2652" to="3779,2652" stroked="true" strokeweight=".75pt" strokecolor="#000000">
                  <v:stroke dashstyle="solid"/>
                </v:line>
                <v:line style="position:absolute" from="3649,2312" to="3769,2312" stroked="true" strokeweight=".75pt" strokecolor="#000000">
                  <v:stroke dashstyle="solid"/>
                </v:line>
                <v:line style="position:absolute" from="3649,712" to="3769,712" stroked="true" strokeweight=".75pt" strokecolor="#000000">
                  <v:stroke dashstyle="solid"/>
                </v:line>
                <v:rect style="position:absolute;left:3419;top:221;width:220;height:290" id="docshape425" filled="true" fillcolor="#ffffff" stroked="false">
                  <v:fill type="solid"/>
                </v:rect>
                <v:line style="position:absolute" from="3659,402" to="3779,402" stroked="true" strokeweight=".75pt" strokecolor="#000000">
                  <v:stroke dashstyle="solid"/>
                </v:line>
                <v:line style="position:absolute" from="3659,1372" to="3779,1372" stroked="true" strokeweight=".75pt" strokecolor="#000000">
                  <v:stroke dashstyle="solid"/>
                </v:line>
                <v:line style="position:absolute" from="3649,1032" to="3769,1032" stroked="true" strokeweight=".75pt" strokecolor="#000000">
                  <v:stroke dashstyle="solid"/>
                </v:line>
                <v:line style="position:absolute" from="3669,1992" to="5747,1992" stroked="true" strokeweight=".75pt" strokecolor="#000000">
                  <v:stroke dashstyle="solid"/>
                </v:line>
                <v:line style="position:absolute" from="5747,2002" to="5747,2902" stroked="true" strokeweight=".75pt" strokecolor="#000000">
                  <v:stroke dashstyle="solid"/>
                </v:line>
                <v:line style="position:absolute" from="4219,582" to="6731,2921" stroked="true" strokeweight="2.250001pt" strokecolor="#000000">
                  <v:stroke dashstyle="solid"/>
                </v:line>
                <v:shape style="position:absolute;left:5756;top:2611;width:932;height:318" id="docshape426" coordorigin="5757,2611" coordsize="932,318" path="m6571,2661l5757,2915,5761,2929,6576,2676,6571,2661xm6665,2655l6590,2655,6595,2670,6576,2676,6591,2726,6665,2655xm6590,2655l6571,2661,6576,2676,6595,2670,6590,2655xm6556,2611l6571,2661,6590,2655,6665,2655,6688,2633,6556,2611xe" filled="true" fillcolor="#000000" stroked="false">
                  <v:path arrowok="t"/>
                  <v:fill type="solid"/>
                </v:shape>
                <v:line style="position:absolute" from="4729,2931" to="7159,662" stroked="true" strokeweight="2.250001pt" strokecolor="#000000">
                  <v:stroke dashstyle="solid"/>
                </v:line>
                <v:shape style="position:absolute;left:5738;top:1907;width:321;height:120" type="#_x0000_t75" id="docshape427" stroked="false">
                  <v:imagedata r:id="rId88" o:title=""/>
                </v:shape>
                <v:shape style="position:absolute;left:3642;top:111;width:4270;height:2903" id="docshape428" coordorigin="3642,112" coordsize="4270,2903" path="m7912,2955l7892,2945,7792,2895,7792,2945,3712,2945,3712,232,3762,232,3752,212,3702,112,3642,232,3692,232,3692,2968,3712,2968,3712,2965,7792,2965,7792,3015,7892,2965,7912,295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7792">
                <wp:simplePos x="0" y="0"/>
                <wp:positionH relativeFrom="page">
                  <wp:posOffset>2261616</wp:posOffset>
                </wp:positionH>
                <wp:positionV relativeFrom="paragraph">
                  <wp:posOffset>190170</wp:posOffset>
                </wp:positionV>
                <wp:extent cx="50800" cy="11176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50800" cy="111760"/>
                        </a:xfrm>
                        <a:prstGeom prst="rect">
                          <a:avLst/>
                        </a:prstGeom>
                      </wps:spPr>
                      <wps:txbx>
                        <w:txbxContent>
                          <w:p>
                            <w:pPr>
                              <w:spacing w:line="175" w:lineRule="exact" w:before="0"/>
                              <w:ind w:left="0" w:right="0" w:firstLine="0"/>
                              <w:jc w:val="left"/>
                              <w:rPr>
                                <w:sz w:val="16"/>
                              </w:rPr>
                            </w:pPr>
                            <w:r>
                              <w:rPr>
                                <w:spacing w:val="-10"/>
                                <w:sz w:val="16"/>
                              </w:rPr>
                              <w:t>8</w:t>
                            </w:r>
                          </w:p>
                        </w:txbxContent>
                      </wps:txbx>
                      <wps:bodyPr wrap="square" lIns="0" tIns="0" rIns="0" bIns="0" rtlCol="0">
                        <a:noAutofit/>
                      </wps:bodyPr>
                    </wps:wsp>
                  </a:graphicData>
                </a:graphic>
              </wp:anchor>
            </w:drawing>
          </mc:Choice>
          <mc:Fallback>
            <w:pict>
              <v:shape style="position:absolute;margin-left:178.080002pt;margin-top:14.974092pt;width:4pt;height:8.8pt;mso-position-horizontal-relative:page;mso-position-vertical-relative:paragraph;z-index:15777792" type="#_x0000_t202" id="docshape429" filled="false" stroked="false">
                <v:textbox inset="0,0,0,0">
                  <w:txbxContent>
                    <w:p>
                      <w:pPr>
                        <w:spacing w:line="175" w:lineRule="exact" w:before="0"/>
                        <w:ind w:left="0" w:right="0" w:firstLine="0"/>
                        <w:jc w:val="left"/>
                        <w:rPr>
                          <w:sz w:val="16"/>
                        </w:rPr>
                      </w:pPr>
                      <w:r>
                        <w:rPr>
                          <w:spacing w:val="-10"/>
                          <w:sz w:val="16"/>
                        </w:rPr>
                        <w:t>8</w:t>
                      </w:r>
                    </w:p>
                  </w:txbxContent>
                </v:textbox>
                <w10:wrap type="none"/>
              </v:shape>
            </w:pict>
          </mc:Fallback>
        </mc:AlternateContent>
      </w:r>
      <w:r>
        <w:rPr>
          <w:b/>
          <w:spacing w:val="-10"/>
          <w:sz w:val="22"/>
        </w:rPr>
        <w:t>P</w:t>
      </w:r>
    </w:p>
    <w:p>
      <w:pPr>
        <w:tabs>
          <w:tab w:pos="5831" w:val="left" w:leader="none"/>
        </w:tabs>
        <w:spacing w:line="170" w:lineRule="auto" w:before="135"/>
        <w:ind w:left="3043" w:right="0" w:firstLine="0"/>
        <w:jc w:val="left"/>
        <w:rPr>
          <w:b/>
          <w:sz w:val="20"/>
        </w:rPr>
      </w:pPr>
      <w:r>
        <w:rPr>
          <w:b/>
          <w:spacing w:val="-10"/>
          <w:sz w:val="20"/>
        </w:rPr>
        <w:t>D</w:t>
      </w:r>
      <w:r>
        <w:rPr>
          <w:b/>
          <w:sz w:val="20"/>
        </w:rPr>
        <w:tab/>
      </w:r>
      <w:r>
        <w:rPr>
          <w:b/>
          <w:spacing w:val="-10"/>
          <w:position w:val="-9"/>
          <w:sz w:val="20"/>
        </w:rPr>
        <w:t>S</w:t>
      </w:r>
    </w:p>
    <w:p>
      <w:pPr>
        <w:spacing w:line="143" w:lineRule="exact" w:before="0"/>
        <w:ind w:left="2371" w:right="0" w:firstLine="0"/>
        <w:jc w:val="left"/>
        <w:rPr>
          <w:sz w:val="16"/>
        </w:rPr>
      </w:pPr>
      <w:r>
        <w:rPr>
          <w:spacing w:val="-10"/>
          <w:sz w:val="16"/>
        </w:rPr>
        <w:t>7</w:t>
      </w:r>
    </w:p>
    <w:p>
      <w:pPr>
        <w:spacing w:before="138"/>
        <w:ind w:left="2361" w:right="0" w:firstLine="0"/>
        <w:jc w:val="left"/>
        <w:rPr>
          <w:sz w:val="16"/>
        </w:rPr>
      </w:pPr>
      <w:r>
        <w:rPr>
          <w:spacing w:val="-10"/>
          <w:sz w:val="16"/>
        </w:rPr>
        <w:t>6</w:t>
      </w:r>
    </w:p>
    <w:p>
      <w:pPr>
        <w:spacing w:before="166"/>
        <w:ind w:left="2380" w:right="0" w:firstLine="0"/>
        <w:jc w:val="left"/>
        <w:rPr>
          <w:sz w:val="16"/>
        </w:rPr>
      </w:pPr>
      <w:r>
        <w:rPr>
          <w:spacing w:val="-10"/>
          <w:sz w:val="16"/>
        </w:rPr>
        <w:t>5</w:t>
      </w:r>
    </w:p>
    <w:p>
      <w:pPr>
        <w:spacing w:line="155" w:lineRule="exact" w:before="104"/>
        <w:ind w:left="2361" w:right="0" w:firstLine="0"/>
        <w:jc w:val="left"/>
        <w:rPr>
          <w:sz w:val="16"/>
        </w:rPr>
      </w:pPr>
      <w:r>
        <w:rPr>
          <w:spacing w:val="-10"/>
          <w:sz w:val="16"/>
        </w:rPr>
        <w:t>4</w:t>
      </w:r>
    </w:p>
    <w:p>
      <w:pPr>
        <w:spacing w:after="0" w:line="155" w:lineRule="exact"/>
        <w:jc w:val="left"/>
        <w:rPr>
          <w:sz w:val="16"/>
        </w:rPr>
        <w:sectPr>
          <w:type w:val="continuous"/>
          <w:pgSz w:w="11900" w:h="16840"/>
          <w:pgMar w:header="0" w:footer="649" w:top="860" w:bottom="280" w:left="1200" w:right="780"/>
        </w:sectPr>
      </w:pPr>
    </w:p>
    <w:p>
      <w:pPr>
        <w:tabs>
          <w:tab w:pos="2692" w:val="left" w:leader="none"/>
          <w:tab w:pos="4468" w:val="left" w:leader="none"/>
        </w:tabs>
        <w:spacing w:line="240" w:lineRule="auto" w:before="0"/>
        <w:ind w:left="2371" w:right="0" w:firstLine="0"/>
        <w:jc w:val="left"/>
        <w:rPr>
          <w:sz w:val="18"/>
        </w:rPr>
      </w:pPr>
      <w:r>
        <w:rPr>
          <w:spacing w:val="-10"/>
          <w:position w:val="-7"/>
          <w:sz w:val="16"/>
        </w:rPr>
        <w:t>3</w:t>
      </w:r>
      <w:r>
        <w:rPr>
          <w:position w:val="-7"/>
          <w:sz w:val="16"/>
        </w:rPr>
        <w:tab/>
      </w:r>
      <w:r>
        <w:rPr>
          <w:sz w:val="18"/>
        </w:rPr>
        <w:t>Giá</w:t>
      </w:r>
      <w:r>
        <w:rPr>
          <w:spacing w:val="-3"/>
          <w:sz w:val="18"/>
        </w:rPr>
        <w:t> </w:t>
      </w:r>
      <w:r>
        <w:rPr>
          <w:sz w:val="18"/>
        </w:rPr>
        <w:t>thị trường</w:t>
      </w:r>
      <w:r>
        <w:rPr>
          <w:spacing w:val="-2"/>
          <w:sz w:val="18"/>
        </w:rPr>
        <w:t> </w:t>
      </w:r>
      <w:r>
        <w:rPr>
          <w:sz w:val="18"/>
        </w:rPr>
        <w:t>P</w:t>
      </w:r>
      <w:r>
        <w:rPr>
          <w:sz w:val="18"/>
          <w:vertAlign w:val="superscript"/>
        </w:rPr>
        <w:t>*</w:t>
      </w:r>
      <w:r>
        <w:rPr>
          <w:sz w:val="18"/>
          <w:vertAlign w:val="baseline"/>
        </w:rPr>
        <w:t> =</w:t>
      </w:r>
      <w:r>
        <w:rPr>
          <w:spacing w:val="-4"/>
          <w:sz w:val="18"/>
          <w:vertAlign w:val="baseline"/>
        </w:rPr>
        <w:t> </w:t>
      </w:r>
      <w:r>
        <w:rPr>
          <w:spacing w:val="-10"/>
          <w:sz w:val="18"/>
          <w:vertAlign w:val="baseline"/>
        </w:rPr>
        <w:t>3</w:t>
      </w:r>
      <w:r>
        <w:rPr>
          <w:sz w:val="18"/>
          <w:vertAlign w:val="baseline"/>
        </w:rPr>
        <w:tab/>
      </w:r>
      <w:r>
        <w:rPr>
          <w:spacing w:val="-10"/>
          <w:position w:val="8"/>
          <w:sz w:val="18"/>
          <w:vertAlign w:val="baseline"/>
        </w:rPr>
        <w:t>E</w:t>
      </w:r>
    </w:p>
    <w:p>
      <w:pPr>
        <w:spacing w:before="121"/>
        <w:ind w:left="260" w:right="38" w:firstLine="0"/>
        <w:jc w:val="center"/>
        <w:rPr>
          <w:sz w:val="16"/>
        </w:rPr>
      </w:pPr>
      <w:r>
        <w:rPr>
          <w:spacing w:val="-10"/>
          <w:sz w:val="16"/>
        </w:rPr>
        <w:t>2</w:t>
      </w:r>
    </w:p>
    <w:p>
      <w:pPr>
        <w:spacing w:before="167"/>
        <w:ind w:left="260" w:right="0" w:firstLine="0"/>
        <w:jc w:val="center"/>
        <w:rPr>
          <w:sz w:val="16"/>
        </w:rPr>
      </w:pPr>
      <w:r>
        <w:rPr>
          <w:spacing w:val="-10"/>
          <w:sz w:val="16"/>
        </w:rPr>
        <w:t>1</w:t>
      </w:r>
    </w:p>
    <w:p>
      <w:pPr>
        <w:spacing w:before="57"/>
        <w:ind w:left="482" w:right="3601" w:hanging="240"/>
        <w:jc w:val="left"/>
        <w:rPr>
          <w:sz w:val="18"/>
        </w:rPr>
      </w:pPr>
      <w:r>
        <w:rPr/>
        <w:br w:type="column"/>
      </w:r>
      <w:r>
        <w:rPr>
          <w:sz w:val="18"/>
        </w:rPr>
        <w:t>Cân</w:t>
      </w:r>
      <w:r>
        <w:rPr>
          <w:spacing w:val="-10"/>
          <w:sz w:val="18"/>
        </w:rPr>
        <w:t> </w:t>
      </w:r>
      <w:r>
        <w:rPr>
          <w:sz w:val="18"/>
        </w:rPr>
        <w:t>bằng</w:t>
      </w:r>
      <w:r>
        <w:rPr>
          <w:spacing w:val="-11"/>
          <w:sz w:val="18"/>
        </w:rPr>
        <w:t> </w:t>
      </w:r>
      <w:r>
        <w:rPr>
          <w:sz w:val="18"/>
        </w:rPr>
        <w:t>thị</w:t>
      </w:r>
      <w:r>
        <w:rPr>
          <w:spacing w:val="-11"/>
          <w:sz w:val="18"/>
        </w:rPr>
        <w:t> </w:t>
      </w:r>
      <w:r>
        <w:rPr>
          <w:sz w:val="18"/>
        </w:rPr>
        <w:t>trường </w:t>
      </w:r>
      <w:r>
        <w:rPr>
          <w:position w:val="2"/>
          <w:sz w:val="18"/>
        </w:rPr>
        <w:t>Q</w:t>
      </w:r>
      <w:r>
        <w:rPr>
          <w:sz w:val="12"/>
        </w:rPr>
        <w:t>D</w:t>
      </w:r>
      <w:r>
        <w:rPr>
          <w:spacing w:val="40"/>
          <w:sz w:val="12"/>
        </w:rPr>
        <w:t> </w:t>
      </w:r>
      <w:r>
        <w:rPr>
          <w:position w:val="2"/>
          <w:sz w:val="18"/>
        </w:rPr>
        <w:t>= Q</w:t>
      </w:r>
      <w:r>
        <w:rPr>
          <w:sz w:val="12"/>
        </w:rPr>
        <w:t>S </w:t>
      </w:r>
      <w:r>
        <w:rPr>
          <w:position w:val="2"/>
          <w:sz w:val="18"/>
        </w:rPr>
        <w:t>= 12</w:t>
      </w:r>
    </w:p>
    <w:p>
      <w:pPr>
        <w:spacing w:before="147"/>
        <w:ind w:left="1043" w:right="3428" w:hanging="274"/>
        <w:jc w:val="left"/>
        <w:rPr>
          <w:sz w:val="18"/>
        </w:rPr>
      </w:pPr>
      <w:r>
        <w:rPr>
          <w:sz w:val="18"/>
        </w:rPr>
        <w:t>Sản</w:t>
      </w:r>
      <w:r>
        <w:rPr>
          <w:spacing w:val="-12"/>
          <w:sz w:val="18"/>
        </w:rPr>
        <w:t> </w:t>
      </w:r>
      <w:r>
        <w:rPr>
          <w:sz w:val="18"/>
        </w:rPr>
        <w:t>lượng</w:t>
      </w:r>
      <w:r>
        <w:rPr>
          <w:spacing w:val="-11"/>
          <w:sz w:val="18"/>
        </w:rPr>
        <w:t> </w:t>
      </w:r>
      <w:r>
        <w:rPr>
          <w:sz w:val="18"/>
        </w:rPr>
        <w:t>giao dịch Q</w:t>
      </w:r>
      <w:r>
        <w:rPr>
          <w:sz w:val="18"/>
          <w:vertAlign w:val="superscript"/>
        </w:rPr>
        <w:t>*</w:t>
      </w:r>
    </w:p>
    <w:p>
      <w:pPr>
        <w:spacing w:after="0"/>
        <w:jc w:val="left"/>
        <w:rPr>
          <w:sz w:val="18"/>
        </w:rPr>
        <w:sectPr>
          <w:type w:val="continuous"/>
          <w:pgSz w:w="11900" w:h="16840"/>
          <w:pgMar w:header="0" w:footer="649" w:top="860" w:bottom="280" w:left="1200" w:right="780"/>
          <w:cols w:num="2" w:equalWidth="0">
            <w:col w:w="4581" w:space="40"/>
            <w:col w:w="5299"/>
          </w:cols>
        </w:sectPr>
      </w:pPr>
    </w:p>
    <w:p>
      <w:pPr>
        <w:tabs>
          <w:tab w:pos="340" w:val="left" w:leader="none"/>
          <w:tab w:pos="1022" w:val="left" w:leader="none"/>
          <w:tab w:pos="1363" w:val="left" w:leader="none"/>
          <w:tab w:pos="1703" w:val="left" w:leader="none"/>
          <w:tab w:pos="2039" w:val="left" w:leader="none"/>
          <w:tab w:pos="2380" w:val="left" w:leader="none"/>
          <w:tab w:pos="2721" w:val="left" w:leader="none"/>
          <w:tab w:pos="3062" w:val="left" w:leader="none"/>
          <w:tab w:pos="3844" w:val="left" w:leader="none"/>
        </w:tabs>
        <w:spacing w:line="72" w:lineRule="auto" w:before="56"/>
        <w:ind w:left="0" w:right="237" w:firstLine="0"/>
        <w:jc w:val="center"/>
        <w:rPr>
          <w:b/>
          <w:sz w:val="22"/>
        </w:rPr>
      </w:pPr>
      <w:r>
        <w:rPr>
          <w:spacing w:val="-10"/>
          <w:sz w:val="20"/>
        </w:rPr>
        <w:t>|</w:t>
      </w:r>
      <w:r>
        <w:rPr>
          <w:sz w:val="20"/>
        </w:rPr>
        <w:tab/>
        <w:t>|</w:t>
      </w:r>
      <w:r>
        <w:rPr>
          <w:spacing w:val="30"/>
          <w:sz w:val="20"/>
        </w:rPr>
        <w:t>  </w:t>
      </w:r>
      <w:r>
        <w:rPr>
          <w:spacing w:val="-5"/>
          <w:position w:val="5"/>
          <w:sz w:val="20"/>
        </w:rPr>
        <w:t>A</w:t>
      </w:r>
      <w:r>
        <w:rPr>
          <w:spacing w:val="-5"/>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b/>
          <w:spacing w:val="-10"/>
          <w:position w:val="-11"/>
          <w:sz w:val="22"/>
        </w:rPr>
        <w:t>Q</w:t>
      </w:r>
    </w:p>
    <w:p>
      <w:pPr>
        <w:tabs>
          <w:tab w:pos="355" w:val="left" w:leader="none"/>
          <w:tab w:pos="705" w:val="left" w:leader="none"/>
          <w:tab w:pos="1055" w:val="left" w:leader="none"/>
        </w:tabs>
        <w:spacing w:line="223" w:lineRule="exact" w:before="0"/>
        <w:ind w:left="0" w:right="3884" w:firstLine="0"/>
        <w:jc w:val="right"/>
        <w:rPr>
          <w:sz w:val="20"/>
        </w:rPr>
      </w:pPr>
      <w:r>
        <w:rPr>
          <w:spacing w:val="-10"/>
          <w:sz w:val="20"/>
        </w:rPr>
        <w:t>2</w:t>
      </w:r>
      <w:r>
        <w:rPr>
          <w:sz w:val="20"/>
        </w:rPr>
        <w:tab/>
      </w:r>
      <w:r>
        <w:rPr>
          <w:spacing w:val="-10"/>
          <w:sz w:val="20"/>
        </w:rPr>
        <w:t>4</w:t>
      </w:r>
      <w:r>
        <w:rPr>
          <w:sz w:val="20"/>
        </w:rPr>
        <w:tab/>
      </w:r>
      <w:r>
        <w:rPr>
          <w:spacing w:val="-10"/>
          <w:sz w:val="20"/>
        </w:rPr>
        <w:t>6</w:t>
      </w:r>
      <w:r>
        <w:rPr>
          <w:sz w:val="20"/>
        </w:rPr>
        <w:tab/>
        <w:t>8</w:t>
      </w:r>
      <w:r>
        <w:rPr>
          <w:spacing w:val="47"/>
          <w:sz w:val="20"/>
        </w:rPr>
        <w:t>  </w:t>
      </w:r>
      <w:r>
        <w:rPr>
          <w:sz w:val="20"/>
        </w:rPr>
        <w:t>10</w:t>
      </w:r>
      <w:r>
        <w:rPr>
          <w:spacing w:val="50"/>
          <w:sz w:val="20"/>
        </w:rPr>
        <w:t> </w:t>
      </w:r>
      <w:r>
        <w:rPr>
          <w:sz w:val="20"/>
        </w:rPr>
        <w:t>12</w:t>
      </w:r>
      <w:r>
        <w:rPr>
          <w:spacing w:val="72"/>
          <w:w w:val="150"/>
          <w:sz w:val="20"/>
        </w:rPr>
        <w:t> </w:t>
      </w:r>
      <w:r>
        <w:rPr>
          <w:sz w:val="20"/>
        </w:rPr>
        <w:t>14</w:t>
      </w:r>
      <w:r>
        <w:rPr>
          <w:spacing w:val="72"/>
          <w:w w:val="150"/>
          <w:sz w:val="20"/>
        </w:rPr>
        <w:t> </w:t>
      </w:r>
      <w:r>
        <w:rPr>
          <w:sz w:val="20"/>
        </w:rPr>
        <w:t>16</w:t>
      </w:r>
      <w:r>
        <w:rPr>
          <w:spacing w:val="72"/>
          <w:w w:val="150"/>
          <w:sz w:val="20"/>
        </w:rPr>
        <w:t> </w:t>
      </w:r>
      <w:r>
        <w:rPr>
          <w:sz w:val="20"/>
        </w:rPr>
        <w:t>18</w:t>
      </w:r>
      <w:r>
        <w:rPr>
          <w:spacing w:val="73"/>
          <w:w w:val="150"/>
          <w:sz w:val="20"/>
        </w:rPr>
        <w:t> </w:t>
      </w:r>
      <w:r>
        <w:rPr>
          <w:spacing w:val="-5"/>
          <w:sz w:val="20"/>
        </w:rPr>
        <w:t>20</w:t>
      </w:r>
    </w:p>
    <w:p>
      <w:pPr>
        <w:spacing w:before="34"/>
        <w:ind w:left="0" w:right="3915" w:firstLine="0"/>
        <w:jc w:val="right"/>
        <w:rPr>
          <w:b/>
          <w:sz w:val="22"/>
        </w:rPr>
      </w:pPr>
      <w:r>
        <w:rPr>
          <w:b/>
          <w:sz w:val="22"/>
        </w:rPr>
        <w:t>Hình</w:t>
      </w:r>
      <w:r>
        <w:rPr>
          <w:b/>
          <w:spacing w:val="-2"/>
          <w:sz w:val="22"/>
        </w:rPr>
        <w:t> </w:t>
      </w:r>
      <w:r>
        <w:rPr>
          <w:b/>
          <w:sz w:val="22"/>
        </w:rPr>
        <w:t>2.30:</w:t>
      </w:r>
      <w:r>
        <w:rPr>
          <w:b/>
          <w:spacing w:val="-2"/>
          <w:sz w:val="22"/>
        </w:rPr>
        <w:t> </w:t>
      </w:r>
      <w:r>
        <w:rPr>
          <w:b/>
          <w:sz w:val="22"/>
        </w:rPr>
        <w:t>Cân</w:t>
      </w:r>
      <w:r>
        <w:rPr>
          <w:b/>
          <w:spacing w:val="-4"/>
          <w:sz w:val="22"/>
        </w:rPr>
        <w:t> </w:t>
      </w:r>
      <w:r>
        <w:rPr>
          <w:b/>
          <w:sz w:val="22"/>
        </w:rPr>
        <w:t>bằng</w:t>
      </w:r>
      <w:r>
        <w:rPr>
          <w:b/>
          <w:spacing w:val="-1"/>
          <w:sz w:val="22"/>
        </w:rPr>
        <w:t> </w:t>
      </w:r>
      <w:r>
        <w:rPr>
          <w:b/>
          <w:sz w:val="22"/>
        </w:rPr>
        <w:t>cung</w:t>
      </w:r>
      <w:r>
        <w:rPr>
          <w:b/>
          <w:spacing w:val="-1"/>
          <w:sz w:val="22"/>
        </w:rPr>
        <w:t> </w:t>
      </w:r>
      <w:r>
        <w:rPr>
          <w:b/>
          <w:spacing w:val="-5"/>
          <w:sz w:val="22"/>
        </w:rPr>
        <w:t>cầu</w:t>
      </w:r>
    </w:p>
    <w:p>
      <w:pPr>
        <w:pStyle w:val="BodyText"/>
        <w:spacing w:before="137"/>
        <w:rPr>
          <w:b/>
        </w:rPr>
      </w:pPr>
    </w:p>
    <w:p>
      <w:pPr>
        <w:pStyle w:val="Heading5"/>
        <w:numPr>
          <w:ilvl w:val="2"/>
          <w:numId w:val="15"/>
        </w:numPr>
        <w:tabs>
          <w:tab w:pos="1673" w:val="left" w:leader="none"/>
        </w:tabs>
        <w:spacing w:line="240" w:lineRule="auto" w:before="0" w:after="0"/>
        <w:ind w:left="1673" w:right="0" w:hanging="696"/>
        <w:jc w:val="left"/>
      </w:pPr>
      <w:r>
        <w:rPr/>
        <w:t>Dư</w:t>
      </w:r>
      <w:r>
        <w:rPr>
          <w:spacing w:val="-5"/>
        </w:rPr>
        <w:t> </w:t>
      </w:r>
      <w:r>
        <w:rPr/>
        <w:t>thừa</w:t>
      </w:r>
      <w:r>
        <w:rPr>
          <w:spacing w:val="-5"/>
        </w:rPr>
        <w:t> </w:t>
      </w:r>
      <w:r>
        <w:rPr/>
        <w:t>và</w:t>
      </w:r>
      <w:r>
        <w:rPr>
          <w:spacing w:val="-4"/>
        </w:rPr>
        <w:t> </w:t>
      </w:r>
      <w:r>
        <w:rPr/>
        <w:t>thiếu</w:t>
      </w:r>
      <w:r>
        <w:rPr>
          <w:spacing w:val="-5"/>
        </w:rPr>
        <w:t> </w:t>
      </w:r>
      <w:r>
        <w:rPr/>
        <w:t>hụt</w:t>
      </w:r>
      <w:r>
        <w:rPr>
          <w:spacing w:val="-4"/>
        </w:rPr>
        <w:t> </w:t>
      </w:r>
      <w:r>
        <w:rPr/>
        <w:t>hàng</w:t>
      </w:r>
      <w:r>
        <w:rPr>
          <w:spacing w:val="-5"/>
        </w:rPr>
        <w:t> hóa</w:t>
      </w:r>
    </w:p>
    <w:p>
      <w:pPr>
        <w:pStyle w:val="BodyText"/>
        <w:spacing w:line="312" w:lineRule="auto" w:before="221"/>
        <w:ind w:left="527" w:right="646" w:firstLine="720"/>
        <w:jc w:val="both"/>
      </w:pPr>
      <w:r>
        <w:rPr/>
        <w:t>Thị trường có xu hướng tồn tại ở điểm cân bằng E. Nếu do một lý do </w:t>
      </w:r>
      <w:r>
        <w:rPr>
          <w:position w:val="2"/>
        </w:rPr>
        <w:t>nào đó, giá cả trên thị trường cao hơn giá cân bằng (P</w:t>
      </w:r>
      <w:r>
        <w:rPr>
          <w:sz w:val="18"/>
        </w:rPr>
        <w:t>1 </w:t>
      </w:r>
      <w:r>
        <w:rPr>
          <w:position w:val="2"/>
        </w:rPr>
        <w:t>&gt; P*), số lượng hàng </w:t>
      </w:r>
      <w:r>
        <w:rPr/>
        <w:t>hóa</w:t>
      </w:r>
      <w:r>
        <w:rPr>
          <w:spacing w:val="-1"/>
        </w:rPr>
        <w:t> </w:t>
      </w:r>
      <w:r>
        <w:rPr/>
        <w:t>cung ra</w:t>
      </w:r>
      <w:r>
        <w:rPr>
          <w:spacing w:val="-1"/>
        </w:rPr>
        <w:t> </w:t>
      </w:r>
      <w:r>
        <w:rPr/>
        <w:t>trên thị</w:t>
      </w:r>
      <w:r>
        <w:rPr>
          <w:spacing w:val="-1"/>
        </w:rPr>
        <w:t> </w:t>
      </w:r>
      <w:r>
        <w:rPr/>
        <w:t>trường sẽ</w:t>
      </w:r>
      <w:r>
        <w:rPr>
          <w:spacing w:val="-1"/>
        </w:rPr>
        <w:t> </w:t>
      </w:r>
      <w:r>
        <w:rPr/>
        <w:t>lớn hơn lượng cầu đối</w:t>
      </w:r>
      <w:r>
        <w:rPr>
          <w:spacing w:val="-1"/>
        </w:rPr>
        <w:t> </w:t>
      </w:r>
      <w:r>
        <w:rPr/>
        <w:t>với</w:t>
      </w:r>
      <w:r>
        <w:rPr>
          <w:spacing w:val="-1"/>
        </w:rPr>
        <w:t> </w:t>
      </w:r>
      <w:r>
        <w:rPr/>
        <w:t>hàng hóa đó.</w:t>
      </w:r>
      <w:r>
        <w:rPr>
          <w:spacing w:val="-1"/>
        </w:rPr>
        <w:t> </w:t>
      </w:r>
      <w:r>
        <w:rPr/>
        <w:t>Khi</w:t>
      </w:r>
      <w:r>
        <w:rPr>
          <w:spacing w:val="-1"/>
        </w:rPr>
        <w:t> </w:t>
      </w:r>
      <w:r>
        <w:rPr/>
        <w:t>đó, trên thị trường xuất hiện tình trạng dư cung hay thừa hàng hóa (cung lớn hơn </w:t>
      </w:r>
      <w:r>
        <w:rPr>
          <w:spacing w:val="-4"/>
        </w:rPr>
        <w:t>cầu)</w:t>
      </w:r>
    </w:p>
    <w:p>
      <w:pPr>
        <w:spacing w:after="0" w:line="312" w:lineRule="auto"/>
        <w:jc w:val="both"/>
        <w:sectPr>
          <w:type w:val="continuous"/>
          <w:pgSz w:w="11900" w:h="16840"/>
          <w:pgMar w:header="0" w:footer="649" w:top="860" w:bottom="280" w:left="1200" w:right="780"/>
        </w:sectPr>
      </w:pPr>
    </w:p>
    <w:p>
      <w:pPr>
        <w:spacing w:before="77"/>
        <w:ind w:left="403" w:right="0" w:firstLine="0"/>
        <w:jc w:val="left"/>
        <w:rPr>
          <w:b/>
          <w:sz w:val="22"/>
        </w:rPr>
      </w:pPr>
      <w:r>
        <w:rPr/>
        <mc:AlternateContent>
          <mc:Choice Requires="wps">
            <w:drawing>
              <wp:anchor distT="0" distB="0" distL="0" distR="0" allowOverlap="1" layoutInCell="1" locked="0" behindDoc="1" simplePos="0" relativeHeight="479831040">
                <wp:simplePos x="0" y="0"/>
                <wp:positionH relativeFrom="page">
                  <wp:posOffset>1172856</wp:posOffset>
                </wp:positionH>
                <wp:positionV relativeFrom="paragraph">
                  <wp:posOffset>98958</wp:posOffset>
                </wp:positionV>
                <wp:extent cx="2496185" cy="1524635"/>
                <wp:effectExtent l="0" t="0" r="0" b="0"/>
                <wp:wrapNone/>
                <wp:docPr id="636" name="Group 636"/>
                <wp:cNvGraphicFramePr>
                  <a:graphicFrameLocks/>
                </wp:cNvGraphicFramePr>
                <a:graphic>
                  <a:graphicData uri="http://schemas.microsoft.com/office/word/2010/wordprocessingGroup">
                    <wpg:wgp>
                      <wpg:cNvPr id="636" name="Group 636"/>
                      <wpg:cNvGrpSpPr/>
                      <wpg:grpSpPr>
                        <a:xfrm>
                          <a:off x="0" y="0"/>
                          <a:ext cx="2496185" cy="1524635"/>
                          <a:chExt cx="2496185" cy="1524635"/>
                        </a:xfrm>
                      </wpg:grpSpPr>
                      <wps:wsp>
                        <wps:cNvPr id="637" name="Graphic 637"/>
                        <wps:cNvSpPr/>
                        <wps:spPr>
                          <a:xfrm>
                            <a:off x="31060" y="1448168"/>
                            <a:ext cx="2465070" cy="76200"/>
                          </a:xfrm>
                          <a:custGeom>
                            <a:avLst/>
                            <a:gdLst/>
                            <a:ahLst/>
                            <a:cxnLst/>
                            <a:rect l="l" t="t" r="r" b="b"/>
                            <a:pathLst>
                              <a:path w="2465070" h="76200">
                                <a:moveTo>
                                  <a:pt x="2388570" y="0"/>
                                </a:moveTo>
                                <a:lnTo>
                                  <a:pt x="2388570" y="76200"/>
                                </a:lnTo>
                                <a:lnTo>
                                  <a:pt x="2445720" y="47625"/>
                                </a:lnTo>
                                <a:lnTo>
                                  <a:pt x="2401270" y="47625"/>
                                </a:lnTo>
                                <a:lnTo>
                                  <a:pt x="2401270" y="28575"/>
                                </a:lnTo>
                                <a:lnTo>
                                  <a:pt x="2445720" y="28575"/>
                                </a:lnTo>
                                <a:lnTo>
                                  <a:pt x="2388570" y="0"/>
                                </a:lnTo>
                                <a:close/>
                              </a:path>
                              <a:path w="2465070" h="76200">
                                <a:moveTo>
                                  <a:pt x="2388570" y="28575"/>
                                </a:moveTo>
                                <a:lnTo>
                                  <a:pt x="0" y="28575"/>
                                </a:lnTo>
                                <a:lnTo>
                                  <a:pt x="0" y="47625"/>
                                </a:lnTo>
                                <a:lnTo>
                                  <a:pt x="2388570" y="47625"/>
                                </a:lnTo>
                                <a:lnTo>
                                  <a:pt x="2388570" y="28575"/>
                                </a:lnTo>
                                <a:close/>
                              </a:path>
                              <a:path w="2465070" h="76200">
                                <a:moveTo>
                                  <a:pt x="2445720" y="28575"/>
                                </a:moveTo>
                                <a:lnTo>
                                  <a:pt x="2401270" y="28575"/>
                                </a:lnTo>
                                <a:lnTo>
                                  <a:pt x="2401270" y="47625"/>
                                </a:lnTo>
                                <a:lnTo>
                                  <a:pt x="2445720" y="47625"/>
                                </a:lnTo>
                                <a:lnTo>
                                  <a:pt x="2464770" y="38100"/>
                                </a:lnTo>
                                <a:lnTo>
                                  <a:pt x="2445720" y="28575"/>
                                </a:lnTo>
                                <a:close/>
                              </a:path>
                            </a:pathLst>
                          </a:custGeom>
                          <a:solidFill>
                            <a:srgbClr val="000000"/>
                          </a:solidFill>
                        </wps:spPr>
                        <wps:bodyPr wrap="square" lIns="0" tIns="0" rIns="0" bIns="0" rtlCol="0">
                          <a:prstTxWarp prst="textNoShape">
                            <a:avLst/>
                          </a:prstTxWarp>
                          <a:noAutofit/>
                        </wps:bodyPr>
                      </wps:wsp>
                      <wps:wsp>
                        <wps:cNvPr id="638" name="Graphic 638"/>
                        <wps:cNvSpPr/>
                        <wps:spPr>
                          <a:xfrm>
                            <a:off x="131937" y="428040"/>
                            <a:ext cx="1929130" cy="878840"/>
                          </a:xfrm>
                          <a:custGeom>
                            <a:avLst/>
                            <a:gdLst/>
                            <a:ahLst/>
                            <a:cxnLst/>
                            <a:rect l="l" t="t" r="r" b="b"/>
                            <a:pathLst>
                              <a:path w="1929130" h="878840">
                                <a:moveTo>
                                  <a:pt x="1929121" y="0"/>
                                </a:moveTo>
                                <a:lnTo>
                                  <a:pt x="0" y="878469"/>
                                </a:lnTo>
                              </a:path>
                            </a:pathLst>
                          </a:custGeom>
                          <a:ln w="28575">
                            <a:solidFill>
                              <a:srgbClr val="000000"/>
                            </a:solidFill>
                            <a:prstDash val="solid"/>
                          </a:ln>
                        </wps:spPr>
                        <wps:bodyPr wrap="square" lIns="0" tIns="0" rIns="0" bIns="0" rtlCol="0">
                          <a:prstTxWarp prst="textNoShape">
                            <a:avLst/>
                          </a:prstTxWarp>
                          <a:noAutofit/>
                        </wps:bodyPr>
                      </wps:wsp>
                      <wps:wsp>
                        <wps:cNvPr id="639" name="Graphic 639"/>
                        <wps:cNvSpPr/>
                        <wps:spPr>
                          <a:xfrm>
                            <a:off x="38097" y="712939"/>
                            <a:ext cx="1393190" cy="1270"/>
                          </a:xfrm>
                          <a:custGeom>
                            <a:avLst/>
                            <a:gdLst/>
                            <a:ahLst/>
                            <a:cxnLst/>
                            <a:rect l="l" t="t" r="r" b="b"/>
                            <a:pathLst>
                              <a:path w="1393190" h="0">
                                <a:moveTo>
                                  <a:pt x="139271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640" name="Graphic 640"/>
                        <wps:cNvSpPr/>
                        <wps:spPr>
                          <a:xfrm>
                            <a:off x="1435482" y="718515"/>
                            <a:ext cx="1270" cy="768350"/>
                          </a:xfrm>
                          <a:custGeom>
                            <a:avLst/>
                            <a:gdLst/>
                            <a:ahLst/>
                            <a:cxnLst/>
                            <a:rect l="l" t="t" r="r" b="b"/>
                            <a:pathLst>
                              <a:path w="0" h="768350">
                                <a:moveTo>
                                  <a:pt x="0" y="0"/>
                                </a:moveTo>
                                <a:lnTo>
                                  <a:pt x="1" y="767761"/>
                                </a:lnTo>
                              </a:path>
                            </a:pathLst>
                          </a:custGeom>
                          <a:ln w="9525">
                            <a:solidFill>
                              <a:srgbClr val="000000"/>
                            </a:solidFill>
                            <a:prstDash val="solid"/>
                          </a:ln>
                        </wps:spPr>
                        <wps:bodyPr wrap="square" lIns="0" tIns="0" rIns="0" bIns="0" rtlCol="0">
                          <a:prstTxWarp prst="textNoShape">
                            <a:avLst/>
                          </a:prstTxWarp>
                          <a:noAutofit/>
                        </wps:bodyPr>
                      </wps:wsp>
                      <wps:wsp>
                        <wps:cNvPr id="641" name="Graphic 641"/>
                        <wps:cNvSpPr/>
                        <wps:spPr>
                          <a:xfrm>
                            <a:off x="825539" y="726516"/>
                            <a:ext cx="1270" cy="753110"/>
                          </a:xfrm>
                          <a:custGeom>
                            <a:avLst/>
                            <a:gdLst/>
                            <a:ahLst/>
                            <a:cxnLst/>
                            <a:rect l="l" t="t" r="r" b="b"/>
                            <a:pathLst>
                              <a:path w="0" h="753110">
                                <a:moveTo>
                                  <a:pt x="0" y="0"/>
                                </a:moveTo>
                                <a:lnTo>
                                  <a:pt x="1" y="752973"/>
                                </a:lnTo>
                              </a:path>
                            </a:pathLst>
                          </a:custGeom>
                          <a:ln w="9525">
                            <a:solidFill>
                              <a:srgbClr val="000000"/>
                            </a:solidFill>
                            <a:prstDash val="solid"/>
                          </a:ln>
                        </wps:spPr>
                        <wps:bodyPr wrap="square" lIns="0" tIns="0" rIns="0" bIns="0" rtlCol="0">
                          <a:prstTxWarp prst="textNoShape">
                            <a:avLst/>
                          </a:prstTxWarp>
                          <a:noAutofit/>
                        </wps:bodyPr>
                      </wps:wsp>
                      <wps:wsp>
                        <wps:cNvPr id="642" name="Graphic 642"/>
                        <wps:cNvSpPr/>
                        <wps:spPr>
                          <a:xfrm>
                            <a:off x="307874" y="371055"/>
                            <a:ext cx="1632585" cy="1079500"/>
                          </a:xfrm>
                          <a:custGeom>
                            <a:avLst/>
                            <a:gdLst/>
                            <a:ahLst/>
                            <a:cxnLst/>
                            <a:rect l="l" t="t" r="r" b="b"/>
                            <a:pathLst>
                              <a:path w="1632585" h="1079500">
                                <a:moveTo>
                                  <a:pt x="0" y="0"/>
                                </a:moveTo>
                                <a:lnTo>
                                  <a:pt x="1631970" y="1079260"/>
                                </a:lnTo>
                              </a:path>
                            </a:pathLst>
                          </a:custGeom>
                          <a:ln w="28575">
                            <a:solidFill>
                              <a:srgbClr val="000000"/>
                            </a:solidFill>
                            <a:prstDash val="solid"/>
                          </a:ln>
                        </wps:spPr>
                        <wps:bodyPr wrap="square" lIns="0" tIns="0" rIns="0" bIns="0" rtlCol="0">
                          <a:prstTxWarp prst="textNoShape">
                            <a:avLst/>
                          </a:prstTxWarp>
                          <a:noAutofit/>
                        </wps:bodyPr>
                      </wps:wsp>
                      <wps:wsp>
                        <wps:cNvPr id="643" name="Graphic 643"/>
                        <wps:cNvSpPr/>
                        <wps:spPr>
                          <a:xfrm>
                            <a:off x="38103" y="879817"/>
                            <a:ext cx="1008380" cy="1270"/>
                          </a:xfrm>
                          <a:custGeom>
                            <a:avLst/>
                            <a:gdLst/>
                            <a:ahLst/>
                            <a:cxnLst/>
                            <a:rect l="l" t="t" r="r" b="b"/>
                            <a:pathLst>
                              <a:path w="1008380" h="0">
                                <a:moveTo>
                                  <a:pt x="100806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644" name="Graphic 644"/>
                        <wps:cNvSpPr/>
                        <wps:spPr>
                          <a:xfrm>
                            <a:off x="1060133" y="884186"/>
                            <a:ext cx="1270" cy="588645"/>
                          </a:xfrm>
                          <a:custGeom>
                            <a:avLst/>
                            <a:gdLst/>
                            <a:ahLst/>
                            <a:cxnLst/>
                            <a:rect l="l" t="t" r="r" b="b"/>
                            <a:pathLst>
                              <a:path w="0" h="588645">
                                <a:moveTo>
                                  <a:pt x="0" y="0"/>
                                </a:moveTo>
                                <a:lnTo>
                                  <a:pt x="1" y="588523"/>
                                </a:lnTo>
                              </a:path>
                            </a:pathLst>
                          </a:custGeom>
                          <a:ln w="9525">
                            <a:solidFill>
                              <a:srgbClr val="000000"/>
                            </a:solidFill>
                            <a:prstDash val="solid"/>
                          </a:ln>
                        </wps:spPr>
                        <wps:bodyPr wrap="square" lIns="0" tIns="0" rIns="0" bIns="0" rtlCol="0">
                          <a:prstTxWarp prst="textNoShape">
                            <a:avLst/>
                          </a:prstTxWarp>
                          <a:noAutofit/>
                        </wps:bodyPr>
                      </wps:wsp>
                      <pic:pic>
                        <pic:nvPicPr>
                          <pic:cNvPr id="645" name="Image 645"/>
                          <pic:cNvPicPr/>
                        </pic:nvPicPr>
                        <pic:blipFill>
                          <a:blip r:embed="rId90" cstate="print"/>
                          <a:stretch>
                            <a:fillRect/>
                          </a:stretch>
                        </pic:blipFill>
                        <pic:spPr>
                          <a:xfrm>
                            <a:off x="1055257" y="645109"/>
                            <a:ext cx="74828" cy="163702"/>
                          </a:xfrm>
                          <a:prstGeom prst="rect">
                            <a:avLst/>
                          </a:prstGeom>
                        </pic:spPr>
                      </pic:pic>
                      <wps:wsp>
                        <wps:cNvPr id="646" name="Graphic 646"/>
                        <wps:cNvSpPr/>
                        <wps:spPr>
                          <a:xfrm>
                            <a:off x="51393" y="1366202"/>
                            <a:ext cx="761365" cy="121920"/>
                          </a:xfrm>
                          <a:custGeom>
                            <a:avLst/>
                            <a:gdLst/>
                            <a:ahLst/>
                            <a:cxnLst/>
                            <a:rect l="l" t="t" r="r" b="b"/>
                            <a:pathLst>
                              <a:path w="761365" h="121920">
                                <a:moveTo>
                                  <a:pt x="0" y="121425"/>
                                </a:moveTo>
                                <a:lnTo>
                                  <a:pt x="4322" y="97793"/>
                                </a:lnTo>
                                <a:lnTo>
                                  <a:pt x="16109" y="78494"/>
                                </a:lnTo>
                                <a:lnTo>
                                  <a:pt x="33592" y="65483"/>
                                </a:lnTo>
                                <a:lnTo>
                                  <a:pt x="55002" y="60712"/>
                                </a:lnTo>
                                <a:lnTo>
                                  <a:pt x="325426" y="60712"/>
                                </a:lnTo>
                                <a:lnTo>
                                  <a:pt x="346835" y="55941"/>
                                </a:lnTo>
                                <a:lnTo>
                                  <a:pt x="364318" y="42930"/>
                                </a:lnTo>
                                <a:lnTo>
                                  <a:pt x="376105" y="23632"/>
                                </a:lnTo>
                                <a:lnTo>
                                  <a:pt x="380428" y="0"/>
                                </a:lnTo>
                                <a:lnTo>
                                  <a:pt x="384750" y="23632"/>
                                </a:lnTo>
                                <a:lnTo>
                                  <a:pt x="396538" y="42930"/>
                                </a:lnTo>
                                <a:lnTo>
                                  <a:pt x="414021" y="55941"/>
                                </a:lnTo>
                                <a:lnTo>
                                  <a:pt x="435431" y="60712"/>
                                </a:lnTo>
                                <a:lnTo>
                                  <a:pt x="705855" y="60712"/>
                                </a:lnTo>
                                <a:lnTo>
                                  <a:pt x="727264" y="65483"/>
                                </a:lnTo>
                                <a:lnTo>
                                  <a:pt x="744747" y="78494"/>
                                </a:lnTo>
                                <a:lnTo>
                                  <a:pt x="756535" y="97793"/>
                                </a:lnTo>
                                <a:lnTo>
                                  <a:pt x="760857" y="121425"/>
                                </a:lnTo>
                              </a:path>
                            </a:pathLst>
                          </a:custGeom>
                          <a:ln w="9525">
                            <a:solidFill>
                              <a:srgbClr val="000000"/>
                            </a:solidFill>
                            <a:prstDash val="solid"/>
                          </a:ln>
                        </wps:spPr>
                        <wps:bodyPr wrap="square" lIns="0" tIns="0" rIns="0" bIns="0" rtlCol="0">
                          <a:prstTxWarp prst="textNoShape">
                            <a:avLst/>
                          </a:prstTxWarp>
                          <a:noAutofit/>
                        </wps:bodyPr>
                      </wps:wsp>
                      <wps:wsp>
                        <wps:cNvPr id="647" name="Graphic 647"/>
                        <wps:cNvSpPr/>
                        <wps:spPr>
                          <a:xfrm>
                            <a:off x="823189" y="1366874"/>
                            <a:ext cx="614045" cy="121920"/>
                          </a:xfrm>
                          <a:custGeom>
                            <a:avLst/>
                            <a:gdLst/>
                            <a:ahLst/>
                            <a:cxnLst/>
                            <a:rect l="l" t="t" r="r" b="b"/>
                            <a:pathLst>
                              <a:path w="614045" h="121920">
                                <a:moveTo>
                                  <a:pt x="0" y="121426"/>
                                </a:moveTo>
                                <a:lnTo>
                                  <a:pt x="3487" y="97793"/>
                                </a:lnTo>
                                <a:lnTo>
                                  <a:pt x="12997" y="78495"/>
                                </a:lnTo>
                                <a:lnTo>
                                  <a:pt x="27102" y="65484"/>
                                </a:lnTo>
                                <a:lnTo>
                                  <a:pt x="44375" y="60713"/>
                                </a:lnTo>
                                <a:lnTo>
                                  <a:pt x="262548" y="60713"/>
                                </a:lnTo>
                                <a:lnTo>
                                  <a:pt x="279821" y="55942"/>
                                </a:lnTo>
                                <a:lnTo>
                                  <a:pt x="293926" y="42930"/>
                                </a:lnTo>
                                <a:lnTo>
                                  <a:pt x="303436" y="23632"/>
                                </a:lnTo>
                                <a:lnTo>
                                  <a:pt x="306923" y="0"/>
                                </a:lnTo>
                                <a:lnTo>
                                  <a:pt x="310410" y="23632"/>
                                </a:lnTo>
                                <a:lnTo>
                                  <a:pt x="319920" y="42930"/>
                                </a:lnTo>
                                <a:lnTo>
                                  <a:pt x="334026" y="55942"/>
                                </a:lnTo>
                                <a:lnTo>
                                  <a:pt x="351299" y="60713"/>
                                </a:lnTo>
                                <a:lnTo>
                                  <a:pt x="569471" y="60713"/>
                                </a:lnTo>
                                <a:lnTo>
                                  <a:pt x="586744" y="65484"/>
                                </a:lnTo>
                                <a:lnTo>
                                  <a:pt x="600849" y="78495"/>
                                </a:lnTo>
                                <a:lnTo>
                                  <a:pt x="610360" y="97793"/>
                                </a:lnTo>
                                <a:lnTo>
                                  <a:pt x="613847" y="121426"/>
                                </a:lnTo>
                              </a:path>
                            </a:pathLst>
                          </a:custGeom>
                          <a:ln w="9525">
                            <a:solidFill>
                              <a:srgbClr val="000000"/>
                            </a:solidFill>
                            <a:prstDash val="solid"/>
                          </a:ln>
                        </wps:spPr>
                        <wps:bodyPr wrap="square" lIns="0" tIns="0" rIns="0" bIns="0" rtlCol="0">
                          <a:prstTxWarp prst="textNoShape">
                            <a:avLst/>
                          </a:prstTxWarp>
                          <a:noAutofit/>
                        </wps:bodyPr>
                      </wps:wsp>
                      <wps:wsp>
                        <wps:cNvPr id="648" name="Graphic 648"/>
                        <wps:cNvSpPr/>
                        <wps:spPr>
                          <a:xfrm>
                            <a:off x="0" y="0"/>
                            <a:ext cx="76200" cy="1489710"/>
                          </a:xfrm>
                          <a:custGeom>
                            <a:avLst/>
                            <a:gdLst/>
                            <a:ahLst/>
                            <a:cxnLst/>
                            <a:rect l="l" t="t" r="r" b="b"/>
                            <a:pathLst>
                              <a:path w="76200" h="1489710">
                                <a:moveTo>
                                  <a:pt x="47625" y="63500"/>
                                </a:moveTo>
                                <a:lnTo>
                                  <a:pt x="28575" y="63500"/>
                                </a:lnTo>
                                <a:lnTo>
                                  <a:pt x="28573" y="1489659"/>
                                </a:lnTo>
                                <a:lnTo>
                                  <a:pt x="47623" y="1489659"/>
                                </a:lnTo>
                                <a:lnTo>
                                  <a:pt x="47625" y="63500"/>
                                </a:lnTo>
                                <a:close/>
                              </a:path>
                              <a:path w="76200" h="1489710">
                                <a:moveTo>
                                  <a:pt x="38100" y="0"/>
                                </a:moveTo>
                                <a:lnTo>
                                  <a:pt x="0" y="76200"/>
                                </a:lnTo>
                                <a:lnTo>
                                  <a:pt x="28574" y="76200"/>
                                </a:lnTo>
                                <a:lnTo>
                                  <a:pt x="28575" y="63500"/>
                                </a:lnTo>
                                <a:lnTo>
                                  <a:pt x="69850" y="63500"/>
                                </a:lnTo>
                                <a:lnTo>
                                  <a:pt x="38100" y="0"/>
                                </a:lnTo>
                                <a:close/>
                              </a:path>
                              <a:path w="76200" h="1489710">
                                <a:moveTo>
                                  <a:pt x="69850" y="63500"/>
                                </a:moveTo>
                                <a:lnTo>
                                  <a:pt x="47625" y="63500"/>
                                </a:lnTo>
                                <a:lnTo>
                                  <a:pt x="47624"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649" name="Textbox 649"/>
                        <wps:cNvSpPr txBox="1"/>
                        <wps:spPr>
                          <a:xfrm>
                            <a:off x="326759" y="254128"/>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s:wsp>
                        <wps:cNvPr id="650" name="Textbox 650"/>
                        <wps:cNvSpPr txBox="1"/>
                        <wps:spPr>
                          <a:xfrm>
                            <a:off x="899783" y="376441"/>
                            <a:ext cx="390525" cy="128270"/>
                          </a:xfrm>
                          <a:prstGeom prst="rect">
                            <a:avLst/>
                          </a:prstGeom>
                        </wps:spPr>
                        <wps:txbx>
                          <w:txbxContent>
                            <w:p>
                              <w:pPr>
                                <w:spacing w:line="201" w:lineRule="exact" w:before="0"/>
                                <w:ind w:left="0" w:right="0" w:firstLine="0"/>
                                <w:jc w:val="left"/>
                                <w:rPr>
                                  <w:sz w:val="18"/>
                                </w:rPr>
                              </w:pPr>
                              <w:r>
                                <w:rPr>
                                  <w:sz w:val="18"/>
                                </w:rPr>
                                <w:t>Dư</w:t>
                              </w:r>
                              <w:r>
                                <w:rPr>
                                  <w:spacing w:val="-1"/>
                                  <w:sz w:val="18"/>
                                </w:rPr>
                                <w:t> </w:t>
                              </w:r>
                              <w:r>
                                <w:rPr>
                                  <w:spacing w:val="-4"/>
                                  <w:sz w:val="18"/>
                                </w:rPr>
                                <w:t>thừa</w:t>
                              </w:r>
                            </w:p>
                          </w:txbxContent>
                        </wps:txbx>
                        <wps:bodyPr wrap="square" lIns="0" tIns="0" rIns="0" bIns="0" rtlCol="0">
                          <a:noAutofit/>
                        </wps:bodyPr>
                      </wps:wsp>
                      <wps:wsp>
                        <wps:cNvPr id="651" name="Textbox 651"/>
                        <wps:cNvSpPr txBox="1"/>
                        <wps:spPr>
                          <a:xfrm>
                            <a:off x="1951343" y="287656"/>
                            <a:ext cx="90805" cy="155575"/>
                          </a:xfrm>
                          <a:prstGeom prst="rect">
                            <a:avLst/>
                          </a:prstGeom>
                        </wps:spPr>
                        <wps:txbx>
                          <w:txbxContent>
                            <w:p>
                              <w:pPr>
                                <w:spacing w:line="244" w:lineRule="exact" w:before="0"/>
                                <w:ind w:left="0" w:right="0" w:firstLine="0"/>
                                <w:jc w:val="left"/>
                                <w:rPr>
                                  <w:b/>
                                  <w:sz w:val="22"/>
                                </w:rPr>
                              </w:pPr>
                              <w:r>
                                <w:rPr>
                                  <w:b/>
                                  <w:spacing w:val="-10"/>
                                  <w:sz w:val="22"/>
                                </w:rPr>
                                <w:t>S</w:t>
                              </w:r>
                            </w:p>
                          </w:txbxContent>
                        </wps:txbx>
                        <wps:bodyPr wrap="square" lIns="0" tIns="0" rIns="0" bIns="0" rtlCol="0">
                          <a:noAutofit/>
                        </wps:bodyPr>
                      </wps:wsp>
                      <wps:wsp>
                        <wps:cNvPr id="652" name="Textbox 652"/>
                        <wps:cNvSpPr txBox="1"/>
                        <wps:spPr>
                          <a:xfrm>
                            <a:off x="238367" y="1249496"/>
                            <a:ext cx="220345" cy="142240"/>
                          </a:xfrm>
                          <a:prstGeom prst="rect">
                            <a:avLst/>
                          </a:prstGeom>
                        </wps:spPr>
                        <wps:txbx>
                          <w:txbxContent>
                            <w:p>
                              <w:pPr>
                                <w:spacing w:line="223" w:lineRule="exact" w:before="0"/>
                                <w:ind w:left="0" w:right="0" w:firstLine="0"/>
                                <w:jc w:val="left"/>
                                <w:rPr>
                                  <w:sz w:val="20"/>
                                </w:rPr>
                              </w:pPr>
                              <w:r>
                                <w:rPr>
                                  <w:spacing w:val="-5"/>
                                  <w:sz w:val="20"/>
                                </w:rPr>
                                <w:t>Cầu</w:t>
                              </w:r>
                            </w:p>
                          </w:txbxContent>
                        </wps:txbx>
                        <wps:bodyPr wrap="square" lIns="0" tIns="0" rIns="0" bIns="0" rtlCol="0">
                          <a:noAutofit/>
                        </wps:bodyPr>
                      </wps:wsp>
                      <wps:wsp>
                        <wps:cNvPr id="653" name="Textbox 653"/>
                        <wps:cNvSpPr txBox="1"/>
                        <wps:spPr>
                          <a:xfrm>
                            <a:off x="890639" y="1249496"/>
                            <a:ext cx="280035" cy="142240"/>
                          </a:xfrm>
                          <a:prstGeom prst="rect">
                            <a:avLst/>
                          </a:prstGeom>
                        </wps:spPr>
                        <wps:txbx>
                          <w:txbxContent>
                            <w:p>
                              <w:pPr>
                                <w:spacing w:line="223" w:lineRule="exact" w:before="0"/>
                                <w:ind w:left="0" w:right="0" w:firstLine="0"/>
                                <w:jc w:val="left"/>
                                <w:rPr>
                                  <w:sz w:val="20"/>
                                </w:rPr>
                              </w:pPr>
                              <w:r>
                                <w:rPr>
                                  <w:spacing w:val="-4"/>
                                  <w:sz w:val="20"/>
                                </w:rPr>
                                <w:t>Thừa</w:t>
                              </w:r>
                            </w:p>
                          </w:txbxContent>
                        </wps:txbx>
                        <wps:bodyPr wrap="square" lIns="0" tIns="0" rIns="0" bIns="0" rtlCol="0">
                          <a:noAutofit/>
                        </wps:bodyPr>
                      </wps:wsp>
                    </wpg:wgp>
                  </a:graphicData>
                </a:graphic>
              </wp:anchor>
            </w:drawing>
          </mc:Choice>
          <mc:Fallback>
            <w:pict>
              <v:group style="position:absolute;margin-left:92.350899pt;margin-top:7.792pt;width:196.55pt;height:120.05pt;mso-position-horizontal-relative:page;mso-position-vertical-relative:paragraph;z-index:-23485440" id="docshapegroup431" coordorigin="1847,156" coordsize="3931,2401">
                <v:shape style="position:absolute;left:1895;top:2436;width:3882;height:120" id="docshape432" coordorigin="1896,2436" coordsize="3882,120" path="m5657,2436l5657,2556,5747,2511,5677,2511,5677,2481,5747,2481,5657,2436xm5657,2481l1896,2481,1896,2511,5657,2511,5657,2481xm5747,2481l5677,2481,5677,2511,5747,2511,5777,2496,5747,2481xe" filled="true" fillcolor="#000000" stroked="false">
                  <v:path arrowok="t"/>
                  <v:fill type="solid"/>
                </v:shape>
                <v:line style="position:absolute" from="5093,830" to="2055,2213" stroked="true" strokeweight="2.250001pt" strokecolor="#000000">
                  <v:stroke dashstyle="solid"/>
                </v:line>
                <v:line style="position:absolute" from="4100,1279" to="1907,1279" stroked="true" strokeweight=".75pt" strokecolor="#000000">
                  <v:stroke dashstyle="solid"/>
                </v:line>
                <v:line style="position:absolute" from="4108,1287" to="4108,2496" stroked="true" strokeweight=".75pt" strokecolor="#000000">
                  <v:stroke dashstyle="solid"/>
                </v:line>
                <v:line style="position:absolute" from="3147,1300" to="3147,2486" stroked="true" strokeweight=".75pt" strokecolor="#000000">
                  <v:stroke dashstyle="solid"/>
                </v:line>
                <v:line style="position:absolute" from="2332,740" to="4902,2440" stroked="true" strokeweight="2.250001pt" strokecolor="#000000">
                  <v:stroke dashstyle="solid"/>
                </v:line>
                <v:line style="position:absolute" from="3495,1541" to="1907,1541" stroked="true" strokeweight=".75pt" strokecolor="#000000">
                  <v:stroke dashstyle="solid"/>
                </v:line>
                <v:line style="position:absolute" from="3517,1548" to="3517,2475" stroked="true" strokeweight=".75pt" strokecolor="#000000">
                  <v:stroke dashstyle="solid"/>
                </v:line>
                <v:shape style="position:absolute;left:3508;top:1171;width:118;height:258" type="#_x0000_t75" id="docshape433" stroked="false">
                  <v:imagedata r:id="rId90" o:title=""/>
                </v:shape>
                <v:shape style="position:absolute;left:1927;top:2307;width:1199;height:192" id="docshape434" coordorigin="1928,2307" coordsize="1199,192" path="m1928,2499l1935,2461,1953,2431,1981,2410,2015,2403,2440,2403,2474,2395,2502,2375,2520,2345,2527,2307,2534,2345,2552,2375,2580,2395,2614,2403,3040,2403,3073,2410,3101,2431,3119,2461,3126,2499e" filled="false" stroked="true" strokeweight=".75pt" strokecolor="#000000">
                  <v:path arrowok="t"/>
                  <v:stroke dashstyle="solid"/>
                </v:shape>
                <v:shape style="position:absolute;left:3143;top:2308;width:967;height:192" id="docshape435" coordorigin="3143,2308" coordsize="967,192" path="m3143,2500l3149,2462,3164,2432,3186,2412,3213,2404,3557,2404,3584,2396,3606,2376,3621,2346,3627,2308,3632,2346,3647,2376,3669,2396,3697,2404,4040,2404,4067,2412,4090,2432,4105,2462,4110,2500e" filled="false" stroked="true" strokeweight=".75pt" strokecolor="#000000">
                  <v:path arrowok="t"/>
                  <v:stroke dashstyle="solid"/>
                </v:shape>
                <v:shape style="position:absolute;left:1847;top:155;width:120;height:2346" id="docshape436" coordorigin="1847,156" coordsize="120,2346" path="m1922,256l1892,256,1892,2502,1922,2502,1922,256xm1907,156l1847,276,1892,276,1892,256,1957,256,1907,156xm1957,256l1922,256,1922,276,1967,276,1957,256xe" filled="true" fillcolor="#000000" stroked="false">
                  <v:path arrowok="t"/>
                  <v:fill type="solid"/>
                </v:shape>
                <v:shape style="position:absolute;left:2361;top:556;width:180;height:245" type="#_x0000_t202" id="docshape437"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v:shape style="position:absolute;left:3264;top:748;width:615;height:202" type="#_x0000_t202" id="docshape438" filled="false" stroked="false">
                  <v:textbox inset="0,0,0,0">
                    <w:txbxContent>
                      <w:p>
                        <w:pPr>
                          <w:spacing w:line="201" w:lineRule="exact" w:before="0"/>
                          <w:ind w:left="0" w:right="0" w:firstLine="0"/>
                          <w:jc w:val="left"/>
                          <w:rPr>
                            <w:sz w:val="18"/>
                          </w:rPr>
                        </w:pPr>
                        <w:r>
                          <w:rPr>
                            <w:sz w:val="18"/>
                          </w:rPr>
                          <w:t>Dư</w:t>
                        </w:r>
                        <w:r>
                          <w:rPr>
                            <w:spacing w:val="-1"/>
                            <w:sz w:val="18"/>
                          </w:rPr>
                          <w:t> </w:t>
                        </w:r>
                        <w:r>
                          <w:rPr>
                            <w:spacing w:val="-4"/>
                            <w:sz w:val="18"/>
                          </w:rPr>
                          <w:t>thừa</w:t>
                        </w:r>
                      </w:p>
                    </w:txbxContent>
                  </v:textbox>
                  <w10:wrap type="none"/>
                </v:shape>
                <v:shape style="position:absolute;left:4920;top:608;width:143;height:245" type="#_x0000_t202" id="docshape439" filled="false" stroked="false">
                  <v:textbox inset="0,0,0,0">
                    <w:txbxContent>
                      <w:p>
                        <w:pPr>
                          <w:spacing w:line="244" w:lineRule="exact" w:before="0"/>
                          <w:ind w:left="0" w:right="0" w:firstLine="0"/>
                          <w:jc w:val="left"/>
                          <w:rPr>
                            <w:b/>
                            <w:sz w:val="22"/>
                          </w:rPr>
                        </w:pPr>
                        <w:r>
                          <w:rPr>
                            <w:b/>
                            <w:spacing w:val="-10"/>
                            <w:sz w:val="22"/>
                          </w:rPr>
                          <w:t>S</w:t>
                        </w:r>
                      </w:p>
                    </w:txbxContent>
                  </v:textbox>
                  <w10:wrap type="none"/>
                </v:shape>
                <v:shape style="position:absolute;left:2222;top:2123;width:347;height:224" type="#_x0000_t202" id="docshape440" filled="false" stroked="false">
                  <v:textbox inset="0,0,0,0">
                    <w:txbxContent>
                      <w:p>
                        <w:pPr>
                          <w:spacing w:line="223" w:lineRule="exact" w:before="0"/>
                          <w:ind w:left="0" w:right="0" w:firstLine="0"/>
                          <w:jc w:val="left"/>
                          <w:rPr>
                            <w:sz w:val="20"/>
                          </w:rPr>
                        </w:pPr>
                        <w:r>
                          <w:rPr>
                            <w:spacing w:val="-5"/>
                            <w:sz w:val="20"/>
                          </w:rPr>
                          <w:t>Cầu</w:t>
                        </w:r>
                      </w:p>
                    </w:txbxContent>
                  </v:textbox>
                  <w10:wrap type="none"/>
                </v:shape>
                <v:shape style="position:absolute;left:3249;top:2123;width:441;height:224" type="#_x0000_t202" id="docshape441" filled="false" stroked="false">
                  <v:textbox inset="0,0,0,0">
                    <w:txbxContent>
                      <w:p>
                        <w:pPr>
                          <w:spacing w:line="223" w:lineRule="exact" w:before="0"/>
                          <w:ind w:left="0" w:right="0" w:firstLine="0"/>
                          <w:jc w:val="left"/>
                          <w:rPr>
                            <w:sz w:val="20"/>
                          </w:rPr>
                        </w:pPr>
                        <w:r>
                          <w:rPr>
                            <w:spacing w:val="-4"/>
                            <w:sz w:val="20"/>
                          </w:rPr>
                          <w:t>Thừa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8816">
                <wp:simplePos x="0" y="0"/>
                <wp:positionH relativeFrom="page">
                  <wp:posOffset>3843528</wp:posOffset>
                </wp:positionH>
                <wp:positionV relativeFrom="paragraph">
                  <wp:posOffset>54382</wp:posOffset>
                </wp:positionV>
                <wp:extent cx="2517775" cy="1645920"/>
                <wp:effectExtent l="0" t="0" r="0" b="0"/>
                <wp:wrapNone/>
                <wp:docPr id="654" name="Group 654"/>
                <wp:cNvGraphicFramePr>
                  <a:graphicFrameLocks/>
                </wp:cNvGraphicFramePr>
                <a:graphic>
                  <a:graphicData uri="http://schemas.microsoft.com/office/word/2010/wordprocessingGroup">
                    <wpg:wgp>
                      <wpg:cNvPr id="654" name="Group 654"/>
                      <wpg:cNvGrpSpPr/>
                      <wpg:grpSpPr>
                        <a:xfrm>
                          <a:off x="0" y="0"/>
                          <a:ext cx="2517775" cy="1645920"/>
                          <a:chExt cx="2517775" cy="1645920"/>
                        </a:xfrm>
                      </wpg:grpSpPr>
                      <wps:wsp>
                        <wps:cNvPr id="655" name="Graphic 655"/>
                        <wps:cNvSpPr/>
                        <wps:spPr>
                          <a:xfrm>
                            <a:off x="105537" y="34516"/>
                            <a:ext cx="2329180" cy="1449705"/>
                          </a:xfrm>
                          <a:custGeom>
                            <a:avLst/>
                            <a:gdLst/>
                            <a:ahLst/>
                            <a:cxnLst/>
                            <a:rect l="l" t="t" r="r" b="b"/>
                            <a:pathLst>
                              <a:path w="2329180" h="1449705">
                                <a:moveTo>
                                  <a:pt x="2329180" y="1411605"/>
                                </a:moveTo>
                                <a:lnTo>
                                  <a:pt x="2310130" y="1402080"/>
                                </a:lnTo>
                                <a:lnTo>
                                  <a:pt x="2252980" y="1373505"/>
                                </a:lnTo>
                                <a:lnTo>
                                  <a:pt x="2252980" y="1402080"/>
                                </a:lnTo>
                                <a:lnTo>
                                  <a:pt x="47625" y="1402080"/>
                                </a:lnTo>
                                <a:lnTo>
                                  <a:pt x="47625" y="76200"/>
                                </a:lnTo>
                                <a:lnTo>
                                  <a:pt x="76200" y="76200"/>
                                </a:lnTo>
                                <a:lnTo>
                                  <a:pt x="69850" y="63500"/>
                                </a:lnTo>
                                <a:lnTo>
                                  <a:pt x="38100" y="0"/>
                                </a:lnTo>
                                <a:lnTo>
                                  <a:pt x="0" y="76200"/>
                                </a:lnTo>
                                <a:lnTo>
                                  <a:pt x="28575" y="76200"/>
                                </a:lnTo>
                                <a:lnTo>
                                  <a:pt x="28575" y="1410335"/>
                                </a:lnTo>
                                <a:lnTo>
                                  <a:pt x="29210" y="1410335"/>
                                </a:lnTo>
                                <a:lnTo>
                                  <a:pt x="29210" y="1421130"/>
                                </a:lnTo>
                                <a:lnTo>
                                  <a:pt x="2252980" y="1421130"/>
                                </a:lnTo>
                                <a:lnTo>
                                  <a:pt x="2252980" y="1449705"/>
                                </a:lnTo>
                                <a:lnTo>
                                  <a:pt x="2310130" y="1421130"/>
                                </a:lnTo>
                                <a:lnTo>
                                  <a:pt x="2329180" y="1411605"/>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246506" y="372972"/>
                            <a:ext cx="1677670" cy="889000"/>
                          </a:xfrm>
                          <a:custGeom>
                            <a:avLst/>
                            <a:gdLst/>
                            <a:ahLst/>
                            <a:cxnLst/>
                            <a:rect l="l" t="t" r="r" b="b"/>
                            <a:pathLst>
                              <a:path w="1677670" h="889000">
                                <a:moveTo>
                                  <a:pt x="1677670" y="0"/>
                                </a:moveTo>
                                <a:lnTo>
                                  <a:pt x="0" y="889000"/>
                                </a:lnTo>
                              </a:path>
                            </a:pathLst>
                          </a:custGeom>
                          <a:ln w="28575">
                            <a:solidFill>
                              <a:srgbClr val="000000"/>
                            </a:solidFill>
                            <a:prstDash val="solid"/>
                          </a:ln>
                        </wps:spPr>
                        <wps:bodyPr wrap="square" lIns="0" tIns="0" rIns="0" bIns="0" rtlCol="0">
                          <a:prstTxWarp prst="textNoShape">
                            <a:avLst/>
                          </a:prstTxWarp>
                          <a:noAutofit/>
                        </wps:bodyPr>
                      </wps:wsp>
                      <wps:wsp>
                        <wps:cNvPr id="657" name="Graphic 657"/>
                        <wps:cNvSpPr/>
                        <wps:spPr>
                          <a:xfrm>
                            <a:off x="141732" y="766672"/>
                            <a:ext cx="1029969" cy="1270"/>
                          </a:xfrm>
                          <a:custGeom>
                            <a:avLst/>
                            <a:gdLst/>
                            <a:ahLst/>
                            <a:cxnLst/>
                            <a:rect l="l" t="t" r="r" b="b"/>
                            <a:pathLst>
                              <a:path w="1029969" h="0">
                                <a:moveTo>
                                  <a:pt x="102969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658" name="Graphic 658"/>
                        <wps:cNvSpPr/>
                        <wps:spPr>
                          <a:xfrm>
                            <a:off x="1174877" y="771561"/>
                            <a:ext cx="1270" cy="675005"/>
                          </a:xfrm>
                          <a:custGeom>
                            <a:avLst/>
                            <a:gdLst/>
                            <a:ahLst/>
                            <a:cxnLst/>
                            <a:rect l="l" t="t" r="r" b="b"/>
                            <a:pathLst>
                              <a:path w="0" h="675005">
                                <a:moveTo>
                                  <a:pt x="0" y="0"/>
                                </a:moveTo>
                                <a:lnTo>
                                  <a:pt x="1" y="674562"/>
                                </a:lnTo>
                              </a:path>
                            </a:pathLst>
                          </a:custGeom>
                          <a:ln w="9525">
                            <a:solidFill>
                              <a:srgbClr val="000000"/>
                            </a:solidFill>
                            <a:prstDash val="solid"/>
                          </a:ln>
                        </wps:spPr>
                        <wps:bodyPr wrap="square" lIns="0" tIns="0" rIns="0" bIns="0" rtlCol="0">
                          <a:prstTxWarp prst="textNoShape">
                            <a:avLst/>
                          </a:prstTxWarp>
                          <a:noAutofit/>
                        </wps:bodyPr>
                      </wps:wsp>
                      <wps:wsp>
                        <wps:cNvPr id="659" name="Graphic 659"/>
                        <wps:cNvSpPr/>
                        <wps:spPr>
                          <a:xfrm>
                            <a:off x="717676" y="1001622"/>
                            <a:ext cx="1270" cy="444500"/>
                          </a:xfrm>
                          <a:custGeom>
                            <a:avLst/>
                            <a:gdLst/>
                            <a:ahLst/>
                            <a:cxnLst/>
                            <a:rect l="l" t="t" r="r" b="b"/>
                            <a:pathLst>
                              <a:path w="0" h="444500">
                                <a:moveTo>
                                  <a:pt x="0" y="0"/>
                                </a:moveTo>
                                <a:lnTo>
                                  <a:pt x="1" y="444500"/>
                                </a:lnTo>
                              </a:path>
                            </a:pathLst>
                          </a:custGeom>
                          <a:ln w="9525">
                            <a:solidFill>
                              <a:srgbClr val="000000"/>
                            </a:solidFill>
                            <a:prstDash val="solid"/>
                          </a:ln>
                        </wps:spPr>
                        <wps:bodyPr wrap="square" lIns="0" tIns="0" rIns="0" bIns="0" rtlCol="0">
                          <a:prstTxWarp prst="textNoShape">
                            <a:avLst/>
                          </a:prstTxWarp>
                          <a:noAutofit/>
                        </wps:bodyPr>
                      </wps:wsp>
                      <wps:wsp>
                        <wps:cNvPr id="660" name="Graphic 660"/>
                        <wps:cNvSpPr/>
                        <wps:spPr>
                          <a:xfrm>
                            <a:off x="141724" y="1007972"/>
                            <a:ext cx="1438910" cy="1270"/>
                          </a:xfrm>
                          <a:custGeom>
                            <a:avLst/>
                            <a:gdLst/>
                            <a:ahLst/>
                            <a:cxnLst/>
                            <a:rect l="l" t="t" r="r" b="b"/>
                            <a:pathLst>
                              <a:path w="1438910" h="0">
                                <a:moveTo>
                                  <a:pt x="143865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661" name="Graphic 661"/>
                        <wps:cNvSpPr/>
                        <wps:spPr>
                          <a:xfrm>
                            <a:off x="1600327" y="1011096"/>
                            <a:ext cx="1270" cy="422909"/>
                          </a:xfrm>
                          <a:custGeom>
                            <a:avLst/>
                            <a:gdLst/>
                            <a:ahLst/>
                            <a:cxnLst/>
                            <a:rect l="l" t="t" r="r" b="b"/>
                            <a:pathLst>
                              <a:path w="0" h="422909">
                                <a:moveTo>
                                  <a:pt x="0" y="0"/>
                                </a:moveTo>
                                <a:lnTo>
                                  <a:pt x="1" y="422322"/>
                                </a:lnTo>
                              </a:path>
                            </a:pathLst>
                          </a:custGeom>
                          <a:ln w="9525">
                            <a:solidFill>
                              <a:srgbClr val="000000"/>
                            </a:solidFill>
                            <a:prstDash val="solid"/>
                          </a:ln>
                        </wps:spPr>
                        <wps:bodyPr wrap="square" lIns="0" tIns="0" rIns="0" bIns="0" rtlCol="0">
                          <a:prstTxWarp prst="textNoShape">
                            <a:avLst/>
                          </a:prstTxWarp>
                          <a:noAutofit/>
                        </wps:bodyPr>
                      </wps:wsp>
                      <wps:wsp>
                        <wps:cNvPr id="662" name="Graphic 662"/>
                        <wps:cNvSpPr/>
                        <wps:spPr>
                          <a:xfrm>
                            <a:off x="152209" y="1338488"/>
                            <a:ext cx="552450" cy="113664"/>
                          </a:xfrm>
                          <a:custGeom>
                            <a:avLst/>
                            <a:gdLst/>
                            <a:ahLst/>
                            <a:cxnLst/>
                            <a:rect l="l" t="t" r="r" b="b"/>
                            <a:pathLst>
                              <a:path w="552450" h="113664">
                                <a:moveTo>
                                  <a:pt x="0" y="113666"/>
                                </a:moveTo>
                                <a:lnTo>
                                  <a:pt x="3617" y="91544"/>
                                </a:lnTo>
                                <a:lnTo>
                                  <a:pt x="13484" y="73479"/>
                                </a:lnTo>
                                <a:lnTo>
                                  <a:pt x="28117" y="61299"/>
                                </a:lnTo>
                                <a:lnTo>
                                  <a:pt x="46037" y="56833"/>
                                </a:lnTo>
                                <a:lnTo>
                                  <a:pt x="230187" y="56833"/>
                                </a:lnTo>
                                <a:lnTo>
                                  <a:pt x="248107" y="52367"/>
                                </a:lnTo>
                                <a:lnTo>
                                  <a:pt x="262740" y="40187"/>
                                </a:lnTo>
                                <a:lnTo>
                                  <a:pt x="272607" y="22122"/>
                                </a:lnTo>
                                <a:lnTo>
                                  <a:pt x="276225" y="0"/>
                                </a:lnTo>
                                <a:lnTo>
                                  <a:pt x="279843" y="22122"/>
                                </a:lnTo>
                                <a:lnTo>
                                  <a:pt x="289709" y="40187"/>
                                </a:lnTo>
                                <a:lnTo>
                                  <a:pt x="304342" y="52367"/>
                                </a:lnTo>
                                <a:lnTo>
                                  <a:pt x="322262" y="56833"/>
                                </a:lnTo>
                                <a:lnTo>
                                  <a:pt x="506412" y="56833"/>
                                </a:lnTo>
                                <a:lnTo>
                                  <a:pt x="524332" y="61299"/>
                                </a:lnTo>
                                <a:lnTo>
                                  <a:pt x="538966" y="73479"/>
                                </a:lnTo>
                                <a:lnTo>
                                  <a:pt x="548832" y="91544"/>
                                </a:lnTo>
                                <a:lnTo>
                                  <a:pt x="552450" y="113666"/>
                                </a:lnTo>
                              </a:path>
                            </a:pathLst>
                          </a:custGeom>
                          <a:ln w="9525">
                            <a:solidFill>
                              <a:srgbClr val="000000"/>
                            </a:solidFill>
                            <a:prstDash val="solid"/>
                          </a:ln>
                        </wps:spPr>
                        <wps:bodyPr wrap="square" lIns="0" tIns="0" rIns="0" bIns="0" rtlCol="0">
                          <a:prstTxWarp prst="textNoShape">
                            <a:avLst/>
                          </a:prstTxWarp>
                          <a:noAutofit/>
                        </wps:bodyPr>
                      </wps:wsp>
                      <wps:wsp>
                        <wps:cNvPr id="663" name="Graphic 663"/>
                        <wps:cNvSpPr/>
                        <wps:spPr>
                          <a:xfrm>
                            <a:off x="1835276" y="1010512"/>
                            <a:ext cx="405765" cy="306070"/>
                          </a:xfrm>
                          <a:custGeom>
                            <a:avLst/>
                            <a:gdLst/>
                            <a:ahLst/>
                            <a:cxnLst/>
                            <a:rect l="l" t="t" r="r" b="b"/>
                            <a:pathLst>
                              <a:path w="405765" h="306070">
                                <a:moveTo>
                                  <a:pt x="405765" y="0"/>
                                </a:moveTo>
                                <a:lnTo>
                                  <a:pt x="0" y="0"/>
                                </a:lnTo>
                                <a:lnTo>
                                  <a:pt x="0" y="306070"/>
                                </a:lnTo>
                                <a:lnTo>
                                  <a:pt x="405765" y="306070"/>
                                </a:lnTo>
                                <a:lnTo>
                                  <a:pt x="405765" y="0"/>
                                </a:lnTo>
                                <a:close/>
                              </a:path>
                            </a:pathLst>
                          </a:custGeom>
                          <a:solidFill>
                            <a:srgbClr val="FFFFFF"/>
                          </a:solidFill>
                        </wps:spPr>
                        <wps:bodyPr wrap="square" lIns="0" tIns="0" rIns="0" bIns="0" rtlCol="0">
                          <a:prstTxWarp prst="textNoShape">
                            <a:avLst/>
                          </a:prstTxWarp>
                          <a:noAutofit/>
                        </wps:bodyPr>
                      </wps:wsp>
                      <wps:wsp>
                        <wps:cNvPr id="664" name="Graphic 664"/>
                        <wps:cNvSpPr/>
                        <wps:spPr>
                          <a:xfrm>
                            <a:off x="311277" y="265022"/>
                            <a:ext cx="1718945" cy="984885"/>
                          </a:xfrm>
                          <a:custGeom>
                            <a:avLst/>
                            <a:gdLst/>
                            <a:ahLst/>
                            <a:cxnLst/>
                            <a:rect l="l" t="t" r="r" b="b"/>
                            <a:pathLst>
                              <a:path w="1718945" h="984885">
                                <a:moveTo>
                                  <a:pt x="0" y="0"/>
                                </a:moveTo>
                                <a:lnTo>
                                  <a:pt x="1718940" y="984885"/>
                                </a:lnTo>
                              </a:path>
                            </a:pathLst>
                          </a:custGeom>
                          <a:ln w="28575">
                            <a:solidFill>
                              <a:srgbClr val="000000"/>
                            </a:solidFill>
                            <a:prstDash val="solid"/>
                          </a:ln>
                        </wps:spPr>
                        <wps:bodyPr wrap="square" lIns="0" tIns="0" rIns="0" bIns="0" rtlCol="0">
                          <a:prstTxWarp prst="textNoShape">
                            <a:avLst/>
                          </a:prstTxWarp>
                          <a:noAutofit/>
                        </wps:bodyPr>
                      </wps:wsp>
                      <wps:wsp>
                        <wps:cNvPr id="665" name="Graphic 665"/>
                        <wps:cNvSpPr/>
                        <wps:spPr>
                          <a:xfrm>
                            <a:off x="160463" y="1527084"/>
                            <a:ext cx="1409700" cy="113664"/>
                          </a:xfrm>
                          <a:custGeom>
                            <a:avLst/>
                            <a:gdLst/>
                            <a:ahLst/>
                            <a:cxnLst/>
                            <a:rect l="l" t="t" r="r" b="b"/>
                            <a:pathLst>
                              <a:path w="1409700" h="113664">
                                <a:moveTo>
                                  <a:pt x="1409700" y="0"/>
                                </a:moveTo>
                                <a:lnTo>
                                  <a:pt x="1400469" y="22121"/>
                                </a:lnTo>
                                <a:lnTo>
                                  <a:pt x="1375293" y="40186"/>
                                </a:lnTo>
                                <a:lnTo>
                                  <a:pt x="1337953" y="52366"/>
                                </a:lnTo>
                                <a:lnTo>
                                  <a:pt x="1292226" y="56832"/>
                                </a:lnTo>
                                <a:lnTo>
                                  <a:pt x="822324" y="56832"/>
                                </a:lnTo>
                                <a:lnTo>
                                  <a:pt x="776598" y="61298"/>
                                </a:lnTo>
                                <a:lnTo>
                                  <a:pt x="739257" y="73478"/>
                                </a:lnTo>
                                <a:lnTo>
                                  <a:pt x="714082" y="91543"/>
                                </a:lnTo>
                                <a:lnTo>
                                  <a:pt x="704850" y="113665"/>
                                </a:lnTo>
                                <a:lnTo>
                                  <a:pt x="695618" y="91543"/>
                                </a:lnTo>
                                <a:lnTo>
                                  <a:pt x="670443" y="73478"/>
                                </a:lnTo>
                                <a:lnTo>
                                  <a:pt x="633102" y="61298"/>
                                </a:lnTo>
                                <a:lnTo>
                                  <a:pt x="587377" y="56832"/>
                                </a:lnTo>
                                <a:lnTo>
                                  <a:pt x="117470" y="56832"/>
                                </a:lnTo>
                                <a:lnTo>
                                  <a:pt x="71744" y="52366"/>
                                </a:lnTo>
                                <a:lnTo>
                                  <a:pt x="34405" y="40186"/>
                                </a:lnTo>
                                <a:lnTo>
                                  <a:pt x="9230" y="22121"/>
                                </a:lnTo>
                                <a:lnTo>
                                  <a:pt x="0" y="0"/>
                                </a:lnTo>
                              </a:path>
                            </a:pathLst>
                          </a:custGeom>
                          <a:ln w="9525">
                            <a:solidFill>
                              <a:srgbClr val="000000"/>
                            </a:solidFill>
                            <a:prstDash val="solid"/>
                          </a:ln>
                        </wps:spPr>
                        <wps:bodyPr wrap="square" lIns="0" tIns="0" rIns="0" bIns="0" rtlCol="0">
                          <a:prstTxWarp prst="textNoShape">
                            <a:avLst/>
                          </a:prstTxWarp>
                          <a:noAutofit/>
                        </wps:bodyPr>
                      </wps:wsp>
                      <wps:wsp>
                        <wps:cNvPr id="666" name="Textbox 666"/>
                        <wps:cNvSpPr txBox="1"/>
                        <wps:spPr>
                          <a:xfrm>
                            <a:off x="0"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667" name="Textbox 667"/>
                        <wps:cNvSpPr txBox="1"/>
                        <wps:spPr>
                          <a:xfrm>
                            <a:off x="1801367" y="265175"/>
                            <a:ext cx="90805" cy="155575"/>
                          </a:xfrm>
                          <a:prstGeom prst="rect">
                            <a:avLst/>
                          </a:prstGeom>
                        </wps:spPr>
                        <wps:txbx>
                          <w:txbxContent>
                            <w:p>
                              <w:pPr>
                                <w:spacing w:line="244" w:lineRule="exact" w:before="0"/>
                                <w:ind w:left="0" w:right="0" w:firstLine="0"/>
                                <w:jc w:val="left"/>
                                <w:rPr>
                                  <w:b/>
                                  <w:sz w:val="22"/>
                                </w:rPr>
                              </w:pPr>
                              <w:r>
                                <w:rPr>
                                  <w:b/>
                                  <w:spacing w:val="-10"/>
                                  <w:sz w:val="22"/>
                                </w:rPr>
                                <w:t>S</w:t>
                              </w:r>
                            </w:p>
                          </w:txbxContent>
                        </wps:txbx>
                        <wps:bodyPr wrap="square" lIns="0" tIns="0" rIns="0" bIns="0" rtlCol="0">
                          <a:noAutofit/>
                        </wps:bodyPr>
                      </wps:wsp>
                      <wps:wsp>
                        <wps:cNvPr id="668" name="Textbox 668"/>
                        <wps:cNvSpPr txBox="1"/>
                        <wps:spPr>
                          <a:xfrm>
                            <a:off x="9144" y="670350"/>
                            <a:ext cx="124460" cy="381635"/>
                          </a:xfrm>
                          <a:prstGeom prst="rect">
                            <a:avLst/>
                          </a:prstGeom>
                        </wps:spPr>
                        <wps:txbx>
                          <w:txbxContent>
                            <w:p>
                              <w:pPr>
                                <w:spacing w:line="146" w:lineRule="auto" w:before="38"/>
                                <w:ind w:left="0" w:right="0" w:firstLine="0"/>
                                <w:jc w:val="left"/>
                                <w:rPr>
                                  <w:sz w:val="13"/>
                                </w:rPr>
                              </w:pPr>
                              <w:r>
                                <w:rPr>
                                  <w:spacing w:val="-5"/>
                                  <w:position w:val="-6"/>
                                  <w:sz w:val="20"/>
                                </w:rPr>
                                <w:t>P</w:t>
                              </w:r>
                              <w:r>
                                <w:rPr>
                                  <w:spacing w:val="-5"/>
                                  <w:sz w:val="13"/>
                                </w:rPr>
                                <w:t>*</w:t>
                              </w:r>
                            </w:p>
                            <w:p>
                              <w:pPr>
                                <w:spacing w:line="240" w:lineRule="auto" w:before="35"/>
                                <w:rPr>
                                  <w:sz w:val="13"/>
                                </w:rPr>
                              </w:pPr>
                            </w:p>
                            <w:p>
                              <w:pPr>
                                <w:spacing w:before="0"/>
                                <w:ind w:left="0" w:right="0" w:firstLine="0"/>
                                <w:jc w:val="left"/>
                                <w:rPr>
                                  <w:sz w:val="13"/>
                                </w:rPr>
                              </w:pPr>
                              <w:r>
                                <w:rPr>
                                  <w:spacing w:val="-5"/>
                                  <w:position w:val="1"/>
                                  <w:sz w:val="20"/>
                                </w:rPr>
                                <w:t>P</w:t>
                              </w:r>
                              <w:r>
                                <w:rPr>
                                  <w:spacing w:val="-5"/>
                                  <w:sz w:val="13"/>
                                </w:rPr>
                                <w:t>2</w:t>
                              </w:r>
                            </w:p>
                          </w:txbxContent>
                        </wps:txbx>
                        <wps:bodyPr wrap="square" lIns="0" tIns="0" rIns="0" bIns="0" rtlCol="0">
                          <a:noAutofit/>
                        </wps:bodyPr>
                      </wps:wsp>
                      <wps:wsp>
                        <wps:cNvPr id="669" name="Textbox 669"/>
                        <wps:cNvSpPr txBox="1"/>
                        <wps:spPr>
                          <a:xfrm>
                            <a:off x="920496" y="888749"/>
                            <a:ext cx="406400" cy="111760"/>
                          </a:xfrm>
                          <a:prstGeom prst="rect">
                            <a:avLst/>
                          </a:prstGeom>
                        </wps:spPr>
                        <wps:txbx>
                          <w:txbxContent>
                            <w:p>
                              <w:pPr>
                                <w:spacing w:line="175" w:lineRule="exact" w:before="0"/>
                                <w:ind w:left="0" w:right="0" w:firstLine="0"/>
                                <w:jc w:val="left"/>
                                <w:rPr>
                                  <w:sz w:val="16"/>
                                </w:rPr>
                              </w:pPr>
                              <w:r>
                                <w:rPr>
                                  <w:sz w:val="16"/>
                                </w:rPr>
                                <w:t>Thiếu</w:t>
                              </w:r>
                              <w:r>
                                <w:rPr>
                                  <w:spacing w:val="-3"/>
                                  <w:sz w:val="16"/>
                                </w:rPr>
                                <w:t> </w:t>
                              </w:r>
                              <w:r>
                                <w:rPr>
                                  <w:spacing w:val="-5"/>
                                  <w:sz w:val="16"/>
                                </w:rPr>
                                <w:t>hụt</w:t>
                              </w:r>
                            </w:p>
                          </w:txbxContent>
                        </wps:txbx>
                        <wps:bodyPr wrap="square" lIns="0" tIns="0" rIns="0" bIns="0" rtlCol="0">
                          <a:noAutofit/>
                        </wps:bodyPr>
                      </wps:wsp>
                      <wps:wsp>
                        <wps:cNvPr id="670" name="Textbox 670"/>
                        <wps:cNvSpPr txBox="1"/>
                        <wps:spPr>
                          <a:xfrm>
                            <a:off x="1926335" y="1063752"/>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s:wsp>
                        <wps:cNvPr id="671" name="Textbox 671"/>
                        <wps:cNvSpPr txBox="1"/>
                        <wps:spPr>
                          <a:xfrm>
                            <a:off x="338327" y="1220920"/>
                            <a:ext cx="290195" cy="142240"/>
                          </a:xfrm>
                          <a:prstGeom prst="rect">
                            <a:avLst/>
                          </a:prstGeom>
                        </wps:spPr>
                        <wps:txbx>
                          <w:txbxContent>
                            <w:p>
                              <w:pPr>
                                <w:spacing w:line="223" w:lineRule="exact" w:before="0"/>
                                <w:ind w:left="0" w:right="0" w:firstLine="0"/>
                                <w:jc w:val="left"/>
                                <w:rPr>
                                  <w:sz w:val="20"/>
                                </w:rPr>
                              </w:pPr>
                              <w:r>
                                <w:rPr>
                                  <w:spacing w:val="-4"/>
                                  <w:sz w:val="20"/>
                                </w:rPr>
                                <w:t>Cung</w:t>
                              </w:r>
                            </w:p>
                          </w:txbxContent>
                        </wps:txbx>
                        <wps:bodyPr wrap="square" lIns="0" tIns="0" rIns="0" bIns="0" rtlCol="0">
                          <a:noAutofit/>
                        </wps:bodyPr>
                      </wps:wsp>
                      <wps:wsp>
                        <wps:cNvPr id="672" name="Textbox 672"/>
                        <wps:cNvSpPr txBox="1"/>
                        <wps:spPr>
                          <a:xfrm>
                            <a:off x="685800" y="1443424"/>
                            <a:ext cx="191135"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S2</w:t>
                              </w:r>
                            </w:p>
                          </w:txbxContent>
                        </wps:txbx>
                        <wps:bodyPr wrap="square" lIns="0" tIns="0" rIns="0" bIns="0" rtlCol="0">
                          <a:noAutofit/>
                        </wps:bodyPr>
                      </wps:wsp>
                      <wps:wsp>
                        <wps:cNvPr id="673" name="Textbox 673"/>
                        <wps:cNvSpPr txBox="1"/>
                        <wps:spPr>
                          <a:xfrm>
                            <a:off x="1152144" y="1438446"/>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674" name="Textbox 674"/>
                        <wps:cNvSpPr txBox="1"/>
                        <wps:spPr>
                          <a:xfrm>
                            <a:off x="1539239" y="1443424"/>
                            <a:ext cx="208279"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D2</w:t>
                              </w:r>
                            </w:p>
                          </w:txbxContent>
                        </wps:txbx>
                        <wps:bodyPr wrap="square" lIns="0" tIns="0" rIns="0" bIns="0" rtlCol="0">
                          <a:noAutofit/>
                        </wps:bodyPr>
                      </wps:wsp>
                      <wps:wsp>
                        <wps:cNvPr id="675" name="Textbox 675"/>
                        <wps:cNvSpPr txBox="1"/>
                        <wps:spPr>
                          <a:xfrm>
                            <a:off x="2395727" y="1432560"/>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302.640015pt;margin-top:4.282109pt;width:198.25pt;height:129.6pt;mso-position-horizontal-relative:page;mso-position-vertical-relative:paragraph;z-index:15778816" id="docshapegroup442" coordorigin="6053,86" coordsize="3965,2592">
                <v:shape style="position:absolute;left:6219;top:140;width:3668;height:2283" id="docshape443" coordorigin="6219,140" coordsize="3668,2283" path="m9887,2363l9857,2348,9767,2303,9767,2348,6294,2348,6294,260,6339,260,6329,240,6279,140,6219,260,6264,260,6264,2361,6265,2361,6265,2378,9767,2378,9767,2423,9857,2378,9887,2363xe" filled="true" fillcolor="#000000" stroked="false">
                  <v:path arrowok="t"/>
                  <v:fill type="solid"/>
                </v:shape>
                <v:line style="position:absolute" from="9083,673" to="6441,2073" stroked="true" strokeweight="2.250001pt" strokecolor="#000000">
                  <v:stroke dashstyle="solid"/>
                </v:line>
                <v:line style="position:absolute" from="7898,1293" to="6276,1293" stroked="true" strokeweight=".75pt" strokecolor="#000000">
                  <v:stroke dashstyle="solid"/>
                </v:line>
                <v:line style="position:absolute" from="7903,1301" to="7903,2363" stroked="true" strokeweight=".75pt" strokecolor="#000000">
                  <v:stroke dashstyle="solid"/>
                </v:line>
                <v:line style="position:absolute" from="7183,1663" to="7183,2363" stroked="true" strokeweight=".75pt" strokecolor="#000000">
                  <v:stroke dashstyle="solid"/>
                </v:line>
                <v:line style="position:absolute" from="8542,1673" to="6276,1673" stroked="true" strokeweight=".75pt" strokecolor="#000000">
                  <v:stroke dashstyle="solid"/>
                </v:line>
                <v:line style="position:absolute" from="8573,1678" to="8573,2343" stroked="true" strokeweight=".75pt" strokecolor="#000000">
                  <v:stroke dashstyle="solid"/>
                </v:line>
                <v:shape style="position:absolute;left:6292;top:2193;width:870;height:179" id="docshape444" coordorigin="6293,2193" coordsize="870,179" path="m6293,2373l6298,2338,6314,2309,6337,2290,6365,2283,6655,2283,6683,2276,6706,2257,6722,2228,6728,2193,6733,2228,6749,2257,6772,2276,6800,2283,7090,2283,7118,2290,7141,2309,7157,2338,7163,2373e" filled="false" stroked="true" strokeweight=".75pt" strokecolor="#000000">
                  <v:path arrowok="t"/>
                  <v:stroke dashstyle="solid"/>
                </v:shape>
                <v:rect style="position:absolute;left:8943;top:1677;width:639;height:482" id="docshape445" filled="true" fillcolor="#ffffff" stroked="false">
                  <v:fill type="solid"/>
                </v:rect>
                <v:line style="position:absolute" from="6543,503" to="9250,2054" stroked="true" strokeweight="2.250001pt" strokecolor="#000000">
                  <v:stroke dashstyle="solid"/>
                </v:line>
                <v:shape style="position:absolute;left:6305;top:2490;width:2220;height:179" id="docshape446" coordorigin="6305,2490" coordsize="2220,179" path="m8526,2490l8511,2525,8471,2554,8413,2573,8341,2580,7600,2580,7528,2587,7470,2606,7430,2635,7415,2670,7401,2635,7361,2606,7303,2587,7231,2580,6490,2580,6418,2573,6360,2554,6320,2525,6305,2490e" filled="false" stroked="true" strokeweight=".75pt" strokecolor="#000000">
                  <v:path arrowok="t"/>
                  <v:stroke dashstyle="solid"/>
                </v:shape>
                <v:shape style="position:absolute;left:6052;top:85;width:155;height:245" type="#_x0000_t202" id="docshape447"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8889;top:503;width:143;height:245" type="#_x0000_t202" id="docshape448" filled="false" stroked="false">
                  <v:textbox inset="0,0,0,0">
                    <w:txbxContent>
                      <w:p>
                        <w:pPr>
                          <w:spacing w:line="244" w:lineRule="exact" w:before="0"/>
                          <w:ind w:left="0" w:right="0" w:firstLine="0"/>
                          <w:jc w:val="left"/>
                          <w:rPr>
                            <w:b/>
                            <w:sz w:val="22"/>
                          </w:rPr>
                        </w:pPr>
                        <w:r>
                          <w:rPr>
                            <w:b/>
                            <w:spacing w:val="-10"/>
                            <w:sz w:val="22"/>
                          </w:rPr>
                          <w:t>S</w:t>
                        </w:r>
                      </w:p>
                    </w:txbxContent>
                  </v:textbox>
                  <w10:wrap type="none"/>
                </v:shape>
                <v:shape style="position:absolute;left:6067;top:1141;width:196;height:601" type="#_x0000_t202" id="docshape449" filled="false" stroked="false">
                  <v:textbox inset="0,0,0,0">
                    <w:txbxContent>
                      <w:p>
                        <w:pPr>
                          <w:spacing w:line="146" w:lineRule="auto" w:before="38"/>
                          <w:ind w:left="0" w:right="0" w:firstLine="0"/>
                          <w:jc w:val="left"/>
                          <w:rPr>
                            <w:sz w:val="13"/>
                          </w:rPr>
                        </w:pPr>
                        <w:r>
                          <w:rPr>
                            <w:spacing w:val="-5"/>
                            <w:position w:val="-6"/>
                            <w:sz w:val="20"/>
                          </w:rPr>
                          <w:t>P</w:t>
                        </w:r>
                        <w:r>
                          <w:rPr>
                            <w:spacing w:val="-5"/>
                            <w:sz w:val="13"/>
                          </w:rPr>
                          <w:t>*</w:t>
                        </w:r>
                      </w:p>
                      <w:p>
                        <w:pPr>
                          <w:spacing w:line="240" w:lineRule="auto" w:before="35"/>
                          <w:rPr>
                            <w:sz w:val="13"/>
                          </w:rPr>
                        </w:pPr>
                      </w:p>
                      <w:p>
                        <w:pPr>
                          <w:spacing w:before="0"/>
                          <w:ind w:left="0" w:right="0" w:firstLine="0"/>
                          <w:jc w:val="left"/>
                          <w:rPr>
                            <w:sz w:val="13"/>
                          </w:rPr>
                        </w:pPr>
                        <w:r>
                          <w:rPr>
                            <w:spacing w:val="-5"/>
                            <w:position w:val="1"/>
                            <w:sz w:val="20"/>
                          </w:rPr>
                          <w:t>P</w:t>
                        </w:r>
                        <w:r>
                          <w:rPr>
                            <w:spacing w:val="-5"/>
                            <w:sz w:val="13"/>
                          </w:rPr>
                          <w:t>2</w:t>
                        </w:r>
                      </w:p>
                    </w:txbxContent>
                  </v:textbox>
                  <w10:wrap type="none"/>
                </v:shape>
                <v:shape style="position:absolute;left:7502;top:1485;width:640;height:176" type="#_x0000_t202" id="docshape450" filled="false" stroked="false">
                  <v:textbox inset="0,0,0,0">
                    <w:txbxContent>
                      <w:p>
                        <w:pPr>
                          <w:spacing w:line="175" w:lineRule="exact" w:before="0"/>
                          <w:ind w:left="0" w:right="0" w:firstLine="0"/>
                          <w:jc w:val="left"/>
                          <w:rPr>
                            <w:sz w:val="16"/>
                          </w:rPr>
                        </w:pPr>
                        <w:r>
                          <w:rPr>
                            <w:sz w:val="16"/>
                          </w:rPr>
                          <w:t>Thiếu</w:t>
                        </w:r>
                        <w:r>
                          <w:rPr>
                            <w:spacing w:val="-3"/>
                            <w:sz w:val="16"/>
                          </w:rPr>
                          <w:t> </w:t>
                        </w:r>
                        <w:r>
                          <w:rPr>
                            <w:spacing w:val="-5"/>
                            <w:sz w:val="16"/>
                          </w:rPr>
                          <w:t>hụt</w:t>
                        </w:r>
                      </w:p>
                    </w:txbxContent>
                  </v:textbox>
                  <w10:wrap type="none"/>
                </v:shape>
                <v:shape style="position:absolute;left:9086;top:1760;width:180;height:245" type="#_x0000_t202" id="docshape451"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v:shape style="position:absolute;left:6585;top:2008;width:457;height:224" type="#_x0000_t202" id="docshape452" filled="false" stroked="false">
                  <v:textbox inset="0,0,0,0">
                    <w:txbxContent>
                      <w:p>
                        <w:pPr>
                          <w:spacing w:line="223" w:lineRule="exact" w:before="0"/>
                          <w:ind w:left="0" w:right="0" w:firstLine="0"/>
                          <w:jc w:val="left"/>
                          <w:rPr>
                            <w:sz w:val="20"/>
                          </w:rPr>
                        </w:pPr>
                        <w:r>
                          <w:rPr>
                            <w:spacing w:val="-4"/>
                            <w:sz w:val="20"/>
                          </w:rPr>
                          <w:t>Cung</w:t>
                        </w:r>
                      </w:p>
                    </w:txbxContent>
                  </v:textbox>
                  <w10:wrap type="none"/>
                </v:shape>
                <v:shape style="position:absolute;left:7132;top:2358;width:301;height:224" type="#_x0000_t202" id="docshape453"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S2</w:t>
                        </w:r>
                      </w:p>
                    </w:txbxContent>
                  </v:textbox>
                  <w10:wrap type="none"/>
                </v:shape>
                <v:shape style="position:absolute;left:7867;top:2350;width:229;height:232" type="#_x0000_t202" id="docshape454"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8476;top:2358;width:328;height:224" type="#_x0000_t202" id="docshape455"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D2</w:t>
                        </w:r>
                      </w:p>
                    </w:txbxContent>
                  </v:textbox>
                  <w10:wrap type="none"/>
                </v:shape>
                <v:shape style="position:absolute;left:9825;top:2341;width:192;height:245" type="#_x0000_t202" id="docshape456"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25"/>
        <w:rPr>
          <w:b/>
          <w:sz w:val="13"/>
        </w:rPr>
      </w:pPr>
    </w:p>
    <w:p>
      <w:pPr>
        <w:spacing w:before="1"/>
        <w:ind w:left="403" w:right="0" w:firstLine="0"/>
        <w:jc w:val="left"/>
        <w:rPr>
          <w:sz w:val="13"/>
        </w:rPr>
      </w:pPr>
      <w:r>
        <w:rPr>
          <w:spacing w:val="-5"/>
          <w:position w:val="1"/>
          <w:sz w:val="20"/>
        </w:rPr>
        <w:t>P</w:t>
      </w:r>
      <w:r>
        <w:rPr>
          <w:spacing w:val="-5"/>
          <w:sz w:val="13"/>
        </w:rPr>
        <w:t>1</w:t>
      </w:r>
    </w:p>
    <w:p>
      <w:pPr>
        <w:spacing w:before="42"/>
        <w:ind w:left="403" w:right="0" w:firstLine="0"/>
        <w:jc w:val="left"/>
        <w:rPr>
          <w:sz w:val="13"/>
        </w:rPr>
      </w:pPr>
      <w:r>
        <w:rPr>
          <w:spacing w:val="-5"/>
          <w:position w:val="-6"/>
          <w:sz w:val="20"/>
        </w:rPr>
        <w:t>P</w:t>
      </w:r>
      <w:r>
        <w:rPr>
          <w:spacing w:val="-5"/>
          <w:sz w:val="13"/>
        </w:rPr>
        <w:t>*</w:t>
      </w:r>
    </w:p>
    <w:p>
      <w:pPr>
        <w:pStyle w:val="BodyText"/>
        <w:rPr>
          <w:sz w:val="20"/>
        </w:rPr>
      </w:pPr>
    </w:p>
    <w:p>
      <w:pPr>
        <w:pStyle w:val="BodyText"/>
        <w:rPr>
          <w:sz w:val="20"/>
        </w:rPr>
      </w:pPr>
    </w:p>
    <w:p>
      <w:pPr>
        <w:pStyle w:val="BodyText"/>
        <w:spacing w:before="76"/>
        <w:rPr>
          <w:sz w:val="20"/>
        </w:rPr>
      </w:pPr>
    </w:p>
    <w:p>
      <w:pPr>
        <w:spacing w:after="0"/>
        <w:rPr>
          <w:sz w:val="20"/>
        </w:rPr>
        <w:sectPr>
          <w:footerReference w:type="default" r:id="rId89"/>
          <w:pgSz w:w="11900" w:h="16840"/>
          <w:pgMar w:header="0" w:footer="649" w:top="1580" w:bottom="840" w:left="1200" w:right="780"/>
        </w:sectPr>
      </w:pPr>
    </w:p>
    <w:p>
      <w:pPr>
        <w:tabs>
          <w:tab w:pos="2587" w:val="left" w:leader="none"/>
        </w:tabs>
        <w:spacing w:before="133"/>
        <w:ind w:left="1756" w:right="0" w:firstLine="0"/>
        <w:jc w:val="left"/>
        <w:rPr>
          <w:sz w:val="13"/>
        </w:rPr>
      </w:pPr>
      <w:r>
        <w:rPr/>
        <mc:AlternateContent>
          <mc:Choice Requires="wps">
            <w:drawing>
              <wp:anchor distT="0" distB="0" distL="0" distR="0" allowOverlap="1" layoutInCell="1" locked="0" behindDoc="1" simplePos="0" relativeHeight="479832064">
                <wp:simplePos x="0" y="0"/>
                <wp:positionH relativeFrom="page">
                  <wp:posOffset>2267711</wp:posOffset>
                </wp:positionH>
                <wp:positionV relativeFrom="paragraph">
                  <wp:posOffset>136490</wp:posOffset>
                </wp:positionV>
                <wp:extent cx="41275" cy="91440"/>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a:off x="0" y="0"/>
                          <a:ext cx="41275" cy="91440"/>
                        </a:xfrm>
                        <a:prstGeom prst="rect">
                          <a:avLst/>
                        </a:prstGeom>
                      </wps:spPr>
                      <wps:txbx>
                        <w:txbxContent>
                          <w:p>
                            <w:pPr>
                              <w:spacing w:line="144" w:lineRule="exact" w:before="0"/>
                              <w:ind w:left="0" w:right="0" w:firstLine="0"/>
                              <w:jc w:val="left"/>
                              <w:rPr>
                                <w:sz w:val="13"/>
                              </w:rPr>
                            </w:pPr>
                            <w:r>
                              <w:rPr>
                                <w:spacing w:val="-10"/>
                                <w:sz w:val="13"/>
                              </w:rPr>
                              <w:t>0</w:t>
                            </w:r>
                          </w:p>
                        </w:txbxContent>
                      </wps:txbx>
                      <wps:bodyPr wrap="square" lIns="0" tIns="0" rIns="0" bIns="0" rtlCol="0">
                        <a:noAutofit/>
                      </wps:bodyPr>
                    </wps:wsp>
                  </a:graphicData>
                </a:graphic>
              </wp:anchor>
            </w:drawing>
          </mc:Choice>
          <mc:Fallback>
            <w:pict>
              <v:shape style="position:absolute;margin-left:178.559998pt;margin-top:10.747295pt;width:3.25pt;height:7.2pt;mso-position-horizontal-relative:page;mso-position-vertical-relative:paragraph;z-index:-23484416" type="#_x0000_t202" id="docshape457" filled="false" stroked="false">
                <v:textbox inset="0,0,0,0">
                  <w:txbxContent>
                    <w:p>
                      <w:pPr>
                        <w:spacing w:line="144" w:lineRule="exact" w:before="0"/>
                        <w:ind w:left="0" w:right="0" w:firstLine="0"/>
                        <w:jc w:val="left"/>
                        <w:rPr>
                          <w:sz w:val="13"/>
                        </w:rPr>
                      </w:pPr>
                      <w:r>
                        <w:rPr>
                          <w:spacing w:val="-10"/>
                          <w:sz w:val="13"/>
                        </w:rPr>
                        <w:t>0</w:t>
                      </w:r>
                    </w:p>
                  </w:txbxContent>
                </v:textbox>
                <w10:wrap type="none"/>
              </v:shape>
            </w:pict>
          </mc:Fallback>
        </mc:AlternateContent>
      </w:r>
      <w:r>
        <w:rPr>
          <w:position w:val="1"/>
          <w:sz w:val="20"/>
        </w:rPr>
        <w:t>Q</w:t>
      </w:r>
      <w:r>
        <w:rPr>
          <w:sz w:val="13"/>
        </w:rPr>
        <w:t>D1</w:t>
      </w:r>
      <w:r>
        <w:rPr>
          <w:spacing w:val="68"/>
          <w:sz w:val="13"/>
        </w:rPr>
        <w:t> </w:t>
      </w:r>
      <w:r>
        <w:rPr>
          <w:spacing w:val="-5"/>
          <w:position w:val="1"/>
          <w:sz w:val="20"/>
        </w:rPr>
        <w:t>Q</w:t>
      </w:r>
      <w:r>
        <w:rPr>
          <w:spacing w:val="-5"/>
          <w:position w:val="1"/>
          <w:sz w:val="20"/>
          <w:vertAlign w:val="superscript"/>
        </w:rPr>
        <w:t>*</w:t>
      </w:r>
      <w:r>
        <w:rPr>
          <w:position w:val="1"/>
          <w:sz w:val="20"/>
          <w:vertAlign w:val="baseline"/>
        </w:rPr>
        <w:tab/>
      </w:r>
      <w:r>
        <w:rPr>
          <w:spacing w:val="-5"/>
          <w:position w:val="1"/>
          <w:sz w:val="20"/>
          <w:vertAlign w:val="baseline"/>
        </w:rPr>
        <w:t>Q</w:t>
      </w:r>
      <w:r>
        <w:rPr>
          <w:spacing w:val="-5"/>
          <w:sz w:val="13"/>
          <w:vertAlign w:val="baseline"/>
        </w:rPr>
        <w:t>S1</w:t>
      </w:r>
    </w:p>
    <w:p>
      <w:pPr>
        <w:spacing w:before="21"/>
        <w:ind w:left="1536" w:right="0" w:firstLine="0"/>
        <w:jc w:val="left"/>
        <w:rPr>
          <w:b/>
          <w:sz w:val="22"/>
        </w:rPr>
      </w:pPr>
      <w:r>
        <w:rPr>
          <w:b/>
          <w:sz w:val="22"/>
        </w:rPr>
        <w:t>Hình</w:t>
      </w:r>
      <w:r>
        <w:rPr>
          <w:b/>
          <w:spacing w:val="-2"/>
          <w:sz w:val="22"/>
        </w:rPr>
        <w:t> </w:t>
      </w:r>
      <w:r>
        <w:rPr>
          <w:b/>
          <w:sz w:val="22"/>
        </w:rPr>
        <w:t>2.31:</w:t>
      </w:r>
      <w:r>
        <w:rPr>
          <w:b/>
          <w:spacing w:val="-2"/>
          <w:sz w:val="22"/>
        </w:rPr>
        <w:t> </w:t>
      </w:r>
      <w:r>
        <w:rPr>
          <w:b/>
          <w:sz w:val="22"/>
        </w:rPr>
        <w:t>Dư</w:t>
      </w:r>
      <w:r>
        <w:rPr>
          <w:b/>
          <w:spacing w:val="1"/>
          <w:sz w:val="22"/>
        </w:rPr>
        <w:t> </w:t>
      </w:r>
      <w:r>
        <w:rPr>
          <w:b/>
          <w:spacing w:val="-4"/>
          <w:sz w:val="22"/>
        </w:rPr>
        <w:t>thừa</w:t>
      </w:r>
    </w:p>
    <w:p>
      <w:pPr>
        <w:spacing w:line="215" w:lineRule="exact" w:before="91"/>
        <w:ind w:left="0" w:right="4247" w:firstLine="0"/>
        <w:jc w:val="center"/>
        <w:rPr>
          <w:b/>
          <w:sz w:val="22"/>
        </w:rPr>
      </w:pPr>
      <w:r>
        <w:rPr/>
        <w:br w:type="column"/>
      </w:r>
      <w:r>
        <w:rPr>
          <w:b/>
          <w:spacing w:val="-10"/>
          <w:sz w:val="22"/>
        </w:rPr>
        <w:t>Q</w:t>
      </w:r>
    </w:p>
    <w:p>
      <w:pPr>
        <w:spacing w:line="190" w:lineRule="exact" w:before="0"/>
        <w:ind w:left="0" w:right="847" w:firstLine="0"/>
        <w:jc w:val="center"/>
        <w:rPr>
          <w:sz w:val="20"/>
        </w:rPr>
      </w:pPr>
      <w:r>
        <w:rPr>
          <w:spacing w:val="-5"/>
          <w:sz w:val="20"/>
        </w:rPr>
        <w:t>Cầu</w:t>
      </w:r>
    </w:p>
    <w:p>
      <w:pPr>
        <w:spacing w:line="251" w:lineRule="exact" w:before="0"/>
        <w:ind w:left="467" w:right="847" w:firstLine="0"/>
        <w:jc w:val="center"/>
        <w:rPr>
          <w:b/>
          <w:sz w:val="22"/>
        </w:rPr>
      </w:pPr>
      <w:r>
        <w:rPr>
          <w:b/>
          <w:sz w:val="22"/>
        </w:rPr>
        <w:t>Hình</w:t>
      </w:r>
      <w:r>
        <w:rPr>
          <w:b/>
          <w:spacing w:val="1"/>
          <w:sz w:val="22"/>
        </w:rPr>
        <w:t> </w:t>
      </w:r>
      <w:r>
        <w:rPr>
          <w:b/>
          <w:sz w:val="22"/>
        </w:rPr>
        <w:t>2.32:</w:t>
      </w:r>
      <w:r>
        <w:rPr>
          <w:b/>
          <w:spacing w:val="-6"/>
          <w:sz w:val="22"/>
        </w:rPr>
        <w:t> </w:t>
      </w:r>
      <w:r>
        <w:rPr>
          <w:b/>
          <w:sz w:val="22"/>
        </w:rPr>
        <w:t>Thiếu</w:t>
      </w:r>
      <w:r>
        <w:rPr>
          <w:b/>
          <w:spacing w:val="-3"/>
          <w:sz w:val="22"/>
        </w:rPr>
        <w:t> </w:t>
      </w:r>
      <w:r>
        <w:rPr>
          <w:b/>
          <w:spacing w:val="-5"/>
          <w:sz w:val="22"/>
        </w:rPr>
        <w:t>hụt</w:t>
      </w:r>
    </w:p>
    <w:p>
      <w:pPr>
        <w:spacing w:after="0" w:line="251" w:lineRule="exact"/>
        <w:jc w:val="center"/>
        <w:rPr>
          <w:sz w:val="22"/>
        </w:rPr>
        <w:sectPr>
          <w:type w:val="continuous"/>
          <w:pgSz w:w="11900" w:h="16840"/>
          <w:pgMar w:header="0" w:footer="649" w:top="860" w:bottom="280" w:left="1200" w:right="780"/>
          <w:cols w:num="2" w:equalWidth="0">
            <w:col w:w="3370" w:space="40"/>
            <w:col w:w="6510"/>
          </w:cols>
        </w:sectPr>
      </w:pPr>
    </w:p>
    <w:p>
      <w:pPr>
        <w:pStyle w:val="BodyText"/>
        <w:spacing w:before="179"/>
        <w:rPr>
          <w:b/>
        </w:rPr>
      </w:pPr>
    </w:p>
    <w:p>
      <w:pPr>
        <w:pStyle w:val="BodyText"/>
        <w:spacing w:line="312" w:lineRule="auto" w:before="1"/>
        <w:ind w:left="240" w:right="932" w:firstLine="720"/>
        <w:jc w:val="both"/>
      </w:pPr>
      <w:r>
        <w:rPr>
          <w:position w:val="2"/>
        </w:rPr>
        <w:t>Khi có tình trạng thiếu hụt (Q</w:t>
      </w:r>
      <w:r>
        <w:rPr>
          <w:sz w:val="18"/>
        </w:rPr>
        <w:t>D</w:t>
      </w:r>
      <w:r>
        <w:rPr>
          <w:spacing w:val="40"/>
          <w:sz w:val="18"/>
        </w:rPr>
        <w:t> </w:t>
      </w:r>
      <w:r>
        <w:rPr>
          <w:position w:val="2"/>
        </w:rPr>
        <w:t>&gt; Q</w:t>
      </w:r>
      <w:r>
        <w:rPr>
          <w:sz w:val="18"/>
        </w:rPr>
        <w:t>S</w:t>
      </w:r>
      <w:r>
        <w:rPr>
          <w:position w:val="2"/>
        </w:rPr>
        <w:t>) thị trường sẽ tăng giá, khi giá </w:t>
      </w:r>
      <w:r>
        <w:rPr/>
        <w:t>tăng theo quy luật cung người sản xuất sẽ cung ứng nhiều hàng hóa hơn, theo quy luật cầu khi giá tăng người tiêu dùng sẽ giảm bớt lượng mua để cho khoảng cách cung cầu được rút ngắn. Nếu cầu vẫn lớn hơn cung giá vẫn tiếp tục tăng cho tới khi cung cầu thị trường đạt quân bình, giá cả cân bằng với</w:t>
      </w:r>
      <w:r>
        <w:rPr>
          <w:spacing w:val="80"/>
        </w:rPr>
        <w:t> </w:t>
      </w:r>
      <w:r>
        <w:rPr/>
        <w:t>giá thị trường.</w:t>
      </w:r>
    </w:p>
    <w:p>
      <w:pPr>
        <w:pStyle w:val="BodyText"/>
        <w:spacing w:line="312" w:lineRule="auto" w:before="124"/>
        <w:ind w:left="240" w:right="938" w:firstLine="720"/>
        <w:jc w:val="both"/>
      </w:pPr>
      <w:r>
        <w:rPr/>
        <w:t>Tóm lại, trong nền kinh tế thị trường giá cả có khả năng khôi phục các cân đối bị phá vỡ tạo thế quân bình của thị trường</w:t>
      </w:r>
    </w:p>
    <w:p>
      <w:pPr>
        <w:pStyle w:val="Heading5"/>
        <w:numPr>
          <w:ilvl w:val="2"/>
          <w:numId w:val="19"/>
        </w:numPr>
        <w:tabs>
          <w:tab w:pos="1386" w:val="left" w:leader="none"/>
        </w:tabs>
        <w:spacing w:line="240" w:lineRule="auto" w:before="118" w:after="0"/>
        <w:ind w:left="1386" w:right="0" w:hanging="696"/>
        <w:jc w:val="both"/>
      </w:pPr>
      <w:r>
        <w:rPr/>
        <w:t>Các</w:t>
      </w:r>
      <w:r>
        <w:rPr>
          <w:spacing w:val="-5"/>
        </w:rPr>
        <w:t> </w:t>
      </w:r>
      <w:r>
        <w:rPr/>
        <w:t>trường</w:t>
      </w:r>
      <w:r>
        <w:rPr>
          <w:spacing w:val="-4"/>
        </w:rPr>
        <w:t> </w:t>
      </w:r>
      <w:r>
        <w:rPr/>
        <w:t>hợp</w:t>
      </w:r>
      <w:r>
        <w:rPr>
          <w:spacing w:val="-5"/>
        </w:rPr>
        <w:t> </w:t>
      </w:r>
      <w:r>
        <w:rPr/>
        <w:t>làm</w:t>
      </w:r>
      <w:r>
        <w:rPr>
          <w:spacing w:val="-3"/>
        </w:rPr>
        <w:t> </w:t>
      </w:r>
      <w:r>
        <w:rPr/>
        <w:t>thay</w:t>
      </w:r>
      <w:r>
        <w:rPr>
          <w:spacing w:val="-4"/>
        </w:rPr>
        <w:t> </w:t>
      </w:r>
      <w:r>
        <w:rPr/>
        <w:t>đổi</w:t>
      </w:r>
      <w:r>
        <w:rPr>
          <w:spacing w:val="-5"/>
        </w:rPr>
        <w:t> </w:t>
      </w:r>
      <w:r>
        <w:rPr/>
        <w:t>giá</w:t>
      </w:r>
      <w:r>
        <w:rPr>
          <w:spacing w:val="-4"/>
        </w:rPr>
        <w:t> </w:t>
      </w:r>
      <w:r>
        <w:rPr/>
        <w:t>thị</w:t>
      </w:r>
      <w:r>
        <w:rPr>
          <w:spacing w:val="-5"/>
        </w:rPr>
        <w:t> </w:t>
      </w:r>
      <w:r>
        <w:rPr>
          <w:spacing w:val="-2"/>
        </w:rPr>
        <w:t>trường</w:t>
      </w:r>
    </w:p>
    <w:p>
      <w:pPr>
        <w:pStyle w:val="BodyText"/>
        <w:spacing w:line="312" w:lineRule="auto" w:before="216"/>
        <w:ind w:left="240" w:right="928" w:firstLine="720"/>
        <w:jc w:val="both"/>
      </w:pPr>
      <w:r>
        <w:rPr/>
        <w:t>Giá thị trường là giá cân bằng cung cầu trên thị trường, ứng với một sức cung, sức cầu nhất định thì sẽ có một mức giá thị trường nhất định, khi cung cầu thay đổi giá thị trường thay đổi theo. Giá cả và cả số lượng cân</w:t>
      </w:r>
      <w:r>
        <w:rPr>
          <w:spacing w:val="80"/>
        </w:rPr>
        <w:t> </w:t>
      </w:r>
      <w:r>
        <w:rPr/>
        <w:t>bằng thay đổi là do sự dịch chuyển của ít nhất đường cung hay đường cầu. Ở hầu hết các thị trường, đường cung và cầu thường xuyên thay đổi do các điều kiện thị trường thay đổi liên tục. Thí dụ, thu nhập của người tiêu dùng tăng khi nền kinh tế tăng trưởng, làm cho cầu thay đổi và giá thị trường thay đổi; Hạn hán mất mùa có thể làm cho cung lương thực giảm trong khi cầu lương thực không đổi cũng làm giá thị trường thay đổi ….</w:t>
      </w:r>
    </w:p>
    <w:p>
      <w:pPr>
        <w:pStyle w:val="BodyText"/>
        <w:spacing w:line="312" w:lineRule="auto" w:before="121"/>
        <w:ind w:left="240" w:right="934" w:firstLine="720"/>
        <w:jc w:val="both"/>
      </w:pPr>
      <w:r>
        <w:rPr/>
        <w:t>Có ba trường hợp chính</w:t>
      </w:r>
      <w:r>
        <w:rPr>
          <w:spacing w:val="-3"/>
        </w:rPr>
        <w:t> </w:t>
      </w:r>
      <w:r>
        <w:rPr/>
        <w:t>làm thay đổi sự cân bằng và giá cân bằng (giá thị trường)</w:t>
      </w:r>
    </w:p>
    <w:p>
      <w:pPr>
        <w:spacing w:after="0" w:line="312" w:lineRule="auto"/>
        <w:jc w:val="both"/>
        <w:sectPr>
          <w:type w:val="continuous"/>
          <w:pgSz w:w="11900" w:h="16840"/>
          <w:pgMar w:header="0" w:footer="649" w:top="860" w:bottom="280" w:left="1200" w:right="780"/>
        </w:sectPr>
      </w:pPr>
    </w:p>
    <w:p>
      <w:pPr>
        <w:pStyle w:val="Heading6"/>
        <w:numPr>
          <w:ilvl w:val="3"/>
          <w:numId w:val="19"/>
        </w:numPr>
        <w:tabs>
          <w:tab w:pos="1882" w:val="left" w:leader="none"/>
        </w:tabs>
        <w:spacing w:line="240" w:lineRule="auto" w:before="57" w:after="0"/>
        <w:ind w:left="1882" w:right="0" w:hanging="905"/>
        <w:jc w:val="left"/>
        <w:rPr>
          <w:i/>
        </w:rPr>
      </w:pPr>
      <w:r>
        <w:rPr>
          <w:i/>
        </w:rPr>
        <w:t>Cầu</w:t>
      </w:r>
      <w:r>
        <w:rPr>
          <w:i/>
          <w:spacing w:val="-6"/>
        </w:rPr>
        <w:t> </w:t>
      </w:r>
      <w:r>
        <w:rPr>
          <w:i/>
        </w:rPr>
        <w:t>thay</w:t>
      </w:r>
      <w:r>
        <w:rPr>
          <w:i/>
          <w:spacing w:val="-5"/>
        </w:rPr>
        <w:t> </w:t>
      </w:r>
      <w:r>
        <w:rPr>
          <w:i/>
        </w:rPr>
        <w:t>đổi,</w:t>
      </w:r>
      <w:r>
        <w:rPr>
          <w:i/>
          <w:spacing w:val="-5"/>
        </w:rPr>
        <w:t> </w:t>
      </w:r>
      <w:r>
        <w:rPr>
          <w:i/>
        </w:rPr>
        <w:t>cung</w:t>
      </w:r>
      <w:r>
        <w:rPr>
          <w:i/>
          <w:spacing w:val="-5"/>
        </w:rPr>
        <w:t> </w:t>
      </w:r>
      <w:r>
        <w:rPr>
          <w:i/>
        </w:rPr>
        <w:t>không</w:t>
      </w:r>
      <w:r>
        <w:rPr>
          <w:i/>
          <w:spacing w:val="-6"/>
        </w:rPr>
        <w:t> </w:t>
      </w:r>
      <w:r>
        <w:rPr>
          <w:i/>
          <w:spacing w:val="-5"/>
        </w:rPr>
        <w:t>đổi</w:t>
      </w:r>
    </w:p>
    <w:p>
      <w:pPr>
        <w:pStyle w:val="BodyText"/>
        <w:spacing w:line="312" w:lineRule="auto" w:before="216"/>
        <w:ind w:left="527" w:right="640" w:firstLine="720"/>
        <w:jc w:val="both"/>
      </w:pPr>
      <w:r>
        <w:rPr/>
        <w:t>Trong phần trước, chúng ta đã xem xét các nguyên nhân gây ra sự dịch chuyển của đường cung và đường cầu. Trong phần này, giả sử chúng ta nghiên cứu tác động của thu nhập của người tiêu dùng, một trong những nguyên nhân gây ra sự dịch chuyển của đường cầu, đến sự thay đổi của giá cả thị trường.</w:t>
      </w:r>
    </w:p>
    <w:p>
      <w:pPr>
        <w:pStyle w:val="Heading6"/>
        <w:spacing w:before="120"/>
        <w:ind w:left="1305" w:firstLine="0"/>
        <w:jc w:val="both"/>
        <w:rPr>
          <w:i/>
        </w:rPr>
      </w:pPr>
      <w:r>
        <w:rPr>
          <w:i/>
        </w:rPr>
        <w:t>Cầu</w:t>
      </w:r>
      <w:r>
        <w:rPr>
          <w:i/>
          <w:spacing w:val="-6"/>
        </w:rPr>
        <w:t> </w:t>
      </w:r>
      <w:r>
        <w:rPr>
          <w:i/>
        </w:rPr>
        <w:t>tăng,</w:t>
      </w:r>
      <w:r>
        <w:rPr>
          <w:i/>
          <w:spacing w:val="-6"/>
        </w:rPr>
        <w:t> </w:t>
      </w:r>
      <w:r>
        <w:rPr>
          <w:i/>
        </w:rPr>
        <w:t>cung</w:t>
      </w:r>
      <w:r>
        <w:rPr>
          <w:i/>
          <w:spacing w:val="-6"/>
        </w:rPr>
        <w:t> </w:t>
      </w:r>
      <w:r>
        <w:rPr>
          <w:i/>
        </w:rPr>
        <w:t>không</w:t>
      </w:r>
      <w:r>
        <w:rPr>
          <w:i/>
          <w:spacing w:val="-5"/>
        </w:rPr>
        <w:t> đổi</w:t>
      </w:r>
    </w:p>
    <w:p>
      <w:pPr>
        <w:pStyle w:val="BodyText"/>
        <w:spacing w:line="312" w:lineRule="auto" w:before="216"/>
        <w:ind w:left="585" w:right="646" w:firstLine="720"/>
        <w:jc w:val="both"/>
      </w:pPr>
      <w:r>
        <w:rPr/>
        <w:t>Khi cầu một mặt hàng tăng lên, thị trường sẽ cân bằng tại mức giá và lượng cân bằng cao hơn trước, vì ở mức giá cân bằng cũ, thị trường sẽ thiếu hụt hàng hóa (hình 2.33).</w:t>
      </w:r>
    </w:p>
    <w:p>
      <w:pPr>
        <w:pStyle w:val="Heading6"/>
        <w:spacing w:before="122"/>
        <w:ind w:left="1305" w:firstLine="0"/>
        <w:jc w:val="both"/>
        <w:rPr>
          <w:i/>
        </w:rPr>
      </w:pPr>
      <w:r>
        <w:rPr>
          <w:i/>
        </w:rPr>
        <w:t>Cầu</w:t>
      </w:r>
      <w:r>
        <w:rPr>
          <w:i/>
          <w:spacing w:val="-6"/>
        </w:rPr>
        <w:t> </w:t>
      </w:r>
      <w:r>
        <w:rPr>
          <w:i/>
        </w:rPr>
        <w:t>giảm,</w:t>
      </w:r>
      <w:r>
        <w:rPr>
          <w:i/>
          <w:spacing w:val="-6"/>
        </w:rPr>
        <w:t> </w:t>
      </w:r>
      <w:r>
        <w:rPr>
          <w:i/>
        </w:rPr>
        <w:t>cung</w:t>
      </w:r>
      <w:r>
        <w:rPr>
          <w:i/>
          <w:spacing w:val="-5"/>
        </w:rPr>
        <w:t> </w:t>
      </w:r>
      <w:r>
        <w:rPr>
          <w:i/>
        </w:rPr>
        <w:t>không</w:t>
      </w:r>
      <w:r>
        <w:rPr>
          <w:i/>
          <w:spacing w:val="-6"/>
        </w:rPr>
        <w:t> </w:t>
      </w:r>
      <w:r>
        <w:rPr>
          <w:i/>
          <w:spacing w:val="-5"/>
        </w:rPr>
        <w:t>đổi</w:t>
      </w:r>
    </w:p>
    <w:p>
      <w:pPr>
        <w:pStyle w:val="BodyText"/>
        <w:spacing w:line="312" w:lineRule="auto" w:before="215"/>
        <w:ind w:left="585" w:right="652" w:firstLine="720"/>
        <w:jc w:val="both"/>
      </w:pPr>
      <w:r>
        <w:rPr/>
        <w:t>Tương tự như phân tích ở trên. Khi cầu một mặt hàng giảm xuống, thị trường sẽ cân bằng tại mức giá và lượng cân bằng thấp hơn trước (hình 2.33)</w:t>
      </w:r>
    </w:p>
    <w:p>
      <w:pPr>
        <w:pStyle w:val="BodyText"/>
        <w:spacing w:before="222"/>
        <w:rPr>
          <w:sz w:val="24"/>
        </w:rPr>
      </w:pPr>
    </w:p>
    <w:p>
      <w:pPr>
        <w:tabs>
          <w:tab w:pos="3729" w:val="left" w:leader="none"/>
          <w:tab w:pos="4713" w:val="left" w:leader="none"/>
          <w:tab w:pos="6652" w:val="left" w:leader="none"/>
          <w:tab w:pos="7809" w:val="left" w:leader="none"/>
        </w:tabs>
        <w:spacing w:line="480" w:lineRule="atLeast" w:before="0"/>
        <w:ind w:left="2572" w:right="1974" w:hanging="1824"/>
        <w:jc w:val="left"/>
        <w:rPr>
          <w:sz w:val="16"/>
        </w:rPr>
      </w:pPr>
      <w:r>
        <w:rPr/>
        <mc:AlternateContent>
          <mc:Choice Requires="wps">
            <w:drawing>
              <wp:anchor distT="0" distB="0" distL="0" distR="0" allowOverlap="1" layoutInCell="1" locked="0" behindDoc="1" simplePos="0" relativeHeight="479832576">
                <wp:simplePos x="0" y="0"/>
                <wp:positionH relativeFrom="page">
                  <wp:posOffset>1374139</wp:posOffset>
                </wp:positionH>
                <wp:positionV relativeFrom="paragraph">
                  <wp:posOffset>-87756</wp:posOffset>
                </wp:positionV>
                <wp:extent cx="2345055" cy="1750060"/>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2345055" cy="1750060"/>
                          <a:chExt cx="2345055" cy="1750060"/>
                        </a:xfrm>
                      </wpg:grpSpPr>
                      <wps:wsp>
                        <wps:cNvPr id="679" name="Graphic 679"/>
                        <wps:cNvSpPr/>
                        <wps:spPr>
                          <a:xfrm>
                            <a:off x="103504" y="0"/>
                            <a:ext cx="1270" cy="1617980"/>
                          </a:xfrm>
                          <a:custGeom>
                            <a:avLst/>
                            <a:gdLst/>
                            <a:ahLst/>
                            <a:cxnLst/>
                            <a:rect l="l" t="t" r="r" b="b"/>
                            <a:pathLst>
                              <a:path w="0" h="1617980">
                                <a:moveTo>
                                  <a:pt x="0" y="0"/>
                                </a:moveTo>
                                <a:lnTo>
                                  <a:pt x="1" y="1617980"/>
                                </a:lnTo>
                              </a:path>
                            </a:pathLst>
                          </a:custGeom>
                          <a:ln w="12700">
                            <a:solidFill>
                              <a:srgbClr val="000000"/>
                            </a:solidFill>
                            <a:prstDash val="solid"/>
                          </a:ln>
                        </wps:spPr>
                        <wps:bodyPr wrap="square" lIns="0" tIns="0" rIns="0" bIns="0" rtlCol="0">
                          <a:prstTxWarp prst="textNoShape">
                            <a:avLst/>
                          </a:prstTxWarp>
                          <a:noAutofit/>
                        </wps:bodyPr>
                      </wps:wsp>
                      <wps:wsp>
                        <wps:cNvPr id="680" name="Graphic 680"/>
                        <wps:cNvSpPr/>
                        <wps:spPr>
                          <a:xfrm>
                            <a:off x="103504" y="1627504"/>
                            <a:ext cx="2241550" cy="1270"/>
                          </a:xfrm>
                          <a:custGeom>
                            <a:avLst/>
                            <a:gdLst/>
                            <a:ahLst/>
                            <a:cxnLst/>
                            <a:rect l="l" t="t" r="r" b="b"/>
                            <a:pathLst>
                              <a:path w="2241550" h="0">
                                <a:moveTo>
                                  <a:pt x="0" y="0"/>
                                </a:moveTo>
                                <a:lnTo>
                                  <a:pt x="2241551" y="1"/>
                                </a:lnTo>
                              </a:path>
                            </a:pathLst>
                          </a:custGeom>
                          <a:ln w="12700">
                            <a:solidFill>
                              <a:srgbClr val="000000"/>
                            </a:solidFill>
                            <a:prstDash val="solid"/>
                          </a:ln>
                        </wps:spPr>
                        <wps:bodyPr wrap="square" lIns="0" tIns="0" rIns="0" bIns="0" rtlCol="0">
                          <a:prstTxWarp prst="textNoShape">
                            <a:avLst/>
                          </a:prstTxWarp>
                          <a:noAutofit/>
                        </wps:bodyPr>
                      </wps:wsp>
                      <pic:pic>
                        <pic:nvPicPr>
                          <pic:cNvPr id="681" name="Image 681"/>
                          <pic:cNvPicPr/>
                        </pic:nvPicPr>
                        <pic:blipFill>
                          <a:blip r:embed="rId92" cstate="print"/>
                          <a:stretch>
                            <a:fillRect/>
                          </a:stretch>
                        </pic:blipFill>
                        <pic:spPr>
                          <a:xfrm>
                            <a:off x="98742" y="196214"/>
                            <a:ext cx="1863403" cy="1431391"/>
                          </a:xfrm>
                          <a:prstGeom prst="rect">
                            <a:avLst/>
                          </a:prstGeom>
                        </pic:spPr>
                      </pic:pic>
                      <wps:wsp>
                        <wps:cNvPr id="682" name="Graphic 682"/>
                        <wps:cNvSpPr/>
                        <wps:spPr>
                          <a:xfrm>
                            <a:off x="775970" y="1114424"/>
                            <a:ext cx="635000" cy="635635"/>
                          </a:xfrm>
                          <a:custGeom>
                            <a:avLst/>
                            <a:gdLst/>
                            <a:ahLst/>
                            <a:cxnLst/>
                            <a:rect l="l" t="t" r="r" b="b"/>
                            <a:pathLst>
                              <a:path w="635000" h="635635">
                                <a:moveTo>
                                  <a:pt x="336550" y="597535"/>
                                </a:moveTo>
                                <a:lnTo>
                                  <a:pt x="327025" y="592772"/>
                                </a:lnTo>
                                <a:lnTo>
                                  <a:pt x="260350" y="559435"/>
                                </a:lnTo>
                                <a:lnTo>
                                  <a:pt x="260350" y="592772"/>
                                </a:lnTo>
                                <a:lnTo>
                                  <a:pt x="0" y="592772"/>
                                </a:lnTo>
                                <a:lnTo>
                                  <a:pt x="0" y="602297"/>
                                </a:lnTo>
                                <a:lnTo>
                                  <a:pt x="260350" y="602297"/>
                                </a:lnTo>
                                <a:lnTo>
                                  <a:pt x="260350" y="635635"/>
                                </a:lnTo>
                                <a:lnTo>
                                  <a:pt x="327025" y="602297"/>
                                </a:lnTo>
                                <a:lnTo>
                                  <a:pt x="336550" y="597535"/>
                                </a:lnTo>
                                <a:close/>
                              </a:path>
                              <a:path w="635000" h="635635">
                                <a:moveTo>
                                  <a:pt x="635000" y="38100"/>
                                </a:moveTo>
                                <a:lnTo>
                                  <a:pt x="625475" y="33337"/>
                                </a:lnTo>
                                <a:lnTo>
                                  <a:pt x="558800" y="0"/>
                                </a:lnTo>
                                <a:lnTo>
                                  <a:pt x="558800" y="33337"/>
                                </a:lnTo>
                                <a:lnTo>
                                  <a:pt x="299085" y="33337"/>
                                </a:lnTo>
                                <a:lnTo>
                                  <a:pt x="299085" y="42862"/>
                                </a:lnTo>
                                <a:lnTo>
                                  <a:pt x="558800" y="42862"/>
                                </a:lnTo>
                                <a:lnTo>
                                  <a:pt x="558800" y="76200"/>
                                </a:lnTo>
                                <a:lnTo>
                                  <a:pt x="625475" y="42862"/>
                                </a:lnTo>
                                <a:lnTo>
                                  <a:pt x="635000" y="38100"/>
                                </a:lnTo>
                                <a:close/>
                              </a:path>
                            </a:pathLst>
                          </a:custGeom>
                          <a:solidFill>
                            <a:srgbClr val="008000"/>
                          </a:solidFill>
                        </wps:spPr>
                        <wps:bodyPr wrap="square" lIns="0" tIns="0" rIns="0" bIns="0" rtlCol="0">
                          <a:prstTxWarp prst="textNoShape">
                            <a:avLst/>
                          </a:prstTxWarp>
                          <a:noAutofit/>
                        </wps:bodyPr>
                      </wps:wsp>
                      <pic:pic>
                        <pic:nvPicPr>
                          <pic:cNvPr id="683" name="Image 683"/>
                          <pic:cNvPicPr/>
                        </pic:nvPicPr>
                        <pic:blipFill>
                          <a:blip r:embed="rId93" cstate="print"/>
                          <a:stretch>
                            <a:fillRect/>
                          </a:stretch>
                        </pic:blipFill>
                        <pic:spPr>
                          <a:xfrm>
                            <a:off x="0" y="817244"/>
                            <a:ext cx="76200" cy="223520"/>
                          </a:xfrm>
                          <a:prstGeom prst="rect">
                            <a:avLst/>
                          </a:prstGeom>
                        </pic:spPr>
                      </pic:pic>
                    </wpg:wgp>
                  </a:graphicData>
                </a:graphic>
              </wp:anchor>
            </w:drawing>
          </mc:Choice>
          <mc:Fallback>
            <w:pict>
              <v:group style="position:absolute;margin-left:108.199997pt;margin-top:-6.909953pt;width:184.65pt;height:137.8pt;mso-position-horizontal-relative:page;mso-position-vertical-relative:paragraph;z-index:-23483904" id="docshapegroup459" coordorigin="2164,-138" coordsize="3693,2756">
                <v:line style="position:absolute" from="2327,-138" to="2327,2410" stroked="true" strokeweight="1.000001pt" strokecolor="#000000">
                  <v:stroke dashstyle="solid"/>
                </v:line>
                <v:line style="position:absolute" from="2327,2425" to="5857,2425" stroked="true" strokeweight="1.000001pt" strokecolor="#000000">
                  <v:stroke dashstyle="solid"/>
                </v:line>
                <v:shape style="position:absolute;left:2319;top:170;width:2935;height:2255" type="#_x0000_t75" id="docshape460" stroked="false">
                  <v:imagedata r:id="rId92" o:title=""/>
                </v:shape>
                <v:shape style="position:absolute;left:3386;top:1616;width:1000;height:1001" id="docshape461" coordorigin="3386,1617" coordsize="1000,1001" path="m3916,2558l3901,2550,3796,2498,3796,2550,3386,2550,3386,2565,3796,2565,3796,2618,3901,2565,3916,2558xm4386,1677l4371,1669,4266,1617,4266,1669,3857,1669,3857,1684,4266,1684,4266,1737,4371,1684,4386,1677xe" filled="true" fillcolor="#008000" stroked="false">
                  <v:path arrowok="t"/>
                  <v:fill type="solid"/>
                </v:shape>
                <v:shape style="position:absolute;left:2164;top:1148;width:120;height:352" type="#_x0000_t75" id="docshape462" stroked="false">
                  <v:imagedata r:id="rId93" o:title=""/>
                </v:shape>
                <w10:wrap type="none"/>
              </v:group>
            </w:pict>
          </mc:Fallback>
        </mc:AlternateContent>
      </w:r>
      <w:r>
        <w:rPr/>
        <mc:AlternateContent>
          <mc:Choice Requires="wps">
            <w:drawing>
              <wp:anchor distT="0" distB="0" distL="0" distR="0" allowOverlap="1" layoutInCell="1" locked="0" behindDoc="1" simplePos="0" relativeHeight="479833088">
                <wp:simplePos x="0" y="0"/>
                <wp:positionH relativeFrom="page">
                  <wp:posOffset>3952240</wp:posOffset>
                </wp:positionH>
                <wp:positionV relativeFrom="paragraph">
                  <wp:posOffset>-87756</wp:posOffset>
                </wp:positionV>
                <wp:extent cx="2345055" cy="1750060"/>
                <wp:effectExtent l="0" t="0" r="0" b="0"/>
                <wp:wrapNone/>
                <wp:docPr id="684" name="Group 684"/>
                <wp:cNvGraphicFramePr>
                  <a:graphicFrameLocks/>
                </wp:cNvGraphicFramePr>
                <a:graphic>
                  <a:graphicData uri="http://schemas.microsoft.com/office/word/2010/wordprocessingGroup">
                    <wpg:wgp>
                      <wpg:cNvPr id="684" name="Group 684"/>
                      <wpg:cNvGrpSpPr/>
                      <wpg:grpSpPr>
                        <a:xfrm>
                          <a:off x="0" y="0"/>
                          <a:ext cx="2345055" cy="1750060"/>
                          <a:chExt cx="2345055" cy="1750060"/>
                        </a:xfrm>
                      </wpg:grpSpPr>
                      <wps:wsp>
                        <wps:cNvPr id="685" name="Graphic 685"/>
                        <wps:cNvSpPr/>
                        <wps:spPr>
                          <a:xfrm>
                            <a:off x="103504" y="0"/>
                            <a:ext cx="1270" cy="1617980"/>
                          </a:xfrm>
                          <a:custGeom>
                            <a:avLst/>
                            <a:gdLst/>
                            <a:ahLst/>
                            <a:cxnLst/>
                            <a:rect l="l" t="t" r="r" b="b"/>
                            <a:pathLst>
                              <a:path w="0" h="1617980">
                                <a:moveTo>
                                  <a:pt x="0" y="0"/>
                                </a:moveTo>
                                <a:lnTo>
                                  <a:pt x="1" y="1617980"/>
                                </a:lnTo>
                              </a:path>
                            </a:pathLst>
                          </a:custGeom>
                          <a:ln w="9525">
                            <a:solidFill>
                              <a:srgbClr val="008000"/>
                            </a:solidFill>
                            <a:prstDash val="solid"/>
                          </a:ln>
                        </wps:spPr>
                        <wps:bodyPr wrap="square" lIns="0" tIns="0" rIns="0" bIns="0" rtlCol="0">
                          <a:prstTxWarp prst="textNoShape">
                            <a:avLst/>
                          </a:prstTxWarp>
                          <a:noAutofit/>
                        </wps:bodyPr>
                      </wps:wsp>
                      <wps:wsp>
                        <wps:cNvPr id="686" name="Graphic 686"/>
                        <wps:cNvSpPr/>
                        <wps:spPr>
                          <a:xfrm>
                            <a:off x="103504" y="1638300"/>
                            <a:ext cx="2241550" cy="1270"/>
                          </a:xfrm>
                          <a:custGeom>
                            <a:avLst/>
                            <a:gdLst/>
                            <a:ahLst/>
                            <a:cxnLst/>
                            <a:rect l="l" t="t" r="r" b="b"/>
                            <a:pathLst>
                              <a:path w="2241550" h="0">
                                <a:moveTo>
                                  <a:pt x="0" y="0"/>
                                </a:moveTo>
                                <a:lnTo>
                                  <a:pt x="2241551" y="1"/>
                                </a:lnTo>
                              </a:path>
                            </a:pathLst>
                          </a:custGeom>
                          <a:ln w="9525">
                            <a:solidFill>
                              <a:srgbClr val="008000"/>
                            </a:solidFill>
                            <a:prstDash val="solid"/>
                          </a:ln>
                        </wps:spPr>
                        <wps:bodyPr wrap="square" lIns="0" tIns="0" rIns="0" bIns="0" rtlCol="0">
                          <a:prstTxWarp prst="textNoShape">
                            <a:avLst/>
                          </a:prstTxWarp>
                          <a:noAutofit/>
                        </wps:bodyPr>
                      </wps:wsp>
                      <pic:pic>
                        <pic:nvPicPr>
                          <pic:cNvPr id="687" name="Image 687"/>
                          <pic:cNvPicPr/>
                        </pic:nvPicPr>
                        <pic:blipFill>
                          <a:blip r:embed="rId94" cstate="print"/>
                          <a:stretch>
                            <a:fillRect/>
                          </a:stretch>
                        </pic:blipFill>
                        <pic:spPr>
                          <a:xfrm>
                            <a:off x="0" y="210820"/>
                            <a:ext cx="2018025" cy="1539240"/>
                          </a:xfrm>
                          <a:prstGeom prst="rect">
                            <a:avLst/>
                          </a:prstGeom>
                        </pic:spPr>
                      </pic:pic>
                    </wpg:wgp>
                  </a:graphicData>
                </a:graphic>
              </wp:anchor>
            </w:drawing>
          </mc:Choice>
          <mc:Fallback>
            <w:pict>
              <v:group style="position:absolute;margin-left:311.200012pt;margin-top:-6.909953pt;width:184.65pt;height:137.8pt;mso-position-horizontal-relative:page;mso-position-vertical-relative:paragraph;z-index:-23483392" id="docshapegroup463" coordorigin="6224,-138" coordsize="3693,2756">
                <v:line style="position:absolute" from="6387,-138" to="6387,2410" stroked="true" strokeweight=".75pt" strokecolor="#008000">
                  <v:stroke dashstyle="solid"/>
                </v:line>
                <v:line style="position:absolute" from="6387,2442" to="9917,2442" stroked="true" strokeweight=".75pt" strokecolor="#008000">
                  <v:stroke dashstyle="solid"/>
                </v:line>
                <v:shape style="position:absolute;left:6224;top:193;width:3178;height:2424" type="#_x0000_t75" id="docshape464" stroked="false">
                  <v:imagedata r:id="rId94" o:title=""/>
                </v:shape>
                <w10:wrap type="none"/>
              </v:group>
            </w:pict>
          </mc:Fallback>
        </mc:AlternateContent>
      </w:r>
      <w:r>
        <w:rPr>
          <w:b/>
          <w:spacing w:val="-10"/>
          <w:sz w:val="32"/>
        </w:rPr>
        <w:t>P</w:t>
      </w:r>
      <w:r>
        <w:rPr>
          <w:b/>
          <w:sz w:val="32"/>
        </w:rPr>
        <w:tab/>
        <w:tab/>
      </w:r>
      <w:r>
        <w:rPr>
          <w:spacing w:val="-10"/>
          <w:position w:val="-14"/>
          <w:sz w:val="24"/>
        </w:rPr>
        <w:t>S</w:t>
      </w:r>
      <w:r>
        <w:rPr>
          <w:position w:val="-14"/>
          <w:sz w:val="24"/>
        </w:rPr>
        <w:tab/>
      </w:r>
      <w:r>
        <w:rPr>
          <w:b/>
          <w:spacing w:val="-10"/>
          <w:position w:val="1"/>
          <w:sz w:val="32"/>
        </w:rPr>
        <w:t>P</w:t>
      </w:r>
      <w:r>
        <w:rPr>
          <w:b/>
          <w:position w:val="1"/>
          <w:sz w:val="32"/>
        </w:rPr>
        <w:tab/>
        <w:tab/>
      </w:r>
      <w:r>
        <w:rPr>
          <w:spacing w:val="-10"/>
          <w:position w:val="2"/>
          <w:sz w:val="24"/>
        </w:rPr>
        <w:t>S</w:t>
      </w:r>
      <w:r>
        <w:rPr>
          <w:spacing w:val="-10"/>
          <w:position w:val="2"/>
          <w:sz w:val="24"/>
        </w:rPr>
        <w:t> </w:t>
      </w:r>
      <w:r>
        <w:rPr>
          <w:spacing w:val="-6"/>
          <w:position w:val="-9"/>
          <w:sz w:val="24"/>
        </w:rPr>
        <w:t>E</w:t>
      </w:r>
      <w:r>
        <w:rPr>
          <w:spacing w:val="-6"/>
          <w:position w:val="-11"/>
          <w:sz w:val="16"/>
        </w:rPr>
        <w:t>2</w:t>
      </w:r>
      <w:r>
        <w:rPr>
          <w:position w:val="-11"/>
          <w:sz w:val="16"/>
        </w:rPr>
        <w:tab/>
        <w:tab/>
        <w:tab/>
      </w:r>
      <w:r>
        <w:rPr>
          <w:spacing w:val="-6"/>
          <w:position w:val="2"/>
          <w:sz w:val="24"/>
        </w:rPr>
        <w:t>E</w:t>
      </w:r>
      <w:r>
        <w:rPr>
          <w:spacing w:val="-6"/>
          <w:sz w:val="16"/>
        </w:rPr>
        <w:t>1</w:t>
      </w:r>
    </w:p>
    <w:p>
      <w:pPr>
        <w:tabs>
          <w:tab w:pos="2039" w:val="left" w:leader="none"/>
          <w:tab w:pos="4713" w:val="left" w:leader="none"/>
          <w:tab w:pos="6115" w:val="left" w:leader="none"/>
        </w:tabs>
        <w:spacing w:line="286" w:lineRule="exact" w:before="0"/>
        <w:ind w:left="671" w:right="0" w:firstLine="0"/>
        <w:jc w:val="left"/>
        <w:rPr>
          <w:sz w:val="16"/>
        </w:rPr>
      </w:pPr>
      <w:r>
        <w:rPr>
          <w:spacing w:val="-5"/>
          <w:position w:val="12"/>
          <w:sz w:val="24"/>
        </w:rPr>
        <w:t>P</w:t>
      </w:r>
      <w:r>
        <w:rPr>
          <w:spacing w:val="-5"/>
          <w:position w:val="10"/>
          <w:sz w:val="16"/>
        </w:rPr>
        <w:t>2</w:t>
      </w:r>
      <w:r>
        <w:rPr>
          <w:position w:val="10"/>
          <w:sz w:val="16"/>
        </w:rPr>
        <w:tab/>
      </w:r>
      <w:r>
        <w:rPr>
          <w:spacing w:val="-5"/>
          <w:position w:val="2"/>
          <w:sz w:val="24"/>
        </w:rPr>
        <w:t>E</w:t>
      </w:r>
      <w:r>
        <w:rPr>
          <w:spacing w:val="-5"/>
          <w:sz w:val="16"/>
        </w:rPr>
        <w:t>1</w:t>
      </w:r>
      <w:r>
        <w:rPr>
          <w:sz w:val="16"/>
        </w:rPr>
        <w:tab/>
      </w:r>
      <w:r>
        <w:rPr>
          <w:spacing w:val="-5"/>
          <w:position w:val="4"/>
          <w:sz w:val="24"/>
        </w:rPr>
        <w:t>P</w:t>
      </w:r>
      <w:r>
        <w:rPr>
          <w:spacing w:val="-5"/>
          <w:position w:val="2"/>
          <w:sz w:val="16"/>
        </w:rPr>
        <w:t>1</w:t>
      </w:r>
      <w:r>
        <w:rPr>
          <w:position w:val="2"/>
          <w:sz w:val="16"/>
        </w:rPr>
        <w:tab/>
      </w:r>
      <w:r>
        <w:rPr>
          <w:spacing w:val="-5"/>
          <w:position w:val="3"/>
          <w:sz w:val="24"/>
        </w:rPr>
        <w:t>E</w:t>
      </w:r>
      <w:r>
        <w:rPr>
          <w:spacing w:val="-5"/>
          <w:position w:val="1"/>
          <w:sz w:val="16"/>
        </w:rPr>
        <w:t>2</w:t>
      </w:r>
    </w:p>
    <w:p>
      <w:pPr>
        <w:tabs>
          <w:tab w:pos="4713" w:val="left" w:leader="none"/>
        </w:tabs>
        <w:spacing w:line="206" w:lineRule="auto" w:before="0"/>
        <w:ind w:left="671" w:right="0" w:firstLine="0"/>
        <w:jc w:val="left"/>
        <w:rPr>
          <w:sz w:val="16"/>
        </w:rPr>
      </w:pPr>
      <w:r>
        <w:rPr>
          <w:spacing w:val="-5"/>
          <w:position w:val="2"/>
          <w:sz w:val="24"/>
        </w:rPr>
        <w:t>P</w:t>
      </w:r>
      <w:r>
        <w:rPr>
          <w:spacing w:val="-5"/>
          <w:sz w:val="16"/>
        </w:rPr>
        <w:t>1</w:t>
      </w:r>
      <w:r>
        <w:rPr>
          <w:sz w:val="16"/>
        </w:rPr>
        <w:tab/>
      </w:r>
      <w:r>
        <w:rPr>
          <w:spacing w:val="-5"/>
          <w:position w:val="-5"/>
          <w:sz w:val="24"/>
        </w:rPr>
        <w:t>P</w:t>
      </w:r>
      <w:r>
        <w:rPr>
          <w:spacing w:val="-5"/>
          <w:position w:val="-7"/>
          <w:sz w:val="16"/>
        </w:rPr>
        <w:t>2</w:t>
      </w:r>
    </w:p>
    <w:p>
      <w:pPr>
        <w:tabs>
          <w:tab w:pos="8063" w:val="left" w:leader="none"/>
        </w:tabs>
        <w:spacing w:before="52"/>
        <w:ind w:left="3984" w:right="0" w:firstLine="0"/>
        <w:jc w:val="left"/>
        <w:rPr>
          <w:sz w:val="16"/>
        </w:rPr>
      </w:pPr>
      <w:r>
        <w:rPr>
          <w:spacing w:val="-5"/>
          <w:position w:val="2"/>
          <w:sz w:val="24"/>
        </w:rPr>
        <w:t>D</w:t>
      </w:r>
      <w:r>
        <w:rPr>
          <w:spacing w:val="-5"/>
          <w:sz w:val="16"/>
        </w:rPr>
        <w:t>2</w:t>
      </w:r>
      <w:r>
        <w:rPr>
          <w:sz w:val="16"/>
        </w:rPr>
        <w:tab/>
      </w:r>
      <w:r>
        <w:rPr>
          <w:spacing w:val="-5"/>
          <w:position w:val="2"/>
          <w:sz w:val="24"/>
        </w:rPr>
        <w:t>D</w:t>
      </w:r>
      <w:r>
        <w:rPr>
          <w:spacing w:val="-5"/>
          <w:sz w:val="16"/>
        </w:rPr>
        <w:t>1</w:t>
      </w:r>
    </w:p>
    <w:p>
      <w:pPr>
        <w:tabs>
          <w:tab w:pos="7555" w:val="left" w:leader="none"/>
        </w:tabs>
        <w:spacing w:before="72"/>
        <w:ind w:left="3345" w:right="0" w:firstLine="0"/>
        <w:jc w:val="left"/>
        <w:rPr>
          <w:sz w:val="16"/>
        </w:rPr>
      </w:pPr>
      <w:r>
        <w:rPr>
          <w:spacing w:val="-5"/>
          <w:position w:val="2"/>
          <w:sz w:val="24"/>
        </w:rPr>
        <w:t>D</w:t>
      </w:r>
      <w:r>
        <w:rPr>
          <w:spacing w:val="-5"/>
          <w:sz w:val="16"/>
        </w:rPr>
        <w:t>1</w:t>
      </w:r>
      <w:r>
        <w:rPr>
          <w:sz w:val="16"/>
        </w:rPr>
        <w:tab/>
      </w:r>
      <w:r>
        <w:rPr>
          <w:spacing w:val="-5"/>
          <w:position w:val="2"/>
          <w:sz w:val="24"/>
        </w:rPr>
        <w:t>D</w:t>
      </w:r>
      <w:r>
        <w:rPr>
          <w:spacing w:val="-5"/>
          <w:sz w:val="16"/>
        </w:rPr>
        <w:t>2</w:t>
      </w:r>
    </w:p>
    <w:p>
      <w:pPr>
        <w:pStyle w:val="BodyText"/>
        <w:spacing w:before="8"/>
        <w:rPr>
          <w:sz w:val="9"/>
        </w:rPr>
      </w:pPr>
    </w:p>
    <w:p>
      <w:pPr>
        <w:spacing w:after="0"/>
        <w:rPr>
          <w:sz w:val="9"/>
        </w:rPr>
        <w:sectPr>
          <w:footerReference w:type="default" r:id="rId91"/>
          <w:pgSz w:w="11900" w:h="16840"/>
          <w:pgMar w:header="0" w:footer="649" w:top="1380" w:bottom="840" w:left="1200" w:right="780"/>
        </w:sectPr>
      </w:pPr>
    </w:p>
    <w:p>
      <w:pPr>
        <w:tabs>
          <w:tab w:pos="2707" w:val="left" w:leader="none"/>
        </w:tabs>
        <w:spacing w:before="90"/>
        <w:ind w:left="1987" w:right="0" w:firstLine="0"/>
        <w:jc w:val="left"/>
        <w:rPr>
          <w:sz w:val="16"/>
        </w:rPr>
      </w:pPr>
      <w:r>
        <w:rPr>
          <w:spacing w:val="-5"/>
          <w:position w:val="2"/>
          <w:sz w:val="24"/>
        </w:rPr>
        <w:t>Q</w:t>
      </w:r>
      <w:r>
        <w:rPr>
          <w:spacing w:val="-5"/>
          <w:sz w:val="16"/>
        </w:rPr>
        <w:t>1</w:t>
      </w:r>
      <w:r>
        <w:rPr>
          <w:sz w:val="16"/>
        </w:rPr>
        <w:tab/>
      </w:r>
      <w:r>
        <w:rPr>
          <w:spacing w:val="-5"/>
          <w:position w:val="2"/>
          <w:sz w:val="24"/>
        </w:rPr>
        <w:t>Q</w:t>
      </w:r>
      <w:r>
        <w:rPr>
          <w:spacing w:val="-5"/>
          <w:sz w:val="16"/>
        </w:rPr>
        <w:t>2</w:t>
      </w:r>
    </w:p>
    <w:p>
      <w:pPr>
        <w:spacing w:before="5"/>
        <w:ind w:left="1987" w:right="0" w:firstLine="0"/>
        <w:jc w:val="left"/>
        <w:rPr>
          <w:sz w:val="24"/>
        </w:rPr>
      </w:pPr>
      <w:r>
        <w:rPr>
          <w:spacing w:val="-5"/>
          <w:sz w:val="24"/>
        </w:rPr>
        <w:t>(a)</w:t>
      </w:r>
    </w:p>
    <w:p>
      <w:pPr>
        <w:tabs>
          <w:tab w:pos="2707" w:val="left" w:leader="none"/>
        </w:tabs>
        <w:spacing w:before="90"/>
        <w:ind w:left="1987" w:right="0" w:firstLine="0"/>
        <w:jc w:val="left"/>
        <w:rPr>
          <w:sz w:val="16"/>
        </w:rPr>
      </w:pPr>
      <w:r>
        <w:rPr/>
        <w:br w:type="column"/>
      </w:r>
      <w:r>
        <w:rPr>
          <w:spacing w:val="-5"/>
          <w:position w:val="2"/>
          <w:sz w:val="24"/>
        </w:rPr>
        <w:t>Q</w:t>
      </w:r>
      <w:r>
        <w:rPr>
          <w:spacing w:val="-5"/>
          <w:sz w:val="16"/>
        </w:rPr>
        <w:t>2</w:t>
      </w:r>
      <w:r>
        <w:rPr>
          <w:sz w:val="16"/>
        </w:rPr>
        <w:tab/>
      </w:r>
      <w:r>
        <w:rPr>
          <w:spacing w:val="-5"/>
          <w:position w:val="2"/>
          <w:sz w:val="24"/>
        </w:rPr>
        <w:t>Q</w:t>
      </w:r>
      <w:r>
        <w:rPr>
          <w:spacing w:val="-5"/>
          <w:sz w:val="16"/>
        </w:rPr>
        <w:t>1</w:t>
      </w:r>
    </w:p>
    <w:p>
      <w:pPr>
        <w:spacing w:before="0"/>
        <w:ind w:left="1987" w:right="0" w:firstLine="0"/>
        <w:jc w:val="left"/>
        <w:rPr>
          <w:sz w:val="24"/>
        </w:rPr>
      </w:pPr>
      <w:r>
        <w:rPr>
          <w:spacing w:val="-5"/>
          <w:sz w:val="24"/>
        </w:rPr>
        <w:t>(b)</w:t>
      </w:r>
    </w:p>
    <w:p>
      <w:pPr>
        <w:spacing w:after="0"/>
        <w:jc w:val="left"/>
        <w:rPr>
          <w:sz w:val="24"/>
        </w:rPr>
        <w:sectPr>
          <w:type w:val="continuous"/>
          <w:pgSz w:w="11900" w:h="16840"/>
          <w:pgMar w:header="0" w:footer="649" w:top="860" w:bottom="280" w:left="1200" w:right="780"/>
          <w:cols w:num="2" w:equalWidth="0">
            <w:col w:w="3000" w:space="1162"/>
            <w:col w:w="5758"/>
          </w:cols>
        </w:sectPr>
      </w:pPr>
    </w:p>
    <w:p>
      <w:pPr>
        <w:spacing w:before="176"/>
        <w:ind w:left="1943" w:right="0" w:firstLine="0"/>
        <w:jc w:val="left"/>
        <w:rPr>
          <w:b/>
          <w:sz w:val="26"/>
        </w:rPr>
      </w:pPr>
      <w:r>
        <w:rPr>
          <w:b/>
          <w:sz w:val="26"/>
        </w:rPr>
        <w:t>Hình</w:t>
      </w:r>
      <w:r>
        <w:rPr>
          <w:b/>
          <w:spacing w:val="-5"/>
          <w:sz w:val="26"/>
        </w:rPr>
        <w:t> </w:t>
      </w:r>
      <w:r>
        <w:rPr>
          <w:b/>
          <w:sz w:val="26"/>
        </w:rPr>
        <w:t>2.33:</w:t>
      </w:r>
      <w:r>
        <w:rPr>
          <w:b/>
          <w:spacing w:val="-4"/>
          <w:sz w:val="26"/>
        </w:rPr>
        <w:t> </w:t>
      </w:r>
      <w:r>
        <w:rPr>
          <w:b/>
          <w:sz w:val="26"/>
        </w:rPr>
        <w:t>Khi</w:t>
      </w:r>
      <w:r>
        <w:rPr>
          <w:b/>
          <w:spacing w:val="-5"/>
          <w:sz w:val="26"/>
        </w:rPr>
        <w:t> </w:t>
      </w:r>
      <w:r>
        <w:rPr>
          <w:b/>
          <w:sz w:val="26"/>
        </w:rPr>
        <w:t>cầu</w:t>
      </w:r>
      <w:r>
        <w:rPr>
          <w:b/>
          <w:spacing w:val="-4"/>
          <w:sz w:val="26"/>
        </w:rPr>
        <w:t> </w:t>
      </w:r>
      <w:r>
        <w:rPr>
          <w:b/>
          <w:sz w:val="26"/>
        </w:rPr>
        <w:t>thay</w:t>
      </w:r>
      <w:r>
        <w:rPr>
          <w:b/>
          <w:spacing w:val="-4"/>
          <w:sz w:val="26"/>
        </w:rPr>
        <w:t> </w:t>
      </w:r>
      <w:r>
        <w:rPr>
          <w:b/>
          <w:sz w:val="26"/>
        </w:rPr>
        <w:t>đổi,</w:t>
      </w:r>
      <w:r>
        <w:rPr>
          <w:b/>
          <w:spacing w:val="-7"/>
          <w:sz w:val="26"/>
        </w:rPr>
        <w:t> </w:t>
      </w:r>
      <w:r>
        <w:rPr>
          <w:b/>
          <w:sz w:val="26"/>
        </w:rPr>
        <w:t>cung</w:t>
      </w:r>
      <w:r>
        <w:rPr>
          <w:b/>
          <w:spacing w:val="-5"/>
          <w:sz w:val="26"/>
        </w:rPr>
        <w:t> </w:t>
      </w:r>
      <w:r>
        <w:rPr>
          <w:b/>
          <w:sz w:val="26"/>
        </w:rPr>
        <w:t>không</w:t>
      </w:r>
      <w:r>
        <w:rPr>
          <w:b/>
          <w:spacing w:val="-4"/>
          <w:sz w:val="26"/>
        </w:rPr>
        <w:t> </w:t>
      </w:r>
      <w:r>
        <w:rPr>
          <w:b/>
          <w:spacing w:val="-5"/>
          <w:sz w:val="26"/>
        </w:rPr>
        <w:t>đổi</w:t>
      </w:r>
    </w:p>
    <w:p>
      <w:pPr>
        <w:pStyle w:val="Heading6"/>
        <w:numPr>
          <w:ilvl w:val="3"/>
          <w:numId w:val="19"/>
        </w:numPr>
        <w:tabs>
          <w:tab w:pos="1607" w:val="left" w:leader="none"/>
          <w:tab w:pos="1882" w:val="left" w:leader="none"/>
        </w:tabs>
        <w:spacing w:line="400" w:lineRule="auto" w:before="229" w:after="0"/>
        <w:ind w:left="1607" w:right="4608" w:hanging="630"/>
        <w:jc w:val="left"/>
      </w:pPr>
      <w:r>
        <w:rPr>
          <w:i/>
        </w:rPr>
        <w:t>Cầu</w:t>
      </w:r>
      <w:r>
        <w:rPr>
          <w:i/>
          <w:spacing w:val="-7"/>
        </w:rPr>
        <w:t> </w:t>
      </w:r>
      <w:r>
        <w:rPr>
          <w:i/>
        </w:rPr>
        <w:t>không</w:t>
      </w:r>
      <w:r>
        <w:rPr>
          <w:i/>
          <w:spacing w:val="-7"/>
        </w:rPr>
        <w:t> </w:t>
      </w:r>
      <w:r>
        <w:rPr>
          <w:i/>
        </w:rPr>
        <w:t>đổi,</w:t>
      </w:r>
      <w:r>
        <w:rPr>
          <w:i/>
          <w:spacing w:val="-7"/>
        </w:rPr>
        <w:t> </w:t>
      </w:r>
      <w:r>
        <w:rPr>
          <w:i/>
        </w:rPr>
        <w:t>cung</w:t>
      </w:r>
      <w:r>
        <w:rPr>
          <w:i/>
          <w:spacing w:val="-7"/>
        </w:rPr>
        <w:t> </w:t>
      </w:r>
      <w:r>
        <w:rPr>
          <w:i/>
        </w:rPr>
        <w:t>thay</w:t>
      </w:r>
      <w:r>
        <w:rPr>
          <w:i/>
          <w:spacing w:val="-7"/>
        </w:rPr>
        <w:t> </w:t>
      </w:r>
      <w:r>
        <w:rPr>
          <w:i/>
        </w:rPr>
        <w:t>đổi</w:t>
      </w:r>
      <w:r>
        <w:rPr/>
        <w:t> Cầu không đổi và cung tăng</w:t>
      </w:r>
    </w:p>
    <w:p>
      <w:pPr>
        <w:pStyle w:val="BodyText"/>
        <w:spacing w:line="314" w:lineRule="auto"/>
        <w:ind w:left="887" w:right="631" w:firstLine="360"/>
      </w:pPr>
      <w:r>
        <w:rPr/>
        <w:t>Giá</w:t>
      </w:r>
      <w:r>
        <w:rPr>
          <w:spacing w:val="-1"/>
        </w:rPr>
        <w:t> </w:t>
      </w:r>
      <w:r>
        <w:rPr/>
        <w:t>cân</w:t>
      </w:r>
      <w:r>
        <w:rPr>
          <w:spacing w:val="-1"/>
        </w:rPr>
        <w:t> </w:t>
      </w:r>
      <w:r>
        <w:rPr/>
        <w:t>bằng</w:t>
      </w:r>
      <w:r>
        <w:rPr>
          <w:spacing w:val="-1"/>
        </w:rPr>
        <w:t> </w:t>
      </w:r>
      <w:r>
        <w:rPr/>
        <w:t>sẽ</w:t>
      </w:r>
      <w:r>
        <w:rPr>
          <w:spacing w:val="-1"/>
        </w:rPr>
        <w:t> </w:t>
      </w:r>
      <w:r>
        <w:rPr/>
        <w:t>giảm</w:t>
      </w:r>
      <w:r>
        <w:rPr>
          <w:spacing w:val="-1"/>
        </w:rPr>
        <w:t> </w:t>
      </w:r>
      <w:r>
        <w:rPr/>
        <w:t>và</w:t>
      </w:r>
      <w:r>
        <w:rPr>
          <w:spacing w:val="-1"/>
        </w:rPr>
        <w:t> </w:t>
      </w:r>
      <w:r>
        <w:rPr/>
        <w:t>số</w:t>
      </w:r>
      <w:r>
        <w:rPr>
          <w:spacing w:val="-1"/>
        </w:rPr>
        <w:t> </w:t>
      </w:r>
      <w:r>
        <w:rPr/>
        <w:t>lượng</w:t>
      </w:r>
      <w:r>
        <w:rPr>
          <w:spacing w:val="-1"/>
        </w:rPr>
        <w:t> </w:t>
      </w:r>
      <w:r>
        <w:rPr/>
        <w:t>cân</w:t>
      </w:r>
      <w:r>
        <w:rPr>
          <w:spacing w:val="-1"/>
        </w:rPr>
        <w:t> </w:t>
      </w:r>
      <w:r>
        <w:rPr/>
        <w:t>bằng</w:t>
      </w:r>
      <w:r>
        <w:rPr>
          <w:spacing w:val="-1"/>
        </w:rPr>
        <w:t> </w:t>
      </w:r>
      <w:r>
        <w:rPr/>
        <w:t>tăng</w:t>
      </w:r>
      <w:r>
        <w:rPr>
          <w:spacing w:val="-1"/>
        </w:rPr>
        <w:t> </w:t>
      </w:r>
      <w:r>
        <w:rPr/>
        <w:t>lên.</w:t>
      </w:r>
      <w:r>
        <w:rPr>
          <w:spacing w:val="-4"/>
        </w:rPr>
        <w:t> </w:t>
      </w:r>
      <w:r>
        <w:rPr/>
        <w:t>Khi</w:t>
      </w:r>
      <w:r>
        <w:rPr>
          <w:spacing w:val="-1"/>
        </w:rPr>
        <w:t> </w:t>
      </w:r>
      <w:r>
        <w:rPr/>
        <w:t>cung</w:t>
      </w:r>
      <w:r>
        <w:rPr>
          <w:spacing w:val="-1"/>
        </w:rPr>
        <w:t> </w:t>
      </w:r>
      <w:r>
        <w:rPr/>
        <w:t>một</w:t>
      </w:r>
      <w:r>
        <w:rPr>
          <w:spacing w:val="-1"/>
        </w:rPr>
        <w:t> </w:t>
      </w:r>
      <w:r>
        <w:rPr/>
        <w:t>mặt hàng tăng lên, thị trường sẽ cân bằng tại mức giá cân bằng thấp hơn trước.</w:t>
      </w:r>
    </w:p>
    <w:p>
      <w:pPr>
        <w:pStyle w:val="Heading6"/>
        <w:spacing w:before="116"/>
        <w:ind w:left="1607" w:firstLine="0"/>
        <w:rPr>
          <w:i/>
        </w:rPr>
      </w:pPr>
      <w:r>
        <w:rPr>
          <w:i/>
        </w:rPr>
        <w:t>Cầu</w:t>
      </w:r>
      <w:r>
        <w:rPr>
          <w:i/>
          <w:spacing w:val="-5"/>
        </w:rPr>
        <w:t> </w:t>
      </w:r>
      <w:r>
        <w:rPr>
          <w:i/>
        </w:rPr>
        <w:t>không</w:t>
      </w:r>
      <w:r>
        <w:rPr>
          <w:i/>
          <w:spacing w:val="-5"/>
        </w:rPr>
        <w:t> </w:t>
      </w:r>
      <w:r>
        <w:rPr>
          <w:i/>
        </w:rPr>
        <w:t>thay</w:t>
      </w:r>
      <w:r>
        <w:rPr>
          <w:i/>
          <w:spacing w:val="-5"/>
        </w:rPr>
        <w:t> </w:t>
      </w:r>
      <w:r>
        <w:rPr>
          <w:i/>
        </w:rPr>
        <w:t>đổi</w:t>
      </w:r>
      <w:r>
        <w:rPr>
          <w:i/>
          <w:spacing w:val="-4"/>
        </w:rPr>
        <w:t> </w:t>
      </w:r>
      <w:r>
        <w:rPr>
          <w:i/>
        </w:rPr>
        <w:t>và</w:t>
      </w:r>
      <w:r>
        <w:rPr>
          <w:i/>
          <w:spacing w:val="-5"/>
        </w:rPr>
        <w:t> </w:t>
      </w:r>
      <w:r>
        <w:rPr>
          <w:i/>
        </w:rPr>
        <w:t>cung</w:t>
      </w:r>
      <w:r>
        <w:rPr>
          <w:i/>
          <w:spacing w:val="-5"/>
        </w:rPr>
        <w:t> </w:t>
      </w:r>
      <w:r>
        <w:rPr>
          <w:i/>
          <w:spacing w:val="-4"/>
        </w:rPr>
        <w:t>giảm</w:t>
      </w:r>
    </w:p>
    <w:p>
      <w:pPr>
        <w:spacing w:after="0"/>
        <w:sectPr>
          <w:type w:val="continuous"/>
          <w:pgSz w:w="11900" w:h="16840"/>
          <w:pgMar w:header="0" w:footer="649" w:top="860" w:bottom="280" w:left="1200" w:right="780"/>
        </w:sectPr>
      </w:pPr>
    </w:p>
    <w:p>
      <w:pPr>
        <w:pStyle w:val="BodyText"/>
        <w:spacing w:line="312" w:lineRule="auto" w:before="57"/>
        <w:ind w:left="296" w:right="934" w:firstLine="663"/>
        <w:jc w:val="both"/>
      </w:pPr>
      <w:r>
        <w:rPr/>
        <w:t>Khi cung một giảm xuống, thị trường sẽ cân bằng tại mức giá cân bằng cao hơn trước. Khi mất mùa lúa, cung lúa giảm xuống trong khi cầu vẫn không đổi khi đó giá lúa sẽ tăng (hình 2.34)</w:t>
      </w:r>
    </w:p>
    <w:p>
      <w:pPr>
        <w:pStyle w:val="BodyText"/>
        <w:spacing w:before="9"/>
        <w:rPr>
          <w:sz w:val="19"/>
        </w:rPr>
      </w:pPr>
      <w:r>
        <w:rPr/>
        <mc:AlternateContent>
          <mc:Choice Requires="wps">
            <w:drawing>
              <wp:anchor distT="0" distB="0" distL="0" distR="0" allowOverlap="1" layoutInCell="1" locked="0" behindDoc="1" simplePos="0" relativeHeight="487640064">
                <wp:simplePos x="0" y="0"/>
                <wp:positionH relativeFrom="page">
                  <wp:posOffset>835152</wp:posOffset>
                </wp:positionH>
                <wp:positionV relativeFrom="paragraph">
                  <wp:posOffset>159918</wp:posOffset>
                </wp:positionV>
                <wp:extent cx="2785110" cy="1849755"/>
                <wp:effectExtent l="0" t="0" r="0" b="0"/>
                <wp:wrapTopAndBottom/>
                <wp:docPr id="689" name="Group 689"/>
                <wp:cNvGraphicFramePr>
                  <a:graphicFrameLocks/>
                </wp:cNvGraphicFramePr>
                <a:graphic>
                  <a:graphicData uri="http://schemas.microsoft.com/office/word/2010/wordprocessingGroup">
                    <wpg:wgp>
                      <wpg:cNvPr id="689" name="Group 689"/>
                      <wpg:cNvGrpSpPr/>
                      <wpg:grpSpPr>
                        <a:xfrm>
                          <a:off x="0" y="0"/>
                          <a:ext cx="2785110" cy="1849755"/>
                          <a:chExt cx="2785110" cy="1849755"/>
                        </a:xfrm>
                      </wpg:grpSpPr>
                      <wps:wsp>
                        <wps:cNvPr id="690" name="Graphic 690"/>
                        <wps:cNvSpPr/>
                        <wps:spPr>
                          <a:xfrm>
                            <a:off x="368171" y="69321"/>
                            <a:ext cx="1270" cy="1776095"/>
                          </a:xfrm>
                          <a:custGeom>
                            <a:avLst/>
                            <a:gdLst/>
                            <a:ahLst/>
                            <a:cxnLst/>
                            <a:rect l="l" t="t" r="r" b="b"/>
                            <a:pathLst>
                              <a:path w="0" h="1776095">
                                <a:moveTo>
                                  <a:pt x="0" y="0"/>
                                </a:moveTo>
                                <a:lnTo>
                                  <a:pt x="1" y="1776101"/>
                                </a:lnTo>
                              </a:path>
                            </a:pathLst>
                          </a:custGeom>
                          <a:ln w="9525">
                            <a:solidFill>
                              <a:srgbClr val="008000"/>
                            </a:solidFill>
                            <a:prstDash val="solid"/>
                          </a:ln>
                        </wps:spPr>
                        <wps:bodyPr wrap="square" lIns="0" tIns="0" rIns="0" bIns="0" rtlCol="0">
                          <a:prstTxWarp prst="textNoShape">
                            <a:avLst/>
                          </a:prstTxWarp>
                          <a:noAutofit/>
                        </wps:bodyPr>
                      </wps:wsp>
                      <wps:wsp>
                        <wps:cNvPr id="691" name="Graphic 691"/>
                        <wps:cNvSpPr/>
                        <wps:spPr>
                          <a:xfrm>
                            <a:off x="248156" y="1839701"/>
                            <a:ext cx="2418080" cy="1270"/>
                          </a:xfrm>
                          <a:custGeom>
                            <a:avLst/>
                            <a:gdLst/>
                            <a:ahLst/>
                            <a:cxnLst/>
                            <a:rect l="l" t="t" r="r" b="b"/>
                            <a:pathLst>
                              <a:path w="2418080" h="635">
                                <a:moveTo>
                                  <a:pt x="0" y="0"/>
                                </a:moveTo>
                                <a:lnTo>
                                  <a:pt x="2418081" y="635"/>
                                </a:lnTo>
                              </a:path>
                            </a:pathLst>
                          </a:custGeom>
                          <a:ln w="9525">
                            <a:solidFill>
                              <a:srgbClr val="000000"/>
                            </a:solidFill>
                            <a:prstDash val="solid"/>
                          </a:ln>
                        </wps:spPr>
                        <wps:bodyPr wrap="square" lIns="0" tIns="0" rIns="0" bIns="0" rtlCol="0">
                          <a:prstTxWarp prst="textNoShape">
                            <a:avLst/>
                          </a:prstTxWarp>
                          <a:noAutofit/>
                        </wps:bodyPr>
                      </wps:wsp>
                      <pic:pic>
                        <pic:nvPicPr>
                          <pic:cNvPr id="692" name="Image 692"/>
                          <pic:cNvPicPr/>
                        </pic:nvPicPr>
                        <pic:blipFill>
                          <a:blip r:embed="rId96" cstate="print"/>
                          <a:stretch>
                            <a:fillRect/>
                          </a:stretch>
                        </pic:blipFill>
                        <pic:spPr>
                          <a:xfrm>
                            <a:off x="306892" y="275695"/>
                            <a:ext cx="1726890" cy="1573568"/>
                          </a:xfrm>
                          <a:prstGeom prst="rect">
                            <a:avLst/>
                          </a:prstGeom>
                        </pic:spPr>
                      </pic:pic>
                      <wps:wsp>
                        <wps:cNvPr id="693" name="Graphic 693"/>
                        <wps:cNvSpPr/>
                        <wps:spPr>
                          <a:xfrm>
                            <a:off x="1489570" y="667986"/>
                            <a:ext cx="363220" cy="76200"/>
                          </a:xfrm>
                          <a:custGeom>
                            <a:avLst/>
                            <a:gdLst/>
                            <a:ahLst/>
                            <a:cxnLst/>
                            <a:rect l="l" t="t" r="r" b="b"/>
                            <a:pathLst>
                              <a:path w="363220" h="76200">
                                <a:moveTo>
                                  <a:pt x="286461" y="0"/>
                                </a:moveTo>
                                <a:lnTo>
                                  <a:pt x="286334" y="76200"/>
                                </a:lnTo>
                                <a:lnTo>
                                  <a:pt x="353259" y="42887"/>
                                </a:lnTo>
                                <a:lnTo>
                                  <a:pt x="299084" y="42887"/>
                                </a:lnTo>
                                <a:lnTo>
                                  <a:pt x="299110" y="33362"/>
                                </a:lnTo>
                                <a:lnTo>
                                  <a:pt x="352887" y="33362"/>
                                </a:lnTo>
                                <a:lnTo>
                                  <a:pt x="286461" y="0"/>
                                </a:lnTo>
                                <a:close/>
                              </a:path>
                              <a:path w="363220" h="76200">
                                <a:moveTo>
                                  <a:pt x="25" y="32842"/>
                                </a:moveTo>
                                <a:lnTo>
                                  <a:pt x="0" y="42367"/>
                                </a:lnTo>
                                <a:lnTo>
                                  <a:pt x="299084" y="42887"/>
                                </a:lnTo>
                                <a:lnTo>
                                  <a:pt x="286389" y="42887"/>
                                </a:lnTo>
                                <a:lnTo>
                                  <a:pt x="286405" y="33362"/>
                                </a:lnTo>
                                <a:lnTo>
                                  <a:pt x="299110" y="33362"/>
                                </a:lnTo>
                                <a:lnTo>
                                  <a:pt x="25" y="32842"/>
                                </a:lnTo>
                                <a:close/>
                              </a:path>
                              <a:path w="363220" h="76200">
                                <a:moveTo>
                                  <a:pt x="352887" y="33362"/>
                                </a:moveTo>
                                <a:lnTo>
                                  <a:pt x="299110" y="33362"/>
                                </a:lnTo>
                                <a:lnTo>
                                  <a:pt x="299084" y="42887"/>
                                </a:lnTo>
                                <a:lnTo>
                                  <a:pt x="353259" y="42887"/>
                                </a:lnTo>
                                <a:lnTo>
                                  <a:pt x="362597" y="38239"/>
                                </a:lnTo>
                                <a:lnTo>
                                  <a:pt x="352887" y="33362"/>
                                </a:lnTo>
                                <a:close/>
                              </a:path>
                            </a:pathLst>
                          </a:custGeom>
                          <a:solidFill>
                            <a:srgbClr val="000000"/>
                          </a:solidFill>
                        </wps:spPr>
                        <wps:bodyPr wrap="square" lIns="0" tIns="0" rIns="0" bIns="0" rtlCol="0">
                          <a:prstTxWarp prst="textNoShape">
                            <a:avLst/>
                          </a:prstTxWarp>
                          <a:noAutofit/>
                        </wps:bodyPr>
                      </wps:wsp>
                      <pic:pic>
                        <pic:nvPicPr>
                          <pic:cNvPr id="694" name="Image 694"/>
                          <pic:cNvPicPr/>
                        </pic:nvPicPr>
                        <pic:blipFill>
                          <a:blip r:embed="rId97" cstate="print"/>
                          <a:stretch>
                            <a:fillRect/>
                          </a:stretch>
                        </pic:blipFill>
                        <pic:spPr>
                          <a:xfrm>
                            <a:off x="262763" y="950701"/>
                            <a:ext cx="76200" cy="245744"/>
                          </a:xfrm>
                          <a:prstGeom prst="rect">
                            <a:avLst/>
                          </a:prstGeom>
                        </pic:spPr>
                      </pic:pic>
                      <wps:wsp>
                        <wps:cNvPr id="695" name="Graphic 695"/>
                        <wps:cNvSpPr/>
                        <wps:spPr>
                          <a:xfrm>
                            <a:off x="803783" y="544300"/>
                            <a:ext cx="1450340" cy="981710"/>
                          </a:xfrm>
                          <a:custGeom>
                            <a:avLst/>
                            <a:gdLst/>
                            <a:ahLst/>
                            <a:cxnLst/>
                            <a:rect l="l" t="t" r="r" b="b"/>
                            <a:pathLst>
                              <a:path w="1450340" h="981710">
                                <a:moveTo>
                                  <a:pt x="0" y="981710"/>
                                </a:moveTo>
                                <a:lnTo>
                                  <a:pt x="1450340" y="0"/>
                                </a:lnTo>
                              </a:path>
                            </a:pathLst>
                          </a:custGeom>
                          <a:ln w="19050">
                            <a:solidFill>
                              <a:srgbClr val="000000"/>
                            </a:solidFill>
                            <a:prstDash val="solid"/>
                          </a:ln>
                        </wps:spPr>
                        <wps:bodyPr wrap="square" lIns="0" tIns="0" rIns="0" bIns="0" rtlCol="0">
                          <a:prstTxWarp prst="textNoShape">
                            <a:avLst/>
                          </a:prstTxWarp>
                          <a:noAutofit/>
                        </wps:bodyPr>
                      </wps:wsp>
                      <wps:wsp>
                        <wps:cNvPr id="696" name="Textbox 696"/>
                        <wps:cNvSpPr txBox="1"/>
                        <wps:spPr>
                          <a:xfrm>
                            <a:off x="1783079" y="0"/>
                            <a:ext cx="148590" cy="170180"/>
                          </a:xfrm>
                          <a:prstGeom prst="rect">
                            <a:avLst/>
                          </a:prstGeom>
                        </wps:spPr>
                        <wps:txbx>
                          <w:txbxContent>
                            <w:p>
                              <w:pPr>
                                <w:spacing w:line="267" w:lineRule="exact" w:before="0"/>
                                <w:ind w:left="0" w:right="0" w:firstLine="0"/>
                                <w:jc w:val="left"/>
                                <w:rPr>
                                  <w:sz w:val="16"/>
                                </w:rPr>
                              </w:pPr>
                              <w:r>
                                <w:rPr>
                                  <w:color w:val="008000"/>
                                  <w:spacing w:val="-5"/>
                                  <w:position w:val="2"/>
                                  <w:sz w:val="24"/>
                                </w:rPr>
                                <w:t>S</w:t>
                              </w:r>
                              <w:r>
                                <w:rPr>
                                  <w:color w:val="008000"/>
                                  <w:spacing w:val="-5"/>
                                  <w:sz w:val="16"/>
                                </w:rPr>
                                <w:t>1</w:t>
                              </w:r>
                            </w:p>
                          </w:txbxContent>
                        </wps:txbx>
                        <wps:bodyPr wrap="square" lIns="0" tIns="0" rIns="0" bIns="0" rtlCol="0">
                          <a:noAutofit/>
                        </wps:bodyPr>
                      </wps:wsp>
                      <wps:wsp>
                        <wps:cNvPr id="697" name="Textbox 697"/>
                        <wps:cNvSpPr txBox="1"/>
                        <wps:spPr>
                          <a:xfrm>
                            <a:off x="0" y="151946"/>
                            <a:ext cx="137795" cy="226695"/>
                          </a:xfrm>
                          <a:prstGeom prst="rect">
                            <a:avLst/>
                          </a:prstGeom>
                        </wps:spPr>
                        <wps:txbx>
                          <w:txbxContent>
                            <w:p>
                              <w:pPr>
                                <w:spacing w:line="356" w:lineRule="exact" w:before="0"/>
                                <w:ind w:left="0" w:right="0" w:firstLine="0"/>
                                <w:jc w:val="left"/>
                                <w:rPr>
                                  <w:b/>
                                  <w:sz w:val="32"/>
                                </w:rPr>
                              </w:pPr>
                              <w:r>
                                <w:rPr>
                                  <w:b/>
                                  <w:color w:val="008000"/>
                                  <w:spacing w:val="-10"/>
                                  <w:sz w:val="32"/>
                                </w:rPr>
                                <w:t>P</w:t>
                              </w:r>
                            </w:p>
                          </w:txbxContent>
                        </wps:txbx>
                        <wps:bodyPr wrap="square" lIns="0" tIns="0" rIns="0" bIns="0" rtlCol="0">
                          <a:noAutofit/>
                        </wps:bodyPr>
                      </wps:wsp>
                      <wps:wsp>
                        <wps:cNvPr id="698" name="Textbox 698"/>
                        <wps:cNvSpPr txBox="1"/>
                        <wps:spPr>
                          <a:xfrm>
                            <a:off x="2005583" y="316991"/>
                            <a:ext cx="148590" cy="170180"/>
                          </a:xfrm>
                          <a:prstGeom prst="rect">
                            <a:avLst/>
                          </a:prstGeom>
                        </wps:spPr>
                        <wps:txbx>
                          <w:txbxContent>
                            <w:p>
                              <w:pPr>
                                <w:spacing w:line="267" w:lineRule="exact" w:before="0"/>
                                <w:ind w:left="0" w:right="0" w:firstLine="0"/>
                                <w:jc w:val="left"/>
                                <w:rPr>
                                  <w:sz w:val="16"/>
                                </w:rPr>
                              </w:pPr>
                              <w:r>
                                <w:rPr>
                                  <w:color w:val="008000"/>
                                  <w:spacing w:val="-5"/>
                                  <w:position w:val="2"/>
                                  <w:sz w:val="24"/>
                                </w:rPr>
                                <w:t>S</w:t>
                              </w:r>
                              <w:r>
                                <w:rPr>
                                  <w:color w:val="008000"/>
                                  <w:spacing w:val="-5"/>
                                  <w:sz w:val="16"/>
                                </w:rPr>
                                <w:t>2</w:t>
                              </w:r>
                            </w:p>
                          </w:txbxContent>
                        </wps:txbx>
                        <wps:bodyPr wrap="square" lIns="0" tIns="0" rIns="0" bIns="0" rtlCol="0">
                          <a:noAutofit/>
                        </wps:bodyPr>
                      </wps:wsp>
                      <wps:wsp>
                        <wps:cNvPr id="699" name="Textbox 699"/>
                        <wps:cNvSpPr txBox="1"/>
                        <wps:spPr>
                          <a:xfrm>
                            <a:off x="2636520" y="182426"/>
                            <a:ext cx="137795" cy="226695"/>
                          </a:xfrm>
                          <a:prstGeom prst="rect">
                            <a:avLst/>
                          </a:prstGeom>
                        </wps:spPr>
                        <wps:txbx>
                          <w:txbxContent>
                            <w:p>
                              <w:pPr>
                                <w:spacing w:line="356" w:lineRule="exact" w:before="0"/>
                                <w:ind w:left="0" w:right="0" w:firstLine="0"/>
                                <w:jc w:val="left"/>
                                <w:rPr>
                                  <w:b/>
                                  <w:sz w:val="32"/>
                                </w:rPr>
                              </w:pPr>
                              <w:r>
                                <w:rPr>
                                  <w:b/>
                                  <w:color w:val="008000"/>
                                  <w:spacing w:val="-10"/>
                                  <w:sz w:val="32"/>
                                </w:rPr>
                                <w:t>P</w:t>
                              </w:r>
                            </w:p>
                          </w:txbxContent>
                        </wps:txbx>
                        <wps:bodyPr wrap="square" lIns="0" tIns="0" rIns="0" bIns="0" rtlCol="0">
                          <a:noAutofit/>
                        </wps:bodyPr>
                      </wps:wsp>
                      <wps:wsp>
                        <wps:cNvPr id="700" name="Textbox 700"/>
                        <wps:cNvSpPr txBox="1"/>
                        <wps:spPr>
                          <a:xfrm>
                            <a:off x="975360" y="655319"/>
                            <a:ext cx="157480" cy="170180"/>
                          </a:xfrm>
                          <a:prstGeom prst="rect">
                            <a:avLst/>
                          </a:prstGeom>
                        </wps:spPr>
                        <wps:txbx>
                          <w:txbxContent>
                            <w:p>
                              <w:pPr>
                                <w:spacing w:line="267" w:lineRule="exact" w:before="0"/>
                                <w:ind w:left="0" w:right="0" w:firstLine="0"/>
                                <w:jc w:val="left"/>
                                <w:rPr>
                                  <w:sz w:val="16"/>
                                </w:rPr>
                              </w:pPr>
                              <w:r>
                                <w:rPr>
                                  <w:color w:val="008000"/>
                                  <w:spacing w:val="-5"/>
                                  <w:position w:val="2"/>
                                  <w:sz w:val="24"/>
                                </w:rPr>
                                <w:t>E</w:t>
                              </w:r>
                              <w:r>
                                <w:rPr>
                                  <w:color w:val="008000"/>
                                  <w:spacing w:val="-5"/>
                                  <w:sz w:val="16"/>
                                </w:rPr>
                                <w:t>1</w:t>
                              </w:r>
                            </w:p>
                          </w:txbxContent>
                        </wps:txbx>
                        <wps:bodyPr wrap="square" lIns="0" tIns="0" rIns="0" bIns="0" rtlCol="0">
                          <a:noAutofit/>
                        </wps:bodyPr>
                      </wps:wsp>
                      <wps:wsp>
                        <wps:cNvPr id="701" name="Textbox 701"/>
                        <wps:cNvSpPr txBox="1"/>
                        <wps:spPr>
                          <a:xfrm>
                            <a:off x="0" y="807719"/>
                            <a:ext cx="148590" cy="346710"/>
                          </a:xfrm>
                          <a:prstGeom prst="rect">
                            <a:avLst/>
                          </a:prstGeom>
                        </wps:spPr>
                        <wps:txbx>
                          <w:txbxContent>
                            <w:p>
                              <w:pPr>
                                <w:spacing w:line="240" w:lineRule="auto" w:before="0"/>
                                <w:ind w:left="0" w:right="10" w:firstLine="0"/>
                                <w:jc w:val="left"/>
                                <w:rPr>
                                  <w:sz w:val="16"/>
                                </w:rPr>
                              </w:pPr>
                              <w:r>
                                <w:rPr>
                                  <w:color w:val="008000"/>
                                  <w:spacing w:val="-6"/>
                                  <w:position w:val="2"/>
                                  <w:sz w:val="24"/>
                                </w:rPr>
                                <w:t>P</w:t>
                              </w:r>
                              <w:r>
                                <w:rPr>
                                  <w:color w:val="008000"/>
                                  <w:spacing w:val="-6"/>
                                  <w:sz w:val="16"/>
                                </w:rPr>
                                <w:t>1</w:t>
                              </w:r>
                              <w:r>
                                <w:rPr>
                                  <w:color w:val="008000"/>
                                  <w:spacing w:val="40"/>
                                  <w:sz w:val="16"/>
                                </w:rPr>
                                <w:t> </w:t>
                              </w:r>
                              <w:r>
                                <w:rPr>
                                  <w:color w:val="008000"/>
                                  <w:spacing w:val="-5"/>
                                  <w:position w:val="2"/>
                                  <w:sz w:val="24"/>
                                </w:rPr>
                                <w:t>P</w:t>
                              </w:r>
                              <w:r>
                                <w:rPr>
                                  <w:color w:val="008000"/>
                                  <w:spacing w:val="-5"/>
                                  <w:sz w:val="16"/>
                                </w:rPr>
                                <w:t>2</w:t>
                              </w:r>
                            </w:p>
                          </w:txbxContent>
                        </wps:txbx>
                        <wps:bodyPr wrap="square" lIns="0" tIns="0" rIns="0" bIns="0" rtlCol="0">
                          <a:noAutofit/>
                        </wps:bodyPr>
                      </wps:wsp>
                      <wps:wsp>
                        <wps:cNvPr id="702" name="Textbox 702"/>
                        <wps:cNvSpPr txBox="1"/>
                        <wps:spPr>
                          <a:xfrm>
                            <a:off x="1307591" y="902208"/>
                            <a:ext cx="157480" cy="170180"/>
                          </a:xfrm>
                          <a:prstGeom prst="rect">
                            <a:avLst/>
                          </a:prstGeom>
                        </wps:spPr>
                        <wps:txbx>
                          <w:txbxContent>
                            <w:p>
                              <w:pPr>
                                <w:spacing w:line="267" w:lineRule="exact" w:before="0"/>
                                <w:ind w:left="0" w:right="0" w:firstLine="0"/>
                                <w:jc w:val="left"/>
                                <w:rPr>
                                  <w:sz w:val="16"/>
                                </w:rPr>
                              </w:pPr>
                              <w:r>
                                <w:rPr>
                                  <w:color w:val="008000"/>
                                  <w:spacing w:val="-5"/>
                                  <w:position w:val="2"/>
                                  <w:sz w:val="24"/>
                                </w:rPr>
                                <w:t>E</w:t>
                              </w:r>
                              <w:r>
                                <w:rPr>
                                  <w:color w:val="008000"/>
                                  <w:spacing w:val="-5"/>
                                  <w:sz w:val="16"/>
                                </w:rPr>
                                <w:t>2</w:t>
                              </w:r>
                            </w:p>
                          </w:txbxContent>
                        </wps:txbx>
                        <wps:bodyPr wrap="square" lIns="0" tIns="0" rIns="0" bIns="0" rtlCol="0">
                          <a:noAutofit/>
                        </wps:bodyPr>
                      </wps:wsp>
                      <wps:wsp>
                        <wps:cNvPr id="703" name="Textbox 703"/>
                        <wps:cNvSpPr txBox="1"/>
                        <wps:spPr>
                          <a:xfrm>
                            <a:off x="2636520" y="661416"/>
                            <a:ext cx="148590" cy="349885"/>
                          </a:xfrm>
                          <a:prstGeom prst="rect">
                            <a:avLst/>
                          </a:prstGeom>
                        </wps:spPr>
                        <wps:txbx>
                          <w:txbxContent>
                            <w:p>
                              <w:pPr>
                                <w:spacing w:line="244" w:lineRule="auto" w:before="0"/>
                                <w:ind w:left="0" w:right="10" w:firstLine="0"/>
                                <w:jc w:val="left"/>
                                <w:rPr>
                                  <w:sz w:val="16"/>
                                </w:rPr>
                              </w:pPr>
                              <w:r>
                                <w:rPr>
                                  <w:color w:val="008000"/>
                                  <w:spacing w:val="-6"/>
                                  <w:position w:val="2"/>
                                  <w:sz w:val="24"/>
                                </w:rPr>
                                <w:t>P</w:t>
                              </w:r>
                              <w:r>
                                <w:rPr>
                                  <w:color w:val="008000"/>
                                  <w:spacing w:val="-6"/>
                                  <w:sz w:val="16"/>
                                </w:rPr>
                                <w:t>2</w:t>
                              </w:r>
                              <w:r>
                                <w:rPr>
                                  <w:color w:val="008000"/>
                                  <w:spacing w:val="40"/>
                                  <w:sz w:val="16"/>
                                </w:rPr>
                                <w:t> </w:t>
                              </w:r>
                              <w:r>
                                <w:rPr>
                                  <w:color w:val="008000"/>
                                  <w:spacing w:val="-5"/>
                                  <w:position w:val="2"/>
                                  <w:sz w:val="24"/>
                                </w:rPr>
                                <w:t>P</w:t>
                              </w:r>
                              <w:r>
                                <w:rPr>
                                  <w:color w:val="008000"/>
                                  <w:spacing w:val="-5"/>
                                  <w:sz w:val="16"/>
                                </w:rPr>
                                <w:t>1</w:t>
                              </w:r>
                            </w:p>
                          </w:txbxContent>
                        </wps:txbx>
                        <wps:bodyPr wrap="square" lIns="0" tIns="0" rIns="0" bIns="0" rtlCol="0">
                          <a:noAutofit/>
                        </wps:bodyPr>
                      </wps:wsp>
                      <wps:wsp>
                        <wps:cNvPr id="704" name="Textbox 704"/>
                        <wps:cNvSpPr txBox="1"/>
                        <wps:spPr>
                          <a:xfrm>
                            <a:off x="1975104" y="1392936"/>
                            <a:ext cx="123189" cy="168910"/>
                          </a:xfrm>
                          <a:prstGeom prst="rect">
                            <a:avLst/>
                          </a:prstGeom>
                        </wps:spPr>
                        <wps:txbx>
                          <w:txbxContent>
                            <w:p>
                              <w:pPr>
                                <w:spacing w:line="266" w:lineRule="exact" w:before="0"/>
                                <w:ind w:left="0" w:right="0" w:firstLine="0"/>
                                <w:jc w:val="left"/>
                                <w:rPr>
                                  <w:sz w:val="24"/>
                                </w:rPr>
                              </w:pPr>
                              <w:r>
                                <w:rPr>
                                  <w:color w:val="008000"/>
                                  <w:spacing w:val="-10"/>
                                  <w:sz w:val="24"/>
                                </w:rPr>
                                <w:t>D</w:t>
                              </w:r>
                            </w:p>
                          </w:txbxContent>
                        </wps:txbx>
                        <wps:bodyPr wrap="square" lIns="0" tIns="0" rIns="0" bIns="0" rtlCol="0">
                          <a:noAutofit/>
                        </wps:bodyPr>
                      </wps:wsp>
                    </wpg:wgp>
                  </a:graphicData>
                </a:graphic>
              </wp:anchor>
            </w:drawing>
          </mc:Choice>
          <mc:Fallback>
            <w:pict>
              <v:group style="position:absolute;margin-left:65.760002pt;margin-top:12.591972pt;width:219.3pt;height:145.65pt;mso-position-horizontal-relative:page;mso-position-vertical-relative:paragraph;z-index:-15676416;mso-wrap-distance-left:0;mso-wrap-distance-right:0" id="docshapegroup466" coordorigin="1315,252" coordsize="4386,2913">
                <v:line style="position:absolute" from="1895,361" to="1895,3158" stroked="true" strokeweight=".75pt" strokecolor="#008000">
                  <v:stroke dashstyle="solid"/>
                </v:line>
                <v:line style="position:absolute" from="1706,3149" to="5514,3150" stroked="true" strokeweight=".75pt" strokecolor="#000000">
                  <v:stroke dashstyle="solid"/>
                </v:line>
                <v:shape style="position:absolute;left:1798;top:686;width:2720;height:2479" type="#_x0000_t75" id="docshape467" stroked="false">
                  <v:imagedata r:id="rId96" o:title=""/>
                </v:shape>
                <v:shape style="position:absolute;left:3660;top:1303;width:572;height:120" id="docshape468" coordorigin="3661,1304" coordsize="572,120" path="m4112,1304l4112,1424,4217,1371,4132,1371,4132,1356,4217,1356,4112,1304xm3661,1356l3661,1371,4132,1371,4112,1371,4112,1356,4132,1356,3661,1356xm4217,1356l4132,1356,4132,1371,4217,1371,4232,1364,4217,1356xe" filled="true" fillcolor="#000000" stroked="false">
                  <v:path arrowok="t"/>
                  <v:fill type="solid"/>
                </v:shape>
                <v:shape style="position:absolute;left:1729;top:1749;width:120;height:387" type="#_x0000_t75" id="docshape469" stroked="false">
                  <v:imagedata r:id="rId97" o:title=""/>
                </v:shape>
                <v:line style="position:absolute" from="2581,2655" to="4865,1109" stroked="true" strokeweight="1.500001pt" strokecolor="#000000">
                  <v:stroke dashstyle="solid"/>
                </v:line>
                <v:shape style="position:absolute;left:4123;top:251;width:234;height:268" type="#_x0000_t202" id="docshape470" filled="false" stroked="false">
                  <v:textbox inset="0,0,0,0">
                    <w:txbxContent>
                      <w:p>
                        <w:pPr>
                          <w:spacing w:line="267" w:lineRule="exact" w:before="0"/>
                          <w:ind w:left="0" w:right="0" w:firstLine="0"/>
                          <w:jc w:val="left"/>
                          <w:rPr>
                            <w:sz w:val="16"/>
                          </w:rPr>
                        </w:pPr>
                        <w:r>
                          <w:rPr>
                            <w:color w:val="008000"/>
                            <w:spacing w:val="-5"/>
                            <w:position w:val="2"/>
                            <w:sz w:val="24"/>
                          </w:rPr>
                          <w:t>S</w:t>
                        </w:r>
                        <w:r>
                          <w:rPr>
                            <w:color w:val="008000"/>
                            <w:spacing w:val="-5"/>
                            <w:sz w:val="16"/>
                          </w:rPr>
                          <w:t>1</w:t>
                        </w:r>
                      </w:p>
                    </w:txbxContent>
                  </v:textbox>
                  <w10:wrap type="none"/>
                </v:shape>
                <v:shape style="position:absolute;left:1315;top:491;width:217;height:357" type="#_x0000_t202" id="docshape471" filled="false" stroked="false">
                  <v:textbox inset="0,0,0,0">
                    <w:txbxContent>
                      <w:p>
                        <w:pPr>
                          <w:spacing w:line="356" w:lineRule="exact" w:before="0"/>
                          <w:ind w:left="0" w:right="0" w:firstLine="0"/>
                          <w:jc w:val="left"/>
                          <w:rPr>
                            <w:b/>
                            <w:sz w:val="32"/>
                          </w:rPr>
                        </w:pPr>
                        <w:r>
                          <w:rPr>
                            <w:b/>
                            <w:color w:val="008000"/>
                            <w:spacing w:val="-10"/>
                            <w:sz w:val="32"/>
                          </w:rPr>
                          <w:t>P</w:t>
                        </w:r>
                      </w:p>
                    </w:txbxContent>
                  </v:textbox>
                  <w10:wrap type="none"/>
                </v:shape>
                <v:shape style="position:absolute;left:4473;top:751;width:234;height:268" type="#_x0000_t202" id="docshape472" filled="false" stroked="false">
                  <v:textbox inset="0,0,0,0">
                    <w:txbxContent>
                      <w:p>
                        <w:pPr>
                          <w:spacing w:line="267" w:lineRule="exact" w:before="0"/>
                          <w:ind w:left="0" w:right="0" w:firstLine="0"/>
                          <w:jc w:val="left"/>
                          <w:rPr>
                            <w:sz w:val="16"/>
                          </w:rPr>
                        </w:pPr>
                        <w:r>
                          <w:rPr>
                            <w:color w:val="008000"/>
                            <w:spacing w:val="-5"/>
                            <w:position w:val="2"/>
                            <w:sz w:val="24"/>
                          </w:rPr>
                          <w:t>S</w:t>
                        </w:r>
                        <w:r>
                          <w:rPr>
                            <w:color w:val="008000"/>
                            <w:spacing w:val="-5"/>
                            <w:sz w:val="16"/>
                          </w:rPr>
                          <w:t>2</w:t>
                        </w:r>
                      </w:p>
                    </w:txbxContent>
                  </v:textbox>
                  <w10:wrap type="none"/>
                </v:shape>
                <v:shape style="position:absolute;left:5467;top:539;width:217;height:357" type="#_x0000_t202" id="docshape473" filled="false" stroked="false">
                  <v:textbox inset="0,0,0,0">
                    <w:txbxContent>
                      <w:p>
                        <w:pPr>
                          <w:spacing w:line="356" w:lineRule="exact" w:before="0"/>
                          <w:ind w:left="0" w:right="0" w:firstLine="0"/>
                          <w:jc w:val="left"/>
                          <w:rPr>
                            <w:b/>
                            <w:sz w:val="32"/>
                          </w:rPr>
                        </w:pPr>
                        <w:r>
                          <w:rPr>
                            <w:b/>
                            <w:color w:val="008000"/>
                            <w:spacing w:val="-10"/>
                            <w:sz w:val="32"/>
                          </w:rPr>
                          <w:t>P</w:t>
                        </w:r>
                      </w:p>
                    </w:txbxContent>
                  </v:textbox>
                  <w10:wrap type="none"/>
                </v:shape>
                <v:shape style="position:absolute;left:2851;top:1283;width:248;height:268" type="#_x0000_t202" id="docshape474" filled="false" stroked="false">
                  <v:textbox inset="0,0,0,0">
                    <w:txbxContent>
                      <w:p>
                        <w:pPr>
                          <w:spacing w:line="267" w:lineRule="exact" w:before="0"/>
                          <w:ind w:left="0" w:right="0" w:firstLine="0"/>
                          <w:jc w:val="left"/>
                          <w:rPr>
                            <w:sz w:val="16"/>
                          </w:rPr>
                        </w:pPr>
                        <w:r>
                          <w:rPr>
                            <w:color w:val="008000"/>
                            <w:spacing w:val="-5"/>
                            <w:position w:val="2"/>
                            <w:sz w:val="24"/>
                          </w:rPr>
                          <w:t>E</w:t>
                        </w:r>
                        <w:r>
                          <w:rPr>
                            <w:color w:val="008000"/>
                            <w:spacing w:val="-5"/>
                            <w:sz w:val="16"/>
                          </w:rPr>
                          <w:t>1</w:t>
                        </w:r>
                      </w:p>
                    </w:txbxContent>
                  </v:textbox>
                  <w10:wrap type="none"/>
                </v:shape>
                <v:shape style="position:absolute;left:1315;top:1523;width:234;height:546" type="#_x0000_t202" id="docshape475" filled="false" stroked="false">
                  <v:textbox inset="0,0,0,0">
                    <w:txbxContent>
                      <w:p>
                        <w:pPr>
                          <w:spacing w:line="240" w:lineRule="auto" w:before="0"/>
                          <w:ind w:left="0" w:right="10" w:firstLine="0"/>
                          <w:jc w:val="left"/>
                          <w:rPr>
                            <w:sz w:val="16"/>
                          </w:rPr>
                        </w:pPr>
                        <w:r>
                          <w:rPr>
                            <w:color w:val="008000"/>
                            <w:spacing w:val="-6"/>
                            <w:position w:val="2"/>
                            <w:sz w:val="24"/>
                          </w:rPr>
                          <w:t>P</w:t>
                        </w:r>
                        <w:r>
                          <w:rPr>
                            <w:color w:val="008000"/>
                            <w:spacing w:val="-6"/>
                            <w:sz w:val="16"/>
                          </w:rPr>
                          <w:t>1</w:t>
                        </w:r>
                        <w:r>
                          <w:rPr>
                            <w:color w:val="008000"/>
                            <w:spacing w:val="40"/>
                            <w:sz w:val="16"/>
                          </w:rPr>
                          <w:t> </w:t>
                        </w:r>
                        <w:r>
                          <w:rPr>
                            <w:color w:val="008000"/>
                            <w:spacing w:val="-5"/>
                            <w:position w:val="2"/>
                            <w:sz w:val="24"/>
                          </w:rPr>
                          <w:t>P</w:t>
                        </w:r>
                        <w:r>
                          <w:rPr>
                            <w:color w:val="008000"/>
                            <w:spacing w:val="-5"/>
                            <w:sz w:val="16"/>
                          </w:rPr>
                          <w:t>2</w:t>
                        </w:r>
                      </w:p>
                    </w:txbxContent>
                  </v:textbox>
                  <w10:wrap type="none"/>
                </v:shape>
                <v:shape style="position:absolute;left:3374;top:1672;width:248;height:268" type="#_x0000_t202" id="docshape476" filled="false" stroked="false">
                  <v:textbox inset="0,0,0,0">
                    <w:txbxContent>
                      <w:p>
                        <w:pPr>
                          <w:spacing w:line="267" w:lineRule="exact" w:before="0"/>
                          <w:ind w:left="0" w:right="0" w:firstLine="0"/>
                          <w:jc w:val="left"/>
                          <w:rPr>
                            <w:sz w:val="16"/>
                          </w:rPr>
                        </w:pPr>
                        <w:r>
                          <w:rPr>
                            <w:color w:val="008000"/>
                            <w:spacing w:val="-5"/>
                            <w:position w:val="2"/>
                            <w:sz w:val="24"/>
                          </w:rPr>
                          <w:t>E</w:t>
                        </w:r>
                        <w:r>
                          <w:rPr>
                            <w:color w:val="008000"/>
                            <w:spacing w:val="-5"/>
                            <w:sz w:val="16"/>
                          </w:rPr>
                          <w:t>2</w:t>
                        </w:r>
                      </w:p>
                    </w:txbxContent>
                  </v:textbox>
                  <w10:wrap type="none"/>
                </v:shape>
                <v:shape style="position:absolute;left:5467;top:1293;width:234;height:551" type="#_x0000_t202" id="docshape477" filled="false" stroked="false">
                  <v:textbox inset="0,0,0,0">
                    <w:txbxContent>
                      <w:p>
                        <w:pPr>
                          <w:spacing w:line="244" w:lineRule="auto" w:before="0"/>
                          <w:ind w:left="0" w:right="10" w:firstLine="0"/>
                          <w:jc w:val="left"/>
                          <w:rPr>
                            <w:sz w:val="16"/>
                          </w:rPr>
                        </w:pPr>
                        <w:r>
                          <w:rPr>
                            <w:color w:val="008000"/>
                            <w:spacing w:val="-6"/>
                            <w:position w:val="2"/>
                            <w:sz w:val="24"/>
                          </w:rPr>
                          <w:t>P</w:t>
                        </w:r>
                        <w:r>
                          <w:rPr>
                            <w:color w:val="008000"/>
                            <w:spacing w:val="-6"/>
                            <w:sz w:val="16"/>
                          </w:rPr>
                          <w:t>2</w:t>
                        </w:r>
                        <w:r>
                          <w:rPr>
                            <w:color w:val="008000"/>
                            <w:spacing w:val="40"/>
                            <w:sz w:val="16"/>
                          </w:rPr>
                          <w:t> </w:t>
                        </w:r>
                        <w:r>
                          <w:rPr>
                            <w:color w:val="008000"/>
                            <w:spacing w:val="-5"/>
                            <w:position w:val="2"/>
                            <w:sz w:val="24"/>
                          </w:rPr>
                          <w:t>P</w:t>
                        </w:r>
                        <w:r>
                          <w:rPr>
                            <w:color w:val="008000"/>
                            <w:spacing w:val="-5"/>
                            <w:sz w:val="16"/>
                          </w:rPr>
                          <w:t>1</w:t>
                        </w:r>
                      </w:p>
                    </w:txbxContent>
                  </v:textbox>
                  <w10:wrap type="none"/>
                </v:shape>
                <v:shape style="position:absolute;left:4425;top:2445;width:194;height:266" type="#_x0000_t202" id="docshape478" filled="false" stroked="false">
                  <v:textbox inset="0,0,0,0">
                    <w:txbxContent>
                      <w:p>
                        <w:pPr>
                          <w:spacing w:line="266" w:lineRule="exact" w:before="0"/>
                          <w:ind w:left="0" w:right="0" w:firstLine="0"/>
                          <w:jc w:val="left"/>
                          <w:rPr>
                            <w:sz w:val="24"/>
                          </w:rPr>
                        </w:pPr>
                        <w:r>
                          <w:rPr>
                            <w:color w:val="008000"/>
                            <w:spacing w:val="-10"/>
                            <w:sz w:val="24"/>
                          </w:rPr>
                          <w:t>D</w:t>
                        </w:r>
                      </w:p>
                    </w:txbxContent>
                  </v:textbox>
                  <w10:wrap type="none"/>
                </v:shape>
                <w10:wrap type="topAndBottom"/>
              </v:group>
            </w:pict>
          </mc:Fallback>
        </mc:AlternateContent>
      </w:r>
    </w:p>
    <w:p>
      <w:pPr>
        <w:pStyle w:val="BodyText"/>
        <w:spacing w:before="1"/>
        <w:rPr>
          <w:sz w:val="6"/>
        </w:rPr>
      </w:pPr>
    </w:p>
    <w:p>
      <w:pPr>
        <w:spacing w:after="0"/>
        <w:rPr>
          <w:sz w:val="6"/>
        </w:rPr>
        <w:sectPr>
          <w:footerReference w:type="default" r:id="rId95"/>
          <w:pgSz w:w="11900" w:h="16840"/>
          <w:pgMar w:header="0" w:footer="649" w:top="1380" w:bottom="840" w:left="1200" w:right="780"/>
        </w:sectPr>
      </w:pPr>
    </w:p>
    <w:p>
      <w:pPr>
        <w:pStyle w:val="BodyText"/>
        <w:spacing w:line="120" w:lineRule="exact"/>
        <w:ind w:left="1751"/>
        <w:rPr>
          <w:sz w:val="12"/>
        </w:rPr>
      </w:pPr>
      <w:r>
        <w:rPr>
          <w:position w:val="-1"/>
          <w:sz w:val="12"/>
        </w:rPr>
        <mc:AlternateContent>
          <mc:Choice Requires="wps">
            <w:drawing>
              <wp:inline distT="0" distB="0" distL="0" distR="0">
                <wp:extent cx="363220" cy="76200"/>
                <wp:effectExtent l="0" t="0" r="0" b="0"/>
                <wp:docPr id="705" name="Group 705"/>
                <wp:cNvGraphicFramePr>
                  <a:graphicFrameLocks/>
                </wp:cNvGraphicFramePr>
                <a:graphic>
                  <a:graphicData uri="http://schemas.microsoft.com/office/word/2010/wordprocessingGroup">
                    <wpg:wgp>
                      <wpg:cNvPr id="705" name="Group 705"/>
                      <wpg:cNvGrpSpPr/>
                      <wpg:grpSpPr>
                        <a:xfrm>
                          <a:off x="0" y="0"/>
                          <a:ext cx="363220" cy="76200"/>
                          <a:chExt cx="363220" cy="76200"/>
                        </a:xfrm>
                      </wpg:grpSpPr>
                      <wps:wsp>
                        <wps:cNvPr id="706" name="Graphic 706"/>
                        <wps:cNvSpPr/>
                        <wps:spPr>
                          <a:xfrm>
                            <a:off x="0" y="0"/>
                            <a:ext cx="363220" cy="76200"/>
                          </a:xfrm>
                          <a:custGeom>
                            <a:avLst/>
                            <a:gdLst/>
                            <a:ahLst/>
                            <a:cxnLst/>
                            <a:rect l="l" t="t" r="r" b="b"/>
                            <a:pathLst>
                              <a:path w="363220" h="76200">
                                <a:moveTo>
                                  <a:pt x="286461" y="0"/>
                                </a:moveTo>
                                <a:lnTo>
                                  <a:pt x="286334" y="76200"/>
                                </a:lnTo>
                                <a:lnTo>
                                  <a:pt x="353259" y="42887"/>
                                </a:lnTo>
                                <a:lnTo>
                                  <a:pt x="299085" y="42887"/>
                                </a:lnTo>
                                <a:lnTo>
                                  <a:pt x="299110" y="33362"/>
                                </a:lnTo>
                                <a:lnTo>
                                  <a:pt x="352887" y="33362"/>
                                </a:lnTo>
                                <a:lnTo>
                                  <a:pt x="286461" y="0"/>
                                </a:lnTo>
                                <a:close/>
                              </a:path>
                              <a:path w="363220" h="76200">
                                <a:moveTo>
                                  <a:pt x="25" y="32842"/>
                                </a:moveTo>
                                <a:lnTo>
                                  <a:pt x="0" y="42367"/>
                                </a:lnTo>
                                <a:lnTo>
                                  <a:pt x="299084" y="42887"/>
                                </a:lnTo>
                                <a:lnTo>
                                  <a:pt x="286389" y="42887"/>
                                </a:lnTo>
                                <a:lnTo>
                                  <a:pt x="286405" y="33362"/>
                                </a:lnTo>
                                <a:lnTo>
                                  <a:pt x="299110" y="33362"/>
                                </a:lnTo>
                                <a:lnTo>
                                  <a:pt x="25" y="32842"/>
                                </a:lnTo>
                                <a:close/>
                              </a:path>
                              <a:path w="363220" h="76200">
                                <a:moveTo>
                                  <a:pt x="352887" y="33362"/>
                                </a:moveTo>
                                <a:lnTo>
                                  <a:pt x="299110" y="33362"/>
                                </a:lnTo>
                                <a:lnTo>
                                  <a:pt x="299085" y="42887"/>
                                </a:lnTo>
                                <a:lnTo>
                                  <a:pt x="353259" y="42887"/>
                                </a:lnTo>
                                <a:lnTo>
                                  <a:pt x="362597" y="38239"/>
                                </a:lnTo>
                                <a:lnTo>
                                  <a:pt x="352887" y="33362"/>
                                </a:lnTo>
                                <a:close/>
                              </a:path>
                            </a:pathLst>
                          </a:custGeom>
                          <a:solidFill>
                            <a:srgbClr val="008000"/>
                          </a:solidFill>
                        </wps:spPr>
                        <wps:bodyPr wrap="square" lIns="0" tIns="0" rIns="0" bIns="0" rtlCol="0">
                          <a:prstTxWarp prst="textNoShape">
                            <a:avLst/>
                          </a:prstTxWarp>
                          <a:noAutofit/>
                        </wps:bodyPr>
                      </wps:wsp>
                    </wpg:wgp>
                  </a:graphicData>
                </a:graphic>
              </wp:inline>
            </w:drawing>
          </mc:Choice>
          <mc:Fallback>
            <w:pict>
              <v:group style="width:28.6pt;height:6pt;mso-position-horizontal-relative:char;mso-position-vertical-relative:line" id="docshapegroup479" coordorigin="0,0" coordsize="572,120">
                <v:shape style="position:absolute;left:0;top:0;width:572;height:120" id="docshape480" coordorigin="0,0" coordsize="572,120" path="m451,0l451,120,556,68,471,68,471,53,556,53,451,0xm0,52l0,67,471,68,451,68,451,53,471,53,0,52xm556,53l471,53,471,68,556,68,571,60,556,53xe" filled="true" fillcolor="#008000" stroked="false">
                  <v:path arrowok="t"/>
                  <v:fill type="solid"/>
                </v:shape>
              </v:group>
            </w:pict>
          </mc:Fallback>
        </mc:AlternateContent>
      </w:r>
      <w:r>
        <w:rPr>
          <w:position w:val="-1"/>
          <w:sz w:val="12"/>
        </w:rPr>
      </w:r>
    </w:p>
    <w:p>
      <w:pPr>
        <w:tabs>
          <w:tab w:pos="4027" w:val="left" w:leader="none"/>
        </w:tabs>
        <w:spacing w:before="0"/>
        <w:ind w:left="1622" w:right="0" w:firstLine="0"/>
        <w:jc w:val="left"/>
        <w:rPr>
          <w:sz w:val="24"/>
        </w:rPr>
      </w:pPr>
      <w:r>
        <w:rPr>
          <w:color w:val="008000"/>
          <w:position w:val="2"/>
          <w:sz w:val="24"/>
        </w:rPr>
        <w:t>Q</w:t>
      </w:r>
      <w:r>
        <w:rPr>
          <w:color w:val="008000"/>
          <w:sz w:val="16"/>
        </w:rPr>
        <w:t>1</w:t>
      </w:r>
      <w:r>
        <w:rPr>
          <w:color w:val="008000"/>
          <w:spacing w:val="37"/>
          <w:sz w:val="16"/>
        </w:rPr>
        <w:t>  </w:t>
      </w:r>
      <w:r>
        <w:rPr>
          <w:color w:val="008000"/>
          <w:spacing w:val="-5"/>
          <w:position w:val="2"/>
          <w:sz w:val="24"/>
        </w:rPr>
        <w:t>Q</w:t>
      </w:r>
      <w:r>
        <w:rPr>
          <w:color w:val="008000"/>
          <w:spacing w:val="-5"/>
          <w:sz w:val="16"/>
        </w:rPr>
        <w:t>2</w:t>
      </w:r>
      <w:r>
        <w:rPr>
          <w:color w:val="008000"/>
          <w:sz w:val="16"/>
        </w:rPr>
        <w:tab/>
      </w:r>
      <w:r>
        <w:rPr>
          <w:color w:val="008000"/>
          <w:spacing w:val="-10"/>
          <w:position w:val="2"/>
          <w:sz w:val="24"/>
        </w:rPr>
        <w:t>Q</w:t>
      </w:r>
    </w:p>
    <w:p>
      <w:pPr>
        <w:spacing w:before="0"/>
        <w:ind w:left="1622" w:right="0" w:firstLine="0"/>
        <w:jc w:val="left"/>
        <w:rPr>
          <w:sz w:val="24"/>
        </w:rPr>
      </w:pPr>
      <w:r>
        <w:rPr>
          <w:spacing w:val="-5"/>
          <w:sz w:val="24"/>
        </w:rPr>
        <w:t>(a)</w:t>
      </w:r>
    </w:p>
    <w:p>
      <w:pPr>
        <w:tabs>
          <w:tab w:pos="3885" w:val="left" w:leader="none"/>
        </w:tabs>
        <w:spacing w:before="78"/>
        <w:ind w:left="1481" w:right="0" w:firstLine="0"/>
        <w:jc w:val="left"/>
        <w:rPr>
          <w:sz w:val="24"/>
        </w:rPr>
      </w:pPr>
      <w:r>
        <w:rPr/>
        <w:br w:type="column"/>
      </w:r>
      <w:r>
        <w:rPr>
          <w:color w:val="008000"/>
          <w:position w:val="2"/>
          <w:sz w:val="24"/>
        </w:rPr>
        <w:t>Q</w:t>
      </w:r>
      <w:r>
        <w:rPr>
          <w:color w:val="008000"/>
          <w:sz w:val="16"/>
        </w:rPr>
        <w:t>2</w:t>
      </w:r>
      <w:r>
        <w:rPr>
          <w:color w:val="008000"/>
          <w:spacing w:val="51"/>
          <w:sz w:val="16"/>
        </w:rPr>
        <w:t>  </w:t>
      </w:r>
      <w:r>
        <w:rPr>
          <w:color w:val="008000"/>
          <w:spacing w:val="-5"/>
          <w:position w:val="2"/>
          <w:sz w:val="24"/>
        </w:rPr>
        <w:t>Q</w:t>
      </w:r>
      <w:r>
        <w:rPr>
          <w:color w:val="008000"/>
          <w:spacing w:val="-5"/>
          <w:sz w:val="16"/>
        </w:rPr>
        <w:t>1</w:t>
      </w:r>
      <w:r>
        <w:rPr>
          <w:color w:val="008000"/>
          <w:sz w:val="16"/>
        </w:rPr>
        <w:tab/>
      </w:r>
      <w:r>
        <w:rPr>
          <w:color w:val="008000"/>
          <w:spacing w:val="-10"/>
          <w:position w:val="2"/>
          <w:sz w:val="24"/>
        </w:rPr>
        <w:t>Q</w:t>
      </w:r>
    </w:p>
    <w:p>
      <w:pPr>
        <w:spacing w:before="6"/>
        <w:ind w:left="1481" w:right="0" w:firstLine="0"/>
        <w:jc w:val="left"/>
        <w:rPr>
          <w:sz w:val="24"/>
        </w:rPr>
      </w:pPr>
      <w:r>
        <w:rPr/>
        <mc:AlternateContent>
          <mc:Choice Requires="wps">
            <w:drawing>
              <wp:anchor distT="0" distB="0" distL="0" distR="0" allowOverlap="1" layoutInCell="1" locked="0" behindDoc="1" simplePos="0" relativeHeight="479835648">
                <wp:simplePos x="0" y="0"/>
                <wp:positionH relativeFrom="page">
                  <wp:posOffset>3720782</wp:posOffset>
                </wp:positionH>
                <wp:positionV relativeFrom="paragraph">
                  <wp:posOffset>-2077525</wp:posOffset>
                </wp:positionV>
                <wp:extent cx="2427605" cy="1928495"/>
                <wp:effectExtent l="0" t="0" r="0" b="0"/>
                <wp:wrapNone/>
                <wp:docPr id="707" name="Group 707"/>
                <wp:cNvGraphicFramePr>
                  <a:graphicFrameLocks/>
                </wp:cNvGraphicFramePr>
                <a:graphic>
                  <a:graphicData uri="http://schemas.microsoft.com/office/word/2010/wordprocessingGroup">
                    <wpg:wgp>
                      <wpg:cNvPr id="707" name="Group 707"/>
                      <wpg:cNvGrpSpPr/>
                      <wpg:grpSpPr>
                        <a:xfrm>
                          <a:off x="0" y="0"/>
                          <a:ext cx="2427605" cy="1928495"/>
                          <a:chExt cx="2427605" cy="1928495"/>
                        </a:xfrm>
                      </wpg:grpSpPr>
                      <wps:wsp>
                        <wps:cNvPr id="708" name="Graphic 708"/>
                        <wps:cNvSpPr/>
                        <wps:spPr>
                          <a:xfrm>
                            <a:off x="124777" y="26649"/>
                            <a:ext cx="1270" cy="1776095"/>
                          </a:xfrm>
                          <a:custGeom>
                            <a:avLst/>
                            <a:gdLst/>
                            <a:ahLst/>
                            <a:cxnLst/>
                            <a:rect l="l" t="t" r="r" b="b"/>
                            <a:pathLst>
                              <a:path w="0" h="1776095">
                                <a:moveTo>
                                  <a:pt x="0" y="0"/>
                                </a:moveTo>
                                <a:lnTo>
                                  <a:pt x="1" y="1776101"/>
                                </a:lnTo>
                              </a:path>
                            </a:pathLst>
                          </a:custGeom>
                          <a:ln w="9525">
                            <a:solidFill>
                              <a:srgbClr val="008000"/>
                            </a:solidFill>
                            <a:prstDash val="solid"/>
                          </a:ln>
                        </wps:spPr>
                        <wps:bodyPr wrap="square" lIns="0" tIns="0" rIns="0" bIns="0" rtlCol="0">
                          <a:prstTxWarp prst="textNoShape">
                            <a:avLst/>
                          </a:prstTxWarp>
                          <a:noAutofit/>
                        </wps:bodyPr>
                      </wps:wsp>
                      <wps:wsp>
                        <wps:cNvPr id="709" name="Graphic 709"/>
                        <wps:cNvSpPr/>
                        <wps:spPr>
                          <a:xfrm>
                            <a:off x="4762" y="1809729"/>
                            <a:ext cx="2418080" cy="1270"/>
                          </a:xfrm>
                          <a:custGeom>
                            <a:avLst/>
                            <a:gdLst/>
                            <a:ahLst/>
                            <a:cxnLst/>
                            <a:rect l="l" t="t" r="r" b="b"/>
                            <a:pathLst>
                              <a:path w="2418080" h="635">
                                <a:moveTo>
                                  <a:pt x="0" y="0"/>
                                </a:moveTo>
                                <a:lnTo>
                                  <a:pt x="2418081" y="635"/>
                                </a:lnTo>
                              </a:path>
                            </a:pathLst>
                          </a:custGeom>
                          <a:ln w="9525">
                            <a:solidFill>
                              <a:srgbClr val="008000"/>
                            </a:solidFill>
                            <a:prstDash val="solid"/>
                          </a:ln>
                        </wps:spPr>
                        <wps:bodyPr wrap="square" lIns="0" tIns="0" rIns="0" bIns="0" rtlCol="0">
                          <a:prstTxWarp prst="textNoShape">
                            <a:avLst/>
                          </a:prstTxWarp>
                          <a:noAutofit/>
                        </wps:bodyPr>
                      </wps:wsp>
                      <pic:pic>
                        <pic:nvPicPr>
                          <pic:cNvPr id="710" name="Image 710"/>
                          <pic:cNvPicPr/>
                        </pic:nvPicPr>
                        <pic:blipFill>
                          <a:blip r:embed="rId98" cstate="print"/>
                          <a:stretch>
                            <a:fillRect/>
                          </a:stretch>
                        </pic:blipFill>
                        <pic:spPr>
                          <a:xfrm>
                            <a:off x="20002" y="252708"/>
                            <a:ext cx="2000885" cy="1675625"/>
                          </a:xfrm>
                          <a:prstGeom prst="rect">
                            <a:avLst/>
                          </a:prstGeom>
                        </pic:spPr>
                      </pic:pic>
                      <wps:wsp>
                        <wps:cNvPr id="711" name="Textbox 711"/>
                        <wps:cNvSpPr txBox="1"/>
                        <wps:spPr>
                          <a:xfrm>
                            <a:off x="1466913" y="0"/>
                            <a:ext cx="148590" cy="170180"/>
                          </a:xfrm>
                          <a:prstGeom prst="rect">
                            <a:avLst/>
                          </a:prstGeom>
                        </wps:spPr>
                        <wps:txbx>
                          <w:txbxContent>
                            <w:p>
                              <w:pPr>
                                <w:spacing w:line="267" w:lineRule="exact" w:before="0"/>
                                <w:ind w:left="0" w:right="0" w:firstLine="0"/>
                                <w:jc w:val="left"/>
                                <w:rPr>
                                  <w:sz w:val="16"/>
                                </w:rPr>
                              </w:pPr>
                              <w:r>
                                <w:rPr>
                                  <w:color w:val="008000"/>
                                  <w:spacing w:val="-5"/>
                                  <w:position w:val="2"/>
                                  <w:sz w:val="24"/>
                                </w:rPr>
                                <w:t>S</w:t>
                              </w:r>
                              <w:r>
                                <w:rPr>
                                  <w:color w:val="008000"/>
                                  <w:spacing w:val="-5"/>
                                  <w:sz w:val="16"/>
                                </w:rPr>
                                <w:t>2</w:t>
                              </w:r>
                            </w:p>
                          </w:txbxContent>
                        </wps:txbx>
                        <wps:bodyPr wrap="square" lIns="0" tIns="0" rIns="0" bIns="0" rtlCol="0">
                          <a:noAutofit/>
                        </wps:bodyPr>
                      </wps:wsp>
                      <wps:wsp>
                        <wps:cNvPr id="712" name="Textbox 712"/>
                        <wps:cNvSpPr txBox="1"/>
                        <wps:spPr>
                          <a:xfrm>
                            <a:off x="1796097" y="316991"/>
                            <a:ext cx="148590" cy="170180"/>
                          </a:xfrm>
                          <a:prstGeom prst="rect">
                            <a:avLst/>
                          </a:prstGeom>
                        </wps:spPr>
                        <wps:txbx>
                          <w:txbxContent>
                            <w:p>
                              <w:pPr>
                                <w:spacing w:line="267" w:lineRule="exact" w:before="0"/>
                                <w:ind w:left="0" w:right="0" w:firstLine="0"/>
                                <w:jc w:val="left"/>
                                <w:rPr>
                                  <w:sz w:val="16"/>
                                </w:rPr>
                              </w:pPr>
                              <w:r>
                                <w:rPr>
                                  <w:color w:val="008000"/>
                                  <w:spacing w:val="-5"/>
                                  <w:position w:val="2"/>
                                  <w:sz w:val="24"/>
                                </w:rPr>
                                <w:t>S</w:t>
                              </w:r>
                              <w:r>
                                <w:rPr>
                                  <w:color w:val="008000"/>
                                  <w:spacing w:val="-5"/>
                                  <w:sz w:val="16"/>
                                </w:rPr>
                                <w:t>1</w:t>
                              </w:r>
                            </w:p>
                          </w:txbxContent>
                        </wps:txbx>
                        <wps:bodyPr wrap="square" lIns="0" tIns="0" rIns="0" bIns="0" rtlCol="0">
                          <a:noAutofit/>
                        </wps:bodyPr>
                      </wps:wsp>
                      <wps:wsp>
                        <wps:cNvPr id="713" name="Textbox 713"/>
                        <wps:cNvSpPr txBox="1"/>
                        <wps:spPr>
                          <a:xfrm>
                            <a:off x="711009" y="530351"/>
                            <a:ext cx="157480" cy="170180"/>
                          </a:xfrm>
                          <a:prstGeom prst="rect">
                            <a:avLst/>
                          </a:prstGeom>
                        </wps:spPr>
                        <wps:txbx>
                          <w:txbxContent>
                            <w:p>
                              <w:pPr>
                                <w:spacing w:line="267" w:lineRule="exact" w:before="0"/>
                                <w:ind w:left="0" w:right="0" w:firstLine="0"/>
                                <w:jc w:val="left"/>
                                <w:rPr>
                                  <w:sz w:val="16"/>
                                </w:rPr>
                              </w:pPr>
                              <w:r>
                                <w:rPr>
                                  <w:color w:val="008000"/>
                                  <w:spacing w:val="-5"/>
                                  <w:position w:val="2"/>
                                  <w:sz w:val="24"/>
                                </w:rPr>
                                <w:t>E</w:t>
                              </w:r>
                              <w:r>
                                <w:rPr>
                                  <w:color w:val="008000"/>
                                  <w:spacing w:val="-5"/>
                                  <w:sz w:val="16"/>
                                </w:rPr>
                                <w:t>2</w:t>
                              </w:r>
                            </w:p>
                          </w:txbxContent>
                        </wps:txbx>
                        <wps:bodyPr wrap="square" lIns="0" tIns="0" rIns="0" bIns="0" rtlCol="0">
                          <a:noAutofit/>
                        </wps:bodyPr>
                      </wps:wsp>
                      <wps:wsp>
                        <wps:cNvPr id="714" name="Textbox 714"/>
                        <wps:cNvSpPr txBox="1"/>
                        <wps:spPr>
                          <a:xfrm>
                            <a:off x="1031049" y="838200"/>
                            <a:ext cx="157480" cy="170180"/>
                          </a:xfrm>
                          <a:prstGeom prst="rect">
                            <a:avLst/>
                          </a:prstGeom>
                        </wps:spPr>
                        <wps:txbx>
                          <w:txbxContent>
                            <w:p>
                              <w:pPr>
                                <w:spacing w:line="267" w:lineRule="exact" w:before="0"/>
                                <w:ind w:left="0" w:right="0" w:firstLine="0"/>
                                <w:jc w:val="left"/>
                                <w:rPr>
                                  <w:sz w:val="16"/>
                                </w:rPr>
                              </w:pPr>
                              <w:r>
                                <w:rPr>
                                  <w:color w:val="008000"/>
                                  <w:spacing w:val="-5"/>
                                  <w:position w:val="2"/>
                                  <w:sz w:val="24"/>
                                </w:rPr>
                                <w:t>E</w:t>
                              </w:r>
                              <w:r>
                                <w:rPr>
                                  <w:color w:val="008000"/>
                                  <w:spacing w:val="-5"/>
                                  <w:sz w:val="16"/>
                                </w:rPr>
                                <w:t>1</w:t>
                              </w:r>
                            </w:p>
                          </w:txbxContent>
                        </wps:txbx>
                        <wps:bodyPr wrap="square" lIns="0" tIns="0" rIns="0" bIns="0" rtlCol="0">
                          <a:noAutofit/>
                        </wps:bodyPr>
                      </wps:wsp>
                      <wps:wsp>
                        <wps:cNvPr id="715" name="Textbox 715"/>
                        <wps:cNvSpPr txBox="1"/>
                        <wps:spPr>
                          <a:xfrm>
                            <a:off x="1661985" y="1228344"/>
                            <a:ext cx="123189" cy="168910"/>
                          </a:xfrm>
                          <a:prstGeom prst="rect">
                            <a:avLst/>
                          </a:prstGeom>
                        </wps:spPr>
                        <wps:txbx>
                          <w:txbxContent>
                            <w:p>
                              <w:pPr>
                                <w:spacing w:line="266" w:lineRule="exact" w:before="0"/>
                                <w:ind w:left="0" w:right="0" w:firstLine="0"/>
                                <w:jc w:val="left"/>
                                <w:rPr>
                                  <w:sz w:val="24"/>
                                </w:rPr>
                              </w:pPr>
                              <w:r>
                                <w:rPr>
                                  <w:color w:val="008000"/>
                                  <w:spacing w:val="-10"/>
                                  <w:sz w:val="24"/>
                                </w:rPr>
                                <w:t>D</w:t>
                              </w:r>
                            </w:p>
                          </w:txbxContent>
                        </wps:txbx>
                        <wps:bodyPr wrap="square" lIns="0" tIns="0" rIns="0" bIns="0" rtlCol="0">
                          <a:noAutofit/>
                        </wps:bodyPr>
                      </wps:wsp>
                    </wpg:wgp>
                  </a:graphicData>
                </a:graphic>
              </wp:anchor>
            </w:drawing>
          </mc:Choice>
          <mc:Fallback>
            <w:pict>
              <v:group style="position:absolute;margin-left:292.975006pt;margin-top:-163.584656pt;width:191.15pt;height:151.85pt;mso-position-horizontal-relative:page;mso-position-vertical-relative:paragraph;z-index:-23480832" id="docshapegroup481" coordorigin="5860,-3272" coordsize="3823,3037">
                <v:line style="position:absolute" from="6056,-3230" to="6056,-433" stroked="true" strokeweight=".75pt" strokecolor="#008000">
                  <v:stroke dashstyle="solid"/>
                </v:line>
                <v:line style="position:absolute" from="5867,-422" to="9675,-421" stroked="true" strokeweight=".75pt" strokecolor="#008000">
                  <v:stroke dashstyle="solid"/>
                </v:line>
                <v:shape style="position:absolute;left:5891;top:-2874;width:3151;height:2639" type="#_x0000_t75" id="docshape482" stroked="false">
                  <v:imagedata r:id="rId98" o:title=""/>
                </v:shape>
                <v:shape style="position:absolute;left:8169;top:-3272;width:234;height:268" type="#_x0000_t202" id="docshape483" filled="false" stroked="false">
                  <v:textbox inset="0,0,0,0">
                    <w:txbxContent>
                      <w:p>
                        <w:pPr>
                          <w:spacing w:line="267" w:lineRule="exact" w:before="0"/>
                          <w:ind w:left="0" w:right="0" w:firstLine="0"/>
                          <w:jc w:val="left"/>
                          <w:rPr>
                            <w:sz w:val="16"/>
                          </w:rPr>
                        </w:pPr>
                        <w:r>
                          <w:rPr>
                            <w:color w:val="008000"/>
                            <w:spacing w:val="-5"/>
                            <w:position w:val="2"/>
                            <w:sz w:val="24"/>
                          </w:rPr>
                          <w:t>S</w:t>
                        </w:r>
                        <w:r>
                          <w:rPr>
                            <w:color w:val="008000"/>
                            <w:spacing w:val="-5"/>
                            <w:sz w:val="16"/>
                          </w:rPr>
                          <w:t>2</w:t>
                        </w:r>
                      </w:p>
                    </w:txbxContent>
                  </v:textbox>
                  <w10:wrap type="none"/>
                </v:shape>
                <v:shape style="position:absolute;left:8688;top:-2773;width:234;height:268" type="#_x0000_t202" id="docshape484" filled="false" stroked="false">
                  <v:textbox inset="0,0,0,0">
                    <w:txbxContent>
                      <w:p>
                        <w:pPr>
                          <w:spacing w:line="267" w:lineRule="exact" w:before="0"/>
                          <w:ind w:left="0" w:right="0" w:firstLine="0"/>
                          <w:jc w:val="left"/>
                          <w:rPr>
                            <w:sz w:val="16"/>
                          </w:rPr>
                        </w:pPr>
                        <w:r>
                          <w:rPr>
                            <w:color w:val="008000"/>
                            <w:spacing w:val="-5"/>
                            <w:position w:val="2"/>
                            <w:sz w:val="24"/>
                          </w:rPr>
                          <w:t>S</w:t>
                        </w:r>
                        <w:r>
                          <w:rPr>
                            <w:color w:val="008000"/>
                            <w:spacing w:val="-5"/>
                            <w:sz w:val="16"/>
                          </w:rPr>
                          <w:t>1</w:t>
                        </w:r>
                      </w:p>
                    </w:txbxContent>
                  </v:textbox>
                  <w10:wrap type="none"/>
                </v:shape>
                <v:shape style="position:absolute;left:6979;top:-2437;width:248;height:268" type="#_x0000_t202" id="docshape485" filled="false" stroked="false">
                  <v:textbox inset="0,0,0,0">
                    <w:txbxContent>
                      <w:p>
                        <w:pPr>
                          <w:spacing w:line="267" w:lineRule="exact" w:before="0"/>
                          <w:ind w:left="0" w:right="0" w:firstLine="0"/>
                          <w:jc w:val="left"/>
                          <w:rPr>
                            <w:sz w:val="16"/>
                          </w:rPr>
                        </w:pPr>
                        <w:r>
                          <w:rPr>
                            <w:color w:val="008000"/>
                            <w:spacing w:val="-5"/>
                            <w:position w:val="2"/>
                            <w:sz w:val="24"/>
                          </w:rPr>
                          <w:t>E</w:t>
                        </w:r>
                        <w:r>
                          <w:rPr>
                            <w:color w:val="008000"/>
                            <w:spacing w:val="-5"/>
                            <w:sz w:val="16"/>
                          </w:rPr>
                          <w:t>2</w:t>
                        </w:r>
                      </w:p>
                    </w:txbxContent>
                  </v:textbox>
                  <w10:wrap type="none"/>
                </v:shape>
                <v:shape style="position:absolute;left:7483;top:-1952;width:248;height:268" type="#_x0000_t202" id="docshape486" filled="false" stroked="false">
                  <v:textbox inset="0,0,0,0">
                    <w:txbxContent>
                      <w:p>
                        <w:pPr>
                          <w:spacing w:line="267" w:lineRule="exact" w:before="0"/>
                          <w:ind w:left="0" w:right="0" w:firstLine="0"/>
                          <w:jc w:val="left"/>
                          <w:rPr>
                            <w:sz w:val="16"/>
                          </w:rPr>
                        </w:pPr>
                        <w:r>
                          <w:rPr>
                            <w:color w:val="008000"/>
                            <w:spacing w:val="-5"/>
                            <w:position w:val="2"/>
                            <w:sz w:val="24"/>
                          </w:rPr>
                          <w:t>E</w:t>
                        </w:r>
                        <w:r>
                          <w:rPr>
                            <w:color w:val="008000"/>
                            <w:spacing w:val="-5"/>
                            <w:sz w:val="16"/>
                          </w:rPr>
                          <w:t>1</w:t>
                        </w:r>
                      </w:p>
                    </w:txbxContent>
                  </v:textbox>
                  <w10:wrap type="none"/>
                </v:shape>
                <v:shape style="position:absolute;left:8476;top:-1338;width:194;height:266" type="#_x0000_t202" id="docshape487" filled="false" stroked="false">
                  <v:textbox inset="0,0,0,0">
                    <w:txbxContent>
                      <w:p>
                        <w:pPr>
                          <w:spacing w:line="266" w:lineRule="exact" w:before="0"/>
                          <w:ind w:left="0" w:right="0" w:firstLine="0"/>
                          <w:jc w:val="left"/>
                          <w:rPr>
                            <w:sz w:val="24"/>
                          </w:rPr>
                        </w:pPr>
                        <w:r>
                          <w:rPr>
                            <w:color w:val="008000"/>
                            <w:spacing w:val="-10"/>
                            <w:sz w:val="24"/>
                          </w:rPr>
                          <w:t>D</w:t>
                        </w:r>
                      </w:p>
                    </w:txbxContent>
                  </v:textbox>
                  <w10:wrap type="none"/>
                </v:shape>
                <w10:wrap type="none"/>
              </v:group>
            </w:pict>
          </mc:Fallback>
        </mc:AlternateContent>
      </w:r>
      <w:r>
        <w:rPr>
          <w:spacing w:val="-5"/>
          <w:sz w:val="24"/>
        </w:rPr>
        <w:t>(b)</w:t>
      </w:r>
    </w:p>
    <w:p>
      <w:pPr>
        <w:spacing w:after="0"/>
        <w:jc w:val="left"/>
        <w:rPr>
          <w:sz w:val="24"/>
        </w:rPr>
        <w:sectPr>
          <w:type w:val="continuous"/>
          <w:pgSz w:w="11900" w:h="16840"/>
          <w:pgMar w:header="0" w:footer="649" w:top="860" w:bottom="280" w:left="1200" w:right="780"/>
          <w:cols w:num="2" w:equalWidth="0">
            <w:col w:w="4201" w:space="40"/>
            <w:col w:w="5679"/>
          </w:cols>
        </w:sectPr>
      </w:pPr>
    </w:p>
    <w:p>
      <w:pPr>
        <w:spacing w:before="257"/>
        <w:ind w:left="2251" w:right="0" w:firstLine="0"/>
        <w:jc w:val="left"/>
        <w:rPr>
          <w:b/>
          <w:sz w:val="24"/>
        </w:rPr>
      </w:pPr>
      <w:r>
        <w:rPr>
          <w:b/>
          <w:sz w:val="24"/>
        </w:rPr>
        <w:t>Hình</w:t>
      </w:r>
      <w:r>
        <w:rPr>
          <w:b/>
          <w:spacing w:val="-3"/>
          <w:sz w:val="24"/>
        </w:rPr>
        <w:t> </w:t>
      </w:r>
      <w:r>
        <w:rPr>
          <w:b/>
          <w:sz w:val="24"/>
        </w:rPr>
        <w:t>2.34:</w:t>
      </w:r>
      <w:r>
        <w:rPr>
          <w:b/>
          <w:spacing w:val="-4"/>
          <w:sz w:val="24"/>
        </w:rPr>
        <w:t> </w:t>
      </w:r>
      <w:r>
        <w:rPr>
          <w:b/>
          <w:sz w:val="24"/>
        </w:rPr>
        <w:t>Khi</w:t>
      </w:r>
      <w:r>
        <w:rPr>
          <w:b/>
          <w:spacing w:val="-2"/>
          <w:sz w:val="24"/>
        </w:rPr>
        <w:t> </w:t>
      </w:r>
      <w:r>
        <w:rPr>
          <w:b/>
          <w:sz w:val="24"/>
        </w:rPr>
        <w:t>cung</w:t>
      </w:r>
      <w:r>
        <w:rPr>
          <w:b/>
          <w:spacing w:val="-1"/>
          <w:sz w:val="24"/>
        </w:rPr>
        <w:t> </w:t>
      </w:r>
      <w:r>
        <w:rPr>
          <w:b/>
          <w:sz w:val="24"/>
        </w:rPr>
        <w:t>thay</w:t>
      </w:r>
      <w:r>
        <w:rPr>
          <w:b/>
          <w:spacing w:val="-2"/>
          <w:sz w:val="24"/>
        </w:rPr>
        <w:t> </w:t>
      </w:r>
      <w:r>
        <w:rPr>
          <w:b/>
          <w:sz w:val="24"/>
        </w:rPr>
        <w:t>đổi,</w:t>
      </w:r>
      <w:r>
        <w:rPr>
          <w:b/>
          <w:spacing w:val="1"/>
          <w:sz w:val="24"/>
        </w:rPr>
        <w:t> </w:t>
      </w:r>
      <w:r>
        <w:rPr>
          <w:b/>
          <w:sz w:val="24"/>
        </w:rPr>
        <w:t>cầu</w:t>
      </w:r>
      <w:r>
        <w:rPr>
          <w:b/>
          <w:spacing w:val="-1"/>
          <w:sz w:val="24"/>
        </w:rPr>
        <w:t> </w:t>
      </w:r>
      <w:r>
        <w:rPr>
          <w:b/>
          <w:sz w:val="24"/>
        </w:rPr>
        <w:t>không</w:t>
      </w:r>
      <w:r>
        <w:rPr>
          <w:b/>
          <w:spacing w:val="-1"/>
          <w:sz w:val="24"/>
        </w:rPr>
        <w:t> </w:t>
      </w:r>
      <w:r>
        <w:rPr>
          <w:b/>
          <w:spacing w:val="-5"/>
          <w:sz w:val="24"/>
        </w:rPr>
        <w:t>đổi</w:t>
      </w:r>
    </w:p>
    <w:p>
      <w:pPr>
        <w:pStyle w:val="BodyText"/>
        <w:spacing w:before="176"/>
        <w:rPr>
          <w:b/>
        </w:rPr>
      </w:pPr>
    </w:p>
    <w:p>
      <w:pPr>
        <w:pStyle w:val="Heading6"/>
        <w:spacing w:before="0"/>
        <w:ind w:left="690" w:firstLine="0"/>
        <w:rPr>
          <w:i/>
        </w:rPr>
      </w:pPr>
      <w:r>
        <w:rPr>
          <w:i/>
        </w:rPr>
        <w:t>2.4.3.3.</w:t>
      </w:r>
      <w:r>
        <w:rPr>
          <w:i/>
          <w:spacing w:val="-5"/>
        </w:rPr>
        <w:t> </w:t>
      </w:r>
      <w:r>
        <w:rPr>
          <w:i/>
        </w:rPr>
        <w:t>Cung</w:t>
      </w:r>
      <w:r>
        <w:rPr>
          <w:i/>
          <w:spacing w:val="-5"/>
        </w:rPr>
        <w:t> </w:t>
      </w:r>
      <w:r>
        <w:rPr>
          <w:i/>
        </w:rPr>
        <w:t>và</w:t>
      </w:r>
      <w:r>
        <w:rPr>
          <w:i/>
          <w:spacing w:val="-5"/>
        </w:rPr>
        <w:t> </w:t>
      </w:r>
      <w:r>
        <w:rPr>
          <w:i/>
        </w:rPr>
        <w:t>cầu</w:t>
      </w:r>
      <w:r>
        <w:rPr>
          <w:i/>
          <w:spacing w:val="-5"/>
        </w:rPr>
        <w:t> </w:t>
      </w:r>
      <w:r>
        <w:rPr>
          <w:i/>
        </w:rPr>
        <w:t>đều</w:t>
      </w:r>
      <w:r>
        <w:rPr>
          <w:i/>
          <w:spacing w:val="-5"/>
        </w:rPr>
        <w:t> </w:t>
      </w:r>
      <w:r>
        <w:rPr>
          <w:i/>
        </w:rPr>
        <w:t>thay</w:t>
      </w:r>
      <w:r>
        <w:rPr>
          <w:i/>
          <w:spacing w:val="-5"/>
        </w:rPr>
        <w:t> đổi</w:t>
      </w:r>
    </w:p>
    <w:p>
      <w:pPr>
        <w:pStyle w:val="BodyText"/>
        <w:spacing w:line="312" w:lineRule="auto" w:before="216"/>
        <w:ind w:left="240" w:right="935" w:firstLine="709"/>
        <w:jc w:val="both"/>
      </w:pPr>
      <w:r>
        <w:rPr/>
        <w:t>Phân tích sự vận động của giá cả và sản lượng cân bằng trên thị trường sẽ phức tạp hơn khi cả cung lẫn cầu một hàng hoá thay đổi. Khi đó, giá cả và lượng cân bằng sẽ thay đổi tuỳ thuộc cung cầu thay đổi cùng chiều hay</w:t>
      </w:r>
      <w:r>
        <w:rPr>
          <w:spacing w:val="40"/>
        </w:rPr>
        <w:t> </w:t>
      </w:r>
      <w:r>
        <w:rPr/>
        <w:t>nghịch chiều, cùng mức độ hay khác mức độ.</w:t>
      </w:r>
    </w:p>
    <w:p>
      <w:pPr>
        <w:pStyle w:val="BodyText"/>
        <w:spacing w:line="312" w:lineRule="auto" w:before="121"/>
        <w:ind w:left="240" w:right="940" w:firstLine="709"/>
        <w:jc w:val="both"/>
      </w:pPr>
      <w:r>
        <w:rPr/>
        <w:t>Ví dụ, khi cả cung lẫn cầu một hàng hoá tăng lên, thị trường sẽ cân bằng tại lượng cân bằng ở mức cao hơn, nhưng mức giá cao hơn, thấp hơn hay như cũ phụ thuộc vào mức tăng của cung, cầu.</w:t>
      </w:r>
    </w:p>
    <w:p>
      <w:pPr>
        <w:tabs>
          <w:tab w:pos="4929" w:val="left" w:leader="none"/>
        </w:tabs>
        <w:spacing w:before="193"/>
        <w:ind w:left="412" w:right="0" w:firstLine="0"/>
        <w:jc w:val="left"/>
        <w:rPr>
          <w:b/>
          <w:sz w:val="24"/>
        </w:rPr>
      </w:pPr>
      <w:r>
        <w:rPr/>
        <mc:AlternateContent>
          <mc:Choice Requires="wps">
            <w:drawing>
              <wp:anchor distT="0" distB="0" distL="0" distR="0" allowOverlap="1" layoutInCell="1" locked="0" behindDoc="1" simplePos="0" relativeHeight="479834624">
                <wp:simplePos x="0" y="0"/>
                <wp:positionH relativeFrom="page">
                  <wp:posOffset>4101934</wp:posOffset>
                </wp:positionH>
                <wp:positionV relativeFrom="paragraph">
                  <wp:posOffset>169213</wp:posOffset>
                </wp:positionV>
                <wp:extent cx="2201545" cy="1155065"/>
                <wp:effectExtent l="0" t="0" r="0" b="0"/>
                <wp:wrapNone/>
                <wp:docPr id="716" name="Group 716"/>
                <wp:cNvGraphicFramePr>
                  <a:graphicFrameLocks/>
                </wp:cNvGraphicFramePr>
                <a:graphic>
                  <a:graphicData uri="http://schemas.microsoft.com/office/word/2010/wordprocessingGroup">
                    <wpg:wgp>
                      <wpg:cNvPr id="716" name="Group 716"/>
                      <wpg:cNvGrpSpPr/>
                      <wpg:grpSpPr>
                        <a:xfrm>
                          <a:off x="0" y="0"/>
                          <a:ext cx="2201545" cy="1155065"/>
                          <a:chExt cx="2201545" cy="1155065"/>
                        </a:xfrm>
                      </wpg:grpSpPr>
                      <wps:wsp>
                        <wps:cNvPr id="717" name="Graphic 717"/>
                        <wps:cNvSpPr/>
                        <wps:spPr>
                          <a:xfrm>
                            <a:off x="38100" y="1078864"/>
                            <a:ext cx="2163445" cy="76200"/>
                          </a:xfrm>
                          <a:custGeom>
                            <a:avLst/>
                            <a:gdLst/>
                            <a:ahLst/>
                            <a:cxnLst/>
                            <a:rect l="l" t="t" r="r" b="b"/>
                            <a:pathLst>
                              <a:path w="2163445" h="76200">
                                <a:moveTo>
                                  <a:pt x="2086648" y="0"/>
                                </a:moveTo>
                                <a:lnTo>
                                  <a:pt x="2086648" y="76200"/>
                                </a:lnTo>
                                <a:lnTo>
                                  <a:pt x="2150148" y="44450"/>
                                </a:lnTo>
                                <a:lnTo>
                                  <a:pt x="2099348" y="44450"/>
                                </a:lnTo>
                                <a:lnTo>
                                  <a:pt x="2099348" y="31750"/>
                                </a:lnTo>
                                <a:lnTo>
                                  <a:pt x="2150148" y="31750"/>
                                </a:lnTo>
                                <a:lnTo>
                                  <a:pt x="2086648" y="0"/>
                                </a:lnTo>
                                <a:close/>
                              </a:path>
                              <a:path w="2163445" h="76200">
                                <a:moveTo>
                                  <a:pt x="2086648" y="31750"/>
                                </a:moveTo>
                                <a:lnTo>
                                  <a:pt x="0" y="31750"/>
                                </a:lnTo>
                                <a:lnTo>
                                  <a:pt x="0" y="44450"/>
                                </a:lnTo>
                                <a:lnTo>
                                  <a:pt x="2086648" y="44450"/>
                                </a:lnTo>
                                <a:lnTo>
                                  <a:pt x="2086648" y="31750"/>
                                </a:lnTo>
                                <a:close/>
                              </a:path>
                              <a:path w="2163445" h="76200">
                                <a:moveTo>
                                  <a:pt x="2150148" y="31750"/>
                                </a:moveTo>
                                <a:lnTo>
                                  <a:pt x="2099348" y="31750"/>
                                </a:lnTo>
                                <a:lnTo>
                                  <a:pt x="2099348" y="44450"/>
                                </a:lnTo>
                                <a:lnTo>
                                  <a:pt x="2150148" y="44450"/>
                                </a:lnTo>
                                <a:lnTo>
                                  <a:pt x="2162848" y="38100"/>
                                </a:lnTo>
                                <a:lnTo>
                                  <a:pt x="2150148" y="31750"/>
                                </a:lnTo>
                                <a:close/>
                              </a:path>
                            </a:pathLst>
                          </a:custGeom>
                          <a:solidFill>
                            <a:srgbClr val="000000"/>
                          </a:solidFill>
                        </wps:spPr>
                        <wps:bodyPr wrap="square" lIns="0" tIns="0" rIns="0" bIns="0" rtlCol="0">
                          <a:prstTxWarp prst="textNoShape">
                            <a:avLst/>
                          </a:prstTxWarp>
                          <a:noAutofit/>
                        </wps:bodyPr>
                      </wps:wsp>
                      <wps:wsp>
                        <wps:cNvPr id="718" name="Graphic 718"/>
                        <wps:cNvSpPr/>
                        <wps:spPr>
                          <a:xfrm>
                            <a:off x="65002" y="486409"/>
                            <a:ext cx="1172210" cy="19050"/>
                          </a:xfrm>
                          <a:custGeom>
                            <a:avLst/>
                            <a:gdLst/>
                            <a:ahLst/>
                            <a:cxnLst/>
                            <a:rect l="l" t="t" r="r" b="b"/>
                            <a:pathLst>
                              <a:path w="1172210" h="19050">
                                <a:moveTo>
                                  <a:pt x="1171990" y="0"/>
                                </a:moveTo>
                                <a:lnTo>
                                  <a:pt x="0" y="19050"/>
                                </a:lnTo>
                              </a:path>
                            </a:pathLst>
                          </a:custGeom>
                          <a:ln w="9525">
                            <a:solidFill>
                              <a:srgbClr val="000000"/>
                            </a:solidFill>
                            <a:prstDash val="solid"/>
                          </a:ln>
                        </wps:spPr>
                        <wps:bodyPr wrap="square" lIns="0" tIns="0" rIns="0" bIns="0" rtlCol="0">
                          <a:prstTxWarp prst="textNoShape">
                            <a:avLst/>
                          </a:prstTxWarp>
                          <a:noAutofit/>
                        </wps:bodyPr>
                      </wps:wsp>
                      <wps:wsp>
                        <wps:cNvPr id="719" name="Graphic 719"/>
                        <wps:cNvSpPr/>
                        <wps:spPr>
                          <a:xfrm>
                            <a:off x="123288" y="177800"/>
                            <a:ext cx="1193800" cy="678180"/>
                          </a:xfrm>
                          <a:custGeom>
                            <a:avLst/>
                            <a:gdLst/>
                            <a:ahLst/>
                            <a:cxnLst/>
                            <a:rect l="l" t="t" r="r" b="b"/>
                            <a:pathLst>
                              <a:path w="1193800" h="678180">
                                <a:moveTo>
                                  <a:pt x="1193510" y="0"/>
                                </a:moveTo>
                                <a:lnTo>
                                  <a:pt x="0" y="678180"/>
                                </a:lnTo>
                              </a:path>
                            </a:pathLst>
                          </a:custGeom>
                          <a:ln w="19050">
                            <a:solidFill>
                              <a:srgbClr val="000000"/>
                            </a:solidFill>
                            <a:prstDash val="solid"/>
                          </a:ln>
                        </wps:spPr>
                        <wps:bodyPr wrap="square" lIns="0" tIns="0" rIns="0" bIns="0" rtlCol="0">
                          <a:prstTxWarp prst="textNoShape">
                            <a:avLst/>
                          </a:prstTxWarp>
                          <a:noAutofit/>
                        </wps:bodyPr>
                      </wps:wsp>
                      <wps:wsp>
                        <wps:cNvPr id="720" name="Graphic 720"/>
                        <wps:cNvSpPr/>
                        <wps:spPr>
                          <a:xfrm>
                            <a:off x="348359" y="307340"/>
                            <a:ext cx="1194435" cy="678180"/>
                          </a:xfrm>
                          <a:custGeom>
                            <a:avLst/>
                            <a:gdLst/>
                            <a:ahLst/>
                            <a:cxnLst/>
                            <a:rect l="l" t="t" r="r" b="b"/>
                            <a:pathLst>
                              <a:path w="1194435" h="678180">
                                <a:moveTo>
                                  <a:pt x="1194410" y="0"/>
                                </a:moveTo>
                                <a:lnTo>
                                  <a:pt x="0" y="678180"/>
                                </a:lnTo>
                              </a:path>
                            </a:pathLst>
                          </a:custGeom>
                          <a:ln w="19050">
                            <a:solidFill>
                              <a:srgbClr val="000000"/>
                            </a:solidFill>
                            <a:prstDash val="solid"/>
                          </a:ln>
                        </wps:spPr>
                        <wps:bodyPr wrap="square" lIns="0" tIns="0" rIns="0" bIns="0" rtlCol="0">
                          <a:prstTxWarp prst="textNoShape">
                            <a:avLst/>
                          </a:prstTxWarp>
                          <a:noAutofit/>
                        </wps:bodyPr>
                      </wps:wsp>
                      <wps:wsp>
                        <wps:cNvPr id="721" name="Graphic 721"/>
                        <wps:cNvSpPr/>
                        <wps:spPr>
                          <a:xfrm>
                            <a:off x="152882" y="313054"/>
                            <a:ext cx="1228090" cy="749300"/>
                          </a:xfrm>
                          <a:custGeom>
                            <a:avLst/>
                            <a:gdLst/>
                            <a:ahLst/>
                            <a:cxnLst/>
                            <a:rect l="l" t="t" r="r" b="b"/>
                            <a:pathLst>
                              <a:path w="1228090" h="749300">
                                <a:moveTo>
                                  <a:pt x="0" y="0"/>
                                </a:moveTo>
                                <a:lnTo>
                                  <a:pt x="1227590" y="749300"/>
                                </a:lnTo>
                              </a:path>
                            </a:pathLst>
                          </a:custGeom>
                          <a:ln w="19050">
                            <a:solidFill>
                              <a:srgbClr val="000000"/>
                            </a:solidFill>
                            <a:prstDash val="solid"/>
                          </a:ln>
                        </wps:spPr>
                        <wps:bodyPr wrap="square" lIns="0" tIns="0" rIns="0" bIns="0" rtlCol="0">
                          <a:prstTxWarp prst="textNoShape">
                            <a:avLst/>
                          </a:prstTxWarp>
                          <a:noAutofit/>
                        </wps:bodyPr>
                      </wps:wsp>
                      <wps:wsp>
                        <wps:cNvPr id="722" name="Graphic 722"/>
                        <wps:cNvSpPr/>
                        <wps:spPr>
                          <a:xfrm>
                            <a:off x="0" y="0"/>
                            <a:ext cx="76200" cy="1116965"/>
                          </a:xfrm>
                          <a:custGeom>
                            <a:avLst/>
                            <a:gdLst/>
                            <a:ahLst/>
                            <a:cxnLst/>
                            <a:rect l="l" t="t" r="r" b="b"/>
                            <a:pathLst>
                              <a:path w="76200" h="1116965">
                                <a:moveTo>
                                  <a:pt x="44450" y="63500"/>
                                </a:moveTo>
                                <a:lnTo>
                                  <a:pt x="31750" y="63500"/>
                                </a:lnTo>
                                <a:lnTo>
                                  <a:pt x="31750" y="1116965"/>
                                </a:lnTo>
                                <a:lnTo>
                                  <a:pt x="44450" y="1116965"/>
                                </a:lnTo>
                                <a:lnTo>
                                  <a:pt x="44450" y="63500"/>
                                </a:lnTo>
                                <a:close/>
                              </a:path>
                              <a:path w="76200" h="1116965">
                                <a:moveTo>
                                  <a:pt x="38100" y="0"/>
                                </a:moveTo>
                                <a:lnTo>
                                  <a:pt x="0" y="76200"/>
                                </a:lnTo>
                                <a:lnTo>
                                  <a:pt x="31750" y="76200"/>
                                </a:lnTo>
                                <a:lnTo>
                                  <a:pt x="31750" y="63500"/>
                                </a:lnTo>
                                <a:lnTo>
                                  <a:pt x="69850" y="63500"/>
                                </a:lnTo>
                                <a:lnTo>
                                  <a:pt x="38100" y="0"/>
                                </a:lnTo>
                                <a:close/>
                              </a:path>
                              <a:path w="76200" h="1116965">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603021" y="591184"/>
                            <a:ext cx="1270" cy="525780"/>
                          </a:xfrm>
                          <a:custGeom>
                            <a:avLst/>
                            <a:gdLst/>
                            <a:ahLst/>
                            <a:cxnLst/>
                            <a:rect l="l" t="t" r="r" b="b"/>
                            <a:pathLst>
                              <a:path w="0" h="525780">
                                <a:moveTo>
                                  <a:pt x="0" y="0"/>
                                </a:moveTo>
                                <a:lnTo>
                                  <a:pt x="1" y="525780"/>
                                </a:lnTo>
                              </a:path>
                            </a:pathLst>
                          </a:custGeom>
                          <a:ln w="9525">
                            <a:solidFill>
                              <a:srgbClr val="000000"/>
                            </a:solidFill>
                            <a:prstDash val="solid"/>
                          </a:ln>
                        </wps:spPr>
                        <wps:bodyPr wrap="square" lIns="0" tIns="0" rIns="0" bIns="0" rtlCol="0">
                          <a:prstTxWarp prst="textNoShape">
                            <a:avLst/>
                          </a:prstTxWarp>
                          <a:noAutofit/>
                        </wps:bodyPr>
                      </wps:wsp>
                      <wps:wsp>
                        <wps:cNvPr id="724" name="Graphic 724"/>
                        <wps:cNvSpPr/>
                        <wps:spPr>
                          <a:xfrm>
                            <a:off x="47061" y="579119"/>
                            <a:ext cx="562610" cy="1270"/>
                          </a:xfrm>
                          <a:custGeom>
                            <a:avLst/>
                            <a:gdLst/>
                            <a:ahLst/>
                            <a:cxnLst/>
                            <a:rect l="l" t="t" r="r" b="b"/>
                            <a:pathLst>
                              <a:path w="562610" h="0">
                                <a:moveTo>
                                  <a:pt x="562233"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725" name="Graphic 725"/>
                        <wps:cNvSpPr/>
                        <wps:spPr>
                          <a:xfrm>
                            <a:off x="1225334" y="487044"/>
                            <a:ext cx="1270" cy="607060"/>
                          </a:xfrm>
                          <a:custGeom>
                            <a:avLst/>
                            <a:gdLst/>
                            <a:ahLst/>
                            <a:cxnLst/>
                            <a:rect l="l" t="t" r="r" b="b"/>
                            <a:pathLst>
                              <a:path w="0" h="607060">
                                <a:moveTo>
                                  <a:pt x="0" y="0"/>
                                </a:moveTo>
                                <a:lnTo>
                                  <a:pt x="1" y="607060"/>
                                </a:lnTo>
                              </a:path>
                            </a:pathLst>
                          </a:custGeom>
                          <a:ln w="9525">
                            <a:solidFill>
                              <a:srgbClr val="000000"/>
                            </a:solidFill>
                            <a:prstDash val="solid"/>
                          </a:ln>
                        </wps:spPr>
                        <wps:bodyPr wrap="square" lIns="0" tIns="0" rIns="0" bIns="0" rtlCol="0">
                          <a:prstTxWarp prst="textNoShape">
                            <a:avLst/>
                          </a:prstTxWarp>
                          <a:noAutofit/>
                        </wps:bodyPr>
                      </wps:wsp>
                      <wps:wsp>
                        <wps:cNvPr id="726" name="Graphic 726"/>
                        <wps:cNvSpPr/>
                        <wps:spPr>
                          <a:xfrm>
                            <a:off x="520522" y="52705"/>
                            <a:ext cx="1228090" cy="749300"/>
                          </a:xfrm>
                          <a:custGeom>
                            <a:avLst/>
                            <a:gdLst/>
                            <a:ahLst/>
                            <a:cxnLst/>
                            <a:rect l="l" t="t" r="r" b="b"/>
                            <a:pathLst>
                              <a:path w="1228090" h="749300">
                                <a:moveTo>
                                  <a:pt x="0" y="0"/>
                                </a:moveTo>
                                <a:lnTo>
                                  <a:pt x="1227590" y="749300"/>
                                </a:lnTo>
                              </a:path>
                            </a:pathLst>
                          </a:custGeom>
                          <a:ln w="19050">
                            <a:solidFill>
                              <a:srgbClr val="000000"/>
                            </a:solidFill>
                            <a:prstDash val="solid"/>
                          </a:ln>
                        </wps:spPr>
                        <wps:bodyPr wrap="square" lIns="0" tIns="0" rIns="0" bIns="0" rtlCol="0">
                          <a:prstTxWarp prst="textNoShape">
                            <a:avLst/>
                          </a:prstTxWarp>
                          <a:noAutofit/>
                        </wps:bodyPr>
                      </wps:wsp>
                      <wps:wsp>
                        <wps:cNvPr id="727" name="Textbox 727"/>
                        <wps:cNvSpPr txBox="1"/>
                        <wps:spPr>
                          <a:xfrm>
                            <a:off x="1256449" y="17686"/>
                            <a:ext cx="200660" cy="168910"/>
                          </a:xfrm>
                          <a:prstGeom prst="rect">
                            <a:avLst/>
                          </a:prstGeom>
                        </wps:spPr>
                        <wps:txbx>
                          <w:txbxContent>
                            <w:p>
                              <w:pPr>
                                <w:spacing w:line="266" w:lineRule="exact" w:before="0"/>
                                <w:ind w:left="0" w:right="0" w:firstLine="0"/>
                                <w:jc w:val="left"/>
                                <w:rPr>
                                  <w:sz w:val="24"/>
                                </w:rPr>
                              </w:pPr>
                              <w:r>
                                <w:rPr>
                                  <w:spacing w:val="-5"/>
                                  <w:sz w:val="24"/>
                                </w:rPr>
                                <w:t>(S)</w:t>
                              </w:r>
                            </w:p>
                          </w:txbxContent>
                        </wps:txbx>
                        <wps:bodyPr wrap="square" lIns="0" tIns="0" rIns="0" bIns="0" rtlCol="0">
                          <a:noAutofit/>
                        </wps:bodyPr>
                      </wps:wsp>
                      <wps:wsp>
                        <wps:cNvPr id="728" name="Textbox 728"/>
                        <wps:cNvSpPr txBox="1"/>
                        <wps:spPr>
                          <a:xfrm>
                            <a:off x="1509433" y="188374"/>
                            <a:ext cx="254000" cy="168910"/>
                          </a:xfrm>
                          <a:prstGeom prst="rect">
                            <a:avLst/>
                          </a:prstGeom>
                        </wps:spPr>
                        <wps:txbx>
                          <w:txbxContent>
                            <w:p>
                              <w:pPr>
                                <w:spacing w:line="266" w:lineRule="exact" w:before="0"/>
                                <w:ind w:left="0" w:right="0" w:firstLine="0"/>
                                <w:jc w:val="left"/>
                                <w:rPr>
                                  <w:sz w:val="24"/>
                                </w:rPr>
                              </w:pPr>
                              <w:r>
                                <w:rPr>
                                  <w:spacing w:val="-4"/>
                                  <w:sz w:val="24"/>
                                </w:rPr>
                                <w:t>(S’)</w:t>
                              </w:r>
                            </w:p>
                          </w:txbxContent>
                        </wps:txbx>
                        <wps:bodyPr wrap="square" lIns="0" tIns="0" rIns="0" bIns="0" rtlCol="0">
                          <a:noAutofit/>
                        </wps:bodyPr>
                      </wps:wsp>
                      <wps:wsp>
                        <wps:cNvPr id="729" name="Textbox 729"/>
                        <wps:cNvSpPr txBox="1"/>
                        <wps:spPr>
                          <a:xfrm>
                            <a:off x="692569" y="517558"/>
                            <a:ext cx="106045" cy="168910"/>
                          </a:xfrm>
                          <a:prstGeom prst="rect">
                            <a:avLst/>
                          </a:prstGeom>
                        </wps:spPr>
                        <wps:txbx>
                          <w:txbxContent>
                            <w:p>
                              <w:pPr>
                                <w:spacing w:line="266" w:lineRule="exact" w:before="0"/>
                                <w:ind w:left="0" w:right="0" w:firstLine="0"/>
                                <w:jc w:val="left"/>
                                <w:rPr>
                                  <w:sz w:val="24"/>
                                </w:rPr>
                              </w:pPr>
                              <w:r>
                                <w:rPr>
                                  <w:spacing w:val="-10"/>
                                  <w:sz w:val="24"/>
                                </w:rPr>
                                <w:t>E</w:t>
                              </w:r>
                            </w:p>
                          </w:txbxContent>
                        </wps:txbx>
                        <wps:bodyPr wrap="square" lIns="0" tIns="0" rIns="0" bIns="0" rtlCol="0">
                          <a:noAutofit/>
                        </wps:bodyPr>
                      </wps:wsp>
                      <wps:wsp>
                        <wps:cNvPr id="730" name="Textbox 730"/>
                        <wps:cNvSpPr txBox="1"/>
                        <wps:spPr>
                          <a:xfrm>
                            <a:off x="1314361" y="404782"/>
                            <a:ext cx="159385" cy="168910"/>
                          </a:xfrm>
                          <a:prstGeom prst="rect">
                            <a:avLst/>
                          </a:prstGeom>
                        </wps:spPr>
                        <wps:txbx>
                          <w:txbxContent>
                            <w:p>
                              <w:pPr>
                                <w:spacing w:line="266" w:lineRule="exact" w:before="0"/>
                                <w:ind w:left="0" w:right="0" w:firstLine="0"/>
                                <w:jc w:val="left"/>
                                <w:rPr>
                                  <w:sz w:val="24"/>
                                </w:rPr>
                              </w:pPr>
                              <w:r>
                                <w:rPr>
                                  <w:spacing w:val="-5"/>
                                  <w:sz w:val="24"/>
                                </w:rPr>
                                <w:t>E’</w:t>
                              </w:r>
                            </w:p>
                          </w:txbxContent>
                        </wps:txbx>
                        <wps:bodyPr wrap="square" lIns="0" tIns="0" rIns="0" bIns="0" rtlCol="0">
                          <a:noAutofit/>
                        </wps:bodyPr>
                      </wps:wsp>
                      <wps:wsp>
                        <wps:cNvPr id="731" name="Textbox 731"/>
                        <wps:cNvSpPr txBox="1"/>
                        <wps:spPr>
                          <a:xfrm>
                            <a:off x="1713649" y="682150"/>
                            <a:ext cx="276860" cy="168910"/>
                          </a:xfrm>
                          <a:prstGeom prst="rect">
                            <a:avLst/>
                          </a:prstGeom>
                        </wps:spPr>
                        <wps:txbx>
                          <w:txbxContent>
                            <w:p>
                              <w:pPr>
                                <w:spacing w:line="266" w:lineRule="exact" w:before="0"/>
                                <w:ind w:left="0" w:right="0" w:firstLine="0"/>
                                <w:jc w:val="left"/>
                                <w:rPr>
                                  <w:sz w:val="24"/>
                                </w:rPr>
                              </w:pPr>
                              <w:r>
                                <w:rPr>
                                  <w:spacing w:val="-4"/>
                                  <w:sz w:val="24"/>
                                </w:rPr>
                                <w:t>(D’)</w:t>
                              </w:r>
                            </w:p>
                          </w:txbxContent>
                        </wps:txbx>
                        <wps:bodyPr wrap="square" lIns="0" tIns="0" rIns="0" bIns="0" rtlCol="0">
                          <a:noAutofit/>
                        </wps:bodyPr>
                      </wps:wsp>
                      <wps:wsp>
                        <wps:cNvPr id="732" name="Textbox 732"/>
                        <wps:cNvSpPr txBox="1"/>
                        <wps:spPr>
                          <a:xfrm>
                            <a:off x="1347889" y="929038"/>
                            <a:ext cx="225425" cy="168910"/>
                          </a:xfrm>
                          <a:prstGeom prst="rect">
                            <a:avLst/>
                          </a:prstGeom>
                        </wps:spPr>
                        <wps:txbx>
                          <w:txbxContent>
                            <w:p>
                              <w:pPr>
                                <w:spacing w:line="266" w:lineRule="exact" w:before="0"/>
                                <w:ind w:left="0" w:right="0" w:firstLine="0"/>
                                <w:jc w:val="left"/>
                                <w:rPr>
                                  <w:sz w:val="24"/>
                                </w:rPr>
                              </w:pPr>
                              <w:r>
                                <w:rPr>
                                  <w:spacing w:val="-5"/>
                                  <w:sz w:val="24"/>
                                </w:rPr>
                                <w:t>(D)</w:t>
                              </w:r>
                            </w:p>
                          </w:txbxContent>
                        </wps:txbx>
                        <wps:bodyPr wrap="square" lIns="0" tIns="0" rIns="0" bIns="0" rtlCol="0">
                          <a:noAutofit/>
                        </wps:bodyPr>
                      </wps:wsp>
                    </wpg:wgp>
                  </a:graphicData>
                </a:graphic>
              </wp:anchor>
            </w:drawing>
          </mc:Choice>
          <mc:Fallback>
            <w:pict>
              <v:group style="position:absolute;margin-left:322.987pt;margin-top:13.323926pt;width:173.35pt;height:90.95pt;mso-position-horizontal-relative:page;mso-position-vertical-relative:paragraph;z-index:-23481856" id="docshapegroup488" coordorigin="6460,266" coordsize="3467,1819">
                <v:shape style="position:absolute;left:6519;top:1965;width:3407;height:120" id="docshape489" coordorigin="6520,1965" coordsize="3407,120" path="m9806,1965l9806,2085,9906,2035,9826,2035,9826,2015,9906,2015,9806,1965xm9806,2015l6520,2015,6520,2035,9806,2035,9806,2015xm9906,2015l9826,2015,9826,2035,9906,2035,9926,2025,9906,2015xe" filled="true" fillcolor="#000000" stroked="false">
                  <v:path arrowok="t"/>
                  <v:fill type="solid"/>
                </v:shape>
                <v:line style="position:absolute" from="8408,1032" to="6562,1062" stroked="true" strokeweight=".75pt" strokecolor="#000000">
                  <v:stroke dashstyle="solid"/>
                </v:line>
                <v:line style="position:absolute" from="8533,546" to="6654,1614" stroked="true" strokeweight="1.500001pt" strokecolor="#000000">
                  <v:stroke dashstyle="solid"/>
                </v:line>
                <v:line style="position:absolute" from="8889,750" to="7008,1818" stroked="true" strokeweight="1.500001pt" strokecolor="#000000">
                  <v:stroke dashstyle="solid"/>
                </v:line>
                <v:line style="position:absolute" from="6700,759" to="8634,1939" stroked="true" strokeweight="1.500001pt" strokecolor="#000000">
                  <v:stroke dashstyle="solid"/>
                </v:line>
                <v:shape style="position:absolute;left:6459;top:266;width:120;height:1759" id="docshape490" coordorigin="6460,266" coordsize="120,1759" path="m6530,366l6510,366,6510,2025,6530,2025,6530,366xm6520,266l6460,386,6510,386,6510,366,6570,366,6520,266xm6570,366l6530,366,6530,386,6580,386,6570,366xe" filled="true" fillcolor="#000000" stroked="false">
                  <v:path arrowok="t"/>
                  <v:fill type="solid"/>
                </v:shape>
                <v:line style="position:absolute" from="7409,1197" to="7409,2025" stroked="true" strokeweight=".75pt" strokecolor="#000000">
                  <v:stroke dashstyle="solid"/>
                </v:line>
                <v:line style="position:absolute" from="7419,1178" to="6534,1178" stroked="true" strokeweight=".75pt" strokecolor="#000000">
                  <v:stroke dashstyle="solid"/>
                </v:line>
                <v:line style="position:absolute" from="8389,1033" to="8389,1989" stroked="true" strokeweight=".75pt" strokecolor="#000000">
                  <v:stroke dashstyle="solid"/>
                </v:line>
                <v:line style="position:absolute" from="7279,349" to="9213,1529" stroked="true" strokeweight="1.500001pt" strokecolor="#000000">
                  <v:stroke dashstyle="solid"/>
                </v:line>
                <v:shape style="position:absolute;left:8438;top:294;width:316;height:266" type="#_x0000_t202" id="docshape491" filled="false" stroked="false">
                  <v:textbox inset="0,0,0,0">
                    <w:txbxContent>
                      <w:p>
                        <w:pPr>
                          <w:spacing w:line="266" w:lineRule="exact" w:before="0"/>
                          <w:ind w:left="0" w:right="0" w:firstLine="0"/>
                          <w:jc w:val="left"/>
                          <w:rPr>
                            <w:sz w:val="24"/>
                          </w:rPr>
                        </w:pPr>
                        <w:r>
                          <w:rPr>
                            <w:spacing w:val="-5"/>
                            <w:sz w:val="24"/>
                          </w:rPr>
                          <w:t>(S)</w:t>
                        </w:r>
                      </w:p>
                    </w:txbxContent>
                  </v:textbox>
                  <w10:wrap type="none"/>
                </v:shape>
                <v:shape style="position:absolute;left:8836;top:563;width:400;height:266" type="#_x0000_t202" id="docshape492" filled="false" stroked="false">
                  <v:textbox inset="0,0,0,0">
                    <w:txbxContent>
                      <w:p>
                        <w:pPr>
                          <w:spacing w:line="266" w:lineRule="exact" w:before="0"/>
                          <w:ind w:left="0" w:right="0" w:firstLine="0"/>
                          <w:jc w:val="left"/>
                          <w:rPr>
                            <w:sz w:val="24"/>
                          </w:rPr>
                        </w:pPr>
                        <w:r>
                          <w:rPr>
                            <w:spacing w:val="-4"/>
                            <w:sz w:val="24"/>
                          </w:rPr>
                          <w:t>(S’)</w:t>
                        </w:r>
                      </w:p>
                    </w:txbxContent>
                  </v:textbox>
                  <w10:wrap type="none"/>
                </v:shape>
                <v:shape style="position:absolute;left:7550;top:1081;width:167;height:266" type="#_x0000_t202" id="docshape493" filled="false" stroked="false">
                  <v:textbox inset="0,0,0,0">
                    <w:txbxContent>
                      <w:p>
                        <w:pPr>
                          <w:spacing w:line="266" w:lineRule="exact" w:before="0"/>
                          <w:ind w:left="0" w:right="0" w:firstLine="0"/>
                          <w:jc w:val="left"/>
                          <w:rPr>
                            <w:sz w:val="24"/>
                          </w:rPr>
                        </w:pPr>
                        <w:r>
                          <w:rPr>
                            <w:spacing w:val="-10"/>
                            <w:sz w:val="24"/>
                          </w:rPr>
                          <w:t>E</w:t>
                        </w:r>
                      </w:p>
                    </w:txbxContent>
                  </v:textbox>
                  <w10:wrap type="none"/>
                </v:shape>
                <v:shape style="position:absolute;left:8529;top:903;width:251;height:266" type="#_x0000_t202" id="docshape494" filled="false" stroked="false">
                  <v:textbox inset="0,0,0,0">
                    <w:txbxContent>
                      <w:p>
                        <w:pPr>
                          <w:spacing w:line="266" w:lineRule="exact" w:before="0"/>
                          <w:ind w:left="0" w:right="0" w:firstLine="0"/>
                          <w:jc w:val="left"/>
                          <w:rPr>
                            <w:sz w:val="24"/>
                          </w:rPr>
                        </w:pPr>
                        <w:r>
                          <w:rPr>
                            <w:spacing w:val="-5"/>
                            <w:sz w:val="24"/>
                          </w:rPr>
                          <w:t>E’</w:t>
                        </w:r>
                      </w:p>
                    </w:txbxContent>
                  </v:textbox>
                  <w10:wrap type="none"/>
                </v:shape>
                <v:shape style="position:absolute;left:9158;top:1340;width:436;height:266" type="#_x0000_t202" id="docshape495" filled="false" stroked="false">
                  <v:textbox inset="0,0,0,0">
                    <w:txbxContent>
                      <w:p>
                        <w:pPr>
                          <w:spacing w:line="266" w:lineRule="exact" w:before="0"/>
                          <w:ind w:left="0" w:right="0" w:firstLine="0"/>
                          <w:jc w:val="left"/>
                          <w:rPr>
                            <w:sz w:val="24"/>
                          </w:rPr>
                        </w:pPr>
                        <w:r>
                          <w:rPr>
                            <w:spacing w:val="-4"/>
                            <w:sz w:val="24"/>
                          </w:rPr>
                          <w:t>(D’)</w:t>
                        </w:r>
                      </w:p>
                    </w:txbxContent>
                  </v:textbox>
                  <w10:wrap type="none"/>
                </v:shape>
                <v:shape style="position:absolute;left:8582;top:1729;width:355;height:266" type="#_x0000_t202" id="docshape496" filled="false" stroked="false">
                  <v:textbox inset="0,0,0,0">
                    <w:txbxContent>
                      <w:p>
                        <w:pPr>
                          <w:spacing w:line="266" w:lineRule="exact" w:before="0"/>
                          <w:ind w:left="0" w:right="0" w:firstLine="0"/>
                          <w:jc w:val="left"/>
                          <w:rPr>
                            <w:sz w:val="24"/>
                          </w:rPr>
                        </w:pPr>
                        <w:r>
                          <w:rPr>
                            <w:spacing w:val="-5"/>
                            <w:sz w:val="24"/>
                          </w:rPr>
                          <w:t>(D)</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835136">
                <wp:simplePos x="0" y="0"/>
                <wp:positionH relativeFrom="page">
                  <wp:posOffset>1203488</wp:posOffset>
                </wp:positionH>
                <wp:positionV relativeFrom="paragraph">
                  <wp:posOffset>253033</wp:posOffset>
                </wp:positionV>
                <wp:extent cx="2081530" cy="1115060"/>
                <wp:effectExtent l="0" t="0" r="0" b="0"/>
                <wp:wrapNone/>
                <wp:docPr id="733" name="Group 733"/>
                <wp:cNvGraphicFramePr>
                  <a:graphicFrameLocks/>
                </wp:cNvGraphicFramePr>
                <a:graphic>
                  <a:graphicData uri="http://schemas.microsoft.com/office/word/2010/wordprocessingGroup">
                    <wpg:wgp>
                      <wpg:cNvPr id="733" name="Group 733"/>
                      <wpg:cNvGrpSpPr/>
                      <wpg:grpSpPr>
                        <a:xfrm>
                          <a:off x="0" y="0"/>
                          <a:ext cx="2081530" cy="1115060"/>
                          <a:chExt cx="2081530" cy="1115060"/>
                        </a:xfrm>
                      </wpg:grpSpPr>
                      <wps:wsp>
                        <wps:cNvPr id="734" name="Graphic 734"/>
                        <wps:cNvSpPr/>
                        <wps:spPr>
                          <a:xfrm>
                            <a:off x="38098" y="1038860"/>
                            <a:ext cx="2043430" cy="76200"/>
                          </a:xfrm>
                          <a:custGeom>
                            <a:avLst/>
                            <a:gdLst/>
                            <a:ahLst/>
                            <a:cxnLst/>
                            <a:rect l="l" t="t" r="r" b="b"/>
                            <a:pathLst>
                              <a:path w="2043430" h="76200">
                                <a:moveTo>
                                  <a:pt x="1966940" y="0"/>
                                </a:moveTo>
                                <a:lnTo>
                                  <a:pt x="1966940" y="76199"/>
                                </a:lnTo>
                                <a:lnTo>
                                  <a:pt x="2030440" y="44449"/>
                                </a:lnTo>
                                <a:lnTo>
                                  <a:pt x="1979653" y="44449"/>
                                </a:lnTo>
                                <a:lnTo>
                                  <a:pt x="1979653" y="31749"/>
                                </a:lnTo>
                                <a:lnTo>
                                  <a:pt x="2030440" y="31749"/>
                                </a:lnTo>
                                <a:lnTo>
                                  <a:pt x="1966940" y="0"/>
                                </a:lnTo>
                                <a:close/>
                              </a:path>
                              <a:path w="2043430" h="76200">
                                <a:moveTo>
                                  <a:pt x="1966940" y="31749"/>
                                </a:moveTo>
                                <a:lnTo>
                                  <a:pt x="0" y="31749"/>
                                </a:lnTo>
                                <a:lnTo>
                                  <a:pt x="0" y="44449"/>
                                </a:lnTo>
                                <a:lnTo>
                                  <a:pt x="1966940" y="44449"/>
                                </a:lnTo>
                                <a:lnTo>
                                  <a:pt x="1966940" y="31749"/>
                                </a:lnTo>
                                <a:close/>
                              </a:path>
                              <a:path w="2043430" h="76200">
                                <a:moveTo>
                                  <a:pt x="2030440" y="31749"/>
                                </a:moveTo>
                                <a:lnTo>
                                  <a:pt x="1979653" y="31749"/>
                                </a:lnTo>
                                <a:lnTo>
                                  <a:pt x="1979653" y="44449"/>
                                </a:lnTo>
                                <a:lnTo>
                                  <a:pt x="2030440" y="44449"/>
                                </a:lnTo>
                                <a:lnTo>
                                  <a:pt x="2043140" y="38099"/>
                                </a:lnTo>
                                <a:lnTo>
                                  <a:pt x="2030440" y="31749"/>
                                </a:lnTo>
                                <a:close/>
                              </a:path>
                            </a:pathLst>
                          </a:custGeom>
                          <a:solidFill>
                            <a:srgbClr val="000000"/>
                          </a:solidFill>
                        </wps:spPr>
                        <wps:bodyPr wrap="square" lIns="0" tIns="0" rIns="0" bIns="0" rtlCol="0">
                          <a:prstTxWarp prst="textNoShape">
                            <a:avLst/>
                          </a:prstTxWarp>
                          <a:noAutofit/>
                        </wps:bodyPr>
                      </wps:wsp>
                      <wps:wsp>
                        <wps:cNvPr id="735" name="Graphic 735"/>
                        <wps:cNvSpPr/>
                        <wps:spPr>
                          <a:xfrm>
                            <a:off x="46878" y="624205"/>
                            <a:ext cx="1148080" cy="19050"/>
                          </a:xfrm>
                          <a:custGeom>
                            <a:avLst/>
                            <a:gdLst/>
                            <a:ahLst/>
                            <a:cxnLst/>
                            <a:rect l="l" t="t" r="r" b="b"/>
                            <a:pathLst>
                              <a:path w="1148080" h="19050">
                                <a:moveTo>
                                  <a:pt x="1147570" y="0"/>
                                </a:moveTo>
                                <a:lnTo>
                                  <a:pt x="0" y="19050"/>
                                </a:lnTo>
                              </a:path>
                            </a:pathLst>
                          </a:custGeom>
                          <a:ln w="9525">
                            <a:solidFill>
                              <a:srgbClr val="000000"/>
                            </a:solidFill>
                            <a:prstDash val="solid"/>
                          </a:ln>
                        </wps:spPr>
                        <wps:bodyPr wrap="square" lIns="0" tIns="0" rIns="0" bIns="0" rtlCol="0">
                          <a:prstTxWarp prst="textNoShape">
                            <a:avLst/>
                          </a:prstTxWarp>
                          <a:noAutofit/>
                        </wps:bodyPr>
                      </wps:wsp>
                      <wps:wsp>
                        <wps:cNvPr id="736" name="Graphic 736"/>
                        <wps:cNvSpPr/>
                        <wps:spPr>
                          <a:xfrm>
                            <a:off x="121502" y="137795"/>
                            <a:ext cx="1169035" cy="678180"/>
                          </a:xfrm>
                          <a:custGeom>
                            <a:avLst/>
                            <a:gdLst/>
                            <a:ahLst/>
                            <a:cxnLst/>
                            <a:rect l="l" t="t" r="r" b="b"/>
                            <a:pathLst>
                              <a:path w="1169035" h="678180">
                                <a:moveTo>
                                  <a:pt x="1168640" y="0"/>
                                </a:moveTo>
                                <a:lnTo>
                                  <a:pt x="0" y="678180"/>
                                </a:lnTo>
                              </a:path>
                            </a:pathLst>
                          </a:custGeom>
                          <a:ln w="19050">
                            <a:solidFill>
                              <a:srgbClr val="000000"/>
                            </a:solidFill>
                            <a:prstDash val="solid"/>
                          </a:ln>
                        </wps:spPr>
                        <wps:bodyPr wrap="square" lIns="0" tIns="0" rIns="0" bIns="0" rtlCol="0">
                          <a:prstTxWarp prst="textNoShape">
                            <a:avLst/>
                          </a:prstTxWarp>
                          <a:noAutofit/>
                        </wps:bodyPr>
                      </wps:wsp>
                      <wps:wsp>
                        <wps:cNvPr id="737" name="Graphic 737"/>
                        <wps:cNvSpPr/>
                        <wps:spPr>
                          <a:xfrm>
                            <a:off x="456029" y="368934"/>
                            <a:ext cx="1169670" cy="678180"/>
                          </a:xfrm>
                          <a:custGeom>
                            <a:avLst/>
                            <a:gdLst/>
                            <a:ahLst/>
                            <a:cxnLst/>
                            <a:rect l="l" t="t" r="r" b="b"/>
                            <a:pathLst>
                              <a:path w="1169670" h="678180">
                                <a:moveTo>
                                  <a:pt x="1169520" y="0"/>
                                </a:moveTo>
                                <a:lnTo>
                                  <a:pt x="0" y="678180"/>
                                </a:lnTo>
                              </a:path>
                            </a:pathLst>
                          </a:custGeom>
                          <a:ln w="19050">
                            <a:solidFill>
                              <a:srgbClr val="000000"/>
                            </a:solidFill>
                            <a:prstDash val="solid"/>
                          </a:ln>
                        </wps:spPr>
                        <wps:bodyPr wrap="square" lIns="0" tIns="0" rIns="0" bIns="0" rtlCol="0">
                          <a:prstTxWarp prst="textNoShape">
                            <a:avLst/>
                          </a:prstTxWarp>
                          <a:noAutofit/>
                        </wps:bodyPr>
                      </wps:wsp>
                      <wps:wsp>
                        <wps:cNvPr id="738" name="Graphic 738"/>
                        <wps:cNvSpPr/>
                        <wps:spPr>
                          <a:xfrm>
                            <a:off x="176823" y="222250"/>
                            <a:ext cx="1202055" cy="749300"/>
                          </a:xfrm>
                          <a:custGeom>
                            <a:avLst/>
                            <a:gdLst/>
                            <a:ahLst/>
                            <a:cxnLst/>
                            <a:rect l="l" t="t" r="r" b="b"/>
                            <a:pathLst>
                              <a:path w="1202055" h="749300">
                                <a:moveTo>
                                  <a:pt x="0" y="0"/>
                                </a:moveTo>
                                <a:lnTo>
                                  <a:pt x="1202010" y="749300"/>
                                </a:lnTo>
                              </a:path>
                            </a:pathLst>
                          </a:custGeom>
                          <a:ln w="19050">
                            <a:solidFill>
                              <a:srgbClr val="000000"/>
                            </a:solidFill>
                            <a:prstDash val="solid"/>
                          </a:ln>
                        </wps:spPr>
                        <wps:bodyPr wrap="square" lIns="0" tIns="0" rIns="0" bIns="0" rtlCol="0">
                          <a:prstTxWarp prst="textNoShape">
                            <a:avLst/>
                          </a:prstTxWarp>
                          <a:noAutofit/>
                        </wps:bodyPr>
                      </wps:wsp>
                      <wps:wsp>
                        <wps:cNvPr id="739" name="Graphic 739"/>
                        <wps:cNvSpPr/>
                        <wps:spPr>
                          <a:xfrm>
                            <a:off x="0" y="0"/>
                            <a:ext cx="76200" cy="1076960"/>
                          </a:xfrm>
                          <a:custGeom>
                            <a:avLst/>
                            <a:gdLst/>
                            <a:ahLst/>
                            <a:cxnLst/>
                            <a:rect l="l" t="t" r="r" b="b"/>
                            <a:pathLst>
                              <a:path w="76200" h="1076960">
                                <a:moveTo>
                                  <a:pt x="44450" y="63499"/>
                                </a:moveTo>
                                <a:lnTo>
                                  <a:pt x="31750" y="63499"/>
                                </a:lnTo>
                                <a:lnTo>
                                  <a:pt x="31748" y="1076959"/>
                                </a:lnTo>
                                <a:lnTo>
                                  <a:pt x="44448" y="1076959"/>
                                </a:lnTo>
                                <a:lnTo>
                                  <a:pt x="44450" y="63499"/>
                                </a:lnTo>
                                <a:close/>
                              </a:path>
                              <a:path w="76200" h="1076960">
                                <a:moveTo>
                                  <a:pt x="38100" y="0"/>
                                </a:moveTo>
                                <a:lnTo>
                                  <a:pt x="0" y="76199"/>
                                </a:lnTo>
                                <a:lnTo>
                                  <a:pt x="31749" y="76199"/>
                                </a:lnTo>
                                <a:lnTo>
                                  <a:pt x="31750" y="63499"/>
                                </a:lnTo>
                                <a:lnTo>
                                  <a:pt x="69851" y="63499"/>
                                </a:lnTo>
                                <a:lnTo>
                                  <a:pt x="38100" y="0"/>
                                </a:lnTo>
                                <a:close/>
                              </a:path>
                              <a:path w="76200" h="1076960">
                                <a:moveTo>
                                  <a:pt x="69851" y="63499"/>
                                </a:moveTo>
                                <a:lnTo>
                                  <a:pt x="44450" y="63499"/>
                                </a:lnTo>
                                <a:lnTo>
                                  <a:pt x="44449" y="76199"/>
                                </a:lnTo>
                                <a:lnTo>
                                  <a:pt x="76201" y="76199"/>
                                </a:lnTo>
                                <a:lnTo>
                                  <a:pt x="69851" y="63499"/>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643929" y="506730"/>
                            <a:ext cx="1270" cy="570230"/>
                          </a:xfrm>
                          <a:custGeom>
                            <a:avLst/>
                            <a:gdLst/>
                            <a:ahLst/>
                            <a:cxnLst/>
                            <a:rect l="l" t="t" r="r" b="b"/>
                            <a:pathLst>
                              <a:path w="0" h="570230">
                                <a:moveTo>
                                  <a:pt x="0" y="0"/>
                                </a:moveTo>
                                <a:lnTo>
                                  <a:pt x="1" y="570230"/>
                                </a:lnTo>
                              </a:path>
                            </a:pathLst>
                          </a:custGeom>
                          <a:ln w="9525">
                            <a:solidFill>
                              <a:srgbClr val="000000"/>
                            </a:solidFill>
                            <a:prstDash val="solid"/>
                          </a:ln>
                        </wps:spPr>
                        <wps:bodyPr wrap="square" lIns="0" tIns="0" rIns="0" bIns="0" rtlCol="0">
                          <a:prstTxWarp prst="textNoShape">
                            <a:avLst/>
                          </a:prstTxWarp>
                          <a:noAutofit/>
                        </wps:bodyPr>
                      </wps:wsp>
                      <wps:wsp>
                        <wps:cNvPr id="741" name="Graphic 741"/>
                        <wps:cNvSpPr/>
                        <wps:spPr>
                          <a:xfrm>
                            <a:off x="46883" y="513715"/>
                            <a:ext cx="594995" cy="1270"/>
                          </a:xfrm>
                          <a:custGeom>
                            <a:avLst/>
                            <a:gdLst/>
                            <a:ahLst/>
                            <a:cxnLst/>
                            <a:rect l="l" t="t" r="r" b="b"/>
                            <a:pathLst>
                              <a:path w="594995" h="0">
                                <a:moveTo>
                                  <a:pt x="594417"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742" name="Graphic 742"/>
                        <wps:cNvSpPr/>
                        <wps:spPr>
                          <a:xfrm>
                            <a:off x="1200595" y="643890"/>
                            <a:ext cx="1270" cy="410209"/>
                          </a:xfrm>
                          <a:custGeom>
                            <a:avLst/>
                            <a:gdLst/>
                            <a:ahLst/>
                            <a:cxnLst/>
                            <a:rect l="l" t="t" r="r" b="b"/>
                            <a:pathLst>
                              <a:path w="0" h="410209">
                                <a:moveTo>
                                  <a:pt x="0" y="0"/>
                                </a:moveTo>
                                <a:lnTo>
                                  <a:pt x="1" y="410210"/>
                                </a:lnTo>
                              </a:path>
                            </a:pathLst>
                          </a:custGeom>
                          <a:ln w="9525">
                            <a:solidFill>
                              <a:srgbClr val="000000"/>
                            </a:solidFill>
                            <a:prstDash val="solid"/>
                          </a:ln>
                        </wps:spPr>
                        <wps:bodyPr wrap="square" lIns="0" tIns="0" rIns="0" bIns="0" rtlCol="0">
                          <a:prstTxWarp prst="textNoShape">
                            <a:avLst/>
                          </a:prstTxWarp>
                          <a:noAutofit/>
                        </wps:bodyPr>
                      </wps:wsp>
                      <wps:wsp>
                        <wps:cNvPr id="743" name="Graphic 743"/>
                        <wps:cNvSpPr/>
                        <wps:spPr>
                          <a:xfrm>
                            <a:off x="369990" y="107950"/>
                            <a:ext cx="1202055" cy="749300"/>
                          </a:xfrm>
                          <a:custGeom>
                            <a:avLst/>
                            <a:gdLst/>
                            <a:ahLst/>
                            <a:cxnLst/>
                            <a:rect l="l" t="t" r="r" b="b"/>
                            <a:pathLst>
                              <a:path w="1202055" h="749300">
                                <a:moveTo>
                                  <a:pt x="0" y="0"/>
                                </a:moveTo>
                                <a:lnTo>
                                  <a:pt x="1202010" y="749300"/>
                                </a:lnTo>
                              </a:path>
                            </a:pathLst>
                          </a:custGeom>
                          <a:ln w="19050">
                            <a:solidFill>
                              <a:srgbClr val="000000"/>
                            </a:solidFill>
                            <a:prstDash val="solid"/>
                          </a:ln>
                        </wps:spPr>
                        <wps:bodyPr wrap="square" lIns="0" tIns="0" rIns="0" bIns="0" rtlCol="0">
                          <a:prstTxWarp prst="textNoShape">
                            <a:avLst/>
                          </a:prstTxWarp>
                          <a:noAutofit/>
                        </wps:bodyPr>
                      </wps:wsp>
                      <wps:wsp>
                        <wps:cNvPr id="744" name="Textbox 744"/>
                        <wps:cNvSpPr txBox="1"/>
                        <wps:spPr>
                          <a:xfrm>
                            <a:off x="1259295" y="13114"/>
                            <a:ext cx="200660" cy="168910"/>
                          </a:xfrm>
                          <a:prstGeom prst="rect">
                            <a:avLst/>
                          </a:prstGeom>
                        </wps:spPr>
                        <wps:txbx>
                          <w:txbxContent>
                            <w:p>
                              <w:pPr>
                                <w:spacing w:line="266" w:lineRule="exact" w:before="0"/>
                                <w:ind w:left="0" w:right="0" w:firstLine="0"/>
                                <w:jc w:val="left"/>
                                <w:rPr>
                                  <w:sz w:val="24"/>
                                </w:rPr>
                              </w:pPr>
                              <w:r>
                                <w:rPr>
                                  <w:spacing w:val="-5"/>
                                  <w:sz w:val="24"/>
                                </w:rPr>
                                <w:t>(S)</w:t>
                              </w:r>
                            </w:p>
                          </w:txbxContent>
                        </wps:txbx>
                        <wps:bodyPr wrap="square" lIns="0" tIns="0" rIns="0" bIns="0" rtlCol="0">
                          <a:noAutofit/>
                        </wps:bodyPr>
                      </wps:wsp>
                      <wps:wsp>
                        <wps:cNvPr id="745" name="Textbox 745"/>
                        <wps:cNvSpPr txBox="1"/>
                        <wps:spPr>
                          <a:xfrm>
                            <a:off x="1591527" y="281338"/>
                            <a:ext cx="254000" cy="168910"/>
                          </a:xfrm>
                          <a:prstGeom prst="rect">
                            <a:avLst/>
                          </a:prstGeom>
                        </wps:spPr>
                        <wps:txbx>
                          <w:txbxContent>
                            <w:p>
                              <w:pPr>
                                <w:spacing w:line="266" w:lineRule="exact" w:before="0"/>
                                <w:ind w:left="0" w:right="0" w:firstLine="0"/>
                                <w:jc w:val="left"/>
                                <w:rPr>
                                  <w:sz w:val="24"/>
                                </w:rPr>
                              </w:pPr>
                              <w:r>
                                <w:rPr>
                                  <w:spacing w:val="-4"/>
                                  <w:sz w:val="24"/>
                                </w:rPr>
                                <w:t>(S’)</w:t>
                              </w:r>
                            </w:p>
                          </w:txbxContent>
                        </wps:txbx>
                        <wps:bodyPr wrap="square" lIns="0" tIns="0" rIns="0" bIns="0" rtlCol="0">
                          <a:noAutofit/>
                        </wps:bodyPr>
                      </wps:wsp>
                      <wps:wsp>
                        <wps:cNvPr id="746" name="Textbox 746"/>
                        <wps:cNvSpPr txBox="1"/>
                        <wps:spPr>
                          <a:xfrm>
                            <a:off x="716751" y="452026"/>
                            <a:ext cx="106045" cy="168910"/>
                          </a:xfrm>
                          <a:prstGeom prst="rect">
                            <a:avLst/>
                          </a:prstGeom>
                        </wps:spPr>
                        <wps:txbx>
                          <w:txbxContent>
                            <w:p>
                              <w:pPr>
                                <w:spacing w:line="266" w:lineRule="exact" w:before="0"/>
                                <w:ind w:left="0" w:right="0" w:firstLine="0"/>
                                <w:jc w:val="left"/>
                                <w:rPr>
                                  <w:sz w:val="24"/>
                                </w:rPr>
                              </w:pPr>
                              <w:r>
                                <w:rPr>
                                  <w:spacing w:val="-10"/>
                                  <w:sz w:val="24"/>
                                </w:rPr>
                                <w:t>E</w:t>
                              </w:r>
                            </w:p>
                          </w:txbxContent>
                        </wps:txbx>
                        <wps:bodyPr wrap="square" lIns="0" tIns="0" rIns="0" bIns="0" rtlCol="0">
                          <a:noAutofit/>
                        </wps:bodyPr>
                      </wps:wsp>
                      <wps:wsp>
                        <wps:cNvPr id="747" name="Textbox 747"/>
                        <wps:cNvSpPr txBox="1"/>
                        <wps:spPr>
                          <a:xfrm>
                            <a:off x="1295871" y="537370"/>
                            <a:ext cx="159385" cy="168910"/>
                          </a:xfrm>
                          <a:prstGeom prst="rect">
                            <a:avLst/>
                          </a:prstGeom>
                        </wps:spPr>
                        <wps:txbx>
                          <w:txbxContent>
                            <w:p>
                              <w:pPr>
                                <w:spacing w:line="266" w:lineRule="exact" w:before="0"/>
                                <w:ind w:left="0" w:right="0" w:firstLine="0"/>
                                <w:jc w:val="left"/>
                                <w:rPr>
                                  <w:sz w:val="24"/>
                                </w:rPr>
                              </w:pPr>
                              <w:r>
                                <w:rPr>
                                  <w:spacing w:val="-5"/>
                                  <w:sz w:val="24"/>
                                </w:rPr>
                                <w:t>E’</w:t>
                              </w:r>
                            </w:p>
                          </w:txbxContent>
                        </wps:txbx>
                        <wps:bodyPr wrap="square" lIns="0" tIns="0" rIns="0" bIns="0" rtlCol="0">
                          <a:noAutofit/>
                        </wps:bodyPr>
                      </wps:wsp>
                      <wps:wsp>
                        <wps:cNvPr id="748" name="Textbox 748"/>
                        <wps:cNvSpPr txBox="1"/>
                        <wps:spPr>
                          <a:xfrm>
                            <a:off x="1359879" y="705010"/>
                            <a:ext cx="457200" cy="351790"/>
                          </a:xfrm>
                          <a:prstGeom prst="rect">
                            <a:avLst/>
                          </a:prstGeom>
                        </wps:spPr>
                        <wps:txbx>
                          <w:txbxContent>
                            <w:p>
                              <w:pPr>
                                <w:spacing w:line="249" w:lineRule="auto" w:before="0"/>
                                <w:ind w:left="0" w:right="18" w:firstLine="283"/>
                                <w:jc w:val="left"/>
                                <w:rPr>
                                  <w:sz w:val="24"/>
                                </w:rPr>
                              </w:pPr>
                              <w:r>
                                <w:rPr>
                                  <w:spacing w:val="-4"/>
                                  <w:sz w:val="24"/>
                                </w:rPr>
                                <w:t>(D’) (D)</w:t>
                              </w:r>
                            </w:p>
                          </w:txbxContent>
                        </wps:txbx>
                        <wps:bodyPr wrap="square" lIns="0" tIns="0" rIns="0" bIns="0" rtlCol="0">
                          <a:noAutofit/>
                        </wps:bodyPr>
                      </wps:wsp>
                    </wpg:wgp>
                  </a:graphicData>
                </a:graphic>
              </wp:anchor>
            </w:drawing>
          </mc:Choice>
          <mc:Fallback>
            <w:pict>
              <v:group style="position:absolute;margin-left:94.762901pt;margin-top:19.923925pt;width:163.9pt;height:87.8pt;mso-position-horizontal-relative:page;mso-position-vertical-relative:paragraph;z-index:-23481344" id="docshapegroup497" coordorigin="1895,398" coordsize="3278,1756">
                <v:shape style="position:absolute;left:1955;top:2034;width:3218;height:120" id="docshape498" coordorigin="1955,2034" coordsize="3218,120" path="m5053,2034l5053,2154,5153,2104,5073,2104,5073,2084,5153,2084,5053,2034xm5053,2084l1955,2084,1955,2104,5053,2104,5053,2084xm5153,2084l5073,2084,5073,2104,5153,2104,5173,2094,5153,2084xe" filled="true" fillcolor="#000000" stroked="false">
                  <v:path arrowok="t"/>
                  <v:fill type="solid"/>
                </v:shape>
                <v:line style="position:absolute" from="3776,1381" to="1969,1411" stroked="true" strokeweight=".75pt" strokecolor="#000000">
                  <v:stroke dashstyle="solid"/>
                </v:line>
                <v:line style="position:absolute" from="3927,615" to="2087,1683" stroked="true" strokeweight="1.500001pt" strokecolor="#000000">
                  <v:stroke dashstyle="solid"/>
                </v:line>
                <v:line style="position:absolute" from="4455,979" to="2613,2047" stroked="true" strokeweight="1.500001pt" strokecolor="#000000">
                  <v:stroke dashstyle="solid"/>
                </v:line>
                <v:line style="position:absolute" from="2174,748" to="4067,1928" stroked="true" strokeweight="1.500001pt" strokecolor="#000000">
                  <v:stroke dashstyle="solid"/>
                </v:line>
                <v:shape style="position:absolute;left:1895;top:398;width:120;height:1696" id="docshape499" coordorigin="1895,398" coordsize="120,1696" path="m1965,498l1945,498,1945,2094,1965,2094,1965,498xm1955,398l1895,518,1945,518,1945,498,2005,498,1955,398xm2005,498l1965,498,1965,518,2015,518,2005,498xe" filled="true" fillcolor="#000000" stroked="false">
                  <v:path arrowok="t"/>
                  <v:fill type="solid"/>
                </v:shape>
                <v:line style="position:absolute" from="2909,1196" to="2909,2094" stroked="true" strokeweight=".75pt" strokecolor="#000000">
                  <v:stroke dashstyle="solid"/>
                </v:line>
                <v:line style="position:absolute" from="2905,1207" to="1969,1207" stroked="true" strokeweight=".75pt" strokecolor="#000000">
                  <v:stroke dashstyle="solid"/>
                </v:line>
                <v:line style="position:absolute" from="3786,1412" to="3786,2058" stroked="true" strokeweight=".75pt" strokecolor="#000000">
                  <v:stroke dashstyle="solid"/>
                </v:line>
                <v:line style="position:absolute" from="2478,568" to="4371,1748" stroked="true" strokeweight="1.500001pt" strokecolor="#000000">
                  <v:stroke dashstyle="solid"/>
                </v:line>
                <v:shape style="position:absolute;left:3878;top:419;width:316;height:266" type="#_x0000_t202" id="docshape500" filled="false" stroked="false">
                  <v:textbox inset="0,0,0,0">
                    <w:txbxContent>
                      <w:p>
                        <w:pPr>
                          <w:spacing w:line="266" w:lineRule="exact" w:before="0"/>
                          <w:ind w:left="0" w:right="0" w:firstLine="0"/>
                          <w:jc w:val="left"/>
                          <w:rPr>
                            <w:sz w:val="24"/>
                          </w:rPr>
                        </w:pPr>
                        <w:r>
                          <w:rPr>
                            <w:spacing w:val="-5"/>
                            <w:sz w:val="24"/>
                          </w:rPr>
                          <w:t>(S)</w:t>
                        </w:r>
                      </w:p>
                    </w:txbxContent>
                  </v:textbox>
                  <w10:wrap type="none"/>
                </v:shape>
                <v:shape style="position:absolute;left:4401;top:841;width:400;height:266" type="#_x0000_t202" id="docshape501" filled="false" stroked="false">
                  <v:textbox inset="0,0,0,0">
                    <w:txbxContent>
                      <w:p>
                        <w:pPr>
                          <w:spacing w:line="266" w:lineRule="exact" w:before="0"/>
                          <w:ind w:left="0" w:right="0" w:firstLine="0"/>
                          <w:jc w:val="left"/>
                          <w:rPr>
                            <w:sz w:val="24"/>
                          </w:rPr>
                        </w:pPr>
                        <w:r>
                          <w:rPr>
                            <w:spacing w:val="-4"/>
                            <w:sz w:val="24"/>
                          </w:rPr>
                          <w:t>(S’)</w:t>
                        </w:r>
                      </w:p>
                    </w:txbxContent>
                  </v:textbox>
                  <w10:wrap type="none"/>
                </v:shape>
                <v:shape style="position:absolute;left:3024;top:1110;width:167;height:266" type="#_x0000_t202" id="docshape502" filled="false" stroked="false">
                  <v:textbox inset="0,0,0,0">
                    <w:txbxContent>
                      <w:p>
                        <w:pPr>
                          <w:spacing w:line="266" w:lineRule="exact" w:before="0"/>
                          <w:ind w:left="0" w:right="0" w:firstLine="0"/>
                          <w:jc w:val="left"/>
                          <w:rPr>
                            <w:sz w:val="24"/>
                          </w:rPr>
                        </w:pPr>
                        <w:r>
                          <w:rPr>
                            <w:spacing w:val="-10"/>
                            <w:sz w:val="24"/>
                          </w:rPr>
                          <w:t>E</w:t>
                        </w:r>
                      </w:p>
                    </w:txbxContent>
                  </v:textbox>
                  <w10:wrap type="none"/>
                </v:shape>
                <v:shape style="position:absolute;left:3936;top:1244;width:251;height:266" type="#_x0000_t202" id="docshape503" filled="false" stroked="false">
                  <v:textbox inset="0,0,0,0">
                    <w:txbxContent>
                      <w:p>
                        <w:pPr>
                          <w:spacing w:line="266" w:lineRule="exact" w:before="0"/>
                          <w:ind w:left="0" w:right="0" w:firstLine="0"/>
                          <w:jc w:val="left"/>
                          <w:rPr>
                            <w:sz w:val="24"/>
                          </w:rPr>
                        </w:pPr>
                        <w:r>
                          <w:rPr>
                            <w:spacing w:val="-5"/>
                            <w:sz w:val="24"/>
                          </w:rPr>
                          <w:t>E’</w:t>
                        </w:r>
                      </w:p>
                    </w:txbxContent>
                  </v:textbox>
                  <w10:wrap type="none"/>
                </v:shape>
                <v:shape style="position:absolute;left:4036;top:1508;width:720;height:554" type="#_x0000_t202" id="docshape504" filled="false" stroked="false">
                  <v:textbox inset="0,0,0,0">
                    <w:txbxContent>
                      <w:p>
                        <w:pPr>
                          <w:spacing w:line="249" w:lineRule="auto" w:before="0"/>
                          <w:ind w:left="0" w:right="18" w:firstLine="283"/>
                          <w:jc w:val="left"/>
                          <w:rPr>
                            <w:sz w:val="24"/>
                          </w:rPr>
                        </w:pPr>
                        <w:r>
                          <w:rPr>
                            <w:spacing w:val="-4"/>
                            <w:sz w:val="24"/>
                          </w:rPr>
                          <w:t>(D’) (D)</w:t>
                        </w:r>
                      </w:p>
                    </w:txbxContent>
                  </v:textbox>
                  <w10:wrap type="none"/>
                </v:shape>
                <w10:wrap type="none"/>
              </v:group>
            </w:pict>
          </mc:Fallback>
        </mc:AlternateContent>
      </w:r>
      <w:r>
        <w:rPr>
          <w:b/>
          <w:spacing w:val="-10"/>
          <w:position w:val="-11"/>
          <w:sz w:val="24"/>
        </w:rPr>
        <w:t>P</w:t>
      </w:r>
      <w:r>
        <w:rPr>
          <w:b/>
          <w:position w:val="-11"/>
          <w:sz w:val="24"/>
        </w:rPr>
        <w:tab/>
      </w:r>
      <w:r>
        <w:rPr>
          <w:b/>
          <w:spacing w:val="-10"/>
          <w:sz w:val="24"/>
        </w:rPr>
        <w:t>P</w:t>
      </w:r>
    </w:p>
    <w:p>
      <w:pPr>
        <w:spacing w:line="182" w:lineRule="exact" w:before="274"/>
        <w:ind w:left="664" w:right="473" w:firstLine="0"/>
        <w:jc w:val="center"/>
        <w:rPr>
          <w:sz w:val="13"/>
        </w:rPr>
      </w:pPr>
      <w:r>
        <w:rPr>
          <w:spacing w:val="-5"/>
          <w:position w:val="1"/>
          <w:sz w:val="20"/>
        </w:rPr>
        <w:t>P</w:t>
      </w:r>
      <w:r>
        <w:rPr>
          <w:spacing w:val="-5"/>
          <w:sz w:val="13"/>
        </w:rPr>
        <w:t>2</w:t>
      </w:r>
    </w:p>
    <w:p>
      <w:pPr>
        <w:tabs>
          <w:tab w:pos="4967" w:val="left" w:leader="none"/>
        </w:tabs>
        <w:spacing w:line="139" w:lineRule="auto" w:before="0"/>
        <w:ind w:left="379" w:right="0" w:firstLine="0"/>
        <w:jc w:val="left"/>
        <w:rPr>
          <w:sz w:val="13"/>
        </w:rPr>
      </w:pPr>
      <w:r>
        <w:rPr>
          <w:spacing w:val="-5"/>
          <w:position w:val="2"/>
          <w:sz w:val="22"/>
        </w:rPr>
        <w:t>P</w:t>
      </w:r>
      <w:r>
        <w:rPr>
          <w:spacing w:val="-5"/>
          <w:sz w:val="14"/>
        </w:rPr>
        <w:t>1</w:t>
      </w:r>
      <w:r>
        <w:rPr>
          <w:sz w:val="14"/>
        </w:rPr>
        <w:tab/>
      </w:r>
      <w:r>
        <w:rPr>
          <w:spacing w:val="-5"/>
          <w:position w:val="-9"/>
          <w:sz w:val="20"/>
        </w:rPr>
        <w:t>P</w:t>
      </w:r>
      <w:r>
        <w:rPr>
          <w:spacing w:val="-5"/>
          <w:position w:val="-10"/>
          <w:sz w:val="13"/>
        </w:rPr>
        <w:t>1</w:t>
      </w:r>
    </w:p>
    <w:p>
      <w:pPr>
        <w:spacing w:line="197" w:lineRule="exact" w:before="0"/>
        <w:ind w:left="360" w:right="0" w:firstLine="0"/>
        <w:jc w:val="left"/>
        <w:rPr>
          <w:sz w:val="14"/>
        </w:rPr>
      </w:pPr>
      <w:r>
        <w:rPr>
          <w:spacing w:val="-5"/>
          <w:position w:val="2"/>
          <w:sz w:val="22"/>
        </w:rPr>
        <w:t>P</w:t>
      </w:r>
      <w:r>
        <w:rPr>
          <w:spacing w:val="-5"/>
          <w:sz w:val="14"/>
        </w:rPr>
        <w:t>2</w:t>
      </w:r>
    </w:p>
    <w:p>
      <w:pPr>
        <w:pStyle w:val="BodyText"/>
        <w:spacing w:before="168"/>
        <w:rPr>
          <w:sz w:val="20"/>
        </w:rPr>
      </w:pPr>
    </w:p>
    <w:p>
      <w:pPr>
        <w:spacing w:after="0"/>
        <w:rPr>
          <w:sz w:val="20"/>
        </w:rPr>
        <w:sectPr>
          <w:type w:val="continuous"/>
          <w:pgSz w:w="11900" w:h="16840"/>
          <w:pgMar w:header="0" w:footer="649" w:top="860" w:bottom="280" w:left="1200" w:right="780"/>
        </w:sectPr>
      </w:pPr>
    </w:p>
    <w:p>
      <w:pPr>
        <w:pStyle w:val="BodyText"/>
        <w:spacing w:before="14"/>
        <w:rPr>
          <w:sz w:val="14"/>
        </w:rPr>
      </w:pPr>
    </w:p>
    <w:p>
      <w:pPr>
        <w:tabs>
          <w:tab w:pos="2385" w:val="left" w:leader="none"/>
          <w:tab w:pos="3801" w:val="left" w:leader="none"/>
        </w:tabs>
        <w:spacing w:line="199" w:lineRule="exact" w:before="0"/>
        <w:ind w:left="1545" w:right="0" w:firstLine="0"/>
        <w:jc w:val="left"/>
        <w:rPr>
          <w:b/>
          <w:sz w:val="24"/>
        </w:rPr>
      </w:pPr>
      <w:r>
        <w:rPr>
          <w:spacing w:val="-5"/>
          <w:position w:val="2"/>
          <w:sz w:val="22"/>
        </w:rPr>
        <w:t>Q</w:t>
      </w:r>
      <w:r>
        <w:rPr>
          <w:spacing w:val="-5"/>
          <w:sz w:val="14"/>
        </w:rPr>
        <w:t>1</w:t>
      </w:r>
      <w:r>
        <w:rPr>
          <w:sz w:val="14"/>
        </w:rPr>
        <w:tab/>
      </w:r>
      <w:r>
        <w:rPr>
          <w:spacing w:val="-5"/>
          <w:position w:val="2"/>
          <w:sz w:val="22"/>
        </w:rPr>
        <w:t>Q</w:t>
      </w:r>
      <w:r>
        <w:rPr>
          <w:spacing w:val="-5"/>
          <w:sz w:val="14"/>
        </w:rPr>
        <w:t>2</w:t>
      </w:r>
      <w:r>
        <w:rPr>
          <w:sz w:val="14"/>
        </w:rPr>
        <w:tab/>
      </w:r>
      <w:r>
        <w:rPr>
          <w:b/>
          <w:spacing w:val="-10"/>
          <w:sz w:val="24"/>
        </w:rPr>
        <w:t>Q</w:t>
      </w:r>
    </w:p>
    <w:p>
      <w:pPr>
        <w:tabs>
          <w:tab w:pos="2543" w:val="left" w:leader="none"/>
          <w:tab w:pos="4060" w:val="left" w:leader="none"/>
        </w:tabs>
        <w:spacing w:before="94"/>
        <w:ind w:left="1545" w:right="0" w:firstLine="0"/>
        <w:jc w:val="left"/>
        <w:rPr>
          <w:b/>
          <w:sz w:val="24"/>
        </w:rPr>
      </w:pPr>
      <w:r>
        <w:rPr/>
        <w:br w:type="column"/>
      </w:r>
      <w:r>
        <w:rPr>
          <w:spacing w:val="-5"/>
          <w:position w:val="2"/>
          <w:sz w:val="22"/>
        </w:rPr>
        <w:t>Q</w:t>
      </w:r>
      <w:r>
        <w:rPr>
          <w:spacing w:val="-5"/>
          <w:sz w:val="14"/>
        </w:rPr>
        <w:t>1</w:t>
      </w:r>
      <w:r>
        <w:rPr>
          <w:sz w:val="14"/>
        </w:rPr>
        <w:tab/>
      </w:r>
      <w:r>
        <w:rPr>
          <w:spacing w:val="-5"/>
          <w:position w:val="2"/>
          <w:sz w:val="22"/>
        </w:rPr>
        <w:t>Q</w:t>
      </w:r>
      <w:r>
        <w:rPr>
          <w:spacing w:val="-5"/>
          <w:sz w:val="14"/>
        </w:rPr>
        <w:t>2</w:t>
      </w:r>
      <w:r>
        <w:rPr>
          <w:sz w:val="14"/>
        </w:rPr>
        <w:tab/>
      </w:r>
      <w:r>
        <w:rPr>
          <w:b/>
          <w:spacing w:val="-10"/>
          <w:position w:val="2"/>
          <w:sz w:val="24"/>
        </w:rPr>
        <w:t>Q</w:t>
      </w:r>
    </w:p>
    <w:p>
      <w:pPr>
        <w:spacing w:after="0"/>
        <w:jc w:val="left"/>
        <w:rPr>
          <w:sz w:val="24"/>
        </w:rPr>
        <w:sectPr>
          <w:type w:val="continuous"/>
          <w:pgSz w:w="11900" w:h="16840"/>
          <w:pgMar w:header="0" w:footer="649" w:top="860" w:bottom="280" w:left="1200" w:right="780"/>
          <w:cols w:num="2" w:equalWidth="0">
            <w:col w:w="4029" w:space="464"/>
            <w:col w:w="5427"/>
          </w:cols>
        </w:sectPr>
      </w:pPr>
    </w:p>
    <w:p>
      <w:pPr>
        <w:spacing w:line="242" w:lineRule="auto" w:before="38"/>
        <w:ind w:left="888" w:right="38" w:firstLine="374"/>
        <w:jc w:val="left"/>
        <w:rPr>
          <w:b/>
          <w:sz w:val="24"/>
        </w:rPr>
      </w:pPr>
      <w:r>
        <w:rPr>
          <w:b/>
          <w:sz w:val="24"/>
        </w:rPr>
        <w:t>Mức tăng của cung</w:t>
      </w:r>
      <w:r>
        <w:rPr>
          <w:b/>
          <w:spacing w:val="40"/>
          <w:sz w:val="24"/>
        </w:rPr>
        <w:t> </w:t>
      </w:r>
      <w:r>
        <w:rPr>
          <w:b/>
          <w:sz w:val="24"/>
        </w:rPr>
        <w:t>lớn</w:t>
      </w:r>
      <w:r>
        <w:rPr>
          <w:b/>
          <w:spacing w:val="-5"/>
          <w:sz w:val="24"/>
        </w:rPr>
        <w:t> </w:t>
      </w:r>
      <w:r>
        <w:rPr>
          <w:b/>
          <w:sz w:val="24"/>
        </w:rPr>
        <w:t>hơn</w:t>
      </w:r>
      <w:r>
        <w:rPr>
          <w:b/>
          <w:spacing w:val="-9"/>
          <w:sz w:val="24"/>
        </w:rPr>
        <w:t> </w:t>
      </w:r>
      <w:r>
        <w:rPr>
          <w:b/>
          <w:sz w:val="24"/>
        </w:rPr>
        <w:t>mức</w:t>
      </w:r>
      <w:r>
        <w:rPr>
          <w:b/>
          <w:spacing w:val="-7"/>
          <w:sz w:val="24"/>
        </w:rPr>
        <w:t> </w:t>
      </w:r>
      <w:r>
        <w:rPr>
          <w:b/>
          <w:sz w:val="24"/>
        </w:rPr>
        <w:t>tăng</w:t>
      </w:r>
      <w:r>
        <w:rPr>
          <w:b/>
          <w:spacing w:val="-6"/>
          <w:sz w:val="24"/>
        </w:rPr>
        <w:t> </w:t>
      </w:r>
      <w:r>
        <w:rPr>
          <w:b/>
          <w:sz w:val="24"/>
        </w:rPr>
        <w:t>của</w:t>
      </w:r>
      <w:r>
        <w:rPr>
          <w:b/>
          <w:spacing w:val="-10"/>
          <w:sz w:val="24"/>
        </w:rPr>
        <w:t> </w:t>
      </w:r>
      <w:r>
        <w:rPr>
          <w:b/>
          <w:sz w:val="24"/>
        </w:rPr>
        <w:t>cầu,</w:t>
      </w:r>
    </w:p>
    <w:p>
      <w:pPr>
        <w:spacing w:line="275" w:lineRule="exact" w:before="0"/>
        <w:ind w:left="1113" w:right="0" w:firstLine="0"/>
        <w:jc w:val="left"/>
        <w:rPr>
          <w:b/>
          <w:sz w:val="24"/>
        </w:rPr>
      </w:pPr>
      <w:r>
        <w:rPr>
          <w:b/>
          <w:sz w:val="24"/>
        </w:rPr>
        <w:t>giá</w:t>
      </w:r>
      <w:r>
        <w:rPr>
          <w:b/>
          <w:spacing w:val="-3"/>
          <w:sz w:val="24"/>
        </w:rPr>
        <w:t> </w:t>
      </w:r>
      <w:r>
        <w:rPr>
          <w:b/>
          <w:sz w:val="24"/>
        </w:rPr>
        <w:t>cân bằng</w:t>
      </w:r>
      <w:r>
        <w:rPr>
          <w:b/>
          <w:spacing w:val="-1"/>
          <w:sz w:val="24"/>
        </w:rPr>
        <w:t> </w:t>
      </w:r>
      <w:r>
        <w:rPr>
          <w:b/>
          <w:sz w:val="24"/>
        </w:rPr>
        <w:t>giảm</w:t>
      </w:r>
      <w:r>
        <w:rPr>
          <w:b/>
          <w:spacing w:val="1"/>
          <w:sz w:val="24"/>
        </w:rPr>
        <w:t> </w:t>
      </w:r>
      <w:r>
        <w:rPr>
          <w:b/>
          <w:spacing w:val="-4"/>
          <w:sz w:val="24"/>
        </w:rPr>
        <w:t>(a).</w:t>
      </w:r>
    </w:p>
    <w:p>
      <w:pPr>
        <w:spacing w:line="242" w:lineRule="auto" w:before="0"/>
        <w:ind w:left="888" w:right="1848" w:firstLine="403"/>
        <w:jc w:val="left"/>
        <w:rPr>
          <w:b/>
          <w:sz w:val="24"/>
        </w:rPr>
      </w:pPr>
      <w:r>
        <w:rPr/>
        <w:br w:type="column"/>
      </w:r>
      <w:r>
        <w:rPr>
          <w:b/>
          <w:sz w:val="24"/>
        </w:rPr>
        <w:t>Mức tăng của cung</w:t>
      </w:r>
      <w:r>
        <w:rPr>
          <w:b/>
          <w:spacing w:val="40"/>
          <w:sz w:val="24"/>
        </w:rPr>
        <w:t> </w:t>
      </w:r>
      <w:r>
        <w:rPr>
          <w:b/>
          <w:sz w:val="24"/>
        </w:rPr>
        <w:t>nhỏ</w:t>
      </w:r>
      <w:r>
        <w:rPr>
          <w:b/>
          <w:spacing w:val="-6"/>
          <w:sz w:val="24"/>
        </w:rPr>
        <w:t> </w:t>
      </w:r>
      <w:r>
        <w:rPr>
          <w:b/>
          <w:sz w:val="24"/>
        </w:rPr>
        <w:t>hơn</w:t>
      </w:r>
      <w:r>
        <w:rPr>
          <w:b/>
          <w:spacing w:val="-5"/>
          <w:sz w:val="24"/>
        </w:rPr>
        <w:t> </w:t>
      </w:r>
      <w:r>
        <w:rPr>
          <w:b/>
          <w:sz w:val="24"/>
        </w:rPr>
        <w:t>mức</w:t>
      </w:r>
      <w:r>
        <w:rPr>
          <w:b/>
          <w:spacing w:val="-11"/>
          <w:sz w:val="24"/>
        </w:rPr>
        <w:t> </w:t>
      </w:r>
      <w:r>
        <w:rPr>
          <w:b/>
          <w:sz w:val="24"/>
        </w:rPr>
        <w:t>tăng</w:t>
      </w:r>
      <w:r>
        <w:rPr>
          <w:b/>
          <w:spacing w:val="-10"/>
          <w:sz w:val="24"/>
        </w:rPr>
        <w:t> </w:t>
      </w:r>
      <w:r>
        <w:rPr>
          <w:b/>
          <w:sz w:val="24"/>
        </w:rPr>
        <w:t>của</w:t>
      </w:r>
      <w:r>
        <w:rPr>
          <w:b/>
          <w:spacing w:val="-6"/>
          <w:sz w:val="24"/>
        </w:rPr>
        <w:t> </w:t>
      </w:r>
      <w:r>
        <w:rPr>
          <w:b/>
          <w:sz w:val="24"/>
        </w:rPr>
        <w:t>cầu,</w:t>
      </w:r>
    </w:p>
    <w:p>
      <w:pPr>
        <w:spacing w:line="275" w:lineRule="exact" w:before="0"/>
        <w:ind w:left="1195" w:right="0" w:firstLine="0"/>
        <w:jc w:val="left"/>
        <w:rPr>
          <w:b/>
          <w:sz w:val="24"/>
        </w:rPr>
      </w:pPr>
      <w:r>
        <w:rPr>
          <w:b/>
          <w:sz w:val="24"/>
        </w:rPr>
        <w:t>giá</w:t>
      </w:r>
      <w:r>
        <w:rPr>
          <w:b/>
          <w:spacing w:val="-3"/>
          <w:sz w:val="24"/>
        </w:rPr>
        <w:t> </w:t>
      </w:r>
      <w:r>
        <w:rPr>
          <w:b/>
          <w:sz w:val="24"/>
        </w:rPr>
        <w:t>cân bằng</w:t>
      </w:r>
      <w:r>
        <w:rPr>
          <w:b/>
          <w:spacing w:val="-1"/>
          <w:sz w:val="24"/>
        </w:rPr>
        <w:t> </w:t>
      </w:r>
      <w:r>
        <w:rPr>
          <w:b/>
          <w:sz w:val="24"/>
        </w:rPr>
        <w:t>tăng </w:t>
      </w:r>
      <w:r>
        <w:rPr>
          <w:b/>
          <w:spacing w:val="-5"/>
          <w:sz w:val="24"/>
        </w:rPr>
        <w:t>(b)</w:t>
      </w:r>
    </w:p>
    <w:p>
      <w:pPr>
        <w:spacing w:after="0" w:line="275" w:lineRule="exact"/>
        <w:jc w:val="left"/>
        <w:rPr>
          <w:sz w:val="24"/>
        </w:rPr>
        <w:sectPr>
          <w:type w:val="continuous"/>
          <w:pgSz w:w="11900" w:h="16840"/>
          <w:pgMar w:header="0" w:footer="649" w:top="860" w:bottom="280" w:left="1200" w:right="780"/>
          <w:cols w:num="2" w:equalWidth="0">
            <w:col w:w="3648" w:space="763"/>
            <w:col w:w="5509"/>
          </w:cols>
        </w:sectPr>
      </w:pPr>
    </w:p>
    <w:p>
      <w:pPr>
        <w:spacing w:before="78"/>
        <w:ind w:left="2760" w:right="0" w:firstLine="0"/>
        <w:jc w:val="left"/>
        <w:rPr>
          <w:b/>
          <w:sz w:val="24"/>
        </w:rPr>
      </w:pPr>
      <w:r>
        <w:rPr/>
        <mc:AlternateContent>
          <mc:Choice Requires="wps">
            <w:drawing>
              <wp:anchor distT="0" distB="0" distL="0" distR="0" allowOverlap="1" layoutInCell="1" locked="0" behindDoc="0" simplePos="0" relativeHeight="15783424">
                <wp:simplePos x="0" y="0"/>
                <wp:positionH relativeFrom="page">
                  <wp:posOffset>2790774</wp:posOffset>
                </wp:positionH>
                <wp:positionV relativeFrom="paragraph">
                  <wp:posOffset>104986</wp:posOffset>
                </wp:positionV>
                <wp:extent cx="2414270" cy="1433830"/>
                <wp:effectExtent l="0" t="0" r="0" b="0"/>
                <wp:wrapNone/>
                <wp:docPr id="750" name="Group 750"/>
                <wp:cNvGraphicFramePr>
                  <a:graphicFrameLocks/>
                </wp:cNvGraphicFramePr>
                <a:graphic>
                  <a:graphicData uri="http://schemas.microsoft.com/office/word/2010/wordprocessingGroup">
                    <wpg:wgp>
                      <wpg:cNvPr id="750" name="Group 750"/>
                      <wpg:cNvGrpSpPr/>
                      <wpg:grpSpPr>
                        <a:xfrm>
                          <a:off x="0" y="0"/>
                          <a:ext cx="2414270" cy="1433830"/>
                          <a:chExt cx="2414270" cy="1433830"/>
                        </a:xfrm>
                      </wpg:grpSpPr>
                      <wps:wsp>
                        <wps:cNvPr id="751" name="Graphic 751"/>
                        <wps:cNvSpPr/>
                        <wps:spPr>
                          <a:xfrm>
                            <a:off x="38100" y="1246839"/>
                            <a:ext cx="2376170" cy="76200"/>
                          </a:xfrm>
                          <a:custGeom>
                            <a:avLst/>
                            <a:gdLst/>
                            <a:ahLst/>
                            <a:cxnLst/>
                            <a:rect l="l" t="t" r="r" b="b"/>
                            <a:pathLst>
                              <a:path w="2376170" h="76200">
                                <a:moveTo>
                                  <a:pt x="2299550" y="0"/>
                                </a:moveTo>
                                <a:lnTo>
                                  <a:pt x="2299550" y="76200"/>
                                </a:lnTo>
                                <a:lnTo>
                                  <a:pt x="2363050" y="44450"/>
                                </a:lnTo>
                                <a:lnTo>
                                  <a:pt x="2312250" y="44450"/>
                                </a:lnTo>
                                <a:lnTo>
                                  <a:pt x="2312250" y="31750"/>
                                </a:lnTo>
                                <a:lnTo>
                                  <a:pt x="2363050" y="31750"/>
                                </a:lnTo>
                                <a:lnTo>
                                  <a:pt x="2299550" y="0"/>
                                </a:lnTo>
                                <a:close/>
                              </a:path>
                              <a:path w="2376170" h="76200">
                                <a:moveTo>
                                  <a:pt x="2299550" y="31750"/>
                                </a:moveTo>
                                <a:lnTo>
                                  <a:pt x="0" y="31750"/>
                                </a:lnTo>
                                <a:lnTo>
                                  <a:pt x="0" y="44450"/>
                                </a:lnTo>
                                <a:lnTo>
                                  <a:pt x="2299550" y="44450"/>
                                </a:lnTo>
                                <a:lnTo>
                                  <a:pt x="2299550" y="31750"/>
                                </a:lnTo>
                                <a:close/>
                              </a:path>
                              <a:path w="2376170" h="76200">
                                <a:moveTo>
                                  <a:pt x="2363050" y="31750"/>
                                </a:moveTo>
                                <a:lnTo>
                                  <a:pt x="2312250" y="31750"/>
                                </a:lnTo>
                                <a:lnTo>
                                  <a:pt x="2312250" y="44450"/>
                                </a:lnTo>
                                <a:lnTo>
                                  <a:pt x="2363050" y="44450"/>
                                </a:lnTo>
                                <a:lnTo>
                                  <a:pt x="2375750" y="38100"/>
                                </a:lnTo>
                                <a:lnTo>
                                  <a:pt x="2363050" y="31750"/>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139544" y="160481"/>
                            <a:ext cx="1421765" cy="812165"/>
                          </a:xfrm>
                          <a:custGeom>
                            <a:avLst/>
                            <a:gdLst/>
                            <a:ahLst/>
                            <a:cxnLst/>
                            <a:rect l="l" t="t" r="r" b="b"/>
                            <a:pathLst>
                              <a:path w="1421765" h="812165">
                                <a:moveTo>
                                  <a:pt x="1421170" y="0"/>
                                </a:moveTo>
                                <a:lnTo>
                                  <a:pt x="0" y="811980"/>
                                </a:lnTo>
                              </a:path>
                            </a:pathLst>
                          </a:custGeom>
                          <a:ln w="19050">
                            <a:solidFill>
                              <a:srgbClr val="000000"/>
                            </a:solidFill>
                            <a:prstDash val="solid"/>
                          </a:ln>
                        </wps:spPr>
                        <wps:bodyPr wrap="square" lIns="0" tIns="0" rIns="0" bIns="0" rtlCol="0">
                          <a:prstTxWarp prst="textNoShape">
                            <a:avLst/>
                          </a:prstTxWarp>
                          <a:noAutofit/>
                        </wps:bodyPr>
                      </wps:wsp>
                      <wps:wsp>
                        <wps:cNvPr id="753" name="Graphic 753"/>
                        <wps:cNvSpPr/>
                        <wps:spPr>
                          <a:xfrm>
                            <a:off x="503650" y="338396"/>
                            <a:ext cx="1422400" cy="812165"/>
                          </a:xfrm>
                          <a:custGeom>
                            <a:avLst/>
                            <a:gdLst/>
                            <a:ahLst/>
                            <a:cxnLst/>
                            <a:rect l="l" t="t" r="r" b="b"/>
                            <a:pathLst>
                              <a:path w="1422400" h="812165">
                                <a:moveTo>
                                  <a:pt x="1422240" y="0"/>
                                </a:moveTo>
                                <a:lnTo>
                                  <a:pt x="0" y="811980"/>
                                </a:lnTo>
                              </a:path>
                            </a:pathLst>
                          </a:custGeom>
                          <a:ln w="19050">
                            <a:solidFill>
                              <a:srgbClr val="000000"/>
                            </a:solidFill>
                            <a:prstDash val="solid"/>
                          </a:ln>
                        </wps:spPr>
                        <wps:bodyPr wrap="square" lIns="0" tIns="0" rIns="0" bIns="0" rtlCol="0">
                          <a:prstTxWarp prst="textNoShape">
                            <a:avLst/>
                          </a:prstTxWarp>
                          <a:noAutofit/>
                        </wps:bodyPr>
                      </wps:wsp>
                      <wps:wsp>
                        <wps:cNvPr id="754" name="Graphic 754"/>
                        <wps:cNvSpPr/>
                        <wps:spPr>
                          <a:xfrm>
                            <a:off x="206806" y="261599"/>
                            <a:ext cx="1461770" cy="897255"/>
                          </a:xfrm>
                          <a:custGeom>
                            <a:avLst/>
                            <a:gdLst/>
                            <a:ahLst/>
                            <a:cxnLst/>
                            <a:rect l="l" t="t" r="r" b="b"/>
                            <a:pathLst>
                              <a:path w="1461770" h="897255">
                                <a:moveTo>
                                  <a:pt x="0" y="0"/>
                                </a:moveTo>
                                <a:lnTo>
                                  <a:pt x="1461750" y="897131"/>
                                </a:lnTo>
                              </a:path>
                            </a:pathLst>
                          </a:custGeom>
                          <a:ln w="19050">
                            <a:solidFill>
                              <a:srgbClr val="000000"/>
                            </a:solidFill>
                            <a:prstDash val="solid"/>
                          </a:ln>
                        </wps:spPr>
                        <wps:bodyPr wrap="square" lIns="0" tIns="0" rIns="0" bIns="0" rtlCol="0">
                          <a:prstTxWarp prst="textNoShape">
                            <a:avLst/>
                          </a:prstTxWarp>
                          <a:noAutofit/>
                        </wps:bodyPr>
                      </wps:wsp>
                      <wps:wsp>
                        <wps:cNvPr id="755" name="Graphic 755"/>
                        <wps:cNvSpPr/>
                        <wps:spPr>
                          <a:xfrm>
                            <a:off x="0" y="4627"/>
                            <a:ext cx="76200" cy="1280795"/>
                          </a:xfrm>
                          <a:custGeom>
                            <a:avLst/>
                            <a:gdLst/>
                            <a:ahLst/>
                            <a:cxnLst/>
                            <a:rect l="l" t="t" r="r" b="b"/>
                            <a:pathLst>
                              <a:path w="76200" h="1280795">
                                <a:moveTo>
                                  <a:pt x="44450" y="63500"/>
                                </a:moveTo>
                                <a:lnTo>
                                  <a:pt x="31750" y="63500"/>
                                </a:lnTo>
                                <a:lnTo>
                                  <a:pt x="31750" y="1280312"/>
                                </a:lnTo>
                                <a:lnTo>
                                  <a:pt x="44450" y="1280312"/>
                                </a:lnTo>
                                <a:lnTo>
                                  <a:pt x="44450" y="63500"/>
                                </a:lnTo>
                                <a:close/>
                              </a:path>
                              <a:path w="76200" h="1280795">
                                <a:moveTo>
                                  <a:pt x="38100" y="0"/>
                                </a:moveTo>
                                <a:lnTo>
                                  <a:pt x="0" y="76200"/>
                                </a:lnTo>
                                <a:lnTo>
                                  <a:pt x="31750" y="76200"/>
                                </a:lnTo>
                                <a:lnTo>
                                  <a:pt x="31750" y="63500"/>
                                </a:lnTo>
                                <a:lnTo>
                                  <a:pt x="69850" y="63500"/>
                                </a:lnTo>
                                <a:lnTo>
                                  <a:pt x="38100" y="0"/>
                                </a:lnTo>
                                <a:close/>
                              </a:path>
                              <a:path w="76200" h="1280795">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756" name="Graphic 756"/>
                        <wps:cNvSpPr/>
                        <wps:spPr>
                          <a:xfrm>
                            <a:off x="774852" y="602213"/>
                            <a:ext cx="1270" cy="683260"/>
                          </a:xfrm>
                          <a:custGeom>
                            <a:avLst/>
                            <a:gdLst/>
                            <a:ahLst/>
                            <a:cxnLst/>
                            <a:rect l="l" t="t" r="r" b="b"/>
                            <a:pathLst>
                              <a:path w="0" h="683260">
                                <a:moveTo>
                                  <a:pt x="0" y="0"/>
                                </a:moveTo>
                                <a:lnTo>
                                  <a:pt x="1" y="682732"/>
                                </a:lnTo>
                              </a:path>
                            </a:pathLst>
                          </a:custGeom>
                          <a:ln w="9525">
                            <a:solidFill>
                              <a:srgbClr val="000000"/>
                            </a:solidFill>
                            <a:prstDash val="solid"/>
                          </a:ln>
                        </wps:spPr>
                        <wps:bodyPr wrap="square" lIns="0" tIns="0" rIns="0" bIns="0" rtlCol="0">
                          <a:prstTxWarp prst="textNoShape">
                            <a:avLst/>
                          </a:prstTxWarp>
                          <a:noAutofit/>
                        </wps:bodyPr>
                      </wps:wsp>
                      <wps:wsp>
                        <wps:cNvPr id="757" name="Graphic 757"/>
                        <wps:cNvSpPr/>
                        <wps:spPr>
                          <a:xfrm>
                            <a:off x="48782" y="610569"/>
                            <a:ext cx="1363980" cy="1270"/>
                          </a:xfrm>
                          <a:custGeom>
                            <a:avLst/>
                            <a:gdLst/>
                            <a:ahLst/>
                            <a:cxnLst/>
                            <a:rect l="l" t="t" r="r" b="b"/>
                            <a:pathLst>
                              <a:path w="1363980" h="0">
                                <a:moveTo>
                                  <a:pt x="136352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758" name="Graphic 758"/>
                        <wps:cNvSpPr/>
                        <wps:spPr>
                          <a:xfrm>
                            <a:off x="1451800" y="606772"/>
                            <a:ext cx="1270" cy="650875"/>
                          </a:xfrm>
                          <a:custGeom>
                            <a:avLst/>
                            <a:gdLst/>
                            <a:ahLst/>
                            <a:cxnLst/>
                            <a:rect l="l" t="t" r="r" b="b"/>
                            <a:pathLst>
                              <a:path w="0" h="650875">
                                <a:moveTo>
                                  <a:pt x="0" y="0"/>
                                </a:moveTo>
                                <a:lnTo>
                                  <a:pt x="1" y="650800"/>
                                </a:lnTo>
                              </a:path>
                            </a:pathLst>
                          </a:custGeom>
                          <a:ln w="9525">
                            <a:solidFill>
                              <a:srgbClr val="000000"/>
                            </a:solidFill>
                            <a:prstDash val="solid"/>
                          </a:ln>
                        </wps:spPr>
                        <wps:bodyPr wrap="square" lIns="0" tIns="0" rIns="0" bIns="0" rtlCol="0">
                          <a:prstTxWarp prst="textNoShape">
                            <a:avLst/>
                          </a:prstTxWarp>
                          <a:noAutofit/>
                        </wps:bodyPr>
                      </wps:wsp>
                      <wps:wsp>
                        <wps:cNvPr id="759" name="Graphic 759"/>
                        <wps:cNvSpPr/>
                        <wps:spPr>
                          <a:xfrm>
                            <a:off x="537806" y="71530"/>
                            <a:ext cx="1461770" cy="897255"/>
                          </a:xfrm>
                          <a:custGeom>
                            <a:avLst/>
                            <a:gdLst/>
                            <a:ahLst/>
                            <a:cxnLst/>
                            <a:rect l="l" t="t" r="r" b="b"/>
                            <a:pathLst>
                              <a:path w="1461770" h="897255">
                                <a:moveTo>
                                  <a:pt x="0" y="0"/>
                                </a:moveTo>
                                <a:lnTo>
                                  <a:pt x="1461750" y="897131"/>
                                </a:lnTo>
                              </a:path>
                            </a:pathLst>
                          </a:custGeom>
                          <a:ln w="19050">
                            <a:solidFill>
                              <a:srgbClr val="000000"/>
                            </a:solidFill>
                            <a:prstDash val="solid"/>
                          </a:ln>
                        </wps:spPr>
                        <wps:bodyPr wrap="square" lIns="0" tIns="0" rIns="0" bIns="0" rtlCol="0">
                          <a:prstTxWarp prst="textNoShape">
                            <a:avLst/>
                          </a:prstTxWarp>
                          <a:noAutofit/>
                        </wps:bodyPr>
                      </wps:wsp>
                      <wps:wsp>
                        <wps:cNvPr id="760" name="Textbox 760"/>
                        <wps:cNvSpPr txBox="1"/>
                        <wps:spPr>
                          <a:xfrm>
                            <a:off x="1500809" y="0"/>
                            <a:ext cx="200660" cy="168910"/>
                          </a:xfrm>
                          <a:prstGeom prst="rect">
                            <a:avLst/>
                          </a:prstGeom>
                        </wps:spPr>
                        <wps:txbx>
                          <w:txbxContent>
                            <w:p>
                              <w:pPr>
                                <w:spacing w:line="266" w:lineRule="exact" w:before="0"/>
                                <w:ind w:left="0" w:right="0" w:firstLine="0"/>
                                <w:jc w:val="left"/>
                                <w:rPr>
                                  <w:sz w:val="24"/>
                                </w:rPr>
                              </w:pPr>
                              <w:r>
                                <w:rPr>
                                  <w:spacing w:val="-5"/>
                                  <w:sz w:val="24"/>
                                </w:rPr>
                                <w:t>(S)</w:t>
                              </w:r>
                            </w:p>
                          </w:txbxContent>
                        </wps:txbx>
                        <wps:bodyPr wrap="square" lIns="0" tIns="0" rIns="0" bIns="0" rtlCol="0">
                          <a:noAutofit/>
                        </wps:bodyPr>
                      </wps:wsp>
                      <wps:wsp>
                        <wps:cNvPr id="761" name="Textbox 761"/>
                        <wps:cNvSpPr txBox="1"/>
                        <wps:spPr>
                          <a:xfrm>
                            <a:off x="1875713" y="216408"/>
                            <a:ext cx="254000" cy="168910"/>
                          </a:xfrm>
                          <a:prstGeom prst="rect">
                            <a:avLst/>
                          </a:prstGeom>
                        </wps:spPr>
                        <wps:txbx>
                          <w:txbxContent>
                            <w:p>
                              <w:pPr>
                                <w:spacing w:line="266" w:lineRule="exact" w:before="0"/>
                                <w:ind w:left="0" w:right="0" w:firstLine="0"/>
                                <w:jc w:val="left"/>
                                <w:rPr>
                                  <w:sz w:val="24"/>
                                </w:rPr>
                              </w:pPr>
                              <w:r>
                                <w:rPr>
                                  <w:spacing w:val="-4"/>
                                  <w:sz w:val="24"/>
                                </w:rPr>
                                <w:t>(S’)</w:t>
                              </w:r>
                            </w:p>
                          </w:txbxContent>
                        </wps:txbx>
                        <wps:bodyPr wrap="square" lIns="0" tIns="0" rIns="0" bIns="0" rtlCol="0">
                          <a:noAutofit/>
                        </wps:bodyPr>
                      </wps:wsp>
                      <wps:wsp>
                        <wps:cNvPr id="762" name="Textbox 762"/>
                        <wps:cNvSpPr txBox="1"/>
                        <wps:spPr>
                          <a:xfrm>
                            <a:off x="629081" y="368808"/>
                            <a:ext cx="106045" cy="168910"/>
                          </a:xfrm>
                          <a:prstGeom prst="rect">
                            <a:avLst/>
                          </a:prstGeom>
                        </wps:spPr>
                        <wps:txbx>
                          <w:txbxContent>
                            <w:p>
                              <w:pPr>
                                <w:spacing w:line="266" w:lineRule="exact" w:before="0"/>
                                <w:ind w:left="0" w:right="0" w:firstLine="0"/>
                                <w:jc w:val="left"/>
                                <w:rPr>
                                  <w:sz w:val="24"/>
                                </w:rPr>
                              </w:pPr>
                              <w:r>
                                <w:rPr>
                                  <w:spacing w:val="-10"/>
                                  <w:sz w:val="24"/>
                                </w:rPr>
                                <w:t>E</w:t>
                              </w:r>
                            </w:p>
                          </w:txbxContent>
                        </wps:txbx>
                        <wps:bodyPr wrap="square" lIns="0" tIns="0" rIns="0" bIns="0" rtlCol="0">
                          <a:noAutofit/>
                        </wps:bodyPr>
                      </wps:wsp>
                      <wps:wsp>
                        <wps:cNvPr id="763" name="Textbox 763"/>
                        <wps:cNvSpPr txBox="1"/>
                        <wps:spPr>
                          <a:xfrm>
                            <a:off x="1549577" y="530351"/>
                            <a:ext cx="159385" cy="168910"/>
                          </a:xfrm>
                          <a:prstGeom prst="rect">
                            <a:avLst/>
                          </a:prstGeom>
                        </wps:spPr>
                        <wps:txbx>
                          <w:txbxContent>
                            <w:p>
                              <w:pPr>
                                <w:spacing w:line="266" w:lineRule="exact" w:before="0"/>
                                <w:ind w:left="0" w:right="0" w:firstLine="0"/>
                                <w:jc w:val="left"/>
                                <w:rPr>
                                  <w:sz w:val="24"/>
                                </w:rPr>
                              </w:pPr>
                              <w:r>
                                <w:rPr>
                                  <w:spacing w:val="-5"/>
                                  <w:sz w:val="24"/>
                                </w:rPr>
                                <w:t>E’</w:t>
                              </w:r>
                            </w:p>
                          </w:txbxContent>
                        </wps:txbx>
                        <wps:bodyPr wrap="square" lIns="0" tIns="0" rIns="0" bIns="0" rtlCol="0">
                          <a:noAutofit/>
                        </wps:bodyPr>
                      </wps:wsp>
                      <wps:wsp>
                        <wps:cNvPr id="764" name="Textbox 764"/>
                        <wps:cNvSpPr txBox="1"/>
                        <wps:spPr>
                          <a:xfrm>
                            <a:off x="1961057" y="813816"/>
                            <a:ext cx="276860" cy="168910"/>
                          </a:xfrm>
                          <a:prstGeom prst="rect">
                            <a:avLst/>
                          </a:prstGeom>
                        </wps:spPr>
                        <wps:txbx>
                          <w:txbxContent>
                            <w:p>
                              <w:pPr>
                                <w:spacing w:line="266" w:lineRule="exact" w:before="0"/>
                                <w:ind w:left="0" w:right="0" w:firstLine="0"/>
                                <w:jc w:val="left"/>
                                <w:rPr>
                                  <w:sz w:val="24"/>
                                </w:rPr>
                              </w:pPr>
                              <w:r>
                                <w:rPr>
                                  <w:spacing w:val="-4"/>
                                  <w:sz w:val="24"/>
                                </w:rPr>
                                <w:t>(D’)</w:t>
                              </w:r>
                            </w:p>
                          </w:txbxContent>
                        </wps:txbx>
                        <wps:bodyPr wrap="square" lIns="0" tIns="0" rIns="0" bIns="0" rtlCol="0">
                          <a:noAutofit/>
                        </wps:bodyPr>
                      </wps:wsp>
                      <wps:wsp>
                        <wps:cNvPr id="765" name="Textbox 765"/>
                        <wps:cNvSpPr txBox="1"/>
                        <wps:spPr>
                          <a:xfrm>
                            <a:off x="1671497" y="1042416"/>
                            <a:ext cx="224790" cy="168910"/>
                          </a:xfrm>
                          <a:prstGeom prst="rect">
                            <a:avLst/>
                          </a:prstGeom>
                        </wps:spPr>
                        <wps:txbx>
                          <w:txbxContent>
                            <w:p>
                              <w:pPr>
                                <w:spacing w:line="266" w:lineRule="exact" w:before="0"/>
                                <w:ind w:left="0" w:right="0" w:firstLine="0"/>
                                <w:jc w:val="left"/>
                                <w:rPr>
                                  <w:sz w:val="24"/>
                                </w:rPr>
                              </w:pPr>
                              <w:r>
                                <w:rPr>
                                  <w:spacing w:val="-5"/>
                                  <w:sz w:val="24"/>
                                </w:rPr>
                                <w:t>(D)</w:t>
                              </w:r>
                            </w:p>
                          </w:txbxContent>
                        </wps:txbx>
                        <wps:bodyPr wrap="square" lIns="0" tIns="0" rIns="0" bIns="0" rtlCol="0">
                          <a:noAutofit/>
                        </wps:bodyPr>
                      </wps:wsp>
                      <wps:wsp>
                        <wps:cNvPr id="766" name="Textbox 766"/>
                        <wps:cNvSpPr txBox="1"/>
                        <wps:spPr>
                          <a:xfrm>
                            <a:off x="629081" y="1275784"/>
                            <a:ext cx="157480" cy="156845"/>
                          </a:xfrm>
                          <a:prstGeom prst="rect">
                            <a:avLst/>
                          </a:prstGeom>
                        </wps:spPr>
                        <wps:txbx>
                          <w:txbxContent>
                            <w:p>
                              <w:pPr>
                                <w:spacing w:line="246" w:lineRule="exact" w:before="0"/>
                                <w:ind w:left="0" w:right="0" w:firstLine="0"/>
                                <w:jc w:val="left"/>
                                <w:rPr>
                                  <w:sz w:val="14"/>
                                </w:rPr>
                              </w:pPr>
                              <w:r>
                                <w:rPr>
                                  <w:spacing w:val="-5"/>
                                  <w:position w:val="2"/>
                                  <w:sz w:val="22"/>
                                </w:rPr>
                                <w:t>Q</w:t>
                              </w:r>
                              <w:r>
                                <w:rPr>
                                  <w:spacing w:val="-5"/>
                                  <w:sz w:val="14"/>
                                </w:rPr>
                                <w:t>1</w:t>
                              </w:r>
                            </w:p>
                          </w:txbxContent>
                        </wps:txbx>
                        <wps:bodyPr wrap="square" lIns="0" tIns="0" rIns="0" bIns="0" rtlCol="0">
                          <a:noAutofit/>
                        </wps:bodyPr>
                      </wps:wsp>
                      <wps:wsp>
                        <wps:cNvPr id="767" name="Textbox 767"/>
                        <wps:cNvSpPr txBox="1"/>
                        <wps:spPr>
                          <a:xfrm>
                            <a:off x="1275257" y="1275784"/>
                            <a:ext cx="157480" cy="156845"/>
                          </a:xfrm>
                          <a:prstGeom prst="rect">
                            <a:avLst/>
                          </a:prstGeom>
                        </wps:spPr>
                        <wps:txbx>
                          <w:txbxContent>
                            <w:p>
                              <w:pPr>
                                <w:spacing w:line="246" w:lineRule="exact" w:before="0"/>
                                <w:ind w:left="0" w:right="0" w:firstLine="0"/>
                                <w:jc w:val="left"/>
                                <w:rPr>
                                  <w:sz w:val="14"/>
                                </w:rPr>
                              </w:pPr>
                              <w:r>
                                <w:rPr>
                                  <w:spacing w:val="-5"/>
                                  <w:position w:val="2"/>
                                  <w:sz w:val="22"/>
                                </w:rPr>
                                <w:t>Q</w:t>
                              </w:r>
                              <w:r>
                                <w:rPr>
                                  <w:spacing w:val="-5"/>
                                  <w:sz w:val="14"/>
                                </w:rPr>
                                <w:t>2</w:t>
                              </w:r>
                            </w:p>
                          </w:txbxContent>
                        </wps:txbx>
                        <wps:bodyPr wrap="square" lIns="0" tIns="0" rIns="0" bIns="0" rtlCol="0">
                          <a:noAutofit/>
                        </wps:bodyPr>
                      </wps:wsp>
                      <wps:wsp>
                        <wps:cNvPr id="768" name="Textbox 768"/>
                        <wps:cNvSpPr txBox="1"/>
                        <wps:spPr>
                          <a:xfrm>
                            <a:off x="2265857" y="1264919"/>
                            <a:ext cx="131445" cy="168910"/>
                          </a:xfrm>
                          <a:prstGeom prst="rect">
                            <a:avLst/>
                          </a:prstGeom>
                        </wps:spPr>
                        <wps:txbx>
                          <w:txbxContent>
                            <w:p>
                              <w:pPr>
                                <w:spacing w:line="266" w:lineRule="exact" w:before="0"/>
                                <w:ind w:left="0" w:right="0" w:firstLine="0"/>
                                <w:jc w:val="left"/>
                                <w:rPr>
                                  <w:b/>
                                  <w:sz w:val="24"/>
                                </w:rPr>
                              </w:pPr>
                              <w:r>
                                <w:rPr>
                                  <w:b/>
                                  <w:spacing w:val="-10"/>
                                  <w:sz w:val="24"/>
                                </w:rPr>
                                <w:t>Q</w:t>
                              </w:r>
                            </w:p>
                          </w:txbxContent>
                        </wps:txbx>
                        <wps:bodyPr wrap="square" lIns="0" tIns="0" rIns="0" bIns="0" rtlCol="0">
                          <a:noAutofit/>
                        </wps:bodyPr>
                      </wps:wsp>
                    </wpg:wgp>
                  </a:graphicData>
                </a:graphic>
              </wp:anchor>
            </w:drawing>
          </mc:Choice>
          <mc:Fallback>
            <w:pict>
              <v:group style="position:absolute;margin-left:219.746002pt;margin-top:8.266641pt;width:190.1pt;height:112.9pt;mso-position-horizontal-relative:page;mso-position-vertical-relative:paragraph;z-index:15783424" id="docshapegroup506" coordorigin="4395,165" coordsize="3802,2258">
                <v:shape style="position:absolute;left:4454;top:2128;width:3742;height:120" id="docshape507" coordorigin="4455,2129" coordsize="3742,120" path="m8076,2129l8076,2249,8176,2199,8096,2199,8096,2179,8176,2179,8076,2129xm8076,2179l4455,2179,4455,2199,8076,2199,8076,2179xm8176,2179l8096,2179,8096,2199,8176,2199,8196,2189,8176,2179xe" filled="true" fillcolor="#000000" stroked="false">
                  <v:path arrowok="t"/>
                  <v:fill type="solid"/>
                </v:shape>
                <v:line style="position:absolute" from="6853,418" to="4615,1697" stroked="true" strokeweight="1.500001pt" strokecolor="#000000">
                  <v:stroke dashstyle="solid"/>
                </v:line>
                <v:line style="position:absolute" from="7428,698" to="5188,1977" stroked="true" strokeweight="1.500001pt" strokecolor="#000000">
                  <v:stroke dashstyle="solid"/>
                </v:line>
                <v:line style="position:absolute" from="4721,577" to="7023,1990" stroked="true" strokeweight="1.500001pt" strokecolor="#000000">
                  <v:stroke dashstyle="solid"/>
                </v:line>
                <v:shape style="position:absolute;left:4394;top:172;width:120;height:2017" id="docshape508" coordorigin="4395,173" coordsize="120,2017" path="m4465,273l4445,273,4445,2189,4465,2189,4465,273xm4455,173l4395,293,4445,293,4445,273,4505,273,4455,173xm4505,273l4465,273,4465,293,4515,293,4505,273xe" filled="true" fillcolor="#000000" stroked="false">
                  <v:path arrowok="t"/>
                  <v:fill type="solid"/>
                </v:shape>
                <v:line style="position:absolute" from="5615,1114" to="5615,2189" stroked="true" strokeweight=".75pt" strokecolor="#000000">
                  <v:stroke dashstyle="solid"/>
                </v:line>
                <v:line style="position:absolute" from="6619,1127" to="4472,1127" stroked="true" strokeweight=".75pt" strokecolor="#000000">
                  <v:stroke dashstyle="solid"/>
                </v:line>
                <v:line style="position:absolute" from="6681,1121" to="6681,2146" stroked="true" strokeweight=".75pt" strokecolor="#000000">
                  <v:stroke dashstyle="solid"/>
                </v:line>
                <v:line style="position:absolute" from="5242,278" to="7544,1691" stroked="true" strokeweight="1.500001pt" strokecolor="#000000">
                  <v:stroke dashstyle="solid"/>
                </v:line>
                <v:shape style="position:absolute;left:6758;top:165;width:316;height:266" type="#_x0000_t202" id="docshape509" filled="false" stroked="false">
                  <v:textbox inset="0,0,0,0">
                    <w:txbxContent>
                      <w:p>
                        <w:pPr>
                          <w:spacing w:line="266" w:lineRule="exact" w:before="0"/>
                          <w:ind w:left="0" w:right="0" w:firstLine="0"/>
                          <w:jc w:val="left"/>
                          <w:rPr>
                            <w:sz w:val="24"/>
                          </w:rPr>
                        </w:pPr>
                        <w:r>
                          <w:rPr>
                            <w:spacing w:val="-5"/>
                            <w:sz w:val="24"/>
                          </w:rPr>
                          <w:t>(S)</w:t>
                        </w:r>
                      </w:p>
                    </w:txbxContent>
                  </v:textbox>
                  <w10:wrap type="none"/>
                </v:shape>
                <v:shape style="position:absolute;left:7348;top:506;width:400;height:266" type="#_x0000_t202" id="docshape510" filled="false" stroked="false">
                  <v:textbox inset="0,0,0,0">
                    <w:txbxContent>
                      <w:p>
                        <w:pPr>
                          <w:spacing w:line="266" w:lineRule="exact" w:before="0"/>
                          <w:ind w:left="0" w:right="0" w:firstLine="0"/>
                          <w:jc w:val="left"/>
                          <w:rPr>
                            <w:sz w:val="24"/>
                          </w:rPr>
                        </w:pPr>
                        <w:r>
                          <w:rPr>
                            <w:spacing w:val="-4"/>
                            <w:sz w:val="24"/>
                          </w:rPr>
                          <w:t>(S’)</w:t>
                        </w:r>
                      </w:p>
                    </w:txbxContent>
                  </v:textbox>
                  <w10:wrap type="none"/>
                </v:shape>
                <v:shape style="position:absolute;left:5385;top:746;width:167;height:266" type="#_x0000_t202" id="docshape511" filled="false" stroked="false">
                  <v:textbox inset="0,0,0,0">
                    <w:txbxContent>
                      <w:p>
                        <w:pPr>
                          <w:spacing w:line="266" w:lineRule="exact" w:before="0"/>
                          <w:ind w:left="0" w:right="0" w:firstLine="0"/>
                          <w:jc w:val="left"/>
                          <w:rPr>
                            <w:sz w:val="24"/>
                          </w:rPr>
                        </w:pPr>
                        <w:r>
                          <w:rPr>
                            <w:spacing w:val="-10"/>
                            <w:sz w:val="24"/>
                          </w:rPr>
                          <w:t>E</w:t>
                        </w:r>
                      </w:p>
                    </w:txbxContent>
                  </v:textbox>
                  <w10:wrap type="none"/>
                </v:shape>
                <v:shape style="position:absolute;left:6835;top:1000;width:251;height:266" type="#_x0000_t202" id="docshape512" filled="false" stroked="false">
                  <v:textbox inset="0,0,0,0">
                    <w:txbxContent>
                      <w:p>
                        <w:pPr>
                          <w:spacing w:line="266" w:lineRule="exact" w:before="0"/>
                          <w:ind w:left="0" w:right="0" w:firstLine="0"/>
                          <w:jc w:val="left"/>
                          <w:rPr>
                            <w:sz w:val="24"/>
                          </w:rPr>
                        </w:pPr>
                        <w:r>
                          <w:rPr>
                            <w:spacing w:val="-5"/>
                            <w:sz w:val="24"/>
                          </w:rPr>
                          <w:t>E’</w:t>
                        </w:r>
                      </w:p>
                    </w:txbxContent>
                  </v:textbox>
                  <w10:wrap type="none"/>
                </v:shape>
                <v:shape style="position:absolute;left:7483;top:1446;width:436;height:266" type="#_x0000_t202" id="docshape513" filled="false" stroked="false">
                  <v:textbox inset="0,0,0,0">
                    <w:txbxContent>
                      <w:p>
                        <w:pPr>
                          <w:spacing w:line="266" w:lineRule="exact" w:before="0"/>
                          <w:ind w:left="0" w:right="0" w:firstLine="0"/>
                          <w:jc w:val="left"/>
                          <w:rPr>
                            <w:sz w:val="24"/>
                          </w:rPr>
                        </w:pPr>
                        <w:r>
                          <w:rPr>
                            <w:spacing w:val="-4"/>
                            <w:sz w:val="24"/>
                          </w:rPr>
                          <w:t>(D’)</w:t>
                        </w:r>
                      </w:p>
                    </w:txbxContent>
                  </v:textbox>
                  <w10:wrap type="none"/>
                </v:shape>
                <v:shape style="position:absolute;left:7027;top:1806;width:354;height:266" type="#_x0000_t202" id="docshape514" filled="false" stroked="false">
                  <v:textbox inset="0,0,0,0">
                    <w:txbxContent>
                      <w:p>
                        <w:pPr>
                          <w:spacing w:line="266" w:lineRule="exact" w:before="0"/>
                          <w:ind w:left="0" w:right="0" w:firstLine="0"/>
                          <w:jc w:val="left"/>
                          <w:rPr>
                            <w:sz w:val="24"/>
                          </w:rPr>
                        </w:pPr>
                        <w:r>
                          <w:rPr>
                            <w:spacing w:val="-5"/>
                            <w:sz w:val="24"/>
                          </w:rPr>
                          <w:t>(D)</w:t>
                        </w:r>
                      </w:p>
                    </w:txbxContent>
                  </v:textbox>
                  <w10:wrap type="none"/>
                </v:shape>
                <v:shape style="position:absolute;left:5385;top:2174;width:248;height:247" type="#_x0000_t202" id="docshape515" filled="false" stroked="false">
                  <v:textbox inset="0,0,0,0">
                    <w:txbxContent>
                      <w:p>
                        <w:pPr>
                          <w:spacing w:line="246" w:lineRule="exact" w:before="0"/>
                          <w:ind w:left="0" w:right="0" w:firstLine="0"/>
                          <w:jc w:val="left"/>
                          <w:rPr>
                            <w:sz w:val="14"/>
                          </w:rPr>
                        </w:pPr>
                        <w:r>
                          <w:rPr>
                            <w:spacing w:val="-5"/>
                            <w:position w:val="2"/>
                            <w:sz w:val="22"/>
                          </w:rPr>
                          <w:t>Q</w:t>
                        </w:r>
                        <w:r>
                          <w:rPr>
                            <w:spacing w:val="-5"/>
                            <w:sz w:val="14"/>
                          </w:rPr>
                          <w:t>1</w:t>
                        </w:r>
                      </w:p>
                    </w:txbxContent>
                  </v:textbox>
                  <w10:wrap type="none"/>
                </v:shape>
                <v:shape style="position:absolute;left:6403;top:2174;width:248;height:247" type="#_x0000_t202" id="docshape516" filled="false" stroked="false">
                  <v:textbox inset="0,0,0,0">
                    <w:txbxContent>
                      <w:p>
                        <w:pPr>
                          <w:spacing w:line="246" w:lineRule="exact" w:before="0"/>
                          <w:ind w:left="0" w:right="0" w:firstLine="0"/>
                          <w:jc w:val="left"/>
                          <w:rPr>
                            <w:sz w:val="14"/>
                          </w:rPr>
                        </w:pPr>
                        <w:r>
                          <w:rPr>
                            <w:spacing w:val="-5"/>
                            <w:position w:val="2"/>
                            <w:sz w:val="22"/>
                          </w:rPr>
                          <w:t>Q</w:t>
                        </w:r>
                        <w:r>
                          <w:rPr>
                            <w:spacing w:val="-5"/>
                            <w:sz w:val="14"/>
                          </w:rPr>
                          <w:t>2</w:t>
                        </w:r>
                      </w:p>
                    </w:txbxContent>
                  </v:textbox>
                  <w10:wrap type="none"/>
                </v:shape>
                <v:shape style="position:absolute;left:7963;top:2157;width:207;height:266" type="#_x0000_t202" id="docshape517" filled="false" stroked="false">
                  <v:textbox inset="0,0,0,0">
                    <w:txbxContent>
                      <w:p>
                        <w:pPr>
                          <w:spacing w:line="266" w:lineRule="exact" w:before="0"/>
                          <w:ind w:left="0" w:right="0" w:firstLine="0"/>
                          <w:jc w:val="left"/>
                          <w:rPr>
                            <w:b/>
                            <w:sz w:val="24"/>
                          </w:rPr>
                        </w:pPr>
                        <w:r>
                          <w:rPr>
                            <w:b/>
                            <w:spacing w:val="-10"/>
                            <w:sz w:val="24"/>
                          </w:rPr>
                          <w:t>Q</w:t>
                        </w:r>
                      </w:p>
                    </w:txbxContent>
                  </v:textbox>
                  <w10:wrap type="none"/>
                </v:shape>
                <w10:wrap type="none"/>
              </v:group>
            </w:pict>
          </mc:Fallback>
        </mc:AlternateContent>
      </w:r>
      <w:r>
        <w:rPr>
          <w:b/>
          <w:spacing w:val="-10"/>
          <w:sz w:val="24"/>
        </w:rPr>
        <w:t>P</w:t>
      </w:r>
    </w:p>
    <w:p>
      <w:pPr>
        <w:pStyle w:val="BodyText"/>
        <w:rPr>
          <w:b/>
          <w:sz w:val="22"/>
        </w:rPr>
      </w:pPr>
    </w:p>
    <w:p>
      <w:pPr>
        <w:pStyle w:val="BodyText"/>
        <w:spacing w:before="66"/>
        <w:rPr>
          <w:b/>
          <w:sz w:val="22"/>
        </w:rPr>
      </w:pPr>
    </w:p>
    <w:p>
      <w:pPr>
        <w:spacing w:before="0"/>
        <w:ind w:left="2083" w:right="0" w:firstLine="0"/>
        <w:jc w:val="left"/>
        <w:rPr>
          <w:sz w:val="14"/>
        </w:rPr>
      </w:pPr>
      <w:r>
        <w:rPr>
          <w:position w:val="2"/>
          <w:sz w:val="22"/>
        </w:rPr>
        <w:t>P</w:t>
      </w:r>
      <w:r>
        <w:rPr>
          <w:sz w:val="14"/>
        </w:rPr>
        <w:t>1</w:t>
      </w:r>
      <w:r>
        <w:rPr>
          <w:spacing w:val="20"/>
          <w:sz w:val="14"/>
        </w:rPr>
        <w:t> </w:t>
      </w:r>
      <w:r>
        <w:rPr>
          <w:position w:val="2"/>
          <w:sz w:val="22"/>
        </w:rPr>
        <w:t>=</w:t>
      </w:r>
      <w:r>
        <w:rPr>
          <w:spacing w:val="-1"/>
          <w:position w:val="2"/>
          <w:sz w:val="22"/>
        </w:rPr>
        <w:t> </w:t>
      </w:r>
      <w:r>
        <w:rPr>
          <w:spacing w:val="-7"/>
          <w:position w:val="2"/>
          <w:sz w:val="22"/>
        </w:rPr>
        <w:t>P</w:t>
      </w:r>
      <w:r>
        <w:rPr>
          <w:spacing w:val="-7"/>
          <w:sz w:val="14"/>
        </w:rPr>
        <w:t>2</w:t>
      </w:r>
    </w:p>
    <w:p>
      <w:pPr>
        <w:pStyle w:val="BodyText"/>
        <w:rPr>
          <w:sz w:val="24"/>
        </w:rPr>
      </w:pPr>
    </w:p>
    <w:p>
      <w:pPr>
        <w:pStyle w:val="BodyText"/>
        <w:rPr>
          <w:sz w:val="24"/>
        </w:rPr>
      </w:pPr>
    </w:p>
    <w:p>
      <w:pPr>
        <w:pStyle w:val="BodyText"/>
        <w:rPr>
          <w:sz w:val="24"/>
        </w:rPr>
      </w:pPr>
    </w:p>
    <w:p>
      <w:pPr>
        <w:pStyle w:val="BodyText"/>
        <w:spacing w:before="188"/>
        <w:rPr>
          <w:sz w:val="24"/>
        </w:rPr>
      </w:pPr>
    </w:p>
    <w:p>
      <w:pPr>
        <w:spacing w:line="242" w:lineRule="auto" w:before="0"/>
        <w:ind w:left="3609" w:right="3877" w:hanging="3"/>
        <w:jc w:val="center"/>
        <w:rPr>
          <w:b/>
          <w:sz w:val="24"/>
        </w:rPr>
      </w:pPr>
      <w:r>
        <w:rPr>
          <w:b/>
          <w:sz w:val="24"/>
        </w:rPr>
        <w:t>Mức tăng của cung bằng</w:t>
      </w:r>
      <w:r>
        <w:rPr>
          <w:b/>
          <w:spacing w:val="-7"/>
          <w:sz w:val="24"/>
        </w:rPr>
        <w:t> </w:t>
      </w:r>
      <w:r>
        <w:rPr>
          <w:b/>
          <w:sz w:val="24"/>
        </w:rPr>
        <w:t>mức</w:t>
      </w:r>
      <w:r>
        <w:rPr>
          <w:b/>
          <w:spacing w:val="-13"/>
          <w:sz w:val="24"/>
        </w:rPr>
        <w:t> </w:t>
      </w:r>
      <w:r>
        <w:rPr>
          <w:b/>
          <w:sz w:val="24"/>
        </w:rPr>
        <w:t>tăng</w:t>
      </w:r>
      <w:r>
        <w:rPr>
          <w:b/>
          <w:spacing w:val="-12"/>
          <w:sz w:val="24"/>
        </w:rPr>
        <w:t> </w:t>
      </w:r>
      <w:r>
        <w:rPr>
          <w:b/>
          <w:sz w:val="24"/>
        </w:rPr>
        <w:t>của</w:t>
      </w:r>
      <w:r>
        <w:rPr>
          <w:b/>
          <w:spacing w:val="-7"/>
          <w:sz w:val="24"/>
        </w:rPr>
        <w:t> </w:t>
      </w:r>
      <w:r>
        <w:rPr>
          <w:b/>
          <w:sz w:val="24"/>
        </w:rPr>
        <w:t>cầu,</w:t>
      </w:r>
    </w:p>
    <w:p>
      <w:pPr>
        <w:spacing w:line="275" w:lineRule="exact" w:before="0"/>
        <w:ind w:left="0" w:right="271" w:firstLine="0"/>
        <w:jc w:val="center"/>
        <w:rPr>
          <w:b/>
          <w:sz w:val="24"/>
        </w:rPr>
      </w:pPr>
      <w:r>
        <w:rPr>
          <w:b/>
          <w:sz w:val="24"/>
        </w:rPr>
        <w:t>giá</w:t>
      </w:r>
      <w:r>
        <w:rPr>
          <w:b/>
          <w:spacing w:val="-2"/>
          <w:sz w:val="24"/>
        </w:rPr>
        <w:t> </w:t>
      </w:r>
      <w:r>
        <w:rPr>
          <w:b/>
          <w:sz w:val="24"/>
        </w:rPr>
        <w:t>cân bằng</w:t>
      </w:r>
      <w:r>
        <w:rPr>
          <w:b/>
          <w:spacing w:val="-1"/>
          <w:sz w:val="24"/>
        </w:rPr>
        <w:t> </w:t>
      </w:r>
      <w:r>
        <w:rPr>
          <w:b/>
          <w:sz w:val="24"/>
        </w:rPr>
        <w:t>không</w:t>
      </w:r>
      <w:r>
        <w:rPr>
          <w:b/>
          <w:spacing w:val="-1"/>
          <w:sz w:val="24"/>
        </w:rPr>
        <w:t> </w:t>
      </w:r>
      <w:r>
        <w:rPr>
          <w:b/>
          <w:sz w:val="24"/>
        </w:rPr>
        <w:t>thay</w:t>
      </w:r>
      <w:r>
        <w:rPr>
          <w:b/>
          <w:spacing w:val="-1"/>
          <w:sz w:val="24"/>
        </w:rPr>
        <w:t> </w:t>
      </w:r>
      <w:r>
        <w:rPr>
          <w:b/>
          <w:spacing w:val="-2"/>
          <w:sz w:val="24"/>
        </w:rPr>
        <w:t>đổi(c)</w:t>
      </w:r>
    </w:p>
    <w:p>
      <w:pPr>
        <w:pStyle w:val="BodyText"/>
        <w:spacing w:before="254"/>
        <w:rPr>
          <w:b/>
          <w:sz w:val="24"/>
        </w:rPr>
      </w:pPr>
    </w:p>
    <w:p>
      <w:pPr>
        <w:spacing w:before="0"/>
        <w:ind w:left="0" w:right="1382" w:firstLine="0"/>
        <w:jc w:val="center"/>
        <w:rPr>
          <w:b/>
          <w:sz w:val="24"/>
        </w:rPr>
      </w:pPr>
      <w:r>
        <w:rPr>
          <w:b/>
          <w:sz w:val="24"/>
        </w:rPr>
        <w:t>Hình 2.35:</w:t>
      </w:r>
      <w:r>
        <w:rPr>
          <w:b/>
          <w:spacing w:val="4"/>
          <w:sz w:val="24"/>
        </w:rPr>
        <w:t> </w:t>
      </w:r>
      <w:r>
        <w:rPr>
          <w:b/>
          <w:sz w:val="24"/>
        </w:rPr>
        <w:t>a</w:t>
      </w:r>
      <w:r>
        <w:rPr>
          <w:b/>
          <w:spacing w:val="-4"/>
          <w:sz w:val="24"/>
        </w:rPr>
        <w:t> </w:t>
      </w:r>
      <w:r>
        <w:rPr>
          <w:b/>
          <w:sz w:val="24"/>
        </w:rPr>
        <w:t>-</w:t>
      </w:r>
      <w:r>
        <w:rPr>
          <w:b/>
          <w:spacing w:val="-1"/>
          <w:sz w:val="24"/>
        </w:rPr>
        <w:t> </w:t>
      </w:r>
      <w:r>
        <w:rPr>
          <w:b/>
          <w:sz w:val="24"/>
        </w:rPr>
        <w:t>b</w:t>
      </w:r>
      <w:r>
        <w:rPr>
          <w:b/>
          <w:spacing w:val="-2"/>
          <w:sz w:val="24"/>
        </w:rPr>
        <w:t> </w:t>
      </w:r>
      <w:r>
        <w:rPr>
          <w:b/>
          <w:sz w:val="24"/>
        </w:rPr>
        <w:t>-</w:t>
      </w:r>
      <w:r>
        <w:rPr>
          <w:b/>
          <w:spacing w:val="-10"/>
          <w:sz w:val="24"/>
        </w:rPr>
        <w:t>c</w:t>
      </w:r>
    </w:p>
    <w:p>
      <w:pPr>
        <w:pStyle w:val="BodyText"/>
        <w:spacing w:before="291"/>
        <w:rPr>
          <w:b/>
        </w:rPr>
      </w:pPr>
    </w:p>
    <w:p>
      <w:pPr>
        <w:pStyle w:val="BodyText"/>
        <w:spacing w:line="312" w:lineRule="auto"/>
        <w:ind w:left="527" w:right="645" w:firstLine="706"/>
        <w:jc w:val="both"/>
      </w:pPr>
      <w:r>
        <w:rPr/>
        <w:t>Việc hiểu rõ bản chất các nhân tố tác động đến sự dịch chuyển của đường cung và đường cầu giúp chúng ta dự đoán được sự thay đổi của giá cả của các hàng hóa, dịch vụ trên thị trường khi các các điều kiện của thị trường thay đổi. Để dự đoán chính xác xu hướng và độ lớn của những sự thay đổi, chúng ta phải định lượng được sự phụ thuộc của cung, cầu vào giá và các yếu tố khác. Tuy nhiên, trong thực tế điều này không đơn giản</w:t>
      </w:r>
    </w:p>
    <w:p>
      <w:pPr>
        <w:pStyle w:val="Heading4"/>
        <w:numPr>
          <w:ilvl w:val="1"/>
          <w:numId w:val="15"/>
        </w:numPr>
        <w:tabs>
          <w:tab w:pos="1014" w:val="left" w:leader="none"/>
        </w:tabs>
        <w:spacing w:line="240" w:lineRule="auto" w:before="119" w:after="0"/>
        <w:ind w:left="1014" w:right="0" w:hanging="487"/>
        <w:jc w:val="left"/>
      </w:pPr>
      <w:r>
        <w:rPr/>
        <w:t>SỰ</w:t>
      </w:r>
      <w:r>
        <w:rPr>
          <w:spacing w:val="-4"/>
        </w:rPr>
        <w:t> </w:t>
      </w:r>
      <w:r>
        <w:rPr/>
        <w:t>CAN</w:t>
      </w:r>
      <w:r>
        <w:rPr>
          <w:spacing w:val="-4"/>
        </w:rPr>
        <w:t> </w:t>
      </w:r>
      <w:r>
        <w:rPr/>
        <w:t>THIỆP</w:t>
      </w:r>
      <w:r>
        <w:rPr>
          <w:spacing w:val="-5"/>
        </w:rPr>
        <w:t> </w:t>
      </w:r>
      <w:r>
        <w:rPr/>
        <w:t>CỦA</w:t>
      </w:r>
      <w:r>
        <w:rPr>
          <w:spacing w:val="-4"/>
        </w:rPr>
        <w:t> </w:t>
      </w:r>
      <w:r>
        <w:rPr/>
        <w:t>CHÍNH</w:t>
      </w:r>
      <w:r>
        <w:rPr>
          <w:spacing w:val="-4"/>
        </w:rPr>
        <w:t> </w:t>
      </w:r>
      <w:r>
        <w:rPr>
          <w:spacing w:val="-5"/>
        </w:rPr>
        <w:t>PHỦ</w:t>
      </w:r>
    </w:p>
    <w:p>
      <w:pPr>
        <w:pStyle w:val="BodyText"/>
        <w:spacing w:line="312" w:lineRule="auto" w:before="216"/>
        <w:ind w:left="527" w:right="648" w:firstLine="720"/>
        <w:jc w:val="both"/>
      </w:pPr>
      <w:r>
        <w:rPr/>
        <w:t>Trong các nền kinh tế hiện nay, hầu hết các thị trường đều không hoạt động tự do mà theo cơ chế thị trường có sự quản lý của nhà nước. Tùy theo mục đích điều tiết nền kinh tế mà chủ yếu là tác động vào thị trường nhằm thay đổi giá cả và số lượng hàng hóa trên thị trường, các chính phủ sẽ can thiệp một cách trực tiếp hay gián tiếp bằng các công cụ.</w:t>
      </w:r>
    </w:p>
    <w:p>
      <w:pPr>
        <w:pStyle w:val="Heading5"/>
        <w:numPr>
          <w:ilvl w:val="2"/>
          <w:numId w:val="15"/>
        </w:numPr>
        <w:tabs>
          <w:tab w:pos="1673" w:val="left" w:leader="none"/>
        </w:tabs>
        <w:spacing w:line="240" w:lineRule="auto" w:before="120" w:after="0"/>
        <w:ind w:left="1673" w:right="0" w:hanging="696"/>
        <w:jc w:val="both"/>
      </w:pPr>
      <w:r>
        <w:rPr/>
        <w:t>Can</w:t>
      </w:r>
      <w:r>
        <w:rPr>
          <w:spacing w:val="-6"/>
        </w:rPr>
        <w:t> </w:t>
      </w:r>
      <w:r>
        <w:rPr/>
        <w:t>thiệp</w:t>
      </w:r>
      <w:r>
        <w:rPr>
          <w:spacing w:val="-5"/>
        </w:rPr>
        <w:t> </w:t>
      </w:r>
      <w:r>
        <w:rPr/>
        <w:t>gián</w:t>
      </w:r>
      <w:r>
        <w:rPr>
          <w:spacing w:val="-6"/>
        </w:rPr>
        <w:t> </w:t>
      </w:r>
      <w:r>
        <w:rPr/>
        <w:t>tiếp:</w:t>
      </w:r>
      <w:r>
        <w:rPr>
          <w:spacing w:val="-5"/>
        </w:rPr>
        <w:t> </w:t>
      </w:r>
      <w:r>
        <w:rPr/>
        <w:t>hạn</w:t>
      </w:r>
      <w:r>
        <w:rPr>
          <w:spacing w:val="-5"/>
        </w:rPr>
        <w:t> </w:t>
      </w:r>
      <w:r>
        <w:rPr/>
        <w:t>ngạch,</w:t>
      </w:r>
      <w:r>
        <w:rPr>
          <w:spacing w:val="-6"/>
        </w:rPr>
        <w:t> </w:t>
      </w:r>
      <w:r>
        <w:rPr/>
        <w:t>thuế,</w:t>
      </w:r>
      <w:r>
        <w:rPr>
          <w:spacing w:val="-5"/>
        </w:rPr>
        <w:t> </w:t>
      </w:r>
      <w:r>
        <w:rPr/>
        <w:t>trợ</w:t>
      </w:r>
      <w:r>
        <w:rPr>
          <w:spacing w:val="-5"/>
        </w:rPr>
        <w:t> cấp</w:t>
      </w:r>
    </w:p>
    <w:p>
      <w:pPr>
        <w:pStyle w:val="Heading6"/>
        <w:numPr>
          <w:ilvl w:val="3"/>
          <w:numId w:val="15"/>
        </w:numPr>
        <w:tabs>
          <w:tab w:pos="1882" w:val="left" w:leader="none"/>
        </w:tabs>
        <w:spacing w:line="240" w:lineRule="auto" w:before="216" w:after="0"/>
        <w:ind w:left="1882" w:right="0" w:hanging="905"/>
        <w:jc w:val="both"/>
      </w:pPr>
      <w:r>
        <w:rPr>
          <w:i/>
          <w:spacing w:val="-4"/>
        </w:rPr>
        <w:t>Thuế</w:t>
      </w:r>
    </w:p>
    <w:p>
      <w:pPr>
        <w:pStyle w:val="BodyText"/>
        <w:spacing w:line="312" w:lineRule="auto" w:before="220"/>
        <w:ind w:left="527" w:right="649" w:firstLine="720"/>
        <w:jc w:val="both"/>
      </w:pPr>
      <w:r>
        <w:rPr/>
        <w:t>Theo quy luật cung cầu,</w:t>
      </w:r>
      <w:r>
        <w:rPr>
          <w:spacing w:val="80"/>
        </w:rPr>
        <w:t> </w:t>
      </w:r>
      <w:r>
        <w:rPr/>
        <w:t>tăng giá có tác dụng kìm hãm tiêu dùng và kích thích mở rộng sản xuất, khi giảm giá có tác dụng kìm hãm sản xuất nới rộng tiêu dùng. Chính phủ sử dụng các công cụ như thuế, trợ cấp để mở rộng hay thu hẹp sản xuất hay tiêu dùng.</w:t>
      </w:r>
    </w:p>
    <w:p>
      <w:pPr>
        <w:spacing w:after="0" w:line="312" w:lineRule="auto"/>
        <w:jc w:val="both"/>
        <w:sectPr>
          <w:footerReference w:type="default" r:id="rId99"/>
          <w:pgSz w:w="11900" w:h="16840"/>
          <w:pgMar w:header="0" w:footer="649" w:top="1560" w:bottom="840" w:left="1200" w:right="780"/>
        </w:sectPr>
      </w:pPr>
    </w:p>
    <w:p>
      <w:pPr>
        <w:pStyle w:val="BodyText"/>
        <w:spacing w:line="312" w:lineRule="auto" w:before="57"/>
        <w:ind w:left="240" w:right="935" w:firstLine="720"/>
        <w:jc w:val="both"/>
      </w:pPr>
      <w:r>
        <w:rPr/>
        <w:t>Tăng thuế dẫn đến tăng giá làm giảm sức cung, ngược lại giảm thuế dẫn đến giảm giá, tăng sức cung. Hình 2.36 cho thấy tác động của một chính sách thuế.</w:t>
      </w:r>
    </w:p>
    <w:p>
      <w:pPr>
        <w:pStyle w:val="BodyText"/>
        <w:spacing w:before="156"/>
        <w:rPr>
          <w:sz w:val="22"/>
        </w:rPr>
      </w:pPr>
    </w:p>
    <w:p>
      <w:pPr>
        <w:spacing w:before="0"/>
        <w:ind w:left="1627" w:right="0" w:firstLine="0"/>
        <w:jc w:val="left"/>
        <w:rPr>
          <w:b/>
          <w:sz w:val="22"/>
        </w:rPr>
      </w:pPr>
      <w:r>
        <w:rPr/>
        <mc:AlternateContent>
          <mc:Choice Requires="wps">
            <w:drawing>
              <wp:anchor distT="0" distB="0" distL="0" distR="0" allowOverlap="1" layoutInCell="1" locked="0" behindDoc="0" simplePos="0" relativeHeight="15783936">
                <wp:simplePos x="0" y="0"/>
                <wp:positionH relativeFrom="page">
                  <wp:posOffset>2017014</wp:posOffset>
                </wp:positionH>
                <wp:positionV relativeFrom="paragraph">
                  <wp:posOffset>57053</wp:posOffset>
                </wp:positionV>
                <wp:extent cx="3777615" cy="2087880"/>
                <wp:effectExtent l="0" t="0" r="0" b="0"/>
                <wp:wrapNone/>
                <wp:docPr id="770" name="Group 770"/>
                <wp:cNvGraphicFramePr>
                  <a:graphicFrameLocks/>
                </wp:cNvGraphicFramePr>
                <a:graphic>
                  <a:graphicData uri="http://schemas.microsoft.com/office/word/2010/wordprocessingGroup">
                    <wpg:wgp>
                      <wpg:cNvPr id="770" name="Group 770"/>
                      <wpg:cNvGrpSpPr/>
                      <wpg:grpSpPr>
                        <a:xfrm>
                          <a:off x="0" y="0"/>
                          <a:ext cx="3777615" cy="2087880"/>
                          <a:chExt cx="3777615" cy="2087880"/>
                        </a:xfrm>
                      </wpg:grpSpPr>
                      <wps:wsp>
                        <wps:cNvPr id="771" name="Graphic 771"/>
                        <wps:cNvSpPr/>
                        <wps:spPr>
                          <a:xfrm>
                            <a:off x="0" y="0"/>
                            <a:ext cx="3777615" cy="1978660"/>
                          </a:xfrm>
                          <a:custGeom>
                            <a:avLst/>
                            <a:gdLst/>
                            <a:ahLst/>
                            <a:cxnLst/>
                            <a:rect l="l" t="t" r="r" b="b"/>
                            <a:pathLst>
                              <a:path w="3777615" h="1978660">
                                <a:moveTo>
                                  <a:pt x="76200" y="76200"/>
                                </a:moveTo>
                                <a:lnTo>
                                  <a:pt x="69850" y="63500"/>
                                </a:lnTo>
                                <a:lnTo>
                                  <a:pt x="38100" y="0"/>
                                </a:lnTo>
                                <a:lnTo>
                                  <a:pt x="0" y="76200"/>
                                </a:lnTo>
                                <a:lnTo>
                                  <a:pt x="28562" y="76200"/>
                                </a:lnTo>
                                <a:lnTo>
                                  <a:pt x="28562" y="1927707"/>
                                </a:lnTo>
                                <a:lnTo>
                                  <a:pt x="47612" y="1927707"/>
                                </a:lnTo>
                                <a:lnTo>
                                  <a:pt x="47612" y="76200"/>
                                </a:lnTo>
                                <a:lnTo>
                                  <a:pt x="76200" y="76200"/>
                                </a:lnTo>
                                <a:close/>
                              </a:path>
                              <a:path w="3777615" h="1978660">
                                <a:moveTo>
                                  <a:pt x="3777348" y="1940102"/>
                                </a:moveTo>
                                <a:lnTo>
                                  <a:pt x="3758298" y="1930577"/>
                                </a:lnTo>
                                <a:lnTo>
                                  <a:pt x="3701148" y="1902002"/>
                                </a:lnTo>
                                <a:lnTo>
                                  <a:pt x="3701148" y="1930577"/>
                                </a:lnTo>
                                <a:lnTo>
                                  <a:pt x="22161" y="1930577"/>
                                </a:lnTo>
                                <a:lnTo>
                                  <a:pt x="22161" y="1949627"/>
                                </a:lnTo>
                                <a:lnTo>
                                  <a:pt x="3701148" y="1949627"/>
                                </a:lnTo>
                                <a:lnTo>
                                  <a:pt x="3701148" y="1978202"/>
                                </a:lnTo>
                                <a:lnTo>
                                  <a:pt x="3758298" y="1949627"/>
                                </a:lnTo>
                                <a:lnTo>
                                  <a:pt x="3777348" y="1940102"/>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38087" y="897902"/>
                            <a:ext cx="1181735" cy="1270"/>
                          </a:xfrm>
                          <a:custGeom>
                            <a:avLst/>
                            <a:gdLst/>
                            <a:ahLst/>
                            <a:cxnLst/>
                            <a:rect l="l" t="t" r="r" b="b"/>
                            <a:pathLst>
                              <a:path w="1181735" h="0">
                                <a:moveTo>
                                  <a:pt x="0" y="0"/>
                                </a:moveTo>
                                <a:lnTo>
                                  <a:pt x="1181340" y="1"/>
                                </a:lnTo>
                              </a:path>
                            </a:pathLst>
                          </a:custGeom>
                          <a:ln w="9525">
                            <a:solidFill>
                              <a:srgbClr val="000000"/>
                            </a:solidFill>
                            <a:prstDash val="solid"/>
                          </a:ln>
                        </wps:spPr>
                        <wps:bodyPr wrap="square" lIns="0" tIns="0" rIns="0" bIns="0" rtlCol="0">
                          <a:prstTxWarp prst="textNoShape">
                            <a:avLst/>
                          </a:prstTxWarp>
                          <a:noAutofit/>
                        </wps:bodyPr>
                      </wps:wsp>
                      <wps:wsp>
                        <wps:cNvPr id="773" name="Graphic 773"/>
                        <wps:cNvSpPr/>
                        <wps:spPr>
                          <a:xfrm>
                            <a:off x="1219441" y="897902"/>
                            <a:ext cx="1270" cy="1042669"/>
                          </a:xfrm>
                          <a:custGeom>
                            <a:avLst/>
                            <a:gdLst/>
                            <a:ahLst/>
                            <a:cxnLst/>
                            <a:rect l="l" t="t" r="r" b="b"/>
                            <a:pathLst>
                              <a:path w="0" h="1042669">
                                <a:moveTo>
                                  <a:pt x="0" y="0"/>
                                </a:moveTo>
                                <a:lnTo>
                                  <a:pt x="1" y="1042200"/>
                                </a:lnTo>
                              </a:path>
                            </a:pathLst>
                          </a:custGeom>
                          <a:ln w="9525">
                            <a:solidFill>
                              <a:srgbClr val="000000"/>
                            </a:solidFill>
                            <a:prstDash val="solid"/>
                          </a:ln>
                        </wps:spPr>
                        <wps:bodyPr wrap="square" lIns="0" tIns="0" rIns="0" bIns="0" rtlCol="0">
                          <a:prstTxWarp prst="textNoShape">
                            <a:avLst/>
                          </a:prstTxWarp>
                          <a:noAutofit/>
                        </wps:bodyPr>
                      </wps:wsp>
                      <wps:wsp>
                        <wps:cNvPr id="774" name="Graphic 774"/>
                        <wps:cNvSpPr/>
                        <wps:spPr>
                          <a:xfrm>
                            <a:off x="36106" y="1097597"/>
                            <a:ext cx="1776095" cy="1270"/>
                          </a:xfrm>
                          <a:custGeom>
                            <a:avLst/>
                            <a:gdLst/>
                            <a:ahLst/>
                            <a:cxnLst/>
                            <a:rect l="l" t="t" r="r" b="b"/>
                            <a:pathLst>
                              <a:path w="1776095" h="0">
                                <a:moveTo>
                                  <a:pt x="0" y="0"/>
                                </a:moveTo>
                                <a:lnTo>
                                  <a:pt x="1776001" y="1"/>
                                </a:lnTo>
                              </a:path>
                            </a:pathLst>
                          </a:custGeom>
                          <a:ln w="9525">
                            <a:solidFill>
                              <a:srgbClr val="000000"/>
                            </a:solidFill>
                            <a:prstDash val="solid"/>
                          </a:ln>
                        </wps:spPr>
                        <wps:bodyPr wrap="square" lIns="0" tIns="0" rIns="0" bIns="0" rtlCol="0">
                          <a:prstTxWarp prst="textNoShape">
                            <a:avLst/>
                          </a:prstTxWarp>
                          <a:noAutofit/>
                        </wps:bodyPr>
                      </wps:wsp>
                      <wps:wsp>
                        <wps:cNvPr id="775" name="Graphic 775"/>
                        <wps:cNvSpPr/>
                        <wps:spPr>
                          <a:xfrm>
                            <a:off x="1812099" y="1097597"/>
                            <a:ext cx="1270" cy="838200"/>
                          </a:xfrm>
                          <a:custGeom>
                            <a:avLst/>
                            <a:gdLst/>
                            <a:ahLst/>
                            <a:cxnLst/>
                            <a:rect l="l" t="t" r="r" b="b"/>
                            <a:pathLst>
                              <a:path w="0" h="838200">
                                <a:moveTo>
                                  <a:pt x="0" y="0"/>
                                </a:moveTo>
                                <a:lnTo>
                                  <a:pt x="1" y="838133"/>
                                </a:lnTo>
                              </a:path>
                            </a:pathLst>
                          </a:custGeom>
                          <a:ln w="9525">
                            <a:solidFill>
                              <a:srgbClr val="000000"/>
                            </a:solidFill>
                            <a:prstDash val="solid"/>
                          </a:ln>
                        </wps:spPr>
                        <wps:bodyPr wrap="square" lIns="0" tIns="0" rIns="0" bIns="0" rtlCol="0">
                          <a:prstTxWarp prst="textNoShape">
                            <a:avLst/>
                          </a:prstTxWarp>
                          <a:noAutofit/>
                        </wps:bodyPr>
                      </wps:wsp>
                      <wps:wsp>
                        <wps:cNvPr id="776" name="Graphic 776"/>
                        <wps:cNvSpPr/>
                        <wps:spPr>
                          <a:xfrm>
                            <a:off x="196469" y="583780"/>
                            <a:ext cx="2821940" cy="878840"/>
                          </a:xfrm>
                          <a:custGeom>
                            <a:avLst/>
                            <a:gdLst/>
                            <a:ahLst/>
                            <a:cxnLst/>
                            <a:rect l="l" t="t" r="r" b="b"/>
                            <a:pathLst>
                              <a:path w="2821940" h="878840">
                                <a:moveTo>
                                  <a:pt x="0" y="0"/>
                                </a:moveTo>
                                <a:lnTo>
                                  <a:pt x="2821871" y="878217"/>
                                </a:lnTo>
                              </a:path>
                            </a:pathLst>
                          </a:custGeom>
                          <a:ln w="28575">
                            <a:solidFill>
                              <a:srgbClr val="000000"/>
                            </a:solidFill>
                            <a:prstDash val="solid"/>
                          </a:ln>
                        </wps:spPr>
                        <wps:bodyPr wrap="square" lIns="0" tIns="0" rIns="0" bIns="0" rtlCol="0">
                          <a:prstTxWarp prst="textNoShape">
                            <a:avLst/>
                          </a:prstTxWarp>
                          <a:noAutofit/>
                        </wps:bodyPr>
                      </wps:wsp>
                      <wps:wsp>
                        <wps:cNvPr id="777" name="Graphic 777"/>
                        <wps:cNvSpPr/>
                        <wps:spPr>
                          <a:xfrm>
                            <a:off x="145669" y="398661"/>
                            <a:ext cx="2457450" cy="895985"/>
                          </a:xfrm>
                          <a:custGeom>
                            <a:avLst/>
                            <a:gdLst/>
                            <a:ahLst/>
                            <a:cxnLst/>
                            <a:rect l="l" t="t" r="r" b="b"/>
                            <a:pathLst>
                              <a:path w="2457450" h="895985">
                                <a:moveTo>
                                  <a:pt x="0" y="895709"/>
                                </a:moveTo>
                                <a:lnTo>
                                  <a:pt x="2457311" y="0"/>
                                </a:lnTo>
                              </a:path>
                            </a:pathLst>
                          </a:custGeom>
                          <a:ln w="28575">
                            <a:solidFill>
                              <a:srgbClr val="000000"/>
                            </a:solidFill>
                            <a:prstDash val="solid"/>
                          </a:ln>
                        </wps:spPr>
                        <wps:bodyPr wrap="square" lIns="0" tIns="0" rIns="0" bIns="0" rtlCol="0">
                          <a:prstTxWarp prst="textNoShape">
                            <a:avLst/>
                          </a:prstTxWarp>
                          <a:noAutofit/>
                        </wps:bodyPr>
                      </wps:wsp>
                      <wps:wsp>
                        <wps:cNvPr id="778" name="Graphic 778"/>
                        <wps:cNvSpPr/>
                        <wps:spPr>
                          <a:xfrm>
                            <a:off x="305041" y="582314"/>
                            <a:ext cx="2957830" cy="1038860"/>
                          </a:xfrm>
                          <a:custGeom>
                            <a:avLst/>
                            <a:gdLst/>
                            <a:ahLst/>
                            <a:cxnLst/>
                            <a:rect l="l" t="t" r="r" b="b"/>
                            <a:pathLst>
                              <a:path w="2957830" h="1038860">
                                <a:moveTo>
                                  <a:pt x="0" y="1038560"/>
                                </a:moveTo>
                                <a:lnTo>
                                  <a:pt x="2957341" y="0"/>
                                </a:lnTo>
                              </a:path>
                            </a:pathLst>
                          </a:custGeom>
                          <a:ln w="28575">
                            <a:solidFill>
                              <a:srgbClr val="000000"/>
                            </a:solidFill>
                            <a:prstDash val="solid"/>
                          </a:ln>
                        </wps:spPr>
                        <wps:bodyPr wrap="square" lIns="0" tIns="0" rIns="0" bIns="0" rtlCol="0">
                          <a:prstTxWarp prst="textNoShape">
                            <a:avLst/>
                          </a:prstTxWarp>
                          <a:noAutofit/>
                        </wps:bodyPr>
                      </wps:wsp>
                      <wps:wsp>
                        <wps:cNvPr id="779" name="Graphic 779"/>
                        <wps:cNvSpPr/>
                        <wps:spPr>
                          <a:xfrm>
                            <a:off x="38088" y="1293647"/>
                            <a:ext cx="1175385" cy="1270"/>
                          </a:xfrm>
                          <a:custGeom>
                            <a:avLst/>
                            <a:gdLst/>
                            <a:ahLst/>
                            <a:cxnLst/>
                            <a:rect l="l" t="t" r="r" b="b"/>
                            <a:pathLst>
                              <a:path w="1175385" h="0">
                                <a:moveTo>
                                  <a:pt x="117537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780" name="Graphic 780"/>
                        <wps:cNvSpPr/>
                        <wps:spPr>
                          <a:xfrm>
                            <a:off x="2306027" y="755815"/>
                            <a:ext cx="254635" cy="220345"/>
                          </a:xfrm>
                          <a:custGeom>
                            <a:avLst/>
                            <a:gdLst/>
                            <a:ahLst/>
                            <a:cxnLst/>
                            <a:rect l="l" t="t" r="r" b="b"/>
                            <a:pathLst>
                              <a:path w="254635" h="220345">
                                <a:moveTo>
                                  <a:pt x="193302" y="173912"/>
                                </a:moveTo>
                                <a:lnTo>
                                  <a:pt x="171538" y="199148"/>
                                </a:lnTo>
                                <a:lnTo>
                                  <a:pt x="254126" y="220065"/>
                                </a:lnTo>
                                <a:lnTo>
                                  <a:pt x="238316" y="182206"/>
                                </a:lnTo>
                                <a:lnTo>
                                  <a:pt x="202920" y="182206"/>
                                </a:lnTo>
                                <a:lnTo>
                                  <a:pt x="193302" y="173912"/>
                                </a:lnTo>
                                <a:close/>
                              </a:path>
                              <a:path w="254635" h="220345">
                                <a:moveTo>
                                  <a:pt x="199524" y="166698"/>
                                </a:moveTo>
                                <a:lnTo>
                                  <a:pt x="193302" y="173912"/>
                                </a:lnTo>
                                <a:lnTo>
                                  <a:pt x="202920" y="182206"/>
                                </a:lnTo>
                                <a:lnTo>
                                  <a:pt x="209143" y="174993"/>
                                </a:lnTo>
                                <a:lnTo>
                                  <a:pt x="199524" y="166698"/>
                                </a:lnTo>
                                <a:close/>
                              </a:path>
                              <a:path w="254635" h="220345">
                                <a:moveTo>
                                  <a:pt x="221297" y="141452"/>
                                </a:moveTo>
                                <a:lnTo>
                                  <a:pt x="199524" y="166698"/>
                                </a:lnTo>
                                <a:lnTo>
                                  <a:pt x="209143" y="174993"/>
                                </a:lnTo>
                                <a:lnTo>
                                  <a:pt x="202920" y="182206"/>
                                </a:lnTo>
                                <a:lnTo>
                                  <a:pt x="238316" y="182206"/>
                                </a:lnTo>
                                <a:lnTo>
                                  <a:pt x="221297" y="141452"/>
                                </a:lnTo>
                                <a:close/>
                              </a:path>
                              <a:path w="254635" h="220345">
                                <a:moveTo>
                                  <a:pt x="6223" y="0"/>
                                </a:moveTo>
                                <a:lnTo>
                                  <a:pt x="0" y="7213"/>
                                </a:lnTo>
                                <a:lnTo>
                                  <a:pt x="193302" y="173912"/>
                                </a:lnTo>
                                <a:lnTo>
                                  <a:pt x="199524" y="166698"/>
                                </a:lnTo>
                                <a:lnTo>
                                  <a:pt x="6223"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2309139" y="516001"/>
                            <a:ext cx="1270" cy="393700"/>
                          </a:xfrm>
                          <a:custGeom>
                            <a:avLst/>
                            <a:gdLst/>
                            <a:ahLst/>
                            <a:cxnLst/>
                            <a:rect l="l" t="t" r="r" b="b"/>
                            <a:pathLst>
                              <a:path w="0" h="393700">
                                <a:moveTo>
                                  <a:pt x="0" y="0"/>
                                </a:moveTo>
                                <a:lnTo>
                                  <a:pt x="1" y="393558"/>
                                </a:lnTo>
                              </a:path>
                            </a:pathLst>
                          </a:custGeom>
                          <a:ln w="19050">
                            <a:solidFill>
                              <a:srgbClr val="000000"/>
                            </a:solidFill>
                            <a:prstDash val="solid"/>
                          </a:ln>
                        </wps:spPr>
                        <wps:bodyPr wrap="square" lIns="0" tIns="0" rIns="0" bIns="0" rtlCol="0">
                          <a:prstTxWarp prst="textNoShape">
                            <a:avLst/>
                          </a:prstTxWarp>
                          <a:noAutofit/>
                        </wps:bodyPr>
                      </wps:wsp>
                      <wps:wsp>
                        <wps:cNvPr id="782" name="Textbox 782"/>
                        <wps:cNvSpPr txBox="1"/>
                        <wps:spPr>
                          <a:xfrm>
                            <a:off x="2448305" y="247219"/>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1</w:t>
                              </w:r>
                            </w:p>
                          </w:txbxContent>
                        </wps:txbx>
                        <wps:bodyPr wrap="square" lIns="0" tIns="0" rIns="0" bIns="0" rtlCol="0">
                          <a:noAutofit/>
                        </wps:bodyPr>
                      </wps:wsp>
                      <wps:wsp>
                        <wps:cNvPr id="783" name="Textbox 783"/>
                        <wps:cNvSpPr txBox="1"/>
                        <wps:spPr>
                          <a:xfrm>
                            <a:off x="259841" y="466675"/>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s:wsp>
                        <wps:cNvPr id="784" name="Textbox 784"/>
                        <wps:cNvSpPr txBox="1"/>
                        <wps:spPr>
                          <a:xfrm>
                            <a:off x="3103626" y="408763"/>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0</w:t>
                              </w:r>
                            </w:p>
                          </w:txbxContent>
                        </wps:txbx>
                        <wps:bodyPr wrap="square" lIns="0" tIns="0" rIns="0" bIns="0" rtlCol="0">
                          <a:noAutofit/>
                        </wps:bodyPr>
                      </wps:wsp>
                      <wps:wsp>
                        <wps:cNvPr id="785" name="Textbox 785"/>
                        <wps:cNvSpPr txBox="1"/>
                        <wps:spPr>
                          <a:xfrm>
                            <a:off x="1046225" y="709188"/>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786" name="Textbox 786"/>
                        <wps:cNvSpPr txBox="1"/>
                        <wps:spPr>
                          <a:xfrm>
                            <a:off x="1643633" y="901212"/>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787" name="Textbox 787"/>
                        <wps:cNvSpPr txBox="1"/>
                        <wps:spPr>
                          <a:xfrm>
                            <a:off x="2423922" y="983508"/>
                            <a:ext cx="276860" cy="142240"/>
                          </a:xfrm>
                          <a:prstGeom prst="rect">
                            <a:avLst/>
                          </a:prstGeom>
                        </wps:spPr>
                        <wps:txbx>
                          <w:txbxContent>
                            <w:p>
                              <w:pPr>
                                <w:spacing w:line="223" w:lineRule="exact" w:before="0"/>
                                <w:ind w:left="0" w:right="0" w:firstLine="0"/>
                                <w:jc w:val="left"/>
                                <w:rPr>
                                  <w:sz w:val="20"/>
                                </w:rPr>
                              </w:pPr>
                              <w:r>
                                <w:rPr>
                                  <w:spacing w:val="-4"/>
                                  <w:sz w:val="20"/>
                                </w:rPr>
                                <w:t>Thuế</w:t>
                              </w:r>
                            </w:p>
                          </w:txbxContent>
                        </wps:txbx>
                        <wps:bodyPr wrap="square" lIns="0" tIns="0" rIns="0" bIns="0" rtlCol="0">
                          <a:noAutofit/>
                        </wps:bodyPr>
                      </wps:wsp>
                      <wps:wsp>
                        <wps:cNvPr id="788" name="Textbox 788"/>
                        <wps:cNvSpPr txBox="1"/>
                        <wps:spPr>
                          <a:xfrm>
                            <a:off x="1085850" y="1934484"/>
                            <a:ext cx="145415"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1</w:t>
                              </w:r>
                            </w:p>
                          </w:txbxContent>
                        </wps:txbx>
                        <wps:bodyPr wrap="square" lIns="0" tIns="0" rIns="0" bIns="0" rtlCol="0">
                          <a:noAutofit/>
                        </wps:bodyPr>
                      </wps:wsp>
                      <wps:wsp>
                        <wps:cNvPr id="789" name="Textbox 789"/>
                        <wps:cNvSpPr txBox="1"/>
                        <wps:spPr>
                          <a:xfrm>
                            <a:off x="1475994" y="1934484"/>
                            <a:ext cx="145415"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0</w:t>
                              </w:r>
                            </w:p>
                          </w:txbxContent>
                        </wps:txbx>
                        <wps:bodyPr wrap="square" lIns="0" tIns="0" rIns="0" bIns="0" rtlCol="0">
                          <a:noAutofit/>
                        </wps:bodyPr>
                      </wps:wsp>
                      <wps:wsp>
                        <wps:cNvPr id="790" name="Textbox 790"/>
                        <wps:cNvSpPr txBox="1"/>
                        <wps:spPr>
                          <a:xfrm>
                            <a:off x="3637026" y="1918851"/>
                            <a:ext cx="131445" cy="168910"/>
                          </a:xfrm>
                          <a:prstGeom prst="rect">
                            <a:avLst/>
                          </a:prstGeom>
                        </wps:spPr>
                        <wps:txbx>
                          <w:txbxContent>
                            <w:p>
                              <w:pPr>
                                <w:spacing w:line="266" w:lineRule="exact" w:before="0"/>
                                <w:ind w:left="0" w:right="0" w:firstLine="0"/>
                                <w:jc w:val="left"/>
                                <w:rPr>
                                  <w:b/>
                                  <w:sz w:val="24"/>
                                </w:rPr>
                              </w:pPr>
                              <w:r>
                                <w:rPr>
                                  <w:b/>
                                  <w:spacing w:val="-10"/>
                                  <w:sz w:val="24"/>
                                </w:rPr>
                                <w:t>Q</w:t>
                              </w:r>
                            </w:p>
                          </w:txbxContent>
                        </wps:txbx>
                        <wps:bodyPr wrap="square" lIns="0" tIns="0" rIns="0" bIns="0" rtlCol="0">
                          <a:noAutofit/>
                        </wps:bodyPr>
                      </wps:wsp>
                    </wpg:wgp>
                  </a:graphicData>
                </a:graphic>
              </wp:anchor>
            </w:drawing>
          </mc:Choice>
          <mc:Fallback>
            <w:pict>
              <v:group style="position:absolute;margin-left:158.820007pt;margin-top:4.492406pt;width:297.45pt;height:164.4pt;mso-position-horizontal-relative:page;mso-position-vertical-relative:paragraph;z-index:15783936" id="docshapegroup519" coordorigin="3176,90" coordsize="5949,3288">
                <v:shape style="position:absolute;left:3176;top:89;width:5949;height:3116" id="docshape520" coordorigin="3176,90" coordsize="5949,3116" path="m3296,210l3286,190,3236,90,3176,210,3221,210,3221,3126,3251,3126,3251,210,3296,210xm9125,3145l9095,3130,9005,3085,9005,3130,3211,3130,3211,3160,9005,3160,9005,3205,9095,3160,9125,3145xe" filled="true" fillcolor="#000000" stroked="false">
                  <v:path arrowok="t"/>
                  <v:fill type="solid"/>
                </v:shape>
                <v:line style="position:absolute" from="3236,1504" to="5097,1504" stroked="true" strokeweight=".75pt" strokecolor="#000000">
                  <v:stroke dashstyle="solid"/>
                </v:line>
                <v:line style="position:absolute" from="5097,1504" to="5097,3145" stroked="true" strokeweight=".75pt" strokecolor="#000000">
                  <v:stroke dashstyle="solid"/>
                </v:line>
                <v:line style="position:absolute" from="3233,1818" to="6030,1818" stroked="true" strokeweight=".75pt" strokecolor="#000000">
                  <v:stroke dashstyle="solid"/>
                </v:line>
                <v:line style="position:absolute" from="6030,1818" to="6030,3138" stroked="true" strokeweight=".75pt" strokecolor="#000000">
                  <v:stroke dashstyle="solid"/>
                </v:line>
                <v:line style="position:absolute" from="3486,1009" to="7930,2392" stroked="true" strokeweight="2.250001pt" strokecolor="#000000">
                  <v:stroke dashstyle="solid"/>
                </v:line>
                <v:line style="position:absolute" from="3406,2128" to="7276,718" stroked="true" strokeweight="2.250001pt" strokecolor="#000000">
                  <v:stroke dashstyle="solid"/>
                </v:line>
                <v:line style="position:absolute" from="3657,2642" to="8314,1007" stroked="true" strokeweight="2.250001pt" strokecolor="#000000">
                  <v:stroke dashstyle="solid"/>
                </v:line>
                <v:line style="position:absolute" from="5087,2127" to="3236,2127" stroked="true" strokeweight=".75pt" strokecolor="#000000">
                  <v:stroke dashstyle="solid"/>
                </v:line>
                <v:shape style="position:absolute;left:6807;top:1280;width:401;height:347" id="docshape521" coordorigin="6808,1280" coordsize="401,347" path="m7112,1554l7078,1594,7208,1627,7183,1567,7128,1567,7112,1554xm7122,1543l7112,1554,7128,1567,7137,1556,7122,1543xm7156,1503l7122,1543,7137,1556,7128,1567,7183,1567,7156,1503xm6818,1280l6808,1291,7112,1554,7122,1543,6818,1280xe" filled="true" fillcolor="#000000" stroked="false">
                  <v:path arrowok="t"/>
                  <v:fill type="solid"/>
                </v:shape>
                <v:line style="position:absolute" from="6813,902" to="6813,1522" stroked="true" strokeweight="1.500001pt" strokecolor="#000000">
                  <v:stroke dashstyle="solid"/>
                </v:line>
                <v:shape style="position:absolute;left:7032;top:479;width:215;height:247" type="#_x0000_t202" id="docshape522"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1</w:t>
                        </w:r>
                      </w:p>
                    </w:txbxContent>
                  </v:textbox>
                  <w10:wrap type="none"/>
                </v:shape>
                <v:shape style="position:absolute;left:3585;top:824;width:180;height:245" type="#_x0000_t202" id="docshape523"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v:shape style="position:absolute;left:8064;top:733;width:215;height:247" type="#_x0000_t202" id="docshape524"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0</w:t>
                        </w:r>
                      </w:p>
                    </w:txbxContent>
                  </v:textbox>
                  <w10:wrap type="none"/>
                </v:shape>
                <v:shape style="position:absolute;left:4824;top:1206;width:210;height:224" type="#_x0000_t202" id="docshape525"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5764;top:1509;width:210;height:224" type="#_x0000_t202" id="docshape526"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6993;top:1638;width:436;height:224" type="#_x0000_t202" id="docshape527" filled="false" stroked="false">
                  <v:textbox inset="0,0,0,0">
                    <w:txbxContent>
                      <w:p>
                        <w:pPr>
                          <w:spacing w:line="223" w:lineRule="exact" w:before="0"/>
                          <w:ind w:left="0" w:right="0" w:firstLine="0"/>
                          <w:jc w:val="left"/>
                          <w:rPr>
                            <w:sz w:val="20"/>
                          </w:rPr>
                        </w:pPr>
                        <w:r>
                          <w:rPr>
                            <w:spacing w:val="-4"/>
                            <w:sz w:val="20"/>
                          </w:rPr>
                          <w:t>Thuế</w:t>
                        </w:r>
                      </w:p>
                    </w:txbxContent>
                  </v:textbox>
                  <w10:wrap type="none"/>
                </v:shape>
                <v:shape style="position:absolute;left:4886;top:3136;width:229;height:224" type="#_x0000_t202" id="docshape528"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1</w:t>
                        </w:r>
                      </w:p>
                    </w:txbxContent>
                  </v:textbox>
                  <w10:wrap type="none"/>
                </v:shape>
                <v:shape style="position:absolute;left:5500;top:3136;width:229;height:224" type="#_x0000_t202" id="docshape529"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0</w:t>
                        </w:r>
                      </w:p>
                    </w:txbxContent>
                  </v:textbox>
                  <w10:wrap type="none"/>
                </v:shape>
                <v:shape style="position:absolute;left:8904;top:3111;width:207;height:266" type="#_x0000_t202" id="docshape530" filled="false" stroked="false">
                  <v:textbox inset="0,0,0,0">
                    <w:txbxContent>
                      <w:p>
                        <w:pPr>
                          <w:spacing w:line="266" w:lineRule="exact" w:before="0"/>
                          <w:ind w:left="0" w:right="0" w:firstLine="0"/>
                          <w:jc w:val="left"/>
                          <w:rPr>
                            <w:b/>
                            <w:sz w:val="24"/>
                          </w:rPr>
                        </w:pPr>
                        <w:r>
                          <w:rPr>
                            <w:b/>
                            <w:spacing w:val="-10"/>
                            <w:sz w:val="24"/>
                          </w:rPr>
                          <w:t>Q</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spacing w:line="285" w:lineRule="auto" w:before="0"/>
        <w:ind w:left="1598" w:right="8135" w:firstLine="0"/>
        <w:jc w:val="left"/>
        <w:rPr>
          <w:sz w:val="13"/>
        </w:rPr>
      </w:pPr>
      <w:r>
        <w:rPr>
          <w:spacing w:val="-6"/>
          <w:position w:val="1"/>
          <w:sz w:val="20"/>
        </w:rPr>
        <w:t>P</w:t>
      </w:r>
      <w:r>
        <w:rPr>
          <w:spacing w:val="-6"/>
          <w:sz w:val="13"/>
        </w:rPr>
        <w:t>1</w:t>
      </w:r>
      <w:r>
        <w:rPr>
          <w:spacing w:val="40"/>
          <w:sz w:val="13"/>
        </w:rPr>
        <w:t> </w:t>
      </w:r>
      <w:r>
        <w:rPr>
          <w:spacing w:val="-5"/>
          <w:position w:val="1"/>
          <w:sz w:val="20"/>
        </w:rPr>
        <w:t>P</w:t>
      </w:r>
      <w:r>
        <w:rPr>
          <w:spacing w:val="-5"/>
          <w:sz w:val="13"/>
        </w:rPr>
        <w:t>0</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2"/>
        <w:rPr>
          <w:sz w:val="22"/>
        </w:rPr>
      </w:pPr>
    </w:p>
    <w:p>
      <w:pPr>
        <w:spacing w:before="0"/>
        <w:ind w:left="0" w:right="340" w:firstLine="0"/>
        <w:jc w:val="center"/>
        <w:rPr>
          <w:b/>
          <w:sz w:val="22"/>
        </w:rPr>
      </w:pPr>
      <w:r>
        <w:rPr>
          <w:b/>
          <w:sz w:val="22"/>
        </w:rPr>
        <w:t>Hình</w:t>
      </w:r>
      <w:r>
        <w:rPr>
          <w:b/>
          <w:spacing w:val="4"/>
          <w:sz w:val="22"/>
        </w:rPr>
        <w:t> </w:t>
      </w:r>
      <w:r>
        <w:rPr>
          <w:b/>
          <w:sz w:val="22"/>
        </w:rPr>
        <w:t>2.36:</w:t>
      </w:r>
      <w:r>
        <w:rPr>
          <w:b/>
          <w:spacing w:val="-4"/>
          <w:sz w:val="22"/>
        </w:rPr>
        <w:t> </w:t>
      </w:r>
      <w:r>
        <w:rPr>
          <w:b/>
          <w:sz w:val="22"/>
        </w:rPr>
        <w:t>Tác</w:t>
      </w:r>
      <w:r>
        <w:rPr>
          <w:b/>
          <w:spacing w:val="-5"/>
          <w:sz w:val="22"/>
        </w:rPr>
        <w:t> </w:t>
      </w:r>
      <w:r>
        <w:rPr>
          <w:b/>
          <w:sz w:val="22"/>
        </w:rPr>
        <w:t>động</w:t>
      </w:r>
      <w:r>
        <w:rPr>
          <w:b/>
          <w:spacing w:val="-3"/>
          <w:sz w:val="22"/>
        </w:rPr>
        <w:t> </w:t>
      </w:r>
      <w:r>
        <w:rPr>
          <w:b/>
          <w:sz w:val="22"/>
        </w:rPr>
        <w:t>của</w:t>
      </w:r>
      <w:r>
        <w:rPr>
          <w:b/>
          <w:spacing w:val="-3"/>
          <w:sz w:val="22"/>
        </w:rPr>
        <w:t> </w:t>
      </w:r>
      <w:r>
        <w:rPr>
          <w:b/>
          <w:spacing w:val="-4"/>
          <w:sz w:val="22"/>
        </w:rPr>
        <w:t>thuế</w:t>
      </w:r>
    </w:p>
    <w:p>
      <w:pPr>
        <w:pStyle w:val="BodyText"/>
        <w:spacing w:before="7"/>
        <w:rPr>
          <w:b/>
        </w:rPr>
      </w:pPr>
    </w:p>
    <w:p>
      <w:pPr>
        <w:pStyle w:val="BodyText"/>
        <w:spacing w:line="312" w:lineRule="auto"/>
        <w:ind w:left="240" w:right="932" w:firstLine="720"/>
        <w:jc w:val="both"/>
      </w:pPr>
      <w:r>
        <w:rPr/>
        <w:t>Thuế là một công cụ trong tay Nhà nước điều tiết cung cầu, đồng thời là công cụ phân phối thu nhập, thành phần nào phải gánh chịu thuế khóa nhiều hay ít tùy thuộc vào độ co giãn cung cầu trên thị trường.</w:t>
      </w:r>
    </w:p>
    <w:p>
      <w:pPr>
        <w:pStyle w:val="BodyText"/>
        <w:spacing w:line="312" w:lineRule="auto" w:before="122"/>
        <w:ind w:left="240" w:right="937" w:firstLine="720"/>
        <w:jc w:val="both"/>
      </w:pPr>
      <w:r>
        <w:rPr>
          <w:i/>
          <w:position w:val="2"/>
        </w:rPr>
        <w:t>Trường hợp 1</w:t>
      </w:r>
      <w:r>
        <w:rPr>
          <w:position w:val="2"/>
        </w:rPr>
        <w:t>: Khi /E</w:t>
      </w:r>
      <w:r>
        <w:rPr>
          <w:sz w:val="18"/>
        </w:rPr>
        <w:t>D</w:t>
      </w:r>
      <w:r>
        <w:rPr>
          <w:position w:val="2"/>
        </w:rPr>
        <w:t>/ = /E</w:t>
      </w:r>
      <w:r>
        <w:rPr>
          <w:sz w:val="18"/>
        </w:rPr>
        <w:t>S</w:t>
      </w:r>
      <w:r>
        <w:rPr>
          <w:position w:val="2"/>
        </w:rPr>
        <w:t>/ người sản xuất và người tiêu dùng cùng </w:t>
      </w:r>
      <w:r>
        <w:rPr/>
        <w:t>gánh chịu thuế ngang nhau.</w:t>
      </w:r>
    </w:p>
    <w:p>
      <w:pPr>
        <w:pStyle w:val="BodyText"/>
        <w:rPr>
          <w:sz w:val="22"/>
        </w:rPr>
      </w:pPr>
    </w:p>
    <w:p>
      <w:pPr>
        <w:pStyle w:val="BodyText"/>
        <w:spacing w:before="100"/>
        <w:rPr>
          <w:sz w:val="22"/>
        </w:rPr>
      </w:pPr>
    </w:p>
    <w:p>
      <w:pPr>
        <w:spacing w:before="0"/>
        <w:ind w:left="2280" w:right="0" w:firstLine="0"/>
        <w:jc w:val="left"/>
        <w:rPr>
          <w:b/>
          <w:sz w:val="22"/>
        </w:rPr>
      </w:pPr>
      <w:r>
        <w:rPr/>
        <mc:AlternateContent>
          <mc:Choice Requires="wps">
            <w:drawing>
              <wp:anchor distT="0" distB="0" distL="0" distR="0" allowOverlap="1" layoutInCell="1" locked="0" behindDoc="0" simplePos="0" relativeHeight="15784448">
                <wp:simplePos x="0" y="0"/>
                <wp:positionH relativeFrom="page">
                  <wp:posOffset>2451836</wp:posOffset>
                </wp:positionH>
                <wp:positionV relativeFrom="paragraph">
                  <wp:posOffset>-3158</wp:posOffset>
                </wp:positionV>
                <wp:extent cx="3575050" cy="2149475"/>
                <wp:effectExtent l="0" t="0" r="0" b="0"/>
                <wp:wrapNone/>
                <wp:docPr id="791" name="Group 791"/>
                <wp:cNvGraphicFramePr>
                  <a:graphicFrameLocks/>
                </wp:cNvGraphicFramePr>
                <a:graphic>
                  <a:graphicData uri="http://schemas.microsoft.com/office/word/2010/wordprocessingGroup">
                    <wpg:wgp>
                      <wpg:cNvPr id="791" name="Group 791"/>
                      <wpg:cNvGrpSpPr/>
                      <wpg:grpSpPr>
                        <a:xfrm>
                          <a:off x="0" y="0"/>
                          <a:ext cx="3575050" cy="2149475"/>
                          <a:chExt cx="3575050" cy="2149475"/>
                        </a:xfrm>
                      </wpg:grpSpPr>
                      <wps:wsp>
                        <wps:cNvPr id="792" name="Graphic 792"/>
                        <wps:cNvSpPr/>
                        <wps:spPr>
                          <a:xfrm>
                            <a:off x="33032" y="1984589"/>
                            <a:ext cx="3542029" cy="76200"/>
                          </a:xfrm>
                          <a:custGeom>
                            <a:avLst/>
                            <a:gdLst/>
                            <a:ahLst/>
                            <a:cxnLst/>
                            <a:rect l="l" t="t" r="r" b="b"/>
                            <a:pathLst>
                              <a:path w="3542029" h="76200">
                                <a:moveTo>
                                  <a:pt x="3465233" y="0"/>
                                </a:moveTo>
                                <a:lnTo>
                                  <a:pt x="3465233" y="76200"/>
                                </a:lnTo>
                                <a:lnTo>
                                  <a:pt x="3522383" y="47625"/>
                                </a:lnTo>
                                <a:lnTo>
                                  <a:pt x="3477933" y="47625"/>
                                </a:lnTo>
                                <a:lnTo>
                                  <a:pt x="3477933" y="28575"/>
                                </a:lnTo>
                                <a:lnTo>
                                  <a:pt x="3522383" y="28575"/>
                                </a:lnTo>
                                <a:lnTo>
                                  <a:pt x="3465233" y="0"/>
                                </a:lnTo>
                                <a:close/>
                              </a:path>
                              <a:path w="3542029" h="76200">
                                <a:moveTo>
                                  <a:pt x="3465233" y="28575"/>
                                </a:moveTo>
                                <a:lnTo>
                                  <a:pt x="0" y="28575"/>
                                </a:lnTo>
                                <a:lnTo>
                                  <a:pt x="0" y="47625"/>
                                </a:lnTo>
                                <a:lnTo>
                                  <a:pt x="3465233" y="47625"/>
                                </a:lnTo>
                                <a:lnTo>
                                  <a:pt x="3465233" y="28575"/>
                                </a:lnTo>
                                <a:close/>
                              </a:path>
                              <a:path w="3542029" h="76200">
                                <a:moveTo>
                                  <a:pt x="3522383" y="28575"/>
                                </a:moveTo>
                                <a:lnTo>
                                  <a:pt x="3477933" y="28575"/>
                                </a:lnTo>
                                <a:lnTo>
                                  <a:pt x="3477933" y="47625"/>
                                </a:lnTo>
                                <a:lnTo>
                                  <a:pt x="3522383" y="47625"/>
                                </a:lnTo>
                                <a:lnTo>
                                  <a:pt x="3541433" y="38100"/>
                                </a:lnTo>
                                <a:lnTo>
                                  <a:pt x="3522383" y="28575"/>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1178369" y="1712923"/>
                            <a:ext cx="819150" cy="283845"/>
                          </a:xfrm>
                          <a:custGeom>
                            <a:avLst/>
                            <a:gdLst/>
                            <a:ahLst/>
                            <a:cxnLst/>
                            <a:rect l="l" t="t" r="r" b="b"/>
                            <a:pathLst>
                              <a:path w="819150" h="283845">
                                <a:moveTo>
                                  <a:pt x="818972" y="0"/>
                                </a:moveTo>
                                <a:lnTo>
                                  <a:pt x="0" y="0"/>
                                </a:lnTo>
                                <a:lnTo>
                                  <a:pt x="0" y="283438"/>
                                </a:lnTo>
                                <a:lnTo>
                                  <a:pt x="818972" y="283438"/>
                                </a:lnTo>
                                <a:lnTo>
                                  <a:pt x="818972" y="0"/>
                                </a:lnTo>
                                <a:close/>
                              </a:path>
                            </a:pathLst>
                          </a:custGeom>
                          <a:solidFill>
                            <a:srgbClr val="FFFFFF"/>
                          </a:solidFill>
                        </wps:spPr>
                        <wps:bodyPr wrap="square" lIns="0" tIns="0" rIns="0" bIns="0" rtlCol="0">
                          <a:prstTxWarp prst="textNoShape">
                            <a:avLst/>
                          </a:prstTxWarp>
                          <a:noAutofit/>
                        </wps:bodyPr>
                      </wps:wsp>
                      <wps:wsp>
                        <wps:cNvPr id="794" name="Graphic 794"/>
                        <wps:cNvSpPr/>
                        <wps:spPr>
                          <a:xfrm>
                            <a:off x="418179" y="543584"/>
                            <a:ext cx="2385060" cy="1386205"/>
                          </a:xfrm>
                          <a:custGeom>
                            <a:avLst/>
                            <a:gdLst/>
                            <a:ahLst/>
                            <a:cxnLst/>
                            <a:rect l="l" t="t" r="r" b="b"/>
                            <a:pathLst>
                              <a:path w="2385060" h="1386205">
                                <a:moveTo>
                                  <a:pt x="2384951" y="0"/>
                                </a:moveTo>
                                <a:lnTo>
                                  <a:pt x="0" y="1386180"/>
                                </a:lnTo>
                              </a:path>
                            </a:pathLst>
                          </a:custGeom>
                          <a:ln w="28575">
                            <a:solidFill>
                              <a:srgbClr val="000000"/>
                            </a:solidFill>
                            <a:prstDash val="solid"/>
                          </a:ln>
                        </wps:spPr>
                        <wps:bodyPr wrap="square" lIns="0" tIns="0" rIns="0" bIns="0" rtlCol="0">
                          <a:prstTxWarp prst="textNoShape">
                            <a:avLst/>
                          </a:prstTxWarp>
                          <a:noAutofit/>
                        </wps:bodyPr>
                      </wps:wsp>
                      <wps:wsp>
                        <wps:cNvPr id="795" name="Graphic 795"/>
                        <wps:cNvSpPr/>
                        <wps:spPr>
                          <a:xfrm>
                            <a:off x="83712" y="1085658"/>
                            <a:ext cx="1755139" cy="1270"/>
                          </a:xfrm>
                          <a:custGeom>
                            <a:avLst/>
                            <a:gdLst/>
                            <a:ahLst/>
                            <a:cxnLst/>
                            <a:rect l="l" t="t" r="r" b="b"/>
                            <a:pathLst>
                              <a:path w="1755139" h="0">
                                <a:moveTo>
                                  <a:pt x="175470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796" name="Graphic 796"/>
                        <wps:cNvSpPr/>
                        <wps:spPr>
                          <a:xfrm>
                            <a:off x="1844294" y="1092401"/>
                            <a:ext cx="1270" cy="930910"/>
                          </a:xfrm>
                          <a:custGeom>
                            <a:avLst/>
                            <a:gdLst/>
                            <a:ahLst/>
                            <a:cxnLst/>
                            <a:rect l="l" t="t" r="r" b="b"/>
                            <a:pathLst>
                              <a:path w="0" h="930910">
                                <a:moveTo>
                                  <a:pt x="0" y="0"/>
                                </a:moveTo>
                                <a:lnTo>
                                  <a:pt x="1" y="930287"/>
                                </a:lnTo>
                              </a:path>
                            </a:pathLst>
                          </a:custGeom>
                          <a:ln w="9525">
                            <a:solidFill>
                              <a:srgbClr val="000000"/>
                            </a:solidFill>
                            <a:prstDash val="solid"/>
                          </a:ln>
                        </wps:spPr>
                        <wps:bodyPr wrap="square" lIns="0" tIns="0" rIns="0" bIns="0" rtlCol="0">
                          <a:prstTxWarp prst="textNoShape">
                            <a:avLst/>
                          </a:prstTxWarp>
                          <a:noAutofit/>
                        </wps:bodyPr>
                      </wps:wsp>
                      <wps:wsp>
                        <wps:cNvPr id="797" name="Graphic 797"/>
                        <wps:cNvSpPr/>
                        <wps:spPr>
                          <a:xfrm>
                            <a:off x="73571" y="1441893"/>
                            <a:ext cx="1196340" cy="1270"/>
                          </a:xfrm>
                          <a:custGeom>
                            <a:avLst/>
                            <a:gdLst/>
                            <a:ahLst/>
                            <a:cxnLst/>
                            <a:rect l="l" t="t" r="r" b="b"/>
                            <a:pathLst>
                              <a:path w="1196340" h="0">
                                <a:moveTo>
                                  <a:pt x="0" y="0"/>
                                </a:moveTo>
                                <a:lnTo>
                                  <a:pt x="1196020" y="1"/>
                                </a:lnTo>
                              </a:path>
                            </a:pathLst>
                          </a:custGeom>
                          <a:ln w="9525">
                            <a:solidFill>
                              <a:srgbClr val="000000"/>
                            </a:solidFill>
                            <a:prstDash val="solid"/>
                          </a:ln>
                        </wps:spPr>
                        <wps:bodyPr wrap="square" lIns="0" tIns="0" rIns="0" bIns="0" rtlCol="0">
                          <a:prstTxWarp prst="textNoShape">
                            <a:avLst/>
                          </a:prstTxWarp>
                          <a:noAutofit/>
                        </wps:bodyPr>
                      </wps:wsp>
                      <wps:wsp>
                        <wps:cNvPr id="798" name="Graphic 798"/>
                        <wps:cNvSpPr/>
                        <wps:spPr>
                          <a:xfrm>
                            <a:off x="549948" y="195096"/>
                            <a:ext cx="2196465" cy="1511300"/>
                          </a:xfrm>
                          <a:custGeom>
                            <a:avLst/>
                            <a:gdLst/>
                            <a:ahLst/>
                            <a:cxnLst/>
                            <a:rect l="l" t="t" r="r" b="b"/>
                            <a:pathLst>
                              <a:path w="2196465" h="1511300">
                                <a:moveTo>
                                  <a:pt x="0" y="0"/>
                                </a:moveTo>
                                <a:lnTo>
                                  <a:pt x="2196421" y="1510860"/>
                                </a:lnTo>
                              </a:path>
                            </a:pathLst>
                          </a:custGeom>
                          <a:ln w="28575">
                            <a:solidFill>
                              <a:srgbClr val="000000"/>
                            </a:solidFill>
                            <a:prstDash val="solid"/>
                          </a:ln>
                        </wps:spPr>
                        <wps:bodyPr wrap="square" lIns="0" tIns="0" rIns="0" bIns="0" rtlCol="0">
                          <a:prstTxWarp prst="textNoShape">
                            <a:avLst/>
                          </a:prstTxWarp>
                          <a:noAutofit/>
                        </wps:bodyPr>
                      </wps:wsp>
                      <wps:wsp>
                        <wps:cNvPr id="799" name="Graphic 799"/>
                        <wps:cNvSpPr/>
                        <wps:spPr>
                          <a:xfrm>
                            <a:off x="0" y="71194"/>
                            <a:ext cx="76200" cy="1949450"/>
                          </a:xfrm>
                          <a:custGeom>
                            <a:avLst/>
                            <a:gdLst/>
                            <a:ahLst/>
                            <a:cxnLst/>
                            <a:rect l="l" t="t" r="r" b="b"/>
                            <a:pathLst>
                              <a:path w="76200" h="1949450">
                                <a:moveTo>
                                  <a:pt x="47625" y="63500"/>
                                </a:moveTo>
                                <a:lnTo>
                                  <a:pt x="28575" y="63500"/>
                                </a:lnTo>
                                <a:lnTo>
                                  <a:pt x="28575" y="1949170"/>
                                </a:lnTo>
                                <a:lnTo>
                                  <a:pt x="47625" y="1949170"/>
                                </a:lnTo>
                                <a:lnTo>
                                  <a:pt x="47625" y="63500"/>
                                </a:lnTo>
                                <a:close/>
                              </a:path>
                              <a:path w="76200" h="1949450">
                                <a:moveTo>
                                  <a:pt x="38100" y="0"/>
                                </a:moveTo>
                                <a:lnTo>
                                  <a:pt x="0" y="76200"/>
                                </a:lnTo>
                                <a:lnTo>
                                  <a:pt x="28575" y="76200"/>
                                </a:lnTo>
                                <a:lnTo>
                                  <a:pt x="28575" y="63500"/>
                                </a:lnTo>
                                <a:lnTo>
                                  <a:pt x="69850" y="63500"/>
                                </a:lnTo>
                                <a:lnTo>
                                  <a:pt x="38100" y="0"/>
                                </a:lnTo>
                                <a:close/>
                              </a:path>
                              <a:path w="76200" h="194945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800" name="Graphic 800"/>
                        <wps:cNvSpPr/>
                        <wps:spPr>
                          <a:xfrm>
                            <a:off x="33031" y="706207"/>
                            <a:ext cx="1236980" cy="1270"/>
                          </a:xfrm>
                          <a:custGeom>
                            <a:avLst/>
                            <a:gdLst/>
                            <a:ahLst/>
                            <a:cxnLst/>
                            <a:rect l="l" t="t" r="r" b="b"/>
                            <a:pathLst>
                              <a:path w="1236980" h="0">
                                <a:moveTo>
                                  <a:pt x="123665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01" name="Graphic 801"/>
                        <wps:cNvSpPr/>
                        <wps:spPr>
                          <a:xfrm>
                            <a:off x="1286827" y="715884"/>
                            <a:ext cx="1270" cy="1306830"/>
                          </a:xfrm>
                          <a:custGeom>
                            <a:avLst/>
                            <a:gdLst/>
                            <a:ahLst/>
                            <a:cxnLst/>
                            <a:rect l="l" t="t" r="r" b="b"/>
                            <a:pathLst>
                              <a:path w="0" h="1306830">
                                <a:moveTo>
                                  <a:pt x="0" y="0"/>
                                </a:moveTo>
                                <a:lnTo>
                                  <a:pt x="1" y="1306810"/>
                                </a:lnTo>
                              </a:path>
                            </a:pathLst>
                          </a:custGeom>
                          <a:ln w="9525">
                            <a:solidFill>
                              <a:srgbClr val="000000"/>
                            </a:solidFill>
                            <a:prstDash val="solid"/>
                          </a:ln>
                        </wps:spPr>
                        <wps:bodyPr wrap="square" lIns="0" tIns="0" rIns="0" bIns="0" rtlCol="0">
                          <a:prstTxWarp prst="textNoShape">
                            <a:avLst/>
                          </a:prstTxWarp>
                          <a:noAutofit/>
                        </wps:bodyPr>
                      </wps:wsp>
                      <wps:wsp>
                        <wps:cNvPr id="802" name="Graphic 802"/>
                        <wps:cNvSpPr/>
                        <wps:spPr>
                          <a:xfrm>
                            <a:off x="1350683" y="1922638"/>
                            <a:ext cx="365125" cy="76200"/>
                          </a:xfrm>
                          <a:custGeom>
                            <a:avLst/>
                            <a:gdLst/>
                            <a:ahLst/>
                            <a:cxnLst/>
                            <a:rect l="l" t="t" r="r" b="b"/>
                            <a:pathLst>
                              <a:path w="365125" h="76200">
                                <a:moveTo>
                                  <a:pt x="76200" y="0"/>
                                </a:moveTo>
                                <a:lnTo>
                                  <a:pt x="0" y="38099"/>
                                </a:lnTo>
                                <a:lnTo>
                                  <a:pt x="76200" y="76199"/>
                                </a:lnTo>
                                <a:lnTo>
                                  <a:pt x="76200" y="44449"/>
                                </a:lnTo>
                                <a:lnTo>
                                  <a:pt x="63500" y="44449"/>
                                </a:lnTo>
                                <a:lnTo>
                                  <a:pt x="63500" y="31749"/>
                                </a:lnTo>
                                <a:lnTo>
                                  <a:pt x="76200" y="31749"/>
                                </a:lnTo>
                                <a:lnTo>
                                  <a:pt x="76200" y="0"/>
                                </a:lnTo>
                                <a:close/>
                              </a:path>
                              <a:path w="365125" h="76200">
                                <a:moveTo>
                                  <a:pt x="76200" y="31749"/>
                                </a:moveTo>
                                <a:lnTo>
                                  <a:pt x="63500" y="31749"/>
                                </a:lnTo>
                                <a:lnTo>
                                  <a:pt x="63500" y="44449"/>
                                </a:lnTo>
                                <a:lnTo>
                                  <a:pt x="76200" y="44449"/>
                                </a:lnTo>
                                <a:lnTo>
                                  <a:pt x="76200" y="31749"/>
                                </a:lnTo>
                                <a:close/>
                              </a:path>
                              <a:path w="365125" h="76200">
                                <a:moveTo>
                                  <a:pt x="364883" y="31749"/>
                                </a:moveTo>
                                <a:lnTo>
                                  <a:pt x="76200" y="31749"/>
                                </a:lnTo>
                                <a:lnTo>
                                  <a:pt x="76200" y="44449"/>
                                </a:lnTo>
                                <a:lnTo>
                                  <a:pt x="364883" y="44449"/>
                                </a:lnTo>
                                <a:lnTo>
                                  <a:pt x="364883" y="31749"/>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1350683" y="806880"/>
                            <a:ext cx="297180" cy="228600"/>
                          </a:xfrm>
                          <a:custGeom>
                            <a:avLst/>
                            <a:gdLst/>
                            <a:ahLst/>
                            <a:cxnLst/>
                            <a:rect l="l" t="t" r="r" b="b"/>
                            <a:pathLst>
                              <a:path w="297180" h="228600">
                                <a:moveTo>
                                  <a:pt x="63438" y="42475"/>
                                </a:moveTo>
                                <a:lnTo>
                                  <a:pt x="57656" y="50042"/>
                                </a:lnTo>
                                <a:lnTo>
                                  <a:pt x="291045" y="228358"/>
                                </a:lnTo>
                                <a:lnTo>
                                  <a:pt x="296824" y="220789"/>
                                </a:lnTo>
                                <a:lnTo>
                                  <a:pt x="63438" y="42475"/>
                                </a:lnTo>
                                <a:close/>
                              </a:path>
                              <a:path w="297180" h="228600">
                                <a:moveTo>
                                  <a:pt x="0" y="0"/>
                                </a:moveTo>
                                <a:lnTo>
                                  <a:pt x="37414" y="76530"/>
                                </a:lnTo>
                                <a:lnTo>
                                  <a:pt x="57656" y="50042"/>
                                </a:lnTo>
                                <a:lnTo>
                                  <a:pt x="47561" y="42329"/>
                                </a:lnTo>
                                <a:lnTo>
                                  <a:pt x="53339" y="34759"/>
                                </a:lnTo>
                                <a:lnTo>
                                  <a:pt x="69335" y="34759"/>
                                </a:lnTo>
                                <a:lnTo>
                                  <a:pt x="83680" y="15989"/>
                                </a:lnTo>
                                <a:lnTo>
                                  <a:pt x="0" y="0"/>
                                </a:lnTo>
                                <a:close/>
                              </a:path>
                              <a:path w="297180" h="228600">
                                <a:moveTo>
                                  <a:pt x="53339" y="34759"/>
                                </a:moveTo>
                                <a:lnTo>
                                  <a:pt x="47561" y="42329"/>
                                </a:lnTo>
                                <a:lnTo>
                                  <a:pt x="57656" y="50042"/>
                                </a:lnTo>
                                <a:lnTo>
                                  <a:pt x="63438" y="42475"/>
                                </a:lnTo>
                                <a:lnTo>
                                  <a:pt x="53339" y="34759"/>
                                </a:lnTo>
                                <a:close/>
                              </a:path>
                              <a:path w="297180" h="228600">
                                <a:moveTo>
                                  <a:pt x="69335" y="34759"/>
                                </a:moveTo>
                                <a:lnTo>
                                  <a:pt x="53339" y="34759"/>
                                </a:lnTo>
                                <a:lnTo>
                                  <a:pt x="63438" y="42475"/>
                                </a:lnTo>
                                <a:lnTo>
                                  <a:pt x="69335" y="34759"/>
                                </a:lnTo>
                                <a:close/>
                              </a:path>
                            </a:pathLst>
                          </a:custGeom>
                          <a:solidFill>
                            <a:srgbClr val="000000"/>
                          </a:solidFill>
                        </wps:spPr>
                        <wps:bodyPr wrap="square" lIns="0" tIns="0" rIns="0" bIns="0" rtlCol="0">
                          <a:prstTxWarp prst="textNoShape">
                            <a:avLst/>
                          </a:prstTxWarp>
                          <a:noAutofit/>
                        </wps:bodyPr>
                      </wps:wsp>
                      <wps:wsp>
                        <wps:cNvPr id="804" name="Textbox 804"/>
                        <wps:cNvSpPr txBox="1"/>
                        <wps:spPr>
                          <a:xfrm>
                            <a:off x="1876323" y="0"/>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1</w:t>
                              </w:r>
                            </w:p>
                          </w:txbxContent>
                        </wps:txbx>
                        <wps:bodyPr wrap="square" lIns="0" tIns="0" rIns="0" bIns="0" rtlCol="0">
                          <a:noAutofit/>
                        </wps:bodyPr>
                      </wps:wsp>
                      <wps:wsp>
                        <wps:cNvPr id="805" name="Textbox 805"/>
                        <wps:cNvSpPr txBox="1"/>
                        <wps:spPr>
                          <a:xfrm>
                            <a:off x="1129563" y="474160"/>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806" name="Textbox 806"/>
                        <wps:cNvSpPr txBox="1"/>
                        <wps:spPr>
                          <a:xfrm>
                            <a:off x="2245131" y="449837"/>
                            <a:ext cx="222250" cy="111760"/>
                          </a:xfrm>
                          <a:prstGeom prst="rect">
                            <a:avLst/>
                          </a:prstGeom>
                        </wps:spPr>
                        <wps:txbx>
                          <w:txbxContent>
                            <w:p>
                              <w:pPr>
                                <w:spacing w:line="175" w:lineRule="exact" w:before="0"/>
                                <w:ind w:left="0" w:right="0" w:firstLine="0"/>
                                <w:jc w:val="left"/>
                                <w:rPr>
                                  <w:sz w:val="16"/>
                                </w:rPr>
                              </w:pPr>
                              <w:r>
                                <w:rPr>
                                  <w:spacing w:val="-4"/>
                                  <w:sz w:val="16"/>
                                </w:rPr>
                                <w:t>Thuế</w:t>
                              </w:r>
                            </w:p>
                          </w:txbxContent>
                        </wps:txbx>
                        <wps:bodyPr wrap="square" lIns="0" tIns="0" rIns="0" bIns="0" rtlCol="0">
                          <a:noAutofit/>
                        </wps:bodyPr>
                      </wps:wsp>
                      <wps:wsp>
                        <wps:cNvPr id="807" name="Textbox 807"/>
                        <wps:cNvSpPr txBox="1"/>
                        <wps:spPr>
                          <a:xfrm>
                            <a:off x="2708427" y="548640"/>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0</w:t>
                              </w:r>
                            </w:p>
                          </w:txbxContent>
                        </wps:txbx>
                        <wps:bodyPr wrap="square" lIns="0" tIns="0" rIns="0" bIns="0" rtlCol="0">
                          <a:noAutofit/>
                        </wps:bodyPr>
                      </wps:wsp>
                      <wps:wsp>
                        <wps:cNvPr id="808" name="Textbox 808"/>
                        <wps:cNvSpPr txBox="1"/>
                        <wps:spPr>
                          <a:xfrm>
                            <a:off x="1687347" y="864304"/>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809" name="Textbox 809"/>
                        <wps:cNvSpPr txBox="1"/>
                        <wps:spPr>
                          <a:xfrm>
                            <a:off x="2699283" y="1540960"/>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810" name="Textbox 810"/>
                        <wps:cNvSpPr txBox="1"/>
                        <wps:spPr>
                          <a:xfrm>
                            <a:off x="1175283" y="1763464"/>
                            <a:ext cx="471805" cy="386080"/>
                          </a:xfrm>
                          <a:prstGeom prst="rect">
                            <a:avLst/>
                          </a:prstGeom>
                        </wps:spPr>
                        <wps:txbx>
                          <w:txbxContent>
                            <w:p>
                              <w:pPr>
                                <w:spacing w:line="223" w:lineRule="exact" w:before="0"/>
                                <w:ind w:left="21" w:right="18" w:firstLine="0"/>
                                <w:jc w:val="center"/>
                                <w:rPr>
                                  <w:sz w:val="20"/>
                                </w:rPr>
                              </w:pPr>
                              <w:r>
                                <w:rPr>
                                  <w:sz w:val="20"/>
                                </w:rPr>
                                <w:t>-</w:t>
                              </w:r>
                              <w:r>
                                <w:rPr>
                                  <w:spacing w:val="-5"/>
                                  <w:sz w:val="20"/>
                                </w:rPr>
                                <w:t>ΔQ</w:t>
                              </w:r>
                            </w:p>
                            <w:p>
                              <w:pPr>
                                <w:tabs>
                                  <w:tab w:pos="513" w:val="left" w:leader="none"/>
                                </w:tabs>
                                <w:spacing w:before="153"/>
                                <w:ind w:left="0" w:right="18" w:firstLine="0"/>
                                <w:jc w:val="center"/>
                                <w:rPr>
                                  <w:sz w:val="13"/>
                                </w:rPr>
                              </w:pPr>
                              <w:r>
                                <w:rPr>
                                  <w:spacing w:val="-5"/>
                                  <w:position w:val="1"/>
                                  <w:sz w:val="20"/>
                                </w:rPr>
                                <w:t>Q</w:t>
                              </w:r>
                              <w:r>
                                <w:rPr>
                                  <w:spacing w:val="-5"/>
                                  <w:sz w:val="13"/>
                                </w:rPr>
                                <w:t>1</w:t>
                              </w:r>
                              <w:r>
                                <w:rPr>
                                  <w:sz w:val="13"/>
                                </w:rPr>
                                <w:tab/>
                              </w:r>
                              <w:r>
                                <w:rPr>
                                  <w:spacing w:val="-5"/>
                                  <w:position w:val="1"/>
                                  <w:sz w:val="20"/>
                                </w:rPr>
                                <w:t>Q</w:t>
                              </w:r>
                              <w:r>
                                <w:rPr>
                                  <w:spacing w:val="-5"/>
                                  <w:sz w:val="13"/>
                                </w:rPr>
                                <w:t>0</w:t>
                              </w:r>
                            </w:p>
                          </w:txbxContent>
                        </wps:txbx>
                        <wps:bodyPr wrap="square" lIns="0" tIns="0" rIns="0" bIns="0" rtlCol="0">
                          <a:noAutofit/>
                        </wps:bodyPr>
                      </wps:wsp>
                      <wps:wsp>
                        <wps:cNvPr id="811" name="Textbox 811"/>
                        <wps:cNvSpPr txBox="1"/>
                        <wps:spPr>
                          <a:xfrm>
                            <a:off x="3442995" y="1993392"/>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93.057999pt;margin-top:-.248721pt;width:281.5pt;height:169.25pt;mso-position-horizontal-relative:page;mso-position-vertical-relative:paragraph;z-index:15784448" id="docshapegroup531" coordorigin="3861,-5" coordsize="5630,3385">
                <v:shape style="position:absolute;left:3913;top:3120;width:5578;height:120" id="docshape532" coordorigin="3913,3120" coordsize="5578,120" path="m9370,3120l9370,3240,9460,3195,9390,3195,9390,3165,9460,3165,9370,3120xm9370,3165l3913,3165,3913,3195,9370,3195,9370,3165xm9460,3165l9390,3165,9390,3195,9460,3195,9490,3180,9460,3165xe" filled="true" fillcolor="#000000" stroked="false">
                  <v:path arrowok="t"/>
                  <v:fill type="solid"/>
                </v:shape>
                <v:rect style="position:absolute;left:5716;top:2692;width:1290;height:447" id="docshape533" filled="true" fillcolor="#ffffff" stroked="false">
                  <v:fill type="solid"/>
                </v:rect>
                <v:line style="position:absolute" from="8276,851" to="4520,3034" stroked="true" strokeweight="2.250001pt" strokecolor="#000000">
                  <v:stroke dashstyle="solid"/>
                </v:line>
                <v:line style="position:absolute" from="6756,1705" to="3993,1705" stroked="true" strokeweight=".75pt" strokecolor="#000000">
                  <v:stroke dashstyle="solid"/>
                </v:line>
                <v:line style="position:absolute" from="6766,1715" to="6766,3180" stroked="true" strokeweight=".75pt" strokecolor="#000000">
                  <v:stroke dashstyle="solid"/>
                </v:line>
                <v:line style="position:absolute" from="3977,2266" to="5861,2266" stroked="true" strokeweight=".75pt" strokecolor="#000000">
                  <v:stroke dashstyle="solid"/>
                </v:line>
                <v:line style="position:absolute" from="4727,302" to="8186,2682" stroked="true" strokeweight="2.250001pt" strokecolor="#000000">
                  <v:stroke dashstyle="solid"/>
                </v:line>
                <v:shape style="position:absolute;left:3861;top:107;width:120;height:3070" id="docshape534" coordorigin="3861,107" coordsize="120,3070" path="m3936,207l3906,207,3906,3177,3936,3177,3936,207xm3921,107l3861,227,3906,227,3906,207,3971,207,3921,107xm3971,207l3936,207,3936,227,3981,227,3971,207xe" filled="true" fillcolor="#000000" stroked="false">
                  <v:path arrowok="t"/>
                  <v:fill type="solid"/>
                </v:shape>
                <v:line style="position:absolute" from="5861,1107" to="3913,1107" stroked="true" strokeweight=".75pt" strokecolor="#000000">
                  <v:stroke dashstyle="solid"/>
                </v:line>
                <v:line style="position:absolute" from="5888,1122" to="5888,3180" stroked="true" strokeweight=".75pt" strokecolor="#000000">
                  <v:stroke dashstyle="solid"/>
                </v:line>
                <v:shape style="position:absolute;left:5988;top:3022;width:575;height:120" id="docshape535" coordorigin="5988,3023" coordsize="575,120" path="m6108,3023l5988,3083,6108,3143,6108,3093,6088,3093,6088,3073,6108,3073,6108,3023xm6108,3073l6088,3073,6088,3093,6108,3093,6108,3073xm6563,3073l6108,3073,6108,3093,6563,3093,6563,3073xe" filled="true" fillcolor="#000000" stroked="false">
                  <v:path arrowok="t"/>
                  <v:fill type="solid"/>
                </v:shape>
                <v:shape style="position:absolute;left:5988;top:1265;width:468;height:360" id="docshape536" coordorigin="5988,1266" coordsize="468,360" path="m6088,1333l6079,1345,6447,1625,6456,1613,6088,1333xm5988,1266l6047,1386,6079,1345,6063,1332,6072,1320,6097,1320,6120,1291,5988,1266xm6072,1320l6063,1332,6079,1345,6088,1333,6072,1320xm6097,1320l6072,1320,6088,1333,6097,1320xe" filled="true" fillcolor="#000000" stroked="false">
                  <v:path arrowok="t"/>
                  <v:fill type="solid"/>
                </v:shape>
                <v:shape style="position:absolute;left:6816;top:-5;width:215;height:247" type="#_x0000_t202" id="docshape537"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1</w:t>
                        </w:r>
                      </w:p>
                    </w:txbxContent>
                  </v:textbox>
                  <w10:wrap type="none"/>
                </v:shape>
                <v:shape style="position:absolute;left:5640;top:741;width:210;height:224" type="#_x0000_t202" id="docshape538"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7396;top:703;width:350;height:176" type="#_x0000_t202" id="docshape539" filled="false" stroked="false">
                  <v:textbox inset="0,0,0,0">
                    <w:txbxContent>
                      <w:p>
                        <w:pPr>
                          <w:spacing w:line="175" w:lineRule="exact" w:before="0"/>
                          <w:ind w:left="0" w:right="0" w:firstLine="0"/>
                          <w:jc w:val="left"/>
                          <w:rPr>
                            <w:sz w:val="16"/>
                          </w:rPr>
                        </w:pPr>
                        <w:r>
                          <w:rPr>
                            <w:spacing w:val="-4"/>
                            <w:sz w:val="16"/>
                          </w:rPr>
                          <w:t>Thuế</w:t>
                        </w:r>
                      </w:p>
                    </w:txbxContent>
                  </v:textbox>
                  <w10:wrap type="none"/>
                </v:shape>
                <v:shape style="position:absolute;left:8126;top:859;width:215;height:247" type="#_x0000_t202" id="docshape540"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0</w:t>
                        </w:r>
                      </w:p>
                    </w:txbxContent>
                  </v:textbox>
                  <w10:wrap type="none"/>
                </v:shape>
                <v:shape style="position:absolute;left:6518;top:1356;width:210;height:224" type="#_x0000_t202" id="docshape541"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8112;top:2421;width:166;height:224" type="#_x0000_t202" id="docshape542"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5712;top:2772;width:743;height:608" type="#_x0000_t202" id="docshape543" filled="false" stroked="false">
                  <v:textbox inset="0,0,0,0">
                    <w:txbxContent>
                      <w:p>
                        <w:pPr>
                          <w:spacing w:line="223" w:lineRule="exact" w:before="0"/>
                          <w:ind w:left="21" w:right="18" w:firstLine="0"/>
                          <w:jc w:val="center"/>
                          <w:rPr>
                            <w:sz w:val="20"/>
                          </w:rPr>
                        </w:pPr>
                        <w:r>
                          <w:rPr>
                            <w:sz w:val="20"/>
                          </w:rPr>
                          <w:t>-</w:t>
                        </w:r>
                        <w:r>
                          <w:rPr>
                            <w:spacing w:val="-5"/>
                            <w:sz w:val="20"/>
                          </w:rPr>
                          <w:t>ΔQ</w:t>
                        </w:r>
                      </w:p>
                      <w:p>
                        <w:pPr>
                          <w:tabs>
                            <w:tab w:pos="513" w:val="left" w:leader="none"/>
                          </w:tabs>
                          <w:spacing w:before="153"/>
                          <w:ind w:left="0" w:right="18" w:firstLine="0"/>
                          <w:jc w:val="center"/>
                          <w:rPr>
                            <w:sz w:val="13"/>
                          </w:rPr>
                        </w:pPr>
                        <w:r>
                          <w:rPr>
                            <w:spacing w:val="-5"/>
                            <w:position w:val="1"/>
                            <w:sz w:val="20"/>
                          </w:rPr>
                          <w:t>Q</w:t>
                        </w:r>
                        <w:r>
                          <w:rPr>
                            <w:spacing w:val="-5"/>
                            <w:sz w:val="13"/>
                          </w:rPr>
                          <w:t>1</w:t>
                        </w:r>
                        <w:r>
                          <w:rPr>
                            <w:sz w:val="13"/>
                          </w:rPr>
                          <w:tab/>
                        </w:r>
                        <w:r>
                          <w:rPr>
                            <w:spacing w:val="-5"/>
                            <w:position w:val="1"/>
                            <w:sz w:val="20"/>
                          </w:rPr>
                          <w:t>Q</w:t>
                        </w:r>
                        <w:r>
                          <w:rPr>
                            <w:spacing w:val="-5"/>
                            <w:sz w:val="13"/>
                          </w:rPr>
                          <w:t>0</w:t>
                        </w:r>
                      </w:p>
                    </w:txbxContent>
                  </v:textbox>
                  <w10:wrap type="none"/>
                </v:shape>
                <v:shape style="position:absolute;left:9283;top:3134;width:192;height:245" type="#_x0000_t202" id="docshape544"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4960">
                <wp:simplePos x="0" y="0"/>
                <wp:positionH relativeFrom="page">
                  <wp:posOffset>2166886</wp:posOffset>
                </wp:positionH>
                <wp:positionV relativeFrom="paragraph">
                  <wp:posOffset>81625</wp:posOffset>
                </wp:positionV>
                <wp:extent cx="2616200" cy="1352550"/>
                <wp:effectExtent l="0" t="0" r="0" b="0"/>
                <wp:wrapNone/>
                <wp:docPr id="812" name="Group 812"/>
                <wp:cNvGraphicFramePr>
                  <a:graphicFrameLocks/>
                </wp:cNvGraphicFramePr>
                <a:graphic>
                  <a:graphicData uri="http://schemas.microsoft.com/office/word/2010/wordprocessingGroup">
                    <wpg:wgp>
                      <wpg:cNvPr id="812" name="Group 812"/>
                      <wpg:cNvGrpSpPr/>
                      <wpg:grpSpPr>
                        <a:xfrm>
                          <a:off x="0" y="0"/>
                          <a:ext cx="2616200" cy="1352550"/>
                          <a:chExt cx="2616200" cy="1352550"/>
                        </a:xfrm>
                      </wpg:grpSpPr>
                      <wps:wsp>
                        <wps:cNvPr id="813" name="Graphic 813"/>
                        <wps:cNvSpPr/>
                        <wps:spPr>
                          <a:xfrm>
                            <a:off x="2304592" y="234213"/>
                            <a:ext cx="120650" cy="643255"/>
                          </a:xfrm>
                          <a:custGeom>
                            <a:avLst/>
                            <a:gdLst/>
                            <a:ahLst/>
                            <a:cxnLst/>
                            <a:rect l="l" t="t" r="r" b="b"/>
                            <a:pathLst>
                              <a:path w="120650" h="643255">
                                <a:moveTo>
                                  <a:pt x="0" y="0"/>
                                </a:moveTo>
                                <a:lnTo>
                                  <a:pt x="23474" y="5509"/>
                                </a:lnTo>
                                <a:lnTo>
                                  <a:pt x="42644" y="20533"/>
                                </a:lnTo>
                                <a:lnTo>
                                  <a:pt x="55569" y="42817"/>
                                </a:lnTo>
                                <a:lnTo>
                                  <a:pt x="60308" y="70105"/>
                                </a:lnTo>
                                <a:lnTo>
                                  <a:pt x="60308" y="251272"/>
                                </a:lnTo>
                                <a:lnTo>
                                  <a:pt x="65047" y="278560"/>
                                </a:lnTo>
                                <a:lnTo>
                                  <a:pt x="77972" y="300843"/>
                                </a:lnTo>
                                <a:lnTo>
                                  <a:pt x="97142" y="315867"/>
                                </a:lnTo>
                                <a:lnTo>
                                  <a:pt x="120617" y="321377"/>
                                </a:lnTo>
                                <a:lnTo>
                                  <a:pt x="97142" y="326886"/>
                                </a:lnTo>
                                <a:lnTo>
                                  <a:pt x="77972" y="341910"/>
                                </a:lnTo>
                                <a:lnTo>
                                  <a:pt x="65047" y="364194"/>
                                </a:lnTo>
                                <a:lnTo>
                                  <a:pt x="60308" y="391483"/>
                                </a:lnTo>
                                <a:lnTo>
                                  <a:pt x="60308" y="572649"/>
                                </a:lnTo>
                                <a:lnTo>
                                  <a:pt x="55569" y="599937"/>
                                </a:lnTo>
                                <a:lnTo>
                                  <a:pt x="42644" y="622221"/>
                                </a:lnTo>
                                <a:lnTo>
                                  <a:pt x="23474" y="637246"/>
                                </a:lnTo>
                                <a:lnTo>
                                  <a:pt x="0" y="642755"/>
                                </a:lnTo>
                              </a:path>
                            </a:pathLst>
                          </a:custGeom>
                          <a:ln w="9525">
                            <a:solidFill>
                              <a:srgbClr val="000000"/>
                            </a:solidFill>
                            <a:prstDash val="solid"/>
                          </a:ln>
                        </wps:spPr>
                        <wps:bodyPr wrap="square" lIns="0" tIns="0" rIns="0" bIns="0" rtlCol="0">
                          <a:prstTxWarp prst="textNoShape">
                            <a:avLst/>
                          </a:prstTxWarp>
                          <a:noAutofit/>
                        </wps:bodyPr>
                      </wps:wsp>
                      <wps:wsp>
                        <wps:cNvPr id="814" name="Graphic 814"/>
                        <wps:cNvSpPr/>
                        <wps:spPr>
                          <a:xfrm>
                            <a:off x="2264041" y="234213"/>
                            <a:ext cx="1270" cy="697230"/>
                          </a:xfrm>
                          <a:custGeom>
                            <a:avLst/>
                            <a:gdLst/>
                            <a:ahLst/>
                            <a:cxnLst/>
                            <a:rect l="l" t="t" r="r" b="b"/>
                            <a:pathLst>
                              <a:path w="0" h="697230">
                                <a:moveTo>
                                  <a:pt x="0" y="0"/>
                                </a:moveTo>
                                <a:lnTo>
                                  <a:pt x="1" y="696963"/>
                                </a:lnTo>
                              </a:path>
                            </a:pathLst>
                          </a:custGeom>
                          <a:ln w="19050">
                            <a:solidFill>
                              <a:srgbClr val="000000"/>
                            </a:solidFill>
                            <a:prstDash val="solid"/>
                          </a:ln>
                        </wps:spPr>
                        <wps:bodyPr wrap="square" lIns="0" tIns="0" rIns="0" bIns="0" rtlCol="0">
                          <a:prstTxWarp prst="textNoShape">
                            <a:avLst/>
                          </a:prstTxWarp>
                          <a:noAutofit/>
                        </wps:bodyPr>
                      </wps:wsp>
                      <pic:pic>
                        <pic:nvPicPr>
                          <pic:cNvPr id="815" name="Image 815"/>
                          <pic:cNvPicPr/>
                        </pic:nvPicPr>
                        <pic:blipFill>
                          <a:blip r:embed="rId101" cstate="print"/>
                          <a:stretch>
                            <a:fillRect/>
                          </a:stretch>
                        </pic:blipFill>
                        <pic:spPr>
                          <a:xfrm>
                            <a:off x="338251" y="638462"/>
                            <a:ext cx="1226428" cy="351579"/>
                          </a:xfrm>
                          <a:prstGeom prst="rect">
                            <a:avLst/>
                          </a:prstGeom>
                        </pic:spPr>
                      </pic:pic>
                      <pic:pic>
                        <pic:nvPicPr>
                          <pic:cNvPr id="816" name="Image 816"/>
                          <pic:cNvPicPr/>
                        </pic:nvPicPr>
                        <pic:blipFill>
                          <a:blip r:embed="rId102" cstate="print"/>
                          <a:stretch>
                            <a:fillRect/>
                          </a:stretch>
                        </pic:blipFill>
                        <pic:spPr>
                          <a:xfrm>
                            <a:off x="348386" y="1013272"/>
                            <a:ext cx="1206157" cy="339189"/>
                          </a:xfrm>
                          <a:prstGeom prst="rect">
                            <a:avLst/>
                          </a:prstGeom>
                        </pic:spPr>
                      </pic:pic>
                      <wps:wsp>
                        <wps:cNvPr id="817" name="Graphic 817"/>
                        <wps:cNvSpPr/>
                        <wps:spPr>
                          <a:xfrm>
                            <a:off x="510558" y="14287"/>
                            <a:ext cx="2091055" cy="1226185"/>
                          </a:xfrm>
                          <a:custGeom>
                            <a:avLst/>
                            <a:gdLst/>
                            <a:ahLst/>
                            <a:cxnLst/>
                            <a:rect l="l" t="t" r="r" b="b"/>
                            <a:pathLst>
                              <a:path w="2091055" h="1226185">
                                <a:moveTo>
                                  <a:pt x="2091011" y="0"/>
                                </a:moveTo>
                                <a:lnTo>
                                  <a:pt x="0" y="1225880"/>
                                </a:lnTo>
                              </a:path>
                            </a:pathLst>
                          </a:custGeom>
                          <a:ln w="28575">
                            <a:solidFill>
                              <a:srgbClr val="000000"/>
                            </a:solidFill>
                            <a:prstDash val="solid"/>
                          </a:ln>
                        </wps:spPr>
                        <wps:bodyPr wrap="square" lIns="0" tIns="0" rIns="0" bIns="0" rtlCol="0">
                          <a:prstTxWarp prst="textNoShape">
                            <a:avLst/>
                          </a:prstTxWarp>
                          <a:noAutofit/>
                        </wps:bodyPr>
                      </wps:wsp>
                      <wps:wsp>
                        <wps:cNvPr id="818" name="Graphic 818"/>
                        <wps:cNvSpPr/>
                        <wps:spPr>
                          <a:xfrm>
                            <a:off x="0" y="698830"/>
                            <a:ext cx="520700" cy="550545"/>
                          </a:xfrm>
                          <a:custGeom>
                            <a:avLst/>
                            <a:gdLst/>
                            <a:ahLst/>
                            <a:cxnLst/>
                            <a:rect l="l" t="t" r="r" b="b"/>
                            <a:pathLst>
                              <a:path w="520700" h="550545">
                                <a:moveTo>
                                  <a:pt x="445452" y="515683"/>
                                </a:moveTo>
                                <a:lnTo>
                                  <a:pt x="443979" y="496697"/>
                                </a:lnTo>
                                <a:lnTo>
                                  <a:pt x="0" y="531063"/>
                                </a:lnTo>
                                <a:lnTo>
                                  <a:pt x="1460" y="550062"/>
                                </a:lnTo>
                                <a:lnTo>
                                  <a:pt x="445452" y="515683"/>
                                </a:lnTo>
                                <a:close/>
                              </a:path>
                              <a:path w="520700" h="550545">
                                <a:moveTo>
                                  <a:pt x="480148" y="97599"/>
                                </a:moveTo>
                                <a:lnTo>
                                  <a:pt x="475742" y="94132"/>
                                </a:lnTo>
                                <a:lnTo>
                                  <a:pt x="413194" y="44919"/>
                                </a:lnTo>
                                <a:lnTo>
                                  <a:pt x="407428" y="72910"/>
                                </a:lnTo>
                                <a:lnTo>
                                  <a:pt x="53327" y="0"/>
                                </a:lnTo>
                                <a:lnTo>
                                  <a:pt x="49491" y="18656"/>
                                </a:lnTo>
                                <a:lnTo>
                                  <a:pt x="403580" y="91579"/>
                                </a:lnTo>
                                <a:lnTo>
                                  <a:pt x="397827" y="119557"/>
                                </a:lnTo>
                                <a:lnTo>
                                  <a:pt x="480148" y="97599"/>
                                </a:lnTo>
                                <a:close/>
                              </a:path>
                              <a:path w="520700" h="550545">
                                <a:moveTo>
                                  <a:pt x="520687" y="500291"/>
                                </a:moveTo>
                                <a:lnTo>
                                  <a:pt x="509409" y="495706"/>
                                </a:lnTo>
                                <a:lnTo>
                                  <a:pt x="441782" y="468198"/>
                                </a:lnTo>
                                <a:lnTo>
                                  <a:pt x="443903" y="495706"/>
                                </a:lnTo>
                                <a:lnTo>
                                  <a:pt x="443979" y="496697"/>
                                </a:lnTo>
                                <a:lnTo>
                                  <a:pt x="445376" y="514692"/>
                                </a:lnTo>
                                <a:lnTo>
                                  <a:pt x="445452" y="515683"/>
                                </a:lnTo>
                                <a:lnTo>
                                  <a:pt x="447662" y="544169"/>
                                </a:lnTo>
                                <a:lnTo>
                                  <a:pt x="520687" y="50029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0.621002pt;margin-top:6.427169pt;width:206pt;height:106.5pt;mso-position-horizontal-relative:page;mso-position-vertical-relative:paragraph;z-index:15784960" id="docshapegroup545" coordorigin="3412,129" coordsize="4120,2130">
                <v:shape style="position:absolute;left:7041;top:497;width:190;height:1013" id="docshape546" coordorigin="7042,497" coordsize="190,1013" path="m7042,497l7079,506,7109,530,7129,565,7137,608,7137,893,7144,936,7164,971,7195,995,7232,1003,7195,1012,7164,1036,7144,1071,7137,1114,7137,1399,7129,1442,7109,1477,7079,1501,7042,1510e" filled="false" stroked="true" strokeweight=".75pt" strokecolor="#000000">
                  <v:path arrowok="t"/>
                  <v:stroke dashstyle="solid"/>
                </v:shape>
                <v:line style="position:absolute" from="6978,497" to="6978,1595" stroked="true" strokeweight="1.500001pt" strokecolor="#000000">
                  <v:stroke dashstyle="solid"/>
                </v:line>
                <v:shape style="position:absolute;left:3945;top:1134;width:1932;height:554" type="#_x0000_t75" id="docshape547" stroked="false">
                  <v:imagedata r:id="rId101" o:title=""/>
                </v:shape>
                <v:shape style="position:absolute;left:3961;top:1724;width:1900;height:535" type="#_x0000_t75" id="docshape548" stroked="false">
                  <v:imagedata r:id="rId102" o:title=""/>
                </v:shape>
                <v:line style="position:absolute" from="7509,151" to="4216,2082" stroked="true" strokeweight="2.250001pt" strokecolor="#000000">
                  <v:stroke dashstyle="solid"/>
                </v:line>
                <v:shape style="position:absolute;left:3412;top:1229;width:820;height:867" id="docshape549" coordorigin="3412,1229" coordsize="820,867" path="m4114,2041l4112,2011,3412,2065,3415,2095,4114,2041xm4169,1383l4162,1377,4063,1300,4054,1344,3496,1229,3490,1258,4048,1373,4039,1417,4169,1383xm4232,2017l4215,2010,4108,1966,4111,2010,4112,2011,4114,2040,4114,2041,4117,2086,4232,2017xe" filled="true" fillcolor="#000000" stroked="false">
                  <v:path arrowok="t"/>
                  <v:fill type="solid"/>
                </v:shape>
                <w10:wrap type="none"/>
              </v:group>
            </w:pict>
          </mc:Fallback>
        </mc:AlternateContent>
      </w:r>
      <w:r>
        <w:rPr>
          <w:b/>
          <w:spacing w:val="-10"/>
          <w:sz w:val="22"/>
        </w:rPr>
        <w:t>P</w:t>
      </w:r>
    </w:p>
    <w:p>
      <w:pPr>
        <w:pStyle w:val="BodyText"/>
        <w:rPr>
          <w:b/>
          <w:sz w:val="16"/>
        </w:rPr>
      </w:pPr>
    </w:p>
    <w:p>
      <w:pPr>
        <w:pStyle w:val="BodyText"/>
        <w:rPr>
          <w:b/>
          <w:sz w:val="16"/>
        </w:rPr>
      </w:pPr>
    </w:p>
    <w:p>
      <w:pPr>
        <w:pStyle w:val="BodyText"/>
        <w:spacing w:before="87"/>
        <w:rPr>
          <w:b/>
          <w:sz w:val="16"/>
        </w:rPr>
      </w:pPr>
    </w:p>
    <w:p>
      <w:pPr>
        <w:spacing w:line="220" w:lineRule="exact" w:before="0"/>
        <w:ind w:left="0" w:right="6411" w:firstLine="0"/>
        <w:jc w:val="center"/>
        <w:rPr>
          <w:sz w:val="13"/>
        </w:rPr>
      </w:pPr>
      <w:r>
        <w:rPr>
          <w:sz w:val="16"/>
        </w:rPr>
        <w:t>Người</w:t>
      </w:r>
      <w:r>
        <w:rPr>
          <w:spacing w:val="-4"/>
          <w:sz w:val="16"/>
        </w:rPr>
        <w:t> </w:t>
      </w:r>
      <w:r>
        <w:rPr>
          <w:sz w:val="16"/>
        </w:rPr>
        <w:t>tiêu dùng </w:t>
      </w:r>
      <w:r>
        <w:rPr>
          <w:spacing w:val="-2"/>
          <w:sz w:val="16"/>
        </w:rPr>
        <w:t>gán</w:t>
      </w:r>
      <w:r>
        <w:rPr>
          <w:spacing w:val="-2"/>
          <w:position w:val="-5"/>
          <w:sz w:val="20"/>
        </w:rPr>
        <w:t>P</w:t>
      </w:r>
      <w:r>
        <w:rPr>
          <w:spacing w:val="-2"/>
          <w:sz w:val="16"/>
        </w:rPr>
        <w:t>h</w:t>
      </w:r>
      <w:r>
        <w:rPr>
          <w:spacing w:val="-2"/>
          <w:position w:val="-6"/>
          <w:sz w:val="13"/>
        </w:rPr>
        <w:t>1</w:t>
      </w:r>
    </w:p>
    <w:p>
      <w:pPr>
        <w:spacing w:line="151" w:lineRule="exact" w:before="0"/>
        <w:ind w:left="0" w:right="6454" w:firstLine="0"/>
        <w:jc w:val="center"/>
        <w:rPr>
          <w:sz w:val="16"/>
        </w:rPr>
      </w:pPr>
      <w:r>
        <w:rPr>
          <w:spacing w:val="-4"/>
          <w:sz w:val="16"/>
        </w:rPr>
        <w:t>chịu</w:t>
      </w:r>
    </w:p>
    <w:p>
      <w:pPr>
        <w:pStyle w:val="BodyText"/>
        <w:spacing w:before="70"/>
        <w:rPr>
          <w:sz w:val="13"/>
        </w:rPr>
      </w:pPr>
    </w:p>
    <w:p>
      <w:pPr>
        <w:spacing w:before="0"/>
        <w:ind w:left="2270" w:right="0" w:firstLine="0"/>
        <w:jc w:val="left"/>
        <w:rPr>
          <w:sz w:val="13"/>
        </w:rPr>
      </w:pPr>
      <w:r>
        <w:rPr>
          <w:spacing w:val="-5"/>
          <w:position w:val="1"/>
          <w:sz w:val="20"/>
        </w:rPr>
        <w:t>P</w:t>
      </w:r>
      <w:r>
        <w:rPr>
          <w:spacing w:val="-5"/>
          <w:sz w:val="13"/>
        </w:rPr>
        <w:t>0</w:t>
      </w:r>
    </w:p>
    <w:p>
      <w:pPr>
        <w:spacing w:before="115"/>
        <w:ind w:left="1579" w:right="7355" w:hanging="528"/>
        <w:jc w:val="left"/>
        <w:rPr>
          <w:sz w:val="16"/>
        </w:rPr>
      </w:pPr>
      <w:r>
        <w:rPr>
          <w:sz w:val="16"/>
        </w:rPr>
        <w:t>Người</w:t>
      </w:r>
      <w:r>
        <w:rPr>
          <w:spacing w:val="-10"/>
          <w:sz w:val="16"/>
        </w:rPr>
        <w:t> </w:t>
      </w:r>
      <w:r>
        <w:rPr>
          <w:sz w:val="16"/>
        </w:rPr>
        <w:t>sản</w:t>
      </w:r>
      <w:r>
        <w:rPr>
          <w:spacing w:val="-10"/>
          <w:sz w:val="16"/>
        </w:rPr>
        <w:t> </w:t>
      </w:r>
      <w:r>
        <w:rPr>
          <w:sz w:val="16"/>
        </w:rPr>
        <w:t>xuất</w:t>
      </w:r>
      <w:r>
        <w:rPr>
          <w:spacing w:val="-10"/>
          <w:sz w:val="16"/>
        </w:rPr>
        <w:t> </w:t>
      </w:r>
      <w:r>
        <w:rPr>
          <w:sz w:val="16"/>
        </w:rPr>
        <w:t>gánh</w:t>
      </w:r>
      <w:r>
        <w:rPr>
          <w:spacing w:val="40"/>
          <w:sz w:val="16"/>
        </w:rPr>
        <w:t> </w:t>
      </w:r>
      <w:r>
        <w:rPr>
          <w:spacing w:val="-4"/>
          <w:sz w:val="16"/>
        </w:rPr>
        <w:t>chịu</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2"/>
        </w:rPr>
      </w:pPr>
    </w:p>
    <w:p>
      <w:pPr>
        <w:spacing w:before="1"/>
        <w:ind w:left="5116" w:right="1010" w:hanging="2914"/>
        <w:jc w:val="left"/>
        <w:rPr>
          <w:b/>
          <w:sz w:val="22"/>
        </w:rPr>
      </w:pPr>
      <w:r>
        <w:rPr>
          <w:b/>
          <w:position w:val="2"/>
          <w:sz w:val="22"/>
        </w:rPr>
        <w:t>Hình 2.37:</w:t>
      </w:r>
      <w:r>
        <w:rPr>
          <w:b/>
          <w:spacing w:val="-5"/>
          <w:position w:val="2"/>
          <w:sz w:val="22"/>
        </w:rPr>
        <w:t> </w:t>
      </w:r>
      <w:r>
        <w:rPr>
          <w:b/>
          <w:position w:val="2"/>
          <w:sz w:val="22"/>
        </w:rPr>
        <w:t>E</w:t>
      </w:r>
      <w:r>
        <w:rPr>
          <w:b/>
          <w:sz w:val="14"/>
        </w:rPr>
        <w:t>D</w:t>
      </w:r>
      <w:r>
        <w:rPr>
          <w:b/>
          <w:spacing w:val="21"/>
          <w:sz w:val="14"/>
        </w:rPr>
        <w:t> </w:t>
      </w:r>
      <w:r>
        <w:rPr>
          <w:b/>
          <w:position w:val="2"/>
          <w:sz w:val="22"/>
        </w:rPr>
        <w:t>=</w:t>
      </w:r>
      <w:r>
        <w:rPr>
          <w:b/>
          <w:spacing w:val="-5"/>
          <w:position w:val="2"/>
          <w:sz w:val="22"/>
        </w:rPr>
        <w:t> </w:t>
      </w:r>
      <w:r>
        <w:rPr>
          <w:b/>
          <w:position w:val="2"/>
          <w:sz w:val="22"/>
        </w:rPr>
        <w:t>E</w:t>
      </w:r>
      <w:r>
        <w:rPr>
          <w:b/>
          <w:sz w:val="14"/>
        </w:rPr>
        <w:t>S</w:t>
      </w:r>
      <w:r>
        <w:rPr>
          <w:b/>
          <w:spacing w:val="16"/>
          <w:sz w:val="14"/>
        </w:rPr>
        <w:t> </w:t>
      </w:r>
      <w:r>
        <w:rPr>
          <w:b/>
          <w:position w:val="2"/>
          <w:sz w:val="22"/>
        </w:rPr>
        <w:t>phần</w:t>
      </w:r>
      <w:r>
        <w:rPr>
          <w:b/>
          <w:spacing w:val="-2"/>
          <w:position w:val="2"/>
          <w:sz w:val="22"/>
        </w:rPr>
        <w:t> </w:t>
      </w:r>
      <w:r>
        <w:rPr>
          <w:b/>
          <w:position w:val="2"/>
          <w:sz w:val="22"/>
        </w:rPr>
        <w:t>thuế</w:t>
      </w:r>
      <w:r>
        <w:rPr>
          <w:b/>
          <w:spacing w:val="-6"/>
          <w:position w:val="2"/>
          <w:sz w:val="22"/>
        </w:rPr>
        <w:t> </w:t>
      </w:r>
      <w:r>
        <w:rPr>
          <w:b/>
          <w:position w:val="2"/>
          <w:sz w:val="22"/>
        </w:rPr>
        <w:t>người</w:t>
      </w:r>
      <w:r>
        <w:rPr>
          <w:b/>
          <w:spacing w:val="-3"/>
          <w:position w:val="2"/>
          <w:sz w:val="22"/>
        </w:rPr>
        <w:t> </w:t>
      </w:r>
      <w:r>
        <w:rPr>
          <w:b/>
          <w:position w:val="2"/>
          <w:sz w:val="22"/>
        </w:rPr>
        <w:t>TD &amp;</w:t>
      </w:r>
      <w:r>
        <w:rPr>
          <w:b/>
          <w:spacing w:val="-5"/>
          <w:position w:val="2"/>
          <w:sz w:val="22"/>
        </w:rPr>
        <w:t> </w:t>
      </w:r>
      <w:r>
        <w:rPr>
          <w:b/>
          <w:position w:val="2"/>
          <w:sz w:val="22"/>
        </w:rPr>
        <w:t>người</w:t>
      </w:r>
      <w:r>
        <w:rPr>
          <w:b/>
          <w:spacing w:val="-3"/>
          <w:position w:val="2"/>
          <w:sz w:val="22"/>
        </w:rPr>
        <w:t> </w:t>
      </w:r>
      <w:r>
        <w:rPr>
          <w:b/>
          <w:position w:val="2"/>
          <w:sz w:val="22"/>
        </w:rPr>
        <w:t>SX</w:t>
      </w:r>
      <w:r>
        <w:rPr>
          <w:b/>
          <w:spacing w:val="-5"/>
          <w:position w:val="2"/>
          <w:sz w:val="22"/>
        </w:rPr>
        <w:t> </w:t>
      </w:r>
      <w:r>
        <w:rPr>
          <w:b/>
          <w:position w:val="2"/>
          <w:sz w:val="22"/>
        </w:rPr>
        <w:t>gánh chịu</w:t>
      </w:r>
      <w:r>
        <w:rPr>
          <w:b/>
          <w:spacing w:val="-2"/>
          <w:position w:val="2"/>
          <w:sz w:val="22"/>
        </w:rPr>
        <w:t> </w:t>
      </w:r>
      <w:r>
        <w:rPr>
          <w:b/>
          <w:position w:val="2"/>
          <w:sz w:val="22"/>
        </w:rPr>
        <w:t>như </w:t>
      </w:r>
      <w:r>
        <w:rPr>
          <w:b/>
          <w:spacing w:val="-4"/>
          <w:sz w:val="22"/>
        </w:rPr>
        <w:t>nhau</w:t>
      </w:r>
    </w:p>
    <w:p>
      <w:pPr>
        <w:spacing w:after="0"/>
        <w:jc w:val="left"/>
        <w:rPr>
          <w:sz w:val="22"/>
        </w:rPr>
        <w:sectPr>
          <w:footerReference w:type="default" r:id="rId100"/>
          <w:pgSz w:w="11900" w:h="16840"/>
          <w:pgMar w:header="0" w:footer="649" w:top="1380" w:bottom="840" w:left="1200" w:right="780"/>
        </w:sectPr>
      </w:pPr>
    </w:p>
    <w:p>
      <w:pPr>
        <w:pStyle w:val="BodyText"/>
        <w:spacing w:line="312" w:lineRule="auto" w:before="57"/>
        <w:ind w:left="527" w:right="846" w:firstLine="720"/>
      </w:pPr>
      <w:r>
        <w:rPr>
          <w:i/>
          <w:position w:val="2"/>
        </w:rPr>
        <w:t>Trường hợp 2: </w:t>
      </w:r>
      <w:r>
        <w:rPr>
          <w:position w:val="2"/>
        </w:rPr>
        <w:t>Khi /E</w:t>
      </w:r>
      <w:r>
        <w:rPr>
          <w:sz w:val="18"/>
        </w:rPr>
        <w:t>D</w:t>
      </w:r>
      <w:r>
        <w:rPr>
          <w:position w:val="2"/>
        </w:rPr>
        <w:t>/ &gt; /E</w:t>
      </w:r>
      <w:r>
        <w:rPr>
          <w:sz w:val="18"/>
        </w:rPr>
        <w:t>S</w:t>
      </w:r>
      <w:r>
        <w:rPr>
          <w:position w:val="2"/>
        </w:rPr>
        <w:t>/ thuế chủ yếu đánh vào người sản xuất, </w:t>
      </w:r>
      <w:r>
        <w:rPr/>
        <w:t>người tiêu dùng gánh chịu thuế ít hơn (hình 2.38).</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8"/>
        <w:rPr>
          <w:sz w:val="16"/>
        </w:rPr>
      </w:pPr>
    </w:p>
    <w:p>
      <w:pPr>
        <w:spacing w:before="0"/>
        <w:ind w:left="1823" w:right="0" w:firstLine="0"/>
        <w:jc w:val="left"/>
        <w:rPr>
          <w:sz w:val="16"/>
        </w:rPr>
      </w:pPr>
      <w:r>
        <w:rPr/>
        <mc:AlternateContent>
          <mc:Choice Requires="wps">
            <w:drawing>
              <wp:anchor distT="0" distB="0" distL="0" distR="0" allowOverlap="1" layoutInCell="1" locked="0" behindDoc="1" simplePos="0" relativeHeight="479839232">
                <wp:simplePos x="0" y="0"/>
                <wp:positionH relativeFrom="page">
                  <wp:posOffset>2563367</wp:posOffset>
                </wp:positionH>
                <wp:positionV relativeFrom="paragraph">
                  <wp:posOffset>-578617</wp:posOffset>
                </wp:positionV>
                <wp:extent cx="3340735" cy="1890395"/>
                <wp:effectExtent l="0" t="0" r="0" b="0"/>
                <wp:wrapNone/>
                <wp:docPr id="820" name="Group 820"/>
                <wp:cNvGraphicFramePr>
                  <a:graphicFrameLocks/>
                </wp:cNvGraphicFramePr>
                <a:graphic>
                  <a:graphicData uri="http://schemas.microsoft.com/office/word/2010/wordprocessingGroup">
                    <wpg:wgp>
                      <wpg:cNvPr id="820" name="Group 820"/>
                      <wpg:cNvGrpSpPr/>
                      <wpg:grpSpPr>
                        <a:xfrm>
                          <a:off x="0" y="0"/>
                          <a:ext cx="3340735" cy="1890395"/>
                          <a:chExt cx="3340735" cy="1890395"/>
                        </a:xfrm>
                      </wpg:grpSpPr>
                      <wps:wsp>
                        <wps:cNvPr id="821" name="Graphic 821"/>
                        <wps:cNvSpPr/>
                        <wps:spPr>
                          <a:xfrm>
                            <a:off x="268868" y="1219300"/>
                            <a:ext cx="1019175" cy="1270"/>
                          </a:xfrm>
                          <a:custGeom>
                            <a:avLst/>
                            <a:gdLst/>
                            <a:ahLst/>
                            <a:cxnLst/>
                            <a:rect l="l" t="t" r="r" b="b"/>
                            <a:pathLst>
                              <a:path w="1019175" h="0">
                                <a:moveTo>
                                  <a:pt x="101914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22" name="Graphic 822"/>
                        <wps:cNvSpPr/>
                        <wps:spPr>
                          <a:xfrm>
                            <a:off x="1291424" y="1223097"/>
                            <a:ext cx="1270" cy="525145"/>
                          </a:xfrm>
                          <a:custGeom>
                            <a:avLst/>
                            <a:gdLst/>
                            <a:ahLst/>
                            <a:cxnLst/>
                            <a:rect l="l" t="t" r="r" b="b"/>
                            <a:pathLst>
                              <a:path w="0" h="525145">
                                <a:moveTo>
                                  <a:pt x="0" y="0"/>
                                </a:moveTo>
                                <a:lnTo>
                                  <a:pt x="1" y="524519"/>
                                </a:lnTo>
                              </a:path>
                            </a:pathLst>
                          </a:custGeom>
                          <a:ln w="9525">
                            <a:solidFill>
                              <a:srgbClr val="000000"/>
                            </a:solidFill>
                            <a:prstDash val="solid"/>
                          </a:ln>
                        </wps:spPr>
                        <wps:bodyPr wrap="square" lIns="0" tIns="0" rIns="0" bIns="0" rtlCol="0">
                          <a:prstTxWarp prst="textNoShape">
                            <a:avLst/>
                          </a:prstTxWarp>
                          <a:noAutofit/>
                        </wps:bodyPr>
                      </wps:wsp>
                      <wps:wsp>
                        <wps:cNvPr id="823" name="Graphic 823"/>
                        <wps:cNvSpPr/>
                        <wps:spPr>
                          <a:xfrm>
                            <a:off x="188379" y="41375"/>
                            <a:ext cx="76200" cy="1704975"/>
                          </a:xfrm>
                          <a:custGeom>
                            <a:avLst/>
                            <a:gdLst/>
                            <a:ahLst/>
                            <a:cxnLst/>
                            <a:rect l="l" t="t" r="r" b="b"/>
                            <a:pathLst>
                              <a:path w="76200" h="1704975">
                                <a:moveTo>
                                  <a:pt x="47625" y="63500"/>
                                </a:moveTo>
                                <a:lnTo>
                                  <a:pt x="28575" y="63500"/>
                                </a:lnTo>
                                <a:lnTo>
                                  <a:pt x="28575" y="1704975"/>
                                </a:lnTo>
                                <a:lnTo>
                                  <a:pt x="47625" y="1704975"/>
                                </a:lnTo>
                                <a:lnTo>
                                  <a:pt x="47625" y="63500"/>
                                </a:lnTo>
                                <a:close/>
                              </a:path>
                              <a:path w="76200" h="1704975">
                                <a:moveTo>
                                  <a:pt x="38100" y="0"/>
                                </a:moveTo>
                                <a:lnTo>
                                  <a:pt x="0" y="76200"/>
                                </a:lnTo>
                                <a:lnTo>
                                  <a:pt x="28575" y="76200"/>
                                </a:lnTo>
                                <a:lnTo>
                                  <a:pt x="28575" y="63500"/>
                                </a:lnTo>
                                <a:lnTo>
                                  <a:pt x="69850" y="63500"/>
                                </a:lnTo>
                                <a:lnTo>
                                  <a:pt x="38100" y="0"/>
                                </a:lnTo>
                                <a:close/>
                              </a:path>
                              <a:path w="76200" h="170497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824" name="Graphic 824"/>
                        <wps:cNvSpPr/>
                        <wps:spPr>
                          <a:xfrm>
                            <a:off x="221335" y="1091030"/>
                            <a:ext cx="749300" cy="1270"/>
                          </a:xfrm>
                          <a:custGeom>
                            <a:avLst/>
                            <a:gdLst/>
                            <a:ahLst/>
                            <a:cxnLst/>
                            <a:rect l="l" t="t" r="r" b="b"/>
                            <a:pathLst>
                              <a:path w="749300" h="0">
                                <a:moveTo>
                                  <a:pt x="74883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25" name="Graphic 825"/>
                        <wps:cNvSpPr/>
                        <wps:spPr>
                          <a:xfrm>
                            <a:off x="980541" y="1095856"/>
                            <a:ext cx="1270" cy="652145"/>
                          </a:xfrm>
                          <a:custGeom>
                            <a:avLst/>
                            <a:gdLst/>
                            <a:ahLst/>
                            <a:cxnLst/>
                            <a:rect l="l" t="t" r="r" b="b"/>
                            <a:pathLst>
                              <a:path w="0" h="652145">
                                <a:moveTo>
                                  <a:pt x="0" y="0"/>
                                </a:moveTo>
                                <a:lnTo>
                                  <a:pt x="1" y="651762"/>
                                </a:lnTo>
                              </a:path>
                            </a:pathLst>
                          </a:custGeom>
                          <a:ln w="9525">
                            <a:solidFill>
                              <a:srgbClr val="000000"/>
                            </a:solidFill>
                            <a:prstDash val="solid"/>
                          </a:ln>
                        </wps:spPr>
                        <wps:bodyPr wrap="square" lIns="0" tIns="0" rIns="0" bIns="0" rtlCol="0">
                          <a:prstTxWarp prst="textNoShape">
                            <a:avLst/>
                          </a:prstTxWarp>
                          <a:noAutofit/>
                        </wps:bodyPr>
                      </wps:wsp>
                      <pic:pic>
                        <pic:nvPicPr>
                          <pic:cNvPr id="826" name="Image 826"/>
                          <pic:cNvPicPr/>
                        </pic:nvPicPr>
                        <pic:blipFill>
                          <a:blip r:embed="rId104" cstate="print"/>
                          <a:stretch>
                            <a:fillRect/>
                          </a:stretch>
                        </pic:blipFill>
                        <pic:spPr>
                          <a:xfrm>
                            <a:off x="243179" y="1097380"/>
                            <a:ext cx="730939" cy="419734"/>
                          </a:xfrm>
                          <a:prstGeom prst="rect">
                            <a:avLst/>
                          </a:prstGeom>
                        </pic:spPr>
                      </pic:pic>
                      <wps:wsp>
                        <wps:cNvPr id="827" name="Graphic 827"/>
                        <wps:cNvSpPr/>
                        <wps:spPr>
                          <a:xfrm>
                            <a:off x="467333" y="346175"/>
                            <a:ext cx="1280795" cy="1209675"/>
                          </a:xfrm>
                          <a:custGeom>
                            <a:avLst/>
                            <a:gdLst/>
                            <a:ahLst/>
                            <a:cxnLst/>
                            <a:rect l="l" t="t" r="r" b="b"/>
                            <a:pathLst>
                              <a:path w="1280795" h="1209675">
                                <a:moveTo>
                                  <a:pt x="1280770" y="0"/>
                                </a:moveTo>
                                <a:lnTo>
                                  <a:pt x="0" y="1209680"/>
                                </a:lnTo>
                              </a:path>
                            </a:pathLst>
                          </a:custGeom>
                          <a:ln w="28575">
                            <a:solidFill>
                              <a:srgbClr val="000000"/>
                            </a:solidFill>
                            <a:prstDash val="solid"/>
                          </a:ln>
                        </wps:spPr>
                        <wps:bodyPr wrap="square" lIns="0" tIns="0" rIns="0" bIns="0" rtlCol="0">
                          <a:prstTxWarp prst="textNoShape">
                            <a:avLst/>
                          </a:prstTxWarp>
                          <a:noAutofit/>
                        </wps:bodyPr>
                      </wps:wsp>
                      <wps:wsp>
                        <wps:cNvPr id="828" name="Graphic 828"/>
                        <wps:cNvSpPr/>
                        <wps:spPr>
                          <a:xfrm>
                            <a:off x="1397406" y="691615"/>
                            <a:ext cx="1270" cy="426084"/>
                          </a:xfrm>
                          <a:custGeom>
                            <a:avLst/>
                            <a:gdLst/>
                            <a:ahLst/>
                            <a:cxnLst/>
                            <a:rect l="l" t="t" r="r" b="b"/>
                            <a:pathLst>
                              <a:path w="0" h="426084">
                                <a:moveTo>
                                  <a:pt x="0" y="0"/>
                                </a:moveTo>
                                <a:lnTo>
                                  <a:pt x="1" y="426085"/>
                                </a:lnTo>
                              </a:path>
                            </a:pathLst>
                          </a:custGeom>
                          <a:ln w="19050">
                            <a:solidFill>
                              <a:srgbClr val="000000"/>
                            </a:solidFill>
                            <a:prstDash val="solid"/>
                          </a:ln>
                        </wps:spPr>
                        <wps:bodyPr wrap="square" lIns="0" tIns="0" rIns="0" bIns="0" rtlCol="0">
                          <a:prstTxWarp prst="textNoShape">
                            <a:avLst/>
                          </a:prstTxWarp>
                          <a:noAutofit/>
                        </wps:bodyPr>
                      </wps:wsp>
                      <wps:wsp>
                        <wps:cNvPr id="829" name="Graphic 829"/>
                        <wps:cNvSpPr/>
                        <wps:spPr>
                          <a:xfrm>
                            <a:off x="259232" y="799565"/>
                            <a:ext cx="2375535" cy="949325"/>
                          </a:xfrm>
                          <a:custGeom>
                            <a:avLst/>
                            <a:gdLst/>
                            <a:ahLst/>
                            <a:cxnLst/>
                            <a:rect l="l" t="t" r="r" b="b"/>
                            <a:pathLst>
                              <a:path w="2375535" h="949325">
                                <a:moveTo>
                                  <a:pt x="0" y="0"/>
                                </a:moveTo>
                                <a:lnTo>
                                  <a:pt x="2375261" y="949325"/>
                                </a:lnTo>
                              </a:path>
                            </a:pathLst>
                          </a:custGeom>
                          <a:ln w="28575">
                            <a:solidFill>
                              <a:srgbClr val="000000"/>
                            </a:solidFill>
                            <a:prstDash val="solid"/>
                          </a:ln>
                        </wps:spPr>
                        <wps:bodyPr wrap="square" lIns="0" tIns="0" rIns="0" bIns="0" rtlCol="0">
                          <a:prstTxWarp prst="textNoShape">
                            <a:avLst/>
                          </a:prstTxWarp>
                          <a:noAutofit/>
                        </wps:bodyPr>
                      </wps:wsp>
                      <wps:wsp>
                        <wps:cNvPr id="830" name="Graphic 830"/>
                        <wps:cNvSpPr/>
                        <wps:spPr>
                          <a:xfrm>
                            <a:off x="791705" y="414120"/>
                            <a:ext cx="1304925" cy="1310005"/>
                          </a:xfrm>
                          <a:custGeom>
                            <a:avLst/>
                            <a:gdLst/>
                            <a:ahLst/>
                            <a:cxnLst/>
                            <a:rect l="l" t="t" r="r" b="b"/>
                            <a:pathLst>
                              <a:path w="1304925" h="1310005">
                                <a:moveTo>
                                  <a:pt x="1304530" y="0"/>
                                </a:moveTo>
                                <a:lnTo>
                                  <a:pt x="0" y="1310010"/>
                                </a:lnTo>
                              </a:path>
                            </a:pathLst>
                          </a:custGeom>
                          <a:ln w="28575">
                            <a:solidFill>
                              <a:srgbClr val="000000"/>
                            </a:solidFill>
                            <a:prstDash val="solid"/>
                          </a:ln>
                        </wps:spPr>
                        <wps:bodyPr wrap="square" lIns="0" tIns="0" rIns="0" bIns="0" rtlCol="0">
                          <a:prstTxWarp prst="textNoShape">
                            <a:avLst/>
                          </a:prstTxWarp>
                          <a:noAutofit/>
                        </wps:bodyPr>
                      </wps:wsp>
                      <wps:wsp>
                        <wps:cNvPr id="831" name="Graphic 831"/>
                        <wps:cNvSpPr/>
                        <wps:spPr>
                          <a:xfrm>
                            <a:off x="222618" y="809089"/>
                            <a:ext cx="3112770" cy="976630"/>
                          </a:xfrm>
                          <a:custGeom>
                            <a:avLst/>
                            <a:gdLst/>
                            <a:ahLst/>
                            <a:cxnLst/>
                            <a:rect l="l" t="t" r="r" b="b"/>
                            <a:pathLst>
                              <a:path w="3112770" h="976630">
                                <a:moveTo>
                                  <a:pt x="1748370" y="38100"/>
                                </a:moveTo>
                                <a:lnTo>
                                  <a:pt x="1738845" y="33337"/>
                                </a:lnTo>
                                <a:lnTo>
                                  <a:pt x="1672170" y="0"/>
                                </a:lnTo>
                                <a:lnTo>
                                  <a:pt x="1672170" y="33337"/>
                                </a:lnTo>
                                <a:lnTo>
                                  <a:pt x="1184427" y="33337"/>
                                </a:lnTo>
                                <a:lnTo>
                                  <a:pt x="1184427" y="42862"/>
                                </a:lnTo>
                                <a:lnTo>
                                  <a:pt x="1672170" y="42862"/>
                                </a:lnTo>
                                <a:lnTo>
                                  <a:pt x="1672170" y="76200"/>
                                </a:lnTo>
                                <a:lnTo>
                                  <a:pt x="1738845" y="42862"/>
                                </a:lnTo>
                                <a:lnTo>
                                  <a:pt x="1748370" y="38100"/>
                                </a:lnTo>
                                <a:close/>
                              </a:path>
                              <a:path w="3112770" h="976630">
                                <a:moveTo>
                                  <a:pt x="3112643" y="938530"/>
                                </a:moveTo>
                                <a:lnTo>
                                  <a:pt x="3093593" y="929005"/>
                                </a:lnTo>
                                <a:lnTo>
                                  <a:pt x="3036443" y="900430"/>
                                </a:lnTo>
                                <a:lnTo>
                                  <a:pt x="3036443" y="929005"/>
                                </a:lnTo>
                                <a:lnTo>
                                  <a:pt x="0" y="929005"/>
                                </a:lnTo>
                                <a:lnTo>
                                  <a:pt x="0" y="948055"/>
                                </a:lnTo>
                                <a:lnTo>
                                  <a:pt x="3036443" y="948055"/>
                                </a:lnTo>
                                <a:lnTo>
                                  <a:pt x="3036443" y="976630"/>
                                </a:lnTo>
                                <a:lnTo>
                                  <a:pt x="3093593" y="948055"/>
                                </a:lnTo>
                                <a:lnTo>
                                  <a:pt x="3112643" y="938530"/>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240609" y="1524100"/>
                            <a:ext cx="734060" cy="1270"/>
                          </a:xfrm>
                          <a:custGeom>
                            <a:avLst/>
                            <a:gdLst/>
                            <a:ahLst/>
                            <a:cxnLst/>
                            <a:rect l="l" t="t" r="r" b="b"/>
                            <a:pathLst>
                              <a:path w="734060" h="0">
                                <a:moveTo>
                                  <a:pt x="733518"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33" name="Graphic 833"/>
                        <wps:cNvSpPr/>
                        <wps:spPr>
                          <a:xfrm>
                            <a:off x="61404" y="849095"/>
                            <a:ext cx="314325" cy="276225"/>
                          </a:xfrm>
                          <a:custGeom>
                            <a:avLst/>
                            <a:gdLst/>
                            <a:ahLst/>
                            <a:cxnLst/>
                            <a:rect l="l" t="t" r="r" b="b"/>
                            <a:pathLst>
                              <a:path w="314325" h="276225">
                                <a:moveTo>
                                  <a:pt x="60443" y="46637"/>
                                </a:moveTo>
                                <a:lnTo>
                                  <a:pt x="54168" y="53799"/>
                                </a:lnTo>
                                <a:lnTo>
                                  <a:pt x="307733" y="275996"/>
                                </a:lnTo>
                                <a:lnTo>
                                  <a:pt x="314007" y="268833"/>
                                </a:lnTo>
                                <a:lnTo>
                                  <a:pt x="60443" y="46637"/>
                                </a:lnTo>
                                <a:close/>
                              </a:path>
                              <a:path w="314325" h="276225">
                                <a:moveTo>
                                  <a:pt x="0" y="0"/>
                                </a:moveTo>
                                <a:lnTo>
                                  <a:pt x="32194" y="78879"/>
                                </a:lnTo>
                                <a:lnTo>
                                  <a:pt x="54168" y="53799"/>
                                </a:lnTo>
                                <a:lnTo>
                                  <a:pt x="44615" y="45427"/>
                                </a:lnTo>
                                <a:lnTo>
                                  <a:pt x="50888" y="38265"/>
                                </a:lnTo>
                                <a:lnTo>
                                  <a:pt x="67778" y="38265"/>
                                </a:lnTo>
                                <a:lnTo>
                                  <a:pt x="82410" y="21564"/>
                                </a:lnTo>
                                <a:lnTo>
                                  <a:pt x="0" y="0"/>
                                </a:lnTo>
                                <a:close/>
                              </a:path>
                              <a:path w="314325" h="276225">
                                <a:moveTo>
                                  <a:pt x="50888" y="38265"/>
                                </a:moveTo>
                                <a:lnTo>
                                  <a:pt x="44615" y="45427"/>
                                </a:lnTo>
                                <a:lnTo>
                                  <a:pt x="54168" y="53799"/>
                                </a:lnTo>
                                <a:lnTo>
                                  <a:pt x="60443" y="46637"/>
                                </a:lnTo>
                                <a:lnTo>
                                  <a:pt x="50888" y="38265"/>
                                </a:lnTo>
                                <a:close/>
                              </a:path>
                              <a:path w="314325" h="276225">
                                <a:moveTo>
                                  <a:pt x="67778" y="38265"/>
                                </a:moveTo>
                                <a:lnTo>
                                  <a:pt x="50888" y="38265"/>
                                </a:lnTo>
                                <a:lnTo>
                                  <a:pt x="60443" y="46637"/>
                                </a:lnTo>
                                <a:lnTo>
                                  <a:pt x="67778" y="38265"/>
                                </a:lnTo>
                                <a:close/>
                              </a:path>
                            </a:pathLst>
                          </a:custGeom>
                          <a:solidFill>
                            <a:srgbClr val="000000"/>
                          </a:solidFill>
                        </wps:spPr>
                        <wps:bodyPr wrap="square" lIns="0" tIns="0" rIns="0" bIns="0" rtlCol="0">
                          <a:prstTxWarp prst="textNoShape">
                            <a:avLst/>
                          </a:prstTxWarp>
                          <a:noAutofit/>
                        </wps:bodyPr>
                      </wps:wsp>
                      <pic:pic>
                        <pic:nvPicPr>
                          <pic:cNvPr id="834" name="Image 834"/>
                          <pic:cNvPicPr/>
                        </pic:nvPicPr>
                        <pic:blipFill>
                          <a:blip r:embed="rId105" cstate="print"/>
                          <a:stretch>
                            <a:fillRect/>
                          </a:stretch>
                        </pic:blipFill>
                        <pic:spPr>
                          <a:xfrm>
                            <a:off x="80670" y="1377237"/>
                            <a:ext cx="236219" cy="81216"/>
                          </a:xfrm>
                          <a:prstGeom prst="rect">
                            <a:avLst/>
                          </a:prstGeom>
                        </pic:spPr>
                      </pic:pic>
                      <wps:wsp>
                        <wps:cNvPr id="835" name="Textbox 835"/>
                        <wps:cNvSpPr txBox="1"/>
                        <wps:spPr>
                          <a:xfrm>
                            <a:off x="0"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836" name="Textbox 836"/>
                        <wps:cNvSpPr txBox="1"/>
                        <wps:spPr>
                          <a:xfrm>
                            <a:off x="1447800" y="210311"/>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1</w:t>
                              </w:r>
                            </w:p>
                          </w:txbxContent>
                        </wps:txbx>
                        <wps:bodyPr wrap="square" lIns="0" tIns="0" rIns="0" bIns="0" rtlCol="0">
                          <a:noAutofit/>
                        </wps:bodyPr>
                      </wps:wsp>
                      <wps:wsp>
                        <wps:cNvPr id="837" name="Textbox 837"/>
                        <wps:cNvSpPr txBox="1"/>
                        <wps:spPr>
                          <a:xfrm>
                            <a:off x="2066544" y="374904"/>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0</w:t>
                              </w:r>
                            </w:p>
                          </w:txbxContent>
                        </wps:txbx>
                        <wps:bodyPr wrap="square" lIns="0" tIns="0" rIns="0" bIns="0" rtlCol="0">
                          <a:noAutofit/>
                        </wps:bodyPr>
                      </wps:wsp>
                      <wps:wsp>
                        <wps:cNvPr id="838" name="Textbox 838"/>
                        <wps:cNvSpPr txBox="1"/>
                        <wps:spPr>
                          <a:xfrm>
                            <a:off x="51803" y="583949"/>
                            <a:ext cx="209550" cy="111760"/>
                          </a:xfrm>
                          <a:prstGeom prst="rect">
                            <a:avLst/>
                          </a:prstGeom>
                        </wps:spPr>
                        <wps:txbx>
                          <w:txbxContent>
                            <w:p>
                              <w:pPr>
                                <w:spacing w:line="175" w:lineRule="exact" w:before="0"/>
                                <w:ind w:left="0" w:right="0" w:firstLine="0"/>
                                <w:jc w:val="left"/>
                                <w:rPr>
                                  <w:sz w:val="16"/>
                                </w:rPr>
                              </w:pPr>
                              <w:r>
                                <w:rPr>
                                  <w:spacing w:val="-4"/>
                                  <w:sz w:val="16"/>
                                </w:rPr>
                                <w:t>gánh</w:t>
                              </w:r>
                            </w:p>
                          </w:txbxContent>
                        </wps:txbx>
                        <wps:bodyPr wrap="square" lIns="0" tIns="0" rIns="0" bIns="0" rtlCol="0">
                          <a:noAutofit/>
                        </wps:bodyPr>
                      </wps:wsp>
                      <wps:wsp>
                        <wps:cNvPr id="839" name="Textbox 839"/>
                        <wps:cNvSpPr txBox="1"/>
                        <wps:spPr>
                          <a:xfrm>
                            <a:off x="667512" y="836872"/>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840" name="Textbox 840"/>
                        <wps:cNvSpPr txBox="1"/>
                        <wps:spPr>
                          <a:xfrm>
                            <a:off x="2106167" y="782069"/>
                            <a:ext cx="223520" cy="111760"/>
                          </a:xfrm>
                          <a:prstGeom prst="rect">
                            <a:avLst/>
                          </a:prstGeom>
                        </wps:spPr>
                        <wps:txbx>
                          <w:txbxContent>
                            <w:p>
                              <w:pPr>
                                <w:spacing w:line="175" w:lineRule="exact" w:before="0"/>
                                <w:ind w:left="0" w:right="0" w:firstLine="0"/>
                                <w:jc w:val="left"/>
                                <w:rPr>
                                  <w:sz w:val="16"/>
                                </w:rPr>
                              </w:pPr>
                              <w:r>
                                <w:rPr>
                                  <w:spacing w:val="-4"/>
                                  <w:sz w:val="16"/>
                                </w:rPr>
                                <w:t>Thuế</w:t>
                              </w:r>
                            </w:p>
                          </w:txbxContent>
                        </wps:txbx>
                        <wps:bodyPr wrap="square" lIns="0" tIns="0" rIns="0" bIns="0" rtlCol="0">
                          <a:noAutofit/>
                        </wps:bodyPr>
                      </wps:wsp>
                      <wps:wsp>
                        <wps:cNvPr id="841" name="Textbox 841"/>
                        <wps:cNvSpPr txBox="1"/>
                        <wps:spPr>
                          <a:xfrm>
                            <a:off x="9144" y="981848"/>
                            <a:ext cx="114935" cy="451484"/>
                          </a:xfrm>
                          <a:prstGeom prst="rect">
                            <a:avLst/>
                          </a:prstGeom>
                        </wps:spPr>
                        <wps:txbx>
                          <w:txbxContent>
                            <w:p>
                              <w:pPr>
                                <w:spacing w:line="288" w:lineRule="auto" w:before="0"/>
                                <w:ind w:left="0" w:right="10" w:firstLine="0"/>
                                <w:jc w:val="left"/>
                                <w:rPr>
                                  <w:sz w:val="12"/>
                                </w:rPr>
                              </w:pPr>
                              <w:r>
                                <w:rPr>
                                  <w:spacing w:val="-6"/>
                                  <w:position w:val="2"/>
                                  <w:sz w:val="18"/>
                                </w:rPr>
                                <w:t>P</w:t>
                              </w:r>
                              <w:r>
                                <w:rPr>
                                  <w:spacing w:val="-6"/>
                                  <w:sz w:val="12"/>
                                </w:rPr>
                                <w:t>1</w:t>
                              </w:r>
                              <w:r>
                                <w:rPr>
                                  <w:spacing w:val="40"/>
                                  <w:sz w:val="12"/>
                                </w:rPr>
                                <w:t> </w:t>
                              </w:r>
                              <w:r>
                                <w:rPr>
                                  <w:spacing w:val="-5"/>
                                  <w:position w:val="2"/>
                                  <w:sz w:val="18"/>
                                </w:rPr>
                                <w:t>P</w:t>
                              </w:r>
                              <w:r>
                                <w:rPr>
                                  <w:spacing w:val="-5"/>
                                  <w:sz w:val="12"/>
                                </w:rPr>
                                <w:t>0</w:t>
                              </w:r>
                            </w:p>
                            <w:p>
                              <w:pPr>
                                <w:spacing w:line="184" w:lineRule="exact" w:before="16"/>
                                <w:ind w:left="4" w:right="0" w:firstLine="0"/>
                                <w:jc w:val="left"/>
                                <w:rPr>
                                  <w:sz w:val="16"/>
                                </w:rPr>
                              </w:pPr>
                              <w:r>
                                <w:rPr>
                                  <w:spacing w:val="-5"/>
                                  <w:sz w:val="16"/>
                                </w:rPr>
                                <w:t>ất</w:t>
                              </w:r>
                            </w:p>
                          </w:txbxContent>
                        </wps:txbx>
                        <wps:bodyPr wrap="square" lIns="0" tIns="0" rIns="0" bIns="0" rtlCol="0">
                          <a:noAutofit/>
                        </wps:bodyPr>
                      </wps:wsp>
                      <wps:wsp>
                        <wps:cNvPr id="842" name="Textbox 842"/>
                        <wps:cNvSpPr txBox="1"/>
                        <wps:spPr>
                          <a:xfrm>
                            <a:off x="1359408" y="1123384"/>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843" name="Textbox 843"/>
                        <wps:cNvSpPr txBox="1"/>
                        <wps:spPr>
                          <a:xfrm>
                            <a:off x="2410967" y="1542288"/>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s:wsp>
                        <wps:cNvPr id="844" name="Textbox 844"/>
                        <wps:cNvSpPr txBox="1"/>
                        <wps:spPr>
                          <a:xfrm>
                            <a:off x="874775" y="1748224"/>
                            <a:ext cx="343535" cy="142240"/>
                          </a:xfrm>
                          <a:prstGeom prst="rect">
                            <a:avLst/>
                          </a:prstGeom>
                        </wps:spPr>
                        <wps:txbx>
                          <w:txbxContent>
                            <w:p>
                              <w:pPr>
                                <w:spacing w:line="223" w:lineRule="exact" w:before="0"/>
                                <w:ind w:left="0" w:right="0" w:firstLine="0"/>
                                <w:jc w:val="left"/>
                                <w:rPr>
                                  <w:sz w:val="13"/>
                                </w:rPr>
                              </w:pPr>
                              <w:r>
                                <w:rPr>
                                  <w:position w:val="1"/>
                                  <w:sz w:val="20"/>
                                </w:rPr>
                                <w:t>Q</w:t>
                              </w:r>
                              <w:r>
                                <w:rPr>
                                  <w:sz w:val="13"/>
                                </w:rPr>
                                <w:t>1</w:t>
                              </w:r>
                              <w:r>
                                <w:rPr>
                                  <w:spacing w:val="67"/>
                                  <w:sz w:val="13"/>
                                </w:rPr>
                                <w:t> </w:t>
                              </w:r>
                              <w:r>
                                <w:rPr>
                                  <w:spacing w:val="-5"/>
                                  <w:position w:val="1"/>
                                  <w:sz w:val="20"/>
                                </w:rPr>
                                <w:t>Q</w:t>
                              </w:r>
                              <w:r>
                                <w:rPr>
                                  <w:spacing w:val="-5"/>
                                  <w:sz w:val="13"/>
                                </w:rPr>
                                <w:t>0</w:t>
                              </w:r>
                            </w:p>
                          </w:txbxContent>
                        </wps:txbx>
                        <wps:bodyPr wrap="square" lIns="0" tIns="0" rIns="0" bIns="0" rtlCol="0">
                          <a:noAutofit/>
                        </wps:bodyPr>
                      </wps:wsp>
                      <wps:wsp>
                        <wps:cNvPr id="845" name="Textbox 845"/>
                        <wps:cNvSpPr txBox="1"/>
                        <wps:spPr>
                          <a:xfrm>
                            <a:off x="3218688" y="1728216"/>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201.839996pt;margin-top:-45.560429pt;width:263.05pt;height:148.85pt;mso-position-horizontal-relative:page;mso-position-vertical-relative:paragraph;z-index:-23477248" id="docshapegroup551" coordorigin="4037,-911" coordsize="5261,2977">
                <v:line style="position:absolute" from="6065,1009" to="4460,1009" stroked="true" strokeweight=".75pt" strokecolor="#000000">
                  <v:stroke dashstyle="solid"/>
                </v:line>
                <v:line style="position:absolute" from="6071,1015" to="6071,1841" stroked="true" strokeweight=".75pt" strokecolor="#000000">
                  <v:stroke dashstyle="solid"/>
                </v:line>
                <v:shape style="position:absolute;left:4333;top:-847;width:120;height:2685" id="docshape552" coordorigin="4333,-846" coordsize="120,2685" path="m4408,-746l4378,-746,4378,1839,4408,1839,4408,-746xm4393,-846l4333,-726,4378,-726,4378,-746,4443,-746,4393,-846xm4443,-746l4408,-746,4408,-726,4453,-726,4443,-746xe" filled="true" fillcolor="#000000" stroked="false">
                  <v:path arrowok="t"/>
                  <v:fill type="solid"/>
                </v:shape>
                <v:line style="position:absolute" from="5565,807" to="4385,807" stroked="true" strokeweight=".75pt" strokecolor="#000000">
                  <v:stroke dashstyle="solid"/>
                </v:line>
                <v:line style="position:absolute" from="5581,815" to="5581,1841" stroked="true" strokeweight=".75pt" strokecolor="#000000">
                  <v:stroke dashstyle="solid"/>
                </v:line>
                <v:shape style="position:absolute;left:4419;top:816;width:1152;height:661" type="#_x0000_t75" id="docshape553" stroked="false">
                  <v:imagedata r:id="rId104" o:title=""/>
                </v:shape>
                <v:line style="position:absolute" from="6790,-366" to="4773,1539" stroked="true" strokeweight="2.250001pt" strokecolor="#000000">
                  <v:stroke dashstyle="solid"/>
                </v:line>
                <v:line style="position:absolute" from="6237,178" to="6237,849" stroked="true" strokeweight="1.500001pt" strokecolor="#000000">
                  <v:stroke dashstyle="solid"/>
                </v:line>
                <v:line style="position:absolute" from="4445,348" to="8186,1843" stroked="true" strokeweight="2.250001pt" strokecolor="#000000">
                  <v:stroke dashstyle="solid"/>
                </v:line>
                <v:line style="position:absolute" from="7338,-259" to="5284,1804" stroked="true" strokeweight="2.250001pt" strokecolor="#000000">
                  <v:stroke dashstyle="solid"/>
                </v:line>
                <v:shape style="position:absolute;left:4387;top:362;width:4902;height:1538" id="docshape554" coordorigin="4387,363" coordsize="4902,1538" path="m7141,423l7126,415,7021,363,7021,415,6253,415,6253,430,7021,430,7021,483,7126,430,7141,423xm9289,1841l9259,1826,9169,1781,9169,1826,4387,1826,4387,1856,9169,1856,9169,1901,9259,1856,9289,1841xe" filled="true" fillcolor="#000000" stroked="false">
                  <v:path arrowok="t"/>
                  <v:fill type="solid"/>
                </v:shape>
                <v:line style="position:absolute" from="5571,1489" to="4416,1489" stroked="true" strokeweight=".75pt" strokecolor="#000000">
                  <v:stroke dashstyle="solid"/>
                </v:line>
                <v:shape style="position:absolute;left:4133;top:425;width:495;height:435" id="docshape555" coordorigin="4133,426" coordsize="495,435" path="m4229,499l4219,511,4618,861,4628,849,4229,499xm4133,426l4184,550,4219,511,4204,497,4214,486,4240,486,4263,460,4133,426xm4214,486l4204,497,4219,511,4229,499,4214,486xm4240,486l4214,486,4229,499,4240,486xe" filled="true" fillcolor="#000000" stroked="false">
                  <v:path arrowok="t"/>
                  <v:fill type="solid"/>
                </v:shape>
                <v:shape style="position:absolute;left:4163;top:1257;width:372;height:128" type="#_x0000_t75" id="docshape556" stroked="false">
                  <v:imagedata r:id="rId105" o:title=""/>
                </v:shape>
                <v:shape style="position:absolute;left:4036;top:-912;width:155;height:245" type="#_x0000_t202" id="docshape557"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6316;top:-580;width:215;height:247" type="#_x0000_t202" id="docshape558"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1</w:t>
                        </w:r>
                      </w:p>
                    </w:txbxContent>
                  </v:textbox>
                  <w10:wrap type="none"/>
                </v:shape>
                <v:shape style="position:absolute;left:7291;top:-321;width:215;height:247" type="#_x0000_t202" id="docshape559"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0</w:t>
                        </w:r>
                      </w:p>
                    </w:txbxContent>
                  </v:textbox>
                  <w10:wrap type="none"/>
                </v:shape>
                <v:shape style="position:absolute;left:4118;top:8;width:330;height:176" type="#_x0000_t202" id="docshape560" filled="false" stroked="false">
                  <v:textbox inset="0,0,0,0">
                    <w:txbxContent>
                      <w:p>
                        <w:pPr>
                          <w:spacing w:line="175" w:lineRule="exact" w:before="0"/>
                          <w:ind w:left="0" w:right="0" w:firstLine="0"/>
                          <w:jc w:val="left"/>
                          <w:rPr>
                            <w:sz w:val="16"/>
                          </w:rPr>
                        </w:pPr>
                        <w:r>
                          <w:rPr>
                            <w:spacing w:val="-4"/>
                            <w:sz w:val="16"/>
                          </w:rPr>
                          <w:t>gánh</w:t>
                        </w:r>
                      </w:p>
                    </w:txbxContent>
                  </v:textbox>
                  <w10:wrap type="none"/>
                </v:shape>
                <v:shape style="position:absolute;left:5088;top:406;width:210;height:224" type="#_x0000_t202" id="docshape561"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7353;top:320;width:352;height:176" type="#_x0000_t202" id="docshape562" filled="false" stroked="false">
                  <v:textbox inset="0,0,0,0">
                    <w:txbxContent>
                      <w:p>
                        <w:pPr>
                          <w:spacing w:line="175" w:lineRule="exact" w:before="0"/>
                          <w:ind w:left="0" w:right="0" w:firstLine="0"/>
                          <w:jc w:val="left"/>
                          <w:rPr>
                            <w:sz w:val="16"/>
                          </w:rPr>
                        </w:pPr>
                        <w:r>
                          <w:rPr>
                            <w:spacing w:val="-4"/>
                            <w:sz w:val="16"/>
                          </w:rPr>
                          <w:t>Thuế</w:t>
                        </w:r>
                      </w:p>
                    </w:txbxContent>
                  </v:textbox>
                  <w10:wrap type="none"/>
                </v:shape>
                <v:shape style="position:absolute;left:4051;top:635;width:181;height:711" type="#_x0000_t202" id="docshape563" filled="false" stroked="false">
                  <v:textbox inset="0,0,0,0">
                    <w:txbxContent>
                      <w:p>
                        <w:pPr>
                          <w:spacing w:line="288" w:lineRule="auto" w:before="0"/>
                          <w:ind w:left="0" w:right="10" w:firstLine="0"/>
                          <w:jc w:val="left"/>
                          <w:rPr>
                            <w:sz w:val="12"/>
                          </w:rPr>
                        </w:pPr>
                        <w:r>
                          <w:rPr>
                            <w:spacing w:val="-6"/>
                            <w:position w:val="2"/>
                            <w:sz w:val="18"/>
                          </w:rPr>
                          <w:t>P</w:t>
                        </w:r>
                        <w:r>
                          <w:rPr>
                            <w:spacing w:val="-6"/>
                            <w:sz w:val="12"/>
                          </w:rPr>
                          <w:t>1</w:t>
                        </w:r>
                        <w:r>
                          <w:rPr>
                            <w:spacing w:val="40"/>
                            <w:sz w:val="12"/>
                          </w:rPr>
                          <w:t> </w:t>
                        </w:r>
                        <w:r>
                          <w:rPr>
                            <w:spacing w:val="-5"/>
                            <w:position w:val="2"/>
                            <w:sz w:val="18"/>
                          </w:rPr>
                          <w:t>P</w:t>
                        </w:r>
                        <w:r>
                          <w:rPr>
                            <w:spacing w:val="-5"/>
                            <w:sz w:val="12"/>
                          </w:rPr>
                          <w:t>0</w:t>
                        </w:r>
                      </w:p>
                      <w:p>
                        <w:pPr>
                          <w:spacing w:line="184" w:lineRule="exact" w:before="16"/>
                          <w:ind w:left="4" w:right="0" w:firstLine="0"/>
                          <w:jc w:val="left"/>
                          <w:rPr>
                            <w:sz w:val="16"/>
                          </w:rPr>
                        </w:pPr>
                        <w:r>
                          <w:rPr>
                            <w:spacing w:val="-5"/>
                            <w:sz w:val="16"/>
                          </w:rPr>
                          <w:t>ất</w:t>
                        </w:r>
                      </w:p>
                    </w:txbxContent>
                  </v:textbox>
                  <w10:wrap type="none"/>
                </v:shape>
                <v:shape style="position:absolute;left:6177;top:857;width:210;height:224" type="#_x0000_t202" id="docshape564"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7833;top:1517;width:180;height:245" type="#_x0000_t202" id="docshape565"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v:shape style="position:absolute;left:5414;top:1841;width:541;height:224" type="#_x0000_t202" id="docshape566" filled="false" stroked="false">
                  <v:textbox inset="0,0,0,0">
                    <w:txbxContent>
                      <w:p>
                        <w:pPr>
                          <w:spacing w:line="223" w:lineRule="exact" w:before="0"/>
                          <w:ind w:left="0" w:right="0" w:firstLine="0"/>
                          <w:jc w:val="left"/>
                          <w:rPr>
                            <w:sz w:val="13"/>
                          </w:rPr>
                        </w:pPr>
                        <w:r>
                          <w:rPr>
                            <w:position w:val="1"/>
                            <w:sz w:val="20"/>
                          </w:rPr>
                          <w:t>Q</w:t>
                        </w:r>
                        <w:r>
                          <w:rPr>
                            <w:sz w:val="13"/>
                          </w:rPr>
                          <w:t>1</w:t>
                        </w:r>
                        <w:r>
                          <w:rPr>
                            <w:spacing w:val="67"/>
                            <w:sz w:val="13"/>
                          </w:rPr>
                          <w:t> </w:t>
                        </w:r>
                        <w:r>
                          <w:rPr>
                            <w:spacing w:val="-5"/>
                            <w:position w:val="1"/>
                            <w:sz w:val="20"/>
                          </w:rPr>
                          <w:t>Q</w:t>
                        </w:r>
                        <w:r>
                          <w:rPr>
                            <w:spacing w:val="-5"/>
                            <w:sz w:val="13"/>
                          </w:rPr>
                          <w:t>0</w:t>
                        </w:r>
                      </w:p>
                    </w:txbxContent>
                  </v:textbox>
                  <w10:wrap type="none"/>
                </v:shape>
                <v:shape style="position:absolute;left:9105;top:1810;width:192;height:245" type="#_x0000_t202" id="docshape567"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sz w:val="16"/>
        </w:rPr>
        <w:t>Người</w:t>
      </w:r>
      <w:r>
        <w:rPr>
          <w:spacing w:val="-5"/>
          <w:sz w:val="16"/>
        </w:rPr>
        <w:t> </w:t>
      </w:r>
      <w:r>
        <w:rPr>
          <w:sz w:val="16"/>
        </w:rPr>
        <w:t>tiêu</w:t>
      </w:r>
      <w:r>
        <w:rPr>
          <w:spacing w:val="-2"/>
          <w:sz w:val="16"/>
        </w:rPr>
        <w:t> </w:t>
      </w:r>
      <w:r>
        <w:rPr>
          <w:spacing w:val="-4"/>
          <w:sz w:val="16"/>
        </w:rPr>
        <w:t>dùng</w:t>
      </w:r>
    </w:p>
    <w:p>
      <w:pPr>
        <w:spacing w:before="3"/>
        <w:ind w:left="2390" w:right="0" w:firstLine="0"/>
        <w:jc w:val="left"/>
        <w:rPr>
          <w:sz w:val="16"/>
        </w:rPr>
      </w:pPr>
      <w:r>
        <w:rPr>
          <w:spacing w:val="-4"/>
          <w:sz w:val="16"/>
        </w:rPr>
        <w:t>chịu</w:t>
      </w:r>
    </w:p>
    <w:p>
      <w:pPr>
        <w:pStyle w:val="BodyText"/>
        <w:rPr>
          <w:sz w:val="16"/>
        </w:rPr>
      </w:pPr>
    </w:p>
    <w:p>
      <w:pPr>
        <w:pStyle w:val="BodyText"/>
        <w:rPr>
          <w:sz w:val="16"/>
        </w:rPr>
      </w:pPr>
    </w:p>
    <w:p>
      <w:pPr>
        <w:pStyle w:val="BodyText"/>
        <w:rPr>
          <w:sz w:val="16"/>
        </w:rPr>
      </w:pPr>
    </w:p>
    <w:p>
      <w:pPr>
        <w:pStyle w:val="BodyText"/>
        <w:spacing w:before="54"/>
        <w:rPr>
          <w:sz w:val="16"/>
        </w:rPr>
      </w:pPr>
    </w:p>
    <w:p>
      <w:pPr>
        <w:spacing w:line="244" w:lineRule="auto" w:before="1"/>
        <w:ind w:left="2169" w:right="7020" w:hanging="178"/>
        <w:jc w:val="left"/>
        <w:rPr>
          <w:sz w:val="16"/>
        </w:rPr>
      </w:pPr>
      <w:r>
        <w:rPr>
          <w:sz w:val="16"/>
        </w:rPr>
        <w:t>Người</w:t>
      </w:r>
      <w:r>
        <w:rPr>
          <w:spacing w:val="-10"/>
          <w:sz w:val="16"/>
        </w:rPr>
        <w:t> </w:t>
      </w:r>
      <w:r>
        <w:rPr>
          <w:sz w:val="16"/>
        </w:rPr>
        <w:t>sản</w:t>
      </w:r>
      <w:r>
        <w:rPr>
          <w:spacing w:val="-10"/>
          <w:sz w:val="16"/>
        </w:rPr>
        <w:t> </w:t>
      </w:r>
      <w:r>
        <w:rPr>
          <w:sz w:val="16"/>
        </w:rPr>
        <w:t>xu</w:t>
      </w:r>
      <w:r>
        <w:rPr>
          <w:spacing w:val="40"/>
          <w:sz w:val="16"/>
        </w:rPr>
        <w:t> </w:t>
      </w:r>
      <w:r>
        <w:rPr>
          <w:sz w:val="16"/>
        </w:rPr>
        <w:t>gánh</w:t>
      </w:r>
      <w:r>
        <w:rPr>
          <w:spacing w:val="-1"/>
          <w:sz w:val="16"/>
        </w:rPr>
        <w:t> </w:t>
      </w:r>
      <w:r>
        <w:rPr>
          <w:sz w:val="16"/>
        </w:rPr>
        <w:t>chịu</w:t>
      </w:r>
    </w:p>
    <w:p>
      <w:pPr>
        <w:pStyle w:val="BodyText"/>
        <w:rPr>
          <w:sz w:val="22"/>
        </w:rPr>
      </w:pPr>
    </w:p>
    <w:p>
      <w:pPr>
        <w:pStyle w:val="BodyText"/>
        <w:spacing w:before="69"/>
        <w:rPr>
          <w:sz w:val="22"/>
        </w:rPr>
      </w:pPr>
    </w:p>
    <w:p>
      <w:pPr>
        <w:spacing w:before="0"/>
        <w:ind w:left="3134" w:right="0" w:firstLine="0"/>
        <w:jc w:val="left"/>
        <w:rPr>
          <w:b/>
          <w:sz w:val="22"/>
        </w:rPr>
      </w:pPr>
      <w:r>
        <w:rPr>
          <w:b/>
          <w:position w:val="2"/>
          <w:sz w:val="22"/>
        </w:rPr>
        <w:t>Hình</w:t>
      </w:r>
      <w:r>
        <w:rPr>
          <w:b/>
          <w:spacing w:val="2"/>
          <w:position w:val="2"/>
          <w:sz w:val="22"/>
        </w:rPr>
        <w:t> </w:t>
      </w:r>
      <w:r>
        <w:rPr>
          <w:b/>
          <w:position w:val="2"/>
          <w:sz w:val="22"/>
        </w:rPr>
        <w:t>2.38:</w:t>
      </w:r>
      <w:r>
        <w:rPr>
          <w:b/>
          <w:spacing w:val="-5"/>
          <w:position w:val="2"/>
          <w:sz w:val="22"/>
        </w:rPr>
        <w:t> </w:t>
      </w:r>
      <w:r>
        <w:rPr>
          <w:b/>
          <w:position w:val="2"/>
          <w:sz w:val="22"/>
        </w:rPr>
        <w:t>E</w:t>
      </w:r>
      <w:r>
        <w:rPr>
          <w:b/>
          <w:sz w:val="14"/>
        </w:rPr>
        <w:t>D</w:t>
      </w:r>
      <w:r>
        <w:rPr>
          <w:b/>
          <w:spacing w:val="20"/>
          <w:sz w:val="14"/>
        </w:rPr>
        <w:t> </w:t>
      </w:r>
      <w:r>
        <w:rPr>
          <w:b/>
          <w:position w:val="2"/>
          <w:sz w:val="22"/>
        </w:rPr>
        <w:t>&gt;</w:t>
      </w:r>
      <w:r>
        <w:rPr>
          <w:b/>
          <w:spacing w:val="-5"/>
          <w:position w:val="2"/>
          <w:sz w:val="22"/>
        </w:rPr>
        <w:t> </w:t>
      </w:r>
      <w:r>
        <w:rPr>
          <w:b/>
          <w:position w:val="2"/>
          <w:sz w:val="22"/>
        </w:rPr>
        <w:t>E</w:t>
      </w:r>
      <w:r>
        <w:rPr>
          <w:b/>
          <w:sz w:val="14"/>
        </w:rPr>
        <w:t>S</w:t>
      </w:r>
      <w:r>
        <w:rPr>
          <w:b/>
          <w:spacing w:val="20"/>
          <w:sz w:val="14"/>
        </w:rPr>
        <w:t> </w:t>
      </w:r>
      <w:r>
        <w:rPr>
          <w:b/>
          <w:position w:val="2"/>
          <w:sz w:val="22"/>
        </w:rPr>
        <w:t>thuế</w:t>
      </w:r>
      <w:r>
        <w:rPr>
          <w:b/>
          <w:spacing w:val="-1"/>
          <w:position w:val="2"/>
          <w:sz w:val="22"/>
        </w:rPr>
        <w:t> </w:t>
      </w:r>
      <w:r>
        <w:rPr>
          <w:b/>
          <w:position w:val="2"/>
          <w:sz w:val="22"/>
        </w:rPr>
        <w:t>chủ</w:t>
      </w:r>
      <w:r>
        <w:rPr>
          <w:b/>
          <w:spacing w:val="-3"/>
          <w:position w:val="2"/>
          <w:sz w:val="22"/>
        </w:rPr>
        <w:t> </w:t>
      </w:r>
      <w:r>
        <w:rPr>
          <w:b/>
          <w:position w:val="2"/>
          <w:sz w:val="22"/>
        </w:rPr>
        <w:t>yếu</w:t>
      </w:r>
      <w:r>
        <w:rPr>
          <w:b/>
          <w:spacing w:val="-2"/>
          <w:position w:val="2"/>
          <w:sz w:val="22"/>
        </w:rPr>
        <w:t> </w:t>
      </w:r>
      <w:r>
        <w:rPr>
          <w:b/>
          <w:position w:val="2"/>
          <w:sz w:val="22"/>
        </w:rPr>
        <w:t>đánh</w:t>
      </w:r>
      <w:r>
        <w:rPr>
          <w:b/>
          <w:spacing w:val="-2"/>
          <w:position w:val="2"/>
          <w:sz w:val="22"/>
        </w:rPr>
        <w:t> </w:t>
      </w:r>
      <w:r>
        <w:rPr>
          <w:b/>
          <w:position w:val="2"/>
          <w:sz w:val="22"/>
        </w:rPr>
        <w:t>vào</w:t>
      </w:r>
      <w:r>
        <w:rPr>
          <w:b/>
          <w:spacing w:val="-5"/>
          <w:position w:val="2"/>
          <w:sz w:val="22"/>
        </w:rPr>
        <w:t> </w:t>
      </w:r>
      <w:r>
        <w:rPr>
          <w:b/>
          <w:position w:val="2"/>
          <w:sz w:val="22"/>
        </w:rPr>
        <w:t>nhà</w:t>
      </w:r>
      <w:r>
        <w:rPr>
          <w:b/>
          <w:spacing w:val="-4"/>
          <w:position w:val="2"/>
          <w:sz w:val="22"/>
        </w:rPr>
        <w:t> </w:t>
      </w:r>
      <w:r>
        <w:rPr>
          <w:b/>
          <w:position w:val="2"/>
          <w:sz w:val="22"/>
        </w:rPr>
        <w:t>sản</w:t>
      </w:r>
      <w:r>
        <w:rPr>
          <w:b/>
          <w:spacing w:val="3"/>
          <w:position w:val="2"/>
          <w:sz w:val="22"/>
        </w:rPr>
        <w:t> </w:t>
      </w:r>
      <w:r>
        <w:rPr>
          <w:b/>
          <w:spacing w:val="-4"/>
          <w:position w:val="2"/>
          <w:sz w:val="22"/>
        </w:rPr>
        <w:t>xuất</w:t>
      </w:r>
    </w:p>
    <w:p>
      <w:pPr>
        <w:pStyle w:val="BodyText"/>
        <w:spacing w:before="183"/>
        <w:rPr>
          <w:b/>
        </w:rPr>
      </w:pPr>
    </w:p>
    <w:p>
      <w:pPr>
        <w:pStyle w:val="BodyText"/>
        <w:spacing w:line="312" w:lineRule="auto"/>
        <w:ind w:left="527" w:right="631" w:firstLine="720"/>
      </w:pPr>
      <w:r>
        <w:rPr>
          <w:i/>
          <w:position w:val="2"/>
        </w:rPr>
        <w:t>Trường hợp 3: </w:t>
      </w:r>
      <w:r>
        <w:rPr>
          <w:position w:val="2"/>
        </w:rPr>
        <w:t>Khi /E</w:t>
      </w:r>
      <w:r>
        <w:rPr>
          <w:sz w:val="18"/>
        </w:rPr>
        <w:t>D</w:t>
      </w:r>
      <w:r>
        <w:rPr>
          <w:position w:val="2"/>
        </w:rPr>
        <w:t>/ &lt; /E</w:t>
      </w:r>
      <w:r>
        <w:rPr>
          <w:sz w:val="18"/>
        </w:rPr>
        <w:t>S</w:t>
      </w:r>
      <w:r>
        <w:rPr>
          <w:position w:val="2"/>
        </w:rPr>
        <w:t>/ thuế chủ yếu đánh vào người tiêu dùng, </w:t>
      </w:r>
      <w:r>
        <w:rPr/>
        <w:t>người sản xuất gánh chịu thuế ít hơn (hình 2.39).</w:t>
      </w:r>
    </w:p>
    <w:p>
      <w:pPr>
        <w:pStyle w:val="BodyText"/>
        <w:rPr>
          <w:sz w:val="18"/>
        </w:rPr>
      </w:pPr>
    </w:p>
    <w:p>
      <w:pPr>
        <w:pStyle w:val="BodyText"/>
        <w:rPr>
          <w:sz w:val="18"/>
        </w:rPr>
      </w:pPr>
    </w:p>
    <w:p>
      <w:pPr>
        <w:pStyle w:val="BodyText"/>
        <w:spacing w:before="114"/>
        <w:rPr>
          <w:sz w:val="18"/>
        </w:rPr>
      </w:pPr>
    </w:p>
    <w:p>
      <w:pPr>
        <w:spacing w:line="242" w:lineRule="auto" w:before="0"/>
        <w:ind w:left="2227" w:right="6697" w:firstLine="0"/>
        <w:jc w:val="center"/>
        <w:rPr>
          <w:sz w:val="18"/>
        </w:rPr>
      </w:pPr>
      <w:r>
        <w:rPr/>
        <mc:AlternateContent>
          <mc:Choice Requires="wps">
            <w:drawing>
              <wp:anchor distT="0" distB="0" distL="0" distR="0" allowOverlap="1" layoutInCell="1" locked="0" behindDoc="1" simplePos="0" relativeHeight="479838208">
                <wp:simplePos x="0" y="0"/>
                <wp:positionH relativeFrom="page">
                  <wp:posOffset>2785872</wp:posOffset>
                </wp:positionH>
                <wp:positionV relativeFrom="paragraph">
                  <wp:posOffset>-468961</wp:posOffset>
                </wp:positionV>
                <wp:extent cx="2789555" cy="1771650"/>
                <wp:effectExtent l="0" t="0" r="0" b="0"/>
                <wp:wrapNone/>
                <wp:docPr id="846" name="Group 846"/>
                <wp:cNvGraphicFramePr>
                  <a:graphicFrameLocks/>
                </wp:cNvGraphicFramePr>
                <a:graphic>
                  <a:graphicData uri="http://schemas.microsoft.com/office/word/2010/wordprocessingGroup">
                    <wpg:wgp>
                      <wpg:cNvPr id="846" name="Group 846"/>
                      <wpg:cNvGrpSpPr/>
                      <wpg:grpSpPr>
                        <a:xfrm>
                          <a:off x="0" y="0"/>
                          <a:ext cx="2789555" cy="1771650"/>
                          <a:chExt cx="2789555" cy="1771650"/>
                        </a:xfrm>
                      </wpg:grpSpPr>
                      <wps:wsp>
                        <wps:cNvPr id="847" name="Graphic 847"/>
                        <wps:cNvSpPr/>
                        <wps:spPr>
                          <a:xfrm>
                            <a:off x="157098" y="44397"/>
                            <a:ext cx="76200" cy="1687195"/>
                          </a:xfrm>
                          <a:custGeom>
                            <a:avLst/>
                            <a:gdLst/>
                            <a:ahLst/>
                            <a:cxnLst/>
                            <a:rect l="l" t="t" r="r" b="b"/>
                            <a:pathLst>
                              <a:path w="76200" h="1687195">
                                <a:moveTo>
                                  <a:pt x="47637" y="63500"/>
                                </a:moveTo>
                                <a:lnTo>
                                  <a:pt x="28575" y="63500"/>
                                </a:lnTo>
                                <a:lnTo>
                                  <a:pt x="28575" y="1686890"/>
                                </a:lnTo>
                                <a:lnTo>
                                  <a:pt x="47637" y="1686890"/>
                                </a:lnTo>
                                <a:lnTo>
                                  <a:pt x="47637" y="63500"/>
                                </a:lnTo>
                                <a:close/>
                              </a:path>
                              <a:path w="76200" h="1687195">
                                <a:moveTo>
                                  <a:pt x="38100" y="0"/>
                                </a:moveTo>
                                <a:lnTo>
                                  <a:pt x="0" y="76200"/>
                                </a:lnTo>
                                <a:lnTo>
                                  <a:pt x="28575" y="76200"/>
                                </a:lnTo>
                                <a:lnTo>
                                  <a:pt x="28575" y="63500"/>
                                </a:lnTo>
                                <a:lnTo>
                                  <a:pt x="69850" y="63500"/>
                                </a:lnTo>
                                <a:lnTo>
                                  <a:pt x="38100" y="0"/>
                                </a:lnTo>
                                <a:close/>
                              </a:path>
                              <a:path w="76200" h="1687195">
                                <a:moveTo>
                                  <a:pt x="69850" y="63500"/>
                                </a:moveTo>
                                <a:lnTo>
                                  <a:pt x="47637" y="63500"/>
                                </a:lnTo>
                                <a:lnTo>
                                  <a:pt x="47637"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848" name="Graphic 848"/>
                        <wps:cNvSpPr/>
                        <wps:spPr>
                          <a:xfrm>
                            <a:off x="191075" y="942706"/>
                            <a:ext cx="787400" cy="1270"/>
                          </a:xfrm>
                          <a:custGeom>
                            <a:avLst/>
                            <a:gdLst/>
                            <a:ahLst/>
                            <a:cxnLst/>
                            <a:rect l="l" t="t" r="r" b="b"/>
                            <a:pathLst>
                              <a:path w="787400" h="0">
                                <a:moveTo>
                                  <a:pt x="787142"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49" name="Graphic 849"/>
                        <wps:cNvSpPr/>
                        <wps:spPr>
                          <a:xfrm>
                            <a:off x="989126" y="948523"/>
                            <a:ext cx="1270" cy="784860"/>
                          </a:xfrm>
                          <a:custGeom>
                            <a:avLst/>
                            <a:gdLst/>
                            <a:ahLst/>
                            <a:cxnLst/>
                            <a:rect l="l" t="t" r="r" b="b"/>
                            <a:pathLst>
                              <a:path w="0" h="784860">
                                <a:moveTo>
                                  <a:pt x="0" y="0"/>
                                </a:moveTo>
                                <a:lnTo>
                                  <a:pt x="1" y="784814"/>
                                </a:lnTo>
                              </a:path>
                            </a:pathLst>
                          </a:custGeom>
                          <a:ln w="9525">
                            <a:solidFill>
                              <a:srgbClr val="000000"/>
                            </a:solidFill>
                            <a:prstDash val="solid"/>
                          </a:ln>
                        </wps:spPr>
                        <wps:bodyPr wrap="square" lIns="0" tIns="0" rIns="0" bIns="0" rtlCol="0">
                          <a:prstTxWarp prst="textNoShape">
                            <a:avLst/>
                          </a:prstTxWarp>
                          <a:noAutofit/>
                        </wps:bodyPr>
                      </wps:wsp>
                      <pic:pic>
                        <pic:nvPicPr>
                          <pic:cNvPr id="850" name="Image 850"/>
                          <pic:cNvPicPr/>
                        </pic:nvPicPr>
                        <pic:blipFill>
                          <a:blip r:embed="rId106" cstate="print"/>
                          <a:stretch>
                            <a:fillRect/>
                          </a:stretch>
                        </pic:blipFill>
                        <pic:spPr>
                          <a:xfrm>
                            <a:off x="210058" y="949522"/>
                            <a:ext cx="765042" cy="306708"/>
                          </a:xfrm>
                          <a:prstGeom prst="rect">
                            <a:avLst/>
                          </a:prstGeom>
                        </pic:spPr>
                      </pic:pic>
                      <wps:wsp>
                        <wps:cNvPr id="851" name="Graphic 851"/>
                        <wps:cNvSpPr/>
                        <wps:spPr>
                          <a:xfrm>
                            <a:off x="1742617" y="656448"/>
                            <a:ext cx="1270" cy="443230"/>
                          </a:xfrm>
                          <a:custGeom>
                            <a:avLst/>
                            <a:gdLst/>
                            <a:ahLst/>
                            <a:cxnLst/>
                            <a:rect l="l" t="t" r="r" b="b"/>
                            <a:pathLst>
                              <a:path w="0" h="443230">
                                <a:moveTo>
                                  <a:pt x="0" y="0"/>
                                </a:moveTo>
                                <a:lnTo>
                                  <a:pt x="1" y="443024"/>
                                </a:lnTo>
                              </a:path>
                            </a:pathLst>
                          </a:custGeom>
                          <a:ln w="19050">
                            <a:solidFill>
                              <a:srgbClr val="000000"/>
                            </a:solidFill>
                            <a:prstDash val="solid"/>
                          </a:ln>
                        </wps:spPr>
                        <wps:bodyPr wrap="square" lIns="0" tIns="0" rIns="0" bIns="0" rtlCol="0">
                          <a:prstTxWarp prst="textNoShape">
                            <a:avLst/>
                          </a:prstTxWarp>
                          <a:noAutofit/>
                        </wps:bodyPr>
                      </wps:wsp>
                      <wps:wsp>
                        <wps:cNvPr id="852" name="Graphic 852"/>
                        <wps:cNvSpPr/>
                        <wps:spPr>
                          <a:xfrm>
                            <a:off x="479933" y="281583"/>
                            <a:ext cx="1083310" cy="1376680"/>
                          </a:xfrm>
                          <a:custGeom>
                            <a:avLst/>
                            <a:gdLst/>
                            <a:ahLst/>
                            <a:cxnLst/>
                            <a:rect l="l" t="t" r="r" b="b"/>
                            <a:pathLst>
                              <a:path w="1083310" h="1376680">
                                <a:moveTo>
                                  <a:pt x="0" y="0"/>
                                </a:moveTo>
                                <a:lnTo>
                                  <a:pt x="1082780" y="1376100"/>
                                </a:lnTo>
                              </a:path>
                            </a:pathLst>
                          </a:custGeom>
                          <a:ln w="28575">
                            <a:solidFill>
                              <a:srgbClr val="000000"/>
                            </a:solidFill>
                            <a:prstDash val="solid"/>
                          </a:ln>
                        </wps:spPr>
                        <wps:bodyPr wrap="square" lIns="0" tIns="0" rIns="0" bIns="0" rtlCol="0">
                          <a:prstTxWarp prst="textNoShape">
                            <a:avLst/>
                          </a:prstTxWarp>
                          <a:noAutofit/>
                        </wps:bodyPr>
                      </wps:wsp>
                      <wps:wsp>
                        <wps:cNvPr id="853" name="Graphic 853"/>
                        <wps:cNvSpPr/>
                        <wps:spPr>
                          <a:xfrm>
                            <a:off x="188607" y="684604"/>
                            <a:ext cx="2600960" cy="1087120"/>
                          </a:xfrm>
                          <a:custGeom>
                            <a:avLst/>
                            <a:gdLst/>
                            <a:ahLst/>
                            <a:cxnLst/>
                            <a:rect l="l" t="t" r="r" b="b"/>
                            <a:pathLst>
                              <a:path w="2600960" h="1087120">
                                <a:moveTo>
                                  <a:pt x="1889531" y="42697"/>
                                </a:moveTo>
                                <a:lnTo>
                                  <a:pt x="1888680" y="33210"/>
                                </a:lnTo>
                                <a:lnTo>
                                  <a:pt x="1561846" y="62522"/>
                                </a:lnTo>
                                <a:lnTo>
                                  <a:pt x="1562696" y="72009"/>
                                </a:lnTo>
                                <a:lnTo>
                                  <a:pt x="1889531" y="42697"/>
                                </a:lnTo>
                                <a:close/>
                              </a:path>
                              <a:path w="2600960" h="1087120">
                                <a:moveTo>
                                  <a:pt x="1965007" y="31140"/>
                                </a:moveTo>
                                <a:lnTo>
                                  <a:pt x="1885708" y="0"/>
                                </a:lnTo>
                                <a:lnTo>
                                  <a:pt x="1888490" y="31140"/>
                                </a:lnTo>
                                <a:lnTo>
                                  <a:pt x="1888578" y="32067"/>
                                </a:lnTo>
                                <a:lnTo>
                                  <a:pt x="1888680" y="33210"/>
                                </a:lnTo>
                                <a:lnTo>
                                  <a:pt x="1889429" y="41554"/>
                                </a:lnTo>
                                <a:lnTo>
                                  <a:pt x="1889531" y="42697"/>
                                </a:lnTo>
                                <a:lnTo>
                                  <a:pt x="1892515" y="75895"/>
                                </a:lnTo>
                                <a:lnTo>
                                  <a:pt x="1963496" y="32067"/>
                                </a:lnTo>
                                <a:lnTo>
                                  <a:pt x="1965007" y="31140"/>
                                </a:lnTo>
                                <a:close/>
                              </a:path>
                              <a:path w="2600960" h="1087120">
                                <a:moveTo>
                                  <a:pt x="2600477" y="1048727"/>
                                </a:moveTo>
                                <a:lnTo>
                                  <a:pt x="2581427" y="1039202"/>
                                </a:lnTo>
                                <a:lnTo>
                                  <a:pt x="2524277" y="1010627"/>
                                </a:lnTo>
                                <a:lnTo>
                                  <a:pt x="2524277" y="1039202"/>
                                </a:lnTo>
                                <a:lnTo>
                                  <a:pt x="0" y="1039202"/>
                                </a:lnTo>
                                <a:lnTo>
                                  <a:pt x="0" y="1058252"/>
                                </a:lnTo>
                                <a:lnTo>
                                  <a:pt x="2524277" y="1058252"/>
                                </a:lnTo>
                                <a:lnTo>
                                  <a:pt x="2524277" y="1086827"/>
                                </a:lnTo>
                                <a:lnTo>
                                  <a:pt x="2581427" y="1058252"/>
                                </a:lnTo>
                                <a:lnTo>
                                  <a:pt x="2600477" y="1048727"/>
                                </a:lnTo>
                                <a:close/>
                              </a:path>
                            </a:pathLst>
                          </a:custGeom>
                          <a:solidFill>
                            <a:srgbClr val="000000"/>
                          </a:solidFill>
                        </wps:spPr>
                        <wps:bodyPr wrap="square" lIns="0" tIns="0" rIns="0" bIns="0" rtlCol="0">
                          <a:prstTxWarp prst="textNoShape">
                            <a:avLst/>
                          </a:prstTxWarp>
                          <a:noAutofit/>
                        </wps:bodyPr>
                      </wps:wsp>
                      <wps:wsp>
                        <wps:cNvPr id="854" name="Graphic 854"/>
                        <wps:cNvSpPr/>
                        <wps:spPr>
                          <a:xfrm>
                            <a:off x="207578" y="1378913"/>
                            <a:ext cx="784225" cy="1270"/>
                          </a:xfrm>
                          <a:custGeom>
                            <a:avLst/>
                            <a:gdLst/>
                            <a:ahLst/>
                            <a:cxnLst/>
                            <a:rect l="l" t="t" r="r" b="b"/>
                            <a:pathLst>
                              <a:path w="784225" h="0">
                                <a:moveTo>
                                  <a:pt x="784024"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55" name="Graphic 855"/>
                        <wps:cNvSpPr/>
                        <wps:spPr>
                          <a:xfrm>
                            <a:off x="16116" y="726641"/>
                            <a:ext cx="300355" cy="249554"/>
                          </a:xfrm>
                          <a:custGeom>
                            <a:avLst/>
                            <a:gdLst/>
                            <a:ahLst/>
                            <a:cxnLst/>
                            <a:rect l="l" t="t" r="r" b="b"/>
                            <a:pathLst>
                              <a:path w="300355" h="249554">
                                <a:moveTo>
                                  <a:pt x="61788" y="44855"/>
                                </a:moveTo>
                                <a:lnTo>
                                  <a:pt x="55716" y="52207"/>
                                </a:lnTo>
                                <a:lnTo>
                                  <a:pt x="294068" y="249047"/>
                                </a:lnTo>
                                <a:lnTo>
                                  <a:pt x="300139" y="241706"/>
                                </a:lnTo>
                                <a:lnTo>
                                  <a:pt x="61788" y="44855"/>
                                </a:lnTo>
                                <a:close/>
                              </a:path>
                              <a:path w="300355" h="249554">
                                <a:moveTo>
                                  <a:pt x="0" y="0"/>
                                </a:moveTo>
                                <a:lnTo>
                                  <a:pt x="34493" y="77901"/>
                                </a:lnTo>
                                <a:lnTo>
                                  <a:pt x="55716" y="52207"/>
                                </a:lnTo>
                                <a:lnTo>
                                  <a:pt x="45923" y="44119"/>
                                </a:lnTo>
                                <a:lnTo>
                                  <a:pt x="51993" y="36766"/>
                                </a:lnTo>
                                <a:lnTo>
                                  <a:pt x="68470" y="36766"/>
                                </a:lnTo>
                                <a:lnTo>
                                  <a:pt x="83019" y="19151"/>
                                </a:lnTo>
                                <a:lnTo>
                                  <a:pt x="0" y="0"/>
                                </a:lnTo>
                                <a:close/>
                              </a:path>
                              <a:path w="300355" h="249554">
                                <a:moveTo>
                                  <a:pt x="51993" y="36766"/>
                                </a:moveTo>
                                <a:lnTo>
                                  <a:pt x="45923" y="44119"/>
                                </a:lnTo>
                                <a:lnTo>
                                  <a:pt x="55716" y="52207"/>
                                </a:lnTo>
                                <a:lnTo>
                                  <a:pt x="61788" y="44855"/>
                                </a:lnTo>
                                <a:lnTo>
                                  <a:pt x="51993" y="36766"/>
                                </a:lnTo>
                                <a:close/>
                              </a:path>
                              <a:path w="300355" h="249554">
                                <a:moveTo>
                                  <a:pt x="68470" y="36766"/>
                                </a:moveTo>
                                <a:lnTo>
                                  <a:pt x="51993" y="36766"/>
                                </a:lnTo>
                                <a:lnTo>
                                  <a:pt x="61788" y="44855"/>
                                </a:lnTo>
                                <a:lnTo>
                                  <a:pt x="68470" y="36766"/>
                                </a:lnTo>
                                <a:close/>
                              </a:path>
                            </a:pathLst>
                          </a:custGeom>
                          <a:solidFill>
                            <a:srgbClr val="000000"/>
                          </a:solidFill>
                        </wps:spPr>
                        <wps:bodyPr wrap="square" lIns="0" tIns="0" rIns="0" bIns="0" rtlCol="0">
                          <a:prstTxWarp prst="textNoShape">
                            <a:avLst/>
                          </a:prstTxWarp>
                          <a:noAutofit/>
                        </wps:bodyPr>
                      </wps:wsp>
                      <wps:wsp>
                        <wps:cNvPr id="856" name="Graphic 856"/>
                        <wps:cNvSpPr/>
                        <wps:spPr>
                          <a:xfrm>
                            <a:off x="260406" y="513307"/>
                            <a:ext cx="1905635" cy="685800"/>
                          </a:xfrm>
                          <a:custGeom>
                            <a:avLst/>
                            <a:gdLst/>
                            <a:ahLst/>
                            <a:cxnLst/>
                            <a:rect l="l" t="t" r="r" b="b"/>
                            <a:pathLst>
                              <a:path w="1905635" h="685800">
                                <a:moveTo>
                                  <a:pt x="1905591" y="0"/>
                                </a:moveTo>
                                <a:lnTo>
                                  <a:pt x="0" y="685665"/>
                                </a:lnTo>
                              </a:path>
                            </a:pathLst>
                          </a:custGeom>
                          <a:ln w="28575">
                            <a:solidFill>
                              <a:srgbClr val="000000"/>
                            </a:solidFill>
                            <a:prstDash val="solid"/>
                          </a:ln>
                        </wps:spPr>
                        <wps:bodyPr wrap="square" lIns="0" tIns="0" rIns="0" bIns="0" rtlCol="0">
                          <a:prstTxWarp prst="textNoShape">
                            <a:avLst/>
                          </a:prstTxWarp>
                          <a:noAutofit/>
                        </wps:bodyPr>
                      </wps:wsp>
                      <pic:pic>
                        <pic:nvPicPr>
                          <pic:cNvPr id="857" name="Image 857"/>
                          <pic:cNvPicPr/>
                        </pic:nvPicPr>
                        <pic:blipFill>
                          <a:blip r:embed="rId107" cstate="print"/>
                          <a:stretch>
                            <a:fillRect/>
                          </a:stretch>
                        </pic:blipFill>
                        <pic:spPr>
                          <a:xfrm>
                            <a:off x="215836" y="1254193"/>
                            <a:ext cx="759265" cy="122002"/>
                          </a:xfrm>
                          <a:prstGeom prst="rect">
                            <a:avLst/>
                          </a:prstGeom>
                        </pic:spPr>
                      </pic:pic>
                      <wps:wsp>
                        <wps:cNvPr id="858" name="Graphic 858"/>
                        <wps:cNvSpPr/>
                        <wps:spPr>
                          <a:xfrm>
                            <a:off x="207580" y="1263051"/>
                            <a:ext cx="1042669" cy="1270"/>
                          </a:xfrm>
                          <a:custGeom>
                            <a:avLst/>
                            <a:gdLst/>
                            <a:ahLst/>
                            <a:cxnLst/>
                            <a:rect l="l" t="t" r="r" b="b"/>
                            <a:pathLst>
                              <a:path w="1042669" h="0">
                                <a:moveTo>
                                  <a:pt x="104215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59" name="Graphic 859"/>
                        <wps:cNvSpPr/>
                        <wps:spPr>
                          <a:xfrm>
                            <a:off x="1253223" y="1266277"/>
                            <a:ext cx="1270" cy="447040"/>
                          </a:xfrm>
                          <a:custGeom>
                            <a:avLst/>
                            <a:gdLst/>
                            <a:ahLst/>
                            <a:cxnLst/>
                            <a:rect l="l" t="t" r="r" b="b"/>
                            <a:pathLst>
                              <a:path w="0" h="447040">
                                <a:moveTo>
                                  <a:pt x="0" y="0"/>
                                </a:moveTo>
                                <a:lnTo>
                                  <a:pt x="1" y="446604"/>
                                </a:lnTo>
                              </a:path>
                            </a:pathLst>
                          </a:custGeom>
                          <a:ln w="9525">
                            <a:solidFill>
                              <a:srgbClr val="000000"/>
                            </a:solidFill>
                            <a:prstDash val="solid"/>
                          </a:ln>
                        </wps:spPr>
                        <wps:bodyPr wrap="square" lIns="0" tIns="0" rIns="0" bIns="0" rtlCol="0">
                          <a:prstTxWarp prst="textNoShape">
                            <a:avLst/>
                          </a:prstTxWarp>
                          <a:noAutofit/>
                        </wps:bodyPr>
                      </wps:wsp>
                      <wps:wsp>
                        <wps:cNvPr id="860" name="Graphic 860"/>
                        <wps:cNvSpPr/>
                        <wps:spPr>
                          <a:xfrm>
                            <a:off x="260402" y="874546"/>
                            <a:ext cx="2136775" cy="760095"/>
                          </a:xfrm>
                          <a:custGeom>
                            <a:avLst/>
                            <a:gdLst/>
                            <a:ahLst/>
                            <a:cxnLst/>
                            <a:rect l="l" t="t" r="r" b="b"/>
                            <a:pathLst>
                              <a:path w="2136775" h="760095">
                                <a:moveTo>
                                  <a:pt x="2136671" y="0"/>
                                </a:moveTo>
                                <a:lnTo>
                                  <a:pt x="0" y="759956"/>
                                </a:lnTo>
                              </a:path>
                            </a:pathLst>
                          </a:custGeom>
                          <a:ln w="28575">
                            <a:solidFill>
                              <a:srgbClr val="000000"/>
                            </a:solidFill>
                            <a:prstDash val="solid"/>
                          </a:ln>
                        </wps:spPr>
                        <wps:bodyPr wrap="square" lIns="0" tIns="0" rIns="0" bIns="0" rtlCol="0">
                          <a:prstTxWarp prst="textNoShape">
                            <a:avLst/>
                          </a:prstTxWarp>
                          <a:noAutofit/>
                        </wps:bodyPr>
                      </wps:wsp>
                      <wps:wsp>
                        <wps:cNvPr id="861" name="Graphic 861"/>
                        <wps:cNvSpPr/>
                        <wps:spPr>
                          <a:xfrm>
                            <a:off x="16116" y="1333625"/>
                            <a:ext cx="300990" cy="135255"/>
                          </a:xfrm>
                          <a:custGeom>
                            <a:avLst/>
                            <a:gdLst/>
                            <a:ahLst/>
                            <a:cxnLst/>
                            <a:rect l="l" t="t" r="r" b="b"/>
                            <a:pathLst>
                              <a:path w="300990" h="135255">
                                <a:moveTo>
                                  <a:pt x="55638" y="64604"/>
                                </a:moveTo>
                                <a:lnTo>
                                  <a:pt x="0" y="129120"/>
                                </a:lnTo>
                                <a:lnTo>
                                  <a:pt x="85001" y="134924"/>
                                </a:lnTo>
                                <a:lnTo>
                                  <a:pt x="74199" y="109054"/>
                                </a:lnTo>
                                <a:lnTo>
                                  <a:pt x="60439" y="109054"/>
                                </a:lnTo>
                                <a:lnTo>
                                  <a:pt x="56768" y="100266"/>
                                </a:lnTo>
                                <a:lnTo>
                                  <a:pt x="68486" y="95374"/>
                                </a:lnTo>
                                <a:lnTo>
                                  <a:pt x="55638" y="64604"/>
                                </a:lnTo>
                                <a:close/>
                              </a:path>
                              <a:path w="300990" h="135255">
                                <a:moveTo>
                                  <a:pt x="68486" y="95374"/>
                                </a:moveTo>
                                <a:lnTo>
                                  <a:pt x="56768" y="100266"/>
                                </a:lnTo>
                                <a:lnTo>
                                  <a:pt x="60439" y="109054"/>
                                </a:lnTo>
                                <a:lnTo>
                                  <a:pt x="72156" y="104162"/>
                                </a:lnTo>
                                <a:lnTo>
                                  <a:pt x="68486" y="95374"/>
                                </a:lnTo>
                                <a:close/>
                              </a:path>
                              <a:path w="300990" h="135255">
                                <a:moveTo>
                                  <a:pt x="72156" y="104162"/>
                                </a:moveTo>
                                <a:lnTo>
                                  <a:pt x="60439" y="109054"/>
                                </a:lnTo>
                                <a:lnTo>
                                  <a:pt x="74199" y="109054"/>
                                </a:lnTo>
                                <a:lnTo>
                                  <a:pt x="72156" y="104162"/>
                                </a:lnTo>
                                <a:close/>
                              </a:path>
                              <a:path w="300990" h="135255">
                                <a:moveTo>
                                  <a:pt x="296925" y="0"/>
                                </a:moveTo>
                                <a:lnTo>
                                  <a:pt x="68486" y="95374"/>
                                </a:lnTo>
                                <a:lnTo>
                                  <a:pt x="72156" y="104162"/>
                                </a:lnTo>
                                <a:lnTo>
                                  <a:pt x="300583" y="8788"/>
                                </a:lnTo>
                                <a:lnTo>
                                  <a:pt x="296925" y="0"/>
                                </a:lnTo>
                                <a:close/>
                              </a:path>
                            </a:pathLst>
                          </a:custGeom>
                          <a:solidFill>
                            <a:srgbClr val="000000"/>
                          </a:solidFill>
                        </wps:spPr>
                        <wps:bodyPr wrap="square" lIns="0" tIns="0" rIns="0" bIns="0" rtlCol="0">
                          <a:prstTxWarp prst="textNoShape">
                            <a:avLst/>
                          </a:prstTxWarp>
                          <a:noAutofit/>
                        </wps:bodyPr>
                      </wps:wsp>
                      <wps:wsp>
                        <wps:cNvPr id="862" name="Textbox 862"/>
                        <wps:cNvSpPr txBox="1"/>
                        <wps:spPr>
                          <a:xfrm>
                            <a:off x="0"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863" name="Textbox 863"/>
                        <wps:cNvSpPr txBox="1"/>
                        <wps:spPr>
                          <a:xfrm>
                            <a:off x="576072" y="252984"/>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s:wsp>
                        <wps:cNvPr id="864" name="Textbox 864"/>
                        <wps:cNvSpPr txBox="1"/>
                        <wps:spPr>
                          <a:xfrm>
                            <a:off x="1920239" y="344424"/>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1</w:t>
                              </w:r>
                            </w:p>
                          </w:txbxContent>
                        </wps:txbx>
                        <wps:bodyPr wrap="square" lIns="0" tIns="0" rIns="0" bIns="0" rtlCol="0">
                          <a:noAutofit/>
                        </wps:bodyPr>
                      </wps:wsp>
                      <wps:wsp>
                        <wps:cNvPr id="865" name="Textbox 865"/>
                        <wps:cNvSpPr txBox="1"/>
                        <wps:spPr>
                          <a:xfrm>
                            <a:off x="2218944" y="647957"/>
                            <a:ext cx="222250" cy="111760"/>
                          </a:xfrm>
                          <a:prstGeom prst="rect">
                            <a:avLst/>
                          </a:prstGeom>
                        </wps:spPr>
                        <wps:txbx>
                          <w:txbxContent>
                            <w:p>
                              <w:pPr>
                                <w:spacing w:line="175" w:lineRule="exact" w:before="0"/>
                                <w:ind w:left="0" w:right="0" w:firstLine="0"/>
                                <w:jc w:val="left"/>
                                <w:rPr>
                                  <w:sz w:val="16"/>
                                </w:rPr>
                              </w:pPr>
                              <w:r>
                                <w:rPr>
                                  <w:spacing w:val="-4"/>
                                  <w:sz w:val="16"/>
                                </w:rPr>
                                <w:t>Thuế</w:t>
                              </w:r>
                            </w:p>
                          </w:txbxContent>
                        </wps:txbx>
                        <wps:bodyPr wrap="square" lIns="0" tIns="0" rIns="0" bIns="0" rtlCol="0">
                          <a:noAutofit/>
                        </wps:bodyPr>
                      </wps:wsp>
                      <wps:wsp>
                        <wps:cNvPr id="866" name="Textbox 866"/>
                        <wps:cNvSpPr txBox="1"/>
                        <wps:spPr>
                          <a:xfrm>
                            <a:off x="12191" y="844688"/>
                            <a:ext cx="114935" cy="132080"/>
                          </a:xfrm>
                          <a:prstGeom prst="rect">
                            <a:avLst/>
                          </a:prstGeom>
                        </wps:spPr>
                        <wps:txbx>
                          <w:txbxContent>
                            <w:p>
                              <w:pPr>
                                <w:spacing w:line="208" w:lineRule="exact" w:before="0"/>
                                <w:ind w:left="0" w:right="0" w:firstLine="0"/>
                                <w:jc w:val="left"/>
                                <w:rPr>
                                  <w:sz w:val="12"/>
                                </w:rPr>
                              </w:pPr>
                              <w:r>
                                <w:rPr>
                                  <w:spacing w:val="-5"/>
                                  <w:position w:val="2"/>
                                  <w:sz w:val="18"/>
                                </w:rPr>
                                <w:t>P</w:t>
                              </w:r>
                              <w:r>
                                <w:rPr>
                                  <w:spacing w:val="-5"/>
                                  <w:sz w:val="12"/>
                                </w:rPr>
                                <w:t>1</w:t>
                              </w:r>
                            </w:p>
                          </w:txbxContent>
                        </wps:txbx>
                        <wps:bodyPr wrap="square" lIns="0" tIns="0" rIns="0" bIns="0" rtlCol="0">
                          <a:noAutofit/>
                        </wps:bodyPr>
                      </wps:wsp>
                      <wps:wsp>
                        <wps:cNvPr id="867" name="Textbox 867"/>
                        <wps:cNvSpPr txBox="1"/>
                        <wps:spPr>
                          <a:xfrm>
                            <a:off x="1036319" y="897832"/>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868" name="Textbox 868"/>
                        <wps:cNvSpPr txBox="1"/>
                        <wps:spPr>
                          <a:xfrm>
                            <a:off x="2298192" y="880872"/>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0</w:t>
                              </w:r>
                            </w:p>
                          </w:txbxContent>
                        </wps:txbx>
                        <wps:bodyPr wrap="square" lIns="0" tIns="0" rIns="0" bIns="0" rtlCol="0">
                          <a:noAutofit/>
                        </wps:bodyPr>
                      </wps:wsp>
                      <wps:wsp>
                        <wps:cNvPr id="869" name="Textbox 869"/>
                        <wps:cNvSpPr txBox="1"/>
                        <wps:spPr>
                          <a:xfrm>
                            <a:off x="12191" y="1152536"/>
                            <a:ext cx="114935" cy="132080"/>
                          </a:xfrm>
                          <a:prstGeom prst="rect">
                            <a:avLst/>
                          </a:prstGeom>
                        </wps:spPr>
                        <wps:txbx>
                          <w:txbxContent>
                            <w:p>
                              <w:pPr>
                                <w:spacing w:line="208" w:lineRule="exact" w:before="0"/>
                                <w:ind w:left="0" w:right="0" w:firstLine="0"/>
                                <w:jc w:val="left"/>
                                <w:rPr>
                                  <w:sz w:val="12"/>
                                </w:rPr>
                              </w:pPr>
                              <w:r>
                                <w:rPr>
                                  <w:spacing w:val="-5"/>
                                  <w:position w:val="2"/>
                                  <w:sz w:val="18"/>
                                </w:rPr>
                                <w:t>P</w:t>
                              </w:r>
                              <w:r>
                                <w:rPr>
                                  <w:spacing w:val="-5"/>
                                  <w:sz w:val="12"/>
                                </w:rPr>
                                <w:t>0</w:t>
                              </w:r>
                            </w:p>
                          </w:txbxContent>
                        </wps:txbx>
                        <wps:bodyPr wrap="square" lIns="0" tIns="0" rIns="0" bIns="0" rtlCol="0">
                          <a:noAutofit/>
                        </wps:bodyPr>
                      </wps:wsp>
                      <wps:wsp>
                        <wps:cNvPr id="870" name="Textbox 870"/>
                        <wps:cNvSpPr txBox="1"/>
                        <wps:spPr>
                          <a:xfrm>
                            <a:off x="1325880" y="1257496"/>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g:wgp>
                  </a:graphicData>
                </a:graphic>
              </wp:anchor>
            </w:drawing>
          </mc:Choice>
          <mc:Fallback>
            <w:pict>
              <v:group style="position:absolute;margin-left:219.360001pt;margin-top:-36.926132pt;width:219.65pt;height:139.5pt;mso-position-horizontal-relative:page;mso-position-vertical-relative:paragraph;z-index:-23478272" id="docshapegroup568" coordorigin="4387,-739" coordsize="4393,2790">
                <v:shape style="position:absolute;left:4634;top:-669;width:120;height:2657" id="docshape569" coordorigin="4635,-669" coordsize="120,2657" path="m4710,-569l4680,-569,4680,1988,4710,1988,4710,-569xm4695,-669l4635,-549,4680,-549,4680,-569,4745,-569,4695,-669xm4745,-569l4710,-569,4710,-549,4755,-549,4745,-569xe" filled="true" fillcolor="#000000" stroked="false">
                  <v:path arrowok="t"/>
                  <v:fill type="solid"/>
                </v:shape>
                <v:line style="position:absolute" from="5928,746" to="4688,746" stroked="true" strokeweight=".75pt" strokecolor="#000000">
                  <v:stroke dashstyle="solid"/>
                </v:line>
                <v:line style="position:absolute" from="5945,755" to="5945,1991" stroked="true" strokeweight=".75pt" strokecolor="#000000">
                  <v:stroke dashstyle="solid"/>
                </v:line>
                <v:shape style="position:absolute;left:4718;top:756;width:1205;height:483" type="#_x0000_t75" id="docshape570" stroked="false">
                  <v:imagedata r:id="rId106" o:title=""/>
                </v:shape>
                <v:line style="position:absolute" from="7131,295" to="7131,993" stroked="true" strokeweight="1.500001pt" strokecolor="#000000">
                  <v:stroke dashstyle="solid"/>
                </v:line>
                <v:line style="position:absolute" from="5143,-295" to="6848,1872" stroked="true" strokeweight="2.250001pt" strokecolor="#000000">
                  <v:stroke dashstyle="solid"/>
                </v:line>
                <v:shape style="position:absolute;left:4684;top:339;width:4096;height:1712" id="docshape571" coordorigin="4684,340" coordsize="4096,1712" path="m7660,407l7659,392,7144,438,7145,453,7660,407xm7779,389l7654,340,7658,389,7658,390,7659,392,7660,405,7660,407,7665,459,7776,390,7779,389xm8779,1991l8749,1976,8659,1931,8659,1976,4684,1976,4684,2006,8659,2006,8659,2051,8749,2006,8779,1991xe" filled="true" fillcolor="#000000" stroked="false">
                  <v:path arrowok="t"/>
                  <v:fill type="solid"/>
                </v:shape>
                <v:line style="position:absolute" from="5949,1433" to="4714,1433" stroked="true" strokeweight=".75pt" strokecolor="#000000">
                  <v:stroke dashstyle="solid"/>
                </v:line>
                <v:shape style="position:absolute;left:4412;top:405;width:473;height:393" id="docshape572" coordorigin="4413,406" coordsize="473,393" path="m4510,476l4500,488,4876,798,4885,786,4510,476xm4413,406l4467,528,4500,488,4485,475,4494,464,4520,464,4543,436,4413,406xm4494,464l4485,475,4500,488,4510,476,4494,464xm4520,464l4494,464,4510,476,4520,464xe" filled="true" fillcolor="#000000" stroked="false">
                  <v:path arrowok="t"/>
                  <v:fill type="solid"/>
                </v:shape>
                <v:line style="position:absolute" from="7798,70" to="4797,1150" stroked="true" strokeweight="2.250001pt" strokecolor="#000000">
                  <v:stroke dashstyle="solid"/>
                </v:line>
                <v:shape style="position:absolute;left:4727;top:1236;width:1196;height:193" type="#_x0000_t75" id="docshape573" stroked="false">
                  <v:imagedata r:id="rId107" o:title=""/>
                </v:shape>
                <v:line style="position:absolute" from="6355,1251" to="4714,1251" stroked="true" strokeweight=".75pt" strokecolor="#000000">
                  <v:stroke dashstyle="solid"/>
                </v:line>
                <v:line style="position:absolute" from="6361,1256" to="6361,1959" stroked="true" strokeweight=".75pt" strokecolor="#000000">
                  <v:stroke dashstyle="solid"/>
                </v:line>
                <v:line style="position:absolute" from="8162,639" to="4797,1835" stroked="true" strokeweight="2.250001pt" strokecolor="#000000">
                  <v:stroke dashstyle="solid"/>
                </v:line>
                <v:shape style="position:absolute;left:4412;top:1361;width:474;height:213" id="docshape574" coordorigin="4413,1362" coordsize="474,213" path="m4500,1463l4413,1565,4546,1574,4529,1533,4508,1533,4502,1520,4520,1512,4500,1463xm4520,1512l4502,1520,4508,1533,4526,1526,4520,1512xm4526,1526l4508,1533,4529,1533,4526,1526xm4880,1362l4520,1512,4526,1526,4886,1376,4880,1362xe" filled="true" fillcolor="#000000" stroked="false">
                  <v:path arrowok="t"/>
                  <v:fill type="solid"/>
                </v:shape>
                <v:shape style="position:absolute;left:4387;top:-739;width:155;height:245" type="#_x0000_t202" id="docshape575"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5294;top:-341;width:180;height:245" type="#_x0000_t202" id="docshape576"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v:shape style="position:absolute;left:7411;top:-197;width:215;height:247" type="#_x0000_t202" id="docshape577"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1</w:t>
                        </w:r>
                      </w:p>
                    </w:txbxContent>
                  </v:textbox>
                  <w10:wrap type="none"/>
                </v:shape>
                <v:shape style="position:absolute;left:7881;top:281;width:350;height:176" type="#_x0000_t202" id="docshape578" filled="false" stroked="false">
                  <v:textbox inset="0,0,0,0">
                    <w:txbxContent>
                      <w:p>
                        <w:pPr>
                          <w:spacing w:line="175" w:lineRule="exact" w:before="0"/>
                          <w:ind w:left="0" w:right="0" w:firstLine="0"/>
                          <w:jc w:val="left"/>
                          <w:rPr>
                            <w:sz w:val="16"/>
                          </w:rPr>
                        </w:pPr>
                        <w:r>
                          <w:rPr>
                            <w:spacing w:val="-4"/>
                            <w:sz w:val="16"/>
                          </w:rPr>
                          <w:t>Thuế</w:t>
                        </w:r>
                      </w:p>
                    </w:txbxContent>
                  </v:textbox>
                  <w10:wrap type="none"/>
                </v:shape>
                <v:shape style="position:absolute;left:4406;top:591;width:181;height:208" type="#_x0000_t202" id="docshape579" filled="false" stroked="false">
                  <v:textbox inset="0,0,0,0">
                    <w:txbxContent>
                      <w:p>
                        <w:pPr>
                          <w:spacing w:line="208" w:lineRule="exact" w:before="0"/>
                          <w:ind w:left="0" w:right="0" w:firstLine="0"/>
                          <w:jc w:val="left"/>
                          <w:rPr>
                            <w:sz w:val="12"/>
                          </w:rPr>
                        </w:pPr>
                        <w:r>
                          <w:rPr>
                            <w:spacing w:val="-5"/>
                            <w:position w:val="2"/>
                            <w:sz w:val="18"/>
                          </w:rPr>
                          <w:t>P</w:t>
                        </w:r>
                        <w:r>
                          <w:rPr>
                            <w:spacing w:val="-5"/>
                            <w:sz w:val="12"/>
                          </w:rPr>
                          <w:t>1</w:t>
                        </w:r>
                      </w:p>
                    </w:txbxContent>
                  </v:textbox>
                  <w10:wrap type="none"/>
                </v:shape>
                <v:shape style="position:absolute;left:6019;top:675;width:210;height:224" type="#_x0000_t202" id="docshape580"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8006;top:648;width:215;height:247" type="#_x0000_t202" id="docshape581"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0</w:t>
                        </w:r>
                      </w:p>
                    </w:txbxContent>
                  </v:textbox>
                  <w10:wrap type="none"/>
                </v:shape>
                <v:shape style="position:absolute;left:4406;top:1076;width:181;height:208" type="#_x0000_t202" id="docshape582" filled="false" stroked="false">
                  <v:textbox inset="0,0,0,0">
                    <w:txbxContent>
                      <w:p>
                        <w:pPr>
                          <w:spacing w:line="208" w:lineRule="exact" w:before="0"/>
                          <w:ind w:left="0" w:right="0" w:firstLine="0"/>
                          <w:jc w:val="left"/>
                          <w:rPr>
                            <w:sz w:val="12"/>
                          </w:rPr>
                        </w:pPr>
                        <w:r>
                          <w:rPr>
                            <w:spacing w:val="-5"/>
                            <w:position w:val="2"/>
                            <w:sz w:val="18"/>
                          </w:rPr>
                          <w:t>P</w:t>
                        </w:r>
                        <w:r>
                          <w:rPr>
                            <w:spacing w:val="-5"/>
                            <w:sz w:val="12"/>
                          </w:rPr>
                          <w:t>0</w:t>
                        </w:r>
                      </w:p>
                    </w:txbxContent>
                  </v:textbox>
                  <w10:wrap type="none"/>
                </v:shape>
                <v:shape style="position:absolute;left:6475;top:1241;width:210;height:224" type="#_x0000_t202" id="docshape583"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w10:wrap type="none"/>
              </v:group>
            </w:pict>
          </mc:Fallback>
        </mc:AlternateContent>
      </w:r>
      <w:r>
        <w:rPr>
          <w:sz w:val="18"/>
        </w:rPr>
        <w:t>Người</w:t>
      </w:r>
      <w:r>
        <w:rPr>
          <w:spacing w:val="-12"/>
          <w:sz w:val="18"/>
        </w:rPr>
        <w:t> </w:t>
      </w:r>
      <w:r>
        <w:rPr>
          <w:sz w:val="18"/>
        </w:rPr>
        <w:t>tiêu dùng</w:t>
      </w:r>
      <w:r>
        <w:rPr>
          <w:spacing w:val="-10"/>
          <w:sz w:val="18"/>
        </w:rPr>
        <w:t> </w:t>
      </w:r>
      <w:r>
        <w:rPr>
          <w:sz w:val="18"/>
        </w:rPr>
        <w:t>gánh </w:t>
      </w:r>
      <w:r>
        <w:rPr>
          <w:spacing w:val="-4"/>
          <w:sz w:val="18"/>
        </w:rPr>
        <w:t>chịu</w:t>
      </w:r>
    </w:p>
    <w:p>
      <w:pPr>
        <w:pStyle w:val="BodyText"/>
        <w:rPr>
          <w:sz w:val="18"/>
        </w:rPr>
      </w:pPr>
    </w:p>
    <w:p>
      <w:pPr>
        <w:pStyle w:val="BodyText"/>
        <w:rPr>
          <w:sz w:val="18"/>
        </w:rPr>
      </w:pPr>
    </w:p>
    <w:p>
      <w:pPr>
        <w:pStyle w:val="BodyText"/>
        <w:spacing w:before="82"/>
        <w:rPr>
          <w:sz w:val="18"/>
        </w:rPr>
      </w:pPr>
    </w:p>
    <w:p>
      <w:pPr>
        <w:spacing w:before="0"/>
        <w:ind w:left="2150" w:right="6701" w:firstLine="4"/>
        <w:jc w:val="center"/>
        <w:rPr>
          <w:sz w:val="18"/>
        </w:rPr>
      </w:pPr>
      <w:r>
        <w:rPr>
          <w:sz w:val="18"/>
        </w:rPr>
        <w:t>Người sản</w:t>
      </w:r>
      <w:r>
        <w:rPr>
          <w:spacing w:val="40"/>
          <w:sz w:val="18"/>
        </w:rPr>
        <w:t> </w:t>
      </w:r>
      <w:r>
        <w:rPr>
          <w:sz w:val="18"/>
        </w:rPr>
        <w:t>xuất</w:t>
      </w:r>
      <w:r>
        <w:rPr>
          <w:spacing w:val="-12"/>
          <w:sz w:val="18"/>
        </w:rPr>
        <w:t> </w:t>
      </w:r>
      <w:r>
        <w:rPr>
          <w:sz w:val="18"/>
        </w:rPr>
        <w:t>gánh</w:t>
      </w:r>
      <w:r>
        <w:rPr>
          <w:spacing w:val="-11"/>
          <w:sz w:val="18"/>
        </w:rPr>
        <w:t> </w:t>
      </w:r>
      <w:r>
        <w:rPr>
          <w:sz w:val="18"/>
        </w:rPr>
        <w:t>chịu</w:t>
      </w:r>
    </w:p>
    <w:p>
      <w:pPr>
        <w:pStyle w:val="BodyText"/>
        <w:spacing w:before="18"/>
        <w:rPr>
          <w:sz w:val="18"/>
        </w:rPr>
      </w:pPr>
    </w:p>
    <w:p>
      <w:pPr>
        <w:tabs>
          <w:tab w:pos="7411" w:val="left" w:leader="none"/>
        </w:tabs>
        <w:spacing w:before="0"/>
        <w:ind w:left="4588" w:right="0" w:firstLine="0"/>
        <w:jc w:val="left"/>
        <w:rPr>
          <w:b/>
          <w:sz w:val="22"/>
        </w:rPr>
      </w:pPr>
      <w:r>
        <w:rPr>
          <w:position w:val="1"/>
          <w:sz w:val="20"/>
        </w:rPr>
        <w:t>Q</w:t>
      </w:r>
      <w:r>
        <w:rPr>
          <w:sz w:val="13"/>
        </w:rPr>
        <w:t>1</w:t>
      </w:r>
      <w:r>
        <w:rPr>
          <w:spacing w:val="43"/>
          <w:sz w:val="13"/>
        </w:rPr>
        <w:t>  </w:t>
      </w:r>
      <w:r>
        <w:rPr>
          <w:spacing w:val="-7"/>
          <w:position w:val="1"/>
          <w:sz w:val="20"/>
        </w:rPr>
        <w:t>Q</w:t>
      </w:r>
      <w:r>
        <w:rPr>
          <w:spacing w:val="-7"/>
          <w:sz w:val="13"/>
        </w:rPr>
        <w:t>0</w:t>
      </w:r>
      <w:r>
        <w:rPr>
          <w:sz w:val="13"/>
        </w:rPr>
        <w:tab/>
      </w:r>
      <w:r>
        <w:rPr>
          <w:b/>
          <w:spacing w:val="-10"/>
          <w:position w:val="1"/>
          <w:sz w:val="22"/>
        </w:rPr>
        <w:t>Q</w:t>
      </w:r>
    </w:p>
    <w:p>
      <w:pPr>
        <w:spacing w:before="35"/>
        <w:ind w:left="2553" w:right="0" w:firstLine="0"/>
        <w:jc w:val="left"/>
        <w:rPr>
          <w:b/>
          <w:sz w:val="22"/>
        </w:rPr>
      </w:pPr>
      <w:r>
        <w:rPr>
          <w:b/>
          <w:position w:val="2"/>
          <w:sz w:val="22"/>
        </w:rPr>
        <w:t>Hình</w:t>
      </w:r>
      <w:r>
        <w:rPr>
          <w:b/>
          <w:spacing w:val="1"/>
          <w:position w:val="2"/>
          <w:sz w:val="22"/>
        </w:rPr>
        <w:t> </w:t>
      </w:r>
      <w:r>
        <w:rPr>
          <w:b/>
          <w:position w:val="2"/>
          <w:sz w:val="22"/>
        </w:rPr>
        <w:t>2.39:</w:t>
      </w:r>
      <w:r>
        <w:rPr>
          <w:b/>
          <w:spacing w:val="-5"/>
          <w:position w:val="2"/>
          <w:sz w:val="22"/>
        </w:rPr>
        <w:t> </w:t>
      </w:r>
      <w:r>
        <w:rPr>
          <w:b/>
          <w:position w:val="2"/>
          <w:sz w:val="22"/>
        </w:rPr>
        <w:t>E</w:t>
      </w:r>
      <w:r>
        <w:rPr>
          <w:b/>
          <w:sz w:val="14"/>
        </w:rPr>
        <w:t>D</w:t>
      </w:r>
      <w:r>
        <w:rPr>
          <w:b/>
          <w:spacing w:val="20"/>
          <w:sz w:val="14"/>
        </w:rPr>
        <w:t> </w:t>
      </w:r>
      <w:r>
        <w:rPr>
          <w:b/>
          <w:position w:val="2"/>
          <w:sz w:val="22"/>
        </w:rPr>
        <w:t>&lt;</w:t>
      </w:r>
      <w:r>
        <w:rPr>
          <w:b/>
          <w:spacing w:val="-6"/>
          <w:position w:val="2"/>
          <w:sz w:val="22"/>
        </w:rPr>
        <w:t> </w:t>
      </w:r>
      <w:r>
        <w:rPr>
          <w:b/>
          <w:position w:val="2"/>
          <w:sz w:val="22"/>
        </w:rPr>
        <w:t>E</w:t>
      </w:r>
      <w:r>
        <w:rPr>
          <w:b/>
          <w:sz w:val="14"/>
        </w:rPr>
        <w:t>S</w:t>
      </w:r>
      <w:r>
        <w:rPr>
          <w:b/>
          <w:spacing w:val="19"/>
          <w:sz w:val="14"/>
        </w:rPr>
        <w:t> </w:t>
      </w:r>
      <w:r>
        <w:rPr>
          <w:b/>
          <w:position w:val="2"/>
          <w:sz w:val="22"/>
        </w:rPr>
        <w:t>thuế</w:t>
      </w:r>
      <w:r>
        <w:rPr>
          <w:b/>
          <w:spacing w:val="-2"/>
          <w:position w:val="2"/>
          <w:sz w:val="22"/>
        </w:rPr>
        <w:t> </w:t>
      </w:r>
      <w:r>
        <w:rPr>
          <w:b/>
          <w:position w:val="2"/>
          <w:sz w:val="22"/>
        </w:rPr>
        <w:t>chủ</w:t>
      </w:r>
      <w:r>
        <w:rPr>
          <w:b/>
          <w:spacing w:val="-3"/>
          <w:position w:val="2"/>
          <w:sz w:val="22"/>
        </w:rPr>
        <w:t> </w:t>
      </w:r>
      <w:r>
        <w:rPr>
          <w:b/>
          <w:position w:val="2"/>
          <w:sz w:val="22"/>
        </w:rPr>
        <w:t>yếu</w:t>
      </w:r>
      <w:r>
        <w:rPr>
          <w:b/>
          <w:spacing w:val="-3"/>
          <w:position w:val="2"/>
          <w:sz w:val="22"/>
        </w:rPr>
        <w:t> </w:t>
      </w:r>
      <w:r>
        <w:rPr>
          <w:b/>
          <w:position w:val="2"/>
          <w:sz w:val="22"/>
        </w:rPr>
        <w:t>đánh</w:t>
      </w:r>
      <w:r>
        <w:rPr>
          <w:b/>
          <w:spacing w:val="-3"/>
          <w:position w:val="2"/>
          <w:sz w:val="22"/>
        </w:rPr>
        <w:t> </w:t>
      </w:r>
      <w:r>
        <w:rPr>
          <w:b/>
          <w:position w:val="2"/>
          <w:sz w:val="22"/>
        </w:rPr>
        <w:t>vào</w:t>
      </w:r>
      <w:r>
        <w:rPr>
          <w:b/>
          <w:spacing w:val="-5"/>
          <w:position w:val="2"/>
          <w:sz w:val="22"/>
        </w:rPr>
        <w:t> </w:t>
      </w:r>
      <w:r>
        <w:rPr>
          <w:b/>
          <w:position w:val="2"/>
          <w:sz w:val="22"/>
        </w:rPr>
        <w:t>người</w:t>
      </w:r>
      <w:r>
        <w:rPr>
          <w:b/>
          <w:spacing w:val="-3"/>
          <w:position w:val="2"/>
          <w:sz w:val="22"/>
        </w:rPr>
        <w:t> </w:t>
      </w:r>
      <w:r>
        <w:rPr>
          <w:b/>
          <w:position w:val="2"/>
          <w:sz w:val="22"/>
        </w:rPr>
        <w:t>tiêu</w:t>
      </w:r>
      <w:r>
        <w:rPr>
          <w:b/>
          <w:spacing w:val="-3"/>
          <w:position w:val="2"/>
          <w:sz w:val="22"/>
        </w:rPr>
        <w:t> </w:t>
      </w:r>
      <w:r>
        <w:rPr>
          <w:b/>
          <w:spacing w:val="-4"/>
          <w:position w:val="2"/>
          <w:sz w:val="22"/>
        </w:rPr>
        <w:t>dùng</w:t>
      </w:r>
    </w:p>
    <w:p>
      <w:pPr>
        <w:pStyle w:val="BodyText"/>
        <w:spacing w:before="321"/>
        <w:rPr>
          <w:b/>
        </w:rPr>
      </w:pPr>
    </w:p>
    <w:p>
      <w:pPr>
        <w:pStyle w:val="BodyText"/>
        <w:spacing w:line="312" w:lineRule="auto"/>
        <w:ind w:left="527" w:right="660" w:firstLine="1190"/>
      </w:pPr>
      <w:r>
        <w:rPr>
          <w:i/>
          <w:position w:val="2"/>
        </w:rPr>
        <w:t>Trường hợp 4: </w:t>
      </w:r>
      <w:r>
        <w:rPr>
          <w:position w:val="2"/>
        </w:rPr>
        <w:t>/E</w:t>
      </w:r>
      <w:r>
        <w:rPr>
          <w:sz w:val="18"/>
        </w:rPr>
        <w:t>D</w:t>
      </w:r>
      <w:r>
        <w:rPr>
          <w:position w:val="2"/>
        </w:rPr>
        <w:t>/ = ∞ (vô cùng lớn) cầu hoàn toàn co giãn, giá</w:t>
      </w:r>
      <w:r>
        <w:rPr>
          <w:spacing w:val="80"/>
          <w:position w:val="2"/>
        </w:rPr>
        <w:t> </w:t>
      </w:r>
      <w:r>
        <w:rPr/>
        <w:t>thị</w:t>
      </w:r>
      <w:r>
        <w:rPr>
          <w:spacing w:val="38"/>
        </w:rPr>
        <w:t> </w:t>
      </w:r>
      <w:r>
        <w:rPr/>
        <w:t>trường</w:t>
      </w:r>
      <w:r>
        <w:rPr>
          <w:spacing w:val="39"/>
        </w:rPr>
        <w:t> </w:t>
      </w:r>
      <w:r>
        <w:rPr/>
        <w:t>tăng</w:t>
      </w:r>
      <w:r>
        <w:rPr>
          <w:spacing w:val="39"/>
        </w:rPr>
        <w:t> </w:t>
      </w:r>
      <w:r>
        <w:rPr/>
        <w:t>bằng</w:t>
      </w:r>
      <w:r>
        <w:rPr>
          <w:spacing w:val="39"/>
        </w:rPr>
        <w:t> </w:t>
      </w:r>
      <w:r>
        <w:rPr/>
        <w:t>thuế,</w:t>
      </w:r>
      <w:r>
        <w:rPr>
          <w:spacing w:val="39"/>
        </w:rPr>
        <w:t> </w:t>
      </w:r>
      <w:r>
        <w:rPr/>
        <w:t>người</w:t>
      </w:r>
      <w:r>
        <w:rPr>
          <w:spacing w:val="39"/>
        </w:rPr>
        <w:t> </w:t>
      </w:r>
      <w:r>
        <w:rPr/>
        <w:t>sản</w:t>
      </w:r>
      <w:r>
        <w:rPr>
          <w:spacing w:val="39"/>
        </w:rPr>
        <w:t> </w:t>
      </w:r>
      <w:r>
        <w:rPr/>
        <w:t>xuất</w:t>
      </w:r>
      <w:r>
        <w:rPr>
          <w:spacing w:val="38"/>
        </w:rPr>
        <w:t> </w:t>
      </w:r>
      <w:r>
        <w:rPr/>
        <w:t>hoàn</w:t>
      </w:r>
      <w:r>
        <w:rPr>
          <w:spacing w:val="39"/>
        </w:rPr>
        <w:t> </w:t>
      </w:r>
      <w:r>
        <w:rPr/>
        <w:t>toàn</w:t>
      </w:r>
      <w:r>
        <w:rPr>
          <w:spacing w:val="39"/>
        </w:rPr>
        <w:t> </w:t>
      </w:r>
      <w:r>
        <w:rPr/>
        <w:t>gánh</w:t>
      </w:r>
      <w:r>
        <w:rPr>
          <w:spacing w:val="39"/>
        </w:rPr>
        <w:t> </w:t>
      </w:r>
      <w:r>
        <w:rPr/>
        <w:t>chịu</w:t>
      </w:r>
      <w:r>
        <w:rPr>
          <w:spacing w:val="39"/>
        </w:rPr>
        <w:t> </w:t>
      </w:r>
      <w:r>
        <w:rPr/>
        <w:t>thuế</w:t>
      </w:r>
      <w:r>
        <w:rPr>
          <w:spacing w:val="39"/>
        </w:rPr>
        <w:t> </w:t>
      </w:r>
      <w:r>
        <w:rPr>
          <w:spacing w:val="-2"/>
        </w:rPr>
        <w:t>(hình</w:t>
      </w:r>
    </w:p>
    <w:p>
      <w:pPr>
        <w:pStyle w:val="BodyText"/>
        <w:spacing w:line="260" w:lineRule="exact"/>
        <w:ind w:left="527"/>
      </w:pPr>
      <w:r>
        <w:rPr>
          <w:spacing w:val="-2"/>
        </w:rPr>
        <w:t>2.40).</w:t>
      </w:r>
    </w:p>
    <w:p>
      <w:pPr>
        <w:spacing w:after="0" w:line="260" w:lineRule="exact"/>
        <w:sectPr>
          <w:footerReference w:type="default" r:id="rId103"/>
          <w:pgSz w:w="11900" w:h="16840"/>
          <w:pgMar w:header="0" w:footer="649" w:top="1380" w:bottom="840" w:left="1200" w:right="780"/>
        </w:sectPr>
      </w:pPr>
    </w:p>
    <w:p>
      <w:pPr>
        <w:spacing w:line="245" w:lineRule="exact" w:before="0"/>
        <w:ind w:left="2659" w:right="0" w:firstLine="0"/>
        <w:jc w:val="left"/>
        <w:rPr>
          <w:b/>
          <w:sz w:val="22"/>
        </w:rPr>
      </w:pPr>
      <w:r>
        <w:rPr/>
        <mc:AlternateContent>
          <mc:Choice Requires="wps">
            <w:drawing>
              <wp:anchor distT="0" distB="0" distL="0" distR="0" allowOverlap="1" layoutInCell="1" locked="0" behindDoc="1" simplePos="0" relativeHeight="479838720">
                <wp:simplePos x="0" y="0"/>
                <wp:positionH relativeFrom="page">
                  <wp:posOffset>2523401</wp:posOffset>
                </wp:positionH>
                <wp:positionV relativeFrom="paragraph">
                  <wp:posOffset>38271</wp:posOffset>
                </wp:positionV>
                <wp:extent cx="2807970" cy="1772285"/>
                <wp:effectExtent l="0" t="0" r="0" b="0"/>
                <wp:wrapNone/>
                <wp:docPr id="871" name="Group 871"/>
                <wp:cNvGraphicFramePr>
                  <a:graphicFrameLocks/>
                </wp:cNvGraphicFramePr>
                <a:graphic>
                  <a:graphicData uri="http://schemas.microsoft.com/office/word/2010/wordprocessingGroup">
                    <wpg:wgp>
                      <wpg:cNvPr id="871" name="Group 871"/>
                      <wpg:cNvGrpSpPr/>
                      <wpg:grpSpPr>
                        <a:xfrm>
                          <a:off x="0" y="0"/>
                          <a:ext cx="2807970" cy="1772285"/>
                          <a:chExt cx="2807970" cy="1772285"/>
                        </a:xfrm>
                      </wpg:grpSpPr>
                      <wps:wsp>
                        <wps:cNvPr id="872" name="Graphic 872"/>
                        <wps:cNvSpPr/>
                        <wps:spPr>
                          <a:xfrm>
                            <a:off x="92875" y="0"/>
                            <a:ext cx="76200" cy="1737995"/>
                          </a:xfrm>
                          <a:custGeom>
                            <a:avLst/>
                            <a:gdLst/>
                            <a:ahLst/>
                            <a:cxnLst/>
                            <a:rect l="l" t="t" r="r" b="b"/>
                            <a:pathLst>
                              <a:path w="76200" h="1737995">
                                <a:moveTo>
                                  <a:pt x="47625" y="63499"/>
                                </a:moveTo>
                                <a:lnTo>
                                  <a:pt x="28575" y="63499"/>
                                </a:lnTo>
                                <a:lnTo>
                                  <a:pt x="28575" y="1737537"/>
                                </a:lnTo>
                                <a:lnTo>
                                  <a:pt x="47625" y="1737537"/>
                                </a:lnTo>
                                <a:lnTo>
                                  <a:pt x="47625" y="63499"/>
                                </a:lnTo>
                                <a:close/>
                              </a:path>
                              <a:path w="76200" h="1737995">
                                <a:moveTo>
                                  <a:pt x="38100" y="0"/>
                                </a:moveTo>
                                <a:lnTo>
                                  <a:pt x="0" y="76199"/>
                                </a:lnTo>
                                <a:lnTo>
                                  <a:pt x="28575" y="76199"/>
                                </a:lnTo>
                                <a:lnTo>
                                  <a:pt x="28575" y="63499"/>
                                </a:lnTo>
                                <a:lnTo>
                                  <a:pt x="69850" y="63499"/>
                                </a:lnTo>
                                <a:lnTo>
                                  <a:pt x="38100" y="0"/>
                                </a:lnTo>
                                <a:close/>
                              </a:path>
                              <a:path w="76200" h="1737995">
                                <a:moveTo>
                                  <a:pt x="69850" y="63499"/>
                                </a:moveTo>
                                <a:lnTo>
                                  <a:pt x="47625" y="63499"/>
                                </a:lnTo>
                                <a:lnTo>
                                  <a:pt x="47625" y="76199"/>
                                </a:lnTo>
                                <a:lnTo>
                                  <a:pt x="76200" y="76199"/>
                                </a:lnTo>
                                <a:lnTo>
                                  <a:pt x="69850" y="63499"/>
                                </a:lnTo>
                                <a:close/>
                              </a:path>
                            </a:pathLst>
                          </a:custGeom>
                          <a:solidFill>
                            <a:srgbClr val="000000"/>
                          </a:solidFill>
                        </wps:spPr>
                        <wps:bodyPr wrap="square" lIns="0" tIns="0" rIns="0" bIns="0" rtlCol="0">
                          <a:prstTxWarp prst="textNoShape">
                            <a:avLst/>
                          </a:prstTxWarp>
                          <a:noAutofit/>
                        </wps:bodyPr>
                      </wps:wsp>
                      <wps:wsp>
                        <wps:cNvPr id="873" name="Graphic 873"/>
                        <wps:cNvSpPr/>
                        <wps:spPr>
                          <a:xfrm>
                            <a:off x="1010018" y="1008062"/>
                            <a:ext cx="8890" cy="704850"/>
                          </a:xfrm>
                          <a:custGeom>
                            <a:avLst/>
                            <a:gdLst/>
                            <a:ahLst/>
                            <a:cxnLst/>
                            <a:rect l="l" t="t" r="r" b="b"/>
                            <a:pathLst>
                              <a:path w="8890" h="704850">
                                <a:moveTo>
                                  <a:pt x="0" y="0"/>
                                </a:moveTo>
                                <a:lnTo>
                                  <a:pt x="8396" y="704349"/>
                                </a:lnTo>
                              </a:path>
                            </a:pathLst>
                          </a:custGeom>
                          <a:ln w="9525">
                            <a:solidFill>
                              <a:srgbClr val="000000"/>
                            </a:solidFill>
                            <a:prstDash val="solid"/>
                          </a:ln>
                        </wps:spPr>
                        <wps:bodyPr wrap="square" lIns="0" tIns="0" rIns="0" bIns="0" rtlCol="0">
                          <a:prstTxWarp prst="textNoShape">
                            <a:avLst/>
                          </a:prstTxWarp>
                          <a:noAutofit/>
                        </wps:bodyPr>
                      </wps:wsp>
                      <wps:wsp>
                        <wps:cNvPr id="874" name="Graphic 874"/>
                        <wps:cNvSpPr/>
                        <wps:spPr>
                          <a:xfrm>
                            <a:off x="2011641" y="247713"/>
                            <a:ext cx="1270" cy="539115"/>
                          </a:xfrm>
                          <a:custGeom>
                            <a:avLst/>
                            <a:gdLst/>
                            <a:ahLst/>
                            <a:cxnLst/>
                            <a:rect l="l" t="t" r="r" b="b"/>
                            <a:pathLst>
                              <a:path w="0" h="539115">
                                <a:moveTo>
                                  <a:pt x="0" y="0"/>
                                </a:moveTo>
                                <a:lnTo>
                                  <a:pt x="1" y="538493"/>
                                </a:lnTo>
                              </a:path>
                            </a:pathLst>
                          </a:custGeom>
                          <a:ln w="19050">
                            <a:solidFill>
                              <a:srgbClr val="000000"/>
                            </a:solidFill>
                            <a:prstDash val="solid"/>
                          </a:ln>
                        </wps:spPr>
                        <wps:bodyPr wrap="square" lIns="0" tIns="0" rIns="0" bIns="0" rtlCol="0">
                          <a:prstTxWarp prst="textNoShape">
                            <a:avLst/>
                          </a:prstTxWarp>
                          <a:noAutofit/>
                        </wps:bodyPr>
                      </wps:wsp>
                      <wps:wsp>
                        <wps:cNvPr id="875" name="Graphic 875"/>
                        <wps:cNvSpPr/>
                        <wps:spPr>
                          <a:xfrm>
                            <a:off x="130975" y="1001597"/>
                            <a:ext cx="2514600" cy="1270"/>
                          </a:xfrm>
                          <a:custGeom>
                            <a:avLst/>
                            <a:gdLst/>
                            <a:ahLst/>
                            <a:cxnLst/>
                            <a:rect l="l" t="t" r="r" b="b"/>
                            <a:pathLst>
                              <a:path w="2514600" h="0">
                                <a:moveTo>
                                  <a:pt x="0" y="1"/>
                                </a:moveTo>
                                <a:lnTo>
                                  <a:pt x="2514551" y="0"/>
                                </a:lnTo>
                              </a:path>
                            </a:pathLst>
                          </a:custGeom>
                          <a:ln w="28575">
                            <a:solidFill>
                              <a:srgbClr val="000000"/>
                            </a:solidFill>
                            <a:prstDash val="solid"/>
                          </a:ln>
                        </wps:spPr>
                        <wps:bodyPr wrap="square" lIns="0" tIns="0" rIns="0" bIns="0" rtlCol="0">
                          <a:prstTxWarp prst="textNoShape">
                            <a:avLst/>
                          </a:prstTxWarp>
                          <a:noAutofit/>
                        </wps:bodyPr>
                      </wps:wsp>
                      <wps:wsp>
                        <wps:cNvPr id="876" name="Graphic 876"/>
                        <wps:cNvSpPr/>
                        <wps:spPr>
                          <a:xfrm>
                            <a:off x="127609" y="261480"/>
                            <a:ext cx="2680335" cy="1510665"/>
                          </a:xfrm>
                          <a:custGeom>
                            <a:avLst/>
                            <a:gdLst/>
                            <a:ahLst/>
                            <a:cxnLst/>
                            <a:rect l="l" t="t" r="r" b="b"/>
                            <a:pathLst>
                              <a:path w="2680335" h="1510665">
                                <a:moveTo>
                                  <a:pt x="2245055" y="22136"/>
                                </a:moveTo>
                                <a:lnTo>
                                  <a:pt x="2162784" y="0"/>
                                </a:lnTo>
                                <a:lnTo>
                                  <a:pt x="2169426" y="32677"/>
                                </a:lnTo>
                                <a:lnTo>
                                  <a:pt x="1891474" y="89268"/>
                                </a:lnTo>
                                <a:lnTo>
                                  <a:pt x="1893379" y="98590"/>
                                </a:lnTo>
                                <a:lnTo>
                                  <a:pt x="2171331" y="42011"/>
                                </a:lnTo>
                                <a:lnTo>
                                  <a:pt x="2177986" y="74663"/>
                                </a:lnTo>
                                <a:lnTo>
                                  <a:pt x="2234831" y="30137"/>
                                </a:lnTo>
                                <a:lnTo>
                                  <a:pt x="2245055" y="22136"/>
                                </a:lnTo>
                                <a:close/>
                              </a:path>
                              <a:path w="2680335" h="1510665">
                                <a:moveTo>
                                  <a:pt x="2679954" y="1472476"/>
                                </a:moveTo>
                                <a:lnTo>
                                  <a:pt x="2660904" y="1462951"/>
                                </a:lnTo>
                                <a:lnTo>
                                  <a:pt x="2603754" y="1434376"/>
                                </a:lnTo>
                                <a:lnTo>
                                  <a:pt x="2603754" y="1462951"/>
                                </a:lnTo>
                                <a:lnTo>
                                  <a:pt x="0" y="1462951"/>
                                </a:lnTo>
                                <a:lnTo>
                                  <a:pt x="0" y="1482001"/>
                                </a:lnTo>
                                <a:lnTo>
                                  <a:pt x="2603754" y="1482001"/>
                                </a:lnTo>
                                <a:lnTo>
                                  <a:pt x="2603754" y="1510576"/>
                                </a:lnTo>
                                <a:lnTo>
                                  <a:pt x="2660891" y="1482001"/>
                                </a:lnTo>
                                <a:lnTo>
                                  <a:pt x="2679954" y="1472476"/>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139365" y="1518551"/>
                            <a:ext cx="864869" cy="1270"/>
                          </a:xfrm>
                          <a:custGeom>
                            <a:avLst/>
                            <a:gdLst/>
                            <a:ahLst/>
                            <a:cxnLst/>
                            <a:rect l="l" t="t" r="r" b="b"/>
                            <a:pathLst>
                              <a:path w="864869" h="0">
                                <a:moveTo>
                                  <a:pt x="864772"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78" name="Graphic 878"/>
                        <wps:cNvSpPr/>
                        <wps:spPr>
                          <a:xfrm>
                            <a:off x="1717789" y="1006627"/>
                            <a:ext cx="1270" cy="706120"/>
                          </a:xfrm>
                          <a:custGeom>
                            <a:avLst/>
                            <a:gdLst/>
                            <a:ahLst/>
                            <a:cxnLst/>
                            <a:rect l="l" t="t" r="r" b="b"/>
                            <a:pathLst>
                              <a:path w="0" h="706120">
                                <a:moveTo>
                                  <a:pt x="0" y="0"/>
                                </a:moveTo>
                                <a:lnTo>
                                  <a:pt x="1" y="705785"/>
                                </a:lnTo>
                              </a:path>
                            </a:pathLst>
                          </a:custGeom>
                          <a:ln w="9525">
                            <a:solidFill>
                              <a:srgbClr val="000000"/>
                            </a:solidFill>
                            <a:prstDash val="solid"/>
                          </a:ln>
                        </wps:spPr>
                        <wps:bodyPr wrap="square" lIns="0" tIns="0" rIns="0" bIns="0" rtlCol="0">
                          <a:prstTxWarp prst="textNoShape">
                            <a:avLst/>
                          </a:prstTxWarp>
                          <a:noAutofit/>
                        </wps:bodyPr>
                      </wps:wsp>
                      <wps:wsp>
                        <wps:cNvPr id="879" name="Graphic 879"/>
                        <wps:cNvSpPr/>
                        <wps:spPr>
                          <a:xfrm>
                            <a:off x="861407" y="420027"/>
                            <a:ext cx="1637664" cy="1228090"/>
                          </a:xfrm>
                          <a:custGeom>
                            <a:avLst/>
                            <a:gdLst/>
                            <a:ahLst/>
                            <a:cxnLst/>
                            <a:rect l="l" t="t" r="r" b="b"/>
                            <a:pathLst>
                              <a:path w="1637664" h="1228090">
                                <a:moveTo>
                                  <a:pt x="1637190" y="0"/>
                                </a:moveTo>
                                <a:lnTo>
                                  <a:pt x="0" y="1227760"/>
                                </a:lnTo>
                              </a:path>
                            </a:pathLst>
                          </a:custGeom>
                          <a:ln w="28575">
                            <a:solidFill>
                              <a:srgbClr val="000000"/>
                            </a:solidFill>
                            <a:prstDash val="solid"/>
                          </a:ln>
                        </wps:spPr>
                        <wps:bodyPr wrap="square" lIns="0" tIns="0" rIns="0" bIns="0" rtlCol="0">
                          <a:prstTxWarp prst="textNoShape">
                            <a:avLst/>
                          </a:prstTxWarp>
                          <a:noAutofit/>
                        </wps:bodyPr>
                      </wps:wsp>
                      <wps:wsp>
                        <wps:cNvPr id="880" name="Graphic 880"/>
                        <wps:cNvSpPr/>
                        <wps:spPr>
                          <a:xfrm>
                            <a:off x="0" y="1219606"/>
                            <a:ext cx="308610" cy="109220"/>
                          </a:xfrm>
                          <a:custGeom>
                            <a:avLst/>
                            <a:gdLst/>
                            <a:ahLst/>
                            <a:cxnLst/>
                            <a:rect l="l" t="t" r="r" b="b"/>
                            <a:pathLst>
                              <a:path w="308610" h="109220">
                                <a:moveTo>
                                  <a:pt x="62585" y="35801"/>
                                </a:moveTo>
                                <a:lnTo>
                                  <a:pt x="0" y="93599"/>
                                </a:lnTo>
                                <a:lnTo>
                                  <a:pt x="83781" y="108991"/>
                                </a:lnTo>
                                <a:lnTo>
                                  <a:pt x="75532" y="80505"/>
                                </a:lnTo>
                                <a:lnTo>
                                  <a:pt x="62306" y="80505"/>
                                </a:lnTo>
                                <a:lnTo>
                                  <a:pt x="59664" y="71361"/>
                                </a:lnTo>
                                <a:lnTo>
                                  <a:pt x="71860" y="67827"/>
                                </a:lnTo>
                                <a:lnTo>
                                  <a:pt x="62585" y="35801"/>
                                </a:lnTo>
                                <a:close/>
                              </a:path>
                              <a:path w="308610" h="109220">
                                <a:moveTo>
                                  <a:pt x="71860" y="67827"/>
                                </a:moveTo>
                                <a:lnTo>
                                  <a:pt x="59664" y="71361"/>
                                </a:lnTo>
                                <a:lnTo>
                                  <a:pt x="62306" y="80505"/>
                                </a:lnTo>
                                <a:lnTo>
                                  <a:pt x="74508" y="76969"/>
                                </a:lnTo>
                                <a:lnTo>
                                  <a:pt x="71860" y="67827"/>
                                </a:lnTo>
                                <a:close/>
                              </a:path>
                              <a:path w="308610" h="109220">
                                <a:moveTo>
                                  <a:pt x="74508" y="76969"/>
                                </a:moveTo>
                                <a:lnTo>
                                  <a:pt x="62306" y="80505"/>
                                </a:lnTo>
                                <a:lnTo>
                                  <a:pt x="75532" y="80505"/>
                                </a:lnTo>
                                <a:lnTo>
                                  <a:pt x="74508" y="76969"/>
                                </a:lnTo>
                                <a:close/>
                              </a:path>
                              <a:path w="308610" h="109220">
                                <a:moveTo>
                                  <a:pt x="305955" y="0"/>
                                </a:moveTo>
                                <a:lnTo>
                                  <a:pt x="71860" y="67827"/>
                                </a:lnTo>
                                <a:lnTo>
                                  <a:pt x="74508" y="76969"/>
                                </a:lnTo>
                                <a:lnTo>
                                  <a:pt x="308609" y="9144"/>
                                </a:lnTo>
                                <a:lnTo>
                                  <a:pt x="305955" y="0"/>
                                </a:lnTo>
                                <a:close/>
                              </a:path>
                            </a:pathLst>
                          </a:custGeom>
                          <a:solidFill>
                            <a:srgbClr val="000000"/>
                          </a:solidFill>
                        </wps:spPr>
                        <wps:bodyPr wrap="square" lIns="0" tIns="0" rIns="0" bIns="0" rtlCol="0">
                          <a:prstTxWarp prst="textNoShape">
                            <a:avLst/>
                          </a:prstTxWarp>
                          <a:noAutofit/>
                        </wps:bodyPr>
                      </wps:wsp>
                      <wps:wsp>
                        <wps:cNvPr id="881" name="Graphic 881"/>
                        <wps:cNvSpPr/>
                        <wps:spPr>
                          <a:xfrm>
                            <a:off x="399635" y="233349"/>
                            <a:ext cx="1637664" cy="1228090"/>
                          </a:xfrm>
                          <a:custGeom>
                            <a:avLst/>
                            <a:gdLst/>
                            <a:ahLst/>
                            <a:cxnLst/>
                            <a:rect l="l" t="t" r="r" b="b"/>
                            <a:pathLst>
                              <a:path w="1637664" h="1228090">
                                <a:moveTo>
                                  <a:pt x="1637190" y="0"/>
                                </a:moveTo>
                                <a:lnTo>
                                  <a:pt x="0" y="122776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692993pt;margin-top:3.013524pt;width:221.1pt;height:139.550pt;mso-position-horizontal-relative:page;mso-position-vertical-relative:paragraph;z-index:-23477760" id="docshapegroup584" coordorigin="3974,60" coordsize="4422,2791">
                <v:shape style="position:absolute;left:4120;top:60;width:120;height:2737" id="docshape585" coordorigin="4120,60" coordsize="120,2737" path="m4195,160l4165,160,4165,2797,4195,2797,4195,160xm4180,60l4120,180,4165,180,4165,160,4230,160,4180,60xm4230,160l4195,160,4195,180,4240,180,4230,160xe" filled="true" fillcolor="#000000" stroked="false">
                  <v:path arrowok="t"/>
                  <v:fill type="solid"/>
                </v:shape>
                <v:line style="position:absolute" from="5564,1648" to="5578,2757" stroked="true" strokeweight=".75pt" strokecolor="#000000">
                  <v:stroke dashstyle="solid"/>
                </v:line>
                <v:line style="position:absolute" from="7142,450" to="7142,1298" stroked="true" strokeweight="1.500001pt" strokecolor="#000000">
                  <v:stroke dashstyle="solid"/>
                </v:line>
                <v:line style="position:absolute" from="4180,1638" to="8140,1638" stroked="true" strokeweight="2.250001pt" strokecolor="#000000">
                  <v:stroke dashstyle="solid"/>
                </v:line>
                <v:shape style="position:absolute;left:4174;top:472;width:4221;height:2379" id="docshape586" coordorigin="4175,472" coordsize="4221,2379" path="m7710,507l7581,472,7591,524,7154,613,7157,627,7594,538,7605,590,7694,520,7710,507xm8395,2791l8365,2776,8275,2731,8275,2776,4175,2776,4175,2806,8275,2806,8275,2851,8365,2806,8395,2791xe" filled="true" fillcolor="#000000" stroked="false">
                  <v:path arrowok="t"/>
                  <v:fill type="solid"/>
                </v:shape>
                <v:line style="position:absolute" from="5555,2452" to="4193,2452" stroked="true" strokeweight=".75pt" strokecolor="#000000">
                  <v:stroke dashstyle="solid"/>
                </v:line>
                <v:line style="position:absolute" from="6679,1646" to="6679,2757" stroked="true" strokeweight=".75pt" strokecolor="#000000">
                  <v:stroke dashstyle="solid"/>
                </v:line>
                <v:line style="position:absolute" from="7909,722" to="5330,2655" stroked="true" strokeweight="2.250001pt" strokecolor="#000000">
                  <v:stroke dashstyle="solid"/>
                </v:line>
                <v:shape style="position:absolute;left:3973;top:1980;width:486;height:172" id="docshape587" coordorigin="3974,1981" coordsize="486,172" path="m4072,2037l3974,2128,4106,2153,4093,2108,4072,2108,4068,2093,4087,2088,4072,2037xm4087,2088l4068,2093,4072,2108,4091,2102,4087,2088xm4091,2102l4072,2108,4093,2108,4091,2102xm4456,1981l4087,2088,4091,2102,4460,1995,4456,1981xe" filled="true" fillcolor="#000000" stroked="false">
                  <v:path arrowok="t"/>
                  <v:fill type="solid"/>
                </v:shape>
                <v:line style="position:absolute" from="7181,428" to="4603,2361" stroked="true" strokeweight="2.250001pt" strokecolor="#000000">
                  <v:stroke dashstyle="solid"/>
                </v:line>
                <w10:wrap type="none"/>
              </v:group>
            </w:pict>
          </mc:Fallback>
        </mc:AlternateContent>
      </w:r>
      <w:r>
        <w:rPr>
          <w:b/>
          <w:spacing w:val="-10"/>
          <w:sz w:val="22"/>
        </w:rPr>
        <w:t>P</w:t>
      </w:r>
    </w:p>
    <w:p>
      <w:pPr>
        <w:pStyle w:val="BodyText"/>
        <w:rPr>
          <w:b/>
          <w:sz w:val="22"/>
        </w:rPr>
      </w:pPr>
    </w:p>
    <w:p>
      <w:pPr>
        <w:pStyle w:val="BodyText"/>
        <w:rPr>
          <w:b/>
          <w:sz w:val="22"/>
        </w:rPr>
      </w:pPr>
    </w:p>
    <w:p>
      <w:pPr>
        <w:pStyle w:val="BodyText"/>
        <w:rPr>
          <w:b/>
          <w:sz w:val="22"/>
        </w:rPr>
      </w:pPr>
    </w:p>
    <w:p>
      <w:pPr>
        <w:pStyle w:val="BodyText"/>
        <w:spacing w:before="193"/>
        <w:rPr>
          <w:b/>
          <w:sz w:val="22"/>
        </w:rPr>
      </w:pPr>
    </w:p>
    <w:p>
      <w:pPr>
        <w:spacing w:before="0"/>
        <w:ind w:left="2664" w:right="0" w:firstLine="0"/>
        <w:jc w:val="left"/>
        <w:rPr>
          <w:sz w:val="13"/>
        </w:rPr>
      </w:pPr>
      <w:r>
        <w:rPr>
          <w:spacing w:val="-5"/>
          <w:position w:val="1"/>
          <w:sz w:val="20"/>
        </w:rPr>
        <w:t>P</w:t>
      </w:r>
      <w:r>
        <w:rPr>
          <w:spacing w:val="-5"/>
          <w:sz w:val="13"/>
        </w:rPr>
        <w:t>0</w:t>
      </w:r>
    </w:p>
    <w:p>
      <w:pPr>
        <w:spacing w:line="244" w:lineRule="auto" w:before="116"/>
        <w:ind w:left="1800" w:right="0" w:firstLine="158"/>
        <w:jc w:val="left"/>
        <w:rPr>
          <w:sz w:val="18"/>
        </w:rPr>
      </w:pPr>
      <w:r>
        <w:rPr>
          <w:sz w:val="18"/>
        </w:rPr>
        <w:t>Người sản xuất</w:t>
      </w:r>
      <w:r>
        <w:rPr>
          <w:spacing w:val="-12"/>
          <w:sz w:val="18"/>
        </w:rPr>
        <w:t> </w:t>
      </w:r>
      <w:r>
        <w:rPr>
          <w:sz w:val="18"/>
        </w:rPr>
        <w:t>gánh</w:t>
      </w:r>
      <w:r>
        <w:rPr>
          <w:spacing w:val="-11"/>
          <w:sz w:val="18"/>
        </w:rPr>
        <w:t> </w:t>
      </w:r>
      <w:r>
        <w:rPr>
          <w:sz w:val="18"/>
        </w:rPr>
        <w:t>chịu</w:t>
      </w:r>
    </w:p>
    <w:p>
      <w:pPr>
        <w:spacing w:line="240" w:lineRule="auto" w:before="65"/>
        <w:rPr>
          <w:sz w:val="14"/>
        </w:rPr>
      </w:pPr>
      <w:r>
        <w:rPr/>
        <w:br w:type="column"/>
      </w:r>
      <w:r>
        <w:rPr>
          <w:sz w:val="14"/>
        </w:rPr>
      </w:r>
    </w:p>
    <w:p>
      <w:pPr>
        <w:spacing w:before="0"/>
        <w:ind w:left="0" w:right="0" w:firstLine="0"/>
        <w:jc w:val="right"/>
        <w:rPr>
          <w:b/>
          <w:sz w:val="14"/>
        </w:rPr>
      </w:pPr>
      <w:r>
        <w:rPr>
          <w:b/>
          <w:spacing w:val="-5"/>
          <w:position w:val="2"/>
          <w:sz w:val="22"/>
        </w:rPr>
        <w:t>S</w:t>
      </w:r>
      <w:r>
        <w:rPr>
          <w:b/>
          <w:spacing w:val="-5"/>
          <w:sz w:val="14"/>
        </w:rPr>
        <w:t>1</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57"/>
        <w:rPr>
          <w:b/>
          <w:sz w:val="14"/>
        </w:rPr>
      </w:pPr>
    </w:p>
    <w:p>
      <w:pPr>
        <w:tabs>
          <w:tab w:pos="2292" w:val="left" w:leader="none"/>
        </w:tabs>
        <w:spacing w:before="0"/>
        <w:ind w:left="1179" w:right="0" w:firstLine="0"/>
        <w:jc w:val="left"/>
        <w:rPr>
          <w:sz w:val="13"/>
        </w:rPr>
      </w:pPr>
      <w:r>
        <w:rPr>
          <w:spacing w:val="-5"/>
          <w:position w:val="2"/>
          <w:sz w:val="20"/>
        </w:rPr>
        <w:t>E</w:t>
      </w:r>
      <w:r>
        <w:rPr>
          <w:spacing w:val="-5"/>
          <w:position w:val="1"/>
          <w:sz w:val="13"/>
        </w:rPr>
        <w:t>1</w:t>
      </w:r>
      <w:r>
        <w:rPr>
          <w:position w:val="1"/>
          <w:sz w:val="13"/>
        </w:rPr>
        <w:tab/>
      </w:r>
      <w:r>
        <w:rPr>
          <w:spacing w:val="-5"/>
          <w:position w:val="1"/>
          <w:sz w:val="20"/>
        </w:rPr>
        <w:t>E</w:t>
      </w:r>
      <w:r>
        <w:rPr>
          <w:spacing w:val="-5"/>
          <w:sz w:val="13"/>
        </w:rPr>
        <w:t>0</w:t>
      </w:r>
    </w:p>
    <w:p>
      <w:pPr>
        <w:spacing w:line="240" w:lineRule="auto" w:before="134"/>
        <w:rPr>
          <w:sz w:val="18"/>
        </w:rPr>
      </w:pPr>
      <w:r>
        <w:rPr/>
        <w:br w:type="column"/>
      </w:r>
      <w:r>
        <w:rPr>
          <w:sz w:val="18"/>
        </w:rPr>
      </w:r>
    </w:p>
    <w:p>
      <w:pPr>
        <w:spacing w:line="513" w:lineRule="auto" w:before="0"/>
        <w:ind w:left="754" w:right="3001" w:firstLine="4"/>
        <w:jc w:val="left"/>
        <w:rPr>
          <w:b/>
          <w:sz w:val="14"/>
        </w:rPr>
      </w:pPr>
      <w:r>
        <w:rPr>
          <w:spacing w:val="-4"/>
          <w:sz w:val="18"/>
        </w:rPr>
        <w:t>Thuế </w:t>
      </w:r>
      <w:r>
        <w:rPr>
          <w:b/>
          <w:spacing w:val="-6"/>
          <w:position w:val="2"/>
          <w:sz w:val="22"/>
        </w:rPr>
        <w:t>S</w:t>
      </w:r>
      <w:r>
        <w:rPr>
          <w:b/>
          <w:spacing w:val="-6"/>
          <w:sz w:val="14"/>
        </w:rPr>
        <w:t>0</w:t>
      </w:r>
      <w:r>
        <w:rPr>
          <w:b/>
          <w:spacing w:val="40"/>
          <w:sz w:val="14"/>
        </w:rPr>
        <w:t> </w:t>
      </w:r>
      <w:r>
        <w:rPr>
          <w:b/>
          <w:spacing w:val="-6"/>
          <w:position w:val="2"/>
          <w:sz w:val="22"/>
        </w:rPr>
        <w:t>D</w:t>
      </w:r>
      <w:r>
        <w:rPr>
          <w:b/>
          <w:spacing w:val="-6"/>
          <w:sz w:val="14"/>
        </w:rPr>
        <w:t>0</w:t>
      </w:r>
    </w:p>
    <w:p>
      <w:pPr>
        <w:spacing w:after="0" w:line="513" w:lineRule="auto"/>
        <w:jc w:val="left"/>
        <w:rPr>
          <w:sz w:val="14"/>
        </w:rPr>
        <w:sectPr>
          <w:type w:val="continuous"/>
          <w:pgSz w:w="11900" w:h="16840"/>
          <w:pgMar w:header="0" w:footer="649" w:top="860" w:bottom="280" w:left="1200" w:right="780"/>
          <w:cols w:num="3" w:equalWidth="0">
            <w:col w:w="2866" w:space="40"/>
            <w:col w:w="2838" w:space="39"/>
            <w:col w:w="4137"/>
          </w:cols>
        </w:sectPr>
      </w:pPr>
    </w:p>
    <w:p>
      <w:pPr>
        <w:pStyle w:val="BodyText"/>
        <w:rPr>
          <w:b/>
          <w:sz w:val="13"/>
        </w:rPr>
      </w:pPr>
    </w:p>
    <w:p>
      <w:pPr>
        <w:pStyle w:val="BodyText"/>
        <w:rPr>
          <w:b/>
          <w:sz w:val="13"/>
        </w:rPr>
      </w:pPr>
    </w:p>
    <w:p>
      <w:pPr>
        <w:pStyle w:val="BodyText"/>
        <w:spacing w:before="94"/>
        <w:rPr>
          <w:b/>
          <w:sz w:val="13"/>
        </w:rPr>
      </w:pPr>
    </w:p>
    <w:p>
      <w:pPr>
        <w:tabs>
          <w:tab w:pos="5102" w:val="left" w:leader="none"/>
          <w:tab w:pos="7055" w:val="left" w:leader="none"/>
        </w:tabs>
        <w:spacing w:before="0"/>
        <w:ind w:left="4286" w:right="0" w:firstLine="0"/>
        <w:jc w:val="left"/>
        <w:rPr>
          <w:b/>
          <w:sz w:val="22"/>
        </w:rPr>
      </w:pPr>
      <w:r>
        <w:rPr>
          <w:spacing w:val="-5"/>
          <w:position w:val="1"/>
          <w:sz w:val="20"/>
        </w:rPr>
        <w:t>Q</w:t>
      </w:r>
      <w:r>
        <w:rPr>
          <w:spacing w:val="-5"/>
          <w:sz w:val="13"/>
        </w:rPr>
        <w:t>1</w:t>
      </w:r>
      <w:r>
        <w:rPr>
          <w:sz w:val="13"/>
        </w:rPr>
        <w:tab/>
      </w:r>
      <w:r>
        <w:rPr>
          <w:spacing w:val="-5"/>
          <w:position w:val="1"/>
          <w:sz w:val="20"/>
        </w:rPr>
        <w:t>Q</w:t>
      </w:r>
      <w:r>
        <w:rPr>
          <w:spacing w:val="-5"/>
          <w:sz w:val="13"/>
        </w:rPr>
        <w:t>0</w:t>
      </w:r>
      <w:r>
        <w:rPr>
          <w:sz w:val="13"/>
        </w:rPr>
        <w:tab/>
      </w:r>
      <w:r>
        <w:rPr>
          <w:b/>
          <w:spacing w:val="-10"/>
          <w:position w:val="2"/>
          <w:sz w:val="22"/>
        </w:rPr>
        <w:t>Q</w:t>
      </w:r>
    </w:p>
    <w:p>
      <w:pPr>
        <w:spacing w:before="20"/>
        <w:ind w:left="776" w:right="473" w:firstLine="0"/>
        <w:jc w:val="center"/>
        <w:rPr>
          <w:b/>
          <w:sz w:val="22"/>
        </w:rPr>
      </w:pPr>
      <w:r>
        <w:rPr>
          <w:b/>
          <w:position w:val="2"/>
          <w:sz w:val="22"/>
        </w:rPr>
        <w:t>Hình</w:t>
      </w:r>
      <w:r>
        <w:rPr>
          <w:b/>
          <w:spacing w:val="3"/>
          <w:position w:val="2"/>
          <w:sz w:val="22"/>
        </w:rPr>
        <w:t> </w:t>
      </w:r>
      <w:r>
        <w:rPr>
          <w:b/>
          <w:position w:val="2"/>
          <w:sz w:val="22"/>
        </w:rPr>
        <w:t>2.40:</w:t>
      </w:r>
      <w:r>
        <w:rPr>
          <w:b/>
          <w:spacing w:val="-5"/>
          <w:position w:val="2"/>
          <w:sz w:val="22"/>
        </w:rPr>
        <w:t> </w:t>
      </w:r>
      <w:r>
        <w:rPr>
          <w:b/>
          <w:position w:val="2"/>
          <w:sz w:val="22"/>
        </w:rPr>
        <w:t>E</w:t>
      </w:r>
      <w:r>
        <w:rPr>
          <w:b/>
          <w:sz w:val="14"/>
        </w:rPr>
        <w:t>D</w:t>
      </w:r>
      <w:r>
        <w:rPr>
          <w:b/>
          <w:spacing w:val="21"/>
          <w:sz w:val="14"/>
        </w:rPr>
        <w:t> </w:t>
      </w:r>
      <w:r>
        <w:rPr>
          <w:b/>
          <w:position w:val="2"/>
          <w:sz w:val="22"/>
        </w:rPr>
        <w:t>=</w:t>
      </w:r>
      <w:r>
        <w:rPr>
          <w:b/>
          <w:spacing w:val="-5"/>
          <w:position w:val="2"/>
          <w:sz w:val="22"/>
        </w:rPr>
        <w:t> </w:t>
      </w:r>
      <w:r>
        <w:rPr>
          <w:b/>
          <w:position w:val="2"/>
          <w:sz w:val="22"/>
        </w:rPr>
        <w:t>∞</w:t>
      </w:r>
      <w:r>
        <w:rPr>
          <w:b/>
          <w:spacing w:val="-3"/>
          <w:position w:val="2"/>
          <w:sz w:val="22"/>
        </w:rPr>
        <w:t> </w:t>
      </w:r>
      <w:r>
        <w:rPr>
          <w:b/>
          <w:position w:val="2"/>
          <w:sz w:val="22"/>
        </w:rPr>
        <w:t>người</w:t>
      </w:r>
      <w:r>
        <w:rPr>
          <w:b/>
          <w:spacing w:val="-6"/>
          <w:position w:val="2"/>
          <w:sz w:val="22"/>
        </w:rPr>
        <w:t> </w:t>
      </w:r>
      <w:r>
        <w:rPr>
          <w:b/>
          <w:position w:val="2"/>
          <w:sz w:val="22"/>
        </w:rPr>
        <w:t>SX chịu</w:t>
      </w:r>
      <w:r>
        <w:rPr>
          <w:b/>
          <w:spacing w:val="-2"/>
          <w:position w:val="2"/>
          <w:sz w:val="22"/>
        </w:rPr>
        <w:t> </w:t>
      </w:r>
      <w:r>
        <w:rPr>
          <w:b/>
          <w:position w:val="2"/>
          <w:sz w:val="22"/>
        </w:rPr>
        <w:t>toàn</w:t>
      </w:r>
      <w:r>
        <w:rPr>
          <w:b/>
          <w:spacing w:val="-2"/>
          <w:position w:val="2"/>
          <w:sz w:val="22"/>
        </w:rPr>
        <w:t> </w:t>
      </w:r>
      <w:r>
        <w:rPr>
          <w:b/>
          <w:position w:val="2"/>
          <w:sz w:val="22"/>
        </w:rPr>
        <w:t>bộ</w:t>
      </w:r>
      <w:r>
        <w:rPr>
          <w:b/>
          <w:spacing w:val="-4"/>
          <w:position w:val="2"/>
          <w:sz w:val="22"/>
        </w:rPr>
        <w:t> thuế</w:t>
      </w:r>
    </w:p>
    <w:p>
      <w:pPr>
        <w:spacing w:after="0"/>
        <w:jc w:val="center"/>
        <w:rPr>
          <w:sz w:val="22"/>
        </w:rPr>
        <w:sectPr>
          <w:type w:val="continuous"/>
          <w:pgSz w:w="11900" w:h="16840"/>
          <w:pgMar w:header="0" w:footer="649" w:top="860" w:bottom="280" w:left="1200" w:right="780"/>
        </w:sectPr>
      </w:pPr>
    </w:p>
    <w:p>
      <w:pPr>
        <w:pStyle w:val="BodyText"/>
        <w:spacing w:line="312" w:lineRule="auto" w:before="57"/>
        <w:ind w:left="240" w:right="938" w:firstLine="720"/>
        <w:jc w:val="both"/>
      </w:pPr>
      <w:r>
        <w:rPr>
          <w:i/>
          <w:position w:val="2"/>
        </w:rPr>
        <w:t>Trường hợp 5: </w:t>
      </w:r>
      <w:r>
        <w:rPr>
          <w:position w:val="2"/>
        </w:rPr>
        <w:t>Khi /E</w:t>
      </w:r>
      <w:r>
        <w:rPr>
          <w:sz w:val="18"/>
        </w:rPr>
        <w:t>D</w:t>
      </w:r>
      <w:r>
        <w:rPr>
          <w:position w:val="2"/>
        </w:rPr>
        <w:t>/ = 0, cầu hoàn toàn không co giãn, thuế không </w:t>
      </w:r>
      <w:r>
        <w:rPr/>
        <w:t>làm thay đổi sức cầu, thuế hoàn toàn do người tiêu dùng gánh chịu (hình </w:t>
      </w:r>
      <w:r>
        <w:rPr>
          <w:spacing w:val="-2"/>
        </w:rPr>
        <w:t>2.41).</w:t>
      </w:r>
    </w:p>
    <w:p>
      <w:pPr>
        <w:spacing w:after="0" w:line="312" w:lineRule="auto"/>
        <w:jc w:val="both"/>
        <w:sectPr>
          <w:footerReference w:type="default" r:id="rId108"/>
          <w:pgSz w:w="11900" w:h="16840"/>
          <w:pgMar w:header="0" w:footer="649" w:top="1380" w:bottom="840" w:left="1200" w:right="780"/>
        </w:sectPr>
      </w:pPr>
    </w:p>
    <w:p>
      <w:pPr>
        <w:spacing w:before="34"/>
        <w:ind w:left="2947" w:right="0" w:firstLine="0"/>
        <w:jc w:val="left"/>
        <w:rPr>
          <w:b/>
          <w:sz w:val="22"/>
        </w:rPr>
      </w:pPr>
      <w:r>
        <w:rPr/>
        <mc:AlternateContent>
          <mc:Choice Requires="wps">
            <w:drawing>
              <wp:anchor distT="0" distB="0" distL="0" distR="0" allowOverlap="1" layoutInCell="1" locked="0" behindDoc="1" simplePos="0" relativeHeight="479840256">
                <wp:simplePos x="0" y="0"/>
                <wp:positionH relativeFrom="page">
                  <wp:posOffset>2549740</wp:posOffset>
                </wp:positionH>
                <wp:positionV relativeFrom="paragraph">
                  <wp:posOffset>82681</wp:posOffset>
                </wp:positionV>
                <wp:extent cx="2837815" cy="1710689"/>
                <wp:effectExtent l="0" t="0" r="0" b="0"/>
                <wp:wrapNone/>
                <wp:docPr id="883" name="Group 883"/>
                <wp:cNvGraphicFramePr>
                  <a:graphicFrameLocks/>
                </wp:cNvGraphicFramePr>
                <a:graphic>
                  <a:graphicData uri="http://schemas.microsoft.com/office/word/2010/wordprocessingGroup">
                    <wpg:wgp>
                      <wpg:cNvPr id="883" name="Group 883"/>
                      <wpg:cNvGrpSpPr/>
                      <wpg:grpSpPr>
                        <a:xfrm>
                          <a:off x="0" y="0"/>
                          <a:ext cx="2837815" cy="1710689"/>
                          <a:chExt cx="2837815" cy="1710689"/>
                        </a:xfrm>
                      </wpg:grpSpPr>
                      <wps:wsp>
                        <wps:cNvPr id="884" name="Graphic 884"/>
                        <wps:cNvSpPr/>
                        <wps:spPr>
                          <a:xfrm>
                            <a:off x="242608" y="0"/>
                            <a:ext cx="76200" cy="1682750"/>
                          </a:xfrm>
                          <a:custGeom>
                            <a:avLst/>
                            <a:gdLst/>
                            <a:ahLst/>
                            <a:cxnLst/>
                            <a:rect l="l" t="t" r="r" b="b"/>
                            <a:pathLst>
                              <a:path w="76200" h="1682750">
                                <a:moveTo>
                                  <a:pt x="47625" y="63500"/>
                                </a:moveTo>
                                <a:lnTo>
                                  <a:pt x="28575" y="63500"/>
                                </a:lnTo>
                                <a:lnTo>
                                  <a:pt x="28575" y="1682191"/>
                                </a:lnTo>
                                <a:lnTo>
                                  <a:pt x="47625" y="1682191"/>
                                </a:lnTo>
                                <a:lnTo>
                                  <a:pt x="47625" y="63500"/>
                                </a:lnTo>
                                <a:close/>
                              </a:path>
                              <a:path w="76200" h="1682750">
                                <a:moveTo>
                                  <a:pt x="38100" y="0"/>
                                </a:moveTo>
                                <a:lnTo>
                                  <a:pt x="0" y="76200"/>
                                </a:lnTo>
                                <a:lnTo>
                                  <a:pt x="28575" y="76200"/>
                                </a:lnTo>
                                <a:lnTo>
                                  <a:pt x="28575" y="63500"/>
                                </a:lnTo>
                                <a:lnTo>
                                  <a:pt x="69850" y="63500"/>
                                </a:lnTo>
                                <a:lnTo>
                                  <a:pt x="38100" y="0"/>
                                </a:lnTo>
                                <a:close/>
                              </a:path>
                              <a:path w="76200" h="168275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2022767" y="585355"/>
                            <a:ext cx="1270" cy="432434"/>
                          </a:xfrm>
                          <a:custGeom>
                            <a:avLst/>
                            <a:gdLst/>
                            <a:ahLst/>
                            <a:cxnLst/>
                            <a:rect l="l" t="t" r="r" b="b"/>
                            <a:pathLst>
                              <a:path w="0" h="432434">
                                <a:moveTo>
                                  <a:pt x="0" y="0"/>
                                </a:moveTo>
                                <a:lnTo>
                                  <a:pt x="1" y="432046"/>
                                </a:lnTo>
                              </a:path>
                            </a:pathLst>
                          </a:custGeom>
                          <a:ln w="12700">
                            <a:solidFill>
                              <a:srgbClr val="000000"/>
                            </a:solidFill>
                            <a:prstDash val="solid"/>
                          </a:ln>
                        </wps:spPr>
                        <wps:bodyPr wrap="square" lIns="0" tIns="0" rIns="0" bIns="0" rtlCol="0">
                          <a:prstTxWarp prst="textNoShape">
                            <a:avLst/>
                          </a:prstTxWarp>
                          <a:noAutofit/>
                        </wps:bodyPr>
                      </wps:wsp>
                      <wps:wsp>
                        <wps:cNvPr id="886" name="Graphic 886"/>
                        <wps:cNvSpPr/>
                        <wps:spPr>
                          <a:xfrm>
                            <a:off x="1155865" y="80136"/>
                            <a:ext cx="1270" cy="1576070"/>
                          </a:xfrm>
                          <a:custGeom>
                            <a:avLst/>
                            <a:gdLst/>
                            <a:ahLst/>
                            <a:cxnLst/>
                            <a:rect l="l" t="t" r="r" b="b"/>
                            <a:pathLst>
                              <a:path w="0" h="1576070">
                                <a:moveTo>
                                  <a:pt x="0" y="0"/>
                                </a:moveTo>
                                <a:lnTo>
                                  <a:pt x="1" y="1575570"/>
                                </a:lnTo>
                              </a:path>
                            </a:pathLst>
                          </a:custGeom>
                          <a:ln w="28575">
                            <a:solidFill>
                              <a:srgbClr val="000000"/>
                            </a:solidFill>
                            <a:prstDash val="solid"/>
                          </a:ln>
                        </wps:spPr>
                        <wps:bodyPr wrap="square" lIns="0" tIns="0" rIns="0" bIns="0" rtlCol="0">
                          <a:prstTxWarp prst="textNoShape">
                            <a:avLst/>
                          </a:prstTxWarp>
                          <a:noAutofit/>
                        </wps:bodyPr>
                      </wps:wsp>
                      <wps:wsp>
                        <wps:cNvPr id="887" name="Graphic 887"/>
                        <wps:cNvSpPr/>
                        <wps:spPr>
                          <a:xfrm>
                            <a:off x="268325" y="625728"/>
                            <a:ext cx="2569845" cy="1085215"/>
                          </a:xfrm>
                          <a:custGeom>
                            <a:avLst/>
                            <a:gdLst/>
                            <a:ahLst/>
                            <a:cxnLst/>
                            <a:rect l="l" t="t" r="r" b="b"/>
                            <a:pathLst>
                              <a:path w="2569845" h="1085215">
                                <a:moveTo>
                                  <a:pt x="2117712" y="22339"/>
                                </a:moveTo>
                                <a:lnTo>
                                  <a:pt x="2035505" y="0"/>
                                </a:lnTo>
                                <a:lnTo>
                                  <a:pt x="2042071" y="32689"/>
                                </a:lnTo>
                                <a:lnTo>
                                  <a:pt x="1770011" y="87350"/>
                                </a:lnTo>
                                <a:lnTo>
                                  <a:pt x="1771891" y="96697"/>
                                </a:lnTo>
                                <a:lnTo>
                                  <a:pt x="2043938" y="42024"/>
                                </a:lnTo>
                                <a:lnTo>
                                  <a:pt x="2050516" y="74701"/>
                                </a:lnTo>
                                <a:lnTo>
                                  <a:pt x="2107628" y="30187"/>
                                </a:lnTo>
                                <a:lnTo>
                                  <a:pt x="2117712" y="22339"/>
                                </a:lnTo>
                                <a:close/>
                              </a:path>
                              <a:path w="2569845" h="1085215">
                                <a:moveTo>
                                  <a:pt x="2569337" y="1046708"/>
                                </a:moveTo>
                                <a:lnTo>
                                  <a:pt x="2550287" y="1037183"/>
                                </a:lnTo>
                                <a:lnTo>
                                  <a:pt x="2493137" y="1008608"/>
                                </a:lnTo>
                                <a:lnTo>
                                  <a:pt x="2493137" y="1037183"/>
                                </a:lnTo>
                                <a:lnTo>
                                  <a:pt x="0" y="1037183"/>
                                </a:lnTo>
                                <a:lnTo>
                                  <a:pt x="0" y="1056233"/>
                                </a:lnTo>
                                <a:lnTo>
                                  <a:pt x="2493137" y="1056233"/>
                                </a:lnTo>
                                <a:lnTo>
                                  <a:pt x="2493137" y="1084808"/>
                                </a:lnTo>
                                <a:lnTo>
                                  <a:pt x="2550287" y="1056233"/>
                                </a:lnTo>
                                <a:lnTo>
                                  <a:pt x="2569337" y="1046708"/>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272454" y="1358849"/>
                            <a:ext cx="850900" cy="1270"/>
                          </a:xfrm>
                          <a:custGeom>
                            <a:avLst/>
                            <a:gdLst/>
                            <a:ahLst/>
                            <a:cxnLst/>
                            <a:rect l="l" t="t" r="r" b="b"/>
                            <a:pathLst>
                              <a:path w="850900" h="0">
                                <a:moveTo>
                                  <a:pt x="85039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89" name="Graphic 889"/>
                        <wps:cNvSpPr/>
                        <wps:spPr>
                          <a:xfrm>
                            <a:off x="466476" y="891971"/>
                            <a:ext cx="1886585" cy="750570"/>
                          </a:xfrm>
                          <a:custGeom>
                            <a:avLst/>
                            <a:gdLst/>
                            <a:ahLst/>
                            <a:cxnLst/>
                            <a:rect l="l" t="t" r="r" b="b"/>
                            <a:pathLst>
                              <a:path w="1886585" h="750570">
                                <a:moveTo>
                                  <a:pt x="1886541" y="0"/>
                                </a:moveTo>
                                <a:lnTo>
                                  <a:pt x="0" y="750505"/>
                                </a:lnTo>
                              </a:path>
                            </a:pathLst>
                          </a:custGeom>
                          <a:ln w="28575">
                            <a:solidFill>
                              <a:srgbClr val="000000"/>
                            </a:solidFill>
                            <a:prstDash val="solid"/>
                          </a:ln>
                        </wps:spPr>
                        <wps:bodyPr wrap="square" lIns="0" tIns="0" rIns="0" bIns="0" rtlCol="0">
                          <a:prstTxWarp prst="textNoShape">
                            <a:avLst/>
                          </a:prstTxWarp>
                          <a:noAutofit/>
                        </wps:bodyPr>
                      </wps:wsp>
                      <wps:wsp>
                        <wps:cNvPr id="890" name="Graphic 890"/>
                        <wps:cNvSpPr/>
                        <wps:spPr>
                          <a:xfrm>
                            <a:off x="0" y="1139571"/>
                            <a:ext cx="454659" cy="76200"/>
                          </a:xfrm>
                          <a:custGeom>
                            <a:avLst/>
                            <a:gdLst/>
                            <a:ahLst/>
                            <a:cxnLst/>
                            <a:rect l="l" t="t" r="r" b="b"/>
                            <a:pathLst>
                              <a:path w="454659" h="76200">
                                <a:moveTo>
                                  <a:pt x="76200" y="0"/>
                                </a:moveTo>
                                <a:lnTo>
                                  <a:pt x="0" y="38100"/>
                                </a:lnTo>
                                <a:lnTo>
                                  <a:pt x="76200" y="76200"/>
                                </a:lnTo>
                                <a:lnTo>
                                  <a:pt x="76200" y="42862"/>
                                </a:lnTo>
                                <a:lnTo>
                                  <a:pt x="63500" y="42862"/>
                                </a:lnTo>
                                <a:lnTo>
                                  <a:pt x="63500" y="33337"/>
                                </a:lnTo>
                                <a:lnTo>
                                  <a:pt x="76200" y="33337"/>
                                </a:lnTo>
                                <a:lnTo>
                                  <a:pt x="76200" y="0"/>
                                </a:lnTo>
                                <a:close/>
                              </a:path>
                              <a:path w="454659" h="76200">
                                <a:moveTo>
                                  <a:pt x="76200" y="33337"/>
                                </a:moveTo>
                                <a:lnTo>
                                  <a:pt x="63500" y="33337"/>
                                </a:lnTo>
                                <a:lnTo>
                                  <a:pt x="63500" y="42862"/>
                                </a:lnTo>
                                <a:lnTo>
                                  <a:pt x="76200" y="42862"/>
                                </a:lnTo>
                                <a:lnTo>
                                  <a:pt x="76200" y="33337"/>
                                </a:lnTo>
                                <a:close/>
                              </a:path>
                              <a:path w="454659" h="76200">
                                <a:moveTo>
                                  <a:pt x="454088" y="33337"/>
                                </a:moveTo>
                                <a:lnTo>
                                  <a:pt x="76200" y="33337"/>
                                </a:lnTo>
                                <a:lnTo>
                                  <a:pt x="76200" y="42862"/>
                                </a:lnTo>
                                <a:lnTo>
                                  <a:pt x="454088" y="42862"/>
                                </a:lnTo>
                                <a:lnTo>
                                  <a:pt x="454088" y="33337"/>
                                </a:lnTo>
                                <a:close/>
                              </a:path>
                            </a:pathLst>
                          </a:custGeom>
                          <a:solidFill>
                            <a:srgbClr val="000000"/>
                          </a:solidFill>
                        </wps:spPr>
                        <wps:bodyPr wrap="square" lIns="0" tIns="0" rIns="0" bIns="0" rtlCol="0">
                          <a:prstTxWarp prst="textNoShape">
                            <a:avLst/>
                          </a:prstTxWarp>
                          <a:noAutofit/>
                        </wps:bodyPr>
                      </wps:wsp>
                      <wps:wsp>
                        <wps:cNvPr id="891" name="Graphic 891"/>
                        <wps:cNvSpPr/>
                        <wps:spPr>
                          <a:xfrm>
                            <a:off x="313739" y="508698"/>
                            <a:ext cx="1915795" cy="762000"/>
                          </a:xfrm>
                          <a:custGeom>
                            <a:avLst/>
                            <a:gdLst/>
                            <a:ahLst/>
                            <a:cxnLst/>
                            <a:rect l="l" t="t" r="r" b="b"/>
                            <a:pathLst>
                              <a:path w="1915795" h="762000">
                                <a:moveTo>
                                  <a:pt x="1915441" y="0"/>
                                </a:moveTo>
                                <a:lnTo>
                                  <a:pt x="0" y="761655"/>
                                </a:lnTo>
                              </a:path>
                            </a:pathLst>
                          </a:custGeom>
                          <a:ln w="28575">
                            <a:solidFill>
                              <a:srgbClr val="000000"/>
                            </a:solidFill>
                            <a:prstDash val="solid"/>
                          </a:ln>
                        </wps:spPr>
                        <wps:bodyPr wrap="square" lIns="0" tIns="0" rIns="0" bIns="0" rtlCol="0">
                          <a:prstTxWarp prst="textNoShape">
                            <a:avLst/>
                          </a:prstTxWarp>
                          <a:noAutofit/>
                        </wps:bodyPr>
                      </wps:wsp>
                      <wps:wsp>
                        <wps:cNvPr id="892" name="Graphic 892"/>
                        <wps:cNvSpPr/>
                        <wps:spPr>
                          <a:xfrm>
                            <a:off x="280709" y="919835"/>
                            <a:ext cx="850900" cy="1270"/>
                          </a:xfrm>
                          <a:custGeom>
                            <a:avLst/>
                            <a:gdLst/>
                            <a:ahLst/>
                            <a:cxnLst/>
                            <a:rect l="l" t="t" r="r" b="b"/>
                            <a:pathLst>
                              <a:path w="850900" h="0">
                                <a:moveTo>
                                  <a:pt x="850390" y="0"/>
                                </a:moveTo>
                                <a:lnTo>
                                  <a:pt x="0" y="1"/>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0.766998pt;margin-top:6.510332pt;width:223.45pt;height:134.7pt;mso-position-horizontal-relative:page;mso-position-vertical-relative:paragraph;z-index:-23476224" id="docshapegroup589" coordorigin="4015,130" coordsize="4469,2694">
                <v:shape style="position:absolute;left:4397;top:130;width:120;height:2650" id="docshape590" coordorigin="4397,130" coordsize="120,2650" path="m4472,230l4442,230,4442,2779,4472,2779,4472,230xm4457,130l4397,250,4442,250,4442,230,4507,230,4457,130xm4507,230l4472,230,4472,250,4517,250,4507,230xe" filled="true" fillcolor="#000000" stroked="false">
                  <v:path arrowok="t"/>
                  <v:fill type="solid"/>
                </v:shape>
                <v:line style="position:absolute" from="7201,1052" to="7201,1732" stroked="true" strokeweight="1.000001pt" strokecolor="#000000">
                  <v:stroke dashstyle="solid"/>
                </v:line>
                <v:line style="position:absolute" from="5836,256" to="5836,2738" stroked="true" strokeweight="2.250001pt" strokecolor="#000000">
                  <v:stroke dashstyle="solid"/>
                </v:line>
                <v:shape style="position:absolute;left:4437;top:1115;width:4047;height:1709" id="docshape591" coordorigin="4438,1116" coordsize="4047,1709" path="m7773,1151l7643,1116,7654,1167,7225,1253,7228,1268,7657,1182,7667,1233,7757,1163,7773,1151xm8484,2764l8454,2749,8364,2704,8364,2749,4438,2749,4438,2779,8364,2779,8364,2824,8454,2779,8484,2764xe" filled="true" fillcolor="#000000" stroked="false">
                  <v:path arrowok="t"/>
                  <v:fill type="solid"/>
                </v:shape>
                <v:line style="position:absolute" from="5784,2270" to="4444,2270" stroked="true" strokeweight=".75pt" strokecolor="#000000">
                  <v:stroke dashstyle="solid"/>
                </v:line>
                <v:line style="position:absolute" from="7721,1535" to="4750,2717" stroked="true" strokeweight="2.250001pt" strokecolor="#000000">
                  <v:stroke dashstyle="solid"/>
                </v:line>
                <v:shape style="position:absolute;left:4015;top:1924;width:716;height:120" id="docshape592" coordorigin="4015,1925" coordsize="716,120" path="m4135,1925l4015,1985,4135,2045,4135,1992,4115,1992,4115,1977,4135,1977,4135,1925xm4135,1977l4115,1977,4115,1992,4135,1992,4135,1977xm4730,1977l4135,1977,4135,1992,4730,1992,4730,1977xe" filled="true" fillcolor="#000000" stroked="false">
                  <v:path arrowok="t"/>
                  <v:fill type="solid"/>
                </v:shape>
                <v:line style="position:absolute" from="7526,931" to="4509,2131" stroked="true" strokeweight="2.250001pt" strokecolor="#000000">
                  <v:stroke dashstyle="solid"/>
                </v:line>
                <v:line style="position:absolute" from="5797,1579" to="4457,1579" stroked="true" strokeweight=".75pt" strokecolor="#000000">
                  <v:stroke dashstyle="solid"/>
                </v:line>
                <w10:wrap type="none"/>
              </v:group>
            </w:pict>
          </mc:Fallback>
        </mc:AlternateContent>
      </w:r>
      <w:r>
        <w:rPr>
          <w:b/>
          <w:spacing w:val="-10"/>
          <w:sz w:val="22"/>
        </w:rPr>
        <w:t>P</w:t>
      </w:r>
    </w:p>
    <w:p>
      <w:pPr>
        <w:pStyle w:val="BodyText"/>
        <w:rPr>
          <w:b/>
          <w:sz w:val="22"/>
        </w:rPr>
      </w:pPr>
    </w:p>
    <w:p>
      <w:pPr>
        <w:pStyle w:val="BodyText"/>
        <w:rPr>
          <w:b/>
          <w:sz w:val="22"/>
        </w:rPr>
      </w:pPr>
    </w:p>
    <w:p>
      <w:pPr>
        <w:pStyle w:val="BodyText"/>
        <w:rPr>
          <w:b/>
          <w:sz w:val="22"/>
        </w:rPr>
      </w:pPr>
    </w:p>
    <w:p>
      <w:pPr>
        <w:pStyle w:val="BodyText"/>
        <w:spacing w:before="88"/>
        <w:rPr>
          <w:b/>
          <w:sz w:val="22"/>
        </w:rPr>
      </w:pPr>
    </w:p>
    <w:p>
      <w:pPr>
        <w:spacing w:before="0"/>
        <w:ind w:left="2937" w:right="0" w:firstLine="0"/>
        <w:jc w:val="left"/>
        <w:rPr>
          <w:sz w:val="13"/>
        </w:rPr>
      </w:pPr>
      <w:r>
        <w:rPr>
          <w:spacing w:val="-7"/>
          <w:position w:val="1"/>
          <w:sz w:val="20"/>
        </w:rPr>
        <w:t>P</w:t>
      </w:r>
      <w:r>
        <w:rPr>
          <w:spacing w:val="-7"/>
          <w:sz w:val="13"/>
        </w:rPr>
        <w:t>1</w:t>
      </w:r>
    </w:p>
    <w:p>
      <w:pPr>
        <w:spacing w:before="8"/>
        <w:ind w:left="2155" w:right="0" w:hanging="634"/>
        <w:jc w:val="left"/>
        <w:rPr>
          <w:sz w:val="18"/>
        </w:rPr>
      </w:pPr>
      <w:r>
        <w:rPr>
          <w:sz w:val="18"/>
        </w:rPr>
        <w:t>Người</w:t>
      </w:r>
      <w:r>
        <w:rPr>
          <w:spacing w:val="-10"/>
          <w:sz w:val="18"/>
        </w:rPr>
        <w:t> </w:t>
      </w:r>
      <w:r>
        <w:rPr>
          <w:sz w:val="18"/>
        </w:rPr>
        <w:t>tiêu</w:t>
      </w:r>
      <w:r>
        <w:rPr>
          <w:spacing w:val="-11"/>
          <w:sz w:val="18"/>
        </w:rPr>
        <w:t> </w:t>
      </w:r>
      <w:r>
        <w:rPr>
          <w:sz w:val="18"/>
        </w:rPr>
        <w:t>dùng</w:t>
      </w:r>
      <w:r>
        <w:rPr>
          <w:spacing w:val="-11"/>
          <w:sz w:val="18"/>
        </w:rPr>
        <w:t> </w:t>
      </w:r>
      <w:r>
        <w:rPr>
          <w:sz w:val="18"/>
        </w:rPr>
        <w:t>gánh </w:t>
      </w:r>
      <w:r>
        <w:rPr>
          <w:spacing w:val="-4"/>
          <w:sz w:val="18"/>
        </w:rPr>
        <w:t>chịu</w:t>
      </w:r>
    </w:p>
    <w:p>
      <w:pPr>
        <w:spacing w:line="240" w:lineRule="auto" w:before="119"/>
        <w:rPr>
          <w:sz w:val="13"/>
        </w:rPr>
      </w:pPr>
      <w:r>
        <w:rPr/>
        <w:br w:type="column"/>
      </w:r>
      <w:r>
        <w:rPr>
          <w:sz w:val="13"/>
        </w:rPr>
      </w:r>
    </w:p>
    <w:p>
      <w:pPr>
        <w:spacing w:before="0"/>
        <w:ind w:left="1498" w:right="0" w:firstLine="0"/>
        <w:jc w:val="left"/>
        <w:rPr>
          <w:b/>
          <w:sz w:val="13"/>
        </w:rPr>
      </w:pPr>
      <w:r>
        <w:rPr>
          <w:b/>
          <w:spacing w:val="-5"/>
          <w:position w:val="1"/>
          <w:sz w:val="20"/>
        </w:rPr>
        <w:t>D</w:t>
      </w:r>
      <w:r>
        <w:rPr>
          <w:b/>
          <w:spacing w:val="-5"/>
          <w:sz w:val="13"/>
        </w:rPr>
        <w:t>0</w:t>
      </w:r>
    </w:p>
    <w:p>
      <w:pPr>
        <w:pStyle w:val="BodyText"/>
        <w:spacing w:before="29"/>
        <w:rPr>
          <w:b/>
          <w:sz w:val="13"/>
        </w:rPr>
      </w:pPr>
    </w:p>
    <w:p>
      <w:pPr>
        <w:spacing w:before="0"/>
        <w:ind w:left="0" w:right="991" w:firstLine="0"/>
        <w:jc w:val="center"/>
        <w:rPr>
          <w:b/>
          <w:sz w:val="14"/>
        </w:rPr>
      </w:pPr>
      <w:r>
        <w:rPr>
          <w:b/>
          <w:spacing w:val="-5"/>
          <w:position w:val="2"/>
          <w:sz w:val="22"/>
        </w:rPr>
        <w:t>S</w:t>
      </w:r>
      <w:r>
        <w:rPr>
          <w:b/>
          <w:spacing w:val="-5"/>
          <w:sz w:val="14"/>
        </w:rPr>
        <w:t>1</w:t>
      </w:r>
    </w:p>
    <w:p>
      <w:pPr>
        <w:spacing w:before="85"/>
        <w:ind w:left="723" w:right="146" w:firstLine="0"/>
        <w:jc w:val="center"/>
        <w:rPr>
          <w:sz w:val="18"/>
        </w:rPr>
      </w:pPr>
      <w:r>
        <w:rPr>
          <w:spacing w:val="-4"/>
          <w:sz w:val="18"/>
        </w:rPr>
        <w:t>Thuế</w:t>
      </w:r>
    </w:p>
    <w:p>
      <w:pPr>
        <w:spacing w:before="95"/>
        <w:ind w:left="577" w:right="4866" w:firstLine="0"/>
        <w:jc w:val="center"/>
        <w:rPr>
          <w:sz w:val="13"/>
        </w:rPr>
      </w:pPr>
      <w:r>
        <w:rPr>
          <w:spacing w:val="-5"/>
          <w:position w:val="1"/>
          <w:sz w:val="20"/>
        </w:rPr>
        <w:t>E</w:t>
      </w:r>
      <w:r>
        <w:rPr>
          <w:spacing w:val="-5"/>
          <w:sz w:val="13"/>
        </w:rPr>
        <w:t>1</w:t>
      </w:r>
    </w:p>
    <w:p>
      <w:pPr>
        <w:spacing w:before="25"/>
        <w:ind w:left="577" w:right="723" w:firstLine="0"/>
        <w:jc w:val="center"/>
        <w:rPr>
          <w:b/>
          <w:sz w:val="14"/>
        </w:rPr>
      </w:pPr>
      <w:r>
        <w:rPr>
          <w:b/>
          <w:spacing w:val="-5"/>
          <w:position w:val="2"/>
          <w:sz w:val="22"/>
        </w:rPr>
        <w:t>S</w:t>
      </w:r>
      <w:r>
        <w:rPr>
          <w:b/>
          <w:spacing w:val="-5"/>
          <w:sz w:val="14"/>
        </w:rPr>
        <w:t>0</w:t>
      </w:r>
    </w:p>
    <w:p>
      <w:pPr>
        <w:spacing w:after="0"/>
        <w:jc w:val="center"/>
        <w:rPr>
          <w:sz w:val="14"/>
        </w:rPr>
        <w:sectPr>
          <w:type w:val="continuous"/>
          <w:pgSz w:w="11900" w:h="16840"/>
          <w:pgMar w:header="0" w:footer="649" w:top="860" w:bottom="280" w:left="1200" w:right="780"/>
          <w:cols w:num="2" w:equalWidth="0">
            <w:col w:w="3113" w:space="40"/>
            <w:col w:w="6767"/>
          </w:cols>
        </w:sectPr>
      </w:pPr>
    </w:p>
    <w:p>
      <w:pPr>
        <w:spacing w:line="222" w:lineRule="exact" w:before="0"/>
        <w:ind w:left="0" w:right="3867" w:firstLine="0"/>
        <w:jc w:val="center"/>
        <w:rPr>
          <w:sz w:val="13"/>
        </w:rPr>
      </w:pPr>
      <w:r>
        <w:rPr>
          <w:spacing w:val="-5"/>
          <w:position w:val="1"/>
          <w:sz w:val="20"/>
        </w:rPr>
        <w:t>P</w:t>
      </w:r>
      <w:r>
        <w:rPr>
          <w:spacing w:val="-5"/>
          <w:sz w:val="13"/>
        </w:rPr>
        <w:t>0</w:t>
      </w:r>
    </w:p>
    <w:p>
      <w:pPr>
        <w:spacing w:before="10"/>
        <w:ind w:left="0" w:right="427" w:firstLine="0"/>
        <w:jc w:val="center"/>
        <w:rPr>
          <w:sz w:val="13"/>
        </w:rPr>
      </w:pPr>
      <w:r>
        <w:rPr>
          <w:spacing w:val="-5"/>
          <w:position w:val="1"/>
          <w:sz w:val="20"/>
        </w:rPr>
        <w:t>E</w:t>
      </w:r>
      <w:r>
        <w:rPr>
          <w:spacing w:val="-5"/>
          <w:sz w:val="13"/>
        </w:rPr>
        <w:t>0</w:t>
      </w:r>
    </w:p>
    <w:p>
      <w:pPr>
        <w:pStyle w:val="BodyText"/>
        <w:spacing w:before="87"/>
        <w:rPr>
          <w:sz w:val="13"/>
        </w:rPr>
      </w:pPr>
    </w:p>
    <w:p>
      <w:pPr>
        <w:spacing w:before="0"/>
        <w:ind w:left="0" w:right="2632" w:firstLine="0"/>
        <w:jc w:val="right"/>
        <w:rPr>
          <w:b/>
          <w:sz w:val="22"/>
        </w:rPr>
      </w:pPr>
      <w:r>
        <w:rPr>
          <w:b/>
          <w:spacing w:val="-10"/>
          <w:sz w:val="22"/>
        </w:rPr>
        <w:t>Q</w:t>
      </w:r>
    </w:p>
    <w:p>
      <w:pPr>
        <w:spacing w:before="24"/>
        <w:ind w:left="2116" w:right="0" w:firstLine="0"/>
        <w:jc w:val="left"/>
        <w:rPr>
          <w:b/>
          <w:sz w:val="22"/>
        </w:rPr>
      </w:pPr>
      <w:r>
        <w:rPr>
          <w:b/>
          <w:position w:val="2"/>
          <w:sz w:val="22"/>
        </w:rPr>
        <w:t>Hình</w:t>
      </w:r>
      <w:r>
        <w:rPr>
          <w:b/>
          <w:spacing w:val="2"/>
          <w:position w:val="2"/>
          <w:sz w:val="22"/>
        </w:rPr>
        <w:t> </w:t>
      </w:r>
      <w:r>
        <w:rPr>
          <w:b/>
          <w:position w:val="2"/>
          <w:sz w:val="22"/>
        </w:rPr>
        <w:t>2.41:</w:t>
      </w:r>
      <w:r>
        <w:rPr>
          <w:b/>
          <w:spacing w:val="-6"/>
          <w:position w:val="2"/>
          <w:sz w:val="22"/>
        </w:rPr>
        <w:t> </w:t>
      </w:r>
      <w:r>
        <w:rPr>
          <w:b/>
          <w:position w:val="2"/>
          <w:sz w:val="22"/>
        </w:rPr>
        <w:t>/E</w:t>
      </w:r>
      <w:r>
        <w:rPr>
          <w:b/>
          <w:sz w:val="14"/>
        </w:rPr>
        <w:t>D</w:t>
      </w:r>
      <w:r>
        <w:rPr>
          <w:b/>
          <w:position w:val="2"/>
          <w:sz w:val="22"/>
        </w:rPr>
        <w:t>/</w:t>
      </w:r>
      <w:r>
        <w:rPr>
          <w:b/>
          <w:spacing w:val="-4"/>
          <w:position w:val="2"/>
          <w:sz w:val="22"/>
        </w:rPr>
        <w:t> </w:t>
      </w:r>
      <w:r>
        <w:rPr>
          <w:b/>
          <w:position w:val="2"/>
          <w:sz w:val="22"/>
        </w:rPr>
        <w:t>=</w:t>
      </w:r>
      <w:r>
        <w:rPr>
          <w:b/>
          <w:spacing w:val="-1"/>
          <w:position w:val="2"/>
          <w:sz w:val="22"/>
        </w:rPr>
        <w:t> </w:t>
      </w:r>
      <w:r>
        <w:rPr>
          <w:b/>
          <w:position w:val="2"/>
          <w:sz w:val="22"/>
        </w:rPr>
        <w:t>0</w:t>
      </w:r>
      <w:r>
        <w:rPr>
          <w:b/>
          <w:spacing w:val="-5"/>
          <w:position w:val="2"/>
          <w:sz w:val="22"/>
        </w:rPr>
        <w:t> </w:t>
      </w:r>
      <w:r>
        <w:rPr>
          <w:b/>
          <w:position w:val="2"/>
          <w:sz w:val="22"/>
        </w:rPr>
        <w:t>người</w:t>
      </w:r>
      <w:r>
        <w:rPr>
          <w:b/>
          <w:spacing w:val="2"/>
          <w:position w:val="2"/>
          <w:sz w:val="22"/>
        </w:rPr>
        <w:t> </w:t>
      </w:r>
      <w:r>
        <w:rPr>
          <w:b/>
          <w:position w:val="2"/>
          <w:sz w:val="22"/>
        </w:rPr>
        <w:t>tiêu</w:t>
      </w:r>
      <w:r>
        <w:rPr>
          <w:b/>
          <w:spacing w:val="-3"/>
          <w:position w:val="2"/>
          <w:sz w:val="22"/>
        </w:rPr>
        <w:t> </w:t>
      </w:r>
      <w:r>
        <w:rPr>
          <w:b/>
          <w:position w:val="2"/>
          <w:sz w:val="22"/>
        </w:rPr>
        <w:t>dùng chịu</w:t>
      </w:r>
      <w:r>
        <w:rPr>
          <w:b/>
          <w:spacing w:val="-3"/>
          <w:position w:val="2"/>
          <w:sz w:val="22"/>
        </w:rPr>
        <w:t> </w:t>
      </w:r>
      <w:r>
        <w:rPr>
          <w:b/>
          <w:position w:val="2"/>
          <w:sz w:val="22"/>
        </w:rPr>
        <w:t>toàn</w:t>
      </w:r>
      <w:r>
        <w:rPr>
          <w:b/>
          <w:spacing w:val="-3"/>
          <w:position w:val="2"/>
          <w:sz w:val="22"/>
        </w:rPr>
        <w:t> </w:t>
      </w:r>
      <w:r>
        <w:rPr>
          <w:b/>
          <w:position w:val="2"/>
          <w:sz w:val="22"/>
        </w:rPr>
        <w:t>bộ</w:t>
      </w:r>
      <w:r>
        <w:rPr>
          <w:b/>
          <w:spacing w:val="-5"/>
          <w:position w:val="2"/>
          <w:sz w:val="22"/>
        </w:rPr>
        <w:t> </w:t>
      </w:r>
      <w:r>
        <w:rPr>
          <w:b/>
          <w:spacing w:val="-4"/>
          <w:position w:val="2"/>
          <w:sz w:val="22"/>
        </w:rPr>
        <w:t>thuế</w:t>
      </w:r>
    </w:p>
    <w:p>
      <w:pPr>
        <w:pStyle w:val="Heading6"/>
        <w:numPr>
          <w:ilvl w:val="3"/>
          <w:numId w:val="15"/>
        </w:numPr>
        <w:tabs>
          <w:tab w:pos="1595" w:val="left" w:leader="none"/>
        </w:tabs>
        <w:spacing w:line="240" w:lineRule="auto" w:before="83" w:after="0"/>
        <w:ind w:left="1595" w:right="0" w:hanging="905"/>
        <w:jc w:val="left"/>
      </w:pPr>
      <w:r>
        <w:rPr>
          <w:i/>
        </w:rPr>
        <w:t>Trợ</w:t>
      </w:r>
      <w:r>
        <w:rPr>
          <w:i/>
          <w:spacing w:val="-5"/>
        </w:rPr>
        <w:t> cấp</w:t>
      </w:r>
    </w:p>
    <w:p>
      <w:pPr>
        <w:pStyle w:val="BodyText"/>
        <w:spacing w:line="312" w:lineRule="auto" w:before="216"/>
        <w:ind w:left="240" w:right="933" w:firstLine="648"/>
        <w:jc w:val="both"/>
      </w:pPr>
      <w:r>
        <w:rPr/>
        <w:t>Khi</w:t>
      </w:r>
      <w:r>
        <w:rPr>
          <w:spacing w:val="-1"/>
        </w:rPr>
        <w:t> </w:t>
      </w:r>
      <w:r>
        <w:rPr/>
        <w:t>Nhà</w:t>
      </w:r>
      <w:r>
        <w:rPr>
          <w:spacing w:val="-1"/>
        </w:rPr>
        <w:t> </w:t>
      </w:r>
      <w:r>
        <w:rPr/>
        <w:t>nước</w:t>
      </w:r>
      <w:r>
        <w:rPr>
          <w:spacing w:val="-1"/>
        </w:rPr>
        <w:t> </w:t>
      </w:r>
      <w:r>
        <w:rPr/>
        <w:t>trợ</w:t>
      </w:r>
      <w:r>
        <w:rPr>
          <w:spacing w:val="-1"/>
        </w:rPr>
        <w:t> </w:t>
      </w:r>
      <w:r>
        <w:rPr/>
        <w:t>cấp cho sản xuất</w:t>
      </w:r>
      <w:r>
        <w:rPr>
          <w:spacing w:val="-1"/>
        </w:rPr>
        <w:t> </w:t>
      </w:r>
      <w:r>
        <w:rPr/>
        <w:t>hoặc</w:t>
      </w:r>
      <w:r>
        <w:rPr>
          <w:spacing w:val="-1"/>
        </w:rPr>
        <w:t> </w:t>
      </w:r>
      <w:r>
        <w:rPr/>
        <w:t>xuất</w:t>
      </w:r>
      <w:r>
        <w:rPr>
          <w:spacing w:val="-1"/>
        </w:rPr>
        <w:t> </w:t>
      </w:r>
      <w:r>
        <w:rPr/>
        <w:t>khẩu giống như giảm thuế làm</w:t>
      </w:r>
      <w:r>
        <w:rPr>
          <w:spacing w:val="-2"/>
        </w:rPr>
        <w:t> </w:t>
      </w:r>
      <w:r>
        <w:rPr/>
        <w:t>cho</w:t>
      </w:r>
      <w:r>
        <w:rPr>
          <w:spacing w:val="-3"/>
        </w:rPr>
        <w:t> </w:t>
      </w:r>
      <w:r>
        <w:rPr/>
        <w:t>giá</w:t>
      </w:r>
      <w:r>
        <w:rPr>
          <w:spacing w:val="-3"/>
        </w:rPr>
        <w:t> </w:t>
      </w:r>
      <w:r>
        <w:rPr/>
        <w:t>giảm,</w:t>
      </w:r>
      <w:r>
        <w:rPr>
          <w:spacing w:val="-3"/>
        </w:rPr>
        <w:t> </w:t>
      </w:r>
      <w:r>
        <w:rPr/>
        <w:t>sức</w:t>
      </w:r>
      <w:r>
        <w:rPr>
          <w:spacing w:val="-3"/>
        </w:rPr>
        <w:t> </w:t>
      </w:r>
      <w:r>
        <w:rPr/>
        <w:t>cung</w:t>
      </w:r>
      <w:r>
        <w:rPr>
          <w:spacing w:val="-3"/>
        </w:rPr>
        <w:t> </w:t>
      </w:r>
      <w:r>
        <w:rPr/>
        <w:t>tăng,</w:t>
      </w:r>
      <w:r>
        <w:rPr>
          <w:spacing w:val="-3"/>
        </w:rPr>
        <w:t> </w:t>
      </w:r>
      <w:r>
        <w:rPr/>
        <w:t>đường</w:t>
      </w:r>
      <w:r>
        <w:rPr>
          <w:spacing w:val="-3"/>
        </w:rPr>
        <w:t> </w:t>
      </w:r>
      <w:r>
        <w:rPr/>
        <w:t>cung</w:t>
      </w:r>
      <w:r>
        <w:rPr>
          <w:spacing w:val="-3"/>
        </w:rPr>
        <w:t> </w:t>
      </w:r>
      <w:r>
        <w:rPr/>
        <w:t>bị</w:t>
      </w:r>
      <w:r>
        <w:rPr>
          <w:spacing w:val="-3"/>
        </w:rPr>
        <w:t> </w:t>
      </w:r>
      <w:r>
        <w:rPr/>
        <w:t>đẩy</w:t>
      </w:r>
      <w:r>
        <w:rPr>
          <w:spacing w:val="-3"/>
        </w:rPr>
        <w:t> </w:t>
      </w:r>
      <w:r>
        <w:rPr/>
        <w:t>sang</w:t>
      </w:r>
      <w:r>
        <w:rPr>
          <w:spacing w:val="-3"/>
        </w:rPr>
        <w:t> </w:t>
      </w:r>
      <w:r>
        <w:rPr/>
        <w:t>trái.</w:t>
      </w:r>
      <w:r>
        <w:rPr>
          <w:spacing w:val="-3"/>
        </w:rPr>
        <w:t> </w:t>
      </w:r>
      <w:r>
        <w:rPr/>
        <w:t>Việc</w:t>
      </w:r>
      <w:r>
        <w:rPr>
          <w:spacing w:val="-3"/>
        </w:rPr>
        <w:t> </w:t>
      </w:r>
      <w:r>
        <w:rPr/>
        <w:t>phân</w:t>
      </w:r>
      <w:r>
        <w:rPr>
          <w:spacing w:val="-3"/>
        </w:rPr>
        <w:t> </w:t>
      </w:r>
      <w:r>
        <w:rPr/>
        <w:t>phối khoản</w:t>
      </w:r>
      <w:r>
        <w:rPr>
          <w:spacing w:val="-1"/>
        </w:rPr>
        <w:t> </w:t>
      </w:r>
      <w:r>
        <w:rPr/>
        <w:t>trợ</w:t>
      </w:r>
      <w:r>
        <w:rPr>
          <w:spacing w:val="-1"/>
        </w:rPr>
        <w:t> </w:t>
      </w:r>
      <w:r>
        <w:rPr/>
        <w:t>cấp</w:t>
      </w:r>
      <w:r>
        <w:rPr>
          <w:spacing w:val="-1"/>
        </w:rPr>
        <w:t> </w:t>
      </w:r>
      <w:r>
        <w:rPr/>
        <w:t>của</w:t>
      </w:r>
      <w:r>
        <w:rPr>
          <w:spacing w:val="-2"/>
        </w:rPr>
        <w:t> </w:t>
      </w:r>
      <w:r>
        <w:rPr/>
        <w:t>Nhà</w:t>
      </w:r>
      <w:r>
        <w:rPr>
          <w:spacing w:val="-2"/>
        </w:rPr>
        <w:t> </w:t>
      </w:r>
      <w:r>
        <w:rPr/>
        <w:t>nước</w:t>
      </w:r>
      <w:r>
        <w:rPr>
          <w:spacing w:val="-2"/>
        </w:rPr>
        <w:t> </w:t>
      </w:r>
      <w:r>
        <w:rPr/>
        <w:t>cho người</w:t>
      </w:r>
      <w:r>
        <w:rPr>
          <w:spacing w:val="-2"/>
        </w:rPr>
        <w:t> </w:t>
      </w:r>
      <w:r>
        <w:rPr/>
        <w:t>sản</w:t>
      </w:r>
      <w:r>
        <w:rPr>
          <w:spacing w:val="-1"/>
        </w:rPr>
        <w:t> </w:t>
      </w:r>
      <w:r>
        <w:rPr/>
        <w:t>xuất</w:t>
      </w:r>
      <w:r>
        <w:rPr>
          <w:spacing w:val="-2"/>
        </w:rPr>
        <w:t> </w:t>
      </w:r>
      <w:r>
        <w:rPr/>
        <w:t>hay</w:t>
      </w:r>
      <w:r>
        <w:rPr>
          <w:spacing w:val="-1"/>
        </w:rPr>
        <w:t> </w:t>
      </w:r>
      <w:r>
        <w:rPr/>
        <w:t>người</w:t>
      </w:r>
      <w:r>
        <w:rPr>
          <w:spacing w:val="-2"/>
        </w:rPr>
        <w:t> </w:t>
      </w:r>
      <w:r>
        <w:rPr/>
        <w:t>tiêu</w:t>
      </w:r>
      <w:r>
        <w:rPr>
          <w:spacing w:val="-1"/>
        </w:rPr>
        <w:t> </w:t>
      </w:r>
      <w:r>
        <w:rPr/>
        <w:t>dùng</w:t>
      </w:r>
      <w:r>
        <w:rPr>
          <w:spacing w:val="-1"/>
        </w:rPr>
        <w:t> </w:t>
      </w:r>
      <w:r>
        <w:rPr/>
        <w:t>cũng</w:t>
      </w:r>
      <w:r>
        <w:rPr>
          <w:spacing w:val="-1"/>
        </w:rPr>
        <w:t> </w:t>
      </w:r>
      <w:r>
        <w:rPr/>
        <w:t>tùy thuộc vào độ co giãn cung cầu của thị trường hàng hóa.</w:t>
      </w:r>
    </w:p>
    <w:p>
      <w:pPr>
        <w:pStyle w:val="BodyText"/>
        <w:spacing w:line="312" w:lineRule="auto" w:before="120"/>
        <w:ind w:left="240" w:right="938" w:firstLine="648"/>
        <w:jc w:val="both"/>
      </w:pPr>
      <w:r>
        <w:rPr>
          <w:i/>
          <w:position w:val="2"/>
        </w:rPr>
        <w:t>Trường hợp 1: </w:t>
      </w:r>
      <w:r>
        <w:rPr>
          <w:position w:val="2"/>
        </w:rPr>
        <w:t>Khi /E</w:t>
      </w:r>
      <w:r>
        <w:rPr>
          <w:sz w:val="18"/>
        </w:rPr>
        <w:t>D</w:t>
      </w:r>
      <w:r>
        <w:rPr>
          <w:position w:val="2"/>
        </w:rPr>
        <w:t>/ = E</w:t>
      </w:r>
      <w:r>
        <w:rPr>
          <w:sz w:val="18"/>
        </w:rPr>
        <w:t>S</w:t>
      </w:r>
      <w:r>
        <w:rPr>
          <w:spacing w:val="32"/>
          <w:sz w:val="18"/>
        </w:rPr>
        <w:t> </w:t>
      </w:r>
      <w:r>
        <w:rPr>
          <w:position w:val="2"/>
        </w:rPr>
        <w:t>người sản xuất và người tiêu dùng hưởng </w:t>
      </w:r>
      <w:r>
        <w:rPr/>
        <w:t>trợ cấp của chính phủ như nhau (hình 2.42).</w:t>
      </w:r>
    </w:p>
    <w:p>
      <w:pPr>
        <w:spacing w:before="189"/>
        <w:ind w:left="2376" w:right="0" w:firstLine="0"/>
        <w:jc w:val="left"/>
        <w:rPr>
          <w:b/>
          <w:sz w:val="22"/>
        </w:rPr>
      </w:pPr>
      <w:r>
        <w:rPr/>
        <mc:AlternateContent>
          <mc:Choice Requires="wps">
            <w:drawing>
              <wp:anchor distT="0" distB="0" distL="0" distR="0" allowOverlap="1" layoutInCell="1" locked="0" behindDoc="0" simplePos="0" relativeHeight="15788032">
                <wp:simplePos x="0" y="0"/>
                <wp:positionH relativeFrom="page">
                  <wp:posOffset>2508402</wp:posOffset>
                </wp:positionH>
                <wp:positionV relativeFrom="paragraph">
                  <wp:posOffset>186574</wp:posOffset>
                </wp:positionV>
                <wp:extent cx="3057525" cy="1896745"/>
                <wp:effectExtent l="0" t="0" r="0" b="0"/>
                <wp:wrapNone/>
                <wp:docPr id="893" name="Group 893"/>
                <wp:cNvGraphicFramePr>
                  <a:graphicFrameLocks/>
                </wp:cNvGraphicFramePr>
                <a:graphic>
                  <a:graphicData uri="http://schemas.microsoft.com/office/word/2010/wordprocessingGroup">
                    <wpg:wgp>
                      <wpg:cNvPr id="893" name="Group 893"/>
                      <wpg:cNvGrpSpPr/>
                      <wpg:grpSpPr>
                        <a:xfrm>
                          <a:off x="0" y="0"/>
                          <a:ext cx="3057525" cy="1896745"/>
                          <a:chExt cx="3057525" cy="1896745"/>
                        </a:xfrm>
                      </wpg:grpSpPr>
                      <wps:wsp>
                        <wps:cNvPr id="894" name="Graphic 894"/>
                        <wps:cNvSpPr/>
                        <wps:spPr>
                          <a:xfrm>
                            <a:off x="0" y="0"/>
                            <a:ext cx="76200" cy="1757045"/>
                          </a:xfrm>
                          <a:custGeom>
                            <a:avLst/>
                            <a:gdLst/>
                            <a:ahLst/>
                            <a:cxnLst/>
                            <a:rect l="l" t="t" r="r" b="b"/>
                            <a:pathLst>
                              <a:path w="76200" h="1757045">
                                <a:moveTo>
                                  <a:pt x="47625" y="63500"/>
                                </a:moveTo>
                                <a:lnTo>
                                  <a:pt x="28575" y="63500"/>
                                </a:lnTo>
                                <a:lnTo>
                                  <a:pt x="28575" y="1756778"/>
                                </a:lnTo>
                                <a:lnTo>
                                  <a:pt x="47625" y="1756778"/>
                                </a:lnTo>
                                <a:lnTo>
                                  <a:pt x="47625" y="63500"/>
                                </a:lnTo>
                                <a:close/>
                              </a:path>
                              <a:path w="76200" h="1757045">
                                <a:moveTo>
                                  <a:pt x="38100" y="0"/>
                                </a:moveTo>
                                <a:lnTo>
                                  <a:pt x="0" y="76200"/>
                                </a:lnTo>
                                <a:lnTo>
                                  <a:pt x="28575" y="76200"/>
                                </a:lnTo>
                                <a:lnTo>
                                  <a:pt x="28575" y="63500"/>
                                </a:lnTo>
                                <a:lnTo>
                                  <a:pt x="69850" y="63500"/>
                                </a:lnTo>
                                <a:lnTo>
                                  <a:pt x="38100" y="0"/>
                                </a:lnTo>
                                <a:close/>
                              </a:path>
                              <a:path w="76200" h="175704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33057" y="906919"/>
                            <a:ext cx="962660" cy="1270"/>
                          </a:xfrm>
                          <a:custGeom>
                            <a:avLst/>
                            <a:gdLst/>
                            <a:ahLst/>
                            <a:cxnLst/>
                            <a:rect l="l" t="t" r="r" b="b"/>
                            <a:pathLst>
                              <a:path w="962660" h="0">
                                <a:moveTo>
                                  <a:pt x="962216"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896" name="Graphic 896"/>
                        <wps:cNvSpPr/>
                        <wps:spPr>
                          <a:xfrm>
                            <a:off x="1008621" y="913155"/>
                            <a:ext cx="1270" cy="842644"/>
                          </a:xfrm>
                          <a:custGeom>
                            <a:avLst/>
                            <a:gdLst/>
                            <a:ahLst/>
                            <a:cxnLst/>
                            <a:rect l="l" t="t" r="r" b="b"/>
                            <a:pathLst>
                              <a:path w="0" h="842644">
                                <a:moveTo>
                                  <a:pt x="0" y="0"/>
                                </a:moveTo>
                                <a:lnTo>
                                  <a:pt x="1" y="842167"/>
                                </a:lnTo>
                              </a:path>
                            </a:pathLst>
                          </a:custGeom>
                          <a:ln w="9525">
                            <a:solidFill>
                              <a:srgbClr val="000000"/>
                            </a:solidFill>
                            <a:prstDash val="solid"/>
                          </a:ln>
                        </wps:spPr>
                        <wps:bodyPr wrap="square" lIns="0" tIns="0" rIns="0" bIns="0" rtlCol="0">
                          <a:prstTxWarp prst="textNoShape">
                            <a:avLst/>
                          </a:prstTxWarp>
                          <a:noAutofit/>
                        </wps:bodyPr>
                      </wps:wsp>
                      <wps:wsp>
                        <wps:cNvPr id="897" name="Graphic 897"/>
                        <wps:cNvSpPr/>
                        <wps:spPr>
                          <a:xfrm>
                            <a:off x="2023516" y="238429"/>
                            <a:ext cx="501650" cy="272415"/>
                          </a:xfrm>
                          <a:custGeom>
                            <a:avLst/>
                            <a:gdLst/>
                            <a:ahLst/>
                            <a:cxnLst/>
                            <a:rect l="l" t="t" r="r" b="b"/>
                            <a:pathLst>
                              <a:path w="501650" h="272415">
                                <a:moveTo>
                                  <a:pt x="501396" y="0"/>
                                </a:moveTo>
                                <a:lnTo>
                                  <a:pt x="0" y="0"/>
                                </a:lnTo>
                                <a:lnTo>
                                  <a:pt x="0" y="272072"/>
                                </a:lnTo>
                                <a:lnTo>
                                  <a:pt x="501396" y="272072"/>
                                </a:lnTo>
                                <a:lnTo>
                                  <a:pt x="501396" y="0"/>
                                </a:lnTo>
                                <a:close/>
                              </a:path>
                            </a:pathLst>
                          </a:custGeom>
                          <a:solidFill>
                            <a:srgbClr val="FFFFFF"/>
                          </a:solidFill>
                        </wps:spPr>
                        <wps:bodyPr wrap="square" lIns="0" tIns="0" rIns="0" bIns="0" rtlCol="0">
                          <a:prstTxWarp prst="textNoShape">
                            <a:avLst/>
                          </a:prstTxWarp>
                          <a:noAutofit/>
                        </wps:bodyPr>
                      </wps:wsp>
                      <pic:pic>
                        <pic:nvPicPr>
                          <pic:cNvPr id="898" name="Image 898"/>
                          <pic:cNvPicPr/>
                        </pic:nvPicPr>
                        <pic:blipFill>
                          <a:blip r:embed="rId109" cstate="print"/>
                          <a:stretch>
                            <a:fillRect/>
                          </a:stretch>
                        </pic:blipFill>
                        <pic:spPr>
                          <a:xfrm>
                            <a:off x="73418" y="914228"/>
                            <a:ext cx="1488046" cy="241357"/>
                          </a:xfrm>
                          <a:prstGeom prst="rect">
                            <a:avLst/>
                          </a:prstGeom>
                        </pic:spPr>
                      </pic:pic>
                      <wps:wsp>
                        <wps:cNvPr id="899" name="Graphic 899"/>
                        <wps:cNvSpPr/>
                        <wps:spPr>
                          <a:xfrm>
                            <a:off x="2116493" y="497293"/>
                            <a:ext cx="111125" cy="475615"/>
                          </a:xfrm>
                          <a:custGeom>
                            <a:avLst/>
                            <a:gdLst/>
                            <a:ahLst/>
                            <a:cxnLst/>
                            <a:rect l="l" t="t" r="r" b="b"/>
                            <a:pathLst>
                              <a:path w="111125" h="475615">
                                <a:moveTo>
                                  <a:pt x="64846" y="95110"/>
                                </a:moveTo>
                                <a:lnTo>
                                  <a:pt x="45796" y="95110"/>
                                </a:lnTo>
                                <a:lnTo>
                                  <a:pt x="45796" y="114160"/>
                                </a:lnTo>
                                <a:lnTo>
                                  <a:pt x="64846" y="114160"/>
                                </a:lnTo>
                                <a:lnTo>
                                  <a:pt x="64846" y="95110"/>
                                </a:lnTo>
                                <a:close/>
                              </a:path>
                              <a:path w="111125" h="475615">
                                <a:moveTo>
                                  <a:pt x="55321" y="0"/>
                                </a:moveTo>
                                <a:lnTo>
                                  <a:pt x="0" y="94856"/>
                                </a:lnTo>
                                <a:lnTo>
                                  <a:pt x="1524" y="100685"/>
                                </a:lnTo>
                                <a:lnTo>
                                  <a:pt x="10617" y="105981"/>
                                </a:lnTo>
                                <a:lnTo>
                                  <a:pt x="16446" y="104444"/>
                                </a:lnTo>
                                <a:lnTo>
                                  <a:pt x="55236" y="37960"/>
                                </a:lnTo>
                                <a:lnTo>
                                  <a:pt x="45796" y="37960"/>
                                </a:lnTo>
                                <a:lnTo>
                                  <a:pt x="45796" y="18910"/>
                                </a:lnTo>
                                <a:lnTo>
                                  <a:pt x="66352" y="18910"/>
                                </a:lnTo>
                                <a:lnTo>
                                  <a:pt x="55321" y="0"/>
                                </a:lnTo>
                                <a:close/>
                              </a:path>
                              <a:path w="111125" h="475615">
                                <a:moveTo>
                                  <a:pt x="64846" y="23710"/>
                                </a:moveTo>
                                <a:lnTo>
                                  <a:pt x="63550" y="23710"/>
                                </a:lnTo>
                                <a:lnTo>
                                  <a:pt x="55321" y="37815"/>
                                </a:lnTo>
                                <a:lnTo>
                                  <a:pt x="94195" y="104444"/>
                                </a:lnTo>
                                <a:lnTo>
                                  <a:pt x="100025" y="105981"/>
                                </a:lnTo>
                                <a:lnTo>
                                  <a:pt x="109118" y="100685"/>
                                </a:lnTo>
                                <a:lnTo>
                                  <a:pt x="110588" y="95110"/>
                                </a:lnTo>
                                <a:lnTo>
                                  <a:pt x="110655" y="94856"/>
                                </a:lnTo>
                                <a:lnTo>
                                  <a:pt x="77465" y="37960"/>
                                </a:lnTo>
                                <a:lnTo>
                                  <a:pt x="64846" y="37960"/>
                                </a:lnTo>
                                <a:lnTo>
                                  <a:pt x="64846" y="23710"/>
                                </a:lnTo>
                                <a:close/>
                              </a:path>
                              <a:path w="111125" h="475615">
                                <a:moveTo>
                                  <a:pt x="64846" y="57010"/>
                                </a:moveTo>
                                <a:lnTo>
                                  <a:pt x="45796" y="57010"/>
                                </a:lnTo>
                                <a:lnTo>
                                  <a:pt x="45796" y="76060"/>
                                </a:lnTo>
                                <a:lnTo>
                                  <a:pt x="64846" y="76060"/>
                                </a:lnTo>
                                <a:lnTo>
                                  <a:pt x="64846" y="57010"/>
                                </a:lnTo>
                                <a:close/>
                              </a:path>
                              <a:path w="111125" h="475615">
                                <a:moveTo>
                                  <a:pt x="64846" y="18910"/>
                                </a:moveTo>
                                <a:lnTo>
                                  <a:pt x="45796" y="18910"/>
                                </a:lnTo>
                                <a:lnTo>
                                  <a:pt x="45796" y="37960"/>
                                </a:lnTo>
                                <a:lnTo>
                                  <a:pt x="55236" y="37960"/>
                                </a:lnTo>
                                <a:lnTo>
                                  <a:pt x="55321" y="37815"/>
                                </a:lnTo>
                                <a:lnTo>
                                  <a:pt x="47091" y="23710"/>
                                </a:lnTo>
                                <a:lnTo>
                                  <a:pt x="64846" y="23710"/>
                                </a:lnTo>
                                <a:lnTo>
                                  <a:pt x="64846" y="18910"/>
                                </a:lnTo>
                                <a:close/>
                              </a:path>
                              <a:path w="111125" h="475615">
                                <a:moveTo>
                                  <a:pt x="66352" y="18910"/>
                                </a:moveTo>
                                <a:lnTo>
                                  <a:pt x="64846" y="18910"/>
                                </a:lnTo>
                                <a:lnTo>
                                  <a:pt x="64846" y="37960"/>
                                </a:lnTo>
                                <a:lnTo>
                                  <a:pt x="77465" y="37960"/>
                                </a:lnTo>
                                <a:lnTo>
                                  <a:pt x="66352" y="18910"/>
                                </a:lnTo>
                                <a:close/>
                              </a:path>
                              <a:path w="111125" h="475615">
                                <a:moveTo>
                                  <a:pt x="63550" y="23710"/>
                                </a:moveTo>
                                <a:lnTo>
                                  <a:pt x="47091" y="23710"/>
                                </a:lnTo>
                                <a:lnTo>
                                  <a:pt x="55321" y="37815"/>
                                </a:lnTo>
                                <a:lnTo>
                                  <a:pt x="63550" y="23710"/>
                                </a:lnTo>
                                <a:close/>
                              </a:path>
                              <a:path w="111125" h="475615">
                                <a:moveTo>
                                  <a:pt x="64846" y="133210"/>
                                </a:moveTo>
                                <a:lnTo>
                                  <a:pt x="45796" y="133210"/>
                                </a:lnTo>
                                <a:lnTo>
                                  <a:pt x="45796" y="152260"/>
                                </a:lnTo>
                                <a:lnTo>
                                  <a:pt x="64846" y="152260"/>
                                </a:lnTo>
                                <a:lnTo>
                                  <a:pt x="64846" y="133210"/>
                                </a:lnTo>
                                <a:close/>
                              </a:path>
                              <a:path w="111125" h="475615">
                                <a:moveTo>
                                  <a:pt x="64846" y="171310"/>
                                </a:moveTo>
                                <a:lnTo>
                                  <a:pt x="45796" y="171310"/>
                                </a:lnTo>
                                <a:lnTo>
                                  <a:pt x="45796" y="190360"/>
                                </a:lnTo>
                                <a:lnTo>
                                  <a:pt x="64846" y="190360"/>
                                </a:lnTo>
                                <a:lnTo>
                                  <a:pt x="64846" y="171310"/>
                                </a:lnTo>
                                <a:close/>
                              </a:path>
                              <a:path w="111125" h="475615">
                                <a:moveTo>
                                  <a:pt x="64846" y="209410"/>
                                </a:moveTo>
                                <a:lnTo>
                                  <a:pt x="45796" y="209410"/>
                                </a:lnTo>
                                <a:lnTo>
                                  <a:pt x="45796" y="228460"/>
                                </a:lnTo>
                                <a:lnTo>
                                  <a:pt x="64846" y="228460"/>
                                </a:lnTo>
                                <a:lnTo>
                                  <a:pt x="64846" y="209410"/>
                                </a:lnTo>
                                <a:close/>
                              </a:path>
                              <a:path w="111125" h="475615">
                                <a:moveTo>
                                  <a:pt x="64846" y="247510"/>
                                </a:moveTo>
                                <a:lnTo>
                                  <a:pt x="45796" y="247510"/>
                                </a:lnTo>
                                <a:lnTo>
                                  <a:pt x="45796" y="266560"/>
                                </a:lnTo>
                                <a:lnTo>
                                  <a:pt x="64846" y="266560"/>
                                </a:lnTo>
                                <a:lnTo>
                                  <a:pt x="64846" y="247510"/>
                                </a:lnTo>
                                <a:close/>
                              </a:path>
                              <a:path w="111125" h="475615">
                                <a:moveTo>
                                  <a:pt x="64846" y="285610"/>
                                </a:moveTo>
                                <a:lnTo>
                                  <a:pt x="45796" y="285610"/>
                                </a:lnTo>
                                <a:lnTo>
                                  <a:pt x="45796" y="304660"/>
                                </a:lnTo>
                                <a:lnTo>
                                  <a:pt x="64846" y="304660"/>
                                </a:lnTo>
                                <a:lnTo>
                                  <a:pt x="64846" y="285610"/>
                                </a:lnTo>
                                <a:close/>
                              </a:path>
                              <a:path w="111125" h="475615">
                                <a:moveTo>
                                  <a:pt x="64846" y="323710"/>
                                </a:moveTo>
                                <a:lnTo>
                                  <a:pt x="45796" y="323710"/>
                                </a:lnTo>
                                <a:lnTo>
                                  <a:pt x="45796" y="342760"/>
                                </a:lnTo>
                                <a:lnTo>
                                  <a:pt x="64846" y="342760"/>
                                </a:lnTo>
                                <a:lnTo>
                                  <a:pt x="64846" y="323710"/>
                                </a:lnTo>
                                <a:close/>
                              </a:path>
                              <a:path w="111125" h="475615">
                                <a:moveTo>
                                  <a:pt x="10617" y="369506"/>
                                </a:moveTo>
                                <a:lnTo>
                                  <a:pt x="1524" y="374815"/>
                                </a:lnTo>
                                <a:lnTo>
                                  <a:pt x="0" y="380644"/>
                                </a:lnTo>
                                <a:lnTo>
                                  <a:pt x="55321" y="475487"/>
                                </a:lnTo>
                                <a:lnTo>
                                  <a:pt x="66346" y="456590"/>
                                </a:lnTo>
                                <a:lnTo>
                                  <a:pt x="45796" y="456590"/>
                                </a:lnTo>
                                <a:lnTo>
                                  <a:pt x="45796" y="438010"/>
                                </a:lnTo>
                                <a:lnTo>
                                  <a:pt x="55130" y="438010"/>
                                </a:lnTo>
                                <a:lnTo>
                                  <a:pt x="55321" y="437682"/>
                                </a:lnTo>
                                <a:lnTo>
                                  <a:pt x="16446" y="371043"/>
                                </a:lnTo>
                                <a:lnTo>
                                  <a:pt x="10617" y="369506"/>
                                </a:lnTo>
                                <a:close/>
                              </a:path>
                              <a:path w="111125" h="475615">
                                <a:moveTo>
                                  <a:pt x="55130" y="438010"/>
                                </a:moveTo>
                                <a:lnTo>
                                  <a:pt x="45796" y="438010"/>
                                </a:lnTo>
                                <a:lnTo>
                                  <a:pt x="45796" y="456590"/>
                                </a:lnTo>
                                <a:lnTo>
                                  <a:pt x="64846" y="456590"/>
                                </a:lnTo>
                                <a:lnTo>
                                  <a:pt x="64846" y="451789"/>
                                </a:lnTo>
                                <a:lnTo>
                                  <a:pt x="47091" y="451789"/>
                                </a:lnTo>
                                <a:lnTo>
                                  <a:pt x="55130" y="438010"/>
                                </a:lnTo>
                                <a:close/>
                              </a:path>
                              <a:path w="111125" h="475615">
                                <a:moveTo>
                                  <a:pt x="77185" y="438010"/>
                                </a:moveTo>
                                <a:lnTo>
                                  <a:pt x="64846" y="438010"/>
                                </a:lnTo>
                                <a:lnTo>
                                  <a:pt x="64846" y="456590"/>
                                </a:lnTo>
                                <a:lnTo>
                                  <a:pt x="66346" y="456590"/>
                                </a:lnTo>
                                <a:lnTo>
                                  <a:pt x="77185" y="438010"/>
                                </a:lnTo>
                                <a:close/>
                              </a:path>
                              <a:path w="111125" h="475615">
                                <a:moveTo>
                                  <a:pt x="55321" y="437682"/>
                                </a:moveTo>
                                <a:lnTo>
                                  <a:pt x="47091" y="451789"/>
                                </a:lnTo>
                                <a:lnTo>
                                  <a:pt x="63550" y="451789"/>
                                </a:lnTo>
                                <a:lnTo>
                                  <a:pt x="55321" y="437682"/>
                                </a:lnTo>
                                <a:close/>
                              </a:path>
                              <a:path w="111125" h="475615">
                                <a:moveTo>
                                  <a:pt x="100025" y="369506"/>
                                </a:moveTo>
                                <a:lnTo>
                                  <a:pt x="94195" y="371043"/>
                                </a:lnTo>
                                <a:lnTo>
                                  <a:pt x="55321" y="437682"/>
                                </a:lnTo>
                                <a:lnTo>
                                  <a:pt x="63550" y="451789"/>
                                </a:lnTo>
                                <a:lnTo>
                                  <a:pt x="64846" y="451789"/>
                                </a:lnTo>
                                <a:lnTo>
                                  <a:pt x="64846" y="438010"/>
                                </a:lnTo>
                                <a:lnTo>
                                  <a:pt x="77185" y="438010"/>
                                </a:lnTo>
                                <a:lnTo>
                                  <a:pt x="110529" y="380860"/>
                                </a:lnTo>
                                <a:lnTo>
                                  <a:pt x="110655" y="380644"/>
                                </a:lnTo>
                                <a:lnTo>
                                  <a:pt x="109118" y="374815"/>
                                </a:lnTo>
                                <a:lnTo>
                                  <a:pt x="100025" y="369506"/>
                                </a:lnTo>
                                <a:close/>
                              </a:path>
                              <a:path w="111125" h="475615">
                                <a:moveTo>
                                  <a:pt x="64846" y="399910"/>
                                </a:moveTo>
                                <a:lnTo>
                                  <a:pt x="45796" y="399910"/>
                                </a:lnTo>
                                <a:lnTo>
                                  <a:pt x="45796" y="418960"/>
                                </a:lnTo>
                                <a:lnTo>
                                  <a:pt x="64846" y="418960"/>
                                </a:lnTo>
                                <a:lnTo>
                                  <a:pt x="64846" y="399910"/>
                                </a:lnTo>
                                <a:close/>
                              </a:path>
                              <a:path w="111125" h="475615">
                                <a:moveTo>
                                  <a:pt x="64846" y="361810"/>
                                </a:moveTo>
                                <a:lnTo>
                                  <a:pt x="45796" y="361810"/>
                                </a:lnTo>
                                <a:lnTo>
                                  <a:pt x="45796" y="380860"/>
                                </a:lnTo>
                                <a:lnTo>
                                  <a:pt x="64846" y="380860"/>
                                </a:lnTo>
                                <a:lnTo>
                                  <a:pt x="64846" y="361810"/>
                                </a:lnTo>
                                <a:close/>
                              </a:path>
                            </a:pathLst>
                          </a:custGeom>
                          <a:solidFill>
                            <a:srgbClr val="000000"/>
                          </a:solidFill>
                        </wps:spPr>
                        <wps:bodyPr wrap="square" lIns="0" tIns="0" rIns="0" bIns="0" rtlCol="0">
                          <a:prstTxWarp prst="textNoShape">
                            <a:avLst/>
                          </a:prstTxWarp>
                          <a:noAutofit/>
                        </wps:bodyPr>
                      </wps:wsp>
                      <wps:wsp>
                        <wps:cNvPr id="900" name="Graphic 900"/>
                        <wps:cNvSpPr/>
                        <wps:spPr>
                          <a:xfrm>
                            <a:off x="33058" y="538302"/>
                            <a:ext cx="2754630" cy="1042035"/>
                          </a:xfrm>
                          <a:custGeom>
                            <a:avLst/>
                            <a:gdLst/>
                            <a:ahLst/>
                            <a:cxnLst/>
                            <a:rect l="l" t="t" r="r" b="b"/>
                            <a:pathLst>
                              <a:path w="2754630" h="1042035">
                                <a:moveTo>
                                  <a:pt x="0" y="0"/>
                                </a:moveTo>
                                <a:lnTo>
                                  <a:pt x="2754151" y="1041490"/>
                                </a:lnTo>
                              </a:path>
                            </a:pathLst>
                          </a:custGeom>
                          <a:ln w="28575">
                            <a:solidFill>
                              <a:srgbClr val="000000"/>
                            </a:solidFill>
                            <a:prstDash val="solid"/>
                          </a:ln>
                        </wps:spPr>
                        <wps:bodyPr wrap="square" lIns="0" tIns="0" rIns="0" bIns="0" rtlCol="0">
                          <a:prstTxWarp prst="textNoShape">
                            <a:avLst/>
                          </a:prstTxWarp>
                          <a:noAutofit/>
                        </wps:bodyPr>
                      </wps:wsp>
                      <wps:wsp>
                        <wps:cNvPr id="901" name="Graphic 901"/>
                        <wps:cNvSpPr/>
                        <wps:spPr>
                          <a:xfrm>
                            <a:off x="15913" y="608266"/>
                            <a:ext cx="3025775" cy="1185545"/>
                          </a:xfrm>
                          <a:custGeom>
                            <a:avLst/>
                            <a:gdLst/>
                            <a:ahLst/>
                            <a:cxnLst/>
                            <a:rect l="l" t="t" r="r" b="b"/>
                            <a:pathLst>
                              <a:path w="3025775" h="1185545">
                                <a:moveTo>
                                  <a:pt x="2519083" y="20726"/>
                                </a:moveTo>
                                <a:lnTo>
                                  <a:pt x="2436457" y="0"/>
                                </a:lnTo>
                                <a:lnTo>
                                  <a:pt x="2443657" y="32562"/>
                                </a:lnTo>
                                <a:lnTo>
                                  <a:pt x="2154872" y="96520"/>
                                </a:lnTo>
                                <a:lnTo>
                                  <a:pt x="2156930" y="105829"/>
                                </a:lnTo>
                                <a:lnTo>
                                  <a:pt x="2445715" y="41859"/>
                                </a:lnTo>
                                <a:lnTo>
                                  <a:pt x="2452928" y="74396"/>
                                </a:lnTo>
                                <a:lnTo>
                                  <a:pt x="2507881" y="29806"/>
                                </a:lnTo>
                                <a:lnTo>
                                  <a:pt x="2519083" y="20726"/>
                                </a:lnTo>
                                <a:close/>
                              </a:path>
                              <a:path w="3025775" h="1185545">
                                <a:moveTo>
                                  <a:pt x="3025533" y="1147051"/>
                                </a:moveTo>
                                <a:lnTo>
                                  <a:pt x="3006483" y="1137526"/>
                                </a:lnTo>
                                <a:lnTo>
                                  <a:pt x="2949333" y="1108951"/>
                                </a:lnTo>
                                <a:lnTo>
                                  <a:pt x="2949333" y="1137526"/>
                                </a:lnTo>
                                <a:lnTo>
                                  <a:pt x="0" y="1137526"/>
                                </a:lnTo>
                                <a:lnTo>
                                  <a:pt x="0" y="1156576"/>
                                </a:lnTo>
                                <a:lnTo>
                                  <a:pt x="2949333" y="1156576"/>
                                </a:lnTo>
                                <a:lnTo>
                                  <a:pt x="2949333" y="1185151"/>
                                </a:lnTo>
                                <a:lnTo>
                                  <a:pt x="3006483" y="1156576"/>
                                </a:lnTo>
                                <a:lnTo>
                                  <a:pt x="3025533" y="1147051"/>
                                </a:lnTo>
                                <a:close/>
                              </a:path>
                            </a:pathLst>
                          </a:custGeom>
                          <a:solidFill>
                            <a:srgbClr val="000000"/>
                          </a:solidFill>
                        </wps:spPr>
                        <wps:bodyPr wrap="square" lIns="0" tIns="0" rIns="0" bIns="0" rtlCol="0">
                          <a:prstTxWarp prst="textNoShape">
                            <a:avLst/>
                          </a:prstTxWarp>
                          <a:noAutofit/>
                        </wps:bodyPr>
                      </wps:wsp>
                      <wps:wsp>
                        <wps:cNvPr id="902" name="Graphic 902"/>
                        <wps:cNvSpPr/>
                        <wps:spPr>
                          <a:xfrm>
                            <a:off x="93586" y="1151191"/>
                            <a:ext cx="1473200" cy="1270"/>
                          </a:xfrm>
                          <a:custGeom>
                            <a:avLst/>
                            <a:gdLst/>
                            <a:ahLst/>
                            <a:cxnLst/>
                            <a:rect l="l" t="t" r="r" b="b"/>
                            <a:pathLst>
                              <a:path w="1473200" h="0">
                                <a:moveTo>
                                  <a:pt x="1472920" y="0"/>
                                </a:moveTo>
                                <a:lnTo>
                                  <a:pt x="0" y="1"/>
                                </a:lnTo>
                              </a:path>
                            </a:pathLst>
                          </a:custGeom>
                          <a:ln w="9525">
                            <a:solidFill>
                              <a:srgbClr val="000000"/>
                            </a:solidFill>
                            <a:prstDash val="solid"/>
                          </a:ln>
                        </wps:spPr>
                        <wps:bodyPr wrap="square" lIns="0" tIns="0" rIns="0" bIns="0" rtlCol="0">
                          <a:prstTxWarp prst="textNoShape">
                            <a:avLst/>
                          </a:prstTxWarp>
                          <a:noAutofit/>
                        </wps:bodyPr>
                      </wps:wsp>
                      <pic:pic>
                        <pic:nvPicPr>
                          <pic:cNvPr id="903" name="Image 903"/>
                          <pic:cNvPicPr/>
                        </pic:nvPicPr>
                        <pic:blipFill>
                          <a:blip r:embed="rId110" cstate="print"/>
                          <a:stretch>
                            <a:fillRect/>
                          </a:stretch>
                        </pic:blipFill>
                        <pic:spPr>
                          <a:xfrm>
                            <a:off x="247167" y="943483"/>
                            <a:ext cx="76200" cy="175526"/>
                          </a:xfrm>
                          <a:prstGeom prst="rect">
                            <a:avLst/>
                          </a:prstGeom>
                        </pic:spPr>
                      </pic:pic>
                      <wps:wsp>
                        <wps:cNvPr id="904" name="Textbox 904"/>
                        <wps:cNvSpPr txBox="1"/>
                        <wps:spPr>
                          <a:xfrm>
                            <a:off x="2115413" y="288411"/>
                            <a:ext cx="124460" cy="142240"/>
                          </a:xfrm>
                          <a:prstGeom prst="rect">
                            <a:avLst/>
                          </a:prstGeom>
                        </wps:spPr>
                        <wps:txbx>
                          <w:txbxContent>
                            <w:p>
                              <w:pPr>
                                <w:spacing w:line="223" w:lineRule="exact" w:before="0"/>
                                <w:ind w:left="0" w:right="0" w:firstLine="0"/>
                                <w:jc w:val="left"/>
                                <w:rPr>
                                  <w:b/>
                                  <w:sz w:val="13"/>
                                </w:rPr>
                              </w:pPr>
                              <w:r>
                                <w:rPr>
                                  <w:b/>
                                  <w:spacing w:val="-5"/>
                                  <w:position w:val="1"/>
                                  <w:sz w:val="20"/>
                                </w:rPr>
                                <w:t>S</w:t>
                              </w:r>
                              <w:r>
                                <w:rPr>
                                  <w:b/>
                                  <w:spacing w:val="-5"/>
                                  <w:sz w:val="13"/>
                                </w:rPr>
                                <w:t>0</w:t>
                              </w:r>
                            </w:p>
                          </w:txbxContent>
                        </wps:txbx>
                        <wps:bodyPr wrap="square" lIns="0" tIns="0" rIns="0" bIns="0" rtlCol="0">
                          <a:noAutofit/>
                        </wps:bodyPr>
                      </wps:wsp>
                      <wps:wsp>
                        <wps:cNvPr id="905" name="Textbox 905"/>
                        <wps:cNvSpPr txBox="1"/>
                        <wps:spPr>
                          <a:xfrm>
                            <a:off x="2566490" y="431667"/>
                            <a:ext cx="334010" cy="142240"/>
                          </a:xfrm>
                          <a:prstGeom prst="rect">
                            <a:avLst/>
                          </a:prstGeom>
                        </wps:spPr>
                        <wps:txbx>
                          <w:txbxContent>
                            <w:p>
                              <w:pPr>
                                <w:spacing w:line="223" w:lineRule="exact" w:before="0"/>
                                <w:ind w:left="0" w:right="0" w:firstLine="0"/>
                                <w:jc w:val="left"/>
                                <w:rPr>
                                  <w:sz w:val="20"/>
                                </w:rPr>
                              </w:pPr>
                              <w:r>
                                <w:rPr>
                                  <w:sz w:val="20"/>
                                </w:rPr>
                                <w:t>rợ</w:t>
                              </w:r>
                              <w:r>
                                <w:rPr>
                                  <w:spacing w:val="-3"/>
                                  <w:sz w:val="20"/>
                                </w:rPr>
                                <w:t> </w:t>
                              </w:r>
                              <w:r>
                                <w:rPr>
                                  <w:spacing w:val="-5"/>
                                  <w:sz w:val="20"/>
                                </w:rPr>
                                <w:t>cấp</w:t>
                              </w:r>
                            </w:p>
                          </w:txbxContent>
                        </wps:txbx>
                        <wps:bodyPr wrap="square" lIns="0" tIns="0" rIns="0" bIns="0" rtlCol="0">
                          <a:noAutofit/>
                        </wps:bodyPr>
                      </wps:wsp>
                      <wps:wsp>
                        <wps:cNvPr id="906" name="Textbox 906"/>
                        <wps:cNvSpPr txBox="1"/>
                        <wps:spPr>
                          <a:xfrm>
                            <a:off x="838301" y="715131"/>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907" name="Textbox 907"/>
                        <wps:cNvSpPr txBox="1"/>
                        <wps:spPr>
                          <a:xfrm>
                            <a:off x="2536037" y="852291"/>
                            <a:ext cx="124460" cy="142240"/>
                          </a:xfrm>
                          <a:prstGeom prst="rect">
                            <a:avLst/>
                          </a:prstGeom>
                        </wps:spPr>
                        <wps:txbx>
                          <w:txbxContent>
                            <w:p>
                              <w:pPr>
                                <w:spacing w:line="223" w:lineRule="exact" w:before="0"/>
                                <w:ind w:left="0" w:right="0" w:firstLine="0"/>
                                <w:jc w:val="left"/>
                                <w:rPr>
                                  <w:b/>
                                  <w:sz w:val="13"/>
                                </w:rPr>
                              </w:pPr>
                              <w:r>
                                <w:rPr>
                                  <w:b/>
                                  <w:spacing w:val="-5"/>
                                  <w:position w:val="1"/>
                                  <w:sz w:val="20"/>
                                </w:rPr>
                                <w:t>S</w:t>
                              </w:r>
                              <w:r>
                                <w:rPr>
                                  <w:b/>
                                  <w:spacing w:val="-5"/>
                                  <w:sz w:val="13"/>
                                </w:rPr>
                                <w:t>1</w:t>
                              </w:r>
                            </w:p>
                          </w:txbxContent>
                        </wps:txbx>
                        <wps:bodyPr wrap="square" lIns="0" tIns="0" rIns="0" bIns="0" rtlCol="0">
                          <a:noAutofit/>
                        </wps:bodyPr>
                      </wps:wsp>
                      <wps:wsp>
                        <wps:cNvPr id="908" name="Textbox 908"/>
                        <wps:cNvSpPr txBox="1"/>
                        <wps:spPr>
                          <a:xfrm>
                            <a:off x="1792325" y="1080891"/>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909" name="Textbox 909"/>
                        <wps:cNvSpPr txBox="1"/>
                        <wps:spPr>
                          <a:xfrm>
                            <a:off x="2603093" y="1370451"/>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910" name="Textbox 910"/>
                        <wps:cNvSpPr txBox="1"/>
                        <wps:spPr>
                          <a:xfrm>
                            <a:off x="896213" y="1754499"/>
                            <a:ext cx="502284" cy="142240"/>
                          </a:xfrm>
                          <a:prstGeom prst="rect">
                            <a:avLst/>
                          </a:prstGeom>
                        </wps:spPr>
                        <wps:txbx>
                          <w:txbxContent>
                            <w:p>
                              <w:pPr>
                                <w:tabs>
                                  <w:tab w:pos="566" w:val="left" w:leader="none"/>
                                </w:tabs>
                                <w:spacing w:line="223" w:lineRule="exact" w:before="0"/>
                                <w:ind w:left="0" w:right="0" w:firstLine="0"/>
                                <w:jc w:val="left"/>
                                <w:rPr>
                                  <w:sz w:val="13"/>
                                </w:rPr>
                              </w:pPr>
                              <w:r>
                                <w:rPr>
                                  <w:spacing w:val="-5"/>
                                  <w:position w:val="1"/>
                                  <w:sz w:val="20"/>
                                </w:rPr>
                                <w:t>Q</w:t>
                              </w:r>
                              <w:r>
                                <w:rPr>
                                  <w:spacing w:val="-5"/>
                                  <w:sz w:val="13"/>
                                </w:rPr>
                                <w:t>0</w:t>
                              </w:r>
                              <w:r>
                                <w:rPr>
                                  <w:sz w:val="13"/>
                                </w:rPr>
                                <w:tab/>
                              </w:r>
                              <w:r>
                                <w:rPr>
                                  <w:spacing w:val="-5"/>
                                  <w:position w:val="1"/>
                                  <w:sz w:val="20"/>
                                </w:rPr>
                                <w:t>Q</w:t>
                              </w:r>
                              <w:r>
                                <w:rPr>
                                  <w:spacing w:val="-5"/>
                                  <w:sz w:val="13"/>
                                </w:rPr>
                                <w:t>1</w:t>
                              </w:r>
                            </w:p>
                          </w:txbxContent>
                        </wps:txbx>
                        <wps:bodyPr wrap="square" lIns="0" tIns="0" rIns="0" bIns="0" rtlCol="0">
                          <a:noAutofit/>
                        </wps:bodyPr>
                      </wps:wsp>
                      <wps:wsp>
                        <wps:cNvPr id="911" name="Textbox 911"/>
                        <wps:cNvSpPr txBox="1"/>
                        <wps:spPr>
                          <a:xfrm>
                            <a:off x="2935325" y="1731443"/>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97.511993pt;margin-top:14.69094pt;width:240.75pt;height:149.35pt;mso-position-horizontal-relative:page;mso-position-vertical-relative:paragraph;z-index:15788032" id="docshapegroup593" coordorigin="3950,294" coordsize="4815,2987">
                <v:shape style="position:absolute;left:3950;top:293;width:120;height:2767" id="docshape594" coordorigin="3950,294" coordsize="120,2767" path="m4025,394l3995,394,3995,3060,4025,3060,4025,394xm4010,294l3950,414,3995,414,3995,394,4060,394,4010,294xm4060,394l4025,394,4025,414,4070,414,4060,394xe" filled="true" fillcolor="#000000" stroked="false">
                  <v:path arrowok="t"/>
                  <v:fill type="solid"/>
                </v:shape>
                <v:line style="position:absolute" from="5518,1722" to="4002,1722" stroked="true" strokeweight=".75pt" strokecolor="#000000">
                  <v:stroke dashstyle="solid"/>
                </v:line>
                <v:line style="position:absolute" from="5539,1732" to="5539,3058" stroked="true" strokeweight=".75pt" strokecolor="#000000">
                  <v:stroke dashstyle="solid"/>
                </v:line>
                <v:rect style="position:absolute;left:7136;top:669;width:790;height:429" id="docshape595" filled="true" fillcolor="#ffffff" stroked="false">
                  <v:fill type="solid"/>
                </v:rect>
                <v:shape style="position:absolute;left:4065;top:1733;width:2344;height:381" type="#_x0000_t75" id="docshape596" stroked="false">
                  <v:imagedata r:id="rId109" o:title=""/>
                </v:shape>
                <v:shape style="position:absolute;left:7283;top:1076;width:175;height:749" id="docshape597" coordorigin="7283,1077" coordsize="175,749" path="m7385,1227l7355,1227,7355,1257,7385,1257,7385,1227xm7370,1077l7283,1226,7286,1236,7300,1244,7309,1241,7370,1137,7355,1137,7355,1107,7388,1107,7370,1077xm7385,1114l7383,1114,7370,1137,7432,1241,7441,1244,7455,1236,7457,1227,7458,1226,7405,1137,7385,1137,7385,1114xm7385,1167l7355,1167,7355,1197,7385,1197,7385,1167xm7385,1107l7355,1107,7355,1137,7370,1137,7370,1137,7357,1114,7385,1114,7385,1107xm7388,1107l7385,1107,7385,1137,7405,1137,7388,1107xm7383,1114l7357,1114,7370,1137,7383,1114xm7385,1287l7355,1287,7355,1317,7385,1317,7385,1287xm7385,1347l7355,1347,7355,1377,7385,1377,7385,1347xm7385,1407l7355,1407,7355,1437,7385,1437,7385,1407xm7385,1467l7355,1467,7355,1497,7385,1497,7385,1467xm7385,1527l7355,1527,7355,1557,7385,1557,7385,1527xm7385,1587l7355,1587,7355,1617,7385,1617,7385,1587xm7300,1659l7286,1667,7283,1676,7370,1826,7388,1796,7355,1796,7355,1767,7370,1767,7370,1766,7309,1661,7300,1659xm7370,1767l7355,1767,7355,1796,7385,1796,7385,1788,7357,1788,7370,1767xm7405,1767l7385,1767,7385,1796,7388,1796,7405,1767xm7370,1766l7357,1788,7383,1788,7370,1766xm7441,1659l7432,1661,7370,1766,7383,1788,7385,1788,7385,1767,7405,1767,7457,1677,7458,1676,7455,1667,7441,1659xm7385,1707l7355,1707,7355,1737,7385,1737,7385,1707xm7385,1647l7355,1647,7355,1677,7385,1677,7385,1647xe" filled="true" fillcolor="#000000" stroked="false">
                  <v:path arrowok="t"/>
                  <v:fill type="solid"/>
                </v:shape>
                <v:line style="position:absolute" from="4002,1142" to="8340,2782" stroked="true" strokeweight="2.250001pt" strokecolor="#000000">
                  <v:stroke dashstyle="solid"/>
                </v:line>
                <v:shape style="position:absolute;left:3975;top:1251;width:4765;height:1867" id="docshape598" coordorigin="3975,1252" coordsize="4765,1867" path="m7942,1284l7812,1252,7824,1303,7369,1404,7372,1418,7827,1318,7838,1369,7925,1299,7942,1284xm8740,3058l8710,3043,8620,2998,8620,3043,3975,3043,3975,3073,8620,3073,8620,3118,8710,3073,8740,3058xe" filled="true" fillcolor="#000000" stroked="false">
                  <v:path arrowok="t"/>
                  <v:fill type="solid"/>
                </v:shape>
                <v:line style="position:absolute" from="6417,2107" to="4098,2107" stroked="true" strokeweight=".75pt" strokecolor="#000000">
                  <v:stroke dashstyle="solid"/>
                </v:line>
                <v:shape style="position:absolute;left:4339;top:1779;width:120;height:277" type="#_x0000_t75" id="docshape599" stroked="false">
                  <v:imagedata r:id="rId110" o:title=""/>
                </v:shape>
                <v:shape style="position:absolute;left:7281;top:748;width:196;height:224" type="#_x0000_t202" id="docshape600" filled="false" stroked="false">
                  <v:textbox inset="0,0,0,0">
                    <w:txbxContent>
                      <w:p>
                        <w:pPr>
                          <w:spacing w:line="223" w:lineRule="exact" w:before="0"/>
                          <w:ind w:left="0" w:right="0" w:firstLine="0"/>
                          <w:jc w:val="left"/>
                          <w:rPr>
                            <w:b/>
                            <w:sz w:val="13"/>
                          </w:rPr>
                        </w:pPr>
                        <w:r>
                          <w:rPr>
                            <w:b/>
                            <w:spacing w:val="-5"/>
                            <w:position w:val="1"/>
                            <w:sz w:val="20"/>
                          </w:rPr>
                          <w:t>S</w:t>
                        </w:r>
                        <w:r>
                          <w:rPr>
                            <w:b/>
                            <w:spacing w:val="-5"/>
                            <w:sz w:val="13"/>
                          </w:rPr>
                          <w:t>0</w:t>
                        </w:r>
                      </w:p>
                    </w:txbxContent>
                  </v:textbox>
                  <w10:wrap type="none"/>
                </v:shape>
                <v:shape style="position:absolute;left:7991;top:973;width:526;height:224" type="#_x0000_t202" id="docshape601" filled="false" stroked="false">
                  <v:textbox inset="0,0,0,0">
                    <w:txbxContent>
                      <w:p>
                        <w:pPr>
                          <w:spacing w:line="223" w:lineRule="exact" w:before="0"/>
                          <w:ind w:left="0" w:right="0" w:firstLine="0"/>
                          <w:jc w:val="left"/>
                          <w:rPr>
                            <w:sz w:val="20"/>
                          </w:rPr>
                        </w:pPr>
                        <w:r>
                          <w:rPr>
                            <w:sz w:val="20"/>
                          </w:rPr>
                          <w:t>rợ</w:t>
                        </w:r>
                        <w:r>
                          <w:rPr>
                            <w:spacing w:val="-3"/>
                            <w:sz w:val="20"/>
                          </w:rPr>
                          <w:t> </w:t>
                        </w:r>
                        <w:r>
                          <w:rPr>
                            <w:spacing w:val="-5"/>
                            <w:sz w:val="20"/>
                          </w:rPr>
                          <w:t>cấp</w:t>
                        </w:r>
                      </w:p>
                    </w:txbxContent>
                  </v:textbox>
                  <w10:wrap type="none"/>
                </v:shape>
                <v:shape style="position:absolute;left:5270;top:1420;width:210;height:224" type="#_x0000_t202" id="docshape602"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7944;top:1636;width:196;height:224" type="#_x0000_t202" id="docshape603" filled="false" stroked="false">
                  <v:textbox inset="0,0,0,0">
                    <w:txbxContent>
                      <w:p>
                        <w:pPr>
                          <w:spacing w:line="223" w:lineRule="exact" w:before="0"/>
                          <w:ind w:left="0" w:right="0" w:firstLine="0"/>
                          <w:jc w:val="left"/>
                          <w:rPr>
                            <w:b/>
                            <w:sz w:val="13"/>
                          </w:rPr>
                        </w:pPr>
                        <w:r>
                          <w:rPr>
                            <w:b/>
                            <w:spacing w:val="-5"/>
                            <w:position w:val="1"/>
                            <w:sz w:val="20"/>
                          </w:rPr>
                          <w:t>S</w:t>
                        </w:r>
                        <w:r>
                          <w:rPr>
                            <w:b/>
                            <w:spacing w:val="-5"/>
                            <w:sz w:val="13"/>
                          </w:rPr>
                          <w:t>1</w:t>
                        </w:r>
                      </w:p>
                    </w:txbxContent>
                  </v:textbox>
                  <w10:wrap type="none"/>
                </v:shape>
                <v:shape style="position:absolute;left:6772;top:1996;width:210;height:224" type="#_x0000_t202" id="docshape604"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8049;top:2452;width:166;height:224" type="#_x0000_t202" id="docshape605"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5361;top:3056;width:791;height:224" type="#_x0000_t202" id="docshape606" filled="false" stroked="false">
                  <v:textbox inset="0,0,0,0">
                    <w:txbxContent>
                      <w:p>
                        <w:pPr>
                          <w:tabs>
                            <w:tab w:pos="566" w:val="left" w:leader="none"/>
                          </w:tabs>
                          <w:spacing w:line="223" w:lineRule="exact" w:before="0"/>
                          <w:ind w:left="0" w:right="0" w:firstLine="0"/>
                          <w:jc w:val="left"/>
                          <w:rPr>
                            <w:sz w:val="13"/>
                          </w:rPr>
                        </w:pPr>
                        <w:r>
                          <w:rPr>
                            <w:spacing w:val="-5"/>
                            <w:position w:val="1"/>
                            <w:sz w:val="20"/>
                          </w:rPr>
                          <w:t>Q</w:t>
                        </w:r>
                        <w:r>
                          <w:rPr>
                            <w:spacing w:val="-5"/>
                            <w:sz w:val="13"/>
                          </w:rPr>
                          <w:t>0</w:t>
                        </w:r>
                        <w:r>
                          <w:rPr>
                            <w:sz w:val="13"/>
                          </w:rPr>
                          <w:tab/>
                        </w:r>
                        <w:r>
                          <w:rPr>
                            <w:spacing w:val="-5"/>
                            <w:position w:val="1"/>
                            <w:sz w:val="20"/>
                          </w:rPr>
                          <w:t>Q</w:t>
                        </w:r>
                        <w:r>
                          <w:rPr>
                            <w:spacing w:val="-5"/>
                            <w:sz w:val="13"/>
                          </w:rPr>
                          <w:t>1</w:t>
                        </w:r>
                      </w:p>
                    </w:txbxContent>
                  </v:textbox>
                  <w10:wrap type="none"/>
                </v:shape>
                <v:shape style="position:absolute;left:8572;top:3020;width:192;height:245" type="#_x0000_t202" id="docshape607"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18"/>
        </w:rPr>
      </w:pPr>
    </w:p>
    <w:p>
      <w:pPr>
        <w:pStyle w:val="BodyText"/>
        <w:spacing w:before="143"/>
        <w:rPr>
          <w:b/>
          <w:sz w:val="18"/>
        </w:rPr>
      </w:pPr>
    </w:p>
    <w:p>
      <w:pPr>
        <w:spacing w:before="0"/>
        <w:ind w:left="1536" w:right="0" w:firstLine="0"/>
        <w:jc w:val="left"/>
        <w:rPr>
          <w:sz w:val="18"/>
        </w:rPr>
      </w:pPr>
      <w:r>
        <w:rPr/>
        <mc:AlternateContent>
          <mc:Choice Requires="wps">
            <w:drawing>
              <wp:anchor distT="0" distB="0" distL="0" distR="0" allowOverlap="1" layoutInCell="1" locked="0" behindDoc="1" simplePos="0" relativeHeight="479839744">
                <wp:simplePos x="0" y="0"/>
                <wp:positionH relativeFrom="page">
                  <wp:posOffset>4995671</wp:posOffset>
                </wp:positionH>
                <wp:positionV relativeFrom="paragraph">
                  <wp:posOffset>-16086</wp:posOffset>
                </wp:positionV>
                <wp:extent cx="79375" cy="142240"/>
                <wp:effectExtent l="0" t="0" r="0" b="0"/>
                <wp:wrapNone/>
                <wp:docPr id="912" name="Textbox 912"/>
                <wp:cNvGraphicFramePr>
                  <a:graphicFrameLocks/>
                </wp:cNvGraphicFramePr>
                <a:graphic>
                  <a:graphicData uri="http://schemas.microsoft.com/office/word/2010/wordprocessingShape">
                    <wps:wsp>
                      <wps:cNvPr id="912" name="Textbox 912"/>
                      <wps:cNvSpPr txBox="1"/>
                      <wps:spPr>
                        <a:xfrm>
                          <a:off x="0" y="0"/>
                          <a:ext cx="79375" cy="142240"/>
                        </a:xfrm>
                        <a:prstGeom prst="rect">
                          <a:avLst/>
                        </a:prstGeom>
                      </wps:spPr>
                      <wps:txbx>
                        <w:txbxContent>
                          <w:p>
                            <w:pPr>
                              <w:spacing w:line="223" w:lineRule="exact" w:before="0"/>
                              <w:ind w:left="0" w:right="0" w:firstLine="0"/>
                              <w:jc w:val="left"/>
                              <w:rPr>
                                <w:sz w:val="20"/>
                              </w:rPr>
                            </w:pPr>
                            <w:r>
                              <w:rPr>
                                <w:spacing w:val="-10"/>
                                <w:sz w:val="20"/>
                              </w:rPr>
                              <w:t>T</w:t>
                            </w:r>
                          </w:p>
                        </w:txbxContent>
                      </wps:txbx>
                      <wps:bodyPr wrap="square" lIns="0" tIns="0" rIns="0" bIns="0" rtlCol="0">
                        <a:noAutofit/>
                      </wps:bodyPr>
                    </wps:wsp>
                  </a:graphicData>
                </a:graphic>
              </wp:anchor>
            </w:drawing>
          </mc:Choice>
          <mc:Fallback>
            <w:pict>
              <v:shape style="position:absolute;margin-left:393.359985pt;margin-top:-1.26665pt;width:6.25pt;height:11.2pt;mso-position-horizontal-relative:page;mso-position-vertical-relative:paragraph;z-index:-23476736" type="#_x0000_t202" id="docshape608" filled="false" stroked="false">
                <v:textbox inset="0,0,0,0">
                  <w:txbxContent>
                    <w:p>
                      <w:pPr>
                        <w:spacing w:line="223" w:lineRule="exact" w:before="0"/>
                        <w:ind w:left="0" w:right="0" w:firstLine="0"/>
                        <w:jc w:val="left"/>
                        <w:rPr>
                          <w:sz w:val="20"/>
                        </w:rPr>
                      </w:pPr>
                      <w:r>
                        <w:rPr>
                          <w:spacing w:val="-10"/>
                          <w:sz w:val="20"/>
                        </w:rPr>
                        <w:t>T</w:t>
                      </w:r>
                    </w:p>
                  </w:txbxContent>
                </v:textbox>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2208542</wp:posOffset>
                </wp:positionH>
                <wp:positionV relativeFrom="paragraph">
                  <wp:posOffset>6042</wp:posOffset>
                </wp:positionV>
                <wp:extent cx="2912745" cy="1280160"/>
                <wp:effectExtent l="0" t="0" r="0" b="0"/>
                <wp:wrapNone/>
                <wp:docPr id="913" name="Group 913"/>
                <wp:cNvGraphicFramePr>
                  <a:graphicFrameLocks/>
                </wp:cNvGraphicFramePr>
                <a:graphic>
                  <a:graphicData uri="http://schemas.microsoft.com/office/word/2010/wordprocessingGroup">
                    <wpg:wgp>
                      <wpg:cNvPr id="913" name="Group 913"/>
                      <wpg:cNvGrpSpPr/>
                      <wpg:grpSpPr>
                        <a:xfrm>
                          <a:off x="0" y="0"/>
                          <a:ext cx="2912745" cy="1280160"/>
                          <a:chExt cx="2912745" cy="1280160"/>
                        </a:xfrm>
                      </wpg:grpSpPr>
                      <wps:wsp>
                        <wps:cNvPr id="914" name="Graphic 914"/>
                        <wps:cNvSpPr/>
                        <wps:spPr>
                          <a:xfrm>
                            <a:off x="0" y="575919"/>
                            <a:ext cx="514984" cy="76200"/>
                          </a:xfrm>
                          <a:custGeom>
                            <a:avLst/>
                            <a:gdLst/>
                            <a:ahLst/>
                            <a:cxnLst/>
                            <a:rect l="l" t="t" r="r" b="b"/>
                            <a:pathLst>
                              <a:path w="514984" h="76200">
                                <a:moveTo>
                                  <a:pt x="76200" y="0"/>
                                </a:moveTo>
                                <a:lnTo>
                                  <a:pt x="0" y="38099"/>
                                </a:lnTo>
                                <a:lnTo>
                                  <a:pt x="76200" y="76199"/>
                                </a:lnTo>
                                <a:lnTo>
                                  <a:pt x="76200" y="42862"/>
                                </a:lnTo>
                                <a:lnTo>
                                  <a:pt x="63500" y="42862"/>
                                </a:lnTo>
                                <a:lnTo>
                                  <a:pt x="63500" y="33337"/>
                                </a:lnTo>
                                <a:lnTo>
                                  <a:pt x="76200" y="33337"/>
                                </a:lnTo>
                                <a:lnTo>
                                  <a:pt x="76200" y="0"/>
                                </a:lnTo>
                                <a:close/>
                              </a:path>
                              <a:path w="514984" h="76200">
                                <a:moveTo>
                                  <a:pt x="76200" y="33337"/>
                                </a:moveTo>
                                <a:lnTo>
                                  <a:pt x="63500" y="33337"/>
                                </a:lnTo>
                                <a:lnTo>
                                  <a:pt x="63500" y="42862"/>
                                </a:lnTo>
                                <a:lnTo>
                                  <a:pt x="76200" y="42862"/>
                                </a:lnTo>
                                <a:lnTo>
                                  <a:pt x="76200" y="33337"/>
                                </a:lnTo>
                                <a:close/>
                              </a:path>
                              <a:path w="514984" h="76200">
                                <a:moveTo>
                                  <a:pt x="514515" y="33337"/>
                                </a:moveTo>
                                <a:lnTo>
                                  <a:pt x="76200" y="33337"/>
                                </a:lnTo>
                                <a:lnTo>
                                  <a:pt x="76200" y="42862"/>
                                </a:lnTo>
                                <a:lnTo>
                                  <a:pt x="514515" y="42862"/>
                                </a:lnTo>
                                <a:lnTo>
                                  <a:pt x="514515" y="33337"/>
                                </a:lnTo>
                                <a:close/>
                              </a:path>
                            </a:pathLst>
                          </a:custGeom>
                          <a:solidFill>
                            <a:srgbClr val="000000"/>
                          </a:solidFill>
                        </wps:spPr>
                        <wps:bodyPr wrap="square" lIns="0" tIns="0" rIns="0" bIns="0" rtlCol="0">
                          <a:prstTxWarp prst="textNoShape">
                            <a:avLst/>
                          </a:prstTxWarp>
                          <a:noAutofit/>
                        </wps:bodyPr>
                      </wps:wsp>
                      <wps:wsp>
                        <wps:cNvPr id="915" name="Graphic 915"/>
                        <wps:cNvSpPr/>
                        <wps:spPr>
                          <a:xfrm>
                            <a:off x="353091" y="255638"/>
                            <a:ext cx="1508760" cy="1270"/>
                          </a:xfrm>
                          <a:custGeom>
                            <a:avLst/>
                            <a:gdLst/>
                            <a:ahLst/>
                            <a:cxnLst/>
                            <a:rect l="l" t="t" r="r" b="b"/>
                            <a:pathLst>
                              <a:path w="1508760" h="0">
                                <a:moveTo>
                                  <a:pt x="150822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916" name="Graphic 916"/>
                        <wps:cNvSpPr/>
                        <wps:spPr>
                          <a:xfrm>
                            <a:off x="1866366" y="263017"/>
                            <a:ext cx="1270" cy="1016635"/>
                          </a:xfrm>
                          <a:custGeom>
                            <a:avLst/>
                            <a:gdLst/>
                            <a:ahLst/>
                            <a:cxnLst/>
                            <a:rect l="l" t="t" r="r" b="b"/>
                            <a:pathLst>
                              <a:path w="0" h="1016635">
                                <a:moveTo>
                                  <a:pt x="0" y="0"/>
                                </a:moveTo>
                                <a:lnTo>
                                  <a:pt x="1" y="1016570"/>
                                </a:lnTo>
                              </a:path>
                            </a:pathLst>
                          </a:custGeom>
                          <a:ln w="9525">
                            <a:solidFill>
                              <a:srgbClr val="000000"/>
                            </a:solidFill>
                            <a:prstDash val="solid"/>
                          </a:ln>
                        </wps:spPr>
                        <wps:bodyPr wrap="square" lIns="0" tIns="0" rIns="0" bIns="0" rtlCol="0">
                          <a:prstTxWarp prst="textNoShape">
                            <a:avLst/>
                          </a:prstTxWarp>
                          <a:noAutofit/>
                        </wps:bodyPr>
                      </wps:wsp>
                      <wps:wsp>
                        <wps:cNvPr id="917" name="Graphic 917"/>
                        <wps:cNvSpPr/>
                        <wps:spPr>
                          <a:xfrm>
                            <a:off x="393447" y="387286"/>
                            <a:ext cx="2505075" cy="831850"/>
                          </a:xfrm>
                          <a:custGeom>
                            <a:avLst/>
                            <a:gdLst/>
                            <a:ahLst/>
                            <a:cxnLst/>
                            <a:rect l="l" t="t" r="r" b="b"/>
                            <a:pathLst>
                              <a:path w="2505075" h="831850">
                                <a:moveTo>
                                  <a:pt x="2504971" y="0"/>
                                </a:moveTo>
                                <a:lnTo>
                                  <a:pt x="0" y="831584"/>
                                </a:lnTo>
                              </a:path>
                            </a:pathLst>
                          </a:custGeom>
                          <a:ln w="28575">
                            <a:solidFill>
                              <a:srgbClr val="000000"/>
                            </a:solidFill>
                            <a:prstDash val="solid"/>
                          </a:ln>
                        </wps:spPr>
                        <wps:bodyPr wrap="square" lIns="0" tIns="0" rIns="0" bIns="0" rtlCol="0">
                          <a:prstTxWarp prst="textNoShape">
                            <a:avLst/>
                          </a:prstTxWarp>
                          <a:noAutofit/>
                        </wps:bodyPr>
                      </wps:wsp>
                      <wps:wsp>
                        <wps:cNvPr id="918" name="Graphic 918"/>
                        <wps:cNvSpPr/>
                        <wps:spPr>
                          <a:xfrm>
                            <a:off x="0" y="154851"/>
                            <a:ext cx="495934" cy="137160"/>
                          </a:xfrm>
                          <a:custGeom>
                            <a:avLst/>
                            <a:gdLst/>
                            <a:ahLst/>
                            <a:cxnLst/>
                            <a:rect l="l" t="t" r="r" b="b"/>
                            <a:pathLst>
                              <a:path w="495934" h="137160">
                                <a:moveTo>
                                  <a:pt x="75369" y="32522"/>
                                </a:moveTo>
                                <a:lnTo>
                                  <a:pt x="73269" y="41805"/>
                                </a:lnTo>
                                <a:lnTo>
                                  <a:pt x="493280" y="136893"/>
                                </a:lnTo>
                                <a:lnTo>
                                  <a:pt x="495388" y="127596"/>
                                </a:lnTo>
                                <a:lnTo>
                                  <a:pt x="75369" y="32522"/>
                                </a:lnTo>
                                <a:close/>
                              </a:path>
                              <a:path w="495934" h="137160">
                                <a:moveTo>
                                  <a:pt x="82727" y="0"/>
                                </a:moveTo>
                                <a:lnTo>
                                  <a:pt x="0" y="20345"/>
                                </a:lnTo>
                                <a:lnTo>
                                  <a:pt x="65912" y="74320"/>
                                </a:lnTo>
                                <a:lnTo>
                                  <a:pt x="73269" y="41805"/>
                                </a:lnTo>
                                <a:lnTo>
                                  <a:pt x="60883" y="39001"/>
                                </a:lnTo>
                                <a:lnTo>
                                  <a:pt x="62979" y="29717"/>
                                </a:lnTo>
                                <a:lnTo>
                                  <a:pt x="76004" y="29717"/>
                                </a:lnTo>
                                <a:lnTo>
                                  <a:pt x="82727" y="0"/>
                                </a:lnTo>
                                <a:close/>
                              </a:path>
                              <a:path w="495934" h="137160">
                                <a:moveTo>
                                  <a:pt x="62979" y="29717"/>
                                </a:moveTo>
                                <a:lnTo>
                                  <a:pt x="60883" y="39001"/>
                                </a:lnTo>
                                <a:lnTo>
                                  <a:pt x="73269" y="41805"/>
                                </a:lnTo>
                                <a:lnTo>
                                  <a:pt x="75369" y="32522"/>
                                </a:lnTo>
                                <a:lnTo>
                                  <a:pt x="62979" y="29717"/>
                                </a:lnTo>
                                <a:close/>
                              </a:path>
                              <a:path w="495934" h="137160">
                                <a:moveTo>
                                  <a:pt x="76004" y="29717"/>
                                </a:moveTo>
                                <a:lnTo>
                                  <a:pt x="62979" y="29717"/>
                                </a:lnTo>
                                <a:lnTo>
                                  <a:pt x="75369" y="32522"/>
                                </a:lnTo>
                                <a:lnTo>
                                  <a:pt x="76004" y="29717"/>
                                </a:lnTo>
                                <a:close/>
                              </a:path>
                            </a:pathLst>
                          </a:custGeom>
                          <a:solidFill>
                            <a:srgbClr val="000000"/>
                          </a:solidFill>
                        </wps:spPr>
                        <wps:bodyPr wrap="square" lIns="0" tIns="0" rIns="0" bIns="0" rtlCol="0">
                          <a:prstTxWarp prst="textNoShape">
                            <a:avLst/>
                          </a:prstTxWarp>
                          <a:noAutofit/>
                        </wps:bodyPr>
                      </wps:wsp>
                      <wps:wsp>
                        <wps:cNvPr id="919" name="Graphic 919"/>
                        <wps:cNvSpPr/>
                        <wps:spPr>
                          <a:xfrm>
                            <a:off x="393442" y="14287"/>
                            <a:ext cx="2242820" cy="744855"/>
                          </a:xfrm>
                          <a:custGeom>
                            <a:avLst/>
                            <a:gdLst/>
                            <a:ahLst/>
                            <a:cxnLst/>
                            <a:rect l="l" t="t" r="r" b="b"/>
                            <a:pathLst>
                              <a:path w="2242820" h="744855">
                                <a:moveTo>
                                  <a:pt x="2242671" y="0"/>
                                </a:moveTo>
                                <a:lnTo>
                                  <a:pt x="0" y="744549"/>
                                </a:lnTo>
                              </a:path>
                            </a:pathLst>
                          </a:custGeom>
                          <a:ln w="28575">
                            <a:solidFill>
                              <a:srgbClr val="000000"/>
                            </a:solidFill>
                            <a:prstDash val="solid"/>
                          </a:ln>
                        </wps:spPr>
                        <wps:bodyPr wrap="square" lIns="0" tIns="0" rIns="0" bIns="0" rtlCol="0">
                          <a:prstTxWarp prst="textNoShape">
                            <a:avLst/>
                          </a:prstTxWarp>
                          <a:noAutofit/>
                        </wps:bodyPr>
                      </wps:wsp>
                      <wps:wsp>
                        <wps:cNvPr id="920" name="Graphic 920"/>
                        <wps:cNvSpPr/>
                        <wps:spPr>
                          <a:xfrm>
                            <a:off x="1382115" y="451535"/>
                            <a:ext cx="484505" cy="815340"/>
                          </a:xfrm>
                          <a:custGeom>
                            <a:avLst/>
                            <a:gdLst/>
                            <a:ahLst/>
                            <a:cxnLst/>
                            <a:rect l="l" t="t" r="r" b="b"/>
                            <a:pathLst>
                              <a:path w="484505" h="815340">
                                <a:moveTo>
                                  <a:pt x="414642" y="115684"/>
                                </a:moveTo>
                                <a:lnTo>
                                  <a:pt x="399757" y="100012"/>
                                </a:lnTo>
                                <a:lnTo>
                                  <a:pt x="355981" y="53886"/>
                                </a:lnTo>
                                <a:lnTo>
                                  <a:pt x="345160" y="83743"/>
                                </a:lnTo>
                                <a:lnTo>
                                  <a:pt x="114147" y="0"/>
                                </a:lnTo>
                                <a:lnTo>
                                  <a:pt x="109816" y="11938"/>
                                </a:lnTo>
                                <a:lnTo>
                                  <a:pt x="340829" y="95694"/>
                                </a:lnTo>
                                <a:lnTo>
                                  <a:pt x="330022" y="125526"/>
                                </a:lnTo>
                                <a:lnTo>
                                  <a:pt x="414642" y="115684"/>
                                </a:lnTo>
                                <a:close/>
                              </a:path>
                              <a:path w="484505" h="815340">
                                <a:moveTo>
                                  <a:pt x="484251" y="776846"/>
                                </a:moveTo>
                                <a:lnTo>
                                  <a:pt x="471551" y="770496"/>
                                </a:lnTo>
                                <a:lnTo>
                                  <a:pt x="408051" y="738746"/>
                                </a:lnTo>
                                <a:lnTo>
                                  <a:pt x="408051" y="770496"/>
                                </a:lnTo>
                                <a:lnTo>
                                  <a:pt x="0" y="770496"/>
                                </a:lnTo>
                                <a:lnTo>
                                  <a:pt x="0" y="783196"/>
                                </a:lnTo>
                                <a:lnTo>
                                  <a:pt x="408051" y="783196"/>
                                </a:lnTo>
                                <a:lnTo>
                                  <a:pt x="408051" y="814946"/>
                                </a:lnTo>
                                <a:lnTo>
                                  <a:pt x="471551" y="783196"/>
                                </a:lnTo>
                                <a:lnTo>
                                  <a:pt x="484251" y="77684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3.901001pt;margin-top:.475771pt;width:229.35pt;height:100.8pt;mso-position-horizontal-relative:page;mso-position-vertical-relative:paragraph;z-index:15788544" id="docshapegroup609" coordorigin="3478,10" coordsize="4587,2016">
                <v:shape style="position:absolute;left:3478;top:916;width:811;height:120" id="docshape610" coordorigin="3478,916" coordsize="811,120" path="m3598,916l3478,976,3598,1036,3598,984,3578,984,3578,969,3598,969,3598,916xm3598,969l3578,969,3578,984,3598,984,3598,969xm4288,969l3598,969,3598,984,4288,984,4288,969xe" filled="true" fillcolor="#000000" stroked="false">
                  <v:path arrowok="t"/>
                  <v:fill type="solid"/>
                </v:shape>
                <v:line style="position:absolute" from="6409,412" to="4034,412" stroked="true" strokeweight=".75pt" strokecolor="#000000">
                  <v:stroke dashstyle="solid"/>
                </v:line>
                <v:line style="position:absolute" from="6417,424" to="6417,2025" stroked="true" strokeweight=".75pt" strokecolor="#000000">
                  <v:stroke dashstyle="solid"/>
                </v:line>
                <v:line style="position:absolute" from="8042,619" to="4098,1929" stroked="true" strokeweight="2.250001pt" strokecolor="#000000">
                  <v:stroke dashstyle="solid"/>
                </v:line>
                <v:shape style="position:absolute;left:3478;top:253;width:781;height:216" id="docshape611" coordorigin="3478,253" coordsize="781,216" path="m3597,305l3593,319,4255,469,4258,454,3597,305xm3608,253l3478,285,3582,370,3593,319,3574,315,3577,300,3598,300,3608,253xm3577,300l3574,315,3593,319,3597,305,3577,300xm3598,300l3577,300,3597,305,3598,300xe" filled="true" fillcolor="#000000" stroked="false">
                  <v:path arrowok="t"/>
                  <v:fill type="solid"/>
                </v:shape>
                <v:line style="position:absolute" from="7629,32" to="4098,1205" stroked="true" strokeweight="2.250001pt" strokecolor="#000000">
                  <v:stroke dashstyle="solid"/>
                </v:line>
                <v:shape style="position:absolute;left:5654;top:720;width:763;height:1284" id="docshape612" coordorigin="5655,721" coordsize="763,1284" path="m6308,903l6284,878,6215,805,6198,852,5834,721,5828,739,6191,871,6174,918,6308,903xm6417,1944l6397,1934,6297,1884,6297,1934,5655,1934,5655,1954,6297,1954,6297,2004,6397,1954,6417,1944xe" filled="true" fillcolor="#000000" stroked="false">
                  <v:path arrowok="t"/>
                  <v:fill type="solid"/>
                </v:shape>
                <w10:wrap type="none"/>
              </v:group>
            </w:pict>
          </mc:Fallback>
        </mc:AlternateContent>
      </w:r>
      <w:r>
        <w:rPr>
          <w:sz w:val="18"/>
        </w:rPr>
        <w:t>NSX</w:t>
      </w:r>
      <w:r>
        <w:rPr>
          <w:spacing w:val="-1"/>
          <w:sz w:val="18"/>
        </w:rPr>
        <w:t> </w:t>
      </w:r>
      <w:r>
        <w:rPr>
          <w:spacing w:val="-2"/>
          <w:sz w:val="18"/>
        </w:rPr>
        <w:t>hưởng</w:t>
      </w:r>
    </w:p>
    <w:p>
      <w:pPr>
        <w:pStyle w:val="BodyText"/>
        <w:spacing w:before="110"/>
        <w:rPr>
          <w:sz w:val="18"/>
        </w:rPr>
      </w:pPr>
    </w:p>
    <w:p>
      <w:pPr>
        <w:spacing w:before="0"/>
        <w:ind w:left="2395" w:right="0" w:firstLine="0"/>
        <w:jc w:val="left"/>
        <w:rPr>
          <w:sz w:val="13"/>
        </w:rPr>
      </w:pPr>
      <w:r>
        <w:rPr>
          <w:spacing w:val="-5"/>
          <w:position w:val="1"/>
          <w:sz w:val="20"/>
        </w:rPr>
        <w:t>P</w:t>
      </w:r>
      <w:r>
        <w:rPr>
          <w:spacing w:val="-5"/>
          <w:sz w:val="13"/>
        </w:rPr>
        <w:t>0</w:t>
      </w:r>
    </w:p>
    <w:p>
      <w:pPr>
        <w:spacing w:before="0"/>
        <w:ind w:left="1502" w:right="0" w:firstLine="0"/>
        <w:jc w:val="left"/>
        <w:rPr>
          <w:sz w:val="13"/>
        </w:rPr>
      </w:pPr>
      <w:r>
        <w:rPr>
          <w:sz w:val="18"/>
        </w:rPr>
        <w:t>NTD</w:t>
      </w:r>
      <w:r>
        <w:rPr>
          <w:spacing w:val="-1"/>
          <w:sz w:val="18"/>
        </w:rPr>
        <w:t> </w:t>
      </w:r>
      <w:r>
        <w:rPr>
          <w:spacing w:val="-2"/>
          <w:sz w:val="18"/>
        </w:rPr>
        <w:t>hưởng</w:t>
      </w:r>
      <w:r>
        <w:rPr>
          <w:spacing w:val="-2"/>
          <w:position w:val="-12"/>
          <w:sz w:val="20"/>
        </w:rPr>
        <w:t>P</w:t>
      </w:r>
      <w:r>
        <w:rPr>
          <w:spacing w:val="-2"/>
          <w:position w:val="-13"/>
          <w:sz w:val="13"/>
        </w:rPr>
        <w:t>1</w:t>
      </w:r>
    </w:p>
    <w:p>
      <w:pPr>
        <w:pStyle w:val="BodyText"/>
        <w:rPr>
          <w:sz w:val="22"/>
        </w:rPr>
      </w:pPr>
    </w:p>
    <w:p>
      <w:pPr>
        <w:pStyle w:val="BodyText"/>
        <w:rPr>
          <w:sz w:val="22"/>
        </w:rPr>
      </w:pPr>
    </w:p>
    <w:p>
      <w:pPr>
        <w:pStyle w:val="BodyText"/>
        <w:rPr>
          <w:sz w:val="22"/>
        </w:rPr>
      </w:pPr>
    </w:p>
    <w:p>
      <w:pPr>
        <w:pStyle w:val="BodyText"/>
        <w:spacing w:before="202"/>
        <w:rPr>
          <w:sz w:val="22"/>
        </w:rPr>
      </w:pPr>
    </w:p>
    <w:p>
      <w:pPr>
        <w:spacing w:before="0"/>
        <w:ind w:left="0" w:right="129" w:firstLine="0"/>
        <w:jc w:val="center"/>
        <w:rPr>
          <w:b/>
          <w:sz w:val="22"/>
        </w:rPr>
      </w:pPr>
      <w:r>
        <w:rPr>
          <w:b/>
          <w:position w:val="2"/>
          <w:sz w:val="22"/>
        </w:rPr>
        <w:t>Hình</w:t>
      </w:r>
      <w:r>
        <w:rPr>
          <w:b/>
          <w:spacing w:val="2"/>
          <w:position w:val="2"/>
          <w:sz w:val="22"/>
        </w:rPr>
        <w:t> </w:t>
      </w:r>
      <w:r>
        <w:rPr>
          <w:b/>
          <w:position w:val="2"/>
          <w:sz w:val="22"/>
        </w:rPr>
        <w:t>2.42:</w:t>
      </w:r>
      <w:r>
        <w:rPr>
          <w:b/>
          <w:spacing w:val="-5"/>
          <w:position w:val="2"/>
          <w:sz w:val="22"/>
        </w:rPr>
        <w:t> </w:t>
      </w:r>
      <w:r>
        <w:rPr>
          <w:b/>
          <w:position w:val="2"/>
          <w:sz w:val="22"/>
        </w:rPr>
        <w:t>/E</w:t>
      </w:r>
      <w:r>
        <w:rPr>
          <w:b/>
          <w:sz w:val="14"/>
        </w:rPr>
        <w:t>D</w:t>
      </w:r>
      <w:r>
        <w:rPr>
          <w:b/>
          <w:position w:val="2"/>
          <w:sz w:val="22"/>
        </w:rPr>
        <w:t>/</w:t>
      </w:r>
      <w:r>
        <w:rPr>
          <w:b/>
          <w:spacing w:val="-3"/>
          <w:position w:val="2"/>
          <w:sz w:val="22"/>
        </w:rPr>
        <w:t> </w:t>
      </w:r>
      <w:r>
        <w:rPr>
          <w:b/>
          <w:position w:val="2"/>
          <w:sz w:val="22"/>
        </w:rPr>
        <w:t>=</w:t>
      </w:r>
      <w:r>
        <w:rPr>
          <w:b/>
          <w:spacing w:val="-6"/>
          <w:position w:val="2"/>
          <w:sz w:val="22"/>
        </w:rPr>
        <w:t> </w:t>
      </w:r>
      <w:r>
        <w:rPr>
          <w:b/>
          <w:position w:val="2"/>
          <w:sz w:val="22"/>
        </w:rPr>
        <w:t>E</w:t>
      </w:r>
      <w:r>
        <w:rPr>
          <w:b/>
          <w:sz w:val="14"/>
        </w:rPr>
        <w:t>S</w:t>
      </w:r>
      <w:r>
        <w:rPr>
          <w:b/>
          <w:spacing w:val="20"/>
          <w:sz w:val="14"/>
        </w:rPr>
        <w:t> </w:t>
      </w:r>
      <w:r>
        <w:rPr>
          <w:b/>
          <w:position w:val="2"/>
          <w:sz w:val="22"/>
        </w:rPr>
        <w:t>Trợ</w:t>
      </w:r>
      <w:r>
        <w:rPr>
          <w:b/>
          <w:spacing w:val="4"/>
          <w:position w:val="2"/>
          <w:sz w:val="22"/>
        </w:rPr>
        <w:t> </w:t>
      </w:r>
      <w:r>
        <w:rPr>
          <w:b/>
          <w:position w:val="2"/>
          <w:sz w:val="22"/>
        </w:rPr>
        <w:t>cấp</w:t>
      </w:r>
      <w:r>
        <w:rPr>
          <w:b/>
          <w:spacing w:val="-3"/>
          <w:position w:val="2"/>
          <w:sz w:val="22"/>
        </w:rPr>
        <w:t> </w:t>
      </w:r>
      <w:r>
        <w:rPr>
          <w:b/>
          <w:position w:val="2"/>
          <w:sz w:val="22"/>
        </w:rPr>
        <w:t>chính</w:t>
      </w:r>
      <w:r>
        <w:rPr>
          <w:b/>
          <w:spacing w:val="-6"/>
          <w:position w:val="2"/>
          <w:sz w:val="22"/>
        </w:rPr>
        <w:t> </w:t>
      </w:r>
      <w:r>
        <w:rPr>
          <w:b/>
          <w:position w:val="2"/>
          <w:sz w:val="22"/>
        </w:rPr>
        <w:t>phủ</w:t>
      </w:r>
      <w:r>
        <w:rPr>
          <w:b/>
          <w:spacing w:val="3"/>
          <w:position w:val="2"/>
          <w:sz w:val="22"/>
        </w:rPr>
        <w:t> </w:t>
      </w:r>
      <w:r>
        <w:rPr>
          <w:b/>
          <w:position w:val="2"/>
          <w:sz w:val="22"/>
        </w:rPr>
        <w:t>cho</w:t>
      </w:r>
      <w:r>
        <w:rPr>
          <w:b/>
          <w:spacing w:val="-5"/>
          <w:position w:val="2"/>
          <w:sz w:val="22"/>
        </w:rPr>
        <w:t> </w:t>
      </w:r>
      <w:r>
        <w:rPr>
          <w:b/>
          <w:position w:val="2"/>
          <w:sz w:val="22"/>
        </w:rPr>
        <w:t>NSX</w:t>
      </w:r>
      <w:r>
        <w:rPr>
          <w:b/>
          <w:spacing w:val="-5"/>
          <w:position w:val="2"/>
          <w:sz w:val="22"/>
        </w:rPr>
        <w:t> </w:t>
      </w:r>
      <w:r>
        <w:rPr>
          <w:b/>
          <w:position w:val="2"/>
          <w:sz w:val="22"/>
        </w:rPr>
        <w:t>bằng</w:t>
      </w:r>
      <w:r>
        <w:rPr>
          <w:b/>
          <w:spacing w:val="1"/>
          <w:position w:val="2"/>
          <w:sz w:val="22"/>
        </w:rPr>
        <w:t> </w:t>
      </w:r>
      <w:r>
        <w:rPr>
          <w:b/>
          <w:spacing w:val="-5"/>
          <w:position w:val="2"/>
          <w:sz w:val="22"/>
        </w:rPr>
        <w:t>NTD</w:t>
      </w:r>
    </w:p>
    <w:p>
      <w:pPr>
        <w:pStyle w:val="BodyText"/>
        <w:rPr>
          <w:b/>
        </w:rPr>
      </w:pPr>
    </w:p>
    <w:p>
      <w:pPr>
        <w:pStyle w:val="BodyText"/>
        <w:spacing w:before="220"/>
        <w:rPr>
          <w:b/>
        </w:rPr>
      </w:pPr>
    </w:p>
    <w:p>
      <w:pPr>
        <w:pStyle w:val="BodyText"/>
        <w:spacing w:line="312" w:lineRule="auto" w:before="1"/>
        <w:ind w:left="240" w:right="846" w:firstLine="720"/>
      </w:pPr>
      <w:r>
        <w:rPr>
          <w:i/>
          <w:position w:val="2"/>
        </w:rPr>
        <w:t>Trường hợp 2: </w:t>
      </w:r>
      <w:r>
        <w:rPr>
          <w:position w:val="2"/>
        </w:rPr>
        <w:t>Khi /E</w:t>
      </w:r>
      <w:r>
        <w:rPr>
          <w:sz w:val="18"/>
        </w:rPr>
        <w:t>D</w:t>
      </w:r>
      <w:r>
        <w:rPr>
          <w:position w:val="2"/>
        </w:rPr>
        <w:t>/ &gt; E</w:t>
      </w:r>
      <w:r>
        <w:rPr>
          <w:sz w:val="18"/>
        </w:rPr>
        <w:t>S</w:t>
      </w:r>
      <w:r>
        <w:rPr>
          <w:spacing w:val="38"/>
          <w:sz w:val="18"/>
        </w:rPr>
        <w:t> </w:t>
      </w:r>
      <w:r>
        <w:rPr>
          <w:position w:val="2"/>
        </w:rPr>
        <w:t>người sản xuất hưởng trợ cấp chính phủ </w:t>
      </w:r>
      <w:r>
        <w:rPr/>
        <w:t>nhiều hơn người tiêu dùng (hình 2.43)</w:t>
      </w:r>
    </w:p>
    <w:p>
      <w:pPr>
        <w:spacing w:after="0" w:line="312" w:lineRule="auto"/>
        <w:sectPr>
          <w:type w:val="continuous"/>
          <w:pgSz w:w="11900" w:h="16840"/>
          <w:pgMar w:header="0" w:footer="649" w:top="860" w:bottom="280" w:left="1200" w:right="780"/>
        </w:sectPr>
      </w:pPr>
    </w:p>
    <w:p>
      <w:pPr>
        <w:spacing w:before="62"/>
        <w:ind w:left="2947" w:right="0" w:firstLine="0"/>
        <w:jc w:val="left"/>
        <w:rPr>
          <w:b/>
          <w:sz w:val="22"/>
        </w:rPr>
      </w:pPr>
      <w:r>
        <w:rPr/>
        <mc:AlternateContent>
          <mc:Choice Requires="wps">
            <w:drawing>
              <wp:anchor distT="0" distB="0" distL="0" distR="0" allowOverlap="1" layoutInCell="1" locked="0" behindDoc="0" simplePos="0" relativeHeight="15790592">
                <wp:simplePos x="0" y="0"/>
                <wp:positionH relativeFrom="page">
                  <wp:posOffset>2803728</wp:posOffset>
                </wp:positionH>
                <wp:positionV relativeFrom="paragraph">
                  <wp:posOffset>87934</wp:posOffset>
                </wp:positionV>
                <wp:extent cx="2673985" cy="1887220"/>
                <wp:effectExtent l="0" t="0" r="0" b="0"/>
                <wp:wrapNone/>
                <wp:docPr id="922" name="Group 922"/>
                <wp:cNvGraphicFramePr>
                  <a:graphicFrameLocks/>
                </wp:cNvGraphicFramePr>
                <a:graphic>
                  <a:graphicData uri="http://schemas.microsoft.com/office/word/2010/wordprocessingGroup">
                    <wpg:wgp>
                      <wpg:cNvPr id="922" name="Group 922"/>
                      <wpg:cNvGrpSpPr/>
                      <wpg:grpSpPr>
                        <a:xfrm>
                          <a:off x="0" y="0"/>
                          <a:ext cx="2673985" cy="1887220"/>
                          <a:chExt cx="2673985" cy="1887220"/>
                        </a:xfrm>
                      </wpg:grpSpPr>
                      <wps:wsp>
                        <wps:cNvPr id="923" name="Graphic 923"/>
                        <wps:cNvSpPr/>
                        <wps:spPr>
                          <a:xfrm>
                            <a:off x="0" y="0"/>
                            <a:ext cx="76200" cy="1758314"/>
                          </a:xfrm>
                          <a:custGeom>
                            <a:avLst/>
                            <a:gdLst/>
                            <a:ahLst/>
                            <a:cxnLst/>
                            <a:rect l="l" t="t" r="r" b="b"/>
                            <a:pathLst>
                              <a:path w="76200" h="1758314">
                                <a:moveTo>
                                  <a:pt x="47625" y="63500"/>
                                </a:moveTo>
                                <a:lnTo>
                                  <a:pt x="28575" y="63500"/>
                                </a:lnTo>
                                <a:lnTo>
                                  <a:pt x="28575" y="1757908"/>
                                </a:lnTo>
                                <a:lnTo>
                                  <a:pt x="47625" y="1757908"/>
                                </a:lnTo>
                                <a:lnTo>
                                  <a:pt x="47625" y="63500"/>
                                </a:lnTo>
                                <a:close/>
                              </a:path>
                              <a:path w="76200" h="1758314">
                                <a:moveTo>
                                  <a:pt x="38100" y="0"/>
                                </a:moveTo>
                                <a:lnTo>
                                  <a:pt x="0" y="76200"/>
                                </a:lnTo>
                                <a:lnTo>
                                  <a:pt x="28575" y="76200"/>
                                </a:lnTo>
                                <a:lnTo>
                                  <a:pt x="28575" y="63500"/>
                                </a:lnTo>
                                <a:lnTo>
                                  <a:pt x="69850" y="63500"/>
                                </a:lnTo>
                                <a:lnTo>
                                  <a:pt x="38100" y="0"/>
                                </a:lnTo>
                                <a:close/>
                              </a:path>
                              <a:path w="76200" h="1758314">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22196" y="1072261"/>
                            <a:ext cx="813435" cy="1270"/>
                          </a:xfrm>
                          <a:custGeom>
                            <a:avLst/>
                            <a:gdLst/>
                            <a:ahLst/>
                            <a:cxnLst/>
                            <a:rect l="l" t="t" r="r" b="b"/>
                            <a:pathLst>
                              <a:path w="813435" h="0">
                                <a:moveTo>
                                  <a:pt x="813222" y="0"/>
                                </a:moveTo>
                                <a:lnTo>
                                  <a:pt x="0" y="1"/>
                                </a:lnTo>
                              </a:path>
                            </a:pathLst>
                          </a:custGeom>
                          <a:ln w="3175">
                            <a:solidFill>
                              <a:srgbClr val="000000"/>
                            </a:solidFill>
                            <a:prstDash val="solid"/>
                          </a:ln>
                        </wps:spPr>
                        <wps:bodyPr wrap="square" lIns="0" tIns="0" rIns="0" bIns="0" rtlCol="0">
                          <a:prstTxWarp prst="textNoShape">
                            <a:avLst/>
                          </a:prstTxWarp>
                          <a:noAutofit/>
                        </wps:bodyPr>
                      </wps:wsp>
                      <wps:wsp>
                        <wps:cNvPr id="925" name="Graphic 925"/>
                        <wps:cNvSpPr/>
                        <wps:spPr>
                          <a:xfrm>
                            <a:off x="846696" y="1077239"/>
                            <a:ext cx="1270" cy="673735"/>
                          </a:xfrm>
                          <a:custGeom>
                            <a:avLst/>
                            <a:gdLst/>
                            <a:ahLst/>
                            <a:cxnLst/>
                            <a:rect l="l" t="t" r="r" b="b"/>
                            <a:pathLst>
                              <a:path w="0" h="673735">
                                <a:moveTo>
                                  <a:pt x="0" y="0"/>
                                </a:moveTo>
                                <a:lnTo>
                                  <a:pt x="1" y="673377"/>
                                </a:lnTo>
                              </a:path>
                            </a:pathLst>
                          </a:custGeom>
                          <a:ln w="3175">
                            <a:solidFill>
                              <a:srgbClr val="000000"/>
                            </a:solidFill>
                            <a:prstDash val="solid"/>
                          </a:ln>
                        </wps:spPr>
                        <wps:bodyPr wrap="square" lIns="0" tIns="0" rIns="0" bIns="0" rtlCol="0">
                          <a:prstTxWarp prst="textNoShape">
                            <a:avLst/>
                          </a:prstTxWarp>
                          <a:noAutofit/>
                        </wps:bodyPr>
                      </wps:wsp>
                      <pic:pic>
                        <pic:nvPicPr>
                          <pic:cNvPr id="926" name="Image 926"/>
                          <pic:cNvPicPr/>
                        </pic:nvPicPr>
                        <pic:blipFill>
                          <a:blip r:embed="rId112" cstate="print"/>
                          <a:stretch>
                            <a:fillRect/>
                          </a:stretch>
                        </pic:blipFill>
                        <pic:spPr>
                          <a:xfrm>
                            <a:off x="54000" y="1082462"/>
                            <a:ext cx="1174330" cy="188921"/>
                          </a:xfrm>
                          <a:prstGeom prst="rect">
                            <a:avLst/>
                          </a:prstGeom>
                        </pic:spPr>
                      </pic:pic>
                      <wps:wsp>
                        <wps:cNvPr id="927" name="Graphic 927"/>
                        <wps:cNvSpPr/>
                        <wps:spPr>
                          <a:xfrm>
                            <a:off x="1526552" y="357377"/>
                            <a:ext cx="116205" cy="569595"/>
                          </a:xfrm>
                          <a:custGeom>
                            <a:avLst/>
                            <a:gdLst/>
                            <a:ahLst/>
                            <a:cxnLst/>
                            <a:rect l="l" t="t" r="r" b="b"/>
                            <a:pathLst>
                              <a:path w="116205" h="569595">
                                <a:moveTo>
                                  <a:pt x="51092" y="94957"/>
                                </a:moveTo>
                                <a:lnTo>
                                  <a:pt x="51022" y="99910"/>
                                </a:lnTo>
                                <a:lnTo>
                                  <a:pt x="50951" y="104978"/>
                                </a:lnTo>
                                <a:lnTo>
                                  <a:pt x="50825" y="114007"/>
                                </a:lnTo>
                                <a:lnTo>
                                  <a:pt x="69875" y="114274"/>
                                </a:lnTo>
                                <a:lnTo>
                                  <a:pt x="70000" y="105346"/>
                                </a:lnTo>
                                <a:lnTo>
                                  <a:pt x="70076" y="99910"/>
                                </a:lnTo>
                                <a:lnTo>
                                  <a:pt x="70142" y="95224"/>
                                </a:lnTo>
                                <a:lnTo>
                                  <a:pt x="51092" y="94957"/>
                                </a:lnTo>
                                <a:close/>
                              </a:path>
                              <a:path w="116205" h="569595">
                                <a:moveTo>
                                  <a:pt x="72552" y="18770"/>
                                </a:moveTo>
                                <a:lnTo>
                                  <a:pt x="52158" y="18770"/>
                                </a:lnTo>
                                <a:lnTo>
                                  <a:pt x="71208" y="19037"/>
                                </a:lnTo>
                                <a:lnTo>
                                  <a:pt x="70945" y="37807"/>
                                </a:lnTo>
                                <a:lnTo>
                                  <a:pt x="70942" y="38074"/>
                                </a:lnTo>
                                <a:lnTo>
                                  <a:pt x="61573" y="38074"/>
                                </a:lnTo>
                                <a:lnTo>
                                  <a:pt x="99352" y="104978"/>
                                </a:lnTo>
                                <a:lnTo>
                                  <a:pt x="105168" y="106591"/>
                                </a:lnTo>
                                <a:lnTo>
                                  <a:pt x="114325" y="101422"/>
                                </a:lnTo>
                                <a:lnTo>
                                  <a:pt x="115938" y="95605"/>
                                </a:lnTo>
                                <a:lnTo>
                                  <a:pt x="83455" y="38074"/>
                                </a:lnTo>
                                <a:lnTo>
                                  <a:pt x="70942" y="38074"/>
                                </a:lnTo>
                                <a:lnTo>
                                  <a:pt x="61498" y="37942"/>
                                </a:lnTo>
                                <a:lnTo>
                                  <a:pt x="83380" y="37942"/>
                                </a:lnTo>
                                <a:lnTo>
                                  <a:pt x="72552" y="18770"/>
                                </a:lnTo>
                                <a:close/>
                              </a:path>
                              <a:path w="116205" h="569595">
                                <a:moveTo>
                                  <a:pt x="61950" y="0"/>
                                </a:moveTo>
                                <a:lnTo>
                                  <a:pt x="5295" y="94056"/>
                                </a:lnTo>
                                <a:lnTo>
                                  <a:pt x="6756" y="99910"/>
                                </a:lnTo>
                                <a:lnTo>
                                  <a:pt x="15760" y="105346"/>
                                </a:lnTo>
                                <a:lnTo>
                                  <a:pt x="21615" y="103886"/>
                                </a:lnTo>
                                <a:lnTo>
                                  <a:pt x="61248" y="38074"/>
                                </a:lnTo>
                                <a:lnTo>
                                  <a:pt x="61327" y="37942"/>
                                </a:lnTo>
                                <a:lnTo>
                                  <a:pt x="61498" y="37942"/>
                                </a:lnTo>
                                <a:lnTo>
                                  <a:pt x="51892" y="37807"/>
                                </a:lnTo>
                                <a:lnTo>
                                  <a:pt x="52088" y="23812"/>
                                </a:lnTo>
                                <a:lnTo>
                                  <a:pt x="52158" y="18770"/>
                                </a:lnTo>
                                <a:lnTo>
                                  <a:pt x="72552" y="18770"/>
                                </a:lnTo>
                                <a:lnTo>
                                  <a:pt x="61950" y="0"/>
                                </a:lnTo>
                                <a:close/>
                              </a:path>
                              <a:path w="116205" h="569595">
                                <a:moveTo>
                                  <a:pt x="51625" y="56857"/>
                                </a:moveTo>
                                <a:lnTo>
                                  <a:pt x="51358" y="75907"/>
                                </a:lnTo>
                                <a:lnTo>
                                  <a:pt x="70408" y="76174"/>
                                </a:lnTo>
                                <a:lnTo>
                                  <a:pt x="70675" y="57124"/>
                                </a:lnTo>
                                <a:lnTo>
                                  <a:pt x="51625" y="56857"/>
                                </a:lnTo>
                                <a:close/>
                              </a:path>
                              <a:path w="116205" h="569595">
                                <a:moveTo>
                                  <a:pt x="71145" y="23583"/>
                                </a:moveTo>
                                <a:lnTo>
                                  <a:pt x="53390" y="23583"/>
                                </a:lnTo>
                                <a:lnTo>
                                  <a:pt x="69837" y="23812"/>
                                </a:lnTo>
                                <a:lnTo>
                                  <a:pt x="61422" y="37807"/>
                                </a:lnTo>
                                <a:lnTo>
                                  <a:pt x="61498" y="37942"/>
                                </a:lnTo>
                                <a:lnTo>
                                  <a:pt x="70942" y="38074"/>
                                </a:lnTo>
                                <a:lnTo>
                                  <a:pt x="71142" y="23812"/>
                                </a:lnTo>
                                <a:lnTo>
                                  <a:pt x="71145" y="23583"/>
                                </a:lnTo>
                                <a:close/>
                              </a:path>
                              <a:path w="116205" h="569595">
                                <a:moveTo>
                                  <a:pt x="52158" y="18770"/>
                                </a:moveTo>
                                <a:lnTo>
                                  <a:pt x="51892" y="37807"/>
                                </a:lnTo>
                                <a:lnTo>
                                  <a:pt x="61498" y="37942"/>
                                </a:lnTo>
                                <a:lnTo>
                                  <a:pt x="53390" y="23583"/>
                                </a:lnTo>
                                <a:lnTo>
                                  <a:pt x="71145" y="23583"/>
                                </a:lnTo>
                                <a:lnTo>
                                  <a:pt x="71208" y="19037"/>
                                </a:lnTo>
                                <a:lnTo>
                                  <a:pt x="52158" y="18770"/>
                                </a:lnTo>
                                <a:close/>
                              </a:path>
                              <a:path w="116205" h="569595">
                                <a:moveTo>
                                  <a:pt x="53390" y="23583"/>
                                </a:moveTo>
                                <a:lnTo>
                                  <a:pt x="61422" y="37807"/>
                                </a:lnTo>
                                <a:lnTo>
                                  <a:pt x="69837" y="23812"/>
                                </a:lnTo>
                                <a:lnTo>
                                  <a:pt x="53390" y="23583"/>
                                </a:lnTo>
                                <a:close/>
                              </a:path>
                              <a:path w="116205" h="569595">
                                <a:moveTo>
                                  <a:pt x="50558" y="133057"/>
                                </a:moveTo>
                                <a:lnTo>
                                  <a:pt x="50292" y="152107"/>
                                </a:lnTo>
                                <a:lnTo>
                                  <a:pt x="69342" y="152361"/>
                                </a:lnTo>
                                <a:lnTo>
                                  <a:pt x="69608" y="133324"/>
                                </a:lnTo>
                                <a:lnTo>
                                  <a:pt x="50558" y="133057"/>
                                </a:lnTo>
                                <a:close/>
                              </a:path>
                              <a:path w="116205" h="569595">
                                <a:moveTo>
                                  <a:pt x="50025" y="171145"/>
                                </a:moveTo>
                                <a:lnTo>
                                  <a:pt x="49758" y="190195"/>
                                </a:lnTo>
                                <a:lnTo>
                                  <a:pt x="68808" y="190461"/>
                                </a:lnTo>
                                <a:lnTo>
                                  <a:pt x="69075" y="171411"/>
                                </a:lnTo>
                                <a:lnTo>
                                  <a:pt x="50025" y="171145"/>
                                </a:lnTo>
                                <a:close/>
                              </a:path>
                              <a:path w="116205" h="569595">
                                <a:moveTo>
                                  <a:pt x="49491" y="209245"/>
                                </a:moveTo>
                                <a:lnTo>
                                  <a:pt x="49225" y="228295"/>
                                </a:lnTo>
                                <a:lnTo>
                                  <a:pt x="68275" y="228561"/>
                                </a:lnTo>
                                <a:lnTo>
                                  <a:pt x="68541" y="209511"/>
                                </a:lnTo>
                                <a:lnTo>
                                  <a:pt x="49491" y="209245"/>
                                </a:lnTo>
                                <a:close/>
                              </a:path>
                              <a:path w="116205" h="569595">
                                <a:moveTo>
                                  <a:pt x="48958" y="247345"/>
                                </a:moveTo>
                                <a:lnTo>
                                  <a:pt x="48691" y="266395"/>
                                </a:lnTo>
                                <a:lnTo>
                                  <a:pt x="67741" y="266661"/>
                                </a:lnTo>
                                <a:lnTo>
                                  <a:pt x="68008" y="247611"/>
                                </a:lnTo>
                                <a:lnTo>
                                  <a:pt x="48958" y="247345"/>
                                </a:lnTo>
                                <a:close/>
                              </a:path>
                              <a:path w="116205" h="569595">
                                <a:moveTo>
                                  <a:pt x="48437" y="285432"/>
                                </a:moveTo>
                                <a:lnTo>
                                  <a:pt x="48171" y="304482"/>
                                </a:lnTo>
                                <a:lnTo>
                                  <a:pt x="67208" y="304749"/>
                                </a:lnTo>
                                <a:lnTo>
                                  <a:pt x="67475" y="285699"/>
                                </a:lnTo>
                                <a:lnTo>
                                  <a:pt x="48437" y="285432"/>
                                </a:lnTo>
                                <a:close/>
                              </a:path>
                              <a:path w="116205" h="569595">
                                <a:moveTo>
                                  <a:pt x="47904" y="323532"/>
                                </a:moveTo>
                                <a:lnTo>
                                  <a:pt x="47637" y="342582"/>
                                </a:lnTo>
                                <a:lnTo>
                                  <a:pt x="66687" y="342849"/>
                                </a:lnTo>
                                <a:lnTo>
                                  <a:pt x="66941" y="323799"/>
                                </a:lnTo>
                                <a:lnTo>
                                  <a:pt x="47904" y="323532"/>
                                </a:lnTo>
                                <a:close/>
                              </a:path>
                              <a:path w="116205" h="569595">
                                <a:moveTo>
                                  <a:pt x="47371" y="361632"/>
                                </a:moveTo>
                                <a:lnTo>
                                  <a:pt x="47104" y="380682"/>
                                </a:lnTo>
                                <a:lnTo>
                                  <a:pt x="66154" y="380949"/>
                                </a:lnTo>
                                <a:lnTo>
                                  <a:pt x="66421" y="361899"/>
                                </a:lnTo>
                                <a:lnTo>
                                  <a:pt x="47371" y="361632"/>
                                </a:lnTo>
                                <a:close/>
                              </a:path>
                              <a:path w="116205" h="569595">
                                <a:moveTo>
                                  <a:pt x="46837" y="399732"/>
                                </a:moveTo>
                                <a:lnTo>
                                  <a:pt x="46570" y="418769"/>
                                </a:lnTo>
                                <a:lnTo>
                                  <a:pt x="65620" y="419036"/>
                                </a:lnTo>
                                <a:lnTo>
                                  <a:pt x="65887" y="399999"/>
                                </a:lnTo>
                                <a:lnTo>
                                  <a:pt x="46837" y="399732"/>
                                </a:lnTo>
                                <a:close/>
                              </a:path>
                              <a:path w="116205" h="569595">
                                <a:moveTo>
                                  <a:pt x="46304" y="437819"/>
                                </a:moveTo>
                                <a:lnTo>
                                  <a:pt x="46037" y="456869"/>
                                </a:lnTo>
                                <a:lnTo>
                                  <a:pt x="65087" y="457136"/>
                                </a:lnTo>
                                <a:lnTo>
                                  <a:pt x="65354" y="438086"/>
                                </a:lnTo>
                                <a:lnTo>
                                  <a:pt x="46304" y="437819"/>
                                </a:lnTo>
                                <a:close/>
                              </a:path>
                              <a:path w="116205" h="569595">
                                <a:moveTo>
                                  <a:pt x="10769" y="462445"/>
                                </a:moveTo>
                                <a:lnTo>
                                  <a:pt x="1612" y="467614"/>
                                </a:lnTo>
                                <a:lnTo>
                                  <a:pt x="0" y="473417"/>
                                </a:lnTo>
                                <a:lnTo>
                                  <a:pt x="54000" y="569036"/>
                                </a:lnTo>
                                <a:lnTo>
                                  <a:pt x="68201" y="545452"/>
                                </a:lnTo>
                                <a:lnTo>
                                  <a:pt x="62547" y="545452"/>
                                </a:lnTo>
                                <a:lnTo>
                                  <a:pt x="46100" y="545223"/>
                                </a:lnTo>
                                <a:lnTo>
                                  <a:pt x="53258" y="533336"/>
                                </a:lnTo>
                                <a:lnTo>
                                  <a:pt x="44966" y="533336"/>
                                </a:lnTo>
                                <a:lnTo>
                                  <a:pt x="45223" y="515037"/>
                                </a:lnTo>
                                <a:lnTo>
                                  <a:pt x="45226" y="514778"/>
                                </a:lnTo>
                                <a:lnTo>
                                  <a:pt x="16586" y="464058"/>
                                </a:lnTo>
                                <a:lnTo>
                                  <a:pt x="10769" y="462445"/>
                                </a:lnTo>
                                <a:close/>
                              </a:path>
                              <a:path w="116205" h="569595">
                                <a:moveTo>
                                  <a:pt x="54521" y="531238"/>
                                </a:moveTo>
                                <a:lnTo>
                                  <a:pt x="46100" y="545223"/>
                                </a:lnTo>
                                <a:lnTo>
                                  <a:pt x="62547" y="545452"/>
                                </a:lnTo>
                                <a:lnTo>
                                  <a:pt x="54521" y="531238"/>
                                </a:lnTo>
                                <a:close/>
                              </a:path>
                              <a:path w="116205" h="569595">
                                <a:moveTo>
                                  <a:pt x="64276" y="515037"/>
                                </a:moveTo>
                                <a:lnTo>
                                  <a:pt x="54521" y="531238"/>
                                </a:lnTo>
                                <a:lnTo>
                                  <a:pt x="62547" y="545452"/>
                                </a:lnTo>
                                <a:lnTo>
                                  <a:pt x="68201" y="545452"/>
                                </a:lnTo>
                                <a:lnTo>
                                  <a:pt x="75496" y="533336"/>
                                </a:lnTo>
                                <a:lnTo>
                                  <a:pt x="64020" y="533336"/>
                                </a:lnTo>
                                <a:lnTo>
                                  <a:pt x="64276" y="515037"/>
                                </a:lnTo>
                                <a:close/>
                              </a:path>
                              <a:path w="116205" h="569595">
                                <a:moveTo>
                                  <a:pt x="45226" y="514778"/>
                                </a:moveTo>
                                <a:lnTo>
                                  <a:pt x="44996" y="531238"/>
                                </a:lnTo>
                                <a:lnTo>
                                  <a:pt x="44966" y="533336"/>
                                </a:lnTo>
                                <a:lnTo>
                                  <a:pt x="53258" y="533336"/>
                                </a:lnTo>
                                <a:lnTo>
                                  <a:pt x="54521" y="531238"/>
                                </a:lnTo>
                                <a:lnTo>
                                  <a:pt x="45226" y="514778"/>
                                </a:lnTo>
                                <a:close/>
                              </a:path>
                              <a:path w="116205" h="569595">
                                <a:moveTo>
                                  <a:pt x="100177" y="463689"/>
                                </a:moveTo>
                                <a:lnTo>
                                  <a:pt x="94322" y="465137"/>
                                </a:lnTo>
                                <a:lnTo>
                                  <a:pt x="64276" y="515037"/>
                                </a:lnTo>
                                <a:lnTo>
                                  <a:pt x="64050" y="531238"/>
                                </a:lnTo>
                                <a:lnTo>
                                  <a:pt x="64020" y="533336"/>
                                </a:lnTo>
                                <a:lnTo>
                                  <a:pt x="75496" y="533336"/>
                                </a:lnTo>
                                <a:lnTo>
                                  <a:pt x="110642" y="474967"/>
                                </a:lnTo>
                                <a:lnTo>
                                  <a:pt x="109194" y="469112"/>
                                </a:lnTo>
                                <a:lnTo>
                                  <a:pt x="100177" y="463689"/>
                                </a:lnTo>
                                <a:close/>
                              </a:path>
                              <a:path w="116205" h="569595">
                                <a:moveTo>
                                  <a:pt x="45237" y="514019"/>
                                </a:moveTo>
                                <a:lnTo>
                                  <a:pt x="45226" y="514778"/>
                                </a:lnTo>
                                <a:lnTo>
                                  <a:pt x="54521" y="531238"/>
                                </a:lnTo>
                                <a:lnTo>
                                  <a:pt x="64276" y="515037"/>
                                </a:lnTo>
                                <a:lnTo>
                                  <a:pt x="64287" y="514286"/>
                                </a:lnTo>
                                <a:lnTo>
                                  <a:pt x="45237" y="514019"/>
                                </a:lnTo>
                                <a:close/>
                              </a:path>
                              <a:path w="116205" h="569595">
                                <a:moveTo>
                                  <a:pt x="45770" y="475919"/>
                                </a:moveTo>
                                <a:lnTo>
                                  <a:pt x="45504" y="494969"/>
                                </a:lnTo>
                                <a:lnTo>
                                  <a:pt x="64554" y="495236"/>
                                </a:lnTo>
                                <a:lnTo>
                                  <a:pt x="64795" y="478002"/>
                                </a:lnTo>
                                <a:lnTo>
                                  <a:pt x="64820" y="476186"/>
                                </a:lnTo>
                                <a:lnTo>
                                  <a:pt x="45770" y="475919"/>
                                </a:lnTo>
                                <a:close/>
                              </a:path>
                            </a:pathLst>
                          </a:custGeom>
                          <a:solidFill>
                            <a:srgbClr val="000000"/>
                          </a:solidFill>
                        </wps:spPr>
                        <wps:bodyPr wrap="square" lIns="0" tIns="0" rIns="0" bIns="0" rtlCol="0">
                          <a:prstTxWarp prst="textNoShape">
                            <a:avLst/>
                          </a:prstTxWarp>
                          <a:noAutofit/>
                        </wps:bodyPr>
                      </wps:wsp>
                      <wps:wsp>
                        <wps:cNvPr id="928" name="Graphic 928"/>
                        <wps:cNvSpPr/>
                        <wps:spPr>
                          <a:xfrm>
                            <a:off x="34124" y="660133"/>
                            <a:ext cx="2146935" cy="1092835"/>
                          </a:xfrm>
                          <a:custGeom>
                            <a:avLst/>
                            <a:gdLst/>
                            <a:ahLst/>
                            <a:cxnLst/>
                            <a:rect l="l" t="t" r="r" b="b"/>
                            <a:pathLst>
                              <a:path w="2146935" h="1092835">
                                <a:moveTo>
                                  <a:pt x="0" y="0"/>
                                </a:moveTo>
                                <a:lnTo>
                                  <a:pt x="2146711" y="1092680"/>
                                </a:lnTo>
                              </a:path>
                            </a:pathLst>
                          </a:custGeom>
                          <a:ln w="28575">
                            <a:solidFill>
                              <a:srgbClr val="000000"/>
                            </a:solidFill>
                            <a:prstDash val="solid"/>
                          </a:ln>
                        </wps:spPr>
                        <wps:bodyPr wrap="square" lIns="0" tIns="0" rIns="0" bIns="0" rtlCol="0">
                          <a:prstTxWarp prst="textNoShape">
                            <a:avLst/>
                          </a:prstTxWarp>
                          <a:noAutofit/>
                        </wps:bodyPr>
                      </wps:wsp>
                      <wps:wsp>
                        <wps:cNvPr id="929" name="Graphic 929"/>
                        <wps:cNvSpPr/>
                        <wps:spPr>
                          <a:xfrm>
                            <a:off x="31737" y="1712518"/>
                            <a:ext cx="2598420" cy="76200"/>
                          </a:xfrm>
                          <a:custGeom>
                            <a:avLst/>
                            <a:gdLst/>
                            <a:ahLst/>
                            <a:cxnLst/>
                            <a:rect l="l" t="t" r="r" b="b"/>
                            <a:pathLst>
                              <a:path w="2598420" h="76200">
                                <a:moveTo>
                                  <a:pt x="2522118" y="0"/>
                                </a:moveTo>
                                <a:lnTo>
                                  <a:pt x="2522118" y="76200"/>
                                </a:lnTo>
                                <a:lnTo>
                                  <a:pt x="2579268" y="47625"/>
                                </a:lnTo>
                                <a:lnTo>
                                  <a:pt x="2534818" y="47625"/>
                                </a:lnTo>
                                <a:lnTo>
                                  <a:pt x="2534818" y="28575"/>
                                </a:lnTo>
                                <a:lnTo>
                                  <a:pt x="2579268" y="28575"/>
                                </a:lnTo>
                                <a:lnTo>
                                  <a:pt x="2522118" y="0"/>
                                </a:lnTo>
                                <a:close/>
                              </a:path>
                              <a:path w="2598420" h="76200">
                                <a:moveTo>
                                  <a:pt x="2522118" y="28575"/>
                                </a:moveTo>
                                <a:lnTo>
                                  <a:pt x="0" y="28575"/>
                                </a:lnTo>
                                <a:lnTo>
                                  <a:pt x="0" y="47625"/>
                                </a:lnTo>
                                <a:lnTo>
                                  <a:pt x="2522118" y="47625"/>
                                </a:lnTo>
                                <a:lnTo>
                                  <a:pt x="2522118" y="28575"/>
                                </a:lnTo>
                                <a:close/>
                              </a:path>
                              <a:path w="2598420" h="76200">
                                <a:moveTo>
                                  <a:pt x="2579268" y="28575"/>
                                </a:moveTo>
                                <a:lnTo>
                                  <a:pt x="2534818" y="28575"/>
                                </a:lnTo>
                                <a:lnTo>
                                  <a:pt x="2534818" y="47625"/>
                                </a:lnTo>
                                <a:lnTo>
                                  <a:pt x="2579268" y="47625"/>
                                </a:lnTo>
                                <a:lnTo>
                                  <a:pt x="2598318" y="38100"/>
                                </a:lnTo>
                                <a:lnTo>
                                  <a:pt x="2579268" y="28575"/>
                                </a:lnTo>
                                <a:close/>
                              </a:path>
                            </a:pathLst>
                          </a:custGeom>
                          <a:solidFill>
                            <a:srgbClr val="000000"/>
                          </a:solidFill>
                        </wps:spPr>
                        <wps:bodyPr wrap="square" lIns="0" tIns="0" rIns="0" bIns="0" rtlCol="0">
                          <a:prstTxWarp prst="textNoShape">
                            <a:avLst/>
                          </a:prstTxWarp>
                          <a:noAutofit/>
                        </wps:bodyPr>
                      </wps:wsp>
                      <pic:pic>
                        <pic:nvPicPr>
                          <pic:cNvPr id="930" name="Image 930"/>
                          <pic:cNvPicPr/>
                        </pic:nvPicPr>
                        <pic:blipFill>
                          <a:blip r:embed="rId113" cstate="print"/>
                          <a:stretch>
                            <a:fillRect/>
                          </a:stretch>
                        </pic:blipFill>
                        <pic:spPr>
                          <a:xfrm>
                            <a:off x="1601469" y="490905"/>
                            <a:ext cx="146050" cy="115354"/>
                          </a:xfrm>
                          <a:prstGeom prst="rect">
                            <a:avLst/>
                          </a:prstGeom>
                        </pic:spPr>
                      </pic:pic>
                      <wps:wsp>
                        <wps:cNvPr id="931" name="Graphic 931"/>
                        <wps:cNvSpPr/>
                        <wps:spPr>
                          <a:xfrm>
                            <a:off x="40487" y="1282331"/>
                            <a:ext cx="1067435" cy="1270"/>
                          </a:xfrm>
                          <a:custGeom>
                            <a:avLst/>
                            <a:gdLst/>
                            <a:ahLst/>
                            <a:cxnLst/>
                            <a:rect l="l" t="t" r="r" b="b"/>
                            <a:pathLst>
                              <a:path w="1067435" h="0">
                                <a:moveTo>
                                  <a:pt x="1066990" y="0"/>
                                </a:moveTo>
                                <a:lnTo>
                                  <a:pt x="0" y="1"/>
                                </a:lnTo>
                              </a:path>
                            </a:pathLst>
                          </a:custGeom>
                          <a:ln w="3175">
                            <a:solidFill>
                              <a:srgbClr val="000000"/>
                            </a:solidFill>
                            <a:prstDash val="solid"/>
                          </a:ln>
                        </wps:spPr>
                        <wps:bodyPr wrap="square" lIns="0" tIns="0" rIns="0" bIns="0" rtlCol="0">
                          <a:prstTxWarp prst="textNoShape">
                            <a:avLst/>
                          </a:prstTxWarp>
                          <a:noAutofit/>
                        </wps:bodyPr>
                      </wps:wsp>
                      <pic:pic>
                        <pic:nvPicPr>
                          <pic:cNvPr id="932" name="Image 932"/>
                          <pic:cNvPicPr/>
                        </pic:nvPicPr>
                        <pic:blipFill>
                          <a:blip r:embed="rId114" cstate="print"/>
                          <a:stretch>
                            <a:fillRect/>
                          </a:stretch>
                        </pic:blipFill>
                        <pic:spPr>
                          <a:xfrm>
                            <a:off x="928585" y="1639582"/>
                            <a:ext cx="238518" cy="76200"/>
                          </a:xfrm>
                          <a:prstGeom prst="rect">
                            <a:avLst/>
                          </a:prstGeom>
                        </pic:spPr>
                      </pic:pic>
                      <wps:wsp>
                        <wps:cNvPr id="933" name="Textbox 933"/>
                        <wps:cNvSpPr txBox="1"/>
                        <wps:spPr>
                          <a:xfrm>
                            <a:off x="293039" y="105328"/>
                            <a:ext cx="628650" cy="142240"/>
                          </a:xfrm>
                          <a:prstGeom prst="rect">
                            <a:avLst/>
                          </a:prstGeom>
                        </wps:spPr>
                        <wps:txbx>
                          <w:txbxContent>
                            <w:p>
                              <w:pPr>
                                <w:spacing w:line="223" w:lineRule="exact" w:before="0"/>
                                <w:ind w:left="0" w:right="0" w:firstLine="0"/>
                                <w:jc w:val="left"/>
                                <w:rPr>
                                  <w:sz w:val="20"/>
                                </w:rPr>
                              </w:pPr>
                              <w:r>
                                <w:rPr>
                                  <w:sz w:val="20"/>
                                </w:rPr>
                                <w:t>NSX</w:t>
                              </w:r>
                              <w:r>
                                <w:rPr>
                                  <w:spacing w:val="-3"/>
                                  <w:sz w:val="20"/>
                                </w:rPr>
                                <w:t> </w:t>
                              </w:r>
                              <w:r>
                                <w:rPr>
                                  <w:spacing w:val="-2"/>
                                  <w:sz w:val="20"/>
                                </w:rPr>
                                <w:t>hưởng</w:t>
                              </w:r>
                            </w:p>
                          </w:txbxContent>
                        </wps:txbx>
                        <wps:bodyPr wrap="square" lIns="0" tIns="0" rIns="0" bIns="0" rtlCol="0">
                          <a:noAutofit/>
                        </wps:bodyPr>
                      </wps:wsp>
                      <wps:wsp>
                        <wps:cNvPr id="934" name="Textbox 934"/>
                        <wps:cNvSpPr txBox="1"/>
                        <wps:spPr>
                          <a:xfrm>
                            <a:off x="1402511" y="202864"/>
                            <a:ext cx="124460" cy="142240"/>
                          </a:xfrm>
                          <a:prstGeom prst="rect">
                            <a:avLst/>
                          </a:prstGeom>
                        </wps:spPr>
                        <wps:txbx>
                          <w:txbxContent>
                            <w:p>
                              <w:pPr>
                                <w:spacing w:line="223" w:lineRule="exact" w:before="0"/>
                                <w:ind w:left="0" w:right="0" w:firstLine="0"/>
                                <w:jc w:val="left"/>
                                <w:rPr>
                                  <w:b/>
                                  <w:sz w:val="13"/>
                                </w:rPr>
                              </w:pPr>
                              <w:r>
                                <w:rPr>
                                  <w:b/>
                                  <w:spacing w:val="-5"/>
                                  <w:position w:val="1"/>
                                  <w:sz w:val="20"/>
                                </w:rPr>
                                <w:t>S</w:t>
                              </w:r>
                              <w:r>
                                <w:rPr>
                                  <w:b/>
                                  <w:spacing w:val="-5"/>
                                  <w:sz w:val="13"/>
                                </w:rPr>
                                <w:t>0</w:t>
                              </w:r>
                            </w:p>
                          </w:txbxContent>
                        </wps:txbx>
                        <wps:bodyPr wrap="square" lIns="0" tIns="0" rIns="0" bIns="0" rtlCol="0">
                          <a:noAutofit/>
                        </wps:bodyPr>
                      </wps:wsp>
                      <wps:wsp>
                        <wps:cNvPr id="935" name="Textbox 935"/>
                        <wps:cNvSpPr txBox="1"/>
                        <wps:spPr>
                          <a:xfrm>
                            <a:off x="1756079" y="184576"/>
                            <a:ext cx="202565" cy="142240"/>
                          </a:xfrm>
                          <a:prstGeom prst="rect">
                            <a:avLst/>
                          </a:prstGeom>
                        </wps:spPr>
                        <wps:txbx>
                          <w:txbxContent>
                            <w:p>
                              <w:pPr>
                                <w:spacing w:line="223" w:lineRule="exact" w:before="0"/>
                                <w:ind w:left="0" w:right="0" w:firstLine="0"/>
                                <w:jc w:val="left"/>
                                <w:rPr>
                                  <w:sz w:val="20"/>
                                </w:rPr>
                              </w:pPr>
                              <w:r>
                                <w:rPr>
                                  <w:spacing w:val="-5"/>
                                  <w:sz w:val="20"/>
                                </w:rPr>
                                <w:t>Trợ</w:t>
                              </w:r>
                            </w:p>
                          </w:txbxContent>
                        </wps:txbx>
                        <wps:bodyPr wrap="square" lIns="0" tIns="0" rIns="0" bIns="0" rtlCol="0">
                          <a:noAutofit/>
                        </wps:bodyPr>
                      </wps:wsp>
                      <wps:wsp>
                        <wps:cNvPr id="936" name="Textbox 936"/>
                        <wps:cNvSpPr txBox="1"/>
                        <wps:spPr>
                          <a:xfrm>
                            <a:off x="2054783" y="1543984"/>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937" name="Textbox 937"/>
                        <wps:cNvSpPr txBox="1"/>
                        <wps:spPr>
                          <a:xfrm>
                            <a:off x="762431" y="1745152"/>
                            <a:ext cx="471805" cy="142240"/>
                          </a:xfrm>
                          <a:prstGeom prst="rect">
                            <a:avLst/>
                          </a:prstGeom>
                        </wps:spPr>
                        <wps:txbx>
                          <w:txbxContent>
                            <w:p>
                              <w:pPr>
                                <w:tabs>
                                  <w:tab w:pos="513" w:val="left" w:leader="none"/>
                                </w:tabs>
                                <w:spacing w:line="223" w:lineRule="exact" w:before="0"/>
                                <w:ind w:left="0" w:right="0" w:firstLine="0"/>
                                <w:jc w:val="left"/>
                                <w:rPr>
                                  <w:sz w:val="13"/>
                                </w:rPr>
                              </w:pPr>
                              <w:r>
                                <w:rPr>
                                  <w:spacing w:val="-5"/>
                                  <w:position w:val="1"/>
                                  <w:sz w:val="20"/>
                                </w:rPr>
                                <w:t>Q</w:t>
                              </w:r>
                              <w:r>
                                <w:rPr>
                                  <w:spacing w:val="-5"/>
                                  <w:sz w:val="13"/>
                                </w:rPr>
                                <w:t>0</w:t>
                              </w:r>
                              <w:r>
                                <w:rPr>
                                  <w:sz w:val="13"/>
                                </w:rPr>
                                <w:tab/>
                              </w:r>
                              <w:r>
                                <w:rPr>
                                  <w:spacing w:val="-5"/>
                                  <w:position w:val="1"/>
                                  <w:sz w:val="20"/>
                                </w:rPr>
                                <w:t>Q</w:t>
                              </w:r>
                              <w:r>
                                <w:rPr>
                                  <w:spacing w:val="-5"/>
                                  <w:sz w:val="13"/>
                                </w:rPr>
                                <w:t>1</w:t>
                              </w:r>
                            </w:p>
                          </w:txbxContent>
                        </wps:txbx>
                        <wps:bodyPr wrap="square" lIns="0" tIns="0" rIns="0" bIns="0" rtlCol="0">
                          <a:noAutofit/>
                        </wps:bodyPr>
                      </wps:wsp>
                      <wps:wsp>
                        <wps:cNvPr id="938" name="Textbox 938"/>
                        <wps:cNvSpPr txBox="1"/>
                        <wps:spPr>
                          <a:xfrm>
                            <a:off x="2551607" y="1731240"/>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220.766006pt;margin-top:6.924pt;width:210.55pt;height:148.6pt;mso-position-horizontal-relative:page;mso-position-vertical-relative:paragraph;z-index:15790592" id="docshapegroup614" coordorigin="4415,138" coordsize="4211,2972">
                <v:shape style="position:absolute;left:4415;top:138;width:120;height:2769" id="docshape615" coordorigin="4415,138" coordsize="120,2769" path="m4490,238l4460,238,4460,2907,4490,2907,4490,238xm4475,138l4415,258,4460,258,4460,238,4525,238,4475,138xm4525,238l4490,238,4490,258,4535,258,4525,238xe" filled="true" fillcolor="#000000" stroked="false">
                  <v:path arrowok="t"/>
                  <v:fill type="solid"/>
                </v:shape>
                <v:line style="position:absolute" from="5731,1827" to="4450,1827" stroked="true" strokeweight=".25pt" strokecolor="#000000">
                  <v:stroke dashstyle="solid"/>
                </v:line>
                <v:line style="position:absolute" from="5749,1835" to="5749,2895" stroked="true" strokeweight=".25pt" strokecolor="#000000">
                  <v:stroke dashstyle="solid"/>
                </v:line>
                <v:shape style="position:absolute;left:4500;top:1843;width:1850;height:298" type="#_x0000_t75" id="docshape616" stroked="false">
                  <v:imagedata r:id="rId112" o:title=""/>
                </v:shape>
                <v:shape style="position:absolute;left:6819;top:701;width:183;height:897" id="docshape617" coordorigin="6819,701" coordsize="183,897" path="m6900,851l6900,859,6900,867,6899,881,6929,881,6930,867,6930,859,6930,851,6900,851xm6934,731l6901,731,6931,731,6931,761,6931,761,6916,761,6976,867,6985,869,6999,861,7002,852,6951,761,6931,761,6916,761,6951,761,6934,731xm6917,701l6828,849,6830,859,6844,867,6853,865,6916,761,6916,761,6916,761,6901,761,6901,739,6901,731,6934,731,6917,701xm6901,791l6900,821,6930,821,6931,791,6901,791xm6931,738l6903,738,6929,739,6916,761,6916,761,6931,761,6931,739,6931,738xm6901,731l6901,761,6916,761,6903,738,6931,738,6931,731,6901,731xm6903,738l6916,761,6929,739,6903,738xm6899,911l6899,941,6929,941,6929,911,6899,911xm6898,971l6898,1001,6928,1001,6928,971,6898,971xm6897,1031l6897,1061,6927,1061,6927,1031,6897,1031xm6896,1091l6896,1121,6926,1121,6926,1091,6896,1091xm6896,1151l6895,1181,6925,1181,6926,1151,6896,1151xm6895,1211l6894,1241,6924,1241,6925,1211,6895,1211xm6894,1271l6894,1301,6924,1301,6924,1271,6894,1271xm6893,1331l6893,1361,6923,1361,6923,1331,6893,1331xm6892,1391l6892,1421,6922,1421,6922,1391,6892,1391xm6836,1430l6822,1438,6819,1447,6904,1597,6927,1560,6918,1560,6892,1560,6903,1541,6890,1541,6891,1512,6891,1512,6845,1432,6836,1430xm6905,1538l6892,1560,6918,1560,6905,1538xm6921,1512l6905,1538,6918,1560,6927,1560,6938,1541,6920,1541,6921,1512xm6891,1512l6890,1538,6890,1541,6903,1541,6905,1538,6891,1512xm6977,1431l6968,1434,6921,1512,6920,1538,6920,1541,6938,1541,6994,1449,6991,1440,6977,1431xm6891,1511l6891,1512,6905,1538,6921,1512,6921,1511,6891,1511xm6891,1451l6891,1481,6921,1481,6921,1454,6921,1451,6891,1451xe" filled="true" fillcolor="#000000" stroked="false">
                  <v:path arrowok="t"/>
                  <v:fill type="solid"/>
                </v:shape>
                <v:line style="position:absolute" from="4469,1178" to="7850,2899" stroked="true" strokeweight="2.250001pt" strokecolor="#000000">
                  <v:stroke dashstyle="solid"/>
                </v:line>
                <v:shape style="position:absolute;left:4465;top:2835;width:4092;height:120" id="docshape618" coordorigin="4465,2835" coordsize="4092,120" path="m8437,2835l8437,2955,8527,2910,8457,2910,8457,2880,8527,2880,8437,2835xm8437,2880l4465,2880,4465,2910,8437,2910,8437,2880xm8527,2880l8457,2880,8457,2910,8527,2910,8557,2895,8527,2880xe" filled="true" fillcolor="#000000" stroked="false">
                  <v:path arrowok="t"/>
                  <v:fill type="solid"/>
                </v:shape>
                <v:shape style="position:absolute;left:6937;top:911;width:230;height:182" type="#_x0000_t75" id="docshape619" stroked="false">
                  <v:imagedata r:id="rId113" o:title=""/>
                </v:shape>
                <v:line style="position:absolute" from="6159,2158" to="4479,2158" stroked="true" strokeweight=".25pt" strokecolor="#000000">
                  <v:stroke dashstyle="solid"/>
                </v:line>
                <v:shape style="position:absolute;left:5877;top:2720;width:376;height:120" type="#_x0000_t75" id="docshape620" stroked="false">
                  <v:imagedata r:id="rId114" o:title=""/>
                </v:shape>
                <v:shape style="position:absolute;left:4876;top:304;width:990;height:224" type="#_x0000_t202" id="docshape621" filled="false" stroked="false">
                  <v:textbox inset="0,0,0,0">
                    <w:txbxContent>
                      <w:p>
                        <w:pPr>
                          <w:spacing w:line="223" w:lineRule="exact" w:before="0"/>
                          <w:ind w:left="0" w:right="0" w:firstLine="0"/>
                          <w:jc w:val="left"/>
                          <w:rPr>
                            <w:sz w:val="20"/>
                          </w:rPr>
                        </w:pPr>
                        <w:r>
                          <w:rPr>
                            <w:sz w:val="20"/>
                          </w:rPr>
                          <w:t>NSX</w:t>
                        </w:r>
                        <w:r>
                          <w:rPr>
                            <w:spacing w:val="-3"/>
                            <w:sz w:val="20"/>
                          </w:rPr>
                          <w:t> </w:t>
                        </w:r>
                        <w:r>
                          <w:rPr>
                            <w:spacing w:val="-2"/>
                            <w:sz w:val="20"/>
                          </w:rPr>
                          <w:t>hưởng</w:t>
                        </w:r>
                      </w:p>
                    </w:txbxContent>
                  </v:textbox>
                  <w10:wrap type="none"/>
                </v:shape>
                <v:shape style="position:absolute;left:6624;top:457;width:196;height:224" type="#_x0000_t202" id="docshape622" filled="false" stroked="false">
                  <v:textbox inset="0,0,0,0">
                    <w:txbxContent>
                      <w:p>
                        <w:pPr>
                          <w:spacing w:line="223" w:lineRule="exact" w:before="0"/>
                          <w:ind w:left="0" w:right="0" w:firstLine="0"/>
                          <w:jc w:val="left"/>
                          <w:rPr>
                            <w:b/>
                            <w:sz w:val="13"/>
                          </w:rPr>
                        </w:pPr>
                        <w:r>
                          <w:rPr>
                            <w:b/>
                            <w:spacing w:val="-5"/>
                            <w:position w:val="1"/>
                            <w:sz w:val="20"/>
                          </w:rPr>
                          <w:t>S</w:t>
                        </w:r>
                        <w:r>
                          <w:rPr>
                            <w:b/>
                            <w:spacing w:val="-5"/>
                            <w:sz w:val="13"/>
                          </w:rPr>
                          <w:t>0</w:t>
                        </w:r>
                      </w:p>
                    </w:txbxContent>
                  </v:textbox>
                  <w10:wrap type="none"/>
                </v:shape>
                <v:shape style="position:absolute;left:7180;top:429;width:319;height:224" type="#_x0000_t202" id="docshape623" filled="false" stroked="false">
                  <v:textbox inset="0,0,0,0">
                    <w:txbxContent>
                      <w:p>
                        <w:pPr>
                          <w:spacing w:line="223" w:lineRule="exact" w:before="0"/>
                          <w:ind w:left="0" w:right="0" w:firstLine="0"/>
                          <w:jc w:val="left"/>
                          <w:rPr>
                            <w:sz w:val="20"/>
                          </w:rPr>
                        </w:pPr>
                        <w:r>
                          <w:rPr>
                            <w:spacing w:val="-5"/>
                            <w:sz w:val="20"/>
                          </w:rPr>
                          <w:t>Trợ</w:t>
                        </w:r>
                      </w:p>
                    </w:txbxContent>
                  </v:textbox>
                  <w10:wrap type="none"/>
                </v:shape>
                <v:shape style="position:absolute;left:7651;top:2569;width:166;height:224" type="#_x0000_t202" id="docshape624"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5616;top:2886;width:743;height:224" type="#_x0000_t202" id="docshape625" filled="false" stroked="false">
                  <v:textbox inset="0,0,0,0">
                    <w:txbxContent>
                      <w:p>
                        <w:pPr>
                          <w:tabs>
                            <w:tab w:pos="513" w:val="left" w:leader="none"/>
                          </w:tabs>
                          <w:spacing w:line="223" w:lineRule="exact" w:before="0"/>
                          <w:ind w:left="0" w:right="0" w:firstLine="0"/>
                          <w:jc w:val="left"/>
                          <w:rPr>
                            <w:sz w:val="13"/>
                          </w:rPr>
                        </w:pPr>
                        <w:r>
                          <w:rPr>
                            <w:spacing w:val="-5"/>
                            <w:position w:val="1"/>
                            <w:sz w:val="20"/>
                          </w:rPr>
                          <w:t>Q</w:t>
                        </w:r>
                        <w:r>
                          <w:rPr>
                            <w:spacing w:val="-5"/>
                            <w:sz w:val="13"/>
                          </w:rPr>
                          <w:t>0</w:t>
                        </w:r>
                        <w:r>
                          <w:rPr>
                            <w:sz w:val="13"/>
                          </w:rPr>
                          <w:tab/>
                        </w:r>
                        <w:r>
                          <w:rPr>
                            <w:spacing w:val="-5"/>
                            <w:position w:val="1"/>
                            <w:sz w:val="20"/>
                          </w:rPr>
                          <w:t>Q</w:t>
                        </w:r>
                        <w:r>
                          <w:rPr>
                            <w:spacing w:val="-5"/>
                            <w:sz w:val="13"/>
                          </w:rPr>
                          <w:t>1</w:t>
                        </w:r>
                      </w:p>
                    </w:txbxContent>
                  </v:textbox>
                  <w10:wrap type="none"/>
                </v:shape>
                <v:shape style="position:absolute;left:8433;top:2864;width:192;height:245" type="#_x0000_t202" id="docshape626"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20"/>
        </w:rPr>
      </w:pPr>
    </w:p>
    <w:p>
      <w:pPr>
        <w:pStyle w:val="BodyText"/>
        <w:rPr>
          <w:b/>
          <w:sz w:val="20"/>
        </w:rPr>
      </w:pPr>
    </w:p>
    <w:p>
      <w:pPr>
        <w:pStyle w:val="BodyText"/>
        <w:rPr>
          <w:b/>
          <w:sz w:val="20"/>
        </w:rPr>
      </w:pPr>
    </w:p>
    <w:p>
      <w:pPr>
        <w:pStyle w:val="BodyText"/>
        <w:spacing w:before="137"/>
        <w:rPr>
          <w:b/>
          <w:sz w:val="20"/>
        </w:rPr>
      </w:pPr>
    </w:p>
    <w:p>
      <w:pPr>
        <w:spacing w:before="0"/>
        <w:ind w:left="1766" w:right="0" w:firstLine="0"/>
        <w:jc w:val="left"/>
        <w:rPr>
          <w:sz w:val="20"/>
        </w:rPr>
      </w:pPr>
      <w:r>
        <w:rPr/>
        <mc:AlternateContent>
          <mc:Choice Requires="wps">
            <w:drawing>
              <wp:anchor distT="0" distB="0" distL="0" distR="0" allowOverlap="1" layoutInCell="1" locked="0" behindDoc="0" simplePos="0" relativeHeight="15791104">
                <wp:simplePos x="0" y="0"/>
                <wp:positionH relativeFrom="page">
                  <wp:posOffset>2651760</wp:posOffset>
                </wp:positionH>
                <wp:positionV relativeFrom="paragraph">
                  <wp:posOffset>-452341</wp:posOffset>
                </wp:positionV>
                <wp:extent cx="2227580" cy="974090"/>
                <wp:effectExtent l="0" t="0" r="0" b="0"/>
                <wp:wrapNone/>
                <wp:docPr id="939" name="Group 939"/>
                <wp:cNvGraphicFramePr>
                  <a:graphicFrameLocks/>
                </wp:cNvGraphicFramePr>
                <a:graphic>
                  <a:graphicData uri="http://schemas.microsoft.com/office/word/2010/wordprocessingGroup">
                    <wpg:wgp>
                      <wpg:cNvPr id="939" name="Group 939"/>
                      <wpg:cNvGrpSpPr/>
                      <wpg:grpSpPr>
                        <a:xfrm>
                          <a:off x="0" y="0"/>
                          <a:ext cx="2227580" cy="974090"/>
                          <a:chExt cx="2227580" cy="974090"/>
                        </a:xfrm>
                      </wpg:grpSpPr>
                      <wps:wsp>
                        <wps:cNvPr id="940" name="Textbox 940"/>
                        <wps:cNvSpPr txBox="1"/>
                        <wps:spPr>
                          <a:xfrm>
                            <a:off x="1914144" y="0"/>
                            <a:ext cx="193675" cy="142240"/>
                          </a:xfrm>
                          <a:prstGeom prst="rect">
                            <a:avLst/>
                          </a:prstGeom>
                        </wps:spPr>
                        <wps:txbx>
                          <w:txbxContent>
                            <w:p>
                              <w:pPr>
                                <w:spacing w:line="223" w:lineRule="exact" w:before="0"/>
                                <w:ind w:left="0" w:right="0" w:firstLine="0"/>
                                <w:jc w:val="left"/>
                                <w:rPr>
                                  <w:sz w:val="20"/>
                                </w:rPr>
                              </w:pPr>
                              <w:r>
                                <w:rPr>
                                  <w:spacing w:val="-5"/>
                                  <w:sz w:val="20"/>
                                </w:rPr>
                                <w:t>cấp</w:t>
                              </w:r>
                            </w:p>
                          </w:txbxContent>
                        </wps:txbx>
                        <wps:bodyPr wrap="square" lIns="0" tIns="0" rIns="0" bIns="0" rtlCol="0">
                          <a:noAutofit/>
                        </wps:bodyPr>
                      </wps:wsp>
                      <wps:wsp>
                        <wps:cNvPr id="941" name="Textbox 941"/>
                        <wps:cNvSpPr txBox="1"/>
                        <wps:spPr>
                          <a:xfrm>
                            <a:off x="2103120" y="207263"/>
                            <a:ext cx="124460" cy="142240"/>
                          </a:xfrm>
                          <a:prstGeom prst="rect">
                            <a:avLst/>
                          </a:prstGeom>
                        </wps:spPr>
                        <wps:txbx>
                          <w:txbxContent>
                            <w:p>
                              <w:pPr>
                                <w:spacing w:line="223" w:lineRule="exact" w:before="0"/>
                                <w:ind w:left="0" w:right="0" w:firstLine="0"/>
                                <w:jc w:val="left"/>
                                <w:rPr>
                                  <w:b/>
                                  <w:sz w:val="13"/>
                                </w:rPr>
                              </w:pPr>
                              <w:r>
                                <w:rPr>
                                  <w:b/>
                                  <w:spacing w:val="-5"/>
                                  <w:position w:val="1"/>
                                  <w:sz w:val="20"/>
                                </w:rPr>
                                <w:t>S</w:t>
                              </w:r>
                              <w:r>
                                <w:rPr>
                                  <w:b/>
                                  <w:spacing w:val="-5"/>
                                  <w:sz w:val="13"/>
                                </w:rPr>
                                <w:t>1</w:t>
                              </w:r>
                            </w:p>
                          </w:txbxContent>
                        </wps:txbx>
                        <wps:bodyPr wrap="square" lIns="0" tIns="0" rIns="0" bIns="0" rtlCol="0">
                          <a:noAutofit/>
                        </wps:bodyPr>
                      </wps:wsp>
                      <wps:wsp>
                        <wps:cNvPr id="942" name="Textbox 942"/>
                        <wps:cNvSpPr txBox="1"/>
                        <wps:spPr>
                          <a:xfrm>
                            <a:off x="0" y="612648"/>
                            <a:ext cx="124460" cy="349250"/>
                          </a:xfrm>
                          <a:prstGeom prst="rect">
                            <a:avLst/>
                          </a:prstGeom>
                        </wps:spPr>
                        <wps:txbx>
                          <w:txbxContent>
                            <w:p>
                              <w:pPr>
                                <w:spacing w:line="223" w:lineRule="exact" w:before="0"/>
                                <w:ind w:left="0" w:right="0" w:firstLine="0"/>
                                <w:jc w:val="left"/>
                                <w:rPr>
                                  <w:sz w:val="13"/>
                                </w:rPr>
                              </w:pPr>
                              <w:r>
                                <w:rPr>
                                  <w:spacing w:val="-5"/>
                                  <w:position w:val="1"/>
                                  <w:sz w:val="20"/>
                                </w:rPr>
                                <w:t>P</w:t>
                              </w:r>
                              <w:r>
                                <w:rPr>
                                  <w:spacing w:val="-5"/>
                                  <w:sz w:val="13"/>
                                </w:rPr>
                                <w:t>0</w:t>
                              </w:r>
                            </w:p>
                            <w:p>
                              <w:pPr>
                                <w:spacing w:before="96"/>
                                <w:ind w:left="0" w:right="0" w:firstLine="0"/>
                                <w:jc w:val="left"/>
                                <w:rPr>
                                  <w:sz w:val="13"/>
                                </w:rPr>
                              </w:pPr>
                              <w:r>
                                <w:rPr>
                                  <w:spacing w:val="-5"/>
                                  <w:position w:val="1"/>
                                  <w:sz w:val="20"/>
                                </w:rPr>
                                <w:t>P</w:t>
                              </w:r>
                              <w:r>
                                <w:rPr>
                                  <w:spacing w:val="-5"/>
                                  <w:sz w:val="13"/>
                                </w:rPr>
                                <w:t>1</w:t>
                              </w:r>
                            </w:p>
                          </w:txbxContent>
                        </wps:txbx>
                        <wps:bodyPr wrap="square" lIns="0" tIns="0" rIns="0" bIns="0" rtlCol="0">
                          <a:noAutofit/>
                        </wps:bodyPr>
                      </wps:wsp>
                      <wps:wsp>
                        <wps:cNvPr id="943" name="Textbox 943"/>
                        <wps:cNvSpPr txBox="1"/>
                        <wps:spPr>
                          <a:xfrm>
                            <a:off x="859536" y="542544"/>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944" name="Textbox 944"/>
                        <wps:cNvSpPr txBox="1"/>
                        <wps:spPr>
                          <a:xfrm>
                            <a:off x="1453896" y="832103"/>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g:wgp>
                  </a:graphicData>
                </a:graphic>
              </wp:anchor>
            </w:drawing>
          </mc:Choice>
          <mc:Fallback>
            <w:pict>
              <v:group style="position:absolute;margin-left:208.800003pt;margin-top:-35.617443pt;width:175.4pt;height:76.7pt;mso-position-horizontal-relative:page;mso-position-vertical-relative:paragraph;z-index:15791104" id="docshapegroup627" coordorigin="4176,-712" coordsize="3508,1534">
                <v:shape style="position:absolute;left:7190;top:-713;width:305;height:224" type="#_x0000_t202" id="docshape628" filled="false" stroked="false">
                  <v:textbox inset="0,0,0,0">
                    <w:txbxContent>
                      <w:p>
                        <w:pPr>
                          <w:spacing w:line="223" w:lineRule="exact" w:before="0"/>
                          <w:ind w:left="0" w:right="0" w:firstLine="0"/>
                          <w:jc w:val="left"/>
                          <w:rPr>
                            <w:sz w:val="20"/>
                          </w:rPr>
                        </w:pPr>
                        <w:r>
                          <w:rPr>
                            <w:spacing w:val="-5"/>
                            <w:sz w:val="20"/>
                          </w:rPr>
                          <w:t>cấp</w:t>
                        </w:r>
                      </w:p>
                    </w:txbxContent>
                  </v:textbox>
                  <w10:wrap type="none"/>
                </v:shape>
                <v:shape style="position:absolute;left:7488;top:-386;width:196;height:224" type="#_x0000_t202" id="docshape629" filled="false" stroked="false">
                  <v:textbox inset="0,0,0,0">
                    <w:txbxContent>
                      <w:p>
                        <w:pPr>
                          <w:spacing w:line="223" w:lineRule="exact" w:before="0"/>
                          <w:ind w:left="0" w:right="0" w:firstLine="0"/>
                          <w:jc w:val="left"/>
                          <w:rPr>
                            <w:b/>
                            <w:sz w:val="13"/>
                          </w:rPr>
                        </w:pPr>
                        <w:r>
                          <w:rPr>
                            <w:b/>
                            <w:spacing w:val="-5"/>
                            <w:position w:val="1"/>
                            <w:sz w:val="20"/>
                          </w:rPr>
                          <w:t>S</w:t>
                        </w:r>
                        <w:r>
                          <w:rPr>
                            <w:b/>
                            <w:spacing w:val="-5"/>
                            <w:sz w:val="13"/>
                          </w:rPr>
                          <w:t>1</w:t>
                        </w:r>
                      </w:p>
                    </w:txbxContent>
                  </v:textbox>
                  <w10:wrap type="none"/>
                </v:shape>
                <v:shape style="position:absolute;left:4176;top:252;width:196;height:550" type="#_x0000_t202" id="docshape630" filled="false" stroked="false">
                  <v:textbox inset="0,0,0,0">
                    <w:txbxContent>
                      <w:p>
                        <w:pPr>
                          <w:spacing w:line="223" w:lineRule="exact" w:before="0"/>
                          <w:ind w:left="0" w:right="0" w:firstLine="0"/>
                          <w:jc w:val="left"/>
                          <w:rPr>
                            <w:sz w:val="13"/>
                          </w:rPr>
                        </w:pPr>
                        <w:r>
                          <w:rPr>
                            <w:spacing w:val="-5"/>
                            <w:position w:val="1"/>
                            <w:sz w:val="20"/>
                          </w:rPr>
                          <w:t>P</w:t>
                        </w:r>
                        <w:r>
                          <w:rPr>
                            <w:spacing w:val="-5"/>
                            <w:sz w:val="13"/>
                          </w:rPr>
                          <w:t>0</w:t>
                        </w:r>
                      </w:p>
                      <w:p>
                        <w:pPr>
                          <w:spacing w:before="96"/>
                          <w:ind w:left="0" w:right="0" w:firstLine="0"/>
                          <w:jc w:val="left"/>
                          <w:rPr>
                            <w:sz w:val="13"/>
                          </w:rPr>
                        </w:pPr>
                        <w:r>
                          <w:rPr>
                            <w:spacing w:val="-5"/>
                            <w:position w:val="1"/>
                            <w:sz w:val="20"/>
                          </w:rPr>
                          <w:t>P</w:t>
                        </w:r>
                        <w:r>
                          <w:rPr>
                            <w:spacing w:val="-5"/>
                            <w:sz w:val="13"/>
                          </w:rPr>
                          <w:t>1</w:t>
                        </w:r>
                      </w:p>
                    </w:txbxContent>
                  </v:textbox>
                  <w10:wrap type="none"/>
                </v:shape>
                <v:shape style="position:absolute;left:5529;top:142;width:210;height:224" type="#_x0000_t202" id="docshape631"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6465;top:598;width:210;height:224" type="#_x0000_t202" id="docshape632"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1616">
                <wp:simplePos x="0" y="0"/>
                <wp:positionH relativeFrom="page">
                  <wp:posOffset>2503919</wp:posOffset>
                </wp:positionH>
                <wp:positionV relativeFrom="paragraph">
                  <wp:posOffset>-461975</wp:posOffset>
                </wp:positionV>
                <wp:extent cx="2316480" cy="1422400"/>
                <wp:effectExtent l="0" t="0" r="0" b="0"/>
                <wp:wrapNone/>
                <wp:docPr id="945" name="Group 945"/>
                <wp:cNvGraphicFramePr>
                  <a:graphicFrameLocks/>
                </wp:cNvGraphicFramePr>
                <a:graphic>
                  <a:graphicData uri="http://schemas.microsoft.com/office/word/2010/wordprocessingGroup">
                    <wpg:wgp>
                      <wpg:cNvPr id="945" name="Group 945"/>
                      <wpg:cNvGrpSpPr/>
                      <wpg:grpSpPr>
                        <a:xfrm>
                          <a:off x="0" y="0"/>
                          <a:ext cx="2316480" cy="1422400"/>
                          <a:chExt cx="2316480" cy="1422400"/>
                        </a:xfrm>
                      </wpg:grpSpPr>
                      <wps:wsp>
                        <wps:cNvPr id="946" name="Graphic 946"/>
                        <wps:cNvSpPr/>
                        <wps:spPr>
                          <a:xfrm>
                            <a:off x="674700" y="257187"/>
                            <a:ext cx="217804" cy="441959"/>
                          </a:xfrm>
                          <a:custGeom>
                            <a:avLst/>
                            <a:gdLst/>
                            <a:ahLst/>
                            <a:cxnLst/>
                            <a:rect l="l" t="t" r="r" b="b"/>
                            <a:pathLst>
                              <a:path w="217804" h="441959">
                                <a:moveTo>
                                  <a:pt x="179162" y="66557"/>
                                </a:moveTo>
                                <a:lnTo>
                                  <a:pt x="0" y="437769"/>
                                </a:lnTo>
                                <a:lnTo>
                                  <a:pt x="8585" y="441909"/>
                                </a:lnTo>
                                <a:lnTo>
                                  <a:pt x="187745" y="70700"/>
                                </a:lnTo>
                                <a:lnTo>
                                  <a:pt x="179162" y="66557"/>
                                </a:lnTo>
                                <a:close/>
                              </a:path>
                              <a:path w="217804" h="441959">
                                <a:moveTo>
                                  <a:pt x="217349" y="55117"/>
                                </a:moveTo>
                                <a:lnTo>
                                  <a:pt x="184683" y="55117"/>
                                </a:lnTo>
                                <a:lnTo>
                                  <a:pt x="193268" y="59258"/>
                                </a:lnTo>
                                <a:lnTo>
                                  <a:pt x="187745" y="70700"/>
                                </a:lnTo>
                                <a:lnTo>
                                  <a:pt x="217766" y="85191"/>
                                </a:lnTo>
                                <a:lnTo>
                                  <a:pt x="217565" y="70700"/>
                                </a:lnTo>
                                <a:lnTo>
                                  <a:pt x="217508" y="66557"/>
                                </a:lnTo>
                                <a:lnTo>
                                  <a:pt x="217407" y="59258"/>
                                </a:lnTo>
                                <a:lnTo>
                                  <a:pt x="217349" y="55117"/>
                                </a:lnTo>
                                <a:close/>
                              </a:path>
                              <a:path w="217804" h="441959">
                                <a:moveTo>
                                  <a:pt x="184683" y="55117"/>
                                </a:moveTo>
                                <a:lnTo>
                                  <a:pt x="179162" y="66557"/>
                                </a:lnTo>
                                <a:lnTo>
                                  <a:pt x="187745" y="70700"/>
                                </a:lnTo>
                                <a:lnTo>
                                  <a:pt x="193268" y="59258"/>
                                </a:lnTo>
                                <a:lnTo>
                                  <a:pt x="184683" y="55117"/>
                                </a:lnTo>
                                <a:close/>
                              </a:path>
                              <a:path w="217804" h="441959">
                                <a:moveTo>
                                  <a:pt x="216585" y="0"/>
                                </a:moveTo>
                                <a:lnTo>
                                  <a:pt x="149148" y="52070"/>
                                </a:lnTo>
                                <a:lnTo>
                                  <a:pt x="179162" y="66557"/>
                                </a:lnTo>
                                <a:lnTo>
                                  <a:pt x="184683" y="55117"/>
                                </a:lnTo>
                                <a:lnTo>
                                  <a:pt x="217349" y="55117"/>
                                </a:lnTo>
                                <a:lnTo>
                                  <a:pt x="216585" y="0"/>
                                </a:lnTo>
                                <a:close/>
                              </a:path>
                            </a:pathLst>
                          </a:custGeom>
                          <a:solidFill>
                            <a:srgbClr val="000000"/>
                          </a:solidFill>
                        </wps:spPr>
                        <wps:bodyPr wrap="square" lIns="0" tIns="0" rIns="0" bIns="0" rtlCol="0">
                          <a:prstTxWarp prst="textNoShape">
                            <a:avLst/>
                          </a:prstTxWarp>
                          <a:noAutofit/>
                        </wps:bodyPr>
                      </wps:wsp>
                      <wps:wsp>
                        <wps:cNvPr id="947" name="Graphic 947"/>
                        <wps:cNvSpPr/>
                        <wps:spPr>
                          <a:xfrm>
                            <a:off x="337904" y="454126"/>
                            <a:ext cx="1186815" cy="1270"/>
                          </a:xfrm>
                          <a:custGeom>
                            <a:avLst/>
                            <a:gdLst/>
                            <a:ahLst/>
                            <a:cxnLst/>
                            <a:rect l="l" t="t" r="r" b="b"/>
                            <a:pathLst>
                              <a:path w="1186815" h="0">
                                <a:moveTo>
                                  <a:pt x="118626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948" name="Graphic 948"/>
                        <wps:cNvSpPr/>
                        <wps:spPr>
                          <a:xfrm>
                            <a:off x="1528140" y="461098"/>
                            <a:ext cx="1270" cy="961390"/>
                          </a:xfrm>
                          <a:custGeom>
                            <a:avLst/>
                            <a:gdLst/>
                            <a:ahLst/>
                            <a:cxnLst/>
                            <a:rect l="l" t="t" r="r" b="b"/>
                            <a:pathLst>
                              <a:path w="0" h="961390">
                                <a:moveTo>
                                  <a:pt x="0" y="0"/>
                                </a:moveTo>
                                <a:lnTo>
                                  <a:pt x="1" y="960983"/>
                                </a:lnTo>
                              </a:path>
                            </a:pathLst>
                          </a:custGeom>
                          <a:ln w="9525">
                            <a:solidFill>
                              <a:srgbClr val="000000"/>
                            </a:solidFill>
                            <a:prstDash val="solid"/>
                          </a:ln>
                        </wps:spPr>
                        <wps:bodyPr wrap="square" lIns="0" tIns="0" rIns="0" bIns="0" rtlCol="0">
                          <a:prstTxWarp prst="textNoShape">
                            <a:avLst/>
                          </a:prstTxWarp>
                          <a:noAutofit/>
                        </wps:bodyPr>
                      </wps:wsp>
                      <wps:wsp>
                        <wps:cNvPr id="949" name="Graphic 949"/>
                        <wps:cNvSpPr/>
                        <wps:spPr>
                          <a:xfrm>
                            <a:off x="1059837" y="196646"/>
                            <a:ext cx="1242060" cy="1200150"/>
                          </a:xfrm>
                          <a:custGeom>
                            <a:avLst/>
                            <a:gdLst/>
                            <a:ahLst/>
                            <a:cxnLst/>
                            <a:rect l="l" t="t" r="r" b="b"/>
                            <a:pathLst>
                              <a:path w="1242060" h="1200150">
                                <a:moveTo>
                                  <a:pt x="1241910" y="0"/>
                                </a:moveTo>
                                <a:lnTo>
                                  <a:pt x="0" y="1199900"/>
                                </a:lnTo>
                              </a:path>
                            </a:pathLst>
                          </a:custGeom>
                          <a:ln w="28575">
                            <a:solidFill>
                              <a:srgbClr val="000000"/>
                            </a:solidFill>
                            <a:prstDash val="solid"/>
                          </a:ln>
                        </wps:spPr>
                        <wps:bodyPr wrap="square" lIns="0" tIns="0" rIns="0" bIns="0" rtlCol="0">
                          <a:prstTxWarp prst="textNoShape">
                            <a:avLst/>
                          </a:prstTxWarp>
                          <a:noAutofit/>
                        </wps:bodyPr>
                      </wps:wsp>
                      <wps:wsp>
                        <wps:cNvPr id="950" name="Graphic 950"/>
                        <wps:cNvSpPr/>
                        <wps:spPr>
                          <a:xfrm>
                            <a:off x="473861" y="14287"/>
                            <a:ext cx="1438910" cy="1382395"/>
                          </a:xfrm>
                          <a:custGeom>
                            <a:avLst/>
                            <a:gdLst/>
                            <a:ahLst/>
                            <a:cxnLst/>
                            <a:rect l="l" t="t" r="r" b="b"/>
                            <a:pathLst>
                              <a:path w="1438910" h="1382395">
                                <a:moveTo>
                                  <a:pt x="1438300" y="0"/>
                                </a:moveTo>
                                <a:lnTo>
                                  <a:pt x="0" y="1382260"/>
                                </a:lnTo>
                              </a:path>
                            </a:pathLst>
                          </a:custGeom>
                          <a:ln w="28575">
                            <a:solidFill>
                              <a:srgbClr val="000000"/>
                            </a:solidFill>
                            <a:prstDash val="solid"/>
                          </a:ln>
                        </wps:spPr>
                        <wps:bodyPr wrap="square" lIns="0" tIns="0" rIns="0" bIns="0" rtlCol="0">
                          <a:prstTxWarp prst="textNoShape">
                            <a:avLst/>
                          </a:prstTxWarp>
                          <a:noAutofit/>
                        </wps:bodyPr>
                      </wps:wsp>
                      <wps:wsp>
                        <wps:cNvPr id="951" name="Graphic 951"/>
                        <wps:cNvSpPr/>
                        <wps:spPr>
                          <a:xfrm>
                            <a:off x="0" y="803998"/>
                            <a:ext cx="525780" cy="105410"/>
                          </a:xfrm>
                          <a:custGeom>
                            <a:avLst/>
                            <a:gdLst/>
                            <a:ahLst/>
                            <a:cxnLst/>
                            <a:rect l="l" t="t" r="r" b="b"/>
                            <a:pathLst>
                              <a:path w="525780" h="105410">
                                <a:moveTo>
                                  <a:pt x="76132" y="33016"/>
                                </a:moveTo>
                                <a:lnTo>
                                  <a:pt x="74820" y="42451"/>
                                </a:lnTo>
                                <a:lnTo>
                                  <a:pt x="524090" y="104901"/>
                                </a:lnTo>
                                <a:lnTo>
                                  <a:pt x="525399" y="95478"/>
                                </a:lnTo>
                                <a:lnTo>
                                  <a:pt x="76132" y="33016"/>
                                </a:lnTo>
                                <a:close/>
                              </a:path>
                              <a:path w="525780" h="105410">
                                <a:moveTo>
                                  <a:pt x="80721" y="0"/>
                                </a:moveTo>
                                <a:lnTo>
                                  <a:pt x="0" y="27241"/>
                                </a:lnTo>
                                <a:lnTo>
                                  <a:pt x="70231" y="75476"/>
                                </a:lnTo>
                                <a:lnTo>
                                  <a:pt x="74820" y="42451"/>
                                </a:lnTo>
                                <a:lnTo>
                                  <a:pt x="62242" y="40703"/>
                                </a:lnTo>
                                <a:lnTo>
                                  <a:pt x="63550" y="31267"/>
                                </a:lnTo>
                                <a:lnTo>
                                  <a:pt x="76375" y="31267"/>
                                </a:lnTo>
                                <a:lnTo>
                                  <a:pt x="80721" y="0"/>
                                </a:lnTo>
                                <a:close/>
                              </a:path>
                              <a:path w="525780" h="105410">
                                <a:moveTo>
                                  <a:pt x="63550" y="31267"/>
                                </a:moveTo>
                                <a:lnTo>
                                  <a:pt x="62242" y="40703"/>
                                </a:lnTo>
                                <a:lnTo>
                                  <a:pt x="74820" y="42451"/>
                                </a:lnTo>
                                <a:lnTo>
                                  <a:pt x="76132" y="33016"/>
                                </a:lnTo>
                                <a:lnTo>
                                  <a:pt x="63550" y="31267"/>
                                </a:lnTo>
                                <a:close/>
                              </a:path>
                              <a:path w="525780" h="105410">
                                <a:moveTo>
                                  <a:pt x="76375" y="31267"/>
                                </a:moveTo>
                                <a:lnTo>
                                  <a:pt x="63550" y="31267"/>
                                </a:lnTo>
                                <a:lnTo>
                                  <a:pt x="76132" y="33016"/>
                                </a:lnTo>
                                <a:lnTo>
                                  <a:pt x="76375" y="3126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7.158997pt;margin-top:-36.376019pt;width:182.4pt;height:112pt;mso-position-horizontal-relative:page;mso-position-vertical-relative:paragraph;z-index:15791616" id="docshapegroup633" coordorigin="3943,-728" coordsize="3648,2240">
                <v:shape style="position:absolute;left:5005;top:-323;width:343;height:696" id="docshape634" coordorigin="5006,-323" coordsize="343,696" path="m5288,-218l5006,367,5019,373,5301,-211,5288,-218xm5348,-236l5297,-236,5310,-229,5301,-211,5349,-188,5348,-211,5348,-218,5348,-229,5348,-236xm5297,-236l5288,-218,5301,-211,5310,-229,5297,-236xm5347,-323l5241,-241,5288,-218,5297,-236,5348,-236,5347,-323xe" filled="true" fillcolor="#000000" stroked="false">
                  <v:path arrowok="t"/>
                  <v:fill type="solid"/>
                </v:shape>
                <v:line style="position:absolute" from="6343,-12" to="4475,-12" stroked="true" strokeweight=".75pt" strokecolor="#000000">
                  <v:stroke dashstyle="solid"/>
                </v:line>
                <v:line style="position:absolute" from="6350,-1" to="6350,1512" stroked="true" strokeweight=".75pt" strokecolor="#000000">
                  <v:stroke dashstyle="solid"/>
                </v:line>
                <v:line style="position:absolute" from="7568,-418" to="5612,1472" stroked="true" strokeweight="2.250001pt" strokecolor="#000000">
                  <v:stroke dashstyle="solid"/>
                </v:line>
                <v:line style="position:absolute" from="6954,-705" to="4689,1472" stroked="true" strokeweight="2.250001pt" strokecolor="#000000">
                  <v:stroke dashstyle="solid"/>
                </v:line>
                <v:shape style="position:absolute;left:3943;top:538;width:828;height:166" id="docshape635" coordorigin="3943,539" coordsize="828,166" path="m4063,591l4061,605,4769,704,4771,689,4063,591xm4070,539l3943,582,4054,657,4061,605,4041,603,4043,588,4063,588,4070,539xm4043,588l4041,603,4061,605,4063,591,4043,588xm4063,588l4043,588,4063,591,4063,588xe" filled="true" fillcolor="#000000" stroked="false">
                  <v:path arrowok="t"/>
                  <v:fill type="solid"/>
                </v:shape>
                <w10:wrap type="none"/>
              </v:group>
            </w:pict>
          </mc:Fallback>
        </mc:AlternateContent>
      </w:r>
      <w:r>
        <w:rPr>
          <w:sz w:val="20"/>
        </w:rPr>
        <w:t>NTD</w:t>
      </w:r>
      <w:r>
        <w:rPr>
          <w:spacing w:val="-2"/>
          <w:sz w:val="20"/>
        </w:rPr>
        <w:t> hưởng</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8"/>
        <w:rPr>
          <w:sz w:val="22"/>
        </w:rPr>
      </w:pPr>
    </w:p>
    <w:p>
      <w:pPr>
        <w:spacing w:before="0"/>
        <w:ind w:left="343" w:right="0" w:firstLine="0"/>
        <w:jc w:val="center"/>
        <w:rPr>
          <w:b/>
          <w:sz w:val="22"/>
        </w:rPr>
      </w:pPr>
      <w:r>
        <w:rPr>
          <w:b/>
          <w:position w:val="2"/>
          <w:sz w:val="22"/>
        </w:rPr>
        <w:t>Hình</w:t>
      </w:r>
      <w:r>
        <w:rPr>
          <w:b/>
          <w:spacing w:val="1"/>
          <w:position w:val="2"/>
          <w:sz w:val="22"/>
        </w:rPr>
        <w:t> </w:t>
      </w:r>
      <w:r>
        <w:rPr>
          <w:b/>
          <w:position w:val="2"/>
          <w:sz w:val="22"/>
        </w:rPr>
        <w:t>2.43:</w:t>
      </w:r>
      <w:r>
        <w:rPr>
          <w:b/>
          <w:spacing w:val="-6"/>
          <w:position w:val="2"/>
          <w:sz w:val="22"/>
        </w:rPr>
        <w:t> </w:t>
      </w:r>
      <w:r>
        <w:rPr>
          <w:b/>
          <w:position w:val="2"/>
          <w:sz w:val="22"/>
        </w:rPr>
        <w:t>/E</w:t>
      </w:r>
      <w:r>
        <w:rPr>
          <w:b/>
          <w:sz w:val="14"/>
        </w:rPr>
        <w:t>D</w:t>
      </w:r>
      <w:r>
        <w:rPr>
          <w:b/>
          <w:position w:val="2"/>
          <w:sz w:val="22"/>
        </w:rPr>
        <w:t>/</w:t>
      </w:r>
      <w:r>
        <w:rPr>
          <w:b/>
          <w:spacing w:val="-4"/>
          <w:position w:val="2"/>
          <w:sz w:val="22"/>
        </w:rPr>
        <w:t> </w:t>
      </w:r>
      <w:r>
        <w:rPr>
          <w:b/>
          <w:position w:val="2"/>
          <w:sz w:val="22"/>
        </w:rPr>
        <w:t>&gt;</w:t>
      </w:r>
      <w:r>
        <w:rPr>
          <w:b/>
          <w:spacing w:val="-6"/>
          <w:position w:val="2"/>
          <w:sz w:val="22"/>
        </w:rPr>
        <w:t> </w:t>
      </w:r>
      <w:r>
        <w:rPr>
          <w:b/>
          <w:position w:val="2"/>
          <w:sz w:val="22"/>
        </w:rPr>
        <w:t>E</w:t>
      </w:r>
      <w:r>
        <w:rPr>
          <w:b/>
          <w:sz w:val="14"/>
        </w:rPr>
        <w:t>S</w:t>
      </w:r>
      <w:r>
        <w:rPr>
          <w:b/>
          <w:spacing w:val="19"/>
          <w:sz w:val="14"/>
        </w:rPr>
        <w:t> </w:t>
      </w:r>
      <w:r>
        <w:rPr>
          <w:b/>
          <w:position w:val="2"/>
          <w:sz w:val="22"/>
        </w:rPr>
        <w:t>Trợ</w:t>
      </w:r>
      <w:r>
        <w:rPr>
          <w:b/>
          <w:spacing w:val="2"/>
          <w:position w:val="2"/>
          <w:sz w:val="22"/>
        </w:rPr>
        <w:t> </w:t>
      </w:r>
      <w:r>
        <w:rPr>
          <w:b/>
          <w:position w:val="2"/>
          <w:sz w:val="22"/>
        </w:rPr>
        <w:t>cấp</w:t>
      </w:r>
      <w:r>
        <w:rPr>
          <w:b/>
          <w:spacing w:val="-3"/>
          <w:position w:val="2"/>
          <w:sz w:val="22"/>
        </w:rPr>
        <w:t> </w:t>
      </w:r>
      <w:r>
        <w:rPr>
          <w:b/>
          <w:position w:val="2"/>
          <w:sz w:val="22"/>
        </w:rPr>
        <w:t>chính</w:t>
      </w:r>
      <w:r>
        <w:rPr>
          <w:b/>
          <w:spacing w:val="-7"/>
          <w:position w:val="2"/>
          <w:sz w:val="22"/>
        </w:rPr>
        <w:t> </w:t>
      </w:r>
      <w:r>
        <w:rPr>
          <w:b/>
          <w:position w:val="2"/>
          <w:sz w:val="22"/>
        </w:rPr>
        <w:t>phủ</w:t>
      </w:r>
      <w:r>
        <w:rPr>
          <w:b/>
          <w:spacing w:val="1"/>
          <w:position w:val="2"/>
          <w:sz w:val="22"/>
        </w:rPr>
        <w:t> </w:t>
      </w:r>
      <w:r>
        <w:rPr>
          <w:b/>
          <w:position w:val="2"/>
          <w:sz w:val="22"/>
        </w:rPr>
        <w:t>chủ</w:t>
      </w:r>
      <w:r>
        <w:rPr>
          <w:b/>
          <w:spacing w:val="2"/>
          <w:position w:val="2"/>
          <w:sz w:val="22"/>
        </w:rPr>
        <w:t> </w:t>
      </w:r>
      <w:r>
        <w:rPr>
          <w:b/>
          <w:position w:val="2"/>
          <w:sz w:val="22"/>
        </w:rPr>
        <w:t>yếu</w:t>
      </w:r>
      <w:r>
        <w:rPr>
          <w:b/>
          <w:spacing w:val="2"/>
          <w:position w:val="2"/>
          <w:sz w:val="22"/>
        </w:rPr>
        <w:t> </w:t>
      </w:r>
      <w:r>
        <w:rPr>
          <w:b/>
          <w:position w:val="2"/>
          <w:sz w:val="22"/>
        </w:rPr>
        <w:t>cho</w:t>
      </w:r>
      <w:r>
        <w:rPr>
          <w:b/>
          <w:spacing w:val="-9"/>
          <w:position w:val="2"/>
          <w:sz w:val="22"/>
        </w:rPr>
        <w:t> </w:t>
      </w:r>
      <w:r>
        <w:rPr>
          <w:b/>
          <w:spacing w:val="-5"/>
          <w:position w:val="2"/>
          <w:sz w:val="22"/>
        </w:rPr>
        <w:t>NSX</w:t>
      </w:r>
    </w:p>
    <w:p>
      <w:pPr>
        <w:pStyle w:val="BodyText"/>
        <w:spacing w:before="249"/>
        <w:rPr>
          <w:b/>
        </w:rPr>
      </w:pPr>
    </w:p>
    <w:p>
      <w:pPr>
        <w:pStyle w:val="BodyText"/>
        <w:spacing w:line="314" w:lineRule="auto"/>
        <w:ind w:left="527" w:right="631" w:firstLine="648"/>
      </w:pPr>
      <w:r>
        <w:rPr>
          <w:i/>
          <w:position w:val="2"/>
        </w:rPr>
        <w:t>Trường hợp 3</w:t>
      </w:r>
      <w:r>
        <w:rPr>
          <w:position w:val="2"/>
        </w:rPr>
        <w:t>: Khi /E</w:t>
      </w:r>
      <w:r>
        <w:rPr>
          <w:sz w:val="18"/>
        </w:rPr>
        <w:t>D</w:t>
      </w:r>
      <w:r>
        <w:rPr>
          <w:position w:val="2"/>
        </w:rPr>
        <w:t>/ &lt; E</w:t>
      </w:r>
      <w:r>
        <w:rPr>
          <w:sz w:val="18"/>
        </w:rPr>
        <w:t>S</w:t>
      </w:r>
      <w:r>
        <w:rPr>
          <w:spacing w:val="27"/>
          <w:sz w:val="18"/>
        </w:rPr>
        <w:t> </w:t>
      </w:r>
      <w:r>
        <w:rPr>
          <w:position w:val="2"/>
        </w:rPr>
        <w:t>người sản xuất hưởng trợ cấp chính phủ ít </w:t>
      </w:r>
      <w:r>
        <w:rPr/>
        <w:t>hơn người tiêu dùng (hình2.44).</w:t>
      </w:r>
    </w:p>
    <w:p>
      <w:pPr>
        <w:spacing w:line="312" w:lineRule="auto" w:before="117"/>
        <w:ind w:left="527" w:right="631" w:firstLine="648"/>
        <w:jc w:val="left"/>
        <w:rPr>
          <w:sz w:val="28"/>
        </w:rPr>
      </w:pPr>
      <w:r>
        <w:rPr>
          <w:i/>
          <w:position w:val="2"/>
          <w:sz w:val="28"/>
        </w:rPr>
        <w:t>Trường hợp 4: Khi </w:t>
      </w:r>
      <w:r>
        <w:rPr>
          <w:position w:val="2"/>
          <w:sz w:val="28"/>
        </w:rPr>
        <w:t>/E</w:t>
      </w:r>
      <w:r>
        <w:rPr>
          <w:sz w:val="18"/>
        </w:rPr>
        <w:t>D</w:t>
      </w:r>
      <w:r>
        <w:rPr>
          <w:position w:val="2"/>
          <w:sz w:val="28"/>
        </w:rPr>
        <w:t>/ = ∞ người sản xuất hưởng toàn bộ trợ cấp của </w:t>
      </w:r>
      <w:r>
        <w:rPr>
          <w:sz w:val="28"/>
        </w:rPr>
        <w:t>chính phủ (hình 2.45).</w:t>
      </w:r>
    </w:p>
    <w:p>
      <w:pPr>
        <w:pStyle w:val="BodyText"/>
        <w:spacing w:before="51"/>
        <w:rPr>
          <w:sz w:val="22"/>
        </w:rPr>
      </w:pPr>
    </w:p>
    <w:p>
      <w:pPr>
        <w:tabs>
          <w:tab w:pos="5121" w:val="left" w:leader="none"/>
        </w:tabs>
        <w:spacing w:before="0"/>
        <w:ind w:left="859" w:right="0" w:firstLine="0"/>
        <w:jc w:val="left"/>
        <w:rPr>
          <w:b/>
          <w:sz w:val="22"/>
        </w:rPr>
      </w:pPr>
      <w:r>
        <w:rPr/>
        <mc:AlternateContent>
          <mc:Choice Requires="wps">
            <w:drawing>
              <wp:anchor distT="0" distB="0" distL="0" distR="0" allowOverlap="1" layoutInCell="1" locked="0" behindDoc="0" simplePos="0" relativeHeight="15789568">
                <wp:simplePos x="0" y="0"/>
                <wp:positionH relativeFrom="page">
                  <wp:posOffset>4138714</wp:posOffset>
                </wp:positionH>
                <wp:positionV relativeFrom="paragraph">
                  <wp:posOffset>39349</wp:posOffset>
                </wp:positionV>
                <wp:extent cx="2332355" cy="1868805"/>
                <wp:effectExtent l="0" t="0" r="0" b="0"/>
                <wp:wrapNone/>
                <wp:docPr id="952" name="Group 952"/>
                <wp:cNvGraphicFramePr>
                  <a:graphicFrameLocks/>
                </wp:cNvGraphicFramePr>
                <a:graphic>
                  <a:graphicData uri="http://schemas.microsoft.com/office/word/2010/wordprocessingGroup">
                    <wpg:wgp>
                      <wpg:cNvPr id="952" name="Group 952"/>
                      <wpg:cNvGrpSpPr/>
                      <wpg:grpSpPr>
                        <a:xfrm>
                          <a:off x="0" y="0"/>
                          <a:ext cx="2332355" cy="1868805"/>
                          <a:chExt cx="2332355" cy="1868805"/>
                        </a:xfrm>
                      </wpg:grpSpPr>
                      <wps:wsp>
                        <wps:cNvPr id="953" name="Graphic 953"/>
                        <wps:cNvSpPr/>
                        <wps:spPr>
                          <a:xfrm>
                            <a:off x="0" y="11542"/>
                            <a:ext cx="76200" cy="1723389"/>
                          </a:xfrm>
                          <a:custGeom>
                            <a:avLst/>
                            <a:gdLst/>
                            <a:ahLst/>
                            <a:cxnLst/>
                            <a:rect l="l" t="t" r="r" b="b"/>
                            <a:pathLst>
                              <a:path w="76200" h="1723389">
                                <a:moveTo>
                                  <a:pt x="47625" y="63500"/>
                                </a:moveTo>
                                <a:lnTo>
                                  <a:pt x="28575" y="63500"/>
                                </a:lnTo>
                                <a:lnTo>
                                  <a:pt x="28575" y="1723390"/>
                                </a:lnTo>
                                <a:lnTo>
                                  <a:pt x="47625" y="1723390"/>
                                </a:lnTo>
                                <a:lnTo>
                                  <a:pt x="47625" y="63500"/>
                                </a:lnTo>
                                <a:close/>
                              </a:path>
                              <a:path w="76200" h="1723389">
                                <a:moveTo>
                                  <a:pt x="38100" y="0"/>
                                </a:moveTo>
                                <a:lnTo>
                                  <a:pt x="0" y="76187"/>
                                </a:lnTo>
                                <a:lnTo>
                                  <a:pt x="28575" y="76187"/>
                                </a:lnTo>
                                <a:lnTo>
                                  <a:pt x="28575" y="63500"/>
                                </a:lnTo>
                                <a:lnTo>
                                  <a:pt x="69855" y="63500"/>
                                </a:lnTo>
                                <a:lnTo>
                                  <a:pt x="38100" y="0"/>
                                </a:lnTo>
                                <a:close/>
                              </a:path>
                              <a:path w="76200" h="1723389">
                                <a:moveTo>
                                  <a:pt x="69855" y="63500"/>
                                </a:moveTo>
                                <a:lnTo>
                                  <a:pt x="47625" y="63500"/>
                                </a:lnTo>
                                <a:lnTo>
                                  <a:pt x="47625" y="76187"/>
                                </a:lnTo>
                                <a:lnTo>
                                  <a:pt x="76200" y="76187"/>
                                </a:lnTo>
                                <a:lnTo>
                                  <a:pt x="69855" y="63500"/>
                                </a:lnTo>
                                <a:close/>
                              </a:path>
                            </a:pathLst>
                          </a:custGeom>
                          <a:solidFill>
                            <a:srgbClr val="000000"/>
                          </a:solidFill>
                        </wps:spPr>
                        <wps:bodyPr wrap="square" lIns="0" tIns="0" rIns="0" bIns="0" rtlCol="0">
                          <a:prstTxWarp prst="textNoShape">
                            <a:avLst/>
                          </a:prstTxWarp>
                          <a:noAutofit/>
                        </wps:bodyPr>
                      </wps:wsp>
                      <wps:wsp>
                        <wps:cNvPr id="954" name="Graphic 954"/>
                        <wps:cNvSpPr/>
                        <wps:spPr>
                          <a:xfrm>
                            <a:off x="773950" y="965935"/>
                            <a:ext cx="6985" cy="741045"/>
                          </a:xfrm>
                          <a:custGeom>
                            <a:avLst/>
                            <a:gdLst/>
                            <a:ahLst/>
                            <a:cxnLst/>
                            <a:rect l="l" t="t" r="r" b="b"/>
                            <a:pathLst>
                              <a:path w="6985" h="741045">
                                <a:moveTo>
                                  <a:pt x="0" y="0"/>
                                </a:moveTo>
                                <a:lnTo>
                                  <a:pt x="6909" y="741045"/>
                                </a:lnTo>
                              </a:path>
                            </a:pathLst>
                          </a:custGeom>
                          <a:ln w="9525">
                            <a:solidFill>
                              <a:srgbClr val="000000"/>
                            </a:solidFill>
                            <a:prstDash val="solid"/>
                          </a:ln>
                        </wps:spPr>
                        <wps:bodyPr wrap="square" lIns="0" tIns="0" rIns="0" bIns="0" rtlCol="0">
                          <a:prstTxWarp prst="textNoShape">
                            <a:avLst/>
                          </a:prstTxWarp>
                          <a:noAutofit/>
                        </wps:bodyPr>
                      </wps:wsp>
                      <wps:wsp>
                        <wps:cNvPr id="955" name="Graphic 955"/>
                        <wps:cNvSpPr/>
                        <wps:spPr>
                          <a:xfrm>
                            <a:off x="1483664" y="241374"/>
                            <a:ext cx="103505" cy="567055"/>
                          </a:xfrm>
                          <a:custGeom>
                            <a:avLst/>
                            <a:gdLst/>
                            <a:ahLst/>
                            <a:cxnLst/>
                            <a:rect l="l" t="t" r="r" b="b"/>
                            <a:pathLst>
                              <a:path w="103505" h="567055">
                                <a:moveTo>
                                  <a:pt x="58051" y="88798"/>
                                </a:moveTo>
                                <a:lnTo>
                                  <a:pt x="45351" y="88798"/>
                                </a:lnTo>
                                <a:lnTo>
                                  <a:pt x="45351" y="101498"/>
                                </a:lnTo>
                                <a:lnTo>
                                  <a:pt x="58051" y="101498"/>
                                </a:lnTo>
                                <a:lnTo>
                                  <a:pt x="58051" y="88798"/>
                                </a:lnTo>
                                <a:close/>
                              </a:path>
                              <a:path w="103505" h="567055">
                                <a:moveTo>
                                  <a:pt x="51701" y="0"/>
                                </a:moveTo>
                                <a:lnTo>
                                  <a:pt x="0" y="88633"/>
                                </a:lnTo>
                                <a:lnTo>
                                  <a:pt x="1015" y="92519"/>
                                </a:lnTo>
                                <a:lnTo>
                                  <a:pt x="7073" y="96062"/>
                                </a:lnTo>
                                <a:lnTo>
                                  <a:pt x="10960" y="95034"/>
                                </a:lnTo>
                                <a:lnTo>
                                  <a:pt x="51634" y="25298"/>
                                </a:lnTo>
                                <a:lnTo>
                                  <a:pt x="45351" y="25298"/>
                                </a:lnTo>
                                <a:lnTo>
                                  <a:pt x="45351" y="12598"/>
                                </a:lnTo>
                                <a:lnTo>
                                  <a:pt x="59048" y="12598"/>
                                </a:lnTo>
                                <a:lnTo>
                                  <a:pt x="51701" y="0"/>
                                </a:lnTo>
                                <a:close/>
                              </a:path>
                              <a:path w="103505" h="567055">
                                <a:moveTo>
                                  <a:pt x="58051" y="15798"/>
                                </a:moveTo>
                                <a:lnTo>
                                  <a:pt x="57175" y="15798"/>
                                </a:lnTo>
                                <a:lnTo>
                                  <a:pt x="51756" y="25298"/>
                                </a:lnTo>
                                <a:lnTo>
                                  <a:pt x="92430" y="95034"/>
                                </a:lnTo>
                                <a:lnTo>
                                  <a:pt x="96316" y="96062"/>
                                </a:lnTo>
                                <a:lnTo>
                                  <a:pt x="102374" y="92519"/>
                                </a:lnTo>
                                <a:lnTo>
                                  <a:pt x="103359" y="88798"/>
                                </a:lnTo>
                                <a:lnTo>
                                  <a:pt x="103403" y="88633"/>
                                </a:lnTo>
                                <a:lnTo>
                                  <a:pt x="66454" y="25298"/>
                                </a:lnTo>
                                <a:lnTo>
                                  <a:pt x="58051" y="25298"/>
                                </a:lnTo>
                                <a:lnTo>
                                  <a:pt x="58051" y="15798"/>
                                </a:lnTo>
                                <a:close/>
                              </a:path>
                              <a:path w="103505" h="567055">
                                <a:moveTo>
                                  <a:pt x="58051" y="63398"/>
                                </a:moveTo>
                                <a:lnTo>
                                  <a:pt x="45351" y="63398"/>
                                </a:lnTo>
                                <a:lnTo>
                                  <a:pt x="45351" y="76098"/>
                                </a:lnTo>
                                <a:lnTo>
                                  <a:pt x="58051" y="76098"/>
                                </a:lnTo>
                                <a:lnTo>
                                  <a:pt x="58051" y="63398"/>
                                </a:lnTo>
                                <a:close/>
                              </a:path>
                              <a:path w="103505" h="567055">
                                <a:moveTo>
                                  <a:pt x="58051" y="37998"/>
                                </a:moveTo>
                                <a:lnTo>
                                  <a:pt x="45351" y="37998"/>
                                </a:lnTo>
                                <a:lnTo>
                                  <a:pt x="45351" y="50698"/>
                                </a:lnTo>
                                <a:lnTo>
                                  <a:pt x="58051" y="50698"/>
                                </a:lnTo>
                                <a:lnTo>
                                  <a:pt x="58051" y="37998"/>
                                </a:lnTo>
                                <a:close/>
                              </a:path>
                              <a:path w="103505" h="567055">
                                <a:moveTo>
                                  <a:pt x="58051" y="12598"/>
                                </a:moveTo>
                                <a:lnTo>
                                  <a:pt x="45351" y="12598"/>
                                </a:lnTo>
                                <a:lnTo>
                                  <a:pt x="45351" y="25298"/>
                                </a:lnTo>
                                <a:lnTo>
                                  <a:pt x="51756" y="25298"/>
                                </a:lnTo>
                                <a:lnTo>
                                  <a:pt x="46215" y="15798"/>
                                </a:lnTo>
                                <a:lnTo>
                                  <a:pt x="58051" y="15798"/>
                                </a:lnTo>
                                <a:lnTo>
                                  <a:pt x="58051" y="12598"/>
                                </a:lnTo>
                                <a:close/>
                              </a:path>
                              <a:path w="103505" h="567055">
                                <a:moveTo>
                                  <a:pt x="57175" y="15798"/>
                                </a:moveTo>
                                <a:lnTo>
                                  <a:pt x="46215" y="15798"/>
                                </a:lnTo>
                                <a:lnTo>
                                  <a:pt x="51756" y="25298"/>
                                </a:lnTo>
                                <a:lnTo>
                                  <a:pt x="57175" y="15798"/>
                                </a:lnTo>
                                <a:close/>
                              </a:path>
                              <a:path w="103505" h="567055">
                                <a:moveTo>
                                  <a:pt x="59048" y="12598"/>
                                </a:moveTo>
                                <a:lnTo>
                                  <a:pt x="58051" y="12598"/>
                                </a:lnTo>
                                <a:lnTo>
                                  <a:pt x="58051" y="25298"/>
                                </a:lnTo>
                                <a:lnTo>
                                  <a:pt x="66454" y="25298"/>
                                </a:lnTo>
                                <a:lnTo>
                                  <a:pt x="59048" y="12598"/>
                                </a:lnTo>
                                <a:close/>
                              </a:path>
                              <a:path w="103505" h="567055">
                                <a:moveTo>
                                  <a:pt x="58051" y="114198"/>
                                </a:moveTo>
                                <a:lnTo>
                                  <a:pt x="45351" y="114198"/>
                                </a:lnTo>
                                <a:lnTo>
                                  <a:pt x="45351" y="126898"/>
                                </a:lnTo>
                                <a:lnTo>
                                  <a:pt x="58051" y="126898"/>
                                </a:lnTo>
                                <a:lnTo>
                                  <a:pt x="58051" y="114198"/>
                                </a:lnTo>
                                <a:close/>
                              </a:path>
                              <a:path w="103505" h="567055">
                                <a:moveTo>
                                  <a:pt x="58051" y="139598"/>
                                </a:moveTo>
                                <a:lnTo>
                                  <a:pt x="45351" y="139598"/>
                                </a:lnTo>
                                <a:lnTo>
                                  <a:pt x="45351" y="152298"/>
                                </a:lnTo>
                                <a:lnTo>
                                  <a:pt x="58051" y="152298"/>
                                </a:lnTo>
                                <a:lnTo>
                                  <a:pt x="58051" y="139598"/>
                                </a:lnTo>
                                <a:close/>
                              </a:path>
                              <a:path w="103505" h="567055">
                                <a:moveTo>
                                  <a:pt x="58051" y="164998"/>
                                </a:moveTo>
                                <a:lnTo>
                                  <a:pt x="45351" y="164998"/>
                                </a:lnTo>
                                <a:lnTo>
                                  <a:pt x="45351" y="177698"/>
                                </a:lnTo>
                                <a:lnTo>
                                  <a:pt x="58051" y="177698"/>
                                </a:lnTo>
                                <a:lnTo>
                                  <a:pt x="58051" y="164998"/>
                                </a:lnTo>
                                <a:close/>
                              </a:path>
                              <a:path w="103505" h="567055">
                                <a:moveTo>
                                  <a:pt x="58051" y="190398"/>
                                </a:moveTo>
                                <a:lnTo>
                                  <a:pt x="45351" y="190398"/>
                                </a:lnTo>
                                <a:lnTo>
                                  <a:pt x="45351" y="203098"/>
                                </a:lnTo>
                                <a:lnTo>
                                  <a:pt x="58051" y="203098"/>
                                </a:lnTo>
                                <a:lnTo>
                                  <a:pt x="58051" y="190398"/>
                                </a:lnTo>
                                <a:close/>
                              </a:path>
                              <a:path w="103505" h="567055">
                                <a:moveTo>
                                  <a:pt x="58051" y="215798"/>
                                </a:moveTo>
                                <a:lnTo>
                                  <a:pt x="45351" y="215798"/>
                                </a:lnTo>
                                <a:lnTo>
                                  <a:pt x="45351" y="228498"/>
                                </a:lnTo>
                                <a:lnTo>
                                  <a:pt x="58051" y="228498"/>
                                </a:lnTo>
                                <a:lnTo>
                                  <a:pt x="58051" y="215798"/>
                                </a:lnTo>
                                <a:close/>
                              </a:path>
                              <a:path w="103505" h="567055">
                                <a:moveTo>
                                  <a:pt x="58051" y="241198"/>
                                </a:moveTo>
                                <a:lnTo>
                                  <a:pt x="45351" y="241198"/>
                                </a:lnTo>
                                <a:lnTo>
                                  <a:pt x="45351" y="253898"/>
                                </a:lnTo>
                                <a:lnTo>
                                  <a:pt x="58051" y="253898"/>
                                </a:lnTo>
                                <a:lnTo>
                                  <a:pt x="58051" y="241198"/>
                                </a:lnTo>
                                <a:close/>
                              </a:path>
                              <a:path w="103505" h="567055">
                                <a:moveTo>
                                  <a:pt x="58051" y="266598"/>
                                </a:moveTo>
                                <a:lnTo>
                                  <a:pt x="45351" y="266598"/>
                                </a:lnTo>
                                <a:lnTo>
                                  <a:pt x="45351" y="279298"/>
                                </a:lnTo>
                                <a:lnTo>
                                  <a:pt x="58051" y="279298"/>
                                </a:lnTo>
                                <a:lnTo>
                                  <a:pt x="58051" y="266598"/>
                                </a:lnTo>
                                <a:close/>
                              </a:path>
                              <a:path w="103505" h="567055">
                                <a:moveTo>
                                  <a:pt x="58051" y="291998"/>
                                </a:moveTo>
                                <a:lnTo>
                                  <a:pt x="45351" y="291998"/>
                                </a:lnTo>
                                <a:lnTo>
                                  <a:pt x="45351" y="304698"/>
                                </a:lnTo>
                                <a:lnTo>
                                  <a:pt x="58051" y="304698"/>
                                </a:lnTo>
                                <a:lnTo>
                                  <a:pt x="58051" y="291998"/>
                                </a:lnTo>
                                <a:close/>
                              </a:path>
                              <a:path w="103505" h="567055">
                                <a:moveTo>
                                  <a:pt x="58051" y="317398"/>
                                </a:moveTo>
                                <a:lnTo>
                                  <a:pt x="45351" y="317398"/>
                                </a:lnTo>
                                <a:lnTo>
                                  <a:pt x="45351" y="330098"/>
                                </a:lnTo>
                                <a:lnTo>
                                  <a:pt x="58051" y="330098"/>
                                </a:lnTo>
                                <a:lnTo>
                                  <a:pt x="58051" y="317398"/>
                                </a:lnTo>
                                <a:close/>
                              </a:path>
                              <a:path w="103505" h="567055">
                                <a:moveTo>
                                  <a:pt x="58051" y="342798"/>
                                </a:moveTo>
                                <a:lnTo>
                                  <a:pt x="45351" y="342798"/>
                                </a:lnTo>
                                <a:lnTo>
                                  <a:pt x="45351" y="355498"/>
                                </a:lnTo>
                                <a:lnTo>
                                  <a:pt x="58051" y="355498"/>
                                </a:lnTo>
                                <a:lnTo>
                                  <a:pt x="58051" y="342798"/>
                                </a:lnTo>
                                <a:close/>
                              </a:path>
                              <a:path w="103505" h="567055">
                                <a:moveTo>
                                  <a:pt x="58051" y="368198"/>
                                </a:moveTo>
                                <a:lnTo>
                                  <a:pt x="45351" y="368198"/>
                                </a:lnTo>
                                <a:lnTo>
                                  <a:pt x="45351" y="380898"/>
                                </a:lnTo>
                                <a:lnTo>
                                  <a:pt x="58051" y="380898"/>
                                </a:lnTo>
                                <a:lnTo>
                                  <a:pt x="58051" y="368198"/>
                                </a:lnTo>
                                <a:close/>
                              </a:path>
                              <a:path w="103505" h="567055">
                                <a:moveTo>
                                  <a:pt x="58051" y="393598"/>
                                </a:moveTo>
                                <a:lnTo>
                                  <a:pt x="45351" y="393598"/>
                                </a:lnTo>
                                <a:lnTo>
                                  <a:pt x="45351" y="406298"/>
                                </a:lnTo>
                                <a:lnTo>
                                  <a:pt x="58051" y="406298"/>
                                </a:lnTo>
                                <a:lnTo>
                                  <a:pt x="58051" y="393598"/>
                                </a:lnTo>
                                <a:close/>
                              </a:path>
                              <a:path w="103505" h="567055">
                                <a:moveTo>
                                  <a:pt x="58051" y="418998"/>
                                </a:moveTo>
                                <a:lnTo>
                                  <a:pt x="45351" y="418998"/>
                                </a:lnTo>
                                <a:lnTo>
                                  <a:pt x="45351" y="431698"/>
                                </a:lnTo>
                                <a:lnTo>
                                  <a:pt x="58051" y="431698"/>
                                </a:lnTo>
                                <a:lnTo>
                                  <a:pt x="58051" y="418998"/>
                                </a:lnTo>
                                <a:close/>
                              </a:path>
                              <a:path w="103505" h="567055">
                                <a:moveTo>
                                  <a:pt x="58051" y="444398"/>
                                </a:moveTo>
                                <a:lnTo>
                                  <a:pt x="45351" y="444398"/>
                                </a:lnTo>
                                <a:lnTo>
                                  <a:pt x="45351" y="457098"/>
                                </a:lnTo>
                                <a:lnTo>
                                  <a:pt x="58051" y="457098"/>
                                </a:lnTo>
                                <a:lnTo>
                                  <a:pt x="58051" y="444398"/>
                                </a:lnTo>
                                <a:close/>
                              </a:path>
                              <a:path w="103505" h="567055">
                                <a:moveTo>
                                  <a:pt x="7073" y="470420"/>
                                </a:moveTo>
                                <a:lnTo>
                                  <a:pt x="1015" y="473963"/>
                                </a:lnTo>
                                <a:lnTo>
                                  <a:pt x="0" y="477850"/>
                                </a:lnTo>
                                <a:lnTo>
                                  <a:pt x="51701" y="566483"/>
                                </a:lnTo>
                                <a:lnTo>
                                  <a:pt x="59050" y="553885"/>
                                </a:lnTo>
                                <a:lnTo>
                                  <a:pt x="45351" y="553885"/>
                                </a:lnTo>
                                <a:lnTo>
                                  <a:pt x="45351" y="545998"/>
                                </a:lnTo>
                                <a:lnTo>
                                  <a:pt x="48948" y="545998"/>
                                </a:lnTo>
                                <a:lnTo>
                                  <a:pt x="51700" y="541279"/>
                                </a:lnTo>
                                <a:lnTo>
                                  <a:pt x="47044" y="533298"/>
                                </a:lnTo>
                                <a:lnTo>
                                  <a:pt x="45351" y="533298"/>
                                </a:lnTo>
                                <a:lnTo>
                                  <a:pt x="45351" y="530396"/>
                                </a:lnTo>
                                <a:lnTo>
                                  <a:pt x="10960" y="471449"/>
                                </a:lnTo>
                                <a:lnTo>
                                  <a:pt x="7073" y="470420"/>
                                </a:lnTo>
                                <a:close/>
                              </a:path>
                              <a:path w="103505" h="567055">
                                <a:moveTo>
                                  <a:pt x="48948" y="545998"/>
                                </a:moveTo>
                                <a:lnTo>
                                  <a:pt x="45351" y="545998"/>
                                </a:lnTo>
                                <a:lnTo>
                                  <a:pt x="45351" y="553885"/>
                                </a:lnTo>
                                <a:lnTo>
                                  <a:pt x="58051" y="553885"/>
                                </a:lnTo>
                                <a:lnTo>
                                  <a:pt x="58051" y="550684"/>
                                </a:lnTo>
                                <a:lnTo>
                                  <a:pt x="46215" y="550684"/>
                                </a:lnTo>
                                <a:lnTo>
                                  <a:pt x="48948" y="545998"/>
                                </a:lnTo>
                                <a:close/>
                              </a:path>
                              <a:path w="103505" h="567055">
                                <a:moveTo>
                                  <a:pt x="63650" y="545998"/>
                                </a:moveTo>
                                <a:lnTo>
                                  <a:pt x="58051" y="545998"/>
                                </a:lnTo>
                                <a:lnTo>
                                  <a:pt x="58051" y="553885"/>
                                </a:lnTo>
                                <a:lnTo>
                                  <a:pt x="59050" y="553885"/>
                                </a:lnTo>
                                <a:lnTo>
                                  <a:pt x="63650" y="545998"/>
                                </a:lnTo>
                                <a:close/>
                              </a:path>
                              <a:path w="103505" h="567055">
                                <a:moveTo>
                                  <a:pt x="51700" y="541279"/>
                                </a:moveTo>
                                <a:lnTo>
                                  <a:pt x="46215" y="550684"/>
                                </a:lnTo>
                                <a:lnTo>
                                  <a:pt x="57188" y="550684"/>
                                </a:lnTo>
                                <a:lnTo>
                                  <a:pt x="51700" y="541279"/>
                                </a:lnTo>
                                <a:close/>
                              </a:path>
                              <a:path w="103505" h="567055">
                                <a:moveTo>
                                  <a:pt x="58051" y="530396"/>
                                </a:moveTo>
                                <a:lnTo>
                                  <a:pt x="51700" y="541279"/>
                                </a:lnTo>
                                <a:lnTo>
                                  <a:pt x="57188" y="550684"/>
                                </a:lnTo>
                                <a:lnTo>
                                  <a:pt x="58051" y="550684"/>
                                </a:lnTo>
                                <a:lnTo>
                                  <a:pt x="58051" y="545998"/>
                                </a:lnTo>
                                <a:lnTo>
                                  <a:pt x="63650" y="545998"/>
                                </a:lnTo>
                                <a:lnTo>
                                  <a:pt x="71058" y="533298"/>
                                </a:lnTo>
                                <a:lnTo>
                                  <a:pt x="58051" y="533298"/>
                                </a:lnTo>
                                <a:lnTo>
                                  <a:pt x="58051" y="530396"/>
                                </a:lnTo>
                                <a:close/>
                              </a:path>
                              <a:path w="103505" h="567055">
                                <a:moveTo>
                                  <a:pt x="45351" y="530396"/>
                                </a:moveTo>
                                <a:lnTo>
                                  <a:pt x="45351" y="533298"/>
                                </a:lnTo>
                                <a:lnTo>
                                  <a:pt x="47044" y="533298"/>
                                </a:lnTo>
                                <a:lnTo>
                                  <a:pt x="45351" y="530396"/>
                                </a:lnTo>
                                <a:close/>
                              </a:path>
                              <a:path w="103505" h="567055">
                                <a:moveTo>
                                  <a:pt x="58051" y="520598"/>
                                </a:moveTo>
                                <a:lnTo>
                                  <a:pt x="45351" y="520598"/>
                                </a:lnTo>
                                <a:lnTo>
                                  <a:pt x="45351" y="530396"/>
                                </a:lnTo>
                                <a:lnTo>
                                  <a:pt x="47044" y="533298"/>
                                </a:lnTo>
                                <a:lnTo>
                                  <a:pt x="56356" y="533298"/>
                                </a:lnTo>
                                <a:lnTo>
                                  <a:pt x="58048" y="530396"/>
                                </a:lnTo>
                                <a:lnTo>
                                  <a:pt x="58051" y="520598"/>
                                </a:lnTo>
                                <a:close/>
                              </a:path>
                              <a:path w="103505" h="567055">
                                <a:moveTo>
                                  <a:pt x="96316" y="470420"/>
                                </a:moveTo>
                                <a:lnTo>
                                  <a:pt x="92430" y="471449"/>
                                </a:lnTo>
                                <a:lnTo>
                                  <a:pt x="58051" y="530396"/>
                                </a:lnTo>
                                <a:lnTo>
                                  <a:pt x="58051" y="533298"/>
                                </a:lnTo>
                                <a:lnTo>
                                  <a:pt x="71058" y="533298"/>
                                </a:lnTo>
                                <a:lnTo>
                                  <a:pt x="103403" y="477850"/>
                                </a:lnTo>
                                <a:lnTo>
                                  <a:pt x="102374" y="473963"/>
                                </a:lnTo>
                                <a:lnTo>
                                  <a:pt x="96316" y="470420"/>
                                </a:lnTo>
                                <a:close/>
                              </a:path>
                              <a:path w="103505" h="567055">
                                <a:moveTo>
                                  <a:pt x="58051" y="495198"/>
                                </a:moveTo>
                                <a:lnTo>
                                  <a:pt x="45351" y="495198"/>
                                </a:lnTo>
                                <a:lnTo>
                                  <a:pt x="45351" y="507898"/>
                                </a:lnTo>
                                <a:lnTo>
                                  <a:pt x="58051" y="507898"/>
                                </a:lnTo>
                                <a:lnTo>
                                  <a:pt x="58051" y="495198"/>
                                </a:lnTo>
                                <a:close/>
                              </a:path>
                              <a:path w="103505" h="567055">
                                <a:moveTo>
                                  <a:pt x="58051" y="469798"/>
                                </a:moveTo>
                                <a:lnTo>
                                  <a:pt x="45351" y="469798"/>
                                </a:lnTo>
                                <a:lnTo>
                                  <a:pt x="45351" y="482498"/>
                                </a:lnTo>
                                <a:lnTo>
                                  <a:pt x="58051" y="482498"/>
                                </a:lnTo>
                                <a:lnTo>
                                  <a:pt x="58051" y="469798"/>
                                </a:lnTo>
                                <a:close/>
                              </a:path>
                            </a:pathLst>
                          </a:custGeom>
                          <a:solidFill>
                            <a:srgbClr val="000000"/>
                          </a:solidFill>
                        </wps:spPr>
                        <wps:bodyPr wrap="square" lIns="0" tIns="0" rIns="0" bIns="0" rtlCol="0">
                          <a:prstTxWarp prst="textNoShape">
                            <a:avLst/>
                          </a:prstTxWarp>
                          <a:noAutofit/>
                        </wps:bodyPr>
                      </wps:wsp>
                      <wps:wsp>
                        <wps:cNvPr id="956" name="Graphic 956"/>
                        <wps:cNvSpPr/>
                        <wps:spPr>
                          <a:xfrm>
                            <a:off x="38785" y="958961"/>
                            <a:ext cx="1996439" cy="1270"/>
                          </a:xfrm>
                          <a:custGeom>
                            <a:avLst/>
                            <a:gdLst/>
                            <a:ahLst/>
                            <a:cxnLst/>
                            <a:rect l="l" t="t" r="r" b="b"/>
                            <a:pathLst>
                              <a:path w="1996439" h="0">
                                <a:moveTo>
                                  <a:pt x="0" y="1"/>
                                </a:moveTo>
                                <a:lnTo>
                                  <a:pt x="1996121" y="0"/>
                                </a:lnTo>
                              </a:path>
                            </a:pathLst>
                          </a:custGeom>
                          <a:ln w="28575">
                            <a:solidFill>
                              <a:srgbClr val="000000"/>
                            </a:solidFill>
                            <a:prstDash val="solid"/>
                          </a:ln>
                        </wps:spPr>
                        <wps:bodyPr wrap="square" lIns="0" tIns="0" rIns="0" bIns="0" rtlCol="0">
                          <a:prstTxWarp prst="textNoShape">
                            <a:avLst/>
                          </a:prstTxWarp>
                          <a:noAutofit/>
                        </wps:bodyPr>
                      </wps:wsp>
                      <wps:wsp>
                        <wps:cNvPr id="957" name="Graphic 957"/>
                        <wps:cNvSpPr/>
                        <wps:spPr>
                          <a:xfrm>
                            <a:off x="32575" y="1691752"/>
                            <a:ext cx="2242820" cy="76200"/>
                          </a:xfrm>
                          <a:custGeom>
                            <a:avLst/>
                            <a:gdLst/>
                            <a:ahLst/>
                            <a:cxnLst/>
                            <a:rect l="l" t="t" r="r" b="b"/>
                            <a:pathLst>
                              <a:path w="2242820" h="76200">
                                <a:moveTo>
                                  <a:pt x="2166581" y="0"/>
                                </a:moveTo>
                                <a:lnTo>
                                  <a:pt x="2166581" y="76200"/>
                                </a:lnTo>
                                <a:lnTo>
                                  <a:pt x="2223731" y="47625"/>
                                </a:lnTo>
                                <a:lnTo>
                                  <a:pt x="2179281" y="47625"/>
                                </a:lnTo>
                                <a:lnTo>
                                  <a:pt x="2179281" y="28575"/>
                                </a:lnTo>
                                <a:lnTo>
                                  <a:pt x="2223731" y="28575"/>
                                </a:lnTo>
                                <a:lnTo>
                                  <a:pt x="2166581" y="0"/>
                                </a:lnTo>
                                <a:close/>
                              </a:path>
                              <a:path w="2242820" h="76200">
                                <a:moveTo>
                                  <a:pt x="2166581" y="28575"/>
                                </a:moveTo>
                                <a:lnTo>
                                  <a:pt x="0" y="28575"/>
                                </a:lnTo>
                                <a:lnTo>
                                  <a:pt x="0" y="47625"/>
                                </a:lnTo>
                                <a:lnTo>
                                  <a:pt x="2166581" y="47625"/>
                                </a:lnTo>
                                <a:lnTo>
                                  <a:pt x="2166581" y="28575"/>
                                </a:lnTo>
                                <a:close/>
                              </a:path>
                              <a:path w="2242820" h="76200">
                                <a:moveTo>
                                  <a:pt x="2223731" y="28575"/>
                                </a:moveTo>
                                <a:lnTo>
                                  <a:pt x="2179281" y="28575"/>
                                </a:lnTo>
                                <a:lnTo>
                                  <a:pt x="2179281" y="47625"/>
                                </a:lnTo>
                                <a:lnTo>
                                  <a:pt x="2223731" y="47625"/>
                                </a:lnTo>
                                <a:lnTo>
                                  <a:pt x="2242781" y="38100"/>
                                </a:lnTo>
                                <a:lnTo>
                                  <a:pt x="2223731" y="28575"/>
                                </a:lnTo>
                                <a:close/>
                              </a:path>
                            </a:pathLst>
                          </a:custGeom>
                          <a:solidFill>
                            <a:srgbClr val="000000"/>
                          </a:solidFill>
                        </wps:spPr>
                        <wps:bodyPr wrap="square" lIns="0" tIns="0" rIns="0" bIns="0" rtlCol="0">
                          <a:prstTxWarp prst="textNoShape">
                            <a:avLst/>
                          </a:prstTxWarp>
                          <a:noAutofit/>
                        </wps:bodyPr>
                      </wps:wsp>
                      <pic:pic>
                        <pic:nvPicPr>
                          <pic:cNvPr id="958" name="Image 958"/>
                          <pic:cNvPicPr/>
                        </pic:nvPicPr>
                        <pic:blipFill>
                          <a:blip r:embed="rId115" cstate="print"/>
                          <a:stretch>
                            <a:fillRect/>
                          </a:stretch>
                        </pic:blipFill>
                        <pic:spPr>
                          <a:xfrm>
                            <a:off x="1537017" y="386192"/>
                            <a:ext cx="150355" cy="135623"/>
                          </a:xfrm>
                          <a:prstGeom prst="rect">
                            <a:avLst/>
                          </a:prstGeom>
                        </pic:spPr>
                      </pic:pic>
                      <wps:wsp>
                        <wps:cNvPr id="959" name="Graphic 959"/>
                        <wps:cNvSpPr/>
                        <wps:spPr>
                          <a:xfrm>
                            <a:off x="45007" y="1503145"/>
                            <a:ext cx="724535" cy="1270"/>
                          </a:xfrm>
                          <a:custGeom>
                            <a:avLst/>
                            <a:gdLst/>
                            <a:ahLst/>
                            <a:cxnLst/>
                            <a:rect l="l" t="t" r="r" b="b"/>
                            <a:pathLst>
                              <a:path w="724535" h="0">
                                <a:moveTo>
                                  <a:pt x="724104"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960" name="Graphic 960"/>
                        <wps:cNvSpPr/>
                        <wps:spPr>
                          <a:xfrm>
                            <a:off x="1366774" y="964030"/>
                            <a:ext cx="1270" cy="742950"/>
                          </a:xfrm>
                          <a:custGeom>
                            <a:avLst/>
                            <a:gdLst/>
                            <a:ahLst/>
                            <a:cxnLst/>
                            <a:rect l="l" t="t" r="r" b="b"/>
                            <a:pathLst>
                              <a:path w="0" h="742950">
                                <a:moveTo>
                                  <a:pt x="0" y="0"/>
                                </a:moveTo>
                                <a:lnTo>
                                  <a:pt x="1" y="742950"/>
                                </a:lnTo>
                              </a:path>
                            </a:pathLst>
                          </a:custGeom>
                          <a:ln w="9525">
                            <a:solidFill>
                              <a:srgbClr val="000000"/>
                            </a:solidFill>
                            <a:prstDash val="solid"/>
                          </a:ln>
                        </wps:spPr>
                        <wps:bodyPr wrap="square" lIns="0" tIns="0" rIns="0" bIns="0" rtlCol="0">
                          <a:prstTxWarp prst="textNoShape">
                            <a:avLst/>
                          </a:prstTxWarp>
                          <a:noAutofit/>
                        </wps:bodyPr>
                      </wps:wsp>
                      <wps:wsp>
                        <wps:cNvPr id="961" name="Graphic 961"/>
                        <wps:cNvSpPr/>
                        <wps:spPr>
                          <a:xfrm>
                            <a:off x="649579" y="346822"/>
                            <a:ext cx="1371600" cy="1292225"/>
                          </a:xfrm>
                          <a:custGeom>
                            <a:avLst/>
                            <a:gdLst/>
                            <a:ahLst/>
                            <a:cxnLst/>
                            <a:rect l="l" t="t" r="r" b="b"/>
                            <a:pathLst>
                              <a:path w="1371600" h="1292225">
                                <a:moveTo>
                                  <a:pt x="1371510" y="0"/>
                                </a:moveTo>
                                <a:lnTo>
                                  <a:pt x="0" y="1292220"/>
                                </a:lnTo>
                              </a:path>
                            </a:pathLst>
                          </a:custGeom>
                          <a:ln w="28575">
                            <a:solidFill>
                              <a:srgbClr val="000000"/>
                            </a:solidFill>
                            <a:prstDash val="solid"/>
                          </a:ln>
                        </wps:spPr>
                        <wps:bodyPr wrap="square" lIns="0" tIns="0" rIns="0" bIns="0" rtlCol="0">
                          <a:prstTxWarp prst="textNoShape">
                            <a:avLst/>
                          </a:prstTxWarp>
                          <a:noAutofit/>
                        </wps:bodyPr>
                      </wps:wsp>
                      <wps:wsp>
                        <wps:cNvPr id="962" name="Graphic 962"/>
                        <wps:cNvSpPr/>
                        <wps:spPr>
                          <a:xfrm>
                            <a:off x="262661" y="150607"/>
                            <a:ext cx="1371600" cy="1292225"/>
                          </a:xfrm>
                          <a:custGeom>
                            <a:avLst/>
                            <a:gdLst/>
                            <a:ahLst/>
                            <a:cxnLst/>
                            <a:rect l="l" t="t" r="r" b="b"/>
                            <a:pathLst>
                              <a:path w="1371600" h="1292225">
                                <a:moveTo>
                                  <a:pt x="1371510" y="0"/>
                                </a:moveTo>
                                <a:lnTo>
                                  <a:pt x="0" y="1292220"/>
                                </a:lnTo>
                              </a:path>
                            </a:pathLst>
                          </a:custGeom>
                          <a:ln w="28575">
                            <a:solidFill>
                              <a:srgbClr val="000000"/>
                            </a:solidFill>
                            <a:prstDash val="solid"/>
                          </a:ln>
                        </wps:spPr>
                        <wps:bodyPr wrap="square" lIns="0" tIns="0" rIns="0" bIns="0" rtlCol="0">
                          <a:prstTxWarp prst="textNoShape">
                            <a:avLst/>
                          </a:prstTxWarp>
                          <a:noAutofit/>
                        </wps:bodyPr>
                      </wps:wsp>
                      <wps:wsp>
                        <wps:cNvPr id="963" name="Graphic 963"/>
                        <wps:cNvSpPr/>
                        <wps:spPr>
                          <a:xfrm>
                            <a:off x="895553" y="1585707"/>
                            <a:ext cx="422275" cy="76200"/>
                          </a:xfrm>
                          <a:custGeom>
                            <a:avLst/>
                            <a:gdLst/>
                            <a:ahLst/>
                            <a:cxnLst/>
                            <a:rect l="l" t="t" r="r" b="b"/>
                            <a:pathLst>
                              <a:path w="422275" h="76200">
                                <a:moveTo>
                                  <a:pt x="345960" y="0"/>
                                </a:moveTo>
                                <a:lnTo>
                                  <a:pt x="345960" y="76200"/>
                                </a:lnTo>
                                <a:lnTo>
                                  <a:pt x="412661" y="42849"/>
                                </a:lnTo>
                                <a:lnTo>
                                  <a:pt x="358660" y="42849"/>
                                </a:lnTo>
                                <a:lnTo>
                                  <a:pt x="358660" y="33337"/>
                                </a:lnTo>
                                <a:lnTo>
                                  <a:pt x="412635" y="33337"/>
                                </a:lnTo>
                                <a:lnTo>
                                  <a:pt x="345960" y="0"/>
                                </a:lnTo>
                                <a:close/>
                              </a:path>
                              <a:path w="422275" h="76200">
                                <a:moveTo>
                                  <a:pt x="345960" y="33337"/>
                                </a:moveTo>
                                <a:lnTo>
                                  <a:pt x="0" y="33337"/>
                                </a:lnTo>
                                <a:lnTo>
                                  <a:pt x="0" y="42849"/>
                                </a:lnTo>
                                <a:lnTo>
                                  <a:pt x="345960" y="42849"/>
                                </a:lnTo>
                                <a:lnTo>
                                  <a:pt x="345960" y="33337"/>
                                </a:lnTo>
                                <a:close/>
                              </a:path>
                              <a:path w="422275" h="76200">
                                <a:moveTo>
                                  <a:pt x="412635" y="33337"/>
                                </a:moveTo>
                                <a:lnTo>
                                  <a:pt x="358660" y="33337"/>
                                </a:lnTo>
                                <a:lnTo>
                                  <a:pt x="358660" y="42849"/>
                                </a:lnTo>
                                <a:lnTo>
                                  <a:pt x="412661" y="42849"/>
                                </a:lnTo>
                                <a:lnTo>
                                  <a:pt x="422160" y="38100"/>
                                </a:lnTo>
                                <a:lnTo>
                                  <a:pt x="412635" y="33337"/>
                                </a:lnTo>
                                <a:close/>
                              </a:path>
                            </a:pathLst>
                          </a:custGeom>
                          <a:solidFill>
                            <a:srgbClr val="000000"/>
                          </a:solidFill>
                        </wps:spPr>
                        <wps:bodyPr wrap="square" lIns="0" tIns="0" rIns="0" bIns="0" rtlCol="0">
                          <a:prstTxWarp prst="textNoShape">
                            <a:avLst/>
                          </a:prstTxWarp>
                          <a:noAutofit/>
                        </wps:bodyPr>
                      </wps:wsp>
                      <wps:wsp>
                        <wps:cNvPr id="964" name="Textbox 964"/>
                        <wps:cNvSpPr txBox="1"/>
                        <wps:spPr>
                          <a:xfrm>
                            <a:off x="1439125" y="0"/>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0</w:t>
                              </w:r>
                            </w:p>
                          </w:txbxContent>
                        </wps:txbx>
                        <wps:bodyPr wrap="square" lIns="0" tIns="0" rIns="0" bIns="0" rtlCol="0">
                          <a:noAutofit/>
                        </wps:bodyPr>
                      </wps:wsp>
                      <wps:wsp>
                        <wps:cNvPr id="965" name="Textbox 965"/>
                        <wps:cNvSpPr txBox="1"/>
                        <wps:spPr>
                          <a:xfrm>
                            <a:off x="1692109" y="114496"/>
                            <a:ext cx="202565" cy="288290"/>
                          </a:xfrm>
                          <a:prstGeom prst="rect">
                            <a:avLst/>
                          </a:prstGeom>
                        </wps:spPr>
                        <wps:txbx>
                          <w:txbxContent>
                            <w:p>
                              <w:pPr>
                                <w:spacing w:line="240" w:lineRule="auto" w:before="0"/>
                                <w:ind w:left="9" w:right="17" w:hanging="10"/>
                                <w:jc w:val="left"/>
                                <w:rPr>
                                  <w:sz w:val="20"/>
                                </w:rPr>
                              </w:pPr>
                              <w:r>
                                <w:rPr>
                                  <w:spacing w:val="-4"/>
                                  <w:sz w:val="20"/>
                                </w:rPr>
                                <w:t>Trợ </w:t>
                              </w:r>
                              <w:r>
                                <w:rPr>
                                  <w:spacing w:val="-5"/>
                                  <w:sz w:val="20"/>
                                </w:rPr>
                                <w:t>cấp</w:t>
                              </w:r>
                            </w:p>
                          </w:txbxContent>
                        </wps:txbx>
                        <wps:bodyPr wrap="square" lIns="0" tIns="0" rIns="0" bIns="0" rtlCol="0">
                          <a:noAutofit/>
                        </wps:bodyPr>
                      </wps:wsp>
                      <wps:wsp>
                        <wps:cNvPr id="966" name="Textbox 966"/>
                        <wps:cNvSpPr txBox="1"/>
                        <wps:spPr>
                          <a:xfrm>
                            <a:off x="1960333" y="381000"/>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1</w:t>
                              </w:r>
                            </w:p>
                          </w:txbxContent>
                        </wps:txbx>
                        <wps:bodyPr wrap="square" lIns="0" tIns="0" rIns="0" bIns="0" rtlCol="0">
                          <a:noAutofit/>
                        </wps:bodyPr>
                      </wps:wsp>
                      <wps:wsp>
                        <wps:cNvPr id="967" name="Textbox 967"/>
                        <wps:cNvSpPr txBox="1"/>
                        <wps:spPr>
                          <a:xfrm>
                            <a:off x="637501" y="778960"/>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968" name="Textbox 968"/>
                        <wps:cNvSpPr txBox="1"/>
                        <wps:spPr>
                          <a:xfrm>
                            <a:off x="1237957" y="778960"/>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969" name="Textbox 969"/>
                        <wps:cNvSpPr txBox="1"/>
                        <wps:spPr>
                          <a:xfrm>
                            <a:off x="1951189" y="794200"/>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970" name="Textbox 970"/>
                        <wps:cNvSpPr txBox="1"/>
                        <wps:spPr>
                          <a:xfrm>
                            <a:off x="719797" y="1726888"/>
                            <a:ext cx="145415"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1</w:t>
                              </w:r>
                            </w:p>
                          </w:txbxContent>
                        </wps:txbx>
                        <wps:bodyPr wrap="square" lIns="0" tIns="0" rIns="0" bIns="0" rtlCol="0">
                          <a:noAutofit/>
                        </wps:bodyPr>
                      </wps:wsp>
                      <wps:wsp>
                        <wps:cNvPr id="971" name="Textbox 971"/>
                        <wps:cNvSpPr txBox="1"/>
                        <wps:spPr>
                          <a:xfrm>
                            <a:off x="1237957" y="1726888"/>
                            <a:ext cx="142240"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0</w:t>
                              </w:r>
                            </w:p>
                          </w:txbxContent>
                        </wps:txbx>
                        <wps:bodyPr wrap="square" lIns="0" tIns="0" rIns="0" bIns="0" rtlCol="0">
                          <a:noAutofit/>
                        </wps:bodyPr>
                      </wps:wsp>
                      <wps:wsp>
                        <wps:cNvPr id="972" name="Textbox 972"/>
                        <wps:cNvSpPr txBox="1"/>
                        <wps:spPr>
                          <a:xfrm>
                            <a:off x="2210269" y="1712976"/>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325.882996pt;margin-top:3.098398pt;width:183.65pt;height:147.15pt;mso-position-horizontal-relative:page;mso-position-vertical-relative:paragraph;z-index:15789568" id="docshapegroup636" coordorigin="6518,62" coordsize="3673,2943">
                <v:shape style="position:absolute;left:6517;top:80;width:120;height:2714" id="docshape637" coordorigin="6518,80" coordsize="120,2714" path="m6593,180l6563,180,6563,2794,6593,2794,6593,180xm6578,80l6518,200,6563,200,6563,180,6628,180,6578,80xm6628,180l6593,180,6593,200,6638,200,6628,180xe" filled="true" fillcolor="#000000" stroked="false">
                  <v:path arrowok="t"/>
                  <v:fill type="solid"/>
                </v:shape>
                <v:line style="position:absolute" from="7736,1583" to="7747,2750" stroked="true" strokeweight=".75pt" strokecolor="#000000">
                  <v:stroke dashstyle="solid"/>
                </v:line>
                <v:shape style="position:absolute;left:8854;top:442;width:163;height:893" id="docshape638" coordorigin="8854,442" coordsize="163,893" path="m8946,582l8926,582,8926,602,8946,602,8946,582xm8936,442l8854,582,8856,588,8865,593,8871,592,8935,482,8926,482,8926,462,8947,462,8936,442xm8946,467l8944,467,8936,482,9000,592,9006,593,9015,588,9017,582,9017,582,8959,482,8946,482,8946,467xm8946,542l8926,542,8926,562,8946,562,8946,542xm8946,502l8926,502,8926,522,8946,522,8946,502xm8946,462l8926,462,8926,482,8936,482,8927,467,8946,467,8946,462xm8944,467l8927,467,8936,482,8944,467xm8947,462l8946,462,8946,482,8959,482,8947,462xm8946,622l8926,622,8926,642,8946,642,8946,622xm8946,662l8926,662,8926,682,8946,682,8946,662xm8946,702l8926,702,8926,722,8946,722,8946,702xm8946,742l8926,742,8926,762,8946,762,8946,742xm8946,782l8926,782,8926,802,8946,802,8946,782xm8946,822l8926,822,8926,842,8946,842,8946,822xm8946,862l8926,862,8926,882,8946,882,8946,862xm8946,902l8926,902,8926,922,8946,922,8946,902xm8946,942l8926,942,8926,962,8946,962,8946,942xm8946,982l8926,982,8926,1002,8946,1002,8946,982xm8946,1022l8926,1022,8926,1042,8946,1042,8946,1022xm8946,1062l8926,1062,8926,1082,8946,1082,8946,1062xm8946,1102l8926,1102,8926,1122,8946,1122,8946,1102xm8946,1142l8926,1142,8926,1162,8946,1162,8946,1142xm8865,1183l8856,1188,8854,1195,8936,1334,8947,1314,8926,1314,8926,1302,8931,1302,8936,1294,8928,1282,8926,1282,8926,1277,8871,1185,8865,1183xm8931,1302l8926,1302,8926,1314,8946,1314,8946,1309,8927,1309,8931,1302xm8954,1302l8946,1302,8946,1314,8947,1314,8954,1302xm8936,1294l8927,1309,8944,1309,8936,1294xm8946,1277l8936,1294,8944,1309,8946,1309,8946,1302,8954,1302,8966,1282,8946,1282,8946,1277xm8926,1277l8926,1282,8928,1282,8926,1277xm8946,1262l8926,1262,8926,1277,8928,1282,8943,1282,8946,1277,8946,1262xm9006,1183l9000,1185,8946,1277,8946,1282,8966,1282,9017,1195,9015,1188,9006,1183xm8946,1222l8926,1222,8926,1242,8946,1242,8946,1222xm8946,1182l8926,1182,8926,1202,8946,1202,8946,1182xe" filled="true" fillcolor="#000000" stroked="false">
                  <v:path arrowok="t"/>
                  <v:fill type="solid"/>
                </v:shape>
                <v:line style="position:absolute" from="6579,1572" to="9722,1572" stroked="true" strokeweight="2.250001pt" strokecolor="#000000">
                  <v:stroke dashstyle="solid"/>
                </v:line>
                <v:shape style="position:absolute;left:6568;top:2726;width:3532;height:120" id="docshape639" coordorigin="6569,2726" coordsize="3532,120" path="m9981,2726l9981,2846,10071,2801,10001,2801,10001,2771,10071,2771,9981,2726xm9981,2771l6569,2771,6569,2801,9981,2801,9981,2771xm10071,2771l10001,2771,10001,2801,10071,2801,10101,2786,10071,2771xe" filled="true" fillcolor="#000000" stroked="false">
                  <v:path arrowok="t"/>
                  <v:fill type="solid"/>
                </v:shape>
                <v:shape style="position:absolute;left:8938;top:670;width:237;height:214" type="#_x0000_t75" id="docshape640" stroked="false">
                  <v:imagedata r:id="rId115" o:title=""/>
                </v:shape>
                <v:line style="position:absolute" from="7729,2429" to="6589,2429" stroked="true" strokeweight=".75pt" strokecolor="#000000">
                  <v:stroke dashstyle="solid"/>
                </v:line>
                <v:line style="position:absolute" from="8670,1580" to="8670,2750" stroked="true" strokeweight=".75pt" strokecolor="#000000">
                  <v:stroke dashstyle="solid"/>
                </v:line>
                <v:line style="position:absolute" from="9700,608" to="7541,2643" stroked="true" strokeweight="2.250001pt" strokecolor="#000000">
                  <v:stroke dashstyle="solid"/>
                </v:line>
                <v:line style="position:absolute" from="9091,299" to="6931,2334" stroked="true" strokeweight="2.250001pt" strokecolor="#000000">
                  <v:stroke dashstyle="solid"/>
                </v:line>
                <v:shape style="position:absolute;left:7927;top:2559;width:665;height:120" id="docshape641" coordorigin="7928,2559" coordsize="665,120" path="m8473,2559l8473,2679,8578,2627,8493,2627,8493,2612,8578,2612,8473,2559xm8473,2612l7928,2612,7928,2627,8473,2627,8473,2612xm8578,2612l8493,2612,8493,2627,8578,2627,8593,2619,8578,2612xe" filled="true" fillcolor="#000000" stroked="false">
                  <v:path arrowok="t"/>
                  <v:fill type="solid"/>
                </v:shape>
                <v:shape style="position:absolute;left:8784;top:61;width:215;height:247" type="#_x0000_t202" id="docshape642"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0</w:t>
                        </w:r>
                      </w:p>
                    </w:txbxContent>
                  </v:textbox>
                  <w10:wrap type="none"/>
                </v:shape>
                <v:shape style="position:absolute;left:9182;top:242;width:319;height:454" type="#_x0000_t202" id="docshape643" filled="false" stroked="false">
                  <v:textbox inset="0,0,0,0">
                    <w:txbxContent>
                      <w:p>
                        <w:pPr>
                          <w:spacing w:line="240" w:lineRule="auto" w:before="0"/>
                          <w:ind w:left="9" w:right="17" w:hanging="10"/>
                          <w:jc w:val="left"/>
                          <w:rPr>
                            <w:sz w:val="20"/>
                          </w:rPr>
                        </w:pPr>
                        <w:r>
                          <w:rPr>
                            <w:spacing w:val="-4"/>
                            <w:sz w:val="20"/>
                          </w:rPr>
                          <w:t>Trợ </w:t>
                        </w:r>
                        <w:r>
                          <w:rPr>
                            <w:spacing w:val="-5"/>
                            <w:sz w:val="20"/>
                          </w:rPr>
                          <w:t>cấp</w:t>
                        </w:r>
                      </w:p>
                    </w:txbxContent>
                  </v:textbox>
                  <w10:wrap type="none"/>
                </v:shape>
                <v:shape style="position:absolute;left:9604;top:661;width:215;height:247" type="#_x0000_t202" id="docshape644"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1</w:t>
                        </w:r>
                      </w:p>
                    </w:txbxContent>
                  </v:textbox>
                  <w10:wrap type="none"/>
                </v:shape>
                <v:shape style="position:absolute;left:7521;top:1288;width:210;height:224" type="#_x0000_t202" id="docshape645"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8467;top:1288;width:210;height:224" type="#_x0000_t202" id="docshape646"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9590;top:1312;width:166;height:224" type="#_x0000_t202" id="docshape647"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7651;top:2781;width:229;height:224" type="#_x0000_t202" id="docshape648"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1</w:t>
                        </w:r>
                      </w:p>
                    </w:txbxContent>
                  </v:textbox>
                  <w10:wrap type="none"/>
                </v:shape>
                <v:shape style="position:absolute;left:8467;top:2781;width:224;height:224" type="#_x0000_t202" id="docshape649"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0</w:t>
                        </w:r>
                      </w:p>
                    </w:txbxContent>
                  </v:textbox>
                  <w10:wrap type="none"/>
                </v:shape>
                <v:shape style="position:absolute;left:9998;top:2759;width:192;height:245" type="#_x0000_t202" id="docshape650"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842816">
                <wp:simplePos x="0" y="0"/>
                <wp:positionH relativeFrom="page">
                  <wp:posOffset>1437144</wp:posOffset>
                </wp:positionH>
                <wp:positionV relativeFrom="paragraph">
                  <wp:posOffset>41367</wp:posOffset>
                </wp:positionV>
                <wp:extent cx="2230120" cy="1712595"/>
                <wp:effectExtent l="0" t="0" r="0" b="0"/>
                <wp:wrapNone/>
                <wp:docPr id="973" name="Group 973"/>
                <wp:cNvGraphicFramePr>
                  <a:graphicFrameLocks/>
                </wp:cNvGraphicFramePr>
                <a:graphic>
                  <a:graphicData uri="http://schemas.microsoft.com/office/word/2010/wordprocessingGroup">
                    <wpg:wgp>
                      <wpg:cNvPr id="973" name="Group 973"/>
                      <wpg:cNvGrpSpPr/>
                      <wpg:grpSpPr>
                        <a:xfrm>
                          <a:off x="0" y="0"/>
                          <a:ext cx="2230120" cy="1712595"/>
                          <a:chExt cx="2230120" cy="1712595"/>
                        </a:xfrm>
                      </wpg:grpSpPr>
                      <pic:pic>
                        <pic:nvPicPr>
                          <pic:cNvPr id="974" name="Image 974"/>
                          <pic:cNvPicPr/>
                        </pic:nvPicPr>
                        <pic:blipFill>
                          <a:blip r:embed="rId116" cstate="print"/>
                          <a:stretch>
                            <a:fillRect/>
                          </a:stretch>
                        </pic:blipFill>
                        <pic:spPr>
                          <a:xfrm>
                            <a:off x="62280" y="1101077"/>
                            <a:ext cx="853310" cy="311150"/>
                          </a:xfrm>
                          <a:prstGeom prst="rect">
                            <a:avLst/>
                          </a:prstGeom>
                        </pic:spPr>
                      </pic:pic>
                      <wps:wsp>
                        <wps:cNvPr id="975" name="Graphic 975"/>
                        <wps:cNvSpPr/>
                        <wps:spPr>
                          <a:xfrm>
                            <a:off x="0" y="0"/>
                            <a:ext cx="76200" cy="1679575"/>
                          </a:xfrm>
                          <a:custGeom>
                            <a:avLst/>
                            <a:gdLst/>
                            <a:ahLst/>
                            <a:cxnLst/>
                            <a:rect l="l" t="t" r="r" b="b"/>
                            <a:pathLst>
                              <a:path w="76200" h="1679575">
                                <a:moveTo>
                                  <a:pt x="47625" y="63500"/>
                                </a:moveTo>
                                <a:lnTo>
                                  <a:pt x="28575" y="63500"/>
                                </a:lnTo>
                                <a:lnTo>
                                  <a:pt x="28575" y="1679575"/>
                                </a:lnTo>
                                <a:lnTo>
                                  <a:pt x="47625" y="1679575"/>
                                </a:lnTo>
                                <a:lnTo>
                                  <a:pt x="47625" y="63500"/>
                                </a:lnTo>
                                <a:close/>
                              </a:path>
                              <a:path w="76200" h="1679575">
                                <a:moveTo>
                                  <a:pt x="38100" y="0"/>
                                </a:moveTo>
                                <a:lnTo>
                                  <a:pt x="0" y="76200"/>
                                </a:lnTo>
                                <a:lnTo>
                                  <a:pt x="28575" y="76200"/>
                                </a:lnTo>
                                <a:lnTo>
                                  <a:pt x="28575" y="63500"/>
                                </a:lnTo>
                                <a:lnTo>
                                  <a:pt x="69850" y="63500"/>
                                </a:lnTo>
                                <a:lnTo>
                                  <a:pt x="38100" y="0"/>
                                </a:lnTo>
                                <a:close/>
                              </a:path>
                              <a:path w="76200" h="167957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976" name="Graphic 976"/>
                        <wps:cNvSpPr/>
                        <wps:spPr>
                          <a:xfrm>
                            <a:off x="43625" y="1090294"/>
                            <a:ext cx="591185" cy="1270"/>
                          </a:xfrm>
                          <a:custGeom>
                            <a:avLst/>
                            <a:gdLst/>
                            <a:ahLst/>
                            <a:cxnLst/>
                            <a:rect l="l" t="t" r="r" b="b"/>
                            <a:pathLst>
                              <a:path w="591185" h="0">
                                <a:moveTo>
                                  <a:pt x="590853"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977" name="Graphic 977"/>
                        <wps:cNvSpPr/>
                        <wps:spPr>
                          <a:xfrm>
                            <a:off x="642670" y="1094447"/>
                            <a:ext cx="1270" cy="562610"/>
                          </a:xfrm>
                          <a:custGeom>
                            <a:avLst/>
                            <a:gdLst/>
                            <a:ahLst/>
                            <a:cxnLst/>
                            <a:rect l="l" t="t" r="r" b="b"/>
                            <a:pathLst>
                              <a:path w="0" h="562610">
                                <a:moveTo>
                                  <a:pt x="0" y="0"/>
                                </a:moveTo>
                                <a:lnTo>
                                  <a:pt x="1" y="562255"/>
                                </a:lnTo>
                              </a:path>
                            </a:pathLst>
                          </a:custGeom>
                          <a:ln w="9525">
                            <a:solidFill>
                              <a:srgbClr val="000000"/>
                            </a:solidFill>
                            <a:prstDash val="solid"/>
                          </a:ln>
                        </wps:spPr>
                        <wps:bodyPr wrap="square" lIns="0" tIns="0" rIns="0" bIns="0" rtlCol="0">
                          <a:prstTxWarp prst="textNoShape">
                            <a:avLst/>
                          </a:prstTxWarp>
                          <a:noAutofit/>
                        </wps:bodyPr>
                      </wps:wsp>
                      <wps:wsp>
                        <wps:cNvPr id="978" name="Graphic 978"/>
                        <wps:cNvSpPr/>
                        <wps:spPr>
                          <a:xfrm>
                            <a:off x="33261" y="730833"/>
                            <a:ext cx="2197100" cy="982344"/>
                          </a:xfrm>
                          <a:custGeom>
                            <a:avLst/>
                            <a:gdLst/>
                            <a:ahLst/>
                            <a:cxnLst/>
                            <a:rect l="l" t="t" r="r" b="b"/>
                            <a:pathLst>
                              <a:path w="2197100" h="982344">
                                <a:moveTo>
                                  <a:pt x="1499882" y="323710"/>
                                </a:moveTo>
                                <a:lnTo>
                                  <a:pt x="1480820" y="323710"/>
                                </a:lnTo>
                                <a:lnTo>
                                  <a:pt x="1480820" y="342760"/>
                                </a:lnTo>
                                <a:lnTo>
                                  <a:pt x="1499882" y="342760"/>
                                </a:lnTo>
                                <a:lnTo>
                                  <a:pt x="1499882" y="323710"/>
                                </a:lnTo>
                                <a:close/>
                              </a:path>
                              <a:path w="2197100" h="982344">
                                <a:moveTo>
                                  <a:pt x="1499882" y="285610"/>
                                </a:moveTo>
                                <a:lnTo>
                                  <a:pt x="1480820" y="285610"/>
                                </a:lnTo>
                                <a:lnTo>
                                  <a:pt x="1480820" y="304660"/>
                                </a:lnTo>
                                <a:lnTo>
                                  <a:pt x="1499882" y="304660"/>
                                </a:lnTo>
                                <a:lnTo>
                                  <a:pt x="1499882" y="285610"/>
                                </a:lnTo>
                                <a:close/>
                              </a:path>
                              <a:path w="2197100" h="982344">
                                <a:moveTo>
                                  <a:pt x="1499882" y="247510"/>
                                </a:moveTo>
                                <a:lnTo>
                                  <a:pt x="1480820" y="247510"/>
                                </a:lnTo>
                                <a:lnTo>
                                  <a:pt x="1480820" y="266560"/>
                                </a:lnTo>
                                <a:lnTo>
                                  <a:pt x="1499882" y="266560"/>
                                </a:lnTo>
                                <a:lnTo>
                                  <a:pt x="1499882" y="247510"/>
                                </a:lnTo>
                                <a:close/>
                              </a:path>
                              <a:path w="2197100" h="982344">
                                <a:moveTo>
                                  <a:pt x="1499882" y="209410"/>
                                </a:moveTo>
                                <a:lnTo>
                                  <a:pt x="1480820" y="209410"/>
                                </a:lnTo>
                                <a:lnTo>
                                  <a:pt x="1480820" y="228460"/>
                                </a:lnTo>
                                <a:lnTo>
                                  <a:pt x="1499882" y="228460"/>
                                </a:lnTo>
                                <a:lnTo>
                                  <a:pt x="1499882" y="209410"/>
                                </a:lnTo>
                                <a:close/>
                              </a:path>
                              <a:path w="2197100" h="982344">
                                <a:moveTo>
                                  <a:pt x="1499882" y="171310"/>
                                </a:moveTo>
                                <a:lnTo>
                                  <a:pt x="1480820" y="171310"/>
                                </a:lnTo>
                                <a:lnTo>
                                  <a:pt x="1480820" y="190360"/>
                                </a:lnTo>
                                <a:lnTo>
                                  <a:pt x="1499882" y="190360"/>
                                </a:lnTo>
                                <a:lnTo>
                                  <a:pt x="1499882" y="171310"/>
                                </a:lnTo>
                                <a:close/>
                              </a:path>
                              <a:path w="2197100" h="982344">
                                <a:moveTo>
                                  <a:pt x="1499882" y="133210"/>
                                </a:moveTo>
                                <a:lnTo>
                                  <a:pt x="1480820" y="133210"/>
                                </a:lnTo>
                                <a:lnTo>
                                  <a:pt x="1480820" y="152260"/>
                                </a:lnTo>
                                <a:lnTo>
                                  <a:pt x="1499882" y="152260"/>
                                </a:lnTo>
                                <a:lnTo>
                                  <a:pt x="1499882" y="133210"/>
                                </a:lnTo>
                                <a:close/>
                              </a:path>
                              <a:path w="2197100" h="982344">
                                <a:moveTo>
                                  <a:pt x="1499882" y="95110"/>
                                </a:moveTo>
                                <a:lnTo>
                                  <a:pt x="1480820" y="95110"/>
                                </a:lnTo>
                                <a:lnTo>
                                  <a:pt x="1480820" y="114160"/>
                                </a:lnTo>
                                <a:lnTo>
                                  <a:pt x="1499882" y="114160"/>
                                </a:lnTo>
                                <a:lnTo>
                                  <a:pt x="1499882" y="95110"/>
                                </a:lnTo>
                                <a:close/>
                              </a:path>
                              <a:path w="2197100" h="982344">
                                <a:moveTo>
                                  <a:pt x="1499882" y="57010"/>
                                </a:moveTo>
                                <a:lnTo>
                                  <a:pt x="1480820" y="57010"/>
                                </a:lnTo>
                                <a:lnTo>
                                  <a:pt x="1480820" y="76047"/>
                                </a:lnTo>
                                <a:lnTo>
                                  <a:pt x="1499882" y="76047"/>
                                </a:lnTo>
                                <a:lnTo>
                                  <a:pt x="1499882" y="57010"/>
                                </a:lnTo>
                                <a:close/>
                              </a:path>
                              <a:path w="2197100" h="982344">
                                <a:moveTo>
                                  <a:pt x="1545678" y="337045"/>
                                </a:moveTo>
                                <a:lnTo>
                                  <a:pt x="1544142" y="331203"/>
                                </a:lnTo>
                                <a:lnTo>
                                  <a:pt x="1535061" y="325907"/>
                                </a:lnTo>
                                <a:lnTo>
                                  <a:pt x="1529219" y="327444"/>
                                </a:lnTo>
                                <a:lnTo>
                                  <a:pt x="1499882" y="377748"/>
                                </a:lnTo>
                                <a:lnTo>
                                  <a:pt x="1499882" y="361810"/>
                                </a:lnTo>
                                <a:lnTo>
                                  <a:pt x="1498066" y="361810"/>
                                </a:lnTo>
                                <a:lnTo>
                                  <a:pt x="1498066" y="380860"/>
                                </a:lnTo>
                                <a:lnTo>
                                  <a:pt x="1490345" y="394093"/>
                                </a:lnTo>
                                <a:lnTo>
                                  <a:pt x="1482623" y="380860"/>
                                </a:lnTo>
                                <a:lnTo>
                                  <a:pt x="1498066" y="380860"/>
                                </a:lnTo>
                                <a:lnTo>
                                  <a:pt x="1498066" y="361810"/>
                                </a:lnTo>
                                <a:lnTo>
                                  <a:pt x="1480820" y="361810"/>
                                </a:lnTo>
                                <a:lnTo>
                                  <a:pt x="1480820" y="377748"/>
                                </a:lnTo>
                                <a:lnTo>
                                  <a:pt x="1451483" y="327444"/>
                                </a:lnTo>
                                <a:lnTo>
                                  <a:pt x="1445641" y="325907"/>
                                </a:lnTo>
                                <a:lnTo>
                                  <a:pt x="1436560" y="331203"/>
                                </a:lnTo>
                                <a:lnTo>
                                  <a:pt x="1435023" y="337045"/>
                                </a:lnTo>
                                <a:lnTo>
                                  <a:pt x="1490345" y="431888"/>
                                </a:lnTo>
                                <a:lnTo>
                                  <a:pt x="1501368" y="412991"/>
                                </a:lnTo>
                                <a:lnTo>
                                  <a:pt x="1509001" y="399910"/>
                                </a:lnTo>
                                <a:lnTo>
                                  <a:pt x="1520113" y="380860"/>
                                </a:lnTo>
                                <a:lnTo>
                                  <a:pt x="1545678" y="337045"/>
                                </a:lnTo>
                                <a:close/>
                              </a:path>
                              <a:path w="2197100" h="982344">
                                <a:moveTo>
                                  <a:pt x="1545678" y="94843"/>
                                </a:moveTo>
                                <a:lnTo>
                                  <a:pt x="1512493" y="37960"/>
                                </a:lnTo>
                                <a:lnTo>
                                  <a:pt x="1501368" y="18897"/>
                                </a:lnTo>
                                <a:lnTo>
                                  <a:pt x="1490357" y="0"/>
                                </a:lnTo>
                                <a:lnTo>
                                  <a:pt x="1435023" y="94843"/>
                                </a:lnTo>
                                <a:lnTo>
                                  <a:pt x="1436560" y="100685"/>
                                </a:lnTo>
                                <a:lnTo>
                                  <a:pt x="1445641" y="105981"/>
                                </a:lnTo>
                                <a:lnTo>
                                  <a:pt x="1451483" y="104444"/>
                                </a:lnTo>
                                <a:lnTo>
                                  <a:pt x="1490256" y="37960"/>
                                </a:lnTo>
                                <a:lnTo>
                                  <a:pt x="1490345" y="37807"/>
                                </a:lnTo>
                                <a:lnTo>
                                  <a:pt x="1529219" y="104444"/>
                                </a:lnTo>
                                <a:lnTo>
                                  <a:pt x="1535061" y="105981"/>
                                </a:lnTo>
                                <a:lnTo>
                                  <a:pt x="1544142" y="100685"/>
                                </a:lnTo>
                                <a:lnTo>
                                  <a:pt x="1545602" y="95110"/>
                                </a:lnTo>
                                <a:lnTo>
                                  <a:pt x="1545678" y="94843"/>
                                </a:lnTo>
                                <a:close/>
                              </a:path>
                              <a:path w="2197100" h="982344">
                                <a:moveTo>
                                  <a:pt x="2196490" y="943660"/>
                                </a:moveTo>
                                <a:lnTo>
                                  <a:pt x="2177440" y="934135"/>
                                </a:lnTo>
                                <a:lnTo>
                                  <a:pt x="2120290" y="905560"/>
                                </a:lnTo>
                                <a:lnTo>
                                  <a:pt x="2120290" y="934135"/>
                                </a:lnTo>
                                <a:lnTo>
                                  <a:pt x="0" y="934135"/>
                                </a:lnTo>
                                <a:lnTo>
                                  <a:pt x="0" y="953185"/>
                                </a:lnTo>
                                <a:lnTo>
                                  <a:pt x="2120290" y="953185"/>
                                </a:lnTo>
                                <a:lnTo>
                                  <a:pt x="2120290" y="981760"/>
                                </a:lnTo>
                                <a:lnTo>
                                  <a:pt x="2177440" y="953185"/>
                                </a:lnTo>
                                <a:lnTo>
                                  <a:pt x="2196490" y="943660"/>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24275" y="954392"/>
                            <a:ext cx="891540" cy="1270"/>
                          </a:xfrm>
                          <a:custGeom>
                            <a:avLst/>
                            <a:gdLst/>
                            <a:ahLst/>
                            <a:cxnLst/>
                            <a:rect l="l" t="t" r="r" b="b"/>
                            <a:pathLst>
                              <a:path w="891540" h="0">
                                <a:moveTo>
                                  <a:pt x="891089"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980" name="Graphic 980"/>
                        <wps:cNvSpPr/>
                        <wps:spPr>
                          <a:xfrm>
                            <a:off x="918349" y="959624"/>
                            <a:ext cx="1270" cy="721360"/>
                          </a:xfrm>
                          <a:custGeom>
                            <a:avLst/>
                            <a:gdLst/>
                            <a:ahLst/>
                            <a:cxnLst/>
                            <a:rect l="l" t="t" r="r" b="b"/>
                            <a:pathLst>
                              <a:path w="0" h="721360">
                                <a:moveTo>
                                  <a:pt x="0" y="0"/>
                                </a:moveTo>
                                <a:lnTo>
                                  <a:pt x="1" y="721214"/>
                                </a:lnTo>
                              </a:path>
                            </a:pathLst>
                          </a:custGeom>
                          <a:ln w="9525">
                            <a:solidFill>
                              <a:srgbClr val="000000"/>
                            </a:solidFill>
                            <a:prstDash val="solid"/>
                          </a:ln>
                        </wps:spPr>
                        <wps:bodyPr wrap="square" lIns="0" tIns="0" rIns="0" bIns="0" rtlCol="0">
                          <a:prstTxWarp prst="textNoShape">
                            <a:avLst/>
                          </a:prstTxWarp>
                          <a:noAutofit/>
                        </wps:bodyPr>
                      </wps:wsp>
                      <wps:wsp>
                        <wps:cNvPr id="981" name="Graphic 981"/>
                        <wps:cNvSpPr/>
                        <wps:spPr>
                          <a:xfrm>
                            <a:off x="307554" y="931532"/>
                            <a:ext cx="1741170" cy="704850"/>
                          </a:xfrm>
                          <a:custGeom>
                            <a:avLst/>
                            <a:gdLst/>
                            <a:ahLst/>
                            <a:cxnLst/>
                            <a:rect l="l" t="t" r="r" b="b"/>
                            <a:pathLst>
                              <a:path w="1741170" h="704850">
                                <a:moveTo>
                                  <a:pt x="1741170" y="0"/>
                                </a:moveTo>
                                <a:lnTo>
                                  <a:pt x="0" y="704850"/>
                                </a:lnTo>
                              </a:path>
                            </a:pathLst>
                          </a:custGeom>
                          <a:ln w="28575">
                            <a:solidFill>
                              <a:srgbClr val="000000"/>
                            </a:solidFill>
                            <a:prstDash val="solid"/>
                          </a:ln>
                        </wps:spPr>
                        <wps:bodyPr wrap="square" lIns="0" tIns="0" rIns="0" bIns="0" rtlCol="0">
                          <a:prstTxWarp prst="textNoShape">
                            <a:avLst/>
                          </a:prstTxWarp>
                          <a:noAutofit/>
                        </wps:bodyPr>
                      </wps:wsp>
                      <wps:wsp>
                        <wps:cNvPr id="982" name="Graphic 982"/>
                        <wps:cNvSpPr/>
                        <wps:spPr>
                          <a:xfrm>
                            <a:off x="33947" y="355600"/>
                            <a:ext cx="1080135" cy="1283970"/>
                          </a:xfrm>
                          <a:custGeom>
                            <a:avLst/>
                            <a:gdLst/>
                            <a:ahLst/>
                            <a:cxnLst/>
                            <a:rect l="l" t="t" r="r" b="b"/>
                            <a:pathLst>
                              <a:path w="1080135" h="1283970">
                                <a:moveTo>
                                  <a:pt x="0" y="0"/>
                                </a:moveTo>
                                <a:lnTo>
                                  <a:pt x="1079940" y="1283970"/>
                                </a:lnTo>
                              </a:path>
                            </a:pathLst>
                          </a:custGeom>
                          <a:ln w="28575">
                            <a:solidFill>
                              <a:srgbClr val="000000"/>
                            </a:solidFill>
                            <a:prstDash val="solid"/>
                          </a:ln>
                        </wps:spPr>
                        <wps:bodyPr wrap="square" lIns="0" tIns="0" rIns="0" bIns="0" rtlCol="0">
                          <a:prstTxWarp prst="textNoShape">
                            <a:avLst/>
                          </a:prstTxWarp>
                          <a:noAutofit/>
                        </wps:bodyPr>
                      </wps:wsp>
                      <wps:wsp>
                        <wps:cNvPr id="983" name="Graphic 983"/>
                        <wps:cNvSpPr/>
                        <wps:spPr>
                          <a:xfrm>
                            <a:off x="79546" y="633094"/>
                            <a:ext cx="1699895" cy="683260"/>
                          </a:xfrm>
                          <a:custGeom>
                            <a:avLst/>
                            <a:gdLst/>
                            <a:ahLst/>
                            <a:cxnLst/>
                            <a:rect l="l" t="t" r="r" b="b"/>
                            <a:pathLst>
                              <a:path w="1699895" h="683260">
                                <a:moveTo>
                                  <a:pt x="1699710" y="0"/>
                                </a:moveTo>
                                <a:lnTo>
                                  <a:pt x="0" y="683260"/>
                                </a:lnTo>
                              </a:path>
                            </a:pathLst>
                          </a:custGeom>
                          <a:ln w="28575">
                            <a:solidFill>
                              <a:srgbClr val="000000"/>
                            </a:solidFill>
                            <a:prstDash val="solid"/>
                          </a:ln>
                        </wps:spPr>
                        <wps:bodyPr wrap="square" lIns="0" tIns="0" rIns="0" bIns="0" rtlCol="0">
                          <a:prstTxWarp prst="textNoShape">
                            <a:avLst/>
                          </a:prstTxWarp>
                          <a:noAutofit/>
                        </wps:bodyPr>
                      </wps:wsp>
                      <wps:wsp>
                        <wps:cNvPr id="984" name="Graphic 984"/>
                        <wps:cNvSpPr/>
                        <wps:spPr>
                          <a:xfrm>
                            <a:off x="342938" y="730872"/>
                            <a:ext cx="300355" cy="291465"/>
                          </a:xfrm>
                          <a:custGeom>
                            <a:avLst/>
                            <a:gdLst/>
                            <a:ahLst/>
                            <a:cxnLst/>
                            <a:rect l="l" t="t" r="r" b="b"/>
                            <a:pathLst>
                              <a:path w="300355" h="291465">
                                <a:moveTo>
                                  <a:pt x="241726" y="49659"/>
                                </a:moveTo>
                                <a:lnTo>
                                  <a:pt x="0" y="284238"/>
                                </a:lnTo>
                                <a:lnTo>
                                  <a:pt x="6629" y="291083"/>
                                </a:lnTo>
                                <a:lnTo>
                                  <a:pt x="248363" y="56497"/>
                                </a:lnTo>
                                <a:lnTo>
                                  <a:pt x="241726" y="49659"/>
                                </a:lnTo>
                                <a:close/>
                              </a:path>
                              <a:path w="300355" h="291465">
                                <a:moveTo>
                                  <a:pt x="285441" y="40817"/>
                                </a:moveTo>
                                <a:lnTo>
                                  <a:pt x="250837" y="40817"/>
                                </a:lnTo>
                                <a:lnTo>
                                  <a:pt x="257479" y="47650"/>
                                </a:lnTo>
                                <a:lnTo>
                                  <a:pt x="248363" y="56497"/>
                                </a:lnTo>
                                <a:lnTo>
                                  <a:pt x="271576" y="80416"/>
                                </a:lnTo>
                                <a:lnTo>
                                  <a:pt x="285441" y="40817"/>
                                </a:lnTo>
                                <a:close/>
                              </a:path>
                              <a:path w="300355" h="291465">
                                <a:moveTo>
                                  <a:pt x="250837" y="40817"/>
                                </a:moveTo>
                                <a:lnTo>
                                  <a:pt x="241726" y="49659"/>
                                </a:lnTo>
                                <a:lnTo>
                                  <a:pt x="248363" y="56497"/>
                                </a:lnTo>
                                <a:lnTo>
                                  <a:pt x="257479" y="47650"/>
                                </a:lnTo>
                                <a:lnTo>
                                  <a:pt x="250837" y="40817"/>
                                </a:lnTo>
                                <a:close/>
                              </a:path>
                              <a:path w="300355" h="291465">
                                <a:moveTo>
                                  <a:pt x="299732" y="0"/>
                                </a:moveTo>
                                <a:lnTo>
                                  <a:pt x="218503" y="25730"/>
                                </a:lnTo>
                                <a:lnTo>
                                  <a:pt x="241726" y="49659"/>
                                </a:lnTo>
                                <a:lnTo>
                                  <a:pt x="250837" y="40817"/>
                                </a:lnTo>
                                <a:lnTo>
                                  <a:pt x="285441" y="40817"/>
                                </a:lnTo>
                                <a:lnTo>
                                  <a:pt x="299732" y="0"/>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50524" y="1412239"/>
                            <a:ext cx="836294" cy="1270"/>
                          </a:xfrm>
                          <a:custGeom>
                            <a:avLst/>
                            <a:gdLst/>
                            <a:ahLst/>
                            <a:cxnLst/>
                            <a:rect l="l" t="t" r="r" b="b"/>
                            <a:pathLst>
                              <a:path w="836294" h="0">
                                <a:moveTo>
                                  <a:pt x="836037" y="0"/>
                                </a:moveTo>
                                <a:lnTo>
                                  <a:pt x="0" y="1"/>
                                </a:lnTo>
                              </a:path>
                            </a:pathLst>
                          </a:custGeom>
                          <a:ln w="3175">
                            <a:solidFill>
                              <a:srgbClr val="000000"/>
                            </a:solidFill>
                            <a:prstDash val="solid"/>
                          </a:ln>
                        </wps:spPr>
                        <wps:bodyPr wrap="square" lIns="0" tIns="0" rIns="0" bIns="0" rtlCol="0">
                          <a:prstTxWarp prst="textNoShape">
                            <a:avLst/>
                          </a:prstTxWarp>
                          <a:noAutofit/>
                        </wps:bodyPr>
                      </wps:wsp>
                      <wps:wsp>
                        <wps:cNvPr id="986" name="Graphic 986"/>
                        <wps:cNvSpPr/>
                        <wps:spPr>
                          <a:xfrm>
                            <a:off x="875677" y="1242402"/>
                            <a:ext cx="629285" cy="103505"/>
                          </a:xfrm>
                          <a:custGeom>
                            <a:avLst/>
                            <a:gdLst/>
                            <a:ahLst/>
                            <a:cxnLst/>
                            <a:rect l="l" t="t" r="r" b="b"/>
                            <a:pathLst>
                              <a:path w="629285" h="103505">
                                <a:moveTo>
                                  <a:pt x="553014" y="70339"/>
                                </a:moveTo>
                                <a:lnTo>
                                  <a:pt x="549363" y="103479"/>
                                </a:lnTo>
                                <a:lnTo>
                                  <a:pt x="629285" y="73952"/>
                                </a:lnTo>
                                <a:lnTo>
                                  <a:pt x="625842" y="71729"/>
                                </a:lnTo>
                                <a:lnTo>
                                  <a:pt x="565645" y="71729"/>
                                </a:lnTo>
                                <a:lnTo>
                                  <a:pt x="553014" y="70339"/>
                                </a:lnTo>
                                <a:close/>
                              </a:path>
                              <a:path w="629285" h="103505">
                                <a:moveTo>
                                  <a:pt x="554056" y="60877"/>
                                </a:moveTo>
                                <a:lnTo>
                                  <a:pt x="553014" y="70339"/>
                                </a:lnTo>
                                <a:lnTo>
                                  <a:pt x="565645" y="71729"/>
                                </a:lnTo>
                                <a:lnTo>
                                  <a:pt x="566686" y="62268"/>
                                </a:lnTo>
                                <a:lnTo>
                                  <a:pt x="554056" y="60877"/>
                                </a:lnTo>
                                <a:close/>
                              </a:path>
                              <a:path w="629285" h="103505">
                                <a:moveTo>
                                  <a:pt x="557707" y="27736"/>
                                </a:moveTo>
                                <a:lnTo>
                                  <a:pt x="554056" y="60877"/>
                                </a:lnTo>
                                <a:lnTo>
                                  <a:pt x="566686" y="62268"/>
                                </a:lnTo>
                                <a:lnTo>
                                  <a:pt x="565645" y="71729"/>
                                </a:lnTo>
                                <a:lnTo>
                                  <a:pt x="625842" y="71729"/>
                                </a:lnTo>
                                <a:lnTo>
                                  <a:pt x="557707" y="27736"/>
                                </a:lnTo>
                                <a:close/>
                              </a:path>
                              <a:path w="629285" h="103505">
                                <a:moveTo>
                                  <a:pt x="1041" y="0"/>
                                </a:moveTo>
                                <a:lnTo>
                                  <a:pt x="0" y="9461"/>
                                </a:lnTo>
                                <a:lnTo>
                                  <a:pt x="553014" y="70339"/>
                                </a:lnTo>
                                <a:lnTo>
                                  <a:pt x="554056" y="60877"/>
                                </a:lnTo>
                                <a:lnTo>
                                  <a:pt x="1041" y="0"/>
                                </a:lnTo>
                                <a:close/>
                              </a:path>
                            </a:pathLst>
                          </a:custGeom>
                          <a:solidFill>
                            <a:srgbClr val="000000"/>
                          </a:solidFill>
                        </wps:spPr>
                        <wps:bodyPr wrap="square" lIns="0" tIns="0" rIns="0" bIns="0" rtlCol="0">
                          <a:prstTxWarp prst="textNoShape">
                            <a:avLst/>
                          </a:prstTxWarp>
                          <a:noAutofit/>
                        </wps:bodyPr>
                      </wps:wsp>
                      <wps:wsp>
                        <wps:cNvPr id="987" name="Textbox 987"/>
                        <wps:cNvSpPr txBox="1"/>
                        <wps:spPr>
                          <a:xfrm>
                            <a:off x="675119" y="609302"/>
                            <a:ext cx="342265" cy="288290"/>
                          </a:xfrm>
                          <a:prstGeom prst="rect">
                            <a:avLst/>
                          </a:prstGeom>
                        </wps:spPr>
                        <wps:txbx>
                          <w:txbxContent>
                            <w:p>
                              <w:pPr>
                                <w:spacing w:line="223" w:lineRule="exact" w:before="0"/>
                                <w:ind w:left="57" w:right="0" w:firstLine="0"/>
                                <w:jc w:val="left"/>
                                <w:rPr>
                                  <w:sz w:val="20"/>
                                </w:rPr>
                              </w:pPr>
                              <w:r>
                                <w:rPr>
                                  <w:spacing w:val="-5"/>
                                  <w:sz w:val="20"/>
                                </w:rPr>
                                <w:t>NSX</w:t>
                              </w:r>
                            </w:p>
                            <w:p>
                              <w:pPr>
                                <w:spacing w:before="0"/>
                                <w:ind w:left="0" w:right="0" w:firstLine="0"/>
                                <w:jc w:val="left"/>
                                <w:rPr>
                                  <w:sz w:val="20"/>
                                </w:rPr>
                              </w:pPr>
                              <w:r>
                                <w:rPr>
                                  <w:spacing w:val="-2"/>
                                  <w:sz w:val="20"/>
                                </w:rPr>
                                <w:t>hưởng</w:t>
                              </w:r>
                            </w:p>
                          </w:txbxContent>
                        </wps:txbx>
                        <wps:bodyPr wrap="square" lIns="0" tIns="0" rIns="0" bIns="0" rtlCol="0">
                          <a:noAutofit/>
                        </wps:bodyPr>
                      </wps:wsp>
                      <wps:wsp>
                        <wps:cNvPr id="988" name="Textbox 988"/>
                        <wps:cNvSpPr txBox="1"/>
                        <wps:spPr>
                          <a:xfrm>
                            <a:off x="1595615" y="500902"/>
                            <a:ext cx="321310" cy="46672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0</w:t>
                              </w:r>
                            </w:p>
                            <w:p>
                              <w:pPr>
                                <w:spacing w:before="27"/>
                                <w:ind w:left="196" w:right="17" w:hanging="10"/>
                                <w:jc w:val="left"/>
                                <w:rPr>
                                  <w:sz w:val="20"/>
                                </w:rPr>
                              </w:pPr>
                              <w:r>
                                <w:rPr>
                                  <w:spacing w:val="-4"/>
                                  <w:sz w:val="20"/>
                                </w:rPr>
                                <w:t>Trợ </w:t>
                              </w:r>
                              <w:r>
                                <w:rPr>
                                  <w:spacing w:val="-5"/>
                                  <w:sz w:val="20"/>
                                </w:rPr>
                                <w:t>cấp</w:t>
                              </w:r>
                            </w:p>
                          </w:txbxContent>
                        </wps:txbx>
                        <wps:bodyPr wrap="square" lIns="0" tIns="0" rIns="0" bIns="0" rtlCol="0">
                          <a:noAutofit/>
                        </wps:bodyPr>
                      </wps:wsp>
                      <wps:wsp>
                        <wps:cNvPr id="989" name="Textbox 989"/>
                        <wps:cNvSpPr txBox="1"/>
                        <wps:spPr>
                          <a:xfrm>
                            <a:off x="729983" y="1054310"/>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990" name="Textbox 990"/>
                        <wps:cNvSpPr txBox="1"/>
                        <wps:spPr>
                          <a:xfrm>
                            <a:off x="1991855" y="939814"/>
                            <a:ext cx="136525" cy="156845"/>
                          </a:xfrm>
                          <a:prstGeom prst="rect">
                            <a:avLst/>
                          </a:prstGeom>
                        </wps:spPr>
                        <wps:txbx>
                          <w:txbxContent>
                            <w:p>
                              <w:pPr>
                                <w:spacing w:line="246" w:lineRule="exact" w:before="0"/>
                                <w:ind w:left="0" w:right="0" w:firstLine="0"/>
                                <w:jc w:val="left"/>
                                <w:rPr>
                                  <w:b/>
                                  <w:sz w:val="14"/>
                                </w:rPr>
                              </w:pPr>
                              <w:r>
                                <w:rPr>
                                  <w:b/>
                                  <w:spacing w:val="-5"/>
                                  <w:position w:val="2"/>
                                  <w:sz w:val="22"/>
                                </w:rPr>
                                <w:t>S</w:t>
                              </w:r>
                              <w:r>
                                <w:rPr>
                                  <w:b/>
                                  <w:spacing w:val="-5"/>
                                  <w:sz w:val="14"/>
                                </w:rPr>
                                <w:t>1</w:t>
                              </w:r>
                            </w:p>
                          </w:txbxContent>
                        </wps:txbx>
                        <wps:bodyPr wrap="square" lIns="0" tIns="0" rIns="0" bIns="0" rtlCol="0">
                          <a:noAutofit/>
                        </wps:bodyPr>
                      </wps:wsp>
                      <wps:wsp>
                        <wps:cNvPr id="991" name="Textbox 991"/>
                        <wps:cNvSpPr txBox="1"/>
                        <wps:spPr>
                          <a:xfrm>
                            <a:off x="976871" y="1368254"/>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992" name="Textbox 992"/>
                        <wps:cNvSpPr txBox="1"/>
                        <wps:spPr>
                          <a:xfrm>
                            <a:off x="1522463" y="1228046"/>
                            <a:ext cx="342265" cy="288290"/>
                          </a:xfrm>
                          <a:prstGeom prst="rect">
                            <a:avLst/>
                          </a:prstGeom>
                        </wps:spPr>
                        <wps:txbx>
                          <w:txbxContent>
                            <w:p>
                              <w:pPr>
                                <w:spacing w:line="223" w:lineRule="exact" w:before="0"/>
                                <w:ind w:left="76" w:right="0" w:firstLine="0"/>
                                <w:jc w:val="left"/>
                                <w:rPr>
                                  <w:sz w:val="20"/>
                                </w:rPr>
                              </w:pPr>
                              <w:r>
                                <w:rPr>
                                  <w:spacing w:val="-5"/>
                                  <w:sz w:val="20"/>
                                </w:rPr>
                                <w:t>NTD</w:t>
                              </w:r>
                            </w:p>
                            <w:p>
                              <w:pPr>
                                <w:spacing w:before="0"/>
                                <w:ind w:left="0" w:right="0" w:firstLine="0"/>
                                <w:jc w:val="left"/>
                                <w:rPr>
                                  <w:sz w:val="20"/>
                                </w:rPr>
                              </w:pPr>
                              <w:r>
                                <w:rPr>
                                  <w:spacing w:val="-2"/>
                                  <w:sz w:val="20"/>
                                </w:rPr>
                                <w:t>hưởng</w:t>
                              </w:r>
                            </w:p>
                          </w:txbxContent>
                        </wps:txbx>
                        <wps:bodyPr wrap="square" lIns="0" tIns="0" rIns="0" bIns="0" rtlCol="0">
                          <a:noAutofit/>
                        </wps:bodyPr>
                      </wps:wsp>
                      <wps:wsp>
                        <wps:cNvPr id="993" name="Textbox 993"/>
                        <wps:cNvSpPr txBox="1"/>
                        <wps:spPr>
                          <a:xfrm>
                            <a:off x="1104887" y="1511510"/>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g:wgp>
                  </a:graphicData>
                </a:graphic>
              </wp:anchor>
            </w:drawing>
          </mc:Choice>
          <mc:Fallback>
            <w:pict>
              <v:group style="position:absolute;margin-left:113.161003pt;margin-top:3.257289pt;width:175.6pt;height:134.85pt;mso-position-horizontal-relative:page;mso-position-vertical-relative:paragraph;z-index:-23473664" id="docshapegroup651" coordorigin="2263,65" coordsize="3512,2697">
                <v:shape style="position:absolute;left:2361;top:1799;width:1344;height:490" type="#_x0000_t75" id="docshape652" stroked="false">
                  <v:imagedata r:id="rId116" o:title=""/>
                </v:shape>
                <v:shape style="position:absolute;left:2263;top:65;width:120;height:2645" id="docshape653" coordorigin="2263,65" coordsize="120,2645" path="m2338,165l2308,165,2308,2710,2338,2710,2338,165xm2323,65l2263,185,2308,185,2308,165,2373,165,2323,65xm2373,165l2338,165,2338,185,2383,185,2373,165xe" filled="true" fillcolor="#000000" stroked="false">
                  <v:path arrowok="t"/>
                  <v:fill type="solid"/>
                </v:shape>
                <v:line style="position:absolute" from="3262,1782" to="2332,1782" stroked="true" strokeweight=".75pt" strokecolor="#000000">
                  <v:stroke dashstyle="solid"/>
                </v:line>
                <v:line style="position:absolute" from="3275,1789" to="3275,2674" stroked="true" strokeweight=".75pt" strokecolor="#000000">
                  <v:stroke dashstyle="solid"/>
                </v:line>
                <v:shape style="position:absolute;left:2315;top:1216;width:3460;height:1547" id="docshape654" coordorigin="2316,1216" coordsize="3460,1547" path="m4678,1726l4648,1726,4648,1756,4678,1756,4678,1726xm4678,1666l4648,1666,4648,1696,4678,1696,4678,1666xm4678,1606l4648,1606,4648,1636,4678,1636,4678,1606xm4678,1546l4648,1546,4648,1576,4678,1576,4678,1546xm4678,1486l4648,1486,4648,1516,4678,1516,4678,1486xm4678,1426l4648,1426,4648,1456,4678,1456,4678,1426xm4678,1366l4648,1366,4648,1396,4678,1396,4678,1366xm4678,1306l4648,1306,4648,1336,4678,1336,4678,1306xm4750,1747l4747,1738,4733,1729,4724,1732,4678,1811,4678,1786,4675,1786,4675,1816,4663,1837,4650,1816,4675,1816,4675,1786,4648,1786,4648,1811,4601,1732,4592,1729,4578,1738,4575,1747,4663,1896,4680,1866,4692,1846,4709,1816,4750,1747xm4750,1365l4697,1276,4680,1246,4663,1216,4575,1365,4578,1375,4592,1383,4601,1381,4662,1276,4663,1276,4724,1381,4733,1383,4747,1375,4750,1366,4750,1365xm5775,2702l5745,2687,5655,2642,5655,2687,2316,2687,2316,2717,5655,2717,5655,2762,5745,2717,5775,2702xe" filled="true" fillcolor="#000000" stroked="false">
                  <v:path arrowok="t"/>
                  <v:fill type="solid"/>
                </v:shape>
                <v:line style="position:absolute" from="3705,1568" to="2301,1568" stroked="true" strokeweight=".75pt" strokecolor="#000000">
                  <v:stroke dashstyle="solid"/>
                </v:line>
                <v:line style="position:absolute" from="3709,1576" to="3709,2712" stroked="true" strokeweight=".75pt" strokecolor="#000000">
                  <v:stroke dashstyle="solid"/>
                </v:line>
                <v:line style="position:absolute" from="5490,1532" to="2748,2642" stroked="true" strokeweight="2.250001pt" strokecolor="#000000">
                  <v:stroke dashstyle="solid"/>
                </v:line>
                <v:line style="position:absolute" from="2317,625" to="4017,2647" stroked="true" strokeweight="2.250001pt" strokecolor="#000000">
                  <v:stroke dashstyle="solid"/>
                </v:line>
                <v:line style="position:absolute" from="5065,1062" to="2388,2138" stroked="true" strokeweight="2.250001pt" strokecolor="#000000">
                  <v:stroke dashstyle="solid"/>
                </v:line>
                <v:shape style="position:absolute;left:2803;top:1216;width:473;height:459" id="docshape655" coordorigin="2803,1216" coordsize="473,459" path="m3184,1294l2803,1664,2814,1675,3194,1305,3184,1294xm3253,1280l3198,1280,3209,1291,3194,1305,3231,1343,3253,1280xm3198,1280l3184,1294,3194,1305,3209,1291,3198,1280xm3275,1216l3147,1257,3184,1294,3198,1280,3253,1280,3275,1216xe" filled="true" fillcolor="#000000" stroked="false">
                  <v:path arrowok="t"/>
                  <v:fill type="solid"/>
                </v:shape>
                <v:line style="position:absolute" from="3659,2289" to="2343,2289" stroked="true" strokeweight=".25pt" strokecolor="#000000">
                  <v:stroke dashstyle="solid"/>
                </v:line>
                <v:shape style="position:absolute;left:3642;top:2021;width:991;height:163" id="docshape656" coordorigin="3642,2022" coordsize="991,163" path="m4513,2132l4507,2185,4633,2138,4628,2135,4533,2135,4513,2132xm4515,2118l4513,2132,4533,2135,4535,2120,4515,2118xm4521,2065l4515,2118,4535,2120,4533,2135,4628,2135,4521,2065xm3644,2022l3642,2037,4513,2132,4515,2118,3644,2022xe" filled="true" fillcolor="#000000" stroked="false">
                  <v:path arrowok="t"/>
                  <v:fill type="solid"/>
                </v:shape>
                <v:shape style="position:absolute;left:3326;top:1024;width:539;height:454" type="#_x0000_t202" id="docshape657" filled="false" stroked="false">
                  <v:textbox inset="0,0,0,0">
                    <w:txbxContent>
                      <w:p>
                        <w:pPr>
                          <w:spacing w:line="223" w:lineRule="exact" w:before="0"/>
                          <w:ind w:left="57" w:right="0" w:firstLine="0"/>
                          <w:jc w:val="left"/>
                          <w:rPr>
                            <w:sz w:val="20"/>
                          </w:rPr>
                        </w:pPr>
                        <w:r>
                          <w:rPr>
                            <w:spacing w:val="-5"/>
                            <w:sz w:val="20"/>
                          </w:rPr>
                          <w:t>NSX</w:t>
                        </w:r>
                      </w:p>
                      <w:p>
                        <w:pPr>
                          <w:spacing w:before="0"/>
                          <w:ind w:left="0" w:right="0" w:firstLine="0"/>
                          <w:jc w:val="left"/>
                          <w:rPr>
                            <w:sz w:val="20"/>
                          </w:rPr>
                        </w:pPr>
                        <w:r>
                          <w:rPr>
                            <w:spacing w:val="-2"/>
                            <w:sz w:val="20"/>
                          </w:rPr>
                          <w:t>hưởng</w:t>
                        </w:r>
                      </w:p>
                    </w:txbxContent>
                  </v:textbox>
                  <w10:wrap type="none"/>
                </v:shape>
                <v:shape style="position:absolute;left:4776;top:853;width:506;height:735" type="#_x0000_t202" id="docshape658"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0</w:t>
                        </w:r>
                      </w:p>
                      <w:p>
                        <w:pPr>
                          <w:spacing w:before="27"/>
                          <w:ind w:left="196" w:right="17" w:hanging="10"/>
                          <w:jc w:val="left"/>
                          <w:rPr>
                            <w:sz w:val="20"/>
                          </w:rPr>
                        </w:pPr>
                        <w:r>
                          <w:rPr>
                            <w:spacing w:val="-4"/>
                            <w:sz w:val="20"/>
                          </w:rPr>
                          <w:t>Trợ </w:t>
                        </w:r>
                        <w:r>
                          <w:rPr>
                            <w:spacing w:val="-5"/>
                            <w:sz w:val="20"/>
                          </w:rPr>
                          <w:t>cấp</w:t>
                        </w:r>
                      </w:p>
                    </w:txbxContent>
                  </v:textbox>
                  <w10:wrap type="none"/>
                </v:shape>
                <v:shape style="position:absolute;left:3412;top:1725;width:210;height:224" type="#_x0000_t202" id="docshape659"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5400;top:1545;width:215;height:247" type="#_x0000_t202" id="docshape660" filled="false" stroked="false">
                  <v:textbox inset="0,0,0,0">
                    <w:txbxContent>
                      <w:p>
                        <w:pPr>
                          <w:spacing w:line="246" w:lineRule="exact" w:before="0"/>
                          <w:ind w:left="0" w:right="0" w:firstLine="0"/>
                          <w:jc w:val="left"/>
                          <w:rPr>
                            <w:b/>
                            <w:sz w:val="14"/>
                          </w:rPr>
                        </w:pPr>
                        <w:r>
                          <w:rPr>
                            <w:b/>
                            <w:spacing w:val="-5"/>
                            <w:position w:val="2"/>
                            <w:sz w:val="22"/>
                          </w:rPr>
                          <w:t>S</w:t>
                        </w:r>
                        <w:r>
                          <w:rPr>
                            <w:b/>
                            <w:spacing w:val="-5"/>
                            <w:sz w:val="14"/>
                          </w:rPr>
                          <w:t>1</w:t>
                        </w:r>
                      </w:p>
                    </w:txbxContent>
                  </v:textbox>
                  <w10:wrap type="none"/>
                </v:shape>
                <v:shape style="position:absolute;left:3801;top:2219;width:210;height:224" type="#_x0000_t202" id="docshape661"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4660;top:1999;width:539;height:454" type="#_x0000_t202" id="docshape662" filled="false" stroked="false">
                  <v:textbox inset="0,0,0,0">
                    <w:txbxContent>
                      <w:p>
                        <w:pPr>
                          <w:spacing w:line="223" w:lineRule="exact" w:before="0"/>
                          <w:ind w:left="76" w:right="0" w:firstLine="0"/>
                          <w:jc w:val="left"/>
                          <w:rPr>
                            <w:sz w:val="20"/>
                          </w:rPr>
                        </w:pPr>
                        <w:r>
                          <w:rPr>
                            <w:spacing w:val="-5"/>
                            <w:sz w:val="20"/>
                          </w:rPr>
                          <w:t>NTD</w:t>
                        </w:r>
                      </w:p>
                      <w:p>
                        <w:pPr>
                          <w:spacing w:before="0"/>
                          <w:ind w:left="0" w:right="0" w:firstLine="0"/>
                          <w:jc w:val="left"/>
                          <w:rPr>
                            <w:sz w:val="20"/>
                          </w:rPr>
                        </w:pPr>
                        <w:r>
                          <w:rPr>
                            <w:spacing w:val="-2"/>
                            <w:sz w:val="20"/>
                          </w:rPr>
                          <w:t>hưởng</w:t>
                        </w:r>
                      </w:p>
                    </w:txbxContent>
                  </v:textbox>
                  <w10:wrap type="none"/>
                </v:shape>
                <v:shape style="position:absolute;left:4003;top:2445;width:166;height:224" type="#_x0000_t202" id="docshape663"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w10:wrap type="none"/>
              </v:group>
            </w:pict>
          </mc:Fallback>
        </mc:AlternateContent>
      </w:r>
      <w:r>
        <w:rPr>
          <w:b/>
          <w:spacing w:val="-10"/>
          <w:sz w:val="22"/>
        </w:rPr>
        <w:t>P</w:t>
      </w:r>
      <w:r>
        <w:rPr>
          <w:b/>
          <w:sz w:val="22"/>
        </w:rPr>
        <w:tab/>
      </w:r>
      <w:r>
        <w:rPr>
          <w:b/>
          <w:spacing w:val="-10"/>
          <w:sz w:val="22"/>
        </w:rPr>
        <w:t>P</w:t>
      </w:r>
    </w:p>
    <w:p>
      <w:pPr>
        <w:pStyle w:val="BodyText"/>
        <w:rPr>
          <w:b/>
          <w:sz w:val="20"/>
        </w:rPr>
      </w:pPr>
    </w:p>
    <w:p>
      <w:pPr>
        <w:pStyle w:val="BodyText"/>
        <w:rPr>
          <w:b/>
          <w:sz w:val="20"/>
        </w:rPr>
      </w:pPr>
    </w:p>
    <w:p>
      <w:pPr>
        <w:pStyle w:val="BodyText"/>
        <w:rPr>
          <w:b/>
          <w:sz w:val="20"/>
        </w:rPr>
      </w:pPr>
    </w:p>
    <w:p>
      <w:pPr>
        <w:pStyle w:val="BodyText"/>
        <w:spacing w:before="199"/>
        <w:rPr>
          <w:b/>
          <w:sz w:val="20"/>
        </w:rPr>
      </w:pPr>
    </w:p>
    <w:p>
      <w:pPr>
        <w:spacing w:before="1"/>
        <w:ind w:left="569" w:right="0" w:firstLine="0"/>
        <w:jc w:val="center"/>
        <w:rPr>
          <w:sz w:val="20"/>
        </w:rPr>
      </w:pPr>
      <w:r>
        <w:rPr>
          <w:spacing w:val="-10"/>
          <w:sz w:val="20"/>
        </w:rPr>
        <w:t>P</w:t>
      </w:r>
    </w:p>
    <w:p>
      <w:pPr>
        <w:spacing w:line="506" w:lineRule="auto" w:before="28"/>
        <w:ind w:left="873" w:right="8860" w:firstLine="0"/>
        <w:jc w:val="left"/>
        <w:rPr>
          <w:sz w:val="13"/>
        </w:rPr>
      </w:pPr>
      <w:r>
        <w:rPr>
          <w:spacing w:val="-6"/>
          <w:position w:val="1"/>
          <w:sz w:val="20"/>
        </w:rPr>
        <w:t>P</w:t>
      </w:r>
      <w:r>
        <w:rPr>
          <w:spacing w:val="-6"/>
          <w:sz w:val="13"/>
        </w:rPr>
        <w:t>0</w:t>
      </w:r>
      <w:r>
        <w:rPr>
          <w:spacing w:val="40"/>
          <w:sz w:val="13"/>
        </w:rPr>
        <w:t> </w:t>
      </w:r>
      <w:r>
        <w:rPr>
          <w:spacing w:val="-5"/>
          <w:position w:val="1"/>
          <w:sz w:val="20"/>
        </w:rPr>
        <w:t>P</w:t>
      </w:r>
      <w:r>
        <w:rPr>
          <w:spacing w:val="-5"/>
          <w:sz w:val="13"/>
        </w:rPr>
        <w:t>1</w:t>
      </w:r>
    </w:p>
    <w:p>
      <w:pPr>
        <w:tabs>
          <w:tab w:pos="4473" w:val="left" w:leader="none"/>
        </w:tabs>
        <w:spacing w:before="82"/>
        <w:ind w:left="2020" w:right="0" w:firstLine="0"/>
        <w:jc w:val="left"/>
        <w:rPr>
          <w:b/>
          <w:sz w:val="22"/>
        </w:rPr>
      </w:pPr>
      <w:r>
        <w:rPr>
          <w:position w:val="1"/>
          <w:sz w:val="20"/>
        </w:rPr>
        <w:t>Q</w:t>
      </w:r>
      <w:r>
        <w:rPr>
          <w:sz w:val="13"/>
        </w:rPr>
        <w:t>0</w:t>
      </w:r>
      <w:r>
        <w:rPr>
          <w:spacing w:val="43"/>
          <w:sz w:val="13"/>
        </w:rPr>
        <w:t>  </w:t>
      </w:r>
      <w:r>
        <w:rPr>
          <w:spacing w:val="-7"/>
          <w:position w:val="1"/>
          <w:sz w:val="20"/>
        </w:rPr>
        <w:t>Q</w:t>
      </w:r>
      <w:r>
        <w:rPr>
          <w:spacing w:val="-7"/>
          <w:sz w:val="13"/>
        </w:rPr>
        <w:t>1</w:t>
      </w:r>
      <w:r>
        <w:rPr>
          <w:sz w:val="13"/>
        </w:rPr>
        <w:tab/>
      </w:r>
      <w:r>
        <w:rPr>
          <w:b/>
          <w:spacing w:val="-10"/>
          <w:position w:val="1"/>
          <w:sz w:val="22"/>
        </w:rPr>
        <w:t>Q</w:t>
      </w:r>
    </w:p>
    <w:p>
      <w:pPr>
        <w:spacing w:after="0"/>
        <w:jc w:val="left"/>
        <w:rPr>
          <w:sz w:val="22"/>
        </w:rPr>
        <w:sectPr>
          <w:footerReference w:type="default" r:id="rId111"/>
          <w:pgSz w:w="11900" w:h="16840"/>
          <w:pgMar w:header="0" w:footer="649" w:top="1220" w:bottom="840" w:left="1200" w:right="780"/>
        </w:sectPr>
      </w:pPr>
    </w:p>
    <w:p>
      <w:pPr>
        <w:spacing w:before="1"/>
        <w:ind w:left="1728" w:right="0" w:hanging="658"/>
        <w:jc w:val="left"/>
        <w:rPr>
          <w:b/>
          <w:sz w:val="22"/>
        </w:rPr>
      </w:pPr>
      <w:r>
        <w:rPr>
          <w:b/>
          <w:position w:val="2"/>
          <w:sz w:val="22"/>
        </w:rPr>
        <w:t>Hình</w:t>
      </w:r>
      <w:r>
        <w:rPr>
          <w:b/>
          <w:spacing w:val="-2"/>
          <w:position w:val="2"/>
          <w:sz w:val="22"/>
        </w:rPr>
        <w:t> </w:t>
      </w:r>
      <w:r>
        <w:rPr>
          <w:b/>
          <w:position w:val="2"/>
          <w:sz w:val="22"/>
        </w:rPr>
        <w:t>2.44:</w:t>
      </w:r>
      <w:r>
        <w:rPr>
          <w:b/>
          <w:spacing w:val="-9"/>
          <w:position w:val="2"/>
          <w:sz w:val="22"/>
        </w:rPr>
        <w:t> </w:t>
      </w:r>
      <w:r>
        <w:rPr>
          <w:b/>
          <w:position w:val="2"/>
          <w:sz w:val="22"/>
        </w:rPr>
        <w:t>/E</w:t>
      </w:r>
      <w:r>
        <w:rPr>
          <w:b/>
          <w:sz w:val="14"/>
        </w:rPr>
        <w:t>D</w:t>
      </w:r>
      <w:r>
        <w:rPr>
          <w:b/>
          <w:position w:val="2"/>
          <w:sz w:val="22"/>
        </w:rPr>
        <w:t>/</w:t>
      </w:r>
      <w:r>
        <w:rPr>
          <w:b/>
          <w:spacing w:val="-7"/>
          <w:position w:val="2"/>
          <w:sz w:val="22"/>
        </w:rPr>
        <w:t> </w:t>
      </w:r>
      <w:r>
        <w:rPr>
          <w:b/>
          <w:position w:val="2"/>
          <w:sz w:val="22"/>
        </w:rPr>
        <w:t>&lt;</w:t>
      </w:r>
      <w:r>
        <w:rPr>
          <w:b/>
          <w:spacing w:val="-9"/>
          <w:position w:val="2"/>
          <w:sz w:val="22"/>
        </w:rPr>
        <w:t> </w:t>
      </w:r>
      <w:r>
        <w:rPr>
          <w:b/>
          <w:position w:val="2"/>
          <w:sz w:val="22"/>
        </w:rPr>
        <w:t>E</w:t>
      </w:r>
      <w:r>
        <w:rPr>
          <w:b/>
          <w:sz w:val="14"/>
        </w:rPr>
        <w:t>S</w:t>
      </w:r>
      <w:r>
        <w:rPr>
          <w:b/>
          <w:spacing w:val="16"/>
          <w:sz w:val="14"/>
        </w:rPr>
        <w:t> </w:t>
      </w:r>
      <w:r>
        <w:rPr>
          <w:b/>
          <w:position w:val="2"/>
          <w:sz w:val="22"/>
        </w:rPr>
        <w:t>Trợ</w:t>
      </w:r>
      <w:r>
        <w:rPr>
          <w:b/>
          <w:spacing w:val="-1"/>
          <w:position w:val="2"/>
          <w:sz w:val="22"/>
        </w:rPr>
        <w:t> </w:t>
      </w:r>
      <w:r>
        <w:rPr>
          <w:b/>
          <w:position w:val="2"/>
          <w:sz w:val="22"/>
        </w:rPr>
        <w:t>cấp</w:t>
      </w:r>
      <w:r>
        <w:rPr>
          <w:b/>
          <w:spacing w:val="-6"/>
          <w:position w:val="2"/>
          <w:sz w:val="22"/>
        </w:rPr>
        <w:t> </w:t>
      </w:r>
      <w:r>
        <w:rPr>
          <w:b/>
          <w:position w:val="2"/>
          <w:sz w:val="22"/>
        </w:rPr>
        <w:t>chủ</w:t>
      </w:r>
      <w:r>
        <w:rPr>
          <w:b/>
          <w:spacing w:val="-2"/>
          <w:position w:val="2"/>
          <w:sz w:val="22"/>
        </w:rPr>
        <w:t> </w:t>
      </w:r>
      <w:r>
        <w:rPr>
          <w:b/>
          <w:position w:val="2"/>
          <w:sz w:val="22"/>
        </w:rPr>
        <w:t>yếu </w:t>
      </w:r>
      <w:r>
        <w:rPr>
          <w:b/>
          <w:sz w:val="22"/>
        </w:rPr>
        <w:t>người tiêu dùng hưởng</w:t>
      </w:r>
    </w:p>
    <w:p>
      <w:pPr>
        <w:spacing w:before="77"/>
        <w:ind w:left="1589" w:right="972" w:hanging="1095"/>
        <w:jc w:val="left"/>
        <w:rPr>
          <w:b/>
          <w:sz w:val="22"/>
        </w:rPr>
      </w:pPr>
      <w:r>
        <w:rPr/>
        <w:br w:type="column"/>
      </w:r>
      <w:r>
        <w:rPr>
          <w:b/>
          <w:position w:val="2"/>
          <w:sz w:val="22"/>
        </w:rPr>
        <w:t>Hình 2.45:</w:t>
      </w:r>
      <w:r>
        <w:rPr>
          <w:b/>
          <w:spacing w:val="-7"/>
          <w:position w:val="2"/>
          <w:sz w:val="22"/>
        </w:rPr>
        <w:t> </w:t>
      </w:r>
      <w:r>
        <w:rPr>
          <w:b/>
          <w:position w:val="2"/>
          <w:sz w:val="22"/>
        </w:rPr>
        <w:t>/E</w:t>
      </w:r>
      <w:r>
        <w:rPr>
          <w:b/>
          <w:sz w:val="14"/>
        </w:rPr>
        <w:t>D</w:t>
      </w:r>
      <w:r>
        <w:rPr>
          <w:b/>
          <w:position w:val="2"/>
          <w:sz w:val="22"/>
        </w:rPr>
        <w:t>/</w:t>
      </w:r>
      <w:r>
        <w:rPr>
          <w:b/>
          <w:spacing w:val="-5"/>
          <w:position w:val="2"/>
          <w:sz w:val="22"/>
        </w:rPr>
        <w:t> </w:t>
      </w:r>
      <w:r>
        <w:rPr>
          <w:b/>
          <w:position w:val="2"/>
          <w:sz w:val="22"/>
        </w:rPr>
        <w:t>=</w:t>
      </w:r>
      <w:r>
        <w:rPr>
          <w:b/>
          <w:spacing w:val="-2"/>
          <w:position w:val="2"/>
          <w:sz w:val="22"/>
        </w:rPr>
        <w:t> </w:t>
      </w:r>
      <w:r>
        <w:rPr>
          <w:b/>
          <w:position w:val="2"/>
          <w:sz w:val="22"/>
        </w:rPr>
        <w:t>∞</w:t>
      </w:r>
      <w:r>
        <w:rPr>
          <w:b/>
          <w:spacing w:val="-9"/>
          <w:position w:val="2"/>
          <w:sz w:val="22"/>
        </w:rPr>
        <w:t> </w:t>
      </w:r>
      <w:r>
        <w:rPr>
          <w:b/>
          <w:position w:val="2"/>
          <w:sz w:val="22"/>
        </w:rPr>
        <w:t>người</w:t>
      </w:r>
      <w:r>
        <w:rPr>
          <w:b/>
          <w:spacing w:val="-5"/>
          <w:position w:val="2"/>
          <w:sz w:val="22"/>
        </w:rPr>
        <w:t> </w:t>
      </w:r>
      <w:r>
        <w:rPr>
          <w:b/>
          <w:position w:val="2"/>
          <w:sz w:val="22"/>
        </w:rPr>
        <w:t>SX</w:t>
      </w:r>
      <w:r>
        <w:rPr>
          <w:b/>
          <w:spacing w:val="-7"/>
          <w:position w:val="2"/>
          <w:sz w:val="22"/>
        </w:rPr>
        <w:t> </w:t>
      </w:r>
      <w:r>
        <w:rPr>
          <w:b/>
          <w:position w:val="2"/>
          <w:sz w:val="22"/>
        </w:rPr>
        <w:t>hưởng</w:t>
      </w:r>
      <w:r>
        <w:rPr>
          <w:b/>
          <w:spacing w:val="-1"/>
          <w:position w:val="2"/>
          <w:sz w:val="22"/>
        </w:rPr>
        <w:t> </w:t>
      </w:r>
      <w:r>
        <w:rPr>
          <w:b/>
          <w:position w:val="2"/>
          <w:sz w:val="22"/>
        </w:rPr>
        <w:t>trọn </w:t>
      </w:r>
      <w:r>
        <w:rPr>
          <w:b/>
          <w:sz w:val="22"/>
        </w:rPr>
        <w:t>trợ cấp chính phủ</w:t>
      </w:r>
    </w:p>
    <w:p>
      <w:pPr>
        <w:spacing w:after="0"/>
        <w:jc w:val="left"/>
        <w:rPr>
          <w:sz w:val="22"/>
        </w:rPr>
        <w:sectPr>
          <w:type w:val="continuous"/>
          <w:pgSz w:w="11900" w:h="16840"/>
          <w:pgMar w:header="0" w:footer="649" w:top="860" w:bottom="280" w:left="1200" w:right="780"/>
          <w:cols w:num="2" w:equalWidth="0">
            <w:col w:w="4539" w:space="40"/>
            <w:col w:w="5341"/>
          </w:cols>
        </w:sectPr>
      </w:pPr>
    </w:p>
    <w:p>
      <w:pPr>
        <w:spacing w:line="312" w:lineRule="auto" w:before="65"/>
        <w:ind w:left="527" w:right="631" w:firstLine="720"/>
        <w:jc w:val="left"/>
        <w:rPr>
          <w:sz w:val="28"/>
        </w:rPr>
      </w:pPr>
      <w:r>
        <w:rPr>
          <w:i/>
          <w:position w:val="2"/>
          <w:sz w:val="28"/>
        </w:rPr>
        <w:t>Trường</w:t>
      </w:r>
      <w:r>
        <w:rPr>
          <w:i/>
          <w:spacing w:val="-1"/>
          <w:position w:val="2"/>
          <w:sz w:val="28"/>
        </w:rPr>
        <w:t> </w:t>
      </w:r>
      <w:r>
        <w:rPr>
          <w:i/>
          <w:position w:val="2"/>
          <w:sz w:val="28"/>
        </w:rPr>
        <w:t>hợp</w:t>
      </w:r>
      <w:r>
        <w:rPr>
          <w:i/>
          <w:spacing w:val="-1"/>
          <w:position w:val="2"/>
          <w:sz w:val="28"/>
        </w:rPr>
        <w:t> </w:t>
      </w:r>
      <w:r>
        <w:rPr>
          <w:i/>
          <w:position w:val="2"/>
          <w:sz w:val="28"/>
        </w:rPr>
        <w:t>5:</w:t>
      </w:r>
      <w:r>
        <w:rPr>
          <w:i/>
          <w:spacing w:val="-2"/>
          <w:position w:val="2"/>
          <w:sz w:val="28"/>
        </w:rPr>
        <w:t> </w:t>
      </w:r>
      <w:r>
        <w:rPr>
          <w:i/>
          <w:position w:val="2"/>
          <w:sz w:val="28"/>
        </w:rPr>
        <w:t>Khi</w:t>
      </w:r>
      <w:r>
        <w:rPr>
          <w:i/>
          <w:spacing w:val="-2"/>
          <w:position w:val="2"/>
          <w:sz w:val="28"/>
        </w:rPr>
        <w:t> </w:t>
      </w:r>
      <w:r>
        <w:rPr>
          <w:position w:val="2"/>
          <w:sz w:val="28"/>
        </w:rPr>
        <w:t>/E</w:t>
      </w:r>
      <w:r>
        <w:rPr>
          <w:sz w:val="18"/>
        </w:rPr>
        <w:t>D</w:t>
      </w:r>
      <w:r>
        <w:rPr>
          <w:position w:val="2"/>
          <w:sz w:val="28"/>
        </w:rPr>
        <w:t>/</w:t>
      </w:r>
      <w:r>
        <w:rPr>
          <w:spacing w:val="-2"/>
          <w:position w:val="2"/>
          <w:sz w:val="28"/>
        </w:rPr>
        <w:t> </w:t>
      </w:r>
      <w:r>
        <w:rPr>
          <w:position w:val="2"/>
          <w:sz w:val="28"/>
        </w:rPr>
        <w:t>=</w:t>
      </w:r>
      <w:r>
        <w:rPr>
          <w:spacing w:val="40"/>
          <w:position w:val="2"/>
          <w:sz w:val="28"/>
        </w:rPr>
        <w:t> </w:t>
      </w:r>
      <w:r>
        <w:rPr>
          <w:position w:val="2"/>
          <w:sz w:val="28"/>
        </w:rPr>
        <w:t>0</w:t>
      </w:r>
      <w:r>
        <w:rPr>
          <w:spacing w:val="-1"/>
          <w:position w:val="2"/>
          <w:sz w:val="28"/>
        </w:rPr>
        <w:t> </w:t>
      </w:r>
      <w:r>
        <w:rPr>
          <w:position w:val="2"/>
          <w:sz w:val="28"/>
        </w:rPr>
        <w:t>người</w:t>
      </w:r>
      <w:r>
        <w:rPr>
          <w:spacing w:val="-2"/>
          <w:position w:val="2"/>
          <w:sz w:val="28"/>
        </w:rPr>
        <w:t> </w:t>
      </w:r>
      <w:r>
        <w:rPr>
          <w:position w:val="2"/>
          <w:sz w:val="28"/>
        </w:rPr>
        <w:t>tiêu</w:t>
      </w:r>
      <w:r>
        <w:rPr>
          <w:spacing w:val="-1"/>
          <w:position w:val="2"/>
          <w:sz w:val="28"/>
        </w:rPr>
        <w:t> </w:t>
      </w:r>
      <w:r>
        <w:rPr>
          <w:position w:val="2"/>
          <w:sz w:val="28"/>
        </w:rPr>
        <w:t>dùng</w:t>
      </w:r>
      <w:r>
        <w:rPr>
          <w:spacing w:val="-1"/>
          <w:position w:val="2"/>
          <w:sz w:val="28"/>
        </w:rPr>
        <w:t> </w:t>
      </w:r>
      <w:r>
        <w:rPr>
          <w:position w:val="2"/>
          <w:sz w:val="28"/>
        </w:rPr>
        <w:t>hưởng</w:t>
      </w:r>
      <w:r>
        <w:rPr>
          <w:spacing w:val="-1"/>
          <w:position w:val="2"/>
          <w:sz w:val="28"/>
        </w:rPr>
        <w:t> </w:t>
      </w:r>
      <w:r>
        <w:rPr>
          <w:position w:val="2"/>
          <w:sz w:val="28"/>
        </w:rPr>
        <w:t>toàn</w:t>
      </w:r>
      <w:r>
        <w:rPr>
          <w:spacing w:val="-1"/>
          <w:position w:val="2"/>
          <w:sz w:val="28"/>
        </w:rPr>
        <w:t> </w:t>
      </w:r>
      <w:r>
        <w:rPr>
          <w:position w:val="2"/>
          <w:sz w:val="28"/>
        </w:rPr>
        <w:t>bộ</w:t>
      </w:r>
      <w:r>
        <w:rPr>
          <w:spacing w:val="-1"/>
          <w:position w:val="2"/>
          <w:sz w:val="28"/>
        </w:rPr>
        <w:t> </w:t>
      </w:r>
      <w:r>
        <w:rPr>
          <w:position w:val="2"/>
          <w:sz w:val="28"/>
        </w:rPr>
        <w:t>trợ</w:t>
      </w:r>
      <w:r>
        <w:rPr>
          <w:spacing w:val="-2"/>
          <w:position w:val="2"/>
          <w:sz w:val="28"/>
        </w:rPr>
        <w:t> </w:t>
      </w:r>
      <w:r>
        <w:rPr>
          <w:position w:val="2"/>
          <w:sz w:val="28"/>
        </w:rPr>
        <w:t>cấp</w:t>
      </w:r>
      <w:r>
        <w:rPr>
          <w:spacing w:val="-1"/>
          <w:position w:val="2"/>
          <w:sz w:val="28"/>
        </w:rPr>
        <w:t> </w:t>
      </w:r>
      <w:r>
        <w:rPr>
          <w:position w:val="2"/>
          <w:sz w:val="28"/>
        </w:rPr>
        <w:t>của </w:t>
      </w:r>
      <w:r>
        <w:rPr>
          <w:sz w:val="28"/>
        </w:rPr>
        <w:t>chính phủ (hình 2.46).</w:t>
      </w:r>
    </w:p>
    <w:p>
      <w:pPr>
        <w:spacing w:after="0" w:line="312" w:lineRule="auto"/>
        <w:jc w:val="left"/>
        <w:rPr>
          <w:sz w:val="28"/>
        </w:rPr>
        <w:sectPr>
          <w:type w:val="continuous"/>
          <w:pgSz w:w="11900" w:h="16840"/>
          <w:pgMar w:header="0" w:footer="649" w:top="860" w:bottom="280" w:left="1200" w:right="780"/>
        </w:sectPr>
      </w:pPr>
    </w:p>
    <w:p>
      <w:pPr>
        <w:spacing w:before="141"/>
        <w:ind w:left="2836" w:right="0" w:firstLine="0"/>
        <w:jc w:val="left"/>
        <w:rPr>
          <w:b/>
          <w:sz w:val="22"/>
        </w:rPr>
      </w:pPr>
      <w:r>
        <w:rPr/>
        <mc:AlternateContent>
          <mc:Choice Requires="wps">
            <w:drawing>
              <wp:anchor distT="0" distB="0" distL="0" distR="0" allowOverlap="1" layoutInCell="1" locked="0" behindDoc="1" simplePos="0" relativeHeight="479841792">
                <wp:simplePos x="0" y="0"/>
                <wp:positionH relativeFrom="page">
                  <wp:posOffset>2498064</wp:posOffset>
                </wp:positionH>
                <wp:positionV relativeFrom="paragraph">
                  <wp:posOffset>124248</wp:posOffset>
                </wp:positionV>
                <wp:extent cx="3248660" cy="1653539"/>
                <wp:effectExtent l="0" t="0" r="0" b="0"/>
                <wp:wrapNone/>
                <wp:docPr id="994" name="Group 994"/>
                <wp:cNvGraphicFramePr>
                  <a:graphicFrameLocks/>
                </wp:cNvGraphicFramePr>
                <a:graphic>
                  <a:graphicData uri="http://schemas.microsoft.com/office/word/2010/wordprocessingGroup">
                    <wpg:wgp>
                      <wpg:cNvPr id="994" name="Group 994"/>
                      <wpg:cNvGrpSpPr/>
                      <wpg:grpSpPr>
                        <a:xfrm>
                          <a:off x="0" y="0"/>
                          <a:ext cx="3248660" cy="1653539"/>
                          <a:chExt cx="3248660" cy="1653539"/>
                        </a:xfrm>
                      </wpg:grpSpPr>
                      <wps:wsp>
                        <wps:cNvPr id="995" name="Graphic 995"/>
                        <wps:cNvSpPr/>
                        <wps:spPr>
                          <a:xfrm>
                            <a:off x="2496692" y="609536"/>
                            <a:ext cx="111125" cy="448945"/>
                          </a:xfrm>
                          <a:custGeom>
                            <a:avLst/>
                            <a:gdLst/>
                            <a:ahLst/>
                            <a:cxnLst/>
                            <a:rect l="l" t="t" r="r" b="b"/>
                            <a:pathLst>
                              <a:path w="111125" h="448945">
                                <a:moveTo>
                                  <a:pt x="64858" y="95097"/>
                                </a:moveTo>
                                <a:lnTo>
                                  <a:pt x="45808" y="95097"/>
                                </a:lnTo>
                                <a:lnTo>
                                  <a:pt x="45808" y="114147"/>
                                </a:lnTo>
                                <a:lnTo>
                                  <a:pt x="64858" y="114147"/>
                                </a:lnTo>
                                <a:lnTo>
                                  <a:pt x="64858" y="95097"/>
                                </a:lnTo>
                                <a:close/>
                              </a:path>
                              <a:path w="111125" h="448945">
                                <a:moveTo>
                                  <a:pt x="55333" y="0"/>
                                </a:moveTo>
                                <a:lnTo>
                                  <a:pt x="0" y="94843"/>
                                </a:lnTo>
                                <a:lnTo>
                                  <a:pt x="1536" y="100672"/>
                                </a:lnTo>
                                <a:lnTo>
                                  <a:pt x="10629" y="105981"/>
                                </a:lnTo>
                                <a:lnTo>
                                  <a:pt x="16459" y="104444"/>
                                </a:lnTo>
                                <a:lnTo>
                                  <a:pt x="55250" y="37947"/>
                                </a:lnTo>
                                <a:lnTo>
                                  <a:pt x="45808" y="37947"/>
                                </a:lnTo>
                                <a:lnTo>
                                  <a:pt x="45808" y="18897"/>
                                </a:lnTo>
                                <a:lnTo>
                                  <a:pt x="66359" y="18897"/>
                                </a:lnTo>
                                <a:lnTo>
                                  <a:pt x="55333" y="0"/>
                                </a:lnTo>
                                <a:close/>
                              </a:path>
                              <a:path w="111125" h="448945">
                                <a:moveTo>
                                  <a:pt x="64858" y="23698"/>
                                </a:moveTo>
                                <a:lnTo>
                                  <a:pt x="63563" y="23698"/>
                                </a:lnTo>
                                <a:lnTo>
                                  <a:pt x="55333" y="37805"/>
                                </a:lnTo>
                                <a:lnTo>
                                  <a:pt x="94208" y="104444"/>
                                </a:lnTo>
                                <a:lnTo>
                                  <a:pt x="100037" y="105981"/>
                                </a:lnTo>
                                <a:lnTo>
                                  <a:pt x="109131" y="100672"/>
                                </a:lnTo>
                                <a:lnTo>
                                  <a:pt x="110600" y="95097"/>
                                </a:lnTo>
                                <a:lnTo>
                                  <a:pt x="110667" y="94843"/>
                                </a:lnTo>
                                <a:lnTo>
                                  <a:pt x="77473" y="37947"/>
                                </a:lnTo>
                                <a:lnTo>
                                  <a:pt x="64858" y="37947"/>
                                </a:lnTo>
                                <a:lnTo>
                                  <a:pt x="64858" y="23698"/>
                                </a:lnTo>
                                <a:close/>
                              </a:path>
                              <a:path w="111125" h="448945">
                                <a:moveTo>
                                  <a:pt x="64858" y="56997"/>
                                </a:moveTo>
                                <a:lnTo>
                                  <a:pt x="45808" y="56997"/>
                                </a:lnTo>
                                <a:lnTo>
                                  <a:pt x="45808" y="76047"/>
                                </a:lnTo>
                                <a:lnTo>
                                  <a:pt x="64858" y="76047"/>
                                </a:lnTo>
                                <a:lnTo>
                                  <a:pt x="64858" y="56997"/>
                                </a:lnTo>
                                <a:close/>
                              </a:path>
                              <a:path w="111125" h="448945">
                                <a:moveTo>
                                  <a:pt x="64858" y="18897"/>
                                </a:moveTo>
                                <a:lnTo>
                                  <a:pt x="45808" y="18897"/>
                                </a:lnTo>
                                <a:lnTo>
                                  <a:pt x="45808" y="37947"/>
                                </a:lnTo>
                                <a:lnTo>
                                  <a:pt x="55250" y="37947"/>
                                </a:lnTo>
                                <a:lnTo>
                                  <a:pt x="55333" y="37805"/>
                                </a:lnTo>
                                <a:lnTo>
                                  <a:pt x="47104" y="23698"/>
                                </a:lnTo>
                                <a:lnTo>
                                  <a:pt x="64858" y="23698"/>
                                </a:lnTo>
                                <a:lnTo>
                                  <a:pt x="64858" y="18897"/>
                                </a:lnTo>
                                <a:close/>
                              </a:path>
                              <a:path w="111125" h="448945">
                                <a:moveTo>
                                  <a:pt x="66359" y="18897"/>
                                </a:moveTo>
                                <a:lnTo>
                                  <a:pt x="64858" y="18897"/>
                                </a:lnTo>
                                <a:lnTo>
                                  <a:pt x="64858" y="37947"/>
                                </a:lnTo>
                                <a:lnTo>
                                  <a:pt x="77473" y="37947"/>
                                </a:lnTo>
                                <a:lnTo>
                                  <a:pt x="66359" y="18897"/>
                                </a:lnTo>
                                <a:close/>
                              </a:path>
                              <a:path w="111125" h="448945">
                                <a:moveTo>
                                  <a:pt x="63563" y="23698"/>
                                </a:moveTo>
                                <a:lnTo>
                                  <a:pt x="47104" y="23698"/>
                                </a:lnTo>
                                <a:lnTo>
                                  <a:pt x="55333" y="37805"/>
                                </a:lnTo>
                                <a:lnTo>
                                  <a:pt x="63563" y="23698"/>
                                </a:lnTo>
                                <a:close/>
                              </a:path>
                              <a:path w="111125" h="448945">
                                <a:moveTo>
                                  <a:pt x="64858" y="133197"/>
                                </a:moveTo>
                                <a:lnTo>
                                  <a:pt x="45808" y="133197"/>
                                </a:lnTo>
                                <a:lnTo>
                                  <a:pt x="45808" y="152247"/>
                                </a:lnTo>
                                <a:lnTo>
                                  <a:pt x="64858" y="152247"/>
                                </a:lnTo>
                                <a:lnTo>
                                  <a:pt x="64858" y="133197"/>
                                </a:lnTo>
                                <a:close/>
                              </a:path>
                              <a:path w="111125" h="448945">
                                <a:moveTo>
                                  <a:pt x="64858" y="171297"/>
                                </a:moveTo>
                                <a:lnTo>
                                  <a:pt x="45808" y="171297"/>
                                </a:lnTo>
                                <a:lnTo>
                                  <a:pt x="45808" y="190347"/>
                                </a:lnTo>
                                <a:lnTo>
                                  <a:pt x="64858" y="190347"/>
                                </a:lnTo>
                                <a:lnTo>
                                  <a:pt x="64858" y="171297"/>
                                </a:lnTo>
                                <a:close/>
                              </a:path>
                              <a:path w="111125" h="448945">
                                <a:moveTo>
                                  <a:pt x="64858" y="209397"/>
                                </a:moveTo>
                                <a:lnTo>
                                  <a:pt x="45808" y="209397"/>
                                </a:lnTo>
                                <a:lnTo>
                                  <a:pt x="45808" y="228447"/>
                                </a:lnTo>
                                <a:lnTo>
                                  <a:pt x="64858" y="228447"/>
                                </a:lnTo>
                                <a:lnTo>
                                  <a:pt x="64858" y="209397"/>
                                </a:lnTo>
                                <a:close/>
                              </a:path>
                              <a:path w="111125" h="448945">
                                <a:moveTo>
                                  <a:pt x="64858" y="247497"/>
                                </a:moveTo>
                                <a:lnTo>
                                  <a:pt x="45808" y="247497"/>
                                </a:lnTo>
                                <a:lnTo>
                                  <a:pt x="45808" y="266547"/>
                                </a:lnTo>
                                <a:lnTo>
                                  <a:pt x="64858" y="266547"/>
                                </a:lnTo>
                                <a:lnTo>
                                  <a:pt x="64858" y="247497"/>
                                </a:lnTo>
                                <a:close/>
                              </a:path>
                              <a:path w="111125" h="448945">
                                <a:moveTo>
                                  <a:pt x="64858" y="285597"/>
                                </a:moveTo>
                                <a:lnTo>
                                  <a:pt x="45808" y="285597"/>
                                </a:lnTo>
                                <a:lnTo>
                                  <a:pt x="45808" y="304647"/>
                                </a:lnTo>
                                <a:lnTo>
                                  <a:pt x="64858" y="304647"/>
                                </a:lnTo>
                                <a:lnTo>
                                  <a:pt x="64858" y="285597"/>
                                </a:lnTo>
                                <a:close/>
                              </a:path>
                              <a:path w="111125" h="448945">
                                <a:moveTo>
                                  <a:pt x="10775" y="342747"/>
                                </a:moveTo>
                                <a:lnTo>
                                  <a:pt x="10564" y="342747"/>
                                </a:lnTo>
                                <a:lnTo>
                                  <a:pt x="1536" y="348005"/>
                                </a:lnTo>
                                <a:lnTo>
                                  <a:pt x="12" y="353834"/>
                                </a:lnTo>
                                <a:lnTo>
                                  <a:pt x="55333" y="448678"/>
                                </a:lnTo>
                                <a:lnTo>
                                  <a:pt x="69159" y="424980"/>
                                </a:lnTo>
                                <a:lnTo>
                                  <a:pt x="47104" y="424980"/>
                                </a:lnTo>
                                <a:lnTo>
                                  <a:pt x="50623" y="418947"/>
                                </a:lnTo>
                                <a:lnTo>
                                  <a:pt x="45808" y="418947"/>
                                </a:lnTo>
                                <a:lnTo>
                                  <a:pt x="45808" y="399897"/>
                                </a:lnTo>
                                <a:lnTo>
                                  <a:pt x="48931" y="399897"/>
                                </a:lnTo>
                                <a:lnTo>
                                  <a:pt x="16459" y="344233"/>
                                </a:lnTo>
                                <a:lnTo>
                                  <a:pt x="10775" y="342747"/>
                                </a:lnTo>
                                <a:close/>
                              </a:path>
                              <a:path w="111125" h="448945">
                                <a:moveTo>
                                  <a:pt x="55333" y="410872"/>
                                </a:moveTo>
                                <a:lnTo>
                                  <a:pt x="47104" y="424980"/>
                                </a:lnTo>
                                <a:lnTo>
                                  <a:pt x="63563" y="424980"/>
                                </a:lnTo>
                                <a:lnTo>
                                  <a:pt x="55333" y="410872"/>
                                </a:lnTo>
                                <a:close/>
                              </a:path>
                              <a:path w="111125" h="448945">
                                <a:moveTo>
                                  <a:pt x="100103" y="342747"/>
                                </a:moveTo>
                                <a:lnTo>
                                  <a:pt x="99892" y="342747"/>
                                </a:lnTo>
                                <a:lnTo>
                                  <a:pt x="94208" y="344233"/>
                                </a:lnTo>
                                <a:lnTo>
                                  <a:pt x="55333" y="410872"/>
                                </a:lnTo>
                                <a:lnTo>
                                  <a:pt x="63563" y="424980"/>
                                </a:lnTo>
                                <a:lnTo>
                                  <a:pt x="69159" y="424980"/>
                                </a:lnTo>
                                <a:lnTo>
                                  <a:pt x="72678" y="418947"/>
                                </a:lnTo>
                                <a:lnTo>
                                  <a:pt x="64858" y="418947"/>
                                </a:lnTo>
                                <a:lnTo>
                                  <a:pt x="64858" y="399897"/>
                                </a:lnTo>
                                <a:lnTo>
                                  <a:pt x="83792" y="399897"/>
                                </a:lnTo>
                                <a:lnTo>
                                  <a:pt x="110667" y="353834"/>
                                </a:lnTo>
                                <a:lnTo>
                                  <a:pt x="109131" y="348005"/>
                                </a:lnTo>
                                <a:lnTo>
                                  <a:pt x="100103" y="342747"/>
                                </a:lnTo>
                                <a:close/>
                              </a:path>
                              <a:path w="111125" h="448945">
                                <a:moveTo>
                                  <a:pt x="48931" y="399897"/>
                                </a:moveTo>
                                <a:lnTo>
                                  <a:pt x="45808" y="399897"/>
                                </a:lnTo>
                                <a:lnTo>
                                  <a:pt x="45808" y="418947"/>
                                </a:lnTo>
                                <a:lnTo>
                                  <a:pt x="50623" y="418947"/>
                                </a:lnTo>
                                <a:lnTo>
                                  <a:pt x="55333" y="410872"/>
                                </a:lnTo>
                                <a:lnTo>
                                  <a:pt x="48931" y="399897"/>
                                </a:lnTo>
                                <a:close/>
                              </a:path>
                              <a:path w="111125" h="448945">
                                <a:moveTo>
                                  <a:pt x="83792" y="399897"/>
                                </a:moveTo>
                                <a:lnTo>
                                  <a:pt x="64858" y="399897"/>
                                </a:lnTo>
                                <a:lnTo>
                                  <a:pt x="64858" y="418947"/>
                                </a:lnTo>
                                <a:lnTo>
                                  <a:pt x="72678" y="418947"/>
                                </a:lnTo>
                                <a:lnTo>
                                  <a:pt x="83792" y="399897"/>
                                </a:lnTo>
                                <a:close/>
                              </a:path>
                              <a:path w="111125" h="448945">
                                <a:moveTo>
                                  <a:pt x="61736" y="399897"/>
                                </a:moveTo>
                                <a:lnTo>
                                  <a:pt x="48931" y="399897"/>
                                </a:lnTo>
                                <a:lnTo>
                                  <a:pt x="55333" y="410872"/>
                                </a:lnTo>
                                <a:lnTo>
                                  <a:pt x="61736" y="399897"/>
                                </a:lnTo>
                                <a:close/>
                              </a:path>
                              <a:path w="111125" h="448945">
                                <a:moveTo>
                                  <a:pt x="64858" y="361797"/>
                                </a:moveTo>
                                <a:lnTo>
                                  <a:pt x="45808" y="361797"/>
                                </a:lnTo>
                                <a:lnTo>
                                  <a:pt x="45808" y="380847"/>
                                </a:lnTo>
                                <a:lnTo>
                                  <a:pt x="64858" y="380847"/>
                                </a:lnTo>
                                <a:lnTo>
                                  <a:pt x="64858" y="361797"/>
                                </a:lnTo>
                                <a:close/>
                              </a:path>
                              <a:path w="111125" h="448945">
                                <a:moveTo>
                                  <a:pt x="64858" y="323697"/>
                                </a:moveTo>
                                <a:lnTo>
                                  <a:pt x="45808" y="323697"/>
                                </a:lnTo>
                                <a:lnTo>
                                  <a:pt x="45808" y="342747"/>
                                </a:lnTo>
                                <a:lnTo>
                                  <a:pt x="64858" y="342747"/>
                                </a:lnTo>
                                <a:lnTo>
                                  <a:pt x="64858" y="323697"/>
                                </a:lnTo>
                                <a:close/>
                              </a:path>
                            </a:pathLst>
                          </a:custGeom>
                          <a:solidFill>
                            <a:srgbClr val="000000"/>
                          </a:solidFill>
                        </wps:spPr>
                        <wps:bodyPr wrap="square" lIns="0" tIns="0" rIns="0" bIns="0" rtlCol="0">
                          <a:prstTxWarp prst="textNoShape">
                            <a:avLst/>
                          </a:prstTxWarp>
                          <a:noAutofit/>
                        </wps:bodyPr>
                      </wps:wsp>
                      <wps:wsp>
                        <wps:cNvPr id="996" name="Graphic 996"/>
                        <wps:cNvSpPr/>
                        <wps:spPr>
                          <a:xfrm>
                            <a:off x="1453045" y="219684"/>
                            <a:ext cx="1270" cy="1381760"/>
                          </a:xfrm>
                          <a:custGeom>
                            <a:avLst/>
                            <a:gdLst/>
                            <a:ahLst/>
                            <a:cxnLst/>
                            <a:rect l="l" t="t" r="r" b="b"/>
                            <a:pathLst>
                              <a:path w="0" h="1381760">
                                <a:moveTo>
                                  <a:pt x="0" y="0"/>
                                </a:moveTo>
                                <a:lnTo>
                                  <a:pt x="1" y="1381430"/>
                                </a:lnTo>
                              </a:path>
                            </a:pathLst>
                          </a:custGeom>
                          <a:ln w="28575">
                            <a:solidFill>
                              <a:srgbClr val="000000"/>
                            </a:solidFill>
                            <a:prstDash val="solid"/>
                          </a:ln>
                        </wps:spPr>
                        <wps:bodyPr wrap="square" lIns="0" tIns="0" rIns="0" bIns="0" rtlCol="0">
                          <a:prstTxWarp prst="textNoShape">
                            <a:avLst/>
                          </a:prstTxWarp>
                          <a:noAutofit/>
                        </wps:bodyPr>
                      </wps:wsp>
                      <wps:wsp>
                        <wps:cNvPr id="997" name="Graphic 997"/>
                        <wps:cNvSpPr/>
                        <wps:spPr>
                          <a:xfrm>
                            <a:off x="283248" y="741400"/>
                            <a:ext cx="2965450" cy="911860"/>
                          </a:xfrm>
                          <a:custGeom>
                            <a:avLst/>
                            <a:gdLst/>
                            <a:ahLst/>
                            <a:cxnLst/>
                            <a:rect l="l" t="t" r="r" b="b"/>
                            <a:pathLst>
                              <a:path w="2965450" h="911860">
                                <a:moveTo>
                                  <a:pt x="2589733" y="9347"/>
                                </a:moveTo>
                                <a:lnTo>
                                  <a:pt x="2505062" y="0"/>
                                </a:lnTo>
                                <a:lnTo>
                                  <a:pt x="2516594" y="31280"/>
                                </a:lnTo>
                                <a:lnTo>
                                  <a:pt x="2273566" y="120992"/>
                                </a:lnTo>
                                <a:lnTo>
                                  <a:pt x="2276868" y="129933"/>
                                </a:lnTo>
                                <a:lnTo>
                                  <a:pt x="2519896" y="40220"/>
                                </a:lnTo>
                                <a:lnTo>
                                  <a:pt x="2531440" y="71488"/>
                                </a:lnTo>
                                <a:lnTo>
                                  <a:pt x="2573286" y="26873"/>
                                </a:lnTo>
                                <a:lnTo>
                                  <a:pt x="2589733" y="9347"/>
                                </a:lnTo>
                                <a:close/>
                              </a:path>
                              <a:path w="2965450" h="911860">
                                <a:moveTo>
                                  <a:pt x="2964954" y="873569"/>
                                </a:moveTo>
                                <a:lnTo>
                                  <a:pt x="2945904" y="864044"/>
                                </a:lnTo>
                                <a:lnTo>
                                  <a:pt x="2888754" y="835469"/>
                                </a:lnTo>
                                <a:lnTo>
                                  <a:pt x="2888754" y="864044"/>
                                </a:lnTo>
                                <a:lnTo>
                                  <a:pt x="0" y="864044"/>
                                </a:lnTo>
                                <a:lnTo>
                                  <a:pt x="0" y="883094"/>
                                </a:lnTo>
                                <a:lnTo>
                                  <a:pt x="2888754" y="883094"/>
                                </a:lnTo>
                                <a:lnTo>
                                  <a:pt x="2888754" y="911669"/>
                                </a:lnTo>
                                <a:lnTo>
                                  <a:pt x="2945904" y="883094"/>
                                </a:lnTo>
                                <a:lnTo>
                                  <a:pt x="2964954" y="873569"/>
                                </a:lnTo>
                                <a:close/>
                              </a:path>
                            </a:pathLst>
                          </a:custGeom>
                          <a:solidFill>
                            <a:srgbClr val="000000"/>
                          </a:solidFill>
                        </wps:spPr>
                        <wps:bodyPr wrap="square" lIns="0" tIns="0" rIns="0" bIns="0" rtlCol="0">
                          <a:prstTxWarp prst="textNoShape">
                            <a:avLst/>
                          </a:prstTxWarp>
                          <a:noAutofit/>
                        </wps:bodyPr>
                      </wps:wsp>
                      <wps:wsp>
                        <wps:cNvPr id="998" name="Graphic 998"/>
                        <wps:cNvSpPr/>
                        <wps:spPr>
                          <a:xfrm>
                            <a:off x="312679" y="895890"/>
                            <a:ext cx="1131570" cy="6985"/>
                          </a:xfrm>
                          <a:custGeom>
                            <a:avLst/>
                            <a:gdLst/>
                            <a:ahLst/>
                            <a:cxnLst/>
                            <a:rect l="l" t="t" r="r" b="b"/>
                            <a:pathLst>
                              <a:path w="1131570" h="6985">
                                <a:moveTo>
                                  <a:pt x="1131170" y="6597"/>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999" name="Graphic 999"/>
                        <wps:cNvSpPr/>
                        <wps:spPr>
                          <a:xfrm>
                            <a:off x="625355" y="922274"/>
                            <a:ext cx="2437130" cy="620395"/>
                          </a:xfrm>
                          <a:custGeom>
                            <a:avLst/>
                            <a:gdLst/>
                            <a:ahLst/>
                            <a:cxnLst/>
                            <a:rect l="l" t="t" r="r" b="b"/>
                            <a:pathLst>
                              <a:path w="2437130" h="620395">
                                <a:moveTo>
                                  <a:pt x="2437071" y="0"/>
                                </a:moveTo>
                                <a:lnTo>
                                  <a:pt x="0" y="620126"/>
                                </a:lnTo>
                              </a:path>
                            </a:pathLst>
                          </a:custGeom>
                          <a:ln w="28575">
                            <a:solidFill>
                              <a:srgbClr val="000000"/>
                            </a:solidFill>
                            <a:prstDash val="solid"/>
                          </a:ln>
                        </wps:spPr>
                        <wps:bodyPr wrap="square" lIns="0" tIns="0" rIns="0" bIns="0" rtlCol="0">
                          <a:prstTxWarp prst="textNoShape">
                            <a:avLst/>
                          </a:prstTxWarp>
                          <a:noAutofit/>
                        </wps:bodyPr>
                      </wps:wsp>
                      <wps:wsp>
                        <wps:cNvPr id="1000" name="Graphic 1000"/>
                        <wps:cNvSpPr/>
                        <wps:spPr>
                          <a:xfrm>
                            <a:off x="0" y="1035913"/>
                            <a:ext cx="506095" cy="76200"/>
                          </a:xfrm>
                          <a:custGeom>
                            <a:avLst/>
                            <a:gdLst/>
                            <a:ahLst/>
                            <a:cxnLst/>
                            <a:rect l="l" t="t" r="r" b="b"/>
                            <a:pathLst>
                              <a:path w="506095" h="76200">
                                <a:moveTo>
                                  <a:pt x="76200" y="0"/>
                                </a:moveTo>
                                <a:lnTo>
                                  <a:pt x="0" y="38099"/>
                                </a:lnTo>
                                <a:lnTo>
                                  <a:pt x="76200" y="76199"/>
                                </a:lnTo>
                                <a:lnTo>
                                  <a:pt x="76200" y="42862"/>
                                </a:lnTo>
                                <a:lnTo>
                                  <a:pt x="63500" y="42862"/>
                                </a:lnTo>
                                <a:lnTo>
                                  <a:pt x="63500" y="33337"/>
                                </a:lnTo>
                                <a:lnTo>
                                  <a:pt x="76200" y="33337"/>
                                </a:lnTo>
                                <a:lnTo>
                                  <a:pt x="76200" y="0"/>
                                </a:lnTo>
                                <a:close/>
                              </a:path>
                              <a:path w="506095" h="76200">
                                <a:moveTo>
                                  <a:pt x="76200" y="33337"/>
                                </a:moveTo>
                                <a:lnTo>
                                  <a:pt x="63500" y="33337"/>
                                </a:lnTo>
                                <a:lnTo>
                                  <a:pt x="63500" y="42862"/>
                                </a:lnTo>
                                <a:lnTo>
                                  <a:pt x="76200" y="42862"/>
                                </a:lnTo>
                                <a:lnTo>
                                  <a:pt x="76200" y="33337"/>
                                </a:lnTo>
                                <a:close/>
                              </a:path>
                              <a:path w="506095" h="76200">
                                <a:moveTo>
                                  <a:pt x="505802" y="33337"/>
                                </a:moveTo>
                                <a:lnTo>
                                  <a:pt x="76200" y="33337"/>
                                </a:lnTo>
                                <a:lnTo>
                                  <a:pt x="76200" y="42862"/>
                                </a:lnTo>
                                <a:lnTo>
                                  <a:pt x="505802" y="42862"/>
                                </a:lnTo>
                                <a:lnTo>
                                  <a:pt x="505802" y="33337"/>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367863" y="566038"/>
                            <a:ext cx="2437130" cy="620395"/>
                          </a:xfrm>
                          <a:custGeom>
                            <a:avLst/>
                            <a:gdLst/>
                            <a:ahLst/>
                            <a:cxnLst/>
                            <a:rect l="l" t="t" r="r" b="b"/>
                            <a:pathLst>
                              <a:path w="2437130" h="620395">
                                <a:moveTo>
                                  <a:pt x="2437071" y="0"/>
                                </a:moveTo>
                                <a:lnTo>
                                  <a:pt x="0" y="620126"/>
                                </a:lnTo>
                              </a:path>
                            </a:pathLst>
                          </a:custGeom>
                          <a:ln w="28575">
                            <a:solidFill>
                              <a:srgbClr val="000000"/>
                            </a:solidFill>
                            <a:prstDash val="solid"/>
                          </a:ln>
                        </wps:spPr>
                        <wps:bodyPr wrap="square" lIns="0" tIns="0" rIns="0" bIns="0" rtlCol="0">
                          <a:prstTxWarp prst="textNoShape">
                            <a:avLst/>
                          </a:prstTxWarp>
                          <a:noAutofit/>
                        </wps:bodyPr>
                      </wps:wsp>
                      <wps:wsp>
                        <wps:cNvPr id="1002" name="Graphic 1002"/>
                        <wps:cNvSpPr/>
                        <wps:spPr>
                          <a:xfrm>
                            <a:off x="265379" y="0"/>
                            <a:ext cx="76200" cy="1623060"/>
                          </a:xfrm>
                          <a:custGeom>
                            <a:avLst/>
                            <a:gdLst/>
                            <a:ahLst/>
                            <a:cxnLst/>
                            <a:rect l="l" t="t" r="r" b="b"/>
                            <a:pathLst>
                              <a:path w="76200" h="1623060">
                                <a:moveTo>
                                  <a:pt x="47625" y="63500"/>
                                </a:moveTo>
                                <a:lnTo>
                                  <a:pt x="28575" y="63500"/>
                                </a:lnTo>
                                <a:lnTo>
                                  <a:pt x="28575" y="1622882"/>
                                </a:lnTo>
                                <a:lnTo>
                                  <a:pt x="47625" y="1622882"/>
                                </a:lnTo>
                                <a:lnTo>
                                  <a:pt x="47625" y="63500"/>
                                </a:lnTo>
                                <a:close/>
                              </a:path>
                              <a:path w="76200" h="1623060">
                                <a:moveTo>
                                  <a:pt x="38100" y="0"/>
                                </a:moveTo>
                                <a:lnTo>
                                  <a:pt x="0" y="76200"/>
                                </a:lnTo>
                                <a:lnTo>
                                  <a:pt x="28575" y="76200"/>
                                </a:lnTo>
                                <a:lnTo>
                                  <a:pt x="28575" y="63500"/>
                                </a:lnTo>
                                <a:lnTo>
                                  <a:pt x="69850" y="63500"/>
                                </a:lnTo>
                                <a:lnTo>
                                  <a:pt x="38100" y="0"/>
                                </a:lnTo>
                                <a:close/>
                              </a:path>
                              <a:path w="76200" h="162306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303484" y="1318101"/>
                            <a:ext cx="1131570" cy="6985"/>
                          </a:xfrm>
                          <a:custGeom>
                            <a:avLst/>
                            <a:gdLst/>
                            <a:ahLst/>
                            <a:cxnLst/>
                            <a:rect l="l" t="t" r="r" b="b"/>
                            <a:pathLst>
                              <a:path w="1131570" h="6985">
                                <a:moveTo>
                                  <a:pt x="1131170" y="6597"/>
                                </a:move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6.697998pt;margin-top:9.783379pt;width:255.8pt;height:130.2pt;mso-position-horizontal-relative:page;mso-position-vertical-relative:paragraph;z-index:-23474688" id="docshapegroup664" coordorigin="3934,196" coordsize="5116,2604">
                <v:shape style="position:absolute;left:7865;top:1155;width:175;height:707" id="docshape665" coordorigin="7866,1156" coordsize="175,707" path="m7968,1305l7938,1305,7938,1335,7968,1335,7968,1305xm7953,1156l7866,1305,7868,1314,7882,1322,7892,1320,7953,1215,7938,1215,7938,1185,7970,1185,7953,1156xm7968,1193l7966,1193,7953,1215,8014,1320,8023,1322,8038,1314,8040,1305,8040,1305,7988,1215,7968,1215,7968,1193xm7968,1245l7938,1245,7938,1275,7968,1275,7968,1245xm7968,1185l7938,1185,7938,1215,7953,1215,7953,1215,7940,1193,7968,1193,7968,1185xm7970,1185l7968,1185,7968,1215,7988,1215,7970,1185xm7966,1193l7940,1193,7953,1215,7966,1193xm7968,1365l7938,1365,7938,1395,7968,1395,7968,1365xm7968,1425l7938,1425,7938,1455,7968,1455,7968,1425xm7968,1485l7938,1485,7938,1515,7968,1515,7968,1485xm7968,1545l7938,1545,7938,1575,7968,1575,7968,1545xm7968,1605l7938,1605,7938,1635,7968,1635,7968,1605xm7883,1695l7882,1695,7868,1704,7866,1713,7953,1862,7975,1825,7940,1825,7945,1815,7938,1815,7938,1785,7943,1785,7892,1698,7883,1695xm7953,1803l7940,1825,7966,1825,7953,1803xm8023,1695l8023,1695,8014,1698,7953,1803,7966,1825,7975,1825,7980,1815,7968,1815,7968,1785,7998,1785,8040,1713,8038,1704,8023,1695xm7943,1785l7938,1785,7938,1815,7945,1815,7953,1803,7943,1785xm7998,1785l7968,1785,7968,1815,7980,1815,7998,1785xm7963,1785l7943,1785,7953,1803,7963,1785xm7968,1725l7938,1725,7938,1755,7968,1755,7968,1725xm7968,1665l7938,1665,7938,1695,7968,1695,7968,1665xe" filled="true" fillcolor="#000000" stroked="false">
                  <v:path arrowok="t"/>
                  <v:fill type="solid"/>
                </v:shape>
                <v:line style="position:absolute" from="6222,542" to="6222,2717" stroked="true" strokeweight="2.250001pt" strokecolor="#000000">
                  <v:stroke dashstyle="solid"/>
                </v:line>
                <v:shape style="position:absolute;left:4380;top:1363;width:4670;height:1436" id="docshape666" coordorigin="4380,1363" coordsize="4670,1436" path="m8458,1378l8325,1363,8343,1412,7960,1554,7966,1568,8348,1427,8367,1476,8432,1406,8458,1378xm9049,2739l9019,2724,8929,2679,8929,2724,4380,2724,4380,2754,8929,2754,8929,2799,9019,2754,9049,2739xe" filled="true" fillcolor="#000000" stroked="false">
                  <v:path arrowok="t"/>
                  <v:fill type="solid"/>
                </v:shape>
                <v:line style="position:absolute" from="6208,1617" to="4426,1607" stroked="true" strokeweight=".75pt" strokecolor="#000000">
                  <v:stroke dashstyle="solid"/>
                </v:line>
                <v:line style="position:absolute" from="8757,1648" to="4919,2625" stroked="true" strokeweight="2.250001pt" strokecolor="#000000">
                  <v:stroke dashstyle="solid"/>
                </v:line>
                <v:shape style="position:absolute;left:3933;top:1827;width:797;height:120" id="docshape667" coordorigin="3934,1827" coordsize="797,120" path="m4054,1827l3934,1887,4054,1947,4054,1895,4034,1895,4034,1880,4054,1880,4054,1827xm4054,1880l4034,1880,4034,1895,4054,1895,4054,1880xm4730,1880l4054,1880,4054,1895,4730,1895,4730,1880xe" filled="true" fillcolor="#000000" stroked="false">
                  <v:path arrowok="t"/>
                  <v:fill type="solid"/>
                </v:shape>
                <v:line style="position:absolute" from="8351,1087" to="4513,2064" stroked="true" strokeweight="2.250001pt" strokecolor="#000000">
                  <v:stroke dashstyle="solid"/>
                </v:line>
                <v:shape style="position:absolute;left:4351;top:195;width:120;height:2556" id="docshape668" coordorigin="4352,196" coordsize="120,2556" path="m4427,296l4397,296,4397,2751,4427,2751,4427,296xm4412,196l4352,316,4397,316,4397,296,4462,296,4412,196xm4462,296l4427,296,4427,316,4472,316,4462,296xe" filled="true" fillcolor="#000000" stroked="false">
                  <v:path arrowok="t"/>
                  <v:fill type="solid"/>
                </v:shape>
                <v:line style="position:absolute" from="6193,2282" to="4412,2271" stroked="true" strokeweight=".75pt" strokecolor="#000000">
                  <v:stroke dashstyle="solid"/>
                </v:line>
                <w10:wrap type="none"/>
              </v:group>
            </w:pict>
          </mc:Fallback>
        </mc:AlternateContent>
      </w:r>
      <w:r>
        <w:rPr>
          <w:b/>
          <w:spacing w:val="-10"/>
          <w:sz w:val="22"/>
        </w:rPr>
        <w:t>P</w:t>
      </w:r>
    </w:p>
    <w:p>
      <w:pPr>
        <w:pStyle w:val="BodyText"/>
        <w:rPr>
          <w:b/>
          <w:sz w:val="22"/>
        </w:rPr>
      </w:pPr>
    </w:p>
    <w:p>
      <w:pPr>
        <w:pStyle w:val="BodyText"/>
        <w:rPr>
          <w:b/>
          <w:sz w:val="22"/>
        </w:rPr>
      </w:pPr>
    </w:p>
    <w:p>
      <w:pPr>
        <w:pStyle w:val="BodyText"/>
        <w:rPr>
          <w:b/>
          <w:sz w:val="22"/>
        </w:rPr>
      </w:pPr>
    </w:p>
    <w:p>
      <w:pPr>
        <w:pStyle w:val="BodyText"/>
        <w:spacing w:before="44"/>
        <w:rPr>
          <w:b/>
          <w:sz w:val="22"/>
        </w:rPr>
      </w:pPr>
    </w:p>
    <w:p>
      <w:pPr>
        <w:spacing w:line="214" w:lineRule="exact" w:before="0"/>
        <w:ind w:left="0" w:right="0" w:firstLine="0"/>
        <w:jc w:val="right"/>
        <w:rPr>
          <w:sz w:val="13"/>
        </w:rPr>
      </w:pPr>
      <w:r>
        <w:rPr>
          <w:spacing w:val="-5"/>
          <w:position w:val="1"/>
          <w:sz w:val="20"/>
        </w:rPr>
        <w:t>P</w:t>
      </w:r>
      <w:r>
        <w:rPr>
          <w:spacing w:val="-5"/>
          <w:sz w:val="13"/>
        </w:rPr>
        <w:t>0</w:t>
      </w:r>
    </w:p>
    <w:p>
      <w:pPr>
        <w:spacing w:line="214" w:lineRule="exact" w:before="0"/>
        <w:ind w:left="0" w:right="82" w:firstLine="0"/>
        <w:jc w:val="right"/>
        <w:rPr>
          <w:sz w:val="20"/>
        </w:rPr>
      </w:pPr>
      <w:r>
        <w:rPr>
          <w:sz w:val="20"/>
        </w:rPr>
        <w:t>NTD </w:t>
      </w:r>
      <w:r>
        <w:rPr>
          <w:spacing w:val="-2"/>
          <w:sz w:val="20"/>
        </w:rPr>
        <w:t>hưởng</w:t>
      </w:r>
    </w:p>
    <w:p>
      <w:pPr>
        <w:spacing w:before="197"/>
        <w:ind w:left="2822" w:right="0" w:firstLine="0"/>
        <w:jc w:val="left"/>
        <w:rPr>
          <w:sz w:val="13"/>
        </w:rPr>
      </w:pPr>
      <w:r>
        <w:rPr>
          <w:spacing w:val="-7"/>
          <w:position w:val="1"/>
          <w:sz w:val="20"/>
        </w:rPr>
        <w:t>P</w:t>
      </w:r>
      <w:r>
        <w:rPr>
          <w:spacing w:val="-7"/>
          <w:sz w:val="13"/>
        </w:rPr>
        <w:t>1</w:t>
      </w:r>
    </w:p>
    <w:p>
      <w:pPr>
        <w:spacing w:line="240" w:lineRule="auto" w:before="203"/>
        <w:rPr>
          <w:sz w:val="20"/>
        </w:rPr>
      </w:pPr>
      <w:r>
        <w:rPr/>
        <w:br w:type="column"/>
      </w:r>
      <w:r>
        <w:rPr>
          <w:sz w:val="20"/>
        </w:rPr>
      </w:r>
    </w:p>
    <w:p>
      <w:pPr>
        <w:spacing w:before="0"/>
        <w:ind w:left="1997" w:right="0" w:firstLine="0"/>
        <w:jc w:val="left"/>
        <w:rPr>
          <w:b/>
          <w:sz w:val="20"/>
        </w:rPr>
      </w:pPr>
      <w:r>
        <w:rPr>
          <w:b/>
          <w:spacing w:val="-10"/>
          <w:sz w:val="20"/>
        </w:rPr>
        <w:t>D</w:t>
      </w:r>
    </w:p>
    <w:p>
      <w:pPr>
        <w:spacing w:before="173"/>
        <w:ind w:left="2040" w:right="999" w:firstLine="0"/>
        <w:jc w:val="center"/>
        <w:rPr>
          <w:b/>
          <w:sz w:val="14"/>
        </w:rPr>
      </w:pPr>
      <w:r>
        <w:rPr>
          <w:b/>
          <w:spacing w:val="-5"/>
          <w:position w:val="2"/>
          <w:sz w:val="22"/>
        </w:rPr>
        <w:t>S</w:t>
      </w:r>
      <w:r>
        <w:rPr>
          <w:b/>
          <w:spacing w:val="-5"/>
          <w:sz w:val="14"/>
        </w:rPr>
        <w:t>0</w:t>
      </w:r>
    </w:p>
    <w:p>
      <w:pPr>
        <w:spacing w:line="223" w:lineRule="exact" w:before="14"/>
        <w:ind w:left="2040" w:right="93" w:firstLine="0"/>
        <w:jc w:val="center"/>
        <w:rPr>
          <w:sz w:val="20"/>
        </w:rPr>
      </w:pPr>
      <w:r>
        <w:rPr>
          <w:sz w:val="20"/>
        </w:rPr>
        <w:t>Trợ</w:t>
      </w:r>
      <w:r>
        <w:rPr>
          <w:spacing w:val="-2"/>
          <w:sz w:val="20"/>
        </w:rPr>
        <w:t> </w:t>
      </w:r>
      <w:r>
        <w:rPr>
          <w:spacing w:val="-5"/>
          <w:sz w:val="20"/>
        </w:rPr>
        <w:t>cấp</w:t>
      </w:r>
    </w:p>
    <w:p>
      <w:pPr>
        <w:spacing w:line="223" w:lineRule="exact" w:before="0"/>
        <w:ind w:left="1949" w:right="0" w:firstLine="0"/>
        <w:jc w:val="left"/>
        <w:rPr>
          <w:sz w:val="13"/>
        </w:rPr>
      </w:pPr>
      <w:r>
        <w:rPr>
          <w:spacing w:val="-5"/>
          <w:position w:val="1"/>
          <w:sz w:val="20"/>
        </w:rPr>
        <w:t>E</w:t>
      </w:r>
      <w:r>
        <w:rPr>
          <w:spacing w:val="-5"/>
          <w:sz w:val="13"/>
        </w:rPr>
        <w:t>0</w:t>
      </w:r>
    </w:p>
    <w:p>
      <w:pPr>
        <w:spacing w:before="86"/>
        <w:ind w:left="2040" w:right="0" w:firstLine="0"/>
        <w:jc w:val="center"/>
        <w:rPr>
          <w:b/>
          <w:sz w:val="14"/>
        </w:rPr>
      </w:pPr>
      <w:r>
        <w:rPr>
          <w:b/>
          <w:spacing w:val="-5"/>
          <w:position w:val="2"/>
          <w:sz w:val="22"/>
        </w:rPr>
        <w:t>S</w:t>
      </w:r>
      <w:r>
        <w:rPr>
          <w:b/>
          <w:spacing w:val="-5"/>
          <w:sz w:val="14"/>
        </w:rPr>
        <w:t>1</w:t>
      </w:r>
    </w:p>
    <w:p>
      <w:pPr>
        <w:pStyle w:val="BodyText"/>
        <w:rPr>
          <w:b/>
          <w:sz w:val="14"/>
        </w:rPr>
      </w:pPr>
    </w:p>
    <w:p>
      <w:pPr>
        <w:pStyle w:val="BodyText"/>
        <w:spacing w:before="56"/>
        <w:rPr>
          <w:b/>
          <w:sz w:val="14"/>
        </w:rPr>
      </w:pPr>
    </w:p>
    <w:p>
      <w:pPr>
        <w:spacing w:before="0"/>
        <w:ind w:left="1944" w:right="0" w:firstLine="0"/>
        <w:jc w:val="left"/>
        <w:rPr>
          <w:sz w:val="13"/>
        </w:rPr>
      </w:pPr>
      <w:r>
        <w:rPr>
          <w:spacing w:val="-5"/>
          <w:position w:val="1"/>
          <w:sz w:val="20"/>
        </w:rPr>
        <w:t>E</w:t>
      </w:r>
      <w:r>
        <w:rPr>
          <w:spacing w:val="-5"/>
          <w:sz w:val="13"/>
        </w:rPr>
        <w:t>1</w:t>
      </w:r>
    </w:p>
    <w:p>
      <w:pPr>
        <w:pStyle w:val="BodyText"/>
        <w:spacing w:before="68"/>
        <w:rPr>
          <w:sz w:val="13"/>
        </w:rPr>
      </w:pPr>
    </w:p>
    <w:p>
      <w:pPr>
        <w:tabs>
          <w:tab w:pos="4632" w:val="left" w:leader="none"/>
        </w:tabs>
        <w:spacing w:line="229" w:lineRule="exact" w:before="0"/>
        <w:ind w:left="1824" w:right="0" w:firstLine="0"/>
        <w:jc w:val="left"/>
        <w:rPr>
          <w:b/>
          <w:sz w:val="22"/>
        </w:rPr>
      </w:pPr>
      <w:r>
        <w:rPr>
          <w:spacing w:val="-5"/>
          <w:position w:val="1"/>
          <w:sz w:val="20"/>
        </w:rPr>
        <w:t>Q*</w:t>
      </w:r>
      <w:r>
        <w:rPr>
          <w:position w:val="1"/>
          <w:sz w:val="20"/>
        </w:rPr>
        <w:tab/>
      </w:r>
      <w:r>
        <w:rPr>
          <w:b/>
          <w:spacing w:val="-10"/>
          <w:sz w:val="22"/>
        </w:rPr>
        <w:t>Q</w:t>
      </w:r>
    </w:p>
    <w:p>
      <w:pPr>
        <w:spacing w:after="0" w:line="229" w:lineRule="exact"/>
        <w:jc w:val="left"/>
        <w:rPr>
          <w:sz w:val="22"/>
        </w:rPr>
        <w:sectPr>
          <w:type w:val="continuous"/>
          <w:pgSz w:w="11900" w:h="16840"/>
          <w:pgMar w:header="0" w:footer="649" w:top="860" w:bottom="280" w:left="1200" w:right="780"/>
          <w:cols w:num="2" w:equalWidth="0">
            <w:col w:w="2998" w:space="40"/>
            <w:col w:w="6882"/>
          </w:cols>
        </w:sectPr>
      </w:pPr>
    </w:p>
    <w:p>
      <w:pPr>
        <w:spacing w:line="240" w:lineRule="auto" w:before="0"/>
        <w:ind w:left="4603" w:right="2191" w:hanging="1373"/>
        <w:jc w:val="left"/>
        <w:rPr>
          <w:b/>
          <w:sz w:val="22"/>
        </w:rPr>
      </w:pPr>
      <w:r>
        <w:rPr>
          <w:b/>
          <w:position w:val="2"/>
          <w:sz w:val="22"/>
        </w:rPr>
        <w:t>Hình 2.46:</w:t>
      </w:r>
      <w:r>
        <w:rPr>
          <w:b/>
          <w:spacing w:val="-7"/>
          <w:position w:val="2"/>
          <w:sz w:val="22"/>
        </w:rPr>
        <w:t> </w:t>
      </w:r>
      <w:r>
        <w:rPr>
          <w:b/>
          <w:position w:val="2"/>
          <w:sz w:val="22"/>
        </w:rPr>
        <w:t>/E</w:t>
      </w:r>
      <w:r>
        <w:rPr>
          <w:b/>
          <w:sz w:val="14"/>
        </w:rPr>
        <w:t>D</w:t>
      </w:r>
      <w:r>
        <w:rPr>
          <w:b/>
          <w:position w:val="2"/>
          <w:sz w:val="22"/>
        </w:rPr>
        <w:t>/</w:t>
      </w:r>
      <w:r>
        <w:rPr>
          <w:b/>
          <w:spacing w:val="-5"/>
          <w:position w:val="2"/>
          <w:sz w:val="22"/>
        </w:rPr>
        <w:t> </w:t>
      </w:r>
      <w:r>
        <w:rPr>
          <w:b/>
          <w:position w:val="2"/>
          <w:sz w:val="22"/>
        </w:rPr>
        <w:t>=</w:t>
      </w:r>
      <w:r>
        <w:rPr>
          <w:b/>
          <w:spacing w:val="-3"/>
          <w:position w:val="2"/>
          <w:sz w:val="22"/>
        </w:rPr>
        <w:t> </w:t>
      </w:r>
      <w:r>
        <w:rPr>
          <w:b/>
          <w:position w:val="2"/>
          <w:sz w:val="22"/>
        </w:rPr>
        <w:t>0</w:t>
      </w:r>
      <w:r>
        <w:rPr>
          <w:b/>
          <w:spacing w:val="-6"/>
          <w:position w:val="2"/>
          <w:sz w:val="22"/>
        </w:rPr>
        <w:t> </w:t>
      </w:r>
      <w:r>
        <w:rPr>
          <w:b/>
          <w:position w:val="2"/>
          <w:sz w:val="22"/>
        </w:rPr>
        <w:t>người</w:t>
      </w:r>
      <w:r>
        <w:rPr>
          <w:b/>
          <w:spacing w:val="-1"/>
          <w:position w:val="2"/>
          <w:sz w:val="22"/>
        </w:rPr>
        <w:t> </w:t>
      </w:r>
      <w:r>
        <w:rPr>
          <w:b/>
          <w:position w:val="2"/>
          <w:sz w:val="22"/>
        </w:rPr>
        <w:t>tiêu</w:t>
      </w:r>
      <w:r>
        <w:rPr>
          <w:b/>
          <w:spacing w:val="-5"/>
          <w:position w:val="2"/>
          <w:sz w:val="22"/>
        </w:rPr>
        <w:t> </w:t>
      </w:r>
      <w:r>
        <w:rPr>
          <w:b/>
          <w:position w:val="2"/>
          <w:sz w:val="22"/>
        </w:rPr>
        <w:t>dùng</w:t>
      </w:r>
      <w:r>
        <w:rPr>
          <w:b/>
          <w:spacing w:val="-6"/>
          <w:position w:val="2"/>
          <w:sz w:val="22"/>
        </w:rPr>
        <w:t> </w:t>
      </w:r>
      <w:r>
        <w:rPr>
          <w:b/>
          <w:position w:val="2"/>
          <w:sz w:val="22"/>
        </w:rPr>
        <w:t>hưởng</w:t>
      </w:r>
      <w:r>
        <w:rPr>
          <w:b/>
          <w:spacing w:val="-6"/>
          <w:position w:val="2"/>
          <w:sz w:val="22"/>
        </w:rPr>
        <w:t> </w:t>
      </w:r>
      <w:r>
        <w:rPr>
          <w:b/>
          <w:position w:val="2"/>
          <w:sz w:val="22"/>
        </w:rPr>
        <w:t>trọn </w:t>
      </w:r>
      <w:r>
        <w:rPr>
          <w:b/>
          <w:sz w:val="22"/>
        </w:rPr>
        <w:t>trợ cấp chính phủ</w:t>
      </w:r>
    </w:p>
    <w:p>
      <w:pPr>
        <w:spacing w:after="0" w:line="240" w:lineRule="auto"/>
        <w:jc w:val="left"/>
        <w:rPr>
          <w:sz w:val="22"/>
        </w:rPr>
        <w:sectPr>
          <w:type w:val="continuous"/>
          <w:pgSz w:w="11900" w:h="16840"/>
          <w:pgMar w:header="0" w:footer="649" w:top="860" w:bottom="280" w:left="1200" w:right="780"/>
        </w:sectPr>
      </w:pPr>
    </w:p>
    <w:p>
      <w:pPr>
        <w:pStyle w:val="Heading5"/>
        <w:numPr>
          <w:ilvl w:val="2"/>
          <w:numId w:val="15"/>
        </w:numPr>
        <w:tabs>
          <w:tab w:pos="1356" w:val="left" w:leader="none"/>
        </w:tabs>
        <w:spacing w:line="240" w:lineRule="auto" w:before="57" w:after="0"/>
        <w:ind w:left="1356" w:right="0" w:hanging="696"/>
        <w:jc w:val="left"/>
      </w:pPr>
      <w:r>
        <w:rPr/>
        <w:t>Can</w:t>
      </w:r>
      <w:r>
        <w:rPr>
          <w:spacing w:val="-5"/>
        </w:rPr>
        <w:t> </w:t>
      </w:r>
      <w:r>
        <w:rPr/>
        <w:t>thiệp</w:t>
      </w:r>
      <w:r>
        <w:rPr>
          <w:spacing w:val="-5"/>
        </w:rPr>
        <w:t> </w:t>
      </w:r>
      <w:r>
        <w:rPr/>
        <w:t>trực</w:t>
      </w:r>
      <w:r>
        <w:rPr>
          <w:spacing w:val="-5"/>
        </w:rPr>
        <w:t> </w:t>
      </w:r>
      <w:r>
        <w:rPr/>
        <w:t>tiếp:</w:t>
      </w:r>
      <w:r>
        <w:rPr>
          <w:spacing w:val="-5"/>
        </w:rPr>
        <w:t> </w:t>
      </w:r>
      <w:r>
        <w:rPr/>
        <w:t>Giá</w:t>
      </w:r>
      <w:r>
        <w:rPr>
          <w:spacing w:val="-4"/>
        </w:rPr>
        <w:t> </w:t>
      </w:r>
      <w:r>
        <w:rPr/>
        <w:t>trần,</w:t>
      </w:r>
      <w:r>
        <w:rPr>
          <w:spacing w:val="-5"/>
        </w:rPr>
        <w:t> </w:t>
      </w:r>
      <w:r>
        <w:rPr/>
        <w:t>giá</w:t>
      </w:r>
      <w:r>
        <w:rPr>
          <w:spacing w:val="-5"/>
        </w:rPr>
        <w:t> sàn</w:t>
      </w:r>
    </w:p>
    <w:p>
      <w:pPr>
        <w:pStyle w:val="Heading6"/>
        <w:numPr>
          <w:ilvl w:val="3"/>
          <w:numId w:val="15"/>
        </w:numPr>
        <w:tabs>
          <w:tab w:pos="1595" w:val="left" w:leader="none"/>
        </w:tabs>
        <w:spacing w:line="240" w:lineRule="auto" w:before="216" w:after="0"/>
        <w:ind w:left="1595" w:right="0" w:hanging="905"/>
        <w:jc w:val="left"/>
      </w:pPr>
      <w:r>
        <w:rPr>
          <w:i/>
        </w:rPr>
        <w:t>Giá</w:t>
      </w:r>
      <w:r>
        <w:rPr>
          <w:i/>
          <w:spacing w:val="-4"/>
        </w:rPr>
        <w:t> trần</w:t>
      </w:r>
    </w:p>
    <w:p>
      <w:pPr>
        <w:spacing w:line="314" w:lineRule="auto" w:before="216"/>
        <w:ind w:left="240" w:right="937" w:firstLine="720"/>
        <w:jc w:val="both"/>
        <w:rPr>
          <w:i/>
          <w:sz w:val="28"/>
        </w:rPr>
      </w:pPr>
      <w:r>
        <w:rPr>
          <w:i/>
          <w:sz w:val="28"/>
        </w:rPr>
        <w:t>Giá trần là mức giá tối đa Nhà nước quy định cho phép các doanh</w:t>
      </w:r>
      <w:r>
        <w:rPr>
          <w:i/>
          <w:sz w:val="28"/>
        </w:rPr>
        <w:t> nghiệp được bán sản phẩm, dịch vụ.</w:t>
      </w:r>
    </w:p>
    <w:p>
      <w:pPr>
        <w:pStyle w:val="BodyText"/>
        <w:spacing w:line="312" w:lineRule="auto" w:before="116"/>
        <w:ind w:left="240" w:right="934" w:firstLine="720"/>
        <w:jc w:val="both"/>
      </w:pPr>
      <w:r>
        <w:rPr/>
        <w:t>Giá trần được áp dụng trong điều kiện cầu lớn hơn cung, nhằm bảo hộ người tiêu dùng. Tuy nhiên, giá trần được quy định thấp hơn giá thị trường cũng tạo nên những bất cập cho nền kinh tế. Một là, gây thiệt hại cho nhà sản xuất vì phải bán dưới mức giá thị trường, mang lại lợi ích một số người tiêu dùng may mắn mua trước hàng hóa. Hai là, luôn tạo sự thiếu hụt hàng hóa trên thị trường. Ba là, Nhà nước muốn cân bằng thị trường thì phải bù lỗ, xăng dầu ở nước ta thời gian qua là một thí dụ.</w:t>
      </w:r>
    </w:p>
    <w:p>
      <w:pPr>
        <w:pStyle w:val="BodyText"/>
        <w:spacing w:line="312" w:lineRule="auto" w:before="117"/>
        <w:ind w:left="240" w:right="936" w:firstLine="720"/>
        <w:jc w:val="both"/>
      </w:pPr>
      <w:r>
        <w:rPr>
          <w:position w:val="2"/>
        </w:rPr>
        <w:t>Nếu Nhà nước quy định giá trần P</w:t>
      </w:r>
      <w:r>
        <w:rPr>
          <w:sz w:val="18"/>
        </w:rPr>
        <w:t>Max</w:t>
      </w:r>
      <w:r>
        <w:rPr>
          <w:spacing w:val="40"/>
          <w:sz w:val="18"/>
        </w:rPr>
        <w:t> </w:t>
      </w:r>
      <w:r>
        <w:rPr>
          <w:position w:val="2"/>
        </w:rPr>
        <w:t>nhà sản xuất chỉ cung ứng một lượng bằng đoạn 0Q</w:t>
      </w:r>
      <w:r>
        <w:rPr>
          <w:sz w:val="18"/>
        </w:rPr>
        <w:t>1</w:t>
      </w:r>
      <w:r>
        <w:rPr>
          <w:position w:val="2"/>
        </w:rPr>
        <w:t>, người tiêu dùng muốn mua lượng 0Q</w:t>
      </w:r>
      <w:r>
        <w:rPr>
          <w:sz w:val="18"/>
        </w:rPr>
        <w:t>2</w:t>
      </w:r>
      <w:r>
        <w:rPr>
          <w:spacing w:val="40"/>
          <w:sz w:val="18"/>
        </w:rPr>
        <w:t> </w:t>
      </w:r>
      <w:r>
        <w:rPr>
          <w:position w:val="2"/>
        </w:rPr>
        <w:t>gây nên tình </w:t>
      </w:r>
      <w:r>
        <w:rPr/>
        <w:t>trạng khan hiếm A-B. Lúc đó để đáp ứng cầu người</w:t>
      </w:r>
      <w:r>
        <w:rPr>
          <w:spacing w:val="-1"/>
        </w:rPr>
        <w:t> </w:t>
      </w:r>
      <w:r>
        <w:rPr/>
        <w:t>tiêu dùng sẵn lòng trả</w:t>
      </w:r>
      <w:r>
        <w:rPr>
          <w:spacing w:val="-1"/>
        </w:rPr>
        <w:t> </w:t>
      </w:r>
      <w:r>
        <w:rPr/>
        <w:t>giá </w:t>
      </w:r>
      <w:r>
        <w:rPr>
          <w:position w:val="2"/>
        </w:rPr>
        <w:t>P</w:t>
      </w:r>
      <w:r>
        <w:rPr>
          <w:sz w:val="18"/>
        </w:rPr>
        <w:t>1</w:t>
      </w:r>
      <w:r>
        <w:rPr>
          <w:position w:val="2"/>
        </w:rPr>
        <w:t>. Nhà nước muốn cân bằng cung cầu thì phải bù lỗ cho doanh nghiệp bằng diện tích hình P</w:t>
      </w:r>
      <w:r>
        <w:rPr>
          <w:sz w:val="18"/>
        </w:rPr>
        <w:t>0</w:t>
      </w:r>
      <w:r>
        <w:rPr>
          <w:position w:val="2"/>
        </w:rPr>
        <w:t>E</w:t>
      </w:r>
      <w:r>
        <w:rPr>
          <w:sz w:val="18"/>
        </w:rPr>
        <w:t>0</w:t>
      </w:r>
      <w:r>
        <w:rPr>
          <w:position w:val="2"/>
        </w:rPr>
        <w:t>CP</w:t>
      </w:r>
      <w:r>
        <w:rPr>
          <w:sz w:val="18"/>
        </w:rPr>
        <w:t>Max</w:t>
      </w:r>
      <w:r>
        <w:rPr>
          <w:spacing w:val="40"/>
          <w:sz w:val="18"/>
        </w:rPr>
        <w:t> </w:t>
      </w:r>
      <w:r>
        <w:rPr>
          <w:position w:val="2"/>
        </w:rPr>
        <w:t>.</w:t>
      </w:r>
    </w:p>
    <w:p>
      <w:pPr>
        <w:pStyle w:val="BodyText"/>
        <w:spacing w:before="15"/>
        <w:rPr>
          <w:sz w:val="22"/>
        </w:rPr>
      </w:pPr>
    </w:p>
    <w:p>
      <w:pPr>
        <w:spacing w:before="0"/>
        <w:ind w:left="2001" w:right="0" w:firstLine="0"/>
        <w:jc w:val="left"/>
        <w:rPr>
          <w:b/>
          <w:sz w:val="22"/>
        </w:rPr>
      </w:pPr>
      <w:r>
        <w:rPr/>
        <mc:AlternateContent>
          <mc:Choice Requires="wps">
            <w:drawing>
              <wp:anchor distT="0" distB="0" distL="0" distR="0" allowOverlap="1" layoutInCell="1" locked="0" behindDoc="1" simplePos="0" relativeHeight="479844864">
                <wp:simplePos x="0" y="0"/>
                <wp:positionH relativeFrom="page">
                  <wp:posOffset>2234526</wp:posOffset>
                </wp:positionH>
                <wp:positionV relativeFrom="paragraph">
                  <wp:posOffset>55889</wp:posOffset>
                </wp:positionV>
                <wp:extent cx="3475354" cy="1783080"/>
                <wp:effectExtent l="0" t="0" r="0" b="0"/>
                <wp:wrapNone/>
                <wp:docPr id="1004" name="Group 1004"/>
                <wp:cNvGraphicFramePr>
                  <a:graphicFrameLocks/>
                </wp:cNvGraphicFramePr>
                <a:graphic>
                  <a:graphicData uri="http://schemas.microsoft.com/office/word/2010/wordprocessingGroup">
                    <wpg:wgp>
                      <wpg:cNvPr id="1004" name="Group 1004"/>
                      <wpg:cNvGrpSpPr/>
                      <wpg:grpSpPr>
                        <a:xfrm>
                          <a:off x="0" y="0"/>
                          <a:ext cx="3475354" cy="1783080"/>
                          <a:chExt cx="3475354" cy="1783080"/>
                        </a:xfrm>
                      </wpg:grpSpPr>
                      <wps:wsp>
                        <wps:cNvPr id="1005" name="Graphic 1005"/>
                        <wps:cNvSpPr/>
                        <wps:spPr>
                          <a:xfrm>
                            <a:off x="0" y="0"/>
                            <a:ext cx="76200" cy="1744345"/>
                          </a:xfrm>
                          <a:custGeom>
                            <a:avLst/>
                            <a:gdLst/>
                            <a:ahLst/>
                            <a:cxnLst/>
                            <a:rect l="l" t="t" r="r" b="b"/>
                            <a:pathLst>
                              <a:path w="76200" h="1744345">
                                <a:moveTo>
                                  <a:pt x="47625" y="63500"/>
                                </a:moveTo>
                                <a:lnTo>
                                  <a:pt x="28575" y="63500"/>
                                </a:lnTo>
                                <a:lnTo>
                                  <a:pt x="28575" y="1744256"/>
                                </a:lnTo>
                                <a:lnTo>
                                  <a:pt x="47625" y="1744256"/>
                                </a:lnTo>
                                <a:lnTo>
                                  <a:pt x="47625" y="63500"/>
                                </a:lnTo>
                                <a:close/>
                              </a:path>
                              <a:path w="76200" h="1744345">
                                <a:moveTo>
                                  <a:pt x="38100" y="0"/>
                                </a:moveTo>
                                <a:lnTo>
                                  <a:pt x="0" y="76200"/>
                                </a:lnTo>
                                <a:lnTo>
                                  <a:pt x="28575" y="76200"/>
                                </a:lnTo>
                                <a:lnTo>
                                  <a:pt x="28575" y="63500"/>
                                </a:lnTo>
                                <a:lnTo>
                                  <a:pt x="69850" y="63500"/>
                                </a:lnTo>
                                <a:lnTo>
                                  <a:pt x="38100" y="0"/>
                                </a:lnTo>
                                <a:close/>
                              </a:path>
                              <a:path w="76200" h="174434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006" name="Graphic 1006"/>
                        <wps:cNvSpPr/>
                        <wps:spPr>
                          <a:xfrm>
                            <a:off x="19954" y="797483"/>
                            <a:ext cx="750570" cy="1270"/>
                          </a:xfrm>
                          <a:custGeom>
                            <a:avLst/>
                            <a:gdLst/>
                            <a:ahLst/>
                            <a:cxnLst/>
                            <a:rect l="l" t="t" r="r" b="b"/>
                            <a:pathLst>
                              <a:path w="750570" h="0">
                                <a:moveTo>
                                  <a:pt x="750008"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1007" name="Graphic 1007"/>
                        <wps:cNvSpPr/>
                        <wps:spPr>
                          <a:xfrm>
                            <a:off x="788238" y="804341"/>
                            <a:ext cx="1270" cy="969644"/>
                          </a:xfrm>
                          <a:custGeom>
                            <a:avLst/>
                            <a:gdLst/>
                            <a:ahLst/>
                            <a:cxnLst/>
                            <a:rect l="l" t="t" r="r" b="b"/>
                            <a:pathLst>
                              <a:path w="0" h="969644">
                                <a:moveTo>
                                  <a:pt x="0" y="0"/>
                                </a:moveTo>
                                <a:lnTo>
                                  <a:pt x="1" y="969344"/>
                                </a:lnTo>
                              </a:path>
                            </a:pathLst>
                          </a:custGeom>
                          <a:ln w="9525">
                            <a:solidFill>
                              <a:srgbClr val="000000"/>
                            </a:solidFill>
                            <a:prstDash val="solid"/>
                          </a:ln>
                        </wps:spPr>
                        <wps:bodyPr wrap="square" lIns="0" tIns="0" rIns="0" bIns="0" rtlCol="0">
                          <a:prstTxWarp prst="textNoShape">
                            <a:avLst/>
                          </a:prstTxWarp>
                          <a:noAutofit/>
                        </wps:bodyPr>
                      </wps:wsp>
                      <wps:wsp>
                        <wps:cNvPr id="1008" name="Graphic 1008"/>
                        <wps:cNvSpPr/>
                        <wps:spPr>
                          <a:xfrm>
                            <a:off x="273926" y="582142"/>
                            <a:ext cx="2594610" cy="1120140"/>
                          </a:xfrm>
                          <a:custGeom>
                            <a:avLst/>
                            <a:gdLst/>
                            <a:ahLst/>
                            <a:cxnLst/>
                            <a:rect l="l" t="t" r="r" b="b"/>
                            <a:pathLst>
                              <a:path w="2594610" h="1120140">
                                <a:moveTo>
                                  <a:pt x="0" y="0"/>
                                </a:moveTo>
                                <a:lnTo>
                                  <a:pt x="2594201" y="1119770"/>
                                </a:lnTo>
                              </a:path>
                            </a:pathLst>
                          </a:custGeom>
                          <a:ln w="28575">
                            <a:solidFill>
                              <a:srgbClr val="000000"/>
                            </a:solidFill>
                            <a:prstDash val="solid"/>
                          </a:ln>
                        </wps:spPr>
                        <wps:bodyPr wrap="square" lIns="0" tIns="0" rIns="0" bIns="0" rtlCol="0">
                          <a:prstTxWarp prst="textNoShape">
                            <a:avLst/>
                          </a:prstTxWarp>
                          <a:noAutofit/>
                        </wps:bodyPr>
                      </wps:wsp>
                      <wps:wsp>
                        <wps:cNvPr id="1009" name="Graphic 1009"/>
                        <wps:cNvSpPr/>
                        <wps:spPr>
                          <a:xfrm>
                            <a:off x="35369" y="1706879"/>
                            <a:ext cx="3439795" cy="76200"/>
                          </a:xfrm>
                          <a:custGeom>
                            <a:avLst/>
                            <a:gdLst/>
                            <a:ahLst/>
                            <a:cxnLst/>
                            <a:rect l="l" t="t" r="r" b="b"/>
                            <a:pathLst>
                              <a:path w="3439795" h="76200">
                                <a:moveTo>
                                  <a:pt x="3363379" y="0"/>
                                </a:moveTo>
                                <a:lnTo>
                                  <a:pt x="3363379" y="76199"/>
                                </a:lnTo>
                                <a:lnTo>
                                  <a:pt x="3420529" y="47624"/>
                                </a:lnTo>
                                <a:lnTo>
                                  <a:pt x="3376091" y="47624"/>
                                </a:lnTo>
                                <a:lnTo>
                                  <a:pt x="3376091" y="28574"/>
                                </a:lnTo>
                                <a:lnTo>
                                  <a:pt x="3420529" y="28574"/>
                                </a:lnTo>
                                <a:lnTo>
                                  <a:pt x="3363379" y="0"/>
                                </a:lnTo>
                                <a:close/>
                              </a:path>
                              <a:path w="3439795" h="76200">
                                <a:moveTo>
                                  <a:pt x="3363379" y="28574"/>
                                </a:moveTo>
                                <a:lnTo>
                                  <a:pt x="0" y="28574"/>
                                </a:lnTo>
                                <a:lnTo>
                                  <a:pt x="0" y="47624"/>
                                </a:lnTo>
                                <a:lnTo>
                                  <a:pt x="3363379" y="47624"/>
                                </a:lnTo>
                                <a:lnTo>
                                  <a:pt x="3363379" y="28574"/>
                                </a:lnTo>
                                <a:close/>
                              </a:path>
                              <a:path w="3439795" h="76200">
                                <a:moveTo>
                                  <a:pt x="3420529" y="28574"/>
                                </a:moveTo>
                                <a:lnTo>
                                  <a:pt x="3376091" y="28574"/>
                                </a:lnTo>
                                <a:lnTo>
                                  <a:pt x="3376091" y="47624"/>
                                </a:lnTo>
                                <a:lnTo>
                                  <a:pt x="3420529" y="47624"/>
                                </a:lnTo>
                                <a:lnTo>
                                  <a:pt x="3439579" y="38099"/>
                                </a:lnTo>
                                <a:lnTo>
                                  <a:pt x="3420529" y="28574"/>
                                </a:lnTo>
                                <a:close/>
                              </a:path>
                            </a:pathLst>
                          </a:custGeom>
                          <a:solidFill>
                            <a:srgbClr val="000000"/>
                          </a:solidFill>
                        </wps:spPr>
                        <wps:bodyPr wrap="square" lIns="0" tIns="0" rIns="0" bIns="0" rtlCol="0">
                          <a:prstTxWarp prst="textNoShape">
                            <a:avLst/>
                          </a:prstTxWarp>
                          <a:noAutofit/>
                        </wps:bodyPr>
                      </wps:wsp>
                      <wps:wsp>
                        <wps:cNvPr id="1010" name="Graphic 1010"/>
                        <wps:cNvSpPr/>
                        <wps:spPr>
                          <a:xfrm>
                            <a:off x="19950" y="1429143"/>
                            <a:ext cx="2194560" cy="1270"/>
                          </a:xfrm>
                          <a:custGeom>
                            <a:avLst/>
                            <a:gdLst/>
                            <a:ahLst/>
                            <a:cxnLst/>
                            <a:rect l="l" t="t" r="r" b="b"/>
                            <a:pathLst>
                              <a:path w="2194560" h="0">
                                <a:moveTo>
                                  <a:pt x="2194091"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1011" name="Graphic 1011"/>
                        <wps:cNvSpPr/>
                        <wps:spPr>
                          <a:xfrm>
                            <a:off x="2221395" y="1431467"/>
                            <a:ext cx="1270" cy="321310"/>
                          </a:xfrm>
                          <a:custGeom>
                            <a:avLst/>
                            <a:gdLst/>
                            <a:ahLst/>
                            <a:cxnLst/>
                            <a:rect l="l" t="t" r="r" b="b"/>
                            <a:pathLst>
                              <a:path w="0" h="321310">
                                <a:moveTo>
                                  <a:pt x="0" y="0"/>
                                </a:moveTo>
                                <a:lnTo>
                                  <a:pt x="1" y="320686"/>
                                </a:lnTo>
                              </a:path>
                            </a:pathLst>
                          </a:custGeom>
                          <a:ln w="9525">
                            <a:solidFill>
                              <a:srgbClr val="000000"/>
                            </a:solidFill>
                            <a:prstDash val="solid"/>
                          </a:ln>
                        </wps:spPr>
                        <wps:bodyPr wrap="square" lIns="0" tIns="0" rIns="0" bIns="0" rtlCol="0">
                          <a:prstTxWarp prst="textNoShape">
                            <a:avLst/>
                          </a:prstTxWarp>
                          <a:noAutofit/>
                        </wps:bodyPr>
                      </wps:wsp>
                      <wps:wsp>
                        <wps:cNvPr id="1012" name="Graphic 1012"/>
                        <wps:cNvSpPr/>
                        <wps:spPr>
                          <a:xfrm>
                            <a:off x="101585" y="567778"/>
                            <a:ext cx="2612390" cy="1170305"/>
                          </a:xfrm>
                          <a:custGeom>
                            <a:avLst/>
                            <a:gdLst/>
                            <a:ahLst/>
                            <a:cxnLst/>
                            <a:rect l="l" t="t" r="r" b="b"/>
                            <a:pathLst>
                              <a:path w="2612390" h="1170305">
                                <a:moveTo>
                                  <a:pt x="2612341" y="0"/>
                                </a:moveTo>
                                <a:lnTo>
                                  <a:pt x="0" y="1170010"/>
                                </a:lnTo>
                              </a:path>
                            </a:pathLst>
                          </a:custGeom>
                          <a:ln w="28575">
                            <a:solidFill>
                              <a:srgbClr val="000000"/>
                            </a:solidFill>
                            <a:prstDash val="solid"/>
                          </a:ln>
                        </wps:spPr>
                        <wps:bodyPr wrap="square" lIns="0" tIns="0" rIns="0" bIns="0" rtlCol="0">
                          <a:prstTxWarp prst="textNoShape">
                            <a:avLst/>
                          </a:prstTxWarp>
                          <a:noAutofit/>
                        </wps:bodyPr>
                      </wps:wsp>
                      <wps:wsp>
                        <wps:cNvPr id="1013" name="Graphic 1013"/>
                        <wps:cNvSpPr/>
                        <wps:spPr>
                          <a:xfrm>
                            <a:off x="38097" y="1113307"/>
                            <a:ext cx="1452880" cy="1270"/>
                          </a:xfrm>
                          <a:custGeom>
                            <a:avLst/>
                            <a:gdLst/>
                            <a:ahLst/>
                            <a:cxnLst/>
                            <a:rect l="l" t="t" r="r" b="b"/>
                            <a:pathLst>
                              <a:path w="1452880" h="0">
                                <a:moveTo>
                                  <a:pt x="145278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1014" name="Graphic 1014"/>
                        <wps:cNvSpPr/>
                        <wps:spPr>
                          <a:xfrm>
                            <a:off x="1495742" y="1117917"/>
                            <a:ext cx="1270" cy="636905"/>
                          </a:xfrm>
                          <a:custGeom>
                            <a:avLst/>
                            <a:gdLst/>
                            <a:ahLst/>
                            <a:cxnLst/>
                            <a:rect l="l" t="t" r="r" b="b"/>
                            <a:pathLst>
                              <a:path w="0" h="636905">
                                <a:moveTo>
                                  <a:pt x="0" y="0"/>
                                </a:moveTo>
                                <a:lnTo>
                                  <a:pt x="1" y="636385"/>
                                </a:lnTo>
                              </a:path>
                            </a:pathLst>
                          </a:custGeom>
                          <a:ln w="9525">
                            <a:solidFill>
                              <a:srgbClr val="000000"/>
                            </a:solidFill>
                            <a:prstDash val="solid"/>
                          </a:ln>
                        </wps:spPr>
                        <wps:bodyPr wrap="square" lIns="0" tIns="0" rIns="0" bIns="0" rtlCol="0">
                          <a:prstTxWarp prst="textNoShape">
                            <a:avLst/>
                          </a:prstTxWarp>
                          <a:noAutofit/>
                        </wps:bodyPr>
                      </wps:wsp>
                      <wps:wsp>
                        <wps:cNvPr id="1015" name="Graphic 1015"/>
                        <wps:cNvSpPr/>
                        <wps:spPr>
                          <a:xfrm>
                            <a:off x="818133" y="1377441"/>
                            <a:ext cx="1415415" cy="103505"/>
                          </a:xfrm>
                          <a:custGeom>
                            <a:avLst/>
                            <a:gdLst/>
                            <a:ahLst/>
                            <a:cxnLst/>
                            <a:rect l="l" t="t" r="r" b="b"/>
                            <a:pathLst>
                              <a:path w="1415415" h="103505">
                                <a:moveTo>
                                  <a:pt x="88633" y="0"/>
                                </a:moveTo>
                                <a:lnTo>
                                  <a:pt x="0" y="51701"/>
                                </a:lnTo>
                                <a:lnTo>
                                  <a:pt x="88633" y="103403"/>
                                </a:lnTo>
                                <a:lnTo>
                                  <a:pt x="92471" y="102387"/>
                                </a:lnTo>
                                <a:lnTo>
                                  <a:pt x="92950" y="101638"/>
                                </a:lnTo>
                                <a:lnTo>
                                  <a:pt x="96055" y="96329"/>
                                </a:lnTo>
                                <a:lnTo>
                                  <a:pt x="95034" y="92430"/>
                                </a:lnTo>
                                <a:lnTo>
                                  <a:pt x="36101" y="58051"/>
                                </a:lnTo>
                                <a:lnTo>
                                  <a:pt x="12611" y="58051"/>
                                </a:lnTo>
                                <a:lnTo>
                                  <a:pt x="12611" y="45351"/>
                                </a:lnTo>
                                <a:lnTo>
                                  <a:pt x="36101" y="45351"/>
                                </a:lnTo>
                                <a:lnTo>
                                  <a:pt x="95034" y="10972"/>
                                </a:lnTo>
                                <a:lnTo>
                                  <a:pt x="96062" y="7086"/>
                                </a:lnTo>
                                <a:lnTo>
                                  <a:pt x="92519" y="1028"/>
                                </a:lnTo>
                                <a:lnTo>
                                  <a:pt x="88633" y="0"/>
                                </a:lnTo>
                                <a:close/>
                              </a:path>
                              <a:path w="1415415" h="103505">
                                <a:moveTo>
                                  <a:pt x="1389868" y="51701"/>
                                </a:moveTo>
                                <a:lnTo>
                                  <a:pt x="1320050" y="92430"/>
                                </a:lnTo>
                                <a:lnTo>
                                  <a:pt x="1319021" y="96329"/>
                                </a:lnTo>
                                <a:lnTo>
                                  <a:pt x="1322565" y="102387"/>
                                </a:lnTo>
                                <a:lnTo>
                                  <a:pt x="1326451" y="103403"/>
                                </a:lnTo>
                                <a:lnTo>
                                  <a:pt x="1404198" y="58051"/>
                                </a:lnTo>
                                <a:lnTo>
                                  <a:pt x="1402473" y="58051"/>
                                </a:lnTo>
                                <a:lnTo>
                                  <a:pt x="1402473" y="57188"/>
                                </a:lnTo>
                                <a:lnTo>
                                  <a:pt x="1399273" y="57188"/>
                                </a:lnTo>
                                <a:lnTo>
                                  <a:pt x="1389868" y="51701"/>
                                </a:lnTo>
                                <a:close/>
                              </a:path>
                              <a:path w="1415415" h="103505">
                                <a:moveTo>
                                  <a:pt x="36101" y="45351"/>
                                </a:moveTo>
                                <a:lnTo>
                                  <a:pt x="12611" y="45351"/>
                                </a:lnTo>
                                <a:lnTo>
                                  <a:pt x="12611" y="58051"/>
                                </a:lnTo>
                                <a:lnTo>
                                  <a:pt x="36101" y="58051"/>
                                </a:lnTo>
                                <a:lnTo>
                                  <a:pt x="34621" y="57188"/>
                                </a:lnTo>
                                <a:lnTo>
                                  <a:pt x="15811" y="57188"/>
                                </a:lnTo>
                                <a:lnTo>
                                  <a:pt x="15811" y="46215"/>
                                </a:lnTo>
                                <a:lnTo>
                                  <a:pt x="34621" y="46215"/>
                                </a:lnTo>
                                <a:lnTo>
                                  <a:pt x="36101" y="45351"/>
                                </a:lnTo>
                                <a:close/>
                              </a:path>
                              <a:path w="1415415" h="103505">
                                <a:moveTo>
                                  <a:pt x="1378983" y="45351"/>
                                </a:moveTo>
                                <a:lnTo>
                                  <a:pt x="36101" y="45351"/>
                                </a:lnTo>
                                <a:lnTo>
                                  <a:pt x="25216" y="51701"/>
                                </a:lnTo>
                                <a:lnTo>
                                  <a:pt x="36101" y="58051"/>
                                </a:lnTo>
                                <a:lnTo>
                                  <a:pt x="1378983" y="58051"/>
                                </a:lnTo>
                                <a:lnTo>
                                  <a:pt x="1389868" y="51701"/>
                                </a:lnTo>
                                <a:lnTo>
                                  <a:pt x="1378983" y="45351"/>
                                </a:lnTo>
                                <a:close/>
                              </a:path>
                              <a:path w="1415415" h="103505">
                                <a:moveTo>
                                  <a:pt x="1404198" y="45351"/>
                                </a:moveTo>
                                <a:lnTo>
                                  <a:pt x="1402473" y="45351"/>
                                </a:lnTo>
                                <a:lnTo>
                                  <a:pt x="1402473" y="58051"/>
                                </a:lnTo>
                                <a:lnTo>
                                  <a:pt x="1404198" y="58051"/>
                                </a:lnTo>
                                <a:lnTo>
                                  <a:pt x="1415084" y="51701"/>
                                </a:lnTo>
                                <a:lnTo>
                                  <a:pt x="1404198" y="45351"/>
                                </a:lnTo>
                                <a:close/>
                              </a:path>
                              <a:path w="1415415" h="103505">
                                <a:moveTo>
                                  <a:pt x="15811" y="46215"/>
                                </a:moveTo>
                                <a:lnTo>
                                  <a:pt x="15811" y="57188"/>
                                </a:lnTo>
                                <a:lnTo>
                                  <a:pt x="25216" y="51701"/>
                                </a:lnTo>
                                <a:lnTo>
                                  <a:pt x="15811" y="46215"/>
                                </a:lnTo>
                                <a:close/>
                              </a:path>
                              <a:path w="1415415" h="103505">
                                <a:moveTo>
                                  <a:pt x="25216" y="51701"/>
                                </a:moveTo>
                                <a:lnTo>
                                  <a:pt x="15811" y="57188"/>
                                </a:lnTo>
                                <a:lnTo>
                                  <a:pt x="34621" y="57188"/>
                                </a:lnTo>
                                <a:lnTo>
                                  <a:pt x="25216" y="51701"/>
                                </a:lnTo>
                                <a:close/>
                              </a:path>
                              <a:path w="1415415" h="103505">
                                <a:moveTo>
                                  <a:pt x="1399273" y="46215"/>
                                </a:moveTo>
                                <a:lnTo>
                                  <a:pt x="1389868" y="51701"/>
                                </a:lnTo>
                                <a:lnTo>
                                  <a:pt x="1399273" y="57188"/>
                                </a:lnTo>
                                <a:lnTo>
                                  <a:pt x="1399273" y="46215"/>
                                </a:lnTo>
                                <a:close/>
                              </a:path>
                              <a:path w="1415415" h="103505">
                                <a:moveTo>
                                  <a:pt x="1402473" y="46215"/>
                                </a:moveTo>
                                <a:lnTo>
                                  <a:pt x="1399273" y="46215"/>
                                </a:lnTo>
                                <a:lnTo>
                                  <a:pt x="1399273" y="57188"/>
                                </a:lnTo>
                                <a:lnTo>
                                  <a:pt x="1402473" y="57188"/>
                                </a:lnTo>
                                <a:lnTo>
                                  <a:pt x="1402473" y="46215"/>
                                </a:lnTo>
                                <a:close/>
                              </a:path>
                              <a:path w="1415415" h="103505">
                                <a:moveTo>
                                  <a:pt x="34621" y="46215"/>
                                </a:moveTo>
                                <a:lnTo>
                                  <a:pt x="15811" y="46215"/>
                                </a:lnTo>
                                <a:lnTo>
                                  <a:pt x="25216" y="51701"/>
                                </a:lnTo>
                                <a:lnTo>
                                  <a:pt x="34621" y="46215"/>
                                </a:lnTo>
                                <a:close/>
                              </a:path>
                              <a:path w="1415415" h="103505">
                                <a:moveTo>
                                  <a:pt x="1326451" y="0"/>
                                </a:moveTo>
                                <a:lnTo>
                                  <a:pt x="1322565" y="1028"/>
                                </a:lnTo>
                                <a:lnTo>
                                  <a:pt x="1319021" y="7086"/>
                                </a:lnTo>
                                <a:lnTo>
                                  <a:pt x="1320050" y="10972"/>
                                </a:lnTo>
                                <a:lnTo>
                                  <a:pt x="1389868" y="51701"/>
                                </a:lnTo>
                                <a:lnTo>
                                  <a:pt x="1399273" y="46215"/>
                                </a:lnTo>
                                <a:lnTo>
                                  <a:pt x="1402473" y="46215"/>
                                </a:lnTo>
                                <a:lnTo>
                                  <a:pt x="1402473" y="45351"/>
                                </a:lnTo>
                                <a:lnTo>
                                  <a:pt x="1404198" y="45351"/>
                                </a:lnTo>
                                <a:lnTo>
                                  <a:pt x="1326451" y="0"/>
                                </a:lnTo>
                                <a:close/>
                              </a:path>
                            </a:pathLst>
                          </a:custGeom>
                          <a:solidFill>
                            <a:srgbClr val="000000"/>
                          </a:solidFill>
                        </wps:spPr>
                        <wps:bodyPr wrap="square" lIns="0" tIns="0" rIns="0" bIns="0" rtlCol="0">
                          <a:prstTxWarp prst="textNoShape">
                            <a:avLst/>
                          </a:prstTxWarp>
                          <a:noAutofit/>
                        </wps:bodyPr>
                      </wps:wsp>
                      <wps:wsp>
                        <wps:cNvPr id="1016" name="Textbox 1016"/>
                        <wps:cNvSpPr txBox="1"/>
                        <wps:spPr>
                          <a:xfrm>
                            <a:off x="2477681" y="443840"/>
                            <a:ext cx="90805" cy="155575"/>
                          </a:xfrm>
                          <a:prstGeom prst="rect">
                            <a:avLst/>
                          </a:prstGeom>
                        </wps:spPr>
                        <wps:txbx>
                          <w:txbxContent>
                            <w:p>
                              <w:pPr>
                                <w:spacing w:line="244" w:lineRule="exact" w:before="0"/>
                                <w:ind w:left="0" w:right="0" w:firstLine="0"/>
                                <w:jc w:val="left"/>
                                <w:rPr>
                                  <w:b/>
                                  <w:sz w:val="22"/>
                                </w:rPr>
                              </w:pPr>
                              <w:r>
                                <w:rPr>
                                  <w:b/>
                                  <w:spacing w:val="-10"/>
                                  <w:sz w:val="22"/>
                                </w:rPr>
                                <w:t>S</w:t>
                              </w:r>
                            </w:p>
                          </w:txbxContent>
                        </wps:txbx>
                        <wps:bodyPr wrap="square" lIns="0" tIns="0" rIns="0" bIns="0" rtlCol="0">
                          <a:noAutofit/>
                        </wps:bodyPr>
                      </wps:wsp>
                      <wps:wsp>
                        <wps:cNvPr id="1017" name="Textbox 1017"/>
                        <wps:cNvSpPr txBox="1"/>
                        <wps:spPr>
                          <a:xfrm>
                            <a:off x="1334681" y="927145"/>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1018" name="Textbox 1018"/>
                        <wps:cNvSpPr txBox="1"/>
                        <wps:spPr>
                          <a:xfrm>
                            <a:off x="584873" y="1277665"/>
                            <a:ext cx="105410" cy="142240"/>
                          </a:xfrm>
                          <a:prstGeom prst="rect">
                            <a:avLst/>
                          </a:prstGeom>
                        </wps:spPr>
                        <wps:txbx>
                          <w:txbxContent>
                            <w:p>
                              <w:pPr>
                                <w:spacing w:line="223" w:lineRule="exact" w:before="0"/>
                                <w:ind w:left="0" w:right="0" w:firstLine="0"/>
                                <w:jc w:val="left"/>
                                <w:rPr>
                                  <w:sz w:val="20"/>
                                </w:rPr>
                              </w:pPr>
                              <w:r>
                                <w:rPr>
                                  <w:spacing w:val="-10"/>
                                  <w:sz w:val="20"/>
                                </w:rPr>
                                <w:t>A</w:t>
                              </w:r>
                            </w:p>
                          </w:txbxContent>
                        </wps:txbx>
                        <wps:bodyPr wrap="square" lIns="0" tIns="0" rIns="0" bIns="0" rtlCol="0">
                          <a:noAutofit/>
                        </wps:bodyPr>
                      </wps:wsp>
                      <wps:wsp>
                        <wps:cNvPr id="1019" name="Textbox 1019"/>
                        <wps:cNvSpPr txBox="1"/>
                        <wps:spPr>
                          <a:xfrm>
                            <a:off x="1081697" y="1264145"/>
                            <a:ext cx="456565" cy="128270"/>
                          </a:xfrm>
                          <a:prstGeom prst="rect">
                            <a:avLst/>
                          </a:prstGeom>
                        </wps:spPr>
                        <wps:txbx>
                          <w:txbxContent>
                            <w:p>
                              <w:pPr>
                                <w:spacing w:line="201" w:lineRule="exact" w:before="0"/>
                                <w:ind w:left="0" w:right="0" w:firstLine="0"/>
                                <w:jc w:val="left"/>
                                <w:rPr>
                                  <w:sz w:val="18"/>
                                </w:rPr>
                              </w:pPr>
                              <w:r>
                                <w:rPr>
                                  <w:sz w:val="18"/>
                                </w:rPr>
                                <w:t>Thiếu</w:t>
                              </w:r>
                              <w:r>
                                <w:rPr>
                                  <w:spacing w:val="2"/>
                                  <w:sz w:val="18"/>
                                </w:rPr>
                                <w:t> </w:t>
                              </w:r>
                              <w:r>
                                <w:rPr>
                                  <w:spacing w:val="-5"/>
                                  <w:sz w:val="18"/>
                                </w:rPr>
                                <w:t>hụt</w:t>
                              </w:r>
                            </w:p>
                          </w:txbxContent>
                        </wps:txbx>
                        <wps:bodyPr wrap="square" lIns="0" tIns="0" rIns="0" bIns="0" rtlCol="0">
                          <a:noAutofit/>
                        </wps:bodyPr>
                      </wps:wsp>
                      <wps:wsp>
                        <wps:cNvPr id="1020" name="Textbox 1020"/>
                        <wps:cNvSpPr txBox="1"/>
                        <wps:spPr>
                          <a:xfrm>
                            <a:off x="2736761" y="1489305"/>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g:wgp>
                  </a:graphicData>
                </a:graphic>
              </wp:anchor>
            </w:drawing>
          </mc:Choice>
          <mc:Fallback>
            <w:pict>
              <v:group style="position:absolute;margin-left:175.947006pt;margin-top:4.400719pt;width:273.650pt;height:140.4pt;mso-position-horizontal-relative:page;mso-position-vertical-relative:paragraph;z-index:-23471616" id="docshapegroup669" coordorigin="3519,88" coordsize="5473,2808">
                <v:shape style="position:absolute;left:3518;top:88;width:120;height:2747" id="docshape670" coordorigin="3519,88" coordsize="120,2747" path="m3594,188l3564,188,3564,2835,3594,2835,3594,188xm3579,88l3519,208,3564,208,3564,188,3629,188,3579,88xm3629,188l3594,188,3594,208,3639,208,3629,188xe" filled="true" fillcolor="#000000" stroked="false">
                  <v:path arrowok="t"/>
                  <v:fill type="solid"/>
                </v:shape>
                <v:line style="position:absolute" from="4731,1344" to="3550,1344" stroked="true" strokeweight=".75pt" strokecolor="#000000">
                  <v:stroke dashstyle="solid"/>
                </v:line>
                <v:line style="position:absolute" from="4760,1355" to="4760,2881" stroked="true" strokeweight=".75pt" strokecolor="#000000">
                  <v:stroke dashstyle="solid"/>
                </v:line>
                <v:line style="position:absolute" from="3950,1005" to="8036,2768" stroked="true" strokeweight="2.250001pt" strokecolor="#000000">
                  <v:stroke dashstyle="solid"/>
                </v:line>
                <v:shape style="position:absolute;left:3574;top:2776;width:5417;height:120" id="docshape671" coordorigin="3575,2776" coordsize="5417,120" path="m8871,2776l8871,2896,8961,2851,8891,2851,8891,2821,8961,2821,8871,2776xm8871,2821l3575,2821,3575,2851,8871,2851,8871,2821xm8961,2821l8891,2821,8891,2851,8961,2851,8991,2836,8961,2821xe" filled="true" fillcolor="#000000" stroked="false">
                  <v:path arrowok="t"/>
                  <v:fill type="solid"/>
                </v:shape>
                <v:line style="position:absolute" from="7006,2339" to="3550,2339" stroked="true" strokeweight=".75pt" strokecolor="#000000">
                  <v:stroke dashstyle="solid"/>
                </v:line>
                <v:line style="position:absolute" from="7017,2342" to="7017,2847" stroked="true" strokeweight=".75pt" strokecolor="#000000">
                  <v:stroke dashstyle="solid"/>
                </v:line>
                <v:line style="position:absolute" from="7793,982" to="3679,2825" stroked="true" strokeweight="2.250001pt" strokecolor="#000000">
                  <v:stroke dashstyle="solid"/>
                </v:line>
                <v:line style="position:absolute" from="5867,1841" to="3579,1841" stroked="true" strokeweight=".75pt" strokecolor="#000000">
                  <v:stroke dashstyle="solid"/>
                </v:line>
                <v:line style="position:absolute" from="5874,1849" to="5874,2851" stroked="true" strokeweight=".75pt" strokecolor="#000000">
                  <v:stroke dashstyle="solid"/>
                </v:line>
                <v:shape style="position:absolute;left:4807;top:2257;width:2229;height:163" id="docshape672" coordorigin="4807,2257" coordsize="2229,163" path="m4947,2257l4807,2339,4947,2420,4953,2418,4954,2417,4959,2409,4957,2403,4864,2349,4827,2349,4827,2329,4864,2329,4957,2274,4959,2268,4953,2259,4947,2257xm6996,2339l6886,2403,6885,2409,6890,2418,6896,2420,7019,2349,7016,2349,7016,2347,7011,2347,6996,2339xm4864,2329l4827,2329,4827,2349,4864,2349,4862,2347,4832,2347,4832,2330,4862,2330,4864,2329xm6979,2329l4864,2329,4847,2339,4864,2349,6979,2349,6996,2339,6979,2329xm7019,2329l7016,2329,7016,2349,7019,2349,7036,2339,7019,2329xm4832,2330l4832,2347,4847,2339,4832,2330xm4847,2339l4832,2347,4862,2347,4847,2339xm7011,2330l6996,2339,7011,2347,7011,2330xm7016,2330l7011,2330,7011,2347,7016,2347,7016,2330xm4862,2330l4832,2330,4847,2339,4862,2330xm6896,2257l6890,2259,6885,2268,6886,2274,6996,2339,7011,2330,7016,2330,7016,2329,7019,2329,6896,2257xe" filled="true" fillcolor="#000000" stroked="false">
                  <v:path arrowok="t"/>
                  <v:fill type="solid"/>
                </v:shape>
                <v:shape style="position:absolute;left:7420;top:786;width:143;height:245" type="#_x0000_t202" id="docshape673" filled="false" stroked="false">
                  <v:textbox inset="0,0,0,0">
                    <w:txbxContent>
                      <w:p>
                        <w:pPr>
                          <w:spacing w:line="244" w:lineRule="exact" w:before="0"/>
                          <w:ind w:left="0" w:right="0" w:firstLine="0"/>
                          <w:jc w:val="left"/>
                          <w:rPr>
                            <w:b/>
                            <w:sz w:val="22"/>
                          </w:rPr>
                        </w:pPr>
                        <w:r>
                          <w:rPr>
                            <w:b/>
                            <w:spacing w:val="-10"/>
                            <w:sz w:val="22"/>
                          </w:rPr>
                          <w:t>S</w:t>
                        </w:r>
                      </w:p>
                    </w:txbxContent>
                  </v:textbox>
                  <w10:wrap type="none"/>
                </v:shape>
                <v:shape style="position:absolute;left:5620;top:1548;width:210;height:224" type="#_x0000_t202" id="docshape674"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4440;top:2100;width:166;height:224" type="#_x0000_t202" id="docshape675" filled="false" stroked="false">
                  <v:textbox inset="0,0,0,0">
                    <w:txbxContent>
                      <w:p>
                        <w:pPr>
                          <w:spacing w:line="223" w:lineRule="exact" w:before="0"/>
                          <w:ind w:left="0" w:right="0" w:firstLine="0"/>
                          <w:jc w:val="left"/>
                          <w:rPr>
                            <w:sz w:val="20"/>
                          </w:rPr>
                        </w:pPr>
                        <w:r>
                          <w:rPr>
                            <w:spacing w:val="-10"/>
                            <w:sz w:val="20"/>
                          </w:rPr>
                          <w:t>A</w:t>
                        </w:r>
                      </w:p>
                    </w:txbxContent>
                  </v:textbox>
                  <w10:wrap type="none"/>
                </v:shape>
                <v:shape style="position:absolute;left:5222;top:2078;width:719;height:202" type="#_x0000_t202" id="docshape676" filled="false" stroked="false">
                  <v:textbox inset="0,0,0,0">
                    <w:txbxContent>
                      <w:p>
                        <w:pPr>
                          <w:spacing w:line="201" w:lineRule="exact" w:before="0"/>
                          <w:ind w:left="0" w:right="0" w:firstLine="0"/>
                          <w:jc w:val="left"/>
                          <w:rPr>
                            <w:sz w:val="18"/>
                          </w:rPr>
                        </w:pPr>
                        <w:r>
                          <w:rPr>
                            <w:sz w:val="18"/>
                          </w:rPr>
                          <w:t>Thiếu</w:t>
                        </w:r>
                        <w:r>
                          <w:rPr>
                            <w:spacing w:val="2"/>
                            <w:sz w:val="18"/>
                          </w:rPr>
                          <w:t> </w:t>
                        </w:r>
                        <w:r>
                          <w:rPr>
                            <w:spacing w:val="-5"/>
                            <w:sz w:val="18"/>
                          </w:rPr>
                          <w:t>hụt</w:t>
                        </w:r>
                      </w:p>
                    </w:txbxContent>
                  </v:textbox>
                  <w10:wrap type="none"/>
                </v:shape>
                <v:shape style="position:absolute;left:7828;top:2433;width:180;height:245" type="#_x0000_t202" id="docshape677"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w10:wrap type="none"/>
              </v:group>
            </w:pict>
          </mc:Fallback>
        </mc:AlternateContent>
      </w:r>
      <w:r>
        <w:rPr>
          <w:b/>
          <w:spacing w:val="-10"/>
          <w:sz w:val="22"/>
        </w:rPr>
        <w:t>P</w:t>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117"/>
        <w:rPr>
          <w:b/>
          <w:sz w:val="12"/>
        </w:rPr>
      </w:pPr>
    </w:p>
    <w:p>
      <w:pPr>
        <w:spacing w:line="470" w:lineRule="auto" w:before="1"/>
        <w:ind w:left="2030" w:right="7719" w:firstLine="0"/>
        <w:jc w:val="left"/>
        <w:rPr>
          <w:sz w:val="12"/>
        </w:rPr>
      </w:pPr>
      <w:r>
        <w:rPr>
          <w:spacing w:val="-6"/>
          <w:position w:val="2"/>
          <w:sz w:val="18"/>
        </w:rPr>
        <w:t>P</w:t>
      </w:r>
      <w:r>
        <w:rPr>
          <w:spacing w:val="-6"/>
          <w:sz w:val="12"/>
        </w:rPr>
        <w:t>1</w:t>
      </w:r>
      <w:r>
        <w:rPr>
          <w:spacing w:val="40"/>
          <w:sz w:val="12"/>
        </w:rPr>
        <w:t> </w:t>
      </w:r>
      <w:r>
        <w:rPr>
          <w:spacing w:val="-5"/>
          <w:position w:val="2"/>
          <w:sz w:val="18"/>
        </w:rPr>
        <w:t>P</w:t>
      </w:r>
      <w:r>
        <w:rPr>
          <w:spacing w:val="-5"/>
          <w:sz w:val="12"/>
        </w:rPr>
        <w:t>0</w:t>
      </w:r>
    </w:p>
    <w:p>
      <w:pPr>
        <w:pStyle w:val="BodyText"/>
        <w:spacing w:before="6"/>
        <w:rPr>
          <w:sz w:val="12"/>
        </w:rPr>
      </w:pPr>
    </w:p>
    <w:p>
      <w:pPr>
        <w:spacing w:before="0"/>
        <w:ind w:left="1809" w:right="0" w:firstLine="0"/>
        <w:jc w:val="left"/>
        <w:rPr>
          <w:sz w:val="12"/>
        </w:rPr>
      </w:pPr>
      <w:r>
        <w:rPr>
          <w:spacing w:val="-4"/>
          <w:position w:val="2"/>
          <w:sz w:val="18"/>
        </w:rPr>
        <w:t>P</w:t>
      </w:r>
      <w:r>
        <w:rPr>
          <w:spacing w:val="-4"/>
          <w:sz w:val="12"/>
        </w:rPr>
        <w:t>max</w:t>
      </w:r>
    </w:p>
    <w:p>
      <w:pPr>
        <w:pStyle w:val="BodyText"/>
        <w:rPr>
          <w:sz w:val="13"/>
        </w:rPr>
      </w:pPr>
    </w:p>
    <w:p>
      <w:pPr>
        <w:pStyle w:val="BodyText"/>
        <w:spacing w:before="135"/>
        <w:rPr>
          <w:sz w:val="13"/>
        </w:rPr>
      </w:pPr>
    </w:p>
    <w:p>
      <w:pPr>
        <w:tabs>
          <w:tab w:pos="4151" w:val="left" w:leader="none"/>
          <w:tab w:pos="4963" w:val="left" w:leader="none"/>
          <w:tab w:pos="7588" w:val="left" w:leader="none"/>
        </w:tabs>
        <w:spacing w:before="0"/>
        <w:ind w:left="3388" w:right="0" w:firstLine="0"/>
        <w:jc w:val="left"/>
        <w:rPr>
          <w:b/>
          <w:sz w:val="22"/>
        </w:rPr>
      </w:pPr>
      <w:r>
        <w:rPr>
          <w:spacing w:val="-5"/>
          <w:position w:val="3"/>
          <w:sz w:val="20"/>
        </w:rPr>
        <w:t>Q</w:t>
      </w:r>
      <w:r>
        <w:rPr>
          <w:spacing w:val="-5"/>
          <w:position w:val="2"/>
          <w:sz w:val="13"/>
        </w:rPr>
        <w:t>1</w:t>
      </w:r>
      <w:r>
        <w:rPr>
          <w:position w:val="2"/>
          <w:sz w:val="13"/>
        </w:rPr>
        <w:tab/>
      </w:r>
      <w:r>
        <w:rPr>
          <w:spacing w:val="-5"/>
          <w:position w:val="3"/>
          <w:sz w:val="20"/>
        </w:rPr>
        <w:t>Q</w:t>
      </w:r>
      <w:r>
        <w:rPr>
          <w:spacing w:val="-5"/>
          <w:position w:val="2"/>
          <w:sz w:val="13"/>
        </w:rPr>
        <w:t>0</w:t>
      </w:r>
      <w:r>
        <w:rPr>
          <w:position w:val="2"/>
          <w:sz w:val="13"/>
        </w:rPr>
        <w:tab/>
      </w:r>
      <w:r>
        <w:rPr>
          <w:spacing w:val="-5"/>
          <w:position w:val="3"/>
          <w:sz w:val="20"/>
        </w:rPr>
        <w:t>Q</w:t>
      </w:r>
      <w:r>
        <w:rPr>
          <w:spacing w:val="-5"/>
          <w:position w:val="2"/>
          <w:sz w:val="13"/>
        </w:rPr>
        <w:t>2</w:t>
      </w:r>
      <w:r>
        <w:rPr>
          <w:position w:val="2"/>
          <w:sz w:val="13"/>
        </w:rPr>
        <w:tab/>
      </w:r>
      <w:r>
        <w:rPr>
          <w:b/>
          <w:spacing w:val="-10"/>
          <w:sz w:val="22"/>
        </w:rPr>
        <w:t>Q</w:t>
      </w:r>
    </w:p>
    <w:p>
      <w:pPr>
        <w:spacing w:before="92"/>
        <w:ind w:left="2659" w:right="0" w:firstLine="0"/>
        <w:jc w:val="left"/>
        <w:rPr>
          <w:b/>
          <w:sz w:val="14"/>
        </w:rPr>
      </w:pPr>
      <w:r>
        <w:rPr>
          <w:b/>
          <w:position w:val="2"/>
          <w:sz w:val="22"/>
        </w:rPr>
        <w:t>Hình</w:t>
      </w:r>
      <w:r>
        <w:rPr>
          <w:b/>
          <w:spacing w:val="1"/>
          <w:position w:val="2"/>
          <w:sz w:val="22"/>
        </w:rPr>
        <w:t> </w:t>
      </w:r>
      <w:r>
        <w:rPr>
          <w:b/>
          <w:position w:val="2"/>
          <w:sz w:val="22"/>
        </w:rPr>
        <w:t>2.48:</w:t>
      </w:r>
      <w:r>
        <w:rPr>
          <w:b/>
          <w:spacing w:val="-1"/>
          <w:position w:val="2"/>
          <w:sz w:val="22"/>
        </w:rPr>
        <w:t> </w:t>
      </w:r>
      <w:r>
        <w:rPr>
          <w:b/>
          <w:position w:val="2"/>
          <w:sz w:val="22"/>
        </w:rPr>
        <w:t>Nhà</w:t>
      </w:r>
      <w:r>
        <w:rPr>
          <w:b/>
          <w:spacing w:val="-5"/>
          <w:position w:val="2"/>
          <w:sz w:val="22"/>
        </w:rPr>
        <w:t> </w:t>
      </w:r>
      <w:r>
        <w:rPr>
          <w:b/>
          <w:position w:val="2"/>
          <w:sz w:val="22"/>
        </w:rPr>
        <w:t>nước</w:t>
      </w:r>
      <w:r>
        <w:rPr>
          <w:b/>
          <w:spacing w:val="-7"/>
          <w:position w:val="2"/>
          <w:sz w:val="22"/>
        </w:rPr>
        <w:t> </w:t>
      </w:r>
      <w:r>
        <w:rPr>
          <w:b/>
          <w:position w:val="2"/>
          <w:sz w:val="22"/>
        </w:rPr>
        <w:t>quy</w:t>
      </w:r>
      <w:r>
        <w:rPr>
          <w:b/>
          <w:spacing w:val="-5"/>
          <w:position w:val="2"/>
          <w:sz w:val="22"/>
        </w:rPr>
        <w:t> </w:t>
      </w:r>
      <w:r>
        <w:rPr>
          <w:b/>
          <w:position w:val="2"/>
          <w:sz w:val="22"/>
        </w:rPr>
        <w:t>định</w:t>
      </w:r>
      <w:r>
        <w:rPr>
          <w:b/>
          <w:spacing w:val="2"/>
          <w:position w:val="2"/>
          <w:sz w:val="22"/>
        </w:rPr>
        <w:t> </w:t>
      </w:r>
      <w:r>
        <w:rPr>
          <w:b/>
          <w:position w:val="2"/>
          <w:sz w:val="22"/>
        </w:rPr>
        <w:t>giá trần</w:t>
      </w:r>
      <w:r>
        <w:rPr>
          <w:b/>
          <w:spacing w:val="-3"/>
          <w:position w:val="2"/>
          <w:sz w:val="22"/>
        </w:rPr>
        <w:t> </w:t>
      </w:r>
      <w:r>
        <w:rPr>
          <w:b/>
          <w:spacing w:val="-4"/>
          <w:position w:val="2"/>
          <w:sz w:val="22"/>
        </w:rPr>
        <w:t>P</w:t>
      </w:r>
      <w:r>
        <w:rPr>
          <w:b/>
          <w:spacing w:val="-4"/>
          <w:sz w:val="14"/>
        </w:rPr>
        <w:t>max</w:t>
      </w:r>
    </w:p>
    <w:p>
      <w:pPr>
        <w:pStyle w:val="BodyText"/>
        <w:spacing w:before="293"/>
        <w:rPr>
          <w:b/>
        </w:rPr>
      </w:pPr>
    </w:p>
    <w:p>
      <w:pPr>
        <w:pStyle w:val="Heading6"/>
        <w:numPr>
          <w:ilvl w:val="3"/>
          <w:numId w:val="15"/>
        </w:numPr>
        <w:tabs>
          <w:tab w:pos="1595" w:val="left" w:leader="none"/>
        </w:tabs>
        <w:spacing w:line="240" w:lineRule="auto" w:before="0" w:after="0"/>
        <w:ind w:left="1595" w:right="0" w:hanging="905"/>
        <w:jc w:val="left"/>
      </w:pPr>
      <w:r>
        <w:rPr>
          <w:i/>
        </w:rPr>
        <w:t>Giá</w:t>
      </w:r>
      <w:r>
        <w:rPr>
          <w:i/>
          <w:spacing w:val="-4"/>
        </w:rPr>
        <w:t> </w:t>
      </w:r>
      <w:r>
        <w:rPr>
          <w:i/>
          <w:spacing w:val="-5"/>
        </w:rPr>
        <w:t>sàn</w:t>
      </w:r>
    </w:p>
    <w:p>
      <w:pPr>
        <w:spacing w:line="312" w:lineRule="auto" w:before="216"/>
        <w:ind w:left="240" w:right="846" w:firstLine="720"/>
        <w:jc w:val="left"/>
        <w:rPr>
          <w:sz w:val="28"/>
        </w:rPr>
      </w:pPr>
      <w:r>
        <w:rPr>
          <w:i/>
          <w:sz w:val="28"/>
        </w:rPr>
        <w:t>Giá sàn là mức giá tối thiểu Nhà nước quy định cho các doanh nghiệp</w:t>
      </w:r>
      <w:r>
        <w:rPr>
          <w:i/>
          <w:sz w:val="28"/>
        </w:rPr>
        <w:t> mua hàng của người sản xuất</w:t>
      </w:r>
      <w:r>
        <w:rPr>
          <w:sz w:val="28"/>
        </w:rPr>
        <w:t>.</w:t>
      </w:r>
    </w:p>
    <w:p>
      <w:pPr>
        <w:pStyle w:val="BodyText"/>
        <w:spacing w:line="314" w:lineRule="auto" w:before="117"/>
        <w:ind w:left="240" w:right="846" w:firstLine="720"/>
      </w:pPr>
      <w:r>
        <w:rPr>
          <w:position w:val="2"/>
        </w:rPr>
        <w:t>Giá</w:t>
      </w:r>
      <w:r>
        <w:rPr>
          <w:spacing w:val="40"/>
          <w:position w:val="2"/>
        </w:rPr>
        <w:t> </w:t>
      </w:r>
      <w:r>
        <w:rPr>
          <w:position w:val="2"/>
        </w:rPr>
        <w:t>sàn</w:t>
      </w:r>
      <w:r>
        <w:rPr>
          <w:spacing w:val="40"/>
          <w:position w:val="2"/>
        </w:rPr>
        <w:t> </w:t>
      </w:r>
      <w:r>
        <w:rPr>
          <w:position w:val="2"/>
        </w:rPr>
        <w:t>được</w:t>
      </w:r>
      <w:r>
        <w:rPr>
          <w:spacing w:val="40"/>
          <w:position w:val="2"/>
        </w:rPr>
        <w:t> </w:t>
      </w:r>
      <w:r>
        <w:rPr>
          <w:position w:val="2"/>
        </w:rPr>
        <w:t>áp</w:t>
      </w:r>
      <w:r>
        <w:rPr>
          <w:spacing w:val="40"/>
          <w:position w:val="2"/>
        </w:rPr>
        <w:t> </w:t>
      </w:r>
      <w:r>
        <w:rPr>
          <w:position w:val="2"/>
        </w:rPr>
        <w:t>dụng</w:t>
      </w:r>
      <w:r>
        <w:rPr>
          <w:spacing w:val="40"/>
          <w:position w:val="2"/>
        </w:rPr>
        <w:t> </w:t>
      </w:r>
      <w:r>
        <w:rPr>
          <w:position w:val="2"/>
        </w:rPr>
        <w:t>trong</w:t>
      </w:r>
      <w:r>
        <w:rPr>
          <w:spacing w:val="40"/>
          <w:position w:val="2"/>
        </w:rPr>
        <w:t> </w:t>
      </w:r>
      <w:r>
        <w:rPr>
          <w:position w:val="2"/>
        </w:rPr>
        <w:t>điều</w:t>
      </w:r>
      <w:r>
        <w:rPr>
          <w:spacing w:val="40"/>
          <w:position w:val="2"/>
        </w:rPr>
        <w:t> </w:t>
      </w:r>
      <w:r>
        <w:rPr>
          <w:position w:val="2"/>
        </w:rPr>
        <w:t>kiện</w:t>
      </w:r>
      <w:r>
        <w:rPr>
          <w:spacing w:val="40"/>
          <w:position w:val="2"/>
        </w:rPr>
        <w:t> </w:t>
      </w:r>
      <w:r>
        <w:rPr>
          <w:position w:val="2"/>
        </w:rPr>
        <w:t>cung</w:t>
      </w:r>
      <w:r>
        <w:rPr>
          <w:spacing w:val="40"/>
          <w:position w:val="2"/>
        </w:rPr>
        <w:t> </w:t>
      </w:r>
      <w:r>
        <w:rPr>
          <w:position w:val="2"/>
        </w:rPr>
        <w:t>lớn</w:t>
      </w:r>
      <w:r>
        <w:rPr>
          <w:spacing w:val="40"/>
          <w:position w:val="2"/>
        </w:rPr>
        <w:t> </w:t>
      </w:r>
      <w:r>
        <w:rPr>
          <w:position w:val="2"/>
        </w:rPr>
        <w:t>hơn</w:t>
      </w:r>
      <w:r>
        <w:rPr>
          <w:spacing w:val="40"/>
          <w:position w:val="2"/>
        </w:rPr>
        <w:t> </w:t>
      </w:r>
      <w:r>
        <w:rPr>
          <w:position w:val="2"/>
        </w:rPr>
        <w:t>cầu</w:t>
      </w:r>
      <w:r>
        <w:rPr>
          <w:spacing w:val="40"/>
          <w:position w:val="2"/>
        </w:rPr>
        <w:t> </w:t>
      </w:r>
      <w:r>
        <w:rPr>
          <w:position w:val="2"/>
        </w:rPr>
        <w:t>(Q</w:t>
      </w:r>
      <w:r>
        <w:rPr>
          <w:sz w:val="18"/>
        </w:rPr>
        <w:t>S</w:t>
      </w:r>
      <w:r>
        <w:rPr>
          <w:spacing w:val="64"/>
          <w:sz w:val="18"/>
        </w:rPr>
        <w:t> </w:t>
      </w:r>
      <w:r>
        <w:rPr>
          <w:position w:val="2"/>
        </w:rPr>
        <w:t>&gt;</w:t>
      </w:r>
      <w:r>
        <w:rPr>
          <w:spacing w:val="40"/>
          <w:position w:val="2"/>
        </w:rPr>
        <w:t> </w:t>
      </w:r>
      <w:r>
        <w:rPr>
          <w:position w:val="2"/>
        </w:rPr>
        <w:t>Q</w:t>
      </w:r>
      <w:r>
        <w:rPr>
          <w:sz w:val="18"/>
        </w:rPr>
        <w:t>D</w:t>
      </w:r>
      <w:r>
        <w:rPr>
          <w:position w:val="2"/>
        </w:rPr>
        <w:t>) </w:t>
      </w:r>
      <w:r>
        <w:rPr/>
        <w:t>nhằm</w:t>
      </w:r>
      <w:r>
        <w:rPr>
          <w:spacing w:val="17"/>
        </w:rPr>
        <w:t> </w:t>
      </w:r>
      <w:r>
        <w:rPr/>
        <w:t>bảo</w:t>
      </w:r>
      <w:r>
        <w:rPr>
          <w:spacing w:val="17"/>
        </w:rPr>
        <w:t> </w:t>
      </w:r>
      <w:r>
        <w:rPr/>
        <w:t>vệ</w:t>
      </w:r>
      <w:r>
        <w:rPr>
          <w:spacing w:val="17"/>
        </w:rPr>
        <w:t> </w:t>
      </w:r>
      <w:r>
        <w:rPr/>
        <w:t>người</w:t>
      </w:r>
      <w:r>
        <w:rPr>
          <w:spacing w:val="16"/>
        </w:rPr>
        <w:t> </w:t>
      </w:r>
      <w:r>
        <w:rPr/>
        <w:t>sản</w:t>
      </w:r>
      <w:r>
        <w:rPr>
          <w:spacing w:val="17"/>
        </w:rPr>
        <w:t> </w:t>
      </w:r>
      <w:r>
        <w:rPr/>
        <w:t>xuất.</w:t>
      </w:r>
      <w:r>
        <w:rPr>
          <w:spacing w:val="17"/>
        </w:rPr>
        <w:t> </w:t>
      </w:r>
      <w:r>
        <w:rPr/>
        <w:t>Tuy</w:t>
      </w:r>
      <w:r>
        <w:rPr>
          <w:spacing w:val="17"/>
        </w:rPr>
        <w:t> </w:t>
      </w:r>
      <w:r>
        <w:rPr/>
        <w:t>nhiên,</w:t>
      </w:r>
      <w:r>
        <w:rPr>
          <w:spacing w:val="17"/>
        </w:rPr>
        <w:t> </w:t>
      </w:r>
      <w:r>
        <w:rPr/>
        <w:t>giá</w:t>
      </w:r>
      <w:r>
        <w:rPr>
          <w:spacing w:val="16"/>
        </w:rPr>
        <w:t> </w:t>
      </w:r>
      <w:r>
        <w:rPr/>
        <w:t>sàn</w:t>
      </w:r>
      <w:r>
        <w:rPr>
          <w:spacing w:val="17"/>
        </w:rPr>
        <w:t> </w:t>
      </w:r>
      <w:r>
        <w:rPr/>
        <w:t>được</w:t>
      </w:r>
      <w:r>
        <w:rPr>
          <w:spacing w:val="17"/>
        </w:rPr>
        <w:t> </w:t>
      </w:r>
      <w:r>
        <w:rPr/>
        <w:t>quy</w:t>
      </w:r>
      <w:r>
        <w:rPr>
          <w:spacing w:val="17"/>
        </w:rPr>
        <w:t> </w:t>
      </w:r>
      <w:r>
        <w:rPr/>
        <w:t>định</w:t>
      </w:r>
      <w:r>
        <w:rPr>
          <w:spacing w:val="17"/>
        </w:rPr>
        <w:t> </w:t>
      </w:r>
      <w:r>
        <w:rPr/>
        <w:t>cao</w:t>
      </w:r>
      <w:r>
        <w:rPr>
          <w:spacing w:val="18"/>
        </w:rPr>
        <w:t> </w:t>
      </w:r>
      <w:r>
        <w:rPr/>
        <w:t>hơn</w:t>
      </w:r>
      <w:r>
        <w:rPr>
          <w:spacing w:val="17"/>
        </w:rPr>
        <w:t> </w:t>
      </w:r>
      <w:r>
        <w:rPr>
          <w:spacing w:val="-5"/>
        </w:rPr>
        <w:t>giá</w:t>
      </w:r>
    </w:p>
    <w:p>
      <w:pPr>
        <w:pStyle w:val="BodyText"/>
        <w:rPr>
          <w:sz w:val="24"/>
        </w:rPr>
      </w:pPr>
    </w:p>
    <w:p>
      <w:pPr>
        <w:pStyle w:val="BodyText"/>
        <w:spacing w:before="169"/>
        <w:rPr>
          <w:sz w:val="24"/>
        </w:rPr>
      </w:pPr>
    </w:p>
    <w:p>
      <w:pPr>
        <w:spacing w:before="0"/>
        <w:ind w:left="0" w:right="697" w:firstLine="0"/>
        <w:jc w:val="center"/>
        <w:rPr>
          <w:sz w:val="24"/>
        </w:rPr>
      </w:pPr>
      <w:r>
        <w:rPr>
          <w:spacing w:val="-5"/>
          <w:sz w:val="24"/>
        </w:rPr>
        <w:t>58</w:t>
      </w:r>
    </w:p>
    <w:p>
      <w:pPr>
        <w:spacing w:before="132"/>
        <w:ind w:left="2164" w:right="0" w:firstLine="0"/>
        <w:jc w:val="left"/>
        <w:rPr>
          <w:b/>
          <w:sz w:val="22"/>
        </w:rPr>
      </w:pPr>
      <w:r>
        <w:rPr/>
        <w:drawing>
          <wp:anchor distT="0" distB="0" distL="0" distR="0" allowOverlap="1" layoutInCell="1" locked="0" behindDoc="0" simplePos="0" relativeHeight="15792640">
            <wp:simplePos x="0" y="0"/>
            <wp:positionH relativeFrom="page">
              <wp:posOffset>2308580</wp:posOffset>
            </wp:positionH>
            <wp:positionV relativeFrom="paragraph">
              <wp:posOffset>135340</wp:posOffset>
            </wp:positionV>
            <wp:extent cx="76200" cy="235431"/>
            <wp:effectExtent l="0" t="0" r="0" b="0"/>
            <wp:wrapNone/>
            <wp:docPr id="1021" name="Image 1021"/>
            <wp:cNvGraphicFramePr>
              <a:graphicFrameLocks/>
            </wp:cNvGraphicFramePr>
            <a:graphic>
              <a:graphicData uri="http://schemas.openxmlformats.org/drawingml/2006/picture">
                <pic:pic>
                  <pic:nvPicPr>
                    <pic:cNvPr id="1021" name="Image 1021"/>
                    <pic:cNvPicPr/>
                  </pic:nvPicPr>
                  <pic:blipFill>
                    <a:blip r:embed="rId118" cstate="print"/>
                    <a:stretch>
                      <a:fillRect/>
                    </a:stretch>
                  </pic:blipFill>
                  <pic:spPr>
                    <a:xfrm>
                      <a:off x="0" y="0"/>
                      <a:ext cx="76200" cy="235431"/>
                    </a:xfrm>
                    <a:prstGeom prst="rect">
                      <a:avLst/>
                    </a:prstGeom>
                  </pic:spPr>
                </pic:pic>
              </a:graphicData>
            </a:graphic>
          </wp:anchor>
        </w:drawing>
      </w:r>
      <w:r>
        <w:rPr>
          <w:b/>
          <w:spacing w:val="-10"/>
          <w:sz w:val="22"/>
        </w:rPr>
        <w:t>P</w:t>
      </w:r>
    </w:p>
    <w:p>
      <w:pPr>
        <w:spacing w:after="0"/>
        <w:jc w:val="left"/>
        <w:rPr>
          <w:sz w:val="22"/>
        </w:rPr>
        <w:sectPr>
          <w:footerReference w:type="default" r:id="rId117"/>
          <w:pgSz w:w="11900" w:h="16840"/>
          <w:pgMar w:header="0" w:footer="0" w:top="1380" w:bottom="0" w:left="1200" w:right="780"/>
        </w:sectPr>
      </w:pPr>
    </w:p>
    <w:p>
      <w:pPr>
        <w:pStyle w:val="BodyText"/>
        <w:spacing w:line="312" w:lineRule="auto" w:before="57"/>
        <w:ind w:left="527" w:right="645"/>
        <w:jc w:val="both"/>
      </w:pPr>
      <w:r>
        <w:rPr/>
        <w:t>thị trường nên cũng tạo ra các bất cập cho nền kinh tế như: luôn tạo ra sự dư thừa hàng hóa, muốn bảo hộ người sản xuất Nhà nước phải bỏ tiền mua hết khoản dư thừa.</w:t>
      </w:r>
    </w:p>
    <w:p>
      <w:pPr>
        <w:pStyle w:val="BodyText"/>
      </w:pPr>
    </w:p>
    <w:p>
      <w:pPr>
        <w:pStyle w:val="BodyText"/>
        <w:spacing w:before="16"/>
      </w:pPr>
    </w:p>
    <w:p>
      <w:pPr>
        <w:pStyle w:val="Heading4"/>
        <w:ind w:left="527" w:firstLine="0"/>
        <w:jc w:val="both"/>
      </w:pPr>
      <w:r>
        <w:rPr/>
        <w:t>MỘT</w:t>
      </w:r>
      <w:r>
        <w:rPr>
          <w:spacing w:val="-6"/>
        </w:rPr>
        <w:t> </w:t>
      </w:r>
      <w:r>
        <w:rPr/>
        <w:t>SỐ</w:t>
      </w:r>
      <w:r>
        <w:rPr>
          <w:spacing w:val="-4"/>
        </w:rPr>
        <w:t> </w:t>
      </w:r>
      <w:r>
        <w:rPr/>
        <w:t>THUẬT</w:t>
      </w:r>
      <w:r>
        <w:rPr>
          <w:spacing w:val="-5"/>
        </w:rPr>
        <w:t> NGỮ</w:t>
      </w:r>
    </w:p>
    <w:p>
      <w:pPr>
        <w:pStyle w:val="BodyText"/>
        <w:spacing w:before="14"/>
        <w:rPr>
          <w:b/>
        </w:rPr>
      </w:pPr>
    </w:p>
    <w:p>
      <w:pPr>
        <w:pStyle w:val="BodyText"/>
        <w:tabs>
          <w:tab w:pos="5222" w:val="left" w:leader="none"/>
        </w:tabs>
        <w:ind w:left="945"/>
      </w:pPr>
      <w:r>
        <w:rPr>
          <w:spacing w:val="-2"/>
        </w:rPr>
        <w:t>Supply</w:t>
      </w:r>
      <w:r>
        <w:rPr/>
        <w:tab/>
      </w:r>
      <w:r>
        <w:rPr>
          <w:spacing w:val="-4"/>
        </w:rPr>
        <w:t>Cung</w:t>
      </w:r>
    </w:p>
    <w:p>
      <w:pPr>
        <w:pStyle w:val="BodyText"/>
        <w:spacing w:before="13"/>
      </w:pPr>
    </w:p>
    <w:p>
      <w:pPr>
        <w:pStyle w:val="BodyText"/>
        <w:tabs>
          <w:tab w:pos="5222" w:val="left" w:leader="none"/>
        </w:tabs>
        <w:ind w:left="945"/>
      </w:pPr>
      <w:r>
        <w:rPr>
          <w:spacing w:val="-2"/>
        </w:rPr>
        <w:t>Demand</w:t>
      </w:r>
      <w:r>
        <w:rPr/>
        <w:tab/>
      </w:r>
      <w:r>
        <w:rPr>
          <w:spacing w:val="-5"/>
        </w:rPr>
        <w:t>Cầu</w:t>
      </w:r>
    </w:p>
    <w:p>
      <w:pPr>
        <w:pStyle w:val="BodyText"/>
        <w:spacing w:before="14"/>
      </w:pPr>
    </w:p>
    <w:p>
      <w:pPr>
        <w:pStyle w:val="BodyText"/>
        <w:tabs>
          <w:tab w:pos="5222" w:val="left" w:leader="none"/>
        </w:tabs>
        <w:ind w:left="945"/>
      </w:pPr>
      <w:r>
        <w:rPr/>
        <w:t>Supply</w:t>
      </w:r>
      <w:r>
        <w:rPr>
          <w:spacing w:val="-8"/>
        </w:rPr>
        <w:t> </w:t>
      </w:r>
      <w:r>
        <w:rPr>
          <w:spacing w:val="-2"/>
        </w:rPr>
        <w:t>curve</w:t>
      </w:r>
      <w:r>
        <w:rPr/>
        <w:tab/>
        <w:t>Đường</w:t>
      </w:r>
      <w:r>
        <w:rPr>
          <w:spacing w:val="-7"/>
        </w:rPr>
        <w:t> </w:t>
      </w:r>
      <w:r>
        <w:rPr>
          <w:spacing w:val="-4"/>
        </w:rPr>
        <w:t>cung</w:t>
      </w:r>
    </w:p>
    <w:p>
      <w:pPr>
        <w:pStyle w:val="BodyText"/>
        <w:spacing w:before="18"/>
      </w:pPr>
    </w:p>
    <w:p>
      <w:pPr>
        <w:pStyle w:val="BodyText"/>
        <w:tabs>
          <w:tab w:pos="5222" w:val="left" w:leader="none"/>
        </w:tabs>
        <w:ind w:left="945"/>
      </w:pPr>
      <w:r>
        <w:rPr/>
        <w:t>Demand</w:t>
      </w:r>
      <w:r>
        <w:rPr>
          <w:spacing w:val="-8"/>
        </w:rPr>
        <w:t> </w:t>
      </w:r>
      <w:r>
        <w:rPr>
          <w:spacing w:val="-2"/>
        </w:rPr>
        <w:t>curve</w:t>
      </w:r>
      <w:r>
        <w:rPr/>
        <w:tab/>
        <w:t>Đường</w:t>
      </w:r>
      <w:r>
        <w:rPr>
          <w:spacing w:val="-7"/>
        </w:rPr>
        <w:t> </w:t>
      </w:r>
      <w:r>
        <w:rPr>
          <w:spacing w:val="-5"/>
        </w:rPr>
        <w:t>cầu</w:t>
      </w:r>
    </w:p>
    <w:p>
      <w:pPr>
        <w:pStyle w:val="BodyText"/>
        <w:spacing w:before="14"/>
      </w:pPr>
    </w:p>
    <w:p>
      <w:pPr>
        <w:pStyle w:val="BodyText"/>
        <w:tabs>
          <w:tab w:pos="5222" w:val="left" w:leader="none"/>
        </w:tabs>
        <w:ind w:left="945"/>
      </w:pPr>
      <w:r>
        <w:rPr>
          <w:spacing w:val="-2"/>
        </w:rPr>
        <w:t>Elastisity</w:t>
      </w:r>
      <w:r>
        <w:rPr/>
        <w:tab/>
        <w:t>Độ</w:t>
      </w:r>
      <w:r>
        <w:rPr>
          <w:spacing w:val="-3"/>
        </w:rPr>
        <w:t> </w:t>
      </w:r>
      <w:r>
        <w:rPr/>
        <w:t>co</w:t>
      </w:r>
      <w:r>
        <w:rPr>
          <w:spacing w:val="-3"/>
        </w:rPr>
        <w:t> </w:t>
      </w:r>
      <w:r>
        <w:rPr>
          <w:spacing w:val="-4"/>
        </w:rPr>
        <w:t>giãn</w:t>
      </w:r>
    </w:p>
    <w:p>
      <w:pPr>
        <w:pStyle w:val="BodyText"/>
        <w:spacing w:before="14"/>
      </w:pPr>
    </w:p>
    <w:p>
      <w:pPr>
        <w:pStyle w:val="BodyText"/>
        <w:tabs>
          <w:tab w:pos="5222" w:val="left" w:leader="none"/>
        </w:tabs>
        <w:ind w:left="945"/>
      </w:pPr>
      <w:r>
        <w:rPr/>
        <w:t>Price</w:t>
      </w:r>
      <w:r>
        <w:rPr>
          <w:spacing w:val="-6"/>
        </w:rPr>
        <w:t> </w:t>
      </w:r>
      <w:r>
        <w:rPr>
          <w:spacing w:val="-2"/>
        </w:rPr>
        <w:t>Elastisity</w:t>
      </w:r>
      <w:r>
        <w:rPr/>
        <w:tab/>
        <w:t>Độ</w:t>
      </w:r>
      <w:r>
        <w:rPr>
          <w:spacing w:val="-4"/>
        </w:rPr>
        <w:t> </w:t>
      </w:r>
      <w:r>
        <w:rPr/>
        <w:t>co</w:t>
      </w:r>
      <w:r>
        <w:rPr>
          <w:spacing w:val="-4"/>
        </w:rPr>
        <w:t> </w:t>
      </w:r>
      <w:r>
        <w:rPr/>
        <w:t>giãn</w:t>
      </w:r>
      <w:r>
        <w:rPr>
          <w:spacing w:val="-4"/>
        </w:rPr>
        <w:t> </w:t>
      </w:r>
      <w:r>
        <w:rPr/>
        <w:t>theo</w:t>
      </w:r>
      <w:r>
        <w:rPr>
          <w:spacing w:val="-3"/>
        </w:rPr>
        <w:t> </w:t>
      </w:r>
      <w:r>
        <w:rPr>
          <w:spacing w:val="-5"/>
        </w:rPr>
        <w:t>giá</w:t>
      </w:r>
    </w:p>
    <w:p>
      <w:pPr>
        <w:pStyle w:val="BodyText"/>
        <w:spacing w:before="13"/>
      </w:pPr>
    </w:p>
    <w:p>
      <w:pPr>
        <w:pStyle w:val="BodyText"/>
        <w:tabs>
          <w:tab w:pos="5222" w:val="left" w:leader="none"/>
        </w:tabs>
        <w:ind w:left="945"/>
      </w:pPr>
      <w:r>
        <w:rPr/>
        <w:t>Income</w:t>
      </w:r>
      <w:r>
        <w:rPr>
          <w:spacing w:val="-8"/>
        </w:rPr>
        <w:t> </w:t>
      </w:r>
      <w:r>
        <w:rPr>
          <w:spacing w:val="-2"/>
        </w:rPr>
        <w:t>Elastisity</w:t>
      </w:r>
      <w:r>
        <w:rPr/>
        <w:tab/>
        <w:t>Độ</w:t>
      </w:r>
      <w:r>
        <w:rPr>
          <w:spacing w:val="-4"/>
        </w:rPr>
        <w:t> </w:t>
      </w:r>
      <w:r>
        <w:rPr/>
        <w:t>co</w:t>
      </w:r>
      <w:r>
        <w:rPr>
          <w:spacing w:val="-4"/>
        </w:rPr>
        <w:t> </w:t>
      </w:r>
      <w:r>
        <w:rPr/>
        <w:t>giãn</w:t>
      </w:r>
      <w:r>
        <w:rPr>
          <w:spacing w:val="-3"/>
        </w:rPr>
        <w:t> </w:t>
      </w:r>
      <w:r>
        <w:rPr/>
        <w:t>theo</w:t>
      </w:r>
      <w:r>
        <w:rPr>
          <w:spacing w:val="-4"/>
        </w:rPr>
        <w:t> </w:t>
      </w:r>
      <w:r>
        <w:rPr/>
        <w:t>thu</w:t>
      </w:r>
      <w:r>
        <w:rPr>
          <w:spacing w:val="-4"/>
        </w:rPr>
        <w:t> nhập</w:t>
      </w:r>
    </w:p>
    <w:p>
      <w:pPr>
        <w:pStyle w:val="BodyText"/>
        <w:spacing w:before="14"/>
      </w:pPr>
    </w:p>
    <w:p>
      <w:pPr>
        <w:pStyle w:val="BodyText"/>
        <w:tabs>
          <w:tab w:pos="5222" w:val="left" w:leader="none"/>
        </w:tabs>
        <w:spacing w:line="491" w:lineRule="auto"/>
        <w:ind w:left="945" w:right="1421"/>
      </w:pPr>
      <w:r>
        <w:rPr/>
        <w:t>Cross Elastisity</w:t>
        <w:tab/>
        <w:t>Độ co giãn theo giá chéo Perfectly inelastic demand</w:t>
        <w:tab/>
        <w:t>Cầu</w:t>
      </w:r>
      <w:r>
        <w:rPr>
          <w:spacing w:val="-8"/>
        </w:rPr>
        <w:t> </w:t>
      </w:r>
      <w:r>
        <w:rPr/>
        <w:t>hoàn</w:t>
      </w:r>
      <w:r>
        <w:rPr>
          <w:spacing w:val="-8"/>
        </w:rPr>
        <w:t> </w:t>
      </w:r>
      <w:r>
        <w:rPr/>
        <w:t>toàn</w:t>
      </w:r>
      <w:r>
        <w:rPr>
          <w:spacing w:val="-8"/>
        </w:rPr>
        <w:t> </w:t>
      </w:r>
      <w:r>
        <w:rPr/>
        <w:t>không</w:t>
      </w:r>
      <w:r>
        <w:rPr>
          <w:spacing w:val="-8"/>
        </w:rPr>
        <w:t> </w:t>
      </w:r>
      <w:r>
        <w:rPr/>
        <w:t>co</w:t>
      </w:r>
      <w:r>
        <w:rPr>
          <w:spacing w:val="-8"/>
        </w:rPr>
        <w:t> </w:t>
      </w:r>
      <w:r>
        <w:rPr/>
        <w:t>giãn Inelastic demand</w:t>
        <w:tab/>
        <w:t>Cầu co giãn yếu</w:t>
      </w:r>
    </w:p>
    <w:p>
      <w:pPr>
        <w:pStyle w:val="BodyText"/>
        <w:tabs>
          <w:tab w:pos="5222" w:val="left" w:leader="none"/>
        </w:tabs>
        <w:spacing w:line="319" w:lineRule="exact"/>
        <w:ind w:left="945"/>
      </w:pPr>
      <w:r>
        <w:rPr/>
        <w:t>Unit</w:t>
      </w:r>
      <w:r>
        <w:rPr>
          <w:spacing w:val="-6"/>
        </w:rPr>
        <w:t> </w:t>
      </w:r>
      <w:r>
        <w:rPr/>
        <w:t>elastic</w:t>
      </w:r>
      <w:r>
        <w:rPr>
          <w:spacing w:val="-6"/>
        </w:rPr>
        <w:t> </w:t>
      </w:r>
      <w:r>
        <w:rPr>
          <w:spacing w:val="-2"/>
        </w:rPr>
        <w:t>demand</w:t>
      </w:r>
      <w:r>
        <w:rPr/>
        <w:tab/>
        <w:t>Cầu</w:t>
      </w:r>
      <w:r>
        <w:rPr>
          <w:spacing w:val="-4"/>
        </w:rPr>
        <w:t> </w:t>
      </w:r>
      <w:r>
        <w:rPr/>
        <w:t>co</w:t>
      </w:r>
      <w:r>
        <w:rPr>
          <w:spacing w:val="-4"/>
        </w:rPr>
        <w:t> </w:t>
      </w:r>
      <w:r>
        <w:rPr/>
        <w:t>giãn</w:t>
      </w:r>
      <w:r>
        <w:rPr>
          <w:spacing w:val="-4"/>
        </w:rPr>
        <w:t> </w:t>
      </w:r>
      <w:r>
        <w:rPr/>
        <w:t>đơn</w:t>
      </w:r>
      <w:r>
        <w:rPr>
          <w:spacing w:val="-4"/>
        </w:rPr>
        <w:t> </w:t>
      </w:r>
      <w:r>
        <w:rPr>
          <w:spacing w:val="-5"/>
        </w:rPr>
        <w:t>vị</w:t>
      </w:r>
    </w:p>
    <w:p>
      <w:pPr>
        <w:pStyle w:val="BodyText"/>
        <w:spacing w:before="14"/>
      </w:pPr>
    </w:p>
    <w:p>
      <w:pPr>
        <w:pStyle w:val="BodyText"/>
        <w:tabs>
          <w:tab w:pos="5222" w:val="left" w:leader="none"/>
        </w:tabs>
        <w:ind w:left="945"/>
      </w:pPr>
      <w:r>
        <w:rPr/>
        <w:t>Elastic</w:t>
      </w:r>
      <w:r>
        <w:rPr>
          <w:spacing w:val="-7"/>
        </w:rPr>
        <w:t> </w:t>
      </w:r>
      <w:r>
        <w:rPr>
          <w:spacing w:val="-2"/>
        </w:rPr>
        <w:t>demand</w:t>
      </w:r>
      <w:r>
        <w:rPr/>
        <w:tab/>
        <w:t>Cầu</w:t>
      </w:r>
      <w:r>
        <w:rPr>
          <w:spacing w:val="-4"/>
        </w:rPr>
        <w:t> </w:t>
      </w:r>
      <w:r>
        <w:rPr/>
        <w:t>co</w:t>
      </w:r>
      <w:r>
        <w:rPr>
          <w:spacing w:val="-4"/>
        </w:rPr>
        <w:t> </w:t>
      </w:r>
      <w:r>
        <w:rPr/>
        <w:t>giãn</w:t>
      </w:r>
      <w:r>
        <w:rPr>
          <w:spacing w:val="-3"/>
        </w:rPr>
        <w:t> </w:t>
      </w:r>
      <w:r>
        <w:rPr>
          <w:spacing w:val="-4"/>
        </w:rPr>
        <w:t>mạnh</w:t>
      </w:r>
    </w:p>
    <w:p>
      <w:pPr>
        <w:pStyle w:val="BodyText"/>
        <w:spacing w:before="13"/>
      </w:pPr>
    </w:p>
    <w:p>
      <w:pPr>
        <w:pStyle w:val="BodyText"/>
        <w:tabs>
          <w:tab w:pos="5222" w:val="left" w:leader="none"/>
        </w:tabs>
        <w:ind w:left="945"/>
      </w:pPr>
      <w:r>
        <w:rPr/>
        <w:t>Perfectly</w:t>
      </w:r>
      <w:r>
        <w:rPr>
          <w:spacing w:val="-9"/>
        </w:rPr>
        <w:t> </w:t>
      </w:r>
      <w:r>
        <w:rPr/>
        <w:t>elastic</w:t>
      </w:r>
      <w:r>
        <w:rPr>
          <w:spacing w:val="-9"/>
        </w:rPr>
        <w:t> </w:t>
      </w:r>
      <w:r>
        <w:rPr>
          <w:spacing w:val="-2"/>
        </w:rPr>
        <w:t>demand</w:t>
      </w:r>
      <w:r>
        <w:rPr/>
        <w:tab/>
        <w:t>Cầu</w:t>
      </w:r>
      <w:r>
        <w:rPr>
          <w:spacing w:val="-5"/>
        </w:rPr>
        <w:t> </w:t>
      </w:r>
      <w:r>
        <w:rPr/>
        <w:t>hoàn</w:t>
      </w:r>
      <w:r>
        <w:rPr>
          <w:spacing w:val="-4"/>
        </w:rPr>
        <w:t> </w:t>
      </w:r>
      <w:r>
        <w:rPr/>
        <w:t>toàn</w:t>
      </w:r>
      <w:r>
        <w:rPr>
          <w:spacing w:val="-4"/>
        </w:rPr>
        <w:t> </w:t>
      </w:r>
      <w:r>
        <w:rPr/>
        <w:t>co</w:t>
      </w:r>
      <w:r>
        <w:rPr>
          <w:spacing w:val="-4"/>
        </w:rPr>
        <w:t> giãn</w:t>
      </w:r>
    </w:p>
    <w:p>
      <w:pPr>
        <w:pStyle w:val="BodyText"/>
        <w:spacing w:before="19"/>
      </w:pPr>
    </w:p>
    <w:p>
      <w:pPr>
        <w:pStyle w:val="BodyText"/>
        <w:tabs>
          <w:tab w:pos="5222" w:val="left" w:leader="none"/>
        </w:tabs>
        <w:ind w:left="945"/>
      </w:pPr>
      <w:r>
        <w:rPr/>
        <w:t>Total</w:t>
      </w:r>
      <w:r>
        <w:rPr>
          <w:spacing w:val="-6"/>
        </w:rPr>
        <w:t> </w:t>
      </w:r>
      <w:r>
        <w:rPr>
          <w:spacing w:val="-2"/>
        </w:rPr>
        <w:t>Revenue</w:t>
      </w:r>
      <w:r>
        <w:rPr/>
        <w:tab/>
        <w:t>Tổng</w:t>
      </w:r>
      <w:r>
        <w:rPr>
          <w:spacing w:val="-6"/>
        </w:rPr>
        <w:t> </w:t>
      </w:r>
      <w:r>
        <w:rPr/>
        <w:t>doanh</w:t>
      </w:r>
      <w:r>
        <w:rPr>
          <w:spacing w:val="-6"/>
        </w:rPr>
        <w:t> </w:t>
      </w:r>
      <w:r>
        <w:rPr>
          <w:spacing w:val="-5"/>
        </w:rPr>
        <w:t>thu</w:t>
      </w:r>
    </w:p>
    <w:p>
      <w:pPr>
        <w:pStyle w:val="BodyText"/>
        <w:spacing w:before="13"/>
      </w:pPr>
    </w:p>
    <w:p>
      <w:pPr>
        <w:pStyle w:val="BodyText"/>
        <w:tabs>
          <w:tab w:pos="5222" w:val="left" w:leader="none"/>
        </w:tabs>
        <w:spacing w:before="1"/>
        <w:ind w:left="945"/>
      </w:pPr>
      <w:r>
        <w:rPr>
          <w:spacing w:val="-2"/>
        </w:rPr>
        <w:t>Quota</w:t>
      </w:r>
      <w:r>
        <w:rPr/>
        <w:tab/>
        <w:t>Hạn</w:t>
      </w:r>
      <w:r>
        <w:rPr>
          <w:spacing w:val="-4"/>
        </w:rPr>
        <w:t> </w:t>
      </w:r>
      <w:r>
        <w:rPr>
          <w:spacing w:val="-2"/>
        </w:rPr>
        <w:t>ngạch</w:t>
      </w:r>
    </w:p>
    <w:p>
      <w:pPr>
        <w:pStyle w:val="BodyText"/>
        <w:spacing w:before="13"/>
      </w:pPr>
    </w:p>
    <w:p>
      <w:pPr>
        <w:pStyle w:val="BodyText"/>
        <w:tabs>
          <w:tab w:pos="5222" w:val="left" w:leader="none"/>
        </w:tabs>
        <w:ind w:left="945"/>
      </w:pPr>
      <w:r>
        <w:rPr>
          <w:spacing w:val="-5"/>
        </w:rPr>
        <w:t>Tax</w:t>
      </w:r>
      <w:r>
        <w:rPr/>
        <w:tab/>
      </w:r>
      <w:r>
        <w:rPr>
          <w:spacing w:val="-4"/>
        </w:rPr>
        <w:t>Thuế</w:t>
      </w:r>
    </w:p>
    <w:p>
      <w:pPr>
        <w:pStyle w:val="BodyText"/>
        <w:spacing w:before="14"/>
      </w:pPr>
    </w:p>
    <w:p>
      <w:pPr>
        <w:pStyle w:val="BodyText"/>
        <w:tabs>
          <w:tab w:pos="5222" w:val="left" w:leader="none"/>
        </w:tabs>
        <w:ind w:left="945"/>
      </w:pPr>
      <w:r>
        <w:rPr>
          <w:spacing w:val="-2"/>
        </w:rPr>
        <w:t>Subsidize</w:t>
      </w:r>
      <w:r>
        <w:rPr/>
        <w:tab/>
        <w:t>Trợ</w:t>
      </w:r>
      <w:r>
        <w:rPr>
          <w:spacing w:val="-5"/>
        </w:rPr>
        <w:t> giá</w:t>
      </w:r>
    </w:p>
    <w:p>
      <w:pPr>
        <w:spacing w:after="0"/>
        <w:sectPr>
          <w:footerReference w:type="default" r:id="rId119"/>
          <w:pgSz w:w="11900" w:h="16840"/>
          <w:pgMar w:header="0" w:footer="649" w:top="1380" w:bottom="840" w:left="1200" w:right="780"/>
        </w:sectPr>
      </w:pPr>
    </w:p>
    <w:p>
      <w:pPr>
        <w:pStyle w:val="Heading4"/>
        <w:spacing w:before="57"/>
        <w:ind w:left="240" w:firstLine="0"/>
        <w:jc w:val="both"/>
      </w:pPr>
      <w:r>
        <w:rPr/>
        <w:t>BÀI</w:t>
      </w:r>
      <w:r>
        <w:rPr>
          <w:spacing w:val="-5"/>
        </w:rPr>
        <w:t> </w:t>
      </w:r>
      <w:r>
        <w:rPr/>
        <w:t>TẬP</w:t>
      </w:r>
      <w:r>
        <w:rPr>
          <w:spacing w:val="-4"/>
        </w:rPr>
        <w:t> </w:t>
      </w:r>
      <w:r>
        <w:rPr/>
        <w:t>CHƯƠNG</w:t>
      </w:r>
      <w:r>
        <w:rPr>
          <w:spacing w:val="-4"/>
        </w:rPr>
        <w:t> </w:t>
      </w:r>
      <w:r>
        <w:rPr>
          <w:spacing w:val="-10"/>
        </w:rPr>
        <w:t>2</w:t>
      </w:r>
    </w:p>
    <w:p>
      <w:pPr>
        <w:pStyle w:val="Heading5"/>
        <w:spacing w:before="216"/>
        <w:ind w:left="240"/>
        <w:jc w:val="both"/>
      </w:pPr>
      <w:r>
        <w:rPr/>
        <w:t>Phần</w:t>
      </w:r>
      <w:r>
        <w:rPr>
          <w:spacing w:val="-4"/>
        </w:rPr>
        <w:t> </w:t>
      </w:r>
      <w:r>
        <w:rPr/>
        <w:t>1:</w:t>
      </w:r>
      <w:r>
        <w:rPr>
          <w:spacing w:val="-4"/>
        </w:rPr>
        <w:t> </w:t>
      </w:r>
      <w:r>
        <w:rPr/>
        <w:t>CÂU</w:t>
      </w:r>
      <w:r>
        <w:rPr>
          <w:spacing w:val="-3"/>
        </w:rPr>
        <w:t> </w:t>
      </w:r>
      <w:r>
        <w:rPr/>
        <w:t>HỎI</w:t>
      </w:r>
      <w:r>
        <w:rPr>
          <w:spacing w:val="-4"/>
        </w:rPr>
        <w:t> </w:t>
      </w:r>
      <w:r>
        <w:rPr/>
        <w:t>VÀ</w:t>
      </w:r>
      <w:r>
        <w:rPr>
          <w:spacing w:val="-3"/>
        </w:rPr>
        <w:t> </w:t>
      </w:r>
      <w:r>
        <w:rPr/>
        <w:t>BÀI</w:t>
      </w:r>
      <w:r>
        <w:rPr>
          <w:spacing w:val="-4"/>
        </w:rPr>
        <w:t> </w:t>
      </w:r>
      <w:r>
        <w:rPr>
          <w:spacing w:val="-5"/>
        </w:rPr>
        <w:t>TẬP</w:t>
      </w:r>
    </w:p>
    <w:p>
      <w:pPr>
        <w:spacing w:before="216"/>
        <w:ind w:left="240" w:right="0" w:firstLine="0"/>
        <w:jc w:val="both"/>
        <w:rPr>
          <w:b/>
          <w:sz w:val="28"/>
        </w:rPr>
      </w:pPr>
      <w:r>
        <w:rPr>
          <w:b/>
          <w:sz w:val="28"/>
        </w:rPr>
        <w:t>Câu</w:t>
      </w:r>
      <w:r>
        <w:rPr>
          <w:b/>
          <w:spacing w:val="-4"/>
          <w:sz w:val="28"/>
        </w:rPr>
        <w:t> </w:t>
      </w:r>
      <w:r>
        <w:rPr>
          <w:b/>
          <w:spacing w:val="-5"/>
          <w:sz w:val="28"/>
        </w:rPr>
        <w:t>hỏi</w:t>
      </w:r>
    </w:p>
    <w:p>
      <w:pPr>
        <w:pStyle w:val="ListParagraph"/>
        <w:numPr>
          <w:ilvl w:val="0"/>
          <w:numId w:val="20"/>
        </w:numPr>
        <w:tabs>
          <w:tab w:pos="958" w:val="left" w:leader="none"/>
          <w:tab w:pos="960" w:val="left" w:leader="none"/>
        </w:tabs>
        <w:spacing w:line="312" w:lineRule="auto" w:before="220" w:after="0"/>
        <w:ind w:left="960" w:right="936" w:hanging="360"/>
        <w:jc w:val="both"/>
        <w:rPr>
          <w:sz w:val="28"/>
        </w:rPr>
      </w:pPr>
      <w:r>
        <w:rPr>
          <w:sz w:val="28"/>
        </w:rPr>
        <w:t>Các nhân tố ảnh hưởng đến cung và cầu. Trong các nhân tố đó nhân tố nào làm di chuyển, nhân tố nào làm dịch chuyển đường cung và đường </w:t>
      </w:r>
      <w:r>
        <w:rPr>
          <w:spacing w:val="-4"/>
          <w:sz w:val="28"/>
        </w:rPr>
        <w:t>cầu?</w:t>
      </w:r>
    </w:p>
    <w:p>
      <w:pPr>
        <w:pStyle w:val="ListParagraph"/>
        <w:numPr>
          <w:ilvl w:val="0"/>
          <w:numId w:val="20"/>
        </w:numPr>
        <w:tabs>
          <w:tab w:pos="960" w:val="left" w:leader="none"/>
          <w:tab w:pos="1028" w:val="left" w:leader="none"/>
        </w:tabs>
        <w:spacing w:line="312" w:lineRule="auto" w:before="117" w:after="0"/>
        <w:ind w:left="960" w:right="936" w:hanging="360"/>
        <w:jc w:val="both"/>
        <w:rPr>
          <w:sz w:val="28"/>
        </w:rPr>
      </w:pPr>
      <w:r>
        <w:rPr>
          <w:sz w:val="28"/>
        </w:rPr>
        <w:tab/>
        <w:t>Nhà nước đặt giá sàn, giá trần và hạn nghạch nhằm mục đích gì? Tác động của các chính sách này đến giá cả và sản lượng trên thị trường?</w:t>
      </w:r>
    </w:p>
    <w:p>
      <w:pPr>
        <w:pStyle w:val="ListParagraph"/>
        <w:numPr>
          <w:ilvl w:val="0"/>
          <w:numId w:val="20"/>
        </w:numPr>
        <w:tabs>
          <w:tab w:pos="958" w:val="left" w:leader="none"/>
          <w:tab w:pos="960" w:val="left" w:leader="none"/>
        </w:tabs>
        <w:spacing w:line="312" w:lineRule="auto" w:before="123" w:after="0"/>
        <w:ind w:left="960" w:right="937" w:hanging="360"/>
        <w:jc w:val="both"/>
        <w:rPr>
          <w:sz w:val="28"/>
        </w:rPr>
      </w:pPr>
      <w:r>
        <w:rPr>
          <w:sz w:val="28"/>
        </w:rPr>
        <w:t>Độ co giãn của cầu theo giá cả? Cho ví dụ? Mối quan hệ của nó với tổng doanh thu?</w:t>
      </w:r>
    </w:p>
    <w:p>
      <w:pPr>
        <w:pStyle w:val="Heading5"/>
        <w:spacing w:before="118"/>
        <w:ind w:left="240"/>
        <w:jc w:val="both"/>
      </w:pPr>
      <w:r>
        <w:rPr/>
        <w:t>Bài</w:t>
      </w:r>
      <w:r>
        <w:rPr>
          <w:spacing w:val="-4"/>
        </w:rPr>
        <w:t> </w:t>
      </w:r>
      <w:r>
        <w:rPr/>
        <w:t>tập</w:t>
      </w:r>
      <w:r>
        <w:rPr>
          <w:spacing w:val="-3"/>
        </w:rPr>
        <w:t> </w:t>
      </w:r>
      <w:r>
        <w:rPr>
          <w:spacing w:val="-10"/>
        </w:rPr>
        <w:t>1</w:t>
      </w:r>
    </w:p>
    <w:p>
      <w:pPr>
        <w:pStyle w:val="BodyText"/>
        <w:spacing w:line="312" w:lineRule="auto" w:before="216"/>
        <w:ind w:left="240" w:right="846" w:firstLine="600"/>
      </w:pPr>
      <w:r>
        <w:rPr/>
        <w:t>Xem</w:t>
      </w:r>
      <w:r>
        <w:rPr>
          <w:spacing w:val="28"/>
        </w:rPr>
        <w:t> </w:t>
      </w:r>
      <w:r>
        <w:rPr/>
        <w:t>xét</w:t>
      </w:r>
      <w:r>
        <w:rPr>
          <w:spacing w:val="27"/>
        </w:rPr>
        <w:t> </w:t>
      </w:r>
      <w:r>
        <w:rPr/>
        <w:t>thị</w:t>
      </w:r>
      <w:r>
        <w:rPr>
          <w:spacing w:val="27"/>
        </w:rPr>
        <w:t> </w:t>
      </w:r>
      <w:r>
        <w:rPr/>
        <w:t>trường</w:t>
      </w:r>
      <w:r>
        <w:rPr>
          <w:spacing w:val="28"/>
        </w:rPr>
        <w:t> </w:t>
      </w:r>
      <w:r>
        <w:rPr/>
        <w:t>cạnh</w:t>
      </w:r>
      <w:r>
        <w:rPr>
          <w:spacing w:val="28"/>
        </w:rPr>
        <w:t> </w:t>
      </w:r>
      <w:r>
        <w:rPr/>
        <w:t>tranh,</w:t>
      </w:r>
      <w:r>
        <w:rPr>
          <w:spacing w:val="27"/>
        </w:rPr>
        <w:t> </w:t>
      </w:r>
      <w:r>
        <w:rPr/>
        <w:t>lượng</w:t>
      </w:r>
      <w:r>
        <w:rPr>
          <w:spacing w:val="28"/>
        </w:rPr>
        <w:t> </w:t>
      </w:r>
      <w:r>
        <w:rPr/>
        <w:t>cầu</w:t>
      </w:r>
      <w:r>
        <w:rPr>
          <w:spacing w:val="28"/>
        </w:rPr>
        <w:t> </w:t>
      </w:r>
      <w:r>
        <w:rPr/>
        <w:t>và</w:t>
      </w:r>
      <w:r>
        <w:rPr>
          <w:spacing w:val="27"/>
        </w:rPr>
        <w:t> </w:t>
      </w:r>
      <w:r>
        <w:rPr/>
        <w:t>cung</w:t>
      </w:r>
      <w:r>
        <w:rPr>
          <w:spacing w:val="28"/>
        </w:rPr>
        <w:t> </w:t>
      </w:r>
      <w:r>
        <w:rPr/>
        <w:t>(mỗi</w:t>
      </w:r>
      <w:r>
        <w:rPr>
          <w:spacing w:val="27"/>
        </w:rPr>
        <w:t> </w:t>
      </w:r>
      <w:r>
        <w:rPr/>
        <w:t>năm)</w:t>
      </w:r>
      <w:r>
        <w:rPr>
          <w:spacing w:val="27"/>
        </w:rPr>
        <w:t> </w:t>
      </w:r>
      <w:r>
        <w:rPr/>
        <w:t>của</w:t>
      </w:r>
      <w:r>
        <w:rPr>
          <w:spacing w:val="27"/>
        </w:rPr>
        <w:t> </w:t>
      </w:r>
      <w:r>
        <w:rPr/>
        <w:t>sản phẩm A ở các mức giá khác nhau như sau:</w:t>
      </w:r>
    </w:p>
    <w:p>
      <w:pPr>
        <w:pStyle w:val="BodyText"/>
        <w:rPr>
          <w:sz w:val="20"/>
        </w:rPr>
      </w:pPr>
    </w:p>
    <w:p>
      <w:pPr>
        <w:pStyle w:val="BodyText"/>
        <w:spacing w:before="202" w:after="1"/>
        <w:rPr>
          <w:sz w:val="20"/>
        </w:rPr>
      </w:pPr>
    </w:p>
    <w:tbl>
      <w:tblPr>
        <w:tblW w:w="0" w:type="auto"/>
        <w:jc w:val="left"/>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2"/>
        <w:gridCol w:w="2751"/>
        <w:gridCol w:w="2449"/>
      </w:tblGrid>
      <w:tr>
        <w:trPr>
          <w:trHeight w:val="1194" w:hRule="atLeast"/>
        </w:trPr>
        <w:tc>
          <w:tcPr>
            <w:tcW w:w="2602" w:type="dxa"/>
          </w:tcPr>
          <w:p>
            <w:pPr>
              <w:pStyle w:val="TableParagraph"/>
              <w:ind w:left="110"/>
              <w:jc w:val="left"/>
              <w:rPr>
                <w:sz w:val="28"/>
              </w:rPr>
            </w:pPr>
            <w:r>
              <w:rPr>
                <w:sz w:val="28"/>
              </w:rPr>
              <w:t>Giá</w:t>
            </w:r>
            <w:r>
              <w:rPr>
                <w:spacing w:val="-4"/>
                <w:sz w:val="28"/>
              </w:rPr>
              <w:t> </w:t>
            </w:r>
            <w:r>
              <w:rPr>
                <w:spacing w:val="-2"/>
                <w:sz w:val="28"/>
              </w:rPr>
              <w:t>(USD/sp)</w:t>
            </w:r>
          </w:p>
        </w:tc>
        <w:tc>
          <w:tcPr>
            <w:tcW w:w="2751" w:type="dxa"/>
          </w:tcPr>
          <w:p>
            <w:pPr>
              <w:pStyle w:val="TableParagraph"/>
              <w:ind w:left="104"/>
              <w:jc w:val="left"/>
              <w:rPr>
                <w:sz w:val="28"/>
              </w:rPr>
            </w:pPr>
            <w:r>
              <w:rPr>
                <w:sz w:val="28"/>
              </w:rPr>
              <w:t>Lượng</w:t>
            </w:r>
            <w:r>
              <w:rPr>
                <w:spacing w:val="-6"/>
                <w:sz w:val="28"/>
              </w:rPr>
              <w:t> </w:t>
            </w:r>
            <w:r>
              <w:rPr>
                <w:spacing w:val="-5"/>
                <w:sz w:val="28"/>
              </w:rPr>
              <w:t>cầu</w:t>
            </w:r>
          </w:p>
          <w:p>
            <w:pPr>
              <w:pStyle w:val="TableParagraph"/>
              <w:spacing w:before="216"/>
              <w:ind w:left="174"/>
              <w:jc w:val="left"/>
              <w:rPr>
                <w:sz w:val="28"/>
              </w:rPr>
            </w:pPr>
            <w:r>
              <w:rPr>
                <w:sz w:val="28"/>
              </w:rPr>
              <w:t>(triệu</w:t>
            </w:r>
            <w:r>
              <w:rPr>
                <w:spacing w:val="-7"/>
                <w:sz w:val="28"/>
              </w:rPr>
              <w:t> </w:t>
            </w:r>
            <w:r>
              <w:rPr>
                <w:spacing w:val="-5"/>
                <w:sz w:val="28"/>
              </w:rPr>
              <w:t>sp)</w:t>
            </w:r>
          </w:p>
        </w:tc>
        <w:tc>
          <w:tcPr>
            <w:tcW w:w="2449" w:type="dxa"/>
          </w:tcPr>
          <w:p>
            <w:pPr>
              <w:pStyle w:val="TableParagraph"/>
              <w:spacing w:line="312" w:lineRule="auto"/>
              <w:ind w:left="104"/>
              <w:jc w:val="left"/>
              <w:rPr>
                <w:sz w:val="28"/>
              </w:rPr>
            </w:pPr>
            <w:r>
              <w:rPr>
                <w:sz w:val="28"/>
              </w:rPr>
              <w:t>Lượng</w:t>
            </w:r>
            <w:r>
              <w:rPr>
                <w:spacing w:val="40"/>
                <w:sz w:val="28"/>
              </w:rPr>
              <w:t> </w:t>
            </w:r>
            <w:r>
              <w:rPr>
                <w:sz w:val="28"/>
              </w:rPr>
              <w:t>cung</w:t>
            </w:r>
            <w:r>
              <w:rPr>
                <w:spacing w:val="40"/>
                <w:sz w:val="28"/>
              </w:rPr>
              <w:t> </w:t>
            </w:r>
            <w:r>
              <w:rPr>
                <w:sz w:val="28"/>
              </w:rPr>
              <w:t>(triệu </w:t>
            </w:r>
            <w:r>
              <w:rPr>
                <w:spacing w:val="-4"/>
                <w:sz w:val="28"/>
              </w:rPr>
              <w:t>sp)</w:t>
            </w:r>
          </w:p>
        </w:tc>
      </w:tr>
      <w:tr>
        <w:trPr>
          <w:trHeight w:val="662" w:hRule="atLeast"/>
        </w:trPr>
        <w:tc>
          <w:tcPr>
            <w:tcW w:w="2602" w:type="dxa"/>
          </w:tcPr>
          <w:p>
            <w:pPr>
              <w:pStyle w:val="TableParagraph"/>
              <w:ind w:left="110"/>
              <w:jc w:val="left"/>
              <w:rPr>
                <w:sz w:val="28"/>
              </w:rPr>
            </w:pPr>
            <w:r>
              <w:rPr>
                <w:spacing w:val="-5"/>
                <w:sz w:val="28"/>
              </w:rPr>
              <w:t>60</w:t>
            </w:r>
          </w:p>
        </w:tc>
        <w:tc>
          <w:tcPr>
            <w:tcW w:w="2751" w:type="dxa"/>
          </w:tcPr>
          <w:p>
            <w:pPr>
              <w:pStyle w:val="TableParagraph"/>
              <w:ind w:left="104"/>
              <w:jc w:val="left"/>
              <w:rPr>
                <w:sz w:val="28"/>
              </w:rPr>
            </w:pPr>
            <w:r>
              <w:rPr>
                <w:spacing w:val="-5"/>
                <w:sz w:val="28"/>
              </w:rPr>
              <w:t>22</w:t>
            </w:r>
          </w:p>
        </w:tc>
        <w:tc>
          <w:tcPr>
            <w:tcW w:w="2449" w:type="dxa"/>
          </w:tcPr>
          <w:p>
            <w:pPr>
              <w:pStyle w:val="TableParagraph"/>
              <w:ind w:left="104"/>
              <w:jc w:val="left"/>
              <w:rPr>
                <w:sz w:val="28"/>
              </w:rPr>
            </w:pPr>
            <w:r>
              <w:rPr>
                <w:spacing w:val="-5"/>
                <w:sz w:val="28"/>
              </w:rPr>
              <w:t>14</w:t>
            </w:r>
          </w:p>
        </w:tc>
      </w:tr>
      <w:tr>
        <w:trPr>
          <w:trHeight w:val="657" w:hRule="atLeast"/>
        </w:trPr>
        <w:tc>
          <w:tcPr>
            <w:tcW w:w="2602" w:type="dxa"/>
          </w:tcPr>
          <w:p>
            <w:pPr>
              <w:pStyle w:val="TableParagraph"/>
              <w:ind w:left="110"/>
              <w:jc w:val="left"/>
              <w:rPr>
                <w:sz w:val="28"/>
              </w:rPr>
            </w:pPr>
            <w:r>
              <w:rPr>
                <w:spacing w:val="-5"/>
                <w:sz w:val="28"/>
              </w:rPr>
              <w:t>80</w:t>
            </w:r>
          </w:p>
        </w:tc>
        <w:tc>
          <w:tcPr>
            <w:tcW w:w="2751" w:type="dxa"/>
          </w:tcPr>
          <w:p>
            <w:pPr>
              <w:pStyle w:val="TableParagraph"/>
              <w:ind w:left="104"/>
              <w:jc w:val="left"/>
              <w:rPr>
                <w:sz w:val="28"/>
              </w:rPr>
            </w:pPr>
            <w:r>
              <w:rPr>
                <w:spacing w:val="-5"/>
                <w:sz w:val="28"/>
              </w:rPr>
              <w:t>20</w:t>
            </w:r>
          </w:p>
        </w:tc>
        <w:tc>
          <w:tcPr>
            <w:tcW w:w="2449" w:type="dxa"/>
          </w:tcPr>
          <w:p>
            <w:pPr>
              <w:pStyle w:val="TableParagraph"/>
              <w:ind w:left="104"/>
              <w:jc w:val="left"/>
              <w:rPr>
                <w:sz w:val="28"/>
              </w:rPr>
            </w:pPr>
            <w:r>
              <w:rPr>
                <w:spacing w:val="-5"/>
                <w:sz w:val="28"/>
              </w:rPr>
              <w:t>16</w:t>
            </w:r>
          </w:p>
        </w:tc>
      </w:tr>
      <w:tr>
        <w:trPr>
          <w:trHeight w:val="657" w:hRule="atLeast"/>
        </w:trPr>
        <w:tc>
          <w:tcPr>
            <w:tcW w:w="2602" w:type="dxa"/>
          </w:tcPr>
          <w:p>
            <w:pPr>
              <w:pStyle w:val="TableParagraph"/>
              <w:ind w:left="110"/>
              <w:jc w:val="left"/>
              <w:rPr>
                <w:sz w:val="28"/>
              </w:rPr>
            </w:pPr>
            <w:r>
              <w:rPr>
                <w:spacing w:val="-5"/>
                <w:sz w:val="28"/>
              </w:rPr>
              <w:t>100</w:t>
            </w:r>
          </w:p>
        </w:tc>
        <w:tc>
          <w:tcPr>
            <w:tcW w:w="2751" w:type="dxa"/>
          </w:tcPr>
          <w:p>
            <w:pPr>
              <w:pStyle w:val="TableParagraph"/>
              <w:ind w:left="104"/>
              <w:jc w:val="left"/>
              <w:rPr>
                <w:sz w:val="28"/>
              </w:rPr>
            </w:pPr>
            <w:r>
              <w:rPr>
                <w:spacing w:val="-5"/>
                <w:sz w:val="28"/>
              </w:rPr>
              <w:t>18</w:t>
            </w:r>
          </w:p>
        </w:tc>
        <w:tc>
          <w:tcPr>
            <w:tcW w:w="2449" w:type="dxa"/>
          </w:tcPr>
          <w:p>
            <w:pPr>
              <w:pStyle w:val="TableParagraph"/>
              <w:ind w:left="104"/>
              <w:jc w:val="left"/>
              <w:rPr>
                <w:sz w:val="28"/>
              </w:rPr>
            </w:pPr>
            <w:r>
              <w:rPr>
                <w:spacing w:val="-5"/>
                <w:sz w:val="28"/>
              </w:rPr>
              <w:t>18</w:t>
            </w:r>
          </w:p>
        </w:tc>
      </w:tr>
      <w:tr>
        <w:trPr>
          <w:trHeight w:val="661" w:hRule="atLeast"/>
        </w:trPr>
        <w:tc>
          <w:tcPr>
            <w:tcW w:w="2602" w:type="dxa"/>
          </w:tcPr>
          <w:p>
            <w:pPr>
              <w:pStyle w:val="TableParagraph"/>
              <w:ind w:left="110"/>
              <w:jc w:val="left"/>
              <w:rPr>
                <w:sz w:val="28"/>
              </w:rPr>
            </w:pPr>
            <w:r>
              <w:rPr>
                <w:spacing w:val="-5"/>
                <w:sz w:val="28"/>
              </w:rPr>
              <w:t>120</w:t>
            </w:r>
          </w:p>
        </w:tc>
        <w:tc>
          <w:tcPr>
            <w:tcW w:w="2751" w:type="dxa"/>
          </w:tcPr>
          <w:p>
            <w:pPr>
              <w:pStyle w:val="TableParagraph"/>
              <w:ind w:left="104"/>
              <w:jc w:val="left"/>
              <w:rPr>
                <w:sz w:val="28"/>
              </w:rPr>
            </w:pPr>
            <w:r>
              <w:rPr>
                <w:spacing w:val="-5"/>
                <w:sz w:val="28"/>
              </w:rPr>
              <w:t>16</w:t>
            </w:r>
          </w:p>
        </w:tc>
        <w:tc>
          <w:tcPr>
            <w:tcW w:w="2449" w:type="dxa"/>
          </w:tcPr>
          <w:p>
            <w:pPr>
              <w:pStyle w:val="TableParagraph"/>
              <w:ind w:left="104"/>
              <w:jc w:val="left"/>
              <w:rPr>
                <w:sz w:val="28"/>
              </w:rPr>
            </w:pPr>
            <w:r>
              <w:rPr>
                <w:spacing w:val="-5"/>
                <w:sz w:val="28"/>
              </w:rPr>
              <w:t>20</w:t>
            </w:r>
          </w:p>
        </w:tc>
      </w:tr>
    </w:tbl>
    <w:p>
      <w:pPr>
        <w:pStyle w:val="ListParagraph"/>
        <w:numPr>
          <w:ilvl w:val="0"/>
          <w:numId w:val="21"/>
        </w:numPr>
        <w:tabs>
          <w:tab w:pos="959" w:val="left" w:leader="none"/>
        </w:tabs>
        <w:spacing w:line="240" w:lineRule="auto" w:before="119" w:after="0"/>
        <w:ind w:left="959" w:right="0" w:hanging="359"/>
        <w:jc w:val="left"/>
        <w:rPr>
          <w:sz w:val="28"/>
        </w:rPr>
      </w:pPr>
      <w:r>
        <w:rPr>
          <w:sz w:val="28"/>
        </w:rPr>
        <w:t>Xác</w:t>
      </w:r>
      <w:r>
        <w:rPr>
          <w:spacing w:val="-4"/>
          <w:sz w:val="28"/>
        </w:rPr>
        <w:t> </w:t>
      </w:r>
      <w:r>
        <w:rPr>
          <w:sz w:val="28"/>
        </w:rPr>
        <w:t>định</w:t>
      </w:r>
      <w:r>
        <w:rPr>
          <w:spacing w:val="-4"/>
          <w:sz w:val="28"/>
        </w:rPr>
        <w:t> </w:t>
      </w:r>
      <w:r>
        <w:rPr>
          <w:sz w:val="28"/>
        </w:rPr>
        <w:t>hàm</w:t>
      </w:r>
      <w:r>
        <w:rPr>
          <w:spacing w:val="-3"/>
          <w:sz w:val="28"/>
        </w:rPr>
        <w:t> </w:t>
      </w:r>
      <w:r>
        <w:rPr>
          <w:sz w:val="28"/>
        </w:rPr>
        <w:t>số</w:t>
      </w:r>
      <w:r>
        <w:rPr>
          <w:spacing w:val="-4"/>
          <w:sz w:val="28"/>
        </w:rPr>
        <w:t> </w:t>
      </w:r>
      <w:r>
        <w:rPr>
          <w:sz w:val="28"/>
        </w:rPr>
        <w:t>cung</w:t>
      </w:r>
      <w:r>
        <w:rPr>
          <w:spacing w:val="-4"/>
          <w:sz w:val="28"/>
        </w:rPr>
        <w:t> </w:t>
      </w:r>
      <w:r>
        <w:rPr>
          <w:sz w:val="28"/>
        </w:rPr>
        <w:t>và</w:t>
      </w:r>
      <w:r>
        <w:rPr>
          <w:spacing w:val="-4"/>
          <w:sz w:val="28"/>
        </w:rPr>
        <w:t> </w:t>
      </w:r>
      <w:r>
        <w:rPr>
          <w:sz w:val="28"/>
        </w:rPr>
        <w:t>hàm</w:t>
      </w:r>
      <w:r>
        <w:rPr>
          <w:spacing w:val="-3"/>
          <w:sz w:val="28"/>
        </w:rPr>
        <w:t> </w:t>
      </w:r>
      <w:r>
        <w:rPr>
          <w:sz w:val="28"/>
        </w:rPr>
        <w:t>số</w:t>
      </w:r>
      <w:r>
        <w:rPr>
          <w:spacing w:val="-4"/>
          <w:sz w:val="28"/>
        </w:rPr>
        <w:t> cầu.</w:t>
      </w:r>
    </w:p>
    <w:p>
      <w:pPr>
        <w:pStyle w:val="ListParagraph"/>
        <w:numPr>
          <w:ilvl w:val="0"/>
          <w:numId w:val="21"/>
        </w:numPr>
        <w:tabs>
          <w:tab w:pos="958" w:val="left" w:leader="none"/>
        </w:tabs>
        <w:spacing w:line="240" w:lineRule="auto" w:before="216" w:after="0"/>
        <w:ind w:left="958" w:right="0" w:hanging="358"/>
        <w:jc w:val="left"/>
        <w:rPr>
          <w:sz w:val="28"/>
        </w:rPr>
      </w:pPr>
      <w:r>
        <w:rPr>
          <w:sz w:val="28"/>
        </w:rPr>
        <w:t>Lượng</w:t>
      </w:r>
      <w:r>
        <w:rPr>
          <w:spacing w:val="-5"/>
          <w:sz w:val="28"/>
        </w:rPr>
        <w:t> </w:t>
      </w:r>
      <w:r>
        <w:rPr>
          <w:sz w:val="28"/>
        </w:rPr>
        <w:t>và</w:t>
      </w:r>
      <w:r>
        <w:rPr>
          <w:spacing w:val="-4"/>
          <w:sz w:val="28"/>
        </w:rPr>
        <w:t> </w:t>
      </w:r>
      <w:r>
        <w:rPr>
          <w:sz w:val="28"/>
        </w:rPr>
        <w:t>giá</w:t>
      </w:r>
      <w:r>
        <w:rPr>
          <w:spacing w:val="-4"/>
          <w:sz w:val="28"/>
        </w:rPr>
        <w:t> </w:t>
      </w:r>
      <w:r>
        <w:rPr>
          <w:sz w:val="28"/>
        </w:rPr>
        <w:t>cân</w:t>
      </w:r>
      <w:r>
        <w:rPr>
          <w:spacing w:val="-4"/>
          <w:sz w:val="28"/>
        </w:rPr>
        <w:t> </w:t>
      </w:r>
      <w:r>
        <w:rPr>
          <w:sz w:val="28"/>
        </w:rPr>
        <w:t>bằng</w:t>
      </w:r>
      <w:r>
        <w:rPr>
          <w:spacing w:val="-4"/>
          <w:sz w:val="28"/>
        </w:rPr>
        <w:t> </w:t>
      </w:r>
      <w:r>
        <w:rPr>
          <w:sz w:val="28"/>
        </w:rPr>
        <w:t>bao</w:t>
      </w:r>
      <w:r>
        <w:rPr>
          <w:spacing w:val="-4"/>
          <w:sz w:val="28"/>
        </w:rPr>
        <w:t> </w:t>
      </w:r>
      <w:r>
        <w:rPr>
          <w:spacing w:val="-2"/>
          <w:sz w:val="28"/>
        </w:rPr>
        <w:t>nhiêu?</w:t>
      </w:r>
    </w:p>
    <w:p>
      <w:pPr>
        <w:pStyle w:val="ListParagraph"/>
        <w:numPr>
          <w:ilvl w:val="0"/>
          <w:numId w:val="21"/>
        </w:numPr>
        <w:tabs>
          <w:tab w:pos="960" w:val="left" w:leader="none"/>
        </w:tabs>
        <w:spacing w:line="312" w:lineRule="auto" w:before="216" w:after="0"/>
        <w:ind w:left="960" w:right="937" w:hanging="360"/>
        <w:jc w:val="left"/>
        <w:rPr>
          <w:sz w:val="28"/>
        </w:rPr>
      </w:pPr>
      <w:r>
        <w:rPr>
          <w:sz w:val="28"/>
        </w:rPr>
        <w:t>Hãy tính độ co giãn của cầu theo giá khi giá là 80 USD, khi giá là 100 </w:t>
      </w:r>
      <w:r>
        <w:rPr>
          <w:spacing w:val="-4"/>
          <w:sz w:val="28"/>
        </w:rPr>
        <w:t>USD.</w:t>
      </w:r>
    </w:p>
    <w:p>
      <w:pPr>
        <w:pStyle w:val="ListParagraph"/>
        <w:numPr>
          <w:ilvl w:val="0"/>
          <w:numId w:val="21"/>
        </w:numPr>
        <w:tabs>
          <w:tab w:pos="958" w:val="left" w:leader="none"/>
          <w:tab w:pos="960" w:val="left" w:leader="none"/>
        </w:tabs>
        <w:spacing w:line="314" w:lineRule="auto" w:before="118" w:after="0"/>
        <w:ind w:left="960" w:right="933" w:hanging="360"/>
        <w:jc w:val="left"/>
        <w:rPr>
          <w:sz w:val="28"/>
        </w:rPr>
      </w:pPr>
      <w:r>
        <w:rPr>
          <w:sz w:val="28"/>
        </w:rPr>
        <w:t>Hãy</w:t>
      </w:r>
      <w:r>
        <w:rPr>
          <w:spacing w:val="-2"/>
          <w:sz w:val="28"/>
        </w:rPr>
        <w:t> </w:t>
      </w:r>
      <w:r>
        <w:rPr>
          <w:sz w:val="28"/>
        </w:rPr>
        <w:t>tính</w:t>
      </w:r>
      <w:r>
        <w:rPr>
          <w:spacing w:val="-2"/>
          <w:sz w:val="28"/>
        </w:rPr>
        <w:t> </w:t>
      </w:r>
      <w:r>
        <w:rPr>
          <w:sz w:val="28"/>
        </w:rPr>
        <w:t>độ</w:t>
      </w:r>
      <w:r>
        <w:rPr>
          <w:spacing w:val="-2"/>
          <w:sz w:val="28"/>
        </w:rPr>
        <w:t> </w:t>
      </w:r>
      <w:r>
        <w:rPr>
          <w:sz w:val="28"/>
        </w:rPr>
        <w:t>co</w:t>
      </w:r>
      <w:r>
        <w:rPr>
          <w:spacing w:val="-2"/>
          <w:sz w:val="28"/>
        </w:rPr>
        <w:t> </w:t>
      </w:r>
      <w:r>
        <w:rPr>
          <w:sz w:val="28"/>
        </w:rPr>
        <w:t>giãn</w:t>
      </w:r>
      <w:r>
        <w:rPr>
          <w:spacing w:val="-2"/>
          <w:sz w:val="28"/>
        </w:rPr>
        <w:t> </w:t>
      </w:r>
      <w:r>
        <w:rPr>
          <w:sz w:val="28"/>
        </w:rPr>
        <w:t>của</w:t>
      </w:r>
      <w:r>
        <w:rPr>
          <w:spacing w:val="-2"/>
          <w:sz w:val="28"/>
        </w:rPr>
        <w:t> </w:t>
      </w:r>
      <w:r>
        <w:rPr>
          <w:sz w:val="28"/>
        </w:rPr>
        <w:t>cung</w:t>
      </w:r>
      <w:r>
        <w:rPr>
          <w:spacing w:val="-2"/>
          <w:sz w:val="28"/>
        </w:rPr>
        <w:t> </w:t>
      </w:r>
      <w:r>
        <w:rPr>
          <w:sz w:val="28"/>
        </w:rPr>
        <w:t>theo</w:t>
      </w:r>
      <w:r>
        <w:rPr>
          <w:spacing w:val="-2"/>
          <w:sz w:val="28"/>
        </w:rPr>
        <w:t> </w:t>
      </w:r>
      <w:r>
        <w:rPr>
          <w:sz w:val="28"/>
        </w:rPr>
        <w:t>giá</w:t>
      </w:r>
      <w:r>
        <w:rPr>
          <w:spacing w:val="-2"/>
          <w:sz w:val="28"/>
        </w:rPr>
        <w:t> </w:t>
      </w:r>
      <w:r>
        <w:rPr>
          <w:sz w:val="28"/>
        </w:rPr>
        <w:t>khi</w:t>
      </w:r>
      <w:r>
        <w:rPr>
          <w:spacing w:val="-2"/>
          <w:sz w:val="28"/>
        </w:rPr>
        <w:t> </w:t>
      </w:r>
      <w:r>
        <w:rPr>
          <w:sz w:val="28"/>
        </w:rPr>
        <w:t>giá</w:t>
      </w:r>
      <w:r>
        <w:rPr>
          <w:spacing w:val="-2"/>
          <w:sz w:val="28"/>
        </w:rPr>
        <w:t> </w:t>
      </w:r>
      <w:r>
        <w:rPr>
          <w:sz w:val="28"/>
        </w:rPr>
        <w:t>là</w:t>
      </w:r>
      <w:r>
        <w:rPr>
          <w:spacing w:val="-2"/>
          <w:sz w:val="28"/>
        </w:rPr>
        <w:t> </w:t>
      </w:r>
      <w:r>
        <w:rPr>
          <w:sz w:val="28"/>
        </w:rPr>
        <w:t>80</w:t>
      </w:r>
      <w:r>
        <w:rPr>
          <w:spacing w:val="-2"/>
          <w:sz w:val="28"/>
        </w:rPr>
        <w:t> </w:t>
      </w:r>
      <w:r>
        <w:rPr>
          <w:sz w:val="28"/>
        </w:rPr>
        <w:t>USD,</w:t>
      </w:r>
      <w:r>
        <w:rPr>
          <w:spacing w:val="-2"/>
          <w:sz w:val="28"/>
        </w:rPr>
        <w:t> </w:t>
      </w:r>
      <w:r>
        <w:rPr>
          <w:sz w:val="28"/>
        </w:rPr>
        <w:t>khi</w:t>
      </w:r>
      <w:r>
        <w:rPr>
          <w:spacing w:val="-2"/>
          <w:sz w:val="28"/>
        </w:rPr>
        <w:t> </w:t>
      </w:r>
      <w:r>
        <w:rPr>
          <w:sz w:val="28"/>
        </w:rPr>
        <w:t>giá</w:t>
      </w:r>
      <w:r>
        <w:rPr>
          <w:spacing w:val="-2"/>
          <w:sz w:val="28"/>
        </w:rPr>
        <w:t> </w:t>
      </w:r>
      <w:r>
        <w:rPr>
          <w:sz w:val="28"/>
        </w:rPr>
        <w:t>là</w:t>
      </w:r>
      <w:r>
        <w:rPr>
          <w:spacing w:val="-2"/>
          <w:sz w:val="28"/>
        </w:rPr>
        <w:t> </w:t>
      </w:r>
      <w:r>
        <w:rPr>
          <w:sz w:val="28"/>
        </w:rPr>
        <w:t>100 </w:t>
      </w:r>
      <w:r>
        <w:rPr>
          <w:spacing w:val="-4"/>
          <w:sz w:val="28"/>
        </w:rPr>
        <w:t>USD.</w:t>
      </w:r>
    </w:p>
    <w:p>
      <w:pPr>
        <w:spacing w:after="0" w:line="314" w:lineRule="auto"/>
        <w:jc w:val="left"/>
        <w:rPr>
          <w:sz w:val="28"/>
        </w:rPr>
        <w:sectPr>
          <w:footerReference w:type="default" r:id="rId120"/>
          <w:pgSz w:w="11900" w:h="16840"/>
          <w:pgMar w:header="0" w:footer="649" w:top="1380" w:bottom="840" w:left="1200" w:right="780"/>
        </w:sectPr>
      </w:pPr>
    </w:p>
    <w:p>
      <w:pPr>
        <w:pStyle w:val="Heading5"/>
        <w:spacing w:before="57"/>
        <w:ind w:left="527"/>
        <w:jc w:val="both"/>
      </w:pPr>
      <w:r>
        <w:rPr/>
        <w:t>Bài</w:t>
      </w:r>
      <w:r>
        <w:rPr>
          <w:spacing w:val="-4"/>
        </w:rPr>
        <w:t> </w:t>
      </w:r>
      <w:r>
        <w:rPr/>
        <w:t>tập</w:t>
      </w:r>
      <w:r>
        <w:rPr>
          <w:spacing w:val="-3"/>
        </w:rPr>
        <w:t> </w:t>
      </w:r>
      <w:r>
        <w:rPr>
          <w:spacing w:val="-5"/>
        </w:rPr>
        <w:t>2:</w:t>
      </w:r>
    </w:p>
    <w:p>
      <w:pPr>
        <w:pStyle w:val="BodyText"/>
        <w:spacing w:line="312" w:lineRule="auto" w:before="216"/>
        <w:ind w:left="527" w:right="649" w:firstLine="600"/>
      </w:pPr>
      <w:r>
        <w:rPr/>
        <w:t>Qua nghiên cứu thống kê, người ta biết rằng đường cung và đường cầu gạo năm 2005 ở Việt Nam ước chừng như sau:</w:t>
      </w:r>
    </w:p>
    <w:p>
      <w:pPr>
        <w:pStyle w:val="BodyText"/>
        <w:spacing w:before="123"/>
        <w:ind w:left="1127"/>
      </w:pPr>
      <w:r>
        <w:rPr/>
        <w:t>Qs</w:t>
      </w:r>
      <w:r>
        <w:rPr>
          <w:spacing w:val="-4"/>
        </w:rPr>
        <w:t> </w:t>
      </w:r>
      <w:r>
        <w:rPr/>
        <w:t>=</w:t>
      </w:r>
      <w:r>
        <w:rPr>
          <w:spacing w:val="-3"/>
        </w:rPr>
        <w:t> </w:t>
      </w:r>
      <w:r>
        <w:rPr/>
        <w:t>1800</w:t>
      </w:r>
      <w:r>
        <w:rPr>
          <w:spacing w:val="-3"/>
        </w:rPr>
        <w:t> </w:t>
      </w:r>
      <w:r>
        <w:rPr/>
        <w:t>+</w:t>
      </w:r>
      <w:r>
        <w:rPr>
          <w:spacing w:val="-3"/>
        </w:rPr>
        <w:t> </w:t>
      </w:r>
      <w:r>
        <w:rPr/>
        <w:t>240</w:t>
      </w:r>
      <w:r>
        <w:rPr>
          <w:spacing w:val="-3"/>
        </w:rPr>
        <w:t> </w:t>
      </w:r>
      <w:r>
        <w:rPr>
          <w:spacing w:val="-10"/>
        </w:rPr>
        <w:t>P</w:t>
      </w:r>
    </w:p>
    <w:p>
      <w:pPr>
        <w:pStyle w:val="BodyText"/>
        <w:spacing w:before="216"/>
        <w:ind w:left="1127"/>
      </w:pPr>
      <w:r>
        <w:rPr/>
        <w:t>Qd</w:t>
      </w:r>
      <w:r>
        <w:rPr>
          <w:spacing w:val="-4"/>
        </w:rPr>
        <w:t> </w:t>
      </w:r>
      <w:r>
        <w:rPr/>
        <w:t>=</w:t>
      </w:r>
      <w:r>
        <w:rPr>
          <w:spacing w:val="-3"/>
        </w:rPr>
        <w:t> </w:t>
      </w:r>
      <w:r>
        <w:rPr/>
        <w:t>2580</w:t>
      </w:r>
      <w:r>
        <w:rPr>
          <w:spacing w:val="-3"/>
        </w:rPr>
        <w:t> </w:t>
      </w:r>
      <w:r>
        <w:rPr/>
        <w:t>–</w:t>
      </w:r>
      <w:r>
        <w:rPr>
          <w:spacing w:val="-3"/>
        </w:rPr>
        <w:t> </w:t>
      </w:r>
      <w:r>
        <w:rPr/>
        <w:t>194</w:t>
      </w:r>
      <w:r>
        <w:rPr>
          <w:spacing w:val="-3"/>
        </w:rPr>
        <w:t> </w:t>
      </w:r>
      <w:r>
        <w:rPr>
          <w:spacing w:val="-10"/>
        </w:rPr>
        <w:t>P</w:t>
      </w:r>
    </w:p>
    <w:p>
      <w:pPr>
        <w:pStyle w:val="BodyText"/>
        <w:spacing w:line="312" w:lineRule="auto" w:before="215"/>
        <w:ind w:left="527" w:right="649" w:firstLine="600"/>
      </w:pPr>
      <w:r>
        <w:rPr/>
        <w:t>(Trong</w:t>
      </w:r>
      <w:r>
        <w:rPr>
          <w:spacing w:val="-2"/>
        </w:rPr>
        <w:t> </w:t>
      </w:r>
      <w:r>
        <w:rPr/>
        <w:t>đó</w:t>
      </w:r>
      <w:r>
        <w:rPr>
          <w:spacing w:val="-1"/>
        </w:rPr>
        <w:t> </w:t>
      </w:r>
      <w:r>
        <w:rPr/>
        <w:t>giá</w:t>
      </w:r>
      <w:r>
        <w:rPr>
          <w:spacing w:val="-2"/>
        </w:rPr>
        <w:t> </w:t>
      </w:r>
      <w:r>
        <w:rPr/>
        <w:t>được</w:t>
      </w:r>
      <w:r>
        <w:rPr>
          <w:spacing w:val="-2"/>
        </w:rPr>
        <w:t> </w:t>
      </w:r>
      <w:r>
        <w:rPr/>
        <w:t>tính</w:t>
      </w:r>
      <w:r>
        <w:rPr>
          <w:spacing w:val="-1"/>
        </w:rPr>
        <w:t> </w:t>
      </w:r>
      <w:r>
        <w:rPr/>
        <w:t>bằng</w:t>
      </w:r>
      <w:r>
        <w:rPr>
          <w:spacing w:val="-1"/>
        </w:rPr>
        <w:t> </w:t>
      </w:r>
      <w:r>
        <w:rPr/>
        <w:t>chục</w:t>
      </w:r>
      <w:r>
        <w:rPr>
          <w:spacing w:val="-2"/>
        </w:rPr>
        <w:t> </w:t>
      </w:r>
      <w:r>
        <w:rPr/>
        <w:t>ngàn/kg</w:t>
      </w:r>
      <w:r>
        <w:rPr>
          <w:spacing w:val="-1"/>
        </w:rPr>
        <w:t> </w:t>
      </w:r>
      <w:r>
        <w:rPr/>
        <w:t>và</w:t>
      </w:r>
      <w:r>
        <w:rPr>
          <w:spacing w:val="-2"/>
        </w:rPr>
        <w:t> </w:t>
      </w:r>
      <w:r>
        <w:rPr/>
        <w:t>khối</w:t>
      </w:r>
      <w:r>
        <w:rPr>
          <w:spacing w:val="-2"/>
        </w:rPr>
        <w:t> </w:t>
      </w:r>
      <w:r>
        <w:rPr/>
        <w:t>lượng</w:t>
      </w:r>
      <w:r>
        <w:rPr>
          <w:spacing w:val="-1"/>
        </w:rPr>
        <w:t> </w:t>
      </w:r>
      <w:r>
        <w:rPr/>
        <w:t>tính</w:t>
      </w:r>
      <w:r>
        <w:rPr>
          <w:spacing w:val="-1"/>
        </w:rPr>
        <w:t> </w:t>
      </w:r>
      <w:r>
        <w:rPr/>
        <w:t>bằng</w:t>
      </w:r>
      <w:r>
        <w:rPr>
          <w:spacing w:val="-1"/>
        </w:rPr>
        <w:t> </w:t>
      </w:r>
      <w:r>
        <w:rPr/>
        <w:t>đơn vị tấn cho mỗi năm)</w:t>
      </w:r>
    </w:p>
    <w:p>
      <w:pPr>
        <w:pStyle w:val="ListParagraph"/>
        <w:numPr>
          <w:ilvl w:val="1"/>
          <w:numId w:val="21"/>
        </w:numPr>
        <w:tabs>
          <w:tab w:pos="1246" w:val="left" w:leader="none"/>
        </w:tabs>
        <w:spacing w:line="240" w:lineRule="auto" w:before="118" w:after="0"/>
        <w:ind w:left="1246" w:right="0" w:hanging="359"/>
        <w:jc w:val="left"/>
        <w:rPr>
          <w:sz w:val="28"/>
        </w:rPr>
      </w:pPr>
      <w:r>
        <w:rPr>
          <w:sz w:val="28"/>
        </w:rPr>
        <w:t>Tính</w:t>
      </w:r>
      <w:r>
        <w:rPr>
          <w:spacing w:val="-5"/>
          <w:sz w:val="28"/>
        </w:rPr>
        <w:t> </w:t>
      </w:r>
      <w:r>
        <w:rPr>
          <w:sz w:val="28"/>
        </w:rPr>
        <w:t>giá</w:t>
      </w:r>
      <w:r>
        <w:rPr>
          <w:spacing w:val="-4"/>
          <w:sz w:val="28"/>
        </w:rPr>
        <w:t> </w:t>
      </w:r>
      <w:r>
        <w:rPr>
          <w:sz w:val="28"/>
        </w:rPr>
        <w:t>và</w:t>
      </w:r>
      <w:r>
        <w:rPr>
          <w:spacing w:val="-4"/>
          <w:sz w:val="28"/>
        </w:rPr>
        <w:t> </w:t>
      </w:r>
      <w:r>
        <w:rPr>
          <w:sz w:val="28"/>
        </w:rPr>
        <w:t>sản</w:t>
      </w:r>
      <w:r>
        <w:rPr>
          <w:spacing w:val="-4"/>
          <w:sz w:val="28"/>
        </w:rPr>
        <w:t> </w:t>
      </w:r>
      <w:r>
        <w:rPr>
          <w:sz w:val="28"/>
        </w:rPr>
        <w:t>lượng</w:t>
      </w:r>
      <w:r>
        <w:rPr>
          <w:spacing w:val="-4"/>
          <w:sz w:val="28"/>
        </w:rPr>
        <w:t> </w:t>
      </w:r>
      <w:r>
        <w:rPr>
          <w:sz w:val="28"/>
        </w:rPr>
        <w:t>cân</w:t>
      </w:r>
      <w:r>
        <w:rPr>
          <w:spacing w:val="-4"/>
          <w:sz w:val="28"/>
        </w:rPr>
        <w:t> </w:t>
      </w:r>
      <w:r>
        <w:rPr>
          <w:sz w:val="28"/>
        </w:rPr>
        <w:t>bằng</w:t>
      </w:r>
      <w:r>
        <w:rPr>
          <w:spacing w:val="-4"/>
          <w:sz w:val="28"/>
        </w:rPr>
        <w:t> </w:t>
      </w:r>
      <w:r>
        <w:rPr>
          <w:sz w:val="28"/>
        </w:rPr>
        <w:t>trên</w:t>
      </w:r>
      <w:r>
        <w:rPr>
          <w:spacing w:val="-5"/>
          <w:sz w:val="28"/>
        </w:rPr>
        <w:t> </w:t>
      </w:r>
      <w:r>
        <w:rPr>
          <w:sz w:val="28"/>
        </w:rPr>
        <w:t>thị</w:t>
      </w:r>
      <w:r>
        <w:rPr>
          <w:spacing w:val="-4"/>
          <w:sz w:val="28"/>
        </w:rPr>
        <w:t> </w:t>
      </w:r>
      <w:r>
        <w:rPr>
          <w:sz w:val="28"/>
        </w:rPr>
        <w:t>trường</w:t>
      </w:r>
      <w:r>
        <w:rPr>
          <w:spacing w:val="-4"/>
          <w:sz w:val="28"/>
        </w:rPr>
        <w:t> </w:t>
      </w:r>
      <w:r>
        <w:rPr>
          <w:sz w:val="28"/>
        </w:rPr>
        <w:t>gạo</w:t>
      </w:r>
      <w:r>
        <w:rPr>
          <w:spacing w:val="-4"/>
          <w:sz w:val="28"/>
        </w:rPr>
        <w:t> </w:t>
      </w:r>
      <w:r>
        <w:rPr>
          <w:sz w:val="28"/>
        </w:rPr>
        <w:t>Việt</w:t>
      </w:r>
      <w:r>
        <w:rPr>
          <w:spacing w:val="-4"/>
          <w:sz w:val="28"/>
        </w:rPr>
        <w:t> Nam?</w:t>
      </w:r>
    </w:p>
    <w:p>
      <w:pPr>
        <w:pStyle w:val="ListParagraph"/>
        <w:numPr>
          <w:ilvl w:val="1"/>
          <w:numId w:val="21"/>
        </w:numPr>
        <w:tabs>
          <w:tab w:pos="1245" w:val="left" w:leader="none"/>
          <w:tab w:pos="1247" w:val="left" w:leader="none"/>
        </w:tabs>
        <w:spacing w:line="312" w:lineRule="auto" w:before="221" w:after="0"/>
        <w:ind w:left="1247" w:right="648" w:hanging="360"/>
        <w:jc w:val="both"/>
        <w:rPr>
          <w:sz w:val="28"/>
        </w:rPr>
      </w:pPr>
      <w:r>
        <w:rPr>
          <w:sz w:val="28"/>
        </w:rPr>
        <w:t>Nếu chính phủ quy định giá sàn là 3 chục ngàn/ kg gạo thì thị trường gạo sẽ như thế nào?</w:t>
      </w:r>
    </w:p>
    <w:p>
      <w:pPr>
        <w:pStyle w:val="ListParagraph"/>
        <w:numPr>
          <w:ilvl w:val="1"/>
          <w:numId w:val="21"/>
        </w:numPr>
        <w:tabs>
          <w:tab w:pos="1247" w:val="left" w:leader="none"/>
        </w:tabs>
        <w:spacing w:line="312" w:lineRule="auto" w:before="118" w:after="0"/>
        <w:ind w:left="1247" w:right="645" w:hanging="360"/>
        <w:jc w:val="both"/>
        <w:rPr>
          <w:sz w:val="28"/>
        </w:rPr>
      </w:pPr>
      <w:r>
        <w:rPr>
          <w:sz w:val="28"/>
        </w:rPr>
        <w:t>Giả sử rằng Nhật Bản đã mua thêm 200 tấn gạo của Việt Nam. Giá thị trường</w:t>
      </w:r>
      <w:r>
        <w:rPr>
          <w:spacing w:val="-2"/>
          <w:sz w:val="28"/>
        </w:rPr>
        <w:t> </w:t>
      </w:r>
      <w:r>
        <w:rPr>
          <w:sz w:val="28"/>
        </w:rPr>
        <w:t>tự</w:t>
      </w:r>
      <w:r>
        <w:rPr>
          <w:spacing w:val="-2"/>
          <w:sz w:val="28"/>
        </w:rPr>
        <w:t> </w:t>
      </w:r>
      <w:r>
        <w:rPr>
          <w:sz w:val="28"/>
        </w:rPr>
        <w:t>do</w:t>
      </w:r>
      <w:r>
        <w:rPr>
          <w:spacing w:val="-2"/>
          <w:sz w:val="28"/>
        </w:rPr>
        <w:t> </w:t>
      </w:r>
      <w:r>
        <w:rPr>
          <w:sz w:val="28"/>
        </w:rPr>
        <w:t>của</w:t>
      </w:r>
      <w:r>
        <w:rPr>
          <w:spacing w:val="-2"/>
          <w:sz w:val="28"/>
        </w:rPr>
        <w:t> </w:t>
      </w:r>
      <w:r>
        <w:rPr>
          <w:sz w:val="28"/>
        </w:rPr>
        <w:t>gạo</w:t>
      </w:r>
      <w:r>
        <w:rPr>
          <w:spacing w:val="-2"/>
          <w:sz w:val="28"/>
        </w:rPr>
        <w:t> </w:t>
      </w:r>
      <w:r>
        <w:rPr>
          <w:sz w:val="28"/>
        </w:rPr>
        <w:t>ở</w:t>
      </w:r>
      <w:r>
        <w:rPr>
          <w:spacing w:val="-2"/>
          <w:sz w:val="28"/>
        </w:rPr>
        <w:t> </w:t>
      </w:r>
      <w:r>
        <w:rPr>
          <w:sz w:val="28"/>
        </w:rPr>
        <w:t>Việt</w:t>
      </w:r>
      <w:r>
        <w:rPr>
          <w:spacing w:val="-3"/>
          <w:sz w:val="28"/>
        </w:rPr>
        <w:t> </w:t>
      </w:r>
      <w:r>
        <w:rPr>
          <w:sz w:val="28"/>
        </w:rPr>
        <w:t>Nam</w:t>
      </w:r>
      <w:r>
        <w:rPr>
          <w:spacing w:val="-2"/>
          <w:sz w:val="28"/>
        </w:rPr>
        <w:t> </w:t>
      </w:r>
      <w:r>
        <w:rPr>
          <w:sz w:val="28"/>
        </w:rPr>
        <w:t>sẽ</w:t>
      </w:r>
      <w:r>
        <w:rPr>
          <w:spacing w:val="-2"/>
          <w:sz w:val="28"/>
        </w:rPr>
        <w:t> </w:t>
      </w:r>
      <w:r>
        <w:rPr>
          <w:sz w:val="28"/>
        </w:rPr>
        <w:t>như</w:t>
      </w:r>
      <w:r>
        <w:rPr>
          <w:spacing w:val="-2"/>
          <w:sz w:val="28"/>
        </w:rPr>
        <w:t> </w:t>
      </w:r>
      <w:r>
        <w:rPr>
          <w:sz w:val="28"/>
        </w:rPr>
        <w:t>thế</w:t>
      </w:r>
      <w:r>
        <w:rPr>
          <w:spacing w:val="-2"/>
          <w:sz w:val="28"/>
        </w:rPr>
        <w:t> </w:t>
      </w:r>
      <w:r>
        <w:rPr>
          <w:sz w:val="28"/>
        </w:rPr>
        <w:t>nào</w:t>
      </w:r>
      <w:r>
        <w:rPr>
          <w:spacing w:val="-2"/>
          <w:sz w:val="28"/>
        </w:rPr>
        <w:t> </w:t>
      </w:r>
      <w:r>
        <w:rPr>
          <w:sz w:val="28"/>
        </w:rPr>
        <w:t>và</w:t>
      </w:r>
      <w:r>
        <w:rPr>
          <w:spacing w:val="-2"/>
          <w:sz w:val="28"/>
        </w:rPr>
        <w:t> </w:t>
      </w:r>
      <w:r>
        <w:rPr>
          <w:sz w:val="28"/>
        </w:rPr>
        <w:t>nông</w:t>
      </w:r>
      <w:r>
        <w:rPr>
          <w:spacing w:val="-2"/>
          <w:sz w:val="28"/>
        </w:rPr>
        <w:t> </w:t>
      </w:r>
      <w:r>
        <w:rPr>
          <w:sz w:val="28"/>
        </w:rPr>
        <w:t>dân</w:t>
      </w:r>
      <w:r>
        <w:rPr>
          <w:spacing w:val="-2"/>
          <w:sz w:val="28"/>
        </w:rPr>
        <w:t> </w:t>
      </w:r>
      <w:r>
        <w:rPr>
          <w:sz w:val="28"/>
        </w:rPr>
        <w:t>Việt</w:t>
      </w:r>
      <w:r>
        <w:rPr>
          <w:spacing w:val="-3"/>
          <w:sz w:val="28"/>
        </w:rPr>
        <w:t> </w:t>
      </w:r>
      <w:r>
        <w:rPr>
          <w:sz w:val="28"/>
        </w:rPr>
        <w:t>Nam sẽ sản xuất và bán với lượng nào?</w:t>
      </w:r>
    </w:p>
    <w:p>
      <w:pPr>
        <w:pStyle w:val="Heading5"/>
        <w:spacing w:before="122"/>
        <w:ind w:left="527"/>
        <w:jc w:val="both"/>
      </w:pPr>
      <w:r>
        <w:rPr/>
        <w:t>Bài</w:t>
      </w:r>
      <w:r>
        <w:rPr>
          <w:spacing w:val="-4"/>
        </w:rPr>
        <w:t> </w:t>
      </w:r>
      <w:r>
        <w:rPr/>
        <w:t>tập</w:t>
      </w:r>
      <w:r>
        <w:rPr>
          <w:spacing w:val="-3"/>
        </w:rPr>
        <w:t> </w:t>
      </w:r>
      <w:r>
        <w:rPr>
          <w:spacing w:val="-5"/>
        </w:rPr>
        <w:t>3:</w:t>
      </w:r>
    </w:p>
    <w:p>
      <w:pPr>
        <w:pStyle w:val="BodyText"/>
        <w:spacing w:before="215"/>
        <w:ind w:left="887"/>
      </w:pPr>
      <w:r>
        <w:rPr/>
        <w:t>Cho</w:t>
      </w:r>
      <w:r>
        <w:rPr>
          <w:spacing w:val="-5"/>
        </w:rPr>
        <w:t> </w:t>
      </w:r>
      <w:r>
        <w:rPr/>
        <w:t>hàm</w:t>
      </w:r>
      <w:r>
        <w:rPr>
          <w:spacing w:val="-3"/>
        </w:rPr>
        <w:t> </w:t>
      </w:r>
      <w:r>
        <w:rPr/>
        <w:t>cung</w:t>
      </w:r>
      <w:r>
        <w:rPr>
          <w:spacing w:val="-4"/>
        </w:rPr>
        <w:t> </w:t>
      </w:r>
      <w:r>
        <w:rPr/>
        <w:t>và</w:t>
      </w:r>
      <w:r>
        <w:rPr>
          <w:spacing w:val="-5"/>
        </w:rPr>
        <w:t> </w:t>
      </w:r>
      <w:r>
        <w:rPr/>
        <w:t>hàm</w:t>
      </w:r>
      <w:r>
        <w:rPr>
          <w:spacing w:val="-3"/>
        </w:rPr>
        <w:t> </w:t>
      </w:r>
      <w:r>
        <w:rPr/>
        <w:t>cầu</w:t>
      </w:r>
      <w:r>
        <w:rPr>
          <w:spacing w:val="-4"/>
        </w:rPr>
        <w:t> </w:t>
      </w:r>
      <w:r>
        <w:rPr/>
        <w:t>của</w:t>
      </w:r>
      <w:r>
        <w:rPr>
          <w:spacing w:val="-5"/>
        </w:rPr>
        <w:t> </w:t>
      </w:r>
      <w:r>
        <w:rPr/>
        <w:t>sản</w:t>
      </w:r>
      <w:r>
        <w:rPr>
          <w:spacing w:val="-4"/>
        </w:rPr>
        <w:t> </w:t>
      </w:r>
      <w:r>
        <w:rPr/>
        <w:t>phẩm</w:t>
      </w:r>
      <w:r>
        <w:rPr>
          <w:spacing w:val="-3"/>
        </w:rPr>
        <w:t> </w:t>
      </w:r>
      <w:r>
        <w:rPr/>
        <w:t>X</w:t>
      </w:r>
      <w:r>
        <w:rPr>
          <w:spacing w:val="-4"/>
        </w:rPr>
        <w:t> </w:t>
      </w:r>
      <w:r>
        <w:rPr/>
        <w:t>trên</w:t>
      </w:r>
      <w:r>
        <w:rPr>
          <w:spacing w:val="-4"/>
        </w:rPr>
        <w:t> </w:t>
      </w:r>
      <w:r>
        <w:rPr/>
        <w:t>thị</w:t>
      </w:r>
      <w:r>
        <w:rPr>
          <w:spacing w:val="-4"/>
        </w:rPr>
        <w:t> </w:t>
      </w:r>
      <w:r>
        <w:rPr/>
        <w:t>trường</w:t>
      </w:r>
      <w:r>
        <w:rPr>
          <w:spacing w:val="-4"/>
        </w:rPr>
        <w:t> </w:t>
      </w:r>
      <w:r>
        <w:rPr/>
        <w:t>như</w:t>
      </w:r>
      <w:r>
        <w:rPr>
          <w:spacing w:val="-5"/>
        </w:rPr>
        <w:t> </w:t>
      </w:r>
      <w:r>
        <w:rPr>
          <w:spacing w:val="-4"/>
        </w:rPr>
        <w:t>sau:</w:t>
      </w:r>
    </w:p>
    <w:p>
      <w:pPr>
        <w:pStyle w:val="BodyText"/>
        <w:tabs>
          <w:tab w:pos="4127" w:val="left" w:leader="none"/>
        </w:tabs>
        <w:spacing w:before="216"/>
        <w:ind w:left="887"/>
      </w:pPr>
      <w:r>
        <w:rPr/>
        <w:t>(D)</w:t>
      </w:r>
      <w:r>
        <w:rPr>
          <w:spacing w:val="-3"/>
        </w:rPr>
        <w:t> </w:t>
      </w:r>
      <w:r>
        <w:rPr/>
        <w:t>P</w:t>
      </w:r>
      <w:r>
        <w:rPr>
          <w:spacing w:val="-2"/>
        </w:rPr>
        <w:t> </w:t>
      </w:r>
      <w:r>
        <w:rPr/>
        <w:t>=</w:t>
      </w:r>
      <w:r>
        <w:rPr>
          <w:spacing w:val="-2"/>
        </w:rPr>
        <w:t> </w:t>
      </w:r>
      <w:r>
        <w:rPr/>
        <w:t>120</w:t>
      </w:r>
      <w:r>
        <w:rPr>
          <w:spacing w:val="-2"/>
        </w:rPr>
        <w:t> </w:t>
      </w:r>
      <w:r>
        <w:rPr/>
        <w:t>–</w:t>
      </w:r>
      <w:r>
        <w:rPr>
          <w:spacing w:val="-2"/>
        </w:rPr>
        <w:t> </w:t>
      </w:r>
      <w:r>
        <w:rPr>
          <w:spacing w:val="-10"/>
        </w:rPr>
        <w:t>Q</w:t>
      </w:r>
      <w:r>
        <w:rPr/>
        <w:tab/>
        <w:t>(S)</w:t>
      </w:r>
      <w:r>
        <w:rPr>
          <w:spacing w:val="-3"/>
        </w:rPr>
        <w:t> </w:t>
      </w:r>
      <w:r>
        <w:rPr/>
        <w:t>P</w:t>
      </w:r>
      <w:r>
        <w:rPr>
          <w:spacing w:val="-2"/>
        </w:rPr>
        <w:t> </w:t>
      </w:r>
      <w:r>
        <w:rPr/>
        <w:t>=</w:t>
      </w:r>
      <w:r>
        <w:rPr>
          <w:spacing w:val="-2"/>
        </w:rPr>
        <w:t> </w:t>
      </w:r>
      <w:r>
        <w:rPr/>
        <w:t>Q</w:t>
      </w:r>
      <w:r>
        <w:rPr>
          <w:spacing w:val="-2"/>
        </w:rPr>
        <w:t> </w:t>
      </w:r>
      <w:r>
        <w:rPr/>
        <w:t>+</w:t>
      </w:r>
      <w:r>
        <w:rPr>
          <w:spacing w:val="-2"/>
        </w:rPr>
        <w:t> </w:t>
      </w:r>
      <w:r>
        <w:rPr>
          <w:spacing w:val="-5"/>
        </w:rPr>
        <w:t>40</w:t>
      </w:r>
    </w:p>
    <w:p>
      <w:pPr>
        <w:pStyle w:val="BodyText"/>
        <w:spacing w:before="216"/>
        <w:ind w:left="887"/>
      </w:pPr>
      <w:r>
        <w:rPr/>
        <w:t>(Đơn</w:t>
      </w:r>
      <w:r>
        <w:rPr>
          <w:spacing w:val="-4"/>
        </w:rPr>
        <w:t> </w:t>
      </w:r>
      <w:r>
        <w:rPr/>
        <w:t>vị</w:t>
      </w:r>
      <w:r>
        <w:rPr>
          <w:spacing w:val="-4"/>
        </w:rPr>
        <w:t> </w:t>
      </w:r>
      <w:r>
        <w:rPr/>
        <w:t>tính:</w:t>
      </w:r>
      <w:r>
        <w:rPr>
          <w:spacing w:val="-3"/>
        </w:rPr>
        <w:t> </w:t>
      </w:r>
      <w:r>
        <w:rPr/>
        <w:t>P</w:t>
      </w:r>
      <w:r>
        <w:rPr>
          <w:spacing w:val="-4"/>
        </w:rPr>
        <w:t> </w:t>
      </w:r>
      <w:r>
        <w:rPr/>
        <w:t>:</w:t>
      </w:r>
      <w:r>
        <w:rPr>
          <w:spacing w:val="-3"/>
        </w:rPr>
        <w:t> </w:t>
      </w:r>
      <w:r>
        <w:rPr/>
        <w:t>Ngàn</w:t>
      </w:r>
      <w:r>
        <w:rPr>
          <w:spacing w:val="-4"/>
        </w:rPr>
        <w:t> </w:t>
      </w:r>
      <w:r>
        <w:rPr/>
        <w:t>đồng/</w:t>
      </w:r>
      <w:r>
        <w:rPr>
          <w:spacing w:val="-4"/>
        </w:rPr>
        <w:t> </w:t>
      </w:r>
      <w:r>
        <w:rPr/>
        <w:t>sản</w:t>
      </w:r>
      <w:r>
        <w:rPr>
          <w:spacing w:val="-3"/>
        </w:rPr>
        <w:t> </w:t>
      </w:r>
      <w:r>
        <w:rPr/>
        <w:t>phẩm;</w:t>
      </w:r>
      <w:r>
        <w:rPr>
          <w:spacing w:val="-4"/>
        </w:rPr>
        <w:t> </w:t>
      </w:r>
      <w:r>
        <w:rPr/>
        <w:t>Q:</w:t>
      </w:r>
      <w:r>
        <w:rPr>
          <w:spacing w:val="63"/>
        </w:rPr>
        <w:t> </w:t>
      </w:r>
      <w:r>
        <w:rPr/>
        <w:t>ngàn</w:t>
      </w:r>
      <w:r>
        <w:rPr>
          <w:spacing w:val="-4"/>
        </w:rPr>
        <w:t> </w:t>
      </w:r>
      <w:r>
        <w:rPr/>
        <w:t>sản</w:t>
      </w:r>
      <w:r>
        <w:rPr>
          <w:spacing w:val="-3"/>
        </w:rPr>
        <w:t> </w:t>
      </w:r>
      <w:r>
        <w:rPr>
          <w:spacing w:val="-2"/>
        </w:rPr>
        <w:t>phẩm)</w:t>
      </w:r>
    </w:p>
    <w:p>
      <w:pPr>
        <w:spacing w:before="215"/>
        <w:ind w:left="527" w:right="0" w:firstLine="0"/>
        <w:jc w:val="both"/>
        <w:rPr>
          <w:i/>
          <w:sz w:val="28"/>
        </w:rPr>
      </w:pPr>
      <w:r>
        <w:rPr>
          <w:i/>
          <w:sz w:val="28"/>
        </w:rPr>
        <w:t>Yêu</w:t>
      </w:r>
      <w:r>
        <w:rPr>
          <w:i/>
          <w:spacing w:val="-5"/>
          <w:sz w:val="28"/>
        </w:rPr>
        <w:t> </w:t>
      </w:r>
      <w:r>
        <w:rPr>
          <w:i/>
          <w:spacing w:val="-4"/>
          <w:sz w:val="28"/>
        </w:rPr>
        <w:t>cầu:</w:t>
      </w:r>
    </w:p>
    <w:p>
      <w:pPr>
        <w:pStyle w:val="ListParagraph"/>
        <w:numPr>
          <w:ilvl w:val="0"/>
          <w:numId w:val="22"/>
        </w:numPr>
        <w:tabs>
          <w:tab w:pos="1246" w:val="left" w:leader="none"/>
        </w:tabs>
        <w:spacing w:line="240" w:lineRule="auto" w:before="221" w:after="0"/>
        <w:ind w:left="1246" w:right="0" w:hanging="359"/>
        <w:jc w:val="left"/>
        <w:rPr>
          <w:sz w:val="28"/>
        </w:rPr>
      </w:pPr>
      <w:r>
        <w:rPr>
          <w:sz w:val="28"/>
        </w:rPr>
        <w:t>Tính</w:t>
      </w:r>
      <w:r>
        <w:rPr>
          <w:spacing w:val="-4"/>
          <w:sz w:val="28"/>
        </w:rPr>
        <w:t> </w:t>
      </w:r>
      <w:r>
        <w:rPr>
          <w:sz w:val="28"/>
        </w:rPr>
        <w:t>giá</w:t>
      </w:r>
      <w:r>
        <w:rPr>
          <w:spacing w:val="-4"/>
          <w:sz w:val="28"/>
        </w:rPr>
        <w:t> </w:t>
      </w:r>
      <w:r>
        <w:rPr>
          <w:sz w:val="28"/>
        </w:rPr>
        <w:t>cả</w:t>
      </w:r>
      <w:r>
        <w:rPr>
          <w:spacing w:val="-4"/>
          <w:sz w:val="28"/>
        </w:rPr>
        <w:t> </w:t>
      </w:r>
      <w:r>
        <w:rPr>
          <w:sz w:val="28"/>
        </w:rPr>
        <w:t>và</w:t>
      </w:r>
      <w:r>
        <w:rPr>
          <w:spacing w:val="-3"/>
          <w:sz w:val="28"/>
        </w:rPr>
        <w:t> </w:t>
      </w:r>
      <w:r>
        <w:rPr>
          <w:sz w:val="28"/>
        </w:rPr>
        <w:t>sản</w:t>
      </w:r>
      <w:r>
        <w:rPr>
          <w:spacing w:val="-4"/>
          <w:sz w:val="28"/>
        </w:rPr>
        <w:t> </w:t>
      </w:r>
      <w:r>
        <w:rPr>
          <w:sz w:val="28"/>
        </w:rPr>
        <w:t>lượng</w:t>
      </w:r>
      <w:r>
        <w:rPr>
          <w:spacing w:val="-4"/>
          <w:sz w:val="28"/>
        </w:rPr>
        <w:t> </w:t>
      </w:r>
      <w:r>
        <w:rPr>
          <w:sz w:val="28"/>
        </w:rPr>
        <w:t>cân</w:t>
      </w:r>
      <w:r>
        <w:rPr>
          <w:spacing w:val="-4"/>
          <w:sz w:val="28"/>
        </w:rPr>
        <w:t> </w:t>
      </w:r>
      <w:r>
        <w:rPr>
          <w:spacing w:val="-2"/>
          <w:sz w:val="28"/>
        </w:rPr>
        <w:t>bằng?</w:t>
      </w:r>
    </w:p>
    <w:p>
      <w:pPr>
        <w:pStyle w:val="ListParagraph"/>
        <w:numPr>
          <w:ilvl w:val="0"/>
          <w:numId w:val="22"/>
        </w:numPr>
        <w:tabs>
          <w:tab w:pos="1245" w:val="left" w:leader="none"/>
          <w:tab w:pos="1247" w:val="left" w:leader="none"/>
        </w:tabs>
        <w:spacing w:line="312" w:lineRule="auto" w:before="215" w:after="0"/>
        <w:ind w:left="1247" w:right="647" w:hanging="360"/>
        <w:jc w:val="both"/>
        <w:rPr>
          <w:sz w:val="28"/>
        </w:rPr>
      </w:pPr>
      <w:r>
        <w:rPr>
          <w:sz w:val="28"/>
        </w:rPr>
        <w:t>Giả sử chính phủ đánh tiền thuế vào nhà sản xuất là 10 ngàn đồng/sp. Hãy tính giá và lượng cân bằng? Tính thuế mà người tiêu dùng và nhà sản xuất phải chịu? Tính tổng số tiền thuế mà chính phủ thu được? Vẽ hình minh họa?</w:t>
      </w:r>
    </w:p>
    <w:p>
      <w:pPr>
        <w:pStyle w:val="ListParagraph"/>
        <w:numPr>
          <w:ilvl w:val="0"/>
          <w:numId w:val="22"/>
        </w:numPr>
        <w:tabs>
          <w:tab w:pos="1247" w:val="left" w:leader="none"/>
        </w:tabs>
        <w:spacing w:line="312" w:lineRule="auto" w:before="121" w:after="0"/>
        <w:ind w:left="1247" w:right="645" w:hanging="360"/>
        <w:jc w:val="both"/>
        <w:rPr>
          <w:sz w:val="28"/>
        </w:rPr>
      </w:pPr>
      <w:r>
        <w:rPr>
          <w:sz w:val="28"/>
        </w:rPr>
        <w:t>Giả sử chính phủ trợ cấp 5 đ/sp. Hãy tính Pcb &amp; Qcb? Hãy tính giá và lượng</w:t>
      </w:r>
      <w:r>
        <w:rPr>
          <w:spacing w:val="-1"/>
          <w:sz w:val="28"/>
        </w:rPr>
        <w:t> </w:t>
      </w:r>
      <w:r>
        <w:rPr>
          <w:sz w:val="28"/>
        </w:rPr>
        <w:t>cân</w:t>
      </w:r>
      <w:r>
        <w:rPr>
          <w:spacing w:val="-1"/>
          <w:sz w:val="28"/>
        </w:rPr>
        <w:t> </w:t>
      </w:r>
      <w:r>
        <w:rPr>
          <w:sz w:val="28"/>
        </w:rPr>
        <w:t>bằng?</w:t>
      </w:r>
      <w:r>
        <w:rPr>
          <w:spacing w:val="-1"/>
          <w:sz w:val="28"/>
        </w:rPr>
        <w:t> </w:t>
      </w:r>
      <w:r>
        <w:rPr>
          <w:sz w:val="28"/>
        </w:rPr>
        <w:t>Tính</w:t>
      </w:r>
      <w:r>
        <w:rPr>
          <w:spacing w:val="-1"/>
          <w:sz w:val="28"/>
        </w:rPr>
        <w:t> </w:t>
      </w:r>
      <w:r>
        <w:rPr>
          <w:sz w:val="28"/>
        </w:rPr>
        <w:t>trợ</w:t>
      </w:r>
      <w:r>
        <w:rPr>
          <w:spacing w:val="-1"/>
          <w:sz w:val="28"/>
        </w:rPr>
        <w:t> </w:t>
      </w:r>
      <w:r>
        <w:rPr>
          <w:sz w:val="28"/>
        </w:rPr>
        <w:t>cấp</w:t>
      </w:r>
      <w:r>
        <w:rPr>
          <w:spacing w:val="-1"/>
          <w:sz w:val="28"/>
        </w:rPr>
        <w:t> </w:t>
      </w:r>
      <w:r>
        <w:rPr>
          <w:sz w:val="28"/>
        </w:rPr>
        <w:t>mà</w:t>
      </w:r>
      <w:r>
        <w:rPr>
          <w:spacing w:val="-1"/>
          <w:sz w:val="28"/>
        </w:rPr>
        <w:t> </w:t>
      </w:r>
      <w:r>
        <w:rPr>
          <w:sz w:val="28"/>
        </w:rPr>
        <w:t>người</w:t>
      </w:r>
      <w:r>
        <w:rPr>
          <w:spacing w:val="-1"/>
          <w:sz w:val="28"/>
        </w:rPr>
        <w:t> </w:t>
      </w:r>
      <w:r>
        <w:rPr>
          <w:sz w:val="28"/>
        </w:rPr>
        <w:t>tiêu</w:t>
      </w:r>
      <w:r>
        <w:rPr>
          <w:spacing w:val="-1"/>
          <w:sz w:val="28"/>
        </w:rPr>
        <w:t> </w:t>
      </w:r>
      <w:r>
        <w:rPr>
          <w:sz w:val="28"/>
        </w:rPr>
        <w:t>dùng</w:t>
      </w:r>
      <w:r>
        <w:rPr>
          <w:spacing w:val="-1"/>
          <w:sz w:val="28"/>
        </w:rPr>
        <w:t> </w:t>
      </w:r>
      <w:r>
        <w:rPr>
          <w:sz w:val="28"/>
        </w:rPr>
        <w:t>và</w:t>
      </w:r>
      <w:r>
        <w:rPr>
          <w:spacing w:val="-1"/>
          <w:sz w:val="28"/>
        </w:rPr>
        <w:t> </w:t>
      </w:r>
      <w:r>
        <w:rPr>
          <w:sz w:val="28"/>
        </w:rPr>
        <w:t>nhà</w:t>
      </w:r>
      <w:r>
        <w:rPr>
          <w:spacing w:val="-1"/>
          <w:sz w:val="28"/>
        </w:rPr>
        <w:t> </w:t>
      </w:r>
      <w:r>
        <w:rPr>
          <w:sz w:val="28"/>
        </w:rPr>
        <w:t>sản</w:t>
      </w:r>
      <w:r>
        <w:rPr>
          <w:spacing w:val="-1"/>
          <w:sz w:val="28"/>
        </w:rPr>
        <w:t> </w:t>
      </w:r>
      <w:r>
        <w:rPr>
          <w:sz w:val="28"/>
        </w:rPr>
        <w:t>xuất</w:t>
      </w:r>
      <w:r>
        <w:rPr>
          <w:spacing w:val="-1"/>
          <w:sz w:val="28"/>
        </w:rPr>
        <w:t> </w:t>
      </w:r>
      <w:r>
        <w:rPr>
          <w:sz w:val="28"/>
        </w:rPr>
        <w:t>được hưởng? Tính tổng số trợ cấp mà chính phủ phải chi? Vẽ hình minh</w:t>
      </w:r>
      <w:r>
        <w:rPr>
          <w:spacing w:val="40"/>
          <w:sz w:val="28"/>
        </w:rPr>
        <w:t> </w:t>
      </w:r>
      <w:r>
        <w:rPr>
          <w:spacing w:val="-4"/>
          <w:sz w:val="28"/>
        </w:rPr>
        <w:t>họa?</w:t>
      </w:r>
    </w:p>
    <w:p>
      <w:pPr>
        <w:pStyle w:val="Heading5"/>
        <w:spacing w:before="116"/>
        <w:ind w:left="527"/>
      </w:pPr>
      <w:r>
        <w:rPr/>
        <w:t>Phần</w:t>
      </w:r>
      <w:r>
        <w:rPr>
          <w:spacing w:val="-5"/>
        </w:rPr>
        <w:t> </w:t>
      </w:r>
      <w:r>
        <w:rPr/>
        <w:t>2.</w:t>
      </w:r>
      <w:r>
        <w:rPr>
          <w:spacing w:val="-4"/>
        </w:rPr>
        <w:t> </w:t>
      </w:r>
      <w:r>
        <w:rPr/>
        <w:t>CÂU</w:t>
      </w:r>
      <w:r>
        <w:rPr>
          <w:spacing w:val="-4"/>
        </w:rPr>
        <w:t> </w:t>
      </w:r>
      <w:r>
        <w:rPr/>
        <w:t>HỎI</w:t>
      </w:r>
      <w:r>
        <w:rPr>
          <w:spacing w:val="-4"/>
        </w:rPr>
        <w:t> </w:t>
      </w:r>
      <w:r>
        <w:rPr/>
        <w:t>TRẮC</w:t>
      </w:r>
      <w:r>
        <w:rPr>
          <w:spacing w:val="-3"/>
        </w:rPr>
        <w:t> </w:t>
      </w:r>
      <w:r>
        <w:rPr>
          <w:spacing w:val="-2"/>
        </w:rPr>
        <w:t>NGHIỆM</w:t>
      </w:r>
    </w:p>
    <w:p>
      <w:pPr>
        <w:spacing w:after="0"/>
        <w:sectPr>
          <w:footerReference w:type="default" r:id="rId121"/>
          <w:pgSz w:w="11900" w:h="16840"/>
          <w:pgMar w:header="0" w:footer="649" w:top="1380" w:bottom="840" w:left="1200" w:right="780"/>
        </w:sectPr>
      </w:pPr>
    </w:p>
    <w:p>
      <w:pPr>
        <w:pStyle w:val="ListParagraph"/>
        <w:numPr>
          <w:ilvl w:val="0"/>
          <w:numId w:val="23"/>
        </w:numPr>
        <w:tabs>
          <w:tab w:pos="518" w:val="left" w:leader="none"/>
        </w:tabs>
        <w:spacing w:line="240" w:lineRule="auto" w:before="57" w:after="0"/>
        <w:ind w:left="518" w:right="0" w:hanging="278"/>
        <w:jc w:val="left"/>
        <w:rPr>
          <w:sz w:val="28"/>
        </w:rPr>
      </w:pPr>
      <w:r>
        <w:rPr>
          <w:sz w:val="28"/>
        </w:rPr>
        <w:t>Đường</w:t>
      </w:r>
      <w:r>
        <w:rPr>
          <w:spacing w:val="-6"/>
          <w:sz w:val="28"/>
        </w:rPr>
        <w:t> </w:t>
      </w:r>
      <w:r>
        <w:rPr>
          <w:sz w:val="28"/>
        </w:rPr>
        <w:t>cung</w:t>
      </w:r>
      <w:r>
        <w:rPr>
          <w:spacing w:val="-5"/>
          <w:sz w:val="28"/>
        </w:rPr>
        <w:t> </w:t>
      </w:r>
      <w:r>
        <w:rPr>
          <w:sz w:val="28"/>
        </w:rPr>
        <w:t>của</w:t>
      </w:r>
      <w:r>
        <w:rPr>
          <w:spacing w:val="-5"/>
          <w:sz w:val="28"/>
        </w:rPr>
        <w:t> </w:t>
      </w:r>
      <w:r>
        <w:rPr>
          <w:sz w:val="28"/>
        </w:rPr>
        <w:t>sản</w:t>
      </w:r>
      <w:r>
        <w:rPr>
          <w:spacing w:val="-5"/>
          <w:sz w:val="28"/>
        </w:rPr>
        <w:t> </w:t>
      </w:r>
      <w:r>
        <w:rPr>
          <w:sz w:val="28"/>
        </w:rPr>
        <w:t>phẩm</w:t>
      </w:r>
      <w:r>
        <w:rPr>
          <w:spacing w:val="-5"/>
          <w:sz w:val="28"/>
        </w:rPr>
        <w:t> </w:t>
      </w:r>
      <w:r>
        <w:rPr>
          <w:sz w:val="28"/>
        </w:rPr>
        <w:t>X</w:t>
      </w:r>
      <w:r>
        <w:rPr>
          <w:spacing w:val="-5"/>
          <w:sz w:val="28"/>
        </w:rPr>
        <w:t> </w:t>
      </w:r>
      <w:r>
        <w:rPr>
          <w:sz w:val="28"/>
        </w:rPr>
        <w:t>dịch</w:t>
      </w:r>
      <w:r>
        <w:rPr>
          <w:spacing w:val="-5"/>
          <w:sz w:val="28"/>
        </w:rPr>
        <w:t> </w:t>
      </w:r>
      <w:r>
        <w:rPr>
          <w:sz w:val="28"/>
        </w:rPr>
        <w:t>chuyển</w:t>
      </w:r>
      <w:r>
        <w:rPr>
          <w:spacing w:val="-6"/>
          <w:sz w:val="28"/>
        </w:rPr>
        <w:t> </w:t>
      </w:r>
      <w:r>
        <w:rPr>
          <w:spacing w:val="-5"/>
          <w:sz w:val="28"/>
        </w:rPr>
        <w:t>do:</w:t>
      </w:r>
    </w:p>
    <w:p>
      <w:pPr>
        <w:pStyle w:val="ListParagraph"/>
        <w:numPr>
          <w:ilvl w:val="1"/>
          <w:numId w:val="23"/>
        </w:numPr>
        <w:tabs>
          <w:tab w:pos="959" w:val="left" w:leader="none"/>
        </w:tabs>
        <w:spacing w:line="240" w:lineRule="auto" w:before="216" w:after="0"/>
        <w:ind w:left="959" w:right="0" w:hanging="359"/>
        <w:jc w:val="left"/>
        <w:rPr>
          <w:sz w:val="28"/>
        </w:rPr>
      </w:pPr>
      <w:r>
        <w:rPr>
          <w:sz w:val="28"/>
        </w:rPr>
        <w:t>Giá</w:t>
      </w:r>
      <w:r>
        <w:rPr>
          <w:spacing w:val="-4"/>
          <w:sz w:val="28"/>
        </w:rPr>
        <w:t> </w:t>
      </w:r>
      <w:r>
        <w:rPr>
          <w:sz w:val="28"/>
        </w:rPr>
        <w:t>sản</w:t>
      </w:r>
      <w:r>
        <w:rPr>
          <w:spacing w:val="-4"/>
          <w:sz w:val="28"/>
        </w:rPr>
        <w:t> </w:t>
      </w:r>
      <w:r>
        <w:rPr>
          <w:sz w:val="28"/>
        </w:rPr>
        <w:t>phẩm</w:t>
      </w:r>
      <w:r>
        <w:rPr>
          <w:spacing w:val="-3"/>
          <w:sz w:val="28"/>
        </w:rPr>
        <w:t> </w:t>
      </w:r>
      <w:r>
        <w:rPr>
          <w:sz w:val="28"/>
        </w:rPr>
        <w:t>X</w:t>
      </w:r>
      <w:r>
        <w:rPr>
          <w:spacing w:val="-3"/>
          <w:sz w:val="28"/>
        </w:rPr>
        <w:t> </w:t>
      </w:r>
      <w:r>
        <w:rPr>
          <w:sz w:val="28"/>
        </w:rPr>
        <w:t>thay</w:t>
      </w:r>
      <w:r>
        <w:rPr>
          <w:spacing w:val="-4"/>
          <w:sz w:val="28"/>
        </w:rPr>
        <w:t> </w:t>
      </w:r>
      <w:r>
        <w:rPr>
          <w:spacing w:val="-5"/>
          <w:sz w:val="28"/>
        </w:rPr>
        <w:t>đổi</w:t>
      </w:r>
    </w:p>
    <w:p>
      <w:pPr>
        <w:pStyle w:val="ListParagraph"/>
        <w:numPr>
          <w:ilvl w:val="1"/>
          <w:numId w:val="23"/>
        </w:numPr>
        <w:tabs>
          <w:tab w:pos="959" w:val="left" w:leader="none"/>
        </w:tabs>
        <w:spacing w:line="240" w:lineRule="auto" w:before="216" w:after="0"/>
        <w:ind w:left="959" w:right="0" w:hanging="359"/>
        <w:jc w:val="left"/>
        <w:rPr>
          <w:sz w:val="28"/>
        </w:rPr>
      </w:pPr>
      <w:r>
        <w:rPr>
          <w:sz w:val="28"/>
        </w:rPr>
        <w:t>Thu</w:t>
      </w:r>
      <w:r>
        <w:rPr>
          <w:spacing w:val="-6"/>
          <w:sz w:val="28"/>
        </w:rPr>
        <w:t> </w:t>
      </w:r>
      <w:r>
        <w:rPr>
          <w:sz w:val="28"/>
        </w:rPr>
        <w:t>nhập</w:t>
      </w:r>
      <w:r>
        <w:rPr>
          <w:spacing w:val="-5"/>
          <w:sz w:val="28"/>
        </w:rPr>
        <w:t> </w:t>
      </w:r>
      <w:r>
        <w:rPr>
          <w:sz w:val="28"/>
        </w:rPr>
        <w:t>người</w:t>
      </w:r>
      <w:r>
        <w:rPr>
          <w:spacing w:val="-5"/>
          <w:sz w:val="28"/>
        </w:rPr>
        <w:t> </w:t>
      </w:r>
      <w:r>
        <w:rPr>
          <w:sz w:val="28"/>
        </w:rPr>
        <w:t>tiêu</w:t>
      </w:r>
      <w:r>
        <w:rPr>
          <w:spacing w:val="-5"/>
          <w:sz w:val="28"/>
        </w:rPr>
        <w:t> </w:t>
      </w:r>
      <w:r>
        <w:rPr>
          <w:sz w:val="28"/>
        </w:rPr>
        <w:t>dùng</w:t>
      </w:r>
      <w:r>
        <w:rPr>
          <w:spacing w:val="-5"/>
          <w:sz w:val="28"/>
        </w:rPr>
        <w:t> </w:t>
      </w:r>
      <w:r>
        <w:rPr>
          <w:sz w:val="28"/>
        </w:rPr>
        <w:t>thay</w:t>
      </w:r>
      <w:r>
        <w:rPr>
          <w:spacing w:val="-5"/>
          <w:sz w:val="28"/>
        </w:rPr>
        <w:t> đổi</w:t>
      </w:r>
    </w:p>
    <w:p>
      <w:pPr>
        <w:pStyle w:val="ListParagraph"/>
        <w:numPr>
          <w:ilvl w:val="1"/>
          <w:numId w:val="23"/>
        </w:numPr>
        <w:tabs>
          <w:tab w:pos="959" w:val="left" w:leader="none"/>
        </w:tabs>
        <w:spacing w:line="240" w:lineRule="auto" w:before="220" w:after="0"/>
        <w:ind w:left="959" w:right="0" w:hanging="359"/>
        <w:jc w:val="left"/>
        <w:rPr>
          <w:sz w:val="28"/>
        </w:rPr>
      </w:pPr>
      <w:r>
        <w:rPr>
          <w:sz w:val="28"/>
        </w:rPr>
        <w:t>Thuế</w:t>
      </w:r>
      <w:r>
        <w:rPr>
          <w:spacing w:val="-6"/>
          <w:sz w:val="28"/>
        </w:rPr>
        <w:t> </w:t>
      </w:r>
      <w:r>
        <w:rPr>
          <w:sz w:val="28"/>
        </w:rPr>
        <w:t>thay</w:t>
      </w:r>
      <w:r>
        <w:rPr>
          <w:spacing w:val="-5"/>
          <w:sz w:val="28"/>
        </w:rPr>
        <w:t> đổi</w:t>
      </w:r>
    </w:p>
    <w:p>
      <w:pPr>
        <w:pStyle w:val="ListParagraph"/>
        <w:numPr>
          <w:ilvl w:val="1"/>
          <w:numId w:val="23"/>
        </w:numPr>
        <w:tabs>
          <w:tab w:pos="1029" w:val="left" w:leader="none"/>
        </w:tabs>
        <w:spacing w:line="240" w:lineRule="auto" w:before="216" w:after="0"/>
        <w:ind w:left="1029" w:right="0" w:hanging="429"/>
        <w:jc w:val="left"/>
        <w:rPr>
          <w:sz w:val="28"/>
        </w:rPr>
      </w:pPr>
      <w:r>
        <w:rPr>
          <w:sz w:val="28"/>
        </w:rPr>
        <w:t>Giá</w:t>
      </w:r>
      <w:r>
        <w:rPr>
          <w:spacing w:val="-4"/>
          <w:sz w:val="28"/>
        </w:rPr>
        <w:t> </w:t>
      </w:r>
      <w:r>
        <w:rPr>
          <w:sz w:val="28"/>
        </w:rPr>
        <w:t>cả</w:t>
      </w:r>
      <w:r>
        <w:rPr>
          <w:spacing w:val="-4"/>
          <w:sz w:val="28"/>
        </w:rPr>
        <w:t> </w:t>
      </w:r>
      <w:r>
        <w:rPr>
          <w:sz w:val="28"/>
        </w:rPr>
        <w:t>sản</w:t>
      </w:r>
      <w:r>
        <w:rPr>
          <w:spacing w:val="-4"/>
          <w:sz w:val="28"/>
        </w:rPr>
        <w:t> </w:t>
      </w:r>
      <w:r>
        <w:rPr>
          <w:sz w:val="28"/>
        </w:rPr>
        <w:t>phẩm</w:t>
      </w:r>
      <w:r>
        <w:rPr>
          <w:spacing w:val="-3"/>
          <w:sz w:val="28"/>
        </w:rPr>
        <w:t> </w:t>
      </w:r>
      <w:r>
        <w:rPr>
          <w:sz w:val="28"/>
        </w:rPr>
        <w:t>thay</w:t>
      </w:r>
      <w:r>
        <w:rPr>
          <w:spacing w:val="-4"/>
          <w:sz w:val="28"/>
        </w:rPr>
        <w:t> </w:t>
      </w:r>
      <w:r>
        <w:rPr>
          <w:sz w:val="28"/>
        </w:rPr>
        <w:t>thế</w:t>
      </w:r>
      <w:r>
        <w:rPr>
          <w:spacing w:val="-4"/>
          <w:sz w:val="28"/>
        </w:rPr>
        <w:t> giảm</w:t>
      </w:r>
    </w:p>
    <w:p>
      <w:pPr>
        <w:pStyle w:val="ListParagraph"/>
        <w:numPr>
          <w:ilvl w:val="0"/>
          <w:numId w:val="23"/>
        </w:numPr>
        <w:tabs>
          <w:tab w:pos="518" w:val="left" w:leader="none"/>
        </w:tabs>
        <w:spacing w:line="240" w:lineRule="auto" w:before="215" w:after="0"/>
        <w:ind w:left="518" w:right="0" w:hanging="278"/>
        <w:jc w:val="left"/>
        <w:rPr>
          <w:sz w:val="28"/>
        </w:rPr>
      </w:pPr>
      <w:r>
        <w:rPr>
          <w:sz w:val="28"/>
        </w:rPr>
        <w:t>Đường</w:t>
      </w:r>
      <w:r>
        <w:rPr>
          <w:spacing w:val="-6"/>
          <w:sz w:val="28"/>
        </w:rPr>
        <w:t> </w:t>
      </w:r>
      <w:r>
        <w:rPr>
          <w:sz w:val="28"/>
        </w:rPr>
        <w:t>cầu</w:t>
      </w:r>
      <w:r>
        <w:rPr>
          <w:spacing w:val="-5"/>
          <w:sz w:val="28"/>
        </w:rPr>
        <w:t> </w:t>
      </w:r>
      <w:r>
        <w:rPr>
          <w:sz w:val="28"/>
        </w:rPr>
        <w:t>sản</w:t>
      </w:r>
      <w:r>
        <w:rPr>
          <w:spacing w:val="-5"/>
          <w:sz w:val="28"/>
        </w:rPr>
        <w:t> </w:t>
      </w:r>
      <w:r>
        <w:rPr>
          <w:sz w:val="28"/>
        </w:rPr>
        <w:t>phẩm</w:t>
      </w:r>
      <w:r>
        <w:rPr>
          <w:spacing w:val="-5"/>
          <w:sz w:val="28"/>
        </w:rPr>
        <w:t> </w:t>
      </w:r>
      <w:r>
        <w:rPr>
          <w:sz w:val="28"/>
        </w:rPr>
        <w:t>X</w:t>
      </w:r>
      <w:r>
        <w:rPr>
          <w:spacing w:val="-5"/>
          <w:sz w:val="28"/>
        </w:rPr>
        <w:t> </w:t>
      </w:r>
      <w:r>
        <w:rPr>
          <w:sz w:val="28"/>
        </w:rPr>
        <w:t>dịch</w:t>
      </w:r>
      <w:r>
        <w:rPr>
          <w:spacing w:val="-5"/>
          <w:sz w:val="28"/>
        </w:rPr>
        <w:t> </w:t>
      </w:r>
      <w:r>
        <w:rPr>
          <w:sz w:val="28"/>
        </w:rPr>
        <w:t>chuyển</w:t>
      </w:r>
      <w:r>
        <w:rPr>
          <w:spacing w:val="-5"/>
          <w:sz w:val="28"/>
        </w:rPr>
        <w:t> </w:t>
      </w:r>
      <w:r>
        <w:rPr>
          <w:spacing w:val="-4"/>
          <w:sz w:val="28"/>
        </w:rPr>
        <w:t>khi:</w:t>
      </w:r>
    </w:p>
    <w:p>
      <w:pPr>
        <w:pStyle w:val="ListParagraph"/>
        <w:numPr>
          <w:ilvl w:val="1"/>
          <w:numId w:val="23"/>
        </w:numPr>
        <w:tabs>
          <w:tab w:pos="959" w:val="left" w:leader="none"/>
        </w:tabs>
        <w:spacing w:line="240" w:lineRule="auto" w:before="216" w:after="0"/>
        <w:ind w:left="959" w:right="0" w:hanging="359"/>
        <w:jc w:val="left"/>
        <w:rPr>
          <w:sz w:val="28"/>
        </w:rPr>
      </w:pPr>
      <w:r>
        <w:rPr>
          <w:sz w:val="28"/>
        </w:rPr>
        <w:t>Giá</w:t>
      </w:r>
      <w:r>
        <w:rPr>
          <w:spacing w:val="-4"/>
          <w:sz w:val="28"/>
        </w:rPr>
        <w:t> </w:t>
      </w:r>
      <w:r>
        <w:rPr>
          <w:sz w:val="28"/>
        </w:rPr>
        <w:t>sản</w:t>
      </w:r>
      <w:r>
        <w:rPr>
          <w:spacing w:val="-4"/>
          <w:sz w:val="28"/>
        </w:rPr>
        <w:t> </w:t>
      </w:r>
      <w:r>
        <w:rPr>
          <w:sz w:val="28"/>
        </w:rPr>
        <w:t>phẩm</w:t>
      </w:r>
      <w:r>
        <w:rPr>
          <w:spacing w:val="-3"/>
          <w:sz w:val="28"/>
        </w:rPr>
        <w:t> </w:t>
      </w:r>
      <w:r>
        <w:rPr>
          <w:sz w:val="28"/>
        </w:rPr>
        <w:t>X</w:t>
      </w:r>
      <w:r>
        <w:rPr>
          <w:spacing w:val="-3"/>
          <w:sz w:val="28"/>
        </w:rPr>
        <w:t> </w:t>
      </w:r>
      <w:r>
        <w:rPr>
          <w:sz w:val="28"/>
        </w:rPr>
        <w:t>thay</w:t>
      </w:r>
      <w:r>
        <w:rPr>
          <w:spacing w:val="-4"/>
          <w:sz w:val="28"/>
        </w:rPr>
        <w:t> </w:t>
      </w:r>
      <w:r>
        <w:rPr>
          <w:spacing w:val="-5"/>
          <w:sz w:val="28"/>
        </w:rPr>
        <w:t>đổi</w:t>
      </w:r>
    </w:p>
    <w:p>
      <w:pPr>
        <w:pStyle w:val="ListParagraph"/>
        <w:numPr>
          <w:ilvl w:val="1"/>
          <w:numId w:val="23"/>
        </w:numPr>
        <w:tabs>
          <w:tab w:pos="959" w:val="left" w:leader="none"/>
        </w:tabs>
        <w:spacing w:line="240" w:lineRule="auto" w:before="216" w:after="0"/>
        <w:ind w:left="959" w:right="0" w:hanging="359"/>
        <w:jc w:val="left"/>
        <w:rPr>
          <w:sz w:val="28"/>
        </w:rPr>
      </w:pPr>
      <w:r>
        <w:rPr>
          <w:sz w:val="28"/>
        </w:rPr>
        <w:t>Chi</w:t>
      </w:r>
      <w:r>
        <w:rPr>
          <w:spacing w:val="-4"/>
          <w:sz w:val="28"/>
        </w:rPr>
        <w:t> </w:t>
      </w:r>
      <w:r>
        <w:rPr>
          <w:sz w:val="28"/>
        </w:rPr>
        <w:t>phí</w:t>
      </w:r>
      <w:r>
        <w:rPr>
          <w:spacing w:val="-4"/>
          <w:sz w:val="28"/>
        </w:rPr>
        <w:t> </w:t>
      </w:r>
      <w:r>
        <w:rPr>
          <w:sz w:val="28"/>
        </w:rPr>
        <w:t>sản</w:t>
      </w:r>
      <w:r>
        <w:rPr>
          <w:spacing w:val="-4"/>
          <w:sz w:val="28"/>
        </w:rPr>
        <w:t> </w:t>
      </w:r>
      <w:r>
        <w:rPr>
          <w:sz w:val="28"/>
        </w:rPr>
        <w:t>xuất</w:t>
      </w:r>
      <w:r>
        <w:rPr>
          <w:spacing w:val="-4"/>
          <w:sz w:val="28"/>
        </w:rPr>
        <w:t> </w:t>
      </w:r>
      <w:r>
        <w:rPr>
          <w:sz w:val="28"/>
        </w:rPr>
        <w:t>sản</w:t>
      </w:r>
      <w:r>
        <w:rPr>
          <w:spacing w:val="-4"/>
          <w:sz w:val="28"/>
        </w:rPr>
        <w:t> </w:t>
      </w:r>
      <w:r>
        <w:rPr>
          <w:sz w:val="28"/>
        </w:rPr>
        <w:t>phẩm</w:t>
      </w:r>
      <w:r>
        <w:rPr>
          <w:spacing w:val="-3"/>
          <w:sz w:val="28"/>
        </w:rPr>
        <w:t> </w:t>
      </w:r>
      <w:r>
        <w:rPr>
          <w:sz w:val="28"/>
        </w:rPr>
        <w:t>X</w:t>
      </w:r>
      <w:r>
        <w:rPr>
          <w:spacing w:val="-3"/>
          <w:sz w:val="28"/>
        </w:rPr>
        <w:t> </w:t>
      </w:r>
      <w:r>
        <w:rPr>
          <w:sz w:val="28"/>
        </w:rPr>
        <w:t>thay</w:t>
      </w:r>
      <w:r>
        <w:rPr>
          <w:spacing w:val="-4"/>
          <w:sz w:val="28"/>
        </w:rPr>
        <w:t> </w:t>
      </w:r>
      <w:r>
        <w:rPr>
          <w:spacing w:val="-5"/>
          <w:sz w:val="28"/>
        </w:rPr>
        <w:t>đổi</w:t>
      </w:r>
    </w:p>
    <w:p>
      <w:pPr>
        <w:pStyle w:val="ListParagraph"/>
        <w:numPr>
          <w:ilvl w:val="1"/>
          <w:numId w:val="23"/>
        </w:numPr>
        <w:tabs>
          <w:tab w:pos="959" w:val="left" w:leader="none"/>
        </w:tabs>
        <w:spacing w:line="240" w:lineRule="auto" w:before="220" w:after="0"/>
        <w:ind w:left="959" w:right="0" w:hanging="359"/>
        <w:jc w:val="left"/>
        <w:rPr>
          <w:sz w:val="28"/>
        </w:rPr>
      </w:pPr>
      <w:r>
        <w:rPr>
          <w:sz w:val="28"/>
        </w:rPr>
        <w:t>Thu</w:t>
      </w:r>
      <w:r>
        <w:rPr>
          <w:spacing w:val="-5"/>
          <w:sz w:val="28"/>
        </w:rPr>
        <w:t> </w:t>
      </w:r>
      <w:r>
        <w:rPr>
          <w:sz w:val="28"/>
        </w:rPr>
        <w:t>nhập</w:t>
      </w:r>
      <w:r>
        <w:rPr>
          <w:spacing w:val="-5"/>
          <w:sz w:val="28"/>
        </w:rPr>
        <w:t> </w:t>
      </w:r>
      <w:r>
        <w:rPr>
          <w:sz w:val="28"/>
        </w:rPr>
        <w:t>của</w:t>
      </w:r>
      <w:r>
        <w:rPr>
          <w:spacing w:val="-4"/>
          <w:sz w:val="28"/>
        </w:rPr>
        <w:t> </w:t>
      </w:r>
      <w:r>
        <w:rPr>
          <w:sz w:val="28"/>
        </w:rPr>
        <w:t>người</w:t>
      </w:r>
      <w:r>
        <w:rPr>
          <w:spacing w:val="-5"/>
          <w:sz w:val="28"/>
        </w:rPr>
        <w:t> </w:t>
      </w:r>
      <w:r>
        <w:rPr>
          <w:sz w:val="28"/>
        </w:rPr>
        <w:t>tiêu</w:t>
      </w:r>
      <w:r>
        <w:rPr>
          <w:spacing w:val="-4"/>
          <w:sz w:val="28"/>
        </w:rPr>
        <w:t> </w:t>
      </w:r>
      <w:r>
        <w:rPr>
          <w:sz w:val="28"/>
        </w:rPr>
        <w:t>thụ</w:t>
      </w:r>
      <w:r>
        <w:rPr>
          <w:spacing w:val="-5"/>
          <w:sz w:val="28"/>
        </w:rPr>
        <w:t> </w:t>
      </w:r>
      <w:r>
        <w:rPr>
          <w:sz w:val="28"/>
        </w:rPr>
        <w:t>thay</w:t>
      </w:r>
      <w:r>
        <w:rPr>
          <w:spacing w:val="-5"/>
          <w:sz w:val="28"/>
        </w:rPr>
        <w:t> đổi</w:t>
      </w:r>
    </w:p>
    <w:p>
      <w:pPr>
        <w:pStyle w:val="ListParagraph"/>
        <w:numPr>
          <w:ilvl w:val="1"/>
          <w:numId w:val="23"/>
        </w:numPr>
        <w:tabs>
          <w:tab w:pos="959" w:val="left" w:leader="none"/>
        </w:tabs>
        <w:spacing w:line="240" w:lineRule="auto" w:before="216" w:after="0"/>
        <w:ind w:left="959" w:right="0" w:hanging="359"/>
        <w:jc w:val="left"/>
        <w:rPr>
          <w:sz w:val="28"/>
        </w:rPr>
      </w:pPr>
      <w:r>
        <w:rPr>
          <w:sz w:val="28"/>
        </w:rPr>
        <w:t>Tất</w:t>
      </w:r>
      <w:r>
        <w:rPr>
          <w:spacing w:val="-4"/>
          <w:sz w:val="28"/>
        </w:rPr>
        <w:t> </w:t>
      </w:r>
      <w:r>
        <w:rPr>
          <w:sz w:val="28"/>
        </w:rPr>
        <w:t>cả</w:t>
      </w:r>
      <w:r>
        <w:rPr>
          <w:spacing w:val="-3"/>
          <w:sz w:val="28"/>
        </w:rPr>
        <w:t> </w:t>
      </w:r>
      <w:r>
        <w:rPr>
          <w:sz w:val="28"/>
        </w:rPr>
        <w:t>các</w:t>
      </w:r>
      <w:r>
        <w:rPr>
          <w:spacing w:val="-4"/>
          <w:sz w:val="28"/>
        </w:rPr>
        <w:t> </w:t>
      </w:r>
      <w:r>
        <w:rPr>
          <w:sz w:val="28"/>
        </w:rPr>
        <w:t>câu</w:t>
      </w:r>
      <w:r>
        <w:rPr>
          <w:spacing w:val="-3"/>
          <w:sz w:val="28"/>
        </w:rPr>
        <w:t> </w:t>
      </w:r>
      <w:r>
        <w:rPr>
          <w:spacing w:val="-4"/>
          <w:sz w:val="28"/>
        </w:rPr>
        <w:t>trên</w:t>
      </w:r>
    </w:p>
    <w:p>
      <w:pPr>
        <w:pStyle w:val="ListParagraph"/>
        <w:numPr>
          <w:ilvl w:val="0"/>
          <w:numId w:val="23"/>
        </w:numPr>
        <w:tabs>
          <w:tab w:pos="518" w:val="left" w:leader="none"/>
        </w:tabs>
        <w:spacing w:line="240" w:lineRule="auto" w:before="215" w:after="0"/>
        <w:ind w:left="518" w:right="0" w:hanging="278"/>
        <w:jc w:val="left"/>
        <w:rPr>
          <w:sz w:val="28"/>
        </w:rPr>
      </w:pPr>
      <w:r>
        <w:rPr>
          <w:sz w:val="28"/>
        </w:rPr>
        <w:t>Nếu</w:t>
      </w:r>
      <w:r>
        <w:rPr>
          <w:spacing w:val="-5"/>
          <w:sz w:val="28"/>
        </w:rPr>
        <w:t> </w:t>
      </w:r>
      <w:r>
        <w:rPr>
          <w:sz w:val="28"/>
        </w:rPr>
        <w:t>giá</w:t>
      </w:r>
      <w:r>
        <w:rPr>
          <w:spacing w:val="-4"/>
          <w:sz w:val="28"/>
        </w:rPr>
        <w:t> </w:t>
      </w:r>
      <w:r>
        <w:rPr>
          <w:sz w:val="28"/>
        </w:rPr>
        <w:t>sản</w:t>
      </w:r>
      <w:r>
        <w:rPr>
          <w:spacing w:val="-4"/>
          <w:sz w:val="28"/>
        </w:rPr>
        <w:t> </w:t>
      </w:r>
      <w:r>
        <w:rPr>
          <w:sz w:val="28"/>
        </w:rPr>
        <w:t>phẩm</w:t>
      </w:r>
      <w:r>
        <w:rPr>
          <w:spacing w:val="-4"/>
          <w:sz w:val="28"/>
        </w:rPr>
        <w:t> </w:t>
      </w:r>
      <w:r>
        <w:rPr>
          <w:sz w:val="28"/>
        </w:rPr>
        <w:t>X</w:t>
      </w:r>
      <w:r>
        <w:rPr>
          <w:spacing w:val="-5"/>
          <w:sz w:val="28"/>
        </w:rPr>
        <w:t> </w:t>
      </w:r>
      <w:r>
        <w:rPr>
          <w:sz w:val="28"/>
        </w:rPr>
        <w:t>tăng</w:t>
      </w:r>
      <w:r>
        <w:rPr>
          <w:spacing w:val="-4"/>
          <w:sz w:val="28"/>
        </w:rPr>
        <w:t> </w:t>
      </w:r>
      <w:r>
        <w:rPr>
          <w:sz w:val="28"/>
        </w:rPr>
        <w:t>lên,</w:t>
      </w:r>
      <w:r>
        <w:rPr>
          <w:spacing w:val="-4"/>
          <w:sz w:val="28"/>
        </w:rPr>
        <w:t> </w:t>
      </w:r>
      <w:r>
        <w:rPr>
          <w:sz w:val="28"/>
        </w:rPr>
        <w:t>các</w:t>
      </w:r>
      <w:r>
        <w:rPr>
          <w:spacing w:val="-4"/>
          <w:sz w:val="28"/>
        </w:rPr>
        <w:t> </w:t>
      </w:r>
      <w:r>
        <w:rPr>
          <w:sz w:val="28"/>
        </w:rPr>
        <w:t>điều</w:t>
      </w:r>
      <w:r>
        <w:rPr>
          <w:spacing w:val="-5"/>
          <w:sz w:val="28"/>
        </w:rPr>
        <w:t> </w:t>
      </w:r>
      <w:r>
        <w:rPr>
          <w:sz w:val="28"/>
        </w:rPr>
        <w:t>kiện</w:t>
      </w:r>
      <w:r>
        <w:rPr>
          <w:spacing w:val="-4"/>
          <w:sz w:val="28"/>
        </w:rPr>
        <w:t> </w:t>
      </w:r>
      <w:r>
        <w:rPr>
          <w:sz w:val="28"/>
        </w:rPr>
        <w:t>khác</w:t>
      </w:r>
      <w:r>
        <w:rPr>
          <w:spacing w:val="-4"/>
          <w:sz w:val="28"/>
        </w:rPr>
        <w:t> </w:t>
      </w:r>
      <w:r>
        <w:rPr>
          <w:sz w:val="28"/>
        </w:rPr>
        <w:t>không</w:t>
      </w:r>
      <w:r>
        <w:rPr>
          <w:spacing w:val="-4"/>
          <w:sz w:val="28"/>
        </w:rPr>
        <w:t> </w:t>
      </w:r>
      <w:r>
        <w:rPr>
          <w:sz w:val="28"/>
        </w:rPr>
        <w:t>đổi</w:t>
      </w:r>
      <w:r>
        <w:rPr>
          <w:spacing w:val="-5"/>
          <w:sz w:val="28"/>
        </w:rPr>
        <w:t> </w:t>
      </w:r>
      <w:r>
        <w:rPr>
          <w:spacing w:val="-4"/>
          <w:sz w:val="28"/>
        </w:rPr>
        <w:t>thì:</w:t>
      </w:r>
    </w:p>
    <w:p>
      <w:pPr>
        <w:pStyle w:val="ListParagraph"/>
        <w:numPr>
          <w:ilvl w:val="1"/>
          <w:numId w:val="23"/>
        </w:numPr>
        <w:tabs>
          <w:tab w:pos="959" w:val="left" w:leader="none"/>
        </w:tabs>
        <w:spacing w:line="240" w:lineRule="auto" w:before="216" w:after="0"/>
        <w:ind w:left="959" w:right="0" w:hanging="359"/>
        <w:jc w:val="left"/>
        <w:rPr>
          <w:sz w:val="28"/>
        </w:rPr>
      </w:pPr>
      <w:r>
        <w:rPr>
          <w:sz w:val="28"/>
        </w:rPr>
        <w:t>Cầu</w:t>
      </w:r>
      <w:r>
        <w:rPr>
          <w:spacing w:val="-5"/>
          <w:sz w:val="28"/>
        </w:rPr>
        <w:t> </w:t>
      </w:r>
      <w:r>
        <w:rPr>
          <w:sz w:val="28"/>
        </w:rPr>
        <w:t>sản</w:t>
      </w:r>
      <w:r>
        <w:rPr>
          <w:spacing w:val="-4"/>
          <w:sz w:val="28"/>
        </w:rPr>
        <w:t> </w:t>
      </w:r>
      <w:r>
        <w:rPr>
          <w:sz w:val="28"/>
        </w:rPr>
        <w:t>phẩm</w:t>
      </w:r>
      <w:r>
        <w:rPr>
          <w:spacing w:val="-3"/>
          <w:sz w:val="28"/>
        </w:rPr>
        <w:t> </w:t>
      </w:r>
      <w:r>
        <w:rPr>
          <w:sz w:val="28"/>
        </w:rPr>
        <w:t>X</w:t>
      </w:r>
      <w:r>
        <w:rPr>
          <w:spacing w:val="-3"/>
          <w:sz w:val="28"/>
        </w:rPr>
        <w:t> </w:t>
      </w:r>
      <w:r>
        <w:rPr>
          <w:sz w:val="28"/>
        </w:rPr>
        <w:t>tăng</w:t>
      </w:r>
      <w:r>
        <w:rPr>
          <w:spacing w:val="-4"/>
          <w:sz w:val="28"/>
        </w:rPr>
        <w:t> </w:t>
      </w:r>
      <w:r>
        <w:rPr>
          <w:spacing w:val="-5"/>
          <w:sz w:val="28"/>
        </w:rPr>
        <w:t>lên</w:t>
      </w:r>
    </w:p>
    <w:p>
      <w:pPr>
        <w:pStyle w:val="ListParagraph"/>
        <w:numPr>
          <w:ilvl w:val="1"/>
          <w:numId w:val="23"/>
        </w:numPr>
        <w:tabs>
          <w:tab w:pos="1029" w:val="left" w:leader="none"/>
        </w:tabs>
        <w:spacing w:line="240" w:lineRule="auto" w:before="216" w:after="0"/>
        <w:ind w:left="1029" w:right="0" w:hanging="429"/>
        <w:jc w:val="left"/>
        <w:rPr>
          <w:sz w:val="28"/>
        </w:rPr>
      </w:pPr>
      <w:r>
        <w:rPr>
          <w:sz w:val="28"/>
        </w:rPr>
        <w:t>Khối</w:t>
      </w:r>
      <w:r>
        <w:rPr>
          <w:spacing w:val="-5"/>
          <w:sz w:val="28"/>
        </w:rPr>
        <w:t> </w:t>
      </w:r>
      <w:r>
        <w:rPr>
          <w:sz w:val="28"/>
        </w:rPr>
        <w:t>lượng</w:t>
      </w:r>
      <w:r>
        <w:rPr>
          <w:spacing w:val="-4"/>
          <w:sz w:val="28"/>
        </w:rPr>
        <w:t> </w:t>
      </w:r>
      <w:r>
        <w:rPr>
          <w:sz w:val="28"/>
        </w:rPr>
        <w:t>tiêu</w:t>
      </w:r>
      <w:r>
        <w:rPr>
          <w:spacing w:val="-5"/>
          <w:sz w:val="28"/>
        </w:rPr>
        <w:t> </w:t>
      </w:r>
      <w:r>
        <w:rPr>
          <w:sz w:val="28"/>
        </w:rPr>
        <w:t>thụ</w:t>
      </w:r>
      <w:r>
        <w:rPr>
          <w:spacing w:val="-4"/>
          <w:sz w:val="28"/>
        </w:rPr>
        <w:t> </w:t>
      </w:r>
      <w:r>
        <w:rPr>
          <w:sz w:val="28"/>
        </w:rPr>
        <w:t>sản</w:t>
      </w:r>
      <w:r>
        <w:rPr>
          <w:spacing w:val="-5"/>
          <w:sz w:val="28"/>
        </w:rPr>
        <w:t> </w:t>
      </w:r>
      <w:r>
        <w:rPr>
          <w:sz w:val="28"/>
        </w:rPr>
        <w:t>phẩm</w:t>
      </w:r>
      <w:r>
        <w:rPr>
          <w:spacing w:val="-3"/>
          <w:sz w:val="28"/>
        </w:rPr>
        <w:t> </w:t>
      </w:r>
      <w:r>
        <w:rPr>
          <w:sz w:val="28"/>
        </w:rPr>
        <w:t>X</w:t>
      </w:r>
      <w:r>
        <w:rPr>
          <w:spacing w:val="-4"/>
          <w:sz w:val="28"/>
        </w:rPr>
        <w:t> </w:t>
      </w:r>
      <w:r>
        <w:rPr>
          <w:sz w:val="28"/>
        </w:rPr>
        <w:t>tăng</w:t>
      </w:r>
      <w:r>
        <w:rPr>
          <w:spacing w:val="-4"/>
          <w:sz w:val="28"/>
        </w:rPr>
        <w:t> </w:t>
      </w:r>
      <w:r>
        <w:rPr>
          <w:spacing w:val="-5"/>
          <w:sz w:val="28"/>
        </w:rPr>
        <w:t>lên</w:t>
      </w:r>
    </w:p>
    <w:p>
      <w:pPr>
        <w:pStyle w:val="ListParagraph"/>
        <w:numPr>
          <w:ilvl w:val="1"/>
          <w:numId w:val="23"/>
        </w:numPr>
        <w:tabs>
          <w:tab w:pos="959" w:val="left" w:leader="none"/>
        </w:tabs>
        <w:spacing w:line="240" w:lineRule="auto" w:before="220" w:after="0"/>
        <w:ind w:left="959" w:right="0" w:hanging="359"/>
        <w:jc w:val="left"/>
        <w:rPr>
          <w:sz w:val="28"/>
        </w:rPr>
      </w:pPr>
      <w:r>
        <w:rPr>
          <w:sz w:val="28"/>
        </w:rPr>
        <w:t>Khối</w:t>
      </w:r>
      <w:r>
        <w:rPr>
          <w:spacing w:val="-5"/>
          <w:sz w:val="28"/>
        </w:rPr>
        <w:t> </w:t>
      </w:r>
      <w:r>
        <w:rPr>
          <w:sz w:val="28"/>
        </w:rPr>
        <w:t>lượng</w:t>
      </w:r>
      <w:r>
        <w:rPr>
          <w:spacing w:val="-5"/>
          <w:sz w:val="28"/>
        </w:rPr>
        <w:t> </w:t>
      </w:r>
      <w:r>
        <w:rPr>
          <w:sz w:val="28"/>
        </w:rPr>
        <w:t>tiêu</w:t>
      </w:r>
      <w:r>
        <w:rPr>
          <w:spacing w:val="-4"/>
          <w:sz w:val="28"/>
        </w:rPr>
        <w:t> </w:t>
      </w:r>
      <w:r>
        <w:rPr>
          <w:sz w:val="28"/>
        </w:rPr>
        <w:t>thụ</w:t>
      </w:r>
      <w:r>
        <w:rPr>
          <w:spacing w:val="-5"/>
          <w:sz w:val="28"/>
        </w:rPr>
        <w:t> </w:t>
      </w:r>
      <w:r>
        <w:rPr>
          <w:sz w:val="28"/>
        </w:rPr>
        <w:t>sản</w:t>
      </w:r>
      <w:r>
        <w:rPr>
          <w:spacing w:val="-4"/>
          <w:sz w:val="28"/>
        </w:rPr>
        <w:t> </w:t>
      </w:r>
      <w:r>
        <w:rPr>
          <w:sz w:val="28"/>
        </w:rPr>
        <w:t>phẩm</w:t>
      </w:r>
      <w:r>
        <w:rPr>
          <w:spacing w:val="-4"/>
          <w:sz w:val="28"/>
        </w:rPr>
        <w:t> </w:t>
      </w:r>
      <w:r>
        <w:rPr>
          <w:sz w:val="28"/>
        </w:rPr>
        <w:t>X</w:t>
      </w:r>
      <w:r>
        <w:rPr>
          <w:spacing w:val="-4"/>
          <w:sz w:val="28"/>
        </w:rPr>
        <w:t> </w:t>
      </w:r>
      <w:r>
        <w:rPr>
          <w:sz w:val="28"/>
        </w:rPr>
        <w:t>giảm</w:t>
      </w:r>
      <w:r>
        <w:rPr>
          <w:spacing w:val="-5"/>
          <w:sz w:val="28"/>
        </w:rPr>
        <w:t> </w:t>
      </w:r>
      <w:r>
        <w:rPr>
          <w:spacing w:val="-2"/>
          <w:sz w:val="28"/>
        </w:rPr>
        <w:t>xuống</w:t>
      </w:r>
    </w:p>
    <w:p>
      <w:pPr>
        <w:pStyle w:val="ListParagraph"/>
        <w:numPr>
          <w:ilvl w:val="1"/>
          <w:numId w:val="23"/>
        </w:numPr>
        <w:tabs>
          <w:tab w:pos="959" w:val="left" w:leader="none"/>
        </w:tabs>
        <w:spacing w:line="240" w:lineRule="auto" w:before="216" w:after="0"/>
        <w:ind w:left="959" w:right="0" w:hanging="359"/>
        <w:jc w:val="left"/>
        <w:rPr>
          <w:sz w:val="28"/>
        </w:rPr>
      </w:pPr>
      <w:r>
        <w:rPr>
          <w:sz w:val="28"/>
        </w:rPr>
        <w:t>Phần</w:t>
      </w:r>
      <w:r>
        <w:rPr>
          <w:spacing w:val="-5"/>
          <w:sz w:val="28"/>
        </w:rPr>
        <w:t> </w:t>
      </w:r>
      <w:r>
        <w:rPr>
          <w:sz w:val="28"/>
        </w:rPr>
        <w:t>chi</w:t>
      </w:r>
      <w:r>
        <w:rPr>
          <w:spacing w:val="-4"/>
          <w:sz w:val="28"/>
        </w:rPr>
        <w:t> </w:t>
      </w:r>
      <w:r>
        <w:rPr>
          <w:sz w:val="28"/>
        </w:rPr>
        <w:t>tiêu</w:t>
      </w:r>
      <w:r>
        <w:rPr>
          <w:spacing w:val="-4"/>
          <w:sz w:val="28"/>
        </w:rPr>
        <w:t> </w:t>
      </w:r>
      <w:r>
        <w:rPr>
          <w:sz w:val="28"/>
        </w:rPr>
        <w:t>sản</w:t>
      </w:r>
      <w:r>
        <w:rPr>
          <w:spacing w:val="-5"/>
          <w:sz w:val="28"/>
        </w:rPr>
        <w:t> </w:t>
      </w:r>
      <w:r>
        <w:rPr>
          <w:sz w:val="28"/>
        </w:rPr>
        <w:t>phẩm</w:t>
      </w:r>
      <w:r>
        <w:rPr>
          <w:spacing w:val="-3"/>
          <w:sz w:val="28"/>
        </w:rPr>
        <w:t> </w:t>
      </w:r>
      <w:r>
        <w:rPr>
          <w:sz w:val="28"/>
        </w:rPr>
        <w:t>X</w:t>
      </w:r>
      <w:r>
        <w:rPr>
          <w:spacing w:val="-3"/>
          <w:sz w:val="28"/>
        </w:rPr>
        <w:t> </w:t>
      </w:r>
      <w:r>
        <w:rPr>
          <w:sz w:val="28"/>
        </w:rPr>
        <w:t>tăng</w:t>
      </w:r>
      <w:r>
        <w:rPr>
          <w:spacing w:val="-5"/>
          <w:sz w:val="28"/>
        </w:rPr>
        <w:t> lên</w:t>
      </w:r>
    </w:p>
    <w:p>
      <w:pPr>
        <w:pStyle w:val="ListParagraph"/>
        <w:numPr>
          <w:ilvl w:val="0"/>
          <w:numId w:val="23"/>
        </w:numPr>
        <w:tabs>
          <w:tab w:pos="600" w:val="left" w:leader="none"/>
        </w:tabs>
        <w:spacing w:line="312" w:lineRule="auto" w:before="215" w:after="0"/>
        <w:ind w:left="240" w:right="938" w:firstLine="0"/>
        <w:jc w:val="left"/>
        <w:rPr>
          <w:sz w:val="28"/>
        </w:rPr>
      </w:pPr>
      <w:r>
        <w:rPr>
          <w:sz w:val="28"/>
        </w:rPr>
        <w:t>Nếu giá cân bằng sản phẩm là P = 15 đ/sp, chính phủ đánh thuế 3đ/sp làm giá cân bằng tăng lên P = 17 đ/sp, có thể kết luận:</w:t>
      </w:r>
    </w:p>
    <w:p>
      <w:pPr>
        <w:pStyle w:val="ListParagraph"/>
        <w:numPr>
          <w:ilvl w:val="1"/>
          <w:numId w:val="23"/>
        </w:numPr>
        <w:tabs>
          <w:tab w:pos="959" w:val="left" w:leader="none"/>
        </w:tabs>
        <w:spacing w:line="240" w:lineRule="auto" w:before="118" w:after="0"/>
        <w:ind w:left="959" w:right="0" w:hanging="359"/>
        <w:jc w:val="left"/>
        <w:rPr>
          <w:sz w:val="28"/>
        </w:rPr>
      </w:pPr>
      <w:r>
        <w:rPr>
          <w:sz w:val="28"/>
        </w:rPr>
        <w:t>Cầu</w:t>
      </w:r>
      <w:r>
        <w:rPr>
          <w:spacing w:val="-4"/>
          <w:sz w:val="28"/>
        </w:rPr>
        <w:t> </w:t>
      </w:r>
      <w:r>
        <w:rPr>
          <w:sz w:val="28"/>
        </w:rPr>
        <w:t>co</w:t>
      </w:r>
      <w:r>
        <w:rPr>
          <w:spacing w:val="-4"/>
          <w:sz w:val="28"/>
        </w:rPr>
        <w:t> </w:t>
      </w:r>
      <w:r>
        <w:rPr>
          <w:sz w:val="28"/>
        </w:rPr>
        <w:t>giãn</w:t>
      </w:r>
      <w:r>
        <w:rPr>
          <w:spacing w:val="-4"/>
          <w:sz w:val="28"/>
        </w:rPr>
        <w:t> </w:t>
      </w:r>
      <w:r>
        <w:rPr>
          <w:sz w:val="28"/>
        </w:rPr>
        <w:t>nhiều</w:t>
      </w:r>
      <w:r>
        <w:rPr>
          <w:spacing w:val="-4"/>
          <w:sz w:val="28"/>
        </w:rPr>
        <w:t> </w:t>
      </w:r>
      <w:r>
        <w:rPr>
          <w:sz w:val="28"/>
        </w:rPr>
        <w:t>hơn</w:t>
      </w:r>
      <w:r>
        <w:rPr>
          <w:spacing w:val="-4"/>
          <w:sz w:val="28"/>
        </w:rPr>
        <w:t> </w:t>
      </w:r>
      <w:r>
        <w:rPr>
          <w:sz w:val="28"/>
        </w:rPr>
        <w:t>so</w:t>
      </w:r>
      <w:r>
        <w:rPr>
          <w:spacing w:val="-4"/>
          <w:sz w:val="28"/>
        </w:rPr>
        <w:t> </w:t>
      </w:r>
      <w:r>
        <w:rPr>
          <w:sz w:val="28"/>
        </w:rPr>
        <w:t>với</w:t>
      </w:r>
      <w:r>
        <w:rPr>
          <w:spacing w:val="-4"/>
          <w:sz w:val="28"/>
        </w:rPr>
        <w:t> cung</w:t>
      </w:r>
    </w:p>
    <w:p>
      <w:pPr>
        <w:pStyle w:val="ListParagraph"/>
        <w:numPr>
          <w:ilvl w:val="1"/>
          <w:numId w:val="23"/>
        </w:numPr>
        <w:tabs>
          <w:tab w:pos="1029" w:val="left" w:leader="none"/>
        </w:tabs>
        <w:spacing w:line="240" w:lineRule="auto" w:before="221" w:after="0"/>
        <w:ind w:left="1029" w:right="0" w:hanging="429"/>
        <w:jc w:val="left"/>
        <w:rPr>
          <w:sz w:val="28"/>
        </w:rPr>
      </w:pPr>
      <w:r>
        <w:rPr>
          <w:sz w:val="28"/>
        </w:rPr>
        <w:t>Cầu</w:t>
      </w:r>
      <w:r>
        <w:rPr>
          <w:spacing w:val="-4"/>
          <w:sz w:val="28"/>
        </w:rPr>
        <w:t> </w:t>
      </w:r>
      <w:r>
        <w:rPr>
          <w:sz w:val="28"/>
        </w:rPr>
        <w:t>co</w:t>
      </w:r>
      <w:r>
        <w:rPr>
          <w:spacing w:val="-3"/>
          <w:sz w:val="28"/>
        </w:rPr>
        <w:t> </w:t>
      </w:r>
      <w:r>
        <w:rPr>
          <w:sz w:val="28"/>
        </w:rPr>
        <w:t>giãn</w:t>
      </w:r>
      <w:r>
        <w:rPr>
          <w:spacing w:val="-3"/>
          <w:sz w:val="28"/>
        </w:rPr>
        <w:t> </w:t>
      </w:r>
      <w:r>
        <w:rPr>
          <w:sz w:val="28"/>
        </w:rPr>
        <w:t>ít</w:t>
      </w:r>
      <w:r>
        <w:rPr>
          <w:spacing w:val="-4"/>
          <w:sz w:val="28"/>
        </w:rPr>
        <w:t> </w:t>
      </w:r>
      <w:r>
        <w:rPr>
          <w:sz w:val="28"/>
        </w:rPr>
        <w:t>hơn</w:t>
      </w:r>
      <w:r>
        <w:rPr>
          <w:spacing w:val="-3"/>
          <w:sz w:val="28"/>
        </w:rPr>
        <w:t> </w:t>
      </w:r>
      <w:r>
        <w:rPr>
          <w:sz w:val="28"/>
        </w:rPr>
        <w:t>so</w:t>
      </w:r>
      <w:r>
        <w:rPr>
          <w:spacing w:val="-3"/>
          <w:sz w:val="28"/>
        </w:rPr>
        <w:t> </w:t>
      </w:r>
      <w:r>
        <w:rPr>
          <w:sz w:val="28"/>
        </w:rPr>
        <w:t>với</w:t>
      </w:r>
      <w:r>
        <w:rPr>
          <w:spacing w:val="-3"/>
          <w:sz w:val="28"/>
        </w:rPr>
        <w:t> </w:t>
      </w:r>
      <w:r>
        <w:rPr>
          <w:spacing w:val="-4"/>
          <w:sz w:val="28"/>
        </w:rPr>
        <w:t>cung</w:t>
      </w:r>
    </w:p>
    <w:p>
      <w:pPr>
        <w:pStyle w:val="ListParagraph"/>
        <w:numPr>
          <w:ilvl w:val="1"/>
          <w:numId w:val="23"/>
        </w:numPr>
        <w:tabs>
          <w:tab w:pos="959" w:val="left" w:leader="none"/>
        </w:tabs>
        <w:spacing w:line="240" w:lineRule="auto" w:before="215" w:after="0"/>
        <w:ind w:left="959" w:right="0" w:hanging="359"/>
        <w:jc w:val="left"/>
        <w:rPr>
          <w:sz w:val="28"/>
        </w:rPr>
      </w:pPr>
      <w:r>
        <w:rPr>
          <w:sz w:val="28"/>
        </w:rPr>
        <w:t>Cầu</w:t>
      </w:r>
      <w:r>
        <w:rPr>
          <w:spacing w:val="-5"/>
          <w:sz w:val="28"/>
        </w:rPr>
        <w:t> </w:t>
      </w:r>
      <w:r>
        <w:rPr>
          <w:sz w:val="28"/>
        </w:rPr>
        <w:t>co</w:t>
      </w:r>
      <w:r>
        <w:rPr>
          <w:spacing w:val="-5"/>
          <w:sz w:val="28"/>
        </w:rPr>
        <w:t> </w:t>
      </w:r>
      <w:r>
        <w:rPr>
          <w:sz w:val="28"/>
        </w:rPr>
        <w:t>giãn</w:t>
      </w:r>
      <w:r>
        <w:rPr>
          <w:spacing w:val="-5"/>
          <w:sz w:val="28"/>
        </w:rPr>
        <w:t> </w:t>
      </w:r>
      <w:r>
        <w:rPr>
          <w:sz w:val="28"/>
        </w:rPr>
        <w:t>tương</w:t>
      </w:r>
      <w:r>
        <w:rPr>
          <w:spacing w:val="-4"/>
          <w:sz w:val="28"/>
        </w:rPr>
        <w:t> </w:t>
      </w:r>
      <w:r>
        <w:rPr>
          <w:sz w:val="28"/>
        </w:rPr>
        <w:t>đương</w:t>
      </w:r>
      <w:r>
        <w:rPr>
          <w:spacing w:val="-5"/>
          <w:sz w:val="28"/>
        </w:rPr>
        <w:t> </w:t>
      </w:r>
      <w:r>
        <w:rPr>
          <w:sz w:val="28"/>
        </w:rPr>
        <w:t>với</w:t>
      </w:r>
      <w:r>
        <w:rPr>
          <w:spacing w:val="-5"/>
          <w:sz w:val="28"/>
        </w:rPr>
        <w:t> </w:t>
      </w:r>
      <w:r>
        <w:rPr>
          <w:spacing w:val="-4"/>
          <w:sz w:val="28"/>
        </w:rPr>
        <w:t>cung</w:t>
      </w:r>
    </w:p>
    <w:p>
      <w:pPr>
        <w:pStyle w:val="ListParagraph"/>
        <w:numPr>
          <w:ilvl w:val="1"/>
          <w:numId w:val="23"/>
        </w:numPr>
        <w:tabs>
          <w:tab w:pos="959" w:val="left" w:leader="none"/>
        </w:tabs>
        <w:spacing w:line="240" w:lineRule="auto" w:before="216" w:after="0"/>
        <w:ind w:left="959" w:right="0" w:hanging="35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w:t>
      </w:r>
      <w:r>
        <w:rPr>
          <w:spacing w:val="-5"/>
          <w:sz w:val="28"/>
        </w:rPr>
        <w:t>sai</w:t>
      </w:r>
    </w:p>
    <w:p>
      <w:pPr>
        <w:pStyle w:val="ListParagraph"/>
        <w:numPr>
          <w:ilvl w:val="0"/>
          <w:numId w:val="23"/>
        </w:numPr>
        <w:tabs>
          <w:tab w:pos="527" w:val="left" w:leader="none"/>
        </w:tabs>
        <w:spacing w:line="312" w:lineRule="auto" w:before="216" w:after="0"/>
        <w:ind w:left="240" w:right="940" w:firstLine="0"/>
        <w:jc w:val="left"/>
        <w:rPr>
          <w:sz w:val="28"/>
        </w:rPr>
      </w:pPr>
      <w:r>
        <w:rPr>
          <w:sz w:val="28"/>
        </w:rPr>
        <w:t>Nếu mục tiêu của công ty là tối đa hóa doanh thu, và cầu về sản phẩm của công ty tại mức giá hiện có là co giãn nhiều, công ty sẽ:</w:t>
      </w:r>
    </w:p>
    <w:p>
      <w:pPr>
        <w:pStyle w:val="ListParagraph"/>
        <w:numPr>
          <w:ilvl w:val="1"/>
          <w:numId w:val="23"/>
        </w:numPr>
        <w:tabs>
          <w:tab w:pos="959" w:val="left" w:leader="none"/>
        </w:tabs>
        <w:spacing w:line="240" w:lineRule="auto" w:before="123" w:after="0"/>
        <w:ind w:left="959" w:right="0" w:hanging="359"/>
        <w:jc w:val="left"/>
        <w:rPr>
          <w:sz w:val="28"/>
        </w:rPr>
      </w:pPr>
      <w:r>
        <w:rPr>
          <w:sz w:val="28"/>
        </w:rPr>
        <w:t>Tăng</w:t>
      </w:r>
      <w:r>
        <w:rPr>
          <w:spacing w:val="-6"/>
          <w:sz w:val="28"/>
        </w:rPr>
        <w:t> </w:t>
      </w:r>
      <w:r>
        <w:rPr>
          <w:spacing w:val="-5"/>
          <w:sz w:val="28"/>
        </w:rPr>
        <w:t>giá</w:t>
      </w:r>
    </w:p>
    <w:p>
      <w:pPr>
        <w:pStyle w:val="ListParagraph"/>
        <w:numPr>
          <w:ilvl w:val="1"/>
          <w:numId w:val="23"/>
        </w:numPr>
        <w:tabs>
          <w:tab w:pos="959" w:val="left" w:leader="none"/>
        </w:tabs>
        <w:spacing w:line="240" w:lineRule="auto" w:before="215" w:after="0"/>
        <w:ind w:left="959" w:right="0" w:hanging="359"/>
        <w:jc w:val="left"/>
        <w:rPr>
          <w:sz w:val="28"/>
        </w:rPr>
      </w:pPr>
      <w:r>
        <w:rPr>
          <w:sz w:val="28"/>
        </w:rPr>
        <w:t>Giảm</w:t>
      </w:r>
      <w:r>
        <w:rPr>
          <w:spacing w:val="-5"/>
          <w:sz w:val="28"/>
        </w:rPr>
        <w:t> giá</w:t>
      </w:r>
    </w:p>
    <w:p>
      <w:pPr>
        <w:pStyle w:val="ListParagraph"/>
        <w:numPr>
          <w:ilvl w:val="1"/>
          <w:numId w:val="23"/>
        </w:numPr>
        <w:tabs>
          <w:tab w:pos="959" w:val="left" w:leader="none"/>
        </w:tabs>
        <w:spacing w:line="240" w:lineRule="auto" w:before="216" w:after="0"/>
        <w:ind w:left="959" w:right="0" w:hanging="359"/>
        <w:jc w:val="left"/>
        <w:rPr>
          <w:sz w:val="28"/>
        </w:rPr>
      </w:pPr>
      <w:r>
        <w:rPr>
          <w:sz w:val="28"/>
        </w:rPr>
        <w:t>Tăng</w:t>
      </w:r>
      <w:r>
        <w:rPr>
          <w:spacing w:val="-6"/>
          <w:sz w:val="28"/>
        </w:rPr>
        <w:t> </w:t>
      </w:r>
      <w:r>
        <w:rPr>
          <w:sz w:val="28"/>
        </w:rPr>
        <w:t>lượng</w:t>
      </w:r>
      <w:r>
        <w:rPr>
          <w:spacing w:val="-6"/>
          <w:sz w:val="28"/>
        </w:rPr>
        <w:t> </w:t>
      </w:r>
      <w:r>
        <w:rPr>
          <w:spacing w:val="-5"/>
          <w:sz w:val="28"/>
        </w:rPr>
        <w:t>bán</w:t>
      </w:r>
    </w:p>
    <w:p>
      <w:pPr>
        <w:spacing w:after="0" w:line="240" w:lineRule="auto"/>
        <w:jc w:val="left"/>
        <w:rPr>
          <w:sz w:val="28"/>
        </w:rPr>
        <w:sectPr>
          <w:footerReference w:type="default" r:id="rId122"/>
          <w:pgSz w:w="11900" w:h="16840"/>
          <w:pgMar w:header="0" w:footer="649" w:top="1380" w:bottom="840" w:left="1200" w:right="780"/>
        </w:sectPr>
      </w:pPr>
    </w:p>
    <w:p>
      <w:pPr>
        <w:pStyle w:val="ListParagraph"/>
        <w:numPr>
          <w:ilvl w:val="1"/>
          <w:numId w:val="23"/>
        </w:numPr>
        <w:tabs>
          <w:tab w:pos="1246" w:val="left" w:leader="none"/>
        </w:tabs>
        <w:spacing w:line="240" w:lineRule="auto" w:before="57" w:after="0"/>
        <w:ind w:left="1246" w:right="0" w:hanging="359"/>
        <w:jc w:val="left"/>
        <w:rPr>
          <w:sz w:val="28"/>
        </w:rPr>
      </w:pPr>
      <w:r>
        <w:rPr>
          <w:sz w:val="28"/>
        </w:rPr>
        <w:t>Giữ</w:t>
      </w:r>
      <w:r>
        <w:rPr>
          <w:spacing w:val="-4"/>
          <w:sz w:val="28"/>
        </w:rPr>
        <w:t> </w:t>
      </w:r>
      <w:r>
        <w:rPr>
          <w:sz w:val="28"/>
        </w:rPr>
        <w:t>giá</w:t>
      </w:r>
      <w:r>
        <w:rPr>
          <w:spacing w:val="-4"/>
          <w:sz w:val="28"/>
        </w:rPr>
        <w:t> </w:t>
      </w:r>
      <w:r>
        <w:rPr>
          <w:sz w:val="28"/>
        </w:rPr>
        <w:t>như</w:t>
      </w:r>
      <w:r>
        <w:rPr>
          <w:spacing w:val="-4"/>
          <w:sz w:val="28"/>
        </w:rPr>
        <w:t> </w:t>
      </w:r>
      <w:r>
        <w:rPr>
          <w:spacing w:val="-5"/>
          <w:sz w:val="28"/>
        </w:rPr>
        <w:t>cũ</w:t>
      </w:r>
    </w:p>
    <w:p>
      <w:pPr>
        <w:pStyle w:val="ListParagraph"/>
        <w:numPr>
          <w:ilvl w:val="0"/>
          <w:numId w:val="23"/>
        </w:numPr>
        <w:tabs>
          <w:tab w:pos="827" w:val="left" w:leader="none"/>
        </w:tabs>
        <w:spacing w:line="312" w:lineRule="auto" w:before="216" w:after="0"/>
        <w:ind w:left="527" w:right="650" w:firstLine="0"/>
        <w:jc w:val="both"/>
        <w:rPr>
          <w:sz w:val="28"/>
        </w:rPr>
      </w:pPr>
      <w:r>
        <w:rPr>
          <w:sz w:val="28"/>
        </w:rPr>
        <w:t>Khi thu nhập giảm, các yếu tố khác không đổi, giá cả và lượng cân bằng mới của hàng hóa thông thường sẽ:</w:t>
      </w:r>
    </w:p>
    <w:p>
      <w:pPr>
        <w:pStyle w:val="ListParagraph"/>
        <w:numPr>
          <w:ilvl w:val="1"/>
          <w:numId w:val="23"/>
        </w:numPr>
        <w:tabs>
          <w:tab w:pos="1246" w:val="left" w:leader="none"/>
        </w:tabs>
        <w:spacing w:line="240" w:lineRule="auto" w:before="123" w:after="0"/>
        <w:ind w:left="1246" w:right="0" w:hanging="291"/>
        <w:jc w:val="left"/>
        <w:rPr>
          <w:sz w:val="28"/>
        </w:rPr>
      </w:pPr>
      <w:r>
        <w:rPr>
          <w:sz w:val="28"/>
        </w:rPr>
        <w:t>Giá</w:t>
      </w:r>
      <w:r>
        <w:rPr>
          <w:spacing w:val="-5"/>
          <w:sz w:val="28"/>
        </w:rPr>
        <w:t> </w:t>
      </w:r>
      <w:r>
        <w:rPr>
          <w:sz w:val="28"/>
        </w:rPr>
        <w:t>thấp</w:t>
      </w:r>
      <w:r>
        <w:rPr>
          <w:spacing w:val="-4"/>
          <w:sz w:val="28"/>
        </w:rPr>
        <w:t> </w:t>
      </w:r>
      <w:r>
        <w:rPr>
          <w:sz w:val="28"/>
        </w:rPr>
        <w:t>hơn</w:t>
      </w:r>
      <w:r>
        <w:rPr>
          <w:spacing w:val="-4"/>
          <w:sz w:val="28"/>
        </w:rPr>
        <w:t> </w:t>
      </w:r>
      <w:r>
        <w:rPr>
          <w:sz w:val="28"/>
        </w:rPr>
        <w:t>và</w:t>
      </w:r>
      <w:r>
        <w:rPr>
          <w:spacing w:val="-5"/>
          <w:sz w:val="28"/>
        </w:rPr>
        <w:t> </w:t>
      </w:r>
      <w:r>
        <w:rPr>
          <w:sz w:val="28"/>
        </w:rPr>
        <w:t>lượng</w:t>
      </w:r>
      <w:r>
        <w:rPr>
          <w:spacing w:val="-4"/>
          <w:sz w:val="28"/>
        </w:rPr>
        <w:t> </w:t>
      </w:r>
      <w:r>
        <w:rPr>
          <w:sz w:val="28"/>
        </w:rPr>
        <w:t>cân</w:t>
      </w:r>
      <w:r>
        <w:rPr>
          <w:spacing w:val="-4"/>
          <w:sz w:val="28"/>
        </w:rPr>
        <w:t> </w:t>
      </w:r>
      <w:r>
        <w:rPr>
          <w:sz w:val="28"/>
        </w:rPr>
        <w:t>bằng</w:t>
      </w:r>
      <w:r>
        <w:rPr>
          <w:spacing w:val="-5"/>
          <w:sz w:val="28"/>
        </w:rPr>
        <w:t> </w:t>
      </w:r>
      <w:r>
        <w:rPr>
          <w:sz w:val="28"/>
        </w:rPr>
        <w:t>lớn</w:t>
      </w:r>
      <w:r>
        <w:rPr>
          <w:spacing w:val="-4"/>
          <w:sz w:val="28"/>
        </w:rPr>
        <w:t> </w:t>
      </w:r>
      <w:r>
        <w:rPr>
          <w:spacing w:val="-5"/>
          <w:sz w:val="28"/>
        </w:rPr>
        <w:t>hơn</w:t>
      </w:r>
    </w:p>
    <w:p>
      <w:pPr>
        <w:pStyle w:val="ListParagraph"/>
        <w:numPr>
          <w:ilvl w:val="1"/>
          <w:numId w:val="23"/>
        </w:numPr>
        <w:tabs>
          <w:tab w:pos="1246" w:val="left" w:leader="none"/>
        </w:tabs>
        <w:spacing w:line="240" w:lineRule="auto" w:before="216" w:after="0"/>
        <w:ind w:left="1246" w:right="0" w:hanging="291"/>
        <w:jc w:val="left"/>
        <w:rPr>
          <w:sz w:val="28"/>
        </w:rPr>
      </w:pPr>
      <w:r>
        <w:rPr>
          <w:sz w:val="28"/>
        </w:rPr>
        <w:t>Giá</w:t>
      </w:r>
      <w:r>
        <w:rPr>
          <w:spacing w:val="-5"/>
          <w:sz w:val="28"/>
        </w:rPr>
        <w:t> </w:t>
      </w:r>
      <w:r>
        <w:rPr>
          <w:sz w:val="28"/>
        </w:rPr>
        <w:t>cao</w:t>
      </w:r>
      <w:r>
        <w:rPr>
          <w:spacing w:val="-4"/>
          <w:sz w:val="28"/>
        </w:rPr>
        <w:t> </w:t>
      </w:r>
      <w:r>
        <w:rPr>
          <w:sz w:val="28"/>
        </w:rPr>
        <w:t>hơn</w:t>
      </w:r>
      <w:r>
        <w:rPr>
          <w:spacing w:val="-4"/>
          <w:sz w:val="28"/>
        </w:rPr>
        <w:t> </w:t>
      </w:r>
      <w:r>
        <w:rPr>
          <w:sz w:val="28"/>
        </w:rPr>
        <w:t>và</w:t>
      </w:r>
      <w:r>
        <w:rPr>
          <w:spacing w:val="-4"/>
          <w:sz w:val="28"/>
        </w:rPr>
        <w:t> </w:t>
      </w:r>
      <w:r>
        <w:rPr>
          <w:sz w:val="28"/>
        </w:rPr>
        <w:t>lượng</w:t>
      </w:r>
      <w:r>
        <w:rPr>
          <w:spacing w:val="-5"/>
          <w:sz w:val="28"/>
        </w:rPr>
        <w:t> </w:t>
      </w:r>
      <w:r>
        <w:rPr>
          <w:sz w:val="28"/>
        </w:rPr>
        <w:t>cân</w:t>
      </w:r>
      <w:r>
        <w:rPr>
          <w:spacing w:val="-4"/>
          <w:sz w:val="28"/>
        </w:rPr>
        <w:t> </w:t>
      </w:r>
      <w:r>
        <w:rPr>
          <w:sz w:val="28"/>
        </w:rPr>
        <w:t>bằng</w:t>
      </w:r>
      <w:r>
        <w:rPr>
          <w:spacing w:val="-4"/>
          <w:sz w:val="28"/>
        </w:rPr>
        <w:t> </w:t>
      </w:r>
      <w:r>
        <w:rPr>
          <w:sz w:val="28"/>
        </w:rPr>
        <w:t>nhỏ</w:t>
      </w:r>
      <w:r>
        <w:rPr>
          <w:spacing w:val="-4"/>
          <w:sz w:val="28"/>
        </w:rPr>
        <w:t> </w:t>
      </w:r>
      <w:r>
        <w:rPr>
          <w:spacing w:val="-5"/>
          <w:sz w:val="28"/>
        </w:rPr>
        <w:t>hơn</w:t>
      </w:r>
    </w:p>
    <w:p>
      <w:pPr>
        <w:pStyle w:val="ListParagraph"/>
        <w:numPr>
          <w:ilvl w:val="1"/>
          <w:numId w:val="23"/>
        </w:numPr>
        <w:tabs>
          <w:tab w:pos="1246" w:val="left" w:leader="none"/>
        </w:tabs>
        <w:spacing w:line="240" w:lineRule="auto" w:before="215" w:after="0"/>
        <w:ind w:left="1246" w:right="0" w:hanging="291"/>
        <w:jc w:val="left"/>
        <w:rPr>
          <w:sz w:val="28"/>
        </w:rPr>
      </w:pPr>
      <w:r>
        <w:rPr>
          <w:sz w:val="28"/>
        </w:rPr>
        <w:t>Giá</w:t>
      </w:r>
      <w:r>
        <w:rPr>
          <w:spacing w:val="-5"/>
          <w:sz w:val="28"/>
        </w:rPr>
        <w:t> </w:t>
      </w:r>
      <w:r>
        <w:rPr>
          <w:sz w:val="28"/>
        </w:rPr>
        <w:t>thấp</w:t>
      </w:r>
      <w:r>
        <w:rPr>
          <w:spacing w:val="-4"/>
          <w:sz w:val="28"/>
        </w:rPr>
        <w:t> </w:t>
      </w:r>
      <w:r>
        <w:rPr>
          <w:sz w:val="28"/>
        </w:rPr>
        <w:t>hơn</w:t>
      </w:r>
      <w:r>
        <w:rPr>
          <w:spacing w:val="-5"/>
          <w:sz w:val="28"/>
        </w:rPr>
        <w:t> </w:t>
      </w:r>
      <w:r>
        <w:rPr>
          <w:sz w:val="28"/>
        </w:rPr>
        <w:t>và</w:t>
      </w:r>
      <w:r>
        <w:rPr>
          <w:spacing w:val="-4"/>
          <w:sz w:val="28"/>
        </w:rPr>
        <w:t> </w:t>
      </w:r>
      <w:r>
        <w:rPr>
          <w:sz w:val="28"/>
        </w:rPr>
        <w:t>lượng</w:t>
      </w:r>
      <w:r>
        <w:rPr>
          <w:spacing w:val="-4"/>
          <w:sz w:val="28"/>
        </w:rPr>
        <w:t> </w:t>
      </w:r>
      <w:r>
        <w:rPr>
          <w:sz w:val="28"/>
        </w:rPr>
        <w:t>cân</w:t>
      </w:r>
      <w:r>
        <w:rPr>
          <w:spacing w:val="-5"/>
          <w:sz w:val="28"/>
        </w:rPr>
        <w:t> </w:t>
      </w:r>
      <w:r>
        <w:rPr>
          <w:sz w:val="28"/>
        </w:rPr>
        <w:t>bằng</w:t>
      </w:r>
      <w:r>
        <w:rPr>
          <w:spacing w:val="-4"/>
          <w:sz w:val="28"/>
        </w:rPr>
        <w:t> </w:t>
      </w:r>
      <w:r>
        <w:rPr>
          <w:sz w:val="28"/>
        </w:rPr>
        <w:t>nhỏ</w:t>
      </w:r>
      <w:r>
        <w:rPr>
          <w:spacing w:val="-4"/>
          <w:sz w:val="28"/>
        </w:rPr>
        <w:t> </w:t>
      </w:r>
      <w:r>
        <w:rPr>
          <w:spacing w:val="-5"/>
          <w:sz w:val="28"/>
        </w:rPr>
        <w:t>hơn</w:t>
      </w:r>
    </w:p>
    <w:p>
      <w:pPr>
        <w:pStyle w:val="ListParagraph"/>
        <w:numPr>
          <w:ilvl w:val="1"/>
          <w:numId w:val="23"/>
        </w:numPr>
        <w:tabs>
          <w:tab w:pos="1246" w:val="left" w:leader="none"/>
        </w:tabs>
        <w:spacing w:line="240" w:lineRule="auto" w:before="216" w:after="0"/>
        <w:ind w:left="1246" w:right="0" w:hanging="291"/>
        <w:jc w:val="left"/>
        <w:rPr>
          <w:sz w:val="28"/>
        </w:rPr>
      </w:pPr>
      <w:r>
        <w:rPr>
          <w:sz w:val="28"/>
        </w:rPr>
        <w:t>Không</w:t>
      </w:r>
      <w:r>
        <w:rPr>
          <w:spacing w:val="-6"/>
          <w:sz w:val="28"/>
        </w:rPr>
        <w:t> </w:t>
      </w:r>
      <w:r>
        <w:rPr>
          <w:sz w:val="28"/>
        </w:rPr>
        <w:t>thay</w:t>
      </w:r>
      <w:r>
        <w:rPr>
          <w:spacing w:val="-6"/>
          <w:sz w:val="28"/>
        </w:rPr>
        <w:t> </w:t>
      </w:r>
      <w:r>
        <w:rPr>
          <w:spacing w:val="-5"/>
          <w:sz w:val="28"/>
        </w:rPr>
        <w:t>đổi</w:t>
      </w:r>
    </w:p>
    <w:p>
      <w:pPr>
        <w:pStyle w:val="ListParagraph"/>
        <w:numPr>
          <w:ilvl w:val="0"/>
          <w:numId w:val="23"/>
        </w:numPr>
        <w:tabs>
          <w:tab w:pos="805" w:val="left" w:leader="none"/>
        </w:tabs>
        <w:spacing w:line="240" w:lineRule="auto" w:before="216" w:after="0"/>
        <w:ind w:left="805" w:right="0" w:hanging="278"/>
        <w:jc w:val="both"/>
        <w:rPr>
          <w:sz w:val="28"/>
        </w:rPr>
      </w:pPr>
      <w:r>
        <w:rPr>
          <w:sz w:val="28"/>
        </w:rPr>
        <w:t>Yếu</w:t>
      </w:r>
      <w:r>
        <w:rPr>
          <w:spacing w:val="-4"/>
          <w:sz w:val="28"/>
        </w:rPr>
        <w:t> </w:t>
      </w:r>
      <w:r>
        <w:rPr>
          <w:sz w:val="28"/>
        </w:rPr>
        <w:t>tố</w:t>
      </w:r>
      <w:r>
        <w:rPr>
          <w:spacing w:val="-4"/>
          <w:sz w:val="28"/>
        </w:rPr>
        <w:t> </w:t>
      </w:r>
      <w:r>
        <w:rPr>
          <w:sz w:val="28"/>
        </w:rPr>
        <w:t>nào</w:t>
      </w:r>
      <w:r>
        <w:rPr>
          <w:spacing w:val="-4"/>
          <w:sz w:val="28"/>
        </w:rPr>
        <w:t> </w:t>
      </w:r>
      <w:r>
        <w:rPr>
          <w:sz w:val="28"/>
        </w:rPr>
        <w:t>sau</w:t>
      </w:r>
      <w:r>
        <w:rPr>
          <w:spacing w:val="-4"/>
          <w:sz w:val="28"/>
        </w:rPr>
        <w:t> </w:t>
      </w:r>
      <w:r>
        <w:rPr>
          <w:sz w:val="28"/>
        </w:rPr>
        <w:t>đây</w:t>
      </w:r>
      <w:r>
        <w:rPr>
          <w:spacing w:val="-4"/>
          <w:sz w:val="28"/>
        </w:rPr>
        <w:t> </w:t>
      </w:r>
      <w:r>
        <w:rPr>
          <w:sz w:val="28"/>
        </w:rPr>
        <w:t>không</w:t>
      </w:r>
      <w:r>
        <w:rPr>
          <w:spacing w:val="-4"/>
          <w:sz w:val="28"/>
        </w:rPr>
        <w:t> </w:t>
      </w:r>
      <w:r>
        <w:rPr>
          <w:sz w:val="28"/>
        </w:rPr>
        <w:t>được</w:t>
      </w:r>
      <w:r>
        <w:rPr>
          <w:spacing w:val="-4"/>
          <w:sz w:val="28"/>
        </w:rPr>
        <w:t> </w:t>
      </w:r>
      <w:r>
        <w:rPr>
          <w:sz w:val="28"/>
        </w:rPr>
        <w:t>coi</w:t>
      </w:r>
      <w:r>
        <w:rPr>
          <w:spacing w:val="-4"/>
          <w:sz w:val="28"/>
        </w:rPr>
        <w:t> </w:t>
      </w:r>
      <w:r>
        <w:rPr>
          <w:sz w:val="28"/>
        </w:rPr>
        <w:t>là</w:t>
      </w:r>
      <w:r>
        <w:rPr>
          <w:spacing w:val="-4"/>
          <w:sz w:val="28"/>
        </w:rPr>
        <w:t> </w:t>
      </w:r>
      <w:r>
        <w:rPr>
          <w:sz w:val="28"/>
        </w:rPr>
        <w:t>yếu</w:t>
      </w:r>
      <w:r>
        <w:rPr>
          <w:spacing w:val="-3"/>
          <w:sz w:val="28"/>
        </w:rPr>
        <w:t> </w:t>
      </w:r>
      <w:r>
        <w:rPr>
          <w:sz w:val="28"/>
        </w:rPr>
        <w:t>tố</w:t>
      </w:r>
      <w:r>
        <w:rPr>
          <w:spacing w:val="-4"/>
          <w:sz w:val="28"/>
        </w:rPr>
        <w:t> </w:t>
      </w:r>
      <w:r>
        <w:rPr>
          <w:sz w:val="28"/>
        </w:rPr>
        <w:t>quyết</w:t>
      </w:r>
      <w:r>
        <w:rPr>
          <w:spacing w:val="-4"/>
          <w:sz w:val="28"/>
        </w:rPr>
        <w:t> </w:t>
      </w:r>
      <w:r>
        <w:rPr>
          <w:sz w:val="28"/>
        </w:rPr>
        <w:t>định</w:t>
      </w:r>
      <w:r>
        <w:rPr>
          <w:spacing w:val="-4"/>
          <w:sz w:val="28"/>
        </w:rPr>
        <w:t> </w:t>
      </w:r>
      <w:r>
        <w:rPr>
          <w:sz w:val="28"/>
        </w:rPr>
        <w:t>cầu</w:t>
      </w:r>
      <w:r>
        <w:rPr>
          <w:spacing w:val="-4"/>
          <w:sz w:val="28"/>
        </w:rPr>
        <w:t> </w:t>
      </w:r>
      <w:r>
        <w:rPr>
          <w:sz w:val="28"/>
        </w:rPr>
        <w:t>hàng</w:t>
      </w:r>
      <w:r>
        <w:rPr>
          <w:spacing w:val="-4"/>
          <w:sz w:val="28"/>
        </w:rPr>
        <w:t> </w:t>
      </w:r>
      <w:r>
        <w:rPr>
          <w:spacing w:val="-5"/>
          <w:sz w:val="28"/>
        </w:rPr>
        <w:t>hóa</w:t>
      </w:r>
    </w:p>
    <w:p>
      <w:pPr>
        <w:pStyle w:val="ListParagraph"/>
        <w:numPr>
          <w:ilvl w:val="1"/>
          <w:numId w:val="23"/>
        </w:numPr>
        <w:tabs>
          <w:tab w:pos="1246" w:val="left" w:leader="none"/>
        </w:tabs>
        <w:spacing w:line="240" w:lineRule="auto" w:before="220" w:after="0"/>
        <w:ind w:left="1246" w:right="0" w:hanging="359"/>
        <w:jc w:val="left"/>
        <w:rPr>
          <w:sz w:val="28"/>
        </w:rPr>
      </w:pPr>
      <w:r>
        <w:rPr>
          <w:sz w:val="28"/>
        </w:rPr>
        <w:t>Giá</w:t>
      </w:r>
      <w:r>
        <w:rPr>
          <w:spacing w:val="-5"/>
          <w:sz w:val="28"/>
        </w:rPr>
        <w:t> </w:t>
      </w:r>
      <w:r>
        <w:rPr>
          <w:sz w:val="28"/>
        </w:rPr>
        <w:t>hàng</w:t>
      </w:r>
      <w:r>
        <w:rPr>
          <w:spacing w:val="-4"/>
          <w:sz w:val="28"/>
        </w:rPr>
        <w:t> </w:t>
      </w:r>
      <w:r>
        <w:rPr>
          <w:sz w:val="28"/>
        </w:rPr>
        <w:t>hóa</w:t>
      </w:r>
      <w:r>
        <w:rPr>
          <w:spacing w:val="-4"/>
          <w:sz w:val="28"/>
        </w:rPr>
        <w:t> </w:t>
      </w:r>
      <w:r>
        <w:rPr>
          <w:sz w:val="28"/>
        </w:rPr>
        <w:t>liên</w:t>
      </w:r>
      <w:r>
        <w:rPr>
          <w:spacing w:val="-4"/>
          <w:sz w:val="28"/>
        </w:rPr>
        <w:t> quan</w:t>
      </w:r>
    </w:p>
    <w:p>
      <w:pPr>
        <w:pStyle w:val="ListParagraph"/>
        <w:numPr>
          <w:ilvl w:val="1"/>
          <w:numId w:val="23"/>
        </w:numPr>
        <w:tabs>
          <w:tab w:pos="1246" w:val="left" w:leader="none"/>
        </w:tabs>
        <w:spacing w:line="240" w:lineRule="auto" w:before="216" w:after="0"/>
        <w:ind w:left="1246" w:right="0" w:hanging="359"/>
        <w:jc w:val="left"/>
        <w:rPr>
          <w:sz w:val="28"/>
        </w:rPr>
      </w:pPr>
      <w:r>
        <w:rPr>
          <w:sz w:val="28"/>
        </w:rPr>
        <w:t>Thị</w:t>
      </w:r>
      <w:r>
        <w:rPr>
          <w:spacing w:val="-4"/>
          <w:sz w:val="28"/>
        </w:rPr>
        <w:t> </w:t>
      </w:r>
      <w:r>
        <w:rPr>
          <w:sz w:val="28"/>
        </w:rPr>
        <w:t>hiếu,</w:t>
      </w:r>
      <w:r>
        <w:rPr>
          <w:spacing w:val="-4"/>
          <w:sz w:val="28"/>
        </w:rPr>
        <w:t> </w:t>
      </w:r>
      <w:r>
        <w:rPr>
          <w:sz w:val="28"/>
        </w:rPr>
        <w:t>sở</w:t>
      </w:r>
      <w:r>
        <w:rPr>
          <w:spacing w:val="-4"/>
          <w:sz w:val="28"/>
        </w:rPr>
        <w:t> </w:t>
      </w:r>
      <w:r>
        <w:rPr>
          <w:spacing w:val="-2"/>
          <w:sz w:val="28"/>
        </w:rPr>
        <w:t>thích</w:t>
      </w:r>
    </w:p>
    <w:p>
      <w:pPr>
        <w:pStyle w:val="ListParagraph"/>
        <w:numPr>
          <w:ilvl w:val="1"/>
          <w:numId w:val="23"/>
        </w:numPr>
        <w:tabs>
          <w:tab w:pos="1246" w:val="left" w:leader="none"/>
        </w:tabs>
        <w:spacing w:line="240" w:lineRule="auto" w:before="215" w:after="0"/>
        <w:ind w:left="1246" w:right="0" w:hanging="359"/>
        <w:jc w:val="left"/>
        <w:rPr>
          <w:sz w:val="28"/>
        </w:rPr>
      </w:pPr>
      <w:r>
        <w:rPr>
          <w:sz w:val="28"/>
        </w:rPr>
        <w:t>Giá</w:t>
      </w:r>
      <w:r>
        <w:rPr>
          <w:spacing w:val="-4"/>
          <w:sz w:val="28"/>
        </w:rPr>
        <w:t> </w:t>
      </w:r>
      <w:r>
        <w:rPr>
          <w:sz w:val="28"/>
        </w:rPr>
        <w:t>các</w:t>
      </w:r>
      <w:r>
        <w:rPr>
          <w:spacing w:val="-4"/>
          <w:sz w:val="28"/>
        </w:rPr>
        <w:t> </w:t>
      </w:r>
      <w:r>
        <w:rPr>
          <w:sz w:val="28"/>
        </w:rPr>
        <w:t>yếu</w:t>
      </w:r>
      <w:r>
        <w:rPr>
          <w:spacing w:val="-4"/>
          <w:sz w:val="28"/>
        </w:rPr>
        <w:t> </w:t>
      </w:r>
      <w:r>
        <w:rPr>
          <w:sz w:val="28"/>
        </w:rPr>
        <w:t>tố</w:t>
      </w:r>
      <w:r>
        <w:rPr>
          <w:spacing w:val="-4"/>
          <w:sz w:val="28"/>
        </w:rPr>
        <w:t> </w:t>
      </w:r>
      <w:r>
        <w:rPr>
          <w:sz w:val="28"/>
        </w:rPr>
        <w:t>đầu</w:t>
      </w:r>
      <w:r>
        <w:rPr>
          <w:spacing w:val="-3"/>
          <w:sz w:val="28"/>
        </w:rPr>
        <w:t> </w:t>
      </w:r>
      <w:r>
        <w:rPr>
          <w:sz w:val="28"/>
        </w:rPr>
        <w:t>vào</w:t>
      </w:r>
      <w:r>
        <w:rPr>
          <w:spacing w:val="-4"/>
          <w:sz w:val="28"/>
        </w:rPr>
        <w:t> </w:t>
      </w:r>
      <w:r>
        <w:rPr>
          <w:sz w:val="28"/>
        </w:rPr>
        <w:t>để</w:t>
      </w:r>
      <w:r>
        <w:rPr>
          <w:spacing w:val="-4"/>
          <w:sz w:val="28"/>
        </w:rPr>
        <w:t> </w:t>
      </w:r>
      <w:r>
        <w:rPr>
          <w:sz w:val="28"/>
        </w:rPr>
        <w:t>sản</w:t>
      </w:r>
      <w:r>
        <w:rPr>
          <w:spacing w:val="-4"/>
          <w:sz w:val="28"/>
        </w:rPr>
        <w:t> </w:t>
      </w:r>
      <w:r>
        <w:rPr>
          <w:sz w:val="28"/>
        </w:rPr>
        <w:t>xuất</w:t>
      </w:r>
      <w:r>
        <w:rPr>
          <w:spacing w:val="-3"/>
          <w:sz w:val="28"/>
        </w:rPr>
        <w:t> </w:t>
      </w:r>
      <w:r>
        <w:rPr>
          <w:sz w:val="28"/>
        </w:rPr>
        <w:t>hàng</w:t>
      </w:r>
      <w:r>
        <w:rPr>
          <w:spacing w:val="-4"/>
          <w:sz w:val="28"/>
        </w:rPr>
        <w:t> </w:t>
      </w:r>
      <w:r>
        <w:rPr>
          <w:spacing w:val="-5"/>
          <w:sz w:val="28"/>
        </w:rPr>
        <w:t>hóa</w:t>
      </w:r>
    </w:p>
    <w:p>
      <w:pPr>
        <w:pStyle w:val="ListParagraph"/>
        <w:numPr>
          <w:ilvl w:val="1"/>
          <w:numId w:val="23"/>
        </w:numPr>
        <w:tabs>
          <w:tab w:pos="1316" w:val="left" w:leader="none"/>
        </w:tabs>
        <w:spacing w:line="240" w:lineRule="auto" w:before="216" w:after="0"/>
        <w:ind w:left="1316" w:right="0" w:hanging="429"/>
        <w:jc w:val="left"/>
        <w:rPr>
          <w:sz w:val="28"/>
        </w:rPr>
      </w:pPr>
      <w:r>
        <w:rPr>
          <w:sz w:val="28"/>
        </w:rPr>
        <w:t>Thu</w:t>
      </w:r>
      <w:r>
        <w:rPr>
          <w:spacing w:val="-5"/>
          <w:sz w:val="28"/>
        </w:rPr>
        <w:t> </w:t>
      </w:r>
      <w:r>
        <w:rPr>
          <w:spacing w:val="-4"/>
          <w:sz w:val="28"/>
        </w:rPr>
        <w:t>nhập</w:t>
      </w:r>
    </w:p>
    <w:p>
      <w:pPr>
        <w:pStyle w:val="ListParagraph"/>
        <w:numPr>
          <w:ilvl w:val="0"/>
          <w:numId w:val="23"/>
        </w:numPr>
        <w:tabs>
          <w:tab w:pos="806" w:val="left" w:leader="none"/>
        </w:tabs>
        <w:spacing w:line="312" w:lineRule="auto" w:before="215" w:after="0"/>
        <w:ind w:left="527" w:right="650" w:firstLine="0"/>
        <w:jc w:val="both"/>
        <w:rPr>
          <w:sz w:val="28"/>
        </w:rPr>
      </w:pPr>
      <w:r>
        <w:rPr>
          <w:sz w:val="28"/>
        </w:rPr>
        <w:t>Thông</w:t>
      </w:r>
      <w:r>
        <w:rPr>
          <w:spacing w:val="-2"/>
          <w:sz w:val="28"/>
        </w:rPr>
        <w:t> </w:t>
      </w:r>
      <w:r>
        <w:rPr>
          <w:sz w:val="28"/>
        </w:rPr>
        <w:t>thường,</w:t>
      </w:r>
      <w:r>
        <w:rPr>
          <w:spacing w:val="-3"/>
          <w:sz w:val="28"/>
        </w:rPr>
        <w:t> </w:t>
      </w:r>
      <w:r>
        <w:rPr>
          <w:sz w:val="28"/>
        </w:rPr>
        <w:t>gánh</w:t>
      </w:r>
      <w:r>
        <w:rPr>
          <w:spacing w:val="-2"/>
          <w:sz w:val="28"/>
        </w:rPr>
        <w:t> </w:t>
      </w:r>
      <w:r>
        <w:rPr>
          <w:sz w:val="28"/>
        </w:rPr>
        <w:t>nặng</w:t>
      </w:r>
      <w:r>
        <w:rPr>
          <w:spacing w:val="-2"/>
          <w:sz w:val="28"/>
        </w:rPr>
        <w:t> </w:t>
      </w:r>
      <w:r>
        <w:rPr>
          <w:sz w:val="28"/>
        </w:rPr>
        <w:t>của</w:t>
      </w:r>
      <w:r>
        <w:rPr>
          <w:spacing w:val="-2"/>
          <w:sz w:val="28"/>
        </w:rPr>
        <w:t> </w:t>
      </w:r>
      <w:r>
        <w:rPr>
          <w:sz w:val="28"/>
        </w:rPr>
        <w:t>một</w:t>
      </w:r>
      <w:r>
        <w:rPr>
          <w:spacing w:val="-3"/>
          <w:sz w:val="28"/>
        </w:rPr>
        <w:t> </w:t>
      </w:r>
      <w:r>
        <w:rPr>
          <w:sz w:val="28"/>
        </w:rPr>
        <w:t>khoản</w:t>
      </w:r>
      <w:r>
        <w:rPr>
          <w:spacing w:val="-2"/>
          <w:sz w:val="28"/>
        </w:rPr>
        <w:t> </w:t>
      </w:r>
      <w:r>
        <w:rPr>
          <w:sz w:val="28"/>
        </w:rPr>
        <w:t>thuế</w:t>
      </w:r>
      <w:r>
        <w:rPr>
          <w:spacing w:val="-2"/>
          <w:sz w:val="28"/>
        </w:rPr>
        <w:t> </w:t>
      </w:r>
      <w:r>
        <w:rPr>
          <w:sz w:val="28"/>
        </w:rPr>
        <w:t>người</w:t>
      </w:r>
      <w:r>
        <w:rPr>
          <w:spacing w:val="-3"/>
          <w:sz w:val="28"/>
        </w:rPr>
        <w:t> </w:t>
      </w:r>
      <w:r>
        <w:rPr>
          <w:sz w:val="28"/>
        </w:rPr>
        <w:t>sản</w:t>
      </w:r>
      <w:r>
        <w:rPr>
          <w:spacing w:val="-2"/>
          <w:sz w:val="28"/>
        </w:rPr>
        <w:t> </w:t>
      </w:r>
      <w:r>
        <w:rPr>
          <w:sz w:val="28"/>
        </w:rPr>
        <w:t>xuất</w:t>
      </w:r>
      <w:r>
        <w:rPr>
          <w:spacing w:val="-3"/>
          <w:sz w:val="28"/>
        </w:rPr>
        <w:t> </w:t>
      </w:r>
      <w:r>
        <w:rPr>
          <w:sz w:val="28"/>
        </w:rPr>
        <w:t>và</w:t>
      </w:r>
      <w:r>
        <w:rPr>
          <w:spacing w:val="-2"/>
          <w:sz w:val="28"/>
        </w:rPr>
        <w:t> </w:t>
      </w:r>
      <w:r>
        <w:rPr>
          <w:sz w:val="28"/>
        </w:rPr>
        <w:t>người</w:t>
      </w:r>
      <w:r>
        <w:rPr>
          <w:spacing w:val="-3"/>
          <w:sz w:val="28"/>
        </w:rPr>
        <w:t> </w:t>
      </w:r>
      <w:r>
        <w:rPr>
          <w:sz w:val="28"/>
        </w:rPr>
        <w:t>tiêu dùng đều phải chịu nhiều hay ít phụ thuộc vào độ co giãn tương đối giữa</w:t>
      </w:r>
      <w:r>
        <w:rPr>
          <w:spacing w:val="40"/>
          <w:sz w:val="28"/>
        </w:rPr>
        <w:t> </w:t>
      </w:r>
      <w:r>
        <w:rPr>
          <w:sz w:val="28"/>
        </w:rPr>
        <w:t>cung và cầu. Trong điều kiện nào thì người tiêu dùng phải chịu phần lớn số </w:t>
      </w:r>
      <w:r>
        <w:rPr>
          <w:spacing w:val="-2"/>
          <w:sz w:val="28"/>
        </w:rPr>
        <w:t>thuế:</w:t>
      </w:r>
    </w:p>
    <w:p>
      <w:pPr>
        <w:pStyle w:val="ListParagraph"/>
        <w:numPr>
          <w:ilvl w:val="1"/>
          <w:numId w:val="23"/>
        </w:numPr>
        <w:tabs>
          <w:tab w:pos="1246" w:val="left" w:leader="none"/>
        </w:tabs>
        <w:spacing w:line="240" w:lineRule="auto" w:before="121" w:after="0"/>
        <w:ind w:left="1246" w:right="0" w:hanging="359"/>
        <w:jc w:val="both"/>
        <w:rPr>
          <w:sz w:val="28"/>
        </w:rPr>
      </w:pPr>
      <w:r>
        <w:rPr>
          <w:sz w:val="28"/>
        </w:rPr>
        <w:t>Cung</w:t>
      </w:r>
      <w:r>
        <w:rPr>
          <w:spacing w:val="-4"/>
          <w:sz w:val="28"/>
        </w:rPr>
        <w:t> </w:t>
      </w:r>
      <w:r>
        <w:rPr>
          <w:sz w:val="28"/>
        </w:rPr>
        <w:t>co</w:t>
      </w:r>
      <w:r>
        <w:rPr>
          <w:spacing w:val="-3"/>
          <w:sz w:val="28"/>
        </w:rPr>
        <w:t> </w:t>
      </w:r>
      <w:r>
        <w:rPr>
          <w:sz w:val="28"/>
        </w:rPr>
        <w:t>giãn</w:t>
      </w:r>
      <w:r>
        <w:rPr>
          <w:spacing w:val="-4"/>
          <w:sz w:val="28"/>
        </w:rPr>
        <w:t> </w:t>
      </w:r>
      <w:r>
        <w:rPr>
          <w:sz w:val="28"/>
        </w:rPr>
        <w:t>ít</w:t>
      </w:r>
      <w:r>
        <w:rPr>
          <w:spacing w:val="-3"/>
          <w:sz w:val="28"/>
        </w:rPr>
        <w:t> </w:t>
      </w:r>
      <w:r>
        <w:rPr>
          <w:sz w:val="28"/>
        </w:rPr>
        <w:t>hơn</w:t>
      </w:r>
      <w:r>
        <w:rPr>
          <w:spacing w:val="-4"/>
          <w:sz w:val="28"/>
        </w:rPr>
        <w:t> </w:t>
      </w:r>
      <w:r>
        <w:rPr>
          <w:sz w:val="28"/>
        </w:rPr>
        <w:t>so</w:t>
      </w:r>
      <w:r>
        <w:rPr>
          <w:spacing w:val="-4"/>
          <w:sz w:val="28"/>
        </w:rPr>
        <w:t> </w:t>
      </w:r>
      <w:r>
        <w:rPr>
          <w:sz w:val="28"/>
        </w:rPr>
        <w:t>với</w:t>
      </w:r>
      <w:r>
        <w:rPr>
          <w:spacing w:val="-3"/>
          <w:sz w:val="28"/>
        </w:rPr>
        <w:t> </w:t>
      </w:r>
      <w:r>
        <w:rPr>
          <w:spacing w:val="-5"/>
          <w:sz w:val="28"/>
        </w:rPr>
        <w:t>cầu</w:t>
      </w:r>
    </w:p>
    <w:p>
      <w:pPr>
        <w:pStyle w:val="ListParagraph"/>
        <w:numPr>
          <w:ilvl w:val="1"/>
          <w:numId w:val="23"/>
        </w:numPr>
        <w:tabs>
          <w:tab w:pos="1246" w:val="left" w:leader="none"/>
        </w:tabs>
        <w:spacing w:line="240" w:lineRule="auto" w:before="216" w:after="0"/>
        <w:ind w:left="1246" w:right="0" w:hanging="359"/>
        <w:jc w:val="both"/>
        <w:rPr>
          <w:sz w:val="28"/>
        </w:rPr>
      </w:pPr>
      <w:r>
        <w:rPr>
          <w:sz w:val="28"/>
        </w:rPr>
        <w:t>Cầu</w:t>
      </w:r>
      <w:r>
        <w:rPr>
          <w:spacing w:val="-4"/>
          <w:sz w:val="28"/>
        </w:rPr>
        <w:t> </w:t>
      </w:r>
      <w:r>
        <w:rPr>
          <w:sz w:val="28"/>
        </w:rPr>
        <w:t>co</w:t>
      </w:r>
      <w:r>
        <w:rPr>
          <w:spacing w:val="-3"/>
          <w:sz w:val="28"/>
        </w:rPr>
        <w:t> </w:t>
      </w:r>
      <w:r>
        <w:rPr>
          <w:sz w:val="28"/>
        </w:rPr>
        <w:t>giãn</w:t>
      </w:r>
      <w:r>
        <w:rPr>
          <w:spacing w:val="-3"/>
          <w:sz w:val="28"/>
        </w:rPr>
        <w:t> </w:t>
      </w:r>
      <w:r>
        <w:rPr>
          <w:sz w:val="28"/>
        </w:rPr>
        <w:t>ít</w:t>
      </w:r>
      <w:r>
        <w:rPr>
          <w:spacing w:val="-4"/>
          <w:sz w:val="28"/>
        </w:rPr>
        <w:t> </w:t>
      </w:r>
      <w:r>
        <w:rPr>
          <w:sz w:val="28"/>
        </w:rPr>
        <w:t>hơn</w:t>
      </w:r>
      <w:r>
        <w:rPr>
          <w:spacing w:val="-3"/>
          <w:sz w:val="28"/>
        </w:rPr>
        <w:t> </w:t>
      </w:r>
      <w:r>
        <w:rPr>
          <w:sz w:val="28"/>
        </w:rPr>
        <w:t>so</w:t>
      </w:r>
      <w:r>
        <w:rPr>
          <w:spacing w:val="-3"/>
          <w:sz w:val="28"/>
        </w:rPr>
        <w:t> </w:t>
      </w:r>
      <w:r>
        <w:rPr>
          <w:sz w:val="28"/>
        </w:rPr>
        <w:t>với</w:t>
      </w:r>
      <w:r>
        <w:rPr>
          <w:spacing w:val="-3"/>
          <w:sz w:val="28"/>
        </w:rPr>
        <w:t> </w:t>
      </w:r>
      <w:r>
        <w:rPr>
          <w:spacing w:val="-4"/>
          <w:sz w:val="28"/>
        </w:rPr>
        <w:t>cung</w:t>
      </w:r>
    </w:p>
    <w:p>
      <w:pPr>
        <w:pStyle w:val="ListParagraph"/>
        <w:numPr>
          <w:ilvl w:val="1"/>
          <w:numId w:val="23"/>
        </w:numPr>
        <w:tabs>
          <w:tab w:pos="1316" w:val="left" w:leader="none"/>
        </w:tabs>
        <w:spacing w:line="240" w:lineRule="auto" w:before="220" w:after="0"/>
        <w:ind w:left="1316" w:right="0" w:hanging="429"/>
        <w:jc w:val="both"/>
        <w:rPr>
          <w:sz w:val="28"/>
        </w:rPr>
      </w:pPr>
      <w:r>
        <w:rPr>
          <w:sz w:val="28"/>
        </w:rPr>
        <w:t>Cầu</w:t>
      </w:r>
      <w:r>
        <w:rPr>
          <w:spacing w:val="-5"/>
          <w:sz w:val="28"/>
        </w:rPr>
        <w:t> </w:t>
      </w:r>
      <w:r>
        <w:rPr>
          <w:sz w:val="28"/>
        </w:rPr>
        <w:t>hoàn</w:t>
      </w:r>
      <w:r>
        <w:rPr>
          <w:spacing w:val="-5"/>
          <w:sz w:val="28"/>
        </w:rPr>
        <w:t> </w:t>
      </w:r>
      <w:r>
        <w:rPr>
          <w:sz w:val="28"/>
        </w:rPr>
        <w:t>toàn</w:t>
      </w:r>
      <w:r>
        <w:rPr>
          <w:spacing w:val="-5"/>
          <w:sz w:val="28"/>
        </w:rPr>
        <w:t> </w:t>
      </w:r>
      <w:r>
        <w:rPr>
          <w:sz w:val="28"/>
        </w:rPr>
        <w:t>không</w:t>
      </w:r>
      <w:r>
        <w:rPr>
          <w:spacing w:val="-4"/>
          <w:sz w:val="28"/>
        </w:rPr>
        <w:t> </w:t>
      </w:r>
      <w:r>
        <w:rPr>
          <w:sz w:val="28"/>
        </w:rPr>
        <w:t>co</w:t>
      </w:r>
      <w:r>
        <w:rPr>
          <w:spacing w:val="-5"/>
          <w:sz w:val="28"/>
        </w:rPr>
        <w:t> </w:t>
      </w:r>
      <w:r>
        <w:rPr>
          <w:spacing w:val="-4"/>
          <w:sz w:val="28"/>
        </w:rPr>
        <w:t>giãn</w:t>
      </w:r>
    </w:p>
    <w:p>
      <w:pPr>
        <w:pStyle w:val="ListParagraph"/>
        <w:numPr>
          <w:ilvl w:val="1"/>
          <w:numId w:val="23"/>
        </w:numPr>
        <w:tabs>
          <w:tab w:pos="1246" w:val="left" w:leader="none"/>
        </w:tabs>
        <w:spacing w:line="240" w:lineRule="auto" w:before="216" w:after="0"/>
        <w:ind w:left="1246" w:right="0" w:hanging="359"/>
        <w:jc w:val="both"/>
        <w:rPr>
          <w:sz w:val="28"/>
        </w:rPr>
      </w:pPr>
      <w:r>
        <w:rPr>
          <w:sz w:val="28"/>
        </w:rPr>
        <w:t>Cầu</w:t>
      </w:r>
      <w:r>
        <w:rPr>
          <w:spacing w:val="-5"/>
          <w:sz w:val="28"/>
        </w:rPr>
        <w:t> </w:t>
      </w:r>
      <w:r>
        <w:rPr>
          <w:sz w:val="28"/>
        </w:rPr>
        <w:t>hoàn</w:t>
      </w:r>
      <w:r>
        <w:rPr>
          <w:spacing w:val="-4"/>
          <w:sz w:val="28"/>
        </w:rPr>
        <w:t> </w:t>
      </w:r>
      <w:r>
        <w:rPr>
          <w:sz w:val="28"/>
        </w:rPr>
        <w:t>toàn</w:t>
      </w:r>
      <w:r>
        <w:rPr>
          <w:spacing w:val="-4"/>
          <w:sz w:val="28"/>
        </w:rPr>
        <w:t> </w:t>
      </w:r>
      <w:r>
        <w:rPr>
          <w:sz w:val="28"/>
        </w:rPr>
        <w:t>co</w:t>
      </w:r>
      <w:r>
        <w:rPr>
          <w:spacing w:val="-4"/>
          <w:sz w:val="28"/>
        </w:rPr>
        <w:t> giãn</w:t>
      </w:r>
    </w:p>
    <w:p>
      <w:pPr>
        <w:pStyle w:val="ListParagraph"/>
        <w:numPr>
          <w:ilvl w:val="0"/>
          <w:numId w:val="23"/>
        </w:numPr>
        <w:tabs>
          <w:tab w:pos="827" w:val="left" w:leader="none"/>
        </w:tabs>
        <w:spacing w:line="312" w:lineRule="auto" w:before="216" w:after="0"/>
        <w:ind w:left="527" w:right="649" w:firstLine="0"/>
        <w:jc w:val="both"/>
        <w:rPr>
          <w:sz w:val="28"/>
        </w:rPr>
      </w:pPr>
      <w:r>
        <w:rPr>
          <w:sz w:val="28"/>
        </w:rPr>
        <w:t>Trong trường hợp nào sau đây người tiêu dùng hưởng được lợi ích nhiều hơn từ một khoản trợ cấp:</w:t>
      </w:r>
    </w:p>
    <w:p>
      <w:pPr>
        <w:pStyle w:val="ListParagraph"/>
        <w:numPr>
          <w:ilvl w:val="1"/>
          <w:numId w:val="23"/>
        </w:numPr>
        <w:tabs>
          <w:tab w:pos="1246" w:val="left" w:leader="none"/>
        </w:tabs>
        <w:spacing w:line="240" w:lineRule="auto" w:before="118" w:after="0"/>
        <w:ind w:left="1246" w:right="0" w:hanging="359"/>
        <w:jc w:val="both"/>
        <w:rPr>
          <w:sz w:val="28"/>
        </w:rPr>
      </w:pPr>
      <w:r>
        <w:rPr>
          <w:sz w:val="28"/>
        </w:rPr>
        <w:t>Cung</w:t>
      </w:r>
      <w:r>
        <w:rPr>
          <w:spacing w:val="-4"/>
          <w:sz w:val="28"/>
        </w:rPr>
        <w:t> </w:t>
      </w:r>
      <w:r>
        <w:rPr>
          <w:sz w:val="28"/>
        </w:rPr>
        <w:t>co</w:t>
      </w:r>
      <w:r>
        <w:rPr>
          <w:spacing w:val="-3"/>
          <w:sz w:val="28"/>
        </w:rPr>
        <w:t> </w:t>
      </w:r>
      <w:r>
        <w:rPr>
          <w:sz w:val="28"/>
        </w:rPr>
        <w:t>giãn</w:t>
      </w:r>
      <w:r>
        <w:rPr>
          <w:spacing w:val="-4"/>
          <w:sz w:val="28"/>
        </w:rPr>
        <w:t> </w:t>
      </w:r>
      <w:r>
        <w:rPr>
          <w:sz w:val="28"/>
        </w:rPr>
        <w:t>ít</w:t>
      </w:r>
      <w:r>
        <w:rPr>
          <w:spacing w:val="-3"/>
          <w:sz w:val="28"/>
        </w:rPr>
        <w:t> </w:t>
      </w:r>
      <w:r>
        <w:rPr>
          <w:sz w:val="28"/>
        </w:rPr>
        <w:t>hơn</w:t>
      </w:r>
      <w:r>
        <w:rPr>
          <w:spacing w:val="-4"/>
          <w:sz w:val="28"/>
        </w:rPr>
        <w:t> </w:t>
      </w:r>
      <w:r>
        <w:rPr>
          <w:sz w:val="28"/>
        </w:rPr>
        <w:t>so</w:t>
      </w:r>
      <w:r>
        <w:rPr>
          <w:spacing w:val="-4"/>
          <w:sz w:val="28"/>
        </w:rPr>
        <w:t> </w:t>
      </w:r>
      <w:r>
        <w:rPr>
          <w:sz w:val="28"/>
        </w:rPr>
        <w:t>với</w:t>
      </w:r>
      <w:r>
        <w:rPr>
          <w:spacing w:val="-3"/>
          <w:sz w:val="28"/>
        </w:rPr>
        <w:t> </w:t>
      </w:r>
      <w:r>
        <w:rPr>
          <w:spacing w:val="-5"/>
          <w:sz w:val="28"/>
        </w:rPr>
        <w:t>cầu</w:t>
      </w:r>
    </w:p>
    <w:p>
      <w:pPr>
        <w:pStyle w:val="ListParagraph"/>
        <w:numPr>
          <w:ilvl w:val="1"/>
          <w:numId w:val="23"/>
        </w:numPr>
        <w:tabs>
          <w:tab w:pos="1246" w:val="left" w:leader="none"/>
        </w:tabs>
        <w:spacing w:line="240" w:lineRule="auto" w:before="220" w:after="0"/>
        <w:ind w:left="1246" w:right="0" w:hanging="359"/>
        <w:jc w:val="both"/>
        <w:rPr>
          <w:sz w:val="28"/>
        </w:rPr>
      </w:pPr>
      <w:r>
        <w:rPr>
          <w:sz w:val="28"/>
        </w:rPr>
        <w:t>Cầu</w:t>
      </w:r>
      <w:r>
        <w:rPr>
          <w:spacing w:val="-4"/>
          <w:sz w:val="28"/>
        </w:rPr>
        <w:t> </w:t>
      </w:r>
      <w:r>
        <w:rPr>
          <w:sz w:val="28"/>
        </w:rPr>
        <w:t>co</w:t>
      </w:r>
      <w:r>
        <w:rPr>
          <w:spacing w:val="-3"/>
          <w:sz w:val="28"/>
        </w:rPr>
        <w:t> </w:t>
      </w:r>
      <w:r>
        <w:rPr>
          <w:sz w:val="28"/>
        </w:rPr>
        <w:t>giãn</w:t>
      </w:r>
      <w:r>
        <w:rPr>
          <w:spacing w:val="-3"/>
          <w:sz w:val="28"/>
        </w:rPr>
        <w:t> </w:t>
      </w:r>
      <w:r>
        <w:rPr>
          <w:sz w:val="28"/>
        </w:rPr>
        <w:t>ít</w:t>
      </w:r>
      <w:r>
        <w:rPr>
          <w:spacing w:val="-4"/>
          <w:sz w:val="28"/>
        </w:rPr>
        <w:t> </w:t>
      </w:r>
      <w:r>
        <w:rPr>
          <w:sz w:val="28"/>
        </w:rPr>
        <w:t>hơn</w:t>
      </w:r>
      <w:r>
        <w:rPr>
          <w:spacing w:val="-3"/>
          <w:sz w:val="28"/>
        </w:rPr>
        <w:t> </w:t>
      </w:r>
      <w:r>
        <w:rPr>
          <w:sz w:val="28"/>
        </w:rPr>
        <w:t>so</w:t>
      </w:r>
      <w:r>
        <w:rPr>
          <w:spacing w:val="-3"/>
          <w:sz w:val="28"/>
        </w:rPr>
        <w:t> </w:t>
      </w:r>
      <w:r>
        <w:rPr>
          <w:sz w:val="28"/>
        </w:rPr>
        <w:t>với</w:t>
      </w:r>
      <w:r>
        <w:rPr>
          <w:spacing w:val="-3"/>
          <w:sz w:val="28"/>
        </w:rPr>
        <w:t> </w:t>
      </w:r>
      <w:r>
        <w:rPr>
          <w:spacing w:val="-4"/>
          <w:sz w:val="28"/>
        </w:rPr>
        <w:t>cung</w:t>
      </w:r>
    </w:p>
    <w:p>
      <w:pPr>
        <w:pStyle w:val="ListParagraph"/>
        <w:numPr>
          <w:ilvl w:val="1"/>
          <w:numId w:val="23"/>
        </w:numPr>
        <w:tabs>
          <w:tab w:pos="1316" w:val="left" w:leader="none"/>
        </w:tabs>
        <w:spacing w:line="240" w:lineRule="auto" w:before="216" w:after="0"/>
        <w:ind w:left="1316" w:right="0" w:hanging="429"/>
        <w:jc w:val="both"/>
        <w:rPr>
          <w:sz w:val="28"/>
        </w:rPr>
      </w:pPr>
      <w:r>
        <w:rPr>
          <w:sz w:val="28"/>
        </w:rPr>
        <w:t>Cầu</w:t>
      </w:r>
      <w:r>
        <w:rPr>
          <w:spacing w:val="-5"/>
          <w:sz w:val="28"/>
        </w:rPr>
        <w:t> </w:t>
      </w:r>
      <w:r>
        <w:rPr>
          <w:sz w:val="28"/>
        </w:rPr>
        <w:t>hoàn</w:t>
      </w:r>
      <w:r>
        <w:rPr>
          <w:spacing w:val="-4"/>
          <w:sz w:val="28"/>
        </w:rPr>
        <w:t> </w:t>
      </w:r>
      <w:r>
        <w:rPr>
          <w:sz w:val="28"/>
        </w:rPr>
        <w:t>toàn</w:t>
      </w:r>
      <w:r>
        <w:rPr>
          <w:spacing w:val="-4"/>
          <w:sz w:val="28"/>
        </w:rPr>
        <w:t> </w:t>
      </w:r>
      <w:r>
        <w:rPr>
          <w:sz w:val="28"/>
        </w:rPr>
        <w:t>co</w:t>
      </w:r>
      <w:r>
        <w:rPr>
          <w:spacing w:val="-4"/>
          <w:sz w:val="28"/>
        </w:rPr>
        <w:t> giãn</w:t>
      </w:r>
    </w:p>
    <w:p>
      <w:pPr>
        <w:pStyle w:val="ListParagraph"/>
        <w:numPr>
          <w:ilvl w:val="1"/>
          <w:numId w:val="23"/>
        </w:numPr>
        <w:tabs>
          <w:tab w:pos="1246" w:val="left" w:leader="none"/>
        </w:tabs>
        <w:spacing w:line="240" w:lineRule="auto" w:before="215" w:after="0"/>
        <w:ind w:left="1246" w:right="0" w:hanging="359"/>
        <w:jc w:val="both"/>
        <w:rPr>
          <w:sz w:val="28"/>
        </w:rPr>
      </w:pPr>
      <w:r>
        <w:rPr>
          <w:sz w:val="28"/>
        </w:rPr>
        <w:t>Cung</w:t>
      </w:r>
      <w:r>
        <w:rPr>
          <w:spacing w:val="-5"/>
          <w:sz w:val="28"/>
        </w:rPr>
        <w:t> </w:t>
      </w:r>
      <w:r>
        <w:rPr>
          <w:sz w:val="28"/>
        </w:rPr>
        <w:t>hoàn</w:t>
      </w:r>
      <w:r>
        <w:rPr>
          <w:spacing w:val="-4"/>
          <w:sz w:val="28"/>
        </w:rPr>
        <w:t> </w:t>
      </w:r>
      <w:r>
        <w:rPr>
          <w:sz w:val="28"/>
        </w:rPr>
        <w:t>toàn</w:t>
      </w:r>
      <w:r>
        <w:rPr>
          <w:spacing w:val="-5"/>
          <w:sz w:val="28"/>
        </w:rPr>
        <w:t> </w:t>
      </w:r>
      <w:r>
        <w:rPr>
          <w:sz w:val="28"/>
        </w:rPr>
        <w:t>co</w:t>
      </w:r>
      <w:r>
        <w:rPr>
          <w:spacing w:val="-4"/>
          <w:sz w:val="28"/>
        </w:rPr>
        <w:t> giãn</w:t>
      </w:r>
    </w:p>
    <w:p>
      <w:pPr>
        <w:pStyle w:val="ListParagraph"/>
        <w:numPr>
          <w:ilvl w:val="0"/>
          <w:numId w:val="23"/>
        </w:numPr>
        <w:tabs>
          <w:tab w:pos="945" w:val="left" w:leader="none"/>
        </w:tabs>
        <w:spacing w:line="240" w:lineRule="auto" w:before="216" w:after="0"/>
        <w:ind w:left="945" w:right="0" w:hanging="418"/>
        <w:jc w:val="both"/>
        <w:rPr>
          <w:sz w:val="28"/>
        </w:rPr>
      </w:pPr>
      <w:r>
        <w:rPr>
          <w:sz w:val="28"/>
        </w:rPr>
        <w:t>Giá</w:t>
      </w:r>
      <w:r>
        <w:rPr>
          <w:spacing w:val="-4"/>
          <w:sz w:val="28"/>
        </w:rPr>
        <w:t> </w:t>
      </w:r>
      <w:r>
        <w:rPr>
          <w:sz w:val="28"/>
        </w:rPr>
        <w:t>trần</w:t>
      </w:r>
      <w:r>
        <w:rPr>
          <w:spacing w:val="-4"/>
          <w:sz w:val="28"/>
        </w:rPr>
        <w:t> </w:t>
      </w:r>
      <w:r>
        <w:rPr>
          <w:sz w:val="28"/>
        </w:rPr>
        <w:t>(giá</w:t>
      </w:r>
      <w:r>
        <w:rPr>
          <w:spacing w:val="-4"/>
          <w:sz w:val="28"/>
        </w:rPr>
        <w:t> </w:t>
      </w:r>
      <w:r>
        <w:rPr>
          <w:sz w:val="28"/>
        </w:rPr>
        <w:t>tối</w:t>
      </w:r>
      <w:r>
        <w:rPr>
          <w:spacing w:val="-4"/>
          <w:sz w:val="28"/>
        </w:rPr>
        <w:t> </w:t>
      </w:r>
      <w:r>
        <w:rPr>
          <w:sz w:val="28"/>
        </w:rPr>
        <w:t>đa)</w:t>
      </w:r>
      <w:r>
        <w:rPr>
          <w:spacing w:val="-4"/>
          <w:sz w:val="28"/>
        </w:rPr>
        <w:t> </w:t>
      </w:r>
      <w:r>
        <w:rPr>
          <w:sz w:val="28"/>
        </w:rPr>
        <w:t>luôn</w:t>
      </w:r>
      <w:r>
        <w:rPr>
          <w:spacing w:val="-4"/>
          <w:sz w:val="28"/>
        </w:rPr>
        <w:t> </w:t>
      </w:r>
      <w:r>
        <w:rPr>
          <w:sz w:val="28"/>
        </w:rPr>
        <w:t>dẫn</w:t>
      </w:r>
      <w:r>
        <w:rPr>
          <w:spacing w:val="-4"/>
          <w:sz w:val="28"/>
        </w:rPr>
        <w:t> tới:</w:t>
      </w:r>
    </w:p>
    <w:p>
      <w:pPr>
        <w:spacing w:after="0" w:line="240" w:lineRule="auto"/>
        <w:jc w:val="both"/>
        <w:rPr>
          <w:sz w:val="28"/>
        </w:rPr>
        <w:sectPr>
          <w:footerReference w:type="default" r:id="rId123"/>
          <w:pgSz w:w="11900" w:h="16840"/>
          <w:pgMar w:header="0" w:footer="649" w:top="1380" w:bottom="840" w:left="1200" w:right="780"/>
        </w:sectPr>
      </w:pPr>
    </w:p>
    <w:p>
      <w:pPr>
        <w:pStyle w:val="ListParagraph"/>
        <w:numPr>
          <w:ilvl w:val="1"/>
          <w:numId w:val="23"/>
        </w:numPr>
        <w:tabs>
          <w:tab w:pos="959" w:val="left" w:leader="none"/>
        </w:tabs>
        <w:spacing w:line="240" w:lineRule="auto" w:before="57" w:after="0"/>
        <w:ind w:left="959" w:right="0" w:hanging="359"/>
        <w:jc w:val="left"/>
        <w:rPr>
          <w:sz w:val="28"/>
        </w:rPr>
      </w:pPr>
      <w:r>
        <w:rPr>
          <w:sz w:val="28"/>
        </w:rPr>
        <w:t>Sự</w:t>
      </w:r>
      <w:r>
        <w:rPr>
          <w:spacing w:val="-4"/>
          <w:sz w:val="28"/>
        </w:rPr>
        <w:t> </w:t>
      </w:r>
      <w:r>
        <w:rPr>
          <w:sz w:val="28"/>
        </w:rPr>
        <w:t>gia</w:t>
      </w:r>
      <w:r>
        <w:rPr>
          <w:spacing w:val="-4"/>
          <w:sz w:val="28"/>
        </w:rPr>
        <w:t> </w:t>
      </w:r>
      <w:r>
        <w:rPr>
          <w:sz w:val="28"/>
        </w:rPr>
        <w:t>nhập</w:t>
      </w:r>
      <w:r>
        <w:rPr>
          <w:spacing w:val="-4"/>
          <w:sz w:val="28"/>
        </w:rPr>
        <w:t> </w:t>
      </w:r>
      <w:r>
        <w:rPr>
          <w:spacing w:val="-2"/>
          <w:sz w:val="28"/>
        </w:rPr>
        <w:t>ngành</w:t>
      </w:r>
    </w:p>
    <w:p>
      <w:pPr>
        <w:pStyle w:val="ListParagraph"/>
        <w:numPr>
          <w:ilvl w:val="1"/>
          <w:numId w:val="23"/>
        </w:numPr>
        <w:tabs>
          <w:tab w:pos="959" w:val="left" w:leader="none"/>
        </w:tabs>
        <w:spacing w:line="240" w:lineRule="auto" w:before="216" w:after="0"/>
        <w:ind w:left="959" w:right="0" w:hanging="359"/>
        <w:jc w:val="left"/>
        <w:rPr>
          <w:sz w:val="28"/>
        </w:rPr>
      </w:pPr>
      <w:r>
        <w:rPr>
          <w:sz w:val="28"/>
        </w:rPr>
        <w:t>Sự</w:t>
      </w:r>
      <w:r>
        <w:rPr>
          <w:spacing w:val="-3"/>
          <w:sz w:val="28"/>
        </w:rPr>
        <w:t> </w:t>
      </w:r>
      <w:r>
        <w:rPr>
          <w:sz w:val="28"/>
        </w:rPr>
        <w:t>dư</w:t>
      </w:r>
      <w:r>
        <w:rPr>
          <w:spacing w:val="-3"/>
          <w:sz w:val="28"/>
        </w:rPr>
        <w:t> </w:t>
      </w:r>
      <w:r>
        <w:rPr>
          <w:spacing w:val="-4"/>
          <w:sz w:val="28"/>
        </w:rPr>
        <w:t>cung</w:t>
      </w:r>
    </w:p>
    <w:p>
      <w:pPr>
        <w:pStyle w:val="ListParagraph"/>
        <w:numPr>
          <w:ilvl w:val="1"/>
          <w:numId w:val="23"/>
        </w:numPr>
        <w:tabs>
          <w:tab w:pos="959" w:val="left" w:leader="none"/>
        </w:tabs>
        <w:spacing w:line="240" w:lineRule="auto" w:before="216" w:after="0"/>
        <w:ind w:left="959" w:right="0" w:hanging="359"/>
        <w:jc w:val="left"/>
        <w:rPr>
          <w:sz w:val="28"/>
        </w:rPr>
      </w:pPr>
      <w:r>
        <w:rPr>
          <w:sz w:val="28"/>
        </w:rPr>
        <w:t>Sự</w:t>
      </w:r>
      <w:r>
        <w:rPr>
          <w:spacing w:val="-4"/>
          <w:sz w:val="28"/>
        </w:rPr>
        <w:t> </w:t>
      </w:r>
      <w:r>
        <w:rPr>
          <w:sz w:val="28"/>
        </w:rPr>
        <w:t>cân</w:t>
      </w:r>
      <w:r>
        <w:rPr>
          <w:spacing w:val="-4"/>
          <w:sz w:val="28"/>
        </w:rPr>
        <w:t> </w:t>
      </w:r>
      <w:r>
        <w:rPr>
          <w:sz w:val="28"/>
        </w:rPr>
        <w:t>bằng</w:t>
      </w:r>
      <w:r>
        <w:rPr>
          <w:spacing w:val="-4"/>
          <w:sz w:val="28"/>
        </w:rPr>
        <w:t> </w:t>
      </w:r>
      <w:r>
        <w:rPr>
          <w:sz w:val="28"/>
        </w:rPr>
        <w:t>thị</w:t>
      </w:r>
      <w:r>
        <w:rPr>
          <w:spacing w:val="-4"/>
          <w:sz w:val="28"/>
        </w:rPr>
        <w:t> </w:t>
      </w:r>
      <w:r>
        <w:rPr>
          <w:spacing w:val="-2"/>
          <w:sz w:val="28"/>
        </w:rPr>
        <w:t>trường</w:t>
      </w:r>
    </w:p>
    <w:p>
      <w:pPr>
        <w:pStyle w:val="ListParagraph"/>
        <w:numPr>
          <w:ilvl w:val="1"/>
          <w:numId w:val="23"/>
        </w:numPr>
        <w:tabs>
          <w:tab w:pos="959" w:val="left" w:leader="none"/>
        </w:tabs>
        <w:spacing w:line="240" w:lineRule="auto" w:before="220" w:after="0"/>
        <w:ind w:left="959" w:right="0" w:hanging="359"/>
        <w:jc w:val="left"/>
        <w:rPr>
          <w:sz w:val="28"/>
        </w:rPr>
      </w:pPr>
      <w:r>
        <w:rPr>
          <w:sz w:val="28"/>
        </w:rPr>
        <w:t>Sự</w:t>
      </w:r>
      <w:r>
        <w:rPr>
          <w:spacing w:val="-5"/>
          <w:sz w:val="28"/>
        </w:rPr>
        <w:t> </w:t>
      </w:r>
      <w:r>
        <w:rPr>
          <w:sz w:val="28"/>
        </w:rPr>
        <w:t>thiếu</w:t>
      </w:r>
      <w:r>
        <w:rPr>
          <w:spacing w:val="-4"/>
          <w:sz w:val="28"/>
        </w:rPr>
        <w:t> </w:t>
      </w:r>
      <w:r>
        <w:rPr>
          <w:spacing w:val="-5"/>
          <w:sz w:val="28"/>
        </w:rPr>
        <w:t>hụt</w:t>
      </w:r>
    </w:p>
    <w:p>
      <w:pPr>
        <w:spacing w:after="0" w:line="240" w:lineRule="auto"/>
        <w:jc w:val="left"/>
        <w:rPr>
          <w:sz w:val="28"/>
        </w:rPr>
        <w:sectPr>
          <w:footerReference w:type="default" r:id="rId124"/>
          <w:pgSz w:w="11900" w:h="16840"/>
          <w:pgMar w:header="0" w:footer="649" w:top="1380" w:bottom="840" w:left="1200" w:right="780"/>
        </w:sectPr>
      </w:pPr>
    </w:p>
    <w:p>
      <w:pPr>
        <w:spacing w:before="62"/>
        <w:ind w:left="0" w:right="119" w:firstLine="0"/>
        <w:jc w:val="center"/>
        <w:rPr>
          <w:b/>
          <w:sz w:val="44"/>
        </w:rPr>
      </w:pPr>
      <w:r>
        <w:rPr>
          <w:b/>
          <w:sz w:val="44"/>
        </w:rPr>
        <w:t>Chương</w:t>
      </w:r>
      <w:r>
        <w:rPr>
          <w:b/>
          <w:spacing w:val="-7"/>
          <w:sz w:val="44"/>
        </w:rPr>
        <w:t> </w:t>
      </w:r>
      <w:r>
        <w:rPr>
          <w:b/>
          <w:spacing w:val="-10"/>
          <w:sz w:val="44"/>
        </w:rPr>
        <w:t>3</w:t>
      </w:r>
    </w:p>
    <w:p>
      <w:pPr>
        <w:pStyle w:val="Heading1"/>
        <w:ind w:left="878"/>
        <w:jc w:val="left"/>
      </w:pPr>
      <w:r>
        <w:rPr/>
        <w:t>SỰ</w:t>
      </w:r>
      <w:r>
        <w:rPr>
          <w:spacing w:val="-13"/>
        </w:rPr>
        <w:t> </w:t>
      </w:r>
      <w:r>
        <w:rPr/>
        <w:t>LỰA</w:t>
      </w:r>
      <w:r>
        <w:rPr>
          <w:spacing w:val="-28"/>
        </w:rPr>
        <w:t> </w:t>
      </w:r>
      <w:r>
        <w:rPr/>
        <w:t>CHỌN</w:t>
      </w:r>
      <w:r>
        <w:rPr>
          <w:spacing w:val="-6"/>
        </w:rPr>
        <w:t> </w:t>
      </w:r>
      <w:r>
        <w:rPr/>
        <w:t>CỦA</w:t>
      </w:r>
      <w:r>
        <w:rPr>
          <w:spacing w:val="-28"/>
        </w:rPr>
        <w:t> </w:t>
      </w:r>
      <w:r>
        <w:rPr/>
        <w:t>NGƯỜI</w:t>
      </w:r>
      <w:r>
        <w:rPr>
          <w:spacing w:val="-14"/>
        </w:rPr>
        <w:t> </w:t>
      </w:r>
      <w:r>
        <w:rPr/>
        <w:t>TIÊU</w:t>
      </w:r>
      <w:r>
        <w:rPr>
          <w:spacing w:val="-5"/>
        </w:rPr>
        <w:t> </w:t>
      </w:r>
      <w:r>
        <w:rPr>
          <w:spacing w:val="-4"/>
        </w:rPr>
        <w:t>DÙNG</w:t>
      </w:r>
    </w:p>
    <w:p>
      <w:pPr>
        <w:pStyle w:val="BodyText"/>
        <w:spacing w:before="299"/>
        <w:rPr>
          <w:b/>
          <w:sz w:val="44"/>
        </w:rPr>
      </w:pPr>
    </w:p>
    <w:p>
      <w:pPr>
        <w:pStyle w:val="BodyText"/>
        <w:spacing w:line="312" w:lineRule="auto"/>
        <w:ind w:left="527" w:right="648" w:firstLine="425"/>
        <w:jc w:val="both"/>
      </w:pPr>
      <w:r>
        <w:rPr/>
        <w:t>Trong chương này, sự lựa chọn của người tiêu dùng sẽ được tiếp cận theo hai cách. Cách thứ nhất phân tích lựa chọn của người tiêu dùng dựa vào thuyết</w:t>
      </w:r>
      <w:r>
        <w:rPr>
          <w:spacing w:val="-1"/>
        </w:rPr>
        <w:t> </w:t>
      </w:r>
      <w:r>
        <w:rPr/>
        <w:t>hữu</w:t>
      </w:r>
      <w:r>
        <w:rPr>
          <w:spacing w:val="-1"/>
        </w:rPr>
        <w:t> </w:t>
      </w:r>
      <w:r>
        <w:rPr/>
        <w:t>dụng</w:t>
      </w:r>
      <w:r>
        <w:rPr>
          <w:spacing w:val="-1"/>
        </w:rPr>
        <w:t> </w:t>
      </w:r>
      <w:r>
        <w:rPr/>
        <w:t>của</w:t>
      </w:r>
      <w:r>
        <w:rPr>
          <w:spacing w:val="-1"/>
        </w:rPr>
        <w:t> </w:t>
      </w:r>
      <w:r>
        <w:rPr/>
        <w:t>trường</w:t>
      </w:r>
      <w:r>
        <w:rPr>
          <w:spacing w:val="-1"/>
        </w:rPr>
        <w:t> </w:t>
      </w:r>
      <w:r>
        <w:rPr/>
        <w:t>phái</w:t>
      </w:r>
      <w:r>
        <w:rPr>
          <w:spacing w:val="-1"/>
        </w:rPr>
        <w:t> </w:t>
      </w:r>
      <w:r>
        <w:rPr/>
        <w:t>cổ</w:t>
      </w:r>
      <w:r>
        <w:rPr>
          <w:spacing w:val="-1"/>
        </w:rPr>
        <w:t> </w:t>
      </w:r>
      <w:r>
        <w:rPr/>
        <w:t>điển.</w:t>
      </w:r>
      <w:r>
        <w:rPr>
          <w:spacing w:val="-1"/>
        </w:rPr>
        <w:t> </w:t>
      </w:r>
      <w:r>
        <w:rPr/>
        <w:t>Cách</w:t>
      </w:r>
      <w:r>
        <w:rPr>
          <w:spacing w:val="-1"/>
        </w:rPr>
        <w:t> </w:t>
      </w:r>
      <w:r>
        <w:rPr/>
        <w:t>thứ</w:t>
      </w:r>
      <w:r>
        <w:rPr>
          <w:spacing w:val="-1"/>
        </w:rPr>
        <w:t> </w:t>
      </w:r>
      <w:r>
        <w:rPr/>
        <w:t>hai</w:t>
      </w:r>
      <w:r>
        <w:rPr>
          <w:spacing w:val="-5"/>
        </w:rPr>
        <w:t> </w:t>
      </w:r>
      <w:r>
        <w:rPr/>
        <w:t>phân</w:t>
      </w:r>
      <w:r>
        <w:rPr>
          <w:spacing w:val="-1"/>
        </w:rPr>
        <w:t> </w:t>
      </w:r>
      <w:r>
        <w:rPr/>
        <w:t>tích</w:t>
      </w:r>
      <w:r>
        <w:rPr>
          <w:spacing w:val="-1"/>
        </w:rPr>
        <w:t> </w:t>
      </w:r>
      <w:r>
        <w:rPr/>
        <w:t>lựa</w:t>
      </w:r>
      <w:r>
        <w:rPr>
          <w:spacing w:val="-1"/>
        </w:rPr>
        <w:t> </w:t>
      </w:r>
      <w:r>
        <w:rPr/>
        <w:t>chọn</w:t>
      </w:r>
      <w:r>
        <w:rPr>
          <w:spacing w:val="-1"/>
        </w:rPr>
        <w:t> </w:t>
      </w:r>
      <w:r>
        <w:rPr/>
        <w:t>của người tiêu dùng bằng phương pháp hình học (thuyết đẳng ích) của trường phái tân cổ điển. Hai lý thuyết này sẽ giúp chúng ta hiểu tường tận hơn về hành vi của người tiêu dùng và tìm ra nguyên lý hình thành đường cầu.</w:t>
      </w:r>
    </w:p>
    <w:p>
      <w:pPr>
        <w:pStyle w:val="Heading4"/>
        <w:numPr>
          <w:ilvl w:val="1"/>
          <w:numId w:val="20"/>
        </w:numPr>
        <w:tabs>
          <w:tab w:pos="1014" w:val="left" w:leader="none"/>
        </w:tabs>
        <w:spacing w:line="240" w:lineRule="auto" w:before="119" w:after="0"/>
        <w:ind w:left="1014" w:right="0" w:hanging="487"/>
        <w:jc w:val="left"/>
      </w:pPr>
      <w:r>
        <w:rPr/>
        <w:t>THUYẾT</w:t>
      </w:r>
      <w:r>
        <w:rPr>
          <w:spacing w:val="-5"/>
        </w:rPr>
        <w:t> </w:t>
      </w:r>
      <w:r>
        <w:rPr/>
        <w:t>HỮU</w:t>
      </w:r>
      <w:r>
        <w:rPr>
          <w:spacing w:val="-6"/>
        </w:rPr>
        <w:t> </w:t>
      </w:r>
      <w:r>
        <w:rPr>
          <w:spacing w:val="-4"/>
        </w:rPr>
        <w:t>DỤNG</w:t>
      </w:r>
    </w:p>
    <w:p>
      <w:pPr>
        <w:pStyle w:val="Heading5"/>
        <w:numPr>
          <w:ilvl w:val="2"/>
          <w:numId w:val="20"/>
        </w:numPr>
        <w:tabs>
          <w:tab w:pos="1673" w:val="left" w:leader="none"/>
        </w:tabs>
        <w:spacing w:line="240" w:lineRule="auto" w:before="221" w:after="0"/>
        <w:ind w:left="1673" w:right="0" w:hanging="696"/>
        <w:jc w:val="left"/>
      </w:pPr>
      <w:r>
        <w:rPr/>
        <w:t>Một</w:t>
      </w:r>
      <w:r>
        <w:rPr>
          <w:spacing w:val="-5"/>
        </w:rPr>
        <w:t> </w:t>
      </w:r>
      <w:r>
        <w:rPr/>
        <w:t>số</w:t>
      </w:r>
      <w:r>
        <w:rPr>
          <w:spacing w:val="-5"/>
        </w:rPr>
        <w:t> </w:t>
      </w:r>
      <w:r>
        <w:rPr/>
        <w:t>khái</w:t>
      </w:r>
      <w:r>
        <w:rPr>
          <w:spacing w:val="-4"/>
        </w:rPr>
        <w:t> </w:t>
      </w:r>
      <w:r>
        <w:rPr/>
        <w:t>niệm</w:t>
      </w:r>
      <w:r>
        <w:rPr>
          <w:spacing w:val="-4"/>
        </w:rPr>
        <w:t> </w:t>
      </w:r>
      <w:r>
        <w:rPr/>
        <w:t>về</w:t>
      </w:r>
      <w:r>
        <w:rPr>
          <w:spacing w:val="-5"/>
        </w:rPr>
        <w:t> </w:t>
      </w:r>
      <w:r>
        <w:rPr/>
        <w:t>thuyết</w:t>
      </w:r>
      <w:r>
        <w:rPr>
          <w:spacing w:val="-5"/>
        </w:rPr>
        <w:t> </w:t>
      </w:r>
      <w:r>
        <w:rPr/>
        <w:t>hữu</w:t>
      </w:r>
      <w:r>
        <w:rPr>
          <w:spacing w:val="-4"/>
        </w:rPr>
        <w:t> dụng</w:t>
      </w:r>
    </w:p>
    <w:p>
      <w:pPr>
        <w:pStyle w:val="BodyText"/>
        <w:spacing w:before="215"/>
        <w:ind w:left="1095"/>
      </w:pPr>
      <w:r>
        <w:rPr/>
        <w:t>Để</w:t>
      </w:r>
      <w:r>
        <w:rPr>
          <w:spacing w:val="-5"/>
        </w:rPr>
        <w:t> </w:t>
      </w:r>
      <w:r>
        <w:rPr/>
        <w:t>tìm</w:t>
      </w:r>
      <w:r>
        <w:rPr>
          <w:spacing w:val="-3"/>
        </w:rPr>
        <w:t> </w:t>
      </w:r>
      <w:r>
        <w:rPr/>
        <w:t>hiểu</w:t>
      </w:r>
      <w:r>
        <w:rPr>
          <w:spacing w:val="-4"/>
        </w:rPr>
        <w:t> </w:t>
      </w:r>
      <w:r>
        <w:rPr/>
        <w:t>về</w:t>
      </w:r>
      <w:r>
        <w:rPr>
          <w:spacing w:val="-4"/>
        </w:rPr>
        <w:t> </w:t>
      </w:r>
      <w:r>
        <w:rPr/>
        <w:t>thuyết</w:t>
      </w:r>
      <w:r>
        <w:rPr>
          <w:spacing w:val="-4"/>
        </w:rPr>
        <w:t> </w:t>
      </w:r>
      <w:r>
        <w:rPr/>
        <w:t>hữu</w:t>
      </w:r>
      <w:r>
        <w:rPr>
          <w:spacing w:val="-4"/>
        </w:rPr>
        <w:t> </w:t>
      </w:r>
      <w:r>
        <w:rPr/>
        <w:t>dụng</w:t>
      </w:r>
      <w:r>
        <w:rPr>
          <w:spacing w:val="-4"/>
        </w:rPr>
        <w:t> </w:t>
      </w:r>
      <w:r>
        <w:rPr/>
        <w:t>ta</w:t>
      </w:r>
      <w:r>
        <w:rPr>
          <w:spacing w:val="-4"/>
        </w:rPr>
        <w:t> </w:t>
      </w:r>
      <w:r>
        <w:rPr/>
        <w:t>đặt</w:t>
      </w:r>
      <w:r>
        <w:rPr>
          <w:spacing w:val="-4"/>
        </w:rPr>
        <w:t> </w:t>
      </w:r>
      <w:r>
        <w:rPr/>
        <w:t>nó</w:t>
      </w:r>
      <w:r>
        <w:rPr>
          <w:spacing w:val="-4"/>
        </w:rPr>
        <w:t> </w:t>
      </w:r>
      <w:r>
        <w:rPr/>
        <w:t>trong</w:t>
      </w:r>
      <w:r>
        <w:rPr>
          <w:spacing w:val="-4"/>
        </w:rPr>
        <w:t> </w:t>
      </w:r>
      <w:r>
        <w:rPr/>
        <w:t>các</w:t>
      </w:r>
      <w:r>
        <w:rPr>
          <w:spacing w:val="-4"/>
        </w:rPr>
        <w:t> </w:t>
      </w:r>
      <w:r>
        <w:rPr/>
        <w:t>giả</w:t>
      </w:r>
      <w:r>
        <w:rPr>
          <w:spacing w:val="-4"/>
        </w:rPr>
        <w:t> </w:t>
      </w:r>
      <w:r>
        <w:rPr/>
        <w:t>định</w:t>
      </w:r>
      <w:r>
        <w:rPr>
          <w:spacing w:val="-4"/>
        </w:rPr>
        <w:t> sau:</w:t>
      </w:r>
    </w:p>
    <w:p>
      <w:pPr>
        <w:pStyle w:val="BodyText"/>
        <w:spacing w:line="312" w:lineRule="auto" w:before="216"/>
        <w:ind w:left="527" w:right="648" w:firstLine="567"/>
        <w:jc w:val="both"/>
      </w:pPr>
      <w:r>
        <w:rPr/>
        <w:t>Một là, mức độ thỏa mãn khi tiêu dùng các sản phẩm có thể được định lượng và đo lường được.</w:t>
      </w:r>
    </w:p>
    <w:p>
      <w:pPr>
        <w:pStyle w:val="BodyText"/>
        <w:spacing w:before="118"/>
        <w:ind w:left="1095"/>
      </w:pPr>
      <w:r>
        <w:rPr/>
        <w:t>Hai</w:t>
      </w:r>
      <w:r>
        <w:rPr>
          <w:spacing w:val="-4"/>
        </w:rPr>
        <w:t> </w:t>
      </w:r>
      <w:r>
        <w:rPr/>
        <w:t>là,</w:t>
      </w:r>
      <w:r>
        <w:rPr>
          <w:spacing w:val="-4"/>
        </w:rPr>
        <w:t> </w:t>
      </w:r>
      <w:r>
        <w:rPr/>
        <w:t>số</w:t>
      </w:r>
      <w:r>
        <w:rPr>
          <w:spacing w:val="-3"/>
        </w:rPr>
        <w:t> </w:t>
      </w:r>
      <w:r>
        <w:rPr/>
        <w:t>sản</w:t>
      </w:r>
      <w:r>
        <w:rPr>
          <w:spacing w:val="-4"/>
        </w:rPr>
        <w:t> </w:t>
      </w:r>
      <w:r>
        <w:rPr/>
        <w:t>phẩm</w:t>
      </w:r>
      <w:r>
        <w:rPr>
          <w:spacing w:val="-3"/>
        </w:rPr>
        <w:t> </w:t>
      </w:r>
      <w:r>
        <w:rPr/>
        <w:t>có</w:t>
      </w:r>
      <w:r>
        <w:rPr>
          <w:spacing w:val="-4"/>
        </w:rPr>
        <w:t> </w:t>
      </w:r>
      <w:r>
        <w:rPr/>
        <w:t>thể</w:t>
      </w:r>
      <w:r>
        <w:rPr>
          <w:spacing w:val="-3"/>
        </w:rPr>
        <w:t> </w:t>
      </w:r>
      <w:r>
        <w:rPr/>
        <w:t>chia</w:t>
      </w:r>
      <w:r>
        <w:rPr>
          <w:spacing w:val="-4"/>
        </w:rPr>
        <w:t> </w:t>
      </w:r>
      <w:r>
        <w:rPr/>
        <w:t>nhỏ</w:t>
      </w:r>
      <w:r>
        <w:rPr>
          <w:spacing w:val="-3"/>
        </w:rPr>
        <w:t> </w:t>
      </w:r>
      <w:r>
        <w:rPr/>
        <w:t>ra</w:t>
      </w:r>
      <w:r>
        <w:rPr>
          <w:spacing w:val="-4"/>
        </w:rPr>
        <w:t> </w:t>
      </w:r>
      <w:r>
        <w:rPr>
          <w:spacing w:val="-2"/>
        </w:rPr>
        <w:t>được.</w:t>
      </w:r>
    </w:p>
    <w:p>
      <w:pPr>
        <w:pStyle w:val="BodyText"/>
        <w:spacing w:before="221"/>
        <w:ind w:left="1095"/>
      </w:pPr>
      <w:r>
        <w:rPr/>
        <w:t>Ba</w:t>
      </w:r>
      <w:r>
        <w:rPr>
          <w:spacing w:val="-5"/>
        </w:rPr>
        <w:t> </w:t>
      </w:r>
      <w:r>
        <w:rPr/>
        <w:t>là,</w:t>
      </w:r>
      <w:r>
        <w:rPr>
          <w:spacing w:val="-4"/>
        </w:rPr>
        <w:t> </w:t>
      </w:r>
      <w:r>
        <w:rPr/>
        <w:t>người</w:t>
      </w:r>
      <w:r>
        <w:rPr>
          <w:spacing w:val="-4"/>
        </w:rPr>
        <w:t> </w:t>
      </w:r>
      <w:r>
        <w:rPr/>
        <w:t>tiêu</w:t>
      </w:r>
      <w:r>
        <w:rPr>
          <w:spacing w:val="-3"/>
        </w:rPr>
        <w:t> </w:t>
      </w:r>
      <w:r>
        <w:rPr/>
        <w:t>dùng</w:t>
      </w:r>
      <w:r>
        <w:rPr>
          <w:spacing w:val="-4"/>
        </w:rPr>
        <w:t> </w:t>
      </w:r>
      <w:r>
        <w:rPr/>
        <w:t>luôn</w:t>
      </w:r>
      <w:r>
        <w:rPr>
          <w:spacing w:val="-4"/>
        </w:rPr>
        <w:t> </w:t>
      </w:r>
      <w:r>
        <w:rPr/>
        <w:t>có</w:t>
      </w:r>
      <w:r>
        <w:rPr>
          <w:spacing w:val="-4"/>
        </w:rPr>
        <w:t> </w:t>
      </w:r>
      <w:r>
        <w:rPr/>
        <w:t>sự</w:t>
      </w:r>
      <w:r>
        <w:rPr>
          <w:spacing w:val="-4"/>
        </w:rPr>
        <w:t> </w:t>
      </w:r>
      <w:r>
        <w:rPr/>
        <w:t>lựa</w:t>
      </w:r>
      <w:r>
        <w:rPr>
          <w:spacing w:val="-4"/>
        </w:rPr>
        <w:t> </w:t>
      </w:r>
      <w:r>
        <w:rPr/>
        <w:t>chọn</w:t>
      </w:r>
      <w:r>
        <w:rPr>
          <w:spacing w:val="-4"/>
        </w:rPr>
        <w:t> </w:t>
      </w:r>
      <w:r>
        <w:rPr/>
        <w:t>đúng</w:t>
      </w:r>
      <w:r>
        <w:rPr>
          <w:spacing w:val="-4"/>
        </w:rPr>
        <w:t> </w:t>
      </w:r>
      <w:r>
        <w:rPr/>
        <w:t>đắn</w:t>
      </w:r>
      <w:r>
        <w:rPr>
          <w:spacing w:val="-4"/>
        </w:rPr>
        <w:t> </w:t>
      </w:r>
      <w:r>
        <w:rPr/>
        <w:t>và</w:t>
      </w:r>
      <w:r>
        <w:rPr>
          <w:spacing w:val="-4"/>
        </w:rPr>
        <w:t> </w:t>
      </w:r>
      <w:r>
        <w:rPr/>
        <w:t>hợp</w:t>
      </w:r>
      <w:r>
        <w:rPr>
          <w:spacing w:val="-4"/>
        </w:rPr>
        <w:t> </w:t>
      </w:r>
      <w:r>
        <w:rPr>
          <w:spacing w:val="-5"/>
        </w:rPr>
        <w:t>lý.</w:t>
      </w:r>
    </w:p>
    <w:p>
      <w:pPr>
        <w:pStyle w:val="Heading6"/>
        <w:numPr>
          <w:ilvl w:val="3"/>
          <w:numId w:val="20"/>
        </w:numPr>
        <w:tabs>
          <w:tab w:pos="1882" w:val="left" w:leader="none"/>
        </w:tabs>
        <w:spacing w:line="240" w:lineRule="auto" w:before="215" w:after="0"/>
        <w:ind w:left="1882" w:right="0" w:hanging="905"/>
        <w:jc w:val="left"/>
        <w:rPr>
          <w:i/>
        </w:rPr>
      </w:pPr>
      <w:r>
        <w:rPr>
          <w:i/>
        </w:rPr>
        <w:t>Hữu</w:t>
      </w:r>
      <w:r>
        <w:rPr>
          <w:i/>
          <w:spacing w:val="-4"/>
        </w:rPr>
        <w:t> </w:t>
      </w:r>
      <w:r>
        <w:rPr>
          <w:i/>
        </w:rPr>
        <w:t>dụng</w:t>
      </w:r>
      <w:r>
        <w:rPr>
          <w:i/>
          <w:spacing w:val="-4"/>
        </w:rPr>
        <w:t> </w:t>
      </w:r>
      <w:r>
        <w:rPr>
          <w:i/>
        </w:rPr>
        <w:t>(U</w:t>
      </w:r>
      <w:r>
        <w:rPr>
          <w:i/>
          <w:spacing w:val="-3"/>
        </w:rPr>
        <w:t> </w:t>
      </w:r>
      <w:r>
        <w:rPr>
          <w:i/>
        </w:rPr>
        <w:t>–</w:t>
      </w:r>
      <w:r>
        <w:rPr>
          <w:i/>
          <w:spacing w:val="-3"/>
        </w:rPr>
        <w:t> </w:t>
      </w:r>
      <w:r>
        <w:rPr>
          <w:i/>
          <w:spacing w:val="-2"/>
        </w:rPr>
        <w:t>Utility)</w:t>
      </w:r>
    </w:p>
    <w:p>
      <w:pPr>
        <w:pStyle w:val="BodyText"/>
        <w:spacing w:line="312" w:lineRule="auto" w:before="216"/>
        <w:ind w:left="527" w:right="646" w:firstLine="720"/>
        <w:jc w:val="both"/>
      </w:pPr>
      <w:r>
        <w:rPr/>
        <w:t>Hữu dụng là sự thỏa mãn (mức độ ưa chuộng) của con người khi tiêu dùng một hàng hóa và dịch vụ nào đó.</w:t>
      </w:r>
    </w:p>
    <w:p>
      <w:pPr>
        <w:pStyle w:val="BodyText"/>
        <w:spacing w:line="314" w:lineRule="auto"/>
        <w:ind w:left="527" w:right="648" w:firstLine="720"/>
        <w:jc w:val="both"/>
      </w:pPr>
      <w:r>
        <w:rPr/>
        <w:t>Mức độ hữu dụng có thể đo lượng bằng đơn vị hữu dụng, đơn vị hữu dụng này thường được gọi là “util”.</w:t>
      </w:r>
    </w:p>
    <w:p>
      <w:pPr>
        <w:pStyle w:val="BodyText"/>
        <w:spacing w:line="312" w:lineRule="auto"/>
        <w:ind w:left="527" w:right="643" w:firstLine="720"/>
        <w:jc w:val="both"/>
      </w:pPr>
      <w:r>
        <w:rPr/>
        <w:t>Ví dụ, đối với Nam, một sinh viên năm nhất của trường đại học Tài Chính - Marketing, một cuốn sách kinh tế Vi mô có hữu dụng cao hơn một cuốn truyện tranh Đôrêmom có nghĩa là Nam thích đọc cuốn sách kinh tế Vi mô hơn là đọc cuốn truyện tranh, hay khi đọc sách kinh tế Vi mô Nam thấy được thỏa mãn nhiều hơn khi đọc cuốn truyện tranh. Như vậy, đồi với Nam mức hữu dụng của cuốn sách kinh tế Vi mô là 10 đơn vị hữu dụng trong khi đó cuốn truyện tranh chỉ có 4 đơn vị hữu dụng.</w:t>
      </w:r>
    </w:p>
    <w:p>
      <w:pPr>
        <w:spacing w:after="0" w:line="312" w:lineRule="auto"/>
        <w:jc w:val="both"/>
        <w:sectPr>
          <w:footerReference w:type="default" r:id="rId125"/>
          <w:pgSz w:w="11900" w:h="16840"/>
          <w:pgMar w:header="0" w:footer="649" w:top="1500" w:bottom="840" w:left="1200" w:right="780"/>
        </w:sectPr>
      </w:pPr>
    </w:p>
    <w:p>
      <w:pPr>
        <w:pStyle w:val="BodyText"/>
        <w:spacing w:line="312" w:lineRule="auto" w:before="57"/>
        <w:ind w:left="240" w:right="935" w:firstLine="720"/>
        <w:jc w:val="both"/>
      </w:pPr>
      <w:r>
        <w:rPr/>
        <w:t>Mức độ hữu dụng mang tính chất chủ quan, nó tùy thuộc vào sự đánh giá mức độ hài lòng, thoả mãn của một người khi tiêu dùng một hàng hóa và dịch vụ nào đó. Với cùng một loại hàng hóa, đối với người tiêu dùng này mang lại một mức hữu dụng lớn nhưng đối với người tiêu dùng</w:t>
      </w:r>
      <w:r>
        <w:rPr>
          <w:spacing w:val="-1"/>
        </w:rPr>
        <w:t> </w:t>
      </w:r>
      <w:r>
        <w:rPr/>
        <w:t>khái lại mang một mức hữu dụng thấp, thậm chí bằng 0. Ngay cả ở bản thân một người tiêu dùng,</w:t>
      </w:r>
      <w:r>
        <w:rPr>
          <w:spacing w:val="-3"/>
        </w:rPr>
        <w:t> </w:t>
      </w:r>
      <w:r>
        <w:rPr/>
        <w:t>một</w:t>
      </w:r>
      <w:r>
        <w:rPr>
          <w:spacing w:val="-3"/>
        </w:rPr>
        <w:t> </w:t>
      </w:r>
      <w:r>
        <w:rPr/>
        <w:t>hàng</w:t>
      </w:r>
      <w:r>
        <w:rPr>
          <w:spacing w:val="-3"/>
        </w:rPr>
        <w:t> </w:t>
      </w:r>
      <w:r>
        <w:rPr/>
        <w:t>hóa</w:t>
      </w:r>
      <w:r>
        <w:rPr>
          <w:spacing w:val="-3"/>
        </w:rPr>
        <w:t> </w:t>
      </w:r>
      <w:r>
        <w:rPr/>
        <w:t>tiêu</w:t>
      </w:r>
      <w:r>
        <w:rPr>
          <w:spacing w:val="-3"/>
        </w:rPr>
        <w:t> </w:t>
      </w:r>
      <w:r>
        <w:rPr/>
        <w:t>dùng</w:t>
      </w:r>
      <w:r>
        <w:rPr>
          <w:spacing w:val="-3"/>
        </w:rPr>
        <w:t> </w:t>
      </w:r>
      <w:r>
        <w:rPr/>
        <w:t>ở</w:t>
      </w:r>
      <w:r>
        <w:rPr>
          <w:spacing w:val="-3"/>
        </w:rPr>
        <w:t> </w:t>
      </w:r>
      <w:r>
        <w:rPr/>
        <w:t>các</w:t>
      </w:r>
      <w:r>
        <w:rPr>
          <w:spacing w:val="-3"/>
        </w:rPr>
        <w:t> </w:t>
      </w:r>
      <w:r>
        <w:rPr/>
        <w:t>thời</w:t>
      </w:r>
      <w:r>
        <w:rPr>
          <w:spacing w:val="-3"/>
        </w:rPr>
        <w:t> </w:t>
      </w:r>
      <w:r>
        <w:rPr/>
        <w:t>điểm</w:t>
      </w:r>
      <w:r>
        <w:rPr>
          <w:spacing w:val="-3"/>
        </w:rPr>
        <w:t> </w:t>
      </w:r>
      <w:r>
        <w:rPr/>
        <w:t>khác</w:t>
      </w:r>
      <w:r>
        <w:rPr>
          <w:spacing w:val="-3"/>
        </w:rPr>
        <w:t> </w:t>
      </w:r>
      <w:r>
        <w:rPr/>
        <w:t>nhau</w:t>
      </w:r>
      <w:r>
        <w:rPr>
          <w:spacing w:val="-3"/>
        </w:rPr>
        <w:t> </w:t>
      </w:r>
      <w:r>
        <w:rPr/>
        <w:t>lại</w:t>
      </w:r>
      <w:r>
        <w:rPr>
          <w:spacing w:val="-3"/>
        </w:rPr>
        <w:t> </w:t>
      </w:r>
      <w:r>
        <w:rPr/>
        <w:t>có</w:t>
      </w:r>
      <w:r>
        <w:rPr>
          <w:spacing w:val="-3"/>
        </w:rPr>
        <w:t> </w:t>
      </w:r>
      <w:r>
        <w:rPr/>
        <w:t>mức</w:t>
      </w:r>
      <w:r>
        <w:rPr>
          <w:spacing w:val="-3"/>
        </w:rPr>
        <w:t> </w:t>
      </w:r>
      <w:r>
        <w:rPr/>
        <w:t>hữu</w:t>
      </w:r>
      <w:r>
        <w:rPr>
          <w:spacing w:val="-3"/>
        </w:rPr>
        <w:t> </w:t>
      </w:r>
      <w:r>
        <w:rPr/>
        <w:t>dụng khác</w:t>
      </w:r>
      <w:r>
        <w:rPr>
          <w:spacing w:val="-3"/>
        </w:rPr>
        <w:t> </w:t>
      </w:r>
      <w:r>
        <w:rPr/>
        <w:t>nhau.</w:t>
      </w:r>
      <w:r>
        <w:rPr>
          <w:spacing w:val="-3"/>
        </w:rPr>
        <w:t> </w:t>
      </w:r>
      <w:r>
        <w:rPr/>
        <w:t>Ví</w:t>
      </w:r>
      <w:r>
        <w:rPr>
          <w:spacing w:val="-3"/>
        </w:rPr>
        <w:t> </w:t>
      </w:r>
      <w:r>
        <w:rPr/>
        <w:t>dụ,</w:t>
      </w:r>
      <w:r>
        <w:rPr>
          <w:spacing w:val="-3"/>
        </w:rPr>
        <w:t> </w:t>
      </w:r>
      <w:r>
        <w:rPr/>
        <w:t>lượng</w:t>
      </w:r>
      <w:r>
        <w:rPr>
          <w:spacing w:val="-2"/>
        </w:rPr>
        <w:t> </w:t>
      </w:r>
      <w:r>
        <w:rPr/>
        <w:t>hữu</w:t>
      </w:r>
      <w:r>
        <w:rPr>
          <w:spacing w:val="-2"/>
        </w:rPr>
        <w:t> </w:t>
      </w:r>
      <w:r>
        <w:rPr/>
        <w:t>dụng</w:t>
      </w:r>
      <w:r>
        <w:rPr>
          <w:spacing w:val="-2"/>
        </w:rPr>
        <w:t> </w:t>
      </w:r>
      <w:r>
        <w:rPr/>
        <w:t>khi</w:t>
      </w:r>
      <w:r>
        <w:rPr>
          <w:spacing w:val="-3"/>
        </w:rPr>
        <w:t> </w:t>
      </w:r>
      <w:r>
        <w:rPr/>
        <w:t>tiêu</w:t>
      </w:r>
      <w:r>
        <w:rPr>
          <w:spacing w:val="-2"/>
        </w:rPr>
        <w:t> </w:t>
      </w:r>
      <w:r>
        <w:rPr/>
        <w:t>dùng</w:t>
      </w:r>
      <w:r>
        <w:rPr>
          <w:spacing w:val="-2"/>
        </w:rPr>
        <w:t> </w:t>
      </w:r>
      <w:r>
        <w:rPr/>
        <w:t>một</w:t>
      </w:r>
      <w:r>
        <w:rPr>
          <w:spacing w:val="-3"/>
        </w:rPr>
        <w:t> </w:t>
      </w:r>
      <w:r>
        <w:rPr/>
        <w:t>đơn</w:t>
      </w:r>
      <w:r>
        <w:rPr>
          <w:spacing w:val="-2"/>
        </w:rPr>
        <w:t> </w:t>
      </w:r>
      <w:r>
        <w:rPr/>
        <w:t>vị</w:t>
      </w:r>
      <w:r>
        <w:rPr>
          <w:spacing w:val="-3"/>
        </w:rPr>
        <w:t> </w:t>
      </w:r>
      <w:r>
        <w:rPr/>
        <w:t>hàng</w:t>
      </w:r>
      <w:r>
        <w:rPr>
          <w:spacing w:val="-2"/>
        </w:rPr>
        <w:t> </w:t>
      </w:r>
      <w:r>
        <w:rPr/>
        <w:t>hóa</w:t>
      </w:r>
      <w:r>
        <w:rPr>
          <w:spacing w:val="-3"/>
        </w:rPr>
        <w:t> </w:t>
      </w:r>
      <w:r>
        <w:rPr/>
        <w:t>đầu</w:t>
      </w:r>
      <w:r>
        <w:rPr>
          <w:spacing w:val="-2"/>
        </w:rPr>
        <w:t> </w:t>
      </w:r>
      <w:r>
        <w:rPr/>
        <w:t>tiên cao hơn nhiều lần so với lượng hữu dụng khi tiêu dùng đơn vị hàng hóa cuối </w:t>
      </w:r>
      <w:r>
        <w:rPr>
          <w:spacing w:val="-4"/>
        </w:rPr>
        <w:t>cùng</w:t>
      </w:r>
    </w:p>
    <w:p>
      <w:pPr>
        <w:pStyle w:val="Heading6"/>
        <w:numPr>
          <w:ilvl w:val="3"/>
          <w:numId w:val="20"/>
        </w:numPr>
        <w:tabs>
          <w:tab w:pos="1595" w:val="left" w:leader="none"/>
        </w:tabs>
        <w:spacing w:line="240" w:lineRule="auto" w:before="121" w:after="0"/>
        <w:ind w:left="1595" w:right="0" w:hanging="905"/>
        <w:jc w:val="both"/>
        <w:rPr>
          <w:i/>
        </w:rPr>
      </w:pPr>
      <w:r>
        <w:rPr>
          <w:i/>
        </w:rPr>
        <w:t>Tổng</w:t>
      </w:r>
      <w:r>
        <w:rPr>
          <w:i/>
          <w:spacing w:val="-5"/>
        </w:rPr>
        <w:t> </w:t>
      </w:r>
      <w:r>
        <w:rPr>
          <w:i/>
        </w:rPr>
        <w:t>hữu</w:t>
      </w:r>
      <w:r>
        <w:rPr>
          <w:i/>
          <w:spacing w:val="-5"/>
        </w:rPr>
        <w:t> </w:t>
      </w:r>
      <w:r>
        <w:rPr>
          <w:i/>
        </w:rPr>
        <w:t>dụng</w:t>
      </w:r>
      <w:r>
        <w:rPr>
          <w:i/>
          <w:spacing w:val="-3"/>
        </w:rPr>
        <w:t> </w:t>
      </w:r>
      <w:r>
        <w:rPr>
          <w:i/>
        </w:rPr>
        <w:t>(TU</w:t>
      </w:r>
      <w:r>
        <w:rPr>
          <w:i/>
          <w:spacing w:val="-5"/>
        </w:rPr>
        <w:t> </w:t>
      </w:r>
      <w:r>
        <w:rPr>
          <w:i/>
        </w:rPr>
        <w:t>–</w:t>
      </w:r>
      <w:r>
        <w:rPr>
          <w:i/>
          <w:spacing w:val="-5"/>
        </w:rPr>
        <w:t> </w:t>
      </w:r>
      <w:r>
        <w:rPr>
          <w:i/>
        </w:rPr>
        <w:t>Total</w:t>
      </w:r>
      <w:r>
        <w:rPr>
          <w:i/>
          <w:spacing w:val="-4"/>
        </w:rPr>
        <w:t> </w:t>
      </w:r>
      <w:r>
        <w:rPr>
          <w:i/>
          <w:spacing w:val="-2"/>
        </w:rPr>
        <w:t>Utility)</w:t>
      </w:r>
    </w:p>
    <w:p>
      <w:pPr>
        <w:pStyle w:val="ListParagraph"/>
        <w:numPr>
          <w:ilvl w:val="4"/>
          <w:numId w:val="20"/>
        </w:numPr>
        <w:tabs>
          <w:tab w:pos="2074" w:val="left" w:leader="none"/>
        </w:tabs>
        <w:spacing w:line="240" w:lineRule="auto" w:before="216" w:after="0"/>
        <w:ind w:left="2074" w:right="0" w:hanging="1114"/>
        <w:jc w:val="left"/>
        <w:rPr>
          <w:i/>
          <w:sz w:val="28"/>
        </w:rPr>
      </w:pPr>
      <w:r>
        <w:rPr>
          <w:i/>
          <w:sz w:val="28"/>
        </w:rPr>
        <w:t>Tổng</w:t>
      </w:r>
      <w:r>
        <w:rPr>
          <w:i/>
          <w:spacing w:val="-6"/>
          <w:sz w:val="28"/>
        </w:rPr>
        <w:t> </w:t>
      </w:r>
      <w:r>
        <w:rPr>
          <w:i/>
          <w:sz w:val="28"/>
        </w:rPr>
        <w:t>hữu</w:t>
      </w:r>
      <w:r>
        <w:rPr>
          <w:i/>
          <w:spacing w:val="-5"/>
          <w:sz w:val="28"/>
        </w:rPr>
        <w:t> </w:t>
      </w:r>
      <w:r>
        <w:rPr>
          <w:i/>
          <w:spacing w:val="-4"/>
          <w:sz w:val="28"/>
        </w:rPr>
        <w:t>dụng</w:t>
      </w:r>
    </w:p>
    <w:p>
      <w:pPr>
        <w:pStyle w:val="BodyText"/>
        <w:spacing w:line="312" w:lineRule="auto" w:before="216"/>
        <w:ind w:left="240" w:right="941" w:firstLine="720"/>
        <w:jc w:val="both"/>
      </w:pPr>
      <w:r>
        <w:rPr/>
        <w:t>Tổng hữu dụng là toàn bộ sự thỏa mãn nhu cầu của con người khi tiêu dùng một số hàng hóa dịch vụ nào đó trong một thời gian nhất định.</w:t>
      </w:r>
    </w:p>
    <w:p>
      <w:pPr>
        <w:pStyle w:val="BodyText"/>
        <w:spacing w:line="312" w:lineRule="auto" w:before="3"/>
        <w:ind w:left="240" w:right="933" w:firstLine="720"/>
        <w:jc w:val="both"/>
      </w:pPr>
      <w:r>
        <w:rPr/>
        <w:t>Ví dụ 1: khi người tiêu dùng chọn giỏ hàng A bao gồm 10kg gạo, 5kg thịt heo, 5kg thịt bò, 3 bộ quần áo và 15 lít xăng để sử dụng trong một tháng. Hữu dụng của mỗi loại hàng hóa được cho ở bảng dưới đây:</w:t>
      </w:r>
    </w:p>
    <w:p>
      <w:pPr>
        <w:pStyle w:val="Heading5"/>
        <w:spacing w:line="319" w:lineRule="exact"/>
        <w:ind w:left="960"/>
        <w:jc w:val="both"/>
      </w:pPr>
      <w:r>
        <w:rPr/>
        <w:t>Bảng</w:t>
      </w:r>
      <w:r>
        <w:rPr>
          <w:spacing w:val="-5"/>
        </w:rPr>
        <w:t> </w:t>
      </w:r>
      <w:r>
        <w:rPr/>
        <w:t>3.1:</w:t>
      </w:r>
      <w:r>
        <w:rPr>
          <w:spacing w:val="-5"/>
        </w:rPr>
        <w:t> </w:t>
      </w:r>
      <w:r>
        <w:rPr/>
        <w:t>Hữu</w:t>
      </w:r>
      <w:r>
        <w:rPr>
          <w:spacing w:val="-5"/>
        </w:rPr>
        <w:t> </w:t>
      </w:r>
      <w:r>
        <w:rPr/>
        <w:t>dụng</w:t>
      </w:r>
      <w:r>
        <w:rPr>
          <w:spacing w:val="-5"/>
        </w:rPr>
        <w:t> </w:t>
      </w:r>
      <w:r>
        <w:rPr/>
        <w:t>của</w:t>
      </w:r>
      <w:r>
        <w:rPr>
          <w:spacing w:val="-3"/>
        </w:rPr>
        <w:t> </w:t>
      </w:r>
      <w:r>
        <w:rPr/>
        <w:t>hàng</w:t>
      </w:r>
      <w:r>
        <w:rPr>
          <w:spacing w:val="-5"/>
        </w:rPr>
        <w:t> </w:t>
      </w:r>
      <w:r>
        <w:rPr/>
        <w:t>hóa</w:t>
      </w:r>
      <w:r>
        <w:rPr>
          <w:spacing w:val="-5"/>
        </w:rPr>
        <w:t> </w:t>
      </w:r>
      <w:r>
        <w:rPr/>
        <w:t>đối</w:t>
      </w:r>
      <w:r>
        <w:rPr>
          <w:spacing w:val="-5"/>
        </w:rPr>
        <w:t> </w:t>
      </w:r>
      <w:r>
        <w:rPr/>
        <w:t>với</w:t>
      </w:r>
      <w:r>
        <w:rPr>
          <w:spacing w:val="-5"/>
        </w:rPr>
        <w:t> </w:t>
      </w:r>
      <w:r>
        <w:rPr/>
        <w:t>người</w:t>
      </w:r>
      <w:r>
        <w:rPr>
          <w:spacing w:val="-4"/>
        </w:rPr>
        <w:t> </w:t>
      </w:r>
      <w:r>
        <w:rPr/>
        <w:t>tiêu</w:t>
      </w:r>
      <w:r>
        <w:rPr>
          <w:spacing w:val="-5"/>
        </w:rPr>
        <w:t> </w:t>
      </w:r>
      <w:r>
        <w:rPr>
          <w:spacing w:val="-4"/>
        </w:rPr>
        <w:t>dùng</w:t>
      </w:r>
    </w:p>
    <w:p>
      <w:pPr>
        <w:pStyle w:val="BodyText"/>
        <w:spacing w:before="5"/>
        <w:rPr>
          <w:b/>
          <w:sz w:val="8"/>
        </w:rPr>
      </w:pPr>
    </w:p>
    <w:tbl>
      <w:tblPr>
        <w:tblW w:w="0" w:type="auto"/>
        <w:jc w:val="left"/>
        <w:tblInd w:w="1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2"/>
        <w:gridCol w:w="3240"/>
      </w:tblGrid>
      <w:tr>
        <w:trPr>
          <w:trHeight w:val="1079" w:hRule="atLeast"/>
        </w:trPr>
        <w:tc>
          <w:tcPr>
            <w:tcW w:w="2342" w:type="dxa"/>
          </w:tcPr>
          <w:p>
            <w:pPr>
              <w:pStyle w:val="TableParagraph"/>
              <w:ind w:right="509"/>
              <w:jc w:val="right"/>
              <w:rPr>
                <w:b/>
                <w:sz w:val="28"/>
              </w:rPr>
            </w:pPr>
            <w:r>
              <w:rPr>
                <w:b/>
                <w:sz w:val="28"/>
              </w:rPr>
              <w:t>Loại</w:t>
            </w:r>
            <w:r>
              <w:rPr>
                <w:b/>
                <w:spacing w:val="-6"/>
                <w:sz w:val="28"/>
              </w:rPr>
              <w:t> </w:t>
            </w:r>
            <w:r>
              <w:rPr>
                <w:b/>
                <w:sz w:val="28"/>
              </w:rPr>
              <w:t>hàng</w:t>
            </w:r>
            <w:r>
              <w:rPr>
                <w:b/>
                <w:spacing w:val="-5"/>
                <w:sz w:val="28"/>
              </w:rPr>
              <w:t> hóa</w:t>
            </w:r>
          </w:p>
        </w:tc>
        <w:tc>
          <w:tcPr>
            <w:tcW w:w="3240" w:type="dxa"/>
          </w:tcPr>
          <w:p>
            <w:pPr>
              <w:pStyle w:val="TableParagraph"/>
              <w:spacing w:line="314" w:lineRule="auto"/>
              <w:ind w:left="1267" w:right="268" w:hanging="993"/>
              <w:jc w:val="left"/>
              <w:rPr>
                <w:b/>
                <w:sz w:val="28"/>
              </w:rPr>
            </w:pPr>
            <w:r>
              <w:rPr>
                <w:b/>
                <w:sz w:val="28"/>
              </w:rPr>
              <w:t>Hữu</w:t>
            </w:r>
            <w:r>
              <w:rPr>
                <w:b/>
                <w:spacing w:val="-10"/>
                <w:sz w:val="28"/>
              </w:rPr>
              <w:t> </w:t>
            </w:r>
            <w:r>
              <w:rPr>
                <w:b/>
                <w:sz w:val="28"/>
              </w:rPr>
              <w:t>dụng</w:t>
            </w:r>
            <w:r>
              <w:rPr>
                <w:b/>
                <w:spacing w:val="-10"/>
                <w:sz w:val="28"/>
              </w:rPr>
              <w:t> </w:t>
            </w:r>
            <w:r>
              <w:rPr>
                <w:b/>
                <w:sz w:val="28"/>
              </w:rPr>
              <w:t>(đơn</w:t>
            </w:r>
            <w:r>
              <w:rPr>
                <w:b/>
                <w:spacing w:val="-10"/>
                <w:sz w:val="28"/>
              </w:rPr>
              <w:t> </w:t>
            </w:r>
            <w:r>
              <w:rPr>
                <w:b/>
                <w:sz w:val="28"/>
              </w:rPr>
              <w:t>vị</w:t>
            </w:r>
            <w:r>
              <w:rPr>
                <w:b/>
                <w:spacing w:val="-10"/>
                <w:sz w:val="28"/>
              </w:rPr>
              <w:t> </w:t>
            </w:r>
            <w:r>
              <w:rPr>
                <w:b/>
                <w:sz w:val="28"/>
              </w:rPr>
              <w:t>hữu </w:t>
            </w:r>
            <w:r>
              <w:rPr>
                <w:b/>
                <w:spacing w:val="-2"/>
                <w:sz w:val="28"/>
              </w:rPr>
              <w:t>dụng)</w:t>
            </w:r>
          </w:p>
        </w:tc>
      </w:tr>
      <w:tr>
        <w:trPr>
          <w:trHeight w:val="657" w:hRule="atLeast"/>
        </w:trPr>
        <w:tc>
          <w:tcPr>
            <w:tcW w:w="2342" w:type="dxa"/>
          </w:tcPr>
          <w:p>
            <w:pPr>
              <w:pStyle w:val="TableParagraph"/>
              <w:ind w:left="651"/>
              <w:jc w:val="left"/>
              <w:rPr>
                <w:sz w:val="28"/>
              </w:rPr>
            </w:pPr>
            <w:r>
              <w:rPr>
                <w:sz w:val="28"/>
              </w:rPr>
              <w:t>10kg</w:t>
            </w:r>
            <w:r>
              <w:rPr>
                <w:spacing w:val="-6"/>
                <w:sz w:val="28"/>
              </w:rPr>
              <w:t> </w:t>
            </w:r>
            <w:r>
              <w:rPr>
                <w:spacing w:val="-5"/>
                <w:sz w:val="28"/>
              </w:rPr>
              <w:t>gạo</w:t>
            </w:r>
          </w:p>
        </w:tc>
        <w:tc>
          <w:tcPr>
            <w:tcW w:w="3240" w:type="dxa"/>
          </w:tcPr>
          <w:p>
            <w:pPr>
              <w:pStyle w:val="TableParagraph"/>
              <w:ind w:left="5"/>
              <w:rPr>
                <w:sz w:val="28"/>
              </w:rPr>
            </w:pPr>
            <w:r>
              <w:rPr>
                <w:spacing w:val="-5"/>
                <w:sz w:val="28"/>
              </w:rPr>
              <w:t>150</w:t>
            </w:r>
          </w:p>
        </w:tc>
      </w:tr>
      <w:tr>
        <w:trPr>
          <w:trHeight w:val="657" w:hRule="atLeast"/>
        </w:trPr>
        <w:tc>
          <w:tcPr>
            <w:tcW w:w="2342" w:type="dxa"/>
          </w:tcPr>
          <w:p>
            <w:pPr>
              <w:pStyle w:val="TableParagraph"/>
              <w:ind w:left="428"/>
              <w:jc w:val="left"/>
              <w:rPr>
                <w:sz w:val="28"/>
              </w:rPr>
            </w:pPr>
            <w:r>
              <w:rPr>
                <w:sz w:val="28"/>
              </w:rPr>
              <w:t>5kg</w:t>
            </w:r>
            <w:r>
              <w:rPr>
                <w:spacing w:val="-4"/>
                <w:sz w:val="28"/>
              </w:rPr>
              <w:t> </w:t>
            </w:r>
            <w:r>
              <w:rPr>
                <w:sz w:val="28"/>
              </w:rPr>
              <w:t>thịt</w:t>
            </w:r>
            <w:r>
              <w:rPr>
                <w:spacing w:val="-4"/>
                <w:sz w:val="28"/>
              </w:rPr>
              <w:t> </w:t>
            </w:r>
            <w:r>
              <w:rPr>
                <w:spacing w:val="-5"/>
                <w:sz w:val="28"/>
              </w:rPr>
              <w:t>heo</w:t>
            </w:r>
          </w:p>
        </w:tc>
        <w:tc>
          <w:tcPr>
            <w:tcW w:w="3240" w:type="dxa"/>
          </w:tcPr>
          <w:p>
            <w:pPr>
              <w:pStyle w:val="TableParagraph"/>
              <w:ind w:left="5"/>
              <w:rPr>
                <w:sz w:val="28"/>
              </w:rPr>
            </w:pPr>
            <w:r>
              <w:rPr>
                <w:spacing w:val="-5"/>
                <w:sz w:val="28"/>
              </w:rPr>
              <w:t>100</w:t>
            </w:r>
          </w:p>
        </w:tc>
      </w:tr>
      <w:tr>
        <w:trPr>
          <w:trHeight w:val="661" w:hRule="atLeast"/>
        </w:trPr>
        <w:tc>
          <w:tcPr>
            <w:tcW w:w="2342" w:type="dxa"/>
          </w:tcPr>
          <w:p>
            <w:pPr>
              <w:pStyle w:val="TableParagraph"/>
              <w:spacing w:before="122"/>
              <w:ind w:left="562"/>
              <w:jc w:val="left"/>
              <w:rPr>
                <w:sz w:val="28"/>
              </w:rPr>
            </w:pPr>
            <w:r>
              <w:rPr>
                <w:sz w:val="28"/>
              </w:rPr>
              <w:t>5kg</w:t>
            </w:r>
            <w:r>
              <w:rPr>
                <w:spacing w:val="-4"/>
                <w:sz w:val="28"/>
              </w:rPr>
              <w:t> </w:t>
            </w:r>
            <w:r>
              <w:rPr>
                <w:sz w:val="28"/>
              </w:rPr>
              <w:t>thịt</w:t>
            </w:r>
            <w:r>
              <w:rPr>
                <w:spacing w:val="-4"/>
                <w:sz w:val="28"/>
              </w:rPr>
              <w:t> </w:t>
            </w:r>
            <w:r>
              <w:rPr>
                <w:spacing w:val="-5"/>
                <w:sz w:val="28"/>
              </w:rPr>
              <w:t>bò</w:t>
            </w:r>
          </w:p>
        </w:tc>
        <w:tc>
          <w:tcPr>
            <w:tcW w:w="3240" w:type="dxa"/>
          </w:tcPr>
          <w:p>
            <w:pPr>
              <w:pStyle w:val="TableParagraph"/>
              <w:spacing w:before="122"/>
              <w:ind w:left="5"/>
              <w:rPr>
                <w:sz w:val="28"/>
              </w:rPr>
            </w:pPr>
            <w:r>
              <w:rPr>
                <w:spacing w:val="-5"/>
                <w:sz w:val="28"/>
              </w:rPr>
              <w:t>120</w:t>
            </w:r>
          </w:p>
        </w:tc>
      </w:tr>
      <w:tr>
        <w:trPr>
          <w:trHeight w:val="657" w:hRule="atLeast"/>
        </w:trPr>
        <w:tc>
          <w:tcPr>
            <w:tcW w:w="2342" w:type="dxa"/>
          </w:tcPr>
          <w:p>
            <w:pPr>
              <w:pStyle w:val="TableParagraph"/>
              <w:ind w:right="443"/>
              <w:jc w:val="right"/>
              <w:rPr>
                <w:sz w:val="28"/>
              </w:rPr>
            </w:pPr>
            <w:r>
              <w:rPr>
                <w:sz w:val="28"/>
              </w:rPr>
              <w:t>3</w:t>
            </w:r>
            <w:r>
              <w:rPr>
                <w:spacing w:val="-4"/>
                <w:sz w:val="28"/>
              </w:rPr>
              <w:t> </w:t>
            </w:r>
            <w:r>
              <w:rPr>
                <w:sz w:val="28"/>
              </w:rPr>
              <w:t>bộ</w:t>
            </w:r>
            <w:r>
              <w:rPr>
                <w:spacing w:val="-3"/>
                <w:sz w:val="28"/>
              </w:rPr>
              <w:t> </w:t>
            </w:r>
            <w:r>
              <w:rPr>
                <w:sz w:val="28"/>
              </w:rPr>
              <w:t>quần</w:t>
            </w:r>
            <w:r>
              <w:rPr>
                <w:spacing w:val="-3"/>
                <w:sz w:val="28"/>
              </w:rPr>
              <w:t> </w:t>
            </w:r>
            <w:r>
              <w:rPr>
                <w:spacing w:val="-5"/>
                <w:sz w:val="28"/>
              </w:rPr>
              <w:t>áo</w:t>
            </w:r>
          </w:p>
        </w:tc>
        <w:tc>
          <w:tcPr>
            <w:tcW w:w="3240" w:type="dxa"/>
          </w:tcPr>
          <w:p>
            <w:pPr>
              <w:pStyle w:val="TableParagraph"/>
              <w:ind w:left="5"/>
              <w:rPr>
                <w:sz w:val="28"/>
              </w:rPr>
            </w:pPr>
            <w:r>
              <w:rPr>
                <w:spacing w:val="-5"/>
                <w:sz w:val="28"/>
              </w:rPr>
              <w:t>90</w:t>
            </w:r>
          </w:p>
        </w:tc>
      </w:tr>
      <w:tr>
        <w:trPr>
          <w:trHeight w:val="657" w:hRule="atLeast"/>
        </w:trPr>
        <w:tc>
          <w:tcPr>
            <w:tcW w:w="2342" w:type="dxa"/>
          </w:tcPr>
          <w:p>
            <w:pPr>
              <w:pStyle w:val="TableParagraph"/>
              <w:ind w:left="569"/>
              <w:jc w:val="left"/>
              <w:rPr>
                <w:sz w:val="28"/>
              </w:rPr>
            </w:pPr>
            <w:r>
              <w:rPr>
                <w:sz w:val="28"/>
              </w:rPr>
              <w:t>15</w:t>
            </w:r>
            <w:r>
              <w:rPr>
                <w:spacing w:val="-3"/>
                <w:sz w:val="28"/>
              </w:rPr>
              <w:t> </w:t>
            </w:r>
            <w:r>
              <w:rPr>
                <w:sz w:val="28"/>
              </w:rPr>
              <w:t>lít</w:t>
            </w:r>
            <w:r>
              <w:rPr>
                <w:spacing w:val="-3"/>
                <w:sz w:val="28"/>
              </w:rPr>
              <w:t> </w:t>
            </w:r>
            <w:r>
              <w:rPr>
                <w:spacing w:val="-4"/>
                <w:sz w:val="28"/>
              </w:rPr>
              <w:t>xăng</w:t>
            </w:r>
          </w:p>
        </w:tc>
        <w:tc>
          <w:tcPr>
            <w:tcW w:w="3240" w:type="dxa"/>
          </w:tcPr>
          <w:p>
            <w:pPr>
              <w:pStyle w:val="TableParagraph"/>
              <w:ind w:left="5"/>
              <w:rPr>
                <w:sz w:val="28"/>
              </w:rPr>
            </w:pPr>
            <w:r>
              <w:rPr>
                <w:spacing w:val="-5"/>
                <w:sz w:val="28"/>
              </w:rPr>
              <w:t>70</w:t>
            </w:r>
          </w:p>
        </w:tc>
      </w:tr>
    </w:tbl>
    <w:p>
      <w:pPr>
        <w:pStyle w:val="BodyText"/>
        <w:spacing w:before="119"/>
        <w:ind w:left="960"/>
      </w:pPr>
      <w:r>
        <w:rPr/>
        <w:t>Vậy</w:t>
      </w:r>
      <w:r>
        <w:rPr>
          <w:spacing w:val="-5"/>
        </w:rPr>
        <w:t> </w:t>
      </w:r>
      <w:r>
        <w:rPr/>
        <w:t>tổng</w:t>
      </w:r>
      <w:r>
        <w:rPr>
          <w:spacing w:val="-4"/>
        </w:rPr>
        <w:t> </w:t>
      </w:r>
      <w:r>
        <w:rPr/>
        <w:t>hữu</w:t>
      </w:r>
      <w:r>
        <w:rPr>
          <w:spacing w:val="-4"/>
        </w:rPr>
        <w:t> </w:t>
      </w:r>
      <w:r>
        <w:rPr/>
        <w:t>dụng</w:t>
      </w:r>
      <w:r>
        <w:rPr>
          <w:spacing w:val="-5"/>
        </w:rPr>
        <w:t> </w:t>
      </w:r>
      <w:r>
        <w:rPr/>
        <w:t>của</w:t>
      </w:r>
      <w:r>
        <w:rPr>
          <w:spacing w:val="-4"/>
        </w:rPr>
        <w:t> </w:t>
      </w:r>
      <w:r>
        <w:rPr/>
        <w:t>túi</w:t>
      </w:r>
      <w:r>
        <w:rPr>
          <w:spacing w:val="-4"/>
        </w:rPr>
        <w:t> </w:t>
      </w:r>
      <w:r>
        <w:rPr/>
        <w:t>hàng</w:t>
      </w:r>
      <w:r>
        <w:rPr>
          <w:spacing w:val="-4"/>
        </w:rPr>
        <w:t> </w:t>
      </w:r>
      <w:r>
        <w:rPr/>
        <w:t>hóa</w:t>
      </w:r>
      <w:r>
        <w:rPr>
          <w:spacing w:val="-5"/>
        </w:rPr>
        <w:t> </w:t>
      </w:r>
      <w:r>
        <w:rPr/>
        <w:t>A</w:t>
      </w:r>
      <w:r>
        <w:rPr>
          <w:spacing w:val="-3"/>
        </w:rPr>
        <w:t> </w:t>
      </w:r>
      <w:r>
        <w:rPr/>
        <w:t>được</w:t>
      </w:r>
      <w:r>
        <w:rPr>
          <w:spacing w:val="-4"/>
        </w:rPr>
        <w:t> </w:t>
      </w:r>
      <w:r>
        <w:rPr/>
        <w:t>tính</w:t>
      </w:r>
      <w:r>
        <w:rPr>
          <w:spacing w:val="-4"/>
        </w:rPr>
        <w:t> </w:t>
      </w:r>
      <w:r>
        <w:rPr/>
        <w:t>như</w:t>
      </w:r>
      <w:r>
        <w:rPr>
          <w:spacing w:val="-5"/>
        </w:rPr>
        <w:t> </w:t>
      </w:r>
      <w:r>
        <w:rPr>
          <w:spacing w:val="-4"/>
        </w:rPr>
        <w:t>sau:</w:t>
      </w:r>
    </w:p>
    <w:p>
      <w:pPr>
        <w:pStyle w:val="BodyText"/>
        <w:spacing w:line="312" w:lineRule="auto" w:before="101"/>
        <w:ind w:left="240" w:right="846" w:firstLine="720"/>
      </w:pPr>
      <w:r>
        <w:rPr/>
        <w:t>Tổng</w:t>
      </w:r>
      <w:r>
        <w:rPr>
          <w:spacing w:val="33"/>
        </w:rPr>
        <w:t> </w:t>
      </w:r>
      <w:r>
        <w:rPr/>
        <w:t>hữu</w:t>
      </w:r>
      <w:r>
        <w:rPr>
          <w:spacing w:val="33"/>
        </w:rPr>
        <w:t> </w:t>
      </w:r>
      <w:r>
        <w:rPr/>
        <w:t>dụng</w:t>
      </w:r>
      <w:r>
        <w:rPr>
          <w:spacing w:val="33"/>
        </w:rPr>
        <w:t> </w:t>
      </w:r>
      <w:r>
        <w:rPr/>
        <w:t>=</w:t>
      </w:r>
      <w:r>
        <w:rPr>
          <w:spacing w:val="33"/>
        </w:rPr>
        <w:t> </w:t>
      </w:r>
      <w:r>
        <w:rPr/>
        <w:t>hữu</w:t>
      </w:r>
      <w:r>
        <w:rPr>
          <w:spacing w:val="33"/>
        </w:rPr>
        <w:t> </w:t>
      </w:r>
      <w:r>
        <w:rPr/>
        <w:t>dụng</w:t>
      </w:r>
      <w:r>
        <w:rPr>
          <w:spacing w:val="33"/>
        </w:rPr>
        <w:t> </w:t>
      </w:r>
      <w:r>
        <w:rPr/>
        <w:t>của</w:t>
      </w:r>
      <w:r>
        <w:rPr>
          <w:spacing w:val="33"/>
        </w:rPr>
        <w:t> </w:t>
      </w:r>
      <w:r>
        <w:rPr/>
        <w:t>gạo</w:t>
      </w:r>
      <w:r>
        <w:rPr>
          <w:spacing w:val="33"/>
        </w:rPr>
        <w:t> </w:t>
      </w:r>
      <w:r>
        <w:rPr/>
        <w:t>+</w:t>
      </w:r>
      <w:r>
        <w:rPr>
          <w:spacing w:val="33"/>
        </w:rPr>
        <w:t> </w:t>
      </w:r>
      <w:r>
        <w:rPr/>
        <w:t>hữu</w:t>
      </w:r>
      <w:r>
        <w:rPr>
          <w:spacing w:val="33"/>
        </w:rPr>
        <w:t> </w:t>
      </w:r>
      <w:r>
        <w:rPr/>
        <w:t>dụng</w:t>
      </w:r>
      <w:r>
        <w:rPr>
          <w:spacing w:val="33"/>
        </w:rPr>
        <w:t> </w:t>
      </w:r>
      <w:r>
        <w:rPr/>
        <w:t>của</w:t>
      </w:r>
      <w:r>
        <w:rPr>
          <w:spacing w:val="33"/>
        </w:rPr>
        <w:t> </w:t>
      </w:r>
      <w:r>
        <w:rPr/>
        <w:t>thịt</w:t>
      </w:r>
      <w:r>
        <w:rPr>
          <w:spacing w:val="33"/>
        </w:rPr>
        <w:t> </w:t>
      </w:r>
      <w:r>
        <w:rPr/>
        <w:t>heo</w:t>
      </w:r>
      <w:r>
        <w:rPr>
          <w:spacing w:val="33"/>
        </w:rPr>
        <w:t> </w:t>
      </w:r>
      <w:r>
        <w:rPr/>
        <w:t>+</w:t>
      </w:r>
      <w:r>
        <w:rPr>
          <w:spacing w:val="33"/>
        </w:rPr>
        <w:t> </w:t>
      </w:r>
      <w:r>
        <w:rPr/>
        <w:t>hữu dụng của thịt bò + hữu dụng của quần áo + hữu dụng của xăng</w:t>
      </w:r>
    </w:p>
    <w:p>
      <w:pPr>
        <w:tabs>
          <w:tab w:pos="1706" w:val="left" w:leader="none"/>
        </w:tabs>
        <w:spacing w:line="319" w:lineRule="exact" w:before="0"/>
        <w:ind w:left="960" w:right="0" w:firstLine="0"/>
        <w:jc w:val="left"/>
        <w:rPr>
          <w:sz w:val="18"/>
        </w:rPr>
      </w:pPr>
      <w:r>
        <w:rPr>
          <w:spacing w:val="-5"/>
          <w:position w:val="2"/>
          <w:sz w:val="28"/>
        </w:rPr>
        <w:t>Hay</w:t>
      </w:r>
      <w:r>
        <w:rPr>
          <w:position w:val="2"/>
          <w:sz w:val="28"/>
        </w:rPr>
        <w:tab/>
        <w:t>TU</w:t>
      </w:r>
      <w:r>
        <w:rPr>
          <w:spacing w:val="-2"/>
          <w:position w:val="2"/>
          <w:sz w:val="28"/>
        </w:rPr>
        <w:t> </w:t>
      </w:r>
      <w:r>
        <w:rPr>
          <w:position w:val="2"/>
          <w:sz w:val="28"/>
        </w:rPr>
        <w:t>=</w:t>
      </w:r>
      <w:r>
        <w:rPr>
          <w:spacing w:val="-2"/>
          <w:position w:val="2"/>
          <w:sz w:val="28"/>
        </w:rPr>
        <w:t> </w:t>
      </w:r>
      <w:r>
        <w:rPr>
          <w:position w:val="2"/>
          <w:sz w:val="28"/>
        </w:rPr>
        <w:t>U</w:t>
      </w:r>
      <w:r>
        <w:rPr>
          <w:sz w:val="18"/>
        </w:rPr>
        <w:t>gạo</w:t>
      </w:r>
      <w:r>
        <w:rPr>
          <w:spacing w:val="21"/>
          <w:sz w:val="18"/>
        </w:rPr>
        <w:t> </w:t>
      </w:r>
      <w:r>
        <w:rPr>
          <w:position w:val="2"/>
          <w:sz w:val="28"/>
        </w:rPr>
        <w:t>+</w:t>
      </w:r>
      <w:r>
        <w:rPr>
          <w:spacing w:val="-2"/>
          <w:position w:val="2"/>
          <w:sz w:val="28"/>
        </w:rPr>
        <w:t> </w:t>
      </w:r>
      <w:r>
        <w:rPr>
          <w:position w:val="2"/>
          <w:sz w:val="28"/>
        </w:rPr>
        <w:t>U</w:t>
      </w:r>
      <w:r>
        <w:rPr>
          <w:sz w:val="18"/>
        </w:rPr>
        <w:t>thịt</w:t>
      </w:r>
      <w:r>
        <w:rPr>
          <w:spacing w:val="-2"/>
          <w:sz w:val="18"/>
        </w:rPr>
        <w:t> </w:t>
      </w:r>
      <w:r>
        <w:rPr>
          <w:sz w:val="18"/>
        </w:rPr>
        <w:t>heo</w:t>
      </w:r>
      <w:r>
        <w:rPr>
          <w:spacing w:val="-3"/>
          <w:sz w:val="18"/>
        </w:rPr>
        <w:t> </w:t>
      </w:r>
      <w:r>
        <w:rPr>
          <w:position w:val="2"/>
          <w:sz w:val="28"/>
        </w:rPr>
        <w:t>+</w:t>
      </w:r>
      <w:r>
        <w:rPr>
          <w:spacing w:val="-2"/>
          <w:position w:val="2"/>
          <w:sz w:val="28"/>
        </w:rPr>
        <w:t> </w:t>
      </w:r>
      <w:r>
        <w:rPr>
          <w:position w:val="2"/>
          <w:sz w:val="28"/>
        </w:rPr>
        <w:t>U</w:t>
      </w:r>
      <w:r>
        <w:rPr>
          <w:sz w:val="18"/>
        </w:rPr>
        <w:t>thịt</w:t>
      </w:r>
      <w:r>
        <w:rPr>
          <w:spacing w:val="-2"/>
          <w:sz w:val="18"/>
        </w:rPr>
        <w:t> </w:t>
      </w:r>
      <w:r>
        <w:rPr>
          <w:sz w:val="18"/>
        </w:rPr>
        <w:t>bò</w:t>
      </w:r>
      <w:r>
        <w:rPr>
          <w:spacing w:val="-4"/>
          <w:sz w:val="18"/>
        </w:rPr>
        <w:t> </w:t>
      </w:r>
      <w:r>
        <w:rPr>
          <w:position w:val="2"/>
          <w:sz w:val="28"/>
        </w:rPr>
        <w:t>+</w:t>
      </w:r>
      <w:r>
        <w:rPr>
          <w:spacing w:val="-2"/>
          <w:position w:val="2"/>
          <w:sz w:val="28"/>
        </w:rPr>
        <w:t> </w:t>
      </w:r>
      <w:r>
        <w:rPr>
          <w:position w:val="2"/>
          <w:sz w:val="28"/>
        </w:rPr>
        <w:t>U</w:t>
      </w:r>
      <w:r>
        <w:rPr>
          <w:sz w:val="18"/>
        </w:rPr>
        <w:t>quần</w:t>
      </w:r>
      <w:r>
        <w:rPr>
          <w:spacing w:val="-3"/>
          <w:sz w:val="18"/>
        </w:rPr>
        <w:t> </w:t>
      </w:r>
      <w:r>
        <w:rPr>
          <w:sz w:val="18"/>
        </w:rPr>
        <w:t>áo</w:t>
      </w:r>
      <w:r>
        <w:rPr>
          <w:spacing w:val="-3"/>
          <w:sz w:val="18"/>
        </w:rPr>
        <w:t> </w:t>
      </w:r>
      <w:r>
        <w:rPr>
          <w:position w:val="2"/>
          <w:sz w:val="28"/>
        </w:rPr>
        <w:t>+</w:t>
      </w:r>
      <w:r>
        <w:rPr>
          <w:spacing w:val="-2"/>
          <w:position w:val="2"/>
          <w:sz w:val="28"/>
        </w:rPr>
        <w:t> U</w:t>
      </w:r>
      <w:r>
        <w:rPr>
          <w:spacing w:val="-2"/>
          <w:sz w:val="18"/>
        </w:rPr>
        <w:t>xăng</w:t>
      </w:r>
    </w:p>
    <w:p>
      <w:pPr>
        <w:spacing w:after="0" w:line="319" w:lineRule="exact"/>
        <w:jc w:val="left"/>
        <w:rPr>
          <w:sz w:val="18"/>
        </w:rPr>
        <w:sectPr>
          <w:footerReference w:type="default" r:id="rId126"/>
          <w:pgSz w:w="11900" w:h="16840"/>
          <w:pgMar w:header="0" w:footer="649" w:top="1380" w:bottom="840" w:left="1200" w:right="780"/>
        </w:sectPr>
      </w:pPr>
    </w:p>
    <w:p>
      <w:pPr>
        <w:pStyle w:val="BodyText"/>
        <w:spacing w:before="57"/>
        <w:ind w:left="2437"/>
        <w:jc w:val="both"/>
      </w:pPr>
      <w:r>
        <w:rPr/>
        <w:t>=</w:t>
      </w:r>
      <w:r>
        <w:rPr>
          <w:spacing w:val="-3"/>
        </w:rPr>
        <w:t> </w:t>
      </w:r>
      <w:r>
        <w:rPr/>
        <w:t>150</w:t>
      </w:r>
      <w:r>
        <w:rPr>
          <w:spacing w:val="-3"/>
        </w:rPr>
        <w:t> </w:t>
      </w:r>
      <w:r>
        <w:rPr/>
        <w:t>+</w:t>
      </w:r>
      <w:r>
        <w:rPr>
          <w:spacing w:val="-2"/>
        </w:rPr>
        <w:t> </w:t>
      </w:r>
      <w:r>
        <w:rPr/>
        <w:t>100</w:t>
      </w:r>
      <w:r>
        <w:rPr>
          <w:spacing w:val="-3"/>
        </w:rPr>
        <w:t> </w:t>
      </w:r>
      <w:r>
        <w:rPr/>
        <w:t>+</w:t>
      </w:r>
      <w:r>
        <w:rPr>
          <w:spacing w:val="-2"/>
        </w:rPr>
        <w:t> </w:t>
      </w:r>
      <w:r>
        <w:rPr/>
        <w:t>120</w:t>
      </w:r>
      <w:r>
        <w:rPr>
          <w:spacing w:val="-3"/>
        </w:rPr>
        <w:t> </w:t>
      </w:r>
      <w:r>
        <w:rPr/>
        <w:t>+</w:t>
      </w:r>
      <w:r>
        <w:rPr>
          <w:spacing w:val="-3"/>
        </w:rPr>
        <w:t> </w:t>
      </w:r>
      <w:r>
        <w:rPr/>
        <w:t>90</w:t>
      </w:r>
      <w:r>
        <w:rPr>
          <w:spacing w:val="-2"/>
        </w:rPr>
        <w:t> </w:t>
      </w:r>
      <w:r>
        <w:rPr/>
        <w:t>+</w:t>
      </w:r>
      <w:r>
        <w:rPr>
          <w:spacing w:val="-3"/>
        </w:rPr>
        <w:t> </w:t>
      </w:r>
      <w:r>
        <w:rPr>
          <w:spacing w:val="-5"/>
        </w:rPr>
        <w:t>70</w:t>
      </w:r>
    </w:p>
    <w:p>
      <w:pPr>
        <w:pStyle w:val="BodyText"/>
        <w:spacing w:before="96"/>
        <w:ind w:left="2437"/>
        <w:jc w:val="both"/>
      </w:pPr>
      <w:r>
        <w:rPr/>
        <w:t>=</w:t>
      </w:r>
      <w:r>
        <w:rPr>
          <w:spacing w:val="-4"/>
        </w:rPr>
        <w:t> </w:t>
      </w:r>
      <w:r>
        <w:rPr/>
        <w:t>530</w:t>
      </w:r>
      <w:r>
        <w:rPr>
          <w:spacing w:val="-3"/>
        </w:rPr>
        <w:t> </w:t>
      </w:r>
      <w:r>
        <w:rPr/>
        <w:t>(đơn</w:t>
      </w:r>
      <w:r>
        <w:rPr>
          <w:spacing w:val="-4"/>
        </w:rPr>
        <w:t> </w:t>
      </w:r>
      <w:r>
        <w:rPr/>
        <w:t>vị</w:t>
      </w:r>
      <w:r>
        <w:rPr>
          <w:spacing w:val="-3"/>
        </w:rPr>
        <w:t> </w:t>
      </w:r>
      <w:r>
        <w:rPr/>
        <w:t>hữu</w:t>
      </w:r>
      <w:r>
        <w:rPr>
          <w:spacing w:val="-4"/>
        </w:rPr>
        <w:t> </w:t>
      </w:r>
      <w:r>
        <w:rPr>
          <w:spacing w:val="-2"/>
        </w:rPr>
        <w:t>dụng)</w:t>
      </w:r>
    </w:p>
    <w:p>
      <w:pPr>
        <w:pStyle w:val="BodyText"/>
        <w:spacing w:line="314" w:lineRule="auto" w:before="96"/>
        <w:ind w:left="527" w:right="649" w:firstLine="720"/>
        <w:jc w:val="both"/>
      </w:pPr>
      <w:r>
        <w:rPr/>
        <w:t>Vậy tổng hữu dụng của túi hàng hóa A đối với người tiêu dùng đó là 530 đơn vị hữu dụng</w:t>
      </w:r>
    </w:p>
    <w:p>
      <w:pPr>
        <w:pStyle w:val="BodyText"/>
        <w:spacing w:line="312" w:lineRule="auto"/>
        <w:ind w:left="527" w:right="649" w:firstLine="720"/>
        <w:jc w:val="both"/>
      </w:pPr>
      <w:r>
        <w:rPr/>
        <w:t>Ví dụ 2: Vào mùa hè, trời nóng nực, Nam đến tiệm kem và ăn lần lượt hết 5 cây kem, tổng hữu dụng của Nam khi ăn thêm mỗi cây kem được cho ở bảng dưới đây:</w:t>
      </w:r>
    </w:p>
    <w:p>
      <w:pPr>
        <w:pStyle w:val="Heading5"/>
        <w:spacing w:line="316" w:lineRule="exact"/>
        <w:ind w:left="0" w:right="122"/>
        <w:jc w:val="center"/>
      </w:pPr>
      <w:r>
        <w:rPr/>
        <w:t>Bảng</w:t>
      </w:r>
      <w:r>
        <w:rPr>
          <w:spacing w:val="-5"/>
        </w:rPr>
        <w:t> </w:t>
      </w:r>
      <w:r>
        <w:rPr/>
        <w:t>3.2:</w:t>
      </w:r>
      <w:r>
        <w:rPr>
          <w:spacing w:val="-5"/>
        </w:rPr>
        <w:t> </w:t>
      </w:r>
      <w:r>
        <w:rPr/>
        <w:t>Tổng</w:t>
      </w:r>
      <w:r>
        <w:rPr>
          <w:spacing w:val="-4"/>
        </w:rPr>
        <w:t> </w:t>
      </w:r>
      <w:r>
        <w:rPr/>
        <w:t>hữu</w:t>
      </w:r>
      <w:r>
        <w:rPr>
          <w:spacing w:val="-5"/>
        </w:rPr>
        <w:t> </w:t>
      </w:r>
      <w:r>
        <w:rPr>
          <w:spacing w:val="-4"/>
        </w:rPr>
        <w:t>dụng</w:t>
      </w:r>
    </w:p>
    <w:p>
      <w:pPr>
        <w:pStyle w:val="BodyText"/>
        <w:spacing w:before="10"/>
        <w:rPr>
          <w:b/>
          <w:sz w:val="8"/>
        </w:rPr>
      </w:pPr>
    </w:p>
    <w:tbl>
      <w:tblPr>
        <w:tblW w:w="0" w:type="auto"/>
        <w:jc w:val="left"/>
        <w:tblInd w:w="2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6"/>
        <w:gridCol w:w="3096"/>
      </w:tblGrid>
      <w:tr>
        <w:trPr>
          <w:trHeight w:val="1194" w:hRule="atLeast"/>
        </w:trPr>
        <w:tc>
          <w:tcPr>
            <w:tcW w:w="2246" w:type="dxa"/>
          </w:tcPr>
          <w:p>
            <w:pPr>
              <w:pStyle w:val="TableParagraph"/>
              <w:ind w:left="443"/>
              <w:jc w:val="left"/>
              <w:rPr>
                <w:b/>
                <w:sz w:val="28"/>
              </w:rPr>
            </w:pPr>
            <w:r>
              <w:rPr>
                <w:b/>
                <w:sz w:val="28"/>
              </w:rPr>
              <w:t>Số</w:t>
            </w:r>
            <w:r>
              <w:rPr>
                <w:b/>
                <w:spacing w:val="-4"/>
                <w:sz w:val="28"/>
              </w:rPr>
              <w:t> </w:t>
            </w:r>
            <w:r>
              <w:rPr>
                <w:b/>
                <w:sz w:val="28"/>
              </w:rPr>
              <w:t>cây</w:t>
            </w:r>
            <w:r>
              <w:rPr>
                <w:b/>
                <w:spacing w:val="-3"/>
                <w:sz w:val="28"/>
              </w:rPr>
              <w:t> </w:t>
            </w:r>
            <w:r>
              <w:rPr>
                <w:b/>
                <w:spacing w:val="-5"/>
                <w:sz w:val="28"/>
              </w:rPr>
              <w:t>kem</w:t>
            </w:r>
          </w:p>
          <w:p>
            <w:pPr>
              <w:pStyle w:val="TableParagraph"/>
              <w:spacing w:before="216"/>
              <w:ind w:left="533"/>
              <w:jc w:val="left"/>
              <w:rPr>
                <w:b/>
                <w:sz w:val="28"/>
              </w:rPr>
            </w:pPr>
            <w:r>
              <w:rPr>
                <w:b/>
                <w:sz w:val="28"/>
              </w:rPr>
              <w:t>(cây</w:t>
            </w:r>
            <w:r>
              <w:rPr>
                <w:b/>
                <w:spacing w:val="-5"/>
                <w:sz w:val="28"/>
              </w:rPr>
              <w:t> </w:t>
            </w:r>
            <w:r>
              <w:rPr>
                <w:b/>
                <w:spacing w:val="-4"/>
                <w:sz w:val="28"/>
              </w:rPr>
              <w:t>kem)</w:t>
            </w:r>
          </w:p>
        </w:tc>
        <w:tc>
          <w:tcPr>
            <w:tcW w:w="3096" w:type="dxa"/>
          </w:tcPr>
          <w:p>
            <w:pPr>
              <w:pStyle w:val="TableParagraph"/>
              <w:ind w:left="8" w:right="9"/>
              <w:rPr>
                <w:b/>
                <w:sz w:val="28"/>
              </w:rPr>
            </w:pPr>
            <w:r>
              <w:rPr>
                <w:b/>
                <w:sz w:val="28"/>
              </w:rPr>
              <w:t>Tổng</w:t>
            </w:r>
            <w:r>
              <w:rPr>
                <w:b/>
                <w:spacing w:val="-6"/>
                <w:sz w:val="28"/>
              </w:rPr>
              <w:t> </w:t>
            </w:r>
            <w:r>
              <w:rPr>
                <w:b/>
                <w:sz w:val="28"/>
              </w:rPr>
              <w:t>hữu</w:t>
            </w:r>
            <w:r>
              <w:rPr>
                <w:b/>
                <w:spacing w:val="-5"/>
                <w:sz w:val="28"/>
              </w:rPr>
              <w:t> </w:t>
            </w:r>
            <w:r>
              <w:rPr>
                <w:b/>
                <w:sz w:val="28"/>
              </w:rPr>
              <w:t>dụng</w:t>
            </w:r>
            <w:r>
              <w:rPr>
                <w:b/>
                <w:spacing w:val="-5"/>
                <w:sz w:val="28"/>
              </w:rPr>
              <w:t> </w:t>
            </w:r>
            <w:r>
              <w:rPr>
                <w:b/>
                <w:spacing w:val="-4"/>
                <w:sz w:val="28"/>
              </w:rPr>
              <w:t>(TU)</w:t>
            </w:r>
          </w:p>
          <w:p>
            <w:pPr>
              <w:pStyle w:val="TableParagraph"/>
              <w:spacing w:before="216"/>
              <w:ind w:left="8" w:right="9"/>
              <w:rPr>
                <w:b/>
                <w:sz w:val="28"/>
              </w:rPr>
            </w:pPr>
            <w:r>
              <w:rPr>
                <w:b/>
                <w:sz w:val="28"/>
              </w:rPr>
              <w:t>(đơn</w:t>
            </w:r>
            <w:r>
              <w:rPr>
                <w:b/>
                <w:spacing w:val="-4"/>
                <w:sz w:val="28"/>
              </w:rPr>
              <w:t> </w:t>
            </w:r>
            <w:r>
              <w:rPr>
                <w:b/>
                <w:sz w:val="28"/>
              </w:rPr>
              <w:t>vị</w:t>
            </w:r>
            <w:r>
              <w:rPr>
                <w:b/>
                <w:spacing w:val="-4"/>
                <w:sz w:val="28"/>
              </w:rPr>
              <w:t> </w:t>
            </w:r>
            <w:r>
              <w:rPr>
                <w:b/>
                <w:sz w:val="28"/>
              </w:rPr>
              <w:t>hữu</w:t>
            </w:r>
            <w:r>
              <w:rPr>
                <w:b/>
                <w:spacing w:val="-4"/>
                <w:sz w:val="28"/>
              </w:rPr>
              <w:t> </w:t>
            </w:r>
            <w:r>
              <w:rPr>
                <w:b/>
                <w:spacing w:val="-2"/>
                <w:sz w:val="28"/>
              </w:rPr>
              <w:t>dụng)</w:t>
            </w:r>
          </w:p>
        </w:tc>
      </w:tr>
      <w:tr>
        <w:trPr>
          <w:trHeight w:val="657" w:hRule="atLeast"/>
        </w:trPr>
        <w:tc>
          <w:tcPr>
            <w:tcW w:w="2246" w:type="dxa"/>
          </w:tcPr>
          <w:p>
            <w:pPr>
              <w:pStyle w:val="TableParagraph"/>
              <w:ind w:left="485" w:right="481"/>
              <w:rPr>
                <w:sz w:val="28"/>
              </w:rPr>
            </w:pPr>
            <w:r>
              <w:rPr>
                <w:spacing w:val="-10"/>
                <w:sz w:val="28"/>
              </w:rPr>
              <w:t>1</w:t>
            </w:r>
          </w:p>
        </w:tc>
        <w:tc>
          <w:tcPr>
            <w:tcW w:w="3096" w:type="dxa"/>
          </w:tcPr>
          <w:p>
            <w:pPr>
              <w:pStyle w:val="TableParagraph"/>
              <w:ind w:left="8" w:right="9"/>
              <w:rPr>
                <w:sz w:val="28"/>
              </w:rPr>
            </w:pPr>
            <w:r>
              <w:rPr>
                <w:spacing w:val="-5"/>
                <w:sz w:val="28"/>
              </w:rPr>
              <w:t>50</w:t>
            </w:r>
          </w:p>
        </w:tc>
      </w:tr>
      <w:tr>
        <w:trPr>
          <w:trHeight w:val="662" w:hRule="atLeast"/>
        </w:trPr>
        <w:tc>
          <w:tcPr>
            <w:tcW w:w="2246" w:type="dxa"/>
          </w:tcPr>
          <w:p>
            <w:pPr>
              <w:pStyle w:val="TableParagraph"/>
              <w:ind w:left="485" w:right="481"/>
              <w:rPr>
                <w:sz w:val="28"/>
              </w:rPr>
            </w:pPr>
            <w:r>
              <w:rPr>
                <w:spacing w:val="-10"/>
                <w:sz w:val="28"/>
              </w:rPr>
              <w:t>2</w:t>
            </w:r>
          </w:p>
        </w:tc>
        <w:tc>
          <w:tcPr>
            <w:tcW w:w="3096" w:type="dxa"/>
          </w:tcPr>
          <w:p>
            <w:pPr>
              <w:pStyle w:val="TableParagraph"/>
              <w:ind w:left="8" w:right="9"/>
              <w:rPr>
                <w:sz w:val="28"/>
              </w:rPr>
            </w:pPr>
            <w:r>
              <w:rPr>
                <w:spacing w:val="-5"/>
                <w:sz w:val="28"/>
              </w:rPr>
              <w:t>95</w:t>
            </w:r>
          </w:p>
        </w:tc>
      </w:tr>
      <w:tr>
        <w:trPr>
          <w:trHeight w:val="657" w:hRule="atLeast"/>
        </w:trPr>
        <w:tc>
          <w:tcPr>
            <w:tcW w:w="2246" w:type="dxa"/>
          </w:tcPr>
          <w:p>
            <w:pPr>
              <w:pStyle w:val="TableParagraph"/>
              <w:ind w:left="485" w:right="481"/>
              <w:rPr>
                <w:sz w:val="28"/>
              </w:rPr>
            </w:pPr>
            <w:r>
              <w:rPr>
                <w:spacing w:val="-10"/>
                <w:sz w:val="28"/>
              </w:rPr>
              <w:t>3</w:t>
            </w:r>
          </w:p>
        </w:tc>
        <w:tc>
          <w:tcPr>
            <w:tcW w:w="3096" w:type="dxa"/>
          </w:tcPr>
          <w:p>
            <w:pPr>
              <w:pStyle w:val="TableParagraph"/>
              <w:ind w:left="8" w:right="9"/>
              <w:rPr>
                <w:sz w:val="28"/>
              </w:rPr>
            </w:pPr>
            <w:r>
              <w:rPr>
                <w:spacing w:val="-5"/>
                <w:sz w:val="28"/>
              </w:rPr>
              <w:t>133</w:t>
            </w:r>
          </w:p>
        </w:tc>
      </w:tr>
      <w:tr>
        <w:trPr>
          <w:trHeight w:val="657" w:hRule="atLeast"/>
        </w:trPr>
        <w:tc>
          <w:tcPr>
            <w:tcW w:w="2246" w:type="dxa"/>
          </w:tcPr>
          <w:p>
            <w:pPr>
              <w:pStyle w:val="TableParagraph"/>
              <w:ind w:left="485" w:right="481"/>
              <w:rPr>
                <w:sz w:val="28"/>
              </w:rPr>
            </w:pPr>
            <w:r>
              <w:rPr>
                <w:spacing w:val="-10"/>
                <w:sz w:val="28"/>
              </w:rPr>
              <w:t>4</w:t>
            </w:r>
          </w:p>
        </w:tc>
        <w:tc>
          <w:tcPr>
            <w:tcW w:w="3096" w:type="dxa"/>
          </w:tcPr>
          <w:p>
            <w:pPr>
              <w:pStyle w:val="TableParagraph"/>
              <w:ind w:left="8" w:right="9"/>
              <w:rPr>
                <w:sz w:val="28"/>
              </w:rPr>
            </w:pPr>
            <w:r>
              <w:rPr>
                <w:spacing w:val="-5"/>
                <w:sz w:val="28"/>
              </w:rPr>
              <w:t>163</w:t>
            </w:r>
          </w:p>
        </w:tc>
      </w:tr>
      <w:tr>
        <w:trPr>
          <w:trHeight w:val="661" w:hRule="atLeast"/>
        </w:trPr>
        <w:tc>
          <w:tcPr>
            <w:tcW w:w="2246" w:type="dxa"/>
          </w:tcPr>
          <w:p>
            <w:pPr>
              <w:pStyle w:val="TableParagraph"/>
              <w:ind w:left="485" w:right="481"/>
              <w:rPr>
                <w:sz w:val="28"/>
              </w:rPr>
            </w:pPr>
            <w:r>
              <w:rPr>
                <w:spacing w:val="-10"/>
                <w:sz w:val="28"/>
              </w:rPr>
              <w:t>5</w:t>
            </w:r>
          </w:p>
        </w:tc>
        <w:tc>
          <w:tcPr>
            <w:tcW w:w="3096" w:type="dxa"/>
          </w:tcPr>
          <w:p>
            <w:pPr>
              <w:pStyle w:val="TableParagraph"/>
              <w:ind w:left="8" w:right="9"/>
              <w:rPr>
                <w:sz w:val="28"/>
              </w:rPr>
            </w:pPr>
            <w:r>
              <w:rPr>
                <w:spacing w:val="-5"/>
                <w:sz w:val="28"/>
              </w:rPr>
              <w:t>184</w:t>
            </w:r>
          </w:p>
        </w:tc>
      </w:tr>
    </w:tbl>
    <w:p>
      <w:pPr>
        <w:pStyle w:val="BodyText"/>
        <w:spacing w:before="119"/>
        <w:ind w:left="1247"/>
        <w:jc w:val="both"/>
      </w:pPr>
      <w:r>
        <w:rPr/>
        <w:t>Tổng</w:t>
      </w:r>
      <w:r>
        <w:rPr>
          <w:spacing w:val="-5"/>
        </w:rPr>
        <w:t> </w:t>
      </w:r>
      <w:r>
        <w:rPr/>
        <w:t>hữu</w:t>
      </w:r>
      <w:r>
        <w:rPr>
          <w:spacing w:val="-4"/>
        </w:rPr>
        <w:t> </w:t>
      </w:r>
      <w:r>
        <w:rPr/>
        <w:t>dụng</w:t>
      </w:r>
      <w:r>
        <w:rPr>
          <w:spacing w:val="-4"/>
        </w:rPr>
        <w:t> </w:t>
      </w:r>
      <w:r>
        <w:rPr/>
        <w:t>của</w:t>
      </w:r>
      <w:r>
        <w:rPr>
          <w:spacing w:val="-4"/>
        </w:rPr>
        <w:t> </w:t>
      </w:r>
      <w:r>
        <w:rPr/>
        <w:t>Nam</w:t>
      </w:r>
      <w:r>
        <w:rPr>
          <w:spacing w:val="-3"/>
        </w:rPr>
        <w:t> </w:t>
      </w:r>
      <w:r>
        <w:rPr/>
        <w:t>khi</w:t>
      </w:r>
      <w:r>
        <w:rPr>
          <w:spacing w:val="-4"/>
        </w:rPr>
        <w:t> </w:t>
      </w:r>
      <w:r>
        <w:rPr/>
        <w:t>ăn</w:t>
      </w:r>
      <w:r>
        <w:rPr>
          <w:spacing w:val="-4"/>
        </w:rPr>
        <w:t> </w:t>
      </w:r>
      <w:r>
        <w:rPr/>
        <w:t>hết</w:t>
      </w:r>
      <w:r>
        <w:rPr>
          <w:spacing w:val="-4"/>
        </w:rPr>
        <w:t> </w:t>
      </w:r>
      <w:r>
        <w:rPr/>
        <w:t>5</w:t>
      </w:r>
      <w:r>
        <w:rPr>
          <w:spacing w:val="-4"/>
        </w:rPr>
        <w:t> </w:t>
      </w:r>
      <w:r>
        <w:rPr/>
        <w:t>cây</w:t>
      </w:r>
      <w:r>
        <w:rPr>
          <w:spacing w:val="-4"/>
        </w:rPr>
        <w:t> </w:t>
      </w:r>
      <w:r>
        <w:rPr/>
        <w:t>kem</w:t>
      </w:r>
      <w:r>
        <w:rPr>
          <w:spacing w:val="-3"/>
        </w:rPr>
        <w:t> </w:t>
      </w:r>
      <w:r>
        <w:rPr/>
        <w:t>được</w:t>
      </w:r>
      <w:r>
        <w:rPr>
          <w:spacing w:val="-5"/>
        </w:rPr>
        <w:t> </w:t>
      </w:r>
      <w:r>
        <w:rPr/>
        <w:t>tính</w:t>
      </w:r>
      <w:r>
        <w:rPr>
          <w:spacing w:val="-4"/>
        </w:rPr>
        <w:t> </w:t>
      </w:r>
      <w:r>
        <w:rPr/>
        <w:t>nhự</w:t>
      </w:r>
      <w:r>
        <w:rPr>
          <w:spacing w:val="-4"/>
        </w:rPr>
        <w:t> sau:</w:t>
      </w:r>
    </w:p>
    <w:p>
      <w:pPr>
        <w:pStyle w:val="BodyText"/>
        <w:spacing w:line="312" w:lineRule="auto" w:before="96"/>
        <w:ind w:left="527" w:right="649" w:firstLine="720"/>
        <w:jc w:val="both"/>
      </w:pPr>
      <w:r>
        <w:rPr/>
        <w:t>Tổng hữu dụng = hữu dụng cây kem thứ nhất + hữu dụng cây kem thứ 2 + hữu dụng của cây kem thứ 3 + hữu dụng của cây kem thứ 4 + hữu dụng của cây kem thứ 5</w:t>
      </w:r>
    </w:p>
    <w:p>
      <w:pPr>
        <w:spacing w:line="318" w:lineRule="exact" w:before="0"/>
        <w:ind w:left="1737" w:right="0" w:firstLine="0"/>
        <w:jc w:val="left"/>
        <w:rPr>
          <w:sz w:val="18"/>
        </w:rPr>
      </w:pPr>
      <w:r>
        <w:rPr>
          <w:position w:val="2"/>
          <w:sz w:val="28"/>
        </w:rPr>
        <w:t>TU</w:t>
      </w:r>
      <w:r>
        <w:rPr>
          <w:spacing w:val="-1"/>
          <w:position w:val="2"/>
          <w:sz w:val="28"/>
        </w:rPr>
        <w:t> </w:t>
      </w:r>
      <w:r>
        <w:rPr>
          <w:position w:val="2"/>
          <w:sz w:val="28"/>
        </w:rPr>
        <w:t>=</w:t>
      </w:r>
      <w:r>
        <w:rPr>
          <w:spacing w:val="-1"/>
          <w:position w:val="2"/>
          <w:sz w:val="28"/>
        </w:rPr>
        <w:t> </w:t>
      </w:r>
      <w:r>
        <w:rPr>
          <w:position w:val="2"/>
          <w:sz w:val="28"/>
        </w:rPr>
        <w:t>U</w:t>
      </w:r>
      <w:r>
        <w:rPr>
          <w:sz w:val="18"/>
        </w:rPr>
        <w:t>1</w:t>
      </w:r>
      <w:r>
        <w:rPr>
          <w:spacing w:val="21"/>
          <w:sz w:val="18"/>
        </w:rPr>
        <w:t> </w:t>
      </w:r>
      <w:r>
        <w:rPr>
          <w:position w:val="2"/>
          <w:sz w:val="28"/>
        </w:rPr>
        <w:t>+</w:t>
      </w:r>
      <w:r>
        <w:rPr>
          <w:spacing w:val="-1"/>
          <w:position w:val="2"/>
          <w:sz w:val="28"/>
        </w:rPr>
        <w:t> </w:t>
      </w:r>
      <w:r>
        <w:rPr>
          <w:position w:val="2"/>
          <w:sz w:val="28"/>
        </w:rPr>
        <w:t>U</w:t>
      </w:r>
      <w:r>
        <w:rPr>
          <w:sz w:val="18"/>
        </w:rPr>
        <w:t>2</w:t>
      </w:r>
      <w:r>
        <w:rPr>
          <w:spacing w:val="-3"/>
          <w:sz w:val="18"/>
        </w:rPr>
        <w:t> </w:t>
      </w:r>
      <w:r>
        <w:rPr>
          <w:position w:val="2"/>
          <w:sz w:val="28"/>
        </w:rPr>
        <w:t>+</w:t>
      </w:r>
      <w:r>
        <w:rPr>
          <w:spacing w:val="-1"/>
          <w:position w:val="2"/>
          <w:sz w:val="28"/>
        </w:rPr>
        <w:t> </w:t>
      </w:r>
      <w:r>
        <w:rPr>
          <w:position w:val="2"/>
          <w:sz w:val="28"/>
        </w:rPr>
        <w:t>U</w:t>
      </w:r>
      <w:r>
        <w:rPr>
          <w:sz w:val="18"/>
        </w:rPr>
        <w:t>3</w:t>
      </w:r>
      <w:r>
        <w:rPr>
          <w:spacing w:val="-3"/>
          <w:sz w:val="18"/>
        </w:rPr>
        <w:t> </w:t>
      </w:r>
      <w:r>
        <w:rPr>
          <w:position w:val="2"/>
          <w:sz w:val="28"/>
        </w:rPr>
        <w:t>+</w:t>
      </w:r>
      <w:r>
        <w:rPr>
          <w:spacing w:val="-1"/>
          <w:position w:val="2"/>
          <w:sz w:val="28"/>
        </w:rPr>
        <w:t> </w:t>
      </w:r>
      <w:r>
        <w:rPr>
          <w:position w:val="2"/>
          <w:sz w:val="28"/>
        </w:rPr>
        <w:t>U</w:t>
      </w:r>
      <w:r>
        <w:rPr>
          <w:sz w:val="18"/>
        </w:rPr>
        <w:t>4</w:t>
      </w:r>
      <w:r>
        <w:rPr>
          <w:spacing w:val="-3"/>
          <w:sz w:val="18"/>
        </w:rPr>
        <w:t> </w:t>
      </w:r>
      <w:r>
        <w:rPr>
          <w:position w:val="2"/>
          <w:sz w:val="28"/>
        </w:rPr>
        <w:t>+</w:t>
      </w:r>
      <w:r>
        <w:rPr>
          <w:spacing w:val="-2"/>
          <w:position w:val="2"/>
          <w:sz w:val="28"/>
        </w:rPr>
        <w:t> </w:t>
      </w:r>
      <w:r>
        <w:rPr>
          <w:spacing w:val="-5"/>
          <w:position w:val="2"/>
          <w:sz w:val="28"/>
        </w:rPr>
        <w:t>U</w:t>
      </w:r>
      <w:r>
        <w:rPr>
          <w:spacing w:val="-5"/>
          <w:sz w:val="18"/>
        </w:rPr>
        <w:t>5</w:t>
      </w:r>
    </w:p>
    <w:p>
      <w:pPr>
        <w:pStyle w:val="BodyText"/>
        <w:spacing w:before="101"/>
        <w:ind w:left="2157"/>
        <w:jc w:val="both"/>
      </w:pPr>
      <w:r>
        <w:rPr/>
        <w:t>=</w:t>
      </w:r>
      <w:r>
        <w:rPr>
          <w:spacing w:val="-4"/>
        </w:rPr>
        <w:t> </w:t>
      </w:r>
      <w:r>
        <w:rPr/>
        <w:t>184</w:t>
      </w:r>
      <w:r>
        <w:rPr>
          <w:spacing w:val="-3"/>
        </w:rPr>
        <w:t> </w:t>
      </w:r>
      <w:r>
        <w:rPr/>
        <w:t>(đơn</w:t>
      </w:r>
      <w:r>
        <w:rPr>
          <w:spacing w:val="-4"/>
        </w:rPr>
        <w:t> </w:t>
      </w:r>
      <w:r>
        <w:rPr/>
        <w:t>vị</w:t>
      </w:r>
      <w:r>
        <w:rPr>
          <w:spacing w:val="-3"/>
        </w:rPr>
        <w:t> </w:t>
      </w:r>
      <w:r>
        <w:rPr/>
        <w:t>hữu</w:t>
      </w:r>
      <w:r>
        <w:rPr>
          <w:spacing w:val="-4"/>
        </w:rPr>
        <w:t> </w:t>
      </w:r>
      <w:r>
        <w:rPr>
          <w:spacing w:val="-2"/>
        </w:rPr>
        <w:t>dụng)</w:t>
      </w:r>
    </w:p>
    <w:p>
      <w:pPr>
        <w:pStyle w:val="BodyText"/>
        <w:spacing w:line="312" w:lineRule="auto" w:before="96"/>
        <w:ind w:left="527" w:right="648" w:firstLine="720"/>
        <w:jc w:val="both"/>
      </w:pPr>
      <w:r>
        <w:rPr/>
        <w:t>Vậy tổng hữu dụng của 5 cây kem mang đến cho Nam là 184 đơn vị hữu dụng</w:t>
      </w:r>
    </w:p>
    <w:p>
      <w:pPr>
        <w:pStyle w:val="BodyText"/>
        <w:spacing w:line="312" w:lineRule="auto"/>
        <w:ind w:left="527" w:right="647" w:firstLine="720"/>
        <w:jc w:val="both"/>
      </w:pPr>
      <w:r>
        <w:rPr/>
        <w:t>Sau nhiều cuộc nghiên cứu khảo sát thực tế, các nhà khoa học nhận thấy rằng khi tăng tiêu dùng thêm 1 đơn vị sản phẩm nào đó thì tổng hữu dụng của người tiêu dùng sẽ tăng lên nhưng tốc độ tăng của tổng hữu dụng khi càng tăng tiêu dùng thêm hàng hóa lại càng giảm, đến một lúc nào đó khi tăng tiêu dùng thêm sản phẩm thì tổng hữu dụng không tăng, nếu tiếp tục</w:t>
      </w:r>
      <w:r>
        <w:rPr>
          <w:spacing w:val="40"/>
        </w:rPr>
        <w:t> </w:t>
      </w:r>
      <w:r>
        <w:rPr/>
        <w:t>tăng tiêu dùng thêm hàng hóa thì tổng hữu dụng lại có xu hướng giảm xuống.</w:t>
      </w:r>
    </w:p>
    <w:p>
      <w:pPr>
        <w:spacing w:after="0" w:line="312" w:lineRule="auto"/>
        <w:jc w:val="both"/>
        <w:sectPr>
          <w:footerReference w:type="default" r:id="rId127"/>
          <w:pgSz w:w="11900" w:h="16840"/>
          <w:pgMar w:header="0" w:footer="649" w:top="1380" w:bottom="840" w:left="1200" w:right="780"/>
        </w:sectPr>
      </w:pPr>
    </w:p>
    <w:p>
      <w:pPr>
        <w:pStyle w:val="BodyText"/>
        <w:spacing w:line="312" w:lineRule="auto" w:before="57"/>
        <w:ind w:left="240" w:right="935" w:firstLine="720"/>
        <w:jc w:val="both"/>
      </w:pPr>
      <w:r>
        <w:rPr/>
        <w:t>Trong ví dụ 2, ta thấy khi Nam ăn cây kem đầu tiêu, tổng hữu dụng mà Nam nhận được là 50 đơn vị hữu dụng, Nam tiếp tục ăn cây kem thứ 2 lúc này tổng hữu dụng Nam nhận được chỉ là 95 dơn vị hữu dụng thay vì 100</w:t>
      </w:r>
      <w:r>
        <w:rPr>
          <w:spacing w:val="40"/>
        </w:rPr>
        <w:t> </w:t>
      </w:r>
      <w:r>
        <w:rPr/>
        <w:t>đơn</w:t>
      </w:r>
      <w:r>
        <w:rPr>
          <w:spacing w:val="-2"/>
        </w:rPr>
        <w:t> </w:t>
      </w:r>
      <w:r>
        <w:rPr/>
        <w:t>vị</w:t>
      </w:r>
      <w:r>
        <w:rPr>
          <w:spacing w:val="-3"/>
        </w:rPr>
        <w:t> </w:t>
      </w:r>
      <w:r>
        <w:rPr/>
        <w:t>hữu</w:t>
      </w:r>
      <w:r>
        <w:rPr>
          <w:spacing w:val="-2"/>
        </w:rPr>
        <w:t> </w:t>
      </w:r>
      <w:r>
        <w:rPr/>
        <w:t>dụng,</w:t>
      </w:r>
      <w:r>
        <w:rPr>
          <w:spacing w:val="-3"/>
        </w:rPr>
        <w:t> </w:t>
      </w:r>
      <w:r>
        <w:rPr/>
        <w:t>ăn</w:t>
      </w:r>
      <w:r>
        <w:rPr>
          <w:spacing w:val="-2"/>
        </w:rPr>
        <w:t> </w:t>
      </w:r>
      <w:r>
        <w:rPr/>
        <w:t>đến</w:t>
      </w:r>
      <w:r>
        <w:rPr>
          <w:spacing w:val="-2"/>
        </w:rPr>
        <w:t> </w:t>
      </w:r>
      <w:r>
        <w:rPr/>
        <w:t>cây</w:t>
      </w:r>
      <w:r>
        <w:rPr>
          <w:spacing w:val="-2"/>
        </w:rPr>
        <w:t> </w:t>
      </w:r>
      <w:r>
        <w:rPr/>
        <w:t>kem</w:t>
      </w:r>
      <w:r>
        <w:rPr>
          <w:spacing w:val="-2"/>
        </w:rPr>
        <w:t> </w:t>
      </w:r>
      <w:r>
        <w:rPr/>
        <w:t>thứ</w:t>
      </w:r>
      <w:r>
        <w:rPr>
          <w:spacing w:val="-2"/>
        </w:rPr>
        <w:t> </w:t>
      </w:r>
      <w:r>
        <w:rPr/>
        <w:t>3</w:t>
      </w:r>
      <w:r>
        <w:rPr>
          <w:spacing w:val="-2"/>
        </w:rPr>
        <w:t> </w:t>
      </w:r>
      <w:r>
        <w:rPr/>
        <w:t>tổng</w:t>
      </w:r>
      <w:r>
        <w:rPr>
          <w:spacing w:val="-2"/>
        </w:rPr>
        <w:t> </w:t>
      </w:r>
      <w:r>
        <w:rPr/>
        <w:t>hữu</w:t>
      </w:r>
      <w:r>
        <w:rPr>
          <w:spacing w:val="-2"/>
        </w:rPr>
        <w:t> </w:t>
      </w:r>
      <w:r>
        <w:rPr/>
        <w:t>dụng</w:t>
      </w:r>
      <w:r>
        <w:rPr>
          <w:spacing w:val="-2"/>
        </w:rPr>
        <w:t> </w:t>
      </w:r>
      <w:r>
        <w:rPr/>
        <w:t>của</w:t>
      </w:r>
      <w:r>
        <w:rPr>
          <w:spacing w:val="-2"/>
        </w:rPr>
        <w:t> </w:t>
      </w:r>
      <w:r>
        <w:rPr/>
        <w:t>Nam</w:t>
      </w:r>
      <w:r>
        <w:rPr>
          <w:spacing w:val="-2"/>
        </w:rPr>
        <w:t> </w:t>
      </w:r>
      <w:r>
        <w:rPr/>
        <w:t>lúc</w:t>
      </w:r>
      <w:r>
        <w:rPr>
          <w:spacing w:val="-2"/>
        </w:rPr>
        <w:t> </w:t>
      </w:r>
      <w:r>
        <w:rPr/>
        <w:t>này</w:t>
      </w:r>
      <w:r>
        <w:rPr>
          <w:spacing w:val="-2"/>
        </w:rPr>
        <w:t> </w:t>
      </w:r>
      <w:r>
        <w:rPr/>
        <w:t>chỉ</w:t>
      </w:r>
      <w:r>
        <w:rPr>
          <w:spacing w:val="-3"/>
        </w:rPr>
        <w:t> </w:t>
      </w:r>
      <w:r>
        <w:rPr/>
        <w:t>là 133 đơn vị hữu dụng, ta thấy tổng hữu dụng của Nam cũng tăng lên nhưng</w:t>
      </w:r>
      <w:r>
        <w:rPr>
          <w:spacing w:val="40"/>
        </w:rPr>
        <w:t> </w:t>
      </w:r>
      <w:r>
        <w:rPr/>
        <w:t>tốc độ tăng ít hơn khi ăn cây thứ hai. Tương tự như vậy khi Nam ăn đến cây thứ 4, thứ 5, tổng hữu dụng của Nam tăng chậm dần.</w:t>
      </w:r>
    </w:p>
    <w:p>
      <w:pPr>
        <w:pStyle w:val="BodyText"/>
        <w:spacing w:line="314" w:lineRule="auto"/>
        <w:ind w:left="240" w:right="936" w:firstLine="720"/>
        <w:jc w:val="both"/>
      </w:pPr>
      <w:r>
        <w:rPr/>
        <w:t>Giả sử Nam vẫn còn khả năng ăn nữa và anh tiếp tục ăn thêm cây kem thứ 6, thứ 7, thứ 8, thứ 9, tổng hữu dụng của Nam lúc này như</w:t>
      </w:r>
      <w:r>
        <w:rPr>
          <w:spacing w:val="80"/>
        </w:rPr>
        <w:t> </w:t>
      </w:r>
      <w:r>
        <w:rPr/>
        <w:t>sau:</w:t>
      </w:r>
    </w:p>
    <w:p>
      <w:pPr>
        <w:pStyle w:val="Heading5"/>
        <w:spacing w:line="318" w:lineRule="exact"/>
        <w:ind w:left="3118"/>
        <w:jc w:val="both"/>
      </w:pPr>
      <w:r>
        <w:rPr/>
        <w:t>Bảng</w:t>
      </w:r>
      <w:r>
        <w:rPr>
          <w:spacing w:val="-5"/>
        </w:rPr>
        <w:t> </w:t>
      </w:r>
      <w:r>
        <w:rPr/>
        <w:t>3.3:</w:t>
      </w:r>
      <w:r>
        <w:rPr>
          <w:spacing w:val="-5"/>
        </w:rPr>
        <w:t> </w:t>
      </w:r>
      <w:r>
        <w:rPr/>
        <w:t>Tổng</w:t>
      </w:r>
      <w:r>
        <w:rPr>
          <w:spacing w:val="-4"/>
        </w:rPr>
        <w:t> </w:t>
      </w:r>
      <w:r>
        <w:rPr/>
        <w:t>hữu</w:t>
      </w:r>
      <w:r>
        <w:rPr>
          <w:spacing w:val="-5"/>
        </w:rPr>
        <w:t> </w:t>
      </w:r>
      <w:r>
        <w:rPr>
          <w:spacing w:val="-4"/>
        </w:rPr>
        <w:t>dụng</w:t>
      </w:r>
    </w:p>
    <w:p>
      <w:pPr>
        <w:pStyle w:val="BodyText"/>
        <w:spacing w:before="4"/>
        <w:rPr>
          <w:b/>
          <w:sz w:val="8"/>
        </w:rPr>
      </w:pPr>
    </w:p>
    <w:tbl>
      <w:tblPr>
        <w:tblW w:w="0" w:type="auto"/>
        <w:jc w:val="left"/>
        <w:tblInd w:w="1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6"/>
        <w:gridCol w:w="3096"/>
      </w:tblGrid>
      <w:tr>
        <w:trPr>
          <w:trHeight w:val="1194" w:hRule="atLeast"/>
        </w:trPr>
        <w:tc>
          <w:tcPr>
            <w:tcW w:w="2246" w:type="dxa"/>
          </w:tcPr>
          <w:p>
            <w:pPr>
              <w:pStyle w:val="TableParagraph"/>
              <w:ind w:left="428"/>
              <w:jc w:val="left"/>
              <w:rPr>
                <w:b/>
                <w:sz w:val="28"/>
              </w:rPr>
            </w:pPr>
            <w:r>
              <w:rPr>
                <w:b/>
                <w:sz w:val="28"/>
              </w:rPr>
              <w:t>Số</w:t>
            </w:r>
            <w:r>
              <w:rPr>
                <w:b/>
                <w:spacing w:val="-4"/>
                <w:sz w:val="28"/>
              </w:rPr>
              <w:t> </w:t>
            </w:r>
            <w:r>
              <w:rPr>
                <w:b/>
                <w:sz w:val="28"/>
              </w:rPr>
              <w:t>cây</w:t>
            </w:r>
            <w:r>
              <w:rPr>
                <w:b/>
                <w:spacing w:val="-3"/>
                <w:sz w:val="28"/>
              </w:rPr>
              <w:t> </w:t>
            </w:r>
            <w:r>
              <w:rPr>
                <w:b/>
                <w:spacing w:val="-5"/>
                <w:sz w:val="28"/>
              </w:rPr>
              <w:t>kem</w:t>
            </w:r>
          </w:p>
          <w:p>
            <w:pPr>
              <w:pStyle w:val="TableParagraph"/>
              <w:spacing w:before="216"/>
              <w:ind w:left="518"/>
              <w:jc w:val="left"/>
              <w:rPr>
                <w:b/>
                <w:sz w:val="28"/>
              </w:rPr>
            </w:pPr>
            <w:r>
              <w:rPr>
                <w:b/>
                <w:sz w:val="28"/>
              </w:rPr>
              <w:t>(cây</w:t>
            </w:r>
            <w:r>
              <w:rPr>
                <w:b/>
                <w:spacing w:val="-5"/>
                <w:sz w:val="28"/>
              </w:rPr>
              <w:t> </w:t>
            </w:r>
            <w:r>
              <w:rPr>
                <w:b/>
                <w:spacing w:val="-4"/>
                <w:sz w:val="28"/>
              </w:rPr>
              <w:t>kem)</w:t>
            </w:r>
          </w:p>
        </w:tc>
        <w:tc>
          <w:tcPr>
            <w:tcW w:w="3096" w:type="dxa"/>
          </w:tcPr>
          <w:p>
            <w:pPr>
              <w:pStyle w:val="TableParagraph"/>
              <w:ind w:left="8" w:right="1"/>
              <w:rPr>
                <w:b/>
                <w:sz w:val="28"/>
              </w:rPr>
            </w:pPr>
            <w:r>
              <w:rPr>
                <w:b/>
                <w:sz w:val="28"/>
              </w:rPr>
              <w:t>Tổng</w:t>
            </w:r>
            <w:r>
              <w:rPr>
                <w:b/>
                <w:spacing w:val="-6"/>
                <w:sz w:val="28"/>
              </w:rPr>
              <w:t> </w:t>
            </w:r>
            <w:r>
              <w:rPr>
                <w:b/>
                <w:sz w:val="28"/>
              </w:rPr>
              <w:t>hữu</w:t>
            </w:r>
            <w:r>
              <w:rPr>
                <w:b/>
                <w:spacing w:val="-5"/>
                <w:sz w:val="28"/>
              </w:rPr>
              <w:t> </w:t>
            </w:r>
            <w:r>
              <w:rPr>
                <w:b/>
                <w:sz w:val="28"/>
              </w:rPr>
              <w:t>dụng</w:t>
            </w:r>
            <w:r>
              <w:rPr>
                <w:b/>
                <w:spacing w:val="-5"/>
                <w:sz w:val="28"/>
              </w:rPr>
              <w:t> </w:t>
            </w:r>
            <w:r>
              <w:rPr>
                <w:b/>
                <w:spacing w:val="-4"/>
                <w:sz w:val="28"/>
              </w:rPr>
              <w:t>(TU)</w:t>
            </w:r>
          </w:p>
          <w:p>
            <w:pPr>
              <w:pStyle w:val="TableParagraph"/>
              <w:spacing w:before="216"/>
              <w:ind w:left="9" w:right="1"/>
              <w:rPr>
                <w:b/>
                <w:sz w:val="28"/>
              </w:rPr>
            </w:pPr>
            <w:r>
              <w:rPr>
                <w:b/>
                <w:sz w:val="28"/>
              </w:rPr>
              <w:t>(đơn</w:t>
            </w:r>
            <w:r>
              <w:rPr>
                <w:b/>
                <w:spacing w:val="-4"/>
                <w:sz w:val="28"/>
              </w:rPr>
              <w:t> </w:t>
            </w:r>
            <w:r>
              <w:rPr>
                <w:b/>
                <w:sz w:val="28"/>
              </w:rPr>
              <w:t>vị</w:t>
            </w:r>
            <w:r>
              <w:rPr>
                <w:b/>
                <w:spacing w:val="-4"/>
                <w:sz w:val="28"/>
              </w:rPr>
              <w:t> </w:t>
            </w:r>
            <w:r>
              <w:rPr>
                <w:b/>
                <w:sz w:val="28"/>
              </w:rPr>
              <w:t>hữu</w:t>
            </w:r>
            <w:r>
              <w:rPr>
                <w:b/>
                <w:spacing w:val="-4"/>
                <w:sz w:val="28"/>
              </w:rPr>
              <w:t> </w:t>
            </w:r>
            <w:r>
              <w:rPr>
                <w:b/>
                <w:spacing w:val="-2"/>
                <w:sz w:val="28"/>
              </w:rPr>
              <w:t>dụng)</w:t>
            </w:r>
          </w:p>
        </w:tc>
      </w:tr>
      <w:tr>
        <w:trPr>
          <w:trHeight w:val="662" w:hRule="atLeast"/>
        </w:trPr>
        <w:tc>
          <w:tcPr>
            <w:tcW w:w="2246" w:type="dxa"/>
          </w:tcPr>
          <w:p>
            <w:pPr>
              <w:pStyle w:val="TableParagraph"/>
              <w:spacing w:before="122"/>
              <w:ind w:left="456" w:right="481"/>
              <w:rPr>
                <w:sz w:val="28"/>
              </w:rPr>
            </w:pPr>
            <w:r>
              <w:rPr>
                <w:spacing w:val="-10"/>
                <w:sz w:val="28"/>
              </w:rPr>
              <w:t>6</w:t>
            </w:r>
          </w:p>
        </w:tc>
        <w:tc>
          <w:tcPr>
            <w:tcW w:w="3096" w:type="dxa"/>
          </w:tcPr>
          <w:p>
            <w:pPr>
              <w:pStyle w:val="TableParagraph"/>
              <w:spacing w:before="122"/>
              <w:ind w:left="9" w:right="1"/>
              <w:rPr>
                <w:sz w:val="28"/>
              </w:rPr>
            </w:pPr>
            <w:r>
              <w:rPr>
                <w:spacing w:val="-5"/>
                <w:sz w:val="28"/>
              </w:rPr>
              <w:t>194</w:t>
            </w:r>
          </w:p>
        </w:tc>
      </w:tr>
      <w:tr>
        <w:trPr>
          <w:trHeight w:val="657" w:hRule="atLeast"/>
        </w:trPr>
        <w:tc>
          <w:tcPr>
            <w:tcW w:w="2246" w:type="dxa"/>
          </w:tcPr>
          <w:p>
            <w:pPr>
              <w:pStyle w:val="TableParagraph"/>
              <w:ind w:left="456" w:right="481"/>
              <w:rPr>
                <w:sz w:val="28"/>
              </w:rPr>
            </w:pPr>
            <w:r>
              <w:rPr>
                <w:spacing w:val="-10"/>
                <w:sz w:val="28"/>
              </w:rPr>
              <w:t>7</w:t>
            </w:r>
          </w:p>
        </w:tc>
        <w:tc>
          <w:tcPr>
            <w:tcW w:w="3096" w:type="dxa"/>
          </w:tcPr>
          <w:p>
            <w:pPr>
              <w:pStyle w:val="TableParagraph"/>
              <w:ind w:left="9" w:right="1"/>
              <w:rPr>
                <w:sz w:val="28"/>
              </w:rPr>
            </w:pPr>
            <w:r>
              <w:rPr>
                <w:spacing w:val="-5"/>
                <w:sz w:val="28"/>
              </w:rPr>
              <w:t>194</w:t>
            </w:r>
          </w:p>
        </w:tc>
      </w:tr>
      <w:tr>
        <w:trPr>
          <w:trHeight w:val="657" w:hRule="atLeast"/>
        </w:trPr>
        <w:tc>
          <w:tcPr>
            <w:tcW w:w="2246" w:type="dxa"/>
          </w:tcPr>
          <w:p>
            <w:pPr>
              <w:pStyle w:val="TableParagraph"/>
              <w:ind w:left="456" w:right="481"/>
              <w:rPr>
                <w:sz w:val="28"/>
              </w:rPr>
            </w:pPr>
            <w:r>
              <w:rPr>
                <w:spacing w:val="-10"/>
                <w:sz w:val="28"/>
              </w:rPr>
              <w:t>8</w:t>
            </w:r>
          </w:p>
        </w:tc>
        <w:tc>
          <w:tcPr>
            <w:tcW w:w="3096" w:type="dxa"/>
          </w:tcPr>
          <w:p>
            <w:pPr>
              <w:pStyle w:val="TableParagraph"/>
              <w:ind w:left="9" w:right="1"/>
              <w:rPr>
                <w:sz w:val="28"/>
              </w:rPr>
            </w:pPr>
            <w:r>
              <w:rPr>
                <w:spacing w:val="-5"/>
                <w:sz w:val="28"/>
              </w:rPr>
              <w:t>189</w:t>
            </w:r>
          </w:p>
        </w:tc>
      </w:tr>
      <w:tr>
        <w:trPr>
          <w:trHeight w:val="662" w:hRule="atLeast"/>
        </w:trPr>
        <w:tc>
          <w:tcPr>
            <w:tcW w:w="2246" w:type="dxa"/>
          </w:tcPr>
          <w:p>
            <w:pPr>
              <w:pStyle w:val="TableParagraph"/>
              <w:ind w:left="456" w:right="481"/>
              <w:rPr>
                <w:sz w:val="28"/>
              </w:rPr>
            </w:pPr>
            <w:r>
              <w:rPr>
                <w:spacing w:val="-10"/>
                <w:sz w:val="28"/>
              </w:rPr>
              <w:t>9</w:t>
            </w:r>
          </w:p>
        </w:tc>
        <w:tc>
          <w:tcPr>
            <w:tcW w:w="3096" w:type="dxa"/>
          </w:tcPr>
          <w:p>
            <w:pPr>
              <w:pStyle w:val="TableParagraph"/>
              <w:ind w:left="9" w:right="1"/>
              <w:rPr>
                <w:sz w:val="28"/>
              </w:rPr>
            </w:pPr>
            <w:r>
              <w:rPr>
                <w:spacing w:val="-5"/>
                <w:sz w:val="28"/>
              </w:rPr>
              <w:t>177</w:t>
            </w:r>
          </w:p>
        </w:tc>
      </w:tr>
    </w:tbl>
    <w:p>
      <w:pPr>
        <w:pStyle w:val="BodyText"/>
        <w:spacing w:line="312" w:lineRule="auto" w:before="118"/>
        <w:ind w:left="240" w:right="937" w:firstLine="698"/>
        <w:jc w:val="both"/>
      </w:pPr>
      <w:r>
        <w:rPr/>
        <w:t>Ta thấy đến cây kem thứ 6 tổng hữu dụng của Nam vẫn tăng nhưng tăng rất chậm và đến cây kem thứ 7 tổng hữu dụng của Nam không tăng nữa, khi ăn tiếp cây kem thứ 8 và 9 tổng hữu dụng của Nam bắt đầu giảm</w:t>
      </w:r>
    </w:p>
    <w:p>
      <w:pPr>
        <w:pStyle w:val="ListParagraph"/>
        <w:numPr>
          <w:ilvl w:val="4"/>
          <w:numId w:val="20"/>
        </w:numPr>
        <w:tabs>
          <w:tab w:pos="2074" w:val="left" w:leader="none"/>
        </w:tabs>
        <w:spacing w:line="240" w:lineRule="auto" w:before="117" w:after="0"/>
        <w:ind w:left="2074" w:right="0" w:hanging="1114"/>
        <w:jc w:val="both"/>
        <w:rPr>
          <w:i/>
          <w:sz w:val="28"/>
        </w:rPr>
      </w:pPr>
      <w:r>
        <w:rPr>
          <w:i/>
          <w:sz w:val="28"/>
        </w:rPr>
        <w:t>Đường</w:t>
      </w:r>
      <w:r>
        <w:rPr>
          <w:i/>
          <w:spacing w:val="-6"/>
          <w:sz w:val="28"/>
        </w:rPr>
        <w:t> </w:t>
      </w:r>
      <w:r>
        <w:rPr>
          <w:i/>
          <w:sz w:val="28"/>
        </w:rPr>
        <w:t>tổng</w:t>
      </w:r>
      <w:r>
        <w:rPr>
          <w:i/>
          <w:spacing w:val="-5"/>
          <w:sz w:val="28"/>
        </w:rPr>
        <w:t> </w:t>
      </w:r>
      <w:r>
        <w:rPr>
          <w:i/>
          <w:sz w:val="28"/>
        </w:rPr>
        <w:t>hữu</w:t>
      </w:r>
      <w:r>
        <w:rPr>
          <w:i/>
          <w:spacing w:val="-6"/>
          <w:sz w:val="28"/>
        </w:rPr>
        <w:t> </w:t>
      </w:r>
      <w:r>
        <w:rPr>
          <w:i/>
          <w:spacing w:val="-4"/>
          <w:sz w:val="28"/>
        </w:rPr>
        <w:t>dụng</w:t>
      </w:r>
    </w:p>
    <w:p>
      <w:pPr>
        <w:pStyle w:val="BodyText"/>
        <w:spacing w:line="312" w:lineRule="auto" w:before="221"/>
        <w:ind w:left="240" w:right="933" w:firstLine="720"/>
        <w:jc w:val="both"/>
      </w:pPr>
      <w:r>
        <w:rPr/>
        <w:t>Đường tổng hữu dụng là đồ thị biểu diễn mối quan hệ giữa tổng hữu dụng với số lượng hàng hóa tiêu dùng.</w:t>
      </w:r>
    </w:p>
    <w:p>
      <w:pPr>
        <w:pStyle w:val="BodyText"/>
        <w:spacing w:line="312" w:lineRule="auto"/>
        <w:ind w:left="240" w:right="934" w:firstLine="720"/>
        <w:jc w:val="both"/>
      </w:pPr>
      <w:r>
        <w:rPr/>
        <w:t>Đường tổng hữu dụng được hình thành bằng cách nối các điểm phối hợp giữ lượng hàng hóa tiêu dùng và tổng hữu dụng nhận được khi tiêu dùng lượng hàng hóa đó.</w:t>
      </w:r>
    </w:p>
    <w:p>
      <w:pPr>
        <w:pStyle w:val="BodyText"/>
        <w:spacing w:line="312" w:lineRule="auto"/>
        <w:ind w:left="240" w:right="931" w:firstLine="720"/>
        <w:jc w:val="both"/>
      </w:pPr>
      <w:r>
        <w:rPr/>
        <w:t>Trong hệ trục tọa độ có trục tung biểu diễn mức tổng hữu dụng (TU), trục hoành biểu diễn lượng hàng hóa tiêu thụ (Q), đường tổng hữu dụng có dạng hình chữ U ngược, đỉnh phản ánh mức hữu dụng cực đại mà người tiêu dùng đạt được</w:t>
      </w:r>
    </w:p>
    <w:p>
      <w:pPr>
        <w:spacing w:after="0" w:line="312" w:lineRule="auto"/>
        <w:jc w:val="both"/>
        <w:sectPr>
          <w:footerReference w:type="default" r:id="rId128"/>
          <w:pgSz w:w="11900" w:h="16840"/>
          <w:pgMar w:header="0" w:footer="649" w:top="1380" w:bottom="840" w:left="1200" w:right="780"/>
        </w:sectPr>
      </w:pPr>
    </w:p>
    <w:p>
      <w:pPr>
        <w:pStyle w:val="BodyText"/>
        <w:spacing w:before="57"/>
        <w:ind w:left="1247"/>
      </w:pPr>
      <w:r>
        <w:rPr/>
        <w:t>Đường</w:t>
      </w:r>
      <w:r>
        <w:rPr>
          <w:spacing w:val="-5"/>
        </w:rPr>
        <w:t> </w:t>
      </w:r>
      <w:r>
        <w:rPr/>
        <w:t>tổng</w:t>
      </w:r>
      <w:r>
        <w:rPr>
          <w:spacing w:val="-5"/>
        </w:rPr>
        <w:t> </w:t>
      </w:r>
      <w:r>
        <w:rPr/>
        <w:t>hữu</w:t>
      </w:r>
      <w:r>
        <w:rPr>
          <w:spacing w:val="-5"/>
        </w:rPr>
        <w:t> </w:t>
      </w:r>
      <w:r>
        <w:rPr/>
        <w:t>dụng</w:t>
      </w:r>
      <w:r>
        <w:rPr>
          <w:spacing w:val="-5"/>
        </w:rPr>
        <w:t> </w:t>
      </w:r>
      <w:r>
        <w:rPr/>
        <w:t>có</w:t>
      </w:r>
      <w:r>
        <w:rPr>
          <w:spacing w:val="-5"/>
        </w:rPr>
        <w:t> </w:t>
      </w:r>
      <w:r>
        <w:rPr/>
        <w:t>dạng</w:t>
      </w:r>
      <w:r>
        <w:rPr>
          <w:spacing w:val="-5"/>
        </w:rPr>
        <w:t> </w:t>
      </w:r>
      <w:r>
        <w:rPr/>
        <w:t>như</w:t>
      </w:r>
      <w:r>
        <w:rPr>
          <w:spacing w:val="-5"/>
        </w:rPr>
        <w:t> </w:t>
      </w:r>
      <w:r>
        <w:rPr>
          <w:spacing w:val="-4"/>
        </w:rPr>
        <w:t>sau:</w:t>
      </w:r>
    </w:p>
    <w:p>
      <w:pPr>
        <w:spacing w:before="277"/>
        <w:ind w:left="2841" w:right="0" w:firstLine="0"/>
        <w:jc w:val="left"/>
        <w:rPr>
          <w:sz w:val="24"/>
        </w:rPr>
      </w:pPr>
      <w:r>
        <w:rPr/>
        <mc:AlternateContent>
          <mc:Choice Requires="wps">
            <w:drawing>
              <wp:anchor distT="0" distB="0" distL="0" distR="0" allowOverlap="1" layoutInCell="1" locked="0" behindDoc="1" simplePos="0" relativeHeight="479845888">
                <wp:simplePos x="0" y="0"/>
                <wp:positionH relativeFrom="page">
                  <wp:posOffset>2778594</wp:posOffset>
                </wp:positionH>
                <wp:positionV relativeFrom="paragraph">
                  <wp:posOffset>190872</wp:posOffset>
                </wp:positionV>
                <wp:extent cx="2341245" cy="1770380"/>
                <wp:effectExtent l="0" t="0" r="0" b="0"/>
                <wp:wrapNone/>
                <wp:docPr id="1033" name="Group 1033"/>
                <wp:cNvGraphicFramePr>
                  <a:graphicFrameLocks/>
                </wp:cNvGraphicFramePr>
                <a:graphic>
                  <a:graphicData uri="http://schemas.microsoft.com/office/word/2010/wordprocessingGroup">
                    <wpg:wgp>
                      <wpg:cNvPr id="1033" name="Group 1033"/>
                      <wpg:cNvGrpSpPr/>
                      <wpg:grpSpPr>
                        <a:xfrm>
                          <a:off x="0" y="0"/>
                          <a:ext cx="2341245" cy="1770380"/>
                          <a:chExt cx="2341245" cy="1770380"/>
                        </a:xfrm>
                      </wpg:grpSpPr>
                      <wps:wsp>
                        <wps:cNvPr id="1034" name="Graphic 1034"/>
                        <wps:cNvSpPr/>
                        <wps:spPr>
                          <a:xfrm>
                            <a:off x="-12" y="0"/>
                            <a:ext cx="2101215" cy="1490980"/>
                          </a:xfrm>
                          <a:custGeom>
                            <a:avLst/>
                            <a:gdLst/>
                            <a:ahLst/>
                            <a:cxnLst/>
                            <a:rect l="l" t="t" r="r" b="b"/>
                            <a:pathLst>
                              <a:path w="2101215" h="1490980">
                                <a:moveTo>
                                  <a:pt x="2100719" y="1452880"/>
                                </a:moveTo>
                                <a:lnTo>
                                  <a:pt x="2091169" y="1448104"/>
                                </a:lnTo>
                                <a:lnTo>
                                  <a:pt x="2024532" y="1414754"/>
                                </a:lnTo>
                                <a:lnTo>
                                  <a:pt x="2024519" y="1448104"/>
                                </a:lnTo>
                                <a:lnTo>
                                  <a:pt x="41630" y="1447495"/>
                                </a:lnTo>
                                <a:lnTo>
                                  <a:pt x="42913" y="76238"/>
                                </a:lnTo>
                                <a:lnTo>
                                  <a:pt x="76250" y="76238"/>
                                </a:lnTo>
                                <a:lnTo>
                                  <a:pt x="69888" y="63500"/>
                                </a:lnTo>
                                <a:lnTo>
                                  <a:pt x="38227" y="0"/>
                                </a:lnTo>
                                <a:lnTo>
                                  <a:pt x="0" y="76238"/>
                                </a:lnTo>
                                <a:lnTo>
                                  <a:pt x="33388" y="76238"/>
                                </a:lnTo>
                                <a:lnTo>
                                  <a:pt x="32092" y="1452257"/>
                                </a:lnTo>
                                <a:lnTo>
                                  <a:pt x="36868" y="1452257"/>
                                </a:lnTo>
                                <a:lnTo>
                                  <a:pt x="36868" y="1457007"/>
                                </a:lnTo>
                                <a:lnTo>
                                  <a:pt x="2024507" y="1457629"/>
                                </a:lnTo>
                                <a:lnTo>
                                  <a:pt x="2024507" y="1490954"/>
                                </a:lnTo>
                                <a:lnTo>
                                  <a:pt x="2091207" y="1457629"/>
                                </a:lnTo>
                                <a:lnTo>
                                  <a:pt x="2100719" y="1452880"/>
                                </a:lnTo>
                                <a:close/>
                              </a:path>
                            </a:pathLst>
                          </a:custGeom>
                          <a:solidFill>
                            <a:srgbClr val="000000"/>
                          </a:solidFill>
                        </wps:spPr>
                        <wps:bodyPr wrap="square" lIns="0" tIns="0" rIns="0" bIns="0" rtlCol="0">
                          <a:prstTxWarp prst="textNoShape">
                            <a:avLst/>
                          </a:prstTxWarp>
                          <a:noAutofit/>
                        </wps:bodyPr>
                      </wps:wsp>
                      <wps:wsp>
                        <wps:cNvPr id="1035" name="Graphic 1035"/>
                        <wps:cNvSpPr/>
                        <wps:spPr>
                          <a:xfrm>
                            <a:off x="38214" y="323783"/>
                            <a:ext cx="1482725" cy="1129030"/>
                          </a:xfrm>
                          <a:custGeom>
                            <a:avLst/>
                            <a:gdLst/>
                            <a:ahLst/>
                            <a:cxnLst/>
                            <a:rect l="l" t="t" r="r" b="b"/>
                            <a:pathLst>
                              <a:path w="1482725" h="1129030">
                                <a:moveTo>
                                  <a:pt x="0" y="1128462"/>
                                </a:moveTo>
                                <a:lnTo>
                                  <a:pt x="37793" y="1079751"/>
                                </a:lnTo>
                                <a:lnTo>
                                  <a:pt x="75558" y="1031124"/>
                                </a:lnTo>
                                <a:lnTo>
                                  <a:pt x="113264" y="982661"/>
                                </a:lnTo>
                                <a:lnTo>
                                  <a:pt x="150883" y="934445"/>
                                </a:lnTo>
                                <a:lnTo>
                                  <a:pt x="188386" y="886556"/>
                                </a:lnTo>
                                <a:lnTo>
                                  <a:pt x="225743" y="839074"/>
                                </a:lnTo>
                                <a:lnTo>
                                  <a:pt x="262926" y="792081"/>
                                </a:lnTo>
                                <a:lnTo>
                                  <a:pt x="299905" y="745659"/>
                                </a:lnTo>
                                <a:lnTo>
                                  <a:pt x="336651" y="699887"/>
                                </a:lnTo>
                                <a:lnTo>
                                  <a:pt x="373135" y="654847"/>
                                </a:lnTo>
                                <a:lnTo>
                                  <a:pt x="409329" y="610619"/>
                                </a:lnTo>
                                <a:lnTo>
                                  <a:pt x="445202" y="567286"/>
                                </a:lnTo>
                                <a:lnTo>
                                  <a:pt x="480726" y="524927"/>
                                </a:lnTo>
                                <a:lnTo>
                                  <a:pt x="515872" y="483624"/>
                                </a:lnTo>
                                <a:lnTo>
                                  <a:pt x="550610" y="443458"/>
                                </a:lnTo>
                                <a:lnTo>
                                  <a:pt x="584913" y="404510"/>
                                </a:lnTo>
                                <a:lnTo>
                                  <a:pt x="618749" y="366861"/>
                                </a:lnTo>
                                <a:lnTo>
                                  <a:pt x="652091" y="330591"/>
                                </a:lnTo>
                                <a:lnTo>
                                  <a:pt x="684909" y="295782"/>
                                </a:lnTo>
                                <a:lnTo>
                                  <a:pt x="717174" y="262515"/>
                                </a:lnTo>
                                <a:lnTo>
                                  <a:pt x="748858" y="230870"/>
                                </a:lnTo>
                                <a:lnTo>
                                  <a:pt x="779930" y="200929"/>
                                </a:lnTo>
                                <a:lnTo>
                                  <a:pt x="810362" y="172773"/>
                                </a:lnTo>
                                <a:lnTo>
                                  <a:pt x="840125" y="146483"/>
                                </a:lnTo>
                                <a:lnTo>
                                  <a:pt x="897527" y="99823"/>
                                </a:lnTo>
                                <a:lnTo>
                                  <a:pt x="951903" y="61599"/>
                                </a:lnTo>
                                <a:lnTo>
                                  <a:pt x="1003020" y="32456"/>
                                </a:lnTo>
                                <a:lnTo>
                                  <a:pt x="1047839" y="13787"/>
                                </a:lnTo>
                                <a:lnTo>
                                  <a:pt x="1089782" y="3147"/>
                                </a:lnTo>
                                <a:lnTo>
                                  <a:pt x="1129039" y="0"/>
                                </a:lnTo>
                                <a:lnTo>
                                  <a:pt x="1165802" y="3811"/>
                                </a:lnTo>
                                <a:lnTo>
                                  <a:pt x="1232616" y="30174"/>
                                </a:lnTo>
                                <a:lnTo>
                                  <a:pt x="1291758" y="77958"/>
                                </a:lnTo>
                                <a:lnTo>
                                  <a:pt x="1318931" y="108547"/>
                                </a:lnTo>
                                <a:lnTo>
                                  <a:pt x="1344761" y="142888"/>
                                </a:lnTo>
                                <a:lnTo>
                                  <a:pt x="1369441" y="180447"/>
                                </a:lnTo>
                                <a:lnTo>
                                  <a:pt x="1393162" y="220688"/>
                                </a:lnTo>
                                <a:lnTo>
                                  <a:pt x="1416115" y="263077"/>
                                </a:lnTo>
                                <a:lnTo>
                                  <a:pt x="1438493" y="307081"/>
                                </a:lnTo>
                                <a:lnTo>
                                  <a:pt x="1460488" y="352164"/>
                                </a:lnTo>
                                <a:lnTo>
                                  <a:pt x="1482290" y="397791"/>
                                </a:lnTo>
                              </a:path>
                            </a:pathLst>
                          </a:custGeom>
                          <a:ln w="9525">
                            <a:solidFill>
                              <a:srgbClr val="000000"/>
                            </a:solidFill>
                            <a:prstDash val="solid"/>
                          </a:ln>
                        </wps:spPr>
                        <wps:bodyPr wrap="square" lIns="0" tIns="0" rIns="0" bIns="0" rtlCol="0">
                          <a:prstTxWarp prst="textNoShape">
                            <a:avLst/>
                          </a:prstTxWarp>
                          <a:noAutofit/>
                        </wps:bodyPr>
                      </wps:wsp>
                      <wps:wsp>
                        <wps:cNvPr id="1036" name="Graphic 1036"/>
                        <wps:cNvSpPr/>
                        <wps:spPr>
                          <a:xfrm>
                            <a:off x="1174280" y="330204"/>
                            <a:ext cx="1270" cy="1122045"/>
                          </a:xfrm>
                          <a:custGeom>
                            <a:avLst/>
                            <a:gdLst/>
                            <a:ahLst/>
                            <a:cxnLst/>
                            <a:rect l="l" t="t" r="r" b="b"/>
                            <a:pathLst>
                              <a:path w="1270" h="1122045">
                                <a:moveTo>
                                  <a:pt x="0" y="1122040"/>
                                </a:moveTo>
                                <a:lnTo>
                                  <a:pt x="676" y="0"/>
                                </a:lnTo>
                              </a:path>
                            </a:pathLst>
                          </a:custGeom>
                          <a:ln w="6350">
                            <a:solidFill>
                              <a:srgbClr val="000000"/>
                            </a:solidFill>
                            <a:prstDash val="solid"/>
                          </a:ln>
                        </wps:spPr>
                        <wps:bodyPr wrap="square" lIns="0" tIns="0" rIns="0" bIns="0" rtlCol="0">
                          <a:prstTxWarp prst="textNoShape">
                            <a:avLst/>
                          </a:prstTxWarp>
                          <a:noAutofit/>
                        </wps:bodyPr>
                      </wps:wsp>
                      <wps:wsp>
                        <wps:cNvPr id="1037" name="Graphic 1037"/>
                        <wps:cNvSpPr/>
                        <wps:spPr>
                          <a:xfrm>
                            <a:off x="2017534" y="1487805"/>
                            <a:ext cx="323850" cy="282575"/>
                          </a:xfrm>
                          <a:custGeom>
                            <a:avLst/>
                            <a:gdLst/>
                            <a:ahLst/>
                            <a:cxnLst/>
                            <a:rect l="l" t="t" r="r" b="b"/>
                            <a:pathLst>
                              <a:path w="323850" h="282575">
                                <a:moveTo>
                                  <a:pt x="323240" y="0"/>
                                </a:moveTo>
                                <a:lnTo>
                                  <a:pt x="0" y="0"/>
                                </a:lnTo>
                                <a:lnTo>
                                  <a:pt x="0" y="282575"/>
                                </a:lnTo>
                                <a:lnTo>
                                  <a:pt x="323240" y="282575"/>
                                </a:lnTo>
                                <a:lnTo>
                                  <a:pt x="323240" y="0"/>
                                </a:lnTo>
                                <a:close/>
                              </a:path>
                            </a:pathLst>
                          </a:custGeom>
                          <a:solidFill>
                            <a:srgbClr val="FFFFFF"/>
                          </a:solidFill>
                        </wps:spPr>
                        <wps:bodyPr wrap="square" lIns="0" tIns="0" rIns="0" bIns="0" rtlCol="0">
                          <a:prstTxWarp prst="textNoShape">
                            <a:avLst/>
                          </a:prstTxWarp>
                          <a:noAutofit/>
                        </wps:bodyPr>
                      </wps:wsp>
                      <wps:wsp>
                        <wps:cNvPr id="1038" name="Textbox 1038"/>
                        <wps:cNvSpPr txBox="1"/>
                        <wps:spPr>
                          <a:xfrm>
                            <a:off x="1131989" y="86469"/>
                            <a:ext cx="392430" cy="170180"/>
                          </a:xfrm>
                          <a:prstGeom prst="rect">
                            <a:avLst/>
                          </a:prstGeom>
                        </wps:spPr>
                        <wps:txbx>
                          <w:txbxContent>
                            <w:p>
                              <w:pPr>
                                <w:spacing w:line="267" w:lineRule="exact" w:before="0"/>
                                <w:ind w:left="0" w:right="0" w:firstLine="0"/>
                                <w:jc w:val="left"/>
                                <w:rPr>
                                  <w:sz w:val="16"/>
                                </w:rPr>
                              </w:pPr>
                              <w:r>
                                <w:rPr>
                                  <w:spacing w:val="-2"/>
                                  <w:position w:val="2"/>
                                  <w:sz w:val="24"/>
                                </w:rPr>
                                <w:t>TU</w:t>
                              </w:r>
                              <w:r>
                                <w:rPr>
                                  <w:spacing w:val="-2"/>
                                  <w:sz w:val="16"/>
                                </w:rPr>
                                <w:t>max</w:t>
                              </w:r>
                            </w:p>
                          </w:txbxContent>
                        </wps:txbx>
                        <wps:bodyPr wrap="square" lIns="0" tIns="0" rIns="0" bIns="0" rtlCol="0">
                          <a:noAutofit/>
                        </wps:bodyPr>
                      </wps:wsp>
                      <wps:wsp>
                        <wps:cNvPr id="1039" name="Textbox 1039"/>
                        <wps:cNvSpPr txBox="1"/>
                        <wps:spPr>
                          <a:xfrm>
                            <a:off x="1634909" y="696069"/>
                            <a:ext cx="114935" cy="168910"/>
                          </a:xfrm>
                          <a:prstGeom prst="rect">
                            <a:avLst/>
                          </a:prstGeom>
                        </wps:spPr>
                        <wps:txbx>
                          <w:txbxContent>
                            <w:p>
                              <w:pPr>
                                <w:spacing w:line="266" w:lineRule="exact" w:before="0"/>
                                <w:ind w:left="0" w:right="0" w:firstLine="0"/>
                                <w:jc w:val="left"/>
                                <w:rPr>
                                  <w:b/>
                                  <w:sz w:val="24"/>
                                </w:rPr>
                              </w:pPr>
                              <w:r>
                                <w:rPr>
                                  <w:b/>
                                  <w:spacing w:val="-10"/>
                                  <w:sz w:val="24"/>
                                </w:rPr>
                                <w:t>T</w:t>
                              </w:r>
                            </w:p>
                          </w:txbxContent>
                        </wps:txbx>
                        <wps:bodyPr wrap="square" lIns="0" tIns="0" rIns="0" bIns="0" rtlCol="0">
                          <a:noAutofit/>
                        </wps:bodyPr>
                      </wps:wsp>
                      <wps:wsp>
                        <wps:cNvPr id="1040" name="Textbox 1040"/>
                        <wps:cNvSpPr txBox="1"/>
                        <wps:spPr>
                          <a:xfrm>
                            <a:off x="2140877" y="1540365"/>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g:wgp>
                  </a:graphicData>
                </a:graphic>
              </wp:anchor>
            </w:drawing>
          </mc:Choice>
          <mc:Fallback>
            <w:pict>
              <v:group style="position:absolute;margin-left:218.786987pt;margin-top:15.029367pt;width:184.35pt;height:139.4pt;mso-position-horizontal-relative:page;mso-position-vertical-relative:paragraph;z-index:-23470592" id="docshapegroup689" coordorigin="4376,301" coordsize="3687,2788">
                <v:shape style="position:absolute;left:4375;top:300;width:3309;height:2348" id="docshape690" coordorigin="4376,301" coordsize="3309,2348" path="m7684,2589l7669,2581,7564,2529,7564,2581,4441,2580,4443,421,4496,421,4486,401,4436,301,4376,421,4428,421,4426,2588,4434,2588,4434,2595,7564,2596,7564,2649,7669,2596,7684,2589xe" filled="true" fillcolor="#000000" stroked="false">
                  <v:path arrowok="t"/>
                  <v:fill type="solid"/>
                </v:shape>
                <v:shape style="position:absolute;left:4435;top:810;width:2335;height:1778" id="docshape691" coordorigin="4436,810" coordsize="2335,1778" path="m4436,2588l4495,2511,4555,2434,4614,2358,4674,2282,4733,2207,4791,2132,4850,2058,4908,1985,4966,1913,5024,1842,5081,1772,5137,1704,5193,1637,5248,1572,5303,1509,5357,1448,5410,1388,5463,1331,5515,1276,5565,1224,5615,1174,5664,1127,5712,1083,5759,1041,5849,968,5935,907,6015,862,6086,832,6152,815,6214,810,6272,816,6377,858,6470,933,6513,981,6554,1036,6593,1095,6630,1158,6666,1225,6701,1294,6736,1365,6770,1437e" filled="false" stroked="true" strokeweight=".75pt" strokecolor="#000000">
                  <v:path arrowok="t"/>
                  <v:stroke dashstyle="solid"/>
                </v:shape>
                <v:line style="position:absolute" from="6225,2588" to="6226,821" stroked="true" strokeweight=".5pt" strokecolor="#000000">
                  <v:stroke dashstyle="solid"/>
                </v:line>
                <v:rect style="position:absolute;left:7552;top:2643;width:510;height:445" id="docshape692" filled="true" fillcolor="#ffffff" stroked="false">
                  <v:fill type="solid"/>
                </v:rect>
                <v:shape style="position:absolute;left:6158;top:436;width:618;height:268" type="#_x0000_t202" id="docshape693" filled="false" stroked="false">
                  <v:textbox inset="0,0,0,0">
                    <w:txbxContent>
                      <w:p>
                        <w:pPr>
                          <w:spacing w:line="267" w:lineRule="exact" w:before="0"/>
                          <w:ind w:left="0" w:right="0" w:firstLine="0"/>
                          <w:jc w:val="left"/>
                          <w:rPr>
                            <w:sz w:val="16"/>
                          </w:rPr>
                        </w:pPr>
                        <w:r>
                          <w:rPr>
                            <w:spacing w:val="-2"/>
                            <w:position w:val="2"/>
                            <w:sz w:val="24"/>
                          </w:rPr>
                          <w:t>TU</w:t>
                        </w:r>
                        <w:r>
                          <w:rPr>
                            <w:spacing w:val="-2"/>
                            <w:sz w:val="16"/>
                          </w:rPr>
                          <w:t>max</w:t>
                        </w:r>
                      </w:p>
                    </w:txbxContent>
                  </v:textbox>
                  <w10:wrap type="none"/>
                </v:shape>
                <v:shape style="position:absolute;left:6950;top:1396;width:181;height:266" type="#_x0000_t202" id="docshape694" filled="false" stroked="false">
                  <v:textbox inset="0,0,0,0">
                    <w:txbxContent>
                      <w:p>
                        <w:pPr>
                          <w:spacing w:line="266" w:lineRule="exact" w:before="0"/>
                          <w:ind w:left="0" w:right="0" w:firstLine="0"/>
                          <w:jc w:val="left"/>
                          <w:rPr>
                            <w:b/>
                            <w:sz w:val="24"/>
                          </w:rPr>
                        </w:pPr>
                        <w:r>
                          <w:rPr>
                            <w:b/>
                            <w:spacing w:val="-10"/>
                            <w:sz w:val="24"/>
                          </w:rPr>
                          <w:t>T</w:t>
                        </w:r>
                      </w:p>
                    </w:txbxContent>
                  </v:textbox>
                  <w10:wrap type="none"/>
                </v:shape>
                <v:shape style="position:absolute;left:7747;top:2726;width:194;height:266" type="#_x0000_t202" id="docshape695" filled="false" stroked="false">
                  <v:textbox inset="0,0,0,0">
                    <w:txbxContent>
                      <w:p>
                        <w:pPr>
                          <w:spacing w:line="266" w:lineRule="exact" w:before="0"/>
                          <w:ind w:left="0" w:right="0" w:firstLine="0"/>
                          <w:jc w:val="left"/>
                          <w:rPr>
                            <w:sz w:val="24"/>
                          </w:rPr>
                        </w:pPr>
                        <w:r>
                          <w:rPr>
                            <w:spacing w:val="-10"/>
                            <w:sz w:val="24"/>
                          </w:rPr>
                          <w:t>Q</w:t>
                        </w:r>
                      </w:p>
                    </w:txbxContent>
                  </v:textbox>
                  <w10:wrap type="none"/>
                </v:shape>
                <w10:wrap type="none"/>
              </v:group>
            </w:pict>
          </mc:Fallback>
        </mc:AlternateContent>
      </w:r>
      <w:r>
        <w:rPr>
          <w:spacing w:val="-10"/>
          <w:sz w:val="24"/>
        </w:rPr>
        <w:t>T</w:t>
      </w:r>
    </w:p>
    <w:p>
      <w:pPr>
        <w:pStyle w:val="BodyText"/>
      </w:pPr>
    </w:p>
    <w:p>
      <w:pPr>
        <w:pStyle w:val="BodyText"/>
      </w:pPr>
    </w:p>
    <w:p>
      <w:pPr>
        <w:pStyle w:val="BodyText"/>
      </w:pPr>
    </w:p>
    <w:p>
      <w:pPr>
        <w:pStyle w:val="BodyText"/>
      </w:pPr>
    </w:p>
    <w:p>
      <w:pPr>
        <w:pStyle w:val="BodyText"/>
      </w:pPr>
    </w:p>
    <w:p>
      <w:pPr>
        <w:pStyle w:val="BodyText"/>
      </w:pPr>
    </w:p>
    <w:p>
      <w:pPr>
        <w:pStyle w:val="BodyText"/>
        <w:spacing w:before="222"/>
      </w:pPr>
    </w:p>
    <w:p>
      <w:pPr>
        <w:pStyle w:val="Heading5"/>
        <w:ind w:left="597"/>
        <w:jc w:val="center"/>
      </w:pPr>
      <w:r>
        <w:rPr/>
        <w:t>Hình</w:t>
      </w:r>
      <w:r>
        <w:rPr>
          <w:spacing w:val="-6"/>
        </w:rPr>
        <w:t> </w:t>
      </w:r>
      <w:r>
        <w:rPr/>
        <w:t>3.1:</w:t>
      </w:r>
      <w:r>
        <w:rPr>
          <w:spacing w:val="-5"/>
        </w:rPr>
        <w:t> </w:t>
      </w:r>
      <w:r>
        <w:rPr/>
        <w:t>Đường</w:t>
      </w:r>
      <w:r>
        <w:rPr>
          <w:spacing w:val="-5"/>
        </w:rPr>
        <w:t> </w:t>
      </w:r>
      <w:r>
        <w:rPr/>
        <w:t>tổng</w:t>
      </w:r>
      <w:r>
        <w:rPr>
          <w:spacing w:val="-5"/>
        </w:rPr>
        <w:t> </w:t>
      </w:r>
      <w:r>
        <w:rPr/>
        <w:t>hữu</w:t>
      </w:r>
      <w:r>
        <w:rPr>
          <w:spacing w:val="-5"/>
        </w:rPr>
        <w:t> </w:t>
      </w:r>
      <w:r>
        <w:rPr>
          <w:spacing w:val="-4"/>
        </w:rPr>
        <w:t>dụng</w:t>
      </w:r>
    </w:p>
    <w:p>
      <w:pPr>
        <w:pStyle w:val="BodyText"/>
        <w:spacing w:line="312" w:lineRule="auto" w:before="216"/>
        <w:ind w:left="527" w:right="643" w:firstLine="698"/>
        <w:jc w:val="both"/>
      </w:pPr>
      <w:r>
        <w:rPr/>
        <w:t>Đường tổng hữu dụng cho ta thấy, khi tăng tiêu dùng hàng hóa thì tổng hữu dụng sẽ tăng nhưng tốc độ tăng ngày càng chậm lại, đến một lúc nào đó sẽ đạt được mức tổng hữu dụng lớn nhất</w:t>
      </w:r>
      <w:r>
        <w:rPr>
          <w:spacing w:val="-1"/>
        </w:rPr>
        <w:t> </w:t>
      </w:r>
      <w:r>
        <w:rPr/>
        <w:t>(tổng hữu dụng cực đại), khi tiếp tục tiêu dùng nhiều sản phẩm hơn thì tổng hữu dụng không tăng mà bắt đầu</w:t>
      </w:r>
      <w:r>
        <w:rPr>
          <w:spacing w:val="40"/>
        </w:rPr>
        <w:t> </w:t>
      </w:r>
      <w:r>
        <w:rPr/>
        <w:t>giảm. Để giải thích điều này, chúng ta phải tìm hiểu thêm một khái niệm cơ bản nữa đó là khái niệm về hữu dụng biên.</w:t>
      </w:r>
    </w:p>
    <w:p>
      <w:pPr>
        <w:pStyle w:val="Heading6"/>
        <w:numPr>
          <w:ilvl w:val="3"/>
          <w:numId w:val="20"/>
        </w:numPr>
        <w:tabs>
          <w:tab w:pos="1882" w:val="left" w:leader="none"/>
        </w:tabs>
        <w:spacing w:line="240" w:lineRule="auto" w:before="119" w:after="0"/>
        <w:ind w:left="1882" w:right="0" w:hanging="905"/>
        <w:jc w:val="both"/>
        <w:rPr>
          <w:i/>
        </w:rPr>
      </w:pPr>
      <w:r>
        <w:rPr>
          <w:i/>
        </w:rPr>
        <w:t>Hữu</w:t>
      </w:r>
      <w:r>
        <w:rPr>
          <w:i/>
          <w:spacing w:val="-5"/>
        </w:rPr>
        <w:t> </w:t>
      </w:r>
      <w:r>
        <w:rPr>
          <w:i/>
        </w:rPr>
        <w:t>dụng</w:t>
      </w:r>
      <w:r>
        <w:rPr>
          <w:i/>
          <w:spacing w:val="-5"/>
        </w:rPr>
        <w:t> </w:t>
      </w:r>
      <w:r>
        <w:rPr>
          <w:i/>
        </w:rPr>
        <w:t>biên</w:t>
      </w:r>
      <w:r>
        <w:rPr>
          <w:i/>
          <w:spacing w:val="-5"/>
        </w:rPr>
        <w:t> </w:t>
      </w:r>
      <w:r>
        <w:rPr>
          <w:i/>
        </w:rPr>
        <w:t>(MU</w:t>
      </w:r>
      <w:r>
        <w:rPr>
          <w:i/>
          <w:spacing w:val="-5"/>
        </w:rPr>
        <w:t> </w:t>
      </w:r>
      <w:r>
        <w:rPr>
          <w:i/>
        </w:rPr>
        <w:t>–</w:t>
      </w:r>
      <w:r>
        <w:rPr>
          <w:i/>
          <w:spacing w:val="-5"/>
        </w:rPr>
        <w:t> </w:t>
      </w:r>
      <w:r>
        <w:rPr>
          <w:i/>
        </w:rPr>
        <w:t>Marginal</w:t>
      </w:r>
      <w:r>
        <w:rPr>
          <w:i/>
          <w:spacing w:val="-5"/>
        </w:rPr>
        <w:t> </w:t>
      </w:r>
      <w:r>
        <w:rPr>
          <w:i/>
          <w:spacing w:val="-2"/>
        </w:rPr>
        <w:t>Utility)</w:t>
      </w:r>
    </w:p>
    <w:p>
      <w:pPr>
        <w:pStyle w:val="ListParagraph"/>
        <w:numPr>
          <w:ilvl w:val="4"/>
          <w:numId w:val="20"/>
        </w:numPr>
        <w:tabs>
          <w:tab w:pos="2361" w:val="left" w:leader="none"/>
        </w:tabs>
        <w:spacing w:line="240" w:lineRule="auto" w:before="215" w:after="0"/>
        <w:ind w:left="2361" w:right="0" w:hanging="1114"/>
        <w:jc w:val="left"/>
        <w:rPr>
          <w:i/>
          <w:sz w:val="28"/>
        </w:rPr>
      </w:pPr>
      <w:r>
        <w:rPr>
          <w:i/>
          <w:sz w:val="28"/>
        </w:rPr>
        <w:t>Khái</w:t>
      </w:r>
      <w:r>
        <w:rPr>
          <w:i/>
          <w:spacing w:val="-5"/>
          <w:sz w:val="28"/>
        </w:rPr>
        <w:t> </w:t>
      </w:r>
      <w:r>
        <w:rPr>
          <w:i/>
          <w:spacing w:val="-4"/>
          <w:sz w:val="28"/>
        </w:rPr>
        <w:t>niệm</w:t>
      </w:r>
    </w:p>
    <w:p>
      <w:pPr>
        <w:pStyle w:val="BodyText"/>
        <w:spacing w:line="312" w:lineRule="auto" w:before="216"/>
        <w:ind w:left="527" w:right="645" w:firstLine="720"/>
        <w:jc w:val="both"/>
      </w:pPr>
      <w:r>
        <w:rPr/>
        <w:t>Hữu dụng biên là lượng tổng hữu dụng thay đổi (có thể tăng thêm hay giảm đi) khi người tiêu dùng sử dụng thêm (hoặc bớt đi) một đơn vị sản phẩm, trong điều kiện các yếu tố khác không đổi.</w:t>
      </w:r>
    </w:p>
    <w:p>
      <w:pPr>
        <w:pStyle w:val="BodyText"/>
        <w:spacing w:line="312" w:lineRule="auto" w:before="2"/>
        <w:ind w:left="527" w:right="648" w:firstLine="720"/>
        <w:jc w:val="both"/>
      </w:pPr>
      <w:r>
        <w:rPr/>
        <w:t>Trong ví dụ 2 ở trên, ta có thể tìm được hữu dụng biên của Nam khi ăn kem, được biểu diễn bằng bảng dưới đây :</w:t>
      </w:r>
    </w:p>
    <w:p>
      <w:pPr>
        <w:pStyle w:val="BodyText"/>
        <w:spacing w:before="98"/>
      </w:pPr>
    </w:p>
    <w:p>
      <w:pPr>
        <w:pStyle w:val="Heading5"/>
        <w:ind w:left="0" w:right="122"/>
        <w:jc w:val="center"/>
      </w:pPr>
      <w:r>
        <w:rPr/>
        <w:t>Bảng</w:t>
      </w:r>
      <w:r>
        <w:rPr>
          <w:spacing w:val="-5"/>
        </w:rPr>
        <w:t> </w:t>
      </w:r>
      <w:r>
        <w:rPr/>
        <w:t>3.4:</w:t>
      </w:r>
      <w:r>
        <w:rPr>
          <w:spacing w:val="-5"/>
        </w:rPr>
        <w:t> </w:t>
      </w:r>
      <w:r>
        <w:rPr/>
        <w:t>Tổng</w:t>
      </w:r>
      <w:r>
        <w:rPr>
          <w:spacing w:val="-5"/>
        </w:rPr>
        <w:t> </w:t>
      </w:r>
      <w:r>
        <w:rPr/>
        <w:t>hữu</w:t>
      </w:r>
      <w:r>
        <w:rPr>
          <w:spacing w:val="-4"/>
        </w:rPr>
        <w:t> </w:t>
      </w:r>
      <w:r>
        <w:rPr/>
        <w:t>dụng</w:t>
      </w:r>
      <w:r>
        <w:rPr>
          <w:spacing w:val="-5"/>
        </w:rPr>
        <w:t> </w:t>
      </w:r>
      <w:r>
        <w:rPr/>
        <w:t>và</w:t>
      </w:r>
      <w:r>
        <w:rPr>
          <w:spacing w:val="-5"/>
        </w:rPr>
        <w:t> </w:t>
      </w:r>
      <w:r>
        <w:rPr/>
        <w:t>hữu</w:t>
      </w:r>
      <w:r>
        <w:rPr>
          <w:spacing w:val="-4"/>
        </w:rPr>
        <w:t> </w:t>
      </w:r>
      <w:r>
        <w:rPr/>
        <w:t>dụng</w:t>
      </w:r>
      <w:r>
        <w:rPr>
          <w:spacing w:val="-5"/>
        </w:rPr>
        <w:t> </w:t>
      </w:r>
      <w:r>
        <w:rPr>
          <w:spacing w:val="-4"/>
        </w:rPr>
        <w:t>biên</w:t>
      </w:r>
    </w:p>
    <w:p>
      <w:pPr>
        <w:pStyle w:val="BodyText"/>
        <w:spacing w:before="6"/>
        <w:rPr>
          <w:b/>
          <w:sz w:val="8"/>
        </w:rPr>
      </w:pPr>
    </w:p>
    <w:tbl>
      <w:tblPr>
        <w:tblW w:w="0" w:type="auto"/>
        <w:jc w:val="left"/>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2683"/>
        <w:gridCol w:w="2472"/>
      </w:tblGrid>
      <w:tr>
        <w:trPr>
          <w:trHeight w:val="1617" w:hRule="atLeast"/>
        </w:trPr>
        <w:tc>
          <w:tcPr>
            <w:tcW w:w="1723" w:type="dxa"/>
          </w:tcPr>
          <w:p>
            <w:pPr>
              <w:pStyle w:val="TableParagraph"/>
              <w:ind w:left="178"/>
              <w:jc w:val="left"/>
              <w:rPr>
                <w:b/>
                <w:sz w:val="28"/>
              </w:rPr>
            </w:pPr>
            <w:r>
              <w:rPr>
                <w:b/>
                <w:sz w:val="28"/>
              </w:rPr>
              <w:t>Số</w:t>
            </w:r>
            <w:r>
              <w:rPr>
                <w:b/>
                <w:spacing w:val="-4"/>
                <w:sz w:val="28"/>
              </w:rPr>
              <w:t> </w:t>
            </w:r>
            <w:r>
              <w:rPr>
                <w:b/>
                <w:sz w:val="28"/>
              </w:rPr>
              <w:t>cây</w:t>
            </w:r>
            <w:r>
              <w:rPr>
                <w:b/>
                <w:spacing w:val="-3"/>
                <w:sz w:val="28"/>
              </w:rPr>
              <w:t> </w:t>
            </w:r>
            <w:r>
              <w:rPr>
                <w:b/>
                <w:spacing w:val="-5"/>
                <w:sz w:val="28"/>
              </w:rPr>
              <w:t>kem</w:t>
            </w:r>
          </w:p>
          <w:p>
            <w:pPr>
              <w:pStyle w:val="TableParagraph"/>
              <w:spacing w:before="216"/>
              <w:ind w:left="291"/>
              <w:jc w:val="left"/>
              <w:rPr>
                <w:sz w:val="28"/>
              </w:rPr>
            </w:pPr>
            <w:r>
              <w:rPr>
                <w:sz w:val="28"/>
              </w:rPr>
              <w:t>(cây</w:t>
            </w:r>
            <w:r>
              <w:rPr>
                <w:spacing w:val="-5"/>
                <w:sz w:val="28"/>
              </w:rPr>
              <w:t> </w:t>
            </w:r>
            <w:r>
              <w:rPr>
                <w:spacing w:val="-4"/>
                <w:sz w:val="28"/>
              </w:rPr>
              <w:t>kem)</w:t>
            </w:r>
          </w:p>
        </w:tc>
        <w:tc>
          <w:tcPr>
            <w:tcW w:w="2683" w:type="dxa"/>
          </w:tcPr>
          <w:p>
            <w:pPr>
              <w:pStyle w:val="TableParagraph"/>
              <w:spacing w:line="312" w:lineRule="auto"/>
              <w:ind w:left="172" w:right="167"/>
              <w:rPr>
                <w:b/>
                <w:sz w:val="28"/>
              </w:rPr>
            </w:pPr>
            <w:r>
              <w:rPr>
                <w:b/>
                <w:sz w:val="28"/>
              </w:rPr>
              <w:t>Tổng</w:t>
            </w:r>
            <w:r>
              <w:rPr>
                <w:b/>
                <w:spacing w:val="-18"/>
                <w:sz w:val="28"/>
              </w:rPr>
              <w:t> </w:t>
            </w:r>
            <w:r>
              <w:rPr>
                <w:b/>
                <w:sz w:val="28"/>
              </w:rPr>
              <w:t>hữu</w:t>
            </w:r>
            <w:r>
              <w:rPr>
                <w:b/>
                <w:spacing w:val="-17"/>
                <w:sz w:val="28"/>
              </w:rPr>
              <w:t> </w:t>
            </w:r>
            <w:r>
              <w:rPr>
                <w:b/>
                <w:sz w:val="28"/>
              </w:rPr>
              <w:t>dụng </w:t>
            </w:r>
            <w:r>
              <w:rPr>
                <w:b/>
                <w:spacing w:val="-4"/>
                <w:sz w:val="28"/>
              </w:rPr>
              <w:t>(TU)</w:t>
            </w:r>
          </w:p>
          <w:p>
            <w:pPr>
              <w:pStyle w:val="TableParagraph"/>
              <w:spacing w:before="118"/>
              <w:ind w:left="172" w:right="169"/>
              <w:rPr>
                <w:sz w:val="28"/>
              </w:rPr>
            </w:pPr>
            <w:r>
              <w:rPr>
                <w:sz w:val="28"/>
              </w:rPr>
              <w:t>(đơn</w:t>
            </w:r>
            <w:r>
              <w:rPr>
                <w:spacing w:val="-4"/>
                <w:sz w:val="28"/>
              </w:rPr>
              <w:t> </w:t>
            </w:r>
            <w:r>
              <w:rPr>
                <w:sz w:val="28"/>
              </w:rPr>
              <w:t>vị</w:t>
            </w:r>
            <w:r>
              <w:rPr>
                <w:spacing w:val="-4"/>
                <w:sz w:val="28"/>
              </w:rPr>
              <w:t> </w:t>
            </w:r>
            <w:r>
              <w:rPr>
                <w:sz w:val="28"/>
              </w:rPr>
              <w:t>hữu</w:t>
            </w:r>
            <w:r>
              <w:rPr>
                <w:spacing w:val="-4"/>
                <w:sz w:val="28"/>
              </w:rPr>
              <w:t> </w:t>
            </w:r>
            <w:r>
              <w:rPr>
                <w:spacing w:val="-2"/>
                <w:sz w:val="28"/>
              </w:rPr>
              <w:t>dụng)</w:t>
            </w:r>
          </w:p>
        </w:tc>
        <w:tc>
          <w:tcPr>
            <w:tcW w:w="2472" w:type="dxa"/>
          </w:tcPr>
          <w:p>
            <w:pPr>
              <w:pStyle w:val="TableParagraph"/>
              <w:spacing w:line="312" w:lineRule="auto"/>
              <w:ind w:left="332" w:right="326"/>
              <w:rPr>
                <w:b/>
                <w:sz w:val="28"/>
              </w:rPr>
            </w:pPr>
            <w:r>
              <w:rPr>
                <w:b/>
                <w:sz w:val="28"/>
              </w:rPr>
              <w:t>Hữu</w:t>
            </w:r>
            <w:r>
              <w:rPr>
                <w:b/>
                <w:spacing w:val="-18"/>
                <w:sz w:val="28"/>
              </w:rPr>
              <w:t> </w:t>
            </w:r>
            <w:r>
              <w:rPr>
                <w:b/>
                <w:sz w:val="28"/>
              </w:rPr>
              <w:t>dụng</w:t>
            </w:r>
            <w:r>
              <w:rPr>
                <w:b/>
                <w:spacing w:val="-17"/>
                <w:sz w:val="28"/>
              </w:rPr>
              <w:t> </w:t>
            </w:r>
            <w:r>
              <w:rPr>
                <w:b/>
                <w:sz w:val="28"/>
              </w:rPr>
              <w:t>biên </w:t>
            </w:r>
            <w:r>
              <w:rPr>
                <w:b/>
                <w:spacing w:val="-4"/>
                <w:sz w:val="28"/>
              </w:rPr>
              <w:t>(MU)</w:t>
            </w:r>
          </w:p>
          <w:p>
            <w:pPr>
              <w:pStyle w:val="TableParagraph"/>
              <w:spacing w:before="118"/>
              <w:ind w:left="5" w:right="1"/>
              <w:rPr>
                <w:sz w:val="28"/>
              </w:rPr>
            </w:pPr>
            <w:r>
              <w:rPr>
                <w:sz w:val="28"/>
              </w:rPr>
              <w:t>(đơn</w:t>
            </w:r>
            <w:r>
              <w:rPr>
                <w:spacing w:val="-4"/>
                <w:sz w:val="28"/>
              </w:rPr>
              <w:t> </w:t>
            </w:r>
            <w:r>
              <w:rPr>
                <w:sz w:val="28"/>
              </w:rPr>
              <w:t>vị</w:t>
            </w:r>
            <w:r>
              <w:rPr>
                <w:spacing w:val="-4"/>
                <w:sz w:val="28"/>
              </w:rPr>
              <w:t> </w:t>
            </w:r>
            <w:r>
              <w:rPr>
                <w:sz w:val="28"/>
              </w:rPr>
              <w:t>hữu</w:t>
            </w:r>
            <w:r>
              <w:rPr>
                <w:spacing w:val="-4"/>
                <w:sz w:val="28"/>
              </w:rPr>
              <w:t> </w:t>
            </w:r>
            <w:r>
              <w:rPr>
                <w:spacing w:val="-2"/>
                <w:sz w:val="28"/>
              </w:rPr>
              <w:t>dụng)</w:t>
            </w:r>
          </w:p>
        </w:tc>
      </w:tr>
      <w:tr>
        <w:trPr>
          <w:trHeight w:val="657" w:hRule="atLeast"/>
        </w:trPr>
        <w:tc>
          <w:tcPr>
            <w:tcW w:w="1723" w:type="dxa"/>
          </w:tcPr>
          <w:p>
            <w:pPr>
              <w:pStyle w:val="TableParagraph"/>
              <w:ind w:right="2"/>
              <w:rPr>
                <w:sz w:val="28"/>
              </w:rPr>
            </w:pPr>
            <w:r>
              <w:rPr>
                <w:spacing w:val="-10"/>
                <w:sz w:val="28"/>
              </w:rPr>
              <w:t>1</w:t>
            </w:r>
          </w:p>
        </w:tc>
        <w:tc>
          <w:tcPr>
            <w:tcW w:w="2683" w:type="dxa"/>
          </w:tcPr>
          <w:p>
            <w:pPr>
              <w:pStyle w:val="TableParagraph"/>
              <w:ind w:left="172" w:right="168"/>
              <w:rPr>
                <w:sz w:val="28"/>
              </w:rPr>
            </w:pPr>
            <w:r>
              <w:rPr>
                <w:spacing w:val="-5"/>
                <w:sz w:val="28"/>
              </w:rPr>
              <w:t>50</w:t>
            </w:r>
          </w:p>
        </w:tc>
        <w:tc>
          <w:tcPr>
            <w:tcW w:w="2472" w:type="dxa"/>
          </w:tcPr>
          <w:p>
            <w:pPr>
              <w:pStyle w:val="TableParagraph"/>
              <w:ind w:left="5"/>
              <w:rPr>
                <w:sz w:val="28"/>
              </w:rPr>
            </w:pPr>
            <w:r>
              <w:rPr>
                <w:spacing w:val="-5"/>
                <w:sz w:val="28"/>
              </w:rPr>
              <w:t>50</w:t>
            </w:r>
          </w:p>
        </w:tc>
      </w:tr>
      <w:tr>
        <w:trPr>
          <w:trHeight w:val="657" w:hRule="atLeast"/>
        </w:trPr>
        <w:tc>
          <w:tcPr>
            <w:tcW w:w="1723" w:type="dxa"/>
          </w:tcPr>
          <w:p>
            <w:pPr>
              <w:pStyle w:val="TableParagraph"/>
              <w:ind w:right="2"/>
              <w:rPr>
                <w:sz w:val="28"/>
              </w:rPr>
            </w:pPr>
            <w:r>
              <w:rPr>
                <w:spacing w:val="-10"/>
                <w:sz w:val="28"/>
              </w:rPr>
              <w:t>2</w:t>
            </w:r>
          </w:p>
        </w:tc>
        <w:tc>
          <w:tcPr>
            <w:tcW w:w="2683" w:type="dxa"/>
          </w:tcPr>
          <w:p>
            <w:pPr>
              <w:pStyle w:val="TableParagraph"/>
              <w:ind w:left="172" w:right="168"/>
              <w:rPr>
                <w:sz w:val="28"/>
              </w:rPr>
            </w:pPr>
            <w:r>
              <w:rPr>
                <w:spacing w:val="-5"/>
                <w:sz w:val="28"/>
              </w:rPr>
              <w:t>95</w:t>
            </w:r>
          </w:p>
        </w:tc>
        <w:tc>
          <w:tcPr>
            <w:tcW w:w="2472" w:type="dxa"/>
          </w:tcPr>
          <w:p>
            <w:pPr>
              <w:pStyle w:val="TableParagraph"/>
              <w:ind w:left="5"/>
              <w:rPr>
                <w:sz w:val="28"/>
              </w:rPr>
            </w:pPr>
            <w:r>
              <w:rPr>
                <w:spacing w:val="-5"/>
                <w:sz w:val="28"/>
              </w:rPr>
              <w:t>45</w:t>
            </w:r>
          </w:p>
        </w:tc>
      </w:tr>
    </w:tbl>
    <w:p>
      <w:pPr>
        <w:spacing w:after="0"/>
        <w:rPr>
          <w:sz w:val="28"/>
        </w:rPr>
        <w:sectPr>
          <w:footerReference w:type="default" r:id="rId129"/>
          <w:pgSz w:w="11900" w:h="16840"/>
          <w:pgMar w:header="0" w:footer="649" w:top="1380" w:bottom="840" w:left="1200" w:right="780"/>
        </w:sectPr>
      </w:pPr>
    </w:p>
    <w:tbl>
      <w:tblPr>
        <w:tblW w:w="0" w:type="auto"/>
        <w:jc w:val="left"/>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2683"/>
        <w:gridCol w:w="2472"/>
      </w:tblGrid>
      <w:tr>
        <w:trPr>
          <w:trHeight w:val="657" w:hRule="atLeast"/>
        </w:trPr>
        <w:tc>
          <w:tcPr>
            <w:tcW w:w="1723" w:type="dxa"/>
          </w:tcPr>
          <w:p>
            <w:pPr>
              <w:pStyle w:val="TableParagraph"/>
              <w:ind w:right="2"/>
              <w:rPr>
                <w:sz w:val="28"/>
              </w:rPr>
            </w:pPr>
            <w:r>
              <w:rPr>
                <w:spacing w:val="-10"/>
                <w:sz w:val="28"/>
              </w:rPr>
              <w:t>3</w:t>
            </w:r>
          </w:p>
        </w:tc>
        <w:tc>
          <w:tcPr>
            <w:tcW w:w="2683" w:type="dxa"/>
          </w:tcPr>
          <w:p>
            <w:pPr>
              <w:pStyle w:val="TableParagraph"/>
              <w:ind w:left="172" w:right="168"/>
              <w:rPr>
                <w:sz w:val="28"/>
              </w:rPr>
            </w:pPr>
            <w:r>
              <w:rPr>
                <w:spacing w:val="-5"/>
                <w:sz w:val="28"/>
              </w:rPr>
              <w:t>133</w:t>
            </w:r>
          </w:p>
        </w:tc>
        <w:tc>
          <w:tcPr>
            <w:tcW w:w="2472" w:type="dxa"/>
          </w:tcPr>
          <w:p>
            <w:pPr>
              <w:pStyle w:val="TableParagraph"/>
              <w:ind w:left="5"/>
              <w:rPr>
                <w:sz w:val="28"/>
              </w:rPr>
            </w:pPr>
            <w:r>
              <w:rPr>
                <w:spacing w:val="-5"/>
                <w:sz w:val="28"/>
              </w:rPr>
              <w:t>38</w:t>
            </w:r>
          </w:p>
        </w:tc>
      </w:tr>
      <w:tr>
        <w:trPr>
          <w:trHeight w:val="662" w:hRule="atLeast"/>
        </w:trPr>
        <w:tc>
          <w:tcPr>
            <w:tcW w:w="1723" w:type="dxa"/>
          </w:tcPr>
          <w:p>
            <w:pPr>
              <w:pStyle w:val="TableParagraph"/>
              <w:ind w:right="2"/>
              <w:rPr>
                <w:sz w:val="28"/>
              </w:rPr>
            </w:pPr>
            <w:r>
              <w:rPr>
                <w:spacing w:val="-10"/>
                <w:sz w:val="28"/>
              </w:rPr>
              <w:t>4</w:t>
            </w:r>
          </w:p>
        </w:tc>
        <w:tc>
          <w:tcPr>
            <w:tcW w:w="2683" w:type="dxa"/>
          </w:tcPr>
          <w:p>
            <w:pPr>
              <w:pStyle w:val="TableParagraph"/>
              <w:ind w:left="172" w:right="168"/>
              <w:rPr>
                <w:sz w:val="28"/>
              </w:rPr>
            </w:pPr>
            <w:r>
              <w:rPr>
                <w:spacing w:val="-5"/>
                <w:sz w:val="28"/>
              </w:rPr>
              <w:t>163</w:t>
            </w:r>
          </w:p>
        </w:tc>
        <w:tc>
          <w:tcPr>
            <w:tcW w:w="2472" w:type="dxa"/>
          </w:tcPr>
          <w:p>
            <w:pPr>
              <w:pStyle w:val="TableParagraph"/>
              <w:ind w:left="5"/>
              <w:rPr>
                <w:sz w:val="28"/>
              </w:rPr>
            </w:pPr>
            <w:r>
              <w:rPr>
                <w:spacing w:val="-5"/>
                <w:sz w:val="28"/>
              </w:rPr>
              <w:t>30</w:t>
            </w:r>
          </w:p>
        </w:tc>
      </w:tr>
      <w:tr>
        <w:trPr>
          <w:trHeight w:val="657" w:hRule="atLeast"/>
        </w:trPr>
        <w:tc>
          <w:tcPr>
            <w:tcW w:w="1723" w:type="dxa"/>
          </w:tcPr>
          <w:p>
            <w:pPr>
              <w:pStyle w:val="TableParagraph"/>
              <w:ind w:right="2"/>
              <w:rPr>
                <w:sz w:val="28"/>
              </w:rPr>
            </w:pPr>
            <w:r>
              <w:rPr>
                <w:spacing w:val="-10"/>
                <w:sz w:val="28"/>
              </w:rPr>
              <w:t>5</w:t>
            </w:r>
          </w:p>
        </w:tc>
        <w:tc>
          <w:tcPr>
            <w:tcW w:w="2683" w:type="dxa"/>
          </w:tcPr>
          <w:p>
            <w:pPr>
              <w:pStyle w:val="TableParagraph"/>
              <w:ind w:left="172" w:right="168"/>
              <w:rPr>
                <w:sz w:val="28"/>
              </w:rPr>
            </w:pPr>
            <w:r>
              <w:rPr>
                <w:spacing w:val="-5"/>
                <w:sz w:val="28"/>
              </w:rPr>
              <w:t>184</w:t>
            </w:r>
          </w:p>
        </w:tc>
        <w:tc>
          <w:tcPr>
            <w:tcW w:w="2472" w:type="dxa"/>
          </w:tcPr>
          <w:p>
            <w:pPr>
              <w:pStyle w:val="TableParagraph"/>
              <w:ind w:left="5"/>
              <w:rPr>
                <w:sz w:val="28"/>
              </w:rPr>
            </w:pPr>
            <w:r>
              <w:rPr>
                <w:spacing w:val="-5"/>
                <w:sz w:val="28"/>
              </w:rPr>
              <w:t>21</w:t>
            </w:r>
          </w:p>
        </w:tc>
      </w:tr>
      <w:tr>
        <w:trPr>
          <w:trHeight w:val="657" w:hRule="atLeast"/>
        </w:trPr>
        <w:tc>
          <w:tcPr>
            <w:tcW w:w="1723" w:type="dxa"/>
          </w:tcPr>
          <w:p>
            <w:pPr>
              <w:pStyle w:val="TableParagraph"/>
              <w:ind w:right="2"/>
              <w:rPr>
                <w:sz w:val="28"/>
              </w:rPr>
            </w:pPr>
            <w:r>
              <w:rPr>
                <w:spacing w:val="-10"/>
                <w:sz w:val="28"/>
              </w:rPr>
              <w:t>6</w:t>
            </w:r>
          </w:p>
        </w:tc>
        <w:tc>
          <w:tcPr>
            <w:tcW w:w="2683" w:type="dxa"/>
          </w:tcPr>
          <w:p>
            <w:pPr>
              <w:pStyle w:val="TableParagraph"/>
              <w:ind w:left="172" w:right="168"/>
              <w:rPr>
                <w:sz w:val="28"/>
              </w:rPr>
            </w:pPr>
            <w:r>
              <w:rPr>
                <w:spacing w:val="-5"/>
                <w:sz w:val="28"/>
              </w:rPr>
              <w:t>194</w:t>
            </w:r>
          </w:p>
        </w:tc>
        <w:tc>
          <w:tcPr>
            <w:tcW w:w="2472" w:type="dxa"/>
          </w:tcPr>
          <w:p>
            <w:pPr>
              <w:pStyle w:val="TableParagraph"/>
              <w:ind w:left="5"/>
              <w:rPr>
                <w:sz w:val="28"/>
              </w:rPr>
            </w:pPr>
            <w:r>
              <w:rPr>
                <w:spacing w:val="-5"/>
                <w:sz w:val="28"/>
              </w:rPr>
              <w:t>10</w:t>
            </w:r>
          </w:p>
        </w:tc>
      </w:tr>
      <w:tr>
        <w:trPr>
          <w:trHeight w:val="657" w:hRule="atLeast"/>
        </w:trPr>
        <w:tc>
          <w:tcPr>
            <w:tcW w:w="1723" w:type="dxa"/>
          </w:tcPr>
          <w:p>
            <w:pPr>
              <w:pStyle w:val="TableParagraph"/>
              <w:ind w:right="2"/>
              <w:rPr>
                <w:sz w:val="28"/>
              </w:rPr>
            </w:pPr>
            <w:r>
              <w:rPr>
                <w:spacing w:val="-10"/>
                <w:sz w:val="28"/>
              </w:rPr>
              <w:t>7</w:t>
            </w:r>
          </w:p>
        </w:tc>
        <w:tc>
          <w:tcPr>
            <w:tcW w:w="2683" w:type="dxa"/>
          </w:tcPr>
          <w:p>
            <w:pPr>
              <w:pStyle w:val="TableParagraph"/>
              <w:ind w:left="172" w:right="168"/>
              <w:rPr>
                <w:sz w:val="28"/>
              </w:rPr>
            </w:pPr>
            <w:r>
              <w:rPr>
                <w:spacing w:val="-5"/>
                <w:sz w:val="28"/>
              </w:rPr>
              <w:t>194</w:t>
            </w:r>
          </w:p>
        </w:tc>
        <w:tc>
          <w:tcPr>
            <w:tcW w:w="2472" w:type="dxa"/>
          </w:tcPr>
          <w:p>
            <w:pPr>
              <w:pStyle w:val="TableParagraph"/>
              <w:ind w:left="5" w:right="1"/>
              <w:rPr>
                <w:sz w:val="28"/>
              </w:rPr>
            </w:pPr>
            <w:r>
              <w:rPr>
                <w:spacing w:val="-10"/>
                <w:sz w:val="28"/>
              </w:rPr>
              <w:t>0</w:t>
            </w:r>
          </w:p>
        </w:tc>
      </w:tr>
      <w:tr>
        <w:trPr>
          <w:trHeight w:val="662" w:hRule="atLeast"/>
        </w:trPr>
        <w:tc>
          <w:tcPr>
            <w:tcW w:w="1723" w:type="dxa"/>
          </w:tcPr>
          <w:p>
            <w:pPr>
              <w:pStyle w:val="TableParagraph"/>
              <w:spacing w:before="122"/>
              <w:ind w:right="2"/>
              <w:rPr>
                <w:sz w:val="28"/>
              </w:rPr>
            </w:pPr>
            <w:r>
              <w:rPr>
                <w:spacing w:val="-10"/>
                <w:sz w:val="28"/>
              </w:rPr>
              <w:t>8</w:t>
            </w:r>
          </w:p>
        </w:tc>
        <w:tc>
          <w:tcPr>
            <w:tcW w:w="2683" w:type="dxa"/>
          </w:tcPr>
          <w:p>
            <w:pPr>
              <w:pStyle w:val="TableParagraph"/>
              <w:spacing w:before="122"/>
              <w:ind w:left="172" w:right="168"/>
              <w:rPr>
                <w:sz w:val="28"/>
              </w:rPr>
            </w:pPr>
            <w:r>
              <w:rPr>
                <w:spacing w:val="-5"/>
                <w:sz w:val="28"/>
              </w:rPr>
              <w:t>189</w:t>
            </w:r>
          </w:p>
        </w:tc>
        <w:tc>
          <w:tcPr>
            <w:tcW w:w="2472" w:type="dxa"/>
          </w:tcPr>
          <w:p>
            <w:pPr>
              <w:pStyle w:val="TableParagraph"/>
              <w:spacing w:before="122"/>
              <w:ind w:left="5" w:right="1"/>
              <w:rPr>
                <w:sz w:val="28"/>
              </w:rPr>
            </w:pPr>
            <w:r>
              <w:rPr>
                <w:spacing w:val="-2"/>
                <w:sz w:val="28"/>
              </w:rPr>
              <w:t>-</w:t>
            </w:r>
            <w:r>
              <w:rPr>
                <w:spacing w:val="-10"/>
                <w:sz w:val="28"/>
              </w:rPr>
              <w:t>5</w:t>
            </w:r>
          </w:p>
        </w:tc>
      </w:tr>
      <w:tr>
        <w:trPr>
          <w:trHeight w:val="657" w:hRule="atLeast"/>
        </w:trPr>
        <w:tc>
          <w:tcPr>
            <w:tcW w:w="1723" w:type="dxa"/>
          </w:tcPr>
          <w:p>
            <w:pPr>
              <w:pStyle w:val="TableParagraph"/>
              <w:ind w:right="2"/>
              <w:rPr>
                <w:sz w:val="28"/>
              </w:rPr>
            </w:pPr>
            <w:r>
              <w:rPr>
                <w:spacing w:val="-10"/>
                <w:sz w:val="28"/>
              </w:rPr>
              <w:t>9</w:t>
            </w:r>
          </w:p>
        </w:tc>
        <w:tc>
          <w:tcPr>
            <w:tcW w:w="2683" w:type="dxa"/>
          </w:tcPr>
          <w:p>
            <w:pPr>
              <w:pStyle w:val="TableParagraph"/>
              <w:ind w:left="172" w:right="168"/>
              <w:rPr>
                <w:sz w:val="28"/>
              </w:rPr>
            </w:pPr>
            <w:r>
              <w:rPr>
                <w:spacing w:val="-5"/>
                <w:sz w:val="28"/>
              </w:rPr>
              <w:t>177</w:t>
            </w:r>
          </w:p>
        </w:tc>
        <w:tc>
          <w:tcPr>
            <w:tcW w:w="2472" w:type="dxa"/>
          </w:tcPr>
          <w:p>
            <w:pPr>
              <w:pStyle w:val="TableParagraph"/>
              <w:ind w:left="5"/>
              <w:rPr>
                <w:sz w:val="28"/>
              </w:rPr>
            </w:pPr>
            <w:r>
              <w:rPr>
                <w:spacing w:val="-2"/>
                <w:sz w:val="28"/>
              </w:rPr>
              <w:t>-</w:t>
            </w:r>
            <w:r>
              <w:rPr>
                <w:spacing w:val="-5"/>
                <w:sz w:val="28"/>
              </w:rPr>
              <w:t>12</w:t>
            </w:r>
          </w:p>
        </w:tc>
      </w:tr>
    </w:tbl>
    <w:p>
      <w:pPr>
        <w:pStyle w:val="BodyText"/>
        <w:rPr>
          <w:b/>
        </w:rPr>
      </w:pPr>
    </w:p>
    <w:p>
      <w:pPr>
        <w:pStyle w:val="BodyText"/>
        <w:spacing w:before="32"/>
        <w:rPr>
          <w:b/>
        </w:rPr>
      </w:pPr>
    </w:p>
    <w:p>
      <w:pPr>
        <w:pStyle w:val="ListParagraph"/>
        <w:numPr>
          <w:ilvl w:val="4"/>
          <w:numId w:val="20"/>
        </w:numPr>
        <w:tabs>
          <w:tab w:pos="2074" w:val="left" w:leader="none"/>
        </w:tabs>
        <w:spacing w:line="240" w:lineRule="auto" w:before="0" w:after="0"/>
        <w:ind w:left="2074" w:right="0" w:hanging="1114"/>
        <w:jc w:val="left"/>
        <w:rPr>
          <w:i/>
          <w:sz w:val="28"/>
        </w:rPr>
      </w:pPr>
      <w:r>
        <w:rPr>
          <w:i/>
          <w:sz w:val="28"/>
        </w:rPr>
        <w:t>Cách</w:t>
      </w:r>
      <w:r>
        <w:rPr>
          <w:i/>
          <w:spacing w:val="-5"/>
          <w:sz w:val="28"/>
        </w:rPr>
        <w:t> </w:t>
      </w:r>
      <w:r>
        <w:rPr>
          <w:i/>
          <w:sz w:val="28"/>
        </w:rPr>
        <w:t>tính</w:t>
      </w:r>
      <w:r>
        <w:rPr>
          <w:i/>
          <w:spacing w:val="-5"/>
          <w:sz w:val="28"/>
        </w:rPr>
        <w:t> </w:t>
      </w:r>
      <w:r>
        <w:rPr>
          <w:i/>
          <w:sz w:val="28"/>
        </w:rPr>
        <w:t>hữu</w:t>
      </w:r>
      <w:r>
        <w:rPr>
          <w:i/>
          <w:spacing w:val="-4"/>
          <w:sz w:val="28"/>
        </w:rPr>
        <w:t> </w:t>
      </w:r>
      <w:r>
        <w:rPr>
          <w:i/>
          <w:sz w:val="28"/>
        </w:rPr>
        <w:t>dụng</w:t>
      </w:r>
      <w:r>
        <w:rPr>
          <w:i/>
          <w:spacing w:val="-5"/>
          <w:sz w:val="28"/>
        </w:rPr>
        <w:t> </w:t>
      </w:r>
      <w:r>
        <w:rPr>
          <w:i/>
          <w:spacing w:val="-4"/>
          <w:sz w:val="28"/>
        </w:rPr>
        <w:t>biên</w:t>
      </w:r>
    </w:p>
    <w:p>
      <w:pPr>
        <w:pStyle w:val="BodyText"/>
        <w:spacing w:before="215"/>
        <w:ind w:left="960"/>
      </w:pPr>
      <w:r>
        <w:rPr/>
        <w:t>Công</w:t>
      </w:r>
      <w:r>
        <w:rPr>
          <w:spacing w:val="-5"/>
        </w:rPr>
        <w:t> </w:t>
      </w:r>
      <w:r>
        <w:rPr/>
        <w:t>thức</w:t>
      </w:r>
      <w:r>
        <w:rPr>
          <w:spacing w:val="-5"/>
        </w:rPr>
        <w:t> </w:t>
      </w:r>
      <w:r>
        <w:rPr/>
        <w:t>tính</w:t>
      </w:r>
      <w:r>
        <w:rPr>
          <w:spacing w:val="-5"/>
        </w:rPr>
        <w:t> </w:t>
      </w:r>
      <w:r>
        <w:rPr/>
        <w:t>hữu</w:t>
      </w:r>
      <w:r>
        <w:rPr>
          <w:spacing w:val="-5"/>
        </w:rPr>
        <w:t> </w:t>
      </w:r>
      <w:r>
        <w:rPr/>
        <w:t>dụng</w:t>
      </w:r>
      <w:r>
        <w:rPr>
          <w:spacing w:val="-4"/>
        </w:rPr>
        <w:t> </w:t>
      </w:r>
      <w:r>
        <w:rPr/>
        <w:t>biên</w:t>
      </w:r>
      <w:r>
        <w:rPr>
          <w:spacing w:val="-5"/>
        </w:rPr>
        <w:t> </w:t>
      </w:r>
      <w:r>
        <w:rPr/>
        <w:t>như</w:t>
      </w:r>
      <w:r>
        <w:rPr>
          <w:spacing w:val="-5"/>
        </w:rPr>
        <w:t> </w:t>
      </w:r>
      <w:r>
        <w:rPr>
          <w:spacing w:val="-4"/>
        </w:rPr>
        <w:t>sau:</w:t>
      </w:r>
    </w:p>
    <w:p>
      <w:pPr>
        <w:pStyle w:val="BodyText"/>
        <w:spacing w:before="221"/>
        <w:ind w:left="2982"/>
      </w:pPr>
      <w:r>
        <w:rPr>
          <w:spacing w:val="-5"/>
        </w:rPr>
        <w:t>∆TU</w:t>
      </w:r>
    </w:p>
    <w:p>
      <w:pPr>
        <w:pStyle w:val="BodyText"/>
        <w:spacing w:before="9"/>
        <w:ind w:left="1988"/>
      </w:pPr>
      <w:r>
        <w:rPr/>
        <mc:AlternateContent>
          <mc:Choice Requires="wps">
            <w:drawing>
              <wp:anchor distT="0" distB="0" distL="0" distR="0" allowOverlap="1" layoutInCell="1" locked="0" behindDoc="0" simplePos="0" relativeHeight="15793664">
                <wp:simplePos x="0" y="0"/>
                <wp:positionH relativeFrom="page">
                  <wp:posOffset>2581655</wp:posOffset>
                </wp:positionH>
                <wp:positionV relativeFrom="paragraph">
                  <wp:posOffset>138389</wp:posOffset>
                </wp:positionV>
                <wp:extent cx="490855" cy="6350"/>
                <wp:effectExtent l="0" t="0" r="0" b="0"/>
                <wp:wrapNone/>
                <wp:docPr id="1042" name="Graphic 1042"/>
                <wp:cNvGraphicFramePr>
                  <a:graphicFrameLocks/>
                </wp:cNvGraphicFramePr>
                <a:graphic>
                  <a:graphicData uri="http://schemas.microsoft.com/office/word/2010/wordprocessingShape">
                    <wps:wsp>
                      <wps:cNvPr id="1042" name="Graphic 1042"/>
                      <wps:cNvSpPr/>
                      <wps:spPr>
                        <a:xfrm>
                          <a:off x="0" y="0"/>
                          <a:ext cx="490855" cy="6350"/>
                        </a:xfrm>
                        <a:custGeom>
                          <a:avLst/>
                          <a:gdLst/>
                          <a:ahLst/>
                          <a:cxnLst/>
                          <a:rect l="l" t="t" r="r" b="b"/>
                          <a:pathLst>
                            <a:path w="490855" h="6350">
                              <a:moveTo>
                                <a:pt x="490727" y="0"/>
                              </a:moveTo>
                              <a:lnTo>
                                <a:pt x="0" y="0"/>
                              </a:lnTo>
                              <a:lnTo>
                                <a:pt x="0" y="6096"/>
                              </a:lnTo>
                              <a:lnTo>
                                <a:pt x="490727" y="6096"/>
                              </a:lnTo>
                              <a:lnTo>
                                <a:pt x="4907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3.279999pt;margin-top:10.896836pt;width:38.64pt;height:.48pt;mso-position-horizontal-relative:page;mso-position-vertical-relative:paragraph;z-index:15793664" id="docshape697" filled="true" fillcolor="#000000" stroked="false">
                <v:fill type="solid"/>
                <w10:wrap type="none"/>
              </v:rect>
            </w:pict>
          </mc:Fallback>
        </mc:AlternateContent>
      </w:r>
      <w:r>
        <w:rPr/>
        <w:t>MU</w:t>
      </w:r>
      <w:r>
        <w:rPr>
          <w:spacing w:val="67"/>
        </w:rPr>
        <w:t> </w:t>
      </w:r>
      <w:r>
        <w:rPr>
          <w:spacing w:val="-10"/>
        </w:rPr>
        <w:t>=</w:t>
      </w:r>
    </w:p>
    <w:p>
      <w:pPr>
        <w:pStyle w:val="BodyText"/>
        <w:spacing w:before="14"/>
        <w:ind w:left="3067"/>
      </w:pPr>
      <w:r>
        <w:rPr>
          <w:spacing w:val="-5"/>
        </w:rPr>
        <w:t>∆Q</w:t>
      </w:r>
    </w:p>
    <w:p>
      <w:pPr>
        <w:pStyle w:val="BodyText"/>
        <w:spacing w:before="14"/>
      </w:pPr>
    </w:p>
    <w:p>
      <w:pPr>
        <w:pStyle w:val="BodyText"/>
        <w:ind w:left="960"/>
      </w:pPr>
      <w:r>
        <w:rPr/>
        <w:t>Trong</w:t>
      </w:r>
      <w:r>
        <w:rPr>
          <w:spacing w:val="-7"/>
        </w:rPr>
        <w:t> </w:t>
      </w:r>
      <w:r>
        <w:rPr>
          <w:spacing w:val="-5"/>
        </w:rPr>
        <w:t>đó:</w:t>
      </w:r>
    </w:p>
    <w:p>
      <w:pPr>
        <w:pStyle w:val="BodyText"/>
        <w:spacing w:before="95"/>
        <w:ind w:left="1380"/>
      </w:pPr>
      <w:r>
        <w:rPr/>
        <w:t>∆TU:</w:t>
      </w:r>
      <w:r>
        <w:rPr>
          <w:spacing w:val="-6"/>
        </w:rPr>
        <w:t> </w:t>
      </w:r>
      <w:r>
        <w:rPr/>
        <w:t>lượng</w:t>
      </w:r>
      <w:r>
        <w:rPr>
          <w:spacing w:val="-5"/>
        </w:rPr>
        <w:t> </w:t>
      </w:r>
      <w:r>
        <w:rPr/>
        <w:t>tổng</w:t>
      </w:r>
      <w:r>
        <w:rPr>
          <w:spacing w:val="-6"/>
        </w:rPr>
        <w:t> </w:t>
      </w:r>
      <w:r>
        <w:rPr/>
        <w:t>hữu</w:t>
      </w:r>
      <w:r>
        <w:rPr>
          <w:spacing w:val="-5"/>
        </w:rPr>
        <w:t> </w:t>
      </w:r>
      <w:r>
        <w:rPr/>
        <w:t>dụng</w:t>
      </w:r>
      <w:r>
        <w:rPr>
          <w:spacing w:val="-6"/>
        </w:rPr>
        <w:t> </w:t>
      </w:r>
      <w:r>
        <w:rPr/>
        <w:t>tăng</w:t>
      </w:r>
      <w:r>
        <w:rPr>
          <w:spacing w:val="-5"/>
        </w:rPr>
        <w:t> </w:t>
      </w:r>
      <w:r>
        <w:rPr/>
        <w:t>thêm</w:t>
      </w:r>
      <w:r>
        <w:rPr>
          <w:spacing w:val="-5"/>
        </w:rPr>
        <w:t> </w:t>
      </w:r>
      <w:r>
        <w:rPr/>
        <w:t>(giảm</w:t>
      </w:r>
      <w:r>
        <w:rPr>
          <w:spacing w:val="-4"/>
        </w:rPr>
        <w:t> bớt)</w:t>
      </w:r>
    </w:p>
    <w:p>
      <w:pPr>
        <w:spacing w:before="100"/>
        <w:ind w:left="2150" w:right="0" w:firstLine="0"/>
        <w:jc w:val="left"/>
        <w:rPr>
          <w:sz w:val="18"/>
        </w:rPr>
      </w:pPr>
      <w:r>
        <w:rPr>
          <w:position w:val="2"/>
          <w:sz w:val="28"/>
        </w:rPr>
        <w:t>∆TU</w:t>
      </w:r>
      <w:r>
        <w:rPr>
          <w:spacing w:val="-3"/>
          <w:position w:val="2"/>
          <w:sz w:val="28"/>
        </w:rPr>
        <w:t> </w:t>
      </w:r>
      <w:r>
        <w:rPr>
          <w:position w:val="2"/>
          <w:sz w:val="28"/>
        </w:rPr>
        <w:t>=</w:t>
      </w:r>
      <w:r>
        <w:rPr>
          <w:spacing w:val="-4"/>
          <w:position w:val="2"/>
          <w:sz w:val="28"/>
        </w:rPr>
        <w:t> </w:t>
      </w:r>
      <w:r>
        <w:rPr>
          <w:position w:val="2"/>
          <w:sz w:val="28"/>
        </w:rPr>
        <w:t>TU</w:t>
      </w:r>
      <w:r>
        <w:rPr>
          <w:sz w:val="18"/>
        </w:rPr>
        <w:t>n</w:t>
      </w:r>
      <w:r>
        <w:rPr>
          <w:spacing w:val="20"/>
          <w:sz w:val="18"/>
        </w:rPr>
        <w:t> </w:t>
      </w:r>
      <w:r>
        <w:rPr>
          <w:position w:val="2"/>
          <w:sz w:val="28"/>
        </w:rPr>
        <w:t>–</w:t>
      </w:r>
      <w:r>
        <w:rPr>
          <w:spacing w:val="-4"/>
          <w:position w:val="2"/>
          <w:sz w:val="28"/>
        </w:rPr>
        <w:t> </w:t>
      </w:r>
      <w:r>
        <w:rPr>
          <w:position w:val="2"/>
          <w:sz w:val="28"/>
        </w:rPr>
        <w:t>TU</w:t>
      </w:r>
      <w:r>
        <w:rPr>
          <w:sz w:val="18"/>
        </w:rPr>
        <w:t>n-</w:t>
      </w:r>
      <w:r>
        <w:rPr>
          <w:spacing w:val="-10"/>
          <w:sz w:val="18"/>
        </w:rPr>
        <w:t>1</w:t>
      </w:r>
    </w:p>
    <w:p>
      <w:pPr>
        <w:pStyle w:val="BodyText"/>
        <w:spacing w:before="96"/>
        <w:ind w:left="1380"/>
      </w:pPr>
      <w:r>
        <w:rPr/>
        <w:t>∆Q:</w:t>
      </w:r>
      <w:r>
        <w:rPr>
          <w:spacing w:val="-5"/>
        </w:rPr>
        <w:t> </w:t>
      </w:r>
      <w:r>
        <w:rPr/>
        <w:t>lượng</w:t>
      </w:r>
      <w:r>
        <w:rPr>
          <w:spacing w:val="-5"/>
        </w:rPr>
        <w:t> </w:t>
      </w:r>
      <w:r>
        <w:rPr/>
        <w:t>hàng</w:t>
      </w:r>
      <w:r>
        <w:rPr>
          <w:spacing w:val="-5"/>
        </w:rPr>
        <w:t> </w:t>
      </w:r>
      <w:r>
        <w:rPr/>
        <w:t>hóa,</w:t>
      </w:r>
      <w:r>
        <w:rPr>
          <w:spacing w:val="-5"/>
        </w:rPr>
        <w:t> </w:t>
      </w:r>
      <w:r>
        <w:rPr/>
        <w:t>dịch</w:t>
      </w:r>
      <w:r>
        <w:rPr>
          <w:spacing w:val="-5"/>
        </w:rPr>
        <w:t> </w:t>
      </w:r>
      <w:r>
        <w:rPr/>
        <w:t>vụ</w:t>
      </w:r>
      <w:r>
        <w:rPr>
          <w:spacing w:val="-5"/>
        </w:rPr>
        <w:t> </w:t>
      </w:r>
      <w:r>
        <w:rPr/>
        <w:t>tăng</w:t>
      </w:r>
      <w:r>
        <w:rPr>
          <w:spacing w:val="-5"/>
        </w:rPr>
        <w:t> </w:t>
      </w:r>
      <w:r>
        <w:rPr/>
        <w:t>thêm</w:t>
      </w:r>
      <w:r>
        <w:rPr>
          <w:spacing w:val="-4"/>
        </w:rPr>
        <w:t> </w:t>
      </w:r>
      <w:r>
        <w:rPr/>
        <w:t>(giảm</w:t>
      </w:r>
      <w:r>
        <w:rPr>
          <w:spacing w:val="-5"/>
        </w:rPr>
        <w:t> </w:t>
      </w:r>
      <w:r>
        <w:rPr>
          <w:spacing w:val="-4"/>
        </w:rPr>
        <w:t>bớt)</w:t>
      </w:r>
    </w:p>
    <w:p>
      <w:pPr>
        <w:pStyle w:val="BodyText"/>
        <w:spacing w:line="312" w:lineRule="auto" w:before="95"/>
        <w:ind w:left="1380" w:right="5823" w:firstLine="770"/>
      </w:pPr>
      <w:r>
        <w:rPr>
          <w:position w:val="2"/>
        </w:rPr>
        <w:t>∆Q</w:t>
      </w:r>
      <w:r>
        <w:rPr>
          <w:spacing w:val="-9"/>
          <w:position w:val="2"/>
        </w:rPr>
        <w:t> </w:t>
      </w:r>
      <w:r>
        <w:rPr>
          <w:position w:val="2"/>
        </w:rPr>
        <w:t>=</w:t>
      </w:r>
      <w:r>
        <w:rPr>
          <w:spacing w:val="-10"/>
          <w:position w:val="2"/>
        </w:rPr>
        <w:t> </w:t>
      </w:r>
      <w:r>
        <w:rPr>
          <w:position w:val="2"/>
        </w:rPr>
        <w:t>Q</w:t>
      </w:r>
      <w:r>
        <w:rPr>
          <w:sz w:val="18"/>
        </w:rPr>
        <w:t>n</w:t>
      </w:r>
      <w:r>
        <w:rPr>
          <w:spacing w:val="14"/>
          <w:sz w:val="18"/>
        </w:rPr>
        <w:t> </w:t>
      </w:r>
      <w:r>
        <w:rPr>
          <w:position w:val="2"/>
        </w:rPr>
        <w:t>–</w:t>
      </w:r>
      <w:r>
        <w:rPr>
          <w:spacing w:val="-10"/>
          <w:position w:val="2"/>
        </w:rPr>
        <w:t> </w:t>
      </w:r>
      <w:r>
        <w:rPr>
          <w:position w:val="2"/>
        </w:rPr>
        <w:t>Q</w:t>
      </w:r>
      <w:r>
        <w:rPr>
          <w:sz w:val="18"/>
        </w:rPr>
        <w:t>n-1 </w:t>
      </w:r>
      <w:r>
        <w:rPr/>
        <w:t>MU: hữu dụng biên</w:t>
      </w:r>
    </w:p>
    <w:p>
      <w:pPr>
        <w:pStyle w:val="BodyText"/>
        <w:spacing w:line="314" w:lineRule="auto"/>
        <w:ind w:left="240" w:right="1010" w:firstLine="720"/>
      </w:pPr>
      <w:r>
        <w:rPr/>
        <w:t>Ngoài ra, nếu tổng hữu dụng (TU) là một hàm số theo sản lượng (Q)</w:t>
      </w:r>
      <w:r>
        <w:rPr>
          <w:spacing w:val="80"/>
          <w:w w:val="150"/>
        </w:rPr>
        <w:t> </w:t>
      </w:r>
      <w:r>
        <w:rPr/>
        <w:t>thì hữu dụng biên còn được tính theo công thức:</w:t>
      </w:r>
    </w:p>
    <w:p>
      <w:pPr>
        <w:pStyle w:val="BodyText"/>
        <w:spacing w:line="318" w:lineRule="exact"/>
        <w:ind w:left="1869"/>
        <w:rPr>
          <w:sz w:val="18"/>
        </w:rPr>
      </w:pPr>
      <w:r>
        <w:rPr>
          <w:position w:val="2"/>
        </w:rPr>
        <w:t>MU</w:t>
      </w:r>
      <w:r>
        <w:rPr>
          <w:spacing w:val="-2"/>
          <w:position w:val="2"/>
        </w:rPr>
        <w:t> </w:t>
      </w:r>
      <w:r>
        <w:rPr>
          <w:position w:val="2"/>
        </w:rPr>
        <w:t>=</w:t>
      </w:r>
      <w:r>
        <w:rPr>
          <w:spacing w:val="-3"/>
          <w:position w:val="2"/>
        </w:rPr>
        <w:t> </w:t>
      </w:r>
      <w:r>
        <w:rPr>
          <w:spacing w:val="-2"/>
          <w:position w:val="2"/>
        </w:rPr>
        <w:t>(TU)’</w:t>
      </w:r>
      <w:r>
        <w:rPr>
          <w:spacing w:val="-2"/>
          <w:sz w:val="18"/>
        </w:rPr>
        <w:t>Q</w:t>
      </w:r>
    </w:p>
    <w:p>
      <w:pPr>
        <w:pStyle w:val="BodyText"/>
        <w:tabs>
          <w:tab w:pos="1737" w:val="left" w:leader="none"/>
        </w:tabs>
        <w:spacing w:line="312" w:lineRule="auto" w:before="95"/>
        <w:ind w:left="960" w:right="2812"/>
      </w:pPr>
      <w:r>
        <w:rPr>
          <w:spacing w:val="-4"/>
          <w:position w:val="2"/>
        </w:rPr>
        <w:t>Với</w:t>
      </w:r>
      <w:r>
        <w:rPr>
          <w:position w:val="2"/>
        </w:rPr>
        <w:tab/>
        <w:t>(TU)’</w:t>
      </w:r>
      <w:r>
        <w:rPr>
          <w:sz w:val="18"/>
        </w:rPr>
        <w:t>Q</w:t>
      </w:r>
      <w:r>
        <w:rPr>
          <w:spacing w:val="19"/>
          <w:sz w:val="18"/>
        </w:rPr>
        <w:t> </w:t>
      </w:r>
      <w:r>
        <w:rPr>
          <w:position w:val="2"/>
        </w:rPr>
        <w:t>là</w:t>
      </w:r>
      <w:r>
        <w:rPr>
          <w:spacing w:val="-4"/>
          <w:position w:val="2"/>
        </w:rPr>
        <w:t> </w:t>
      </w:r>
      <w:r>
        <w:rPr>
          <w:position w:val="2"/>
        </w:rPr>
        <w:t>đạo</w:t>
      </w:r>
      <w:r>
        <w:rPr>
          <w:spacing w:val="-4"/>
          <w:position w:val="2"/>
        </w:rPr>
        <w:t> </w:t>
      </w:r>
      <w:r>
        <w:rPr>
          <w:position w:val="2"/>
        </w:rPr>
        <w:t>hàm</w:t>
      </w:r>
      <w:r>
        <w:rPr>
          <w:spacing w:val="-4"/>
          <w:position w:val="2"/>
        </w:rPr>
        <w:t> </w:t>
      </w:r>
      <w:r>
        <w:rPr>
          <w:position w:val="2"/>
        </w:rPr>
        <w:t>bậc</w:t>
      </w:r>
      <w:r>
        <w:rPr>
          <w:spacing w:val="-4"/>
          <w:position w:val="2"/>
        </w:rPr>
        <w:t> </w:t>
      </w:r>
      <w:r>
        <w:rPr>
          <w:position w:val="2"/>
        </w:rPr>
        <w:t>nhất</w:t>
      </w:r>
      <w:r>
        <w:rPr>
          <w:spacing w:val="-4"/>
          <w:position w:val="2"/>
        </w:rPr>
        <w:t> </w:t>
      </w:r>
      <w:r>
        <w:rPr>
          <w:position w:val="2"/>
        </w:rPr>
        <w:t>theo</w:t>
      </w:r>
      <w:r>
        <w:rPr>
          <w:spacing w:val="-4"/>
          <w:position w:val="2"/>
        </w:rPr>
        <w:t> </w:t>
      </w:r>
      <w:r>
        <w:rPr>
          <w:position w:val="2"/>
        </w:rPr>
        <w:t>biến</w:t>
      </w:r>
      <w:r>
        <w:rPr>
          <w:spacing w:val="-4"/>
          <w:position w:val="2"/>
        </w:rPr>
        <w:t> </w:t>
      </w:r>
      <w:r>
        <w:rPr>
          <w:position w:val="2"/>
        </w:rPr>
        <w:t>Q</w:t>
      </w:r>
      <w:r>
        <w:rPr>
          <w:spacing w:val="-4"/>
          <w:position w:val="2"/>
        </w:rPr>
        <w:t> </w:t>
      </w:r>
      <w:r>
        <w:rPr>
          <w:position w:val="2"/>
        </w:rPr>
        <w:t>của</w:t>
      </w:r>
      <w:r>
        <w:rPr>
          <w:spacing w:val="-4"/>
          <w:position w:val="2"/>
        </w:rPr>
        <w:t> </w:t>
      </w:r>
      <w:r>
        <w:rPr>
          <w:position w:val="2"/>
        </w:rPr>
        <w:t>TU </w:t>
      </w:r>
      <w:r>
        <w:rPr/>
        <w:t>Ví dụ: Ta có tổng hữu dụng được cho bởi hàm số sau:</w:t>
      </w:r>
    </w:p>
    <w:p>
      <w:pPr>
        <w:pStyle w:val="BodyText"/>
        <w:spacing w:line="321" w:lineRule="exact"/>
        <w:ind w:left="2079"/>
      </w:pPr>
      <w:r>
        <w:rPr/>
        <w:t>TU</w:t>
      </w:r>
      <w:r>
        <w:rPr>
          <w:spacing w:val="-2"/>
        </w:rPr>
        <w:t> </w:t>
      </w:r>
      <w:r>
        <w:rPr/>
        <w:t>=</w:t>
      </w:r>
      <w:r>
        <w:rPr>
          <w:spacing w:val="-3"/>
        </w:rPr>
        <w:t> </w:t>
      </w:r>
      <w:r>
        <w:rPr/>
        <w:t>10Q</w:t>
      </w:r>
      <w:r>
        <w:rPr>
          <w:spacing w:val="-2"/>
        </w:rPr>
        <w:t> </w:t>
      </w:r>
      <w:r>
        <w:rPr/>
        <w:t>–</w:t>
      </w:r>
      <w:r>
        <w:rPr>
          <w:spacing w:val="-3"/>
        </w:rPr>
        <w:t> </w:t>
      </w:r>
      <w:r>
        <w:rPr>
          <w:spacing w:val="-5"/>
        </w:rPr>
        <w:t>Q</w:t>
      </w:r>
      <w:r>
        <w:rPr>
          <w:spacing w:val="-5"/>
          <w:vertAlign w:val="superscript"/>
        </w:rPr>
        <w:t>2</w:t>
      </w:r>
    </w:p>
    <w:p>
      <w:pPr>
        <w:pStyle w:val="BodyText"/>
        <w:spacing w:before="100"/>
        <w:ind w:left="960"/>
      </w:pPr>
      <w:r>
        <w:rPr/>
        <w:t>Lúc</w:t>
      </w:r>
      <w:r>
        <w:rPr>
          <w:spacing w:val="-5"/>
        </w:rPr>
        <w:t> </w:t>
      </w:r>
      <w:r>
        <w:rPr/>
        <w:t>này</w:t>
      </w:r>
      <w:r>
        <w:rPr>
          <w:spacing w:val="-5"/>
        </w:rPr>
        <w:t> </w:t>
      </w:r>
      <w:r>
        <w:rPr/>
        <w:t>hữu</w:t>
      </w:r>
      <w:r>
        <w:rPr>
          <w:spacing w:val="-4"/>
        </w:rPr>
        <w:t> </w:t>
      </w:r>
      <w:r>
        <w:rPr/>
        <w:t>dụng</w:t>
      </w:r>
      <w:r>
        <w:rPr>
          <w:spacing w:val="-5"/>
        </w:rPr>
        <w:t> </w:t>
      </w:r>
      <w:r>
        <w:rPr/>
        <w:t>biên</w:t>
      </w:r>
      <w:r>
        <w:rPr>
          <w:spacing w:val="-5"/>
        </w:rPr>
        <w:t> là:</w:t>
      </w:r>
    </w:p>
    <w:p>
      <w:pPr>
        <w:pStyle w:val="BodyText"/>
        <w:spacing w:before="215"/>
        <w:ind w:left="1987"/>
      </w:pPr>
      <w:r>
        <w:rPr>
          <w:position w:val="2"/>
        </w:rPr>
        <w:t>MU</w:t>
      </w:r>
      <w:r>
        <w:rPr>
          <w:spacing w:val="-2"/>
          <w:position w:val="2"/>
        </w:rPr>
        <w:t> </w:t>
      </w:r>
      <w:r>
        <w:rPr>
          <w:position w:val="2"/>
        </w:rPr>
        <w:t>=</w:t>
      </w:r>
      <w:r>
        <w:rPr>
          <w:spacing w:val="-3"/>
          <w:position w:val="2"/>
        </w:rPr>
        <w:t> </w:t>
      </w:r>
      <w:r>
        <w:rPr>
          <w:position w:val="2"/>
        </w:rPr>
        <w:t>(TU)’</w:t>
      </w:r>
      <w:r>
        <w:rPr>
          <w:sz w:val="18"/>
        </w:rPr>
        <w:t>Q</w:t>
      </w:r>
      <w:r>
        <w:rPr>
          <w:spacing w:val="21"/>
          <w:sz w:val="18"/>
        </w:rPr>
        <w:t> </w:t>
      </w:r>
      <w:r>
        <w:rPr>
          <w:position w:val="2"/>
        </w:rPr>
        <w:t>=</w:t>
      </w:r>
      <w:r>
        <w:rPr>
          <w:spacing w:val="-3"/>
          <w:position w:val="2"/>
        </w:rPr>
        <w:t> </w:t>
      </w:r>
      <w:r>
        <w:rPr>
          <w:position w:val="2"/>
        </w:rPr>
        <w:t>(10Q</w:t>
      </w:r>
      <w:r>
        <w:rPr>
          <w:spacing w:val="-1"/>
          <w:position w:val="2"/>
        </w:rPr>
        <w:t> </w:t>
      </w:r>
      <w:r>
        <w:rPr>
          <w:position w:val="2"/>
        </w:rPr>
        <w:t>–</w:t>
      </w:r>
      <w:r>
        <w:rPr>
          <w:spacing w:val="-3"/>
          <w:position w:val="2"/>
        </w:rPr>
        <w:t> </w:t>
      </w:r>
      <w:r>
        <w:rPr>
          <w:position w:val="2"/>
        </w:rPr>
        <w:t>Q</w:t>
      </w:r>
      <w:r>
        <w:rPr>
          <w:position w:val="2"/>
          <w:vertAlign w:val="superscript"/>
        </w:rPr>
        <w:t>2</w:t>
      </w:r>
      <w:r>
        <w:rPr>
          <w:position w:val="2"/>
          <w:vertAlign w:val="baseline"/>
        </w:rPr>
        <w:t>)’</w:t>
      </w:r>
      <w:r>
        <w:rPr>
          <w:sz w:val="18"/>
          <w:vertAlign w:val="baseline"/>
        </w:rPr>
        <w:t>Q</w:t>
      </w:r>
      <w:r>
        <w:rPr>
          <w:spacing w:val="21"/>
          <w:sz w:val="18"/>
          <w:vertAlign w:val="baseline"/>
        </w:rPr>
        <w:t> </w:t>
      </w:r>
      <w:r>
        <w:rPr>
          <w:position w:val="2"/>
          <w:vertAlign w:val="baseline"/>
        </w:rPr>
        <w:t>=</w:t>
      </w:r>
      <w:r>
        <w:rPr>
          <w:spacing w:val="-3"/>
          <w:position w:val="2"/>
          <w:vertAlign w:val="baseline"/>
        </w:rPr>
        <w:t> </w:t>
      </w:r>
      <w:r>
        <w:rPr>
          <w:position w:val="2"/>
          <w:vertAlign w:val="baseline"/>
        </w:rPr>
        <w:t>10</w:t>
      </w:r>
      <w:r>
        <w:rPr>
          <w:spacing w:val="-3"/>
          <w:position w:val="2"/>
          <w:vertAlign w:val="baseline"/>
        </w:rPr>
        <w:t> </w:t>
      </w:r>
      <w:r>
        <w:rPr>
          <w:position w:val="2"/>
          <w:vertAlign w:val="baseline"/>
        </w:rPr>
        <w:t>–</w:t>
      </w:r>
      <w:r>
        <w:rPr>
          <w:spacing w:val="-2"/>
          <w:position w:val="2"/>
          <w:vertAlign w:val="baseline"/>
        </w:rPr>
        <w:t> </w:t>
      </w:r>
      <w:r>
        <w:rPr>
          <w:spacing w:val="-7"/>
          <w:position w:val="2"/>
          <w:vertAlign w:val="baseline"/>
        </w:rPr>
        <w:t>2Q</w:t>
      </w:r>
    </w:p>
    <w:p>
      <w:pPr>
        <w:spacing w:after="0"/>
        <w:sectPr>
          <w:footerReference w:type="default" r:id="rId130"/>
          <w:pgSz w:w="11900" w:h="16840"/>
          <w:pgMar w:header="0" w:footer="649" w:top="1420" w:bottom="840" w:left="1200" w:right="780"/>
        </w:sectPr>
      </w:pPr>
    </w:p>
    <w:p>
      <w:pPr>
        <w:pStyle w:val="ListParagraph"/>
        <w:numPr>
          <w:ilvl w:val="4"/>
          <w:numId w:val="20"/>
        </w:numPr>
        <w:tabs>
          <w:tab w:pos="2361" w:val="left" w:leader="none"/>
        </w:tabs>
        <w:spacing w:line="240" w:lineRule="auto" w:before="57" w:after="0"/>
        <w:ind w:left="2361" w:right="0" w:hanging="1114"/>
        <w:jc w:val="left"/>
        <w:rPr>
          <w:i/>
          <w:sz w:val="28"/>
        </w:rPr>
      </w:pPr>
      <w:r>
        <w:rPr>
          <w:i/>
          <w:sz w:val="28"/>
        </w:rPr>
        <w:t>Đường</w:t>
      </w:r>
      <w:r>
        <w:rPr>
          <w:i/>
          <w:spacing w:val="-6"/>
          <w:sz w:val="28"/>
        </w:rPr>
        <w:t> </w:t>
      </w:r>
      <w:r>
        <w:rPr>
          <w:i/>
          <w:sz w:val="28"/>
        </w:rPr>
        <w:t>hữu</w:t>
      </w:r>
      <w:r>
        <w:rPr>
          <w:i/>
          <w:spacing w:val="-6"/>
          <w:sz w:val="28"/>
        </w:rPr>
        <w:t> </w:t>
      </w:r>
      <w:r>
        <w:rPr>
          <w:i/>
          <w:sz w:val="28"/>
        </w:rPr>
        <w:t>dụng</w:t>
      </w:r>
      <w:r>
        <w:rPr>
          <w:i/>
          <w:spacing w:val="-5"/>
          <w:sz w:val="28"/>
        </w:rPr>
        <w:t> </w:t>
      </w:r>
      <w:r>
        <w:rPr>
          <w:i/>
          <w:spacing w:val="-4"/>
          <w:sz w:val="28"/>
        </w:rPr>
        <w:t>biên</w:t>
      </w:r>
    </w:p>
    <w:p>
      <w:pPr>
        <w:pStyle w:val="BodyText"/>
        <w:spacing w:line="312" w:lineRule="auto" w:before="216"/>
        <w:ind w:left="527" w:right="650" w:firstLine="720"/>
        <w:jc w:val="both"/>
      </w:pPr>
      <w:r>
        <w:rPr/>
        <w:t>Đường hữu dụng biên là đồ thị biểu diễn hữu dụng biên của người tiêu dùng khi tiêu dùng càng nhiều sản phẩm.</w:t>
      </w:r>
    </w:p>
    <w:p>
      <w:pPr>
        <w:pStyle w:val="BodyText"/>
        <w:spacing w:line="312" w:lineRule="auto" w:before="3"/>
        <w:ind w:left="527" w:right="651" w:firstLine="720"/>
        <w:jc w:val="both"/>
      </w:pPr>
      <w:r>
        <w:rPr/>
        <w:t>Trong hệ tọa độ có trục tung biểu diễn mức hữu dụng biên (MU), trục hoành biểu diễn lượng hàng hóa tiêu thụ (Q), đường hữu dụng biên là một đường dốc xuống.</w:t>
      </w:r>
    </w:p>
    <w:p>
      <w:pPr>
        <w:pStyle w:val="BodyText"/>
        <w:spacing w:before="8"/>
        <w:rPr>
          <w:sz w:val="17"/>
        </w:rPr>
      </w:pPr>
      <w:r>
        <w:rPr/>
        <mc:AlternateContent>
          <mc:Choice Requires="wps">
            <w:drawing>
              <wp:anchor distT="0" distB="0" distL="0" distR="0" allowOverlap="1" layoutInCell="1" locked="0" behindDoc="1" simplePos="0" relativeHeight="487653376">
                <wp:simplePos x="0" y="0"/>
                <wp:positionH relativeFrom="page">
                  <wp:posOffset>1813560</wp:posOffset>
                </wp:positionH>
                <wp:positionV relativeFrom="paragraph">
                  <wp:posOffset>144986</wp:posOffset>
                </wp:positionV>
                <wp:extent cx="3357879" cy="2305685"/>
                <wp:effectExtent l="0" t="0" r="0" b="0"/>
                <wp:wrapTopAndBottom/>
                <wp:docPr id="1044" name="Group 1044"/>
                <wp:cNvGraphicFramePr>
                  <a:graphicFrameLocks/>
                </wp:cNvGraphicFramePr>
                <a:graphic>
                  <a:graphicData uri="http://schemas.microsoft.com/office/word/2010/wordprocessingGroup">
                    <wpg:wgp>
                      <wpg:cNvPr id="1044" name="Group 1044"/>
                      <wpg:cNvGrpSpPr/>
                      <wpg:grpSpPr>
                        <a:xfrm>
                          <a:off x="0" y="0"/>
                          <a:ext cx="3357879" cy="2305685"/>
                          <a:chExt cx="3357879" cy="2305685"/>
                        </a:xfrm>
                      </wpg:grpSpPr>
                      <wps:wsp>
                        <wps:cNvPr id="1045" name="Graphic 1045"/>
                        <wps:cNvSpPr/>
                        <wps:spPr>
                          <a:xfrm>
                            <a:off x="4521" y="0"/>
                            <a:ext cx="3273425" cy="2296160"/>
                          </a:xfrm>
                          <a:custGeom>
                            <a:avLst/>
                            <a:gdLst/>
                            <a:ahLst/>
                            <a:cxnLst/>
                            <a:rect l="l" t="t" r="r" b="b"/>
                            <a:pathLst>
                              <a:path w="3273425" h="2296160">
                                <a:moveTo>
                                  <a:pt x="3273234" y="1842782"/>
                                </a:moveTo>
                                <a:lnTo>
                                  <a:pt x="3263671" y="1837994"/>
                                </a:lnTo>
                                <a:lnTo>
                                  <a:pt x="3197060" y="1804644"/>
                                </a:lnTo>
                                <a:lnTo>
                                  <a:pt x="3197034" y="1837994"/>
                                </a:lnTo>
                                <a:lnTo>
                                  <a:pt x="374396" y="1836851"/>
                                </a:lnTo>
                                <a:lnTo>
                                  <a:pt x="374992" y="76212"/>
                                </a:lnTo>
                                <a:lnTo>
                                  <a:pt x="408343" y="76212"/>
                                </a:lnTo>
                                <a:lnTo>
                                  <a:pt x="401993" y="63512"/>
                                </a:lnTo>
                                <a:lnTo>
                                  <a:pt x="370255" y="0"/>
                                </a:lnTo>
                                <a:lnTo>
                                  <a:pt x="332117" y="76212"/>
                                </a:lnTo>
                                <a:lnTo>
                                  <a:pt x="365455" y="76212"/>
                                </a:lnTo>
                                <a:lnTo>
                                  <a:pt x="364858" y="1836851"/>
                                </a:lnTo>
                                <a:lnTo>
                                  <a:pt x="0" y="1836699"/>
                                </a:lnTo>
                                <a:lnTo>
                                  <a:pt x="0" y="1846224"/>
                                </a:lnTo>
                                <a:lnTo>
                                  <a:pt x="364858" y="1846376"/>
                                </a:lnTo>
                                <a:lnTo>
                                  <a:pt x="364705" y="2295702"/>
                                </a:lnTo>
                                <a:lnTo>
                                  <a:pt x="374243" y="2295702"/>
                                </a:lnTo>
                                <a:lnTo>
                                  <a:pt x="374383" y="1846376"/>
                                </a:lnTo>
                                <a:lnTo>
                                  <a:pt x="3197034" y="1847519"/>
                                </a:lnTo>
                                <a:lnTo>
                                  <a:pt x="3197021" y="1880844"/>
                                </a:lnTo>
                                <a:lnTo>
                                  <a:pt x="3263747" y="1847519"/>
                                </a:lnTo>
                                <a:lnTo>
                                  <a:pt x="3273234" y="1842782"/>
                                </a:lnTo>
                                <a:close/>
                              </a:path>
                            </a:pathLst>
                          </a:custGeom>
                          <a:solidFill>
                            <a:srgbClr val="000000"/>
                          </a:solidFill>
                        </wps:spPr>
                        <wps:bodyPr wrap="square" lIns="0" tIns="0" rIns="0" bIns="0" rtlCol="0">
                          <a:prstTxWarp prst="textNoShape">
                            <a:avLst/>
                          </a:prstTxWarp>
                          <a:noAutofit/>
                        </wps:bodyPr>
                      </wps:wsp>
                      <wps:wsp>
                        <wps:cNvPr id="1046" name="Graphic 1046"/>
                        <wps:cNvSpPr/>
                        <wps:spPr>
                          <a:xfrm>
                            <a:off x="374002" y="335711"/>
                            <a:ext cx="2423160" cy="1960245"/>
                          </a:xfrm>
                          <a:custGeom>
                            <a:avLst/>
                            <a:gdLst/>
                            <a:ahLst/>
                            <a:cxnLst/>
                            <a:rect l="l" t="t" r="r" b="b"/>
                            <a:pathLst>
                              <a:path w="2423160" h="1960245">
                                <a:moveTo>
                                  <a:pt x="0" y="0"/>
                                </a:moveTo>
                                <a:lnTo>
                                  <a:pt x="2423041" y="1959981"/>
                                </a:lnTo>
                              </a:path>
                            </a:pathLst>
                          </a:custGeom>
                          <a:ln w="19050">
                            <a:solidFill>
                              <a:srgbClr val="000000"/>
                            </a:solidFill>
                            <a:prstDash val="solid"/>
                          </a:ln>
                        </wps:spPr>
                        <wps:bodyPr wrap="square" lIns="0" tIns="0" rIns="0" bIns="0" rtlCol="0">
                          <a:prstTxWarp prst="textNoShape">
                            <a:avLst/>
                          </a:prstTxWarp>
                          <a:noAutofit/>
                        </wps:bodyPr>
                      </wps:wsp>
                      <wps:wsp>
                        <wps:cNvPr id="1047" name="Graphic 1047"/>
                        <wps:cNvSpPr/>
                        <wps:spPr>
                          <a:xfrm>
                            <a:off x="2239315" y="1560702"/>
                            <a:ext cx="1118870" cy="589915"/>
                          </a:xfrm>
                          <a:custGeom>
                            <a:avLst/>
                            <a:gdLst/>
                            <a:ahLst/>
                            <a:cxnLst/>
                            <a:rect l="l" t="t" r="r" b="b"/>
                            <a:pathLst>
                              <a:path w="1118870" h="589915">
                                <a:moveTo>
                                  <a:pt x="369481" y="0"/>
                                </a:moveTo>
                                <a:lnTo>
                                  <a:pt x="0" y="0"/>
                                </a:lnTo>
                                <a:lnTo>
                                  <a:pt x="0" y="243014"/>
                                </a:lnTo>
                                <a:lnTo>
                                  <a:pt x="369481" y="243014"/>
                                </a:lnTo>
                                <a:lnTo>
                                  <a:pt x="369481" y="0"/>
                                </a:lnTo>
                                <a:close/>
                              </a:path>
                              <a:path w="1118870" h="589915">
                                <a:moveTo>
                                  <a:pt x="1118565" y="307898"/>
                                </a:moveTo>
                                <a:lnTo>
                                  <a:pt x="789533" y="307898"/>
                                </a:lnTo>
                                <a:lnTo>
                                  <a:pt x="789533" y="589318"/>
                                </a:lnTo>
                                <a:lnTo>
                                  <a:pt x="1118565" y="589318"/>
                                </a:lnTo>
                                <a:lnTo>
                                  <a:pt x="1118565" y="307898"/>
                                </a:lnTo>
                                <a:close/>
                              </a:path>
                            </a:pathLst>
                          </a:custGeom>
                          <a:solidFill>
                            <a:srgbClr val="FFFFFF"/>
                          </a:solidFill>
                        </wps:spPr>
                        <wps:bodyPr wrap="square" lIns="0" tIns="0" rIns="0" bIns="0" rtlCol="0">
                          <a:prstTxWarp prst="textNoShape">
                            <a:avLst/>
                          </a:prstTxWarp>
                          <a:noAutofit/>
                        </wps:bodyPr>
                      </wps:wsp>
                      <wps:wsp>
                        <wps:cNvPr id="1048" name="Graphic 1048"/>
                        <wps:cNvSpPr/>
                        <wps:spPr>
                          <a:xfrm>
                            <a:off x="374002" y="696593"/>
                            <a:ext cx="445770" cy="5715"/>
                          </a:xfrm>
                          <a:custGeom>
                            <a:avLst/>
                            <a:gdLst/>
                            <a:ahLst/>
                            <a:cxnLst/>
                            <a:rect l="l" t="t" r="r" b="b"/>
                            <a:pathLst>
                              <a:path w="445770" h="5715">
                                <a:moveTo>
                                  <a:pt x="0" y="5297"/>
                                </a:moveTo>
                                <a:lnTo>
                                  <a:pt x="445714" y="0"/>
                                </a:lnTo>
                              </a:path>
                            </a:pathLst>
                          </a:custGeom>
                          <a:ln w="9525">
                            <a:solidFill>
                              <a:srgbClr val="000000"/>
                            </a:solidFill>
                            <a:prstDash val="solid"/>
                          </a:ln>
                        </wps:spPr>
                        <wps:bodyPr wrap="square" lIns="0" tIns="0" rIns="0" bIns="0" rtlCol="0">
                          <a:prstTxWarp prst="textNoShape">
                            <a:avLst/>
                          </a:prstTxWarp>
                          <a:noAutofit/>
                        </wps:bodyPr>
                      </wps:wsp>
                      <wps:wsp>
                        <wps:cNvPr id="1049" name="Graphic 1049"/>
                        <wps:cNvSpPr/>
                        <wps:spPr>
                          <a:xfrm>
                            <a:off x="819721" y="701890"/>
                            <a:ext cx="1270" cy="1139825"/>
                          </a:xfrm>
                          <a:custGeom>
                            <a:avLst/>
                            <a:gdLst/>
                            <a:ahLst/>
                            <a:cxnLst/>
                            <a:rect l="l" t="t" r="r" b="b"/>
                            <a:pathLst>
                              <a:path w="0" h="1139825">
                                <a:moveTo>
                                  <a:pt x="0" y="0"/>
                                </a:moveTo>
                                <a:lnTo>
                                  <a:pt x="1" y="1139570"/>
                                </a:lnTo>
                              </a:path>
                            </a:pathLst>
                          </a:custGeom>
                          <a:ln w="9525">
                            <a:solidFill>
                              <a:srgbClr val="000000"/>
                            </a:solidFill>
                            <a:prstDash val="solid"/>
                          </a:ln>
                        </wps:spPr>
                        <wps:bodyPr wrap="square" lIns="0" tIns="0" rIns="0" bIns="0" rtlCol="0">
                          <a:prstTxWarp prst="textNoShape">
                            <a:avLst/>
                          </a:prstTxWarp>
                          <a:noAutofit/>
                        </wps:bodyPr>
                      </wps:wsp>
                      <wps:wsp>
                        <wps:cNvPr id="1050" name="Graphic 1050"/>
                        <wps:cNvSpPr/>
                        <wps:spPr>
                          <a:xfrm>
                            <a:off x="374002" y="993902"/>
                            <a:ext cx="806450" cy="1270"/>
                          </a:xfrm>
                          <a:custGeom>
                            <a:avLst/>
                            <a:gdLst/>
                            <a:ahLst/>
                            <a:cxnLst/>
                            <a:rect l="l" t="t" r="r" b="b"/>
                            <a:pathLst>
                              <a:path w="806450" h="0">
                                <a:moveTo>
                                  <a:pt x="0" y="0"/>
                                </a:moveTo>
                                <a:lnTo>
                                  <a:pt x="805864" y="1"/>
                                </a:lnTo>
                              </a:path>
                            </a:pathLst>
                          </a:custGeom>
                          <a:ln w="9525">
                            <a:solidFill>
                              <a:srgbClr val="000000"/>
                            </a:solidFill>
                            <a:prstDash val="solid"/>
                          </a:ln>
                        </wps:spPr>
                        <wps:bodyPr wrap="square" lIns="0" tIns="0" rIns="0" bIns="0" rtlCol="0">
                          <a:prstTxWarp prst="textNoShape">
                            <a:avLst/>
                          </a:prstTxWarp>
                          <a:noAutofit/>
                        </wps:bodyPr>
                      </wps:wsp>
                      <wps:wsp>
                        <wps:cNvPr id="1051" name="Graphic 1051"/>
                        <wps:cNvSpPr/>
                        <wps:spPr>
                          <a:xfrm>
                            <a:off x="1179868" y="993902"/>
                            <a:ext cx="1270" cy="847725"/>
                          </a:xfrm>
                          <a:custGeom>
                            <a:avLst/>
                            <a:gdLst/>
                            <a:ahLst/>
                            <a:cxnLst/>
                            <a:rect l="l" t="t" r="r" b="b"/>
                            <a:pathLst>
                              <a:path w="0" h="847725">
                                <a:moveTo>
                                  <a:pt x="0" y="0"/>
                                </a:moveTo>
                                <a:lnTo>
                                  <a:pt x="1" y="847559"/>
                                </a:lnTo>
                              </a:path>
                            </a:pathLst>
                          </a:custGeom>
                          <a:ln w="9525">
                            <a:solidFill>
                              <a:srgbClr val="000000"/>
                            </a:solidFill>
                            <a:prstDash val="solid"/>
                          </a:ln>
                        </wps:spPr>
                        <wps:bodyPr wrap="square" lIns="0" tIns="0" rIns="0" bIns="0" rtlCol="0">
                          <a:prstTxWarp prst="textNoShape">
                            <a:avLst/>
                          </a:prstTxWarp>
                          <a:noAutofit/>
                        </wps:bodyPr>
                      </wps:wsp>
                      <wps:wsp>
                        <wps:cNvPr id="1052" name="Graphic 1052"/>
                        <wps:cNvSpPr/>
                        <wps:spPr>
                          <a:xfrm>
                            <a:off x="374777" y="1366697"/>
                            <a:ext cx="1266190" cy="1270"/>
                          </a:xfrm>
                          <a:custGeom>
                            <a:avLst/>
                            <a:gdLst/>
                            <a:ahLst/>
                            <a:cxnLst/>
                            <a:rect l="l" t="t" r="r" b="b"/>
                            <a:pathLst>
                              <a:path w="1266190" h="1270">
                                <a:moveTo>
                                  <a:pt x="0" y="0"/>
                                </a:moveTo>
                                <a:lnTo>
                                  <a:pt x="1265580" y="662"/>
                                </a:lnTo>
                              </a:path>
                            </a:pathLst>
                          </a:custGeom>
                          <a:ln w="9525">
                            <a:solidFill>
                              <a:srgbClr val="000000"/>
                            </a:solidFill>
                            <a:prstDash val="solid"/>
                          </a:ln>
                        </wps:spPr>
                        <wps:bodyPr wrap="square" lIns="0" tIns="0" rIns="0" bIns="0" rtlCol="0">
                          <a:prstTxWarp prst="textNoShape">
                            <a:avLst/>
                          </a:prstTxWarp>
                          <a:noAutofit/>
                        </wps:bodyPr>
                      </wps:wsp>
                      <wps:wsp>
                        <wps:cNvPr id="1053" name="Graphic 1053"/>
                        <wps:cNvSpPr/>
                        <wps:spPr>
                          <a:xfrm>
                            <a:off x="1640357" y="1366697"/>
                            <a:ext cx="1270" cy="474980"/>
                          </a:xfrm>
                          <a:custGeom>
                            <a:avLst/>
                            <a:gdLst/>
                            <a:ahLst/>
                            <a:cxnLst/>
                            <a:rect l="l" t="t" r="r" b="b"/>
                            <a:pathLst>
                              <a:path w="0" h="474980">
                                <a:moveTo>
                                  <a:pt x="0" y="0"/>
                                </a:moveTo>
                                <a:lnTo>
                                  <a:pt x="1" y="474765"/>
                                </a:lnTo>
                              </a:path>
                            </a:pathLst>
                          </a:custGeom>
                          <a:ln w="9525">
                            <a:solidFill>
                              <a:srgbClr val="000000"/>
                            </a:solidFill>
                            <a:prstDash val="solid"/>
                          </a:ln>
                        </wps:spPr>
                        <wps:bodyPr wrap="square" lIns="0" tIns="0" rIns="0" bIns="0" rtlCol="0">
                          <a:prstTxWarp prst="textNoShape">
                            <a:avLst/>
                          </a:prstTxWarp>
                          <a:noAutofit/>
                        </wps:bodyPr>
                      </wps:wsp>
                      <wps:wsp>
                        <wps:cNvPr id="1054" name="Graphic 1054"/>
                        <wps:cNvSpPr/>
                        <wps:spPr>
                          <a:xfrm>
                            <a:off x="819721" y="411861"/>
                            <a:ext cx="198755" cy="243204"/>
                          </a:xfrm>
                          <a:custGeom>
                            <a:avLst/>
                            <a:gdLst/>
                            <a:ahLst/>
                            <a:cxnLst/>
                            <a:rect l="l" t="t" r="r" b="b"/>
                            <a:pathLst>
                              <a:path w="198755" h="243204">
                                <a:moveTo>
                                  <a:pt x="198348" y="0"/>
                                </a:moveTo>
                                <a:lnTo>
                                  <a:pt x="0" y="0"/>
                                </a:lnTo>
                                <a:lnTo>
                                  <a:pt x="0" y="243014"/>
                                </a:lnTo>
                                <a:lnTo>
                                  <a:pt x="198348" y="243014"/>
                                </a:lnTo>
                                <a:lnTo>
                                  <a:pt x="198348" y="0"/>
                                </a:lnTo>
                                <a:close/>
                              </a:path>
                            </a:pathLst>
                          </a:custGeom>
                          <a:solidFill>
                            <a:srgbClr val="FFFFFF"/>
                          </a:solidFill>
                        </wps:spPr>
                        <wps:bodyPr wrap="square" lIns="0" tIns="0" rIns="0" bIns="0" rtlCol="0">
                          <a:prstTxWarp prst="textNoShape">
                            <a:avLst/>
                          </a:prstTxWarp>
                          <a:noAutofit/>
                        </wps:bodyPr>
                      </wps:wsp>
                      <wps:wsp>
                        <wps:cNvPr id="1055" name="Graphic 1055"/>
                        <wps:cNvSpPr/>
                        <wps:spPr>
                          <a:xfrm>
                            <a:off x="668032" y="696594"/>
                            <a:ext cx="1571625" cy="1464310"/>
                          </a:xfrm>
                          <a:custGeom>
                            <a:avLst/>
                            <a:gdLst/>
                            <a:ahLst/>
                            <a:cxnLst/>
                            <a:rect l="l" t="t" r="r" b="b"/>
                            <a:pathLst>
                              <a:path w="1571625" h="1464310">
                                <a:moveTo>
                                  <a:pt x="278485" y="1193863"/>
                                </a:moveTo>
                                <a:lnTo>
                                  <a:pt x="0" y="1193863"/>
                                </a:lnTo>
                                <a:lnTo>
                                  <a:pt x="0" y="1464017"/>
                                </a:lnTo>
                                <a:lnTo>
                                  <a:pt x="278485" y="1464017"/>
                                </a:lnTo>
                                <a:lnTo>
                                  <a:pt x="278485" y="1193863"/>
                                </a:lnTo>
                                <a:close/>
                              </a:path>
                              <a:path w="1571625" h="1464310">
                                <a:moveTo>
                                  <a:pt x="627735" y="1193863"/>
                                </a:moveTo>
                                <a:lnTo>
                                  <a:pt x="350037" y="1193863"/>
                                </a:lnTo>
                                <a:lnTo>
                                  <a:pt x="350037" y="1464017"/>
                                </a:lnTo>
                                <a:lnTo>
                                  <a:pt x="627735" y="1464017"/>
                                </a:lnTo>
                                <a:lnTo>
                                  <a:pt x="627735" y="1193863"/>
                                </a:lnTo>
                                <a:close/>
                              </a:path>
                              <a:path w="1571625" h="1464310">
                                <a:moveTo>
                                  <a:pt x="739749" y="0"/>
                                </a:moveTo>
                                <a:lnTo>
                                  <a:pt x="542175" y="0"/>
                                </a:lnTo>
                                <a:lnTo>
                                  <a:pt x="542175" y="243001"/>
                                </a:lnTo>
                                <a:lnTo>
                                  <a:pt x="739749" y="243001"/>
                                </a:lnTo>
                                <a:lnTo>
                                  <a:pt x="739749" y="0"/>
                                </a:lnTo>
                                <a:close/>
                              </a:path>
                              <a:path w="1571625" h="1464310">
                                <a:moveTo>
                                  <a:pt x="1090561" y="1193863"/>
                                </a:moveTo>
                                <a:lnTo>
                                  <a:pt x="811314" y="1193863"/>
                                </a:lnTo>
                                <a:lnTo>
                                  <a:pt x="811314" y="1464017"/>
                                </a:lnTo>
                                <a:lnTo>
                                  <a:pt x="1090561" y="1464017"/>
                                </a:lnTo>
                                <a:lnTo>
                                  <a:pt x="1090561" y="1193863"/>
                                </a:lnTo>
                                <a:close/>
                              </a:path>
                              <a:path w="1571625" h="1464310">
                                <a:moveTo>
                                  <a:pt x="1196352" y="395300"/>
                                </a:moveTo>
                                <a:lnTo>
                                  <a:pt x="998778" y="395300"/>
                                </a:lnTo>
                                <a:lnTo>
                                  <a:pt x="998778" y="636993"/>
                                </a:lnTo>
                                <a:lnTo>
                                  <a:pt x="1196352" y="636993"/>
                                </a:lnTo>
                                <a:lnTo>
                                  <a:pt x="1196352" y="395300"/>
                                </a:lnTo>
                                <a:close/>
                              </a:path>
                              <a:path w="1571625" h="1464310">
                                <a:moveTo>
                                  <a:pt x="1571282" y="1182598"/>
                                </a:moveTo>
                                <a:lnTo>
                                  <a:pt x="1292809" y="1182598"/>
                                </a:lnTo>
                                <a:lnTo>
                                  <a:pt x="1292809" y="1453426"/>
                                </a:lnTo>
                                <a:lnTo>
                                  <a:pt x="1571282" y="1453426"/>
                                </a:lnTo>
                                <a:lnTo>
                                  <a:pt x="1571282" y="1182598"/>
                                </a:lnTo>
                                <a:close/>
                              </a:path>
                            </a:pathLst>
                          </a:custGeom>
                          <a:solidFill>
                            <a:srgbClr val="FFFFFF"/>
                          </a:solidFill>
                        </wps:spPr>
                        <wps:bodyPr wrap="square" lIns="0" tIns="0" rIns="0" bIns="0" rtlCol="0">
                          <a:prstTxWarp prst="textNoShape">
                            <a:avLst/>
                          </a:prstTxWarp>
                          <a:noAutofit/>
                        </wps:bodyPr>
                      </wps:wsp>
                      <wps:wsp>
                        <wps:cNvPr id="1056" name="Textbox 1056"/>
                        <wps:cNvSpPr txBox="1"/>
                        <wps:spPr>
                          <a:xfrm>
                            <a:off x="45719" y="8517"/>
                            <a:ext cx="148590" cy="168910"/>
                          </a:xfrm>
                          <a:prstGeom prst="rect">
                            <a:avLst/>
                          </a:prstGeom>
                        </wps:spPr>
                        <wps:txbx>
                          <w:txbxContent>
                            <w:p>
                              <w:pPr>
                                <w:spacing w:line="266" w:lineRule="exact" w:before="0"/>
                                <w:ind w:left="0" w:right="0" w:firstLine="0"/>
                                <w:jc w:val="left"/>
                                <w:rPr>
                                  <w:sz w:val="24"/>
                                </w:rPr>
                              </w:pPr>
                              <w:r>
                                <w:rPr>
                                  <w:spacing w:val="-10"/>
                                  <w:sz w:val="24"/>
                                </w:rPr>
                                <w:t>M</w:t>
                              </w:r>
                            </w:p>
                          </w:txbxContent>
                        </wps:txbx>
                        <wps:bodyPr wrap="square" lIns="0" tIns="0" rIns="0" bIns="0" rtlCol="0">
                          <a:noAutofit/>
                        </wps:bodyPr>
                      </wps:wsp>
                      <wps:wsp>
                        <wps:cNvPr id="1057" name="Textbox 1057"/>
                        <wps:cNvSpPr txBox="1"/>
                        <wps:spPr>
                          <a:xfrm>
                            <a:off x="911352" y="462669"/>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058" name="Textbox 1058"/>
                        <wps:cNvSpPr txBox="1"/>
                        <wps:spPr>
                          <a:xfrm>
                            <a:off x="0" y="630309"/>
                            <a:ext cx="148590" cy="480059"/>
                          </a:xfrm>
                          <a:prstGeom prst="rect">
                            <a:avLst/>
                          </a:prstGeom>
                        </wps:spPr>
                        <wps:txbx>
                          <w:txbxContent>
                            <w:p>
                              <w:pPr>
                                <w:spacing w:line="266" w:lineRule="exact" w:before="0"/>
                                <w:ind w:left="0" w:right="0" w:firstLine="0"/>
                                <w:jc w:val="left"/>
                                <w:rPr>
                                  <w:sz w:val="24"/>
                                </w:rPr>
                              </w:pPr>
                              <w:r>
                                <w:rPr>
                                  <w:spacing w:val="-10"/>
                                  <w:sz w:val="24"/>
                                </w:rPr>
                                <w:t>M</w:t>
                              </w:r>
                            </w:p>
                            <w:p>
                              <w:pPr>
                                <w:spacing w:before="213"/>
                                <w:ind w:left="0" w:right="0" w:firstLine="0"/>
                                <w:jc w:val="left"/>
                                <w:rPr>
                                  <w:sz w:val="24"/>
                                </w:rPr>
                              </w:pPr>
                              <w:r>
                                <w:rPr>
                                  <w:spacing w:val="-10"/>
                                  <w:sz w:val="24"/>
                                </w:rPr>
                                <w:t>M</w:t>
                              </w:r>
                            </w:p>
                          </w:txbxContent>
                        </wps:txbx>
                        <wps:bodyPr wrap="square" lIns="0" tIns="0" rIns="0" bIns="0" rtlCol="0">
                          <a:noAutofit/>
                        </wps:bodyPr>
                      </wps:wsp>
                      <wps:wsp>
                        <wps:cNvPr id="1059" name="Textbox 1059"/>
                        <wps:cNvSpPr txBox="1"/>
                        <wps:spPr>
                          <a:xfrm>
                            <a:off x="1301496" y="746133"/>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060" name="Textbox 1060"/>
                        <wps:cNvSpPr txBox="1"/>
                        <wps:spPr>
                          <a:xfrm>
                            <a:off x="1758695" y="1142373"/>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1061" name="Textbox 1061"/>
                        <wps:cNvSpPr txBox="1"/>
                        <wps:spPr>
                          <a:xfrm>
                            <a:off x="0" y="1303917"/>
                            <a:ext cx="148590" cy="168910"/>
                          </a:xfrm>
                          <a:prstGeom prst="rect">
                            <a:avLst/>
                          </a:prstGeom>
                        </wps:spPr>
                        <wps:txbx>
                          <w:txbxContent>
                            <w:p>
                              <w:pPr>
                                <w:spacing w:line="266" w:lineRule="exact" w:before="0"/>
                                <w:ind w:left="0" w:right="0" w:firstLine="0"/>
                                <w:jc w:val="left"/>
                                <w:rPr>
                                  <w:sz w:val="24"/>
                                </w:rPr>
                              </w:pPr>
                              <w:r>
                                <w:rPr>
                                  <w:spacing w:val="-10"/>
                                  <w:sz w:val="24"/>
                                </w:rPr>
                                <w:t>M</w:t>
                              </w:r>
                            </w:p>
                          </w:txbxContent>
                        </wps:txbx>
                        <wps:bodyPr wrap="square" lIns="0" tIns="0" rIns="0" bIns="0" rtlCol="0">
                          <a:noAutofit/>
                        </wps:bodyPr>
                      </wps:wsp>
                      <wps:wsp>
                        <wps:cNvPr id="1062" name="Textbox 1062"/>
                        <wps:cNvSpPr txBox="1"/>
                        <wps:spPr>
                          <a:xfrm>
                            <a:off x="2331720" y="1611765"/>
                            <a:ext cx="148590" cy="168910"/>
                          </a:xfrm>
                          <a:prstGeom prst="rect">
                            <a:avLst/>
                          </a:prstGeom>
                        </wps:spPr>
                        <wps:txbx>
                          <w:txbxContent>
                            <w:p>
                              <w:pPr>
                                <w:spacing w:line="266" w:lineRule="exact" w:before="0"/>
                                <w:ind w:left="0" w:right="0" w:firstLine="0"/>
                                <w:jc w:val="left"/>
                                <w:rPr>
                                  <w:sz w:val="24"/>
                                </w:rPr>
                              </w:pPr>
                              <w:r>
                                <w:rPr>
                                  <w:spacing w:val="-10"/>
                                  <w:sz w:val="24"/>
                                </w:rPr>
                                <w:t>M</w:t>
                              </w:r>
                            </w:p>
                          </w:txbxContent>
                        </wps:txbx>
                        <wps:bodyPr wrap="square" lIns="0" tIns="0" rIns="0" bIns="0" rtlCol="0">
                          <a:noAutofit/>
                        </wps:bodyPr>
                      </wps:wsp>
                      <wps:wsp>
                        <wps:cNvPr id="1063" name="Textbox 1063"/>
                        <wps:cNvSpPr txBox="1"/>
                        <wps:spPr>
                          <a:xfrm>
                            <a:off x="176784" y="1928757"/>
                            <a:ext cx="88900" cy="168910"/>
                          </a:xfrm>
                          <a:prstGeom prst="rect">
                            <a:avLst/>
                          </a:prstGeom>
                        </wps:spPr>
                        <wps:txbx>
                          <w:txbxContent>
                            <w:p>
                              <w:pPr>
                                <w:spacing w:line="266" w:lineRule="exact" w:before="0"/>
                                <w:ind w:left="0" w:right="0" w:firstLine="0"/>
                                <w:jc w:val="left"/>
                                <w:rPr>
                                  <w:sz w:val="24"/>
                                </w:rPr>
                              </w:pPr>
                              <w:r>
                                <w:rPr>
                                  <w:spacing w:val="-10"/>
                                  <w:sz w:val="24"/>
                                </w:rPr>
                                <w:t>0</w:t>
                              </w:r>
                            </w:p>
                          </w:txbxContent>
                        </wps:txbx>
                        <wps:bodyPr wrap="square" lIns="0" tIns="0" rIns="0" bIns="0" rtlCol="0">
                          <a:noAutofit/>
                        </wps:bodyPr>
                      </wps:wsp>
                      <wps:wsp>
                        <wps:cNvPr id="1064" name="Textbox 1064"/>
                        <wps:cNvSpPr txBox="1"/>
                        <wps:spPr>
                          <a:xfrm>
                            <a:off x="758951" y="1940949"/>
                            <a:ext cx="473709" cy="168910"/>
                          </a:xfrm>
                          <a:prstGeom prst="rect">
                            <a:avLst/>
                          </a:prstGeom>
                        </wps:spPr>
                        <wps:txbx>
                          <w:txbxContent>
                            <w:p>
                              <w:pPr>
                                <w:tabs>
                                  <w:tab w:pos="551" w:val="left" w:leader="none"/>
                                </w:tabs>
                                <w:spacing w:line="266" w:lineRule="exact" w:before="0"/>
                                <w:ind w:left="0" w:right="0" w:firstLine="0"/>
                                <w:jc w:val="left"/>
                                <w:rPr>
                                  <w:sz w:val="24"/>
                                </w:rPr>
                              </w:pPr>
                              <w:r>
                                <w:rPr>
                                  <w:spacing w:val="-10"/>
                                  <w:sz w:val="24"/>
                                </w:rPr>
                                <w:t>Q</w:t>
                              </w:r>
                              <w:r>
                                <w:rPr>
                                  <w:sz w:val="24"/>
                                </w:rPr>
                                <w:tab/>
                              </w:r>
                              <w:r>
                                <w:rPr>
                                  <w:spacing w:val="-10"/>
                                  <w:sz w:val="24"/>
                                </w:rPr>
                                <w:t>Q</w:t>
                              </w:r>
                            </w:p>
                          </w:txbxContent>
                        </wps:txbx>
                        <wps:bodyPr wrap="square" lIns="0" tIns="0" rIns="0" bIns="0" rtlCol="0">
                          <a:noAutofit/>
                        </wps:bodyPr>
                      </wps:wsp>
                      <wps:wsp>
                        <wps:cNvPr id="1065" name="Textbox 1065"/>
                        <wps:cNvSpPr txBox="1"/>
                        <wps:spPr>
                          <a:xfrm>
                            <a:off x="1569719" y="1940949"/>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s:wsp>
                        <wps:cNvPr id="1066" name="Textbox 1066"/>
                        <wps:cNvSpPr txBox="1"/>
                        <wps:spPr>
                          <a:xfrm>
                            <a:off x="3121151" y="1922661"/>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g:wgp>
                  </a:graphicData>
                </a:graphic>
              </wp:anchor>
            </w:drawing>
          </mc:Choice>
          <mc:Fallback>
            <w:pict>
              <v:group style="position:absolute;margin-left:142.800003pt;margin-top:11.416254pt;width:264.4pt;height:181.55pt;mso-position-horizontal-relative:page;mso-position-vertical-relative:paragraph;z-index:-15663104;mso-wrap-distance-left:0;mso-wrap-distance-right:0" id="docshapegroup699" coordorigin="2856,228" coordsize="5288,3631">
                <v:shape style="position:absolute;left:2863;top:228;width:5155;height:3616" id="docshape700" coordorigin="2863,228" coordsize="5155,3616" path="m8018,3130l8003,3123,7898,3070,7898,3123,3453,3121,3454,348,3506,348,3496,328,3446,228,3386,348,3439,348,3438,3121,2863,3121,2863,3136,3438,3136,3437,3844,3452,3844,3453,3136,7898,3138,7898,3190,8003,3138,8018,3130xe" filled="true" fillcolor="#000000" stroked="false">
                  <v:path arrowok="t"/>
                  <v:fill type="solid"/>
                </v:shape>
                <v:line style="position:absolute" from="3445,757" to="7261,3844" stroked="true" strokeweight="1.500001pt" strokecolor="#000000">
                  <v:stroke dashstyle="solid"/>
                </v:line>
                <v:shape style="position:absolute;left:6382;top:2686;width:1762;height:929" id="docshape701" coordorigin="6382,2686" coordsize="1762,929" path="m6964,2686l6382,2686,6382,3069,6964,3069,6964,2686xm8144,3171l7626,3171,7626,3614,8144,3614,8144,3171xe" filled="true" fillcolor="#ffffff" stroked="false">
                  <v:path arrowok="t"/>
                  <v:fill type="solid"/>
                </v:shape>
                <v:line style="position:absolute" from="3445,1334" to="4147,1325" stroked="true" strokeweight=".75pt" strokecolor="#000000">
                  <v:stroke dashstyle="solid"/>
                </v:line>
                <v:line style="position:absolute" from="4147,1334" to="4147,3128" stroked="true" strokeweight=".75pt" strokecolor="#000000">
                  <v:stroke dashstyle="solid"/>
                </v:line>
                <v:line style="position:absolute" from="3445,1794" to="4714,1794" stroked="true" strokeweight=".75pt" strokecolor="#000000">
                  <v:stroke dashstyle="solid"/>
                </v:line>
                <v:line style="position:absolute" from="4714,1794" to="4714,3128" stroked="true" strokeweight=".75pt" strokecolor="#000000">
                  <v:stroke dashstyle="solid"/>
                </v:line>
                <v:line style="position:absolute" from="3446,2381" to="5439,2382" stroked="true" strokeweight=".75pt" strokecolor="#000000">
                  <v:stroke dashstyle="solid"/>
                </v:line>
                <v:line style="position:absolute" from="5439,2381" to="5439,3128" stroked="true" strokeweight=".75pt" strokecolor="#000000">
                  <v:stroke dashstyle="solid"/>
                </v:line>
                <v:rect style="position:absolute;left:4146;top:876;width:313;height:383" id="docshape702" filled="true" fillcolor="#ffffff" stroked="false">
                  <v:fill type="solid"/>
                </v:rect>
                <v:shape style="position:absolute;left:3908;top:1325;width:2475;height:2306" id="docshape703" coordorigin="3908,1325" coordsize="2475,2306" path="m4347,3205l3908,3205,3908,3631,4347,3631,4347,3205xm4897,3205l4459,3205,4459,3631,4897,3631,4897,3205xm5073,1325l4762,1325,4762,1708,5073,1708,5073,1325xm5625,3205l5186,3205,5186,3631,5625,3631,5625,3205xm5792,1948l5481,1948,5481,2328,5792,2328,5792,1948xm6382,3188l5944,3188,5944,3614,6382,3614,6382,3188xe" filled="true" fillcolor="#ffffff" stroked="false">
                  <v:path arrowok="t"/>
                  <v:fill type="solid"/>
                </v:shape>
                <v:shape style="position:absolute;left:2928;top:241;width:234;height:266" type="#_x0000_t202" id="docshape704" filled="false" stroked="false">
                  <v:textbox inset="0,0,0,0">
                    <w:txbxContent>
                      <w:p>
                        <w:pPr>
                          <w:spacing w:line="266" w:lineRule="exact" w:before="0"/>
                          <w:ind w:left="0" w:right="0" w:firstLine="0"/>
                          <w:jc w:val="left"/>
                          <w:rPr>
                            <w:sz w:val="24"/>
                          </w:rPr>
                        </w:pPr>
                        <w:r>
                          <w:rPr>
                            <w:spacing w:val="-10"/>
                            <w:sz w:val="24"/>
                          </w:rPr>
                          <w:t>M</w:t>
                        </w:r>
                      </w:p>
                    </w:txbxContent>
                  </v:textbox>
                  <w10:wrap type="none"/>
                </v:shape>
                <v:shape style="position:absolute;left:4291;top:956;width:194;height:266" type="#_x0000_t202" id="docshape705"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2856;top:1220;width:234;height:756" type="#_x0000_t202" id="docshape706" filled="false" stroked="false">
                  <v:textbox inset="0,0,0,0">
                    <w:txbxContent>
                      <w:p>
                        <w:pPr>
                          <w:spacing w:line="266" w:lineRule="exact" w:before="0"/>
                          <w:ind w:left="0" w:right="0" w:firstLine="0"/>
                          <w:jc w:val="left"/>
                          <w:rPr>
                            <w:sz w:val="24"/>
                          </w:rPr>
                        </w:pPr>
                        <w:r>
                          <w:rPr>
                            <w:spacing w:val="-10"/>
                            <w:sz w:val="24"/>
                          </w:rPr>
                          <w:t>M</w:t>
                        </w:r>
                      </w:p>
                      <w:p>
                        <w:pPr>
                          <w:spacing w:before="213"/>
                          <w:ind w:left="0" w:right="0" w:firstLine="0"/>
                          <w:jc w:val="left"/>
                          <w:rPr>
                            <w:sz w:val="24"/>
                          </w:rPr>
                        </w:pPr>
                        <w:r>
                          <w:rPr>
                            <w:spacing w:val="-10"/>
                            <w:sz w:val="24"/>
                          </w:rPr>
                          <w:t>M</w:t>
                        </w:r>
                      </w:p>
                    </w:txbxContent>
                  </v:textbox>
                  <w10:wrap type="none"/>
                </v:shape>
                <v:shape style="position:absolute;left:4905;top:1403;width:181;height:266" type="#_x0000_t202" id="docshape707"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5625;top:2027;width:181;height:266" type="#_x0000_t202" id="docshape708"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2856;top:2281;width:234;height:266" type="#_x0000_t202" id="docshape709" filled="false" stroked="false">
                  <v:textbox inset="0,0,0,0">
                    <w:txbxContent>
                      <w:p>
                        <w:pPr>
                          <w:spacing w:line="266" w:lineRule="exact" w:before="0"/>
                          <w:ind w:left="0" w:right="0" w:firstLine="0"/>
                          <w:jc w:val="left"/>
                          <w:rPr>
                            <w:sz w:val="24"/>
                          </w:rPr>
                        </w:pPr>
                        <w:r>
                          <w:rPr>
                            <w:spacing w:val="-10"/>
                            <w:sz w:val="24"/>
                          </w:rPr>
                          <w:t>M</w:t>
                        </w:r>
                      </w:p>
                    </w:txbxContent>
                  </v:textbox>
                  <w10:wrap type="none"/>
                </v:shape>
                <v:shape style="position:absolute;left:6528;top:2766;width:234;height:266" type="#_x0000_t202" id="docshape710" filled="false" stroked="false">
                  <v:textbox inset="0,0,0,0">
                    <w:txbxContent>
                      <w:p>
                        <w:pPr>
                          <w:spacing w:line="266" w:lineRule="exact" w:before="0"/>
                          <w:ind w:left="0" w:right="0" w:firstLine="0"/>
                          <w:jc w:val="left"/>
                          <w:rPr>
                            <w:sz w:val="24"/>
                          </w:rPr>
                        </w:pPr>
                        <w:r>
                          <w:rPr>
                            <w:spacing w:val="-10"/>
                            <w:sz w:val="24"/>
                          </w:rPr>
                          <w:t>M</w:t>
                        </w:r>
                      </w:p>
                    </w:txbxContent>
                  </v:textbox>
                  <w10:wrap type="none"/>
                </v:shape>
                <v:shape style="position:absolute;left:3134;top:3265;width:140;height:266" type="#_x0000_t202" id="docshape711" filled="false" stroked="false">
                  <v:textbox inset="0,0,0,0">
                    <w:txbxContent>
                      <w:p>
                        <w:pPr>
                          <w:spacing w:line="266" w:lineRule="exact" w:before="0"/>
                          <w:ind w:left="0" w:right="0" w:firstLine="0"/>
                          <w:jc w:val="left"/>
                          <w:rPr>
                            <w:sz w:val="24"/>
                          </w:rPr>
                        </w:pPr>
                        <w:r>
                          <w:rPr>
                            <w:spacing w:val="-10"/>
                            <w:sz w:val="24"/>
                          </w:rPr>
                          <w:t>0</w:t>
                        </w:r>
                      </w:p>
                    </w:txbxContent>
                  </v:textbox>
                  <w10:wrap type="none"/>
                </v:shape>
                <v:shape style="position:absolute;left:4051;top:3284;width:746;height:266" type="#_x0000_t202" id="docshape712" filled="false" stroked="false">
                  <v:textbox inset="0,0,0,0">
                    <w:txbxContent>
                      <w:p>
                        <w:pPr>
                          <w:tabs>
                            <w:tab w:pos="551" w:val="left" w:leader="none"/>
                          </w:tabs>
                          <w:spacing w:line="266" w:lineRule="exact" w:before="0"/>
                          <w:ind w:left="0" w:right="0" w:firstLine="0"/>
                          <w:jc w:val="left"/>
                          <w:rPr>
                            <w:sz w:val="24"/>
                          </w:rPr>
                        </w:pPr>
                        <w:r>
                          <w:rPr>
                            <w:spacing w:val="-10"/>
                            <w:sz w:val="24"/>
                          </w:rPr>
                          <w:t>Q</w:t>
                        </w:r>
                        <w:r>
                          <w:rPr>
                            <w:sz w:val="24"/>
                          </w:rPr>
                          <w:tab/>
                        </w:r>
                        <w:r>
                          <w:rPr>
                            <w:spacing w:val="-10"/>
                            <w:sz w:val="24"/>
                          </w:rPr>
                          <w:t>Q</w:t>
                        </w:r>
                      </w:p>
                    </w:txbxContent>
                  </v:textbox>
                  <w10:wrap type="none"/>
                </v:shape>
                <v:shape style="position:absolute;left:5328;top:3284;width:194;height:266" type="#_x0000_t202" id="docshape713" filled="false" stroked="false">
                  <v:textbox inset="0,0,0,0">
                    <w:txbxContent>
                      <w:p>
                        <w:pPr>
                          <w:spacing w:line="266" w:lineRule="exact" w:before="0"/>
                          <w:ind w:left="0" w:right="0" w:firstLine="0"/>
                          <w:jc w:val="left"/>
                          <w:rPr>
                            <w:sz w:val="24"/>
                          </w:rPr>
                        </w:pPr>
                        <w:r>
                          <w:rPr>
                            <w:spacing w:val="-10"/>
                            <w:sz w:val="24"/>
                          </w:rPr>
                          <w:t>Q</w:t>
                        </w:r>
                      </w:p>
                    </w:txbxContent>
                  </v:textbox>
                  <w10:wrap type="none"/>
                </v:shape>
                <v:shape style="position:absolute;left:7771;top:3256;width:194;height:266" type="#_x0000_t202" id="docshape714" filled="false" stroked="false">
                  <v:textbox inset="0,0,0,0">
                    <w:txbxContent>
                      <w:p>
                        <w:pPr>
                          <w:spacing w:line="266" w:lineRule="exact" w:before="0"/>
                          <w:ind w:left="0" w:right="0" w:firstLine="0"/>
                          <w:jc w:val="left"/>
                          <w:rPr>
                            <w:sz w:val="24"/>
                          </w:rPr>
                        </w:pPr>
                        <w:r>
                          <w:rPr>
                            <w:spacing w:val="-10"/>
                            <w:sz w:val="24"/>
                          </w:rPr>
                          <w:t>Q</w:t>
                        </w:r>
                      </w:p>
                    </w:txbxContent>
                  </v:textbox>
                  <w10:wrap type="none"/>
                </v:shape>
                <w10:wrap type="topAndBottom"/>
              </v:group>
            </w:pict>
          </mc:Fallback>
        </mc:AlternateContent>
      </w:r>
    </w:p>
    <w:p>
      <w:pPr>
        <w:pStyle w:val="BodyText"/>
        <w:spacing w:before="2"/>
      </w:pPr>
    </w:p>
    <w:p>
      <w:pPr>
        <w:pStyle w:val="Heading5"/>
        <w:ind w:left="0" w:right="121"/>
        <w:jc w:val="center"/>
      </w:pPr>
      <w:r>
        <w:rPr/>
        <w:t>Hình</w:t>
      </w:r>
      <w:r>
        <w:rPr>
          <w:spacing w:val="-5"/>
        </w:rPr>
        <w:t> </w:t>
      </w:r>
      <w:r>
        <w:rPr/>
        <w:t>3.2:</w:t>
      </w:r>
      <w:r>
        <w:rPr>
          <w:spacing w:val="-5"/>
        </w:rPr>
        <w:t> </w:t>
      </w:r>
      <w:r>
        <w:rPr/>
        <w:t>Đường</w:t>
      </w:r>
      <w:r>
        <w:rPr>
          <w:spacing w:val="-5"/>
        </w:rPr>
        <w:t> </w:t>
      </w:r>
      <w:r>
        <w:rPr/>
        <w:t>hữu</w:t>
      </w:r>
      <w:r>
        <w:rPr>
          <w:spacing w:val="-5"/>
        </w:rPr>
        <w:t> </w:t>
      </w:r>
      <w:r>
        <w:rPr/>
        <w:t>dụng</w:t>
      </w:r>
      <w:r>
        <w:rPr>
          <w:spacing w:val="-5"/>
        </w:rPr>
        <w:t> </w:t>
      </w:r>
      <w:r>
        <w:rPr>
          <w:spacing w:val="-4"/>
        </w:rPr>
        <w:t>biên</w:t>
      </w:r>
    </w:p>
    <w:p>
      <w:pPr>
        <w:pStyle w:val="BodyText"/>
        <w:spacing w:line="312" w:lineRule="auto" w:before="216"/>
        <w:ind w:left="527" w:right="674" w:firstLine="698"/>
      </w:pPr>
      <w:r>
        <w:rPr/>
        <w:t>Ta</w:t>
      </w:r>
      <w:r>
        <w:rPr>
          <w:spacing w:val="-3"/>
        </w:rPr>
        <w:t> </w:t>
      </w:r>
      <w:r>
        <w:rPr/>
        <w:t>thấy,</w:t>
      </w:r>
      <w:r>
        <w:rPr>
          <w:spacing w:val="-3"/>
        </w:rPr>
        <w:t> </w:t>
      </w:r>
      <w:r>
        <w:rPr/>
        <w:t>tại</w:t>
      </w:r>
      <w:r>
        <w:rPr>
          <w:spacing w:val="-3"/>
        </w:rPr>
        <w:t> </w:t>
      </w:r>
      <w:r>
        <w:rPr/>
        <w:t>điểm</w:t>
      </w:r>
      <w:r>
        <w:rPr>
          <w:spacing w:val="-2"/>
        </w:rPr>
        <w:t> </w:t>
      </w:r>
      <w:r>
        <w:rPr/>
        <w:t>A</w:t>
      </w:r>
      <w:r>
        <w:rPr>
          <w:spacing w:val="-2"/>
        </w:rPr>
        <w:t> </w:t>
      </w:r>
      <w:r>
        <w:rPr/>
        <w:t>mức</w:t>
      </w:r>
      <w:r>
        <w:rPr>
          <w:spacing w:val="-3"/>
        </w:rPr>
        <w:t> </w:t>
      </w:r>
      <w:r>
        <w:rPr/>
        <w:t>hữu</w:t>
      </w:r>
      <w:r>
        <w:rPr>
          <w:spacing w:val="-3"/>
        </w:rPr>
        <w:t> </w:t>
      </w:r>
      <w:r>
        <w:rPr/>
        <w:t>dụng</w:t>
      </w:r>
      <w:r>
        <w:rPr>
          <w:spacing w:val="-3"/>
        </w:rPr>
        <w:t> </w:t>
      </w:r>
      <w:r>
        <w:rPr/>
        <w:t>biên</w:t>
      </w:r>
      <w:r>
        <w:rPr>
          <w:spacing w:val="-3"/>
        </w:rPr>
        <w:t> </w:t>
      </w:r>
      <w:r>
        <w:rPr/>
        <w:t>cao</w:t>
      </w:r>
      <w:r>
        <w:rPr>
          <w:spacing w:val="-3"/>
        </w:rPr>
        <w:t> </w:t>
      </w:r>
      <w:r>
        <w:rPr/>
        <w:t>hơn</w:t>
      </w:r>
      <w:r>
        <w:rPr>
          <w:spacing w:val="-3"/>
        </w:rPr>
        <w:t> </w:t>
      </w:r>
      <w:r>
        <w:rPr/>
        <w:t>mức</w:t>
      </w:r>
      <w:r>
        <w:rPr>
          <w:spacing w:val="-3"/>
        </w:rPr>
        <w:t> </w:t>
      </w:r>
      <w:r>
        <w:rPr/>
        <w:t>hữu</w:t>
      </w:r>
      <w:r>
        <w:rPr>
          <w:spacing w:val="-3"/>
        </w:rPr>
        <w:t> </w:t>
      </w:r>
      <w:r>
        <w:rPr/>
        <w:t>dụng</w:t>
      </w:r>
      <w:r>
        <w:rPr>
          <w:spacing w:val="-3"/>
        </w:rPr>
        <w:t> </w:t>
      </w:r>
      <w:r>
        <w:rPr/>
        <w:t>biên</w:t>
      </w:r>
      <w:r>
        <w:rPr>
          <w:spacing w:val="-3"/>
        </w:rPr>
        <w:t> </w:t>
      </w:r>
      <w:r>
        <w:rPr/>
        <w:t>tại </w:t>
      </w:r>
      <w:r>
        <w:rPr>
          <w:position w:val="2"/>
        </w:rPr>
        <w:t>điểm B và cao hơn mức hữu dụng biêng tại điểm C. Tại mức sản lượng Q</w:t>
      </w:r>
      <w:r>
        <w:rPr>
          <w:sz w:val="18"/>
        </w:rPr>
        <w:t>4 </w:t>
      </w:r>
      <w:r>
        <w:rPr/>
        <w:t>nếu người tiêu dùng tiếp tục gia tăng sử dụng sản phẩm, lúc này hữu dụng biên là một giá trị âm và do đó sẽ làm cho tổng hữu dụng giảm xuống.</w:t>
      </w:r>
    </w:p>
    <w:p>
      <w:pPr>
        <w:pStyle w:val="Heading5"/>
        <w:numPr>
          <w:ilvl w:val="2"/>
          <w:numId w:val="20"/>
        </w:numPr>
        <w:tabs>
          <w:tab w:pos="1673" w:val="left" w:leader="none"/>
        </w:tabs>
        <w:spacing w:line="240" w:lineRule="auto" w:before="121" w:after="0"/>
        <w:ind w:left="1673" w:right="0" w:hanging="696"/>
        <w:jc w:val="left"/>
      </w:pPr>
      <w:r>
        <w:rPr/>
        <w:t>Quy</w:t>
      </w:r>
      <w:r>
        <w:rPr>
          <w:spacing w:val="-6"/>
        </w:rPr>
        <w:t> </w:t>
      </w:r>
      <w:r>
        <w:rPr/>
        <w:t>luật</w:t>
      </w:r>
      <w:r>
        <w:rPr>
          <w:spacing w:val="-5"/>
        </w:rPr>
        <w:t> </w:t>
      </w:r>
      <w:r>
        <w:rPr/>
        <w:t>hữu</w:t>
      </w:r>
      <w:r>
        <w:rPr>
          <w:spacing w:val="-5"/>
        </w:rPr>
        <w:t> </w:t>
      </w:r>
      <w:r>
        <w:rPr/>
        <w:t>dụng</w:t>
      </w:r>
      <w:r>
        <w:rPr>
          <w:spacing w:val="-5"/>
        </w:rPr>
        <w:t> </w:t>
      </w:r>
      <w:r>
        <w:rPr/>
        <w:t>biên</w:t>
      </w:r>
      <w:r>
        <w:rPr>
          <w:spacing w:val="-5"/>
        </w:rPr>
        <w:t> </w:t>
      </w:r>
      <w:r>
        <w:rPr/>
        <w:t>giảm</w:t>
      </w:r>
      <w:r>
        <w:rPr>
          <w:spacing w:val="-4"/>
        </w:rPr>
        <w:t> </w:t>
      </w:r>
      <w:r>
        <w:rPr>
          <w:spacing w:val="-5"/>
        </w:rPr>
        <w:t>dần</w:t>
      </w:r>
    </w:p>
    <w:p>
      <w:pPr>
        <w:pStyle w:val="Heading6"/>
        <w:numPr>
          <w:ilvl w:val="3"/>
          <w:numId w:val="20"/>
        </w:numPr>
        <w:tabs>
          <w:tab w:pos="1882" w:val="left" w:leader="none"/>
        </w:tabs>
        <w:spacing w:line="240" w:lineRule="auto" w:before="215" w:after="0"/>
        <w:ind w:left="1882" w:right="0" w:hanging="905"/>
        <w:jc w:val="left"/>
        <w:rPr>
          <w:i/>
        </w:rPr>
      </w:pPr>
      <w:r>
        <w:rPr>
          <w:i/>
        </w:rPr>
        <w:t>Quy</w:t>
      </w:r>
      <w:r>
        <w:rPr>
          <w:i/>
          <w:spacing w:val="-5"/>
        </w:rPr>
        <w:t> </w:t>
      </w:r>
      <w:r>
        <w:rPr>
          <w:i/>
        </w:rPr>
        <w:t>luật</w:t>
      </w:r>
      <w:r>
        <w:rPr>
          <w:i/>
          <w:spacing w:val="-5"/>
        </w:rPr>
        <w:t> </w:t>
      </w:r>
      <w:r>
        <w:rPr>
          <w:i/>
        </w:rPr>
        <w:t>hữu</w:t>
      </w:r>
      <w:r>
        <w:rPr>
          <w:i/>
          <w:spacing w:val="-5"/>
        </w:rPr>
        <w:t> </w:t>
      </w:r>
      <w:r>
        <w:rPr>
          <w:i/>
        </w:rPr>
        <w:t>dụng</w:t>
      </w:r>
      <w:r>
        <w:rPr>
          <w:i/>
          <w:spacing w:val="-5"/>
        </w:rPr>
        <w:t> </w:t>
      </w:r>
      <w:r>
        <w:rPr>
          <w:i/>
        </w:rPr>
        <w:t>biên</w:t>
      </w:r>
      <w:r>
        <w:rPr>
          <w:i/>
          <w:spacing w:val="-5"/>
        </w:rPr>
        <w:t> </w:t>
      </w:r>
      <w:r>
        <w:rPr>
          <w:i/>
        </w:rPr>
        <w:t>giảm</w:t>
      </w:r>
      <w:r>
        <w:rPr>
          <w:i/>
          <w:spacing w:val="-4"/>
        </w:rPr>
        <w:t> </w:t>
      </w:r>
      <w:r>
        <w:rPr>
          <w:i/>
          <w:spacing w:val="-5"/>
        </w:rPr>
        <w:t>dần</w:t>
      </w:r>
    </w:p>
    <w:p>
      <w:pPr>
        <w:pStyle w:val="BodyText"/>
        <w:spacing w:line="312" w:lineRule="auto" w:before="221"/>
        <w:ind w:left="527" w:right="650" w:firstLine="720"/>
        <w:jc w:val="both"/>
      </w:pPr>
      <w:r>
        <w:rPr/>
        <w:t>Trong một đơn vị thời gian nhất định, khi các yếu tố khác không đổi, nếu người tiêu dùng càng tiêu dùng nhiều đơn vị sản phẩm thì hữu dụng biên mà người đó nhận được càng giảm dần.</w:t>
      </w:r>
    </w:p>
    <w:p>
      <w:pPr>
        <w:pStyle w:val="BodyText"/>
        <w:spacing w:line="312" w:lineRule="auto"/>
        <w:ind w:left="527" w:right="646" w:firstLine="720"/>
        <w:jc w:val="both"/>
      </w:pPr>
      <w:r>
        <w:rPr/>
        <w:t>Mức hữu dụng biên giảm dần xảy ra từ một thực tế đó là niềm vui sướng</w:t>
      </w:r>
      <w:r>
        <w:rPr>
          <w:spacing w:val="-1"/>
        </w:rPr>
        <w:t> </w:t>
      </w:r>
      <w:r>
        <w:rPr/>
        <w:t>của</w:t>
      </w:r>
      <w:r>
        <w:rPr>
          <w:spacing w:val="-1"/>
        </w:rPr>
        <w:t> </w:t>
      </w:r>
      <w:r>
        <w:rPr/>
        <w:t>con</w:t>
      </w:r>
      <w:r>
        <w:rPr>
          <w:spacing w:val="-1"/>
        </w:rPr>
        <w:t> </w:t>
      </w:r>
      <w:r>
        <w:rPr/>
        <w:t>người</w:t>
      </w:r>
      <w:r>
        <w:rPr>
          <w:spacing w:val="-1"/>
        </w:rPr>
        <w:t> </w:t>
      </w:r>
      <w:r>
        <w:rPr/>
        <w:t>sẽ</w:t>
      </w:r>
      <w:r>
        <w:rPr>
          <w:spacing w:val="-1"/>
        </w:rPr>
        <w:t> </w:t>
      </w:r>
      <w:r>
        <w:rPr/>
        <w:t>giảm</w:t>
      </w:r>
      <w:r>
        <w:rPr>
          <w:spacing w:val="-1"/>
        </w:rPr>
        <w:t> </w:t>
      </w:r>
      <w:r>
        <w:rPr/>
        <w:t>dần</w:t>
      </w:r>
      <w:r>
        <w:rPr>
          <w:spacing w:val="-1"/>
        </w:rPr>
        <w:t> </w:t>
      </w:r>
      <w:r>
        <w:rPr/>
        <w:t>khi</w:t>
      </w:r>
      <w:r>
        <w:rPr>
          <w:spacing w:val="-1"/>
        </w:rPr>
        <w:t> </w:t>
      </w:r>
      <w:r>
        <w:rPr/>
        <w:t>khi</w:t>
      </w:r>
      <w:r>
        <w:rPr>
          <w:spacing w:val="-1"/>
        </w:rPr>
        <w:t> </w:t>
      </w:r>
      <w:r>
        <w:rPr/>
        <w:t>người</w:t>
      </w:r>
      <w:r>
        <w:rPr>
          <w:spacing w:val="-1"/>
        </w:rPr>
        <w:t> </w:t>
      </w:r>
      <w:r>
        <w:rPr/>
        <w:t>đó</w:t>
      </w:r>
      <w:r>
        <w:rPr>
          <w:spacing w:val="-1"/>
        </w:rPr>
        <w:t> </w:t>
      </w:r>
      <w:r>
        <w:rPr/>
        <w:t>tiêu</w:t>
      </w:r>
      <w:r>
        <w:rPr>
          <w:spacing w:val="-1"/>
        </w:rPr>
        <w:t> </w:t>
      </w:r>
      <w:r>
        <w:rPr/>
        <w:t>dùng</w:t>
      </w:r>
      <w:r>
        <w:rPr>
          <w:spacing w:val="-1"/>
        </w:rPr>
        <w:t> </w:t>
      </w:r>
      <w:r>
        <w:rPr/>
        <w:t>ngày</w:t>
      </w:r>
      <w:r>
        <w:rPr>
          <w:spacing w:val="-1"/>
        </w:rPr>
        <w:t> </w:t>
      </w:r>
      <w:r>
        <w:rPr/>
        <w:t>càng</w:t>
      </w:r>
      <w:r>
        <w:rPr>
          <w:spacing w:val="-1"/>
        </w:rPr>
        <w:t> </w:t>
      </w:r>
      <w:r>
        <w:rPr/>
        <w:t>nhiêu một hàng hóa.</w:t>
      </w:r>
    </w:p>
    <w:p>
      <w:pPr>
        <w:pStyle w:val="BodyText"/>
        <w:spacing w:line="312" w:lineRule="auto" w:before="119"/>
        <w:ind w:left="527" w:right="644" w:firstLine="720"/>
        <w:jc w:val="both"/>
      </w:pPr>
      <w:r>
        <w:rPr/>
        <w:t>Ví dụ: Khi khát nước, uống chai nước đầu tiên sẽ mang lại cho người tiêu dùng một sự thỏa mãn vô cùng to lớn, nhưng uống đến chai nước thứ 2,</w:t>
      </w:r>
    </w:p>
    <w:p>
      <w:pPr>
        <w:spacing w:after="0" w:line="312" w:lineRule="auto"/>
        <w:jc w:val="both"/>
        <w:sectPr>
          <w:footerReference w:type="default" r:id="rId131"/>
          <w:pgSz w:w="11900" w:h="16840"/>
          <w:pgMar w:header="0" w:footer="649" w:top="1380" w:bottom="840" w:left="1200" w:right="780"/>
        </w:sectPr>
      </w:pPr>
    </w:p>
    <w:p>
      <w:pPr>
        <w:pStyle w:val="BodyText"/>
        <w:spacing w:line="312" w:lineRule="auto" w:before="57"/>
        <w:ind w:left="240" w:right="932"/>
        <w:jc w:val="both"/>
      </w:pPr>
      <w:r>
        <w:rPr/>
        <w:t>thứ 3… lúc đó người tiêu dùng không còn khát nước nhiều nữa, sự thõa mãn của người tiêu dùng đối với những chai nước tiếp theo cũng giảm dần. Đến một lúc nào đó, người tiêu dùng hết khát nước và cảm thấy no bụng, nếu tiếp tục uống thêm chai nước nữa lúc này chai nước ko mang lại bất kỳ sự thõa mãn nào, thậm chí còn gây cảm giác khó chịu cho người đó. Đây là biểu hiện của quy luật hữu dụng biên giảm dần.</w:t>
      </w:r>
    </w:p>
    <w:p>
      <w:pPr>
        <w:pStyle w:val="Heading6"/>
        <w:numPr>
          <w:ilvl w:val="3"/>
          <w:numId w:val="24"/>
        </w:numPr>
        <w:tabs>
          <w:tab w:pos="1595" w:val="left" w:leader="none"/>
        </w:tabs>
        <w:spacing w:line="240" w:lineRule="auto" w:before="120" w:after="0"/>
        <w:ind w:left="1595" w:right="0" w:hanging="905"/>
        <w:jc w:val="both"/>
        <w:rPr>
          <w:i/>
        </w:rPr>
      </w:pPr>
      <w:r>
        <w:rPr>
          <w:i/>
        </w:rPr>
        <w:t>Mối</w:t>
      </w:r>
      <w:r>
        <w:rPr>
          <w:i/>
          <w:spacing w:val="-5"/>
        </w:rPr>
        <w:t> </w:t>
      </w:r>
      <w:r>
        <w:rPr>
          <w:i/>
        </w:rPr>
        <w:t>quan</w:t>
      </w:r>
      <w:r>
        <w:rPr>
          <w:i/>
          <w:spacing w:val="-4"/>
        </w:rPr>
        <w:t> </w:t>
      </w:r>
      <w:r>
        <w:rPr>
          <w:i/>
        </w:rPr>
        <w:t>hệ</w:t>
      </w:r>
      <w:r>
        <w:rPr>
          <w:i/>
          <w:spacing w:val="-5"/>
        </w:rPr>
        <w:t> </w:t>
      </w:r>
      <w:r>
        <w:rPr>
          <w:i/>
        </w:rPr>
        <w:t>giữa</w:t>
      </w:r>
      <w:r>
        <w:rPr>
          <w:i/>
          <w:spacing w:val="-4"/>
        </w:rPr>
        <w:t> </w:t>
      </w:r>
      <w:r>
        <w:rPr>
          <w:i/>
        </w:rPr>
        <w:t>tổng</w:t>
      </w:r>
      <w:r>
        <w:rPr>
          <w:i/>
          <w:spacing w:val="-5"/>
        </w:rPr>
        <w:t> </w:t>
      </w:r>
      <w:r>
        <w:rPr>
          <w:i/>
        </w:rPr>
        <w:t>hữu</w:t>
      </w:r>
      <w:r>
        <w:rPr>
          <w:i/>
          <w:spacing w:val="-4"/>
        </w:rPr>
        <w:t> </w:t>
      </w:r>
      <w:r>
        <w:rPr>
          <w:i/>
        </w:rPr>
        <w:t>dụng</w:t>
      </w:r>
      <w:r>
        <w:rPr>
          <w:i/>
          <w:spacing w:val="-5"/>
        </w:rPr>
        <w:t> </w:t>
      </w:r>
      <w:r>
        <w:rPr>
          <w:i/>
        </w:rPr>
        <w:t>và</w:t>
      </w:r>
      <w:r>
        <w:rPr>
          <w:i/>
          <w:spacing w:val="-4"/>
        </w:rPr>
        <w:t> </w:t>
      </w:r>
      <w:r>
        <w:rPr>
          <w:i/>
        </w:rPr>
        <w:t>hữu</w:t>
      </w:r>
      <w:r>
        <w:rPr>
          <w:i/>
          <w:spacing w:val="-5"/>
        </w:rPr>
        <w:t> </w:t>
      </w:r>
      <w:r>
        <w:rPr>
          <w:i/>
        </w:rPr>
        <w:t>dụng</w:t>
      </w:r>
      <w:r>
        <w:rPr>
          <w:i/>
          <w:spacing w:val="-4"/>
        </w:rPr>
        <w:t> biên</w:t>
      </w:r>
    </w:p>
    <w:p>
      <w:pPr>
        <w:pStyle w:val="BodyText"/>
        <w:spacing w:before="215"/>
        <w:ind w:left="806"/>
      </w:pPr>
      <w:r>
        <w:rPr/>
        <w:t>Tổng</w:t>
      </w:r>
      <w:r>
        <w:rPr>
          <w:spacing w:val="-5"/>
        </w:rPr>
        <w:t> </w:t>
      </w:r>
      <w:r>
        <w:rPr/>
        <w:t>hữu</w:t>
      </w:r>
      <w:r>
        <w:rPr>
          <w:spacing w:val="-5"/>
        </w:rPr>
        <w:t> </w:t>
      </w:r>
      <w:r>
        <w:rPr/>
        <w:t>dụng</w:t>
      </w:r>
      <w:r>
        <w:rPr>
          <w:spacing w:val="-4"/>
        </w:rPr>
        <w:t> </w:t>
      </w:r>
      <w:r>
        <w:rPr/>
        <w:t>bằng</w:t>
      </w:r>
      <w:r>
        <w:rPr>
          <w:spacing w:val="-5"/>
        </w:rPr>
        <w:t> </w:t>
      </w:r>
      <w:r>
        <w:rPr/>
        <w:t>tổng</w:t>
      </w:r>
      <w:r>
        <w:rPr>
          <w:spacing w:val="-4"/>
        </w:rPr>
        <w:t> </w:t>
      </w:r>
      <w:r>
        <w:rPr/>
        <w:t>các</w:t>
      </w:r>
      <w:r>
        <w:rPr>
          <w:spacing w:val="-5"/>
        </w:rPr>
        <w:t> </w:t>
      </w:r>
      <w:r>
        <w:rPr/>
        <w:t>hữu</w:t>
      </w:r>
      <w:r>
        <w:rPr>
          <w:spacing w:val="-4"/>
        </w:rPr>
        <w:t> </w:t>
      </w:r>
      <w:r>
        <w:rPr/>
        <w:t>dụng</w:t>
      </w:r>
      <w:r>
        <w:rPr>
          <w:spacing w:val="-5"/>
        </w:rPr>
        <w:t> </w:t>
      </w:r>
      <w:r>
        <w:rPr/>
        <w:t>biên</w:t>
      </w:r>
      <w:r>
        <w:rPr>
          <w:spacing w:val="-5"/>
        </w:rPr>
        <w:t> </w:t>
      </w:r>
      <w:r>
        <w:rPr/>
        <w:t>của</w:t>
      </w:r>
      <w:r>
        <w:rPr>
          <w:spacing w:val="-4"/>
        </w:rPr>
        <w:t> </w:t>
      </w:r>
      <w:r>
        <w:rPr/>
        <w:t>mỗi</w:t>
      </w:r>
      <w:r>
        <w:rPr>
          <w:spacing w:val="-5"/>
        </w:rPr>
        <w:t> </w:t>
      </w:r>
      <w:r>
        <w:rPr/>
        <w:t>đơn</w:t>
      </w:r>
      <w:r>
        <w:rPr>
          <w:spacing w:val="-4"/>
        </w:rPr>
        <w:t> </w:t>
      </w:r>
      <w:r>
        <w:rPr/>
        <w:t>vị</w:t>
      </w:r>
      <w:r>
        <w:rPr>
          <w:spacing w:val="-5"/>
        </w:rPr>
        <w:t> </w:t>
      </w:r>
      <w:r>
        <w:rPr/>
        <w:t>hàng</w:t>
      </w:r>
      <w:r>
        <w:rPr>
          <w:spacing w:val="-4"/>
        </w:rPr>
        <w:t> hóa.</w:t>
      </w:r>
    </w:p>
    <w:p>
      <w:pPr>
        <w:pStyle w:val="BodyText"/>
        <w:spacing w:before="3"/>
        <w:rPr>
          <w:sz w:val="17"/>
        </w:rPr>
      </w:pPr>
      <w:r>
        <w:rPr/>
        <w:drawing>
          <wp:anchor distT="0" distB="0" distL="0" distR="0" allowOverlap="1" layoutInCell="1" locked="0" behindDoc="1" simplePos="0" relativeHeight="487653888">
            <wp:simplePos x="0" y="0"/>
            <wp:positionH relativeFrom="page">
              <wp:posOffset>2914650</wp:posOffset>
            </wp:positionH>
            <wp:positionV relativeFrom="paragraph">
              <wp:posOffset>141648</wp:posOffset>
            </wp:positionV>
            <wp:extent cx="1274156" cy="495300"/>
            <wp:effectExtent l="0" t="0" r="0" b="0"/>
            <wp:wrapTopAndBottom/>
            <wp:docPr id="1068" name="Image 1068"/>
            <wp:cNvGraphicFramePr>
              <a:graphicFrameLocks/>
            </wp:cNvGraphicFramePr>
            <a:graphic>
              <a:graphicData uri="http://schemas.openxmlformats.org/drawingml/2006/picture">
                <pic:pic>
                  <pic:nvPicPr>
                    <pic:cNvPr id="1068" name="Image 1068"/>
                    <pic:cNvPicPr/>
                  </pic:nvPicPr>
                  <pic:blipFill>
                    <a:blip r:embed="rId133" cstate="print"/>
                    <a:stretch>
                      <a:fillRect/>
                    </a:stretch>
                  </pic:blipFill>
                  <pic:spPr>
                    <a:xfrm>
                      <a:off x="0" y="0"/>
                      <a:ext cx="1274156" cy="495300"/>
                    </a:xfrm>
                    <a:prstGeom prst="rect">
                      <a:avLst/>
                    </a:prstGeom>
                  </pic:spPr>
                </pic:pic>
              </a:graphicData>
            </a:graphic>
          </wp:anchor>
        </w:drawing>
      </w:r>
    </w:p>
    <w:p>
      <w:pPr>
        <w:pStyle w:val="BodyText"/>
        <w:spacing w:line="312" w:lineRule="auto" w:before="216"/>
        <w:ind w:left="240" w:right="934" w:firstLine="720"/>
        <w:jc w:val="both"/>
      </w:pPr>
      <w:r>
        <w:rPr/>
        <w:t>Khi hữu dụng biên mang giá trị dương, nếu tăng lượng tiêu dùng sản phẩm thì tổng hữu dụng sẽ tăng. Nhưng vì hữu dụng biên tuân theo quy luật hữu dụng biên giảm dần, nên khi tăng tiêu dùng thêm sản phẩm thì tổng hữu dụng tăng với tốc độ chậm dần.</w:t>
      </w:r>
    </w:p>
    <w:p>
      <w:pPr>
        <w:tabs>
          <w:tab w:pos="4016" w:val="left" w:leader="none"/>
          <w:tab w:pos="4506" w:val="left" w:leader="none"/>
        </w:tabs>
        <w:spacing w:before="1"/>
        <w:ind w:left="2360" w:right="0" w:firstLine="0"/>
        <w:jc w:val="left"/>
        <w:rPr>
          <w:b/>
          <w:sz w:val="28"/>
        </w:rPr>
      </w:pPr>
      <w:r>
        <w:rPr>
          <w:b/>
          <w:sz w:val="28"/>
        </w:rPr>
        <w:t>Q</w:t>
      </w:r>
      <w:r>
        <w:rPr>
          <w:sz w:val="28"/>
        </w:rPr>
        <w:t>↑</w:t>
      </w:r>
      <w:r>
        <w:rPr>
          <w:spacing w:val="-3"/>
          <w:sz w:val="28"/>
        </w:rPr>
        <w:t> </w:t>
      </w:r>
      <w:r>
        <w:rPr>
          <w:sz w:val="28"/>
        </w:rPr>
        <w:t>→</w:t>
      </w:r>
      <w:r>
        <w:rPr>
          <w:spacing w:val="67"/>
          <w:sz w:val="28"/>
        </w:rPr>
        <w:t> </w:t>
      </w:r>
      <w:r>
        <w:rPr>
          <w:b/>
          <w:sz w:val="28"/>
        </w:rPr>
        <w:t>TU</w:t>
      </w:r>
      <w:r>
        <w:rPr>
          <w:b/>
          <w:spacing w:val="-1"/>
          <w:sz w:val="28"/>
        </w:rPr>
        <w:t> </w:t>
      </w:r>
      <w:r>
        <w:rPr>
          <w:spacing w:val="-10"/>
          <w:sz w:val="28"/>
        </w:rPr>
        <w:t>↑</w:t>
      </w:r>
      <w:r>
        <w:rPr>
          <w:sz w:val="28"/>
        </w:rPr>
        <w:tab/>
      </w:r>
      <w:r>
        <w:rPr>
          <w:spacing w:val="-10"/>
          <w:sz w:val="28"/>
        </w:rPr>
        <w:t>↔</w:t>
      </w:r>
      <w:r>
        <w:rPr>
          <w:sz w:val="28"/>
        </w:rPr>
        <w:tab/>
      </w:r>
      <w:r>
        <w:rPr>
          <w:b/>
          <w:sz w:val="28"/>
        </w:rPr>
        <w:t>MU</w:t>
      </w:r>
      <w:r>
        <w:rPr>
          <w:b/>
          <w:spacing w:val="-2"/>
          <w:sz w:val="28"/>
        </w:rPr>
        <w:t> </w:t>
      </w:r>
      <w:r>
        <w:rPr>
          <w:b/>
          <w:sz w:val="28"/>
        </w:rPr>
        <w:t>&gt;</w:t>
      </w:r>
      <w:r>
        <w:rPr>
          <w:b/>
          <w:spacing w:val="-3"/>
          <w:sz w:val="28"/>
        </w:rPr>
        <w:t> </w:t>
      </w:r>
      <w:r>
        <w:rPr>
          <w:b/>
          <w:spacing w:val="-10"/>
          <w:sz w:val="28"/>
        </w:rPr>
        <w:t>0</w:t>
      </w:r>
    </w:p>
    <w:p>
      <w:pPr>
        <w:pStyle w:val="BodyText"/>
        <w:spacing w:line="312" w:lineRule="auto" w:before="95"/>
        <w:ind w:left="240" w:right="935" w:firstLine="720"/>
        <w:jc w:val="both"/>
      </w:pPr>
      <w:r>
        <w:rPr/>
        <w:t>Khi hữu dụng biên bằng không, một sự gia tăng tiêu dùng sản phẩm sẽ không làm tổng hữu dụng gia tăng. Giá trị tổng hữu dụng tại mức hữu dụng biên bằng 0 đạt giá trị cực đại.</w:t>
      </w:r>
    </w:p>
    <w:p>
      <w:pPr>
        <w:tabs>
          <w:tab w:pos="3288" w:val="left" w:leader="none"/>
          <w:tab w:pos="3778" w:val="left" w:leader="none"/>
        </w:tabs>
        <w:spacing w:before="2"/>
        <w:ind w:left="2360" w:right="0" w:firstLine="0"/>
        <w:jc w:val="left"/>
        <w:rPr>
          <w:b/>
          <w:sz w:val="28"/>
        </w:rPr>
      </w:pPr>
      <w:r>
        <w:rPr>
          <w:b/>
          <w:spacing w:val="-2"/>
          <w:position w:val="2"/>
          <w:sz w:val="28"/>
        </w:rPr>
        <w:t>TU</w:t>
      </w:r>
      <w:r>
        <w:rPr>
          <w:b/>
          <w:spacing w:val="-2"/>
          <w:sz w:val="18"/>
        </w:rPr>
        <w:t>max</w:t>
      </w:r>
      <w:r>
        <w:rPr>
          <w:b/>
          <w:sz w:val="18"/>
        </w:rPr>
        <w:tab/>
      </w:r>
      <w:r>
        <w:rPr>
          <w:spacing w:val="-10"/>
          <w:position w:val="2"/>
          <w:sz w:val="28"/>
        </w:rPr>
        <w:t>↔</w:t>
      </w:r>
      <w:r>
        <w:rPr>
          <w:position w:val="2"/>
          <w:sz w:val="28"/>
        </w:rPr>
        <w:tab/>
      </w:r>
      <w:r>
        <w:rPr>
          <w:b/>
          <w:position w:val="2"/>
          <w:sz w:val="28"/>
        </w:rPr>
        <w:t>MU</w:t>
      </w:r>
      <w:r>
        <w:rPr>
          <w:b/>
          <w:spacing w:val="-2"/>
          <w:position w:val="2"/>
          <w:sz w:val="28"/>
        </w:rPr>
        <w:t> </w:t>
      </w:r>
      <w:r>
        <w:rPr>
          <w:b/>
          <w:position w:val="2"/>
          <w:sz w:val="28"/>
        </w:rPr>
        <w:t>=</w:t>
      </w:r>
      <w:r>
        <w:rPr>
          <w:b/>
          <w:spacing w:val="-3"/>
          <w:position w:val="2"/>
          <w:sz w:val="28"/>
        </w:rPr>
        <w:t> </w:t>
      </w:r>
      <w:r>
        <w:rPr>
          <w:b/>
          <w:spacing w:val="-10"/>
          <w:position w:val="2"/>
          <w:sz w:val="28"/>
        </w:rPr>
        <w:t>0</w:t>
      </w:r>
    </w:p>
    <w:p>
      <w:pPr>
        <w:pStyle w:val="BodyText"/>
        <w:spacing w:line="312" w:lineRule="auto" w:before="96"/>
        <w:ind w:left="240" w:right="935" w:firstLine="720"/>
        <w:jc w:val="both"/>
      </w:pPr>
      <w:r>
        <w:rPr/>
        <w:t>Khi</w:t>
      </w:r>
      <w:r>
        <w:rPr>
          <w:spacing w:val="-4"/>
        </w:rPr>
        <w:t> </w:t>
      </w:r>
      <w:r>
        <w:rPr/>
        <w:t>hữu</w:t>
      </w:r>
      <w:r>
        <w:rPr>
          <w:spacing w:val="-3"/>
        </w:rPr>
        <w:t> </w:t>
      </w:r>
      <w:r>
        <w:rPr/>
        <w:t>dụng</w:t>
      </w:r>
      <w:r>
        <w:rPr>
          <w:spacing w:val="-3"/>
        </w:rPr>
        <w:t> </w:t>
      </w:r>
      <w:r>
        <w:rPr/>
        <w:t>biên</w:t>
      </w:r>
      <w:r>
        <w:rPr>
          <w:spacing w:val="-3"/>
        </w:rPr>
        <w:t> </w:t>
      </w:r>
      <w:r>
        <w:rPr/>
        <w:t>mang</w:t>
      </w:r>
      <w:r>
        <w:rPr>
          <w:spacing w:val="-3"/>
        </w:rPr>
        <w:t> </w:t>
      </w:r>
      <w:r>
        <w:rPr/>
        <w:t>giá</w:t>
      </w:r>
      <w:r>
        <w:rPr>
          <w:spacing w:val="-4"/>
        </w:rPr>
        <w:t> </w:t>
      </w:r>
      <w:r>
        <w:rPr/>
        <w:t>trị</w:t>
      </w:r>
      <w:r>
        <w:rPr>
          <w:spacing w:val="-4"/>
        </w:rPr>
        <w:t> </w:t>
      </w:r>
      <w:r>
        <w:rPr/>
        <w:t>âm,</w:t>
      </w:r>
      <w:r>
        <w:rPr>
          <w:spacing w:val="-4"/>
        </w:rPr>
        <w:t> </w:t>
      </w:r>
      <w:r>
        <w:rPr/>
        <w:t>nếu</w:t>
      </w:r>
      <w:r>
        <w:rPr>
          <w:spacing w:val="-3"/>
        </w:rPr>
        <w:t> </w:t>
      </w:r>
      <w:r>
        <w:rPr/>
        <w:t>tăng</w:t>
      </w:r>
      <w:r>
        <w:rPr>
          <w:spacing w:val="-3"/>
        </w:rPr>
        <w:t> </w:t>
      </w:r>
      <w:r>
        <w:rPr/>
        <w:t>lượng</w:t>
      </w:r>
      <w:r>
        <w:rPr>
          <w:spacing w:val="-3"/>
        </w:rPr>
        <w:t> </w:t>
      </w:r>
      <w:r>
        <w:rPr/>
        <w:t>tiêu</w:t>
      </w:r>
      <w:r>
        <w:rPr>
          <w:spacing w:val="-3"/>
        </w:rPr>
        <w:t> </w:t>
      </w:r>
      <w:r>
        <w:rPr/>
        <w:t>dùng</w:t>
      </w:r>
      <w:r>
        <w:rPr>
          <w:spacing w:val="-3"/>
        </w:rPr>
        <w:t> </w:t>
      </w:r>
      <w:r>
        <w:rPr/>
        <w:t>sản</w:t>
      </w:r>
      <w:r>
        <w:rPr>
          <w:spacing w:val="-3"/>
        </w:rPr>
        <w:t> </w:t>
      </w:r>
      <w:r>
        <w:rPr/>
        <w:t>phẩm thì tổng hữu dụng sẽ giảm.</w:t>
      </w:r>
    </w:p>
    <w:p>
      <w:pPr>
        <w:tabs>
          <w:tab w:pos="4016" w:val="left" w:leader="none"/>
          <w:tab w:pos="4506" w:val="left" w:leader="none"/>
        </w:tabs>
        <w:spacing w:line="320" w:lineRule="exact" w:before="0"/>
        <w:ind w:left="2360" w:right="0" w:firstLine="0"/>
        <w:jc w:val="left"/>
        <w:rPr>
          <w:b/>
          <w:sz w:val="28"/>
        </w:rPr>
      </w:pPr>
      <w:r>
        <w:rPr>
          <w:b/>
          <w:sz w:val="28"/>
        </w:rPr>
        <w:t>Q</w:t>
      </w:r>
      <w:r>
        <w:rPr>
          <w:sz w:val="28"/>
        </w:rPr>
        <w:t>↑</w:t>
      </w:r>
      <w:r>
        <w:rPr>
          <w:spacing w:val="-3"/>
          <w:sz w:val="28"/>
        </w:rPr>
        <w:t> </w:t>
      </w:r>
      <w:r>
        <w:rPr>
          <w:sz w:val="28"/>
        </w:rPr>
        <w:t>→</w:t>
      </w:r>
      <w:r>
        <w:rPr>
          <w:spacing w:val="67"/>
          <w:sz w:val="28"/>
        </w:rPr>
        <w:t> </w:t>
      </w:r>
      <w:r>
        <w:rPr>
          <w:b/>
          <w:sz w:val="28"/>
        </w:rPr>
        <w:t>TU</w:t>
      </w:r>
      <w:r>
        <w:rPr>
          <w:b/>
          <w:spacing w:val="-1"/>
          <w:sz w:val="28"/>
        </w:rPr>
        <w:t> </w:t>
      </w:r>
      <w:r>
        <w:rPr>
          <w:spacing w:val="-10"/>
          <w:sz w:val="28"/>
        </w:rPr>
        <w:t>↓</w:t>
      </w:r>
      <w:r>
        <w:rPr>
          <w:sz w:val="28"/>
        </w:rPr>
        <w:tab/>
      </w:r>
      <w:r>
        <w:rPr>
          <w:spacing w:val="-10"/>
          <w:sz w:val="28"/>
        </w:rPr>
        <w:t>↔</w:t>
      </w:r>
      <w:r>
        <w:rPr>
          <w:sz w:val="28"/>
        </w:rPr>
        <w:tab/>
      </w:r>
      <w:r>
        <w:rPr>
          <w:b/>
          <w:sz w:val="28"/>
        </w:rPr>
        <w:t>MU</w:t>
      </w:r>
      <w:r>
        <w:rPr>
          <w:b/>
          <w:spacing w:val="-2"/>
          <w:sz w:val="28"/>
        </w:rPr>
        <w:t> </w:t>
      </w:r>
      <w:r>
        <w:rPr>
          <w:b/>
          <w:sz w:val="28"/>
        </w:rPr>
        <w:t>&lt;</w:t>
      </w:r>
      <w:r>
        <w:rPr>
          <w:b/>
          <w:spacing w:val="-3"/>
          <w:sz w:val="28"/>
        </w:rPr>
        <w:t> </w:t>
      </w:r>
      <w:r>
        <w:rPr>
          <w:b/>
          <w:spacing w:val="-10"/>
          <w:sz w:val="28"/>
        </w:rPr>
        <w:t>0</w:t>
      </w:r>
    </w:p>
    <w:p>
      <w:pPr>
        <w:pStyle w:val="BodyText"/>
        <w:spacing w:line="314" w:lineRule="auto" w:before="96"/>
        <w:ind w:left="240" w:right="933" w:firstLine="720"/>
        <w:jc w:val="both"/>
      </w:pPr>
      <w:r>
        <w:rPr/>
        <w:t>Mối quan hệ giữa tổng hữu dụng và hữu dụng biên được miêu tả qua</w:t>
      </w:r>
      <w:r>
        <w:rPr>
          <w:spacing w:val="40"/>
        </w:rPr>
        <w:t> </w:t>
      </w:r>
      <w:r>
        <w:rPr/>
        <w:t>đồ thị như sau:</w:t>
      </w:r>
    </w:p>
    <w:p>
      <w:pPr>
        <w:spacing w:after="0" w:line="314" w:lineRule="auto"/>
        <w:jc w:val="both"/>
        <w:sectPr>
          <w:footerReference w:type="default" r:id="rId132"/>
          <w:pgSz w:w="11900" w:h="16840"/>
          <w:pgMar w:header="0" w:footer="649" w:top="1380" w:bottom="840" w:left="1200" w:right="780"/>
        </w:sectPr>
      </w:pPr>
    </w:p>
    <w:p>
      <w:pPr>
        <w:pStyle w:val="BodyText"/>
        <w:ind w:left="2265"/>
        <w:rPr>
          <w:sz w:val="20"/>
        </w:rPr>
      </w:pPr>
      <w:r>
        <w:rPr>
          <w:sz w:val="20"/>
        </w:rPr>
        <mc:AlternateContent>
          <mc:Choice Requires="wps">
            <w:drawing>
              <wp:inline distT="0" distB="0" distL="0" distR="0">
                <wp:extent cx="2787015" cy="3399790"/>
                <wp:effectExtent l="0" t="0" r="0" b="10160"/>
                <wp:docPr id="1070" name="Group 1070"/>
                <wp:cNvGraphicFramePr>
                  <a:graphicFrameLocks/>
                </wp:cNvGraphicFramePr>
                <a:graphic>
                  <a:graphicData uri="http://schemas.microsoft.com/office/word/2010/wordprocessingGroup">
                    <wpg:wgp>
                      <wpg:cNvPr id="1070" name="Group 1070"/>
                      <wpg:cNvGrpSpPr/>
                      <wpg:grpSpPr>
                        <a:xfrm>
                          <a:off x="0" y="0"/>
                          <a:ext cx="2787015" cy="3399790"/>
                          <a:chExt cx="2787015" cy="3399790"/>
                        </a:xfrm>
                      </wpg:grpSpPr>
                      <wps:wsp>
                        <wps:cNvPr id="1071" name="Graphic 1071"/>
                        <wps:cNvSpPr/>
                        <wps:spPr>
                          <a:xfrm>
                            <a:off x="30759" y="0"/>
                            <a:ext cx="2657475" cy="3263900"/>
                          </a:xfrm>
                          <a:custGeom>
                            <a:avLst/>
                            <a:gdLst/>
                            <a:ahLst/>
                            <a:cxnLst/>
                            <a:rect l="l" t="t" r="r" b="b"/>
                            <a:pathLst>
                              <a:path w="2657475" h="3263900">
                                <a:moveTo>
                                  <a:pt x="2657017" y="3011474"/>
                                </a:moveTo>
                                <a:lnTo>
                                  <a:pt x="2647467" y="3006699"/>
                                </a:lnTo>
                                <a:lnTo>
                                  <a:pt x="2580830" y="2973362"/>
                                </a:lnTo>
                                <a:lnTo>
                                  <a:pt x="2580817" y="3006699"/>
                                </a:lnTo>
                                <a:lnTo>
                                  <a:pt x="247891" y="3006140"/>
                                </a:lnTo>
                                <a:lnTo>
                                  <a:pt x="255739" y="1875116"/>
                                </a:lnTo>
                                <a:lnTo>
                                  <a:pt x="255739" y="1874901"/>
                                </a:lnTo>
                                <a:lnTo>
                                  <a:pt x="246227" y="1874901"/>
                                </a:lnTo>
                                <a:lnTo>
                                  <a:pt x="255739" y="1874901"/>
                                </a:lnTo>
                                <a:lnTo>
                                  <a:pt x="255841" y="1862188"/>
                                </a:lnTo>
                                <a:lnTo>
                                  <a:pt x="255752" y="1874901"/>
                                </a:lnTo>
                                <a:lnTo>
                                  <a:pt x="257492" y="1874901"/>
                                </a:lnTo>
                                <a:lnTo>
                                  <a:pt x="289090" y="1875116"/>
                                </a:lnTo>
                                <a:lnTo>
                                  <a:pt x="288975" y="1874901"/>
                                </a:lnTo>
                                <a:lnTo>
                                  <a:pt x="282727" y="1862188"/>
                                </a:lnTo>
                                <a:lnTo>
                                  <a:pt x="251523" y="1798662"/>
                                </a:lnTo>
                                <a:lnTo>
                                  <a:pt x="212902" y="1874596"/>
                                </a:lnTo>
                                <a:lnTo>
                                  <a:pt x="246214" y="1874824"/>
                                </a:lnTo>
                                <a:lnTo>
                                  <a:pt x="238353" y="3006140"/>
                                </a:lnTo>
                                <a:lnTo>
                                  <a:pt x="1447" y="3006077"/>
                                </a:lnTo>
                                <a:lnTo>
                                  <a:pt x="1447" y="3015602"/>
                                </a:lnTo>
                                <a:lnTo>
                                  <a:pt x="238290" y="3015665"/>
                                </a:lnTo>
                                <a:lnTo>
                                  <a:pt x="236575" y="3263595"/>
                                </a:lnTo>
                                <a:lnTo>
                                  <a:pt x="246113" y="3263595"/>
                                </a:lnTo>
                                <a:lnTo>
                                  <a:pt x="247827" y="3015665"/>
                                </a:lnTo>
                                <a:lnTo>
                                  <a:pt x="2580805" y="3016224"/>
                                </a:lnTo>
                                <a:lnTo>
                                  <a:pt x="2580805" y="3049562"/>
                                </a:lnTo>
                                <a:lnTo>
                                  <a:pt x="2647505" y="3016224"/>
                                </a:lnTo>
                                <a:lnTo>
                                  <a:pt x="2657017" y="3011474"/>
                                </a:lnTo>
                                <a:close/>
                              </a:path>
                              <a:path w="2657475" h="3263900">
                                <a:moveTo>
                                  <a:pt x="2657017" y="1297711"/>
                                </a:moveTo>
                                <a:lnTo>
                                  <a:pt x="2647492" y="1292948"/>
                                </a:lnTo>
                                <a:lnTo>
                                  <a:pt x="2580817" y="1259611"/>
                                </a:lnTo>
                                <a:lnTo>
                                  <a:pt x="2580817" y="1292948"/>
                                </a:lnTo>
                                <a:lnTo>
                                  <a:pt x="252031" y="1292948"/>
                                </a:lnTo>
                                <a:lnTo>
                                  <a:pt x="256032" y="76327"/>
                                </a:lnTo>
                                <a:lnTo>
                                  <a:pt x="289369" y="76327"/>
                                </a:lnTo>
                                <a:lnTo>
                                  <a:pt x="283006" y="63512"/>
                                </a:lnTo>
                                <a:lnTo>
                                  <a:pt x="251523" y="0"/>
                                </a:lnTo>
                                <a:lnTo>
                                  <a:pt x="213029" y="76327"/>
                                </a:lnTo>
                                <a:lnTo>
                                  <a:pt x="246494" y="76327"/>
                                </a:lnTo>
                                <a:lnTo>
                                  <a:pt x="242493" y="1292948"/>
                                </a:lnTo>
                                <a:lnTo>
                                  <a:pt x="0" y="1292948"/>
                                </a:lnTo>
                                <a:lnTo>
                                  <a:pt x="0" y="1302473"/>
                                </a:lnTo>
                                <a:lnTo>
                                  <a:pt x="242468" y="1302473"/>
                                </a:lnTo>
                                <a:lnTo>
                                  <a:pt x="241655" y="1549806"/>
                                </a:lnTo>
                                <a:lnTo>
                                  <a:pt x="251193" y="1549806"/>
                                </a:lnTo>
                                <a:lnTo>
                                  <a:pt x="251993" y="1302473"/>
                                </a:lnTo>
                                <a:lnTo>
                                  <a:pt x="2580817" y="1302473"/>
                                </a:lnTo>
                                <a:lnTo>
                                  <a:pt x="2580817" y="1335811"/>
                                </a:lnTo>
                                <a:lnTo>
                                  <a:pt x="2647492" y="1302473"/>
                                </a:lnTo>
                                <a:lnTo>
                                  <a:pt x="2657017" y="1297711"/>
                                </a:lnTo>
                                <a:close/>
                              </a:path>
                            </a:pathLst>
                          </a:custGeom>
                          <a:solidFill>
                            <a:srgbClr val="000000"/>
                          </a:solidFill>
                        </wps:spPr>
                        <wps:bodyPr wrap="square" lIns="0" tIns="0" rIns="0" bIns="0" rtlCol="0">
                          <a:prstTxWarp prst="textNoShape">
                            <a:avLst/>
                          </a:prstTxWarp>
                          <a:noAutofit/>
                        </wps:bodyPr>
                      </wps:wsp>
                      <wps:wsp>
                        <wps:cNvPr id="1072" name="Graphic 1072"/>
                        <wps:cNvSpPr/>
                        <wps:spPr>
                          <a:xfrm>
                            <a:off x="277190" y="194889"/>
                            <a:ext cx="1645920" cy="1102995"/>
                          </a:xfrm>
                          <a:custGeom>
                            <a:avLst/>
                            <a:gdLst/>
                            <a:ahLst/>
                            <a:cxnLst/>
                            <a:rect l="l" t="t" r="r" b="b"/>
                            <a:pathLst>
                              <a:path w="1645920" h="1102995">
                                <a:moveTo>
                                  <a:pt x="0" y="1102825"/>
                                </a:moveTo>
                                <a:lnTo>
                                  <a:pt x="33193" y="1056783"/>
                                </a:lnTo>
                                <a:lnTo>
                                  <a:pt x="66384" y="1010842"/>
                                </a:lnTo>
                                <a:lnTo>
                                  <a:pt x="99562" y="965096"/>
                                </a:lnTo>
                                <a:lnTo>
                                  <a:pt x="132714" y="919638"/>
                                </a:lnTo>
                                <a:lnTo>
                                  <a:pt x="165829" y="874562"/>
                                </a:lnTo>
                                <a:lnTo>
                                  <a:pt x="198897" y="829961"/>
                                </a:lnTo>
                                <a:lnTo>
                                  <a:pt x="231905" y="785929"/>
                                </a:lnTo>
                                <a:lnTo>
                                  <a:pt x="264843" y="742559"/>
                                </a:lnTo>
                                <a:lnTo>
                                  <a:pt x="297698" y="699944"/>
                                </a:lnTo>
                                <a:lnTo>
                                  <a:pt x="330460" y="658178"/>
                                </a:lnTo>
                                <a:lnTo>
                                  <a:pt x="363117" y="617355"/>
                                </a:lnTo>
                                <a:lnTo>
                                  <a:pt x="395657" y="577567"/>
                                </a:lnTo>
                                <a:lnTo>
                                  <a:pt x="428070" y="538908"/>
                                </a:lnTo>
                                <a:lnTo>
                                  <a:pt x="460343" y="501471"/>
                                </a:lnTo>
                                <a:lnTo>
                                  <a:pt x="492465" y="465350"/>
                                </a:lnTo>
                                <a:lnTo>
                                  <a:pt x="524426" y="430639"/>
                                </a:lnTo>
                                <a:lnTo>
                                  <a:pt x="556213" y="397430"/>
                                </a:lnTo>
                                <a:lnTo>
                                  <a:pt x="587816" y="365818"/>
                                </a:lnTo>
                                <a:lnTo>
                                  <a:pt x="619222" y="335895"/>
                                </a:lnTo>
                                <a:lnTo>
                                  <a:pt x="661736" y="297090"/>
                                </a:lnTo>
                                <a:lnTo>
                                  <a:pt x="704262" y="259669"/>
                                </a:lnTo>
                                <a:lnTo>
                                  <a:pt x="746728" y="223854"/>
                                </a:lnTo>
                                <a:lnTo>
                                  <a:pt x="789064" y="189871"/>
                                </a:lnTo>
                                <a:lnTo>
                                  <a:pt x="831198" y="157942"/>
                                </a:lnTo>
                                <a:lnTo>
                                  <a:pt x="873059" y="128292"/>
                                </a:lnTo>
                                <a:lnTo>
                                  <a:pt x="914576" y="101144"/>
                                </a:lnTo>
                                <a:lnTo>
                                  <a:pt x="955676" y="76723"/>
                                </a:lnTo>
                                <a:lnTo>
                                  <a:pt x="996290" y="55253"/>
                                </a:lnTo>
                                <a:lnTo>
                                  <a:pt x="1036346" y="36958"/>
                                </a:lnTo>
                                <a:lnTo>
                                  <a:pt x="1075772" y="22060"/>
                                </a:lnTo>
                                <a:lnTo>
                                  <a:pt x="1114497" y="10786"/>
                                </a:lnTo>
                                <a:lnTo>
                                  <a:pt x="1152450" y="3357"/>
                                </a:lnTo>
                                <a:lnTo>
                                  <a:pt x="1189560" y="0"/>
                                </a:lnTo>
                                <a:lnTo>
                                  <a:pt x="1231752" y="1778"/>
                                </a:lnTo>
                                <a:lnTo>
                                  <a:pt x="1272847" y="9656"/>
                                </a:lnTo>
                                <a:lnTo>
                                  <a:pt x="1312946" y="23079"/>
                                </a:lnTo>
                                <a:lnTo>
                                  <a:pt x="1352150" y="41492"/>
                                </a:lnTo>
                                <a:lnTo>
                                  <a:pt x="1390563" y="64341"/>
                                </a:lnTo>
                                <a:lnTo>
                                  <a:pt x="1428285" y="91072"/>
                                </a:lnTo>
                                <a:lnTo>
                                  <a:pt x="1465419" y="121130"/>
                                </a:lnTo>
                                <a:lnTo>
                                  <a:pt x="1502067" y="153960"/>
                                </a:lnTo>
                                <a:lnTo>
                                  <a:pt x="1538330" y="189009"/>
                                </a:lnTo>
                                <a:lnTo>
                                  <a:pt x="1574310" y="225721"/>
                                </a:lnTo>
                                <a:lnTo>
                                  <a:pt x="1610110" y="263542"/>
                                </a:lnTo>
                                <a:lnTo>
                                  <a:pt x="1645830" y="301917"/>
                                </a:lnTo>
                              </a:path>
                            </a:pathLst>
                          </a:custGeom>
                          <a:ln w="15875">
                            <a:solidFill>
                              <a:srgbClr val="000000"/>
                            </a:solidFill>
                            <a:prstDash val="solid"/>
                          </a:ln>
                        </wps:spPr>
                        <wps:bodyPr wrap="square" lIns="0" tIns="0" rIns="0" bIns="0" rtlCol="0">
                          <a:prstTxWarp prst="textNoShape">
                            <a:avLst/>
                          </a:prstTxWarp>
                          <a:noAutofit/>
                        </wps:bodyPr>
                      </wps:wsp>
                      <wps:wsp>
                        <wps:cNvPr id="1073" name="Graphic 1073"/>
                        <wps:cNvSpPr/>
                        <wps:spPr>
                          <a:xfrm>
                            <a:off x="1466494" y="189064"/>
                            <a:ext cx="1270" cy="2816225"/>
                          </a:xfrm>
                          <a:custGeom>
                            <a:avLst/>
                            <a:gdLst/>
                            <a:ahLst/>
                            <a:cxnLst/>
                            <a:rect l="l" t="t" r="r" b="b"/>
                            <a:pathLst>
                              <a:path w="1270" h="2816225">
                                <a:moveTo>
                                  <a:pt x="0" y="0"/>
                                </a:moveTo>
                                <a:lnTo>
                                  <a:pt x="727" y="2815991"/>
                                </a:lnTo>
                              </a:path>
                            </a:pathLst>
                          </a:custGeom>
                          <a:ln w="6350">
                            <a:solidFill>
                              <a:srgbClr val="000000"/>
                            </a:solidFill>
                            <a:prstDash val="solid"/>
                          </a:ln>
                        </wps:spPr>
                        <wps:bodyPr wrap="square" lIns="0" tIns="0" rIns="0" bIns="0" rtlCol="0">
                          <a:prstTxWarp prst="textNoShape">
                            <a:avLst/>
                          </a:prstTxWarp>
                          <a:noAutofit/>
                        </wps:bodyPr>
                      </wps:wsp>
                      <wps:wsp>
                        <wps:cNvPr id="1074" name="Graphic 1074"/>
                        <wps:cNvSpPr/>
                        <wps:spPr>
                          <a:xfrm>
                            <a:off x="282282" y="2210866"/>
                            <a:ext cx="1748789" cy="1181100"/>
                          </a:xfrm>
                          <a:custGeom>
                            <a:avLst/>
                            <a:gdLst/>
                            <a:ahLst/>
                            <a:cxnLst/>
                            <a:rect l="l" t="t" r="r" b="b"/>
                            <a:pathLst>
                              <a:path w="1748789" h="1181100">
                                <a:moveTo>
                                  <a:pt x="0" y="0"/>
                                </a:moveTo>
                                <a:lnTo>
                                  <a:pt x="1748330" y="1180670"/>
                                </a:lnTo>
                              </a:path>
                            </a:pathLst>
                          </a:custGeom>
                          <a:ln w="15875">
                            <a:solidFill>
                              <a:srgbClr val="000000"/>
                            </a:solidFill>
                            <a:prstDash val="solid"/>
                          </a:ln>
                        </wps:spPr>
                        <wps:bodyPr wrap="square" lIns="0" tIns="0" rIns="0" bIns="0" rtlCol="0">
                          <a:prstTxWarp prst="textNoShape">
                            <a:avLst/>
                          </a:prstTxWarp>
                          <a:noAutofit/>
                        </wps:bodyPr>
                      </wps:wsp>
                      <wps:wsp>
                        <wps:cNvPr id="1075" name="Graphic 1075"/>
                        <wps:cNvSpPr/>
                        <wps:spPr>
                          <a:xfrm>
                            <a:off x="1976081" y="3113087"/>
                            <a:ext cx="343535" cy="238760"/>
                          </a:xfrm>
                          <a:custGeom>
                            <a:avLst/>
                            <a:gdLst/>
                            <a:ahLst/>
                            <a:cxnLst/>
                            <a:rect l="l" t="t" r="r" b="b"/>
                            <a:pathLst>
                              <a:path w="343535" h="238760">
                                <a:moveTo>
                                  <a:pt x="343128" y="0"/>
                                </a:moveTo>
                                <a:lnTo>
                                  <a:pt x="0" y="0"/>
                                </a:lnTo>
                                <a:lnTo>
                                  <a:pt x="0" y="238582"/>
                                </a:lnTo>
                                <a:lnTo>
                                  <a:pt x="343128" y="238582"/>
                                </a:lnTo>
                                <a:lnTo>
                                  <a:pt x="343128" y="0"/>
                                </a:lnTo>
                                <a:close/>
                              </a:path>
                            </a:pathLst>
                          </a:custGeom>
                          <a:solidFill>
                            <a:srgbClr val="FFFFFF"/>
                          </a:solidFill>
                        </wps:spPr>
                        <wps:bodyPr wrap="square" lIns="0" tIns="0" rIns="0" bIns="0" rtlCol="0">
                          <a:prstTxWarp prst="textNoShape">
                            <a:avLst/>
                          </a:prstTxWarp>
                          <a:noAutofit/>
                        </wps:bodyPr>
                      </wps:wsp>
                      <wps:wsp>
                        <wps:cNvPr id="1076" name="Textbox 1076"/>
                        <wps:cNvSpPr txBox="1"/>
                        <wps:spPr>
                          <a:xfrm>
                            <a:off x="51815" y="49106"/>
                            <a:ext cx="106045" cy="168910"/>
                          </a:xfrm>
                          <a:prstGeom prst="rect">
                            <a:avLst/>
                          </a:prstGeom>
                        </wps:spPr>
                        <wps:txbx>
                          <w:txbxContent>
                            <w:p>
                              <w:pPr>
                                <w:spacing w:line="266" w:lineRule="exact" w:before="0"/>
                                <w:ind w:left="0" w:right="0" w:firstLine="0"/>
                                <w:jc w:val="left"/>
                                <w:rPr>
                                  <w:sz w:val="24"/>
                                </w:rPr>
                              </w:pPr>
                              <w:r>
                                <w:rPr>
                                  <w:spacing w:val="-10"/>
                                  <w:sz w:val="24"/>
                                </w:rPr>
                                <w:t>T</w:t>
                              </w:r>
                            </w:p>
                          </w:txbxContent>
                        </wps:txbx>
                        <wps:bodyPr wrap="square" lIns="0" tIns="0" rIns="0" bIns="0" rtlCol="0">
                          <a:noAutofit/>
                        </wps:bodyPr>
                      </wps:wsp>
                      <wps:wsp>
                        <wps:cNvPr id="1077" name="Textbox 1077"/>
                        <wps:cNvSpPr txBox="1"/>
                        <wps:spPr>
                          <a:xfrm>
                            <a:off x="2042160" y="445346"/>
                            <a:ext cx="106045" cy="168910"/>
                          </a:xfrm>
                          <a:prstGeom prst="rect">
                            <a:avLst/>
                          </a:prstGeom>
                        </wps:spPr>
                        <wps:txbx>
                          <w:txbxContent>
                            <w:p>
                              <w:pPr>
                                <w:spacing w:line="266" w:lineRule="exact" w:before="0"/>
                                <w:ind w:left="0" w:right="0" w:firstLine="0"/>
                                <w:jc w:val="left"/>
                                <w:rPr>
                                  <w:sz w:val="24"/>
                                </w:rPr>
                              </w:pPr>
                              <w:r>
                                <w:rPr>
                                  <w:spacing w:val="-10"/>
                                  <w:sz w:val="24"/>
                                </w:rPr>
                                <w:t>T</w:t>
                              </w:r>
                            </w:p>
                          </w:txbxContent>
                        </wps:txbx>
                        <wps:bodyPr wrap="square" lIns="0" tIns="0" rIns="0" bIns="0" rtlCol="0">
                          <a:noAutofit/>
                        </wps:bodyPr>
                      </wps:wsp>
                      <wps:wsp>
                        <wps:cNvPr id="1078" name="Textbox 1078"/>
                        <wps:cNvSpPr txBox="1"/>
                        <wps:spPr>
                          <a:xfrm>
                            <a:off x="2663951" y="1408514"/>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s:wsp>
                        <wps:cNvPr id="1079" name="Textbox 1079"/>
                        <wps:cNvSpPr txBox="1"/>
                        <wps:spPr>
                          <a:xfrm>
                            <a:off x="0" y="1765130"/>
                            <a:ext cx="148590" cy="168910"/>
                          </a:xfrm>
                          <a:prstGeom prst="rect">
                            <a:avLst/>
                          </a:prstGeom>
                        </wps:spPr>
                        <wps:txbx>
                          <w:txbxContent>
                            <w:p>
                              <w:pPr>
                                <w:spacing w:line="266" w:lineRule="exact" w:before="0"/>
                                <w:ind w:left="0" w:right="0" w:firstLine="0"/>
                                <w:jc w:val="left"/>
                                <w:rPr>
                                  <w:sz w:val="24"/>
                                </w:rPr>
                              </w:pPr>
                              <w:r>
                                <w:rPr>
                                  <w:spacing w:val="-10"/>
                                  <w:sz w:val="24"/>
                                </w:rPr>
                                <w:t>M</w:t>
                              </w:r>
                            </w:p>
                          </w:txbxContent>
                        </wps:txbx>
                        <wps:bodyPr wrap="square" lIns="0" tIns="0" rIns="0" bIns="0" rtlCol="0">
                          <a:noAutofit/>
                        </wps:bodyPr>
                      </wps:wsp>
                      <wps:wsp>
                        <wps:cNvPr id="1080" name="Textbox 1080"/>
                        <wps:cNvSpPr txBox="1"/>
                        <wps:spPr>
                          <a:xfrm>
                            <a:off x="2066544" y="3164162"/>
                            <a:ext cx="148590" cy="168910"/>
                          </a:xfrm>
                          <a:prstGeom prst="rect">
                            <a:avLst/>
                          </a:prstGeom>
                        </wps:spPr>
                        <wps:txbx>
                          <w:txbxContent>
                            <w:p>
                              <w:pPr>
                                <w:spacing w:line="266" w:lineRule="exact" w:before="0"/>
                                <w:ind w:left="0" w:right="0" w:firstLine="0"/>
                                <w:jc w:val="left"/>
                                <w:rPr>
                                  <w:sz w:val="24"/>
                                </w:rPr>
                              </w:pPr>
                              <w:r>
                                <w:rPr>
                                  <w:spacing w:val="-10"/>
                                  <w:sz w:val="24"/>
                                </w:rPr>
                                <w:t>M</w:t>
                              </w:r>
                            </w:p>
                          </w:txbxContent>
                        </wps:txbx>
                        <wps:bodyPr wrap="square" lIns="0" tIns="0" rIns="0" bIns="0" rtlCol="0">
                          <a:noAutofit/>
                        </wps:bodyPr>
                      </wps:wsp>
                      <wps:wsp>
                        <wps:cNvPr id="1081" name="Textbox 1081"/>
                        <wps:cNvSpPr txBox="1"/>
                        <wps:spPr>
                          <a:xfrm>
                            <a:off x="2663951" y="3121490"/>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g:wgp>
                  </a:graphicData>
                </a:graphic>
              </wp:inline>
            </w:drawing>
          </mc:Choice>
          <mc:Fallback>
            <w:pict>
              <v:group style="width:219.45pt;height:267.7pt;mso-position-horizontal-relative:char;mso-position-vertical-relative:line" id="docshapegroup717" coordorigin="0,0" coordsize="4389,5354">
                <v:shape style="position:absolute;left:48;top:0;width:4185;height:5140" id="docshape718" coordorigin="48,0" coordsize="4185,5140" path="m4233,4742l4218,4735,4113,4682,4113,4735,439,4734,451,2953,451,2953,436,2953,436,2952,451,2953,451,2933,451,2953,454,2953,504,2953,504,2953,494,2933,445,2833,384,2952,436,2952,424,4734,51,4734,51,4749,424,4749,421,5140,436,5140,439,4749,4113,4750,4113,4802,4218,4750,4233,4742xm4233,2044l4218,2036,4113,1984,4113,2036,445,2036,452,120,504,120,494,100,445,0,384,120,437,120,430,2036,48,2036,48,2051,430,2051,429,2441,444,2441,445,2051,4113,2051,4113,2104,4218,2051,4233,2044xe" filled="true" fillcolor="#000000" stroked="false">
                  <v:path arrowok="t"/>
                  <v:fill type="solid"/>
                </v:shape>
                <v:shape style="position:absolute;left:436;top:306;width:2592;height:1737" id="docshape719" coordorigin="437,307" coordsize="2592,1737" path="m437,2044l489,1971,541,1899,593,1827,646,1755,698,1684,750,1614,802,1545,854,1476,905,1409,957,1343,1008,1279,1060,1216,1111,1156,1161,1097,1212,1040,1262,985,1312,933,1362,883,1412,836,1479,775,1546,716,1612,659,1679,606,1745,556,1811,509,1877,466,1942,428,2005,394,2069,365,2131,342,2192,324,2251,312,2310,307,2376,310,2441,322,2504,343,2566,372,2626,408,2686,450,2744,498,2802,549,2859,605,2916,662,2972,722,3028,782e" filled="false" stroked="true" strokeweight="1.250001pt" strokecolor="#000000">
                  <v:path arrowok="t"/>
                  <v:stroke dashstyle="solid"/>
                </v:shape>
                <v:line style="position:absolute" from="2309,298" to="2311,4732" stroked="true" strokeweight=".5pt" strokecolor="#000000">
                  <v:stroke dashstyle="solid"/>
                </v:line>
                <v:line style="position:absolute" from="445,3482" to="3198,5341" stroked="true" strokeweight="1.250001pt" strokecolor="#000000">
                  <v:stroke dashstyle="solid"/>
                </v:line>
                <v:rect style="position:absolute;left:3111;top:4902;width:541;height:376" id="docshape720" filled="true" fillcolor="#ffffff" stroked="false">
                  <v:fill type="solid"/>
                </v:rect>
                <v:shape style="position:absolute;left:81;top:77;width:167;height:266" type="#_x0000_t202" id="docshape721" filled="false" stroked="false">
                  <v:textbox inset="0,0,0,0">
                    <w:txbxContent>
                      <w:p>
                        <w:pPr>
                          <w:spacing w:line="266" w:lineRule="exact" w:before="0"/>
                          <w:ind w:left="0" w:right="0" w:firstLine="0"/>
                          <w:jc w:val="left"/>
                          <w:rPr>
                            <w:sz w:val="24"/>
                          </w:rPr>
                        </w:pPr>
                        <w:r>
                          <w:rPr>
                            <w:spacing w:val="-10"/>
                            <w:sz w:val="24"/>
                          </w:rPr>
                          <w:t>T</w:t>
                        </w:r>
                      </w:p>
                    </w:txbxContent>
                  </v:textbox>
                  <w10:wrap type="none"/>
                </v:shape>
                <v:shape style="position:absolute;left:3216;top:701;width:167;height:266" type="#_x0000_t202" id="docshape722" filled="false" stroked="false">
                  <v:textbox inset="0,0,0,0">
                    <w:txbxContent>
                      <w:p>
                        <w:pPr>
                          <w:spacing w:line="266" w:lineRule="exact" w:before="0"/>
                          <w:ind w:left="0" w:right="0" w:firstLine="0"/>
                          <w:jc w:val="left"/>
                          <w:rPr>
                            <w:sz w:val="24"/>
                          </w:rPr>
                        </w:pPr>
                        <w:r>
                          <w:rPr>
                            <w:spacing w:val="-10"/>
                            <w:sz w:val="24"/>
                          </w:rPr>
                          <w:t>T</w:t>
                        </w:r>
                      </w:p>
                    </w:txbxContent>
                  </v:textbox>
                  <w10:wrap type="none"/>
                </v:shape>
                <v:shape style="position:absolute;left:4195;top:2218;width:194;height:266" type="#_x0000_t202" id="docshape723" filled="false" stroked="false">
                  <v:textbox inset="0,0,0,0">
                    <w:txbxContent>
                      <w:p>
                        <w:pPr>
                          <w:spacing w:line="266" w:lineRule="exact" w:before="0"/>
                          <w:ind w:left="0" w:right="0" w:firstLine="0"/>
                          <w:jc w:val="left"/>
                          <w:rPr>
                            <w:sz w:val="24"/>
                          </w:rPr>
                        </w:pPr>
                        <w:r>
                          <w:rPr>
                            <w:spacing w:val="-10"/>
                            <w:sz w:val="24"/>
                          </w:rPr>
                          <w:t>Q</w:t>
                        </w:r>
                      </w:p>
                    </w:txbxContent>
                  </v:textbox>
                  <w10:wrap type="none"/>
                </v:shape>
                <v:shape style="position:absolute;left:0;top:2779;width:234;height:266" type="#_x0000_t202" id="docshape724" filled="false" stroked="false">
                  <v:textbox inset="0,0,0,0">
                    <w:txbxContent>
                      <w:p>
                        <w:pPr>
                          <w:spacing w:line="266" w:lineRule="exact" w:before="0"/>
                          <w:ind w:left="0" w:right="0" w:firstLine="0"/>
                          <w:jc w:val="left"/>
                          <w:rPr>
                            <w:sz w:val="24"/>
                          </w:rPr>
                        </w:pPr>
                        <w:r>
                          <w:rPr>
                            <w:spacing w:val="-10"/>
                            <w:sz w:val="24"/>
                          </w:rPr>
                          <w:t>M</w:t>
                        </w:r>
                      </w:p>
                    </w:txbxContent>
                  </v:textbox>
                  <w10:wrap type="none"/>
                </v:shape>
                <v:shape style="position:absolute;left:3254;top:4982;width:234;height:266" type="#_x0000_t202" id="docshape725" filled="false" stroked="false">
                  <v:textbox inset="0,0,0,0">
                    <w:txbxContent>
                      <w:p>
                        <w:pPr>
                          <w:spacing w:line="266" w:lineRule="exact" w:before="0"/>
                          <w:ind w:left="0" w:right="0" w:firstLine="0"/>
                          <w:jc w:val="left"/>
                          <w:rPr>
                            <w:sz w:val="24"/>
                          </w:rPr>
                        </w:pPr>
                        <w:r>
                          <w:rPr>
                            <w:spacing w:val="-10"/>
                            <w:sz w:val="24"/>
                          </w:rPr>
                          <w:t>M</w:t>
                        </w:r>
                      </w:p>
                    </w:txbxContent>
                  </v:textbox>
                  <w10:wrap type="none"/>
                </v:shape>
                <v:shape style="position:absolute;left:4195;top:4915;width:194;height:266" type="#_x0000_t202" id="docshape726" filled="false" stroked="false">
                  <v:textbox inset="0,0,0,0">
                    <w:txbxContent>
                      <w:p>
                        <w:pPr>
                          <w:spacing w:line="266" w:lineRule="exact" w:before="0"/>
                          <w:ind w:left="0" w:right="0" w:firstLine="0"/>
                          <w:jc w:val="left"/>
                          <w:rPr>
                            <w:sz w:val="24"/>
                          </w:rPr>
                        </w:pPr>
                        <w:r>
                          <w:rPr>
                            <w:spacing w:val="-10"/>
                            <w:sz w:val="24"/>
                          </w:rPr>
                          <w:t>Q</w:t>
                        </w:r>
                      </w:p>
                    </w:txbxContent>
                  </v:textbox>
                  <w10:wrap type="none"/>
                </v:shape>
              </v:group>
            </w:pict>
          </mc:Fallback>
        </mc:AlternateContent>
      </w:r>
      <w:r>
        <w:rPr>
          <w:sz w:val="20"/>
        </w:rPr>
      </w:r>
    </w:p>
    <w:p>
      <w:pPr>
        <w:pStyle w:val="Heading5"/>
        <w:spacing w:before="88"/>
        <w:ind w:left="1653"/>
      </w:pPr>
      <w:r>
        <w:rPr/>
        <w:t>Hình</w:t>
      </w:r>
      <w:r>
        <w:rPr>
          <w:spacing w:val="-5"/>
        </w:rPr>
        <w:t> </w:t>
      </w:r>
      <w:r>
        <w:rPr/>
        <w:t>3.3:</w:t>
      </w:r>
      <w:r>
        <w:rPr>
          <w:spacing w:val="-5"/>
        </w:rPr>
        <w:t> </w:t>
      </w:r>
      <w:r>
        <w:rPr/>
        <w:t>Mối</w:t>
      </w:r>
      <w:r>
        <w:rPr>
          <w:spacing w:val="-5"/>
        </w:rPr>
        <w:t> </w:t>
      </w:r>
      <w:r>
        <w:rPr/>
        <w:t>quan</w:t>
      </w:r>
      <w:r>
        <w:rPr>
          <w:spacing w:val="-5"/>
        </w:rPr>
        <w:t> </w:t>
      </w:r>
      <w:r>
        <w:rPr/>
        <w:t>hệ</w:t>
      </w:r>
      <w:r>
        <w:rPr>
          <w:spacing w:val="-4"/>
        </w:rPr>
        <w:t> </w:t>
      </w:r>
      <w:r>
        <w:rPr/>
        <w:t>giữa</w:t>
      </w:r>
      <w:r>
        <w:rPr>
          <w:spacing w:val="-5"/>
        </w:rPr>
        <w:t> </w:t>
      </w:r>
      <w:r>
        <w:rPr/>
        <w:t>tổng</w:t>
      </w:r>
      <w:r>
        <w:rPr>
          <w:spacing w:val="-5"/>
        </w:rPr>
        <w:t> </w:t>
      </w:r>
      <w:r>
        <w:rPr/>
        <w:t>hữu</w:t>
      </w:r>
      <w:r>
        <w:rPr>
          <w:spacing w:val="-5"/>
        </w:rPr>
        <w:t> </w:t>
      </w:r>
      <w:r>
        <w:rPr/>
        <w:t>dụng</w:t>
      </w:r>
      <w:r>
        <w:rPr>
          <w:spacing w:val="-4"/>
        </w:rPr>
        <w:t> </w:t>
      </w:r>
      <w:r>
        <w:rPr/>
        <w:t>và</w:t>
      </w:r>
      <w:r>
        <w:rPr>
          <w:spacing w:val="-5"/>
        </w:rPr>
        <w:t> </w:t>
      </w:r>
      <w:r>
        <w:rPr/>
        <w:t>hữu</w:t>
      </w:r>
      <w:r>
        <w:rPr>
          <w:spacing w:val="-5"/>
        </w:rPr>
        <w:t> </w:t>
      </w:r>
      <w:r>
        <w:rPr/>
        <w:t>dụng</w:t>
      </w:r>
      <w:r>
        <w:rPr>
          <w:spacing w:val="-5"/>
        </w:rPr>
        <w:t> </w:t>
      </w:r>
      <w:r>
        <w:rPr>
          <w:spacing w:val="-2"/>
        </w:rPr>
        <w:t>biên.</w:t>
      </w:r>
    </w:p>
    <w:p>
      <w:pPr>
        <w:pStyle w:val="Heading6"/>
        <w:numPr>
          <w:ilvl w:val="3"/>
          <w:numId w:val="24"/>
        </w:numPr>
        <w:tabs>
          <w:tab w:pos="1882" w:val="left" w:leader="none"/>
        </w:tabs>
        <w:spacing w:line="240" w:lineRule="auto" w:before="221" w:after="0"/>
        <w:ind w:left="1882" w:right="0" w:hanging="905"/>
        <w:jc w:val="left"/>
        <w:rPr>
          <w:i/>
        </w:rPr>
      </w:pPr>
      <w:r>
        <w:rPr>
          <w:i/>
        </w:rPr>
        <w:t>Thặng</w:t>
      </w:r>
      <w:r>
        <w:rPr>
          <w:i/>
          <w:spacing w:val="-5"/>
        </w:rPr>
        <w:t> </w:t>
      </w:r>
      <w:r>
        <w:rPr>
          <w:i/>
        </w:rPr>
        <w:t>dự</w:t>
      </w:r>
      <w:r>
        <w:rPr>
          <w:i/>
          <w:spacing w:val="-5"/>
        </w:rPr>
        <w:t> </w:t>
      </w:r>
      <w:r>
        <w:rPr>
          <w:i/>
        </w:rPr>
        <w:t>tiêu</w:t>
      </w:r>
      <w:r>
        <w:rPr>
          <w:i/>
          <w:spacing w:val="-5"/>
        </w:rPr>
        <w:t> </w:t>
      </w:r>
      <w:r>
        <w:rPr>
          <w:i/>
          <w:spacing w:val="-4"/>
        </w:rPr>
        <w:t>dùng</w:t>
      </w:r>
    </w:p>
    <w:p>
      <w:pPr>
        <w:pStyle w:val="BodyText"/>
        <w:spacing w:line="312" w:lineRule="auto" w:before="215"/>
        <w:ind w:left="527" w:right="644" w:firstLine="720"/>
        <w:jc w:val="both"/>
      </w:pPr>
      <w:r>
        <w:rPr/>
        <w:t>Thăng dư tiêu dùng là phần chênh lệch giữa tổng hữu dụng của một hàng hóa và tổng giá trị thị trường của hàng hóa đó. Thặng dư này phát sinh</w:t>
      </w:r>
      <w:r>
        <w:rPr>
          <w:spacing w:val="40"/>
        </w:rPr>
        <w:t> </w:t>
      </w:r>
      <w:r>
        <w:rPr/>
        <w:t>là vì chúng ta nhận được nhiều hơn cái giá mà chúng ta phải trả do quy luật hữu dụng biên giảm dần.</w:t>
      </w:r>
    </w:p>
    <w:p>
      <w:pPr>
        <w:pStyle w:val="BodyText"/>
        <w:spacing w:line="312" w:lineRule="auto" w:before="1"/>
        <w:ind w:left="527" w:right="644" w:firstLine="720"/>
        <w:jc w:val="both"/>
      </w:pPr>
      <w:r>
        <w:rPr/>
        <w:t>Chúng ta phải trả một lượng tiền như nhau cho mỗi đơn vị hàng hóa</w:t>
      </w:r>
      <w:r>
        <w:rPr>
          <w:spacing w:val="40"/>
        </w:rPr>
        <w:t> </w:t>
      </w:r>
      <w:r>
        <w:rPr/>
        <w:t>mà chúng ta mua, từ đơn vị đầu tiên đến đơn vị cuối cùng, nhưng theo quy luật hữu dụng biên giảm dần thì những đơn vị hàng hóa đầu tiên cho ta mức hữu dụng nhiều hơn những đơn vị hàng hóa cuối cùng. Do đó, chúng ta được hưởng một lượng hữu dụng thặng dư đối với mỗi đơn vị hàng hóa trước đơn vị hàng hóa cuối cùng, lượng hữu dụng thặng dư đó ta gọi là “thặng dư tiêu </w:t>
      </w:r>
      <w:r>
        <w:rPr>
          <w:spacing w:val="-2"/>
        </w:rPr>
        <w:t>dùng”.</w:t>
      </w:r>
    </w:p>
    <w:p>
      <w:pPr>
        <w:pStyle w:val="BodyText"/>
        <w:spacing w:line="312" w:lineRule="auto"/>
        <w:ind w:left="527" w:right="650" w:firstLine="720"/>
        <w:jc w:val="both"/>
      </w:pPr>
      <w:r>
        <w:rPr/>
        <w:t>Thặng dư tiêu dùng cực đại khi người tiêu dùng xác định được lượng hàng tiêu dùng thỏa mãn điều kiện hữu dụng biên bằng chi phí biên: MU = MC = P</w:t>
      </w:r>
    </w:p>
    <w:p>
      <w:pPr>
        <w:pStyle w:val="BodyText"/>
        <w:ind w:left="593"/>
        <w:jc w:val="center"/>
      </w:pPr>
      <w:r>
        <w:rPr/>
        <w:t>Thặng</w:t>
      </w:r>
      <w:r>
        <w:rPr>
          <w:spacing w:val="30"/>
        </w:rPr>
        <w:t> </w:t>
      </w:r>
      <w:r>
        <w:rPr/>
        <w:t>dư</w:t>
      </w:r>
      <w:r>
        <w:rPr>
          <w:spacing w:val="31"/>
        </w:rPr>
        <w:t> </w:t>
      </w:r>
      <w:r>
        <w:rPr/>
        <w:t>tiêu</w:t>
      </w:r>
      <w:r>
        <w:rPr>
          <w:spacing w:val="30"/>
        </w:rPr>
        <w:t> </w:t>
      </w:r>
      <w:r>
        <w:rPr/>
        <w:t>dùng</w:t>
      </w:r>
      <w:r>
        <w:rPr>
          <w:spacing w:val="30"/>
        </w:rPr>
        <w:t> </w:t>
      </w:r>
      <w:r>
        <w:rPr/>
        <w:t>của</w:t>
      </w:r>
      <w:r>
        <w:rPr>
          <w:spacing w:val="31"/>
        </w:rPr>
        <w:t> </w:t>
      </w:r>
      <w:r>
        <w:rPr/>
        <w:t>xã</w:t>
      </w:r>
      <w:r>
        <w:rPr>
          <w:spacing w:val="30"/>
        </w:rPr>
        <w:t> </w:t>
      </w:r>
      <w:r>
        <w:rPr/>
        <w:t>hội</w:t>
      </w:r>
      <w:r>
        <w:rPr>
          <w:spacing w:val="31"/>
        </w:rPr>
        <w:t> </w:t>
      </w:r>
      <w:r>
        <w:rPr/>
        <w:t>bằng</w:t>
      </w:r>
      <w:r>
        <w:rPr>
          <w:spacing w:val="30"/>
        </w:rPr>
        <w:t> </w:t>
      </w:r>
      <w:r>
        <w:rPr/>
        <w:t>tổng</w:t>
      </w:r>
      <w:r>
        <w:rPr>
          <w:spacing w:val="31"/>
        </w:rPr>
        <w:t> </w:t>
      </w:r>
      <w:r>
        <w:rPr/>
        <w:t>các</w:t>
      </w:r>
      <w:r>
        <w:rPr>
          <w:spacing w:val="30"/>
        </w:rPr>
        <w:t> </w:t>
      </w:r>
      <w:r>
        <w:rPr/>
        <w:t>thặng</w:t>
      </w:r>
      <w:r>
        <w:rPr>
          <w:spacing w:val="31"/>
        </w:rPr>
        <w:t> </w:t>
      </w:r>
      <w:r>
        <w:rPr/>
        <w:t>dư</w:t>
      </w:r>
      <w:r>
        <w:rPr>
          <w:spacing w:val="30"/>
        </w:rPr>
        <w:t> </w:t>
      </w:r>
      <w:r>
        <w:rPr/>
        <w:t>tiêu</w:t>
      </w:r>
      <w:r>
        <w:rPr>
          <w:spacing w:val="31"/>
        </w:rPr>
        <w:t> </w:t>
      </w:r>
      <w:r>
        <w:rPr/>
        <w:t>dùng</w:t>
      </w:r>
      <w:r>
        <w:rPr>
          <w:spacing w:val="30"/>
        </w:rPr>
        <w:t> </w:t>
      </w:r>
      <w:r>
        <w:rPr>
          <w:spacing w:val="-5"/>
        </w:rPr>
        <w:t>cá</w:t>
      </w:r>
    </w:p>
    <w:p>
      <w:pPr>
        <w:pStyle w:val="BodyText"/>
        <w:spacing w:before="96"/>
        <w:ind w:left="527"/>
      </w:pPr>
      <w:r>
        <w:rPr>
          <w:spacing w:val="-2"/>
        </w:rPr>
        <w:t>nhân.</w:t>
      </w:r>
    </w:p>
    <w:p>
      <w:pPr>
        <w:pStyle w:val="BodyText"/>
        <w:spacing w:before="96"/>
        <w:ind w:left="1247"/>
      </w:pPr>
      <w:r>
        <w:rPr/>
        <w:t>Miêu</w:t>
      </w:r>
      <w:r>
        <w:rPr>
          <w:spacing w:val="-5"/>
        </w:rPr>
        <w:t> </w:t>
      </w:r>
      <w:r>
        <w:rPr/>
        <w:t>tả</w:t>
      </w:r>
      <w:r>
        <w:rPr>
          <w:spacing w:val="-4"/>
        </w:rPr>
        <w:t> </w:t>
      </w:r>
      <w:r>
        <w:rPr/>
        <w:t>thặng</w:t>
      </w:r>
      <w:r>
        <w:rPr>
          <w:spacing w:val="-4"/>
        </w:rPr>
        <w:t> </w:t>
      </w:r>
      <w:r>
        <w:rPr/>
        <w:t>dư</w:t>
      </w:r>
      <w:r>
        <w:rPr>
          <w:spacing w:val="-4"/>
        </w:rPr>
        <w:t> </w:t>
      </w:r>
      <w:r>
        <w:rPr/>
        <w:t>tiêu</w:t>
      </w:r>
      <w:r>
        <w:rPr>
          <w:spacing w:val="-4"/>
        </w:rPr>
        <w:t> </w:t>
      </w:r>
      <w:r>
        <w:rPr/>
        <w:t>dùng</w:t>
      </w:r>
      <w:r>
        <w:rPr>
          <w:spacing w:val="-4"/>
        </w:rPr>
        <w:t> </w:t>
      </w:r>
      <w:r>
        <w:rPr/>
        <w:t>bằng</w:t>
      </w:r>
      <w:r>
        <w:rPr>
          <w:spacing w:val="-4"/>
        </w:rPr>
        <w:t> </w:t>
      </w:r>
      <w:r>
        <w:rPr/>
        <w:t>đồ</w:t>
      </w:r>
      <w:r>
        <w:rPr>
          <w:spacing w:val="-4"/>
        </w:rPr>
        <w:t> </w:t>
      </w:r>
      <w:r>
        <w:rPr/>
        <w:t>thị</w:t>
      </w:r>
      <w:r>
        <w:rPr>
          <w:spacing w:val="-5"/>
        </w:rPr>
        <w:t> </w:t>
      </w:r>
      <w:r>
        <w:rPr>
          <w:spacing w:val="-4"/>
        </w:rPr>
        <w:t>3.4.</w:t>
      </w:r>
    </w:p>
    <w:p>
      <w:pPr>
        <w:spacing w:after="0"/>
        <w:sectPr>
          <w:footerReference w:type="default" r:id="rId134"/>
          <w:pgSz w:w="11900" w:h="16840"/>
          <w:pgMar w:header="0" w:footer="649" w:top="1120" w:bottom="840" w:left="1200" w:right="780"/>
        </w:sectPr>
      </w:pPr>
    </w:p>
    <w:p>
      <w:pPr>
        <w:pStyle w:val="BodyText"/>
        <w:ind w:left="1747"/>
        <w:rPr>
          <w:sz w:val="20"/>
        </w:rPr>
      </w:pPr>
      <w:r>
        <w:rPr>
          <w:sz w:val="20"/>
        </w:rPr>
        <mc:AlternateContent>
          <mc:Choice Requires="wps">
            <w:drawing>
              <wp:inline distT="0" distB="0" distL="0" distR="0">
                <wp:extent cx="2954655" cy="2134870"/>
                <wp:effectExtent l="0" t="0" r="0" b="8255"/>
                <wp:docPr id="1083" name="Group 1083"/>
                <wp:cNvGraphicFramePr>
                  <a:graphicFrameLocks/>
                </wp:cNvGraphicFramePr>
                <a:graphic>
                  <a:graphicData uri="http://schemas.microsoft.com/office/word/2010/wordprocessingGroup">
                    <wpg:wgp>
                      <wpg:cNvPr id="1083" name="Group 1083"/>
                      <wpg:cNvGrpSpPr/>
                      <wpg:grpSpPr>
                        <a:xfrm>
                          <a:off x="0" y="0"/>
                          <a:ext cx="2954655" cy="2134870"/>
                          <a:chExt cx="2954655" cy="2134870"/>
                        </a:xfrm>
                      </wpg:grpSpPr>
                      <wps:wsp>
                        <wps:cNvPr id="1084" name="Textbox 1084"/>
                        <wps:cNvSpPr txBox="1"/>
                        <wps:spPr>
                          <a:xfrm>
                            <a:off x="79247" y="0"/>
                            <a:ext cx="97790" cy="168910"/>
                          </a:xfrm>
                          <a:prstGeom prst="rect">
                            <a:avLst/>
                          </a:prstGeom>
                        </wps:spPr>
                        <wps:txbx>
                          <w:txbxContent>
                            <w:p>
                              <w:pPr>
                                <w:spacing w:line="266" w:lineRule="exact" w:before="0"/>
                                <w:ind w:left="0" w:right="0" w:firstLine="0"/>
                                <w:jc w:val="left"/>
                                <w:rPr>
                                  <w:sz w:val="24"/>
                                </w:rPr>
                              </w:pPr>
                              <w:r>
                                <w:rPr>
                                  <w:spacing w:val="-10"/>
                                  <w:sz w:val="24"/>
                                </w:rPr>
                                <w:t>P</w:t>
                              </w:r>
                            </w:p>
                          </w:txbxContent>
                        </wps:txbx>
                        <wps:bodyPr wrap="square" lIns="0" tIns="0" rIns="0" bIns="0" rtlCol="0">
                          <a:noAutofit/>
                        </wps:bodyPr>
                      </wps:wsp>
                      <wps:wsp>
                        <wps:cNvPr id="1085" name="Textbox 1085"/>
                        <wps:cNvSpPr txBox="1"/>
                        <wps:spPr>
                          <a:xfrm>
                            <a:off x="0" y="496823"/>
                            <a:ext cx="97790" cy="168910"/>
                          </a:xfrm>
                          <a:prstGeom prst="rect">
                            <a:avLst/>
                          </a:prstGeom>
                        </wps:spPr>
                        <wps:txbx>
                          <w:txbxContent>
                            <w:p>
                              <w:pPr>
                                <w:spacing w:line="266" w:lineRule="exact" w:before="0"/>
                                <w:ind w:left="0" w:right="0" w:firstLine="0"/>
                                <w:jc w:val="left"/>
                                <w:rPr>
                                  <w:sz w:val="24"/>
                                </w:rPr>
                              </w:pPr>
                              <w:r>
                                <w:rPr>
                                  <w:spacing w:val="-10"/>
                                  <w:sz w:val="24"/>
                                </w:rPr>
                                <w:t>P</w:t>
                              </w:r>
                            </w:p>
                          </w:txbxContent>
                        </wps:txbx>
                        <wps:bodyPr wrap="square" lIns="0" tIns="0" rIns="0" bIns="0" rtlCol="0">
                          <a:noAutofit/>
                        </wps:bodyPr>
                      </wps:wsp>
                      <wps:wsp>
                        <wps:cNvPr id="1086" name="Textbox 1086"/>
                        <wps:cNvSpPr txBox="1"/>
                        <wps:spPr>
                          <a:xfrm>
                            <a:off x="697991" y="356615"/>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087" name="Textbox 1087"/>
                        <wps:cNvSpPr txBox="1"/>
                        <wps:spPr>
                          <a:xfrm>
                            <a:off x="0" y="826008"/>
                            <a:ext cx="97790" cy="168910"/>
                          </a:xfrm>
                          <a:prstGeom prst="rect">
                            <a:avLst/>
                          </a:prstGeom>
                        </wps:spPr>
                        <wps:txbx>
                          <w:txbxContent>
                            <w:p>
                              <w:pPr>
                                <w:spacing w:line="266" w:lineRule="exact" w:before="0"/>
                                <w:ind w:left="0" w:right="0" w:firstLine="0"/>
                                <w:jc w:val="left"/>
                                <w:rPr>
                                  <w:sz w:val="24"/>
                                </w:rPr>
                              </w:pPr>
                              <w:r>
                                <w:rPr>
                                  <w:spacing w:val="-10"/>
                                  <w:sz w:val="24"/>
                                </w:rPr>
                                <w:t>P</w:t>
                              </w:r>
                            </w:p>
                          </w:txbxContent>
                        </wps:txbx>
                        <wps:bodyPr wrap="square" lIns="0" tIns="0" rIns="0" bIns="0" rtlCol="0">
                          <a:noAutofit/>
                        </wps:bodyPr>
                      </wps:wsp>
                      <wps:wsp>
                        <wps:cNvPr id="1088" name="Textbox 1088"/>
                        <wps:cNvSpPr txBox="1"/>
                        <wps:spPr>
                          <a:xfrm>
                            <a:off x="1188719" y="688848"/>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089" name="Textbox 1089"/>
                        <wps:cNvSpPr txBox="1"/>
                        <wps:spPr>
                          <a:xfrm>
                            <a:off x="0" y="1304544"/>
                            <a:ext cx="97790" cy="168910"/>
                          </a:xfrm>
                          <a:prstGeom prst="rect">
                            <a:avLst/>
                          </a:prstGeom>
                        </wps:spPr>
                        <wps:txbx>
                          <w:txbxContent>
                            <w:p>
                              <w:pPr>
                                <w:spacing w:line="266" w:lineRule="exact" w:before="0"/>
                                <w:ind w:left="0" w:right="0" w:firstLine="0"/>
                                <w:jc w:val="left"/>
                                <w:rPr>
                                  <w:sz w:val="24"/>
                                </w:rPr>
                              </w:pPr>
                              <w:r>
                                <w:rPr>
                                  <w:spacing w:val="-10"/>
                                  <w:sz w:val="24"/>
                                </w:rPr>
                                <w:t>P</w:t>
                              </w:r>
                            </w:p>
                          </w:txbxContent>
                        </wps:txbx>
                        <wps:bodyPr wrap="square" lIns="0" tIns="0" rIns="0" bIns="0" rtlCol="0">
                          <a:noAutofit/>
                        </wps:bodyPr>
                      </wps:wsp>
                      <wps:wsp>
                        <wps:cNvPr id="1090" name="Textbox 1090"/>
                        <wps:cNvSpPr txBox="1"/>
                        <wps:spPr>
                          <a:xfrm>
                            <a:off x="1801367" y="1161288"/>
                            <a:ext cx="106045" cy="168910"/>
                          </a:xfrm>
                          <a:prstGeom prst="rect">
                            <a:avLst/>
                          </a:prstGeom>
                        </wps:spPr>
                        <wps:txbx>
                          <w:txbxContent>
                            <w:p>
                              <w:pPr>
                                <w:spacing w:line="266" w:lineRule="exact" w:before="0"/>
                                <w:ind w:left="0" w:right="0" w:firstLine="0"/>
                                <w:jc w:val="left"/>
                                <w:rPr>
                                  <w:sz w:val="24"/>
                                </w:rPr>
                              </w:pPr>
                              <w:r>
                                <w:rPr>
                                  <w:spacing w:val="-10"/>
                                  <w:sz w:val="24"/>
                                </w:rPr>
                                <w:t>E</w:t>
                              </w:r>
                            </w:p>
                          </w:txbxContent>
                        </wps:txbx>
                        <wps:bodyPr wrap="square" lIns="0" tIns="0" rIns="0" bIns="0" rtlCol="0">
                          <a:noAutofit/>
                        </wps:bodyPr>
                      </wps:wsp>
                      <wps:wsp>
                        <wps:cNvPr id="1091" name="Textbox 1091"/>
                        <wps:cNvSpPr txBox="1"/>
                        <wps:spPr>
                          <a:xfrm>
                            <a:off x="460248" y="1493519"/>
                            <a:ext cx="123189" cy="168910"/>
                          </a:xfrm>
                          <a:prstGeom prst="rect">
                            <a:avLst/>
                          </a:prstGeom>
                        </wps:spPr>
                        <wps:txbx>
                          <w:txbxContent>
                            <w:p>
                              <w:pPr>
                                <w:spacing w:line="266" w:lineRule="exact" w:before="0"/>
                                <w:ind w:left="0" w:right="0" w:firstLine="0"/>
                                <w:jc w:val="left"/>
                                <w:rPr>
                                  <w:sz w:val="24"/>
                                </w:rPr>
                              </w:pPr>
                              <w:r>
                                <w:rPr>
                                  <w:spacing w:val="-10"/>
                                  <w:sz w:val="24"/>
                                </w:rPr>
                                <w:t>H</w:t>
                              </w:r>
                            </w:p>
                          </w:txbxContent>
                        </wps:txbx>
                        <wps:bodyPr wrap="square" lIns="0" tIns="0" rIns="0" bIns="0" rtlCol="0">
                          <a:noAutofit/>
                        </wps:bodyPr>
                      </wps:wsp>
                      <wps:wsp>
                        <wps:cNvPr id="1092" name="Textbox 1092"/>
                        <wps:cNvSpPr txBox="1"/>
                        <wps:spPr>
                          <a:xfrm>
                            <a:off x="950975" y="1456944"/>
                            <a:ext cx="123189" cy="168910"/>
                          </a:xfrm>
                          <a:prstGeom prst="rect">
                            <a:avLst/>
                          </a:prstGeom>
                        </wps:spPr>
                        <wps:txbx>
                          <w:txbxContent>
                            <w:p>
                              <w:pPr>
                                <w:spacing w:line="266" w:lineRule="exact" w:before="0"/>
                                <w:ind w:left="0" w:right="0" w:firstLine="0"/>
                                <w:jc w:val="left"/>
                                <w:rPr>
                                  <w:sz w:val="24"/>
                                </w:rPr>
                              </w:pPr>
                              <w:r>
                                <w:rPr>
                                  <w:spacing w:val="-10"/>
                                  <w:sz w:val="24"/>
                                </w:rPr>
                                <w:t>K</w:t>
                              </w:r>
                            </w:p>
                          </w:txbxContent>
                        </wps:txbx>
                        <wps:bodyPr wrap="square" lIns="0" tIns="0" rIns="0" bIns="0" rtlCol="0">
                          <a:noAutofit/>
                        </wps:bodyPr>
                      </wps:wsp>
                      <wps:wsp>
                        <wps:cNvPr id="1093" name="Textbox 1093"/>
                        <wps:cNvSpPr txBox="1"/>
                        <wps:spPr>
                          <a:xfrm>
                            <a:off x="2377439" y="1496567"/>
                            <a:ext cx="225425" cy="168910"/>
                          </a:xfrm>
                          <a:prstGeom prst="rect">
                            <a:avLst/>
                          </a:prstGeom>
                        </wps:spPr>
                        <wps:txbx>
                          <w:txbxContent>
                            <w:p>
                              <w:pPr>
                                <w:spacing w:line="266" w:lineRule="exact" w:before="0"/>
                                <w:ind w:left="0" w:right="0" w:firstLine="0"/>
                                <w:jc w:val="left"/>
                                <w:rPr>
                                  <w:sz w:val="24"/>
                                </w:rPr>
                              </w:pPr>
                              <w:r>
                                <w:rPr>
                                  <w:spacing w:val="-5"/>
                                  <w:sz w:val="24"/>
                                </w:rPr>
                                <w:t>(D)</w:t>
                              </w:r>
                            </w:p>
                          </w:txbxContent>
                        </wps:txbx>
                        <wps:bodyPr wrap="square" lIns="0" tIns="0" rIns="0" bIns="0" rtlCol="0">
                          <a:noAutofit/>
                        </wps:bodyPr>
                      </wps:wsp>
                      <wps:wsp>
                        <wps:cNvPr id="1094" name="Textbox 1094"/>
                        <wps:cNvSpPr txBox="1"/>
                        <wps:spPr>
                          <a:xfrm>
                            <a:off x="79247" y="1962911"/>
                            <a:ext cx="88900" cy="168910"/>
                          </a:xfrm>
                          <a:prstGeom prst="rect">
                            <a:avLst/>
                          </a:prstGeom>
                        </wps:spPr>
                        <wps:txbx>
                          <w:txbxContent>
                            <w:p>
                              <w:pPr>
                                <w:spacing w:line="266" w:lineRule="exact" w:before="0"/>
                                <w:ind w:left="0" w:right="0" w:firstLine="0"/>
                                <w:jc w:val="left"/>
                                <w:rPr>
                                  <w:sz w:val="24"/>
                                </w:rPr>
                              </w:pPr>
                              <w:r>
                                <w:rPr>
                                  <w:spacing w:val="-10"/>
                                  <w:sz w:val="24"/>
                                </w:rPr>
                                <w:t>0</w:t>
                              </w:r>
                            </w:p>
                          </w:txbxContent>
                        </wps:txbx>
                        <wps:bodyPr wrap="square" lIns="0" tIns="0" rIns="0" bIns="0" rtlCol="0">
                          <a:noAutofit/>
                        </wps:bodyPr>
                      </wps:wsp>
                      <wps:wsp>
                        <wps:cNvPr id="1095" name="Textbox 1095"/>
                        <wps:cNvSpPr txBox="1"/>
                        <wps:spPr>
                          <a:xfrm>
                            <a:off x="536448" y="1962911"/>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s:wsp>
                        <wps:cNvPr id="1096" name="Textbox 1096"/>
                        <wps:cNvSpPr txBox="1"/>
                        <wps:spPr>
                          <a:xfrm>
                            <a:off x="1042416" y="1962911"/>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s:wsp>
                        <wps:cNvPr id="1097" name="Textbox 1097"/>
                        <wps:cNvSpPr txBox="1"/>
                        <wps:spPr>
                          <a:xfrm>
                            <a:off x="1676400" y="1962911"/>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s:wsp>
                        <wps:cNvPr id="1098" name="Textbox 1098"/>
                        <wps:cNvSpPr txBox="1"/>
                        <wps:spPr>
                          <a:xfrm>
                            <a:off x="2831592" y="1965960"/>
                            <a:ext cx="123189" cy="168910"/>
                          </a:xfrm>
                          <a:prstGeom prst="rect">
                            <a:avLst/>
                          </a:prstGeom>
                        </wps:spPr>
                        <wps:txbx>
                          <w:txbxContent>
                            <w:p>
                              <w:pPr>
                                <w:spacing w:line="266" w:lineRule="exact" w:before="0"/>
                                <w:ind w:left="0" w:right="0" w:firstLine="0"/>
                                <w:jc w:val="left"/>
                                <w:rPr>
                                  <w:sz w:val="24"/>
                                </w:rPr>
                              </w:pPr>
                              <w:r>
                                <w:rPr>
                                  <w:spacing w:val="-10"/>
                                  <w:sz w:val="24"/>
                                </w:rPr>
                                <w:t>Q</w:t>
                              </w:r>
                            </w:p>
                          </w:txbxContent>
                        </wps:txbx>
                        <wps:bodyPr wrap="square" lIns="0" tIns="0" rIns="0" bIns="0" rtlCol="0">
                          <a:noAutofit/>
                        </wps:bodyPr>
                      </wps:wsp>
                    </wpg:wgp>
                  </a:graphicData>
                </a:graphic>
              </wp:inline>
            </w:drawing>
          </mc:Choice>
          <mc:Fallback>
            <w:pict>
              <v:group style="width:232.65pt;height:168.1pt;mso-position-horizontal-relative:char;mso-position-vertical-relative:line" id="docshapegroup728" coordorigin="0,0" coordsize="4653,3362">
                <v:shape style="position:absolute;left:124;top:0;width:154;height:266" type="#_x0000_t202" id="docshape729" filled="false" stroked="false">
                  <v:textbox inset="0,0,0,0">
                    <w:txbxContent>
                      <w:p>
                        <w:pPr>
                          <w:spacing w:line="266" w:lineRule="exact" w:before="0"/>
                          <w:ind w:left="0" w:right="0" w:firstLine="0"/>
                          <w:jc w:val="left"/>
                          <w:rPr>
                            <w:sz w:val="24"/>
                          </w:rPr>
                        </w:pPr>
                        <w:r>
                          <w:rPr>
                            <w:spacing w:val="-10"/>
                            <w:sz w:val="24"/>
                          </w:rPr>
                          <w:t>P</w:t>
                        </w:r>
                      </w:p>
                    </w:txbxContent>
                  </v:textbox>
                  <w10:wrap type="none"/>
                </v:shape>
                <v:shape style="position:absolute;left:0;top:782;width:154;height:266" type="#_x0000_t202" id="docshape730" filled="false" stroked="false">
                  <v:textbox inset="0,0,0,0">
                    <w:txbxContent>
                      <w:p>
                        <w:pPr>
                          <w:spacing w:line="266" w:lineRule="exact" w:before="0"/>
                          <w:ind w:left="0" w:right="0" w:firstLine="0"/>
                          <w:jc w:val="left"/>
                          <w:rPr>
                            <w:sz w:val="24"/>
                          </w:rPr>
                        </w:pPr>
                        <w:r>
                          <w:rPr>
                            <w:spacing w:val="-10"/>
                            <w:sz w:val="24"/>
                          </w:rPr>
                          <w:t>P</w:t>
                        </w:r>
                      </w:p>
                    </w:txbxContent>
                  </v:textbox>
                  <w10:wrap type="none"/>
                </v:shape>
                <v:shape style="position:absolute;left:1099;top:561;width:194;height:266" type="#_x0000_t202" id="docshape731"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0;top:1300;width:154;height:266" type="#_x0000_t202" id="docshape732" filled="false" stroked="false">
                  <v:textbox inset="0,0,0,0">
                    <w:txbxContent>
                      <w:p>
                        <w:pPr>
                          <w:spacing w:line="266" w:lineRule="exact" w:before="0"/>
                          <w:ind w:left="0" w:right="0" w:firstLine="0"/>
                          <w:jc w:val="left"/>
                          <w:rPr>
                            <w:sz w:val="24"/>
                          </w:rPr>
                        </w:pPr>
                        <w:r>
                          <w:rPr>
                            <w:spacing w:val="-10"/>
                            <w:sz w:val="24"/>
                          </w:rPr>
                          <w:t>P</w:t>
                        </w:r>
                      </w:p>
                    </w:txbxContent>
                  </v:textbox>
                  <w10:wrap type="none"/>
                </v:shape>
                <v:shape style="position:absolute;left:1872;top:1084;width:181;height:266" type="#_x0000_t202" id="docshape733"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0;top:2054;width:154;height:266" type="#_x0000_t202" id="docshape734" filled="false" stroked="false">
                  <v:textbox inset="0,0,0,0">
                    <w:txbxContent>
                      <w:p>
                        <w:pPr>
                          <w:spacing w:line="266" w:lineRule="exact" w:before="0"/>
                          <w:ind w:left="0" w:right="0" w:firstLine="0"/>
                          <w:jc w:val="left"/>
                          <w:rPr>
                            <w:sz w:val="24"/>
                          </w:rPr>
                        </w:pPr>
                        <w:r>
                          <w:rPr>
                            <w:spacing w:val="-10"/>
                            <w:sz w:val="24"/>
                          </w:rPr>
                          <w:t>P</w:t>
                        </w:r>
                      </w:p>
                    </w:txbxContent>
                  </v:textbox>
                  <w10:wrap type="none"/>
                </v:shape>
                <v:shape style="position:absolute;left:2836;top:1828;width:167;height:266" type="#_x0000_t202" id="docshape735" filled="false" stroked="false">
                  <v:textbox inset="0,0,0,0">
                    <w:txbxContent>
                      <w:p>
                        <w:pPr>
                          <w:spacing w:line="266" w:lineRule="exact" w:before="0"/>
                          <w:ind w:left="0" w:right="0" w:firstLine="0"/>
                          <w:jc w:val="left"/>
                          <w:rPr>
                            <w:sz w:val="24"/>
                          </w:rPr>
                        </w:pPr>
                        <w:r>
                          <w:rPr>
                            <w:spacing w:val="-10"/>
                            <w:sz w:val="24"/>
                          </w:rPr>
                          <w:t>E</w:t>
                        </w:r>
                      </w:p>
                    </w:txbxContent>
                  </v:textbox>
                  <w10:wrap type="none"/>
                </v:shape>
                <v:shape style="position:absolute;left:724;top:2352;width:194;height:266" type="#_x0000_t202" id="docshape736" filled="false" stroked="false">
                  <v:textbox inset="0,0,0,0">
                    <w:txbxContent>
                      <w:p>
                        <w:pPr>
                          <w:spacing w:line="266" w:lineRule="exact" w:before="0"/>
                          <w:ind w:left="0" w:right="0" w:firstLine="0"/>
                          <w:jc w:val="left"/>
                          <w:rPr>
                            <w:sz w:val="24"/>
                          </w:rPr>
                        </w:pPr>
                        <w:r>
                          <w:rPr>
                            <w:spacing w:val="-10"/>
                            <w:sz w:val="24"/>
                          </w:rPr>
                          <w:t>H</w:t>
                        </w:r>
                      </w:p>
                    </w:txbxContent>
                  </v:textbox>
                  <w10:wrap type="none"/>
                </v:shape>
                <v:shape style="position:absolute;left:1497;top:2294;width:194;height:266" type="#_x0000_t202" id="docshape737" filled="false" stroked="false">
                  <v:textbox inset="0,0,0,0">
                    <w:txbxContent>
                      <w:p>
                        <w:pPr>
                          <w:spacing w:line="266" w:lineRule="exact" w:before="0"/>
                          <w:ind w:left="0" w:right="0" w:firstLine="0"/>
                          <w:jc w:val="left"/>
                          <w:rPr>
                            <w:sz w:val="24"/>
                          </w:rPr>
                        </w:pPr>
                        <w:r>
                          <w:rPr>
                            <w:spacing w:val="-10"/>
                            <w:sz w:val="24"/>
                          </w:rPr>
                          <w:t>K</w:t>
                        </w:r>
                      </w:p>
                    </w:txbxContent>
                  </v:textbox>
                  <w10:wrap type="none"/>
                </v:shape>
                <v:shape style="position:absolute;left:3744;top:2356;width:355;height:266" type="#_x0000_t202" id="docshape738" filled="false" stroked="false">
                  <v:textbox inset="0,0,0,0">
                    <w:txbxContent>
                      <w:p>
                        <w:pPr>
                          <w:spacing w:line="266" w:lineRule="exact" w:before="0"/>
                          <w:ind w:left="0" w:right="0" w:firstLine="0"/>
                          <w:jc w:val="left"/>
                          <w:rPr>
                            <w:sz w:val="24"/>
                          </w:rPr>
                        </w:pPr>
                        <w:r>
                          <w:rPr>
                            <w:spacing w:val="-5"/>
                            <w:sz w:val="24"/>
                          </w:rPr>
                          <w:t>(D)</w:t>
                        </w:r>
                      </w:p>
                    </w:txbxContent>
                  </v:textbox>
                  <w10:wrap type="none"/>
                </v:shape>
                <v:shape style="position:absolute;left:124;top:3091;width:140;height:266" type="#_x0000_t202" id="docshape739" filled="false" stroked="false">
                  <v:textbox inset="0,0,0,0">
                    <w:txbxContent>
                      <w:p>
                        <w:pPr>
                          <w:spacing w:line="266" w:lineRule="exact" w:before="0"/>
                          <w:ind w:left="0" w:right="0" w:firstLine="0"/>
                          <w:jc w:val="left"/>
                          <w:rPr>
                            <w:sz w:val="24"/>
                          </w:rPr>
                        </w:pPr>
                        <w:r>
                          <w:rPr>
                            <w:spacing w:val="-10"/>
                            <w:sz w:val="24"/>
                          </w:rPr>
                          <w:t>0</w:t>
                        </w:r>
                      </w:p>
                    </w:txbxContent>
                  </v:textbox>
                  <w10:wrap type="none"/>
                </v:shape>
                <v:shape style="position:absolute;left:844;top:3091;width:194;height:266" type="#_x0000_t202" id="docshape740" filled="false" stroked="false">
                  <v:textbox inset="0,0,0,0">
                    <w:txbxContent>
                      <w:p>
                        <w:pPr>
                          <w:spacing w:line="266" w:lineRule="exact" w:before="0"/>
                          <w:ind w:left="0" w:right="0" w:firstLine="0"/>
                          <w:jc w:val="left"/>
                          <w:rPr>
                            <w:sz w:val="24"/>
                          </w:rPr>
                        </w:pPr>
                        <w:r>
                          <w:rPr>
                            <w:spacing w:val="-10"/>
                            <w:sz w:val="24"/>
                          </w:rPr>
                          <w:t>Q</w:t>
                        </w:r>
                      </w:p>
                    </w:txbxContent>
                  </v:textbox>
                  <w10:wrap type="none"/>
                </v:shape>
                <v:shape style="position:absolute;left:1641;top:3091;width:194;height:266" type="#_x0000_t202" id="docshape741" filled="false" stroked="false">
                  <v:textbox inset="0,0,0,0">
                    <w:txbxContent>
                      <w:p>
                        <w:pPr>
                          <w:spacing w:line="266" w:lineRule="exact" w:before="0"/>
                          <w:ind w:left="0" w:right="0" w:firstLine="0"/>
                          <w:jc w:val="left"/>
                          <w:rPr>
                            <w:sz w:val="24"/>
                          </w:rPr>
                        </w:pPr>
                        <w:r>
                          <w:rPr>
                            <w:spacing w:val="-10"/>
                            <w:sz w:val="24"/>
                          </w:rPr>
                          <w:t>Q</w:t>
                        </w:r>
                      </w:p>
                    </w:txbxContent>
                  </v:textbox>
                  <w10:wrap type="none"/>
                </v:shape>
                <v:shape style="position:absolute;left:2640;top:3091;width:194;height:266" type="#_x0000_t202" id="docshape742" filled="false" stroked="false">
                  <v:textbox inset="0,0,0,0">
                    <w:txbxContent>
                      <w:p>
                        <w:pPr>
                          <w:spacing w:line="266" w:lineRule="exact" w:before="0"/>
                          <w:ind w:left="0" w:right="0" w:firstLine="0"/>
                          <w:jc w:val="left"/>
                          <w:rPr>
                            <w:sz w:val="24"/>
                          </w:rPr>
                        </w:pPr>
                        <w:r>
                          <w:rPr>
                            <w:spacing w:val="-10"/>
                            <w:sz w:val="24"/>
                          </w:rPr>
                          <w:t>Q</w:t>
                        </w:r>
                      </w:p>
                    </w:txbxContent>
                  </v:textbox>
                  <w10:wrap type="none"/>
                </v:shape>
                <v:shape style="position:absolute;left:4459;top:3096;width:194;height:266" type="#_x0000_t202" id="docshape743" filled="false" stroked="false">
                  <v:textbox inset="0,0,0,0">
                    <w:txbxContent>
                      <w:p>
                        <w:pPr>
                          <w:spacing w:line="266" w:lineRule="exact" w:before="0"/>
                          <w:ind w:left="0" w:right="0" w:firstLine="0"/>
                          <w:jc w:val="left"/>
                          <w:rPr>
                            <w:sz w:val="24"/>
                          </w:rPr>
                        </w:pPr>
                        <w:r>
                          <w:rPr>
                            <w:spacing w:val="-10"/>
                            <w:sz w:val="24"/>
                          </w:rPr>
                          <w:t>Q</w:t>
                        </w:r>
                      </w:p>
                    </w:txbxContent>
                  </v:textbox>
                  <w10:wrap type="none"/>
                </v:shape>
              </v:group>
            </w:pict>
          </mc:Fallback>
        </mc:AlternateContent>
      </w:r>
      <w:r>
        <w:rPr>
          <w:sz w:val="20"/>
        </w:rPr>
      </w:r>
    </w:p>
    <w:p>
      <w:pPr>
        <w:pStyle w:val="BodyText"/>
        <w:spacing w:before="289"/>
      </w:pPr>
    </w:p>
    <w:p>
      <w:pPr>
        <w:pStyle w:val="Heading5"/>
        <w:ind w:left="1294"/>
        <w:jc w:val="both"/>
      </w:pPr>
      <w:r>
        <w:rPr/>
        <mc:AlternateContent>
          <mc:Choice Requires="wps">
            <w:drawing>
              <wp:anchor distT="0" distB="0" distL="0" distR="0" allowOverlap="1" layoutInCell="1" locked="0" behindDoc="0" simplePos="0" relativeHeight="15796224">
                <wp:simplePos x="0" y="0"/>
                <wp:positionH relativeFrom="page">
                  <wp:posOffset>1824354</wp:posOffset>
                </wp:positionH>
                <wp:positionV relativeFrom="paragraph">
                  <wp:posOffset>-2485207</wp:posOffset>
                </wp:positionV>
                <wp:extent cx="2914015" cy="2068830"/>
                <wp:effectExtent l="0" t="0" r="0" b="0"/>
                <wp:wrapNone/>
                <wp:docPr id="1099" name="Group 1099"/>
                <wp:cNvGraphicFramePr>
                  <a:graphicFrameLocks/>
                </wp:cNvGraphicFramePr>
                <a:graphic>
                  <a:graphicData uri="http://schemas.microsoft.com/office/word/2010/wordprocessingGroup">
                    <wpg:wgp>
                      <wpg:cNvPr id="1099" name="Group 1099"/>
                      <wpg:cNvGrpSpPr/>
                      <wpg:grpSpPr>
                        <a:xfrm>
                          <a:off x="0" y="0"/>
                          <a:ext cx="2914015" cy="2068830"/>
                          <a:chExt cx="2914015" cy="2068830"/>
                        </a:xfrm>
                      </wpg:grpSpPr>
                      <wps:wsp>
                        <wps:cNvPr id="1100" name="Graphic 1100"/>
                        <wps:cNvSpPr/>
                        <wps:spPr>
                          <a:xfrm>
                            <a:off x="266700" y="258445"/>
                            <a:ext cx="1525270" cy="1102995"/>
                          </a:xfrm>
                          <a:custGeom>
                            <a:avLst/>
                            <a:gdLst/>
                            <a:ahLst/>
                            <a:cxnLst/>
                            <a:rect l="l" t="t" r="r" b="b"/>
                            <a:pathLst>
                              <a:path w="1525270" h="1102995">
                                <a:moveTo>
                                  <a:pt x="0" y="0"/>
                                </a:moveTo>
                                <a:lnTo>
                                  <a:pt x="0" y="1102995"/>
                                </a:lnTo>
                                <a:lnTo>
                                  <a:pt x="1525270" y="1102995"/>
                                </a:lnTo>
                                <a:lnTo>
                                  <a:pt x="0" y="0"/>
                                </a:lnTo>
                                <a:close/>
                              </a:path>
                            </a:pathLst>
                          </a:custGeom>
                          <a:solidFill>
                            <a:srgbClr val="FFFF00"/>
                          </a:solidFill>
                        </wps:spPr>
                        <wps:bodyPr wrap="square" lIns="0" tIns="0" rIns="0" bIns="0" rtlCol="0">
                          <a:prstTxWarp prst="textNoShape">
                            <a:avLst/>
                          </a:prstTxWarp>
                          <a:noAutofit/>
                        </wps:bodyPr>
                      </wps:wsp>
                      <wps:wsp>
                        <wps:cNvPr id="1101" name="Graphic 1101"/>
                        <wps:cNvSpPr/>
                        <wps:spPr>
                          <a:xfrm>
                            <a:off x="0" y="0"/>
                            <a:ext cx="2914015" cy="2068830"/>
                          </a:xfrm>
                          <a:custGeom>
                            <a:avLst/>
                            <a:gdLst/>
                            <a:ahLst/>
                            <a:cxnLst/>
                            <a:rect l="l" t="t" r="r" b="b"/>
                            <a:pathLst>
                              <a:path w="2914015" h="2068830">
                                <a:moveTo>
                                  <a:pt x="2914015" y="1821815"/>
                                </a:moveTo>
                                <a:lnTo>
                                  <a:pt x="2904464" y="1817039"/>
                                </a:lnTo>
                                <a:lnTo>
                                  <a:pt x="2837827" y="1783689"/>
                                </a:lnTo>
                                <a:lnTo>
                                  <a:pt x="2837815" y="1817039"/>
                                </a:lnTo>
                                <a:lnTo>
                                  <a:pt x="269621" y="1816481"/>
                                </a:lnTo>
                                <a:lnTo>
                                  <a:pt x="270154" y="76212"/>
                                </a:lnTo>
                                <a:lnTo>
                                  <a:pt x="303504" y="76212"/>
                                </a:lnTo>
                                <a:lnTo>
                                  <a:pt x="297141" y="63500"/>
                                </a:lnTo>
                                <a:lnTo>
                                  <a:pt x="265430" y="0"/>
                                </a:lnTo>
                                <a:lnTo>
                                  <a:pt x="227279" y="76212"/>
                                </a:lnTo>
                                <a:lnTo>
                                  <a:pt x="260629" y="76212"/>
                                </a:lnTo>
                                <a:lnTo>
                                  <a:pt x="260108" y="1816481"/>
                                </a:lnTo>
                                <a:lnTo>
                                  <a:pt x="0" y="1816417"/>
                                </a:lnTo>
                                <a:lnTo>
                                  <a:pt x="0" y="1825942"/>
                                </a:lnTo>
                                <a:lnTo>
                                  <a:pt x="260096" y="1826006"/>
                                </a:lnTo>
                                <a:lnTo>
                                  <a:pt x="260032" y="2068830"/>
                                </a:lnTo>
                                <a:lnTo>
                                  <a:pt x="269557" y="2068830"/>
                                </a:lnTo>
                                <a:lnTo>
                                  <a:pt x="269621" y="1826006"/>
                                </a:lnTo>
                                <a:lnTo>
                                  <a:pt x="2837802" y="1826564"/>
                                </a:lnTo>
                                <a:lnTo>
                                  <a:pt x="2837802" y="1859889"/>
                                </a:lnTo>
                                <a:lnTo>
                                  <a:pt x="2904502" y="1826564"/>
                                </a:lnTo>
                                <a:lnTo>
                                  <a:pt x="2914015" y="1821815"/>
                                </a:lnTo>
                                <a:close/>
                              </a:path>
                            </a:pathLst>
                          </a:custGeom>
                          <a:solidFill>
                            <a:srgbClr val="000000"/>
                          </a:solidFill>
                        </wps:spPr>
                        <wps:bodyPr wrap="square" lIns="0" tIns="0" rIns="0" bIns="0" rtlCol="0">
                          <a:prstTxWarp prst="textNoShape">
                            <a:avLst/>
                          </a:prstTxWarp>
                          <a:noAutofit/>
                        </wps:bodyPr>
                      </wps:wsp>
                      <wps:wsp>
                        <wps:cNvPr id="1102" name="Graphic 1102"/>
                        <wps:cNvSpPr/>
                        <wps:spPr>
                          <a:xfrm>
                            <a:off x="1791335" y="1360805"/>
                            <a:ext cx="1270" cy="460375"/>
                          </a:xfrm>
                          <a:custGeom>
                            <a:avLst/>
                            <a:gdLst/>
                            <a:ahLst/>
                            <a:cxnLst/>
                            <a:rect l="l" t="t" r="r" b="b"/>
                            <a:pathLst>
                              <a:path w="635" h="460375">
                                <a:moveTo>
                                  <a:pt x="0" y="0"/>
                                </a:moveTo>
                                <a:lnTo>
                                  <a:pt x="635" y="460375"/>
                                </a:lnTo>
                              </a:path>
                            </a:pathLst>
                          </a:custGeom>
                          <a:ln w="9525">
                            <a:solidFill>
                              <a:srgbClr val="000000"/>
                            </a:solidFill>
                            <a:prstDash val="solid"/>
                          </a:ln>
                        </wps:spPr>
                        <wps:bodyPr wrap="square" lIns="0" tIns="0" rIns="0" bIns="0" rtlCol="0">
                          <a:prstTxWarp prst="textNoShape">
                            <a:avLst/>
                          </a:prstTxWarp>
                          <a:noAutofit/>
                        </wps:bodyPr>
                      </wps:wsp>
                      <wps:wsp>
                        <wps:cNvPr id="1103" name="Graphic 1103"/>
                        <wps:cNvSpPr/>
                        <wps:spPr>
                          <a:xfrm>
                            <a:off x="265429" y="258445"/>
                            <a:ext cx="2184400" cy="1563370"/>
                          </a:xfrm>
                          <a:custGeom>
                            <a:avLst/>
                            <a:gdLst/>
                            <a:ahLst/>
                            <a:cxnLst/>
                            <a:rect l="l" t="t" r="r" b="b"/>
                            <a:pathLst>
                              <a:path w="2184400" h="1563370">
                                <a:moveTo>
                                  <a:pt x="0" y="0"/>
                                </a:moveTo>
                                <a:lnTo>
                                  <a:pt x="2184401" y="1563370"/>
                                </a:lnTo>
                              </a:path>
                            </a:pathLst>
                          </a:custGeom>
                          <a:ln w="15875">
                            <a:solidFill>
                              <a:srgbClr val="000000"/>
                            </a:solidFill>
                            <a:prstDash val="solid"/>
                          </a:ln>
                        </wps:spPr>
                        <wps:bodyPr wrap="square" lIns="0" tIns="0" rIns="0" bIns="0" rtlCol="0">
                          <a:prstTxWarp prst="textNoShape">
                            <a:avLst/>
                          </a:prstTxWarp>
                          <a:noAutofit/>
                        </wps:bodyPr>
                      </wps:wsp>
                      <wps:wsp>
                        <wps:cNvPr id="1104" name="Graphic 1104"/>
                        <wps:cNvSpPr/>
                        <wps:spPr>
                          <a:xfrm>
                            <a:off x="265429" y="546734"/>
                            <a:ext cx="384175" cy="1905"/>
                          </a:xfrm>
                          <a:custGeom>
                            <a:avLst/>
                            <a:gdLst/>
                            <a:ahLst/>
                            <a:cxnLst/>
                            <a:rect l="l" t="t" r="r" b="b"/>
                            <a:pathLst>
                              <a:path w="384175" h="1905">
                                <a:moveTo>
                                  <a:pt x="0" y="0"/>
                                </a:moveTo>
                                <a:lnTo>
                                  <a:pt x="384175" y="1905"/>
                                </a:lnTo>
                              </a:path>
                            </a:pathLst>
                          </a:custGeom>
                          <a:ln w="6350">
                            <a:solidFill>
                              <a:srgbClr val="000000"/>
                            </a:solidFill>
                            <a:prstDash val="solid"/>
                          </a:ln>
                        </wps:spPr>
                        <wps:bodyPr wrap="square" lIns="0" tIns="0" rIns="0" bIns="0" rtlCol="0">
                          <a:prstTxWarp prst="textNoShape">
                            <a:avLst/>
                          </a:prstTxWarp>
                          <a:noAutofit/>
                        </wps:bodyPr>
                      </wps:wsp>
                      <wps:wsp>
                        <wps:cNvPr id="1105" name="Graphic 1105"/>
                        <wps:cNvSpPr/>
                        <wps:spPr>
                          <a:xfrm>
                            <a:off x="652780" y="546734"/>
                            <a:ext cx="1270" cy="1273175"/>
                          </a:xfrm>
                          <a:custGeom>
                            <a:avLst/>
                            <a:gdLst/>
                            <a:ahLst/>
                            <a:cxnLst/>
                            <a:rect l="l" t="t" r="r" b="b"/>
                            <a:pathLst>
                              <a:path w="0" h="1273175">
                                <a:moveTo>
                                  <a:pt x="0" y="0"/>
                                </a:moveTo>
                                <a:lnTo>
                                  <a:pt x="1" y="1273170"/>
                                </a:lnTo>
                              </a:path>
                            </a:pathLst>
                          </a:custGeom>
                          <a:ln w="6350">
                            <a:solidFill>
                              <a:srgbClr val="000000"/>
                            </a:solidFill>
                            <a:prstDash val="solid"/>
                          </a:ln>
                        </wps:spPr>
                        <wps:bodyPr wrap="square" lIns="0" tIns="0" rIns="0" bIns="0" rtlCol="0">
                          <a:prstTxWarp prst="textNoShape">
                            <a:avLst/>
                          </a:prstTxWarp>
                          <a:noAutofit/>
                        </wps:bodyPr>
                      </wps:wsp>
                      <wps:wsp>
                        <wps:cNvPr id="1106" name="Graphic 1106"/>
                        <wps:cNvSpPr/>
                        <wps:spPr>
                          <a:xfrm>
                            <a:off x="259079" y="880744"/>
                            <a:ext cx="862330" cy="1270"/>
                          </a:xfrm>
                          <a:custGeom>
                            <a:avLst/>
                            <a:gdLst/>
                            <a:ahLst/>
                            <a:cxnLst/>
                            <a:rect l="l" t="t" r="r" b="b"/>
                            <a:pathLst>
                              <a:path w="862330" h="1270">
                                <a:moveTo>
                                  <a:pt x="0" y="0"/>
                                </a:moveTo>
                                <a:lnTo>
                                  <a:pt x="862330" y="1270"/>
                                </a:lnTo>
                              </a:path>
                            </a:pathLst>
                          </a:custGeom>
                          <a:ln w="6350">
                            <a:solidFill>
                              <a:srgbClr val="000000"/>
                            </a:solidFill>
                            <a:prstDash val="solid"/>
                          </a:ln>
                        </wps:spPr>
                        <wps:bodyPr wrap="square" lIns="0" tIns="0" rIns="0" bIns="0" rtlCol="0">
                          <a:prstTxWarp prst="textNoShape">
                            <a:avLst/>
                          </a:prstTxWarp>
                          <a:noAutofit/>
                        </wps:bodyPr>
                      </wps:wsp>
                      <wps:wsp>
                        <wps:cNvPr id="1107" name="Graphic 1107"/>
                        <wps:cNvSpPr/>
                        <wps:spPr>
                          <a:xfrm>
                            <a:off x="1143000" y="890269"/>
                            <a:ext cx="1270" cy="931544"/>
                          </a:xfrm>
                          <a:custGeom>
                            <a:avLst/>
                            <a:gdLst/>
                            <a:ahLst/>
                            <a:cxnLst/>
                            <a:rect l="l" t="t" r="r" b="b"/>
                            <a:pathLst>
                              <a:path w="0" h="931544">
                                <a:moveTo>
                                  <a:pt x="0" y="0"/>
                                </a:moveTo>
                                <a:lnTo>
                                  <a:pt x="1" y="931545"/>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3.649994pt;margin-top:-195.685638pt;width:229.45pt;height:162.9pt;mso-position-horizontal-relative:page;mso-position-vertical-relative:paragraph;z-index:15796224" id="docshapegroup744" coordorigin="2873,-3914" coordsize="4589,3258">
                <v:shape style="position:absolute;left:3293;top:-3507;width:2402;height:1737" id="docshape745" coordorigin="3293,-3507" coordsize="2402,1737" path="m3293,-3507l3293,-1770,5695,-1770,3293,-3507xe" filled="true" fillcolor="#ffff00" stroked="false">
                  <v:path arrowok="t"/>
                  <v:fill type="solid"/>
                </v:shape>
                <v:shape style="position:absolute;left:2873;top:-3914;width:4589;height:3258" id="docshape746" coordorigin="2873,-3914" coordsize="4589,3258" path="m7462,-1045l7447,-1052,7342,-1105,7342,-1052,3298,-1053,3298,-3794,3351,-3794,3341,-3814,3291,-3914,3231,-3794,3283,-3794,3283,-1053,2873,-1053,2873,-1038,3283,-1038,3283,-656,3298,-656,3298,-1038,7342,-1037,7342,-985,7447,-1037,7462,-1045xe" filled="true" fillcolor="#000000" stroked="false">
                  <v:path arrowok="t"/>
                  <v:fill type="solid"/>
                </v:shape>
                <v:line style="position:absolute" from="5694,-1771" to="5695,-1046" stroked="true" strokeweight=".75pt" strokecolor="#000000">
                  <v:stroke dashstyle="solid"/>
                </v:line>
                <v:line style="position:absolute" from="3291,-3507" to="6731,-1045" stroked="true" strokeweight="1.250001pt" strokecolor="#000000">
                  <v:stroke dashstyle="solid"/>
                </v:line>
                <v:line style="position:absolute" from="3291,-3053" to="3896,-3050" stroked="true" strokeweight=".5pt" strokecolor="#000000">
                  <v:stroke dashstyle="solid"/>
                </v:line>
                <v:line style="position:absolute" from="3901,-3053" to="3901,-1048" stroked="true" strokeweight=".5pt" strokecolor="#000000">
                  <v:stroke dashstyle="solid"/>
                </v:line>
                <v:line style="position:absolute" from="3281,-2527" to="4639,-2525" stroked="true" strokeweight=".5pt" strokecolor="#000000">
                  <v:stroke dashstyle="solid"/>
                </v:line>
                <v:line style="position:absolute" from="4673,-2512" to="4673,-1045" stroked="true" strokeweight=".5pt" strokecolor="#000000">
                  <v:stroke dashstyle="solid"/>
                </v:line>
                <w10:wrap type="none"/>
              </v:group>
            </w:pict>
          </mc:Fallback>
        </mc:AlternateContent>
      </w:r>
      <w:r>
        <w:rPr/>
        <w:t>Hình</w:t>
      </w:r>
      <w:r>
        <w:rPr>
          <w:spacing w:val="-5"/>
        </w:rPr>
        <w:t> </w:t>
      </w:r>
      <w:r>
        <w:rPr/>
        <w:t>3.4:</w:t>
      </w:r>
      <w:r>
        <w:rPr>
          <w:spacing w:val="-5"/>
        </w:rPr>
        <w:t> </w:t>
      </w:r>
      <w:r>
        <w:rPr/>
        <w:t>Mối</w:t>
      </w:r>
      <w:r>
        <w:rPr>
          <w:spacing w:val="-5"/>
        </w:rPr>
        <w:t> </w:t>
      </w:r>
      <w:r>
        <w:rPr/>
        <w:t>quan</w:t>
      </w:r>
      <w:r>
        <w:rPr>
          <w:spacing w:val="-5"/>
        </w:rPr>
        <w:t> </w:t>
      </w:r>
      <w:r>
        <w:rPr/>
        <w:t>hệ</w:t>
      </w:r>
      <w:r>
        <w:rPr>
          <w:spacing w:val="-4"/>
        </w:rPr>
        <w:t> </w:t>
      </w:r>
      <w:r>
        <w:rPr/>
        <w:t>giữa</w:t>
      </w:r>
      <w:r>
        <w:rPr>
          <w:spacing w:val="-5"/>
        </w:rPr>
        <w:t> </w:t>
      </w:r>
      <w:r>
        <w:rPr/>
        <w:t>tổng</w:t>
      </w:r>
      <w:r>
        <w:rPr>
          <w:spacing w:val="-5"/>
        </w:rPr>
        <w:t> </w:t>
      </w:r>
      <w:r>
        <w:rPr/>
        <w:t>hữu</w:t>
      </w:r>
      <w:r>
        <w:rPr>
          <w:spacing w:val="-5"/>
        </w:rPr>
        <w:t> </w:t>
      </w:r>
      <w:r>
        <w:rPr/>
        <w:t>dụng</w:t>
      </w:r>
      <w:r>
        <w:rPr>
          <w:spacing w:val="-4"/>
        </w:rPr>
        <w:t> </w:t>
      </w:r>
      <w:r>
        <w:rPr/>
        <w:t>và</w:t>
      </w:r>
      <w:r>
        <w:rPr>
          <w:spacing w:val="-5"/>
        </w:rPr>
        <w:t> </w:t>
      </w:r>
      <w:r>
        <w:rPr/>
        <w:t>hữu</w:t>
      </w:r>
      <w:r>
        <w:rPr>
          <w:spacing w:val="-5"/>
        </w:rPr>
        <w:t> </w:t>
      </w:r>
      <w:r>
        <w:rPr/>
        <w:t>dụng</w:t>
      </w:r>
      <w:r>
        <w:rPr>
          <w:spacing w:val="-5"/>
        </w:rPr>
        <w:t> </w:t>
      </w:r>
      <w:r>
        <w:rPr>
          <w:spacing w:val="-2"/>
        </w:rPr>
        <w:t>biên.</w:t>
      </w:r>
    </w:p>
    <w:p>
      <w:pPr>
        <w:pStyle w:val="BodyText"/>
        <w:spacing w:line="309" w:lineRule="auto" w:before="96"/>
        <w:ind w:left="240" w:right="938" w:firstLine="720"/>
        <w:jc w:val="both"/>
      </w:pPr>
      <w:r>
        <w:rPr/>
        <w:t>Giả</w:t>
      </w:r>
      <w:r>
        <w:rPr>
          <w:spacing w:val="-2"/>
        </w:rPr>
        <w:t> </w:t>
      </w:r>
      <w:r>
        <w:rPr/>
        <w:t>sử</w:t>
      </w:r>
      <w:r>
        <w:rPr>
          <w:spacing w:val="-2"/>
        </w:rPr>
        <w:t> </w:t>
      </w:r>
      <w:r>
        <w:rPr/>
        <w:t>ta</w:t>
      </w:r>
      <w:r>
        <w:rPr>
          <w:spacing w:val="-2"/>
        </w:rPr>
        <w:t> </w:t>
      </w:r>
      <w:r>
        <w:rPr/>
        <w:t>có</w:t>
      </w:r>
      <w:r>
        <w:rPr>
          <w:spacing w:val="-2"/>
        </w:rPr>
        <w:t> </w:t>
      </w:r>
      <w:r>
        <w:rPr/>
        <w:t>đường</w:t>
      </w:r>
      <w:r>
        <w:rPr>
          <w:spacing w:val="-2"/>
        </w:rPr>
        <w:t> </w:t>
      </w:r>
      <w:r>
        <w:rPr/>
        <w:t>cầu</w:t>
      </w:r>
      <w:r>
        <w:rPr>
          <w:spacing w:val="-2"/>
        </w:rPr>
        <w:t> </w:t>
      </w:r>
      <w:r>
        <w:rPr/>
        <w:t>(D)</w:t>
      </w:r>
      <w:r>
        <w:rPr>
          <w:spacing w:val="-2"/>
        </w:rPr>
        <w:t> </w:t>
      </w:r>
      <w:r>
        <w:rPr/>
        <w:t>như</w:t>
      </w:r>
      <w:r>
        <w:rPr>
          <w:spacing w:val="-2"/>
        </w:rPr>
        <w:t> </w:t>
      </w:r>
      <w:r>
        <w:rPr/>
        <w:t>trong</w:t>
      </w:r>
      <w:r>
        <w:rPr>
          <w:spacing w:val="-2"/>
        </w:rPr>
        <w:t> </w:t>
      </w:r>
      <w:r>
        <w:rPr/>
        <w:t>hình</w:t>
      </w:r>
      <w:r>
        <w:rPr>
          <w:spacing w:val="-2"/>
        </w:rPr>
        <w:t> </w:t>
      </w:r>
      <w:r>
        <w:rPr/>
        <w:t>3.4</w:t>
      </w:r>
      <w:r>
        <w:rPr>
          <w:spacing w:val="-2"/>
        </w:rPr>
        <w:t> </w:t>
      </w:r>
      <w:r>
        <w:rPr/>
        <w:t>và</w:t>
      </w:r>
      <w:r>
        <w:rPr>
          <w:spacing w:val="-2"/>
        </w:rPr>
        <w:t> </w:t>
      </w:r>
      <w:r>
        <w:rPr/>
        <w:t>thị</w:t>
      </w:r>
      <w:r>
        <w:rPr>
          <w:spacing w:val="-3"/>
        </w:rPr>
        <w:t> </w:t>
      </w:r>
      <w:r>
        <w:rPr/>
        <w:t>trường</w:t>
      </w:r>
      <w:r>
        <w:rPr>
          <w:spacing w:val="-2"/>
        </w:rPr>
        <w:t> </w:t>
      </w:r>
      <w:r>
        <w:rPr/>
        <w:t>cân</w:t>
      </w:r>
      <w:r>
        <w:rPr>
          <w:spacing w:val="-2"/>
        </w:rPr>
        <w:t> </w:t>
      </w:r>
      <w:r>
        <w:rPr/>
        <w:t>bằng</w:t>
      </w:r>
      <w:r>
        <w:rPr>
          <w:spacing w:val="-2"/>
        </w:rPr>
        <w:t> </w:t>
      </w:r>
      <w:r>
        <w:rPr/>
        <w:t>ở </w:t>
      </w:r>
      <w:r>
        <w:rPr>
          <w:position w:val="2"/>
        </w:rPr>
        <w:t>mức giá P</w:t>
      </w:r>
      <w:r>
        <w:rPr>
          <w:sz w:val="18"/>
        </w:rPr>
        <w:t>0</w:t>
      </w:r>
      <w:r>
        <w:rPr>
          <w:spacing w:val="34"/>
          <w:sz w:val="18"/>
        </w:rPr>
        <w:t> </w:t>
      </w:r>
      <w:r>
        <w:rPr>
          <w:position w:val="2"/>
        </w:rPr>
        <w:t>và sản lượng cân bằng là Q</w:t>
      </w:r>
      <w:r>
        <w:rPr>
          <w:sz w:val="18"/>
        </w:rPr>
        <w:t>0</w:t>
      </w:r>
      <w:r>
        <w:rPr>
          <w:spacing w:val="34"/>
          <w:sz w:val="18"/>
        </w:rPr>
        <w:t> </w:t>
      </w:r>
      <w:r>
        <w:rPr>
          <w:position w:val="2"/>
        </w:rPr>
        <w:t>như trên hình.</w:t>
      </w:r>
    </w:p>
    <w:p>
      <w:pPr>
        <w:pStyle w:val="BodyText"/>
        <w:spacing w:line="312" w:lineRule="auto" w:before="8"/>
        <w:ind w:left="240" w:right="935" w:firstLine="720"/>
        <w:jc w:val="both"/>
      </w:pPr>
      <w:r>
        <w:rPr>
          <w:position w:val="2"/>
        </w:rPr>
        <w:t>Tại đơn vị hàng hóa thứ Q</w:t>
      </w:r>
      <w:r>
        <w:rPr>
          <w:sz w:val="18"/>
        </w:rPr>
        <w:t>1</w:t>
      </w:r>
      <w:r>
        <w:rPr>
          <w:spacing w:val="40"/>
          <w:sz w:val="18"/>
        </w:rPr>
        <w:t> </w:t>
      </w:r>
      <w:r>
        <w:rPr>
          <w:position w:val="2"/>
        </w:rPr>
        <w:t>ta có hữu dụng biên của hàng hóa thứ Q</w:t>
      </w:r>
      <w:r>
        <w:rPr>
          <w:sz w:val="18"/>
        </w:rPr>
        <w:t>1 </w:t>
      </w:r>
      <w:r>
        <w:rPr/>
        <w:t>được người tiêu dùng định lượng bằng lượng tiền mà người tiêu dùng sẵn </w:t>
      </w:r>
      <w:r>
        <w:rPr>
          <w:position w:val="2"/>
        </w:rPr>
        <w:t>sàng trả P</w:t>
      </w:r>
      <w:r>
        <w:rPr>
          <w:sz w:val="18"/>
        </w:rPr>
        <w:t>1</w:t>
      </w:r>
      <w:r>
        <w:rPr>
          <w:spacing w:val="40"/>
          <w:sz w:val="18"/>
        </w:rPr>
        <w:t> </w:t>
      </w:r>
      <w:r>
        <w:rPr>
          <w:position w:val="2"/>
        </w:rPr>
        <w:t>hay là độ dài đoạn AQ</w:t>
      </w:r>
      <w:r>
        <w:rPr>
          <w:sz w:val="18"/>
        </w:rPr>
        <w:t>1</w:t>
      </w:r>
      <w:r>
        <w:rPr>
          <w:position w:val="2"/>
        </w:rPr>
        <w:t>. Lúc này ta thấy lượng chênh lệch giữa hữu dụng biên và giá của sản phẩm thứ Q</w:t>
      </w:r>
      <w:r>
        <w:rPr>
          <w:sz w:val="18"/>
        </w:rPr>
        <w:t>1</w:t>
      </w:r>
      <w:r>
        <w:rPr>
          <w:spacing w:val="37"/>
          <w:sz w:val="18"/>
        </w:rPr>
        <w:t> </w:t>
      </w:r>
      <w:r>
        <w:rPr>
          <w:position w:val="2"/>
        </w:rPr>
        <w:t>là độ dài đoạn AH cũng chính lá thặng dư người tiêu dùng nhận được khi mua hàng hóa thứ Q</w:t>
      </w:r>
      <w:r>
        <w:rPr>
          <w:sz w:val="18"/>
        </w:rPr>
        <w:t>1</w:t>
      </w:r>
      <w:r>
        <w:rPr>
          <w:position w:val="2"/>
        </w:rPr>
        <w:t>.</w:t>
      </w:r>
    </w:p>
    <w:p>
      <w:pPr>
        <w:pStyle w:val="BodyText"/>
        <w:spacing w:line="312" w:lineRule="auto"/>
        <w:ind w:left="240" w:right="936" w:firstLine="720"/>
        <w:jc w:val="both"/>
      </w:pPr>
      <w:r>
        <w:rPr>
          <w:position w:val="2"/>
        </w:rPr>
        <w:t>Tương tự, khi mua hàng hóa thứ Q</w:t>
      </w:r>
      <w:r>
        <w:rPr>
          <w:sz w:val="18"/>
        </w:rPr>
        <w:t>2</w:t>
      </w:r>
      <w:r>
        <w:rPr>
          <w:position w:val="2"/>
        </w:rPr>
        <w:t>, lượng thặng dư tiêu dùng người </w:t>
      </w:r>
      <w:r>
        <w:rPr/>
        <w:t>tiêu dùng nhận được là độ dài đoạn BK.</w:t>
      </w:r>
    </w:p>
    <w:p>
      <w:pPr>
        <w:pStyle w:val="BodyText"/>
        <w:spacing w:line="312" w:lineRule="auto"/>
        <w:ind w:left="240" w:right="937" w:firstLine="720"/>
        <w:jc w:val="both"/>
      </w:pPr>
      <w:r>
        <w:rPr>
          <w:position w:val="2"/>
        </w:rPr>
        <w:t>Vậy tổng thặng dư người tiêu dùng nhận được khi mua Q</w:t>
      </w:r>
      <w:r>
        <w:rPr>
          <w:sz w:val="18"/>
        </w:rPr>
        <w:t>0</w:t>
      </w:r>
      <w:r>
        <w:rPr>
          <w:spacing w:val="27"/>
          <w:sz w:val="18"/>
        </w:rPr>
        <w:t> </w:t>
      </w:r>
      <w:r>
        <w:rPr>
          <w:position w:val="2"/>
        </w:rPr>
        <w:t>đơn vị hàng </w:t>
      </w:r>
      <w:r>
        <w:rPr/>
        <w:t>hóa bằng tổng thặng dư tiêu dùng của mỗi đơn vị hàng hóa và đó chính là </w:t>
      </w:r>
      <w:r>
        <w:rPr>
          <w:position w:val="2"/>
        </w:rPr>
        <w:t>diện tích của hình tam giác PEP</w:t>
      </w:r>
      <w:r>
        <w:rPr>
          <w:sz w:val="18"/>
        </w:rPr>
        <w:t>0</w:t>
      </w:r>
      <w:r>
        <w:rPr>
          <w:spacing w:val="33"/>
          <w:sz w:val="18"/>
        </w:rPr>
        <w:t> </w:t>
      </w:r>
      <w:r>
        <w:rPr>
          <w:position w:val="2"/>
        </w:rPr>
        <w:t>(phần hình tam giác màu vàng)</w:t>
      </w:r>
    </w:p>
    <w:p>
      <w:pPr>
        <w:pStyle w:val="Heading5"/>
        <w:numPr>
          <w:ilvl w:val="2"/>
          <w:numId w:val="20"/>
        </w:numPr>
        <w:tabs>
          <w:tab w:pos="1386" w:val="left" w:leader="none"/>
        </w:tabs>
        <w:spacing w:line="240" w:lineRule="auto" w:before="121" w:after="0"/>
        <w:ind w:left="1386" w:right="0" w:hanging="696"/>
        <w:jc w:val="both"/>
      </w:pPr>
      <w:r>
        <w:rPr/>
        <w:t>Nguyên</w:t>
      </w:r>
      <w:r>
        <w:rPr>
          <w:spacing w:val="-5"/>
        </w:rPr>
        <w:t> </w:t>
      </w:r>
      <w:r>
        <w:rPr/>
        <w:t>tắc</w:t>
      </w:r>
      <w:r>
        <w:rPr>
          <w:spacing w:val="-4"/>
        </w:rPr>
        <w:t> </w:t>
      </w:r>
      <w:r>
        <w:rPr/>
        <w:t>tối</w:t>
      </w:r>
      <w:r>
        <w:rPr>
          <w:spacing w:val="-5"/>
        </w:rPr>
        <w:t> </w:t>
      </w:r>
      <w:r>
        <w:rPr/>
        <w:t>đa</w:t>
      </w:r>
      <w:r>
        <w:rPr>
          <w:spacing w:val="-4"/>
        </w:rPr>
        <w:t> </w:t>
      </w:r>
      <w:r>
        <w:rPr/>
        <w:t>hóa</w:t>
      </w:r>
      <w:r>
        <w:rPr>
          <w:spacing w:val="-4"/>
        </w:rPr>
        <w:t> </w:t>
      </w:r>
      <w:r>
        <w:rPr/>
        <w:t>hữu</w:t>
      </w:r>
      <w:r>
        <w:rPr>
          <w:spacing w:val="-4"/>
        </w:rPr>
        <w:t> dụng</w:t>
      </w:r>
    </w:p>
    <w:p>
      <w:pPr>
        <w:pStyle w:val="BodyText"/>
        <w:spacing w:line="312" w:lineRule="auto" w:before="216"/>
        <w:ind w:left="240" w:right="931" w:firstLine="720"/>
        <w:jc w:val="both"/>
      </w:pPr>
      <w:r>
        <w:rPr/>
        <w:t>Các nhà kinh tế đã tìm ra nguyên tắc để tối đa hóa tổng hữa dụng đó là mỗi cá nhân nên quyết định việc tiêu dùng của mình sao cho mức hữu dụng biên trên một đơn vị tiền chi tiêu cho các loại hàng hóa khác nhau là bằng bằng nhau.</w:t>
      </w:r>
    </w:p>
    <w:p>
      <w:pPr>
        <w:pStyle w:val="BodyText"/>
        <w:spacing w:line="312" w:lineRule="auto" w:before="120"/>
        <w:ind w:left="240" w:right="937" w:firstLine="720"/>
        <w:jc w:val="both"/>
      </w:pPr>
      <w:r>
        <w:rPr>
          <w:position w:val="2"/>
        </w:rPr>
        <w:t>Ví dụ, người tiêu dùng phải tiêu dùng n loại hàng hóa khác nhau là X</w:t>
      </w:r>
      <w:r>
        <w:rPr>
          <w:sz w:val="18"/>
        </w:rPr>
        <w:t>1</w:t>
      </w:r>
      <w:r>
        <w:rPr>
          <w:position w:val="2"/>
        </w:rPr>
        <w:t>, X</w:t>
      </w:r>
      <w:r>
        <w:rPr>
          <w:sz w:val="18"/>
        </w:rPr>
        <w:t>2</w:t>
      </w:r>
      <w:r>
        <w:rPr>
          <w:position w:val="2"/>
        </w:rPr>
        <w:t>, X</w:t>
      </w:r>
      <w:r>
        <w:rPr>
          <w:sz w:val="18"/>
        </w:rPr>
        <w:t>3</w:t>
      </w:r>
      <w:r>
        <w:rPr>
          <w:position w:val="2"/>
        </w:rPr>
        <w:t>, … , X</w:t>
      </w:r>
      <w:r>
        <w:rPr>
          <w:sz w:val="18"/>
        </w:rPr>
        <w:t>n</w:t>
      </w:r>
      <w:r>
        <w:rPr>
          <w:position w:val="2"/>
        </w:rPr>
        <w:t>, giá của mỗi loại hàng hóa tương ứng là P</w:t>
      </w:r>
      <w:r>
        <w:rPr>
          <w:sz w:val="18"/>
        </w:rPr>
        <w:t>1</w:t>
      </w:r>
      <w:r>
        <w:rPr>
          <w:position w:val="2"/>
        </w:rPr>
        <w:t>, P</w:t>
      </w:r>
      <w:r>
        <w:rPr>
          <w:sz w:val="18"/>
        </w:rPr>
        <w:t>2</w:t>
      </w:r>
      <w:r>
        <w:rPr>
          <w:position w:val="2"/>
        </w:rPr>
        <w:t>, P</w:t>
      </w:r>
      <w:r>
        <w:rPr>
          <w:sz w:val="18"/>
        </w:rPr>
        <w:t>3</w:t>
      </w:r>
      <w:r>
        <w:rPr>
          <w:position w:val="2"/>
        </w:rPr>
        <w:t>, … , P</w:t>
      </w:r>
      <w:r>
        <w:rPr>
          <w:sz w:val="18"/>
        </w:rPr>
        <w:t>n</w:t>
      </w:r>
      <w:r>
        <w:rPr>
          <w:spacing w:val="40"/>
          <w:sz w:val="18"/>
        </w:rPr>
        <w:t> </w:t>
      </w:r>
      <w:r>
        <w:rPr>
          <w:position w:val="2"/>
        </w:rPr>
        <w:t>, hữu dụng biên tương ứng của mỗi hàng hóa là MU</w:t>
      </w:r>
      <w:r>
        <w:rPr>
          <w:sz w:val="18"/>
        </w:rPr>
        <w:t>1</w:t>
      </w:r>
      <w:r>
        <w:rPr>
          <w:position w:val="2"/>
        </w:rPr>
        <w:t>, MU</w:t>
      </w:r>
      <w:r>
        <w:rPr>
          <w:sz w:val="18"/>
        </w:rPr>
        <w:t>2</w:t>
      </w:r>
      <w:r>
        <w:rPr>
          <w:position w:val="2"/>
        </w:rPr>
        <w:t>, MU</w:t>
      </w:r>
      <w:r>
        <w:rPr>
          <w:sz w:val="18"/>
        </w:rPr>
        <w:t>3</w:t>
      </w:r>
      <w:r>
        <w:rPr>
          <w:position w:val="2"/>
        </w:rPr>
        <w:t>, … , MU</w:t>
      </w:r>
      <w:r>
        <w:rPr>
          <w:sz w:val="18"/>
        </w:rPr>
        <w:t>n</w:t>
      </w:r>
      <w:r>
        <w:rPr>
          <w:spacing w:val="38"/>
          <w:sz w:val="18"/>
        </w:rPr>
        <w:t> </w:t>
      </w:r>
      <w:r>
        <w:rPr>
          <w:position w:val="2"/>
        </w:rPr>
        <w:t>. </w:t>
      </w:r>
      <w:r>
        <w:rPr/>
        <w:t>Để tối đa hóa tổng hữu dụng người tiêu dùng nên lựa chọn tiêu dùng sao cho:</w:t>
      </w:r>
    </w:p>
    <w:p>
      <w:pPr>
        <w:spacing w:after="0" w:line="312" w:lineRule="auto"/>
        <w:jc w:val="both"/>
        <w:sectPr>
          <w:footerReference w:type="default" r:id="rId135"/>
          <w:pgSz w:w="11900" w:h="16840"/>
          <w:pgMar w:header="0" w:footer="649" w:top="1640" w:bottom="840" w:left="1200" w:right="780"/>
        </w:sectPr>
      </w:pPr>
    </w:p>
    <w:p>
      <w:pPr>
        <w:spacing w:line="148" w:lineRule="auto" w:before="114"/>
        <w:ind w:left="1308" w:right="0" w:firstLine="0"/>
        <w:jc w:val="left"/>
        <w:rPr>
          <w:sz w:val="14"/>
        </w:rPr>
      </w:pPr>
      <w:r>
        <w:rPr/>
        <mc:AlternateContent>
          <mc:Choice Requires="wps">
            <w:drawing>
              <wp:anchor distT="0" distB="0" distL="0" distR="0" allowOverlap="1" layoutInCell="1" locked="0" behindDoc="0" simplePos="0" relativeHeight="15797760">
                <wp:simplePos x="0" y="0"/>
                <wp:positionH relativeFrom="page">
                  <wp:posOffset>1579925</wp:posOffset>
                </wp:positionH>
                <wp:positionV relativeFrom="paragraph">
                  <wp:posOffset>253592</wp:posOffset>
                </wp:positionV>
                <wp:extent cx="320040" cy="1270"/>
                <wp:effectExtent l="0" t="0" r="0" b="0"/>
                <wp:wrapNone/>
                <wp:docPr id="1109" name="Graphic 1109"/>
                <wp:cNvGraphicFramePr>
                  <a:graphicFrameLocks/>
                </wp:cNvGraphicFramePr>
                <a:graphic>
                  <a:graphicData uri="http://schemas.microsoft.com/office/word/2010/wordprocessingShape">
                    <wps:wsp>
                      <wps:cNvPr id="1109" name="Graphic 1109"/>
                      <wps:cNvSpPr/>
                      <wps:spPr>
                        <a:xfrm>
                          <a:off x="0" y="0"/>
                          <a:ext cx="320040" cy="1270"/>
                        </a:xfrm>
                        <a:custGeom>
                          <a:avLst/>
                          <a:gdLst/>
                          <a:ahLst/>
                          <a:cxnLst/>
                          <a:rect l="l" t="t" r="r" b="b"/>
                          <a:pathLst>
                            <a:path w="320040" h="0">
                              <a:moveTo>
                                <a:pt x="0" y="0"/>
                              </a:moveTo>
                              <a:lnTo>
                                <a:pt x="319731"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7760" from="124.40358pt,19.967941pt" to="149.579307pt,19.967941pt" stroked="true" strokeweight=".49855pt" strokecolor="#000000">
                <v:stroke dashstyle="solid"/>
                <w10:wrap type="none"/>
              </v:line>
            </w:pict>
          </mc:Fallback>
        </mc:AlternateContent>
      </w:r>
      <w:r>
        <w:rPr/>
        <mc:AlternateContent>
          <mc:Choice Requires="wps">
            <w:drawing>
              <wp:anchor distT="0" distB="0" distL="0" distR="0" allowOverlap="1" layoutInCell="1" locked="0" behindDoc="0" simplePos="0" relativeHeight="15798272">
                <wp:simplePos x="0" y="0"/>
                <wp:positionH relativeFrom="page">
                  <wp:posOffset>2063091</wp:posOffset>
                </wp:positionH>
                <wp:positionV relativeFrom="paragraph">
                  <wp:posOffset>253592</wp:posOffset>
                </wp:positionV>
                <wp:extent cx="336550" cy="1270"/>
                <wp:effectExtent l="0" t="0" r="0" b="0"/>
                <wp:wrapNone/>
                <wp:docPr id="1110" name="Graphic 1110"/>
                <wp:cNvGraphicFramePr>
                  <a:graphicFrameLocks/>
                </wp:cNvGraphicFramePr>
                <a:graphic>
                  <a:graphicData uri="http://schemas.microsoft.com/office/word/2010/wordprocessingShape">
                    <wps:wsp>
                      <wps:cNvPr id="1110" name="Graphic 1110"/>
                      <wps:cNvSpPr/>
                      <wps:spPr>
                        <a:xfrm>
                          <a:off x="0" y="0"/>
                          <a:ext cx="336550" cy="1270"/>
                        </a:xfrm>
                        <a:custGeom>
                          <a:avLst/>
                          <a:gdLst/>
                          <a:ahLst/>
                          <a:cxnLst/>
                          <a:rect l="l" t="t" r="r" b="b"/>
                          <a:pathLst>
                            <a:path w="336550" h="0">
                              <a:moveTo>
                                <a:pt x="0" y="0"/>
                              </a:moveTo>
                              <a:lnTo>
                                <a:pt x="336429"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272" from="162.448181pt,19.967941pt" to="188.93867pt,19.967941pt" stroked="true" strokeweight=".49855pt" strokecolor="#000000">
                <v:stroke dashstyle="solid"/>
                <w10:wrap type="none"/>
              </v:line>
            </w:pict>
          </mc:Fallback>
        </mc:AlternateContent>
      </w:r>
      <w:r>
        <w:rPr>
          <w:i/>
          <w:sz w:val="24"/>
        </w:rPr>
        <w:t>MU</w:t>
      </w:r>
      <w:r>
        <w:rPr>
          <w:position w:val="-5"/>
          <w:sz w:val="14"/>
        </w:rPr>
        <w:t>1</w:t>
      </w:r>
      <w:r>
        <w:rPr>
          <w:spacing w:val="63"/>
          <w:position w:val="-5"/>
          <w:sz w:val="14"/>
        </w:rPr>
        <w:t> </w:t>
      </w:r>
      <w:r>
        <w:rPr>
          <w:rFonts w:ascii="Symbol" w:hAnsi="Symbol"/>
          <w:position w:val="-14"/>
          <w:sz w:val="24"/>
        </w:rPr>
        <w:t></w:t>
      </w:r>
      <w:r>
        <w:rPr>
          <w:spacing w:val="23"/>
          <w:position w:val="-14"/>
          <w:sz w:val="24"/>
        </w:rPr>
        <w:t> </w:t>
      </w:r>
      <w:r>
        <w:rPr>
          <w:i/>
          <w:sz w:val="24"/>
        </w:rPr>
        <w:t>MU</w:t>
      </w:r>
      <w:r>
        <w:rPr>
          <w:i/>
          <w:spacing w:val="-35"/>
          <w:sz w:val="24"/>
        </w:rPr>
        <w:t> </w:t>
      </w:r>
      <w:r>
        <w:rPr>
          <w:spacing w:val="-10"/>
          <w:position w:val="-5"/>
          <w:sz w:val="14"/>
        </w:rPr>
        <w:t>2</w:t>
      </w:r>
    </w:p>
    <w:p>
      <w:pPr>
        <w:spacing w:line="144" w:lineRule="auto" w:before="110"/>
        <w:ind w:left="65" w:right="0" w:firstLine="0"/>
        <w:jc w:val="left"/>
        <w:rPr>
          <w:sz w:val="14"/>
        </w:rPr>
      </w:pPr>
      <w:r>
        <w:rPr/>
        <w:br w:type="column"/>
      </w:r>
      <w:r>
        <w:rPr>
          <w:rFonts w:ascii="Symbol" w:hAnsi="Symbol"/>
          <w:position w:val="-15"/>
          <w:sz w:val="24"/>
        </w:rPr>
        <w:t></w:t>
      </w:r>
      <w:r>
        <w:rPr>
          <w:spacing w:val="20"/>
          <w:position w:val="-15"/>
          <w:sz w:val="24"/>
        </w:rPr>
        <w:t> </w:t>
      </w:r>
      <w:r>
        <w:rPr>
          <w:i/>
          <w:spacing w:val="-5"/>
          <w:sz w:val="24"/>
        </w:rPr>
        <w:t>MU</w:t>
      </w:r>
      <w:r>
        <w:rPr>
          <w:spacing w:val="-5"/>
          <w:position w:val="-5"/>
          <w:sz w:val="14"/>
        </w:rPr>
        <w:t>3</w:t>
      </w:r>
    </w:p>
    <w:p>
      <w:pPr>
        <w:spacing w:line="357" w:lineRule="exact" w:before="75"/>
        <w:ind w:left="61" w:right="0" w:firstLine="0"/>
        <w:jc w:val="left"/>
        <w:rPr>
          <w:i/>
          <w:sz w:val="14"/>
        </w:rPr>
      </w:pPr>
      <w:r>
        <w:rPr/>
        <w:br w:type="column"/>
      </w:r>
      <w:r>
        <w:rPr>
          <w:rFonts w:ascii="Symbol" w:hAnsi="Symbol"/>
          <w:sz w:val="24"/>
        </w:rPr>
        <w:t></w:t>
      </w:r>
      <w:r>
        <w:rPr>
          <w:spacing w:val="-19"/>
          <w:sz w:val="24"/>
        </w:rPr>
        <w:t> </w:t>
      </w:r>
      <w:r>
        <w:rPr>
          <w:sz w:val="24"/>
        </w:rPr>
        <w:t>...</w:t>
      </w:r>
      <w:r>
        <w:rPr>
          <w:spacing w:val="-18"/>
          <w:sz w:val="24"/>
        </w:rPr>
        <w:t> </w:t>
      </w:r>
      <w:r>
        <w:rPr>
          <w:rFonts w:ascii="Symbol" w:hAnsi="Symbol"/>
          <w:sz w:val="24"/>
        </w:rPr>
        <w:t></w:t>
      </w:r>
      <w:r>
        <w:rPr>
          <w:spacing w:val="17"/>
          <w:sz w:val="24"/>
        </w:rPr>
        <w:t> </w:t>
      </w:r>
      <w:r>
        <w:rPr>
          <w:i/>
          <w:position w:val="16"/>
          <w:sz w:val="24"/>
        </w:rPr>
        <w:t>MU</w:t>
      </w:r>
      <w:r>
        <w:rPr>
          <w:i/>
          <w:spacing w:val="-36"/>
          <w:position w:val="16"/>
          <w:sz w:val="24"/>
        </w:rPr>
        <w:t> </w:t>
      </w:r>
      <w:r>
        <w:rPr>
          <w:i/>
          <w:spacing w:val="-10"/>
          <w:position w:val="10"/>
          <w:sz w:val="14"/>
        </w:rPr>
        <w:t>n</w:t>
      </w:r>
    </w:p>
    <w:p>
      <w:pPr>
        <w:spacing w:after="0" w:line="357" w:lineRule="exact"/>
        <w:jc w:val="left"/>
        <w:rPr>
          <w:sz w:val="14"/>
        </w:rPr>
        <w:sectPr>
          <w:footerReference w:type="default" r:id="rId136"/>
          <w:pgSz w:w="11900" w:h="16840"/>
          <w:pgMar w:header="0" w:footer="649" w:top="1360" w:bottom="840" w:left="1200" w:right="780"/>
          <w:cols w:num="3" w:equalWidth="0">
            <w:col w:w="2539" w:space="40"/>
            <w:col w:w="743" w:space="39"/>
            <w:col w:w="6559"/>
          </w:cols>
        </w:sectPr>
      </w:pPr>
    </w:p>
    <w:p>
      <w:pPr>
        <w:tabs>
          <w:tab w:pos="2211" w:val="left" w:leader="none"/>
          <w:tab w:pos="2998" w:val="left" w:leader="none"/>
          <w:tab w:pos="4173" w:val="left" w:leader="none"/>
        </w:tabs>
        <w:spacing w:line="304" w:lineRule="exact" w:before="0"/>
        <w:ind w:left="1450" w:right="0" w:firstLine="0"/>
        <w:jc w:val="left"/>
        <w:rPr>
          <w:i/>
          <w:sz w:val="14"/>
        </w:rPr>
      </w:pPr>
      <w:r>
        <w:rPr/>
        <mc:AlternateContent>
          <mc:Choice Requires="wps">
            <w:drawing>
              <wp:anchor distT="0" distB="0" distL="0" distR="0" allowOverlap="1" layoutInCell="1" locked="0" behindDoc="0" simplePos="0" relativeHeight="15798784">
                <wp:simplePos x="0" y="0"/>
                <wp:positionH relativeFrom="page">
                  <wp:posOffset>2562955</wp:posOffset>
                </wp:positionH>
                <wp:positionV relativeFrom="paragraph">
                  <wp:posOffset>-20826</wp:posOffset>
                </wp:positionV>
                <wp:extent cx="331470" cy="1270"/>
                <wp:effectExtent l="0" t="0" r="0" b="0"/>
                <wp:wrapNone/>
                <wp:docPr id="1111" name="Graphic 1111"/>
                <wp:cNvGraphicFramePr>
                  <a:graphicFrameLocks/>
                </wp:cNvGraphicFramePr>
                <a:graphic>
                  <a:graphicData uri="http://schemas.microsoft.com/office/word/2010/wordprocessingShape">
                    <wps:wsp>
                      <wps:cNvPr id="1111" name="Graphic 1111"/>
                      <wps:cNvSpPr/>
                      <wps:spPr>
                        <a:xfrm>
                          <a:off x="0" y="0"/>
                          <a:ext cx="331470" cy="1270"/>
                        </a:xfrm>
                        <a:custGeom>
                          <a:avLst/>
                          <a:gdLst/>
                          <a:ahLst/>
                          <a:cxnLst/>
                          <a:rect l="l" t="t" r="r" b="b"/>
                          <a:pathLst>
                            <a:path w="331470" h="0">
                              <a:moveTo>
                                <a:pt x="0" y="0"/>
                              </a:moveTo>
                              <a:lnTo>
                                <a:pt x="330845"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784" from="201.807541pt,-1.639918pt" to="227.858384pt,-1.639918pt" stroked="true" strokeweight=".49855pt" strokecolor="#000000">
                <v:stroke dashstyle="solid"/>
                <w10:wrap type="none"/>
              </v:line>
            </w:pict>
          </mc:Fallback>
        </mc:AlternateContent>
      </w:r>
      <w:r>
        <w:rPr/>
        <mc:AlternateContent>
          <mc:Choice Requires="wps">
            <w:drawing>
              <wp:anchor distT="0" distB="0" distL="0" distR="0" allowOverlap="1" layoutInCell="1" locked="0" behindDoc="0" simplePos="0" relativeHeight="15799296">
                <wp:simplePos x="0" y="0"/>
                <wp:positionH relativeFrom="page">
                  <wp:posOffset>3308968</wp:posOffset>
                </wp:positionH>
                <wp:positionV relativeFrom="paragraph">
                  <wp:posOffset>-20826</wp:posOffset>
                </wp:positionV>
                <wp:extent cx="338455" cy="1270"/>
                <wp:effectExtent l="0" t="0" r="0" b="0"/>
                <wp:wrapNone/>
                <wp:docPr id="1112" name="Graphic 1112"/>
                <wp:cNvGraphicFramePr>
                  <a:graphicFrameLocks/>
                </wp:cNvGraphicFramePr>
                <a:graphic>
                  <a:graphicData uri="http://schemas.microsoft.com/office/word/2010/wordprocessingShape">
                    <wps:wsp>
                      <wps:cNvPr id="1112" name="Graphic 1112"/>
                      <wps:cNvSpPr/>
                      <wps:spPr>
                        <a:xfrm>
                          <a:off x="0" y="0"/>
                          <a:ext cx="338455" cy="1270"/>
                        </a:xfrm>
                        <a:custGeom>
                          <a:avLst/>
                          <a:gdLst/>
                          <a:ahLst/>
                          <a:cxnLst/>
                          <a:rect l="l" t="t" r="r" b="b"/>
                          <a:pathLst>
                            <a:path w="338455" h="0">
                              <a:moveTo>
                                <a:pt x="0" y="0"/>
                              </a:moveTo>
                              <a:lnTo>
                                <a:pt x="338019"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9296" from="260.548706pt,-1.639918pt" to="287.164435pt,-1.639918pt" stroked="true" strokeweight=".49855pt" strokecolor="#000000">
                <v:stroke dashstyle="solid"/>
                <w10:wrap type="none"/>
              </v:line>
            </w:pict>
          </mc:Fallback>
        </mc:AlternateContent>
      </w:r>
      <w:r>
        <w:rPr>
          <w:i/>
          <w:spacing w:val="-5"/>
          <w:sz w:val="24"/>
        </w:rPr>
        <w:t>P</w:t>
      </w:r>
      <w:r>
        <w:rPr>
          <w:spacing w:val="-5"/>
          <w:position w:val="-5"/>
          <w:sz w:val="14"/>
        </w:rPr>
        <w:t>1</w:t>
      </w:r>
      <w:r>
        <w:rPr>
          <w:position w:val="-5"/>
          <w:sz w:val="14"/>
        </w:rPr>
        <w:tab/>
      </w:r>
      <w:r>
        <w:rPr>
          <w:i/>
          <w:spacing w:val="-5"/>
          <w:sz w:val="24"/>
        </w:rPr>
        <w:t>P</w:t>
      </w:r>
      <w:r>
        <w:rPr>
          <w:spacing w:val="-5"/>
          <w:position w:val="-5"/>
          <w:sz w:val="14"/>
        </w:rPr>
        <w:t>2</w:t>
      </w:r>
      <w:r>
        <w:rPr>
          <w:position w:val="-5"/>
          <w:sz w:val="14"/>
        </w:rPr>
        <w:tab/>
      </w:r>
      <w:r>
        <w:rPr>
          <w:i/>
          <w:spacing w:val="-5"/>
          <w:sz w:val="24"/>
        </w:rPr>
        <w:t>P</w:t>
      </w:r>
      <w:r>
        <w:rPr>
          <w:spacing w:val="-5"/>
          <w:position w:val="-5"/>
          <w:sz w:val="14"/>
        </w:rPr>
        <w:t>3</w:t>
      </w:r>
      <w:r>
        <w:rPr>
          <w:position w:val="-5"/>
          <w:sz w:val="14"/>
        </w:rPr>
        <w:tab/>
      </w:r>
      <w:r>
        <w:rPr>
          <w:i/>
          <w:spacing w:val="-5"/>
          <w:sz w:val="24"/>
        </w:rPr>
        <w:t>P</w:t>
      </w:r>
      <w:r>
        <w:rPr>
          <w:i/>
          <w:spacing w:val="-5"/>
          <w:position w:val="-5"/>
          <w:sz w:val="14"/>
        </w:rPr>
        <w:t>n</w:t>
      </w:r>
    </w:p>
    <w:p>
      <w:pPr>
        <w:pStyle w:val="BodyText"/>
        <w:spacing w:line="314" w:lineRule="auto" w:before="234"/>
        <w:ind w:left="527" w:right="645" w:firstLine="720"/>
        <w:jc w:val="both"/>
      </w:pPr>
      <w:r>
        <w:rPr/>
        <mc:AlternateContent>
          <mc:Choice Requires="wps">
            <w:drawing>
              <wp:anchor distT="0" distB="0" distL="0" distR="0" allowOverlap="1" layoutInCell="1" locked="0" behindDoc="1" simplePos="0" relativeHeight="479852544">
                <wp:simplePos x="0" y="0"/>
                <wp:positionH relativeFrom="page">
                  <wp:posOffset>1980984</wp:posOffset>
                </wp:positionH>
                <wp:positionV relativeFrom="paragraph">
                  <wp:posOffset>985132</wp:posOffset>
                </wp:positionV>
                <wp:extent cx="166370" cy="237490"/>
                <wp:effectExtent l="0" t="0" r="0" b="0"/>
                <wp:wrapNone/>
                <wp:docPr id="1113" name="Graphic 1113"/>
                <wp:cNvGraphicFramePr>
                  <a:graphicFrameLocks/>
                </wp:cNvGraphicFramePr>
                <a:graphic>
                  <a:graphicData uri="http://schemas.microsoft.com/office/word/2010/wordprocessingShape">
                    <wps:wsp>
                      <wps:cNvPr id="1113" name="Graphic 1113"/>
                      <wps:cNvSpPr/>
                      <wps:spPr>
                        <a:xfrm>
                          <a:off x="0" y="0"/>
                          <a:ext cx="166370" cy="237490"/>
                        </a:xfrm>
                        <a:custGeom>
                          <a:avLst/>
                          <a:gdLst/>
                          <a:ahLst/>
                          <a:cxnLst/>
                          <a:rect l="l" t="t" r="r" b="b"/>
                          <a:pathLst>
                            <a:path w="166370" h="237490">
                              <a:moveTo>
                                <a:pt x="165991" y="0"/>
                              </a:moveTo>
                              <a:lnTo>
                                <a:pt x="0" y="237083"/>
                              </a:lnTo>
                            </a:path>
                          </a:pathLst>
                        </a:custGeom>
                        <a:ln w="636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63936" from="169.053222pt,77.56945pt" to="155.983047pt,96.237412pt" stroked="true" strokeweight=".500908pt" strokecolor="#000000">
                <v:stroke dashstyle="solid"/>
                <w10:wrap type="none"/>
              </v:line>
            </w:pict>
          </mc:Fallback>
        </mc:AlternateContent>
      </w:r>
      <w:r>
        <w:rPr/>
        <mc:AlternateContent>
          <mc:Choice Requires="wps">
            <w:drawing>
              <wp:anchor distT="0" distB="0" distL="0" distR="0" allowOverlap="1" layoutInCell="1" locked="0" behindDoc="1" simplePos="0" relativeHeight="479854080">
                <wp:simplePos x="0" y="0"/>
                <wp:positionH relativeFrom="page">
                  <wp:posOffset>1330844</wp:posOffset>
                </wp:positionH>
                <wp:positionV relativeFrom="paragraph">
                  <wp:posOffset>1084242</wp:posOffset>
                </wp:positionV>
                <wp:extent cx="822325" cy="172085"/>
                <wp:effectExtent l="0" t="0" r="0" b="0"/>
                <wp:wrapNone/>
                <wp:docPr id="1114" name="Textbox 1114"/>
                <wp:cNvGraphicFramePr>
                  <a:graphicFrameLocks/>
                </wp:cNvGraphicFramePr>
                <a:graphic>
                  <a:graphicData uri="http://schemas.microsoft.com/office/word/2010/wordprocessingShape">
                    <wps:wsp>
                      <wps:cNvPr id="1114" name="Textbox 1114"/>
                      <wps:cNvSpPr txBox="1"/>
                      <wps:spPr>
                        <a:xfrm>
                          <a:off x="0" y="0"/>
                          <a:ext cx="822325" cy="172085"/>
                        </a:xfrm>
                        <a:prstGeom prst="rect">
                          <a:avLst/>
                        </a:prstGeom>
                      </wps:spPr>
                      <wps:txbx>
                        <w:txbxContent>
                          <w:p>
                            <w:pPr>
                              <w:tabs>
                                <w:tab w:pos="1293" w:val="right" w:leader="none"/>
                              </w:tabs>
                              <w:spacing w:line="264" w:lineRule="exact" w:before="0"/>
                              <w:ind w:left="0" w:right="0" w:firstLine="0"/>
                              <w:jc w:val="left"/>
                              <w:rPr>
                                <w:sz w:val="24"/>
                              </w:rPr>
                            </w:pPr>
                            <w:r>
                              <w:rPr>
                                <w:spacing w:val="-10"/>
                                <w:sz w:val="14"/>
                              </w:rPr>
                              <w:t>Y</w:t>
                            </w:r>
                            <w:r>
                              <w:rPr>
                                <w:sz w:val="14"/>
                              </w:rPr>
                              <w:tab/>
                            </w:r>
                            <w:r>
                              <w:rPr>
                                <w:spacing w:val="-10"/>
                                <w:position w:val="-5"/>
                                <w:sz w:val="24"/>
                              </w:rPr>
                              <w:t>2</w:t>
                            </w:r>
                          </w:p>
                        </w:txbxContent>
                      </wps:txbx>
                      <wps:bodyPr wrap="square" lIns="0" tIns="0" rIns="0" bIns="0" rtlCol="0">
                        <a:noAutofit/>
                      </wps:bodyPr>
                    </wps:wsp>
                  </a:graphicData>
                </a:graphic>
              </wp:anchor>
            </w:drawing>
          </mc:Choice>
          <mc:Fallback>
            <w:pict>
              <v:shape style="position:absolute;margin-left:104.790878pt;margin-top:85.37339pt;width:64.75pt;height:13.55pt;mso-position-horizontal-relative:page;mso-position-vertical-relative:paragraph;z-index:-23462400" type="#_x0000_t202" id="docshape748" filled="false" stroked="false">
                <v:textbox inset="0,0,0,0">
                  <w:txbxContent>
                    <w:p>
                      <w:pPr>
                        <w:tabs>
                          <w:tab w:pos="1293" w:val="right" w:leader="none"/>
                        </w:tabs>
                        <w:spacing w:line="264" w:lineRule="exact" w:before="0"/>
                        <w:ind w:left="0" w:right="0" w:firstLine="0"/>
                        <w:jc w:val="left"/>
                        <w:rPr>
                          <w:sz w:val="24"/>
                        </w:rPr>
                      </w:pPr>
                      <w:r>
                        <w:rPr>
                          <w:spacing w:val="-10"/>
                          <w:sz w:val="14"/>
                        </w:rPr>
                        <w:t>Y</w:t>
                      </w:r>
                      <w:r>
                        <w:rPr>
                          <w:sz w:val="14"/>
                        </w:rPr>
                        <w:tab/>
                      </w:r>
                      <w:r>
                        <w:rPr>
                          <w:spacing w:val="-10"/>
                          <w:position w:val="-5"/>
                          <w:sz w:val="24"/>
                        </w:rPr>
                        <w:t>2</w:t>
                      </w:r>
                    </w:p>
                  </w:txbxContent>
                </v:textbox>
                <w10:wrap type="none"/>
              </v:shape>
            </w:pict>
          </mc:Fallback>
        </mc:AlternateContent>
      </w:r>
      <w:r>
        <w:rPr/>
        <w:t>Ví dụ: Một người tiêu dùng có thu nhập I = 20, tiêu dùng 2 loại sản </w:t>
      </w:r>
      <w:r>
        <w:rPr>
          <w:position w:val="2"/>
        </w:rPr>
        <w:t>phẩm X và Y. Biết rằng giá X là P</w:t>
      </w:r>
      <w:r>
        <w:rPr>
          <w:sz w:val="18"/>
        </w:rPr>
        <w:t>x</w:t>
      </w:r>
      <w:r>
        <w:rPr>
          <w:position w:val="2"/>
        </w:rPr>
        <w:t>=2, giá Y là P</w:t>
      </w:r>
      <w:r>
        <w:rPr>
          <w:sz w:val="18"/>
        </w:rPr>
        <w:t>y</w:t>
      </w:r>
      <w:r>
        <w:rPr>
          <w:position w:val="2"/>
        </w:rPr>
        <w:t>=3, hàm tổng hữu dụng khi tiêu</w:t>
      </w:r>
      <w:r>
        <w:rPr>
          <w:spacing w:val="80"/>
          <w:w w:val="150"/>
          <w:position w:val="2"/>
        </w:rPr>
        <w:t> </w:t>
      </w:r>
      <w:r>
        <w:rPr>
          <w:position w:val="2"/>
        </w:rPr>
        <w:t>dùng</w:t>
      </w:r>
      <w:r>
        <w:rPr>
          <w:spacing w:val="80"/>
          <w:w w:val="150"/>
          <w:position w:val="2"/>
        </w:rPr>
        <w:t> </w:t>
      </w:r>
      <w:r>
        <w:rPr>
          <w:position w:val="2"/>
        </w:rPr>
        <w:t>hai</w:t>
      </w:r>
      <w:r>
        <w:rPr>
          <w:spacing w:val="80"/>
          <w:w w:val="150"/>
          <w:position w:val="2"/>
        </w:rPr>
        <w:t> </w:t>
      </w:r>
      <w:r>
        <w:rPr>
          <w:position w:val="2"/>
        </w:rPr>
        <w:t>loại</w:t>
      </w:r>
      <w:r>
        <w:rPr>
          <w:spacing w:val="80"/>
          <w:w w:val="150"/>
          <w:position w:val="2"/>
        </w:rPr>
        <w:t> </w:t>
      </w:r>
      <w:r>
        <w:rPr>
          <w:position w:val="2"/>
        </w:rPr>
        <w:t>sản</w:t>
      </w:r>
      <w:r>
        <w:rPr>
          <w:spacing w:val="80"/>
          <w:w w:val="150"/>
          <w:position w:val="2"/>
        </w:rPr>
        <w:t> </w:t>
      </w:r>
      <w:r>
        <w:rPr>
          <w:position w:val="2"/>
        </w:rPr>
        <w:t>phẩm</w:t>
      </w:r>
      <w:r>
        <w:rPr>
          <w:spacing w:val="80"/>
          <w:w w:val="150"/>
          <w:position w:val="2"/>
        </w:rPr>
        <w:t> </w:t>
      </w:r>
      <w:r>
        <w:rPr>
          <w:position w:val="2"/>
        </w:rPr>
        <w:t>của</w:t>
      </w:r>
      <w:r>
        <w:rPr>
          <w:spacing w:val="80"/>
          <w:w w:val="150"/>
          <w:position w:val="2"/>
        </w:rPr>
        <w:t> </w:t>
      </w:r>
      <w:r>
        <w:rPr>
          <w:position w:val="2"/>
        </w:rPr>
        <w:t>người</w:t>
      </w:r>
      <w:r>
        <w:rPr>
          <w:spacing w:val="80"/>
          <w:w w:val="150"/>
          <w:position w:val="2"/>
        </w:rPr>
        <w:t> </w:t>
      </w:r>
      <w:r>
        <w:rPr>
          <w:position w:val="2"/>
        </w:rPr>
        <w:t>đó</w:t>
      </w:r>
      <w:r>
        <w:rPr>
          <w:spacing w:val="80"/>
          <w:w w:val="150"/>
          <w:position w:val="2"/>
        </w:rPr>
        <w:t> </w:t>
      </w:r>
      <w:r>
        <w:rPr>
          <w:position w:val="2"/>
        </w:rPr>
        <w:t>là:</w:t>
      </w:r>
      <w:r>
        <w:rPr>
          <w:spacing w:val="80"/>
          <w:w w:val="150"/>
          <w:position w:val="2"/>
        </w:rPr>
        <w:t> </w:t>
      </w:r>
      <w:r>
        <w:rPr>
          <w:position w:val="2"/>
        </w:rPr>
        <w:t>TU</w:t>
      </w:r>
      <w:r>
        <w:rPr>
          <w:sz w:val="18"/>
        </w:rPr>
        <w:t>x</w:t>
      </w:r>
      <w:r>
        <w:rPr>
          <w:spacing w:val="40"/>
          <w:sz w:val="18"/>
        </w:rPr>
        <w:t>  </w:t>
      </w:r>
      <w:r>
        <w:rPr>
          <w:position w:val="2"/>
        </w:rPr>
        <w:t>=</w:t>
      </w:r>
      <w:r>
        <w:rPr>
          <w:spacing w:val="80"/>
          <w:w w:val="150"/>
          <w:position w:val="2"/>
        </w:rPr>
        <w:t> </w:t>
      </w:r>
      <w:r>
        <w:rPr>
          <w:position w:val="2"/>
        </w:rPr>
        <w:t>54X</w:t>
      </w:r>
      <w:r>
        <w:rPr>
          <w:spacing w:val="80"/>
          <w:w w:val="150"/>
          <w:position w:val="2"/>
        </w:rPr>
        <w:t> </w:t>
      </w:r>
      <w:r>
        <w:rPr>
          <w:position w:val="2"/>
        </w:rPr>
        <w:t>–</w:t>
      </w:r>
      <w:r>
        <w:rPr>
          <w:spacing w:val="80"/>
          <w:w w:val="150"/>
          <w:position w:val="2"/>
        </w:rPr>
        <w:t> </w:t>
      </w:r>
      <w:r>
        <w:rPr>
          <w:position w:val="2"/>
        </w:rPr>
        <w:t>2X</w:t>
      </w:r>
      <w:r>
        <w:rPr>
          <w:position w:val="2"/>
          <w:vertAlign w:val="superscript"/>
        </w:rPr>
        <w:t>2</w:t>
      </w:r>
      <w:r>
        <w:rPr>
          <w:position w:val="2"/>
          <w:vertAlign w:val="baseline"/>
        </w:rPr>
        <w:t>; </w:t>
      </w:r>
      <w:r>
        <w:rPr>
          <w:sz w:val="24"/>
          <w:vertAlign w:val="baseline"/>
        </w:rPr>
        <w:t>TU</w:t>
      </w:r>
      <w:r>
        <w:rPr>
          <w:spacing w:val="39"/>
          <w:sz w:val="24"/>
          <w:vertAlign w:val="baseline"/>
        </w:rPr>
        <w:t>  </w:t>
      </w:r>
      <w:r>
        <w:rPr>
          <w:rFonts w:ascii="Symbol" w:hAnsi="Symbol"/>
          <w:sz w:val="24"/>
          <w:vertAlign w:val="baseline"/>
        </w:rPr>
        <w:t></w:t>
      </w:r>
      <w:r>
        <w:rPr>
          <w:spacing w:val="-4"/>
          <w:sz w:val="24"/>
          <w:vertAlign w:val="baseline"/>
        </w:rPr>
        <w:t> </w:t>
      </w:r>
      <w:r>
        <w:rPr>
          <w:sz w:val="24"/>
          <w:vertAlign w:val="baseline"/>
        </w:rPr>
        <w:t>41Y</w:t>
      </w:r>
      <w:r>
        <w:rPr>
          <w:spacing w:val="-10"/>
          <w:sz w:val="24"/>
          <w:vertAlign w:val="baseline"/>
        </w:rPr>
        <w:t> </w:t>
      </w:r>
      <w:r>
        <w:rPr>
          <w:rFonts w:ascii="Symbol" w:hAnsi="Symbol"/>
          <w:sz w:val="24"/>
          <w:vertAlign w:val="baseline"/>
        </w:rPr>
        <w:t></w:t>
      </w:r>
      <w:r>
        <w:rPr>
          <w:spacing w:val="13"/>
          <w:sz w:val="24"/>
          <w:vertAlign w:val="baseline"/>
        </w:rPr>
        <w:t> </w:t>
      </w:r>
      <w:r>
        <w:rPr>
          <w:position w:val="6"/>
          <w:sz w:val="24"/>
          <w:vertAlign w:val="baseline"/>
        </w:rPr>
        <w:t>1</w:t>
      </w:r>
      <w:r>
        <w:rPr>
          <w:spacing w:val="74"/>
          <w:w w:val="150"/>
          <w:position w:val="6"/>
          <w:sz w:val="24"/>
          <w:vertAlign w:val="baseline"/>
        </w:rPr>
        <w:t> </w:t>
      </w:r>
      <w:r>
        <w:rPr>
          <w:sz w:val="24"/>
          <w:vertAlign w:val="baseline"/>
        </w:rPr>
        <w:t>Y</w:t>
      </w:r>
      <w:r>
        <w:rPr>
          <w:sz w:val="24"/>
          <w:vertAlign w:val="superscript"/>
        </w:rPr>
        <w:t>2</w:t>
      </w:r>
      <w:r>
        <w:rPr>
          <w:spacing w:val="-23"/>
          <w:sz w:val="24"/>
          <w:vertAlign w:val="baseline"/>
        </w:rPr>
        <w:t> </w:t>
      </w:r>
      <w:r>
        <w:rPr>
          <w:vertAlign w:val="baseline"/>
        </w:rPr>
        <w:t>.</w:t>
      </w:r>
      <w:r>
        <w:rPr>
          <w:spacing w:val="40"/>
          <w:vertAlign w:val="baseline"/>
        </w:rPr>
        <w:t> </w:t>
      </w:r>
      <w:r>
        <w:rPr>
          <w:vertAlign w:val="baseline"/>
        </w:rPr>
        <w:t>Người</w:t>
      </w:r>
      <w:r>
        <w:rPr>
          <w:spacing w:val="40"/>
          <w:vertAlign w:val="baseline"/>
        </w:rPr>
        <w:t> </w:t>
      </w:r>
      <w:r>
        <w:rPr>
          <w:vertAlign w:val="baseline"/>
        </w:rPr>
        <w:t>đó</w:t>
      </w:r>
      <w:r>
        <w:rPr>
          <w:spacing w:val="40"/>
          <w:vertAlign w:val="baseline"/>
        </w:rPr>
        <w:t> </w:t>
      </w:r>
      <w:r>
        <w:rPr>
          <w:vertAlign w:val="baseline"/>
        </w:rPr>
        <w:t>chọn</w:t>
      </w:r>
      <w:r>
        <w:rPr>
          <w:spacing w:val="40"/>
          <w:vertAlign w:val="baseline"/>
        </w:rPr>
        <w:t> </w:t>
      </w:r>
      <w:r>
        <w:rPr>
          <w:vertAlign w:val="baseline"/>
        </w:rPr>
        <w:t>lựa</w:t>
      </w:r>
      <w:r>
        <w:rPr>
          <w:spacing w:val="40"/>
          <w:vertAlign w:val="baseline"/>
        </w:rPr>
        <w:t> </w:t>
      </w:r>
      <w:r>
        <w:rPr>
          <w:vertAlign w:val="baseline"/>
        </w:rPr>
        <w:t>mua</w:t>
      </w:r>
      <w:r>
        <w:rPr>
          <w:spacing w:val="40"/>
          <w:vertAlign w:val="baseline"/>
        </w:rPr>
        <w:t> </w:t>
      </w:r>
      <w:r>
        <w:rPr>
          <w:vertAlign w:val="baseline"/>
        </w:rPr>
        <w:t>bao</w:t>
      </w:r>
      <w:r>
        <w:rPr>
          <w:spacing w:val="40"/>
          <w:vertAlign w:val="baseline"/>
        </w:rPr>
        <w:t> </w:t>
      </w:r>
      <w:r>
        <w:rPr>
          <w:vertAlign w:val="baseline"/>
        </w:rPr>
        <w:t>nhiêu</w:t>
      </w:r>
      <w:r>
        <w:rPr>
          <w:spacing w:val="40"/>
          <w:vertAlign w:val="baseline"/>
        </w:rPr>
        <w:t> </w:t>
      </w:r>
      <w:r>
        <w:rPr>
          <w:vertAlign w:val="baseline"/>
        </w:rPr>
        <w:t>sản</w:t>
      </w:r>
      <w:r>
        <w:rPr>
          <w:spacing w:val="40"/>
          <w:vertAlign w:val="baseline"/>
        </w:rPr>
        <w:t> </w:t>
      </w:r>
      <w:r>
        <w:rPr>
          <w:vertAlign w:val="baseline"/>
        </w:rPr>
        <w:t>phẩm</w:t>
      </w:r>
      <w:r>
        <w:rPr>
          <w:spacing w:val="40"/>
          <w:vertAlign w:val="baseline"/>
        </w:rPr>
        <w:t> </w:t>
      </w:r>
      <w:r>
        <w:rPr>
          <w:vertAlign w:val="baseline"/>
        </w:rPr>
        <w:t>X</w:t>
      </w:r>
      <w:r>
        <w:rPr>
          <w:spacing w:val="40"/>
          <w:vertAlign w:val="baseline"/>
        </w:rPr>
        <w:t> </w:t>
      </w:r>
      <w:r>
        <w:rPr>
          <w:vertAlign w:val="baseline"/>
        </w:rPr>
        <w:t>và</w:t>
      </w:r>
      <w:r>
        <w:rPr>
          <w:spacing w:val="40"/>
          <w:vertAlign w:val="baseline"/>
        </w:rPr>
        <w:t> </w:t>
      </w:r>
      <w:r>
        <w:rPr>
          <w:vertAlign w:val="baseline"/>
        </w:rPr>
        <w:t>bao</w:t>
      </w:r>
    </w:p>
    <w:p>
      <w:pPr>
        <w:pStyle w:val="BodyText"/>
        <w:spacing w:before="114"/>
        <w:ind w:left="527"/>
        <w:jc w:val="both"/>
      </w:pPr>
      <w:r>
        <w:rPr/>
        <w:t>nhiêu</w:t>
      </w:r>
      <w:r>
        <w:rPr>
          <w:spacing w:val="-5"/>
        </w:rPr>
        <w:t> </w:t>
      </w:r>
      <w:r>
        <w:rPr/>
        <w:t>sản</w:t>
      </w:r>
      <w:r>
        <w:rPr>
          <w:spacing w:val="-4"/>
        </w:rPr>
        <w:t> </w:t>
      </w:r>
      <w:r>
        <w:rPr/>
        <w:t>phẩm</w:t>
      </w:r>
      <w:r>
        <w:rPr>
          <w:spacing w:val="-5"/>
        </w:rPr>
        <w:t> </w:t>
      </w:r>
      <w:r>
        <w:rPr/>
        <w:t>Y</w:t>
      </w:r>
      <w:r>
        <w:rPr>
          <w:spacing w:val="-4"/>
        </w:rPr>
        <w:t> </w:t>
      </w:r>
      <w:r>
        <w:rPr/>
        <w:t>để</w:t>
      </w:r>
      <w:r>
        <w:rPr>
          <w:spacing w:val="-5"/>
        </w:rPr>
        <w:t> </w:t>
      </w:r>
      <w:r>
        <w:rPr/>
        <w:t>tổng</w:t>
      </w:r>
      <w:r>
        <w:rPr>
          <w:spacing w:val="-4"/>
        </w:rPr>
        <w:t> </w:t>
      </w:r>
      <w:r>
        <w:rPr/>
        <w:t>hữu</w:t>
      </w:r>
      <w:r>
        <w:rPr>
          <w:spacing w:val="-4"/>
        </w:rPr>
        <w:t> </w:t>
      </w:r>
      <w:r>
        <w:rPr/>
        <w:t>dụng</w:t>
      </w:r>
      <w:r>
        <w:rPr>
          <w:spacing w:val="-5"/>
        </w:rPr>
        <w:t> </w:t>
      </w:r>
      <w:r>
        <w:rPr/>
        <w:t>cực</w:t>
      </w:r>
      <w:r>
        <w:rPr>
          <w:spacing w:val="-4"/>
        </w:rPr>
        <w:t> đại?</w:t>
      </w:r>
    </w:p>
    <w:p>
      <w:pPr>
        <w:pStyle w:val="BodyText"/>
        <w:spacing w:before="215"/>
        <w:ind w:left="1247"/>
      </w:pPr>
      <w:r>
        <w:rPr/>
        <w:t>Ta</w:t>
      </w:r>
      <w:r>
        <w:rPr>
          <w:spacing w:val="-5"/>
        </w:rPr>
        <w:t> </w:t>
      </w:r>
      <w:r>
        <w:rPr/>
        <w:t>lập</w:t>
      </w:r>
      <w:r>
        <w:rPr>
          <w:spacing w:val="-4"/>
        </w:rPr>
        <w:t> </w:t>
      </w:r>
      <w:r>
        <w:rPr/>
        <w:t>được</w:t>
      </w:r>
      <w:r>
        <w:rPr>
          <w:spacing w:val="-4"/>
        </w:rPr>
        <w:t> </w:t>
      </w:r>
      <w:r>
        <w:rPr/>
        <w:t>bảng</w:t>
      </w:r>
      <w:r>
        <w:rPr>
          <w:spacing w:val="-4"/>
        </w:rPr>
        <w:t> sau:</w:t>
      </w:r>
    </w:p>
    <w:p>
      <w:pPr>
        <w:pStyle w:val="Heading5"/>
        <w:spacing w:before="96"/>
        <w:ind w:left="0" w:right="124"/>
        <w:jc w:val="center"/>
      </w:pPr>
      <w:r>
        <w:rPr/>
        <w:t>Bảng</w:t>
      </w:r>
      <w:r>
        <w:rPr>
          <w:spacing w:val="-4"/>
        </w:rPr>
        <w:t> </w:t>
      </w:r>
      <w:r>
        <w:rPr/>
        <w:t>3.5</w:t>
      </w:r>
      <w:r>
        <w:rPr>
          <w:spacing w:val="-4"/>
        </w:rPr>
        <w:t> </w:t>
      </w:r>
      <w:r>
        <w:rPr/>
        <w:t>:</w:t>
      </w:r>
      <w:r>
        <w:rPr>
          <w:spacing w:val="-4"/>
        </w:rPr>
        <w:t> </w:t>
      </w:r>
      <w:r>
        <w:rPr/>
        <w:t>Phối</w:t>
      </w:r>
      <w:r>
        <w:rPr>
          <w:spacing w:val="-4"/>
        </w:rPr>
        <w:t> </w:t>
      </w:r>
      <w:r>
        <w:rPr/>
        <w:t>hợp</w:t>
      </w:r>
      <w:r>
        <w:rPr>
          <w:spacing w:val="-4"/>
        </w:rPr>
        <w:t> </w:t>
      </w:r>
      <w:r>
        <w:rPr/>
        <w:t>tiêu</w:t>
      </w:r>
      <w:r>
        <w:rPr>
          <w:spacing w:val="-4"/>
        </w:rPr>
        <w:t> </w:t>
      </w:r>
      <w:r>
        <w:rPr/>
        <w:t>dùng</w:t>
      </w:r>
      <w:r>
        <w:rPr>
          <w:spacing w:val="-4"/>
        </w:rPr>
        <w:t> </w:t>
      </w:r>
      <w:r>
        <w:rPr/>
        <w:t>để</w:t>
      </w:r>
      <w:r>
        <w:rPr>
          <w:spacing w:val="-3"/>
        </w:rPr>
        <w:t> </w:t>
      </w:r>
      <w:r>
        <w:rPr/>
        <w:t>tối</w:t>
      </w:r>
      <w:r>
        <w:rPr>
          <w:spacing w:val="-4"/>
        </w:rPr>
        <w:t> </w:t>
      </w:r>
      <w:r>
        <w:rPr/>
        <w:t>đa</w:t>
      </w:r>
      <w:r>
        <w:rPr>
          <w:spacing w:val="-4"/>
        </w:rPr>
        <w:t> </w:t>
      </w:r>
      <w:r>
        <w:rPr/>
        <w:t>hóa</w:t>
      </w:r>
      <w:r>
        <w:rPr>
          <w:spacing w:val="-4"/>
        </w:rPr>
        <w:t> </w:t>
      </w:r>
      <w:r>
        <w:rPr/>
        <w:t>hữu</w:t>
      </w:r>
      <w:r>
        <w:rPr>
          <w:spacing w:val="-4"/>
        </w:rPr>
        <w:t> </w:t>
      </w:r>
      <w:r>
        <w:rPr>
          <w:spacing w:val="-2"/>
        </w:rPr>
        <w:t>dụng.</w:t>
      </w:r>
    </w:p>
    <w:p>
      <w:pPr>
        <w:pStyle w:val="BodyText"/>
        <w:spacing w:before="11"/>
        <w:rPr>
          <w:b/>
          <w:sz w:val="18"/>
        </w:rPr>
      </w:pPr>
    </w:p>
    <w:tbl>
      <w:tblPr>
        <w:tblW w:w="0" w:type="auto"/>
        <w:jc w:val="left"/>
        <w:tblInd w:w="1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2"/>
        <w:gridCol w:w="772"/>
        <w:gridCol w:w="1113"/>
        <w:gridCol w:w="820"/>
        <w:gridCol w:w="1022"/>
        <w:gridCol w:w="772"/>
        <w:gridCol w:w="1113"/>
        <w:gridCol w:w="825"/>
      </w:tblGrid>
      <w:tr>
        <w:trPr>
          <w:trHeight w:val="657" w:hRule="atLeast"/>
        </w:trPr>
        <w:tc>
          <w:tcPr>
            <w:tcW w:w="3727" w:type="dxa"/>
            <w:gridSpan w:val="4"/>
          </w:tcPr>
          <w:p>
            <w:pPr>
              <w:pStyle w:val="TableParagraph"/>
              <w:ind w:left="17"/>
              <w:rPr>
                <w:b/>
                <w:sz w:val="28"/>
              </w:rPr>
            </w:pPr>
            <w:r>
              <w:rPr>
                <w:b/>
                <w:spacing w:val="-10"/>
                <w:sz w:val="28"/>
              </w:rPr>
              <w:t>X</w:t>
            </w:r>
          </w:p>
        </w:tc>
        <w:tc>
          <w:tcPr>
            <w:tcW w:w="3732" w:type="dxa"/>
            <w:gridSpan w:val="4"/>
          </w:tcPr>
          <w:p>
            <w:pPr>
              <w:pStyle w:val="TableParagraph"/>
              <w:ind w:left="17"/>
              <w:rPr>
                <w:b/>
                <w:sz w:val="28"/>
              </w:rPr>
            </w:pPr>
            <w:r>
              <w:rPr>
                <w:b/>
                <w:spacing w:val="-10"/>
                <w:sz w:val="28"/>
              </w:rPr>
              <w:t>Y</w:t>
            </w:r>
          </w:p>
        </w:tc>
      </w:tr>
      <w:tr>
        <w:trPr>
          <w:trHeight w:val="498" w:hRule="atLeast"/>
        </w:trPr>
        <w:tc>
          <w:tcPr>
            <w:tcW w:w="1022" w:type="dxa"/>
            <w:tcBorders>
              <w:bottom w:val="nil"/>
            </w:tcBorders>
          </w:tcPr>
          <w:p>
            <w:pPr>
              <w:pStyle w:val="TableParagraph"/>
              <w:spacing w:before="0"/>
              <w:jc w:val="left"/>
              <w:rPr>
                <w:sz w:val="26"/>
              </w:rPr>
            </w:pPr>
          </w:p>
        </w:tc>
        <w:tc>
          <w:tcPr>
            <w:tcW w:w="772" w:type="dxa"/>
            <w:tcBorders>
              <w:bottom w:val="nil"/>
            </w:tcBorders>
          </w:tcPr>
          <w:p>
            <w:pPr>
              <w:pStyle w:val="TableParagraph"/>
              <w:spacing w:before="0"/>
              <w:jc w:val="left"/>
              <w:rPr>
                <w:sz w:val="26"/>
              </w:rPr>
            </w:pPr>
          </w:p>
        </w:tc>
        <w:tc>
          <w:tcPr>
            <w:tcW w:w="1113" w:type="dxa"/>
            <w:tcBorders>
              <w:bottom w:val="nil"/>
            </w:tcBorders>
          </w:tcPr>
          <w:p>
            <w:pPr>
              <w:pStyle w:val="TableParagraph"/>
              <w:spacing w:before="0"/>
              <w:jc w:val="left"/>
              <w:rPr>
                <w:sz w:val="26"/>
              </w:rPr>
            </w:pPr>
          </w:p>
        </w:tc>
        <w:tc>
          <w:tcPr>
            <w:tcW w:w="820" w:type="dxa"/>
            <w:tcBorders>
              <w:bottom w:val="nil"/>
            </w:tcBorders>
          </w:tcPr>
          <w:p>
            <w:pPr>
              <w:pStyle w:val="TableParagraph"/>
              <w:spacing w:before="122"/>
              <w:ind w:left="12" w:right="1"/>
              <w:rPr>
                <w:b/>
                <w:sz w:val="28"/>
              </w:rPr>
            </w:pPr>
            <w:r>
              <w:rPr>
                <w:b/>
                <w:spacing w:val="-10"/>
                <w:sz w:val="28"/>
              </w:rPr>
              <w:t>I</w:t>
            </w:r>
          </w:p>
        </w:tc>
        <w:tc>
          <w:tcPr>
            <w:tcW w:w="1022" w:type="dxa"/>
            <w:tcBorders>
              <w:bottom w:val="nil"/>
            </w:tcBorders>
          </w:tcPr>
          <w:p>
            <w:pPr>
              <w:pStyle w:val="TableParagraph"/>
              <w:spacing w:before="0"/>
              <w:jc w:val="left"/>
              <w:rPr>
                <w:sz w:val="26"/>
              </w:rPr>
            </w:pPr>
          </w:p>
        </w:tc>
        <w:tc>
          <w:tcPr>
            <w:tcW w:w="772" w:type="dxa"/>
            <w:tcBorders>
              <w:bottom w:val="nil"/>
            </w:tcBorders>
          </w:tcPr>
          <w:p>
            <w:pPr>
              <w:pStyle w:val="TableParagraph"/>
              <w:spacing w:before="0"/>
              <w:jc w:val="left"/>
              <w:rPr>
                <w:sz w:val="26"/>
              </w:rPr>
            </w:pPr>
          </w:p>
        </w:tc>
        <w:tc>
          <w:tcPr>
            <w:tcW w:w="1113" w:type="dxa"/>
            <w:tcBorders>
              <w:bottom w:val="nil"/>
            </w:tcBorders>
          </w:tcPr>
          <w:p>
            <w:pPr>
              <w:pStyle w:val="TableParagraph"/>
              <w:spacing w:before="0"/>
              <w:jc w:val="left"/>
              <w:rPr>
                <w:sz w:val="26"/>
              </w:rPr>
            </w:pPr>
          </w:p>
        </w:tc>
        <w:tc>
          <w:tcPr>
            <w:tcW w:w="825" w:type="dxa"/>
            <w:tcBorders>
              <w:bottom w:val="nil"/>
            </w:tcBorders>
          </w:tcPr>
          <w:p>
            <w:pPr>
              <w:pStyle w:val="TableParagraph"/>
              <w:spacing w:before="122"/>
              <w:ind w:left="22" w:right="1"/>
              <w:rPr>
                <w:b/>
                <w:sz w:val="28"/>
              </w:rPr>
            </w:pPr>
            <w:r>
              <w:rPr>
                <w:b/>
                <w:spacing w:val="-10"/>
                <w:sz w:val="28"/>
              </w:rPr>
              <w:t>I</w:t>
            </w:r>
          </w:p>
        </w:tc>
      </w:tr>
      <w:tr>
        <w:trPr>
          <w:trHeight w:val="835" w:hRule="atLeast"/>
        </w:trPr>
        <w:tc>
          <w:tcPr>
            <w:tcW w:w="1022" w:type="dxa"/>
            <w:tcBorders>
              <w:top w:val="nil"/>
              <w:bottom w:val="nil"/>
            </w:tcBorders>
          </w:tcPr>
          <w:p>
            <w:pPr>
              <w:pStyle w:val="TableParagraph"/>
              <w:spacing w:before="41"/>
              <w:ind w:left="18" w:right="5"/>
              <w:rPr>
                <w:b/>
                <w:sz w:val="28"/>
              </w:rPr>
            </w:pPr>
            <w:r>
              <w:rPr>
                <w:b/>
                <w:spacing w:val="-2"/>
                <w:sz w:val="28"/>
              </w:rPr>
              <w:t>Lượng</w:t>
            </w:r>
          </w:p>
          <w:p>
            <w:pPr>
              <w:pStyle w:val="TableParagraph"/>
              <w:spacing w:before="96"/>
              <w:ind w:left="18" w:right="5"/>
              <w:rPr>
                <w:b/>
                <w:sz w:val="28"/>
              </w:rPr>
            </w:pPr>
            <w:r>
              <w:rPr>
                <w:b/>
                <w:spacing w:val="-10"/>
                <w:sz w:val="28"/>
              </w:rPr>
              <w:t>X</w:t>
            </w:r>
          </w:p>
        </w:tc>
        <w:tc>
          <w:tcPr>
            <w:tcW w:w="772" w:type="dxa"/>
            <w:tcBorders>
              <w:top w:val="nil"/>
              <w:bottom w:val="nil"/>
            </w:tcBorders>
          </w:tcPr>
          <w:p>
            <w:pPr>
              <w:pStyle w:val="TableParagraph"/>
              <w:spacing w:before="247"/>
              <w:ind w:left="22" w:right="5"/>
              <w:rPr>
                <w:b/>
                <w:sz w:val="18"/>
              </w:rPr>
            </w:pPr>
            <w:r>
              <w:rPr>
                <w:b/>
                <w:spacing w:val="-5"/>
                <w:position w:val="2"/>
                <w:sz w:val="28"/>
              </w:rPr>
              <w:t>MU</w:t>
            </w:r>
            <w:r>
              <w:rPr>
                <w:b/>
                <w:spacing w:val="-5"/>
                <w:sz w:val="18"/>
              </w:rPr>
              <w:t>x</w:t>
            </w:r>
          </w:p>
        </w:tc>
        <w:tc>
          <w:tcPr>
            <w:tcW w:w="1113" w:type="dxa"/>
            <w:tcBorders>
              <w:top w:val="nil"/>
              <w:bottom w:val="nil"/>
            </w:tcBorders>
          </w:tcPr>
          <w:p>
            <w:pPr>
              <w:pStyle w:val="TableParagraph"/>
              <w:spacing w:before="247"/>
              <w:ind w:left="22" w:right="5"/>
              <w:rPr>
                <w:b/>
                <w:sz w:val="18"/>
              </w:rPr>
            </w:pPr>
            <w:r>
              <w:rPr>
                <w:b/>
                <w:spacing w:val="-2"/>
                <w:position w:val="2"/>
                <w:sz w:val="28"/>
              </w:rPr>
              <w:t>MU</w:t>
            </w:r>
            <w:r>
              <w:rPr>
                <w:b/>
                <w:spacing w:val="-2"/>
                <w:sz w:val="18"/>
              </w:rPr>
              <w:t>y</w:t>
            </w:r>
            <w:r>
              <w:rPr>
                <w:b/>
                <w:spacing w:val="-2"/>
                <w:position w:val="2"/>
                <w:sz w:val="28"/>
              </w:rPr>
              <w:t>/P</w:t>
            </w:r>
            <w:r>
              <w:rPr>
                <w:b/>
                <w:spacing w:val="-2"/>
                <w:sz w:val="18"/>
              </w:rPr>
              <w:t>x</w:t>
            </w:r>
          </w:p>
        </w:tc>
        <w:tc>
          <w:tcPr>
            <w:tcW w:w="820" w:type="dxa"/>
            <w:tcBorders>
              <w:top w:val="nil"/>
              <w:bottom w:val="nil"/>
            </w:tcBorders>
          </w:tcPr>
          <w:p>
            <w:pPr>
              <w:pStyle w:val="TableParagraph"/>
              <w:spacing w:before="41"/>
              <w:ind w:left="107"/>
              <w:jc w:val="left"/>
              <w:rPr>
                <w:b/>
                <w:sz w:val="28"/>
              </w:rPr>
            </w:pPr>
            <w:r>
              <w:rPr>
                <w:b/>
                <w:spacing w:val="-4"/>
                <w:sz w:val="28"/>
              </w:rPr>
              <w:t>dùng</w:t>
            </w:r>
          </w:p>
          <w:p>
            <w:pPr>
              <w:pStyle w:val="TableParagraph"/>
              <w:spacing w:before="96"/>
              <w:ind w:left="146"/>
              <w:jc w:val="left"/>
              <w:rPr>
                <w:b/>
                <w:sz w:val="28"/>
              </w:rPr>
            </w:pPr>
            <w:r>
              <w:rPr>
                <w:b/>
                <w:spacing w:val="-5"/>
                <w:sz w:val="28"/>
              </w:rPr>
              <w:t>mua</w:t>
            </w:r>
          </w:p>
        </w:tc>
        <w:tc>
          <w:tcPr>
            <w:tcW w:w="1022" w:type="dxa"/>
            <w:tcBorders>
              <w:top w:val="nil"/>
              <w:bottom w:val="nil"/>
            </w:tcBorders>
          </w:tcPr>
          <w:p>
            <w:pPr>
              <w:pStyle w:val="TableParagraph"/>
              <w:spacing w:before="41"/>
              <w:ind w:left="18"/>
              <w:rPr>
                <w:b/>
                <w:sz w:val="28"/>
              </w:rPr>
            </w:pPr>
            <w:r>
              <w:rPr>
                <w:b/>
                <w:spacing w:val="-2"/>
                <w:sz w:val="28"/>
              </w:rPr>
              <w:t>Lượng</w:t>
            </w:r>
          </w:p>
          <w:p>
            <w:pPr>
              <w:pStyle w:val="TableParagraph"/>
              <w:spacing w:before="96"/>
              <w:ind w:left="18"/>
              <w:rPr>
                <w:b/>
                <w:sz w:val="28"/>
              </w:rPr>
            </w:pPr>
            <w:r>
              <w:rPr>
                <w:b/>
                <w:spacing w:val="-10"/>
                <w:sz w:val="28"/>
              </w:rPr>
              <w:t>Y</w:t>
            </w:r>
          </w:p>
        </w:tc>
        <w:tc>
          <w:tcPr>
            <w:tcW w:w="772" w:type="dxa"/>
            <w:tcBorders>
              <w:top w:val="nil"/>
              <w:bottom w:val="nil"/>
            </w:tcBorders>
          </w:tcPr>
          <w:p>
            <w:pPr>
              <w:pStyle w:val="TableParagraph"/>
              <w:spacing w:before="247"/>
              <w:ind w:left="22"/>
              <w:rPr>
                <w:b/>
                <w:sz w:val="18"/>
              </w:rPr>
            </w:pPr>
            <w:r>
              <w:rPr>
                <w:b/>
                <w:spacing w:val="-5"/>
                <w:position w:val="2"/>
                <w:sz w:val="28"/>
              </w:rPr>
              <w:t>MU</w:t>
            </w:r>
            <w:r>
              <w:rPr>
                <w:b/>
                <w:spacing w:val="-5"/>
                <w:sz w:val="18"/>
              </w:rPr>
              <w:t>y</w:t>
            </w:r>
          </w:p>
        </w:tc>
        <w:tc>
          <w:tcPr>
            <w:tcW w:w="1113" w:type="dxa"/>
            <w:tcBorders>
              <w:top w:val="nil"/>
              <w:bottom w:val="nil"/>
            </w:tcBorders>
          </w:tcPr>
          <w:p>
            <w:pPr>
              <w:pStyle w:val="TableParagraph"/>
              <w:spacing w:before="247"/>
              <w:ind w:left="22"/>
              <w:rPr>
                <w:b/>
                <w:sz w:val="18"/>
              </w:rPr>
            </w:pPr>
            <w:r>
              <w:rPr>
                <w:b/>
                <w:spacing w:val="-2"/>
                <w:position w:val="2"/>
                <w:sz w:val="28"/>
              </w:rPr>
              <w:t>MU</w:t>
            </w:r>
            <w:r>
              <w:rPr>
                <w:b/>
                <w:spacing w:val="-2"/>
                <w:sz w:val="18"/>
              </w:rPr>
              <w:t>y</w:t>
            </w:r>
            <w:r>
              <w:rPr>
                <w:b/>
                <w:spacing w:val="-2"/>
                <w:position w:val="2"/>
                <w:sz w:val="28"/>
              </w:rPr>
              <w:t>/P</w:t>
            </w:r>
            <w:r>
              <w:rPr>
                <w:b/>
                <w:spacing w:val="-2"/>
                <w:sz w:val="18"/>
              </w:rPr>
              <w:t>y</w:t>
            </w:r>
          </w:p>
        </w:tc>
        <w:tc>
          <w:tcPr>
            <w:tcW w:w="825" w:type="dxa"/>
            <w:tcBorders>
              <w:top w:val="nil"/>
              <w:bottom w:val="nil"/>
            </w:tcBorders>
          </w:tcPr>
          <w:p>
            <w:pPr>
              <w:pStyle w:val="TableParagraph"/>
              <w:spacing w:before="41"/>
              <w:ind w:left="115"/>
              <w:jc w:val="left"/>
              <w:rPr>
                <w:b/>
                <w:sz w:val="28"/>
              </w:rPr>
            </w:pPr>
            <w:r>
              <w:rPr>
                <w:b/>
                <w:spacing w:val="-4"/>
                <w:sz w:val="28"/>
              </w:rPr>
              <w:t>dùng</w:t>
            </w:r>
          </w:p>
          <w:p>
            <w:pPr>
              <w:pStyle w:val="TableParagraph"/>
              <w:spacing w:before="96"/>
              <w:ind w:left="154"/>
              <w:jc w:val="left"/>
              <w:rPr>
                <w:b/>
                <w:sz w:val="28"/>
              </w:rPr>
            </w:pPr>
            <w:r>
              <w:rPr>
                <w:b/>
                <w:spacing w:val="-5"/>
                <w:sz w:val="28"/>
              </w:rPr>
              <w:t>mua</w:t>
            </w:r>
          </w:p>
        </w:tc>
      </w:tr>
      <w:tr>
        <w:trPr>
          <w:trHeight w:val="580" w:hRule="atLeast"/>
        </w:trPr>
        <w:tc>
          <w:tcPr>
            <w:tcW w:w="1022" w:type="dxa"/>
            <w:tcBorders>
              <w:top w:val="nil"/>
            </w:tcBorders>
          </w:tcPr>
          <w:p>
            <w:pPr>
              <w:pStyle w:val="TableParagraph"/>
              <w:spacing w:before="0"/>
              <w:jc w:val="left"/>
              <w:rPr>
                <w:sz w:val="26"/>
              </w:rPr>
            </w:pPr>
          </w:p>
        </w:tc>
        <w:tc>
          <w:tcPr>
            <w:tcW w:w="772" w:type="dxa"/>
            <w:tcBorders>
              <w:top w:val="nil"/>
            </w:tcBorders>
          </w:tcPr>
          <w:p>
            <w:pPr>
              <w:pStyle w:val="TableParagraph"/>
              <w:spacing w:before="0"/>
              <w:jc w:val="left"/>
              <w:rPr>
                <w:sz w:val="26"/>
              </w:rPr>
            </w:pPr>
          </w:p>
        </w:tc>
        <w:tc>
          <w:tcPr>
            <w:tcW w:w="1113" w:type="dxa"/>
            <w:tcBorders>
              <w:top w:val="nil"/>
            </w:tcBorders>
          </w:tcPr>
          <w:p>
            <w:pPr>
              <w:pStyle w:val="TableParagraph"/>
              <w:spacing w:before="0"/>
              <w:jc w:val="left"/>
              <w:rPr>
                <w:sz w:val="26"/>
              </w:rPr>
            </w:pPr>
          </w:p>
        </w:tc>
        <w:tc>
          <w:tcPr>
            <w:tcW w:w="820" w:type="dxa"/>
            <w:tcBorders>
              <w:top w:val="nil"/>
            </w:tcBorders>
          </w:tcPr>
          <w:p>
            <w:pPr>
              <w:pStyle w:val="TableParagraph"/>
              <w:spacing w:before="41"/>
              <w:ind w:left="12" w:right="1"/>
              <w:rPr>
                <w:b/>
                <w:sz w:val="28"/>
              </w:rPr>
            </w:pPr>
            <w:r>
              <w:rPr>
                <w:b/>
                <w:spacing w:val="-10"/>
                <w:sz w:val="28"/>
              </w:rPr>
              <w:t>X</w:t>
            </w:r>
          </w:p>
        </w:tc>
        <w:tc>
          <w:tcPr>
            <w:tcW w:w="1022" w:type="dxa"/>
            <w:tcBorders>
              <w:top w:val="nil"/>
            </w:tcBorders>
          </w:tcPr>
          <w:p>
            <w:pPr>
              <w:pStyle w:val="TableParagraph"/>
              <w:spacing w:before="0"/>
              <w:jc w:val="left"/>
              <w:rPr>
                <w:sz w:val="26"/>
              </w:rPr>
            </w:pPr>
          </w:p>
        </w:tc>
        <w:tc>
          <w:tcPr>
            <w:tcW w:w="772" w:type="dxa"/>
            <w:tcBorders>
              <w:top w:val="nil"/>
            </w:tcBorders>
          </w:tcPr>
          <w:p>
            <w:pPr>
              <w:pStyle w:val="TableParagraph"/>
              <w:spacing w:before="0"/>
              <w:jc w:val="left"/>
              <w:rPr>
                <w:sz w:val="26"/>
              </w:rPr>
            </w:pPr>
          </w:p>
        </w:tc>
        <w:tc>
          <w:tcPr>
            <w:tcW w:w="1113" w:type="dxa"/>
            <w:tcBorders>
              <w:top w:val="nil"/>
            </w:tcBorders>
          </w:tcPr>
          <w:p>
            <w:pPr>
              <w:pStyle w:val="TableParagraph"/>
              <w:spacing w:before="0"/>
              <w:jc w:val="left"/>
              <w:rPr>
                <w:sz w:val="26"/>
              </w:rPr>
            </w:pPr>
          </w:p>
        </w:tc>
        <w:tc>
          <w:tcPr>
            <w:tcW w:w="825" w:type="dxa"/>
            <w:tcBorders>
              <w:top w:val="nil"/>
            </w:tcBorders>
          </w:tcPr>
          <w:p>
            <w:pPr>
              <w:pStyle w:val="TableParagraph"/>
              <w:spacing w:before="41"/>
              <w:ind w:left="22" w:right="1"/>
              <w:rPr>
                <w:b/>
                <w:sz w:val="28"/>
              </w:rPr>
            </w:pPr>
            <w:r>
              <w:rPr>
                <w:b/>
                <w:spacing w:val="-10"/>
                <w:sz w:val="28"/>
              </w:rPr>
              <w:t>Y</w:t>
            </w:r>
          </w:p>
        </w:tc>
      </w:tr>
      <w:tr>
        <w:trPr>
          <w:trHeight w:val="556" w:hRule="atLeast"/>
        </w:trPr>
        <w:tc>
          <w:tcPr>
            <w:tcW w:w="1022" w:type="dxa"/>
            <w:tcBorders>
              <w:bottom w:val="nil"/>
            </w:tcBorders>
          </w:tcPr>
          <w:p>
            <w:pPr>
              <w:pStyle w:val="TableParagraph"/>
              <w:ind w:left="18" w:right="5"/>
              <w:rPr>
                <w:sz w:val="28"/>
              </w:rPr>
            </w:pPr>
            <w:r>
              <w:rPr>
                <w:spacing w:val="-10"/>
                <w:sz w:val="28"/>
              </w:rPr>
              <w:t>1</w:t>
            </w:r>
          </w:p>
        </w:tc>
        <w:tc>
          <w:tcPr>
            <w:tcW w:w="772" w:type="dxa"/>
            <w:tcBorders>
              <w:bottom w:val="nil"/>
            </w:tcBorders>
          </w:tcPr>
          <w:p>
            <w:pPr>
              <w:pStyle w:val="TableParagraph"/>
              <w:ind w:left="22" w:right="6"/>
              <w:rPr>
                <w:sz w:val="28"/>
              </w:rPr>
            </w:pPr>
            <w:r>
              <w:rPr>
                <w:spacing w:val="-5"/>
                <w:sz w:val="28"/>
              </w:rPr>
              <w:t>50</w:t>
            </w:r>
          </w:p>
        </w:tc>
        <w:tc>
          <w:tcPr>
            <w:tcW w:w="1113" w:type="dxa"/>
            <w:tcBorders>
              <w:bottom w:val="nil"/>
            </w:tcBorders>
          </w:tcPr>
          <w:p>
            <w:pPr>
              <w:pStyle w:val="TableParagraph"/>
              <w:ind w:left="22" w:right="7"/>
              <w:rPr>
                <w:sz w:val="28"/>
              </w:rPr>
            </w:pPr>
            <w:r>
              <w:rPr>
                <w:spacing w:val="-5"/>
                <w:sz w:val="28"/>
              </w:rPr>
              <w:t>25</w:t>
            </w:r>
          </w:p>
        </w:tc>
        <w:tc>
          <w:tcPr>
            <w:tcW w:w="820" w:type="dxa"/>
            <w:tcBorders>
              <w:bottom w:val="nil"/>
            </w:tcBorders>
          </w:tcPr>
          <w:p>
            <w:pPr>
              <w:pStyle w:val="TableParagraph"/>
              <w:ind w:left="12" w:right="1"/>
              <w:rPr>
                <w:sz w:val="28"/>
              </w:rPr>
            </w:pPr>
            <w:r>
              <w:rPr>
                <w:spacing w:val="-10"/>
                <w:sz w:val="28"/>
              </w:rPr>
              <w:t>2</w:t>
            </w:r>
          </w:p>
        </w:tc>
        <w:tc>
          <w:tcPr>
            <w:tcW w:w="1022" w:type="dxa"/>
            <w:tcBorders>
              <w:bottom w:val="nil"/>
            </w:tcBorders>
          </w:tcPr>
          <w:p>
            <w:pPr>
              <w:pStyle w:val="TableParagraph"/>
              <w:ind w:left="18"/>
              <w:rPr>
                <w:sz w:val="28"/>
              </w:rPr>
            </w:pPr>
            <w:r>
              <w:rPr>
                <w:spacing w:val="-10"/>
                <w:sz w:val="28"/>
              </w:rPr>
              <w:t>1</w:t>
            </w:r>
          </w:p>
        </w:tc>
        <w:tc>
          <w:tcPr>
            <w:tcW w:w="772" w:type="dxa"/>
            <w:tcBorders>
              <w:bottom w:val="nil"/>
            </w:tcBorders>
          </w:tcPr>
          <w:p>
            <w:pPr>
              <w:pStyle w:val="TableParagraph"/>
              <w:ind w:left="22" w:right="1"/>
              <w:rPr>
                <w:sz w:val="28"/>
              </w:rPr>
            </w:pPr>
            <w:r>
              <w:rPr>
                <w:spacing w:val="-5"/>
                <w:sz w:val="28"/>
              </w:rPr>
              <w:t>40</w:t>
            </w:r>
          </w:p>
        </w:tc>
        <w:tc>
          <w:tcPr>
            <w:tcW w:w="1113" w:type="dxa"/>
            <w:tcBorders>
              <w:bottom w:val="nil"/>
            </w:tcBorders>
          </w:tcPr>
          <w:p>
            <w:pPr>
              <w:pStyle w:val="TableParagraph"/>
              <w:ind w:left="22" w:right="2"/>
              <w:rPr>
                <w:sz w:val="28"/>
              </w:rPr>
            </w:pPr>
            <w:r>
              <w:rPr>
                <w:spacing w:val="-4"/>
                <w:sz w:val="28"/>
              </w:rPr>
              <w:t>40/3</w:t>
            </w:r>
          </w:p>
        </w:tc>
        <w:tc>
          <w:tcPr>
            <w:tcW w:w="825" w:type="dxa"/>
            <w:tcBorders>
              <w:bottom w:val="nil"/>
            </w:tcBorders>
          </w:tcPr>
          <w:p>
            <w:pPr>
              <w:pStyle w:val="TableParagraph"/>
              <w:ind w:left="22" w:right="1"/>
              <w:rPr>
                <w:sz w:val="28"/>
              </w:rPr>
            </w:pPr>
            <w:r>
              <w:rPr>
                <w:spacing w:val="-10"/>
                <w:sz w:val="28"/>
              </w:rPr>
              <w:t>3</w:t>
            </w:r>
          </w:p>
        </w:tc>
      </w:tr>
      <w:tr>
        <w:trPr>
          <w:trHeight w:val="540" w:hRule="atLeast"/>
        </w:trPr>
        <w:tc>
          <w:tcPr>
            <w:tcW w:w="1022" w:type="dxa"/>
            <w:tcBorders>
              <w:top w:val="nil"/>
              <w:bottom w:val="nil"/>
            </w:tcBorders>
          </w:tcPr>
          <w:p>
            <w:pPr>
              <w:pStyle w:val="TableParagraph"/>
              <w:spacing w:before="103"/>
              <w:ind w:left="18" w:right="5"/>
              <w:rPr>
                <w:sz w:val="28"/>
              </w:rPr>
            </w:pPr>
            <w:r>
              <w:rPr>
                <w:spacing w:val="-10"/>
                <w:sz w:val="28"/>
              </w:rPr>
              <w:t>2</w:t>
            </w:r>
          </w:p>
        </w:tc>
        <w:tc>
          <w:tcPr>
            <w:tcW w:w="772" w:type="dxa"/>
            <w:tcBorders>
              <w:top w:val="nil"/>
              <w:bottom w:val="nil"/>
            </w:tcBorders>
          </w:tcPr>
          <w:p>
            <w:pPr>
              <w:pStyle w:val="TableParagraph"/>
              <w:spacing w:before="103"/>
              <w:ind w:left="22" w:right="6"/>
              <w:rPr>
                <w:sz w:val="28"/>
              </w:rPr>
            </w:pPr>
            <w:r>
              <w:rPr>
                <w:spacing w:val="-5"/>
                <w:sz w:val="28"/>
              </w:rPr>
              <w:t>46</w:t>
            </w:r>
          </w:p>
        </w:tc>
        <w:tc>
          <w:tcPr>
            <w:tcW w:w="1113" w:type="dxa"/>
            <w:tcBorders>
              <w:top w:val="nil"/>
              <w:bottom w:val="nil"/>
            </w:tcBorders>
          </w:tcPr>
          <w:p>
            <w:pPr>
              <w:pStyle w:val="TableParagraph"/>
              <w:spacing w:before="103"/>
              <w:ind w:left="22" w:right="7"/>
              <w:rPr>
                <w:sz w:val="28"/>
              </w:rPr>
            </w:pPr>
            <w:r>
              <w:rPr>
                <w:spacing w:val="-5"/>
                <w:sz w:val="28"/>
              </w:rPr>
              <w:t>23</w:t>
            </w:r>
          </w:p>
        </w:tc>
        <w:tc>
          <w:tcPr>
            <w:tcW w:w="820" w:type="dxa"/>
            <w:tcBorders>
              <w:top w:val="nil"/>
              <w:bottom w:val="nil"/>
            </w:tcBorders>
          </w:tcPr>
          <w:p>
            <w:pPr>
              <w:pStyle w:val="TableParagraph"/>
              <w:spacing w:before="103"/>
              <w:ind w:left="12" w:right="1"/>
              <w:rPr>
                <w:sz w:val="28"/>
              </w:rPr>
            </w:pPr>
            <w:r>
              <w:rPr>
                <w:spacing w:val="-10"/>
                <w:sz w:val="28"/>
              </w:rPr>
              <w:t>4</w:t>
            </w:r>
          </w:p>
        </w:tc>
        <w:tc>
          <w:tcPr>
            <w:tcW w:w="1022" w:type="dxa"/>
            <w:tcBorders>
              <w:top w:val="nil"/>
              <w:bottom w:val="nil"/>
            </w:tcBorders>
          </w:tcPr>
          <w:p>
            <w:pPr>
              <w:pStyle w:val="TableParagraph"/>
              <w:spacing w:before="103"/>
              <w:ind w:left="18"/>
              <w:rPr>
                <w:b/>
                <w:sz w:val="28"/>
              </w:rPr>
            </w:pPr>
            <w:r>
              <w:rPr>
                <w:b/>
                <w:spacing w:val="-10"/>
                <w:sz w:val="28"/>
              </w:rPr>
              <w:t>2</w:t>
            </w:r>
          </w:p>
        </w:tc>
        <w:tc>
          <w:tcPr>
            <w:tcW w:w="772" w:type="dxa"/>
            <w:tcBorders>
              <w:top w:val="nil"/>
              <w:bottom w:val="nil"/>
            </w:tcBorders>
          </w:tcPr>
          <w:p>
            <w:pPr>
              <w:pStyle w:val="TableParagraph"/>
              <w:spacing w:before="103"/>
              <w:ind w:left="22" w:right="1"/>
              <w:rPr>
                <w:sz w:val="28"/>
              </w:rPr>
            </w:pPr>
            <w:r>
              <w:rPr>
                <w:spacing w:val="-5"/>
                <w:sz w:val="28"/>
              </w:rPr>
              <w:t>39</w:t>
            </w:r>
          </w:p>
        </w:tc>
        <w:tc>
          <w:tcPr>
            <w:tcW w:w="1113" w:type="dxa"/>
            <w:tcBorders>
              <w:top w:val="nil"/>
              <w:bottom w:val="nil"/>
            </w:tcBorders>
          </w:tcPr>
          <w:p>
            <w:pPr>
              <w:pStyle w:val="TableParagraph"/>
              <w:spacing w:before="103"/>
              <w:ind w:left="22" w:right="1"/>
              <w:rPr>
                <w:b/>
                <w:sz w:val="28"/>
              </w:rPr>
            </w:pPr>
            <w:r>
              <w:rPr>
                <w:b/>
                <w:spacing w:val="-5"/>
                <w:sz w:val="28"/>
              </w:rPr>
              <w:t>13</w:t>
            </w:r>
          </w:p>
        </w:tc>
        <w:tc>
          <w:tcPr>
            <w:tcW w:w="825" w:type="dxa"/>
            <w:tcBorders>
              <w:top w:val="nil"/>
              <w:bottom w:val="nil"/>
            </w:tcBorders>
          </w:tcPr>
          <w:p>
            <w:pPr>
              <w:pStyle w:val="TableParagraph"/>
              <w:spacing w:before="103"/>
              <w:ind w:left="22" w:right="1"/>
              <w:rPr>
                <w:sz w:val="28"/>
              </w:rPr>
            </w:pPr>
            <w:r>
              <w:rPr>
                <w:spacing w:val="-10"/>
                <w:sz w:val="28"/>
              </w:rPr>
              <w:t>6</w:t>
            </w:r>
          </w:p>
        </w:tc>
      </w:tr>
      <w:tr>
        <w:trPr>
          <w:trHeight w:val="537" w:hRule="atLeast"/>
        </w:trPr>
        <w:tc>
          <w:tcPr>
            <w:tcW w:w="1022" w:type="dxa"/>
            <w:tcBorders>
              <w:top w:val="nil"/>
              <w:bottom w:val="nil"/>
            </w:tcBorders>
          </w:tcPr>
          <w:p>
            <w:pPr>
              <w:pStyle w:val="TableParagraph"/>
              <w:spacing w:before="101"/>
              <w:ind w:left="18" w:right="5"/>
              <w:rPr>
                <w:sz w:val="28"/>
              </w:rPr>
            </w:pPr>
            <w:r>
              <w:rPr>
                <w:spacing w:val="-10"/>
                <w:sz w:val="28"/>
              </w:rPr>
              <w:t>3</w:t>
            </w:r>
          </w:p>
        </w:tc>
        <w:tc>
          <w:tcPr>
            <w:tcW w:w="772" w:type="dxa"/>
            <w:tcBorders>
              <w:top w:val="nil"/>
              <w:bottom w:val="nil"/>
            </w:tcBorders>
          </w:tcPr>
          <w:p>
            <w:pPr>
              <w:pStyle w:val="TableParagraph"/>
              <w:spacing w:before="101"/>
              <w:ind w:left="22" w:right="6"/>
              <w:rPr>
                <w:sz w:val="28"/>
              </w:rPr>
            </w:pPr>
            <w:r>
              <w:rPr>
                <w:spacing w:val="-5"/>
                <w:sz w:val="28"/>
              </w:rPr>
              <w:t>42</w:t>
            </w:r>
          </w:p>
        </w:tc>
        <w:tc>
          <w:tcPr>
            <w:tcW w:w="1113" w:type="dxa"/>
            <w:tcBorders>
              <w:top w:val="nil"/>
              <w:bottom w:val="nil"/>
            </w:tcBorders>
          </w:tcPr>
          <w:p>
            <w:pPr>
              <w:pStyle w:val="TableParagraph"/>
              <w:spacing w:before="101"/>
              <w:ind w:left="22" w:right="7"/>
              <w:rPr>
                <w:sz w:val="28"/>
              </w:rPr>
            </w:pPr>
            <w:r>
              <w:rPr>
                <w:spacing w:val="-5"/>
                <w:sz w:val="28"/>
              </w:rPr>
              <w:t>21</w:t>
            </w:r>
          </w:p>
        </w:tc>
        <w:tc>
          <w:tcPr>
            <w:tcW w:w="820" w:type="dxa"/>
            <w:tcBorders>
              <w:top w:val="nil"/>
              <w:bottom w:val="nil"/>
            </w:tcBorders>
          </w:tcPr>
          <w:p>
            <w:pPr>
              <w:pStyle w:val="TableParagraph"/>
              <w:spacing w:before="101"/>
              <w:ind w:left="12" w:right="1"/>
              <w:rPr>
                <w:sz w:val="28"/>
              </w:rPr>
            </w:pPr>
            <w:r>
              <w:rPr>
                <w:spacing w:val="-10"/>
                <w:sz w:val="28"/>
              </w:rPr>
              <w:t>6</w:t>
            </w:r>
          </w:p>
        </w:tc>
        <w:tc>
          <w:tcPr>
            <w:tcW w:w="1022" w:type="dxa"/>
            <w:tcBorders>
              <w:top w:val="nil"/>
              <w:bottom w:val="nil"/>
            </w:tcBorders>
          </w:tcPr>
          <w:p>
            <w:pPr>
              <w:pStyle w:val="TableParagraph"/>
              <w:spacing w:before="101"/>
              <w:ind w:left="18"/>
              <w:rPr>
                <w:sz w:val="28"/>
              </w:rPr>
            </w:pPr>
            <w:r>
              <w:rPr>
                <w:spacing w:val="-10"/>
                <w:sz w:val="28"/>
              </w:rPr>
              <w:t>3</w:t>
            </w:r>
          </w:p>
        </w:tc>
        <w:tc>
          <w:tcPr>
            <w:tcW w:w="772" w:type="dxa"/>
            <w:tcBorders>
              <w:top w:val="nil"/>
              <w:bottom w:val="nil"/>
            </w:tcBorders>
          </w:tcPr>
          <w:p>
            <w:pPr>
              <w:pStyle w:val="TableParagraph"/>
              <w:spacing w:before="101"/>
              <w:ind w:left="22" w:right="1"/>
              <w:rPr>
                <w:sz w:val="28"/>
              </w:rPr>
            </w:pPr>
            <w:r>
              <w:rPr>
                <w:spacing w:val="-5"/>
                <w:sz w:val="28"/>
              </w:rPr>
              <w:t>38</w:t>
            </w:r>
          </w:p>
        </w:tc>
        <w:tc>
          <w:tcPr>
            <w:tcW w:w="1113" w:type="dxa"/>
            <w:tcBorders>
              <w:top w:val="nil"/>
              <w:bottom w:val="nil"/>
            </w:tcBorders>
          </w:tcPr>
          <w:p>
            <w:pPr>
              <w:pStyle w:val="TableParagraph"/>
              <w:spacing w:before="101"/>
              <w:ind w:left="22" w:right="2"/>
              <w:rPr>
                <w:sz w:val="28"/>
              </w:rPr>
            </w:pPr>
            <w:r>
              <w:rPr>
                <w:spacing w:val="-4"/>
                <w:sz w:val="28"/>
              </w:rPr>
              <w:t>38/3</w:t>
            </w:r>
          </w:p>
        </w:tc>
        <w:tc>
          <w:tcPr>
            <w:tcW w:w="825" w:type="dxa"/>
            <w:tcBorders>
              <w:top w:val="nil"/>
              <w:bottom w:val="nil"/>
            </w:tcBorders>
          </w:tcPr>
          <w:p>
            <w:pPr>
              <w:pStyle w:val="TableParagraph"/>
              <w:spacing w:before="101"/>
              <w:ind w:left="22" w:right="1"/>
              <w:rPr>
                <w:sz w:val="28"/>
              </w:rPr>
            </w:pPr>
            <w:r>
              <w:rPr>
                <w:spacing w:val="-10"/>
                <w:sz w:val="28"/>
              </w:rPr>
              <w:t>9</w:t>
            </w:r>
          </w:p>
        </w:tc>
      </w:tr>
      <w:tr>
        <w:trPr>
          <w:trHeight w:val="537" w:hRule="atLeast"/>
        </w:trPr>
        <w:tc>
          <w:tcPr>
            <w:tcW w:w="1022" w:type="dxa"/>
            <w:tcBorders>
              <w:top w:val="nil"/>
              <w:bottom w:val="nil"/>
            </w:tcBorders>
          </w:tcPr>
          <w:p>
            <w:pPr>
              <w:pStyle w:val="TableParagraph"/>
              <w:spacing w:before="101"/>
              <w:ind w:left="18" w:right="5"/>
              <w:rPr>
                <w:sz w:val="28"/>
              </w:rPr>
            </w:pPr>
            <w:r>
              <w:rPr>
                <w:spacing w:val="-10"/>
                <w:sz w:val="28"/>
              </w:rPr>
              <w:t>4</w:t>
            </w:r>
          </w:p>
        </w:tc>
        <w:tc>
          <w:tcPr>
            <w:tcW w:w="772" w:type="dxa"/>
            <w:tcBorders>
              <w:top w:val="nil"/>
              <w:bottom w:val="nil"/>
            </w:tcBorders>
          </w:tcPr>
          <w:p>
            <w:pPr>
              <w:pStyle w:val="TableParagraph"/>
              <w:spacing w:before="101"/>
              <w:ind w:left="22" w:right="6"/>
              <w:rPr>
                <w:sz w:val="28"/>
              </w:rPr>
            </w:pPr>
            <w:r>
              <w:rPr>
                <w:spacing w:val="-5"/>
                <w:sz w:val="28"/>
              </w:rPr>
              <w:t>38</w:t>
            </w:r>
          </w:p>
        </w:tc>
        <w:tc>
          <w:tcPr>
            <w:tcW w:w="1113" w:type="dxa"/>
            <w:tcBorders>
              <w:top w:val="nil"/>
              <w:bottom w:val="nil"/>
            </w:tcBorders>
          </w:tcPr>
          <w:p>
            <w:pPr>
              <w:pStyle w:val="TableParagraph"/>
              <w:spacing w:before="101"/>
              <w:ind w:left="22" w:right="7"/>
              <w:rPr>
                <w:sz w:val="28"/>
              </w:rPr>
            </w:pPr>
            <w:r>
              <w:rPr>
                <w:spacing w:val="-5"/>
                <w:sz w:val="28"/>
              </w:rPr>
              <w:t>19</w:t>
            </w:r>
          </w:p>
        </w:tc>
        <w:tc>
          <w:tcPr>
            <w:tcW w:w="820" w:type="dxa"/>
            <w:tcBorders>
              <w:top w:val="nil"/>
              <w:bottom w:val="nil"/>
            </w:tcBorders>
          </w:tcPr>
          <w:p>
            <w:pPr>
              <w:pStyle w:val="TableParagraph"/>
              <w:spacing w:before="101"/>
              <w:ind w:left="12" w:right="1"/>
              <w:rPr>
                <w:sz w:val="28"/>
              </w:rPr>
            </w:pPr>
            <w:r>
              <w:rPr>
                <w:spacing w:val="-10"/>
                <w:sz w:val="28"/>
              </w:rPr>
              <w:t>8</w:t>
            </w:r>
          </w:p>
        </w:tc>
        <w:tc>
          <w:tcPr>
            <w:tcW w:w="1022" w:type="dxa"/>
            <w:tcBorders>
              <w:top w:val="nil"/>
              <w:bottom w:val="nil"/>
            </w:tcBorders>
          </w:tcPr>
          <w:p>
            <w:pPr>
              <w:pStyle w:val="TableParagraph"/>
              <w:spacing w:before="101"/>
              <w:ind w:left="18"/>
              <w:rPr>
                <w:sz w:val="28"/>
              </w:rPr>
            </w:pPr>
            <w:r>
              <w:rPr>
                <w:spacing w:val="-10"/>
                <w:sz w:val="28"/>
              </w:rPr>
              <w:t>4</w:t>
            </w:r>
          </w:p>
        </w:tc>
        <w:tc>
          <w:tcPr>
            <w:tcW w:w="772" w:type="dxa"/>
            <w:tcBorders>
              <w:top w:val="nil"/>
              <w:bottom w:val="nil"/>
            </w:tcBorders>
          </w:tcPr>
          <w:p>
            <w:pPr>
              <w:pStyle w:val="TableParagraph"/>
              <w:spacing w:before="101"/>
              <w:ind w:left="22" w:right="1"/>
              <w:rPr>
                <w:sz w:val="28"/>
              </w:rPr>
            </w:pPr>
            <w:r>
              <w:rPr>
                <w:spacing w:val="-5"/>
                <w:sz w:val="28"/>
              </w:rPr>
              <w:t>37</w:t>
            </w:r>
          </w:p>
        </w:tc>
        <w:tc>
          <w:tcPr>
            <w:tcW w:w="1113" w:type="dxa"/>
            <w:tcBorders>
              <w:top w:val="nil"/>
              <w:bottom w:val="nil"/>
            </w:tcBorders>
          </w:tcPr>
          <w:p>
            <w:pPr>
              <w:pStyle w:val="TableParagraph"/>
              <w:spacing w:before="101"/>
              <w:ind w:left="22" w:right="2"/>
              <w:rPr>
                <w:sz w:val="28"/>
              </w:rPr>
            </w:pPr>
            <w:r>
              <w:rPr>
                <w:spacing w:val="-4"/>
                <w:sz w:val="28"/>
              </w:rPr>
              <w:t>37/3</w:t>
            </w:r>
          </w:p>
        </w:tc>
        <w:tc>
          <w:tcPr>
            <w:tcW w:w="825" w:type="dxa"/>
            <w:tcBorders>
              <w:top w:val="nil"/>
              <w:bottom w:val="nil"/>
            </w:tcBorders>
          </w:tcPr>
          <w:p>
            <w:pPr>
              <w:pStyle w:val="TableParagraph"/>
              <w:spacing w:before="101"/>
              <w:ind w:left="22"/>
              <w:rPr>
                <w:sz w:val="28"/>
              </w:rPr>
            </w:pPr>
            <w:r>
              <w:rPr>
                <w:spacing w:val="-5"/>
                <w:sz w:val="28"/>
              </w:rPr>
              <w:t>12</w:t>
            </w:r>
          </w:p>
        </w:tc>
      </w:tr>
      <w:tr>
        <w:trPr>
          <w:trHeight w:val="537" w:hRule="atLeast"/>
        </w:trPr>
        <w:tc>
          <w:tcPr>
            <w:tcW w:w="1022" w:type="dxa"/>
            <w:tcBorders>
              <w:top w:val="nil"/>
              <w:bottom w:val="nil"/>
            </w:tcBorders>
          </w:tcPr>
          <w:p>
            <w:pPr>
              <w:pStyle w:val="TableParagraph"/>
              <w:spacing w:before="101"/>
              <w:ind w:left="18" w:right="5"/>
              <w:rPr>
                <w:sz w:val="28"/>
              </w:rPr>
            </w:pPr>
            <w:r>
              <w:rPr>
                <w:spacing w:val="-10"/>
                <w:sz w:val="28"/>
              </w:rPr>
              <w:t>5</w:t>
            </w:r>
          </w:p>
        </w:tc>
        <w:tc>
          <w:tcPr>
            <w:tcW w:w="772" w:type="dxa"/>
            <w:tcBorders>
              <w:top w:val="nil"/>
              <w:bottom w:val="nil"/>
            </w:tcBorders>
          </w:tcPr>
          <w:p>
            <w:pPr>
              <w:pStyle w:val="TableParagraph"/>
              <w:spacing w:before="101"/>
              <w:ind w:left="22" w:right="6"/>
              <w:rPr>
                <w:sz w:val="28"/>
              </w:rPr>
            </w:pPr>
            <w:r>
              <w:rPr>
                <w:spacing w:val="-5"/>
                <w:sz w:val="28"/>
              </w:rPr>
              <w:t>34</w:t>
            </w:r>
          </w:p>
        </w:tc>
        <w:tc>
          <w:tcPr>
            <w:tcW w:w="1113" w:type="dxa"/>
            <w:tcBorders>
              <w:top w:val="nil"/>
              <w:bottom w:val="nil"/>
            </w:tcBorders>
          </w:tcPr>
          <w:p>
            <w:pPr>
              <w:pStyle w:val="TableParagraph"/>
              <w:spacing w:before="101"/>
              <w:ind w:left="22" w:right="7"/>
              <w:rPr>
                <w:sz w:val="28"/>
              </w:rPr>
            </w:pPr>
            <w:r>
              <w:rPr>
                <w:spacing w:val="-5"/>
                <w:sz w:val="28"/>
              </w:rPr>
              <w:t>17</w:t>
            </w:r>
          </w:p>
        </w:tc>
        <w:tc>
          <w:tcPr>
            <w:tcW w:w="820" w:type="dxa"/>
            <w:tcBorders>
              <w:top w:val="nil"/>
              <w:bottom w:val="nil"/>
            </w:tcBorders>
          </w:tcPr>
          <w:p>
            <w:pPr>
              <w:pStyle w:val="TableParagraph"/>
              <w:spacing w:before="101"/>
              <w:ind w:left="12"/>
              <w:rPr>
                <w:sz w:val="28"/>
              </w:rPr>
            </w:pPr>
            <w:r>
              <w:rPr>
                <w:spacing w:val="-5"/>
                <w:sz w:val="28"/>
              </w:rPr>
              <w:t>10</w:t>
            </w:r>
          </w:p>
        </w:tc>
        <w:tc>
          <w:tcPr>
            <w:tcW w:w="1022" w:type="dxa"/>
            <w:tcBorders>
              <w:top w:val="nil"/>
              <w:bottom w:val="nil"/>
            </w:tcBorders>
          </w:tcPr>
          <w:p>
            <w:pPr>
              <w:pStyle w:val="TableParagraph"/>
              <w:spacing w:before="101"/>
              <w:ind w:left="18"/>
              <w:rPr>
                <w:sz w:val="28"/>
              </w:rPr>
            </w:pPr>
            <w:r>
              <w:rPr>
                <w:spacing w:val="-10"/>
                <w:sz w:val="28"/>
              </w:rPr>
              <w:t>5</w:t>
            </w:r>
          </w:p>
        </w:tc>
        <w:tc>
          <w:tcPr>
            <w:tcW w:w="772" w:type="dxa"/>
            <w:tcBorders>
              <w:top w:val="nil"/>
              <w:bottom w:val="nil"/>
            </w:tcBorders>
          </w:tcPr>
          <w:p>
            <w:pPr>
              <w:pStyle w:val="TableParagraph"/>
              <w:spacing w:before="101"/>
              <w:ind w:left="22" w:right="1"/>
              <w:rPr>
                <w:sz w:val="28"/>
              </w:rPr>
            </w:pPr>
            <w:r>
              <w:rPr>
                <w:spacing w:val="-5"/>
                <w:sz w:val="28"/>
              </w:rPr>
              <w:t>36</w:t>
            </w:r>
          </w:p>
        </w:tc>
        <w:tc>
          <w:tcPr>
            <w:tcW w:w="1113" w:type="dxa"/>
            <w:tcBorders>
              <w:top w:val="nil"/>
              <w:bottom w:val="nil"/>
            </w:tcBorders>
          </w:tcPr>
          <w:p>
            <w:pPr>
              <w:pStyle w:val="TableParagraph"/>
              <w:spacing w:before="101"/>
              <w:ind w:left="22" w:right="1"/>
              <w:rPr>
                <w:sz w:val="28"/>
              </w:rPr>
            </w:pPr>
            <w:r>
              <w:rPr>
                <w:spacing w:val="-5"/>
                <w:sz w:val="28"/>
              </w:rPr>
              <w:t>12</w:t>
            </w:r>
          </w:p>
        </w:tc>
        <w:tc>
          <w:tcPr>
            <w:tcW w:w="825" w:type="dxa"/>
            <w:tcBorders>
              <w:top w:val="nil"/>
              <w:bottom w:val="nil"/>
            </w:tcBorders>
          </w:tcPr>
          <w:p>
            <w:pPr>
              <w:pStyle w:val="TableParagraph"/>
              <w:spacing w:before="101"/>
              <w:ind w:left="22"/>
              <w:rPr>
                <w:sz w:val="28"/>
              </w:rPr>
            </w:pPr>
            <w:r>
              <w:rPr>
                <w:spacing w:val="-5"/>
                <w:sz w:val="28"/>
              </w:rPr>
              <w:t>15</w:t>
            </w:r>
          </w:p>
        </w:tc>
      </w:tr>
      <w:tr>
        <w:trPr>
          <w:trHeight w:val="540" w:hRule="atLeast"/>
        </w:trPr>
        <w:tc>
          <w:tcPr>
            <w:tcW w:w="1022" w:type="dxa"/>
            <w:tcBorders>
              <w:top w:val="nil"/>
              <w:bottom w:val="nil"/>
            </w:tcBorders>
          </w:tcPr>
          <w:p>
            <w:pPr>
              <w:pStyle w:val="TableParagraph"/>
              <w:spacing w:before="101"/>
              <w:ind w:left="18" w:right="5"/>
              <w:rPr>
                <w:sz w:val="28"/>
              </w:rPr>
            </w:pPr>
            <w:r>
              <w:rPr>
                <w:spacing w:val="-10"/>
                <w:sz w:val="28"/>
              </w:rPr>
              <w:t>6</w:t>
            </w:r>
          </w:p>
        </w:tc>
        <w:tc>
          <w:tcPr>
            <w:tcW w:w="772" w:type="dxa"/>
            <w:tcBorders>
              <w:top w:val="nil"/>
              <w:bottom w:val="nil"/>
            </w:tcBorders>
          </w:tcPr>
          <w:p>
            <w:pPr>
              <w:pStyle w:val="TableParagraph"/>
              <w:spacing w:before="101"/>
              <w:ind w:left="22" w:right="6"/>
              <w:rPr>
                <w:sz w:val="28"/>
              </w:rPr>
            </w:pPr>
            <w:r>
              <w:rPr>
                <w:spacing w:val="-5"/>
                <w:sz w:val="28"/>
              </w:rPr>
              <w:t>30</w:t>
            </w:r>
          </w:p>
        </w:tc>
        <w:tc>
          <w:tcPr>
            <w:tcW w:w="1113" w:type="dxa"/>
            <w:tcBorders>
              <w:top w:val="nil"/>
              <w:bottom w:val="nil"/>
            </w:tcBorders>
          </w:tcPr>
          <w:p>
            <w:pPr>
              <w:pStyle w:val="TableParagraph"/>
              <w:spacing w:before="101"/>
              <w:ind w:left="22" w:right="7"/>
              <w:rPr>
                <w:sz w:val="28"/>
              </w:rPr>
            </w:pPr>
            <w:r>
              <w:rPr>
                <w:spacing w:val="-5"/>
                <w:sz w:val="28"/>
              </w:rPr>
              <w:t>15</w:t>
            </w:r>
          </w:p>
        </w:tc>
        <w:tc>
          <w:tcPr>
            <w:tcW w:w="820" w:type="dxa"/>
            <w:tcBorders>
              <w:top w:val="nil"/>
              <w:bottom w:val="nil"/>
            </w:tcBorders>
          </w:tcPr>
          <w:p>
            <w:pPr>
              <w:pStyle w:val="TableParagraph"/>
              <w:spacing w:before="101"/>
              <w:ind w:left="12"/>
              <w:rPr>
                <w:sz w:val="28"/>
              </w:rPr>
            </w:pPr>
            <w:r>
              <w:rPr>
                <w:spacing w:val="-5"/>
                <w:sz w:val="28"/>
              </w:rPr>
              <w:t>12</w:t>
            </w:r>
          </w:p>
        </w:tc>
        <w:tc>
          <w:tcPr>
            <w:tcW w:w="1022" w:type="dxa"/>
            <w:tcBorders>
              <w:top w:val="nil"/>
              <w:bottom w:val="nil"/>
            </w:tcBorders>
          </w:tcPr>
          <w:p>
            <w:pPr>
              <w:pStyle w:val="TableParagraph"/>
              <w:spacing w:before="101"/>
              <w:ind w:left="18"/>
              <w:rPr>
                <w:sz w:val="28"/>
              </w:rPr>
            </w:pPr>
            <w:r>
              <w:rPr>
                <w:spacing w:val="-10"/>
                <w:sz w:val="28"/>
              </w:rPr>
              <w:t>6</w:t>
            </w:r>
          </w:p>
        </w:tc>
        <w:tc>
          <w:tcPr>
            <w:tcW w:w="772" w:type="dxa"/>
            <w:tcBorders>
              <w:top w:val="nil"/>
              <w:bottom w:val="nil"/>
            </w:tcBorders>
          </w:tcPr>
          <w:p>
            <w:pPr>
              <w:pStyle w:val="TableParagraph"/>
              <w:spacing w:before="101"/>
              <w:ind w:left="22" w:right="1"/>
              <w:rPr>
                <w:sz w:val="28"/>
              </w:rPr>
            </w:pPr>
            <w:r>
              <w:rPr>
                <w:spacing w:val="-5"/>
                <w:sz w:val="28"/>
              </w:rPr>
              <w:t>35</w:t>
            </w:r>
          </w:p>
        </w:tc>
        <w:tc>
          <w:tcPr>
            <w:tcW w:w="1113" w:type="dxa"/>
            <w:tcBorders>
              <w:top w:val="nil"/>
              <w:bottom w:val="nil"/>
            </w:tcBorders>
          </w:tcPr>
          <w:p>
            <w:pPr>
              <w:pStyle w:val="TableParagraph"/>
              <w:spacing w:before="101"/>
              <w:ind w:left="22" w:right="2"/>
              <w:rPr>
                <w:sz w:val="28"/>
              </w:rPr>
            </w:pPr>
            <w:r>
              <w:rPr>
                <w:spacing w:val="-4"/>
                <w:sz w:val="28"/>
              </w:rPr>
              <w:t>35/3</w:t>
            </w:r>
          </w:p>
        </w:tc>
        <w:tc>
          <w:tcPr>
            <w:tcW w:w="825" w:type="dxa"/>
            <w:tcBorders>
              <w:top w:val="nil"/>
              <w:bottom w:val="nil"/>
            </w:tcBorders>
          </w:tcPr>
          <w:p>
            <w:pPr>
              <w:pStyle w:val="TableParagraph"/>
              <w:spacing w:before="101"/>
              <w:ind w:left="22"/>
              <w:rPr>
                <w:sz w:val="28"/>
              </w:rPr>
            </w:pPr>
            <w:r>
              <w:rPr>
                <w:spacing w:val="-5"/>
                <w:sz w:val="28"/>
              </w:rPr>
              <w:t>18</w:t>
            </w:r>
          </w:p>
        </w:tc>
      </w:tr>
      <w:tr>
        <w:trPr>
          <w:trHeight w:val="643" w:hRule="atLeast"/>
        </w:trPr>
        <w:tc>
          <w:tcPr>
            <w:tcW w:w="1022" w:type="dxa"/>
            <w:tcBorders>
              <w:top w:val="nil"/>
            </w:tcBorders>
          </w:tcPr>
          <w:p>
            <w:pPr>
              <w:pStyle w:val="TableParagraph"/>
              <w:spacing w:before="103"/>
              <w:ind w:left="18" w:right="5"/>
              <w:rPr>
                <w:b/>
                <w:sz w:val="28"/>
              </w:rPr>
            </w:pPr>
            <w:r>
              <w:rPr>
                <w:b/>
                <w:spacing w:val="-10"/>
                <w:sz w:val="28"/>
              </w:rPr>
              <w:t>7</w:t>
            </w:r>
          </w:p>
        </w:tc>
        <w:tc>
          <w:tcPr>
            <w:tcW w:w="772" w:type="dxa"/>
            <w:tcBorders>
              <w:top w:val="nil"/>
            </w:tcBorders>
          </w:tcPr>
          <w:p>
            <w:pPr>
              <w:pStyle w:val="TableParagraph"/>
              <w:spacing w:before="103"/>
              <w:ind w:left="22" w:right="6"/>
              <w:rPr>
                <w:sz w:val="28"/>
              </w:rPr>
            </w:pPr>
            <w:r>
              <w:rPr>
                <w:spacing w:val="-5"/>
                <w:sz w:val="28"/>
              </w:rPr>
              <w:t>26</w:t>
            </w:r>
          </w:p>
        </w:tc>
        <w:tc>
          <w:tcPr>
            <w:tcW w:w="1113" w:type="dxa"/>
            <w:tcBorders>
              <w:top w:val="nil"/>
            </w:tcBorders>
          </w:tcPr>
          <w:p>
            <w:pPr>
              <w:pStyle w:val="TableParagraph"/>
              <w:spacing w:before="103"/>
              <w:ind w:left="22" w:right="7"/>
              <w:rPr>
                <w:b/>
                <w:sz w:val="28"/>
              </w:rPr>
            </w:pPr>
            <w:r>
              <w:rPr>
                <w:b/>
                <w:spacing w:val="-5"/>
                <w:sz w:val="28"/>
              </w:rPr>
              <w:t>13</w:t>
            </w:r>
          </w:p>
        </w:tc>
        <w:tc>
          <w:tcPr>
            <w:tcW w:w="820" w:type="dxa"/>
            <w:tcBorders>
              <w:top w:val="nil"/>
            </w:tcBorders>
          </w:tcPr>
          <w:p>
            <w:pPr>
              <w:pStyle w:val="TableParagraph"/>
              <w:spacing w:before="103"/>
              <w:ind w:left="12"/>
              <w:rPr>
                <w:sz w:val="28"/>
              </w:rPr>
            </w:pPr>
            <w:r>
              <w:rPr>
                <w:spacing w:val="-5"/>
                <w:sz w:val="28"/>
              </w:rPr>
              <w:t>14</w:t>
            </w:r>
          </w:p>
        </w:tc>
        <w:tc>
          <w:tcPr>
            <w:tcW w:w="1022" w:type="dxa"/>
            <w:tcBorders>
              <w:top w:val="nil"/>
            </w:tcBorders>
          </w:tcPr>
          <w:p>
            <w:pPr>
              <w:pStyle w:val="TableParagraph"/>
              <w:spacing w:before="103"/>
              <w:ind w:left="18"/>
              <w:rPr>
                <w:sz w:val="28"/>
              </w:rPr>
            </w:pPr>
            <w:r>
              <w:rPr>
                <w:spacing w:val="-10"/>
                <w:sz w:val="28"/>
              </w:rPr>
              <w:t>7</w:t>
            </w:r>
          </w:p>
        </w:tc>
        <w:tc>
          <w:tcPr>
            <w:tcW w:w="772" w:type="dxa"/>
            <w:tcBorders>
              <w:top w:val="nil"/>
            </w:tcBorders>
          </w:tcPr>
          <w:p>
            <w:pPr>
              <w:pStyle w:val="TableParagraph"/>
              <w:spacing w:before="103"/>
              <w:ind w:left="22" w:right="1"/>
              <w:rPr>
                <w:sz w:val="28"/>
              </w:rPr>
            </w:pPr>
            <w:r>
              <w:rPr>
                <w:spacing w:val="-5"/>
                <w:sz w:val="28"/>
              </w:rPr>
              <w:t>34</w:t>
            </w:r>
          </w:p>
        </w:tc>
        <w:tc>
          <w:tcPr>
            <w:tcW w:w="1113" w:type="dxa"/>
            <w:tcBorders>
              <w:top w:val="nil"/>
            </w:tcBorders>
          </w:tcPr>
          <w:p>
            <w:pPr>
              <w:pStyle w:val="TableParagraph"/>
              <w:spacing w:before="103"/>
              <w:ind w:left="22" w:right="2"/>
              <w:rPr>
                <w:sz w:val="28"/>
              </w:rPr>
            </w:pPr>
            <w:r>
              <w:rPr>
                <w:spacing w:val="-4"/>
                <w:sz w:val="28"/>
              </w:rPr>
              <w:t>34/3</w:t>
            </w:r>
          </w:p>
        </w:tc>
        <w:tc>
          <w:tcPr>
            <w:tcW w:w="825" w:type="dxa"/>
            <w:tcBorders>
              <w:top w:val="nil"/>
            </w:tcBorders>
          </w:tcPr>
          <w:p>
            <w:pPr>
              <w:pStyle w:val="TableParagraph"/>
              <w:spacing w:before="103"/>
              <w:ind w:left="22"/>
              <w:rPr>
                <w:sz w:val="28"/>
              </w:rPr>
            </w:pPr>
            <w:r>
              <w:rPr>
                <w:spacing w:val="-5"/>
                <w:sz w:val="28"/>
              </w:rPr>
              <w:t>21</w:t>
            </w:r>
          </w:p>
        </w:tc>
      </w:tr>
    </w:tbl>
    <w:p>
      <w:pPr>
        <w:pStyle w:val="BodyText"/>
        <w:spacing w:before="121"/>
        <w:ind w:left="1247"/>
      </w:pPr>
      <w:r>
        <w:rPr/>
        <w:t>Để</w:t>
      </w:r>
      <w:r>
        <w:rPr>
          <w:spacing w:val="-5"/>
        </w:rPr>
        <w:t> </w:t>
      </w:r>
      <w:r>
        <w:rPr/>
        <w:t>tổng</w:t>
      </w:r>
      <w:r>
        <w:rPr>
          <w:spacing w:val="-4"/>
        </w:rPr>
        <w:t> </w:t>
      </w:r>
      <w:r>
        <w:rPr/>
        <w:t>hữu</w:t>
      </w:r>
      <w:r>
        <w:rPr>
          <w:spacing w:val="-4"/>
        </w:rPr>
        <w:t> </w:t>
      </w:r>
      <w:r>
        <w:rPr/>
        <w:t>dụng</w:t>
      </w:r>
      <w:r>
        <w:rPr>
          <w:spacing w:val="-4"/>
        </w:rPr>
        <w:t> </w:t>
      </w:r>
      <w:r>
        <w:rPr/>
        <w:t>của</w:t>
      </w:r>
      <w:r>
        <w:rPr>
          <w:spacing w:val="-4"/>
        </w:rPr>
        <w:t> </w:t>
      </w:r>
      <w:r>
        <w:rPr/>
        <w:t>người</w:t>
      </w:r>
      <w:r>
        <w:rPr>
          <w:spacing w:val="-5"/>
        </w:rPr>
        <w:t> </w:t>
      </w:r>
      <w:r>
        <w:rPr/>
        <w:t>đó</w:t>
      </w:r>
      <w:r>
        <w:rPr>
          <w:spacing w:val="-4"/>
        </w:rPr>
        <w:t> </w:t>
      </w:r>
      <w:r>
        <w:rPr/>
        <w:t>đạt</w:t>
      </w:r>
      <w:r>
        <w:rPr>
          <w:spacing w:val="-4"/>
        </w:rPr>
        <w:t> </w:t>
      </w:r>
      <w:r>
        <w:rPr/>
        <w:t>cực</w:t>
      </w:r>
      <w:r>
        <w:rPr>
          <w:spacing w:val="-4"/>
        </w:rPr>
        <w:t> </w:t>
      </w:r>
      <w:r>
        <w:rPr/>
        <w:t>đại</w:t>
      </w:r>
      <w:r>
        <w:rPr>
          <w:spacing w:val="-4"/>
        </w:rPr>
        <w:t> </w:t>
      </w:r>
      <w:r>
        <w:rPr/>
        <w:t>thì</w:t>
      </w:r>
      <w:r>
        <w:rPr>
          <w:spacing w:val="-5"/>
        </w:rPr>
        <w:t> </w:t>
      </w:r>
      <w:r>
        <w:rPr/>
        <w:t>phải</w:t>
      </w:r>
      <w:r>
        <w:rPr>
          <w:spacing w:val="-4"/>
        </w:rPr>
        <w:t> </w:t>
      </w:r>
      <w:r>
        <w:rPr/>
        <w:t>thỏa</w:t>
      </w:r>
      <w:r>
        <w:rPr>
          <w:spacing w:val="-4"/>
        </w:rPr>
        <w:t> </w:t>
      </w:r>
      <w:r>
        <w:rPr/>
        <w:t>điều</w:t>
      </w:r>
      <w:r>
        <w:rPr>
          <w:spacing w:val="-4"/>
        </w:rPr>
        <w:t> </w:t>
      </w:r>
      <w:r>
        <w:rPr>
          <w:spacing w:val="-2"/>
        </w:rPr>
        <w:t>kiện:</w:t>
      </w:r>
    </w:p>
    <w:p>
      <w:pPr>
        <w:pStyle w:val="BodyText"/>
        <w:spacing w:before="3"/>
        <w:rPr>
          <w:sz w:val="11"/>
        </w:rPr>
      </w:pPr>
    </w:p>
    <w:p>
      <w:pPr>
        <w:spacing w:after="0"/>
        <w:rPr>
          <w:sz w:val="11"/>
        </w:rPr>
        <w:sectPr>
          <w:type w:val="continuous"/>
          <w:pgSz w:w="11900" w:h="16840"/>
          <w:pgMar w:header="0" w:footer="649" w:top="860" w:bottom="280" w:left="1200" w:right="780"/>
        </w:sectPr>
      </w:pPr>
    </w:p>
    <w:p>
      <w:pPr>
        <w:spacing w:before="86"/>
        <w:ind w:left="0" w:right="430" w:firstLine="0"/>
        <w:jc w:val="right"/>
        <w:rPr>
          <w:sz w:val="18"/>
        </w:rPr>
      </w:pPr>
      <w:r>
        <w:rPr>
          <w:spacing w:val="-5"/>
          <w:position w:val="2"/>
          <w:sz w:val="28"/>
        </w:rPr>
        <w:t>MU</w:t>
      </w:r>
      <w:r>
        <w:rPr>
          <w:spacing w:val="-5"/>
          <w:sz w:val="18"/>
        </w:rPr>
        <w:t>x</w:t>
      </w:r>
    </w:p>
    <w:p>
      <w:pPr>
        <w:spacing w:before="15"/>
        <w:ind w:left="0" w:right="0" w:firstLine="0"/>
        <w:jc w:val="right"/>
        <w:rPr>
          <w:sz w:val="28"/>
        </w:rPr>
      </w:pPr>
      <w:r>
        <w:rPr/>
        <mc:AlternateContent>
          <mc:Choice Requires="wps">
            <w:drawing>
              <wp:anchor distT="0" distB="0" distL="0" distR="0" allowOverlap="1" layoutInCell="1" locked="0" behindDoc="0" simplePos="0" relativeHeight="15797248">
                <wp:simplePos x="0" y="0"/>
                <wp:positionH relativeFrom="page">
                  <wp:posOffset>1935479</wp:posOffset>
                </wp:positionH>
                <wp:positionV relativeFrom="paragraph">
                  <wp:posOffset>138916</wp:posOffset>
                </wp:positionV>
                <wp:extent cx="512445" cy="6350"/>
                <wp:effectExtent l="0" t="0" r="0" b="0"/>
                <wp:wrapNone/>
                <wp:docPr id="1115" name="Graphic 1115"/>
                <wp:cNvGraphicFramePr>
                  <a:graphicFrameLocks/>
                </wp:cNvGraphicFramePr>
                <a:graphic>
                  <a:graphicData uri="http://schemas.microsoft.com/office/word/2010/wordprocessingShape">
                    <wps:wsp>
                      <wps:cNvPr id="1115" name="Graphic 1115"/>
                      <wps:cNvSpPr/>
                      <wps:spPr>
                        <a:xfrm>
                          <a:off x="0" y="0"/>
                          <a:ext cx="512445" cy="6350"/>
                        </a:xfrm>
                        <a:custGeom>
                          <a:avLst/>
                          <a:gdLst/>
                          <a:ahLst/>
                          <a:cxnLst/>
                          <a:rect l="l" t="t" r="r" b="b"/>
                          <a:pathLst>
                            <a:path w="512445" h="6350">
                              <a:moveTo>
                                <a:pt x="512063" y="0"/>
                              </a:moveTo>
                              <a:lnTo>
                                <a:pt x="0" y="0"/>
                              </a:lnTo>
                              <a:lnTo>
                                <a:pt x="0" y="6096"/>
                              </a:lnTo>
                              <a:lnTo>
                                <a:pt x="512063" y="6096"/>
                              </a:lnTo>
                              <a:lnTo>
                                <a:pt x="5120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2.399994pt;margin-top:10.938272pt;width:40.32pt;height:.48pt;mso-position-horizontal-relative:page;mso-position-vertical-relative:paragraph;z-index:15797248" id="docshape749" filled="true" fillcolor="#000000" stroked="false">
                <v:fill type="solid"/>
                <w10:wrap type="none"/>
              </v:rect>
            </w:pict>
          </mc:Fallback>
        </mc:AlternateContent>
      </w:r>
      <w:r>
        <w:rPr>
          <w:spacing w:val="-10"/>
          <w:sz w:val="28"/>
        </w:rPr>
        <w:t>=</w:t>
      </w:r>
    </w:p>
    <w:p>
      <w:pPr>
        <w:spacing w:before="86"/>
        <w:ind w:left="263" w:right="0" w:firstLine="0"/>
        <w:jc w:val="left"/>
        <w:rPr>
          <w:sz w:val="18"/>
        </w:rPr>
      </w:pPr>
      <w:r>
        <w:rPr/>
        <w:br w:type="column"/>
      </w:r>
      <w:r>
        <w:rPr>
          <w:spacing w:val="-5"/>
          <w:position w:val="2"/>
          <w:sz w:val="28"/>
        </w:rPr>
        <w:t>MU</w:t>
      </w:r>
      <w:r>
        <w:rPr>
          <w:spacing w:val="-5"/>
          <w:sz w:val="18"/>
        </w:rPr>
        <w:t>y</w:t>
      </w:r>
    </w:p>
    <w:p>
      <w:pPr>
        <w:pStyle w:val="BodyText"/>
        <w:spacing w:before="10"/>
        <w:rPr>
          <w:sz w:val="16"/>
        </w:rPr>
      </w:pPr>
      <w:r>
        <w:rPr/>
        <mc:AlternateContent>
          <mc:Choice Requires="wps">
            <w:drawing>
              <wp:anchor distT="0" distB="0" distL="0" distR="0" allowOverlap="1" layoutInCell="1" locked="0" behindDoc="1" simplePos="0" relativeHeight="487655936">
                <wp:simplePos x="0" y="0"/>
                <wp:positionH relativeFrom="page">
                  <wp:posOffset>2718816</wp:posOffset>
                </wp:positionH>
                <wp:positionV relativeFrom="paragraph">
                  <wp:posOffset>138916</wp:posOffset>
                </wp:positionV>
                <wp:extent cx="539750" cy="6350"/>
                <wp:effectExtent l="0" t="0" r="0" b="0"/>
                <wp:wrapTopAndBottom/>
                <wp:docPr id="1116" name="Graphic 1116"/>
                <wp:cNvGraphicFramePr>
                  <a:graphicFrameLocks/>
                </wp:cNvGraphicFramePr>
                <a:graphic>
                  <a:graphicData uri="http://schemas.microsoft.com/office/word/2010/wordprocessingShape">
                    <wps:wsp>
                      <wps:cNvPr id="1116" name="Graphic 1116"/>
                      <wps:cNvSpPr/>
                      <wps:spPr>
                        <a:xfrm>
                          <a:off x="0" y="0"/>
                          <a:ext cx="539750" cy="6350"/>
                        </a:xfrm>
                        <a:custGeom>
                          <a:avLst/>
                          <a:gdLst/>
                          <a:ahLst/>
                          <a:cxnLst/>
                          <a:rect l="l" t="t" r="r" b="b"/>
                          <a:pathLst>
                            <a:path w="539750" h="6350">
                              <a:moveTo>
                                <a:pt x="539495" y="0"/>
                              </a:moveTo>
                              <a:lnTo>
                                <a:pt x="0" y="0"/>
                              </a:lnTo>
                              <a:lnTo>
                                <a:pt x="0" y="6096"/>
                              </a:lnTo>
                              <a:lnTo>
                                <a:pt x="539495" y="6096"/>
                              </a:lnTo>
                              <a:lnTo>
                                <a:pt x="5394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080002pt;margin-top:10.938272pt;width:42.48pt;height:.48pt;mso-position-horizontal-relative:page;mso-position-vertical-relative:paragraph;z-index:-15660544;mso-wrap-distance-left:0;mso-wrap-distance-right:0" id="docshape750" filled="true" fillcolor="#000000" stroked="false">
                <v:fill type="solid"/>
                <w10:wrap type="topAndBottom"/>
              </v:rect>
            </w:pict>
          </mc:Fallback>
        </mc:AlternateContent>
      </w:r>
    </w:p>
    <w:p>
      <w:pPr>
        <w:spacing w:after="0"/>
        <w:rPr>
          <w:sz w:val="16"/>
        </w:rPr>
        <w:sectPr>
          <w:type w:val="continuous"/>
          <w:pgSz w:w="11900" w:h="16840"/>
          <w:pgMar w:header="0" w:footer="649" w:top="860" w:bottom="280" w:left="1200" w:right="780"/>
          <w:cols w:num="2" w:equalWidth="0">
            <w:col w:w="2931" w:space="40"/>
            <w:col w:w="6949"/>
          </w:cols>
        </w:sectPr>
      </w:pPr>
    </w:p>
    <w:p>
      <w:pPr>
        <w:tabs>
          <w:tab w:pos="3381" w:val="left" w:leader="none"/>
        </w:tabs>
        <w:spacing w:before="8"/>
        <w:ind w:left="2126" w:right="0" w:firstLine="0"/>
        <w:jc w:val="left"/>
        <w:rPr>
          <w:sz w:val="18"/>
        </w:rPr>
      </w:pPr>
      <w:r>
        <w:rPr>
          <w:spacing w:val="-5"/>
          <w:position w:val="2"/>
          <w:sz w:val="28"/>
        </w:rPr>
        <w:t>P</w:t>
      </w:r>
      <w:r>
        <w:rPr>
          <w:spacing w:val="-5"/>
          <w:sz w:val="18"/>
        </w:rPr>
        <w:t>x</w:t>
      </w:r>
      <w:r>
        <w:rPr>
          <w:sz w:val="18"/>
        </w:rPr>
        <w:tab/>
      </w:r>
      <w:r>
        <w:rPr>
          <w:spacing w:val="-5"/>
          <w:position w:val="2"/>
          <w:sz w:val="28"/>
        </w:rPr>
        <w:t>P</w:t>
      </w:r>
      <w:r>
        <w:rPr>
          <w:spacing w:val="-5"/>
          <w:sz w:val="18"/>
        </w:rPr>
        <w:t>y</w:t>
      </w:r>
    </w:p>
    <w:p>
      <w:pPr>
        <w:pStyle w:val="BodyText"/>
        <w:spacing w:before="19"/>
      </w:pPr>
    </w:p>
    <w:p>
      <w:pPr>
        <w:pStyle w:val="BodyText"/>
        <w:ind w:left="1247"/>
      </w:pPr>
      <w:r>
        <w:rPr/>
        <w:t>Nhìn</w:t>
      </w:r>
      <w:r>
        <w:rPr>
          <w:spacing w:val="-4"/>
        </w:rPr>
        <w:t> </w:t>
      </w:r>
      <w:r>
        <w:rPr/>
        <w:t>trên</w:t>
      </w:r>
      <w:r>
        <w:rPr>
          <w:spacing w:val="-3"/>
        </w:rPr>
        <w:t> </w:t>
      </w:r>
      <w:r>
        <w:rPr/>
        <w:t>bảng</w:t>
      </w:r>
      <w:r>
        <w:rPr>
          <w:spacing w:val="-3"/>
        </w:rPr>
        <w:t> </w:t>
      </w:r>
      <w:r>
        <w:rPr/>
        <w:t>trên</w:t>
      </w:r>
      <w:r>
        <w:rPr>
          <w:spacing w:val="-3"/>
        </w:rPr>
        <w:t> </w:t>
      </w:r>
      <w:r>
        <w:rPr/>
        <w:t>ta</w:t>
      </w:r>
      <w:r>
        <w:rPr>
          <w:spacing w:val="-3"/>
        </w:rPr>
        <w:t> </w:t>
      </w:r>
      <w:r>
        <w:rPr/>
        <w:t>thấy</w:t>
      </w:r>
      <w:r>
        <w:rPr>
          <w:spacing w:val="-3"/>
        </w:rPr>
        <w:t> </w:t>
      </w:r>
      <w:r>
        <w:rPr/>
        <w:t>với</w:t>
      </w:r>
      <w:r>
        <w:rPr>
          <w:spacing w:val="-3"/>
        </w:rPr>
        <w:t> </w:t>
      </w:r>
      <w:r>
        <w:rPr/>
        <w:t>X</w:t>
      </w:r>
      <w:r>
        <w:rPr>
          <w:spacing w:val="-3"/>
        </w:rPr>
        <w:t> </w:t>
      </w:r>
      <w:r>
        <w:rPr/>
        <w:t>=</w:t>
      </w:r>
      <w:r>
        <w:rPr>
          <w:spacing w:val="-3"/>
        </w:rPr>
        <w:t> </w:t>
      </w:r>
      <w:r>
        <w:rPr/>
        <w:t>7</w:t>
      </w:r>
      <w:r>
        <w:rPr>
          <w:spacing w:val="-3"/>
        </w:rPr>
        <w:t> </w:t>
      </w:r>
      <w:r>
        <w:rPr/>
        <w:t>và</w:t>
      </w:r>
      <w:r>
        <w:rPr>
          <w:spacing w:val="-3"/>
        </w:rPr>
        <w:t> </w:t>
      </w:r>
      <w:r>
        <w:rPr/>
        <w:t>Y</w:t>
      </w:r>
      <w:r>
        <w:rPr>
          <w:spacing w:val="-3"/>
        </w:rPr>
        <w:t> </w:t>
      </w:r>
      <w:r>
        <w:rPr/>
        <w:t>=</w:t>
      </w:r>
      <w:r>
        <w:rPr>
          <w:spacing w:val="-3"/>
        </w:rPr>
        <w:t> </w:t>
      </w:r>
      <w:r>
        <w:rPr/>
        <w:t>39</w:t>
      </w:r>
      <w:r>
        <w:rPr>
          <w:spacing w:val="-3"/>
        </w:rPr>
        <w:t> </w:t>
      </w:r>
      <w:r>
        <w:rPr>
          <w:spacing w:val="-4"/>
        </w:rPr>
        <w:t>thì:</w:t>
      </w:r>
    </w:p>
    <w:p>
      <w:pPr>
        <w:spacing w:after="0"/>
        <w:sectPr>
          <w:type w:val="continuous"/>
          <w:pgSz w:w="11900" w:h="16840"/>
          <w:pgMar w:header="0" w:footer="649" w:top="860" w:bottom="280" w:left="1200" w:right="780"/>
        </w:sectPr>
      </w:pPr>
    </w:p>
    <w:p>
      <w:pPr>
        <w:spacing w:before="98"/>
        <w:ind w:left="1308" w:right="0" w:firstLine="0"/>
        <w:jc w:val="left"/>
        <w:rPr>
          <w:i/>
          <w:sz w:val="14"/>
        </w:rPr>
      </w:pPr>
      <w:r>
        <w:rPr/>
        <mc:AlternateContent>
          <mc:Choice Requires="wps">
            <w:drawing>
              <wp:anchor distT="0" distB="0" distL="0" distR="0" allowOverlap="1" layoutInCell="1" locked="0" behindDoc="0" simplePos="0" relativeHeight="15800320">
                <wp:simplePos x="0" y="0"/>
                <wp:positionH relativeFrom="page">
                  <wp:posOffset>1579986</wp:posOffset>
                </wp:positionH>
                <wp:positionV relativeFrom="paragraph">
                  <wp:posOffset>264690</wp:posOffset>
                </wp:positionV>
                <wp:extent cx="369570" cy="1270"/>
                <wp:effectExtent l="0" t="0" r="0" b="0"/>
                <wp:wrapNone/>
                <wp:docPr id="1117" name="Graphic 1117"/>
                <wp:cNvGraphicFramePr>
                  <a:graphicFrameLocks/>
                </wp:cNvGraphicFramePr>
                <a:graphic>
                  <a:graphicData uri="http://schemas.microsoft.com/office/word/2010/wordprocessingShape">
                    <wps:wsp>
                      <wps:cNvPr id="1117" name="Graphic 1117"/>
                      <wps:cNvSpPr/>
                      <wps:spPr>
                        <a:xfrm>
                          <a:off x="0" y="0"/>
                          <a:ext cx="369570" cy="1270"/>
                        </a:xfrm>
                        <a:custGeom>
                          <a:avLst/>
                          <a:gdLst/>
                          <a:ahLst/>
                          <a:cxnLst/>
                          <a:rect l="l" t="t" r="r" b="b"/>
                          <a:pathLst>
                            <a:path w="369570" h="0">
                              <a:moveTo>
                                <a:pt x="0" y="0"/>
                              </a:moveTo>
                              <a:lnTo>
                                <a:pt x="368953"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0320" from="124.408371pt,20.841782pt" to="153.459863pt,20.841782pt" stroked="true" strokeweight=".49855pt" strokecolor="#000000">
                <v:stroke dashstyle="solid"/>
                <w10:wrap type="none"/>
              </v:line>
            </w:pict>
          </mc:Fallback>
        </mc:AlternateContent>
      </w:r>
      <w:r>
        <w:rPr>
          <w:i/>
          <w:spacing w:val="-2"/>
          <w:sz w:val="24"/>
        </w:rPr>
        <w:t>MU</w:t>
      </w:r>
      <w:r>
        <w:rPr>
          <w:i/>
          <w:spacing w:val="-22"/>
          <w:sz w:val="24"/>
        </w:rPr>
        <w:t> </w:t>
      </w:r>
      <w:r>
        <w:rPr>
          <w:i/>
          <w:spacing w:val="-10"/>
          <w:position w:val="-5"/>
          <w:sz w:val="14"/>
        </w:rPr>
        <w:t>X</w:t>
      </w:r>
    </w:p>
    <w:p>
      <w:pPr>
        <w:spacing w:before="27"/>
        <w:ind w:left="1451" w:right="0" w:firstLine="0"/>
        <w:jc w:val="left"/>
        <w:rPr>
          <w:i/>
          <w:sz w:val="14"/>
        </w:rPr>
      </w:pPr>
      <w:r>
        <w:rPr>
          <w:i/>
          <w:spacing w:val="-5"/>
          <w:sz w:val="24"/>
        </w:rPr>
        <w:t>P</w:t>
      </w:r>
      <w:r>
        <w:rPr>
          <w:i/>
          <w:spacing w:val="-5"/>
          <w:position w:val="-5"/>
          <w:sz w:val="14"/>
        </w:rPr>
        <w:t>X</w:t>
      </w:r>
    </w:p>
    <w:p>
      <w:pPr>
        <w:spacing w:line="187" w:lineRule="auto" w:before="117"/>
        <w:ind w:left="89" w:right="0" w:firstLine="0"/>
        <w:jc w:val="left"/>
        <w:rPr>
          <w:i/>
          <w:sz w:val="14"/>
        </w:rPr>
      </w:pPr>
      <w:r>
        <w:rPr/>
        <w:br w:type="column"/>
      </w:r>
      <w:r>
        <w:rPr>
          <w:rFonts w:ascii="Symbol" w:hAnsi="Symbol"/>
          <w:position w:val="-14"/>
          <w:sz w:val="24"/>
        </w:rPr>
        <w:t></w:t>
      </w:r>
      <w:r>
        <w:rPr>
          <w:spacing w:val="20"/>
          <w:position w:val="-14"/>
          <w:sz w:val="24"/>
        </w:rPr>
        <w:t> </w:t>
      </w:r>
      <w:r>
        <w:rPr>
          <w:i/>
          <w:spacing w:val="-5"/>
          <w:sz w:val="24"/>
        </w:rPr>
        <w:t>MU</w:t>
      </w:r>
      <w:r>
        <w:rPr>
          <w:i/>
          <w:spacing w:val="-5"/>
          <w:position w:val="-5"/>
          <w:sz w:val="14"/>
        </w:rPr>
        <w:t>Y</w:t>
      </w:r>
    </w:p>
    <w:p>
      <w:pPr>
        <w:spacing w:line="271" w:lineRule="exact" w:before="0"/>
        <w:ind w:left="445" w:right="0" w:firstLine="0"/>
        <w:jc w:val="left"/>
        <w:rPr>
          <w:i/>
          <w:sz w:val="14"/>
        </w:rPr>
      </w:pPr>
      <w:r>
        <w:rPr/>
        <mc:AlternateContent>
          <mc:Choice Requires="wps">
            <w:drawing>
              <wp:anchor distT="0" distB="0" distL="0" distR="0" allowOverlap="1" layoutInCell="1" locked="0" behindDoc="1" simplePos="0" relativeHeight="479853568">
                <wp:simplePos x="0" y="0"/>
                <wp:positionH relativeFrom="page">
                  <wp:posOffset>2112709</wp:posOffset>
                </wp:positionH>
                <wp:positionV relativeFrom="paragraph">
                  <wp:posOffset>-41412</wp:posOffset>
                </wp:positionV>
                <wp:extent cx="348615" cy="1270"/>
                <wp:effectExtent l="0" t="0" r="0" b="0"/>
                <wp:wrapNone/>
                <wp:docPr id="1118" name="Graphic 1118"/>
                <wp:cNvGraphicFramePr>
                  <a:graphicFrameLocks/>
                </wp:cNvGraphicFramePr>
                <a:graphic>
                  <a:graphicData uri="http://schemas.microsoft.com/office/word/2010/wordprocessingShape">
                    <wps:wsp>
                      <wps:cNvPr id="1118" name="Graphic 1118"/>
                      <wps:cNvSpPr/>
                      <wps:spPr>
                        <a:xfrm>
                          <a:off x="0" y="0"/>
                          <a:ext cx="348615" cy="1270"/>
                        </a:xfrm>
                        <a:custGeom>
                          <a:avLst/>
                          <a:gdLst/>
                          <a:ahLst/>
                          <a:cxnLst/>
                          <a:rect l="l" t="t" r="r" b="b"/>
                          <a:pathLst>
                            <a:path w="348615" h="0">
                              <a:moveTo>
                                <a:pt x="0" y="0"/>
                              </a:moveTo>
                              <a:lnTo>
                                <a:pt x="348243"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62912" from="166.355118pt,-3.260816pt" to="193.775872pt,-3.260816pt" stroked="true" strokeweight=".49855pt" strokecolor="#000000">
                <v:stroke dashstyle="solid"/>
                <w10:wrap type="none"/>
              </v:line>
            </w:pict>
          </mc:Fallback>
        </mc:AlternateContent>
      </w:r>
      <w:r>
        <w:rPr>
          <w:i/>
          <w:spacing w:val="-5"/>
          <w:sz w:val="24"/>
        </w:rPr>
        <w:t>P</w:t>
      </w:r>
      <w:r>
        <w:rPr>
          <w:i/>
          <w:spacing w:val="-5"/>
          <w:position w:val="-5"/>
          <w:sz w:val="14"/>
        </w:rPr>
        <w:t>Y</w:t>
      </w:r>
    </w:p>
    <w:p>
      <w:pPr>
        <w:spacing w:before="235"/>
        <w:ind w:left="84" w:right="0" w:firstLine="0"/>
        <w:jc w:val="left"/>
        <w:rPr>
          <w:sz w:val="24"/>
        </w:rPr>
      </w:pPr>
      <w:r>
        <w:rPr/>
        <w:br w:type="column"/>
      </w:r>
      <w:r>
        <w:rPr>
          <w:rFonts w:ascii="Symbol" w:hAnsi="Symbol"/>
          <w:sz w:val="24"/>
        </w:rPr>
        <w:t></w:t>
      </w:r>
      <w:r>
        <w:rPr>
          <w:spacing w:val="-30"/>
          <w:sz w:val="24"/>
        </w:rPr>
        <w:t> </w:t>
      </w:r>
      <w:r>
        <w:rPr>
          <w:spacing w:val="-5"/>
          <w:sz w:val="24"/>
        </w:rPr>
        <w:t>13</w:t>
      </w:r>
    </w:p>
    <w:p>
      <w:pPr>
        <w:spacing w:after="0"/>
        <w:jc w:val="left"/>
        <w:rPr>
          <w:sz w:val="24"/>
        </w:rPr>
        <w:sectPr>
          <w:type w:val="continuous"/>
          <w:pgSz w:w="11900" w:h="16840"/>
          <w:pgMar w:header="0" w:footer="649" w:top="860" w:bottom="280" w:left="1200" w:right="780"/>
          <w:cols w:num="3" w:equalWidth="0">
            <w:col w:w="1805" w:space="40"/>
            <w:col w:w="772" w:space="39"/>
            <w:col w:w="7264"/>
          </w:cols>
        </w:sectPr>
      </w:pPr>
    </w:p>
    <w:p>
      <w:pPr>
        <w:pStyle w:val="BodyText"/>
        <w:spacing w:line="312" w:lineRule="auto" w:before="57"/>
        <w:ind w:left="240" w:right="936" w:firstLine="720"/>
        <w:jc w:val="both"/>
      </w:pPr>
      <w:r>
        <w:rPr/>
        <w:t>Và người tiêu dùng sẽ đạt được mức hữu dụng cực đại, lúc này số tiền phải bỏ ra để mua sản phẩm X là 14 USD và số tiền bỏ ra mua Y là 6 USD, tổng số tiền người đó phải bỏ ra là 14 + 6 = 20 USD vừa bằng thu nhập của người đó. Vậy người đó đã tiêu dùng hết thu nhập của mình và đạt được mức hữu dụng tối đa, đây là các phối hợp tốt nhất cho người tiêu dùng.</w:t>
      </w:r>
    </w:p>
    <w:p>
      <w:pPr>
        <w:pStyle w:val="BodyText"/>
        <w:spacing w:line="312" w:lineRule="auto"/>
        <w:ind w:left="240" w:right="937" w:firstLine="720"/>
        <w:jc w:val="both"/>
      </w:pPr>
      <w:r>
        <w:rPr/>
        <w:t>Thật vậy, nếu người tiêu dùng chi tiêu 8 USD để mua sản phẩm X và 12 USD để mua sản phẩm Y lúc này ta thấy:</w:t>
      </w:r>
    </w:p>
    <w:p>
      <w:pPr>
        <w:spacing w:line="144" w:lineRule="auto" w:before="43"/>
        <w:ind w:left="1020" w:right="0" w:firstLine="0"/>
        <w:jc w:val="left"/>
        <w:rPr>
          <w:sz w:val="24"/>
        </w:rPr>
      </w:pPr>
      <w:r>
        <w:rPr/>
        <mc:AlternateContent>
          <mc:Choice Requires="wps">
            <w:drawing>
              <wp:anchor distT="0" distB="0" distL="0" distR="0" allowOverlap="1" layoutInCell="1" locked="0" behindDoc="0" simplePos="0" relativeHeight="15801856">
                <wp:simplePos x="0" y="0"/>
                <wp:positionH relativeFrom="page">
                  <wp:posOffset>1397106</wp:posOffset>
                </wp:positionH>
                <wp:positionV relativeFrom="paragraph">
                  <wp:posOffset>204703</wp:posOffset>
                </wp:positionV>
                <wp:extent cx="369570" cy="1270"/>
                <wp:effectExtent l="0" t="0" r="0" b="0"/>
                <wp:wrapNone/>
                <wp:docPr id="1120" name="Graphic 1120"/>
                <wp:cNvGraphicFramePr>
                  <a:graphicFrameLocks/>
                </wp:cNvGraphicFramePr>
                <a:graphic>
                  <a:graphicData uri="http://schemas.microsoft.com/office/word/2010/wordprocessingShape">
                    <wps:wsp>
                      <wps:cNvPr id="1120" name="Graphic 1120"/>
                      <wps:cNvSpPr/>
                      <wps:spPr>
                        <a:xfrm>
                          <a:off x="0" y="0"/>
                          <a:ext cx="369570" cy="1270"/>
                        </a:xfrm>
                        <a:custGeom>
                          <a:avLst/>
                          <a:gdLst/>
                          <a:ahLst/>
                          <a:cxnLst/>
                          <a:rect l="l" t="t" r="r" b="b"/>
                          <a:pathLst>
                            <a:path w="369570" h="0">
                              <a:moveTo>
                                <a:pt x="0" y="0"/>
                              </a:moveTo>
                              <a:lnTo>
                                <a:pt x="369130"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1856" from="110.008377pt,16.118383pt" to="139.073779pt,16.118383pt" stroked="true" strokeweight=".49855pt" strokecolor="#000000">
                <v:stroke dashstyle="solid"/>
                <w10:wrap type="none"/>
              </v:line>
            </w:pict>
          </mc:Fallback>
        </mc:AlternateContent>
      </w:r>
      <w:r>
        <w:rPr/>
        <mc:AlternateContent>
          <mc:Choice Requires="wps">
            <w:drawing>
              <wp:anchor distT="0" distB="0" distL="0" distR="0" allowOverlap="1" layoutInCell="1" locked="0" behindDoc="0" simplePos="0" relativeHeight="15802368">
                <wp:simplePos x="0" y="0"/>
                <wp:positionH relativeFrom="page">
                  <wp:posOffset>2220258</wp:posOffset>
                </wp:positionH>
                <wp:positionV relativeFrom="paragraph">
                  <wp:posOffset>204703</wp:posOffset>
                </wp:positionV>
                <wp:extent cx="348615" cy="1270"/>
                <wp:effectExtent l="0" t="0" r="0" b="0"/>
                <wp:wrapNone/>
                <wp:docPr id="1121" name="Graphic 1121"/>
                <wp:cNvGraphicFramePr>
                  <a:graphicFrameLocks/>
                </wp:cNvGraphicFramePr>
                <a:graphic>
                  <a:graphicData uri="http://schemas.microsoft.com/office/word/2010/wordprocessingShape">
                    <wps:wsp>
                      <wps:cNvPr id="1121" name="Graphic 1121"/>
                      <wps:cNvSpPr/>
                      <wps:spPr>
                        <a:xfrm>
                          <a:off x="0" y="0"/>
                          <a:ext cx="348615" cy="1270"/>
                        </a:xfrm>
                        <a:custGeom>
                          <a:avLst/>
                          <a:gdLst/>
                          <a:ahLst/>
                          <a:cxnLst/>
                          <a:rect l="l" t="t" r="r" b="b"/>
                          <a:pathLst>
                            <a:path w="348615" h="0">
                              <a:moveTo>
                                <a:pt x="0" y="0"/>
                              </a:moveTo>
                              <a:lnTo>
                                <a:pt x="348389"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2368" from="174.823486pt,16.118383pt" to="202.255734pt,16.118383pt" stroked="true" strokeweight=".49855pt" strokecolor="#000000">
                <v:stroke dashstyle="solid"/>
                <w10:wrap type="none"/>
              </v:line>
            </w:pict>
          </mc:Fallback>
        </mc:AlternateContent>
      </w:r>
      <w:r>
        <w:rPr/>
        <mc:AlternateContent>
          <mc:Choice Requires="wps">
            <w:drawing>
              <wp:anchor distT="0" distB="0" distL="0" distR="0" allowOverlap="1" layoutInCell="1" locked="0" behindDoc="0" simplePos="0" relativeHeight="15802880">
                <wp:simplePos x="0" y="0"/>
                <wp:positionH relativeFrom="page">
                  <wp:posOffset>2732490</wp:posOffset>
                </wp:positionH>
                <wp:positionV relativeFrom="paragraph">
                  <wp:posOffset>204703</wp:posOffset>
                </wp:positionV>
                <wp:extent cx="167005" cy="1270"/>
                <wp:effectExtent l="0" t="0" r="0" b="0"/>
                <wp:wrapNone/>
                <wp:docPr id="1122" name="Graphic 1122"/>
                <wp:cNvGraphicFramePr>
                  <a:graphicFrameLocks/>
                </wp:cNvGraphicFramePr>
                <a:graphic>
                  <a:graphicData uri="http://schemas.microsoft.com/office/word/2010/wordprocessingShape">
                    <wps:wsp>
                      <wps:cNvPr id="1122" name="Graphic 1122"/>
                      <wps:cNvSpPr/>
                      <wps:spPr>
                        <a:xfrm>
                          <a:off x="0" y="0"/>
                          <a:ext cx="167005" cy="1270"/>
                        </a:xfrm>
                        <a:custGeom>
                          <a:avLst/>
                          <a:gdLst/>
                          <a:ahLst/>
                          <a:cxnLst/>
                          <a:rect l="l" t="t" r="r" b="b"/>
                          <a:pathLst>
                            <a:path w="167005" h="0">
                              <a:moveTo>
                                <a:pt x="0" y="0"/>
                              </a:moveTo>
                              <a:lnTo>
                                <a:pt x="166616"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2880" from="215.156723pt,16.118383pt" to="228.276096pt,16.118383pt" stroked="true" strokeweight=".49855pt" strokecolor="#000000">
                <v:stroke dashstyle="solid"/>
                <w10:wrap type="none"/>
              </v:line>
            </w:pict>
          </mc:Fallback>
        </mc:AlternateContent>
      </w:r>
      <w:r>
        <w:rPr/>
        <mc:AlternateContent>
          <mc:Choice Requires="wps">
            <w:drawing>
              <wp:anchor distT="0" distB="0" distL="0" distR="0" allowOverlap="1" layoutInCell="1" locked="0" behindDoc="0" simplePos="0" relativeHeight="15803392">
                <wp:simplePos x="0" y="0"/>
                <wp:positionH relativeFrom="page">
                  <wp:posOffset>3062948</wp:posOffset>
                </wp:positionH>
                <wp:positionV relativeFrom="paragraph">
                  <wp:posOffset>204703</wp:posOffset>
                </wp:positionV>
                <wp:extent cx="257175" cy="1270"/>
                <wp:effectExtent l="0" t="0" r="0" b="0"/>
                <wp:wrapNone/>
                <wp:docPr id="1123" name="Graphic 1123"/>
                <wp:cNvGraphicFramePr>
                  <a:graphicFrameLocks/>
                </wp:cNvGraphicFramePr>
                <a:graphic>
                  <a:graphicData uri="http://schemas.microsoft.com/office/word/2010/wordprocessingShape">
                    <wps:wsp>
                      <wps:cNvPr id="1123" name="Graphic 1123"/>
                      <wps:cNvSpPr/>
                      <wps:spPr>
                        <a:xfrm>
                          <a:off x="0" y="0"/>
                          <a:ext cx="257175" cy="1270"/>
                        </a:xfrm>
                        <a:custGeom>
                          <a:avLst/>
                          <a:gdLst/>
                          <a:ahLst/>
                          <a:cxnLst/>
                          <a:rect l="l" t="t" r="r" b="b"/>
                          <a:pathLst>
                            <a:path w="257175" h="0">
                              <a:moveTo>
                                <a:pt x="0" y="0"/>
                              </a:moveTo>
                              <a:lnTo>
                                <a:pt x="257101"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3392" from="241.177078pt,16.118383pt" to="261.421285pt,16.118383pt" stroked="true" strokeweight=".49855pt" strokecolor="#000000">
                <v:stroke dashstyle="solid"/>
                <w10:wrap type="none"/>
              </v:line>
            </w:pict>
          </mc:Fallback>
        </mc:AlternateContent>
      </w:r>
      <w:r>
        <w:rPr>
          <w:i/>
          <w:sz w:val="24"/>
        </w:rPr>
        <w:t>MU</w:t>
      </w:r>
      <w:r>
        <w:rPr>
          <w:i/>
          <w:spacing w:val="-25"/>
          <w:sz w:val="24"/>
        </w:rPr>
        <w:t> </w:t>
      </w:r>
      <w:r>
        <w:rPr>
          <w:i/>
          <w:position w:val="-5"/>
          <w:sz w:val="14"/>
        </w:rPr>
        <w:t>X</w:t>
      </w:r>
      <w:r>
        <w:rPr>
          <w:i/>
          <w:spacing w:val="31"/>
          <w:position w:val="-5"/>
          <w:sz w:val="14"/>
        </w:rPr>
        <w:t>  </w:t>
      </w:r>
      <w:r>
        <w:rPr>
          <w:rFonts w:ascii="Symbol" w:hAnsi="Symbol"/>
          <w:position w:val="-14"/>
          <w:sz w:val="24"/>
        </w:rPr>
        <w:t></w:t>
      </w:r>
      <w:r>
        <w:rPr>
          <w:spacing w:val="-29"/>
          <w:position w:val="-14"/>
          <w:sz w:val="24"/>
        </w:rPr>
        <w:t> </w:t>
      </w:r>
      <w:r>
        <w:rPr>
          <w:position w:val="-14"/>
          <w:sz w:val="24"/>
        </w:rPr>
        <w:t>19</w:t>
      </w:r>
      <w:r>
        <w:rPr>
          <w:spacing w:val="-6"/>
          <w:position w:val="-14"/>
          <w:sz w:val="24"/>
        </w:rPr>
        <w:t> </w:t>
      </w:r>
      <w:r>
        <w:rPr>
          <w:rFonts w:ascii="Symbol" w:hAnsi="Symbol"/>
          <w:position w:val="-14"/>
          <w:sz w:val="24"/>
        </w:rPr>
        <w:t></w:t>
      </w:r>
      <w:r>
        <w:rPr>
          <w:spacing w:val="22"/>
          <w:position w:val="-14"/>
          <w:sz w:val="24"/>
        </w:rPr>
        <w:t> </w:t>
      </w:r>
      <w:r>
        <w:rPr>
          <w:i/>
          <w:sz w:val="24"/>
        </w:rPr>
        <w:t>MU</w:t>
      </w:r>
      <w:r>
        <w:rPr>
          <w:i/>
          <w:position w:val="-5"/>
          <w:sz w:val="14"/>
        </w:rPr>
        <w:t>Y</w:t>
      </w:r>
      <w:r>
        <w:rPr>
          <w:i/>
          <w:spacing w:val="73"/>
          <w:w w:val="150"/>
          <w:position w:val="-5"/>
          <w:sz w:val="14"/>
        </w:rPr>
        <w:t> </w:t>
      </w:r>
      <w:r>
        <w:rPr>
          <w:rFonts w:ascii="Symbol" w:hAnsi="Symbol"/>
          <w:position w:val="-14"/>
          <w:sz w:val="24"/>
        </w:rPr>
        <w:t></w:t>
      </w:r>
      <w:r>
        <w:rPr>
          <w:spacing w:val="11"/>
          <w:position w:val="-14"/>
          <w:sz w:val="24"/>
        </w:rPr>
        <w:t> </w:t>
      </w:r>
      <w:r>
        <w:rPr>
          <w:sz w:val="24"/>
        </w:rPr>
        <w:t>37</w:t>
      </w:r>
      <w:r>
        <w:rPr>
          <w:spacing w:val="18"/>
          <w:sz w:val="24"/>
        </w:rPr>
        <w:t> </w:t>
      </w:r>
      <w:r>
        <w:rPr>
          <w:rFonts w:ascii="Symbol" w:hAnsi="Symbol"/>
          <w:position w:val="-14"/>
          <w:sz w:val="24"/>
        </w:rPr>
        <w:t></w:t>
      </w:r>
      <w:r>
        <w:rPr>
          <w:spacing w:val="-9"/>
          <w:position w:val="-14"/>
          <w:sz w:val="24"/>
        </w:rPr>
        <w:t> </w:t>
      </w:r>
      <w:r>
        <w:rPr>
          <w:spacing w:val="-4"/>
          <w:sz w:val="24"/>
        </w:rPr>
        <w:t>12,3</w:t>
      </w:r>
    </w:p>
    <w:p>
      <w:pPr>
        <w:tabs>
          <w:tab w:pos="2459" w:val="left" w:leader="none"/>
          <w:tab w:pos="3177" w:val="left" w:leader="none"/>
          <w:tab w:pos="3769" w:val="left" w:leader="none"/>
        </w:tabs>
        <w:spacing w:line="304" w:lineRule="exact" w:before="0"/>
        <w:ind w:left="1163" w:right="0" w:firstLine="0"/>
        <w:jc w:val="left"/>
        <w:rPr>
          <w:sz w:val="24"/>
        </w:rPr>
      </w:pPr>
      <w:r>
        <w:rPr>
          <w:i/>
          <w:spacing w:val="-5"/>
          <w:sz w:val="24"/>
        </w:rPr>
        <w:t>P</w:t>
      </w:r>
      <w:r>
        <w:rPr>
          <w:i/>
          <w:spacing w:val="-5"/>
          <w:position w:val="-5"/>
          <w:sz w:val="14"/>
        </w:rPr>
        <w:t>X</w:t>
      </w:r>
      <w:r>
        <w:rPr>
          <w:i/>
          <w:position w:val="-5"/>
          <w:sz w:val="14"/>
        </w:rPr>
        <w:tab/>
      </w:r>
      <w:r>
        <w:rPr>
          <w:i/>
          <w:spacing w:val="-5"/>
          <w:sz w:val="24"/>
        </w:rPr>
        <w:t>P</w:t>
      </w:r>
      <w:r>
        <w:rPr>
          <w:i/>
          <w:spacing w:val="-5"/>
          <w:position w:val="-5"/>
          <w:sz w:val="14"/>
        </w:rPr>
        <w:t>Y</w:t>
      </w:r>
      <w:r>
        <w:rPr>
          <w:i/>
          <w:position w:val="-5"/>
          <w:sz w:val="14"/>
        </w:rPr>
        <w:tab/>
      </w:r>
      <w:r>
        <w:rPr>
          <w:spacing w:val="-10"/>
          <w:sz w:val="24"/>
        </w:rPr>
        <w:t>3</w:t>
      </w:r>
      <w:r>
        <w:rPr>
          <w:sz w:val="24"/>
        </w:rPr>
        <w:tab/>
      </w:r>
      <w:r>
        <w:rPr>
          <w:spacing w:val="-10"/>
          <w:sz w:val="24"/>
        </w:rPr>
        <w:t>3</w:t>
      </w:r>
    </w:p>
    <w:p>
      <w:pPr>
        <w:pStyle w:val="BodyText"/>
        <w:spacing w:line="312" w:lineRule="auto" w:before="117"/>
        <w:ind w:left="240" w:right="934" w:firstLine="720"/>
        <w:jc w:val="both"/>
      </w:pPr>
      <w:r>
        <w:rPr/>
        <w:t>Lợi ích biên trên 1 USD cho sản phẩm X lớn hơn lợi ích biên trên 1 USD cho sản phẩm Y, lúc này nếu người tiêu dùng giảm bớt 1USD mua sản phẩm Y để chuyển sang mua sản phẩm X, người tiêu dung sẽ mất đi 12,33 đơn vị hữu dụng từ sản phẩm Y nhưng nhận lại được 19 đơn vị hữu dụng từ hàng hóa X, lợi ích mà người tiêu dùng được nhận thêm là 19 – 12,33 = 6,67 đơn vị hữu dụng vì vậy người tiêu dùng sẽ có xu hướng giảm tiêu dùng sản phẩm</w:t>
      </w:r>
      <w:r>
        <w:rPr>
          <w:spacing w:val="-1"/>
        </w:rPr>
        <w:t> </w:t>
      </w:r>
      <w:r>
        <w:rPr/>
        <w:t>Y</w:t>
      </w:r>
      <w:r>
        <w:rPr>
          <w:spacing w:val="-1"/>
        </w:rPr>
        <w:t> </w:t>
      </w:r>
      <w:r>
        <w:rPr/>
        <w:t>và</w:t>
      </w:r>
      <w:r>
        <w:rPr>
          <w:spacing w:val="-1"/>
        </w:rPr>
        <w:t> </w:t>
      </w:r>
      <w:r>
        <w:rPr/>
        <w:t>tăng</w:t>
      </w:r>
      <w:r>
        <w:rPr>
          <w:spacing w:val="-1"/>
        </w:rPr>
        <w:t> </w:t>
      </w:r>
      <w:r>
        <w:rPr/>
        <w:t>tiêu</w:t>
      </w:r>
      <w:r>
        <w:rPr>
          <w:spacing w:val="-1"/>
        </w:rPr>
        <w:t> </w:t>
      </w:r>
      <w:r>
        <w:rPr/>
        <w:t>dùng</w:t>
      </w:r>
      <w:r>
        <w:rPr>
          <w:spacing w:val="-1"/>
        </w:rPr>
        <w:t> </w:t>
      </w:r>
      <w:r>
        <w:rPr/>
        <w:t>sản</w:t>
      </w:r>
      <w:r>
        <w:rPr>
          <w:spacing w:val="-1"/>
        </w:rPr>
        <w:t> </w:t>
      </w:r>
      <w:r>
        <w:rPr/>
        <w:t>phẩm</w:t>
      </w:r>
      <w:r>
        <w:rPr>
          <w:spacing w:val="-1"/>
        </w:rPr>
        <w:t> </w:t>
      </w:r>
      <w:r>
        <w:rPr/>
        <w:t>X</w:t>
      </w:r>
      <w:r>
        <w:rPr>
          <w:spacing w:val="-1"/>
        </w:rPr>
        <w:t> </w:t>
      </w:r>
      <w:r>
        <w:rPr/>
        <w:t>cho</w:t>
      </w:r>
      <w:r>
        <w:rPr>
          <w:spacing w:val="-1"/>
        </w:rPr>
        <w:t> </w:t>
      </w:r>
      <w:r>
        <w:rPr/>
        <w:t>đến</w:t>
      </w:r>
      <w:r>
        <w:rPr>
          <w:spacing w:val="-2"/>
        </w:rPr>
        <w:t> </w:t>
      </w:r>
      <w:r>
        <w:rPr/>
        <w:t>khi</w:t>
      </w:r>
      <w:r>
        <w:rPr>
          <w:spacing w:val="-2"/>
        </w:rPr>
        <w:t> </w:t>
      </w:r>
      <w:r>
        <w:rPr/>
        <w:t>hữu</w:t>
      </w:r>
      <w:r>
        <w:rPr>
          <w:spacing w:val="-1"/>
        </w:rPr>
        <w:t> </w:t>
      </w:r>
      <w:r>
        <w:rPr/>
        <w:t>dụng</w:t>
      </w:r>
      <w:r>
        <w:rPr>
          <w:spacing w:val="-1"/>
        </w:rPr>
        <w:t> </w:t>
      </w:r>
      <w:r>
        <w:rPr/>
        <w:t>biên</w:t>
      </w:r>
      <w:r>
        <w:rPr>
          <w:spacing w:val="-1"/>
        </w:rPr>
        <w:t> </w:t>
      </w:r>
      <w:r>
        <w:rPr/>
        <w:t>trên</w:t>
      </w:r>
      <w:r>
        <w:rPr>
          <w:spacing w:val="-1"/>
        </w:rPr>
        <w:t> </w:t>
      </w:r>
      <w:r>
        <w:rPr/>
        <w:t>1</w:t>
      </w:r>
      <w:r>
        <w:rPr>
          <w:spacing w:val="-1"/>
        </w:rPr>
        <w:t> </w:t>
      </w:r>
      <w:r>
        <w:rPr/>
        <w:t>USD cho 2 sản phẩm bằng nhau, lúc này bất kỳ sự thay đổi trong tiêu dùng 2 sản phẩm này đều làm tổng hữu dụng của người đó giảm xuống, do vậy người đó sẽ không thay đổi nữa.</w:t>
      </w:r>
    </w:p>
    <w:p>
      <w:pPr>
        <w:pStyle w:val="Heading4"/>
        <w:numPr>
          <w:ilvl w:val="1"/>
          <w:numId w:val="20"/>
        </w:numPr>
        <w:tabs>
          <w:tab w:pos="727" w:val="left" w:leader="none"/>
        </w:tabs>
        <w:spacing w:line="240" w:lineRule="auto" w:before="120" w:after="0"/>
        <w:ind w:left="727" w:right="0" w:hanging="487"/>
        <w:jc w:val="left"/>
      </w:pPr>
      <w:r>
        <w:rPr/>
        <w:t>THUYẾT</w:t>
      </w:r>
      <w:r>
        <w:rPr>
          <w:spacing w:val="-6"/>
        </w:rPr>
        <w:t> </w:t>
      </w:r>
      <w:r>
        <w:rPr/>
        <w:t>ĐẲNG</w:t>
      </w:r>
      <w:r>
        <w:rPr>
          <w:spacing w:val="-5"/>
        </w:rPr>
        <w:t> ÍCH</w:t>
      </w:r>
    </w:p>
    <w:p>
      <w:pPr>
        <w:pStyle w:val="Heading5"/>
        <w:numPr>
          <w:ilvl w:val="2"/>
          <w:numId w:val="20"/>
        </w:numPr>
        <w:tabs>
          <w:tab w:pos="1386" w:val="left" w:leader="none"/>
        </w:tabs>
        <w:spacing w:line="240" w:lineRule="auto" w:before="216" w:after="0"/>
        <w:ind w:left="1386" w:right="0" w:hanging="696"/>
        <w:jc w:val="left"/>
      </w:pPr>
      <w:r>
        <w:rPr/>
        <w:t>Đường</w:t>
      </w:r>
      <w:r>
        <w:rPr>
          <w:spacing w:val="-7"/>
        </w:rPr>
        <w:t> </w:t>
      </w:r>
      <w:r>
        <w:rPr/>
        <w:t>đẳng</w:t>
      </w:r>
      <w:r>
        <w:rPr>
          <w:spacing w:val="-6"/>
        </w:rPr>
        <w:t> </w:t>
      </w:r>
      <w:r>
        <w:rPr>
          <w:spacing w:val="-5"/>
        </w:rPr>
        <w:t>ích</w:t>
      </w:r>
    </w:p>
    <w:p>
      <w:pPr>
        <w:pStyle w:val="Heading6"/>
        <w:numPr>
          <w:ilvl w:val="3"/>
          <w:numId w:val="20"/>
        </w:numPr>
        <w:tabs>
          <w:tab w:pos="1595" w:val="left" w:leader="none"/>
        </w:tabs>
        <w:spacing w:line="240" w:lineRule="auto" w:before="215" w:after="0"/>
        <w:ind w:left="1595" w:right="0" w:hanging="905"/>
        <w:jc w:val="left"/>
        <w:rPr>
          <w:i/>
        </w:rPr>
      </w:pPr>
      <w:r>
        <w:rPr>
          <w:i/>
        </w:rPr>
        <w:t>Một</w:t>
      </w:r>
      <w:r>
        <w:rPr>
          <w:i/>
          <w:spacing w:val="-4"/>
        </w:rPr>
        <w:t> </w:t>
      </w:r>
      <w:r>
        <w:rPr>
          <w:i/>
        </w:rPr>
        <w:t>số</w:t>
      </w:r>
      <w:r>
        <w:rPr>
          <w:i/>
          <w:spacing w:val="-4"/>
        </w:rPr>
        <w:t> </w:t>
      </w:r>
      <w:r>
        <w:rPr>
          <w:i/>
        </w:rPr>
        <w:t>giả</w:t>
      </w:r>
      <w:r>
        <w:rPr>
          <w:i/>
          <w:spacing w:val="-3"/>
        </w:rPr>
        <w:t> </w:t>
      </w:r>
      <w:r>
        <w:rPr>
          <w:i/>
        </w:rPr>
        <w:t>thiết</w:t>
      </w:r>
      <w:r>
        <w:rPr>
          <w:i/>
          <w:spacing w:val="-4"/>
        </w:rPr>
        <w:t> </w:t>
      </w:r>
      <w:r>
        <w:rPr>
          <w:i/>
        </w:rPr>
        <w:t>cơ</w:t>
      </w:r>
      <w:r>
        <w:rPr>
          <w:i/>
          <w:spacing w:val="-3"/>
        </w:rPr>
        <w:t> </w:t>
      </w:r>
      <w:r>
        <w:rPr>
          <w:i/>
        </w:rPr>
        <w:t>bản</w:t>
      </w:r>
      <w:r>
        <w:rPr>
          <w:i/>
          <w:spacing w:val="-4"/>
        </w:rPr>
        <w:t> </w:t>
      </w:r>
      <w:r>
        <w:rPr>
          <w:i/>
        </w:rPr>
        <w:t>về</w:t>
      </w:r>
      <w:r>
        <w:rPr>
          <w:i/>
          <w:spacing w:val="-4"/>
        </w:rPr>
        <w:t> </w:t>
      </w:r>
      <w:r>
        <w:rPr>
          <w:i/>
        </w:rPr>
        <w:t>sở</w:t>
      </w:r>
      <w:r>
        <w:rPr>
          <w:i/>
          <w:spacing w:val="-4"/>
        </w:rPr>
        <w:t> </w:t>
      </w:r>
      <w:r>
        <w:rPr>
          <w:i/>
        </w:rPr>
        <w:t>thích</w:t>
      </w:r>
      <w:r>
        <w:rPr>
          <w:i/>
          <w:spacing w:val="-4"/>
        </w:rPr>
        <w:t> </w:t>
      </w:r>
      <w:r>
        <w:rPr>
          <w:i/>
        </w:rPr>
        <w:t>của</w:t>
      </w:r>
      <w:r>
        <w:rPr>
          <w:i/>
          <w:spacing w:val="-3"/>
        </w:rPr>
        <w:t> </w:t>
      </w:r>
      <w:r>
        <w:rPr>
          <w:i/>
        </w:rPr>
        <w:t>người</w:t>
      </w:r>
      <w:r>
        <w:rPr>
          <w:i/>
          <w:spacing w:val="-4"/>
        </w:rPr>
        <w:t> </w:t>
      </w:r>
      <w:r>
        <w:rPr>
          <w:i/>
        </w:rPr>
        <w:t>tiêu</w:t>
      </w:r>
      <w:r>
        <w:rPr>
          <w:i/>
          <w:spacing w:val="-4"/>
        </w:rPr>
        <w:t> dùng</w:t>
      </w:r>
    </w:p>
    <w:p>
      <w:pPr>
        <w:pStyle w:val="BodyText"/>
        <w:spacing w:line="314" w:lineRule="auto" w:before="216"/>
        <w:ind w:left="240" w:right="937" w:firstLine="720"/>
        <w:jc w:val="both"/>
      </w:pPr>
      <w:r>
        <w:rPr/>
        <w:t>Để nghiên cứu hành vi người tiêu dùng, chúng ta dựa trên ba giả thiết cơ bản về sở thích sau đây:</w:t>
      </w:r>
    </w:p>
    <w:p>
      <w:pPr>
        <w:pStyle w:val="BodyText"/>
        <w:spacing w:line="312" w:lineRule="auto" w:before="116"/>
        <w:ind w:left="240" w:right="933" w:firstLine="720"/>
        <w:jc w:val="both"/>
      </w:pPr>
      <w:r>
        <w:rPr/>
        <w:t>Giả thiết thứ nhất: sở thích là hoàn chỉnh, có nghĩa người tiêu dùng có thể so sánh và xếp hạng tất cả các giỏ hàng hóa (Giỏ hàng hóa là phối hợp</w:t>
      </w:r>
      <w:r>
        <w:rPr>
          <w:spacing w:val="40"/>
        </w:rPr>
        <w:t> </w:t>
      </w:r>
      <w:r>
        <w:rPr/>
        <w:t>của</w:t>
      </w:r>
      <w:r>
        <w:rPr>
          <w:spacing w:val="-2"/>
        </w:rPr>
        <w:t> </w:t>
      </w:r>
      <w:r>
        <w:rPr/>
        <w:t>một</w:t>
      </w:r>
      <w:r>
        <w:rPr>
          <w:spacing w:val="-2"/>
        </w:rPr>
        <w:t> </w:t>
      </w:r>
      <w:r>
        <w:rPr/>
        <w:t>hay</w:t>
      </w:r>
      <w:r>
        <w:rPr>
          <w:spacing w:val="-2"/>
        </w:rPr>
        <w:t> </w:t>
      </w:r>
      <w:r>
        <w:rPr/>
        <w:t>nhiều</w:t>
      </w:r>
      <w:r>
        <w:rPr>
          <w:spacing w:val="-2"/>
        </w:rPr>
        <w:t> </w:t>
      </w:r>
      <w:r>
        <w:rPr/>
        <w:t>loại</w:t>
      </w:r>
      <w:r>
        <w:rPr>
          <w:spacing w:val="-2"/>
        </w:rPr>
        <w:t> </w:t>
      </w:r>
      <w:r>
        <w:rPr/>
        <w:t>hàng</w:t>
      </w:r>
      <w:r>
        <w:rPr>
          <w:spacing w:val="-3"/>
        </w:rPr>
        <w:t> </w:t>
      </w:r>
      <w:r>
        <w:rPr/>
        <w:t>hóa).</w:t>
      </w:r>
      <w:r>
        <w:rPr>
          <w:spacing w:val="-2"/>
        </w:rPr>
        <w:t> </w:t>
      </w:r>
      <w:r>
        <w:rPr/>
        <w:t>Ví</w:t>
      </w:r>
      <w:r>
        <w:rPr>
          <w:spacing w:val="-2"/>
        </w:rPr>
        <w:t> </w:t>
      </w:r>
      <w:r>
        <w:rPr/>
        <w:t>dụ,</w:t>
      </w:r>
      <w:r>
        <w:rPr>
          <w:spacing w:val="-2"/>
        </w:rPr>
        <w:t> </w:t>
      </w:r>
      <w:r>
        <w:rPr/>
        <w:t>giỏ</w:t>
      </w:r>
      <w:r>
        <w:rPr>
          <w:spacing w:val="-2"/>
        </w:rPr>
        <w:t> </w:t>
      </w:r>
      <w:r>
        <w:rPr/>
        <w:t>hàng</w:t>
      </w:r>
      <w:r>
        <w:rPr>
          <w:spacing w:val="-2"/>
        </w:rPr>
        <w:t> </w:t>
      </w:r>
      <w:r>
        <w:rPr/>
        <w:t>hóa</w:t>
      </w:r>
      <w:r>
        <w:rPr>
          <w:spacing w:val="-2"/>
        </w:rPr>
        <w:t> </w:t>
      </w:r>
      <w:r>
        <w:rPr/>
        <w:t>A</w:t>
      </w:r>
      <w:r>
        <w:rPr>
          <w:spacing w:val="-1"/>
        </w:rPr>
        <w:t> </w:t>
      </w:r>
      <w:r>
        <w:rPr/>
        <w:t>với</w:t>
      </w:r>
      <w:r>
        <w:rPr>
          <w:spacing w:val="-2"/>
        </w:rPr>
        <w:t> </w:t>
      </w:r>
      <w:r>
        <w:rPr/>
        <w:t>5</w:t>
      </w:r>
      <w:r>
        <w:rPr>
          <w:spacing w:val="-2"/>
        </w:rPr>
        <w:t> </w:t>
      </w:r>
      <w:r>
        <w:rPr/>
        <w:t>ổ</w:t>
      </w:r>
      <w:r>
        <w:rPr>
          <w:spacing w:val="-2"/>
        </w:rPr>
        <w:t> </w:t>
      </w:r>
      <w:r>
        <w:rPr/>
        <w:t>bánh</w:t>
      </w:r>
      <w:r>
        <w:rPr>
          <w:spacing w:val="-2"/>
        </w:rPr>
        <w:t> </w:t>
      </w:r>
      <w:r>
        <w:rPr/>
        <w:t>mì</w:t>
      </w:r>
      <w:r>
        <w:rPr>
          <w:spacing w:val="-2"/>
        </w:rPr>
        <w:t> </w:t>
      </w:r>
      <w:r>
        <w:rPr/>
        <w:t>và</w:t>
      </w:r>
      <w:r>
        <w:rPr>
          <w:spacing w:val="-2"/>
        </w:rPr>
        <w:t> </w:t>
      </w:r>
      <w:r>
        <w:rPr/>
        <w:t>1 quyển sách và giỏ hàng hóa B với 3 ổ bánh mì và 2 quyển sách, nếu người tiêu dùng đang đói và muốn ăn bánh mì thì giỏ hàng hóa A mang lại cho anh ta thỏa mãn cao hơn giỏ hàng hóa B và như vậy anh ta sẽ thích A hơn B. Ngược lại, nếu anh ta muốn đạt điểm cao trong kỳ thi sắp tới nên cần phải</w:t>
      </w:r>
      <w:r>
        <w:rPr>
          <w:spacing w:val="40"/>
        </w:rPr>
        <w:t> </w:t>
      </w:r>
      <w:r>
        <w:rPr/>
        <w:t>đọc</w:t>
      </w:r>
      <w:r>
        <w:rPr>
          <w:spacing w:val="5"/>
        </w:rPr>
        <w:t> </w:t>
      </w:r>
      <w:r>
        <w:rPr/>
        <w:t>sách</w:t>
      </w:r>
      <w:r>
        <w:rPr>
          <w:spacing w:val="5"/>
        </w:rPr>
        <w:t> </w:t>
      </w:r>
      <w:r>
        <w:rPr/>
        <w:t>thì</w:t>
      </w:r>
      <w:r>
        <w:rPr>
          <w:spacing w:val="4"/>
        </w:rPr>
        <w:t> </w:t>
      </w:r>
      <w:r>
        <w:rPr/>
        <w:t>giỏ</w:t>
      </w:r>
      <w:r>
        <w:rPr>
          <w:spacing w:val="5"/>
        </w:rPr>
        <w:t> </w:t>
      </w:r>
      <w:r>
        <w:rPr/>
        <w:t>hàng</w:t>
      </w:r>
      <w:r>
        <w:rPr>
          <w:spacing w:val="5"/>
        </w:rPr>
        <w:t> </w:t>
      </w:r>
      <w:r>
        <w:rPr/>
        <w:t>hóa</w:t>
      </w:r>
      <w:r>
        <w:rPr>
          <w:spacing w:val="5"/>
        </w:rPr>
        <w:t> </w:t>
      </w:r>
      <w:r>
        <w:rPr/>
        <w:t>B</w:t>
      </w:r>
      <w:r>
        <w:rPr>
          <w:spacing w:val="5"/>
        </w:rPr>
        <w:t> </w:t>
      </w:r>
      <w:r>
        <w:rPr/>
        <w:t>sẽ</w:t>
      </w:r>
      <w:r>
        <w:rPr>
          <w:spacing w:val="5"/>
        </w:rPr>
        <w:t> </w:t>
      </w:r>
      <w:r>
        <w:rPr/>
        <w:t>mang</w:t>
      </w:r>
      <w:r>
        <w:rPr>
          <w:spacing w:val="5"/>
        </w:rPr>
        <w:t> </w:t>
      </w:r>
      <w:r>
        <w:rPr/>
        <w:t>lại</w:t>
      </w:r>
      <w:r>
        <w:rPr>
          <w:spacing w:val="4"/>
        </w:rPr>
        <w:t> </w:t>
      </w:r>
      <w:r>
        <w:rPr/>
        <w:t>mức</w:t>
      </w:r>
      <w:r>
        <w:rPr>
          <w:spacing w:val="5"/>
        </w:rPr>
        <w:t> </w:t>
      </w:r>
      <w:r>
        <w:rPr/>
        <w:t>thỏa</w:t>
      </w:r>
      <w:r>
        <w:rPr>
          <w:spacing w:val="5"/>
        </w:rPr>
        <w:t> </w:t>
      </w:r>
      <w:r>
        <w:rPr/>
        <w:t>mãn</w:t>
      </w:r>
      <w:r>
        <w:rPr>
          <w:spacing w:val="5"/>
        </w:rPr>
        <w:t> </w:t>
      </w:r>
      <w:r>
        <w:rPr/>
        <w:t>cao</w:t>
      </w:r>
      <w:r>
        <w:rPr>
          <w:spacing w:val="5"/>
        </w:rPr>
        <w:t> </w:t>
      </w:r>
      <w:r>
        <w:rPr/>
        <w:t>hơn</w:t>
      </w:r>
      <w:r>
        <w:rPr>
          <w:spacing w:val="5"/>
        </w:rPr>
        <w:t> </w:t>
      </w:r>
      <w:r>
        <w:rPr/>
        <w:t>giỏ</w:t>
      </w:r>
      <w:r>
        <w:rPr>
          <w:spacing w:val="5"/>
        </w:rPr>
        <w:t> </w:t>
      </w:r>
      <w:r>
        <w:rPr/>
        <w:t>hàng</w:t>
      </w:r>
      <w:r>
        <w:rPr>
          <w:spacing w:val="5"/>
        </w:rPr>
        <w:t> </w:t>
      </w:r>
      <w:r>
        <w:rPr>
          <w:spacing w:val="-5"/>
        </w:rPr>
        <w:t>hóa</w:t>
      </w:r>
    </w:p>
    <w:p>
      <w:pPr>
        <w:spacing w:after="0" w:line="312" w:lineRule="auto"/>
        <w:jc w:val="both"/>
        <w:sectPr>
          <w:footerReference w:type="default" r:id="rId137"/>
          <w:pgSz w:w="11900" w:h="16840"/>
          <w:pgMar w:header="0" w:footer="649" w:top="1380" w:bottom="840" w:left="1200" w:right="780"/>
        </w:sectPr>
      </w:pPr>
    </w:p>
    <w:p>
      <w:pPr>
        <w:pStyle w:val="BodyText"/>
        <w:spacing w:line="312" w:lineRule="auto" w:before="57"/>
        <w:ind w:left="527" w:right="650"/>
        <w:jc w:val="both"/>
      </w:pPr>
      <w:r>
        <w:rPr/>
        <w:t>A, anh ta sẽ thích B hơn A. Nếu</w:t>
      </w:r>
      <w:r>
        <w:rPr>
          <w:spacing w:val="-1"/>
        </w:rPr>
        <w:t> </w:t>
      </w:r>
      <w:r>
        <w:rPr/>
        <w:t>người tiêu dùng thỏa mãn như</w:t>
      </w:r>
      <w:r>
        <w:rPr>
          <w:spacing w:val="-2"/>
        </w:rPr>
        <w:t> </w:t>
      </w:r>
      <w:r>
        <w:rPr/>
        <w:t>nhau khi</w:t>
      </w:r>
      <w:r>
        <w:rPr>
          <w:spacing w:val="-1"/>
        </w:rPr>
        <w:t> </w:t>
      </w:r>
      <w:r>
        <w:rPr/>
        <w:t>nhận được bất cứ giỏ hàng hóa nào trong hai giỏ hàng hóa trên, ta nói anh ta bàng quan giữa hai giỏ hàng hóa này.</w:t>
      </w:r>
    </w:p>
    <w:p>
      <w:pPr>
        <w:pStyle w:val="BodyText"/>
        <w:spacing w:line="312" w:lineRule="auto" w:before="122"/>
        <w:ind w:left="527" w:right="646" w:firstLine="720"/>
        <w:jc w:val="both"/>
      </w:pPr>
      <w:r>
        <w:rPr/>
        <w:t>Giả thiết thứ hai: người tiêu dùng luôn thích nhiều hàng hóa hơn là ít. Ví dụ, giỏ hàng hóa A với 5 ổ bánh mì và 1 quyển sách sẽ được ưa thích hơn giỏ hàng hóa E với 2 ổ bánh mì và 1 quyển sách vì A có nhiều hàng hóa hơn.</w:t>
      </w:r>
    </w:p>
    <w:p>
      <w:pPr>
        <w:pStyle w:val="BodyText"/>
        <w:spacing w:before="118"/>
        <w:ind w:left="1247"/>
        <w:jc w:val="both"/>
      </w:pPr>
      <w:r>
        <w:rPr/>
        <w:t>Giả</w:t>
      </w:r>
      <w:r>
        <w:rPr>
          <w:spacing w:val="-5"/>
        </w:rPr>
        <w:t> </w:t>
      </w:r>
      <w:r>
        <w:rPr/>
        <w:t>thiết</w:t>
      </w:r>
      <w:r>
        <w:rPr>
          <w:spacing w:val="-4"/>
        </w:rPr>
        <w:t> </w:t>
      </w:r>
      <w:r>
        <w:rPr/>
        <w:t>thứ</w:t>
      </w:r>
      <w:r>
        <w:rPr>
          <w:spacing w:val="-4"/>
        </w:rPr>
        <w:t> </w:t>
      </w:r>
      <w:r>
        <w:rPr/>
        <w:t>ba:</w:t>
      </w:r>
      <w:r>
        <w:rPr>
          <w:spacing w:val="-4"/>
        </w:rPr>
        <w:t> </w:t>
      </w:r>
      <w:r>
        <w:rPr/>
        <w:t>sở</w:t>
      </w:r>
      <w:r>
        <w:rPr>
          <w:spacing w:val="-4"/>
        </w:rPr>
        <w:t> </w:t>
      </w:r>
      <w:r>
        <w:rPr/>
        <w:t>thích</w:t>
      </w:r>
      <w:r>
        <w:rPr>
          <w:spacing w:val="-4"/>
        </w:rPr>
        <w:t> </w:t>
      </w:r>
      <w:r>
        <w:rPr/>
        <w:t>có</w:t>
      </w:r>
      <w:r>
        <w:rPr>
          <w:spacing w:val="-4"/>
        </w:rPr>
        <w:t> </w:t>
      </w:r>
      <w:r>
        <w:rPr/>
        <w:t>tính</w:t>
      </w:r>
      <w:r>
        <w:rPr>
          <w:spacing w:val="-4"/>
        </w:rPr>
        <w:t> </w:t>
      </w:r>
      <w:r>
        <w:rPr/>
        <w:t>bắc</w:t>
      </w:r>
      <w:r>
        <w:rPr>
          <w:spacing w:val="-4"/>
        </w:rPr>
        <w:t> </w:t>
      </w:r>
      <w:r>
        <w:rPr/>
        <w:t>cầu,</w:t>
      </w:r>
      <w:r>
        <w:rPr>
          <w:spacing w:val="-4"/>
        </w:rPr>
        <w:t> </w:t>
      </w:r>
      <w:r>
        <w:rPr/>
        <w:t>nghĩa</w:t>
      </w:r>
      <w:r>
        <w:rPr>
          <w:spacing w:val="-4"/>
        </w:rPr>
        <w:t> </w:t>
      </w:r>
      <w:r>
        <w:rPr>
          <w:spacing w:val="-5"/>
        </w:rPr>
        <w:t>là:</w:t>
      </w:r>
    </w:p>
    <w:p>
      <w:pPr>
        <w:pStyle w:val="BodyText"/>
        <w:spacing w:before="132"/>
        <w:ind w:left="595"/>
        <w:jc w:val="center"/>
      </w:pPr>
      <w:r>
        <w:rPr>
          <w:w w:val="105"/>
        </w:rPr>
        <w:t>Nếu</w:t>
      </w:r>
      <w:r>
        <w:rPr>
          <w:spacing w:val="-19"/>
          <w:w w:val="105"/>
        </w:rPr>
        <w:t> </w:t>
      </w:r>
      <w:r>
        <w:rPr>
          <w:w w:val="105"/>
        </w:rPr>
        <w:t>A</w:t>
      </w:r>
      <w:r>
        <w:rPr>
          <w:spacing w:val="-12"/>
          <w:w w:val="105"/>
        </w:rPr>
        <w:t> </w:t>
      </w:r>
      <w:r>
        <w:rPr>
          <w:w w:val="105"/>
        </w:rPr>
        <w:t>&gt;</w:t>
      </w:r>
      <w:r>
        <w:rPr>
          <w:spacing w:val="-12"/>
          <w:w w:val="105"/>
        </w:rPr>
        <w:t> </w:t>
      </w:r>
      <w:r>
        <w:rPr>
          <w:w w:val="105"/>
        </w:rPr>
        <w:t>B</w:t>
      </w:r>
      <w:r>
        <w:rPr>
          <w:spacing w:val="-12"/>
          <w:w w:val="105"/>
        </w:rPr>
        <w:t> </w:t>
      </w:r>
      <w:r>
        <w:rPr>
          <w:w w:val="105"/>
        </w:rPr>
        <w:t>và</w:t>
      </w:r>
      <w:r>
        <w:rPr>
          <w:spacing w:val="-12"/>
          <w:w w:val="105"/>
        </w:rPr>
        <w:t> </w:t>
      </w:r>
      <w:r>
        <w:rPr>
          <w:w w:val="105"/>
        </w:rPr>
        <w:t>B</w:t>
      </w:r>
      <w:r>
        <w:rPr>
          <w:spacing w:val="-11"/>
          <w:w w:val="105"/>
        </w:rPr>
        <w:t> </w:t>
      </w:r>
      <w:r>
        <w:rPr>
          <w:w w:val="105"/>
        </w:rPr>
        <w:t>&gt;</w:t>
      </w:r>
      <w:r>
        <w:rPr>
          <w:spacing w:val="-12"/>
          <w:w w:val="105"/>
        </w:rPr>
        <w:t> </w:t>
      </w:r>
      <w:r>
        <w:rPr>
          <w:w w:val="105"/>
        </w:rPr>
        <w:t>C</w:t>
      </w:r>
      <w:r>
        <w:rPr>
          <w:spacing w:val="-11"/>
          <w:w w:val="105"/>
        </w:rPr>
        <w:t> </w:t>
      </w:r>
      <w:r>
        <w:rPr>
          <w:rFonts w:ascii="Meiryo UI" w:hAnsi="Meiryo UI"/>
          <w:w w:val="120"/>
        </w:rPr>
        <w:t>¢</w:t>
      </w:r>
      <w:r>
        <w:rPr>
          <w:rFonts w:ascii="Meiryo UI" w:hAnsi="Meiryo UI"/>
          <w:spacing w:val="-43"/>
          <w:w w:val="120"/>
        </w:rPr>
        <w:t> </w:t>
      </w:r>
      <w:r>
        <w:rPr>
          <w:w w:val="105"/>
        </w:rPr>
        <w:t>A</w:t>
      </w:r>
      <w:r>
        <w:rPr>
          <w:spacing w:val="-11"/>
          <w:w w:val="105"/>
        </w:rPr>
        <w:t> </w:t>
      </w:r>
      <w:r>
        <w:rPr>
          <w:w w:val="105"/>
        </w:rPr>
        <w:t>&gt;</w:t>
      </w:r>
      <w:r>
        <w:rPr>
          <w:spacing w:val="-11"/>
          <w:w w:val="105"/>
        </w:rPr>
        <w:t> </w:t>
      </w:r>
      <w:r>
        <w:rPr>
          <w:spacing w:val="-10"/>
          <w:w w:val="105"/>
        </w:rPr>
        <w:t>C</w:t>
      </w:r>
    </w:p>
    <w:p>
      <w:pPr>
        <w:pStyle w:val="Heading6"/>
        <w:numPr>
          <w:ilvl w:val="3"/>
          <w:numId w:val="20"/>
        </w:numPr>
        <w:tabs>
          <w:tab w:pos="1432" w:val="left" w:leader="none"/>
        </w:tabs>
        <w:spacing w:line="240" w:lineRule="auto" w:before="163" w:after="0"/>
        <w:ind w:left="1432" w:right="0" w:hanging="905"/>
        <w:jc w:val="left"/>
        <w:rPr>
          <w:i/>
        </w:rPr>
      </w:pPr>
      <w:r>
        <w:rPr>
          <w:i/>
        </w:rPr>
        <w:t>Đường</w:t>
      </w:r>
      <w:r>
        <w:rPr>
          <w:i/>
          <w:spacing w:val="-6"/>
        </w:rPr>
        <w:t> </w:t>
      </w:r>
      <w:r>
        <w:rPr>
          <w:i/>
        </w:rPr>
        <w:t>đẳng</w:t>
      </w:r>
      <w:r>
        <w:rPr>
          <w:i/>
          <w:spacing w:val="-5"/>
        </w:rPr>
        <w:t> </w:t>
      </w:r>
      <w:r>
        <w:rPr>
          <w:i/>
        </w:rPr>
        <w:t>ích</w:t>
      </w:r>
      <w:r>
        <w:rPr>
          <w:i/>
          <w:spacing w:val="-5"/>
        </w:rPr>
        <w:t> </w:t>
      </w:r>
      <w:r>
        <w:rPr>
          <w:i/>
        </w:rPr>
        <w:t>(hay</w:t>
      </w:r>
      <w:r>
        <w:rPr>
          <w:i/>
          <w:spacing w:val="-6"/>
        </w:rPr>
        <w:t> </w:t>
      </w:r>
      <w:r>
        <w:rPr>
          <w:i/>
        </w:rPr>
        <w:t>đường</w:t>
      </w:r>
      <w:r>
        <w:rPr>
          <w:i/>
          <w:spacing w:val="-5"/>
        </w:rPr>
        <w:t> </w:t>
      </w:r>
      <w:r>
        <w:rPr>
          <w:i/>
        </w:rPr>
        <w:t>bàng</w:t>
      </w:r>
      <w:r>
        <w:rPr>
          <w:i/>
          <w:spacing w:val="-5"/>
        </w:rPr>
        <w:t> </w:t>
      </w:r>
      <w:r>
        <w:rPr>
          <w:i/>
        </w:rPr>
        <w:t>quan</w:t>
      </w:r>
      <w:r>
        <w:rPr>
          <w:i/>
          <w:spacing w:val="-4"/>
        </w:rPr>
        <w:t> </w:t>
      </w:r>
      <w:r>
        <w:rPr>
          <w:i/>
        </w:rPr>
        <w:t>–</w:t>
      </w:r>
      <w:r>
        <w:rPr>
          <w:i/>
          <w:spacing w:val="-6"/>
        </w:rPr>
        <w:t> </w:t>
      </w:r>
      <w:r>
        <w:rPr>
          <w:i/>
          <w:spacing w:val="-5"/>
        </w:rPr>
        <w:t>U)</w:t>
      </w:r>
    </w:p>
    <w:p>
      <w:pPr>
        <w:pStyle w:val="ListParagraph"/>
        <w:numPr>
          <w:ilvl w:val="4"/>
          <w:numId w:val="20"/>
        </w:numPr>
        <w:tabs>
          <w:tab w:pos="2350" w:val="left" w:leader="none"/>
        </w:tabs>
        <w:spacing w:line="240" w:lineRule="auto" w:before="216" w:after="0"/>
        <w:ind w:left="2350" w:right="0" w:hanging="1114"/>
        <w:jc w:val="left"/>
        <w:rPr>
          <w:i/>
          <w:sz w:val="28"/>
        </w:rPr>
      </w:pPr>
      <w:r>
        <w:rPr>
          <w:i/>
          <w:sz w:val="28"/>
        </w:rPr>
        <w:t>Khái</w:t>
      </w:r>
      <w:r>
        <w:rPr>
          <w:i/>
          <w:spacing w:val="-5"/>
          <w:sz w:val="28"/>
        </w:rPr>
        <w:t> </w:t>
      </w:r>
      <w:r>
        <w:rPr>
          <w:i/>
          <w:spacing w:val="-4"/>
          <w:sz w:val="28"/>
        </w:rPr>
        <w:t>niệm</w:t>
      </w:r>
    </w:p>
    <w:p>
      <w:pPr>
        <w:pStyle w:val="BodyText"/>
        <w:spacing w:line="312" w:lineRule="auto" w:before="216"/>
        <w:ind w:left="527" w:right="649" w:firstLine="709"/>
        <w:jc w:val="both"/>
      </w:pPr>
      <w:r>
        <w:rPr/>
        <w:t>Đường đẳng ích là tập hợp các giỏ hàng hóa mà người tiêu dùng có thể lựa chọn sao cho tổng giá trị hữu dụng là như nhau.</w:t>
      </w:r>
    </w:p>
    <w:p>
      <w:pPr>
        <w:pStyle w:val="BodyText"/>
        <w:spacing w:line="312" w:lineRule="auto" w:before="117"/>
        <w:ind w:left="527" w:right="647" w:firstLine="709"/>
        <w:jc w:val="both"/>
      </w:pPr>
      <w:r>
        <w:rPr>
          <w:position w:val="2"/>
        </w:rPr>
        <w:t>Hình 3.6 mô tả đường đẳng ích U</w:t>
      </w:r>
      <w:r>
        <w:rPr>
          <w:sz w:val="18"/>
        </w:rPr>
        <w:t>1</w:t>
      </w:r>
      <w:r>
        <w:rPr>
          <w:spacing w:val="28"/>
          <w:sz w:val="18"/>
        </w:rPr>
        <w:t> </w:t>
      </w:r>
      <w:r>
        <w:rPr>
          <w:position w:val="2"/>
        </w:rPr>
        <w:t>đi qua các điểm A, B, C. Đường U</w:t>
      </w:r>
      <w:r>
        <w:rPr>
          <w:sz w:val="18"/>
        </w:rPr>
        <w:t>1 </w:t>
      </w:r>
      <w:r>
        <w:rPr/>
        <w:t>chỉ ra rằng người tiêu dùng bàng quan giữa ba giỏ hàng này. Nó cho thấy</w:t>
      </w:r>
      <w:r>
        <w:rPr>
          <w:spacing w:val="40"/>
        </w:rPr>
        <w:t> </w:t>
      </w:r>
      <w:r>
        <w:rPr/>
        <w:t>rằng nếu lượng bánh mì của người tiêu dùng giảm, thì lượng sách của anh ta phải tăng lên để giữ cho sự thỏa mãn của người tiêu dùng ở mức như cũ.</w:t>
      </w:r>
    </w:p>
    <w:p>
      <w:pPr>
        <w:pStyle w:val="BodyText"/>
        <w:rPr>
          <w:sz w:val="24"/>
        </w:rPr>
      </w:pPr>
    </w:p>
    <w:p>
      <w:pPr>
        <w:pStyle w:val="BodyText"/>
        <w:rPr>
          <w:sz w:val="24"/>
        </w:rPr>
      </w:pPr>
    </w:p>
    <w:p>
      <w:pPr>
        <w:pStyle w:val="BodyText"/>
        <w:spacing w:before="113"/>
        <w:rPr>
          <w:sz w:val="24"/>
        </w:rPr>
      </w:pPr>
    </w:p>
    <w:p>
      <w:pPr>
        <w:spacing w:before="0"/>
        <w:ind w:left="2025" w:right="0" w:firstLine="0"/>
        <w:jc w:val="left"/>
        <w:rPr>
          <w:sz w:val="24"/>
        </w:rPr>
      </w:pPr>
      <w:r>
        <w:rPr/>
        <mc:AlternateContent>
          <mc:Choice Requires="wps">
            <w:drawing>
              <wp:anchor distT="0" distB="0" distL="0" distR="0" allowOverlap="1" layoutInCell="1" locked="0" behindDoc="0" simplePos="0" relativeHeight="15803904">
                <wp:simplePos x="0" y="0"/>
                <wp:positionH relativeFrom="page">
                  <wp:posOffset>2617673</wp:posOffset>
                </wp:positionH>
                <wp:positionV relativeFrom="paragraph">
                  <wp:posOffset>150934</wp:posOffset>
                </wp:positionV>
                <wp:extent cx="2857500" cy="2088514"/>
                <wp:effectExtent l="0" t="0" r="0" b="0"/>
                <wp:wrapNone/>
                <wp:docPr id="1125" name="Group 1125"/>
                <wp:cNvGraphicFramePr>
                  <a:graphicFrameLocks/>
                </wp:cNvGraphicFramePr>
                <a:graphic>
                  <a:graphicData uri="http://schemas.microsoft.com/office/word/2010/wordprocessingGroup">
                    <wpg:wgp>
                      <wpg:cNvPr id="1125" name="Group 1125"/>
                      <wpg:cNvGrpSpPr/>
                      <wpg:grpSpPr>
                        <a:xfrm>
                          <a:off x="0" y="0"/>
                          <a:ext cx="2857500" cy="2088514"/>
                          <a:chExt cx="2857500" cy="2088514"/>
                        </a:xfrm>
                      </wpg:grpSpPr>
                      <wps:wsp>
                        <wps:cNvPr id="1126" name="Graphic 1126"/>
                        <wps:cNvSpPr/>
                        <wps:spPr>
                          <a:xfrm>
                            <a:off x="38150" y="843914"/>
                            <a:ext cx="1296035" cy="1270"/>
                          </a:xfrm>
                          <a:custGeom>
                            <a:avLst/>
                            <a:gdLst/>
                            <a:ahLst/>
                            <a:cxnLst/>
                            <a:rect l="l" t="t" r="r" b="b"/>
                            <a:pathLst>
                              <a:path w="1296035" h="0">
                                <a:moveTo>
                                  <a:pt x="0" y="0"/>
                                </a:moveTo>
                                <a:lnTo>
                                  <a:pt x="1295780" y="1"/>
                                </a:lnTo>
                              </a:path>
                            </a:pathLst>
                          </a:custGeom>
                          <a:ln w="9525">
                            <a:solidFill>
                              <a:srgbClr val="000000"/>
                            </a:solidFill>
                            <a:prstDash val="solid"/>
                          </a:ln>
                        </wps:spPr>
                        <wps:bodyPr wrap="square" lIns="0" tIns="0" rIns="0" bIns="0" rtlCol="0">
                          <a:prstTxWarp prst="textNoShape">
                            <a:avLst/>
                          </a:prstTxWarp>
                          <a:noAutofit/>
                        </wps:bodyPr>
                      </wps:wsp>
                      <wps:wsp>
                        <wps:cNvPr id="1127" name="Graphic 1127"/>
                        <wps:cNvSpPr/>
                        <wps:spPr>
                          <a:xfrm>
                            <a:off x="-12" y="0"/>
                            <a:ext cx="2857500" cy="2088514"/>
                          </a:xfrm>
                          <a:custGeom>
                            <a:avLst/>
                            <a:gdLst/>
                            <a:ahLst/>
                            <a:cxnLst/>
                            <a:rect l="l" t="t" r="r" b="b"/>
                            <a:pathLst>
                              <a:path w="2857500" h="2088514">
                                <a:moveTo>
                                  <a:pt x="2857411" y="2050415"/>
                                </a:moveTo>
                                <a:lnTo>
                                  <a:pt x="2847886" y="2045652"/>
                                </a:lnTo>
                                <a:lnTo>
                                  <a:pt x="2781211" y="2012315"/>
                                </a:lnTo>
                                <a:lnTo>
                                  <a:pt x="2781211" y="2045652"/>
                                </a:lnTo>
                                <a:lnTo>
                                  <a:pt x="42087" y="2045652"/>
                                </a:lnTo>
                                <a:lnTo>
                                  <a:pt x="42887" y="76212"/>
                                </a:lnTo>
                                <a:lnTo>
                                  <a:pt x="76225" y="76212"/>
                                </a:lnTo>
                                <a:lnTo>
                                  <a:pt x="69875" y="63500"/>
                                </a:lnTo>
                                <a:lnTo>
                                  <a:pt x="38163" y="0"/>
                                </a:lnTo>
                                <a:lnTo>
                                  <a:pt x="0" y="76212"/>
                                </a:lnTo>
                                <a:lnTo>
                                  <a:pt x="33362" y="76212"/>
                                </a:lnTo>
                                <a:lnTo>
                                  <a:pt x="32562" y="2050415"/>
                                </a:lnTo>
                                <a:lnTo>
                                  <a:pt x="37325" y="2050415"/>
                                </a:lnTo>
                                <a:lnTo>
                                  <a:pt x="37325" y="2055177"/>
                                </a:lnTo>
                                <a:lnTo>
                                  <a:pt x="2781211" y="2055177"/>
                                </a:lnTo>
                                <a:lnTo>
                                  <a:pt x="2781211" y="2088515"/>
                                </a:lnTo>
                                <a:lnTo>
                                  <a:pt x="2847886" y="2055177"/>
                                </a:lnTo>
                                <a:lnTo>
                                  <a:pt x="2857411" y="2050415"/>
                                </a:lnTo>
                                <a:close/>
                              </a:path>
                            </a:pathLst>
                          </a:custGeom>
                          <a:solidFill>
                            <a:srgbClr val="000000"/>
                          </a:solidFill>
                        </wps:spPr>
                        <wps:bodyPr wrap="square" lIns="0" tIns="0" rIns="0" bIns="0" rtlCol="0">
                          <a:prstTxWarp prst="textNoShape">
                            <a:avLst/>
                          </a:prstTxWarp>
                          <a:noAutofit/>
                        </wps:bodyPr>
                      </wps:wsp>
                      <wps:wsp>
                        <wps:cNvPr id="1128" name="Graphic 1128"/>
                        <wps:cNvSpPr/>
                        <wps:spPr>
                          <a:xfrm>
                            <a:off x="36474" y="1790064"/>
                            <a:ext cx="1757045" cy="1270"/>
                          </a:xfrm>
                          <a:custGeom>
                            <a:avLst/>
                            <a:gdLst/>
                            <a:ahLst/>
                            <a:cxnLst/>
                            <a:rect l="l" t="t" r="r" b="b"/>
                            <a:pathLst>
                              <a:path w="1757045" h="0">
                                <a:moveTo>
                                  <a:pt x="0" y="0"/>
                                </a:moveTo>
                                <a:lnTo>
                                  <a:pt x="1757011" y="1"/>
                                </a:lnTo>
                              </a:path>
                            </a:pathLst>
                          </a:custGeom>
                          <a:ln w="9525">
                            <a:solidFill>
                              <a:srgbClr val="000000"/>
                            </a:solidFill>
                            <a:prstDash val="solid"/>
                          </a:ln>
                        </wps:spPr>
                        <wps:bodyPr wrap="square" lIns="0" tIns="0" rIns="0" bIns="0" rtlCol="0">
                          <a:prstTxWarp prst="textNoShape">
                            <a:avLst/>
                          </a:prstTxWarp>
                          <a:noAutofit/>
                        </wps:bodyPr>
                      </wps:wsp>
                      <wps:wsp>
                        <wps:cNvPr id="1129" name="Graphic 1129"/>
                        <wps:cNvSpPr/>
                        <wps:spPr>
                          <a:xfrm>
                            <a:off x="1333931" y="843914"/>
                            <a:ext cx="1270" cy="1206500"/>
                          </a:xfrm>
                          <a:custGeom>
                            <a:avLst/>
                            <a:gdLst/>
                            <a:ahLst/>
                            <a:cxnLst/>
                            <a:rect l="l" t="t" r="r" b="b"/>
                            <a:pathLst>
                              <a:path w="1270" h="1206500">
                                <a:moveTo>
                                  <a:pt x="0" y="1206500"/>
                                </a:moveTo>
                                <a:lnTo>
                                  <a:pt x="837" y="0"/>
                                </a:lnTo>
                              </a:path>
                            </a:pathLst>
                          </a:custGeom>
                          <a:ln w="9525">
                            <a:solidFill>
                              <a:srgbClr val="000000"/>
                            </a:solidFill>
                            <a:prstDash val="solid"/>
                          </a:ln>
                        </wps:spPr>
                        <wps:bodyPr wrap="square" lIns="0" tIns="0" rIns="0" bIns="0" rtlCol="0">
                          <a:prstTxWarp prst="textNoShape">
                            <a:avLst/>
                          </a:prstTxWarp>
                          <a:noAutofit/>
                        </wps:bodyPr>
                      </wps:wsp>
                      <wps:wsp>
                        <wps:cNvPr id="1130" name="Graphic 1130"/>
                        <wps:cNvSpPr/>
                        <wps:spPr>
                          <a:xfrm>
                            <a:off x="37312" y="1491614"/>
                            <a:ext cx="1757045" cy="1270"/>
                          </a:xfrm>
                          <a:custGeom>
                            <a:avLst/>
                            <a:gdLst/>
                            <a:ahLst/>
                            <a:cxnLst/>
                            <a:rect l="l" t="t" r="r" b="b"/>
                            <a:pathLst>
                              <a:path w="1757045" h="0">
                                <a:moveTo>
                                  <a:pt x="0" y="0"/>
                                </a:moveTo>
                                <a:lnTo>
                                  <a:pt x="1757011" y="1"/>
                                </a:lnTo>
                              </a:path>
                            </a:pathLst>
                          </a:custGeom>
                          <a:ln w="9525">
                            <a:solidFill>
                              <a:srgbClr val="000000"/>
                            </a:solidFill>
                            <a:prstDash val="solid"/>
                          </a:ln>
                        </wps:spPr>
                        <wps:bodyPr wrap="square" lIns="0" tIns="0" rIns="0" bIns="0" rtlCol="0">
                          <a:prstTxWarp prst="textNoShape">
                            <a:avLst/>
                          </a:prstTxWarp>
                          <a:noAutofit/>
                        </wps:bodyPr>
                      </wps:wsp>
                      <wps:wsp>
                        <wps:cNvPr id="1131" name="Graphic 1131"/>
                        <wps:cNvSpPr/>
                        <wps:spPr>
                          <a:xfrm>
                            <a:off x="1793481" y="1491614"/>
                            <a:ext cx="1270" cy="558800"/>
                          </a:xfrm>
                          <a:custGeom>
                            <a:avLst/>
                            <a:gdLst/>
                            <a:ahLst/>
                            <a:cxnLst/>
                            <a:rect l="l" t="t" r="r" b="b"/>
                            <a:pathLst>
                              <a:path w="1270" h="558800">
                                <a:moveTo>
                                  <a:pt x="0" y="558800"/>
                                </a:moveTo>
                                <a:lnTo>
                                  <a:pt x="837" y="0"/>
                                </a:lnTo>
                              </a:path>
                            </a:pathLst>
                          </a:custGeom>
                          <a:ln w="9525">
                            <a:solidFill>
                              <a:srgbClr val="000000"/>
                            </a:solidFill>
                            <a:prstDash val="solid"/>
                          </a:ln>
                        </wps:spPr>
                        <wps:bodyPr wrap="square" lIns="0" tIns="0" rIns="0" bIns="0" rtlCol="0">
                          <a:prstTxWarp prst="textNoShape">
                            <a:avLst/>
                          </a:prstTxWarp>
                          <a:noAutofit/>
                        </wps:bodyPr>
                      </wps:wsp>
                      <wps:wsp>
                        <wps:cNvPr id="1132" name="Graphic 1132"/>
                        <wps:cNvSpPr/>
                        <wps:spPr>
                          <a:xfrm>
                            <a:off x="388035" y="367665"/>
                            <a:ext cx="1640839" cy="1187450"/>
                          </a:xfrm>
                          <a:custGeom>
                            <a:avLst/>
                            <a:gdLst/>
                            <a:ahLst/>
                            <a:cxnLst/>
                            <a:rect l="l" t="t" r="r" b="b"/>
                            <a:pathLst>
                              <a:path w="1640839" h="1187450">
                                <a:moveTo>
                                  <a:pt x="0" y="0"/>
                                </a:moveTo>
                                <a:lnTo>
                                  <a:pt x="19906" y="46991"/>
                                </a:lnTo>
                                <a:lnTo>
                                  <a:pt x="39957" y="93908"/>
                                </a:lnTo>
                                <a:lnTo>
                                  <a:pt x="60280" y="140661"/>
                                </a:lnTo>
                                <a:lnTo>
                                  <a:pt x="81002" y="187162"/>
                                </a:lnTo>
                                <a:lnTo>
                                  <a:pt x="102250" y="233323"/>
                                </a:lnTo>
                                <a:lnTo>
                                  <a:pt x="124151" y="279054"/>
                                </a:lnTo>
                                <a:lnTo>
                                  <a:pt x="146834" y="324269"/>
                                </a:lnTo>
                                <a:lnTo>
                                  <a:pt x="170424" y="368878"/>
                                </a:lnTo>
                                <a:lnTo>
                                  <a:pt x="195050" y="412793"/>
                                </a:lnTo>
                                <a:lnTo>
                                  <a:pt x="220838" y="455925"/>
                                </a:lnTo>
                                <a:lnTo>
                                  <a:pt x="247916" y="498186"/>
                                </a:lnTo>
                                <a:lnTo>
                                  <a:pt x="276411" y="539488"/>
                                </a:lnTo>
                                <a:lnTo>
                                  <a:pt x="306451" y="579742"/>
                                </a:lnTo>
                                <a:lnTo>
                                  <a:pt x="338162" y="618859"/>
                                </a:lnTo>
                                <a:lnTo>
                                  <a:pt x="371672" y="656752"/>
                                </a:lnTo>
                                <a:lnTo>
                                  <a:pt x="407109" y="693332"/>
                                </a:lnTo>
                                <a:lnTo>
                                  <a:pt x="444599" y="728510"/>
                                </a:lnTo>
                                <a:lnTo>
                                  <a:pt x="484269" y="762198"/>
                                </a:lnTo>
                                <a:lnTo>
                                  <a:pt x="526248" y="794308"/>
                                </a:lnTo>
                                <a:lnTo>
                                  <a:pt x="562355" y="818721"/>
                                </a:lnTo>
                                <a:lnTo>
                                  <a:pt x="602070" y="842418"/>
                                </a:lnTo>
                                <a:lnTo>
                                  <a:pt x="645023" y="865401"/>
                                </a:lnTo>
                                <a:lnTo>
                                  <a:pt x="690844" y="887672"/>
                                </a:lnTo>
                                <a:lnTo>
                                  <a:pt x="739164" y="909234"/>
                                </a:lnTo>
                                <a:lnTo>
                                  <a:pt x="789614" y="930090"/>
                                </a:lnTo>
                                <a:lnTo>
                                  <a:pt x="841824" y="950242"/>
                                </a:lnTo>
                                <a:lnTo>
                                  <a:pt x="895424" y="969692"/>
                                </a:lnTo>
                                <a:lnTo>
                                  <a:pt x="950046" y="988443"/>
                                </a:lnTo>
                                <a:lnTo>
                                  <a:pt x="1005319" y="1006497"/>
                                </a:lnTo>
                                <a:lnTo>
                                  <a:pt x="1060875" y="1023856"/>
                                </a:lnTo>
                                <a:lnTo>
                                  <a:pt x="1116343" y="1040524"/>
                                </a:lnTo>
                                <a:lnTo>
                                  <a:pt x="1171354" y="1056502"/>
                                </a:lnTo>
                                <a:lnTo>
                                  <a:pt x="1225539" y="1071793"/>
                                </a:lnTo>
                                <a:lnTo>
                                  <a:pt x="1278529" y="1086399"/>
                                </a:lnTo>
                                <a:lnTo>
                                  <a:pt x="1329953" y="1100324"/>
                                </a:lnTo>
                                <a:lnTo>
                                  <a:pt x="1379442" y="1113568"/>
                                </a:lnTo>
                                <a:lnTo>
                                  <a:pt x="1426627" y="1126135"/>
                                </a:lnTo>
                                <a:lnTo>
                                  <a:pt x="1471139" y="1138027"/>
                                </a:lnTo>
                                <a:lnTo>
                                  <a:pt x="1512607" y="1149247"/>
                                </a:lnTo>
                                <a:lnTo>
                                  <a:pt x="1550663" y="1159797"/>
                                </a:lnTo>
                                <a:lnTo>
                                  <a:pt x="1584937" y="1169679"/>
                                </a:lnTo>
                                <a:lnTo>
                                  <a:pt x="1615059" y="1178896"/>
                                </a:lnTo>
                                <a:lnTo>
                                  <a:pt x="1640660" y="1187450"/>
                                </a:lnTo>
                              </a:path>
                            </a:pathLst>
                          </a:custGeom>
                          <a:ln w="19050">
                            <a:solidFill>
                              <a:srgbClr val="000000"/>
                            </a:solidFill>
                            <a:prstDash val="solid"/>
                          </a:ln>
                        </wps:spPr>
                        <wps:bodyPr wrap="square" lIns="0" tIns="0" rIns="0" bIns="0" rtlCol="0">
                          <a:prstTxWarp prst="textNoShape">
                            <a:avLst/>
                          </a:prstTxWarp>
                          <a:noAutofit/>
                        </wps:bodyPr>
                      </wps:wsp>
                      <wps:wsp>
                        <wps:cNvPr id="1133" name="Graphic 1133"/>
                        <wps:cNvSpPr/>
                        <wps:spPr>
                          <a:xfrm>
                            <a:off x="898652" y="1155064"/>
                            <a:ext cx="1270" cy="901700"/>
                          </a:xfrm>
                          <a:custGeom>
                            <a:avLst/>
                            <a:gdLst/>
                            <a:ahLst/>
                            <a:cxnLst/>
                            <a:rect l="l" t="t" r="r" b="b"/>
                            <a:pathLst>
                              <a:path w="0" h="901700">
                                <a:moveTo>
                                  <a:pt x="0" y="0"/>
                                </a:moveTo>
                                <a:lnTo>
                                  <a:pt x="1" y="901700"/>
                                </a:lnTo>
                              </a:path>
                            </a:pathLst>
                          </a:custGeom>
                          <a:ln w="9525">
                            <a:solidFill>
                              <a:srgbClr val="000000"/>
                            </a:solidFill>
                            <a:prstDash val="solid"/>
                          </a:ln>
                        </wps:spPr>
                        <wps:bodyPr wrap="square" lIns="0" tIns="0" rIns="0" bIns="0" rtlCol="0">
                          <a:prstTxWarp prst="textNoShape">
                            <a:avLst/>
                          </a:prstTxWarp>
                          <a:noAutofit/>
                        </wps:bodyPr>
                      </wps:wsp>
                      <wps:wsp>
                        <wps:cNvPr id="1134" name="Graphic 1134"/>
                        <wps:cNvSpPr/>
                        <wps:spPr>
                          <a:xfrm>
                            <a:off x="36474" y="1155064"/>
                            <a:ext cx="862330" cy="1270"/>
                          </a:xfrm>
                          <a:custGeom>
                            <a:avLst/>
                            <a:gdLst/>
                            <a:ahLst/>
                            <a:cxnLst/>
                            <a:rect l="l" t="t" r="r" b="b"/>
                            <a:pathLst>
                              <a:path w="862330" h="0">
                                <a:moveTo>
                                  <a:pt x="0" y="0"/>
                                </a:moveTo>
                                <a:lnTo>
                                  <a:pt x="862182" y="1"/>
                                </a:lnTo>
                              </a:path>
                            </a:pathLst>
                          </a:custGeom>
                          <a:ln w="9525">
                            <a:solidFill>
                              <a:srgbClr val="000000"/>
                            </a:solidFill>
                            <a:prstDash val="solid"/>
                          </a:ln>
                        </wps:spPr>
                        <wps:bodyPr wrap="square" lIns="0" tIns="0" rIns="0" bIns="0" rtlCol="0">
                          <a:prstTxWarp prst="textNoShape">
                            <a:avLst/>
                          </a:prstTxWarp>
                          <a:noAutofit/>
                        </wps:bodyPr>
                      </wps:wsp>
                      <wps:wsp>
                        <wps:cNvPr id="1135" name="Graphic 1135"/>
                        <wps:cNvSpPr/>
                        <wps:spPr>
                          <a:xfrm>
                            <a:off x="36474" y="551815"/>
                            <a:ext cx="425450" cy="1270"/>
                          </a:xfrm>
                          <a:custGeom>
                            <a:avLst/>
                            <a:gdLst/>
                            <a:ahLst/>
                            <a:cxnLst/>
                            <a:rect l="l" t="t" r="r" b="b"/>
                            <a:pathLst>
                              <a:path w="425450" h="0">
                                <a:moveTo>
                                  <a:pt x="0" y="0"/>
                                </a:moveTo>
                                <a:lnTo>
                                  <a:pt x="425231" y="1"/>
                                </a:lnTo>
                              </a:path>
                            </a:pathLst>
                          </a:custGeom>
                          <a:ln w="9525">
                            <a:solidFill>
                              <a:srgbClr val="000000"/>
                            </a:solidFill>
                            <a:prstDash val="solid"/>
                          </a:ln>
                        </wps:spPr>
                        <wps:bodyPr wrap="square" lIns="0" tIns="0" rIns="0" bIns="0" rtlCol="0">
                          <a:prstTxWarp prst="textNoShape">
                            <a:avLst/>
                          </a:prstTxWarp>
                          <a:noAutofit/>
                        </wps:bodyPr>
                      </wps:wsp>
                      <wps:wsp>
                        <wps:cNvPr id="1136" name="Graphic 1136"/>
                        <wps:cNvSpPr/>
                        <wps:spPr>
                          <a:xfrm>
                            <a:off x="463372" y="520064"/>
                            <a:ext cx="1270" cy="1530350"/>
                          </a:xfrm>
                          <a:custGeom>
                            <a:avLst/>
                            <a:gdLst/>
                            <a:ahLst/>
                            <a:cxnLst/>
                            <a:rect l="l" t="t" r="r" b="b"/>
                            <a:pathLst>
                              <a:path w="0" h="1530350">
                                <a:moveTo>
                                  <a:pt x="0" y="1530350"/>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1137" name="Textbox 1137"/>
                        <wps:cNvSpPr txBox="1"/>
                        <wps:spPr>
                          <a:xfrm>
                            <a:off x="479094" y="371051"/>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138" name="Textbox 1138"/>
                        <wps:cNvSpPr txBox="1"/>
                        <wps:spPr>
                          <a:xfrm>
                            <a:off x="262686" y="694139"/>
                            <a:ext cx="97790" cy="168910"/>
                          </a:xfrm>
                          <a:prstGeom prst="rect">
                            <a:avLst/>
                          </a:prstGeom>
                        </wps:spPr>
                        <wps:txbx>
                          <w:txbxContent>
                            <w:p>
                              <w:pPr>
                                <w:spacing w:line="266" w:lineRule="exact" w:before="0"/>
                                <w:ind w:left="0" w:right="0" w:firstLine="0"/>
                                <w:jc w:val="left"/>
                                <w:rPr>
                                  <w:sz w:val="24"/>
                                </w:rPr>
                              </w:pPr>
                              <w:r>
                                <w:rPr>
                                  <w:spacing w:val="-10"/>
                                  <w:sz w:val="24"/>
                                </w:rPr>
                                <w:t>F</w:t>
                              </w:r>
                            </w:p>
                          </w:txbxContent>
                        </wps:txbx>
                        <wps:bodyPr wrap="square" lIns="0" tIns="0" rIns="0" bIns="0" rtlCol="0">
                          <a:noAutofit/>
                        </wps:bodyPr>
                      </wps:wsp>
                      <wps:wsp>
                        <wps:cNvPr id="1139" name="Textbox 1139"/>
                        <wps:cNvSpPr txBox="1"/>
                        <wps:spPr>
                          <a:xfrm>
                            <a:off x="1256334" y="694139"/>
                            <a:ext cx="123189" cy="168910"/>
                          </a:xfrm>
                          <a:prstGeom prst="rect">
                            <a:avLst/>
                          </a:prstGeom>
                        </wps:spPr>
                        <wps:txbx>
                          <w:txbxContent>
                            <w:p>
                              <w:pPr>
                                <w:spacing w:line="266" w:lineRule="exact" w:before="0"/>
                                <w:ind w:left="0" w:right="0" w:firstLine="0"/>
                                <w:jc w:val="left"/>
                                <w:rPr>
                                  <w:sz w:val="24"/>
                                </w:rPr>
                              </w:pPr>
                              <w:r>
                                <w:rPr>
                                  <w:spacing w:val="-10"/>
                                  <w:sz w:val="24"/>
                                </w:rPr>
                                <w:t>D</w:t>
                              </w:r>
                            </w:p>
                          </w:txbxContent>
                        </wps:txbx>
                        <wps:bodyPr wrap="square" lIns="0" tIns="0" rIns="0" bIns="0" rtlCol="0">
                          <a:noAutofit/>
                        </wps:bodyPr>
                      </wps:wsp>
                      <wps:wsp>
                        <wps:cNvPr id="1140" name="Textbox 1140"/>
                        <wps:cNvSpPr txBox="1"/>
                        <wps:spPr>
                          <a:xfrm>
                            <a:off x="914958" y="968459"/>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141" name="Textbox 1141"/>
                        <wps:cNvSpPr txBox="1"/>
                        <wps:spPr>
                          <a:xfrm>
                            <a:off x="262686" y="1273259"/>
                            <a:ext cx="106045" cy="168910"/>
                          </a:xfrm>
                          <a:prstGeom prst="rect">
                            <a:avLst/>
                          </a:prstGeom>
                        </wps:spPr>
                        <wps:txbx>
                          <w:txbxContent>
                            <w:p>
                              <w:pPr>
                                <w:spacing w:line="266" w:lineRule="exact" w:before="0"/>
                                <w:ind w:left="0" w:right="0" w:firstLine="0"/>
                                <w:jc w:val="left"/>
                                <w:rPr>
                                  <w:sz w:val="24"/>
                                </w:rPr>
                              </w:pPr>
                              <w:r>
                                <w:rPr>
                                  <w:spacing w:val="-10"/>
                                  <w:sz w:val="24"/>
                                </w:rPr>
                                <w:t>E</w:t>
                              </w:r>
                            </w:p>
                          </w:txbxContent>
                        </wps:txbx>
                        <wps:bodyPr wrap="square" lIns="0" tIns="0" rIns="0" bIns="0" rtlCol="0">
                          <a:noAutofit/>
                        </wps:bodyPr>
                      </wps:wsp>
                      <wps:wsp>
                        <wps:cNvPr id="1142" name="Textbox 1142"/>
                        <wps:cNvSpPr txBox="1"/>
                        <wps:spPr>
                          <a:xfrm>
                            <a:off x="1643430" y="1309835"/>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1143" name="Textbox 1143"/>
                        <wps:cNvSpPr txBox="1"/>
                        <wps:spPr>
                          <a:xfrm>
                            <a:off x="2079294" y="1443947"/>
                            <a:ext cx="172720" cy="170180"/>
                          </a:xfrm>
                          <a:prstGeom prst="rect">
                            <a:avLst/>
                          </a:prstGeom>
                        </wps:spPr>
                        <wps:txbx>
                          <w:txbxContent>
                            <w:p>
                              <w:pPr>
                                <w:spacing w:line="267" w:lineRule="exact" w:before="0"/>
                                <w:ind w:left="0" w:right="0" w:firstLine="0"/>
                                <w:jc w:val="left"/>
                                <w:rPr>
                                  <w:sz w:val="16"/>
                                </w:rPr>
                              </w:pPr>
                              <w:r>
                                <w:rPr>
                                  <w:spacing w:val="-5"/>
                                  <w:position w:val="2"/>
                                  <w:sz w:val="24"/>
                                </w:rPr>
                                <w:t>U</w:t>
                              </w:r>
                              <w:r>
                                <w:rPr>
                                  <w:spacing w:val="-5"/>
                                  <w:sz w:val="16"/>
                                </w:rPr>
                                <w:t>1</w:t>
                              </w:r>
                            </w:p>
                          </w:txbxContent>
                        </wps:txbx>
                        <wps:bodyPr wrap="square" lIns="0" tIns="0" rIns="0" bIns="0" rtlCol="0">
                          <a:noAutofit/>
                        </wps:bodyPr>
                      </wps:wsp>
                      <wps:wsp>
                        <wps:cNvPr id="1144" name="Textbox 1144"/>
                        <wps:cNvSpPr txBox="1"/>
                        <wps:spPr>
                          <a:xfrm>
                            <a:off x="1339531" y="1496378"/>
                            <a:ext cx="449580" cy="288925"/>
                          </a:xfrm>
                          <a:prstGeom prst="rect">
                            <a:avLst/>
                          </a:prstGeom>
                        </wps:spPr>
                        <wps:txbx>
                          <w:txbxContent>
                            <w:p>
                              <w:pPr>
                                <w:spacing w:line="241" w:lineRule="exact" w:before="214"/>
                                <w:ind w:left="411" w:right="0" w:firstLine="0"/>
                                <w:jc w:val="left"/>
                                <w:rPr>
                                  <w:sz w:val="24"/>
                                </w:rPr>
                              </w:pPr>
                              <w:r>
                                <w:rPr>
                                  <w:spacing w:val="-10"/>
                                  <w:sz w:val="24"/>
                                </w:rPr>
                                <w:t>G</w:t>
                              </w:r>
                            </w:p>
                          </w:txbxContent>
                        </wps:txbx>
                        <wps:bodyPr wrap="square" lIns="0" tIns="0" rIns="0" bIns="0" rtlCol="0">
                          <a:noAutofit/>
                        </wps:bodyPr>
                      </wps:wsp>
                    </wpg:wgp>
                  </a:graphicData>
                </a:graphic>
              </wp:anchor>
            </w:drawing>
          </mc:Choice>
          <mc:Fallback>
            <w:pict>
              <v:group style="position:absolute;margin-left:206.115997pt;margin-top:11.88459pt;width:225pt;height:164.45pt;mso-position-horizontal-relative:page;mso-position-vertical-relative:paragraph;z-index:15803904" id="docshapegroup753" coordorigin="4122,238" coordsize="4500,3289">
                <v:line style="position:absolute" from="4182,1567" to="6223,1567" stroked="true" strokeweight=".75pt" strokecolor="#000000">
                  <v:stroke dashstyle="solid"/>
                </v:line>
                <v:shape style="position:absolute;left:4122;top:237;width:4500;height:3289" id="docshape754" coordorigin="4122,238" coordsize="4500,3289" path="m8622,3467l8607,3459,8502,3407,8502,3459,4189,3459,4190,358,4242,358,4232,338,4182,238,4122,358,4175,358,4174,3467,4181,3467,4181,3474,8502,3474,8502,3527,8607,3474,8622,3467xe" filled="true" fillcolor="#000000" stroked="false">
                  <v:path arrowok="t"/>
                  <v:fill type="solid"/>
                </v:shape>
                <v:line style="position:absolute" from="4180,3057" to="6947,3057" stroked="true" strokeweight=".75pt" strokecolor="#000000">
                  <v:stroke dashstyle="solid"/>
                </v:line>
                <v:line style="position:absolute" from="6223,3467" to="6224,1567" stroked="true" strokeweight=".75pt" strokecolor="#000000">
                  <v:stroke dashstyle="solid"/>
                </v:line>
                <v:line style="position:absolute" from="4181,2587" to="6948,2587" stroked="true" strokeweight=".75pt" strokecolor="#000000">
                  <v:stroke dashstyle="solid"/>
                </v:line>
                <v:line style="position:absolute" from="6947,3467" to="6948,2587" stroked="true" strokeweight=".75pt" strokecolor="#000000">
                  <v:stroke dashstyle="solid"/>
                </v:line>
                <v:shape style="position:absolute;left:4733;top:816;width:2584;height:1870" id="docshape755" coordorigin="4733,817" coordsize="2584,1870" path="m4733,817l4765,891,4796,965,4828,1038,4861,1111,4894,1184,4929,1256,4965,1327,5002,1398,5041,1467,5081,1535,5124,1601,5169,1666,5216,1730,5266,1791,5319,1851,5375,1909,5434,1964,5496,2017,5562,2068,5619,2106,5682,2143,5749,2180,5821,2215,5897,2249,5977,2281,6059,2313,6144,2344,6230,2373,6317,2402,6404,2429,6491,2455,6578,2480,6663,2505,6747,2528,6828,2549,6906,2570,6980,2590,7050,2609,7115,2627,7175,2643,7229,2659,7277,2673,7317,2687e" filled="false" stroked="true" strokeweight="1.500001pt" strokecolor="#000000">
                  <v:path arrowok="t"/>
                  <v:stroke dashstyle="solid"/>
                </v:shape>
                <v:line style="position:absolute" from="5538,2057" to="5538,3477" stroked="true" strokeweight=".75pt" strokecolor="#000000">
                  <v:stroke dashstyle="solid"/>
                </v:line>
                <v:line style="position:absolute" from="4180,2057" to="5538,2057" stroked="true" strokeweight=".75pt" strokecolor="#000000">
                  <v:stroke dashstyle="solid"/>
                </v:line>
                <v:line style="position:absolute" from="4180,1107" to="4849,1107" stroked="true" strokeweight=".75pt" strokecolor="#000000">
                  <v:stroke dashstyle="solid"/>
                </v:line>
                <v:line style="position:absolute" from="4852,3467" to="4852,1057" stroked="true" strokeweight=".75pt" strokecolor="#000000">
                  <v:stroke dashstyle="solid"/>
                </v:line>
                <v:shape style="position:absolute;left:4876;top:822;width:194;height:266" type="#_x0000_t202" id="docshape756"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4536;top:1330;width:154;height:266" type="#_x0000_t202" id="docshape757" filled="false" stroked="false">
                  <v:textbox inset="0,0,0,0">
                    <w:txbxContent>
                      <w:p>
                        <w:pPr>
                          <w:spacing w:line="266" w:lineRule="exact" w:before="0"/>
                          <w:ind w:left="0" w:right="0" w:firstLine="0"/>
                          <w:jc w:val="left"/>
                          <w:rPr>
                            <w:sz w:val="24"/>
                          </w:rPr>
                        </w:pPr>
                        <w:r>
                          <w:rPr>
                            <w:spacing w:val="-10"/>
                            <w:sz w:val="24"/>
                          </w:rPr>
                          <w:t>F</w:t>
                        </w:r>
                      </w:p>
                    </w:txbxContent>
                  </v:textbox>
                  <w10:wrap type="none"/>
                </v:shape>
                <v:shape style="position:absolute;left:6100;top:1330;width:194;height:266" type="#_x0000_t202" id="docshape758" filled="false" stroked="false">
                  <v:textbox inset="0,0,0,0">
                    <w:txbxContent>
                      <w:p>
                        <w:pPr>
                          <w:spacing w:line="266" w:lineRule="exact" w:before="0"/>
                          <w:ind w:left="0" w:right="0" w:firstLine="0"/>
                          <w:jc w:val="left"/>
                          <w:rPr>
                            <w:sz w:val="24"/>
                          </w:rPr>
                        </w:pPr>
                        <w:r>
                          <w:rPr>
                            <w:spacing w:val="-10"/>
                            <w:sz w:val="24"/>
                          </w:rPr>
                          <w:t>D</w:t>
                        </w:r>
                      </w:p>
                    </w:txbxContent>
                  </v:textbox>
                  <w10:wrap type="none"/>
                </v:shape>
                <v:shape style="position:absolute;left:5563;top:1762;width:181;height:266" type="#_x0000_t202" id="docshape759"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4536;top:2242;width:167;height:266" type="#_x0000_t202" id="docshape760" filled="false" stroked="false">
                  <v:textbox inset="0,0,0,0">
                    <w:txbxContent>
                      <w:p>
                        <w:pPr>
                          <w:spacing w:line="266" w:lineRule="exact" w:before="0"/>
                          <w:ind w:left="0" w:right="0" w:firstLine="0"/>
                          <w:jc w:val="left"/>
                          <w:rPr>
                            <w:sz w:val="24"/>
                          </w:rPr>
                        </w:pPr>
                        <w:r>
                          <w:rPr>
                            <w:spacing w:val="-10"/>
                            <w:sz w:val="24"/>
                          </w:rPr>
                          <w:t>E</w:t>
                        </w:r>
                      </w:p>
                    </w:txbxContent>
                  </v:textbox>
                  <w10:wrap type="none"/>
                </v:shape>
                <v:shape style="position:absolute;left:6710;top:2300;width:181;height:266" type="#_x0000_t202" id="docshape761"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7396;top:2511;width:272;height:268" type="#_x0000_t202" id="docshape762" filled="false" stroked="false">
                  <v:textbox inset="0,0,0,0">
                    <w:txbxContent>
                      <w:p>
                        <w:pPr>
                          <w:spacing w:line="267" w:lineRule="exact" w:before="0"/>
                          <w:ind w:left="0" w:right="0" w:firstLine="0"/>
                          <w:jc w:val="left"/>
                          <w:rPr>
                            <w:sz w:val="16"/>
                          </w:rPr>
                        </w:pPr>
                        <w:r>
                          <w:rPr>
                            <w:spacing w:val="-5"/>
                            <w:position w:val="2"/>
                            <w:sz w:val="24"/>
                          </w:rPr>
                          <w:t>U</w:t>
                        </w:r>
                        <w:r>
                          <w:rPr>
                            <w:spacing w:val="-5"/>
                            <w:sz w:val="16"/>
                          </w:rPr>
                          <w:t>1</w:t>
                        </w:r>
                      </w:p>
                    </w:txbxContent>
                  </v:textbox>
                  <w10:wrap type="none"/>
                </v:shape>
                <v:shape style="position:absolute;left:6231;top:2594;width:708;height:455" type="#_x0000_t202" id="docshape763" filled="false" stroked="false">
                  <v:textbox inset="0,0,0,0">
                    <w:txbxContent>
                      <w:p>
                        <w:pPr>
                          <w:spacing w:line="241" w:lineRule="exact" w:before="214"/>
                          <w:ind w:left="411" w:right="0" w:firstLine="0"/>
                          <w:jc w:val="left"/>
                          <w:rPr>
                            <w:sz w:val="24"/>
                          </w:rPr>
                        </w:pPr>
                        <w:r>
                          <w:rPr>
                            <w:spacing w:val="-10"/>
                            <w:sz w:val="24"/>
                          </w:rPr>
                          <w:t>G</w:t>
                        </w:r>
                      </w:p>
                    </w:txbxContent>
                  </v:textbox>
                  <w10:wrap type="none"/>
                </v:shape>
                <w10:wrap type="none"/>
              </v:group>
            </w:pict>
          </mc:Fallback>
        </mc:AlternateContent>
      </w:r>
      <w:r>
        <w:rPr>
          <w:sz w:val="24"/>
        </w:rPr>
        <w:t>Bánh</w:t>
      </w:r>
      <w:r>
        <w:rPr>
          <w:spacing w:val="-1"/>
          <w:sz w:val="24"/>
        </w:rPr>
        <w:t> </w:t>
      </w:r>
      <w:r>
        <w:rPr>
          <w:spacing w:val="-5"/>
          <w:sz w:val="24"/>
        </w:rPr>
        <w:t>mì</w:t>
      </w:r>
    </w:p>
    <w:p>
      <w:pPr>
        <w:pStyle w:val="BodyText"/>
        <w:rPr>
          <w:sz w:val="24"/>
        </w:rPr>
      </w:pPr>
    </w:p>
    <w:p>
      <w:pPr>
        <w:pStyle w:val="BodyText"/>
        <w:spacing w:before="60"/>
        <w:rPr>
          <w:sz w:val="24"/>
        </w:rPr>
      </w:pPr>
    </w:p>
    <w:p>
      <w:pPr>
        <w:spacing w:before="0"/>
        <w:ind w:left="2678" w:right="0" w:firstLine="0"/>
        <w:jc w:val="left"/>
        <w:rPr>
          <w:sz w:val="24"/>
        </w:rPr>
      </w:pPr>
      <w:r>
        <w:rPr>
          <w:spacing w:val="-10"/>
          <w:sz w:val="24"/>
        </w:rPr>
        <w:t>5</w:t>
      </w:r>
    </w:p>
    <w:p>
      <w:pPr>
        <w:spacing w:before="219"/>
        <w:ind w:left="2678" w:right="0" w:firstLine="0"/>
        <w:jc w:val="left"/>
        <w:rPr>
          <w:sz w:val="24"/>
        </w:rPr>
      </w:pPr>
      <w:r>
        <w:rPr>
          <w:spacing w:val="-10"/>
          <w:sz w:val="24"/>
        </w:rPr>
        <w:t>4</w:t>
      </w:r>
    </w:p>
    <w:p>
      <w:pPr>
        <w:spacing w:before="204"/>
        <w:ind w:left="2678" w:right="0" w:firstLine="0"/>
        <w:jc w:val="left"/>
        <w:rPr>
          <w:sz w:val="24"/>
        </w:rPr>
      </w:pPr>
      <w:r>
        <w:rPr>
          <w:spacing w:val="-10"/>
          <w:sz w:val="24"/>
        </w:rPr>
        <w:t>3</w:t>
      </w:r>
    </w:p>
    <w:p>
      <w:pPr>
        <w:spacing w:before="242"/>
        <w:ind w:left="2678" w:right="0" w:firstLine="0"/>
        <w:jc w:val="left"/>
        <w:rPr>
          <w:sz w:val="24"/>
        </w:rPr>
      </w:pPr>
      <w:r>
        <w:rPr>
          <w:spacing w:val="-10"/>
          <w:sz w:val="24"/>
        </w:rPr>
        <w:t>2</w:t>
      </w:r>
    </w:p>
    <w:p>
      <w:pPr>
        <w:spacing w:before="214"/>
        <w:ind w:left="2678" w:right="0" w:firstLine="0"/>
        <w:jc w:val="left"/>
        <w:rPr>
          <w:sz w:val="24"/>
        </w:rPr>
      </w:pPr>
      <w:r>
        <w:rPr>
          <w:spacing w:val="-10"/>
          <w:sz w:val="24"/>
        </w:rPr>
        <w:t>1</w:t>
      </w:r>
    </w:p>
    <w:p>
      <w:pPr>
        <w:pStyle w:val="BodyText"/>
        <w:spacing w:before="67"/>
        <w:rPr>
          <w:sz w:val="24"/>
        </w:rPr>
      </w:pPr>
    </w:p>
    <w:p>
      <w:pPr>
        <w:tabs>
          <w:tab w:pos="4219" w:val="left" w:leader="none"/>
          <w:tab w:pos="4900" w:val="left" w:leader="none"/>
          <w:tab w:pos="5654" w:val="left" w:leader="none"/>
          <w:tab w:pos="7137" w:val="left" w:leader="none"/>
        </w:tabs>
        <w:spacing w:before="0"/>
        <w:ind w:left="3532" w:right="0" w:firstLine="0"/>
        <w:jc w:val="left"/>
        <w:rPr>
          <w:sz w:val="24"/>
        </w:rPr>
      </w:pP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4"/>
          <w:sz w:val="24"/>
        </w:rPr>
        <w:t>Sách</w:t>
      </w:r>
    </w:p>
    <w:p>
      <w:pPr>
        <w:pStyle w:val="Heading5"/>
        <w:spacing w:before="263"/>
        <w:ind w:left="585"/>
        <w:jc w:val="center"/>
      </w:pPr>
      <w:r>
        <w:rPr/>
        <w:t>Hình</w:t>
      </w:r>
      <w:r>
        <w:rPr>
          <w:spacing w:val="-6"/>
        </w:rPr>
        <w:t> </w:t>
      </w:r>
      <w:r>
        <w:rPr/>
        <w:t>3.6:</w:t>
      </w:r>
      <w:r>
        <w:rPr>
          <w:spacing w:val="-5"/>
        </w:rPr>
        <w:t> </w:t>
      </w:r>
      <w:r>
        <w:rPr/>
        <w:t>Đường</w:t>
      </w:r>
      <w:r>
        <w:rPr>
          <w:spacing w:val="-6"/>
        </w:rPr>
        <w:t> </w:t>
      </w:r>
      <w:r>
        <w:rPr/>
        <w:t>đẳng</w:t>
      </w:r>
      <w:r>
        <w:rPr>
          <w:spacing w:val="-5"/>
        </w:rPr>
        <w:t> ích</w:t>
      </w:r>
    </w:p>
    <w:p>
      <w:pPr>
        <w:spacing w:after="0"/>
        <w:jc w:val="center"/>
        <w:sectPr>
          <w:footerReference w:type="default" r:id="rId138"/>
          <w:pgSz w:w="11900" w:h="16840"/>
          <w:pgMar w:header="0" w:footer="649" w:top="1380" w:bottom="840" w:left="1200" w:right="780"/>
        </w:sectPr>
      </w:pPr>
    </w:p>
    <w:p>
      <w:pPr>
        <w:pStyle w:val="BodyText"/>
        <w:spacing w:line="312" w:lineRule="auto" w:before="57"/>
        <w:ind w:left="240" w:right="938" w:firstLine="709"/>
        <w:jc w:val="both"/>
      </w:pPr>
      <w:r>
        <w:rPr/>
        <w:t>Sở thích của người tiêu dùng có thể được mô tả bằng một tập hợp các đường đẳng ích tương ứng với các mức thỏa mãn khác nhau. Tập hợp các đường đẳng ích trên một đồ thị được gọi là sơ đồ đẳng ích.</w:t>
      </w:r>
    </w:p>
    <w:p>
      <w:pPr>
        <w:pStyle w:val="BodyText"/>
        <w:spacing w:before="196"/>
        <w:rPr>
          <w:sz w:val="24"/>
        </w:rPr>
      </w:pPr>
    </w:p>
    <w:p>
      <w:pPr>
        <w:spacing w:before="0"/>
        <w:ind w:left="1478" w:right="0" w:firstLine="0"/>
        <w:jc w:val="left"/>
        <w:rPr>
          <w:sz w:val="24"/>
        </w:rPr>
      </w:pPr>
      <w:r>
        <w:rPr/>
        <mc:AlternateContent>
          <mc:Choice Requires="wps">
            <w:drawing>
              <wp:anchor distT="0" distB="0" distL="0" distR="0" allowOverlap="1" layoutInCell="1" locked="0" behindDoc="0" simplePos="0" relativeHeight="15804416">
                <wp:simplePos x="0" y="0"/>
                <wp:positionH relativeFrom="page">
                  <wp:posOffset>2421788</wp:posOffset>
                </wp:positionH>
                <wp:positionV relativeFrom="paragraph">
                  <wp:posOffset>151784</wp:posOffset>
                </wp:positionV>
                <wp:extent cx="2762250" cy="2088514"/>
                <wp:effectExtent l="0" t="0" r="0" b="0"/>
                <wp:wrapNone/>
                <wp:docPr id="1146" name="Group 1146"/>
                <wp:cNvGraphicFramePr>
                  <a:graphicFrameLocks/>
                </wp:cNvGraphicFramePr>
                <a:graphic>
                  <a:graphicData uri="http://schemas.microsoft.com/office/word/2010/wordprocessingGroup">
                    <wpg:wgp>
                      <wpg:cNvPr id="1146" name="Group 1146"/>
                      <wpg:cNvGrpSpPr/>
                      <wpg:grpSpPr>
                        <a:xfrm>
                          <a:off x="0" y="0"/>
                          <a:ext cx="2762250" cy="2088514"/>
                          <a:chExt cx="2762250" cy="2088514"/>
                        </a:xfrm>
                      </wpg:grpSpPr>
                      <wps:wsp>
                        <wps:cNvPr id="1147" name="Graphic 1147"/>
                        <wps:cNvSpPr/>
                        <wps:spPr>
                          <a:xfrm>
                            <a:off x="-12" y="0"/>
                            <a:ext cx="2752090" cy="2088514"/>
                          </a:xfrm>
                          <a:custGeom>
                            <a:avLst/>
                            <a:gdLst/>
                            <a:ahLst/>
                            <a:cxnLst/>
                            <a:rect l="l" t="t" r="r" b="b"/>
                            <a:pathLst>
                              <a:path w="2752090" h="2088514">
                                <a:moveTo>
                                  <a:pt x="2751798" y="2050415"/>
                                </a:moveTo>
                                <a:lnTo>
                                  <a:pt x="2742273" y="2045652"/>
                                </a:lnTo>
                                <a:lnTo>
                                  <a:pt x="2675598" y="2012315"/>
                                </a:lnTo>
                                <a:lnTo>
                                  <a:pt x="2675598" y="2045652"/>
                                </a:lnTo>
                                <a:lnTo>
                                  <a:pt x="42100" y="2045652"/>
                                </a:lnTo>
                                <a:lnTo>
                                  <a:pt x="42875" y="76212"/>
                                </a:lnTo>
                                <a:lnTo>
                                  <a:pt x="76212" y="76212"/>
                                </a:lnTo>
                                <a:lnTo>
                                  <a:pt x="69862" y="63500"/>
                                </a:lnTo>
                                <a:lnTo>
                                  <a:pt x="38150" y="0"/>
                                </a:lnTo>
                                <a:lnTo>
                                  <a:pt x="0" y="76212"/>
                                </a:lnTo>
                                <a:lnTo>
                                  <a:pt x="33350" y="76212"/>
                                </a:lnTo>
                                <a:lnTo>
                                  <a:pt x="32575" y="2050415"/>
                                </a:lnTo>
                                <a:lnTo>
                                  <a:pt x="37338" y="2050415"/>
                                </a:lnTo>
                                <a:lnTo>
                                  <a:pt x="37338" y="2055177"/>
                                </a:lnTo>
                                <a:lnTo>
                                  <a:pt x="2675598" y="2055177"/>
                                </a:lnTo>
                                <a:lnTo>
                                  <a:pt x="2675598" y="2088515"/>
                                </a:lnTo>
                                <a:lnTo>
                                  <a:pt x="2742273" y="2055177"/>
                                </a:lnTo>
                                <a:lnTo>
                                  <a:pt x="2751798" y="2050415"/>
                                </a:lnTo>
                                <a:close/>
                              </a:path>
                            </a:pathLst>
                          </a:custGeom>
                          <a:solidFill>
                            <a:srgbClr val="000000"/>
                          </a:solidFill>
                        </wps:spPr>
                        <wps:bodyPr wrap="square" lIns="0" tIns="0" rIns="0" bIns="0" rtlCol="0">
                          <a:prstTxWarp prst="textNoShape">
                            <a:avLst/>
                          </a:prstTxWarp>
                          <a:noAutofit/>
                        </wps:bodyPr>
                      </wps:wsp>
                      <wps:wsp>
                        <wps:cNvPr id="1148" name="Graphic 1148"/>
                        <wps:cNvSpPr/>
                        <wps:spPr>
                          <a:xfrm>
                            <a:off x="591722" y="253010"/>
                            <a:ext cx="1915795" cy="1437640"/>
                          </a:xfrm>
                          <a:custGeom>
                            <a:avLst/>
                            <a:gdLst/>
                            <a:ahLst/>
                            <a:cxnLst/>
                            <a:rect l="l" t="t" r="r" b="b"/>
                            <a:pathLst>
                              <a:path w="1915795" h="1437640">
                                <a:moveTo>
                                  <a:pt x="1915168" y="1437067"/>
                                </a:moveTo>
                                <a:lnTo>
                                  <a:pt x="1857448" y="1433013"/>
                                </a:lnTo>
                                <a:lnTo>
                                  <a:pt x="1800199" y="1427911"/>
                                </a:lnTo>
                                <a:lnTo>
                                  <a:pt x="1743444" y="1421777"/>
                                </a:lnTo>
                                <a:lnTo>
                                  <a:pt x="1687204" y="1414626"/>
                                </a:lnTo>
                                <a:lnTo>
                                  <a:pt x="1631500" y="1406474"/>
                                </a:lnTo>
                                <a:lnTo>
                                  <a:pt x="1576354" y="1397338"/>
                                </a:lnTo>
                                <a:lnTo>
                                  <a:pt x="1521786" y="1387233"/>
                                </a:lnTo>
                                <a:lnTo>
                                  <a:pt x="1467818" y="1376176"/>
                                </a:lnTo>
                                <a:lnTo>
                                  <a:pt x="1414472" y="1364181"/>
                                </a:lnTo>
                                <a:lnTo>
                                  <a:pt x="1361768" y="1351267"/>
                                </a:lnTo>
                                <a:lnTo>
                                  <a:pt x="1309728" y="1337447"/>
                                </a:lnTo>
                                <a:lnTo>
                                  <a:pt x="1258372" y="1322739"/>
                                </a:lnTo>
                                <a:lnTo>
                                  <a:pt x="1207724" y="1307157"/>
                                </a:lnTo>
                                <a:lnTo>
                                  <a:pt x="1157803" y="1290719"/>
                                </a:lnTo>
                                <a:lnTo>
                                  <a:pt x="1108630" y="1273441"/>
                                </a:lnTo>
                                <a:lnTo>
                                  <a:pt x="1060228" y="1255337"/>
                                </a:lnTo>
                                <a:lnTo>
                                  <a:pt x="1012618" y="1236424"/>
                                </a:lnTo>
                                <a:lnTo>
                                  <a:pt x="965820" y="1216719"/>
                                </a:lnTo>
                                <a:lnTo>
                                  <a:pt x="919856" y="1196237"/>
                                </a:lnTo>
                                <a:lnTo>
                                  <a:pt x="874748" y="1174993"/>
                                </a:lnTo>
                                <a:lnTo>
                                  <a:pt x="830516" y="1153005"/>
                                </a:lnTo>
                                <a:lnTo>
                                  <a:pt x="787182" y="1130287"/>
                                </a:lnTo>
                                <a:lnTo>
                                  <a:pt x="744768" y="1106857"/>
                                </a:lnTo>
                                <a:lnTo>
                                  <a:pt x="703293" y="1082729"/>
                                </a:lnTo>
                                <a:lnTo>
                                  <a:pt x="662781" y="1057921"/>
                                </a:lnTo>
                                <a:lnTo>
                                  <a:pt x="623251" y="1032447"/>
                                </a:lnTo>
                                <a:lnTo>
                                  <a:pt x="584726" y="1006324"/>
                                </a:lnTo>
                                <a:lnTo>
                                  <a:pt x="547226" y="979568"/>
                                </a:lnTo>
                                <a:lnTo>
                                  <a:pt x="510773" y="952194"/>
                                </a:lnTo>
                                <a:lnTo>
                                  <a:pt x="475388" y="924220"/>
                                </a:lnTo>
                                <a:lnTo>
                                  <a:pt x="441093" y="895660"/>
                                </a:lnTo>
                                <a:lnTo>
                                  <a:pt x="407908" y="866531"/>
                                </a:lnTo>
                                <a:lnTo>
                                  <a:pt x="375855" y="836848"/>
                                </a:lnTo>
                                <a:lnTo>
                                  <a:pt x="344956" y="806628"/>
                                </a:lnTo>
                                <a:lnTo>
                                  <a:pt x="315231" y="775887"/>
                                </a:lnTo>
                                <a:lnTo>
                                  <a:pt x="286701" y="744640"/>
                                </a:lnTo>
                                <a:lnTo>
                                  <a:pt x="259389" y="712904"/>
                                </a:lnTo>
                                <a:lnTo>
                                  <a:pt x="233315" y="680695"/>
                                </a:lnTo>
                                <a:lnTo>
                                  <a:pt x="208501" y="648028"/>
                                </a:lnTo>
                                <a:lnTo>
                                  <a:pt x="184968" y="614919"/>
                                </a:lnTo>
                                <a:lnTo>
                                  <a:pt x="162736" y="581385"/>
                                </a:lnTo>
                                <a:lnTo>
                                  <a:pt x="141829" y="547441"/>
                                </a:lnTo>
                                <a:lnTo>
                                  <a:pt x="122266" y="513104"/>
                                </a:lnTo>
                                <a:lnTo>
                                  <a:pt x="104069" y="478389"/>
                                </a:lnTo>
                                <a:lnTo>
                                  <a:pt x="87259" y="443313"/>
                                </a:lnTo>
                                <a:lnTo>
                                  <a:pt x="71858" y="407891"/>
                                </a:lnTo>
                                <a:lnTo>
                                  <a:pt x="57886" y="372139"/>
                                </a:lnTo>
                                <a:lnTo>
                                  <a:pt x="45366" y="336073"/>
                                </a:lnTo>
                                <a:lnTo>
                                  <a:pt x="24765" y="263064"/>
                                </a:lnTo>
                                <a:lnTo>
                                  <a:pt x="10223" y="188992"/>
                                </a:lnTo>
                                <a:lnTo>
                                  <a:pt x="1911" y="113985"/>
                                </a:lnTo>
                                <a:lnTo>
                                  <a:pt x="0" y="38170"/>
                                </a:lnTo>
                                <a:lnTo>
                                  <a:pt x="1497" y="0"/>
                                </a:lnTo>
                              </a:path>
                            </a:pathLst>
                          </a:custGeom>
                          <a:ln w="19050">
                            <a:solidFill>
                              <a:srgbClr val="000000"/>
                            </a:solidFill>
                            <a:prstDash val="solid"/>
                          </a:ln>
                        </wps:spPr>
                        <wps:bodyPr wrap="square" lIns="0" tIns="0" rIns="0" bIns="0" rtlCol="0">
                          <a:prstTxWarp prst="textNoShape">
                            <a:avLst/>
                          </a:prstTxWarp>
                          <a:noAutofit/>
                        </wps:bodyPr>
                      </wps:wsp>
                      <wps:wsp>
                        <wps:cNvPr id="1149" name="Graphic 1149"/>
                        <wps:cNvSpPr/>
                        <wps:spPr>
                          <a:xfrm>
                            <a:off x="267508" y="275238"/>
                            <a:ext cx="2181860" cy="1628775"/>
                          </a:xfrm>
                          <a:custGeom>
                            <a:avLst/>
                            <a:gdLst/>
                            <a:ahLst/>
                            <a:cxnLst/>
                            <a:rect l="l" t="t" r="r" b="b"/>
                            <a:pathLst>
                              <a:path w="2181860" h="1628775">
                                <a:moveTo>
                                  <a:pt x="2181458" y="1628199"/>
                                </a:moveTo>
                                <a:lnTo>
                                  <a:pt x="2123788" y="1624218"/>
                                </a:lnTo>
                                <a:lnTo>
                                  <a:pt x="2066530" y="1619323"/>
                                </a:lnTo>
                                <a:lnTo>
                                  <a:pt x="2009699" y="1613526"/>
                                </a:lnTo>
                                <a:lnTo>
                                  <a:pt x="1953312" y="1606838"/>
                                </a:lnTo>
                                <a:lnTo>
                                  <a:pt x="1897385" y="1599272"/>
                                </a:lnTo>
                                <a:lnTo>
                                  <a:pt x="1841934" y="1590840"/>
                                </a:lnTo>
                                <a:lnTo>
                                  <a:pt x="1786976" y="1581554"/>
                                </a:lnTo>
                                <a:lnTo>
                                  <a:pt x="1732527" y="1571428"/>
                                </a:lnTo>
                                <a:lnTo>
                                  <a:pt x="1678603" y="1560471"/>
                                </a:lnTo>
                                <a:lnTo>
                                  <a:pt x="1625221" y="1548698"/>
                                </a:lnTo>
                                <a:lnTo>
                                  <a:pt x="1572397" y="1536120"/>
                                </a:lnTo>
                                <a:lnTo>
                                  <a:pt x="1520147" y="1522749"/>
                                </a:lnTo>
                                <a:lnTo>
                                  <a:pt x="1468489" y="1508598"/>
                                </a:lnTo>
                                <a:lnTo>
                                  <a:pt x="1417437" y="1493679"/>
                                </a:lnTo>
                                <a:lnTo>
                                  <a:pt x="1367009" y="1478003"/>
                                </a:lnTo>
                                <a:lnTo>
                                  <a:pt x="1317221" y="1461584"/>
                                </a:lnTo>
                                <a:lnTo>
                                  <a:pt x="1268088" y="1444433"/>
                                </a:lnTo>
                                <a:lnTo>
                                  <a:pt x="1219629" y="1426563"/>
                                </a:lnTo>
                                <a:lnTo>
                                  <a:pt x="1171858" y="1407986"/>
                                </a:lnTo>
                                <a:lnTo>
                                  <a:pt x="1124792" y="1388713"/>
                                </a:lnTo>
                                <a:lnTo>
                                  <a:pt x="1078448" y="1368758"/>
                                </a:lnTo>
                                <a:lnTo>
                                  <a:pt x="1032842" y="1348132"/>
                                </a:lnTo>
                                <a:lnTo>
                                  <a:pt x="987990" y="1326847"/>
                                </a:lnTo>
                                <a:lnTo>
                                  <a:pt x="943908" y="1304917"/>
                                </a:lnTo>
                                <a:lnTo>
                                  <a:pt x="900613" y="1282353"/>
                                </a:lnTo>
                                <a:lnTo>
                                  <a:pt x="858122" y="1259166"/>
                                </a:lnTo>
                                <a:lnTo>
                                  <a:pt x="816450" y="1235370"/>
                                </a:lnTo>
                                <a:lnTo>
                                  <a:pt x="775614" y="1210977"/>
                                </a:lnTo>
                                <a:lnTo>
                                  <a:pt x="735631" y="1185999"/>
                                </a:lnTo>
                                <a:lnTo>
                                  <a:pt x="696516" y="1160447"/>
                                </a:lnTo>
                                <a:lnTo>
                                  <a:pt x="658286" y="1134335"/>
                                </a:lnTo>
                                <a:lnTo>
                                  <a:pt x="620957" y="1107674"/>
                                </a:lnTo>
                                <a:lnTo>
                                  <a:pt x="584546" y="1080477"/>
                                </a:lnTo>
                                <a:lnTo>
                                  <a:pt x="549069" y="1052756"/>
                                </a:lnTo>
                                <a:lnTo>
                                  <a:pt x="514543" y="1024523"/>
                                </a:lnTo>
                                <a:lnTo>
                                  <a:pt x="480983" y="995790"/>
                                </a:lnTo>
                                <a:lnTo>
                                  <a:pt x="448406" y="966570"/>
                                </a:lnTo>
                                <a:lnTo>
                                  <a:pt x="416829" y="936874"/>
                                </a:lnTo>
                                <a:lnTo>
                                  <a:pt x="386267" y="906715"/>
                                </a:lnTo>
                                <a:lnTo>
                                  <a:pt x="356737" y="876105"/>
                                </a:lnTo>
                                <a:lnTo>
                                  <a:pt x="328256" y="845056"/>
                                </a:lnTo>
                                <a:lnTo>
                                  <a:pt x="300839" y="813581"/>
                                </a:lnTo>
                                <a:lnTo>
                                  <a:pt x="274504" y="781692"/>
                                </a:lnTo>
                                <a:lnTo>
                                  <a:pt x="249266" y="749400"/>
                                </a:lnTo>
                                <a:lnTo>
                                  <a:pt x="225142" y="716718"/>
                                </a:lnTo>
                                <a:lnTo>
                                  <a:pt x="202148" y="683659"/>
                                </a:lnTo>
                                <a:lnTo>
                                  <a:pt x="180300" y="650234"/>
                                </a:lnTo>
                                <a:lnTo>
                                  <a:pt x="159616" y="616456"/>
                                </a:lnTo>
                                <a:lnTo>
                                  <a:pt x="140110" y="582337"/>
                                </a:lnTo>
                                <a:lnTo>
                                  <a:pt x="121800" y="547889"/>
                                </a:lnTo>
                                <a:lnTo>
                                  <a:pt x="104702" y="513125"/>
                                </a:lnTo>
                                <a:lnTo>
                                  <a:pt x="88832" y="478055"/>
                                </a:lnTo>
                                <a:lnTo>
                                  <a:pt x="74207" y="442694"/>
                                </a:lnTo>
                                <a:lnTo>
                                  <a:pt x="48755" y="371143"/>
                                </a:lnTo>
                                <a:lnTo>
                                  <a:pt x="28478" y="298569"/>
                                </a:lnTo>
                                <a:lnTo>
                                  <a:pt x="13506" y="225070"/>
                                </a:lnTo>
                                <a:lnTo>
                                  <a:pt x="3969" y="150744"/>
                                </a:lnTo>
                                <a:lnTo>
                                  <a:pt x="0" y="75688"/>
                                </a:lnTo>
                                <a:lnTo>
                                  <a:pt x="143" y="37917"/>
                                </a:lnTo>
                                <a:lnTo>
                                  <a:pt x="1727" y="0"/>
                                </a:lnTo>
                              </a:path>
                            </a:pathLst>
                          </a:custGeom>
                          <a:ln w="19050">
                            <a:solidFill>
                              <a:srgbClr val="000000"/>
                            </a:solidFill>
                            <a:prstDash val="solid"/>
                          </a:ln>
                        </wps:spPr>
                        <wps:bodyPr wrap="square" lIns="0" tIns="0" rIns="0" bIns="0" rtlCol="0">
                          <a:prstTxWarp prst="textNoShape">
                            <a:avLst/>
                          </a:prstTxWarp>
                          <a:noAutofit/>
                        </wps:bodyPr>
                      </wps:wsp>
                      <wps:wsp>
                        <wps:cNvPr id="1150" name="Graphic 1150"/>
                        <wps:cNvSpPr/>
                        <wps:spPr>
                          <a:xfrm>
                            <a:off x="857294" y="61850"/>
                            <a:ext cx="1771650" cy="1369060"/>
                          </a:xfrm>
                          <a:custGeom>
                            <a:avLst/>
                            <a:gdLst/>
                            <a:ahLst/>
                            <a:cxnLst/>
                            <a:rect l="l" t="t" r="r" b="b"/>
                            <a:pathLst>
                              <a:path w="1771650" h="1369060">
                                <a:moveTo>
                                  <a:pt x="1771605" y="1368537"/>
                                </a:moveTo>
                                <a:lnTo>
                                  <a:pt x="1715189" y="1364528"/>
                                </a:lnTo>
                                <a:lnTo>
                                  <a:pt x="1659263" y="1359404"/>
                                </a:lnTo>
                                <a:lnTo>
                                  <a:pt x="1603852" y="1353183"/>
                                </a:lnTo>
                                <a:lnTo>
                                  <a:pt x="1548977" y="1345883"/>
                                </a:lnTo>
                                <a:lnTo>
                                  <a:pt x="1494663" y="1337521"/>
                                </a:lnTo>
                                <a:lnTo>
                                  <a:pt x="1440932" y="1328115"/>
                                </a:lnTo>
                                <a:lnTo>
                                  <a:pt x="1387807" y="1317684"/>
                                </a:lnTo>
                                <a:lnTo>
                                  <a:pt x="1335312" y="1306244"/>
                                </a:lnTo>
                                <a:lnTo>
                                  <a:pt x="1283469" y="1293815"/>
                                </a:lnTo>
                                <a:lnTo>
                                  <a:pt x="1232303" y="1280414"/>
                                </a:lnTo>
                                <a:lnTo>
                                  <a:pt x="1181835" y="1266059"/>
                                </a:lnTo>
                                <a:lnTo>
                                  <a:pt x="1132090" y="1250767"/>
                                </a:lnTo>
                                <a:lnTo>
                                  <a:pt x="1083090" y="1234557"/>
                                </a:lnTo>
                                <a:lnTo>
                                  <a:pt x="1034859" y="1217447"/>
                                </a:lnTo>
                                <a:lnTo>
                                  <a:pt x="987419" y="1199454"/>
                                </a:lnTo>
                                <a:lnTo>
                                  <a:pt x="940793" y="1180596"/>
                                </a:lnTo>
                                <a:lnTo>
                                  <a:pt x="895006" y="1160891"/>
                                </a:lnTo>
                                <a:lnTo>
                                  <a:pt x="850080" y="1140358"/>
                                </a:lnTo>
                                <a:lnTo>
                                  <a:pt x="806038" y="1119013"/>
                                </a:lnTo>
                                <a:lnTo>
                                  <a:pt x="762903" y="1096875"/>
                                </a:lnTo>
                                <a:lnTo>
                                  <a:pt x="720699" y="1073962"/>
                                </a:lnTo>
                                <a:lnTo>
                                  <a:pt x="679449" y="1050292"/>
                                </a:lnTo>
                                <a:lnTo>
                                  <a:pt x="639175" y="1025882"/>
                                </a:lnTo>
                                <a:lnTo>
                                  <a:pt x="599902" y="1000751"/>
                                </a:lnTo>
                                <a:lnTo>
                                  <a:pt x="561651" y="974915"/>
                                </a:lnTo>
                                <a:lnTo>
                                  <a:pt x="524447" y="948394"/>
                                </a:lnTo>
                                <a:lnTo>
                                  <a:pt x="488312" y="921206"/>
                                </a:lnTo>
                                <a:lnTo>
                                  <a:pt x="453269" y="893367"/>
                                </a:lnTo>
                                <a:lnTo>
                                  <a:pt x="419343" y="864896"/>
                                </a:lnTo>
                                <a:lnTo>
                                  <a:pt x="386555" y="835810"/>
                                </a:lnTo>
                                <a:lnTo>
                                  <a:pt x="354929" y="806129"/>
                                </a:lnTo>
                                <a:lnTo>
                                  <a:pt x="324489" y="775868"/>
                                </a:lnTo>
                                <a:lnTo>
                                  <a:pt x="295256" y="745048"/>
                                </a:lnTo>
                                <a:lnTo>
                                  <a:pt x="267255" y="713684"/>
                                </a:lnTo>
                                <a:lnTo>
                                  <a:pt x="240509" y="681796"/>
                                </a:lnTo>
                                <a:lnTo>
                                  <a:pt x="215040" y="649401"/>
                                </a:lnTo>
                                <a:lnTo>
                                  <a:pt x="190873" y="616517"/>
                                </a:lnTo>
                                <a:lnTo>
                                  <a:pt x="168029" y="583161"/>
                                </a:lnTo>
                                <a:lnTo>
                                  <a:pt x="146532" y="549353"/>
                                </a:lnTo>
                                <a:lnTo>
                                  <a:pt x="126406" y="515109"/>
                                </a:lnTo>
                                <a:lnTo>
                                  <a:pt x="107674" y="480447"/>
                                </a:lnTo>
                                <a:lnTo>
                                  <a:pt x="90358" y="445386"/>
                                </a:lnTo>
                                <a:lnTo>
                                  <a:pt x="74481" y="409944"/>
                                </a:lnTo>
                                <a:lnTo>
                                  <a:pt x="60068" y="374137"/>
                                </a:lnTo>
                                <a:lnTo>
                                  <a:pt x="47141" y="337985"/>
                                </a:lnTo>
                                <a:lnTo>
                                  <a:pt x="35723" y="301504"/>
                                </a:lnTo>
                                <a:lnTo>
                                  <a:pt x="17507" y="227631"/>
                                </a:lnTo>
                                <a:lnTo>
                                  <a:pt x="5606" y="152661"/>
                                </a:lnTo>
                                <a:lnTo>
                                  <a:pt x="205" y="76736"/>
                                </a:lnTo>
                                <a:lnTo>
                                  <a:pt x="0" y="38460"/>
                                </a:lnTo>
                                <a:lnTo>
                                  <a:pt x="1489" y="0"/>
                                </a:lnTo>
                              </a:path>
                            </a:pathLst>
                          </a:custGeom>
                          <a:ln w="19050">
                            <a:solidFill>
                              <a:srgbClr val="000000"/>
                            </a:solidFill>
                            <a:prstDash val="solid"/>
                          </a:ln>
                        </wps:spPr>
                        <wps:bodyPr wrap="square" lIns="0" tIns="0" rIns="0" bIns="0" rtlCol="0">
                          <a:prstTxWarp prst="textNoShape">
                            <a:avLst/>
                          </a:prstTxWarp>
                          <a:noAutofit/>
                        </wps:bodyPr>
                      </wps:wsp>
                      <wps:wsp>
                        <wps:cNvPr id="1151" name="Graphic 1151"/>
                        <wps:cNvSpPr/>
                        <wps:spPr>
                          <a:xfrm>
                            <a:off x="478866" y="941704"/>
                            <a:ext cx="878840" cy="226060"/>
                          </a:xfrm>
                          <a:custGeom>
                            <a:avLst/>
                            <a:gdLst/>
                            <a:ahLst/>
                            <a:cxnLst/>
                            <a:rect l="l" t="t" r="r" b="b"/>
                            <a:pathLst>
                              <a:path w="878840" h="226060">
                                <a:moveTo>
                                  <a:pt x="72504" y="95250"/>
                                </a:moveTo>
                                <a:lnTo>
                                  <a:pt x="69646" y="82892"/>
                                </a:lnTo>
                                <a:lnTo>
                                  <a:pt x="61887" y="72809"/>
                                </a:lnTo>
                                <a:lnTo>
                                  <a:pt x="50355" y="66001"/>
                                </a:lnTo>
                                <a:lnTo>
                                  <a:pt x="36258" y="63500"/>
                                </a:lnTo>
                                <a:lnTo>
                                  <a:pt x="22136" y="66001"/>
                                </a:lnTo>
                                <a:lnTo>
                                  <a:pt x="10617" y="72809"/>
                                </a:lnTo>
                                <a:lnTo>
                                  <a:pt x="2844" y="82892"/>
                                </a:lnTo>
                                <a:lnTo>
                                  <a:pt x="0" y="95250"/>
                                </a:lnTo>
                                <a:lnTo>
                                  <a:pt x="2844" y="107607"/>
                                </a:lnTo>
                                <a:lnTo>
                                  <a:pt x="10617" y="117703"/>
                                </a:lnTo>
                                <a:lnTo>
                                  <a:pt x="22136" y="124510"/>
                                </a:lnTo>
                                <a:lnTo>
                                  <a:pt x="36258" y="127000"/>
                                </a:lnTo>
                                <a:lnTo>
                                  <a:pt x="50355" y="124510"/>
                                </a:lnTo>
                                <a:lnTo>
                                  <a:pt x="61887" y="117703"/>
                                </a:lnTo>
                                <a:lnTo>
                                  <a:pt x="69646" y="107607"/>
                                </a:lnTo>
                                <a:lnTo>
                                  <a:pt x="72504" y="95250"/>
                                </a:lnTo>
                                <a:close/>
                              </a:path>
                              <a:path w="878840" h="226060">
                                <a:moveTo>
                                  <a:pt x="555942" y="194310"/>
                                </a:moveTo>
                                <a:lnTo>
                                  <a:pt x="553085" y="181952"/>
                                </a:lnTo>
                                <a:lnTo>
                                  <a:pt x="545312" y="171869"/>
                                </a:lnTo>
                                <a:lnTo>
                                  <a:pt x="533793" y="165061"/>
                                </a:lnTo>
                                <a:lnTo>
                                  <a:pt x="519684" y="162560"/>
                                </a:lnTo>
                                <a:lnTo>
                                  <a:pt x="505561" y="165061"/>
                                </a:lnTo>
                                <a:lnTo>
                                  <a:pt x="494042" y="171869"/>
                                </a:lnTo>
                                <a:lnTo>
                                  <a:pt x="486270" y="181952"/>
                                </a:lnTo>
                                <a:lnTo>
                                  <a:pt x="483425" y="194310"/>
                                </a:lnTo>
                                <a:lnTo>
                                  <a:pt x="486270" y="206679"/>
                                </a:lnTo>
                                <a:lnTo>
                                  <a:pt x="494042" y="216763"/>
                                </a:lnTo>
                                <a:lnTo>
                                  <a:pt x="505561" y="223570"/>
                                </a:lnTo>
                                <a:lnTo>
                                  <a:pt x="519684" y="226060"/>
                                </a:lnTo>
                                <a:lnTo>
                                  <a:pt x="533793" y="223570"/>
                                </a:lnTo>
                                <a:lnTo>
                                  <a:pt x="545312" y="216763"/>
                                </a:lnTo>
                                <a:lnTo>
                                  <a:pt x="553085" y="206679"/>
                                </a:lnTo>
                                <a:lnTo>
                                  <a:pt x="555942" y="194310"/>
                                </a:lnTo>
                                <a:close/>
                              </a:path>
                              <a:path w="878840" h="226060">
                                <a:moveTo>
                                  <a:pt x="878230" y="31750"/>
                                </a:moveTo>
                                <a:lnTo>
                                  <a:pt x="875372" y="19392"/>
                                </a:lnTo>
                                <a:lnTo>
                                  <a:pt x="867600" y="9309"/>
                                </a:lnTo>
                                <a:lnTo>
                                  <a:pt x="856068" y="2501"/>
                                </a:lnTo>
                                <a:lnTo>
                                  <a:pt x="841971" y="0"/>
                                </a:lnTo>
                                <a:lnTo>
                                  <a:pt x="827849" y="2501"/>
                                </a:lnTo>
                                <a:lnTo>
                                  <a:pt x="816330" y="9309"/>
                                </a:lnTo>
                                <a:lnTo>
                                  <a:pt x="808558" y="19392"/>
                                </a:lnTo>
                                <a:lnTo>
                                  <a:pt x="805713" y="31750"/>
                                </a:lnTo>
                                <a:lnTo>
                                  <a:pt x="808558" y="44107"/>
                                </a:lnTo>
                                <a:lnTo>
                                  <a:pt x="816330" y="54203"/>
                                </a:lnTo>
                                <a:lnTo>
                                  <a:pt x="827849" y="61010"/>
                                </a:lnTo>
                                <a:lnTo>
                                  <a:pt x="841971" y="63500"/>
                                </a:lnTo>
                                <a:lnTo>
                                  <a:pt x="856068" y="61010"/>
                                </a:lnTo>
                                <a:lnTo>
                                  <a:pt x="867600" y="54203"/>
                                </a:lnTo>
                                <a:lnTo>
                                  <a:pt x="875372" y="44107"/>
                                </a:lnTo>
                                <a:lnTo>
                                  <a:pt x="878230" y="31750"/>
                                </a:lnTo>
                                <a:close/>
                              </a:path>
                            </a:pathLst>
                          </a:custGeom>
                          <a:solidFill>
                            <a:srgbClr val="000000"/>
                          </a:solidFill>
                        </wps:spPr>
                        <wps:bodyPr wrap="square" lIns="0" tIns="0" rIns="0" bIns="0" rtlCol="0">
                          <a:prstTxWarp prst="textNoShape">
                            <a:avLst/>
                          </a:prstTxWarp>
                          <a:noAutofit/>
                        </wps:bodyPr>
                      </wps:wsp>
                      <wps:wsp>
                        <wps:cNvPr id="1152" name="Textbox 1152"/>
                        <wps:cNvSpPr txBox="1"/>
                        <wps:spPr>
                          <a:xfrm>
                            <a:off x="1336395" y="848380"/>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1153" name="Textbox 1153"/>
                        <wps:cNvSpPr txBox="1"/>
                        <wps:spPr>
                          <a:xfrm>
                            <a:off x="312267" y="1012972"/>
                            <a:ext cx="97790" cy="168910"/>
                          </a:xfrm>
                          <a:prstGeom prst="rect">
                            <a:avLst/>
                          </a:prstGeom>
                        </wps:spPr>
                        <wps:txbx>
                          <w:txbxContent>
                            <w:p>
                              <w:pPr>
                                <w:spacing w:line="266" w:lineRule="exact" w:before="0"/>
                                <w:ind w:left="0" w:right="0" w:firstLine="0"/>
                                <w:jc w:val="left"/>
                                <w:rPr>
                                  <w:sz w:val="24"/>
                                </w:rPr>
                              </w:pPr>
                              <w:r>
                                <w:rPr>
                                  <w:spacing w:val="-10"/>
                                  <w:sz w:val="24"/>
                                </w:rPr>
                                <w:t>F</w:t>
                              </w:r>
                            </w:p>
                          </w:txbxContent>
                        </wps:txbx>
                        <wps:bodyPr wrap="square" lIns="0" tIns="0" rIns="0" bIns="0" rtlCol="0">
                          <a:noAutofit/>
                        </wps:bodyPr>
                      </wps:wsp>
                      <wps:wsp>
                        <wps:cNvPr id="1154" name="Textbox 1154"/>
                        <wps:cNvSpPr txBox="1"/>
                        <wps:spPr>
                          <a:xfrm>
                            <a:off x="1052931" y="1012972"/>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155" name="Textbox 1155"/>
                        <wps:cNvSpPr txBox="1"/>
                        <wps:spPr>
                          <a:xfrm>
                            <a:off x="2415387" y="1339108"/>
                            <a:ext cx="346710" cy="581660"/>
                          </a:xfrm>
                          <a:prstGeom prst="rect">
                            <a:avLst/>
                          </a:prstGeom>
                        </wps:spPr>
                        <wps:txbx>
                          <w:txbxContent>
                            <w:p>
                              <w:pPr>
                                <w:spacing w:line="268" w:lineRule="exact" w:before="0"/>
                                <w:ind w:left="273" w:right="0" w:firstLine="0"/>
                                <w:jc w:val="left"/>
                                <w:rPr>
                                  <w:sz w:val="16"/>
                                </w:rPr>
                              </w:pPr>
                              <w:r>
                                <w:rPr>
                                  <w:spacing w:val="-5"/>
                                  <w:position w:val="2"/>
                                  <w:sz w:val="24"/>
                                </w:rPr>
                                <w:t>U</w:t>
                              </w:r>
                              <w:r>
                                <w:rPr>
                                  <w:spacing w:val="-5"/>
                                  <w:sz w:val="16"/>
                                </w:rPr>
                                <w:t>3</w:t>
                              </w:r>
                            </w:p>
                            <w:p>
                              <w:pPr>
                                <w:spacing w:line="310" w:lineRule="atLeast" w:before="26"/>
                                <w:ind w:left="0" w:right="188" w:firstLine="96"/>
                                <w:jc w:val="left"/>
                                <w:rPr>
                                  <w:sz w:val="16"/>
                                </w:rPr>
                              </w:pPr>
                              <w:r>
                                <w:rPr>
                                  <w:spacing w:val="-6"/>
                                  <w:position w:val="2"/>
                                  <w:sz w:val="24"/>
                                </w:rPr>
                                <w:t>U</w:t>
                              </w:r>
                              <w:r>
                                <w:rPr>
                                  <w:spacing w:val="-6"/>
                                  <w:sz w:val="16"/>
                                </w:rPr>
                                <w:t>2</w:t>
                              </w:r>
                              <w:r>
                                <w:rPr>
                                  <w:spacing w:val="40"/>
                                  <w:sz w:val="16"/>
                                </w:rPr>
                                <w:t> </w:t>
                              </w:r>
                              <w:r>
                                <w:rPr>
                                  <w:spacing w:val="-6"/>
                                  <w:position w:val="2"/>
                                  <w:sz w:val="24"/>
                                </w:rPr>
                                <w:t>U</w:t>
                              </w:r>
                              <w:r>
                                <w:rPr>
                                  <w:spacing w:val="-6"/>
                                  <w:sz w:val="16"/>
                                </w:rPr>
                                <w:t>1</w:t>
                              </w:r>
                            </w:p>
                          </w:txbxContent>
                        </wps:txbx>
                        <wps:bodyPr wrap="square" lIns="0" tIns="0" rIns="0" bIns="0" rtlCol="0">
                          <a:noAutofit/>
                        </wps:bodyPr>
                      </wps:wsp>
                    </wpg:wgp>
                  </a:graphicData>
                </a:graphic>
              </wp:anchor>
            </w:drawing>
          </mc:Choice>
          <mc:Fallback>
            <w:pict>
              <v:group style="position:absolute;margin-left:190.692001pt;margin-top:11.951504pt;width:217.5pt;height:164.45pt;mso-position-horizontal-relative:page;mso-position-vertical-relative:paragraph;z-index:15804416" id="docshapegroup765" coordorigin="3814,239" coordsize="4350,3289">
                <v:shape style="position:absolute;left:3813;top:239;width:4334;height:3289" id="docshape766" coordorigin="3814,239" coordsize="4334,3289" path="m8147,3468l8132,3461,8027,3408,8027,3461,3880,3461,3881,359,3934,359,3924,339,3874,239,3814,359,3866,359,3865,3468,3873,3468,3873,3476,8027,3476,8027,3528,8132,3476,8147,3468xe" filled="true" fillcolor="#000000" stroked="false">
                  <v:path arrowok="t"/>
                  <v:fill type="solid"/>
                </v:shape>
                <v:shape style="position:absolute;left:4745;top:637;width:3017;height:2264" id="docshape767" coordorigin="4746,637" coordsize="3017,2264" path="m7762,2901l7671,2894,7581,2886,7491,2876,7403,2865,7315,2852,7228,2838,7142,2822,7057,2805,6973,2786,6890,2765,6808,2744,6727,2721,6648,2696,6569,2670,6492,2643,6415,2614,6340,2585,6267,2554,6194,2521,6123,2488,6054,2453,5985,2417,5919,2381,5853,2343,5789,2303,5727,2263,5667,2222,5607,2180,5550,2137,5494,2093,5440,2048,5388,2002,5338,1955,5289,1908,5242,1859,5197,1810,5154,1760,5113,1709,5074,1658,5037,1606,5002,1553,4969,1500,4938,1446,4910,1391,4883,1336,4859,1280,4837,1224,4817,1167,4785,1052,4762,935,4749,817,4746,698,4748,637e" filled="false" stroked="true" strokeweight="1.500001pt" strokecolor="#000000">
                  <v:path arrowok="t"/>
                  <v:stroke dashstyle="solid"/>
                </v:shape>
                <v:shape style="position:absolute;left:4235;top:672;width:3436;height:2565" id="docshape768" coordorigin="4235,672" coordsize="3436,2565" path="m7670,3237l7580,3230,7489,3223,7400,3213,7311,3203,7223,3191,7136,3178,7049,3163,6964,3147,6879,3130,6795,3111,6711,3092,6629,3071,6548,3048,6467,3025,6388,3000,6309,2974,6232,2947,6156,2919,6081,2890,6006,2859,5933,2828,5862,2796,5791,2762,5722,2727,5653,2692,5586,2655,5521,2618,5457,2580,5394,2540,5332,2500,5272,2459,5213,2417,5156,2374,5100,2330,5045,2286,4993,2241,4941,2195,4892,2148,4843,2100,4797,2052,4752,2003,4709,1954,4667,1903,4628,1853,4590,1801,4553,1749,4519,1696,4486,1643,4456,1590,4427,1535,4400,1481,4375,1425,4352,1370,4312,1257,4280,1143,4256,1027,4241,910,4235,792,4235,732,4238,672e" filled="false" stroked="true" strokeweight="1.500001pt" strokecolor="#000000">
                  <v:path arrowok="t"/>
                  <v:stroke dashstyle="solid"/>
                </v:shape>
                <v:shape style="position:absolute;left:5163;top:336;width:2790;height:2156" id="docshape769" coordorigin="5164,336" coordsize="2790,2156" path="m7954,2492l7865,2485,7777,2477,7690,2467,7603,2456,7518,2443,7433,2428,7349,2412,7267,2394,7185,2374,7105,2353,7025,2330,6947,2306,6870,2281,6794,2254,6719,2225,6645,2196,6573,2165,6503,2132,6433,2099,6365,2064,6299,2028,6234,1990,6170,1952,6109,1912,6048,1872,5990,1830,5933,1787,5878,1743,5824,1698,5773,1653,5723,1606,5675,1558,5629,1510,5585,1460,5543,1410,5503,1359,5464,1307,5429,1255,5395,1202,5363,1148,5333,1093,5306,1038,5281,982,5259,926,5238,869,5220,811,5191,695,5173,577,5164,457,5164,397,5166,336e" filled="false" stroked="true" strokeweight="1.500001pt" strokecolor="#000000">
                  <v:path arrowok="t"/>
                  <v:stroke dashstyle="solid"/>
                </v:shape>
                <v:shape style="position:absolute;left:4567;top:1722;width:1384;height:356" id="docshape770" coordorigin="4568,1722" coordsize="1384,356" path="m4682,1872l4678,1853,4665,1837,4647,1826,4625,1822,4603,1826,4585,1837,4572,1853,4568,1872,4572,1891,4585,1907,4603,1918,4625,1922,4647,1918,4665,1907,4678,1891,4682,1872xm5443,2028l5439,2009,5427,1993,5409,1982,5386,1978,5364,1982,5346,1993,5334,2009,5329,2028,5334,2048,5346,2063,5364,2074,5386,2078,5409,2074,5427,2063,5439,2048,5443,2028xm5951,1772l5947,1753,5934,1737,5916,1726,5894,1722,5872,1726,5854,1737,5841,1753,5837,1772,5841,1791,5854,1807,5872,1818,5894,1822,5916,1818,5934,1807,5947,1791,5951,1772xe" filled="true" fillcolor="#000000" stroked="false">
                  <v:path arrowok="t"/>
                  <v:fill type="solid"/>
                </v:shape>
                <v:shape style="position:absolute;left:5918;top:1575;width:181;height:266" type="#_x0000_t202" id="docshape771"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4305;top:1834;width:154;height:266" type="#_x0000_t202" id="docshape772" filled="false" stroked="false">
                  <v:textbox inset="0,0,0,0">
                    <w:txbxContent>
                      <w:p>
                        <w:pPr>
                          <w:spacing w:line="266" w:lineRule="exact" w:before="0"/>
                          <w:ind w:left="0" w:right="0" w:firstLine="0"/>
                          <w:jc w:val="left"/>
                          <w:rPr>
                            <w:sz w:val="24"/>
                          </w:rPr>
                        </w:pPr>
                        <w:r>
                          <w:rPr>
                            <w:spacing w:val="-10"/>
                            <w:sz w:val="24"/>
                          </w:rPr>
                          <w:t>F</w:t>
                        </w:r>
                      </w:p>
                    </w:txbxContent>
                  </v:textbox>
                  <w10:wrap type="none"/>
                </v:shape>
                <v:shape style="position:absolute;left:5472;top:1834;width:181;height:266" type="#_x0000_t202" id="docshape773"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7617;top:2347;width:546;height:916" type="#_x0000_t202" id="docshape774" filled="false" stroked="false">
                  <v:textbox inset="0,0,0,0">
                    <w:txbxContent>
                      <w:p>
                        <w:pPr>
                          <w:spacing w:line="268" w:lineRule="exact" w:before="0"/>
                          <w:ind w:left="273" w:right="0" w:firstLine="0"/>
                          <w:jc w:val="left"/>
                          <w:rPr>
                            <w:sz w:val="16"/>
                          </w:rPr>
                        </w:pPr>
                        <w:r>
                          <w:rPr>
                            <w:spacing w:val="-5"/>
                            <w:position w:val="2"/>
                            <w:sz w:val="24"/>
                          </w:rPr>
                          <w:t>U</w:t>
                        </w:r>
                        <w:r>
                          <w:rPr>
                            <w:spacing w:val="-5"/>
                            <w:sz w:val="16"/>
                          </w:rPr>
                          <w:t>3</w:t>
                        </w:r>
                      </w:p>
                      <w:p>
                        <w:pPr>
                          <w:spacing w:line="310" w:lineRule="atLeast" w:before="26"/>
                          <w:ind w:left="0" w:right="188" w:firstLine="96"/>
                          <w:jc w:val="left"/>
                          <w:rPr>
                            <w:sz w:val="16"/>
                          </w:rPr>
                        </w:pPr>
                        <w:r>
                          <w:rPr>
                            <w:spacing w:val="-6"/>
                            <w:position w:val="2"/>
                            <w:sz w:val="24"/>
                          </w:rPr>
                          <w:t>U</w:t>
                        </w:r>
                        <w:r>
                          <w:rPr>
                            <w:spacing w:val="-6"/>
                            <w:sz w:val="16"/>
                          </w:rPr>
                          <w:t>2</w:t>
                        </w:r>
                        <w:r>
                          <w:rPr>
                            <w:spacing w:val="40"/>
                            <w:sz w:val="16"/>
                          </w:rPr>
                          <w:t> </w:t>
                        </w:r>
                        <w:r>
                          <w:rPr>
                            <w:spacing w:val="-6"/>
                            <w:position w:val="2"/>
                            <w:sz w:val="24"/>
                          </w:rPr>
                          <w:t>U</w:t>
                        </w:r>
                        <w:r>
                          <w:rPr>
                            <w:spacing w:val="-6"/>
                            <w:sz w:val="16"/>
                          </w:rPr>
                          <w:t>1</w:t>
                        </w:r>
                      </w:p>
                    </w:txbxContent>
                  </v:textbox>
                  <w10:wrap type="none"/>
                </v:shape>
                <w10:wrap type="none"/>
              </v:group>
            </w:pict>
          </mc:Fallback>
        </mc:AlternateContent>
      </w:r>
      <w:r>
        <w:rPr>
          <w:sz w:val="24"/>
        </w:rPr>
        <w:t>Bánh</w:t>
      </w:r>
      <w:r>
        <w:rPr>
          <w:spacing w:val="-1"/>
          <w:sz w:val="24"/>
        </w:rPr>
        <w:t> </w:t>
      </w:r>
      <w:r>
        <w:rPr>
          <w:spacing w:val="-5"/>
          <w:sz w:val="24"/>
        </w:rPr>
        <w:t>mì</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30"/>
        <w:rPr>
          <w:sz w:val="24"/>
        </w:rPr>
      </w:pPr>
    </w:p>
    <w:p>
      <w:pPr>
        <w:spacing w:before="0"/>
        <w:ind w:left="4564" w:right="473" w:firstLine="0"/>
        <w:jc w:val="center"/>
        <w:rPr>
          <w:sz w:val="24"/>
        </w:rPr>
      </w:pPr>
      <w:r>
        <w:rPr>
          <w:spacing w:val="-4"/>
          <w:sz w:val="24"/>
        </w:rPr>
        <w:t>Sách</w:t>
      </w:r>
    </w:p>
    <w:p>
      <w:pPr>
        <w:pStyle w:val="Heading5"/>
        <w:spacing w:before="138"/>
        <w:ind w:left="600" w:right="591"/>
        <w:jc w:val="center"/>
      </w:pPr>
      <w:r>
        <w:rPr/>
        <w:t>Hình</w:t>
      </w:r>
      <w:r>
        <w:rPr>
          <w:spacing w:val="-5"/>
        </w:rPr>
        <w:t> </w:t>
      </w:r>
      <w:r>
        <w:rPr/>
        <w:t>3.7:</w:t>
      </w:r>
      <w:r>
        <w:rPr>
          <w:spacing w:val="-4"/>
        </w:rPr>
        <w:t> </w:t>
      </w:r>
      <w:r>
        <w:rPr/>
        <w:t>Sơ</w:t>
      </w:r>
      <w:r>
        <w:rPr>
          <w:spacing w:val="-4"/>
        </w:rPr>
        <w:t> </w:t>
      </w:r>
      <w:r>
        <w:rPr/>
        <w:t>đồ</w:t>
      </w:r>
      <w:r>
        <w:rPr>
          <w:spacing w:val="-5"/>
        </w:rPr>
        <w:t> </w:t>
      </w:r>
      <w:r>
        <w:rPr/>
        <w:t>đẳng</w:t>
      </w:r>
      <w:r>
        <w:rPr>
          <w:spacing w:val="-4"/>
        </w:rPr>
        <w:t> </w:t>
      </w:r>
      <w:r>
        <w:rPr>
          <w:spacing w:val="-5"/>
        </w:rPr>
        <w:t>ích</w:t>
      </w:r>
    </w:p>
    <w:p>
      <w:pPr>
        <w:pStyle w:val="BodyText"/>
        <w:spacing w:line="312" w:lineRule="auto" w:before="216"/>
        <w:ind w:left="240" w:right="937" w:firstLine="709"/>
        <w:jc w:val="both"/>
      </w:pPr>
      <w:r>
        <w:rPr/>
        <w:t>Những điểm nằm trên đường đẳng ích cao hơn được ưa thích hơn những điểm nằm trên đường đẳng ích thấp hơn. Ví dụ, điểm D nằm trên </w:t>
      </w:r>
      <w:r>
        <w:rPr>
          <w:position w:val="2"/>
        </w:rPr>
        <w:t>đường đẳng ích U</w:t>
      </w:r>
      <w:r>
        <w:rPr>
          <w:sz w:val="18"/>
        </w:rPr>
        <w:t>3</w:t>
      </w:r>
      <w:r>
        <w:rPr>
          <w:spacing w:val="40"/>
          <w:sz w:val="18"/>
        </w:rPr>
        <w:t> </w:t>
      </w:r>
      <w:r>
        <w:rPr>
          <w:position w:val="2"/>
        </w:rPr>
        <w:t>cao hơn U</w:t>
      </w:r>
      <w:r>
        <w:rPr>
          <w:sz w:val="18"/>
        </w:rPr>
        <w:t>2</w:t>
      </w:r>
      <w:r>
        <w:rPr>
          <w:spacing w:val="40"/>
          <w:sz w:val="18"/>
        </w:rPr>
        <w:t> </w:t>
      </w:r>
      <w:r>
        <w:rPr>
          <w:position w:val="2"/>
        </w:rPr>
        <w:t>nên nó được ưa thích hơn điểm B nằm trên đường U</w:t>
      </w:r>
      <w:r>
        <w:rPr>
          <w:sz w:val="18"/>
        </w:rPr>
        <w:t>2</w:t>
      </w:r>
      <w:r>
        <w:rPr>
          <w:position w:val="2"/>
        </w:rPr>
        <w:t>.</w:t>
      </w:r>
    </w:p>
    <w:p>
      <w:pPr>
        <w:pStyle w:val="ListParagraph"/>
        <w:numPr>
          <w:ilvl w:val="4"/>
          <w:numId w:val="20"/>
        </w:numPr>
        <w:tabs>
          <w:tab w:pos="2062" w:val="left" w:leader="none"/>
        </w:tabs>
        <w:spacing w:line="240" w:lineRule="auto" w:before="121" w:after="0"/>
        <w:ind w:left="2062" w:right="0" w:hanging="1114"/>
        <w:jc w:val="both"/>
        <w:rPr>
          <w:i/>
          <w:sz w:val="28"/>
        </w:rPr>
      </w:pPr>
      <w:r>
        <w:rPr>
          <w:i/>
          <w:sz w:val="28"/>
        </w:rPr>
        <w:t>Đặc</w:t>
      </w:r>
      <w:r>
        <w:rPr>
          <w:i/>
          <w:spacing w:val="-6"/>
          <w:sz w:val="28"/>
        </w:rPr>
        <w:t> </w:t>
      </w:r>
      <w:r>
        <w:rPr>
          <w:i/>
          <w:sz w:val="28"/>
        </w:rPr>
        <w:t>điểm</w:t>
      </w:r>
      <w:r>
        <w:rPr>
          <w:i/>
          <w:spacing w:val="-4"/>
          <w:sz w:val="28"/>
        </w:rPr>
        <w:t> </w:t>
      </w:r>
      <w:r>
        <w:rPr>
          <w:i/>
          <w:sz w:val="28"/>
        </w:rPr>
        <w:t>của</w:t>
      </w:r>
      <w:r>
        <w:rPr>
          <w:i/>
          <w:spacing w:val="-5"/>
          <w:sz w:val="28"/>
        </w:rPr>
        <w:t> </w:t>
      </w:r>
      <w:r>
        <w:rPr>
          <w:i/>
          <w:sz w:val="28"/>
        </w:rPr>
        <w:t>đường</w:t>
      </w:r>
      <w:r>
        <w:rPr>
          <w:i/>
          <w:spacing w:val="-5"/>
          <w:sz w:val="28"/>
        </w:rPr>
        <w:t> </w:t>
      </w:r>
      <w:r>
        <w:rPr>
          <w:i/>
          <w:sz w:val="28"/>
        </w:rPr>
        <w:t>đẳng</w:t>
      </w:r>
      <w:r>
        <w:rPr>
          <w:i/>
          <w:spacing w:val="-5"/>
          <w:sz w:val="28"/>
        </w:rPr>
        <w:t> ích</w:t>
      </w:r>
    </w:p>
    <w:p>
      <w:pPr>
        <w:pStyle w:val="BodyText"/>
        <w:spacing w:before="216"/>
        <w:ind w:left="948"/>
      </w:pPr>
      <w:r>
        <w:rPr/>
        <w:t>Đường</w:t>
      </w:r>
      <w:r>
        <w:rPr>
          <w:spacing w:val="-5"/>
        </w:rPr>
        <w:t> </w:t>
      </w:r>
      <w:r>
        <w:rPr/>
        <w:t>đẳng</w:t>
      </w:r>
      <w:r>
        <w:rPr>
          <w:spacing w:val="-5"/>
        </w:rPr>
        <w:t> </w:t>
      </w:r>
      <w:r>
        <w:rPr/>
        <w:t>ích</w:t>
      </w:r>
      <w:r>
        <w:rPr>
          <w:spacing w:val="-5"/>
        </w:rPr>
        <w:t> </w:t>
      </w:r>
      <w:r>
        <w:rPr/>
        <w:t>có</w:t>
      </w:r>
      <w:r>
        <w:rPr>
          <w:spacing w:val="-5"/>
        </w:rPr>
        <w:t> </w:t>
      </w:r>
      <w:r>
        <w:rPr/>
        <w:t>những</w:t>
      </w:r>
      <w:r>
        <w:rPr>
          <w:spacing w:val="-5"/>
        </w:rPr>
        <w:t> </w:t>
      </w:r>
      <w:r>
        <w:rPr/>
        <w:t>đặc</w:t>
      </w:r>
      <w:r>
        <w:rPr>
          <w:spacing w:val="-5"/>
        </w:rPr>
        <w:t> </w:t>
      </w:r>
      <w:r>
        <w:rPr>
          <w:spacing w:val="-4"/>
        </w:rPr>
        <w:t>điểm</w:t>
      </w:r>
    </w:p>
    <w:p>
      <w:pPr>
        <w:pStyle w:val="BodyText"/>
        <w:spacing w:before="220"/>
        <w:ind w:left="948"/>
      </w:pPr>
      <w:r>
        <w:rPr/>
        <w:t>Thứ</w:t>
      </w:r>
      <w:r>
        <w:rPr>
          <w:spacing w:val="-5"/>
        </w:rPr>
        <w:t> </w:t>
      </w:r>
      <w:r>
        <w:rPr/>
        <w:t>nhất,</w:t>
      </w:r>
      <w:r>
        <w:rPr>
          <w:spacing w:val="-5"/>
        </w:rPr>
        <w:t> </w:t>
      </w:r>
      <w:r>
        <w:rPr/>
        <w:t>các</w:t>
      </w:r>
      <w:r>
        <w:rPr>
          <w:spacing w:val="-5"/>
        </w:rPr>
        <w:t> </w:t>
      </w:r>
      <w:r>
        <w:rPr/>
        <w:t>đường</w:t>
      </w:r>
      <w:r>
        <w:rPr>
          <w:spacing w:val="-4"/>
        </w:rPr>
        <w:t> </w:t>
      </w:r>
      <w:r>
        <w:rPr/>
        <w:t>đẳng</w:t>
      </w:r>
      <w:r>
        <w:rPr>
          <w:spacing w:val="-5"/>
        </w:rPr>
        <w:t> </w:t>
      </w:r>
      <w:r>
        <w:rPr/>
        <w:t>ích</w:t>
      </w:r>
      <w:r>
        <w:rPr>
          <w:spacing w:val="-3"/>
        </w:rPr>
        <w:t> </w:t>
      </w:r>
      <w:r>
        <w:rPr/>
        <w:t>dốc</w:t>
      </w:r>
      <w:r>
        <w:rPr>
          <w:spacing w:val="-5"/>
        </w:rPr>
        <w:t> </w:t>
      </w:r>
      <w:r>
        <w:rPr/>
        <w:t>xuống</w:t>
      </w:r>
      <w:r>
        <w:rPr>
          <w:spacing w:val="-4"/>
        </w:rPr>
        <w:t> </w:t>
      </w:r>
      <w:r>
        <w:rPr/>
        <w:t>về</w:t>
      </w:r>
      <w:r>
        <w:rPr>
          <w:spacing w:val="-5"/>
        </w:rPr>
        <w:t> </w:t>
      </w:r>
      <w:r>
        <w:rPr/>
        <w:t>phía</w:t>
      </w:r>
      <w:r>
        <w:rPr>
          <w:spacing w:val="-5"/>
        </w:rPr>
        <w:t> </w:t>
      </w:r>
      <w:r>
        <w:rPr>
          <w:spacing w:val="-2"/>
        </w:rPr>
        <w:t>phải.</w:t>
      </w:r>
    </w:p>
    <w:p>
      <w:pPr>
        <w:pStyle w:val="BodyText"/>
        <w:spacing w:line="312" w:lineRule="auto" w:before="216"/>
        <w:ind w:left="240" w:right="936" w:firstLine="709"/>
        <w:jc w:val="both"/>
      </w:pPr>
      <w:r>
        <w:rPr/>
        <w:t>Thứ hai, các đường đẳng ích không thể cắt nhau. Giả sử trên hình 3.9, các đường đẳng ích có thể cắt nhau. Vì điểm A và điểm B cùng nằm trên </w:t>
      </w:r>
      <w:r>
        <w:rPr>
          <w:position w:val="2"/>
        </w:rPr>
        <w:t>đường đẳng ích U</w:t>
      </w:r>
      <w:r>
        <w:rPr>
          <w:sz w:val="18"/>
        </w:rPr>
        <w:t>1</w:t>
      </w:r>
      <w:r>
        <w:rPr>
          <w:spacing w:val="40"/>
          <w:sz w:val="18"/>
        </w:rPr>
        <w:t> </w:t>
      </w:r>
      <w:r>
        <w:rPr>
          <w:position w:val="2"/>
        </w:rPr>
        <w:t>nên A và B được ưa thích như nhau. Tương tự như vậy, hai điểm B và C cùng nằm trên đường đẳng ích U</w:t>
      </w:r>
      <w:r>
        <w:rPr>
          <w:sz w:val="18"/>
        </w:rPr>
        <w:t>2</w:t>
      </w:r>
      <w:r>
        <w:rPr>
          <w:spacing w:val="29"/>
          <w:sz w:val="18"/>
        </w:rPr>
        <w:t> </w:t>
      </w:r>
      <w:r>
        <w:rPr>
          <w:position w:val="2"/>
        </w:rPr>
        <w:t>nên người tiêu dùng cũng </w:t>
      </w:r>
      <w:r>
        <w:rPr/>
        <w:t>ưa thích chúng như nhau. Vậy theo tính chất bắc cầu, ta có thể kết luận A và C được ưa thích ngang nhau, mặc dù tại điểm C cả hai loại hàng hóa đều nhiều hơn A. Điều này mâu thuẫn với giả thuyết người tiêu dùng luôn thích nhiều hàng hóa hơn so với ít. Vì vậy, hai đường đẳng ích không thể cắt nhau.</w:t>
      </w:r>
    </w:p>
    <w:p>
      <w:pPr>
        <w:spacing w:after="0" w:line="312" w:lineRule="auto"/>
        <w:jc w:val="both"/>
        <w:sectPr>
          <w:footerReference w:type="default" r:id="rId139"/>
          <w:pgSz w:w="11900" w:h="16840"/>
          <w:pgMar w:header="0" w:footer="649" w:top="1380" w:bottom="840" w:left="1200" w:right="780"/>
        </w:sectPr>
      </w:pPr>
    </w:p>
    <w:p>
      <w:pPr>
        <w:spacing w:before="60"/>
        <w:ind w:left="1948" w:right="0" w:firstLine="0"/>
        <w:jc w:val="left"/>
        <w:rPr>
          <w:sz w:val="24"/>
        </w:rPr>
      </w:pPr>
      <w:r>
        <w:rPr/>
        <mc:AlternateContent>
          <mc:Choice Requires="wps">
            <w:drawing>
              <wp:anchor distT="0" distB="0" distL="0" distR="0" allowOverlap="1" layoutInCell="1" locked="0" behindDoc="0" simplePos="0" relativeHeight="15807488">
                <wp:simplePos x="0" y="0"/>
                <wp:positionH relativeFrom="page">
                  <wp:posOffset>2790444</wp:posOffset>
                </wp:positionH>
                <wp:positionV relativeFrom="paragraph">
                  <wp:posOffset>81280</wp:posOffset>
                </wp:positionV>
                <wp:extent cx="2879725" cy="2088514"/>
                <wp:effectExtent l="0" t="0" r="0" b="0"/>
                <wp:wrapNone/>
                <wp:docPr id="1157" name="Group 1157"/>
                <wp:cNvGraphicFramePr>
                  <a:graphicFrameLocks/>
                </wp:cNvGraphicFramePr>
                <a:graphic>
                  <a:graphicData uri="http://schemas.microsoft.com/office/word/2010/wordprocessingGroup">
                    <wpg:wgp>
                      <wpg:cNvPr id="1157" name="Group 1157"/>
                      <wpg:cNvGrpSpPr/>
                      <wpg:grpSpPr>
                        <a:xfrm>
                          <a:off x="0" y="0"/>
                          <a:ext cx="2879725" cy="2088514"/>
                          <a:chExt cx="2879725" cy="2088514"/>
                        </a:xfrm>
                      </wpg:grpSpPr>
                      <wps:wsp>
                        <wps:cNvPr id="1158" name="Graphic 1158"/>
                        <wps:cNvSpPr/>
                        <wps:spPr>
                          <a:xfrm>
                            <a:off x="-12" y="0"/>
                            <a:ext cx="2879725" cy="2088514"/>
                          </a:xfrm>
                          <a:custGeom>
                            <a:avLst/>
                            <a:gdLst/>
                            <a:ahLst/>
                            <a:cxnLst/>
                            <a:rect l="l" t="t" r="r" b="b"/>
                            <a:pathLst>
                              <a:path w="2879725" h="2088514">
                                <a:moveTo>
                                  <a:pt x="2879560" y="2050415"/>
                                </a:moveTo>
                                <a:lnTo>
                                  <a:pt x="2870035" y="2045652"/>
                                </a:lnTo>
                                <a:lnTo>
                                  <a:pt x="2803360" y="2012315"/>
                                </a:lnTo>
                                <a:lnTo>
                                  <a:pt x="2803360" y="2045652"/>
                                </a:lnTo>
                                <a:lnTo>
                                  <a:pt x="42075" y="2045652"/>
                                </a:lnTo>
                                <a:lnTo>
                                  <a:pt x="42887" y="76212"/>
                                </a:lnTo>
                                <a:lnTo>
                                  <a:pt x="76225" y="76212"/>
                                </a:lnTo>
                                <a:lnTo>
                                  <a:pt x="69875" y="63500"/>
                                </a:lnTo>
                                <a:lnTo>
                                  <a:pt x="38163" y="0"/>
                                </a:lnTo>
                                <a:lnTo>
                                  <a:pt x="0" y="76212"/>
                                </a:lnTo>
                                <a:lnTo>
                                  <a:pt x="33362" y="76212"/>
                                </a:lnTo>
                                <a:lnTo>
                                  <a:pt x="32550" y="2050415"/>
                                </a:lnTo>
                                <a:lnTo>
                                  <a:pt x="37312" y="2050415"/>
                                </a:lnTo>
                                <a:lnTo>
                                  <a:pt x="37312" y="2055177"/>
                                </a:lnTo>
                                <a:lnTo>
                                  <a:pt x="2803360" y="2055177"/>
                                </a:lnTo>
                                <a:lnTo>
                                  <a:pt x="2803360" y="2088515"/>
                                </a:lnTo>
                                <a:lnTo>
                                  <a:pt x="2870035" y="2055177"/>
                                </a:lnTo>
                                <a:lnTo>
                                  <a:pt x="2879560" y="2050415"/>
                                </a:lnTo>
                                <a:close/>
                              </a:path>
                            </a:pathLst>
                          </a:custGeom>
                          <a:solidFill>
                            <a:srgbClr val="000000"/>
                          </a:solidFill>
                        </wps:spPr>
                        <wps:bodyPr wrap="square" lIns="0" tIns="0" rIns="0" bIns="0" rtlCol="0">
                          <a:prstTxWarp prst="textNoShape">
                            <a:avLst/>
                          </a:prstTxWarp>
                          <a:noAutofit/>
                        </wps:bodyPr>
                      </wps:wsp>
                      <wps:wsp>
                        <wps:cNvPr id="1159" name="Graphic 1159"/>
                        <wps:cNvSpPr/>
                        <wps:spPr>
                          <a:xfrm>
                            <a:off x="548991" y="381793"/>
                            <a:ext cx="1752600" cy="1427480"/>
                          </a:xfrm>
                          <a:custGeom>
                            <a:avLst/>
                            <a:gdLst/>
                            <a:ahLst/>
                            <a:cxnLst/>
                            <a:rect l="l" t="t" r="r" b="b"/>
                            <a:pathLst>
                              <a:path w="1752600" h="1427480">
                                <a:moveTo>
                                  <a:pt x="1752299" y="1427156"/>
                                </a:moveTo>
                                <a:lnTo>
                                  <a:pt x="1696368" y="1423149"/>
                                </a:lnTo>
                                <a:lnTo>
                                  <a:pt x="1640926" y="1417973"/>
                                </a:lnTo>
                                <a:lnTo>
                                  <a:pt x="1585999" y="1411646"/>
                                </a:lnTo>
                                <a:lnTo>
                                  <a:pt x="1531607" y="1404187"/>
                                </a:lnTo>
                                <a:lnTo>
                                  <a:pt x="1477774" y="1395615"/>
                                </a:lnTo>
                                <a:lnTo>
                                  <a:pt x="1424524" y="1385947"/>
                                </a:lnTo>
                                <a:lnTo>
                                  <a:pt x="1371878" y="1375203"/>
                                </a:lnTo>
                                <a:lnTo>
                                  <a:pt x="1319860" y="1363402"/>
                                </a:lnTo>
                                <a:lnTo>
                                  <a:pt x="1268493" y="1350562"/>
                                </a:lnTo>
                                <a:lnTo>
                                  <a:pt x="1217799" y="1336701"/>
                                </a:lnTo>
                                <a:lnTo>
                                  <a:pt x="1167801" y="1321839"/>
                                </a:lnTo>
                                <a:lnTo>
                                  <a:pt x="1118523" y="1305994"/>
                                </a:lnTo>
                                <a:lnTo>
                                  <a:pt x="1069987" y="1289185"/>
                                </a:lnTo>
                                <a:lnTo>
                                  <a:pt x="1022217" y="1271430"/>
                                </a:lnTo>
                                <a:lnTo>
                                  <a:pt x="975234" y="1252748"/>
                                </a:lnTo>
                                <a:lnTo>
                                  <a:pt x="929062" y="1233158"/>
                                </a:lnTo>
                                <a:lnTo>
                                  <a:pt x="883724" y="1212678"/>
                                </a:lnTo>
                                <a:lnTo>
                                  <a:pt x="839243" y="1191328"/>
                                </a:lnTo>
                                <a:lnTo>
                                  <a:pt x="795641" y="1169125"/>
                                </a:lnTo>
                                <a:lnTo>
                                  <a:pt x="752941" y="1146088"/>
                                </a:lnTo>
                                <a:lnTo>
                                  <a:pt x="711168" y="1122236"/>
                                </a:lnTo>
                                <a:lnTo>
                                  <a:pt x="670342" y="1097588"/>
                                </a:lnTo>
                                <a:lnTo>
                                  <a:pt x="630487" y="1072162"/>
                                </a:lnTo>
                                <a:lnTo>
                                  <a:pt x="591627" y="1045977"/>
                                </a:lnTo>
                                <a:lnTo>
                                  <a:pt x="553783" y="1019052"/>
                                </a:lnTo>
                                <a:lnTo>
                                  <a:pt x="516980" y="991404"/>
                                </a:lnTo>
                                <a:lnTo>
                                  <a:pt x="481239" y="963054"/>
                                </a:lnTo>
                                <a:lnTo>
                                  <a:pt x="446584" y="934020"/>
                                </a:lnTo>
                                <a:lnTo>
                                  <a:pt x="413037" y="904319"/>
                                </a:lnTo>
                                <a:lnTo>
                                  <a:pt x="380622" y="873972"/>
                                </a:lnTo>
                                <a:lnTo>
                                  <a:pt x="349361" y="842996"/>
                                </a:lnTo>
                                <a:lnTo>
                                  <a:pt x="319277" y="811410"/>
                                </a:lnTo>
                                <a:lnTo>
                                  <a:pt x="290393" y="779233"/>
                                </a:lnTo>
                                <a:lnTo>
                                  <a:pt x="262733" y="746483"/>
                                </a:lnTo>
                                <a:lnTo>
                                  <a:pt x="236318" y="713180"/>
                                </a:lnTo>
                                <a:lnTo>
                                  <a:pt x="211172" y="679342"/>
                                </a:lnTo>
                                <a:lnTo>
                                  <a:pt x="187317" y="644987"/>
                                </a:lnTo>
                                <a:lnTo>
                                  <a:pt x="164778" y="610134"/>
                                </a:lnTo>
                                <a:lnTo>
                                  <a:pt x="143575" y="574802"/>
                                </a:lnTo>
                                <a:lnTo>
                                  <a:pt x="123734" y="539009"/>
                                </a:lnTo>
                                <a:lnTo>
                                  <a:pt x="105275" y="502774"/>
                                </a:lnTo>
                                <a:lnTo>
                                  <a:pt x="88223" y="466116"/>
                                </a:lnTo>
                                <a:lnTo>
                                  <a:pt x="72599" y="429054"/>
                                </a:lnTo>
                                <a:lnTo>
                                  <a:pt x="58428" y="391606"/>
                                </a:lnTo>
                                <a:lnTo>
                                  <a:pt x="45731" y="353790"/>
                                </a:lnTo>
                                <a:lnTo>
                                  <a:pt x="34532" y="315626"/>
                                </a:lnTo>
                                <a:lnTo>
                                  <a:pt x="24854" y="277131"/>
                                </a:lnTo>
                                <a:lnTo>
                                  <a:pt x="16719" y="238326"/>
                                </a:lnTo>
                                <a:lnTo>
                                  <a:pt x="10151" y="199228"/>
                                </a:lnTo>
                                <a:lnTo>
                                  <a:pt x="5172" y="159855"/>
                                </a:lnTo>
                                <a:lnTo>
                                  <a:pt x="1805" y="120228"/>
                                </a:lnTo>
                                <a:lnTo>
                                  <a:pt x="73" y="80363"/>
                                </a:lnTo>
                                <a:lnTo>
                                  <a:pt x="0" y="40281"/>
                                </a:lnTo>
                                <a:lnTo>
                                  <a:pt x="1607" y="0"/>
                                </a:lnTo>
                              </a:path>
                            </a:pathLst>
                          </a:custGeom>
                          <a:ln w="19050">
                            <a:solidFill>
                              <a:srgbClr val="000000"/>
                            </a:solidFill>
                            <a:prstDash val="solid"/>
                          </a:ln>
                        </wps:spPr>
                        <wps:bodyPr wrap="square" lIns="0" tIns="0" rIns="0" bIns="0" rtlCol="0">
                          <a:prstTxWarp prst="textNoShape">
                            <a:avLst/>
                          </a:prstTxWarp>
                          <a:noAutofit/>
                        </wps:bodyPr>
                      </wps:wsp>
                      <wps:wsp>
                        <wps:cNvPr id="1160" name="Graphic 1160"/>
                        <wps:cNvSpPr/>
                        <wps:spPr>
                          <a:xfrm>
                            <a:off x="228399" y="563298"/>
                            <a:ext cx="2091055" cy="960755"/>
                          </a:xfrm>
                          <a:custGeom>
                            <a:avLst/>
                            <a:gdLst/>
                            <a:ahLst/>
                            <a:cxnLst/>
                            <a:rect l="l" t="t" r="r" b="b"/>
                            <a:pathLst>
                              <a:path w="2091055" h="960755">
                                <a:moveTo>
                                  <a:pt x="2090620" y="935237"/>
                                </a:moveTo>
                                <a:lnTo>
                                  <a:pt x="2031155" y="942149"/>
                                </a:lnTo>
                                <a:lnTo>
                                  <a:pt x="1972000" y="947944"/>
                                </a:lnTo>
                                <a:lnTo>
                                  <a:pt x="1913183" y="952634"/>
                                </a:lnTo>
                                <a:lnTo>
                                  <a:pt x="1854730" y="956231"/>
                                </a:lnTo>
                                <a:lnTo>
                                  <a:pt x="1796670" y="958747"/>
                                </a:lnTo>
                                <a:lnTo>
                                  <a:pt x="1739029" y="960194"/>
                                </a:lnTo>
                                <a:lnTo>
                                  <a:pt x="1681835" y="960584"/>
                                </a:lnTo>
                                <a:lnTo>
                                  <a:pt x="1625116" y="959929"/>
                                </a:lnTo>
                                <a:lnTo>
                                  <a:pt x="1568897" y="958241"/>
                                </a:lnTo>
                                <a:lnTo>
                                  <a:pt x="1513208" y="955534"/>
                                </a:lnTo>
                                <a:lnTo>
                                  <a:pt x="1458074" y="951817"/>
                                </a:lnTo>
                                <a:lnTo>
                                  <a:pt x="1403524" y="947105"/>
                                </a:lnTo>
                                <a:lnTo>
                                  <a:pt x="1349585" y="941408"/>
                                </a:lnTo>
                                <a:lnTo>
                                  <a:pt x="1296284" y="934739"/>
                                </a:lnTo>
                                <a:lnTo>
                                  <a:pt x="1243648" y="927110"/>
                                </a:lnTo>
                                <a:lnTo>
                                  <a:pt x="1191705" y="918533"/>
                                </a:lnTo>
                                <a:lnTo>
                                  <a:pt x="1140482" y="909020"/>
                                </a:lnTo>
                                <a:lnTo>
                                  <a:pt x="1090006" y="898583"/>
                                </a:lnTo>
                                <a:lnTo>
                                  <a:pt x="1040305" y="887235"/>
                                </a:lnTo>
                                <a:lnTo>
                                  <a:pt x="991406" y="874988"/>
                                </a:lnTo>
                                <a:lnTo>
                                  <a:pt x="943336" y="861852"/>
                                </a:lnTo>
                                <a:lnTo>
                                  <a:pt x="896123" y="847842"/>
                                </a:lnTo>
                                <a:lnTo>
                                  <a:pt x="849794" y="832968"/>
                                </a:lnTo>
                                <a:lnTo>
                                  <a:pt x="804376" y="817243"/>
                                </a:lnTo>
                                <a:lnTo>
                                  <a:pt x="759897" y="800679"/>
                                </a:lnTo>
                                <a:lnTo>
                                  <a:pt x="716384" y="783288"/>
                                </a:lnTo>
                                <a:lnTo>
                                  <a:pt x="673864" y="765082"/>
                                </a:lnTo>
                                <a:lnTo>
                                  <a:pt x="632365" y="746073"/>
                                </a:lnTo>
                                <a:lnTo>
                                  <a:pt x="591914" y="726274"/>
                                </a:lnTo>
                                <a:lnTo>
                                  <a:pt x="552538" y="705696"/>
                                </a:lnTo>
                                <a:lnTo>
                                  <a:pt x="514264" y="684352"/>
                                </a:lnTo>
                                <a:lnTo>
                                  <a:pt x="477120" y="662253"/>
                                </a:lnTo>
                                <a:lnTo>
                                  <a:pt x="441134" y="639412"/>
                                </a:lnTo>
                                <a:lnTo>
                                  <a:pt x="406332" y="615841"/>
                                </a:lnTo>
                                <a:lnTo>
                                  <a:pt x="372742" y="591551"/>
                                </a:lnTo>
                                <a:lnTo>
                                  <a:pt x="340391" y="566556"/>
                                </a:lnTo>
                                <a:lnTo>
                                  <a:pt x="309307" y="540867"/>
                                </a:lnTo>
                                <a:lnTo>
                                  <a:pt x="279517" y="514496"/>
                                </a:lnTo>
                                <a:lnTo>
                                  <a:pt x="251047" y="487455"/>
                                </a:lnTo>
                                <a:lnTo>
                                  <a:pt x="223926" y="459756"/>
                                </a:lnTo>
                                <a:lnTo>
                                  <a:pt x="198181" y="431413"/>
                                </a:lnTo>
                                <a:lnTo>
                                  <a:pt x="150928" y="372837"/>
                                </a:lnTo>
                                <a:lnTo>
                                  <a:pt x="109506" y="311824"/>
                                </a:lnTo>
                                <a:lnTo>
                                  <a:pt x="74133" y="248471"/>
                                </a:lnTo>
                                <a:lnTo>
                                  <a:pt x="45029" y="182875"/>
                                </a:lnTo>
                                <a:lnTo>
                                  <a:pt x="22411" y="115132"/>
                                </a:lnTo>
                                <a:lnTo>
                                  <a:pt x="6499" y="45339"/>
                                </a:lnTo>
                                <a:lnTo>
                                  <a:pt x="725" y="6510"/>
                                </a:lnTo>
                                <a:lnTo>
                                  <a:pt x="408" y="3254"/>
                                </a:ln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161" name="Graphic 1161"/>
                        <wps:cNvSpPr/>
                        <wps:spPr>
                          <a:xfrm>
                            <a:off x="37299" y="869314"/>
                            <a:ext cx="310515" cy="1270"/>
                          </a:xfrm>
                          <a:custGeom>
                            <a:avLst/>
                            <a:gdLst/>
                            <a:ahLst/>
                            <a:cxnLst/>
                            <a:rect l="l" t="t" r="r" b="b"/>
                            <a:pathLst>
                              <a:path w="310515" h="0">
                                <a:moveTo>
                                  <a:pt x="0" y="0"/>
                                </a:moveTo>
                                <a:lnTo>
                                  <a:pt x="310462" y="1"/>
                                </a:lnTo>
                              </a:path>
                            </a:pathLst>
                          </a:custGeom>
                          <a:ln w="9525">
                            <a:solidFill>
                              <a:srgbClr val="000000"/>
                            </a:solidFill>
                            <a:prstDash val="solid"/>
                          </a:ln>
                        </wps:spPr>
                        <wps:bodyPr wrap="square" lIns="0" tIns="0" rIns="0" bIns="0" rtlCol="0">
                          <a:prstTxWarp prst="textNoShape">
                            <a:avLst/>
                          </a:prstTxWarp>
                          <a:noAutofit/>
                        </wps:bodyPr>
                      </wps:wsp>
                      <wps:wsp>
                        <wps:cNvPr id="1162" name="Graphic 1162"/>
                        <wps:cNvSpPr/>
                        <wps:spPr>
                          <a:xfrm>
                            <a:off x="347764" y="869314"/>
                            <a:ext cx="1270" cy="1181100"/>
                          </a:xfrm>
                          <a:custGeom>
                            <a:avLst/>
                            <a:gdLst/>
                            <a:ahLst/>
                            <a:cxnLst/>
                            <a:rect l="l" t="t" r="r" b="b"/>
                            <a:pathLst>
                              <a:path w="0" h="1181100">
                                <a:moveTo>
                                  <a:pt x="0" y="1181100"/>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1163" name="Graphic 1163"/>
                        <wps:cNvSpPr/>
                        <wps:spPr>
                          <a:xfrm>
                            <a:off x="576389" y="653414"/>
                            <a:ext cx="1270" cy="1397000"/>
                          </a:xfrm>
                          <a:custGeom>
                            <a:avLst/>
                            <a:gdLst/>
                            <a:ahLst/>
                            <a:cxnLst/>
                            <a:rect l="l" t="t" r="r" b="b"/>
                            <a:pathLst>
                              <a:path w="0" h="1397000">
                                <a:moveTo>
                                  <a:pt x="0" y="1397000"/>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1164" name="Graphic 1164"/>
                        <wps:cNvSpPr/>
                        <wps:spPr>
                          <a:xfrm>
                            <a:off x="38150" y="653415"/>
                            <a:ext cx="538480" cy="1270"/>
                          </a:xfrm>
                          <a:custGeom>
                            <a:avLst/>
                            <a:gdLst/>
                            <a:ahLst/>
                            <a:cxnLst/>
                            <a:rect l="l" t="t" r="r" b="b"/>
                            <a:pathLst>
                              <a:path w="538480" h="0">
                                <a:moveTo>
                                  <a:pt x="0" y="0"/>
                                </a:moveTo>
                                <a:lnTo>
                                  <a:pt x="538246" y="1"/>
                                </a:lnTo>
                              </a:path>
                            </a:pathLst>
                          </a:custGeom>
                          <a:ln w="9525">
                            <a:solidFill>
                              <a:srgbClr val="000000"/>
                            </a:solidFill>
                            <a:prstDash val="solid"/>
                          </a:ln>
                        </wps:spPr>
                        <wps:bodyPr wrap="square" lIns="0" tIns="0" rIns="0" bIns="0" rtlCol="0">
                          <a:prstTxWarp prst="textNoShape">
                            <a:avLst/>
                          </a:prstTxWarp>
                          <a:noAutofit/>
                        </wps:bodyPr>
                      </wps:wsp>
                      <wps:wsp>
                        <wps:cNvPr id="1165" name="Textbox 1165"/>
                        <wps:cNvSpPr txBox="1"/>
                        <wps:spPr>
                          <a:xfrm>
                            <a:off x="601980" y="536278"/>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1166" name="Textbox 1166"/>
                        <wps:cNvSpPr txBox="1"/>
                        <wps:spPr>
                          <a:xfrm>
                            <a:off x="321564" y="737446"/>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167" name="Textbox 1167"/>
                        <wps:cNvSpPr txBox="1"/>
                        <wps:spPr>
                          <a:xfrm>
                            <a:off x="1104900" y="1188550"/>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168" name="Textbox 1168"/>
                        <wps:cNvSpPr txBox="1"/>
                        <wps:spPr>
                          <a:xfrm>
                            <a:off x="2296667" y="1359238"/>
                            <a:ext cx="172720" cy="490220"/>
                          </a:xfrm>
                          <a:prstGeom prst="rect">
                            <a:avLst/>
                          </a:prstGeom>
                        </wps:spPr>
                        <wps:txbx>
                          <w:txbxContent>
                            <w:p>
                              <w:pPr>
                                <w:spacing w:line="268" w:lineRule="exact" w:before="0"/>
                                <w:ind w:left="0" w:right="0" w:firstLine="0"/>
                                <w:jc w:val="left"/>
                                <w:rPr>
                                  <w:sz w:val="16"/>
                                </w:rPr>
                              </w:pPr>
                              <w:r>
                                <w:rPr>
                                  <w:spacing w:val="-5"/>
                                  <w:position w:val="2"/>
                                  <w:sz w:val="24"/>
                                </w:rPr>
                                <w:t>U</w:t>
                              </w:r>
                              <w:r>
                                <w:rPr>
                                  <w:spacing w:val="-5"/>
                                  <w:sz w:val="16"/>
                                </w:rPr>
                                <w:t>1</w:t>
                              </w:r>
                            </w:p>
                            <w:p>
                              <w:pPr>
                                <w:spacing w:line="240" w:lineRule="auto" w:before="41"/>
                                <w:rPr>
                                  <w:sz w:val="16"/>
                                </w:rPr>
                              </w:pPr>
                            </w:p>
                            <w:p>
                              <w:pPr>
                                <w:spacing w:line="278" w:lineRule="exact" w:before="0"/>
                                <w:ind w:left="0" w:right="0" w:firstLine="0"/>
                                <w:jc w:val="left"/>
                                <w:rPr>
                                  <w:sz w:val="16"/>
                                </w:rPr>
                              </w:pPr>
                              <w:r>
                                <w:rPr>
                                  <w:spacing w:val="-5"/>
                                  <w:position w:val="2"/>
                                  <w:sz w:val="24"/>
                                </w:rPr>
                                <w:t>U</w:t>
                              </w:r>
                              <w:r>
                                <w:rPr>
                                  <w:spacing w:val="-5"/>
                                  <w:sz w:val="16"/>
                                </w:rPr>
                                <w:t>2</w:t>
                              </w:r>
                            </w:p>
                          </w:txbxContent>
                        </wps:txbx>
                        <wps:bodyPr wrap="square" lIns="0" tIns="0" rIns="0" bIns="0" rtlCol="0">
                          <a:noAutofit/>
                        </wps:bodyPr>
                      </wps:wsp>
                    </wpg:wgp>
                  </a:graphicData>
                </a:graphic>
              </wp:anchor>
            </w:drawing>
          </mc:Choice>
          <mc:Fallback>
            <w:pict>
              <v:group style="position:absolute;margin-left:219.720001pt;margin-top:6.4pt;width:226.75pt;height:164.45pt;mso-position-horizontal-relative:page;mso-position-vertical-relative:paragraph;z-index:15807488" id="docshapegroup776" coordorigin="4394,128" coordsize="4535,3289">
                <v:shape style="position:absolute;left:4394;top:128;width:4535;height:3289" id="docshape777" coordorigin="4394,128" coordsize="4535,3289" path="m8929,3357l8914,3349,8809,3297,8809,3349,4461,3349,4462,248,4514,248,4504,228,4454,128,4394,248,4447,248,4446,3357,4453,3357,4453,3364,8809,3364,8809,3417,8914,3364,8929,3357xe" filled="true" fillcolor="#000000" stroked="false">
                  <v:path arrowok="t"/>
                  <v:fill type="solid"/>
                </v:shape>
                <v:shape style="position:absolute;left:5258;top:729;width:2760;height:2248" id="docshape778" coordorigin="5259,729" coordsize="2760,2248" path="m8018,2977l7930,2970,7843,2962,7757,2952,7671,2941,7586,2927,7502,2912,7419,2895,7337,2876,7257,2856,7177,2834,7098,2811,7020,2786,6944,2759,6869,2732,6795,2702,6722,2671,6651,2639,6581,2605,6512,2570,6445,2534,6379,2497,6315,2458,6252,2418,6191,2376,6131,2334,6073,2291,6017,2246,5962,2200,5909,2153,5858,2106,5809,2057,5762,2007,5716,1956,5673,1905,5631,1852,5592,1799,5554,1745,5518,1690,5485,1634,5454,1578,5425,1521,5398,1463,5373,1405,5351,1346,5331,1286,5313,1226,5298,1166,5285,1105,5275,1043,5267,981,5262,919,5259,856,5259,793,5261,729e" filled="false" stroked="true" strokeweight="1.500001pt" strokecolor="#000000">
                  <v:path arrowok="t"/>
                  <v:stroke dashstyle="solid"/>
                </v:shape>
                <v:shape style="position:absolute;left:4754;top:1015;width:3293;height:1513" id="docshape779" coordorigin="4754,1015" coordsize="3293,1513" path="m8046,2488l7953,2499,7860,2508,7767,2515,7675,2521,7583,2525,7493,2527,7403,2528,7313,2527,7225,2524,7137,2520,7050,2514,6964,2507,6879,2498,6795,2487,6713,2475,6631,2462,6550,2447,6471,2430,6392,2412,6315,2393,6240,2372,6165,2350,6092,2327,6021,2302,5951,2276,5882,2249,5815,2220,5750,2190,5686,2159,5624,2126,5564,2093,5505,2058,5449,2022,5394,1985,5341,1947,5290,1907,5241,1867,5194,1825,5149,1783,5107,1739,5066,1694,4992,1602,4927,1506,4871,1406,4825,1303,4789,1196,4764,1086,4755,1025,4755,1020,4754,1015e" filled="false" stroked="true" strokeweight="1.5pt" strokecolor="#000000">
                  <v:path arrowok="t"/>
                  <v:stroke dashstyle="solid"/>
                </v:shape>
                <v:line style="position:absolute" from="4453,1497" to="4942,1497" stroked="true" strokeweight=".75pt" strokecolor="#000000">
                  <v:stroke dashstyle="solid"/>
                </v:line>
                <v:line style="position:absolute" from="4942,3357" to="4942,1497" stroked="true" strokeweight=".75pt" strokecolor="#000000">
                  <v:stroke dashstyle="solid"/>
                </v:line>
                <v:line style="position:absolute" from="5302,3357" to="5302,1157" stroked="true" strokeweight=".75pt" strokecolor="#000000">
                  <v:stroke dashstyle="solid"/>
                </v:line>
                <v:line style="position:absolute" from="4454,1157" to="5302,1157" stroked="true" strokeweight=".75pt" strokecolor="#000000">
                  <v:stroke dashstyle="solid"/>
                </v:line>
                <v:shape style="position:absolute;left:5342;top:972;width:181;height:266" type="#_x0000_t202" id="docshape780"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4900;top:1289;width:194;height:266" type="#_x0000_t202" id="docshape781"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6134;top:1999;width:181;height:266" type="#_x0000_t202" id="docshape782"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8011;top:2268;width:272;height:772" type="#_x0000_t202" id="docshape783" filled="false" stroked="false">
                  <v:textbox inset="0,0,0,0">
                    <w:txbxContent>
                      <w:p>
                        <w:pPr>
                          <w:spacing w:line="268" w:lineRule="exact" w:before="0"/>
                          <w:ind w:left="0" w:right="0" w:firstLine="0"/>
                          <w:jc w:val="left"/>
                          <w:rPr>
                            <w:sz w:val="16"/>
                          </w:rPr>
                        </w:pPr>
                        <w:r>
                          <w:rPr>
                            <w:spacing w:val="-5"/>
                            <w:position w:val="2"/>
                            <w:sz w:val="24"/>
                          </w:rPr>
                          <w:t>U</w:t>
                        </w:r>
                        <w:r>
                          <w:rPr>
                            <w:spacing w:val="-5"/>
                            <w:sz w:val="16"/>
                          </w:rPr>
                          <w:t>1</w:t>
                        </w:r>
                      </w:p>
                      <w:p>
                        <w:pPr>
                          <w:spacing w:line="240" w:lineRule="auto" w:before="41"/>
                          <w:rPr>
                            <w:sz w:val="16"/>
                          </w:rPr>
                        </w:pPr>
                      </w:p>
                      <w:p>
                        <w:pPr>
                          <w:spacing w:line="278" w:lineRule="exact" w:before="0"/>
                          <w:ind w:left="0" w:right="0" w:firstLine="0"/>
                          <w:jc w:val="left"/>
                          <w:rPr>
                            <w:sz w:val="16"/>
                          </w:rPr>
                        </w:pPr>
                        <w:r>
                          <w:rPr>
                            <w:spacing w:val="-5"/>
                            <w:position w:val="2"/>
                            <w:sz w:val="24"/>
                          </w:rPr>
                          <w:t>U</w:t>
                        </w:r>
                        <w:r>
                          <w:rPr>
                            <w:spacing w:val="-5"/>
                            <w:sz w:val="16"/>
                          </w:rPr>
                          <w:t>2</w:t>
                        </w:r>
                      </w:p>
                    </w:txbxContent>
                  </v:textbox>
                  <w10:wrap type="none"/>
                </v:shape>
                <w10:wrap type="none"/>
              </v:group>
            </w:pict>
          </mc:Fallback>
        </mc:AlternateContent>
      </w:r>
      <w:r>
        <w:rPr>
          <w:sz w:val="24"/>
        </w:rPr>
        <w:t>Bánh</w:t>
      </w:r>
      <w:r>
        <w:rPr>
          <w:spacing w:val="-1"/>
          <w:sz w:val="24"/>
        </w:rPr>
        <w:t> </w:t>
      </w:r>
      <w:r>
        <w:rPr>
          <w:spacing w:val="-5"/>
          <w:sz w:val="24"/>
        </w:rPr>
        <w:t>mì</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57"/>
        <w:rPr>
          <w:sz w:val="24"/>
        </w:rPr>
      </w:pPr>
    </w:p>
    <w:p>
      <w:pPr>
        <w:spacing w:before="1"/>
        <w:ind w:left="0" w:right="1829" w:firstLine="0"/>
        <w:jc w:val="right"/>
        <w:rPr>
          <w:sz w:val="24"/>
        </w:rPr>
      </w:pPr>
      <w:r>
        <w:rPr>
          <w:spacing w:val="-4"/>
          <w:sz w:val="24"/>
        </w:rPr>
        <w:t>Sách</w:t>
      </w:r>
    </w:p>
    <w:p>
      <w:pPr>
        <w:pStyle w:val="Heading5"/>
        <w:spacing w:before="200"/>
        <w:ind w:left="583"/>
        <w:jc w:val="center"/>
      </w:pPr>
      <w:r>
        <w:rPr/>
        <w:t>Hình</w:t>
      </w:r>
      <w:r>
        <w:rPr>
          <w:spacing w:val="-5"/>
        </w:rPr>
        <w:t> </w:t>
      </w:r>
      <w:r>
        <w:rPr/>
        <w:t>3.9:</w:t>
      </w:r>
      <w:r>
        <w:rPr>
          <w:spacing w:val="-5"/>
        </w:rPr>
        <w:t> </w:t>
      </w:r>
      <w:r>
        <w:rPr/>
        <w:t>Các</w:t>
      </w:r>
      <w:r>
        <w:rPr>
          <w:spacing w:val="-5"/>
        </w:rPr>
        <w:t> </w:t>
      </w:r>
      <w:r>
        <w:rPr/>
        <w:t>đường</w:t>
      </w:r>
      <w:r>
        <w:rPr>
          <w:spacing w:val="-5"/>
        </w:rPr>
        <w:t> </w:t>
      </w:r>
      <w:r>
        <w:rPr/>
        <w:t>đẳng</w:t>
      </w:r>
      <w:r>
        <w:rPr>
          <w:spacing w:val="-5"/>
        </w:rPr>
        <w:t> </w:t>
      </w:r>
      <w:r>
        <w:rPr/>
        <w:t>ích</w:t>
      </w:r>
      <w:r>
        <w:rPr>
          <w:spacing w:val="-5"/>
        </w:rPr>
        <w:t> </w:t>
      </w:r>
      <w:r>
        <w:rPr/>
        <w:t>không</w:t>
      </w:r>
      <w:r>
        <w:rPr>
          <w:spacing w:val="-5"/>
        </w:rPr>
        <w:t> </w:t>
      </w:r>
      <w:r>
        <w:rPr/>
        <w:t>thể</w:t>
      </w:r>
      <w:r>
        <w:rPr>
          <w:spacing w:val="-5"/>
        </w:rPr>
        <w:t> </w:t>
      </w:r>
      <w:r>
        <w:rPr/>
        <w:t>cắt</w:t>
      </w:r>
      <w:r>
        <w:rPr>
          <w:spacing w:val="-5"/>
        </w:rPr>
        <w:t> </w:t>
      </w:r>
      <w:r>
        <w:rPr>
          <w:spacing w:val="-2"/>
        </w:rPr>
        <w:t>nhau.</w:t>
      </w:r>
    </w:p>
    <w:p>
      <w:pPr>
        <w:pStyle w:val="BodyText"/>
        <w:spacing w:line="312" w:lineRule="auto" w:before="220"/>
        <w:ind w:left="527" w:right="649" w:firstLine="709"/>
        <w:jc w:val="both"/>
      </w:pPr>
      <w:r>
        <w:rPr/>
        <w:t>Thứ ba, các đường đẳng ích đều lồi vào phía trong góc O. Đặc điểm này là do tỷ lệ thay thế biên của hai hàng hóa quyết định. Tỷ lệ thay thế biên (MRS)</w:t>
      </w:r>
      <w:r>
        <w:rPr>
          <w:spacing w:val="-3"/>
        </w:rPr>
        <w:t> </w:t>
      </w:r>
      <w:r>
        <w:rPr/>
        <w:t>là</w:t>
      </w:r>
      <w:r>
        <w:rPr>
          <w:spacing w:val="-3"/>
        </w:rPr>
        <w:t> </w:t>
      </w:r>
      <w:r>
        <w:rPr/>
        <w:t>tỷ</w:t>
      </w:r>
      <w:r>
        <w:rPr>
          <w:spacing w:val="-3"/>
        </w:rPr>
        <w:t> </w:t>
      </w:r>
      <w:r>
        <w:rPr/>
        <w:t>lệ</w:t>
      </w:r>
      <w:r>
        <w:rPr>
          <w:spacing w:val="-3"/>
        </w:rPr>
        <w:t> </w:t>
      </w:r>
      <w:r>
        <w:rPr/>
        <w:t>mà</w:t>
      </w:r>
      <w:r>
        <w:rPr>
          <w:spacing w:val="-3"/>
        </w:rPr>
        <w:t> </w:t>
      </w:r>
      <w:r>
        <w:rPr/>
        <w:t>tại</w:t>
      </w:r>
      <w:r>
        <w:rPr>
          <w:spacing w:val="-3"/>
        </w:rPr>
        <w:t> </w:t>
      </w:r>
      <w:r>
        <w:rPr/>
        <w:t>đó</w:t>
      </w:r>
      <w:r>
        <w:rPr>
          <w:spacing w:val="-3"/>
        </w:rPr>
        <w:t> </w:t>
      </w:r>
      <w:r>
        <w:rPr/>
        <w:t>người</w:t>
      </w:r>
      <w:r>
        <w:rPr>
          <w:spacing w:val="-3"/>
        </w:rPr>
        <w:t> </w:t>
      </w:r>
      <w:r>
        <w:rPr/>
        <w:t>tiêu</w:t>
      </w:r>
      <w:r>
        <w:rPr>
          <w:spacing w:val="-3"/>
        </w:rPr>
        <w:t> </w:t>
      </w:r>
      <w:r>
        <w:rPr/>
        <w:t>dùng</w:t>
      </w:r>
      <w:r>
        <w:rPr>
          <w:spacing w:val="-3"/>
        </w:rPr>
        <w:t> </w:t>
      </w:r>
      <w:r>
        <w:rPr/>
        <w:t>sẵn</w:t>
      </w:r>
      <w:r>
        <w:rPr>
          <w:spacing w:val="-2"/>
        </w:rPr>
        <w:t> </w:t>
      </w:r>
      <w:r>
        <w:rPr/>
        <w:t>sàng</w:t>
      </w:r>
      <w:r>
        <w:rPr>
          <w:spacing w:val="-3"/>
        </w:rPr>
        <w:t> </w:t>
      </w:r>
      <w:r>
        <w:rPr/>
        <w:t>thay</w:t>
      </w:r>
      <w:r>
        <w:rPr>
          <w:spacing w:val="-3"/>
        </w:rPr>
        <w:t> </w:t>
      </w:r>
      <w:r>
        <w:rPr/>
        <w:t>thế</w:t>
      </w:r>
      <w:r>
        <w:rPr>
          <w:spacing w:val="-3"/>
        </w:rPr>
        <w:t> </w:t>
      </w:r>
      <w:r>
        <w:rPr/>
        <w:t>hàng</w:t>
      </w:r>
      <w:r>
        <w:rPr>
          <w:spacing w:val="-3"/>
        </w:rPr>
        <w:t> </w:t>
      </w:r>
      <w:r>
        <w:rPr/>
        <w:t>hóa</w:t>
      </w:r>
      <w:r>
        <w:rPr>
          <w:spacing w:val="-3"/>
        </w:rPr>
        <w:t> </w:t>
      </w:r>
      <w:r>
        <w:rPr/>
        <w:t>này</w:t>
      </w:r>
      <w:r>
        <w:rPr>
          <w:spacing w:val="-3"/>
        </w:rPr>
        <w:t> </w:t>
      </w:r>
      <w:r>
        <w:rPr/>
        <w:t>bằng hàng hóa khác, sao cho tổng hữu dụng là không đổi. Tỷ lệ thay thế biên cũng chính</w:t>
      </w:r>
      <w:r>
        <w:rPr>
          <w:spacing w:val="-1"/>
        </w:rPr>
        <w:t> </w:t>
      </w:r>
      <w:r>
        <w:rPr/>
        <w:t>bằng</w:t>
      </w:r>
      <w:r>
        <w:rPr>
          <w:spacing w:val="-1"/>
        </w:rPr>
        <w:t> </w:t>
      </w:r>
      <w:r>
        <w:rPr/>
        <w:t>độ</w:t>
      </w:r>
      <w:r>
        <w:rPr>
          <w:spacing w:val="-1"/>
        </w:rPr>
        <w:t> </w:t>
      </w:r>
      <w:r>
        <w:rPr/>
        <w:t>dốc</w:t>
      </w:r>
      <w:r>
        <w:rPr>
          <w:spacing w:val="-2"/>
        </w:rPr>
        <w:t> </w:t>
      </w:r>
      <w:r>
        <w:rPr/>
        <w:t>của</w:t>
      </w:r>
      <w:r>
        <w:rPr>
          <w:spacing w:val="-2"/>
        </w:rPr>
        <w:t> </w:t>
      </w:r>
      <w:r>
        <w:rPr/>
        <w:t>đường</w:t>
      </w:r>
      <w:r>
        <w:rPr>
          <w:spacing w:val="-1"/>
        </w:rPr>
        <w:t> </w:t>
      </w:r>
      <w:r>
        <w:rPr/>
        <w:t>đẳng</w:t>
      </w:r>
      <w:r>
        <w:rPr>
          <w:spacing w:val="-1"/>
        </w:rPr>
        <w:t> </w:t>
      </w:r>
      <w:r>
        <w:rPr/>
        <w:t>ích.</w:t>
      </w:r>
      <w:r>
        <w:rPr>
          <w:spacing w:val="-4"/>
        </w:rPr>
        <w:t> </w:t>
      </w:r>
      <w:r>
        <w:rPr/>
        <w:t>Ta</w:t>
      </w:r>
      <w:r>
        <w:rPr>
          <w:spacing w:val="-2"/>
        </w:rPr>
        <w:t> </w:t>
      </w:r>
      <w:r>
        <w:rPr/>
        <w:t>ký</w:t>
      </w:r>
      <w:r>
        <w:rPr>
          <w:spacing w:val="-2"/>
        </w:rPr>
        <w:t> </w:t>
      </w:r>
      <w:r>
        <w:rPr/>
        <w:t>hiệu</w:t>
      </w:r>
      <w:r>
        <w:rPr>
          <w:spacing w:val="-2"/>
        </w:rPr>
        <w:t> </w:t>
      </w:r>
      <w:r>
        <w:rPr/>
        <w:t>số</w:t>
      </w:r>
      <w:r>
        <w:rPr>
          <w:spacing w:val="-2"/>
        </w:rPr>
        <w:t> </w:t>
      </w:r>
      <w:r>
        <w:rPr/>
        <w:t>quyển</w:t>
      </w:r>
      <w:r>
        <w:rPr>
          <w:spacing w:val="-2"/>
        </w:rPr>
        <w:t> </w:t>
      </w:r>
      <w:r>
        <w:rPr/>
        <w:t>sách</w:t>
      </w:r>
      <w:r>
        <w:rPr>
          <w:spacing w:val="-2"/>
        </w:rPr>
        <w:t> </w:t>
      </w:r>
      <w:r>
        <w:rPr/>
        <w:t>là</w:t>
      </w:r>
      <w:r>
        <w:rPr>
          <w:spacing w:val="-2"/>
        </w:rPr>
        <w:t> </w:t>
      </w:r>
      <w:r>
        <w:rPr/>
        <w:t>X</w:t>
      </w:r>
      <w:r>
        <w:rPr>
          <w:spacing w:val="-1"/>
        </w:rPr>
        <w:t> </w:t>
      </w:r>
      <w:r>
        <w:rPr/>
        <w:t>và</w:t>
      </w:r>
      <w:r>
        <w:rPr>
          <w:spacing w:val="-2"/>
        </w:rPr>
        <w:t> </w:t>
      </w:r>
      <w:r>
        <w:rPr/>
        <w:t>số</w:t>
      </w:r>
      <w:r>
        <w:rPr>
          <w:spacing w:val="-1"/>
        </w:rPr>
        <w:t> </w:t>
      </w:r>
      <w:r>
        <w:rPr/>
        <w:t>ổ </w:t>
      </w:r>
      <w:r>
        <w:rPr>
          <w:position w:val="2"/>
        </w:rPr>
        <w:t>bánh mì là Y. Tỷ lệ thay thế biên của X cho Y là MRS</w:t>
      </w:r>
      <w:r>
        <w:rPr>
          <w:sz w:val="18"/>
        </w:rPr>
        <w:t>XY</w:t>
      </w:r>
      <w:r>
        <w:rPr>
          <w:position w:val="2"/>
        </w:rPr>
        <w:t>.</w:t>
      </w:r>
    </w:p>
    <w:p>
      <w:pPr>
        <w:spacing w:after="0" w:line="312" w:lineRule="auto"/>
        <w:jc w:val="both"/>
        <w:sectPr>
          <w:footerReference w:type="default" r:id="rId140"/>
          <w:pgSz w:w="11900" w:h="16840"/>
          <w:pgMar w:header="0" w:footer="649" w:top="1300" w:bottom="840" w:left="1200" w:right="780"/>
        </w:sectPr>
      </w:pPr>
    </w:p>
    <w:p>
      <w:pPr>
        <w:pStyle w:val="BodyText"/>
        <w:spacing w:before="18"/>
        <w:rPr>
          <w:sz w:val="23"/>
        </w:rPr>
      </w:pPr>
    </w:p>
    <w:p>
      <w:pPr>
        <w:spacing w:before="0"/>
        <w:ind w:left="0" w:right="0" w:firstLine="0"/>
        <w:jc w:val="right"/>
        <w:rPr>
          <w:i/>
          <w:sz w:val="23"/>
        </w:rPr>
      </w:pPr>
      <w:r>
        <w:rPr>
          <w:i/>
          <w:spacing w:val="-5"/>
          <w:w w:val="105"/>
          <w:sz w:val="23"/>
        </w:rPr>
        <w:t>MRS</w:t>
      </w:r>
    </w:p>
    <w:p>
      <w:pPr>
        <w:spacing w:line="165" w:lineRule="auto" w:before="142"/>
        <w:ind w:left="266" w:right="0" w:firstLine="0"/>
        <w:jc w:val="left"/>
        <w:rPr>
          <w:i/>
          <w:sz w:val="23"/>
        </w:rPr>
      </w:pPr>
      <w:r>
        <w:rPr/>
        <w:br w:type="column"/>
      </w:r>
      <w:r>
        <w:rPr>
          <w:rFonts w:ascii="Symbol" w:hAnsi="Symbol"/>
          <w:position w:val="-14"/>
          <w:sz w:val="23"/>
        </w:rPr>
        <w:t></w:t>
      </w:r>
      <w:r>
        <w:rPr>
          <w:spacing w:val="35"/>
          <w:position w:val="-14"/>
          <w:sz w:val="23"/>
        </w:rPr>
        <w:t> </w:t>
      </w:r>
      <w:r>
        <w:rPr>
          <w:rFonts w:ascii="Symbol" w:hAnsi="Symbol"/>
          <w:spacing w:val="-5"/>
          <w:sz w:val="23"/>
        </w:rPr>
        <w:t></w:t>
      </w:r>
      <w:r>
        <w:rPr>
          <w:i/>
          <w:spacing w:val="-5"/>
          <w:sz w:val="23"/>
        </w:rPr>
        <w:t>Y</w:t>
      </w:r>
    </w:p>
    <w:p>
      <w:pPr>
        <w:tabs>
          <w:tab w:pos="474" w:val="left" w:leader="none"/>
        </w:tabs>
        <w:spacing w:line="72" w:lineRule="auto" w:before="10"/>
        <w:ind w:left="0" w:right="0" w:firstLine="0"/>
        <w:jc w:val="left"/>
        <w:rPr>
          <w:i/>
          <w:sz w:val="23"/>
        </w:rPr>
      </w:pPr>
      <w:r>
        <w:rPr/>
        <mc:AlternateContent>
          <mc:Choice Requires="wps">
            <w:drawing>
              <wp:anchor distT="0" distB="0" distL="0" distR="0" allowOverlap="1" layoutInCell="1" locked="0" behindDoc="1" simplePos="0" relativeHeight="479857664">
                <wp:simplePos x="0" y="0"/>
                <wp:positionH relativeFrom="page">
                  <wp:posOffset>2175534</wp:posOffset>
                </wp:positionH>
                <wp:positionV relativeFrom="paragraph">
                  <wp:posOffset>-30702</wp:posOffset>
                </wp:positionV>
                <wp:extent cx="227965" cy="1270"/>
                <wp:effectExtent l="0" t="0" r="0" b="0"/>
                <wp:wrapNone/>
                <wp:docPr id="1169" name="Graphic 1169"/>
                <wp:cNvGraphicFramePr>
                  <a:graphicFrameLocks/>
                </wp:cNvGraphicFramePr>
                <a:graphic>
                  <a:graphicData uri="http://schemas.microsoft.com/office/word/2010/wordprocessingShape">
                    <wps:wsp>
                      <wps:cNvPr id="1169" name="Graphic 1169"/>
                      <wps:cNvSpPr/>
                      <wps:spPr>
                        <a:xfrm>
                          <a:off x="0" y="0"/>
                          <a:ext cx="227965" cy="1270"/>
                        </a:xfrm>
                        <a:custGeom>
                          <a:avLst/>
                          <a:gdLst/>
                          <a:ahLst/>
                          <a:cxnLst/>
                          <a:rect l="l" t="t" r="r" b="b"/>
                          <a:pathLst>
                            <a:path w="227965" h="0">
                              <a:moveTo>
                                <a:pt x="0" y="0"/>
                              </a:moveTo>
                              <a:lnTo>
                                <a:pt x="227575"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58816" from="171.301941pt,-2.417551pt" to="189.22126pt,-2.417551pt" stroked="true" strokeweight=".495181pt" strokecolor="#000000">
                <v:stroke dashstyle="solid"/>
                <w10:wrap type="none"/>
              </v:line>
            </w:pict>
          </mc:Fallback>
        </mc:AlternateContent>
      </w:r>
      <w:r>
        <w:rPr>
          <w:i/>
          <w:spacing w:val="-5"/>
          <w:sz w:val="14"/>
        </w:rPr>
        <w:t>XY</w:t>
      </w:r>
      <w:r>
        <w:rPr>
          <w:i/>
          <w:sz w:val="14"/>
        </w:rPr>
        <w:tab/>
      </w:r>
      <w:r>
        <w:rPr>
          <w:rFonts w:ascii="Symbol" w:hAnsi="Symbol"/>
          <w:spacing w:val="-5"/>
          <w:position w:val="-12"/>
          <w:sz w:val="23"/>
        </w:rPr>
        <w:t></w:t>
      </w:r>
      <w:r>
        <w:rPr>
          <w:i/>
          <w:spacing w:val="-5"/>
          <w:position w:val="-12"/>
          <w:sz w:val="23"/>
        </w:rPr>
        <w:t>X</w:t>
      </w:r>
    </w:p>
    <w:p>
      <w:pPr>
        <w:spacing w:after="0" w:line="72" w:lineRule="auto"/>
        <w:jc w:val="left"/>
        <w:rPr>
          <w:sz w:val="23"/>
        </w:rPr>
        <w:sectPr>
          <w:type w:val="continuous"/>
          <w:pgSz w:w="11900" w:h="16840"/>
          <w:pgMar w:header="0" w:footer="649" w:top="860" w:bottom="280" w:left="1200" w:right="780"/>
          <w:cols w:num="2" w:equalWidth="0">
            <w:col w:w="1744" w:space="24"/>
            <w:col w:w="8152"/>
          </w:cols>
        </w:sectPr>
      </w:pPr>
    </w:p>
    <w:p>
      <w:pPr>
        <w:pStyle w:val="BodyText"/>
        <w:spacing w:before="17"/>
        <w:rPr>
          <w:i/>
        </w:rPr>
      </w:pPr>
    </w:p>
    <w:p>
      <w:pPr>
        <w:pStyle w:val="BodyText"/>
        <w:spacing w:line="312" w:lineRule="auto"/>
        <w:ind w:left="527" w:right="643" w:firstLine="709"/>
        <w:jc w:val="both"/>
      </w:pPr>
      <w:r>
        <w:rPr/>
        <w:t>Đường đẳng ích trong hình 3.10 minh họa điều đó. Bắt đầu từ A và di chuyển xuống đến B,</w:t>
      </w:r>
      <w:r>
        <w:rPr>
          <w:spacing w:val="-1"/>
        </w:rPr>
        <w:t> </w:t>
      </w:r>
      <w:r>
        <w:rPr/>
        <w:t>chúng ta thấy rằng tại</w:t>
      </w:r>
      <w:r>
        <w:rPr>
          <w:spacing w:val="-1"/>
        </w:rPr>
        <w:t> </w:t>
      </w:r>
      <w:r>
        <w:rPr/>
        <w:t>A người</w:t>
      </w:r>
      <w:r>
        <w:rPr>
          <w:spacing w:val="-1"/>
        </w:rPr>
        <w:t> </w:t>
      </w:r>
      <w:r>
        <w:rPr/>
        <w:t>tiêu dùng có nhiều bánh, ít sách. Do vậy, anh ta sẵn sàng bớt đi 2 ổ bánh để có thêm 1 quyển sách.</w:t>
      </w:r>
    </w:p>
    <w:p>
      <w:pPr>
        <w:spacing w:after="0" w:line="312" w:lineRule="auto"/>
        <w:jc w:val="both"/>
        <w:sectPr>
          <w:type w:val="continuous"/>
          <w:pgSz w:w="11900" w:h="16840"/>
          <w:pgMar w:header="0" w:footer="649" w:top="860" w:bottom="280" w:left="1200" w:right="780"/>
        </w:sectPr>
      </w:pPr>
    </w:p>
    <w:p>
      <w:pPr>
        <w:pStyle w:val="BodyText"/>
        <w:spacing w:before="19"/>
        <w:rPr>
          <w:sz w:val="23"/>
        </w:rPr>
      </w:pPr>
    </w:p>
    <w:p>
      <w:pPr>
        <w:spacing w:before="0"/>
        <w:ind w:left="1276" w:right="0" w:firstLine="0"/>
        <w:jc w:val="left"/>
        <w:rPr>
          <w:i/>
          <w:sz w:val="14"/>
        </w:rPr>
      </w:pPr>
      <w:r>
        <w:rPr>
          <w:i/>
          <w:sz w:val="23"/>
        </w:rPr>
        <w:t>MRS</w:t>
      </w:r>
      <w:r>
        <w:rPr>
          <w:i/>
          <w:spacing w:val="-17"/>
          <w:sz w:val="23"/>
        </w:rPr>
        <w:t> </w:t>
      </w:r>
      <w:r>
        <w:rPr>
          <w:i/>
          <w:spacing w:val="-5"/>
          <w:position w:val="-5"/>
          <w:sz w:val="14"/>
        </w:rPr>
        <w:t>XY</w:t>
      </w:r>
    </w:p>
    <w:p>
      <w:pPr>
        <w:spacing w:line="180" w:lineRule="auto" w:before="137"/>
        <w:ind w:left="63" w:right="0" w:firstLine="0"/>
        <w:jc w:val="left"/>
        <w:rPr>
          <w:i/>
          <w:sz w:val="23"/>
        </w:rPr>
      </w:pPr>
      <w:r>
        <w:rPr/>
        <w:br w:type="column"/>
      </w:r>
      <w:r>
        <w:rPr>
          <w:rFonts w:ascii="Symbol" w:hAnsi="Symbol"/>
          <w:w w:val="105"/>
          <w:position w:val="-14"/>
          <w:sz w:val="23"/>
        </w:rPr>
        <w:t></w:t>
      </w:r>
      <w:r>
        <w:rPr>
          <w:spacing w:val="25"/>
          <w:w w:val="105"/>
          <w:position w:val="-14"/>
          <w:sz w:val="23"/>
        </w:rPr>
        <w:t> </w:t>
      </w:r>
      <w:r>
        <w:rPr>
          <w:rFonts w:ascii="Symbol" w:hAnsi="Symbol"/>
          <w:spacing w:val="-64"/>
          <w:w w:val="105"/>
          <w:sz w:val="23"/>
        </w:rPr>
        <w:t>�</w:t>
      </w:r>
      <w:r>
        <w:rPr>
          <w:i/>
          <w:spacing w:val="-64"/>
          <w:w w:val="105"/>
          <w:sz w:val="23"/>
        </w:rPr>
        <w:t>Y</w:t>
      </w:r>
    </w:p>
    <w:p>
      <w:pPr>
        <w:spacing w:line="233" w:lineRule="exact" w:before="0"/>
        <w:ind w:left="271" w:right="0" w:firstLine="0"/>
        <w:jc w:val="left"/>
        <w:rPr>
          <w:i/>
          <w:sz w:val="23"/>
        </w:rPr>
      </w:pPr>
      <w:r>
        <w:rPr/>
        <mc:AlternateContent>
          <mc:Choice Requires="wps">
            <w:drawing>
              <wp:anchor distT="0" distB="0" distL="0" distR="0" allowOverlap="1" layoutInCell="1" locked="0" behindDoc="1" simplePos="0" relativeHeight="479858176">
                <wp:simplePos x="0" y="0"/>
                <wp:positionH relativeFrom="page">
                  <wp:posOffset>2175272</wp:posOffset>
                </wp:positionH>
                <wp:positionV relativeFrom="paragraph">
                  <wp:posOffset>-39296</wp:posOffset>
                </wp:positionV>
                <wp:extent cx="227965" cy="1270"/>
                <wp:effectExtent l="0" t="0" r="0" b="0"/>
                <wp:wrapNone/>
                <wp:docPr id="1170" name="Graphic 1170"/>
                <wp:cNvGraphicFramePr>
                  <a:graphicFrameLocks/>
                </wp:cNvGraphicFramePr>
                <a:graphic>
                  <a:graphicData uri="http://schemas.microsoft.com/office/word/2010/wordprocessingShape">
                    <wps:wsp>
                      <wps:cNvPr id="1170" name="Graphic 1170"/>
                      <wps:cNvSpPr/>
                      <wps:spPr>
                        <a:xfrm>
                          <a:off x="0" y="0"/>
                          <a:ext cx="227965" cy="1270"/>
                        </a:xfrm>
                        <a:custGeom>
                          <a:avLst/>
                          <a:gdLst/>
                          <a:ahLst/>
                          <a:cxnLst/>
                          <a:rect l="l" t="t" r="r" b="b"/>
                          <a:pathLst>
                            <a:path w="227965" h="0">
                              <a:moveTo>
                                <a:pt x="0" y="0"/>
                              </a:moveTo>
                              <a:lnTo>
                                <a:pt x="227502"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58304" from="171.281296pt,-3.094181pt" to="189.194892pt,-3.094181pt" stroked="true" strokeweight=".495181pt" strokecolor="#000000">
                <v:stroke dashstyle="solid"/>
                <w10:wrap type="none"/>
              </v:line>
            </w:pict>
          </mc:Fallback>
        </mc:AlternateContent>
      </w:r>
      <w:r>
        <w:rPr/>
        <mc:AlternateContent>
          <mc:Choice Requires="wps">
            <w:drawing>
              <wp:anchor distT="0" distB="0" distL="0" distR="0" allowOverlap="1" layoutInCell="1" locked="0" behindDoc="1" simplePos="0" relativeHeight="479858688">
                <wp:simplePos x="0" y="0"/>
                <wp:positionH relativeFrom="page">
                  <wp:posOffset>2565667</wp:posOffset>
                </wp:positionH>
                <wp:positionV relativeFrom="paragraph">
                  <wp:posOffset>-39296</wp:posOffset>
                </wp:positionV>
                <wp:extent cx="202565" cy="1270"/>
                <wp:effectExtent l="0" t="0" r="0" b="0"/>
                <wp:wrapNone/>
                <wp:docPr id="1171" name="Graphic 1171"/>
                <wp:cNvGraphicFramePr>
                  <a:graphicFrameLocks/>
                </wp:cNvGraphicFramePr>
                <a:graphic>
                  <a:graphicData uri="http://schemas.microsoft.com/office/word/2010/wordprocessingShape">
                    <wps:wsp>
                      <wps:cNvPr id="1171" name="Graphic 1171"/>
                      <wps:cNvSpPr/>
                      <wps:spPr>
                        <a:xfrm>
                          <a:off x="0" y="0"/>
                          <a:ext cx="202565" cy="1270"/>
                        </a:xfrm>
                        <a:custGeom>
                          <a:avLst/>
                          <a:gdLst/>
                          <a:ahLst/>
                          <a:cxnLst/>
                          <a:rect l="l" t="t" r="r" b="b"/>
                          <a:pathLst>
                            <a:path w="202565" h="0">
                              <a:moveTo>
                                <a:pt x="0" y="0"/>
                              </a:moveTo>
                              <a:lnTo>
                                <a:pt x="202118"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57792" from="202.021088pt,-3.094181pt" to="217.935954pt,-3.094181pt" stroked="true" strokeweight=".495181pt" strokecolor="#000000">
                <v:stroke dashstyle="solid"/>
                <w10:wrap type="none"/>
              </v:line>
            </w:pict>
          </mc:Fallback>
        </mc:AlternateContent>
      </w:r>
      <w:r>
        <w:rPr>
          <w:rFonts w:ascii="Symbol" w:hAnsi="Symbol"/>
          <w:spacing w:val="-5"/>
          <w:w w:val="75"/>
          <w:sz w:val="23"/>
        </w:rPr>
        <w:t>�</w:t>
      </w:r>
      <w:r>
        <w:rPr>
          <w:i/>
          <w:spacing w:val="-5"/>
          <w:w w:val="75"/>
          <w:sz w:val="23"/>
        </w:rPr>
        <w:t>X</w:t>
      </w:r>
    </w:p>
    <w:p>
      <w:pPr>
        <w:spacing w:line="168" w:lineRule="auto" w:before="187"/>
        <w:ind w:left="365" w:right="6255" w:hanging="291"/>
        <w:jc w:val="left"/>
        <w:rPr>
          <w:sz w:val="23"/>
        </w:rPr>
      </w:pPr>
      <w:r>
        <w:rPr/>
        <w:br w:type="column"/>
      </w:r>
      <w:r>
        <w:rPr>
          <w:rFonts w:ascii="Symbol" w:hAnsi="Symbol"/>
          <w:w w:val="105"/>
          <w:sz w:val="23"/>
        </w:rPr>
        <w:t></w:t>
      </w:r>
      <w:r>
        <w:rPr>
          <w:spacing w:val="-5"/>
          <w:w w:val="105"/>
          <w:sz w:val="23"/>
        </w:rPr>
        <w:t> </w:t>
      </w:r>
      <w:r>
        <w:rPr>
          <w:rFonts w:ascii="Symbol" w:hAnsi="Symbol"/>
          <w:w w:val="105"/>
          <w:position w:val="15"/>
          <w:sz w:val="23"/>
        </w:rPr>
        <w:t></w:t>
      </w:r>
      <w:r>
        <w:rPr>
          <w:spacing w:val="-18"/>
          <w:w w:val="105"/>
          <w:position w:val="15"/>
          <w:sz w:val="23"/>
        </w:rPr>
        <w:t> </w:t>
      </w:r>
      <w:r>
        <w:rPr>
          <w:w w:val="105"/>
          <w:position w:val="15"/>
          <w:sz w:val="23"/>
        </w:rPr>
        <w:t>2 </w:t>
      </w:r>
      <w:r>
        <w:rPr>
          <w:rFonts w:ascii="Symbol" w:hAnsi="Symbol"/>
          <w:w w:val="105"/>
          <w:sz w:val="23"/>
        </w:rPr>
        <w:t></w:t>
      </w:r>
      <w:r>
        <w:rPr>
          <w:spacing w:val="-15"/>
          <w:w w:val="105"/>
          <w:sz w:val="23"/>
        </w:rPr>
        <w:t> </w:t>
      </w:r>
      <w:r>
        <w:rPr>
          <w:rFonts w:ascii="Symbol" w:hAnsi="Symbol"/>
          <w:w w:val="105"/>
          <w:sz w:val="23"/>
        </w:rPr>
        <w:t></w:t>
      </w:r>
      <w:r>
        <w:rPr>
          <w:w w:val="105"/>
          <w:sz w:val="23"/>
        </w:rPr>
        <w:t>2 </w:t>
      </w:r>
      <w:r>
        <w:rPr>
          <w:spacing w:val="-10"/>
          <w:w w:val="105"/>
          <w:sz w:val="23"/>
        </w:rPr>
        <w:t>1</w:t>
      </w:r>
    </w:p>
    <w:p>
      <w:pPr>
        <w:spacing w:after="0" w:line="168" w:lineRule="auto"/>
        <w:jc w:val="left"/>
        <w:rPr>
          <w:sz w:val="23"/>
        </w:rPr>
        <w:sectPr>
          <w:type w:val="continuous"/>
          <w:pgSz w:w="11900" w:h="16840"/>
          <w:pgMar w:header="0" w:footer="649" w:top="860" w:bottom="280" w:left="1200" w:right="780"/>
          <w:cols w:num="3" w:equalWidth="0">
            <w:col w:w="1931" w:space="40"/>
            <w:col w:w="564" w:space="39"/>
            <w:col w:w="7346"/>
          </w:cols>
        </w:sectPr>
      </w:pPr>
    </w:p>
    <w:p>
      <w:pPr>
        <w:pStyle w:val="BodyText"/>
        <w:spacing w:line="314" w:lineRule="auto" w:before="214"/>
        <w:ind w:left="527" w:right="631" w:firstLine="709"/>
      </w:pPr>
      <w:r>
        <w:rPr/>
        <w:t>Tuy nhiên, khi di chuyển từ B sang C thì người đó chỉ muốn bớt đi 1 ổ bánh để có thêm 2 quyển sách.</w:t>
      </w:r>
    </w:p>
    <w:p>
      <w:pPr>
        <w:spacing w:after="0" w:line="314" w:lineRule="auto"/>
        <w:sectPr>
          <w:type w:val="continuous"/>
          <w:pgSz w:w="11900" w:h="16840"/>
          <w:pgMar w:header="0" w:footer="649" w:top="860" w:bottom="280" w:left="1200" w:right="780"/>
        </w:sectPr>
      </w:pPr>
    </w:p>
    <w:p>
      <w:pPr>
        <w:pStyle w:val="BodyText"/>
        <w:spacing w:before="15"/>
        <w:rPr>
          <w:sz w:val="23"/>
        </w:rPr>
      </w:pPr>
    </w:p>
    <w:p>
      <w:pPr>
        <w:spacing w:before="1"/>
        <w:ind w:left="1277" w:right="0" w:firstLine="0"/>
        <w:jc w:val="left"/>
        <w:rPr>
          <w:i/>
          <w:sz w:val="14"/>
        </w:rPr>
      </w:pPr>
      <w:r>
        <w:rPr>
          <w:i/>
          <w:sz w:val="23"/>
        </w:rPr>
        <w:t>MRS</w:t>
      </w:r>
      <w:r>
        <w:rPr>
          <w:i/>
          <w:spacing w:val="-16"/>
          <w:sz w:val="23"/>
        </w:rPr>
        <w:t> </w:t>
      </w:r>
      <w:r>
        <w:rPr>
          <w:i/>
          <w:spacing w:val="-5"/>
          <w:position w:val="-5"/>
          <w:sz w:val="14"/>
        </w:rPr>
        <w:t>XY</w:t>
      </w:r>
    </w:p>
    <w:p>
      <w:pPr>
        <w:spacing w:line="180" w:lineRule="auto" w:before="134"/>
        <w:ind w:left="63" w:right="0" w:firstLine="0"/>
        <w:jc w:val="left"/>
        <w:rPr>
          <w:i/>
          <w:sz w:val="23"/>
        </w:rPr>
      </w:pPr>
      <w:r>
        <w:rPr/>
        <w:br w:type="column"/>
      </w:r>
      <w:r>
        <w:rPr>
          <w:rFonts w:ascii="Symbol" w:hAnsi="Symbol"/>
          <w:position w:val="-14"/>
          <w:sz w:val="23"/>
        </w:rPr>
        <w:t></w:t>
      </w:r>
      <w:r>
        <w:rPr>
          <w:spacing w:val="35"/>
          <w:position w:val="-14"/>
          <w:sz w:val="23"/>
        </w:rPr>
        <w:t> </w:t>
      </w:r>
      <w:r>
        <w:rPr>
          <w:rFonts w:ascii="Symbol" w:hAnsi="Symbol"/>
          <w:spacing w:val="-9"/>
          <w:sz w:val="23"/>
        </w:rPr>
        <w:t></w:t>
      </w:r>
      <w:r>
        <w:rPr>
          <w:i/>
          <w:spacing w:val="-9"/>
          <w:sz w:val="23"/>
        </w:rPr>
        <w:t>Y</w:t>
      </w:r>
    </w:p>
    <w:p>
      <w:pPr>
        <w:spacing w:line="233" w:lineRule="exact" w:before="0"/>
        <w:ind w:left="273" w:right="0" w:firstLine="0"/>
        <w:jc w:val="left"/>
        <w:rPr>
          <w:i/>
          <w:sz w:val="23"/>
        </w:rPr>
      </w:pPr>
      <w:r>
        <w:rPr/>
        <mc:AlternateContent>
          <mc:Choice Requires="wps">
            <w:drawing>
              <wp:anchor distT="0" distB="0" distL="0" distR="0" allowOverlap="1" layoutInCell="1" locked="0" behindDoc="1" simplePos="0" relativeHeight="479859200">
                <wp:simplePos x="0" y="0"/>
                <wp:positionH relativeFrom="page">
                  <wp:posOffset>2179342</wp:posOffset>
                </wp:positionH>
                <wp:positionV relativeFrom="paragraph">
                  <wp:posOffset>-39740</wp:posOffset>
                </wp:positionV>
                <wp:extent cx="229235" cy="1270"/>
                <wp:effectExtent l="0" t="0" r="0" b="0"/>
                <wp:wrapNone/>
                <wp:docPr id="1172" name="Graphic 1172"/>
                <wp:cNvGraphicFramePr>
                  <a:graphicFrameLocks/>
                </wp:cNvGraphicFramePr>
                <a:graphic>
                  <a:graphicData uri="http://schemas.microsoft.com/office/word/2010/wordprocessingShape">
                    <wps:wsp>
                      <wps:cNvPr id="1172" name="Graphic 1172"/>
                      <wps:cNvSpPr/>
                      <wps:spPr>
                        <a:xfrm>
                          <a:off x="0" y="0"/>
                          <a:ext cx="229235" cy="1270"/>
                        </a:xfrm>
                        <a:custGeom>
                          <a:avLst/>
                          <a:gdLst/>
                          <a:ahLst/>
                          <a:cxnLst/>
                          <a:rect l="l" t="t" r="r" b="b"/>
                          <a:pathLst>
                            <a:path w="229235" h="0">
                              <a:moveTo>
                                <a:pt x="0" y="0"/>
                              </a:moveTo>
                              <a:lnTo>
                                <a:pt x="228812"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57280" from="171.601746pt,-3.129158pt" to="189.618515pt,-3.129158pt" stroked="true" strokeweight=".495181pt" strokecolor="#000000">
                <v:stroke dashstyle="solid"/>
                <w10:wrap type="none"/>
              </v:line>
            </w:pict>
          </mc:Fallback>
        </mc:AlternateContent>
      </w:r>
      <w:r>
        <w:rPr>
          <w:rFonts w:ascii="Symbol" w:hAnsi="Symbol"/>
          <w:spacing w:val="-5"/>
          <w:w w:val="90"/>
          <w:sz w:val="23"/>
        </w:rPr>
        <w:t></w:t>
      </w:r>
      <w:r>
        <w:rPr>
          <w:i/>
          <w:spacing w:val="-5"/>
          <w:w w:val="90"/>
          <w:sz w:val="23"/>
        </w:rPr>
        <w:t>X</w:t>
      </w:r>
    </w:p>
    <w:p>
      <w:pPr>
        <w:spacing w:line="189" w:lineRule="auto" w:before="130"/>
        <w:ind w:left="75" w:right="0" w:firstLine="0"/>
        <w:jc w:val="left"/>
        <w:rPr>
          <w:sz w:val="23"/>
        </w:rPr>
      </w:pPr>
      <w:r>
        <w:rPr/>
        <w:br w:type="column"/>
      </w:r>
      <w:r>
        <w:rPr>
          <w:rFonts w:ascii="Symbol" w:hAnsi="Symbol"/>
          <w:w w:val="105"/>
          <w:position w:val="-14"/>
          <w:sz w:val="23"/>
        </w:rPr>
        <w:t></w:t>
      </w:r>
      <w:r>
        <w:rPr>
          <w:spacing w:val="14"/>
          <w:w w:val="105"/>
          <w:position w:val="-14"/>
          <w:sz w:val="23"/>
        </w:rPr>
        <w:t> </w:t>
      </w:r>
      <w:r>
        <w:rPr>
          <w:rFonts w:ascii="Symbol" w:hAnsi="Symbol"/>
          <w:spacing w:val="-5"/>
          <w:w w:val="105"/>
          <w:sz w:val="23"/>
        </w:rPr>
        <w:t></w:t>
      </w:r>
      <w:r>
        <w:rPr>
          <w:spacing w:val="-5"/>
          <w:w w:val="105"/>
          <w:sz w:val="23"/>
        </w:rPr>
        <w:t>1</w:t>
      </w:r>
    </w:p>
    <w:p>
      <w:pPr>
        <w:spacing w:line="224" w:lineRule="exact" w:before="0"/>
        <w:ind w:left="350" w:right="0" w:firstLine="0"/>
        <w:jc w:val="left"/>
        <w:rPr>
          <w:sz w:val="23"/>
        </w:rPr>
      </w:pPr>
      <w:r>
        <w:rPr/>
        <mc:AlternateContent>
          <mc:Choice Requires="wps">
            <w:drawing>
              <wp:anchor distT="0" distB="0" distL="0" distR="0" allowOverlap="1" layoutInCell="1" locked="0" behindDoc="1" simplePos="0" relativeHeight="479859712">
                <wp:simplePos x="0" y="0"/>
                <wp:positionH relativeFrom="page">
                  <wp:posOffset>2572395</wp:posOffset>
                </wp:positionH>
                <wp:positionV relativeFrom="paragraph">
                  <wp:posOffset>-44357</wp:posOffset>
                </wp:positionV>
                <wp:extent cx="175895" cy="1270"/>
                <wp:effectExtent l="0" t="0" r="0" b="0"/>
                <wp:wrapNone/>
                <wp:docPr id="1173" name="Graphic 1173"/>
                <wp:cNvGraphicFramePr>
                  <a:graphicFrameLocks/>
                </wp:cNvGraphicFramePr>
                <a:graphic>
                  <a:graphicData uri="http://schemas.microsoft.com/office/word/2010/wordprocessingShape">
                    <wps:wsp>
                      <wps:cNvPr id="1173" name="Graphic 1173"/>
                      <wps:cNvSpPr/>
                      <wps:spPr>
                        <a:xfrm>
                          <a:off x="0" y="0"/>
                          <a:ext cx="175895" cy="1270"/>
                        </a:xfrm>
                        <a:custGeom>
                          <a:avLst/>
                          <a:gdLst/>
                          <a:ahLst/>
                          <a:cxnLst/>
                          <a:rect l="l" t="t" r="r" b="b"/>
                          <a:pathLst>
                            <a:path w="175895" h="0">
                              <a:moveTo>
                                <a:pt x="0" y="0"/>
                              </a:moveTo>
                              <a:lnTo>
                                <a:pt x="175416"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56768" from="202.550827pt,-3.492702pt" to="216.363175pt,-3.492702pt" stroked="true" strokeweight=".495181pt" strokecolor="#000000">
                <v:stroke dashstyle="solid"/>
                <w10:wrap type="none"/>
              </v:line>
            </w:pict>
          </mc:Fallback>
        </mc:AlternateContent>
      </w:r>
      <w:r>
        <w:rPr>
          <w:spacing w:val="-10"/>
          <w:w w:val="105"/>
          <w:sz w:val="23"/>
        </w:rPr>
        <w:t>2</w:t>
      </w:r>
    </w:p>
    <w:p>
      <w:pPr>
        <w:spacing w:after="0" w:line="224" w:lineRule="exact"/>
        <w:jc w:val="left"/>
        <w:rPr>
          <w:sz w:val="23"/>
        </w:rPr>
        <w:sectPr>
          <w:type w:val="continuous"/>
          <w:pgSz w:w="11900" w:h="16840"/>
          <w:pgMar w:header="0" w:footer="649" w:top="860" w:bottom="280" w:left="1200" w:right="780"/>
          <w:cols w:num="3" w:equalWidth="0">
            <w:col w:w="1935" w:space="40"/>
            <w:col w:w="568" w:space="39"/>
            <w:col w:w="7338"/>
          </w:cols>
        </w:sectPr>
      </w:pPr>
    </w:p>
    <w:p>
      <w:pPr>
        <w:spacing w:before="71"/>
        <w:ind w:left="1550" w:right="0" w:firstLine="0"/>
        <w:jc w:val="left"/>
        <w:rPr>
          <w:sz w:val="24"/>
        </w:rPr>
      </w:pPr>
      <w:r>
        <w:rPr/>
        <mc:AlternateContent>
          <mc:Choice Requires="wps">
            <w:drawing>
              <wp:anchor distT="0" distB="0" distL="0" distR="0" allowOverlap="1" layoutInCell="1" locked="0" behindDoc="0" simplePos="0" relativeHeight="15809024">
                <wp:simplePos x="0" y="0"/>
                <wp:positionH relativeFrom="page">
                  <wp:posOffset>2433320</wp:posOffset>
                </wp:positionH>
                <wp:positionV relativeFrom="paragraph">
                  <wp:posOffset>171450</wp:posOffset>
                </wp:positionV>
                <wp:extent cx="2693670" cy="2088514"/>
                <wp:effectExtent l="0" t="0" r="0" b="0"/>
                <wp:wrapNone/>
                <wp:docPr id="1175" name="Group 1175"/>
                <wp:cNvGraphicFramePr>
                  <a:graphicFrameLocks/>
                </wp:cNvGraphicFramePr>
                <a:graphic>
                  <a:graphicData uri="http://schemas.microsoft.com/office/word/2010/wordprocessingGroup">
                    <wpg:wgp>
                      <wpg:cNvPr id="1175" name="Group 1175"/>
                      <wpg:cNvGrpSpPr/>
                      <wpg:grpSpPr>
                        <a:xfrm>
                          <a:off x="0" y="0"/>
                          <a:ext cx="2693670" cy="2088514"/>
                          <a:chExt cx="2693670" cy="2088514"/>
                        </a:xfrm>
                      </wpg:grpSpPr>
                      <wps:wsp>
                        <wps:cNvPr id="1176" name="Graphic 1176"/>
                        <wps:cNvSpPr/>
                        <wps:spPr>
                          <a:xfrm>
                            <a:off x="848652" y="1155064"/>
                            <a:ext cx="1270" cy="901700"/>
                          </a:xfrm>
                          <a:custGeom>
                            <a:avLst/>
                            <a:gdLst/>
                            <a:ahLst/>
                            <a:cxnLst/>
                            <a:rect l="l" t="t" r="r" b="b"/>
                            <a:pathLst>
                              <a:path w="0" h="901700">
                                <a:moveTo>
                                  <a:pt x="0" y="0"/>
                                </a:moveTo>
                                <a:lnTo>
                                  <a:pt x="1" y="901700"/>
                                </a:lnTo>
                              </a:path>
                            </a:pathLst>
                          </a:custGeom>
                          <a:ln w="9525">
                            <a:solidFill>
                              <a:srgbClr val="000000"/>
                            </a:solidFill>
                            <a:prstDash val="solid"/>
                          </a:ln>
                        </wps:spPr>
                        <wps:bodyPr wrap="square" lIns="0" tIns="0" rIns="0" bIns="0" rtlCol="0">
                          <a:prstTxWarp prst="textNoShape">
                            <a:avLst/>
                          </a:prstTxWarp>
                          <a:noAutofit/>
                        </wps:bodyPr>
                      </wps:wsp>
                      <wps:wsp>
                        <wps:cNvPr id="1177" name="Graphic 1177"/>
                        <wps:cNvSpPr/>
                        <wps:spPr>
                          <a:xfrm>
                            <a:off x="848652" y="1167764"/>
                            <a:ext cx="1270" cy="323850"/>
                          </a:xfrm>
                          <a:custGeom>
                            <a:avLst/>
                            <a:gdLst/>
                            <a:ahLst/>
                            <a:cxnLst/>
                            <a:rect l="l" t="t" r="r" b="b"/>
                            <a:pathLst>
                              <a:path w="0" h="323850">
                                <a:moveTo>
                                  <a:pt x="0" y="0"/>
                                </a:moveTo>
                                <a:lnTo>
                                  <a:pt x="1" y="323850"/>
                                </a:lnTo>
                              </a:path>
                            </a:pathLst>
                          </a:custGeom>
                          <a:ln w="12700">
                            <a:solidFill>
                              <a:srgbClr val="000000"/>
                            </a:solidFill>
                            <a:prstDash val="solid"/>
                          </a:ln>
                        </wps:spPr>
                        <wps:bodyPr wrap="square" lIns="0" tIns="0" rIns="0" bIns="0" rtlCol="0">
                          <a:prstTxWarp prst="textNoShape">
                            <a:avLst/>
                          </a:prstTxWarp>
                          <a:noAutofit/>
                        </wps:bodyPr>
                      </wps:wsp>
                      <wps:wsp>
                        <wps:cNvPr id="1178" name="Graphic 1178"/>
                        <wps:cNvSpPr/>
                        <wps:spPr>
                          <a:xfrm>
                            <a:off x="438670" y="1155064"/>
                            <a:ext cx="410209" cy="1270"/>
                          </a:xfrm>
                          <a:custGeom>
                            <a:avLst/>
                            <a:gdLst/>
                            <a:ahLst/>
                            <a:cxnLst/>
                            <a:rect l="l" t="t" r="r" b="b"/>
                            <a:pathLst>
                              <a:path w="410209" h="0">
                                <a:moveTo>
                                  <a:pt x="0" y="0"/>
                                </a:moveTo>
                                <a:lnTo>
                                  <a:pt x="409983" y="1"/>
                                </a:lnTo>
                              </a:path>
                            </a:pathLst>
                          </a:custGeom>
                          <a:ln w="12700">
                            <a:solidFill>
                              <a:srgbClr val="000000"/>
                            </a:solidFill>
                            <a:prstDash val="solid"/>
                          </a:ln>
                        </wps:spPr>
                        <wps:bodyPr wrap="square" lIns="0" tIns="0" rIns="0" bIns="0" rtlCol="0">
                          <a:prstTxWarp prst="textNoShape">
                            <a:avLst/>
                          </a:prstTxWarp>
                          <a:noAutofit/>
                        </wps:bodyPr>
                      </wps:wsp>
                      <wps:wsp>
                        <wps:cNvPr id="1179" name="Graphic 1179"/>
                        <wps:cNvSpPr/>
                        <wps:spPr>
                          <a:xfrm>
                            <a:off x="-12" y="0"/>
                            <a:ext cx="2693670" cy="2088514"/>
                          </a:xfrm>
                          <a:custGeom>
                            <a:avLst/>
                            <a:gdLst/>
                            <a:ahLst/>
                            <a:cxnLst/>
                            <a:rect l="l" t="t" r="r" b="b"/>
                            <a:pathLst>
                              <a:path w="2693670" h="2088514">
                                <a:moveTo>
                                  <a:pt x="2693581" y="2050415"/>
                                </a:moveTo>
                                <a:lnTo>
                                  <a:pt x="2684056" y="2045652"/>
                                </a:lnTo>
                                <a:lnTo>
                                  <a:pt x="2617381" y="2012315"/>
                                </a:lnTo>
                                <a:lnTo>
                                  <a:pt x="2617381" y="2045652"/>
                                </a:lnTo>
                                <a:lnTo>
                                  <a:pt x="42138" y="2045652"/>
                                </a:lnTo>
                                <a:lnTo>
                                  <a:pt x="42887" y="76212"/>
                                </a:lnTo>
                                <a:lnTo>
                                  <a:pt x="76225" y="76212"/>
                                </a:lnTo>
                                <a:lnTo>
                                  <a:pt x="69875" y="63500"/>
                                </a:lnTo>
                                <a:lnTo>
                                  <a:pt x="38163" y="0"/>
                                </a:lnTo>
                                <a:lnTo>
                                  <a:pt x="0" y="76212"/>
                                </a:lnTo>
                                <a:lnTo>
                                  <a:pt x="33362" y="76212"/>
                                </a:lnTo>
                                <a:lnTo>
                                  <a:pt x="32613" y="2050415"/>
                                </a:lnTo>
                                <a:lnTo>
                                  <a:pt x="37376" y="2050415"/>
                                </a:lnTo>
                                <a:lnTo>
                                  <a:pt x="37376" y="2055177"/>
                                </a:lnTo>
                                <a:lnTo>
                                  <a:pt x="2617381" y="2055177"/>
                                </a:lnTo>
                                <a:lnTo>
                                  <a:pt x="2617381" y="2088515"/>
                                </a:lnTo>
                                <a:lnTo>
                                  <a:pt x="2684056" y="2055177"/>
                                </a:lnTo>
                                <a:lnTo>
                                  <a:pt x="2693581" y="2050415"/>
                                </a:lnTo>
                                <a:close/>
                              </a:path>
                            </a:pathLst>
                          </a:custGeom>
                          <a:solidFill>
                            <a:srgbClr val="000000"/>
                          </a:solidFill>
                        </wps:spPr>
                        <wps:bodyPr wrap="square" lIns="0" tIns="0" rIns="0" bIns="0" rtlCol="0">
                          <a:prstTxWarp prst="textNoShape">
                            <a:avLst/>
                          </a:prstTxWarp>
                          <a:noAutofit/>
                        </wps:bodyPr>
                      </wps:wsp>
                      <wps:wsp>
                        <wps:cNvPr id="1180" name="Graphic 1180"/>
                        <wps:cNvSpPr/>
                        <wps:spPr>
                          <a:xfrm>
                            <a:off x="37363" y="1491614"/>
                            <a:ext cx="1655445" cy="1270"/>
                          </a:xfrm>
                          <a:custGeom>
                            <a:avLst/>
                            <a:gdLst/>
                            <a:ahLst/>
                            <a:cxnLst/>
                            <a:rect l="l" t="t" r="r" b="b"/>
                            <a:pathLst>
                              <a:path w="1655445" h="0">
                                <a:moveTo>
                                  <a:pt x="0" y="0"/>
                                </a:moveTo>
                                <a:lnTo>
                                  <a:pt x="1654910" y="1"/>
                                </a:lnTo>
                              </a:path>
                            </a:pathLst>
                          </a:custGeom>
                          <a:ln w="9525">
                            <a:solidFill>
                              <a:srgbClr val="000000"/>
                            </a:solidFill>
                            <a:prstDash val="solid"/>
                          </a:ln>
                        </wps:spPr>
                        <wps:bodyPr wrap="square" lIns="0" tIns="0" rIns="0" bIns="0" rtlCol="0">
                          <a:prstTxWarp prst="textNoShape">
                            <a:avLst/>
                          </a:prstTxWarp>
                          <a:noAutofit/>
                        </wps:bodyPr>
                      </wps:wsp>
                      <wps:wsp>
                        <wps:cNvPr id="1181" name="Graphic 1181"/>
                        <wps:cNvSpPr/>
                        <wps:spPr>
                          <a:xfrm>
                            <a:off x="1691487" y="1491614"/>
                            <a:ext cx="1270" cy="558800"/>
                          </a:xfrm>
                          <a:custGeom>
                            <a:avLst/>
                            <a:gdLst/>
                            <a:ahLst/>
                            <a:cxnLst/>
                            <a:rect l="l" t="t" r="r" b="b"/>
                            <a:pathLst>
                              <a:path w="1270" h="558800">
                                <a:moveTo>
                                  <a:pt x="0" y="558800"/>
                                </a:moveTo>
                                <a:lnTo>
                                  <a:pt x="788" y="0"/>
                                </a:lnTo>
                              </a:path>
                            </a:pathLst>
                          </a:custGeom>
                          <a:ln w="9525">
                            <a:solidFill>
                              <a:srgbClr val="000000"/>
                            </a:solidFill>
                            <a:prstDash val="solid"/>
                          </a:ln>
                        </wps:spPr>
                        <wps:bodyPr wrap="square" lIns="0" tIns="0" rIns="0" bIns="0" rtlCol="0">
                          <a:prstTxWarp prst="textNoShape">
                            <a:avLst/>
                          </a:prstTxWarp>
                          <a:noAutofit/>
                        </wps:bodyPr>
                      </wps:wsp>
                      <wps:wsp>
                        <wps:cNvPr id="1182" name="Graphic 1182"/>
                        <wps:cNvSpPr/>
                        <wps:spPr>
                          <a:xfrm>
                            <a:off x="36576" y="1155064"/>
                            <a:ext cx="812165" cy="1270"/>
                          </a:xfrm>
                          <a:custGeom>
                            <a:avLst/>
                            <a:gdLst/>
                            <a:ahLst/>
                            <a:cxnLst/>
                            <a:rect l="l" t="t" r="r" b="b"/>
                            <a:pathLst>
                              <a:path w="812165" h="0">
                                <a:moveTo>
                                  <a:pt x="0" y="0"/>
                                </a:moveTo>
                                <a:lnTo>
                                  <a:pt x="812081" y="1"/>
                                </a:lnTo>
                              </a:path>
                            </a:pathLst>
                          </a:custGeom>
                          <a:ln w="9525">
                            <a:solidFill>
                              <a:srgbClr val="000000"/>
                            </a:solidFill>
                            <a:prstDash val="solid"/>
                          </a:ln>
                        </wps:spPr>
                        <wps:bodyPr wrap="square" lIns="0" tIns="0" rIns="0" bIns="0" rtlCol="0">
                          <a:prstTxWarp prst="textNoShape">
                            <a:avLst/>
                          </a:prstTxWarp>
                          <a:noAutofit/>
                        </wps:bodyPr>
                      </wps:wsp>
                      <wps:wsp>
                        <wps:cNvPr id="1183" name="Graphic 1183"/>
                        <wps:cNvSpPr/>
                        <wps:spPr>
                          <a:xfrm>
                            <a:off x="36576" y="551815"/>
                            <a:ext cx="400685" cy="1270"/>
                          </a:xfrm>
                          <a:custGeom>
                            <a:avLst/>
                            <a:gdLst/>
                            <a:ahLst/>
                            <a:cxnLst/>
                            <a:rect l="l" t="t" r="r" b="b"/>
                            <a:pathLst>
                              <a:path w="400685" h="0">
                                <a:moveTo>
                                  <a:pt x="0" y="0"/>
                                </a:moveTo>
                                <a:lnTo>
                                  <a:pt x="400521" y="1"/>
                                </a:lnTo>
                              </a:path>
                            </a:pathLst>
                          </a:custGeom>
                          <a:ln w="9525">
                            <a:solidFill>
                              <a:srgbClr val="000000"/>
                            </a:solidFill>
                            <a:prstDash val="solid"/>
                          </a:ln>
                        </wps:spPr>
                        <wps:bodyPr wrap="square" lIns="0" tIns="0" rIns="0" bIns="0" rtlCol="0">
                          <a:prstTxWarp prst="textNoShape">
                            <a:avLst/>
                          </a:prstTxWarp>
                          <a:noAutofit/>
                        </wps:bodyPr>
                      </wps:wsp>
                      <wps:wsp>
                        <wps:cNvPr id="1184" name="Graphic 1184"/>
                        <wps:cNvSpPr/>
                        <wps:spPr>
                          <a:xfrm>
                            <a:off x="438670" y="520064"/>
                            <a:ext cx="1270" cy="1530350"/>
                          </a:xfrm>
                          <a:custGeom>
                            <a:avLst/>
                            <a:gdLst/>
                            <a:ahLst/>
                            <a:cxnLst/>
                            <a:rect l="l" t="t" r="r" b="b"/>
                            <a:pathLst>
                              <a:path w="0" h="1530350">
                                <a:moveTo>
                                  <a:pt x="0" y="1530350"/>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1185" name="Graphic 1185"/>
                        <wps:cNvSpPr/>
                        <wps:spPr>
                          <a:xfrm>
                            <a:off x="367715" y="367665"/>
                            <a:ext cx="1545590" cy="1187450"/>
                          </a:xfrm>
                          <a:custGeom>
                            <a:avLst/>
                            <a:gdLst/>
                            <a:ahLst/>
                            <a:cxnLst/>
                            <a:rect l="l" t="t" r="r" b="b"/>
                            <a:pathLst>
                              <a:path w="1545590" h="1187450">
                                <a:moveTo>
                                  <a:pt x="0" y="0"/>
                                </a:moveTo>
                                <a:lnTo>
                                  <a:pt x="18749" y="46991"/>
                                </a:lnTo>
                                <a:lnTo>
                                  <a:pt x="37635" y="93908"/>
                                </a:lnTo>
                                <a:lnTo>
                                  <a:pt x="56777" y="140661"/>
                                </a:lnTo>
                                <a:lnTo>
                                  <a:pt x="76295" y="187162"/>
                                </a:lnTo>
                                <a:lnTo>
                                  <a:pt x="96308" y="233323"/>
                                </a:lnTo>
                                <a:lnTo>
                                  <a:pt x="116937" y="279054"/>
                                </a:lnTo>
                                <a:lnTo>
                                  <a:pt x="138301" y="324269"/>
                                </a:lnTo>
                                <a:lnTo>
                                  <a:pt x="160521" y="368878"/>
                                </a:lnTo>
                                <a:lnTo>
                                  <a:pt x="183715" y="412793"/>
                                </a:lnTo>
                                <a:lnTo>
                                  <a:pt x="208005" y="455925"/>
                                </a:lnTo>
                                <a:lnTo>
                                  <a:pt x="233509" y="498186"/>
                                </a:lnTo>
                                <a:lnTo>
                                  <a:pt x="260349" y="539488"/>
                                </a:lnTo>
                                <a:lnTo>
                                  <a:pt x="288643" y="579742"/>
                                </a:lnTo>
                                <a:lnTo>
                                  <a:pt x="318511" y="618859"/>
                                </a:lnTo>
                                <a:lnTo>
                                  <a:pt x="350074" y="656752"/>
                                </a:lnTo>
                                <a:lnTo>
                                  <a:pt x="383452" y="693332"/>
                                </a:lnTo>
                                <a:lnTo>
                                  <a:pt x="418763" y="728510"/>
                                </a:lnTo>
                                <a:lnTo>
                                  <a:pt x="456128" y="762198"/>
                                </a:lnTo>
                                <a:lnTo>
                                  <a:pt x="495668" y="794308"/>
                                </a:lnTo>
                                <a:lnTo>
                                  <a:pt x="532942" y="820905"/>
                                </a:lnTo>
                                <a:lnTo>
                                  <a:pt x="574223" y="846649"/>
                                </a:lnTo>
                                <a:lnTo>
                                  <a:pt x="619058" y="871545"/>
                                </a:lnTo>
                                <a:lnTo>
                                  <a:pt x="666995" y="895595"/>
                                </a:lnTo>
                                <a:lnTo>
                                  <a:pt x="717583" y="918802"/>
                                </a:lnTo>
                                <a:lnTo>
                                  <a:pt x="770370" y="941169"/>
                                </a:lnTo>
                                <a:lnTo>
                                  <a:pt x="824904" y="962700"/>
                                </a:lnTo>
                                <a:lnTo>
                                  <a:pt x="880733" y="983398"/>
                                </a:lnTo>
                                <a:lnTo>
                                  <a:pt x="937406" y="1003266"/>
                                </a:lnTo>
                                <a:lnTo>
                                  <a:pt x="994470" y="1022307"/>
                                </a:lnTo>
                                <a:lnTo>
                                  <a:pt x="1051474" y="1040524"/>
                                </a:lnTo>
                                <a:lnTo>
                                  <a:pt x="1107966" y="1057920"/>
                                </a:lnTo>
                                <a:lnTo>
                                  <a:pt x="1163494" y="1074500"/>
                                </a:lnTo>
                                <a:lnTo>
                                  <a:pt x="1217606" y="1090264"/>
                                </a:lnTo>
                                <a:lnTo>
                                  <a:pt x="1269851" y="1105218"/>
                                </a:lnTo>
                                <a:lnTo>
                                  <a:pt x="1319776" y="1119364"/>
                                </a:lnTo>
                                <a:lnTo>
                                  <a:pt x="1366930" y="1132705"/>
                                </a:lnTo>
                                <a:lnTo>
                                  <a:pt x="1410861" y="1145245"/>
                                </a:lnTo>
                                <a:lnTo>
                                  <a:pt x="1451118" y="1156986"/>
                                </a:lnTo>
                                <a:lnTo>
                                  <a:pt x="1487248" y="1167932"/>
                                </a:lnTo>
                                <a:lnTo>
                                  <a:pt x="1518799" y="1178085"/>
                                </a:lnTo>
                                <a:lnTo>
                                  <a:pt x="1545320" y="1187450"/>
                                </a:lnTo>
                              </a:path>
                            </a:pathLst>
                          </a:custGeom>
                          <a:ln w="19050">
                            <a:solidFill>
                              <a:srgbClr val="000000"/>
                            </a:solidFill>
                            <a:prstDash val="solid"/>
                          </a:ln>
                        </wps:spPr>
                        <wps:bodyPr wrap="square" lIns="0" tIns="0" rIns="0" bIns="0" rtlCol="0">
                          <a:prstTxWarp prst="textNoShape">
                            <a:avLst/>
                          </a:prstTxWarp>
                          <a:noAutofit/>
                        </wps:bodyPr>
                      </wps:wsp>
                      <wps:wsp>
                        <wps:cNvPr id="1186" name="Graphic 1186"/>
                        <wps:cNvSpPr/>
                        <wps:spPr>
                          <a:xfrm>
                            <a:off x="437095" y="564515"/>
                            <a:ext cx="1270" cy="590550"/>
                          </a:xfrm>
                          <a:custGeom>
                            <a:avLst/>
                            <a:gdLst/>
                            <a:ahLst/>
                            <a:cxnLst/>
                            <a:rect l="l" t="t" r="r" b="b"/>
                            <a:pathLst>
                              <a:path w="0" h="590550">
                                <a:moveTo>
                                  <a:pt x="0" y="0"/>
                                </a:moveTo>
                                <a:lnTo>
                                  <a:pt x="1" y="590550"/>
                                </a:lnTo>
                              </a:path>
                            </a:pathLst>
                          </a:custGeom>
                          <a:ln w="12700">
                            <a:solidFill>
                              <a:srgbClr val="000000"/>
                            </a:solidFill>
                            <a:prstDash val="solid"/>
                          </a:ln>
                        </wps:spPr>
                        <wps:bodyPr wrap="square" lIns="0" tIns="0" rIns="0" bIns="0" rtlCol="0">
                          <a:prstTxWarp prst="textNoShape">
                            <a:avLst/>
                          </a:prstTxWarp>
                          <a:noAutofit/>
                        </wps:bodyPr>
                      </wps:wsp>
                      <wps:wsp>
                        <wps:cNvPr id="1187" name="Graphic 1187"/>
                        <wps:cNvSpPr/>
                        <wps:spPr>
                          <a:xfrm>
                            <a:off x="848652" y="1491614"/>
                            <a:ext cx="843280" cy="1270"/>
                          </a:xfrm>
                          <a:custGeom>
                            <a:avLst/>
                            <a:gdLst/>
                            <a:ahLst/>
                            <a:cxnLst/>
                            <a:rect l="l" t="t" r="r" b="b"/>
                            <a:pathLst>
                              <a:path w="843280" h="0">
                                <a:moveTo>
                                  <a:pt x="0" y="0"/>
                                </a:moveTo>
                                <a:lnTo>
                                  <a:pt x="842830" y="1"/>
                                </a:lnTo>
                              </a:path>
                            </a:pathLst>
                          </a:custGeom>
                          <a:ln w="12700">
                            <a:solidFill>
                              <a:srgbClr val="000000"/>
                            </a:solidFill>
                            <a:prstDash val="solid"/>
                          </a:ln>
                        </wps:spPr>
                        <wps:bodyPr wrap="square" lIns="0" tIns="0" rIns="0" bIns="0" rtlCol="0">
                          <a:prstTxWarp prst="textNoShape">
                            <a:avLst/>
                          </a:prstTxWarp>
                          <a:noAutofit/>
                        </wps:bodyPr>
                      </wps:wsp>
                      <wps:wsp>
                        <wps:cNvPr id="1188" name="Graphic 1188"/>
                        <wps:cNvSpPr/>
                        <wps:spPr>
                          <a:xfrm>
                            <a:off x="38150" y="856614"/>
                            <a:ext cx="400685" cy="1270"/>
                          </a:xfrm>
                          <a:custGeom>
                            <a:avLst/>
                            <a:gdLst/>
                            <a:ahLst/>
                            <a:cxnLst/>
                            <a:rect l="l" t="t" r="r" b="b"/>
                            <a:pathLst>
                              <a:path w="400685" h="0">
                                <a:moveTo>
                                  <a:pt x="0" y="0"/>
                                </a:moveTo>
                                <a:lnTo>
                                  <a:pt x="400521" y="1"/>
                                </a:lnTo>
                              </a:path>
                            </a:pathLst>
                          </a:custGeom>
                          <a:ln w="9525">
                            <a:solidFill>
                              <a:srgbClr val="000000"/>
                            </a:solidFill>
                            <a:prstDash val="solid"/>
                          </a:ln>
                        </wps:spPr>
                        <wps:bodyPr wrap="square" lIns="0" tIns="0" rIns="0" bIns="0" rtlCol="0">
                          <a:prstTxWarp prst="textNoShape">
                            <a:avLst/>
                          </a:prstTxWarp>
                          <a:noAutofit/>
                        </wps:bodyPr>
                      </wps:wsp>
                      <wps:wsp>
                        <wps:cNvPr id="1189" name="Textbox 1189"/>
                        <wps:cNvSpPr txBox="1"/>
                        <wps:spPr>
                          <a:xfrm>
                            <a:off x="459231" y="370924"/>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190" name="Textbox 1190"/>
                        <wps:cNvSpPr txBox="1"/>
                        <wps:spPr>
                          <a:xfrm>
                            <a:off x="870711" y="968332"/>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191" name="Textbox 1191"/>
                        <wps:cNvSpPr txBox="1"/>
                        <wps:spPr>
                          <a:xfrm>
                            <a:off x="1556511" y="1309708"/>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1192" name="Textbox 1192"/>
                        <wps:cNvSpPr txBox="1"/>
                        <wps:spPr>
                          <a:xfrm>
                            <a:off x="1964944" y="1443820"/>
                            <a:ext cx="172720" cy="170180"/>
                          </a:xfrm>
                          <a:prstGeom prst="rect">
                            <a:avLst/>
                          </a:prstGeom>
                        </wps:spPr>
                        <wps:txbx>
                          <w:txbxContent>
                            <w:p>
                              <w:pPr>
                                <w:spacing w:line="267" w:lineRule="exact" w:before="0"/>
                                <w:ind w:left="0" w:right="0" w:firstLine="0"/>
                                <w:jc w:val="left"/>
                                <w:rPr>
                                  <w:sz w:val="16"/>
                                </w:rPr>
                              </w:pPr>
                              <w:r>
                                <w:rPr>
                                  <w:spacing w:val="-5"/>
                                  <w:position w:val="2"/>
                                  <w:sz w:val="24"/>
                                </w:rPr>
                                <w:t>U</w:t>
                              </w:r>
                              <w:r>
                                <w:rPr>
                                  <w:spacing w:val="-5"/>
                                  <w:sz w:val="16"/>
                                </w:rPr>
                                <w:t>1</w:t>
                              </w:r>
                            </w:p>
                          </w:txbxContent>
                        </wps:txbx>
                        <wps:bodyPr wrap="square" lIns="0" tIns="0" rIns="0" bIns="0" rtlCol="0">
                          <a:noAutofit/>
                        </wps:bodyPr>
                      </wps:wsp>
                    </wpg:wgp>
                  </a:graphicData>
                </a:graphic>
              </wp:anchor>
            </w:drawing>
          </mc:Choice>
          <mc:Fallback>
            <w:pict>
              <v:group style="position:absolute;margin-left:191.600006pt;margin-top:13.5pt;width:212.1pt;height:164.45pt;mso-position-horizontal-relative:page;mso-position-vertical-relative:paragraph;z-index:15809024" id="docshapegroup785" coordorigin="3832,270" coordsize="4242,3289">
                <v:line style="position:absolute" from="5168,2089" to="5168,3509" stroked="true" strokeweight=".75pt" strokecolor="#000000">
                  <v:stroke dashstyle="solid"/>
                </v:line>
                <v:line style="position:absolute" from="5168,2109" to="5168,2619" stroked="true" strokeweight="1.000001pt" strokecolor="#000000">
                  <v:stroke dashstyle="solid"/>
                </v:line>
                <v:line style="position:absolute" from="4523,2089" to="5168,2089" stroked="true" strokeweight="1.000001pt" strokecolor="#000000">
                  <v:stroke dashstyle="solid"/>
                </v:line>
                <v:shape style="position:absolute;left:3831;top:270;width:4242;height:3289" id="docshape786" coordorigin="3832,270" coordsize="4242,3289" path="m8074,3499l8059,3491,7954,3439,7954,3491,3898,3491,3900,390,3952,390,3942,370,3892,270,3832,390,3885,390,3883,3499,3891,3499,3891,3506,7954,3506,7954,3559,8059,3506,8074,3499xe" filled="true" fillcolor="#000000" stroked="false">
                  <v:path arrowok="t"/>
                  <v:fill type="solid"/>
                </v:shape>
                <v:line style="position:absolute" from="3891,2619" to="6497,2619" stroked="true" strokeweight=".75pt" strokecolor="#000000">
                  <v:stroke dashstyle="solid"/>
                </v:line>
                <v:line style="position:absolute" from="6496,3499" to="6497,2619" stroked="true" strokeweight=".75pt" strokecolor="#000000">
                  <v:stroke dashstyle="solid"/>
                </v:line>
                <v:line style="position:absolute" from="3890,2089" to="5168,2089" stroked="true" strokeweight=".75pt" strokecolor="#000000">
                  <v:stroke dashstyle="solid"/>
                </v:line>
                <v:line style="position:absolute" from="3890,1139" to="4520,1139" stroked="true" strokeweight=".75pt" strokecolor="#000000">
                  <v:stroke dashstyle="solid"/>
                </v:line>
                <v:line style="position:absolute" from="4523,3499" to="4523,1089" stroked="true" strokeweight=".75pt" strokecolor="#000000">
                  <v:stroke dashstyle="solid"/>
                </v:line>
                <v:shape style="position:absolute;left:4411;top:849;width:2434;height:1870" id="docshape787" coordorigin="4411,849" coordsize="2434,1870" path="m4411,849l4441,923,4470,997,4500,1071,4531,1144,4563,1216,4595,1288,4629,1360,4664,1430,4700,1499,4739,1567,4779,1634,4821,1699,4866,1762,4913,1824,4962,1883,5015,1941,5071,1996,5129,2049,5192,2100,5250,2142,5315,2182,5386,2222,5461,2259,5541,2296,5624,2331,5710,2365,5798,2398,5887,2429,5977,2459,6067,2488,6156,2515,6243,2541,6329,2566,6411,2590,6489,2612,6564,2633,6633,2653,6696,2671,6753,2688,6803,2704,6845,2719e" filled="false" stroked="true" strokeweight="1.500001pt" strokecolor="#000000">
                  <v:path arrowok="t"/>
                  <v:stroke dashstyle="solid"/>
                </v:shape>
                <v:line style="position:absolute" from="4520,1159" to="4520,2089" stroked="true" strokeweight="1.000001pt" strokecolor="#000000">
                  <v:stroke dashstyle="solid"/>
                </v:line>
                <v:line style="position:absolute" from="5168,2619" to="6496,2619" stroked="true" strokeweight="1.000001pt" strokecolor="#000000">
                  <v:stroke dashstyle="solid"/>
                </v:line>
                <v:line style="position:absolute" from="3892,1619" to="4523,1619" stroked="true" strokeweight=".75pt" strokecolor="#000000">
                  <v:stroke dashstyle="solid"/>
                </v:line>
                <v:shape style="position:absolute;left:4555;top:854;width:194;height:266" type="#_x0000_t202" id="docshape788"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5203;top:1794;width:181;height:266" type="#_x0000_t202" id="docshape789"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6283;top:2332;width:181;height:266" type="#_x0000_t202" id="docshape790"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6926;top:2543;width:272;height:268" type="#_x0000_t202" id="docshape791" filled="false" stroked="false">
                  <v:textbox inset="0,0,0,0">
                    <w:txbxContent>
                      <w:p>
                        <w:pPr>
                          <w:spacing w:line="267" w:lineRule="exact" w:before="0"/>
                          <w:ind w:left="0" w:right="0" w:firstLine="0"/>
                          <w:jc w:val="left"/>
                          <w:rPr>
                            <w:sz w:val="16"/>
                          </w:rPr>
                        </w:pPr>
                        <w:r>
                          <w:rPr>
                            <w:spacing w:val="-5"/>
                            <w:position w:val="2"/>
                            <w:sz w:val="24"/>
                          </w:rPr>
                          <w:t>U</w:t>
                        </w:r>
                        <w:r>
                          <w:rPr>
                            <w:spacing w:val="-5"/>
                            <w:sz w:val="16"/>
                          </w:rPr>
                          <w:t>1</w:t>
                        </w:r>
                      </w:p>
                    </w:txbxContent>
                  </v:textbox>
                  <w10:wrap type="none"/>
                </v:shape>
                <w10:wrap type="none"/>
              </v:group>
            </w:pict>
          </mc:Fallback>
        </mc:AlternateContent>
      </w:r>
      <w:r>
        <w:rPr>
          <w:sz w:val="24"/>
        </w:rPr>
        <w:t>Bánh</w:t>
      </w:r>
      <w:r>
        <w:rPr>
          <w:spacing w:val="-1"/>
          <w:sz w:val="24"/>
        </w:rPr>
        <w:t> </w:t>
      </w:r>
      <w:r>
        <w:rPr>
          <w:spacing w:val="-5"/>
          <w:sz w:val="24"/>
        </w:rPr>
        <w:t>mì</w:t>
      </w:r>
    </w:p>
    <w:p>
      <w:pPr>
        <w:pStyle w:val="BodyText"/>
        <w:rPr>
          <w:sz w:val="24"/>
        </w:rPr>
      </w:pPr>
    </w:p>
    <w:p>
      <w:pPr>
        <w:pStyle w:val="BodyText"/>
        <w:spacing w:before="21"/>
        <w:rPr>
          <w:sz w:val="24"/>
        </w:rPr>
      </w:pPr>
    </w:p>
    <w:p>
      <w:pPr>
        <w:spacing w:before="1"/>
        <w:ind w:left="2409" w:right="0" w:firstLine="0"/>
        <w:jc w:val="left"/>
        <w:rPr>
          <w:sz w:val="24"/>
        </w:rPr>
      </w:pPr>
      <w:r>
        <w:rPr>
          <w:spacing w:val="-10"/>
          <w:sz w:val="24"/>
        </w:rPr>
        <w:t>5</w:t>
      </w:r>
    </w:p>
    <w:p>
      <w:pPr>
        <w:spacing w:before="213"/>
        <w:ind w:left="2409" w:right="0" w:firstLine="0"/>
        <w:jc w:val="left"/>
        <w:rPr>
          <w:sz w:val="24"/>
        </w:rPr>
      </w:pPr>
      <w:r>
        <w:rPr>
          <w:spacing w:val="-10"/>
          <w:sz w:val="24"/>
        </w:rPr>
        <w:t>4</w:t>
      </w:r>
    </w:p>
    <w:p>
      <w:pPr>
        <w:spacing w:before="204"/>
        <w:ind w:left="2409" w:right="0" w:firstLine="0"/>
        <w:jc w:val="left"/>
        <w:rPr>
          <w:sz w:val="24"/>
        </w:rPr>
      </w:pPr>
      <w:r>
        <w:rPr>
          <w:spacing w:val="-10"/>
          <w:sz w:val="24"/>
        </w:rPr>
        <w:t>3</w:t>
      </w:r>
    </w:p>
    <w:p>
      <w:pPr>
        <w:spacing w:before="247"/>
        <w:ind w:left="2409" w:right="0" w:firstLine="0"/>
        <w:jc w:val="left"/>
        <w:rPr>
          <w:sz w:val="24"/>
        </w:rPr>
      </w:pPr>
      <w:r>
        <w:rPr>
          <w:spacing w:val="-10"/>
          <w:sz w:val="24"/>
        </w:rPr>
        <w:t>2</w:t>
      </w:r>
    </w:p>
    <w:p>
      <w:pPr>
        <w:spacing w:before="214"/>
        <w:ind w:left="2409" w:right="0" w:firstLine="0"/>
        <w:jc w:val="left"/>
        <w:rPr>
          <w:sz w:val="24"/>
        </w:rPr>
      </w:pPr>
      <w:r>
        <w:rPr>
          <w:spacing w:val="-10"/>
          <w:sz w:val="24"/>
        </w:rPr>
        <w:t>1</w:t>
      </w:r>
    </w:p>
    <w:p>
      <w:pPr>
        <w:pStyle w:val="BodyText"/>
        <w:spacing w:before="67"/>
        <w:rPr>
          <w:sz w:val="24"/>
        </w:rPr>
      </w:pPr>
    </w:p>
    <w:p>
      <w:pPr>
        <w:tabs>
          <w:tab w:pos="3863" w:val="left" w:leader="none"/>
          <w:tab w:pos="5217" w:val="left" w:leader="none"/>
          <w:tab w:pos="6619" w:val="left" w:leader="none"/>
        </w:tabs>
        <w:spacing w:before="0"/>
        <w:ind w:left="3216" w:right="0" w:firstLine="0"/>
        <w:jc w:val="left"/>
        <w:rPr>
          <w:sz w:val="24"/>
        </w:rPr>
      </w:pPr>
      <w:r>
        <w:rPr>
          <w:spacing w:val="-10"/>
          <w:sz w:val="24"/>
        </w:rPr>
        <w:t>1</w:t>
      </w:r>
      <w:r>
        <w:rPr>
          <w:sz w:val="24"/>
        </w:rPr>
        <w:tab/>
      </w:r>
      <w:r>
        <w:rPr>
          <w:spacing w:val="-10"/>
          <w:sz w:val="24"/>
        </w:rPr>
        <w:t>2</w:t>
      </w:r>
      <w:r>
        <w:rPr>
          <w:sz w:val="24"/>
        </w:rPr>
        <w:tab/>
      </w:r>
      <w:r>
        <w:rPr>
          <w:spacing w:val="-10"/>
          <w:sz w:val="24"/>
        </w:rPr>
        <w:t>4</w:t>
      </w:r>
      <w:r>
        <w:rPr>
          <w:sz w:val="24"/>
        </w:rPr>
        <w:tab/>
      </w:r>
      <w:r>
        <w:rPr>
          <w:spacing w:val="-4"/>
          <w:sz w:val="24"/>
        </w:rPr>
        <w:t>Sách</w:t>
      </w:r>
    </w:p>
    <w:p>
      <w:pPr>
        <w:pStyle w:val="BodyText"/>
        <w:spacing w:before="128"/>
      </w:pPr>
    </w:p>
    <w:p>
      <w:pPr>
        <w:pStyle w:val="Heading5"/>
        <w:ind w:left="600" w:right="592"/>
        <w:jc w:val="center"/>
      </w:pPr>
      <w:r>
        <w:rPr/>
        <w:t>Hình</w:t>
      </w:r>
      <w:r>
        <w:rPr>
          <w:spacing w:val="-5"/>
        </w:rPr>
        <w:t> </w:t>
      </w:r>
      <w:r>
        <w:rPr/>
        <w:t>3.10:</w:t>
      </w:r>
      <w:r>
        <w:rPr>
          <w:spacing w:val="-4"/>
        </w:rPr>
        <w:t> </w:t>
      </w:r>
      <w:r>
        <w:rPr/>
        <w:t>Tỷ</w:t>
      </w:r>
      <w:r>
        <w:rPr>
          <w:spacing w:val="-4"/>
        </w:rPr>
        <w:t> </w:t>
      </w:r>
      <w:r>
        <w:rPr/>
        <w:t>lệ</w:t>
      </w:r>
      <w:r>
        <w:rPr>
          <w:spacing w:val="-4"/>
        </w:rPr>
        <w:t> </w:t>
      </w:r>
      <w:r>
        <w:rPr/>
        <w:t>thay</w:t>
      </w:r>
      <w:r>
        <w:rPr>
          <w:spacing w:val="-4"/>
        </w:rPr>
        <w:t> </w:t>
      </w:r>
      <w:r>
        <w:rPr/>
        <w:t>thế</w:t>
      </w:r>
      <w:r>
        <w:rPr>
          <w:spacing w:val="-4"/>
        </w:rPr>
        <w:t> biên</w:t>
      </w:r>
    </w:p>
    <w:p>
      <w:pPr>
        <w:pStyle w:val="BodyText"/>
        <w:spacing w:line="312" w:lineRule="auto" w:before="216"/>
        <w:ind w:left="240" w:right="932" w:firstLine="709"/>
        <w:jc w:val="both"/>
      </w:pPr>
      <w:r>
        <w:rPr/>
        <w:t>Tỷ lệ thay thế biên luôn phụ thuộc vào số lượng mỗi hàng hóa mà mỗi người</w:t>
      </w:r>
      <w:r>
        <w:rPr>
          <w:spacing w:val="-1"/>
        </w:rPr>
        <w:t> </w:t>
      </w:r>
      <w:r>
        <w:rPr/>
        <w:t>hiện đang tiêu dùng.</w:t>
      </w:r>
      <w:r>
        <w:rPr>
          <w:spacing w:val="-1"/>
        </w:rPr>
        <w:t> </w:t>
      </w:r>
      <w:r>
        <w:rPr/>
        <w:t>Thông thường,</w:t>
      </w:r>
      <w:r>
        <w:rPr>
          <w:spacing w:val="-1"/>
        </w:rPr>
        <w:t> </w:t>
      </w:r>
      <w:r>
        <w:rPr/>
        <w:t>mọi</w:t>
      </w:r>
      <w:r>
        <w:rPr>
          <w:spacing w:val="-1"/>
        </w:rPr>
        <w:t> </w:t>
      </w:r>
      <w:r>
        <w:rPr/>
        <w:t>người</w:t>
      </w:r>
      <w:r>
        <w:rPr>
          <w:spacing w:val="-1"/>
        </w:rPr>
        <w:t> </w:t>
      </w:r>
      <w:r>
        <w:rPr/>
        <w:t>sẵn sàng hơn trong việc từ bỏ những loại hàng hóa mà họ đang tiêu dùng nhiều và ít sẵn sàng hơn trong việc từ bỏ những loại hàng hóa mà họ đang tiêu dùng ít, do vậy mà đường đẳng ích lồi vào trong.</w:t>
      </w:r>
    </w:p>
    <w:p>
      <w:pPr>
        <w:pStyle w:val="ListParagraph"/>
        <w:numPr>
          <w:ilvl w:val="4"/>
          <w:numId w:val="20"/>
        </w:numPr>
        <w:tabs>
          <w:tab w:pos="2063" w:val="left" w:leader="none"/>
        </w:tabs>
        <w:spacing w:line="240" w:lineRule="auto" w:before="120" w:after="0"/>
        <w:ind w:left="2063" w:right="0" w:hanging="1115"/>
        <w:jc w:val="both"/>
        <w:rPr>
          <w:i/>
          <w:sz w:val="28"/>
        </w:rPr>
      </w:pPr>
      <w:r>
        <w:rPr>
          <w:i/>
          <w:sz w:val="28"/>
        </w:rPr>
        <w:t>Các</w:t>
      </w:r>
      <w:r>
        <w:rPr>
          <w:i/>
          <w:spacing w:val="-5"/>
          <w:sz w:val="28"/>
        </w:rPr>
        <w:t> </w:t>
      </w:r>
      <w:r>
        <w:rPr>
          <w:i/>
          <w:sz w:val="28"/>
        </w:rPr>
        <w:t>dạng</w:t>
      </w:r>
      <w:r>
        <w:rPr>
          <w:i/>
          <w:spacing w:val="-5"/>
          <w:sz w:val="28"/>
        </w:rPr>
        <w:t> </w:t>
      </w:r>
      <w:r>
        <w:rPr>
          <w:i/>
          <w:sz w:val="28"/>
        </w:rPr>
        <w:t>đặc</w:t>
      </w:r>
      <w:r>
        <w:rPr>
          <w:i/>
          <w:spacing w:val="-5"/>
          <w:sz w:val="28"/>
        </w:rPr>
        <w:t> </w:t>
      </w:r>
      <w:r>
        <w:rPr>
          <w:i/>
          <w:sz w:val="28"/>
        </w:rPr>
        <w:t>biệt</w:t>
      </w:r>
      <w:r>
        <w:rPr>
          <w:i/>
          <w:spacing w:val="-4"/>
          <w:sz w:val="28"/>
        </w:rPr>
        <w:t> </w:t>
      </w:r>
      <w:r>
        <w:rPr>
          <w:i/>
          <w:sz w:val="28"/>
        </w:rPr>
        <w:t>của</w:t>
      </w:r>
      <w:r>
        <w:rPr>
          <w:i/>
          <w:spacing w:val="-5"/>
          <w:sz w:val="28"/>
        </w:rPr>
        <w:t> </w:t>
      </w:r>
      <w:r>
        <w:rPr>
          <w:i/>
          <w:sz w:val="28"/>
        </w:rPr>
        <w:t>đường</w:t>
      </w:r>
      <w:r>
        <w:rPr>
          <w:i/>
          <w:spacing w:val="-5"/>
          <w:sz w:val="28"/>
        </w:rPr>
        <w:t> </w:t>
      </w:r>
      <w:r>
        <w:rPr>
          <w:i/>
          <w:sz w:val="28"/>
        </w:rPr>
        <w:t>đẳng</w:t>
      </w:r>
      <w:r>
        <w:rPr>
          <w:i/>
          <w:spacing w:val="-5"/>
          <w:sz w:val="28"/>
        </w:rPr>
        <w:t> ích</w:t>
      </w:r>
    </w:p>
    <w:p>
      <w:pPr>
        <w:pStyle w:val="BodyText"/>
        <w:spacing w:line="312" w:lineRule="auto" w:before="215"/>
        <w:ind w:left="240" w:right="936" w:firstLine="720"/>
        <w:jc w:val="both"/>
      </w:pPr>
      <w:r>
        <w:rPr/>
        <w:t>Khi hàng hóa là thay thế hoàn hảo, ví dụ như kem Wall và kem</w:t>
      </w:r>
      <w:r>
        <w:rPr>
          <w:spacing w:val="40"/>
        </w:rPr>
        <w:t> </w:t>
      </w:r>
      <w:r>
        <w:rPr/>
        <w:t>Merino, khi giảm bớt 1 cây kem Wall và ăn thêm 1 cây kem Merino thì mức thỏa mãn của người tiêu dùng không có gì thay đổi. Khi đó, đường đẳng ích</w:t>
      </w:r>
      <w:r>
        <w:rPr>
          <w:spacing w:val="40"/>
        </w:rPr>
        <w:t> </w:t>
      </w:r>
      <w:r>
        <w:rPr/>
        <w:t>là những đường thẳng.</w:t>
      </w:r>
    </w:p>
    <w:p>
      <w:pPr>
        <w:tabs>
          <w:tab w:pos="4679" w:val="left" w:leader="none"/>
        </w:tabs>
        <w:spacing w:before="202"/>
        <w:ind w:left="585" w:right="0" w:firstLine="0"/>
        <w:jc w:val="left"/>
        <w:rPr>
          <w:sz w:val="24"/>
        </w:rPr>
      </w:pPr>
      <w:r>
        <w:rPr>
          <w:sz w:val="24"/>
        </w:rPr>
        <w:t>Kem </w:t>
      </w:r>
      <w:r>
        <w:rPr>
          <w:spacing w:val="-4"/>
          <w:sz w:val="24"/>
        </w:rPr>
        <w:t>Wall</w:t>
      </w:r>
      <w:r>
        <w:rPr>
          <w:sz w:val="24"/>
        </w:rPr>
        <w:tab/>
        <w:t>Bếp</w:t>
      </w:r>
      <w:r>
        <w:rPr>
          <w:spacing w:val="-3"/>
          <w:sz w:val="24"/>
        </w:rPr>
        <w:t> </w:t>
      </w:r>
      <w:r>
        <w:rPr>
          <w:spacing w:val="-5"/>
          <w:sz w:val="24"/>
        </w:rPr>
        <w:t>gas</w:t>
      </w:r>
    </w:p>
    <w:p>
      <w:pPr>
        <w:pStyle w:val="BodyText"/>
        <w:spacing w:before="197"/>
        <w:rPr>
          <w:sz w:val="24"/>
        </w:rPr>
      </w:pPr>
    </w:p>
    <w:p>
      <w:pPr>
        <w:tabs>
          <w:tab w:pos="5063" w:val="left" w:leader="none"/>
        </w:tabs>
        <w:spacing w:before="0"/>
        <w:ind w:left="974" w:right="0" w:firstLine="0"/>
        <w:jc w:val="left"/>
        <w:rPr>
          <w:sz w:val="24"/>
        </w:rPr>
      </w:pPr>
      <w:r>
        <w:rPr/>
        <mc:AlternateContent>
          <mc:Choice Requires="wps">
            <w:drawing>
              <wp:anchor distT="0" distB="0" distL="0" distR="0" allowOverlap="1" layoutInCell="1" locked="0" behindDoc="1" simplePos="0" relativeHeight="479860736">
                <wp:simplePos x="0" y="0"/>
                <wp:positionH relativeFrom="page">
                  <wp:posOffset>1487487</wp:posOffset>
                </wp:positionH>
                <wp:positionV relativeFrom="paragraph">
                  <wp:posOffset>-250187</wp:posOffset>
                </wp:positionV>
                <wp:extent cx="1711325" cy="1562100"/>
                <wp:effectExtent l="0" t="0" r="0" b="0"/>
                <wp:wrapNone/>
                <wp:docPr id="1193" name="Group 1193"/>
                <wp:cNvGraphicFramePr>
                  <a:graphicFrameLocks/>
                </wp:cNvGraphicFramePr>
                <a:graphic>
                  <a:graphicData uri="http://schemas.microsoft.com/office/word/2010/wordprocessingGroup">
                    <wpg:wgp>
                      <wpg:cNvPr id="1193" name="Group 1193"/>
                      <wpg:cNvGrpSpPr/>
                      <wpg:grpSpPr>
                        <a:xfrm>
                          <a:off x="0" y="0"/>
                          <a:ext cx="1711325" cy="1562100"/>
                          <a:chExt cx="1711325" cy="1562100"/>
                        </a:xfrm>
                      </wpg:grpSpPr>
                      <wps:wsp>
                        <wps:cNvPr id="1194" name="Graphic 1194"/>
                        <wps:cNvSpPr/>
                        <wps:spPr>
                          <a:xfrm>
                            <a:off x="0" y="0"/>
                            <a:ext cx="1711325" cy="1562100"/>
                          </a:xfrm>
                          <a:custGeom>
                            <a:avLst/>
                            <a:gdLst/>
                            <a:ahLst/>
                            <a:cxnLst/>
                            <a:rect l="l" t="t" r="r" b="b"/>
                            <a:pathLst>
                              <a:path w="1711325" h="1562100">
                                <a:moveTo>
                                  <a:pt x="1711020" y="1524000"/>
                                </a:moveTo>
                                <a:lnTo>
                                  <a:pt x="1701495" y="1519237"/>
                                </a:lnTo>
                                <a:lnTo>
                                  <a:pt x="1634820" y="1485900"/>
                                </a:lnTo>
                                <a:lnTo>
                                  <a:pt x="1634820" y="1519237"/>
                                </a:lnTo>
                                <a:lnTo>
                                  <a:pt x="42862" y="1519237"/>
                                </a:lnTo>
                                <a:lnTo>
                                  <a:pt x="42862" y="76200"/>
                                </a:lnTo>
                                <a:lnTo>
                                  <a:pt x="76200" y="76200"/>
                                </a:lnTo>
                                <a:lnTo>
                                  <a:pt x="69850" y="63500"/>
                                </a:lnTo>
                                <a:lnTo>
                                  <a:pt x="38100" y="0"/>
                                </a:lnTo>
                                <a:lnTo>
                                  <a:pt x="0" y="76200"/>
                                </a:lnTo>
                                <a:lnTo>
                                  <a:pt x="33337" y="76200"/>
                                </a:lnTo>
                                <a:lnTo>
                                  <a:pt x="33337" y="1524000"/>
                                </a:lnTo>
                                <a:lnTo>
                                  <a:pt x="38823" y="1524000"/>
                                </a:lnTo>
                                <a:lnTo>
                                  <a:pt x="38823" y="1528762"/>
                                </a:lnTo>
                                <a:lnTo>
                                  <a:pt x="1634820" y="1528762"/>
                                </a:lnTo>
                                <a:lnTo>
                                  <a:pt x="1634820" y="1562100"/>
                                </a:lnTo>
                                <a:lnTo>
                                  <a:pt x="1701495" y="1528762"/>
                                </a:lnTo>
                                <a:lnTo>
                                  <a:pt x="1711020" y="1524000"/>
                                </a:lnTo>
                                <a:close/>
                              </a:path>
                            </a:pathLst>
                          </a:custGeom>
                          <a:solidFill>
                            <a:srgbClr val="000000"/>
                          </a:solidFill>
                        </wps:spPr>
                        <wps:bodyPr wrap="square" lIns="0" tIns="0" rIns="0" bIns="0" rtlCol="0">
                          <a:prstTxWarp prst="textNoShape">
                            <a:avLst/>
                          </a:prstTxWarp>
                          <a:noAutofit/>
                        </wps:bodyPr>
                      </wps:wsp>
                      <wps:wsp>
                        <wps:cNvPr id="1195" name="Graphic 1195"/>
                        <wps:cNvSpPr/>
                        <wps:spPr>
                          <a:xfrm>
                            <a:off x="38823" y="977900"/>
                            <a:ext cx="610235" cy="546100"/>
                          </a:xfrm>
                          <a:custGeom>
                            <a:avLst/>
                            <a:gdLst/>
                            <a:ahLst/>
                            <a:cxnLst/>
                            <a:rect l="l" t="t" r="r" b="b"/>
                            <a:pathLst>
                              <a:path w="610235" h="546100">
                                <a:moveTo>
                                  <a:pt x="0" y="0"/>
                                </a:moveTo>
                                <a:lnTo>
                                  <a:pt x="610030" y="546100"/>
                                </a:lnTo>
                              </a:path>
                            </a:pathLst>
                          </a:custGeom>
                          <a:ln w="12700">
                            <a:solidFill>
                              <a:srgbClr val="000000"/>
                            </a:solidFill>
                            <a:prstDash val="solid"/>
                          </a:ln>
                        </wps:spPr>
                        <wps:bodyPr wrap="square" lIns="0" tIns="0" rIns="0" bIns="0" rtlCol="0">
                          <a:prstTxWarp prst="textNoShape">
                            <a:avLst/>
                          </a:prstTxWarp>
                          <a:noAutofit/>
                        </wps:bodyPr>
                      </wps:wsp>
                      <wps:wsp>
                        <wps:cNvPr id="1196" name="Graphic 1196"/>
                        <wps:cNvSpPr/>
                        <wps:spPr>
                          <a:xfrm>
                            <a:off x="38100" y="666750"/>
                            <a:ext cx="941069" cy="857250"/>
                          </a:xfrm>
                          <a:custGeom>
                            <a:avLst/>
                            <a:gdLst/>
                            <a:ahLst/>
                            <a:cxnLst/>
                            <a:rect l="l" t="t" r="r" b="b"/>
                            <a:pathLst>
                              <a:path w="941069" h="857250">
                                <a:moveTo>
                                  <a:pt x="0" y="0"/>
                                </a:moveTo>
                                <a:lnTo>
                                  <a:pt x="940882" y="857250"/>
                                </a:lnTo>
                              </a:path>
                            </a:pathLst>
                          </a:custGeom>
                          <a:ln w="12700">
                            <a:solidFill>
                              <a:srgbClr val="000000"/>
                            </a:solidFill>
                            <a:prstDash val="solid"/>
                          </a:ln>
                        </wps:spPr>
                        <wps:bodyPr wrap="square" lIns="0" tIns="0" rIns="0" bIns="0" rtlCol="0">
                          <a:prstTxWarp prst="textNoShape">
                            <a:avLst/>
                          </a:prstTxWarp>
                          <a:noAutofit/>
                        </wps:bodyPr>
                      </wps:wsp>
                      <wps:wsp>
                        <wps:cNvPr id="1197" name="Graphic 1197"/>
                        <wps:cNvSpPr/>
                        <wps:spPr>
                          <a:xfrm>
                            <a:off x="38100" y="336550"/>
                            <a:ext cx="1299845" cy="1187450"/>
                          </a:xfrm>
                          <a:custGeom>
                            <a:avLst/>
                            <a:gdLst/>
                            <a:ahLst/>
                            <a:cxnLst/>
                            <a:rect l="l" t="t" r="r" b="b"/>
                            <a:pathLst>
                              <a:path w="1299845" h="1187450">
                                <a:moveTo>
                                  <a:pt x="0" y="0"/>
                                </a:moveTo>
                                <a:lnTo>
                                  <a:pt x="1299720" y="1187450"/>
                                </a:lnTo>
                              </a:path>
                            </a:pathLst>
                          </a:custGeom>
                          <a:ln w="12700">
                            <a:solidFill>
                              <a:srgbClr val="000000"/>
                            </a:solidFill>
                            <a:prstDash val="solid"/>
                          </a:ln>
                        </wps:spPr>
                        <wps:bodyPr wrap="square" lIns="0" tIns="0" rIns="0" bIns="0" rtlCol="0">
                          <a:prstTxWarp prst="textNoShape">
                            <a:avLst/>
                          </a:prstTxWarp>
                          <a:noAutofit/>
                        </wps:bodyPr>
                      </wps:wsp>
                      <wps:wsp>
                        <wps:cNvPr id="1198" name="Graphic 1198"/>
                        <wps:cNvSpPr/>
                        <wps:spPr>
                          <a:xfrm>
                            <a:off x="38823" y="1250950"/>
                            <a:ext cx="301625" cy="273050"/>
                          </a:xfrm>
                          <a:custGeom>
                            <a:avLst/>
                            <a:gdLst/>
                            <a:ahLst/>
                            <a:cxnLst/>
                            <a:rect l="l" t="t" r="r" b="b"/>
                            <a:pathLst>
                              <a:path w="301625" h="273050">
                                <a:moveTo>
                                  <a:pt x="0" y="0"/>
                                </a:moveTo>
                                <a:lnTo>
                                  <a:pt x="301427" y="27305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7.125pt;margin-top:-19.699841pt;width:134.75pt;height:123pt;mso-position-horizontal-relative:page;mso-position-vertical-relative:paragraph;z-index:-23455744" id="docshapegroup792" coordorigin="2343,-394" coordsize="2695,2460">
                <v:shape style="position:absolute;left:2342;top:-394;width:2695;height:2460" id="docshape793" coordorigin="2343,-394" coordsize="2695,2460" path="m5037,2006l5022,1999,4917,1946,4917,1999,2410,1999,2410,-274,2463,-274,2453,-294,2403,-394,2343,-274,2395,-274,2395,2006,2404,2006,2404,2014,4917,2014,4917,2066,5022,2014,5037,2006xe" filled="true" fillcolor="#000000" stroked="false">
                  <v:path arrowok="t"/>
                  <v:fill type="solid"/>
                </v:shape>
                <v:line style="position:absolute" from="2404,1146" to="3364,2006" stroked="true" strokeweight="1.000001pt" strokecolor="#000000">
                  <v:stroke dashstyle="solid"/>
                </v:line>
                <v:line style="position:absolute" from="2403,656" to="3884,2006" stroked="true" strokeweight="1.000001pt" strokecolor="#000000">
                  <v:stroke dashstyle="solid"/>
                </v:line>
                <v:line style="position:absolute" from="2403,136" to="4449,2006" stroked="true" strokeweight="1.000001pt" strokecolor="#000000">
                  <v:stroke dashstyle="solid"/>
                </v:line>
                <v:line style="position:absolute" from="2404,1576" to="2878,2006" stroked="true" strokeweight="1.000001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808512">
                <wp:simplePos x="0" y="0"/>
                <wp:positionH relativeFrom="page">
                  <wp:posOffset>4085501</wp:posOffset>
                </wp:positionH>
                <wp:positionV relativeFrom="paragraph">
                  <wp:posOffset>-250187</wp:posOffset>
                </wp:positionV>
                <wp:extent cx="1711325" cy="1562100"/>
                <wp:effectExtent l="0" t="0" r="0" b="0"/>
                <wp:wrapNone/>
                <wp:docPr id="1199" name="Group 1199"/>
                <wp:cNvGraphicFramePr>
                  <a:graphicFrameLocks/>
                </wp:cNvGraphicFramePr>
                <a:graphic>
                  <a:graphicData uri="http://schemas.microsoft.com/office/word/2010/wordprocessingGroup">
                    <wpg:wgp>
                      <wpg:cNvPr id="1199" name="Group 1199"/>
                      <wpg:cNvGrpSpPr/>
                      <wpg:grpSpPr>
                        <a:xfrm>
                          <a:off x="0" y="0"/>
                          <a:ext cx="1711325" cy="1562100"/>
                          <a:chExt cx="1711325" cy="1562100"/>
                        </a:xfrm>
                      </wpg:grpSpPr>
                      <wps:wsp>
                        <wps:cNvPr id="1200" name="Graphic 1200"/>
                        <wps:cNvSpPr/>
                        <wps:spPr>
                          <a:xfrm>
                            <a:off x="0" y="0"/>
                            <a:ext cx="1711325" cy="1562100"/>
                          </a:xfrm>
                          <a:custGeom>
                            <a:avLst/>
                            <a:gdLst/>
                            <a:ahLst/>
                            <a:cxnLst/>
                            <a:rect l="l" t="t" r="r" b="b"/>
                            <a:pathLst>
                              <a:path w="1711325" h="1562100">
                                <a:moveTo>
                                  <a:pt x="1711020" y="1524000"/>
                                </a:moveTo>
                                <a:lnTo>
                                  <a:pt x="1701495" y="1519237"/>
                                </a:lnTo>
                                <a:lnTo>
                                  <a:pt x="1634820" y="1485900"/>
                                </a:lnTo>
                                <a:lnTo>
                                  <a:pt x="1634820" y="1519237"/>
                                </a:lnTo>
                                <a:lnTo>
                                  <a:pt x="42862" y="1519237"/>
                                </a:lnTo>
                                <a:lnTo>
                                  <a:pt x="42862" y="76200"/>
                                </a:lnTo>
                                <a:lnTo>
                                  <a:pt x="76200" y="76200"/>
                                </a:lnTo>
                                <a:lnTo>
                                  <a:pt x="69850" y="63500"/>
                                </a:lnTo>
                                <a:lnTo>
                                  <a:pt x="38100" y="0"/>
                                </a:lnTo>
                                <a:lnTo>
                                  <a:pt x="0" y="76200"/>
                                </a:lnTo>
                                <a:lnTo>
                                  <a:pt x="33337" y="76200"/>
                                </a:lnTo>
                                <a:lnTo>
                                  <a:pt x="33337" y="1524000"/>
                                </a:lnTo>
                                <a:lnTo>
                                  <a:pt x="38811" y="1524000"/>
                                </a:lnTo>
                                <a:lnTo>
                                  <a:pt x="38811" y="1528762"/>
                                </a:lnTo>
                                <a:lnTo>
                                  <a:pt x="1634820" y="1528762"/>
                                </a:lnTo>
                                <a:lnTo>
                                  <a:pt x="1634820" y="1562100"/>
                                </a:lnTo>
                                <a:lnTo>
                                  <a:pt x="1701495" y="1528762"/>
                                </a:lnTo>
                                <a:lnTo>
                                  <a:pt x="1711020" y="1524000"/>
                                </a:lnTo>
                                <a:close/>
                              </a:path>
                            </a:pathLst>
                          </a:custGeom>
                          <a:solidFill>
                            <a:srgbClr val="000000"/>
                          </a:solidFill>
                        </wps:spPr>
                        <wps:bodyPr wrap="square" lIns="0" tIns="0" rIns="0" bIns="0" rtlCol="0">
                          <a:prstTxWarp prst="textNoShape">
                            <a:avLst/>
                          </a:prstTxWarp>
                          <a:noAutofit/>
                        </wps:bodyPr>
                      </wps:wsp>
                      <wps:wsp>
                        <wps:cNvPr id="1201" name="Graphic 1201"/>
                        <wps:cNvSpPr/>
                        <wps:spPr>
                          <a:xfrm>
                            <a:off x="346697" y="88900"/>
                            <a:ext cx="1270" cy="1162050"/>
                          </a:xfrm>
                          <a:custGeom>
                            <a:avLst/>
                            <a:gdLst/>
                            <a:ahLst/>
                            <a:cxnLst/>
                            <a:rect l="l" t="t" r="r" b="b"/>
                            <a:pathLst>
                              <a:path w="1270" h="1162050">
                                <a:moveTo>
                                  <a:pt x="0" y="0"/>
                                </a:moveTo>
                                <a:lnTo>
                                  <a:pt x="718" y="1162050"/>
                                </a:lnTo>
                              </a:path>
                            </a:pathLst>
                          </a:custGeom>
                          <a:ln w="12700">
                            <a:solidFill>
                              <a:srgbClr val="000000"/>
                            </a:solidFill>
                            <a:prstDash val="solid"/>
                          </a:ln>
                        </wps:spPr>
                        <wps:bodyPr wrap="square" lIns="0" tIns="0" rIns="0" bIns="0" rtlCol="0">
                          <a:prstTxWarp prst="textNoShape">
                            <a:avLst/>
                          </a:prstTxWarp>
                          <a:noAutofit/>
                        </wps:bodyPr>
                      </wps:wsp>
                      <wps:wsp>
                        <wps:cNvPr id="1202" name="Graphic 1202"/>
                        <wps:cNvSpPr/>
                        <wps:spPr>
                          <a:xfrm>
                            <a:off x="669658" y="88900"/>
                            <a:ext cx="1270" cy="889000"/>
                          </a:xfrm>
                          <a:custGeom>
                            <a:avLst/>
                            <a:gdLst/>
                            <a:ahLst/>
                            <a:cxnLst/>
                            <a:rect l="l" t="t" r="r" b="b"/>
                            <a:pathLst>
                              <a:path w="0" h="889000">
                                <a:moveTo>
                                  <a:pt x="0" y="0"/>
                                </a:moveTo>
                                <a:lnTo>
                                  <a:pt x="1" y="889000"/>
                                </a:lnTo>
                              </a:path>
                            </a:pathLst>
                          </a:custGeom>
                          <a:ln w="12700">
                            <a:solidFill>
                              <a:srgbClr val="000000"/>
                            </a:solidFill>
                            <a:prstDash val="solid"/>
                          </a:ln>
                        </wps:spPr>
                        <wps:bodyPr wrap="square" lIns="0" tIns="0" rIns="0" bIns="0" rtlCol="0">
                          <a:prstTxWarp prst="textNoShape">
                            <a:avLst/>
                          </a:prstTxWarp>
                          <a:noAutofit/>
                        </wps:bodyPr>
                      </wps:wsp>
                      <wps:wsp>
                        <wps:cNvPr id="1203" name="Graphic 1203"/>
                        <wps:cNvSpPr/>
                        <wps:spPr>
                          <a:xfrm>
                            <a:off x="985431" y="127000"/>
                            <a:ext cx="1270" cy="577850"/>
                          </a:xfrm>
                          <a:custGeom>
                            <a:avLst/>
                            <a:gdLst/>
                            <a:ahLst/>
                            <a:cxnLst/>
                            <a:rect l="l" t="t" r="r" b="b"/>
                            <a:pathLst>
                              <a:path w="1270" h="577850">
                                <a:moveTo>
                                  <a:pt x="0" y="0"/>
                                </a:moveTo>
                                <a:lnTo>
                                  <a:pt x="718" y="577850"/>
                                </a:lnTo>
                              </a:path>
                            </a:pathLst>
                          </a:custGeom>
                          <a:ln w="12700">
                            <a:solidFill>
                              <a:srgbClr val="000000"/>
                            </a:solidFill>
                            <a:prstDash val="solid"/>
                          </a:ln>
                        </wps:spPr>
                        <wps:bodyPr wrap="square" lIns="0" tIns="0" rIns="0" bIns="0" rtlCol="0">
                          <a:prstTxWarp prst="textNoShape">
                            <a:avLst/>
                          </a:prstTxWarp>
                          <a:noAutofit/>
                        </wps:bodyPr>
                      </wps:wsp>
                      <wps:wsp>
                        <wps:cNvPr id="1204" name="Graphic 1204"/>
                        <wps:cNvSpPr/>
                        <wps:spPr>
                          <a:xfrm>
                            <a:off x="1294041" y="88900"/>
                            <a:ext cx="1270" cy="355600"/>
                          </a:xfrm>
                          <a:custGeom>
                            <a:avLst/>
                            <a:gdLst/>
                            <a:ahLst/>
                            <a:cxnLst/>
                            <a:rect l="l" t="t" r="r" b="b"/>
                            <a:pathLst>
                              <a:path w="0" h="355600">
                                <a:moveTo>
                                  <a:pt x="0" y="0"/>
                                </a:moveTo>
                                <a:lnTo>
                                  <a:pt x="1" y="355600"/>
                                </a:lnTo>
                              </a:path>
                            </a:pathLst>
                          </a:custGeom>
                          <a:ln w="12700">
                            <a:solidFill>
                              <a:srgbClr val="000000"/>
                            </a:solidFill>
                            <a:prstDash val="solid"/>
                          </a:ln>
                        </wps:spPr>
                        <wps:bodyPr wrap="square" lIns="0" tIns="0" rIns="0" bIns="0" rtlCol="0">
                          <a:prstTxWarp prst="textNoShape">
                            <a:avLst/>
                          </a:prstTxWarp>
                          <a:noAutofit/>
                        </wps:bodyPr>
                      </wps:wsp>
                      <wps:wsp>
                        <wps:cNvPr id="1205" name="Graphic 1205"/>
                        <wps:cNvSpPr/>
                        <wps:spPr>
                          <a:xfrm>
                            <a:off x="347416" y="1250950"/>
                            <a:ext cx="1254760" cy="1270"/>
                          </a:xfrm>
                          <a:custGeom>
                            <a:avLst/>
                            <a:gdLst/>
                            <a:ahLst/>
                            <a:cxnLst/>
                            <a:rect l="l" t="t" r="r" b="b"/>
                            <a:pathLst>
                              <a:path w="1254760" h="0">
                                <a:moveTo>
                                  <a:pt x="1254510" y="0"/>
                                </a:moveTo>
                                <a:lnTo>
                                  <a:pt x="0" y="1"/>
                                </a:lnTo>
                              </a:path>
                            </a:pathLst>
                          </a:custGeom>
                          <a:ln w="12700">
                            <a:solidFill>
                              <a:srgbClr val="000000"/>
                            </a:solidFill>
                            <a:prstDash val="solid"/>
                          </a:ln>
                        </wps:spPr>
                        <wps:bodyPr wrap="square" lIns="0" tIns="0" rIns="0" bIns="0" rtlCol="0">
                          <a:prstTxWarp prst="textNoShape">
                            <a:avLst/>
                          </a:prstTxWarp>
                          <a:noAutofit/>
                        </wps:bodyPr>
                      </wps:wsp>
                      <wps:wsp>
                        <wps:cNvPr id="1206" name="Graphic 1206"/>
                        <wps:cNvSpPr/>
                        <wps:spPr>
                          <a:xfrm>
                            <a:off x="669660" y="977900"/>
                            <a:ext cx="947419" cy="1270"/>
                          </a:xfrm>
                          <a:custGeom>
                            <a:avLst/>
                            <a:gdLst/>
                            <a:ahLst/>
                            <a:cxnLst/>
                            <a:rect l="l" t="t" r="r" b="b"/>
                            <a:pathLst>
                              <a:path w="947419" h="0">
                                <a:moveTo>
                                  <a:pt x="947341" y="0"/>
                                </a:moveTo>
                                <a:lnTo>
                                  <a:pt x="0" y="1"/>
                                </a:lnTo>
                              </a:path>
                            </a:pathLst>
                          </a:custGeom>
                          <a:ln w="12700">
                            <a:solidFill>
                              <a:srgbClr val="000000"/>
                            </a:solidFill>
                            <a:prstDash val="solid"/>
                          </a:ln>
                        </wps:spPr>
                        <wps:bodyPr wrap="square" lIns="0" tIns="0" rIns="0" bIns="0" rtlCol="0">
                          <a:prstTxWarp prst="textNoShape">
                            <a:avLst/>
                          </a:prstTxWarp>
                          <a:noAutofit/>
                        </wps:bodyPr>
                      </wps:wsp>
                      <wps:wsp>
                        <wps:cNvPr id="1207" name="Graphic 1207"/>
                        <wps:cNvSpPr/>
                        <wps:spPr>
                          <a:xfrm>
                            <a:off x="985436" y="704850"/>
                            <a:ext cx="616585" cy="1270"/>
                          </a:xfrm>
                          <a:custGeom>
                            <a:avLst/>
                            <a:gdLst/>
                            <a:ahLst/>
                            <a:cxnLst/>
                            <a:rect l="l" t="t" r="r" b="b"/>
                            <a:pathLst>
                              <a:path w="616585" h="0">
                                <a:moveTo>
                                  <a:pt x="616490" y="0"/>
                                </a:moveTo>
                                <a:lnTo>
                                  <a:pt x="0" y="1"/>
                                </a:lnTo>
                              </a:path>
                            </a:pathLst>
                          </a:custGeom>
                          <a:ln w="12700">
                            <a:solidFill>
                              <a:srgbClr val="000000"/>
                            </a:solidFill>
                            <a:prstDash val="solid"/>
                          </a:ln>
                        </wps:spPr>
                        <wps:bodyPr wrap="square" lIns="0" tIns="0" rIns="0" bIns="0" rtlCol="0">
                          <a:prstTxWarp prst="textNoShape">
                            <a:avLst/>
                          </a:prstTxWarp>
                          <a:noAutofit/>
                        </wps:bodyPr>
                      </wps:wsp>
                      <wps:wsp>
                        <wps:cNvPr id="1208" name="Graphic 1208"/>
                        <wps:cNvSpPr/>
                        <wps:spPr>
                          <a:xfrm>
                            <a:off x="1294044" y="444500"/>
                            <a:ext cx="323215" cy="1270"/>
                          </a:xfrm>
                          <a:custGeom>
                            <a:avLst/>
                            <a:gdLst/>
                            <a:ahLst/>
                            <a:cxnLst/>
                            <a:rect l="l" t="t" r="r" b="b"/>
                            <a:pathLst>
                              <a:path w="323215" h="635">
                                <a:moveTo>
                                  <a:pt x="322957" y="0"/>
                                </a:moveTo>
                                <a:lnTo>
                                  <a:pt x="0" y="63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1.692993pt;margin-top:-19.699841pt;width:134.75pt;height:123pt;mso-position-horizontal-relative:page;mso-position-vertical-relative:paragraph;z-index:15808512" id="docshapegroup794" coordorigin="6434,-394" coordsize="2695,2460">
                <v:shape style="position:absolute;left:6433;top:-394;width:2695;height:2460" id="docshape795" coordorigin="6434,-394" coordsize="2695,2460" path="m9128,2006l9113,1999,9008,1946,9008,1999,6501,1999,6501,-274,6554,-274,6544,-294,6494,-394,6434,-274,6486,-274,6486,2006,6495,2006,6495,2014,9008,2014,9008,2066,9113,2014,9128,2006xe" filled="true" fillcolor="#000000" stroked="false">
                  <v:path arrowok="t"/>
                  <v:fill type="solid"/>
                </v:shape>
                <v:line style="position:absolute" from="6980,-254" to="6981,1576" stroked="true" strokeweight="1.000001pt" strokecolor="#000000">
                  <v:stroke dashstyle="solid"/>
                </v:line>
                <v:line style="position:absolute" from="7488,-254" to="7488,1146" stroked="true" strokeweight="1.000001pt" strokecolor="#000000">
                  <v:stroke dashstyle="solid"/>
                </v:line>
                <v:line style="position:absolute" from="7986,-194" to="7987,716" stroked="true" strokeweight="1.000001pt" strokecolor="#000000">
                  <v:stroke dashstyle="solid"/>
                </v:line>
                <v:line style="position:absolute" from="8472,-254" to="8472,306" stroked="true" strokeweight="1.000001pt" strokecolor="#000000">
                  <v:stroke dashstyle="solid"/>
                </v:line>
                <v:line style="position:absolute" from="8957,1576" to="6981,1576" stroked="true" strokeweight="1.000001pt" strokecolor="#000000">
                  <v:stroke dashstyle="solid"/>
                </v:line>
                <v:line style="position:absolute" from="8980,1146" to="7488,1146" stroked="true" strokeweight="1.000001pt" strokecolor="#000000">
                  <v:stroke dashstyle="solid"/>
                </v:line>
                <v:line style="position:absolute" from="8957,716" to="7986,716" stroked="true" strokeweight="1.000001pt" strokecolor="#000000">
                  <v:stroke dashstyle="solid"/>
                </v:line>
                <v:line style="position:absolute" from="8980,306" to="8472,307" stroked="true" strokeweight="1.000001pt" strokecolor="#000000">
                  <v:stroke dashstyle="solid"/>
                </v:line>
                <w10:wrap type="none"/>
              </v:group>
            </w:pict>
          </mc:Fallback>
        </mc:AlternateContent>
      </w:r>
      <w:r>
        <w:rPr>
          <w:spacing w:val="-10"/>
          <w:sz w:val="24"/>
        </w:rPr>
        <w:t>4</w:t>
      </w:r>
      <w:r>
        <w:rPr>
          <w:sz w:val="24"/>
        </w:rPr>
        <w:tab/>
      </w:r>
      <w:r>
        <w:rPr>
          <w:spacing w:val="-10"/>
          <w:sz w:val="24"/>
        </w:rPr>
        <w:t>4</w:t>
      </w:r>
    </w:p>
    <w:p>
      <w:pPr>
        <w:tabs>
          <w:tab w:pos="5063" w:val="left" w:leader="none"/>
        </w:tabs>
        <w:spacing w:before="261"/>
        <w:ind w:left="974" w:right="0" w:firstLine="0"/>
        <w:jc w:val="left"/>
        <w:rPr>
          <w:sz w:val="24"/>
        </w:rPr>
      </w:pPr>
      <w:r>
        <w:rPr>
          <w:spacing w:val="-10"/>
          <w:sz w:val="24"/>
        </w:rPr>
        <w:t>3</w:t>
      </w:r>
      <w:r>
        <w:rPr>
          <w:sz w:val="24"/>
        </w:rPr>
        <w:tab/>
      </w:r>
      <w:r>
        <w:rPr>
          <w:spacing w:val="-10"/>
          <w:sz w:val="24"/>
        </w:rPr>
        <w:t>3</w:t>
      </w:r>
    </w:p>
    <w:p>
      <w:pPr>
        <w:tabs>
          <w:tab w:pos="5063" w:val="left" w:leader="none"/>
        </w:tabs>
        <w:spacing w:before="204"/>
        <w:ind w:left="974" w:right="0" w:firstLine="0"/>
        <w:jc w:val="left"/>
        <w:rPr>
          <w:sz w:val="24"/>
        </w:rPr>
      </w:pPr>
      <w:r>
        <w:rPr>
          <w:spacing w:val="-10"/>
          <w:sz w:val="24"/>
        </w:rPr>
        <w:t>2</w:t>
      </w:r>
      <w:r>
        <w:rPr>
          <w:sz w:val="24"/>
        </w:rPr>
        <w:tab/>
      </w:r>
      <w:r>
        <w:rPr>
          <w:spacing w:val="-10"/>
          <w:sz w:val="24"/>
        </w:rPr>
        <w:t>2</w:t>
      </w:r>
    </w:p>
    <w:p>
      <w:pPr>
        <w:tabs>
          <w:tab w:pos="5063" w:val="left" w:leader="none"/>
        </w:tabs>
        <w:spacing w:before="156"/>
        <w:ind w:left="974" w:right="0" w:firstLine="0"/>
        <w:jc w:val="left"/>
        <w:rPr>
          <w:sz w:val="24"/>
        </w:rPr>
      </w:pPr>
      <w:r>
        <w:rPr>
          <w:spacing w:val="-10"/>
          <w:sz w:val="24"/>
        </w:rPr>
        <w:t>1</w:t>
      </w:r>
      <w:r>
        <w:rPr>
          <w:sz w:val="24"/>
        </w:rPr>
        <w:tab/>
      </w:r>
      <w:r>
        <w:rPr>
          <w:spacing w:val="-10"/>
          <w:sz w:val="24"/>
        </w:rPr>
        <w:t>1</w:t>
      </w:r>
    </w:p>
    <w:p>
      <w:pPr>
        <w:pStyle w:val="BodyText"/>
        <w:spacing w:before="8"/>
        <w:rPr>
          <w:sz w:val="18"/>
        </w:rPr>
      </w:pPr>
    </w:p>
    <w:p>
      <w:pPr>
        <w:spacing w:after="0"/>
        <w:rPr>
          <w:sz w:val="18"/>
        </w:rPr>
        <w:sectPr>
          <w:footerReference w:type="default" r:id="rId141"/>
          <w:pgSz w:w="11900" w:h="16840"/>
          <w:pgMar w:header="0" w:footer="649" w:top="1500" w:bottom="840" w:left="1200" w:right="780"/>
        </w:sectPr>
      </w:pPr>
    </w:p>
    <w:p>
      <w:pPr>
        <w:tabs>
          <w:tab w:pos="2068" w:val="left" w:leader="none"/>
          <w:tab w:pos="2625" w:val="left" w:leader="none"/>
        </w:tabs>
        <w:spacing w:before="90"/>
        <w:ind w:left="1583" w:right="0" w:firstLine="0"/>
        <w:jc w:val="left"/>
        <w:rPr>
          <w:sz w:val="24"/>
        </w:rPr>
      </w:pPr>
      <w:r>
        <w:rPr>
          <w:spacing w:val="-10"/>
          <w:sz w:val="24"/>
        </w:rPr>
        <w:t>1</w:t>
      </w:r>
      <w:r>
        <w:rPr>
          <w:sz w:val="24"/>
        </w:rPr>
        <w:tab/>
      </w:r>
      <w:r>
        <w:rPr>
          <w:spacing w:val="-10"/>
          <w:sz w:val="24"/>
        </w:rPr>
        <w:t>2</w:t>
      </w:r>
      <w:r>
        <w:rPr>
          <w:sz w:val="24"/>
        </w:rPr>
        <w:tab/>
      </w:r>
      <w:r>
        <w:rPr>
          <w:spacing w:val="-10"/>
          <w:sz w:val="24"/>
        </w:rPr>
        <w:t>3</w:t>
      </w:r>
    </w:p>
    <w:p>
      <w:pPr>
        <w:spacing w:before="88"/>
        <w:ind w:left="324" w:right="0" w:firstLine="0"/>
        <w:jc w:val="left"/>
        <w:rPr>
          <w:sz w:val="24"/>
        </w:rPr>
      </w:pPr>
      <w:r>
        <w:rPr/>
        <w:br w:type="column"/>
      </w:r>
      <w:r>
        <w:rPr>
          <w:position w:val="5"/>
          <w:sz w:val="24"/>
        </w:rPr>
        <w:t>4</w:t>
      </w:r>
      <w:r>
        <w:rPr>
          <w:spacing w:val="71"/>
          <w:w w:val="150"/>
          <w:position w:val="5"/>
          <w:sz w:val="24"/>
        </w:rPr>
        <w:t> </w:t>
      </w:r>
      <w:r>
        <w:rPr>
          <w:sz w:val="24"/>
        </w:rPr>
        <w:t>Kem</w:t>
      </w:r>
      <w:r>
        <w:rPr>
          <w:spacing w:val="2"/>
          <w:sz w:val="24"/>
        </w:rPr>
        <w:t> </w:t>
      </w:r>
      <w:r>
        <w:rPr>
          <w:spacing w:val="-2"/>
          <w:sz w:val="24"/>
        </w:rPr>
        <w:t>Merin</w:t>
      </w:r>
      <w:r>
        <w:rPr>
          <w:spacing w:val="-2"/>
          <w:sz w:val="24"/>
        </w:rPr>
        <w:t>o</w:t>
      </w:r>
    </w:p>
    <w:p>
      <w:pPr>
        <w:tabs>
          <w:tab w:pos="1495" w:val="left" w:leader="none"/>
          <w:tab w:pos="2047" w:val="left" w:leader="none"/>
        </w:tabs>
        <w:spacing w:before="90"/>
        <w:ind w:left="1006" w:right="0" w:firstLine="0"/>
        <w:jc w:val="left"/>
        <w:rPr>
          <w:sz w:val="24"/>
        </w:rPr>
      </w:pPr>
      <w:r>
        <w:rPr/>
        <w:br w:type="column"/>
      </w:r>
      <w:r>
        <w:rPr>
          <w:spacing w:val="-10"/>
          <w:sz w:val="24"/>
        </w:rPr>
        <w:t>1</w:t>
      </w:r>
      <w:r>
        <w:rPr>
          <w:sz w:val="24"/>
        </w:rPr>
        <w:tab/>
      </w:r>
      <w:r>
        <w:rPr>
          <w:spacing w:val="-10"/>
          <w:sz w:val="24"/>
        </w:rPr>
        <w:t>2</w:t>
      </w:r>
      <w:r>
        <w:rPr>
          <w:sz w:val="24"/>
        </w:rPr>
        <w:tab/>
      </w:r>
      <w:r>
        <w:rPr>
          <w:spacing w:val="-10"/>
          <w:sz w:val="24"/>
        </w:rPr>
        <w:t>3</w:t>
      </w:r>
    </w:p>
    <w:p>
      <w:pPr>
        <w:spacing w:before="88"/>
        <w:ind w:left="329" w:right="0" w:firstLine="0"/>
        <w:jc w:val="left"/>
        <w:rPr>
          <w:sz w:val="24"/>
        </w:rPr>
      </w:pPr>
      <w:r>
        <w:rPr/>
        <w:br w:type="column"/>
      </w:r>
      <w:r>
        <w:rPr>
          <w:position w:val="5"/>
          <w:sz w:val="24"/>
        </w:rPr>
        <w:t>4</w:t>
      </w:r>
      <w:r>
        <w:rPr>
          <w:spacing w:val="66"/>
          <w:w w:val="150"/>
          <w:position w:val="5"/>
          <w:sz w:val="24"/>
        </w:rPr>
        <w:t> </w:t>
      </w:r>
      <w:r>
        <w:rPr>
          <w:sz w:val="24"/>
        </w:rPr>
        <w:t>Bình</w:t>
      </w:r>
      <w:r>
        <w:rPr>
          <w:spacing w:val="2"/>
          <w:sz w:val="24"/>
        </w:rPr>
        <w:t> </w:t>
      </w:r>
      <w:r>
        <w:rPr>
          <w:spacing w:val="-5"/>
          <w:sz w:val="24"/>
        </w:rPr>
        <w:t>gas</w:t>
      </w:r>
    </w:p>
    <w:p>
      <w:pPr>
        <w:spacing w:after="0"/>
        <w:jc w:val="left"/>
        <w:rPr>
          <w:sz w:val="24"/>
        </w:rPr>
        <w:sectPr>
          <w:type w:val="continuous"/>
          <w:pgSz w:w="11900" w:h="16840"/>
          <w:pgMar w:header="0" w:footer="649" w:top="860" w:bottom="280" w:left="1200" w:right="780"/>
          <w:cols w:num="4" w:equalWidth="0">
            <w:col w:w="2746" w:space="40"/>
            <w:col w:w="1842" w:space="39"/>
            <w:col w:w="2168" w:space="40"/>
            <w:col w:w="3045"/>
          </w:cols>
        </w:sectPr>
      </w:pPr>
    </w:p>
    <w:p>
      <w:pPr>
        <w:pStyle w:val="BodyText"/>
        <w:spacing w:before="262"/>
      </w:pPr>
    </w:p>
    <w:p>
      <w:pPr>
        <w:pStyle w:val="Heading5"/>
        <w:tabs>
          <w:tab w:pos="5279" w:val="left" w:leader="none"/>
        </w:tabs>
        <w:spacing w:before="1"/>
        <w:ind w:left="666"/>
      </w:pPr>
      <w:r>
        <w:rPr/>
        <w:t>Hình</w:t>
      </w:r>
      <w:r>
        <w:rPr>
          <w:spacing w:val="-6"/>
        </w:rPr>
        <w:t> </w:t>
      </w:r>
      <w:r>
        <w:rPr/>
        <w:t>3.11a:</w:t>
      </w:r>
      <w:r>
        <w:rPr>
          <w:spacing w:val="-5"/>
        </w:rPr>
        <w:t> </w:t>
      </w:r>
      <w:r>
        <w:rPr/>
        <w:t>Thay</w:t>
      </w:r>
      <w:r>
        <w:rPr>
          <w:spacing w:val="-6"/>
        </w:rPr>
        <w:t> </w:t>
      </w:r>
      <w:r>
        <w:rPr/>
        <w:t>thế</w:t>
      </w:r>
      <w:r>
        <w:rPr>
          <w:spacing w:val="-5"/>
        </w:rPr>
        <w:t> </w:t>
      </w:r>
      <w:r>
        <w:rPr/>
        <w:t>hoàn</w:t>
      </w:r>
      <w:r>
        <w:rPr>
          <w:spacing w:val="-6"/>
        </w:rPr>
        <w:t> </w:t>
      </w:r>
      <w:r>
        <w:rPr>
          <w:spacing w:val="-5"/>
        </w:rPr>
        <w:t>hảo</w:t>
      </w:r>
      <w:r>
        <w:rPr/>
        <w:tab/>
        <w:t>Hình</w:t>
      </w:r>
      <w:r>
        <w:rPr>
          <w:spacing w:val="-6"/>
        </w:rPr>
        <w:t> </w:t>
      </w:r>
      <w:r>
        <w:rPr/>
        <w:t>3.11b:</w:t>
      </w:r>
      <w:r>
        <w:rPr>
          <w:spacing w:val="-5"/>
        </w:rPr>
        <w:t> </w:t>
      </w:r>
      <w:r>
        <w:rPr/>
        <w:t>Bổ</w:t>
      </w:r>
      <w:r>
        <w:rPr>
          <w:spacing w:val="-5"/>
        </w:rPr>
        <w:t> </w:t>
      </w:r>
      <w:r>
        <w:rPr/>
        <w:t>sung</w:t>
      </w:r>
      <w:r>
        <w:rPr>
          <w:spacing w:val="-5"/>
        </w:rPr>
        <w:t> </w:t>
      </w:r>
      <w:r>
        <w:rPr/>
        <w:t>hoàn</w:t>
      </w:r>
      <w:r>
        <w:rPr>
          <w:spacing w:val="-6"/>
        </w:rPr>
        <w:t> </w:t>
      </w:r>
      <w:r>
        <w:rPr>
          <w:spacing w:val="-5"/>
        </w:rPr>
        <w:t>hảo</w:t>
      </w:r>
    </w:p>
    <w:p>
      <w:pPr>
        <w:spacing w:after="0"/>
        <w:sectPr>
          <w:type w:val="continuous"/>
          <w:pgSz w:w="11900" w:h="16840"/>
          <w:pgMar w:header="0" w:footer="649" w:top="860" w:bottom="280" w:left="1200" w:right="780"/>
        </w:sectPr>
      </w:pPr>
    </w:p>
    <w:p>
      <w:pPr>
        <w:pStyle w:val="BodyText"/>
        <w:spacing w:line="312" w:lineRule="auto" w:before="57"/>
        <w:ind w:left="527" w:right="647" w:firstLine="720"/>
        <w:jc w:val="both"/>
      </w:pPr>
      <w:r>
        <w:rPr/>
        <w:t>Khi hàng hóa là bổ sung hoàn hảo, ví dụ như bình gas và bếp gas, thì đường đẳng ích là các đường gấp khúc (đường vuông góc) như trong hình </w:t>
      </w:r>
      <w:r>
        <w:rPr>
          <w:spacing w:val="-2"/>
        </w:rPr>
        <w:t>3.10b.</w:t>
      </w:r>
    </w:p>
    <w:p>
      <w:pPr>
        <w:pStyle w:val="Heading5"/>
        <w:numPr>
          <w:ilvl w:val="2"/>
          <w:numId w:val="20"/>
        </w:numPr>
        <w:tabs>
          <w:tab w:pos="1673" w:val="left" w:leader="none"/>
        </w:tabs>
        <w:spacing w:line="240" w:lineRule="auto" w:before="122" w:after="0"/>
        <w:ind w:left="1673" w:right="0" w:hanging="696"/>
        <w:jc w:val="both"/>
      </w:pPr>
      <w:r>
        <w:rPr/>
        <w:t>Đường</w:t>
      </w:r>
      <w:r>
        <w:rPr>
          <w:spacing w:val="-7"/>
        </w:rPr>
        <w:t> </w:t>
      </w:r>
      <w:r>
        <w:rPr/>
        <w:t>ngân</w:t>
      </w:r>
      <w:r>
        <w:rPr>
          <w:spacing w:val="-6"/>
        </w:rPr>
        <w:t> </w:t>
      </w:r>
      <w:r>
        <w:rPr>
          <w:spacing w:val="-4"/>
        </w:rPr>
        <w:t>sách</w:t>
      </w:r>
    </w:p>
    <w:p>
      <w:pPr>
        <w:pStyle w:val="Heading6"/>
        <w:numPr>
          <w:ilvl w:val="3"/>
          <w:numId w:val="25"/>
        </w:numPr>
        <w:tabs>
          <w:tab w:pos="1882" w:val="left" w:leader="none"/>
        </w:tabs>
        <w:spacing w:line="240" w:lineRule="auto" w:before="216" w:after="0"/>
        <w:ind w:left="1882" w:right="0" w:hanging="905"/>
        <w:jc w:val="both"/>
        <w:rPr>
          <w:i/>
        </w:rPr>
      </w:pPr>
      <w:r>
        <w:rPr>
          <w:i/>
        </w:rPr>
        <w:t>Khái</w:t>
      </w:r>
      <w:r>
        <w:rPr>
          <w:i/>
          <w:spacing w:val="-5"/>
        </w:rPr>
        <w:t> </w:t>
      </w:r>
      <w:r>
        <w:rPr>
          <w:i/>
          <w:spacing w:val="-4"/>
        </w:rPr>
        <w:t>niệm</w:t>
      </w:r>
    </w:p>
    <w:p>
      <w:pPr>
        <w:pStyle w:val="BodyText"/>
        <w:spacing w:line="312" w:lineRule="auto" w:before="216"/>
        <w:ind w:left="527" w:right="646" w:firstLine="709"/>
        <w:jc w:val="both"/>
      </w:pPr>
      <w:r>
        <w:rPr/>
        <w:t>Đường ngân sách là tập hợp các giỏ hàng hóa khác nhau mà người tiêu dùng</w:t>
      </w:r>
      <w:r>
        <w:rPr>
          <w:spacing w:val="-1"/>
        </w:rPr>
        <w:t> </w:t>
      </w:r>
      <w:r>
        <w:rPr/>
        <w:t>có</w:t>
      </w:r>
      <w:r>
        <w:rPr>
          <w:spacing w:val="-1"/>
        </w:rPr>
        <w:t> </w:t>
      </w:r>
      <w:r>
        <w:rPr/>
        <w:t>thể</w:t>
      </w:r>
      <w:r>
        <w:rPr>
          <w:spacing w:val="-2"/>
        </w:rPr>
        <w:t> </w:t>
      </w:r>
      <w:r>
        <w:rPr/>
        <w:t>lựa</w:t>
      </w:r>
      <w:r>
        <w:rPr>
          <w:spacing w:val="-2"/>
        </w:rPr>
        <w:t> </w:t>
      </w:r>
      <w:r>
        <w:rPr/>
        <w:t>chọn</w:t>
      </w:r>
      <w:r>
        <w:rPr>
          <w:spacing w:val="-1"/>
        </w:rPr>
        <w:t> </w:t>
      </w:r>
      <w:r>
        <w:rPr/>
        <w:t>sử</w:t>
      </w:r>
      <w:r>
        <w:rPr>
          <w:spacing w:val="-1"/>
        </w:rPr>
        <w:t> </w:t>
      </w:r>
      <w:r>
        <w:rPr/>
        <w:t>dụng</w:t>
      </w:r>
      <w:r>
        <w:rPr>
          <w:spacing w:val="-1"/>
        </w:rPr>
        <w:t> </w:t>
      </w:r>
      <w:r>
        <w:rPr/>
        <w:t>với</w:t>
      </w:r>
      <w:r>
        <w:rPr>
          <w:spacing w:val="-2"/>
        </w:rPr>
        <w:t> </w:t>
      </w:r>
      <w:r>
        <w:rPr/>
        <w:t>một</w:t>
      </w:r>
      <w:r>
        <w:rPr>
          <w:spacing w:val="-2"/>
        </w:rPr>
        <w:t> </w:t>
      </w:r>
      <w:r>
        <w:rPr/>
        <w:t>mức</w:t>
      </w:r>
      <w:r>
        <w:rPr>
          <w:spacing w:val="-2"/>
        </w:rPr>
        <w:t> </w:t>
      </w:r>
      <w:r>
        <w:rPr/>
        <w:t>thu</w:t>
      </w:r>
      <w:r>
        <w:rPr>
          <w:spacing w:val="-1"/>
        </w:rPr>
        <w:t> </w:t>
      </w:r>
      <w:r>
        <w:rPr/>
        <w:t>nhập</w:t>
      </w:r>
      <w:r>
        <w:rPr>
          <w:spacing w:val="-1"/>
        </w:rPr>
        <w:t> </w:t>
      </w:r>
      <w:r>
        <w:rPr/>
        <w:t>nhất</w:t>
      </w:r>
      <w:r>
        <w:rPr>
          <w:spacing w:val="-2"/>
        </w:rPr>
        <w:t> </w:t>
      </w:r>
      <w:r>
        <w:rPr/>
        <w:t>định,</w:t>
      </w:r>
      <w:r>
        <w:rPr>
          <w:spacing w:val="-2"/>
        </w:rPr>
        <w:t> </w:t>
      </w:r>
      <w:r>
        <w:rPr/>
        <w:t>và</w:t>
      </w:r>
      <w:r>
        <w:rPr>
          <w:spacing w:val="-2"/>
        </w:rPr>
        <w:t> </w:t>
      </w:r>
      <w:r>
        <w:rPr/>
        <w:t>giá</w:t>
      </w:r>
      <w:r>
        <w:rPr>
          <w:spacing w:val="-2"/>
        </w:rPr>
        <w:t> </w:t>
      </w:r>
      <w:r>
        <w:rPr/>
        <w:t>các</w:t>
      </w:r>
      <w:r>
        <w:rPr>
          <w:spacing w:val="-2"/>
        </w:rPr>
        <w:t> </w:t>
      </w:r>
      <w:r>
        <w:rPr/>
        <w:t>loại hàng hóa đã xác định.</w:t>
      </w:r>
    </w:p>
    <w:p>
      <w:pPr>
        <w:pStyle w:val="BodyText"/>
        <w:spacing w:line="312" w:lineRule="auto" w:before="122"/>
        <w:ind w:left="527" w:right="645" w:firstLine="709"/>
        <w:jc w:val="both"/>
      </w:pPr>
      <w:r>
        <w:rPr/>
        <w:t>Chúng ta hãy xem xét quyết định của một sinh viên với thu nhập cố định hàng tuần là I và anh ta dùng số tiền đó để chi tiêu cho việc ăn uống (ở đây bánh mì chính là tượng trưng cho việc ăn uống của anh ta) và học hành (mua sách). Giả sử X là số lượng sách và Y là số lượng bánh mì mà sinh viên </w:t>
      </w:r>
      <w:r>
        <w:rPr>
          <w:position w:val="2"/>
        </w:rPr>
        <w:t>này mua. Giá của 1 quyển sách là P</w:t>
      </w:r>
      <w:r>
        <w:rPr>
          <w:sz w:val="18"/>
        </w:rPr>
        <w:t>X</w:t>
      </w:r>
      <w:r>
        <w:rPr>
          <w:spacing w:val="40"/>
          <w:sz w:val="18"/>
        </w:rPr>
        <w:t> </w:t>
      </w:r>
      <w:r>
        <w:rPr>
          <w:position w:val="2"/>
        </w:rPr>
        <w:t>và giá của một ổ bánh là P</w:t>
      </w:r>
      <w:r>
        <w:rPr>
          <w:sz w:val="18"/>
        </w:rPr>
        <w:t>Y</w:t>
      </w:r>
      <w:r>
        <w:rPr>
          <w:position w:val="2"/>
        </w:rPr>
        <w:t>. Khi đó </w:t>
      </w:r>
      <w:r>
        <w:rPr/>
        <w:t>phương trình đường ngân sách có dạng:</w:t>
      </w:r>
    </w:p>
    <w:p>
      <w:pPr>
        <w:spacing w:before="118"/>
        <w:ind w:left="0" w:right="121" w:firstLine="0"/>
        <w:jc w:val="center"/>
        <w:rPr>
          <w:sz w:val="28"/>
        </w:rPr>
      </w:pPr>
      <w:r>
        <w:rPr>
          <w:position w:val="2"/>
          <w:sz w:val="28"/>
        </w:rPr>
        <w:t>X.P</w:t>
      </w:r>
      <w:r>
        <w:rPr>
          <w:sz w:val="18"/>
        </w:rPr>
        <w:t>X</w:t>
      </w:r>
      <w:r>
        <w:rPr>
          <w:spacing w:val="21"/>
          <w:sz w:val="18"/>
        </w:rPr>
        <w:t> </w:t>
      </w:r>
      <w:r>
        <w:rPr>
          <w:position w:val="2"/>
          <w:sz w:val="28"/>
        </w:rPr>
        <w:t>+</w:t>
      </w:r>
      <w:r>
        <w:rPr>
          <w:spacing w:val="-2"/>
          <w:position w:val="2"/>
          <w:sz w:val="28"/>
        </w:rPr>
        <w:t> </w:t>
      </w:r>
      <w:r>
        <w:rPr>
          <w:position w:val="2"/>
          <w:sz w:val="28"/>
        </w:rPr>
        <w:t>Y.P</w:t>
      </w:r>
      <w:r>
        <w:rPr>
          <w:sz w:val="18"/>
        </w:rPr>
        <w:t>Y</w:t>
      </w:r>
      <w:r>
        <w:rPr>
          <w:spacing w:val="21"/>
          <w:sz w:val="18"/>
        </w:rPr>
        <w:t> </w:t>
      </w:r>
      <w:r>
        <w:rPr>
          <w:position w:val="2"/>
          <w:sz w:val="28"/>
        </w:rPr>
        <w:t>=</w:t>
      </w:r>
      <w:r>
        <w:rPr>
          <w:spacing w:val="-2"/>
          <w:position w:val="2"/>
          <w:sz w:val="28"/>
        </w:rPr>
        <w:t> </w:t>
      </w:r>
      <w:r>
        <w:rPr>
          <w:spacing w:val="-10"/>
          <w:position w:val="2"/>
          <w:sz w:val="28"/>
        </w:rPr>
        <w:t>I</w:t>
      </w:r>
    </w:p>
    <w:p>
      <w:pPr>
        <w:pStyle w:val="BodyText"/>
        <w:rPr>
          <w:sz w:val="20"/>
        </w:rPr>
      </w:pPr>
    </w:p>
    <w:p>
      <w:pPr>
        <w:pStyle w:val="BodyText"/>
        <w:spacing w:before="209"/>
        <w:rPr>
          <w:sz w:val="20"/>
        </w:rPr>
      </w:pPr>
    </w:p>
    <w:p>
      <w:pPr>
        <w:spacing w:after="0"/>
        <w:rPr>
          <w:sz w:val="20"/>
        </w:rPr>
        <w:sectPr>
          <w:footerReference w:type="default" r:id="rId142"/>
          <w:pgSz w:w="11900" w:h="16840"/>
          <w:pgMar w:header="0" w:footer="649" w:top="1380" w:bottom="840" w:left="1200" w:right="780"/>
        </w:sectPr>
      </w:pPr>
    </w:p>
    <w:p>
      <w:pPr>
        <w:pStyle w:val="BodyText"/>
        <w:spacing w:before="205"/>
        <w:ind w:left="1236"/>
      </w:pPr>
      <w:r>
        <w:rPr>
          <w:spacing w:val="-2"/>
        </w:rPr>
        <w:t>Hoặc:</w:t>
      </w:r>
    </w:p>
    <w:p>
      <w:pPr>
        <w:spacing w:line="160" w:lineRule="auto" w:before="173"/>
        <w:ind w:left="1673" w:right="0" w:hanging="437"/>
        <w:jc w:val="right"/>
        <w:rPr>
          <w:i/>
          <w:sz w:val="14"/>
        </w:rPr>
      </w:pPr>
      <w:r>
        <w:rPr/>
        <w:br w:type="column"/>
      </w:r>
      <w:r>
        <w:rPr>
          <w:i/>
          <w:sz w:val="24"/>
        </w:rPr>
        <w:t>Y </w:t>
      </w:r>
      <w:r>
        <w:rPr>
          <w:rFonts w:ascii="Symbol" w:hAnsi="Symbol"/>
          <w:sz w:val="24"/>
        </w:rPr>
        <w:t></w:t>
      </w:r>
      <w:r>
        <w:rPr>
          <w:spacing w:val="40"/>
          <w:sz w:val="24"/>
        </w:rPr>
        <w:t> </w:t>
      </w:r>
      <w:r>
        <w:rPr>
          <w:i/>
          <w:position w:val="15"/>
          <w:sz w:val="24"/>
        </w:rPr>
        <w:t>I</w:t>
      </w:r>
      <w:r>
        <w:rPr>
          <w:i/>
          <w:position w:val="15"/>
          <w:sz w:val="24"/>
        </w:rPr>
        <w:t> </w:t>
      </w:r>
      <w:r>
        <w:rPr>
          <w:i/>
          <w:spacing w:val="-25"/>
          <w:sz w:val="24"/>
        </w:rPr>
        <w:t>P</w:t>
      </w:r>
      <w:r>
        <w:rPr>
          <w:i/>
          <w:spacing w:val="-25"/>
          <w:position w:val="-5"/>
          <w:sz w:val="14"/>
        </w:rPr>
        <w:t>Y</w:t>
      </w:r>
    </w:p>
    <w:p>
      <w:pPr>
        <w:spacing w:line="160" w:lineRule="auto" w:before="173"/>
        <w:ind w:left="290" w:right="5068" w:hanging="220"/>
        <w:jc w:val="left"/>
        <w:rPr>
          <w:i/>
          <w:sz w:val="14"/>
        </w:rPr>
      </w:pPr>
      <w:r>
        <w:rPr/>
        <w:br w:type="column"/>
      </w:r>
      <w:r>
        <w:rPr>
          <w:rFonts w:ascii="Symbol" w:hAnsi="Symbol"/>
          <w:sz w:val="24"/>
        </w:rPr>
        <w:t></w:t>
      </w:r>
      <w:r>
        <w:rPr>
          <w:spacing w:val="-10"/>
          <w:sz w:val="24"/>
        </w:rPr>
        <w:t> </w:t>
      </w:r>
      <w:r>
        <w:rPr>
          <w:i/>
          <w:position w:val="15"/>
          <w:sz w:val="24"/>
        </w:rPr>
        <w:t>P</w:t>
      </w:r>
      <w:r>
        <w:rPr>
          <w:i/>
          <w:position w:val="9"/>
          <w:sz w:val="14"/>
        </w:rPr>
        <w:t>X</w:t>
      </w:r>
      <w:r>
        <w:rPr>
          <w:i/>
          <w:spacing w:val="52"/>
          <w:position w:val="9"/>
          <w:sz w:val="14"/>
        </w:rPr>
        <w:t> </w:t>
      </w:r>
      <w:r>
        <w:rPr>
          <w:i/>
          <w:sz w:val="24"/>
        </w:rPr>
        <w:t>X</w:t>
      </w:r>
      <w:r>
        <w:rPr>
          <w:i/>
          <w:sz w:val="24"/>
        </w:rPr>
        <w:t> </w:t>
      </w:r>
      <w:r>
        <w:rPr>
          <w:i/>
          <w:spacing w:val="-6"/>
          <w:sz w:val="24"/>
        </w:rPr>
        <w:t>P</w:t>
      </w:r>
      <w:r>
        <w:rPr>
          <w:i/>
          <w:spacing w:val="-6"/>
          <w:position w:val="-5"/>
          <w:sz w:val="14"/>
        </w:rPr>
        <w:t>Y</w:t>
      </w:r>
    </w:p>
    <w:p>
      <w:pPr>
        <w:spacing w:after="0" w:line="160" w:lineRule="auto"/>
        <w:jc w:val="left"/>
        <w:rPr>
          <w:sz w:val="14"/>
        </w:rPr>
        <w:sectPr>
          <w:type w:val="continuous"/>
          <w:pgSz w:w="11900" w:h="16840"/>
          <w:pgMar w:header="0" w:footer="649" w:top="860" w:bottom="280" w:left="1200" w:right="780"/>
          <w:cols w:num="3" w:equalWidth="0">
            <w:col w:w="1946" w:space="247"/>
            <w:col w:w="1861" w:space="39"/>
            <w:col w:w="5827"/>
          </w:cols>
        </w:sectPr>
      </w:pPr>
    </w:p>
    <w:p>
      <w:pPr>
        <w:pStyle w:val="BodyText"/>
        <w:spacing w:line="312" w:lineRule="auto" w:before="256"/>
        <w:ind w:left="527" w:right="646" w:firstLine="709"/>
        <w:jc w:val="both"/>
      </w:pPr>
      <w:r>
        <w:rPr/>
        <mc:AlternateContent>
          <mc:Choice Requires="wps">
            <w:drawing>
              <wp:anchor distT="0" distB="0" distL="0" distR="0" allowOverlap="1" layoutInCell="1" locked="0" behindDoc="1" simplePos="0" relativeHeight="479862272">
                <wp:simplePos x="0" y="0"/>
                <wp:positionH relativeFrom="page">
                  <wp:posOffset>3201732</wp:posOffset>
                </wp:positionH>
                <wp:positionV relativeFrom="paragraph">
                  <wp:posOffset>-202118</wp:posOffset>
                </wp:positionV>
                <wp:extent cx="172085" cy="1270"/>
                <wp:effectExtent l="0" t="0" r="0" b="0"/>
                <wp:wrapNone/>
                <wp:docPr id="1210" name="Graphic 1210"/>
                <wp:cNvGraphicFramePr>
                  <a:graphicFrameLocks/>
                </wp:cNvGraphicFramePr>
                <a:graphic>
                  <a:graphicData uri="http://schemas.microsoft.com/office/word/2010/wordprocessingShape">
                    <wps:wsp>
                      <wps:cNvPr id="1210" name="Graphic 1210"/>
                      <wps:cNvSpPr/>
                      <wps:spPr>
                        <a:xfrm>
                          <a:off x="0" y="0"/>
                          <a:ext cx="172085" cy="1270"/>
                        </a:xfrm>
                        <a:custGeom>
                          <a:avLst/>
                          <a:gdLst/>
                          <a:ahLst/>
                          <a:cxnLst/>
                          <a:rect l="l" t="t" r="r" b="b"/>
                          <a:pathLst>
                            <a:path w="172085" h="0">
                              <a:moveTo>
                                <a:pt x="0" y="0"/>
                              </a:moveTo>
                              <a:lnTo>
                                <a:pt x="171681"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54208" from="252.10495pt,-15.914805pt" to="265.623181pt,-15.914805pt" stroked="true" strokeweight=".49855pt" strokecolor="#000000">
                <v:stroke dashstyle="solid"/>
                <w10:wrap type="none"/>
              </v:line>
            </w:pict>
          </mc:Fallback>
        </mc:AlternateContent>
      </w:r>
      <w:r>
        <w:rPr/>
        <mc:AlternateContent>
          <mc:Choice Requires="wps">
            <w:drawing>
              <wp:anchor distT="0" distB="0" distL="0" distR="0" allowOverlap="1" layoutInCell="1" locked="0" behindDoc="1" simplePos="0" relativeHeight="479862784">
                <wp:simplePos x="0" y="0"/>
                <wp:positionH relativeFrom="page">
                  <wp:posOffset>3520013</wp:posOffset>
                </wp:positionH>
                <wp:positionV relativeFrom="paragraph">
                  <wp:posOffset>-202118</wp:posOffset>
                </wp:positionV>
                <wp:extent cx="192405" cy="1270"/>
                <wp:effectExtent l="0" t="0" r="0" b="0"/>
                <wp:wrapNone/>
                <wp:docPr id="1211" name="Graphic 1211"/>
                <wp:cNvGraphicFramePr>
                  <a:graphicFrameLocks/>
                </wp:cNvGraphicFramePr>
                <a:graphic>
                  <a:graphicData uri="http://schemas.microsoft.com/office/word/2010/wordprocessingShape">
                    <wps:wsp>
                      <wps:cNvPr id="1211" name="Graphic 1211"/>
                      <wps:cNvSpPr/>
                      <wps:spPr>
                        <a:xfrm>
                          <a:off x="0" y="0"/>
                          <a:ext cx="192405" cy="1270"/>
                        </a:xfrm>
                        <a:custGeom>
                          <a:avLst/>
                          <a:gdLst/>
                          <a:ahLst/>
                          <a:cxnLst/>
                          <a:rect l="l" t="t" r="r" b="b"/>
                          <a:pathLst>
                            <a:path w="192405" h="0">
                              <a:moveTo>
                                <a:pt x="0" y="0"/>
                              </a:moveTo>
                              <a:lnTo>
                                <a:pt x="192389"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53696" from="277.166382pt,-15.914805pt" to="292.315162pt,-15.914805pt" stroked="true" strokeweight=".49855pt" strokecolor="#000000">
                <v:stroke dashstyle="solid"/>
                <w10:wrap type="none"/>
              </v:line>
            </w:pict>
          </mc:Fallback>
        </mc:AlternateContent>
      </w:r>
      <w:r>
        <w:rPr/>
        <w:t>Ví dụ, giả sử hàng tuần sinh viên này nhận được số tiền 600 ngàn đồng từ gia đình, giá của 1 ổ bành mì là 10 ngàn đồng và giá của 1 quyển sách là</w:t>
      </w:r>
      <w:r>
        <w:rPr>
          <w:spacing w:val="40"/>
        </w:rPr>
        <w:t> </w:t>
      </w:r>
      <w:r>
        <w:rPr>
          <w:position w:val="2"/>
        </w:rPr>
        <w:t>20 ngàn đồng. Hình 3.12 mô tả đường ngân sách I</w:t>
      </w:r>
      <w:r>
        <w:rPr>
          <w:sz w:val="18"/>
        </w:rPr>
        <w:t>1</w:t>
      </w:r>
      <w:r>
        <w:rPr>
          <w:position w:val="2"/>
        </w:rPr>
        <w:t>,Trục tung biểu diễn số ổ </w:t>
      </w:r>
      <w:r>
        <w:rPr/>
        <w:t>bánh mì và trục hoành biểu diễn số quyển sách. Tại điểm A, sinh viên này</w:t>
      </w:r>
      <w:r>
        <w:rPr>
          <w:spacing w:val="40"/>
        </w:rPr>
        <w:t> </w:t>
      </w:r>
      <w:r>
        <w:rPr/>
        <w:t>tiêu dùng 60 ổ bánh mì và không có quyển sách nào. Tại điểm G, sinh viên này có được 30 quyển sách và không có ổ bánh nào. Tại điểm C anh ta có 40 ổ bánh và 10 quyển sách. Tương tự như vậy, tất cả các điểm nằm trên đường </w:t>
      </w:r>
      <w:r>
        <w:rPr>
          <w:position w:val="2"/>
        </w:rPr>
        <w:t>I</w:t>
      </w:r>
      <w:r>
        <w:rPr>
          <w:sz w:val="18"/>
        </w:rPr>
        <w:t>1</w:t>
      </w:r>
      <w:r>
        <w:rPr>
          <w:spacing w:val="30"/>
          <w:sz w:val="18"/>
        </w:rPr>
        <w:t> </w:t>
      </w:r>
      <w:r>
        <w:rPr>
          <w:position w:val="2"/>
        </w:rPr>
        <w:t>là các kết hợp giữa bánh mì và sách mà sinh viên này có thể mua được.</w:t>
      </w:r>
    </w:p>
    <w:p>
      <w:pPr>
        <w:pStyle w:val="BodyText"/>
        <w:spacing w:line="304" w:lineRule="auto" w:before="117"/>
        <w:ind w:left="527" w:right="644" w:firstLine="709"/>
        <w:jc w:val="both"/>
      </w:pPr>
      <w:r>
        <w:rPr/>
        <w:t>Độ dốc của đường ngân sách phản ánh tỷ lệ mà người tiêu dùng có thể trao đổi hàng hóa này lấy hàng hóa khác. Trong hình 3.12, độ dốc của đường </w:t>
      </w:r>
      <w:r>
        <w:rPr>
          <w:position w:val="2"/>
        </w:rPr>
        <w:t>ngân sách bằng </w:t>
      </w:r>
      <w:r>
        <w:rPr>
          <w:position w:val="2"/>
          <w:vertAlign w:val="superscript"/>
        </w:rPr>
        <w:t>∆Y</w:t>
      </w:r>
      <w:r>
        <w:rPr>
          <w:position w:val="2"/>
          <w:vertAlign w:val="baseline"/>
        </w:rPr>
        <w:t>/</w:t>
      </w:r>
      <w:r>
        <w:rPr>
          <w:sz w:val="18"/>
          <w:vertAlign w:val="baseline"/>
        </w:rPr>
        <w:t>∆X</w:t>
      </w:r>
      <w:r>
        <w:rPr>
          <w:spacing w:val="24"/>
          <w:sz w:val="18"/>
          <w:vertAlign w:val="baseline"/>
        </w:rPr>
        <w:t> </w:t>
      </w:r>
      <w:r>
        <w:rPr>
          <w:position w:val="2"/>
          <w:vertAlign w:val="baseline"/>
        </w:rPr>
        <w:t>= </w:t>
      </w:r>
      <w:r>
        <w:rPr>
          <w:position w:val="2"/>
          <w:vertAlign w:val="superscript"/>
        </w:rPr>
        <w:t>-2</w:t>
      </w:r>
      <w:r>
        <w:rPr>
          <w:position w:val="2"/>
          <w:vertAlign w:val="baseline"/>
        </w:rPr>
        <w:t>/</w:t>
      </w:r>
      <w:r>
        <w:rPr>
          <w:sz w:val="18"/>
          <w:vertAlign w:val="baseline"/>
        </w:rPr>
        <w:t>1</w:t>
      </w:r>
      <w:r>
        <w:rPr>
          <w:spacing w:val="25"/>
          <w:sz w:val="18"/>
          <w:vertAlign w:val="baseline"/>
        </w:rPr>
        <w:t> </w:t>
      </w:r>
      <w:r>
        <w:rPr>
          <w:position w:val="2"/>
          <w:vertAlign w:val="baseline"/>
        </w:rPr>
        <w:t>= -2, nó đúng bằng tỷ số giữa giá sách và giá bánh mì – (</w:t>
      </w:r>
      <w:r>
        <w:rPr>
          <w:position w:val="2"/>
          <w:vertAlign w:val="superscript"/>
        </w:rPr>
        <w:t>PX</w:t>
      </w:r>
      <w:r>
        <w:rPr>
          <w:position w:val="2"/>
          <w:vertAlign w:val="baseline"/>
        </w:rPr>
        <w:t>/P</w:t>
      </w:r>
      <w:r>
        <w:rPr>
          <w:sz w:val="18"/>
          <w:vertAlign w:val="baseline"/>
        </w:rPr>
        <w:t>Y</w:t>
      </w:r>
      <w:r>
        <w:rPr>
          <w:position w:val="2"/>
          <w:vertAlign w:val="baseline"/>
        </w:rPr>
        <w:t>)= </w:t>
      </w:r>
      <w:r>
        <w:rPr>
          <w:position w:val="2"/>
          <w:vertAlign w:val="superscript"/>
        </w:rPr>
        <w:t>-2</w:t>
      </w:r>
      <w:r>
        <w:rPr>
          <w:position w:val="2"/>
          <w:vertAlign w:val="baseline"/>
        </w:rPr>
        <w:t>/</w:t>
      </w:r>
      <w:r>
        <w:rPr>
          <w:sz w:val="18"/>
          <w:vertAlign w:val="baseline"/>
        </w:rPr>
        <w:t>1</w:t>
      </w:r>
      <w:r>
        <w:rPr>
          <w:spacing w:val="36"/>
          <w:sz w:val="18"/>
          <w:vertAlign w:val="baseline"/>
        </w:rPr>
        <w:t> </w:t>
      </w:r>
      <w:r>
        <w:rPr>
          <w:position w:val="2"/>
          <w:vertAlign w:val="baseline"/>
        </w:rPr>
        <w:t>= -2. Như vậy, độ dốc của đường ngân sách – (</w:t>
      </w:r>
      <w:r>
        <w:rPr>
          <w:position w:val="2"/>
          <w:vertAlign w:val="superscript"/>
        </w:rPr>
        <w:t>PX</w:t>
      </w:r>
      <w:r>
        <w:rPr>
          <w:position w:val="2"/>
          <w:vertAlign w:val="baseline"/>
        </w:rPr>
        <w:t>/P</w:t>
      </w:r>
      <w:r>
        <w:rPr>
          <w:sz w:val="18"/>
          <w:vertAlign w:val="baseline"/>
        </w:rPr>
        <w:t>Y</w:t>
      </w:r>
      <w:r>
        <w:rPr>
          <w:position w:val="2"/>
          <w:vertAlign w:val="baseline"/>
        </w:rPr>
        <w:t>) là tỷ </w:t>
      </w:r>
      <w:r>
        <w:rPr>
          <w:vertAlign w:val="baseline"/>
        </w:rPr>
        <w:t>số</w:t>
      </w:r>
      <w:r>
        <w:rPr>
          <w:spacing w:val="17"/>
          <w:vertAlign w:val="baseline"/>
        </w:rPr>
        <w:t> </w:t>
      </w:r>
      <w:r>
        <w:rPr>
          <w:vertAlign w:val="baseline"/>
        </w:rPr>
        <w:t>giá</w:t>
      </w:r>
      <w:r>
        <w:rPr>
          <w:spacing w:val="18"/>
          <w:vertAlign w:val="baseline"/>
        </w:rPr>
        <w:t> </w:t>
      </w:r>
      <w:r>
        <w:rPr>
          <w:vertAlign w:val="baseline"/>
        </w:rPr>
        <w:t>của</w:t>
      </w:r>
      <w:r>
        <w:rPr>
          <w:spacing w:val="17"/>
          <w:vertAlign w:val="baseline"/>
        </w:rPr>
        <w:t> </w:t>
      </w:r>
      <w:r>
        <w:rPr>
          <w:vertAlign w:val="baseline"/>
        </w:rPr>
        <w:t>hai</w:t>
      </w:r>
      <w:r>
        <w:rPr>
          <w:spacing w:val="18"/>
          <w:vertAlign w:val="baseline"/>
        </w:rPr>
        <w:t> </w:t>
      </w:r>
      <w:r>
        <w:rPr>
          <w:vertAlign w:val="baseline"/>
        </w:rPr>
        <w:t>hàng</w:t>
      </w:r>
      <w:r>
        <w:rPr>
          <w:spacing w:val="17"/>
          <w:vertAlign w:val="baseline"/>
        </w:rPr>
        <w:t> </w:t>
      </w:r>
      <w:r>
        <w:rPr>
          <w:vertAlign w:val="baseline"/>
        </w:rPr>
        <w:t>hóa</w:t>
      </w:r>
      <w:r>
        <w:rPr>
          <w:spacing w:val="18"/>
          <w:vertAlign w:val="baseline"/>
        </w:rPr>
        <w:t> </w:t>
      </w:r>
      <w:r>
        <w:rPr>
          <w:vertAlign w:val="baseline"/>
        </w:rPr>
        <w:t>lấy</w:t>
      </w:r>
      <w:r>
        <w:rPr>
          <w:spacing w:val="17"/>
          <w:vertAlign w:val="baseline"/>
        </w:rPr>
        <w:t> </w:t>
      </w:r>
      <w:r>
        <w:rPr>
          <w:vertAlign w:val="baseline"/>
        </w:rPr>
        <w:t>với</w:t>
      </w:r>
      <w:r>
        <w:rPr>
          <w:spacing w:val="18"/>
          <w:vertAlign w:val="baseline"/>
        </w:rPr>
        <w:t> </w:t>
      </w:r>
      <w:r>
        <w:rPr>
          <w:vertAlign w:val="baseline"/>
        </w:rPr>
        <w:t>dấu</w:t>
      </w:r>
      <w:r>
        <w:rPr>
          <w:spacing w:val="17"/>
          <w:vertAlign w:val="baseline"/>
        </w:rPr>
        <w:t> </w:t>
      </w:r>
      <w:r>
        <w:rPr>
          <w:vertAlign w:val="baseline"/>
        </w:rPr>
        <w:t>âm.</w:t>
      </w:r>
      <w:r>
        <w:rPr>
          <w:spacing w:val="17"/>
          <w:vertAlign w:val="baseline"/>
        </w:rPr>
        <w:t> </w:t>
      </w:r>
      <w:r>
        <w:rPr>
          <w:vertAlign w:val="baseline"/>
        </w:rPr>
        <w:t>Độ</w:t>
      </w:r>
      <w:r>
        <w:rPr>
          <w:spacing w:val="17"/>
          <w:vertAlign w:val="baseline"/>
        </w:rPr>
        <w:t> </w:t>
      </w:r>
      <w:r>
        <w:rPr>
          <w:vertAlign w:val="baseline"/>
        </w:rPr>
        <w:t>lớn</w:t>
      </w:r>
      <w:r>
        <w:rPr>
          <w:spacing w:val="18"/>
          <w:vertAlign w:val="baseline"/>
        </w:rPr>
        <w:t> </w:t>
      </w:r>
      <w:r>
        <w:rPr>
          <w:vertAlign w:val="baseline"/>
        </w:rPr>
        <w:t>của</w:t>
      </w:r>
      <w:r>
        <w:rPr>
          <w:spacing w:val="17"/>
          <w:vertAlign w:val="baseline"/>
        </w:rPr>
        <w:t> </w:t>
      </w:r>
      <w:r>
        <w:rPr>
          <w:vertAlign w:val="baseline"/>
        </w:rPr>
        <w:t>độ</w:t>
      </w:r>
      <w:r>
        <w:rPr>
          <w:spacing w:val="18"/>
          <w:vertAlign w:val="baseline"/>
        </w:rPr>
        <w:t> </w:t>
      </w:r>
      <w:r>
        <w:rPr>
          <w:vertAlign w:val="baseline"/>
        </w:rPr>
        <w:t>dốc</w:t>
      </w:r>
      <w:r>
        <w:rPr>
          <w:spacing w:val="17"/>
          <w:vertAlign w:val="baseline"/>
        </w:rPr>
        <w:t> </w:t>
      </w:r>
      <w:r>
        <w:rPr>
          <w:vertAlign w:val="baseline"/>
        </w:rPr>
        <w:t>cho</w:t>
      </w:r>
      <w:r>
        <w:rPr>
          <w:spacing w:val="18"/>
          <w:vertAlign w:val="baseline"/>
        </w:rPr>
        <w:t> </w:t>
      </w:r>
      <w:r>
        <w:rPr>
          <w:vertAlign w:val="baseline"/>
        </w:rPr>
        <w:t>ta</w:t>
      </w:r>
      <w:r>
        <w:rPr>
          <w:spacing w:val="17"/>
          <w:vertAlign w:val="baseline"/>
        </w:rPr>
        <w:t> </w:t>
      </w:r>
      <w:r>
        <w:rPr>
          <w:vertAlign w:val="baseline"/>
        </w:rPr>
        <w:t>biết</w:t>
      </w:r>
      <w:r>
        <w:rPr>
          <w:spacing w:val="18"/>
          <w:vertAlign w:val="baseline"/>
        </w:rPr>
        <w:t> </w:t>
      </w:r>
      <w:r>
        <w:rPr>
          <w:vertAlign w:val="baseline"/>
        </w:rPr>
        <w:t>tỷ</w:t>
      </w:r>
      <w:r>
        <w:rPr>
          <w:spacing w:val="17"/>
          <w:vertAlign w:val="baseline"/>
        </w:rPr>
        <w:t> </w:t>
      </w:r>
      <w:r>
        <w:rPr>
          <w:spacing w:val="-5"/>
          <w:vertAlign w:val="baseline"/>
        </w:rPr>
        <w:t>lệ</w:t>
      </w:r>
    </w:p>
    <w:p>
      <w:pPr>
        <w:spacing w:after="0" w:line="304" w:lineRule="auto"/>
        <w:jc w:val="both"/>
        <w:sectPr>
          <w:type w:val="continuous"/>
          <w:pgSz w:w="11900" w:h="16840"/>
          <w:pgMar w:header="0" w:footer="649" w:top="860" w:bottom="280" w:left="1200" w:right="780"/>
        </w:sectPr>
      </w:pPr>
    </w:p>
    <w:p>
      <w:pPr>
        <w:pStyle w:val="BodyText"/>
        <w:spacing w:line="312" w:lineRule="auto" w:before="57"/>
        <w:ind w:left="240" w:right="846"/>
      </w:pPr>
      <w:r>
        <w:rPr/>
        <w:t>theo đó hai hàng hóa có thể thay thế cho nhau mà không làm thay đổi tổng số tiền chi tiêu.</w:t>
      </w:r>
    </w:p>
    <w:p>
      <w:pPr>
        <w:pStyle w:val="BodyText"/>
        <w:spacing w:before="177"/>
        <w:rPr>
          <w:sz w:val="24"/>
        </w:rPr>
      </w:pPr>
    </w:p>
    <w:p>
      <w:pPr>
        <w:spacing w:before="1"/>
        <w:ind w:left="1977" w:right="0" w:firstLine="0"/>
        <w:jc w:val="left"/>
        <w:rPr>
          <w:sz w:val="24"/>
        </w:rPr>
      </w:pPr>
      <w:r>
        <w:rPr/>
        <mc:AlternateContent>
          <mc:Choice Requires="wps">
            <w:drawing>
              <wp:anchor distT="0" distB="0" distL="0" distR="0" allowOverlap="1" layoutInCell="1" locked="0" behindDoc="1" simplePos="0" relativeHeight="479863296">
                <wp:simplePos x="0" y="0"/>
                <wp:positionH relativeFrom="page">
                  <wp:posOffset>2309406</wp:posOffset>
                </wp:positionH>
                <wp:positionV relativeFrom="paragraph">
                  <wp:posOffset>29231</wp:posOffset>
                </wp:positionV>
                <wp:extent cx="1850389" cy="2326005"/>
                <wp:effectExtent l="0" t="0" r="0" b="0"/>
                <wp:wrapNone/>
                <wp:docPr id="1213" name="Group 1213"/>
                <wp:cNvGraphicFramePr>
                  <a:graphicFrameLocks/>
                </wp:cNvGraphicFramePr>
                <a:graphic>
                  <a:graphicData uri="http://schemas.microsoft.com/office/word/2010/wordprocessingGroup">
                    <wpg:wgp>
                      <wpg:cNvPr id="1213" name="Group 1213"/>
                      <wpg:cNvGrpSpPr/>
                      <wpg:grpSpPr>
                        <a:xfrm>
                          <a:off x="0" y="0"/>
                          <a:ext cx="1850389" cy="2326005"/>
                          <a:chExt cx="1850389" cy="2326005"/>
                        </a:xfrm>
                      </wpg:grpSpPr>
                      <wps:wsp>
                        <wps:cNvPr id="1214" name="Graphic 1214"/>
                        <wps:cNvSpPr/>
                        <wps:spPr>
                          <a:xfrm>
                            <a:off x="3048" y="0"/>
                            <a:ext cx="1847214" cy="2318385"/>
                          </a:xfrm>
                          <a:custGeom>
                            <a:avLst/>
                            <a:gdLst/>
                            <a:ahLst/>
                            <a:cxnLst/>
                            <a:rect l="l" t="t" r="r" b="b"/>
                            <a:pathLst>
                              <a:path w="1847214" h="2318385">
                                <a:moveTo>
                                  <a:pt x="1846795" y="2280272"/>
                                </a:moveTo>
                                <a:lnTo>
                                  <a:pt x="1837270" y="2275509"/>
                                </a:lnTo>
                                <a:lnTo>
                                  <a:pt x="1770595" y="2242172"/>
                                </a:lnTo>
                                <a:lnTo>
                                  <a:pt x="1770595" y="2275509"/>
                                </a:lnTo>
                                <a:lnTo>
                                  <a:pt x="42227" y="2275509"/>
                                </a:lnTo>
                                <a:lnTo>
                                  <a:pt x="42862" y="76200"/>
                                </a:lnTo>
                                <a:lnTo>
                                  <a:pt x="76212" y="76200"/>
                                </a:lnTo>
                                <a:lnTo>
                                  <a:pt x="69862" y="63500"/>
                                </a:lnTo>
                                <a:lnTo>
                                  <a:pt x="38125" y="0"/>
                                </a:lnTo>
                                <a:lnTo>
                                  <a:pt x="0" y="76200"/>
                                </a:lnTo>
                                <a:lnTo>
                                  <a:pt x="33337" y="76200"/>
                                </a:lnTo>
                                <a:lnTo>
                                  <a:pt x="32689" y="2280285"/>
                                </a:lnTo>
                                <a:lnTo>
                                  <a:pt x="37465" y="2280285"/>
                                </a:lnTo>
                                <a:lnTo>
                                  <a:pt x="37465" y="2285047"/>
                                </a:lnTo>
                                <a:lnTo>
                                  <a:pt x="1770595" y="2285047"/>
                                </a:lnTo>
                                <a:lnTo>
                                  <a:pt x="1770595" y="2318372"/>
                                </a:lnTo>
                                <a:lnTo>
                                  <a:pt x="1837245" y="2285047"/>
                                </a:lnTo>
                                <a:lnTo>
                                  <a:pt x="1846795" y="2280272"/>
                                </a:lnTo>
                                <a:close/>
                              </a:path>
                            </a:pathLst>
                          </a:custGeom>
                          <a:solidFill>
                            <a:srgbClr val="000000"/>
                          </a:solidFill>
                        </wps:spPr>
                        <wps:bodyPr wrap="square" lIns="0" tIns="0" rIns="0" bIns="0" rtlCol="0">
                          <a:prstTxWarp prst="textNoShape">
                            <a:avLst/>
                          </a:prstTxWarp>
                          <a:noAutofit/>
                        </wps:bodyPr>
                      </wps:wsp>
                      <wps:wsp>
                        <wps:cNvPr id="1215" name="Graphic 1215"/>
                        <wps:cNvSpPr/>
                        <wps:spPr>
                          <a:xfrm>
                            <a:off x="41846" y="1365250"/>
                            <a:ext cx="514984" cy="1270"/>
                          </a:xfrm>
                          <a:custGeom>
                            <a:avLst/>
                            <a:gdLst/>
                            <a:ahLst/>
                            <a:cxnLst/>
                            <a:rect l="l" t="t" r="r" b="b"/>
                            <a:pathLst>
                              <a:path w="514984" h="0">
                                <a:moveTo>
                                  <a:pt x="0" y="0"/>
                                </a:moveTo>
                                <a:lnTo>
                                  <a:pt x="514464" y="1"/>
                                </a:lnTo>
                              </a:path>
                            </a:pathLst>
                          </a:custGeom>
                          <a:ln w="9525">
                            <a:solidFill>
                              <a:srgbClr val="000000"/>
                            </a:solidFill>
                            <a:prstDash val="solid"/>
                          </a:ln>
                        </wps:spPr>
                        <wps:bodyPr wrap="square" lIns="0" tIns="0" rIns="0" bIns="0" rtlCol="0">
                          <a:prstTxWarp prst="textNoShape">
                            <a:avLst/>
                          </a:prstTxWarp>
                          <a:noAutofit/>
                        </wps:bodyPr>
                      </wps:wsp>
                      <wps:wsp>
                        <wps:cNvPr id="1216" name="Graphic 1216"/>
                        <wps:cNvSpPr/>
                        <wps:spPr>
                          <a:xfrm>
                            <a:off x="556310" y="1365236"/>
                            <a:ext cx="1270" cy="915035"/>
                          </a:xfrm>
                          <a:custGeom>
                            <a:avLst/>
                            <a:gdLst/>
                            <a:ahLst/>
                            <a:cxnLst/>
                            <a:rect l="l" t="t" r="r" b="b"/>
                            <a:pathLst>
                              <a:path w="0" h="915035">
                                <a:moveTo>
                                  <a:pt x="0" y="915035"/>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1217" name="Graphic 1217"/>
                        <wps:cNvSpPr/>
                        <wps:spPr>
                          <a:xfrm>
                            <a:off x="41846" y="445122"/>
                            <a:ext cx="1017905" cy="1835150"/>
                          </a:xfrm>
                          <a:custGeom>
                            <a:avLst/>
                            <a:gdLst/>
                            <a:ahLst/>
                            <a:cxnLst/>
                            <a:rect l="l" t="t" r="r" b="b"/>
                            <a:pathLst>
                              <a:path w="1017905" h="1835150">
                                <a:moveTo>
                                  <a:pt x="0" y="0"/>
                                </a:moveTo>
                                <a:lnTo>
                                  <a:pt x="1017540" y="1835151"/>
                                </a:lnTo>
                              </a:path>
                            </a:pathLst>
                          </a:custGeom>
                          <a:ln w="12700">
                            <a:solidFill>
                              <a:srgbClr val="000000"/>
                            </a:solidFill>
                            <a:prstDash val="solid"/>
                          </a:ln>
                        </wps:spPr>
                        <wps:bodyPr wrap="square" lIns="0" tIns="0" rIns="0" bIns="0" rtlCol="0">
                          <a:prstTxWarp prst="textNoShape">
                            <a:avLst/>
                          </a:prstTxWarp>
                          <a:noAutofit/>
                        </wps:bodyPr>
                      </wps:wsp>
                      <wps:wsp>
                        <wps:cNvPr id="1218" name="Graphic 1218"/>
                        <wps:cNvSpPr/>
                        <wps:spPr>
                          <a:xfrm>
                            <a:off x="41846" y="1041400"/>
                            <a:ext cx="340360" cy="1270"/>
                          </a:xfrm>
                          <a:custGeom>
                            <a:avLst/>
                            <a:gdLst/>
                            <a:ahLst/>
                            <a:cxnLst/>
                            <a:rect l="l" t="t" r="r" b="b"/>
                            <a:pathLst>
                              <a:path w="340360" h="0">
                                <a:moveTo>
                                  <a:pt x="0" y="0"/>
                                </a:moveTo>
                                <a:lnTo>
                                  <a:pt x="340297" y="1"/>
                                </a:lnTo>
                              </a:path>
                            </a:pathLst>
                          </a:custGeom>
                          <a:ln w="9525">
                            <a:solidFill>
                              <a:srgbClr val="000000"/>
                            </a:solidFill>
                            <a:prstDash val="solid"/>
                          </a:ln>
                        </wps:spPr>
                        <wps:bodyPr wrap="square" lIns="0" tIns="0" rIns="0" bIns="0" rtlCol="0">
                          <a:prstTxWarp prst="textNoShape">
                            <a:avLst/>
                          </a:prstTxWarp>
                          <a:noAutofit/>
                        </wps:bodyPr>
                      </wps:wsp>
                      <wps:wsp>
                        <wps:cNvPr id="1219" name="Graphic 1219"/>
                        <wps:cNvSpPr/>
                        <wps:spPr>
                          <a:xfrm>
                            <a:off x="382143" y="1041381"/>
                            <a:ext cx="1270" cy="1238885"/>
                          </a:xfrm>
                          <a:custGeom>
                            <a:avLst/>
                            <a:gdLst/>
                            <a:ahLst/>
                            <a:cxnLst/>
                            <a:rect l="l" t="t" r="r" b="b"/>
                            <a:pathLst>
                              <a:path w="1270" h="1238885">
                                <a:moveTo>
                                  <a:pt x="0" y="1238890"/>
                                </a:moveTo>
                                <a:lnTo>
                                  <a:pt x="670" y="0"/>
                                </a:lnTo>
                              </a:path>
                            </a:pathLst>
                          </a:custGeom>
                          <a:ln w="9525">
                            <a:solidFill>
                              <a:srgbClr val="000000"/>
                            </a:solidFill>
                            <a:prstDash val="solid"/>
                          </a:ln>
                        </wps:spPr>
                        <wps:bodyPr wrap="square" lIns="0" tIns="0" rIns="0" bIns="0" rtlCol="0">
                          <a:prstTxWarp prst="textNoShape">
                            <a:avLst/>
                          </a:prstTxWarp>
                          <a:noAutofit/>
                        </wps:bodyPr>
                      </wps:wsp>
                      <wps:wsp>
                        <wps:cNvPr id="1220" name="Graphic 1220"/>
                        <wps:cNvSpPr/>
                        <wps:spPr>
                          <a:xfrm>
                            <a:off x="6350" y="1962137"/>
                            <a:ext cx="80645" cy="1270"/>
                          </a:xfrm>
                          <a:custGeom>
                            <a:avLst/>
                            <a:gdLst/>
                            <a:ahLst/>
                            <a:cxnLst/>
                            <a:rect l="l" t="t" r="r" b="b"/>
                            <a:pathLst>
                              <a:path w="80645" h="635">
                                <a:moveTo>
                                  <a:pt x="0" y="0"/>
                                </a:moveTo>
                                <a:lnTo>
                                  <a:pt x="80385" y="635"/>
                                </a:lnTo>
                              </a:path>
                            </a:pathLst>
                          </a:custGeom>
                          <a:ln w="12700">
                            <a:solidFill>
                              <a:srgbClr val="000000"/>
                            </a:solidFill>
                            <a:prstDash val="solid"/>
                          </a:ln>
                        </wps:spPr>
                        <wps:bodyPr wrap="square" lIns="0" tIns="0" rIns="0" bIns="0" rtlCol="0">
                          <a:prstTxWarp prst="textNoShape">
                            <a:avLst/>
                          </a:prstTxWarp>
                          <a:noAutofit/>
                        </wps:bodyPr>
                      </wps:wsp>
                      <wps:wsp>
                        <wps:cNvPr id="1221" name="Graphic 1221"/>
                        <wps:cNvSpPr/>
                        <wps:spPr>
                          <a:xfrm>
                            <a:off x="6350" y="1656079"/>
                            <a:ext cx="80645" cy="1270"/>
                          </a:xfrm>
                          <a:custGeom>
                            <a:avLst/>
                            <a:gdLst/>
                            <a:ahLst/>
                            <a:cxnLst/>
                            <a:rect l="l" t="t" r="r" b="b"/>
                            <a:pathLst>
                              <a:path w="80645" h="635">
                                <a:moveTo>
                                  <a:pt x="0" y="0"/>
                                </a:moveTo>
                                <a:lnTo>
                                  <a:pt x="80385" y="635"/>
                                </a:lnTo>
                              </a:path>
                            </a:pathLst>
                          </a:custGeom>
                          <a:ln w="12700">
                            <a:solidFill>
                              <a:srgbClr val="000000"/>
                            </a:solidFill>
                            <a:prstDash val="solid"/>
                          </a:ln>
                        </wps:spPr>
                        <wps:bodyPr wrap="square" lIns="0" tIns="0" rIns="0" bIns="0" rtlCol="0">
                          <a:prstTxWarp prst="textNoShape">
                            <a:avLst/>
                          </a:prstTxWarp>
                          <a:noAutofit/>
                        </wps:bodyPr>
                      </wps:wsp>
                      <wps:wsp>
                        <wps:cNvPr id="1222" name="Graphic 1222"/>
                        <wps:cNvSpPr/>
                        <wps:spPr>
                          <a:xfrm>
                            <a:off x="6350" y="1365250"/>
                            <a:ext cx="80645" cy="1270"/>
                          </a:xfrm>
                          <a:custGeom>
                            <a:avLst/>
                            <a:gdLst/>
                            <a:ahLst/>
                            <a:cxnLst/>
                            <a:rect l="l" t="t" r="r" b="b"/>
                            <a:pathLst>
                              <a:path w="80645" h="635">
                                <a:moveTo>
                                  <a:pt x="0" y="0"/>
                                </a:moveTo>
                                <a:lnTo>
                                  <a:pt x="80385" y="635"/>
                                </a:lnTo>
                              </a:path>
                            </a:pathLst>
                          </a:custGeom>
                          <a:ln w="12700">
                            <a:solidFill>
                              <a:srgbClr val="000000"/>
                            </a:solidFill>
                            <a:prstDash val="solid"/>
                          </a:ln>
                        </wps:spPr>
                        <wps:bodyPr wrap="square" lIns="0" tIns="0" rIns="0" bIns="0" rtlCol="0">
                          <a:prstTxWarp prst="textNoShape">
                            <a:avLst/>
                          </a:prstTxWarp>
                          <a:noAutofit/>
                        </wps:bodyPr>
                      </wps:wsp>
                      <wps:wsp>
                        <wps:cNvPr id="1223" name="Graphic 1223"/>
                        <wps:cNvSpPr/>
                        <wps:spPr>
                          <a:xfrm>
                            <a:off x="6350" y="1040752"/>
                            <a:ext cx="80645" cy="1270"/>
                          </a:xfrm>
                          <a:custGeom>
                            <a:avLst/>
                            <a:gdLst/>
                            <a:ahLst/>
                            <a:cxnLst/>
                            <a:rect l="l" t="t" r="r" b="b"/>
                            <a:pathLst>
                              <a:path w="80645" h="635">
                                <a:moveTo>
                                  <a:pt x="0" y="0"/>
                                </a:moveTo>
                                <a:lnTo>
                                  <a:pt x="80385" y="635"/>
                                </a:lnTo>
                              </a:path>
                            </a:pathLst>
                          </a:custGeom>
                          <a:ln w="12700">
                            <a:solidFill>
                              <a:srgbClr val="000000"/>
                            </a:solidFill>
                            <a:prstDash val="solid"/>
                          </a:ln>
                        </wps:spPr>
                        <wps:bodyPr wrap="square" lIns="0" tIns="0" rIns="0" bIns="0" rtlCol="0">
                          <a:prstTxWarp prst="textNoShape">
                            <a:avLst/>
                          </a:prstTxWarp>
                          <a:noAutofit/>
                        </wps:bodyPr>
                      </wps:wsp>
                      <wps:wsp>
                        <wps:cNvPr id="1224" name="Graphic 1224"/>
                        <wps:cNvSpPr/>
                        <wps:spPr>
                          <a:xfrm>
                            <a:off x="6350" y="742302"/>
                            <a:ext cx="80645" cy="1270"/>
                          </a:xfrm>
                          <a:custGeom>
                            <a:avLst/>
                            <a:gdLst/>
                            <a:ahLst/>
                            <a:cxnLst/>
                            <a:rect l="l" t="t" r="r" b="b"/>
                            <a:pathLst>
                              <a:path w="80645" h="635">
                                <a:moveTo>
                                  <a:pt x="0" y="0"/>
                                </a:moveTo>
                                <a:lnTo>
                                  <a:pt x="80385" y="635"/>
                                </a:lnTo>
                              </a:path>
                            </a:pathLst>
                          </a:custGeom>
                          <a:ln w="12700">
                            <a:solidFill>
                              <a:srgbClr val="000000"/>
                            </a:solidFill>
                            <a:prstDash val="solid"/>
                          </a:ln>
                        </wps:spPr>
                        <wps:bodyPr wrap="square" lIns="0" tIns="0" rIns="0" bIns="0" rtlCol="0">
                          <a:prstTxWarp prst="textNoShape">
                            <a:avLst/>
                          </a:prstTxWarp>
                          <a:noAutofit/>
                        </wps:bodyPr>
                      </wps:wsp>
                      <wps:wsp>
                        <wps:cNvPr id="1225" name="Graphic 1225"/>
                        <wps:cNvSpPr/>
                        <wps:spPr>
                          <a:xfrm>
                            <a:off x="6350" y="445757"/>
                            <a:ext cx="80645" cy="1270"/>
                          </a:xfrm>
                          <a:custGeom>
                            <a:avLst/>
                            <a:gdLst/>
                            <a:ahLst/>
                            <a:cxnLst/>
                            <a:rect l="l" t="t" r="r" b="b"/>
                            <a:pathLst>
                              <a:path w="80645" h="635">
                                <a:moveTo>
                                  <a:pt x="0" y="0"/>
                                </a:moveTo>
                                <a:lnTo>
                                  <a:pt x="80385" y="635"/>
                                </a:lnTo>
                              </a:path>
                            </a:pathLst>
                          </a:custGeom>
                          <a:ln w="12700">
                            <a:solidFill>
                              <a:srgbClr val="000000"/>
                            </a:solidFill>
                            <a:prstDash val="solid"/>
                          </a:ln>
                        </wps:spPr>
                        <wps:bodyPr wrap="square" lIns="0" tIns="0" rIns="0" bIns="0" rtlCol="0">
                          <a:prstTxWarp prst="textNoShape">
                            <a:avLst/>
                          </a:prstTxWarp>
                          <a:noAutofit/>
                        </wps:bodyPr>
                      </wps:wsp>
                      <wps:wsp>
                        <wps:cNvPr id="1226" name="Graphic 1226"/>
                        <wps:cNvSpPr/>
                        <wps:spPr>
                          <a:xfrm>
                            <a:off x="382143" y="2240914"/>
                            <a:ext cx="1270" cy="71120"/>
                          </a:xfrm>
                          <a:custGeom>
                            <a:avLst/>
                            <a:gdLst/>
                            <a:ahLst/>
                            <a:cxnLst/>
                            <a:rect l="l" t="t" r="r" b="b"/>
                            <a:pathLst>
                              <a:path w="0" h="71120">
                                <a:moveTo>
                                  <a:pt x="0" y="0"/>
                                </a:moveTo>
                                <a:lnTo>
                                  <a:pt x="1" y="71120"/>
                                </a:lnTo>
                              </a:path>
                            </a:pathLst>
                          </a:custGeom>
                          <a:ln w="12700">
                            <a:solidFill>
                              <a:srgbClr val="000000"/>
                            </a:solidFill>
                            <a:prstDash val="solid"/>
                          </a:ln>
                        </wps:spPr>
                        <wps:bodyPr wrap="square" lIns="0" tIns="0" rIns="0" bIns="0" rtlCol="0">
                          <a:prstTxWarp prst="textNoShape">
                            <a:avLst/>
                          </a:prstTxWarp>
                          <a:noAutofit/>
                        </wps:bodyPr>
                      </wps:wsp>
                      <wps:wsp>
                        <wps:cNvPr id="1227" name="Graphic 1227"/>
                        <wps:cNvSpPr/>
                        <wps:spPr>
                          <a:xfrm>
                            <a:off x="556310" y="2248522"/>
                            <a:ext cx="1270" cy="71120"/>
                          </a:xfrm>
                          <a:custGeom>
                            <a:avLst/>
                            <a:gdLst/>
                            <a:ahLst/>
                            <a:cxnLst/>
                            <a:rect l="l" t="t" r="r" b="b"/>
                            <a:pathLst>
                              <a:path w="1270" h="71120">
                                <a:moveTo>
                                  <a:pt x="0" y="0"/>
                                </a:moveTo>
                                <a:lnTo>
                                  <a:pt x="670" y="7112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1.843002pt;margin-top:2.301727pt;width:145.7pt;height:183.15pt;mso-position-horizontal-relative:page;mso-position-vertical-relative:paragraph;z-index:-23453184" id="docshapegroup798" coordorigin="3637,46" coordsize="2914,3663">
                <v:shape style="position:absolute;left:3641;top:46;width:2909;height:3651" id="docshape799" coordorigin="3642,46" coordsize="2909,3651" path="m6550,3637l6535,3630,6430,3577,6430,3630,3708,3630,3709,166,3762,166,3752,146,3702,46,3642,166,3694,166,3693,3637,3701,3637,3701,3645,6430,3645,6430,3697,6535,3645,6550,3637xe" filled="true" fillcolor="#000000" stroked="false">
                  <v:path arrowok="t"/>
                  <v:fill type="solid"/>
                </v:shape>
                <v:line style="position:absolute" from="3703,2196" to="4513,2196" stroked="true" strokeweight=".75pt" strokecolor="#000000">
                  <v:stroke dashstyle="solid"/>
                </v:line>
                <v:line style="position:absolute" from="4513,3637" to="4513,2196" stroked="true" strokeweight=".75pt" strokecolor="#000000">
                  <v:stroke dashstyle="solid"/>
                </v:line>
                <v:line style="position:absolute" from="3703,747" to="5305,3637" stroked="true" strokeweight="1.000001pt" strokecolor="#000000">
                  <v:stroke dashstyle="solid"/>
                </v:line>
                <v:line style="position:absolute" from="3703,1686" to="4239,1686" stroked="true" strokeweight=".75pt" strokecolor="#000000">
                  <v:stroke dashstyle="solid"/>
                </v:line>
                <v:line style="position:absolute" from="4239,3637" to="4240,1686" stroked="true" strokeweight=".75pt" strokecolor="#000000">
                  <v:stroke dashstyle="solid"/>
                </v:line>
                <v:line style="position:absolute" from="3647,3136" to="3773,3137" stroked="true" strokeweight="1.000001pt" strokecolor="#000000">
                  <v:stroke dashstyle="solid"/>
                </v:line>
                <v:line style="position:absolute" from="3647,2654" to="3773,2655" stroked="true" strokeweight="1.000001pt" strokecolor="#000000">
                  <v:stroke dashstyle="solid"/>
                </v:line>
                <v:line style="position:absolute" from="3647,2196" to="3773,2197" stroked="true" strokeweight="1.000001pt" strokecolor="#000000">
                  <v:stroke dashstyle="solid"/>
                </v:line>
                <v:line style="position:absolute" from="3647,1685" to="3773,1686" stroked="true" strokeweight="1.000001pt" strokecolor="#000000">
                  <v:stroke dashstyle="solid"/>
                </v:line>
                <v:line style="position:absolute" from="3647,1215" to="3773,1216" stroked="true" strokeweight="1.000001pt" strokecolor="#000000">
                  <v:stroke dashstyle="solid"/>
                </v:line>
                <v:line style="position:absolute" from="3647,748" to="3773,749" stroked="true" strokeweight="1.000001pt" strokecolor="#000000">
                  <v:stroke dashstyle="solid"/>
                </v:line>
                <v:line style="position:absolute" from="4239,3575" to="4239,3687" stroked="true" strokeweight="1.000001pt" strokecolor="#000000">
                  <v:stroke dashstyle="solid"/>
                </v:line>
                <v:line style="position:absolute" from="4513,3587" to="4514,3699" stroked="true" strokeweight="1.000001pt" strokecolor="#000000">
                  <v:stroke dashstyle="solid"/>
                </v:line>
                <w10:wrap type="none"/>
              </v:group>
            </w:pict>
          </mc:Fallback>
        </mc:AlternateContent>
      </w:r>
      <w:r>
        <w:rPr>
          <w:spacing w:val="-4"/>
          <w:sz w:val="24"/>
        </w:rPr>
        <w:t>Bánh</w:t>
      </w:r>
    </w:p>
    <w:p>
      <w:pPr>
        <w:spacing w:before="276"/>
        <w:ind w:left="2145" w:right="0" w:firstLine="0"/>
        <w:jc w:val="left"/>
        <w:rPr>
          <w:sz w:val="24"/>
        </w:rPr>
      </w:pPr>
      <w:r>
        <w:rPr>
          <w:sz w:val="24"/>
        </w:rPr>
        <w:t>60</w:t>
      </w:r>
      <w:r>
        <w:rPr>
          <w:spacing w:val="63"/>
          <w:w w:val="150"/>
          <w:sz w:val="24"/>
        </w:rPr>
        <w:t> </w:t>
      </w:r>
      <w:r>
        <w:rPr>
          <w:spacing w:val="-12"/>
          <w:sz w:val="24"/>
        </w:rPr>
        <w:t>A</w:t>
      </w:r>
    </w:p>
    <w:p>
      <w:pPr>
        <w:spacing w:before="232"/>
        <w:ind w:left="2145" w:right="0" w:firstLine="0"/>
        <w:jc w:val="left"/>
        <w:rPr>
          <w:sz w:val="24"/>
        </w:rPr>
      </w:pPr>
      <w:r>
        <w:rPr>
          <w:spacing w:val="-5"/>
          <w:sz w:val="24"/>
        </w:rPr>
        <w:t>50</w:t>
      </w:r>
    </w:p>
    <w:p>
      <w:pPr>
        <w:tabs>
          <w:tab w:pos="3086" w:val="left" w:leader="none"/>
        </w:tabs>
        <w:spacing w:before="94"/>
        <w:ind w:left="2145" w:right="0" w:firstLine="0"/>
        <w:jc w:val="left"/>
        <w:rPr>
          <w:sz w:val="24"/>
        </w:rPr>
      </w:pPr>
      <w:r>
        <w:rPr>
          <w:spacing w:val="-5"/>
          <w:sz w:val="24"/>
        </w:rPr>
        <w:t>40</w:t>
      </w:r>
      <w:r>
        <w:rPr>
          <w:sz w:val="24"/>
        </w:rPr>
        <w:tab/>
      </w:r>
      <w:r>
        <w:rPr>
          <w:spacing w:val="-10"/>
          <w:position w:val="12"/>
          <w:sz w:val="24"/>
        </w:rPr>
        <w:t>C</w:t>
      </w:r>
    </w:p>
    <w:p>
      <w:pPr>
        <w:tabs>
          <w:tab w:pos="3350" w:val="left" w:leader="none"/>
        </w:tabs>
        <w:spacing w:before="144"/>
        <w:ind w:left="2145" w:right="0" w:firstLine="0"/>
        <w:jc w:val="left"/>
        <w:rPr>
          <w:sz w:val="24"/>
        </w:rPr>
      </w:pPr>
      <w:r>
        <w:rPr>
          <w:spacing w:val="-5"/>
          <w:sz w:val="24"/>
        </w:rPr>
        <w:t>30</w:t>
      </w:r>
      <w:r>
        <w:rPr>
          <w:sz w:val="24"/>
        </w:rPr>
        <w:tab/>
      </w:r>
      <w:r>
        <w:rPr>
          <w:spacing w:val="-10"/>
          <w:position w:val="6"/>
          <w:sz w:val="24"/>
        </w:rPr>
        <w:t>D</w:t>
      </w:r>
    </w:p>
    <w:p>
      <w:pPr>
        <w:spacing w:before="194"/>
        <w:ind w:left="2145" w:right="0" w:firstLine="0"/>
        <w:jc w:val="left"/>
        <w:rPr>
          <w:sz w:val="24"/>
        </w:rPr>
      </w:pPr>
      <w:r>
        <w:rPr>
          <w:spacing w:val="-5"/>
          <w:sz w:val="24"/>
        </w:rPr>
        <w:t>20</w:t>
      </w:r>
    </w:p>
    <w:p>
      <w:pPr>
        <w:spacing w:before="204"/>
        <w:ind w:left="2145" w:right="0" w:firstLine="0"/>
        <w:jc w:val="left"/>
        <w:rPr>
          <w:sz w:val="24"/>
        </w:rPr>
      </w:pPr>
      <w:r>
        <w:rPr>
          <w:spacing w:val="-5"/>
          <w:sz w:val="24"/>
        </w:rPr>
        <w:t>10</w:t>
      </w:r>
    </w:p>
    <w:p>
      <w:pPr>
        <w:spacing w:before="104"/>
        <w:ind w:left="0" w:right="1440" w:firstLine="0"/>
        <w:jc w:val="center"/>
        <w:rPr>
          <w:sz w:val="24"/>
        </w:rPr>
      </w:pPr>
      <w:r>
        <w:rPr>
          <w:spacing w:val="-10"/>
          <w:sz w:val="24"/>
        </w:rPr>
        <w:t>G</w:t>
      </w:r>
    </w:p>
    <w:p>
      <w:pPr>
        <w:tabs>
          <w:tab w:pos="3940" w:val="left" w:leader="none"/>
          <w:tab w:pos="5121" w:val="left" w:leader="none"/>
        </w:tabs>
        <w:spacing w:before="11"/>
        <w:ind w:left="2865" w:right="0" w:firstLine="0"/>
        <w:jc w:val="left"/>
        <w:rPr>
          <w:sz w:val="24"/>
        </w:rPr>
      </w:pPr>
      <w:r>
        <w:rPr>
          <w:sz w:val="24"/>
        </w:rPr>
        <w:t>10</w:t>
      </w:r>
      <w:r>
        <w:rPr>
          <w:spacing w:val="16"/>
          <w:sz w:val="24"/>
        </w:rPr>
        <w:t> </w:t>
      </w:r>
      <w:r>
        <w:rPr>
          <w:spacing w:val="-5"/>
          <w:position w:val="1"/>
          <w:sz w:val="24"/>
        </w:rPr>
        <w:t>15</w:t>
      </w:r>
      <w:r>
        <w:rPr>
          <w:position w:val="1"/>
          <w:sz w:val="24"/>
        </w:rPr>
        <w:tab/>
      </w:r>
      <w:r>
        <w:rPr>
          <w:spacing w:val="-5"/>
          <w:sz w:val="24"/>
        </w:rPr>
        <w:t>30</w:t>
      </w:r>
      <w:r>
        <w:rPr>
          <w:sz w:val="24"/>
        </w:rPr>
        <w:tab/>
      </w:r>
      <w:r>
        <w:rPr>
          <w:spacing w:val="-4"/>
          <w:sz w:val="24"/>
        </w:rPr>
        <w:t>Sách</w:t>
      </w:r>
    </w:p>
    <w:p>
      <w:pPr>
        <w:pStyle w:val="Heading5"/>
        <w:spacing w:before="42"/>
        <w:ind w:left="2904"/>
      </w:pPr>
      <w:r>
        <w:rPr/>
        <w:t>Hình</w:t>
      </w:r>
      <w:r>
        <w:rPr>
          <w:spacing w:val="-6"/>
        </w:rPr>
        <w:t> </w:t>
      </w:r>
      <w:r>
        <w:rPr/>
        <w:t>3.12:</w:t>
      </w:r>
      <w:r>
        <w:rPr>
          <w:spacing w:val="-6"/>
        </w:rPr>
        <w:t> </w:t>
      </w:r>
      <w:r>
        <w:rPr/>
        <w:t>Đường</w:t>
      </w:r>
      <w:r>
        <w:rPr>
          <w:spacing w:val="-6"/>
        </w:rPr>
        <w:t> </w:t>
      </w:r>
      <w:r>
        <w:rPr/>
        <w:t>ngân</w:t>
      </w:r>
      <w:r>
        <w:rPr>
          <w:spacing w:val="-6"/>
        </w:rPr>
        <w:t> </w:t>
      </w:r>
      <w:r>
        <w:rPr>
          <w:spacing w:val="-4"/>
        </w:rPr>
        <w:t>sách</w:t>
      </w:r>
    </w:p>
    <w:p>
      <w:pPr>
        <w:pStyle w:val="Heading6"/>
        <w:numPr>
          <w:ilvl w:val="3"/>
          <w:numId w:val="25"/>
        </w:numPr>
        <w:tabs>
          <w:tab w:pos="1595" w:val="left" w:leader="none"/>
        </w:tabs>
        <w:spacing w:line="240" w:lineRule="auto" w:before="216" w:after="0"/>
        <w:ind w:left="1595" w:right="0" w:hanging="905"/>
        <w:jc w:val="left"/>
        <w:rPr>
          <w:i/>
        </w:rPr>
      </w:pPr>
      <w:r>
        <w:rPr>
          <w:i/>
        </w:rPr>
        <w:t>Sự</w:t>
      </w:r>
      <w:r>
        <w:rPr>
          <w:i/>
          <w:spacing w:val="-6"/>
        </w:rPr>
        <w:t> </w:t>
      </w:r>
      <w:r>
        <w:rPr>
          <w:i/>
        </w:rPr>
        <w:t>dịch</w:t>
      </w:r>
      <w:r>
        <w:rPr>
          <w:i/>
          <w:spacing w:val="-6"/>
        </w:rPr>
        <w:t> </w:t>
      </w:r>
      <w:r>
        <w:rPr>
          <w:i/>
        </w:rPr>
        <w:t>chuyển</w:t>
      </w:r>
      <w:r>
        <w:rPr>
          <w:i/>
          <w:spacing w:val="-5"/>
        </w:rPr>
        <w:t> </w:t>
      </w:r>
      <w:r>
        <w:rPr>
          <w:i/>
        </w:rPr>
        <w:t>của</w:t>
      </w:r>
      <w:r>
        <w:rPr>
          <w:i/>
          <w:spacing w:val="-6"/>
        </w:rPr>
        <w:t> </w:t>
      </w:r>
      <w:r>
        <w:rPr>
          <w:i/>
        </w:rPr>
        <w:t>đường</w:t>
      </w:r>
      <w:r>
        <w:rPr>
          <w:i/>
          <w:spacing w:val="-5"/>
        </w:rPr>
        <w:t> </w:t>
      </w:r>
      <w:r>
        <w:rPr>
          <w:i/>
        </w:rPr>
        <w:t>ngân</w:t>
      </w:r>
      <w:r>
        <w:rPr>
          <w:i/>
          <w:spacing w:val="-6"/>
        </w:rPr>
        <w:t> </w:t>
      </w:r>
      <w:r>
        <w:rPr>
          <w:i/>
          <w:spacing w:val="-4"/>
        </w:rPr>
        <w:t>sách</w:t>
      </w:r>
    </w:p>
    <w:p>
      <w:pPr>
        <w:pStyle w:val="ListParagraph"/>
        <w:numPr>
          <w:ilvl w:val="4"/>
          <w:numId w:val="25"/>
        </w:numPr>
        <w:tabs>
          <w:tab w:pos="2004" w:val="left" w:leader="none"/>
        </w:tabs>
        <w:spacing w:line="240" w:lineRule="auto" w:before="215" w:after="0"/>
        <w:ind w:left="2004" w:right="0" w:hanging="1044"/>
        <w:jc w:val="left"/>
        <w:rPr>
          <w:i/>
          <w:sz w:val="28"/>
        </w:rPr>
      </w:pPr>
      <w:r>
        <w:rPr>
          <w:i/>
          <w:sz w:val="28"/>
        </w:rPr>
        <w:t>Khi</w:t>
      </w:r>
      <w:r>
        <w:rPr>
          <w:i/>
          <w:spacing w:val="-5"/>
          <w:sz w:val="28"/>
        </w:rPr>
        <w:t> </w:t>
      </w:r>
      <w:r>
        <w:rPr>
          <w:i/>
          <w:sz w:val="28"/>
        </w:rPr>
        <w:t>thu</w:t>
      </w:r>
      <w:r>
        <w:rPr>
          <w:i/>
          <w:spacing w:val="-4"/>
          <w:sz w:val="28"/>
        </w:rPr>
        <w:t> </w:t>
      </w:r>
      <w:r>
        <w:rPr>
          <w:i/>
          <w:sz w:val="28"/>
        </w:rPr>
        <w:t>nhập</w:t>
      </w:r>
      <w:r>
        <w:rPr>
          <w:i/>
          <w:spacing w:val="-4"/>
          <w:sz w:val="28"/>
        </w:rPr>
        <w:t> </w:t>
      </w:r>
      <w:r>
        <w:rPr>
          <w:i/>
          <w:sz w:val="28"/>
        </w:rPr>
        <w:t>thay</w:t>
      </w:r>
      <w:r>
        <w:rPr>
          <w:i/>
          <w:spacing w:val="-5"/>
          <w:sz w:val="28"/>
        </w:rPr>
        <w:t> đổi</w:t>
      </w:r>
    </w:p>
    <w:p>
      <w:pPr>
        <w:pStyle w:val="BodyText"/>
        <w:spacing w:line="312" w:lineRule="auto" w:before="221"/>
        <w:ind w:left="240" w:right="937" w:firstLine="709"/>
        <w:jc w:val="both"/>
      </w:pPr>
      <w:r>
        <w:rPr/>
        <w:t>Tiếp ví dụ trên, bây giờ giả sử thu nhập của người sinh viên tăng lên gấp đôi, 1.200 ngàn đồng/ tháng (tức 1,2 triệu đồng/ tháng), trong khi giá bành mì và sách vẫn không đổi.</w:t>
      </w:r>
    </w:p>
    <w:p>
      <w:pPr>
        <w:spacing w:before="236"/>
        <w:ind w:left="1800" w:right="0" w:firstLine="0"/>
        <w:jc w:val="left"/>
        <w:rPr>
          <w:sz w:val="24"/>
        </w:rPr>
      </w:pPr>
      <w:r>
        <w:rPr/>
        <mc:AlternateContent>
          <mc:Choice Requires="wps">
            <w:drawing>
              <wp:anchor distT="0" distB="0" distL="0" distR="0" allowOverlap="1" layoutInCell="1" locked="0" behindDoc="0" simplePos="0" relativeHeight="15811072">
                <wp:simplePos x="0" y="0"/>
                <wp:positionH relativeFrom="page">
                  <wp:posOffset>2442800</wp:posOffset>
                </wp:positionH>
                <wp:positionV relativeFrom="paragraph">
                  <wp:posOffset>231479</wp:posOffset>
                </wp:positionV>
                <wp:extent cx="1820545" cy="1708150"/>
                <wp:effectExtent l="0" t="0" r="0" b="0"/>
                <wp:wrapNone/>
                <wp:docPr id="1228" name="Group 1228"/>
                <wp:cNvGraphicFramePr>
                  <a:graphicFrameLocks/>
                </wp:cNvGraphicFramePr>
                <a:graphic>
                  <a:graphicData uri="http://schemas.microsoft.com/office/word/2010/wordprocessingGroup">
                    <wpg:wgp>
                      <wpg:cNvPr id="1228" name="Group 1228"/>
                      <wpg:cNvGrpSpPr/>
                      <wpg:grpSpPr>
                        <a:xfrm>
                          <a:off x="0" y="0"/>
                          <a:ext cx="1820545" cy="1708150"/>
                          <a:chExt cx="1820545" cy="1708150"/>
                        </a:xfrm>
                      </wpg:grpSpPr>
                      <wps:wsp>
                        <wps:cNvPr id="1229" name="Graphic 1229"/>
                        <wps:cNvSpPr/>
                        <wps:spPr>
                          <a:xfrm>
                            <a:off x="-6" y="0"/>
                            <a:ext cx="1820545" cy="1708150"/>
                          </a:xfrm>
                          <a:custGeom>
                            <a:avLst/>
                            <a:gdLst/>
                            <a:ahLst/>
                            <a:cxnLst/>
                            <a:rect l="l" t="t" r="r" b="b"/>
                            <a:pathLst>
                              <a:path w="1820545" h="1708150">
                                <a:moveTo>
                                  <a:pt x="1819960" y="1670050"/>
                                </a:moveTo>
                                <a:lnTo>
                                  <a:pt x="1810435" y="1665287"/>
                                </a:lnTo>
                                <a:lnTo>
                                  <a:pt x="1743760" y="1631950"/>
                                </a:lnTo>
                                <a:lnTo>
                                  <a:pt x="1743760" y="1665287"/>
                                </a:lnTo>
                                <a:lnTo>
                                  <a:pt x="42278" y="1665287"/>
                                </a:lnTo>
                                <a:lnTo>
                                  <a:pt x="42875" y="76212"/>
                                </a:lnTo>
                                <a:lnTo>
                                  <a:pt x="76225" y="76212"/>
                                </a:lnTo>
                                <a:lnTo>
                                  <a:pt x="69862" y="63500"/>
                                </a:lnTo>
                                <a:lnTo>
                                  <a:pt x="38150" y="0"/>
                                </a:lnTo>
                                <a:lnTo>
                                  <a:pt x="0" y="76212"/>
                                </a:lnTo>
                                <a:lnTo>
                                  <a:pt x="33337" y="76212"/>
                                </a:lnTo>
                                <a:lnTo>
                                  <a:pt x="32740" y="1670050"/>
                                </a:lnTo>
                                <a:lnTo>
                                  <a:pt x="38150" y="1670050"/>
                                </a:lnTo>
                                <a:lnTo>
                                  <a:pt x="38150" y="1674812"/>
                                </a:lnTo>
                                <a:lnTo>
                                  <a:pt x="1743760" y="1674812"/>
                                </a:lnTo>
                                <a:lnTo>
                                  <a:pt x="1743760" y="1708150"/>
                                </a:lnTo>
                                <a:lnTo>
                                  <a:pt x="1810435" y="1674812"/>
                                </a:lnTo>
                                <a:lnTo>
                                  <a:pt x="1819960" y="1670050"/>
                                </a:lnTo>
                                <a:close/>
                              </a:path>
                            </a:pathLst>
                          </a:custGeom>
                          <a:solidFill>
                            <a:srgbClr val="000000"/>
                          </a:solidFill>
                        </wps:spPr>
                        <wps:bodyPr wrap="square" lIns="0" tIns="0" rIns="0" bIns="0" rtlCol="0">
                          <a:prstTxWarp prst="textNoShape">
                            <a:avLst/>
                          </a:prstTxWarp>
                          <a:noAutofit/>
                        </wps:bodyPr>
                      </wps:wsp>
                      <wps:wsp>
                        <wps:cNvPr id="1230" name="Graphic 1230"/>
                        <wps:cNvSpPr/>
                        <wps:spPr>
                          <a:xfrm>
                            <a:off x="37509" y="1270000"/>
                            <a:ext cx="407034" cy="400050"/>
                          </a:xfrm>
                          <a:custGeom>
                            <a:avLst/>
                            <a:gdLst/>
                            <a:ahLst/>
                            <a:cxnLst/>
                            <a:rect l="l" t="t" r="r" b="b"/>
                            <a:pathLst>
                              <a:path w="407034" h="400050">
                                <a:moveTo>
                                  <a:pt x="0" y="0"/>
                                </a:moveTo>
                                <a:lnTo>
                                  <a:pt x="407035" y="400050"/>
                                </a:lnTo>
                              </a:path>
                            </a:pathLst>
                          </a:custGeom>
                          <a:ln w="12700">
                            <a:solidFill>
                              <a:srgbClr val="000000"/>
                            </a:solidFill>
                            <a:prstDash val="solid"/>
                          </a:ln>
                        </wps:spPr>
                        <wps:bodyPr wrap="square" lIns="0" tIns="0" rIns="0" bIns="0" rtlCol="0">
                          <a:prstTxWarp prst="textNoShape">
                            <a:avLst/>
                          </a:prstTxWarp>
                          <a:noAutofit/>
                        </wps:bodyPr>
                      </wps:wsp>
                      <wps:wsp>
                        <wps:cNvPr id="1231" name="Graphic 1231"/>
                        <wps:cNvSpPr/>
                        <wps:spPr>
                          <a:xfrm>
                            <a:off x="37509" y="812800"/>
                            <a:ext cx="832485" cy="857250"/>
                          </a:xfrm>
                          <a:custGeom>
                            <a:avLst/>
                            <a:gdLst/>
                            <a:ahLst/>
                            <a:cxnLst/>
                            <a:rect l="l" t="t" r="r" b="b"/>
                            <a:pathLst>
                              <a:path w="832485" h="857250">
                                <a:moveTo>
                                  <a:pt x="0" y="0"/>
                                </a:moveTo>
                                <a:lnTo>
                                  <a:pt x="832485" y="857250"/>
                                </a:lnTo>
                              </a:path>
                            </a:pathLst>
                          </a:custGeom>
                          <a:ln w="12700">
                            <a:solidFill>
                              <a:srgbClr val="000000"/>
                            </a:solidFill>
                            <a:prstDash val="solid"/>
                          </a:ln>
                        </wps:spPr>
                        <wps:bodyPr wrap="square" lIns="0" tIns="0" rIns="0" bIns="0" rtlCol="0">
                          <a:prstTxWarp prst="textNoShape">
                            <a:avLst/>
                          </a:prstTxWarp>
                          <a:noAutofit/>
                        </wps:bodyPr>
                      </wps:wsp>
                      <wps:wsp>
                        <wps:cNvPr id="1232" name="Graphic 1232"/>
                        <wps:cNvSpPr/>
                        <wps:spPr>
                          <a:xfrm>
                            <a:off x="38144" y="349250"/>
                            <a:ext cx="1265555" cy="1320800"/>
                          </a:xfrm>
                          <a:custGeom>
                            <a:avLst/>
                            <a:gdLst/>
                            <a:ahLst/>
                            <a:cxnLst/>
                            <a:rect l="l" t="t" r="r" b="b"/>
                            <a:pathLst>
                              <a:path w="1265555" h="1320800">
                                <a:moveTo>
                                  <a:pt x="0" y="0"/>
                                </a:moveTo>
                                <a:lnTo>
                                  <a:pt x="1265560" y="1320800"/>
                                </a:lnTo>
                              </a:path>
                            </a:pathLst>
                          </a:custGeom>
                          <a:ln w="12700">
                            <a:solidFill>
                              <a:srgbClr val="000000"/>
                            </a:solidFill>
                            <a:prstDash val="solid"/>
                          </a:ln>
                        </wps:spPr>
                        <wps:bodyPr wrap="square" lIns="0" tIns="0" rIns="0" bIns="0" rtlCol="0">
                          <a:prstTxWarp prst="textNoShape">
                            <a:avLst/>
                          </a:prstTxWarp>
                          <a:noAutofit/>
                        </wps:bodyPr>
                      </wps:wsp>
                      <wps:wsp>
                        <wps:cNvPr id="1233" name="Graphic 1233"/>
                        <wps:cNvSpPr/>
                        <wps:spPr>
                          <a:xfrm>
                            <a:off x="628059" y="1270000"/>
                            <a:ext cx="241935" cy="45085"/>
                          </a:xfrm>
                          <a:custGeom>
                            <a:avLst/>
                            <a:gdLst/>
                            <a:ahLst/>
                            <a:cxnLst/>
                            <a:rect l="l" t="t" r="r" b="b"/>
                            <a:pathLst>
                              <a:path w="241935" h="45085">
                                <a:moveTo>
                                  <a:pt x="181457" y="0"/>
                                </a:moveTo>
                                <a:lnTo>
                                  <a:pt x="181457" y="11264"/>
                                </a:lnTo>
                                <a:lnTo>
                                  <a:pt x="0" y="11264"/>
                                </a:lnTo>
                                <a:lnTo>
                                  <a:pt x="0" y="33807"/>
                                </a:lnTo>
                                <a:lnTo>
                                  <a:pt x="181457" y="33807"/>
                                </a:lnTo>
                                <a:lnTo>
                                  <a:pt x="181457" y="45072"/>
                                </a:lnTo>
                                <a:lnTo>
                                  <a:pt x="241935" y="22542"/>
                                </a:lnTo>
                                <a:lnTo>
                                  <a:pt x="181457" y="0"/>
                                </a:lnTo>
                                <a:close/>
                              </a:path>
                            </a:pathLst>
                          </a:custGeom>
                          <a:solidFill>
                            <a:srgbClr val="000000"/>
                          </a:solidFill>
                        </wps:spPr>
                        <wps:bodyPr wrap="square" lIns="0" tIns="0" rIns="0" bIns="0" rtlCol="0">
                          <a:prstTxWarp prst="textNoShape">
                            <a:avLst/>
                          </a:prstTxWarp>
                          <a:noAutofit/>
                        </wps:bodyPr>
                      </wps:wsp>
                      <wps:wsp>
                        <wps:cNvPr id="1234" name="Graphic 1234"/>
                        <wps:cNvSpPr/>
                        <wps:spPr>
                          <a:xfrm>
                            <a:off x="628059" y="1270000"/>
                            <a:ext cx="241935" cy="45085"/>
                          </a:xfrm>
                          <a:custGeom>
                            <a:avLst/>
                            <a:gdLst/>
                            <a:ahLst/>
                            <a:cxnLst/>
                            <a:rect l="l" t="t" r="r" b="b"/>
                            <a:pathLst>
                              <a:path w="241935" h="45085">
                                <a:moveTo>
                                  <a:pt x="0" y="11271"/>
                                </a:moveTo>
                                <a:lnTo>
                                  <a:pt x="181451" y="11271"/>
                                </a:lnTo>
                                <a:lnTo>
                                  <a:pt x="181451" y="0"/>
                                </a:lnTo>
                                <a:lnTo>
                                  <a:pt x="241935" y="22542"/>
                                </a:lnTo>
                                <a:lnTo>
                                  <a:pt x="181451" y="45085"/>
                                </a:lnTo>
                                <a:lnTo>
                                  <a:pt x="181451" y="33813"/>
                                </a:lnTo>
                                <a:lnTo>
                                  <a:pt x="0" y="33813"/>
                                </a:lnTo>
                                <a:lnTo>
                                  <a:pt x="0" y="11271"/>
                                </a:lnTo>
                                <a:close/>
                              </a:path>
                            </a:pathLst>
                          </a:custGeom>
                          <a:ln w="9525">
                            <a:solidFill>
                              <a:srgbClr val="000000"/>
                            </a:solidFill>
                            <a:prstDash val="solid"/>
                          </a:ln>
                        </wps:spPr>
                        <wps:bodyPr wrap="square" lIns="0" tIns="0" rIns="0" bIns="0" rtlCol="0">
                          <a:prstTxWarp prst="textNoShape">
                            <a:avLst/>
                          </a:prstTxWarp>
                          <a:noAutofit/>
                        </wps:bodyPr>
                      </wps:wsp>
                      <wps:wsp>
                        <wps:cNvPr id="1235" name="Graphic 1235"/>
                        <wps:cNvSpPr/>
                        <wps:spPr>
                          <a:xfrm>
                            <a:off x="202901" y="1318399"/>
                            <a:ext cx="242570" cy="48260"/>
                          </a:xfrm>
                          <a:custGeom>
                            <a:avLst/>
                            <a:gdLst/>
                            <a:ahLst/>
                            <a:cxnLst/>
                            <a:rect l="l" t="t" r="r" b="b"/>
                            <a:pathLst>
                              <a:path w="242570" h="48260">
                                <a:moveTo>
                                  <a:pt x="240525" y="0"/>
                                </a:moveTo>
                                <a:lnTo>
                                  <a:pt x="59524" y="12687"/>
                                </a:lnTo>
                                <a:lnTo>
                                  <a:pt x="58699" y="965"/>
                                </a:lnTo>
                                <a:lnTo>
                                  <a:pt x="0" y="28625"/>
                                </a:lnTo>
                                <a:lnTo>
                                  <a:pt x="61975" y="47840"/>
                                </a:lnTo>
                                <a:lnTo>
                                  <a:pt x="61163" y="36118"/>
                                </a:lnTo>
                                <a:lnTo>
                                  <a:pt x="242163" y="23444"/>
                                </a:lnTo>
                                <a:lnTo>
                                  <a:pt x="240525" y="0"/>
                                </a:lnTo>
                                <a:close/>
                              </a:path>
                            </a:pathLst>
                          </a:custGeom>
                          <a:solidFill>
                            <a:srgbClr val="000000"/>
                          </a:solidFill>
                        </wps:spPr>
                        <wps:bodyPr wrap="square" lIns="0" tIns="0" rIns="0" bIns="0" rtlCol="0">
                          <a:prstTxWarp prst="textNoShape">
                            <a:avLst/>
                          </a:prstTxWarp>
                          <a:noAutofit/>
                        </wps:bodyPr>
                      </wps:wsp>
                      <wps:wsp>
                        <wps:cNvPr id="1236" name="Graphic 1236"/>
                        <wps:cNvSpPr/>
                        <wps:spPr>
                          <a:xfrm>
                            <a:off x="202905" y="1318409"/>
                            <a:ext cx="242570" cy="48260"/>
                          </a:xfrm>
                          <a:custGeom>
                            <a:avLst/>
                            <a:gdLst/>
                            <a:ahLst/>
                            <a:cxnLst/>
                            <a:rect l="l" t="t" r="r" b="b"/>
                            <a:pathLst>
                              <a:path w="242570" h="48260">
                                <a:moveTo>
                                  <a:pt x="242164" y="23437"/>
                                </a:moveTo>
                                <a:lnTo>
                                  <a:pt x="61156" y="36113"/>
                                </a:lnTo>
                                <a:lnTo>
                                  <a:pt x="61977" y="47832"/>
                                </a:lnTo>
                                <a:lnTo>
                                  <a:pt x="0" y="28620"/>
                                </a:lnTo>
                                <a:lnTo>
                                  <a:pt x="58694" y="957"/>
                                </a:lnTo>
                                <a:lnTo>
                                  <a:pt x="59515" y="12675"/>
                                </a:lnTo>
                                <a:lnTo>
                                  <a:pt x="240523" y="0"/>
                                </a:lnTo>
                                <a:lnTo>
                                  <a:pt x="242164" y="23437"/>
                                </a:lnTo>
                                <a:close/>
                              </a:path>
                            </a:pathLst>
                          </a:custGeom>
                          <a:ln w="9525">
                            <a:solidFill>
                              <a:srgbClr val="000000"/>
                            </a:solidFill>
                            <a:prstDash val="solid"/>
                          </a:ln>
                        </wps:spPr>
                        <wps:bodyPr wrap="square" lIns="0" tIns="0" rIns="0" bIns="0" rtlCol="0">
                          <a:prstTxWarp prst="textNoShape">
                            <a:avLst/>
                          </a:prstTxWarp>
                          <a:noAutofit/>
                        </wps:bodyPr>
                      </wps:wsp>
                      <wps:wsp>
                        <wps:cNvPr id="1237" name="Textbox 1237"/>
                        <wps:cNvSpPr txBox="1"/>
                        <wps:spPr>
                          <a:xfrm>
                            <a:off x="410127" y="1449001"/>
                            <a:ext cx="114935" cy="170180"/>
                          </a:xfrm>
                          <a:prstGeom prst="rect">
                            <a:avLst/>
                          </a:prstGeom>
                        </wps:spPr>
                        <wps:txbx>
                          <w:txbxContent>
                            <w:p>
                              <w:pPr>
                                <w:spacing w:line="267" w:lineRule="exact" w:before="0"/>
                                <w:ind w:left="0" w:right="0" w:firstLine="0"/>
                                <w:jc w:val="left"/>
                                <w:rPr>
                                  <w:sz w:val="16"/>
                                </w:rPr>
                              </w:pPr>
                              <w:r>
                                <w:rPr>
                                  <w:spacing w:val="-5"/>
                                  <w:position w:val="2"/>
                                  <w:sz w:val="24"/>
                                </w:rPr>
                                <w:t>I</w:t>
                              </w:r>
                              <w:r>
                                <w:rPr>
                                  <w:spacing w:val="-5"/>
                                  <w:sz w:val="16"/>
                                </w:rPr>
                                <w:t>3</w:t>
                              </w:r>
                            </w:p>
                          </w:txbxContent>
                        </wps:txbx>
                        <wps:bodyPr wrap="square" lIns="0" tIns="0" rIns="0" bIns="0" rtlCol="0">
                          <a:noAutofit/>
                        </wps:bodyPr>
                      </wps:wsp>
                      <wps:wsp>
                        <wps:cNvPr id="1238" name="Textbox 1238"/>
                        <wps:cNvSpPr txBox="1"/>
                        <wps:spPr>
                          <a:xfrm>
                            <a:off x="821607" y="1449001"/>
                            <a:ext cx="114935" cy="170180"/>
                          </a:xfrm>
                          <a:prstGeom prst="rect">
                            <a:avLst/>
                          </a:prstGeom>
                        </wps:spPr>
                        <wps:txbx>
                          <w:txbxContent>
                            <w:p>
                              <w:pPr>
                                <w:spacing w:line="267" w:lineRule="exact" w:before="0"/>
                                <w:ind w:left="0" w:right="0" w:firstLine="0"/>
                                <w:jc w:val="left"/>
                                <w:rPr>
                                  <w:sz w:val="16"/>
                                </w:rPr>
                              </w:pPr>
                              <w:r>
                                <w:rPr>
                                  <w:spacing w:val="-5"/>
                                  <w:position w:val="2"/>
                                  <w:sz w:val="24"/>
                                </w:rPr>
                                <w:t>I</w:t>
                              </w:r>
                              <w:r>
                                <w:rPr>
                                  <w:spacing w:val="-5"/>
                                  <w:sz w:val="16"/>
                                </w:rPr>
                                <w:t>1</w:t>
                              </w:r>
                            </w:p>
                          </w:txbxContent>
                        </wps:txbx>
                        <wps:bodyPr wrap="square" lIns="0" tIns="0" rIns="0" bIns="0" rtlCol="0">
                          <a:noAutofit/>
                        </wps:bodyPr>
                      </wps:wsp>
                      <wps:wsp>
                        <wps:cNvPr id="1239" name="Textbox 1239"/>
                        <wps:cNvSpPr txBox="1"/>
                        <wps:spPr>
                          <a:xfrm>
                            <a:off x="1248327" y="1449001"/>
                            <a:ext cx="114935" cy="170180"/>
                          </a:xfrm>
                          <a:prstGeom prst="rect">
                            <a:avLst/>
                          </a:prstGeom>
                        </wps:spPr>
                        <wps:txbx>
                          <w:txbxContent>
                            <w:p>
                              <w:pPr>
                                <w:spacing w:line="267" w:lineRule="exact" w:before="0"/>
                                <w:ind w:left="0" w:right="0" w:firstLine="0"/>
                                <w:jc w:val="left"/>
                                <w:rPr>
                                  <w:sz w:val="16"/>
                                </w:rPr>
                              </w:pPr>
                              <w:r>
                                <w:rPr>
                                  <w:spacing w:val="-5"/>
                                  <w:position w:val="2"/>
                                  <w:sz w:val="24"/>
                                </w:rPr>
                                <w:t>I</w:t>
                              </w:r>
                              <w:r>
                                <w:rPr>
                                  <w:spacing w:val="-5"/>
                                  <w:sz w:val="16"/>
                                </w:rPr>
                                <w:t>2</w:t>
                              </w:r>
                            </w:p>
                          </w:txbxContent>
                        </wps:txbx>
                        <wps:bodyPr wrap="square" lIns="0" tIns="0" rIns="0" bIns="0" rtlCol="0">
                          <a:noAutofit/>
                        </wps:bodyPr>
                      </wps:wsp>
                    </wpg:wgp>
                  </a:graphicData>
                </a:graphic>
              </wp:anchor>
            </w:drawing>
          </mc:Choice>
          <mc:Fallback>
            <w:pict>
              <v:group style="position:absolute;margin-left:192.346497pt;margin-top:18.226707pt;width:143.35pt;height:134.5pt;mso-position-horizontal-relative:page;mso-position-vertical-relative:paragraph;z-index:15811072" id="docshapegroup800" coordorigin="3847,365" coordsize="2867,2690">
                <v:shape style="position:absolute;left:3846;top:364;width:2867;height:2690" id="docshape801" coordorigin="3847,365" coordsize="2867,2690" path="m6713,2995l6698,2987,6593,2935,6593,2987,3914,2987,3914,485,3967,485,3957,465,3907,365,3847,485,3899,485,3898,2995,3907,2995,3907,3002,6593,3002,6593,3055,6698,3002,6713,2995xe" filled="true" fillcolor="#000000" stroked="false">
                  <v:path arrowok="t"/>
                  <v:fill type="solid"/>
                </v:shape>
                <v:line style="position:absolute" from="3906,2365" to="4547,2995" stroked="true" strokeweight="1.000001pt" strokecolor="#000000">
                  <v:stroke dashstyle="solid"/>
                </v:line>
                <v:line style="position:absolute" from="3906,1645" to="5217,2995" stroked="true" strokeweight="1.000001pt" strokecolor="#000000">
                  <v:stroke dashstyle="solid"/>
                </v:line>
                <v:line style="position:absolute" from="3907,915" to="5900,2995" stroked="true" strokeweight="1.000001pt" strokecolor="#000000">
                  <v:stroke dashstyle="solid"/>
                </v:line>
                <v:shape style="position:absolute;left:4836;top:2364;width:381;height:71" id="docshape802" coordorigin="4836,2365" coordsize="381,71" path="m5122,2365l5122,2382,4836,2382,4836,2418,5122,2418,5122,2436,5217,2400,5122,2365xe" filled="true" fillcolor="#000000" stroked="false">
                  <v:path arrowok="t"/>
                  <v:fill type="solid"/>
                </v:shape>
                <v:shape style="position:absolute;left:4836;top:2364;width:381;height:71" id="docshape803" coordorigin="4836,2365" coordsize="381,71" path="m4836,2382l5122,2382,5122,2365,5217,2400,5122,2436,5122,2418,4836,2418,4836,2382xe" filled="false" stroked="true" strokeweight=".75pt" strokecolor="#000000">
                  <v:path arrowok="t"/>
                  <v:stroke dashstyle="solid"/>
                </v:shape>
                <v:shape style="position:absolute;left:4166;top:2440;width:382;height:76" id="docshape804" coordorigin="4166,2441" coordsize="382,76" path="m4545,2441l4260,2461,4259,2442,4166,2486,4264,2516,4263,2498,4548,2478,4545,2441xe" filled="true" fillcolor="#000000" stroked="false">
                  <v:path arrowok="t"/>
                  <v:fill type="solid"/>
                </v:shape>
                <v:shape style="position:absolute;left:4166;top:2440;width:382;height:76" id="docshape805" coordorigin="4166,2441" coordsize="382,76" path="m4548,2478l4263,2498,4264,2516,4166,2486,4259,2442,4260,2461,4545,2441,4548,2478xe" filled="false" stroked="true" strokeweight=".75pt" strokecolor="#000000">
                  <v:path arrowok="t"/>
                  <v:stroke dashstyle="solid"/>
                </v:shape>
                <v:shape style="position:absolute;left:4492;top:2646;width:181;height:268" type="#_x0000_t202" id="docshape806" filled="false" stroked="false">
                  <v:textbox inset="0,0,0,0">
                    <w:txbxContent>
                      <w:p>
                        <w:pPr>
                          <w:spacing w:line="267" w:lineRule="exact" w:before="0"/>
                          <w:ind w:left="0" w:right="0" w:firstLine="0"/>
                          <w:jc w:val="left"/>
                          <w:rPr>
                            <w:sz w:val="16"/>
                          </w:rPr>
                        </w:pPr>
                        <w:r>
                          <w:rPr>
                            <w:spacing w:val="-5"/>
                            <w:position w:val="2"/>
                            <w:sz w:val="24"/>
                          </w:rPr>
                          <w:t>I</w:t>
                        </w:r>
                        <w:r>
                          <w:rPr>
                            <w:spacing w:val="-5"/>
                            <w:sz w:val="16"/>
                          </w:rPr>
                          <w:t>3</w:t>
                        </w:r>
                      </w:p>
                    </w:txbxContent>
                  </v:textbox>
                  <w10:wrap type="none"/>
                </v:shape>
                <v:shape style="position:absolute;left:5140;top:2646;width:181;height:268" type="#_x0000_t202" id="docshape807" filled="false" stroked="false">
                  <v:textbox inset="0,0,0,0">
                    <w:txbxContent>
                      <w:p>
                        <w:pPr>
                          <w:spacing w:line="267" w:lineRule="exact" w:before="0"/>
                          <w:ind w:left="0" w:right="0" w:firstLine="0"/>
                          <w:jc w:val="left"/>
                          <w:rPr>
                            <w:sz w:val="16"/>
                          </w:rPr>
                        </w:pPr>
                        <w:r>
                          <w:rPr>
                            <w:spacing w:val="-5"/>
                            <w:position w:val="2"/>
                            <w:sz w:val="24"/>
                          </w:rPr>
                          <w:t>I</w:t>
                        </w:r>
                        <w:r>
                          <w:rPr>
                            <w:spacing w:val="-5"/>
                            <w:sz w:val="16"/>
                          </w:rPr>
                          <w:t>1</w:t>
                        </w:r>
                      </w:p>
                    </w:txbxContent>
                  </v:textbox>
                  <w10:wrap type="none"/>
                </v:shape>
                <v:shape style="position:absolute;left:5812;top:2646;width:181;height:268" type="#_x0000_t202" id="docshape808" filled="false" stroked="false">
                  <v:textbox inset="0,0,0,0">
                    <w:txbxContent>
                      <w:p>
                        <w:pPr>
                          <w:spacing w:line="267" w:lineRule="exact" w:before="0"/>
                          <w:ind w:left="0" w:right="0" w:firstLine="0"/>
                          <w:jc w:val="left"/>
                          <w:rPr>
                            <w:sz w:val="16"/>
                          </w:rPr>
                        </w:pPr>
                        <w:r>
                          <w:rPr>
                            <w:spacing w:val="-5"/>
                            <w:position w:val="2"/>
                            <w:sz w:val="24"/>
                          </w:rPr>
                          <w:t>I</w:t>
                        </w:r>
                        <w:r>
                          <w:rPr>
                            <w:spacing w:val="-5"/>
                            <w:sz w:val="16"/>
                          </w:rPr>
                          <w:t>2</w:t>
                        </w:r>
                      </w:p>
                    </w:txbxContent>
                  </v:textbox>
                  <w10:wrap type="none"/>
                </v:shape>
                <w10:wrap type="none"/>
              </v:group>
            </w:pict>
          </mc:Fallback>
        </mc:AlternateContent>
      </w:r>
      <w:r>
        <w:rPr>
          <w:sz w:val="24"/>
        </w:rPr>
        <w:t>Bánh</w:t>
      </w:r>
      <w:r>
        <w:rPr>
          <w:spacing w:val="-1"/>
          <w:sz w:val="24"/>
        </w:rPr>
        <w:t> </w:t>
      </w:r>
      <w:r>
        <w:rPr>
          <w:spacing w:val="-5"/>
          <w:sz w:val="24"/>
        </w:rPr>
        <w:t>mì</w:t>
      </w:r>
    </w:p>
    <w:p>
      <w:pPr>
        <w:spacing w:before="266"/>
        <w:ind w:left="2284" w:right="0" w:firstLine="0"/>
        <w:jc w:val="left"/>
        <w:rPr>
          <w:sz w:val="24"/>
        </w:rPr>
      </w:pPr>
      <w:r>
        <w:rPr>
          <w:spacing w:val="-5"/>
          <w:sz w:val="24"/>
        </w:rPr>
        <w:t>120</w:t>
      </w:r>
    </w:p>
    <w:p>
      <w:pPr>
        <w:pStyle w:val="BodyText"/>
        <w:spacing w:before="197"/>
        <w:rPr>
          <w:sz w:val="24"/>
        </w:rPr>
      </w:pPr>
    </w:p>
    <w:p>
      <w:pPr>
        <w:spacing w:before="0"/>
        <w:ind w:left="2395" w:right="0" w:firstLine="0"/>
        <w:jc w:val="left"/>
        <w:rPr>
          <w:sz w:val="24"/>
        </w:rPr>
      </w:pPr>
      <w:r>
        <w:rPr>
          <w:spacing w:val="-5"/>
          <w:sz w:val="24"/>
        </w:rPr>
        <w:t>60</w:t>
      </w:r>
    </w:p>
    <w:p>
      <w:pPr>
        <w:pStyle w:val="BodyText"/>
        <w:spacing w:before="130"/>
        <w:rPr>
          <w:sz w:val="24"/>
        </w:rPr>
      </w:pPr>
    </w:p>
    <w:p>
      <w:pPr>
        <w:spacing w:before="0"/>
        <w:ind w:left="2395" w:right="0" w:firstLine="0"/>
        <w:jc w:val="left"/>
        <w:rPr>
          <w:sz w:val="24"/>
        </w:rPr>
      </w:pPr>
      <w:r>
        <w:rPr>
          <w:spacing w:val="-5"/>
          <w:sz w:val="24"/>
        </w:rPr>
        <w:t>30</w:t>
      </w:r>
    </w:p>
    <w:p>
      <w:pPr>
        <w:pStyle w:val="BodyText"/>
        <w:spacing w:before="259"/>
        <w:rPr>
          <w:sz w:val="24"/>
        </w:rPr>
      </w:pPr>
    </w:p>
    <w:p>
      <w:pPr>
        <w:tabs>
          <w:tab w:pos="3921" w:val="left" w:leader="none"/>
          <w:tab w:pos="4612" w:val="left" w:leader="none"/>
          <w:tab w:pos="5361" w:val="left" w:leader="none"/>
        </w:tabs>
        <w:spacing w:before="0"/>
        <w:ind w:left="3292" w:right="0" w:firstLine="0"/>
        <w:jc w:val="left"/>
        <w:rPr>
          <w:sz w:val="24"/>
        </w:rPr>
      </w:pPr>
      <w:r>
        <w:rPr>
          <w:spacing w:val="-5"/>
          <w:sz w:val="24"/>
        </w:rPr>
        <w:t>15</w:t>
      </w:r>
      <w:r>
        <w:rPr>
          <w:sz w:val="24"/>
        </w:rPr>
        <w:tab/>
      </w:r>
      <w:r>
        <w:rPr>
          <w:spacing w:val="-5"/>
          <w:sz w:val="24"/>
        </w:rPr>
        <w:t>30</w:t>
      </w:r>
      <w:r>
        <w:rPr>
          <w:sz w:val="24"/>
        </w:rPr>
        <w:tab/>
      </w:r>
      <w:r>
        <w:rPr>
          <w:spacing w:val="-5"/>
          <w:sz w:val="24"/>
        </w:rPr>
        <w:t>60</w:t>
      </w:r>
      <w:r>
        <w:rPr>
          <w:sz w:val="24"/>
        </w:rPr>
        <w:tab/>
      </w:r>
      <w:r>
        <w:rPr>
          <w:spacing w:val="-4"/>
          <w:sz w:val="24"/>
        </w:rPr>
        <w:t>Sách</w:t>
      </w:r>
    </w:p>
    <w:p>
      <w:pPr>
        <w:pStyle w:val="Heading5"/>
        <w:spacing w:before="52"/>
        <w:ind w:left="342"/>
      </w:pPr>
      <w:r>
        <w:rPr/>
        <w:t>Hình</w:t>
      </w:r>
      <w:r>
        <w:rPr>
          <w:spacing w:val="-5"/>
        </w:rPr>
        <w:t> </w:t>
      </w:r>
      <w:r>
        <w:rPr/>
        <w:t>3.13:</w:t>
      </w:r>
      <w:r>
        <w:rPr>
          <w:spacing w:val="-5"/>
        </w:rPr>
        <w:t> </w:t>
      </w:r>
      <w:r>
        <w:rPr/>
        <w:t>Tác</w:t>
      </w:r>
      <w:r>
        <w:rPr>
          <w:spacing w:val="-5"/>
        </w:rPr>
        <w:t> </w:t>
      </w:r>
      <w:r>
        <w:rPr/>
        <w:t>động</w:t>
      </w:r>
      <w:r>
        <w:rPr>
          <w:spacing w:val="-5"/>
        </w:rPr>
        <w:t> </w:t>
      </w:r>
      <w:r>
        <w:rPr/>
        <w:t>của</w:t>
      </w:r>
      <w:r>
        <w:rPr>
          <w:spacing w:val="-5"/>
        </w:rPr>
        <w:t> </w:t>
      </w:r>
      <w:r>
        <w:rPr/>
        <w:t>sự</w:t>
      </w:r>
      <w:r>
        <w:rPr>
          <w:spacing w:val="-4"/>
        </w:rPr>
        <w:t> </w:t>
      </w:r>
      <w:r>
        <w:rPr/>
        <w:t>thay</w:t>
      </w:r>
      <w:r>
        <w:rPr>
          <w:spacing w:val="-5"/>
        </w:rPr>
        <w:t> </w:t>
      </w:r>
      <w:r>
        <w:rPr/>
        <w:t>đổi</w:t>
      </w:r>
      <w:r>
        <w:rPr>
          <w:spacing w:val="-5"/>
        </w:rPr>
        <w:t> </w:t>
      </w:r>
      <w:r>
        <w:rPr/>
        <w:t>thu</w:t>
      </w:r>
      <w:r>
        <w:rPr>
          <w:spacing w:val="-4"/>
        </w:rPr>
        <w:t> </w:t>
      </w:r>
      <w:r>
        <w:rPr/>
        <w:t>nhập</w:t>
      </w:r>
      <w:r>
        <w:rPr>
          <w:spacing w:val="-5"/>
        </w:rPr>
        <w:t> </w:t>
      </w:r>
      <w:r>
        <w:rPr/>
        <w:t>đối</w:t>
      </w:r>
      <w:r>
        <w:rPr>
          <w:spacing w:val="-5"/>
        </w:rPr>
        <w:t> </w:t>
      </w:r>
      <w:r>
        <w:rPr/>
        <w:t>với</w:t>
      </w:r>
      <w:r>
        <w:rPr>
          <w:spacing w:val="-4"/>
        </w:rPr>
        <w:t> </w:t>
      </w:r>
      <w:r>
        <w:rPr/>
        <w:t>đường</w:t>
      </w:r>
      <w:r>
        <w:rPr>
          <w:spacing w:val="-5"/>
        </w:rPr>
        <w:t> </w:t>
      </w:r>
      <w:r>
        <w:rPr/>
        <w:t>ngân</w:t>
      </w:r>
      <w:r>
        <w:rPr>
          <w:spacing w:val="-5"/>
        </w:rPr>
        <w:t> </w:t>
      </w:r>
      <w:r>
        <w:rPr>
          <w:spacing w:val="-2"/>
        </w:rPr>
        <w:t>sách.</w:t>
      </w:r>
    </w:p>
    <w:p>
      <w:pPr>
        <w:pStyle w:val="BodyText"/>
        <w:spacing w:line="312" w:lineRule="auto" w:before="220"/>
        <w:ind w:left="240" w:right="935" w:firstLine="709"/>
        <w:jc w:val="both"/>
      </w:pPr>
      <w:r>
        <w:rPr/>
        <w:t>Ta thấy rằng với mức thu nhập mới, nếu anh ta dùng hết để mua bánh mì, anh ta sẽ mua được 120 ổ bánh; nếu anh ta dùng hết để mua sách, anh ta sẽ mua được 60 quyển sách. Hình 3.13 sẽ mô tả</w:t>
      </w:r>
      <w:r>
        <w:rPr>
          <w:spacing w:val="-1"/>
        </w:rPr>
        <w:t> </w:t>
      </w:r>
      <w:r>
        <w:rPr/>
        <w:t>các kết hợp mới này. Ta thấy nếu</w:t>
      </w:r>
      <w:r>
        <w:rPr>
          <w:spacing w:val="30"/>
        </w:rPr>
        <w:t> </w:t>
      </w:r>
      <w:r>
        <w:rPr/>
        <w:t>thu</w:t>
      </w:r>
      <w:r>
        <w:rPr>
          <w:spacing w:val="31"/>
        </w:rPr>
        <w:t> </w:t>
      </w:r>
      <w:r>
        <w:rPr/>
        <w:t>nhập</w:t>
      </w:r>
      <w:r>
        <w:rPr>
          <w:spacing w:val="31"/>
        </w:rPr>
        <w:t> </w:t>
      </w:r>
      <w:r>
        <w:rPr/>
        <w:t>tăng</w:t>
      </w:r>
      <w:r>
        <w:rPr>
          <w:spacing w:val="30"/>
        </w:rPr>
        <w:t> </w:t>
      </w:r>
      <w:r>
        <w:rPr/>
        <w:t>lên</w:t>
      </w:r>
      <w:r>
        <w:rPr>
          <w:spacing w:val="31"/>
        </w:rPr>
        <w:t> </w:t>
      </w:r>
      <w:r>
        <w:rPr/>
        <w:t>gấp</w:t>
      </w:r>
      <w:r>
        <w:rPr>
          <w:spacing w:val="31"/>
        </w:rPr>
        <w:t> </w:t>
      </w:r>
      <w:r>
        <w:rPr/>
        <w:t>đôi,</w:t>
      </w:r>
      <w:r>
        <w:rPr>
          <w:spacing w:val="30"/>
        </w:rPr>
        <w:t> </w:t>
      </w:r>
      <w:r>
        <w:rPr/>
        <w:t>người</w:t>
      </w:r>
      <w:r>
        <w:rPr>
          <w:spacing w:val="29"/>
        </w:rPr>
        <w:t> </w:t>
      </w:r>
      <w:r>
        <w:rPr/>
        <w:t>sinh</w:t>
      </w:r>
      <w:r>
        <w:rPr>
          <w:spacing w:val="31"/>
        </w:rPr>
        <w:t> </w:t>
      </w:r>
      <w:r>
        <w:rPr/>
        <w:t>viên</w:t>
      </w:r>
      <w:r>
        <w:rPr>
          <w:spacing w:val="31"/>
        </w:rPr>
        <w:t> </w:t>
      </w:r>
      <w:r>
        <w:rPr/>
        <w:t>này</w:t>
      </w:r>
      <w:r>
        <w:rPr>
          <w:spacing w:val="31"/>
        </w:rPr>
        <w:t> </w:t>
      </w:r>
      <w:r>
        <w:rPr/>
        <w:t>có</w:t>
      </w:r>
      <w:r>
        <w:rPr>
          <w:spacing w:val="30"/>
        </w:rPr>
        <w:t> </w:t>
      </w:r>
      <w:r>
        <w:rPr/>
        <w:t>thể</w:t>
      </w:r>
      <w:r>
        <w:rPr>
          <w:spacing w:val="30"/>
        </w:rPr>
        <w:t> </w:t>
      </w:r>
      <w:r>
        <w:rPr/>
        <w:t>tăng</w:t>
      </w:r>
      <w:r>
        <w:rPr>
          <w:spacing w:val="31"/>
        </w:rPr>
        <w:t> </w:t>
      </w:r>
      <w:r>
        <w:rPr/>
        <w:t>gấp</w:t>
      </w:r>
      <w:r>
        <w:rPr>
          <w:spacing w:val="31"/>
        </w:rPr>
        <w:t> </w:t>
      </w:r>
      <w:r>
        <w:rPr/>
        <w:t>đôi</w:t>
      </w:r>
      <w:r>
        <w:rPr>
          <w:spacing w:val="29"/>
        </w:rPr>
        <w:t> </w:t>
      </w:r>
      <w:r>
        <w:rPr>
          <w:spacing w:val="-7"/>
        </w:rPr>
        <w:t>số</w:t>
      </w:r>
    </w:p>
    <w:p>
      <w:pPr>
        <w:spacing w:after="0" w:line="312" w:lineRule="auto"/>
        <w:jc w:val="both"/>
        <w:sectPr>
          <w:footerReference w:type="default" r:id="rId143"/>
          <w:pgSz w:w="11900" w:h="16840"/>
          <w:pgMar w:header="0" w:footer="649" w:top="1380" w:bottom="840" w:left="1200" w:right="780"/>
        </w:sectPr>
      </w:pPr>
    </w:p>
    <w:p>
      <w:pPr>
        <w:pStyle w:val="BodyText"/>
        <w:spacing w:line="312" w:lineRule="auto" w:before="57"/>
        <w:ind w:left="527" w:right="644"/>
        <w:jc w:val="both"/>
      </w:pPr>
      <w:r>
        <w:rPr/>
        <w:t>lượng bánh mì và sách mua được, đường ngân sách sẽ dịch chuyển ra phía </w:t>
      </w:r>
      <w:r>
        <w:rPr>
          <w:position w:val="2"/>
        </w:rPr>
        <w:t>ngoài (sang phải) song song với đường ngân sách cũ, tức từ I</w:t>
      </w:r>
      <w:r>
        <w:rPr>
          <w:sz w:val="18"/>
        </w:rPr>
        <w:t>1</w:t>
      </w:r>
      <w:r>
        <w:rPr>
          <w:spacing w:val="25"/>
          <w:sz w:val="18"/>
        </w:rPr>
        <w:t> </w:t>
      </w:r>
      <w:r>
        <w:rPr>
          <w:position w:val="2"/>
        </w:rPr>
        <w:t>sang I</w:t>
      </w:r>
      <w:r>
        <w:rPr>
          <w:sz w:val="18"/>
        </w:rPr>
        <w:t>2</w:t>
      </w:r>
      <w:r>
        <w:rPr>
          <w:position w:val="2"/>
        </w:rPr>
        <w:t>. Ngược </w:t>
      </w:r>
      <w:r>
        <w:rPr/>
        <w:t>lại, nếu thu nhập của anh ta giảm xuống thì đường ngân sách sẽ dịch chuyển </w:t>
      </w:r>
      <w:r>
        <w:rPr>
          <w:position w:val="2"/>
        </w:rPr>
        <w:t>song song vào trong (sang trái), từ I</w:t>
      </w:r>
      <w:r>
        <w:rPr>
          <w:sz w:val="18"/>
        </w:rPr>
        <w:t>1</w:t>
      </w:r>
      <w:r>
        <w:rPr>
          <w:spacing w:val="37"/>
          <w:sz w:val="18"/>
        </w:rPr>
        <w:t> </w:t>
      </w:r>
      <w:r>
        <w:rPr>
          <w:position w:val="2"/>
        </w:rPr>
        <w:t>sang I</w:t>
      </w:r>
      <w:r>
        <w:rPr>
          <w:sz w:val="18"/>
        </w:rPr>
        <w:t>3</w:t>
      </w:r>
      <w:r>
        <w:rPr>
          <w:position w:val="2"/>
        </w:rPr>
        <w:t>.</w:t>
      </w:r>
    </w:p>
    <w:p>
      <w:pPr>
        <w:pStyle w:val="ListParagraph"/>
        <w:numPr>
          <w:ilvl w:val="4"/>
          <w:numId w:val="25"/>
        </w:numPr>
        <w:tabs>
          <w:tab w:pos="2361" w:val="left" w:leader="none"/>
        </w:tabs>
        <w:spacing w:line="240" w:lineRule="auto" w:before="121" w:after="0"/>
        <w:ind w:left="2361" w:right="0" w:hanging="1114"/>
        <w:jc w:val="both"/>
        <w:rPr>
          <w:i/>
          <w:sz w:val="28"/>
        </w:rPr>
      </w:pPr>
      <w:r>
        <w:rPr>
          <w:i/>
          <w:sz w:val="28"/>
        </w:rPr>
        <w:t>Khi</w:t>
      </w:r>
      <w:r>
        <w:rPr>
          <w:i/>
          <w:spacing w:val="-4"/>
          <w:sz w:val="28"/>
        </w:rPr>
        <w:t> </w:t>
      </w:r>
      <w:r>
        <w:rPr>
          <w:i/>
          <w:sz w:val="28"/>
        </w:rPr>
        <w:t>giá</w:t>
      </w:r>
      <w:r>
        <w:rPr>
          <w:i/>
          <w:spacing w:val="-4"/>
          <w:sz w:val="28"/>
        </w:rPr>
        <w:t> </w:t>
      </w:r>
      <w:r>
        <w:rPr>
          <w:i/>
          <w:sz w:val="28"/>
        </w:rPr>
        <w:t>cả</w:t>
      </w:r>
      <w:r>
        <w:rPr>
          <w:i/>
          <w:spacing w:val="-4"/>
          <w:sz w:val="28"/>
        </w:rPr>
        <w:t> </w:t>
      </w:r>
      <w:r>
        <w:rPr>
          <w:i/>
          <w:sz w:val="28"/>
        </w:rPr>
        <w:t>hàng</w:t>
      </w:r>
      <w:r>
        <w:rPr>
          <w:i/>
          <w:spacing w:val="-4"/>
          <w:sz w:val="28"/>
        </w:rPr>
        <w:t> </w:t>
      </w:r>
      <w:r>
        <w:rPr>
          <w:i/>
          <w:sz w:val="28"/>
        </w:rPr>
        <w:t>hóa</w:t>
      </w:r>
      <w:r>
        <w:rPr>
          <w:i/>
          <w:spacing w:val="-4"/>
          <w:sz w:val="28"/>
        </w:rPr>
        <w:t> </w:t>
      </w:r>
      <w:r>
        <w:rPr>
          <w:i/>
          <w:sz w:val="28"/>
        </w:rPr>
        <w:t>thay</w:t>
      </w:r>
      <w:r>
        <w:rPr>
          <w:i/>
          <w:spacing w:val="-4"/>
          <w:sz w:val="28"/>
        </w:rPr>
        <w:t> </w:t>
      </w:r>
      <w:r>
        <w:rPr>
          <w:i/>
          <w:spacing w:val="-5"/>
          <w:sz w:val="28"/>
        </w:rPr>
        <w:t>đổi</w:t>
      </w:r>
    </w:p>
    <w:p>
      <w:pPr>
        <w:pStyle w:val="BodyText"/>
        <w:spacing w:line="312" w:lineRule="auto" w:before="216"/>
        <w:ind w:left="527" w:right="645" w:firstLine="709"/>
        <w:jc w:val="both"/>
      </w:pPr>
      <w:r>
        <w:rPr/>
        <w:t>Chúng ta giả sử cũng với 600 ngàn đồng thu nhập mỗi tuần, nhưng bây giờ giá sách giảm đi một nửa, từ 20 ngàn đồng xuống còn 10 ngàn đồng. Khi đó, nếu dùng hết số tiền có được để mua bánh mì, người sinh viên này vẫn mua</w:t>
      </w:r>
      <w:r>
        <w:rPr>
          <w:spacing w:val="-2"/>
        </w:rPr>
        <w:t> </w:t>
      </w:r>
      <w:r>
        <w:rPr/>
        <w:t>được</w:t>
      </w:r>
      <w:r>
        <w:rPr>
          <w:spacing w:val="-2"/>
        </w:rPr>
        <w:t> </w:t>
      </w:r>
      <w:r>
        <w:rPr/>
        <w:t>60</w:t>
      </w:r>
      <w:r>
        <w:rPr>
          <w:spacing w:val="-2"/>
        </w:rPr>
        <w:t> </w:t>
      </w:r>
      <w:r>
        <w:rPr/>
        <w:t>ổ</w:t>
      </w:r>
      <w:r>
        <w:rPr>
          <w:spacing w:val="-2"/>
        </w:rPr>
        <w:t> </w:t>
      </w:r>
      <w:r>
        <w:rPr/>
        <w:t>bánh,</w:t>
      </w:r>
      <w:r>
        <w:rPr>
          <w:spacing w:val="-2"/>
        </w:rPr>
        <w:t> </w:t>
      </w:r>
      <w:r>
        <w:rPr/>
        <w:t>giao</w:t>
      </w:r>
      <w:r>
        <w:rPr>
          <w:spacing w:val="-1"/>
        </w:rPr>
        <w:t> </w:t>
      </w:r>
      <w:r>
        <w:rPr/>
        <w:t>điểm</w:t>
      </w:r>
      <w:r>
        <w:rPr>
          <w:spacing w:val="-1"/>
        </w:rPr>
        <w:t> </w:t>
      </w:r>
      <w:r>
        <w:rPr/>
        <w:t>của</w:t>
      </w:r>
      <w:r>
        <w:rPr>
          <w:spacing w:val="-2"/>
        </w:rPr>
        <w:t> </w:t>
      </w:r>
      <w:r>
        <w:rPr/>
        <w:t>trục</w:t>
      </w:r>
      <w:r>
        <w:rPr>
          <w:spacing w:val="-2"/>
        </w:rPr>
        <w:t> </w:t>
      </w:r>
      <w:r>
        <w:rPr/>
        <w:t>tung</w:t>
      </w:r>
      <w:r>
        <w:rPr>
          <w:spacing w:val="-1"/>
        </w:rPr>
        <w:t> </w:t>
      </w:r>
      <w:r>
        <w:rPr/>
        <w:t>với</w:t>
      </w:r>
      <w:r>
        <w:rPr>
          <w:spacing w:val="-2"/>
        </w:rPr>
        <w:t> </w:t>
      </w:r>
      <w:r>
        <w:rPr/>
        <w:t>đường</w:t>
      </w:r>
      <w:r>
        <w:rPr>
          <w:spacing w:val="-1"/>
        </w:rPr>
        <w:t> </w:t>
      </w:r>
      <w:r>
        <w:rPr/>
        <w:t>ngân</w:t>
      </w:r>
      <w:r>
        <w:rPr>
          <w:spacing w:val="-1"/>
        </w:rPr>
        <w:t> </w:t>
      </w:r>
      <w:r>
        <w:rPr/>
        <w:t>sách</w:t>
      </w:r>
      <w:r>
        <w:rPr>
          <w:spacing w:val="-1"/>
        </w:rPr>
        <w:t> </w:t>
      </w:r>
      <w:r>
        <w:rPr/>
        <w:t>vẫn</w:t>
      </w:r>
      <w:r>
        <w:rPr>
          <w:spacing w:val="-1"/>
        </w:rPr>
        <w:t> </w:t>
      </w:r>
      <w:r>
        <w:rPr/>
        <w:t>không thay đổi. Nhưng nếu dùng hết số tiền này để mua sách, người sinh viên này</w:t>
      </w:r>
      <w:r>
        <w:rPr>
          <w:spacing w:val="40"/>
        </w:rPr>
        <w:t> </w:t>
      </w:r>
      <w:r>
        <w:rPr/>
        <w:t>có thể mua được 60 quyển sách, tức anh ta có thể mua được gấp đôi số sách so với trước đây. Lúc này, giao điểm của đường ngân sách với trục tung đã thay đổi, dịch ra phía ngoài như trên hình 3.14.</w:t>
      </w:r>
    </w:p>
    <w:p>
      <w:pPr>
        <w:pStyle w:val="BodyText"/>
        <w:spacing w:before="66"/>
        <w:rPr>
          <w:sz w:val="24"/>
        </w:rPr>
      </w:pPr>
    </w:p>
    <w:p>
      <w:pPr>
        <w:spacing w:before="0"/>
        <w:ind w:left="1737" w:right="0" w:firstLine="0"/>
        <w:jc w:val="left"/>
        <w:rPr>
          <w:sz w:val="24"/>
        </w:rPr>
      </w:pPr>
      <w:r>
        <w:rPr/>
        <mc:AlternateContent>
          <mc:Choice Requires="wps">
            <w:drawing>
              <wp:anchor distT="0" distB="0" distL="0" distR="0" allowOverlap="1" layoutInCell="1" locked="0" behindDoc="0" simplePos="0" relativeHeight="15811584">
                <wp:simplePos x="0" y="0"/>
                <wp:positionH relativeFrom="page">
                  <wp:posOffset>2405341</wp:posOffset>
                </wp:positionH>
                <wp:positionV relativeFrom="paragraph">
                  <wp:posOffset>80706</wp:posOffset>
                </wp:positionV>
                <wp:extent cx="2182495" cy="1708150"/>
                <wp:effectExtent l="0" t="0" r="0" b="0"/>
                <wp:wrapNone/>
                <wp:docPr id="1241" name="Group 1241"/>
                <wp:cNvGraphicFramePr>
                  <a:graphicFrameLocks/>
                </wp:cNvGraphicFramePr>
                <a:graphic>
                  <a:graphicData uri="http://schemas.microsoft.com/office/word/2010/wordprocessingGroup">
                    <wpg:wgp>
                      <wpg:cNvPr id="1241" name="Group 1241"/>
                      <wpg:cNvGrpSpPr/>
                      <wpg:grpSpPr>
                        <a:xfrm>
                          <a:off x="0" y="0"/>
                          <a:ext cx="2182495" cy="1708150"/>
                          <a:chExt cx="2182495" cy="1708150"/>
                        </a:xfrm>
                      </wpg:grpSpPr>
                      <wps:wsp>
                        <wps:cNvPr id="1242" name="Graphic 1242"/>
                        <wps:cNvSpPr/>
                        <wps:spPr>
                          <a:xfrm>
                            <a:off x="-12" y="0"/>
                            <a:ext cx="2182495" cy="1708150"/>
                          </a:xfrm>
                          <a:custGeom>
                            <a:avLst/>
                            <a:gdLst/>
                            <a:ahLst/>
                            <a:cxnLst/>
                            <a:rect l="l" t="t" r="r" b="b"/>
                            <a:pathLst>
                              <a:path w="2182495" h="1708150">
                                <a:moveTo>
                                  <a:pt x="2181910" y="1670050"/>
                                </a:moveTo>
                                <a:lnTo>
                                  <a:pt x="2172385" y="1665287"/>
                                </a:lnTo>
                                <a:lnTo>
                                  <a:pt x="2105710" y="1631950"/>
                                </a:lnTo>
                                <a:lnTo>
                                  <a:pt x="2105710" y="1665287"/>
                                </a:lnTo>
                                <a:lnTo>
                                  <a:pt x="42278" y="1665287"/>
                                </a:lnTo>
                                <a:lnTo>
                                  <a:pt x="42875" y="76212"/>
                                </a:lnTo>
                                <a:lnTo>
                                  <a:pt x="76225" y="76212"/>
                                </a:lnTo>
                                <a:lnTo>
                                  <a:pt x="69875" y="63512"/>
                                </a:lnTo>
                                <a:lnTo>
                                  <a:pt x="38150" y="0"/>
                                </a:lnTo>
                                <a:lnTo>
                                  <a:pt x="0" y="76212"/>
                                </a:lnTo>
                                <a:lnTo>
                                  <a:pt x="33337" y="76212"/>
                                </a:lnTo>
                                <a:lnTo>
                                  <a:pt x="32740" y="1670062"/>
                                </a:lnTo>
                                <a:lnTo>
                                  <a:pt x="38150" y="1670062"/>
                                </a:lnTo>
                                <a:lnTo>
                                  <a:pt x="38150" y="1674812"/>
                                </a:lnTo>
                                <a:lnTo>
                                  <a:pt x="2105710" y="1674812"/>
                                </a:lnTo>
                                <a:lnTo>
                                  <a:pt x="2105710" y="1708150"/>
                                </a:lnTo>
                                <a:lnTo>
                                  <a:pt x="2172385" y="1674812"/>
                                </a:lnTo>
                                <a:lnTo>
                                  <a:pt x="2181910" y="1670050"/>
                                </a:lnTo>
                                <a:close/>
                              </a:path>
                            </a:pathLst>
                          </a:custGeom>
                          <a:solidFill>
                            <a:srgbClr val="000000"/>
                          </a:solidFill>
                        </wps:spPr>
                        <wps:bodyPr wrap="square" lIns="0" tIns="0" rIns="0" bIns="0" rtlCol="0">
                          <a:prstTxWarp prst="textNoShape">
                            <a:avLst/>
                          </a:prstTxWarp>
                          <a:noAutofit/>
                        </wps:bodyPr>
                      </wps:wsp>
                      <wps:wsp>
                        <wps:cNvPr id="1243" name="Graphic 1243"/>
                        <wps:cNvSpPr/>
                        <wps:spPr>
                          <a:xfrm>
                            <a:off x="37503" y="393700"/>
                            <a:ext cx="520065" cy="1276350"/>
                          </a:xfrm>
                          <a:custGeom>
                            <a:avLst/>
                            <a:gdLst/>
                            <a:ahLst/>
                            <a:cxnLst/>
                            <a:rect l="l" t="t" r="r" b="b"/>
                            <a:pathLst>
                              <a:path w="520065" h="1276350">
                                <a:moveTo>
                                  <a:pt x="0" y="0"/>
                                </a:moveTo>
                                <a:lnTo>
                                  <a:pt x="520065" y="1276350"/>
                                </a:lnTo>
                              </a:path>
                            </a:pathLst>
                          </a:custGeom>
                          <a:ln w="12700">
                            <a:solidFill>
                              <a:srgbClr val="000000"/>
                            </a:solidFill>
                            <a:prstDash val="solid"/>
                          </a:ln>
                        </wps:spPr>
                        <wps:bodyPr wrap="square" lIns="0" tIns="0" rIns="0" bIns="0" rtlCol="0">
                          <a:prstTxWarp prst="textNoShape">
                            <a:avLst/>
                          </a:prstTxWarp>
                          <a:noAutofit/>
                        </wps:bodyPr>
                      </wps:wsp>
                      <wps:wsp>
                        <wps:cNvPr id="1244" name="Graphic 1244"/>
                        <wps:cNvSpPr/>
                        <wps:spPr>
                          <a:xfrm>
                            <a:off x="38138" y="393700"/>
                            <a:ext cx="875030" cy="1276350"/>
                          </a:xfrm>
                          <a:custGeom>
                            <a:avLst/>
                            <a:gdLst/>
                            <a:ahLst/>
                            <a:cxnLst/>
                            <a:rect l="l" t="t" r="r" b="b"/>
                            <a:pathLst>
                              <a:path w="875030" h="1276350">
                                <a:moveTo>
                                  <a:pt x="0" y="0"/>
                                </a:moveTo>
                                <a:lnTo>
                                  <a:pt x="875030" y="1276350"/>
                                </a:lnTo>
                              </a:path>
                            </a:pathLst>
                          </a:custGeom>
                          <a:ln w="12700">
                            <a:solidFill>
                              <a:srgbClr val="000000"/>
                            </a:solidFill>
                            <a:prstDash val="solid"/>
                          </a:ln>
                        </wps:spPr>
                        <wps:bodyPr wrap="square" lIns="0" tIns="0" rIns="0" bIns="0" rtlCol="0">
                          <a:prstTxWarp prst="textNoShape">
                            <a:avLst/>
                          </a:prstTxWarp>
                          <a:noAutofit/>
                        </wps:bodyPr>
                      </wps:wsp>
                      <wps:wsp>
                        <wps:cNvPr id="1245" name="Graphic 1245"/>
                        <wps:cNvSpPr/>
                        <wps:spPr>
                          <a:xfrm>
                            <a:off x="37503" y="393700"/>
                            <a:ext cx="1745614" cy="1276350"/>
                          </a:xfrm>
                          <a:custGeom>
                            <a:avLst/>
                            <a:gdLst/>
                            <a:ahLst/>
                            <a:cxnLst/>
                            <a:rect l="l" t="t" r="r" b="b"/>
                            <a:pathLst>
                              <a:path w="1745614" h="1276350">
                                <a:moveTo>
                                  <a:pt x="0" y="0"/>
                                </a:moveTo>
                                <a:lnTo>
                                  <a:pt x="1745610" y="1276350"/>
                                </a:lnTo>
                              </a:path>
                            </a:pathLst>
                          </a:custGeom>
                          <a:ln w="12700">
                            <a:solidFill>
                              <a:srgbClr val="000000"/>
                            </a:solidFill>
                            <a:prstDash val="solid"/>
                          </a:ln>
                        </wps:spPr>
                        <wps:bodyPr wrap="square" lIns="0" tIns="0" rIns="0" bIns="0" rtlCol="0">
                          <a:prstTxWarp prst="textNoShape">
                            <a:avLst/>
                          </a:prstTxWarp>
                          <a:noAutofit/>
                        </wps:bodyPr>
                      </wps:wsp>
                      <wps:wsp>
                        <wps:cNvPr id="1246" name="Graphic 1246"/>
                        <wps:cNvSpPr/>
                        <wps:spPr>
                          <a:xfrm>
                            <a:off x="1156373" y="1593214"/>
                            <a:ext cx="241935" cy="45085"/>
                          </a:xfrm>
                          <a:custGeom>
                            <a:avLst/>
                            <a:gdLst/>
                            <a:ahLst/>
                            <a:cxnLst/>
                            <a:rect l="l" t="t" r="r" b="b"/>
                            <a:pathLst>
                              <a:path w="241935" h="45085">
                                <a:moveTo>
                                  <a:pt x="181444" y="0"/>
                                </a:moveTo>
                                <a:lnTo>
                                  <a:pt x="181444" y="11277"/>
                                </a:lnTo>
                                <a:lnTo>
                                  <a:pt x="0" y="11277"/>
                                </a:lnTo>
                                <a:lnTo>
                                  <a:pt x="0" y="33820"/>
                                </a:lnTo>
                                <a:lnTo>
                                  <a:pt x="181444" y="33820"/>
                                </a:lnTo>
                                <a:lnTo>
                                  <a:pt x="181444" y="45085"/>
                                </a:lnTo>
                                <a:lnTo>
                                  <a:pt x="241935" y="22542"/>
                                </a:lnTo>
                                <a:lnTo>
                                  <a:pt x="181444" y="0"/>
                                </a:lnTo>
                                <a:close/>
                              </a:path>
                            </a:pathLst>
                          </a:custGeom>
                          <a:solidFill>
                            <a:srgbClr val="000000"/>
                          </a:solidFill>
                        </wps:spPr>
                        <wps:bodyPr wrap="square" lIns="0" tIns="0" rIns="0" bIns="0" rtlCol="0">
                          <a:prstTxWarp prst="textNoShape">
                            <a:avLst/>
                          </a:prstTxWarp>
                          <a:noAutofit/>
                        </wps:bodyPr>
                      </wps:wsp>
                      <wps:wsp>
                        <wps:cNvPr id="1247" name="Graphic 1247"/>
                        <wps:cNvSpPr/>
                        <wps:spPr>
                          <a:xfrm>
                            <a:off x="1156373" y="1593214"/>
                            <a:ext cx="241935" cy="45085"/>
                          </a:xfrm>
                          <a:custGeom>
                            <a:avLst/>
                            <a:gdLst/>
                            <a:ahLst/>
                            <a:cxnLst/>
                            <a:rect l="l" t="t" r="r" b="b"/>
                            <a:pathLst>
                              <a:path w="241935" h="45085">
                                <a:moveTo>
                                  <a:pt x="0" y="11271"/>
                                </a:moveTo>
                                <a:lnTo>
                                  <a:pt x="181451" y="11271"/>
                                </a:lnTo>
                                <a:lnTo>
                                  <a:pt x="181451" y="0"/>
                                </a:lnTo>
                                <a:lnTo>
                                  <a:pt x="241935" y="22542"/>
                                </a:lnTo>
                                <a:lnTo>
                                  <a:pt x="181451" y="45085"/>
                                </a:lnTo>
                                <a:lnTo>
                                  <a:pt x="181451" y="33813"/>
                                </a:lnTo>
                                <a:lnTo>
                                  <a:pt x="0" y="33813"/>
                                </a:lnTo>
                                <a:lnTo>
                                  <a:pt x="0" y="11271"/>
                                </a:lnTo>
                                <a:close/>
                              </a:path>
                            </a:pathLst>
                          </a:custGeom>
                          <a:ln w="9525">
                            <a:solidFill>
                              <a:srgbClr val="000000"/>
                            </a:solidFill>
                            <a:prstDash val="solid"/>
                          </a:ln>
                        </wps:spPr>
                        <wps:bodyPr wrap="square" lIns="0" tIns="0" rIns="0" bIns="0" rtlCol="0">
                          <a:prstTxWarp prst="textNoShape">
                            <a:avLst/>
                          </a:prstTxWarp>
                          <a:noAutofit/>
                        </wps:bodyPr>
                      </wps:wsp>
                      <wps:wsp>
                        <wps:cNvPr id="1248" name="Graphic 1248"/>
                        <wps:cNvSpPr/>
                        <wps:spPr>
                          <a:xfrm>
                            <a:off x="635254" y="1594434"/>
                            <a:ext cx="175895" cy="46990"/>
                          </a:xfrm>
                          <a:custGeom>
                            <a:avLst/>
                            <a:gdLst/>
                            <a:ahLst/>
                            <a:cxnLst/>
                            <a:rect l="l" t="t" r="r" b="b"/>
                            <a:pathLst>
                              <a:path w="175895" h="46990">
                                <a:moveTo>
                                  <a:pt x="42062" y="0"/>
                                </a:moveTo>
                                <a:lnTo>
                                  <a:pt x="0" y="26492"/>
                                </a:lnTo>
                                <a:lnTo>
                                  <a:pt x="45351" y="46875"/>
                                </a:lnTo>
                                <a:lnTo>
                                  <a:pt x="44526" y="35153"/>
                                </a:lnTo>
                                <a:lnTo>
                                  <a:pt x="175653" y="25971"/>
                                </a:lnTo>
                                <a:lnTo>
                                  <a:pt x="174002" y="2539"/>
                                </a:lnTo>
                                <a:lnTo>
                                  <a:pt x="42887" y="11722"/>
                                </a:lnTo>
                                <a:lnTo>
                                  <a:pt x="42062" y="0"/>
                                </a:lnTo>
                                <a:close/>
                              </a:path>
                            </a:pathLst>
                          </a:custGeom>
                          <a:solidFill>
                            <a:srgbClr val="000000"/>
                          </a:solidFill>
                        </wps:spPr>
                        <wps:bodyPr wrap="square" lIns="0" tIns="0" rIns="0" bIns="0" rtlCol="0">
                          <a:prstTxWarp prst="textNoShape">
                            <a:avLst/>
                          </a:prstTxWarp>
                          <a:noAutofit/>
                        </wps:bodyPr>
                      </wps:wsp>
                      <wps:wsp>
                        <wps:cNvPr id="1249" name="Graphic 1249"/>
                        <wps:cNvSpPr/>
                        <wps:spPr>
                          <a:xfrm>
                            <a:off x="635247" y="1594435"/>
                            <a:ext cx="175895" cy="46990"/>
                          </a:xfrm>
                          <a:custGeom>
                            <a:avLst/>
                            <a:gdLst/>
                            <a:ahLst/>
                            <a:cxnLst/>
                            <a:rect l="l" t="t" r="r" b="b"/>
                            <a:pathLst>
                              <a:path w="175895" h="46990">
                                <a:moveTo>
                                  <a:pt x="175652" y="25973"/>
                                </a:moveTo>
                                <a:lnTo>
                                  <a:pt x="44528" y="35156"/>
                                </a:lnTo>
                                <a:lnTo>
                                  <a:pt x="45349" y="46875"/>
                                </a:lnTo>
                                <a:lnTo>
                                  <a:pt x="0" y="26498"/>
                                </a:lnTo>
                                <a:lnTo>
                                  <a:pt x="42066" y="0"/>
                                </a:lnTo>
                                <a:lnTo>
                                  <a:pt x="42887" y="11718"/>
                                </a:lnTo>
                                <a:lnTo>
                                  <a:pt x="174011" y="2536"/>
                                </a:lnTo>
                                <a:lnTo>
                                  <a:pt x="175652" y="25973"/>
                                </a:lnTo>
                                <a:close/>
                              </a:path>
                            </a:pathLst>
                          </a:custGeom>
                          <a:ln w="9525">
                            <a:solidFill>
                              <a:srgbClr val="000000"/>
                            </a:solidFill>
                            <a:prstDash val="solid"/>
                          </a:ln>
                        </wps:spPr>
                        <wps:bodyPr wrap="square" lIns="0" tIns="0" rIns="0" bIns="0" rtlCol="0">
                          <a:prstTxWarp prst="textNoShape">
                            <a:avLst/>
                          </a:prstTxWarp>
                          <a:noAutofit/>
                        </wps:bodyPr>
                      </wps:wsp>
                      <wps:wsp>
                        <wps:cNvPr id="1250" name="Textbox 1250"/>
                        <wps:cNvSpPr txBox="1"/>
                        <wps:spPr>
                          <a:xfrm>
                            <a:off x="554266" y="1449776"/>
                            <a:ext cx="462280" cy="170180"/>
                          </a:xfrm>
                          <a:prstGeom prst="rect">
                            <a:avLst/>
                          </a:prstGeom>
                        </wps:spPr>
                        <wps:txbx>
                          <w:txbxContent>
                            <w:p>
                              <w:pPr>
                                <w:tabs>
                                  <w:tab w:pos="547" w:val="left" w:leader="none"/>
                                </w:tabs>
                                <w:spacing w:line="267" w:lineRule="exact" w:before="0"/>
                                <w:ind w:left="0" w:right="0" w:firstLine="0"/>
                                <w:jc w:val="left"/>
                                <w:rPr>
                                  <w:sz w:val="16"/>
                                </w:rPr>
                              </w:pPr>
                              <w:r>
                                <w:rPr>
                                  <w:spacing w:val="-5"/>
                                  <w:position w:val="2"/>
                                  <w:sz w:val="24"/>
                                </w:rPr>
                                <w:t>I</w:t>
                              </w:r>
                              <w:r>
                                <w:rPr>
                                  <w:spacing w:val="-5"/>
                                  <w:sz w:val="16"/>
                                </w:rPr>
                                <w:t>3</w:t>
                              </w:r>
                              <w:r>
                                <w:rPr>
                                  <w:sz w:val="16"/>
                                </w:rPr>
                                <w:tab/>
                              </w:r>
                              <w:r>
                                <w:rPr>
                                  <w:spacing w:val="-5"/>
                                  <w:position w:val="2"/>
                                  <w:sz w:val="24"/>
                                </w:rPr>
                                <w:t>I</w:t>
                              </w:r>
                              <w:r>
                                <w:rPr>
                                  <w:spacing w:val="-5"/>
                                  <w:sz w:val="16"/>
                                </w:rPr>
                                <w:t>1</w:t>
                              </w:r>
                            </w:p>
                          </w:txbxContent>
                        </wps:txbx>
                        <wps:bodyPr wrap="square" lIns="0" tIns="0" rIns="0" bIns="0" rtlCol="0">
                          <a:noAutofit/>
                        </wps:bodyPr>
                      </wps:wsp>
                      <wps:wsp>
                        <wps:cNvPr id="1251" name="Textbox 1251"/>
                        <wps:cNvSpPr txBox="1"/>
                        <wps:spPr>
                          <a:xfrm>
                            <a:off x="1749082" y="1449776"/>
                            <a:ext cx="114935" cy="170180"/>
                          </a:xfrm>
                          <a:prstGeom prst="rect">
                            <a:avLst/>
                          </a:prstGeom>
                        </wps:spPr>
                        <wps:txbx>
                          <w:txbxContent>
                            <w:p>
                              <w:pPr>
                                <w:spacing w:line="267" w:lineRule="exact" w:before="0"/>
                                <w:ind w:left="0" w:right="0" w:firstLine="0"/>
                                <w:jc w:val="left"/>
                                <w:rPr>
                                  <w:sz w:val="16"/>
                                </w:rPr>
                              </w:pPr>
                              <w:r>
                                <w:rPr>
                                  <w:spacing w:val="-5"/>
                                  <w:position w:val="2"/>
                                  <w:sz w:val="24"/>
                                </w:rPr>
                                <w:t>I</w:t>
                              </w:r>
                              <w:r>
                                <w:rPr>
                                  <w:spacing w:val="-5"/>
                                  <w:sz w:val="16"/>
                                </w:rPr>
                                <w:t>2</w:t>
                              </w:r>
                            </w:p>
                          </w:txbxContent>
                        </wps:txbx>
                        <wps:bodyPr wrap="square" lIns="0" tIns="0" rIns="0" bIns="0" rtlCol="0">
                          <a:noAutofit/>
                        </wps:bodyPr>
                      </wps:wsp>
                    </wpg:wgp>
                  </a:graphicData>
                </a:graphic>
              </wp:anchor>
            </w:drawing>
          </mc:Choice>
          <mc:Fallback>
            <w:pict>
              <v:group style="position:absolute;margin-left:189.397003pt;margin-top:6.354867pt;width:171.85pt;height:134.5pt;mso-position-horizontal-relative:page;mso-position-vertical-relative:paragraph;z-index:15811584" id="docshapegroup810" coordorigin="3788,127" coordsize="3437,2690">
                <v:shape style="position:absolute;left:3787;top:127;width:3437;height:2690" id="docshape811" coordorigin="3788,127" coordsize="3437,2690" path="m7224,2757l7209,2750,7104,2697,7104,2750,3855,2750,3855,247,3908,247,3898,227,3848,127,3788,247,3840,247,3839,2757,3848,2757,3848,2765,7104,2765,7104,2817,7209,2765,7224,2757xe" filled="true" fillcolor="#000000" stroked="false">
                  <v:path arrowok="t"/>
                  <v:fill type="solid"/>
                </v:shape>
                <v:line style="position:absolute" from="3847,747" to="4666,2757" stroked="true" strokeweight="1.000001pt" strokecolor="#000000">
                  <v:stroke dashstyle="solid"/>
                </v:line>
                <v:line style="position:absolute" from="3848,747" to="5226,2757" stroked="true" strokeweight="1.000001pt" strokecolor="#000000">
                  <v:stroke dashstyle="solid"/>
                </v:line>
                <v:line style="position:absolute" from="3847,747" to="6596,2757" stroked="true" strokeweight="1.000001pt" strokecolor="#000000">
                  <v:stroke dashstyle="solid"/>
                </v:line>
                <v:shape style="position:absolute;left:5609;top:2636;width:381;height:71" id="docshape812" coordorigin="5609,2636" coordsize="381,71" path="m5895,2636l5895,2654,5609,2654,5609,2689,5895,2689,5895,2707,5990,2672,5895,2636xe" filled="true" fillcolor="#000000" stroked="false">
                  <v:path arrowok="t"/>
                  <v:fill type="solid"/>
                </v:shape>
                <v:shape style="position:absolute;left:5609;top:2636;width:381;height:71" id="docshape813" coordorigin="5609,2636" coordsize="381,71" path="m5609,2654l5895,2654,5895,2636,5990,2672,5895,2707,5895,2689,5609,2689,5609,2654xe" filled="false" stroked="true" strokeweight=".75pt" strokecolor="#000000">
                  <v:path arrowok="t"/>
                  <v:stroke dashstyle="solid"/>
                </v:shape>
                <v:shape style="position:absolute;left:4788;top:2638;width:277;height:74" id="docshape814" coordorigin="4788,2638" coordsize="277,74" path="m4855,2638l4788,2680,4860,2712,4858,2693,5065,2679,5062,2642,4856,2656,4855,2638xe" filled="true" fillcolor="#000000" stroked="false">
                  <v:path arrowok="t"/>
                  <v:fill type="solid"/>
                </v:shape>
                <v:shape style="position:absolute;left:4788;top:2638;width:277;height:74" id="docshape815" coordorigin="4788,2638" coordsize="277,74" path="m5065,2679l4858,2693,4860,2712,4788,2680,4855,2638,4856,2656,5062,2642,5065,2679xe" filled="false" stroked="true" strokeweight=".75pt" strokecolor="#000000">
                  <v:path arrowok="t"/>
                  <v:stroke dashstyle="solid"/>
                </v:shape>
                <v:shape style="position:absolute;left:4660;top:2410;width:728;height:268" type="#_x0000_t202" id="docshape816" filled="false" stroked="false">
                  <v:textbox inset="0,0,0,0">
                    <w:txbxContent>
                      <w:p>
                        <w:pPr>
                          <w:tabs>
                            <w:tab w:pos="547" w:val="left" w:leader="none"/>
                          </w:tabs>
                          <w:spacing w:line="267" w:lineRule="exact" w:before="0"/>
                          <w:ind w:left="0" w:right="0" w:firstLine="0"/>
                          <w:jc w:val="left"/>
                          <w:rPr>
                            <w:sz w:val="16"/>
                          </w:rPr>
                        </w:pPr>
                        <w:r>
                          <w:rPr>
                            <w:spacing w:val="-5"/>
                            <w:position w:val="2"/>
                            <w:sz w:val="24"/>
                          </w:rPr>
                          <w:t>I</w:t>
                        </w:r>
                        <w:r>
                          <w:rPr>
                            <w:spacing w:val="-5"/>
                            <w:sz w:val="16"/>
                          </w:rPr>
                          <w:t>3</w:t>
                        </w:r>
                        <w:r>
                          <w:rPr>
                            <w:sz w:val="16"/>
                          </w:rPr>
                          <w:tab/>
                        </w:r>
                        <w:r>
                          <w:rPr>
                            <w:spacing w:val="-5"/>
                            <w:position w:val="2"/>
                            <w:sz w:val="24"/>
                          </w:rPr>
                          <w:t>I</w:t>
                        </w:r>
                        <w:r>
                          <w:rPr>
                            <w:spacing w:val="-5"/>
                            <w:sz w:val="16"/>
                          </w:rPr>
                          <w:t>1</w:t>
                        </w:r>
                      </w:p>
                    </w:txbxContent>
                  </v:textbox>
                  <w10:wrap type="none"/>
                </v:shape>
                <v:shape style="position:absolute;left:6542;top:2410;width:181;height:268" type="#_x0000_t202" id="docshape817" filled="false" stroked="false">
                  <v:textbox inset="0,0,0,0">
                    <w:txbxContent>
                      <w:p>
                        <w:pPr>
                          <w:spacing w:line="267" w:lineRule="exact" w:before="0"/>
                          <w:ind w:left="0" w:right="0" w:firstLine="0"/>
                          <w:jc w:val="left"/>
                          <w:rPr>
                            <w:sz w:val="16"/>
                          </w:rPr>
                        </w:pPr>
                        <w:r>
                          <w:rPr>
                            <w:spacing w:val="-5"/>
                            <w:position w:val="2"/>
                            <w:sz w:val="24"/>
                          </w:rPr>
                          <w:t>I</w:t>
                        </w:r>
                        <w:r>
                          <w:rPr>
                            <w:spacing w:val="-5"/>
                            <w:sz w:val="16"/>
                          </w:rPr>
                          <w:t>2</w:t>
                        </w:r>
                      </w:p>
                    </w:txbxContent>
                  </v:textbox>
                  <w10:wrap type="none"/>
                </v:shape>
                <w10:wrap type="none"/>
              </v:group>
            </w:pict>
          </mc:Fallback>
        </mc:AlternateContent>
      </w:r>
      <w:r>
        <w:rPr>
          <w:sz w:val="24"/>
        </w:rPr>
        <w:t>Bánh</w:t>
      </w:r>
      <w:r>
        <w:rPr>
          <w:spacing w:val="-1"/>
          <w:sz w:val="24"/>
        </w:rPr>
        <w:t> </w:t>
      </w:r>
      <w:r>
        <w:rPr>
          <w:spacing w:val="-5"/>
          <w:sz w:val="24"/>
        </w:rPr>
        <w:t>mì</w:t>
      </w:r>
    </w:p>
    <w:p>
      <w:pPr>
        <w:pStyle w:val="BodyText"/>
        <w:spacing w:before="28"/>
        <w:rPr>
          <w:sz w:val="24"/>
        </w:rPr>
      </w:pPr>
    </w:p>
    <w:p>
      <w:pPr>
        <w:spacing w:before="1"/>
        <w:ind w:left="2337" w:right="0" w:firstLine="0"/>
        <w:jc w:val="left"/>
        <w:rPr>
          <w:sz w:val="24"/>
        </w:rPr>
      </w:pPr>
      <w:r>
        <w:rPr>
          <w:spacing w:val="-5"/>
          <w:sz w:val="24"/>
        </w:rPr>
        <w:t>60</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66"/>
        <w:rPr>
          <w:sz w:val="24"/>
        </w:rPr>
      </w:pPr>
    </w:p>
    <w:p>
      <w:pPr>
        <w:tabs>
          <w:tab w:pos="3935" w:val="left" w:leader="none"/>
          <w:tab w:pos="5231" w:val="left" w:leader="none"/>
          <w:tab w:pos="5971" w:val="left" w:leader="none"/>
        </w:tabs>
        <w:spacing w:before="0"/>
        <w:ind w:left="3364" w:right="0" w:firstLine="0"/>
        <w:jc w:val="left"/>
        <w:rPr>
          <w:sz w:val="24"/>
        </w:rPr>
      </w:pPr>
      <w:r>
        <w:rPr>
          <w:spacing w:val="-5"/>
          <w:sz w:val="24"/>
        </w:rPr>
        <w:t>20</w:t>
      </w:r>
      <w:r>
        <w:rPr>
          <w:sz w:val="24"/>
        </w:rPr>
        <w:tab/>
      </w:r>
      <w:r>
        <w:rPr>
          <w:spacing w:val="-5"/>
          <w:sz w:val="24"/>
        </w:rPr>
        <w:t>30</w:t>
      </w:r>
      <w:r>
        <w:rPr>
          <w:sz w:val="24"/>
        </w:rPr>
        <w:tab/>
      </w:r>
      <w:r>
        <w:rPr>
          <w:spacing w:val="-5"/>
          <w:sz w:val="24"/>
        </w:rPr>
        <w:t>60</w:t>
      </w:r>
      <w:r>
        <w:rPr>
          <w:sz w:val="24"/>
        </w:rPr>
        <w:tab/>
      </w:r>
      <w:r>
        <w:rPr>
          <w:spacing w:val="-4"/>
          <w:sz w:val="24"/>
        </w:rPr>
        <w:t>Sách</w:t>
      </w:r>
    </w:p>
    <w:p>
      <w:pPr>
        <w:pStyle w:val="Heading5"/>
        <w:spacing w:before="224"/>
        <w:ind w:left="585"/>
        <w:jc w:val="center"/>
      </w:pPr>
      <w:r>
        <w:rPr/>
        <w:t>Hình</w:t>
      </w:r>
      <w:r>
        <w:rPr>
          <w:spacing w:val="-6"/>
        </w:rPr>
        <w:t> </w:t>
      </w:r>
      <w:r>
        <w:rPr/>
        <w:t>3.14:</w:t>
      </w:r>
      <w:r>
        <w:rPr>
          <w:spacing w:val="-5"/>
        </w:rPr>
        <w:t> </w:t>
      </w:r>
      <w:r>
        <w:rPr/>
        <w:t>Tác</w:t>
      </w:r>
      <w:r>
        <w:rPr>
          <w:spacing w:val="-5"/>
        </w:rPr>
        <w:t> </w:t>
      </w:r>
      <w:r>
        <w:rPr/>
        <w:t>động</w:t>
      </w:r>
      <w:r>
        <w:rPr>
          <w:spacing w:val="-5"/>
        </w:rPr>
        <w:t> </w:t>
      </w:r>
      <w:r>
        <w:rPr/>
        <w:t>của</w:t>
      </w:r>
      <w:r>
        <w:rPr>
          <w:spacing w:val="-5"/>
        </w:rPr>
        <w:t> </w:t>
      </w:r>
      <w:r>
        <w:rPr/>
        <w:t>thay</w:t>
      </w:r>
      <w:r>
        <w:rPr>
          <w:spacing w:val="-5"/>
        </w:rPr>
        <w:t> </w:t>
      </w:r>
      <w:r>
        <w:rPr/>
        <w:t>đổi</w:t>
      </w:r>
      <w:r>
        <w:rPr>
          <w:spacing w:val="-5"/>
        </w:rPr>
        <w:t> </w:t>
      </w:r>
      <w:r>
        <w:rPr/>
        <w:t>giá</w:t>
      </w:r>
      <w:r>
        <w:rPr>
          <w:spacing w:val="-3"/>
        </w:rPr>
        <w:t> </w:t>
      </w:r>
      <w:r>
        <w:rPr/>
        <w:t>sách</w:t>
      </w:r>
      <w:r>
        <w:rPr>
          <w:spacing w:val="-5"/>
        </w:rPr>
        <w:t> </w:t>
      </w:r>
      <w:r>
        <w:rPr/>
        <w:t>đến</w:t>
      </w:r>
      <w:r>
        <w:rPr>
          <w:spacing w:val="-5"/>
        </w:rPr>
        <w:t> </w:t>
      </w:r>
      <w:r>
        <w:rPr/>
        <w:t>đường</w:t>
      </w:r>
      <w:r>
        <w:rPr>
          <w:spacing w:val="-5"/>
        </w:rPr>
        <w:t> </w:t>
      </w:r>
      <w:r>
        <w:rPr/>
        <w:t>ngân</w:t>
      </w:r>
      <w:r>
        <w:rPr>
          <w:spacing w:val="-5"/>
        </w:rPr>
        <w:t> </w:t>
      </w:r>
      <w:r>
        <w:rPr>
          <w:spacing w:val="-2"/>
        </w:rPr>
        <w:t>sách.</w:t>
      </w:r>
    </w:p>
    <w:p>
      <w:pPr>
        <w:pStyle w:val="BodyText"/>
        <w:spacing w:line="309" w:lineRule="auto" w:before="215"/>
        <w:ind w:left="527" w:right="645" w:firstLine="709"/>
        <w:jc w:val="both"/>
      </w:pPr>
      <w:r>
        <w:rPr>
          <w:position w:val="2"/>
        </w:rPr>
        <w:t>Độ dốc của đường ngân sách lúc này đã thay đổi từ -(</w:t>
      </w:r>
      <w:r>
        <w:rPr>
          <w:position w:val="2"/>
          <w:vertAlign w:val="superscript"/>
        </w:rPr>
        <w:t>PX</w:t>
      </w:r>
      <w:r>
        <w:rPr>
          <w:position w:val="2"/>
          <w:vertAlign w:val="baseline"/>
        </w:rPr>
        <w:t>/P</w:t>
      </w:r>
      <w:r>
        <w:rPr>
          <w:sz w:val="18"/>
          <w:vertAlign w:val="baseline"/>
        </w:rPr>
        <w:t>Y</w:t>
      </w:r>
      <w:r>
        <w:rPr>
          <w:position w:val="2"/>
          <w:vertAlign w:val="baseline"/>
        </w:rPr>
        <w:t>)= -2 sang - </w:t>
      </w:r>
      <w:r>
        <w:rPr>
          <w:vertAlign w:val="baseline"/>
        </w:rPr>
        <w:t>1 thể hiện rằng để có thêm 1 quyển sách, sinh viên này chỉ cần phải từ bỏ 1 ổ bánh mì thay vì 2 ổ bánh mì như trước đây. Trên hình 3.14, chúng ta tìm</w:t>
      </w:r>
      <w:r>
        <w:rPr>
          <w:spacing w:val="40"/>
          <w:vertAlign w:val="baseline"/>
        </w:rPr>
        <w:t> </w:t>
      </w:r>
      <w:r>
        <w:rPr>
          <w:position w:val="2"/>
          <w:vertAlign w:val="baseline"/>
        </w:rPr>
        <w:t>được đường ngân sách mới I</w:t>
      </w:r>
      <w:r>
        <w:rPr>
          <w:sz w:val="18"/>
          <w:vertAlign w:val="baseline"/>
        </w:rPr>
        <w:t>2</w:t>
      </w:r>
      <w:r>
        <w:rPr>
          <w:spacing w:val="32"/>
          <w:sz w:val="18"/>
          <w:vertAlign w:val="baseline"/>
        </w:rPr>
        <w:t> </w:t>
      </w:r>
      <w:r>
        <w:rPr>
          <w:position w:val="2"/>
          <w:vertAlign w:val="baseline"/>
        </w:rPr>
        <w:t>bằng cách lấy giao điểm với trục tung làm gốc quay đường ngân sách ban đầu I</w:t>
      </w:r>
      <w:r>
        <w:rPr>
          <w:sz w:val="18"/>
          <w:vertAlign w:val="baseline"/>
        </w:rPr>
        <w:t>1</w:t>
      </w:r>
      <w:r>
        <w:rPr>
          <w:spacing w:val="34"/>
          <w:sz w:val="18"/>
          <w:vertAlign w:val="baseline"/>
        </w:rPr>
        <w:t> </w:t>
      </w:r>
      <w:r>
        <w:rPr>
          <w:position w:val="2"/>
          <w:vertAlign w:val="baseline"/>
        </w:rPr>
        <w:t>ra phía ngoài. Ngược lại, khi giá sách tăng </w:t>
      </w:r>
      <w:r>
        <w:rPr>
          <w:vertAlign w:val="baseline"/>
        </w:rPr>
        <w:t>từ 20 ngàn đồng/quyển lên 30 ngàn đồng/quyển thì đường ngân sách quay</w:t>
      </w:r>
      <w:r>
        <w:rPr>
          <w:spacing w:val="40"/>
          <w:vertAlign w:val="baseline"/>
        </w:rPr>
        <w:t> </w:t>
      </w:r>
      <w:r>
        <w:rPr>
          <w:position w:val="2"/>
          <w:vertAlign w:val="baseline"/>
        </w:rPr>
        <w:t>vào trong tới đường I</w:t>
      </w:r>
      <w:r>
        <w:rPr>
          <w:sz w:val="18"/>
          <w:vertAlign w:val="baseline"/>
        </w:rPr>
        <w:t>3</w:t>
      </w:r>
      <w:r>
        <w:rPr>
          <w:position w:val="2"/>
          <w:vertAlign w:val="baseline"/>
        </w:rPr>
        <w:t>.</w:t>
      </w:r>
    </w:p>
    <w:p>
      <w:pPr>
        <w:pStyle w:val="BodyText"/>
        <w:spacing w:line="312" w:lineRule="auto" w:before="126"/>
        <w:ind w:left="527" w:right="644" w:firstLine="709"/>
        <w:jc w:val="both"/>
      </w:pPr>
      <w:r>
        <w:rPr/>
        <w:t>Tương tự như vậy, ta có thể tìm được những đường ngân sách mới khi giá</w:t>
      </w:r>
      <w:r>
        <w:rPr>
          <w:spacing w:val="35"/>
        </w:rPr>
        <w:t> </w:t>
      </w:r>
      <w:r>
        <w:rPr/>
        <w:t>bánh</w:t>
      </w:r>
      <w:r>
        <w:rPr>
          <w:spacing w:val="36"/>
        </w:rPr>
        <w:t> </w:t>
      </w:r>
      <w:r>
        <w:rPr/>
        <w:t>mì</w:t>
      </w:r>
      <w:r>
        <w:rPr>
          <w:spacing w:val="35"/>
        </w:rPr>
        <w:t> </w:t>
      </w:r>
      <w:r>
        <w:rPr/>
        <w:t>thay</w:t>
      </w:r>
      <w:r>
        <w:rPr>
          <w:spacing w:val="37"/>
        </w:rPr>
        <w:t> </w:t>
      </w:r>
      <w:r>
        <w:rPr/>
        <w:t>đổi</w:t>
      </w:r>
      <w:r>
        <w:rPr>
          <w:spacing w:val="36"/>
        </w:rPr>
        <w:t> </w:t>
      </w:r>
      <w:r>
        <w:rPr/>
        <w:t>còn</w:t>
      </w:r>
      <w:r>
        <w:rPr>
          <w:spacing w:val="36"/>
        </w:rPr>
        <w:t> </w:t>
      </w:r>
      <w:r>
        <w:rPr/>
        <w:t>giá</w:t>
      </w:r>
      <w:r>
        <w:rPr>
          <w:spacing w:val="36"/>
        </w:rPr>
        <w:t> </w:t>
      </w:r>
      <w:r>
        <w:rPr/>
        <w:t>sách</w:t>
      </w:r>
      <w:r>
        <w:rPr>
          <w:spacing w:val="37"/>
        </w:rPr>
        <w:t> </w:t>
      </w:r>
      <w:r>
        <w:rPr/>
        <w:t>được</w:t>
      </w:r>
      <w:r>
        <w:rPr>
          <w:spacing w:val="35"/>
        </w:rPr>
        <w:t> </w:t>
      </w:r>
      <w:r>
        <w:rPr/>
        <w:t>giữ</w:t>
      </w:r>
      <w:r>
        <w:rPr>
          <w:spacing w:val="37"/>
        </w:rPr>
        <w:t> </w:t>
      </w:r>
      <w:r>
        <w:rPr/>
        <w:t>không</w:t>
      </w:r>
      <w:r>
        <w:rPr>
          <w:spacing w:val="36"/>
        </w:rPr>
        <w:t> </w:t>
      </w:r>
      <w:r>
        <w:rPr/>
        <w:t>đổi</w:t>
      </w:r>
      <w:r>
        <w:rPr>
          <w:spacing w:val="36"/>
        </w:rPr>
        <w:t> </w:t>
      </w:r>
      <w:r>
        <w:rPr/>
        <w:t>bằng</w:t>
      </w:r>
      <w:r>
        <w:rPr>
          <w:spacing w:val="37"/>
        </w:rPr>
        <w:t> </w:t>
      </w:r>
      <w:r>
        <w:rPr/>
        <w:t>cách</w:t>
      </w:r>
      <w:r>
        <w:rPr>
          <w:spacing w:val="36"/>
        </w:rPr>
        <w:t> </w:t>
      </w:r>
      <w:r>
        <w:rPr/>
        <w:t>lấy</w:t>
      </w:r>
      <w:r>
        <w:rPr>
          <w:spacing w:val="37"/>
        </w:rPr>
        <w:t> </w:t>
      </w:r>
      <w:r>
        <w:rPr>
          <w:spacing w:val="-4"/>
        </w:rPr>
        <w:t>trục</w:t>
      </w:r>
    </w:p>
    <w:p>
      <w:pPr>
        <w:spacing w:after="0" w:line="312" w:lineRule="auto"/>
        <w:jc w:val="both"/>
        <w:sectPr>
          <w:footerReference w:type="default" r:id="rId144"/>
          <w:pgSz w:w="11900" w:h="16840"/>
          <w:pgMar w:header="0" w:footer="649" w:top="1380" w:bottom="840" w:left="1200" w:right="780"/>
        </w:sectPr>
      </w:pPr>
    </w:p>
    <w:p>
      <w:pPr>
        <w:pStyle w:val="BodyText"/>
        <w:spacing w:line="312" w:lineRule="auto" w:before="57"/>
        <w:ind w:left="240" w:right="846"/>
      </w:pPr>
      <w:r>
        <w:rPr/>
        <w:t>hoành làm gốc, quay đường ngân sách lên trên</w:t>
      </w:r>
      <w:r>
        <w:rPr>
          <w:spacing w:val="80"/>
        </w:rPr>
        <w:t> </w:t>
      </w:r>
      <w:r>
        <w:rPr/>
        <w:t>(nếu giá bánh mì giảm) hoặc xuống dưới (nếu giá bánh mì tăng) như trên hình 3.15.</w:t>
      </w:r>
    </w:p>
    <w:p>
      <w:pPr>
        <w:pStyle w:val="BodyText"/>
        <w:spacing w:before="33"/>
        <w:rPr>
          <w:sz w:val="24"/>
        </w:rPr>
      </w:pPr>
    </w:p>
    <w:p>
      <w:pPr>
        <w:spacing w:before="1"/>
        <w:ind w:left="1583" w:right="0" w:firstLine="0"/>
        <w:jc w:val="left"/>
        <w:rPr>
          <w:sz w:val="24"/>
        </w:rPr>
      </w:pPr>
      <w:r>
        <w:rPr/>
        <mc:AlternateContent>
          <mc:Choice Requires="wps">
            <w:drawing>
              <wp:anchor distT="0" distB="0" distL="0" distR="0" allowOverlap="1" layoutInCell="1" locked="0" behindDoc="1" simplePos="0" relativeHeight="479864832">
                <wp:simplePos x="0" y="0"/>
                <wp:positionH relativeFrom="page">
                  <wp:posOffset>2276475</wp:posOffset>
                </wp:positionH>
                <wp:positionV relativeFrom="paragraph">
                  <wp:posOffset>80628</wp:posOffset>
                </wp:positionV>
                <wp:extent cx="2181225" cy="1939925"/>
                <wp:effectExtent l="0" t="0" r="0" b="0"/>
                <wp:wrapNone/>
                <wp:docPr id="1253" name="Group 1253"/>
                <wp:cNvGraphicFramePr>
                  <a:graphicFrameLocks/>
                </wp:cNvGraphicFramePr>
                <a:graphic>
                  <a:graphicData uri="http://schemas.microsoft.com/office/word/2010/wordprocessingGroup">
                    <wpg:wgp>
                      <wpg:cNvPr id="1253" name="Group 1253"/>
                      <wpg:cNvGrpSpPr/>
                      <wpg:grpSpPr>
                        <a:xfrm>
                          <a:off x="0" y="0"/>
                          <a:ext cx="2181225" cy="1939925"/>
                          <a:chExt cx="2181225" cy="1939925"/>
                        </a:xfrm>
                      </wpg:grpSpPr>
                      <wps:wsp>
                        <wps:cNvPr id="1254" name="Graphic 1254"/>
                        <wps:cNvSpPr/>
                        <wps:spPr>
                          <a:xfrm>
                            <a:off x="0" y="0"/>
                            <a:ext cx="2181225" cy="1939925"/>
                          </a:xfrm>
                          <a:custGeom>
                            <a:avLst/>
                            <a:gdLst/>
                            <a:ahLst/>
                            <a:cxnLst/>
                            <a:rect l="l" t="t" r="r" b="b"/>
                            <a:pathLst>
                              <a:path w="2181225" h="1939925">
                                <a:moveTo>
                                  <a:pt x="2181225" y="1901380"/>
                                </a:moveTo>
                                <a:lnTo>
                                  <a:pt x="2171700" y="1896618"/>
                                </a:lnTo>
                                <a:lnTo>
                                  <a:pt x="2105025" y="1863280"/>
                                </a:lnTo>
                                <a:lnTo>
                                  <a:pt x="2105025" y="1896618"/>
                                </a:lnTo>
                                <a:lnTo>
                                  <a:pt x="42862" y="1896618"/>
                                </a:lnTo>
                                <a:lnTo>
                                  <a:pt x="42862" y="76200"/>
                                </a:lnTo>
                                <a:lnTo>
                                  <a:pt x="76200" y="76200"/>
                                </a:lnTo>
                                <a:lnTo>
                                  <a:pt x="69850" y="63500"/>
                                </a:lnTo>
                                <a:lnTo>
                                  <a:pt x="38100" y="0"/>
                                </a:lnTo>
                                <a:lnTo>
                                  <a:pt x="0" y="76200"/>
                                </a:lnTo>
                                <a:lnTo>
                                  <a:pt x="33337" y="76200"/>
                                </a:lnTo>
                                <a:lnTo>
                                  <a:pt x="33337" y="1901380"/>
                                </a:lnTo>
                                <a:lnTo>
                                  <a:pt x="37465" y="1901380"/>
                                </a:lnTo>
                                <a:lnTo>
                                  <a:pt x="37465" y="1906143"/>
                                </a:lnTo>
                                <a:lnTo>
                                  <a:pt x="2105025" y="1906143"/>
                                </a:lnTo>
                                <a:lnTo>
                                  <a:pt x="2105025" y="1939480"/>
                                </a:lnTo>
                                <a:lnTo>
                                  <a:pt x="2171700" y="1906143"/>
                                </a:lnTo>
                                <a:lnTo>
                                  <a:pt x="2181225" y="1901380"/>
                                </a:lnTo>
                                <a:close/>
                              </a:path>
                            </a:pathLst>
                          </a:custGeom>
                          <a:solidFill>
                            <a:srgbClr val="000000"/>
                          </a:solidFill>
                        </wps:spPr>
                        <wps:bodyPr wrap="square" lIns="0" tIns="0" rIns="0" bIns="0" rtlCol="0">
                          <a:prstTxWarp prst="textNoShape">
                            <a:avLst/>
                          </a:prstTxWarp>
                          <a:noAutofit/>
                        </wps:bodyPr>
                      </wps:wsp>
                      <wps:wsp>
                        <wps:cNvPr id="1255" name="Graphic 1255"/>
                        <wps:cNvSpPr/>
                        <wps:spPr>
                          <a:xfrm>
                            <a:off x="38100" y="1396022"/>
                            <a:ext cx="1299845" cy="505459"/>
                          </a:xfrm>
                          <a:custGeom>
                            <a:avLst/>
                            <a:gdLst/>
                            <a:ahLst/>
                            <a:cxnLst/>
                            <a:rect l="l" t="t" r="r" b="b"/>
                            <a:pathLst>
                              <a:path w="1299845" h="505459">
                                <a:moveTo>
                                  <a:pt x="0" y="0"/>
                                </a:moveTo>
                                <a:lnTo>
                                  <a:pt x="1299840" y="505348"/>
                                </a:lnTo>
                              </a:path>
                            </a:pathLst>
                          </a:custGeom>
                          <a:ln w="12700">
                            <a:solidFill>
                              <a:srgbClr val="000000"/>
                            </a:solidFill>
                            <a:prstDash val="solid"/>
                          </a:ln>
                        </wps:spPr>
                        <wps:bodyPr wrap="square" lIns="0" tIns="0" rIns="0" bIns="0" rtlCol="0">
                          <a:prstTxWarp prst="textNoShape">
                            <a:avLst/>
                          </a:prstTxWarp>
                          <a:noAutofit/>
                        </wps:bodyPr>
                      </wps:wsp>
                      <wps:wsp>
                        <wps:cNvPr id="1256" name="Graphic 1256"/>
                        <wps:cNvSpPr/>
                        <wps:spPr>
                          <a:xfrm>
                            <a:off x="37465" y="897000"/>
                            <a:ext cx="1300480" cy="1004569"/>
                          </a:xfrm>
                          <a:custGeom>
                            <a:avLst/>
                            <a:gdLst/>
                            <a:ahLst/>
                            <a:cxnLst/>
                            <a:rect l="l" t="t" r="r" b="b"/>
                            <a:pathLst>
                              <a:path w="1300480" h="1004569">
                                <a:moveTo>
                                  <a:pt x="0" y="0"/>
                                </a:moveTo>
                                <a:lnTo>
                                  <a:pt x="1300480" y="1004380"/>
                                </a:lnTo>
                              </a:path>
                            </a:pathLst>
                          </a:custGeom>
                          <a:ln w="12700">
                            <a:solidFill>
                              <a:srgbClr val="000000"/>
                            </a:solidFill>
                            <a:prstDash val="solid"/>
                          </a:ln>
                        </wps:spPr>
                        <wps:bodyPr wrap="square" lIns="0" tIns="0" rIns="0" bIns="0" rtlCol="0">
                          <a:prstTxWarp prst="textNoShape">
                            <a:avLst/>
                          </a:prstTxWarp>
                          <a:noAutofit/>
                        </wps:bodyPr>
                      </wps:wsp>
                      <wps:wsp>
                        <wps:cNvPr id="1257" name="Graphic 1257"/>
                        <wps:cNvSpPr/>
                        <wps:spPr>
                          <a:xfrm>
                            <a:off x="37465" y="391642"/>
                            <a:ext cx="1300480" cy="1510030"/>
                          </a:xfrm>
                          <a:custGeom>
                            <a:avLst/>
                            <a:gdLst/>
                            <a:ahLst/>
                            <a:cxnLst/>
                            <a:rect l="l" t="t" r="r" b="b"/>
                            <a:pathLst>
                              <a:path w="1300480" h="1510030">
                                <a:moveTo>
                                  <a:pt x="0" y="0"/>
                                </a:moveTo>
                                <a:lnTo>
                                  <a:pt x="1300480" y="1509730"/>
                                </a:lnTo>
                              </a:path>
                            </a:pathLst>
                          </a:custGeom>
                          <a:ln w="12700">
                            <a:solidFill>
                              <a:srgbClr val="000000"/>
                            </a:solidFill>
                            <a:prstDash val="solid"/>
                          </a:ln>
                        </wps:spPr>
                        <wps:bodyPr wrap="square" lIns="0" tIns="0" rIns="0" bIns="0" rtlCol="0">
                          <a:prstTxWarp prst="textNoShape">
                            <a:avLst/>
                          </a:prstTxWarp>
                          <a:noAutofit/>
                        </wps:bodyPr>
                      </wps:wsp>
                      <wps:wsp>
                        <wps:cNvPr id="1258" name="Textbox 1258"/>
                        <wps:cNvSpPr txBox="1"/>
                        <wps:spPr>
                          <a:xfrm>
                            <a:off x="192404" y="444533"/>
                            <a:ext cx="148590" cy="575310"/>
                          </a:xfrm>
                          <a:prstGeom prst="rect">
                            <a:avLst/>
                          </a:prstGeom>
                        </wps:spPr>
                        <wps:txbx>
                          <w:txbxContent>
                            <w:p>
                              <w:pPr>
                                <w:spacing w:line="268" w:lineRule="exact" w:before="0"/>
                                <w:ind w:left="52" w:right="0" w:firstLine="0"/>
                                <w:jc w:val="left"/>
                                <w:rPr>
                                  <w:sz w:val="16"/>
                                </w:rPr>
                              </w:pPr>
                              <w:r>
                                <w:rPr>
                                  <w:spacing w:val="-5"/>
                                  <w:position w:val="2"/>
                                  <w:sz w:val="24"/>
                                </w:rPr>
                                <w:t>I</w:t>
                              </w:r>
                              <w:r>
                                <w:rPr>
                                  <w:spacing w:val="-5"/>
                                  <w:sz w:val="16"/>
                                </w:rPr>
                                <w:t>2</w:t>
                              </w:r>
                            </w:p>
                            <w:p>
                              <w:pPr>
                                <w:spacing w:line="240" w:lineRule="auto" w:before="175"/>
                                <w:rPr>
                                  <w:sz w:val="16"/>
                                </w:rPr>
                              </w:pPr>
                            </w:p>
                            <w:p>
                              <w:pPr>
                                <w:spacing w:line="278" w:lineRule="exact" w:before="0"/>
                                <w:ind w:left="0" w:right="0" w:firstLine="0"/>
                                <w:jc w:val="left"/>
                                <w:rPr>
                                  <w:sz w:val="16"/>
                                </w:rPr>
                              </w:pPr>
                              <w:r>
                                <w:rPr>
                                  <w:spacing w:val="-5"/>
                                  <w:position w:val="2"/>
                                  <w:sz w:val="24"/>
                                </w:rPr>
                                <w:t>I</w:t>
                              </w:r>
                              <w:r>
                                <w:rPr>
                                  <w:spacing w:val="-5"/>
                                  <w:sz w:val="16"/>
                                </w:rPr>
                                <w:t>1</w:t>
                              </w:r>
                            </w:p>
                          </w:txbxContent>
                        </wps:txbx>
                        <wps:bodyPr wrap="square" lIns="0" tIns="0" rIns="0" bIns="0" rtlCol="0">
                          <a:noAutofit/>
                        </wps:bodyPr>
                      </wps:wsp>
                      <wps:wsp>
                        <wps:cNvPr id="1259" name="Textbox 1259"/>
                        <wps:cNvSpPr txBox="1"/>
                        <wps:spPr>
                          <a:xfrm>
                            <a:off x="192404" y="1285781"/>
                            <a:ext cx="114935" cy="170180"/>
                          </a:xfrm>
                          <a:prstGeom prst="rect">
                            <a:avLst/>
                          </a:prstGeom>
                        </wps:spPr>
                        <wps:txbx>
                          <w:txbxContent>
                            <w:p>
                              <w:pPr>
                                <w:spacing w:line="267" w:lineRule="exact" w:before="0"/>
                                <w:ind w:left="0" w:right="0" w:firstLine="0"/>
                                <w:jc w:val="left"/>
                                <w:rPr>
                                  <w:sz w:val="16"/>
                                </w:rPr>
                              </w:pPr>
                              <w:r>
                                <w:rPr>
                                  <w:spacing w:val="-5"/>
                                  <w:position w:val="2"/>
                                  <w:sz w:val="24"/>
                                </w:rPr>
                                <w:t>I</w:t>
                              </w:r>
                              <w:r>
                                <w:rPr>
                                  <w:spacing w:val="-5"/>
                                  <w:sz w:val="16"/>
                                </w:rPr>
                                <w:t>3</w:t>
                              </w:r>
                            </w:p>
                          </w:txbxContent>
                        </wps:txbx>
                        <wps:bodyPr wrap="square" lIns="0" tIns="0" rIns="0" bIns="0" rtlCol="0">
                          <a:noAutofit/>
                        </wps:bodyPr>
                      </wps:wsp>
                    </wpg:wgp>
                  </a:graphicData>
                </a:graphic>
              </wp:anchor>
            </w:drawing>
          </mc:Choice>
          <mc:Fallback>
            <w:pict>
              <v:group style="position:absolute;margin-left:179.25pt;margin-top:6.348727pt;width:171.75pt;height:152.75pt;mso-position-horizontal-relative:page;mso-position-vertical-relative:paragraph;z-index:-23451648" id="docshapegroup819" coordorigin="3585,127" coordsize="3435,3055">
                <v:shape style="position:absolute;left:3585;top:126;width:3435;height:3055" id="docshape820" coordorigin="3585,127" coordsize="3435,3055" path="m7020,3121l7005,3114,6900,3061,6900,3114,3653,3114,3653,247,3705,247,3695,227,3645,127,3585,247,3638,247,3638,3121,3644,3121,3644,3129,6900,3129,6900,3181,7005,3129,7020,3121xe" filled="true" fillcolor="#000000" stroked="false">
                  <v:path arrowok="t"/>
                  <v:fill type="solid"/>
                </v:shape>
                <v:line style="position:absolute" from="3645,2325" to="5692,3121" stroked="true" strokeweight="1.000001pt" strokecolor="#000000">
                  <v:stroke dashstyle="solid"/>
                </v:line>
                <v:line style="position:absolute" from="3644,1540" to="5692,3121" stroked="true" strokeweight="1.000001pt" strokecolor="#000000">
                  <v:stroke dashstyle="solid"/>
                </v:line>
                <v:line style="position:absolute" from="3644,744" to="5692,3121" stroked="true" strokeweight="1.000001pt" strokecolor="#000000">
                  <v:stroke dashstyle="solid"/>
                </v:line>
                <v:shape style="position:absolute;left:3888;top:827;width:234;height:906" type="#_x0000_t202" id="docshape821" filled="false" stroked="false">
                  <v:textbox inset="0,0,0,0">
                    <w:txbxContent>
                      <w:p>
                        <w:pPr>
                          <w:spacing w:line="268" w:lineRule="exact" w:before="0"/>
                          <w:ind w:left="52" w:right="0" w:firstLine="0"/>
                          <w:jc w:val="left"/>
                          <w:rPr>
                            <w:sz w:val="16"/>
                          </w:rPr>
                        </w:pPr>
                        <w:r>
                          <w:rPr>
                            <w:spacing w:val="-5"/>
                            <w:position w:val="2"/>
                            <w:sz w:val="24"/>
                          </w:rPr>
                          <w:t>I</w:t>
                        </w:r>
                        <w:r>
                          <w:rPr>
                            <w:spacing w:val="-5"/>
                            <w:sz w:val="16"/>
                          </w:rPr>
                          <w:t>2</w:t>
                        </w:r>
                      </w:p>
                      <w:p>
                        <w:pPr>
                          <w:spacing w:line="240" w:lineRule="auto" w:before="175"/>
                          <w:rPr>
                            <w:sz w:val="16"/>
                          </w:rPr>
                        </w:pPr>
                      </w:p>
                      <w:p>
                        <w:pPr>
                          <w:spacing w:line="278" w:lineRule="exact" w:before="0"/>
                          <w:ind w:left="0" w:right="0" w:firstLine="0"/>
                          <w:jc w:val="left"/>
                          <w:rPr>
                            <w:sz w:val="16"/>
                          </w:rPr>
                        </w:pPr>
                        <w:r>
                          <w:rPr>
                            <w:spacing w:val="-5"/>
                            <w:position w:val="2"/>
                            <w:sz w:val="24"/>
                          </w:rPr>
                          <w:t>I</w:t>
                        </w:r>
                        <w:r>
                          <w:rPr>
                            <w:spacing w:val="-5"/>
                            <w:sz w:val="16"/>
                          </w:rPr>
                          <w:t>1</w:t>
                        </w:r>
                      </w:p>
                    </w:txbxContent>
                  </v:textbox>
                  <w10:wrap type="none"/>
                </v:shape>
                <v:shape style="position:absolute;left:3888;top:2151;width:181;height:268" type="#_x0000_t202" id="docshape822" filled="false" stroked="false">
                  <v:textbox inset="0,0,0,0">
                    <w:txbxContent>
                      <w:p>
                        <w:pPr>
                          <w:spacing w:line="267" w:lineRule="exact" w:before="0"/>
                          <w:ind w:left="0" w:right="0" w:firstLine="0"/>
                          <w:jc w:val="left"/>
                          <w:rPr>
                            <w:sz w:val="16"/>
                          </w:rPr>
                        </w:pPr>
                        <w:r>
                          <w:rPr>
                            <w:spacing w:val="-5"/>
                            <w:position w:val="2"/>
                            <w:sz w:val="24"/>
                          </w:rPr>
                          <w:t>I</w:t>
                        </w:r>
                        <w:r>
                          <w:rPr>
                            <w:spacing w:val="-5"/>
                            <w:sz w:val="16"/>
                          </w:rPr>
                          <w:t>3</w:t>
                        </w:r>
                      </w:p>
                    </w:txbxContent>
                  </v:textbox>
                  <w10:wrap type="none"/>
                </v:shape>
                <w10:wrap type="none"/>
              </v:group>
            </w:pict>
          </mc:Fallback>
        </mc:AlternateContent>
      </w:r>
      <w:r>
        <w:rPr>
          <w:sz w:val="24"/>
        </w:rPr>
        <w:t>Bánh</w:t>
      </w:r>
      <w:r>
        <w:rPr>
          <w:spacing w:val="-1"/>
          <w:sz w:val="24"/>
        </w:rPr>
        <w:t> </w:t>
      </w:r>
      <w:r>
        <w:rPr>
          <w:spacing w:val="-5"/>
          <w:sz w:val="24"/>
        </w:rPr>
        <w:t>mì</w:t>
      </w:r>
    </w:p>
    <w:p>
      <w:pPr>
        <w:pStyle w:val="BodyText"/>
        <w:spacing w:before="23"/>
        <w:rPr>
          <w:sz w:val="24"/>
        </w:rPr>
      </w:pPr>
    </w:p>
    <w:p>
      <w:pPr>
        <w:spacing w:before="1"/>
        <w:ind w:left="2025" w:right="0" w:firstLine="0"/>
        <w:jc w:val="left"/>
        <w:rPr>
          <w:sz w:val="24"/>
        </w:rPr>
      </w:pPr>
      <w:r>
        <w:rPr>
          <w:spacing w:val="-5"/>
          <w:sz w:val="24"/>
        </w:rPr>
        <w:t>120</w:t>
      </w:r>
    </w:p>
    <w:p>
      <w:pPr>
        <w:pStyle w:val="BodyText"/>
        <w:spacing w:before="263"/>
        <w:rPr>
          <w:sz w:val="24"/>
        </w:rPr>
      </w:pPr>
    </w:p>
    <w:p>
      <w:pPr>
        <w:spacing w:before="1"/>
        <w:ind w:left="2145" w:right="0" w:firstLine="0"/>
        <w:jc w:val="left"/>
        <w:rPr>
          <w:sz w:val="24"/>
        </w:rPr>
      </w:pPr>
      <w:r>
        <w:rPr>
          <w:spacing w:val="-5"/>
          <w:sz w:val="24"/>
        </w:rPr>
        <w:t>60</w:t>
      </w:r>
    </w:p>
    <w:p>
      <w:pPr>
        <w:pStyle w:val="BodyText"/>
        <w:spacing w:before="244"/>
        <w:rPr>
          <w:sz w:val="24"/>
        </w:rPr>
      </w:pPr>
    </w:p>
    <w:p>
      <w:pPr>
        <w:spacing w:before="0"/>
        <w:ind w:left="2145" w:right="0" w:firstLine="0"/>
        <w:jc w:val="left"/>
        <w:rPr>
          <w:sz w:val="24"/>
        </w:rPr>
      </w:pPr>
      <w:r>
        <w:rPr>
          <w:spacing w:val="-5"/>
          <w:sz w:val="24"/>
        </w:rPr>
        <w:t>20</w:t>
      </w:r>
    </w:p>
    <w:p>
      <w:pPr>
        <w:pStyle w:val="BodyText"/>
        <w:rPr>
          <w:sz w:val="24"/>
        </w:rPr>
      </w:pPr>
    </w:p>
    <w:p>
      <w:pPr>
        <w:pStyle w:val="BodyText"/>
        <w:spacing w:before="116"/>
        <w:rPr>
          <w:sz w:val="24"/>
        </w:rPr>
      </w:pPr>
    </w:p>
    <w:p>
      <w:pPr>
        <w:tabs>
          <w:tab w:pos="5769" w:val="left" w:leader="none"/>
        </w:tabs>
        <w:spacing w:before="0"/>
        <w:ind w:left="4387" w:right="0" w:firstLine="0"/>
        <w:jc w:val="left"/>
        <w:rPr>
          <w:sz w:val="24"/>
        </w:rPr>
      </w:pPr>
      <w:r>
        <w:rPr>
          <w:spacing w:val="-5"/>
          <w:position w:val="6"/>
          <w:sz w:val="24"/>
        </w:rPr>
        <w:t>30</w:t>
      </w:r>
      <w:r>
        <w:rPr>
          <w:position w:val="6"/>
          <w:sz w:val="24"/>
        </w:rPr>
        <w:tab/>
      </w:r>
      <w:r>
        <w:rPr>
          <w:spacing w:val="-4"/>
          <w:sz w:val="24"/>
        </w:rPr>
        <w:t>Sách</w:t>
      </w:r>
    </w:p>
    <w:p>
      <w:pPr>
        <w:pStyle w:val="Heading5"/>
        <w:spacing w:before="114"/>
        <w:ind w:left="366"/>
      </w:pPr>
      <w:r>
        <w:rPr/>
        <w:t>Hình</w:t>
      </w:r>
      <w:r>
        <w:rPr>
          <w:spacing w:val="-5"/>
        </w:rPr>
        <w:t> </w:t>
      </w:r>
      <w:r>
        <w:rPr/>
        <w:t>3.15:</w:t>
      </w:r>
      <w:r>
        <w:rPr>
          <w:spacing w:val="-5"/>
        </w:rPr>
        <w:t> </w:t>
      </w:r>
      <w:r>
        <w:rPr/>
        <w:t>Tác</w:t>
      </w:r>
      <w:r>
        <w:rPr>
          <w:spacing w:val="-5"/>
        </w:rPr>
        <w:t> </w:t>
      </w:r>
      <w:r>
        <w:rPr/>
        <w:t>động</w:t>
      </w:r>
      <w:r>
        <w:rPr>
          <w:spacing w:val="-4"/>
        </w:rPr>
        <w:t> </w:t>
      </w:r>
      <w:r>
        <w:rPr/>
        <w:t>của</w:t>
      </w:r>
      <w:r>
        <w:rPr>
          <w:spacing w:val="-5"/>
        </w:rPr>
        <w:t> </w:t>
      </w:r>
      <w:r>
        <w:rPr/>
        <w:t>sự</w:t>
      </w:r>
      <w:r>
        <w:rPr>
          <w:spacing w:val="-5"/>
        </w:rPr>
        <w:t> </w:t>
      </w:r>
      <w:r>
        <w:rPr/>
        <w:t>thay</w:t>
      </w:r>
      <w:r>
        <w:rPr>
          <w:spacing w:val="-5"/>
        </w:rPr>
        <w:t> </w:t>
      </w:r>
      <w:r>
        <w:rPr/>
        <w:t>đổi</w:t>
      </w:r>
      <w:r>
        <w:rPr>
          <w:spacing w:val="-4"/>
        </w:rPr>
        <w:t> </w:t>
      </w:r>
      <w:r>
        <w:rPr/>
        <w:t>giá</w:t>
      </w:r>
      <w:r>
        <w:rPr>
          <w:spacing w:val="-5"/>
        </w:rPr>
        <w:t> </w:t>
      </w:r>
      <w:r>
        <w:rPr/>
        <w:t>bánh</w:t>
      </w:r>
      <w:r>
        <w:rPr>
          <w:spacing w:val="-5"/>
        </w:rPr>
        <w:t> </w:t>
      </w:r>
      <w:r>
        <w:rPr/>
        <w:t>mì</w:t>
      </w:r>
      <w:r>
        <w:rPr>
          <w:spacing w:val="-4"/>
        </w:rPr>
        <w:t> </w:t>
      </w:r>
      <w:r>
        <w:rPr/>
        <w:t>đến</w:t>
      </w:r>
      <w:r>
        <w:rPr>
          <w:spacing w:val="-5"/>
        </w:rPr>
        <w:t> </w:t>
      </w:r>
      <w:r>
        <w:rPr/>
        <w:t>đường</w:t>
      </w:r>
      <w:r>
        <w:rPr>
          <w:spacing w:val="-5"/>
        </w:rPr>
        <w:t> </w:t>
      </w:r>
      <w:r>
        <w:rPr/>
        <w:t>ngân</w:t>
      </w:r>
      <w:r>
        <w:rPr>
          <w:spacing w:val="-5"/>
        </w:rPr>
        <w:t> </w:t>
      </w:r>
      <w:r>
        <w:rPr>
          <w:spacing w:val="-2"/>
        </w:rPr>
        <w:t>sách.</w:t>
      </w:r>
    </w:p>
    <w:p>
      <w:pPr>
        <w:spacing w:before="215"/>
        <w:ind w:left="690" w:right="0" w:firstLine="0"/>
        <w:jc w:val="left"/>
        <w:rPr>
          <w:b/>
          <w:sz w:val="28"/>
        </w:rPr>
      </w:pPr>
      <w:r>
        <w:rPr>
          <w:b/>
          <w:sz w:val="28"/>
        </w:rPr>
        <w:t>3.2.3.</w:t>
      </w:r>
      <w:r>
        <w:rPr>
          <w:b/>
          <w:spacing w:val="-5"/>
          <w:sz w:val="28"/>
        </w:rPr>
        <w:t> </w:t>
      </w:r>
      <w:r>
        <w:rPr>
          <w:b/>
          <w:sz w:val="28"/>
        </w:rPr>
        <w:t>Phối</w:t>
      </w:r>
      <w:r>
        <w:rPr>
          <w:b/>
          <w:spacing w:val="-5"/>
          <w:sz w:val="28"/>
        </w:rPr>
        <w:t> </w:t>
      </w:r>
      <w:r>
        <w:rPr>
          <w:b/>
          <w:sz w:val="28"/>
        </w:rPr>
        <w:t>hợp</w:t>
      </w:r>
      <w:r>
        <w:rPr>
          <w:b/>
          <w:spacing w:val="-5"/>
          <w:sz w:val="28"/>
        </w:rPr>
        <w:t> </w:t>
      </w:r>
      <w:r>
        <w:rPr>
          <w:b/>
          <w:sz w:val="28"/>
        </w:rPr>
        <w:t>tiêu</w:t>
      </w:r>
      <w:r>
        <w:rPr>
          <w:b/>
          <w:spacing w:val="-5"/>
          <w:sz w:val="28"/>
        </w:rPr>
        <w:t> </w:t>
      </w:r>
      <w:r>
        <w:rPr>
          <w:b/>
          <w:sz w:val="28"/>
        </w:rPr>
        <w:t>dùng</w:t>
      </w:r>
      <w:r>
        <w:rPr>
          <w:b/>
          <w:spacing w:val="-5"/>
          <w:sz w:val="28"/>
        </w:rPr>
        <w:t> </w:t>
      </w:r>
      <w:r>
        <w:rPr>
          <w:b/>
          <w:sz w:val="28"/>
        </w:rPr>
        <w:t>tối</w:t>
      </w:r>
      <w:r>
        <w:rPr>
          <w:b/>
          <w:spacing w:val="-5"/>
          <w:sz w:val="28"/>
        </w:rPr>
        <w:t> ưu</w:t>
      </w:r>
    </w:p>
    <w:p>
      <w:pPr>
        <w:pStyle w:val="BodyText"/>
        <w:spacing w:line="312" w:lineRule="auto" w:before="216"/>
        <w:ind w:left="240" w:right="938" w:firstLine="567"/>
        <w:jc w:val="both"/>
      </w:pPr>
      <w:r>
        <w:rPr/>
        <w:t>Chúng ta hãy xem hình 3.16 biểu thị giới hạn ngân sách của người tiêu dùng và các đường đẳng ích của anh ta.</w:t>
      </w:r>
    </w:p>
    <w:p>
      <w:pPr>
        <w:spacing w:before="131"/>
        <w:ind w:left="1862" w:right="0" w:firstLine="0"/>
        <w:jc w:val="left"/>
        <w:rPr>
          <w:sz w:val="24"/>
        </w:rPr>
      </w:pPr>
      <w:r>
        <w:rPr/>
        <mc:AlternateContent>
          <mc:Choice Requires="wps">
            <w:drawing>
              <wp:anchor distT="0" distB="0" distL="0" distR="0" allowOverlap="1" layoutInCell="1" locked="0" behindDoc="0" simplePos="0" relativeHeight="15812608">
                <wp:simplePos x="0" y="0"/>
                <wp:positionH relativeFrom="page">
                  <wp:posOffset>2465666</wp:posOffset>
                </wp:positionH>
                <wp:positionV relativeFrom="paragraph">
                  <wp:posOffset>188845</wp:posOffset>
                </wp:positionV>
                <wp:extent cx="2177415" cy="2088514"/>
                <wp:effectExtent l="0" t="0" r="0" b="0"/>
                <wp:wrapNone/>
                <wp:docPr id="1260" name="Group 1260"/>
                <wp:cNvGraphicFramePr>
                  <a:graphicFrameLocks/>
                </wp:cNvGraphicFramePr>
                <a:graphic>
                  <a:graphicData uri="http://schemas.microsoft.com/office/word/2010/wordprocessingGroup">
                    <wpg:wgp>
                      <wpg:cNvPr id="1260" name="Group 1260"/>
                      <wpg:cNvGrpSpPr/>
                      <wpg:grpSpPr>
                        <a:xfrm>
                          <a:off x="0" y="0"/>
                          <a:ext cx="2177415" cy="2088514"/>
                          <a:chExt cx="2177415" cy="2088514"/>
                        </a:xfrm>
                      </wpg:grpSpPr>
                      <wps:wsp>
                        <wps:cNvPr id="1261" name="Graphic 1261"/>
                        <wps:cNvSpPr/>
                        <wps:spPr>
                          <a:xfrm>
                            <a:off x="-12" y="0"/>
                            <a:ext cx="2177415" cy="2088514"/>
                          </a:xfrm>
                          <a:custGeom>
                            <a:avLst/>
                            <a:gdLst/>
                            <a:ahLst/>
                            <a:cxnLst/>
                            <a:rect l="l" t="t" r="r" b="b"/>
                            <a:pathLst>
                              <a:path w="2177415" h="2088514">
                                <a:moveTo>
                                  <a:pt x="1280845" y="1805305"/>
                                </a:moveTo>
                                <a:lnTo>
                                  <a:pt x="1278597" y="1792947"/>
                                </a:lnTo>
                                <a:lnTo>
                                  <a:pt x="1272476" y="1782864"/>
                                </a:lnTo>
                                <a:lnTo>
                                  <a:pt x="1263383" y="1776056"/>
                                </a:lnTo>
                                <a:lnTo>
                                  <a:pt x="1252270" y="1773555"/>
                                </a:lnTo>
                                <a:lnTo>
                                  <a:pt x="1241145" y="1776056"/>
                                </a:lnTo>
                                <a:lnTo>
                                  <a:pt x="1232052" y="1782864"/>
                                </a:lnTo>
                                <a:lnTo>
                                  <a:pt x="1225931" y="1792947"/>
                                </a:lnTo>
                                <a:lnTo>
                                  <a:pt x="1223695" y="1805305"/>
                                </a:lnTo>
                                <a:lnTo>
                                  <a:pt x="1225931" y="1817674"/>
                                </a:lnTo>
                                <a:lnTo>
                                  <a:pt x="1232052" y="1827758"/>
                                </a:lnTo>
                                <a:lnTo>
                                  <a:pt x="1241145" y="1834565"/>
                                </a:lnTo>
                                <a:lnTo>
                                  <a:pt x="1252270" y="1837055"/>
                                </a:lnTo>
                                <a:lnTo>
                                  <a:pt x="1263383" y="1834565"/>
                                </a:lnTo>
                                <a:lnTo>
                                  <a:pt x="1272476" y="1827758"/>
                                </a:lnTo>
                                <a:lnTo>
                                  <a:pt x="1278597" y="1817674"/>
                                </a:lnTo>
                                <a:lnTo>
                                  <a:pt x="1280845" y="1805305"/>
                                </a:lnTo>
                                <a:close/>
                              </a:path>
                              <a:path w="2177415" h="2088514">
                                <a:moveTo>
                                  <a:pt x="2176830" y="2050415"/>
                                </a:moveTo>
                                <a:lnTo>
                                  <a:pt x="2167305" y="2045652"/>
                                </a:lnTo>
                                <a:lnTo>
                                  <a:pt x="2100630" y="2012315"/>
                                </a:lnTo>
                                <a:lnTo>
                                  <a:pt x="2100630" y="2045652"/>
                                </a:lnTo>
                                <a:lnTo>
                                  <a:pt x="42278" y="2045652"/>
                                </a:lnTo>
                                <a:lnTo>
                                  <a:pt x="42875" y="76212"/>
                                </a:lnTo>
                                <a:lnTo>
                                  <a:pt x="76225" y="76212"/>
                                </a:lnTo>
                                <a:lnTo>
                                  <a:pt x="69862" y="63500"/>
                                </a:lnTo>
                                <a:lnTo>
                                  <a:pt x="38150" y="0"/>
                                </a:lnTo>
                                <a:lnTo>
                                  <a:pt x="0" y="76212"/>
                                </a:lnTo>
                                <a:lnTo>
                                  <a:pt x="33350" y="76212"/>
                                </a:lnTo>
                                <a:lnTo>
                                  <a:pt x="32753" y="2050415"/>
                                </a:lnTo>
                                <a:lnTo>
                                  <a:pt x="37515" y="2050415"/>
                                </a:lnTo>
                                <a:lnTo>
                                  <a:pt x="37515" y="2055177"/>
                                </a:lnTo>
                                <a:lnTo>
                                  <a:pt x="2100630" y="2055177"/>
                                </a:lnTo>
                                <a:lnTo>
                                  <a:pt x="2100630" y="2088515"/>
                                </a:lnTo>
                                <a:lnTo>
                                  <a:pt x="2167305" y="2055177"/>
                                </a:lnTo>
                                <a:lnTo>
                                  <a:pt x="2176830" y="2050415"/>
                                </a:lnTo>
                                <a:close/>
                              </a:path>
                            </a:pathLst>
                          </a:custGeom>
                          <a:solidFill>
                            <a:srgbClr val="000000"/>
                          </a:solidFill>
                        </wps:spPr>
                        <wps:bodyPr wrap="square" lIns="0" tIns="0" rIns="0" bIns="0" rtlCol="0">
                          <a:prstTxWarp prst="textNoShape">
                            <a:avLst/>
                          </a:prstTxWarp>
                          <a:noAutofit/>
                        </wps:bodyPr>
                      </wps:wsp>
                      <wps:wsp>
                        <wps:cNvPr id="1262" name="Graphic 1262"/>
                        <wps:cNvSpPr/>
                        <wps:spPr>
                          <a:xfrm>
                            <a:off x="478192" y="397555"/>
                            <a:ext cx="1134110" cy="1248410"/>
                          </a:xfrm>
                          <a:custGeom>
                            <a:avLst/>
                            <a:gdLst/>
                            <a:ahLst/>
                            <a:cxnLst/>
                            <a:rect l="l" t="t" r="r" b="b"/>
                            <a:pathLst>
                              <a:path w="1134110" h="1248410">
                                <a:moveTo>
                                  <a:pt x="1134097" y="1248313"/>
                                </a:moveTo>
                                <a:lnTo>
                                  <a:pt x="1085745" y="1244436"/>
                                </a:lnTo>
                                <a:lnTo>
                                  <a:pt x="1037991" y="1238747"/>
                                </a:lnTo>
                                <a:lnTo>
                                  <a:pt x="990867" y="1231281"/>
                                </a:lnTo>
                                <a:lnTo>
                                  <a:pt x="944408" y="1222076"/>
                                </a:lnTo>
                                <a:lnTo>
                                  <a:pt x="898648" y="1211171"/>
                                </a:lnTo>
                                <a:lnTo>
                                  <a:pt x="853620" y="1198601"/>
                                </a:lnTo>
                                <a:lnTo>
                                  <a:pt x="809359" y="1184404"/>
                                </a:lnTo>
                                <a:lnTo>
                                  <a:pt x="765898" y="1168618"/>
                                </a:lnTo>
                                <a:lnTo>
                                  <a:pt x="723270" y="1151280"/>
                                </a:lnTo>
                                <a:lnTo>
                                  <a:pt x="681510" y="1132427"/>
                                </a:lnTo>
                                <a:lnTo>
                                  <a:pt x="640652" y="1112096"/>
                                </a:lnTo>
                                <a:lnTo>
                                  <a:pt x="600729" y="1090325"/>
                                </a:lnTo>
                                <a:lnTo>
                                  <a:pt x="561776" y="1067151"/>
                                </a:lnTo>
                                <a:lnTo>
                                  <a:pt x="523825" y="1042612"/>
                                </a:lnTo>
                                <a:lnTo>
                                  <a:pt x="486912" y="1016743"/>
                                </a:lnTo>
                                <a:lnTo>
                                  <a:pt x="451069" y="989584"/>
                                </a:lnTo>
                                <a:lnTo>
                                  <a:pt x="416331" y="961170"/>
                                </a:lnTo>
                                <a:lnTo>
                                  <a:pt x="382731" y="931540"/>
                                </a:lnTo>
                                <a:lnTo>
                                  <a:pt x="350303" y="900730"/>
                                </a:lnTo>
                                <a:lnTo>
                                  <a:pt x="319081" y="868779"/>
                                </a:lnTo>
                                <a:lnTo>
                                  <a:pt x="289099" y="835722"/>
                                </a:lnTo>
                                <a:lnTo>
                                  <a:pt x="260391" y="801599"/>
                                </a:lnTo>
                                <a:lnTo>
                                  <a:pt x="232990" y="766444"/>
                                </a:lnTo>
                                <a:lnTo>
                                  <a:pt x="206931" y="730297"/>
                                </a:lnTo>
                                <a:lnTo>
                                  <a:pt x="182246" y="693194"/>
                                </a:lnTo>
                                <a:lnTo>
                                  <a:pt x="158971" y="655173"/>
                                </a:lnTo>
                                <a:lnTo>
                                  <a:pt x="137138" y="616271"/>
                                </a:lnTo>
                                <a:lnTo>
                                  <a:pt x="116783" y="576525"/>
                                </a:lnTo>
                                <a:lnTo>
                                  <a:pt x="97937" y="535972"/>
                                </a:lnTo>
                                <a:lnTo>
                                  <a:pt x="80636" y="494650"/>
                                </a:lnTo>
                                <a:lnTo>
                                  <a:pt x="64913" y="452596"/>
                                </a:lnTo>
                                <a:lnTo>
                                  <a:pt x="50802" y="409848"/>
                                </a:lnTo>
                                <a:lnTo>
                                  <a:pt x="38336" y="366441"/>
                                </a:lnTo>
                                <a:lnTo>
                                  <a:pt x="27551" y="322415"/>
                                </a:lnTo>
                                <a:lnTo>
                                  <a:pt x="18478" y="277806"/>
                                </a:lnTo>
                                <a:lnTo>
                                  <a:pt x="11153" y="232652"/>
                                </a:lnTo>
                                <a:lnTo>
                                  <a:pt x="5609" y="186989"/>
                                </a:lnTo>
                                <a:lnTo>
                                  <a:pt x="1880" y="140855"/>
                                </a:lnTo>
                                <a:lnTo>
                                  <a:pt x="0" y="94287"/>
                                </a:lnTo>
                                <a:lnTo>
                                  <a:pt x="2" y="47323"/>
                                </a:lnTo>
                                <a:lnTo>
                                  <a:pt x="1920" y="0"/>
                                </a:lnTo>
                              </a:path>
                            </a:pathLst>
                          </a:custGeom>
                          <a:ln w="19050">
                            <a:solidFill>
                              <a:srgbClr val="000000"/>
                            </a:solidFill>
                            <a:prstDash val="solid"/>
                          </a:ln>
                        </wps:spPr>
                        <wps:bodyPr wrap="square" lIns="0" tIns="0" rIns="0" bIns="0" rtlCol="0">
                          <a:prstTxWarp prst="textNoShape">
                            <a:avLst/>
                          </a:prstTxWarp>
                          <a:noAutofit/>
                        </wps:bodyPr>
                      </wps:wsp>
                      <wps:wsp>
                        <wps:cNvPr id="1263" name="Graphic 1263"/>
                        <wps:cNvSpPr/>
                        <wps:spPr>
                          <a:xfrm>
                            <a:off x="38138" y="434975"/>
                            <a:ext cx="1445895" cy="1615440"/>
                          </a:xfrm>
                          <a:custGeom>
                            <a:avLst/>
                            <a:gdLst/>
                            <a:ahLst/>
                            <a:cxnLst/>
                            <a:rect l="l" t="t" r="r" b="b"/>
                            <a:pathLst>
                              <a:path w="1445895" h="1615440">
                                <a:moveTo>
                                  <a:pt x="0" y="0"/>
                                </a:moveTo>
                                <a:lnTo>
                                  <a:pt x="1445890" y="1615440"/>
                                </a:lnTo>
                              </a:path>
                            </a:pathLst>
                          </a:custGeom>
                          <a:ln w="12700">
                            <a:solidFill>
                              <a:srgbClr val="000000"/>
                            </a:solidFill>
                            <a:prstDash val="solid"/>
                          </a:ln>
                        </wps:spPr>
                        <wps:bodyPr wrap="square" lIns="0" tIns="0" rIns="0" bIns="0" rtlCol="0">
                          <a:prstTxWarp prst="textNoShape">
                            <a:avLst/>
                          </a:prstTxWarp>
                          <a:noAutofit/>
                        </wps:bodyPr>
                      </wps:wsp>
                      <wps:wsp>
                        <wps:cNvPr id="1264" name="Graphic 1264"/>
                        <wps:cNvSpPr/>
                        <wps:spPr>
                          <a:xfrm>
                            <a:off x="221802" y="462055"/>
                            <a:ext cx="1348740" cy="1392555"/>
                          </a:xfrm>
                          <a:custGeom>
                            <a:avLst/>
                            <a:gdLst/>
                            <a:ahLst/>
                            <a:cxnLst/>
                            <a:rect l="l" t="t" r="r" b="b"/>
                            <a:pathLst>
                              <a:path w="1348740" h="1392555">
                                <a:moveTo>
                                  <a:pt x="1348209" y="1392373"/>
                                </a:moveTo>
                                <a:lnTo>
                                  <a:pt x="1298214" y="1388540"/>
                                </a:lnTo>
                                <a:lnTo>
                                  <a:pt x="1248747" y="1383172"/>
                                </a:lnTo>
                                <a:lnTo>
                                  <a:pt x="1199835" y="1376296"/>
                                </a:lnTo>
                                <a:lnTo>
                                  <a:pt x="1151504" y="1367940"/>
                                </a:lnTo>
                                <a:lnTo>
                                  <a:pt x="1103781" y="1358131"/>
                                </a:lnTo>
                                <a:lnTo>
                                  <a:pt x="1056693" y="1346897"/>
                                </a:lnTo>
                                <a:lnTo>
                                  <a:pt x="1010267" y="1334265"/>
                                </a:lnTo>
                                <a:lnTo>
                                  <a:pt x="964529" y="1320264"/>
                                </a:lnTo>
                                <a:lnTo>
                                  <a:pt x="919505" y="1304920"/>
                                </a:lnTo>
                                <a:lnTo>
                                  <a:pt x="875223" y="1288262"/>
                                </a:lnTo>
                                <a:lnTo>
                                  <a:pt x="831710" y="1270317"/>
                                </a:lnTo>
                                <a:lnTo>
                                  <a:pt x="788991" y="1251112"/>
                                </a:lnTo>
                                <a:lnTo>
                                  <a:pt x="747094" y="1230676"/>
                                </a:lnTo>
                                <a:lnTo>
                                  <a:pt x="706046" y="1209035"/>
                                </a:lnTo>
                                <a:lnTo>
                                  <a:pt x="665872" y="1186218"/>
                                </a:lnTo>
                                <a:lnTo>
                                  <a:pt x="626601" y="1162251"/>
                                </a:lnTo>
                                <a:lnTo>
                                  <a:pt x="588257" y="1137164"/>
                                </a:lnTo>
                                <a:lnTo>
                                  <a:pt x="550869" y="1110982"/>
                                </a:lnTo>
                                <a:lnTo>
                                  <a:pt x="514463" y="1083734"/>
                                </a:lnTo>
                                <a:lnTo>
                                  <a:pt x="479065" y="1055448"/>
                                </a:lnTo>
                                <a:lnTo>
                                  <a:pt x="444703" y="1026151"/>
                                </a:lnTo>
                                <a:lnTo>
                                  <a:pt x="411402" y="995870"/>
                                </a:lnTo>
                                <a:lnTo>
                                  <a:pt x="379191" y="964634"/>
                                </a:lnTo>
                                <a:lnTo>
                                  <a:pt x="348094" y="932469"/>
                                </a:lnTo>
                                <a:lnTo>
                                  <a:pt x="318140" y="899404"/>
                                </a:lnTo>
                                <a:lnTo>
                                  <a:pt x="289354" y="865466"/>
                                </a:lnTo>
                                <a:lnTo>
                                  <a:pt x="261764" y="830682"/>
                                </a:lnTo>
                                <a:lnTo>
                                  <a:pt x="235396" y="795081"/>
                                </a:lnTo>
                                <a:lnTo>
                                  <a:pt x="210277" y="758689"/>
                                </a:lnTo>
                                <a:lnTo>
                                  <a:pt x="186433" y="721535"/>
                                </a:lnTo>
                                <a:lnTo>
                                  <a:pt x="163892" y="683647"/>
                                </a:lnTo>
                                <a:lnTo>
                                  <a:pt x="142679" y="645050"/>
                                </a:lnTo>
                                <a:lnTo>
                                  <a:pt x="122823" y="605774"/>
                                </a:lnTo>
                                <a:lnTo>
                                  <a:pt x="104348" y="565846"/>
                                </a:lnTo>
                                <a:lnTo>
                                  <a:pt x="87283" y="525294"/>
                                </a:lnTo>
                                <a:lnTo>
                                  <a:pt x="71653" y="484144"/>
                                </a:lnTo>
                                <a:lnTo>
                                  <a:pt x="57486" y="442426"/>
                                </a:lnTo>
                                <a:lnTo>
                                  <a:pt x="44808" y="400165"/>
                                </a:lnTo>
                                <a:lnTo>
                                  <a:pt x="33645" y="357391"/>
                                </a:lnTo>
                                <a:lnTo>
                                  <a:pt x="24026" y="314130"/>
                                </a:lnTo>
                                <a:lnTo>
                                  <a:pt x="15975" y="270410"/>
                                </a:lnTo>
                                <a:lnTo>
                                  <a:pt x="9521" y="226258"/>
                                </a:lnTo>
                                <a:lnTo>
                                  <a:pt x="4689" y="181704"/>
                                </a:lnTo>
                                <a:lnTo>
                                  <a:pt x="1506" y="136773"/>
                                </a:lnTo>
                                <a:lnTo>
                                  <a:pt x="0" y="91493"/>
                                </a:lnTo>
                                <a:lnTo>
                                  <a:pt x="196" y="45893"/>
                                </a:lnTo>
                                <a:lnTo>
                                  <a:pt x="2121" y="0"/>
                                </a:lnTo>
                              </a:path>
                            </a:pathLst>
                          </a:custGeom>
                          <a:ln w="19050">
                            <a:solidFill>
                              <a:srgbClr val="000000"/>
                            </a:solidFill>
                            <a:prstDash val="solid"/>
                          </a:ln>
                        </wps:spPr>
                        <wps:bodyPr wrap="square" lIns="0" tIns="0" rIns="0" bIns="0" rtlCol="0">
                          <a:prstTxWarp prst="textNoShape">
                            <a:avLst/>
                          </a:prstTxWarp>
                          <a:noAutofit/>
                        </wps:bodyPr>
                      </wps:wsp>
                      <wps:wsp>
                        <wps:cNvPr id="1265" name="Graphic 1265"/>
                        <wps:cNvSpPr/>
                        <wps:spPr>
                          <a:xfrm>
                            <a:off x="719343" y="248819"/>
                            <a:ext cx="1016000" cy="1177925"/>
                          </a:xfrm>
                          <a:custGeom>
                            <a:avLst/>
                            <a:gdLst/>
                            <a:ahLst/>
                            <a:cxnLst/>
                            <a:rect l="l" t="t" r="r" b="b"/>
                            <a:pathLst>
                              <a:path w="1016000" h="1177925">
                                <a:moveTo>
                                  <a:pt x="1015641" y="1177492"/>
                                </a:moveTo>
                                <a:lnTo>
                                  <a:pt x="968799" y="1173612"/>
                                </a:lnTo>
                                <a:lnTo>
                                  <a:pt x="922591" y="1167738"/>
                                </a:lnTo>
                                <a:lnTo>
                                  <a:pt x="877055" y="1159912"/>
                                </a:lnTo>
                                <a:lnTo>
                                  <a:pt x="832228" y="1150179"/>
                                </a:lnTo>
                                <a:lnTo>
                                  <a:pt x="788149" y="1138584"/>
                                </a:lnTo>
                                <a:lnTo>
                                  <a:pt x="744856" y="1125170"/>
                                </a:lnTo>
                                <a:lnTo>
                                  <a:pt x="702386" y="1109981"/>
                                </a:lnTo>
                                <a:lnTo>
                                  <a:pt x="660778" y="1093062"/>
                                </a:lnTo>
                                <a:lnTo>
                                  <a:pt x="620070" y="1074457"/>
                                </a:lnTo>
                                <a:lnTo>
                                  <a:pt x="580299" y="1054210"/>
                                </a:lnTo>
                                <a:lnTo>
                                  <a:pt x="541504" y="1032365"/>
                                </a:lnTo>
                                <a:lnTo>
                                  <a:pt x="503724" y="1008967"/>
                                </a:lnTo>
                                <a:lnTo>
                                  <a:pt x="466995" y="984059"/>
                                </a:lnTo>
                                <a:lnTo>
                                  <a:pt x="431356" y="957686"/>
                                </a:lnTo>
                                <a:lnTo>
                                  <a:pt x="396846" y="929892"/>
                                </a:lnTo>
                                <a:lnTo>
                                  <a:pt x="363501" y="900721"/>
                                </a:lnTo>
                                <a:lnTo>
                                  <a:pt x="331360" y="870218"/>
                                </a:lnTo>
                                <a:lnTo>
                                  <a:pt x="300462" y="838425"/>
                                </a:lnTo>
                                <a:lnTo>
                                  <a:pt x="270844" y="805388"/>
                                </a:lnTo>
                                <a:lnTo>
                                  <a:pt x="242544" y="771151"/>
                                </a:lnTo>
                                <a:lnTo>
                                  <a:pt x="215600" y="735758"/>
                                </a:lnTo>
                                <a:lnTo>
                                  <a:pt x="190051" y="699253"/>
                                </a:lnTo>
                                <a:lnTo>
                                  <a:pt x="165934" y="661681"/>
                                </a:lnTo>
                                <a:lnTo>
                                  <a:pt x="143288" y="623085"/>
                                </a:lnTo>
                                <a:lnTo>
                                  <a:pt x="122150" y="583509"/>
                                </a:lnTo>
                                <a:lnTo>
                                  <a:pt x="102558" y="542998"/>
                                </a:lnTo>
                                <a:lnTo>
                                  <a:pt x="84551" y="501596"/>
                                </a:lnTo>
                                <a:lnTo>
                                  <a:pt x="68166" y="459348"/>
                                </a:lnTo>
                                <a:lnTo>
                                  <a:pt x="53443" y="416296"/>
                                </a:lnTo>
                                <a:lnTo>
                                  <a:pt x="40417" y="372486"/>
                                </a:lnTo>
                                <a:lnTo>
                                  <a:pt x="29129" y="327962"/>
                                </a:lnTo>
                                <a:lnTo>
                                  <a:pt x="19615" y="282767"/>
                                </a:lnTo>
                                <a:lnTo>
                                  <a:pt x="11914" y="236947"/>
                                </a:lnTo>
                                <a:lnTo>
                                  <a:pt x="6064" y="190544"/>
                                </a:lnTo>
                                <a:lnTo>
                                  <a:pt x="2103" y="143604"/>
                                </a:lnTo>
                                <a:lnTo>
                                  <a:pt x="69" y="96171"/>
                                </a:lnTo>
                                <a:lnTo>
                                  <a:pt x="0" y="48288"/>
                                </a:lnTo>
                                <a:lnTo>
                                  <a:pt x="1933" y="0"/>
                                </a:lnTo>
                              </a:path>
                            </a:pathLst>
                          </a:custGeom>
                          <a:ln w="19050">
                            <a:solidFill>
                              <a:srgbClr val="000000"/>
                            </a:solidFill>
                            <a:prstDash val="solid"/>
                          </a:ln>
                        </wps:spPr>
                        <wps:bodyPr wrap="square" lIns="0" tIns="0" rIns="0" bIns="0" rtlCol="0">
                          <a:prstTxWarp prst="textNoShape">
                            <a:avLst/>
                          </a:prstTxWarp>
                          <a:noAutofit/>
                        </wps:bodyPr>
                      </wps:wsp>
                      <wps:wsp>
                        <wps:cNvPr id="1266" name="Graphic 1266"/>
                        <wps:cNvSpPr/>
                        <wps:spPr>
                          <a:xfrm>
                            <a:off x="182918" y="602614"/>
                            <a:ext cx="821055" cy="628650"/>
                          </a:xfrm>
                          <a:custGeom>
                            <a:avLst/>
                            <a:gdLst/>
                            <a:ahLst/>
                            <a:cxnLst/>
                            <a:rect l="l" t="t" r="r" b="b"/>
                            <a:pathLst>
                              <a:path w="821055" h="628650">
                                <a:moveTo>
                                  <a:pt x="94615" y="31750"/>
                                </a:moveTo>
                                <a:lnTo>
                                  <a:pt x="90893" y="19392"/>
                                </a:lnTo>
                                <a:lnTo>
                                  <a:pt x="80746" y="9309"/>
                                </a:lnTo>
                                <a:lnTo>
                                  <a:pt x="65709" y="2501"/>
                                </a:lnTo>
                                <a:lnTo>
                                  <a:pt x="47307" y="0"/>
                                </a:lnTo>
                                <a:lnTo>
                                  <a:pt x="28892" y="2501"/>
                                </a:lnTo>
                                <a:lnTo>
                                  <a:pt x="13855" y="9309"/>
                                </a:lnTo>
                                <a:lnTo>
                                  <a:pt x="3708" y="19392"/>
                                </a:lnTo>
                                <a:lnTo>
                                  <a:pt x="0" y="31750"/>
                                </a:lnTo>
                                <a:lnTo>
                                  <a:pt x="3708" y="44119"/>
                                </a:lnTo>
                                <a:lnTo>
                                  <a:pt x="13855" y="54203"/>
                                </a:lnTo>
                                <a:lnTo>
                                  <a:pt x="28892" y="61010"/>
                                </a:lnTo>
                                <a:lnTo>
                                  <a:pt x="47307" y="63500"/>
                                </a:lnTo>
                                <a:lnTo>
                                  <a:pt x="65709" y="61010"/>
                                </a:lnTo>
                                <a:lnTo>
                                  <a:pt x="80746" y="54203"/>
                                </a:lnTo>
                                <a:lnTo>
                                  <a:pt x="90893" y="44119"/>
                                </a:lnTo>
                                <a:lnTo>
                                  <a:pt x="94615" y="31750"/>
                                </a:lnTo>
                                <a:close/>
                              </a:path>
                              <a:path w="821055" h="628650">
                                <a:moveTo>
                                  <a:pt x="583565" y="596900"/>
                                </a:moveTo>
                                <a:lnTo>
                                  <a:pt x="581317" y="584542"/>
                                </a:lnTo>
                                <a:lnTo>
                                  <a:pt x="575195" y="574459"/>
                                </a:lnTo>
                                <a:lnTo>
                                  <a:pt x="566102" y="567651"/>
                                </a:lnTo>
                                <a:lnTo>
                                  <a:pt x="554990" y="565150"/>
                                </a:lnTo>
                                <a:lnTo>
                                  <a:pt x="543864" y="567651"/>
                                </a:lnTo>
                                <a:lnTo>
                                  <a:pt x="534771" y="574459"/>
                                </a:lnTo>
                                <a:lnTo>
                                  <a:pt x="528650" y="584542"/>
                                </a:lnTo>
                                <a:lnTo>
                                  <a:pt x="526415" y="596900"/>
                                </a:lnTo>
                                <a:lnTo>
                                  <a:pt x="528650" y="609269"/>
                                </a:lnTo>
                                <a:lnTo>
                                  <a:pt x="534771" y="619353"/>
                                </a:lnTo>
                                <a:lnTo>
                                  <a:pt x="543864" y="626160"/>
                                </a:lnTo>
                                <a:lnTo>
                                  <a:pt x="554990" y="628650"/>
                                </a:lnTo>
                                <a:lnTo>
                                  <a:pt x="566102" y="626160"/>
                                </a:lnTo>
                                <a:lnTo>
                                  <a:pt x="575195" y="619353"/>
                                </a:lnTo>
                                <a:lnTo>
                                  <a:pt x="581317" y="609269"/>
                                </a:lnTo>
                                <a:lnTo>
                                  <a:pt x="583565" y="596900"/>
                                </a:lnTo>
                                <a:close/>
                              </a:path>
                              <a:path w="821055" h="628650">
                                <a:moveTo>
                                  <a:pt x="821055" y="434340"/>
                                </a:moveTo>
                                <a:lnTo>
                                  <a:pt x="818807" y="421982"/>
                                </a:lnTo>
                                <a:lnTo>
                                  <a:pt x="812685" y="411899"/>
                                </a:lnTo>
                                <a:lnTo>
                                  <a:pt x="803592" y="405091"/>
                                </a:lnTo>
                                <a:lnTo>
                                  <a:pt x="792480" y="402590"/>
                                </a:lnTo>
                                <a:lnTo>
                                  <a:pt x="781354" y="405091"/>
                                </a:lnTo>
                                <a:lnTo>
                                  <a:pt x="772261" y="411899"/>
                                </a:lnTo>
                                <a:lnTo>
                                  <a:pt x="766140" y="421982"/>
                                </a:lnTo>
                                <a:lnTo>
                                  <a:pt x="763905" y="434340"/>
                                </a:lnTo>
                                <a:lnTo>
                                  <a:pt x="766140" y="446709"/>
                                </a:lnTo>
                                <a:lnTo>
                                  <a:pt x="772261" y="456793"/>
                                </a:lnTo>
                                <a:lnTo>
                                  <a:pt x="781354" y="463600"/>
                                </a:lnTo>
                                <a:lnTo>
                                  <a:pt x="792480" y="466090"/>
                                </a:lnTo>
                                <a:lnTo>
                                  <a:pt x="803592" y="463600"/>
                                </a:lnTo>
                                <a:lnTo>
                                  <a:pt x="812685" y="456793"/>
                                </a:lnTo>
                                <a:lnTo>
                                  <a:pt x="818807" y="446709"/>
                                </a:lnTo>
                                <a:lnTo>
                                  <a:pt x="821055" y="434340"/>
                                </a:lnTo>
                                <a:close/>
                              </a:path>
                            </a:pathLst>
                          </a:custGeom>
                          <a:solidFill>
                            <a:srgbClr val="000000"/>
                          </a:solidFill>
                        </wps:spPr>
                        <wps:bodyPr wrap="square" lIns="0" tIns="0" rIns="0" bIns="0" rtlCol="0">
                          <a:prstTxWarp prst="textNoShape">
                            <a:avLst/>
                          </a:prstTxWarp>
                          <a:noAutofit/>
                        </wps:bodyPr>
                      </wps:wsp>
                      <wps:wsp>
                        <wps:cNvPr id="1267" name="Graphic 1267"/>
                        <wps:cNvSpPr/>
                        <wps:spPr>
                          <a:xfrm>
                            <a:off x="37503" y="1199514"/>
                            <a:ext cx="671830" cy="1270"/>
                          </a:xfrm>
                          <a:custGeom>
                            <a:avLst/>
                            <a:gdLst/>
                            <a:ahLst/>
                            <a:cxnLst/>
                            <a:rect l="l" t="t" r="r" b="b"/>
                            <a:pathLst>
                              <a:path w="671830" h="635">
                                <a:moveTo>
                                  <a:pt x="0" y="0"/>
                                </a:moveTo>
                                <a:lnTo>
                                  <a:pt x="671830" y="635"/>
                                </a:lnTo>
                              </a:path>
                            </a:pathLst>
                          </a:custGeom>
                          <a:ln w="9525">
                            <a:solidFill>
                              <a:srgbClr val="000000"/>
                            </a:solidFill>
                            <a:prstDash val="solid"/>
                          </a:ln>
                        </wps:spPr>
                        <wps:bodyPr wrap="square" lIns="0" tIns="0" rIns="0" bIns="0" rtlCol="0">
                          <a:prstTxWarp prst="textNoShape">
                            <a:avLst/>
                          </a:prstTxWarp>
                          <a:noAutofit/>
                        </wps:bodyPr>
                      </wps:wsp>
                      <wps:wsp>
                        <wps:cNvPr id="1268" name="Graphic 1268"/>
                        <wps:cNvSpPr/>
                        <wps:spPr>
                          <a:xfrm>
                            <a:off x="709333" y="1199514"/>
                            <a:ext cx="1270" cy="850900"/>
                          </a:xfrm>
                          <a:custGeom>
                            <a:avLst/>
                            <a:gdLst/>
                            <a:ahLst/>
                            <a:cxnLst/>
                            <a:rect l="l" t="t" r="r" b="b"/>
                            <a:pathLst>
                              <a:path w="635" h="850900">
                                <a:moveTo>
                                  <a:pt x="0" y="850900"/>
                                </a:moveTo>
                                <a:lnTo>
                                  <a:pt x="635" y="0"/>
                                </a:lnTo>
                              </a:path>
                            </a:pathLst>
                          </a:custGeom>
                          <a:ln w="9525">
                            <a:solidFill>
                              <a:srgbClr val="000000"/>
                            </a:solidFill>
                            <a:prstDash val="solid"/>
                          </a:ln>
                        </wps:spPr>
                        <wps:bodyPr wrap="square" lIns="0" tIns="0" rIns="0" bIns="0" rtlCol="0">
                          <a:prstTxWarp prst="textNoShape">
                            <a:avLst/>
                          </a:prstTxWarp>
                          <a:noAutofit/>
                        </wps:bodyPr>
                      </wps:wsp>
                      <wps:wsp>
                        <wps:cNvPr id="1269" name="Textbox 1269"/>
                        <wps:cNvSpPr txBox="1"/>
                        <wps:spPr>
                          <a:xfrm>
                            <a:off x="51981" y="285237"/>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270" name="Textbox 1270"/>
                        <wps:cNvSpPr txBox="1"/>
                        <wps:spPr>
                          <a:xfrm>
                            <a:off x="274485" y="489453"/>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271" name="Textbox 1271"/>
                        <wps:cNvSpPr txBox="1"/>
                        <wps:spPr>
                          <a:xfrm>
                            <a:off x="1039533" y="897885"/>
                            <a:ext cx="123189" cy="168910"/>
                          </a:xfrm>
                          <a:prstGeom prst="rect">
                            <a:avLst/>
                          </a:prstGeom>
                        </wps:spPr>
                        <wps:txbx>
                          <w:txbxContent>
                            <w:p>
                              <w:pPr>
                                <w:spacing w:line="266" w:lineRule="exact" w:before="0"/>
                                <w:ind w:left="0" w:right="0" w:firstLine="0"/>
                                <w:jc w:val="left"/>
                                <w:rPr>
                                  <w:sz w:val="24"/>
                                </w:rPr>
                              </w:pPr>
                              <w:r>
                                <w:rPr>
                                  <w:spacing w:val="-10"/>
                                  <w:sz w:val="24"/>
                                </w:rPr>
                                <w:t>H</w:t>
                              </w:r>
                            </w:p>
                          </w:txbxContent>
                        </wps:txbx>
                        <wps:bodyPr wrap="square" lIns="0" tIns="0" rIns="0" bIns="0" rtlCol="0">
                          <a:noAutofit/>
                        </wps:bodyPr>
                      </wps:wsp>
                      <wps:wsp>
                        <wps:cNvPr id="1272" name="Textbox 1272"/>
                        <wps:cNvSpPr txBox="1"/>
                        <wps:spPr>
                          <a:xfrm>
                            <a:off x="777405" y="1065525"/>
                            <a:ext cx="123189" cy="168910"/>
                          </a:xfrm>
                          <a:prstGeom prst="rect">
                            <a:avLst/>
                          </a:prstGeom>
                        </wps:spPr>
                        <wps:txbx>
                          <w:txbxContent>
                            <w:p>
                              <w:pPr>
                                <w:spacing w:line="266" w:lineRule="exact" w:before="0"/>
                                <w:ind w:left="0" w:right="0" w:firstLine="0"/>
                                <w:jc w:val="left"/>
                                <w:rPr>
                                  <w:sz w:val="24"/>
                                </w:rPr>
                              </w:pPr>
                              <w:r>
                                <w:rPr>
                                  <w:spacing w:val="-10"/>
                                  <w:sz w:val="24"/>
                                </w:rPr>
                                <w:t>D</w:t>
                              </w:r>
                            </w:p>
                          </w:txbxContent>
                        </wps:txbx>
                        <wps:bodyPr wrap="square" lIns="0" tIns="0" rIns="0" bIns="0" rtlCol="0">
                          <a:noAutofit/>
                        </wps:bodyPr>
                      </wps:wsp>
                      <wps:wsp>
                        <wps:cNvPr id="1273" name="Textbox 1273"/>
                        <wps:cNvSpPr txBox="1"/>
                        <wps:spPr>
                          <a:xfrm>
                            <a:off x="1789341" y="1336797"/>
                            <a:ext cx="172720" cy="170180"/>
                          </a:xfrm>
                          <a:prstGeom prst="rect">
                            <a:avLst/>
                          </a:prstGeom>
                        </wps:spPr>
                        <wps:txbx>
                          <w:txbxContent>
                            <w:p>
                              <w:pPr>
                                <w:spacing w:line="267" w:lineRule="exact" w:before="0"/>
                                <w:ind w:left="0" w:right="0" w:firstLine="0"/>
                                <w:jc w:val="left"/>
                                <w:rPr>
                                  <w:sz w:val="16"/>
                                </w:rPr>
                              </w:pPr>
                              <w:r>
                                <w:rPr>
                                  <w:spacing w:val="-5"/>
                                  <w:position w:val="2"/>
                                  <w:sz w:val="24"/>
                                </w:rPr>
                                <w:t>U</w:t>
                              </w:r>
                              <w:r>
                                <w:rPr>
                                  <w:spacing w:val="-5"/>
                                  <w:sz w:val="16"/>
                                </w:rPr>
                                <w:t>3</w:t>
                              </w:r>
                            </w:p>
                          </w:txbxContent>
                        </wps:txbx>
                        <wps:bodyPr wrap="square" lIns="0" tIns="0" rIns="0" bIns="0" rtlCol="0">
                          <a:noAutofit/>
                        </wps:bodyPr>
                      </wps:wsp>
                      <wps:wsp>
                        <wps:cNvPr id="1274" name="Textbox 1274"/>
                        <wps:cNvSpPr txBox="1"/>
                        <wps:spPr>
                          <a:xfrm>
                            <a:off x="1313853" y="1662933"/>
                            <a:ext cx="97790" cy="168910"/>
                          </a:xfrm>
                          <a:prstGeom prst="rect">
                            <a:avLst/>
                          </a:prstGeom>
                        </wps:spPr>
                        <wps:txbx>
                          <w:txbxContent>
                            <w:p>
                              <w:pPr>
                                <w:spacing w:line="266" w:lineRule="exact" w:before="0"/>
                                <w:ind w:left="0" w:right="0" w:firstLine="0"/>
                                <w:jc w:val="left"/>
                                <w:rPr>
                                  <w:sz w:val="24"/>
                                </w:rPr>
                              </w:pPr>
                              <w:r>
                                <w:rPr>
                                  <w:spacing w:val="-10"/>
                                  <w:sz w:val="24"/>
                                </w:rPr>
                                <w:t>F</w:t>
                              </w:r>
                            </w:p>
                          </w:txbxContent>
                        </wps:txbx>
                        <wps:bodyPr wrap="square" lIns="0" tIns="0" rIns="0" bIns="0" rtlCol="0">
                          <a:noAutofit/>
                        </wps:bodyPr>
                      </wps:wsp>
                      <wps:wsp>
                        <wps:cNvPr id="1275" name="Textbox 1275"/>
                        <wps:cNvSpPr txBox="1"/>
                        <wps:spPr>
                          <a:xfrm>
                            <a:off x="1655229" y="1553205"/>
                            <a:ext cx="218440" cy="368300"/>
                          </a:xfrm>
                          <a:prstGeom prst="rect">
                            <a:avLst/>
                          </a:prstGeom>
                        </wps:spPr>
                        <wps:txbx>
                          <w:txbxContent>
                            <w:p>
                              <w:pPr>
                                <w:spacing w:line="268" w:lineRule="exact" w:before="0"/>
                                <w:ind w:left="71" w:right="0" w:firstLine="0"/>
                                <w:jc w:val="left"/>
                                <w:rPr>
                                  <w:sz w:val="16"/>
                                </w:rPr>
                              </w:pPr>
                              <w:r>
                                <w:rPr>
                                  <w:spacing w:val="-5"/>
                                  <w:position w:val="2"/>
                                  <w:sz w:val="24"/>
                                </w:rPr>
                                <w:t>U</w:t>
                              </w:r>
                              <w:r>
                                <w:rPr>
                                  <w:spacing w:val="-5"/>
                                  <w:sz w:val="16"/>
                                </w:rPr>
                                <w:t>2</w:t>
                              </w:r>
                            </w:p>
                            <w:p>
                              <w:pPr>
                                <w:spacing w:line="278" w:lineRule="exact" w:before="33"/>
                                <w:ind w:left="0" w:right="0" w:firstLine="0"/>
                                <w:jc w:val="left"/>
                                <w:rPr>
                                  <w:sz w:val="16"/>
                                </w:rPr>
                              </w:pPr>
                              <w:r>
                                <w:rPr>
                                  <w:spacing w:val="-5"/>
                                  <w:position w:val="2"/>
                                  <w:sz w:val="24"/>
                                </w:rPr>
                                <w:t>U</w:t>
                              </w:r>
                              <w:r>
                                <w:rPr>
                                  <w:spacing w:val="-5"/>
                                  <w:sz w:val="16"/>
                                </w:rPr>
                                <w:t>1</w:t>
                              </w:r>
                            </w:p>
                          </w:txbxContent>
                        </wps:txbx>
                        <wps:bodyPr wrap="square" lIns="0" tIns="0" rIns="0" bIns="0" rtlCol="0">
                          <a:noAutofit/>
                        </wps:bodyPr>
                      </wps:wsp>
                    </wpg:wgp>
                  </a:graphicData>
                </a:graphic>
              </wp:anchor>
            </w:drawing>
          </mc:Choice>
          <mc:Fallback>
            <w:pict>
              <v:group style="position:absolute;margin-left:194.147003pt;margin-top:14.869735pt;width:171.45pt;height:164.45pt;mso-position-horizontal-relative:page;mso-position-vertical-relative:paragraph;z-index:15812608" id="docshapegroup823" coordorigin="3883,297" coordsize="3429,3289">
                <v:shape style="position:absolute;left:3882;top:297;width:3429;height:3289" id="docshape824" coordorigin="3883,297" coordsize="3429,3289" path="m5900,3140l5896,3121,5887,3105,5873,3094,5855,3090,5837,3094,5823,3105,5814,3121,5810,3140,5814,3160,5823,3176,5837,3186,5855,3190,5873,3186,5887,3176,5896,3160,5900,3140xm7311,3526l7296,3519,7191,3466,7191,3519,3950,3519,3950,417,4003,417,3993,397,3943,297,3883,417,3935,417,3935,3526,3942,3526,3942,3534,7191,3534,7191,3586,7296,3534,7311,3526xe" filled="true" fillcolor="#000000" stroked="false">
                  <v:path arrowok="t"/>
                  <v:fill type="solid"/>
                </v:shape>
                <v:shape style="position:absolute;left:4636;top:923;width:1786;height:1966" id="docshape825" coordorigin="4636,923" coordsize="1786,1966" path="m6422,2889l6346,2883,6271,2874,6196,2862,6123,2848,6051,2831,5980,2811,5911,2789,5842,2764,5775,2737,5709,2707,5645,2675,5582,2641,5521,2604,5461,2565,5403,2525,5346,2482,5292,2437,5239,2390,5188,2342,5138,2292,5091,2240,5046,2186,5003,2130,4962,2074,4923,2015,4886,1955,4852,1894,4820,1831,4790,1768,4763,1702,4738,1636,4716,1569,4696,1501,4679,1431,4665,1361,4654,1290,4645,1218,4639,1145,4636,1072,4636,998,4639,923e" filled="false" stroked="true" strokeweight="1.500001pt" strokecolor="#000000">
                  <v:path arrowok="t"/>
                  <v:stroke dashstyle="solid"/>
                </v:shape>
                <v:line style="position:absolute" from="3943,982" to="6220,3526" stroked="true" strokeweight="1.000001pt" strokecolor="#000000">
                  <v:stroke dashstyle="solid"/>
                </v:line>
                <v:shape style="position:absolute;left:4232;top:1025;width:2124;height:2193" id="docshape826" coordorigin="4232,1025" coordsize="2124,2193" path="m6355,3218l6277,3212,6199,3203,6122,3192,6046,3179,5970,3164,5896,3146,5823,3126,5751,3104,5680,3080,5611,3054,5542,3026,5475,2995,5409,2963,5344,2929,5281,2893,5219,2855,5159,2816,5100,2775,5042,2732,4987,2687,4933,2641,4880,2593,4829,2544,4780,2493,4733,2441,4688,2388,4644,2333,4603,2277,4563,2220,4526,2161,4490,2102,4457,2041,4426,1979,4397,1916,4370,1852,4345,1787,4323,1722,4303,1655,4285,1588,4270,1520,4257,1451,4247,1381,4240,1311,4235,1240,4232,1169,4233,1097,4236,1025e" filled="false" stroked="true" strokeweight="1.500001pt" strokecolor="#000000">
                  <v:path arrowok="t"/>
                  <v:stroke dashstyle="solid"/>
                </v:shape>
                <v:shape style="position:absolute;left:5015;top:689;width:1600;height:1855" id="docshape827" coordorigin="5016,689" coordsize="1600,1855" path="m6615,2544l6541,2537,6469,2528,6397,2516,6326,2501,6257,2482,6189,2461,6122,2437,6056,2411,5992,2381,5930,2349,5869,2315,5809,2278,5751,2239,5695,2197,5641,2154,5588,2108,5538,2060,5489,2010,5442,1958,5398,1904,5355,1848,5315,1790,5277,1731,5241,1670,5208,1608,5177,1544,5149,1479,5123,1413,5100,1345,5079,1276,5062,1206,5047,1135,5035,1062,5025,989,5019,915,5016,841,5016,765,5019,689e" filled="false" stroked="true" strokeweight="1.500001pt" strokecolor="#000000">
                  <v:path arrowok="t"/>
                  <v:stroke dashstyle="solid"/>
                </v:shape>
                <v:shape style="position:absolute;left:4171;top:1246;width:1293;height:990" id="docshape828" coordorigin="4171,1246" coordsize="1293,990" path="m4320,1296l4314,1277,4298,1261,4274,1250,4246,1246,4217,1250,4193,1261,4177,1277,4171,1296,4177,1316,4193,1332,4217,1342,4246,1346,4274,1342,4298,1332,4314,1316,4320,1296xm5090,2186l5086,2167,5077,2151,5063,2140,5045,2136,5027,2140,5013,2151,5004,2167,5000,2186,5004,2206,5013,2222,5027,2232,5045,2236,5063,2232,5077,2222,5086,2206,5090,2186xm5464,1930l5460,1911,5451,1895,5437,1884,5419,1880,5401,1884,5387,1895,5378,1911,5374,1930,5378,1950,5387,1966,5401,1976,5419,1980,5437,1976,5451,1966,5460,1950,5464,1930xe" filled="true" fillcolor="#000000" stroked="false">
                  <v:path arrowok="t"/>
                  <v:fill type="solid"/>
                </v:shape>
                <v:line style="position:absolute" from="3942,2186" to="5000,2187" stroked="true" strokeweight=".75pt" strokecolor="#000000">
                  <v:stroke dashstyle="solid"/>
                </v:line>
                <v:line style="position:absolute" from="5000,3526" to="5001,2186" stroked="true" strokeweight=".75pt" strokecolor="#000000">
                  <v:stroke dashstyle="solid"/>
                </v:line>
                <v:shape style="position:absolute;left:3964;top:746;width:194;height:266" type="#_x0000_t202" id="docshape829"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4315;top:1068;width:181;height:266" type="#_x0000_t202" id="docshape830"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5520;top:1711;width:194;height:266" type="#_x0000_t202" id="docshape831" filled="false" stroked="false">
                  <v:textbox inset="0,0,0,0">
                    <w:txbxContent>
                      <w:p>
                        <w:pPr>
                          <w:spacing w:line="266" w:lineRule="exact" w:before="0"/>
                          <w:ind w:left="0" w:right="0" w:firstLine="0"/>
                          <w:jc w:val="left"/>
                          <w:rPr>
                            <w:sz w:val="24"/>
                          </w:rPr>
                        </w:pPr>
                        <w:r>
                          <w:rPr>
                            <w:spacing w:val="-10"/>
                            <w:sz w:val="24"/>
                          </w:rPr>
                          <w:t>H</w:t>
                        </w:r>
                      </w:p>
                    </w:txbxContent>
                  </v:textbox>
                  <w10:wrap type="none"/>
                </v:shape>
                <v:shape style="position:absolute;left:5107;top:1975;width:194;height:266" type="#_x0000_t202" id="docshape832" filled="false" stroked="false">
                  <v:textbox inset="0,0,0,0">
                    <w:txbxContent>
                      <w:p>
                        <w:pPr>
                          <w:spacing w:line="266" w:lineRule="exact" w:before="0"/>
                          <w:ind w:left="0" w:right="0" w:firstLine="0"/>
                          <w:jc w:val="left"/>
                          <w:rPr>
                            <w:sz w:val="24"/>
                          </w:rPr>
                        </w:pPr>
                        <w:r>
                          <w:rPr>
                            <w:spacing w:val="-10"/>
                            <w:sz w:val="24"/>
                          </w:rPr>
                          <w:t>D</w:t>
                        </w:r>
                      </w:p>
                    </w:txbxContent>
                  </v:textbox>
                  <w10:wrap type="none"/>
                </v:shape>
                <v:shape style="position:absolute;left:6700;top:2402;width:272;height:268" type="#_x0000_t202" id="docshape833" filled="false" stroked="false">
                  <v:textbox inset="0,0,0,0">
                    <w:txbxContent>
                      <w:p>
                        <w:pPr>
                          <w:spacing w:line="267" w:lineRule="exact" w:before="0"/>
                          <w:ind w:left="0" w:right="0" w:firstLine="0"/>
                          <w:jc w:val="left"/>
                          <w:rPr>
                            <w:sz w:val="16"/>
                          </w:rPr>
                        </w:pPr>
                        <w:r>
                          <w:rPr>
                            <w:spacing w:val="-5"/>
                            <w:position w:val="2"/>
                            <w:sz w:val="24"/>
                          </w:rPr>
                          <w:t>U</w:t>
                        </w:r>
                        <w:r>
                          <w:rPr>
                            <w:spacing w:val="-5"/>
                            <w:sz w:val="16"/>
                          </w:rPr>
                          <w:t>3</w:t>
                        </w:r>
                      </w:p>
                    </w:txbxContent>
                  </v:textbox>
                  <w10:wrap type="none"/>
                </v:shape>
                <v:shape style="position:absolute;left:5952;top:2916;width:154;height:266" type="#_x0000_t202" id="docshape834" filled="false" stroked="false">
                  <v:textbox inset="0,0,0,0">
                    <w:txbxContent>
                      <w:p>
                        <w:pPr>
                          <w:spacing w:line="266" w:lineRule="exact" w:before="0"/>
                          <w:ind w:left="0" w:right="0" w:firstLine="0"/>
                          <w:jc w:val="left"/>
                          <w:rPr>
                            <w:sz w:val="24"/>
                          </w:rPr>
                        </w:pPr>
                        <w:r>
                          <w:rPr>
                            <w:spacing w:val="-10"/>
                            <w:sz w:val="24"/>
                          </w:rPr>
                          <w:t>F</w:t>
                        </w:r>
                      </w:p>
                    </w:txbxContent>
                  </v:textbox>
                  <w10:wrap type="none"/>
                </v:shape>
                <v:shape style="position:absolute;left:6489;top:2743;width:344;height:580" type="#_x0000_t202" id="docshape835" filled="false" stroked="false">
                  <v:textbox inset="0,0,0,0">
                    <w:txbxContent>
                      <w:p>
                        <w:pPr>
                          <w:spacing w:line="268" w:lineRule="exact" w:before="0"/>
                          <w:ind w:left="71" w:right="0" w:firstLine="0"/>
                          <w:jc w:val="left"/>
                          <w:rPr>
                            <w:sz w:val="16"/>
                          </w:rPr>
                        </w:pPr>
                        <w:r>
                          <w:rPr>
                            <w:spacing w:val="-5"/>
                            <w:position w:val="2"/>
                            <w:sz w:val="24"/>
                          </w:rPr>
                          <w:t>U</w:t>
                        </w:r>
                        <w:r>
                          <w:rPr>
                            <w:spacing w:val="-5"/>
                            <w:sz w:val="16"/>
                          </w:rPr>
                          <w:t>2</w:t>
                        </w:r>
                      </w:p>
                      <w:p>
                        <w:pPr>
                          <w:spacing w:line="278" w:lineRule="exact" w:before="33"/>
                          <w:ind w:left="0" w:right="0" w:firstLine="0"/>
                          <w:jc w:val="left"/>
                          <w:rPr>
                            <w:sz w:val="16"/>
                          </w:rPr>
                        </w:pPr>
                        <w:r>
                          <w:rPr>
                            <w:spacing w:val="-5"/>
                            <w:position w:val="2"/>
                            <w:sz w:val="24"/>
                          </w:rPr>
                          <w:t>U</w:t>
                        </w:r>
                        <w:r>
                          <w:rPr>
                            <w:spacing w:val="-5"/>
                            <w:sz w:val="16"/>
                          </w:rPr>
                          <w:t>1</w:t>
                        </w:r>
                      </w:p>
                    </w:txbxContent>
                  </v:textbox>
                  <w10:wrap type="none"/>
                </v:shape>
                <w10:wrap type="none"/>
              </v:group>
            </w:pict>
          </mc:Fallback>
        </mc:AlternateContent>
      </w:r>
      <w:r>
        <w:rPr>
          <w:sz w:val="24"/>
        </w:rPr>
        <w:t>Bánh</w:t>
      </w:r>
      <w:r>
        <w:rPr>
          <w:spacing w:val="-1"/>
          <w:sz w:val="24"/>
        </w:rPr>
        <w:t> </w:t>
      </w:r>
      <w:r>
        <w:rPr>
          <w:spacing w:val="-5"/>
          <w:sz w:val="24"/>
        </w:rPr>
        <w:t>mì</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59"/>
        <w:rPr>
          <w:sz w:val="24"/>
        </w:rPr>
      </w:pPr>
    </w:p>
    <w:p>
      <w:pPr>
        <w:spacing w:before="0"/>
        <w:ind w:left="2555" w:right="0" w:firstLine="0"/>
        <w:jc w:val="center"/>
        <w:rPr>
          <w:sz w:val="24"/>
        </w:rPr>
      </w:pPr>
      <w:r>
        <w:rPr>
          <w:spacing w:val="-4"/>
          <w:sz w:val="24"/>
        </w:rPr>
        <w:t>Sách</w:t>
      </w:r>
    </w:p>
    <w:p>
      <w:pPr>
        <w:pStyle w:val="Heading5"/>
        <w:spacing w:before="13"/>
        <w:ind w:left="0" w:right="132"/>
        <w:jc w:val="center"/>
      </w:pPr>
      <w:r>
        <w:rPr/>
        <w:t>Hình</w:t>
      </w:r>
      <w:r>
        <w:rPr>
          <w:spacing w:val="-5"/>
        </w:rPr>
        <w:t> </w:t>
      </w:r>
      <w:r>
        <w:rPr/>
        <w:t>3.16:</w:t>
      </w:r>
      <w:r>
        <w:rPr>
          <w:spacing w:val="-5"/>
        </w:rPr>
        <w:t> </w:t>
      </w:r>
      <w:r>
        <w:rPr/>
        <w:t>Phối</w:t>
      </w:r>
      <w:r>
        <w:rPr>
          <w:spacing w:val="-5"/>
        </w:rPr>
        <w:t> </w:t>
      </w:r>
      <w:r>
        <w:rPr/>
        <w:t>hợp</w:t>
      </w:r>
      <w:r>
        <w:rPr>
          <w:spacing w:val="-5"/>
        </w:rPr>
        <w:t> </w:t>
      </w:r>
      <w:r>
        <w:rPr/>
        <w:t>tiêu</w:t>
      </w:r>
      <w:r>
        <w:rPr>
          <w:spacing w:val="-5"/>
        </w:rPr>
        <w:t> </w:t>
      </w:r>
      <w:r>
        <w:rPr/>
        <w:t>dùng</w:t>
      </w:r>
      <w:r>
        <w:rPr>
          <w:spacing w:val="-4"/>
        </w:rPr>
        <w:t> </w:t>
      </w:r>
      <w:r>
        <w:rPr/>
        <w:t>tối</w:t>
      </w:r>
      <w:r>
        <w:rPr>
          <w:spacing w:val="-5"/>
        </w:rPr>
        <w:t> ưu</w:t>
      </w:r>
    </w:p>
    <w:p>
      <w:pPr>
        <w:pStyle w:val="BodyText"/>
        <w:spacing w:line="312" w:lineRule="auto" w:before="215"/>
        <w:ind w:left="240" w:right="937" w:firstLine="567"/>
        <w:jc w:val="both"/>
      </w:pPr>
      <w:r>
        <w:rPr>
          <w:position w:val="2"/>
        </w:rPr>
        <w:t>Điểm H nằm trên đường đẳng ích U</w:t>
      </w:r>
      <w:r>
        <w:rPr>
          <w:sz w:val="18"/>
        </w:rPr>
        <w:t>3</w:t>
      </w:r>
      <w:r>
        <w:rPr>
          <w:spacing w:val="40"/>
          <w:sz w:val="18"/>
        </w:rPr>
        <w:t> </w:t>
      </w:r>
      <w:r>
        <w:rPr>
          <w:position w:val="2"/>
        </w:rPr>
        <w:t>được người tiêu dùng ưa thích </w:t>
      </w:r>
      <w:r>
        <w:rPr/>
        <w:t>nhất. Nhưng anh ta không thể đạt được điểm đó vì nó nằm ngoài giới hạn ngân sách của anh ta. Người tiêu dùng có thể đạt được điểm B và điểm F vì chúng nằm trên đường ngân sách, song chúng lại nằm trên đường đẳng ích thấp hơn, do đó đem lại cho anh ta mức độ thỏa mãn thấp hơn. Chỉ có tại điểm</w:t>
      </w:r>
      <w:r>
        <w:rPr>
          <w:spacing w:val="6"/>
        </w:rPr>
        <w:t> </w:t>
      </w:r>
      <w:r>
        <w:rPr/>
        <w:t>D,</w:t>
      </w:r>
      <w:r>
        <w:rPr>
          <w:spacing w:val="6"/>
        </w:rPr>
        <w:t> </w:t>
      </w:r>
      <w:r>
        <w:rPr/>
        <w:t>điểm</w:t>
      </w:r>
      <w:r>
        <w:rPr>
          <w:spacing w:val="6"/>
        </w:rPr>
        <w:t> </w:t>
      </w:r>
      <w:r>
        <w:rPr/>
        <w:t>mà</w:t>
      </w:r>
      <w:r>
        <w:rPr>
          <w:spacing w:val="6"/>
        </w:rPr>
        <w:t> </w:t>
      </w:r>
      <w:r>
        <w:rPr/>
        <w:t>tại</w:t>
      </w:r>
      <w:r>
        <w:rPr>
          <w:spacing w:val="5"/>
        </w:rPr>
        <w:t> </w:t>
      </w:r>
      <w:r>
        <w:rPr/>
        <w:t>đó</w:t>
      </w:r>
      <w:r>
        <w:rPr>
          <w:spacing w:val="6"/>
        </w:rPr>
        <w:t> </w:t>
      </w:r>
      <w:r>
        <w:rPr/>
        <w:t>đường</w:t>
      </w:r>
      <w:r>
        <w:rPr>
          <w:spacing w:val="5"/>
        </w:rPr>
        <w:t> </w:t>
      </w:r>
      <w:r>
        <w:rPr/>
        <w:t>đẳng</w:t>
      </w:r>
      <w:r>
        <w:rPr>
          <w:spacing w:val="6"/>
        </w:rPr>
        <w:t> </w:t>
      </w:r>
      <w:r>
        <w:rPr/>
        <w:t>ích</w:t>
      </w:r>
      <w:r>
        <w:rPr>
          <w:spacing w:val="5"/>
        </w:rPr>
        <w:t> </w:t>
      </w:r>
      <w:r>
        <w:rPr/>
        <w:t>tiếp</w:t>
      </w:r>
      <w:r>
        <w:rPr>
          <w:spacing w:val="6"/>
        </w:rPr>
        <w:t> </w:t>
      </w:r>
      <w:r>
        <w:rPr/>
        <w:t>xúc</w:t>
      </w:r>
      <w:r>
        <w:rPr>
          <w:spacing w:val="5"/>
        </w:rPr>
        <w:t> </w:t>
      </w:r>
      <w:r>
        <w:rPr/>
        <w:t>với</w:t>
      </w:r>
      <w:r>
        <w:rPr>
          <w:spacing w:val="6"/>
        </w:rPr>
        <w:t> </w:t>
      </w:r>
      <w:r>
        <w:rPr/>
        <w:t>đường</w:t>
      </w:r>
      <w:r>
        <w:rPr>
          <w:spacing w:val="5"/>
        </w:rPr>
        <w:t> </w:t>
      </w:r>
      <w:r>
        <w:rPr/>
        <w:t>ngân</w:t>
      </w:r>
      <w:r>
        <w:rPr>
          <w:spacing w:val="6"/>
        </w:rPr>
        <w:t> </w:t>
      </w:r>
      <w:r>
        <w:rPr/>
        <w:t>sách,</w:t>
      </w:r>
      <w:r>
        <w:rPr>
          <w:spacing w:val="5"/>
        </w:rPr>
        <w:t> </w:t>
      </w:r>
      <w:r>
        <w:rPr>
          <w:spacing w:val="-4"/>
        </w:rPr>
        <w:t>mang</w:t>
      </w:r>
    </w:p>
    <w:p>
      <w:pPr>
        <w:spacing w:after="0" w:line="312" w:lineRule="auto"/>
        <w:jc w:val="both"/>
        <w:sectPr>
          <w:footerReference w:type="default" r:id="rId145"/>
          <w:pgSz w:w="11900" w:h="16840"/>
          <w:pgMar w:header="0" w:footer="649" w:top="1380" w:bottom="840" w:left="1200" w:right="780"/>
        </w:sectPr>
      </w:pPr>
    </w:p>
    <w:p>
      <w:pPr>
        <w:pStyle w:val="BodyText"/>
        <w:spacing w:line="312" w:lineRule="auto" w:before="57"/>
        <w:ind w:left="527" w:right="647"/>
        <w:jc w:val="both"/>
      </w:pPr>
      <w:r>
        <w:rPr/>
        <w:t>lại cho người tiêu dùng mức thỏa mãn cao nhất mà vẫn nằm trong giới hạn ngân sách.</w:t>
      </w:r>
    </w:p>
    <w:p>
      <w:pPr>
        <w:pStyle w:val="BodyText"/>
        <w:spacing w:line="314" w:lineRule="auto" w:before="119"/>
        <w:ind w:left="527" w:right="647" w:firstLine="567"/>
        <w:jc w:val="both"/>
      </w:pPr>
      <w:r>
        <w:rPr/>
        <w:t>Như vậy, phối hợp tiêu dùng tối ưu của người tiêu dùng là điểm nằm</w:t>
      </w:r>
      <w:r>
        <w:rPr>
          <w:spacing w:val="40"/>
        </w:rPr>
        <w:t> </w:t>
      </w:r>
      <w:r>
        <w:rPr/>
        <w:t>trên đường đẳng ích xa nhất tiếp tuyến với đường ngân sách.</w:t>
      </w:r>
    </w:p>
    <w:p>
      <w:pPr>
        <w:pStyle w:val="BodyText"/>
        <w:spacing w:line="312" w:lineRule="auto" w:before="115"/>
        <w:ind w:left="527" w:right="644" w:firstLine="567"/>
        <w:jc w:val="both"/>
      </w:pPr>
      <w:r>
        <w:rPr>
          <w:position w:val="2"/>
        </w:rPr>
        <w:t>Tại điểm D, tiếp điểm của đường đẳng ích U</w:t>
      </w:r>
      <w:r>
        <w:rPr>
          <w:sz w:val="18"/>
        </w:rPr>
        <w:t>2</w:t>
      </w:r>
      <w:r>
        <w:rPr>
          <w:spacing w:val="40"/>
          <w:sz w:val="18"/>
        </w:rPr>
        <w:t> </w:t>
      </w:r>
      <w:r>
        <w:rPr>
          <w:position w:val="2"/>
        </w:rPr>
        <w:t>và đường ngân sách, độ </w:t>
      </w:r>
      <w:r>
        <w:rPr/>
        <w:t>dốc của đường ngân sách đúng bằng độ dốc của đường đẳng ích. Độ dốc của đường đẳng ích là tỷ lệ thay thế cận biên giữa bánh mì và sách, còn độ dốc của đường ngân sách là giá tương đối</w:t>
      </w:r>
      <w:r>
        <w:rPr>
          <w:spacing w:val="-1"/>
        </w:rPr>
        <w:t> </w:t>
      </w:r>
      <w:r>
        <w:rPr/>
        <w:t>giữa bánh mì và sách.</w:t>
      </w:r>
      <w:r>
        <w:rPr>
          <w:spacing w:val="-1"/>
        </w:rPr>
        <w:t> </w:t>
      </w:r>
      <w:r>
        <w:rPr/>
        <w:t>Do vậy,</w:t>
      </w:r>
      <w:r>
        <w:rPr>
          <w:spacing w:val="-1"/>
        </w:rPr>
        <w:t> </w:t>
      </w:r>
      <w:r>
        <w:rPr/>
        <w:t>chúng ta có</w:t>
      </w:r>
      <w:r>
        <w:rPr>
          <w:spacing w:val="-2"/>
        </w:rPr>
        <w:t> </w:t>
      </w:r>
      <w:r>
        <w:rPr/>
        <w:t>thể</w:t>
      </w:r>
      <w:r>
        <w:rPr>
          <w:spacing w:val="-2"/>
        </w:rPr>
        <w:t> </w:t>
      </w:r>
      <w:r>
        <w:rPr/>
        <w:t>nói:</w:t>
      </w:r>
      <w:r>
        <w:rPr>
          <w:spacing w:val="-2"/>
        </w:rPr>
        <w:t> </w:t>
      </w:r>
      <w:r>
        <w:rPr/>
        <w:t>người</w:t>
      </w:r>
      <w:r>
        <w:rPr>
          <w:spacing w:val="-2"/>
        </w:rPr>
        <w:t> </w:t>
      </w:r>
      <w:r>
        <w:rPr/>
        <w:t>tiêu</w:t>
      </w:r>
      <w:r>
        <w:rPr>
          <w:spacing w:val="-2"/>
        </w:rPr>
        <w:t> </w:t>
      </w:r>
      <w:r>
        <w:rPr/>
        <w:t>dùng</w:t>
      </w:r>
      <w:r>
        <w:rPr>
          <w:spacing w:val="-2"/>
        </w:rPr>
        <w:t> </w:t>
      </w:r>
      <w:r>
        <w:rPr/>
        <w:t>chọn</w:t>
      </w:r>
      <w:r>
        <w:rPr>
          <w:spacing w:val="-2"/>
        </w:rPr>
        <w:t> </w:t>
      </w:r>
      <w:r>
        <w:rPr/>
        <w:t>phối</w:t>
      </w:r>
      <w:r>
        <w:rPr>
          <w:spacing w:val="-2"/>
        </w:rPr>
        <w:t> </w:t>
      </w:r>
      <w:r>
        <w:rPr/>
        <w:t>hợp</w:t>
      </w:r>
      <w:r>
        <w:rPr>
          <w:spacing w:val="-2"/>
        </w:rPr>
        <w:t> </w:t>
      </w:r>
      <w:r>
        <w:rPr/>
        <w:t>tiêu</w:t>
      </w:r>
      <w:r>
        <w:rPr>
          <w:spacing w:val="-2"/>
        </w:rPr>
        <w:t> </w:t>
      </w:r>
      <w:r>
        <w:rPr/>
        <w:t>dùng</w:t>
      </w:r>
      <w:r>
        <w:rPr>
          <w:spacing w:val="-2"/>
        </w:rPr>
        <w:t> </w:t>
      </w:r>
      <w:r>
        <w:rPr/>
        <w:t>sao</w:t>
      </w:r>
      <w:r>
        <w:rPr>
          <w:spacing w:val="-2"/>
        </w:rPr>
        <w:t> </w:t>
      </w:r>
      <w:r>
        <w:rPr/>
        <w:t>cho</w:t>
      </w:r>
      <w:r>
        <w:rPr>
          <w:spacing w:val="-2"/>
        </w:rPr>
        <w:t> </w:t>
      </w:r>
      <w:r>
        <w:rPr/>
        <w:t>tỷ</w:t>
      </w:r>
      <w:r>
        <w:rPr>
          <w:spacing w:val="-2"/>
        </w:rPr>
        <w:t> </w:t>
      </w:r>
      <w:r>
        <w:rPr/>
        <w:t>lệ</w:t>
      </w:r>
      <w:r>
        <w:rPr>
          <w:spacing w:val="-2"/>
        </w:rPr>
        <w:t> </w:t>
      </w:r>
      <w:r>
        <w:rPr/>
        <w:t>thay</w:t>
      </w:r>
      <w:r>
        <w:rPr>
          <w:spacing w:val="-2"/>
        </w:rPr>
        <w:t> </w:t>
      </w:r>
      <w:r>
        <w:rPr/>
        <w:t>thế</w:t>
      </w:r>
      <w:r>
        <w:rPr>
          <w:spacing w:val="-2"/>
        </w:rPr>
        <w:t> </w:t>
      </w:r>
      <w:r>
        <w:rPr/>
        <w:t>cận biên bằng tỷ số giá của hai loại hàng hóa.</w:t>
      </w:r>
    </w:p>
    <w:p>
      <w:pPr>
        <w:tabs>
          <w:tab w:pos="4257" w:val="left" w:leader="none"/>
        </w:tabs>
        <w:spacing w:line="391" w:lineRule="exact" w:before="7"/>
        <w:ind w:left="2795" w:right="0" w:firstLine="0"/>
        <w:jc w:val="left"/>
        <w:rPr>
          <w:sz w:val="16"/>
        </w:rPr>
      </w:pPr>
      <w:r>
        <w:rPr/>
        <w:drawing>
          <wp:anchor distT="0" distB="0" distL="0" distR="0" allowOverlap="1" layoutInCell="1" locked="0" behindDoc="1" simplePos="0" relativeHeight="479865856">
            <wp:simplePos x="0" y="0"/>
            <wp:positionH relativeFrom="page">
              <wp:posOffset>3334511</wp:posOffset>
            </wp:positionH>
            <wp:positionV relativeFrom="paragraph">
              <wp:posOffset>1597</wp:posOffset>
            </wp:positionV>
            <wp:extent cx="423672" cy="195072"/>
            <wp:effectExtent l="0" t="0" r="0" b="0"/>
            <wp:wrapNone/>
            <wp:docPr id="1277" name="Image 1277"/>
            <wp:cNvGraphicFramePr>
              <a:graphicFrameLocks/>
            </wp:cNvGraphicFramePr>
            <a:graphic>
              <a:graphicData uri="http://schemas.openxmlformats.org/drawingml/2006/picture">
                <pic:pic>
                  <pic:nvPicPr>
                    <pic:cNvPr id="1277" name="Image 1277"/>
                    <pic:cNvPicPr/>
                  </pic:nvPicPr>
                  <pic:blipFill>
                    <a:blip r:embed="rId147" cstate="print"/>
                    <a:stretch>
                      <a:fillRect/>
                    </a:stretch>
                  </pic:blipFill>
                  <pic:spPr>
                    <a:xfrm>
                      <a:off x="0" y="0"/>
                      <a:ext cx="423672" cy="195072"/>
                    </a:xfrm>
                    <a:prstGeom prst="rect">
                      <a:avLst/>
                    </a:prstGeom>
                  </pic:spPr>
                </pic:pic>
              </a:graphicData>
            </a:graphic>
          </wp:anchor>
        </w:drawing>
      </w:r>
      <w:r>
        <w:rPr>
          <w:position w:val="2"/>
          <w:sz w:val="28"/>
        </w:rPr>
        <w:t>MRS</w:t>
      </w:r>
      <w:r>
        <w:rPr>
          <w:sz w:val="18"/>
        </w:rPr>
        <w:t>XY</w:t>
      </w:r>
      <w:r>
        <w:rPr>
          <w:spacing w:val="20"/>
          <w:sz w:val="18"/>
        </w:rPr>
        <w:t> </w:t>
      </w:r>
      <w:r>
        <w:rPr>
          <w:position w:val="2"/>
          <w:sz w:val="28"/>
        </w:rPr>
        <w:t>=</w:t>
      </w:r>
      <w:r>
        <w:rPr>
          <w:spacing w:val="-3"/>
          <w:position w:val="2"/>
          <w:sz w:val="28"/>
        </w:rPr>
        <w:t> </w:t>
      </w:r>
      <w:r>
        <w:rPr>
          <w:spacing w:val="-10"/>
          <w:position w:val="2"/>
          <w:sz w:val="28"/>
        </w:rPr>
        <w:t>-</w:t>
      </w:r>
      <w:r>
        <w:rPr>
          <w:position w:val="2"/>
          <w:sz w:val="28"/>
        </w:rPr>
        <w:tab/>
      </w:r>
      <w:r>
        <w:rPr>
          <w:spacing w:val="-5"/>
          <w:position w:val="17"/>
          <w:sz w:val="24"/>
        </w:rPr>
        <w:t>P</w:t>
      </w:r>
      <w:r>
        <w:rPr>
          <w:spacing w:val="-5"/>
          <w:position w:val="15"/>
          <w:sz w:val="16"/>
        </w:rPr>
        <w:t>X</w:t>
      </w:r>
    </w:p>
    <w:p>
      <w:pPr>
        <w:spacing w:line="235" w:lineRule="exact" w:before="0"/>
        <w:ind w:left="0" w:right="1154" w:firstLine="0"/>
        <w:jc w:val="center"/>
        <w:rPr>
          <w:sz w:val="16"/>
        </w:rPr>
      </w:pPr>
      <w:r>
        <w:rPr>
          <w:spacing w:val="-5"/>
          <w:position w:val="2"/>
          <w:sz w:val="24"/>
        </w:rPr>
        <w:t>P</w:t>
      </w:r>
      <w:r>
        <w:rPr>
          <w:spacing w:val="-5"/>
          <w:sz w:val="16"/>
        </w:rPr>
        <w:t>Y</w:t>
      </w:r>
    </w:p>
    <w:p>
      <w:pPr>
        <w:pStyle w:val="BodyText"/>
        <w:spacing w:before="241"/>
      </w:pPr>
    </w:p>
    <w:p>
      <w:pPr>
        <w:pStyle w:val="Heading4"/>
        <w:numPr>
          <w:ilvl w:val="1"/>
          <w:numId w:val="20"/>
        </w:numPr>
        <w:tabs>
          <w:tab w:pos="1014" w:val="left" w:leader="none"/>
        </w:tabs>
        <w:spacing w:line="240" w:lineRule="auto" w:before="0" w:after="0"/>
        <w:ind w:left="1014" w:right="0" w:hanging="487"/>
        <w:jc w:val="left"/>
      </w:pPr>
      <w:r>
        <w:rPr/>
        <w:t>SỰ</w:t>
      </w:r>
      <w:r>
        <w:rPr>
          <w:spacing w:val="-5"/>
        </w:rPr>
        <w:t> </w:t>
      </w:r>
      <w:r>
        <w:rPr/>
        <w:t>HÌNH</w:t>
      </w:r>
      <w:r>
        <w:rPr>
          <w:spacing w:val="-5"/>
        </w:rPr>
        <w:t> </w:t>
      </w:r>
      <w:r>
        <w:rPr/>
        <w:t>THÀNH</w:t>
      </w:r>
      <w:r>
        <w:rPr>
          <w:spacing w:val="-4"/>
        </w:rPr>
        <w:t> </w:t>
      </w:r>
      <w:r>
        <w:rPr/>
        <w:t>ĐƯỜNG</w:t>
      </w:r>
      <w:r>
        <w:rPr>
          <w:spacing w:val="-5"/>
        </w:rPr>
        <w:t> CẦU</w:t>
      </w:r>
    </w:p>
    <w:p>
      <w:pPr>
        <w:pStyle w:val="Heading5"/>
        <w:numPr>
          <w:ilvl w:val="2"/>
          <w:numId w:val="20"/>
        </w:numPr>
        <w:tabs>
          <w:tab w:pos="1673" w:val="left" w:leader="none"/>
        </w:tabs>
        <w:spacing w:line="240" w:lineRule="auto" w:before="220" w:after="0"/>
        <w:ind w:left="1673" w:right="0" w:hanging="696"/>
        <w:jc w:val="left"/>
      </w:pPr>
      <w:r>
        <w:rPr/>
        <w:t>Đường</w:t>
      </w:r>
      <w:r>
        <w:rPr>
          <w:spacing w:val="-5"/>
        </w:rPr>
        <w:t> </w:t>
      </w:r>
      <w:r>
        <w:rPr/>
        <w:t>cầu</w:t>
      </w:r>
      <w:r>
        <w:rPr>
          <w:spacing w:val="-4"/>
        </w:rPr>
        <w:t> </w:t>
      </w:r>
      <w:r>
        <w:rPr/>
        <w:t>cá</w:t>
      </w:r>
      <w:r>
        <w:rPr>
          <w:spacing w:val="-5"/>
        </w:rPr>
        <w:t> </w:t>
      </w:r>
      <w:r>
        <w:rPr>
          <w:spacing w:val="-4"/>
        </w:rPr>
        <w:t>nhân</w:t>
      </w:r>
    </w:p>
    <w:p>
      <w:pPr>
        <w:pStyle w:val="Heading6"/>
        <w:numPr>
          <w:ilvl w:val="3"/>
          <w:numId w:val="20"/>
        </w:numPr>
        <w:tabs>
          <w:tab w:pos="1882" w:val="left" w:leader="none"/>
        </w:tabs>
        <w:spacing w:line="240" w:lineRule="auto" w:before="216" w:after="0"/>
        <w:ind w:left="1882" w:right="0" w:hanging="905"/>
        <w:jc w:val="left"/>
        <w:rPr>
          <w:i/>
        </w:rPr>
      </w:pPr>
      <w:r>
        <w:rPr>
          <w:i/>
        </w:rPr>
        <w:t>Đường</w:t>
      </w:r>
      <w:r>
        <w:rPr>
          <w:i/>
          <w:spacing w:val="-6"/>
        </w:rPr>
        <w:t> </w:t>
      </w:r>
      <w:r>
        <w:rPr>
          <w:i/>
        </w:rPr>
        <w:t>cầu</w:t>
      </w:r>
      <w:r>
        <w:rPr>
          <w:i/>
          <w:spacing w:val="-5"/>
        </w:rPr>
        <w:t> </w:t>
      </w:r>
      <w:r>
        <w:rPr>
          <w:i/>
        </w:rPr>
        <w:t>cá</w:t>
      </w:r>
      <w:r>
        <w:rPr>
          <w:i/>
          <w:spacing w:val="-5"/>
        </w:rPr>
        <w:t> </w:t>
      </w:r>
      <w:r>
        <w:rPr>
          <w:i/>
        </w:rPr>
        <w:t>nhân</w:t>
      </w:r>
      <w:r>
        <w:rPr>
          <w:i/>
          <w:spacing w:val="-5"/>
        </w:rPr>
        <w:t> </w:t>
      </w:r>
      <w:r>
        <w:rPr>
          <w:i/>
        </w:rPr>
        <w:t>theo</w:t>
      </w:r>
      <w:r>
        <w:rPr>
          <w:i/>
          <w:spacing w:val="-5"/>
        </w:rPr>
        <w:t> giá</w:t>
      </w:r>
    </w:p>
    <w:p>
      <w:pPr>
        <w:pStyle w:val="BodyText"/>
        <w:spacing w:line="312" w:lineRule="auto" w:before="215"/>
        <w:ind w:left="527" w:right="647" w:firstLine="709"/>
        <w:jc w:val="both"/>
      </w:pPr>
      <w:r>
        <w:rPr/>
        <w:t>Đường cầu cá nhân theo giá là tập hợp của các mức sản lượng tối ưu mà người tiêu dùng quyết định lựa chọn tại mỗi mức giá khi thu nhập và giá các hàng hóa khác không thay đổi.</w:t>
      </w:r>
    </w:p>
    <w:p>
      <w:pPr>
        <w:pStyle w:val="BodyText"/>
        <w:spacing w:line="312" w:lineRule="auto" w:before="122"/>
        <w:ind w:left="527" w:right="647" w:firstLine="709"/>
        <w:jc w:val="both"/>
      </w:pPr>
      <w:r>
        <w:rPr/>
        <w:t>Ở trên, chúng ta đang xem xét việc tiêu dùng bánh mì và sách của anh sinh viên. Hình 3.17a và hình 3.17b mô tả những lựa chọn tiêu dùng mà</w:t>
      </w:r>
      <w:r>
        <w:rPr>
          <w:spacing w:val="40"/>
        </w:rPr>
        <w:t> </w:t>
      </w:r>
      <w:r>
        <w:rPr/>
        <w:t>người</w:t>
      </w:r>
      <w:r>
        <w:rPr>
          <w:spacing w:val="-3"/>
        </w:rPr>
        <w:t> </w:t>
      </w:r>
      <w:r>
        <w:rPr/>
        <w:t>sinh</w:t>
      </w:r>
      <w:r>
        <w:rPr>
          <w:spacing w:val="-2"/>
        </w:rPr>
        <w:t> </w:t>
      </w:r>
      <w:r>
        <w:rPr/>
        <w:t>viên</w:t>
      </w:r>
      <w:r>
        <w:rPr>
          <w:spacing w:val="-1"/>
        </w:rPr>
        <w:t> </w:t>
      </w:r>
      <w:r>
        <w:rPr/>
        <w:t>sẽ</w:t>
      </w:r>
      <w:r>
        <w:rPr>
          <w:spacing w:val="-2"/>
        </w:rPr>
        <w:t> </w:t>
      </w:r>
      <w:r>
        <w:rPr/>
        <w:t>thực</w:t>
      </w:r>
      <w:r>
        <w:rPr>
          <w:spacing w:val="-2"/>
        </w:rPr>
        <w:t> </w:t>
      </w:r>
      <w:r>
        <w:rPr/>
        <w:t>hiện</w:t>
      </w:r>
      <w:r>
        <w:rPr>
          <w:spacing w:val="-2"/>
        </w:rPr>
        <w:t> </w:t>
      </w:r>
      <w:r>
        <w:rPr/>
        <w:t>khi</w:t>
      </w:r>
      <w:r>
        <w:rPr>
          <w:spacing w:val="-4"/>
        </w:rPr>
        <w:t> </w:t>
      </w:r>
      <w:r>
        <w:rPr/>
        <w:t>phân</w:t>
      </w:r>
      <w:r>
        <w:rPr>
          <w:spacing w:val="-2"/>
        </w:rPr>
        <w:t> </w:t>
      </w:r>
      <w:r>
        <w:rPr/>
        <w:t>bổ</w:t>
      </w:r>
      <w:r>
        <w:rPr>
          <w:spacing w:val="-2"/>
        </w:rPr>
        <w:t> </w:t>
      </w:r>
      <w:r>
        <w:rPr/>
        <w:t>lượng</w:t>
      </w:r>
      <w:r>
        <w:rPr>
          <w:spacing w:val="-2"/>
        </w:rPr>
        <w:t> </w:t>
      </w:r>
      <w:r>
        <w:rPr/>
        <w:t>thu</w:t>
      </w:r>
      <w:r>
        <w:rPr>
          <w:spacing w:val="-2"/>
        </w:rPr>
        <w:t> </w:t>
      </w:r>
      <w:r>
        <w:rPr/>
        <w:t>nhập</w:t>
      </w:r>
      <w:r>
        <w:rPr>
          <w:spacing w:val="-2"/>
        </w:rPr>
        <w:t> </w:t>
      </w:r>
      <w:r>
        <w:rPr/>
        <w:t>cố</w:t>
      </w:r>
      <w:r>
        <w:rPr>
          <w:spacing w:val="-2"/>
        </w:rPr>
        <w:t> </w:t>
      </w:r>
      <w:r>
        <w:rPr/>
        <w:t>định</w:t>
      </w:r>
      <w:r>
        <w:rPr>
          <w:spacing w:val="-1"/>
        </w:rPr>
        <w:t> </w:t>
      </w:r>
      <w:r>
        <w:rPr/>
        <w:t>cho</w:t>
      </w:r>
      <w:r>
        <w:rPr>
          <w:spacing w:val="-2"/>
        </w:rPr>
        <w:t> </w:t>
      </w:r>
      <w:r>
        <w:rPr/>
        <w:t>hai</w:t>
      </w:r>
      <w:r>
        <w:rPr>
          <w:spacing w:val="-2"/>
        </w:rPr>
        <w:t> </w:t>
      </w:r>
      <w:r>
        <w:rPr/>
        <w:t>hàng hóa trong điều kiện giá sách thay đổi.</w:t>
      </w:r>
    </w:p>
    <w:p>
      <w:pPr>
        <w:pStyle w:val="BodyText"/>
        <w:spacing w:line="312" w:lineRule="auto" w:before="116"/>
        <w:ind w:left="527" w:right="645" w:firstLine="709"/>
        <w:jc w:val="both"/>
      </w:pPr>
      <w:r>
        <w:rPr/>
        <w:t>Ban đầu giá bánh mì là 10 ngàn đồng/ ổ và giá sách là 20 ngàn đồng/ quyển. Lựa chọn tiêu dùng tối ưu là tại điểm D trong hình 3.17a . Tại đây, người sinh viên mua được 30 ổ bánh mì và 15 quyền sách, và đạt được độ </w:t>
      </w:r>
      <w:r>
        <w:rPr>
          <w:position w:val="2"/>
        </w:rPr>
        <w:t>thỏa dụng tương ứng với đường đẳng ích U</w:t>
      </w:r>
      <w:r>
        <w:rPr>
          <w:sz w:val="18"/>
        </w:rPr>
        <w:t>1</w:t>
      </w:r>
      <w:r>
        <w:rPr>
          <w:position w:val="2"/>
        </w:rPr>
        <w:t>. Hình 3.17b thể hiện mối quan</w:t>
      </w:r>
      <w:r>
        <w:rPr>
          <w:spacing w:val="40"/>
          <w:position w:val="2"/>
        </w:rPr>
        <w:t> </w:t>
      </w:r>
      <w:r>
        <w:rPr/>
        <w:t>hệ giữa giá và lượng cầu về sách. Trục hoành biểu diễn số quyển sách, như trong hình a, nhưng trục tung biểu diễn giá của sách. Điểm M trong hình b tương ứng với điểm D trong hình a. Tại M, giá của sách là 20 và người tiêu dùng mua 15 quyển sách.</w:t>
      </w:r>
    </w:p>
    <w:p>
      <w:pPr>
        <w:spacing w:after="0" w:line="312" w:lineRule="auto"/>
        <w:jc w:val="both"/>
        <w:sectPr>
          <w:footerReference w:type="default" r:id="rId146"/>
          <w:pgSz w:w="11900" w:h="16840"/>
          <w:pgMar w:header="0" w:footer="649" w:top="1380" w:bottom="840" w:left="1200" w:right="780"/>
        </w:sectPr>
      </w:pPr>
    </w:p>
    <w:p>
      <w:pPr>
        <w:pStyle w:val="BodyText"/>
        <w:spacing w:line="312" w:lineRule="auto" w:before="57"/>
        <w:ind w:left="240" w:right="933" w:firstLine="709"/>
        <w:jc w:val="both"/>
      </w:pPr>
      <w:r>
        <w:rPr/>
        <w:t>Giả sử giá của sách giảm xuống một nửa, còn 10 ngàn đồng/ quyển. Đường ngân sách lúc này sẽ xoay ra phía ngoài, xung quanh giao điểm với trục tung. Lựa chọn tiêu dùng tối ưu của người sinh viên bây giờ là điểm H </w:t>
      </w:r>
      <w:r>
        <w:rPr>
          <w:position w:val="2"/>
        </w:rPr>
        <w:t>trên đường đẳng ích U</w:t>
      </w:r>
      <w:r>
        <w:rPr>
          <w:sz w:val="18"/>
        </w:rPr>
        <w:t>2</w:t>
      </w:r>
      <w:r>
        <w:rPr>
          <w:spacing w:val="40"/>
          <w:sz w:val="18"/>
        </w:rPr>
        <w:t> </w:t>
      </w:r>
      <w:r>
        <w:rPr>
          <w:position w:val="2"/>
        </w:rPr>
        <w:t>cao hơn trước với 40 ổ bánh mì và 20 quyển sách. </w:t>
      </w:r>
      <w:r>
        <w:rPr/>
        <w:t>Điểm N trong hình b tương ứng với điểm H trong hình a. Tại N, giá của sách là 10 và người tiêu dùng mua 20 quyển sách.</w:t>
      </w:r>
    </w:p>
    <w:p>
      <w:pPr>
        <w:pStyle w:val="BodyText"/>
        <w:spacing w:line="312" w:lineRule="auto" w:before="120"/>
        <w:ind w:left="240" w:right="937" w:firstLine="709"/>
        <w:jc w:val="both"/>
      </w:pPr>
      <w:r>
        <w:rPr/>
        <w:t>Nối</w:t>
      </w:r>
      <w:r>
        <w:rPr>
          <w:spacing w:val="-1"/>
        </w:rPr>
        <w:t> </w:t>
      </w:r>
      <w:r>
        <w:rPr/>
        <w:t>các điểm lựa chọn tiêu dùng tối</w:t>
      </w:r>
      <w:r>
        <w:rPr>
          <w:spacing w:val="-1"/>
        </w:rPr>
        <w:t> </w:t>
      </w:r>
      <w:r>
        <w:rPr/>
        <w:t>ưu D và H trên</w:t>
      </w:r>
      <w:r>
        <w:rPr>
          <w:spacing w:val="-2"/>
        </w:rPr>
        <w:t> </w:t>
      </w:r>
      <w:r>
        <w:rPr/>
        <w:t>hình a,</w:t>
      </w:r>
      <w:r>
        <w:rPr>
          <w:spacing w:val="-1"/>
        </w:rPr>
        <w:t> </w:t>
      </w:r>
      <w:r>
        <w:rPr/>
        <w:t>ta có đường tiêu dùng theo giá.</w:t>
      </w:r>
    </w:p>
    <w:p>
      <w:pPr>
        <w:pStyle w:val="BodyText"/>
        <w:spacing w:line="312" w:lineRule="auto" w:before="122"/>
        <w:ind w:left="240" w:right="935" w:firstLine="709"/>
        <w:jc w:val="both"/>
      </w:pPr>
      <w:r>
        <w:rPr>
          <w:i/>
        </w:rPr>
        <w:t>Đường tiêu dùng theo giá </w:t>
      </w:r>
      <w:r>
        <w:rPr/>
        <w:t>là tập hợp các lựa chọn tối ưu của người tiêu dùng khi giá hàng hóa thay đổi, còn thu nhập và giá các hàng hóa khác là không đổi.</w:t>
      </w:r>
    </w:p>
    <w:p>
      <w:pPr>
        <w:pStyle w:val="BodyText"/>
        <w:rPr>
          <w:sz w:val="24"/>
        </w:rPr>
      </w:pPr>
    </w:p>
    <w:p>
      <w:pPr>
        <w:pStyle w:val="BodyText"/>
        <w:spacing w:before="198"/>
        <w:rPr>
          <w:sz w:val="24"/>
        </w:rPr>
      </w:pPr>
    </w:p>
    <w:p>
      <w:pPr>
        <w:spacing w:before="0"/>
        <w:ind w:left="1540" w:right="0" w:firstLine="0"/>
        <w:jc w:val="left"/>
        <w:rPr>
          <w:sz w:val="24"/>
        </w:rPr>
      </w:pPr>
      <w:r>
        <w:rPr/>
        <mc:AlternateContent>
          <mc:Choice Requires="wps">
            <w:drawing>
              <wp:anchor distT="0" distB="0" distL="0" distR="0" allowOverlap="1" layoutInCell="1" locked="0" behindDoc="1" simplePos="0" relativeHeight="479866368">
                <wp:simplePos x="0" y="0"/>
                <wp:positionH relativeFrom="page">
                  <wp:posOffset>2279040</wp:posOffset>
                </wp:positionH>
                <wp:positionV relativeFrom="paragraph">
                  <wp:posOffset>82942</wp:posOffset>
                </wp:positionV>
                <wp:extent cx="2480945" cy="3911600"/>
                <wp:effectExtent l="0" t="0" r="0" b="0"/>
                <wp:wrapNone/>
                <wp:docPr id="1279" name="Group 1279"/>
                <wp:cNvGraphicFramePr>
                  <a:graphicFrameLocks/>
                </wp:cNvGraphicFramePr>
                <a:graphic>
                  <a:graphicData uri="http://schemas.microsoft.com/office/word/2010/wordprocessingGroup">
                    <wpg:wgp>
                      <wpg:cNvPr id="1279" name="Group 1279"/>
                      <wpg:cNvGrpSpPr/>
                      <wpg:grpSpPr>
                        <a:xfrm>
                          <a:off x="0" y="0"/>
                          <a:ext cx="2480945" cy="3911600"/>
                          <a:chExt cx="2480945" cy="3911600"/>
                        </a:xfrm>
                      </wpg:grpSpPr>
                      <wps:wsp>
                        <wps:cNvPr id="1280" name="Graphic 1280"/>
                        <wps:cNvSpPr/>
                        <wps:spPr>
                          <a:xfrm>
                            <a:off x="0" y="0"/>
                            <a:ext cx="76835" cy="2025650"/>
                          </a:xfrm>
                          <a:custGeom>
                            <a:avLst/>
                            <a:gdLst/>
                            <a:ahLst/>
                            <a:cxnLst/>
                            <a:rect l="l" t="t" r="r" b="b"/>
                            <a:pathLst>
                              <a:path w="76835" h="2025650">
                                <a:moveTo>
                                  <a:pt x="42862" y="63500"/>
                                </a:moveTo>
                                <a:lnTo>
                                  <a:pt x="33337" y="63500"/>
                                </a:lnTo>
                                <a:lnTo>
                                  <a:pt x="33947" y="2025650"/>
                                </a:lnTo>
                                <a:lnTo>
                                  <a:pt x="43472" y="2025650"/>
                                </a:lnTo>
                                <a:lnTo>
                                  <a:pt x="42866" y="76212"/>
                                </a:lnTo>
                                <a:lnTo>
                                  <a:pt x="42862" y="63500"/>
                                </a:lnTo>
                                <a:close/>
                              </a:path>
                              <a:path w="76835" h="2025650">
                                <a:moveTo>
                                  <a:pt x="38074" y="0"/>
                                </a:moveTo>
                                <a:lnTo>
                                  <a:pt x="0" y="76212"/>
                                </a:lnTo>
                                <a:lnTo>
                                  <a:pt x="33341" y="76212"/>
                                </a:lnTo>
                                <a:lnTo>
                                  <a:pt x="33337" y="63500"/>
                                </a:lnTo>
                                <a:lnTo>
                                  <a:pt x="69851" y="63500"/>
                                </a:lnTo>
                                <a:lnTo>
                                  <a:pt x="38074" y="0"/>
                                </a:lnTo>
                                <a:close/>
                              </a:path>
                              <a:path w="76835" h="2025650">
                                <a:moveTo>
                                  <a:pt x="69851" y="63500"/>
                                </a:moveTo>
                                <a:lnTo>
                                  <a:pt x="42862" y="63500"/>
                                </a:lnTo>
                                <a:lnTo>
                                  <a:pt x="42866" y="76212"/>
                                </a:lnTo>
                                <a:lnTo>
                                  <a:pt x="76212" y="76212"/>
                                </a:lnTo>
                                <a:lnTo>
                                  <a:pt x="69851" y="63500"/>
                                </a:lnTo>
                                <a:close/>
                              </a:path>
                            </a:pathLst>
                          </a:custGeom>
                          <a:solidFill>
                            <a:srgbClr val="000000"/>
                          </a:solidFill>
                        </wps:spPr>
                        <wps:bodyPr wrap="square" lIns="0" tIns="0" rIns="0" bIns="0" rtlCol="0">
                          <a:prstTxWarp prst="textNoShape">
                            <a:avLst/>
                          </a:prstTxWarp>
                          <a:noAutofit/>
                        </wps:bodyPr>
                      </wps:wsp>
                      <wps:wsp>
                        <wps:cNvPr id="1281" name="Graphic 1281"/>
                        <wps:cNvSpPr/>
                        <wps:spPr>
                          <a:xfrm>
                            <a:off x="38709" y="2336800"/>
                            <a:ext cx="487680" cy="1270"/>
                          </a:xfrm>
                          <a:custGeom>
                            <a:avLst/>
                            <a:gdLst/>
                            <a:ahLst/>
                            <a:cxnLst/>
                            <a:rect l="l" t="t" r="r" b="b"/>
                            <a:pathLst>
                              <a:path w="487680" h="0">
                                <a:moveTo>
                                  <a:pt x="0" y="0"/>
                                </a:moveTo>
                                <a:lnTo>
                                  <a:pt x="487680" y="1"/>
                                </a:lnTo>
                              </a:path>
                            </a:pathLst>
                          </a:custGeom>
                          <a:ln w="9525">
                            <a:solidFill>
                              <a:srgbClr val="000000"/>
                            </a:solidFill>
                            <a:prstDash val="solid"/>
                          </a:ln>
                        </wps:spPr>
                        <wps:bodyPr wrap="square" lIns="0" tIns="0" rIns="0" bIns="0" rtlCol="0">
                          <a:prstTxWarp prst="textNoShape">
                            <a:avLst/>
                          </a:prstTxWarp>
                          <a:noAutofit/>
                        </wps:bodyPr>
                      </wps:wsp>
                      <wps:wsp>
                        <wps:cNvPr id="1282" name="Graphic 1282"/>
                        <wps:cNvSpPr/>
                        <wps:spPr>
                          <a:xfrm>
                            <a:off x="38709" y="1969135"/>
                            <a:ext cx="871219" cy="1270"/>
                          </a:xfrm>
                          <a:custGeom>
                            <a:avLst/>
                            <a:gdLst/>
                            <a:ahLst/>
                            <a:cxnLst/>
                            <a:rect l="l" t="t" r="r" b="b"/>
                            <a:pathLst>
                              <a:path w="871219" h="635">
                                <a:moveTo>
                                  <a:pt x="0" y="0"/>
                                </a:moveTo>
                                <a:lnTo>
                                  <a:pt x="871220" y="635"/>
                                </a:lnTo>
                              </a:path>
                            </a:pathLst>
                          </a:custGeom>
                          <a:ln w="9525">
                            <a:solidFill>
                              <a:srgbClr val="000000"/>
                            </a:solidFill>
                            <a:prstDash val="solid"/>
                          </a:ln>
                        </wps:spPr>
                        <wps:bodyPr wrap="square" lIns="0" tIns="0" rIns="0" bIns="0" rtlCol="0">
                          <a:prstTxWarp prst="textNoShape">
                            <a:avLst/>
                          </a:prstTxWarp>
                          <a:noAutofit/>
                        </wps:bodyPr>
                      </wps:wsp>
                      <wps:wsp>
                        <wps:cNvPr id="1283" name="Graphic 1283"/>
                        <wps:cNvSpPr/>
                        <wps:spPr>
                          <a:xfrm>
                            <a:off x="1270" y="2254249"/>
                            <a:ext cx="2479675" cy="1657350"/>
                          </a:xfrm>
                          <a:custGeom>
                            <a:avLst/>
                            <a:gdLst/>
                            <a:ahLst/>
                            <a:cxnLst/>
                            <a:rect l="l" t="t" r="r" b="b"/>
                            <a:pathLst>
                              <a:path w="2479675" h="1657350">
                                <a:moveTo>
                                  <a:pt x="2479649" y="1619250"/>
                                </a:moveTo>
                                <a:lnTo>
                                  <a:pt x="2470124" y="1614487"/>
                                </a:lnTo>
                                <a:lnTo>
                                  <a:pt x="2403449" y="1581150"/>
                                </a:lnTo>
                                <a:lnTo>
                                  <a:pt x="2403449" y="1614487"/>
                                </a:lnTo>
                                <a:lnTo>
                                  <a:pt x="43459" y="1614487"/>
                                </a:lnTo>
                                <a:lnTo>
                                  <a:pt x="42862" y="76212"/>
                                </a:lnTo>
                                <a:lnTo>
                                  <a:pt x="76212" y="76212"/>
                                </a:lnTo>
                                <a:lnTo>
                                  <a:pt x="69850" y="63500"/>
                                </a:lnTo>
                                <a:lnTo>
                                  <a:pt x="38074" y="0"/>
                                </a:lnTo>
                                <a:lnTo>
                                  <a:pt x="0" y="76212"/>
                                </a:lnTo>
                                <a:lnTo>
                                  <a:pt x="33337" y="76212"/>
                                </a:lnTo>
                                <a:lnTo>
                                  <a:pt x="33947" y="1619250"/>
                                </a:lnTo>
                                <a:lnTo>
                                  <a:pt x="38709" y="1619250"/>
                                </a:lnTo>
                                <a:lnTo>
                                  <a:pt x="38709" y="1624012"/>
                                </a:lnTo>
                                <a:lnTo>
                                  <a:pt x="2403449" y="1624012"/>
                                </a:lnTo>
                                <a:lnTo>
                                  <a:pt x="2403449" y="1657350"/>
                                </a:lnTo>
                                <a:lnTo>
                                  <a:pt x="2470124" y="1624012"/>
                                </a:lnTo>
                                <a:lnTo>
                                  <a:pt x="2479649" y="1619250"/>
                                </a:lnTo>
                                <a:close/>
                              </a:path>
                            </a:pathLst>
                          </a:custGeom>
                          <a:solidFill>
                            <a:srgbClr val="000000"/>
                          </a:solidFill>
                        </wps:spPr>
                        <wps:bodyPr wrap="square" lIns="0" tIns="0" rIns="0" bIns="0" rtlCol="0">
                          <a:prstTxWarp prst="textNoShape">
                            <a:avLst/>
                          </a:prstTxWarp>
                          <a:noAutofit/>
                        </wps:bodyPr>
                      </wps:wsp>
                      <wps:wsp>
                        <wps:cNvPr id="1284" name="Graphic 1284"/>
                        <wps:cNvSpPr/>
                        <wps:spPr>
                          <a:xfrm>
                            <a:off x="274929" y="2529204"/>
                            <a:ext cx="889000" cy="1143000"/>
                          </a:xfrm>
                          <a:custGeom>
                            <a:avLst/>
                            <a:gdLst/>
                            <a:ahLst/>
                            <a:cxnLst/>
                            <a:rect l="l" t="t" r="r" b="b"/>
                            <a:pathLst>
                              <a:path w="889000" h="1143000">
                                <a:moveTo>
                                  <a:pt x="0" y="0"/>
                                </a:moveTo>
                                <a:lnTo>
                                  <a:pt x="889000" y="1143000"/>
                                </a:lnTo>
                              </a:path>
                            </a:pathLst>
                          </a:custGeom>
                          <a:ln w="12700">
                            <a:solidFill>
                              <a:srgbClr val="000000"/>
                            </a:solidFill>
                            <a:prstDash val="solid"/>
                          </a:ln>
                        </wps:spPr>
                        <wps:bodyPr wrap="square" lIns="0" tIns="0" rIns="0" bIns="0" rtlCol="0">
                          <a:prstTxWarp prst="textNoShape">
                            <a:avLst/>
                          </a:prstTxWarp>
                          <a:noAutofit/>
                        </wps:bodyPr>
                      </wps:wsp>
                      <wps:wsp>
                        <wps:cNvPr id="1285" name="Graphic 1285"/>
                        <wps:cNvSpPr/>
                        <wps:spPr>
                          <a:xfrm>
                            <a:off x="38709" y="445134"/>
                            <a:ext cx="1931670" cy="1580515"/>
                          </a:xfrm>
                          <a:custGeom>
                            <a:avLst/>
                            <a:gdLst/>
                            <a:ahLst/>
                            <a:cxnLst/>
                            <a:rect l="l" t="t" r="r" b="b"/>
                            <a:pathLst>
                              <a:path w="1931670" h="1580515">
                                <a:moveTo>
                                  <a:pt x="0" y="0"/>
                                </a:moveTo>
                                <a:lnTo>
                                  <a:pt x="871220" y="1580510"/>
                                </a:lnTo>
                              </a:path>
                              <a:path w="1931670" h="1580515">
                                <a:moveTo>
                                  <a:pt x="0" y="0"/>
                                </a:moveTo>
                                <a:lnTo>
                                  <a:pt x="1931671" y="1572890"/>
                                </a:lnTo>
                              </a:path>
                            </a:pathLst>
                          </a:custGeom>
                          <a:ln w="12700">
                            <a:solidFill>
                              <a:srgbClr val="000000"/>
                            </a:solidFill>
                            <a:prstDash val="solid"/>
                          </a:ln>
                        </wps:spPr>
                        <wps:bodyPr wrap="square" lIns="0" tIns="0" rIns="0" bIns="0" rtlCol="0">
                          <a:prstTxWarp prst="textNoShape">
                            <a:avLst/>
                          </a:prstTxWarp>
                          <a:noAutofit/>
                        </wps:bodyPr>
                      </wps:wsp>
                      <wps:wsp>
                        <wps:cNvPr id="1286" name="Graphic 1286"/>
                        <wps:cNvSpPr/>
                        <wps:spPr>
                          <a:xfrm>
                            <a:off x="649579" y="603250"/>
                            <a:ext cx="920750" cy="717550"/>
                          </a:xfrm>
                          <a:custGeom>
                            <a:avLst/>
                            <a:gdLst/>
                            <a:ahLst/>
                            <a:cxnLst/>
                            <a:rect l="l" t="t" r="r" b="b"/>
                            <a:pathLst>
                              <a:path w="920750" h="717550">
                                <a:moveTo>
                                  <a:pt x="0" y="0"/>
                                </a:moveTo>
                                <a:lnTo>
                                  <a:pt x="13973" y="49643"/>
                                </a:lnTo>
                                <a:lnTo>
                                  <a:pt x="28201" y="99044"/>
                                </a:lnTo>
                                <a:lnTo>
                                  <a:pt x="42939" y="147937"/>
                                </a:lnTo>
                                <a:lnTo>
                                  <a:pt x="58441" y="196056"/>
                                </a:lnTo>
                                <a:lnTo>
                                  <a:pt x="74962" y="243136"/>
                                </a:lnTo>
                                <a:lnTo>
                                  <a:pt x="92757" y="288913"/>
                                </a:lnTo>
                                <a:lnTo>
                                  <a:pt x="112081" y="333120"/>
                                </a:lnTo>
                                <a:lnTo>
                                  <a:pt x="133188" y="375492"/>
                                </a:lnTo>
                                <a:lnTo>
                                  <a:pt x="156334" y="415764"/>
                                </a:lnTo>
                                <a:lnTo>
                                  <a:pt x="181773" y="453671"/>
                                </a:lnTo>
                                <a:lnTo>
                                  <a:pt x="209759" y="488947"/>
                                </a:lnTo>
                                <a:lnTo>
                                  <a:pt x="240549" y="521326"/>
                                </a:lnTo>
                                <a:lnTo>
                                  <a:pt x="274396" y="550545"/>
                                </a:lnTo>
                                <a:lnTo>
                                  <a:pt x="310675" y="574640"/>
                                </a:lnTo>
                                <a:lnTo>
                                  <a:pt x="352919" y="595919"/>
                                </a:lnTo>
                                <a:lnTo>
                                  <a:pt x="400015" y="614618"/>
                                </a:lnTo>
                                <a:lnTo>
                                  <a:pt x="450855" y="630973"/>
                                </a:lnTo>
                                <a:lnTo>
                                  <a:pt x="504326" y="645221"/>
                                </a:lnTo>
                                <a:lnTo>
                                  <a:pt x="559319" y="657597"/>
                                </a:lnTo>
                                <a:lnTo>
                                  <a:pt x="614722" y="668337"/>
                                </a:lnTo>
                                <a:lnTo>
                                  <a:pt x="669426" y="677678"/>
                                </a:lnTo>
                                <a:lnTo>
                                  <a:pt x="722319" y="685855"/>
                                </a:lnTo>
                                <a:lnTo>
                                  <a:pt x="772290" y="693105"/>
                                </a:lnTo>
                                <a:lnTo>
                                  <a:pt x="818230" y="699663"/>
                                </a:lnTo>
                                <a:lnTo>
                                  <a:pt x="859026" y="705766"/>
                                </a:lnTo>
                                <a:lnTo>
                                  <a:pt x="893570" y="711650"/>
                                </a:lnTo>
                                <a:lnTo>
                                  <a:pt x="920750" y="717550"/>
                                </a:lnTo>
                              </a:path>
                            </a:pathLst>
                          </a:custGeom>
                          <a:ln w="12700">
                            <a:solidFill>
                              <a:srgbClr val="000000"/>
                            </a:solidFill>
                            <a:prstDash val="solid"/>
                          </a:ln>
                        </wps:spPr>
                        <wps:bodyPr wrap="square" lIns="0" tIns="0" rIns="0" bIns="0" rtlCol="0">
                          <a:prstTxWarp prst="textNoShape">
                            <a:avLst/>
                          </a:prstTxWarp>
                          <a:noAutofit/>
                        </wps:bodyPr>
                      </wps:wsp>
                      <wps:wsp>
                        <wps:cNvPr id="1287" name="Graphic 1287"/>
                        <wps:cNvSpPr/>
                        <wps:spPr>
                          <a:xfrm>
                            <a:off x="434365" y="911999"/>
                            <a:ext cx="839469" cy="811530"/>
                          </a:xfrm>
                          <a:custGeom>
                            <a:avLst/>
                            <a:gdLst/>
                            <a:ahLst/>
                            <a:cxnLst/>
                            <a:rect l="l" t="t" r="r" b="b"/>
                            <a:pathLst>
                              <a:path w="839469" h="811530">
                                <a:moveTo>
                                  <a:pt x="0" y="0"/>
                                </a:moveTo>
                                <a:lnTo>
                                  <a:pt x="8624" y="50846"/>
                                </a:lnTo>
                                <a:lnTo>
                                  <a:pt x="17527" y="101478"/>
                                </a:lnTo>
                                <a:lnTo>
                                  <a:pt x="26991" y="151659"/>
                                </a:lnTo>
                                <a:lnTo>
                                  <a:pt x="37297" y="201152"/>
                                </a:lnTo>
                                <a:lnTo>
                                  <a:pt x="48727" y="249720"/>
                                </a:lnTo>
                                <a:lnTo>
                                  <a:pt x="61562" y="297127"/>
                                </a:lnTo>
                                <a:lnTo>
                                  <a:pt x="76084" y="343135"/>
                                </a:lnTo>
                                <a:lnTo>
                                  <a:pt x="92574" y="387509"/>
                                </a:lnTo>
                                <a:lnTo>
                                  <a:pt x="111314" y="430010"/>
                                </a:lnTo>
                                <a:lnTo>
                                  <a:pt x="132585" y="470403"/>
                                </a:lnTo>
                                <a:lnTo>
                                  <a:pt x="156668" y="508451"/>
                                </a:lnTo>
                                <a:lnTo>
                                  <a:pt x="183846" y="543916"/>
                                </a:lnTo>
                                <a:lnTo>
                                  <a:pt x="214400" y="576563"/>
                                </a:lnTo>
                                <a:lnTo>
                                  <a:pt x="247917" y="604373"/>
                                </a:lnTo>
                                <a:lnTo>
                                  <a:pt x="287663" y="630016"/>
                                </a:lnTo>
                                <a:lnTo>
                                  <a:pt x="332508" y="653609"/>
                                </a:lnTo>
                                <a:lnTo>
                                  <a:pt x="381324" y="675269"/>
                                </a:lnTo>
                                <a:lnTo>
                                  <a:pt x="432981" y="695113"/>
                                </a:lnTo>
                                <a:lnTo>
                                  <a:pt x="486349" y="713257"/>
                                </a:lnTo>
                                <a:lnTo>
                                  <a:pt x="540299" y="729818"/>
                                </a:lnTo>
                                <a:lnTo>
                                  <a:pt x="593701" y="744913"/>
                                </a:lnTo>
                                <a:lnTo>
                                  <a:pt x="645427" y="758659"/>
                                </a:lnTo>
                                <a:lnTo>
                                  <a:pt x="694347" y="771173"/>
                                </a:lnTo>
                                <a:lnTo>
                                  <a:pt x="739330" y="782571"/>
                                </a:lnTo>
                                <a:lnTo>
                                  <a:pt x="779249" y="792970"/>
                                </a:lnTo>
                                <a:lnTo>
                                  <a:pt x="812973" y="802488"/>
                                </a:lnTo>
                                <a:lnTo>
                                  <a:pt x="839373" y="811240"/>
                                </a:lnTo>
                              </a:path>
                            </a:pathLst>
                          </a:custGeom>
                          <a:ln w="12699">
                            <a:solidFill>
                              <a:srgbClr val="000000"/>
                            </a:solidFill>
                            <a:prstDash val="solid"/>
                          </a:ln>
                        </wps:spPr>
                        <wps:bodyPr wrap="square" lIns="0" tIns="0" rIns="0" bIns="0" rtlCol="0">
                          <a:prstTxWarp prst="textNoShape">
                            <a:avLst/>
                          </a:prstTxWarp>
                          <a:noAutofit/>
                        </wps:bodyPr>
                      </wps:wsp>
                      <wps:wsp>
                        <wps:cNvPr id="1288" name="Graphic 1288"/>
                        <wps:cNvSpPr/>
                        <wps:spPr>
                          <a:xfrm>
                            <a:off x="313029" y="908684"/>
                            <a:ext cx="969644" cy="615315"/>
                          </a:xfrm>
                          <a:custGeom>
                            <a:avLst/>
                            <a:gdLst/>
                            <a:ahLst/>
                            <a:cxnLst/>
                            <a:rect l="l" t="t" r="r" b="b"/>
                            <a:pathLst>
                              <a:path w="969644" h="615315">
                                <a:moveTo>
                                  <a:pt x="0" y="615315"/>
                                </a:moveTo>
                                <a:lnTo>
                                  <a:pt x="969645" y="0"/>
                                </a:lnTo>
                              </a:path>
                            </a:pathLst>
                          </a:custGeom>
                          <a:ln w="12700">
                            <a:solidFill>
                              <a:srgbClr val="000000"/>
                            </a:solidFill>
                            <a:prstDash val="solid"/>
                          </a:ln>
                        </wps:spPr>
                        <wps:bodyPr wrap="square" lIns="0" tIns="0" rIns="0" bIns="0" rtlCol="0">
                          <a:prstTxWarp prst="textNoShape">
                            <a:avLst/>
                          </a:prstTxWarp>
                          <a:noAutofit/>
                        </wps:bodyPr>
                      </wps:wsp>
                      <wps:wsp>
                        <wps:cNvPr id="1289" name="Graphic 1289"/>
                        <wps:cNvSpPr/>
                        <wps:spPr>
                          <a:xfrm>
                            <a:off x="0" y="0"/>
                            <a:ext cx="2478405" cy="2063750"/>
                          </a:xfrm>
                          <a:custGeom>
                            <a:avLst/>
                            <a:gdLst/>
                            <a:ahLst/>
                            <a:cxnLst/>
                            <a:rect l="l" t="t" r="r" b="b"/>
                            <a:pathLst>
                              <a:path w="2478405" h="2063750">
                                <a:moveTo>
                                  <a:pt x="2478379" y="2025650"/>
                                </a:moveTo>
                                <a:lnTo>
                                  <a:pt x="2468854" y="2020887"/>
                                </a:lnTo>
                                <a:lnTo>
                                  <a:pt x="2402179" y="1987550"/>
                                </a:lnTo>
                                <a:lnTo>
                                  <a:pt x="2402179" y="2020887"/>
                                </a:lnTo>
                                <a:lnTo>
                                  <a:pt x="43459" y="2020887"/>
                                </a:lnTo>
                                <a:lnTo>
                                  <a:pt x="42862" y="76212"/>
                                </a:lnTo>
                                <a:lnTo>
                                  <a:pt x="76212" y="76212"/>
                                </a:lnTo>
                                <a:lnTo>
                                  <a:pt x="69850" y="63500"/>
                                </a:lnTo>
                                <a:lnTo>
                                  <a:pt x="38074" y="0"/>
                                </a:lnTo>
                                <a:lnTo>
                                  <a:pt x="0" y="76212"/>
                                </a:lnTo>
                                <a:lnTo>
                                  <a:pt x="33337" y="76212"/>
                                </a:lnTo>
                                <a:lnTo>
                                  <a:pt x="33947" y="2025650"/>
                                </a:lnTo>
                                <a:lnTo>
                                  <a:pt x="37439" y="2025650"/>
                                </a:lnTo>
                                <a:lnTo>
                                  <a:pt x="37439" y="2030412"/>
                                </a:lnTo>
                                <a:lnTo>
                                  <a:pt x="2402179" y="2030412"/>
                                </a:lnTo>
                                <a:lnTo>
                                  <a:pt x="2402179" y="2063750"/>
                                </a:lnTo>
                                <a:lnTo>
                                  <a:pt x="2468854" y="2030412"/>
                                </a:lnTo>
                                <a:lnTo>
                                  <a:pt x="2478379" y="2025650"/>
                                </a:lnTo>
                                <a:close/>
                              </a:path>
                            </a:pathLst>
                          </a:custGeom>
                          <a:solidFill>
                            <a:srgbClr val="000000"/>
                          </a:solidFill>
                        </wps:spPr>
                        <wps:bodyPr wrap="square" lIns="0" tIns="0" rIns="0" bIns="0" rtlCol="0">
                          <a:prstTxWarp prst="textNoShape">
                            <a:avLst/>
                          </a:prstTxWarp>
                          <a:noAutofit/>
                        </wps:bodyPr>
                      </wps:wsp>
                      <wps:wsp>
                        <wps:cNvPr id="1290" name="Graphic 1290"/>
                        <wps:cNvSpPr/>
                        <wps:spPr>
                          <a:xfrm>
                            <a:off x="38709" y="1365250"/>
                            <a:ext cx="487680" cy="1270"/>
                          </a:xfrm>
                          <a:custGeom>
                            <a:avLst/>
                            <a:gdLst/>
                            <a:ahLst/>
                            <a:cxnLst/>
                            <a:rect l="l" t="t" r="r" b="b"/>
                            <a:pathLst>
                              <a:path w="487680" h="0">
                                <a:moveTo>
                                  <a:pt x="0" y="0"/>
                                </a:moveTo>
                                <a:lnTo>
                                  <a:pt x="487680" y="1"/>
                                </a:lnTo>
                              </a:path>
                            </a:pathLst>
                          </a:custGeom>
                          <a:ln w="9525">
                            <a:solidFill>
                              <a:srgbClr val="000000"/>
                            </a:solidFill>
                            <a:prstDash val="solid"/>
                          </a:ln>
                        </wps:spPr>
                        <wps:bodyPr wrap="square" lIns="0" tIns="0" rIns="0" bIns="0" rtlCol="0">
                          <a:prstTxWarp prst="textNoShape">
                            <a:avLst/>
                          </a:prstTxWarp>
                          <a:noAutofit/>
                        </wps:bodyPr>
                      </wps:wsp>
                      <wps:wsp>
                        <wps:cNvPr id="1291" name="Graphic 1291"/>
                        <wps:cNvSpPr/>
                        <wps:spPr>
                          <a:xfrm>
                            <a:off x="561314" y="1357628"/>
                            <a:ext cx="1270" cy="2515870"/>
                          </a:xfrm>
                          <a:custGeom>
                            <a:avLst/>
                            <a:gdLst/>
                            <a:ahLst/>
                            <a:cxnLst/>
                            <a:rect l="l" t="t" r="r" b="b"/>
                            <a:pathLst>
                              <a:path w="0" h="2515870">
                                <a:moveTo>
                                  <a:pt x="0" y="2515871"/>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1292" name="Graphic 1292"/>
                        <wps:cNvSpPr/>
                        <wps:spPr>
                          <a:xfrm>
                            <a:off x="38709" y="1136650"/>
                            <a:ext cx="871219" cy="1270"/>
                          </a:xfrm>
                          <a:custGeom>
                            <a:avLst/>
                            <a:gdLst/>
                            <a:ahLst/>
                            <a:cxnLst/>
                            <a:rect l="l" t="t" r="r" b="b"/>
                            <a:pathLst>
                              <a:path w="871219" h="635">
                                <a:moveTo>
                                  <a:pt x="0" y="0"/>
                                </a:moveTo>
                                <a:lnTo>
                                  <a:pt x="871220" y="635"/>
                                </a:lnTo>
                              </a:path>
                            </a:pathLst>
                          </a:custGeom>
                          <a:ln w="9525">
                            <a:solidFill>
                              <a:srgbClr val="000000"/>
                            </a:solidFill>
                            <a:prstDash val="solid"/>
                          </a:ln>
                        </wps:spPr>
                        <wps:bodyPr wrap="square" lIns="0" tIns="0" rIns="0" bIns="0" rtlCol="0">
                          <a:prstTxWarp prst="textNoShape">
                            <a:avLst/>
                          </a:prstTxWarp>
                          <a:noAutofit/>
                        </wps:bodyPr>
                      </wps:wsp>
                      <wps:wsp>
                        <wps:cNvPr id="1293" name="Graphic 1293"/>
                        <wps:cNvSpPr/>
                        <wps:spPr>
                          <a:xfrm>
                            <a:off x="909929" y="1136648"/>
                            <a:ext cx="1270" cy="2736850"/>
                          </a:xfrm>
                          <a:custGeom>
                            <a:avLst/>
                            <a:gdLst/>
                            <a:ahLst/>
                            <a:cxnLst/>
                            <a:rect l="l" t="t" r="r" b="b"/>
                            <a:pathLst>
                              <a:path w="635" h="2736850">
                                <a:moveTo>
                                  <a:pt x="0" y="2736851"/>
                                </a:moveTo>
                                <a:lnTo>
                                  <a:pt x="635" y="0"/>
                                </a:lnTo>
                              </a:path>
                            </a:pathLst>
                          </a:custGeom>
                          <a:ln w="9525">
                            <a:solidFill>
                              <a:srgbClr val="000000"/>
                            </a:solidFill>
                            <a:prstDash val="solid"/>
                          </a:ln>
                        </wps:spPr>
                        <wps:bodyPr wrap="square" lIns="0" tIns="0" rIns="0" bIns="0" rtlCol="0">
                          <a:prstTxWarp prst="textNoShape">
                            <a:avLst/>
                          </a:prstTxWarp>
                          <a:noAutofit/>
                        </wps:bodyPr>
                      </wps:wsp>
                      <wps:wsp>
                        <wps:cNvPr id="1294" name="Graphic 1294"/>
                        <wps:cNvSpPr/>
                        <wps:spPr>
                          <a:xfrm>
                            <a:off x="40614" y="3348354"/>
                            <a:ext cx="869950" cy="1270"/>
                          </a:xfrm>
                          <a:custGeom>
                            <a:avLst/>
                            <a:gdLst/>
                            <a:ahLst/>
                            <a:cxnLst/>
                            <a:rect l="l" t="t" r="r" b="b"/>
                            <a:pathLst>
                              <a:path w="869950" h="0">
                                <a:moveTo>
                                  <a:pt x="0" y="0"/>
                                </a:moveTo>
                                <a:lnTo>
                                  <a:pt x="869950" y="1"/>
                                </a:lnTo>
                              </a:path>
                            </a:pathLst>
                          </a:custGeom>
                          <a:ln w="9525">
                            <a:solidFill>
                              <a:srgbClr val="000000"/>
                            </a:solidFill>
                            <a:prstDash val="solid"/>
                          </a:ln>
                        </wps:spPr>
                        <wps:bodyPr wrap="square" lIns="0" tIns="0" rIns="0" bIns="0" rtlCol="0">
                          <a:prstTxWarp prst="textNoShape">
                            <a:avLst/>
                          </a:prstTxWarp>
                          <a:noAutofit/>
                        </wps:bodyPr>
                      </wps:wsp>
                      <wps:wsp>
                        <wps:cNvPr id="1295" name="Graphic 1295"/>
                        <wps:cNvSpPr/>
                        <wps:spPr>
                          <a:xfrm>
                            <a:off x="39979" y="2889250"/>
                            <a:ext cx="521334" cy="1270"/>
                          </a:xfrm>
                          <a:custGeom>
                            <a:avLst/>
                            <a:gdLst/>
                            <a:ahLst/>
                            <a:cxnLst/>
                            <a:rect l="l" t="t" r="r" b="b"/>
                            <a:pathLst>
                              <a:path w="521334" h="635">
                                <a:moveTo>
                                  <a:pt x="0" y="0"/>
                                </a:moveTo>
                                <a:lnTo>
                                  <a:pt x="521335" y="635"/>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9.451996pt;margin-top:6.530895pt;width:195.35pt;height:308pt;mso-position-horizontal-relative:page;mso-position-vertical-relative:paragraph;z-index:-23450112" id="docshapegroup838" coordorigin="3589,131" coordsize="3907,6160">
                <v:shape style="position:absolute;left:3589;top:130;width:121;height:3190" id="docshape839" coordorigin="3589,131" coordsize="121,3190" path="m3657,231l3642,231,3642,3321,3657,3321,3657,251,3657,231xm3649,131l3589,251,3642,251,3642,231,3699,231,3649,131xm3699,231l3657,231,3657,251,3709,251,3699,231xe" filled="true" fillcolor="#000000" stroked="false">
                  <v:path arrowok="t"/>
                  <v:fill type="solid"/>
                </v:shape>
                <v:line style="position:absolute" from="3650,3811" to="4418,3811" stroked="true" strokeweight=".75pt" strokecolor="#000000">
                  <v:stroke dashstyle="solid"/>
                </v:line>
                <v:line style="position:absolute" from="3650,3232" to="5022,3233" stroked="true" strokeweight=".75pt" strokecolor="#000000">
                  <v:stroke dashstyle="solid"/>
                </v:line>
                <v:shape style="position:absolute;left:3591;top:3680;width:3905;height:2610" id="docshape840" coordorigin="3591,3681" coordsize="3905,2610" path="m7496,6231l7481,6223,7376,6171,7376,6223,3659,6223,3659,3801,3711,3801,3701,3781,3651,3681,3591,3801,3644,3801,3645,6231,3652,6231,3652,6238,7376,6238,7376,6291,7481,6238,7496,6231xe" filled="true" fillcolor="#000000" stroked="false">
                  <v:path arrowok="t"/>
                  <v:fill type="solid"/>
                </v:shape>
                <v:line style="position:absolute" from="4022,4114" to="5422,5914" stroked="true" strokeweight="1.000001pt" strokecolor="#000000">
                  <v:stroke dashstyle="solid"/>
                </v:line>
                <v:shape style="position:absolute;left:3650;top:831;width:3042;height:2489" id="docshape841" coordorigin="3650,832" coordsize="3042,2489" path="m3650,832l5022,3321m3650,832l6692,3309e" filled="false" stroked="true" strokeweight="1.000001pt" strokecolor="#000000">
                  <v:path arrowok="t"/>
                  <v:stroke dashstyle="solid"/>
                </v:shape>
                <v:shape style="position:absolute;left:4612;top:1080;width:1450;height:1130" id="docshape842" coordorigin="4612,1081" coordsize="1450,1130" path="m4612,1081l4634,1159,4656,1237,4680,1314,4704,1389,4730,1464,4758,1536,4789,1605,4822,1672,4858,1735,4898,1795,4942,1851,4991,1902,5044,1948,5101,1986,5168,2019,5242,2049,5322,2074,5406,2097,5493,2116,5580,2133,5666,2148,5750,2161,5828,2172,5901,2182,5965,2192,6019,2201,6062,2211e" filled="false" stroked="true" strokeweight="1.000001pt" strokecolor="#000000">
                  <v:path arrowok="t"/>
                  <v:stroke dashstyle="solid"/>
                </v:shape>
                <v:shape style="position:absolute;left:4273;top:1566;width:1322;height:1278" id="docshape843" coordorigin="4273,1567" coordsize="1322,1278" path="m4273,1567l4287,1647,4301,1727,4316,1806,4332,1884,4350,1960,4370,2035,4393,2107,4419,2177,4448,2244,4482,2308,4520,2368,4563,2423,4611,2475,4664,2519,4726,2559,4797,2596,4874,2630,4955,2662,5039,2690,5124,2716,5208,2740,5290,2762,5367,2781,5437,2799,5500,2816,5553,2831,5595,2844e" filled="false" stroked="true" strokeweight="1.0pt" strokecolor="#000000">
                  <v:path arrowok="t"/>
                  <v:stroke dashstyle="solid"/>
                </v:shape>
                <v:line style="position:absolute" from="4082,2531" to="5609,1562" stroked="true" strokeweight="1.000001pt" strokecolor="#000000">
                  <v:stroke dashstyle="solid"/>
                </v:line>
                <v:shape style="position:absolute;left:3589;top:130;width:3903;height:3250" id="docshape844" coordorigin="3589,131" coordsize="3903,3250" path="m7492,3321l7477,3313,7372,3261,7372,3313,3657,3313,3657,251,3709,251,3699,231,3649,131,3589,251,3642,251,3643,3321,3648,3321,3648,3328,7372,3328,7372,3381,7477,3328,7492,3321xe" filled="true" fillcolor="#000000" stroked="false">
                  <v:path arrowok="t"/>
                  <v:fill type="solid"/>
                </v:shape>
                <v:line style="position:absolute" from="3650,2281" to="4418,2281" stroked="true" strokeweight=".75pt" strokecolor="#000000">
                  <v:stroke dashstyle="solid"/>
                </v:line>
                <v:line style="position:absolute" from="4473,6231" to="4473,2269" stroked="true" strokeweight=".75pt" strokecolor="#000000">
                  <v:stroke dashstyle="solid"/>
                </v:line>
                <v:line style="position:absolute" from="3650,1921" to="5022,1922" stroked="true" strokeweight=".75pt" strokecolor="#000000">
                  <v:stroke dashstyle="solid"/>
                </v:line>
                <v:line style="position:absolute" from="5022,6231" to="5023,1921" stroked="true" strokeweight=".75pt" strokecolor="#000000">
                  <v:stroke dashstyle="solid"/>
                </v:line>
                <v:line style="position:absolute" from="3653,5404" to="5023,5404" stroked="true" strokeweight=".75pt" strokecolor="#000000">
                  <v:stroke dashstyle="solid"/>
                </v:line>
                <v:line style="position:absolute" from="3652,4681" to="4473,4682" stroked="true" strokeweight=".75pt" strokecolor="#000000">
                  <v:stroke dashstyle="solid"/>
                </v:line>
                <w10:wrap type="none"/>
              </v:group>
            </w:pict>
          </mc:Fallback>
        </mc:AlternateContent>
      </w:r>
      <w:r>
        <w:rPr>
          <w:sz w:val="24"/>
        </w:rPr>
        <w:t>Bánh</w:t>
      </w:r>
      <w:r>
        <w:rPr>
          <w:spacing w:val="-1"/>
          <w:sz w:val="24"/>
        </w:rPr>
        <w:t> </w:t>
      </w:r>
      <w:r>
        <w:rPr>
          <w:spacing w:val="-5"/>
          <w:sz w:val="24"/>
        </w:rPr>
        <w:t>mì</w:t>
      </w:r>
    </w:p>
    <w:p>
      <w:pPr>
        <w:pStyle w:val="BodyText"/>
        <w:spacing w:before="82"/>
        <w:rPr>
          <w:sz w:val="24"/>
        </w:rPr>
      </w:pPr>
    </w:p>
    <w:p>
      <w:pPr>
        <w:spacing w:before="0"/>
        <w:ind w:left="2491" w:right="0" w:firstLine="0"/>
        <w:jc w:val="left"/>
        <w:rPr>
          <w:sz w:val="24"/>
        </w:rPr>
      </w:pPr>
      <w:r>
        <w:rPr>
          <w:spacing w:val="-10"/>
          <w:sz w:val="24"/>
        </w:rPr>
        <w:t>A</w:t>
      </w:r>
    </w:p>
    <w:p>
      <w:pPr>
        <w:pStyle w:val="BodyText"/>
        <w:spacing w:before="215"/>
        <w:rPr>
          <w:sz w:val="20"/>
        </w:rPr>
      </w:pPr>
    </w:p>
    <w:p>
      <w:pPr>
        <w:spacing w:after="0"/>
        <w:rPr>
          <w:sz w:val="20"/>
        </w:rPr>
        <w:sectPr>
          <w:footerReference w:type="default" r:id="rId148"/>
          <w:pgSz w:w="11900" w:h="16840"/>
          <w:pgMar w:header="0" w:footer="649" w:top="1380" w:bottom="840" w:left="1200" w:right="780"/>
        </w:sectPr>
      </w:pPr>
    </w:p>
    <w:p>
      <w:pPr>
        <w:pStyle w:val="BodyText"/>
        <w:spacing w:before="6"/>
        <w:rPr>
          <w:sz w:val="24"/>
        </w:rPr>
      </w:pPr>
    </w:p>
    <w:p>
      <w:pPr>
        <w:spacing w:before="0"/>
        <w:ind w:left="2121" w:right="0" w:firstLine="0"/>
        <w:jc w:val="left"/>
        <w:rPr>
          <w:sz w:val="24"/>
        </w:rPr>
      </w:pPr>
      <w:r>
        <w:rPr>
          <w:spacing w:val="-5"/>
          <w:sz w:val="24"/>
        </w:rPr>
        <w:t>40</w:t>
      </w:r>
    </w:p>
    <w:p>
      <w:pPr>
        <w:spacing w:line="234" w:lineRule="exact" w:before="12"/>
        <w:ind w:left="1012" w:right="0" w:firstLine="0"/>
        <w:jc w:val="left"/>
        <w:rPr>
          <w:sz w:val="24"/>
        </w:rPr>
      </w:pPr>
      <w:r>
        <w:rPr>
          <w:sz w:val="24"/>
        </w:rPr>
        <w:t>Hình</w:t>
      </w:r>
      <w:r>
        <w:rPr>
          <w:spacing w:val="1"/>
          <w:sz w:val="24"/>
        </w:rPr>
        <w:t> </w:t>
      </w:r>
      <w:r>
        <w:rPr>
          <w:spacing w:val="-10"/>
          <w:sz w:val="24"/>
        </w:rPr>
        <w:t>a</w:t>
      </w:r>
    </w:p>
    <w:p>
      <w:pPr>
        <w:spacing w:line="234" w:lineRule="exact" w:before="0"/>
        <w:ind w:left="2121" w:right="0" w:firstLine="0"/>
        <w:jc w:val="left"/>
        <w:rPr>
          <w:sz w:val="24"/>
        </w:rPr>
      </w:pPr>
      <w:r>
        <w:rPr>
          <w:spacing w:val="-5"/>
          <w:sz w:val="24"/>
        </w:rPr>
        <w:t>30</w:t>
      </w:r>
    </w:p>
    <w:p>
      <w:pPr>
        <w:pStyle w:val="BodyText"/>
        <w:rPr>
          <w:sz w:val="24"/>
        </w:rPr>
      </w:pPr>
    </w:p>
    <w:p>
      <w:pPr>
        <w:pStyle w:val="BodyText"/>
        <w:rPr>
          <w:sz w:val="24"/>
        </w:rPr>
      </w:pPr>
    </w:p>
    <w:p>
      <w:pPr>
        <w:pStyle w:val="BodyText"/>
        <w:rPr>
          <w:sz w:val="24"/>
        </w:rPr>
      </w:pPr>
    </w:p>
    <w:p>
      <w:pPr>
        <w:pStyle w:val="BodyText"/>
        <w:spacing w:before="136"/>
        <w:rPr>
          <w:sz w:val="24"/>
        </w:rPr>
      </w:pPr>
    </w:p>
    <w:p>
      <w:pPr>
        <w:spacing w:before="0"/>
        <w:ind w:left="2121" w:right="0" w:firstLine="0"/>
        <w:jc w:val="left"/>
        <w:rPr>
          <w:sz w:val="16"/>
        </w:rPr>
      </w:pPr>
      <w:r>
        <w:rPr>
          <w:spacing w:val="-5"/>
          <w:position w:val="2"/>
          <w:sz w:val="24"/>
        </w:rPr>
        <w:t>P</w:t>
      </w:r>
      <w:r>
        <w:rPr>
          <w:spacing w:val="-5"/>
          <w:sz w:val="16"/>
        </w:rPr>
        <w:t>X</w:t>
      </w:r>
    </w:p>
    <w:p>
      <w:pPr>
        <w:pStyle w:val="BodyText"/>
        <w:rPr>
          <w:sz w:val="16"/>
        </w:rPr>
      </w:pPr>
    </w:p>
    <w:p>
      <w:pPr>
        <w:pStyle w:val="BodyText"/>
        <w:rPr>
          <w:sz w:val="16"/>
        </w:rPr>
      </w:pPr>
    </w:p>
    <w:p>
      <w:pPr>
        <w:pStyle w:val="BodyText"/>
        <w:spacing w:before="63"/>
        <w:rPr>
          <w:sz w:val="16"/>
        </w:rPr>
      </w:pPr>
    </w:p>
    <w:p>
      <w:pPr>
        <w:spacing w:before="0"/>
        <w:ind w:left="2155" w:right="0" w:firstLine="0"/>
        <w:jc w:val="left"/>
        <w:rPr>
          <w:sz w:val="24"/>
        </w:rPr>
      </w:pPr>
      <w:r>
        <w:rPr>
          <w:spacing w:val="-5"/>
          <w:sz w:val="24"/>
        </w:rPr>
        <w:t>20</w:t>
      </w:r>
    </w:p>
    <w:p>
      <w:pPr>
        <w:spacing w:before="27"/>
        <w:ind w:left="1089" w:right="0" w:firstLine="0"/>
        <w:jc w:val="left"/>
        <w:rPr>
          <w:sz w:val="24"/>
        </w:rPr>
      </w:pPr>
      <w:r>
        <w:rPr>
          <w:sz w:val="24"/>
        </w:rPr>
        <w:t>Hình</w:t>
      </w:r>
      <w:r>
        <w:rPr>
          <w:spacing w:val="1"/>
          <w:sz w:val="24"/>
        </w:rPr>
        <w:t> </w:t>
      </w:r>
      <w:r>
        <w:rPr>
          <w:spacing w:val="-10"/>
          <w:sz w:val="24"/>
        </w:rPr>
        <w:t>b</w:t>
      </w:r>
    </w:p>
    <w:p>
      <w:pPr>
        <w:spacing w:before="151"/>
        <w:ind w:left="2155" w:right="0" w:firstLine="0"/>
        <w:jc w:val="left"/>
        <w:rPr>
          <w:sz w:val="24"/>
        </w:rPr>
      </w:pPr>
      <w:r>
        <w:rPr>
          <w:spacing w:val="-5"/>
          <w:sz w:val="24"/>
        </w:rPr>
        <w:t>10</w:t>
      </w:r>
    </w:p>
    <w:p>
      <w:pPr>
        <w:spacing w:line="240" w:lineRule="auto" w:before="174"/>
        <w:rPr>
          <w:sz w:val="24"/>
        </w:rPr>
      </w:pPr>
      <w:r>
        <w:rPr/>
        <w:br w:type="column"/>
      </w:r>
      <w:r>
        <w:rPr>
          <w:sz w:val="24"/>
        </w:rPr>
      </w:r>
    </w:p>
    <w:p>
      <w:pPr>
        <w:spacing w:before="0"/>
        <w:ind w:left="1587" w:right="0" w:firstLine="0"/>
        <w:jc w:val="center"/>
        <w:rPr>
          <w:sz w:val="24"/>
        </w:rPr>
      </w:pPr>
      <w:r>
        <w:rPr>
          <w:spacing w:val="-10"/>
          <w:sz w:val="24"/>
        </w:rPr>
        <w:t>H</w:t>
      </w:r>
    </w:p>
    <w:p>
      <w:pPr>
        <w:spacing w:before="94"/>
        <w:ind w:left="252" w:right="0" w:firstLine="0"/>
        <w:jc w:val="center"/>
        <w:rPr>
          <w:sz w:val="24"/>
        </w:rPr>
      </w:pPr>
      <w:r>
        <w:rPr>
          <w:spacing w:val="-10"/>
          <w:sz w:val="24"/>
        </w:rPr>
        <w:t>D</w:t>
      </w:r>
    </w:p>
    <w:p>
      <w:pPr>
        <w:pStyle w:val="BodyText"/>
        <w:rPr>
          <w:sz w:val="24"/>
        </w:rPr>
      </w:pPr>
    </w:p>
    <w:p>
      <w:pPr>
        <w:pStyle w:val="BodyText"/>
        <w:rPr>
          <w:sz w:val="24"/>
        </w:rPr>
      </w:pPr>
    </w:p>
    <w:p>
      <w:pPr>
        <w:pStyle w:val="BodyText"/>
        <w:spacing w:before="105"/>
        <w:rPr>
          <w:sz w:val="24"/>
        </w:rPr>
      </w:pPr>
    </w:p>
    <w:p>
      <w:pPr>
        <w:tabs>
          <w:tab w:pos="1385" w:val="left" w:leader="none"/>
        </w:tabs>
        <w:spacing w:before="0"/>
        <w:ind w:left="588" w:right="0" w:firstLine="0"/>
        <w:jc w:val="left"/>
        <w:rPr>
          <w:sz w:val="24"/>
        </w:rPr>
      </w:pPr>
      <w:r>
        <w:rPr/>
        <mc:AlternateContent>
          <mc:Choice Requires="wps">
            <w:drawing>
              <wp:anchor distT="0" distB="0" distL="0" distR="0" allowOverlap="1" layoutInCell="1" locked="0" behindDoc="1" simplePos="0" relativeHeight="479866880">
                <wp:simplePos x="0" y="0"/>
                <wp:positionH relativeFrom="page">
                  <wp:posOffset>2845118</wp:posOffset>
                </wp:positionH>
                <wp:positionV relativeFrom="paragraph">
                  <wp:posOffset>-91218</wp:posOffset>
                </wp:positionV>
                <wp:extent cx="339090" cy="1369060"/>
                <wp:effectExtent l="0" t="0" r="0" b="0"/>
                <wp:wrapNone/>
                <wp:docPr id="1296" name="Textbox 1296"/>
                <wp:cNvGraphicFramePr>
                  <a:graphicFrameLocks/>
                </wp:cNvGraphicFramePr>
                <a:graphic>
                  <a:graphicData uri="http://schemas.microsoft.com/office/word/2010/wordprocessingShape">
                    <wps:wsp>
                      <wps:cNvPr id="1296" name="Textbox 1296"/>
                      <wps:cNvSpPr txBox="1"/>
                      <wps:spPr>
                        <a:xfrm>
                          <a:off x="0" y="0"/>
                          <a:ext cx="339090" cy="1369060"/>
                        </a:xfrm>
                        <a:prstGeom prst="rect">
                          <a:avLst/>
                        </a:prstGeom>
                      </wps:spPr>
                      <wps:txbx>
                        <w:txbxContent>
                          <w:p>
                            <w:pPr>
                              <w:pStyle w:val="BodyText"/>
                              <w:rPr>
                                <w:sz w:val="24"/>
                              </w:rPr>
                            </w:pPr>
                          </w:p>
                          <w:p>
                            <w:pPr>
                              <w:pStyle w:val="BodyText"/>
                              <w:rPr>
                                <w:sz w:val="24"/>
                              </w:rPr>
                            </w:pPr>
                          </w:p>
                          <w:p>
                            <w:pPr>
                              <w:pStyle w:val="BodyText"/>
                              <w:rPr>
                                <w:sz w:val="24"/>
                              </w:rPr>
                            </w:pPr>
                          </w:p>
                          <w:p>
                            <w:pPr>
                              <w:pStyle w:val="BodyText"/>
                              <w:spacing w:before="115"/>
                              <w:rPr>
                                <w:sz w:val="24"/>
                              </w:rPr>
                            </w:pPr>
                          </w:p>
                          <w:p>
                            <w:pPr>
                              <w:spacing w:before="0"/>
                              <w:ind w:left="74" w:right="0" w:firstLine="0"/>
                              <w:jc w:val="left"/>
                              <w:rPr>
                                <w:sz w:val="24"/>
                              </w:rPr>
                            </w:pPr>
                            <w:r>
                              <w:rPr>
                                <w:spacing w:val="-10"/>
                                <w:sz w:val="24"/>
                              </w:rPr>
                              <w:t>M</w:t>
                            </w:r>
                          </w:p>
                        </w:txbxContent>
                      </wps:txbx>
                      <wps:bodyPr wrap="square" lIns="0" tIns="0" rIns="0" bIns="0" rtlCol="0">
                        <a:noAutofit/>
                      </wps:bodyPr>
                    </wps:wsp>
                  </a:graphicData>
                </a:graphic>
              </wp:anchor>
            </w:drawing>
          </mc:Choice>
          <mc:Fallback>
            <w:pict>
              <v:shape style="position:absolute;margin-left:224.025085pt;margin-top:-7.182582pt;width:26.7pt;height:107.8pt;mso-position-horizontal-relative:page;mso-position-vertical-relative:paragraph;z-index:-23449600" type="#_x0000_t202" id="docshape845" filled="false" stroked="false">
                <v:textbox inset="0,0,0,0">
                  <w:txbxContent>
                    <w:p>
                      <w:pPr>
                        <w:pStyle w:val="BodyText"/>
                        <w:rPr>
                          <w:sz w:val="24"/>
                        </w:rPr>
                      </w:pPr>
                    </w:p>
                    <w:p>
                      <w:pPr>
                        <w:pStyle w:val="BodyText"/>
                        <w:rPr>
                          <w:sz w:val="24"/>
                        </w:rPr>
                      </w:pPr>
                    </w:p>
                    <w:p>
                      <w:pPr>
                        <w:pStyle w:val="BodyText"/>
                        <w:rPr>
                          <w:sz w:val="24"/>
                        </w:rPr>
                      </w:pPr>
                    </w:p>
                    <w:p>
                      <w:pPr>
                        <w:pStyle w:val="BodyText"/>
                        <w:spacing w:before="115"/>
                        <w:rPr>
                          <w:sz w:val="24"/>
                        </w:rPr>
                      </w:pPr>
                    </w:p>
                    <w:p>
                      <w:pPr>
                        <w:spacing w:before="0"/>
                        <w:ind w:left="74" w:right="0" w:firstLine="0"/>
                        <w:jc w:val="left"/>
                        <w:rPr>
                          <w:sz w:val="24"/>
                        </w:rPr>
                      </w:pPr>
                      <w:r>
                        <w:rPr>
                          <w:spacing w:val="-10"/>
                          <w:sz w:val="24"/>
                        </w:rPr>
                        <w:t>M</w:t>
                      </w:r>
                    </w:p>
                  </w:txbxContent>
                </v:textbox>
                <w10:wrap type="none"/>
              </v:shape>
            </w:pict>
          </mc:Fallback>
        </mc:AlternateContent>
      </w:r>
      <w:r>
        <w:rPr>
          <w:spacing w:val="-5"/>
          <w:position w:val="1"/>
          <w:sz w:val="24"/>
        </w:rPr>
        <w:t>15</w:t>
      </w:r>
      <w:r>
        <w:rPr>
          <w:position w:val="1"/>
          <w:sz w:val="24"/>
        </w:rPr>
        <w:tab/>
      </w:r>
      <w:r>
        <w:rPr>
          <w:spacing w:val="-5"/>
          <w:sz w:val="24"/>
        </w:rPr>
        <w:t>20</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9"/>
        <w:rPr>
          <w:sz w:val="24"/>
        </w:rPr>
      </w:pPr>
    </w:p>
    <w:p>
      <w:pPr>
        <w:spacing w:before="0"/>
        <w:ind w:left="0" w:right="132" w:firstLine="0"/>
        <w:jc w:val="right"/>
        <w:rPr>
          <w:sz w:val="24"/>
        </w:rPr>
      </w:pPr>
      <w:r>
        <w:rPr>
          <w:spacing w:val="-10"/>
          <w:sz w:val="24"/>
        </w:rPr>
        <w:t>N</w:t>
      </w:r>
    </w:p>
    <w:p>
      <w:pPr>
        <w:spacing w:before="90"/>
        <w:ind w:left="199" w:right="0" w:firstLine="0"/>
        <w:jc w:val="left"/>
        <w:rPr>
          <w:i/>
          <w:sz w:val="24"/>
        </w:rPr>
      </w:pPr>
      <w:r>
        <w:rPr/>
        <w:br w:type="column"/>
      </w:r>
      <w:r>
        <w:rPr>
          <w:i/>
          <w:sz w:val="24"/>
        </w:rPr>
        <w:t>Đường tiêu</w:t>
      </w:r>
      <w:r>
        <w:rPr>
          <w:i/>
          <w:spacing w:val="1"/>
          <w:sz w:val="24"/>
        </w:rPr>
        <w:t> </w:t>
      </w:r>
      <w:r>
        <w:rPr>
          <w:i/>
          <w:sz w:val="24"/>
        </w:rPr>
        <w:t>dùng</w:t>
      </w:r>
      <w:r>
        <w:rPr>
          <w:i/>
          <w:spacing w:val="-3"/>
          <w:sz w:val="24"/>
        </w:rPr>
        <w:t> </w:t>
      </w:r>
      <w:r>
        <w:rPr>
          <w:i/>
          <w:sz w:val="24"/>
        </w:rPr>
        <w:t>theo</w:t>
      </w:r>
      <w:r>
        <w:rPr>
          <w:i/>
          <w:spacing w:val="1"/>
          <w:sz w:val="24"/>
        </w:rPr>
        <w:t> </w:t>
      </w:r>
      <w:r>
        <w:rPr>
          <w:i/>
          <w:spacing w:val="-5"/>
          <w:sz w:val="24"/>
        </w:rPr>
        <w:t>giá</w:t>
      </w: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spacing w:before="7"/>
        <w:rPr>
          <w:i/>
          <w:sz w:val="24"/>
        </w:rPr>
      </w:pPr>
    </w:p>
    <w:p>
      <w:pPr>
        <w:spacing w:before="0"/>
        <w:ind w:left="1745" w:right="0" w:firstLine="0"/>
        <w:jc w:val="left"/>
        <w:rPr>
          <w:sz w:val="24"/>
        </w:rPr>
      </w:pPr>
      <w:r>
        <w:rPr>
          <w:spacing w:val="-4"/>
          <w:sz w:val="24"/>
        </w:rPr>
        <w:t>Sách</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6"/>
        <w:rPr>
          <w:sz w:val="24"/>
        </w:rPr>
      </w:pPr>
    </w:p>
    <w:p>
      <w:pPr>
        <w:spacing w:before="0"/>
        <w:ind w:left="60" w:right="0" w:firstLine="0"/>
        <w:jc w:val="left"/>
        <w:rPr>
          <w:sz w:val="16"/>
        </w:rPr>
      </w:pPr>
      <w:r>
        <w:rPr>
          <w:spacing w:val="-5"/>
          <w:position w:val="2"/>
          <w:sz w:val="24"/>
        </w:rPr>
        <w:t>d</w:t>
      </w:r>
      <w:r>
        <w:rPr>
          <w:spacing w:val="-5"/>
          <w:sz w:val="16"/>
        </w:rPr>
        <w:t>X</w:t>
      </w:r>
    </w:p>
    <w:p>
      <w:pPr>
        <w:spacing w:after="0"/>
        <w:jc w:val="left"/>
        <w:rPr>
          <w:sz w:val="16"/>
        </w:rPr>
        <w:sectPr>
          <w:type w:val="continuous"/>
          <w:pgSz w:w="11900" w:h="16840"/>
          <w:pgMar w:header="0" w:footer="649" w:top="860" w:bottom="280" w:left="1200" w:right="780"/>
          <w:cols w:num="3" w:equalWidth="0">
            <w:col w:w="2396" w:space="40"/>
            <w:col w:w="1761" w:space="39"/>
            <w:col w:w="5684"/>
          </w:cols>
        </w:sectPr>
      </w:pPr>
    </w:p>
    <w:p>
      <w:pPr>
        <w:pStyle w:val="BodyText"/>
        <w:spacing w:before="59"/>
        <w:rPr>
          <w:sz w:val="24"/>
        </w:rPr>
      </w:pPr>
    </w:p>
    <w:p>
      <w:pPr>
        <w:tabs>
          <w:tab w:pos="3686" w:val="left" w:leader="none"/>
          <w:tab w:pos="6278" w:val="left" w:leader="none"/>
        </w:tabs>
        <w:spacing w:before="0"/>
        <w:ind w:left="3124" w:right="0" w:firstLine="0"/>
        <w:jc w:val="left"/>
        <w:rPr>
          <w:sz w:val="16"/>
        </w:rPr>
      </w:pPr>
      <w:r>
        <w:rPr>
          <w:spacing w:val="-5"/>
          <w:position w:val="-5"/>
          <w:sz w:val="24"/>
        </w:rPr>
        <w:t>15</w:t>
      </w:r>
      <w:r>
        <w:rPr>
          <w:position w:val="-5"/>
          <w:sz w:val="24"/>
        </w:rPr>
        <w:tab/>
      </w:r>
      <w:r>
        <w:rPr>
          <w:spacing w:val="-5"/>
          <w:position w:val="2"/>
          <w:sz w:val="24"/>
        </w:rPr>
        <w:t>20</w:t>
      </w:r>
      <w:r>
        <w:rPr>
          <w:position w:val="2"/>
          <w:sz w:val="24"/>
        </w:rPr>
        <w:tab/>
      </w:r>
      <w:r>
        <w:rPr>
          <w:spacing w:val="-5"/>
          <w:position w:val="2"/>
          <w:sz w:val="24"/>
        </w:rPr>
        <w:t>Q</w:t>
      </w:r>
      <w:r>
        <w:rPr>
          <w:spacing w:val="-5"/>
          <w:sz w:val="16"/>
        </w:rPr>
        <w:t>X</w:t>
      </w:r>
    </w:p>
    <w:p>
      <w:pPr>
        <w:pStyle w:val="Heading5"/>
        <w:spacing w:before="251"/>
        <w:ind w:left="800"/>
      </w:pPr>
      <w:r>
        <w:rPr/>
        <w:t>Hình</w:t>
      </w:r>
      <w:r>
        <w:rPr>
          <w:spacing w:val="-4"/>
        </w:rPr>
        <w:t> </w:t>
      </w:r>
      <w:r>
        <w:rPr/>
        <w:t>3.17</w:t>
      </w:r>
      <w:r>
        <w:rPr>
          <w:spacing w:val="-4"/>
        </w:rPr>
        <w:t> </w:t>
      </w:r>
      <w:r>
        <w:rPr/>
        <w:t>:</w:t>
      </w:r>
      <w:r>
        <w:rPr>
          <w:spacing w:val="-4"/>
        </w:rPr>
        <w:t> </w:t>
      </w:r>
      <w:r>
        <w:rPr/>
        <w:t>Suy</w:t>
      </w:r>
      <w:r>
        <w:rPr>
          <w:spacing w:val="-4"/>
        </w:rPr>
        <w:t> </w:t>
      </w:r>
      <w:r>
        <w:rPr/>
        <w:t>ra</w:t>
      </w:r>
      <w:r>
        <w:rPr>
          <w:spacing w:val="-4"/>
        </w:rPr>
        <w:t> </w:t>
      </w:r>
      <w:r>
        <w:rPr/>
        <w:t>đường</w:t>
      </w:r>
      <w:r>
        <w:rPr>
          <w:spacing w:val="-4"/>
        </w:rPr>
        <w:t> </w:t>
      </w:r>
      <w:r>
        <w:rPr/>
        <w:t>cầu</w:t>
      </w:r>
      <w:r>
        <w:rPr>
          <w:spacing w:val="-4"/>
        </w:rPr>
        <w:t> </w:t>
      </w:r>
      <w:r>
        <w:rPr/>
        <w:t>cá</w:t>
      </w:r>
      <w:r>
        <w:rPr>
          <w:spacing w:val="-4"/>
        </w:rPr>
        <w:t> </w:t>
      </w:r>
      <w:r>
        <w:rPr/>
        <w:t>nhân</w:t>
      </w:r>
      <w:r>
        <w:rPr>
          <w:spacing w:val="-4"/>
        </w:rPr>
        <w:t> </w:t>
      </w:r>
      <w:r>
        <w:rPr/>
        <w:t>từ</w:t>
      </w:r>
      <w:r>
        <w:rPr>
          <w:spacing w:val="-4"/>
        </w:rPr>
        <w:t> </w:t>
      </w:r>
      <w:r>
        <w:rPr/>
        <w:t>đồ</w:t>
      </w:r>
      <w:r>
        <w:rPr>
          <w:spacing w:val="-4"/>
        </w:rPr>
        <w:t> </w:t>
      </w:r>
      <w:r>
        <w:rPr/>
        <w:t>thị</w:t>
      </w:r>
      <w:r>
        <w:rPr>
          <w:spacing w:val="-4"/>
        </w:rPr>
        <w:t> </w:t>
      </w:r>
      <w:r>
        <w:rPr/>
        <w:t>cân</w:t>
      </w:r>
      <w:r>
        <w:rPr>
          <w:spacing w:val="-4"/>
        </w:rPr>
        <w:t> </w:t>
      </w:r>
      <w:r>
        <w:rPr/>
        <w:t>bằng</w:t>
      </w:r>
      <w:r>
        <w:rPr>
          <w:spacing w:val="-4"/>
        </w:rPr>
        <w:t> </w:t>
      </w:r>
      <w:r>
        <w:rPr/>
        <w:t>tiêu</w:t>
      </w:r>
      <w:r>
        <w:rPr>
          <w:spacing w:val="-4"/>
        </w:rPr>
        <w:t> </w:t>
      </w:r>
      <w:r>
        <w:rPr>
          <w:spacing w:val="-2"/>
        </w:rPr>
        <w:t>dùng.</w:t>
      </w:r>
    </w:p>
    <w:p>
      <w:pPr>
        <w:pStyle w:val="BodyText"/>
        <w:spacing w:line="309" w:lineRule="auto" w:before="216"/>
        <w:ind w:left="240" w:right="846" w:firstLine="709"/>
      </w:pPr>
      <w:r>
        <w:rPr/>
        <w:t>Nối</w:t>
      </w:r>
      <w:r>
        <w:rPr>
          <w:spacing w:val="-1"/>
        </w:rPr>
        <w:t> </w:t>
      </w:r>
      <w:r>
        <w:rPr/>
        <w:t>các điểm M và</w:t>
      </w:r>
      <w:r>
        <w:rPr>
          <w:spacing w:val="-1"/>
        </w:rPr>
        <w:t> </w:t>
      </w:r>
      <w:r>
        <w:rPr/>
        <w:t>N trên hình b,</w:t>
      </w:r>
      <w:r>
        <w:rPr>
          <w:spacing w:val="-1"/>
        </w:rPr>
        <w:t> </w:t>
      </w:r>
      <w:r>
        <w:rPr/>
        <w:t>ta có đường cầu cá nhân đối</w:t>
      </w:r>
      <w:r>
        <w:rPr>
          <w:spacing w:val="-1"/>
        </w:rPr>
        <w:t> </w:t>
      </w:r>
      <w:r>
        <w:rPr/>
        <w:t>với</w:t>
      </w:r>
      <w:r>
        <w:rPr>
          <w:spacing w:val="-1"/>
        </w:rPr>
        <w:t> </w:t>
      </w:r>
      <w:r>
        <w:rPr/>
        <w:t>sách </w:t>
      </w:r>
      <w:r>
        <w:rPr>
          <w:position w:val="2"/>
        </w:rPr>
        <w:t>(d</w:t>
      </w:r>
      <w:r>
        <w:rPr>
          <w:sz w:val="18"/>
        </w:rPr>
        <w:t>B</w:t>
      </w:r>
      <w:r>
        <w:rPr>
          <w:position w:val="2"/>
        </w:rPr>
        <w:t>),</w:t>
      </w:r>
      <w:r>
        <w:rPr>
          <w:spacing w:val="21"/>
          <w:position w:val="2"/>
        </w:rPr>
        <w:t> </w:t>
      </w:r>
      <w:r>
        <w:rPr>
          <w:position w:val="2"/>
        </w:rPr>
        <w:t>thể</w:t>
      </w:r>
      <w:r>
        <w:rPr>
          <w:spacing w:val="22"/>
          <w:position w:val="2"/>
        </w:rPr>
        <w:t> </w:t>
      </w:r>
      <w:r>
        <w:rPr>
          <w:position w:val="2"/>
        </w:rPr>
        <w:t>hiện</w:t>
      </w:r>
      <w:r>
        <w:rPr>
          <w:spacing w:val="23"/>
          <w:position w:val="2"/>
        </w:rPr>
        <w:t> </w:t>
      </w:r>
      <w:r>
        <w:rPr>
          <w:position w:val="2"/>
        </w:rPr>
        <w:t>mối</w:t>
      </w:r>
      <w:r>
        <w:rPr>
          <w:spacing w:val="21"/>
          <w:position w:val="2"/>
        </w:rPr>
        <w:t> </w:t>
      </w:r>
      <w:r>
        <w:rPr>
          <w:position w:val="2"/>
        </w:rPr>
        <w:t>quan</w:t>
      </w:r>
      <w:r>
        <w:rPr>
          <w:spacing w:val="23"/>
          <w:position w:val="2"/>
        </w:rPr>
        <w:t> </w:t>
      </w:r>
      <w:r>
        <w:rPr>
          <w:position w:val="2"/>
        </w:rPr>
        <w:t>hệ</w:t>
      </w:r>
      <w:r>
        <w:rPr>
          <w:spacing w:val="22"/>
          <w:position w:val="2"/>
        </w:rPr>
        <w:t> </w:t>
      </w:r>
      <w:r>
        <w:rPr>
          <w:position w:val="2"/>
        </w:rPr>
        <w:t>giữa</w:t>
      </w:r>
      <w:r>
        <w:rPr>
          <w:spacing w:val="23"/>
          <w:position w:val="2"/>
        </w:rPr>
        <w:t> </w:t>
      </w:r>
      <w:r>
        <w:rPr>
          <w:position w:val="2"/>
        </w:rPr>
        <w:t>lượng</w:t>
      </w:r>
      <w:r>
        <w:rPr>
          <w:spacing w:val="22"/>
          <w:position w:val="2"/>
        </w:rPr>
        <w:t> </w:t>
      </w:r>
      <w:r>
        <w:rPr>
          <w:position w:val="2"/>
        </w:rPr>
        <w:t>sách</w:t>
      </w:r>
      <w:r>
        <w:rPr>
          <w:spacing w:val="23"/>
          <w:position w:val="2"/>
        </w:rPr>
        <w:t> </w:t>
      </w:r>
      <w:r>
        <w:rPr>
          <w:position w:val="2"/>
        </w:rPr>
        <w:t>mà</w:t>
      </w:r>
      <w:r>
        <w:rPr>
          <w:spacing w:val="22"/>
          <w:position w:val="2"/>
        </w:rPr>
        <w:t> </w:t>
      </w:r>
      <w:r>
        <w:rPr>
          <w:position w:val="2"/>
        </w:rPr>
        <w:t>người</w:t>
      </w:r>
      <w:r>
        <w:rPr>
          <w:spacing w:val="22"/>
          <w:position w:val="2"/>
        </w:rPr>
        <w:t> </w:t>
      </w:r>
      <w:r>
        <w:rPr>
          <w:position w:val="2"/>
        </w:rPr>
        <w:t>tiêu</w:t>
      </w:r>
      <w:r>
        <w:rPr>
          <w:spacing w:val="22"/>
          <w:position w:val="2"/>
        </w:rPr>
        <w:t> </w:t>
      </w:r>
      <w:r>
        <w:rPr>
          <w:position w:val="2"/>
        </w:rPr>
        <w:t>dùng</w:t>
      </w:r>
      <w:r>
        <w:rPr>
          <w:spacing w:val="23"/>
          <w:position w:val="2"/>
        </w:rPr>
        <w:t> </w:t>
      </w:r>
      <w:r>
        <w:rPr>
          <w:position w:val="2"/>
        </w:rPr>
        <w:t>sẽ</w:t>
      </w:r>
      <w:r>
        <w:rPr>
          <w:spacing w:val="22"/>
          <w:position w:val="2"/>
        </w:rPr>
        <w:t> </w:t>
      </w:r>
      <w:r>
        <w:rPr>
          <w:position w:val="2"/>
        </w:rPr>
        <w:t>mua</w:t>
      </w:r>
      <w:r>
        <w:rPr>
          <w:spacing w:val="23"/>
          <w:position w:val="2"/>
        </w:rPr>
        <w:t> </w:t>
      </w:r>
      <w:r>
        <w:rPr>
          <w:spacing w:val="-5"/>
          <w:position w:val="2"/>
        </w:rPr>
        <w:t>với</w:t>
      </w:r>
    </w:p>
    <w:p>
      <w:pPr>
        <w:spacing w:after="0" w:line="309" w:lineRule="auto"/>
        <w:sectPr>
          <w:type w:val="continuous"/>
          <w:pgSz w:w="11900" w:h="16840"/>
          <w:pgMar w:header="0" w:footer="649" w:top="860" w:bottom="280" w:left="1200" w:right="780"/>
        </w:sectPr>
      </w:pPr>
    </w:p>
    <w:p>
      <w:pPr>
        <w:pStyle w:val="BodyText"/>
        <w:spacing w:line="312" w:lineRule="auto" w:before="57"/>
        <w:ind w:left="527" w:right="631"/>
      </w:pPr>
      <w:r>
        <w:rPr/>
        <w:t>giá sách. Đường cầu dốc xuống về phía phải, thể hiện khi giá hàng hóa giảm xuống, lượng tiêu dùng sẽ tăng lên.</w:t>
      </w:r>
    </w:p>
    <w:p>
      <w:pPr>
        <w:pStyle w:val="Heading6"/>
        <w:numPr>
          <w:ilvl w:val="3"/>
          <w:numId w:val="20"/>
        </w:numPr>
        <w:tabs>
          <w:tab w:pos="1882" w:val="left" w:leader="none"/>
        </w:tabs>
        <w:spacing w:line="240" w:lineRule="auto" w:before="119" w:after="0"/>
        <w:ind w:left="1882" w:right="0" w:hanging="905"/>
        <w:jc w:val="left"/>
        <w:rPr>
          <w:i/>
        </w:rPr>
      </w:pPr>
      <w:r>
        <w:rPr>
          <w:i/>
        </w:rPr>
        <w:t>Đường</w:t>
      </w:r>
      <w:r>
        <w:rPr>
          <w:i/>
          <w:spacing w:val="-5"/>
        </w:rPr>
        <w:t> </w:t>
      </w:r>
      <w:r>
        <w:rPr>
          <w:i/>
        </w:rPr>
        <w:t>cầu</w:t>
      </w:r>
      <w:r>
        <w:rPr>
          <w:i/>
          <w:spacing w:val="-5"/>
        </w:rPr>
        <w:t> </w:t>
      </w:r>
      <w:r>
        <w:rPr>
          <w:i/>
        </w:rPr>
        <w:t>cá</w:t>
      </w:r>
      <w:r>
        <w:rPr>
          <w:i/>
          <w:spacing w:val="-5"/>
        </w:rPr>
        <w:t> </w:t>
      </w:r>
      <w:r>
        <w:rPr>
          <w:i/>
        </w:rPr>
        <w:t>nhân</w:t>
      </w:r>
      <w:r>
        <w:rPr>
          <w:i/>
          <w:spacing w:val="-5"/>
        </w:rPr>
        <w:t> </w:t>
      </w:r>
      <w:r>
        <w:rPr>
          <w:i/>
        </w:rPr>
        <w:t>theo</w:t>
      </w:r>
      <w:r>
        <w:rPr>
          <w:i/>
          <w:spacing w:val="-5"/>
        </w:rPr>
        <w:t> </w:t>
      </w:r>
      <w:r>
        <w:rPr>
          <w:i/>
        </w:rPr>
        <w:t>thu</w:t>
      </w:r>
      <w:r>
        <w:rPr>
          <w:i/>
          <w:spacing w:val="-4"/>
        </w:rPr>
        <w:t> nhập</w:t>
      </w:r>
    </w:p>
    <w:p>
      <w:pPr>
        <w:pStyle w:val="BodyText"/>
        <w:spacing w:line="312" w:lineRule="auto" w:before="220"/>
        <w:ind w:left="527" w:right="649" w:firstLine="709"/>
        <w:jc w:val="both"/>
      </w:pPr>
      <w:r>
        <w:rPr/>
        <w:t>Đường cầu theo thu nhập (đường Engel) là tập hợp của các sản lượng mà người tiêu dùng lựa chọn tại mỗi mức thu nhập, khi giá hàng hóa không thay đổi.</w:t>
      </w:r>
    </w:p>
    <w:p>
      <w:pPr>
        <w:pStyle w:val="BodyText"/>
        <w:spacing w:before="152"/>
        <w:rPr>
          <w:sz w:val="24"/>
        </w:rPr>
      </w:pPr>
    </w:p>
    <w:p>
      <w:pPr>
        <w:spacing w:before="0"/>
        <w:ind w:left="1708" w:right="0" w:firstLine="0"/>
        <w:jc w:val="left"/>
        <w:rPr>
          <w:sz w:val="24"/>
        </w:rPr>
      </w:pPr>
      <w:r>
        <w:rPr/>
        <mc:AlternateContent>
          <mc:Choice Requires="wps">
            <w:drawing>
              <wp:anchor distT="0" distB="0" distL="0" distR="0" allowOverlap="1" layoutInCell="1" locked="0" behindDoc="1" simplePos="0" relativeHeight="479867392">
                <wp:simplePos x="0" y="0"/>
                <wp:positionH relativeFrom="page">
                  <wp:posOffset>2366657</wp:posOffset>
                </wp:positionH>
                <wp:positionV relativeFrom="paragraph">
                  <wp:posOffset>115956</wp:posOffset>
                </wp:positionV>
                <wp:extent cx="2481580" cy="4499610"/>
                <wp:effectExtent l="0" t="0" r="0" b="0"/>
                <wp:wrapNone/>
                <wp:docPr id="1298" name="Group 1298"/>
                <wp:cNvGraphicFramePr>
                  <a:graphicFrameLocks/>
                </wp:cNvGraphicFramePr>
                <a:graphic>
                  <a:graphicData uri="http://schemas.microsoft.com/office/word/2010/wordprocessingGroup">
                    <wpg:wgp>
                      <wpg:cNvPr id="1298" name="Group 1298"/>
                      <wpg:cNvGrpSpPr/>
                      <wpg:grpSpPr>
                        <a:xfrm>
                          <a:off x="0" y="0"/>
                          <a:ext cx="2481580" cy="4499610"/>
                          <a:chExt cx="2481580" cy="4499610"/>
                        </a:xfrm>
                      </wpg:grpSpPr>
                      <wps:wsp>
                        <wps:cNvPr id="1299" name="Graphic 1299"/>
                        <wps:cNvSpPr/>
                        <wps:spPr>
                          <a:xfrm>
                            <a:off x="194297" y="1344294"/>
                            <a:ext cx="1249680" cy="803275"/>
                          </a:xfrm>
                          <a:custGeom>
                            <a:avLst/>
                            <a:gdLst/>
                            <a:ahLst/>
                            <a:cxnLst/>
                            <a:rect l="l" t="t" r="r" b="b"/>
                            <a:pathLst>
                              <a:path w="1249680" h="803275">
                                <a:moveTo>
                                  <a:pt x="0" y="803275"/>
                                </a:moveTo>
                                <a:lnTo>
                                  <a:pt x="1249680" y="0"/>
                                </a:lnTo>
                              </a:path>
                            </a:pathLst>
                          </a:custGeom>
                          <a:ln w="12700">
                            <a:solidFill>
                              <a:srgbClr val="000000"/>
                            </a:solidFill>
                            <a:prstDash val="solid"/>
                          </a:ln>
                        </wps:spPr>
                        <wps:bodyPr wrap="square" lIns="0" tIns="0" rIns="0" bIns="0" rtlCol="0">
                          <a:prstTxWarp prst="textNoShape">
                            <a:avLst/>
                          </a:prstTxWarp>
                          <a:noAutofit/>
                        </wps:bodyPr>
                      </wps:wsp>
                      <wps:wsp>
                        <wps:cNvPr id="1300" name="Graphic 1300"/>
                        <wps:cNvSpPr/>
                        <wps:spPr>
                          <a:xfrm>
                            <a:off x="33007" y="368300"/>
                            <a:ext cx="1343025" cy="2244725"/>
                          </a:xfrm>
                          <a:custGeom>
                            <a:avLst/>
                            <a:gdLst/>
                            <a:ahLst/>
                            <a:cxnLst/>
                            <a:rect l="l" t="t" r="r" b="b"/>
                            <a:pathLst>
                              <a:path w="1343025" h="2244725">
                                <a:moveTo>
                                  <a:pt x="0" y="0"/>
                                </a:moveTo>
                                <a:lnTo>
                                  <a:pt x="1343020" y="2244721"/>
                                </a:lnTo>
                              </a:path>
                            </a:pathLst>
                          </a:custGeom>
                          <a:ln w="12700">
                            <a:solidFill>
                              <a:srgbClr val="000000"/>
                            </a:solidFill>
                            <a:prstDash val="solid"/>
                          </a:ln>
                        </wps:spPr>
                        <wps:bodyPr wrap="square" lIns="0" tIns="0" rIns="0" bIns="0" rtlCol="0">
                          <a:prstTxWarp prst="textNoShape">
                            <a:avLst/>
                          </a:prstTxWarp>
                          <a:noAutofit/>
                        </wps:bodyPr>
                      </wps:wsp>
                      <wps:wsp>
                        <wps:cNvPr id="1301" name="Graphic 1301"/>
                        <wps:cNvSpPr/>
                        <wps:spPr>
                          <a:xfrm>
                            <a:off x="690867" y="1301750"/>
                            <a:ext cx="920750" cy="717550"/>
                          </a:xfrm>
                          <a:custGeom>
                            <a:avLst/>
                            <a:gdLst/>
                            <a:ahLst/>
                            <a:cxnLst/>
                            <a:rect l="l" t="t" r="r" b="b"/>
                            <a:pathLst>
                              <a:path w="920750" h="717550">
                                <a:moveTo>
                                  <a:pt x="0" y="0"/>
                                </a:moveTo>
                                <a:lnTo>
                                  <a:pt x="13973" y="49643"/>
                                </a:lnTo>
                                <a:lnTo>
                                  <a:pt x="28201" y="99044"/>
                                </a:lnTo>
                                <a:lnTo>
                                  <a:pt x="42939" y="147937"/>
                                </a:lnTo>
                                <a:lnTo>
                                  <a:pt x="58441" y="196056"/>
                                </a:lnTo>
                                <a:lnTo>
                                  <a:pt x="74962" y="243136"/>
                                </a:lnTo>
                                <a:lnTo>
                                  <a:pt x="92757" y="288913"/>
                                </a:lnTo>
                                <a:lnTo>
                                  <a:pt x="112081" y="333120"/>
                                </a:lnTo>
                                <a:lnTo>
                                  <a:pt x="133188" y="375492"/>
                                </a:lnTo>
                                <a:lnTo>
                                  <a:pt x="156334" y="415764"/>
                                </a:lnTo>
                                <a:lnTo>
                                  <a:pt x="181773" y="453671"/>
                                </a:lnTo>
                                <a:lnTo>
                                  <a:pt x="209759" y="488947"/>
                                </a:lnTo>
                                <a:lnTo>
                                  <a:pt x="240549" y="521326"/>
                                </a:lnTo>
                                <a:lnTo>
                                  <a:pt x="274396" y="550545"/>
                                </a:lnTo>
                                <a:lnTo>
                                  <a:pt x="310675" y="574640"/>
                                </a:lnTo>
                                <a:lnTo>
                                  <a:pt x="352919" y="595919"/>
                                </a:lnTo>
                                <a:lnTo>
                                  <a:pt x="400015" y="614618"/>
                                </a:lnTo>
                                <a:lnTo>
                                  <a:pt x="450855" y="630973"/>
                                </a:lnTo>
                                <a:lnTo>
                                  <a:pt x="504326" y="645221"/>
                                </a:lnTo>
                                <a:lnTo>
                                  <a:pt x="559319" y="657597"/>
                                </a:lnTo>
                                <a:lnTo>
                                  <a:pt x="614722" y="668337"/>
                                </a:lnTo>
                                <a:lnTo>
                                  <a:pt x="669426" y="677678"/>
                                </a:lnTo>
                                <a:lnTo>
                                  <a:pt x="722319" y="685855"/>
                                </a:lnTo>
                                <a:lnTo>
                                  <a:pt x="772290" y="693105"/>
                                </a:lnTo>
                                <a:lnTo>
                                  <a:pt x="818230" y="699663"/>
                                </a:lnTo>
                                <a:lnTo>
                                  <a:pt x="859026" y="705766"/>
                                </a:lnTo>
                                <a:lnTo>
                                  <a:pt x="893570" y="711650"/>
                                </a:lnTo>
                                <a:lnTo>
                                  <a:pt x="920750" y="717550"/>
                                </a:lnTo>
                              </a:path>
                            </a:pathLst>
                          </a:custGeom>
                          <a:ln w="12700">
                            <a:solidFill>
                              <a:srgbClr val="000000"/>
                            </a:solidFill>
                            <a:prstDash val="solid"/>
                          </a:ln>
                        </wps:spPr>
                        <wps:bodyPr wrap="square" lIns="0" tIns="0" rIns="0" bIns="0" rtlCol="0">
                          <a:prstTxWarp prst="textNoShape">
                            <a:avLst/>
                          </a:prstTxWarp>
                          <a:noAutofit/>
                        </wps:bodyPr>
                      </wps:wsp>
                      <wps:wsp>
                        <wps:cNvPr id="1302" name="Graphic 1302"/>
                        <wps:cNvSpPr/>
                        <wps:spPr>
                          <a:xfrm>
                            <a:off x="243192" y="1603375"/>
                            <a:ext cx="920750" cy="717550"/>
                          </a:xfrm>
                          <a:custGeom>
                            <a:avLst/>
                            <a:gdLst/>
                            <a:ahLst/>
                            <a:cxnLst/>
                            <a:rect l="l" t="t" r="r" b="b"/>
                            <a:pathLst>
                              <a:path w="920750" h="717550">
                                <a:moveTo>
                                  <a:pt x="0" y="0"/>
                                </a:moveTo>
                                <a:lnTo>
                                  <a:pt x="13973" y="49643"/>
                                </a:lnTo>
                                <a:lnTo>
                                  <a:pt x="28201" y="99044"/>
                                </a:lnTo>
                                <a:lnTo>
                                  <a:pt x="42939" y="147937"/>
                                </a:lnTo>
                                <a:lnTo>
                                  <a:pt x="58441" y="196056"/>
                                </a:lnTo>
                                <a:lnTo>
                                  <a:pt x="74962" y="243136"/>
                                </a:lnTo>
                                <a:lnTo>
                                  <a:pt x="92757" y="288913"/>
                                </a:lnTo>
                                <a:lnTo>
                                  <a:pt x="112081" y="333120"/>
                                </a:lnTo>
                                <a:lnTo>
                                  <a:pt x="133188" y="375492"/>
                                </a:lnTo>
                                <a:lnTo>
                                  <a:pt x="156334" y="415764"/>
                                </a:lnTo>
                                <a:lnTo>
                                  <a:pt x="181773" y="453671"/>
                                </a:lnTo>
                                <a:lnTo>
                                  <a:pt x="209759" y="488947"/>
                                </a:lnTo>
                                <a:lnTo>
                                  <a:pt x="240549" y="521326"/>
                                </a:lnTo>
                                <a:lnTo>
                                  <a:pt x="274396" y="550545"/>
                                </a:lnTo>
                                <a:lnTo>
                                  <a:pt x="310675" y="574640"/>
                                </a:lnTo>
                                <a:lnTo>
                                  <a:pt x="352919" y="595919"/>
                                </a:lnTo>
                                <a:lnTo>
                                  <a:pt x="400015" y="614618"/>
                                </a:lnTo>
                                <a:lnTo>
                                  <a:pt x="450855" y="630973"/>
                                </a:lnTo>
                                <a:lnTo>
                                  <a:pt x="504326" y="645221"/>
                                </a:lnTo>
                                <a:lnTo>
                                  <a:pt x="559319" y="657597"/>
                                </a:lnTo>
                                <a:lnTo>
                                  <a:pt x="614722" y="668337"/>
                                </a:lnTo>
                                <a:lnTo>
                                  <a:pt x="669426" y="677678"/>
                                </a:lnTo>
                                <a:lnTo>
                                  <a:pt x="722319" y="685855"/>
                                </a:lnTo>
                                <a:lnTo>
                                  <a:pt x="772290" y="693105"/>
                                </a:lnTo>
                                <a:lnTo>
                                  <a:pt x="818230" y="699663"/>
                                </a:lnTo>
                                <a:lnTo>
                                  <a:pt x="859026" y="705766"/>
                                </a:lnTo>
                                <a:lnTo>
                                  <a:pt x="893570" y="711650"/>
                                </a:lnTo>
                                <a:lnTo>
                                  <a:pt x="920750" y="717550"/>
                                </a:lnTo>
                              </a:path>
                            </a:pathLst>
                          </a:custGeom>
                          <a:ln w="12700">
                            <a:solidFill>
                              <a:srgbClr val="000000"/>
                            </a:solidFill>
                            <a:prstDash val="solid"/>
                          </a:ln>
                        </wps:spPr>
                        <wps:bodyPr wrap="square" lIns="0" tIns="0" rIns="0" bIns="0" rtlCol="0">
                          <a:prstTxWarp prst="textNoShape">
                            <a:avLst/>
                          </a:prstTxWarp>
                          <a:noAutofit/>
                        </wps:bodyPr>
                      </wps:wsp>
                      <wps:wsp>
                        <wps:cNvPr id="1303" name="Graphic 1303"/>
                        <wps:cNvSpPr/>
                        <wps:spPr>
                          <a:xfrm>
                            <a:off x="0" y="0"/>
                            <a:ext cx="2481580" cy="2651125"/>
                          </a:xfrm>
                          <a:custGeom>
                            <a:avLst/>
                            <a:gdLst/>
                            <a:ahLst/>
                            <a:cxnLst/>
                            <a:rect l="l" t="t" r="r" b="b"/>
                            <a:pathLst>
                              <a:path w="2481580" h="2651125">
                                <a:moveTo>
                                  <a:pt x="2481567" y="2613025"/>
                                </a:moveTo>
                                <a:lnTo>
                                  <a:pt x="2472042" y="2608262"/>
                                </a:lnTo>
                                <a:lnTo>
                                  <a:pt x="2405367" y="2574925"/>
                                </a:lnTo>
                                <a:lnTo>
                                  <a:pt x="2405367" y="2608262"/>
                                </a:lnTo>
                                <a:lnTo>
                                  <a:pt x="43472" y="2608262"/>
                                </a:lnTo>
                                <a:lnTo>
                                  <a:pt x="42862" y="76212"/>
                                </a:lnTo>
                                <a:lnTo>
                                  <a:pt x="76200" y="76212"/>
                                </a:lnTo>
                                <a:lnTo>
                                  <a:pt x="69850" y="63512"/>
                                </a:lnTo>
                                <a:lnTo>
                                  <a:pt x="38087" y="0"/>
                                </a:lnTo>
                                <a:lnTo>
                                  <a:pt x="0" y="76212"/>
                                </a:lnTo>
                                <a:lnTo>
                                  <a:pt x="33337" y="76212"/>
                                </a:lnTo>
                                <a:lnTo>
                                  <a:pt x="33959" y="2613025"/>
                                </a:lnTo>
                                <a:lnTo>
                                  <a:pt x="40627" y="2613025"/>
                                </a:lnTo>
                                <a:lnTo>
                                  <a:pt x="40627" y="2617787"/>
                                </a:lnTo>
                                <a:lnTo>
                                  <a:pt x="2405367" y="2617787"/>
                                </a:lnTo>
                                <a:lnTo>
                                  <a:pt x="2405367" y="2651125"/>
                                </a:lnTo>
                                <a:lnTo>
                                  <a:pt x="2472042" y="2617787"/>
                                </a:lnTo>
                                <a:lnTo>
                                  <a:pt x="2481567" y="2613025"/>
                                </a:lnTo>
                                <a:close/>
                              </a:path>
                            </a:pathLst>
                          </a:custGeom>
                          <a:solidFill>
                            <a:srgbClr val="000000"/>
                          </a:solidFill>
                        </wps:spPr>
                        <wps:bodyPr wrap="square" lIns="0" tIns="0" rIns="0" bIns="0" rtlCol="0">
                          <a:prstTxWarp prst="textNoShape">
                            <a:avLst/>
                          </a:prstTxWarp>
                          <a:noAutofit/>
                        </wps:bodyPr>
                      </wps:wsp>
                      <wps:wsp>
                        <wps:cNvPr id="1304" name="Graphic 1304"/>
                        <wps:cNvSpPr/>
                        <wps:spPr>
                          <a:xfrm>
                            <a:off x="400037" y="2054223"/>
                            <a:ext cx="1270" cy="2406650"/>
                          </a:xfrm>
                          <a:custGeom>
                            <a:avLst/>
                            <a:gdLst/>
                            <a:ahLst/>
                            <a:cxnLst/>
                            <a:rect l="l" t="t" r="r" b="b"/>
                            <a:pathLst>
                              <a:path w="635" h="2406650">
                                <a:moveTo>
                                  <a:pt x="0" y="2406651"/>
                                </a:moveTo>
                                <a:lnTo>
                                  <a:pt x="635" y="0"/>
                                </a:lnTo>
                              </a:path>
                            </a:pathLst>
                          </a:custGeom>
                          <a:ln w="9525">
                            <a:solidFill>
                              <a:srgbClr val="000000"/>
                            </a:solidFill>
                            <a:prstDash val="solid"/>
                          </a:ln>
                        </wps:spPr>
                        <wps:bodyPr wrap="square" lIns="0" tIns="0" rIns="0" bIns="0" rtlCol="0">
                          <a:prstTxWarp prst="textNoShape">
                            <a:avLst/>
                          </a:prstTxWarp>
                          <a:noAutofit/>
                        </wps:bodyPr>
                      </wps:wsp>
                      <wps:wsp>
                        <wps:cNvPr id="1305" name="Graphic 1305"/>
                        <wps:cNvSpPr/>
                        <wps:spPr>
                          <a:xfrm>
                            <a:off x="38722" y="1724025"/>
                            <a:ext cx="820419" cy="1270"/>
                          </a:xfrm>
                          <a:custGeom>
                            <a:avLst/>
                            <a:gdLst/>
                            <a:ahLst/>
                            <a:cxnLst/>
                            <a:rect l="l" t="t" r="r" b="b"/>
                            <a:pathLst>
                              <a:path w="820419" h="635">
                                <a:moveTo>
                                  <a:pt x="0" y="0"/>
                                </a:moveTo>
                                <a:lnTo>
                                  <a:pt x="820420" y="635"/>
                                </a:lnTo>
                              </a:path>
                            </a:pathLst>
                          </a:custGeom>
                          <a:ln w="9525">
                            <a:solidFill>
                              <a:srgbClr val="000000"/>
                            </a:solidFill>
                            <a:prstDash val="solid"/>
                          </a:ln>
                        </wps:spPr>
                        <wps:bodyPr wrap="square" lIns="0" tIns="0" rIns="0" bIns="0" rtlCol="0">
                          <a:prstTxWarp prst="textNoShape">
                            <a:avLst/>
                          </a:prstTxWarp>
                          <a:noAutofit/>
                        </wps:bodyPr>
                      </wps:wsp>
                      <wps:wsp>
                        <wps:cNvPr id="1306" name="Graphic 1306"/>
                        <wps:cNvSpPr/>
                        <wps:spPr>
                          <a:xfrm>
                            <a:off x="859142" y="1724023"/>
                            <a:ext cx="1270" cy="2736850"/>
                          </a:xfrm>
                          <a:custGeom>
                            <a:avLst/>
                            <a:gdLst/>
                            <a:ahLst/>
                            <a:cxnLst/>
                            <a:rect l="l" t="t" r="r" b="b"/>
                            <a:pathLst>
                              <a:path w="635" h="2736850">
                                <a:moveTo>
                                  <a:pt x="0" y="2736851"/>
                                </a:moveTo>
                                <a:lnTo>
                                  <a:pt x="635" y="0"/>
                                </a:lnTo>
                              </a:path>
                            </a:pathLst>
                          </a:custGeom>
                          <a:ln w="9525">
                            <a:solidFill>
                              <a:srgbClr val="000000"/>
                            </a:solidFill>
                            <a:prstDash val="solid"/>
                          </a:ln>
                        </wps:spPr>
                        <wps:bodyPr wrap="square" lIns="0" tIns="0" rIns="0" bIns="0" rtlCol="0">
                          <a:prstTxWarp prst="textNoShape">
                            <a:avLst/>
                          </a:prstTxWarp>
                          <a:noAutofit/>
                        </wps:bodyPr>
                      </wps:wsp>
                      <wps:wsp>
                        <wps:cNvPr id="1307" name="Graphic 1307"/>
                        <wps:cNvSpPr/>
                        <wps:spPr>
                          <a:xfrm>
                            <a:off x="1282" y="2841624"/>
                            <a:ext cx="2479675" cy="1657985"/>
                          </a:xfrm>
                          <a:custGeom>
                            <a:avLst/>
                            <a:gdLst/>
                            <a:ahLst/>
                            <a:cxnLst/>
                            <a:rect l="l" t="t" r="r" b="b"/>
                            <a:pathLst>
                              <a:path w="2479675" h="1657985">
                                <a:moveTo>
                                  <a:pt x="2479649" y="1619262"/>
                                </a:moveTo>
                                <a:lnTo>
                                  <a:pt x="2470124" y="1614500"/>
                                </a:lnTo>
                                <a:lnTo>
                                  <a:pt x="2403449" y="1581162"/>
                                </a:lnTo>
                                <a:lnTo>
                                  <a:pt x="2403449" y="1614500"/>
                                </a:lnTo>
                                <a:lnTo>
                                  <a:pt x="43459" y="1614500"/>
                                </a:lnTo>
                                <a:lnTo>
                                  <a:pt x="42862" y="76225"/>
                                </a:lnTo>
                                <a:lnTo>
                                  <a:pt x="76212" y="76225"/>
                                </a:lnTo>
                                <a:lnTo>
                                  <a:pt x="69850" y="63500"/>
                                </a:lnTo>
                                <a:lnTo>
                                  <a:pt x="38074" y="0"/>
                                </a:lnTo>
                                <a:lnTo>
                                  <a:pt x="0" y="76225"/>
                                </a:lnTo>
                                <a:lnTo>
                                  <a:pt x="33337" y="76225"/>
                                </a:lnTo>
                                <a:lnTo>
                                  <a:pt x="33947" y="1619262"/>
                                </a:lnTo>
                                <a:lnTo>
                                  <a:pt x="38709" y="1619262"/>
                                </a:lnTo>
                                <a:lnTo>
                                  <a:pt x="38709" y="1624025"/>
                                </a:lnTo>
                                <a:lnTo>
                                  <a:pt x="2403449" y="1624025"/>
                                </a:lnTo>
                                <a:lnTo>
                                  <a:pt x="2403449" y="1657362"/>
                                </a:lnTo>
                                <a:lnTo>
                                  <a:pt x="2470124" y="1624025"/>
                                </a:lnTo>
                                <a:lnTo>
                                  <a:pt x="2479649" y="1619262"/>
                                </a:lnTo>
                                <a:close/>
                              </a:path>
                            </a:pathLst>
                          </a:custGeom>
                          <a:solidFill>
                            <a:srgbClr val="000000"/>
                          </a:solidFill>
                        </wps:spPr>
                        <wps:bodyPr wrap="square" lIns="0" tIns="0" rIns="0" bIns="0" rtlCol="0">
                          <a:prstTxWarp prst="textNoShape">
                            <a:avLst/>
                          </a:prstTxWarp>
                          <a:noAutofit/>
                        </wps:bodyPr>
                      </wps:wsp>
                      <wps:wsp>
                        <wps:cNvPr id="1308" name="Graphic 1308"/>
                        <wps:cNvSpPr/>
                        <wps:spPr>
                          <a:xfrm>
                            <a:off x="40627" y="3935729"/>
                            <a:ext cx="359410" cy="1270"/>
                          </a:xfrm>
                          <a:custGeom>
                            <a:avLst/>
                            <a:gdLst/>
                            <a:ahLst/>
                            <a:cxnLst/>
                            <a:rect l="l" t="t" r="r" b="b"/>
                            <a:pathLst>
                              <a:path w="359410" h="0">
                                <a:moveTo>
                                  <a:pt x="0" y="0"/>
                                </a:moveTo>
                                <a:lnTo>
                                  <a:pt x="359410" y="1"/>
                                </a:lnTo>
                              </a:path>
                            </a:pathLst>
                          </a:custGeom>
                          <a:ln w="9525">
                            <a:solidFill>
                              <a:srgbClr val="000000"/>
                            </a:solidFill>
                            <a:prstDash val="solid"/>
                          </a:ln>
                        </wps:spPr>
                        <wps:bodyPr wrap="square" lIns="0" tIns="0" rIns="0" bIns="0" rtlCol="0">
                          <a:prstTxWarp prst="textNoShape">
                            <a:avLst/>
                          </a:prstTxWarp>
                          <a:noAutofit/>
                        </wps:bodyPr>
                      </wps:wsp>
                      <wps:wsp>
                        <wps:cNvPr id="1309" name="Graphic 1309"/>
                        <wps:cNvSpPr/>
                        <wps:spPr>
                          <a:xfrm>
                            <a:off x="39992" y="3476625"/>
                            <a:ext cx="819150" cy="1270"/>
                          </a:xfrm>
                          <a:custGeom>
                            <a:avLst/>
                            <a:gdLst/>
                            <a:ahLst/>
                            <a:cxnLst/>
                            <a:rect l="l" t="t" r="r" b="b"/>
                            <a:pathLst>
                              <a:path w="819150" h="635">
                                <a:moveTo>
                                  <a:pt x="0" y="0"/>
                                </a:moveTo>
                                <a:lnTo>
                                  <a:pt x="819150" y="635"/>
                                </a:lnTo>
                              </a:path>
                            </a:pathLst>
                          </a:custGeom>
                          <a:ln w="9525">
                            <a:solidFill>
                              <a:srgbClr val="000000"/>
                            </a:solidFill>
                            <a:prstDash val="solid"/>
                          </a:ln>
                        </wps:spPr>
                        <wps:bodyPr wrap="square" lIns="0" tIns="0" rIns="0" bIns="0" rtlCol="0">
                          <a:prstTxWarp prst="textNoShape">
                            <a:avLst/>
                          </a:prstTxWarp>
                          <a:noAutofit/>
                        </wps:bodyPr>
                      </wps:wsp>
                      <wps:wsp>
                        <wps:cNvPr id="1310" name="Graphic 1310"/>
                        <wps:cNvSpPr/>
                        <wps:spPr>
                          <a:xfrm>
                            <a:off x="243191" y="3234689"/>
                            <a:ext cx="876300" cy="834390"/>
                          </a:xfrm>
                          <a:custGeom>
                            <a:avLst/>
                            <a:gdLst/>
                            <a:ahLst/>
                            <a:cxnLst/>
                            <a:rect l="l" t="t" r="r" b="b"/>
                            <a:pathLst>
                              <a:path w="876300" h="834390">
                                <a:moveTo>
                                  <a:pt x="876300" y="0"/>
                                </a:moveTo>
                                <a:lnTo>
                                  <a:pt x="0" y="834390"/>
                                </a:lnTo>
                              </a:path>
                            </a:pathLst>
                          </a:custGeom>
                          <a:ln w="12700">
                            <a:solidFill>
                              <a:srgbClr val="000000"/>
                            </a:solidFill>
                            <a:prstDash val="solid"/>
                          </a:ln>
                        </wps:spPr>
                        <wps:bodyPr wrap="square" lIns="0" tIns="0" rIns="0" bIns="0" rtlCol="0">
                          <a:prstTxWarp prst="textNoShape">
                            <a:avLst/>
                          </a:prstTxWarp>
                          <a:noAutofit/>
                        </wps:bodyPr>
                      </wps:wsp>
                      <wps:wsp>
                        <wps:cNvPr id="1311" name="Graphic 1311"/>
                        <wps:cNvSpPr/>
                        <wps:spPr>
                          <a:xfrm>
                            <a:off x="33007" y="1412239"/>
                            <a:ext cx="699135" cy="1200785"/>
                          </a:xfrm>
                          <a:custGeom>
                            <a:avLst/>
                            <a:gdLst/>
                            <a:ahLst/>
                            <a:cxnLst/>
                            <a:rect l="l" t="t" r="r" b="b"/>
                            <a:pathLst>
                              <a:path w="699135" h="1200785">
                                <a:moveTo>
                                  <a:pt x="0" y="0"/>
                                </a:moveTo>
                                <a:lnTo>
                                  <a:pt x="699135" y="120079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6.350998pt;margin-top:9.130425pt;width:195.4pt;height:354.3pt;mso-position-horizontal-relative:page;mso-position-vertical-relative:paragraph;z-index:-23449088" id="docshapegroup847" coordorigin="3727,183" coordsize="3908,7086">
                <v:line style="position:absolute" from="4033,3565" to="6001,2300" stroked="true" strokeweight="1.000001pt" strokecolor="#000000">
                  <v:stroke dashstyle="solid"/>
                </v:line>
                <v:line style="position:absolute" from="3779,763" to="5894,4298" stroked="true" strokeweight="1.000001pt" strokecolor="#000000">
                  <v:stroke dashstyle="solid"/>
                </v:line>
                <v:shape style="position:absolute;left:4815;top:2232;width:1450;height:1130" id="docshape848" coordorigin="4815,2233" coordsize="1450,1130" path="m4815,2233l4837,2311,4859,2389,4883,2466,4907,2541,4933,2616,4961,2688,4992,2757,5025,2824,5061,2887,5101,2947,5145,3003,5194,3054,5247,3100,5304,3138,5371,3171,5445,3201,5525,3226,5609,3249,5696,3268,5783,3285,5869,3300,5953,3313,6031,3324,6104,3334,6168,3344,6222,3353,6265,3363e" filled="false" stroked="true" strokeweight="1.000001pt" strokecolor="#000000">
                  <v:path arrowok="t"/>
                  <v:stroke dashstyle="solid"/>
                </v:shape>
                <v:shape style="position:absolute;left:4110;top:2707;width:1450;height:1130" id="docshape849" coordorigin="4110,2708" coordsize="1450,1130" path="m4110,2708l4132,2786,4154,2864,4178,2941,4202,3016,4228,3091,4256,3163,4287,3232,4320,3299,4356,3362,4396,3422,4440,3478,4489,3529,4542,3575,4599,3613,4666,3646,4740,3676,4820,3701,4904,3724,4991,3743,5078,3760,5164,3775,5248,3788,5326,3799,5399,3809,5463,3819,5517,3828,5560,3838e" filled="false" stroked="true" strokeweight="1.000001pt" strokecolor="#000000">
                  <v:path arrowok="t"/>
                  <v:stroke dashstyle="solid"/>
                </v:shape>
                <v:shape style="position:absolute;left:3727;top:182;width:3908;height:4175" id="docshape850" coordorigin="3727,183" coordsize="3908,4175" path="m7635,4298l7620,4290,7515,4238,7515,4290,3795,4290,3795,303,3847,303,3837,283,3787,183,3727,303,3780,303,3781,4298,3791,4298,3791,4305,7515,4305,7515,4358,7620,4305,7635,4298xe" filled="true" fillcolor="#000000" stroked="false">
                  <v:path arrowok="t"/>
                  <v:fill type="solid"/>
                </v:shape>
                <v:line style="position:absolute" from="4357,7208" to="4358,3418" stroked="true" strokeweight=".75pt" strokecolor="#000000">
                  <v:stroke dashstyle="solid"/>
                </v:line>
                <v:line style="position:absolute" from="3788,2898" to="5080,2899" stroked="true" strokeweight=".75pt" strokecolor="#000000">
                  <v:stroke dashstyle="solid"/>
                </v:line>
                <v:line style="position:absolute" from="5080,7208" to="5081,2898" stroked="true" strokeweight=".75pt" strokecolor="#000000">
                  <v:stroke dashstyle="solid"/>
                </v:line>
                <v:shape style="position:absolute;left:3729;top:4657;width:3905;height:2611" id="docshape851" coordorigin="3729,4658" coordsize="3905,2611" path="m7634,7208l7619,7200,7514,7148,7514,7200,3797,7200,3797,4778,3849,4778,3839,4758,3789,4658,3729,4778,3782,4778,3783,7208,3790,7208,3790,7215,7514,7215,7514,7268,7619,7215,7634,7208xe" filled="true" fillcolor="#000000" stroked="false">
                  <v:path arrowok="t"/>
                  <v:fill type="solid"/>
                </v:shape>
                <v:line style="position:absolute" from="3791,6381" to="4357,6381" stroked="true" strokeweight=".75pt" strokecolor="#000000">
                  <v:stroke dashstyle="solid"/>
                </v:line>
                <v:line style="position:absolute" from="3790,5658" to="5080,5659" stroked="true" strokeweight=".75pt" strokecolor="#000000">
                  <v:stroke dashstyle="solid"/>
                </v:line>
                <v:line style="position:absolute" from="5490,5277" to="4110,6591" stroked="true" strokeweight="1.000001pt" strokecolor="#000000">
                  <v:stroke dashstyle="solid"/>
                </v:line>
                <v:line style="position:absolute" from="3779,2407" to="4880,4298" stroked="true" strokeweight="1.000001pt" strokecolor="#000000">
                  <v:stroke dashstyle="solid"/>
                </v:line>
                <w10:wrap type="none"/>
              </v:group>
            </w:pict>
          </mc:Fallback>
        </mc:AlternateContent>
      </w:r>
      <w:r>
        <w:rPr>
          <w:sz w:val="24"/>
        </w:rPr>
        <w:t>Bánh</w:t>
      </w:r>
      <w:r>
        <w:rPr>
          <w:spacing w:val="-1"/>
          <w:sz w:val="24"/>
        </w:rPr>
        <w:t> </w:t>
      </w:r>
      <w:r>
        <w:rPr>
          <w:spacing w:val="-5"/>
          <w:sz w:val="24"/>
        </w:rPr>
        <w:t>mì</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p>
    <w:p>
      <w:pPr>
        <w:spacing w:after="0"/>
        <w:rPr>
          <w:sz w:val="20"/>
        </w:rPr>
        <w:sectPr>
          <w:footerReference w:type="default" r:id="rId149"/>
          <w:pgSz w:w="11900" w:h="16840"/>
          <w:pgMar w:header="0" w:footer="649" w:top="1380" w:bottom="840" w:left="1200" w:right="780"/>
        </w:sectPr>
      </w:pPr>
    </w:p>
    <w:p>
      <w:pPr>
        <w:spacing w:before="90"/>
        <w:ind w:left="0" w:right="0" w:firstLine="0"/>
        <w:jc w:val="right"/>
        <w:rPr>
          <w:sz w:val="24"/>
        </w:rPr>
      </w:pPr>
      <w:r>
        <w:rPr>
          <w:sz w:val="24"/>
        </w:rPr>
        <w:t>Hình</w:t>
      </w:r>
      <w:r>
        <w:rPr>
          <w:spacing w:val="1"/>
          <w:sz w:val="24"/>
        </w:rPr>
        <w:t> </w:t>
      </w:r>
      <w:r>
        <w:rPr>
          <w:spacing w:val="-10"/>
          <w:sz w:val="24"/>
        </w:rPr>
        <w:t>a</w:t>
      </w:r>
    </w:p>
    <w:p>
      <w:pPr>
        <w:spacing w:line="240" w:lineRule="auto" w:before="0"/>
        <w:rPr>
          <w:sz w:val="24"/>
        </w:rPr>
      </w:pPr>
      <w:r>
        <w:rPr/>
        <w:br w:type="column"/>
      </w:r>
      <w:r>
        <w:rPr>
          <w:sz w:val="24"/>
        </w:rPr>
      </w:r>
    </w:p>
    <w:p>
      <w:pPr>
        <w:pStyle w:val="BodyText"/>
        <w:spacing w:before="205"/>
        <w:rPr>
          <w:sz w:val="24"/>
        </w:rPr>
      </w:pPr>
    </w:p>
    <w:p>
      <w:pPr>
        <w:tabs>
          <w:tab w:pos="2075" w:val="left" w:leader="none"/>
        </w:tabs>
        <w:spacing w:before="0"/>
        <w:ind w:left="175" w:right="0" w:firstLine="0"/>
        <w:jc w:val="left"/>
        <w:rPr>
          <w:sz w:val="24"/>
        </w:rPr>
      </w:pPr>
      <w:r>
        <w:rPr>
          <w:spacing w:val="-5"/>
          <w:sz w:val="24"/>
        </w:rPr>
        <w:t>40</w:t>
      </w:r>
      <w:r>
        <w:rPr>
          <w:sz w:val="24"/>
        </w:rPr>
        <w:tab/>
      </w:r>
      <w:r>
        <w:rPr>
          <w:spacing w:val="-10"/>
          <w:position w:val="-16"/>
          <w:sz w:val="24"/>
        </w:rPr>
        <w:t>H</w:t>
      </w:r>
    </w:p>
    <w:p>
      <w:pPr>
        <w:tabs>
          <w:tab w:pos="1071" w:val="left" w:leader="none"/>
          <w:tab w:pos="1326" w:val="left" w:leader="none"/>
        </w:tabs>
        <w:spacing w:before="34"/>
        <w:ind w:left="175" w:right="0" w:firstLine="0"/>
        <w:jc w:val="left"/>
        <w:rPr>
          <w:sz w:val="24"/>
        </w:rPr>
      </w:pPr>
      <w:r>
        <w:rPr>
          <w:sz w:val="24"/>
        </w:rPr>
        <w:t>30 </w:t>
      </w:r>
      <w:r>
        <w:rPr>
          <w:sz w:val="24"/>
          <w:u w:val="dotted"/>
        </w:rPr>
        <w:tab/>
      </w:r>
      <w:r>
        <w:rPr>
          <w:sz w:val="24"/>
          <w:u w:val="none"/>
        </w:rPr>
        <w:tab/>
      </w:r>
      <w:r>
        <w:rPr>
          <w:spacing w:val="-10"/>
          <w:position w:val="-5"/>
          <w:sz w:val="24"/>
          <w:u w:val="none"/>
        </w:rPr>
        <w:t>D</w:t>
      </w:r>
    </w:p>
    <w:p>
      <w:pPr>
        <w:spacing w:before="196"/>
        <w:ind w:left="569" w:right="0" w:firstLine="0"/>
        <w:jc w:val="left"/>
        <w:rPr>
          <w:i/>
          <w:sz w:val="24"/>
        </w:rPr>
      </w:pPr>
      <w:r>
        <w:rPr/>
        <w:br w:type="column"/>
      </w:r>
      <w:r>
        <w:rPr>
          <w:i/>
          <w:sz w:val="24"/>
        </w:rPr>
        <w:t>Đường</w:t>
      </w:r>
      <w:r>
        <w:rPr>
          <w:i/>
          <w:spacing w:val="1"/>
          <w:sz w:val="24"/>
        </w:rPr>
        <w:t> </w:t>
      </w:r>
      <w:r>
        <w:rPr>
          <w:i/>
          <w:sz w:val="24"/>
        </w:rPr>
        <w:t>tiêu</w:t>
      </w:r>
      <w:r>
        <w:rPr>
          <w:i/>
          <w:spacing w:val="1"/>
          <w:sz w:val="24"/>
        </w:rPr>
        <w:t> </w:t>
      </w:r>
      <w:r>
        <w:rPr>
          <w:i/>
          <w:sz w:val="24"/>
        </w:rPr>
        <w:t>dùng</w:t>
      </w:r>
      <w:r>
        <w:rPr>
          <w:i/>
          <w:spacing w:val="-4"/>
          <w:sz w:val="24"/>
        </w:rPr>
        <w:t> </w:t>
      </w:r>
      <w:r>
        <w:rPr>
          <w:i/>
          <w:sz w:val="24"/>
        </w:rPr>
        <w:t>theo</w:t>
      </w:r>
      <w:r>
        <w:rPr>
          <w:i/>
          <w:spacing w:val="1"/>
          <w:sz w:val="24"/>
        </w:rPr>
        <w:t> </w:t>
      </w:r>
      <w:r>
        <w:rPr>
          <w:i/>
          <w:sz w:val="24"/>
        </w:rPr>
        <w:t>thu</w:t>
      </w:r>
      <w:r>
        <w:rPr>
          <w:i/>
          <w:spacing w:val="-3"/>
          <w:sz w:val="24"/>
        </w:rPr>
        <w:t> </w:t>
      </w:r>
      <w:r>
        <w:rPr>
          <w:i/>
          <w:spacing w:val="-4"/>
          <w:sz w:val="24"/>
        </w:rPr>
        <w:t>nhập</w:t>
      </w:r>
    </w:p>
    <w:p>
      <w:pPr>
        <w:spacing w:after="0"/>
        <w:jc w:val="left"/>
        <w:rPr>
          <w:sz w:val="24"/>
        </w:rPr>
        <w:sectPr>
          <w:type w:val="continuous"/>
          <w:pgSz w:w="11900" w:h="16840"/>
          <w:pgMar w:header="0" w:footer="649" w:top="860" w:bottom="280" w:left="1200" w:right="780"/>
          <w:cols w:num="3" w:equalWidth="0">
            <w:col w:w="2046" w:space="40"/>
            <w:col w:w="2250" w:space="39"/>
            <w:col w:w="5545"/>
          </w:cols>
        </w:sectPr>
      </w:pPr>
    </w:p>
    <w:p>
      <w:pPr>
        <w:pStyle w:val="BodyText"/>
        <w:rPr>
          <w:i/>
          <w:sz w:val="20"/>
        </w:rPr>
      </w:pPr>
    </w:p>
    <w:p>
      <w:pPr>
        <w:pStyle w:val="BodyText"/>
        <w:rPr>
          <w:i/>
          <w:sz w:val="20"/>
        </w:rPr>
      </w:pPr>
    </w:p>
    <w:p>
      <w:pPr>
        <w:pStyle w:val="BodyText"/>
        <w:spacing w:before="152"/>
        <w:rPr>
          <w:i/>
          <w:sz w:val="20"/>
        </w:rPr>
      </w:pPr>
    </w:p>
    <w:p>
      <w:pPr>
        <w:spacing w:after="0"/>
        <w:rPr>
          <w:sz w:val="20"/>
        </w:rPr>
        <w:sectPr>
          <w:type w:val="continuous"/>
          <w:pgSz w:w="11900" w:h="16840"/>
          <w:pgMar w:header="0" w:footer="649" w:top="860" w:bottom="280" w:left="1200" w:right="780"/>
        </w:sectPr>
      </w:pPr>
    </w:p>
    <w:p>
      <w:pPr>
        <w:spacing w:line="263" w:lineRule="exact" w:before="90"/>
        <w:ind w:left="0" w:right="0" w:firstLine="0"/>
        <w:jc w:val="right"/>
        <w:rPr>
          <w:sz w:val="24"/>
        </w:rPr>
      </w:pPr>
      <w:r>
        <w:rPr>
          <w:spacing w:val="-5"/>
          <w:sz w:val="24"/>
        </w:rPr>
        <w:t>15</w:t>
      </w:r>
    </w:p>
    <w:p>
      <w:pPr>
        <w:spacing w:line="263" w:lineRule="exact" w:before="0"/>
        <w:ind w:left="0" w:right="892" w:firstLine="0"/>
        <w:jc w:val="right"/>
        <w:rPr>
          <w:sz w:val="24"/>
        </w:rPr>
      </w:pPr>
      <w:r>
        <w:rPr>
          <w:spacing w:val="-10"/>
          <w:sz w:val="24"/>
        </w:rPr>
        <w:t>I</w:t>
      </w:r>
    </w:p>
    <w:p>
      <w:pPr>
        <w:pStyle w:val="BodyText"/>
        <w:rPr>
          <w:sz w:val="24"/>
        </w:rPr>
      </w:pPr>
    </w:p>
    <w:p>
      <w:pPr>
        <w:pStyle w:val="BodyText"/>
        <w:spacing w:before="69"/>
        <w:rPr>
          <w:sz w:val="24"/>
        </w:rPr>
      </w:pPr>
    </w:p>
    <w:p>
      <w:pPr>
        <w:spacing w:before="0"/>
        <w:ind w:left="2025" w:right="0" w:firstLine="0"/>
        <w:jc w:val="left"/>
        <w:rPr>
          <w:sz w:val="24"/>
        </w:rPr>
      </w:pPr>
      <w:r>
        <w:rPr>
          <w:spacing w:val="-4"/>
          <w:sz w:val="24"/>
        </w:rPr>
        <w:t>1200</w:t>
      </w:r>
    </w:p>
    <w:p>
      <w:pPr>
        <w:spacing w:line="246" w:lineRule="exact" w:before="99"/>
        <w:ind w:left="52" w:right="0" w:firstLine="0"/>
        <w:jc w:val="center"/>
        <w:rPr>
          <w:sz w:val="24"/>
        </w:rPr>
      </w:pPr>
      <w:r>
        <w:rPr>
          <w:sz w:val="24"/>
        </w:rPr>
        <w:t>Hình</w:t>
      </w:r>
      <w:r>
        <w:rPr>
          <w:spacing w:val="1"/>
          <w:sz w:val="24"/>
        </w:rPr>
        <w:t> </w:t>
      </w:r>
      <w:r>
        <w:rPr>
          <w:spacing w:val="-10"/>
          <w:sz w:val="24"/>
        </w:rPr>
        <w:t>b</w:t>
      </w:r>
    </w:p>
    <w:p>
      <w:pPr>
        <w:tabs>
          <w:tab w:pos="2894" w:val="left" w:leader="none"/>
        </w:tabs>
        <w:spacing w:line="386" w:lineRule="exact" w:before="0"/>
        <w:ind w:left="2097" w:right="0" w:firstLine="0"/>
        <w:jc w:val="left"/>
        <w:rPr>
          <w:sz w:val="24"/>
        </w:rPr>
      </w:pPr>
      <w:r>
        <w:rPr>
          <w:spacing w:val="-5"/>
          <w:sz w:val="24"/>
        </w:rPr>
        <w:t>600</w:t>
      </w:r>
      <w:r>
        <w:rPr>
          <w:sz w:val="24"/>
        </w:rPr>
        <w:tab/>
      </w:r>
      <w:r>
        <w:rPr>
          <w:spacing w:val="-10"/>
          <w:position w:val="14"/>
          <w:sz w:val="24"/>
        </w:rPr>
        <w:t>M</w:t>
      </w:r>
    </w:p>
    <w:p>
      <w:pPr>
        <w:spacing w:before="99"/>
        <w:ind w:left="516" w:right="0" w:firstLine="0"/>
        <w:jc w:val="left"/>
        <w:rPr>
          <w:sz w:val="24"/>
        </w:rPr>
      </w:pPr>
      <w:r>
        <w:rPr/>
        <w:br w:type="column"/>
      </w:r>
      <w:r>
        <w:rPr>
          <w:spacing w:val="-5"/>
          <w:sz w:val="24"/>
        </w:rPr>
        <w:t>40</w:t>
      </w:r>
    </w:p>
    <w:p>
      <w:pPr>
        <w:pStyle w:val="BodyText"/>
        <w:spacing w:before="120"/>
        <w:rPr>
          <w:sz w:val="24"/>
        </w:rPr>
      </w:pPr>
    </w:p>
    <w:p>
      <w:pPr>
        <w:spacing w:before="0"/>
        <w:ind w:left="991" w:right="0" w:firstLine="0"/>
        <w:jc w:val="left"/>
        <w:rPr>
          <w:i/>
          <w:sz w:val="24"/>
        </w:rPr>
      </w:pPr>
      <w:r>
        <w:rPr>
          <w:i/>
          <w:sz w:val="24"/>
        </w:rPr>
        <w:t>Đường </w:t>
      </w:r>
      <w:r>
        <w:rPr>
          <w:i/>
          <w:spacing w:val="-2"/>
          <w:sz w:val="24"/>
        </w:rPr>
        <w:t>Engel</w:t>
      </w:r>
    </w:p>
    <w:p>
      <w:pPr>
        <w:spacing w:before="32"/>
        <w:ind w:left="219" w:right="0" w:firstLine="0"/>
        <w:jc w:val="left"/>
        <w:rPr>
          <w:sz w:val="24"/>
        </w:rPr>
      </w:pPr>
      <w:r>
        <w:rPr>
          <w:spacing w:val="-10"/>
          <w:sz w:val="24"/>
        </w:rPr>
        <w:t>N</w:t>
      </w:r>
    </w:p>
    <w:p>
      <w:pPr>
        <w:spacing w:before="90"/>
        <w:ind w:left="349" w:right="0" w:firstLine="0"/>
        <w:jc w:val="left"/>
        <w:rPr>
          <w:sz w:val="24"/>
        </w:rPr>
      </w:pPr>
      <w:r>
        <w:rPr/>
        <w:br w:type="column"/>
      </w:r>
      <w:r>
        <w:rPr>
          <w:spacing w:val="-4"/>
          <w:sz w:val="24"/>
        </w:rPr>
        <w:t>Sách</w:t>
      </w:r>
    </w:p>
    <w:p>
      <w:pPr>
        <w:spacing w:after="0"/>
        <w:jc w:val="left"/>
        <w:rPr>
          <w:sz w:val="24"/>
        </w:rPr>
        <w:sectPr>
          <w:type w:val="continuous"/>
          <w:pgSz w:w="11900" w:h="16840"/>
          <w:pgMar w:header="0" w:footer="649" w:top="860" w:bottom="280" w:left="1200" w:right="780"/>
          <w:cols w:num="3" w:equalWidth="0">
            <w:col w:w="3404" w:space="40"/>
            <w:col w:w="2288" w:space="39"/>
            <w:col w:w="4149"/>
          </w:cols>
        </w:sectPr>
      </w:pPr>
    </w:p>
    <w:p>
      <w:pPr>
        <w:pStyle w:val="BodyText"/>
        <w:rPr>
          <w:sz w:val="24"/>
        </w:rPr>
      </w:pPr>
    </w:p>
    <w:p>
      <w:pPr>
        <w:pStyle w:val="BodyText"/>
        <w:spacing w:before="217"/>
        <w:rPr>
          <w:sz w:val="24"/>
        </w:rPr>
      </w:pPr>
    </w:p>
    <w:p>
      <w:pPr>
        <w:tabs>
          <w:tab w:pos="3825" w:val="left" w:leader="none"/>
          <w:tab w:pos="6412" w:val="left" w:leader="none"/>
        </w:tabs>
        <w:spacing w:before="1"/>
        <w:ind w:left="3052" w:right="0" w:firstLine="0"/>
        <w:jc w:val="left"/>
        <w:rPr>
          <w:sz w:val="16"/>
        </w:rPr>
      </w:pPr>
      <w:r>
        <w:rPr>
          <w:spacing w:val="-5"/>
          <w:position w:val="2"/>
          <w:sz w:val="24"/>
        </w:rPr>
        <w:t>15</w:t>
      </w:r>
      <w:r>
        <w:rPr>
          <w:position w:val="2"/>
          <w:sz w:val="24"/>
        </w:rPr>
        <w:tab/>
      </w:r>
      <w:r>
        <w:rPr>
          <w:spacing w:val="-5"/>
          <w:position w:val="2"/>
          <w:sz w:val="24"/>
        </w:rPr>
        <w:t>40</w:t>
      </w:r>
      <w:r>
        <w:rPr>
          <w:position w:val="2"/>
          <w:sz w:val="24"/>
        </w:rPr>
        <w:tab/>
      </w:r>
      <w:r>
        <w:rPr>
          <w:spacing w:val="-5"/>
          <w:position w:val="2"/>
          <w:sz w:val="24"/>
        </w:rPr>
        <w:t>Q</w:t>
      </w:r>
      <w:r>
        <w:rPr>
          <w:spacing w:val="-5"/>
          <w:sz w:val="16"/>
        </w:rPr>
        <w:t>X</w:t>
      </w:r>
    </w:p>
    <w:p>
      <w:pPr>
        <w:pStyle w:val="BodyText"/>
      </w:pPr>
    </w:p>
    <w:p>
      <w:pPr>
        <w:pStyle w:val="BodyText"/>
        <w:spacing w:before="101"/>
      </w:pPr>
    </w:p>
    <w:p>
      <w:pPr>
        <w:pStyle w:val="Heading5"/>
        <w:spacing w:line="314" w:lineRule="auto"/>
        <w:ind w:left="3772" w:right="846" w:hanging="1940"/>
      </w:pPr>
      <w:r>
        <w:rPr/>
        <w:t>Hình</w:t>
      </w:r>
      <w:r>
        <w:rPr>
          <w:spacing w:val="-4"/>
        </w:rPr>
        <w:t> </w:t>
      </w:r>
      <w:r>
        <w:rPr/>
        <w:t>3.20</w:t>
      </w:r>
      <w:r>
        <w:rPr>
          <w:spacing w:val="-4"/>
        </w:rPr>
        <w:t> </w:t>
      </w:r>
      <w:r>
        <w:rPr/>
        <w:t>:</w:t>
      </w:r>
      <w:r>
        <w:rPr>
          <w:spacing w:val="-4"/>
        </w:rPr>
        <w:t> </w:t>
      </w:r>
      <w:r>
        <w:rPr/>
        <w:t>Đường</w:t>
      </w:r>
      <w:r>
        <w:rPr>
          <w:spacing w:val="-4"/>
        </w:rPr>
        <w:t> </w:t>
      </w:r>
      <w:r>
        <w:rPr/>
        <w:t>tiêu</w:t>
      </w:r>
      <w:r>
        <w:rPr>
          <w:spacing w:val="-4"/>
        </w:rPr>
        <w:t> </w:t>
      </w:r>
      <w:r>
        <w:rPr/>
        <w:t>dùng</w:t>
      </w:r>
      <w:r>
        <w:rPr>
          <w:spacing w:val="-3"/>
        </w:rPr>
        <w:t> </w:t>
      </w:r>
      <w:r>
        <w:rPr/>
        <w:t>và</w:t>
      </w:r>
      <w:r>
        <w:rPr>
          <w:spacing w:val="-4"/>
        </w:rPr>
        <w:t> </w:t>
      </w:r>
      <w:r>
        <w:rPr/>
        <w:t>đường</w:t>
      </w:r>
      <w:r>
        <w:rPr>
          <w:spacing w:val="-4"/>
        </w:rPr>
        <w:t> </w:t>
      </w:r>
      <w:r>
        <w:rPr/>
        <w:t>cầu</w:t>
      </w:r>
      <w:r>
        <w:rPr>
          <w:spacing w:val="-4"/>
        </w:rPr>
        <w:t> </w:t>
      </w:r>
      <w:r>
        <w:rPr/>
        <w:t>theo</w:t>
      </w:r>
      <w:r>
        <w:rPr>
          <w:spacing w:val="-4"/>
        </w:rPr>
        <w:t> </w:t>
      </w:r>
      <w:r>
        <w:rPr/>
        <w:t>thu</w:t>
      </w:r>
      <w:r>
        <w:rPr>
          <w:spacing w:val="-4"/>
        </w:rPr>
        <w:t> </w:t>
      </w:r>
      <w:r>
        <w:rPr/>
        <w:t>nhập (Đường cầu Engel)</w:t>
      </w:r>
    </w:p>
    <w:p>
      <w:pPr>
        <w:pStyle w:val="BodyText"/>
        <w:rPr>
          <w:b/>
        </w:rPr>
      </w:pPr>
    </w:p>
    <w:p>
      <w:pPr>
        <w:pStyle w:val="BodyText"/>
        <w:spacing w:before="10"/>
        <w:rPr>
          <w:b/>
        </w:rPr>
      </w:pPr>
    </w:p>
    <w:p>
      <w:pPr>
        <w:pStyle w:val="BodyText"/>
        <w:spacing w:line="312" w:lineRule="auto"/>
        <w:ind w:left="527" w:right="631" w:firstLine="709"/>
      </w:pPr>
      <w:r>
        <w:rPr/>
        <w:t>Hình</w:t>
      </w:r>
      <w:r>
        <w:rPr>
          <w:spacing w:val="28"/>
        </w:rPr>
        <w:t> </w:t>
      </w:r>
      <w:r>
        <w:rPr/>
        <w:t>3.20a</w:t>
      </w:r>
      <w:r>
        <w:rPr>
          <w:spacing w:val="27"/>
        </w:rPr>
        <w:t> </w:t>
      </w:r>
      <w:r>
        <w:rPr/>
        <w:t>và</w:t>
      </w:r>
      <w:r>
        <w:rPr>
          <w:spacing w:val="27"/>
        </w:rPr>
        <w:t> </w:t>
      </w:r>
      <w:r>
        <w:rPr/>
        <w:t>hình</w:t>
      </w:r>
      <w:r>
        <w:rPr>
          <w:spacing w:val="28"/>
        </w:rPr>
        <w:t> </w:t>
      </w:r>
      <w:r>
        <w:rPr/>
        <w:t>3.20b</w:t>
      </w:r>
      <w:r>
        <w:rPr>
          <w:spacing w:val="28"/>
        </w:rPr>
        <w:t> </w:t>
      </w:r>
      <w:r>
        <w:rPr/>
        <w:t>mô</w:t>
      </w:r>
      <w:r>
        <w:rPr>
          <w:spacing w:val="28"/>
        </w:rPr>
        <w:t> </w:t>
      </w:r>
      <w:r>
        <w:rPr/>
        <w:t>tả</w:t>
      </w:r>
      <w:r>
        <w:rPr>
          <w:spacing w:val="27"/>
        </w:rPr>
        <w:t> </w:t>
      </w:r>
      <w:r>
        <w:rPr/>
        <w:t>những</w:t>
      </w:r>
      <w:r>
        <w:rPr>
          <w:spacing w:val="28"/>
        </w:rPr>
        <w:t> </w:t>
      </w:r>
      <w:r>
        <w:rPr/>
        <w:t>lựa</w:t>
      </w:r>
      <w:r>
        <w:rPr>
          <w:spacing w:val="27"/>
        </w:rPr>
        <w:t> </w:t>
      </w:r>
      <w:r>
        <w:rPr/>
        <w:t>chọn</w:t>
      </w:r>
      <w:r>
        <w:rPr>
          <w:spacing w:val="28"/>
        </w:rPr>
        <w:t> </w:t>
      </w:r>
      <w:r>
        <w:rPr/>
        <w:t>tiêu</w:t>
      </w:r>
      <w:r>
        <w:rPr>
          <w:spacing w:val="28"/>
        </w:rPr>
        <w:t> </w:t>
      </w:r>
      <w:r>
        <w:rPr/>
        <w:t>dùng</w:t>
      </w:r>
      <w:r>
        <w:rPr>
          <w:spacing w:val="28"/>
        </w:rPr>
        <w:t> </w:t>
      </w:r>
      <w:r>
        <w:rPr/>
        <w:t>mà</w:t>
      </w:r>
      <w:r>
        <w:rPr>
          <w:spacing w:val="27"/>
        </w:rPr>
        <w:t> </w:t>
      </w:r>
      <w:r>
        <w:rPr/>
        <w:t>người sinh</w:t>
      </w:r>
      <w:r>
        <w:rPr>
          <w:spacing w:val="12"/>
        </w:rPr>
        <w:t> </w:t>
      </w:r>
      <w:r>
        <w:rPr/>
        <w:t>viên</w:t>
      </w:r>
      <w:r>
        <w:rPr>
          <w:spacing w:val="13"/>
        </w:rPr>
        <w:t> </w:t>
      </w:r>
      <w:r>
        <w:rPr/>
        <w:t>sẽ</w:t>
      </w:r>
      <w:r>
        <w:rPr>
          <w:spacing w:val="12"/>
        </w:rPr>
        <w:t> </w:t>
      </w:r>
      <w:r>
        <w:rPr/>
        <w:t>thực</w:t>
      </w:r>
      <w:r>
        <w:rPr>
          <w:spacing w:val="13"/>
        </w:rPr>
        <w:t> </w:t>
      </w:r>
      <w:r>
        <w:rPr/>
        <w:t>hiện</w:t>
      </w:r>
      <w:r>
        <w:rPr>
          <w:spacing w:val="12"/>
        </w:rPr>
        <w:t> </w:t>
      </w:r>
      <w:r>
        <w:rPr/>
        <w:t>khi</w:t>
      </w:r>
      <w:r>
        <w:rPr>
          <w:spacing w:val="12"/>
        </w:rPr>
        <w:t> </w:t>
      </w:r>
      <w:r>
        <w:rPr/>
        <w:t>phân</w:t>
      </w:r>
      <w:r>
        <w:rPr>
          <w:spacing w:val="13"/>
        </w:rPr>
        <w:t> </w:t>
      </w:r>
      <w:r>
        <w:rPr/>
        <w:t>bổ</w:t>
      </w:r>
      <w:r>
        <w:rPr>
          <w:spacing w:val="12"/>
        </w:rPr>
        <w:t> </w:t>
      </w:r>
      <w:r>
        <w:rPr/>
        <w:t>lượng</w:t>
      </w:r>
      <w:r>
        <w:rPr>
          <w:spacing w:val="13"/>
        </w:rPr>
        <w:t> </w:t>
      </w:r>
      <w:r>
        <w:rPr/>
        <w:t>thu</w:t>
      </w:r>
      <w:r>
        <w:rPr>
          <w:spacing w:val="12"/>
        </w:rPr>
        <w:t> </w:t>
      </w:r>
      <w:r>
        <w:rPr/>
        <w:t>nhập</w:t>
      </w:r>
      <w:r>
        <w:rPr>
          <w:spacing w:val="13"/>
        </w:rPr>
        <w:t> </w:t>
      </w:r>
      <w:r>
        <w:rPr/>
        <w:t>cố</w:t>
      </w:r>
      <w:r>
        <w:rPr>
          <w:spacing w:val="13"/>
        </w:rPr>
        <w:t> </w:t>
      </w:r>
      <w:r>
        <w:rPr/>
        <w:t>định</w:t>
      </w:r>
      <w:r>
        <w:rPr>
          <w:spacing w:val="12"/>
        </w:rPr>
        <w:t> </w:t>
      </w:r>
      <w:r>
        <w:rPr/>
        <w:t>cho</w:t>
      </w:r>
      <w:r>
        <w:rPr>
          <w:spacing w:val="13"/>
        </w:rPr>
        <w:t> </w:t>
      </w:r>
      <w:r>
        <w:rPr/>
        <w:t>hai</w:t>
      </w:r>
      <w:r>
        <w:rPr>
          <w:spacing w:val="11"/>
        </w:rPr>
        <w:t> </w:t>
      </w:r>
      <w:r>
        <w:rPr/>
        <w:t>hàng</w:t>
      </w:r>
      <w:r>
        <w:rPr>
          <w:spacing w:val="13"/>
        </w:rPr>
        <w:t> </w:t>
      </w:r>
      <w:r>
        <w:rPr>
          <w:spacing w:val="-5"/>
        </w:rPr>
        <w:t>hóa</w:t>
      </w:r>
    </w:p>
    <w:p>
      <w:pPr>
        <w:spacing w:after="0" w:line="312" w:lineRule="auto"/>
        <w:sectPr>
          <w:type w:val="continuous"/>
          <w:pgSz w:w="11900" w:h="16840"/>
          <w:pgMar w:header="0" w:footer="649" w:top="860" w:bottom="280" w:left="1200" w:right="780"/>
        </w:sectPr>
      </w:pPr>
    </w:p>
    <w:p>
      <w:pPr>
        <w:pStyle w:val="BodyText"/>
        <w:spacing w:line="312" w:lineRule="auto" w:before="57"/>
        <w:ind w:left="240" w:right="932"/>
        <w:jc w:val="both"/>
      </w:pPr>
      <w:r>
        <w:rPr/>
        <w:t>bánh mì và sách, với giá bành mì là 10 ngàn đồng/ ổ và giá sách là 20 ngàn đồng/ quyển. Lựa chọn tiêu dùng tối ưu là tại điểm D trong hình 3.20a . Tại đây, người sinh viên mua được 30 ổ bánh mì và 15 quyền sách, và đạt được </w:t>
      </w:r>
      <w:r>
        <w:rPr>
          <w:position w:val="2"/>
        </w:rPr>
        <w:t>độ thỏa dụng tương ứng với đường đẳng ích U</w:t>
      </w:r>
      <w:r>
        <w:rPr>
          <w:sz w:val="18"/>
        </w:rPr>
        <w:t>1</w:t>
      </w:r>
      <w:r>
        <w:rPr>
          <w:position w:val="2"/>
        </w:rPr>
        <w:t>. Hình 3.20b thể hiện mối </w:t>
      </w:r>
      <w:r>
        <w:rPr/>
        <w:t>quan hệ giữa thu nhập và lượng cầu về sách. Trục hoành biểu diễn số quyển sách, như trong hình a, nhưng trục tung biểu diễn thu nhập của người tiêu dùng. Điểm M trong hình b tương ứng với điểm D trong hình a. Tại M, thu nhập của anh sinh viên là 600 ngàn đồng/ tuần và anh ta mua 15 quyển sách.</w:t>
      </w:r>
    </w:p>
    <w:p>
      <w:pPr>
        <w:pStyle w:val="BodyText"/>
        <w:spacing w:line="312" w:lineRule="auto" w:before="122"/>
        <w:ind w:left="240" w:right="931" w:firstLine="709"/>
        <w:jc w:val="both"/>
      </w:pPr>
      <w:r>
        <w:rPr/>
        <w:t>Giả sử thu nhập của sinh viên này tăng lên gấp đôi, tức 1.200 ngàn đồng/ tuần (1,2 triệu đồng/ tuần). Đường ngân sách lúc này sẽ dịch chuyển ra phía ngoài, song song với đường ngân sách ban đầu. Lựa chọn tiêu dùng tối </w:t>
      </w:r>
      <w:r>
        <w:rPr>
          <w:position w:val="2"/>
        </w:rPr>
        <w:t>ưu của người sinh viên bây giờ là điểm H trên đường đẳng ích U</w:t>
      </w:r>
      <w:r>
        <w:rPr>
          <w:sz w:val="18"/>
        </w:rPr>
        <w:t>2</w:t>
      </w:r>
      <w:r>
        <w:rPr>
          <w:spacing w:val="40"/>
          <w:sz w:val="18"/>
        </w:rPr>
        <w:t> </w:t>
      </w:r>
      <w:r>
        <w:rPr>
          <w:position w:val="2"/>
        </w:rPr>
        <w:t>cao hơn </w:t>
      </w:r>
      <w:r>
        <w:rPr/>
        <w:t>trước</w:t>
      </w:r>
      <w:r>
        <w:rPr>
          <w:spacing w:val="-1"/>
        </w:rPr>
        <w:t> </w:t>
      </w:r>
      <w:r>
        <w:rPr/>
        <w:t>với</w:t>
      </w:r>
      <w:r>
        <w:rPr>
          <w:spacing w:val="-1"/>
        </w:rPr>
        <w:t> </w:t>
      </w:r>
      <w:r>
        <w:rPr/>
        <w:t>40</w:t>
      </w:r>
      <w:r>
        <w:rPr>
          <w:spacing w:val="-1"/>
        </w:rPr>
        <w:t> </w:t>
      </w:r>
      <w:r>
        <w:rPr/>
        <w:t>ổ</w:t>
      </w:r>
      <w:r>
        <w:rPr>
          <w:spacing w:val="-1"/>
        </w:rPr>
        <w:t> </w:t>
      </w:r>
      <w:r>
        <w:rPr/>
        <w:t>bánh</w:t>
      </w:r>
      <w:r>
        <w:rPr>
          <w:spacing w:val="-1"/>
        </w:rPr>
        <w:t> </w:t>
      </w:r>
      <w:r>
        <w:rPr/>
        <w:t>mì</w:t>
      </w:r>
      <w:r>
        <w:rPr>
          <w:spacing w:val="-1"/>
        </w:rPr>
        <w:t> </w:t>
      </w:r>
      <w:r>
        <w:rPr/>
        <w:t>và</w:t>
      </w:r>
      <w:r>
        <w:rPr>
          <w:spacing w:val="-1"/>
        </w:rPr>
        <w:t> </w:t>
      </w:r>
      <w:r>
        <w:rPr/>
        <w:t>40</w:t>
      </w:r>
      <w:r>
        <w:rPr>
          <w:spacing w:val="-1"/>
        </w:rPr>
        <w:t> </w:t>
      </w:r>
      <w:r>
        <w:rPr/>
        <w:t>quyển</w:t>
      </w:r>
      <w:r>
        <w:rPr>
          <w:spacing w:val="-1"/>
        </w:rPr>
        <w:t> </w:t>
      </w:r>
      <w:r>
        <w:rPr/>
        <w:t>sách.</w:t>
      </w:r>
      <w:r>
        <w:rPr>
          <w:spacing w:val="-1"/>
        </w:rPr>
        <w:t> </w:t>
      </w:r>
      <w:r>
        <w:rPr/>
        <w:t>Điểm</w:t>
      </w:r>
      <w:r>
        <w:rPr>
          <w:spacing w:val="-1"/>
        </w:rPr>
        <w:t> </w:t>
      </w:r>
      <w:r>
        <w:rPr/>
        <w:t>N</w:t>
      </w:r>
      <w:r>
        <w:rPr>
          <w:spacing w:val="-1"/>
        </w:rPr>
        <w:t> </w:t>
      </w:r>
      <w:r>
        <w:rPr/>
        <w:t>trong</w:t>
      </w:r>
      <w:r>
        <w:rPr>
          <w:spacing w:val="-1"/>
        </w:rPr>
        <w:t> </w:t>
      </w:r>
      <w:r>
        <w:rPr/>
        <w:t>hình</w:t>
      </w:r>
      <w:r>
        <w:rPr>
          <w:spacing w:val="-1"/>
        </w:rPr>
        <w:t> </w:t>
      </w:r>
      <w:r>
        <w:rPr/>
        <w:t>b</w:t>
      </w:r>
      <w:r>
        <w:rPr>
          <w:spacing w:val="-1"/>
        </w:rPr>
        <w:t> </w:t>
      </w:r>
      <w:r>
        <w:rPr/>
        <w:t>tương</w:t>
      </w:r>
      <w:r>
        <w:rPr>
          <w:spacing w:val="-1"/>
        </w:rPr>
        <w:t> </w:t>
      </w:r>
      <w:r>
        <w:rPr/>
        <w:t>ứng</w:t>
      </w:r>
      <w:r>
        <w:rPr>
          <w:spacing w:val="-1"/>
        </w:rPr>
        <w:t> </w:t>
      </w:r>
      <w:r>
        <w:rPr/>
        <w:t>với điểm H trong hình a. Tại N, thu nhập của người sinh viên là 1.200 ngàn đồng và anh ta mua 40 quyển sách.</w:t>
      </w:r>
    </w:p>
    <w:p>
      <w:pPr>
        <w:pStyle w:val="BodyText"/>
        <w:spacing w:line="312" w:lineRule="auto" w:before="118"/>
        <w:ind w:left="240" w:right="936" w:firstLine="709"/>
        <w:jc w:val="both"/>
      </w:pPr>
      <w:r>
        <w:rPr/>
        <w:t>Nối</w:t>
      </w:r>
      <w:r>
        <w:rPr>
          <w:spacing w:val="-1"/>
        </w:rPr>
        <w:t> </w:t>
      </w:r>
      <w:r>
        <w:rPr/>
        <w:t>các điểm lựa chọn tiêu dùng</w:t>
      </w:r>
      <w:r>
        <w:rPr>
          <w:spacing w:val="-1"/>
        </w:rPr>
        <w:t> </w:t>
      </w:r>
      <w:r>
        <w:rPr/>
        <w:t>tối</w:t>
      </w:r>
      <w:r>
        <w:rPr>
          <w:spacing w:val="-1"/>
        </w:rPr>
        <w:t> </w:t>
      </w:r>
      <w:r>
        <w:rPr/>
        <w:t>ưu D và H trên hình a,</w:t>
      </w:r>
      <w:r>
        <w:rPr>
          <w:spacing w:val="-1"/>
        </w:rPr>
        <w:t> </w:t>
      </w:r>
      <w:r>
        <w:rPr/>
        <w:t>ta có đường tiêu dùng theo thu nhập.</w:t>
      </w:r>
    </w:p>
    <w:p>
      <w:pPr>
        <w:pStyle w:val="BodyText"/>
        <w:spacing w:line="314" w:lineRule="auto" w:before="118"/>
        <w:ind w:left="240" w:right="934" w:firstLine="709"/>
        <w:jc w:val="both"/>
      </w:pPr>
      <w:r>
        <w:rPr/>
        <w:t>Đường tiêu dùng theo thu nhập là tập hợp của các lựa chọn tối ưu của người tiêu dùng khi thu nhập thay đổi, còn giá hàng hóa thì không đổi.</w:t>
      </w:r>
    </w:p>
    <w:p>
      <w:pPr>
        <w:pStyle w:val="Heading6"/>
        <w:spacing w:before="117"/>
        <w:ind w:left="948" w:firstLine="0"/>
        <w:jc w:val="both"/>
        <w:rPr>
          <w:i/>
        </w:rPr>
      </w:pPr>
      <w:r>
        <w:rPr>
          <w:i/>
        </w:rPr>
        <w:t>Hiệu</w:t>
      </w:r>
      <w:r>
        <w:rPr>
          <w:i/>
          <w:spacing w:val="-5"/>
        </w:rPr>
        <w:t> </w:t>
      </w:r>
      <w:r>
        <w:rPr>
          <w:i/>
        </w:rPr>
        <w:t>ứng</w:t>
      </w:r>
      <w:r>
        <w:rPr>
          <w:i/>
          <w:spacing w:val="-4"/>
        </w:rPr>
        <w:t> </w:t>
      </w:r>
      <w:r>
        <w:rPr>
          <w:i/>
        </w:rPr>
        <w:t>thay</w:t>
      </w:r>
      <w:r>
        <w:rPr>
          <w:i/>
          <w:spacing w:val="-4"/>
        </w:rPr>
        <w:t> </w:t>
      </w:r>
      <w:r>
        <w:rPr>
          <w:i/>
        </w:rPr>
        <w:t>thế</w:t>
      </w:r>
      <w:r>
        <w:rPr>
          <w:i/>
          <w:spacing w:val="-5"/>
        </w:rPr>
        <w:t> </w:t>
      </w:r>
      <w:r>
        <w:rPr>
          <w:i/>
        </w:rPr>
        <w:t>và</w:t>
      </w:r>
      <w:r>
        <w:rPr>
          <w:i/>
          <w:spacing w:val="-4"/>
        </w:rPr>
        <w:t> </w:t>
      </w:r>
      <w:r>
        <w:rPr>
          <w:i/>
        </w:rPr>
        <w:t>hiệu</w:t>
      </w:r>
      <w:r>
        <w:rPr>
          <w:i/>
          <w:spacing w:val="-4"/>
        </w:rPr>
        <w:t> </w:t>
      </w:r>
      <w:r>
        <w:rPr>
          <w:i/>
        </w:rPr>
        <w:t>ứng</w:t>
      </w:r>
      <w:r>
        <w:rPr>
          <w:i/>
          <w:spacing w:val="-4"/>
        </w:rPr>
        <w:t> </w:t>
      </w:r>
      <w:r>
        <w:rPr>
          <w:i/>
        </w:rPr>
        <w:t>thu</w:t>
      </w:r>
      <w:r>
        <w:rPr>
          <w:i/>
          <w:spacing w:val="-5"/>
        </w:rPr>
        <w:t> </w:t>
      </w:r>
      <w:r>
        <w:rPr>
          <w:i/>
          <w:spacing w:val="-4"/>
        </w:rPr>
        <w:t>nhập</w:t>
      </w:r>
    </w:p>
    <w:p>
      <w:pPr>
        <w:pStyle w:val="BodyText"/>
        <w:spacing w:line="312" w:lineRule="auto" w:before="216"/>
        <w:ind w:left="240" w:right="934" w:firstLine="709"/>
        <w:jc w:val="both"/>
      </w:pPr>
      <w:r>
        <w:rPr/>
        <w:t>Khi giá của một hàng hóa tăng lên (hay giảm xuống), trong điều kiện các yếu tố khác không đổi, thì lượng tiêu thụ hàng hóa đó giảm xuống (hay tăng lên) là kết quả tổng hợp của hai hiệu ứng. Thứ nhất, khi giá một hàng hóa giảm, thu nhập của người tiêu dùng có sức mua lớn hơn, người tiêu dùng cảm thấy mình trở nên khá giả hơn, do khá giả hơn nên anh ta có thể mua được cả hai loại hàng hóa nhiều hơn, đây được gọi là hiệu ứng thu nhập. Thứ hai, người tiêu dùng sẽ tăng tiêu dùng mặt hàng nào trở nên rẻ hơn một cách tương đối và giảm tiêu dùng mặt hàng nào trở nên đắt hơn một cách tương đối, đây được gọi là hiệu ứng thay thế.</w:t>
      </w:r>
    </w:p>
    <w:p>
      <w:pPr>
        <w:pStyle w:val="BodyText"/>
        <w:spacing w:line="312" w:lineRule="auto" w:before="120"/>
        <w:ind w:left="240" w:right="934" w:firstLine="709"/>
        <w:jc w:val="both"/>
      </w:pPr>
      <w:r>
        <w:rPr/>
        <w:t>Chúng ta hãy quay lại ví dụ với bánh mì và sách. Giả sử giá sách giảm. Điều</w:t>
      </w:r>
      <w:r>
        <w:rPr>
          <w:spacing w:val="10"/>
        </w:rPr>
        <w:t> </w:t>
      </w:r>
      <w:r>
        <w:rPr/>
        <w:t>này</w:t>
      </w:r>
      <w:r>
        <w:rPr>
          <w:spacing w:val="11"/>
        </w:rPr>
        <w:t> </w:t>
      </w:r>
      <w:r>
        <w:rPr/>
        <w:t>làm</w:t>
      </w:r>
      <w:r>
        <w:rPr>
          <w:spacing w:val="11"/>
        </w:rPr>
        <w:t> </w:t>
      </w:r>
      <w:r>
        <w:rPr/>
        <w:t>cho</w:t>
      </w:r>
      <w:r>
        <w:rPr>
          <w:spacing w:val="11"/>
        </w:rPr>
        <w:t> </w:t>
      </w:r>
      <w:r>
        <w:rPr/>
        <w:t>anh</w:t>
      </w:r>
      <w:r>
        <w:rPr>
          <w:spacing w:val="11"/>
        </w:rPr>
        <w:t> </w:t>
      </w:r>
      <w:r>
        <w:rPr/>
        <w:t>sinh</w:t>
      </w:r>
      <w:r>
        <w:rPr>
          <w:spacing w:val="11"/>
        </w:rPr>
        <w:t> </w:t>
      </w:r>
      <w:r>
        <w:rPr/>
        <w:t>viên</w:t>
      </w:r>
      <w:r>
        <w:rPr>
          <w:spacing w:val="11"/>
        </w:rPr>
        <w:t> </w:t>
      </w:r>
      <w:r>
        <w:rPr/>
        <w:t>trở</w:t>
      </w:r>
      <w:r>
        <w:rPr>
          <w:spacing w:val="11"/>
        </w:rPr>
        <w:t> </w:t>
      </w:r>
      <w:r>
        <w:rPr/>
        <w:t>nên</w:t>
      </w:r>
      <w:r>
        <w:rPr>
          <w:spacing w:val="11"/>
        </w:rPr>
        <w:t> </w:t>
      </w:r>
      <w:r>
        <w:rPr/>
        <w:t>khá</w:t>
      </w:r>
      <w:r>
        <w:rPr>
          <w:spacing w:val="11"/>
        </w:rPr>
        <w:t> </w:t>
      </w:r>
      <w:r>
        <w:rPr/>
        <w:t>giả</w:t>
      </w:r>
      <w:r>
        <w:rPr>
          <w:spacing w:val="11"/>
        </w:rPr>
        <w:t> </w:t>
      </w:r>
      <w:r>
        <w:rPr/>
        <w:t>hơn,</w:t>
      </w:r>
      <w:r>
        <w:rPr>
          <w:spacing w:val="11"/>
        </w:rPr>
        <w:t> </w:t>
      </w:r>
      <w:r>
        <w:rPr/>
        <w:t>nếu</w:t>
      </w:r>
      <w:r>
        <w:rPr>
          <w:spacing w:val="11"/>
        </w:rPr>
        <w:t> </w:t>
      </w:r>
      <w:r>
        <w:rPr/>
        <w:t>sách</w:t>
      </w:r>
      <w:r>
        <w:rPr>
          <w:spacing w:val="11"/>
        </w:rPr>
        <w:t> </w:t>
      </w:r>
      <w:r>
        <w:rPr/>
        <w:t>và</w:t>
      </w:r>
      <w:r>
        <w:rPr>
          <w:spacing w:val="11"/>
        </w:rPr>
        <w:t> </w:t>
      </w:r>
      <w:r>
        <w:rPr/>
        <w:t>bánh</w:t>
      </w:r>
      <w:r>
        <w:rPr>
          <w:spacing w:val="11"/>
        </w:rPr>
        <w:t> </w:t>
      </w:r>
      <w:r>
        <w:rPr/>
        <w:t>mì</w:t>
      </w:r>
      <w:r>
        <w:rPr>
          <w:spacing w:val="11"/>
        </w:rPr>
        <w:t> </w:t>
      </w:r>
      <w:r>
        <w:rPr>
          <w:spacing w:val="-5"/>
        </w:rPr>
        <w:t>là</w:t>
      </w:r>
    </w:p>
    <w:p>
      <w:pPr>
        <w:spacing w:after="0" w:line="312" w:lineRule="auto"/>
        <w:jc w:val="both"/>
        <w:sectPr>
          <w:footerReference w:type="default" r:id="rId150"/>
          <w:pgSz w:w="11900" w:h="16840"/>
          <w:pgMar w:header="0" w:footer="649" w:top="1380" w:bottom="840" w:left="1200" w:right="780"/>
        </w:sectPr>
      </w:pPr>
    </w:p>
    <w:p>
      <w:pPr>
        <w:pStyle w:val="BodyText"/>
        <w:spacing w:line="312" w:lineRule="auto" w:before="57"/>
        <w:ind w:left="527" w:right="644"/>
        <w:jc w:val="both"/>
      </w:pPr>
      <w:r>
        <w:rPr/>
        <w:t>hàng hóa thông thường, anh ta sẽ tăng sức mua của mình cho cả hai loại hàng hóa. Như vậy, hiệu ứng thu nhập có xu hướng làm cho anh sinh viên mua cả bánh mì và sách nhiều hơn. Tuy nhiên cùng lúc đó, việc đọc sách trở nên rẻ hơn một cách tương đối so với việc tiêu dùng bánh mì. Hiệu ứng thay thế này có xu hướng làm cho anh sinh viên</w:t>
      </w:r>
      <w:r>
        <w:rPr>
          <w:spacing w:val="80"/>
        </w:rPr>
        <w:t> </w:t>
      </w:r>
      <w:r>
        <w:rPr/>
        <w:t>lựa chọn nhiều sách và ít bánh mì hơn. Kết quả cuối cùng của hai hiệu ứng này, anh sinh viên chắc chắn mua nhiều sách hơn, bởi vì hai hiệu ứng thu nhập và thay thế đều làm tăng tiêu dùng sách. Song chúng ta không thể biết chắc được anh ta có mua nhiều bánh mì hơn</w:t>
      </w:r>
      <w:r>
        <w:rPr>
          <w:spacing w:val="-1"/>
        </w:rPr>
        <w:t> </w:t>
      </w:r>
      <w:r>
        <w:rPr/>
        <w:t>hay</w:t>
      </w:r>
      <w:r>
        <w:rPr>
          <w:spacing w:val="-1"/>
        </w:rPr>
        <w:t> </w:t>
      </w:r>
      <w:r>
        <w:rPr/>
        <w:t>không,</w:t>
      </w:r>
      <w:r>
        <w:rPr>
          <w:spacing w:val="-1"/>
        </w:rPr>
        <w:t> </w:t>
      </w:r>
      <w:r>
        <w:rPr/>
        <w:t>bởi</w:t>
      </w:r>
      <w:r>
        <w:rPr>
          <w:spacing w:val="-1"/>
        </w:rPr>
        <w:t> </w:t>
      </w:r>
      <w:r>
        <w:rPr/>
        <w:t>vì</w:t>
      </w:r>
      <w:r>
        <w:rPr>
          <w:spacing w:val="-1"/>
        </w:rPr>
        <w:t> </w:t>
      </w:r>
      <w:r>
        <w:rPr/>
        <w:t>hiệu</w:t>
      </w:r>
      <w:r>
        <w:rPr>
          <w:spacing w:val="-1"/>
        </w:rPr>
        <w:t> </w:t>
      </w:r>
      <w:r>
        <w:rPr/>
        <w:t>ứng</w:t>
      </w:r>
      <w:r>
        <w:rPr>
          <w:spacing w:val="-1"/>
        </w:rPr>
        <w:t> </w:t>
      </w:r>
      <w:r>
        <w:rPr/>
        <w:t>thu</w:t>
      </w:r>
      <w:r>
        <w:rPr>
          <w:spacing w:val="-1"/>
        </w:rPr>
        <w:t> </w:t>
      </w:r>
      <w:r>
        <w:rPr/>
        <w:t>nhập</w:t>
      </w:r>
      <w:r>
        <w:rPr>
          <w:spacing w:val="-1"/>
        </w:rPr>
        <w:t> </w:t>
      </w:r>
      <w:r>
        <w:rPr/>
        <w:t>và</w:t>
      </w:r>
      <w:r>
        <w:rPr>
          <w:spacing w:val="-1"/>
        </w:rPr>
        <w:t> </w:t>
      </w:r>
      <w:r>
        <w:rPr/>
        <w:t>hiệu</w:t>
      </w:r>
      <w:r>
        <w:rPr>
          <w:spacing w:val="-1"/>
        </w:rPr>
        <w:t> </w:t>
      </w:r>
      <w:r>
        <w:rPr/>
        <w:t>ứng</w:t>
      </w:r>
      <w:r>
        <w:rPr>
          <w:spacing w:val="-1"/>
        </w:rPr>
        <w:t> </w:t>
      </w:r>
      <w:r>
        <w:rPr/>
        <w:t>thay</w:t>
      </w:r>
      <w:r>
        <w:rPr>
          <w:spacing w:val="-1"/>
        </w:rPr>
        <w:t> </w:t>
      </w:r>
      <w:r>
        <w:rPr/>
        <w:t>thế</w:t>
      </w:r>
      <w:r>
        <w:rPr>
          <w:spacing w:val="-1"/>
        </w:rPr>
        <w:t> </w:t>
      </w:r>
      <w:r>
        <w:rPr/>
        <w:t>tác</w:t>
      </w:r>
      <w:r>
        <w:rPr>
          <w:spacing w:val="-1"/>
        </w:rPr>
        <w:t> </w:t>
      </w:r>
      <w:r>
        <w:rPr/>
        <w:t>động</w:t>
      </w:r>
      <w:r>
        <w:rPr>
          <w:spacing w:val="-1"/>
        </w:rPr>
        <w:t> </w:t>
      </w:r>
      <w:r>
        <w:rPr/>
        <w:t>ngược chiều nhau. Kết luận này có thể được tóm tắt qua bảng sau:</w:t>
      </w:r>
    </w:p>
    <w:p>
      <w:pPr>
        <w:pStyle w:val="Heading5"/>
        <w:spacing w:before="120"/>
        <w:ind w:left="766"/>
        <w:jc w:val="both"/>
      </w:pPr>
      <w:r>
        <w:rPr/>
        <w:t>Bảng</w:t>
      </w:r>
      <w:r>
        <w:rPr>
          <w:spacing w:val="-4"/>
        </w:rPr>
        <w:t> </w:t>
      </w:r>
      <w:r>
        <w:rPr/>
        <w:t>3.8</w:t>
      </w:r>
      <w:r>
        <w:rPr>
          <w:spacing w:val="-4"/>
        </w:rPr>
        <w:t> </w:t>
      </w:r>
      <w:r>
        <w:rPr/>
        <w:t>:</w:t>
      </w:r>
      <w:r>
        <w:rPr>
          <w:spacing w:val="-4"/>
        </w:rPr>
        <w:t> </w:t>
      </w:r>
      <w:r>
        <w:rPr/>
        <w:t>Hiệu</w:t>
      </w:r>
      <w:r>
        <w:rPr>
          <w:spacing w:val="-4"/>
        </w:rPr>
        <w:t> </w:t>
      </w:r>
      <w:r>
        <w:rPr/>
        <w:t>ứng</w:t>
      </w:r>
      <w:r>
        <w:rPr>
          <w:spacing w:val="-4"/>
        </w:rPr>
        <w:t> </w:t>
      </w:r>
      <w:r>
        <w:rPr/>
        <w:t>thu</w:t>
      </w:r>
      <w:r>
        <w:rPr>
          <w:spacing w:val="-3"/>
        </w:rPr>
        <w:t> </w:t>
      </w:r>
      <w:r>
        <w:rPr/>
        <w:t>nhập</w:t>
      </w:r>
      <w:r>
        <w:rPr>
          <w:spacing w:val="-4"/>
        </w:rPr>
        <w:t> </w:t>
      </w:r>
      <w:r>
        <w:rPr/>
        <w:t>và</w:t>
      </w:r>
      <w:r>
        <w:rPr>
          <w:spacing w:val="-4"/>
        </w:rPr>
        <w:t> </w:t>
      </w:r>
      <w:r>
        <w:rPr/>
        <w:t>hiệu</w:t>
      </w:r>
      <w:r>
        <w:rPr>
          <w:spacing w:val="-4"/>
        </w:rPr>
        <w:t> </w:t>
      </w:r>
      <w:r>
        <w:rPr/>
        <w:t>ứng</w:t>
      </w:r>
      <w:r>
        <w:rPr>
          <w:spacing w:val="-4"/>
        </w:rPr>
        <w:t> </w:t>
      </w:r>
      <w:r>
        <w:rPr/>
        <w:t>thay</w:t>
      </w:r>
      <w:r>
        <w:rPr>
          <w:spacing w:val="-4"/>
        </w:rPr>
        <w:t> </w:t>
      </w:r>
      <w:r>
        <w:rPr/>
        <w:t>thế</w:t>
      </w:r>
      <w:r>
        <w:rPr>
          <w:spacing w:val="-4"/>
        </w:rPr>
        <w:t> </w:t>
      </w:r>
      <w:r>
        <w:rPr/>
        <w:t>khi</w:t>
      </w:r>
      <w:r>
        <w:rPr>
          <w:spacing w:val="-3"/>
        </w:rPr>
        <w:t> </w:t>
      </w:r>
      <w:r>
        <w:rPr/>
        <w:t>giá</w:t>
      </w:r>
      <w:r>
        <w:rPr>
          <w:spacing w:val="-4"/>
        </w:rPr>
        <w:t> </w:t>
      </w:r>
      <w:r>
        <w:rPr/>
        <w:t>sách</w:t>
      </w:r>
      <w:r>
        <w:rPr>
          <w:spacing w:val="-4"/>
        </w:rPr>
        <w:t> </w:t>
      </w:r>
      <w:r>
        <w:rPr>
          <w:spacing w:val="-2"/>
        </w:rPr>
        <w:t>giảm.</w:t>
      </w:r>
    </w:p>
    <w:p>
      <w:pPr>
        <w:pStyle w:val="BodyText"/>
        <w:rPr>
          <w:b/>
          <w:sz w:val="19"/>
        </w:rPr>
      </w:pPr>
    </w:p>
    <w:tbl>
      <w:tblPr>
        <w:tblW w:w="0" w:type="auto"/>
        <w:jc w:val="left"/>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4"/>
        <w:gridCol w:w="2429"/>
        <w:gridCol w:w="2607"/>
        <w:gridCol w:w="3241"/>
      </w:tblGrid>
      <w:tr>
        <w:trPr>
          <w:trHeight w:val="1079" w:hRule="atLeast"/>
        </w:trPr>
        <w:tc>
          <w:tcPr>
            <w:tcW w:w="1104" w:type="dxa"/>
          </w:tcPr>
          <w:p>
            <w:pPr>
              <w:pStyle w:val="TableParagraph"/>
              <w:spacing w:line="312" w:lineRule="auto"/>
              <w:ind w:left="342" w:right="227" w:hanging="102"/>
              <w:jc w:val="left"/>
              <w:rPr>
                <w:i/>
                <w:sz w:val="28"/>
              </w:rPr>
            </w:pPr>
            <w:r>
              <w:rPr>
                <w:i/>
                <w:spacing w:val="-4"/>
                <w:sz w:val="28"/>
              </w:rPr>
              <w:t>Hàng</w:t>
            </w:r>
            <w:r>
              <w:rPr>
                <w:i/>
                <w:spacing w:val="-4"/>
                <w:sz w:val="28"/>
              </w:rPr>
              <w:t> hóa</w:t>
            </w:r>
          </w:p>
        </w:tc>
        <w:tc>
          <w:tcPr>
            <w:tcW w:w="2429" w:type="dxa"/>
          </w:tcPr>
          <w:p>
            <w:pPr>
              <w:pStyle w:val="TableParagraph"/>
              <w:spacing w:before="6"/>
              <w:jc w:val="left"/>
              <w:rPr>
                <w:b/>
                <w:sz w:val="28"/>
              </w:rPr>
            </w:pPr>
          </w:p>
          <w:p>
            <w:pPr>
              <w:pStyle w:val="TableParagraph"/>
              <w:spacing w:before="1"/>
              <w:ind w:left="158"/>
              <w:jc w:val="left"/>
              <w:rPr>
                <w:i/>
                <w:sz w:val="28"/>
              </w:rPr>
            </w:pPr>
            <w:r>
              <w:rPr>
                <w:i/>
                <w:sz w:val="28"/>
              </w:rPr>
              <w:t>Hiệu</w:t>
            </w:r>
            <w:r>
              <w:rPr>
                <w:i/>
                <w:spacing w:val="-5"/>
                <w:sz w:val="28"/>
              </w:rPr>
              <w:t> </w:t>
            </w:r>
            <w:r>
              <w:rPr>
                <w:i/>
                <w:sz w:val="28"/>
              </w:rPr>
              <w:t>ứng</w:t>
            </w:r>
            <w:r>
              <w:rPr>
                <w:i/>
                <w:spacing w:val="-4"/>
                <w:sz w:val="28"/>
              </w:rPr>
              <w:t> </w:t>
            </w:r>
            <w:r>
              <w:rPr>
                <w:i/>
                <w:sz w:val="28"/>
              </w:rPr>
              <w:t>thu</w:t>
            </w:r>
            <w:r>
              <w:rPr>
                <w:i/>
                <w:spacing w:val="-4"/>
                <w:sz w:val="28"/>
              </w:rPr>
              <w:t> nhập</w:t>
            </w:r>
          </w:p>
        </w:tc>
        <w:tc>
          <w:tcPr>
            <w:tcW w:w="2607" w:type="dxa"/>
          </w:tcPr>
          <w:p>
            <w:pPr>
              <w:pStyle w:val="TableParagraph"/>
              <w:spacing w:before="6"/>
              <w:jc w:val="left"/>
              <w:rPr>
                <w:b/>
                <w:sz w:val="28"/>
              </w:rPr>
            </w:pPr>
          </w:p>
          <w:p>
            <w:pPr>
              <w:pStyle w:val="TableParagraph"/>
              <w:spacing w:before="1"/>
              <w:ind w:left="296"/>
              <w:jc w:val="left"/>
              <w:rPr>
                <w:i/>
                <w:sz w:val="28"/>
              </w:rPr>
            </w:pPr>
            <w:r>
              <w:rPr>
                <w:i/>
                <w:sz w:val="28"/>
              </w:rPr>
              <w:t>Hiệu</w:t>
            </w:r>
            <w:r>
              <w:rPr>
                <w:i/>
                <w:spacing w:val="-5"/>
                <w:sz w:val="28"/>
              </w:rPr>
              <w:t> </w:t>
            </w:r>
            <w:r>
              <w:rPr>
                <w:i/>
                <w:sz w:val="28"/>
              </w:rPr>
              <w:t>ứng</w:t>
            </w:r>
            <w:r>
              <w:rPr>
                <w:i/>
                <w:spacing w:val="-5"/>
                <w:sz w:val="28"/>
              </w:rPr>
              <w:t> </w:t>
            </w:r>
            <w:r>
              <w:rPr>
                <w:i/>
                <w:sz w:val="28"/>
              </w:rPr>
              <w:t>thay</w:t>
            </w:r>
            <w:r>
              <w:rPr>
                <w:i/>
                <w:spacing w:val="-4"/>
                <w:sz w:val="28"/>
              </w:rPr>
              <w:t> </w:t>
            </w:r>
            <w:r>
              <w:rPr>
                <w:i/>
                <w:spacing w:val="-5"/>
                <w:sz w:val="28"/>
              </w:rPr>
              <w:t>thế</w:t>
            </w:r>
          </w:p>
        </w:tc>
        <w:tc>
          <w:tcPr>
            <w:tcW w:w="3241" w:type="dxa"/>
          </w:tcPr>
          <w:p>
            <w:pPr>
              <w:pStyle w:val="TableParagraph"/>
              <w:spacing w:before="6"/>
              <w:jc w:val="left"/>
              <w:rPr>
                <w:b/>
                <w:sz w:val="28"/>
              </w:rPr>
            </w:pPr>
          </w:p>
          <w:p>
            <w:pPr>
              <w:pStyle w:val="TableParagraph"/>
              <w:spacing w:before="1"/>
              <w:ind w:left="806"/>
              <w:jc w:val="left"/>
              <w:rPr>
                <w:i/>
                <w:sz w:val="28"/>
              </w:rPr>
            </w:pPr>
            <w:r>
              <w:rPr>
                <w:i/>
                <w:sz w:val="28"/>
              </w:rPr>
              <w:t>Tổng</w:t>
            </w:r>
            <w:r>
              <w:rPr>
                <w:i/>
                <w:spacing w:val="-6"/>
                <w:sz w:val="28"/>
              </w:rPr>
              <w:t> </w:t>
            </w:r>
            <w:r>
              <w:rPr>
                <w:i/>
                <w:sz w:val="28"/>
              </w:rPr>
              <w:t>hiệu</w:t>
            </w:r>
            <w:r>
              <w:rPr>
                <w:i/>
                <w:spacing w:val="-5"/>
                <w:sz w:val="28"/>
              </w:rPr>
              <w:t> ứng</w:t>
            </w:r>
          </w:p>
        </w:tc>
      </w:tr>
      <w:tr>
        <w:trPr>
          <w:trHeight w:val="2332" w:hRule="atLeast"/>
        </w:trPr>
        <w:tc>
          <w:tcPr>
            <w:tcW w:w="1104" w:type="dxa"/>
          </w:tcPr>
          <w:p>
            <w:pPr>
              <w:pStyle w:val="TableParagraph"/>
              <w:ind w:left="110"/>
              <w:jc w:val="left"/>
              <w:rPr>
                <w:sz w:val="28"/>
              </w:rPr>
            </w:pPr>
            <w:r>
              <w:rPr>
                <w:spacing w:val="-4"/>
                <w:sz w:val="28"/>
              </w:rPr>
              <w:t>Sách</w:t>
            </w:r>
          </w:p>
        </w:tc>
        <w:tc>
          <w:tcPr>
            <w:tcW w:w="2429" w:type="dxa"/>
          </w:tcPr>
          <w:p>
            <w:pPr>
              <w:pStyle w:val="TableParagraph"/>
              <w:spacing w:line="312" w:lineRule="auto"/>
              <w:ind w:left="105" w:right="99"/>
              <w:jc w:val="both"/>
              <w:rPr>
                <w:sz w:val="28"/>
              </w:rPr>
            </w:pPr>
            <w:r>
              <w:rPr>
                <w:sz w:val="28"/>
              </w:rPr>
              <w:t>Người sinh viên khá</w:t>
            </w:r>
            <w:r>
              <w:rPr>
                <w:spacing w:val="-9"/>
                <w:sz w:val="28"/>
              </w:rPr>
              <w:t> </w:t>
            </w:r>
            <w:r>
              <w:rPr>
                <w:sz w:val="28"/>
              </w:rPr>
              <w:t>giả</w:t>
            </w:r>
            <w:r>
              <w:rPr>
                <w:spacing w:val="-9"/>
                <w:sz w:val="28"/>
              </w:rPr>
              <w:t> </w:t>
            </w:r>
            <w:r>
              <w:rPr>
                <w:sz w:val="28"/>
              </w:rPr>
              <w:t>hơn,</w:t>
            </w:r>
            <w:r>
              <w:rPr>
                <w:spacing w:val="-10"/>
                <w:sz w:val="28"/>
              </w:rPr>
              <w:t> </w:t>
            </w:r>
            <w:r>
              <w:rPr>
                <w:sz w:val="28"/>
              </w:rPr>
              <w:t>do</w:t>
            </w:r>
            <w:r>
              <w:rPr>
                <w:spacing w:val="-9"/>
                <w:sz w:val="28"/>
              </w:rPr>
              <w:t> </w:t>
            </w:r>
            <w:r>
              <w:rPr>
                <w:sz w:val="28"/>
              </w:rPr>
              <w:t>vậy anh ta mua nhiều sách hơn.</w:t>
            </w:r>
          </w:p>
        </w:tc>
        <w:tc>
          <w:tcPr>
            <w:tcW w:w="2607" w:type="dxa"/>
          </w:tcPr>
          <w:p>
            <w:pPr>
              <w:pStyle w:val="TableParagraph"/>
              <w:spacing w:line="312" w:lineRule="auto"/>
              <w:ind w:left="105" w:right="94"/>
              <w:jc w:val="both"/>
              <w:rPr>
                <w:sz w:val="28"/>
              </w:rPr>
            </w:pPr>
            <w:r>
              <w:rPr>
                <w:sz w:val="28"/>
              </w:rPr>
              <w:t>Sách rẻ hơn một</w:t>
            </w:r>
            <w:r>
              <w:rPr>
                <w:spacing w:val="40"/>
                <w:sz w:val="28"/>
              </w:rPr>
              <w:t> </w:t>
            </w:r>
            <w:r>
              <w:rPr>
                <w:sz w:val="28"/>
              </w:rPr>
              <w:t>cách tương đối, do vậy người sinh viên mua nhiều sách hơn.</w:t>
            </w:r>
          </w:p>
        </w:tc>
        <w:tc>
          <w:tcPr>
            <w:tcW w:w="3241" w:type="dxa"/>
          </w:tcPr>
          <w:p>
            <w:pPr>
              <w:pStyle w:val="TableParagraph"/>
              <w:spacing w:line="312" w:lineRule="auto"/>
              <w:ind w:left="109" w:right="93"/>
              <w:jc w:val="both"/>
              <w:rPr>
                <w:sz w:val="28"/>
              </w:rPr>
            </w:pPr>
            <w:r>
              <w:rPr>
                <w:sz w:val="28"/>
              </w:rPr>
              <w:t>Hiệu ứng thu nhập và hiệu ứng thay thế tác động</w:t>
            </w:r>
            <w:r>
              <w:rPr>
                <w:spacing w:val="40"/>
                <w:sz w:val="28"/>
              </w:rPr>
              <w:t> </w:t>
            </w:r>
            <w:r>
              <w:rPr>
                <w:sz w:val="28"/>
              </w:rPr>
              <w:t>cùng chiều, do vậy người sinh viên mua nhiều sách </w:t>
            </w:r>
            <w:r>
              <w:rPr>
                <w:spacing w:val="-4"/>
                <w:sz w:val="28"/>
              </w:rPr>
              <w:t>hơn.</w:t>
            </w:r>
          </w:p>
        </w:tc>
      </w:tr>
      <w:tr>
        <w:trPr>
          <w:trHeight w:val="2750" w:hRule="atLeast"/>
        </w:trPr>
        <w:tc>
          <w:tcPr>
            <w:tcW w:w="1104" w:type="dxa"/>
          </w:tcPr>
          <w:p>
            <w:pPr>
              <w:pStyle w:val="TableParagraph"/>
              <w:spacing w:line="312" w:lineRule="auto"/>
              <w:ind w:left="110" w:right="388"/>
              <w:jc w:val="left"/>
              <w:rPr>
                <w:sz w:val="28"/>
              </w:rPr>
            </w:pPr>
            <w:r>
              <w:rPr>
                <w:spacing w:val="-4"/>
                <w:sz w:val="28"/>
              </w:rPr>
              <w:t>Bánh </w:t>
            </w:r>
            <w:r>
              <w:rPr>
                <w:spacing w:val="-6"/>
                <w:sz w:val="28"/>
              </w:rPr>
              <w:t>mì</w:t>
            </w:r>
          </w:p>
        </w:tc>
        <w:tc>
          <w:tcPr>
            <w:tcW w:w="2429" w:type="dxa"/>
          </w:tcPr>
          <w:p>
            <w:pPr>
              <w:pStyle w:val="TableParagraph"/>
              <w:spacing w:line="312" w:lineRule="auto"/>
              <w:ind w:left="105" w:right="99"/>
              <w:jc w:val="both"/>
              <w:rPr>
                <w:sz w:val="28"/>
              </w:rPr>
            </w:pPr>
            <w:r>
              <w:rPr>
                <w:sz w:val="28"/>
              </w:rPr>
              <w:t>Người sinh viên khá</w:t>
            </w:r>
            <w:r>
              <w:rPr>
                <w:spacing w:val="-9"/>
                <w:sz w:val="28"/>
              </w:rPr>
              <w:t> </w:t>
            </w:r>
            <w:r>
              <w:rPr>
                <w:sz w:val="28"/>
              </w:rPr>
              <w:t>giả</w:t>
            </w:r>
            <w:r>
              <w:rPr>
                <w:spacing w:val="-9"/>
                <w:sz w:val="28"/>
              </w:rPr>
              <w:t> </w:t>
            </w:r>
            <w:r>
              <w:rPr>
                <w:sz w:val="28"/>
              </w:rPr>
              <w:t>hơn,</w:t>
            </w:r>
            <w:r>
              <w:rPr>
                <w:spacing w:val="-10"/>
                <w:sz w:val="28"/>
              </w:rPr>
              <w:t> </w:t>
            </w:r>
            <w:r>
              <w:rPr>
                <w:sz w:val="28"/>
              </w:rPr>
              <w:t>do</w:t>
            </w:r>
            <w:r>
              <w:rPr>
                <w:spacing w:val="-9"/>
                <w:sz w:val="28"/>
              </w:rPr>
              <w:t> </w:t>
            </w:r>
            <w:r>
              <w:rPr>
                <w:sz w:val="28"/>
              </w:rPr>
              <w:t>vậy anh ta mua nhiều bánh mì hơn.</w:t>
            </w:r>
          </w:p>
        </w:tc>
        <w:tc>
          <w:tcPr>
            <w:tcW w:w="2607" w:type="dxa"/>
          </w:tcPr>
          <w:p>
            <w:pPr>
              <w:pStyle w:val="TableParagraph"/>
              <w:spacing w:line="312" w:lineRule="auto"/>
              <w:ind w:left="105" w:right="95"/>
              <w:jc w:val="both"/>
              <w:rPr>
                <w:sz w:val="28"/>
              </w:rPr>
            </w:pPr>
            <w:r>
              <w:rPr>
                <w:sz w:val="28"/>
              </w:rPr>
              <w:t>Bánh</w:t>
            </w:r>
            <w:r>
              <w:rPr>
                <w:spacing w:val="-4"/>
                <w:sz w:val="28"/>
              </w:rPr>
              <w:t> </w:t>
            </w:r>
            <w:r>
              <w:rPr>
                <w:sz w:val="28"/>
              </w:rPr>
              <w:t>mì</w:t>
            </w:r>
            <w:r>
              <w:rPr>
                <w:spacing w:val="-5"/>
                <w:sz w:val="28"/>
              </w:rPr>
              <w:t> </w:t>
            </w:r>
            <w:r>
              <w:rPr>
                <w:sz w:val="28"/>
              </w:rPr>
              <w:t>đắt</w:t>
            </w:r>
            <w:r>
              <w:rPr>
                <w:spacing w:val="-5"/>
                <w:sz w:val="28"/>
              </w:rPr>
              <w:t> </w:t>
            </w:r>
            <w:r>
              <w:rPr>
                <w:sz w:val="28"/>
              </w:rPr>
              <w:t>hơn</w:t>
            </w:r>
            <w:r>
              <w:rPr>
                <w:spacing w:val="-4"/>
                <w:sz w:val="28"/>
              </w:rPr>
              <w:t> </w:t>
            </w:r>
            <w:r>
              <w:rPr>
                <w:sz w:val="28"/>
              </w:rPr>
              <w:t>một cách tương đối, do vậy người sinh viên mua ít bánh mì hơn.</w:t>
            </w:r>
          </w:p>
        </w:tc>
        <w:tc>
          <w:tcPr>
            <w:tcW w:w="3241" w:type="dxa"/>
          </w:tcPr>
          <w:p>
            <w:pPr>
              <w:pStyle w:val="TableParagraph"/>
              <w:spacing w:line="312" w:lineRule="auto"/>
              <w:ind w:left="109" w:right="94"/>
              <w:jc w:val="both"/>
              <w:rPr>
                <w:sz w:val="28"/>
              </w:rPr>
            </w:pPr>
            <w:r>
              <w:rPr>
                <w:sz w:val="28"/>
              </w:rPr>
              <w:t>Hiệu ứng thu nhập và hiệu ứng thay thế tác động ngược chiều, do vậy hiệu ứng tổng hợp đối với tiêu dùng bánh mì không rõ </w:t>
            </w:r>
            <w:r>
              <w:rPr>
                <w:spacing w:val="-2"/>
                <w:sz w:val="28"/>
              </w:rPr>
              <w:t>ràng.</w:t>
            </w:r>
          </w:p>
        </w:tc>
      </w:tr>
    </w:tbl>
    <w:p>
      <w:pPr>
        <w:pStyle w:val="BodyText"/>
        <w:spacing w:line="312" w:lineRule="auto" w:before="118"/>
        <w:ind w:left="527" w:right="647" w:firstLine="709"/>
        <w:jc w:val="both"/>
      </w:pPr>
      <w:r>
        <w:rPr/>
        <w:t>Biểu diễn trên đồ thị, hiệu ứng thu nhập là sự thay đổi của tiêu dùng</w:t>
      </w:r>
      <w:r>
        <w:rPr>
          <w:spacing w:val="40"/>
        </w:rPr>
        <w:t> </w:t>
      </w:r>
      <w:r>
        <w:rPr/>
        <w:t>khi có sự dịch chuyển tới đường đẳng ích cao hơn. Hiệu ứng thay thế là sự thay đổi của tiêu dùng gây ra do việc chuyển đến điểm có tỷ lệ thay thế cận biên khác trên cùng một đường đẳng ích.</w:t>
      </w:r>
    </w:p>
    <w:p>
      <w:pPr>
        <w:pStyle w:val="BodyText"/>
        <w:spacing w:line="309" w:lineRule="auto" w:before="121"/>
        <w:ind w:left="527" w:right="649" w:firstLine="709"/>
        <w:jc w:val="both"/>
      </w:pPr>
      <w:r>
        <w:rPr/>
        <w:t>Trên hình 3.22 , khi giá sách giảm, hiệu ứng thay thế làm cho người </w:t>
      </w:r>
      <w:r>
        <w:rPr>
          <w:position w:val="2"/>
        </w:rPr>
        <w:t>tiêu</w:t>
      </w:r>
      <w:r>
        <w:rPr>
          <w:spacing w:val="26"/>
          <w:position w:val="2"/>
        </w:rPr>
        <w:t> </w:t>
      </w:r>
      <w:r>
        <w:rPr>
          <w:position w:val="2"/>
        </w:rPr>
        <w:t>dùng</w:t>
      </w:r>
      <w:r>
        <w:rPr>
          <w:spacing w:val="27"/>
          <w:position w:val="2"/>
        </w:rPr>
        <w:t> </w:t>
      </w:r>
      <w:r>
        <w:rPr>
          <w:i/>
          <w:position w:val="2"/>
        </w:rPr>
        <w:t>di</w:t>
      </w:r>
      <w:r>
        <w:rPr>
          <w:i/>
          <w:spacing w:val="27"/>
          <w:position w:val="2"/>
        </w:rPr>
        <w:t> </w:t>
      </w:r>
      <w:r>
        <w:rPr>
          <w:i/>
          <w:position w:val="2"/>
        </w:rPr>
        <w:t>chuyển</w:t>
      </w:r>
      <w:r>
        <w:rPr>
          <w:i/>
          <w:spacing w:val="28"/>
          <w:position w:val="2"/>
        </w:rPr>
        <w:t> </w:t>
      </w:r>
      <w:r>
        <w:rPr>
          <w:position w:val="2"/>
        </w:rPr>
        <w:t>dọc</w:t>
      </w:r>
      <w:r>
        <w:rPr>
          <w:spacing w:val="27"/>
          <w:position w:val="2"/>
        </w:rPr>
        <w:t> </w:t>
      </w:r>
      <w:r>
        <w:rPr>
          <w:position w:val="2"/>
        </w:rPr>
        <w:t>theo</w:t>
      </w:r>
      <w:r>
        <w:rPr>
          <w:spacing w:val="27"/>
          <w:position w:val="2"/>
        </w:rPr>
        <w:t> </w:t>
      </w:r>
      <w:r>
        <w:rPr>
          <w:position w:val="2"/>
        </w:rPr>
        <w:t>đường</w:t>
      </w:r>
      <w:r>
        <w:rPr>
          <w:spacing w:val="27"/>
          <w:position w:val="2"/>
        </w:rPr>
        <w:t> </w:t>
      </w:r>
      <w:r>
        <w:rPr>
          <w:position w:val="2"/>
        </w:rPr>
        <w:t>đẳng</w:t>
      </w:r>
      <w:r>
        <w:rPr>
          <w:spacing w:val="26"/>
          <w:position w:val="2"/>
        </w:rPr>
        <w:t> </w:t>
      </w:r>
      <w:r>
        <w:rPr>
          <w:position w:val="2"/>
        </w:rPr>
        <w:t>ích</w:t>
      </w:r>
      <w:r>
        <w:rPr>
          <w:spacing w:val="27"/>
          <w:position w:val="2"/>
        </w:rPr>
        <w:t> </w:t>
      </w:r>
      <w:r>
        <w:rPr>
          <w:position w:val="2"/>
        </w:rPr>
        <w:t>ban</w:t>
      </w:r>
      <w:r>
        <w:rPr>
          <w:spacing w:val="27"/>
          <w:position w:val="2"/>
        </w:rPr>
        <w:t> </w:t>
      </w:r>
      <w:r>
        <w:rPr>
          <w:position w:val="2"/>
        </w:rPr>
        <w:t>đầu</w:t>
      </w:r>
      <w:r>
        <w:rPr>
          <w:spacing w:val="27"/>
          <w:position w:val="2"/>
        </w:rPr>
        <w:t> </w:t>
      </w:r>
      <w:r>
        <w:rPr>
          <w:position w:val="2"/>
        </w:rPr>
        <w:t>U</w:t>
      </w:r>
      <w:r>
        <w:rPr>
          <w:sz w:val="18"/>
        </w:rPr>
        <w:t>1</w:t>
      </w:r>
      <w:r>
        <w:rPr>
          <w:spacing w:val="50"/>
          <w:sz w:val="18"/>
        </w:rPr>
        <w:t> </w:t>
      </w:r>
      <w:r>
        <w:rPr>
          <w:position w:val="2"/>
        </w:rPr>
        <w:t>từ</w:t>
      </w:r>
      <w:r>
        <w:rPr>
          <w:spacing w:val="27"/>
          <w:position w:val="2"/>
        </w:rPr>
        <w:t> </w:t>
      </w:r>
      <w:r>
        <w:rPr>
          <w:position w:val="2"/>
        </w:rPr>
        <w:t>điểm</w:t>
      </w:r>
      <w:r>
        <w:rPr>
          <w:spacing w:val="28"/>
          <w:position w:val="2"/>
        </w:rPr>
        <w:t> </w:t>
      </w:r>
      <w:r>
        <w:rPr>
          <w:position w:val="2"/>
        </w:rPr>
        <w:t>D</w:t>
      </w:r>
      <w:r>
        <w:rPr>
          <w:spacing w:val="28"/>
          <w:position w:val="2"/>
        </w:rPr>
        <w:t> </w:t>
      </w:r>
      <w:r>
        <w:rPr>
          <w:spacing w:val="-2"/>
          <w:position w:val="2"/>
        </w:rPr>
        <w:t>(điểm</w:t>
      </w:r>
    </w:p>
    <w:p>
      <w:pPr>
        <w:spacing w:after="0" w:line="309" w:lineRule="auto"/>
        <w:jc w:val="both"/>
        <w:sectPr>
          <w:footerReference w:type="default" r:id="rId151"/>
          <w:pgSz w:w="11900" w:h="16840"/>
          <w:pgMar w:header="0" w:footer="649" w:top="1380" w:bottom="840" w:left="1200" w:right="780"/>
        </w:sectPr>
      </w:pPr>
    </w:p>
    <w:p>
      <w:pPr>
        <w:pStyle w:val="BodyText"/>
        <w:spacing w:line="312" w:lineRule="auto" w:before="57"/>
        <w:ind w:left="240" w:right="934"/>
        <w:jc w:val="both"/>
      </w:pPr>
      <w:r>
        <w:rPr/>
        <w:t>tiêu dùng tối ưu ban đầu) đến điểm E (điểm E là giao điểm của đường đẳng </w:t>
      </w:r>
      <w:r>
        <w:rPr>
          <w:position w:val="2"/>
        </w:rPr>
        <w:t>ích U</w:t>
      </w:r>
      <w:r>
        <w:rPr>
          <w:sz w:val="18"/>
        </w:rPr>
        <w:t>1</w:t>
      </w:r>
      <w:r>
        <w:rPr>
          <w:position w:val="2"/>
        </w:rPr>
        <w:t>và đường đứt nét đi qua điểm E và song song với đường ngân sách mới </w:t>
      </w:r>
      <w:r>
        <w:rPr/>
        <w:t>phản ánh mức giá tương đối mới). Tại điểm E, người tiêu dùng có mức thỏa mãn như tại D, song tại điểm này tỷ lệ thay thế biên phản ánh mức giá tương đối mới, vì giá sách rẻ hơn một cách tương đối nên anh ta sẽ mua sách nhiều hơn và mua bánh mì ít đi. Đồng thời, hiệu ứng thu nhập làm người tiêu dùng </w:t>
      </w:r>
      <w:r>
        <w:rPr>
          <w:i/>
          <w:position w:val="2"/>
        </w:rPr>
        <w:t>dịch chuyển </w:t>
      </w:r>
      <w:r>
        <w:rPr>
          <w:position w:val="2"/>
        </w:rPr>
        <w:t>đến đường đẳng ích U</w:t>
      </w:r>
      <w:r>
        <w:rPr>
          <w:sz w:val="18"/>
        </w:rPr>
        <w:t>2</w:t>
      </w:r>
      <w:r>
        <w:rPr>
          <w:spacing w:val="40"/>
          <w:sz w:val="18"/>
        </w:rPr>
        <w:t> </w:t>
      </w:r>
      <w:r>
        <w:rPr>
          <w:position w:val="2"/>
        </w:rPr>
        <w:t>cao hơn, từ điểm E đến điểm H. Hiệu</w:t>
      </w:r>
      <w:r>
        <w:rPr>
          <w:spacing w:val="40"/>
          <w:position w:val="2"/>
        </w:rPr>
        <w:t> </w:t>
      </w:r>
      <w:r>
        <w:rPr/>
        <w:t>ứng thu nhập làm người tiêu dùng cảm thấy anh ta khá giả hơn trước nên anh ta mua nhiều hơn cả sách và bánh mì.</w:t>
      </w:r>
    </w:p>
    <w:p>
      <w:pPr>
        <w:pStyle w:val="BodyText"/>
        <w:spacing w:before="27"/>
        <w:rPr>
          <w:sz w:val="24"/>
        </w:rPr>
      </w:pPr>
    </w:p>
    <w:p>
      <w:pPr>
        <w:spacing w:before="0"/>
        <w:ind w:left="1948" w:right="0" w:firstLine="0"/>
        <w:jc w:val="left"/>
        <w:rPr>
          <w:sz w:val="24"/>
        </w:rPr>
      </w:pPr>
      <w:r>
        <w:rPr/>
        <mc:AlternateContent>
          <mc:Choice Requires="wps">
            <w:drawing>
              <wp:anchor distT="0" distB="0" distL="0" distR="0" allowOverlap="1" layoutInCell="1" locked="0" behindDoc="1" simplePos="0" relativeHeight="479867904">
                <wp:simplePos x="0" y="0"/>
                <wp:positionH relativeFrom="page">
                  <wp:posOffset>2393950</wp:posOffset>
                </wp:positionH>
                <wp:positionV relativeFrom="paragraph">
                  <wp:posOffset>134406</wp:posOffset>
                </wp:positionV>
                <wp:extent cx="2627630" cy="2831465"/>
                <wp:effectExtent l="0" t="0" r="0" b="0"/>
                <wp:wrapNone/>
                <wp:docPr id="1315" name="Group 1315"/>
                <wp:cNvGraphicFramePr>
                  <a:graphicFrameLocks/>
                </wp:cNvGraphicFramePr>
                <a:graphic>
                  <a:graphicData uri="http://schemas.microsoft.com/office/word/2010/wordprocessingGroup">
                    <wpg:wgp>
                      <wpg:cNvPr id="1315" name="Group 1315"/>
                      <wpg:cNvGrpSpPr/>
                      <wpg:grpSpPr>
                        <a:xfrm>
                          <a:off x="0" y="0"/>
                          <a:ext cx="2627630" cy="2831465"/>
                          <a:chExt cx="2627630" cy="2831465"/>
                        </a:xfrm>
                      </wpg:grpSpPr>
                      <wps:wsp>
                        <wps:cNvPr id="1316" name="Graphic 1316"/>
                        <wps:cNvSpPr/>
                        <wps:spPr>
                          <a:xfrm>
                            <a:off x="149193" y="0"/>
                            <a:ext cx="76835" cy="2328545"/>
                          </a:xfrm>
                          <a:custGeom>
                            <a:avLst/>
                            <a:gdLst/>
                            <a:ahLst/>
                            <a:cxnLst/>
                            <a:rect l="l" t="t" r="r" b="b"/>
                            <a:pathLst>
                              <a:path w="76835" h="2328545">
                                <a:moveTo>
                                  <a:pt x="42881" y="63512"/>
                                </a:moveTo>
                                <a:lnTo>
                                  <a:pt x="33356" y="63512"/>
                                </a:lnTo>
                                <a:lnTo>
                                  <a:pt x="32734" y="2328443"/>
                                </a:lnTo>
                                <a:lnTo>
                                  <a:pt x="42259" y="2328443"/>
                                </a:lnTo>
                                <a:lnTo>
                                  <a:pt x="42878" y="76212"/>
                                </a:lnTo>
                                <a:lnTo>
                                  <a:pt x="42881" y="63512"/>
                                </a:lnTo>
                                <a:close/>
                              </a:path>
                              <a:path w="76835" h="2328545">
                                <a:moveTo>
                                  <a:pt x="38131" y="0"/>
                                </a:moveTo>
                                <a:lnTo>
                                  <a:pt x="0" y="76212"/>
                                </a:lnTo>
                                <a:lnTo>
                                  <a:pt x="33353" y="76212"/>
                                </a:lnTo>
                                <a:lnTo>
                                  <a:pt x="33356" y="63512"/>
                                </a:lnTo>
                                <a:lnTo>
                                  <a:pt x="69861" y="63512"/>
                                </a:lnTo>
                                <a:lnTo>
                                  <a:pt x="38131" y="0"/>
                                </a:lnTo>
                                <a:close/>
                              </a:path>
                              <a:path w="76835" h="2328545">
                                <a:moveTo>
                                  <a:pt x="69861" y="63512"/>
                                </a:moveTo>
                                <a:lnTo>
                                  <a:pt x="42881" y="63512"/>
                                </a:lnTo>
                                <a:lnTo>
                                  <a:pt x="42878" y="76212"/>
                                </a:lnTo>
                                <a:lnTo>
                                  <a:pt x="76206" y="76212"/>
                                </a:lnTo>
                                <a:lnTo>
                                  <a:pt x="69861" y="63512"/>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622300" y="1489984"/>
                            <a:ext cx="1270" cy="838835"/>
                          </a:xfrm>
                          <a:custGeom>
                            <a:avLst/>
                            <a:gdLst/>
                            <a:ahLst/>
                            <a:cxnLst/>
                            <a:rect l="l" t="t" r="r" b="b"/>
                            <a:pathLst>
                              <a:path w="0" h="838835">
                                <a:moveTo>
                                  <a:pt x="0" y="838458"/>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1318" name="Graphic 1318"/>
                        <wps:cNvSpPr/>
                        <wps:spPr>
                          <a:xfrm>
                            <a:off x="186689" y="617855"/>
                            <a:ext cx="871219" cy="1710689"/>
                          </a:xfrm>
                          <a:custGeom>
                            <a:avLst/>
                            <a:gdLst/>
                            <a:ahLst/>
                            <a:cxnLst/>
                            <a:rect l="l" t="t" r="r" b="b"/>
                            <a:pathLst>
                              <a:path w="871219" h="1710689">
                                <a:moveTo>
                                  <a:pt x="0" y="0"/>
                                </a:moveTo>
                                <a:lnTo>
                                  <a:pt x="871220" y="1710590"/>
                                </a:lnTo>
                              </a:path>
                            </a:pathLst>
                          </a:custGeom>
                          <a:ln w="12700">
                            <a:solidFill>
                              <a:srgbClr val="000000"/>
                            </a:solidFill>
                            <a:prstDash val="solid"/>
                          </a:ln>
                        </wps:spPr>
                        <wps:bodyPr wrap="square" lIns="0" tIns="0" rIns="0" bIns="0" rtlCol="0">
                          <a:prstTxWarp prst="textNoShape">
                            <a:avLst/>
                          </a:prstTxWarp>
                          <a:noAutofit/>
                        </wps:bodyPr>
                      </wps:wsp>
                      <wps:wsp>
                        <wps:cNvPr id="1319" name="Graphic 1319"/>
                        <wps:cNvSpPr/>
                        <wps:spPr>
                          <a:xfrm>
                            <a:off x="1308100" y="1720217"/>
                            <a:ext cx="1270" cy="608330"/>
                          </a:xfrm>
                          <a:custGeom>
                            <a:avLst/>
                            <a:gdLst/>
                            <a:ahLst/>
                            <a:cxnLst/>
                            <a:rect l="l" t="t" r="r" b="b"/>
                            <a:pathLst>
                              <a:path w="635" h="608330">
                                <a:moveTo>
                                  <a:pt x="0" y="608226"/>
                                </a:moveTo>
                                <a:lnTo>
                                  <a:pt x="635" y="0"/>
                                </a:lnTo>
                              </a:path>
                            </a:pathLst>
                          </a:custGeom>
                          <a:ln w="9525">
                            <a:solidFill>
                              <a:srgbClr val="000000"/>
                            </a:solidFill>
                            <a:prstDash val="solid"/>
                          </a:ln>
                        </wps:spPr>
                        <wps:bodyPr wrap="square" lIns="0" tIns="0" rIns="0" bIns="0" rtlCol="0">
                          <a:prstTxWarp prst="textNoShape">
                            <a:avLst/>
                          </a:prstTxWarp>
                          <a:noAutofit/>
                        </wps:bodyPr>
                      </wps:wsp>
                      <wps:wsp>
                        <wps:cNvPr id="1320" name="Graphic 1320"/>
                        <wps:cNvSpPr/>
                        <wps:spPr>
                          <a:xfrm>
                            <a:off x="186689" y="617855"/>
                            <a:ext cx="1752600" cy="1702435"/>
                          </a:xfrm>
                          <a:custGeom>
                            <a:avLst/>
                            <a:gdLst/>
                            <a:ahLst/>
                            <a:cxnLst/>
                            <a:rect l="l" t="t" r="r" b="b"/>
                            <a:pathLst>
                              <a:path w="1752600" h="1702435">
                                <a:moveTo>
                                  <a:pt x="0" y="0"/>
                                </a:moveTo>
                                <a:lnTo>
                                  <a:pt x="1752600" y="1702340"/>
                                </a:lnTo>
                              </a:path>
                            </a:pathLst>
                          </a:custGeom>
                          <a:ln w="12700">
                            <a:solidFill>
                              <a:srgbClr val="000000"/>
                            </a:solidFill>
                            <a:prstDash val="solid"/>
                          </a:ln>
                        </wps:spPr>
                        <wps:bodyPr wrap="square" lIns="0" tIns="0" rIns="0" bIns="0" rtlCol="0">
                          <a:prstTxWarp prst="textNoShape">
                            <a:avLst/>
                          </a:prstTxWarp>
                          <a:noAutofit/>
                        </wps:bodyPr>
                      </wps:wsp>
                      <wps:wsp>
                        <wps:cNvPr id="1321" name="Graphic 1321"/>
                        <wps:cNvSpPr/>
                        <wps:spPr>
                          <a:xfrm>
                            <a:off x="186689" y="2290343"/>
                            <a:ext cx="2440940" cy="76200"/>
                          </a:xfrm>
                          <a:custGeom>
                            <a:avLst/>
                            <a:gdLst/>
                            <a:ahLst/>
                            <a:cxnLst/>
                            <a:rect l="l" t="t" r="r" b="b"/>
                            <a:pathLst>
                              <a:path w="2440940" h="76200">
                                <a:moveTo>
                                  <a:pt x="2364740" y="0"/>
                                </a:moveTo>
                                <a:lnTo>
                                  <a:pt x="2364740" y="76200"/>
                                </a:lnTo>
                                <a:lnTo>
                                  <a:pt x="2431415" y="42862"/>
                                </a:lnTo>
                                <a:lnTo>
                                  <a:pt x="2377440" y="42862"/>
                                </a:lnTo>
                                <a:lnTo>
                                  <a:pt x="2377440" y="33337"/>
                                </a:lnTo>
                                <a:lnTo>
                                  <a:pt x="2431415" y="33337"/>
                                </a:lnTo>
                                <a:lnTo>
                                  <a:pt x="2364740" y="0"/>
                                </a:lnTo>
                                <a:close/>
                              </a:path>
                              <a:path w="2440940" h="76200">
                                <a:moveTo>
                                  <a:pt x="2364740" y="33337"/>
                                </a:moveTo>
                                <a:lnTo>
                                  <a:pt x="0" y="33337"/>
                                </a:lnTo>
                                <a:lnTo>
                                  <a:pt x="0" y="42862"/>
                                </a:lnTo>
                                <a:lnTo>
                                  <a:pt x="2364740" y="42862"/>
                                </a:lnTo>
                                <a:lnTo>
                                  <a:pt x="2364740" y="33337"/>
                                </a:lnTo>
                                <a:close/>
                              </a:path>
                              <a:path w="2440940" h="76200">
                                <a:moveTo>
                                  <a:pt x="2431415" y="33337"/>
                                </a:moveTo>
                                <a:lnTo>
                                  <a:pt x="2377440" y="33337"/>
                                </a:lnTo>
                                <a:lnTo>
                                  <a:pt x="2377440" y="42862"/>
                                </a:lnTo>
                                <a:lnTo>
                                  <a:pt x="2431415" y="42862"/>
                                </a:lnTo>
                                <a:lnTo>
                                  <a:pt x="2440940" y="38100"/>
                                </a:lnTo>
                                <a:lnTo>
                                  <a:pt x="2431415" y="33337"/>
                                </a:lnTo>
                                <a:close/>
                              </a:path>
                            </a:pathLst>
                          </a:custGeom>
                          <a:solidFill>
                            <a:srgbClr val="000000"/>
                          </a:solidFill>
                        </wps:spPr>
                        <wps:bodyPr wrap="square" lIns="0" tIns="0" rIns="0" bIns="0" rtlCol="0">
                          <a:prstTxWarp prst="textNoShape">
                            <a:avLst/>
                          </a:prstTxWarp>
                          <a:noAutofit/>
                        </wps:bodyPr>
                      </wps:wsp>
                      <wps:wsp>
                        <wps:cNvPr id="1322" name="Graphic 1322"/>
                        <wps:cNvSpPr/>
                        <wps:spPr>
                          <a:xfrm>
                            <a:off x="187325" y="1489989"/>
                            <a:ext cx="441325" cy="1270"/>
                          </a:xfrm>
                          <a:custGeom>
                            <a:avLst/>
                            <a:gdLst/>
                            <a:ahLst/>
                            <a:cxnLst/>
                            <a:rect l="l" t="t" r="r" b="b"/>
                            <a:pathLst>
                              <a:path w="441325" h="0">
                                <a:moveTo>
                                  <a:pt x="0" y="0"/>
                                </a:moveTo>
                                <a:lnTo>
                                  <a:pt x="441325" y="1"/>
                                </a:lnTo>
                              </a:path>
                            </a:pathLst>
                          </a:custGeom>
                          <a:ln w="9525">
                            <a:solidFill>
                              <a:srgbClr val="000000"/>
                            </a:solidFill>
                            <a:prstDash val="solid"/>
                          </a:ln>
                        </wps:spPr>
                        <wps:bodyPr wrap="square" lIns="0" tIns="0" rIns="0" bIns="0" rtlCol="0">
                          <a:prstTxWarp prst="textNoShape">
                            <a:avLst/>
                          </a:prstTxWarp>
                          <a:noAutofit/>
                        </wps:bodyPr>
                      </wps:wsp>
                      <wps:wsp>
                        <wps:cNvPr id="1323" name="Graphic 1323"/>
                        <wps:cNvSpPr/>
                        <wps:spPr>
                          <a:xfrm>
                            <a:off x="186054" y="1720214"/>
                            <a:ext cx="1122045" cy="1270"/>
                          </a:xfrm>
                          <a:custGeom>
                            <a:avLst/>
                            <a:gdLst/>
                            <a:ahLst/>
                            <a:cxnLst/>
                            <a:rect l="l" t="t" r="r" b="b"/>
                            <a:pathLst>
                              <a:path w="1122045" h="0">
                                <a:moveTo>
                                  <a:pt x="0" y="0"/>
                                </a:moveTo>
                                <a:lnTo>
                                  <a:pt x="1122040" y="1"/>
                                </a:lnTo>
                              </a:path>
                            </a:pathLst>
                          </a:custGeom>
                          <a:ln w="9525">
                            <a:solidFill>
                              <a:srgbClr val="000000"/>
                            </a:solidFill>
                            <a:prstDash val="solid"/>
                          </a:ln>
                        </wps:spPr>
                        <wps:bodyPr wrap="square" lIns="0" tIns="0" rIns="0" bIns="0" rtlCol="0">
                          <a:prstTxWarp prst="textNoShape">
                            <a:avLst/>
                          </a:prstTxWarp>
                          <a:noAutofit/>
                        </wps:bodyPr>
                      </wps:wsp>
                      <wps:wsp>
                        <wps:cNvPr id="1324" name="Graphic 1324"/>
                        <wps:cNvSpPr/>
                        <wps:spPr>
                          <a:xfrm>
                            <a:off x="533847" y="690571"/>
                            <a:ext cx="745490" cy="1361440"/>
                          </a:xfrm>
                          <a:custGeom>
                            <a:avLst/>
                            <a:gdLst/>
                            <a:ahLst/>
                            <a:cxnLst/>
                            <a:rect l="l" t="t" r="r" b="b"/>
                            <a:pathLst>
                              <a:path w="745490" h="1361440">
                                <a:moveTo>
                                  <a:pt x="744889" y="1361036"/>
                                </a:moveTo>
                                <a:lnTo>
                                  <a:pt x="701171" y="1348755"/>
                                </a:lnTo>
                                <a:lnTo>
                                  <a:pt x="658489" y="1334467"/>
                                </a:lnTo>
                                <a:lnTo>
                                  <a:pt x="616870" y="1318228"/>
                                </a:lnTo>
                                <a:lnTo>
                                  <a:pt x="576344" y="1300092"/>
                                </a:lnTo>
                                <a:lnTo>
                                  <a:pt x="536940" y="1280116"/>
                                </a:lnTo>
                                <a:lnTo>
                                  <a:pt x="498686" y="1258355"/>
                                </a:lnTo>
                                <a:lnTo>
                                  <a:pt x="461611" y="1234864"/>
                                </a:lnTo>
                                <a:lnTo>
                                  <a:pt x="425743" y="1209698"/>
                                </a:lnTo>
                                <a:lnTo>
                                  <a:pt x="391112" y="1182912"/>
                                </a:lnTo>
                                <a:lnTo>
                                  <a:pt x="357745" y="1154563"/>
                                </a:lnTo>
                                <a:lnTo>
                                  <a:pt x="325672" y="1124705"/>
                                </a:lnTo>
                                <a:lnTo>
                                  <a:pt x="294921" y="1093393"/>
                                </a:lnTo>
                                <a:lnTo>
                                  <a:pt x="265521" y="1060683"/>
                                </a:lnTo>
                                <a:lnTo>
                                  <a:pt x="237500" y="1026630"/>
                                </a:lnTo>
                                <a:lnTo>
                                  <a:pt x="210888" y="991289"/>
                                </a:lnTo>
                                <a:lnTo>
                                  <a:pt x="185712" y="954717"/>
                                </a:lnTo>
                                <a:lnTo>
                                  <a:pt x="162002" y="916967"/>
                                </a:lnTo>
                                <a:lnTo>
                                  <a:pt x="139786" y="878096"/>
                                </a:lnTo>
                                <a:lnTo>
                                  <a:pt x="119093" y="838159"/>
                                </a:lnTo>
                                <a:lnTo>
                                  <a:pt x="99952" y="797210"/>
                                </a:lnTo>
                                <a:lnTo>
                                  <a:pt x="82391" y="755306"/>
                                </a:lnTo>
                                <a:lnTo>
                                  <a:pt x="66439" y="712502"/>
                                </a:lnTo>
                                <a:lnTo>
                                  <a:pt x="52124" y="668852"/>
                                </a:lnTo>
                                <a:lnTo>
                                  <a:pt x="39476" y="624413"/>
                                </a:lnTo>
                                <a:lnTo>
                                  <a:pt x="28522" y="579239"/>
                                </a:lnTo>
                                <a:lnTo>
                                  <a:pt x="19292" y="533386"/>
                                </a:lnTo>
                                <a:lnTo>
                                  <a:pt x="11814" y="486909"/>
                                </a:lnTo>
                                <a:lnTo>
                                  <a:pt x="6118" y="439864"/>
                                </a:lnTo>
                                <a:lnTo>
                                  <a:pt x="2230" y="392305"/>
                                </a:lnTo>
                                <a:lnTo>
                                  <a:pt x="182" y="344289"/>
                                </a:lnTo>
                                <a:lnTo>
                                  <a:pt x="0" y="295870"/>
                                </a:lnTo>
                                <a:lnTo>
                                  <a:pt x="1713" y="247104"/>
                                </a:lnTo>
                                <a:lnTo>
                                  <a:pt x="5351" y="198046"/>
                                </a:lnTo>
                                <a:lnTo>
                                  <a:pt x="10942" y="148751"/>
                                </a:lnTo>
                                <a:lnTo>
                                  <a:pt x="18514" y="99275"/>
                                </a:lnTo>
                                <a:lnTo>
                                  <a:pt x="28097" y="49672"/>
                                </a:lnTo>
                                <a:lnTo>
                                  <a:pt x="39719" y="0"/>
                                </a:lnTo>
                              </a:path>
                            </a:pathLst>
                          </a:custGeom>
                          <a:ln w="12700">
                            <a:solidFill>
                              <a:srgbClr val="000000"/>
                            </a:solidFill>
                            <a:prstDash val="solid"/>
                          </a:ln>
                        </wps:spPr>
                        <wps:bodyPr wrap="square" lIns="0" tIns="0" rIns="0" bIns="0" rtlCol="0">
                          <a:prstTxWarp prst="textNoShape">
                            <a:avLst/>
                          </a:prstTxWarp>
                          <a:noAutofit/>
                        </wps:bodyPr>
                      </wps:wsp>
                      <wps:wsp>
                        <wps:cNvPr id="1325" name="Graphic 1325"/>
                        <wps:cNvSpPr/>
                        <wps:spPr>
                          <a:xfrm>
                            <a:off x="1043304" y="940168"/>
                            <a:ext cx="895985" cy="1067435"/>
                          </a:xfrm>
                          <a:custGeom>
                            <a:avLst/>
                            <a:gdLst/>
                            <a:ahLst/>
                            <a:cxnLst/>
                            <a:rect l="l" t="t" r="r" b="b"/>
                            <a:pathLst>
                              <a:path w="895985" h="1067435">
                                <a:moveTo>
                                  <a:pt x="895985" y="1067320"/>
                                </a:moveTo>
                                <a:lnTo>
                                  <a:pt x="852575" y="1066089"/>
                                </a:lnTo>
                                <a:lnTo>
                                  <a:pt x="809698" y="1062435"/>
                                </a:lnTo>
                                <a:lnTo>
                                  <a:pt x="767401" y="1056411"/>
                                </a:lnTo>
                                <a:lnTo>
                                  <a:pt x="725731" y="1048076"/>
                                </a:lnTo>
                                <a:lnTo>
                                  <a:pt x="684735" y="1037484"/>
                                </a:lnTo>
                                <a:lnTo>
                                  <a:pt x="644460" y="1024691"/>
                                </a:lnTo>
                                <a:lnTo>
                                  <a:pt x="604952" y="1009754"/>
                                </a:lnTo>
                                <a:lnTo>
                                  <a:pt x="566259" y="992728"/>
                                </a:lnTo>
                                <a:lnTo>
                                  <a:pt x="528428" y="973669"/>
                                </a:lnTo>
                                <a:lnTo>
                                  <a:pt x="491506" y="952634"/>
                                </a:lnTo>
                                <a:lnTo>
                                  <a:pt x="455539" y="929677"/>
                                </a:lnTo>
                                <a:lnTo>
                                  <a:pt x="420575" y="904854"/>
                                </a:lnTo>
                                <a:lnTo>
                                  <a:pt x="386660" y="878223"/>
                                </a:lnTo>
                                <a:lnTo>
                                  <a:pt x="353841" y="849838"/>
                                </a:lnTo>
                                <a:lnTo>
                                  <a:pt x="322166" y="819756"/>
                                </a:lnTo>
                                <a:lnTo>
                                  <a:pt x="291681" y="788031"/>
                                </a:lnTo>
                                <a:lnTo>
                                  <a:pt x="262433" y="754722"/>
                                </a:lnTo>
                                <a:lnTo>
                                  <a:pt x="234470" y="719882"/>
                                </a:lnTo>
                                <a:lnTo>
                                  <a:pt x="207837" y="683568"/>
                                </a:lnTo>
                                <a:lnTo>
                                  <a:pt x="182582" y="645837"/>
                                </a:lnTo>
                                <a:lnTo>
                                  <a:pt x="158753" y="606743"/>
                                </a:lnTo>
                                <a:lnTo>
                                  <a:pt x="136395" y="566343"/>
                                </a:lnTo>
                                <a:lnTo>
                                  <a:pt x="115556" y="524693"/>
                                </a:lnTo>
                                <a:lnTo>
                                  <a:pt x="96284" y="481848"/>
                                </a:lnTo>
                                <a:lnTo>
                                  <a:pt x="78623" y="437864"/>
                                </a:lnTo>
                                <a:lnTo>
                                  <a:pt x="62623" y="392798"/>
                                </a:lnTo>
                                <a:lnTo>
                                  <a:pt x="48329" y="346705"/>
                                </a:lnTo>
                                <a:lnTo>
                                  <a:pt x="35788" y="299641"/>
                                </a:lnTo>
                                <a:lnTo>
                                  <a:pt x="25048" y="251662"/>
                                </a:lnTo>
                                <a:lnTo>
                                  <a:pt x="16156" y="202824"/>
                                </a:lnTo>
                                <a:lnTo>
                                  <a:pt x="9158" y="153183"/>
                                </a:lnTo>
                                <a:lnTo>
                                  <a:pt x="4101" y="102795"/>
                                </a:lnTo>
                                <a:lnTo>
                                  <a:pt x="1033" y="51715"/>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326" name="Graphic 1326"/>
                        <wps:cNvSpPr/>
                        <wps:spPr>
                          <a:xfrm>
                            <a:off x="209550" y="1235697"/>
                            <a:ext cx="1144905" cy="1020444"/>
                          </a:xfrm>
                          <a:custGeom>
                            <a:avLst/>
                            <a:gdLst/>
                            <a:ahLst/>
                            <a:cxnLst/>
                            <a:rect l="l" t="t" r="r" b="b"/>
                            <a:pathLst>
                              <a:path w="1144905" h="1020444">
                                <a:moveTo>
                                  <a:pt x="0" y="0"/>
                                </a:moveTo>
                                <a:lnTo>
                                  <a:pt x="1144910" y="1019900"/>
                                </a:lnTo>
                              </a:path>
                            </a:pathLst>
                          </a:custGeom>
                          <a:ln w="12700">
                            <a:solidFill>
                              <a:srgbClr val="000000"/>
                            </a:solidFill>
                            <a:prstDash val="solid"/>
                          </a:ln>
                        </wps:spPr>
                        <wps:bodyPr wrap="square" lIns="0" tIns="0" rIns="0" bIns="0" rtlCol="0">
                          <a:prstTxWarp prst="textNoShape">
                            <a:avLst/>
                          </a:prstTxWarp>
                          <a:noAutofit/>
                        </wps:bodyPr>
                      </wps:wsp>
                      <pic:pic>
                        <pic:nvPicPr>
                          <pic:cNvPr id="1327" name="Image 1327"/>
                          <pic:cNvPicPr/>
                        </pic:nvPicPr>
                        <pic:blipFill>
                          <a:blip r:embed="rId153" cstate="print"/>
                          <a:stretch>
                            <a:fillRect/>
                          </a:stretch>
                        </pic:blipFill>
                        <pic:spPr>
                          <a:xfrm>
                            <a:off x="573722" y="1454289"/>
                            <a:ext cx="77470" cy="81687"/>
                          </a:xfrm>
                          <a:prstGeom prst="rect">
                            <a:avLst/>
                          </a:prstGeom>
                        </pic:spPr>
                      </pic:pic>
                      <pic:pic>
                        <pic:nvPicPr>
                          <pic:cNvPr id="1328" name="Image 1328"/>
                          <pic:cNvPicPr/>
                        </pic:nvPicPr>
                        <pic:blipFill>
                          <a:blip r:embed="rId154" cstate="print"/>
                          <a:stretch>
                            <a:fillRect/>
                          </a:stretch>
                        </pic:blipFill>
                        <pic:spPr>
                          <a:xfrm>
                            <a:off x="919162" y="1843976"/>
                            <a:ext cx="77470" cy="81687"/>
                          </a:xfrm>
                          <a:prstGeom prst="rect">
                            <a:avLst/>
                          </a:prstGeom>
                        </pic:spPr>
                      </pic:pic>
                      <pic:pic>
                        <pic:nvPicPr>
                          <pic:cNvPr id="1329" name="Image 1329"/>
                          <pic:cNvPicPr/>
                        </pic:nvPicPr>
                        <pic:blipFill>
                          <a:blip r:embed="rId153" cstate="print"/>
                          <a:stretch>
                            <a:fillRect/>
                          </a:stretch>
                        </pic:blipFill>
                        <pic:spPr>
                          <a:xfrm>
                            <a:off x="1281747" y="1694154"/>
                            <a:ext cx="77470" cy="81687"/>
                          </a:xfrm>
                          <a:prstGeom prst="rect">
                            <a:avLst/>
                          </a:prstGeom>
                        </pic:spPr>
                      </pic:pic>
                      <wps:wsp>
                        <wps:cNvPr id="1330" name="Graphic 1330"/>
                        <wps:cNvSpPr/>
                        <wps:spPr>
                          <a:xfrm>
                            <a:off x="958850" y="1874855"/>
                            <a:ext cx="1270" cy="445770"/>
                          </a:xfrm>
                          <a:custGeom>
                            <a:avLst/>
                            <a:gdLst/>
                            <a:ahLst/>
                            <a:cxnLst/>
                            <a:rect l="l" t="t" r="r" b="b"/>
                            <a:pathLst>
                              <a:path w="635" h="445770">
                                <a:moveTo>
                                  <a:pt x="0" y="445345"/>
                                </a:moveTo>
                                <a:lnTo>
                                  <a:pt x="635" y="0"/>
                                </a:lnTo>
                              </a:path>
                            </a:pathLst>
                          </a:custGeom>
                          <a:ln w="9525">
                            <a:solidFill>
                              <a:srgbClr val="000000"/>
                            </a:solidFill>
                            <a:prstDash val="solid"/>
                          </a:ln>
                        </wps:spPr>
                        <wps:bodyPr wrap="square" lIns="0" tIns="0" rIns="0" bIns="0" rtlCol="0">
                          <a:prstTxWarp prst="textNoShape">
                            <a:avLst/>
                          </a:prstTxWarp>
                          <a:noAutofit/>
                        </wps:bodyPr>
                      </wps:wsp>
                      <wps:wsp>
                        <wps:cNvPr id="1331" name="Graphic 1331"/>
                        <wps:cNvSpPr/>
                        <wps:spPr>
                          <a:xfrm>
                            <a:off x="187325" y="1887905"/>
                            <a:ext cx="774065" cy="1270"/>
                          </a:xfrm>
                          <a:custGeom>
                            <a:avLst/>
                            <a:gdLst/>
                            <a:ahLst/>
                            <a:cxnLst/>
                            <a:rect l="l" t="t" r="r" b="b"/>
                            <a:pathLst>
                              <a:path w="774065" h="0">
                                <a:moveTo>
                                  <a:pt x="0" y="0"/>
                                </a:moveTo>
                                <a:lnTo>
                                  <a:pt x="774065" y="1"/>
                                </a:lnTo>
                              </a:path>
                            </a:pathLst>
                          </a:custGeom>
                          <a:ln w="9525">
                            <a:solidFill>
                              <a:srgbClr val="000000"/>
                            </a:solidFill>
                            <a:prstDash val="solid"/>
                          </a:ln>
                        </wps:spPr>
                        <wps:bodyPr wrap="square" lIns="0" tIns="0" rIns="0" bIns="0" rtlCol="0">
                          <a:prstTxWarp prst="textNoShape">
                            <a:avLst/>
                          </a:prstTxWarp>
                          <a:noAutofit/>
                        </wps:bodyPr>
                      </wps:wsp>
                      <wps:wsp>
                        <wps:cNvPr id="1332" name="Graphic 1332"/>
                        <wps:cNvSpPr/>
                        <wps:spPr>
                          <a:xfrm>
                            <a:off x="628650" y="2357005"/>
                            <a:ext cx="679450" cy="76835"/>
                          </a:xfrm>
                          <a:custGeom>
                            <a:avLst/>
                            <a:gdLst/>
                            <a:ahLst/>
                            <a:cxnLst/>
                            <a:rect l="l" t="t" r="r" b="b"/>
                            <a:pathLst>
                              <a:path w="679450" h="76835">
                                <a:moveTo>
                                  <a:pt x="330200" y="38100"/>
                                </a:moveTo>
                                <a:lnTo>
                                  <a:pt x="304800" y="25400"/>
                                </a:lnTo>
                                <a:lnTo>
                                  <a:pt x="254000" y="0"/>
                                </a:lnTo>
                                <a:lnTo>
                                  <a:pt x="254000" y="25400"/>
                                </a:lnTo>
                                <a:lnTo>
                                  <a:pt x="0" y="25400"/>
                                </a:lnTo>
                                <a:lnTo>
                                  <a:pt x="0" y="50800"/>
                                </a:lnTo>
                                <a:lnTo>
                                  <a:pt x="254000" y="50800"/>
                                </a:lnTo>
                                <a:lnTo>
                                  <a:pt x="254000" y="76200"/>
                                </a:lnTo>
                                <a:lnTo>
                                  <a:pt x="304800" y="50800"/>
                                </a:lnTo>
                                <a:lnTo>
                                  <a:pt x="330200" y="38100"/>
                                </a:lnTo>
                                <a:close/>
                              </a:path>
                              <a:path w="679450" h="76835">
                                <a:moveTo>
                                  <a:pt x="679450" y="38785"/>
                                </a:moveTo>
                                <a:lnTo>
                                  <a:pt x="653910" y="25958"/>
                                </a:lnTo>
                                <a:lnTo>
                                  <a:pt x="603326" y="546"/>
                                </a:lnTo>
                                <a:lnTo>
                                  <a:pt x="603275" y="25400"/>
                                </a:lnTo>
                                <a:lnTo>
                                  <a:pt x="603262" y="25946"/>
                                </a:lnTo>
                                <a:lnTo>
                                  <a:pt x="330225" y="25400"/>
                                </a:lnTo>
                                <a:lnTo>
                                  <a:pt x="330200" y="38100"/>
                                </a:lnTo>
                                <a:lnTo>
                                  <a:pt x="330174" y="50800"/>
                                </a:lnTo>
                                <a:lnTo>
                                  <a:pt x="603211" y="51346"/>
                                </a:lnTo>
                                <a:lnTo>
                                  <a:pt x="603173" y="76733"/>
                                </a:lnTo>
                                <a:lnTo>
                                  <a:pt x="654177" y="51358"/>
                                </a:lnTo>
                                <a:lnTo>
                                  <a:pt x="679450" y="38785"/>
                                </a:lnTo>
                                <a:close/>
                              </a:path>
                            </a:pathLst>
                          </a:custGeom>
                          <a:solidFill>
                            <a:srgbClr val="000000"/>
                          </a:solidFill>
                        </wps:spPr>
                        <wps:bodyPr wrap="square" lIns="0" tIns="0" rIns="0" bIns="0" rtlCol="0">
                          <a:prstTxWarp prst="textNoShape">
                            <a:avLst/>
                          </a:prstTxWarp>
                          <a:noAutofit/>
                        </wps:bodyPr>
                      </wps:wsp>
                      <pic:pic>
                        <pic:nvPicPr>
                          <pic:cNvPr id="1333" name="Image 1333"/>
                          <pic:cNvPicPr/>
                        </pic:nvPicPr>
                        <pic:blipFill>
                          <a:blip r:embed="rId155" cstate="print"/>
                          <a:stretch>
                            <a:fillRect/>
                          </a:stretch>
                        </pic:blipFill>
                        <pic:spPr>
                          <a:xfrm>
                            <a:off x="780770" y="2439098"/>
                            <a:ext cx="70167" cy="126250"/>
                          </a:xfrm>
                          <a:prstGeom prst="rect">
                            <a:avLst/>
                          </a:prstGeom>
                        </pic:spPr>
                      </pic:pic>
                      <wps:wsp>
                        <wps:cNvPr id="1334" name="Graphic 1334"/>
                        <wps:cNvSpPr/>
                        <wps:spPr>
                          <a:xfrm>
                            <a:off x="80645" y="1489989"/>
                            <a:ext cx="1359535" cy="1341120"/>
                          </a:xfrm>
                          <a:custGeom>
                            <a:avLst/>
                            <a:gdLst/>
                            <a:ahLst/>
                            <a:cxnLst/>
                            <a:rect l="l" t="t" r="r" b="b"/>
                            <a:pathLst>
                              <a:path w="1359535" h="1341120">
                                <a:moveTo>
                                  <a:pt x="76200" y="321716"/>
                                </a:moveTo>
                                <a:lnTo>
                                  <a:pt x="50800" y="321716"/>
                                </a:lnTo>
                                <a:lnTo>
                                  <a:pt x="50800" y="0"/>
                                </a:lnTo>
                                <a:lnTo>
                                  <a:pt x="25400" y="0"/>
                                </a:lnTo>
                                <a:lnTo>
                                  <a:pt x="25400" y="321716"/>
                                </a:lnTo>
                                <a:lnTo>
                                  <a:pt x="0" y="321716"/>
                                </a:lnTo>
                                <a:lnTo>
                                  <a:pt x="38100" y="397916"/>
                                </a:lnTo>
                                <a:lnTo>
                                  <a:pt x="69850" y="334416"/>
                                </a:lnTo>
                                <a:lnTo>
                                  <a:pt x="76200" y="321716"/>
                                </a:lnTo>
                                <a:close/>
                              </a:path>
                              <a:path w="1359535" h="1341120">
                                <a:moveTo>
                                  <a:pt x="1359255" y="1336471"/>
                                </a:moveTo>
                                <a:lnTo>
                                  <a:pt x="1180274" y="1013460"/>
                                </a:lnTo>
                                <a:lnTo>
                                  <a:pt x="1200340" y="1002334"/>
                                </a:lnTo>
                                <a:lnTo>
                                  <a:pt x="1209446" y="997292"/>
                                </a:lnTo>
                                <a:lnTo>
                                  <a:pt x="1139190" y="949109"/>
                                </a:lnTo>
                                <a:lnTo>
                                  <a:pt x="1142796" y="1034224"/>
                                </a:lnTo>
                                <a:lnTo>
                                  <a:pt x="1171943" y="1018070"/>
                                </a:lnTo>
                                <a:lnTo>
                                  <a:pt x="1350924" y="1341081"/>
                                </a:lnTo>
                                <a:lnTo>
                                  <a:pt x="1359255" y="1336471"/>
                                </a:lnTo>
                                <a:close/>
                              </a:path>
                            </a:pathLst>
                          </a:custGeom>
                          <a:solidFill>
                            <a:srgbClr val="000000"/>
                          </a:solidFill>
                        </wps:spPr>
                        <wps:bodyPr wrap="square" lIns="0" tIns="0" rIns="0" bIns="0" rtlCol="0">
                          <a:prstTxWarp prst="textNoShape">
                            <a:avLst/>
                          </a:prstTxWarp>
                          <a:noAutofit/>
                        </wps:bodyPr>
                      </wps:wsp>
                      <pic:pic>
                        <pic:nvPicPr>
                          <pic:cNvPr id="1335" name="Image 1335"/>
                          <pic:cNvPicPr/>
                        </pic:nvPicPr>
                        <pic:blipFill>
                          <a:blip r:embed="rId156" cstate="print"/>
                          <a:stretch>
                            <a:fillRect/>
                          </a:stretch>
                        </pic:blipFill>
                        <pic:spPr>
                          <a:xfrm>
                            <a:off x="0" y="1711972"/>
                            <a:ext cx="76200" cy="175933"/>
                          </a:xfrm>
                          <a:prstGeom prst="rect">
                            <a:avLst/>
                          </a:prstGeom>
                        </pic:spPr>
                      </pic:pic>
                    </wpg:wgp>
                  </a:graphicData>
                </a:graphic>
              </wp:anchor>
            </w:drawing>
          </mc:Choice>
          <mc:Fallback>
            <w:pict>
              <v:group style="position:absolute;margin-left:188.5pt;margin-top:10.583168pt;width:206.9pt;height:222.95pt;mso-position-horizontal-relative:page;mso-position-vertical-relative:paragraph;z-index:-23448576" id="docshapegroup855" coordorigin="3770,212" coordsize="4138,4459">
                <v:shape style="position:absolute;left:4004;top:211;width:121;height:3667" id="docshape856" coordorigin="4005,212" coordsize="121,3667" path="m4072,312l4057,312,4056,3879,4071,3879,4072,332,4072,312xm4065,212l4005,332,4057,332,4057,312,4115,312,4065,212xm4115,312l4072,312,4072,332,4125,332,4115,312xe" filled="true" fillcolor="#000000" stroked="false">
                  <v:path arrowok="t"/>
                  <v:fill type="solid"/>
                </v:shape>
                <v:line style="position:absolute" from="4750,3879" to="4750,2558" stroked="true" strokeweight=".75pt" strokecolor="#000000">
                  <v:stroke dashstyle="solid"/>
                </v:line>
                <v:line style="position:absolute" from="4064,1185" to="5436,3879" stroked="true" strokeweight="1.000001pt" strokecolor="#000000">
                  <v:stroke dashstyle="solid"/>
                </v:line>
                <v:line style="position:absolute" from="5830,3879" to="5831,2921" stroked="true" strokeweight=".75pt" strokecolor="#000000">
                  <v:stroke dashstyle="solid"/>
                </v:line>
                <v:line style="position:absolute" from="4064,1185" to="6824,3866" stroked="true" strokeweight="1.000001pt" strokecolor="#000000">
                  <v:stroke dashstyle="solid"/>
                </v:line>
                <v:shape style="position:absolute;left:4064;top:3818;width:3844;height:120" id="docshape857" coordorigin="4064,3819" coordsize="3844,120" path="m7788,3819l7788,3939,7893,3886,7808,3886,7808,3871,7893,3871,7788,3819xm7788,3871l4064,3871,4064,3886,7788,3886,7788,3871xm7893,3871l7808,3871,7808,3886,7893,3886,7908,3879,7893,3871xe" filled="true" fillcolor="#000000" stroked="false">
                  <v:path arrowok="t"/>
                  <v:fill type="solid"/>
                </v:shape>
                <v:line style="position:absolute" from="4065,2558" to="4760,2558" stroked="true" strokeweight=".75pt" strokecolor="#000000">
                  <v:stroke dashstyle="solid"/>
                </v:line>
                <v:line style="position:absolute" from="4063,2921" to="5830,2921" stroked="true" strokeweight=".75pt" strokecolor="#000000">
                  <v:stroke dashstyle="solid"/>
                </v:line>
                <v:shape style="position:absolute;left:4610;top:1299;width:1174;height:2144" id="docshape858" coordorigin="4611,1299" coordsize="1174,2144" path="m5784,3443l5715,3423,5648,3401,5582,3375,5518,3347,5456,3315,5396,3281,5338,3244,5281,3204,5227,3162,5174,3117,5124,3070,5075,3021,5029,2970,4985,2916,4943,2860,4903,2803,4866,2743,4831,2682,4798,2619,4768,2555,4740,2489,4715,2421,4693,2352,4673,2283,4656,2211,4641,2139,4629,2066,4620,1992,4614,1917,4611,1841,4611,1765,4613,1688,4619,1611,4628,1533,4640,1456,4655,1377,4673,1299e" filled="false" stroked="true" strokeweight="1.0pt" strokecolor="#000000">
                  <v:path arrowok="t"/>
                  <v:stroke dashstyle="solid"/>
                </v:shape>
                <v:shape style="position:absolute;left:5413;top:1692;width:1411;height:1681" id="docshape859" coordorigin="5413,1692" coordsize="1411,1681" path="m6824,3373l6756,3371,6688,3365,6622,3356,6556,3343,6491,3326,6428,3306,6366,3282,6305,3256,6245,3226,6187,3192,6130,3156,6075,3117,6022,3075,5970,3031,5920,2983,5872,2933,5826,2881,5782,2826,5740,2769,5701,2709,5663,2648,5628,2584,5595,2519,5565,2451,5537,2382,5512,2311,5489,2238,5469,2164,5452,2089,5438,2012,5427,1933,5419,1854,5415,1774,5413,1692e" filled="false" stroked="true" strokeweight="1.000001pt" strokecolor="#000000">
                  <v:path arrowok="t"/>
                  <v:stroke dashstyle="solid"/>
                </v:shape>
                <v:line style="position:absolute" from="4100,2158" to="5903,3764" stroked="true" strokeweight="1.000001pt" strokecolor="#000000">
                  <v:stroke dashstyle="solid"/>
                </v:line>
                <v:shape style="position:absolute;left:4673;top:2501;width:122;height:129" type="#_x0000_t75" id="docshape860" stroked="false">
                  <v:imagedata r:id="rId153" o:title=""/>
                </v:shape>
                <v:shape style="position:absolute;left:5217;top:3115;width:122;height:129" type="#_x0000_t75" id="docshape861" stroked="false">
                  <v:imagedata r:id="rId154" o:title=""/>
                </v:shape>
                <v:shape style="position:absolute;left:5788;top:2879;width:122;height:129" type="#_x0000_t75" id="docshape862" stroked="false">
                  <v:imagedata r:id="rId153" o:title=""/>
                </v:shape>
                <v:line style="position:absolute" from="5280,3866" to="5281,3164" stroked="true" strokeweight=".75pt" strokecolor="#000000">
                  <v:stroke dashstyle="solid"/>
                </v:line>
                <v:line style="position:absolute" from="4065,3185" to="5284,3185" stroked="true" strokeweight=".75pt" strokecolor="#000000">
                  <v:stroke dashstyle="solid"/>
                </v:line>
                <v:shape style="position:absolute;left:4760;top:3923;width:1070;height:121" id="docshape863" coordorigin="4760,3923" coordsize="1070,121" path="m5280,3983l5240,3963,5160,3923,5160,3963,4760,3963,4760,4003,5160,4003,5160,4043,5240,4003,5280,3983xm5830,3985l5790,3964,5710,3924,5710,3963,5710,3964,5280,3963,5280,3983,5280,4003,5710,4004,5710,4004,5710,4044,5790,4004,5830,3985xe" filled="true" fillcolor="#000000" stroked="false">
                  <v:path arrowok="t"/>
                  <v:fill type="solid"/>
                </v:shape>
                <v:shape style="position:absolute;left:4999;top:4052;width:111;height:199" type="#_x0000_t75" id="docshape864" stroked="false">
                  <v:imagedata r:id="rId155" o:title=""/>
                </v:shape>
                <v:shape style="position:absolute;left:3897;top:2558;width:2141;height:2112" id="docshape865" coordorigin="3897,2558" coordsize="2141,2112" path="m4017,3065l3977,3065,3977,2558,3937,2558,3937,3065,3897,3065,3957,3185,4007,3085,4017,3065xm6038,4663l5756,4154,5787,4137,5802,4129,5691,4053,5697,4187,5743,4161,6024,4670,6038,4663xe" filled="true" fillcolor="#000000" stroked="false">
                  <v:path arrowok="t"/>
                  <v:fill type="solid"/>
                </v:shape>
                <v:shape style="position:absolute;left:3770;top:2907;width:120;height:278" type="#_x0000_t75" id="docshape866" stroked="false">
                  <v:imagedata r:id="rId156" o:title=""/>
                </v:shape>
                <w10:wrap type="none"/>
              </v:group>
            </w:pict>
          </mc:Fallback>
        </mc:AlternateContent>
      </w:r>
      <w:r>
        <w:rPr>
          <w:sz w:val="24"/>
        </w:rPr>
        <w:t>Bánh</w:t>
      </w:r>
      <w:r>
        <w:rPr>
          <w:spacing w:val="-1"/>
          <w:sz w:val="24"/>
        </w:rPr>
        <w:t> </w:t>
      </w:r>
      <w:r>
        <w:rPr>
          <w:spacing w:val="-5"/>
          <w:sz w:val="24"/>
        </w:rPr>
        <w:t>mì</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
        <w:rPr>
          <w:sz w:val="20"/>
        </w:rPr>
      </w:pPr>
    </w:p>
    <w:p>
      <w:pPr>
        <w:spacing w:after="0"/>
        <w:rPr>
          <w:sz w:val="20"/>
        </w:rPr>
        <w:sectPr>
          <w:footerReference w:type="default" r:id="rId152"/>
          <w:pgSz w:w="11900" w:h="16840"/>
          <w:pgMar w:header="0" w:footer="649" w:top="1380" w:bottom="840" w:left="1200" w:right="780"/>
        </w:sectPr>
      </w:pPr>
    </w:p>
    <w:p>
      <w:pPr>
        <w:pStyle w:val="BodyText"/>
        <w:spacing w:before="97"/>
        <w:rPr>
          <w:sz w:val="24"/>
        </w:rPr>
      </w:pPr>
    </w:p>
    <w:p>
      <w:pPr>
        <w:spacing w:line="388" w:lineRule="auto" w:before="0"/>
        <w:ind w:left="729" w:right="38" w:firstLine="172"/>
        <w:jc w:val="left"/>
        <w:rPr>
          <w:sz w:val="24"/>
        </w:rPr>
      </w:pPr>
      <w:r>
        <w:rPr>
          <w:sz w:val="24"/>
        </w:rPr>
        <w:t>Hiệu</w:t>
      </w:r>
      <w:r>
        <w:rPr>
          <w:spacing w:val="-11"/>
          <w:sz w:val="24"/>
        </w:rPr>
        <w:t> </w:t>
      </w:r>
      <w:r>
        <w:rPr>
          <w:sz w:val="24"/>
        </w:rPr>
        <w:t>ứng</w:t>
      </w:r>
      <w:r>
        <w:rPr>
          <w:spacing w:val="-11"/>
          <w:sz w:val="24"/>
        </w:rPr>
        <w:t> </w:t>
      </w:r>
      <w:r>
        <w:rPr>
          <w:sz w:val="24"/>
        </w:rPr>
        <w:t>thay</w:t>
      </w:r>
      <w:r>
        <w:rPr>
          <w:spacing w:val="-11"/>
          <w:sz w:val="24"/>
        </w:rPr>
        <w:t> </w:t>
      </w:r>
      <w:r>
        <w:rPr>
          <w:sz w:val="24"/>
        </w:rPr>
        <w:t>thế Hiệu ứng thu nhập</w:t>
      </w:r>
    </w:p>
    <w:p>
      <w:pPr>
        <w:spacing w:before="90"/>
        <w:ind w:left="729" w:right="0" w:firstLine="0"/>
        <w:jc w:val="left"/>
        <w:rPr>
          <w:sz w:val="24"/>
        </w:rPr>
      </w:pPr>
      <w:r>
        <w:rPr/>
        <w:br w:type="column"/>
      </w:r>
      <w:r>
        <w:rPr>
          <w:spacing w:val="-10"/>
          <w:sz w:val="24"/>
        </w:rPr>
        <w:t>D</w:t>
      </w:r>
    </w:p>
    <w:p>
      <w:pPr>
        <w:spacing w:line="253" w:lineRule="exact" w:before="223"/>
        <w:ind w:left="1116" w:right="0" w:firstLine="0"/>
        <w:jc w:val="center"/>
        <w:rPr>
          <w:sz w:val="24"/>
        </w:rPr>
      </w:pPr>
      <w:r>
        <w:rPr>
          <w:spacing w:val="-10"/>
          <w:sz w:val="24"/>
        </w:rPr>
        <w:t>H</w:t>
      </w:r>
    </w:p>
    <w:p>
      <w:pPr>
        <w:spacing w:line="253" w:lineRule="exact" w:before="0"/>
        <w:ind w:left="0" w:right="261" w:firstLine="0"/>
        <w:jc w:val="center"/>
        <w:rPr>
          <w:sz w:val="24"/>
        </w:rPr>
      </w:pPr>
      <w:r>
        <w:rPr>
          <w:spacing w:val="-10"/>
          <w:sz w:val="24"/>
        </w:rPr>
        <w:t>E</w:t>
      </w:r>
    </w:p>
    <w:p>
      <w:pPr>
        <w:tabs>
          <w:tab w:pos="2711" w:val="left" w:leader="none"/>
        </w:tabs>
        <w:spacing w:before="131"/>
        <w:ind w:left="1742" w:right="0" w:firstLine="0"/>
        <w:jc w:val="center"/>
        <w:rPr>
          <w:sz w:val="24"/>
        </w:rPr>
      </w:pPr>
      <w:r>
        <w:rPr>
          <w:spacing w:val="-5"/>
          <w:position w:val="2"/>
          <w:sz w:val="24"/>
        </w:rPr>
        <w:t>U</w:t>
      </w:r>
      <w:r>
        <w:rPr>
          <w:spacing w:val="-5"/>
          <w:sz w:val="16"/>
        </w:rPr>
        <w:t>1</w:t>
      </w:r>
      <w:r>
        <w:rPr>
          <w:sz w:val="16"/>
        </w:rPr>
        <w:tab/>
      </w:r>
      <w:r>
        <w:rPr>
          <w:spacing w:val="-5"/>
          <w:position w:val="-1"/>
          <w:sz w:val="24"/>
        </w:rPr>
        <w:t>U</w:t>
      </w:r>
      <w:r>
        <w:rPr>
          <w:spacing w:val="-5"/>
          <w:position w:val="-1"/>
          <w:sz w:val="24"/>
          <w:vertAlign w:val="subscript"/>
        </w:rPr>
        <w:t>2</w:t>
      </w:r>
    </w:p>
    <w:p>
      <w:pPr>
        <w:spacing w:line="240" w:lineRule="auto" w:before="0"/>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38"/>
        <w:rPr>
          <w:sz w:val="24"/>
        </w:rPr>
      </w:pPr>
    </w:p>
    <w:p>
      <w:pPr>
        <w:spacing w:line="269" w:lineRule="exact" w:before="0"/>
        <w:ind w:left="495" w:right="0" w:firstLine="0"/>
        <w:jc w:val="left"/>
        <w:rPr>
          <w:sz w:val="24"/>
        </w:rPr>
      </w:pPr>
      <w:r>
        <w:rPr>
          <w:spacing w:val="-4"/>
          <w:sz w:val="24"/>
        </w:rPr>
        <w:t>Sách</w:t>
      </w:r>
    </w:p>
    <w:p>
      <w:pPr>
        <w:spacing w:after="0" w:line="269" w:lineRule="exact"/>
        <w:jc w:val="left"/>
        <w:rPr>
          <w:sz w:val="24"/>
        </w:rPr>
        <w:sectPr>
          <w:type w:val="continuous"/>
          <w:pgSz w:w="11900" w:h="16840"/>
          <w:pgMar w:header="0" w:footer="649" w:top="860" w:bottom="280" w:left="1200" w:right="780"/>
          <w:cols w:num="3" w:equalWidth="0">
            <w:col w:w="2672" w:space="222"/>
            <w:col w:w="2965" w:space="40"/>
            <w:col w:w="4021"/>
          </w:cols>
        </w:sectPr>
      </w:pPr>
    </w:p>
    <w:p>
      <w:pPr>
        <w:spacing w:line="266" w:lineRule="exact" w:before="0"/>
        <w:ind w:left="0" w:right="1334" w:firstLine="0"/>
        <w:jc w:val="center"/>
        <w:rPr>
          <w:sz w:val="24"/>
        </w:rPr>
      </w:pPr>
      <w:r>
        <w:rPr>
          <w:sz w:val="24"/>
        </w:rPr>
        <w:t>Hiệu ứng</w:t>
      </w:r>
      <w:r>
        <w:rPr>
          <w:spacing w:val="1"/>
          <w:sz w:val="24"/>
        </w:rPr>
        <w:t> </w:t>
      </w:r>
      <w:r>
        <w:rPr>
          <w:sz w:val="24"/>
        </w:rPr>
        <w:t>thay</w:t>
      </w:r>
      <w:r>
        <w:rPr>
          <w:spacing w:val="1"/>
          <w:sz w:val="24"/>
        </w:rPr>
        <w:t> </w:t>
      </w:r>
      <w:r>
        <w:rPr>
          <w:spacing w:val="-5"/>
          <w:sz w:val="24"/>
        </w:rPr>
        <w:t>thế</w:t>
      </w:r>
    </w:p>
    <w:p>
      <w:pPr>
        <w:spacing w:before="127"/>
        <w:ind w:left="796" w:right="473" w:firstLine="0"/>
        <w:jc w:val="center"/>
        <w:rPr>
          <w:sz w:val="24"/>
        </w:rPr>
      </w:pPr>
      <w:r>
        <w:rPr>
          <w:sz w:val="24"/>
        </w:rPr>
        <w:t>Hiệu</w:t>
      </w:r>
      <w:r>
        <w:rPr>
          <w:spacing w:val="1"/>
          <w:sz w:val="24"/>
        </w:rPr>
        <w:t> </w:t>
      </w:r>
      <w:r>
        <w:rPr>
          <w:sz w:val="24"/>
        </w:rPr>
        <w:t>ứng</w:t>
      </w:r>
      <w:r>
        <w:rPr>
          <w:spacing w:val="1"/>
          <w:sz w:val="24"/>
        </w:rPr>
        <w:t> </w:t>
      </w:r>
      <w:r>
        <w:rPr>
          <w:sz w:val="24"/>
        </w:rPr>
        <w:t>thu</w:t>
      </w:r>
      <w:r>
        <w:rPr>
          <w:spacing w:val="1"/>
          <w:sz w:val="24"/>
        </w:rPr>
        <w:t> </w:t>
      </w:r>
      <w:r>
        <w:rPr>
          <w:spacing w:val="-4"/>
          <w:sz w:val="24"/>
        </w:rPr>
        <w:t>nhập</w:t>
      </w:r>
    </w:p>
    <w:p>
      <w:pPr>
        <w:pStyle w:val="BodyText"/>
        <w:spacing w:before="8"/>
      </w:pPr>
    </w:p>
    <w:p>
      <w:pPr>
        <w:pStyle w:val="Heading5"/>
        <w:ind w:left="600" w:right="590"/>
        <w:jc w:val="center"/>
      </w:pPr>
      <w:r>
        <w:rPr/>
        <w:t>Hình</w:t>
      </w:r>
      <w:r>
        <w:rPr>
          <w:spacing w:val="-4"/>
        </w:rPr>
        <w:t> </w:t>
      </w:r>
      <w:r>
        <w:rPr/>
        <w:t>3.22</w:t>
      </w:r>
      <w:r>
        <w:rPr>
          <w:spacing w:val="-4"/>
        </w:rPr>
        <w:t> </w:t>
      </w:r>
      <w:r>
        <w:rPr/>
        <w:t>:</w:t>
      </w:r>
      <w:r>
        <w:rPr>
          <w:spacing w:val="-4"/>
        </w:rPr>
        <w:t> </w:t>
      </w:r>
      <w:r>
        <w:rPr/>
        <w:t>Hiệu</w:t>
      </w:r>
      <w:r>
        <w:rPr>
          <w:spacing w:val="-4"/>
        </w:rPr>
        <w:t> </w:t>
      </w:r>
      <w:r>
        <w:rPr/>
        <w:t>ứng</w:t>
      </w:r>
      <w:r>
        <w:rPr>
          <w:spacing w:val="-4"/>
        </w:rPr>
        <w:t> </w:t>
      </w:r>
      <w:r>
        <w:rPr/>
        <w:t>thay</w:t>
      </w:r>
      <w:r>
        <w:rPr>
          <w:spacing w:val="-4"/>
        </w:rPr>
        <w:t> </w:t>
      </w:r>
      <w:r>
        <w:rPr/>
        <w:t>thế</w:t>
      </w:r>
      <w:r>
        <w:rPr>
          <w:spacing w:val="-4"/>
        </w:rPr>
        <w:t> </w:t>
      </w:r>
      <w:r>
        <w:rPr/>
        <w:t>và</w:t>
      </w:r>
      <w:r>
        <w:rPr>
          <w:spacing w:val="-4"/>
        </w:rPr>
        <w:t> </w:t>
      </w:r>
      <w:r>
        <w:rPr/>
        <w:t>hiệu</w:t>
      </w:r>
      <w:r>
        <w:rPr>
          <w:spacing w:val="-4"/>
        </w:rPr>
        <w:t> </w:t>
      </w:r>
      <w:r>
        <w:rPr/>
        <w:t>ứng</w:t>
      </w:r>
      <w:r>
        <w:rPr>
          <w:spacing w:val="-4"/>
        </w:rPr>
        <w:t> </w:t>
      </w:r>
      <w:r>
        <w:rPr/>
        <w:t>thu</w:t>
      </w:r>
      <w:r>
        <w:rPr>
          <w:spacing w:val="-4"/>
        </w:rPr>
        <w:t> nhập</w:t>
      </w:r>
    </w:p>
    <w:p>
      <w:pPr>
        <w:pStyle w:val="Heading6"/>
        <w:spacing w:before="215"/>
        <w:ind w:left="948" w:firstLine="0"/>
        <w:rPr>
          <w:i/>
        </w:rPr>
      </w:pPr>
      <w:r>
        <w:rPr>
          <w:i/>
        </w:rPr>
        <w:t>Một</w:t>
      </w:r>
      <w:r>
        <w:rPr>
          <w:i/>
          <w:spacing w:val="-5"/>
        </w:rPr>
        <w:t> </w:t>
      </w:r>
      <w:r>
        <w:rPr>
          <w:i/>
        </w:rPr>
        <w:t>trường</w:t>
      </w:r>
      <w:r>
        <w:rPr>
          <w:i/>
          <w:spacing w:val="-5"/>
        </w:rPr>
        <w:t> </w:t>
      </w:r>
      <w:r>
        <w:rPr>
          <w:i/>
        </w:rPr>
        <w:t>hợp</w:t>
      </w:r>
      <w:r>
        <w:rPr>
          <w:i/>
          <w:spacing w:val="-4"/>
        </w:rPr>
        <w:t> </w:t>
      </w:r>
      <w:r>
        <w:rPr>
          <w:i/>
        </w:rPr>
        <w:t>đặc</w:t>
      </w:r>
      <w:r>
        <w:rPr>
          <w:i/>
          <w:spacing w:val="-5"/>
        </w:rPr>
        <w:t> </w:t>
      </w:r>
      <w:r>
        <w:rPr>
          <w:i/>
        </w:rPr>
        <w:t>biệt</w:t>
      </w:r>
      <w:r>
        <w:rPr>
          <w:i/>
          <w:spacing w:val="-4"/>
        </w:rPr>
        <w:t> </w:t>
      </w:r>
      <w:r>
        <w:rPr>
          <w:i/>
        </w:rPr>
        <w:t>–</w:t>
      </w:r>
      <w:r>
        <w:rPr>
          <w:i/>
          <w:spacing w:val="-5"/>
        </w:rPr>
        <w:t> </w:t>
      </w:r>
      <w:r>
        <w:rPr>
          <w:i/>
        </w:rPr>
        <w:t>hàng</w:t>
      </w:r>
      <w:r>
        <w:rPr>
          <w:i/>
          <w:spacing w:val="-4"/>
        </w:rPr>
        <w:t> </w:t>
      </w:r>
      <w:r>
        <w:rPr>
          <w:i/>
          <w:spacing w:val="-2"/>
        </w:rPr>
        <w:t>Giffen.</w:t>
      </w:r>
    </w:p>
    <w:p>
      <w:pPr>
        <w:pStyle w:val="BodyText"/>
        <w:spacing w:line="312" w:lineRule="auto" w:before="216"/>
        <w:ind w:left="240" w:right="937" w:firstLine="709"/>
        <w:jc w:val="both"/>
      </w:pPr>
      <w:r>
        <w:rPr/>
        <w:t>Hàng Giffen là những hàng hóa cấp thấp, có hiệu</w:t>
      </w:r>
      <w:r>
        <w:rPr>
          <w:spacing w:val="-2"/>
        </w:rPr>
        <w:t> </w:t>
      </w:r>
      <w:r>
        <w:rPr/>
        <w:t>ứng thu nhập lớn hơn hiệu ứng thay thế. Do vậy, chúng có đường cầu dốc lên.</w:t>
      </w:r>
    </w:p>
    <w:p>
      <w:pPr>
        <w:pStyle w:val="BodyText"/>
        <w:spacing w:line="312" w:lineRule="auto" w:before="123"/>
        <w:ind w:left="240" w:right="933" w:firstLine="709"/>
        <w:jc w:val="both"/>
      </w:pPr>
      <w:r>
        <w:rPr/>
        <w:t>Chúng ta hãy hình dung một người tiêu dùng mua hai hàng hóa là thịt và gạo. Trong ví dụ của chúng ta, gạo được xem là hàng Giffen. Khi giá gạo tăng, người tiêu dùng trở nên nghèo hơn. Hiệu ứng thu nhập làm cho người tiêu dùng muốn mua ít thịt và nhiều gạo hơn. Đồng thời, do gạo đắt hơn một cách tương đối so với thịt, nên hiệu ứng thay thế làm cho người tiêu dùng muốn mua nhiều thịt và ít gạo hơn. Tuy nhiên, trong trường hợp đặc biệt này,</w:t>
      </w:r>
    </w:p>
    <w:p>
      <w:pPr>
        <w:spacing w:after="0" w:line="312" w:lineRule="auto"/>
        <w:jc w:val="both"/>
        <w:sectPr>
          <w:type w:val="continuous"/>
          <w:pgSz w:w="11900" w:h="16840"/>
          <w:pgMar w:header="0" w:footer="649" w:top="860" w:bottom="280" w:left="1200" w:right="780"/>
        </w:sectPr>
      </w:pPr>
    </w:p>
    <w:p>
      <w:pPr>
        <w:pStyle w:val="BodyText"/>
        <w:spacing w:line="312" w:lineRule="auto" w:before="57"/>
        <w:ind w:left="527" w:right="646"/>
        <w:jc w:val="both"/>
      </w:pPr>
      <w:r>
        <w:rPr/>
        <w:t>hiệu ứng thu nhập quá mạnh đến mức nó lớn hơn hiệu ứng thay thế, và do đó người tiêu dùng sẽ mua nhiều gạo hơn khi giá gạo tăng. Hình 3.23 Sẽ minh họa</w:t>
      </w:r>
      <w:r>
        <w:rPr>
          <w:spacing w:val="-1"/>
        </w:rPr>
        <w:t> </w:t>
      </w:r>
      <w:r>
        <w:rPr/>
        <w:t>điều</w:t>
      </w:r>
      <w:r>
        <w:rPr>
          <w:spacing w:val="-1"/>
        </w:rPr>
        <w:t> </w:t>
      </w:r>
      <w:r>
        <w:rPr/>
        <w:t>đó.</w:t>
      </w:r>
      <w:r>
        <w:rPr>
          <w:spacing w:val="-1"/>
        </w:rPr>
        <w:t> </w:t>
      </w:r>
      <w:r>
        <w:rPr/>
        <w:t>Trong</w:t>
      </w:r>
      <w:r>
        <w:rPr>
          <w:spacing w:val="-1"/>
        </w:rPr>
        <w:t> </w:t>
      </w:r>
      <w:r>
        <w:rPr/>
        <w:t>ví</w:t>
      </w:r>
      <w:r>
        <w:rPr>
          <w:spacing w:val="-1"/>
        </w:rPr>
        <w:t> </w:t>
      </w:r>
      <w:r>
        <w:rPr/>
        <w:t>dụ</w:t>
      </w:r>
      <w:r>
        <w:rPr>
          <w:spacing w:val="-1"/>
        </w:rPr>
        <w:t> </w:t>
      </w:r>
      <w:r>
        <w:rPr/>
        <w:t>của</w:t>
      </w:r>
      <w:r>
        <w:rPr>
          <w:spacing w:val="-1"/>
        </w:rPr>
        <w:t> </w:t>
      </w:r>
      <w:r>
        <w:rPr/>
        <w:t>chúng</w:t>
      </w:r>
      <w:r>
        <w:rPr>
          <w:spacing w:val="-1"/>
        </w:rPr>
        <w:t> </w:t>
      </w:r>
      <w:r>
        <w:rPr/>
        <w:t>ta,</w:t>
      </w:r>
      <w:r>
        <w:rPr>
          <w:spacing w:val="-1"/>
        </w:rPr>
        <w:t> </w:t>
      </w:r>
      <w:r>
        <w:rPr/>
        <w:t>người</w:t>
      </w:r>
      <w:r>
        <w:rPr>
          <w:spacing w:val="-1"/>
        </w:rPr>
        <w:t> </w:t>
      </w:r>
      <w:r>
        <w:rPr/>
        <w:t>tiêu</w:t>
      </w:r>
      <w:r>
        <w:rPr>
          <w:spacing w:val="-1"/>
        </w:rPr>
        <w:t> </w:t>
      </w:r>
      <w:r>
        <w:rPr/>
        <w:t>dùng</w:t>
      </w:r>
      <w:r>
        <w:rPr>
          <w:spacing w:val="-1"/>
        </w:rPr>
        <w:t> </w:t>
      </w:r>
      <w:r>
        <w:rPr/>
        <w:t>mua</w:t>
      </w:r>
      <w:r>
        <w:rPr>
          <w:spacing w:val="-1"/>
        </w:rPr>
        <w:t> </w:t>
      </w:r>
      <w:r>
        <w:rPr/>
        <w:t>hai</w:t>
      </w:r>
      <w:r>
        <w:rPr>
          <w:spacing w:val="-1"/>
        </w:rPr>
        <w:t> </w:t>
      </w:r>
      <w:r>
        <w:rPr/>
        <w:t>loại</w:t>
      </w:r>
      <w:r>
        <w:rPr>
          <w:spacing w:val="-1"/>
        </w:rPr>
        <w:t> </w:t>
      </w:r>
      <w:r>
        <w:rPr/>
        <w:t>hàng</w:t>
      </w:r>
      <w:r>
        <w:rPr>
          <w:spacing w:val="-1"/>
        </w:rPr>
        <w:t> </w:t>
      </w:r>
      <w:r>
        <w:rPr/>
        <w:t>hóa là gạo và thịt. Trục tung biểu diễn lượng gạo và trục hoành biểu diễn lượng </w:t>
      </w:r>
      <w:r>
        <w:rPr>
          <w:position w:val="2"/>
        </w:rPr>
        <w:t>thịt. Ban đầu, đường ngân sách là I</w:t>
      </w:r>
      <w:r>
        <w:rPr>
          <w:sz w:val="18"/>
        </w:rPr>
        <w:t>1</w:t>
      </w:r>
      <w:r>
        <w:rPr>
          <w:position w:val="2"/>
        </w:rPr>
        <w:t>, phối hợp tiêu dùng tối ưu tại D trên đường đẳng ích U</w:t>
      </w:r>
      <w:r>
        <w:rPr>
          <w:sz w:val="18"/>
        </w:rPr>
        <w:t>1</w:t>
      </w:r>
      <w:r>
        <w:rPr>
          <w:position w:val="2"/>
        </w:rPr>
        <w:t>. Khi giá gạo tăng, đường ngân sách xoay vào phía trong, đường ngân sách mới bây giờ là I</w:t>
      </w:r>
      <w:r>
        <w:rPr>
          <w:sz w:val="18"/>
        </w:rPr>
        <w:t>2</w:t>
      </w:r>
      <w:r>
        <w:rPr>
          <w:position w:val="2"/>
        </w:rPr>
        <w:t>. Với hiệu ứng thay thế, bây giờ gạo trở</w:t>
      </w:r>
      <w:r>
        <w:rPr>
          <w:spacing w:val="40"/>
          <w:position w:val="2"/>
        </w:rPr>
        <w:t> </w:t>
      </w:r>
      <w:r>
        <w:rPr/>
        <w:t>nên đắt hơn một cách tương đối so với thịt, đáng lẽ tiêu dùng tối ưu sẽ di chuyển đến điểm E (là tiếp điểm của đường đứt khúc, đường này song song </w:t>
      </w:r>
      <w:r>
        <w:rPr>
          <w:position w:val="2"/>
        </w:rPr>
        <w:t>với đường ngân sách mới, và đường đẳng ích U</w:t>
      </w:r>
      <w:r>
        <w:rPr>
          <w:sz w:val="18"/>
        </w:rPr>
        <w:t>1</w:t>
      </w:r>
      <w:r>
        <w:rPr>
          <w:position w:val="2"/>
        </w:rPr>
        <w:t>), tức sẽ mua nhiều thịt và ít </w:t>
      </w:r>
      <w:r>
        <w:rPr/>
        <w:t>gạo hơn. Tuy nhiên, hiệu ứng thu nhập làm người tiêu dùng trở nên nghèo hơn, họ sẽ mua những hàng hóa rẻ tiền hơn, đó là gạo. Lúc này, điểm phối hợp tiêu dùng tối ưu sẽ di chuyển đến điểm H là tiếp điểm của đường ngân </w:t>
      </w:r>
      <w:r>
        <w:rPr>
          <w:position w:val="2"/>
        </w:rPr>
        <w:t>sách mới I</w:t>
      </w:r>
      <w:r>
        <w:rPr>
          <w:sz w:val="18"/>
        </w:rPr>
        <w:t>1</w:t>
      </w:r>
      <w:r>
        <w:rPr>
          <w:spacing w:val="25"/>
          <w:sz w:val="18"/>
        </w:rPr>
        <w:t> </w:t>
      </w:r>
      <w:r>
        <w:rPr>
          <w:position w:val="2"/>
        </w:rPr>
        <w:t>và đường đẳng ích U</w:t>
      </w:r>
      <w:r>
        <w:rPr>
          <w:sz w:val="18"/>
        </w:rPr>
        <w:t>2</w:t>
      </w:r>
      <w:r>
        <w:rPr>
          <w:spacing w:val="25"/>
          <w:sz w:val="18"/>
        </w:rPr>
        <w:t> </w:t>
      </w:r>
      <w:r>
        <w:rPr>
          <w:position w:val="2"/>
        </w:rPr>
        <w:t>thấp hơn trước. Vì hiệu ứng thu nhập trong </w:t>
      </w:r>
      <w:r>
        <w:rPr/>
        <w:t>trường hợp này lớn hơn hiệu ứng thay thế nên người tiêu dùng sẽ mua nhiều gạo hơn khi giá gạo tăng.</w:t>
      </w:r>
    </w:p>
    <w:p>
      <w:pPr>
        <w:pStyle w:val="BodyText"/>
        <w:spacing w:before="34"/>
        <w:rPr>
          <w:sz w:val="16"/>
        </w:rPr>
      </w:pPr>
    </w:p>
    <w:p>
      <w:pPr>
        <w:spacing w:before="0"/>
        <w:ind w:left="1987" w:right="0" w:firstLine="0"/>
        <w:jc w:val="left"/>
        <w:rPr>
          <w:sz w:val="16"/>
        </w:rPr>
      </w:pPr>
      <w:r>
        <w:rPr/>
        <mc:AlternateContent>
          <mc:Choice Requires="wps">
            <w:drawing>
              <wp:anchor distT="0" distB="0" distL="0" distR="0" allowOverlap="1" layoutInCell="1" locked="0" behindDoc="1" simplePos="0" relativeHeight="479868416">
                <wp:simplePos x="0" y="0"/>
                <wp:positionH relativeFrom="page">
                  <wp:posOffset>2378201</wp:posOffset>
                </wp:positionH>
                <wp:positionV relativeFrom="paragraph">
                  <wp:posOffset>153685</wp:posOffset>
                </wp:positionV>
                <wp:extent cx="2972435" cy="2291715"/>
                <wp:effectExtent l="0" t="0" r="0" b="0"/>
                <wp:wrapNone/>
                <wp:docPr id="1337" name="Group 1337"/>
                <wp:cNvGraphicFramePr>
                  <a:graphicFrameLocks/>
                </wp:cNvGraphicFramePr>
                <a:graphic>
                  <a:graphicData uri="http://schemas.microsoft.com/office/word/2010/wordprocessingGroup">
                    <wpg:wgp>
                      <wpg:cNvPr id="1337" name="Group 1337"/>
                      <wpg:cNvGrpSpPr/>
                      <wpg:grpSpPr>
                        <a:xfrm>
                          <a:off x="0" y="0"/>
                          <a:ext cx="2972435" cy="2291715"/>
                          <a:chExt cx="2972435" cy="2291715"/>
                        </a:xfrm>
                      </wpg:grpSpPr>
                      <pic:pic>
                        <pic:nvPicPr>
                          <pic:cNvPr id="1338" name="Image 1338"/>
                          <pic:cNvPicPr/>
                        </pic:nvPicPr>
                        <pic:blipFill>
                          <a:blip r:embed="rId158" cstate="print"/>
                          <a:stretch>
                            <a:fillRect/>
                          </a:stretch>
                        </pic:blipFill>
                        <pic:spPr>
                          <a:xfrm>
                            <a:off x="970902" y="1719262"/>
                            <a:ext cx="91215" cy="96520"/>
                          </a:xfrm>
                          <a:prstGeom prst="rect">
                            <a:avLst/>
                          </a:prstGeom>
                        </pic:spPr>
                      </pic:pic>
                      <pic:pic>
                        <pic:nvPicPr>
                          <pic:cNvPr id="1339" name="Image 1339"/>
                          <pic:cNvPicPr/>
                        </pic:nvPicPr>
                        <pic:blipFill>
                          <a:blip r:embed="rId159" cstate="print"/>
                          <a:stretch>
                            <a:fillRect/>
                          </a:stretch>
                        </pic:blipFill>
                        <pic:spPr>
                          <a:xfrm>
                            <a:off x="740333" y="1099502"/>
                            <a:ext cx="91215" cy="76200"/>
                          </a:xfrm>
                          <a:prstGeom prst="rect">
                            <a:avLst/>
                          </a:prstGeom>
                        </pic:spPr>
                      </pic:pic>
                      <pic:pic>
                        <pic:nvPicPr>
                          <pic:cNvPr id="1340" name="Image 1340"/>
                          <pic:cNvPicPr/>
                        </pic:nvPicPr>
                        <pic:blipFill>
                          <a:blip r:embed="rId159" cstate="print"/>
                          <a:stretch>
                            <a:fillRect/>
                          </a:stretch>
                        </pic:blipFill>
                        <pic:spPr>
                          <a:xfrm>
                            <a:off x="578484" y="887412"/>
                            <a:ext cx="91215" cy="76200"/>
                          </a:xfrm>
                          <a:prstGeom prst="rect">
                            <a:avLst/>
                          </a:prstGeom>
                        </pic:spPr>
                      </pic:pic>
                      <wps:wsp>
                        <wps:cNvPr id="1341" name="Graphic 1341"/>
                        <wps:cNvSpPr/>
                        <wps:spPr>
                          <a:xfrm>
                            <a:off x="0" y="0"/>
                            <a:ext cx="76835" cy="2151380"/>
                          </a:xfrm>
                          <a:custGeom>
                            <a:avLst/>
                            <a:gdLst/>
                            <a:ahLst/>
                            <a:cxnLst/>
                            <a:rect l="l" t="t" r="r" b="b"/>
                            <a:pathLst>
                              <a:path w="76835" h="2151380">
                                <a:moveTo>
                                  <a:pt x="42875" y="63500"/>
                                </a:moveTo>
                                <a:lnTo>
                                  <a:pt x="33350" y="63500"/>
                                </a:lnTo>
                                <a:lnTo>
                                  <a:pt x="32613" y="2151379"/>
                                </a:lnTo>
                                <a:lnTo>
                                  <a:pt x="42138" y="2151380"/>
                                </a:lnTo>
                                <a:lnTo>
                                  <a:pt x="42870" y="76212"/>
                                </a:lnTo>
                                <a:lnTo>
                                  <a:pt x="42875" y="63500"/>
                                </a:lnTo>
                                <a:close/>
                              </a:path>
                              <a:path w="76835" h="2151380">
                                <a:moveTo>
                                  <a:pt x="38138" y="0"/>
                                </a:moveTo>
                                <a:lnTo>
                                  <a:pt x="0" y="76212"/>
                                </a:lnTo>
                                <a:lnTo>
                                  <a:pt x="33345" y="76212"/>
                                </a:lnTo>
                                <a:lnTo>
                                  <a:pt x="33350" y="63500"/>
                                </a:lnTo>
                                <a:lnTo>
                                  <a:pt x="69861" y="63500"/>
                                </a:lnTo>
                                <a:lnTo>
                                  <a:pt x="38138" y="0"/>
                                </a:lnTo>
                                <a:close/>
                              </a:path>
                              <a:path w="76835" h="2151380">
                                <a:moveTo>
                                  <a:pt x="69861" y="63500"/>
                                </a:moveTo>
                                <a:lnTo>
                                  <a:pt x="42875" y="63500"/>
                                </a:lnTo>
                                <a:lnTo>
                                  <a:pt x="42870" y="76212"/>
                                </a:lnTo>
                                <a:lnTo>
                                  <a:pt x="76212" y="76212"/>
                                </a:lnTo>
                                <a:lnTo>
                                  <a:pt x="69861" y="63500"/>
                                </a:lnTo>
                                <a:close/>
                              </a:path>
                            </a:pathLst>
                          </a:custGeom>
                          <a:solidFill>
                            <a:srgbClr val="000000"/>
                          </a:solidFill>
                        </wps:spPr>
                        <wps:bodyPr wrap="square" lIns="0" tIns="0" rIns="0" bIns="0" rtlCol="0">
                          <a:prstTxWarp prst="textNoShape">
                            <a:avLst/>
                          </a:prstTxWarp>
                          <a:noAutofit/>
                        </wps:bodyPr>
                      </wps:wsp>
                      <wps:wsp>
                        <wps:cNvPr id="1342" name="Graphic 1342"/>
                        <wps:cNvSpPr/>
                        <wps:spPr>
                          <a:xfrm>
                            <a:off x="35077" y="570865"/>
                            <a:ext cx="1244600" cy="1580515"/>
                          </a:xfrm>
                          <a:custGeom>
                            <a:avLst/>
                            <a:gdLst/>
                            <a:ahLst/>
                            <a:cxnLst/>
                            <a:rect l="l" t="t" r="r" b="b"/>
                            <a:pathLst>
                              <a:path w="1244600" h="1580515">
                                <a:moveTo>
                                  <a:pt x="0" y="0"/>
                                </a:moveTo>
                                <a:lnTo>
                                  <a:pt x="1244440" y="1580510"/>
                                </a:lnTo>
                              </a:path>
                            </a:pathLst>
                          </a:custGeom>
                          <a:ln w="12700">
                            <a:solidFill>
                              <a:srgbClr val="1F497D"/>
                            </a:solidFill>
                            <a:prstDash val="solid"/>
                          </a:ln>
                        </wps:spPr>
                        <wps:bodyPr wrap="square" lIns="0" tIns="0" rIns="0" bIns="0" rtlCol="0">
                          <a:prstTxWarp prst="textNoShape">
                            <a:avLst/>
                          </a:prstTxWarp>
                          <a:noAutofit/>
                        </wps:bodyPr>
                      </wps:wsp>
                      <wps:wsp>
                        <wps:cNvPr id="1343" name="Graphic 1343"/>
                        <wps:cNvSpPr/>
                        <wps:spPr>
                          <a:xfrm>
                            <a:off x="37376" y="570865"/>
                            <a:ext cx="2107565" cy="1580515"/>
                          </a:xfrm>
                          <a:custGeom>
                            <a:avLst/>
                            <a:gdLst/>
                            <a:ahLst/>
                            <a:cxnLst/>
                            <a:rect l="l" t="t" r="r" b="b"/>
                            <a:pathLst>
                              <a:path w="2107565" h="1580515">
                                <a:moveTo>
                                  <a:pt x="0" y="0"/>
                                </a:moveTo>
                                <a:lnTo>
                                  <a:pt x="2107151" y="1580510"/>
                                </a:lnTo>
                              </a:path>
                            </a:pathLst>
                          </a:custGeom>
                          <a:ln w="12700">
                            <a:solidFill>
                              <a:srgbClr val="000000"/>
                            </a:solidFill>
                            <a:prstDash val="solid"/>
                          </a:ln>
                        </wps:spPr>
                        <wps:bodyPr wrap="square" lIns="0" tIns="0" rIns="0" bIns="0" rtlCol="0">
                          <a:prstTxWarp prst="textNoShape">
                            <a:avLst/>
                          </a:prstTxWarp>
                          <a:noAutofit/>
                        </wps:bodyPr>
                      </wps:wsp>
                      <wps:wsp>
                        <wps:cNvPr id="1344" name="Graphic 1344"/>
                        <wps:cNvSpPr/>
                        <wps:spPr>
                          <a:xfrm>
                            <a:off x="37376" y="2113279"/>
                            <a:ext cx="2934970" cy="76200"/>
                          </a:xfrm>
                          <a:custGeom>
                            <a:avLst/>
                            <a:gdLst/>
                            <a:ahLst/>
                            <a:cxnLst/>
                            <a:rect l="l" t="t" r="r" b="b"/>
                            <a:pathLst>
                              <a:path w="2934970" h="76200">
                                <a:moveTo>
                                  <a:pt x="2858541" y="0"/>
                                </a:moveTo>
                                <a:lnTo>
                                  <a:pt x="2858541" y="76200"/>
                                </a:lnTo>
                                <a:lnTo>
                                  <a:pt x="2925216" y="42862"/>
                                </a:lnTo>
                                <a:lnTo>
                                  <a:pt x="2871241" y="42862"/>
                                </a:lnTo>
                                <a:lnTo>
                                  <a:pt x="2871241" y="33337"/>
                                </a:lnTo>
                                <a:lnTo>
                                  <a:pt x="2925216" y="33337"/>
                                </a:lnTo>
                                <a:lnTo>
                                  <a:pt x="2858541" y="0"/>
                                </a:lnTo>
                                <a:close/>
                              </a:path>
                              <a:path w="2934970" h="76200">
                                <a:moveTo>
                                  <a:pt x="2858541" y="33337"/>
                                </a:moveTo>
                                <a:lnTo>
                                  <a:pt x="0" y="33337"/>
                                </a:lnTo>
                                <a:lnTo>
                                  <a:pt x="0" y="42862"/>
                                </a:lnTo>
                                <a:lnTo>
                                  <a:pt x="2858541" y="42862"/>
                                </a:lnTo>
                                <a:lnTo>
                                  <a:pt x="2858541" y="33337"/>
                                </a:lnTo>
                                <a:close/>
                              </a:path>
                              <a:path w="2934970" h="76200">
                                <a:moveTo>
                                  <a:pt x="2925216" y="33337"/>
                                </a:moveTo>
                                <a:lnTo>
                                  <a:pt x="2871241" y="33337"/>
                                </a:lnTo>
                                <a:lnTo>
                                  <a:pt x="2871241" y="42862"/>
                                </a:lnTo>
                                <a:lnTo>
                                  <a:pt x="2925216" y="42862"/>
                                </a:lnTo>
                                <a:lnTo>
                                  <a:pt x="2934741" y="38100"/>
                                </a:lnTo>
                                <a:lnTo>
                                  <a:pt x="2925216" y="33337"/>
                                </a:lnTo>
                                <a:close/>
                              </a:path>
                            </a:pathLst>
                          </a:custGeom>
                          <a:solidFill>
                            <a:srgbClr val="000000"/>
                          </a:solidFill>
                        </wps:spPr>
                        <wps:bodyPr wrap="square" lIns="0" tIns="0" rIns="0" bIns="0" rtlCol="0">
                          <a:prstTxWarp prst="textNoShape">
                            <a:avLst/>
                          </a:prstTxWarp>
                          <a:noAutofit/>
                        </wps:bodyPr>
                      </wps:wsp>
                      <wps:wsp>
                        <wps:cNvPr id="1345" name="Graphic 1345"/>
                        <wps:cNvSpPr/>
                        <wps:spPr>
                          <a:xfrm>
                            <a:off x="966508" y="1754504"/>
                            <a:ext cx="1270" cy="376555"/>
                          </a:xfrm>
                          <a:custGeom>
                            <a:avLst/>
                            <a:gdLst/>
                            <a:ahLst/>
                            <a:cxnLst/>
                            <a:rect l="l" t="t" r="r" b="b"/>
                            <a:pathLst>
                              <a:path w="1270" h="376555">
                                <a:moveTo>
                                  <a:pt x="0" y="0"/>
                                </a:moveTo>
                                <a:lnTo>
                                  <a:pt x="763" y="376555"/>
                                </a:lnTo>
                              </a:path>
                            </a:pathLst>
                          </a:custGeom>
                          <a:ln w="9525">
                            <a:solidFill>
                              <a:srgbClr val="000000"/>
                            </a:solidFill>
                            <a:prstDash val="solid"/>
                          </a:ln>
                        </wps:spPr>
                        <wps:bodyPr wrap="square" lIns="0" tIns="0" rIns="0" bIns="0" rtlCol="0">
                          <a:prstTxWarp prst="textNoShape">
                            <a:avLst/>
                          </a:prstTxWarp>
                          <a:noAutofit/>
                        </wps:bodyPr>
                      </wps:wsp>
                      <wps:wsp>
                        <wps:cNvPr id="1346" name="Graphic 1346"/>
                        <wps:cNvSpPr/>
                        <wps:spPr>
                          <a:xfrm>
                            <a:off x="583247" y="942975"/>
                            <a:ext cx="1270" cy="1208405"/>
                          </a:xfrm>
                          <a:custGeom>
                            <a:avLst/>
                            <a:gdLst/>
                            <a:ahLst/>
                            <a:cxnLst/>
                            <a:rect l="l" t="t" r="r" b="b"/>
                            <a:pathLst>
                              <a:path w="0" h="1208405">
                                <a:moveTo>
                                  <a:pt x="0" y="0"/>
                                </a:moveTo>
                                <a:lnTo>
                                  <a:pt x="1" y="1208400"/>
                                </a:lnTo>
                              </a:path>
                            </a:pathLst>
                          </a:custGeom>
                          <a:ln w="9525">
                            <a:solidFill>
                              <a:srgbClr val="000000"/>
                            </a:solidFill>
                            <a:prstDash val="solid"/>
                          </a:ln>
                        </wps:spPr>
                        <wps:bodyPr wrap="square" lIns="0" tIns="0" rIns="0" bIns="0" rtlCol="0">
                          <a:prstTxWarp prst="textNoShape">
                            <a:avLst/>
                          </a:prstTxWarp>
                          <a:noAutofit/>
                        </wps:bodyPr>
                      </wps:wsp>
                      <wps:wsp>
                        <wps:cNvPr id="1347" name="Graphic 1347"/>
                        <wps:cNvSpPr/>
                        <wps:spPr>
                          <a:xfrm>
                            <a:off x="109905" y="332740"/>
                            <a:ext cx="1470025" cy="1795145"/>
                          </a:xfrm>
                          <a:custGeom>
                            <a:avLst/>
                            <a:gdLst/>
                            <a:ahLst/>
                            <a:cxnLst/>
                            <a:rect l="l" t="t" r="r" b="b"/>
                            <a:pathLst>
                              <a:path w="1470025" h="1795145">
                                <a:moveTo>
                                  <a:pt x="0" y="0"/>
                                </a:moveTo>
                                <a:lnTo>
                                  <a:pt x="1469660" y="1795151"/>
                                </a:lnTo>
                              </a:path>
                            </a:pathLst>
                          </a:custGeom>
                          <a:ln w="12700">
                            <a:solidFill>
                              <a:srgbClr val="000000"/>
                            </a:solidFill>
                            <a:prstDash val="solid"/>
                          </a:ln>
                        </wps:spPr>
                        <wps:bodyPr wrap="square" lIns="0" tIns="0" rIns="0" bIns="0" rtlCol="0">
                          <a:prstTxWarp prst="textNoShape">
                            <a:avLst/>
                          </a:prstTxWarp>
                          <a:noAutofit/>
                        </wps:bodyPr>
                      </wps:wsp>
                      <wps:wsp>
                        <wps:cNvPr id="1348" name="Graphic 1348"/>
                        <wps:cNvSpPr/>
                        <wps:spPr>
                          <a:xfrm>
                            <a:off x="786333" y="1149350"/>
                            <a:ext cx="1270" cy="1002030"/>
                          </a:xfrm>
                          <a:custGeom>
                            <a:avLst/>
                            <a:gdLst/>
                            <a:ahLst/>
                            <a:cxnLst/>
                            <a:rect l="l" t="t" r="r" b="b"/>
                            <a:pathLst>
                              <a:path w="1270" h="1002030">
                                <a:moveTo>
                                  <a:pt x="0" y="0"/>
                                </a:moveTo>
                                <a:lnTo>
                                  <a:pt x="763" y="1002030"/>
                                </a:lnTo>
                              </a:path>
                            </a:pathLst>
                          </a:custGeom>
                          <a:ln w="9525">
                            <a:solidFill>
                              <a:srgbClr val="000000"/>
                            </a:solidFill>
                            <a:prstDash val="solid"/>
                          </a:ln>
                        </wps:spPr>
                        <wps:bodyPr wrap="square" lIns="0" tIns="0" rIns="0" bIns="0" rtlCol="0">
                          <a:prstTxWarp prst="textNoShape">
                            <a:avLst/>
                          </a:prstTxWarp>
                          <a:noAutofit/>
                        </wps:bodyPr>
                      </wps:wsp>
                      <wps:wsp>
                        <wps:cNvPr id="1349" name="Graphic 1349"/>
                        <wps:cNvSpPr/>
                        <wps:spPr>
                          <a:xfrm>
                            <a:off x="762114" y="1410474"/>
                            <a:ext cx="762635" cy="661035"/>
                          </a:xfrm>
                          <a:custGeom>
                            <a:avLst/>
                            <a:gdLst/>
                            <a:ahLst/>
                            <a:cxnLst/>
                            <a:rect l="l" t="t" r="r" b="b"/>
                            <a:pathLst>
                              <a:path w="762635" h="661035">
                                <a:moveTo>
                                  <a:pt x="0" y="0"/>
                                </a:moveTo>
                                <a:lnTo>
                                  <a:pt x="26449" y="43735"/>
                                </a:lnTo>
                                <a:lnTo>
                                  <a:pt x="53064" y="87265"/>
                                </a:lnTo>
                                <a:lnTo>
                                  <a:pt x="79976" y="130357"/>
                                </a:lnTo>
                                <a:lnTo>
                                  <a:pt x="107317" y="172781"/>
                                </a:lnTo>
                                <a:lnTo>
                                  <a:pt x="135218" y="214304"/>
                                </a:lnTo>
                                <a:lnTo>
                                  <a:pt x="163813" y="254695"/>
                                </a:lnTo>
                                <a:lnTo>
                                  <a:pt x="193231" y="293722"/>
                                </a:lnTo>
                                <a:lnTo>
                                  <a:pt x="223606" y="331155"/>
                                </a:lnTo>
                                <a:lnTo>
                                  <a:pt x="255069" y="366761"/>
                                </a:lnTo>
                                <a:lnTo>
                                  <a:pt x="287752" y="400309"/>
                                </a:lnTo>
                                <a:lnTo>
                                  <a:pt x="321786" y="431567"/>
                                </a:lnTo>
                                <a:lnTo>
                                  <a:pt x="360859" y="463139"/>
                                </a:lnTo>
                                <a:lnTo>
                                  <a:pt x="401502" y="491978"/>
                                </a:lnTo>
                                <a:lnTo>
                                  <a:pt x="443543" y="518387"/>
                                </a:lnTo>
                                <a:lnTo>
                                  <a:pt x="486805" y="542671"/>
                                </a:lnTo>
                                <a:lnTo>
                                  <a:pt x="531114" y="565133"/>
                                </a:lnTo>
                                <a:lnTo>
                                  <a:pt x="576297" y="586077"/>
                                </a:lnTo>
                                <a:lnTo>
                                  <a:pt x="622177" y="605806"/>
                                </a:lnTo>
                                <a:lnTo>
                                  <a:pt x="668581" y="624624"/>
                                </a:lnTo>
                                <a:lnTo>
                                  <a:pt x="715335" y="642835"/>
                                </a:lnTo>
                                <a:lnTo>
                                  <a:pt x="762263" y="660742"/>
                                </a:lnTo>
                              </a:path>
                            </a:pathLst>
                          </a:custGeom>
                          <a:ln w="12700">
                            <a:solidFill>
                              <a:srgbClr val="C00000"/>
                            </a:solidFill>
                            <a:prstDash val="solid"/>
                          </a:ln>
                        </wps:spPr>
                        <wps:bodyPr wrap="square" lIns="0" tIns="0" rIns="0" bIns="0" rtlCol="0">
                          <a:prstTxWarp prst="textNoShape">
                            <a:avLst/>
                          </a:prstTxWarp>
                          <a:noAutofit/>
                        </wps:bodyPr>
                      </wps:wsp>
                      <wps:wsp>
                        <wps:cNvPr id="1350" name="Graphic 1350"/>
                        <wps:cNvSpPr/>
                        <wps:spPr>
                          <a:xfrm>
                            <a:off x="462076" y="685939"/>
                            <a:ext cx="762635" cy="661035"/>
                          </a:xfrm>
                          <a:custGeom>
                            <a:avLst/>
                            <a:gdLst/>
                            <a:ahLst/>
                            <a:cxnLst/>
                            <a:rect l="l" t="t" r="r" b="b"/>
                            <a:pathLst>
                              <a:path w="762635" h="661035">
                                <a:moveTo>
                                  <a:pt x="0" y="0"/>
                                </a:moveTo>
                                <a:lnTo>
                                  <a:pt x="26449" y="43735"/>
                                </a:lnTo>
                                <a:lnTo>
                                  <a:pt x="53064" y="87265"/>
                                </a:lnTo>
                                <a:lnTo>
                                  <a:pt x="79976" y="130357"/>
                                </a:lnTo>
                                <a:lnTo>
                                  <a:pt x="107317" y="172781"/>
                                </a:lnTo>
                                <a:lnTo>
                                  <a:pt x="135218" y="214304"/>
                                </a:lnTo>
                                <a:lnTo>
                                  <a:pt x="163813" y="254695"/>
                                </a:lnTo>
                                <a:lnTo>
                                  <a:pt x="193231" y="293722"/>
                                </a:lnTo>
                                <a:lnTo>
                                  <a:pt x="223606" y="331155"/>
                                </a:lnTo>
                                <a:lnTo>
                                  <a:pt x="255069" y="366761"/>
                                </a:lnTo>
                                <a:lnTo>
                                  <a:pt x="287752" y="400309"/>
                                </a:lnTo>
                                <a:lnTo>
                                  <a:pt x="321786" y="431567"/>
                                </a:lnTo>
                                <a:lnTo>
                                  <a:pt x="360859" y="463139"/>
                                </a:lnTo>
                                <a:lnTo>
                                  <a:pt x="401502" y="491978"/>
                                </a:lnTo>
                                <a:lnTo>
                                  <a:pt x="443543" y="518387"/>
                                </a:lnTo>
                                <a:lnTo>
                                  <a:pt x="486805" y="542671"/>
                                </a:lnTo>
                                <a:lnTo>
                                  <a:pt x="531114" y="565133"/>
                                </a:lnTo>
                                <a:lnTo>
                                  <a:pt x="576297" y="586077"/>
                                </a:lnTo>
                                <a:lnTo>
                                  <a:pt x="622177" y="605806"/>
                                </a:lnTo>
                                <a:lnTo>
                                  <a:pt x="668581" y="624624"/>
                                </a:lnTo>
                                <a:lnTo>
                                  <a:pt x="715335" y="642835"/>
                                </a:lnTo>
                                <a:lnTo>
                                  <a:pt x="762263" y="660742"/>
                                </a:lnTo>
                              </a:path>
                            </a:pathLst>
                          </a:custGeom>
                          <a:ln w="12700">
                            <a:solidFill>
                              <a:srgbClr val="C00000"/>
                            </a:solidFill>
                            <a:prstDash val="solid"/>
                          </a:ln>
                        </wps:spPr>
                        <wps:bodyPr wrap="square" lIns="0" tIns="0" rIns="0" bIns="0" rtlCol="0">
                          <a:prstTxWarp prst="textNoShape">
                            <a:avLst/>
                          </a:prstTxWarp>
                          <a:noAutofit/>
                        </wps:bodyPr>
                      </wps:wsp>
                      <pic:pic>
                        <pic:nvPicPr>
                          <pic:cNvPr id="1351" name="Image 1351"/>
                          <pic:cNvPicPr/>
                        </pic:nvPicPr>
                        <pic:blipFill>
                          <a:blip r:embed="rId160" cstate="print"/>
                          <a:stretch>
                            <a:fillRect/>
                          </a:stretch>
                        </pic:blipFill>
                        <pic:spPr>
                          <a:xfrm>
                            <a:off x="573316" y="2215514"/>
                            <a:ext cx="213017" cy="76200"/>
                          </a:xfrm>
                          <a:prstGeom prst="rect">
                            <a:avLst/>
                          </a:prstGeom>
                        </pic:spPr>
                      </pic:pic>
                    </wpg:wgp>
                  </a:graphicData>
                </a:graphic>
              </wp:anchor>
            </w:drawing>
          </mc:Choice>
          <mc:Fallback>
            <w:pict>
              <v:group style="position:absolute;margin-left:187.259995pt;margin-top:12.101219pt;width:234.05pt;height:180.45pt;mso-position-horizontal-relative:page;mso-position-vertical-relative:paragraph;z-index:-23448064" id="docshapegroup868" coordorigin="3745,242" coordsize="4681,3609">
                <v:shape style="position:absolute;left:5274;top:2949;width:144;height:152" type="#_x0000_t75" id="docshape869" stroked="false">
                  <v:imagedata r:id="rId158" o:title=""/>
                </v:shape>
                <v:shape style="position:absolute;left:4911;top:1973;width:144;height:120" type="#_x0000_t75" id="docshape870" stroked="false">
                  <v:imagedata r:id="rId159" o:title=""/>
                </v:shape>
                <v:shape style="position:absolute;left:4656;top:1639;width:144;height:120" type="#_x0000_t75" id="docshape871" stroked="false">
                  <v:imagedata r:id="rId159" o:title=""/>
                </v:shape>
                <v:shape style="position:absolute;left:3745;top:242;width:121;height:3388" id="docshape872" coordorigin="3745,242" coordsize="121,3388" path="m3813,342l3798,342,3797,3630,3812,3630,3813,362,3813,342xm3805,242l3745,362,3798,362,3798,342,3855,342,3805,242xm3855,342l3813,342,3813,362,3865,362,3855,342xe" filled="true" fillcolor="#000000" stroked="false">
                  <v:path arrowok="t"/>
                  <v:fill type="solid"/>
                </v:shape>
                <v:line style="position:absolute" from="3800,1141" to="5760,3630" stroked="true" strokeweight="1.000001pt" strokecolor="#1f497d">
                  <v:stroke dashstyle="solid"/>
                </v:line>
                <v:line style="position:absolute" from="3804,1141" to="7122,3630" stroked="true" strokeweight="1.000001pt" strokecolor="#000000">
                  <v:stroke dashstyle="solid"/>
                </v:line>
                <v:shape style="position:absolute;left:3804;top:3570;width:4622;height:120" id="docshape873" coordorigin="3804,3570" coordsize="4622,120" path="m8306,3570l8306,3690,8411,3638,8326,3638,8326,3623,8411,3623,8306,3570xm8306,3623l3804,3623,3804,3638,8306,3638,8306,3623xm8411,3623l8326,3623,8326,3638,8411,3638,8426,3630,8411,3623xe" filled="true" fillcolor="#000000" stroked="false">
                  <v:path arrowok="t"/>
                  <v:fill type="solid"/>
                </v:shape>
                <v:line style="position:absolute" from="5267,3005" to="5268,3598" stroked="true" strokeweight=".75pt" strokecolor="#000000">
                  <v:stroke dashstyle="solid"/>
                </v:line>
                <v:line style="position:absolute" from="4664,1727" to="4664,3630" stroked="true" strokeweight=".75pt" strokecolor="#000000">
                  <v:stroke dashstyle="solid"/>
                </v:line>
                <v:line style="position:absolute" from="3918,766" to="6233,3593" stroked="true" strokeweight="1.000001pt" strokecolor="#000000">
                  <v:stroke dashstyle="solid"/>
                </v:line>
                <v:line style="position:absolute" from="4984,2052" to="4985,3630" stroked="true" strokeweight=".75pt" strokecolor="#000000">
                  <v:stroke dashstyle="solid"/>
                </v:line>
                <v:shape style="position:absolute;left:4945;top:2463;width:1201;height:1041" id="docshape874" coordorigin="4945,2463" coordsize="1201,1041" path="m4945,2463l4987,2532,5029,2601,5071,2669,5114,2735,5158,2801,5203,2864,5250,2926,5298,2985,5347,3041,5399,3094,5452,3143,5514,3193,5578,3238,5644,3280,5712,3318,5782,3353,5853,3386,5925,3417,5998,3447,6072,3476,6146,3504e" filled="false" stroked="true" strokeweight="1.0pt" strokecolor="#c00000">
                  <v:path arrowok="t"/>
                  <v:stroke dashstyle="solid"/>
                </v:shape>
                <v:shape style="position:absolute;left:4472;top:1322;width:1201;height:1041" id="docshape875" coordorigin="4473,1322" coordsize="1201,1041" path="m4473,1322l4515,1391,4556,1460,4599,1528,4642,1594,4686,1660,4731,1723,4777,1785,4825,1844,4875,1900,4926,1953,4980,2002,5041,2052,5105,2097,5171,2139,5240,2177,5309,2212,5380,2245,5453,2276,5526,2306,5599,2335,5673,2363e" filled="false" stroked="true" strokeweight="1.0pt" strokecolor="#c00000">
                  <v:path arrowok="t"/>
                  <v:stroke dashstyle="solid"/>
                </v:shape>
                <v:shape style="position:absolute;left:4648;top:3731;width:336;height:120" type="#_x0000_t75" id="docshape876" stroked="false">
                  <v:imagedata r:id="rId160" o:title=""/>
                </v:shape>
                <w10:wrap type="none"/>
              </v:group>
            </w:pict>
          </mc:Fallback>
        </mc:AlternateContent>
      </w:r>
      <w:r>
        <w:rPr>
          <w:spacing w:val="-2"/>
          <w:position w:val="2"/>
          <w:sz w:val="24"/>
        </w:rPr>
        <w:t>Q</w:t>
      </w:r>
      <w:r>
        <w:rPr>
          <w:spacing w:val="-2"/>
          <w:sz w:val="16"/>
        </w:rPr>
        <w:t>Thịt</w:t>
      </w:r>
    </w:p>
    <w:p>
      <w:pPr>
        <w:pStyle w:val="BodyText"/>
        <w:rPr>
          <w:sz w:val="24"/>
        </w:rPr>
      </w:pPr>
    </w:p>
    <w:p>
      <w:pPr>
        <w:pStyle w:val="BodyText"/>
        <w:rPr>
          <w:sz w:val="24"/>
        </w:rPr>
      </w:pPr>
    </w:p>
    <w:p>
      <w:pPr>
        <w:pStyle w:val="BodyText"/>
        <w:spacing w:before="262"/>
        <w:rPr>
          <w:sz w:val="24"/>
        </w:rPr>
      </w:pPr>
    </w:p>
    <w:p>
      <w:pPr>
        <w:spacing w:before="1"/>
        <w:ind w:left="0" w:right="2552" w:firstLine="0"/>
        <w:jc w:val="center"/>
        <w:rPr>
          <w:sz w:val="24"/>
        </w:rPr>
      </w:pPr>
      <w:r>
        <w:rPr>
          <w:spacing w:val="-10"/>
          <w:sz w:val="24"/>
        </w:rPr>
        <w:t>E</w:t>
      </w:r>
    </w:p>
    <w:p>
      <w:pPr>
        <w:spacing w:line="241" w:lineRule="exact" w:before="156"/>
        <w:ind w:left="0" w:right="1997" w:firstLine="0"/>
        <w:jc w:val="center"/>
        <w:rPr>
          <w:sz w:val="24"/>
        </w:rPr>
      </w:pPr>
      <w:r>
        <w:rPr>
          <w:spacing w:val="-10"/>
          <w:sz w:val="24"/>
        </w:rPr>
        <w:t>D</w:t>
      </w:r>
    </w:p>
    <w:p>
      <w:pPr>
        <w:spacing w:line="243" w:lineRule="exact" w:before="0"/>
        <w:ind w:left="0" w:right="931" w:firstLine="0"/>
        <w:jc w:val="center"/>
        <w:rPr>
          <w:sz w:val="16"/>
        </w:rPr>
      </w:pPr>
      <w:r>
        <w:rPr>
          <w:spacing w:val="-5"/>
          <w:position w:val="2"/>
          <w:sz w:val="24"/>
        </w:rPr>
        <w:t>U</w:t>
      </w:r>
      <w:r>
        <w:rPr>
          <w:spacing w:val="-5"/>
          <w:sz w:val="16"/>
        </w:rPr>
        <w:t>1</w:t>
      </w:r>
    </w:p>
    <w:p>
      <w:pPr>
        <w:pStyle w:val="BodyText"/>
        <w:spacing w:before="271"/>
        <w:rPr>
          <w:sz w:val="24"/>
        </w:rPr>
      </w:pPr>
    </w:p>
    <w:p>
      <w:pPr>
        <w:spacing w:before="0"/>
        <w:ind w:left="4214" w:right="0" w:firstLine="0"/>
        <w:jc w:val="left"/>
        <w:rPr>
          <w:sz w:val="24"/>
        </w:rPr>
      </w:pPr>
      <w:r>
        <w:rPr>
          <w:spacing w:val="-10"/>
          <w:sz w:val="24"/>
        </w:rPr>
        <w:t>H</w:t>
      </w:r>
    </w:p>
    <w:p>
      <w:pPr>
        <w:spacing w:line="235" w:lineRule="exact" w:before="60"/>
        <w:ind w:left="4704" w:right="0" w:firstLine="0"/>
        <w:jc w:val="left"/>
        <w:rPr>
          <w:sz w:val="16"/>
        </w:rPr>
      </w:pPr>
      <w:r>
        <w:rPr>
          <w:spacing w:val="-5"/>
          <w:position w:val="2"/>
          <w:sz w:val="24"/>
        </w:rPr>
        <w:t>U</w:t>
      </w:r>
      <w:r>
        <w:rPr>
          <w:spacing w:val="-5"/>
          <w:sz w:val="16"/>
        </w:rPr>
        <w:t>2</w:t>
      </w:r>
    </w:p>
    <w:p>
      <w:pPr>
        <w:tabs>
          <w:tab w:pos="5831" w:val="left" w:leader="none"/>
        </w:tabs>
        <w:spacing w:line="255" w:lineRule="exact" w:before="0"/>
        <w:ind w:left="4612" w:right="0" w:firstLine="0"/>
        <w:jc w:val="left"/>
        <w:rPr>
          <w:sz w:val="16"/>
        </w:rPr>
      </w:pPr>
      <w:r>
        <w:rPr>
          <w:spacing w:val="-5"/>
          <w:position w:val="2"/>
          <w:sz w:val="24"/>
        </w:rPr>
        <w:t>I</w:t>
      </w:r>
      <w:r>
        <w:rPr>
          <w:spacing w:val="-5"/>
          <w:sz w:val="16"/>
        </w:rPr>
        <w:t>2</w:t>
      </w:r>
      <w:r>
        <w:rPr>
          <w:sz w:val="16"/>
        </w:rPr>
        <w:tab/>
      </w:r>
      <w:r>
        <w:rPr>
          <w:spacing w:val="-5"/>
          <w:position w:val="4"/>
          <w:sz w:val="24"/>
        </w:rPr>
        <w:t>I</w:t>
      </w:r>
      <w:r>
        <w:rPr>
          <w:spacing w:val="-5"/>
          <w:position w:val="2"/>
          <w:sz w:val="16"/>
        </w:rPr>
        <w:t>1</w:t>
      </w:r>
    </w:p>
    <w:p>
      <w:pPr>
        <w:spacing w:after="0" w:line="255" w:lineRule="exact"/>
        <w:jc w:val="left"/>
        <w:rPr>
          <w:sz w:val="16"/>
        </w:rPr>
        <w:sectPr>
          <w:footerReference w:type="default" r:id="rId157"/>
          <w:pgSz w:w="11900" w:h="16840"/>
          <w:pgMar w:header="0" w:footer="649" w:top="1380" w:bottom="840" w:left="1200" w:right="780"/>
        </w:sectPr>
      </w:pPr>
    </w:p>
    <w:p>
      <w:pPr>
        <w:spacing w:line="232" w:lineRule="auto" w:before="16"/>
        <w:ind w:left="3463" w:right="479" w:firstLine="448"/>
        <w:jc w:val="left"/>
        <w:rPr>
          <w:sz w:val="24"/>
        </w:rPr>
      </w:pPr>
      <w:r>
        <w:rPr>
          <w:sz w:val="24"/>
        </w:rPr>
        <w:t>Hiệu ứng thay thế </w:t>
      </w:r>
      <w:r>
        <w:rPr>
          <w:position w:val="5"/>
          <w:sz w:val="24"/>
        </w:rPr>
        <w:drawing>
          <wp:inline distT="0" distB="0" distL="0" distR="0">
            <wp:extent cx="382524" cy="76200"/>
            <wp:effectExtent l="0" t="0" r="0" b="0"/>
            <wp:docPr id="1352" name="Image 1352"/>
            <wp:cNvGraphicFramePr>
              <a:graphicFrameLocks/>
            </wp:cNvGraphicFramePr>
            <a:graphic>
              <a:graphicData uri="http://schemas.openxmlformats.org/drawingml/2006/picture">
                <pic:pic>
                  <pic:nvPicPr>
                    <pic:cNvPr id="1352" name="Image 1352"/>
                    <pic:cNvPicPr/>
                  </pic:nvPicPr>
                  <pic:blipFill>
                    <a:blip r:embed="rId161" cstate="print"/>
                    <a:stretch>
                      <a:fillRect/>
                    </a:stretch>
                  </pic:blipFill>
                  <pic:spPr>
                    <a:xfrm>
                      <a:off x="0" y="0"/>
                      <a:ext cx="382524" cy="76200"/>
                    </a:xfrm>
                    <a:prstGeom prst="rect">
                      <a:avLst/>
                    </a:prstGeom>
                  </pic:spPr>
                </pic:pic>
              </a:graphicData>
            </a:graphic>
          </wp:inline>
        </w:drawing>
      </w:r>
      <w:r>
        <w:rPr>
          <w:position w:val="5"/>
          <w:sz w:val="24"/>
        </w:rPr>
      </w:r>
      <w:r>
        <w:rPr>
          <w:sz w:val="24"/>
        </w:rPr>
        <w:t>Hiệu</w:t>
      </w:r>
      <w:r>
        <w:rPr>
          <w:spacing w:val="-5"/>
          <w:sz w:val="24"/>
        </w:rPr>
        <w:t> </w:t>
      </w:r>
      <w:r>
        <w:rPr>
          <w:sz w:val="24"/>
        </w:rPr>
        <w:t>ứng</w:t>
      </w:r>
      <w:r>
        <w:rPr>
          <w:spacing w:val="-5"/>
          <w:sz w:val="24"/>
        </w:rPr>
        <w:t> </w:t>
      </w:r>
      <w:r>
        <w:rPr>
          <w:sz w:val="24"/>
        </w:rPr>
        <w:t>thu</w:t>
      </w:r>
      <w:r>
        <w:rPr>
          <w:spacing w:val="-5"/>
          <w:sz w:val="24"/>
        </w:rPr>
        <w:t> </w:t>
      </w:r>
      <w:r>
        <w:rPr>
          <w:sz w:val="24"/>
        </w:rPr>
        <w:t>nhập</w:t>
      </w:r>
    </w:p>
    <w:p>
      <w:pPr>
        <w:spacing w:before="29"/>
        <w:ind w:left="3817" w:right="0" w:firstLine="0"/>
        <w:jc w:val="left"/>
        <w:rPr>
          <w:sz w:val="24"/>
        </w:rPr>
      </w:pPr>
      <w:r>
        <w:rPr>
          <w:position w:val="11"/>
        </w:rPr>
        <w:drawing>
          <wp:inline distT="0" distB="0" distL="0" distR="0">
            <wp:extent cx="167347" cy="76174"/>
            <wp:effectExtent l="0" t="0" r="0" b="0"/>
            <wp:docPr id="1353" name="Image 1353"/>
            <wp:cNvGraphicFramePr>
              <a:graphicFrameLocks/>
            </wp:cNvGraphicFramePr>
            <a:graphic>
              <a:graphicData uri="http://schemas.openxmlformats.org/drawingml/2006/picture">
                <pic:pic>
                  <pic:nvPicPr>
                    <pic:cNvPr id="1353" name="Image 1353"/>
                    <pic:cNvPicPr/>
                  </pic:nvPicPr>
                  <pic:blipFill>
                    <a:blip r:embed="rId162" cstate="print"/>
                    <a:stretch>
                      <a:fillRect/>
                    </a:stretch>
                  </pic:blipFill>
                  <pic:spPr>
                    <a:xfrm>
                      <a:off x="0" y="0"/>
                      <a:ext cx="167347" cy="76174"/>
                    </a:xfrm>
                    <a:prstGeom prst="rect">
                      <a:avLst/>
                    </a:prstGeom>
                  </pic:spPr>
                </pic:pic>
              </a:graphicData>
            </a:graphic>
          </wp:inline>
        </w:drawing>
      </w:r>
      <w:r>
        <w:rPr>
          <w:position w:val="11"/>
        </w:rPr>
      </w:r>
      <w:r>
        <w:rPr>
          <w:sz w:val="24"/>
        </w:rPr>
        <w:t>Tổng</w:t>
      </w:r>
      <w:r>
        <w:rPr>
          <w:spacing w:val="2"/>
          <w:sz w:val="24"/>
        </w:rPr>
        <w:t> </w:t>
      </w:r>
      <w:r>
        <w:rPr>
          <w:sz w:val="24"/>
        </w:rPr>
        <w:t>hiệu</w:t>
      </w:r>
      <w:r>
        <w:rPr>
          <w:spacing w:val="3"/>
          <w:sz w:val="24"/>
        </w:rPr>
        <w:t> </w:t>
      </w:r>
      <w:r>
        <w:rPr>
          <w:spacing w:val="-5"/>
          <w:sz w:val="24"/>
        </w:rPr>
        <w:t>ứng</w:t>
      </w:r>
    </w:p>
    <w:p>
      <w:pPr>
        <w:pStyle w:val="Heading5"/>
        <w:spacing w:before="225"/>
        <w:ind w:left="3810"/>
      </w:pPr>
      <w:r>
        <w:rPr/>
        <w:t>Hình</w:t>
      </w:r>
      <w:r>
        <w:rPr>
          <w:spacing w:val="-5"/>
        </w:rPr>
        <w:t> </w:t>
      </w:r>
      <w:r>
        <w:rPr/>
        <w:t>3.23</w:t>
      </w:r>
      <w:r>
        <w:rPr>
          <w:spacing w:val="-4"/>
        </w:rPr>
        <w:t> </w:t>
      </w:r>
      <w:r>
        <w:rPr/>
        <w:t>:</w:t>
      </w:r>
      <w:r>
        <w:rPr>
          <w:spacing w:val="-4"/>
        </w:rPr>
        <w:t> </w:t>
      </w:r>
      <w:r>
        <w:rPr/>
        <w:t>Hàng</w:t>
      </w:r>
      <w:r>
        <w:rPr>
          <w:spacing w:val="-4"/>
        </w:rPr>
        <w:t> </w:t>
      </w:r>
      <w:r>
        <w:rPr>
          <w:spacing w:val="-2"/>
        </w:rPr>
        <w:t>Giffen</w:t>
      </w:r>
    </w:p>
    <w:p>
      <w:pPr>
        <w:spacing w:before="33"/>
        <w:ind w:left="85" w:right="0" w:firstLine="0"/>
        <w:jc w:val="left"/>
        <w:rPr>
          <w:sz w:val="16"/>
        </w:rPr>
      </w:pPr>
      <w:r>
        <w:rPr/>
        <w:br w:type="column"/>
      </w:r>
      <w:r>
        <w:rPr>
          <w:spacing w:val="-4"/>
          <w:position w:val="2"/>
          <w:sz w:val="24"/>
        </w:rPr>
        <w:t>Q</w:t>
      </w:r>
      <w:r>
        <w:rPr>
          <w:spacing w:val="-4"/>
          <w:sz w:val="16"/>
        </w:rPr>
        <w:t>Gạo</w:t>
      </w:r>
    </w:p>
    <w:p>
      <w:pPr>
        <w:spacing w:after="0"/>
        <w:jc w:val="left"/>
        <w:rPr>
          <w:sz w:val="16"/>
        </w:rPr>
        <w:sectPr>
          <w:type w:val="continuous"/>
          <w:pgSz w:w="11900" w:h="16840"/>
          <w:pgMar w:header="0" w:footer="649" w:top="860" w:bottom="280" w:left="1200" w:right="780"/>
          <w:cols w:num="2" w:equalWidth="0">
            <w:col w:w="6696" w:space="40"/>
            <w:col w:w="3184"/>
          </w:cols>
        </w:sectPr>
      </w:pPr>
    </w:p>
    <w:p>
      <w:pPr>
        <w:pStyle w:val="Heading4"/>
        <w:spacing w:before="57"/>
        <w:ind w:left="240" w:firstLine="0"/>
      </w:pPr>
      <w:r>
        <w:rPr/>
        <w:t>MỘT</w:t>
      </w:r>
      <w:r>
        <w:rPr>
          <w:spacing w:val="-6"/>
        </w:rPr>
        <w:t> </w:t>
      </w:r>
      <w:r>
        <w:rPr/>
        <w:t>SỐ</w:t>
      </w:r>
      <w:r>
        <w:rPr>
          <w:spacing w:val="-4"/>
        </w:rPr>
        <w:t> </w:t>
      </w:r>
      <w:r>
        <w:rPr/>
        <w:t>THUẬT</w:t>
      </w:r>
      <w:r>
        <w:rPr>
          <w:spacing w:val="-5"/>
        </w:rPr>
        <w:t> NGỮ</w:t>
      </w:r>
    </w:p>
    <w:p>
      <w:pPr>
        <w:pStyle w:val="BodyText"/>
        <w:spacing w:before="14"/>
        <w:rPr>
          <w:b/>
        </w:rPr>
      </w:pPr>
    </w:p>
    <w:p>
      <w:pPr>
        <w:pStyle w:val="BodyText"/>
        <w:tabs>
          <w:tab w:pos="4718" w:val="left" w:leader="none"/>
        </w:tabs>
        <w:ind w:left="240"/>
      </w:pPr>
      <w:r>
        <w:rPr>
          <w:spacing w:val="-2"/>
        </w:rPr>
        <w:t>Utility</w:t>
      </w:r>
      <w:r>
        <w:rPr/>
        <w:tab/>
        <w:t>Hữu</w:t>
      </w:r>
      <w:r>
        <w:rPr>
          <w:spacing w:val="-4"/>
        </w:rPr>
        <w:t> dụng</w:t>
      </w:r>
    </w:p>
    <w:p>
      <w:pPr>
        <w:pStyle w:val="BodyText"/>
        <w:tabs>
          <w:tab w:pos="4718" w:val="left" w:leader="none"/>
        </w:tabs>
        <w:spacing w:before="216"/>
        <w:ind w:left="240"/>
      </w:pPr>
      <w:r>
        <w:rPr/>
        <w:t>Total</w:t>
      </w:r>
      <w:r>
        <w:rPr>
          <w:spacing w:val="-6"/>
        </w:rPr>
        <w:t> </w:t>
      </w:r>
      <w:r>
        <w:rPr>
          <w:spacing w:val="-2"/>
        </w:rPr>
        <w:t>Utility</w:t>
      </w:r>
      <w:r>
        <w:rPr/>
        <w:tab/>
        <w:t>Tổng</w:t>
      </w:r>
      <w:r>
        <w:rPr>
          <w:spacing w:val="63"/>
        </w:rPr>
        <w:t> </w:t>
      </w:r>
      <w:r>
        <w:rPr/>
        <w:t>hữu</w:t>
      </w:r>
      <w:r>
        <w:rPr>
          <w:spacing w:val="-4"/>
        </w:rPr>
        <w:t> dụng</w:t>
      </w:r>
    </w:p>
    <w:p>
      <w:pPr>
        <w:pStyle w:val="BodyText"/>
        <w:tabs>
          <w:tab w:pos="4718" w:val="left" w:leader="none"/>
        </w:tabs>
        <w:spacing w:before="220"/>
        <w:ind w:left="240"/>
      </w:pPr>
      <w:r>
        <w:rPr/>
        <w:t>Marginal</w:t>
      </w:r>
      <w:r>
        <w:rPr>
          <w:spacing w:val="-10"/>
        </w:rPr>
        <w:t> </w:t>
      </w:r>
      <w:r>
        <w:rPr>
          <w:spacing w:val="-2"/>
        </w:rPr>
        <w:t>Utility</w:t>
      </w:r>
      <w:r>
        <w:rPr/>
        <w:tab/>
        <w:t>Hữu</w:t>
      </w:r>
      <w:r>
        <w:rPr>
          <w:spacing w:val="-5"/>
        </w:rPr>
        <w:t> </w:t>
      </w:r>
      <w:r>
        <w:rPr/>
        <w:t>dụng</w:t>
      </w:r>
      <w:r>
        <w:rPr>
          <w:spacing w:val="-5"/>
        </w:rPr>
        <w:t> </w:t>
      </w:r>
      <w:r>
        <w:rPr>
          <w:spacing w:val="-4"/>
        </w:rPr>
        <w:t>biên</w:t>
      </w:r>
    </w:p>
    <w:p>
      <w:pPr>
        <w:pStyle w:val="BodyText"/>
        <w:tabs>
          <w:tab w:pos="4718" w:val="left" w:leader="none"/>
        </w:tabs>
        <w:spacing w:before="216"/>
        <w:ind w:left="240"/>
      </w:pPr>
      <w:r>
        <w:rPr>
          <w:spacing w:val="-2"/>
        </w:rPr>
        <w:t>Income</w:t>
      </w:r>
      <w:r>
        <w:rPr/>
        <w:tab/>
        <w:t>Thu</w:t>
      </w:r>
      <w:r>
        <w:rPr>
          <w:spacing w:val="-5"/>
        </w:rPr>
        <w:t> </w:t>
      </w:r>
      <w:r>
        <w:rPr>
          <w:spacing w:val="-4"/>
        </w:rPr>
        <w:t>nhập</w:t>
      </w:r>
    </w:p>
    <w:p>
      <w:pPr>
        <w:pStyle w:val="BodyText"/>
        <w:tabs>
          <w:tab w:pos="4718" w:val="left" w:leader="none"/>
        </w:tabs>
        <w:spacing w:before="215"/>
        <w:ind w:left="240"/>
      </w:pPr>
      <w:r>
        <w:rPr/>
        <w:t>Buget</w:t>
      </w:r>
      <w:r>
        <w:rPr>
          <w:spacing w:val="-6"/>
        </w:rPr>
        <w:t> </w:t>
      </w:r>
      <w:r>
        <w:rPr>
          <w:spacing w:val="-2"/>
        </w:rPr>
        <w:t>curve</w:t>
      </w:r>
      <w:r>
        <w:rPr/>
        <w:tab/>
        <w:t>Đường</w:t>
      </w:r>
      <w:r>
        <w:rPr>
          <w:spacing w:val="-7"/>
        </w:rPr>
        <w:t> </w:t>
      </w:r>
      <w:r>
        <w:rPr/>
        <w:t>ngân</w:t>
      </w:r>
      <w:r>
        <w:rPr>
          <w:spacing w:val="-6"/>
        </w:rPr>
        <w:t> </w:t>
      </w:r>
      <w:r>
        <w:rPr>
          <w:spacing w:val="-4"/>
        </w:rPr>
        <w:t>sách</w:t>
      </w:r>
    </w:p>
    <w:p>
      <w:pPr>
        <w:pStyle w:val="Heading4"/>
        <w:spacing w:before="216"/>
        <w:ind w:left="240" w:firstLine="0"/>
      </w:pPr>
      <w:r>
        <w:rPr/>
        <w:t>BÀI</w:t>
      </w:r>
      <w:r>
        <w:rPr>
          <w:spacing w:val="-5"/>
        </w:rPr>
        <w:t> </w:t>
      </w:r>
      <w:r>
        <w:rPr/>
        <w:t>TẬP</w:t>
      </w:r>
      <w:r>
        <w:rPr>
          <w:spacing w:val="-4"/>
        </w:rPr>
        <w:t> </w:t>
      </w:r>
      <w:r>
        <w:rPr/>
        <w:t>CHƯƠNG</w:t>
      </w:r>
      <w:r>
        <w:rPr>
          <w:spacing w:val="-4"/>
        </w:rPr>
        <w:t> </w:t>
      </w:r>
      <w:r>
        <w:rPr>
          <w:spacing w:val="-10"/>
        </w:rPr>
        <w:t>3</w:t>
      </w:r>
    </w:p>
    <w:p>
      <w:pPr>
        <w:pStyle w:val="Heading5"/>
        <w:spacing w:before="216"/>
        <w:ind w:left="240"/>
      </w:pPr>
      <w:r>
        <w:rPr/>
        <w:t>Phần</w:t>
      </w:r>
      <w:r>
        <w:rPr>
          <w:spacing w:val="-4"/>
        </w:rPr>
        <w:t> </w:t>
      </w:r>
      <w:r>
        <w:rPr/>
        <w:t>1:</w:t>
      </w:r>
      <w:r>
        <w:rPr>
          <w:spacing w:val="-4"/>
        </w:rPr>
        <w:t> </w:t>
      </w:r>
      <w:r>
        <w:rPr/>
        <w:t>CÂU</w:t>
      </w:r>
      <w:r>
        <w:rPr>
          <w:spacing w:val="-3"/>
        </w:rPr>
        <w:t> </w:t>
      </w:r>
      <w:r>
        <w:rPr/>
        <w:t>HỎI</w:t>
      </w:r>
      <w:r>
        <w:rPr>
          <w:spacing w:val="-4"/>
        </w:rPr>
        <w:t> </w:t>
      </w:r>
      <w:r>
        <w:rPr/>
        <w:t>VÀ</w:t>
      </w:r>
      <w:r>
        <w:rPr>
          <w:spacing w:val="-3"/>
        </w:rPr>
        <w:t> </w:t>
      </w:r>
      <w:r>
        <w:rPr/>
        <w:t>BÀI</w:t>
      </w:r>
      <w:r>
        <w:rPr>
          <w:spacing w:val="-4"/>
        </w:rPr>
        <w:t> </w:t>
      </w:r>
      <w:r>
        <w:rPr>
          <w:spacing w:val="-5"/>
        </w:rPr>
        <w:t>TẬP</w:t>
      </w:r>
    </w:p>
    <w:p>
      <w:pPr>
        <w:spacing w:before="220"/>
        <w:ind w:left="240" w:right="0" w:firstLine="0"/>
        <w:jc w:val="left"/>
        <w:rPr>
          <w:b/>
          <w:sz w:val="28"/>
        </w:rPr>
      </w:pPr>
      <w:r>
        <w:rPr>
          <w:b/>
          <w:sz w:val="28"/>
        </w:rPr>
        <w:t>Câu</w:t>
      </w:r>
      <w:r>
        <w:rPr>
          <w:b/>
          <w:spacing w:val="-4"/>
          <w:sz w:val="28"/>
        </w:rPr>
        <w:t> </w:t>
      </w:r>
      <w:r>
        <w:rPr>
          <w:b/>
          <w:sz w:val="28"/>
        </w:rPr>
        <w:t>hỏi</w:t>
      </w:r>
      <w:r>
        <w:rPr>
          <w:b/>
          <w:spacing w:val="-4"/>
          <w:sz w:val="28"/>
        </w:rPr>
        <w:t> </w:t>
      </w:r>
      <w:r>
        <w:rPr>
          <w:b/>
          <w:sz w:val="28"/>
        </w:rPr>
        <w:t>ôn</w:t>
      </w:r>
      <w:r>
        <w:rPr>
          <w:b/>
          <w:spacing w:val="-3"/>
          <w:sz w:val="28"/>
        </w:rPr>
        <w:t> </w:t>
      </w:r>
      <w:r>
        <w:rPr>
          <w:b/>
          <w:spacing w:val="-5"/>
          <w:sz w:val="28"/>
        </w:rPr>
        <w:t>tập</w:t>
      </w:r>
    </w:p>
    <w:p>
      <w:pPr>
        <w:pStyle w:val="ListParagraph"/>
        <w:numPr>
          <w:ilvl w:val="0"/>
          <w:numId w:val="26"/>
        </w:numPr>
        <w:tabs>
          <w:tab w:pos="960" w:val="left" w:leader="none"/>
        </w:tabs>
        <w:spacing w:line="312" w:lineRule="auto" w:before="216" w:after="0"/>
        <w:ind w:left="960" w:right="938" w:hanging="436"/>
        <w:jc w:val="both"/>
        <w:rPr>
          <w:sz w:val="28"/>
        </w:rPr>
      </w:pPr>
      <w:r>
        <w:rPr>
          <w:sz w:val="28"/>
        </w:rPr>
        <w:t>Hữu dụng là gì? Hữu dụng biên là gì? Quy luật hữu dụng biên là gì? Mối quan hệ giữa tổng hữu dụng và hữu dụng biên?</w:t>
      </w:r>
    </w:p>
    <w:p>
      <w:pPr>
        <w:pStyle w:val="ListParagraph"/>
        <w:numPr>
          <w:ilvl w:val="0"/>
          <w:numId w:val="26"/>
        </w:numPr>
        <w:tabs>
          <w:tab w:pos="960" w:val="left" w:leader="none"/>
        </w:tabs>
        <w:spacing w:line="312" w:lineRule="auto" w:before="118" w:after="0"/>
        <w:ind w:left="960" w:right="933" w:hanging="436"/>
        <w:jc w:val="both"/>
        <w:rPr>
          <w:sz w:val="28"/>
        </w:rPr>
      </w:pPr>
      <w:r>
        <w:rPr>
          <w:sz w:val="28"/>
        </w:rPr>
        <w:t>Đường</w:t>
      </w:r>
      <w:r>
        <w:rPr>
          <w:spacing w:val="-1"/>
          <w:sz w:val="28"/>
        </w:rPr>
        <w:t> </w:t>
      </w:r>
      <w:r>
        <w:rPr>
          <w:sz w:val="28"/>
        </w:rPr>
        <w:t>đẳng</w:t>
      </w:r>
      <w:r>
        <w:rPr>
          <w:spacing w:val="-1"/>
          <w:sz w:val="28"/>
        </w:rPr>
        <w:t> </w:t>
      </w:r>
      <w:r>
        <w:rPr>
          <w:sz w:val="28"/>
        </w:rPr>
        <w:t>ích</w:t>
      </w:r>
      <w:r>
        <w:rPr>
          <w:spacing w:val="-1"/>
          <w:sz w:val="28"/>
        </w:rPr>
        <w:t> </w:t>
      </w:r>
      <w:r>
        <w:rPr>
          <w:sz w:val="28"/>
        </w:rPr>
        <w:t>là</w:t>
      </w:r>
      <w:r>
        <w:rPr>
          <w:spacing w:val="-1"/>
          <w:sz w:val="28"/>
        </w:rPr>
        <w:t> </w:t>
      </w:r>
      <w:r>
        <w:rPr>
          <w:sz w:val="28"/>
        </w:rPr>
        <w:t>gì?</w:t>
      </w:r>
      <w:r>
        <w:rPr>
          <w:spacing w:val="-1"/>
          <w:sz w:val="28"/>
        </w:rPr>
        <w:t> </w:t>
      </w:r>
      <w:r>
        <w:rPr>
          <w:sz w:val="28"/>
        </w:rPr>
        <w:t>Hãy</w:t>
      </w:r>
      <w:r>
        <w:rPr>
          <w:spacing w:val="-1"/>
          <w:sz w:val="28"/>
        </w:rPr>
        <w:t> </w:t>
      </w:r>
      <w:r>
        <w:rPr>
          <w:sz w:val="28"/>
        </w:rPr>
        <w:t>vẽ</w:t>
      </w:r>
      <w:r>
        <w:rPr>
          <w:spacing w:val="-3"/>
          <w:sz w:val="28"/>
        </w:rPr>
        <w:t> </w:t>
      </w:r>
      <w:r>
        <w:rPr>
          <w:sz w:val="28"/>
        </w:rPr>
        <w:t>đường</w:t>
      </w:r>
      <w:r>
        <w:rPr>
          <w:spacing w:val="-1"/>
          <w:sz w:val="28"/>
        </w:rPr>
        <w:t> </w:t>
      </w:r>
      <w:r>
        <w:rPr>
          <w:sz w:val="28"/>
        </w:rPr>
        <w:t>đẳng</w:t>
      </w:r>
      <w:r>
        <w:rPr>
          <w:spacing w:val="-1"/>
          <w:sz w:val="28"/>
        </w:rPr>
        <w:t> </w:t>
      </w:r>
      <w:r>
        <w:rPr>
          <w:sz w:val="28"/>
        </w:rPr>
        <w:t>ích</w:t>
      </w:r>
      <w:r>
        <w:rPr>
          <w:spacing w:val="-1"/>
          <w:sz w:val="28"/>
        </w:rPr>
        <w:t> </w:t>
      </w:r>
      <w:r>
        <w:rPr>
          <w:sz w:val="28"/>
        </w:rPr>
        <w:t>đối</w:t>
      </w:r>
      <w:r>
        <w:rPr>
          <w:spacing w:val="-1"/>
          <w:sz w:val="28"/>
        </w:rPr>
        <w:t> </w:t>
      </w:r>
      <w:r>
        <w:rPr>
          <w:sz w:val="28"/>
        </w:rPr>
        <w:t>với</w:t>
      </w:r>
      <w:r>
        <w:rPr>
          <w:spacing w:val="-2"/>
          <w:sz w:val="28"/>
        </w:rPr>
        <w:t> </w:t>
      </w:r>
      <w:r>
        <w:rPr>
          <w:sz w:val="28"/>
        </w:rPr>
        <w:t>các</w:t>
      </w:r>
      <w:r>
        <w:rPr>
          <w:spacing w:val="-2"/>
          <w:sz w:val="28"/>
        </w:rPr>
        <w:t> </w:t>
      </w:r>
      <w:r>
        <w:rPr>
          <w:sz w:val="28"/>
        </w:rPr>
        <w:t>giỏ</w:t>
      </w:r>
      <w:r>
        <w:rPr>
          <w:spacing w:val="-1"/>
          <w:sz w:val="28"/>
        </w:rPr>
        <w:t> </w:t>
      </w:r>
      <w:r>
        <w:rPr>
          <w:sz w:val="28"/>
        </w:rPr>
        <w:t>hàng</w:t>
      </w:r>
      <w:r>
        <w:rPr>
          <w:spacing w:val="-1"/>
          <w:sz w:val="28"/>
        </w:rPr>
        <w:t> </w:t>
      </w:r>
      <w:r>
        <w:rPr>
          <w:sz w:val="28"/>
        </w:rPr>
        <w:t>hóa sau: thực phẩm và quần áo; nước ngọt Pepsi và Coca; màn hình máy vi tính và CPU.</w:t>
      </w:r>
    </w:p>
    <w:p>
      <w:pPr>
        <w:pStyle w:val="ListParagraph"/>
        <w:numPr>
          <w:ilvl w:val="0"/>
          <w:numId w:val="26"/>
        </w:numPr>
        <w:tabs>
          <w:tab w:pos="960" w:val="left" w:leader="none"/>
        </w:tabs>
        <w:spacing w:line="312" w:lineRule="auto" w:before="122" w:after="0"/>
        <w:ind w:left="960" w:right="933" w:hanging="436"/>
        <w:jc w:val="both"/>
        <w:rPr>
          <w:sz w:val="28"/>
        </w:rPr>
      </w:pPr>
      <w:r>
        <w:rPr>
          <w:sz w:val="28"/>
        </w:rPr>
        <w:t>Đường ngân sách là gì? Hãy vẽ đường ngân sách của một người có thu nhập hàng tuần là 1 triệu đồng và tiêu dùng hai hàng hóa là phở và vé xem phim, với giá của một tô phở là 25 ngàn đồng và giá của một vé xem phim là 50 ngàn đồng. Nếu giá phở tăng lên 40 ngàn đồng/ tô trong khi thu nhập và giá vé xem phim không đổi, vẽ lại đường ngân sách</w:t>
      </w:r>
      <w:r>
        <w:rPr>
          <w:spacing w:val="-1"/>
          <w:sz w:val="28"/>
        </w:rPr>
        <w:t> </w:t>
      </w:r>
      <w:r>
        <w:rPr>
          <w:sz w:val="28"/>
        </w:rPr>
        <w:t>mới.</w:t>
      </w:r>
      <w:r>
        <w:rPr>
          <w:spacing w:val="-1"/>
          <w:sz w:val="28"/>
        </w:rPr>
        <w:t> </w:t>
      </w:r>
      <w:r>
        <w:rPr>
          <w:sz w:val="28"/>
        </w:rPr>
        <w:t>Nếu</w:t>
      </w:r>
      <w:r>
        <w:rPr>
          <w:spacing w:val="-1"/>
          <w:sz w:val="28"/>
        </w:rPr>
        <w:t> </w:t>
      </w:r>
      <w:r>
        <w:rPr>
          <w:sz w:val="28"/>
        </w:rPr>
        <w:t>thu</w:t>
      </w:r>
      <w:r>
        <w:rPr>
          <w:spacing w:val="-1"/>
          <w:sz w:val="28"/>
        </w:rPr>
        <w:t> </w:t>
      </w:r>
      <w:r>
        <w:rPr>
          <w:sz w:val="28"/>
        </w:rPr>
        <w:t>nhập</w:t>
      </w:r>
      <w:r>
        <w:rPr>
          <w:spacing w:val="-1"/>
          <w:sz w:val="28"/>
        </w:rPr>
        <w:t> </w:t>
      </w:r>
      <w:r>
        <w:rPr>
          <w:sz w:val="28"/>
        </w:rPr>
        <w:t>của</w:t>
      </w:r>
      <w:r>
        <w:rPr>
          <w:spacing w:val="-1"/>
          <w:sz w:val="28"/>
        </w:rPr>
        <w:t> </w:t>
      </w:r>
      <w:r>
        <w:rPr>
          <w:sz w:val="28"/>
        </w:rPr>
        <w:t>người</w:t>
      </w:r>
      <w:r>
        <w:rPr>
          <w:spacing w:val="-1"/>
          <w:sz w:val="28"/>
        </w:rPr>
        <w:t> </w:t>
      </w:r>
      <w:r>
        <w:rPr>
          <w:sz w:val="28"/>
        </w:rPr>
        <w:t>này</w:t>
      </w:r>
      <w:r>
        <w:rPr>
          <w:spacing w:val="-1"/>
          <w:sz w:val="28"/>
        </w:rPr>
        <w:t> </w:t>
      </w:r>
      <w:r>
        <w:rPr>
          <w:sz w:val="28"/>
        </w:rPr>
        <w:t>tăng</w:t>
      </w:r>
      <w:r>
        <w:rPr>
          <w:spacing w:val="-1"/>
          <w:sz w:val="28"/>
        </w:rPr>
        <w:t> </w:t>
      </w:r>
      <w:r>
        <w:rPr>
          <w:sz w:val="28"/>
        </w:rPr>
        <w:t>lên</w:t>
      </w:r>
      <w:r>
        <w:rPr>
          <w:spacing w:val="-1"/>
          <w:sz w:val="28"/>
        </w:rPr>
        <w:t> </w:t>
      </w:r>
      <w:r>
        <w:rPr>
          <w:sz w:val="28"/>
        </w:rPr>
        <w:t>2</w:t>
      </w:r>
      <w:r>
        <w:rPr>
          <w:spacing w:val="-1"/>
          <w:sz w:val="28"/>
        </w:rPr>
        <w:t> </w:t>
      </w:r>
      <w:r>
        <w:rPr>
          <w:sz w:val="28"/>
        </w:rPr>
        <w:t>triệu</w:t>
      </w:r>
      <w:r>
        <w:rPr>
          <w:spacing w:val="-1"/>
          <w:sz w:val="28"/>
        </w:rPr>
        <w:t> </w:t>
      </w:r>
      <w:r>
        <w:rPr>
          <w:sz w:val="28"/>
        </w:rPr>
        <w:t>đồng/</w:t>
      </w:r>
      <w:r>
        <w:rPr>
          <w:spacing w:val="-2"/>
          <w:sz w:val="28"/>
        </w:rPr>
        <w:t> </w:t>
      </w:r>
      <w:r>
        <w:rPr>
          <w:sz w:val="28"/>
        </w:rPr>
        <w:t>tuần</w:t>
      </w:r>
      <w:r>
        <w:rPr>
          <w:spacing w:val="-1"/>
          <w:sz w:val="28"/>
        </w:rPr>
        <w:t> </w:t>
      </w:r>
      <w:r>
        <w:rPr>
          <w:sz w:val="28"/>
        </w:rPr>
        <w:t>trong khi giá phở và giá vé xem phim vẫn là 25 và 50 ngàn đồng thì đường ngân sách mới sẽ như thế nào?</w:t>
      </w:r>
    </w:p>
    <w:p>
      <w:pPr>
        <w:pStyle w:val="ListParagraph"/>
        <w:numPr>
          <w:ilvl w:val="0"/>
          <w:numId w:val="26"/>
        </w:numPr>
        <w:tabs>
          <w:tab w:pos="960" w:val="left" w:leader="none"/>
        </w:tabs>
        <w:spacing w:line="312" w:lineRule="auto" w:before="117" w:after="0"/>
        <w:ind w:left="960" w:right="938" w:hanging="436"/>
        <w:jc w:val="both"/>
        <w:rPr>
          <w:sz w:val="28"/>
        </w:rPr>
      </w:pPr>
      <w:r>
        <w:rPr>
          <w:sz w:val="28"/>
        </w:rPr>
        <w:t>Giải thích tại sao để đạt được sự thỏa mãn tối đa, tỷ lệ thay thế biên giữa hai hàng hóa của người tiêu dùng phải bằng tỷ số giữa hai giá của hàng hóa đó.</w:t>
      </w:r>
    </w:p>
    <w:p>
      <w:pPr>
        <w:pStyle w:val="Heading5"/>
        <w:spacing w:before="122"/>
        <w:ind w:left="240"/>
        <w:jc w:val="both"/>
      </w:pPr>
      <w:r>
        <w:rPr/>
        <w:t>Bài</w:t>
      </w:r>
      <w:r>
        <w:rPr>
          <w:spacing w:val="-4"/>
        </w:rPr>
        <w:t> </w:t>
      </w:r>
      <w:r>
        <w:rPr/>
        <w:t>tập</w:t>
      </w:r>
      <w:r>
        <w:rPr>
          <w:spacing w:val="-4"/>
        </w:rPr>
        <w:t> </w:t>
      </w:r>
      <w:r>
        <w:rPr/>
        <w:t>vận</w:t>
      </w:r>
      <w:r>
        <w:rPr>
          <w:spacing w:val="-4"/>
        </w:rPr>
        <w:t> dụng</w:t>
      </w:r>
    </w:p>
    <w:p>
      <w:pPr>
        <w:pStyle w:val="BodyText"/>
        <w:spacing w:line="312" w:lineRule="auto" w:before="215"/>
        <w:ind w:left="240" w:right="935"/>
        <w:jc w:val="both"/>
      </w:pPr>
      <w:r>
        <w:rPr>
          <w:b/>
        </w:rPr>
        <w:t>Bài</w:t>
      </w:r>
      <w:r>
        <w:rPr>
          <w:b/>
          <w:spacing w:val="-3"/>
        </w:rPr>
        <w:t> </w:t>
      </w:r>
      <w:r>
        <w:rPr>
          <w:b/>
        </w:rPr>
        <w:t>1:</w:t>
      </w:r>
      <w:r>
        <w:rPr>
          <w:b/>
          <w:spacing w:val="-3"/>
        </w:rPr>
        <w:t> </w:t>
      </w:r>
      <w:r>
        <w:rPr/>
        <w:t>An</w:t>
      </w:r>
      <w:r>
        <w:rPr>
          <w:spacing w:val="-3"/>
        </w:rPr>
        <w:t> </w:t>
      </w:r>
      <w:r>
        <w:rPr/>
        <w:t>có</w:t>
      </w:r>
      <w:r>
        <w:rPr>
          <w:spacing w:val="-3"/>
        </w:rPr>
        <w:t> </w:t>
      </w:r>
      <w:r>
        <w:rPr/>
        <w:t>thu</w:t>
      </w:r>
      <w:r>
        <w:rPr>
          <w:spacing w:val="-3"/>
        </w:rPr>
        <w:t> </w:t>
      </w:r>
      <w:r>
        <w:rPr/>
        <w:t>nhập</w:t>
      </w:r>
      <w:r>
        <w:rPr>
          <w:spacing w:val="-3"/>
        </w:rPr>
        <w:t> </w:t>
      </w:r>
      <w:r>
        <w:rPr/>
        <w:t>hàng</w:t>
      </w:r>
      <w:r>
        <w:rPr>
          <w:spacing w:val="-3"/>
        </w:rPr>
        <w:t> </w:t>
      </w:r>
      <w:r>
        <w:rPr/>
        <w:t>tháng</w:t>
      </w:r>
      <w:r>
        <w:rPr>
          <w:spacing w:val="-3"/>
        </w:rPr>
        <w:t> </w:t>
      </w:r>
      <w:r>
        <w:rPr/>
        <w:t>là</w:t>
      </w:r>
      <w:r>
        <w:rPr>
          <w:spacing w:val="-3"/>
        </w:rPr>
        <w:t> </w:t>
      </w:r>
      <w:r>
        <w:rPr/>
        <w:t>200</w:t>
      </w:r>
      <w:r>
        <w:rPr>
          <w:spacing w:val="-3"/>
        </w:rPr>
        <w:t> </w:t>
      </w:r>
      <w:r>
        <w:rPr/>
        <w:t>USD</w:t>
      </w:r>
      <w:r>
        <w:rPr>
          <w:spacing w:val="-2"/>
        </w:rPr>
        <w:t> </w:t>
      </w:r>
      <w:r>
        <w:rPr/>
        <w:t>và</w:t>
      </w:r>
      <w:r>
        <w:rPr>
          <w:spacing w:val="-3"/>
        </w:rPr>
        <w:t> </w:t>
      </w:r>
      <w:r>
        <w:rPr/>
        <w:t>An</w:t>
      </w:r>
      <w:r>
        <w:rPr>
          <w:spacing w:val="-3"/>
        </w:rPr>
        <w:t> </w:t>
      </w:r>
      <w:r>
        <w:rPr/>
        <w:t>dùng</w:t>
      </w:r>
      <w:r>
        <w:rPr>
          <w:spacing w:val="-3"/>
        </w:rPr>
        <w:t> </w:t>
      </w:r>
      <w:r>
        <w:rPr/>
        <w:t>số</w:t>
      </w:r>
      <w:r>
        <w:rPr>
          <w:spacing w:val="-3"/>
        </w:rPr>
        <w:t> </w:t>
      </w:r>
      <w:r>
        <w:rPr/>
        <w:t>tiền</w:t>
      </w:r>
      <w:r>
        <w:rPr>
          <w:spacing w:val="-3"/>
        </w:rPr>
        <w:t> </w:t>
      </w:r>
      <w:r>
        <w:rPr/>
        <w:t>này</w:t>
      </w:r>
      <w:r>
        <w:rPr>
          <w:spacing w:val="-3"/>
        </w:rPr>
        <w:t> </w:t>
      </w:r>
      <w:r>
        <w:rPr/>
        <w:t>để</w:t>
      </w:r>
      <w:r>
        <w:rPr>
          <w:spacing w:val="-3"/>
        </w:rPr>
        <w:t> </w:t>
      </w:r>
      <w:r>
        <w:rPr/>
        <w:t>mua hai hàng hóa là thực phẩm (X) và quần áo (Y). Với giá của thực phẩm là 5 USD/ đơn vị và giá của quần áo là 10 USD/ đơn vị.</w:t>
      </w:r>
    </w:p>
    <w:p>
      <w:pPr>
        <w:spacing w:after="0" w:line="312" w:lineRule="auto"/>
        <w:jc w:val="both"/>
        <w:sectPr>
          <w:footerReference w:type="default" r:id="rId163"/>
          <w:pgSz w:w="11900" w:h="16840"/>
          <w:pgMar w:header="0" w:footer="649" w:top="1380" w:bottom="840" w:left="1200" w:right="780"/>
        </w:sectPr>
      </w:pPr>
    </w:p>
    <w:p>
      <w:pPr>
        <w:pStyle w:val="ListParagraph"/>
        <w:numPr>
          <w:ilvl w:val="0"/>
          <w:numId w:val="27"/>
        </w:numPr>
        <w:tabs>
          <w:tab w:pos="1518" w:val="left" w:leader="none"/>
          <w:tab w:pos="1520" w:val="left" w:leader="none"/>
        </w:tabs>
        <w:spacing w:line="312" w:lineRule="auto" w:before="57" w:after="0"/>
        <w:ind w:left="1520" w:right="648" w:hanging="284"/>
        <w:jc w:val="both"/>
        <w:rPr>
          <w:sz w:val="28"/>
        </w:rPr>
      </w:pPr>
      <w:r>
        <w:rPr>
          <w:sz w:val="28"/>
        </w:rPr>
        <w:t>Thiết lập phương trình đường ngân sách của An và minh họa bằng</w:t>
      </w:r>
      <w:r>
        <w:rPr>
          <w:spacing w:val="40"/>
          <w:sz w:val="28"/>
        </w:rPr>
        <w:t> </w:t>
      </w:r>
      <w:r>
        <w:rPr>
          <w:sz w:val="28"/>
        </w:rPr>
        <w:t>đồ thị.</w:t>
      </w:r>
    </w:p>
    <w:p>
      <w:pPr>
        <w:pStyle w:val="ListParagraph"/>
        <w:numPr>
          <w:ilvl w:val="0"/>
          <w:numId w:val="27"/>
        </w:numPr>
        <w:tabs>
          <w:tab w:pos="1520" w:val="left" w:leader="none"/>
        </w:tabs>
        <w:spacing w:line="314" w:lineRule="auto" w:before="119" w:after="0"/>
        <w:ind w:left="1520" w:right="646" w:hanging="284"/>
        <w:jc w:val="both"/>
        <w:rPr>
          <w:sz w:val="28"/>
        </w:rPr>
      </w:pPr>
      <w:r>
        <w:rPr>
          <w:sz w:val="28"/>
        </w:rPr>
        <w:t>Phối hợp nào giữa thực phẩm và quần áo là phối hợp tiêu dùng tối</w:t>
      </w:r>
      <w:r>
        <w:rPr>
          <w:spacing w:val="40"/>
          <w:sz w:val="28"/>
        </w:rPr>
        <w:t> </w:t>
      </w:r>
      <w:r>
        <w:rPr>
          <w:sz w:val="28"/>
        </w:rPr>
        <w:t>ưu của An. Biết hàm hữu dụng:</w:t>
      </w:r>
      <w:r>
        <w:rPr>
          <w:spacing w:val="40"/>
          <w:sz w:val="28"/>
        </w:rPr>
        <w:t> </w:t>
      </w:r>
      <w:r>
        <w:rPr>
          <w:sz w:val="28"/>
        </w:rPr>
        <w:t>TU(X,Y) = (X – 4).Y</w:t>
      </w:r>
    </w:p>
    <w:p>
      <w:pPr>
        <w:pStyle w:val="ListParagraph"/>
        <w:numPr>
          <w:ilvl w:val="0"/>
          <w:numId w:val="27"/>
        </w:numPr>
        <w:tabs>
          <w:tab w:pos="1518" w:val="left" w:leader="none"/>
          <w:tab w:pos="1520" w:val="left" w:leader="none"/>
        </w:tabs>
        <w:spacing w:line="312" w:lineRule="auto" w:before="116" w:after="0"/>
        <w:ind w:left="1520" w:right="648" w:hanging="284"/>
        <w:jc w:val="both"/>
        <w:rPr>
          <w:sz w:val="28"/>
        </w:rPr>
      </w:pPr>
      <w:r>
        <w:rPr>
          <w:sz w:val="28"/>
        </w:rPr>
        <w:t>Nếu giá thực phẩm tăng lên 10 USD/ đơn vị, đường ngân sách mới của An sẽ thay đổi như thế nào. Phối hợp nào giữa thực phẩm và quần áo là phối hợp tiêu dùng tối ưu mới của An.</w:t>
      </w:r>
    </w:p>
    <w:p>
      <w:pPr>
        <w:pStyle w:val="BodyText"/>
        <w:spacing w:line="312" w:lineRule="auto" w:before="117"/>
        <w:ind w:left="527" w:right="649"/>
        <w:jc w:val="both"/>
      </w:pPr>
      <w:r>
        <w:rPr>
          <w:b/>
        </w:rPr>
        <w:t>Bài 2: </w:t>
      </w:r>
      <w:r>
        <w:rPr/>
        <w:t>Minh có thu nhập 55$ mỗi tuần để chi tiêu cho hai hàng hóa thực</w:t>
      </w:r>
      <w:r>
        <w:rPr>
          <w:spacing w:val="40"/>
        </w:rPr>
        <w:t> </w:t>
      </w:r>
      <w:r>
        <w:rPr/>
        <w:t>phẩm (X) và quần áo (Y). Với giá của thực phẩm là 10$ một đơn vị, giá của quần áo là 5$ một đơn vị. Lợi ích tiêu dùng mỗi đơn vị hàng hóa được cho trong bảng sau:</w:t>
      </w:r>
    </w:p>
    <w:p>
      <w:pPr>
        <w:pStyle w:val="BodyText"/>
        <w:spacing w:before="8"/>
        <w:rPr>
          <w:sz w:val="10"/>
        </w:rPr>
      </w:pPr>
    </w:p>
    <w:tbl>
      <w:tblPr>
        <w:tblW w:w="0" w:type="auto"/>
        <w:jc w:val="left"/>
        <w:tblInd w:w="2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1560"/>
        <w:gridCol w:w="1555"/>
      </w:tblGrid>
      <w:tr>
        <w:trPr>
          <w:trHeight w:val="657" w:hRule="atLeast"/>
        </w:trPr>
        <w:tc>
          <w:tcPr>
            <w:tcW w:w="1277" w:type="dxa"/>
          </w:tcPr>
          <w:p>
            <w:pPr>
              <w:pStyle w:val="TableParagraph"/>
              <w:spacing w:before="116"/>
              <w:ind w:left="13" w:right="9"/>
              <w:rPr>
                <w:sz w:val="18"/>
              </w:rPr>
            </w:pPr>
            <w:r>
              <w:rPr>
                <w:spacing w:val="-4"/>
                <w:position w:val="2"/>
                <w:sz w:val="28"/>
              </w:rPr>
              <w:t>Q</w:t>
            </w:r>
            <w:r>
              <w:rPr>
                <w:spacing w:val="-4"/>
                <w:sz w:val="18"/>
              </w:rPr>
              <w:t>X,Y</w:t>
            </w:r>
          </w:p>
        </w:tc>
        <w:tc>
          <w:tcPr>
            <w:tcW w:w="1560" w:type="dxa"/>
          </w:tcPr>
          <w:p>
            <w:pPr>
              <w:pStyle w:val="TableParagraph"/>
              <w:spacing w:before="116"/>
              <w:ind w:left="6"/>
              <w:rPr>
                <w:sz w:val="18"/>
              </w:rPr>
            </w:pPr>
            <w:r>
              <w:rPr>
                <w:spacing w:val="-5"/>
                <w:position w:val="2"/>
                <w:sz w:val="28"/>
              </w:rPr>
              <w:t>TU</w:t>
            </w:r>
            <w:r>
              <w:rPr>
                <w:spacing w:val="-5"/>
                <w:sz w:val="18"/>
              </w:rPr>
              <w:t>X</w:t>
            </w:r>
          </w:p>
        </w:tc>
        <w:tc>
          <w:tcPr>
            <w:tcW w:w="1555" w:type="dxa"/>
          </w:tcPr>
          <w:p>
            <w:pPr>
              <w:pStyle w:val="TableParagraph"/>
              <w:spacing w:before="116"/>
              <w:ind w:left="10"/>
              <w:rPr>
                <w:sz w:val="18"/>
              </w:rPr>
            </w:pPr>
            <w:r>
              <w:rPr>
                <w:spacing w:val="-5"/>
                <w:position w:val="2"/>
                <w:sz w:val="28"/>
              </w:rPr>
              <w:t>TU</w:t>
            </w:r>
            <w:r>
              <w:rPr>
                <w:spacing w:val="-5"/>
                <w:sz w:val="18"/>
              </w:rPr>
              <w:t>Y</w:t>
            </w:r>
          </w:p>
        </w:tc>
      </w:tr>
      <w:tr>
        <w:trPr>
          <w:trHeight w:val="662" w:hRule="atLeast"/>
        </w:trPr>
        <w:tc>
          <w:tcPr>
            <w:tcW w:w="1277" w:type="dxa"/>
          </w:tcPr>
          <w:p>
            <w:pPr>
              <w:pStyle w:val="TableParagraph"/>
              <w:spacing w:before="122"/>
              <w:ind w:left="13" w:right="12"/>
              <w:rPr>
                <w:sz w:val="28"/>
              </w:rPr>
            </w:pPr>
            <w:r>
              <w:rPr>
                <w:spacing w:val="-10"/>
                <w:sz w:val="28"/>
              </w:rPr>
              <w:t>1</w:t>
            </w:r>
          </w:p>
        </w:tc>
        <w:tc>
          <w:tcPr>
            <w:tcW w:w="1560" w:type="dxa"/>
          </w:tcPr>
          <w:p>
            <w:pPr>
              <w:pStyle w:val="TableParagraph"/>
              <w:spacing w:before="122"/>
              <w:ind w:left="6" w:right="2"/>
              <w:rPr>
                <w:sz w:val="28"/>
              </w:rPr>
            </w:pPr>
            <w:r>
              <w:rPr>
                <w:spacing w:val="-5"/>
                <w:sz w:val="28"/>
              </w:rPr>
              <w:t>80</w:t>
            </w:r>
          </w:p>
        </w:tc>
        <w:tc>
          <w:tcPr>
            <w:tcW w:w="1555" w:type="dxa"/>
          </w:tcPr>
          <w:p>
            <w:pPr>
              <w:pStyle w:val="TableParagraph"/>
              <w:spacing w:before="122"/>
              <w:ind w:left="10" w:right="2"/>
              <w:rPr>
                <w:sz w:val="28"/>
              </w:rPr>
            </w:pPr>
            <w:r>
              <w:rPr>
                <w:spacing w:val="-5"/>
                <w:sz w:val="28"/>
              </w:rPr>
              <w:t>30</w:t>
            </w:r>
          </w:p>
        </w:tc>
      </w:tr>
      <w:tr>
        <w:trPr>
          <w:trHeight w:val="657" w:hRule="atLeast"/>
        </w:trPr>
        <w:tc>
          <w:tcPr>
            <w:tcW w:w="1277" w:type="dxa"/>
          </w:tcPr>
          <w:p>
            <w:pPr>
              <w:pStyle w:val="TableParagraph"/>
              <w:ind w:left="13" w:right="12"/>
              <w:rPr>
                <w:sz w:val="28"/>
              </w:rPr>
            </w:pPr>
            <w:r>
              <w:rPr>
                <w:spacing w:val="-10"/>
                <w:sz w:val="28"/>
              </w:rPr>
              <w:t>2</w:t>
            </w:r>
          </w:p>
        </w:tc>
        <w:tc>
          <w:tcPr>
            <w:tcW w:w="1560" w:type="dxa"/>
          </w:tcPr>
          <w:p>
            <w:pPr>
              <w:pStyle w:val="TableParagraph"/>
              <w:ind w:left="6" w:right="2"/>
              <w:rPr>
                <w:sz w:val="28"/>
              </w:rPr>
            </w:pPr>
            <w:r>
              <w:rPr>
                <w:spacing w:val="-5"/>
                <w:sz w:val="28"/>
              </w:rPr>
              <w:t>130</w:t>
            </w:r>
          </w:p>
        </w:tc>
        <w:tc>
          <w:tcPr>
            <w:tcW w:w="1555" w:type="dxa"/>
          </w:tcPr>
          <w:p>
            <w:pPr>
              <w:pStyle w:val="TableParagraph"/>
              <w:ind w:left="10" w:right="2"/>
              <w:rPr>
                <w:sz w:val="28"/>
              </w:rPr>
            </w:pPr>
            <w:r>
              <w:rPr>
                <w:spacing w:val="-5"/>
                <w:sz w:val="28"/>
              </w:rPr>
              <w:t>48</w:t>
            </w:r>
          </w:p>
        </w:tc>
      </w:tr>
      <w:tr>
        <w:trPr>
          <w:trHeight w:val="657" w:hRule="atLeast"/>
        </w:trPr>
        <w:tc>
          <w:tcPr>
            <w:tcW w:w="1277" w:type="dxa"/>
          </w:tcPr>
          <w:p>
            <w:pPr>
              <w:pStyle w:val="TableParagraph"/>
              <w:ind w:left="13" w:right="12"/>
              <w:rPr>
                <w:sz w:val="28"/>
              </w:rPr>
            </w:pPr>
            <w:r>
              <w:rPr>
                <w:spacing w:val="-10"/>
                <w:sz w:val="28"/>
              </w:rPr>
              <w:t>3</w:t>
            </w:r>
          </w:p>
        </w:tc>
        <w:tc>
          <w:tcPr>
            <w:tcW w:w="1560" w:type="dxa"/>
          </w:tcPr>
          <w:p>
            <w:pPr>
              <w:pStyle w:val="TableParagraph"/>
              <w:ind w:left="6" w:right="2"/>
              <w:rPr>
                <w:sz w:val="28"/>
              </w:rPr>
            </w:pPr>
            <w:r>
              <w:rPr>
                <w:spacing w:val="-5"/>
                <w:sz w:val="28"/>
              </w:rPr>
              <w:t>170</w:t>
            </w:r>
          </w:p>
        </w:tc>
        <w:tc>
          <w:tcPr>
            <w:tcW w:w="1555" w:type="dxa"/>
          </w:tcPr>
          <w:p>
            <w:pPr>
              <w:pStyle w:val="TableParagraph"/>
              <w:ind w:left="10" w:right="2"/>
              <w:rPr>
                <w:sz w:val="28"/>
              </w:rPr>
            </w:pPr>
            <w:r>
              <w:rPr>
                <w:spacing w:val="-5"/>
                <w:sz w:val="28"/>
              </w:rPr>
              <w:t>63</w:t>
            </w:r>
          </w:p>
        </w:tc>
      </w:tr>
      <w:tr>
        <w:trPr>
          <w:trHeight w:val="662" w:hRule="atLeast"/>
        </w:trPr>
        <w:tc>
          <w:tcPr>
            <w:tcW w:w="1277" w:type="dxa"/>
          </w:tcPr>
          <w:p>
            <w:pPr>
              <w:pStyle w:val="TableParagraph"/>
              <w:ind w:left="13" w:right="12"/>
              <w:rPr>
                <w:sz w:val="28"/>
              </w:rPr>
            </w:pPr>
            <w:r>
              <w:rPr>
                <w:spacing w:val="-10"/>
                <w:sz w:val="28"/>
              </w:rPr>
              <w:t>4</w:t>
            </w:r>
          </w:p>
        </w:tc>
        <w:tc>
          <w:tcPr>
            <w:tcW w:w="1560" w:type="dxa"/>
          </w:tcPr>
          <w:p>
            <w:pPr>
              <w:pStyle w:val="TableParagraph"/>
              <w:ind w:left="6" w:right="2"/>
              <w:rPr>
                <w:sz w:val="28"/>
              </w:rPr>
            </w:pPr>
            <w:r>
              <w:rPr>
                <w:spacing w:val="-5"/>
                <w:sz w:val="28"/>
              </w:rPr>
              <w:t>200</w:t>
            </w:r>
          </w:p>
        </w:tc>
        <w:tc>
          <w:tcPr>
            <w:tcW w:w="1555" w:type="dxa"/>
          </w:tcPr>
          <w:p>
            <w:pPr>
              <w:pStyle w:val="TableParagraph"/>
              <w:ind w:left="10" w:right="2"/>
              <w:rPr>
                <w:sz w:val="28"/>
              </w:rPr>
            </w:pPr>
            <w:r>
              <w:rPr>
                <w:spacing w:val="-5"/>
                <w:sz w:val="28"/>
              </w:rPr>
              <w:t>74</w:t>
            </w:r>
          </w:p>
        </w:tc>
      </w:tr>
      <w:tr>
        <w:trPr>
          <w:trHeight w:val="657" w:hRule="atLeast"/>
        </w:trPr>
        <w:tc>
          <w:tcPr>
            <w:tcW w:w="1277" w:type="dxa"/>
          </w:tcPr>
          <w:p>
            <w:pPr>
              <w:pStyle w:val="TableParagraph"/>
              <w:ind w:left="13" w:right="12"/>
              <w:rPr>
                <w:sz w:val="28"/>
              </w:rPr>
            </w:pPr>
            <w:r>
              <w:rPr>
                <w:spacing w:val="-10"/>
                <w:sz w:val="28"/>
              </w:rPr>
              <w:t>5</w:t>
            </w:r>
          </w:p>
        </w:tc>
        <w:tc>
          <w:tcPr>
            <w:tcW w:w="1560" w:type="dxa"/>
          </w:tcPr>
          <w:p>
            <w:pPr>
              <w:pStyle w:val="TableParagraph"/>
              <w:ind w:left="6" w:right="2"/>
              <w:rPr>
                <w:sz w:val="28"/>
              </w:rPr>
            </w:pPr>
            <w:r>
              <w:rPr>
                <w:spacing w:val="-5"/>
                <w:sz w:val="28"/>
              </w:rPr>
              <w:t>220</w:t>
            </w:r>
          </w:p>
        </w:tc>
        <w:tc>
          <w:tcPr>
            <w:tcW w:w="1555" w:type="dxa"/>
          </w:tcPr>
          <w:p>
            <w:pPr>
              <w:pStyle w:val="TableParagraph"/>
              <w:ind w:left="10" w:right="2"/>
              <w:rPr>
                <w:sz w:val="28"/>
              </w:rPr>
            </w:pPr>
            <w:r>
              <w:rPr>
                <w:spacing w:val="-5"/>
                <w:sz w:val="28"/>
              </w:rPr>
              <w:t>80</w:t>
            </w:r>
          </w:p>
        </w:tc>
      </w:tr>
      <w:tr>
        <w:trPr>
          <w:trHeight w:val="657" w:hRule="atLeast"/>
        </w:trPr>
        <w:tc>
          <w:tcPr>
            <w:tcW w:w="1277" w:type="dxa"/>
          </w:tcPr>
          <w:p>
            <w:pPr>
              <w:pStyle w:val="TableParagraph"/>
              <w:ind w:left="13" w:right="12"/>
              <w:rPr>
                <w:sz w:val="28"/>
              </w:rPr>
            </w:pPr>
            <w:r>
              <w:rPr>
                <w:spacing w:val="-10"/>
                <w:sz w:val="28"/>
              </w:rPr>
              <w:t>6</w:t>
            </w:r>
          </w:p>
        </w:tc>
        <w:tc>
          <w:tcPr>
            <w:tcW w:w="1560" w:type="dxa"/>
          </w:tcPr>
          <w:p>
            <w:pPr>
              <w:pStyle w:val="TableParagraph"/>
              <w:ind w:left="6" w:right="2"/>
              <w:rPr>
                <w:sz w:val="28"/>
              </w:rPr>
            </w:pPr>
            <w:r>
              <w:rPr>
                <w:spacing w:val="-5"/>
                <w:sz w:val="28"/>
              </w:rPr>
              <w:t>226</w:t>
            </w:r>
          </w:p>
        </w:tc>
        <w:tc>
          <w:tcPr>
            <w:tcW w:w="1555" w:type="dxa"/>
          </w:tcPr>
          <w:p>
            <w:pPr>
              <w:pStyle w:val="TableParagraph"/>
              <w:ind w:left="10" w:right="2"/>
              <w:rPr>
                <w:sz w:val="28"/>
              </w:rPr>
            </w:pPr>
            <w:r>
              <w:rPr>
                <w:spacing w:val="-5"/>
                <w:sz w:val="28"/>
              </w:rPr>
              <w:t>85</w:t>
            </w:r>
          </w:p>
        </w:tc>
      </w:tr>
      <w:tr>
        <w:trPr>
          <w:trHeight w:val="657" w:hRule="atLeast"/>
        </w:trPr>
        <w:tc>
          <w:tcPr>
            <w:tcW w:w="1277" w:type="dxa"/>
          </w:tcPr>
          <w:p>
            <w:pPr>
              <w:pStyle w:val="TableParagraph"/>
              <w:ind w:left="13" w:right="12"/>
              <w:rPr>
                <w:sz w:val="28"/>
              </w:rPr>
            </w:pPr>
            <w:r>
              <w:rPr>
                <w:spacing w:val="-10"/>
                <w:sz w:val="28"/>
              </w:rPr>
              <w:t>7</w:t>
            </w:r>
          </w:p>
        </w:tc>
        <w:tc>
          <w:tcPr>
            <w:tcW w:w="1560" w:type="dxa"/>
          </w:tcPr>
          <w:p>
            <w:pPr>
              <w:pStyle w:val="TableParagraph"/>
              <w:ind w:left="6" w:right="2"/>
              <w:rPr>
                <w:sz w:val="28"/>
              </w:rPr>
            </w:pPr>
            <w:r>
              <w:rPr>
                <w:spacing w:val="-5"/>
                <w:sz w:val="28"/>
              </w:rPr>
              <w:t>231</w:t>
            </w:r>
          </w:p>
        </w:tc>
        <w:tc>
          <w:tcPr>
            <w:tcW w:w="1555" w:type="dxa"/>
          </w:tcPr>
          <w:p>
            <w:pPr>
              <w:pStyle w:val="TableParagraph"/>
              <w:ind w:left="10" w:right="2"/>
              <w:rPr>
                <w:sz w:val="28"/>
              </w:rPr>
            </w:pPr>
            <w:r>
              <w:rPr>
                <w:spacing w:val="-5"/>
                <w:sz w:val="28"/>
              </w:rPr>
              <w:t>89</w:t>
            </w:r>
          </w:p>
        </w:tc>
      </w:tr>
      <w:tr>
        <w:trPr>
          <w:trHeight w:val="662" w:hRule="atLeast"/>
        </w:trPr>
        <w:tc>
          <w:tcPr>
            <w:tcW w:w="1277" w:type="dxa"/>
          </w:tcPr>
          <w:p>
            <w:pPr>
              <w:pStyle w:val="TableParagraph"/>
              <w:spacing w:before="122"/>
              <w:ind w:left="13" w:right="12"/>
              <w:rPr>
                <w:sz w:val="28"/>
              </w:rPr>
            </w:pPr>
            <w:r>
              <w:rPr>
                <w:spacing w:val="-10"/>
                <w:sz w:val="28"/>
              </w:rPr>
              <w:t>8</w:t>
            </w:r>
          </w:p>
        </w:tc>
        <w:tc>
          <w:tcPr>
            <w:tcW w:w="1560" w:type="dxa"/>
          </w:tcPr>
          <w:p>
            <w:pPr>
              <w:pStyle w:val="TableParagraph"/>
              <w:spacing w:before="122"/>
              <w:ind w:left="6" w:right="2"/>
              <w:rPr>
                <w:sz w:val="28"/>
              </w:rPr>
            </w:pPr>
            <w:r>
              <w:rPr>
                <w:spacing w:val="-5"/>
                <w:sz w:val="28"/>
              </w:rPr>
              <w:t>235</w:t>
            </w:r>
          </w:p>
        </w:tc>
        <w:tc>
          <w:tcPr>
            <w:tcW w:w="1555" w:type="dxa"/>
          </w:tcPr>
          <w:p>
            <w:pPr>
              <w:pStyle w:val="TableParagraph"/>
              <w:spacing w:before="122"/>
              <w:ind w:left="10" w:right="2"/>
              <w:rPr>
                <w:sz w:val="28"/>
              </w:rPr>
            </w:pPr>
            <w:r>
              <w:rPr>
                <w:spacing w:val="-5"/>
                <w:sz w:val="28"/>
              </w:rPr>
              <w:t>92</w:t>
            </w:r>
          </w:p>
        </w:tc>
      </w:tr>
      <w:tr>
        <w:trPr>
          <w:trHeight w:val="657" w:hRule="atLeast"/>
        </w:trPr>
        <w:tc>
          <w:tcPr>
            <w:tcW w:w="1277" w:type="dxa"/>
          </w:tcPr>
          <w:p>
            <w:pPr>
              <w:pStyle w:val="TableParagraph"/>
              <w:ind w:left="13" w:right="12"/>
              <w:rPr>
                <w:sz w:val="28"/>
              </w:rPr>
            </w:pPr>
            <w:r>
              <w:rPr>
                <w:spacing w:val="-10"/>
                <w:sz w:val="28"/>
              </w:rPr>
              <w:t>9</w:t>
            </w:r>
          </w:p>
        </w:tc>
        <w:tc>
          <w:tcPr>
            <w:tcW w:w="1560" w:type="dxa"/>
          </w:tcPr>
          <w:p>
            <w:pPr>
              <w:pStyle w:val="TableParagraph"/>
              <w:ind w:left="6" w:right="2"/>
              <w:rPr>
                <w:sz w:val="28"/>
              </w:rPr>
            </w:pPr>
            <w:r>
              <w:rPr>
                <w:spacing w:val="-5"/>
                <w:sz w:val="28"/>
              </w:rPr>
              <w:t>238</w:t>
            </w:r>
          </w:p>
        </w:tc>
        <w:tc>
          <w:tcPr>
            <w:tcW w:w="1555" w:type="dxa"/>
          </w:tcPr>
          <w:p>
            <w:pPr>
              <w:pStyle w:val="TableParagraph"/>
              <w:ind w:left="10" w:right="2"/>
              <w:rPr>
                <w:sz w:val="28"/>
              </w:rPr>
            </w:pPr>
            <w:r>
              <w:rPr>
                <w:spacing w:val="-5"/>
                <w:sz w:val="28"/>
              </w:rPr>
              <w:t>94</w:t>
            </w:r>
          </w:p>
        </w:tc>
      </w:tr>
    </w:tbl>
    <w:p>
      <w:pPr>
        <w:pStyle w:val="ListParagraph"/>
        <w:numPr>
          <w:ilvl w:val="0"/>
          <w:numId w:val="28"/>
        </w:numPr>
        <w:tabs>
          <w:tab w:pos="1246" w:val="left" w:leader="none"/>
        </w:tabs>
        <w:spacing w:line="240" w:lineRule="auto" w:before="118" w:after="0"/>
        <w:ind w:left="1246" w:right="0" w:hanging="359"/>
        <w:jc w:val="left"/>
        <w:rPr>
          <w:sz w:val="28"/>
        </w:rPr>
      </w:pPr>
      <w:r>
        <w:rPr>
          <w:sz w:val="28"/>
        </w:rPr>
        <w:t>Hãy</w:t>
      </w:r>
      <w:r>
        <w:rPr>
          <w:spacing w:val="-5"/>
          <w:sz w:val="28"/>
        </w:rPr>
        <w:t> </w:t>
      </w:r>
      <w:r>
        <w:rPr>
          <w:sz w:val="28"/>
        </w:rPr>
        <w:t>xác</w:t>
      </w:r>
      <w:r>
        <w:rPr>
          <w:spacing w:val="-4"/>
          <w:sz w:val="28"/>
        </w:rPr>
        <w:t> </w:t>
      </w:r>
      <w:r>
        <w:rPr>
          <w:sz w:val="28"/>
        </w:rPr>
        <w:t>định</w:t>
      </w:r>
      <w:r>
        <w:rPr>
          <w:spacing w:val="-5"/>
          <w:sz w:val="28"/>
        </w:rPr>
        <w:t> </w:t>
      </w:r>
      <w:r>
        <w:rPr>
          <w:sz w:val="28"/>
        </w:rPr>
        <w:t>hữu</w:t>
      </w:r>
      <w:r>
        <w:rPr>
          <w:spacing w:val="-4"/>
          <w:sz w:val="28"/>
        </w:rPr>
        <w:t> </w:t>
      </w:r>
      <w:r>
        <w:rPr>
          <w:sz w:val="28"/>
        </w:rPr>
        <w:t>dụng</w:t>
      </w:r>
      <w:r>
        <w:rPr>
          <w:spacing w:val="-4"/>
          <w:sz w:val="28"/>
        </w:rPr>
        <w:t> </w:t>
      </w:r>
      <w:r>
        <w:rPr>
          <w:sz w:val="28"/>
        </w:rPr>
        <w:t>biên</w:t>
      </w:r>
      <w:r>
        <w:rPr>
          <w:spacing w:val="-5"/>
          <w:sz w:val="28"/>
        </w:rPr>
        <w:t> </w:t>
      </w:r>
      <w:r>
        <w:rPr>
          <w:sz w:val="28"/>
        </w:rPr>
        <w:t>của</w:t>
      </w:r>
      <w:r>
        <w:rPr>
          <w:spacing w:val="-4"/>
          <w:sz w:val="28"/>
        </w:rPr>
        <w:t> </w:t>
      </w:r>
      <w:r>
        <w:rPr>
          <w:sz w:val="28"/>
        </w:rPr>
        <w:t>việc</w:t>
      </w:r>
      <w:r>
        <w:rPr>
          <w:spacing w:val="-4"/>
          <w:sz w:val="28"/>
        </w:rPr>
        <w:t> </w:t>
      </w:r>
      <w:r>
        <w:rPr>
          <w:sz w:val="28"/>
        </w:rPr>
        <w:t>tiêu</w:t>
      </w:r>
      <w:r>
        <w:rPr>
          <w:spacing w:val="-5"/>
          <w:sz w:val="28"/>
        </w:rPr>
        <w:t> </w:t>
      </w:r>
      <w:r>
        <w:rPr>
          <w:sz w:val="28"/>
        </w:rPr>
        <w:t>dùng</w:t>
      </w:r>
      <w:r>
        <w:rPr>
          <w:spacing w:val="-4"/>
          <w:sz w:val="28"/>
        </w:rPr>
        <w:t> </w:t>
      </w:r>
      <w:r>
        <w:rPr>
          <w:sz w:val="28"/>
        </w:rPr>
        <w:t>2</w:t>
      </w:r>
      <w:r>
        <w:rPr>
          <w:spacing w:val="-4"/>
          <w:sz w:val="28"/>
        </w:rPr>
        <w:t> </w:t>
      </w:r>
      <w:r>
        <w:rPr>
          <w:sz w:val="28"/>
        </w:rPr>
        <w:t>hàng</w:t>
      </w:r>
      <w:r>
        <w:rPr>
          <w:spacing w:val="-5"/>
          <w:sz w:val="28"/>
        </w:rPr>
        <w:t> </w:t>
      </w:r>
      <w:r>
        <w:rPr>
          <w:sz w:val="28"/>
        </w:rPr>
        <w:t>hóa</w:t>
      </w:r>
      <w:r>
        <w:rPr>
          <w:spacing w:val="-4"/>
          <w:sz w:val="28"/>
        </w:rPr>
        <w:t> </w:t>
      </w:r>
      <w:r>
        <w:rPr>
          <w:spacing w:val="-5"/>
          <w:sz w:val="28"/>
        </w:rPr>
        <w:t>đó.</w:t>
      </w:r>
    </w:p>
    <w:p>
      <w:pPr>
        <w:pStyle w:val="ListParagraph"/>
        <w:numPr>
          <w:ilvl w:val="0"/>
          <w:numId w:val="28"/>
        </w:numPr>
        <w:tabs>
          <w:tab w:pos="1245" w:val="left" w:leader="none"/>
          <w:tab w:pos="1247" w:val="left" w:leader="none"/>
        </w:tabs>
        <w:spacing w:line="314" w:lineRule="auto" w:before="216" w:after="0"/>
        <w:ind w:left="1247" w:right="648" w:hanging="360"/>
        <w:jc w:val="left"/>
        <w:rPr>
          <w:sz w:val="28"/>
        </w:rPr>
      </w:pPr>
      <w:r>
        <w:rPr>
          <w:sz w:val="28"/>
        </w:rPr>
        <w:t>Xác</w:t>
      </w:r>
      <w:r>
        <w:rPr>
          <w:spacing w:val="26"/>
          <w:sz w:val="28"/>
        </w:rPr>
        <w:t> </w:t>
      </w:r>
      <w:r>
        <w:rPr>
          <w:sz w:val="28"/>
        </w:rPr>
        <w:t>định</w:t>
      </w:r>
      <w:r>
        <w:rPr>
          <w:spacing w:val="26"/>
          <w:sz w:val="28"/>
        </w:rPr>
        <w:t> </w:t>
      </w:r>
      <w:r>
        <w:rPr>
          <w:sz w:val="28"/>
        </w:rPr>
        <w:t>phối</w:t>
      </w:r>
      <w:r>
        <w:rPr>
          <w:spacing w:val="26"/>
          <w:sz w:val="28"/>
        </w:rPr>
        <w:t> </w:t>
      </w:r>
      <w:r>
        <w:rPr>
          <w:sz w:val="28"/>
        </w:rPr>
        <w:t>hợp</w:t>
      </w:r>
      <w:r>
        <w:rPr>
          <w:spacing w:val="26"/>
          <w:sz w:val="28"/>
        </w:rPr>
        <w:t> </w:t>
      </w:r>
      <w:r>
        <w:rPr>
          <w:sz w:val="28"/>
        </w:rPr>
        <w:t>tiêu</w:t>
      </w:r>
      <w:r>
        <w:rPr>
          <w:spacing w:val="26"/>
          <w:sz w:val="28"/>
        </w:rPr>
        <w:t> </w:t>
      </w:r>
      <w:r>
        <w:rPr>
          <w:sz w:val="28"/>
        </w:rPr>
        <w:t>dùng</w:t>
      </w:r>
      <w:r>
        <w:rPr>
          <w:spacing w:val="26"/>
          <w:sz w:val="28"/>
        </w:rPr>
        <w:t> </w:t>
      </w:r>
      <w:r>
        <w:rPr>
          <w:sz w:val="28"/>
        </w:rPr>
        <w:t>tối</w:t>
      </w:r>
      <w:r>
        <w:rPr>
          <w:spacing w:val="26"/>
          <w:sz w:val="28"/>
        </w:rPr>
        <w:t> </w:t>
      </w:r>
      <w:r>
        <w:rPr>
          <w:sz w:val="28"/>
        </w:rPr>
        <w:t>ưu.</w:t>
      </w:r>
      <w:r>
        <w:rPr>
          <w:spacing w:val="26"/>
          <w:sz w:val="28"/>
        </w:rPr>
        <w:t> </w:t>
      </w:r>
      <w:r>
        <w:rPr>
          <w:sz w:val="28"/>
        </w:rPr>
        <w:t>Khi</w:t>
      </w:r>
      <w:r>
        <w:rPr>
          <w:spacing w:val="26"/>
          <w:sz w:val="28"/>
        </w:rPr>
        <w:t> </w:t>
      </w:r>
      <w:r>
        <w:rPr>
          <w:sz w:val="28"/>
        </w:rPr>
        <w:t>đó</w:t>
      </w:r>
      <w:r>
        <w:rPr>
          <w:spacing w:val="26"/>
          <w:sz w:val="28"/>
        </w:rPr>
        <w:t> </w:t>
      </w:r>
      <w:r>
        <w:rPr>
          <w:sz w:val="28"/>
        </w:rPr>
        <w:t>tổng</w:t>
      </w:r>
      <w:r>
        <w:rPr>
          <w:spacing w:val="26"/>
          <w:sz w:val="28"/>
        </w:rPr>
        <w:t> </w:t>
      </w:r>
      <w:r>
        <w:rPr>
          <w:sz w:val="28"/>
        </w:rPr>
        <w:t>lợi</w:t>
      </w:r>
      <w:r>
        <w:rPr>
          <w:spacing w:val="26"/>
          <w:sz w:val="28"/>
        </w:rPr>
        <w:t> </w:t>
      </w:r>
      <w:r>
        <w:rPr>
          <w:sz w:val="28"/>
        </w:rPr>
        <w:t>ích</w:t>
      </w:r>
      <w:r>
        <w:rPr>
          <w:spacing w:val="26"/>
          <w:sz w:val="28"/>
        </w:rPr>
        <w:t> </w:t>
      </w:r>
      <w:r>
        <w:rPr>
          <w:sz w:val="28"/>
        </w:rPr>
        <w:t>tiêu</w:t>
      </w:r>
      <w:r>
        <w:rPr>
          <w:spacing w:val="26"/>
          <w:sz w:val="28"/>
        </w:rPr>
        <w:t> </w:t>
      </w:r>
      <w:r>
        <w:rPr>
          <w:sz w:val="28"/>
        </w:rPr>
        <w:t>dùng</w:t>
      </w:r>
      <w:r>
        <w:rPr>
          <w:spacing w:val="26"/>
          <w:sz w:val="28"/>
        </w:rPr>
        <w:t> </w:t>
      </w:r>
      <w:r>
        <w:rPr>
          <w:sz w:val="28"/>
        </w:rPr>
        <w:t>là bao nhiêu?</w:t>
      </w:r>
    </w:p>
    <w:p>
      <w:pPr>
        <w:spacing w:after="0" w:line="314" w:lineRule="auto"/>
        <w:jc w:val="left"/>
        <w:rPr>
          <w:sz w:val="28"/>
        </w:rPr>
        <w:sectPr>
          <w:footerReference w:type="default" r:id="rId164"/>
          <w:pgSz w:w="11900" w:h="16840"/>
          <w:pgMar w:header="0" w:footer="649" w:top="1380" w:bottom="840" w:left="1200" w:right="780"/>
        </w:sectPr>
      </w:pPr>
    </w:p>
    <w:p>
      <w:pPr>
        <w:pStyle w:val="ListParagraph"/>
        <w:numPr>
          <w:ilvl w:val="0"/>
          <w:numId w:val="28"/>
        </w:numPr>
        <w:tabs>
          <w:tab w:pos="960" w:val="left" w:leader="none"/>
        </w:tabs>
        <w:spacing w:line="312" w:lineRule="auto" w:before="57" w:after="0"/>
        <w:ind w:left="960" w:right="934" w:hanging="360"/>
        <w:jc w:val="both"/>
        <w:rPr>
          <w:sz w:val="28"/>
        </w:rPr>
      </w:pPr>
      <w:r>
        <w:rPr>
          <w:sz w:val="28"/>
        </w:rPr>
        <w:t>Với thu nhập 55$ mỗi tuần để chi tiêu, nhưng giá của quần áo tăng lên thành 10$ một đơn vị. Hãy xác định phối hợp tiêu dùng tối ưu mới.</w:t>
      </w:r>
    </w:p>
    <w:p>
      <w:pPr>
        <w:pStyle w:val="BodyText"/>
        <w:spacing w:line="312" w:lineRule="auto" w:before="119"/>
        <w:ind w:left="948" w:right="937" w:hanging="709"/>
        <w:jc w:val="both"/>
      </w:pPr>
      <w:r>
        <w:rPr>
          <w:b/>
        </w:rPr>
        <w:t>Bài 3: </w:t>
      </w:r>
      <w:r>
        <w:rPr/>
        <w:t>Giả sử trên thị trường gạo chỉ có 2 người tiêu dùng là bà Hằng và bà </w:t>
      </w:r>
      <w:r>
        <w:rPr>
          <w:position w:val="2"/>
        </w:rPr>
        <w:t>Nga. Đường cầu của bà Hằng là Q</w:t>
      </w:r>
      <w:r>
        <w:rPr>
          <w:sz w:val="18"/>
        </w:rPr>
        <w:t>d1</w:t>
      </w:r>
      <w:r>
        <w:rPr>
          <w:spacing w:val="28"/>
          <w:sz w:val="18"/>
        </w:rPr>
        <w:t> </w:t>
      </w:r>
      <w:r>
        <w:rPr>
          <w:position w:val="2"/>
        </w:rPr>
        <w:t>= 60 – 5P. Đường cầu của bà Nga là Q</w:t>
      </w:r>
      <w:r>
        <w:rPr>
          <w:sz w:val="18"/>
        </w:rPr>
        <w:t>d2</w:t>
      </w:r>
      <w:r>
        <w:rPr>
          <w:spacing w:val="40"/>
          <w:sz w:val="18"/>
        </w:rPr>
        <w:t> </w:t>
      </w:r>
      <w:r>
        <w:rPr>
          <w:position w:val="2"/>
        </w:rPr>
        <w:t>= 90 – 9P. Đơn vị tính của Q là kg, P là ngàn đồng.Tính và vẽ </w:t>
      </w:r>
      <w:r>
        <w:rPr/>
        <w:t>đường cầu thị trường của mặt hàng gạo.</w:t>
      </w:r>
    </w:p>
    <w:p>
      <w:pPr>
        <w:pStyle w:val="Heading5"/>
        <w:spacing w:before="121"/>
        <w:ind w:left="240"/>
      </w:pPr>
      <w:r>
        <w:rPr/>
        <w:t>Phần</w:t>
      </w:r>
      <w:r>
        <w:rPr>
          <w:spacing w:val="-7"/>
        </w:rPr>
        <w:t> </w:t>
      </w:r>
      <w:r>
        <w:rPr/>
        <w:t>2:</w:t>
      </w:r>
      <w:r>
        <w:rPr>
          <w:spacing w:val="-4"/>
        </w:rPr>
        <w:t> </w:t>
      </w:r>
      <w:r>
        <w:rPr/>
        <w:t>CÂU</w:t>
      </w:r>
      <w:r>
        <w:rPr>
          <w:spacing w:val="-4"/>
        </w:rPr>
        <w:t> </w:t>
      </w:r>
      <w:r>
        <w:rPr/>
        <w:t>HỎI</w:t>
      </w:r>
      <w:r>
        <w:rPr>
          <w:spacing w:val="-4"/>
        </w:rPr>
        <w:t> </w:t>
      </w:r>
      <w:r>
        <w:rPr/>
        <w:t>TRẮC</w:t>
      </w:r>
      <w:r>
        <w:rPr>
          <w:spacing w:val="-3"/>
        </w:rPr>
        <w:t> </w:t>
      </w:r>
      <w:r>
        <w:rPr>
          <w:spacing w:val="-2"/>
        </w:rPr>
        <w:t>NGHIỆM</w:t>
      </w:r>
    </w:p>
    <w:p>
      <w:pPr>
        <w:pStyle w:val="ListParagraph"/>
        <w:numPr>
          <w:ilvl w:val="0"/>
          <w:numId w:val="29"/>
        </w:numPr>
        <w:tabs>
          <w:tab w:pos="958" w:val="left" w:leader="none"/>
          <w:tab w:pos="960" w:val="left" w:leader="none"/>
        </w:tabs>
        <w:spacing w:line="314" w:lineRule="auto" w:before="215" w:after="0"/>
        <w:ind w:left="960" w:right="936" w:hanging="360"/>
        <w:jc w:val="both"/>
        <w:rPr>
          <w:sz w:val="28"/>
        </w:rPr>
      </w:pPr>
      <w:r>
        <w:rPr>
          <w:sz w:val="28"/>
        </w:rPr>
        <w:t>Trong giới hạn về ngân sách, để tối đa hóa hữu dụng, người tiêu dùng mua số lượng các sản phẩm theo nguyên tắc:</w:t>
      </w:r>
    </w:p>
    <w:p>
      <w:pPr>
        <w:pStyle w:val="ListParagraph"/>
        <w:numPr>
          <w:ilvl w:val="1"/>
          <w:numId w:val="29"/>
        </w:numPr>
        <w:tabs>
          <w:tab w:pos="1319" w:val="left" w:leader="none"/>
        </w:tabs>
        <w:spacing w:line="240" w:lineRule="auto" w:before="117" w:after="0"/>
        <w:ind w:left="1319" w:right="0" w:hanging="359"/>
        <w:jc w:val="left"/>
        <w:rPr>
          <w:sz w:val="28"/>
        </w:rPr>
      </w:pPr>
      <w:r>
        <w:rPr>
          <w:sz w:val="28"/>
        </w:rPr>
        <w:t>Hữu</w:t>
      </w:r>
      <w:r>
        <w:rPr>
          <w:spacing w:val="-5"/>
          <w:sz w:val="28"/>
        </w:rPr>
        <w:t> </w:t>
      </w:r>
      <w:r>
        <w:rPr>
          <w:sz w:val="28"/>
        </w:rPr>
        <w:t>dụng</w:t>
      </w:r>
      <w:r>
        <w:rPr>
          <w:spacing w:val="-5"/>
          <w:sz w:val="28"/>
        </w:rPr>
        <w:t> </w:t>
      </w:r>
      <w:r>
        <w:rPr>
          <w:sz w:val="28"/>
        </w:rPr>
        <w:t>biên</w:t>
      </w:r>
      <w:r>
        <w:rPr>
          <w:spacing w:val="-4"/>
          <w:sz w:val="28"/>
        </w:rPr>
        <w:t> </w:t>
      </w:r>
      <w:r>
        <w:rPr>
          <w:sz w:val="28"/>
        </w:rPr>
        <w:t>của</w:t>
      </w:r>
      <w:r>
        <w:rPr>
          <w:spacing w:val="-5"/>
          <w:sz w:val="28"/>
        </w:rPr>
        <w:t> </w:t>
      </w:r>
      <w:r>
        <w:rPr>
          <w:sz w:val="28"/>
        </w:rPr>
        <w:t>các</w:t>
      </w:r>
      <w:r>
        <w:rPr>
          <w:spacing w:val="-5"/>
          <w:sz w:val="28"/>
        </w:rPr>
        <w:t> </w:t>
      </w:r>
      <w:r>
        <w:rPr>
          <w:sz w:val="28"/>
        </w:rPr>
        <w:t>sản</w:t>
      </w:r>
      <w:r>
        <w:rPr>
          <w:spacing w:val="-4"/>
          <w:sz w:val="28"/>
        </w:rPr>
        <w:t> </w:t>
      </w:r>
      <w:r>
        <w:rPr>
          <w:sz w:val="28"/>
        </w:rPr>
        <w:t>phẩm</w:t>
      </w:r>
      <w:r>
        <w:rPr>
          <w:spacing w:val="-4"/>
          <w:sz w:val="28"/>
        </w:rPr>
        <w:t> </w:t>
      </w:r>
      <w:r>
        <w:rPr>
          <w:sz w:val="28"/>
        </w:rPr>
        <w:t>bằng</w:t>
      </w:r>
      <w:r>
        <w:rPr>
          <w:spacing w:val="-5"/>
          <w:sz w:val="28"/>
        </w:rPr>
        <w:t> </w:t>
      </w:r>
      <w:r>
        <w:rPr>
          <w:spacing w:val="-2"/>
          <w:sz w:val="28"/>
        </w:rPr>
        <w:t>nhau.</w:t>
      </w:r>
    </w:p>
    <w:p>
      <w:pPr>
        <w:pStyle w:val="ListParagraph"/>
        <w:numPr>
          <w:ilvl w:val="1"/>
          <w:numId w:val="29"/>
        </w:numPr>
        <w:tabs>
          <w:tab w:pos="1319" w:val="left" w:leader="none"/>
        </w:tabs>
        <w:spacing w:line="240" w:lineRule="auto" w:before="215" w:after="0"/>
        <w:ind w:left="1319" w:right="0" w:hanging="359"/>
        <w:jc w:val="left"/>
        <w:rPr>
          <w:sz w:val="28"/>
        </w:rPr>
      </w:pPr>
      <w:r>
        <w:rPr>
          <w:sz w:val="28"/>
        </w:rPr>
        <w:t>Phần</w:t>
      </w:r>
      <w:r>
        <w:rPr>
          <w:spacing w:val="-5"/>
          <w:sz w:val="28"/>
        </w:rPr>
        <w:t> </w:t>
      </w:r>
      <w:r>
        <w:rPr>
          <w:sz w:val="28"/>
        </w:rPr>
        <w:t>chi</w:t>
      </w:r>
      <w:r>
        <w:rPr>
          <w:spacing w:val="-5"/>
          <w:sz w:val="28"/>
        </w:rPr>
        <w:t> </w:t>
      </w:r>
      <w:r>
        <w:rPr>
          <w:sz w:val="28"/>
        </w:rPr>
        <w:t>tiêu</w:t>
      </w:r>
      <w:r>
        <w:rPr>
          <w:spacing w:val="-4"/>
          <w:sz w:val="28"/>
        </w:rPr>
        <w:t> </w:t>
      </w:r>
      <w:r>
        <w:rPr>
          <w:sz w:val="28"/>
        </w:rPr>
        <w:t>cho</w:t>
      </w:r>
      <w:r>
        <w:rPr>
          <w:spacing w:val="-5"/>
          <w:sz w:val="28"/>
        </w:rPr>
        <w:t> </w:t>
      </w:r>
      <w:r>
        <w:rPr>
          <w:sz w:val="28"/>
        </w:rPr>
        <w:t>mỗi</w:t>
      </w:r>
      <w:r>
        <w:rPr>
          <w:spacing w:val="-4"/>
          <w:sz w:val="28"/>
        </w:rPr>
        <w:t> </w:t>
      </w:r>
      <w:r>
        <w:rPr>
          <w:sz w:val="28"/>
        </w:rPr>
        <w:t>sản</w:t>
      </w:r>
      <w:r>
        <w:rPr>
          <w:spacing w:val="-5"/>
          <w:sz w:val="28"/>
        </w:rPr>
        <w:t> </w:t>
      </w:r>
      <w:r>
        <w:rPr>
          <w:sz w:val="28"/>
        </w:rPr>
        <w:t>phẩm</w:t>
      </w:r>
      <w:r>
        <w:rPr>
          <w:spacing w:val="-3"/>
          <w:sz w:val="28"/>
        </w:rPr>
        <w:t> </w:t>
      </w:r>
      <w:r>
        <w:rPr>
          <w:sz w:val="28"/>
        </w:rPr>
        <w:t>phải</w:t>
      </w:r>
      <w:r>
        <w:rPr>
          <w:spacing w:val="-5"/>
          <w:sz w:val="28"/>
        </w:rPr>
        <w:t> </w:t>
      </w:r>
      <w:r>
        <w:rPr>
          <w:sz w:val="28"/>
        </w:rPr>
        <w:t>bằng</w:t>
      </w:r>
      <w:r>
        <w:rPr>
          <w:spacing w:val="-4"/>
          <w:sz w:val="28"/>
        </w:rPr>
        <w:t> </w:t>
      </w:r>
      <w:r>
        <w:rPr>
          <w:spacing w:val="-2"/>
          <w:sz w:val="28"/>
        </w:rPr>
        <w:t>nhau.</w:t>
      </w:r>
    </w:p>
    <w:p>
      <w:pPr>
        <w:pStyle w:val="ListParagraph"/>
        <w:numPr>
          <w:ilvl w:val="1"/>
          <w:numId w:val="29"/>
        </w:numPr>
        <w:tabs>
          <w:tab w:pos="1320" w:val="left" w:leader="none"/>
        </w:tabs>
        <w:spacing w:line="312" w:lineRule="auto" w:before="216" w:after="0"/>
        <w:ind w:left="1320" w:right="935" w:hanging="360"/>
        <w:jc w:val="left"/>
        <w:rPr>
          <w:sz w:val="28"/>
        </w:rPr>
      </w:pPr>
      <w:r>
        <w:rPr>
          <w:sz w:val="28"/>
        </w:rPr>
        <w:t>Hữu</w:t>
      </w:r>
      <w:r>
        <w:rPr>
          <w:spacing w:val="35"/>
          <w:sz w:val="28"/>
        </w:rPr>
        <w:t> </w:t>
      </w:r>
      <w:r>
        <w:rPr>
          <w:sz w:val="28"/>
        </w:rPr>
        <w:t>dụng</w:t>
      </w:r>
      <w:r>
        <w:rPr>
          <w:spacing w:val="35"/>
          <w:sz w:val="28"/>
        </w:rPr>
        <w:t> </w:t>
      </w:r>
      <w:r>
        <w:rPr>
          <w:sz w:val="28"/>
        </w:rPr>
        <w:t>biên</w:t>
      </w:r>
      <w:r>
        <w:rPr>
          <w:spacing w:val="35"/>
          <w:sz w:val="28"/>
        </w:rPr>
        <w:t> </w:t>
      </w:r>
      <w:r>
        <w:rPr>
          <w:sz w:val="28"/>
        </w:rPr>
        <w:t>trên</w:t>
      </w:r>
      <w:r>
        <w:rPr>
          <w:spacing w:val="35"/>
          <w:sz w:val="28"/>
        </w:rPr>
        <w:t> </w:t>
      </w:r>
      <w:r>
        <w:rPr>
          <w:sz w:val="28"/>
        </w:rPr>
        <w:t>một</w:t>
      </w:r>
      <w:r>
        <w:rPr>
          <w:spacing w:val="34"/>
          <w:sz w:val="28"/>
        </w:rPr>
        <w:t> </w:t>
      </w:r>
      <w:r>
        <w:rPr>
          <w:sz w:val="28"/>
        </w:rPr>
        <w:t>đơn</w:t>
      </w:r>
      <w:r>
        <w:rPr>
          <w:spacing w:val="35"/>
          <w:sz w:val="28"/>
        </w:rPr>
        <w:t> </w:t>
      </w:r>
      <w:r>
        <w:rPr>
          <w:sz w:val="28"/>
        </w:rPr>
        <w:t>vị</w:t>
      </w:r>
      <w:r>
        <w:rPr>
          <w:spacing w:val="34"/>
          <w:sz w:val="28"/>
        </w:rPr>
        <w:t> </w:t>
      </w:r>
      <w:r>
        <w:rPr>
          <w:sz w:val="28"/>
        </w:rPr>
        <w:t>tiền</w:t>
      </w:r>
      <w:r>
        <w:rPr>
          <w:spacing w:val="35"/>
          <w:sz w:val="28"/>
        </w:rPr>
        <w:t> </w:t>
      </w:r>
      <w:r>
        <w:rPr>
          <w:sz w:val="28"/>
        </w:rPr>
        <w:t>của</w:t>
      </w:r>
      <w:r>
        <w:rPr>
          <w:spacing w:val="34"/>
          <w:sz w:val="28"/>
        </w:rPr>
        <w:t> </w:t>
      </w:r>
      <w:r>
        <w:rPr>
          <w:sz w:val="28"/>
        </w:rPr>
        <w:t>các</w:t>
      </w:r>
      <w:r>
        <w:rPr>
          <w:spacing w:val="34"/>
          <w:sz w:val="28"/>
        </w:rPr>
        <w:t> </w:t>
      </w:r>
      <w:r>
        <w:rPr>
          <w:sz w:val="28"/>
        </w:rPr>
        <w:t>sản</w:t>
      </w:r>
      <w:r>
        <w:rPr>
          <w:spacing w:val="35"/>
          <w:sz w:val="28"/>
        </w:rPr>
        <w:t> </w:t>
      </w:r>
      <w:r>
        <w:rPr>
          <w:sz w:val="28"/>
        </w:rPr>
        <w:t>phẩm</w:t>
      </w:r>
      <w:r>
        <w:rPr>
          <w:spacing w:val="35"/>
          <w:sz w:val="28"/>
        </w:rPr>
        <w:t> </w:t>
      </w:r>
      <w:r>
        <w:rPr>
          <w:sz w:val="28"/>
        </w:rPr>
        <w:t>phải</w:t>
      </w:r>
      <w:r>
        <w:rPr>
          <w:spacing w:val="34"/>
          <w:sz w:val="28"/>
        </w:rPr>
        <w:t> </w:t>
      </w:r>
      <w:r>
        <w:rPr>
          <w:sz w:val="28"/>
        </w:rPr>
        <w:t>bằng </w:t>
      </w:r>
      <w:r>
        <w:rPr>
          <w:spacing w:val="-2"/>
          <w:sz w:val="28"/>
        </w:rPr>
        <w:t>nhau.</w:t>
      </w:r>
    </w:p>
    <w:p>
      <w:pPr>
        <w:pStyle w:val="ListParagraph"/>
        <w:numPr>
          <w:ilvl w:val="1"/>
          <w:numId w:val="29"/>
        </w:numPr>
        <w:tabs>
          <w:tab w:pos="1319" w:val="left" w:leader="none"/>
        </w:tabs>
        <w:spacing w:line="240" w:lineRule="auto" w:before="123" w:after="0"/>
        <w:ind w:left="1319" w:right="0" w:hanging="359"/>
        <w:jc w:val="left"/>
        <w:rPr>
          <w:sz w:val="28"/>
        </w:rPr>
      </w:pPr>
      <w:r>
        <w:rPr>
          <w:sz w:val="28"/>
        </w:rPr>
        <w:t>Ưu</w:t>
      </w:r>
      <w:r>
        <w:rPr>
          <w:spacing w:val="-5"/>
          <w:sz w:val="28"/>
        </w:rPr>
        <w:t> </w:t>
      </w:r>
      <w:r>
        <w:rPr>
          <w:sz w:val="28"/>
        </w:rPr>
        <w:t>tiên</w:t>
      </w:r>
      <w:r>
        <w:rPr>
          <w:spacing w:val="-4"/>
          <w:sz w:val="28"/>
        </w:rPr>
        <w:t> </w:t>
      </w:r>
      <w:r>
        <w:rPr>
          <w:sz w:val="28"/>
        </w:rPr>
        <w:t>mua</w:t>
      </w:r>
      <w:r>
        <w:rPr>
          <w:spacing w:val="-4"/>
          <w:sz w:val="28"/>
        </w:rPr>
        <w:t> </w:t>
      </w:r>
      <w:r>
        <w:rPr>
          <w:sz w:val="28"/>
        </w:rPr>
        <w:t>sản</w:t>
      </w:r>
      <w:r>
        <w:rPr>
          <w:spacing w:val="-4"/>
          <w:sz w:val="28"/>
        </w:rPr>
        <w:t> </w:t>
      </w:r>
      <w:r>
        <w:rPr>
          <w:sz w:val="28"/>
        </w:rPr>
        <w:t>phẩm</w:t>
      </w:r>
      <w:r>
        <w:rPr>
          <w:spacing w:val="-3"/>
          <w:sz w:val="28"/>
        </w:rPr>
        <w:t> </w:t>
      </w:r>
      <w:r>
        <w:rPr>
          <w:sz w:val="28"/>
        </w:rPr>
        <w:t>có</w:t>
      </w:r>
      <w:r>
        <w:rPr>
          <w:spacing w:val="-4"/>
          <w:sz w:val="28"/>
        </w:rPr>
        <w:t> </w:t>
      </w:r>
      <w:r>
        <w:rPr>
          <w:sz w:val="28"/>
        </w:rPr>
        <w:t>mức</w:t>
      </w:r>
      <w:r>
        <w:rPr>
          <w:spacing w:val="-4"/>
          <w:sz w:val="28"/>
        </w:rPr>
        <w:t> </w:t>
      </w:r>
      <w:r>
        <w:rPr>
          <w:sz w:val="28"/>
        </w:rPr>
        <w:t>giá</w:t>
      </w:r>
      <w:r>
        <w:rPr>
          <w:spacing w:val="-4"/>
          <w:sz w:val="28"/>
        </w:rPr>
        <w:t> </w:t>
      </w:r>
      <w:r>
        <w:rPr>
          <w:sz w:val="28"/>
        </w:rPr>
        <w:t>tương</w:t>
      </w:r>
      <w:r>
        <w:rPr>
          <w:spacing w:val="-4"/>
          <w:sz w:val="28"/>
        </w:rPr>
        <w:t> </w:t>
      </w:r>
      <w:r>
        <w:rPr>
          <w:sz w:val="28"/>
        </w:rPr>
        <w:t>đối</w:t>
      </w:r>
      <w:r>
        <w:rPr>
          <w:spacing w:val="-4"/>
          <w:sz w:val="28"/>
        </w:rPr>
        <w:t> </w:t>
      </w:r>
      <w:r>
        <w:rPr>
          <w:spacing w:val="-5"/>
          <w:sz w:val="28"/>
        </w:rPr>
        <w:t>rẻ.</w:t>
      </w:r>
    </w:p>
    <w:p>
      <w:pPr>
        <w:pStyle w:val="ListParagraph"/>
        <w:numPr>
          <w:ilvl w:val="0"/>
          <w:numId w:val="29"/>
        </w:numPr>
        <w:tabs>
          <w:tab w:pos="958" w:val="left" w:leader="none"/>
        </w:tabs>
        <w:spacing w:line="240" w:lineRule="auto" w:before="215" w:after="0"/>
        <w:ind w:left="958" w:right="0" w:hanging="358"/>
        <w:jc w:val="left"/>
        <w:rPr>
          <w:sz w:val="28"/>
        </w:rPr>
      </w:pPr>
      <w:r>
        <w:rPr>
          <w:sz w:val="28"/>
        </w:rPr>
        <w:t>Tỷ</w:t>
      </w:r>
      <w:r>
        <w:rPr>
          <w:spacing w:val="-4"/>
          <w:sz w:val="28"/>
        </w:rPr>
        <w:t> </w:t>
      </w:r>
      <w:r>
        <w:rPr>
          <w:sz w:val="28"/>
        </w:rPr>
        <w:t>lệ</w:t>
      </w:r>
      <w:r>
        <w:rPr>
          <w:spacing w:val="-3"/>
          <w:sz w:val="28"/>
        </w:rPr>
        <w:t> </w:t>
      </w:r>
      <w:r>
        <w:rPr>
          <w:sz w:val="28"/>
        </w:rPr>
        <w:t>thay</w:t>
      </w:r>
      <w:r>
        <w:rPr>
          <w:spacing w:val="-4"/>
          <w:sz w:val="28"/>
        </w:rPr>
        <w:t> </w:t>
      </w:r>
      <w:r>
        <w:rPr>
          <w:sz w:val="28"/>
        </w:rPr>
        <w:t>thế</w:t>
      </w:r>
      <w:r>
        <w:rPr>
          <w:spacing w:val="-3"/>
          <w:sz w:val="28"/>
        </w:rPr>
        <w:t> </w:t>
      </w:r>
      <w:r>
        <w:rPr>
          <w:sz w:val="28"/>
        </w:rPr>
        <w:t>biên</w:t>
      </w:r>
      <w:r>
        <w:rPr>
          <w:spacing w:val="-4"/>
          <w:sz w:val="28"/>
        </w:rPr>
        <w:t> </w:t>
      </w:r>
      <w:r>
        <w:rPr>
          <w:spacing w:val="-5"/>
          <w:sz w:val="28"/>
        </w:rPr>
        <w:t>là:</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Độ</w:t>
      </w:r>
      <w:r>
        <w:rPr>
          <w:spacing w:val="-5"/>
          <w:sz w:val="28"/>
        </w:rPr>
        <w:t> </w:t>
      </w:r>
      <w:r>
        <w:rPr>
          <w:sz w:val="28"/>
        </w:rPr>
        <w:t>dốc</w:t>
      </w:r>
      <w:r>
        <w:rPr>
          <w:spacing w:val="-5"/>
          <w:sz w:val="28"/>
        </w:rPr>
        <w:t> </w:t>
      </w:r>
      <w:r>
        <w:rPr>
          <w:sz w:val="28"/>
        </w:rPr>
        <w:t>của</w:t>
      </w:r>
      <w:r>
        <w:rPr>
          <w:spacing w:val="-4"/>
          <w:sz w:val="28"/>
        </w:rPr>
        <w:t> </w:t>
      </w:r>
      <w:r>
        <w:rPr>
          <w:sz w:val="28"/>
        </w:rPr>
        <w:t>đường</w:t>
      </w:r>
      <w:r>
        <w:rPr>
          <w:spacing w:val="-5"/>
          <w:sz w:val="28"/>
        </w:rPr>
        <w:t> </w:t>
      </w:r>
      <w:r>
        <w:rPr>
          <w:sz w:val="28"/>
        </w:rPr>
        <w:t>đẳng</w:t>
      </w:r>
      <w:r>
        <w:rPr>
          <w:spacing w:val="-4"/>
          <w:sz w:val="28"/>
        </w:rPr>
        <w:t> ích.</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Tỷ</w:t>
      </w:r>
      <w:r>
        <w:rPr>
          <w:spacing w:val="-5"/>
          <w:sz w:val="28"/>
        </w:rPr>
        <w:t> </w:t>
      </w:r>
      <w:r>
        <w:rPr>
          <w:sz w:val="28"/>
        </w:rPr>
        <w:t>giá</w:t>
      </w:r>
      <w:r>
        <w:rPr>
          <w:spacing w:val="-4"/>
          <w:sz w:val="28"/>
        </w:rPr>
        <w:t> </w:t>
      </w:r>
      <w:r>
        <w:rPr>
          <w:sz w:val="28"/>
        </w:rPr>
        <w:t>tương</w:t>
      </w:r>
      <w:r>
        <w:rPr>
          <w:spacing w:val="-4"/>
          <w:sz w:val="28"/>
        </w:rPr>
        <w:t> </w:t>
      </w:r>
      <w:r>
        <w:rPr>
          <w:sz w:val="28"/>
        </w:rPr>
        <w:t>đối</w:t>
      </w:r>
      <w:r>
        <w:rPr>
          <w:spacing w:val="-4"/>
          <w:sz w:val="28"/>
        </w:rPr>
        <w:t> </w:t>
      </w:r>
      <w:r>
        <w:rPr>
          <w:sz w:val="28"/>
        </w:rPr>
        <w:t>của</w:t>
      </w:r>
      <w:r>
        <w:rPr>
          <w:spacing w:val="-4"/>
          <w:sz w:val="28"/>
        </w:rPr>
        <w:t> </w:t>
      </w:r>
      <w:r>
        <w:rPr>
          <w:sz w:val="28"/>
        </w:rPr>
        <w:t>hàng</w:t>
      </w:r>
      <w:r>
        <w:rPr>
          <w:spacing w:val="-5"/>
          <w:sz w:val="28"/>
        </w:rPr>
        <w:t> </w:t>
      </w:r>
      <w:r>
        <w:rPr>
          <w:spacing w:val="-4"/>
          <w:sz w:val="28"/>
        </w:rPr>
        <w:t>hoa.</w:t>
      </w:r>
    </w:p>
    <w:p>
      <w:pPr>
        <w:pStyle w:val="ListParagraph"/>
        <w:numPr>
          <w:ilvl w:val="1"/>
          <w:numId w:val="29"/>
        </w:numPr>
        <w:tabs>
          <w:tab w:pos="1606" w:val="left" w:leader="none"/>
        </w:tabs>
        <w:spacing w:line="240" w:lineRule="auto" w:before="215" w:after="0"/>
        <w:ind w:left="1606" w:right="0" w:hanging="359"/>
        <w:jc w:val="left"/>
        <w:rPr>
          <w:sz w:val="28"/>
        </w:rPr>
      </w:pPr>
      <w:r>
        <w:rPr>
          <w:sz w:val="28"/>
        </w:rPr>
        <w:t>Độ</w:t>
      </w:r>
      <w:r>
        <w:rPr>
          <w:spacing w:val="-5"/>
          <w:sz w:val="28"/>
        </w:rPr>
        <w:t> </w:t>
      </w:r>
      <w:r>
        <w:rPr>
          <w:sz w:val="28"/>
        </w:rPr>
        <w:t>dốc</w:t>
      </w:r>
      <w:r>
        <w:rPr>
          <w:spacing w:val="-5"/>
          <w:sz w:val="28"/>
        </w:rPr>
        <w:t> </w:t>
      </w:r>
      <w:r>
        <w:rPr>
          <w:sz w:val="28"/>
        </w:rPr>
        <w:t>của</w:t>
      </w:r>
      <w:r>
        <w:rPr>
          <w:spacing w:val="-4"/>
          <w:sz w:val="28"/>
        </w:rPr>
        <w:t> </w:t>
      </w:r>
      <w:r>
        <w:rPr>
          <w:sz w:val="28"/>
        </w:rPr>
        <w:t>đường</w:t>
      </w:r>
      <w:r>
        <w:rPr>
          <w:spacing w:val="-5"/>
          <w:sz w:val="28"/>
        </w:rPr>
        <w:t> </w:t>
      </w:r>
      <w:r>
        <w:rPr>
          <w:sz w:val="28"/>
        </w:rPr>
        <w:t>ngân</w:t>
      </w:r>
      <w:r>
        <w:rPr>
          <w:spacing w:val="-4"/>
          <w:sz w:val="28"/>
        </w:rPr>
        <w:t> </w:t>
      </w:r>
      <w:r>
        <w:rPr>
          <w:spacing w:val="-2"/>
          <w:sz w:val="28"/>
        </w:rPr>
        <w:t>sách.</w:t>
      </w:r>
    </w:p>
    <w:p>
      <w:pPr>
        <w:pStyle w:val="ListParagraph"/>
        <w:numPr>
          <w:ilvl w:val="1"/>
          <w:numId w:val="29"/>
        </w:numPr>
        <w:tabs>
          <w:tab w:pos="1606" w:val="left" w:leader="none"/>
        </w:tabs>
        <w:spacing w:line="240" w:lineRule="auto" w:before="221" w:after="0"/>
        <w:ind w:left="1606" w:right="0" w:hanging="359"/>
        <w:jc w:val="left"/>
        <w:rPr>
          <w:sz w:val="28"/>
        </w:rPr>
      </w:pPr>
      <w:r>
        <w:rPr>
          <w:sz w:val="28"/>
        </w:rPr>
        <w:t>Các</w:t>
      </w:r>
      <w:r>
        <w:rPr>
          <w:spacing w:val="-4"/>
          <w:sz w:val="28"/>
        </w:rPr>
        <w:t> </w:t>
      </w:r>
      <w:r>
        <w:rPr>
          <w:sz w:val="28"/>
        </w:rPr>
        <w:t>câu</w:t>
      </w:r>
      <w:r>
        <w:rPr>
          <w:spacing w:val="-4"/>
          <w:sz w:val="28"/>
        </w:rPr>
        <w:t> </w:t>
      </w:r>
      <w:r>
        <w:rPr>
          <w:sz w:val="28"/>
        </w:rPr>
        <w:t>trên</w:t>
      </w:r>
      <w:r>
        <w:rPr>
          <w:spacing w:val="-4"/>
          <w:sz w:val="28"/>
        </w:rPr>
        <w:t> </w:t>
      </w:r>
      <w:r>
        <w:rPr>
          <w:sz w:val="28"/>
        </w:rPr>
        <w:t>đều</w:t>
      </w:r>
      <w:r>
        <w:rPr>
          <w:spacing w:val="-4"/>
          <w:sz w:val="28"/>
        </w:rPr>
        <w:t> sai.</w:t>
      </w:r>
    </w:p>
    <w:p>
      <w:pPr>
        <w:pStyle w:val="ListParagraph"/>
        <w:numPr>
          <w:ilvl w:val="0"/>
          <w:numId w:val="29"/>
        </w:numPr>
        <w:tabs>
          <w:tab w:pos="958" w:val="left" w:leader="none"/>
        </w:tabs>
        <w:spacing w:line="240" w:lineRule="auto" w:before="215" w:after="0"/>
        <w:ind w:left="958" w:right="0" w:hanging="358"/>
        <w:jc w:val="left"/>
        <w:rPr>
          <w:sz w:val="28"/>
        </w:rPr>
      </w:pPr>
      <w:r>
        <w:rPr>
          <w:sz w:val="28"/>
        </w:rPr>
        <w:t>Độ</w:t>
      </w:r>
      <w:r>
        <w:rPr>
          <w:spacing w:val="-5"/>
          <w:sz w:val="28"/>
        </w:rPr>
        <w:t> </w:t>
      </w:r>
      <w:r>
        <w:rPr>
          <w:sz w:val="28"/>
        </w:rPr>
        <w:t>dốc</w:t>
      </w:r>
      <w:r>
        <w:rPr>
          <w:spacing w:val="-5"/>
          <w:sz w:val="28"/>
        </w:rPr>
        <w:t> </w:t>
      </w:r>
      <w:r>
        <w:rPr>
          <w:sz w:val="28"/>
        </w:rPr>
        <w:t>của</w:t>
      </w:r>
      <w:r>
        <w:rPr>
          <w:spacing w:val="-5"/>
          <w:sz w:val="28"/>
        </w:rPr>
        <w:t> </w:t>
      </w:r>
      <w:r>
        <w:rPr>
          <w:sz w:val="28"/>
        </w:rPr>
        <w:t>đường</w:t>
      </w:r>
      <w:r>
        <w:rPr>
          <w:spacing w:val="-5"/>
          <w:sz w:val="28"/>
        </w:rPr>
        <w:t> </w:t>
      </w:r>
      <w:r>
        <w:rPr>
          <w:sz w:val="28"/>
        </w:rPr>
        <w:t>ngân</w:t>
      </w:r>
      <w:r>
        <w:rPr>
          <w:spacing w:val="-4"/>
          <w:sz w:val="28"/>
        </w:rPr>
        <w:t> </w:t>
      </w:r>
      <w:r>
        <w:rPr>
          <w:sz w:val="28"/>
        </w:rPr>
        <w:t>sách</w:t>
      </w:r>
      <w:r>
        <w:rPr>
          <w:spacing w:val="-5"/>
          <w:sz w:val="28"/>
        </w:rPr>
        <w:t> </w:t>
      </w:r>
      <w:r>
        <w:rPr>
          <w:sz w:val="28"/>
        </w:rPr>
        <w:t>phụ</w:t>
      </w:r>
      <w:r>
        <w:rPr>
          <w:spacing w:val="-5"/>
          <w:sz w:val="28"/>
        </w:rPr>
        <w:t> </w:t>
      </w:r>
      <w:r>
        <w:rPr>
          <w:sz w:val="28"/>
        </w:rPr>
        <w:t>thuộc</w:t>
      </w:r>
      <w:r>
        <w:rPr>
          <w:spacing w:val="-5"/>
          <w:sz w:val="28"/>
        </w:rPr>
        <w:t> </w:t>
      </w:r>
      <w:r>
        <w:rPr>
          <w:spacing w:val="-4"/>
          <w:sz w:val="28"/>
        </w:rPr>
        <w:t>vào:</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Thu</w:t>
      </w:r>
      <w:r>
        <w:rPr>
          <w:spacing w:val="-5"/>
          <w:sz w:val="28"/>
        </w:rPr>
        <w:t> </w:t>
      </w:r>
      <w:r>
        <w:rPr>
          <w:sz w:val="28"/>
        </w:rPr>
        <w:t>nhập</w:t>
      </w:r>
      <w:r>
        <w:rPr>
          <w:spacing w:val="-5"/>
          <w:sz w:val="28"/>
        </w:rPr>
        <w:t> </w:t>
      </w:r>
      <w:r>
        <w:rPr>
          <w:sz w:val="28"/>
        </w:rPr>
        <w:t>của</w:t>
      </w:r>
      <w:r>
        <w:rPr>
          <w:spacing w:val="-5"/>
          <w:sz w:val="28"/>
        </w:rPr>
        <w:t> </w:t>
      </w:r>
      <w:r>
        <w:rPr>
          <w:sz w:val="28"/>
        </w:rPr>
        <w:t>người</w:t>
      </w:r>
      <w:r>
        <w:rPr>
          <w:spacing w:val="-4"/>
          <w:sz w:val="28"/>
        </w:rPr>
        <w:t> </w:t>
      </w:r>
      <w:r>
        <w:rPr>
          <w:sz w:val="28"/>
        </w:rPr>
        <w:t>tiêu</w:t>
      </w:r>
      <w:r>
        <w:rPr>
          <w:spacing w:val="-5"/>
          <w:sz w:val="28"/>
        </w:rPr>
        <w:t> </w:t>
      </w:r>
      <w:r>
        <w:rPr>
          <w:spacing w:val="-2"/>
          <w:sz w:val="28"/>
        </w:rPr>
        <w:t>dùng.</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Thu</w:t>
      </w:r>
      <w:r>
        <w:rPr>
          <w:spacing w:val="-5"/>
          <w:sz w:val="28"/>
        </w:rPr>
        <w:t> </w:t>
      </w:r>
      <w:r>
        <w:rPr>
          <w:sz w:val="28"/>
        </w:rPr>
        <w:t>nhập</w:t>
      </w:r>
      <w:r>
        <w:rPr>
          <w:spacing w:val="-5"/>
          <w:sz w:val="28"/>
        </w:rPr>
        <w:t> </w:t>
      </w:r>
      <w:r>
        <w:rPr>
          <w:sz w:val="28"/>
        </w:rPr>
        <w:t>của</w:t>
      </w:r>
      <w:r>
        <w:rPr>
          <w:spacing w:val="-4"/>
          <w:sz w:val="28"/>
        </w:rPr>
        <w:t> </w:t>
      </w:r>
      <w:r>
        <w:rPr>
          <w:sz w:val="28"/>
        </w:rPr>
        <w:t>người</w:t>
      </w:r>
      <w:r>
        <w:rPr>
          <w:spacing w:val="-5"/>
          <w:sz w:val="28"/>
        </w:rPr>
        <w:t> </w:t>
      </w:r>
      <w:r>
        <w:rPr>
          <w:sz w:val="28"/>
        </w:rPr>
        <w:t>sản</w:t>
      </w:r>
      <w:r>
        <w:rPr>
          <w:spacing w:val="-5"/>
          <w:sz w:val="28"/>
        </w:rPr>
        <w:t> </w:t>
      </w:r>
      <w:r>
        <w:rPr>
          <w:spacing w:val="-2"/>
          <w:sz w:val="28"/>
        </w:rPr>
        <w:t>xuất.</w:t>
      </w:r>
    </w:p>
    <w:p>
      <w:pPr>
        <w:pStyle w:val="ListParagraph"/>
        <w:numPr>
          <w:ilvl w:val="1"/>
          <w:numId w:val="29"/>
        </w:numPr>
        <w:tabs>
          <w:tab w:pos="1606" w:val="left" w:leader="none"/>
        </w:tabs>
        <w:spacing w:line="240" w:lineRule="auto" w:before="215" w:after="0"/>
        <w:ind w:left="1606" w:right="0" w:hanging="359"/>
        <w:jc w:val="left"/>
        <w:rPr>
          <w:sz w:val="28"/>
        </w:rPr>
      </w:pPr>
      <w:r>
        <w:rPr>
          <w:sz w:val="28"/>
        </w:rPr>
        <w:t>Sở</w:t>
      </w:r>
      <w:r>
        <w:rPr>
          <w:spacing w:val="-5"/>
          <w:sz w:val="28"/>
        </w:rPr>
        <w:t> </w:t>
      </w:r>
      <w:r>
        <w:rPr>
          <w:sz w:val="28"/>
        </w:rPr>
        <w:t>thích</w:t>
      </w:r>
      <w:r>
        <w:rPr>
          <w:spacing w:val="-5"/>
          <w:sz w:val="28"/>
        </w:rPr>
        <w:t> </w:t>
      </w:r>
      <w:r>
        <w:rPr>
          <w:sz w:val="28"/>
        </w:rPr>
        <w:t>của</w:t>
      </w:r>
      <w:r>
        <w:rPr>
          <w:spacing w:val="-4"/>
          <w:sz w:val="28"/>
        </w:rPr>
        <w:t> </w:t>
      </w:r>
      <w:r>
        <w:rPr>
          <w:sz w:val="28"/>
        </w:rPr>
        <w:t>người</w:t>
      </w:r>
      <w:r>
        <w:rPr>
          <w:spacing w:val="-5"/>
          <w:sz w:val="28"/>
        </w:rPr>
        <w:t> </w:t>
      </w:r>
      <w:r>
        <w:rPr>
          <w:sz w:val="28"/>
        </w:rPr>
        <w:t>tiêu</w:t>
      </w:r>
      <w:r>
        <w:rPr>
          <w:spacing w:val="-5"/>
          <w:sz w:val="28"/>
        </w:rPr>
        <w:t> </w:t>
      </w:r>
      <w:r>
        <w:rPr>
          <w:spacing w:val="-2"/>
          <w:sz w:val="28"/>
        </w:rPr>
        <w:t>dùng.</w:t>
      </w:r>
    </w:p>
    <w:p>
      <w:pPr>
        <w:pStyle w:val="ListParagraph"/>
        <w:numPr>
          <w:ilvl w:val="1"/>
          <w:numId w:val="29"/>
        </w:numPr>
        <w:tabs>
          <w:tab w:pos="1606" w:val="left" w:leader="none"/>
        </w:tabs>
        <w:spacing w:line="240" w:lineRule="auto" w:before="221" w:after="0"/>
        <w:ind w:left="1606" w:right="0" w:hanging="359"/>
        <w:jc w:val="left"/>
        <w:rPr>
          <w:sz w:val="28"/>
        </w:rPr>
      </w:pPr>
      <w:r>
        <w:rPr>
          <w:sz w:val="28"/>
        </w:rPr>
        <w:t>Giá</w:t>
      </w:r>
      <w:r>
        <w:rPr>
          <w:spacing w:val="-4"/>
          <w:sz w:val="28"/>
        </w:rPr>
        <w:t> </w:t>
      </w:r>
      <w:r>
        <w:rPr>
          <w:sz w:val="28"/>
        </w:rPr>
        <w:t>cả</w:t>
      </w:r>
      <w:r>
        <w:rPr>
          <w:spacing w:val="-4"/>
          <w:sz w:val="28"/>
        </w:rPr>
        <w:t> </w:t>
      </w:r>
      <w:r>
        <w:rPr>
          <w:sz w:val="28"/>
        </w:rPr>
        <w:t>tương</w:t>
      </w:r>
      <w:r>
        <w:rPr>
          <w:spacing w:val="-4"/>
          <w:sz w:val="28"/>
        </w:rPr>
        <w:t> </w:t>
      </w:r>
      <w:r>
        <w:rPr>
          <w:sz w:val="28"/>
        </w:rPr>
        <w:t>đối</w:t>
      </w:r>
      <w:r>
        <w:rPr>
          <w:spacing w:val="-4"/>
          <w:sz w:val="28"/>
        </w:rPr>
        <w:t> </w:t>
      </w:r>
      <w:r>
        <w:rPr>
          <w:sz w:val="28"/>
        </w:rPr>
        <w:t>của</w:t>
      </w:r>
      <w:r>
        <w:rPr>
          <w:spacing w:val="-4"/>
          <w:sz w:val="28"/>
        </w:rPr>
        <w:t> </w:t>
      </w:r>
      <w:r>
        <w:rPr>
          <w:sz w:val="28"/>
        </w:rPr>
        <w:t>các</w:t>
      </w:r>
      <w:r>
        <w:rPr>
          <w:spacing w:val="-4"/>
          <w:sz w:val="28"/>
        </w:rPr>
        <w:t> </w:t>
      </w:r>
      <w:r>
        <w:rPr>
          <w:sz w:val="28"/>
        </w:rPr>
        <w:t>hàng</w:t>
      </w:r>
      <w:r>
        <w:rPr>
          <w:spacing w:val="-4"/>
          <w:sz w:val="28"/>
        </w:rPr>
        <w:t> hóa.</w:t>
      </w:r>
    </w:p>
    <w:p>
      <w:pPr>
        <w:pStyle w:val="ListParagraph"/>
        <w:numPr>
          <w:ilvl w:val="0"/>
          <w:numId w:val="29"/>
        </w:numPr>
        <w:tabs>
          <w:tab w:pos="958" w:val="left" w:leader="none"/>
        </w:tabs>
        <w:spacing w:line="240" w:lineRule="auto" w:before="215" w:after="0"/>
        <w:ind w:left="958" w:right="0" w:hanging="358"/>
        <w:jc w:val="left"/>
        <w:rPr>
          <w:sz w:val="28"/>
        </w:rPr>
      </w:pPr>
      <w:r>
        <w:rPr>
          <w:sz w:val="28"/>
        </w:rPr>
        <w:t>Theo</w:t>
      </w:r>
      <w:r>
        <w:rPr>
          <w:spacing w:val="-6"/>
          <w:sz w:val="28"/>
        </w:rPr>
        <w:t> </w:t>
      </w:r>
      <w:r>
        <w:rPr>
          <w:sz w:val="28"/>
        </w:rPr>
        <w:t>thuyết</w:t>
      </w:r>
      <w:r>
        <w:rPr>
          <w:spacing w:val="-5"/>
          <w:sz w:val="28"/>
        </w:rPr>
        <w:t> </w:t>
      </w:r>
      <w:r>
        <w:rPr>
          <w:sz w:val="28"/>
        </w:rPr>
        <w:t>hữu</w:t>
      </w:r>
      <w:r>
        <w:rPr>
          <w:spacing w:val="-5"/>
          <w:sz w:val="28"/>
        </w:rPr>
        <w:t> </w:t>
      </w:r>
      <w:r>
        <w:rPr>
          <w:sz w:val="28"/>
        </w:rPr>
        <w:t>dụng,</w:t>
      </w:r>
      <w:r>
        <w:rPr>
          <w:spacing w:val="-5"/>
          <w:sz w:val="28"/>
        </w:rPr>
        <w:t> </w:t>
      </w:r>
      <w:r>
        <w:rPr>
          <w:sz w:val="28"/>
        </w:rPr>
        <w:t>với</w:t>
      </w:r>
      <w:r>
        <w:rPr>
          <w:spacing w:val="-5"/>
          <w:sz w:val="28"/>
        </w:rPr>
        <w:t> </w:t>
      </w:r>
      <w:r>
        <w:rPr>
          <w:sz w:val="28"/>
        </w:rPr>
        <w:t>một</w:t>
      </w:r>
      <w:r>
        <w:rPr>
          <w:spacing w:val="-5"/>
          <w:sz w:val="28"/>
        </w:rPr>
        <w:t> </w:t>
      </w:r>
      <w:r>
        <w:rPr>
          <w:sz w:val="28"/>
        </w:rPr>
        <w:t>người</w:t>
      </w:r>
      <w:r>
        <w:rPr>
          <w:spacing w:val="-5"/>
          <w:sz w:val="28"/>
        </w:rPr>
        <w:t> </w:t>
      </w:r>
      <w:r>
        <w:rPr>
          <w:sz w:val="28"/>
        </w:rPr>
        <w:t>tiêu</w:t>
      </w:r>
      <w:r>
        <w:rPr>
          <w:spacing w:val="-5"/>
          <w:sz w:val="28"/>
        </w:rPr>
        <w:t> </w:t>
      </w:r>
      <w:r>
        <w:rPr>
          <w:sz w:val="28"/>
        </w:rPr>
        <w:t>dùng</w:t>
      </w:r>
      <w:r>
        <w:rPr>
          <w:spacing w:val="-5"/>
          <w:sz w:val="28"/>
        </w:rPr>
        <w:t> </w:t>
      </w:r>
      <w:r>
        <w:rPr>
          <w:spacing w:val="-4"/>
          <w:sz w:val="28"/>
        </w:rPr>
        <w:t>thì:</w:t>
      </w:r>
    </w:p>
    <w:p>
      <w:pPr>
        <w:pStyle w:val="ListParagraph"/>
        <w:numPr>
          <w:ilvl w:val="1"/>
          <w:numId w:val="29"/>
        </w:numPr>
        <w:tabs>
          <w:tab w:pos="1319" w:val="left" w:leader="none"/>
        </w:tabs>
        <w:spacing w:line="240" w:lineRule="auto" w:before="216" w:after="0"/>
        <w:ind w:left="1319" w:right="0" w:hanging="359"/>
        <w:jc w:val="left"/>
        <w:rPr>
          <w:sz w:val="28"/>
        </w:rPr>
      </w:pPr>
      <w:r>
        <w:rPr>
          <w:sz w:val="28"/>
        </w:rPr>
        <w:t>Tổng</w:t>
      </w:r>
      <w:r>
        <w:rPr>
          <w:spacing w:val="-6"/>
          <w:sz w:val="28"/>
        </w:rPr>
        <w:t> </w:t>
      </w:r>
      <w:r>
        <w:rPr>
          <w:sz w:val="28"/>
        </w:rPr>
        <w:t>hữu</w:t>
      </w:r>
      <w:r>
        <w:rPr>
          <w:spacing w:val="-5"/>
          <w:sz w:val="28"/>
        </w:rPr>
        <w:t> </w:t>
      </w:r>
      <w:r>
        <w:rPr>
          <w:sz w:val="28"/>
        </w:rPr>
        <w:t>dụng</w:t>
      </w:r>
      <w:r>
        <w:rPr>
          <w:spacing w:val="-5"/>
          <w:sz w:val="28"/>
        </w:rPr>
        <w:t> </w:t>
      </w:r>
      <w:r>
        <w:rPr>
          <w:sz w:val="28"/>
        </w:rPr>
        <w:t>luôn</w:t>
      </w:r>
      <w:r>
        <w:rPr>
          <w:spacing w:val="-5"/>
          <w:sz w:val="28"/>
        </w:rPr>
        <w:t> </w:t>
      </w:r>
      <w:r>
        <w:rPr>
          <w:sz w:val="28"/>
        </w:rPr>
        <w:t>tăng</w:t>
      </w:r>
      <w:r>
        <w:rPr>
          <w:spacing w:val="-5"/>
          <w:sz w:val="28"/>
        </w:rPr>
        <w:t> </w:t>
      </w:r>
      <w:r>
        <w:rPr>
          <w:sz w:val="28"/>
        </w:rPr>
        <w:t>khi</w:t>
      </w:r>
      <w:r>
        <w:rPr>
          <w:spacing w:val="-5"/>
          <w:sz w:val="28"/>
        </w:rPr>
        <w:t> </w:t>
      </w:r>
      <w:r>
        <w:rPr>
          <w:sz w:val="28"/>
        </w:rPr>
        <w:t>tiêu</w:t>
      </w:r>
      <w:r>
        <w:rPr>
          <w:spacing w:val="-5"/>
          <w:sz w:val="28"/>
        </w:rPr>
        <w:t> </w:t>
      </w:r>
      <w:r>
        <w:rPr>
          <w:sz w:val="28"/>
        </w:rPr>
        <w:t>dùng</w:t>
      </w:r>
      <w:r>
        <w:rPr>
          <w:spacing w:val="-5"/>
          <w:sz w:val="28"/>
        </w:rPr>
        <w:t> </w:t>
      </w:r>
      <w:r>
        <w:rPr>
          <w:sz w:val="28"/>
        </w:rPr>
        <w:t>nhiều</w:t>
      </w:r>
      <w:r>
        <w:rPr>
          <w:spacing w:val="-5"/>
          <w:sz w:val="28"/>
        </w:rPr>
        <w:t> </w:t>
      </w:r>
      <w:r>
        <w:rPr>
          <w:spacing w:val="-4"/>
          <w:sz w:val="28"/>
        </w:rPr>
        <w:t>hơn.</w:t>
      </w:r>
    </w:p>
    <w:p>
      <w:pPr>
        <w:pStyle w:val="ListParagraph"/>
        <w:numPr>
          <w:ilvl w:val="1"/>
          <w:numId w:val="29"/>
        </w:numPr>
        <w:tabs>
          <w:tab w:pos="1319" w:val="left" w:leader="none"/>
        </w:tabs>
        <w:spacing w:line="240" w:lineRule="auto" w:before="215" w:after="0"/>
        <w:ind w:left="1319" w:right="0" w:hanging="359"/>
        <w:jc w:val="left"/>
        <w:rPr>
          <w:sz w:val="28"/>
        </w:rPr>
      </w:pPr>
      <w:r>
        <w:rPr>
          <w:sz w:val="28"/>
        </w:rPr>
        <w:t>Nếu</w:t>
      </w:r>
      <w:r>
        <w:rPr>
          <w:spacing w:val="-5"/>
          <w:sz w:val="28"/>
        </w:rPr>
        <w:t> </w:t>
      </w:r>
      <w:r>
        <w:rPr>
          <w:sz w:val="28"/>
        </w:rPr>
        <w:t>hữu</w:t>
      </w:r>
      <w:r>
        <w:rPr>
          <w:spacing w:val="-5"/>
          <w:sz w:val="28"/>
        </w:rPr>
        <w:t> </w:t>
      </w:r>
      <w:r>
        <w:rPr>
          <w:sz w:val="28"/>
        </w:rPr>
        <w:t>dụng</w:t>
      </w:r>
      <w:r>
        <w:rPr>
          <w:spacing w:val="-5"/>
          <w:sz w:val="28"/>
        </w:rPr>
        <w:t> </w:t>
      </w:r>
      <w:r>
        <w:rPr>
          <w:sz w:val="28"/>
        </w:rPr>
        <w:t>biên</w:t>
      </w:r>
      <w:r>
        <w:rPr>
          <w:spacing w:val="-4"/>
          <w:sz w:val="28"/>
        </w:rPr>
        <w:t> </w:t>
      </w:r>
      <w:r>
        <w:rPr>
          <w:sz w:val="28"/>
        </w:rPr>
        <w:t>giảm</w:t>
      </w:r>
      <w:r>
        <w:rPr>
          <w:spacing w:val="-4"/>
          <w:sz w:val="28"/>
        </w:rPr>
        <w:t> </w:t>
      </w:r>
      <w:r>
        <w:rPr>
          <w:sz w:val="28"/>
        </w:rPr>
        <w:t>thì</w:t>
      </w:r>
      <w:r>
        <w:rPr>
          <w:spacing w:val="-5"/>
          <w:sz w:val="28"/>
        </w:rPr>
        <w:t> </w:t>
      </w:r>
      <w:r>
        <w:rPr>
          <w:sz w:val="28"/>
        </w:rPr>
        <w:t>tổng</w:t>
      </w:r>
      <w:r>
        <w:rPr>
          <w:spacing w:val="-5"/>
          <w:sz w:val="28"/>
        </w:rPr>
        <w:t> </w:t>
      </w:r>
      <w:r>
        <w:rPr>
          <w:sz w:val="28"/>
        </w:rPr>
        <w:t>hữu</w:t>
      </w:r>
      <w:r>
        <w:rPr>
          <w:spacing w:val="-5"/>
          <w:sz w:val="28"/>
        </w:rPr>
        <w:t> </w:t>
      </w:r>
      <w:r>
        <w:rPr>
          <w:sz w:val="28"/>
        </w:rPr>
        <w:t>dụng</w:t>
      </w:r>
      <w:r>
        <w:rPr>
          <w:spacing w:val="-4"/>
          <w:sz w:val="28"/>
        </w:rPr>
        <w:t> </w:t>
      </w:r>
      <w:r>
        <w:rPr>
          <w:sz w:val="28"/>
        </w:rPr>
        <w:t>không</w:t>
      </w:r>
      <w:r>
        <w:rPr>
          <w:spacing w:val="-5"/>
          <w:sz w:val="28"/>
        </w:rPr>
        <w:t> </w:t>
      </w:r>
      <w:r>
        <w:rPr>
          <w:sz w:val="28"/>
        </w:rPr>
        <w:t>thể</w:t>
      </w:r>
      <w:r>
        <w:rPr>
          <w:spacing w:val="-5"/>
          <w:sz w:val="28"/>
        </w:rPr>
        <w:t> </w:t>
      </w:r>
      <w:r>
        <w:rPr>
          <w:spacing w:val="-2"/>
          <w:sz w:val="28"/>
        </w:rPr>
        <w:t>tăng.</w:t>
      </w:r>
    </w:p>
    <w:p>
      <w:pPr>
        <w:spacing w:after="0" w:line="240" w:lineRule="auto"/>
        <w:jc w:val="left"/>
        <w:rPr>
          <w:sz w:val="28"/>
        </w:rPr>
        <w:sectPr>
          <w:footerReference w:type="default" r:id="rId165"/>
          <w:pgSz w:w="11900" w:h="16840"/>
          <w:pgMar w:header="0" w:footer="649" w:top="1380" w:bottom="840" w:left="1200" w:right="780"/>
        </w:sectPr>
      </w:pPr>
    </w:p>
    <w:p>
      <w:pPr>
        <w:pStyle w:val="ListParagraph"/>
        <w:numPr>
          <w:ilvl w:val="1"/>
          <w:numId w:val="29"/>
        </w:numPr>
        <w:tabs>
          <w:tab w:pos="1606" w:val="left" w:leader="none"/>
        </w:tabs>
        <w:spacing w:line="240" w:lineRule="auto" w:before="57" w:after="0"/>
        <w:ind w:left="1606" w:right="0" w:hanging="359"/>
        <w:jc w:val="left"/>
        <w:rPr>
          <w:sz w:val="28"/>
        </w:rPr>
      </w:pPr>
      <w:r>
        <w:rPr>
          <w:sz w:val="28"/>
        </w:rPr>
        <w:t>Hữu</w:t>
      </w:r>
      <w:r>
        <w:rPr>
          <w:spacing w:val="-5"/>
          <w:sz w:val="28"/>
        </w:rPr>
        <w:t> </w:t>
      </w:r>
      <w:r>
        <w:rPr>
          <w:sz w:val="28"/>
        </w:rPr>
        <w:t>dụng</w:t>
      </w:r>
      <w:r>
        <w:rPr>
          <w:spacing w:val="-4"/>
          <w:sz w:val="28"/>
        </w:rPr>
        <w:t> </w:t>
      </w:r>
      <w:r>
        <w:rPr>
          <w:sz w:val="28"/>
        </w:rPr>
        <w:t>biên</w:t>
      </w:r>
      <w:r>
        <w:rPr>
          <w:spacing w:val="-5"/>
          <w:sz w:val="28"/>
        </w:rPr>
        <w:t> </w:t>
      </w:r>
      <w:r>
        <w:rPr>
          <w:sz w:val="28"/>
        </w:rPr>
        <w:t>có</w:t>
      </w:r>
      <w:r>
        <w:rPr>
          <w:spacing w:val="-4"/>
          <w:sz w:val="28"/>
        </w:rPr>
        <w:t> </w:t>
      </w:r>
      <w:r>
        <w:rPr>
          <w:sz w:val="28"/>
        </w:rPr>
        <w:t>thể</w:t>
      </w:r>
      <w:r>
        <w:rPr>
          <w:spacing w:val="-4"/>
          <w:sz w:val="28"/>
        </w:rPr>
        <w:t> </w:t>
      </w:r>
      <w:r>
        <w:rPr>
          <w:sz w:val="28"/>
        </w:rPr>
        <w:t>lớn</w:t>
      </w:r>
      <w:r>
        <w:rPr>
          <w:spacing w:val="-5"/>
          <w:sz w:val="28"/>
        </w:rPr>
        <w:t> </w:t>
      </w:r>
      <w:r>
        <w:rPr>
          <w:sz w:val="28"/>
        </w:rPr>
        <w:t>hơn,</w:t>
      </w:r>
      <w:r>
        <w:rPr>
          <w:spacing w:val="-4"/>
          <w:sz w:val="28"/>
        </w:rPr>
        <w:t> </w:t>
      </w:r>
      <w:r>
        <w:rPr>
          <w:sz w:val="28"/>
        </w:rPr>
        <w:t>nhỏ</w:t>
      </w:r>
      <w:r>
        <w:rPr>
          <w:spacing w:val="-5"/>
          <w:sz w:val="28"/>
        </w:rPr>
        <w:t> </w:t>
      </w:r>
      <w:r>
        <w:rPr>
          <w:sz w:val="28"/>
        </w:rPr>
        <w:t>hơn</w:t>
      </w:r>
      <w:r>
        <w:rPr>
          <w:spacing w:val="-4"/>
          <w:sz w:val="28"/>
        </w:rPr>
        <w:t> </w:t>
      </w:r>
      <w:r>
        <w:rPr>
          <w:sz w:val="28"/>
        </w:rPr>
        <w:t>hoặc</w:t>
      </w:r>
      <w:r>
        <w:rPr>
          <w:spacing w:val="-4"/>
          <w:sz w:val="28"/>
        </w:rPr>
        <w:t> </w:t>
      </w:r>
      <w:r>
        <w:rPr>
          <w:sz w:val="28"/>
        </w:rPr>
        <w:t>bằng</w:t>
      </w:r>
      <w:r>
        <w:rPr>
          <w:spacing w:val="-5"/>
          <w:sz w:val="28"/>
        </w:rPr>
        <w:t> 0.</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Câu</w:t>
      </w:r>
      <w:r>
        <w:rPr>
          <w:spacing w:val="-3"/>
          <w:sz w:val="28"/>
        </w:rPr>
        <w:t> </w:t>
      </w:r>
      <w:r>
        <w:rPr>
          <w:sz w:val="28"/>
        </w:rPr>
        <w:t>b</w:t>
      </w:r>
      <w:r>
        <w:rPr>
          <w:spacing w:val="-2"/>
          <w:sz w:val="28"/>
        </w:rPr>
        <w:t> </w:t>
      </w:r>
      <w:r>
        <w:rPr>
          <w:sz w:val="28"/>
        </w:rPr>
        <w:t>và</w:t>
      </w:r>
      <w:r>
        <w:rPr>
          <w:spacing w:val="-2"/>
          <w:sz w:val="28"/>
        </w:rPr>
        <w:t> </w:t>
      </w:r>
      <w:r>
        <w:rPr>
          <w:sz w:val="28"/>
        </w:rPr>
        <w:t>c</w:t>
      </w:r>
      <w:r>
        <w:rPr>
          <w:spacing w:val="-2"/>
          <w:sz w:val="28"/>
        </w:rPr>
        <w:t> đúng.</w:t>
      </w:r>
    </w:p>
    <w:p>
      <w:pPr>
        <w:pStyle w:val="ListParagraph"/>
        <w:numPr>
          <w:ilvl w:val="0"/>
          <w:numId w:val="29"/>
        </w:numPr>
        <w:tabs>
          <w:tab w:pos="1245" w:val="left" w:leader="none"/>
        </w:tabs>
        <w:spacing w:line="240" w:lineRule="auto" w:before="216" w:after="0"/>
        <w:ind w:left="1245" w:right="0" w:hanging="358"/>
        <w:jc w:val="left"/>
        <w:rPr>
          <w:sz w:val="28"/>
        </w:rPr>
      </w:pPr>
      <w:r>
        <w:rPr>
          <w:sz w:val="28"/>
        </w:rPr>
        <w:t>Khi</w:t>
      </w:r>
      <w:r>
        <w:rPr>
          <w:spacing w:val="-5"/>
          <w:sz w:val="28"/>
        </w:rPr>
        <w:t> </w:t>
      </w:r>
      <w:r>
        <w:rPr>
          <w:sz w:val="28"/>
        </w:rPr>
        <w:t>hai</w:t>
      </w:r>
      <w:r>
        <w:rPr>
          <w:spacing w:val="-4"/>
          <w:sz w:val="28"/>
        </w:rPr>
        <w:t> </w:t>
      </w:r>
      <w:r>
        <w:rPr>
          <w:sz w:val="28"/>
        </w:rPr>
        <w:t>hàng</w:t>
      </w:r>
      <w:r>
        <w:rPr>
          <w:spacing w:val="-4"/>
          <w:sz w:val="28"/>
        </w:rPr>
        <w:t> </w:t>
      </w:r>
      <w:r>
        <w:rPr>
          <w:sz w:val="28"/>
        </w:rPr>
        <w:t>hóa</w:t>
      </w:r>
      <w:r>
        <w:rPr>
          <w:spacing w:val="-5"/>
          <w:sz w:val="28"/>
        </w:rPr>
        <w:t> </w:t>
      </w:r>
      <w:r>
        <w:rPr>
          <w:sz w:val="28"/>
        </w:rPr>
        <w:t>là</w:t>
      </w:r>
      <w:r>
        <w:rPr>
          <w:spacing w:val="-4"/>
          <w:sz w:val="28"/>
        </w:rPr>
        <w:t> </w:t>
      </w:r>
      <w:r>
        <w:rPr>
          <w:sz w:val="28"/>
        </w:rPr>
        <w:t>thay</w:t>
      </w:r>
      <w:r>
        <w:rPr>
          <w:spacing w:val="-4"/>
          <w:sz w:val="28"/>
        </w:rPr>
        <w:t> </w:t>
      </w:r>
      <w:r>
        <w:rPr>
          <w:sz w:val="28"/>
        </w:rPr>
        <w:t>thế</w:t>
      </w:r>
      <w:r>
        <w:rPr>
          <w:spacing w:val="-5"/>
          <w:sz w:val="28"/>
        </w:rPr>
        <w:t> </w:t>
      </w:r>
      <w:r>
        <w:rPr>
          <w:sz w:val="28"/>
        </w:rPr>
        <w:t>hoàn</w:t>
      </w:r>
      <w:r>
        <w:rPr>
          <w:spacing w:val="-4"/>
          <w:sz w:val="28"/>
        </w:rPr>
        <w:t> </w:t>
      </w:r>
      <w:r>
        <w:rPr>
          <w:sz w:val="28"/>
        </w:rPr>
        <w:t>hảo</w:t>
      </w:r>
      <w:r>
        <w:rPr>
          <w:spacing w:val="-4"/>
          <w:sz w:val="28"/>
        </w:rPr>
        <w:t> </w:t>
      </w:r>
      <w:r>
        <w:rPr>
          <w:sz w:val="28"/>
        </w:rPr>
        <w:t>thì</w:t>
      </w:r>
      <w:r>
        <w:rPr>
          <w:spacing w:val="-4"/>
          <w:sz w:val="28"/>
        </w:rPr>
        <w:t> </w:t>
      </w:r>
      <w:r>
        <w:rPr>
          <w:sz w:val="28"/>
        </w:rPr>
        <w:t>đường</w:t>
      </w:r>
      <w:r>
        <w:rPr>
          <w:spacing w:val="-5"/>
          <w:sz w:val="28"/>
        </w:rPr>
        <w:t> </w:t>
      </w:r>
      <w:r>
        <w:rPr>
          <w:sz w:val="28"/>
        </w:rPr>
        <w:t>đẳng</w:t>
      </w:r>
      <w:r>
        <w:rPr>
          <w:spacing w:val="-4"/>
          <w:sz w:val="28"/>
        </w:rPr>
        <w:t> ích:</w:t>
      </w:r>
    </w:p>
    <w:p>
      <w:pPr>
        <w:pStyle w:val="ListParagraph"/>
        <w:numPr>
          <w:ilvl w:val="1"/>
          <w:numId w:val="29"/>
        </w:numPr>
        <w:tabs>
          <w:tab w:pos="1894" w:val="left" w:leader="none"/>
        </w:tabs>
        <w:spacing w:line="240" w:lineRule="auto" w:before="220" w:after="0"/>
        <w:ind w:left="1894" w:right="0" w:hanging="359"/>
        <w:jc w:val="left"/>
        <w:rPr>
          <w:sz w:val="28"/>
        </w:rPr>
      </w:pPr>
      <w:r>
        <w:rPr>
          <w:sz w:val="28"/>
        </w:rPr>
        <w:t>Là</w:t>
      </w:r>
      <w:r>
        <w:rPr>
          <w:spacing w:val="-6"/>
          <w:sz w:val="28"/>
        </w:rPr>
        <w:t> </w:t>
      </w:r>
      <w:r>
        <w:rPr>
          <w:sz w:val="28"/>
        </w:rPr>
        <w:t>những</w:t>
      </w:r>
      <w:r>
        <w:rPr>
          <w:spacing w:val="-5"/>
          <w:sz w:val="28"/>
        </w:rPr>
        <w:t> </w:t>
      </w:r>
      <w:r>
        <w:rPr>
          <w:sz w:val="28"/>
        </w:rPr>
        <w:t>đường</w:t>
      </w:r>
      <w:r>
        <w:rPr>
          <w:spacing w:val="-6"/>
          <w:sz w:val="28"/>
        </w:rPr>
        <w:t> </w:t>
      </w:r>
      <w:r>
        <w:rPr>
          <w:spacing w:val="-2"/>
          <w:sz w:val="28"/>
        </w:rPr>
        <w:t>thẳng.</w:t>
      </w:r>
    </w:p>
    <w:p>
      <w:pPr>
        <w:pStyle w:val="ListParagraph"/>
        <w:numPr>
          <w:ilvl w:val="1"/>
          <w:numId w:val="29"/>
        </w:numPr>
        <w:tabs>
          <w:tab w:pos="1894" w:val="left" w:leader="none"/>
        </w:tabs>
        <w:spacing w:line="240" w:lineRule="auto" w:before="216" w:after="0"/>
        <w:ind w:left="1894" w:right="0" w:hanging="359"/>
        <w:jc w:val="left"/>
        <w:rPr>
          <w:sz w:val="28"/>
        </w:rPr>
      </w:pPr>
      <w:r>
        <w:rPr>
          <w:sz w:val="28"/>
        </w:rPr>
        <w:t>Là</w:t>
      </w:r>
      <w:r>
        <w:rPr>
          <w:spacing w:val="-6"/>
          <w:sz w:val="28"/>
        </w:rPr>
        <w:t> </w:t>
      </w:r>
      <w:r>
        <w:rPr>
          <w:sz w:val="28"/>
        </w:rPr>
        <w:t>những</w:t>
      </w:r>
      <w:r>
        <w:rPr>
          <w:spacing w:val="-6"/>
          <w:sz w:val="28"/>
        </w:rPr>
        <w:t> </w:t>
      </w:r>
      <w:r>
        <w:rPr>
          <w:sz w:val="28"/>
        </w:rPr>
        <w:t>đường</w:t>
      </w:r>
      <w:r>
        <w:rPr>
          <w:spacing w:val="-6"/>
          <w:sz w:val="28"/>
        </w:rPr>
        <w:t> </w:t>
      </w:r>
      <w:r>
        <w:rPr>
          <w:sz w:val="28"/>
        </w:rPr>
        <w:t>vuông</w:t>
      </w:r>
      <w:r>
        <w:rPr>
          <w:spacing w:val="-6"/>
          <w:sz w:val="28"/>
        </w:rPr>
        <w:t> </w:t>
      </w:r>
      <w:r>
        <w:rPr>
          <w:spacing w:val="-4"/>
          <w:sz w:val="28"/>
        </w:rPr>
        <w:t>góc.</w:t>
      </w:r>
    </w:p>
    <w:p>
      <w:pPr>
        <w:pStyle w:val="ListParagraph"/>
        <w:numPr>
          <w:ilvl w:val="1"/>
          <w:numId w:val="29"/>
        </w:numPr>
        <w:tabs>
          <w:tab w:pos="1894" w:val="left" w:leader="none"/>
        </w:tabs>
        <w:spacing w:line="240" w:lineRule="auto" w:before="215" w:after="0"/>
        <w:ind w:left="1894" w:right="0" w:hanging="359"/>
        <w:jc w:val="left"/>
        <w:rPr>
          <w:sz w:val="28"/>
        </w:rPr>
      </w:pPr>
      <w:r>
        <w:rPr>
          <w:sz w:val="28"/>
        </w:rPr>
        <w:t>Lồi</w:t>
      </w:r>
      <w:r>
        <w:rPr>
          <w:spacing w:val="-4"/>
          <w:sz w:val="28"/>
        </w:rPr>
        <w:t> </w:t>
      </w:r>
      <w:r>
        <w:rPr>
          <w:sz w:val="28"/>
        </w:rPr>
        <w:t>về</w:t>
      </w:r>
      <w:r>
        <w:rPr>
          <w:spacing w:val="-4"/>
          <w:sz w:val="28"/>
        </w:rPr>
        <w:t> </w:t>
      </w:r>
      <w:r>
        <w:rPr>
          <w:sz w:val="28"/>
        </w:rPr>
        <w:t>phía</w:t>
      </w:r>
      <w:r>
        <w:rPr>
          <w:spacing w:val="-4"/>
          <w:sz w:val="28"/>
        </w:rPr>
        <w:t> </w:t>
      </w:r>
      <w:r>
        <w:rPr>
          <w:sz w:val="28"/>
        </w:rPr>
        <w:t>gốc</w:t>
      </w:r>
      <w:r>
        <w:rPr>
          <w:spacing w:val="-4"/>
          <w:sz w:val="28"/>
        </w:rPr>
        <w:t> </w:t>
      </w:r>
      <w:r>
        <w:rPr>
          <w:spacing w:val="-5"/>
          <w:sz w:val="28"/>
        </w:rPr>
        <w:t>O.</w:t>
      </w:r>
    </w:p>
    <w:p>
      <w:pPr>
        <w:pStyle w:val="ListParagraph"/>
        <w:numPr>
          <w:ilvl w:val="1"/>
          <w:numId w:val="29"/>
        </w:numPr>
        <w:tabs>
          <w:tab w:pos="1894" w:val="left" w:leader="none"/>
        </w:tabs>
        <w:spacing w:line="240" w:lineRule="auto" w:before="216" w:after="0"/>
        <w:ind w:left="1894" w:right="0" w:hanging="359"/>
        <w:jc w:val="left"/>
        <w:rPr>
          <w:sz w:val="28"/>
        </w:rPr>
      </w:pPr>
      <w:r>
        <w:rPr>
          <w:sz w:val="28"/>
        </w:rPr>
        <w:t>Là</w:t>
      </w:r>
      <w:r>
        <w:rPr>
          <w:spacing w:val="-6"/>
          <w:sz w:val="28"/>
        </w:rPr>
        <w:t> </w:t>
      </w:r>
      <w:r>
        <w:rPr>
          <w:sz w:val="28"/>
        </w:rPr>
        <w:t>những</w:t>
      </w:r>
      <w:r>
        <w:rPr>
          <w:spacing w:val="-5"/>
          <w:sz w:val="28"/>
        </w:rPr>
        <w:t> </w:t>
      </w:r>
      <w:r>
        <w:rPr>
          <w:sz w:val="28"/>
        </w:rPr>
        <w:t>đường</w:t>
      </w:r>
      <w:r>
        <w:rPr>
          <w:spacing w:val="-5"/>
          <w:sz w:val="28"/>
        </w:rPr>
        <w:t> </w:t>
      </w:r>
      <w:r>
        <w:rPr>
          <w:sz w:val="28"/>
        </w:rPr>
        <w:t>dốc</w:t>
      </w:r>
      <w:r>
        <w:rPr>
          <w:spacing w:val="-5"/>
          <w:sz w:val="28"/>
        </w:rPr>
        <w:t> </w:t>
      </w:r>
      <w:r>
        <w:rPr>
          <w:spacing w:val="-4"/>
          <w:sz w:val="28"/>
        </w:rPr>
        <w:t>lên.</w:t>
      </w:r>
    </w:p>
    <w:p>
      <w:pPr>
        <w:pStyle w:val="ListParagraph"/>
        <w:numPr>
          <w:ilvl w:val="0"/>
          <w:numId w:val="29"/>
        </w:numPr>
        <w:tabs>
          <w:tab w:pos="1245" w:val="left" w:leader="none"/>
        </w:tabs>
        <w:spacing w:line="240" w:lineRule="auto" w:before="216" w:after="0"/>
        <w:ind w:left="1245" w:right="0" w:hanging="358"/>
        <w:jc w:val="left"/>
        <w:rPr>
          <w:sz w:val="28"/>
        </w:rPr>
      </w:pPr>
      <w:r>
        <w:rPr>
          <w:sz w:val="28"/>
        </w:rPr>
        <w:t>Khi</w:t>
      </w:r>
      <w:r>
        <w:rPr>
          <w:spacing w:val="-6"/>
          <w:sz w:val="28"/>
        </w:rPr>
        <w:t> </w:t>
      </w:r>
      <w:r>
        <w:rPr>
          <w:sz w:val="28"/>
        </w:rPr>
        <w:t>đường</w:t>
      </w:r>
      <w:r>
        <w:rPr>
          <w:spacing w:val="-5"/>
          <w:sz w:val="28"/>
        </w:rPr>
        <w:t> </w:t>
      </w:r>
      <w:r>
        <w:rPr>
          <w:sz w:val="28"/>
        </w:rPr>
        <w:t>đẳng</w:t>
      </w:r>
      <w:r>
        <w:rPr>
          <w:spacing w:val="-5"/>
          <w:sz w:val="28"/>
        </w:rPr>
        <w:t> </w:t>
      </w:r>
      <w:r>
        <w:rPr>
          <w:sz w:val="28"/>
        </w:rPr>
        <w:t>ích</w:t>
      </w:r>
      <w:r>
        <w:rPr>
          <w:spacing w:val="-5"/>
          <w:sz w:val="28"/>
        </w:rPr>
        <w:t> </w:t>
      </w:r>
      <w:r>
        <w:rPr>
          <w:sz w:val="28"/>
        </w:rPr>
        <w:t>là</w:t>
      </w:r>
      <w:r>
        <w:rPr>
          <w:spacing w:val="-5"/>
          <w:sz w:val="28"/>
        </w:rPr>
        <w:t> </w:t>
      </w:r>
      <w:r>
        <w:rPr>
          <w:sz w:val="28"/>
        </w:rPr>
        <w:t>những</w:t>
      </w:r>
      <w:r>
        <w:rPr>
          <w:spacing w:val="-6"/>
          <w:sz w:val="28"/>
        </w:rPr>
        <w:t> </w:t>
      </w:r>
      <w:r>
        <w:rPr>
          <w:sz w:val="28"/>
        </w:rPr>
        <w:t>đường</w:t>
      </w:r>
      <w:r>
        <w:rPr>
          <w:spacing w:val="-5"/>
          <w:sz w:val="28"/>
        </w:rPr>
        <w:t> </w:t>
      </w:r>
      <w:r>
        <w:rPr>
          <w:sz w:val="28"/>
        </w:rPr>
        <w:t>vuông</w:t>
      </w:r>
      <w:r>
        <w:rPr>
          <w:spacing w:val="-5"/>
          <w:sz w:val="28"/>
        </w:rPr>
        <w:t> </w:t>
      </w:r>
      <w:r>
        <w:rPr>
          <w:sz w:val="28"/>
        </w:rPr>
        <w:t>góc</w:t>
      </w:r>
      <w:r>
        <w:rPr>
          <w:spacing w:val="-5"/>
          <w:sz w:val="28"/>
        </w:rPr>
        <w:t> </w:t>
      </w:r>
      <w:r>
        <w:rPr>
          <w:spacing w:val="-4"/>
          <w:sz w:val="28"/>
        </w:rPr>
        <w:t>thì:</w:t>
      </w:r>
    </w:p>
    <w:p>
      <w:pPr>
        <w:pStyle w:val="ListParagraph"/>
        <w:numPr>
          <w:ilvl w:val="1"/>
          <w:numId w:val="29"/>
        </w:numPr>
        <w:tabs>
          <w:tab w:pos="1894" w:val="left" w:leader="none"/>
        </w:tabs>
        <w:spacing w:line="240" w:lineRule="auto" w:before="220" w:after="0"/>
        <w:ind w:left="1894" w:right="0" w:hanging="359"/>
        <w:jc w:val="left"/>
        <w:rPr>
          <w:sz w:val="28"/>
        </w:rPr>
      </w:pPr>
      <w:r>
        <w:rPr>
          <w:sz w:val="28"/>
        </w:rPr>
        <w:t>Hai</w:t>
      </w:r>
      <w:r>
        <w:rPr>
          <w:spacing w:val="-5"/>
          <w:sz w:val="28"/>
        </w:rPr>
        <w:t> </w:t>
      </w:r>
      <w:r>
        <w:rPr>
          <w:sz w:val="28"/>
        </w:rPr>
        <w:t>hàng</w:t>
      </w:r>
      <w:r>
        <w:rPr>
          <w:spacing w:val="-4"/>
          <w:sz w:val="28"/>
        </w:rPr>
        <w:t> </w:t>
      </w:r>
      <w:r>
        <w:rPr>
          <w:sz w:val="28"/>
        </w:rPr>
        <w:t>hóa</w:t>
      </w:r>
      <w:r>
        <w:rPr>
          <w:spacing w:val="-4"/>
          <w:sz w:val="28"/>
        </w:rPr>
        <w:t> </w:t>
      </w:r>
      <w:r>
        <w:rPr>
          <w:sz w:val="28"/>
        </w:rPr>
        <w:t>là</w:t>
      </w:r>
      <w:r>
        <w:rPr>
          <w:spacing w:val="-4"/>
          <w:sz w:val="28"/>
        </w:rPr>
        <w:t> </w:t>
      </w:r>
      <w:r>
        <w:rPr>
          <w:sz w:val="28"/>
        </w:rPr>
        <w:t>thay</w:t>
      </w:r>
      <w:r>
        <w:rPr>
          <w:spacing w:val="-4"/>
          <w:sz w:val="28"/>
        </w:rPr>
        <w:t> </w:t>
      </w:r>
      <w:r>
        <w:rPr>
          <w:sz w:val="28"/>
        </w:rPr>
        <w:t>thế</w:t>
      </w:r>
      <w:r>
        <w:rPr>
          <w:spacing w:val="-4"/>
          <w:sz w:val="28"/>
        </w:rPr>
        <w:t> </w:t>
      </w:r>
      <w:r>
        <w:rPr>
          <w:sz w:val="28"/>
        </w:rPr>
        <w:t>hoàn</w:t>
      </w:r>
      <w:r>
        <w:rPr>
          <w:spacing w:val="-4"/>
          <w:sz w:val="28"/>
        </w:rPr>
        <w:t> hảo.</w:t>
      </w:r>
    </w:p>
    <w:p>
      <w:pPr>
        <w:pStyle w:val="ListParagraph"/>
        <w:numPr>
          <w:ilvl w:val="1"/>
          <w:numId w:val="29"/>
        </w:numPr>
        <w:tabs>
          <w:tab w:pos="1894" w:val="left" w:leader="none"/>
        </w:tabs>
        <w:spacing w:line="240" w:lineRule="auto" w:before="216" w:after="0"/>
        <w:ind w:left="1894" w:right="0" w:hanging="359"/>
        <w:jc w:val="left"/>
        <w:rPr>
          <w:sz w:val="28"/>
        </w:rPr>
      </w:pPr>
      <w:r>
        <w:rPr>
          <w:sz w:val="28"/>
        </w:rPr>
        <w:t>Hai</w:t>
      </w:r>
      <w:r>
        <w:rPr>
          <w:spacing w:val="-4"/>
          <w:sz w:val="28"/>
        </w:rPr>
        <w:t> </w:t>
      </w:r>
      <w:r>
        <w:rPr>
          <w:sz w:val="28"/>
        </w:rPr>
        <w:t>hàng</w:t>
      </w:r>
      <w:r>
        <w:rPr>
          <w:spacing w:val="-4"/>
          <w:sz w:val="28"/>
        </w:rPr>
        <w:t> </w:t>
      </w:r>
      <w:r>
        <w:rPr>
          <w:sz w:val="28"/>
        </w:rPr>
        <w:t>hóa</w:t>
      </w:r>
      <w:r>
        <w:rPr>
          <w:spacing w:val="-5"/>
          <w:sz w:val="28"/>
        </w:rPr>
        <w:t> </w:t>
      </w:r>
      <w:r>
        <w:rPr>
          <w:sz w:val="28"/>
        </w:rPr>
        <w:t>là</w:t>
      </w:r>
      <w:r>
        <w:rPr>
          <w:spacing w:val="-4"/>
          <w:sz w:val="28"/>
        </w:rPr>
        <w:t> </w:t>
      </w:r>
      <w:r>
        <w:rPr>
          <w:sz w:val="28"/>
        </w:rPr>
        <w:t>bổ</w:t>
      </w:r>
      <w:r>
        <w:rPr>
          <w:spacing w:val="-4"/>
          <w:sz w:val="28"/>
        </w:rPr>
        <w:t> </w:t>
      </w:r>
      <w:r>
        <w:rPr>
          <w:sz w:val="28"/>
        </w:rPr>
        <w:t>sung</w:t>
      </w:r>
      <w:r>
        <w:rPr>
          <w:spacing w:val="-4"/>
          <w:sz w:val="28"/>
        </w:rPr>
        <w:t> </w:t>
      </w:r>
      <w:r>
        <w:rPr>
          <w:sz w:val="28"/>
        </w:rPr>
        <w:t>hoàn</w:t>
      </w:r>
      <w:r>
        <w:rPr>
          <w:spacing w:val="-3"/>
          <w:sz w:val="28"/>
        </w:rPr>
        <w:t> </w:t>
      </w:r>
      <w:r>
        <w:rPr>
          <w:spacing w:val="-4"/>
          <w:sz w:val="28"/>
        </w:rPr>
        <w:t>hảo.</w:t>
      </w:r>
    </w:p>
    <w:p>
      <w:pPr>
        <w:pStyle w:val="ListParagraph"/>
        <w:numPr>
          <w:ilvl w:val="1"/>
          <w:numId w:val="29"/>
        </w:numPr>
        <w:tabs>
          <w:tab w:pos="1894" w:val="left" w:leader="none"/>
        </w:tabs>
        <w:spacing w:line="240" w:lineRule="auto" w:before="215" w:after="0"/>
        <w:ind w:left="1894" w:right="0" w:hanging="359"/>
        <w:jc w:val="left"/>
        <w:rPr>
          <w:sz w:val="28"/>
        </w:rPr>
      </w:pPr>
      <w:r>
        <w:rPr>
          <w:sz w:val="28"/>
        </w:rPr>
        <w:t>Hai</w:t>
      </w:r>
      <w:r>
        <w:rPr>
          <w:spacing w:val="-5"/>
          <w:sz w:val="28"/>
        </w:rPr>
        <w:t> </w:t>
      </w:r>
      <w:r>
        <w:rPr>
          <w:sz w:val="28"/>
        </w:rPr>
        <w:t>hàng</w:t>
      </w:r>
      <w:r>
        <w:rPr>
          <w:spacing w:val="-5"/>
          <w:sz w:val="28"/>
        </w:rPr>
        <w:t> </w:t>
      </w:r>
      <w:r>
        <w:rPr>
          <w:sz w:val="28"/>
        </w:rPr>
        <w:t>hóa</w:t>
      </w:r>
      <w:r>
        <w:rPr>
          <w:spacing w:val="-5"/>
          <w:sz w:val="28"/>
        </w:rPr>
        <w:t> </w:t>
      </w:r>
      <w:r>
        <w:rPr>
          <w:sz w:val="28"/>
        </w:rPr>
        <w:t>không</w:t>
      </w:r>
      <w:r>
        <w:rPr>
          <w:spacing w:val="-4"/>
          <w:sz w:val="28"/>
        </w:rPr>
        <w:t> </w:t>
      </w:r>
      <w:r>
        <w:rPr>
          <w:sz w:val="28"/>
        </w:rPr>
        <w:t>liên</w:t>
      </w:r>
      <w:r>
        <w:rPr>
          <w:spacing w:val="-5"/>
          <w:sz w:val="28"/>
        </w:rPr>
        <w:t> </w:t>
      </w:r>
      <w:r>
        <w:rPr>
          <w:sz w:val="28"/>
        </w:rPr>
        <w:t>quan</w:t>
      </w:r>
      <w:r>
        <w:rPr>
          <w:spacing w:val="-5"/>
          <w:sz w:val="28"/>
        </w:rPr>
        <w:t> </w:t>
      </w:r>
      <w:r>
        <w:rPr>
          <w:sz w:val="28"/>
        </w:rPr>
        <w:t>đến</w:t>
      </w:r>
      <w:r>
        <w:rPr>
          <w:spacing w:val="-5"/>
          <w:sz w:val="28"/>
        </w:rPr>
        <w:t> </w:t>
      </w:r>
      <w:r>
        <w:rPr>
          <w:spacing w:val="-2"/>
          <w:sz w:val="28"/>
        </w:rPr>
        <w:t>nhau.</w:t>
      </w:r>
    </w:p>
    <w:p>
      <w:pPr>
        <w:pStyle w:val="ListParagraph"/>
        <w:numPr>
          <w:ilvl w:val="1"/>
          <w:numId w:val="29"/>
        </w:numPr>
        <w:tabs>
          <w:tab w:pos="1894" w:val="left" w:leader="none"/>
        </w:tabs>
        <w:spacing w:line="240" w:lineRule="auto" w:before="216" w:after="0"/>
        <w:ind w:left="1894" w:right="0" w:hanging="359"/>
        <w:jc w:val="left"/>
        <w:rPr>
          <w:sz w:val="28"/>
        </w:rPr>
      </w:pPr>
      <w:r>
        <w:rPr>
          <w:sz w:val="28"/>
        </w:rPr>
        <w:t>Các</w:t>
      </w:r>
      <w:r>
        <w:rPr>
          <w:spacing w:val="-4"/>
          <w:sz w:val="28"/>
        </w:rPr>
        <w:t> </w:t>
      </w:r>
      <w:r>
        <w:rPr>
          <w:sz w:val="28"/>
        </w:rPr>
        <w:t>câu</w:t>
      </w:r>
      <w:r>
        <w:rPr>
          <w:spacing w:val="-4"/>
          <w:sz w:val="28"/>
        </w:rPr>
        <w:t> </w:t>
      </w:r>
      <w:r>
        <w:rPr>
          <w:sz w:val="28"/>
        </w:rPr>
        <w:t>trên</w:t>
      </w:r>
      <w:r>
        <w:rPr>
          <w:spacing w:val="-4"/>
          <w:sz w:val="28"/>
        </w:rPr>
        <w:t> </w:t>
      </w:r>
      <w:r>
        <w:rPr>
          <w:sz w:val="28"/>
        </w:rPr>
        <w:t>đều</w:t>
      </w:r>
      <w:r>
        <w:rPr>
          <w:spacing w:val="-4"/>
          <w:sz w:val="28"/>
        </w:rPr>
        <w:t> sai.</w:t>
      </w:r>
    </w:p>
    <w:p>
      <w:pPr>
        <w:pStyle w:val="ListParagraph"/>
        <w:numPr>
          <w:ilvl w:val="0"/>
          <w:numId w:val="29"/>
        </w:numPr>
        <w:tabs>
          <w:tab w:pos="1245" w:val="left" w:leader="none"/>
        </w:tabs>
        <w:spacing w:line="240" w:lineRule="auto" w:before="216" w:after="0"/>
        <w:ind w:left="1245" w:right="0" w:hanging="358"/>
        <w:jc w:val="left"/>
        <w:rPr>
          <w:sz w:val="28"/>
        </w:rPr>
      </w:pPr>
      <w:r>
        <w:rPr>
          <w:sz w:val="28"/>
        </w:rPr>
        <w:t>Phối</w:t>
      </w:r>
      <w:r>
        <w:rPr>
          <w:spacing w:val="-5"/>
          <w:sz w:val="28"/>
        </w:rPr>
        <w:t> </w:t>
      </w:r>
      <w:r>
        <w:rPr>
          <w:sz w:val="28"/>
        </w:rPr>
        <w:t>hợp</w:t>
      </w:r>
      <w:r>
        <w:rPr>
          <w:spacing w:val="-5"/>
          <w:sz w:val="28"/>
        </w:rPr>
        <w:t> </w:t>
      </w:r>
      <w:r>
        <w:rPr>
          <w:sz w:val="28"/>
        </w:rPr>
        <w:t>tiêu</w:t>
      </w:r>
      <w:r>
        <w:rPr>
          <w:spacing w:val="-4"/>
          <w:sz w:val="28"/>
        </w:rPr>
        <w:t> </w:t>
      </w:r>
      <w:r>
        <w:rPr>
          <w:sz w:val="28"/>
        </w:rPr>
        <w:t>dùng</w:t>
      </w:r>
      <w:r>
        <w:rPr>
          <w:spacing w:val="-5"/>
          <w:sz w:val="28"/>
        </w:rPr>
        <w:t> </w:t>
      </w:r>
      <w:r>
        <w:rPr>
          <w:sz w:val="28"/>
        </w:rPr>
        <w:t>tối</w:t>
      </w:r>
      <w:r>
        <w:rPr>
          <w:spacing w:val="-4"/>
          <w:sz w:val="28"/>
        </w:rPr>
        <w:t> </w:t>
      </w:r>
      <w:r>
        <w:rPr>
          <w:sz w:val="28"/>
        </w:rPr>
        <w:t>ưu</w:t>
      </w:r>
      <w:r>
        <w:rPr>
          <w:spacing w:val="-5"/>
          <w:sz w:val="28"/>
        </w:rPr>
        <w:t> </w:t>
      </w:r>
      <w:r>
        <w:rPr>
          <w:sz w:val="28"/>
        </w:rPr>
        <w:t>của</w:t>
      </w:r>
      <w:r>
        <w:rPr>
          <w:spacing w:val="-4"/>
          <w:sz w:val="28"/>
        </w:rPr>
        <w:t> </w:t>
      </w:r>
      <w:r>
        <w:rPr>
          <w:sz w:val="28"/>
        </w:rPr>
        <w:t>người</w:t>
      </w:r>
      <w:r>
        <w:rPr>
          <w:spacing w:val="-5"/>
          <w:sz w:val="28"/>
        </w:rPr>
        <w:t> </w:t>
      </w:r>
      <w:r>
        <w:rPr>
          <w:sz w:val="28"/>
        </w:rPr>
        <w:t>tiêu</w:t>
      </w:r>
      <w:r>
        <w:rPr>
          <w:spacing w:val="-4"/>
          <w:sz w:val="28"/>
        </w:rPr>
        <w:t> </w:t>
      </w:r>
      <w:r>
        <w:rPr>
          <w:sz w:val="28"/>
        </w:rPr>
        <w:t>dùng</w:t>
      </w:r>
      <w:r>
        <w:rPr>
          <w:spacing w:val="-5"/>
          <w:sz w:val="28"/>
        </w:rPr>
        <w:t> là:</w:t>
      </w:r>
    </w:p>
    <w:p>
      <w:pPr>
        <w:pStyle w:val="ListParagraph"/>
        <w:numPr>
          <w:ilvl w:val="1"/>
          <w:numId w:val="29"/>
        </w:numPr>
        <w:tabs>
          <w:tab w:pos="1894" w:val="left" w:leader="none"/>
        </w:tabs>
        <w:spacing w:line="240" w:lineRule="auto" w:before="220" w:after="0"/>
        <w:ind w:left="1894" w:right="0" w:hanging="359"/>
        <w:jc w:val="left"/>
        <w:rPr>
          <w:sz w:val="28"/>
        </w:rPr>
      </w:pPr>
      <w:r>
        <w:rPr>
          <w:sz w:val="28"/>
        </w:rPr>
        <w:t>Điểm</w:t>
      </w:r>
      <w:r>
        <w:rPr>
          <w:spacing w:val="-4"/>
          <w:sz w:val="28"/>
        </w:rPr>
        <w:t> </w:t>
      </w:r>
      <w:r>
        <w:rPr>
          <w:sz w:val="28"/>
        </w:rPr>
        <w:t>nằm</w:t>
      </w:r>
      <w:r>
        <w:rPr>
          <w:spacing w:val="-4"/>
          <w:sz w:val="28"/>
        </w:rPr>
        <w:t> </w:t>
      </w:r>
      <w:r>
        <w:rPr>
          <w:sz w:val="28"/>
        </w:rPr>
        <w:t>trên</w:t>
      </w:r>
      <w:r>
        <w:rPr>
          <w:spacing w:val="-5"/>
          <w:sz w:val="28"/>
        </w:rPr>
        <w:t> </w:t>
      </w:r>
      <w:r>
        <w:rPr>
          <w:sz w:val="28"/>
        </w:rPr>
        <w:t>đường</w:t>
      </w:r>
      <w:r>
        <w:rPr>
          <w:spacing w:val="-5"/>
          <w:sz w:val="28"/>
        </w:rPr>
        <w:t> </w:t>
      </w:r>
      <w:r>
        <w:rPr>
          <w:sz w:val="28"/>
        </w:rPr>
        <w:t>đẳng</w:t>
      </w:r>
      <w:r>
        <w:rPr>
          <w:spacing w:val="-5"/>
          <w:sz w:val="28"/>
        </w:rPr>
        <w:t> </w:t>
      </w:r>
      <w:r>
        <w:rPr>
          <w:sz w:val="28"/>
        </w:rPr>
        <w:t>ích</w:t>
      </w:r>
      <w:r>
        <w:rPr>
          <w:spacing w:val="-5"/>
          <w:sz w:val="28"/>
        </w:rPr>
        <w:t> </w:t>
      </w:r>
      <w:r>
        <w:rPr>
          <w:sz w:val="28"/>
        </w:rPr>
        <w:t>cao</w:t>
      </w:r>
      <w:r>
        <w:rPr>
          <w:spacing w:val="-5"/>
          <w:sz w:val="28"/>
        </w:rPr>
        <w:t> </w:t>
      </w:r>
      <w:r>
        <w:rPr>
          <w:spacing w:val="-2"/>
          <w:sz w:val="28"/>
        </w:rPr>
        <w:t>nhất.</w:t>
      </w:r>
    </w:p>
    <w:p>
      <w:pPr>
        <w:pStyle w:val="ListParagraph"/>
        <w:numPr>
          <w:ilvl w:val="1"/>
          <w:numId w:val="29"/>
        </w:numPr>
        <w:tabs>
          <w:tab w:pos="1894" w:val="left" w:leader="none"/>
        </w:tabs>
        <w:spacing w:line="240" w:lineRule="auto" w:before="216" w:after="0"/>
        <w:ind w:left="1894" w:right="0" w:hanging="359"/>
        <w:jc w:val="left"/>
        <w:rPr>
          <w:sz w:val="28"/>
        </w:rPr>
      </w:pPr>
      <w:r>
        <w:rPr>
          <w:sz w:val="28"/>
        </w:rPr>
        <w:t>Điểm</w:t>
      </w:r>
      <w:r>
        <w:rPr>
          <w:spacing w:val="-5"/>
          <w:sz w:val="28"/>
        </w:rPr>
        <w:t> </w:t>
      </w:r>
      <w:r>
        <w:rPr>
          <w:sz w:val="28"/>
        </w:rPr>
        <w:t>nằm</w:t>
      </w:r>
      <w:r>
        <w:rPr>
          <w:spacing w:val="-4"/>
          <w:sz w:val="28"/>
        </w:rPr>
        <w:t> </w:t>
      </w:r>
      <w:r>
        <w:rPr>
          <w:sz w:val="28"/>
        </w:rPr>
        <w:t>trên</w:t>
      </w:r>
      <w:r>
        <w:rPr>
          <w:spacing w:val="-6"/>
          <w:sz w:val="28"/>
        </w:rPr>
        <w:t> </w:t>
      </w:r>
      <w:r>
        <w:rPr>
          <w:sz w:val="28"/>
        </w:rPr>
        <w:t>đường</w:t>
      </w:r>
      <w:r>
        <w:rPr>
          <w:spacing w:val="-5"/>
          <w:sz w:val="28"/>
        </w:rPr>
        <w:t> </w:t>
      </w:r>
      <w:r>
        <w:rPr>
          <w:sz w:val="28"/>
        </w:rPr>
        <w:t>ngân</w:t>
      </w:r>
      <w:r>
        <w:rPr>
          <w:spacing w:val="-6"/>
          <w:sz w:val="28"/>
        </w:rPr>
        <w:t> </w:t>
      </w:r>
      <w:r>
        <w:rPr>
          <w:spacing w:val="-2"/>
          <w:sz w:val="28"/>
        </w:rPr>
        <w:t>sách.</w:t>
      </w:r>
    </w:p>
    <w:p>
      <w:pPr>
        <w:pStyle w:val="ListParagraph"/>
        <w:numPr>
          <w:ilvl w:val="1"/>
          <w:numId w:val="29"/>
        </w:numPr>
        <w:tabs>
          <w:tab w:pos="1894" w:val="left" w:leader="none"/>
        </w:tabs>
        <w:spacing w:line="240" w:lineRule="auto" w:before="215" w:after="0"/>
        <w:ind w:left="1894" w:right="0" w:hanging="359"/>
        <w:jc w:val="left"/>
        <w:rPr>
          <w:sz w:val="28"/>
        </w:rPr>
      </w:pPr>
      <w:r>
        <w:rPr>
          <w:sz w:val="28"/>
        </w:rPr>
        <w:t>Tiếp</w:t>
      </w:r>
      <w:r>
        <w:rPr>
          <w:spacing w:val="-5"/>
          <w:sz w:val="28"/>
        </w:rPr>
        <w:t> </w:t>
      </w:r>
      <w:r>
        <w:rPr>
          <w:sz w:val="28"/>
        </w:rPr>
        <w:t>điểm</w:t>
      </w:r>
      <w:r>
        <w:rPr>
          <w:spacing w:val="-4"/>
          <w:sz w:val="28"/>
        </w:rPr>
        <w:t> </w:t>
      </w:r>
      <w:r>
        <w:rPr>
          <w:sz w:val="28"/>
        </w:rPr>
        <w:t>của</w:t>
      </w:r>
      <w:r>
        <w:rPr>
          <w:spacing w:val="-5"/>
          <w:sz w:val="28"/>
        </w:rPr>
        <w:t> </w:t>
      </w:r>
      <w:r>
        <w:rPr>
          <w:sz w:val="28"/>
        </w:rPr>
        <w:t>đường</w:t>
      </w:r>
      <w:r>
        <w:rPr>
          <w:spacing w:val="-5"/>
          <w:sz w:val="28"/>
        </w:rPr>
        <w:t> </w:t>
      </w:r>
      <w:r>
        <w:rPr>
          <w:sz w:val="28"/>
        </w:rPr>
        <w:t>đẳng</w:t>
      </w:r>
      <w:r>
        <w:rPr>
          <w:spacing w:val="-4"/>
          <w:sz w:val="28"/>
        </w:rPr>
        <w:t> </w:t>
      </w:r>
      <w:r>
        <w:rPr>
          <w:sz w:val="28"/>
        </w:rPr>
        <w:t>ích</w:t>
      </w:r>
      <w:r>
        <w:rPr>
          <w:spacing w:val="-5"/>
          <w:sz w:val="28"/>
        </w:rPr>
        <w:t> </w:t>
      </w:r>
      <w:r>
        <w:rPr>
          <w:sz w:val="28"/>
        </w:rPr>
        <w:t>và</w:t>
      </w:r>
      <w:r>
        <w:rPr>
          <w:spacing w:val="-5"/>
          <w:sz w:val="28"/>
        </w:rPr>
        <w:t> </w:t>
      </w:r>
      <w:r>
        <w:rPr>
          <w:sz w:val="28"/>
        </w:rPr>
        <w:t>đường</w:t>
      </w:r>
      <w:r>
        <w:rPr>
          <w:spacing w:val="-5"/>
          <w:sz w:val="28"/>
        </w:rPr>
        <w:t> </w:t>
      </w:r>
      <w:r>
        <w:rPr>
          <w:sz w:val="28"/>
        </w:rPr>
        <w:t>ngân</w:t>
      </w:r>
      <w:r>
        <w:rPr>
          <w:spacing w:val="-4"/>
          <w:sz w:val="28"/>
        </w:rPr>
        <w:t> </w:t>
      </w:r>
      <w:r>
        <w:rPr>
          <w:spacing w:val="-2"/>
          <w:sz w:val="28"/>
        </w:rPr>
        <w:t>sách.</w:t>
      </w:r>
    </w:p>
    <w:p>
      <w:pPr>
        <w:pStyle w:val="ListParagraph"/>
        <w:numPr>
          <w:ilvl w:val="1"/>
          <w:numId w:val="29"/>
        </w:numPr>
        <w:tabs>
          <w:tab w:pos="1894" w:val="left" w:leader="none"/>
        </w:tabs>
        <w:spacing w:line="240" w:lineRule="auto" w:before="216" w:after="0"/>
        <w:ind w:left="1894" w:right="0" w:hanging="359"/>
        <w:jc w:val="left"/>
        <w:rPr>
          <w:sz w:val="28"/>
        </w:rPr>
      </w:pPr>
      <w:r>
        <w:rPr>
          <w:sz w:val="28"/>
        </w:rPr>
        <w:t>Các</w:t>
      </w:r>
      <w:r>
        <w:rPr>
          <w:spacing w:val="-4"/>
          <w:sz w:val="28"/>
        </w:rPr>
        <w:t> </w:t>
      </w:r>
      <w:r>
        <w:rPr>
          <w:sz w:val="28"/>
        </w:rPr>
        <w:t>câu</w:t>
      </w:r>
      <w:r>
        <w:rPr>
          <w:spacing w:val="-4"/>
          <w:sz w:val="28"/>
        </w:rPr>
        <w:t> </w:t>
      </w:r>
      <w:r>
        <w:rPr>
          <w:sz w:val="28"/>
        </w:rPr>
        <w:t>trên</w:t>
      </w:r>
      <w:r>
        <w:rPr>
          <w:spacing w:val="-4"/>
          <w:sz w:val="28"/>
        </w:rPr>
        <w:t> </w:t>
      </w:r>
      <w:r>
        <w:rPr>
          <w:sz w:val="28"/>
        </w:rPr>
        <w:t>đều</w:t>
      </w:r>
      <w:r>
        <w:rPr>
          <w:spacing w:val="-4"/>
          <w:sz w:val="28"/>
        </w:rPr>
        <w:t> </w:t>
      </w:r>
      <w:r>
        <w:rPr>
          <w:spacing w:val="-2"/>
          <w:sz w:val="28"/>
        </w:rPr>
        <w:t>đúng.</w:t>
      </w:r>
    </w:p>
    <w:p>
      <w:pPr>
        <w:pStyle w:val="ListParagraph"/>
        <w:numPr>
          <w:ilvl w:val="0"/>
          <w:numId w:val="29"/>
        </w:numPr>
        <w:tabs>
          <w:tab w:pos="1245" w:val="left" w:leader="none"/>
        </w:tabs>
        <w:spacing w:line="240" w:lineRule="auto" w:before="216" w:after="0"/>
        <w:ind w:left="1245" w:right="0" w:hanging="358"/>
        <w:jc w:val="left"/>
        <w:rPr>
          <w:sz w:val="28"/>
        </w:rPr>
      </w:pPr>
      <w:r>
        <w:rPr>
          <w:sz w:val="28"/>
        </w:rPr>
        <w:t>Khi</w:t>
      </w:r>
      <w:r>
        <w:rPr>
          <w:spacing w:val="-5"/>
          <w:sz w:val="28"/>
        </w:rPr>
        <w:t> </w:t>
      </w:r>
      <w:r>
        <w:rPr>
          <w:sz w:val="28"/>
        </w:rPr>
        <w:t>tổng</w:t>
      </w:r>
      <w:r>
        <w:rPr>
          <w:spacing w:val="-5"/>
          <w:sz w:val="28"/>
        </w:rPr>
        <w:t> </w:t>
      </w:r>
      <w:r>
        <w:rPr>
          <w:sz w:val="28"/>
        </w:rPr>
        <w:t>hữu</w:t>
      </w:r>
      <w:r>
        <w:rPr>
          <w:spacing w:val="-5"/>
          <w:sz w:val="28"/>
        </w:rPr>
        <w:t> </w:t>
      </w:r>
      <w:r>
        <w:rPr>
          <w:sz w:val="28"/>
        </w:rPr>
        <w:t>dụng</w:t>
      </w:r>
      <w:r>
        <w:rPr>
          <w:spacing w:val="-5"/>
          <w:sz w:val="28"/>
        </w:rPr>
        <w:t> </w:t>
      </w:r>
      <w:r>
        <w:rPr>
          <w:sz w:val="28"/>
        </w:rPr>
        <w:t>giảm,</w:t>
      </w:r>
      <w:r>
        <w:rPr>
          <w:spacing w:val="-4"/>
          <w:sz w:val="28"/>
        </w:rPr>
        <w:t> </w:t>
      </w:r>
      <w:r>
        <w:rPr>
          <w:sz w:val="28"/>
        </w:rPr>
        <w:t>hữu</w:t>
      </w:r>
      <w:r>
        <w:rPr>
          <w:spacing w:val="-5"/>
          <w:sz w:val="28"/>
        </w:rPr>
        <w:t> </w:t>
      </w:r>
      <w:r>
        <w:rPr>
          <w:sz w:val="28"/>
        </w:rPr>
        <w:t>dụng</w:t>
      </w:r>
      <w:r>
        <w:rPr>
          <w:spacing w:val="-5"/>
          <w:sz w:val="28"/>
        </w:rPr>
        <w:t> </w:t>
      </w:r>
      <w:r>
        <w:rPr>
          <w:spacing w:val="-2"/>
          <w:sz w:val="28"/>
        </w:rPr>
        <w:t>biên:</w:t>
      </w:r>
    </w:p>
    <w:p>
      <w:pPr>
        <w:pStyle w:val="ListParagraph"/>
        <w:numPr>
          <w:ilvl w:val="1"/>
          <w:numId w:val="29"/>
        </w:numPr>
        <w:tabs>
          <w:tab w:pos="1606" w:val="left" w:leader="none"/>
        </w:tabs>
        <w:spacing w:line="240" w:lineRule="auto" w:before="220" w:after="0"/>
        <w:ind w:left="1606" w:right="0" w:hanging="359"/>
        <w:jc w:val="left"/>
        <w:rPr>
          <w:sz w:val="28"/>
        </w:rPr>
      </w:pPr>
      <w:r>
        <w:rPr>
          <w:sz w:val="28"/>
        </w:rPr>
        <w:t>Bằng</w:t>
      </w:r>
      <w:r>
        <w:rPr>
          <w:spacing w:val="-5"/>
          <w:sz w:val="28"/>
        </w:rPr>
        <w:t> </w:t>
      </w:r>
      <w:r>
        <w:rPr>
          <w:sz w:val="28"/>
        </w:rPr>
        <w:t>không</w:t>
      </w:r>
      <w:r>
        <w:rPr>
          <w:spacing w:val="-4"/>
          <w:sz w:val="28"/>
        </w:rPr>
        <w:t> </w:t>
      </w:r>
      <w:r>
        <w:rPr>
          <w:sz w:val="28"/>
        </w:rPr>
        <w:t>(MU</w:t>
      </w:r>
      <w:r>
        <w:rPr>
          <w:spacing w:val="-4"/>
          <w:sz w:val="28"/>
        </w:rPr>
        <w:t> </w:t>
      </w:r>
      <w:r>
        <w:rPr>
          <w:sz w:val="28"/>
        </w:rPr>
        <w:t>=</w:t>
      </w:r>
      <w:r>
        <w:rPr>
          <w:spacing w:val="-4"/>
          <w:sz w:val="28"/>
        </w:rPr>
        <w:t> </w:t>
      </w:r>
      <w:r>
        <w:rPr>
          <w:spacing w:val="-5"/>
          <w:sz w:val="28"/>
        </w:rPr>
        <w:t>0).</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Âm</w:t>
      </w:r>
      <w:r>
        <w:rPr>
          <w:spacing w:val="-3"/>
          <w:sz w:val="28"/>
        </w:rPr>
        <w:t> </w:t>
      </w:r>
      <w:r>
        <w:rPr>
          <w:sz w:val="28"/>
        </w:rPr>
        <w:t>(MU</w:t>
      </w:r>
      <w:r>
        <w:rPr>
          <w:spacing w:val="-2"/>
          <w:sz w:val="28"/>
        </w:rPr>
        <w:t> </w:t>
      </w:r>
      <w:r>
        <w:rPr>
          <w:sz w:val="28"/>
        </w:rPr>
        <w:t>&lt;</w:t>
      </w:r>
      <w:r>
        <w:rPr>
          <w:spacing w:val="-3"/>
          <w:sz w:val="28"/>
        </w:rPr>
        <w:t> </w:t>
      </w:r>
      <w:r>
        <w:rPr>
          <w:spacing w:val="-5"/>
          <w:sz w:val="28"/>
        </w:rPr>
        <w:t>0).</w:t>
      </w:r>
    </w:p>
    <w:p>
      <w:pPr>
        <w:pStyle w:val="ListParagraph"/>
        <w:numPr>
          <w:ilvl w:val="1"/>
          <w:numId w:val="29"/>
        </w:numPr>
        <w:tabs>
          <w:tab w:pos="1606" w:val="left" w:leader="none"/>
        </w:tabs>
        <w:spacing w:line="240" w:lineRule="auto" w:before="215" w:after="0"/>
        <w:ind w:left="1606" w:right="0" w:hanging="359"/>
        <w:jc w:val="left"/>
        <w:rPr>
          <w:sz w:val="28"/>
        </w:rPr>
      </w:pPr>
      <w:r>
        <w:rPr>
          <w:sz w:val="28"/>
        </w:rPr>
        <w:t>Dương</w:t>
      </w:r>
      <w:r>
        <w:rPr>
          <w:spacing w:val="-5"/>
          <w:sz w:val="28"/>
        </w:rPr>
        <w:t> </w:t>
      </w:r>
      <w:r>
        <w:rPr>
          <w:sz w:val="28"/>
        </w:rPr>
        <w:t>và</w:t>
      </w:r>
      <w:r>
        <w:rPr>
          <w:spacing w:val="-4"/>
          <w:sz w:val="28"/>
        </w:rPr>
        <w:t> </w:t>
      </w:r>
      <w:r>
        <w:rPr>
          <w:sz w:val="28"/>
        </w:rPr>
        <w:t>giảm</w:t>
      </w:r>
      <w:r>
        <w:rPr>
          <w:spacing w:val="-3"/>
          <w:sz w:val="28"/>
        </w:rPr>
        <w:t> </w:t>
      </w:r>
      <w:r>
        <w:rPr>
          <w:sz w:val="28"/>
        </w:rPr>
        <w:t>dần</w:t>
      </w:r>
      <w:r>
        <w:rPr>
          <w:spacing w:val="-4"/>
          <w:sz w:val="28"/>
        </w:rPr>
        <w:t> </w:t>
      </w:r>
      <w:r>
        <w:rPr>
          <w:sz w:val="28"/>
        </w:rPr>
        <w:t>(MU</w:t>
      </w:r>
      <w:r>
        <w:rPr>
          <w:spacing w:val="-3"/>
          <w:sz w:val="28"/>
        </w:rPr>
        <w:t> </w:t>
      </w:r>
      <w:r>
        <w:rPr>
          <w:sz w:val="28"/>
        </w:rPr>
        <w:t>&gt;</w:t>
      </w:r>
      <w:r>
        <w:rPr>
          <w:spacing w:val="-5"/>
          <w:sz w:val="28"/>
        </w:rPr>
        <w:t> 0).</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Không</w:t>
      </w:r>
      <w:r>
        <w:rPr>
          <w:spacing w:val="-6"/>
          <w:sz w:val="28"/>
        </w:rPr>
        <w:t> </w:t>
      </w:r>
      <w:r>
        <w:rPr>
          <w:sz w:val="28"/>
        </w:rPr>
        <w:t>xác</w:t>
      </w:r>
      <w:r>
        <w:rPr>
          <w:spacing w:val="-5"/>
          <w:sz w:val="28"/>
        </w:rPr>
        <w:t> </w:t>
      </w:r>
      <w:r>
        <w:rPr>
          <w:sz w:val="28"/>
        </w:rPr>
        <w:t>định</w:t>
      </w:r>
      <w:r>
        <w:rPr>
          <w:spacing w:val="-5"/>
          <w:sz w:val="28"/>
        </w:rPr>
        <w:t> </w:t>
      </w:r>
      <w:r>
        <w:rPr>
          <w:spacing w:val="-2"/>
          <w:sz w:val="28"/>
        </w:rPr>
        <w:t>được.</w:t>
      </w:r>
    </w:p>
    <w:p>
      <w:pPr>
        <w:pStyle w:val="ListParagraph"/>
        <w:numPr>
          <w:ilvl w:val="0"/>
          <w:numId w:val="29"/>
        </w:numPr>
        <w:tabs>
          <w:tab w:pos="1245" w:val="left" w:leader="none"/>
          <w:tab w:pos="1247" w:val="left" w:leader="none"/>
        </w:tabs>
        <w:spacing w:line="314" w:lineRule="auto" w:before="215" w:after="0"/>
        <w:ind w:left="1247" w:right="652" w:hanging="360"/>
        <w:jc w:val="left"/>
        <w:rPr>
          <w:sz w:val="28"/>
        </w:rPr>
      </w:pPr>
      <w:r>
        <w:rPr>
          <w:sz w:val="28"/>
        </w:rPr>
        <w:t>Khi</w:t>
      </w:r>
      <w:r>
        <w:rPr>
          <w:spacing w:val="-2"/>
          <w:sz w:val="28"/>
        </w:rPr>
        <w:t> </w:t>
      </w:r>
      <w:r>
        <w:rPr>
          <w:sz w:val="28"/>
        </w:rPr>
        <w:t>thay</w:t>
      </w:r>
      <w:r>
        <w:rPr>
          <w:spacing w:val="-1"/>
          <w:sz w:val="28"/>
        </w:rPr>
        <w:t> </w:t>
      </w:r>
      <w:r>
        <w:rPr>
          <w:sz w:val="28"/>
        </w:rPr>
        <w:t>thế</w:t>
      </w:r>
      <w:r>
        <w:rPr>
          <w:spacing w:val="-2"/>
          <w:sz w:val="28"/>
        </w:rPr>
        <w:t> </w:t>
      </w:r>
      <w:r>
        <w:rPr>
          <w:sz w:val="28"/>
        </w:rPr>
        <w:t>đậu</w:t>
      </w:r>
      <w:r>
        <w:rPr>
          <w:spacing w:val="-1"/>
          <w:sz w:val="28"/>
        </w:rPr>
        <w:t> </w:t>
      </w:r>
      <w:r>
        <w:rPr>
          <w:sz w:val="28"/>
        </w:rPr>
        <w:t>nành</w:t>
      </w:r>
      <w:r>
        <w:rPr>
          <w:spacing w:val="-1"/>
          <w:sz w:val="28"/>
        </w:rPr>
        <w:t> </w:t>
      </w:r>
      <w:r>
        <w:rPr>
          <w:sz w:val="28"/>
        </w:rPr>
        <w:t>bằng</w:t>
      </w:r>
      <w:r>
        <w:rPr>
          <w:spacing w:val="-1"/>
          <w:sz w:val="28"/>
        </w:rPr>
        <w:t> </w:t>
      </w:r>
      <w:r>
        <w:rPr>
          <w:sz w:val="28"/>
        </w:rPr>
        <w:t>cà</w:t>
      </w:r>
      <w:r>
        <w:rPr>
          <w:spacing w:val="-2"/>
          <w:sz w:val="28"/>
        </w:rPr>
        <w:t> </w:t>
      </w:r>
      <w:r>
        <w:rPr>
          <w:sz w:val="28"/>
        </w:rPr>
        <w:t>phê,</w:t>
      </w:r>
      <w:r>
        <w:rPr>
          <w:spacing w:val="-2"/>
          <w:sz w:val="28"/>
        </w:rPr>
        <w:t> </w:t>
      </w:r>
      <w:r>
        <w:rPr>
          <w:sz w:val="28"/>
        </w:rPr>
        <w:t>tỷ</w:t>
      </w:r>
      <w:r>
        <w:rPr>
          <w:spacing w:val="-1"/>
          <w:sz w:val="28"/>
        </w:rPr>
        <w:t> </w:t>
      </w:r>
      <w:r>
        <w:rPr>
          <w:sz w:val="28"/>
        </w:rPr>
        <w:t>lệ</w:t>
      </w:r>
      <w:r>
        <w:rPr>
          <w:spacing w:val="-2"/>
          <w:sz w:val="28"/>
        </w:rPr>
        <w:t> </w:t>
      </w:r>
      <w:r>
        <w:rPr>
          <w:sz w:val="28"/>
        </w:rPr>
        <w:t>thay</w:t>
      </w:r>
      <w:r>
        <w:rPr>
          <w:spacing w:val="-1"/>
          <w:sz w:val="28"/>
        </w:rPr>
        <w:t> </w:t>
      </w:r>
      <w:r>
        <w:rPr>
          <w:sz w:val="28"/>
        </w:rPr>
        <w:t>thế</w:t>
      </w:r>
      <w:r>
        <w:rPr>
          <w:spacing w:val="-2"/>
          <w:sz w:val="28"/>
        </w:rPr>
        <w:t> </w:t>
      </w:r>
      <w:r>
        <w:rPr>
          <w:sz w:val="28"/>
        </w:rPr>
        <w:t>biên</w:t>
      </w:r>
      <w:r>
        <w:rPr>
          <w:spacing w:val="-1"/>
          <w:sz w:val="28"/>
        </w:rPr>
        <w:t> </w:t>
      </w:r>
      <w:r>
        <w:rPr>
          <w:sz w:val="28"/>
        </w:rPr>
        <w:t>là</w:t>
      </w:r>
      <w:r>
        <w:rPr>
          <w:spacing w:val="-2"/>
          <w:sz w:val="28"/>
        </w:rPr>
        <w:t> </w:t>
      </w:r>
      <w:r>
        <w:rPr>
          <w:sz w:val="28"/>
        </w:rPr>
        <w:t>4.</w:t>
      </w:r>
      <w:r>
        <w:rPr>
          <w:spacing w:val="-2"/>
          <w:sz w:val="28"/>
        </w:rPr>
        <w:t> </w:t>
      </w:r>
      <w:r>
        <w:rPr>
          <w:sz w:val="28"/>
        </w:rPr>
        <w:t>Điều</w:t>
      </w:r>
      <w:r>
        <w:rPr>
          <w:spacing w:val="-1"/>
          <w:sz w:val="28"/>
        </w:rPr>
        <w:t> </w:t>
      </w:r>
      <w:r>
        <w:rPr>
          <w:sz w:val="28"/>
        </w:rPr>
        <w:t>này</w:t>
      </w:r>
      <w:r>
        <w:rPr>
          <w:spacing w:val="-1"/>
          <w:sz w:val="28"/>
        </w:rPr>
        <w:t> </w:t>
      </w:r>
      <w:r>
        <w:rPr>
          <w:sz w:val="28"/>
        </w:rPr>
        <w:t>có nghĩa là:</w:t>
      </w:r>
    </w:p>
    <w:p>
      <w:pPr>
        <w:pStyle w:val="ListParagraph"/>
        <w:numPr>
          <w:ilvl w:val="1"/>
          <w:numId w:val="29"/>
        </w:numPr>
        <w:tabs>
          <w:tab w:pos="1606" w:val="left" w:leader="none"/>
        </w:tabs>
        <w:spacing w:line="240" w:lineRule="auto" w:before="117" w:after="0"/>
        <w:ind w:left="1606" w:right="0" w:hanging="359"/>
        <w:jc w:val="left"/>
        <w:rPr>
          <w:sz w:val="28"/>
        </w:rPr>
      </w:pPr>
      <w:r>
        <w:rPr>
          <w:sz w:val="28"/>
        </w:rPr>
        <w:t>Một</w:t>
      </w:r>
      <w:r>
        <w:rPr>
          <w:spacing w:val="-4"/>
          <w:sz w:val="28"/>
        </w:rPr>
        <w:t> </w:t>
      </w:r>
      <w:r>
        <w:rPr>
          <w:sz w:val="28"/>
        </w:rPr>
        <w:t>tách</w:t>
      </w:r>
      <w:r>
        <w:rPr>
          <w:spacing w:val="-3"/>
          <w:sz w:val="28"/>
        </w:rPr>
        <w:t> </w:t>
      </w:r>
      <w:r>
        <w:rPr>
          <w:sz w:val="28"/>
        </w:rPr>
        <w:t>cà</w:t>
      </w:r>
      <w:r>
        <w:rPr>
          <w:spacing w:val="-4"/>
          <w:sz w:val="28"/>
        </w:rPr>
        <w:t> </w:t>
      </w:r>
      <w:r>
        <w:rPr>
          <w:sz w:val="28"/>
        </w:rPr>
        <w:t>phê</w:t>
      </w:r>
      <w:r>
        <w:rPr>
          <w:spacing w:val="-3"/>
          <w:sz w:val="28"/>
        </w:rPr>
        <w:t> </w:t>
      </w:r>
      <w:r>
        <w:rPr>
          <w:sz w:val="28"/>
        </w:rPr>
        <w:t>có</w:t>
      </w:r>
      <w:r>
        <w:rPr>
          <w:spacing w:val="-3"/>
          <w:sz w:val="28"/>
        </w:rPr>
        <w:t> </w:t>
      </w:r>
      <w:r>
        <w:rPr>
          <w:sz w:val="28"/>
        </w:rPr>
        <w:t>giá</w:t>
      </w:r>
      <w:r>
        <w:rPr>
          <w:spacing w:val="-4"/>
          <w:sz w:val="28"/>
        </w:rPr>
        <w:t> </w:t>
      </w:r>
      <w:r>
        <w:rPr>
          <w:sz w:val="28"/>
        </w:rPr>
        <w:t>trị</w:t>
      </w:r>
      <w:r>
        <w:rPr>
          <w:spacing w:val="-3"/>
          <w:sz w:val="28"/>
        </w:rPr>
        <w:t> </w:t>
      </w:r>
      <w:r>
        <w:rPr>
          <w:sz w:val="28"/>
        </w:rPr>
        <w:t>bằng</w:t>
      </w:r>
      <w:r>
        <w:rPr>
          <w:spacing w:val="-3"/>
          <w:sz w:val="28"/>
        </w:rPr>
        <w:t> </w:t>
      </w:r>
      <w:r>
        <w:rPr>
          <w:sz w:val="28"/>
        </w:rPr>
        <w:t>4</w:t>
      </w:r>
      <w:r>
        <w:rPr>
          <w:spacing w:val="-4"/>
          <w:sz w:val="28"/>
        </w:rPr>
        <w:t> </w:t>
      </w:r>
      <w:r>
        <w:rPr>
          <w:sz w:val="28"/>
        </w:rPr>
        <w:t>lần</w:t>
      </w:r>
      <w:r>
        <w:rPr>
          <w:spacing w:val="-3"/>
          <w:sz w:val="28"/>
        </w:rPr>
        <w:t> </w:t>
      </w:r>
      <w:r>
        <w:rPr>
          <w:sz w:val="28"/>
        </w:rPr>
        <w:t>một</w:t>
      </w:r>
      <w:r>
        <w:rPr>
          <w:spacing w:val="-3"/>
          <w:sz w:val="28"/>
        </w:rPr>
        <w:t> </w:t>
      </w:r>
      <w:r>
        <w:rPr>
          <w:sz w:val="28"/>
        </w:rPr>
        <w:t>tách</w:t>
      </w:r>
      <w:r>
        <w:rPr>
          <w:spacing w:val="-4"/>
          <w:sz w:val="28"/>
        </w:rPr>
        <w:t> </w:t>
      </w:r>
      <w:r>
        <w:rPr>
          <w:sz w:val="28"/>
        </w:rPr>
        <w:t>đậu</w:t>
      </w:r>
      <w:r>
        <w:rPr>
          <w:spacing w:val="-3"/>
          <w:sz w:val="28"/>
        </w:rPr>
        <w:t> </w:t>
      </w:r>
      <w:r>
        <w:rPr>
          <w:spacing w:val="-2"/>
          <w:sz w:val="28"/>
        </w:rPr>
        <w:t>nành.</w:t>
      </w:r>
    </w:p>
    <w:p>
      <w:pPr>
        <w:pStyle w:val="ListParagraph"/>
        <w:numPr>
          <w:ilvl w:val="1"/>
          <w:numId w:val="29"/>
        </w:numPr>
        <w:tabs>
          <w:tab w:pos="1606" w:val="left" w:leader="none"/>
        </w:tabs>
        <w:spacing w:line="240" w:lineRule="auto" w:before="216" w:after="0"/>
        <w:ind w:left="1606" w:right="0" w:hanging="359"/>
        <w:jc w:val="left"/>
        <w:rPr>
          <w:sz w:val="28"/>
        </w:rPr>
      </w:pPr>
      <w:r>
        <w:rPr>
          <w:sz w:val="28"/>
        </w:rPr>
        <w:t>Một</w:t>
      </w:r>
      <w:r>
        <w:rPr>
          <w:spacing w:val="-4"/>
          <w:sz w:val="28"/>
        </w:rPr>
        <w:t> </w:t>
      </w:r>
      <w:r>
        <w:rPr>
          <w:sz w:val="28"/>
        </w:rPr>
        <w:t>tách</w:t>
      </w:r>
      <w:r>
        <w:rPr>
          <w:spacing w:val="-4"/>
          <w:sz w:val="28"/>
        </w:rPr>
        <w:t> </w:t>
      </w:r>
      <w:r>
        <w:rPr>
          <w:sz w:val="28"/>
        </w:rPr>
        <w:t>đậu</w:t>
      </w:r>
      <w:r>
        <w:rPr>
          <w:spacing w:val="-3"/>
          <w:sz w:val="28"/>
        </w:rPr>
        <w:t> </w:t>
      </w:r>
      <w:r>
        <w:rPr>
          <w:sz w:val="28"/>
        </w:rPr>
        <w:t>nành</w:t>
      </w:r>
      <w:r>
        <w:rPr>
          <w:spacing w:val="-4"/>
          <w:sz w:val="28"/>
        </w:rPr>
        <w:t> </w:t>
      </w:r>
      <w:r>
        <w:rPr>
          <w:sz w:val="28"/>
        </w:rPr>
        <w:t>có</w:t>
      </w:r>
      <w:r>
        <w:rPr>
          <w:spacing w:val="-4"/>
          <w:sz w:val="28"/>
        </w:rPr>
        <w:t> </w:t>
      </w:r>
      <w:r>
        <w:rPr>
          <w:sz w:val="28"/>
        </w:rPr>
        <w:t>giá</w:t>
      </w:r>
      <w:r>
        <w:rPr>
          <w:spacing w:val="-3"/>
          <w:sz w:val="28"/>
        </w:rPr>
        <w:t> </w:t>
      </w:r>
      <w:r>
        <w:rPr>
          <w:sz w:val="28"/>
        </w:rPr>
        <w:t>trị</w:t>
      </w:r>
      <w:r>
        <w:rPr>
          <w:spacing w:val="-4"/>
          <w:sz w:val="28"/>
        </w:rPr>
        <w:t> </w:t>
      </w:r>
      <w:r>
        <w:rPr>
          <w:sz w:val="28"/>
        </w:rPr>
        <w:t>bằng</w:t>
      </w:r>
      <w:r>
        <w:rPr>
          <w:spacing w:val="-3"/>
          <w:sz w:val="28"/>
        </w:rPr>
        <w:t> </w:t>
      </w:r>
      <w:r>
        <w:rPr>
          <w:sz w:val="28"/>
        </w:rPr>
        <w:t>4</w:t>
      </w:r>
      <w:r>
        <w:rPr>
          <w:spacing w:val="-4"/>
          <w:sz w:val="28"/>
        </w:rPr>
        <w:t> </w:t>
      </w:r>
      <w:r>
        <w:rPr>
          <w:sz w:val="28"/>
        </w:rPr>
        <w:t>lần</w:t>
      </w:r>
      <w:r>
        <w:rPr>
          <w:spacing w:val="-4"/>
          <w:sz w:val="28"/>
        </w:rPr>
        <w:t> </w:t>
      </w:r>
      <w:r>
        <w:rPr>
          <w:sz w:val="28"/>
        </w:rPr>
        <w:t>một</w:t>
      </w:r>
      <w:r>
        <w:rPr>
          <w:spacing w:val="-3"/>
          <w:sz w:val="28"/>
        </w:rPr>
        <w:t> </w:t>
      </w:r>
      <w:r>
        <w:rPr>
          <w:sz w:val="28"/>
        </w:rPr>
        <w:t>tách</w:t>
      </w:r>
      <w:r>
        <w:rPr>
          <w:spacing w:val="-4"/>
          <w:sz w:val="28"/>
        </w:rPr>
        <w:t> </w:t>
      </w:r>
      <w:r>
        <w:rPr>
          <w:sz w:val="28"/>
        </w:rPr>
        <w:t>cà</w:t>
      </w:r>
      <w:r>
        <w:rPr>
          <w:spacing w:val="-4"/>
          <w:sz w:val="28"/>
        </w:rPr>
        <w:t> phê.</w:t>
      </w:r>
    </w:p>
    <w:p>
      <w:pPr>
        <w:spacing w:after="0" w:line="240" w:lineRule="auto"/>
        <w:jc w:val="left"/>
        <w:rPr>
          <w:sz w:val="28"/>
        </w:rPr>
        <w:sectPr>
          <w:footerReference w:type="default" r:id="rId166"/>
          <w:pgSz w:w="11900" w:h="16840"/>
          <w:pgMar w:header="0" w:footer="649" w:top="1380" w:bottom="840" w:left="1200" w:right="780"/>
        </w:sectPr>
      </w:pPr>
    </w:p>
    <w:p>
      <w:pPr>
        <w:pStyle w:val="ListParagraph"/>
        <w:numPr>
          <w:ilvl w:val="1"/>
          <w:numId w:val="29"/>
        </w:numPr>
        <w:tabs>
          <w:tab w:pos="1319" w:val="left" w:leader="none"/>
        </w:tabs>
        <w:spacing w:line="240" w:lineRule="auto" w:before="57" w:after="0"/>
        <w:ind w:left="1319" w:right="0" w:hanging="359"/>
        <w:jc w:val="left"/>
        <w:rPr>
          <w:sz w:val="28"/>
        </w:rPr>
      </w:pPr>
      <w:r>
        <w:rPr>
          <w:sz w:val="28"/>
        </w:rPr>
        <w:t>Người</w:t>
      </w:r>
      <w:r>
        <w:rPr>
          <w:spacing w:val="-5"/>
          <w:sz w:val="28"/>
        </w:rPr>
        <w:t> </w:t>
      </w:r>
      <w:r>
        <w:rPr>
          <w:sz w:val="28"/>
        </w:rPr>
        <w:t>tiêu</w:t>
      </w:r>
      <w:r>
        <w:rPr>
          <w:spacing w:val="-5"/>
          <w:sz w:val="28"/>
        </w:rPr>
        <w:t> </w:t>
      </w:r>
      <w:r>
        <w:rPr>
          <w:sz w:val="28"/>
        </w:rPr>
        <w:t>dùng</w:t>
      </w:r>
      <w:r>
        <w:rPr>
          <w:spacing w:val="-4"/>
          <w:sz w:val="28"/>
        </w:rPr>
        <w:t> </w:t>
      </w:r>
      <w:r>
        <w:rPr>
          <w:sz w:val="28"/>
        </w:rPr>
        <w:t>luôn</w:t>
      </w:r>
      <w:r>
        <w:rPr>
          <w:spacing w:val="-5"/>
          <w:sz w:val="28"/>
        </w:rPr>
        <w:t> </w:t>
      </w:r>
      <w:r>
        <w:rPr>
          <w:sz w:val="28"/>
        </w:rPr>
        <w:t>thích</w:t>
      </w:r>
      <w:r>
        <w:rPr>
          <w:spacing w:val="-5"/>
          <w:sz w:val="28"/>
        </w:rPr>
        <w:t> </w:t>
      </w:r>
      <w:r>
        <w:rPr>
          <w:sz w:val="28"/>
        </w:rPr>
        <w:t>uống</w:t>
      </w:r>
      <w:r>
        <w:rPr>
          <w:spacing w:val="-4"/>
          <w:sz w:val="28"/>
        </w:rPr>
        <w:t> </w:t>
      </w:r>
      <w:r>
        <w:rPr>
          <w:sz w:val="28"/>
        </w:rPr>
        <w:t>cà</w:t>
      </w:r>
      <w:r>
        <w:rPr>
          <w:spacing w:val="-5"/>
          <w:sz w:val="28"/>
        </w:rPr>
        <w:t> </w:t>
      </w:r>
      <w:r>
        <w:rPr>
          <w:sz w:val="28"/>
        </w:rPr>
        <w:t>phê</w:t>
      </w:r>
      <w:r>
        <w:rPr>
          <w:spacing w:val="-5"/>
          <w:sz w:val="28"/>
        </w:rPr>
        <w:t> </w:t>
      </w:r>
      <w:r>
        <w:rPr>
          <w:sz w:val="28"/>
        </w:rPr>
        <w:t>với</w:t>
      </w:r>
      <w:r>
        <w:rPr>
          <w:spacing w:val="-4"/>
          <w:sz w:val="28"/>
        </w:rPr>
        <w:t> </w:t>
      </w:r>
      <w:r>
        <w:rPr>
          <w:sz w:val="28"/>
        </w:rPr>
        <w:t>đậu</w:t>
      </w:r>
      <w:r>
        <w:rPr>
          <w:spacing w:val="-5"/>
          <w:sz w:val="28"/>
        </w:rPr>
        <w:t> </w:t>
      </w:r>
      <w:r>
        <w:rPr>
          <w:spacing w:val="-2"/>
          <w:sz w:val="28"/>
        </w:rPr>
        <w:t>nành.</w:t>
      </w:r>
    </w:p>
    <w:p>
      <w:pPr>
        <w:pStyle w:val="ListParagraph"/>
        <w:numPr>
          <w:ilvl w:val="1"/>
          <w:numId w:val="29"/>
        </w:numPr>
        <w:tabs>
          <w:tab w:pos="1319" w:val="left" w:leader="none"/>
        </w:tabs>
        <w:spacing w:line="240" w:lineRule="auto" w:before="216" w:after="0"/>
        <w:ind w:left="1319" w:right="0" w:hanging="359"/>
        <w:jc w:val="left"/>
        <w:rPr>
          <w:sz w:val="28"/>
        </w:rPr>
      </w:pPr>
      <w:r>
        <w:rPr>
          <w:sz w:val="28"/>
        </w:rPr>
        <w:t>Tỷ</w:t>
      </w:r>
      <w:r>
        <w:rPr>
          <w:spacing w:val="-4"/>
          <w:sz w:val="28"/>
        </w:rPr>
        <w:t> </w:t>
      </w:r>
      <w:r>
        <w:rPr>
          <w:sz w:val="28"/>
        </w:rPr>
        <w:t>lệ</w:t>
      </w:r>
      <w:r>
        <w:rPr>
          <w:spacing w:val="-4"/>
          <w:sz w:val="28"/>
        </w:rPr>
        <w:t> </w:t>
      </w:r>
      <w:r>
        <w:rPr>
          <w:sz w:val="28"/>
        </w:rPr>
        <w:t>giá</w:t>
      </w:r>
      <w:r>
        <w:rPr>
          <w:spacing w:val="-3"/>
          <w:sz w:val="28"/>
        </w:rPr>
        <w:t> </w:t>
      </w:r>
      <w:r>
        <w:rPr>
          <w:sz w:val="28"/>
        </w:rPr>
        <w:t>hai</w:t>
      </w:r>
      <w:r>
        <w:rPr>
          <w:spacing w:val="-4"/>
          <w:sz w:val="28"/>
        </w:rPr>
        <w:t> </w:t>
      </w:r>
      <w:r>
        <w:rPr>
          <w:sz w:val="28"/>
        </w:rPr>
        <w:t>loại</w:t>
      </w:r>
      <w:r>
        <w:rPr>
          <w:spacing w:val="-3"/>
          <w:sz w:val="28"/>
        </w:rPr>
        <w:t> </w:t>
      </w:r>
      <w:r>
        <w:rPr>
          <w:sz w:val="28"/>
        </w:rPr>
        <w:t>sản</w:t>
      </w:r>
      <w:r>
        <w:rPr>
          <w:spacing w:val="-4"/>
          <w:sz w:val="28"/>
        </w:rPr>
        <w:t> </w:t>
      </w:r>
      <w:r>
        <w:rPr>
          <w:sz w:val="28"/>
        </w:rPr>
        <w:t>phẩm</w:t>
      </w:r>
      <w:r>
        <w:rPr>
          <w:spacing w:val="-3"/>
          <w:sz w:val="28"/>
        </w:rPr>
        <w:t> </w:t>
      </w:r>
      <w:r>
        <w:rPr>
          <w:sz w:val="28"/>
        </w:rPr>
        <w:t>này</w:t>
      </w:r>
      <w:r>
        <w:rPr>
          <w:spacing w:val="-3"/>
          <w:sz w:val="28"/>
        </w:rPr>
        <w:t> </w:t>
      </w:r>
      <w:r>
        <w:rPr>
          <w:sz w:val="28"/>
        </w:rPr>
        <w:t>là</w:t>
      </w:r>
      <w:r>
        <w:rPr>
          <w:spacing w:val="-4"/>
          <w:sz w:val="28"/>
        </w:rPr>
        <w:t> </w:t>
      </w:r>
      <w:r>
        <w:rPr>
          <w:spacing w:val="-5"/>
          <w:sz w:val="28"/>
        </w:rPr>
        <w:t>4/1</w:t>
      </w:r>
    </w:p>
    <w:p>
      <w:pPr>
        <w:pStyle w:val="ListParagraph"/>
        <w:numPr>
          <w:ilvl w:val="0"/>
          <w:numId w:val="29"/>
        </w:numPr>
        <w:tabs>
          <w:tab w:pos="958" w:val="left" w:leader="none"/>
          <w:tab w:pos="960" w:val="left" w:leader="none"/>
        </w:tabs>
        <w:spacing w:line="314" w:lineRule="auto" w:before="216" w:after="0"/>
        <w:ind w:left="960" w:right="937" w:hanging="360"/>
        <w:jc w:val="left"/>
        <w:rPr>
          <w:sz w:val="28"/>
        </w:rPr>
      </w:pPr>
      <w:r>
        <w:rPr>
          <w:sz w:val="28"/>
        </w:rPr>
        <w:t>Cá là hàng hóa thông thường. Khi giá cá giảm, người tiêu dùng mua cá nhiều hơn, đó là hệ quả của:</w:t>
      </w:r>
    </w:p>
    <w:p>
      <w:pPr>
        <w:pStyle w:val="ListParagraph"/>
        <w:numPr>
          <w:ilvl w:val="1"/>
          <w:numId w:val="29"/>
        </w:numPr>
        <w:tabs>
          <w:tab w:pos="1679" w:val="left" w:leader="none"/>
        </w:tabs>
        <w:spacing w:line="240" w:lineRule="auto" w:before="116" w:after="0"/>
        <w:ind w:left="1679" w:right="0" w:hanging="359"/>
        <w:jc w:val="left"/>
        <w:rPr>
          <w:sz w:val="24"/>
        </w:rPr>
      </w:pPr>
      <w:r>
        <w:rPr>
          <w:sz w:val="28"/>
        </w:rPr>
        <w:t>Tác</w:t>
      </w:r>
      <w:r>
        <w:rPr>
          <w:spacing w:val="-5"/>
          <w:sz w:val="28"/>
        </w:rPr>
        <w:t> </w:t>
      </w:r>
      <w:r>
        <w:rPr>
          <w:sz w:val="28"/>
        </w:rPr>
        <w:t>động</w:t>
      </w:r>
      <w:r>
        <w:rPr>
          <w:spacing w:val="-5"/>
          <w:sz w:val="28"/>
        </w:rPr>
        <w:t> </w:t>
      </w:r>
      <w:r>
        <w:rPr>
          <w:sz w:val="28"/>
        </w:rPr>
        <w:t>thay</w:t>
      </w:r>
      <w:r>
        <w:rPr>
          <w:spacing w:val="-5"/>
          <w:sz w:val="28"/>
        </w:rPr>
        <w:t> </w:t>
      </w:r>
      <w:r>
        <w:rPr>
          <w:spacing w:val="-4"/>
          <w:sz w:val="28"/>
        </w:rPr>
        <w:t>thế.</w:t>
      </w:r>
    </w:p>
    <w:p>
      <w:pPr>
        <w:pStyle w:val="ListParagraph"/>
        <w:numPr>
          <w:ilvl w:val="1"/>
          <w:numId w:val="29"/>
        </w:numPr>
        <w:tabs>
          <w:tab w:pos="1679" w:val="left" w:leader="none"/>
        </w:tabs>
        <w:spacing w:line="240" w:lineRule="auto" w:before="216" w:after="0"/>
        <w:ind w:left="1679" w:right="0" w:hanging="359"/>
        <w:jc w:val="left"/>
        <w:rPr>
          <w:sz w:val="24"/>
        </w:rPr>
      </w:pPr>
      <w:r>
        <w:rPr>
          <w:sz w:val="28"/>
        </w:rPr>
        <w:t>Tác</w:t>
      </w:r>
      <w:r>
        <w:rPr>
          <w:spacing w:val="-5"/>
          <w:sz w:val="28"/>
        </w:rPr>
        <w:t> </w:t>
      </w:r>
      <w:r>
        <w:rPr>
          <w:sz w:val="28"/>
        </w:rPr>
        <w:t>động</w:t>
      </w:r>
      <w:r>
        <w:rPr>
          <w:spacing w:val="-4"/>
          <w:sz w:val="28"/>
        </w:rPr>
        <w:t> </w:t>
      </w:r>
      <w:r>
        <w:rPr>
          <w:sz w:val="28"/>
        </w:rPr>
        <w:t>thu</w:t>
      </w:r>
      <w:r>
        <w:rPr>
          <w:spacing w:val="-5"/>
          <w:sz w:val="28"/>
        </w:rPr>
        <w:t> </w:t>
      </w:r>
      <w:r>
        <w:rPr>
          <w:spacing w:val="-2"/>
          <w:sz w:val="28"/>
        </w:rPr>
        <w:t>nhập.</w:t>
      </w:r>
    </w:p>
    <w:p>
      <w:pPr>
        <w:pStyle w:val="ListParagraph"/>
        <w:numPr>
          <w:ilvl w:val="1"/>
          <w:numId w:val="29"/>
        </w:numPr>
        <w:tabs>
          <w:tab w:pos="1679" w:val="left" w:leader="none"/>
        </w:tabs>
        <w:spacing w:line="240" w:lineRule="auto" w:before="215" w:after="0"/>
        <w:ind w:left="1679" w:right="0" w:hanging="359"/>
        <w:jc w:val="left"/>
        <w:rPr>
          <w:sz w:val="24"/>
        </w:rPr>
      </w:pPr>
      <w:r>
        <w:rPr>
          <w:sz w:val="28"/>
        </w:rPr>
        <w:t>Tác</w:t>
      </w:r>
      <w:r>
        <w:rPr>
          <w:spacing w:val="-5"/>
          <w:sz w:val="28"/>
        </w:rPr>
        <w:t> </w:t>
      </w:r>
      <w:r>
        <w:rPr>
          <w:sz w:val="28"/>
        </w:rPr>
        <w:t>động</w:t>
      </w:r>
      <w:r>
        <w:rPr>
          <w:spacing w:val="-4"/>
          <w:sz w:val="28"/>
        </w:rPr>
        <w:t> </w:t>
      </w:r>
      <w:r>
        <w:rPr>
          <w:sz w:val="28"/>
        </w:rPr>
        <w:t>thay</w:t>
      </w:r>
      <w:r>
        <w:rPr>
          <w:spacing w:val="-5"/>
          <w:sz w:val="28"/>
        </w:rPr>
        <w:t> </w:t>
      </w:r>
      <w:r>
        <w:rPr>
          <w:sz w:val="28"/>
        </w:rPr>
        <w:t>thế</w:t>
      </w:r>
      <w:r>
        <w:rPr>
          <w:spacing w:val="-4"/>
          <w:sz w:val="28"/>
        </w:rPr>
        <w:t> </w:t>
      </w:r>
      <w:r>
        <w:rPr>
          <w:sz w:val="28"/>
        </w:rPr>
        <w:t>hoặc</w:t>
      </w:r>
      <w:r>
        <w:rPr>
          <w:spacing w:val="-5"/>
          <w:sz w:val="28"/>
        </w:rPr>
        <w:t> </w:t>
      </w:r>
      <w:r>
        <w:rPr>
          <w:sz w:val="28"/>
        </w:rPr>
        <w:t>tác</w:t>
      </w:r>
      <w:r>
        <w:rPr>
          <w:spacing w:val="-4"/>
          <w:sz w:val="28"/>
        </w:rPr>
        <w:t> </w:t>
      </w:r>
      <w:r>
        <w:rPr>
          <w:sz w:val="28"/>
        </w:rPr>
        <w:t>động</w:t>
      </w:r>
      <w:r>
        <w:rPr>
          <w:spacing w:val="-5"/>
          <w:sz w:val="28"/>
        </w:rPr>
        <w:t> </w:t>
      </w:r>
      <w:r>
        <w:rPr>
          <w:sz w:val="28"/>
        </w:rPr>
        <w:t>thu</w:t>
      </w:r>
      <w:r>
        <w:rPr>
          <w:spacing w:val="-4"/>
          <w:sz w:val="28"/>
        </w:rPr>
        <w:t> </w:t>
      </w:r>
      <w:r>
        <w:rPr>
          <w:spacing w:val="-2"/>
          <w:sz w:val="28"/>
        </w:rPr>
        <w:t>nhập.</w:t>
      </w:r>
    </w:p>
    <w:p>
      <w:pPr>
        <w:pStyle w:val="ListParagraph"/>
        <w:numPr>
          <w:ilvl w:val="1"/>
          <w:numId w:val="29"/>
        </w:numPr>
        <w:tabs>
          <w:tab w:pos="1679" w:val="left" w:leader="none"/>
        </w:tabs>
        <w:spacing w:line="240" w:lineRule="auto" w:before="216" w:after="0"/>
        <w:ind w:left="1679" w:right="0" w:hanging="359"/>
        <w:jc w:val="left"/>
        <w:rPr>
          <w:sz w:val="24"/>
        </w:rPr>
      </w:pPr>
      <w:r>
        <w:rPr>
          <w:sz w:val="28"/>
        </w:rPr>
        <w:t>Tác</w:t>
      </w:r>
      <w:r>
        <w:rPr>
          <w:spacing w:val="-5"/>
          <w:sz w:val="28"/>
        </w:rPr>
        <w:t> </w:t>
      </w:r>
      <w:r>
        <w:rPr>
          <w:sz w:val="28"/>
        </w:rPr>
        <w:t>động</w:t>
      </w:r>
      <w:r>
        <w:rPr>
          <w:spacing w:val="-4"/>
          <w:sz w:val="28"/>
        </w:rPr>
        <w:t> </w:t>
      </w:r>
      <w:r>
        <w:rPr>
          <w:sz w:val="28"/>
        </w:rPr>
        <w:t>thay</w:t>
      </w:r>
      <w:r>
        <w:rPr>
          <w:spacing w:val="-4"/>
          <w:sz w:val="28"/>
        </w:rPr>
        <w:t> </w:t>
      </w:r>
      <w:r>
        <w:rPr>
          <w:sz w:val="28"/>
        </w:rPr>
        <w:t>thế</w:t>
      </w:r>
      <w:r>
        <w:rPr>
          <w:spacing w:val="-4"/>
          <w:sz w:val="28"/>
        </w:rPr>
        <w:t> </w:t>
      </w:r>
      <w:r>
        <w:rPr>
          <w:sz w:val="28"/>
        </w:rPr>
        <w:t>và</w:t>
      </w:r>
      <w:r>
        <w:rPr>
          <w:spacing w:val="-4"/>
          <w:sz w:val="28"/>
        </w:rPr>
        <w:t> </w:t>
      </w:r>
      <w:r>
        <w:rPr>
          <w:sz w:val="28"/>
        </w:rPr>
        <w:t>tác</w:t>
      </w:r>
      <w:r>
        <w:rPr>
          <w:spacing w:val="-4"/>
          <w:sz w:val="28"/>
        </w:rPr>
        <w:t> </w:t>
      </w:r>
      <w:r>
        <w:rPr>
          <w:sz w:val="28"/>
        </w:rPr>
        <w:t>động</w:t>
      </w:r>
      <w:r>
        <w:rPr>
          <w:spacing w:val="-4"/>
          <w:sz w:val="28"/>
        </w:rPr>
        <w:t> </w:t>
      </w:r>
      <w:r>
        <w:rPr>
          <w:sz w:val="28"/>
        </w:rPr>
        <w:t>thu</w:t>
      </w:r>
      <w:r>
        <w:rPr>
          <w:spacing w:val="-5"/>
          <w:sz w:val="28"/>
        </w:rPr>
        <w:t> </w:t>
      </w:r>
      <w:r>
        <w:rPr>
          <w:spacing w:val="-2"/>
          <w:sz w:val="28"/>
        </w:rPr>
        <w:t>nhập.</w:t>
      </w:r>
    </w:p>
    <w:p>
      <w:pPr>
        <w:spacing w:after="0" w:line="240" w:lineRule="auto"/>
        <w:jc w:val="left"/>
        <w:rPr>
          <w:sz w:val="24"/>
        </w:rPr>
        <w:sectPr>
          <w:footerReference w:type="default" r:id="rId167"/>
          <w:pgSz w:w="11900" w:h="16840"/>
          <w:pgMar w:header="0" w:footer="649" w:top="1380" w:bottom="840" w:left="1200" w:right="780"/>
        </w:sectPr>
      </w:pPr>
    </w:p>
    <w:p>
      <w:pPr>
        <w:spacing w:line="369" w:lineRule="auto" w:before="62"/>
        <w:ind w:left="3703" w:right="3535" w:firstLine="0"/>
        <w:jc w:val="center"/>
        <w:rPr>
          <w:b/>
          <w:sz w:val="44"/>
        </w:rPr>
      </w:pPr>
      <w:r>
        <w:rPr>
          <w:b/>
          <w:sz w:val="44"/>
        </w:rPr>
        <w:t>Chương 4 </w:t>
      </w:r>
      <w:r>
        <w:rPr>
          <w:b/>
          <w:spacing w:val="-2"/>
          <w:sz w:val="44"/>
        </w:rPr>
        <w:t>LỰA</w:t>
      </w:r>
      <w:r>
        <w:rPr>
          <w:b/>
          <w:spacing w:val="-26"/>
          <w:sz w:val="44"/>
        </w:rPr>
        <w:t> </w:t>
      </w:r>
      <w:r>
        <w:rPr>
          <w:b/>
          <w:spacing w:val="-2"/>
          <w:sz w:val="44"/>
        </w:rPr>
        <w:t>CHỌN</w:t>
      </w:r>
    </w:p>
    <w:p>
      <w:pPr>
        <w:pStyle w:val="Heading1"/>
        <w:spacing w:line="383" w:lineRule="exact" w:before="0"/>
        <w:ind w:left="657"/>
        <w:jc w:val="left"/>
      </w:pPr>
      <w:r>
        <w:rPr/>
        <w:t>PHỐI</w:t>
      </w:r>
      <w:r>
        <w:rPr>
          <w:spacing w:val="-12"/>
        </w:rPr>
        <w:t> </w:t>
      </w:r>
      <w:r>
        <w:rPr/>
        <w:t>HỢP</w:t>
      </w:r>
      <w:r>
        <w:rPr>
          <w:spacing w:val="-34"/>
        </w:rPr>
        <w:t> </w:t>
      </w:r>
      <w:r>
        <w:rPr/>
        <w:t>TỐI</w:t>
      </w:r>
      <w:r>
        <w:rPr>
          <w:spacing w:val="-6"/>
        </w:rPr>
        <w:t> </w:t>
      </w:r>
      <w:r>
        <w:rPr/>
        <w:t>ƯU</w:t>
      </w:r>
      <w:r>
        <w:rPr>
          <w:spacing w:val="-5"/>
        </w:rPr>
        <w:t> </w:t>
      </w:r>
      <w:r>
        <w:rPr/>
        <w:t>CỦA</w:t>
      </w:r>
      <w:r>
        <w:rPr>
          <w:spacing w:val="-27"/>
        </w:rPr>
        <w:t> </w:t>
      </w:r>
      <w:r>
        <w:rPr/>
        <w:t>DOANH</w:t>
      </w:r>
      <w:r>
        <w:rPr>
          <w:spacing w:val="-6"/>
        </w:rPr>
        <w:t> </w:t>
      </w:r>
      <w:r>
        <w:rPr>
          <w:spacing w:val="-2"/>
        </w:rPr>
        <w:t>NGHIỆP</w:t>
      </w:r>
    </w:p>
    <w:p>
      <w:pPr>
        <w:pStyle w:val="BodyText"/>
        <w:spacing w:before="15"/>
        <w:rPr>
          <w:b/>
          <w:sz w:val="20"/>
        </w:rPr>
      </w:pPr>
      <w:r>
        <w:rPr/>
        <mc:AlternateContent>
          <mc:Choice Requires="wps">
            <w:drawing>
              <wp:anchor distT="0" distB="0" distL="0" distR="0" allowOverlap="1" layoutInCell="1" locked="0" behindDoc="1" simplePos="0" relativeHeight="487675392">
                <wp:simplePos x="0" y="0"/>
                <wp:positionH relativeFrom="page">
                  <wp:posOffset>1027175</wp:posOffset>
                </wp:positionH>
                <wp:positionV relativeFrom="paragraph">
                  <wp:posOffset>174271</wp:posOffset>
                </wp:positionV>
                <wp:extent cx="5556885" cy="1774189"/>
                <wp:effectExtent l="0" t="0" r="0" b="0"/>
                <wp:wrapTopAndBottom/>
                <wp:docPr id="1360" name="Textbox 1360"/>
                <wp:cNvGraphicFramePr>
                  <a:graphicFrameLocks/>
                </wp:cNvGraphicFramePr>
                <a:graphic>
                  <a:graphicData uri="http://schemas.microsoft.com/office/word/2010/wordprocessingShape">
                    <wps:wsp>
                      <wps:cNvPr id="1360" name="Textbox 1360"/>
                      <wps:cNvSpPr txBox="1"/>
                      <wps:spPr>
                        <a:xfrm>
                          <a:off x="0" y="0"/>
                          <a:ext cx="5556885" cy="1774189"/>
                        </a:xfrm>
                        <a:prstGeom prst="rect">
                          <a:avLst/>
                        </a:prstGeom>
                        <a:ln w="6096">
                          <a:solidFill>
                            <a:srgbClr val="000000"/>
                          </a:solidFill>
                          <a:prstDash val="solid"/>
                        </a:ln>
                      </wps:spPr>
                      <wps:txbx>
                        <w:txbxContent>
                          <w:p>
                            <w:pPr>
                              <w:spacing w:before="121"/>
                              <w:ind w:left="105" w:right="0" w:firstLine="0"/>
                              <w:jc w:val="left"/>
                              <w:rPr>
                                <w:i/>
                                <w:sz w:val="24"/>
                              </w:rPr>
                            </w:pPr>
                            <w:r>
                              <w:rPr>
                                <w:i/>
                                <w:sz w:val="24"/>
                              </w:rPr>
                              <w:t>MỤC</w:t>
                            </w:r>
                            <w:r>
                              <w:rPr>
                                <w:i/>
                                <w:spacing w:val="-1"/>
                                <w:sz w:val="24"/>
                              </w:rPr>
                              <w:t> </w:t>
                            </w:r>
                            <w:r>
                              <w:rPr>
                                <w:i/>
                                <w:spacing w:val="-4"/>
                                <w:sz w:val="24"/>
                              </w:rPr>
                              <w:t>TIÊU</w:t>
                            </w:r>
                          </w:p>
                          <w:p>
                            <w:pPr>
                              <w:spacing w:before="204"/>
                              <w:ind w:left="825" w:right="0" w:firstLine="0"/>
                              <w:jc w:val="left"/>
                              <w:rPr>
                                <w:i/>
                                <w:sz w:val="24"/>
                              </w:rPr>
                            </w:pPr>
                            <w:r>
                              <w:rPr>
                                <w:i/>
                                <w:sz w:val="24"/>
                              </w:rPr>
                              <w:t>Nghiên</w:t>
                            </w:r>
                            <w:r>
                              <w:rPr>
                                <w:i/>
                                <w:spacing w:val="-1"/>
                                <w:sz w:val="24"/>
                              </w:rPr>
                              <w:t> </w:t>
                            </w:r>
                            <w:r>
                              <w:rPr>
                                <w:i/>
                                <w:sz w:val="24"/>
                              </w:rPr>
                              <w:t>cứu</w:t>
                            </w:r>
                            <w:r>
                              <w:rPr>
                                <w:i/>
                                <w:spacing w:val="-1"/>
                                <w:sz w:val="24"/>
                              </w:rPr>
                              <w:t> </w:t>
                            </w:r>
                            <w:r>
                              <w:rPr>
                                <w:i/>
                                <w:sz w:val="24"/>
                              </w:rPr>
                              <w:t>về</w:t>
                            </w:r>
                            <w:r>
                              <w:rPr>
                                <w:i/>
                                <w:spacing w:val="-2"/>
                                <w:sz w:val="24"/>
                              </w:rPr>
                              <w:t> </w:t>
                            </w:r>
                            <w:r>
                              <w:rPr>
                                <w:i/>
                                <w:sz w:val="24"/>
                              </w:rPr>
                              <w:t>sản</w:t>
                            </w:r>
                            <w:r>
                              <w:rPr>
                                <w:i/>
                                <w:spacing w:val="-1"/>
                                <w:sz w:val="24"/>
                              </w:rPr>
                              <w:t> </w:t>
                            </w:r>
                            <w:r>
                              <w:rPr>
                                <w:i/>
                                <w:sz w:val="24"/>
                              </w:rPr>
                              <w:t>xuất</w:t>
                            </w:r>
                            <w:r>
                              <w:rPr>
                                <w:i/>
                                <w:spacing w:val="-1"/>
                                <w:sz w:val="24"/>
                              </w:rPr>
                              <w:t> </w:t>
                            </w:r>
                            <w:r>
                              <w:rPr>
                                <w:i/>
                                <w:sz w:val="24"/>
                              </w:rPr>
                              <w:t>sẽ</w:t>
                            </w:r>
                            <w:r>
                              <w:rPr>
                                <w:i/>
                                <w:spacing w:val="-1"/>
                                <w:sz w:val="24"/>
                              </w:rPr>
                              <w:t> </w:t>
                            </w:r>
                            <w:r>
                              <w:rPr>
                                <w:i/>
                                <w:sz w:val="24"/>
                              </w:rPr>
                              <w:t>giúp</w:t>
                            </w:r>
                            <w:r>
                              <w:rPr>
                                <w:i/>
                                <w:spacing w:val="-1"/>
                                <w:sz w:val="24"/>
                              </w:rPr>
                              <w:t> </w:t>
                            </w:r>
                            <w:r>
                              <w:rPr>
                                <w:i/>
                                <w:sz w:val="24"/>
                              </w:rPr>
                              <w:t>cho</w:t>
                            </w:r>
                            <w:r>
                              <w:rPr>
                                <w:i/>
                                <w:spacing w:val="-1"/>
                                <w:sz w:val="24"/>
                              </w:rPr>
                              <w:t> </w:t>
                            </w:r>
                            <w:r>
                              <w:rPr>
                                <w:i/>
                                <w:sz w:val="24"/>
                              </w:rPr>
                              <w:t>người</w:t>
                            </w:r>
                            <w:r>
                              <w:rPr>
                                <w:i/>
                                <w:spacing w:val="-1"/>
                                <w:sz w:val="24"/>
                              </w:rPr>
                              <w:t> </w:t>
                            </w:r>
                            <w:r>
                              <w:rPr>
                                <w:i/>
                                <w:sz w:val="24"/>
                              </w:rPr>
                              <w:t>học</w:t>
                            </w:r>
                            <w:r>
                              <w:rPr>
                                <w:i/>
                                <w:spacing w:val="-2"/>
                                <w:sz w:val="24"/>
                              </w:rPr>
                              <w:t> </w:t>
                            </w:r>
                            <w:r>
                              <w:rPr>
                                <w:i/>
                                <w:sz w:val="24"/>
                              </w:rPr>
                              <w:t>nắm </w:t>
                            </w:r>
                            <w:r>
                              <w:rPr>
                                <w:i/>
                                <w:spacing w:val="-2"/>
                                <w:sz w:val="24"/>
                              </w:rPr>
                              <w:t>được:</w:t>
                            </w:r>
                          </w:p>
                          <w:p>
                            <w:pPr>
                              <w:numPr>
                                <w:ilvl w:val="0"/>
                                <w:numId w:val="30"/>
                              </w:numPr>
                              <w:tabs>
                                <w:tab w:pos="1185" w:val="left" w:leader="none"/>
                              </w:tabs>
                              <w:spacing w:line="309" w:lineRule="auto" w:before="203"/>
                              <w:ind w:left="1185" w:right="101" w:hanging="360"/>
                              <w:jc w:val="left"/>
                              <w:rPr>
                                <w:i/>
                                <w:sz w:val="24"/>
                              </w:rPr>
                            </w:pPr>
                            <w:r>
                              <w:rPr>
                                <w:i/>
                                <w:sz w:val="24"/>
                              </w:rPr>
                              <w:t>Các</w:t>
                            </w:r>
                            <w:r>
                              <w:rPr>
                                <w:i/>
                                <w:spacing w:val="21"/>
                                <w:sz w:val="24"/>
                              </w:rPr>
                              <w:t> </w:t>
                            </w:r>
                            <w:r>
                              <w:rPr>
                                <w:i/>
                                <w:sz w:val="24"/>
                              </w:rPr>
                              <w:t>khái</w:t>
                            </w:r>
                            <w:r>
                              <w:rPr>
                                <w:i/>
                                <w:spacing w:val="21"/>
                                <w:sz w:val="24"/>
                              </w:rPr>
                              <w:t> </w:t>
                            </w:r>
                            <w:r>
                              <w:rPr>
                                <w:i/>
                                <w:sz w:val="24"/>
                              </w:rPr>
                              <w:t>niệm</w:t>
                            </w:r>
                            <w:r>
                              <w:rPr>
                                <w:i/>
                                <w:spacing w:val="21"/>
                                <w:sz w:val="24"/>
                              </w:rPr>
                              <w:t> </w:t>
                            </w:r>
                            <w:r>
                              <w:rPr>
                                <w:i/>
                                <w:sz w:val="24"/>
                              </w:rPr>
                              <w:t>và</w:t>
                            </w:r>
                            <w:r>
                              <w:rPr>
                                <w:i/>
                                <w:spacing w:val="21"/>
                                <w:sz w:val="24"/>
                              </w:rPr>
                              <w:t> </w:t>
                            </w:r>
                            <w:r>
                              <w:rPr>
                                <w:i/>
                                <w:sz w:val="24"/>
                              </w:rPr>
                              <w:t>các</w:t>
                            </w:r>
                            <w:r>
                              <w:rPr>
                                <w:i/>
                                <w:spacing w:val="21"/>
                                <w:sz w:val="24"/>
                              </w:rPr>
                              <w:t> </w:t>
                            </w:r>
                            <w:r>
                              <w:rPr>
                                <w:i/>
                                <w:sz w:val="24"/>
                              </w:rPr>
                              <w:t>nguyên</w:t>
                            </w:r>
                            <w:r>
                              <w:rPr>
                                <w:i/>
                                <w:spacing w:val="21"/>
                                <w:sz w:val="24"/>
                              </w:rPr>
                              <w:t> </w:t>
                            </w:r>
                            <w:r>
                              <w:rPr>
                                <w:i/>
                                <w:sz w:val="24"/>
                              </w:rPr>
                              <w:t>tắc</w:t>
                            </w:r>
                            <w:r>
                              <w:rPr>
                                <w:i/>
                                <w:spacing w:val="21"/>
                                <w:sz w:val="24"/>
                              </w:rPr>
                              <w:t> </w:t>
                            </w:r>
                            <w:r>
                              <w:rPr>
                                <w:i/>
                                <w:sz w:val="24"/>
                              </w:rPr>
                              <w:t>trong</w:t>
                            </w:r>
                            <w:r>
                              <w:rPr>
                                <w:i/>
                                <w:spacing w:val="21"/>
                                <w:sz w:val="24"/>
                              </w:rPr>
                              <w:t> </w:t>
                            </w:r>
                            <w:r>
                              <w:rPr>
                                <w:i/>
                                <w:sz w:val="24"/>
                              </w:rPr>
                              <w:t>sản</w:t>
                            </w:r>
                            <w:r>
                              <w:rPr>
                                <w:i/>
                                <w:spacing w:val="21"/>
                                <w:sz w:val="24"/>
                              </w:rPr>
                              <w:t> </w:t>
                            </w:r>
                            <w:r>
                              <w:rPr>
                                <w:i/>
                                <w:sz w:val="24"/>
                              </w:rPr>
                              <w:t>xuất</w:t>
                            </w:r>
                            <w:r>
                              <w:rPr>
                                <w:i/>
                                <w:spacing w:val="21"/>
                                <w:sz w:val="24"/>
                              </w:rPr>
                              <w:t> </w:t>
                            </w:r>
                            <w:r>
                              <w:rPr>
                                <w:i/>
                                <w:sz w:val="24"/>
                              </w:rPr>
                              <w:t>như</w:t>
                            </w:r>
                            <w:r>
                              <w:rPr>
                                <w:i/>
                                <w:spacing w:val="21"/>
                                <w:sz w:val="24"/>
                              </w:rPr>
                              <w:t> </w:t>
                            </w:r>
                            <w:r>
                              <w:rPr>
                                <w:i/>
                                <w:sz w:val="24"/>
                              </w:rPr>
                              <w:t>hàm</w:t>
                            </w:r>
                            <w:r>
                              <w:rPr>
                                <w:i/>
                                <w:spacing w:val="21"/>
                                <w:sz w:val="24"/>
                              </w:rPr>
                              <w:t> </w:t>
                            </w:r>
                            <w:r>
                              <w:rPr>
                                <w:i/>
                                <w:sz w:val="24"/>
                              </w:rPr>
                              <w:t>sản</w:t>
                            </w:r>
                            <w:r>
                              <w:rPr>
                                <w:i/>
                                <w:spacing w:val="21"/>
                                <w:sz w:val="24"/>
                              </w:rPr>
                              <w:t> </w:t>
                            </w:r>
                            <w:r>
                              <w:rPr>
                                <w:i/>
                                <w:sz w:val="24"/>
                              </w:rPr>
                              <w:t>xuất,</w:t>
                            </w:r>
                            <w:r>
                              <w:rPr>
                                <w:i/>
                                <w:spacing w:val="21"/>
                                <w:sz w:val="24"/>
                              </w:rPr>
                              <w:t> </w:t>
                            </w:r>
                            <w:r>
                              <w:rPr>
                                <w:i/>
                                <w:sz w:val="24"/>
                              </w:rPr>
                              <w:t>yếu</w:t>
                            </w:r>
                            <w:r>
                              <w:rPr>
                                <w:i/>
                                <w:spacing w:val="21"/>
                                <w:sz w:val="24"/>
                              </w:rPr>
                              <w:t> </w:t>
                            </w:r>
                            <w:r>
                              <w:rPr>
                                <w:i/>
                                <w:sz w:val="24"/>
                              </w:rPr>
                              <w:t>tố</w:t>
                            </w:r>
                            <w:r>
                              <w:rPr>
                                <w:i/>
                                <w:sz w:val="24"/>
                              </w:rPr>
                              <w:t> sản xuất cố định, yếu tố sản xuất biến đổi…,</w:t>
                            </w:r>
                          </w:p>
                          <w:p>
                            <w:pPr>
                              <w:numPr>
                                <w:ilvl w:val="0"/>
                                <w:numId w:val="30"/>
                              </w:numPr>
                              <w:tabs>
                                <w:tab w:pos="1185" w:val="left" w:leader="none"/>
                              </w:tabs>
                              <w:spacing w:line="312" w:lineRule="auto" w:before="117"/>
                              <w:ind w:left="1185" w:right="101" w:hanging="360"/>
                              <w:jc w:val="left"/>
                              <w:rPr>
                                <w:i/>
                                <w:sz w:val="24"/>
                              </w:rPr>
                            </w:pPr>
                            <w:r>
                              <w:rPr>
                                <w:i/>
                                <w:sz w:val="24"/>
                              </w:rPr>
                              <w:t>Các</w:t>
                            </w:r>
                            <w:r>
                              <w:rPr>
                                <w:i/>
                                <w:spacing w:val="35"/>
                                <w:sz w:val="24"/>
                              </w:rPr>
                              <w:t> </w:t>
                            </w:r>
                            <w:r>
                              <w:rPr>
                                <w:i/>
                                <w:sz w:val="24"/>
                              </w:rPr>
                              <w:t>quyết</w:t>
                            </w:r>
                            <w:r>
                              <w:rPr>
                                <w:i/>
                                <w:spacing w:val="35"/>
                                <w:sz w:val="24"/>
                              </w:rPr>
                              <w:t> </w:t>
                            </w:r>
                            <w:r>
                              <w:rPr>
                                <w:i/>
                                <w:sz w:val="24"/>
                              </w:rPr>
                              <w:t>định</w:t>
                            </w:r>
                            <w:r>
                              <w:rPr>
                                <w:i/>
                                <w:spacing w:val="35"/>
                                <w:sz w:val="24"/>
                              </w:rPr>
                              <w:t> </w:t>
                            </w:r>
                            <w:r>
                              <w:rPr>
                                <w:i/>
                                <w:sz w:val="24"/>
                              </w:rPr>
                              <w:t>lựa</w:t>
                            </w:r>
                            <w:r>
                              <w:rPr>
                                <w:i/>
                                <w:spacing w:val="35"/>
                                <w:sz w:val="24"/>
                              </w:rPr>
                              <w:t> </w:t>
                            </w:r>
                            <w:r>
                              <w:rPr>
                                <w:i/>
                                <w:sz w:val="24"/>
                              </w:rPr>
                              <w:t>chọn</w:t>
                            </w:r>
                            <w:r>
                              <w:rPr>
                                <w:i/>
                                <w:spacing w:val="36"/>
                                <w:sz w:val="24"/>
                              </w:rPr>
                              <w:t> </w:t>
                            </w:r>
                            <w:r>
                              <w:rPr>
                                <w:i/>
                                <w:sz w:val="24"/>
                              </w:rPr>
                              <w:t>phối</w:t>
                            </w:r>
                            <w:r>
                              <w:rPr>
                                <w:i/>
                                <w:spacing w:val="35"/>
                                <w:sz w:val="24"/>
                              </w:rPr>
                              <w:t> </w:t>
                            </w:r>
                            <w:r>
                              <w:rPr>
                                <w:i/>
                                <w:sz w:val="24"/>
                              </w:rPr>
                              <w:t>hợp</w:t>
                            </w:r>
                            <w:r>
                              <w:rPr>
                                <w:i/>
                                <w:spacing w:val="35"/>
                                <w:sz w:val="24"/>
                              </w:rPr>
                              <w:t> </w:t>
                            </w:r>
                            <w:r>
                              <w:rPr>
                                <w:i/>
                                <w:sz w:val="24"/>
                              </w:rPr>
                              <w:t>các</w:t>
                            </w:r>
                            <w:r>
                              <w:rPr>
                                <w:i/>
                                <w:spacing w:val="35"/>
                                <w:sz w:val="24"/>
                              </w:rPr>
                              <w:t> </w:t>
                            </w:r>
                            <w:r>
                              <w:rPr>
                                <w:i/>
                                <w:sz w:val="24"/>
                              </w:rPr>
                              <w:t>yếu</w:t>
                            </w:r>
                            <w:r>
                              <w:rPr>
                                <w:i/>
                                <w:spacing w:val="35"/>
                                <w:sz w:val="24"/>
                              </w:rPr>
                              <w:t> </w:t>
                            </w:r>
                            <w:r>
                              <w:rPr>
                                <w:i/>
                                <w:sz w:val="24"/>
                              </w:rPr>
                              <w:t>tố</w:t>
                            </w:r>
                            <w:r>
                              <w:rPr>
                                <w:i/>
                                <w:spacing w:val="35"/>
                                <w:sz w:val="24"/>
                              </w:rPr>
                              <w:t> </w:t>
                            </w:r>
                            <w:r>
                              <w:rPr>
                                <w:i/>
                                <w:sz w:val="24"/>
                              </w:rPr>
                              <w:t>đầu</w:t>
                            </w:r>
                            <w:r>
                              <w:rPr>
                                <w:i/>
                                <w:spacing w:val="35"/>
                                <w:sz w:val="24"/>
                              </w:rPr>
                              <w:t> </w:t>
                            </w:r>
                            <w:r>
                              <w:rPr>
                                <w:i/>
                                <w:sz w:val="24"/>
                              </w:rPr>
                              <w:t>vào</w:t>
                            </w:r>
                            <w:r>
                              <w:rPr>
                                <w:i/>
                                <w:spacing w:val="35"/>
                                <w:sz w:val="24"/>
                              </w:rPr>
                              <w:t> </w:t>
                            </w:r>
                            <w:r>
                              <w:rPr>
                                <w:i/>
                                <w:sz w:val="24"/>
                              </w:rPr>
                              <w:t>để</w:t>
                            </w:r>
                            <w:r>
                              <w:rPr>
                                <w:i/>
                                <w:spacing w:val="35"/>
                                <w:sz w:val="24"/>
                              </w:rPr>
                              <w:t> </w:t>
                            </w:r>
                            <w:r>
                              <w:rPr>
                                <w:i/>
                                <w:sz w:val="24"/>
                              </w:rPr>
                              <w:t>tối</w:t>
                            </w:r>
                            <w:r>
                              <w:rPr>
                                <w:i/>
                                <w:spacing w:val="35"/>
                                <w:sz w:val="24"/>
                              </w:rPr>
                              <w:t> </w:t>
                            </w:r>
                            <w:r>
                              <w:rPr>
                                <w:i/>
                                <w:sz w:val="24"/>
                              </w:rPr>
                              <w:t>đa</w:t>
                            </w:r>
                            <w:r>
                              <w:rPr>
                                <w:i/>
                                <w:spacing w:val="35"/>
                                <w:sz w:val="24"/>
                              </w:rPr>
                              <w:t> </w:t>
                            </w:r>
                            <w:r>
                              <w:rPr>
                                <w:i/>
                                <w:sz w:val="24"/>
                              </w:rPr>
                              <w:t>hóa</w:t>
                            </w:r>
                            <w:r>
                              <w:rPr>
                                <w:i/>
                                <w:spacing w:val="35"/>
                                <w:sz w:val="24"/>
                              </w:rPr>
                              <w:t> </w:t>
                            </w:r>
                            <w:r>
                              <w:rPr>
                                <w:i/>
                                <w:sz w:val="24"/>
                              </w:rPr>
                              <w:t>sản</w:t>
                            </w:r>
                            <w:r>
                              <w:rPr>
                                <w:i/>
                                <w:sz w:val="24"/>
                              </w:rPr>
                              <w:t> lượng hoặc tối thiểu hóa chi phí cho doanh nghiệp</w:t>
                            </w:r>
                          </w:p>
                        </w:txbxContent>
                      </wps:txbx>
                      <wps:bodyPr wrap="square" lIns="0" tIns="0" rIns="0" bIns="0" rtlCol="0">
                        <a:noAutofit/>
                      </wps:bodyPr>
                    </wps:wsp>
                  </a:graphicData>
                </a:graphic>
              </wp:anchor>
            </w:drawing>
          </mc:Choice>
          <mc:Fallback>
            <w:pict>
              <v:shape style="position:absolute;margin-left:80.879997pt;margin-top:13.722138pt;width:437.55pt;height:139.7pt;mso-position-horizontal-relative:page;mso-position-vertical-relative:paragraph;z-index:-15641088;mso-wrap-distance-left:0;mso-wrap-distance-right:0" type="#_x0000_t202" id="docshape883" filled="false" stroked="true" strokeweight=".48pt" strokecolor="#000000">
                <v:textbox inset="0,0,0,0">
                  <w:txbxContent>
                    <w:p>
                      <w:pPr>
                        <w:spacing w:before="121"/>
                        <w:ind w:left="105" w:right="0" w:firstLine="0"/>
                        <w:jc w:val="left"/>
                        <w:rPr>
                          <w:i/>
                          <w:sz w:val="24"/>
                        </w:rPr>
                      </w:pPr>
                      <w:r>
                        <w:rPr>
                          <w:i/>
                          <w:sz w:val="24"/>
                        </w:rPr>
                        <w:t>MỤC</w:t>
                      </w:r>
                      <w:r>
                        <w:rPr>
                          <w:i/>
                          <w:spacing w:val="-1"/>
                          <w:sz w:val="24"/>
                        </w:rPr>
                        <w:t> </w:t>
                      </w:r>
                      <w:r>
                        <w:rPr>
                          <w:i/>
                          <w:spacing w:val="-4"/>
                          <w:sz w:val="24"/>
                        </w:rPr>
                        <w:t>TIÊU</w:t>
                      </w:r>
                    </w:p>
                    <w:p>
                      <w:pPr>
                        <w:spacing w:before="204"/>
                        <w:ind w:left="825" w:right="0" w:firstLine="0"/>
                        <w:jc w:val="left"/>
                        <w:rPr>
                          <w:i/>
                          <w:sz w:val="24"/>
                        </w:rPr>
                      </w:pPr>
                      <w:r>
                        <w:rPr>
                          <w:i/>
                          <w:sz w:val="24"/>
                        </w:rPr>
                        <w:t>Nghiên</w:t>
                      </w:r>
                      <w:r>
                        <w:rPr>
                          <w:i/>
                          <w:spacing w:val="-1"/>
                          <w:sz w:val="24"/>
                        </w:rPr>
                        <w:t> </w:t>
                      </w:r>
                      <w:r>
                        <w:rPr>
                          <w:i/>
                          <w:sz w:val="24"/>
                        </w:rPr>
                        <w:t>cứu</w:t>
                      </w:r>
                      <w:r>
                        <w:rPr>
                          <w:i/>
                          <w:spacing w:val="-1"/>
                          <w:sz w:val="24"/>
                        </w:rPr>
                        <w:t> </w:t>
                      </w:r>
                      <w:r>
                        <w:rPr>
                          <w:i/>
                          <w:sz w:val="24"/>
                        </w:rPr>
                        <w:t>về</w:t>
                      </w:r>
                      <w:r>
                        <w:rPr>
                          <w:i/>
                          <w:spacing w:val="-2"/>
                          <w:sz w:val="24"/>
                        </w:rPr>
                        <w:t> </w:t>
                      </w:r>
                      <w:r>
                        <w:rPr>
                          <w:i/>
                          <w:sz w:val="24"/>
                        </w:rPr>
                        <w:t>sản</w:t>
                      </w:r>
                      <w:r>
                        <w:rPr>
                          <w:i/>
                          <w:spacing w:val="-1"/>
                          <w:sz w:val="24"/>
                        </w:rPr>
                        <w:t> </w:t>
                      </w:r>
                      <w:r>
                        <w:rPr>
                          <w:i/>
                          <w:sz w:val="24"/>
                        </w:rPr>
                        <w:t>xuất</w:t>
                      </w:r>
                      <w:r>
                        <w:rPr>
                          <w:i/>
                          <w:spacing w:val="-1"/>
                          <w:sz w:val="24"/>
                        </w:rPr>
                        <w:t> </w:t>
                      </w:r>
                      <w:r>
                        <w:rPr>
                          <w:i/>
                          <w:sz w:val="24"/>
                        </w:rPr>
                        <w:t>sẽ</w:t>
                      </w:r>
                      <w:r>
                        <w:rPr>
                          <w:i/>
                          <w:spacing w:val="-1"/>
                          <w:sz w:val="24"/>
                        </w:rPr>
                        <w:t> </w:t>
                      </w:r>
                      <w:r>
                        <w:rPr>
                          <w:i/>
                          <w:sz w:val="24"/>
                        </w:rPr>
                        <w:t>giúp</w:t>
                      </w:r>
                      <w:r>
                        <w:rPr>
                          <w:i/>
                          <w:spacing w:val="-1"/>
                          <w:sz w:val="24"/>
                        </w:rPr>
                        <w:t> </w:t>
                      </w:r>
                      <w:r>
                        <w:rPr>
                          <w:i/>
                          <w:sz w:val="24"/>
                        </w:rPr>
                        <w:t>cho</w:t>
                      </w:r>
                      <w:r>
                        <w:rPr>
                          <w:i/>
                          <w:spacing w:val="-1"/>
                          <w:sz w:val="24"/>
                        </w:rPr>
                        <w:t> </w:t>
                      </w:r>
                      <w:r>
                        <w:rPr>
                          <w:i/>
                          <w:sz w:val="24"/>
                        </w:rPr>
                        <w:t>người</w:t>
                      </w:r>
                      <w:r>
                        <w:rPr>
                          <w:i/>
                          <w:spacing w:val="-1"/>
                          <w:sz w:val="24"/>
                        </w:rPr>
                        <w:t> </w:t>
                      </w:r>
                      <w:r>
                        <w:rPr>
                          <w:i/>
                          <w:sz w:val="24"/>
                        </w:rPr>
                        <w:t>học</w:t>
                      </w:r>
                      <w:r>
                        <w:rPr>
                          <w:i/>
                          <w:spacing w:val="-2"/>
                          <w:sz w:val="24"/>
                        </w:rPr>
                        <w:t> </w:t>
                      </w:r>
                      <w:r>
                        <w:rPr>
                          <w:i/>
                          <w:sz w:val="24"/>
                        </w:rPr>
                        <w:t>nắm </w:t>
                      </w:r>
                      <w:r>
                        <w:rPr>
                          <w:i/>
                          <w:spacing w:val="-2"/>
                          <w:sz w:val="24"/>
                        </w:rPr>
                        <w:t>được:</w:t>
                      </w:r>
                    </w:p>
                    <w:p>
                      <w:pPr>
                        <w:numPr>
                          <w:ilvl w:val="0"/>
                          <w:numId w:val="30"/>
                        </w:numPr>
                        <w:tabs>
                          <w:tab w:pos="1185" w:val="left" w:leader="none"/>
                        </w:tabs>
                        <w:spacing w:line="309" w:lineRule="auto" w:before="203"/>
                        <w:ind w:left="1185" w:right="101" w:hanging="360"/>
                        <w:jc w:val="left"/>
                        <w:rPr>
                          <w:i/>
                          <w:sz w:val="24"/>
                        </w:rPr>
                      </w:pPr>
                      <w:r>
                        <w:rPr>
                          <w:i/>
                          <w:sz w:val="24"/>
                        </w:rPr>
                        <w:t>Các</w:t>
                      </w:r>
                      <w:r>
                        <w:rPr>
                          <w:i/>
                          <w:spacing w:val="21"/>
                          <w:sz w:val="24"/>
                        </w:rPr>
                        <w:t> </w:t>
                      </w:r>
                      <w:r>
                        <w:rPr>
                          <w:i/>
                          <w:sz w:val="24"/>
                        </w:rPr>
                        <w:t>khái</w:t>
                      </w:r>
                      <w:r>
                        <w:rPr>
                          <w:i/>
                          <w:spacing w:val="21"/>
                          <w:sz w:val="24"/>
                        </w:rPr>
                        <w:t> </w:t>
                      </w:r>
                      <w:r>
                        <w:rPr>
                          <w:i/>
                          <w:sz w:val="24"/>
                        </w:rPr>
                        <w:t>niệm</w:t>
                      </w:r>
                      <w:r>
                        <w:rPr>
                          <w:i/>
                          <w:spacing w:val="21"/>
                          <w:sz w:val="24"/>
                        </w:rPr>
                        <w:t> </w:t>
                      </w:r>
                      <w:r>
                        <w:rPr>
                          <w:i/>
                          <w:sz w:val="24"/>
                        </w:rPr>
                        <w:t>và</w:t>
                      </w:r>
                      <w:r>
                        <w:rPr>
                          <w:i/>
                          <w:spacing w:val="21"/>
                          <w:sz w:val="24"/>
                        </w:rPr>
                        <w:t> </w:t>
                      </w:r>
                      <w:r>
                        <w:rPr>
                          <w:i/>
                          <w:sz w:val="24"/>
                        </w:rPr>
                        <w:t>các</w:t>
                      </w:r>
                      <w:r>
                        <w:rPr>
                          <w:i/>
                          <w:spacing w:val="21"/>
                          <w:sz w:val="24"/>
                        </w:rPr>
                        <w:t> </w:t>
                      </w:r>
                      <w:r>
                        <w:rPr>
                          <w:i/>
                          <w:sz w:val="24"/>
                        </w:rPr>
                        <w:t>nguyên</w:t>
                      </w:r>
                      <w:r>
                        <w:rPr>
                          <w:i/>
                          <w:spacing w:val="21"/>
                          <w:sz w:val="24"/>
                        </w:rPr>
                        <w:t> </w:t>
                      </w:r>
                      <w:r>
                        <w:rPr>
                          <w:i/>
                          <w:sz w:val="24"/>
                        </w:rPr>
                        <w:t>tắc</w:t>
                      </w:r>
                      <w:r>
                        <w:rPr>
                          <w:i/>
                          <w:spacing w:val="21"/>
                          <w:sz w:val="24"/>
                        </w:rPr>
                        <w:t> </w:t>
                      </w:r>
                      <w:r>
                        <w:rPr>
                          <w:i/>
                          <w:sz w:val="24"/>
                        </w:rPr>
                        <w:t>trong</w:t>
                      </w:r>
                      <w:r>
                        <w:rPr>
                          <w:i/>
                          <w:spacing w:val="21"/>
                          <w:sz w:val="24"/>
                        </w:rPr>
                        <w:t> </w:t>
                      </w:r>
                      <w:r>
                        <w:rPr>
                          <w:i/>
                          <w:sz w:val="24"/>
                        </w:rPr>
                        <w:t>sản</w:t>
                      </w:r>
                      <w:r>
                        <w:rPr>
                          <w:i/>
                          <w:spacing w:val="21"/>
                          <w:sz w:val="24"/>
                        </w:rPr>
                        <w:t> </w:t>
                      </w:r>
                      <w:r>
                        <w:rPr>
                          <w:i/>
                          <w:sz w:val="24"/>
                        </w:rPr>
                        <w:t>xuất</w:t>
                      </w:r>
                      <w:r>
                        <w:rPr>
                          <w:i/>
                          <w:spacing w:val="21"/>
                          <w:sz w:val="24"/>
                        </w:rPr>
                        <w:t> </w:t>
                      </w:r>
                      <w:r>
                        <w:rPr>
                          <w:i/>
                          <w:sz w:val="24"/>
                        </w:rPr>
                        <w:t>như</w:t>
                      </w:r>
                      <w:r>
                        <w:rPr>
                          <w:i/>
                          <w:spacing w:val="21"/>
                          <w:sz w:val="24"/>
                        </w:rPr>
                        <w:t> </w:t>
                      </w:r>
                      <w:r>
                        <w:rPr>
                          <w:i/>
                          <w:sz w:val="24"/>
                        </w:rPr>
                        <w:t>hàm</w:t>
                      </w:r>
                      <w:r>
                        <w:rPr>
                          <w:i/>
                          <w:spacing w:val="21"/>
                          <w:sz w:val="24"/>
                        </w:rPr>
                        <w:t> </w:t>
                      </w:r>
                      <w:r>
                        <w:rPr>
                          <w:i/>
                          <w:sz w:val="24"/>
                        </w:rPr>
                        <w:t>sản</w:t>
                      </w:r>
                      <w:r>
                        <w:rPr>
                          <w:i/>
                          <w:spacing w:val="21"/>
                          <w:sz w:val="24"/>
                        </w:rPr>
                        <w:t> </w:t>
                      </w:r>
                      <w:r>
                        <w:rPr>
                          <w:i/>
                          <w:sz w:val="24"/>
                        </w:rPr>
                        <w:t>xuất,</w:t>
                      </w:r>
                      <w:r>
                        <w:rPr>
                          <w:i/>
                          <w:spacing w:val="21"/>
                          <w:sz w:val="24"/>
                        </w:rPr>
                        <w:t> </w:t>
                      </w:r>
                      <w:r>
                        <w:rPr>
                          <w:i/>
                          <w:sz w:val="24"/>
                        </w:rPr>
                        <w:t>yếu</w:t>
                      </w:r>
                      <w:r>
                        <w:rPr>
                          <w:i/>
                          <w:spacing w:val="21"/>
                          <w:sz w:val="24"/>
                        </w:rPr>
                        <w:t> </w:t>
                      </w:r>
                      <w:r>
                        <w:rPr>
                          <w:i/>
                          <w:sz w:val="24"/>
                        </w:rPr>
                        <w:t>tố</w:t>
                      </w:r>
                      <w:r>
                        <w:rPr>
                          <w:i/>
                          <w:sz w:val="24"/>
                        </w:rPr>
                        <w:t> sản xuất cố định, yếu tố sản xuất biến đổi…,</w:t>
                      </w:r>
                    </w:p>
                    <w:p>
                      <w:pPr>
                        <w:numPr>
                          <w:ilvl w:val="0"/>
                          <w:numId w:val="30"/>
                        </w:numPr>
                        <w:tabs>
                          <w:tab w:pos="1185" w:val="left" w:leader="none"/>
                        </w:tabs>
                        <w:spacing w:line="312" w:lineRule="auto" w:before="117"/>
                        <w:ind w:left="1185" w:right="101" w:hanging="360"/>
                        <w:jc w:val="left"/>
                        <w:rPr>
                          <w:i/>
                          <w:sz w:val="24"/>
                        </w:rPr>
                      </w:pPr>
                      <w:r>
                        <w:rPr>
                          <w:i/>
                          <w:sz w:val="24"/>
                        </w:rPr>
                        <w:t>Các</w:t>
                      </w:r>
                      <w:r>
                        <w:rPr>
                          <w:i/>
                          <w:spacing w:val="35"/>
                          <w:sz w:val="24"/>
                        </w:rPr>
                        <w:t> </w:t>
                      </w:r>
                      <w:r>
                        <w:rPr>
                          <w:i/>
                          <w:sz w:val="24"/>
                        </w:rPr>
                        <w:t>quyết</w:t>
                      </w:r>
                      <w:r>
                        <w:rPr>
                          <w:i/>
                          <w:spacing w:val="35"/>
                          <w:sz w:val="24"/>
                        </w:rPr>
                        <w:t> </w:t>
                      </w:r>
                      <w:r>
                        <w:rPr>
                          <w:i/>
                          <w:sz w:val="24"/>
                        </w:rPr>
                        <w:t>định</w:t>
                      </w:r>
                      <w:r>
                        <w:rPr>
                          <w:i/>
                          <w:spacing w:val="35"/>
                          <w:sz w:val="24"/>
                        </w:rPr>
                        <w:t> </w:t>
                      </w:r>
                      <w:r>
                        <w:rPr>
                          <w:i/>
                          <w:sz w:val="24"/>
                        </w:rPr>
                        <w:t>lựa</w:t>
                      </w:r>
                      <w:r>
                        <w:rPr>
                          <w:i/>
                          <w:spacing w:val="35"/>
                          <w:sz w:val="24"/>
                        </w:rPr>
                        <w:t> </w:t>
                      </w:r>
                      <w:r>
                        <w:rPr>
                          <w:i/>
                          <w:sz w:val="24"/>
                        </w:rPr>
                        <w:t>chọn</w:t>
                      </w:r>
                      <w:r>
                        <w:rPr>
                          <w:i/>
                          <w:spacing w:val="36"/>
                          <w:sz w:val="24"/>
                        </w:rPr>
                        <w:t> </w:t>
                      </w:r>
                      <w:r>
                        <w:rPr>
                          <w:i/>
                          <w:sz w:val="24"/>
                        </w:rPr>
                        <w:t>phối</w:t>
                      </w:r>
                      <w:r>
                        <w:rPr>
                          <w:i/>
                          <w:spacing w:val="35"/>
                          <w:sz w:val="24"/>
                        </w:rPr>
                        <w:t> </w:t>
                      </w:r>
                      <w:r>
                        <w:rPr>
                          <w:i/>
                          <w:sz w:val="24"/>
                        </w:rPr>
                        <w:t>hợp</w:t>
                      </w:r>
                      <w:r>
                        <w:rPr>
                          <w:i/>
                          <w:spacing w:val="35"/>
                          <w:sz w:val="24"/>
                        </w:rPr>
                        <w:t> </w:t>
                      </w:r>
                      <w:r>
                        <w:rPr>
                          <w:i/>
                          <w:sz w:val="24"/>
                        </w:rPr>
                        <w:t>các</w:t>
                      </w:r>
                      <w:r>
                        <w:rPr>
                          <w:i/>
                          <w:spacing w:val="35"/>
                          <w:sz w:val="24"/>
                        </w:rPr>
                        <w:t> </w:t>
                      </w:r>
                      <w:r>
                        <w:rPr>
                          <w:i/>
                          <w:sz w:val="24"/>
                        </w:rPr>
                        <w:t>yếu</w:t>
                      </w:r>
                      <w:r>
                        <w:rPr>
                          <w:i/>
                          <w:spacing w:val="35"/>
                          <w:sz w:val="24"/>
                        </w:rPr>
                        <w:t> </w:t>
                      </w:r>
                      <w:r>
                        <w:rPr>
                          <w:i/>
                          <w:sz w:val="24"/>
                        </w:rPr>
                        <w:t>tố</w:t>
                      </w:r>
                      <w:r>
                        <w:rPr>
                          <w:i/>
                          <w:spacing w:val="35"/>
                          <w:sz w:val="24"/>
                        </w:rPr>
                        <w:t> </w:t>
                      </w:r>
                      <w:r>
                        <w:rPr>
                          <w:i/>
                          <w:sz w:val="24"/>
                        </w:rPr>
                        <w:t>đầu</w:t>
                      </w:r>
                      <w:r>
                        <w:rPr>
                          <w:i/>
                          <w:spacing w:val="35"/>
                          <w:sz w:val="24"/>
                        </w:rPr>
                        <w:t> </w:t>
                      </w:r>
                      <w:r>
                        <w:rPr>
                          <w:i/>
                          <w:sz w:val="24"/>
                        </w:rPr>
                        <w:t>vào</w:t>
                      </w:r>
                      <w:r>
                        <w:rPr>
                          <w:i/>
                          <w:spacing w:val="35"/>
                          <w:sz w:val="24"/>
                        </w:rPr>
                        <w:t> </w:t>
                      </w:r>
                      <w:r>
                        <w:rPr>
                          <w:i/>
                          <w:sz w:val="24"/>
                        </w:rPr>
                        <w:t>để</w:t>
                      </w:r>
                      <w:r>
                        <w:rPr>
                          <w:i/>
                          <w:spacing w:val="35"/>
                          <w:sz w:val="24"/>
                        </w:rPr>
                        <w:t> </w:t>
                      </w:r>
                      <w:r>
                        <w:rPr>
                          <w:i/>
                          <w:sz w:val="24"/>
                        </w:rPr>
                        <w:t>tối</w:t>
                      </w:r>
                      <w:r>
                        <w:rPr>
                          <w:i/>
                          <w:spacing w:val="35"/>
                          <w:sz w:val="24"/>
                        </w:rPr>
                        <w:t> </w:t>
                      </w:r>
                      <w:r>
                        <w:rPr>
                          <w:i/>
                          <w:sz w:val="24"/>
                        </w:rPr>
                        <w:t>đa</w:t>
                      </w:r>
                      <w:r>
                        <w:rPr>
                          <w:i/>
                          <w:spacing w:val="35"/>
                          <w:sz w:val="24"/>
                        </w:rPr>
                        <w:t> </w:t>
                      </w:r>
                      <w:r>
                        <w:rPr>
                          <w:i/>
                          <w:sz w:val="24"/>
                        </w:rPr>
                        <w:t>hóa</w:t>
                      </w:r>
                      <w:r>
                        <w:rPr>
                          <w:i/>
                          <w:spacing w:val="35"/>
                          <w:sz w:val="24"/>
                        </w:rPr>
                        <w:t> </w:t>
                      </w:r>
                      <w:r>
                        <w:rPr>
                          <w:i/>
                          <w:sz w:val="24"/>
                        </w:rPr>
                        <w:t>sản</w:t>
                      </w:r>
                      <w:r>
                        <w:rPr>
                          <w:i/>
                          <w:sz w:val="24"/>
                        </w:rPr>
                        <w:t> lượng hoặc tối thiểu hóa chi phí cho doanh nghiệp</w:t>
                      </w:r>
                    </w:p>
                  </w:txbxContent>
                </v:textbox>
                <v:stroke dashstyle="solid"/>
                <w10:wrap type="topAndBottom"/>
              </v:shape>
            </w:pict>
          </mc:Fallback>
        </mc:AlternateContent>
      </w:r>
    </w:p>
    <w:p>
      <w:pPr>
        <w:pStyle w:val="BodyText"/>
        <w:rPr>
          <w:b/>
        </w:rPr>
      </w:pPr>
    </w:p>
    <w:p>
      <w:pPr>
        <w:pStyle w:val="BodyText"/>
        <w:spacing w:before="21"/>
        <w:rPr>
          <w:b/>
        </w:rPr>
      </w:pPr>
    </w:p>
    <w:p>
      <w:pPr>
        <w:pStyle w:val="BodyText"/>
        <w:spacing w:line="312" w:lineRule="auto"/>
        <w:ind w:left="527" w:right="645" w:firstLine="720"/>
        <w:jc w:val="both"/>
      </w:pPr>
      <w:r>
        <w:rPr/>
        <w:t>Với mục tiêu cuối cùng là tối đa hóa lợi nhuận, các doanh nghiệp sẽ phải đưa ra những nhiều quyết định khác nhau để đạt được mục tiêu này. Do đó, việc nghiên cứu lý thuyết về sản xuất là một trong những vấn đề cơ bản quyết định thành quả hoạt động của doanh nghiệp. Chúng ta thử xem xét một số vấn đề của hãng sản xuất xe gắn máy Honda Việt Nam với sản lượng đầu ra là 1,5 triệu xe máy mỗi năm, hãng phải sử dụng bao nhiêu lao động, bao nhiêu máy móc cho dây chuyền láp ráp xe này. Nếu nhu cầu tiêu thụ xe gắn máy trên thị trường gia tăng, Honda Việt Nam sẽ làm thuê mướn thêm lao động hay xây dựng thêm nhà máy lắp ráp xe mới…</w:t>
      </w:r>
    </w:p>
    <w:p>
      <w:pPr>
        <w:pStyle w:val="BodyText"/>
        <w:spacing w:line="312" w:lineRule="auto" w:before="116"/>
        <w:ind w:left="527" w:right="646" w:firstLine="720"/>
        <w:jc w:val="both"/>
      </w:pPr>
      <w:r>
        <w:rPr/>
        <w:t>Chương này chúng ta sẽ nghiên cứu một cách tổng quan nhất về quy trình công nghệ sản xuất, mối liên hệ giữa các yếu tố đầu vào được sử dụng để có một số lượng sản phẩm ở đầu ra thông qua việc tìm hiểu một số khái niệm cơ bản trước khi đi vào nghiên cứu nguyên tắc phối hợp sản xuất của các hãng kinh doanh.</w:t>
      </w:r>
    </w:p>
    <w:p>
      <w:pPr>
        <w:pStyle w:val="Heading4"/>
        <w:numPr>
          <w:ilvl w:val="1"/>
          <w:numId w:val="26"/>
        </w:numPr>
        <w:tabs>
          <w:tab w:pos="1014" w:val="left" w:leader="none"/>
        </w:tabs>
        <w:spacing w:line="240" w:lineRule="auto" w:before="120" w:after="0"/>
        <w:ind w:left="1014" w:right="0" w:hanging="487"/>
        <w:jc w:val="left"/>
      </w:pPr>
      <w:r>
        <w:rPr/>
        <w:t>MỘT</w:t>
      </w:r>
      <w:r>
        <w:rPr>
          <w:spacing w:val="-5"/>
        </w:rPr>
        <w:t> </w:t>
      </w:r>
      <w:r>
        <w:rPr/>
        <w:t>SỐ</w:t>
      </w:r>
      <w:r>
        <w:rPr>
          <w:spacing w:val="-3"/>
        </w:rPr>
        <w:t> </w:t>
      </w:r>
      <w:r>
        <w:rPr/>
        <w:t>KHÁI</w:t>
      </w:r>
      <w:r>
        <w:rPr>
          <w:spacing w:val="-4"/>
        </w:rPr>
        <w:t> NIỆM</w:t>
      </w:r>
    </w:p>
    <w:p>
      <w:pPr>
        <w:pStyle w:val="Heading5"/>
        <w:numPr>
          <w:ilvl w:val="2"/>
          <w:numId w:val="26"/>
        </w:numPr>
        <w:tabs>
          <w:tab w:pos="1673" w:val="left" w:leader="none"/>
        </w:tabs>
        <w:spacing w:line="240" w:lineRule="auto" w:before="220" w:after="0"/>
        <w:ind w:left="1673" w:right="0" w:hanging="696"/>
        <w:jc w:val="left"/>
      </w:pPr>
      <w:r>
        <w:rPr/>
        <w:t>Hàm</w:t>
      </w:r>
      <w:r>
        <w:rPr>
          <w:spacing w:val="-4"/>
        </w:rPr>
        <w:t> </w:t>
      </w:r>
      <w:r>
        <w:rPr/>
        <w:t>sản</w:t>
      </w:r>
      <w:r>
        <w:rPr>
          <w:spacing w:val="-4"/>
        </w:rPr>
        <w:t> xuất</w:t>
      </w:r>
    </w:p>
    <w:p>
      <w:pPr>
        <w:pStyle w:val="BodyText"/>
        <w:spacing w:line="312" w:lineRule="auto" w:before="216"/>
        <w:ind w:left="527" w:right="650" w:firstLine="720"/>
        <w:jc w:val="both"/>
      </w:pPr>
      <w:r>
        <w:rPr/>
        <w:t>Sản xuất là quá trình biến đổi các đầu vào hay còn gọi là những yếu tố sản xuất thành các đầu ra (sản phẩm).</w:t>
      </w:r>
    </w:p>
    <w:p>
      <w:pPr>
        <w:spacing w:after="0" w:line="312" w:lineRule="auto"/>
        <w:jc w:val="both"/>
        <w:sectPr>
          <w:footerReference w:type="default" r:id="rId168"/>
          <w:pgSz w:w="11900" w:h="16840"/>
          <w:pgMar w:header="0" w:footer="649" w:top="1500" w:bottom="840" w:left="1200" w:right="780"/>
        </w:sectPr>
      </w:pPr>
    </w:p>
    <w:p>
      <w:pPr>
        <w:pStyle w:val="BodyText"/>
        <w:spacing w:line="312" w:lineRule="auto" w:before="57"/>
        <w:ind w:left="240" w:right="936" w:firstLine="720"/>
        <w:jc w:val="both"/>
      </w:pPr>
      <w:r>
        <w:rPr/>
        <w:t>Ví dụ: đầu vào của hãng sản xuất xe gắn máy Honda Việt Nam là lao động, nhà xưởng, dây chuyền lắp ráp, các nguyên liệu như động cơ, xy-lanh, bu lông, đai ốc…để sản xuất ra những đầu ra là những chiếc xe.</w:t>
      </w:r>
    </w:p>
    <w:p>
      <w:pPr>
        <w:pStyle w:val="BodyText"/>
        <w:spacing w:line="312" w:lineRule="auto" w:before="122"/>
        <w:ind w:left="240" w:right="937" w:firstLine="720"/>
        <w:jc w:val="both"/>
      </w:pPr>
      <w:r>
        <w:rPr/>
        <w:t>Để mô tả mối quan hệ phụ thuộc giữa số lượng sản phẩm ở đầu ra với số lượng các đầu vào chúng ta sẽ biểu diễn thông qua một hàm sản xuất. Mỗi hàm sản xuất tương ứng với một trình độ công nghệ nhất định.</w:t>
      </w:r>
    </w:p>
    <w:p>
      <w:pPr>
        <w:pStyle w:val="BodyText"/>
        <w:spacing w:line="312" w:lineRule="auto" w:before="118"/>
        <w:ind w:left="240" w:right="934" w:firstLine="720"/>
        <w:jc w:val="both"/>
      </w:pPr>
      <w:r>
        <w:rPr/>
        <w:t>Công nghệ là một thuật ngữ chỉ cách thức, phương pháp kết hợp các yếu tố đầu vào để chế tạo ra sản phẩm. Công nghệ sản xuất có thể thô sơ, sử dụng nhiều lao động, cũng có thể hiện đại, hàm lượng chất xám cao, sử dụng ít lao động.</w:t>
      </w:r>
    </w:p>
    <w:p>
      <w:pPr>
        <w:pStyle w:val="BodyText"/>
        <w:spacing w:line="312" w:lineRule="auto" w:before="120"/>
        <w:ind w:left="240" w:right="934" w:firstLine="720"/>
        <w:jc w:val="both"/>
      </w:pPr>
      <w:r>
        <w:rPr/>
        <w:t>Hàm sản xuất mô tả mối quan hệ kỹ thuật biểu thị lượng hàng hóa (đầu ra) tối đa có thể sản xuất được từ các kết hợp khác nhau của các yếu tố sản xuất (đầu vào) nhất định, tương ứng với một trình độ kiến thức và kỹ thuật nhất định</w:t>
      </w:r>
    </w:p>
    <w:p>
      <w:pPr>
        <w:spacing w:before="121"/>
        <w:ind w:left="960" w:right="0" w:firstLine="0"/>
        <w:jc w:val="both"/>
        <w:rPr>
          <w:b/>
          <w:sz w:val="28"/>
        </w:rPr>
      </w:pPr>
      <w:r>
        <w:rPr>
          <w:sz w:val="28"/>
        </w:rPr>
        <w:t>Hàm</w:t>
      </w:r>
      <w:r>
        <w:rPr>
          <w:spacing w:val="-6"/>
          <w:sz w:val="28"/>
        </w:rPr>
        <w:t> </w:t>
      </w:r>
      <w:r>
        <w:rPr>
          <w:sz w:val="28"/>
        </w:rPr>
        <w:t>sản</w:t>
      </w:r>
      <w:r>
        <w:rPr>
          <w:spacing w:val="-4"/>
          <w:sz w:val="28"/>
        </w:rPr>
        <w:t> </w:t>
      </w:r>
      <w:r>
        <w:rPr>
          <w:sz w:val="28"/>
        </w:rPr>
        <w:t>xuất</w:t>
      </w:r>
      <w:r>
        <w:rPr>
          <w:spacing w:val="-4"/>
          <w:sz w:val="28"/>
        </w:rPr>
        <w:t> </w:t>
      </w:r>
      <w:r>
        <w:rPr>
          <w:sz w:val="28"/>
        </w:rPr>
        <w:t>tổng</w:t>
      </w:r>
      <w:r>
        <w:rPr>
          <w:spacing w:val="-4"/>
          <w:sz w:val="28"/>
        </w:rPr>
        <w:t> </w:t>
      </w:r>
      <w:r>
        <w:rPr>
          <w:sz w:val="28"/>
        </w:rPr>
        <w:t>quát</w:t>
      </w:r>
      <w:r>
        <w:rPr>
          <w:spacing w:val="-4"/>
          <w:sz w:val="28"/>
        </w:rPr>
        <w:t> </w:t>
      </w:r>
      <w:r>
        <w:rPr>
          <w:sz w:val="28"/>
        </w:rPr>
        <w:t>có</w:t>
      </w:r>
      <w:r>
        <w:rPr>
          <w:spacing w:val="-4"/>
          <w:sz w:val="28"/>
        </w:rPr>
        <w:t> </w:t>
      </w:r>
      <w:r>
        <w:rPr>
          <w:sz w:val="28"/>
        </w:rPr>
        <w:t>dạng:</w:t>
      </w:r>
      <w:r>
        <w:rPr>
          <w:spacing w:val="-5"/>
          <w:sz w:val="28"/>
        </w:rPr>
        <w:t> </w:t>
      </w:r>
      <w:r>
        <w:rPr>
          <w:b/>
          <w:sz w:val="28"/>
        </w:rPr>
        <w:t>Q</w:t>
      </w:r>
      <w:r>
        <w:rPr>
          <w:b/>
          <w:spacing w:val="-3"/>
          <w:sz w:val="28"/>
        </w:rPr>
        <w:t> </w:t>
      </w:r>
      <w:r>
        <w:rPr>
          <w:b/>
          <w:sz w:val="28"/>
        </w:rPr>
        <w:t>=</w:t>
      </w:r>
      <w:r>
        <w:rPr>
          <w:b/>
          <w:spacing w:val="-4"/>
          <w:sz w:val="28"/>
        </w:rPr>
        <w:t> </w:t>
      </w:r>
      <w:r>
        <w:rPr>
          <w:b/>
          <w:sz w:val="28"/>
        </w:rPr>
        <w:t>f(Các</w:t>
      </w:r>
      <w:r>
        <w:rPr>
          <w:b/>
          <w:spacing w:val="-4"/>
          <w:sz w:val="28"/>
        </w:rPr>
        <w:t> </w:t>
      </w:r>
      <w:r>
        <w:rPr>
          <w:b/>
          <w:sz w:val="28"/>
        </w:rPr>
        <w:t>yếu</w:t>
      </w:r>
      <w:r>
        <w:rPr>
          <w:b/>
          <w:spacing w:val="-4"/>
          <w:sz w:val="28"/>
        </w:rPr>
        <w:t> </w:t>
      </w:r>
      <w:r>
        <w:rPr>
          <w:b/>
          <w:sz w:val="28"/>
        </w:rPr>
        <w:t>tố</w:t>
      </w:r>
      <w:r>
        <w:rPr>
          <w:b/>
          <w:spacing w:val="-4"/>
          <w:sz w:val="28"/>
        </w:rPr>
        <w:t> </w:t>
      </w:r>
      <w:r>
        <w:rPr>
          <w:b/>
          <w:sz w:val="28"/>
        </w:rPr>
        <w:t>đầu</w:t>
      </w:r>
      <w:r>
        <w:rPr>
          <w:b/>
          <w:spacing w:val="-4"/>
          <w:sz w:val="28"/>
        </w:rPr>
        <w:t> vào)</w:t>
      </w:r>
    </w:p>
    <w:p>
      <w:pPr>
        <w:pStyle w:val="BodyText"/>
        <w:spacing w:line="312" w:lineRule="auto" w:before="216"/>
        <w:ind w:left="240" w:right="936" w:firstLine="720"/>
        <w:jc w:val="both"/>
      </w:pPr>
      <w:r>
        <w:rPr/>
        <w:t>Tuy nhiên, để đơn giản trong quá trình nghiên cứu, chúng ta có thể</w:t>
      </w:r>
      <w:r>
        <w:rPr>
          <w:spacing w:val="40"/>
        </w:rPr>
        <w:t> </w:t>
      </w:r>
      <w:r>
        <w:rPr/>
        <w:t>chia các yếu tố sản xuất thành hai nhóm đó là: Lao động và vốn. Như vậy, hàm sản xuất sẽ được viết lại như sau:</w:t>
      </w:r>
    </w:p>
    <w:p>
      <w:pPr>
        <w:pStyle w:val="Heading5"/>
        <w:spacing w:before="122"/>
        <w:ind w:left="3688"/>
        <w:jc w:val="both"/>
      </w:pPr>
      <w:r>
        <w:rPr/>
        <w:t>Q</w:t>
      </w:r>
      <w:r>
        <w:rPr>
          <w:spacing w:val="-4"/>
        </w:rPr>
        <w:t> </w:t>
      </w:r>
      <w:r>
        <w:rPr/>
        <w:t>=</w:t>
      </w:r>
      <w:r>
        <w:rPr>
          <w:spacing w:val="-4"/>
        </w:rPr>
        <w:t> </w:t>
      </w:r>
      <w:r>
        <w:rPr/>
        <w:t>f(Lao</w:t>
      </w:r>
      <w:r>
        <w:rPr>
          <w:spacing w:val="-4"/>
        </w:rPr>
        <w:t> </w:t>
      </w:r>
      <w:r>
        <w:rPr/>
        <w:t>động,</w:t>
      </w:r>
      <w:r>
        <w:rPr>
          <w:spacing w:val="-4"/>
        </w:rPr>
        <w:t> Vốn)</w:t>
      </w:r>
    </w:p>
    <w:p>
      <w:pPr>
        <w:pStyle w:val="BodyText"/>
        <w:spacing w:line="312" w:lineRule="auto" w:before="216"/>
        <w:ind w:left="240" w:right="936" w:firstLine="720"/>
        <w:jc w:val="both"/>
      </w:pPr>
      <w:r>
        <w:rPr/>
        <w:t>Hàm sản xuất đơn giản này được nhà kinh tế Cobb</w:t>
      </w:r>
      <w:r>
        <w:rPr>
          <w:spacing w:val="-1"/>
        </w:rPr>
        <w:t> </w:t>
      </w:r>
      <w:r>
        <w:rPr/>
        <w:t>– Douglass đề xuất. Do đó, nó còn được gọi là hàm sản xuất Cobb – Douglass với việc đơn giản hóa và chia các yếu tố sản xuất thành hai nhóm yếu tố đầu vào là vốn (ký</w:t>
      </w:r>
      <w:r>
        <w:rPr>
          <w:spacing w:val="40"/>
        </w:rPr>
        <w:t> </w:t>
      </w:r>
      <w:r>
        <w:rPr/>
        <w:t>hiệu là K) và lao động (ký hiệu là L).</w:t>
      </w:r>
    </w:p>
    <w:p>
      <w:pPr>
        <w:pStyle w:val="BodyText"/>
        <w:spacing w:before="269"/>
        <w:ind w:left="960"/>
        <w:jc w:val="both"/>
      </w:pPr>
      <w:r>
        <w:rPr/>
        <mc:AlternateContent>
          <mc:Choice Requires="wps">
            <w:drawing>
              <wp:anchor distT="0" distB="0" distL="0" distR="0" allowOverlap="1" layoutInCell="1" locked="0" behindDoc="0" simplePos="0" relativeHeight="15816704">
                <wp:simplePos x="0" y="0"/>
                <wp:positionH relativeFrom="page">
                  <wp:posOffset>2724086</wp:posOffset>
                </wp:positionH>
                <wp:positionV relativeFrom="paragraph">
                  <wp:posOffset>86475</wp:posOffset>
                </wp:positionV>
                <wp:extent cx="1256665" cy="315595"/>
                <wp:effectExtent l="0" t="0" r="0" b="0"/>
                <wp:wrapNone/>
                <wp:docPr id="1362" name="Textbox 1362"/>
                <wp:cNvGraphicFramePr>
                  <a:graphicFrameLocks/>
                </wp:cNvGraphicFramePr>
                <a:graphic>
                  <a:graphicData uri="http://schemas.microsoft.com/office/word/2010/wordprocessingShape">
                    <wps:wsp>
                      <wps:cNvPr id="1362" name="Textbox 1362"/>
                      <wps:cNvSpPr txBox="1"/>
                      <wps:spPr>
                        <a:xfrm>
                          <a:off x="0" y="0"/>
                          <a:ext cx="1256665" cy="315595"/>
                        </a:xfrm>
                        <a:prstGeom prst="rect">
                          <a:avLst/>
                        </a:prstGeom>
                        <a:ln w="6350">
                          <a:solidFill>
                            <a:srgbClr val="000000"/>
                          </a:solidFill>
                          <a:prstDash val="solid"/>
                        </a:ln>
                      </wps:spPr>
                      <wps:txbx>
                        <w:txbxContent>
                          <w:p>
                            <w:pPr>
                              <w:spacing w:before="30"/>
                              <w:ind w:left="51" w:right="0" w:firstLine="0"/>
                              <w:jc w:val="left"/>
                              <w:rPr>
                                <w:rFonts w:ascii="Symbol" w:hAnsi="Symbol"/>
                                <w:i/>
                                <w:sz w:val="32"/>
                              </w:rPr>
                            </w:pPr>
                            <w:r>
                              <w:rPr>
                                <w:w w:val="115"/>
                                <w:sz w:val="32"/>
                              </w:rPr>
                              <w:t>Q</w:t>
                            </w:r>
                            <w:r>
                              <w:rPr>
                                <w:spacing w:val="9"/>
                                <w:w w:val="115"/>
                                <w:sz w:val="32"/>
                              </w:rPr>
                              <w:t> </w:t>
                            </w:r>
                            <w:r>
                              <w:rPr>
                                <w:rFonts w:ascii="Symbol" w:hAnsi="Symbol"/>
                                <w:w w:val="115"/>
                                <w:sz w:val="32"/>
                              </w:rPr>
                              <w:t></w:t>
                            </w:r>
                            <w:r>
                              <w:rPr>
                                <w:spacing w:val="5"/>
                                <w:w w:val="115"/>
                                <w:sz w:val="32"/>
                              </w:rPr>
                              <w:t> </w:t>
                            </w:r>
                            <w:r>
                              <w:rPr>
                                <w:w w:val="115"/>
                                <w:sz w:val="32"/>
                              </w:rPr>
                              <w:t>a.K</w:t>
                            </w:r>
                            <w:r>
                              <w:rPr>
                                <w:rFonts w:ascii="Symbol" w:hAnsi="Symbol"/>
                                <w:i/>
                                <w:w w:val="115"/>
                                <w:sz w:val="32"/>
                                <w:vertAlign w:val="superscript"/>
                              </w:rPr>
                              <w:t></w:t>
                            </w:r>
                            <w:r>
                              <w:rPr>
                                <w:spacing w:val="-39"/>
                                <w:w w:val="115"/>
                                <w:sz w:val="32"/>
                                <w:vertAlign w:val="baseline"/>
                              </w:rPr>
                              <w:t> </w:t>
                            </w:r>
                            <w:r>
                              <w:rPr>
                                <w:spacing w:val="-16"/>
                                <w:w w:val="115"/>
                                <w:sz w:val="32"/>
                                <w:vertAlign w:val="baseline"/>
                              </w:rPr>
                              <w:t>.L</w:t>
                            </w:r>
                            <w:r>
                              <w:rPr>
                                <w:rFonts w:ascii="Symbol" w:hAnsi="Symbol"/>
                                <w:i/>
                                <w:spacing w:val="-16"/>
                                <w:w w:val="115"/>
                                <w:sz w:val="32"/>
                                <w:vertAlign w:val="superscript"/>
                              </w:rPr>
                              <w:t>�</w:t>
                            </w:r>
                          </w:p>
                        </w:txbxContent>
                      </wps:txbx>
                      <wps:bodyPr wrap="square" lIns="0" tIns="0" rIns="0" bIns="0" rtlCol="0">
                        <a:noAutofit/>
                      </wps:bodyPr>
                    </wps:wsp>
                  </a:graphicData>
                </a:graphic>
              </wp:anchor>
            </w:drawing>
          </mc:Choice>
          <mc:Fallback>
            <w:pict>
              <v:shape style="position:absolute;margin-left:214.49501pt;margin-top:6.809059pt;width:98.95pt;height:24.85pt;mso-position-horizontal-relative:page;mso-position-vertical-relative:paragraph;z-index:15816704" type="#_x0000_t202" id="docshape885" filled="false" stroked="true" strokeweight=".5pt" strokecolor="#000000">
                <v:textbox inset="0,0,0,0">
                  <w:txbxContent>
                    <w:p>
                      <w:pPr>
                        <w:spacing w:before="30"/>
                        <w:ind w:left="51" w:right="0" w:firstLine="0"/>
                        <w:jc w:val="left"/>
                        <w:rPr>
                          <w:rFonts w:ascii="Symbol" w:hAnsi="Symbol"/>
                          <w:i/>
                          <w:sz w:val="32"/>
                        </w:rPr>
                      </w:pPr>
                      <w:r>
                        <w:rPr>
                          <w:w w:val="115"/>
                          <w:sz w:val="32"/>
                        </w:rPr>
                        <w:t>Q</w:t>
                      </w:r>
                      <w:r>
                        <w:rPr>
                          <w:spacing w:val="9"/>
                          <w:w w:val="115"/>
                          <w:sz w:val="32"/>
                        </w:rPr>
                        <w:t> </w:t>
                      </w:r>
                      <w:r>
                        <w:rPr>
                          <w:rFonts w:ascii="Symbol" w:hAnsi="Symbol"/>
                          <w:w w:val="115"/>
                          <w:sz w:val="32"/>
                        </w:rPr>
                        <w:t></w:t>
                      </w:r>
                      <w:r>
                        <w:rPr>
                          <w:spacing w:val="5"/>
                          <w:w w:val="115"/>
                          <w:sz w:val="32"/>
                        </w:rPr>
                        <w:t> </w:t>
                      </w:r>
                      <w:r>
                        <w:rPr>
                          <w:w w:val="115"/>
                          <w:sz w:val="32"/>
                        </w:rPr>
                        <w:t>a.K</w:t>
                      </w:r>
                      <w:r>
                        <w:rPr>
                          <w:rFonts w:ascii="Symbol" w:hAnsi="Symbol"/>
                          <w:i/>
                          <w:w w:val="115"/>
                          <w:sz w:val="32"/>
                          <w:vertAlign w:val="superscript"/>
                        </w:rPr>
                        <w:t></w:t>
                      </w:r>
                      <w:r>
                        <w:rPr>
                          <w:spacing w:val="-39"/>
                          <w:w w:val="115"/>
                          <w:sz w:val="32"/>
                          <w:vertAlign w:val="baseline"/>
                        </w:rPr>
                        <w:t> </w:t>
                      </w:r>
                      <w:r>
                        <w:rPr>
                          <w:spacing w:val="-16"/>
                          <w:w w:val="115"/>
                          <w:sz w:val="32"/>
                          <w:vertAlign w:val="baseline"/>
                        </w:rPr>
                        <w:t>.L</w:t>
                      </w:r>
                      <w:r>
                        <w:rPr>
                          <w:rFonts w:ascii="Symbol" w:hAnsi="Symbol"/>
                          <w:i/>
                          <w:spacing w:val="-16"/>
                          <w:w w:val="115"/>
                          <w:sz w:val="32"/>
                          <w:vertAlign w:val="superscript"/>
                        </w:rPr>
                        <w:t>�</w:t>
                      </w:r>
                    </w:p>
                  </w:txbxContent>
                </v:textbox>
                <v:stroke dashstyle="solid"/>
                <w10:wrap type="none"/>
              </v:shape>
            </w:pict>
          </mc:Fallback>
        </mc:AlternateContent>
      </w:r>
      <w:r>
        <w:rPr/>
        <w:t>Hàm</w:t>
      </w:r>
      <w:r>
        <w:rPr>
          <w:spacing w:val="-3"/>
        </w:rPr>
        <w:t> </w:t>
      </w:r>
      <w:r>
        <w:rPr/>
        <w:t>này</w:t>
      </w:r>
      <w:r>
        <w:rPr>
          <w:spacing w:val="-4"/>
        </w:rPr>
        <w:t> </w:t>
      </w:r>
      <w:r>
        <w:rPr/>
        <w:t>có</w:t>
      </w:r>
      <w:r>
        <w:rPr>
          <w:spacing w:val="-4"/>
        </w:rPr>
        <w:t> </w:t>
      </w:r>
      <w:r>
        <w:rPr>
          <w:spacing w:val="-2"/>
        </w:rPr>
        <w:t>dạng:</w:t>
      </w:r>
    </w:p>
    <w:p>
      <w:pPr>
        <w:pStyle w:val="BodyText"/>
        <w:spacing w:line="312" w:lineRule="auto" w:before="250"/>
        <w:ind w:left="240" w:right="935" w:firstLine="720"/>
        <w:jc w:val="both"/>
      </w:pPr>
      <w:r>
        <w:rPr/>
        <w:t>Trong đó: a là Các yếu tố khác ảnh hưởng đến sản lượng đầu ra của doanh</w:t>
      </w:r>
      <w:r>
        <w:rPr>
          <w:spacing w:val="-1"/>
        </w:rPr>
        <w:t> </w:t>
      </w:r>
      <w:r>
        <w:rPr/>
        <w:t>nghiệp.</w:t>
      </w:r>
      <w:r>
        <w:rPr>
          <w:spacing w:val="-2"/>
        </w:rPr>
        <w:t> </w:t>
      </w:r>
      <w:r>
        <w:rPr/>
        <w:t>Còn</w:t>
      </w:r>
      <w:r>
        <w:rPr>
          <w:spacing w:val="-1"/>
        </w:rPr>
        <w:t> </w:t>
      </w:r>
      <w:r>
        <w:rPr/>
        <w:t>α</w:t>
      </w:r>
      <w:r>
        <w:rPr>
          <w:spacing w:val="-1"/>
        </w:rPr>
        <w:t> </w:t>
      </w:r>
      <w:r>
        <w:rPr/>
        <w:t>&amp;</w:t>
      </w:r>
      <w:r>
        <w:rPr>
          <w:spacing w:val="-1"/>
        </w:rPr>
        <w:t> </w:t>
      </w:r>
      <w:r>
        <w:rPr/>
        <w:t>β</w:t>
      </w:r>
      <w:r>
        <w:rPr>
          <w:spacing w:val="-1"/>
        </w:rPr>
        <w:t> </w:t>
      </w:r>
      <w:r>
        <w:rPr/>
        <w:t>là</w:t>
      </w:r>
      <w:r>
        <w:rPr>
          <w:spacing w:val="-1"/>
        </w:rPr>
        <w:t> </w:t>
      </w:r>
      <w:r>
        <w:rPr/>
        <w:t>hệ</w:t>
      </w:r>
      <w:r>
        <w:rPr>
          <w:spacing w:val="-1"/>
        </w:rPr>
        <w:t> </w:t>
      </w:r>
      <w:r>
        <w:rPr/>
        <w:t>số</w:t>
      </w:r>
      <w:r>
        <w:rPr>
          <w:spacing w:val="-1"/>
        </w:rPr>
        <w:t> </w:t>
      </w:r>
      <w:r>
        <w:rPr/>
        <w:t>cho</w:t>
      </w:r>
      <w:r>
        <w:rPr>
          <w:spacing w:val="-1"/>
        </w:rPr>
        <w:t> </w:t>
      </w:r>
      <w:r>
        <w:rPr/>
        <w:t>biết</w:t>
      </w:r>
      <w:r>
        <w:rPr>
          <w:spacing w:val="-2"/>
        </w:rPr>
        <w:t> </w:t>
      </w:r>
      <w:r>
        <w:rPr/>
        <w:t>tầm</w:t>
      </w:r>
      <w:r>
        <w:rPr>
          <w:spacing w:val="-1"/>
        </w:rPr>
        <w:t> </w:t>
      </w:r>
      <w:r>
        <w:rPr/>
        <w:t>quan</w:t>
      </w:r>
      <w:r>
        <w:rPr>
          <w:spacing w:val="-1"/>
        </w:rPr>
        <w:t> </w:t>
      </w:r>
      <w:r>
        <w:rPr/>
        <w:t>trọng</w:t>
      </w:r>
      <w:r>
        <w:rPr>
          <w:spacing w:val="-1"/>
        </w:rPr>
        <w:t> </w:t>
      </w:r>
      <w:r>
        <w:rPr/>
        <w:t>tương</w:t>
      </w:r>
      <w:r>
        <w:rPr>
          <w:spacing w:val="-1"/>
        </w:rPr>
        <w:t> </w:t>
      </w:r>
      <w:r>
        <w:rPr/>
        <w:t>đối</w:t>
      </w:r>
      <w:r>
        <w:rPr>
          <w:spacing w:val="-2"/>
        </w:rPr>
        <w:t> </w:t>
      </w:r>
      <w:r>
        <w:rPr/>
        <w:t>của</w:t>
      </w:r>
      <w:r>
        <w:rPr>
          <w:spacing w:val="-1"/>
        </w:rPr>
        <w:t> </w:t>
      </w:r>
      <w:r>
        <w:rPr/>
        <w:t>K</w:t>
      </w:r>
      <w:r>
        <w:rPr>
          <w:spacing w:val="-1"/>
        </w:rPr>
        <w:t> </w:t>
      </w:r>
      <w:r>
        <w:rPr/>
        <w:t>và </w:t>
      </w:r>
      <w:r>
        <w:rPr>
          <w:spacing w:val="-6"/>
        </w:rPr>
        <w:t>L.</w:t>
      </w:r>
    </w:p>
    <w:p>
      <w:pPr>
        <w:pStyle w:val="BodyText"/>
        <w:spacing w:line="312" w:lineRule="auto" w:before="121"/>
        <w:ind w:left="240" w:right="846" w:firstLine="720"/>
      </w:pPr>
      <w:r>
        <w:rPr/>
        <w:t>Như vậy, hàm sản xuất phản ánh tương quan về lượng vốn và lao động được sử dụng để sản xuất một số lượng sản phẩm (đầu ra).</w:t>
      </w:r>
    </w:p>
    <w:p>
      <w:pPr>
        <w:spacing w:after="0" w:line="312" w:lineRule="auto"/>
        <w:sectPr>
          <w:footerReference w:type="default" r:id="rId169"/>
          <w:pgSz w:w="11900" w:h="16840"/>
          <w:pgMar w:header="0" w:footer="649" w:top="1380" w:bottom="840" w:left="1200" w:right="780"/>
        </w:sectPr>
      </w:pPr>
    </w:p>
    <w:p>
      <w:pPr>
        <w:pStyle w:val="BodyText"/>
        <w:spacing w:line="312" w:lineRule="auto" w:before="57"/>
        <w:ind w:left="527" w:right="648" w:firstLine="720"/>
        <w:jc w:val="both"/>
      </w:pPr>
      <w:r>
        <w:rPr/>
        <w:t>Hàm sản xuất cũng có thể mô tả số lượng hàng hóa tối đa được sản xuất, không đề cập đến những trường hợp sản xuất kém hiệu quả.</w:t>
      </w:r>
    </w:p>
    <w:p>
      <w:pPr>
        <w:pStyle w:val="BodyText"/>
        <w:spacing w:line="312" w:lineRule="auto" w:before="119"/>
        <w:ind w:left="527" w:right="647" w:firstLine="720"/>
        <w:jc w:val="both"/>
      </w:pPr>
      <w:r>
        <w:rPr/>
        <w:t>Ngoài ra, với mục tiêu tối đa hóa lợi nhuận nên khi giá cả các đầu vào thay đổi dẫn đến tỷ lệ kết hợp các</w:t>
      </w:r>
      <w:r>
        <w:rPr>
          <w:spacing w:val="-1"/>
        </w:rPr>
        <w:t> </w:t>
      </w:r>
      <w:r>
        <w:rPr/>
        <w:t>loại đầu vào cũng thay đổi theo để tối thiểu hóa chi phí cho doanh nghiệp.</w:t>
      </w:r>
    </w:p>
    <w:p>
      <w:pPr>
        <w:pStyle w:val="BodyText"/>
        <w:spacing w:line="312" w:lineRule="auto" w:before="121"/>
        <w:ind w:left="527" w:right="650" w:firstLine="720"/>
        <w:jc w:val="both"/>
      </w:pPr>
      <w:r>
        <w:rPr/>
        <w:t>Tuy nhiên, với mỗi hàm sản xuất được xác định sẽ tương ứng với một trình độ kỹ thuật sản xuất nhất định. Do đó, khi trình độ kỹ thuật sản xuất</w:t>
      </w:r>
      <w:r>
        <w:rPr>
          <w:spacing w:val="40"/>
        </w:rPr>
        <w:t> </w:t>
      </w:r>
      <w:r>
        <w:rPr/>
        <w:t>thay đổi thì hàm sản xuất cũng thay đổi.</w:t>
      </w:r>
    </w:p>
    <w:p>
      <w:pPr>
        <w:pStyle w:val="BodyText"/>
        <w:spacing w:line="312" w:lineRule="auto" w:before="122"/>
        <w:ind w:left="527" w:right="644" w:firstLine="720"/>
        <w:jc w:val="both"/>
      </w:pPr>
      <w:r>
        <w:rPr/>
        <w:t>Một</w:t>
      </w:r>
      <w:r>
        <w:rPr>
          <w:spacing w:val="-2"/>
        </w:rPr>
        <w:t> </w:t>
      </w:r>
      <w:r>
        <w:rPr/>
        <w:t>vấn</w:t>
      </w:r>
      <w:r>
        <w:rPr>
          <w:spacing w:val="-2"/>
        </w:rPr>
        <w:t> </w:t>
      </w:r>
      <w:r>
        <w:rPr/>
        <w:t>đề</w:t>
      </w:r>
      <w:r>
        <w:rPr>
          <w:spacing w:val="-2"/>
        </w:rPr>
        <w:t> </w:t>
      </w:r>
      <w:r>
        <w:rPr/>
        <w:t>mà</w:t>
      </w:r>
      <w:r>
        <w:rPr>
          <w:spacing w:val="-2"/>
        </w:rPr>
        <w:t> </w:t>
      </w:r>
      <w:r>
        <w:rPr/>
        <w:t>chúng</w:t>
      </w:r>
      <w:r>
        <w:rPr>
          <w:spacing w:val="-2"/>
        </w:rPr>
        <w:t> </w:t>
      </w:r>
      <w:r>
        <w:rPr/>
        <w:t>ta</w:t>
      </w:r>
      <w:r>
        <w:rPr>
          <w:spacing w:val="-2"/>
        </w:rPr>
        <w:t> </w:t>
      </w:r>
      <w:r>
        <w:rPr/>
        <w:t>cần</w:t>
      </w:r>
      <w:r>
        <w:rPr>
          <w:spacing w:val="-2"/>
        </w:rPr>
        <w:t> </w:t>
      </w:r>
      <w:r>
        <w:rPr/>
        <w:t>phải</w:t>
      </w:r>
      <w:r>
        <w:rPr>
          <w:spacing w:val="-2"/>
        </w:rPr>
        <w:t> </w:t>
      </w:r>
      <w:r>
        <w:rPr/>
        <w:t>lưu</w:t>
      </w:r>
      <w:r>
        <w:rPr>
          <w:spacing w:val="-2"/>
        </w:rPr>
        <w:t> </w:t>
      </w:r>
      <w:r>
        <w:rPr/>
        <w:t>ý</w:t>
      </w:r>
      <w:r>
        <w:rPr>
          <w:spacing w:val="-2"/>
        </w:rPr>
        <w:t> </w:t>
      </w:r>
      <w:r>
        <w:rPr/>
        <w:t>đó</w:t>
      </w:r>
      <w:r>
        <w:rPr>
          <w:spacing w:val="-2"/>
        </w:rPr>
        <w:t> </w:t>
      </w:r>
      <w:r>
        <w:rPr/>
        <w:t>là</w:t>
      </w:r>
      <w:r>
        <w:rPr>
          <w:spacing w:val="-2"/>
        </w:rPr>
        <w:t> </w:t>
      </w:r>
      <w:r>
        <w:rPr/>
        <w:t>hàm</w:t>
      </w:r>
      <w:r>
        <w:rPr>
          <w:spacing w:val="-1"/>
        </w:rPr>
        <w:t> </w:t>
      </w:r>
      <w:r>
        <w:rPr/>
        <w:t>sản</w:t>
      </w:r>
      <w:r>
        <w:rPr>
          <w:spacing w:val="-2"/>
        </w:rPr>
        <w:t> </w:t>
      </w:r>
      <w:r>
        <w:rPr/>
        <w:t>xuất</w:t>
      </w:r>
      <w:r>
        <w:rPr>
          <w:spacing w:val="-2"/>
        </w:rPr>
        <w:t> </w:t>
      </w:r>
      <w:r>
        <w:rPr/>
        <w:t>được</w:t>
      </w:r>
      <w:r>
        <w:rPr>
          <w:spacing w:val="-2"/>
        </w:rPr>
        <w:t> </w:t>
      </w:r>
      <w:r>
        <w:rPr/>
        <w:t>nghiên cứu với đầu ra là đơn nhất, tức là hãng chỉ sản xuất với một sản phẩm ở đầu</w:t>
      </w:r>
      <w:r>
        <w:rPr>
          <w:spacing w:val="40"/>
        </w:rPr>
        <w:t> </w:t>
      </w:r>
      <w:r>
        <w:rPr/>
        <w:t>ra thuần túy.</w:t>
      </w:r>
    </w:p>
    <w:p>
      <w:pPr>
        <w:pStyle w:val="BodyText"/>
        <w:spacing w:line="312" w:lineRule="auto" w:before="117"/>
        <w:ind w:left="527" w:right="648" w:firstLine="720"/>
        <w:jc w:val="both"/>
      </w:pPr>
      <w:r>
        <w:rPr/>
        <w:t>Tuy nhiên, sự thay đổi của các yếu tố sản xuất lại khác nhau tùy thuộc vào thời gian. Do đó, chúng ta có thể phân biệt hàm sản xuất trong ngắn hạn và hàm sản xuất trong dài hạn</w:t>
      </w:r>
    </w:p>
    <w:p>
      <w:pPr>
        <w:pStyle w:val="Heading5"/>
        <w:numPr>
          <w:ilvl w:val="2"/>
          <w:numId w:val="26"/>
        </w:numPr>
        <w:tabs>
          <w:tab w:pos="1673" w:val="left" w:leader="none"/>
        </w:tabs>
        <w:spacing w:line="240" w:lineRule="auto" w:before="122" w:after="0"/>
        <w:ind w:left="1673" w:right="0" w:hanging="696"/>
        <w:jc w:val="both"/>
      </w:pPr>
      <w:r>
        <w:rPr/>
        <w:t>Hàm</w:t>
      </w:r>
      <w:r>
        <w:rPr>
          <w:spacing w:val="-5"/>
        </w:rPr>
        <w:t> </w:t>
      </w:r>
      <w:r>
        <w:rPr/>
        <w:t>sản</w:t>
      </w:r>
      <w:r>
        <w:rPr>
          <w:spacing w:val="-5"/>
        </w:rPr>
        <w:t> </w:t>
      </w:r>
      <w:r>
        <w:rPr/>
        <w:t>xuất</w:t>
      </w:r>
      <w:r>
        <w:rPr>
          <w:spacing w:val="-5"/>
        </w:rPr>
        <w:t> </w:t>
      </w:r>
      <w:r>
        <w:rPr/>
        <w:t>ngắn</w:t>
      </w:r>
      <w:r>
        <w:rPr>
          <w:spacing w:val="-5"/>
        </w:rPr>
        <w:t> hạn</w:t>
      </w:r>
    </w:p>
    <w:p>
      <w:pPr>
        <w:pStyle w:val="BodyText"/>
        <w:spacing w:line="312" w:lineRule="auto" w:before="216"/>
        <w:ind w:left="527" w:right="649" w:firstLine="720"/>
        <w:jc w:val="both"/>
      </w:pPr>
      <w:r>
        <w:rPr/>
        <w:t>Ngắn hạn chỉ về khoảng thời gian mà khi đó các doanh nghiệp không thể thay đổi tất cả các yếu tố sản xuất đầu vào (với quy mô sản xuất không đổi) mà chỉ thay đổi được một trong số các yếu tố sản xuất đầu vào. Vì vậy, trong ngắn hạn các yếu tố sản xuất được chia làm hai dạng đó là: những yếu tố sản xuất cố định và những yếu tố sản xuất biến đổi.</w:t>
      </w:r>
    </w:p>
    <w:p>
      <w:pPr>
        <w:pStyle w:val="BodyText"/>
        <w:spacing w:line="312" w:lineRule="auto" w:before="120"/>
        <w:ind w:left="527" w:right="649" w:firstLine="720"/>
        <w:jc w:val="both"/>
      </w:pPr>
      <w:r>
        <w:rPr/>
        <w:t>Tuy</w:t>
      </w:r>
      <w:r>
        <w:rPr>
          <w:spacing w:val="-2"/>
        </w:rPr>
        <w:t> </w:t>
      </w:r>
      <w:r>
        <w:rPr/>
        <w:t>nhiên,</w:t>
      </w:r>
      <w:r>
        <w:rPr>
          <w:spacing w:val="-2"/>
        </w:rPr>
        <w:t> </w:t>
      </w:r>
      <w:r>
        <w:rPr/>
        <w:t>chúng</w:t>
      </w:r>
      <w:r>
        <w:rPr>
          <w:spacing w:val="-2"/>
        </w:rPr>
        <w:t> </w:t>
      </w:r>
      <w:r>
        <w:rPr/>
        <w:t>ta</w:t>
      </w:r>
      <w:r>
        <w:rPr>
          <w:spacing w:val="-2"/>
        </w:rPr>
        <w:t> </w:t>
      </w:r>
      <w:r>
        <w:rPr/>
        <w:t>cần</w:t>
      </w:r>
      <w:r>
        <w:rPr>
          <w:spacing w:val="-2"/>
        </w:rPr>
        <w:t> </w:t>
      </w:r>
      <w:r>
        <w:rPr/>
        <w:t>phải</w:t>
      </w:r>
      <w:r>
        <w:rPr>
          <w:spacing w:val="-2"/>
        </w:rPr>
        <w:t> </w:t>
      </w:r>
      <w:r>
        <w:rPr/>
        <w:t>lưu</w:t>
      </w:r>
      <w:r>
        <w:rPr>
          <w:spacing w:val="-2"/>
        </w:rPr>
        <w:t> </w:t>
      </w:r>
      <w:r>
        <w:rPr/>
        <w:t>ý</w:t>
      </w:r>
      <w:r>
        <w:rPr>
          <w:spacing w:val="-2"/>
        </w:rPr>
        <w:t> </w:t>
      </w:r>
      <w:r>
        <w:rPr/>
        <w:t>ngắn</w:t>
      </w:r>
      <w:r>
        <w:rPr>
          <w:spacing w:val="-2"/>
        </w:rPr>
        <w:t> </w:t>
      </w:r>
      <w:r>
        <w:rPr/>
        <w:t>hạn</w:t>
      </w:r>
      <w:r>
        <w:rPr>
          <w:spacing w:val="-2"/>
        </w:rPr>
        <w:t> </w:t>
      </w:r>
      <w:r>
        <w:rPr/>
        <w:t>hay</w:t>
      </w:r>
      <w:r>
        <w:rPr>
          <w:spacing w:val="-2"/>
        </w:rPr>
        <w:t> </w:t>
      </w:r>
      <w:r>
        <w:rPr/>
        <w:t>dài</w:t>
      </w:r>
      <w:r>
        <w:rPr>
          <w:spacing w:val="-2"/>
        </w:rPr>
        <w:t> </w:t>
      </w:r>
      <w:r>
        <w:rPr/>
        <w:t>hạn</w:t>
      </w:r>
      <w:r>
        <w:rPr>
          <w:spacing w:val="-2"/>
        </w:rPr>
        <w:t> </w:t>
      </w:r>
      <w:r>
        <w:rPr/>
        <w:t>trong</w:t>
      </w:r>
      <w:r>
        <w:rPr>
          <w:spacing w:val="-2"/>
        </w:rPr>
        <w:t> </w:t>
      </w:r>
      <w:r>
        <w:rPr/>
        <w:t>sản</w:t>
      </w:r>
      <w:r>
        <w:rPr>
          <w:spacing w:val="-2"/>
        </w:rPr>
        <w:t> </w:t>
      </w:r>
      <w:r>
        <w:rPr/>
        <w:t>xuất không được quy định về mặt thời gian, mà được xem xét trên góc độ của sự thay đổi các yếu tố sản xuất.</w:t>
      </w:r>
    </w:p>
    <w:p>
      <w:pPr>
        <w:pStyle w:val="BodyText"/>
        <w:spacing w:line="312" w:lineRule="auto" w:before="122"/>
        <w:ind w:left="527" w:right="646" w:firstLine="720"/>
        <w:jc w:val="both"/>
      </w:pPr>
      <w:r>
        <w:rPr/>
        <w:t>Với quy mô sản xuất không đổi trong ngắn hạn, khi các doanh nghiệp muốn thay đổi sản lượng phải thay đổi số lượng các yếu tố sản xuất biến đổi. Vì hàm sản xuất chúng ta sử dụng để phân tích là hàm sản xuất Cobb – Douglass với 2 yếu tố K và L. Nên chúng ta có hàm sản xuất theo một yếu tố biến đổi như sau:</w:t>
      </w:r>
    </w:p>
    <w:p>
      <w:pPr>
        <w:spacing w:after="0" w:line="312" w:lineRule="auto"/>
        <w:jc w:val="both"/>
        <w:sectPr>
          <w:footerReference w:type="default" r:id="rId170"/>
          <w:pgSz w:w="11900" w:h="16840"/>
          <w:pgMar w:header="0" w:footer="649" w:top="1380" w:bottom="840" w:left="1200" w:right="780"/>
        </w:sectPr>
      </w:pPr>
    </w:p>
    <w:p>
      <w:pPr>
        <w:pStyle w:val="Heading6"/>
        <w:numPr>
          <w:ilvl w:val="3"/>
          <w:numId w:val="26"/>
        </w:numPr>
        <w:tabs>
          <w:tab w:pos="1595" w:val="left" w:leader="none"/>
        </w:tabs>
        <w:spacing w:line="240" w:lineRule="auto" w:before="57" w:after="0"/>
        <w:ind w:left="1595" w:right="0" w:hanging="905"/>
        <w:jc w:val="left"/>
      </w:pPr>
      <w:r>
        <w:rPr>
          <w:i/>
        </w:rPr>
        <w:t>Hàm</w:t>
      </w:r>
      <w:r>
        <w:rPr>
          <w:i/>
          <w:spacing w:val="-4"/>
        </w:rPr>
        <w:t> </w:t>
      </w:r>
      <w:r>
        <w:rPr>
          <w:i/>
        </w:rPr>
        <w:t>sản</w:t>
      </w:r>
      <w:r>
        <w:rPr>
          <w:i/>
          <w:spacing w:val="-4"/>
        </w:rPr>
        <w:t> </w:t>
      </w:r>
      <w:r>
        <w:rPr>
          <w:i/>
        </w:rPr>
        <w:t>xuất</w:t>
      </w:r>
      <w:r>
        <w:rPr>
          <w:i/>
          <w:spacing w:val="-4"/>
        </w:rPr>
        <w:t> </w:t>
      </w:r>
      <w:r>
        <w:rPr>
          <w:i/>
        </w:rPr>
        <w:t>theo</w:t>
      </w:r>
      <w:r>
        <w:rPr>
          <w:i/>
          <w:spacing w:val="-4"/>
        </w:rPr>
        <w:t> </w:t>
      </w:r>
      <w:r>
        <w:rPr>
          <w:i/>
        </w:rPr>
        <w:t>một</w:t>
      </w:r>
      <w:r>
        <w:rPr>
          <w:i/>
          <w:spacing w:val="-4"/>
        </w:rPr>
        <w:t> </w:t>
      </w:r>
      <w:r>
        <w:rPr>
          <w:i/>
        </w:rPr>
        <w:t>yếu</w:t>
      </w:r>
      <w:r>
        <w:rPr>
          <w:i/>
          <w:spacing w:val="-5"/>
        </w:rPr>
        <w:t> </w:t>
      </w:r>
      <w:r>
        <w:rPr>
          <w:i/>
        </w:rPr>
        <w:t>tố</w:t>
      </w:r>
      <w:r>
        <w:rPr>
          <w:i/>
          <w:spacing w:val="-4"/>
        </w:rPr>
        <w:t> </w:t>
      </w:r>
      <w:r>
        <w:rPr>
          <w:i/>
        </w:rPr>
        <w:t>biến</w:t>
      </w:r>
      <w:r>
        <w:rPr>
          <w:i/>
          <w:spacing w:val="-4"/>
        </w:rPr>
        <w:t> </w:t>
      </w:r>
      <w:r>
        <w:rPr>
          <w:i/>
          <w:spacing w:val="-5"/>
        </w:rPr>
        <w:t>đổi</w:t>
      </w:r>
    </w:p>
    <w:p>
      <w:pPr>
        <w:pStyle w:val="BodyText"/>
        <w:spacing w:line="312" w:lineRule="auto" w:before="216"/>
        <w:ind w:left="240" w:right="937" w:firstLine="720"/>
        <w:jc w:val="both"/>
      </w:pPr>
      <w:r>
        <w:rPr/>
        <w:t>Khái niệm: Hàm sản xuất theo một yếu tố biến đổi mô tả mối quan hệ phụ thuộc của sản lượng được sản xuất vào một yếu tố sản xuất biến đổi</w:t>
      </w:r>
      <w:r>
        <w:rPr>
          <w:spacing w:val="40"/>
        </w:rPr>
        <w:t> </w:t>
      </w:r>
      <w:r>
        <w:rPr/>
        <w:t>trong khi các yếu tố sản xuất khác cố định.</w:t>
      </w:r>
    </w:p>
    <w:p>
      <w:pPr>
        <w:pStyle w:val="BodyText"/>
        <w:spacing w:line="312" w:lineRule="auto" w:before="122"/>
        <w:ind w:left="240" w:right="937" w:firstLine="720"/>
        <w:jc w:val="both"/>
      </w:pPr>
      <w:r>
        <w:rPr/>
        <w:t>Chúng ta sẽ xem xét hàm sản xuất với yếu tố vốn (K) được xem là yếu tố cố định, còn lao động (L) là yếu tố sản xuất biến đổi. Đo đó, chúng ta viết hàm sản xuất theo một yếu tố biến đổi có dạng:</w:t>
      </w:r>
    </w:p>
    <w:p>
      <w:pPr>
        <w:pStyle w:val="BodyText"/>
        <w:spacing w:before="7"/>
        <w:rPr>
          <w:sz w:val="15"/>
        </w:rPr>
      </w:pPr>
      <w:r>
        <w:rPr/>
        <mc:AlternateContent>
          <mc:Choice Requires="wps">
            <w:drawing>
              <wp:anchor distT="0" distB="0" distL="0" distR="0" allowOverlap="1" layoutInCell="1" locked="0" behindDoc="1" simplePos="0" relativeHeight="487676416">
                <wp:simplePos x="0" y="0"/>
                <wp:positionH relativeFrom="page">
                  <wp:posOffset>3464283</wp:posOffset>
                </wp:positionH>
                <wp:positionV relativeFrom="paragraph">
                  <wp:posOffset>129305</wp:posOffset>
                </wp:positionV>
                <wp:extent cx="145415" cy="1270"/>
                <wp:effectExtent l="0" t="0" r="0" b="0"/>
                <wp:wrapTopAndBottom/>
                <wp:docPr id="1365" name="Graphic 1365"/>
                <wp:cNvGraphicFramePr>
                  <a:graphicFrameLocks/>
                </wp:cNvGraphicFramePr>
                <a:graphic>
                  <a:graphicData uri="http://schemas.microsoft.com/office/word/2010/wordprocessingShape">
                    <wps:wsp>
                      <wps:cNvPr id="1365" name="Graphic 1365"/>
                      <wps:cNvSpPr/>
                      <wps:spPr>
                        <a:xfrm>
                          <a:off x="0" y="0"/>
                          <a:ext cx="145415" cy="1270"/>
                        </a:xfrm>
                        <a:custGeom>
                          <a:avLst/>
                          <a:gdLst/>
                          <a:ahLst/>
                          <a:cxnLst/>
                          <a:rect l="l" t="t" r="r" b="b"/>
                          <a:pathLst>
                            <a:path w="145415" h="0">
                              <a:moveTo>
                                <a:pt x="0" y="0"/>
                              </a:moveTo>
                              <a:lnTo>
                                <a:pt x="145388" y="0"/>
                              </a:lnTo>
                            </a:path>
                          </a:pathLst>
                        </a:custGeom>
                        <a:ln w="848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2.778198pt;margin-top:10.181537pt;width:11.45pt;height:.1pt;mso-position-horizontal-relative:page;mso-position-vertical-relative:paragraph;z-index:-15640064;mso-wrap-distance-left:0;mso-wrap-distance-right:0" id="docshape888" coordorigin="5456,204" coordsize="229,0" path="m5456,204l5685,204e" filled="false" stroked="true" strokeweight=".66844pt" strokecolor="#000000">
                <v:path arrowok="t"/>
                <v:stroke dashstyle="solid"/>
                <w10:wrap type="topAndBottom"/>
              </v:shape>
            </w:pict>
          </mc:Fallback>
        </mc:AlternateContent>
      </w:r>
    </w:p>
    <w:p>
      <w:pPr>
        <w:pStyle w:val="Heading3"/>
        <w:ind w:left="3164"/>
      </w:pPr>
      <w:r>
        <w:rPr/>
        <w:t>Q </w:t>
      </w:r>
      <w:r>
        <w:rPr>
          <w:rFonts w:ascii="Symbol" w:hAnsi="Symbol"/>
        </w:rPr>
        <w:t></w:t>
      </w:r>
      <w:r>
        <w:rPr>
          <w:spacing w:val="-5"/>
        </w:rPr>
        <w:t> </w:t>
      </w:r>
      <w:r>
        <w:rPr>
          <w:spacing w:val="-2"/>
        </w:rPr>
        <w:t>f(L,K)</w:t>
      </w:r>
    </w:p>
    <w:p>
      <w:pPr>
        <w:pStyle w:val="BodyText"/>
        <w:tabs>
          <w:tab w:pos="2399" w:val="left" w:leader="none"/>
        </w:tabs>
        <w:spacing w:before="240"/>
        <w:ind w:left="960"/>
      </w:pPr>
      <w:r>
        <w:rPr/>
        <w:t>Trong</w:t>
      </w:r>
      <w:r>
        <w:rPr>
          <w:spacing w:val="-7"/>
        </w:rPr>
        <w:t> </w:t>
      </w:r>
      <w:r>
        <w:rPr>
          <w:spacing w:val="-5"/>
        </w:rPr>
        <w:t>đó:</w:t>
      </w:r>
      <w:r>
        <w:rPr/>
        <w:tab/>
        <w:t>Q:</w:t>
      </w:r>
      <w:r>
        <w:rPr>
          <w:spacing w:val="-4"/>
        </w:rPr>
        <w:t> </w:t>
      </w:r>
      <w:r>
        <w:rPr/>
        <w:t>Tổng</w:t>
      </w:r>
      <w:r>
        <w:rPr>
          <w:spacing w:val="-4"/>
        </w:rPr>
        <w:t> </w:t>
      </w:r>
      <w:r>
        <w:rPr/>
        <w:t>sản</w:t>
      </w:r>
      <w:r>
        <w:rPr>
          <w:spacing w:val="-4"/>
        </w:rPr>
        <w:t> </w:t>
      </w:r>
      <w:r>
        <w:rPr>
          <w:spacing w:val="-2"/>
        </w:rPr>
        <w:t>lượng</w:t>
      </w:r>
    </w:p>
    <w:p>
      <w:pPr>
        <w:pStyle w:val="BodyText"/>
        <w:spacing w:before="220"/>
        <w:ind w:left="2400"/>
      </w:pPr>
      <w:r>
        <w:rPr/>
        <w:t>L:</w:t>
      </w:r>
      <w:r>
        <w:rPr>
          <w:spacing w:val="-5"/>
        </w:rPr>
        <w:t> </w:t>
      </w:r>
      <w:r>
        <w:rPr/>
        <w:t>lượng</w:t>
      </w:r>
      <w:r>
        <w:rPr>
          <w:spacing w:val="-4"/>
        </w:rPr>
        <w:t> </w:t>
      </w:r>
      <w:r>
        <w:rPr/>
        <w:t>lao</w:t>
      </w:r>
      <w:r>
        <w:rPr>
          <w:spacing w:val="-4"/>
        </w:rPr>
        <w:t> </w:t>
      </w:r>
      <w:r>
        <w:rPr/>
        <w:t>động</w:t>
      </w:r>
      <w:r>
        <w:rPr>
          <w:spacing w:val="-4"/>
        </w:rPr>
        <w:t> </w:t>
      </w:r>
      <w:r>
        <w:rPr/>
        <w:t>biến</w:t>
      </w:r>
      <w:r>
        <w:rPr>
          <w:spacing w:val="-4"/>
        </w:rPr>
        <w:t> </w:t>
      </w:r>
      <w:r>
        <w:rPr>
          <w:spacing w:val="-5"/>
        </w:rPr>
        <w:t>đổi</w:t>
      </w:r>
    </w:p>
    <w:p>
      <w:pPr>
        <w:pStyle w:val="BodyText"/>
        <w:spacing w:before="21"/>
        <w:rPr>
          <w:sz w:val="20"/>
        </w:rPr>
      </w:pPr>
      <w:r>
        <w:rPr/>
        <mc:AlternateContent>
          <mc:Choice Requires="wps">
            <w:drawing>
              <wp:anchor distT="0" distB="0" distL="0" distR="0" allowOverlap="1" layoutInCell="1" locked="0" behindDoc="1" simplePos="0" relativeHeight="487676928">
                <wp:simplePos x="0" y="0"/>
                <wp:positionH relativeFrom="page">
                  <wp:posOffset>2310867</wp:posOffset>
                </wp:positionH>
                <wp:positionV relativeFrom="paragraph">
                  <wp:posOffset>174938</wp:posOffset>
                </wp:positionV>
                <wp:extent cx="112395" cy="1270"/>
                <wp:effectExtent l="0" t="0" r="0" b="0"/>
                <wp:wrapTopAndBottom/>
                <wp:docPr id="1366" name="Graphic 1366"/>
                <wp:cNvGraphicFramePr>
                  <a:graphicFrameLocks/>
                </wp:cNvGraphicFramePr>
                <a:graphic>
                  <a:graphicData uri="http://schemas.microsoft.com/office/word/2010/wordprocessingShape">
                    <wps:wsp>
                      <wps:cNvPr id="1366" name="Graphic 1366"/>
                      <wps:cNvSpPr/>
                      <wps:spPr>
                        <a:xfrm>
                          <a:off x="0" y="0"/>
                          <a:ext cx="112395" cy="1270"/>
                        </a:xfrm>
                        <a:custGeom>
                          <a:avLst/>
                          <a:gdLst/>
                          <a:ahLst/>
                          <a:cxnLst/>
                          <a:rect l="l" t="t" r="r" b="b"/>
                          <a:pathLst>
                            <a:path w="112395" h="0">
                              <a:moveTo>
                                <a:pt x="0" y="0"/>
                              </a:moveTo>
                              <a:lnTo>
                                <a:pt x="111928" y="0"/>
                              </a:lnTo>
                            </a:path>
                          </a:pathLst>
                        </a:custGeom>
                        <a:ln w="632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1.958084pt;margin-top:13.774716pt;width:8.85pt;height:.1pt;mso-position-horizontal-relative:page;mso-position-vertical-relative:paragraph;z-index:-15639552;mso-wrap-distance-left:0;mso-wrap-distance-right:0" id="docshape889" coordorigin="3639,275" coordsize="177,0" path="m3639,275l3815,275e" filled="false" stroked="true" strokeweight=".497935pt" strokecolor="#000000">
                <v:path arrowok="t"/>
                <v:stroke dashstyle="solid"/>
                <w10:wrap type="topAndBottom"/>
              </v:shape>
            </w:pict>
          </mc:Fallback>
        </mc:AlternateContent>
      </w:r>
    </w:p>
    <w:p>
      <w:pPr>
        <w:pStyle w:val="BodyText"/>
        <w:ind w:left="2442"/>
      </w:pPr>
      <w:r>
        <w:rPr>
          <w:i/>
          <w:position w:val="4"/>
          <w:sz w:val="24"/>
        </w:rPr>
        <w:t>K</w:t>
      </w:r>
      <w:r>
        <w:rPr>
          <w:i/>
          <w:spacing w:val="-13"/>
          <w:position w:val="4"/>
          <w:sz w:val="24"/>
        </w:rPr>
        <w:t> </w:t>
      </w:r>
      <w:r>
        <w:rPr/>
        <w:t>:</w:t>
      </w:r>
      <w:r>
        <w:rPr>
          <w:spacing w:val="-4"/>
        </w:rPr>
        <w:t> </w:t>
      </w:r>
      <w:r>
        <w:rPr/>
        <w:t>lượng</w:t>
      </w:r>
      <w:r>
        <w:rPr>
          <w:spacing w:val="-4"/>
        </w:rPr>
        <w:t> </w:t>
      </w:r>
      <w:r>
        <w:rPr/>
        <w:t>vốn</w:t>
      </w:r>
      <w:r>
        <w:rPr>
          <w:spacing w:val="-4"/>
        </w:rPr>
        <w:t> </w:t>
      </w:r>
      <w:r>
        <w:rPr/>
        <w:t>cố</w:t>
      </w:r>
      <w:r>
        <w:rPr>
          <w:spacing w:val="-4"/>
        </w:rPr>
        <w:t> định</w:t>
      </w:r>
    </w:p>
    <w:p>
      <w:pPr>
        <w:pStyle w:val="BodyText"/>
        <w:spacing w:line="312" w:lineRule="auto" w:before="206"/>
        <w:ind w:left="240" w:right="936" w:firstLine="720"/>
        <w:jc w:val="both"/>
        <w:rPr>
          <w:b/>
        </w:rPr>
      </w:pPr>
      <w:r>
        <w:rPr/>
        <w:t>Như vậy, số lượng sản phẩm ở đầu ra chỉ phụ thuộc vào số lượng lao động được sử dụng. Vì thế, chúng ta có thể viết lại hàm sản xuất theo một</w:t>
      </w:r>
      <w:r>
        <w:rPr>
          <w:spacing w:val="40"/>
        </w:rPr>
        <w:t> </w:t>
      </w:r>
      <w:r>
        <w:rPr/>
        <w:t>yếu tố biến đổi dưới dạng: </w:t>
      </w:r>
      <w:r>
        <w:rPr>
          <w:b/>
        </w:rPr>
        <w:t>Q = f(L)</w:t>
      </w:r>
    </w:p>
    <w:p>
      <w:pPr>
        <w:pStyle w:val="BodyText"/>
        <w:spacing w:line="312" w:lineRule="auto" w:before="117"/>
        <w:ind w:left="240" w:right="933" w:firstLine="720"/>
        <w:jc w:val="both"/>
      </w:pPr>
      <w:r>
        <w:rPr/>
        <w:t>Để hiểu rõ hơn quyết định sản xuất của các nhà quản lý doanh nghiệp, giả sử rằng bạn là chủ của một doanh nghiệp chuyên may áo sơ mi nam. Doanh nghiệp của bạn có một diện tích nhà xưởng trong đó có một số lượng máy cắt, máy vắt sổ và máy may nhất định. Bạn sẽ quyết định thuê mướn bao nhiêu lao động để có một số lượng sản phẩm đầu ra lớn nhất với chi phí sản xuất nhỏ nhất.</w:t>
      </w:r>
    </w:p>
    <w:p>
      <w:pPr>
        <w:pStyle w:val="BodyText"/>
        <w:spacing w:line="312" w:lineRule="auto" w:before="124"/>
        <w:ind w:left="240" w:right="933" w:firstLine="720"/>
        <w:jc w:val="both"/>
      </w:pPr>
      <w:r>
        <w:rPr/>
        <w:t>Nếu biểu 4.1 là kết quả của những quyết định của nhà quản lý doanh nghiệp chuyên may áo ở trên. Biểu diễn những thông số trong biểu lên trục tọa độ, ta có các đường trong hình 4.1. Trong đó, đường tổng sản lượng có xuất phát từ gốc tọa độ, sau đó đi lên, đạt cực đại và lại đi xuống. Giải thích cho đặc trưng này người ta thấy rằng: Khi doanh nghiệp không sử dụng lao động nào thì sản lượng cũng bằng không. Khi bắt đầu gia tăng số lượng lao động sử dụng cho sản xuất thì các lao động tận dụng các máy móc, nhà xưởng, công nghệ hiện có tổ chức sản xuất càng hợp lý…. làm cho sản lượng tăng nhanh. Nhưng khi tỷ lệ máy móc và người lao động đạt mức hợp lý tốt nhất</w:t>
      </w:r>
      <w:r>
        <w:rPr>
          <w:spacing w:val="26"/>
        </w:rPr>
        <w:t> </w:t>
      </w:r>
      <w:r>
        <w:rPr/>
        <w:t>thì</w:t>
      </w:r>
      <w:r>
        <w:rPr>
          <w:spacing w:val="26"/>
        </w:rPr>
        <w:t> </w:t>
      </w:r>
      <w:r>
        <w:rPr/>
        <w:t>sản</w:t>
      </w:r>
      <w:r>
        <w:rPr>
          <w:spacing w:val="26"/>
        </w:rPr>
        <w:t> </w:t>
      </w:r>
      <w:r>
        <w:rPr/>
        <w:t>lượng</w:t>
      </w:r>
      <w:r>
        <w:rPr>
          <w:spacing w:val="26"/>
        </w:rPr>
        <w:t> </w:t>
      </w:r>
      <w:r>
        <w:rPr/>
        <w:t>đạt</w:t>
      </w:r>
      <w:r>
        <w:rPr>
          <w:spacing w:val="26"/>
        </w:rPr>
        <w:t> </w:t>
      </w:r>
      <w:r>
        <w:rPr/>
        <w:t>cực</w:t>
      </w:r>
      <w:r>
        <w:rPr>
          <w:spacing w:val="26"/>
        </w:rPr>
        <w:t> </w:t>
      </w:r>
      <w:r>
        <w:rPr/>
        <w:t>đại,</w:t>
      </w:r>
      <w:r>
        <w:rPr>
          <w:spacing w:val="26"/>
        </w:rPr>
        <w:t> </w:t>
      </w:r>
      <w:r>
        <w:rPr/>
        <w:t>sau</w:t>
      </w:r>
      <w:r>
        <w:rPr>
          <w:spacing w:val="26"/>
        </w:rPr>
        <w:t> </w:t>
      </w:r>
      <w:r>
        <w:rPr/>
        <w:t>mức</w:t>
      </w:r>
      <w:r>
        <w:rPr>
          <w:spacing w:val="26"/>
        </w:rPr>
        <w:t> </w:t>
      </w:r>
      <w:r>
        <w:rPr/>
        <w:t>đó</w:t>
      </w:r>
      <w:r>
        <w:rPr>
          <w:spacing w:val="25"/>
        </w:rPr>
        <w:t> </w:t>
      </w:r>
      <w:r>
        <w:rPr/>
        <w:t>nếu</w:t>
      </w:r>
      <w:r>
        <w:rPr>
          <w:spacing w:val="26"/>
        </w:rPr>
        <w:t> </w:t>
      </w:r>
      <w:r>
        <w:rPr/>
        <w:t>vẫn</w:t>
      </w:r>
      <w:r>
        <w:rPr>
          <w:spacing w:val="26"/>
        </w:rPr>
        <w:t> </w:t>
      </w:r>
      <w:r>
        <w:rPr/>
        <w:t>tiếp</w:t>
      </w:r>
      <w:r>
        <w:rPr>
          <w:spacing w:val="26"/>
        </w:rPr>
        <w:t> </w:t>
      </w:r>
      <w:r>
        <w:rPr/>
        <w:t>tục</w:t>
      </w:r>
      <w:r>
        <w:rPr>
          <w:spacing w:val="26"/>
        </w:rPr>
        <w:t> </w:t>
      </w:r>
      <w:r>
        <w:rPr/>
        <w:t>tăng</w:t>
      </w:r>
      <w:r>
        <w:rPr>
          <w:spacing w:val="26"/>
        </w:rPr>
        <w:t> </w:t>
      </w:r>
      <w:r>
        <w:rPr/>
        <w:t>lượng</w:t>
      </w:r>
      <w:r>
        <w:rPr>
          <w:spacing w:val="26"/>
        </w:rPr>
        <w:t> </w:t>
      </w:r>
      <w:r>
        <w:rPr/>
        <w:t>lao</w:t>
      </w:r>
    </w:p>
    <w:p>
      <w:pPr>
        <w:spacing w:after="0" w:line="312" w:lineRule="auto"/>
        <w:jc w:val="both"/>
        <w:sectPr>
          <w:footerReference w:type="default" r:id="rId171"/>
          <w:pgSz w:w="11900" w:h="16840"/>
          <w:pgMar w:header="0" w:footer="649" w:top="1380" w:bottom="840" w:left="1200" w:right="780"/>
        </w:sectPr>
      </w:pPr>
    </w:p>
    <w:p>
      <w:pPr>
        <w:pStyle w:val="BodyText"/>
        <w:spacing w:line="312" w:lineRule="auto" w:before="57"/>
        <w:ind w:left="527" w:right="631"/>
      </w:pPr>
      <w:r>
        <w:rPr/>
        <w:t>động</w:t>
      </w:r>
      <w:r>
        <w:rPr>
          <w:spacing w:val="22"/>
        </w:rPr>
        <w:t> </w:t>
      </w:r>
      <w:r>
        <w:rPr/>
        <w:t>vào</w:t>
      </w:r>
      <w:r>
        <w:rPr>
          <w:spacing w:val="22"/>
        </w:rPr>
        <w:t> </w:t>
      </w:r>
      <w:r>
        <w:rPr/>
        <w:t>làm</w:t>
      </w:r>
      <w:r>
        <w:rPr>
          <w:spacing w:val="23"/>
        </w:rPr>
        <w:t> </w:t>
      </w:r>
      <w:r>
        <w:rPr/>
        <w:t>việc</w:t>
      </w:r>
      <w:r>
        <w:rPr>
          <w:spacing w:val="22"/>
        </w:rPr>
        <w:t> </w:t>
      </w:r>
      <w:r>
        <w:rPr/>
        <w:t>sẽ</w:t>
      </w:r>
      <w:r>
        <w:rPr>
          <w:spacing w:val="22"/>
        </w:rPr>
        <w:t> </w:t>
      </w:r>
      <w:r>
        <w:rPr/>
        <w:t>phá</w:t>
      </w:r>
      <w:r>
        <w:rPr>
          <w:spacing w:val="22"/>
        </w:rPr>
        <w:t> </w:t>
      </w:r>
      <w:r>
        <w:rPr/>
        <w:t>vỡ</w:t>
      </w:r>
      <w:r>
        <w:rPr>
          <w:spacing w:val="22"/>
        </w:rPr>
        <w:t> </w:t>
      </w:r>
      <w:r>
        <w:rPr/>
        <w:t>tỷ</w:t>
      </w:r>
      <w:r>
        <w:rPr>
          <w:spacing w:val="23"/>
        </w:rPr>
        <w:t> </w:t>
      </w:r>
      <w:r>
        <w:rPr/>
        <w:t>lệ</w:t>
      </w:r>
      <w:r>
        <w:rPr>
          <w:spacing w:val="22"/>
        </w:rPr>
        <w:t> </w:t>
      </w:r>
      <w:r>
        <w:rPr/>
        <w:t>hợp</w:t>
      </w:r>
      <w:r>
        <w:rPr>
          <w:spacing w:val="23"/>
        </w:rPr>
        <w:t> </w:t>
      </w:r>
      <w:r>
        <w:rPr/>
        <w:t>lý</w:t>
      </w:r>
      <w:r>
        <w:rPr>
          <w:spacing w:val="23"/>
        </w:rPr>
        <w:t> </w:t>
      </w:r>
      <w:r>
        <w:rPr/>
        <w:t>giữa</w:t>
      </w:r>
      <w:r>
        <w:rPr>
          <w:spacing w:val="22"/>
        </w:rPr>
        <w:t> </w:t>
      </w:r>
      <w:r>
        <w:rPr/>
        <w:t>máy</w:t>
      </w:r>
      <w:r>
        <w:rPr>
          <w:spacing w:val="23"/>
        </w:rPr>
        <w:t> </w:t>
      </w:r>
      <w:r>
        <w:rPr/>
        <w:t>móc</w:t>
      </w:r>
      <w:r>
        <w:rPr>
          <w:spacing w:val="22"/>
        </w:rPr>
        <w:t> </w:t>
      </w:r>
      <w:r>
        <w:rPr/>
        <w:t>và</w:t>
      </w:r>
      <w:r>
        <w:rPr>
          <w:spacing w:val="22"/>
        </w:rPr>
        <w:t> </w:t>
      </w:r>
      <w:r>
        <w:rPr/>
        <w:t>người</w:t>
      </w:r>
      <w:r>
        <w:rPr>
          <w:spacing w:val="22"/>
        </w:rPr>
        <w:t> </w:t>
      </w:r>
      <w:r>
        <w:rPr/>
        <w:t>lao</w:t>
      </w:r>
      <w:r>
        <w:rPr>
          <w:spacing w:val="23"/>
        </w:rPr>
        <w:t> </w:t>
      </w:r>
      <w:r>
        <w:rPr/>
        <w:t>động dẫn đến sản lượng sẽ bị giảm.</w:t>
      </w:r>
    </w:p>
    <w:p>
      <w:pPr>
        <w:pStyle w:val="Heading6"/>
        <w:numPr>
          <w:ilvl w:val="3"/>
          <w:numId w:val="26"/>
        </w:numPr>
        <w:tabs>
          <w:tab w:pos="1882" w:val="left" w:leader="none"/>
        </w:tabs>
        <w:spacing w:line="240" w:lineRule="auto" w:before="118" w:after="0"/>
        <w:ind w:left="1882" w:right="0" w:hanging="905"/>
        <w:jc w:val="left"/>
        <w:rPr>
          <w:position w:val="2"/>
        </w:rPr>
      </w:pPr>
      <w:r>
        <w:rPr>
          <w:i/>
          <w:position w:val="2"/>
        </w:rPr>
        <w:t>Năng</w:t>
      </w:r>
      <w:r>
        <w:rPr>
          <w:i/>
          <w:spacing w:val="-6"/>
          <w:position w:val="2"/>
        </w:rPr>
        <w:t> </w:t>
      </w:r>
      <w:r>
        <w:rPr>
          <w:i/>
          <w:position w:val="2"/>
        </w:rPr>
        <w:t>suất</w:t>
      </w:r>
      <w:r>
        <w:rPr>
          <w:i/>
          <w:spacing w:val="-5"/>
          <w:position w:val="2"/>
        </w:rPr>
        <w:t> </w:t>
      </w:r>
      <w:r>
        <w:rPr>
          <w:i/>
          <w:position w:val="2"/>
        </w:rPr>
        <w:t>trung</w:t>
      </w:r>
      <w:r>
        <w:rPr>
          <w:i/>
          <w:spacing w:val="-6"/>
          <w:position w:val="2"/>
        </w:rPr>
        <w:t> </w:t>
      </w:r>
      <w:r>
        <w:rPr>
          <w:i/>
          <w:position w:val="2"/>
        </w:rPr>
        <w:t>bình</w:t>
      </w:r>
      <w:r>
        <w:rPr>
          <w:i/>
          <w:spacing w:val="-5"/>
          <w:position w:val="2"/>
        </w:rPr>
        <w:t> AP</w:t>
      </w:r>
      <w:r>
        <w:rPr>
          <w:i/>
          <w:spacing w:val="-5"/>
          <w:sz w:val="18"/>
        </w:rPr>
        <w:t>L</w:t>
      </w:r>
    </w:p>
    <w:p>
      <w:pPr>
        <w:pStyle w:val="BodyText"/>
        <w:spacing w:line="312" w:lineRule="auto" w:before="221"/>
        <w:ind w:left="527" w:right="646" w:firstLine="720"/>
        <w:jc w:val="both"/>
      </w:pPr>
      <w:r>
        <w:rPr/>
        <w:t>Năng</w:t>
      </w:r>
      <w:r>
        <w:rPr>
          <w:spacing w:val="-1"/>
        </w:rPr>
        <w:t> </w:t>
      </w:r>
      <w:r>
        <w:rPr/>
        <w:t>suất</w:t>
      </w:r>
      <w:r>
        <w:rPr>
          <w:spacing w:val="-2"/>
        </w:rPr>
        <w:t> </w:t>
      </w:r>
      <w:r>
        <w:rPr/>
        <w:t>trung</w:t>
      </w:r>
      <w:r>
        <w:rPr>
          <w:spacing w:val="-1"/>
        </w:rPr>
        <w:t> </w:t>
      </w:r>
      <w:r>
        <w:rPr/>
        <w:t>bình</w:t>
      </w:r>
      <w:r>
        <w:rPr>
          <w:spacing w:val="-1"/>
        </w:rPr>
        <w:t> </w:t>
      </w:r>
      <w:r>
        <w:rPr/>
        <w:t>của</w:t>
      </w:r>
      <w:r>
        <w:rPr>
          <w:spacing w:val="-2"/>
        </w:rPr>
        <w:t> </w:t>
      </w:r>
      <w:r>
        <w:rPr/>
        <w:t>một</w:t>
      </w:r>
      <w:r>
        <w:rPr>
          <w:spacing w:val="-2"/>
        </w:rPr>
        <w:t> </w:t>
      </w:r>
      <w:r>
        <w:rPr/>
        <w:t>yếu</w:t>
      </w:r>
      <w:r>
        <w:rPr>
          <w:spacing w:val="-1"/>
        </w:rPr>
        <w:t> </w:t>
      </w:r>
      <w:r>
        <w:rPr/>
        <w:t>tố</w:t>
      </w:r>
      <w:r>
        <w:rPr>
          <w:spacing w:val="-1"/>
        </w:rPr>
        <w:t> </w:t>
      </w:r>
      <w:r>
        <w:rPr/>
        <w:t>sản</w:t>
      </w:r>
      <w:r>
        <w:rPr>
          <w:spacing w:val="-1"/>
        </w:rPr>
        <w:t> </w:t>
      </w:r>
      <w:r>
        <w:rPr/>
        <w:t>xuất</w:t>
      </w:r>
      <w:r>
        <w:rPr>
          <w:spacing w:val="-2"/>
        </w:rPr>
        <w:t> </w:t>
      </w:r>
      <w:r>
        <w:rPr/>
        <w:t>biến</w:t>
      </w:r>
      <w:r>
        <w:rPr>
          <w:spacing w:val="-1"/>
        </w:rPr>
        <w:t> </w:t>
      </w:r>
      <w:r>
        <w:rPr/>
        <w:t>đổi</w:t>
      </w:r>
      <w:r>
        <w:rPr>
          <w:spacing w:val="-2"/>
        </w:rPr>
        <w:t> </w:t>
      </w:r>
      <w:r>
        <w:rPr/>
        <w:t>là</w:t>
      </w:r>
      <w:r>
        <w:rPr>
          <w:spacing w:val="-2"/>
        </w:rPr>
        <w:t> </w:t>
      </w:r>
      <w:r>
        <w:rPr/>
        <w:t>sản</w:t>
      </w:r>
      <w:r>
        <w:rPr>
          <w:spacing w:val="-1"/>
        </w:rPr>
        <w:t> </w:t>
      </w:r>
      <w:r>
        <w:rPr/>
        <w:t>lượng</w:t>
      </w:r>
      <w:r>
        <w:rPr>
          <w:spacing w:val="-1"/>
        </w:rPr>
        <w:t> </w:t>
      </w:r>
      <w:r>
        <w:rPr/>
        <w:t>tính bình quân cho một đơn vị yếu tố đầu vào biến đổi đó, trong mỗi đơn vị thời gian với các yếu tố khác không đổi.</w:t>
      </w:r>
    </w:p>
    <w:p>
      <w:pPr>
        <w:pStyle w:val="BodyText"/>
        <w:spacing w:before="117"/>
        <w:ind w:left="1247"/>
        <w:jc w:val="both"/>
      </w:pPr>
      <w:r>
        <w:rPr/>
        <w:t>Ta</w:t>
      </w:r>
      <w:r>
        <w:rPr>
          <w:spacing w:val="-4"/>
        </w:rPr>
        <w:t> </w:t>
      </w:r>
      <w:r>
        <w:rPr/>
        <w:t>có</w:t>
      </w:r>
      <w:r>
        <w:rPr>
          <w:spacing w:val="-4"/>
        </w:rPr>
        <w:t> </w:t>
      </w:r>
      <w:r>
        <w:rPr/>
        <w:t>công</w:t>
      </w:r>
      <w:r>
        <w:rPr>
          <w:spacing w:val="-4"/>
        </w:rPr>
        <w:t> </w:t>
      </w:r>
      <w:r>
        <w:rPr>
          <w:spacing w:val="-2"/>
        </w:rPr>
        <w:t>thức:</w:t>
      </w:r>
    </w:p>
    <w:p>
      <w:pPr>
        <w:pStyle w:val="BodyText"/>
        <w:spacing w:before="20"/>
        <w:rPr>
          <w:sz w:val="37"/>
        </w:rPr>
      </w:pPr>
    </w:p>
    <w:p>
      <w:pPr>
        <w:spacing w:before="0"/>
        <w:ind w:left="0" w:right="162" w:firstLine="0"/>
        <w:jc w:val="center"/>
        <w:rPr>
          <w:sz w:val="37"/>
        </w:rPr>
      </w:pPr>
      <w:r>
        <w:rPr/>
        <mc:AlternateContent>
          <mc:Choice Requires="wps">
            <w:drawing>
              <wp:anchor distT="0" distB="0" distL="0" distR="0" allowOverlap="1" layoutInCell="1" locked="0" behindDoc="1" simplePos="0" relativeHeight="479870976">
                <wp:simplePos x="0" y="0"/>
                <wp:positionH relativeFrom="page">
                  <wp:posOffset>4102488</wp:posOffset>
                </wp:positionH>
                <wp:positionV relativeFrom="paragraph">
                  <wp:posOffset>176499</wp:posOffset>
                </wp:positionV>
                <wp:extent cx="194945" cy="1270"/>
                <wp:effectExtent l="0" t="0" r="0" b="0"/>
                <wp:wrapNone/>
                <wp:docPr id="1368" name="Graphic 1368"/>
                <wp:cNvGraphicFramePr>
                  <a:graphicFrameLocks/>
                </wp:cNvGraphicFramePr>
                <a:graphic>
                  <a:graphicData uri="http://schemas.microsoft.com/office/word/2010/wordprocessingShape">
                    <wps:wsp>
                      <wps:cNvPr id="1368" name="Graphic 1368"/>
                      <wps:cNvSpPr/>
                      <wps:spPr>
                        <a:xfrm>
                          <a:off x="0" y="0"/>
                          <a:ext cx="194945" cy="1270"/>
                        </a:xfrm>
                        <a:custGeom>
                          <a:avLst/>
                          <a:gdLst/>
                          <a:ahLst/>
                          <a:cxnLst/>
                          <a:rect l="l" t="t" r="r" b="b"/>
                          <a:pathLst>
                            <a:path w="194945" h="0">
                              <a:moveTo>
                                <a:pt x="0" y="0"/>
                              </a:moveTo>
                              <a:lnTo>
                                <a:pt x="194434" y="0"/>
                              </a:lnTo>
                            </a:path>
                          </a:pathLst>
                        </a:custGeom>
                        <a:ln w="997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45504" from="323.030609pt,13.897567pt" to="338.340379pt,13.897567pt" stroked="true" strokeweight=".785515pt" strokecolor="#000000">
                <v:stroke dashstyle="solid"/>
                <w10:wrap type="none"/>
              </v:line>
            </w:pict>
          </mc:Fallback>
        </mc:AlternateContent>
      </w:r>
      <w:r>
        <w:rPr/>
        <mc:AlternateContent>
          <mc:Choice Requires="wps">
            <w:drawing>
              <wp:anchor distT="0" distB="0" distL="0" distR="0" allowOverlap="1" layoutInCell="1" locked="0" behindDoc="1" simplePos="0" relativeHeight="479872512">
                <wp:simplePos x="0" y="0"/>
                <wp:positionH relativeFrom="page">
                  <wp:posOffset>4114818</wp:posOffset>
                </wp:positionH>
                <wp:positionV relativeFrom="paragraph">
                  <wp:posOffset>-127553</wp:posOffset>
                </wp:positionV>
                <wp:extent cx="171450" cy="265430"/>
                <wp:effectExtent l="0" t="0" r="0" b="0"/>
                <wp:wrapNone/>
                <wp:docPr id="1369" name="Textbox 1369"/>
                <wp:cNvGraphicFramePr>
                  <a:graphicFrameLocks/>
                </wp:cNvGraphicFramePr>
                <a:graphic>
                  <a:graphicData uri="http://schemas.microsoft.com/office/word/2010/wordprocessingShape">
                    <wps:wsp>
                      <wps:cNvPr id="1369" name="Textbox 1369"/>
                      <wps:cNvSpPr txBox="1"/>
                      <wps:spPr>
                        <a:xfrm>
                          <a:off x="0" y="0"/>
                          <a:ext cx="171450" cy="265430"/>
                        </a:xfrm>
                        <a:prstGeom prst="rect">
                          <a:avLst/>
                        </a:prstGeom>
                      </wps:spPr>
                      <wps:txbx>
                        <w:txbxContent>
                          <w:p>
                            <w:pPr>
                              <w:spacing w:line="416" w:lineRule="exact" w:before="0"/>
                              <w:ind w:left="0" w:right="0" w:firstLine="0"/>
                              <w:jc w:val="left"/>
                              <w:rPr>
                                <w:sz w:val="37"/>
                              </w:rPr>
                            </w:pPr>
                            <w:r>
                              <w:rPr>
                                <w:spacing w:val="-10"/>
                                <w:sz w:val="37"/>
                              </w:rPr>
                              <w:t>Q</w:t>
                            </w:r>
                          </w:p>
                        </w:txbxContent>
                      </wps:txbx>
                      <wps:bodyPr wrap="square" lIns="0" tIns="0" rIns="0" bIns="0" rtlCol="0">
                        <a:noAutofit/>
                      </wps:bodyPr>
                    </wps:wsp>
                  </a:graphicData>
                </a:graphic>
              </wp:anchor>
            </w:drawing>
          </mc:Choice>
          <mc:Fallback>
            <w:pict>
              <v:shape style="position:absolute;margin-left:324.001495pt;margin-top:-10.043553pt;width:13.5pt;height:20.9pt;mso-position-horizontal-relative:page;mso-position-vertical-relative:paragraph;z-index:-23443968" type="#_x0000_t202" id="docshape891" filled="false" stroked="false">
                <v:textbox inset="0,0,0,0">
                  <w:txbxContent>
                    <w:p>
                      <w:pPr>
                        <w:spacing w:line="416" w:lineRule="exact" w:before="0"/>
                        <w:ind w:left="0" w:right="0" w:firstLine="0"/>
                        <w:jc w:val="left"/>
                        <w:rPr>
                          <w:sz w:val="37"/>
                        </w:rPr>
                      </w:pPr>
                      <w:r>
                        <w:rPr>
                          <w:spacing w:val="-10"/>
                          <w:sz w:val="37"/>
                        </w:rPr>
                        <w:t>Q</w:t>
                      </w:r>
                    </w:p>
                  </w:txbxContent>
                </v:textbox>
                <w10:wrap type="none"/>
              </v:shape>
            </w:pict>
          </mc:Fallback>
        </mc:AlternateContent>
      </w:r>
      <w:r>
        <w:rPr>
          <w:sz w:val="37"/>
        </w:rPr>
        <w:t>AP</w:t>
      </w:r>
      <w:r>
        <w:rPr>
          <w:position w:val="-8"/>
          <w:sz w:val="22"/>
        </w:rPr>
        <w:t>L</w:t>
      </w:r>
      <w:r>
        <w:rPr>
          <w:spacing w:val="75"/>
          <w:position w:val="-8"/>
          <w:sz w:val="22"/>
        </w:rPr>
        <w:t> </w:t>
      </w:r>
      <w:r>
        <w:rPr>
          <w:rFonts w:ascii="Symbol" w:hAnsi="Symbol"/>
          <w:sz w:val="37"/>
        </w:rPr>
        <w:t></w:t>
      </w:r>
      <w:r>
        <w:rPr>
          <w:spacing w:val="36"/>
          <w:sz w:val="37"/>
        </w:rPr>
        <w:t> </w:t>
      </w:r>
      <w:r>
        <w:rPr>
          <w:spacing w:val="-10"/>
          <w:position w:val="-28"/>
          <w:sz w:val="37"/>
        </w:rPr>
        <w:t>L</w:t>
      </w:r>
    </w:p>
    <w:p>
      <w:pPr>
        <w:pStyle w:val="BodyText"/>
        <w:spacing w:line="314" w:lineRule="auto" w:before="218"/>
        <w:ind w:left="527" w:right="647" w:firstLine="720"/>
        <w:jc w:val="both"/>
      </w:pPr>
      <w:r>
        <w:rPr>
          <w:position w:val="2"/>
        </w:rPr>
        <w:t>Cột thứ tư</w:t>
      </w:r>
      <w:r>
        <w:rPr>
          <w:spacing w:val="-1"/>
          <w:position w:val="2"/>
        </w:rPr>
        <w:t> </w:t>
      </w:r>
      <w:r>
        <w:rPr>
          <w:position w:val="2"/>
        </w:rPr>
        <w:t>ở biểu 2.1</w:t>
      </w:r>
      <w:r>
        <w:rPr>
          <w:spacing w:val="-1"/>
          <w:position w:val="2"/>
        </w:rPr>
        <w:t> </w:t>
      </w:r>
      <w:r>
        <w:rPr>
          <w:position w:val="2"/>
        </w:rPr>
        <w:t>thể hiện các</w:t>
      </w:r>
      <w:r>
        <w:rPr>
          <w:spacing w:val="-1"/>
          <w:position w:val="2"/>
        </w:rPr>
        <w:t> </w:t>
      </w:r>
      <w:r>
        <w:rPr>
          <w:position w:val="2"/>
        </w:rPr>
        <w:t>giá trị của</w:t>
      </w:r>
      <w:r>
        <w:rPr>
          <w:spacing w:val="-1"/>
          <w:position w:val="2"/>
        </w:rPr>
        <w:t> </w:t>
      </w:r>
      <w:r>
        <w:rPr>
          <w:position w:val="2"/>
        </w:rPr>
        <w:t>AP</w:t>
      </w:r>
      <w:r>
        <w:rPr>
          <w:sz w:val="18"/>
        </w:rPr>
        <w:t>L</w:t>
      </w:r>
      <w:r>
        <w:rPr>
          <w:spacing w:val="23"/>
          <w:sz w:val="18"/>
        </w:rPr>
        <w:t> </w:t>
      </w:r>
      <w:r>
        <w:rPr>
          <w:position w:val="2"/>
        </w:rPr>
        <w:t>khi lao động</w:t>
      </w:r>
      <w:r>
        <w:rPr>
          <w:spacing w:val="-1"/>
          <w:position w:val="2"/>
        </w:rPr>
        <w:t> </w:t>
      </w:r>
      <w:r>
        <w:rPr>
          <w:position w:val="2"/>
        </w:rPr>
        <w:t>thay đổi. Khi biểu diễn cột năng suất trung bình AP</w:t>
      </w:r>
      <w:r>
        <w:rPr>
          <w:sz w:val="18"/>
        </w:rPr>
        <w:t>L</w:t>
      </w:r>
      <w:r>
        <w:rPr>
          <w:spacing w:val="35"/>
          <w:sz w:val="18"/>
        </w:rPr>
        <w:t> </w:t>
      </w:r>
      <w:r>
        <w:rPr>
          <w:position w:val="2"/>
        </w:rPr>
        <w:t>lên đồ thị ta có đường năng suất </w:t>
      </w:r>
      <w:r>
        <w:rPr/>
        <w:t>trung bình của lao động trên hình 4.1.</w:t>
      </w:r>
    </w:p>
    <w:p>
      <w:pPr>
        <w:pStyle w:val="Heading6"/>
        <w:numPr>
          <w:ilvl w:val="3"/>
          <w:numId w:val="26"/>
        </w:numPr>
        <w:tabs>
          <w:tab w:pos="1882" w:val="left" w:leader="none"/>
        </w:tabs>
        <w:spacing w:line="240" w:lineRule="auto" w:before="112" w:after="0"/>
        <w:ind w:left="1882" w:right="0" w:hanging="905"/>
        <w:jc w:val="both"/>
        <w:rPr>
          <w:position w:val="2"/>
        </w:rPr>
      </w:pPr>
      <w:r>
        <w:rPr>
          <w:i/>
          <w:position w:val="2"/>
        </w:rPr>
        <w:t>Năng</w:t>
      </w:r>
      <w:r>
        <w:rPr>
          <w:i/>
          <w:spacing w:val="-6"/>
          <w:position w:val="2"/>
        </w:rPr>
        <w:t> </w:t>
      </w:r>
      <w:r>
        <w:rPr>
          <w:i/>
          <w:position w:val="2"/>
        </w:rPr>
        <w:t>suất</w:t>
      </w:r>
      <w:r>
        <w:rPr>
          <w:i/>
          <w:spacing w:val="-5"/>
          <w:position w:val="2"/>
        </w:rPr>
        <w:t> </w:t>
      </w:r>
      <w:r>
        <w:rPr>
          <w:i/>
          <w:position w:val="2"/>
        </w:rPr>
        <w:t>biên</w:t>
      </w:r>
      <w:r>
        <w:rPr>
          <w:i/>
          <w:spacing w:val="-5"/>
          <w:position w:val="2"/>
        </w:rPr>
        <w:t> MP</w:t>
      </w:r>
      <w:r>
        <w:rPr>
          <w:i/>
          <w:spacing w:val="-5"/>
          <w:sz w:val="18"/>
        </w:rPr>
        <w:t>L</w:t>
      </w:r>
    </w:p>
    <w:p>
      <w:pPr>
        <w:pStyle w:val="BodyText"/>
        <w:spacing w:line="312" w:lineRule="auto" w:before="217"/>
        <w:ind w:left="527" w:right="645" w:firstLine="720"/>
        <w:jc w:val="both"/>
      </w:pPr>
      <w:r>
        <w:rPr/>
        <w:t>Năng suất biên của một yếu tố sản xuất biến đổi là tổng sản lượng tăng thêm (hay giảm di) khi người ta sử dụng thêm (hoặc bớt) một đơn vị yếu tố sản xuất biến đổi trong điều kiện các yếu tố sản xuất khác cố định không đổi.</w:t>
      </w:r>
    </w:p>
    <w:p>
      <w:pPr>
        <w:pStyle w:val="BodyText"/>
        <w:spacing w:line="312" w:lineRule="auto" w:before="121"/>
        <w:ind w:left="527" w:right="647" w:firstLine="720"/>
        <w:jc w:val="both"/>
      </w:pPr>
      <w:r>
        <w:rPr/>
        <w:t>Chúng ta có thể tính năng suất biên cho từng lao động theo hai cách đó là năng suất biên điểm và năng suất biên đoạn.</w:t>
      </w:r>
    </w:p>
    <w:p>
      <w:pPr>
        <w:pStyle w:val="BodyText"/>
        <w:spacing w:line="312" w:lineRule="auto" w:before="118"/>
        <w:ind w:left="527" w:right="649" w:firstLine="720"/>
        <w:jc w:val="both"/>
      </w:pPr>
      <w:r>
        <w:rPr/>
        <w:t>Một là, năng suất biên điểm của một yếu tố đầu vào biến đổi là năng suất biên tính tại một điểm xác định trên đường tổng sản lượng (Q). Ta có công thức tính năng suất biên của lao động như sau:</w:t>
      </w:r>
    </w:p>
    <w:p>
      <w:pPr>
        <w:spacing w:after="0" w:line="312" w:lineRule="auto"/>
        <w:jc w:val="both"/>
        <w:sectPr>
          <w:footerReference w:type="default" r:id="rId172"/>
          <w:pgSz w:w="11900" w:h="16840"/>
          <w:pgMar w:header="0" w:footer="649" w:top="1380" w:bottom="840" w:left="1200" w:right="780"/>
        </w:sectPr>
      </w:pPr>
    </w:p>
    <w:p>
      <w:pPr>
        <w:pStyle w:val="BodyText"/>
        <w:spacing w:before="21"/>
        <w:rPr>
          <w:sz w:val="23"/>
        </w:rPr>
      </w:pPr>
    </w:p>
    <w:p>
      <w:pPr>
        <w:spacing w:before="0"/>
        <w:ind w:left="0" w:right="0" w:firstLine="0"/>
        <w:jc w:val="right"/>
        <w:rPr>
          <w:sz w:val="14"/>
        </w:rPr>
      </w:pPr>
      <w:r>
        <w:rPr/>
        <mc:AlternateContent>
          <mc:Choice Requires="wps">
            <w:drawing>
              <wp:anchor distT="0" distB="0" distL="0" distR="0" allowOverlap="1" layoutInCell="1" locked="0" behindDoc="0" simplePos="0" relativeHeight="15818752">
                <wp:simplePos x="0" y="0"/>
                <wp:positionH relativeFrom="page">
                  <wp:posOffset>3949921</wp:posOffset>
                </wp:positionH>
                <wp:positionV relativeFrom="paragraph">
                  <wp:posOffset>99044</wp:posOffset>
                </wp:positionV>
                <wp:extent cx="203200" cy="1270"/>
                <wp:effectExtent l="0" t="0" r="0" b="0"/>
                <wp:wrapNone/>
                <wp:docPr id="1370" name="Graphic 1370"/>
                <wp:cNvGraphicFramePr>
                  <a:graphicFrameLocks/>
                </wp:cNvGraphicFramePr>
                <a:graphic>
                  <a:graphicData uri="http://schemas.microsoft.com/office/word/2010/wordprocessingShape">
                    <wps:wsp>
                      <wps:cNvPr id="1370" name="Graphic 1370"/>
                      <wps:cNvSpPr/>
                      <wps:spPr>
                        <a:xfrm>
                          <a:off x="0" y="0"/>
                          <a:ext cx="203200" cy="1270"/>
                        </a:xfrm>
                        <a:custGeom>
                          <a:avLst/>
                          <a:gdLst/>
                          <a:ahLst/>
                          <a:cxnLst/>
                          <a:rect l="l" t="t" r="r" b="b"/>
                          <a:pathLst>
                            <a:path w="203200" h="0">
                              <a:moveTo>
                                <a:pt x="0" y="0"/>
                              </a:moveTo>
                              <a:lnTo>
                                <a:pt x="203157"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8752" from="311.017456pt,7.798769pt" to="327.014139pt,7.798769pt" stroked="true" strokeweight=".495181pt" strokecolor="#000000">
                <v:stroke dashstyle="solid"/>
                <w10:wrap type="none"/>
              </v:line>
            </w:pict>
          </mc:Fallback>
        </mc:AlternateContent>
      </w:r>
      <w:r>
        <w:rPr>
          <w:spacing w:val="-5"/>
          <w:w w:val="105"/>
          <w:sz w:val="23"/>
        </w:rPr>
        <w:t>MP</w:t>
      </w:r>
      <w:r>
        <w:rPr>
          <w:spacing w:val="-5"/>
          <w:w w:val="105"/>
          <w:position w:val="-5"/>
          <w:sz w:val="14"/>
        </w:rPr>
        <w:t>L</w:t>
      </w:r>
    </w:p>
    <w:p>
      <w:pPr>
        <w:tabs>
          <w:tab w:pos="1030" w:val="left" w:leader="none"/>
        </w:tabs>
        <w:spacing w:line="165" w:lineRule="auto" w:before="208"/>
        <w:ind w:left="262" w:right="4018" w:hanging="222"/>
        <w:jc w:val="left"/>
        <w:rPr>
          <w:sz w:val="23"/>
        </w:rPr>
      </w:pPr>
      <w:r>
        <w:rPr/>
        <w:br w:type="column"/>
      </w:r>
      <w:r>
        <w:rPr>
          <w:rFonts w:ascii="Symbol" w:hAnsi="Symbol"/>
          <w:w w:val="105"/>
          <w:sz w:val="23"/>
        </w:rPr>
        <w:t></w:t>
      </w:r>
      <w:r>
        <w:rPr>
          <w:w w:val="105"/>
          <w:sz w:val="23"/>
        </w:rPr>
        <w:t> </w:t>
      </w:r>
      <w:r>
        <w:rPr>
          <w:w w:val="105"/>
          <w:position w:val="15"/>
          <w:sz w:val="23"/>
        </w:rPr>
        <w:t>dQ </w:t>
      </w:r>
      <w:r>
        <w:rPr>
          <w:rFonts w:ascii="Symbol" w:hAnsi="Symbol"/>
          <w:w w:val="105"/>
          <w:sz w:val="23"/>
        </w:rPr>
        <w:t></w:t>
      </w:r>
      <w:r>
        <w:rPr>
          <w:w w:val="105"/>
          <w:sz w:val="23"/>
        </w:rPr>
        <w:t> Q' </w:t>
      </w:r>
      <w:r>
        <w:rPr>
          <w:spacing w:val="-5"/>
          <w:w w:val="105"/>
          <w:sz w:val="23"/>
        </w:rPr>
        <w:t>dL</w:t>
      </w:r>
      <w:r>
        <w:rPr>
          <w:sz w:val="23"/>
        </w:rPr>
        <w:tab/>
      </w:r>
      <w:r>
        <w:rPr>
          <w:spacing w:val="-20"/>
          <w:w w:val="105"/>
          <w:sz w:val="23"/>
          <w:vertAlign w:val="superscript"/>
        </w:rPr>
        <w:t>L</w:t>
      </w:r>
    </w:p>
    <w:p>
      <w:pPr>
        <w:spacing w:after="0" w:line="165" w:lineRule="auto"/>
        <w:jc w:val="left"/>
        <w:rPr>
          <w:sz w:val="23"/>
        </w:rPr>
        <w:sectPr>
          <w:type w:val="continuous"/>
          <w:pgSz w:w="11900" w:h="16840"/>
          <w:pgMar w:header="0" w:footer="649" w:top="860" w:bottom="280" w:left="1200" w:right="780"/>
          <w:cols w:num="2" w:equalWidth="0">
            <w:col w:w="4744" w:space="40"/>
            <w:col w:w="5136"/>
          </w:cols>
        </w:sectPr>
      </w:pPr>
    </w:p>
    <w:p>
      <w:pPr>
        <w:pStyle w:val="BodyText"/>
        <w:spacing w:line="312" w:lineRule="auto" w:before="234"/>
        <w:ind w:left="527" w:right="644" w:firstLine="720"/>
        <w:jc w:val="both"/>
      </w:pPr>
      <w:r>
        <w:rPr/>
        <w:t>Hai là, năng suất biên đoạn của một yếu tố đầu vào biến đổi là năng suất biên tính trên một đoạn hữu hạn trên đường tổng sản lượng với các yếu</w:t>
      </w:r>
      <w:r>
        <w:rPr>
          <w:spacing w:val="40"/>
        </w:rPr>
        <w:t> </w:t>
      </w:r>
      <w:r>
        <w:rPr/>
        <w:t>tố</w:t>
      </w:r>
      <w:r>
        <w:rPr>
          <w:spacing w:val="-1"/>
        </w:rPr>
        <w:t> </w:t>
      </w:r>
      <w:r>
        <w:rPr/>
        <w:t>sản</w:t>
      </w:r>
      <w:r>
        <w:rPr>
          <w:spacing w:val="-1"/>
        </w:rPr>
        <w:t> </w:t>
      </w:r>
      <w:r>
        <w:rPr/>
        <w:t>xuất</w:t>
      </w:r>
      <w:r>
        <w:rPr>
          <w:spacing w:val="-1"/>
        </w:rPr>
        <w:t> </w:t>
      </w:r>
      <w:r>
        <w:rPr/>
        <w:t>khác</w:t>
      </w:r>
      <w:r>
        <w:rPr>
          <w:spacing w:val="-1"/>
        </w:rPr>
        <w:t> </w:t>
      </w:r>
      <w:r>
        <w:rPr/>
        <w:t>không</w:t>
      </w:r>
      <w:r>
        <w:rPr>
          <w:spacing w:val="-1"/>
        </w:rPr>
        <w:t> </w:t>
      </w:r>
      <w:r>
        <w:rPr/>
        <w:t>đổi.</w:t>
      </w:r>
      <w:r>
        <w:rPr>
          <w:spacing w:val="-3"/>
        </w:rPr>
        <w:t> </w:t>
      </w:r>
      <w:r>
        <w:rPr/>
        <w:t>Tương</w:t>
      </w:r>
      <w:r>
        <w:rPr>
          <w:spacing w:val="-1"/>
        </w:rPr>
        <w:t> </w:t>
      </w:r>
      <w:r>
        <w:rPr/>
        <w:t>tự,</w:t>
      </w:r>
      <w:r>
        <w:rPr>
          <w:spacing w:val="-1"/>
        </w:rPr>
        <w:t> </w:t>
      </w:r>
      <w:r>
        <w:rPr/>
        <w:t>công</w:t>
      </w:r>
      <w:r>
        <w:rPr>
          <w:spacing w:val="-1"/>
        </w:rPr>
        <w:t> </w:t>
      </w:r>
      <w:r>
        <w:rPr/>
        <w:t>thức</w:t>
      </w:r>
      <w:r>
        <w:rPr>
          <w:spacing w:val="-1"/>
        </w:rPr>
        <w:t> </w:t>
      </w:r>
      <w:r>
        <w:rPr/>
        <w:t>tính</w:t>
      </w:r>
      <w:r>
        <w:rPr>
          <w:spacing w:val="-1"/>
        </w:rPr>
        <w:t> </w:t>
      </w:r>
      <w:r>
        <w:rPr/>
        <w:t>năng</w:t>
      </w:r>
      <w:r>
        <w:rPr>
          <w:spacing w:val="-1"/>
        </w:rPr>
        <w:t> </w:t>
      </w:r>
      <w:r>
        <w:rPr/>
        <w:t>suất</w:t>
      </w:r>
      <w:r>
        <w:rPr>
          <w:spacing w:val="-1"/>
        </w:rPr>
        <w:t> </w:t>
      </w:r>
      <w:r>
        <w:rPr/>
        <w:t>biên</w:t>
      </w:r>
      <w:r>
        <w:rPr>
          <w:spacing w:val="-3"/>
        </w:rPr>
        <w:t> </w:t>
      </w:r>
      <w:r>
        <w:rPr/>
        <w:t>đoạn</w:t>
      </w:r>
      <w:r>
        <w:rPr>
          <w:spacing w:val="-1"/>
        </w:rPr>
        <w:t> </w:t>
      </w:r>
      <w:r>
        <w:rPr/>
        <w:t>của lao động có dạng:</w:t>
      </w:r>
    </w:p>
    <w:p>
      <w:pPr>
        <w:spacing w:after="0" w:line="312" w:lineRule="auto"/>
        <w:jc w:val="both"/>
        <w:sectPr>
          <w:type w:val="continuous"/>
          <w:pgSz w:w="11900" w:h="16840"/>
          <w:pgMar w:header="0" w:footer="649" w:top="860" w:bottom="280" w:left="1200" w:right="780"/>
        </w:sectPr>
      </w:pPr>
    </w:p>
    <w:p>
      <w:pPr>
        <w:pStyle w:val="BodyText"/>
        <w:spacing w:before="19"/>
        <w:rPr>
          <w:sz w:val="23"/>
        </w:rPr>
      </w:pPr>
    </w:p>
    <w:p>
      <w:pPr>
        <w:spacing w:before="1"/>
        <w:ind w:left="0" w:right="0" w:firstLine="0"/>
        <w:jc w:val="right"/>
        <w:rPr>
          <w:sz w:val="14"/>
        </w:rPr>
      </w:pPr>
      <w:r>
        <w:rPr>
          <w:spacing w:val="-5"/>
          <w:w w:val="105"/>
          <w:sz w:val="23"/>
        </w:rPr>
        <w:t>MP</w:t>
      </w:r>
      <w:r>
        <w:rPr>
          <w:spacing w:val="-5"/>
          <w:w w:val="105"/>
          <w:position w:val="-5"/>
          <w:sz w:val="14"/>
        </w:rPr>
        <w:t>L</w:t>
      </w:r>
    </w:p>
    <w:p>
      <w:pPr>
        <w:spacing w:line="187" w:lineRule="auto" w:before="154"/>
        <w:ind w:left="41" w:right="0" w:firstLine="0"/>
        <w:jc w:val="left"/>
        <w:rPr>
          <w:sz w:val="23"/>
        </w:rPr>
      </w:pPr>
      <w:r>
        <w:rPr/>
        <w:br w:type="column"/>
      </w:r>
      <w:r>
        <w:rPr>
          <w:rFonts w:ascii="Symbol" w:hAnsi="Symbol"/>
          <w:w w:val="105"/>
          <w:position w:val="-14"/>
          <w:sz w:val="23"/>
        </w:rPr>
        <w:t></w:t>
      </w:r>
      <w:r>
        <w:rPr>
          <w:spacing w:val="12"/>
          <w:w w:val="105"/>
          <w:position w:val="-14"/>
          <w:sz w:val="23"/>
        </w:rPr>
        <w:t> </w:t>
      </w:r>
      <w:r>
        <w:rPr>
          <w:spacing w:val="-7"/>
          <w:w w:val="105"/>
          <w:sz w:val="23"/>
        </w:rPr>
        <w:t>ΔQ</w:t>
      </w:r>
    </w:p>
    <w:p>
      <w:pPr>
        <w:spacing w:line="222" w:lineRule="exact" w:before="0"/>
        <w:ind w:left="260" w:right="0" w:firstLine="0"/>
        <w:jc w:val="left"/>
        <w:rPr>
          <w:sz w:val="23"/>
        </w:rPr>
      </w:pPr>
      <w:r>
        <w:rPr/>
        <mc:AlternateContent>
          <mc:Choice Requires="wps">
            <w:drawing>
              <wp:anchor distT="0" distB="0" distL="0" distR="0" allowOverlap="1" layoutInCell="1" locked="0" behindDoc="1" simplePos="0" relativeHeight="479872000">
                <wp:simplePos x="0" y="0"/>
                <wp:positionH relativeFrom="page">
                  <wp:posOffset>4114931</wp:posOffset>
                </wp:positionH>
                <wp:positionV relativeFrom="paragraph">
                  <wp:posOffset>-44739</wp:posOffset>
                </wp:positionV>
                <wp:extent cx="223520" cy="1270"/>
                <wp:effectExtent l="0" t="0" r="0" b="0"/>
                <wp:wrapNone/>
                <wp:docPr id="1371" name="Graphic 1371"/>
                <wp:cNvGraphicFramePr>
                  <a:graphicFrameLocks/>
                </wp:cNvGraphicFramePr>
                <a:graphic>
                  <a:graphicData uri="http://schemas.microsoft.com/office/word/2010/wordprocessingShape">
                    <wps:wsp>
                      <wps:cNvPr id="1371" name="Graphic 1371"/>
                      <wps:cNvSpPr/>
                      <wps:spPr>
                        <a:xfrm>
                          <a:off x="0" y="0"/>
                          <a:ext cx="223520" cy="1270"/>
                        </a:xfrm>
                        <a:custGeom>
                          <a:avLst/>
                          <a:gdLst/>
                          <a:ahLst/>
                          <a:cxnLst/>
                          <a:rect l="l" t="t" r="r" b="b"/>
                          <a:pathLst>
                            <a:path w="223520" h="0">
                              <a:moveTo>
                                <a:pt x="0" y="0"/>
                              </a:moveTo>
                              <a:lnTo>
                                <a:pt x="223166"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44480" from="324.010345pt,-3.522803pt" to="341.582482pt,-3.522803pt" stroked="true" strokeweight=".495181pt" strokecolor="#000000">
                <v:stroke dashstyle="solid"/>
                <w10:wrap type="none"/>
              </v:line>
            </w:pict>
          </mc:Fallback>
        </mc:AlternateContent>
      </w:r>
      <w:r>
        <w:rPr>
          <w:spacing w:val="-5"/>
          <w:w w:val="105"/>
          <w:sz w:val="23"/>
        </w:rPr>
        <w:t>ΔL</w:t>
      </w:r>
    </w:p>
    <w:p>
      <w:pPr>
        <w:spacing w:after="0" w:line="222" w:lineRule="exact"/>
        <w:jc w:val="left"/>
        <w:rPr>
          <w:sz w:val="23"/>
        </w:rPr>
        <w:sectPr>
          <w:type w:val="continuous"/>
          <w:pgSz w:w="11900" w:h="16840"/>
          <w:pgMar w:header="0" w:footer="649" w:top="860" w:bottom="280" w:left="1200" w:right="780"/>
          <w:cols w:num="2" w:equalWidth="0">
            <w:col w:w="5005" w:space="40"/>
            <w:col w:w="4875"/>
          </w:cols>
        </w:sectPr>
      </w:pPr>
    </w:p>
    <w:p>
      <w:pPr>
        <w:pStyle w:val="BodyText"/>
        <w:spacing w:before="57"/>
        <w:ind w:left="960"/>
      </w:pPr>
      <w:r>
        <w:rPr/>
        <w:t>Trong</w:t>
      </w:r>
      <w:r>
        <w:rPr>
          <w:spacing w:val="-7"/>
        </w:rPr>
        <w:t> </w:t>
      </w:r>
      <w:r>
        <w:rPr>
          <w:spacing w:val="-5"/>
        </w:rPr>
        <w:t>đó:</w:t>
      </w:r>
    </w:p>
    <w:p>
      <w:pPr>
        <w:spacing w:before="98"/>
        <w:ind w:left="325" w:right="0" w:firstLine="0"/>
        <w:jc w:val="left"/>
        <w:rPr>
          <w:sz w:val="14"/>
        </w:rPr>
      </w:pPr>
      <w:r>
        <w:rPr/>
        <w:br w:type="column"/>
      </w:r>
      <w:r>
        <w:rPr>
          <w:spacing w:val="-12"/>
          <w:sz w:val="24"/>
        </w:rPr>
        <w:t>MP</w:t>
      </w:r>
      <w:r>
        <w:rPr>
          <w:spacing w:val="-12"/>
          <w:position w:val="-5"/>
          <w:sz w:val="14"/>
        </w:rPr>
        <w:t>L</w:t>
      </w:r>
    </w:p>
    <w:p>
      <w:pPr>
        <w:pStyle w:val="BodyText"/>
        <w:spacing w:before="57"/>
        <w:ind w:left="86"/>
      </w:pPr>
      <w:r>
        <w:rPr/>
        <w:br w:type="column"/>
      </w:r>
      <w:r>
        <w:rPr/>
        <w:t>:</w:t>
      </w:r>
      <w:r>
        <w:rPr>
          <w:spacing w:val="-4"/>
        </w:rPr>
        <w:t> </w:t>
      </w:r>
      <w:r>
        <w:rPr/>
        <w:t>năng</w:t>
      </w:r>
      <w:r>
        <w:rPr>
          <w:spacing w:val="-4"/>
        </w:rPr>
        <w:t> </w:t>
      </w:r>
      <w:r>
        <w:rPr/>
        <w:t>suất</w:t>
      </w:r>
      <w:r>
        <w:rPr>
          <w:spacing w:val="-3"/>
        </w:rPr>
        <w:t> </w:t>
      </w:r>
      <w:r>
        <w:rPr/>
        <w:t>biên</w:t>
      </w:r>
      <w:r>
        <w:rPr>
          <w:spacing w:val="-4"/>
        </w:rPr>
        <w:t> </w:t>
      </w:r>
      <w:r>
        <w:rPr/>
        <w:t>tế</w:t>
      </w:r>
      <w:r>
        <w:rPr>
          <w:spacing w:val="-3"/>
        </w:rPr>
        <w:t> </w:t>
      </w:r>
      <w:r>
        <w:rPr/>
        <w:t>của</w:t>
      </w:r>
      <w:r>
        <w:rPr>
          <w:spacing w:val="-4"/>
        </w:rPr>
        <w:t> </w:t>
      </w:r>
      <w:r>
        <w:rPr/>
        <w:t>lao</w:t>
      </w:r>
      <w:r>
        <w:rPr>
          <w:spacing w:val="-3"/>
        </w:rPr>
        <w:t> </w:t>
      </w:r>
      <w:r>
        <w:rPr>
          <w:spacing w:val="-2"/>
        </w:rPr>
        <w:t>động,</w:t>
      </w:r>
    </w:p>
    <w:p>
      <w:pPr>
        <w:spacing w:after="0"/>
        <w:sectPr>
          <w:footerReference w:type="default" r:id="rId173"/>
          <w:pgSz w:w="11900" w:h="16840"/>
          <w:pgMar w:header="0" w:footer="649" w:top="1380" w:bottom="840" w:left="1200" w:right="780"/>
          <w:cols w:num="3" w:equalWidth="0">
            <w:col w:w="2071" w:space="40"/>
            <w:col w:w="735" w:space="39"/>
            <w:col w:w="7035"/>
          </w:cols>
        </w:sectPr>
      </w:pPr>
    </w:p>
    <w:p>
      <w:pPr>
        <w:pStyle w:val="BodyText"/>
        <w:spacing w:line="403" w:lineRule="auto" w:before="221"/>
        <w:ind w:left="2400" w:right="3810"/>
        <w:jc w:val="both"/>
      </w:pPr>
      <w:r>
        <w:rPr/>
        <w:t>ΔQ:</w:t>
      </w:r>
      <w:r>
        <w:rPr>
          <w:spacing w:val="-7"/>
        </w:rPr>
        <w:t> </w:t>
      </w:r>
      <w:r>
        <w:rPr/>
        <w:t>thay</w:t>
      </w:r>
      <w:r>
        <w:rPr>
          <w:spacing w:val="-7"/>
        </w:rPr>
        <w:t> </w:t>
      </w:r>
      <w:r>
        <w:rPr/>
        <w:t>đổi</w:t>
      </w:r>
      <w:r>
        <w:rPr>
          <w:spacing w:val="-7"/>
        </w:rPr>
        <w:t> </w:t>
      </w:r>
      <w:r>
        <w:rPr/>
        <w:t>của</w:t>
      </w:r>
      <w:r>
        <w:rPr>
          <w:spacing w:val="-7"/>
        </w:rPr>
        <w:t> </w:t>
      </w:r>
      <w:r>
        <w:rPr/>
        <w:t>tổng</w:t>
      </w:r>
      <w:r>
        <w:rPr>
          <w:spacing w:val="-7"/>
        </w:rPr>
        <w:t> </w:t>
      </w:r>
      <w:r>
        <w:rPr/>
        <w:t>sản</w:t>
      </w:r>
      <w:r>
        <w:rPr>
          <w:spacing w:val="-7"/>
        </w:rPr>
        <w:t> </w:t>
      </w:r>
      <w:r>
        <w:rPr/>
        <w:t>lượng, ΔL: thay đổi của lao động.</w:t>
      </w:r>
    </w:p>
    <w:p>
      <w:pPr>
        <w:pStyle w:val="BodyText"/>
        <w:spacing w:line="312" w:lineRule="auto"/>
        <w:ind w:left="240" w:right="933" w:firstLine="720"/>
        <w:jc w:val="both"/>
      </w:pPr>
      <w:r>
        <w:rPr/>
        <w:t>Biểu 4.1 cho thấy khi gia tăng số lượng lao động được thuê mướn thì năng suất biên bắt đầu tăng. Nhưng năng suất biên của lao động tăng đến một giới hạn nhất định thì đạt cực đại, sau đó nếu tiếp tục tăng thêm lượng lao động</w:t>
      </w:r>
      <w:r>
        <w:rPr>
          <w:spacing w:val="-1"/>
        </w:rPr>
        <w:t> </w:t>
      </w:r>
      <w:r>
        <w:rPr/>
        <w:t>thì</w:t>
      </w:r>
      <w:r>
        <w:rPr>
          <w:spacing w:val="-2"/>
        </w:rPr>
        <w:t> </w:t>
      </w:r>
      <w:r>
        <w:rPr/>
        <w:t>năng</w:t>
      </w:r>
      <w:r>
        <w:rPr>
          <w:spacing w:val="-1"/>
        </w:rPr>
        <w:t> </w:t>
      </w:r>
      <w:r>
        <w:rPr/>
        <w:t>suất</w:t>
      </w:r>
      <w:r>
        <w:rPr>
          <w:spacing w:val="-2"/>
        </w:rPr>
        <w:t> </w:t>
      </w:r>
      <w:r>
        <w:rPr/>
        <w:t>biên</w:t>
      </w:r>
      <w:r>
        <w:rPr>
          <w:spacing w:val="-1"/>
        </w:rPr>
        <w:t> </w:t>
      </w:r>
      <w:r>
        <w:rPr/>
        <w:t>sẽ</w:t>
      </w:r>
      <w:r>
        <w:rPr>
          <w:spacing w:val="-2"/>
        </w:rPr>
        <w:t> </w:t>
      </w:r>
      <w:r>
        <w:rPr/>
        <w:t>giảm</w:t>
      </w:r>
      <w:r>
        <w:rPr>
          <w:spacing w:val="-1"/>
        </w:rPr>
        <w:t> </w:t>
      </w:r>
      <w:r>
        <w:rPr/>
        <w:t>dần.</w:t>
      </w:r>
      <w:r>
        <w:rPr>
          <w:spacing w:val="-2"/>
        </w:rPr>
        <w:t> </w:t>
      </w:r>
      <w:r>
        <w:rPr/>
        <w:t>Ở</w:t>
      </w:r>
      <w:r>
        <w:rPr>
          <w:spacing w:val="-1"/>
        </w:rPr>
        <w:t> </w:t>
      </w:r>
      <w:r>
        <w:rPr/>
        <w:t>lao động</w:t>
      </w:r>
      <w:r>
        <w:rPr>
          <w:spacing w:val="-1"/>
        </w:rPr>
        <w:t> </w:t>
      </w:r>
      <w:r>
        <w:rPr/>
        <w:t>thứ</w:t>
      </w:r>
      <w:r>
        <w:rPr>
          <w:spacing w:val="-1"/>
        </w:rPr>
        <w:t> </w:t>
      </w:r>
      <w:r>
        <w:rPr/>
        <w:t>8</w:t>
      </w:r>
      <w:r>
        <w:rPr>
          <w:spacing w:val="-1"/>
        </w:rPr>
        <w:t> </w:t>
      </w:r>
      <w:r>
        <w:rPr/>
        <w:t>thì</w:t>
      </w:r>
      <w:r>
        <w:rPr>
          <w:spacing w:val="-2"/>
        </w:rPr>
        <w:t> </w:t>
      </w:r>
      <w:r>
        <w:rPr/>
        <w:t>năng</w:t>
      </w:r>
      <w:r>
        <w:rPr>
          <w:spacing w:val="-1"/>
        </w:rPr>
        <w:t> </w:t>
      </w:r>
      <w:r>
        <w:rPr/>
        <w:t>suất</w:t>
      </w:r>
      <w:r>
        <w:rPr>
          <w:spacing w:val="-2"/>
        </w:rPr>
        <w:t> </w:t>
      </w:r>
      <w:r>
        <w:rPr/>
        <w:t>biên</w:t>
      </w:r>
      <w:r>
        <w:rPr>
          <w:spacing w:val="-1"/>
        </w:rPr>
        <w:t> </w:t>
      </w:r>
      <w:r>
        <w:rPr/>
        <w:t>bằng không, tức việc thuê thêm lao động thứ 8 không tạo ra thêm một đơn vị sản phẩm nào.</w:t>
      </w:r>
      <w:r>
        <w:rPr>
          <w:spacing w:val="-1"/>
        </w:rPr>
        <w:t> </w:t>
      </w:r>
      <w:r>
        <w:rPr/>
        <w:t>Nếu</w:t>
      </w:r>
      <w:r>
        <w:rPr>
          <w:spacing w:val="-1"/>
        </w:rPr>
        <w:t> </w:t>
      </w:r>
      <w:r>
        <w:rPr/>
        <w:t>tiếp</w:t>
      </w:r>
      <w:r>
        <w:rPr>
          <w:spacing w:val="-1"/>
        </w:rPr>
        <w:t> </w:t>
      </w:r>
      <w:r>
        <w:rPr/>
        <w:t>tục</w:t>
      </w:r>
      <w:r>
        <w:rPr>
          <w:spacing w:val="-1"/>
        </w:rPr>
        <w:t> </w:t>
      </w:r>
      <w:r>
        <w:rPr/>
        <w:t>thuê</w:t>
      </w:r>
      <w:r>
        <w:rPr>
          <w:spacing w:val="-1"/>
        </w:rPr>
        <w:t> </w:t>
      </w:r>
      <w:r>
        <w:rPr/>
        <w:t>thêm lao</w:t>
      </w:r>
      <w:r>
        <w:rPr>
          <w:spacing w:val="-1"/>
        </w:rPr>
        <w:t> </w:t>
      </w:r>
      <w:r>
        <w:rPr/>
        <w:t>động</w:t>
      </w:r>
      <w:r>
        <w:rPr>
          <w:spacing w:val="-1"/>
        </w:rPr>
        <w:t> </w:t>
      </w:r>
      <w:r>
        <w:rPr/>
        <w:t>thứ 9,</w:t>
      </w:r>
      <w:r>
        <w:rPr>
          <w:spacing w:val="-1"/>
        </w:rPr>
        <w:t> </w:t>
      </w:r>
      <w:r>
        <w:rPr/>
        <w:t>năng</w:t>
      </w:r>
      <w:r>
        <w:rPr>
          <w:spacing w:val="-1"/>
        </w:rPr>
        <w:t> </w:t>
      </w:r>
      <w:r>
        <w:rPr/>
        <w:t>suất</w:t>
      </w:r>
      <w:r>
        <w:rPr>
          <w:spacing w:val="-1"/>
        </w:rPr>
        <w:t> </w:t>
      </w:r>
      <w:r>
        <w:rPr/>
        <w:t>biên</w:t>
      </w:r>
      <w:r>
        <w:rPr>
          <w:spacing w:val="-1"/>
        </w:rPr>
        <w:t> </w:t>
      </w:r>
      <w:r>
        <w:rPr/>
        <w:t>sẽ</w:t>
      </w:r>
      <w:r>
        <w:rPr>
          <w:spacing w:val="-1"/>
        </w:rPr>
        <w:t> </w:t>
      </w:r>
      <w:r>
        <w:rPr/>
        <w:t>là</w:t>
      </w:r>
      <w:r>
        <w:rPr>
          <w:spacing w:val="-1"/>
        </w:rPr>
        <w:t> </w:t>
      </w:r>
      <w:r>
        <w:rPr/>
        <w:t>âm hai. Sự</w:t>
      </w:r>
      <w:r>
        <w:rPr>
          <w:spacing w:val="-1"/>
        </w:rPr>
        <w:t> </w:t>
      </w:r>
      <w:r>
        <w:rPr/>
        <w:t>giảm</w:t>
      </w:r>
      <w:r>
        <w:rPr>
          <w:spacing w:val="-1"/>
        </w:rPr>
        <w:t> </w:t>
      </w:r>
      <w:r>
        <w:rPr/>
        <w:t>dần</w:t>
      </w:r>
      <w:r>
        <w:rPr>
          <w:spacing w:val="-1"/>
        </w:rPr>
        <w:t> </w:t>
      </w:r>
      <w:r>
        <w:rPr/>
        <w:t>của</w:t>
      </w:r>
      <w:r>
        <w:rPr>
          <w:spacing w:val="-2"/>
        </w:rPr>
        <w:t> </w:t>
      </w:r>
      <w:r>
        <w:rPr/>
        <w:t>năng</w:t>
      </w:r>
      <w:r>
        <w:rPr>
          <w:spacing w:val="-1"/>
        </w:rPr>
        <w:t> </w:t>
      </w:r>
      <w:r>
        <w:rPr/>
        <w:t>suất</w:t>
      </w:r>
      <w:r>
        <w:rPr>
          <w:spacing w:val="-2"/>
        </w:rPr>
        <w:t> </w:t>
      </w:r>
      <w:r>
        <w:rPr/>
        <w:t>biên</w:t>
      </w:r>
      <w:r>
        <w:rPr>
          <w:spacing w:val="-1"/>
        </w:rPr>
        <w:t> </w:t>
      </w:r>
      <w:r>
        <w:rPr/>
        <w:t>được</w:t>
      </w:r>
      <w:r>
        <w:rPr>
          <w:spacing w:val="-2"/>
        </w:rPr>
        <w:t> </w:t>
      </w:r>
      <w:r>
        <w:rPr/>
        <w:t>các</w:t>
      </w:r>
      <w:r>
        <w:rPr>
          <w:spacing w:val="-2"/>
        </w:rPr>
        <w:t> </w:t>
      </w:r>
      <w:r>
        <w:rPr/>
        <w:t>nhà</w:t>
      </w:r>
      <w:r>
        <w:rPr>
          <w:spacing w:val="-2"/>
        </w:rPr>
        <w:t> </w:t>
      </w:r>
      <w:r>
        <w:rPr/>
        <w:t>kinh</w:t>
      </w:r>
      <w:r>
        <w:rPr>
          <w:spacing w:val="-1"/>
        </w:rPr>
        <w:t> </w:t>
      </w:r>
      <w:r>
        <w:rPr/>
        <w:t>tế</w:t>
      </w:r>
      <w:r>
        <w:rPr>
          <w:spacing w:val="-2"/>
        </w:rPr>
        <w:t> </w:t>
      </w:r>
      <w:r>
        <w:rPr/>
        <w:t>khái</w:t>
      </w:r>
      <w:r>
        <w:rPr>
          <w:spacing w:val="-2"/>
        </w:rPr>
        <w:t> </w:t>
      </w:r>
      <w:r>
        <w:rPr/>
        <w:t>quát</w:t>
      </w:r>
      <w:r>
        <w:rPr>
          <w:spacing w:val="-2"/>
        </w:rPr>
        <w:t> </w:t>
      </w:r>
      <w:r>
        <w:rPr/>
        <w:t>thành</w:t>
      </w:r>
      <w:r>
        <w:rPr>
          <w:spacing w:val="-1"/>
        </w:rPr>
        <w:t> </w:t>
      </w:r>
      <w:r>
        <w:rPr/>
        <w:t>quy</w:t>
      </w:r>
      <w:r>
        <w:rPr>
          <w:spacing w:val="-1"/>
        </w:rPr>
        <w:t> </w:t>
      </w:r>
      <w:r>
        <w:rPr/>
        <w:t>luật và được gọi là quy luật năng suất biên giảm dần.</w:t>
      </w:r>
    </w:p>
    <w:p>
      <w:pPr>
        <w:pStyle w:val="Heading5"/>
        <w:numPr>
          <w:ilvl w:val="0"/>
          <w:numId w:val="31"/>
        </w:numPr>
        <w:tabs>
          <w:tab w:pos="959" w:val="left" w:leader="none"/>
        </w:tabs>
        <w:spacing w:line="240" w:lineRule="auto" w:before="116" w:after="0"/>
        <w:ind w:left="959" w:right="0" w:hanging="269"/>
        <w:jc w:val="both"/>
      </w:pPr>
      <w:r>
        <w:rPr/>
        <w:t>Quy</w:t>
      </w:r>
      <w:r>
        <w:rPr>
          <w:spacing w:val="-6"/>
        </w:rPr>
        <w:t> </w:t>
      </w:r>
      <w:r>
        <w:rPr/>
        <w:t>luật</w:t>
      </w:r>
      <w:r>
        <w:rPr>
          <w:spacing w:val="-5"/>
        </w:rPr>
        <w:t> </w:t>
      </w:r>
      <w:r>
        <w:rPr/>
        <w:t>năng</w:t>
      </w:r>
      <w:r>
        <w:rPr>
          <w:spacing w:val="-5"/>
        </w:rPr>
        <w:t> </w:t>
      </w:r>
      <w:r>
        <w:rPr/>
        <w:t>suất</w:t>
      </w:r>
      <w:r>
        <w:rPr>
          <w:spacing w:val="-5"/>
        </w:rPr>
        <w:t> </w:t>
      </w:r>
      <w:r>
        <w:rPr/>
        <w:t>biên</w:t>
      </w:r>
      <w:r>
        <w:rPr>
          <w:spacing w:val="-5"/>
        </w:rPr>
        <w:t> </w:t>
      </w:r>
      <w:r>
        <w:rPr/>
        <w:t>giảm</w:t>
      </w:r>
      <w:r>
        <w:rPr>
          <w:spacing w:val="-4"/>
        </w:rPr>
        <w:t> </w:t>
      </w:r>
      <w:r>
        <w:rPr>
          <w:spacing w:val="-5"/>
        </w:rPr>
        <w:t>dần</w:t>
      </w:r>
    </w:p>
    <w:p>
      <w:pPr>
        <w:spacing w:line="312" w:lineRule="auto" w:before="220"/>
        <w:ind w:left="240" w:right="937" w:firstLine="720"/>
        <w:jc w:val="both"/>
        <w:rPr>
          <w:i/>
          <w:sz w:val="28"/>
        </w:rPr>
      </w:pPr>
      <w:r>
        <w:rPr>
          <w:i/>
          <w:sz w:val="28"/>
        </w:rPr>
        <w:t>Với các điều kiện khác không đổi, năng suất biên tế của một đầu vào</w:t>
      </w:r>
      <w:r>
        <w:rPr>
          <w:i/>
          <w:sz w:val="28"/>
        </w:rPr>
        <w:t> biến đổi sẽ tăng lên đến một điểm nào đó, rồi sẽ giảm dần khi sử dụng ngày càng nhiều hơn đầu vào đó trong quá trình sản xuất.</w:t>
      </w:r>
    </w:p>
    <w:p>
      <w:pPr>
        <w:pStyle w:val="Heading5"/>
        <w:spacing w:before="117"/>
        <w:ind w:left="960"/>
        <w:jc w:val="both"/>
      </w:pPr>
      <w:r>
        <w:rPr/>
        <w:t>Bảng</w:t>
      </w:r>
      <w:r>
        <w:rPr>
          <w:spacing w:val="-5"/>
        </w:rPr>
        <w:t> </w:t>
      </w:r>
      <w:r>
        <w:rPr/>
        <w:t>4.1:</w:t>
      </w:r>
      <w:r>
        <w:rPr>
          <w:spacing w:val="-5"/>
        </w:rPr>
        <w:t> </w:t>
      </w:r>
      <w:r>
        <w:rPr/>
        <w:t>Năng</w:t>
      </w:r>
      <w:r>
        <w:rPr>
          <w:spacing w:val="-5"/>
        </w:rPr>
        <w:t> </w:t>
      </w:r>
      <w:r>
        <w:rPr/>
        <w:t>suất</w:t>
      </w:r>
      <w:r>
        <w:rPr>
          <w:spacing w:val="-5"/>
        </w:rPr>
        <w:t> </w:t>
      </w:r>
      <w:r>
        <w:rPr/>
        <w:t>trung</w:t>
      </w:r>
      <w:r>
        <w:rPr>
          <w:spacing w:val="-5"/>
        </w:rPr>
        <w:t> </w:t>
      </w:r>
      <w:r>
        <w:rPr/>
        <w:t>bình</w:t>
      </w:r>
      <w:r>
        <w:rPr>
          <w:spacing w:val="-5"/>
        </w:rPr>
        <w:t> </w:t>
      </w:r>
      <w:r>
        <w:rPr/>
        <w:t>và</w:t>
      </w:r>
      <w:r>
        <w:rPr>
          <w:spacing w:val="-5"/>
        </w:rPr>
        <w:t> </w:t>
      </w:r>
      <w:r>
        <w:rPr/>
        <w:t>năng</w:t>
      </w:r>
      <w:r>
        <w:rPr>
          <w:spacing w:val="-5"/>
        </w:rPr>
        <w:t> </w:t>
      </w:r>
      <w:r>
        <w:rPr/>
        <w:t>suất</w:t>
      </w:r>
      <w:r>
        <w:rPr>
          <w:spacing w:val="-5"/>
        </w:rPr>
        <w:t> </w:t>
      </w:r>
      <w:r>
        <w:rPr/>
        <w:t>biên</w:t>
      </w:r>
      <w:r>
        <w:rPr>
          <w:spacing w:val="-4"/>
        </w:rPr>
        <w:t> </w:t>
      </w:r>
      <w:r>
        <w:rPr/>
        <w:t>của</w:t>
      </w:r>
      <w:r>
        <w:rPr>
          <w:spacing w:val="-5"/>
        </w:rPr>
        <w:t> </w:t>
      </w:r>
      <w:r>
        <w:rPr/>
        <w:t>lao</w:t>
      </w:r>
      <w:r>
        <w:rPr>
          <w:spacing w:val="-5"/>
        </w:rPr>
        <w:t> </w:t>
      </w:r>
      <w:r>
        <w:rPr>
          <w:spacing w:val="-4"/>
        </w:rPr>
        <w:t>động</w:t>
      </w:r>
    </w:p>
    <w:p>
      <w:pPr>
        <w:pStyle w:val="BodyText"/>
        <w:rPr>
          <w:b/>
          <w:sz w:val="19"/>
        </w:rPr>
      </w:pPr>
    </w:p>
    <w:tbl>
      <w:tblPr>
        <w:tblW w:w="0" w:type="auto"/>
        <w:jc w:val="left"/>
        <w:tblInd w:w="1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1133"/>
        <w:gridCol w:w="1325"/>
        <w:gridCol w:w="1335"/>
        <w:gridCol w:w="1201"/>
      </w:tblGrid>
      <w:tr>
        <w:trPr>
          <w:trHeight w:val="2452" w:hRule="atLeast"/>
        </w:trPr>
        <w:tc>
          <w:tcPr>
            <w:tcW w:w="936" w:type="dxa"/>
          </w:tcPr>
          <w:p>
            <w:pPr>
              <w:pStyle w:val="TableParagraph"/>
              <w:spacing w:before="6"/>
              <w:jc w:val="left"/>
              <w:rPr>
                <w:b/>
                <w:sz w:val="28"/>
              </w:rPr>
            </w:pPr>
          </w:p>
          <w:p>
            <w:pPr>
              <w:pStyle w:val="TableParagraph"/>
              <w:spacing w:line="312" w:lineRule="auto" w:before="1"/>
              <w:ind w:left="155" w:right="146"/>
              <w:rPr>
                <w:b/>
                <w:sz w:val="28"/>
              </w:rPr>
            </w:pPr>
            <w:r>
              <w:rPr>
                <w:b/>
                <w:spacing w:val="-4"/>
                <w:sz w:val="28"/>
              </w:rPr>
              <w:t>Tổng </w:t>
            </w:r>
            <w:r>
              <w:rPr>
                <w:b/>
                <w:spacing w:val="-6"/>
                <w:sz w:val="28"/>
              </w:rPr>
              <w:t>số </w:t>
            </w:r>
            <w:r>
              <w:rPr>
                <w:b/>
                <w:spacing w:val="-4"/>
                <w:sz w:val="28"/>
              </w:rPr>
              <w:t>vốn</w:t>
            </w:r>
          </w:p>
          <w:p>
            <w:pPr>
              <w:pStyle w:val="TableParagraph"/>
              <w:spacing w:before="121"/>
              <w:ind w:left="6"/>
              <w:rPr>
                <w:b/>
                <w:sz w:val="28"/>
              </w:rPr>
            </w:pPr>
            <w:r>
              <w:rPr>
                <w:b/>
                <w:spacing w:val="-10"/>
                <w:sz w:val="28"/>
              </w:rPr>
              <w:t>K</w:t>
            </w:r>
          </w:p>
        </w:tc>
        <w:tc>
          <w:tcPr>
            <w:tcW w:w="1133" w:type="dxa"/>
          </w:tcPr>
          <w:p>
            <w:pPr>
              <w:pStyle w:val="TableParagraph"/>
              <w:spacing w:before="6"/>
              <w:jc w:val="left"/>
              <w:rPr>
                <w:b/>
                <w:sz w:val="28"/>
              </w:rPr>
            </w:pPr>
          </w:p>
          <w:p>
            <w:pPr>
              <w:pStyle w:val="TableParagraph"/>
              <w:spacing w:line="312" w:lineRule="auto" w:before="1"/>
              <w:ind w:left="228" w:right="216" w:firstLine="27"/>
              <w:jc w:val="both"/>
              <w:rPr>
                <w:b/>
                <w:sz w:val="28"/>
              </w:rPr>
            </w:pPr>
            <w:r>
              <w:rPr>
                <w:b/>
                <w:spacing w:val="-4"/>
                <w:sz w:val="28"/>
              </w:rPr>
              <w:t>Tổng </w:t>
            </w:r>
            <w:r>
              <w:rPr>
                <w:b/>
                <w:sz w:val="28"/>
              </w:rPr>
              <w:t>số</w:t>
            </w:r>
            <w:r>
              <w:rPr>
                <w:b/>
                <w:spacing w:val="-18"/>
                <w:sz w:val="28"/>
              </w:rPr>
              <w:t> </w:t>
            </w:r>
            <w:r>
              <w:rPr>
                <w:b/>
                <w:sz w:val="28"/>
              </w:rPr>
              <w:t>lao </w:t>
            </w:r>
            <w:r>
              <w:rPr>
                <w:b/>
                <w:spacing w:val="-4"/>
                <w:sz w:val="28"/>
              </w:rPr>
              <w:t>động</w:t>
            </w:r>
          </w:p>
          <w:p>
            <w:pPr>
              <w:pStyle w:val="TableParagraph"/>
              <w:spacing w:before="121"/>
              <w:ind w:left="9"/>
              <w:rPr>
                <w:b/>
                <w:sz w:val="28"/>
              </w:rPr>
            </w:pPr>
            <w:r>
              <w:rPr>
                <w:b/>
                <w:spacing w:val="-10"/>
                <w:sz w:val="28"/>
              </w:rPr>
              <w:t>L</w:t>
            </w:r>
          </w:p>
        </w:tc>
        <w:tc>
          <w:tcPr>
            <w:tcW w:w="1325" w:type="dxa"/>
          </w:tcPr>
          <w:p>
            <w:pPr>
              <w:pStyle w:val="TableParagraph"/>
              <w:spacing w:before="6"/>
              <w:jc w:val="left"/>
              <w:rPr>
                <w:b/>
                <w:sz w:val="28"/>
              </w:rPr>
            </w:pPr>
          </w:p>
          <w:p>
            <w:pPr>
              <w:pStyle w:val="TableParagraph"/>
              <w:spacing w:line="312" w:lineRule="auto" w:before="1"/>
              <w:ind w:left="116" w:right="111"/>
              <w:rPr>
                <w:b/>
                <w:sz w:val="28"/>
              </w:rPr>
            </w:pPr>
            <w:r>
              <w:rPr>
                <w:b/>
                <w:spacing w:val="-4"/>
                <w:sz w:val="28"/>
              </w:rPr>
              <w:t>Sản </w:t>
            </w:r>
            <w:r>
              <w:rPr>
                <w:b/>
                <w:spacing w:val="-2"/>
                <w:sz w:val="28"/>
              </w:rPr>
              <w:t>lượng </w:t>
            </w:r>
            <w:r>
              <w:rPr>
                <w:b/>
                <w:sz w:val="28"/>
              </w:rPr>
              <w:t>đầu</w:t>
            </w:r>
            <w:r>
              <w:rPr>
                <w:b/>
                <w:spacing w:val="-5"/>
                <w:sz w:val="28"/>
              </w:rPr>
              <w:t> </w:t>
            </w:r>
            <w:r>
              <w:rPr>
                <w:b/>
                <w:spacing w:val="-5"/>
                <w:sz w:val="28"/>
              </w:rPr>
              <w:t>ra</w:t>
            </w:r>
          </w:p>
          <w:p>
            <w:pPr>
              <w:pStyle w:val="TableParagraph"/>
              <w:spacing w:before="121"/>
              <w:ind w:left="116" w:right="113"/>
              <w:rPr>
                <w:b/>
                <w:sz w:val="28"/>
              </w:rPr>
            </w:pPr>
            <w:r>
              <w:rPr>
                <w:b/>
                <w:spacing w:val="-10"/>
                <w:sz w:val="28"/>
              </w:rPr>
              <w:t>Q</w:t>
            </w:r>
          </w:p>
        </w:tc>
        <w:tc>
          <w:tcPr>
            <w:tcW w:w="1335" w:type="dxa"/>
          </w:tcPr>
          <w:p>
            <w:pPr>
              <w:pStyle w:val="TableParagraph"/>
              <w:spacing w:line="312" w:lineRule="auto"/>
              <w:ind w:left="329" w:right="325" w:firstLine="15"/>
              <w:jc w:val="both"/>
              <w:rPr>
                <w:b/>
                <w:sz w:val="28"/>
              </w:rPr>
            </w:pPr>
            <w:r>
              <w:rPr>
                <w:b/>
                <w:spacing w:val="-4"/>
                <w:sz w:val="28"/>
              </w:rPr>
              <w:t>Năng suất </w:t>
            </w:r>
            <w:r>
              <w:rPr>
                <w:b/>
                <w:spacing w:val="-2"/>
                <w:sz w:val="28"/>
              </w:rPr>
              <w:t>trung </w:t>
            </w:r>
            <w:r>
              <w:rPr>
                <w:b/>
                <w:spacing w:val="-4"/>
                <w:sz w:val="28"/>
              </w:rPr>
              <w:t>bình</w:t>
            </w:r>
          </w:p>
          <w:p>
            <w:pPr>
              <w:pStyle w:val="TableParagraph"/>
              <w:spacing w:before="120"/>
              <w:ind w:left="417"/>
              <w:jc w:val="left"/>
              <w:rPr>
                <w:b/>
                <w:sz w:val="18"/>
              </w:rPr>
            </w:pPr>
            <w:r>
              <w:rPr>
                <w:b/>
                <w:spacing w:val="-5"/>
                <w:position w:val="2"/>
                <w:sz w:val="28"/>
              </w:rPr>
              <w:t>AP</w:t>
            </w:r>
            <w:r>
              <w:rPr>
                <w:b/>
                <w:spacing w:val="-5"/>
                <w:sz w:val="18"/>
              </w:rPr>
              <w:t>L</w:t>
            </w:r>
          </w:p>
        </w:tc>
        <w:tc>
          <w:tcPr>
            <w:tcW w:w="1201" w:type="dxa"/>
          </w:tcPr>
          <w:p>
            <w:pPr>
              <w:pStyle w:val="TableParagraph"/>
              <w:spacing w:before="6"/>
              <w:jc w:val="left"/>
              <w:rPr>
                <w:b/>
                <w:sz w:val="28"/>
              </w:rPr>
            </w:pPr>
          </w:p>
          <w:p>
            <w:pPr>
              <w:pStyle w:val="TableParagraph"/>
              <w:spacing w:line="312" w:lineRule="auto" w:before="1"/>
              <w:ind w:left="341" w:right="272" w:hanging="63"/>
              <w:jc w:val="both"/>
              <w:rPr>
                <w:b/>
                <w:sz w:val="28"/>
              </w:rPr>
            </w:pPr>
            <w:r>
              <w:rPr>
                <w:b/>
                <w:spacing w:val="-4"/>
                <w:sz w:val="28"/>
              </w:rPr>
              <w:t>Năng suất biên</w:t>
            </w:r>
          </w:p>
          <w:p>
            <w:pPr>
              <w:pStyle w:val="TableParagraph"/>
              <w:spacing w:before="121"/>
              <w:ind w:left="320"/>
              <w:jc w:val="left"/>
              <w:rPr>
                <w:b/>
                <w:sz w:val="18"/>
              </w:rPr>
            </w:pPr>
            <w:r>
              <w:rPr>
                <w:b/>
                <w:spacing w:val="-5"/>
                <w:position w:val="2"/>
                <w:sz w:val="28"/>
              </w:rPr>
              <w:t>MP</w:t>
            </w:r>
            <w:r>
              <w:rPr>
                <w:b/>
                <w:spacing w:val="-5"/>
                <w:sz w:val="18"/>
              </w:rPr>
              <w:t>L</w:t>
            </w:r>
          </w:p>
        </w:tc>
      </w:tr>
      <w:tr>
        <w:trPr>
          <w:trHeight w:val="558" w:hRule="atLeast"/>
        </w:trPr>
        <w:tc>
          <w:tcPr>
            <w:tcW w:w="936" w:type="dxa"/>
            <w:tcBorders>
              <w:bottom w:val="nil"/>
            </w:tcBorders>
          </w:tcPr>
          <w:p>
            <w:pPr>
              <w:pStyle w:val="TableParagraph"/>
              <w:spacing w:before="122"/>
              <w:ind w:left="6"/>
              <w:rPr>
                <w:sz w:val="28"/>
              </w:rPr>
            </w:pPr>
            <w:r>
              <w:rPr>
                <w:spacing w:val="-10"/>
                <w:sz w:val="28"/>
              </w:rPr>
              <w:t>5</w:t>
            </w:r>
          </w:p>
        </w:tc>
        <w:tc>
          <w:tcPr>
            <w:tcW w:w="1133" w:type="dxa"/>
            <w:tcBorders>
              <w:bottom w:val="nil"/>
            </w:tcBorders>
          </w:tcPr>
          <w:p>
            <w:pPr>
              <w:pStyle w:val="TableParagraph"/>
              <w:spacing w:before="122"/>
              <w:ind w:left="9"/>
              <w:rPr>
                <w:sz w:val="28"/>
              </w:rPr>
            </w:pPr>
            <w:r>
              <w:rPr>
                <w:spacing w:val="-10"/>
                <w:sz w:val="28"/>
              </w:rPr>
              <w:t>0</w:t>
            </w:r>
          </w:p>
        </w:tc>
        <w:tc>
          <w:tcPr>
            <w:tcW w:w="1325" w:type="dxa"/>
            <w:tcBorders>
              <w:bottom w:val="nil"/>
            </w:tcBorders>
          </w:tcPr>
          <w:p>
            <w:pPr>
              <w:pStyle w:val="TableParagraph"/>
              <w:spacing w:before="122"/>
              <w:ind w:left="116" w:right="113"/>
              <w:rPr>
                <w:sz w:val="28"/>
              </w:rPr>
            </w:pPr>
            <w:r>
              <w:rPr>
                <w:spacing w:val="-10"/>
                <w:sz w:val="28"/>
              </w:rPr>
              <w:t>0</w:t>
            </w:r>
          </w:p>
        </w:tc>
        <w:tc>
          <w:tcPr>
            <w:tcW w:w="1335" w:type="dxa"/>
            <w:tcBorders>
              <w:bottom w:val="nil"/>
            </w:tcBorders>
          </w:tcPr>
          <w:p>
            <w:pPr>
              <w:pStyle w:val="TableParagraph"/>
              <w:spacing w:before="122"/>
              <w:ind w:left="2"/>
              <w:rPr>
                <w:sz w:val="28"/>
              </w:rPr>
            </w:pPr>
            <w:r>
              <w:rPr>
                <w:spacing w:val="-10"/>
                <w:sz w:val="28"/>
              </w:rPr>
              <w:t>-</w:t>
            </w:r>
          </w:p>
        </w:tc>
        <w:tc>
          <w:tcPr>
            <w:tcW w:w="1201" w:type="dxa"/>
            <w:tcBorders>
              <w:bottom w:val="nil"/>
            </w:tcBorders>
          </w:tcPr>
          <w:p>
            <w:pPr>
              <w:pStyle w:val="TableParagraph"/>
              <w:spacing w:before="122"/>
              <w:ind w:right="545"/>
              <w:jc w:val="right"/>
              <w:rPr>
                <w:sz w:val="28"/>
              </w:rPr>
            </w:pPr>
            <w:r>
              <w:rPr>
                <w:spacing w:val="-10"/>
                <w:sz w:val="28"/>
              </w:rPr>
              <w:t>-</w:t>
            </w:r>
          </w:p>
        </w:tc>
      </w:tr>
      <w:tr>
        <w:trPr>
          <w:trHeight w:val="537" w:hRule="atLeast"/>
        </w:trPr>
        <w:tc>
          <w:tcPr>
            <w:tcW w:w="936" w:type="dxa"/>
            <w:tcBorders>
              <w:top w:val="nil"/>
              <w:bottom w:val="nil"/>
            </w:tcBorders>
          </w:tcPr>
          <w:p>
            <w:pPr>
              <w:pStyle w:val="TableParagraph"/>
              <w:spacing w:before="101"/>
              <w:ind w:left="6"/>
              <w:rPr>
                <w:sz w:val="28"/>
              </w:rPr>
            </w:pPr>
            <w:r>
              <w:rPr>
                <w:spacing w:val="-10"/>
                <w:sz w:val="28"/>
              </w:rPr>
              <w:t>5</w:t>
            </w:r>
          </w:p>
        </w:tc>
        <w:tc>
          <w:tcPr>
            <w:tcW w:w="1133" w:type="dxa"/>
            <w:tcBorders>
              <w:top w:val="nil"/>
              <w:bottom w:val="nil"/>
            </w:tcBorders>
          </w:tcPr>
          <w:p>
            <w:pPr>
              <w:pStyle w:val="TableParagraph"/>
              <w:spacing w:before="101"/>
              <w:ind w:left="9"/>
              <w:rPr>
                <w:sz w:val="28"/>
              </w:rPr>
            </w:pPr>
            <w:r>
              <w:rPr>
                <w:spacing w:val="-10"/>
                <w:sz w:val="28"/>
              </w:rPr>
              <w:t>1</w:t>
            </w:r>
          </w:p>
        </w:tc>
        <w:tc>
          <w:tcPr>
            <w:tcW w:w="1325" w:type="dxa"/>
            <w:tcBorders>
              <w:top w:val="nil"/>
              <w:bottom w:val="nil"/>
            </w:tcBorders>
          </w:tcPr>
          <w:p>
            <w:pPr>
              <w:pStyle w:val="TableParagraph"/>
              <w:spacing w:before="101"/>
              <w:ind w:left="116" w:right="113"/>
              <w:rPr>
                <w:sz w:val="28"/>
              </w:rPr>
            </w:pPr>
            <w:r>
              <w:rPr>
                <w:spacing w:val="-10"/>
                <w:sz w:val="28"/>
              </w:rPr>
              <w:t>3</w:t>
            </w:r>
          </w:p>
        </w:tc>
        <w:tc>
          <w:tcPr>
            <w:tcW w:w="1335" w:type="dxa"/>
            <w:tcBorders>
              <w:top w:val="nil"/>
              <w:bottom w:val="nil"/>
            </w:tcBorders>
          </w:tcPr>
          <w:p>
            <w:pPr>
              <w:pStyle w:val="TableParagraph"/>
              <w:spacing w:before="101"/>
              <w:ind w:left="2"/>
              <w:rPr>
                <w:sz w:val="28"/>
              </w:rPr>
            </w:pPr>
            <w:r>
              <w:rPr>
                <w:spacing w:val="-10"/>
                <w:sz w:val="28"/>
              </w:rPr>
              <w:t>3</w:t>
            </w:r>
          </w:p>
        </w:tc>
        <w:tc>
          <w:tcPr>
            <w:tcW w:w="1201" w:type="dxa"/>
            <w:tcBorders>
              <w:top w:val="nil"/>
              <w:bottom w:val="nil"/>
            </w:tcBorders>
          </w:tcPr>
          <w:p>
            <w:pPr>
              <w:pStyle w:val="TableParagraph"/>
              <w:spacing w:before="101"/>
              <w:ind w:right="521"/>
              <w:jc w:val="right"/>
              <w:rPr>
                <w:sz w:val="28"/>
              </w:rPr>
            </w:pPr>
            <w:r>
              <w:rPr>
                <w:spacing w:val="-10"/>
                <w:sz w:val="28"/>
              </w:rPr>
              <w:t>3</w:t>
            </w:r>
          </w:p>
        </w:tc>
      </w:tr>
      <w:tr>
        <w:trPr>
          <w:trHeight w:val="537" w:hRule="atLeast"/>
        </w:trPr>
        <w:tc>
          <w:tcPr>
            <w:tcW w:w="936" w:type="dxa"/>
            <w:tcBorders>
              <w:top w:val="nil"/>
              <w:bottom w:val="nil"/>
            </w:tcBorders>
          </w:tcPr>
          <w:p>
            <w:pPr>
              <w:pStyle w:val="TableParagraph"/>
              <w:spacing w:before="101"/>
              <w:ind w:left="6"/>
              <w:rPr>
                <w:sz w:val="28"/>
              </w:rPr>
            </w:pPr>
            <w:r>
              <w:rPr>
                <w:spacing w:val="-10"/>
                <w:sz w:val="28"/>
              </w:rPr>
              <w:t>5</w:t>
            </w:r>
          </w:p>
        </w:tc>
        <w:tc>
          <w:tcPr>
            <w:tcW w:w="1133" w:type="dxa"/>
            <w:tcBorders>
              <w:top w:val="nil"/>
              <w:bottom w:val="nil"/>
            </w:tcBorders>
          </w:tcPr>
          <w:p>
            <w:pPr>
              <w:pStyle w:val="TableParagraph"/>
              <w:spacing w:before="101"/>
              <w:ind w:left="9"/>
              <w:rPr>
                <w:sz w:val="28"/>
              </w:rPr>
            </w:pPr>
            <w:r>
              <w:rPr>
                <w:spacing w:val="-10"/>
                <w:sz w:val="28"/>
              </w:rPr>
              <w:t>2</w:t>
            </w:r>
          </w:p>
        </w:tc>
        <w:tc>
          <w:tcPr>
            <w:tcW w:w="1325" w:type="dxa"/>
            <w:tcBorders>
              <w:top w:val="nil"/>
              <w:bottom w:val="nil"/>
            </w:tcBorders>
          </w:tcPr>
          <w:p>
            <w:pPr>
              <w:pStyle w:val="TableParagraph"/>
              <w:spacing w:before="101"/>
              <w:ind w:left="116" w:right="112"/>
              <w:rPr>
                <w:sz w:val="28"/>
              </w:rPr>
            </w:pPr>
            <w:r>
              <w:rPr>
                <w:spacing w:val="-5"/>
                <w:sz w:val="28"/>
              </w:rPr>
              <w:t>10</w:t>
            </w:r>
          </w:p>
        </w:tc>
        <w:tc>
          <w:tcPr>
            <w:tcW w:w="1335" w:type="dxa"/>
            <w:tcBorders>
              <w:top w:val="nil"/>
              <w:bottom w:val="nil"/>
            </w:tcBorders>
          </w:tcPr>
          <w:p>
            <w:pPr>
              <w:pStyle w:val="TableParagraph"/>
              <w:spacing w:before="101"/>
              <w:ind w:left="2"/>
              <w:rPr>
                <w:sz w:val="28"/>
              </w:rPr>
            </w:pPr>
            <w:r>
              <w:rPr>
                <w:spacing w:val="-10"/>
                <w:sz w:val="28"/>
              </w:rPr>
              <w:t>5</w:t>
            </w:r>
          </w:p>
        </w:tc>
        <w:tc>
          <w:tcPr>
            <w:tcW w:w="1201" w:type="dxa"/>
            <w:tcBorders>
              <w:top w:val="nil"/>
              <w:bottom w:val="nil"/>
            </w:tcBorders>
          </w:tcPr>
          <w:p>
            <w:pPr>
              <w:pStyle w:val="TableParagraph"/>
              <w:spacing w:before="101"/>
              <w:ind w:right="521"/>
              <w:jc w:val="right"/>
              <w:rPr>
                <w:sz w:val="28"/>
              </w:rPr>
            </w:pPr>
            <w:r>
              <w:rPr>
                <w:spacing w:val="-10"/>
                <w:sz w:val="28"/>
              </w:rPr>
              <w:t>8</w:t>
            </w:r>
          </w:p>
        </w:tc>
      </w:tr>
      <w:tr>
        <w:trPr>
          <w:trHeight w:val="537" w:hRule="atLeast"/>
        </w:trPr>
        <w:tc>
          <w:tcPr>
            <w:tcW w:w="936" w:type="dxa"/>
            <w:tcBorders>
              <w:top w:val="nil"/>
              <w:bottom w:val="nil"/>
            </w:tcBorders>
          </w:tcPr>
          <w:p>
            <w:pPr>
              <w:pStyle w:val="TableParagraph"/>
              <w:spacing w:before="101"/>
              <w:ind w:left="6"/>
              <w:rPr>
                <w:sz w:val="28"/>
              </w:rPr>
            </w:pPr>
            <w:r>
              <w:rPr>
                <w:spacing w:val="-10"/>
                <w:sz w:val="28"/>
              </w:rPr>
              <w:t>5</w:t>
            </w:r>
          </w:p>
        </w:tc>
        <w:tc>
          <w:tcPr>
            <w:tcW w:w="1133" w:type="dxa"/>
            <w:tcBorders>
              <w:top w:val="nil"/>
              <w:bottom w:val="nil"/>
            </w:tcBorders>
          </w:tcPr>
          <w:p>
            <w:pPr>
              <w:pStyle w:val="TableParagraph"/>
              <w:spacing w:before="101"/>
              <w:ind w:left="9"/>
              <w:rPr>
                <w:sz w:val="28"/>
              </w:rPr>
            </w:pPr>
            <w:r>
              <w:rPr>
                <w:spacing w:val="-10"/>
                <w:sz w:val="28"/>
              </w:rPr>
              <w:t>3</w:t>
            </w:r>
          </w:p>
        </w:tc>
        <w:tc>
          <w:tcPr>
            <w:tcW w:w="1325" w:type="dxa"/>
            <w:tcBorders>
              <w:top w:val="nil"/>
              <w:bottom w:val="nil"/>
            </w:tcBorders>
          </w:tcPr>
          <w:p>
            <w:pPr>
              <w:pStyle w:val="TableParagraph"/>
              <w:spacing w:before="101"/>
              <w:ind w:left="116" w:right="112"/>
              <w:rPr>
                <w:sz w:val="28"/>
              </w:rPr>
            </w:pPr>
            <w:r>
              <w:rPr>
                <w:spacing w:val="-5"/>
                <w:sz w:val="28"/>
              </w:rPr>
              <w:t>20</w:t>
            </w:r>
          </w:p>
        </w:tc>
        <w:tc>
          <w:tcPr>
            <w:tcW w:w="1335" w:type="dxa"/>
            <w:tcBorders>
              <w:top w:val="nil"/>
              <w:bottom w:val="nil"/>
            </w:tcBorders>
          </w:tcPr>
          <w:p>
            <w:pPr>
              <w:pStyle w:val="TableParagraph"/>
              <w:spacing w:before="101"/>
              <w:ind w:left="2"/>
              <w:rPr>
                <w:sz w:val="28"/>
              </w:rPr>
            </w:pPr>
            <w:r>
              <w:rPr>
                <w:spacing w:val="-5"/>
                <w:sz w:val="28"/>
              </w:rPr>
              <w:t>6.6</w:t>
            </w:r>
          </w:p>
        </w:tc>
        <w:tc>
          <w:tcPr>
            <w:tcW w:w="1201" w:type="dxa"/>
            <w:tcBorders>
              <w:top w:val="nil"/>
              <w:bottom w:val="nil"/>
            </w:tcBorders>
          </w:tcPr>
          <w:p>
            <w:pPr>
              <w:pStyle w:val="TableParagraph"/>
              <w:spacing w:before="101"/>
              <w:ind w:right="451"/>
              <w:jc w:val="right"/>
              <w:rPr>
                <w:sz w:val="28"/>
              </w:rPr>
            </w:pPr>
            <w:r>
              <w:rPr>
                <w:spacing w:val="-5"/>
                <w:sz w:val="28"/>
              </w:rPr>
              <w:t>10</w:t>
            </w:r>
          </w:p>
        </w:tc>
      </w:tr>
      <w:tr>
        <w:trPr>
          <w:trHeight w:val="540" w:hRule="atLeast"/>
        </w:trPr>
        <w:tc>
          <w:tcPr>
            <w:tcW w:w="936" w:type="dxa"/>
            <w:tcBorders>
              <w:top w:val="nil"/>
              <w:bottom w:val="nil"/>
            </w:tcBorders>
          </w:tcPr>
          <w:p>
            <w:pPr>
              <w:pStyle w:val="TableParagraph"/>
              <w:spacing w:before="101"/>
              <w:ind w:left="6"/>
              <w:rPr>
                <w:sz w:val="28"/>
              </w:rPr>
            </w:pPr>
            <w:r>
              <w:rPr>
                <w:spacing w:val="-10"/>
                <w:sz w:val="28"/>
              </w:rPr>
              <w:t>5</w:t>
            </w:r>
          </w:p>
        </w:tc>
        <w:tc>
          <w:tcPr>
            <w:tcW w:w="1133" w:type="dxa"/>
            <w:tcBorders>
              <w:top w:val="nil"/>
              <w:bottom w:val="nil"/>
            </w:tcBorders>
          </w:tcPr>
          <w:p>
            <w:pPr>
              <w:pStyle w:val="TableParagraph"/>
              <w:spacing w:before="101"/>
              <w:ind w:left="9"/>
              <w:rPr>
                <w:sz w:val="28"/>
              </w:rPr>
            </w:pPr>
            <w:r>
              <w:rPr>
                <w:spacing w:val="-10"/>
                <w:sz w:val="28"/>
              </w:rPr>
              <w:t>4</w:t>
            </w:r>
          </w:p>
        </w:tc>
        <w:tc>
          <w:tcPr>
            <w:tcW w:w="1325" w:type="dxa"/>
            <w:tcBorders>
              <w:top w:val="nil"/>
              <w:bottom w:val="nil"/>
            </w:tcBorders>
          </w:tcPr>
          <w:p>
            <w:pPr>
              <w:pStyle w:val="TableParagraph"/>
              <w:spacing w:before="101"/>
              <w:ind w:left="116" w:right="112"/>
              <w:rPr>
                <w:sz w:val="28"/>
              </w:rPr>
            </w:pPr>
            <w:r>
              <w:rPr>
                <w:spacing w:val="-5"/>
                <w:sz w:val="28"/>
              </w:rPr>
              <w:t>28</w:t>
            </w:r>
          </w:p>
        </w:tc>
        <w:tc>
          <w:tcPr>
            <w:tcW w:w="1335" w:type="dxa"/>
            <w:tcBorders>
              <w:top w:val="nil"/>
              <w:bottom w:val="nil"/>
            </w:tcBorders>
          </w:tcPr>
          <w:p>
            <w:pPr>
              <w:pStyle w:val="TableParagraph"/>
              <w:spacing w:before="101"/>
              <w:ind w:left="2"/>
              <w:rPr>
                <w:sz w:val="28"/>
              </w:rPr>
            </w:pPr>
            <w:r>
              <w:rPr>
                <w:spacing w:val="-10"/>
                <w:sz w:val="28"/>
              </w:rPr>
              <w:t>7</w:t>
            </w:r>
          </w:p>
        </w:tc>
        <w:tc>
          <w:tcPr>
            <w:tcW w:w="1201" w:type="dxa"/>
            <w:tcBorders>
              <w:top w:val="nil"/>
              <w:bottom w:val="nil"/>
            </w:tcBorders>
          </w:tcPr>
          <w:p>
            <w:pPr>
              <w:pStyle w:val="TableParagraph"/>
              <w:spacing w:before="101"/>
              <w:ind w:right="521"/>
              <w:jc w:val="right"/>
              <w:rPr>
                <w:sz w:val="28"/>
              </w:rPr>
            </w:pPr>
            <w:r>
              <w:rPr>
                <w:spacing w:val="-10"/>
                <w:sz w:val="28"/>
              </w:rPr>
              <w:t>8</w:t>
            </w:r>
          </w:p>
        </w:tc>
      </w:tr>
      <w:tr>
        <w:trPr>
          <w:trHeight w:val="643" w:hRule="atLeast"/>
        </w:trPr>
        <w:tc>
          <w:tcPr>
            <w:tcW w:w="936" w:type="dxa"/>
            <w:tcBorders>
              <w:top w:val="nil"/>
            </w:tcBorders>
          </w:tcPr>
          <w:p>
            <w:pPr>
              <w:pStyle w:val="TableParagraph"/>
              <w:spacing w:before="103"/>
              <w:ind w:left="6"/>
              <w:rPr>
                <w:sz w:val="28"/>
              </w:rPr>
            </w:pPr>
            <w:r>
              <w:rPr>
                <w:spacing w:val="-10"/>
                <w:sz w:val="28"/>
              </w:rPr>
              <w:t>5</w:t>
            </w:r>
          </w:p>
        </w:tc>
        <w:tc>
          <w:tcPr>
            <w:tcW w:w="1133" w:type="dxa"/>
            <w:tcBorders>
              <w:top w:val="nil"/>
            </w:tcBorders>
          </w:tcPr>
          <w:p>
            <w:pPr>
              <w:pStyle w:val="TableParagraph"/>
              <w:spacing w:before="103"/>
              <w:ind w:left="9"/>
              <w:rPr>
                <w:sz w:val="28"/>
              </w:rPr>
            </w:pPr>
            <w:r>
              <w:rPr>
                <w:spacing w:val="-10"/>
                <w:sz w:val="28"/>
              </w:rPr>
              <w:t>5</w:t>
            </w:r>
          </w:p>
        </w:tc>
        <w:tc>
          <w:tcPr>
            <w:tcW w:w="1325" w:type="dxa"/>
            <w:tcBorders>
              <w:top w:val="nil"/>
            </w:tcBorders>
          </w:tcPr>
          <w:p>
            <w:pPr>
              <w:pStyle w:val="TableParagraph"/>
              <w:spacing w:before="103"/>
              <w:ind w:left="116" w:right="112"/>
              <w:rPr>
                <w:sz w:val="28"/>
              </w:rPr>
            </w:pPr>
            <w:r>
              <w:rPr>
                <w:spacing w:val="-5"/>
                <w:sz w:val="28"/>
              </w:rPr>
              <w:t>34</w:t>
            </w:r>
          </w:p>
        </w:tc>
        <w:tc>
          <w:tcPr>
            <w:tcW w:w="1335" w:type="dxa"/>
            <w:tcBorders>
              <w:top w:val="nil"/>
            </w:tcBorders>
          </w:tcPr>
          <w:p>
            <w:pPr>
              <w:pStyle w:val="TableParagraph"/>
              <w:spacing w:before="103"/>
              <w:ind w:left="2"/>
              <w:rPr>
                <w:sz w:val="28"/>
              </w:rPr>
            </w:pPr>
            <w:r>
              <w:rPr>
                <w:spacing w:val="-5"/>
                <w:sz w:val="28"/>
              </w:rPr>
              <w:t>6.8</w:t>
            </w:r>
          </w:p>
        </w:tc>
        <w:tc>
          <w:tcPr>
            <w:tcW w:w="1201" w:type="dxa"/>
            <w:tcBorders>
              <w:top w:val="nil"/>
            </w:tcBorders>
          </w:tcPr>
          <w:p>
            <w:pPr>
              <w:pStyle w:val="TableParagraph"/>
              <w:spacing w:before="103"/>
              <w:ind w:right="521"/>
              <w:jc w:val="right"/>
              <w:rPr>
                <w:sz w:val="28"/>
              </w:rPr>
            </w:pPr>
            <w:r>
              <w:rPr>
                <w:spacing w:val="-10"/>
                <w:sz w:val="28"/>
              </w:rPr>
              <w:t>6</w:t>
            </w:r>
          </w:p>
        </w:tc>
      </w:tr>
    </w:tbl>
    <w:p>
      <w:pPr>
        <w:spacing w:after="0"/>
        <w:jc w:val="right"/>
        <w:rPr>
          <w:sz w:val="28"/>
        </w:rPr>
        <w:sectPr>
          <w:type w:val="continuous"/>
          <w:pgSz w:w="11900" w:h="16840"/>
          <w:pgMar w:header="0" w:footer="649" w:top="860" w:bottom="280" w:left="1200" w:right="780"/>
        </w:sectPr>
      </w:pPr>
    </w:p>
    <w:tbl>
      <w:tblPr>
        <w:tblW w:w="0" w:type="auto"/>
        <w:jc w:val="left"/>
        <w:tblInd w:w="1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1133"/>
        <w:gridCol w:w="1325"/>
        <w:gridCol w:w="1335"/>
        <w:gridCol w:w="1201"/>
      </w:tblGrid>
      <w:tr>
        <w:trPr>
          <w:trHeight w:val="433" w:hRule="atLeast"/>
        </w:trPr>
        <w:tc>
          <w:tcPr>
            <w:tcW w:w="936" w:type="dxa"/>
            <w:tcBorders>
              <w:bottom w:val="nil"/>
            </w:tcBorders>
          </w:tcPr>
          <w:p>
            <w:pPr>
              <w:pStyle w:val="TableParagraph"/>
              <w:spacing w:line="320" w:lineRule="exact" w:before="0"/>
              <w:ind w:left="6"/>
              <w:rPr>
                <w:sz w:val="28"/>
              </w:rPr>
            </w:pPr>
            <w:r>
              <w:rPr>
                <w:spacing w:val="-10"/>
                <w:sz w:val="28"/>
              </w:rPr>
              <w:t>5</w:t>
            </w:r>
          </w:p>
        </w:tc>
        <w:tc>
          <w:tcPr>
            <w:tcW w:w="1133" w:type="dxa"/>
            <w:tcBorders>
              <w:bottom w:val="nil"/>
            </w:tcBorders>
          </w:tcPr>
          <w:p>
            <w:pPr>
              <w:pStyle w:val="TableParagraph"/>
              <w:spacing w:line="320" w:lineRule="exact" w:before="0"/>
              <w:ind w:left="9"/>
              <w:rPr>
                <w:sz w:val="28"/>
              </w:rPr>
            </w:pPr>
            <w:r>
              <w:rPr>
                <w:spacing w:val="-10"/>
                <w:sz w:val="28"/>
              </w:rPr>
              <w:t>6</w:t>
            </w:r>
          </w:p>
        </w:tc>
        <w:tc>
          <w:tcPr>
            <w:tcW w:w="1325" w:type="dxa"/>
            <w:tcBorders>
              <w:bottom w:val="nil"/>
            </w:tcBorders>
          </w:tcPr>
          <w:p>
            <w:pPr>
              <w:pStyle w:val="TableParagraph"/>
              <w:spacing w:line="320" w:lineRule="exact" w:before="0"/>
              <w:ind w:left="116" w:right="112"/>
              <w:rPr>
                <w:sz w:val="28"/>
              </w:rPr>
            </w:pPr>
            <w:r>
              <w:rPr>
                <w:spacing w:val="-5"/>
                <w:sz w:val="28"/>
              </w:rPr>
              <w:t>38</w:t>
            </w:r>
          </w:p>
        </w:tc>
        <w:tc>
          <w:tcPr>
            <w:tcW w:w="1335" w:type="dxa"/>
            <w:tcBorders>
              <w:bottom w:val="nil"/>
            </w:tcBorders>
          </w:tcPr>
          <w:p>
            <w:pPr>
              <w:pStyle w:val="TableParagraph"/>
              <w:spacing w:line="320" w:lineRule="exact" w:before="0"/>
              <w:ind w:left="2"/>
              <w:rPr>
                <w:sz w:val="28"/>
              </w:rPr>
            </w:pPr>
            <w:r>
              <w:rPr>
                <w:spacing w:val="-5"/>
                <w:sz w:val="28"/>
              </w:rPr>
              <w:t>6.4</w:t>
            </w:r>
          </w:p>
        </w:tc>
        <w:tc>
          <w:tcPr>
            <w:tcW w:w="1201" w:type="dxa"/>
            <w:tcBorders>
              <w:bottom w:val="nil"/>
            </w:tcBorders>
          </w:tcPr>
          <w:p>
            <w:pPr>
              <w:pStyle w:val="TableParagraph"/>
              <w:spacing w:line="320" w:lineRule="exact" w:before="0"/>
              <w:ind w:left="4"/>
              <w:rPr>
                <w:sz w:val="28"/>
              </w:rPr>
            </w:pPr>
            <w:r>
              <w:rPr>
                <w:spacing w:val="-10"/>
                <w:sz w:val="28"/>
              </w:rPr>
              <w:t>4</w:t>
            </w:r>
          </w:p>
        </w:tc>
      </w:tr>
      <w:tr>
        <w:trPr>
          <w:trHeight w:val="537" w:hRule="atLeast"/>
        </w:trPr>
        <w:tc>
          <w:tcPr>
            <w:tcW w:w="936" w:type="dxa"/>
            <w:tcBorders>
              <w:top w:val="nil"/>
              <w:bottom w:val="nil"/>
            </w:tcBorders>
          </w:tcPr>
          <w:p>
            <w:pPr>
              <w:pStyle w:val="TableParagraph"/>
              <w:spacing w:before="101"/>
              <w:ind w:left="6"/>
              <w:rPr>
                <w:sz w:val="28"/>
              </w:rPr>
            </w:pPr>
            <w:r>
              <w:rPr>
                <w:spacing w:val="-10"/>
                <w:sz w:val="28"/>
              </w:rPr>
              <w:t>5</w:t>
            </w:r>
          </w:p>
        </w:tc>
        <w:tc>
          <w:tcPr>
            <w:tcW w:w="1133" w:type="dxa"/>
            <w:tcBorders>
              <w:top w:val="nil"/>
              <w:bottom w:val="nil"/>
            </w:tcBorders>
          </w:tcPr>
          <w:p>
            <w:pPr>
              <w:pStyle w:val="TableParagraph"/>
              <w:spacing w:before="101"/>
              <w:ind w:left="9"/>
              <w:rPr>
                <w:sz w:val="28"/>
              </w:rPr>
            </w:pPr>
            <w:r>
              <w:rPr>
                <w:spacing w:val="-10"/>
                <w:sz w:val="28"/>
              </w:rPr>
              <w:t>7</w:t>
            </w:r>
          </w:p>
        </w:tc>
        <w:tc>
          <w:tcPr>
            <w:tcW w:w="1325" w:type="dxa"/>
            <w:tcBorders>
              <w:top w:val="nil"/>
              <w:bottom w:val="nil"/>
            </w:tcBorders>
          </w:tcPr>
          <w:p>
            <w:pPr>
              <w:pStyle w:val="TableParagraph"/>
              <w:spacing w:before="101"/>
              <w:ind w:left="116" w:right="112"/>
              <w:rPr>
                <w:sz w:val="28"/>
              </w:rPr>
            </w:pPr>
            <w:r>
              <w:rPr>
                <w:spacing w:val="-5"/>
                <w:sz w:val="28"/>
              </w:rPr>
              <w:t>40</w:t>
            </w:r>
          </w:p>
        </w:tc>
        <w:tc>
          <w:tcPr>
            <w:tcW w:w="1335" w:type="dxa"/>
            <w:tcBorders>
              <w:top w:val="nil"/>
              <w:bottom w:val="nil"/>
            </w:tcBorders>
          </w:tcPr>
          <w:p>
            <w:pPr>
              <w:pStyle w:val="TableParagraph"/>
              <w:spacing w:before="101"/>
              <w:ind w:left="2"/>
              <w:rPr>
                <w:sz w:val="28"/>
              </w:rPr>
            </w:pPr>
            <w:r>
              <w:rPr>
                <w:spacing w:val="-5"/>
                <w:sz w:val="28"/>
              </w:rPr>
              <w:t>5.7</w:t>
            </w:r>
          </w:p>
        </w:tc>
        <w:tc>
          <w:tcPr>
            <w:tcW w:w="1201" w:type="dxa"/>
            <w:tcBorders>
              <w:top w:val="nil"/>
              <w:bottom w:val="nil"/>
            </w:tcBorders>
          </w:tcPr>
          <w:p>
            <w:pPr>
              <w:pStyle w:val="TableParagraph"/>
              <w:spacing w:before="101"/>
              <w:ind w:left="4"/>
              <w:rPr>
                <w:sz w:val="28"/>
              </w:rPr>
            </w:pPr>
            <w:r>
              <w:rPr>
                <w:spacing w:val="-10"/>
                <w:sz w:val="28"/>
              </w:rPr>
              <w:t>2</w:t>
            </w:r>
          </w:p>
        </w:tc>
      </w:tr>
      <w:tr>
        <w:trPr>
          <w:trHeight w:val="540" w:hRule="atLeast"/>
        </w:trPr>
        <w:tc>
          <w:tcPr>
            <w:tcW w:w="936" w:type="dxa"/>
            <w:tcBorders>
              <w:top w:val="nil"/>
              <w:bottom w:val="nil"/>
            </w:tcBorders>
          </w:tcPr>
          <w:p>
            <w:pPr>
              <w:pStyle w:val="TableParagraph"/>
              <w:spacing w:before="101"/>
              <w:ind w:left="6"/>
              <w:rPr>
                <w:sz w:val="28"/>
              </w:rPr>
            </w:pPr>
            <w:r>
              <w:rPr>
                <w:spacing w:val="-10"/>
                <w:sz w:val="28"/>
              </w:rPr>
              <w:t>5</w:t>
            </w:r>
          </w:p>
        </w:tc>
        <w:tc>
          <w:tcPr>
            <w:tcW w:w="1133" w:type="dxa"/>
            <w:tcBorders>
              <w:top w:val="nil"/>
              <w:bottom w:val="nil"/>
            </w:tcBorders>
          </w:tcPr>
          <w:p>
            <w:pPr>
              <w:pStyle w:val="TableParagraph"/>
              <w:spacing w:before="101"/>
              <w:ind w:left="9"/>
              <w:rPr>
                <w:sz w:val="28"/>
              </w:rPr>
            </w:pPr>
            <w:r>
              <w:rPr>
                <w:spacing w:val="-10"/>
                <w:sz w:val="28"/>
              </w:rPr>
              <w:t>8</w:t>
            </w:r>
          </w:p>
        </w:tc>
        <w:tc>
          <w:tcPr>
            <w:tcW w:w="1325" w:type="dxa"/>
            <w:tcBorders>
              <w:top w:val="nil"/>
              <w:bottom w:val="nil"/>
            </w:tcBorders>
          </w:tcPr>
          <w:p>
            <w:pPr>
              <w:pStyle w:val="TableParagraph"/>
              <w:spacing w:before="101"/>
              <w:ind w:left="116" w:right="112"/>
              <w:rPr>
                <w:sz w:val="28"/>
              </w:rPr>
            </w:pPr>
            <w:r>
              <w:rPr>
                <w:spacing w:val="-5"/>
                <w:sz w:val="28"/>
              </w:rPr>
              <w:t>40</w:t>
            </w:r>
          </w:p>
        </w:tc>
        <w:tc>
          <w:tcPr>
            <w:tcW w:w="1335" w:type="dxa"/>
            <w:tcBorders>
              <w:top w:val="nil"/>
              <w:bottom w:val="nil"/>
            </w:tcBorders>
          </w:tcPr>
          <w:p>
            <w:pPr>
              <w:pStyle w:val="TableParagraph"/>
              <w:spacing w:before="101"/>
              <w:ind w:left="2"/>
              <w:rPr>
                <w:sz w:val="28"/>
              </w:rPr>
            </w:pPr>
            <w:r>
              <w:rPr>
                <w:spacing w:val="-10"/>
                <w:sz w:val="28"/>
              </w:rPr>
              <w:t>5</w:t>
            </w:r>
          </w:p>
        </w:tc>
        <w:tc>
          <w:tcPr>
            <w:tcW w:w="1201" w:type="dxa"/>
            <w:tcBorders>
              <w:top w:val="nil"/>
              <w:bottom w:val="nil"/>
            </w:tcBorders>
          </w:tcPr>
          <w:p>
            <w:pPr>
              <w:pStyle w:val="TableParagraph"/>
              <w:spacing w:before="101"/>
              <w:ind w:left="4"/>
              <w:rPr>
                <w:sz w:val="28"/>
              </w:rPr>
            </w:pPr>
            <w:r>
              <w:rPr>
                <w:spacing w:val="-10"/>
                <w:sz w:val="28"/>
              </w:rPr>
              <w:t>0</w:t>
            </w:r>
          </w:p>
        </w:tc>
      </w:tr>
      <w:tr>
        <w:trPr>
          <w:trHeight w:val="643" w:hRule="atLeast"/>
        </w:trPr>
        <w:tc>
          <w:tcPr>
            <w:tcW w:w="936" w:type="dxa"/>
            <w:tcBorders>
              <w:top w:val="nil"/>
            </w:tcBorders>
          </w:tcPr>
          <w:p>
            <w:pPr>
              <w:pStyle w:val="TableParagraph"/>
              <w:spacing w:before="103"/>
              <w:ind w:left="6"/>
              <w:rPr>
                <w:sz w:val="28"/>
              </w:rPr>
            </w:pPr>
            <w:r>
              <w:rPr>
                <w:spacing w:val="-10"/>
                <w:sz w:val="28"/>
              </w:rPr>
              <w:t>5</w:t>
            </w:r>
          </w:p>
        </w:tc>
        <w:tc>
          <w:tcPr>
            <w:tcW w:w="1133" w:type="dxa"/>
            <w:tcBorders>
              <w:top w:val="nil"/>
            </w:tcBorders>
          </w:tcPr>
          <w:p>
            <w:pPr>
              <w:pStyle w:val="TableParagraph"/>
              <w:spacing w:before="103"/>
              <w:ind w:left="9"/>
              <w:rPr>
                <w:sz w:val="28"/>
              </w:rPr>
            </w:pPr>
            <w:r>
              <w:rPr>
                <w:spacing w:val="-10"/>
                <w:sz w:val="28"/>
              </w:rPr>
              <w:t>9</w:t>
            </w:r>
          </w:p>
        </w:tc>
        <w:tc>
          <w:tcPr>
            <w:tcW w:w="1325" w:type="dxa"/>
            <w:tcBorders>
              <w:top w:val="nil"/>
            </w:tcBorders>
          </w:tcPr>
          <w:p>
            <w:pPr>
              <w:pStyle w:val="TableParagraph"/>
              <w:spacing w:before="103"/>
              <w:ind w:left="116" w:right="112"/>
              <w:rPr>
                <w:sz w:val="28"/>
              </w:rPr>
            </w:pPr>
            <w:r>
              <w:rPr>
                <w:spacing w:val="-5"/>
                <w:sz w:val="28"/>
              </w:rPr>
              <w:t>38</w:t>
            </w:r>
          </w:p>
        </w:tc>
        <w:tc>
          <w:tcPr>
            <w:tcW w:w="1335" w:type="dxa"/>
            <w:tcBorders>
              <w:top w:val="nil"/>
            </w:tcBorders>
          </w:tcPr>
          <w:p>
            <w:pPr>
              <w:pStyle w:val="TableParagraph"/>
              <w:spacing w:before="103"/>
              <w:ind w:left="2"/>
              <w:rPr>
                <w:sz w:val="28"/>
              </w:rPr>
            </w:pPr>
            <w:r>
              <w:rPr>
                <w:spacing w:val="-5"/>
                <w:sz w:val="28"/>
              </w:rPr>
              <w:t>4.2</w:t>
            </w:r>
          </w:p>
        </w:tc>
        <w:tc>
          <w:tcPr>
            <w:tcW w:w="1201" w:type="dxa"/>
            <w:tcBorders>
              <w:top w:val="nil"/>
            </w:tcBorders>
          </w:tcPr>
          <w:p>
            <w:pPr>
              <w:pStyle w:val="TableParagraph"/>
              <w:spacing w:before="103"/>
              <w:ind w:left="4"/>
              <w:rPr>
                <w:sz w:val="28"/>
              </w:rPr>
            </w:pPr>
            <w:r>
              <w:rPr>
                <w:spacing w:val="-2"/>
                <w:sz w:val="28"/>
              </w:rPr>
              <w:t>-</w:t>
            </w:r>
            <w:r>
              <w:rPr>
                <w:spacing w:val="-10"/>
                <w:sz w:val="28"/>
              </w:rPr>
              <w:t>2</w:t>
            </w:r>
          </w:p>
        </w:tc>
      </w:tr>
    </w:tbl>
    <w:p>
      <w:pPr>
        <w:pStyle w:val="BodyText"/>
        <w:spacing w:line="312" w:lineRule="auto" w:before="139"/>
        <w:ind w:left="527" w:right="648" w:firstLine="720"/>
        <w:jc w:val="both"/>
      </w:pPr>
      <w:r>
        <w:rPr/>
        <w:t>Biểu</w:t>
      </w:r>
      <w:r>
        <w:rPr>
          <w:spacing w:val="-1"/>
        </w:rPr>
        <w:t> </w:t>
      </w:r>
      <w:r>
        <w:rPr/>
        <w:t>diễn</w:t>
      </w:r>
      <w:r>
        <w:rPr>
          <w:spacing w:val="-1"/>
        </w:rPr>
        <w:t> </w:t>
      </w:r>
      <w:r>
        <w:rPr/>
        <w:t>những</w:t>
      </w:r>
      <w:r>
        <w:rPr>
          <w:spacing w:val="-1"/>
        </w:rPr>
        <w:t> </w:t>
      </w:r>
      <w:r>
        <w:rPr/>
        <w:t>thông</w:t>
      </w:r>
      <w:r>
        <w:rPr>
          <w:spacing w:val="-1"/>
        </w:rPr>
        <w:t> </w:t>
      </w:r>
      <w:r>
        <w:rPr/>
        <w:t>số</w:t>
      </w:r>
      <w:r>
        <w:rPr>
          <w:spacing w:val="-1"/>
        </w:rPr>
        <w:t> </w:t>
      </w:r>
      <w:r>
        <w:rPr/>
        <w:t>trong</w:t>
      </w:r>
      <w:r>
        <w:rPr>
          <w:spacing w:val="-1"/>
        </w:rPr>
        <w:t> </w:t>
      </w:r>
      <w:r>
        <w:rPr/>
        <w:t>bảng</w:t>
      </w:r>
      <w:r>
        <w:rPr>
          <w:spacing w:val="-1"/>
        </w:rPr>
        <w:t> </w:t>
      </w:r>
      <w:r>
        <w:rPr/>
        <w:t>4.1</w:t>
      </w:r>
      <w:r>
        <w:rPr>
          <w:spacing w:val="-1"/>
        </w:rPr>
        <w:t> </w:t>
      </w:r>
      <w:r>
        <w:rPr/>
        <w:t>lên</w:t>
      </w:r>
      <w:r>
        <w:rPr>
          <w:spacing w:val="-1"/>
        </w:rPr>
        <w:t> </w:t>
      </w:r>
      <w:r>
        <w:rPr/>
        <w:t>hệ</w:t>
      </w:r>
      <w:r>
        <w:rPr>
          <w:spacing w:val="-1"/>
        </w:rPr>
        <w:t> </w:t>
      </w:r>
      <w:r>
        <w:rPr/>
        <w:t>trục</w:t>
      </w:r>
      <w:r>
        <w:rPr>
          <w:spacing w:val="-1"/>
        </w:rPr>
        <w:t> </w:t>
      </w:r>
      <w:r>
        <w:rPr/>
        <w:t>tọa</w:t>
      </w:r>
      <w:r>
        <w:rPr>
          <w:spacing w:val="-1"/>
        </w:rPr>
        <w:t> </w:t>
      </w:r>
      <w:r>
        <w:rPr/>
        <w:t>độ</w:t>
      </w:r>
      <w:r>
        <w:rPr>
          <w:spacing w:val="-1"/>
        </w:rPr>
        <w:t> </w:t>
      </w:r>
      <w:r>
        <w:rPr/>
        <w:t>thích</w:t>
      </w:r>
      <w:r>
        <w:rPr>
          <w:spacing w:val="-1"/>
        </w:rPr>
        <w:t> </w:t>
      </w:r>
      <w:r>
        <w:rPr/>
        <w:t>hợp</w:t>
      </w:r>
      <w:r>
        <w:rPr>
          <w:spacing w:val="-1"/>
        </w:rPr>
        <w:t> </w:t>
      </w:r>
      <w:r>
        <w:rPr/>
        <w:t>ta có hình 4.1. Trong đó, hình 4.1a mô tả số lượng sản phẩm ở đầu ra gia tăng khi số lượng lao động gia tăng. Nhưng số sản phẩm đầu ra chỉ tăng đến mức tối đa là 40 sản phẩm, sau đó giảm dần.</w:t>
      </w:r>
    </w:p>
    <w:p>
      <w:pPr>
        <w:pStyle w:val="BodyText"/>
        <w:spacing w:before="16"/>
        <w:rPr>
          <w:sz w:val="24"/>
        </w:rPr>
      </w:pPr>
    </w:p>
    <w:p>
      <w:pPr>
        <w:spacing w:before="1"/>
        <w:ind w:left="1411" w:right="0" w:firstLine="0"/>
        <w:jc w:val="left"/>
        <w:rPr>
          <w:b/>
          <w:sz w:val="24"/>
        </w:rPr>
      </w:pPr>
      <w:r>
        <w:rPr/>
        <mc:AlternateContent>
          <mc:Choice Requires="wps">
            <w:drawing>
              <wp:anchor distT="0" distB="0" distL="0" distR="0" allowOverlap="1" layoutInCell="1" locked="0" behindDoc="1" simplePos="0" relativeHeight="479873024">
                <wp:simplePos x="0" y="0"/>
                <wp:positionH relativeFrom="page">
                  <wp:posOffset>1788414</wp:posOffset>
                </wp:positionH>
                <wp:positionV relativeFrom="paragraph">
                  <wp:posOffset>56874</wp:posOffset>
                </wp:positionV>
                <wp:extent cx="5015230" cy="5808345"/>
                <wp:effectExtent l="0" t="0" r="0" b="0"/>
                <wp:wrapNone/>
                <wp:docPr id="1374" name="Group 1374"/>
                <wp:cNvGraphicFramePr>
                  <a:graphicFrameLocks/>
                </wp:cNvGraphicFramePr>
                <a:graphic>
                  <a:graphicData uri="http://schemas.microsoft.com/office/word/2010/wordprocessingGroup">
                    <wpg:wgp>
                      <wpg:cNvPr id="1374" name="Group 1374"/>
                      <wpg:cNvGrpSpPr/>
                      <wpg:grpSpPr>
                        <a:xfrm>
                          <a:off x="0" y="0"/>
                          <a:ext cx="5015230" cy="5808345"/>
                          <a:chExt cx="5015230" cy="5808345"/>
                        </a:xfrm>
                      </wpg:grpSpPr>
                      <wps:wsp>
                        <wps:cNvPr id="1375" name="Graphic 1375"/>
                        <wps:cNvSpPr/>
                        <wps:spPr>
                          <a:xfrm>
                            <a:off x="0" y="2722016"/>
                            <a:ext cx="5015230" cy="76200"/>
                          </a:xfrm>
                          <a:custGeom>
                            <a:avLst/>
                            <a:gdLst/>
                            <a:ahLst/>
                            <a:cxnLst/>
                            <a:rect l="l" t="t" r="r" b="b"/>
                            <a:pathLst>
                              <a:path w="5015230" h="76200">
                                <a:moveTo>
                                  <a:pt x="4938991" y="0"/>
                                </a:moveTo>
                                <a:lnTo>
                                  <a:pt x="4938991" y="76200"/>
                                </a:lnTo>
                                <a:lnTo>
                                  <a:pt x="4996141" y="47625"/>
                                </a:lnTo>
                                <a:lnTo>
                                  <a:pt x="4951691" y="47625"/>
                                </a:lnTo>
                                <a:lnTo>
                                  <a:pt x="4951691" y="28575"/>
                                </a:lnTo>
                                <a:lnTo>
                                  <a:pt x="4996141" y="28575"/>
                                </a:lnTo>
                                <a:lnTo>
                                  <a:pt x="4938991" y="0"/>
                                </a:lnTo>
                                <a:close/>
                              </a:path>
                              <a:path w="5015230" h="76200">
                                <a:moveTo>
                                  <a:pt x="4938991" y="28575"/>
                                </a:moveTo>
                                <a:lnTo>
                                  <a:pt x="0" y="28575"/>
                                </a:lnTo>
                                <a:lnTo>
                                  <a:pt x="0" y="47625"/>
                                </a:lnTo>
                                <a:lnTo>
                                  <a:pt x="4938991" y="47625"/>
                                </a:lnTo>
                                <a:lnTo>
                                  <a:pt x="4938991" y="28575"/>
                                </a:lnTo>
                                <a:close/>
                              </a:path>
                              <a:path w="5015230" h="76200">
                                <a:moveTo>
                                  <a:pt x="4996141" y="28575"/>
                                </a:moveTo>
                                <a:lnTo>
                                  <a:pt x="4951691" y="28575"/>
                                </a:lnTo>
                                <a:lnTo>
                                  <a:pt x="4951691" y="47625"/>
                                </a:lnTo>
                                <a:lnTo>
                                  <a:pt x="4996141" y="47625"/>
                                </a:lnTo>
                                <a:lnTo>
                                  <a:pt x="5015191" y="38100"/>
                                </a:lnTo>
                                <a:lnTo>
                                  <a:pt x="4996141" y="28575"/>
                                </a:lnTo>
                                <a:close/>
                              </a:path>
                            </a:pathLst>
                          </a:custGeom>
                          <a:solidFill>
                            <a:srgbClr val="000000"/>
                          </a:solidFill>
                        </wps:spPr>
                        <wps:bodyPr wrap="square" lIns="0" tIns="0" rIns="0" bIns="0" rtlCol="0">
                          <a:prstTxWarp prst="textNoShape">
                            <a:avLst/>
                          </a:prstTxWarp>
                          <a:noAutofit/>
                        </wps:bodyPr>
                      </wps:wsp>
                      <wps:wsp>
                        <wps:cNvPr id="1376" name="Graphic 1376"/>
                        <wps:cNvSpPr/>
                        <wps:spPr>
                          <a:xfrm>
                            <a:off x="536981" y="2705925"/>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77" name="Graphic 1377"/>
                        <wps:cNvSpPr/>
                        <wps:spPr>
                          <a:xfrm>
                            <a:off x="937183" y="2707754"/>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78" name="Graphic 1378"/>
                        <wps:cNvSpPr/>
                        <wps:spPr>
                          <a:xfrm>
                            <a:off x="1358493" y="2707754"/>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79" name="Graphic 1379"/>
                        <wps:cNvSpPr/>
                        <wps:spPr>
                          <a:xfrm>
                            <a:off x="1758695" y="2709583"/>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80" name="Graphic 1380"/>
                        <wps:cNvSpPr/>
                        <wps:spPr>
                          <a:xfrm>
                            <a:off x="2173249" y="2715666"/>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81" name="Graphic 1381"/>
                        <wps:cNvSpPr/>
                        <wps:spPr>
                          <a:xfrm>
                            <a:off x="2574289" y="2717495"/>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82" name="Graphic 1382"/>
                        <wps:cNvSpPr/>
                        <wps:spPr>
                          <a:xfrm>
                            <a:off x="2982099" y="2717495"/>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83" name="Graphic 1383"/>
                        <wps:cNvSpPr/>
                        <wps:spPr>
                          <a:xfrm>
                            <a:off x="3383140" y="2719323"/>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384" name="Graphic 1384"/>
                        <wps:cNvSpPr/>
                        <wps:spPr>
                          <a:xfrm>
                            <a:off x="3797693" y="2712008"/>
                            <a:ext cx="1270" cy="103505"/>
                          </a:xfrm>
                          <a:custGeom>
                            <a:avLst/>
                            <a:gdLst/>
                            <a:ahLst/>
                            <a:cxnLst/>
                            <a:rect l="l" t="t" r="r" b="b"/>
                            <a:pathLst>
                              <a:path w="0" h="103505">
                                <a:moveTo>
                                  <a:pt x="0" y="0"/>
                                </a:moveTo>
                                <a:lnTo>
                                  <a:pt x="1" y="102903"/>
                                </a:lnTo>
                              </a:path>
                            </a:pathLst>
                          </a:custGeom>
                          <a:ln w="9525">
                            <a:solidFill>
                              <a:srgbClr val="000000"/>
                            </a:solidFill>
                            <a:prstDash val="solid"/>
                          </a:ln>
                        </wps:spPr>
                        <wps:bodyPr wrap="square" lIns="0" tIns="0" rIns="0" bIns="0" rtlCol="0">
                          <a:prstTxWarp prst="textNoShape">
                            <a:avLst/>
                          </a:prstTxWarp>
                          <a:noAutofit/>
                        </wps:bodyPr>
                      </wps:wsp>
                      <wps:wsp>
                        <wps:cNvPr id="1385" name="Graphic 1385"/>
                        <wps:cNvSpPr/>
                        <wps:spPr>
                          <a:xfrm>
                            <a:off x="4198746" y="2713837"/>
                            <a:ext cx="1270" cy="103505"/>
                          </a:xfrm>
                          <a:custGeom>
                            <a:avLst/>
                            <a:gdLst/>
                            <a:ahLst/>
                            <a:cxnLst/>
                            <a:rect l="l" t="t" r="r" b="b"/>
                            <a:pathLst>
                              <a:path w="0" h="103505">
                                <a:moveTo>
                                  <a:pt x="0" y="0"/>
                                </a:moveTo>
                                <a:lnTo>
                                  <a:pt x="1" y="102903"/>
                                </a:lnTo>
                              </a:path>
                            </a:pathLst>
                          </a:custGeom>
                          <a:ln w="9525">
                            <a:solidFill>
                              <a:srgbClr val="000000"/>
                            </a:solidFill>
                            <a:prstDash val="solid"/>
                          </a:ln>
                        </wps:spPr>
                        <wps:bodyPr wrap="square" lIns="0" tIns="0" rIns="0" bIns="0" rtlCol="0">
                          <a:prstTxWarp prst="textNoShape">
                            <a:avLst/>
                          </a:prstTxWarp>
                          <a:noAutofit/>
                        </wps:bodyPr>
                      </wps:wsp>
                      <wps:wsp>
                        <wps:cNvPr id="1386" name="Graphic 1386"/>
                        <wps:cNvSpPr/>
                        <wps:spPr>
                          <a:xfrm>
                            <a:off x="63106" y="2484285"/>
                            <a:ext cx="192405" cy="1270"/>
                          </a:xfrm>
                          <a:custGeom>
                            <a:avLst/>
                            <a:gdLst/>
                            <a:ahLst/>
                            <a:cxnLst/>
                            <a:rect l="l" t="t" r="r" b="b"/>
                            <a:pathLst>
                              <a:path w="192405" h="0">
                                <a:moveTo>
                                  <a:pt x="0" y="0"/>
                                </a:moveTo>
                                <a:lnTo>
                                  <a:pt x="191970" y="1"/>
                                </a:lnTo>
                              </a:path>
                            </a:pathLst>
                          </a:custGeom>
                          <a:ln w="9525">
                            <a:solidFill>
                              <a:srgbClr val="000000"/>
                            </a:solidFill>
                            <a:prstDash val="solid"/>
                          </a:ln>
                        </wps:spPr>
                        <wps:bodyPr wrap="square" lIns="0" tIns="0" rIns="0" bIns="0" rtlCol="0">
                          <a:prstTxWarp prst="textNoShape">
                            <a:avLst/>
                          </a:prstTxWarp>
                          <a:noAutofit/>
                        </wps:bodyPr>
                      </wps:wsp>
                      <wps:wsp>
                        <wps:cNvPr id="1387" name="Graphic 1387"/>
                        <wps:cNvSpPr/>
                        <wps:spPr>
                          <a:xfrm>
                            <a:off x="45504" y="2195652"/>
                            <a:ext cx="192405" cy="1270"/>
                          </a:xfrm>
                          <a:custGeom>
                            <a:avLst/>
                            <a:gdLst/>
                            <a:ahLst/>
                            <a:cxnLst/>
                            <a:rect l="l" t="t" r="r" b="b"/>
                            <a:pathLst>
                              <a:path w="192405" h="0">
                                <a:moveTo>
                                  <a:pt x="0" y="0"/>
                                </a:moveTo>
                                <a:lnTo>
                                  <a:pt x="191970" y="1"/>
                                </a:lnTo>
                              </a:path>
                            </a:pathLst>
                          </a:custGeom>
                          <a:ln w="9525">
                            <a:solidFill>
                              <a:srgbClr val="000000"/>
                            </a:solidFill>
                            <a:prstDash val="solid"/>
                          </a:ln>
                        </wps:spPr>
                        <wps:bodyPr wrap="square" lIns="0" tIns="0" rIns="0" bIns="0" rtlCol="0">
                          <a:prstTxWarp prst="textNoShape">
                            <a:avLst/>
                          </a:prstTxWarp>
                          <a:noAutofit/>
                        </wps:bodyPr>
                      </wps:wsp>
                      <wps:wsp>
                        <wps:cNvPr id="1388" name="Graphic 1388"/>
                        <wps:cNvSpPr/>
                        <wps:spPr>
                          <a:xfrm>
                            <a:off x="48704" y="1894700"/>
                            <a:ext cx="192405" cy="1270"/>
                          </a:xfrm>
                          <a:custGeom>
                            <a:avLst/>
                            <a:gdLst/>
                            <a:ahLst/>
                            <a:cxnLst/>
                            <a:rect l="l" t="t" r="r" b="b"/>
                            <a:pathLst>
                              <a:path w="192405" h="0">
                                <a:moveTo>
                                  <a:pt x="0" y="0"/>
                                </a:moveTo>
                                <a:lnTo>
                                  <a:pt x="191970" y="1"/>
                                </a:lnTo>
                              </a:path>
                            </a:pathLst>
                          </a:custGeom>
                          <a:ln w="9525">
                            <a:solidFill>
                              <a:srgbClr val="000000"/>
                            </a:solidFill>
                            <a:prstDash val="solid"/>
                          </a:ln>
                        </wps:spPr>
                        <wps:bodyPr wrap="square" lIns="0" tIns="0" rIns="0" bIns="0" rtlCol="0">
                          <a:prstTxWarp prst="textNoShape">
                            <a:avLst/>
                          </a:prstTxWarp>
                          <a:noAutofit/>
                        </wps:bodyPr>
                      </wps:wsp>
                      <wps:wsp>
                        <wps:cNvPr id="1389" name="Graphic 1389"/>
                        <wps:cNvSpPr/>
                        <wps:spPr>
                          <a:xfrm>
                            <a:off x="61493" y="1606067"/>
                            <a:ext cx="192405" cy="1270"/>
                          </a:xfrm>
                          <a:custGeom>
                            <a:avLst/>
                            <a:gdLst/>
                            <a:ahLst/>
                            <a:cxnLst/>
                            <a:rect l="l" t="t" r="r" b="b"/>
                            <a:pathLst>
                              <a:path w="192405" h="0">
                                <a:moveTo>
                                  <a:pt x="0" y="0"/>
                                </a:moveTo>
                                <a:lnTo>
                                  <a:pt x="191970" y="1"/>
                                </a:lnTo>
                              </a:path>
                            </a:pathLst>
                          </a:custGeom>
                          <a:ln w="9525">
                            <a:solidFill>
                              <a:srgbClr val="000000"/>
                            </a:solidFill>
                            <a:prstDash val="solid"/>
                          </a:ln>
                        </wps:spPr>
                        <wps:bodyPr wrap="square" lIns="0" tIns="0" rIns="0" bIns="0" rtlCol="0">
                          <a:prstTxWarp prst="textNoShape">
                            <a:avLst/>
                          </a:prstTxWarp>
                          <a:noAutofit/>
                        </wps:bodyPr>
                      </wps:wsp>
                      <wps:wsp>
                        <wps:cNvPr id="1390" name="Graphic 1390"/>
                        <wps:cNvSpPr/>
                        <wps:spPr>
                          <a:xfrm>
                            <a:off x="43903" y="1317434"/>
                            <a:ext cx="192405" cy="1270"/>
                          </a:xfrm>
                          <a:custGeom>
                            <a:avLst/>
                            <a:gdLst/>
                            <a:ahLst/>
                            <a:cxnLst/>
                            <a:rect l="l" t="t" r="r" b="b"/>
                            <a:pathLst>
                              <a:path w="192405" h="0">
                                <a:moveTo>
                                  <a:pt x="0" y="0"/>
                                </a:moveTo>
                                <a:lnTo>
                                  <a:pt x="191970" y="1"/>
                                </a:lnTo>
                              </a:path>
                            </a:pathLst>
                          </a:custGeom>
                          <a:ln w="9525">
                            <a:solidFill>
                              <a:srgbClr val="000000"/>
                            </a:solidFill>
                            <a:prstDash val="solid"/>
                          </a:ln>
                        </wps:spPr>
                        <wps:bodyPr wrap="square" lIns="0" tIns="0" rIns="0" bIns="0" rtlCol="0">
                          <a:prstTxWarp prst="textNoShape">
                            <a:avLst/>
                          </a:prstTxWarp>
                          <a:noAutofit/>
                        </wps:bodyPr>
                      </wps:wsp>
                      <wps:wsp>
                        <wps:cNvPr id="1391" name="Graphic 1391"/>
                        <wps:cNvSpPr/>
                        <wps:spPr>
                          <a:xfrm>
                            <a:off x="47104" y="1016469"/>
                            <a:ext cx="192405" cy="1270"/>
                          </a:xfrm>
                          <a:custGeom>
                            <a:avLst/>
                            <a:gdLst/>
                            <a:ahLst/>
                            <a:cxnLst/>
                            <a:rect l="l" t="t" r="r" b="b"/>
                            <a:pathLst>
                              <a:path w="192405" h="0">
                                <a:moveTo>
                                  <a:pt x="0" y="0"/>
                                </a:moveTo>
                                <a:lnTo>
                                  <a:pt x="191970" y="1"/>
                                </a:lnTo>
                              </a:path>
                            </a:pathLst>
                          </a:custGeom>
                          <a:ln w="9525">
                            <a:solidFill>
                              <a:srgbClr val="000000"/>
                            </a:solidFill>
                            <a:prstDash val="solid"/>
                          </a:ln>
                        </wps:spPr>
                        <wps:bodyPr wrap="square" lIns="0" tIns="0" rIns="0" bIns="0" rtlCol="0">
                          <a:prstTxWarp prst="textNoShape">
                            <a:avLst/>
                          </a:prstTxWarp>
                          <a:noAutofit/>
                        </wps:bodyPr>
                      </wps:wsp>
                      <wps:wsp>
                        <wps:cNvPr id="1392" name="Graphic 1392"/>
                        <wps:cNvSpPr/>
                        <wps:spPr>
                          <a:xfrm>
                            <a:off x="64693" y="728865"/>
                            <a:ext cx="192405" cy="1270"/>
                          </a:xfrm>
                          <a:custGeom>
                            <a:avLst/>
                            <a:gdLst/>
                            <a:ahLst/>
                            <a:cxnLst/>
                            <a:rect l="l" t="t" r="r" b="b"/>
                            <a:pathLst>
                              <a:path w="192405" h="0">
                                <a:moveTo>
                                  <a:pt x="0" y="0"/>
                                </a:moveTo>
                                <a:lnTo>
                                  <a:pt x="191969" y="1"/>
                                </a:lnTo>
                              </a:path>
                            </a:pathLst>
                          </a:custGeom>
                          <a:ln w="9525">
                            <a:solidFill>
                              <a:srgbClr val="000000"/>
                            </a:solidFill>
                            <a:prstDash val="solid"/>
                          </a:ln>
                        </wps:spPr>
                        <wps:bodyPr wrap="square" lIns="0" tIns="0" rIns="0" bIns="0" rtlCol="0">
                          <a:prstTxWarp prst="textNoShape">
                            <a:avLst/>
                          </a:prstTxWarp>
                          <a:noAutofit/>
                        </wps:bodyPr>
                      </wps:wsp>
                      <wps:wsp>
                        <wps:cNvPr id="1393" name="Graphic 1393"/>
                        <wps:cNvSpPr/>
                        <wps:spPr>
                          <a:xfrm>
                            <a:off x="47104" y="440232"/>
                            <a:ext cx="192405" cy="1270"/>
                          </a:xfrm>
                          <a:custGeom>
                            <a:avLst/>
                            <a:gdLst/>
                            <a:ahLst/>
                            <a:cxnLst/>
                            <a:rect l="l" t="t" r="r" b="b"/>
                            <a:pathLst>
                              <a:path w="192405" h="0">
                                <a:moveTo>
                                  <a:pt x="0" y="0"/>
                                </a:moveTo>
                                <a:lnTo>
                                  <a:pt x="191969" y="1"/>
                                </a:lnTo>
                              </a:path>
                            </a:pathLst>
                          </a:custGeom>
                          <a:ln w="9525">
                            <a:solidFill>
                              <a:srgbClr val="000000"/>
                            </a:solidFill>
                            <a:prstDash val="solid"/>
                          </a:ln>
                        </wps:spPr>
                        <wps:bodyPr wrap="square" lIns="0" tIns="0" rIns="0" bIns="0" rtlCol="0">
                          <a:prstTxWarp prst="textNoShape">
                            <a:avLst/>
                          </a:prstTxWarp>
                          <a:noAutofit/>
                        </wps:bodyPr>
                      </wps:wsp>
                      <wps:wsp>
                        <wps:cNvPr id="1394" name="Graphic 1394"/>
                        <wps:cNvSpPr/>
                        <wps:spPr>
                          <a:xfrm>
                            <a:off x="3174601" y="451802"/>
                            <a:ext cx="6350" cy="4998720"/>
                          </a:xfrm>
                          <a:custGeom>
                            <a:avLst/>
                            <a:gdLst/>
                            <a:ahLst/>
                            <a:cxnLst/>
                            <a:rect l="l" t="t" r="r" b="b"/>
                            <a:pathLst>
                              <a:path w="6350" h="4998720">
                                <a:moveTo>
                                  <a:pt x="5910" y="0"/>
                                </a:moveTo>
                                <a:lnTo>
                                  <a:pt x="0" y="4998402"/>
                                </a:lnTo>
                              </a:path>
                            </a:pathLst>
                          </a:custGeom>
                          <a:ln w="9525">
                            <a:solidFill>
                              <a:srgbClr val="000000"/>
                            </a:solidFill>
                            <a:prstDash val="solid"/>
                          </a:ln>
                        </wps:spPr>
                        <wps:bodyPr wrap="square" lIns="0" tIns="0" rIns="0" bIns="0" rtlCol="0">
                          <a:prstTxWarp prst="textNoShape">
                            <a:avLst/>
                          </a:prstTxWarp>
                          <a:noAutofit/>
                        </wps:bodyPr>
                      </wps:wsp>
                      <wps:wsp>
                        <wps:cNvPr id="1395" name="Graphic 1395"/>
                        <wps:cNvSpPr/>
                        <wps:spPr>
                          <a:xfrm>
                            <a:off x="1724835" y="1120635"/>
                            <a:ext cx="76200" cy="4339590"/>
                          </a:xfrm>
                          <a:custGeom>
                            <a:avLst/>
                            <a:gdLst/>
                            <a:ahLst/>
                            <a:cxnLst/>
                            <a:rect l="l" t="t" r="r" b="b"/>
                            <a:pathLst>
                              <a:path w="76200" h="4339590">
                                <a:moveTo>
                                  <a:pt x="36146" y="4301210"/>
                                </a:moveTo>
                                <a:lnTo>
                                  <a:pt x="26621" y="4301210"/>
                                </a:lnTo>
                                <a:lnTo>
                                  <a:pt x="26558" y="4339310"/>
                                </a:lnTo>
                                <a:lnTo>
                                  <a:pt x="36083" y="4339310"/>
                                </a:lnTo>
                                <a:lnTo>
                                  <a:pt x="36146" y="4301210"/>
                                </a:lnTo>
                                <a:close/>
                              </a:path>
                              <a:path w="76200" h="4339590">
                                <a:moveTo>
                                  <a:pt x="36248" y="4234535"/>
                                </a:moveTo>
                                <a:lnTo>
                                  <a:pt x="26723" y="4234535"/>
                                </a:lnTo>
                                <a:lnTo>
                                  <a:pt x="26672" y="4272635"/>
                                </a:lnTo>
                                <a:lnTo>
                                  <a:pt x="36197" y="4272635"/>
                                </a:lnTo>
                                <a:lnTo>
                                  <a:pt x="36248" y="4234535"/>
                                </a:lnTo>
                                <a:close/>
                              </a:path>
                              <a:path w="76200" h="4339590">
                                <a:moveTo>
                                  <a:pt x="36349" y="4167860"/>
                                </a:moveTo>
                                <a:lnTo>
                                  <a:pt x="26824" y="4167860"/>
                                </a:lnTo>
                                <a:lnTo>
                                  <a:pt x="26774" y="4205960"/>
                                </a:lnTo>
                                <a:lnTo>
                                  <a:pt x="36299" y="4205960"/>
                                </a:lnTo>
                                <a:lnTo>
                                  <a:pt x="36349" y="4167860"/>
                                </a:lnTo>
                                <a:close/>
                              </a:path>
                              <a:path w="76200" h="4339590">
                                <a:moveTo>
                                  <a:pt x="36464" y="4101185"/>
                                </a:moveTo>
                                <a:lnTo>
                                  <a:pt x="26939" y="4101185"/>
                                </a:lnTo>
                                <a:lnTo>
                                  <a:pt x="26875" y="4139285"/>
                                </a:lnTo>
                                <a:lnTo>
                                  <a:pt x="36400" y="4139285"/>
                                </a:lnTo>
                                <a:lnTo>
                                  <a:pt x="36464" y="4101185"/>
                                </a:lnTo>
                                <a:close/>
                              </a:path>
                              <a:path w="76200" h="4339590">
                                <a:moveTo>
                                  <a:pt x="36565" y="4034510"/>
                                </a:moveTo>
                                <a:lnTo>
                                  <a:pt x="27040" y="4034510"/>
                                </a:lnTo>
                                <a:lnTo>
                                  <a:pt x="26977" y="4072610"/>
                                </a:lnTo>
                                <a:lnTo>
                                  <a:pt x="36502" y="4072610"/>
                                </a:lnTo>
                                <a:lnTo>
                                  <a:pt x="36565" y="4034510"/>
                                </a:lnTo>
                                <a:close/>
                              </a:path>
                              <a:path w="76200" h="4339590">
                                <a:moveTo>
                                  <a:pt x="36667" y="3967835"/>
                                </a:moveTo>
                                <a:lnTo>
                                  <a:pt x="27142" y="3967835"/>
                                </a:lnTo>
                                <a:lnTo>
                                  <a:pt x="27078" y="4005935"/>
                                </a:lnTo>
                                <a:lnTo>
                                  <a:pt x="36603" y="4005935"/>
                                </a:lnTo>
                                <a:lnTo>
                                  <a:pt x="36667" y="3967835"/>
                                </a:lnTo>
                                <a:close/>
                              </a:path>
                              <a:path w="76200" h="4339590">
                                <a:moveTo>
                                  <a:pt x="36769" y="3901160"/>
                                </a:moveTo>
                                <a:lnTo>
                                  <a:pt x="27244" y="3901160"/>
                                </a:lnTo>
                                <a:lnTo>
                                  <a:pt x="27193" y="3939260"/>
                                </a:lnTo>
                                <a:lnTo>
                                  <a:pt x="36718" y="3939260"/>
                                </a:lnTo>
                                <a:lnTo>
                                  <a:pt x="36769" y="3901160"/>
                                </a:lnTo>
                                <a:close/>
                              </a:path>
                              <a:path w="76200" h="4339590">
                                <a:moveTo>
                                  <a:pt x="36883" y="3834485"/>
                                </a:moveTo>
                                <a:lnTo>
                                  <a:pt x="27358" y="3834485"/>
                                </a:lnTo>
                                <a:lnTo>
                                  <a:pt x="27294" y="3872585"/>
                                </a:lnTo>
                                <a:lnTo>
                                  <a:pt x="36819" y="3872585"/>
                                </a:lnTo>
                                <a:lnTo>
                                  <a:pt x="36883" y="3834485"/>
                                </a:lnTo>
                                <a:close/>
                              </a:path>
                              <a:path w="76200" h="4339590">
                                <a:moveTo>
                                  <a:pt x="36984" y="3767810"/>
                                </a:moveTo>
                                <a:lnTo>
                                  <a:pt x="27459" y="3767810"/>
                                </a:lnTo>
                                <a:lnTo>
                                  <a:pt x="27396" y="3805910"/>
                                </a:lnTo>
                                <a:lnTo>
                                  <a:pt x="36921" y="3805910"/>
                                </a:lnTo>
                                <a:lnTo>
                                  <a:pt x="36984" y="3767810"/>
                                </a:lnTo>
                                <a:close/>
                              </a:path>
                              <a:path w="76200" h="4339590">
                                <a:moveTo>
                                  <a:pt x="37086" y="3701135"/>
                                </a:moveTo>
                                <a:lnTo>
                                  <a:pt x="27561" y="3701135"/>
                                </a:lnTo>
                                <a:lnTo>
                                  <a:pt x="27497" y="3739235"/>
                                </a:lnTo>
                                <a:lnTo>
                                  <a:pt x="37035" y="3739235"/>
                                </a:lnTo>
                                <a:lnTo>
                                  <a:pt x="37086" y="3701135"/>
                                </a:lnTo>
                                <a:close/>
                              </a:path>
                              <a:path w="76200" h="4339590">
                                <a:moveTo>
                                  <a:pt x="37188" y="3634460"/>
                                </a:moveTo>
                                <a:lnTo>
                                  <a:pt x="27663" y="3634460"/>
                                </a:lnTo>
                                <a:lnTo>
                                  <a:pt x="27612" y="3672560"/>
                                </a:lnTo>
                                <a:lnTo>
                                  <a:pt x="37137" y="3672560"/>
                                </a:lnTo>
                                <a:lnTo>
                                  <a:pt x="37188" y="3634460"/>
                                </a:lnTo>
                                <a:close/>
                              </a:path>
                              <a:path w="76200" h="4339590">
                                <a:moveTo>
                                  <a:pt x="37302" y="3567785"/>
                                </a:moveTo>
                                <a:lnTo>
                                  <a:pt x="27777" y="3567785"/>
                                </a:lnTo>
                                <a:lnTo>
                                  <a:pt x="27713" y="3605885"/>
                                </a:lnTo>
                                <a:lnTo>
                                  <a:pt x="37238" y="3605885"/>
                                </a:lnTo>
                                <a:lnTo>
                                  <a:pt x="37302" y="3567785"/>
                                </a:lnTo>
                                <a:close/>
                              </a:path>
                              <a:path w="76200" h="4339590">
                                <a:moveTo>
                                  <a:pt x="37404" y="3501123"/>
                                </a:moveTo>
                                <a:lnTo>
                                  <a:pt x="27878" y="3501123"/>
                                </a:lnTo>
                                <a:lnTo>
                                  <a:pt x="27815" y="3539210"/>
                                </a:lnTo>
                                <a:lnTo>
                                  <a:pt x="37340" y="3539210"/>
                                </a:lnTo>
                                <a:lnTo>
                                  <a:pt x="37404" y="3501123"/>
                                </a:lnTo>
                                <a:close/>
                              </a:path>
                              <a:path w="76200" h="4339590">
                                <a:moveTo>
                                  <a:pt x="37505" y="3434448"/>
                                </a:moveTo>
                                <a:lnTo>
                                  <a:pt x="27980" y="3434448"/>
                                </a:lnTo>
                                <a:lnTo>
                                  <a:pt x="27917" y="3472535"/>
                                </a:lnTo>
                                <a:lnTo>
                                  <a:pt x="37442" y="3472535"/>
                                </a:lnTo>
                                <a:lnTo>
                                  <a:pt x="37505" y="3434448"/>
                                </a:lnTo>
                                <a:close/>
                              </a:path>
                              <a:path w="76200" h="4339590">
                                <a:moveTo>
                                  <a:pt x="37607" y="3367773"/>
                                </a:moveTo>
                                <a:lnTo>
                                  <a:pt x="28082" y="3367773"/>
                                </a:lnTo>
                                <a:lnTo>
                                  <a:pt x="28031" y="3405873"/>
                                </a:lnTo>
                                <a:lnTo>
                                  <a:pt x="37556" y="3405873"/>
                                </a:lnTo>
                                <a:lnTo>
                                  <a:pt x="37607" y="3367773"/>
                                </a:lnTo>
                                <a:close/>
                              </a:path>
                              <a:path w="76200" h="4339590">
                                <a:moveTo>
                                  <a:pt x="37721" y="3301098"/>
                                </a:moveTo>
                                <a:lnTo>
                                  <a:pt x="28196" y="3301098"/>
                                </a:lnTo>
                                <a:lnTo>
                                  <a:pt x="28132" y="3339198"/>
                                </a:lnTo>
                                <a:lnTo>
                                  <a:pt x="37658" y="3339198"/>
                                </a:lnTo>
                                <a:lnTo>
                                  <a:pt x="37721" y="3301098"/>
                                </a:lnTo>
                                <a:close/>
                              </a:path>
                              <a:path w="76200" h="4339590">
                                <a:moveTo>
                                  <a:pt x="37823" y="3234423"/>
                                </a:moveTo>
                                <a:lnTo>
                                  <a:pt x="28298" y="3234423"/>
                                </a:lnTo>
                                <a:lnTo>
                                  <a:pt x="28234" y="3272523"/>
                                </a:lnTo>
                                <a:lnTo>
                                  <a:pt x="37759" y="3272523"/>
                                </a:lnTo>
                                <a:lnTo>
                                  <a:pt x="37823" y="3234423"/>
                                </a:lnTo>
                                <a:close/>
                              </a:path>
                              <a:path w="76200" h="4339590">
                                <a:moveTo>
                                  <a:pt x="37924" y="3167748"/>
                                </a:moveTo>
                                <a:lnTo>
                                  <a:pt x="28399" y="3167748"/>
                                </a:lnTo>
                                <a:lnTo>
                                  <a:pt x="28336" y="3205848"/>
                                </a:lnTo>
                                <a:lnTo>
                                  <a:pt x="37861" y="3205848"/>
                                </a:lnTo>
                                <a:lnTo>
                                  <a:pt x="37924" y="3167748"/>
                                </a:lnTo>
                                <a:close/>
                              </a:path>
                              <a:path w="76200" h="4339590">
                                <a:moveTo>
                                  <a:pt x="38026" y="3101073"/>
                                </a:moveTo>
                                <a:lnTo>
                                  <a:pt x="28501" y="3101073"/>
                                </a:lnTo>
                                <a:lnTo>
                                  <a:pt x="28450" y="3139173"/>
                                </a:lnTo>
                                <a:lnTo>
                                  <a:pt x="37975" y="3139173"/>
                                </a:lnTo>
                                <a:lnTo>
                                  <a:pt x="38026" y="3101073"/>
                                </a:lnTo>
                                <a:close/>
                              </a:path>
                              <a:path w="76200" h="4339590">
                                <a:moveTo>
                                  <a:pt x="38140" y="3034398"/>
                                </a:moveTo>
                                <a:lnTo>
                                  <a:pt x="28615" y="3034398"/>
                                </a:lnTo>
                                <a:lnTo>
                                  <a:pt x="28552" y="3072498"/>
                                </a:lnTo>
                                <a:lnTo>
                                  <a:pt x="38077" y="3072498"/>
                                </a:lnTo>
                                <a:lnTo>
                                  <a:pt x="38140" y="3034398"/>
                                </a:lnTo>
                                <a:close/>
                              </a:path>
                              <a:path w="76200" h="4339590">
                                <a:moveTo>
                                  <a:pt x="38242" y="2967723"/>
                                </a:moveTo>
                                <a:lnTo>
                                  <a:pt x="28717" y="2967723"/>
                                </a:lnTo>
                                <a:lnTo>
                                  <a:pt x="28653" y="3005823"/>
                                </a:lnTo>
                                <a:lnTo>
                                  <a:pt x="38178" y="3005823"/>
                                </a:lnTo>
                                <a:lnTo>
                                  <a:pt x="38242" y="2967723"/>
                                </a:lnTo>
                                <a:close/>
                              </a:path>
                              <a:path w="76200" h="4339590">
                                <a:moveTo>
                                  <a:pt x="38343" y="2901048"/>
                                </a:moveTo>
                                <a:lnTo>
                                  <a:pt x="28818" y="2901048"/>
                                </a:lnTo>
                                <a:lnTo>
                                  <a:pt x="28755" y="2939148"/>
                                </a:lnTo>
                                <a:lnTo>
                                  <a:pt x="38280" y="2939148"/>
                                </a:lnTo>
                                <a:lnTo>
                                  <a:pt x="38343" y="2901048"/>
                                </a:lnTo>
                                <a:close/>
                              </a:path>
                              <a:path w="76200" h="4339590">
                                <a:moveTo>
                                  <a:pt x="38445" y="2834373"/>
                                </a:moveTo>
                                <a:lnTo>
                                  <a:pt x="28920" y="2834373"/>
                                </a:lnTo>
                                <a:lnTo>
                                  <a:pt x="28869" y="2872473"/>
                                </a:lnTo>
                                <a:lnTo>
                                  <a:pt x="38394" y="2872473"/>
                                </a:lnTo>
                                <a:lnTo>
                                  <a:pt x="38445" y="2834373"/>
                                </a:lnTo>
                                <a:close/>
                              </a:path>
                              <a:path w="76200" h="4339590">
                                <a:moveTo>
                                  <a:pt x="38559" y="2767698"/>
                                </a:moveTo>
                                <a:lnTo>
                                  <a:pt x="29034" y="2767698"/>
                                </a:lnTo>
                                <a:lnTo>
                                  <a:pt x="28971" y="2805798"/>
                                </a:lnTo>
                                <a:lnTo>
                                  <a:pt x="38496" y="2805798"/>
                                </a:lnTo>
                                <a:lnTo>
                                  <a:pt x="38559" y="2767698"/>
                                </a:lnTo>
                                <a:close/>
                              </a:path>
                              <a:path w="76200" h="4339590">
                                <a:moveTo>
                                  <a:pt x="38661" y="2701023"/>
                                </a:moveTo>
                                <a:lnTo>
                                  <a:pt x="29136" y="2701023"/>
                                </a:lnTo>
                                <a:lnTo>
                                  <a:pt x="29072" y="2739123"/>
                                </a:lnTo>
                                <a:lnTo>
                                  <a:pt x="38597" y="2739123"/>
                                </a:lnTo>
                                <a:lnTo>
                                  <a:pt x="38661" y="2701023"/>
                                </a:lnTo>
                                <a:close/>
                              </a:path>
                              <a:path w="76200" h="4339590">
                                <a:moveTo>
                                  <a:pt x="38762" y="2634348"/>
                                </a:moveTo>
                                <a:lnTo>
                                  <a:pt x="29237" y="2634348"/>
                                </a:lnTo>
                                <a:lnTo>
                                  <a:pt x="29174" y="2672448"/>
                                </a:lnTo>
                                <a:lnTo>
                                  <a:pt x="38699" y="2672448"/>
                                </a:lnTo>
                                <a:lnTo>
                                  <a:pt x="38762" y="2634348"/>
                                </a:lnTo>
                                <a:close/>
                              </a:path>
                              <a:path w="76200" h="4339590">
                                <a:moveTo>
                                  <a:pt x="38864" y="2567673"/>
                                </a:moveTo>
                                <a:lnTo>
                                  <a:pt x="29339" y="2567673"/>
                                </a:lnTo>
                                <a:lnTo>
                                  <a:pt x="29288" y="2605773"/>
                                </a:lnTo>
                                <a:lnTo>
                                  <a:pt x="38813" y="2605773"/>
                                </a:lnTo>
                                <a:lnTo>
                                  <a:pt x="38864" y="2567673"/>
                                </a:lnTo>
                                <a:close/>
                              </a:path>
                              <a:path w="76200" h="4339590">
                                <a:moveTo>
                                  <a:pt x="38978" y="2500998"/>
                                </a:moveTo>
                                <a:lnTo>
                                  <a:pt x="29453" y="2500998"/>
                                </a:lnTo>
                                <a:lnTo>
                                  <a:pt x="29390" y="2539098"/>
                                </a:lnTo>
                                <a:lnTo>
                                  <a:pt x="38915" y="2539098"/>
                                </a:lnTo>
                                <a:lnTo>
                                  <a:pt x="38978" y="2500998"/>
                                </a:lnTo>
                                <a:close/>
                              </a:path>
                              <a:path w="76200" h="4339590">
                                <a:moveTo>
                                  <a:pt x="39080" y="2434323"/>
                                </a:moveTo>
                                <a:lnTo>
                                  <a:pt x="29555" y="2434323"/>
                                </a:lnTo>
                                <a:lnTo>
                                  <a:pt x="29491" y="2472423"/>
                                </a:lnTo>
                                <a:lnTo>
                                  <a:pt x="39016" y="2472423"/>
                                </a:lnTo>
                                <a:lnTo>
                                  <a:pt x="39080" y="2434323"/>
                                </a:lnTo>
                                <a:close/>
                              </a:path>
                              <a:path w="76200" h="4339590">
                                <a:moveTo>
                                  <a:pt x="39182" y="2367648"/>
                                </a:moveTo>
                                <a:lnTo>
                                  <a:pt x="29656" y="2367648"/>
                                </a:lnTo>
                                <a:lnTo>
                                  <a:pt x="29593" y="2405748"/>
                                </a:lnTo>
                                <a:lnTo>
                                  <a:pt x="39118" y="2405748"/>
                                </a:lnTo>
                                <a:lnTo>
                                  <a:pt x="39182" y="2367648"/>
                                </a:lnTo>
                                <a:close/>
                              </a:path>
                              <a:path w="76200" h="4339590">
                                <a:moveTo>
                                  <a:pt x="39283" y="2300973"/>
                                </a:moveTo>
                                <a:lnTo>
                                  <a:pt x="29758" y="2300973"/>
                                </a:lnTo>
                                <a:lnTo>
                                  <a:pt x="29707" y="2339073"/>
                                </a:lnTo>
                                <a:lnTo>
                                  <a:pt x="39232" y="2339073"/>
                                </a:lnTo>
                                <a:lnTo>
                                  <a:pt x="39283" y="2300973"/>
                                </a:lnTo>
                                <a:close/>
                              </a:path>
                              <a:path w="76200" h="4339590">
                                <a:moveTo>
                                  <a:pt x="39397" y="2234298"/>
                                </a:moveTo>
                                <a:lnTo>
                                  <a:pt x="29872" y="2234298"/>
                                </a:lnTo>
                                <a:lnTo>
                                  <a:pt x="29809" y="2272398"/>
                                </a:lnTo>
                                <a:lnTo>
                                  <a:pt x="39334" y="2272398"/>
                                </a:lnTo>
                                <a:lnTo>
                                  <a:pt x="39397" y="2234298"/>
                                </a:lnTo>
                                <a:close/>
                              </a:path>
                              <a:path w="76200" h="4339590">
                                <a:moveTo>
                                  <a:pt x="39499" y="2167623"/>
                                </a:moveTo>
                                <a:lnTo>
                                  <a:pt x="29974" y="2167623"/>
                                </a:lnTo>
                                <a:lnTo>
                                  <a:pt x="29910" y="2205723"/>
                                </a:lnTo>
                                <a:lnTo>
                                  <a:pt x="39436" y="2205723"/>
                                </a:lnTo>
                                <a:lnTo>
                                  <a:pt x="39499" y="2167623"/>
                                </a:lnTo>
                                <a:close/>
                              </a:path>
                              <a:path w="76200" h="4339590">
                                <a:moveTo>
                                  <a:pt x="39601" y="2100948"/>
                                </a:moveTo>
                                <a:lnTo>
                                  <a:pt x="30076" y="2100948"/>
                                </a:lnTo>
                                <a:lnTo>
                                  <a:pt x="30012" y="2139048"/>
                                </a:lnTo>
                                <a:lnTo>
                                  <a:pt x="39537" y="2139048"/>
                                </a:lnTo>
                                <a:lnTo>
                                  <a:pt x="39601" y="2100948"/>
                                </a:lnTo>
                                <a:close/>
                              </a:path>
                              <a:path w="76200" h="4339590">
                                <a:moveTo>
                                  <a:pt x="39702" y="2034273"/>
                                </a:moveTo>
                                <a:lnTo>
                                  <a:pt x="30177" y="2034273"/>
                                </a:lnTo>
                                <a:lnTo>
                                  <a:pt x="30126" y="2072373"/>
                                </a:lnTo>
                                <a:lnTo>
                                  <a:pt x="39651" y="2072373"/>
                                </a:lnTo>
                                <a:lnTo>
                                  <a:pt x="39702" y="2034273"/>
                                </a:lnTo>
                                <a:close/>
                              </a:path>
                              <a:path w="76200" h="4339590">
                                <a:moveTo>
                                  <a:pt x="39817" y="1967598"/>
                                </a:moveTo>
                                <a:lnTo>
                                  <a:pt x="30291" y="1967598"/>
                                </a:lnTo>
                                <a:lnTo>
                                  <a:pt x="30228" y="2005698"/>
                                </a:lnTo>
                                <a:lnTo>
                                  <a:pt x="39753" y="2005698"/>
                                </a:lnTo>
                                <a:lnTo>
                                  <a:pt x="39817" y="1967598"/>
                                </a:lnTo>
                                <a:close/>
                              </a:path>
                              <a:path w="76200" h="4339590">
                                <a:moveTo>
                                  <a:pt x="39918" y="1900923"/>
                                </a:moveTo>
                                <a:lnTo>
                                  <a:pt x="30393" y="1900923"/>
                                </a:lnTo>
                                <a:lnTo>
                                  <a:pt x="30330" y="1939023"/>
                                </a:lnTo>
                                <a:lnTo>
                                  <a:pt x="39855" y="1939023"/>
                                </a:lnTo>
                                <a:lnTo>
                                  <a:pt x="39918" y="1900923"/>
                                </a:lnTo>
                                <a:close/>
                              </a:path>
                              <a:path w="76200" h="4339590">
                                <a:moveTo>
                                  <a:pt x="40020" y="1834248"/>
                                </a:moveTo>
                                <a:lnTo>
                                  <a:pt x="30495" y="1834248"/>
                                </a:lnTo>
                                <a:lnTo>
                                  <a:pt x="30431" y="1872348"/>
                                </a:lnTo>
                                <a:lnTo>
                                  <a:pt x="39956" y="1872348"/>
                                </a:lnTo>
                                <a:lnTo>
                                  <a:pt x="40020" y="1834248"/>
                                </a:lnTo>
                                <a:close/>
                              </a:path>
                              <a:path w="76200" h="4339590">
                                <a:moveTo>
                                  <a:pt x="40121" y="1767573"/>
                                </a:moveTo>
                                <a:lnTo>
                                  <a:pt x="30596" y="1767573"/>
                                </a:lnTo>
                                <a:lnTo>
                                  <a:pt x="30545" y="1805673"/>
                                </a:lnTo>
                                <a:lnTo>
                                  <a:pt x="40071" y="1805673"/>
                                </a:lnTo>
                                <a:lnTo>
                                  <a:pt x="40121" y="1767573"/>
                                </a:lnTo>
                                <a:close/>
                              </a:path>
                              <a:path w="76200" h="4339590">
                                <a:moveTo>
                                  <a:pt x="40223" y="1700898"/>
                                </a:moveTo>
                                <a:lnTo>
                                  <a:pt x="30698" y="1700898"/>
                                </a:lnTo>
                                <a:lnTo>
                                  <a:pt x="30647" y="1738998"/>
                                </a:lnTo>
                                <a:lnTo>
                                  <a:pt x="40172" y="1738998"/>
                                </a:lnTo>
                                <a:lnTo>
                                  <a:pt x="40223" y="1700898"/>
                                </a:lnTo>
                                <a:close/>
                              </a:path>
                              <a:path w="76200" h="4339590">
                                <a:moveTo>
                                  <a:pt x="40337" y="1634223"/>
                                </a:moveTo>
                                <a:lnTo>
                                  <a:pt x="30812" y="1634223"/>
                                </a:lnTo>
                                <a:lnTo>
                                  <a:pt x="30749" y="1672323"/>
                                </a:lnTo>
                                <a:lnTo>
                                  <a:pt x="40274" y="1672323"/>
                                </a:lnTo>
                                <a:lnTo>
                                  <a:pt x="40337" y="1634223"/>
                                </a:lnTo>
                                <a:close/>
                              </a:path>
                              <a:path w="76200" h="4339590">
                                <a:moveTo>
                                  <a:pt x="40439" y="1567548"/>
                                </a:moveTo>
                                <a:lnTo>
                                  <a:pt x="30914" y="1567548"/>
                                </a:lnTo>
                                <a:lnTo>
                                  <a:pt x="30850" y="1605648"/>
                                </a:lnTo>
                                <a:lnTo>
                                  <a:pt x="40375" y="1605648"/>
                                </a:lnTo>
                                <a:lnTo>
                                  <a:pt x="40439" y="1567548"/>
                                </a:lnTo>
                                <a:close/>
                              </a:path>
                              <a:path w="76200" h="4339590">
                                <a:moveTo>
                                  <a:pt x="40540" y="1500873"/>
                                </a:moveTo>
                                <a:lnTo>
                                  <a:pt x="31015" y="1500873"/>
                                </a:lnTo>
                                <a:lnTo>
                                  <a:pt x="30952" y="1538973"/>
                                </a:lnTo>
                                <a:lnTo>
                                  <a:pt x="40477" y="1538973"/>
                                </a:lnTo>
                                <a:lnTo>
                                  <a:pt x="40540" y="1500873"/>
                                </a:lnTo>
                                <a:close/>
                              </a:path>
                              <a:path w="76200" h="4339590">
                                <a:moveTo>
                                  <a:pt x="40642" y="1434198"/>
                                </a:moveTo>
                                <a:lnTo>
                                  <a:pt x="31117" y="1434198"/>
                                </a:lnTo>
                                <a:lnTo>
                                  <a:pt x="31066" y="1472298"/>
                                </a:lnTo>
                                <a:lnTo>
                                  <a:pt x="40591" y="1472298"/>
                                </a:lnTo>
                                <a:lnTo>
                                  <a:pt x="40642" y="1434198"/>
                                </a:lnTo>
                                <a:close/>
                              </a:path>
                              <a:path w="76200" h="4339590">
                                <a:moveTo>
                                  <a:pt x="40756" y="1367523"/>
                                </a:moveTo>
                                <a:lnTo>
                                  <a:pt x="31231" y="1367523"/>
                                </a:lnTo>
                                <a:lnTo>
                                  <a:pt x="31168" y="1405623"/>
                                </a:lnTo>
                                <a:lnTo>
                                  <a:pt x="40693" y="1405623"/>
                                </a:lnTo>
                                <a:lnTo>
                                  <a:pt x="40756" y="1367523"/>
                                </a:lnTo>
                                <a:close/>
                              </a:path>
                              <a:path w="76200" h="4339590">
                                <a:moveTo>
                                  <a:pt x="40858" y="1300848"/>
                                </a:moveTo>
                                <a:lnTo>
                                  <a:pt x="31333" y="1300848"/>
                                </a:lnTo>
                                <a:lnTo>
                                  <a:pt x="31269" y="1338948"/>
                                </a:lnTo>
                                <a:lnTo>
                                  <a:pt x="40794" y="1338948"/>
                                </a:lnTo>
                                <a:lnTo>
                                  <a:pt x="40858" y="1300848"/>
                                </a:lnTo>
                                <a:close/>
                              </a:path>
                              <a:path w="76200" h="4339590">
                                <a:moveTo>
                                  <a:pt x="40960" y="1234173"/>
                                </a:moveTo>
                                <a:lnTo>
                                  <a:pt x="31434" y="1234173"/>
                                </a:lnTo>
                                <a:lnTo>
                                  <a:pt x="31384" y="1272273"/>
                                </a:lnTo>
                                <a:lnTo>
                                  <a:pt x="40909" y="1272273"/>
                                </a:lnTo>
                                <a:lnTo>
                                  <a:pt x="40960" y="1234173"/>
                                </a:lnTo>
                                <a:close/>
                              </a:path>
                              <a:path w="76200" h="4339590">
                                <a:moveTo>
                                  <a:pt x="41074" y="1167498"/>
                                </a:moveTo>
                                <a:lnTo>
                                  <a:pt x="31536" y="1167498"/>
                                </a:lnTo>
                                <a:lnTo>
                                  <a:pt x="31485" y="1205598"/>
                                </a:lnTo>
                                <a:lnTo>
                                  <a:pt x="41010" y="1205598"/>
                                </a:lnTo>
                                <a:lnTo>
                                  <a:pt x="41074" y="1167498"/>
                                </a:lnTo>
                                <a:close/>
                              </a:path>
                              <a:path w="76200" h="4339590">
                                <a:moveTo>
                                  <a:pt x="41175" y="1100823"/>
                                </a:moveTo>
                                <a:lnTo>
                                  <a:pt x="31650" y="1100823"/>
                                </a:lnTo>
                                <a:lnTo>
                                  <a:pt x="31587" y="1138923"/>
                                </a:lnTo>
                                <a:lnTo>
                                  <a:pt x="41112" y="1138923"/>
                                </a:lnTo>
                                <a:lnTo>
                                  <a:pt x="41175" y="1100823"/>
                                </a:lnTo>
                                <a:close/>
                              </a:path>
                              <a:path w="76200" h="4339590">
                                <a:moveTo>
                                  <a:pt x="41277" y="1034148"/>
                                </a:moveTo>
                                <a:lnTo>
                                  <a:pt x="31752" y="1034148"/>
                                </a:lnTo>
                                <a:lnTo>
                                  <a:pt x="31688" y="1072248"/>
                                </a:lnTo>
                                <a:lnTo>
                                  <a:pt x="41214" y="1072248"/>
                                </a:lnTo>
                                <a:lnTo>
                                  <a:pt x="41277" y="1034148"/>
                                </a:lnTo>
                                <a:close/>
                              </a:path>
                              <a:path w="76200" h="4339590">
                                <a:moveTo>
                                  <a:pt x="41379" y="967473"/>
                                </a:moveTo>
                                <a:lnTo>
                                  <a:pt x="31854" y="967473"/>
                                </a:lnTo>
                                <a:lnTo>
                                  <a:pt x="31790" y="1005573"/>
                                </a:lnTo>
                                <a:lnTo>
                                  <a:pt x="41315" y="1005573"/>
                                </a:lnTo>
                                <a:lnTo>
                                  <a:pt x="41379" y="967473"/>
                                </a:lnTo>
                                <a:close/>
                              </a:path>
                              <a:path w="76200" h="4339590">
                                <a:moveTo>
                                  <a:pt x="41480" y="900798"/>
                                </a:moveTo>
                                <a:lnTo>
                                  <a:pt x="31968" y="900798"/>
                                </a:lnTo>
                                <a:lnTo>
                                  <a:pt x="31904" y="938898"/>
                                </a:lnTo>
                                <a:lnTo>
                                  <a:pt x="41429" y="938898"/>
                                </a:lnTo>
                                <a:lnTo>
                                  <a:pt x="41480" y="900798"/>
                                </a:lnTo>
                                <a:close/>
                              </a:path>
                              <a:path w="76200" h="4339590">
                                <a:moveTo>
                                  <a:pt x="41595" y="834123"/>
                                </a:moveTo>
                                <a:lnTo>
                                  <a:pt x="32069" y="834123"/>
                                </a:lnTo>
                                <a:lnTo>
                                  <a:pt x="32006" y="872223"/>
                                </a:lnTo>
                                <a:lnTo>
                                  <a:pt x="41531" y="872223"/>
                                </a:lnTo>
                                <a:lnTo>
                                  <a:pt x="41595" y="834123"/>
                                </a:lnTo>
                                <a:close/>
                              </a:path>
                              <a:path w="76200" h="4339590">
                                <a:moveTo>
                                  <a:pt x="41696" y="767448"/>
                                </a:moveTo>
                                <a:lnTo>
                                  <a:pt x="32171" y="767448"/>
                                </a:lnTo>
                                <a:lnTo>
                                  <a:pt x="32108" y="805548"/>
                                </a:lnTo>
                                <a:lnTo>
                                  <a:pt x="41633" y="805548"/>
                                </a:lnTo>
                                <a:lnTo>
                                  <a:pt x="41696" y="767448"/>
                                </a:lnTo>
                                <a:close/>
                              </a:path>
                              <a:path w="76200" h="4339590">
                                <a:moveTo>
                                  <a:pt x="41798" y="700773"/>
                                </a:moveTo>
                                <a:lnTo>
                                  <a:pt x="32273" y="700773"/>
                                </a:lnTo>
                                <a:lnTo>
                                  <a:pt x="32209" y="738873"/>
                                </a:lnTo>
                                <a:lnTo>
                                  <a:pt x="41734" y="738873"/>
                                </a:lnTo>
                                <a:lnTo>
                                  <a:pt x="41798" y="700773"/>
                                </a:lnTo>
                                <a:close/>
                              </a:path>
                              <a:path w="76200" h="4339590">
                                <a:moveTo>
                                  <a:pt x="41899" y="634098"/>
                                </a:moveTo>
                                <a:lnTo>
                                  <a:pt x="32374" y="634098"/>
                                </a:lnTo>
                                <a:lnTo>
                                  <a:pt x="32323" y="672198"/>
                                </a:lnTo>
                                <a:lnTo>
                                  <a:pt x="41849" y="672198"/>
                                </a:lnTo>
                                <a:lnTo>
                                  <a:pt x="41899" y="634098"/>
                                </a:lnTo>
                                <a:close/>
                              </a:path>
                              <a:path w="76200" h="4339590">
                                <a:moveTo>
                                  <a:pt x="42014" y="567423"/>
                                </a:moveTo>
                                <a:lnTo>
                                  <a:pt x="32489" y="567423"/>
                                </a:lnTo>
                                <a:lnTo>
                                  <a:pt x="32425" y="605523"/>
                                </a:lnTo>
                                <a:lnTo>
                                  <a:pt x="41950" y="605523"/>
                                </a:lnTo>
                                <a:lnTo>
                                  <a:pt x="42014" y="567423"/>
                                </a:lnTo>
                                <a:close/>
                              </a:path>
                              <a:path w="76200" h="4339590">
                                <a:moveTo>
                                  <a:pt x="42115" y="500748"/>
                                </a:moveTo>
                                <a:lnTo>
                                  <a:pt x="32590" y="500748"/>
                                </a:lnTo>
                                <a:lnTo>
                                  <a:pt x="32527" y="538848"/>
                                </a:lnTo>
                                <a:lnTo>
                                  <a:pt x="42052" y="538848"/>
                                </a:lnTo>
                                <a:lnTo>
                                  <a:pt x="42115" y="500748"/>
                                </a:lnTo>
                                <a:close/>
                              </a:path>
                              <a:path w="76200" h="4339590">
                                <a:moveTo>
                                  <a:pt x="42217" y="434073"/>
                                </a:moveTo>
                                <a:lnTo>
                                  <a:pt x="32692" y="434073"/>
                                </a:lnTo>
                                <a:lnTo>
                                  <a:pt x="32628" y="472173"/>
                                </a:lnTo>
                                <a:lnTo>
                                  <a:pt x="42153" y="472173"/>
                                </a:lnTo>
                                <a:lnTo>
                                  <a:pt x="42217" y="434073"/>
                                </a:lnTo>
                                <a:close/>
                              </a:path>
                              <a:path w="76200" h="4339590">
                                <a:moveTo>
                                  <a:pt x="42318" y="367398"/>
                                </a:moveTo>
                                <a:lnTo>
                                  <a:pt x="32793" y="367398"/>
                                </a:lnTo>
                                <a:lnTo>
                                  <a:pt x="32743" y="405498"/>
                                </a:lnTo>
                                <a:lnTo>
                                  <a:pt x="42268" y="405498"/>
                                </a:lnTo>
                                <a:lnTo>
                                  <a:pt x="42318" y="367398"/>
                                </a:lnTo>
                                <a:close/>
                              </a:path>
                              <a:path w="76200" h="4339590">
                                <a:moveTo>
                                  <a:pt x="42433" y="300723"/>
                                </a:moveTo>
                                <a:lnTo>
                                  <a:pt x="32908" y="300723"/>
                                </a:lnTo>
                                <a:lnTo>
                                  <a:pt x="32844" y="338823"/>
                                </a:lnTo>
                                <a:lnTo>
                                  <a:pt x="42369" y="338823"/>
                                </a:lnTo>
                                <a:lnTo>
                                  <a:pt x="42433" y="300723"/>
                                </a:lnTo>
                                <a:close/>
                              </a:path>
                              <a:path w="76200" h="4339590">
                                <a:moveTo>
                                  <a:pt x="42534" y="234048"/>
                                </a:moveTo>
                                <a:lnTo>
                                  <a:pt x="33009" y="234048"/>
                                </a:lnTo>
                                <a:lnTo>
                                  <a:pt x="32946" y="272148"/>
                                </a:lnTo>
                                <a:lnTo>
                                  <a:pt x="42471" y="272148"/>
                                </a:lnTo>
                                <a:lnTo>
                                  <a:pt x="42534" y="234048"/>
                                </a:lnTo>
                                <a:close/>
                              </a:path>
                              <a:path w="76200" h="4339590">
                                <a:moveTo>
                                  <a:pt x="42636" y="167373"/>
                                </a:moveTo>
                                <a:lnTo>
                                  <a:pt x="33111" y="167373"/>
                                </a:lnTo>
                                <a:lnTo>
                                  <a:pt x="33047" y="205473"/>
                                </a:lnTo>
                                <a:lnTo>
                                  <a:pt x="42572" y="205473"/>
                                </a:lnTo>
                                <a:lnTo>
                                  <a:pt x="42636" y="167373"/>
                                </a:lnTo>
                                <a:close/>
                              </a:path>
                              <a:path w="76200" h="4339590">
                                <a:moveTo>
                                  <a:pt x="42738" y="100698"/>
                                </a:moveTo>
                                <a:lnTo>
                                  <a:pt x="33213" y="100698"/>
                                </a:lnTo>
                                <a:lnTo>
                                  <a:pt x="33162" y="138798"/>
                                </a:lnTo>
                                <a:lnTo>
                                  <a:pt x="42687" y="138798"/>
                                </a:lnTo>
                                <a:lnTo>
                                  <a:pt x="42738" y="100698"/>
                                </a:lnTo>
                                <a:close/>
                              </a:path>
                              <a:path w="76200" h="4339590">
                                <a:moveTo>
                                  <a:pt x="38140" y="0"/>
                                </a:moveTo>
                                <a:lnTo>
                                  <a:pt x="23081" y="3012"/>
                                </a:lnTo>
                                <a:lnTo>
                                  <a:pt x="23238" y="3012"/>
                                </a:lnTo>
                                <a:lnTo>
                                  <a:pt x="11126" y="11193"/>
                                </a:lnTo>
                                <a:lnTo>
                                  <a:pt x="2975" y="23315"/>
                                </a:lnTo>
                                <a:lnTo>
                                  <a:pt x="0" y="38150"/>
                                </a:lnTo>
                                <a:lnTo>
                                  <a:pt x="3017" y="52977"/>
                                </a:lnTo>
                                <a:lnTo>
                                  <a:pt x="11214" y="65076"/>
                                </a:lnTo>
                                <a:lnTo>
                                  <a:pt x="23258" y="73224"/>
                                </a:lnTo>
                                <a:lnTo>
                                  <a:pt x="23411" y="73224"/>
                                </a:lnTo>
                                <a:lnTo>
                                  <a:pt x="38013" y="76200"/>
                                </a:lnTo>
                                <a:lnTo>
                                  <a:pt x="52849" y="73224"/>
                                </a:lnTo>
                                <a:lnTo>
                                  <a:pt x="54488" y="72123"/>
                                </a:lnTo>
                                <a:lnTo>
                                  <a:pt x="33263" y="72123"/>
                                </a:lnTo>
                                <a:lnTo>
                                  <a:pt x="33314" y="38150"/>
                                </a:lnTo>
                                <a:lnTo>
                                  <a:pt x="76177" y="38150"/>
                                </a:lnTo>
                                <a:lnTo>
                                  <a:pt x="73209" y="23315"/>
                                </a:lnTo>
                                <a:lnTo>
                                  <a:pt x="65064" y="11193"/>
                                </a:lnTo>
                                <a:lnTo>
                                  <a:pt x="52967" y="3012"/>
                                </a:lnTo>
                                <a:lnTo>
                                  <a:pt x="38140" y="0"/>
                                </a:lnTo>
                                <a:close/>
                              </a:path>
                              <a:path w="76200" h="4339590">
                                <a:moveTo>
                                  <a:pt x="42839" y="38150"/>
                                </a:moveTo>
                                <a:lnTo>
                                  <a:pt x="33314" y="38150"/>
                                </a:lnTo>
                                <a:lnTo>
                                  <a:pt x="33263" y="72123"/>
                                </a:lnTo>
                                <a:lnTo>
                                  <a:pt x="42788" y="72123"/>
                                </a:lnTo>
                                <a:lnTo>
                                  <a:pt x="42839" y="38150"/>
                                </a:lnTo>
                                <a:close/>
                              </a:path>
                              <a:path w="76200" h="4339590">
                                <a:moveTo>
                                  <a:pt x="76177" y="38150"/>
                                </a:moveTo>
                                <a:lnTo>
                                  <a:pt x="42839" y="38150"/>
                                </a:lnTo>
                                <a:lnTo>
                                  <a:pt x="42788" y="72123"/>
                                </a:lnTo>
                                <a:lnTo>
                                  <a:pt x="54488" y="72123"/>
                                </a:lnTo>
                                <a:lnTo>
                                  <a:pt x="64972" y="65076"/>
                                </a:lnTo>
                                <a:lnTo>
                                  <a:pt x="73157" y="52977"/>
                                </a:lnTo>
                                <a:lnTo>
                                  <a:pt x="76177" y="38150"/>
                                </a:lnTo>
                                <a:close/>
                              </a:path>
                            </a:pathLst>
                          </a:custGeom>
                          <a:solidFill>
                            <a:srgbClr val="000000"/>
                          </a:solidFill>
                        </wps:spPr>
                        <wps:bodyPr wrap="square" lIns="0" tIns="0" rIns="0" bIns="0" rtlCol="0">
                          <a:prstTxWarp prst="textNoShape">
                            <a:avLst/>
                          </a:prstTxWarp>
                          <a:noAutofit/>
                        </wps:bodyPr>
                      </wps:wsp>
                      <wps:wsp>
                        <wps:cNvPr id="1396" name="Graphic 1396"/>
                        <wps:cNvSpPr/>
                        <wps:spPr>
                          <a:xfrm>
                            <a:off x="118198" y="1107579"/>
                            <a:ext cx="1628139" cy="1648460"/>
                          </a:xfrm>
                          <a:custGeom>
                            <a:avLst/>
                            <a:gdLst/>
                            <a:ahLst/>
                            <a:cxnLst/>
                            <a:rect l="l" t="t" r="r" b="b"/>
                            <a:pathLst>
                              <a:path w="1628139" h="1648460">
                                <a:moveTo>
                                  <a:pt x="0" y="1648270"/>
                                </a:moveTo>
                                <a:lnTo>
                                  <a:pt x="1627830" y="0"/>
                                </a:lnTo>
                              </a:path>
                            </a:pathLst>
                          </a:custGeom>
                          <a:ln w="3175">
                            <a:solidFill>
                              <a:srgbClr val="000000"/>
                            </a:solidFill>
                            <a:prstDash val="solid"/>
                          </a:ln>
                        </wps:spPr>
                        <wps:bodyPr wrap="square" lIns="0" tIns="0" rIns="0" bIns="0" rtlCol="0">
                          <a:prstTxWarp prst="textNoShape">
                            <a:avLst/>
                          </a:prstTxWarp>
                          <a:noAutofit/>
                        </wps:bodyPr>
                      </wps:wsp>
                      <wps:wsp>
                        <wps:cNvPr id="1397" name="Graphic 1397"/>
                        <wps:cNvSpPr/>
                        <wps:spPr>
                          <a:xfrm>
                            <a:off x="101206" y="0"/>
                            <a:ext cx="76200" cy="2867025"/>
                          </a:xfrm>
                          <a:custGeom>
                            <a:avLst/>
                            <a:gdLst/>
                            <a:ahLst/>
                            <a:cxnLst/>
                            <a:rect l="l" t="t" r="r" b="b"/>
                            <a:pathLst>
                              <a:path w="76200" h="2867025">
                                <a:moveTo>
                                  <a:pt x="47625" y="63512"/>
                                </a:moveTo>
                                <a:lnTo>
                                  <a:pt x="28575" y="63512"/>
                                </a:lnTo>
                                <a:lnTo>
                                  <a:pt x="28575" y="2866669"/>
                                </a:lnTo>
                                <a:lnTo>
                                  <a:pt x="47625" y="2866669"/>
                                </a:lnTo>
                                <a:lnTo>
                                  <a:pt x="47625" y="63512"/>
                                </a:lnTo>
                                <a:close/>
                              </a:path>
                              <a:path w="76200" h="2867025">
                                <a:moveTo>
                                  <a:pt x="38100" y="0"/>
                                </a:moveTo>
                                <a:lnTo>
                                  <a:pt x="0" y="76212"/>
                                </a:lnTo>
                                <a:lnTo>
                                  <a:pt x="28575" y="76212"/>
                                </a:lnTo>
                                <a:lnTo>
                                  <a:pt x="28575" y="63512"/>
                                </a:lnTo>
                                <a:lnTo>
                                  <a:pt x="69851" y="63512"/>
                                </a:lnTo>
                                <a:lnTo>
                                  <a:pt x="38100" y="0"/>
                                </a:lnTo>
                                <a:close/>
                              </a:path>
                              <a:path w="76200" h="2867025">
                                <a:moveTo>
                                  <a:pt x="69851" y="63512"/>
                                </a:moveTo>
                                <a:lnTo>
                                  <a:pt x="47625" y="63512"/>
                                </a:lnTo>
                                <a:lnTo>
                                  <a:pt x="47625" y="76212"/>
                                </a:lnTo>
                                <a:lnTo>
                                  <a:pt x="76200" y="76212"/>
                                </a:lnTo>
                                <a:lnTo>
                                  <a:pt x="69851" y="63512"/>
                                </a:lnTo>
                                <a:close/>
                              </a:path>
                            </a:pathLst>
                          </a:custGeom>
                          <a:solidFill>
                            <a:srgbClr val="000000"/>
                          </a:solidFill>
                        </wps:spPr>
                        <wps:bodyPr wrap="square" lIns="0" tIns="0" rIns="0" bIns="0" rtlCol="0">
                          <a:prstTxWarp prst="textNoShape">
                            <a:avLst/>
                          </a:prstTxWarp>
                          <a:noAutofit/>
                        </wps:bodyPr>
                      </wps:wsp>
                      <wps:wsp>
                        <wps:cNvPr id="1398" name="Graphic 1398"/>
                        <wps:cNvSpPr/>
                        <wps:spPr>
                          <a:xfrm>
                            <a:off x="153657" y="438919"/>
                            <a:ext cx="3051810" cy="2301240"/>
                          </a:xfrm>
                          <a:custGeom>
                            <a:avLst/>
                            <a:gdLst/>
                            <a:ahLst/>
                            <a:cxnLst/>
                            <a:rect l="l" t="t" r="r" b="b"/>
                            <a:pathLst>
                              <a:path w="3051810" h="2301240">
                                <a:moveTo>
                                  <a:pt x="0" y="2301094"/>
                                </a:moveTo>
                                <a:lnTo>
                                  <a:pt x="49232" y="2271200"/>
                                </a:lnTo>
                                <a:lnTo>
                                  <a:pt x="112822" y="2235907"/>
                                </a:lnTo>
                                <a:lnTo>
                                  <a:pt x="149176" y="2216191"/>
                                </a:lnTo>
                                <a:lnTo>
                                  <a:pt x="188128" y="2195072"/>
                                </a:lnTo>
                                <a:lnTo>
                                  <a:pt x="229348" y="2172532"/>
                                </a:lnTo>
                                <a:lnTo>
                                  <a:pt x="272505" y="2148552"/>
                                </a:lnTo>
                                <a:lnTo>
                                  <a:pt x="317269" y="2123115"/>
                                </a:lnTo>
                                <a:lnTo>
                                  <a:pt x="363310" y="2096202"/>
                                </a:lnTo>
                                <a:lnTo>
                                  <a:pt x="410297" y="2067797"/>
                                </a:lnTo>
                                <a:lnTo>
                                  <a:pt x="457899" y="2037880"/>
                                </a:lnTo>
                                <a:lnTo>
                                  <a:pt x="505786" y="2006434"/>
                                </a:lnTo>
                                <a:lnTo>
                                  <a:pt x="553628" y="1973442"/>
                                </a:lnTo>
                                <a:lnTo>
                                  <a:pt x="601094" y="1938884"/>
                                </a:lnTo>
                                <a:lnTo>
                                  <a:pt x="647854" y="1902743"/>
                                </a:lnTo>
                                <a:lnTo>
                                  <a:pt x="693577" y="1865002"/>
                                </a:lnTo>
                                <a:lnTo>
                                  <a:pt x="737933" y="1825641"/>
                                </a:lnTo>
                                <a:lnTo>
                                  <a:pt x="780592" y="1784644"/>
                                </a:lnTo>
                                <a:lnTo>
                                  <a:pt x="810056" y="1754099"/>
                                </a:lnTo>
                                <a:lnTo>
                                  <a:pt x="839744" y="1721434"/>
                                </a:lnTo>
                                <a:lnTo>
                                  <a:pt x="869633" y="1686819"/>
                                </a:lnTo>
                                <a:lnTo>
                                  <a:pt x="899700" y="1650424"/>
                                </a:lnTo>
                                <a:lnTo>
                                  <a:pt x="929920" y="1612418"/>
                                </a:lnTo>
                                <a:lnTo>
                                  <a:pt x="960270" y="1572970"/>
                                </a:lnTo>
                                <a:lnTo>
                                  <a:pt x="990728" y="1532251"/>
                                </a:lnTo>
                                <a:lnTo>
                                  <a:pt x="1021269" y="1490429"/>
                                </a:lnTo>
                                <a:lnTo>
                                  <a:pt x="1051870" y="1447675"/>
                                </a:lnTo>
                                <a:lnTo>
                                  <a:pt x="1082508" y="1404158"/>
                                </a:lnTo>
                                <a:lnTo>
                                  <a:pt x="1113159" y="1360047"/>
                                </a:lnTo>
                                <a:lnTo>
                                  <a:pt x="1143800" y="1315513"/>
                                </a:lnTo>
                                <a:lnTo>
                                  <a:pt x="1174408" y="1270724"/>
                                </a:lnTo>
                                <a:lnTo>
                                  <a:pt x="1204958" y="1225850"/>
                                </a:lnTo>
                                <a:lnTo>
                                  <a:pt x="1235428" y="1181061"/>
                                </a:lnTo>
                                <a:lnTo>
                                  <a:pt x="1265794" y="1136526"/>
                                </a:lnTo>
                                <a:lnTo>
                                  <a:pt x="1296033" y="1092416"/>
                                </a:lnTo>
                                <a:lnTo>
                                  <a:pt x="1326121" y="1048898"/>
                                </a:lnTo>
                                <a:lnTo>
                                  <a:pt x="1356034" y="1006144"/>
                                </a:lnTo>
                                <a:lnTo>
                                  <a:pt x="1385750" y="964323"/>
                                </a:lnTo>
                                <a:lnTo>
                                  <a:pt x="1415245" y="923603"/>
                                </a:lnTo>
                                <a:lnTo>
                                  <a:pt x="1444496" y="884156"/>
                                </a:lnTo>
                                <a:lnTo>
                                  <a:pt x="1473478" y="846149"/>
                                </a:lnTo>
                                <a:lnTo>
                                  <a:pt x="1502170" y="809754"/>
                                </a:lnTo>
                                <a:lnTo>
                                  <a:pt x="1530546" y="775139"/>
                                </a:lnTo>
                                <a:lnTo>
                                  <a:pt x="1558584" y="742474"/>
                                </a:lnTo>
                                <a:lnTo>
                                  <a:pt x="1586260" y="711928"/>
                                </a:lnTo>
                                <a:lnTo>
                                  <a:pt x="1629756" y="666500"/>
                                </a:lnTo>
                                <a:lnTo>
                                  <a:pt x="1672919" y="623610"/>
                                </a:lnTo>
                                <a:lnTo>
                                  <a:pt x="1715729" y="583127"/>
                                </a:lnTo>
                                <a:lnTo>
                                  <a:pt x="1758166" y="544920"/>
                                </a:lnTo>
                                <a:lnTo>
                                  <a:pt x="1800208" y="508860"/>
                                </a:lnTo>
                                <a:lnTo>
                                  <a:pt x="1841837" y="474816"/>
                                </a:lnTo>
                                <a:lnTo>
                                  <a:pt x="1883030" y="442657"/>
                                </a:lnTo>
                                <a:lnTo>
                                  <a:pt x="1923769" y="412254"/>
                                </a:lnTo>
                                <a:lnTo>
                                  <a:pt x="1964031" y="383475"/>
                                </a:lnTo>
                                <a:lnTo>
                                  <a:pt x="2003798" y="356190"/>
                                </a:lnTo>
                                <a:lnTo>
                                  <a:pt x="2043048" y="330269"/>
                                </a:lnTo>
                                <a:lnTo>
                                  <a:pt x="2081762" y="305582"/>
                                </a:lnTo>
                                <a:lnTo>
                                  <a:pt x="2119918" y="281997"/>
                                </a:lnTo>
                                <a:lnTo>
                                  <a:pt x="2157496" y="259386"/>
                                </a:lnTo>
                                <a:lnTo>
                                  <a:pt x="2194476" y="237616"/>
                                </a:lnTo>
                                <a:lnTo>
                                  <a:pt x="2230838" y="216558"/>
                                </a:lnTo>
                                <a:lnTo>
                                  <a:pt x="2266561" y="196082"/>
                                </a:lnTo>
                                <a:lnTo>
                                  <a:pt x="2321017" y="166932"/>
                                </a:lnTo>
                                <a:lnTo>
                                  <a:pt x="2374818" y="141725"/>
                                </a:lnTo>
                                <a:lnTo>
                                  <a:pt x="2427721" y="120038"/>
                                </a:lnTo>
                                <a:lnTo>
                                  <a:pt x="2479488" y="101446"/>
                                </a:lnTo>
                                <a:lnTo>
                                  <a:pt x="2529875" y="85524"/>
                                </a:lnTo>
                                <a:lnTo>
                                  <a:pt x="2578642" y="71849"/>
                                </a:lnTo>
                                <a:lnTo>
                                  <a:pt x="2625548" y="59997"/>
                                </a:lnTo>
                                <a:lnTo>
                                  <a:pt x="2670352" y="49542"/>
                                </a:lnTo>
                                <a:lnTo>
                                  <a:pt x="2712813" y="40061"/>
                                </a:lnTo>
                                <a:lnTo>
                                  <a:pt x="2752690" y="31129"/>
                                </a:lnTo>
                                <a:lnTo>
                                  <a:pt x="2789741" y="22323"/>
                                </a:lnTo>
                                <a:lnTo>
                                  <a:pt x="2861797" y="7954"/>
                                </a:lnTo>
                                <a:lnTo>
                                  <a:pt x="2922498" y="1781"/>
                                </a:lnTo>
                                <a:lnTo>
                                  <a:pt x="2973330" y="559"/>
                                </a:lnTo>
                                <a:lnTo>
                                  <a:pt x="3015780" y="1047"/>
                                </a:lnTo>
                                <a:lnTo>
                                  <a:pt x="3051331" y="0"/>
                                </a:lnTo>
                              </a:path>
                            </a:pathLst>
                          </a:custGeom>
                          <a:ln w="28575">
                            <a:solidFill>
                              <a:srgbClr val="000000"/>
                            </a:solidFill>
                            <a:prstDash val="solid"/>
                          </a:ln>
                        </wps:spPr>
                        <wps:bodyPr wrap="square" lIns="0" tIns="0" rIns="0" bIns="0" rtlCol="0">
                          <a:prstTxWarp prst="textNoShape">
                            <a:avLst/>
                          </a:prstTxWarp>
                          <a:noAutofit/>
                        </wps:bodyPr>
                      </wps:wsp>
                      <wps:wsp>
                        <wps:cNvPr id="1399" name="Graphic 1399"/>
                        <wps:cNvSpPr/>
                        <wps:spPr>
                          <a:xfrm>
                            <a:off x="150901" y="1594384"/>
                            <a:ext cx="1258570" cy="1151890"/>
                          </a:xfrm>
                          <a:custGeom>
                            <a:avLst/>
                            <a:gdLst/>
                            <a:ahLst/>
                            <a:cxnLst/>
                            <a:rect l="l" t="t" r="r" b="b"/>
                            <a:pathLst>
                              <a:path w="1258570" h="1151890">
                                <a:moveTo>
                                  <a:pt x="9385" y="1140775"/>
                                </a:moveTo>
                                <a:lnTo>
                                  <a:pt x="0" y="1149335"/>
                                </a:lnTo>
                                <a:lnTo>
                                  <a:pt x="2146" y="1151685"/>
                                </a:lnTo>
                                <a:lnTo>
                                  <a:pt x="11518" y="1143125"/>
                                </a:lnTo>
                                <a:lnTo>
                                  <a:pt x="9385" y="1140775"/>
                                </a:lnTo>
                                <a:close/>
                              </a:path>
                              <a:path w="1258570" h="1151890">
                                <a:moveTo>
                                  <a:pt x="25806" y="1125789"/>
                                </a:moveTo>
                                <a:lnTo>
                                  <a:pt x="16421" y="1134349"/>
                                </a:lnTo>
                                <a:lnTo>
                                  <a:pt x="18554" y="1136699"/>
                                </a:lnTo>
                                <a:lnTo>
                                  <a:pt x="27939" y="1128139"/>
                                </a:lnTo>
                                <a:lnTo>
                                  <a:pt x="25806" y="1125789"/>
                                </a:lnTo>
                                <a:close/>
                              </a:path>
                              <a:path w="1258570" h="1151890">
                                <a:moveTo>
                                  <a:pt x="42214" y="1110816"/>
                                </a:moveTo>
                                <a:lnTo>
                                  <a:pt x="32842" y="1119376"/>
                                </a:lnTo>
                                <a:lnTo>
                                  <a:pt x="34975" y="1121725"/>
                                </a:lnTo>
                                <a:lnTo>
                                  <a:pt x="44361" y="1113166"/>
                                </a:lnTo>
                                <a:lnTo>
                                  <a:pt x="42214" y="1110816"/>
                                </a:lnTo>
                                <a:close/>
                              </a:path>
                              <a:path w="1258570" h="1151890">
                                <a:moveTo>
                                  <a:pt x="58635" y="1095830"/>
                                </a:moveTo>
                                <a:lnTo>
                                  <a:pt x="49263" y="1104390"/>
                                </a:lnTo>
                                <a:lnTo>
                                  <a:pt x="51396" y="1106739"/>
                                </a:lnTo>
                                <a:lnTo>
                                  <a:pt x="60782" y="1098180"/>
                                </a:lnTo>
                                <a:lnTo>
                                  <a:pt x="58635" y="1095830"/>
                                </a:lnTo>
                                <a:close/>
                              </a:path>
                              <a:path w="1258570" h="1151890">
                                <a:moveTo>
                                  <a:pt x="75056" y="1080857"/>
                                </a:moveTo>
                                <a:lnTo>
                                  <a:pt x="65671" y="1089417"/>
                                </a:lnTo>
                                <a:lnTo>
                                  <a:pt x="67818" y="1091753"/>
                                </a:lnTo>
                                <a:lnTo>
                                  <a:pt x="77190" y="1083194"/>
                                </a:lnTo>
                                <a:lnTo>
                                  <a:pt x="75056" y="1080857"/>
                                </a:lnTo>
                                <a:close/>
                              </a:path>
                              <a:path w="1258570" h="1151890">
                                <a:moveTo>
                                  <a:pt x="91478" y="1065871"/>
                                </a:moveTo>
                                <a:lnTo>
                                  <a:pt x="82092" y="1074431"/>
                                </a:lnTo>
                                <a:lnTo>
                                  <a:pt x="84226" y="1076780"/>
                                </a:lnTo>
                                <a:lnTo>
                                  <a:pt x="93611" y="1068220"/>
                                </a:lnTo>
                                <a:lnTo>
                                  <a:pt x="91478" y="1065871"/>
                                </a:lnTo>
                                <a:close/>
                              </a:path>
                              <a:path w="1258570" h="1151890">
                                <a:moveTo>
                                  <a:pt x="107886" y="1050898"/>
                                </a:moveTo>
                                <a:lnTo>
                                  <a:pt x="98513" y="1059457"/>
                                </a:lnTo>
                                <a:lnTo>
                                  <a:pt x="100647" y="1061794"/>
                                </a:lnTo>
                                <a:lnTo>
                                  <a:pt x="110032" y="1053234"/>
                                </a:lnTo>
                                <a:lnTo>
                                  <a:pt x="107886" y="1050898"/>
                                </a:lnTo>
                                <a:close/>
                              </a:path>
                              <a:path w="1258570" h="1151890">
                                <a:moveTo>
                                  <a:pt x="124307" y="1035912"/>
                                </a:moveTo>
                                <a:lnTo>
                                  <a:pt x="114922" y="1044471"/>
                                </a:lnTo>
                                <a:lnTo>
                                  <a:pt x="117068" y="1046821"/>
                                </a:lnTo>
                                <a:lnTo>
                                  <a:pt x="126453" y="1038261"/>
                                </a:lnTo>
                                <a:lnTo>
                                  <a:pt x="124307" y="1035912"/>
                                </a:lnTo>
                                <a:close/>
                              </a:path>
                              <a:path w="1258570" h="1151890">
                                <a:moveTo>
                                  <a:pt x="140728" y="1020926"/>
                                </a:moveTo>
                                <a:lnTo>
                                  <a:pt x="131343" y="1029498"/>
                                </a:lnTo>
                                <a:lnTo>
                                  <a:pt x="133489" y="1031835"/>
                                </a:lnTo>
                                <a:lnTo>
                                  <a:pt x="142862" y="1023275"/>
                                </a:lnTo>
                                <a:lnTo>
                                  <a:pt x="140728" y="1020926"/>
                                </a:lnTo>
                                <a:close/>
                              </a:path>
                              <a:path w="1258570" h="1151890">
                                <a:moveTo>
                                  <a:pt x="157149" y="1005952"/>
                                </a:moveTo>
                                <a:lnTo>
                                  <a:pt x="147764" y="1014512"/>
                                </a:lnTo>
                                <a:lnTo>
                                  <a:pt x="149898" y="1016862"/>
                                </a:lnTo>
                                <a:lnTo>
                                  <a:pt x="159283" y="1008302"/>
                                </a:lnTo>
                                <a:lnTo>
                                  <a:pt x="157149" y="1005952"/>
                                </a:lnTo>
                                <a:close/>
                              </a:path>
                              <a:path w="1258570" h="1151890">
                                <a:moveTo>
                                  <a:pt x="173558" y="990966"/>
                                </a:moveTo>
                                <a:lnTo>
                                  <a:pt x="164185" y="999526"/>
                                </a:lnTo>
                                <a:lnTo>
                                  <a:pt x="166319" y="1001876"/>
                                </a:lnTo>
                                <a:lnTo>
                                  <a:pt x="175704" y="993316"/>
                                </a:lnTo>
                                <a:lnTo>
                                  <a:pt x="173558" y="990966"/>
                                </a:lnTo>
                                <a:close/>
                              </a:path>
                              <a:path w="1258570" h="1151890">
                                <a:moveTo>
                                  <a:pt x="189979" y="975993"/>
                                </a:moveTo>
                                <a:lnTo>
                                  <a:pt x="180594" y="984553"/>
                                </a:lnTo>
                                <a:lnTo>
                                  <a:pt x="182740" y="986890"/>
                                </a:lnTo>
                                <a:lnTo>
                                  <a:pt x="192112" y="978342"/>
                                </a:lnTo>
                                <a:lnTo>
                                  <a:pt x="189979" y="975993"/>
                                </a:lnTo>
                                <a:close/>
                              </a:path>
                              <a:path w="1258570" h="1151890">
                                <a:moveTo>
                                  <a:pt x="206400" y="961007"/>
                                </a:moveTo>
                                <a:lnTo>
                                  <a:pt x="197015" y="969567"/>
                                </a:lnTo>
                                <a:lnTo>
                                  <a:pt x="199161" y="971916"/>
                                </a:lnTo>
                                <a:lnTo>
                                  <a:pt x="208534" y="963356"/>
                                </a:lnTo>
                                <a:lnTo>
                                  <a:pt x="206400" y="961007"/>
                                </a:lnTo>
                                <a:close/>
                              </a:path>
                              <a:path w="1258570" h="1151890">
                                <a:moveTo>
                                  <a:pt x="222808" y="946034"/>
                                </a:moveTo>
                                <a:lnTo>
                                  <a:pt x="213436" y="954593"/>
                                </a:lnTo>
                                <a:lnTo>
                                  <a:pt x="215569" y="956930"/>
                                </a:lnTo>
                                <a:lnTo>
                                  <a:pt x="224955" y="948370"/>
                                </a:lnTo>
                                <a:lnTo>
                                  <a:pt x="222808" y="946034"/>
                                </a:lnTo>
                                <a:close/>
                              </a:path>
                              <a:path w="1258570" h="1151890">
                                <a:moveTo>
                                  <a:pt x="239229" y="931048"/>
                                </a:moveTo>
                                <a:lnTo>
                                  <a:pt x="229844" y="939607"/>
                                </a:lnTo>
                                <a:lnTo>
                                  <a:pt x="231990" y="941957"/>
                                </a:lnTo>
                                <a:lnTo>
                                  <a:pt x="241376" y="933397"/>
                                </a:lnTo>
                                <a:lnTo>
                                  <a:pt x="239229" y="931048"/>
                                </a:lnTo>
                                <a:close/>
                              </a:path>
                              <a:path w="1258570" h="1151890">
                                <a:moveTo>
                                  <a:pt x="255650" y="916074"/>
                                </a:moveTo>
                                <a:lnTo>
                                  <a:pt x="246265" y="924634"/>
                                </a:lnTo>
                                <a:lnTo>
                                  <a:pt x="248412" y="926971"/>
                                </a:lnTo>
                                <a:lnTo>
                                  <a:pt x="257784" y="918411"/>
                                </a:lnTo>
                                <a:lnTo>
                                  <a:pt x="255650" y="916074"/>
                                </a:lnTo>
                                <a:close/>
                              </a:path>
                              <a:path w="1258570" h="1151890">
                                <a:moveTo>
                                  <a:pt x="272072" y="901088"/>
                                </a:moveTo>
                                <a:lnTo>
                                  <a:pt x="262686" y="909648"/>
                                </a:lnTo>
                                <a:lnTo>
                                  <a:pt x="264820" y="911998"/>
                                </a:lnTo>
                                <a:lnTo>
                                  <a:pt x="274205" y="903438"/>
                                </a:lnTo>
                                <a:lnTo>
                                  <a:pt x="272072" y="901088"/>
                                </a:lnTo>
                                <a:close/>
                              </a:path>
                              <a:path w="1258570" h="1151890">
                                <a:moveTo>
                                  <a:pt x="288480" y="886115"/>
                                </a:moveTo>
                                <a:lnTo>
                                  <a:pt x="279107" y="894675"/>
                                </a:lnTo>
                                <a:lnTo>
                                  <a:pt x="281241" y="897012"/>
                                </a:lnTo>
                                <a:lnTo>
                                  <a:pt x="290626" y="888452"/>
                                </a:lnTo>
                                <a:lnTo>
                                  <a:pt x="288480" y="886115"/>
                                </a:lnTo>
                                <a:close/>
                              </a:path>
                              <a:path w="1258570" h="1151890">
                                <a:moveTo>
                                  <a:pt x="304901" y="871129"/>
                                </a:moveTo>
                                <a:lnTo>
                                  <a:pt x="295516" y="879689"/>
                                </a:lnTo>
                                <a:lnTo>
                                  <a:pt x="297662" y="882038"/>
                                </a:lnTo>
                                <a:lnTo>
                                  <a:pt x="307047" y="873479"/>
                                </a:lnTo>
                                <a:lnTo>
                                  <a:pt x="304901" y="871129"/>
                                </a:lnTo>
                                <a:close/>
                              </a:path>
                              <a:path w="1258570" h="1151890">
                                <a:moveTo>
                                  <a:pt x="321322" y="856143"/>
                                </a:moveTo>
                                <a:lnTo>
                                  <a:pt x="311937" y="864703"/>
                                </a:lnTo>
                                <a:lnTo>
                                  <a:pt x="314083" y="867052"/>
                                </a:lnTo>
                                <a:lnTo>
                                  <a:pt x="323456" y="858493"/>
                                </a:lnTo>
                                <a:lnTo>
                                  <a:pt x="321322" y="856143"/>
                                </a:lnTo>
                                <a:close/>
                              </a:path>
                              <a:path w="1258570" h="1151890">
                                <a:moveTo>
                                  <a:pt x="337743" y="841170"/>
                                </a:moveTo>
                                <a:lnTo>
                                  <a:pt x="328358" y="849730"/>
                                </a:lnTo>
                                <a:lnTo>
                                  <a:pt x="330492" y="852079"/>
                                </a:lnTo>
                                <a:lnTo>
                                  <a:pt x="339877" y="843507"/>
                                </a:lnTo>
                                <a:lnTo>
                                  <a:pt x="337743" y="841170"/>
                                </a:lnTo>
                                <a:close/>
                              </a:path>
                              <a:path w="1258570" h="1151890">
                                <a:moveTo>
                                  <a:pt x="354152" y="826184"/>
                                </a:moveTo>
                                <a:lnTo>
                                  <a:pt x="344779" y="834744"/>
                                </a:lnTo>
                                <a:lnTo>
                                  <a:pt x="346913" y="837093"/>
                                </a:lnTo>
                                <a:lnTo>
                                  <a:pt x="356298" y="828533"/>
                                </a:lnTo>
                                <a:lnTo>
                                  <a:pt x="354152" y="826184"/>
                                </a:lnTo>
                                <a:close/>
                              </a:path>
                              <a:path w="1258570" h="1151890">
                                <a:moveTo>
                                  <a:pt x="370573" y="811210"/>
                                </a:moveTo>
                                <a:lnTo>
                                  <a:pt x="361188" y="819770"/>
                                </a:lnTo>
                                <a:lnTo>
                                  <a:pt x="363334" y="822107"/>
                                </a:lnTo>
                                <a:lnTo>
                                  <a:pt x="372706" y="813547"/>
                                </a:lnTo>
                                <a:lnTo>
                                  <a:pt x="370573" y="811210"/>
                                </a:lnTo>
                                <a:close/>
                              </a:path>
                              <a:path w="1258570" h="1151890">
                                <a:moveTo>
                                  <a:pt x="386994" y="796224"/>
                                </a:moveTo>
                                <a:lnTo>
                                  <a:pt x="377609" y="804784"/>
                                </a:lnTo>
                                <a:lnTo>
                                  <a:pt x="379755" y="807134"/>
                                </a:lnTo>
                                <a:lnTo>
                                  <a:pt x="389128" y="798574"/>
                                </a:lnTo>
                                <a:lnTo>
                                  <a:pt x="386994" y="796224"/>
                                </a:lnTo>
                                <a:close/>
                              </a:path>
                              <a:path w="1258570" h="1151890">
                                <a:moveTo>
                                  <a:pt x="403402" y="781251"/>
                                </a:moveTo>
                                <a:lnTo>
                                  <a:pt x="394030" y="789811"/>
                                </a:lnTo>
                                <a:lnTo>
                                  <a:pt x="396163" y="792148"/>
                                </a:lnTo>
                                <a:lnTo>
                                  <a:pt x="405549" y="783588"/>
                                </a:lnTo>
                                <a:lnTo>
                                  <a:pt x="403402" y="781251"/>
                                </a:lnTo>
                                <a:close/>
                              </a:path>
                              <a:path w="1258570" h="1151890">
                                <a:moveTo>
                                  <a:pt x="419823" y="766265"/>
                                </a:moveTo>
                                <a:lnTo>
                                  <a:pt x="410438" y="774825"/>
                                </a:lnTo>
                                <a:lnTo>
                                  <a:pt x="412584" y="777174"/>
                                </a:lnTo>
                                <a:lnTo>
                                  <a:pt x="421970" y="768615"/>
                                </a:lnTo>
                                <a:lnTo>
                                  <a:pt x="419823" y="766265"/>
                                </a:lnTo>
                                <a:close/>
                              </a:path>
                              <a:path w="1258570" h="1151890">
                                <a:moveTo>
                                  <a:pt x="436244" y="751292"/>
                                </a:moveTo>
                                <a:lnTo>
                                  <a:pt x="426859" y="759852"/>
                                </a:lnTo>
                                <a:lnTo>
                                  <a:pt x="429006" y="762188"/>
                                </a:lnTo>
                                <a:lnTo>
                                  <a:pt x="438378" y="753629"/>
                                </a:lnTo>
                                <a:lnTo>
                                  <a:pt x="436244" y="751292"/>
                                </a:lnTo>
                                <a:close/>
                              </a:path>
                              <a:path w="1258570" h="1151890">
                                <a:moveTo>
                                  <a:pt x="452666" y="736306"/>
                                </a:moveTo>
                                <a:lnTo>
                                  <a:pt x="443280" y="744866"/>
                                </a:lnTo>
                                <a:lnTo>
                                  <a:pt x="445414" y="747215"/>
                                </a:lnTo>
                                <a:lnTo>
                                  <a:pt x="454799" y="738655"/>
                                </a:lnTo>
                                <a:lnTo>
                                  <a:pt x="452666" y="736306"/>
                                </a:lnTo>
                                <a:close/>
                              </a:path>
                              <a:path w="1258570" h="1151890">
                                <a:moveTo>
                                  <a:pt x="469074" y="721320"/>
                                </a:moveTo>
                                <a:lnTo>
                                  <a:pt x="459701" y="729880"/>
                                </a:lnTo>
                                <a:lnTo>
                                  <a:pt x="461835" y="732229"/>
                                </a:lnTo>
                                <a:lnTo>
                                  <a:pt x="471220" y="723669"/>
                                </a:lnTo>
                                <a:lnTo>
                                  <a:pt x="469074" y="721320"/>
                                </a:lnTo>
                                <a:close/>
                              </a:path>
                              <a:path w="1258570" h="1151890">
                                <a:moveTo>
                                  <a:pt x="485495" y="706347"/>
                                </a:moveTo>
                                <a:lnTo>
                                  <a:pt x="476110" y="714906"/>
                                </a:lnTo>
                                <a:lnTo>
                                  <a:pt x="478256" y="717256"/>
                                </a:lnTo>
                                <a:lnTo>
                                  <a:pt x="487641" y="708696"/>
                                </a:lnTo>
                                <a:lnTo>
                                  <a:pt x="485495" y="706347"/>
                                </a:lnTo>
                                <a:close/>
                              </a:path>
                              <a:path w="1258570" h="1151890">
                                <a:moveTo>
                                  <a:pt x="501916" y="691361"/>
                                </a:moveTo>
                                <a:lnTo>
                                  <a:pt x="492531" y="699920"/>
                                </a:lnTo>
                                <a:lnTo>
                                  <a:pt x="494677" y="702270"/>
                                </a:lnTo>
                                <a:lnTo>
                                  <a:pt x="504050" y="693710"/>
                                </a:lnTo>
                                <a:lnTo>
                                  <a:pt x="501916" y="691361"/>
                                </a:lnTo>
                                <a:close/>
                              </a:path>
                              <a:path w="1258570" h="1151890">
                                <a:moveTo>
                                  <a:pt x="518337" y="676387"/>
                                </a:moveTo>
                                <a:lnTo>
                                  <a:pt x="508952" y="684947"/>
                                </a:lnTo>
                                <a:lnTo>
                                  <a:pt x="511086" y="687284"/>
                                </a:lnTo>
                                <a:lnTo>
                                  <a:pt x="520471" y="678724"/>
                                </a:lnTo>
                                <a:lnTo>
                                  <a:pt x="518337" y="676387"/>
                                </a:lnTo>
                                <a:close/>
                              </a:path>
                              <a:path w="1258570" h="1151890">
                                <a:moveTo>
                                  <a:pt x="534746" y="661401"/>
                                </a:moveTo>
                                <a:lnTo>
                                  <a:pt x="525373" y="669961"/>
                                </a:lnTo>
                                <a:lnTo>
                                  <a:pt x="527507" y="672311"/>
                                </a:lnTo>
                                <a:lnTo>
                                  <a:pt x="536892" y="663751"/>
                                </a:lnTo>
                                <a:lnTo>
                                  <a:pt x="534746" y="661401"/>
                                </a:lnTo>
                                <a:close/>
                              </a:path>
                              <a:path w="1258570" h="1151890">
                                <a:moveTo>
                                  <a:pt x="551167" y="646428"/>
                                </a:moveTo>
                                <a:lnTo>
                                  <a:pt x="541782" y="654988"/>
                                </a:lnTo>
                                <a:lnTo>
                                  <a:pt x="543928" y="657325"/>
                                </a:lnTo>
                                <a:lnTo>
                                  <a:pt x="553313" y="648765"/>
                                </a:lnTo>
                                <a:lnTo>
                                  <a:pt x="551167" y="646428"/>
                                </a:lnTo>
                                <a:close/>
                              </a:path>
                              <a:path w="1258570" h="1151890">
                                <a:moveTo>
                                  <a:pt x="567588" y="631442"/>
                                </a:moveTo>
                                <a:lnTo>
                                  <a:pt x="558203" y="640002"/>
                                </a:lnTo>
                                <a:lnTo>
                                  <a:pt x="560349" y="642351"/>
                                </a:lnTo>
                                <a:lnTo>
                                  <a:pt x="569722" y="633791"/>
                                </a:lnTo>
                                <a:lnTo>
                                  <a:pt x="567588" y="631442"/>
                                </a:lnTo>
                                <a:close/>
                              </a:path>
                              <a:path w="1258570" h="1151890">
                                <a:moveTo>
                                  <a:pt x="583996" y="616469"/>
                                </a:moveTo>
                                <a:lnTo>
                                  <a:pt x="574624" y="625028"/>
                                </a:lnTo>
                                <a:lnTo>
                                  <a:pt x="576757" y="627365"/>
                                </a:lnTo>
                                <a:lnTo>
                                  <a:pt x="586143" y="618805"/>
                                </a:lnTo>
                                <a:lnTo>
                                  <a:pt x="583996" y="616469"/>
                                </a:lnTo>
                                <a:close/>
                              </a:path>
                              <a:path w="1258570" h="1151890">
                                <a:moveTo>
                                  <a:pt x="600417" y="601483"/>
                                </a:moveTo>
                                <a:lnTo>
                                  <a:pt x="591032" y="610042"/>
                                </a:lnTo>
                                <a:lnTo>
                                  <a:pt x="593178" y="612392"/>
                                </a:lnTo>
                                <a:lnTo>
                                  <a:pt x="602564" y="603832"/>
                                </a:lnTo>
                                <a:lnTo>
                                  <a:pt x="600417" y="601483"/>
                                </a:lnTo>
                                <a:close/>
                              </a:path>
                              <a:path w="1258570" h="1151890">
                                <a:moveTo>
                                  <a:pt x="616838" y="586497"/>
                                </a:moveTo>
                                <a:lnTo>
                                  <a:pt x="607453" y="595056"/>
                                </a:lnTo>
                                <a:lnTo>
                                  <a:pt x="609600" y="597406"/>
                                </a:lnTo>
                                <a:lnTo>
                                  <a:pt x="618972" y="588846"/>
                                </a:lnTo>
                                <a:lnTo>
                                  <a:pt x="616838" y="586497"/>
                                </a:lnTo>
                                <a:close/>
                              </a:path>
                              <a:path w="1258570" h="1151890">
                                <a:moveTo>
                                  <a:pt x="633260" y="571523"/>
                                </a:moveTo>
                                <a:lnTo>
                                  <a:pt x="623874" y="580083"/>
                                </a:lnTo>
                                <a:lnTo>
                                  <a:pt x="626008" y="582433"/>
                                </a:lnTo>
                                <a:lnTo>
                                  <a:pt x="635393" y="573873"/>
                                </a:lnTo>
                                <a:lnTo>
                                  <a:pt x="633260" y="571523"/>
                                </a:lnTo>
                                <a:close/>
                              </a:path>
                              <a:path w="1258570" h="1151890">
                                <a:moveTo>
                                  <a:pt x="649668" y="556537"/>
                                </a:moveTo>
                                <a:lnTo>
                                  <a:pt x="640295" y="565097"/>
                                </a:lnTo>
                                <a:lnTo>
                                  <a:pt x="642429" y="567447"/>
                                </a:lnTo>
                                <a:lnTo>
                                  <a:pt x="651814" y="558887"/>
                                </a:lnTo>
                                <a:lnTo>
                                  <a:pt x="649668" y="556537"/>
                                </a:lnTo>
                                <a:close/>
                              </a:path>
                              <a:path w="1258570" h="1151890">
                                <a:moveTo>
                                  <a:pt x="666089" y="541564"/>
                                </a:moveTo>
                                <a:lnTo>
                                  <a:pt x="656704" y="550124"/>
                                </a:lnTo>
                                <a:lnTo>
                                  <a:pt x="658850" y="552461"/>
                                </a:lnTo>
                                <a:lnTo>
                                  <a:pt x="668235" y="543901"/>
                                </a:lnTo>
                                <a:lnTo>
                                  <a:pt x="666089" y="541564"/>
                                </a:lnTo>
                                <a:close/>
                              </a:path>
                              <a:path w="1258570" h="1151890">
                                <a:moveTo>
                                  <a:pt x="682510" y="526578"/>
                                </a:moveTo>
                                <a:lnTo>
                                  <a:pt x="673125" y="535138"/>
                                </a:lnTo>
                                <a:lnTo>
                                  <a:pt x="675271" y="537487"/>
                                </a:lnTo>
                                <a:lnTo>
                                  <a:pt x="684644" y="528928"/>
                                </a:lnTo>
                                <a:lnTo>
                                  <a:pt x="682510" y="526578"/>
                                </a:lnTo>
                                <a:close/>
                              </a:path>
                              <a:path w="1258570" h="1151890">
                                <a:moveTo>
                                  <a:pt x="698931" y="511605"/>
                                </a:moveTo>
                                <a:lnTo>
                                  <a:pt x="689546" y="520165"/>
                                </a:lnTo>
                                <a:lnTo>
                                  <a:pt x="691680" y="522501"/>
                                </a:lnTo>
                                <a:lnTo>
                                  <a:pt x="701065" y="513942"/>
                                </a:lnTo>
                                <a:lnTo>
                                  <a:pt x="698931" y="511605"/>
                                </a:lnTo>
                                <a:close/>
                              </a:path>
                              <a:path w="1258570" h="1151890">
                                <a:moveTo>
                                  <a:pt x="715340" y="496619"/>
                                </a:moveTo>
                                <a:lnTo>
                                  <a:pt x="705967" y="505179"/>
                                </a:lnTo>
                                <a:lnTo>
                                  <a:pt x="708101" y="507528"/>
                                </a:lnTo>
                                <a:lnTo>
                                  <a:pt x="717486" y="498968"/>
                                </a:lnTo>
                                <a:lnTo>
                                  <a:pt x="715340" y="496619"/>
                                </a:lnTo>
                                <a:close/>
                              </a:path>
                              <a:path w="1258570" h="1151890">
                                <a:moveTo>
                                  <a:pt x="731761" y="481645"/>
                                </a:moveTo>
                                <a:lnTo>
                                  <a:pt x="722376" y="490205"/>
                                </a:lnTo>
                                <a:lnTo>
                                  <a:pt x="724522" y="492542"/>
                                </a:lnTo>
                                <a:lnTo>
                                  <a:pt x="733907" y="483982"/>
                                </a:lnTo>
                                <a:lnTo>
                                  <a:pt x="731761" y="481645"/>
                                </a:lnTo>
                                <a:close/>
                              </a:path>
                              <a:path w="1258570" h="1151890">
                                <a:moveTo>
                                  <a:pt x="748182" y="466659"/>
                                </a:moveTo>
                                <a:lnTo>
                                  <a:pt x="738797" y="475219"/>
                                </a:lnTo>
                                <a:lnTo>
                                  <a:pt x="740943" y="477569"/>
                                </a:lnTo>
                                <a:lnTo>
                                  <a:pt x="750316" y="469009"/>
                                </a:lnTo>
                                <a:lnTo>
                                  <a:pt x="748182" y="466659"/>
                                </a:lnTo>
                                <a:close/>
                              </a:path>
                              <a:path w="1258570" h="1151890">
                                <a:moveTo>
                                  <a:pt x="764590" y="451673"/>
                                </a:moveTo>
                                <a:lnTo>
                                  <a:pt x="755218" y="460233"/>
                                </a:lnTo>
                                <a:lnTo>
                                  <a:pt x="757351" y="462583"/>
                                </a:lnTo>
                                <a:lnTo>
                                  <a:pt x="766737" y="454023"/>
                                </a:lnTo>
                                <a:lnTo>
                                  <a:pt x="764590" y="451673"/>
                                </a:lnTo>
                                <a:close/>
                              </a:path>
                              <a:path w="1258570" h="1151890">
                                <a:moveTo>
                                  <a:pt x="781011" y="436700"/>
                                </a:moveTo>
                                <a:lnTo>
                                  <a:pt x="771626" y="445260"/>
                                </a:lnTo>
                                <a:lnTo>
                                  <a:pt x="773772" y="447609"/>
                                </a:lnTo>
                                <a:lnTo>
                                  <a:pt x="783158" y="439050"/>
                                </a:lnTo>
                                <a:lnTo>
                                  <a:pt x="781011" y="436700"/>
                                </a:lnTo>
                                <a:close/>
                              </a:path>
                              <a:path w="1258570" h="1151890">
                                <a:moveTo>
                                  <a:pt x="797432" y="421714"/>
                                </a:moveTo>
                                <a:lnTo>
                                  <a:pt x="788047" y="430274"/>
                                </a:lnTo>
                                <a:lnTo>
                                  <a:pt x="790194" y="432623"/>
                                </a:lnTo>
                                <a:lnTo>
                                  <a:pt x="799566" y="424064"/>
                                </a:lnTo>
                                <a:lnTo>
                                  <a:pt x="797432" y="421714"/>
                                </a:lnTo>
                                <a:close/>
                              </a:path>
                              <a:path w="1258570" h="1151890">
                                <a:moveTo>
                                  <a:pt x="813854" y="406741"/>
                                </a:moveTo>
                                <a:lnTo>
                                  <a:pt x="804468" y="415301"/>
                                </a:lnTo>
                                <a:lnTo>
                                  <a:pt x="806602" y="417637"/>
                                </a:lnTo>
                                <a:lnTo>
                                  <a:pt x="815987" y="409078"/>
                                </a:lnTo>
                                <a:lnTo>
                                  <a:pt x="813854" y="406741"/>
                                </a:lnTo>
                                <a:close/>
                              </a:path>
                              <a:path w="1258570" h="1151890">
                                <a:moveTo>
                                  <a:pt x="830262" y="391755"/>
                                </a:moveTo>
                                <a:lnTo>
                                  <a:pt x="820889" y="400315"/>
                                </a:lnTo>
                                <a:lnTo>
                                  <a:pt x="823023" y="402664"/>
                                </a:lnTo>
                                <a:lnTo>
                                  <a:pt x="832408" y="394104"/>
                                </a:lnTo>
                                <a:lnTo>
                                  <a:pt x="830262" y="391755"/>
                                </a:lnTo>
                                <a:close/>
                              </a:path>
                              <a:path w="1258570" h="1151890">
                                <a:moveTo>
                                  <a:pt x="846683" y="376782"/>
                                </a:moveTo>
                                <a:lnTo>
                                  <a:pt x="837298" y="385341"/>
                                </a:lnTo>
                                <a:lnTo>
                                  <a:pt x="839444" y="387678"/>
                                </a:lnTo>
                                <a:lnTo>
                                  <a:pt x="848829" y="379118"/>
                                </a:lnTo>
                                <a:lnTo>
                                  <a:pt x="846683" y="376782"/>
                                </a:lnTo>
                                <a:close/>
                              </a:path>
                              <a:path w="1258570" h="1151890">
                                <a:moveTo>
                                  <a:pt x="863104" y="361796"/>
                                </a:moveTo>
                                <a:lnTo>
                                  <a:pt x="853719" y="370355"/>
                                </a:lnTo>
                                <a:lnTo>
                                  <a:pt x="855865" y="372705"/>
                                </a:lnTo>
                                <a:lnTo>
                                  <a:pt x="865238" y="364145"/>
                                </a:lnTo>
                                <a:lnTo>
                                  <a:pt x="863104" y="361796"/>
                                </a:lnTo>
                                <a:close/>
                              </a:path>
                              <a:path w="1258570" h="1151890">
                                <a:moveTo>
                                  <a:pt x="879525" y="346822"/>
                                </a:moveTo>
                                <a:lnTo>
                                  <a:pt x="870140" y="355382"/>
                                </a:lnTo>
                                <a:lnTo>
                                  <a:pt x="872274" y="357719"/>
                                </a:lnTo>
                                <a:lnTo>
                                  <a:pt x="881659" y="349159"/>
                                </a:lnTo>
                                <a:lnTo>
                                  <a:pt x="879525" y="346822"/>
                                </a:lnTo>
                                <a:close/>
                              </a:path>
                              <a:path w="1258570" h="1151890">
                                <a:moveTo>
                                  <a:pt x="895934" y="331836"/>
                                </a:moveTo>
                                <a:lnTo>
                                  <a:pt x="886561" y="340396"/>
                                </a:lnTo>
                                <a:lnTo>
                                  <a:pt x="888695" y="342746"/>
                                </a:lnTo>
                                <a:lnTo>
                                  <a:pt x="898080" y="334186"/>
                                </a:lnTo>
                                <a:lnTo>
                                  <a:pt x="895934" y="331836"/>
                                </a:lnTo>
                                <a:close/>
                              </a:path>
                              <a:path w="1258570" h="1151890">
                                <a:moveTo>
                                  <a:pt x="912355" y="316850"/>
                                </a:moveTo>
                                <a:lnTo>
                                  <a:pt x="902969" y="325410"/>
                                </a:lnTo>
                                <a:lnTo>
                                  <a:pt x="905116" y="327760"/>
                                </a:lnTo>
                                <a:lnTo>
                                  <a:pt x="914501" y="319200"/>
                                </a:lnTo>
                                <a:lnTo>
                                  <a:pt x="912355" y="316850"/>
                                </a:lnTo>
                                <a:close/>
                              </a:path>
                              <a:path w="1258570" h="1151890">
                                <a:moveTo>
                                  <a:pt x="928776" y="301877"/>
                                </a:moveTo>
                                <a:lnTo>
                                  <a:pt x="919391" y="310437"/>
                                </a:lnTo>
                                <a:lnTo>
                                  <a:pt x="921537" y="312786"/>
                                </a:lnTo>
                                <a:lnTo>
                                  <a:pt x="930910" y="304226"/>
                                </a:lnTo>
                                <a:lnTo>
                                  <a:pt x="928776" y="301877"/>
                                </a:lnTo>
                                <a:close/>
                              </a:path>
                              <a:path w="1258570" h="1151890">
                                <a:moveTo>
                                  <a:pt x="945184" y="286891"/>
                                </a:moveTo>
                                <a:lnTo>
                                  <a:pt x="935812" y="295451"/>
                                </a:lnTo>
                                <a:lnTo>
                                  <a:pt x="937945" y="297800"/>
                                </a:lnTo>
                                <a:lnTo>
                                  <a:pt x="947331" y="289240"/>
                                </a:lnTo>
                                <a:lnTo>
                                  <a:pt x="945184" y="286891"/>
                                </a:lnTo>
                                <a:close/>
                              </a:path>
                              <a:path w="1258570" h="1151890">
                                <a:moveTo>
                                  <a:pt x="961605" y="271918"/>
                                </a:moveTo>
                                <a:lnTo>
                                  <a:pt x="952233" y="280477"/>
                                </a:lnTo>
                                <a:lnTo>
                                  <a:pt x="954366" y="282814"/>
                                </a:lnTo>
                                <a:lnTo>
                                  <a:pt x="963752" y="274254"/>
                                </a:lnTo>
                                <a:lnTo>
                                  <a:pt x="961605" y="271918"/>
                                </a:lnTo>
                                <a:close/>
                              </a:path>
                              <a:path w="1258570" h="1151890">
                                <a:moveTo>
                                  <a:pt x="978026" y="256932"/>
                                </a:moveTo>
                                <a:lnTo>
                                  <a:pt x="968641" y="265491"/>
                                </a:lnTo>
                                <a:lnTo>
                                  <a:pt x="970788" y="267841"/>
                                </a:lnTo>
                                <a:lnTo>
                                  <a:pt x="980173" y="259281"/>
                                </a:lnTo>
                                <a:lnTo>
                                  <a:pt x="978026" y="256932"/>
                                </a:lnTo>
                                <a:close/>
                              </a:path>
                              <a:path w="1258570" h="1151890">
                                <a:moveTo>
                                  <a:pt x="994448" y="241958"/>
                                </a:moveTo>
                                <a:lnTo>
                                  <a:pt x="985062" y="250518"/>
                                </a:lnTo>
                                <a:lnTo>
                                  <a:pt x="987196" y="252855"/>
                                </a:lnTo>
                                <a:lnTo>
                                  <a:pt x="996581" y="244295"/>
                                </a:lnTo>
                                <a:lnTo>
                                  <a:pt x="994448" y="241958"/>
                                </a:lnTo>
                                <a:close/>
                              </a:path>
                              <a:path w="1258570" h="1151890">
                                <a:moveTo>
                                  <a:pt x="1010856" y="226972"/>
                                </a:moveTo>
                                <a:lnTo>
                                  <a:pt x="1001483" y="235532"/>
                                </a:lnTo>
                                <a:lnTo>
                                  <a:pt x="1003617" y="237882"/>
                                </a:lnTo>
                                <a:lnTo>
                                  <a:pt x="1013002" y="229322"/>
                                </a:lnTo>
                                <a:lnTo>
                                  <a:pt x="1010856" y="226972"/>
                                </a:lnTo>
                                <a:close/>
                              </a:path>
                              <a:path w="1258570" h="1151890">
                                <a:moveTo>
                                  <a:pt x="1027277" y="211999"/>
                                </a:moveTo>
                                <a:lnTo>
                                  <a:pt x="1017905" y="220559"/>
                                </a:lnTo>
                                <a:lnTo>
                                  <a:pt x="1020038" y="222896"/>
                                </a:lnTo>
                                <a:lnTo>
                                  <a:pt x="1029423" y="214336"/>
                                </a:lnTo>
                                <a:lnTo>
                                  <a:pt x="1027277" y="211999"/>
                                </a:lnTo>
                                <a:close/>
                              </a:path>
                              <a:path w="1258570" h="1151890">
                                <a:moveTo>
                                  <a:pt x="1043698" y="197013"/>
                                </a:moveTo>
                                <a:lnTo>
                                  <a:pt x="1034313" y="205573"/>
                                </a:lnTo>
                                <a:lnTo>
                                  <a:pt x="1036459" y="207922"/>
                                </a:lnTo>
                                <a:lnTo>
                                  <a:pt x="1045832" y="199363"/>
                                </a:lnTo>
                                <a:lnTo>
                                  <a:pt x="1043698" y="197013"/>
                                </a:lnTo>
                                <a:close/>
                              </a:path>
                              <a:path w="1258570" h="1151890">
                                <a:moveTo>
                                  <a:pt x="1060119" y="182027"/>
                                </a:moveTo>
                                <a:lnTo>
                                  <a:pt x="1050734" y="190587"/>
                                </a:lnTo>
                                <a:lnTo>
                                  <a:pt x="1052868" y="192936"/>
                                </a:lnTo>
                                <a:lnTo>
                                  <a:pt x="1062253" y="184377"/>
                                </a:lnTo>
                                <a:lnTo>
                                  <a:pt x="1060119" y="182027"/>
                                </a:lnTo>
                                <a:close/>
                              </a:path>
                              <a:path w="1258570" h="1151890">
                                <a:moveTo>
                                  <a:pt x="1076528" y="167054"/>
                                </a:moveTo>
                                <a:lnTo>
                                  <a:pt x="1067155" y="175614"/>
                                </a:lnTo>
                                <a:lnTo>
                                  <a:pt x="1069289" y="177950"/>
                                </a:lnTo>
                                <a:lnTo>
                                  <a:pt x="1078674" y="169403"/>
                                </a:lnTo>
                                <a:lnTo>
                                  <a:pt x="1076528" y="167054"/>
                                </a:lnTo>
                                <a:close/>
                              </a:path>
                              <a:path w="1258570" h="1151890">
                                <a:moveTo>
                                  <a:pt x="1092949" y="152068"/>
                                </a:moveTo>
                                <a:lnTo>
                                  <a:pt x="1083564" y="160628"/>
                                </a:lnTo>
                                <a:lnTo>
                                  <a:pt x="1085710" y="162977"/>
                                </a:lnTo>
                                <a:lnTo>
                                  <a:pt x="1095095" y="154417"/>
                                </a:lnTo>
                                <a:lnTo>
                                  <a:pt x="1092949" y="152068"/>
                                </a:lnTo>
                                <a:close/>
                              </a:path>
                              <a:path w="1258570" h="1151890">
                                <a:moveTo>
                                  <a:pt x="1109370" y="137094"/>
                                </a:moveTo>
                                <a:lnTo>
                                  <a:pt x="1099985" y="145654"/>
                                </a:lnTo>
                                <a:lnTo>
                                  <a:pt x="1102131" y="147991"/>
                                </a:lnTo>
                                <a:lnTo>
                                  <a:pt x="1111504" y="139431"/>
                                </a:lnTo>
                                <a:lnTo>
                                  <a:pt x="1109370" y="137094"/>
                                </a:lnTo>
                                <a:close/>
                              </a:path>
                              <a:path w="1258570" h="1151890">
                                <a:moveTo>
                                  <a:pt x="1125791" y="122108"/>
                                </a:moveTo>
                                <a:lnTo>
                                  <a:pt x="1116406" y="130668"/>
                                </a:lnTo>
                                <a:lnTo>
                                  <a:pt x="1118539" y="133018"/>
                                </a:lnTo>
                                <a:lnTo>
                                  <a:pt x="1127925" y="124458"/>
                                </a:lnTo>
                                <a:lnTo>
                                  <a:pt x="1125791" y="122108"/>
                                </a:lnTo>
                                <a:close/>
                              </a:path>
                              <a:path w="1258570" h="1151890">
                                <a:moveTo>
                                  <a:pt x="1142199" y="107135"/>
                                </a:moveTo>
                                <a:lnTo>
                                  <a:pt x="1132827" y="115695"/>
                                </a:lnTo>
                                <a:lnTo>
                                  <a:pt x="1134960" y="118032"/>
                                </a:lnTo>
                                <a:lnTo>
                                  <a:pt x="1144346" y="109472"/>
                                </a:lnTo>
                                <a:lnTo>
                                  <a:pt x="1142199" y="107135"/>
                                </a:lnTo>
                                <a:close/>
                              </a:path>
                              <a:path w="1258570" h="1151890">
                                <a:moveTo>
                                  <a:pt x="1158620" y="92149"/>
                                </a:moveTo>
                                <a:lnTo>
                                  <a:pt x="1149235" y="100709"/>
                                </a:lnTo>
                                <a:lnTo>
                                  <a:pt x="1151382" y="103058"/>
                                </a:lnTo>
                                <a:lnTo>
                                  <a:pt x="1160754" y="94499"/>
                                </a:lnTo>
                                <a:lnTo>
                                  <a:pt x="1158620" y="92149"/>
                                </a:lnTo>
                                <a:close/>
                              </a:path>
                              <a:path w="1258570" h="1151890">
                                <a:moveTo>
                                  <a:pt x="1175042" y="77176"/>
                                </a:moveTo>
                                <a:lnTo>
                                  <a:pt x="1165656" y="85736"/>
                                </a:lnTo>
                                <a:lnTo>
                                  <a:pt x="1167790" y="88072"/>
                                </a:lnTo>
                                <a:lnTo>
                                  <a:pt x="1177175" y="79513"/>
                                </a:lnTo>
                                <a:lnTo>
                                  <a:pt x="1175042" y="77176"/>
                                </a:lnTo>
                                <a:close/>
                              </a:path>
                              <a:path w="1258570" h="1151890">
                                <a:moveTo>
                                  <a:pt x="1248871" y="62190"/>
                                </a:moveTo>
                                <a:lnTo>
                                  <a:pt x="1191450" y="62190"/>
                                </a:lnTo>
                                <a:lnTo>
                                  <a:pt x="1193596" y="64539"/>
                                </a:lnTo>
                                <a:lnTo>
                                  <a:pt x="1193421" y="64699"/>
                                </a:lnTo>
                                <a:lnTo>
                                  <a:pt x="1204319" y="72677"/>
                                </a:lnTo>
                                <a:lnTo>
                                  <a:pt x="1218512" y="76120"/>
                                </a:lnTo>
                                <a:lnTo>
                                  <a:pt x="1232960" y="73989"/>
                                </a:lnTo>
                                <a:lnTo>
                                  <a:pt x="1245933" y="66203"/>
                                </a:lnTo>
                                <a:lnTo>
                                  <a:pt x="1248755" y="62349"/>
                                </a:lnTo>
                                <a:lnTo>
                                  <a:pt x="1248871" y="62190"/>
                                </a:lnTo>
                                <a:close/>
                              </a:path>
                              <a:path w="1258570" h="1151890">
                                <a:moveTo>
                                  <a:pt x="1191276" y="62349"/>
                                </a:moveTo>
                                <a:lnTo>
                                  <a:pt x="1182077" y="70750"/>
                                </a:lnTo>
                                <a:lnTo>
                                  <a:pt x="1184211" y="73099"/>
                                </a:lnTo>
                                <a:lnTo>
                                  <a:pt x="1193421" y="64699"/>
                                </a:lnTo>
                                <a:lnTo>
                                  <a:pt x="1192110" y="63739"/>
                                </a:lnTo>
                                <a:lnTo>
                                  <a:pt x="1191276" y="62349"/>
                                </a:lnTo>
                                <a:close/>
                              </a:path>
                              <a:path w="1258570" h="1151890">
                                <a:moveTo>
                                  <a:pt x="1191450" y="62190"/>
                                </a:moveTo>
                                <a:lnTo>
                                  <a:pt x="1191276" y="62349"/>
                                </a:lnTo>
                                <a:lnTo>
                                  <a:pt x="1192110" y="63739"/>
                                </a:lnTo>
                                <a:lnTo>
                                  <a:pt x="1193421" y="64699"/>
                                </a:lnTo>
                                <a:lnTo>
                                  <a:pt x="1193596" y="64539"/>
                                </a:lnTo>
                                <a:lnTo>
                                  <a:pt x="1191450" y="62190"/>
                                </a:lnTo>
                                <a:close/>
                              </a:path>
                              <a:path w="1258570" h="1151890">
                                <a:moveTo>
                                  <a:pt x="1221995" y="0"/>
                                </a:moveTo>
                                <a:lnTo>
                                  <a:pt x="1207547" y="2131"/>
                                </a:lnTo>
                                <a:lnTo>
                                  <a:pt x="1194574" y="9917"/>
                                </a:lnTo>
                                <a:lnTo>
                                  <a:pt x="1185636" y="22125"/>
                                </a:lnTo>
                                <a:lnTo>
                                  <a:pt x="1182193" y="36318"/>
                                </a:lnTo>
                                <a:lnTo>
                                  <a:pt x="1184325" y="50766"/>
                                </a:lnTo>
                                <a:lnTo>
                                  <a:pt x="1191181" y="62190"/>
                                </a:lnTo>
                                <a:lnTo>
                                  <a:pt x="1191276" y="62349"/>
                                </a:lnTo>
                                <a:lnTo>
                                  <a:pt x="1191450" y="62190"/>
                                </a:lnTo>
                                <a:lnTo>
                                  <a:pt x="1248871" y="62190"/>
                                </a:lnTo>
                                <a:lnTo>
                                  <a:pt x="1251856" y="58113"/>
                                </a:lnTo>
                                <a:lnTo>
                                  <a:pt x="1200632" y="58113"/>
                                </a:lnTo>
                                <a:lnTo>
                                  <a:pt x="1198486" y="55764"/>
                                </a:lnTo>
                                <a:lnTo>
                                  <a:pt x="1207871" y="47204"/>
                                </a:lnTo>
                                <a:lnTo>
                                  <a:pt x="1256518" y="47204"/>
                                </a:lnTo>
                                <a:lnTo>
                                  <a:pt x="1257507" y="43127"/>
                                </a:lnTo>
                                <a:lnTo>
                                  <a:pt x="1217053" y="43127"/>
                                </a:lnTo>
                                <a:lnTo>
                                  <a:pt x="1214907" y="40790"/>
                                </a:lnTo>
                                <a:lnTo>
                                  <a:pt x="1219187" y="36891"/>
                                </a:lnTo>
                                <a:lnTo>
                                  <a:pt x="1257885" y="36891"/>
                                </a:lnTo>
                                <a:lnTo>
                                  <a:pt x="1256182" y="25353"/>
                                </a:lnTo>
                                <a:lnTo>
                                  <a:pt x="1248397" y="12380"/>
                                </a:lnTo>
                                <a:lnTo>
                                  <a:pt x="1236188" y="3443"/>
                                </a:lnTo>
                                <a:lnTo>
                                  <a:pt x="1221995" y="0"/>
                                </a:lnTo>
                                <a:close/>
                              </a:path>
                              <a:path w="1258570" h="1151890">
                                <a:moveTo>
                                  <a:pt x="1207871" y="47204"/>
                                </a:moveTo>
                                <a:lnTo>
                                  <a:pt x="1198486" y="55764"/>
                                </a:lnTo>
                                <a:lnTo>
                                  <a:pt x="1200632" y="58113"/>
                                </a:lnTo>
                                <a:lnTo>
                                  <a:pt x="1210017" y="49553"/>
                                </a:lnTo>
                                <a:lnTo>
                                  <a:pt x="1207871" y="47204"/>
                                </a:lnTo>
                                <a:close/>
                              </a:path>
                              <a:path w="1258570" h="1151890">
                                <a:moveTo>
                                  <a:pt x="1256518" y="47204"/>
                                </a:moveTo>
                                <a:lnTo>
                                  <a:pt x="1207871" y="47204"/>
                                </a:lnTo>
                                <a:lnTo>
                                  <a:pt x="1210017" y="49553"/>
                                </a:lnTo>
                                <a:lnTo>
                                  <a:pt x="1200632" y="58113"/>
                                </a:lnTo>
                                <a:lnTo>
                                  <a:pt x="1251856" y="58113"/>
                                </a:lnTo>
                                <a:lnTo>
                                  <a:pt x="1254871" y="53995"/>
                                </a:lnTo>
                                <a:lnTo>
                                  <a:pt x="1256518" y="47204"/>
                                </a:lnTo>
                                <a:close/>
                              </a:path>
                              <a:path w="1258570" h="1151890">
                                <a:moveTo>
                                  <a:pt x="1219187" y="36891"/>
                                </a:moveTo>
                                <a:lnTo>
                                  <a:pt x="1214907" y="40790"/>
                                </a:lnTo>
                                <a:lnTo>
                                  <a:pt x="1217053" y="43127"/>
                                </a:lnTo>
                                <a:lnTo>
                                  <a:pt x="1221320" y="39241"/>
                                </a:lnTo>
                                <a:lnTo>
                                  <a:pt x="1219187" y="36891"/>
                                </a:lnTo>
                                <a:close/>
                              </a:path>
                              <a:path w="1258570" h="1151890">
                                <a:moveTo>
                                  <a:pt x="1257885" y="36891"/>
                                </a:moveTo>
                                <a:lnTo>
                                  <a:pt x="1219187" y="36891"/>
                                </a:lnTo>
                                <a:lnTo>
                                  <a:pt x="1221320" y="39241"/>
                                </a:lnTo>
                                <a:lnTo>
                                  <a:pt x="1217053" y="43127"/>
                                </a:lnTo>
                                <a:lnTo>
                                  <a:pt x="1257507" y="43127"/>
                                </a:lnTo>
                                <a:lnTo>
                                  <a:pt x="1258314" y="39801"/>
                                </a:lnTo>
                                <a:lnTo>
                                  <a:pt x="1257885" y="36891"/>
                                </a:lnTo>
                                <a:close/>
                              </a:path>
                            </a:pathLst>
                          </a:custGeom>
                          <a:solidFill>
                            <a:srgbClr val="000000"/>
                          </a:solidFill>
                        </wps:spPr>
                        <wps:bodyPr wrap="square" lIns="0" tIns="0" rIns="0" bIns="0" rtlCol="0">
                          <a:prstTxWarp prst="textNoShape">
                            <a:avLst/>
                          </a:prstTxWarp>
                          <a:noAutofit/>
                        </wps:bodyPr>
                      </wps:wsp>
                      <wps:wsp>
                        <wps:cNvPr id="1400" name="Graphic 1400"/>
                        <wps:cNvSpPr/>
                        <wps:spPr>
                          <a:xfrm>
                            <a:off x="0" y="5462638"/>
                            <a:ext cx="5015230" cy="76200"/>
                          </a:xfrm>
                          <a:custGeom>
                            <a:avLst/>
                            <a:gdLst/>
                            <a:ahLst/>
                            <a:cxnLst/>
                            <a:rect l="l" t="t" r="r" b="b"/>
                            <a:pathLst>
                              <a:path w="5015230" h="76200">
                                <a:moveTo>
                                  <a:pt x="4938991" y="0"/>
                                </a:moveTo>
                                <a:lnTo>
                                  <a:pt x="4938991" y="76200"/>
                                </a:lnTo>
                                <a:lnTo>
                                  <a:pt x="4996141" y="47625"/>
                                </a:lnTo>
                                <a:lnTo>
                                  <a:pt x="4951691" y="47625"/>
                                </a:lnTo>
                                <a:lnTo>
                                  <a:pt x="4951691" y="28575"/>
                                </a:lnTo>
                                <a:lnTo>
                                  <a:pt x="4996141" y="28575"/>
                                </a:lnTo>
                                <a:lnTo>
                                  <a:pt x="4938991" y="0"/>
                                </a:lnTo>
                                <a:close/>
                              </a:path>
                              <a:path w="5015230" h="76200">
                                <a:moveTo>
                                  <a:pt x="4938991" y="28575"/>
                                </a:moveTo>
                                <a:lnTo>
                                  <a:pt x="0" y="28575"/>
                                </a:lnTo>
                                <a:lnTo>
                                  <a:pt x="0" y="47625"/>
                                </a:lnTo>
                                <a:lnTo>
                                  <a:pt x="4938991" y="47625"/>
                                </a:lnTo>
                                <a:lnTo>
                                  <a:pt x="4938991" y="28575"/>
                                </a:lnTo>
                                <a:close/>
                              </a:path>
                              <a:path w="5015230" h="76200">
                                <a:moveTo>
                                  <a:pt x="4996141" y="28575"/>
                                </a:moveTo>
                                <a:lnTo>
                                  <a:pt x="4951691" y="28575"/>
                                </a:lnTo>
                                <a:lnTo>
                                  <a:pt x="4951691" y="47625"/>
                                </a:lnTo>
                                <a:lnTo>
                                  <a:pt x="4996141" y="47625"/>
                                </a:lnTo>
                                <a:lnTo>
                                  <a:pt x="5015191" y="38100"/>
                                </a:lnTo>
                                <a:lnTo>
                                  <a:pt x="4996141" y="28575"/>
                                </a:lnTo>
                                <a:close/>
                              </a:path>
                            </a:pathLst>
                          </a:custGeom>
                          <a:solidFill>
                            <a:srgbClr val="000000"/>
                          </a:solidFill>
                        </wps:spPr>
                        <wps:bodyPr wrap="square" lIns="0" tIns="0" rIns="0" bIns="0" rtlCol="0">
                          <a:prstTxWarp prst="textNoShape">
                            <a:avLst/>
                          </a:prstTxWarp>
                          <a:noAutofit/>
                        </wps:bodyPr>
                      </wps:wsp>
                      <wps:wsp>
                        <wps:cNvPr id="1401" name="Graphic 1401"/>
                        <wps:cNvSpPr/>
                        <wps:spPr>
                          <a:xfrm>
                            <a:off x="536981" y="5446547"/>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2" name="Graphic 1402"/>
                        <wps:cNvSpPr/>
                        <wps:spPr>
                          <a:xfrm>
                            <a:off x="937183" y="5448376"/>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3" name="Graphic 1403"/>
                        <wps:cNvSpPr/>
                        <wps:spPr>
                          <a:xfrm>
                            <a:off x="1358493" y="5448376"/>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4" name="Graphic 1404"/>
                        <wps:cNvSpPr/>
                        <wps:spPr>
                          <a:xfrm>
                            <a:off x="1758695" y="5450204"/>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5" name="Graphic 1405"/>
                        <wps:cNvSpPr/>
                        <wps:spPr>
                          <a:xfrm>
                            <a:off x="2173249" y="5456288"/>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6" name="Graphic 1406"/>
                        <wps:cNvSpPr/>
                        <wps:spPr>
                          <a:xfrm>
                            <a:off x="2574289" y="5458117"/>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7" name="Graphic 1407"/>
                        <wps:cNvSpPr/>
                        <wps:spPr>
                          <a:xfrm>
                            <a:off x="2982099" y="5458117"/>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8" name="Graphic 1408"/>
                        <wps:cNvSpPr/>
                        <wps:spPr>
                          <a:xfrm>
                            <a:off x="3383140" y="5459945"/>
                            <a:ext cx="1270" cy="102870"/>
                          </a:xfrm>
                          <a:custGeom>
                            <a:avLst/>
                            <a:gdLst/>
                            <a:ahLst/>
                            <a:cxnLst/>
                            <a:rect l="l" t="t" r="r" b="b"/>
                            <a:pathLst>
                              <a:path w="0" h="102870">
                                <a:moveTo>
                                  <a:pt x="0" y="0"/>
                                </a:moveTo>
                                <a:lnTo>
                                  <a:pt x="1" y="102294"/>
                                </a:lnTo>
                              </a:path>
                            </a:pathLst>
                          </a:custGeom>
                          <a:ln w="9525">
                            <a:solidFill>
                              <a:srgbClr val="000000"/>
                            </a:solidFill>
                            <a:prstDash val="solid"/>
                          </a:ln>
                        </wps:spPr>
                        <wps:bodyPr wrap="square" lIns="0" tIns="0" rIns="0" bIns="0" rtlCol="0">
                          <a:prstTxWarp prst="textNoShape">
                            <a:avLst/>
                          </a:prstTxWarp>
                          <a:noAutofit/>
                        </wps:bodyPr>
                      </wps:wsp>
                      <wps:wsp>
                        <wps:cNvPr id="1409" name="Graphic 1409"/>
                        <wps:cNvSpPr/>
                        <wps:spPr>
                          <a:xfrm>
                            <a:off x="3797693" y="5452630"/>
                            <a:ext cx="1270" cy="103505"/>
                          </a:xfrm>
                          <a:custGeom>
                            <a:avLst/>
                            <a:gdLst/>
                            <a:ahLst/>
                            <a:cxnLst/>
                            <a:rect l="l" t="t" r="r" b="b"/>
                            <a:pathLst>
                              <a:path w="0" h="103505">
                                <a:moveTo>
                                  <a:pt x="0" y="0"/>
                                </a:moveTo>
                                <a:lnTo>
                                  <a:pt x="1" y="102903"/>
                                </a:lnTo>
                              </a:path>
                            </a:pathLst>
                          </a:custGeom>
                          <a:ln w="9525">
                            <a:solidFill>
                              <a:srgbClr val="000000"/>
                            </a:solidFill>
                            <a:prstDash val="solid"/>
                          </a:ln>
                        </wps:spPr>
                        <wps:bodyPr wrap="square" lIns="0" tIns="0" rIns="0" bIns="0" rtlCol="0">
                          <a:prstTxWarp prst="textNoShape">
                            <a:avLst/>
                          </a:prstTxWarp>
                          <a:noAutofit/>
                        </wps:bodyPr>
                      </wps:wsp>
                      <wps:wsp>
                        <wps:cNvPr id="1410" name="Graphic 1410"/>
                        <wps:cNvSpPr/>
                        <wps:spPr>
                          <a:xfrm>
                            <a:off x="4198746" y="5454459"/>
                            <a:ext cx="1270" cy="103505"/>
                          </a:xfrm>
                          <a:custGeom>
                            <a:avLst/>
                            <a:gdLst/>
                            <a:ahLst/>
                            <a:cxnLst/>
                            <a:rect l="l" t="t" r="r" b="b"/>
                            <a:pathLst>
                              <a:path w="0" h="103505">
                                <a:moveTo>
                                  <a:pt x="0" y="0"/>
                                </a:moveTo>
                                <a:lnTo>
                                  <a:pt x="1" y="102903"/>
                                </a:lnTo>
                              </a:path>
                            </a:pathLst>
                          </a:custGeom>
                          <a:ln w="9525">
                            <a:solidFill>
                              <a:srgbClr val="000000"/>
                            </a:solidFill>
                            <a:prstDash val="solid"/>
                          </a:ln>
                        </wps:spPr>
                        <wps:bodyPr wrap="square" lIns="0" tIns="0" rIns="0" bIns="0" rtlCol="0">
                          <a:prstTxWarp prst="textNoShape">
                            <a:avLst/>
                          </a:prstTxWarp>
                          <a:noAutofit/>
                        </wps:bodyPr>
                      </wps:wsp>
                      <wps:wsp>
                        <wps:cNvPr id="1411" name="Graphic 1411"/>
                        <wps:cNvSpPr/>
                        <wps:spPr>
                          <a:xfrm>
                            <a:off x="101206" y="3167468"/>
                            <a:ext cx="76200" cy="2440305"/>
                          </a:xfrm>
                          <a:custGeom>
                            <a:avLst/>
                            <a:gdLst/>
                            <a:ahLst/>
                            <a:cxnLst/>
                            <a:rect l="l" t="t" r="r" b="b"/>
                            <a:pathLst>
                              <a:path w="76200" h="2440305">
                                <a:moveTo>
                                  <a:pt x="47625" y="63487"/>
                                </a:moveTo>
                                <a:lnTo>
                                  <a:pt x="28575" y="63487"/>
                                </a:lnTo>
                                <a:lnTo>
                                  <a:pt x="28575" y="2439822"/>
                                </a:lnTo>
                                <a:lnTo>
                                  <a:pt x="47625" y="2439822"/>
                                </a:lnTo>
                                <a:lnTo>
                                  <a:pt x="47625" y="63487"/>
                                </a:lnTo>
                                <a:close/>
                              </a:path>
                              <a:path w="76200" h="2440305">
                                <a:moveTo>
                                  <a:pt x="38100" y="0"/>
                                </a:moveTo>
                                <a:lnTo>
                                  <a:pt x="0" y="76200"/>
                                </a:lnTo>
                                <a:lnTo>
                                  <a:pt x="28575" y="76200"/>
                                </a:lnTo>
                                <a:lnTo>
                                  <a:pt x="28575" y="63487"/>
                                </a:lnTo>
                                <a:lnTo>
                                  <a:pt x="69843" y="63487"/>
                                </a:lnTo>
                                <a:lnTo>
                                  <a:pt x="38100" y="0"/>
                                </a:lnTo>
                                <a:close/>
                              </a:path>
                              <a:path w="76200" h="2440305">
                                <a:moveTo>
                                  <a:pt x="69843" y="63487"/>
                                </a:moveTo>
                                <a:lnTo>
                                  <a:pt x="47625" y="63487"/>
                                </a:lnTo>
                                <a:lnTo>
                                  <a:pt x="47625" y="76200"/>
                                </a:lnTo>
                                <a:lnTo>
                                  <a:pt x="76200" y="76200"/>
                                </a:lnTo>
                                <a:lnTo>
                                  <a:pt x="69843" y="63487"/>
                                </a:lnTo>
                                <a:close/>
                              </a:path>
                            </a:pathLst>
                          </a:custGeom>
                          <a:solidFill>
                            <a:srgbClr val="000000"/>
                          </a:solidFill>
                        </wps:spPr>
                        <wps:bodyPr wrap="square" lIns="0" tIns="0" rIns="0" bIns="0" rtlCol="0">
                          <a:prstTxWarp prst="textNoShape">
                            <a:avLst/>
                          </a:prstTxWarp>
                          <a:noAutofit/>
                        </wps:bodyPr>
                      </wps:wsp>
                      <wps:wsp>
                        <wps:cNvPr id="1412" name="Graphic 1412"/>
                        <wps:cNvSpPr/>
                        <wps:spPr>
                          <a:xfrm>
                            <a:off x="1352575" y="1649502"/>
                            <a:ext cx="6350" cy="3822700"/>
                          </a:xfrm>
                          <a:custGeom>
                            <a:avLst/>
                            <a:gdLst/>
                            <a:ahLst/>
                            <a:cxnLst/>
                            <a:rect l="l" t="t" r="r" b="b"/>
                            <a:pathLst>
                              <a:path w="6350" h="3822700">
                                <a:moveTo>
                                  <a:pt x="0" y="3822622"/>
                                </a:moveTo>
                                <a:lnTo>
                                  <a:pt x="5910" y="0"/>
                                </a:lnTo>
                              </a:path>
                            </a:pathLst>
                          </a:custGeom>
                          <a:ln w="3175">
                            <a:solidFill>
                              <a:srgbClr val="000000"/>
                            </a:solidFill>
                            <a:prstDash val="solid"/>
                          </a:ln>
                        </wps:spPr>
                        <wps:bodyPr wrap="square" lIns="0" tIns="0" rIns="0" bIns="0" rtlCol="0">
                          <a:prstTxWarp prst="textNoShape">
                            <a:avLst/>
                          </a:prstTxWarp>
                          <a:noAutofit/>
                        </wps:bodyPr>
                      </wps:wsp>
                      <wps:wsp>
                        <wps:cNvPr id="1413" name="Graphic 1413"/>
                        <wps:cNvSpPr/>
                        <wps:spPr>
                          <a:xfrm>
                            <a:off x="56565" y="4346892"/>
                            <a:ext cx="191770" cy="1270"/>
                          </a:xfrm>
                          <a:custGeom>
                            <a:avLst/>
                            <a:gdLst/>
                            <a:ahLst/>
                            <a:cxnLst/>
                            <a:rect l="l" t="t" r="r" b="b"/>
                            <a:pathLst>
                              <a:path w="191770" h="0">
                                <a:moveTo>
                                  <a:pt x="0" y="0"/>
                                </a:moveTo>
                                <a:lnTo>
                                  <a:pt x="191658" y="1"/>
                                </a:lnTo>
                              </a:path>
                            </a:pathLst>
                          </a:custGeom>
                          <a:ln w="9525">
                            <a:solidFill>
                              <a:srgbClr val="000000"/>
                            </a:solidFill>
                            <a:prstDash val="solid"/>
                          </a:ln>
                        </wps:spPr>
                        <wps:bodyPr wrap="square" lIns="0" tIns="0" rIns="0" bIns="0" rtlCol="0">
                          <a:prstTxWarp prst="textNoShape">
                            <a:avLst/>
                          </a:prstTxWarp>
                          <a:noAutofit/>
                        </wps:bodyPr>
                      </wps:wsp>
                      <wps:wsp>
                        <wps:cNvPr id="1414" name="Graphic 1414"/>
                        <wps:cNvSpPr/>
                        <wps:spPr>
                          <a:xfrm>
                            <a:off x="53187" y="3756875"/>
                            <a:ext cx="191770" cy="1270"/>
                          </a:xfrm>
                          <a:custGeom>
                            <a:avLst/>
                            <a:gdLst/>
                            <a:ahLst/>
                            <a:cxnLst/>
                            <a:rect l="l" t="t" r="r" b="b"/>
                            <a:pathLst>
                              <a:path w="191770" h="0">
                                <a:moveTo>
                                  <a:pt x="0" y="0"/>
                                </a:moveTo>
                                <a:lnTo>
                                  <a:pt x="191658" y="1"/>
                                </a:lnTo>
                              </a:path>
                            </a:pathLst>
                          </a:custGeom>
                          <a:ln w="9525">
                            <a:solidFill>
                              <a:srgbClr val="000000"/>
                            </a:solidFill>
                            <a:prstDash val="solid"/>
                          </a:ln>
                        </wps:spPr>
                        <wps:bodyPr wrap="square" lIns="0" tIns="0" rIns="0" bIns="0" rtlCol="0">
                          <a:prstTxWarp prst="textNoShape">
                            <a:avLst/>
                          </a:prstTxWarp>
                          <a:noAutofit/>
                        </wps:bodyPr>
                      </wps:wsp>
                      <wps:wsp>
                        <wps:cNvPr id="1415" name="Graphic 1415"/>
                        <wps:cNvSpPr/>
                        <wps:spPr>
                          <a:xfrm>
                            <a:off x="51498" y="4936299"/>
                            <a:ext cx="191770" cy="1270"/>
                          </a:xfrm>
                          <a:custGeom>
                            <a:avLst/>
                            <a:gdLst/>
                            <a:ahLst/>
                            <a:cxnLst/>
                            <a:rect l="l" t="t" r="r" b="b"/>
                            <a:pathLst>
                              <a:path w="191770" h="0">
                                <a:moveTo>
                                  <a:pt x="0" y="0"/>
                                </a:moveTo>
                                <a:lnTo>
                                  <a:pt x="191658" y="1"/>
                                </a:lnTo>
                              </a:path>
                            </a:pathLst>
                          </a:custGeom>
                          <a:ln w="9525">
                            <a:solidFill>
                              <a:srgbClr val="000000"/>
                            </a:solidFill>
                            <a:prstDash val="solid"/>
                          </a:ln>
                        </wps:spPr>
                        <wps:bodyPr wrap="square" lIns="0" tIns="0" rIns="0" bIns="0" rtlCol="0">
                          <a:prstTxWarp prst="textNoShape">
                            <a:avLst/>
                          </a:prstTxWarp>
                          <a:noAutofit/>
                        </wps:bodyPr>
                      </wps:wsp>
                      <wps:wsp>
                        <wps:cNvPr id="1416" name="Graphic 1416"/>
                        <wps:cNvSpPr/>
                        <wps:spPr>
                          <a:xfrm>
                            <a:off x="514184" y="4553265"/>
                            <a:ext cx="2655570" cy="562610"/>
                          </a:xfrm>
                          <a:custGeom>
                            <a:avLst/>
                            <a:gdLst/>
                            <a:ahLst/>
                            <a:cxnLst/>
                            <a:rect l="l" t="t" r="r" b="b"/>
                            <a:pathLst>
                              <a:path w="2655570" h="562610">
                                <a:moveTo>
                                  <a:pt x="0" y="562049"/>
                                </a:moveTo>
                                <a:lnTo>
                                  <a:pt x="23575" y="546818"/>
                                </a:lnTo>
                                <a:lnTo>
                                  <a:pt x="51781" y="527721"/>
                                </a:lnTo>
                                <a:lnTo>
                                  <a:pt x="84160" y="505295"/>
                                </a:lnTo>
                                <a:lnTo>
                                  <a:pt x="120254" y="480076"/>
                                </a:lnTo>
                                <a:lnTo>
                                  <a:pt x="159605" y="452601"/>
                                </a:lnTo>
                                <a:lnTo>
                                  <a:pt x="201756" y="423405"/>
                                </a:lnTo>
                                <a:lnTo>
                                  <a:pt x="246248" y="393026"/>
                                </a:lnTo>
                                <a:lnTo>
                                  <a:pt x="292623" y="362000"/>
                                </a:lnTo>
                                <a:lnTo>
                                  <a:pt x="340425" y="330863"/>
                                </a:lnTo>
                                <a:lnTo>
                                  <a:pt x="389195" y="300151"/>
                                </a:lnTo>
                                <a:lnTo>
                                  <a:pt x="438475" y="270402"/>
                                </a:lnTo>
                                <a:lnTo>
                                  <a:pt x="487807" y="242151"/>
                                </a:lnTo>
                                <a:lnTo>
                                  <a:pt x="536734" y="215935"/>
                                </a:lnTo>
                                <a:lnTo>
                                  <a:pt x="584799" y="192290"/>
                                </a:lnTo>
                                <a:lnTo>
                                  <a:pt x="631542" y="171754"/>
                                </a:lnTo>
                                <a:lnTo>
                                  <a:pt x="676658" y="152929"/>
                                </a:lnTo>
                                <a:lnTo>
                                  <a:pt x="720737" y="134213"/>
                                </a:lnTo>
                                <a:lnTo>
                                  <a:pt x="764160" y="115831"/>
                                </a:lnTo>
                                <a:lnTo>
                                  <a:pt x="807308" y="98009"/>
                                </a:lnTo>
                                <a:lnTo>
                                  <a:pt x="850563" y="80972"/>
                                </a:lnTo>
                                <a:lnTo>
                                  <a:pt x="894306" y="64946"/>
                                </a:lnTo>
                                <a:lnTo>
                                  <a:pt x="938918" y="50156"/>
                                </a:lnTo>
                                <a:lnTo>
                                  <a:pt x="984780" y="36827"/>
                                </a:lnTo>
                                <a:lnTo>
                                  <a:pt x="1032274" y="25186"/>
                                </a:lnTo>
                                <a:lnTo>
                                  <a:pt x="1081781" y="15457"/>
                                </a:lnTo>
                                <a:lnTo>
                                  <a:pt x="1133682" y="7866"/>
                                </a:lnTo>
                                <a:lnTo>
                                  <a:pt x="1188358" y="2638"/>
                                </a:lnTo>
                                <a:lnTo>
                                  <a:pt x="1246190" y="0"/>
                                </a:lnTo>
                                <a:lnTo>
                                  <a:pt x="1307561" y="175"/>
                                </a:lnTo>
                                <a:lnTo>
                                  <a:pt x="1372850" y="3390"/>
                                </a:lnTo>
                                <a:lnTo>
                                  <a:pt x="1413195" y="7028"/>
                                </a:lnTo>
                                <a:lnTo>
                                  <a:pt x="1456317" y="12310"/>
                                </a:lnTo>
                                <a:lnTo>
                                  <a:pt x="1501959" y="19114"/>
                                </a:lnTo>
                                <a:lnTo>
                                  <a:pt x="1549865" y="27318"/>
                                </a:lnTo>
                                <a:lnTo>
                                  <a:pt x="1599775" y="36800"/>
                                </a:lnTo>
                                <a:lnTo>
                                  <a:pt x="1651435" y="47437"/>
                                </a:lnTo>
                                <a:lnTo>
                                  <a:pt x="1704585" y="59108"/>
                                </a:lnTo>
                                <a:lnTo>
                                  <a:pt x="1758968" y="71691"/>
                                </a:lnTo>
                                <a:lnTo>
                                  <a:pt x="1814327" y="85064"/>
                                </a:lnTo>
                                <a:lnTo>
                                  <a:pt x="1870405" y="99105"/>
                                </a:lnTo>
                                <a:lnTo>
                                  <a:pt x="1926944" y="113691"/>
                                </a:lnTo>
                                <a:lnTo>
                                  <a:pt x="1983687" y="128700"/>
                                </a:lnTo>
                                <a:lnTo>
                                  <a:pt x="2040377" y="144012"/>
                                </a:lnTo>
                                <a:lnTo>
                                  <a:pt x="2096755" y="159503"/>
                                </a:lnTo>
                                <a:lnTo>
                                  <a:pt x="2152566" y="175051"/>
                                </a:lnTo>
                                <a:lnTo>
                                  <a:pt x="2207550" y="190534"/>
                                </a:lnTo>
                                <a:lnTo>
                                  <a:pt x="2261451" y="205831"/>
                                </a:lnTo>
                                <a:lnTo>
                                  <a:pt x="2314012" y="220820"/>
                                </a:lnTo>
                                <a:lnTo>
                                  <a:pt x="2364975" y="235378"/>
                                </a:lnTo>
                                <a:lnTo>
                                  <a:pt x="2414082" y="249383"/>
                                </a:lnTo>
                                <a:lnTo>
                                  <a:pt x="2461077" y="262713"/>
                                </a:lnTo>
                                <a:lnTo>
                                  <a:pt x="2505701" y="275246"/>
                                </a:lnTo>
                                <a:lnTo>
                                  <a:pt x="2547699" y="286861"/>
                                </a:lnTo>
                                <a:lnTo>
                                  <a:pt x="2586811" y="297434"/>
                                </a:lnTo>
                                <a:lnTo>
                                  <a:pt x="2622781" y="306845"/>
                                </a:lnTo>
                                <a:lnTo>
                                  <a:pt x="2655351" y="314971"/>
                                </a:lnTo>
                              </a:path>
                            </a:pathLst>
                          </a:custGeom>
                          <a:ln w="28575">
                            <a:solidFill>
                              <a:srgbClr val="000000"/>
                            </a:solidFill>
                            <a:prstDash val="solid"/>
                          </a:ln>
                        </wps:spPr>
                        <wps:bodyPr wrap="square" lIns="0" tIns="0" rIns="0" bIns="0" rtlCol="0">
                          <a:prstTxWarp prst="textNoShape">
                            <a:avLst/>
                          </a:prstTxWarp>
                          <a:noAutofit/>
                        </wps:bodyPr>
                      </wps:wsp>
                      <wps:wsp>
                        <wps:cNvPr id="1417" name="Graphic 1417"/>
                        <wps:cNvSpPr/>
                        <wps:spPr>
                          <a:xfrm>
                            <a:off x="514184" y="4321933"/>
                            <a:ext cx="2691130" cy="1195070"/>
                          </a:xfrm>
                          <a:custGeom>
                            <a:avLst/>
                            <a:gdLst/>
                            <a:ahLst/>
                            <a:cxnLst/>
                            <a:rect l="l" t="t" r="r" b="b"/>
                            <a:pathLst>
                              <a:path w="2691130" h="1195070">
                                <a:moveTo>
                                  <a:pt x="0" y="795404"/>
                                </a:moveTo>
                                <a:lnTo>
                                  <a:pt x="15174" y="771358"/>
                                </a:lnTo>
                                <a:lnTo>
                                  <a:pt x="33361" y="740684"/>
                                </a:lnTo>
                                <a:lnTo>
                                  <a:pt x="54265" y="704400"/>
                                </a:lnTo>
                                <a:lnTo>
                                  <a:pt x="77592" y="663522"/>
                                </a:lnTo>
                                <a:lnTo>
                                  <a:pt x="103046" y="619065"/>
                                </a:lnTo>
                                <a:lnTo>
                                  <a:pt x="130331" y="572046"/>
                                </a:lnTo>
                                <a:lnTo>
                                  <a:pt x="159152" y="523481"/>
                                </a:lnTo>
                                <a:lnTo>
                                  <a:pt x="189213" y="474386"/>
                                </a:lnTo>
                                <a:lnTo>
                                  <a:pt x="220220" y="425778"/>
                                </a:lnTo>
                                <a:lnTo>
                                  <a:pt x="251877" y="378672"/>
                                </a:lnTo>
                                <a:lnTo>
                                  <a:pt x="283888" y="334086"/>
                                </a:lnTo>
                                <a:lnTo>
                                  <a:pt x="315958" y="293034"/>
                                </a:lnTo>
                                <a:lnTo>
                                  <a:pt x="347792" y="256534"/>
                                </a:lnTo>
                                <a:lnTo>
                                  <a:pt x="379094" y="225601"/>
                                </a:lnTo>
                                <a:lnTo>
                                  <a:pt x="414832" y="193069"/>
                                </a:lnTo>
                                <a:lnTo>
                                  <a:pt x="450121" y="160842"/>
                                </a:lnTo>
                                <a:lnTo>
                                  <a:pt x="485358" y="129636"/>
                                </a:lnTo>
                                <a:lnTo>
                                  <a:pt x="520938" y="100168"/>
                                </a:lnTo>
                                <a:lnTo>
                                  <a:pt x="557256" y="73156"/>
                                </a:lnTo>
                                <a:lnTo>
                                  <a:pt x="594709" y="49314"/>
                                </a:lnTo>
                                <a:lnTo>
                                  <a:pt x="633693" y="29361"/>
                                </a:lnTo>
                                <a:lnTo>
                                  <a:pt x="674602" y="14013"/>
                                </a:lnTo>
                                <a:lnTo>
                                  <a:pt x="717833" y="3987"/>
                                </a:lnTo>
                                <a:lnTo>
                                  <a:pt x="763782" y="0"/>
                                </a:lnTo>
                                <a:lnTo>
                                  <a:pt x="812844" y="2767"/>
                                </a:lnTo>
                                <a:lnTo>
                                  <a:pt x="865416" y="13006"/>
                                </a:lnTo>
                                <a:lnTo>
                                  <a:pt x="933122" y="37125"/>
                                </a:lnTo>
                                <a:lnTo>
                                  <a:pt x="968656" y="54081"/>
                                </a:lnTo>
                                <a:lnTo>
                                  <a:pt x="1005234" y="73947"/>
                                </a:lnTo>
                                <a:lnTo>
                                  <a:pt x="1042801" y="96456"/>
                                </a:lnTo>
                                <a:lnTo>
                                  <a:pt x="1081298" y="121344"/>
                                </a:lnTo>
                                <a:lnTo>
                                  <a:pt x="1120669" y="148343"/>
                                </a:lnTo>
                                <a:lnTo>
                                  <a:pt x="1160857" y="177188"/>
                                </a:lnTo>
                                <a:lnTo>
                                  <a:pt x="1201804" y="207613"/>
                                </a:lnTo>
                                <a:lnTo>
                                  <a:pt x="1243455" y="239351"/>
                                </a:lnTo>
                                <a:lnTo>
                                  <a:pt x="1285751" y="272137"/>
                                </a:lnTo>
                                <a:lnTo>
                                  <a:pt x="1328636" y="305704"/>
                                </a:lnTo>
                                <a:lnTo>
                                  <a:pt x="1372053" y="339787"/>
                                </a:lnTo>
                                <a:lnTo>
                                  <a:pt x="1415946" y="374119"/>
                                </a:lnTo>
                                <a:lnTo>
                                  <a:pt x="1460256" y="408434"/>
                                </a:lnTo>
                                <a:lnTo>
                                  <a:pt x="1504927" y="442467"/>
                                </a:lnTo>
                                <a:lnTo>
                                  <a:pt x="1549902" y="475951"/>
                                </a:lnTo>
                                <a:lnTo>
                                  <a:pt x="1595123" y="508620"/>
                                </a:lnTo>
                                <a:lnTo>
                                  <a:pt x="1640535" y="540208"/>
                                </a:lnTo>
                                <a:lnTo>
                                  <a:pt x="1686080" y="570449"/>
                                </a:lnTo>
                                <a:lnTo>
                                  <a:pt x="1726751" y="596636"/>
                                </a:lnTo>
                                <a:lnTo>
                                  <a:pt x="1769315" y="623839"/>
                                </a:lnTo>
                                <a:lnTo>
                                  <a:pt x="1813543" y="651926"/>
                                </a:lnTo>
                                <a:lnTo>
                                  <a:pt x="1859202" y="680764"/>
                                </a:lnTo>
                                <a:lnTo>
                                  <a:pt x="1906061" y="710220"/>
                                </a:lnTo>
                                <a:lnTo>
                                  <a:pt x="1953888" y="740162"/>
                                </a:lnTo>
                                <a:lnTo>
                                  <a:pt x="2002453" y="770456"/>
                                </a:lnTo>
                                <a:lnTo>
                                  <a:pt x="2051523" y="800969"/>
                                </a:lnTo>
                                <a:lnTo>
                                  <a:pt x="2100866" y="831569"/>
                                </a:lnTo>
                                <a:lnTo>
                                  <a:pt x="2150253" y="862122"/>
                                </a:lnTo>
                                <a:lnTo>
                                  <a:pt x="2199450" y="892496"/>
                                </a:lnTo>
                                <a:lnTo>
                                  <a:pt x="2248227" y="922558"/>
                                </a:lnTo>
                                <a:lnTo>
                                  <a:pt x="2296352" y="952176"/>
                                </a:lnTo>
                                <a:lnTo>
                                  <a:pt x="2343593" y="981215"/>
                                </a:lnTo>
                                <a:lnTo>
                                  <a:pt x="2389720" y="1009544"/>
                                </a:lnTo>
                                <a:lnTo>
                                  <a:pt x="2434500" y="1037029"/>
                                </a:lnTo>
                                <a:lnTo>
                                  <a:pt x="2477702" y="1063537"/>
                                </a:lnTo>
                                <a:lnTo>
                                  <a:pt x="2519094" y="1088936"/>
                                </a:lnTo>
                                <a:lnTo>
                                  <a:pt x="2558445" y="1113093"/>
                                </a:lnTo>
                                <a:lnTo>
                                  <a:pt x="2595524" y="1135875"/>
                                </a:lnTo>
                                <a:lnTo>
                                  <a:pt x="2630099" y="1157148"/>
                                </a:lnTo>
                                <a:lnTo>
                                  <a:pt x="2661939" y="1176781"/>
                                </a:lnTo>
                                <a:lnTo>
                                  <a:pt x="2690811" y="1194640"/>
                                </a:lnTo>
                              </a:path>
                            </a:pathLst>
                          </a:custGeom>
                          <a:ln w="28575">
                            <a:solidFill>
                              <a:srgbClr val="000000"/>
                            </a:solidFill>
                            <a:prstDash val="solid"/>
                          </a:ln>
                        </wps:spPr>
                        <wps:bodyPr wrap="square" lIns="0" tIns="0" rIns="0" bIns="0" rtlCol="0">
                          <a:prstTxWarp prst="textNoShape">
                            <a:avLst/>
                          </a:prstTxWarp>
                          <a:noAutofit/>
                        </wps:bodyPr>
                      </wps:wsp>
                      <pic:pic>
                        <pic:nvPicPr>
                          <pic:cNvPr id="1418" name="Image 1418"/>
                          <pic:cNvPicPr/>
                        </pic:nvPicPr>
                        <pic:blipFill>
                          <a:blip r:embed="rId175" cstate="print"/>
                          <a:stretch>
                            <a:fillRect/>
                          </a:stretch>
                        </pic:blipFill>
                        <pic:spPr>
                          <a:xfrm>
                            <a:off x="1763941" y="4307306"/>
                            <a:ext cx="142506" cy="222961"/>
                          </a:xfrm>
                          <a:prstGeom prst="rect">
                            <a:avLst/>
                          </a:prstGeom>
                        </pic:spPr>
                      </pic:pic>
                      <pic:pic>
                        <pic:nvPicPr>
                          <pic:cNvPr id="1419" name="Image 1419"/>
                          <pic:cNvPicPr/>
                        </pic:nvPicPr>
                        <pic:blipFill>
                          <a:blip r:embed="rId176" cstate="print"/>
                          <a:stretch>
                            <a:fillRect/>
                          </a:stretch>
                        </pic:blipFill>
                        <pic:spPr>
                          <a:xfrm>
                            <a:off x="1107008" y="4681918"/>
                            <a:ext cx="75831" cy="212369"/>
                          </a:xfrm>
                          <a:prstGeom prst="rect">
                            <a:avLst/>
                          </a:prstGeom>
                        </pic:spPr>
                      </pic:pic>
                      <wps:wsp>
                        <wps:cNvPr id="1420" name="Graphic 1420"/>
                        <wps:cNvSpPr/>
                        <wps:spPr>
                          <a:xfrm>
                            <a:off x="3171215" y="5501957"/>
                            <a:ext cx="331470" cy="292100"/>
                          </a:xfrm>
                          <a:custGeom>
                            <a:avLst/>
                            <a:gdLst/>
                            <a:ahLst/>
                            <a:cxnLst/>
                            <a:rect l="l" t="t" r="r" b="b"/>
                            <a:pathLst>
                              <a:path w="331470" h="292100">
                                <a:moveTo>
                                  <a:pt x="0" y="0"/>
                                </a:moveTo>
                                <a:lnTo>
                                  <a:pt x="330969" y="291659"/>
                                </a:lnTo>
                              </a:path>
                            </a:pathLst>
                          </a:custGeom>
                          <a:ln w="28575">
                            <a:solidFill>
                              <a:srgbClr val="000000"/>
                            </a:solidFill>
                            <a:prstDash val="solid"/>
                          </a:ln>
                        </wps:spPr>
                        <wps:bodyPr wrap="square" lIns="0" tIns="0" rIns="0" bIns="0" rtlCol="0">
                          <a:prstTxWarp prst="textNoShape">
                            <a:avLst/>
                          </a:prstTxWarp>
                          <a:noAutofit/>
                        </wps:bodyPr>
                      </wps:wsp>
                      <wps:wsp>
                        <wps:cNvPr id="1421" name="Graphic 1421"/>
                        <wps:cNvSpPr/>
                        <wps:spPr>
                          <a:xfrm>
                            <a:off x="3171215" y="4868100"/>
                            <a:ext cx="733425" cy="232410"/>
                          </a:xfrm>
                          <a:custGeom>
                            <a:avLst/>
                            <a:gdLst/>
                            <a:ahLst/>
                            <a:cxnLst/>
                            <a:rect l="l" t="t" r="r" b="b"/>
                            <a:pathLst>
                              <a:path w="733425" h="232410">
                                <a:moveTo>
                                  <a:pt x="0" y="0"/>
                                </a:moveTo>
                                <a:lnTo>
                                  <a:pt x="732859" y="231988"/>
                                </a:lnTo>
                              </a:path>
                            </a:pathLst>
                          </a:custGeom>
                          <a:ln w="28575">
                            <a:solidFill>
                              <a:srgbClr val="000000"/>
                            </a:solidFill>
                            <a:prstDash val="solid"/>
                          </a:ln>
                        </wps:spPr>
                        <wps:bodyPr wrap="square" lIns="0" tIns="0" rIns="0" bIns="0" rtlCol="0">
                          <a:prstTxWarp prst="textNoShape">
                            <a:avLst/>
                          </a:prstTxWarp>
                          <a:noAutofit/>
                        </wps:bodyPr>
                      </wps:wsp>
                      <wps:wsp>
                        <wps:cNvPr id="1422" name="Graphic 1422"/>
                        <wps:cNvSpPr/>
                        <wps:spPr>
                          <a:xfrm>
                            <a:off x="3213976" y="433908"/>
                            <a:ext cx="433070" cy="76200"/>
                          </a:xfrm>
                          <a:custGeom>
                            <a:avLst/>
                            <a:gdLst/>
                            <a:ahLst/>
                            <a:cxnLst/>
                            <a:rect l="l" t="t" r="r" b="b"/>
                            <a:pathLst>
                              <a:path w="433070" h="76200">
                                <a:moveTo>
                                  <a:pt x="0" y="0"/>
                                </a:moveTo>
                                <a:lnTo>
                                  <a:pt x="49126" y="6495"/>
                                </a:lnTo>
                                <a:lnTo>
                                  <a:pt x="98091" y="13485"/>
                                </a:lnTo>
                                <a:lnTo>
                                  <a:pt x="146855" y="20961"/>
                                </a:lnTo>
                                <a:lnTo>
                                  <a:pt x="195378" y="28917"/>
                                </a:lnTo>
                                <a:lnTo>
                                  <a:pt x="243619" y="37346"/>
                                </a:lnTo>
                                <a:lnTo>
                                  <a:pt x="291538" y="46240"/>
                                </a:lnTo>
                                <a:lnTo>
                                  <a:pt x="339095" y="55594"/>
                                </a:lnTo>
                                <a:lnTo>
                                  <a:pt x="386248" y="65400"/>
                                </a:lnTo>
                                <a:lnTo>
                                  <a:pt x="432959" y="75651"/>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820007pt;margin-top:4.478281pt;width:394.9pt;height:457.35pt;mso-position-horizontal-relative:page;mso-position-vertical-relative:paragraph;z-index:-23443456" id="docshapegroup894" coordorigin="2816,90" coordsize="7898,9147">
                <v:shape style="position:absolute;left:2816;top:4376;width:7898;height:120" id="docshape895" coordorigin="2816,4376" coordsize="7898,120" path="m10594,4376l10594,4496,10684,4451,10614,4451,10614,4421,10684,4421,10594,4376xm10594,4421l2816,4421,2816,4451,10594,4451,10594,4421xm10684,4421l10614,4421,10614,4451,10684,4451,10714,4436,10684,4421xe" filled="true" fillcolor="#000000" stroked="false">
                  <v:path arrowok="t"/>
                  <v:fill type="solid"/>
                </v:shape>
                <v:line style="position:absolute" from="3662,4351" to="3662,4512" stroked="true" strokeweight=".75pt" strokecolor="#000000">
                  <v:stroke dashstyle="solid"/>
                </v:line>
                <v:line style="position:absolute" from="4292,4354" to="4292,4515" stroked="true" strokeweight=".75pt" strokecolor="#000000">
                  <v:stroke dashstyle="solid"/>
                </v:line>
                <v:line style="position:absolute" from="4956,4354" to="4956,4515" stroked="true" strokeweight=".75pt" strokecolor="#000000">
                  <v:stroke dashstyle="solid"/>
                </v:line>
                <v:line style="position:absolute" from="5586,4357" to="5586,4518" stroked="true" strokeweight=".75pt" strokecolor="#000000">
                  <v:stroke dashstyle="solid"/>
                </v:line>
                <v:line style="position:absolute" from="6239,4366" to="6239,4527" stroked="true" strokeweight=".75pt" strokecolor="#000000">
                  <v:stroke dashstyle="solid"/>
                </v:line>
                <v:line style="position:absolute" from="6870,4369" to="6870,4530" stroked="true" strokeweight=".75pt" strokecolor="#000000">
                  <v:stroke dashstyle="solid"/>
                </v:line>
                <v:line style="position:absolute" from="7513,4369" to="7513,4530" stroked="true" strokeweight=".75pt" strokecolor="#000000">
                  <v:stroke dashstyle="solid"/>
                </v:line>
                <v:line style="position:absolute" from="8144,4372" to="8144,4533" stroked="true" strokeweight=".75pt" strokecolor="#000000">
                  <v:stroke dashstyle="solid"/>
                </v:line>
                <v:line style="position:absolute" from="8797,4360" to="8797,4522" stroked="true" strokeweight=".75pt" strokecolor="#000000">
                  <v:stroke dashstyle="solid"/>
                </v:line>
                <v:line style="position:absolute" from="9429,4363" to="9429,4525" stroked="true" strokeweight=".75pt" strokecolor="#000000">
                  <v:stroke dashstyle="solid"/>
                </v:line>
                <v:line style="position:absolute" from="2916,4002" to="3218,4002" stroked="true" strokeweight=".75pt" strokecolor="#000000">
                  <v:stroke dashstyle="solid"/>
                </v:line>
                <v:line style="position:absolute" from="2888,3547" to="3190,3547" stroked="true" strokeweight=".75pt" strokecolor="#000000">
                  <v:stroke dashstyle="solid"/>
                </v:line>
                <v:line style="position:absolute" from="2893,3073" to="3195,3073" stroked="true" strokeweight=".75pt" strokecolor="#000000">
                  <v:stroke dashstyle="solid"/>
                </v:line>
                <v:line style="position:absolute" from="2913,2619" to="3216,2619" stroked="true" strokeweight=".75pt" strokecolor="#000000">
                  <v:stroke dashstyle="solid"/>
                </v:line>
                <v:line style="position:absolute" from="2886,2164" to="3188,2164" stroked="true" strokeweight=".75pt" strokecolor="#000000">
                  <v:stroke dashstyle="solid"/>
                </v:line>
                <v:line style="position:absolute" from="2891,1690" to="3193,1690" stroked="true" strokeweight=".75pt" strokecolor="#000000">
                  <v:stroke dashstyle="solid"/>
                </v:line>
                <v:line style="position:absolute" from="2918,1237" to="3221,1237" stroked="true" strokeweight=".75pt" strokecolor="#000000">
                  <v:stroke dashstyle="solid"/>
                </v:line>
                <v:line style="position:absolute" from="2891,783" to="3193,783" stroked="true" strokeweight=".75pt" strokecolor="#000000">
                  <v:stroke dashstyle="solid"/>
                </v:line>
                <v:line style="position:absolute" from="7825,801" to="7816,8673" stroked="true" strokeweight=".75pt" strokecolor="#000000">
                  <v:stroke dashstyle="solid"/>
                </v:line>
                <v:shape style="position:absolute;left:5532;top:1854;width:120;height:6834" id="docshape896" coordorigin="5533,1854" coordsize="120,6834" path="m5590,8628l5575,8628,5575,8688,5590,8688,5590,8628xm5590,8523l5575,8523,5575,8583,5590,8583,5590,8523xm5590,8418l5575,8418,5575,8478,5590,8478,5590,8418xm5590,8313l5575,8313,5575,8373,5590,8373,5590,8313xm5590,8208l5575,8208,5575,8268,5590,8268,5590,8208xm5590,8103l5575,8103,5575,8163,5590,8163,5590,8103xm5591,7998l5576,7998,5576,8058,5591,8058,5591,7998xm5591,7893l5576,7893,5576,7953,5591,7953,5591,7893xm5591,7788l5576,7788,5576,7848,5591,7848,5591,7788xm5591,7683l5576,7683,5576,7743,5591,7743,5591,7683xm5591,7578l5576,7578,5576,7638,5591,7638,5591,7578xm5591,7473l5576,7473,5576,7533,5591,7533,5591,7473xm5592,7368l5577,7368,5576,7428,5591,7428,5592,7368xm5592,7263l5577,7263,5577,7323,5592,7323,5592,7263xm5592,7158l5577,7158,5577,7218,5592,7218,5592,7158xm5592,7053l5577,7053,5577,7113,5592,7113,5592,7053xm5592,6948l5577,6948,5577,7008,5592,7008,5592,6948xm5592,6843l5577,6843,5577,6903,5592,6903,5592,6843xm5593,6738l5578,6738,5577,6798,5592,6798,5593,6738xm5593,6633l5578,6633,5578,6693,5593,6693,5593,6633xm5593,6528l5578,6528,5578,6588,5593,6588,5593,6528xm5593,6423l5578,6423,5578,6483,5593,6483,5593,6423xm5593,6318l5578,6318,5578,6378,5593,6378,5593,6318xm5593,6213l5578,6213,5578,6273,5593,6273,5593,6213xm5594,6108l5579,6108,5578,6168,5593,6168,5594,6108xm5594,6003l5579,6003,5579,6063,5594,6063,5594,6003xm5594,5898l5579,5898,5579,5958,5594,5958,5594,5898xm5594,5793l5579,5793,5579,5853,5594,5853,5594,5793xm5594,5688l5579,5688,5579,5748,5594,5748,5594,5688xm5594,5583l5579,5583,5579,5643,5594,5643,5594,5583xm5595,5478l5580,5478,5579,5538,5594,5538,5595,5478xm5595,5373l5580,5373,5580,5433,5595,5433,5595,5373xm5595,5268l5580,5268,5580,5328,5595,5328,5595,5268xm5595,5163l5580,5163,5580,5223,5595,5223,5595,5163xm5595,5058l5580,5058,5580,5118,5595,5118,5595,5058xm5595,4953l5580,4953,5580,5013,5595,5013,5595,4953xm5596,4848l5581,4848,5580,4908,5595,4908,5596,4848xm5596,4743l5581,4743,5581,4803,5596,4803,5596,4743xm5596,4638l5581,4638,5581,4698,5596,4698,5596,4638xm5596,4533l5581,4533,5581,4593,5596,4593,5596,4533xm5596,4428l5581,4428,5581,4488,5596,4488,5596,4428xm5596,4323l5581,4323,5581,4383,5596,4383,5596,4323xm5597,4218l5582,4218,5581,4278,5596,4278,5597,4218xm5597,4113l5582,4113,5582,4173,5597,4173,5597,4113xm5597,4008l5582,4008,5582,4068,5597,4068,5597,4008xm5597,3903l5582,3903,5582,3963,5597,3963,5597,3903xm5597,3798l5582,3798,5582,3858,5597,3858,5597,3798xm5597,3693l5582,3693,5582,3753,5597,3753,5597,3693xm5598,3588l5583,3588,5582,3648,5597,3648,5598,3588xm5598,3483l5583,3483,5583,3543,5598,3543,5598,3483xm5598,3378l5583,3378,5583,3438,5598,3438,5598,3378xm5598,3273l5583,3273,5583,3333,5598,3333,5598,3273xm5598,3168l5583,3168,5583,3228,5598,3228,5598,3168xm5598,3063l5583,3063,5583,3123,5598,3123,5598,3063xm5599,2958l5583,2958,5583,3018,5598,3018,5599,2958xm5599,2853l5584,2853,5584,2913,5599,2913,5599,2853xm5599,2748l5584,2748,5584,2808,5599,2808,5599,2748xm5599,2643l5584,2643,5584,2703,5599,2703,5599,2643xm5599,2538l5584,2538,5584,2598,5599,2598,5599,2538xm5599,2433l5584,2433,5584,2493,5599,2493,5599,2433xm5600,2328l5585,2328,5584,2388,5599,2388,5600,2328xm5600,2223l5585,2223,5585,2283,5600,2283,5600,2223xm5600,2118l5585,2118,5585,2178,5600,2178,5600,2118xm5600,2013l5585,2013,5585,2073,5600,2073,5600,2013xm5593,1854l5569,1859,5569,1859,5550,1872,5537,1891,5533,1914,5537,1938,5550,1957,5569,1970,5570,1970,5593,1974,5616,1970,5618,1968,5585,1968,5585,1914,5653,1914,5648,1891,5635,1872,5616,1859,5593,1854xm5600,1914l5585,1914,5585,1968,5600,1968,5600,1914xm5653,1914l5600,1914,5600,1968,5618,1968,5635,1957,5648,1938,5653,1914xe" filled="true" fillcolor="#000000" stroked="false">
                  <v:path arrowok="t"/>
                  <v:fill type="solid"/>
                </v:shape>
                <v:line style="position:absolute" from="3003,4429" to="5566,1834" stroked="true" strokeweight=".25pt" strokecolor="#000000">
                  <v:stroke dashstyle="solid"/>
                </v:line>
                <v:shape style="position:absolute;left:2975;top:89;width:120;height:4515" id="docshape897" coordorigin="2976,90" coordsize="120,4515" path="m3051,190l3021,190,3021,4604,3051,4604,3051,190xm3036,90l2976,210,3021,210,3021,190,3086,190,3036,90xm3086,190l3051,190,3051,210,3096,210,3086,190xe" filled="true" fillcolor="#000000" stroked="false">
                  <v:path arrowok="t"/>
                  <v:fill type="solid"/>
                </v:shape>
                <v:shape style="position:absolute;left:3058;top:780;width:4806;height:3624" id="docshape898" coordorigin="3058,781" coordsize="4806,3624" path="m3058,4405l3136,4357,3236,4302,3293,4271,3355,4238,3420,4202,3488,4164,3558,4124,3631,4082,3705,4037,3779,3990,3855,3941,3930,3889,4005,3834,4079,3777,4151,3718,4220,3656,4288,3591,4334,3543,4381,3492,4428,3437,4475,3380,4523,3320,4571,3258,4619,3194,4667,3128,4715,3061,4763,2992,4811,2923,4860,2852,4908,2782,4956,2711,5004,2641,5052,2571,5099,2501,5147,2433,5194,2365,5241,2299,5287,2235,5333,2173,5379,2113,5424,2056,5469,2001,5513,1950,5556,1902,5625,1830,5693,1763,5760,1699,5827,1639,5893,1582,5959,1529,6024,1478,6088,1430,6151,1385,6214,1342,6276,1301,6337,1262,6397,1225,6456,1189,6514,1155,6572,1122,6628,1090,6714,1044,6798,1004,6882,970,6963,941,7042,915,7119,894,7193,875,7264,859,7331,844,7393,830,7452,816,7565,793,7661,784,7741,782,7808,782,7864,781e" filled="false" stroked="true" strokeweight="2.250001pt" strokecolor="#000000">
                  <v:path arrowok="t"/>
                  <v:stroke dashstyle="solid"/>
                </v:shape>
                <v:shape style="position:absolute;left:3054;top:2600;width:1982;height:1814" id="docshape899" coordorigin="3054,2600" coordsize="1982,1814" path="m3069,4397l3054,4410,3057,4414,3072,4401,3069,4397xm3095,4373l3080,4387,3083,4390,3098,4377,3095,4373xm3121,4350l3106,4363,3109,4367,3124,4353,3121,4350xm3146,4326l3132,4340,3135,4343,3150,4330,3146,4326xm3172,4303l3157,4316,3161,4320,3176,4306,3172,4303xm3198,4279l3183,4292,3187,4296,3201,4283,3198,4279xm3224,4255l3209,4269,3213,4273,3227,4259,3224,4255xm3250,4232l3235,4245,3238,4249,3253,4235,3250,4232xm3276,4208l3261,4222,3264,4225,3279,4212,3276,4208xm3302,4185l3287,4198,3290,4202,3305,4188,3302,4185xm3327,4161l3313,4174,3316,4178,3331,4165,3327,4161xm3353,4137l3338,4151,3342,4155,3357,4141,3353,4137xm3379,4114l3364,4127,3368,4131,3382,4118,3379,4114xm3405,4090l3390,4104,3394,4107,3408,4094,3405,4090xm3431,4067l3416,4080,3419,4084,3434,4070,3431,4067xm3457,4043l3442,4057,3445,4060,3460,4047,3457,4043xm3483,4019l3468,4033,3471,4037,3486,4023,3483,4019xm3508,3996l3494,4009,3497,4013,3512,4000,3508,3996xm3534,3972l3519,3986,3523,3989,3538,3976,3534,3972xm3560,3949l3545,3962,3549,3966,3563,3952,3560,3949xm3586,3925l3571,3939,3575,3942,3589,3929,3586,3925xm3612,3901l3597,3915,3600,3919,3615,3905,3612,3901xm3638,3878l3623,3891,3626,3895,3641,3882,3638,3878xm3663,3854l3649,3868,3652,3871,3667,3858,3663,3854xm3689,3831l3675,3844,3678,3848,3693,3834,3689,3831xm3715,3807l3700,3821,3704,3824,3719,3811,3715,3807xm3741,3784l3726,3797,3730,3801,3744,3787,3741,3784xm3767,3760l3752,3773,3755,3777,3770,3764,3767,3760xm3793,3736l3778,3750,3781,3754,3796,3740,3793,3736xm3819,3713l3804,3726,3807,3730,3822,3716,3819,3713xm3844,3689l3830,3703,3833,3706,3848,3693,3844,3689xm3870,3666l3856,3679,3859,3683,3874,3669,3870,3666xm3896,3642l3881,3655,3885,3659,3900,3646,3896,3642xm3922,3618l3907,3632,3911,3636,3925,3622,3922,3618xm3948,3595l3933,3608,3936,3612,3951,3599,3948,3595xm3974,3571l3959,3585,3962,3588,3977,3575,3974,3571xm4000,3548l3985,3561,3988,3565,4003,3551,4000,3548xm4025,3524l4011,3538,4014,3541,4029,3528,4025,3524xm4051,3500l4037,3514,4040,3518,4055,3504,4051,3500xm4077,3477l4062,3490,4066,3494,4081,3481,4077,3477xm4103,3453l4088,3467,4092,3470,4106,3457,4103,3453xm4129,3430l4114,3443,4117,3447,4132,3433,4129,3430xm4155,3406l4140,3420,4143,3423,4158,3410,4155,3406xm4181,3382l4166,3396,4169,3400,4184,3386,4181,3382xm4206,3359l4192,3372,4195,3376,4210,3363,4206,3359xm4232,3335l4218,3349,4221,3352,4236,3339,4232,3335xm4258,3312l4243,3325,4247,3329,4262,3315,4258,3312xm4284,3288l4269,3302,4273,3305,4287,3292,4284,3288xm4310,3265l4295,3278,4298,3282,4313,3268,4310,3265xm4336,3241l4321,3254,4324,3258,4339,3245,4336,3241xm4362,3217l4347,3231,4350,3235,4365,3221,4362,3217xm4387,3194l4373,3207,4376,3211,4391,3197,4387,3194xm4413,3170l4398,3184,4402,3187,4417,3174,4413,3170xm4439,3147l4424,3160,4428,3164,4442,3150,4439,3147xm4465,3123l4450,3136,4454,3140,4468,3127,4465,3123xm4491,3099l4476,3113,4479,3117,4494,3103,4491,3099xm4517,3076l4502,3089,4505,3093,4520,3080,4517,3076xm4543,3052l4528,3066,4531,3069,4546,3056,4543,3052xm4568,3029l4554,3042,4557,3046,4572,3032,4568,3029xm4594,3005l4579,3019,4583,3022,4598,3009,4594,3005xm4620,2981l4605,2995,4609,2999,4623,2985,4620,2981xm4646,2958l4631,2971,4635,2975,4649,2962,4646,2958xm4672,2934l4657,2948,4660,2951,4675,2938,4672,2934xm4698,2911l4683,2924,4686,2928,4701,2914,4698,2911xm4724,2887l4709,2901,4712,2904,4727,2891,4724,2887xm4749,2863l4735,2877,4738,2881,4753,2867,4749,2863xm4775,2840l4760,2853,4764,2857,4779,2844,4775,2840xm4801,2816l4786,2830,4790,2833,4804,2820,4801,2816xm4827,2793l4812,2806,4816,2810,4830,2796,4827,2793xm4853,2769l4838,2783,4841,2786,4856,2773,4853,2769xm4879,2746l4864,2759,4867,2763,4882,2749,4879,2746xm4905,2722l4890,2735,4893,2739,4908,2726,4905,2722xm5021,2698l4930,2698,4934,2702,4933,2702,4951,2715,4973,2720,4996,2717,5016,2705,5021,2699,5021,2698xm4930,2699l4916,2712,4919,2716,4933,2702,4931,2701,4930,2699xm4930,2698l4930,2699,4931,2701,4933,2702,4934,2702,4930,2698xm4978,2600l4956,2604,4935,2616,4921,2635,4916,2658,4919,2680,4930,2698,4930,2699,4930,2698,5021,2698,5025,2692,4945,2692,4941,2688,4956,2675,5033,2675,5034,2668,4971,2668,4967,2665,4974,2659,5035,2659,5032,2640,5020,2620,5001,2606,4978,2600xm4956,2675l4941,2688,4945,2692,4960,2678,4956,2675xm5033,2675l4956,2675,4960,2678,4945,2692,5025,2692,5030,2685,5033,2675xm4974,2659l4967,2665,4971,2668,4977,2662,4974,2659xm5035,2659l4974,2659,4977,2662,4971,2668,5034,2668,5036,2663,5035,2659xe" filled="true" fillcolor="#000000" stroked="false">
                  <v:path arrowok="t"/>
                  <v:fill type="solid"/>
                </v:shape>
                <v:shape style="position:absolute;left:2816;top:8692;width:7898;height:120" id="docshape900" coordorigin="2816,8692" coordsize="7898,120" path="m10594,8692l10594,8812,10684,8767,10614,8767,10614,8737,10684,8737,10594,8692xm10594,8737l2816,8737,2816,8767,10594,8767,10594,8737xm10684,8737l10614,8737,10614,8767,10684,8767,10714,8752,10684,8737xe" filled="true" fillcolor="#000000" stroked="false">
                  <v:path arrowok="t"/>
                  <v:fill type="solid"/>
                </v:shape>
                <v:line style="position:absolute" from="3662,8667" to="3662,8828" stroked="true" strokeweight=".75pt" strokecolor="#000000">
                  <v:stroke dashstyle="solid"/>
                </v:line>
                <v:line style="position:absolute" from="4292,8670" to="4292,8831" stroked="true" strokeweight=".75pt" strokecolor="#000000">
                  <v:stroke dashstyle="solid"/>
                </v:line>
                <v:line style="position:absolute" from="4956,8670" to="4956,8831" stroked="true" strokeweight=".75pt" strokecolor="#000000">
                  <v:stroke dashstyle="solid"/>
                </v:line>
                <v:line style="position:absolute" from="5586,8673" to="5586,8834" stroked="true" strokeweight=".75pt" strokecolor="#000000">
                  <v:stroke dashstyle="solid"/>
                </v:line>
                <v:line style="position:absolute" from="6239,8682" to="6239,8843" stroked="true" strokeweight=".75pt" strokecolor="#000000">
                  <v:stroke dashstyle="solid"/>
                </v:line>
                <v:line style="position:absolute" from="6870,8685" to="6870,8846" stroked="true" strokeweight=".75pt" strokecolor="#000000">
                  <v:stroke dashstyle="solid"/>
                </v:line>
                <v:line style="position:absolute" from="7513,8685" to="7513,8846" stroked="true" strokeweight=".75pt" strokecolor="#000000">
                  <v:stroke dashstyle="solid"/>
                </v:line>
                <v:line style="position:absolute" from="8144,8688" to="8144,8849" stroked="true" strokeweight=".75pt" strokecolor="#000000">
                  <v:stroke dashstyle="solid"/>
                </v:line>
                <v:line style="position:absolute" from="8797,8676" to="8797,8838" stroked="true" strokeweight=".75pt" strokecolor="#000000">
                  <v:stroke dashstyle="solid"/>
                </v:line>
                <v:line style="position:absolute" from="9429,8679" to="9429,8841" stroked="true" strokeweight=".75pt" strokecolor="#000000">
                  <v:stroke dashstyle="solid"/>
                </v:line>
                <v:shape style="position:absolute;left:2975;top:5077;width:120;height:3843" id="docshape901" coordorigin="2976,5078" coordsize="120,3843" path="m3051,5178l3021,5178,3021,8920,3051,8920,3051,5178xm3036,5078l2976,5198,3021,5198,3021,5178,3086,5178,3036,5078xm3086,5178l3051,5178,3051,5198,3096,5198,3086,5178xe" filled="true" fillcolor="#000000" stroked="false">
                  <v:path arrowok="t"/>
                  <v:fill type="solid"/>
                </v:shape>
                <v:line style="position:absolute" from="4946,8707" to="4956,2687" stroked="true" strokeweight=".25pt" strokecolor="#000000">
                  <v:stroke dashstyle="solid"/>
                </v:line>
                <v:line style="position:absolute" from="2905,6935" to="3207,6935" stroked="true" strokeweight=".75pt" strokecolor="#000000">
                  <v:stroke dashstyle="solid"/>
                </v:line>
                <v:line style="position:absolute" from="2900,6006" to="3202,6006" stroked="true" strokeweight=".75pt" strokecolor="#000000">
                  <v:stroke dashstyle="solid"/>
                </v:line>
                <v:line style="position:absolute" from="2898,7863" to="3199,7863" stroked="true" strokeweight=".75pt" strokecolor="#000000">
                  <v:stroke dashstyle="solid"/>
                </v:line>
                <v:shape style="position:absolute;left:3626;top:7260;width:4182;height:886" id="docshape902" coordorigin="3626,7260" coordsize="4182,886" path="m3626,8145l3663,8121,3708,8091,3759,8056,3816,8016,3877,7973,3944,7927,4014,7879,4087,7830,4162,7781,4239,7733,4317,7686,4394,7641,4471,7600,4547,7563,4621,7531,4692,7501,4761,7471,4830,7442,4897,7414,4966,7388,5034,7362,5105,7339,5177,7318,5252,7300,5330,7284,5411,7272,5498,7264,5589,7260,5685,7260,5788,7265,5852,7271,5920,7279,5991,7290,6067,7303,6145,7318,6227,7335,6311,7353,6396,7373,6483,7394,6572,7416,6661,7439,6750,7463,6839,7487,6928,7511,7016,7536,7103,7560,7187,7584,7270,7608,7351,7631,7428,7653,7502,7674,7572,7694,7638,7712,7700,7728,7757,7743,7808,7756e" filled="false" stroked="true" strokeweight="2.250001pt" strokecolor="#000000">
                  <v:path arrowok="t"/>
                  <v:stroke dashstyle="solid"/>
                </v:shape>
                <v:shape style="position:absolute;left:3626;top:6895;width:4238;height:1882" id="docshape903" coordorigin="3626,6896" coordsize="4238,1882" path="m3626,8148l3650,8110,3679,8062,3712,8005,3748,7941,3788,7871,3831,7797,3877,7720,3924,7643,3973,7566,4023,7492,4073,7422,4124,7357,4174,7300,4223,7251,4279,7200,4335,7149,4390,7100,4447,7054,4504,7011,4563,6973,4624,6942,4689,6918,4757,6902,4829,6896,4906,6900,4989,6916,5096,6954,5152,6981,5209,7012,5268,7048,5329,7087,5391,7129,5454,7175,5519,7223,5584,7273,5651,7324,5718,7377,5787,7431,5856,7485,5926,7539,5996,7593,6067,7645,6138,7697,6210,7746,6281,7794,6345,7835,6412,7878,6482,7922,6554,7968,6628,8014,6703,8061,6780,8109,6857,8157,6935,8205,7012,8253,7090,8301,7167,8349,7242,8395,7317,8441,7389,8486,7460,8529,7528,8571,7593,8611,7655,8649,7714,8685,7768,8718,7818,8749,7864,8777e" filled="false" stroked="true" strokeweight="2.250001pt" strokecolor="#000000">
                  <v:path arrowok="t"/>
                  <v:stroke dashstyle="solid"/>
                </v:shape>
                <v:shape style="position:absolute;left:5594;top:6872;width:225;height:352" type="#_x0000_t75" id="docshape904" stroked="false">
                  <v:imagedata r:id="rId175" o:title=""/>
                </v:shape>
                <v:shape style="position:absolute;left:4559;top:7462;width:120;height:335" type="#_x0000_t75" id="docshape905" stroked="false">
                  <v:imagedata r:id="rId176" o:title=""/>
                </v:shape>
                <v:line style="position:absolute" from="7810,8754" to="8332,9213" stroked="true" strokeweight="2.250001pt" strokecolor="#000000">
                  <v:stroke dashstyle="solid"/>
                </v:line>
                <v:line style="position:absolute" from="7810,7756" to="8965,8121" stroked="true" strokeweight="2.250001pt" strokecolor="#000000">
                  <v:stroke dashstyle="solid"/>
                </v:line>
                <v:shape style="position:absolute;left:7877;top:772;width:682;height:120" id="docshape906" coordorigin="7878,773" coordsize="682,120" path="m7878,773l7955,783,8032,794,8109,806,8185,818,8261,832,8337,846,8412,860,8486,876,8560,892e" filled="false" stroked="true" strokeweight="2.25pt" strokecolor="#000000">
                  <v:path arrowok="t"/>
                  <v:stroke dashstyle="solid"/>
                </v:shape>
                <w10:wrap type="none"/>
              </v:group>
            </w:pict>
          </mc:Fallback>
        </mc:AlternateContent>
      </w:r>
      <w:r>
        <w:rPr>
          <w:b/>
          <w:spacing w:val="-10"/>
          <w:sz w:val="24"/>
        </w:rPr>
        <w:t>Q</w:t>
      </w:r>
    </w:p>
    <w:p>
      <w:pPr>
        <w:spacing w:line="256" w:lineRule="exact" w:before="193"/>
        <w:ind w:left="6220" w:right="0" w:firstLine="0"/>
        <w:jc w:val="left"/>
        <w:rPr>
          <w:b/>
          <w:sz w:val="16"/>
        </w:rPr>
      </w:pPr>
      <w:r>
        <w:rPr>
          <w:b/>
          <w:spacing w:val="-4"/>
          <w:position w:val="2"/>
          <w:sz w:val="24"/>
        </w:rPr>
        <w:t>Q</w:t>
      </w:r>
      <w:r>
        <w:rPr>
          <w:b/>
          <w:spacing w:val="-4"/>
          <w:sz w:val="16"/>
        </w:rPr>
        <w:t>Max</w:t>
      </w:r>
    </w:p>
    <w:p>
      <w:pPr>
        <w:spacing w:line="162" w:lineRule="exact" w:before="0"/>
        <w:ind w:left="1324" w:right="0" w:firstLine="0"/>
        <w:jc w:val="left"/>
        <w:rPr>
          <w:sz w:val="16"/>
        </w:rPr>
      </w:pPr>
      <w:r>
        <w:rPr>
          <w:spacing w:val="-5"/>
          <w:sz w:val="16"/>
        </w:rPr>
        <w:t>40</w:t>
      </w:r>
    </w:p>
    <w:p>
      <w:pPr>
        <w:pStyle w:val="BodyText"/>
        <w:spacing w:before="3"/>
        <w:rPr>
          <w:sz w:val="15"/>
        </w:rPr>
      </w:pPr>
    </w:p>
    <w:p>
      <w:pPr>
        <w:spacing w:after="0"/>
        <w:rPr>
          <w:sz w:val="15"/>
        </w:rPr>
        <w:sectPr>
          <w:footerReference w:type="default" r:id="rId174"/>
          <w:pgSz w:w="11900" w:h="16840"/>
          <w:pgMar w:header="0" w:footer="649" w:top="1420" w:bottom="840" w:left="1200" w:right="780"/>
        </w:sectPr>
      </w:pPr>
    </w:p>
    <w:p>
      <w:pPr>
        <w:spacing w:before="92"/>
        <w:ind w:left="0" w:right="2799" w:firstLine="0"/>
        <w:jc w:val="right"/>
        <w:rPr>
          <w:sz w:val="16"/>
        </w:rPr>
      </w:pPr>
      <w:r>
        <w:rPr>
          <w:spacing w:val="-5"/>
          <w:sz w:val="16"/>
        </w:rPr>
        <w:t>35</w:t>
      </w:r>
    </w:p>
    <w:p>
      <w:pPr>
        <w:pStyle w:val="BodyText"/>
        <w:spacing w:before="69"/>
        <w:rPr>
          <w:sz w:val="16"/>
        </w:rPr>
      </w:pPr>
    </w:p>
    <w:p>
      <w:pPr>
        <w:tabs>
          <w:tab w:pos="4113" w:val="left" w:leader="none"/>
        </w:tabs>
        <w:spacing w:before="0"/>
        <w:ind w:left="1324" w:right="0" w:firstLine="0"/>
        <w:jc w:val="left"/>
        <w:rPr>
          <w:sz w:val="20"/>
        </w:rPr>
      </w:pPr>
      <w:r>
        <w:rPr>
          <w:spacing w:val="-5"/>
          <w:sz w:val="16"/>
        </w:rPr>
        <w:t>30</w:t>
      </w:r>
      <w:r>
        <w:rPr>
          <w:sz w:val="16"/>
        </w:rPr>
        <w:tab/>
      </w:r>
      <w:r>
        <w:rPr>
          <w:spacing w:val="-10"/>
          <w:position w:val="-10"/>
          <w:sz w:val="20"/>
        </w:rPr>
        <w:t>A</w:t>
      </w:r>
    </w:p>
    <w:p>
      <w:pPr>
        <w:spacing w:before="158"/>
        <w:ind w:left="0" w:right="2799" w:firstLine="0"/>
        <w:jc w:val="right"/>
        <w:rPr>
          <w:sz w:val="16"/>
        </w:rPr>
      </w:pPr>
      <w:r>
        <w:rPr>
          <w:spacing w:val="-5"/>
          <w:sz w:val="16"/>
        </w:rPr>
        <w:t>25</w:t>
      </w:r>
    </w:p>
    <w:p>
      <w:pPr>
        <w:pStyle w:val="BodyText"/>
        <w:spacing w:before="93"/>
        <w:rPr>
          <w:sz w:val="16"/>
        </w:rPr>
      </w:pPr>
    </w:p>
    <w:p>
      <w:pPr>
        <w:tabs>
          <w:tab w:pos="3844" w:val="left" w:leader="none"/>
        </w:tabs>
        <w:spacing w:before="0"/>
        <w:ind w:left="1334" w:right="0" w:firstLine="0"/>
        <w:jc w:val="left"/>
        <w:rPr>
          <w:sz w:val="20"/>
        </w:rPr>
      </w:pPr>
      <w:r>
        <w:rPr>
          <w:spacing w:val="-5"/>
          <w:sz w:val="16"/>
        </w:rPr>
        <w:t>20</w:t>
      </w:r>
      <w:r>
        <w:rPr>
          <w:sz w:val="16"/>
        </w:rPr>
        <w:tab/>
      </w:r>
      <w:r>
        <w:rPr>
          <w:spacing w:val="-10"/>
          <w:position w:val="-11"/>
          <w:sz w:val="20"/>
        </w:rPr>
        <w:t>B</w:t>
      </w:r>
    </w:p>
    <w:p>
      <w:pPr>
        <w:spacing w:before="148"/>
        <w:ind w:left="0" w:right="2828" w:firstLine="0"/>
        <w:jc w:val="right"/>
        <w:rPr>
          <w:sz w:val="16"/>
        </w:rPr>
      </w:pPr>
      <w:r>
        <w:rPr>
          <w:spacing w:val="-5"/>
          <w:sz w:val="16"/>
        </w:rPr>
        <w:t>15</w:t>
      </w:r>
    </w:p>
    <w:p>
      <w:pPr>
        <w:pStyle w:val="BodyText"/>
        <w:spacing w:before="97"/>
        <w:rPr>
          <w:sz w:val="16"/>
        </w:rPr>
      </w:pPr>
    </w:p>
    <w:p>
      <w:pPr>
        <w:spacing w:before="1"/>
        <w:ind w:left="0" w:right="2823" w:firstLine="0"/>
        <w:jc w:val="right"/>
        <w:rPr>
          <w:sz w:val="16"/>
        </w:rPr>
      </w:pPr>
      <w:r>
        <w:rPr>
          <w:spacing w:val="-5"/>
          <w:sz w:val="16"/>
        </w:rPr>
        <w:t>10</w:t>
      </w:r>
    </w:p>
    <w:p>
      <w:pPr>
        <w:pStyle w:val="BodyText"/>
        <w:spacing w:before="59"/>
        <w:rPr>
          <w:sz w:val="16"/>
        </w:rPr>
      </w:pPr>
    </w:p>
    <w:p>
      <w:pPr>
        <w:spacing w:before="0"/>
        <w:ind w:left="0" w:right="2749" w:firstLine="0"/>
        <w:jc w:val="right"/>
        <w:rPr>
          <w:sz w:val="16"/>
        </w:rPr>
      </w:pPr>
      <w:r>
        <w:rPr>
          <w:spacing w:val="-10"/>
          <w:sz w:val="16"/>
        </w:rPr>
        <w:t>5</w:t>
      </w:r>
    </w:p>
    <w:p>
      <w:pPr>
        <w:spacing w:line="240" w:lineRule="auto" w:before="0"/>
        <w:rPr>
          <w:sz w:val="26"/>
        </w:rPr>
      </w:pPr>
      <w:r>
        <w:rPr/>
        <w:br w:type="column"/>
      </w:r>
      <w:r>
        <w:rPr>
          <w:sz w:val="26"/>
        </w:rPr>
      </w:r>
    </w:p>
    <w:p>
      <w:pPr>
        <w:pStyle w:val="BodyText"/>
        <w:spacing w:before="96"/>
        <w:rPr>
          <w:sz w:val="26"/>
        </w:rPr>
      </w:pPr>
    </w:p>
    <w:p>
      <w:pPr>
        <w:spacing w:before="1"/>
        <w:ind w:left="0" w:right="82" w:firstLine="0"/>
        <w:jc w:val="center"/>
        <w:rPr>
          <w:b/>
          <w:sz w:val="26"/>
        </w:rPr>
      </w:pPr>
      <w:r>
        <w:rPr>
          <w:b/>
          <w:spacing w:val="-5"/>
          <w:sz w:val="26"/>
        </w:rPr>
        <w:t>(a)</w:t>
      </w:r>
    </w:p>
    <w:p>
      <w:pPr>
        <w:spacing w:after="0"/>
        <w:jc w:val="center"/>
        <w:rPr>
          <w:sz w:val="26"/>
        </w:rPr>
        <w:sectPr>
          <w:type w:val="continuous"/>
          <w:pgSz w:w="11900" w:h="16840"/>
          <w:pgMar w:header="0" w:footer="649" w:top="860" w:bottom="280" w:left="1200" w:right="780"/>
          <w:cols w:num="2" w:equalWidth="0">
            <w:col w:w="4300" w:space="2622"/>
            <w:col w:w="2998"/>
          </w:cols>
        </w:sectPr>
      </w:pPr>
    </w:p>
    <w:p>
      <w:pPr>
        <w:pStyle w:val="BodyText"/>
        <w:spacing w:before="86"/>
        <w:rPr>
          <w:b/>
          <w:sz w:val="20"/>
        </w:rPr>
      </w:pPr>
    </w:p>
    <w:p>
      <w:pPr>
        <w:spacing w:after="0"/>
        <w:rPr>
          <w:sz w:val="20"/>
        </w:rPr>
        <w:sectPr>
          <w:type w:val="continuous"/>
          <w:pgSz w:w="11900" w:h="16840"/>
          <w:pgMar w:header="0" w:footer="649" w:top="860" w:bottom="280" w:left="1200" w:right="780"/>
        </w:sectPr>
      </w:pPr>
    </w:p>
    <w:p>
      <w:pPr>
        <w:tabs>
          <w:tab w:pos="2390" w:val="left" w:leader="none"/>
          <w:tab w:pos="3023" w:val="left" w:leader="none"/>
          <w:tab w:pos="3667" w:val="left" w:leader="none"/>
        </w:tabs>
        <w:spacing w:before="96"/>
        <w:ind w:left="1536" w:right="0" w:firstLine="0"/>
        <w:jc w:val="left"/>
        <w:rPr>
          <w:sz w:val="16"/>
        </w:rPr>
      </w:pPr>
      <w:r>
        <w:rPr>
          <w:spacing w:val="-10"/>
          <w:position w:val="2"/>
          <w:sz w:val="22"/>
        </w:rPr>
        <w:t>0</w:t>
      </w:r>
      <w:r>
        <w:rPr>
          <w:position w:val="2"/>
          <w:sz w:val="22"/>
        </w:rPr>
        <w:tab/>
      </w:r>
      <w:r>
        <w:rPr>
          <w:spacing w:val="-10"/>
          <w:sz w:val="16"/>
        </w:rPr>
        <w:t>1</w:t>
      </w:r>
      <w:r>
        <w:rPr>
          <w:sz w:val="16"/>
        </w:rPr>
        <w:tab/>
      </w:r>
      <w:r>
        <w:rPr>
          <w:spacing w:val="-10"/>
          <w:position w:val="1"/>
          <w:sz w:val="16"/>
        </w:rPr>
        <w:t>2</w:t>
      </w:r>
      <w:r>
        <w:rPr>
          <w:position w:val="1"/>
          <w:sz w:val="16"/>
        </w:rPr>
        <w:tab/>
      </w:r>
      <w:r>
        <w:rPr>
          <w:spacing w:val="-12"/>
          <w:position w:val="1"/>
          <w:sz w:val="16"/>
        </w:rPr>
        <w:t>3</w:t>
      </w:r>
    </w:p>
    <w:p>
      <w:pPr>
        <w:pStyle w:val="BodyText"/>
        <w:spacing w:before="47"/>
        <w:rPr>
          <w:sz w:val="16"/>
        </w:rPr>
      </w:pPr>
    </w:p>
    <w:p>
      <w:pPr>
        <w:spacing w:before="0"/>
        <w:ind w:left="1929" w:right="0" w:firstLine="0"/>
        <w:jc w:val="left"/>
        <w:rPr>
          <w:b/>
          <w:sz w:val="24"/>
        </w:rPr>
      </w:pPr>
      <w:r>
        <w:rPr>
          <w:b/>
          <w:spacing w:val="-2"/>
          <w:sz w:val="24"/>
        </w:rPr>
        <w:t>MP,AP</w:t>
      </w:r>
    </w:p>
    <w:p>
      <w:pPr>
        <w:tabs>
          <w:tab w:pos="1162" w:val="left" w:leader="none"/>
          <w:tab w:pos="1781" w:val="left" w:leader="none"/>
          <w:tab w:pos="2434" w:val="left" w:leader="none"/>
        </w:tabs>
        <w:spacing w:before="161"/>
        <w:ind w:left="504" w:right="0" w:firstLine="0"/>
        <w:jc w:val="left"/>
        <w:rPr>
          <w:sz w:val="16"/>
        </w:rPr>
      </w:pPr>
      <w:r>
        <w:rPr/>
        <w:br w:type="column"/>
      </w:r>
      <w:r>
        <w:rPr>
          <w:spacing w:val="-10"/>
          <w:sz w:val="16"/>
        </w:rPr>
        <w:t>4</w:t>
      </w:r>
      <w:r>
        <w:rPr>
          <w:sz w:val="16"/>
        </w:rPr>
        <w:tab/>
      </w:r>
      <w:r>
        <w:rPr>
          <w:spacing w:val="-10"/>
          <w:position w:val="2"/>
          <w:sz w:val="16"/>
        </w:rPr>
        <w:t>5</w:t>
      </w:r>
      <w:r>
        <w:rPr>
          <w:position w:val="2"/>
          <w:sz w:val="16"/>
        </w:rPr>
        <w:tab/>
      </w:r>
      <w:r>
        <w:rPr>
          <w:spacing w:val="-10"/>
          <w:position w:val="2"/>
          <w:sz w:val="16"/>
        </w:rPr>
        <w:t>6</w:t>
      </w:r>
      <w:r>
        <w:rPr>
          <w:position w:val="2"/>
          <w:sz w:val="16"/>
        </w:rPr>
        <w:tab/>
      </w:r>
      <w:r>
        <w:rPr>
          <w:spacing w:val="-10"/>
          <w:position w:val="2"/>
          <w:sz w:val="16"/>
        </w:rPr>
        <w:t>7</w:t>
      </w:r>
    </w:p>
    <w:p>
      <w:pPr>
        <w:tabs>
          <w:tab w:pos="1210" w:val="left" w:leader="none"/>
          <w:tab w:pos="1723" w:val="left" w:leader="none"/>
          <w:tab w:pos="3043" w:val="left" w:leader="none"/>
        </w:tabs>
        <w:spacing w:before="97"/>
        <w:ind w:left="509" w:right="0" w:firstLine="0"/>
        <w:jc w:val="left"/>
        <w:rPr>
          <w:b/>
          <w:sz w:val="24"/>
        </w:rPr>
      </w:pPr>
      <w:r>
        <w:rPr/>
        <w:br w:type="column"/>
      </w:r>
      <w:r>
        <w:rPr>
          <w:spacing w:val="-10"/>
          <w:sz w:val="16"/>
        </w:rPr>
        <w:t>8</w:t>
      </w:r>
      <w:r>
        <w:rPr>
          <w:sz w:val="16"/>
        </w:rPr>
        <w:tab/>
      </w:r>
      <w:r>
        <w:rPr>
          <w:spacing w:val="-10"/>
          <w:position w:val="1"/>
          <w:sz w:val="16"/>
        </w:rPr>
        <w:t>9</w:t>
      </w:r>
      <w:r>
        <w:rPr>
          <w:position w:val="1"/>
          <w:sz w:val="16"/>
        </w:rPr>
        <w:tab/>
      </w:r>
      <w:r>
        <w:rPr>
          <w:spacing w:val="-5"/>
          <w:position w:val="1"/>
          <w:sz w:val="16"/>
        </w:rPr>
        <w:t>10</w:t>
      </w:r>
      <w:r>
        <w:rPr>
          <w:position w:val="1"/>
          <w:sz w:val="16"/>
        </w:rPr>
        <w:tab/>
      </w:r>
      <w:r>
        <w:rPr>
          <w:b/>
          <w:spacing w:val="-10"/>
          <w:sz w:val="24"/>
        </w:rPr>
        <w:t>L</w:t>
      </w:r>
    </w:p>
    <w:p>
      <w:pPr>
        <w:spacing w:after="0"/>
        <w:jc w:val="left"/>
        <w:rPr>
          <w:sz w:val="24"/>
        </w:rPr>
        <w:sectPr>
          <w:type w:val="continuous"/>
          <w:pgSz w:w="11900" w:h="16840"/>
          <w:pgMar w:header="0" w:footer="649" w:top="860" w:bottom="280" w:left="1200" w:right="780"/>
          <w:cols w:num="3" w:equalWidth="0">
            <w:col w:w="3747" w:space="40"/>
            <w:col w:w="2514" w:space="39"/>
            <w:col w:w="3580"/>
          </w:cols>
        </w:sectPr>
      </w:pPr>
    </w:p>
    <w:p>
      <w:pPr>
        <w:pStyle w:val="BodyText"/>
        <w:rPr>
          <w:b/>
          <w:sz w:val="16"/>
        </w:rPr>
      </w:pPr>
    </w:p>
    <w:p>
      <w:pPr>
        <w:pStyle w:val="BodyText"/>
        <w:rPr>
          <w:b/>
          <w:sz w:val="16"/>
        </w:rPr>
      </w:pPr>
    </w:p>
    <w:p>
      <w:pPr>
        <w:pStyle w:val="BodyText"/>
        <w:spacing w:before="130"/>
        <w:rPr>
          <w:b/>
          <w:sz w:val="16"/>
        </w:rPr>
      </w:pPr>
    </w:p>
    <w:p>
      <w:pPr>
        <w:spacing w:before="0"/>
        <w:ind w:left="1324" w:right="0" w:firstLine="0"/>
        <w:jc w:val="left"/>
        <w:rPr>
          <w:sz w:val="16"/>
        </w:rPr>
      </w:pPr>
      <w:r>
        <w:rPr>
          <w:spacing w:val="-5"/>
          <w:sz w:val="16"/>
        </w:rPr>
        <w:t>20</w:t>
      </w:r>
    </w:p>
    <w:p>
      <w:pPr>
        <w:pStyle w:val="BodyText"/>
        <w:spacing w:before="4"/>
        <w:rPr>
          <w:sz w:val="20"/>
        </w:rPr>
      </w:pPr>
    </w:p>
    <w:p>
      <w:pPr>
        <w:spacing w:after="0"/>
        <w:rPr>
          <w:sz w:val="20"/>
        </w:rPr>
        <w:sectPr>
          <w:type w:val="continuous"/>
          <w:pgSz w:w="11900" w:h="16840"/>
          <w:pgMar w:header="0" w:footer="649" w:top="860" w:bottom="280" w:left="1200" w:right="780"/>
        </w:sectPr>
      </w:pPr>
    </w:p>
    <w:p>
      <w:pPr>
        <w:pStyle w:val="BodyText"/>
        <w:rPr>
          <w:sz w:val="16"/>
        </w:rPr>
      </w:pPr>
    </w:p>
    <w:p>
      <w:pPr>
        <w:pStyle w:val="BodyText"/>
        <w:spacing w:before="130"/>
        <w:rPr>
          <w:sz w:val="16"/>
        </w:rPr>
      </w:pPr>
    </w:p>
    <w:p>
      <w:pPr>
        <w:spacing w:before="1"/>
        <w:ind w:left="0" w:right="1050" w:firstLine="0"/>
        <w:jc w:val="center"/>
        <w:rPr>
          <w:sz w:val="16"/>
        </w:rPr>
      </w:pPr>
      <w:r>
        <w:rPr>
          <w:spacing w:val="-5"/>
          <w:sz w:val="16"/>
        </w:rPr>
        <w:t>10</w:t>
      </w:r>
    </w:p>
    <w:p>
      <w:pPr>
        <w:pStyle w:val="BodyText"/>
        <w:rPr>
          <w:sz w:val="16"/>
        </w:rPr>
      </w:pPr>
    </w:p>
    <w:p>
      <w:pPr>
        <w:pStyle w:val="BodyText"/>
        <w:rPr>
          <w:sz w:val="16"/>
        </w:rPr>
      </w:pPr>
    </w:p>
    <w:p>
      <w:pPr>
        <w:pStyle w:val="BodyText"/>
        <w:rPr>
          <w:sz w:val="16"/>
        </w:rPr>
      </w:pPr>
    </w:p>
    <w:p>
      <w:pPr>
        <w:pStyle w:val="BodyText"/>
        <w:spacing w:before="2"/>
        <w:rPr>
          <w:sz w:val="16"/>
        </w:rPr>
      </w:pPr>
    </w:p>
    <w:p>
      <w:pPr>
        <w:tabs>
          <w:tab w:pos="3004" w:val="left" w:leader="none"/>
        </w:tabs>
        <w:spacing w:before="0"/>
        <w:ind w:left="1310" w:right="0" w:firstLine="0"/>
        <w:jc w:val="left"/>
        <w:rPr>
          <w:b/>
          <w:sz w:val="12"/>
        </w:rPr>
      </w:pPr>
      <w:r>
        <w:rPr>
          <w:spacing w:val="-10"/>
          <w:position w:val="10"/>
          <w:sz w:val="16"/>
        </w:rPr>
        <w:t>5</w:t>
      </w:r>
      <w:r>
        <w:rPr>
          <w:position w:val="10"/>
          <w:sz w:val="16"/>
        </w:rPr>
        <w:tab/>
      </w:r>
      <w:r>
        <w:rPr>
          <w:b/>
          <w:position w:val="2"/>
          <w:sz w:val="18"/>
        </w:rPr>
        <w:t>MP</w:t>
      </w:r>
      <w:r>
        <w:rPr>
          <w:b/>
          <w:sz w:val="12"/>
        </w:rPr>
        <w:t>L</w:t>
      </w:r>
      <w:r>
        <w:rPr>
          <w:b/>
          <w:spacing w:val="14"/>
          <w:sz w:val="12"/>
        </w:rPr>
        <w:t> </w:t>
      </w:r>
      <w:r>
        <w:rPr>
          <w:b/>
          <w:position w:val="2"/>
          <w:sz w:val="18"/>
        </w:rPr>
        <w:t>&gt; </w:t>
      </w:r>
      <w:r>
        <w:rPr>
          <w:b/>
          <w:spacing w:val="-5"/>
          <w:position w:val="2"/>
          <w:sz w:val="18"/>
        </w:rPr>
        <w:t>AP</w:t>
      </w:r>
      <w:r>
        <w:rPr>
          <w:b/>
          <w:spacing w:val="-5"/>
          <w:sz w:val="12"/>
        </w:rPr>
        <w:t>L</w:t>
      </w:r>
    </w:p>
    <w:p>
      <w:pPr>
        <w:spacing w:line="240" w:lineRule="auto" w:before="82"/>
        <w:rPr>
          <w:b/>
          <w:sz w:val="20"/>
        </w:rPr>
      </w:pPr>
      <w:r>
        <w:rPr/>
        <w:br w:type="column"/>
      </w:r>
      <w:r>
        <w:rPr>
          <w:b/>
          <w:sz w:val="20"/>
        </w:rPr>
      </w:r>
    </w:p>
    <w:p>
      <w:pPr>
        <w:spacing w:before="0"/>
        <w:ind w:left="537" w:right="0" w:firstLine="0"/>
        <w:jc w:val="left"/>
        <w:rPr>
          <w:b/>
          <w:sz w:val="13"/>
        </w:rPr>
      </w:pPr>
      <w:r>
        <w:rPr>
          <w:b/>
          <w:position w:val="1"/>
          <w:sz w:val="20"/>
        </w:rPr>
        <w:t>MP</w:t>
      </w:r>
      <w:r>
        <w:rPr>
          <w:b/>
          <w:spacing w:val="-1"/>
          <w:position w:val="1"/>
          <w:sz w:val="20"/>
        </w:rPr>
        <w:t> </w:t>
      </w:r>
      <w:r>
        <w:rPr>
          <w:b/>
          <w:position w:val="1"/>
          <w:sz w:val="20"/>
        </w:rPr>
        <w:t>=</w:t>
      </w:r>
      <w:r>
        <w:rPr>
          <w:b/>
          <w:spacing w:val="-1"/>
          <w:position w:val="1"/>
          <w:sz w:val="20"/>
        </w:rPr>
        <w:t> </w:t>
      </w:r>
      <w:r>
        <w:rPr>
          <w:b/>
          <w:spacing w:val="-2"/>
          <w:position w:val="1"/>
          <w:sz w:val="20"/>
        </w:rPr>
        <w:t>AP</w:t>
      </w:r>
      <w:r>
        <w:rPr>
          <w:b/>
          <w:spacing w:val="-2"/>
          <w:sz w:val="13"/>
        </w:rPr>
        <w:t>max</w:t>
      </w:r>
    </w:p>
    <w:p>
      <w:pPr>
        <w:pStyle w:val="BodyText"/>
        <w:rPr>
          <w:b/>
          <w:sz w:val="20"/>
        </w:rPr>
      </w:pPr>
    </w:p>
    <w:p>
      <w:pPr>
        <w:pStyle w:val="BodyText"/>
        <w:rPr>
          <w:b/>
          <w:sz w:val="20"/>
        </w:rPr>
      </w:pPr>
    </w:p>
    <w:p>
      <w:pPr>
        <w:pStyle w:val="BodyText"/>
        <w:spacing w:before="125"/>
        <w:rPr>
          <w:b/>
          <w:sz w:val="20"/>
        </w:rPr>
      </w:pPr>
    </w:p>
    <w:p>
      <w:pPr>
        <w:spacing w:before="1"/>
        <w:ind w:left="1300" w:right="0" w:firstLine="0"/>
        <w:jc w:val="left"/>
        <w:rPr>
          <w:b/>
          <w:sz w:val="12"/>
        </w:rPr>
      </w:pPr>
      <w:r>
        <w:rPr>
          <w:b/>
          <w:position w:val="2"/>
          <w:sz w:val="18"/>
        </w:rPr>
        <w:t>MP</w:t>
      </w:r>
      <w:r>
        <w:rPr>
          <w:b/>
          <w:sz w:val="12"/>
        </w:rPr>
        <w:t>L</w:t>
      </w:r>
      <w:r>
        <w:rPr>
          <w:b/>
          <w:spacing w:val="14"/>
          <w:sz w:val="12"/>
        </w:rPr>
        <w:t> </w:t>
      </w:r>
      <w:r>
        <w:rPr>
          <w:b/>
          <w:position w:val="2"/>
          <w:sz w:val="18"/>
        </w:rPr>
        <w:t>&lt; </w:t>
      </w:r>
      <w:r>
        <w:rPr>
          <w:b/>
          <w:spacing w:val="-5"/>
          <w:position w:val="2"/>
          <w:sz w:val="18"/>
        </w:rPr>
        <w:t>AP</w:t>
      </w:r>
      <w:r>
        <w:rPr>
          <w:b/>
          <w:spacing w:val="-5"/>
          <w:sz w:val="12"/>
        </w:rPr>
        <w:t>L</w:t>
      </w:r>
    </w:p>
    <w:p>
      <w:pPr>
        <w:spacing w:line="240" w:lineRule="auto" w:before="0"/>
        <w:rPr>
          <w:b/>
          <w:sz w:val="22"/>
        </w:rPr>
      </w:pPr>
      <w:r>
        <w:rPr/>
        <w:br w:type="column"/>
      </w:r>
      <w:r>
        <w:rPr>
          <w:b/>
          <w:sz w:val="22"/>
        </w:rPr>
      </w:r>
    </w:p>
    <w:p>
      <w:pPr>
        <w:pStyle w:val="BodyText"/>
        <w:rPr>
          <w:b/>
          <w:sz w:val="22"/>
        </w:rPr>
      </w:pPr>
    </w:p>
    <w:p>
      <w:pPr>
        <w:pStyle w:val="BodyText"/>
        <w:rPr>
          <w:b/>
          <w:sz w:val="22"/>
        </w:rPr>
      </w:pPr>
    </w:p>
    <w:p>
      <w:pPr>
        <w:pStyle w:val="BodyText"/>
        <w:rPr>
          <w:b/>
          <w:sz w:val="22"/>
        </w:rPr>
      </w:pPr>
    </w:p>
    <w:p>
      <w:pPr>
        <w:pStyle w:val="BodyText"/>
        <w:spacing w:before="252"/>
        <w:rPr>
          <w:b/>
          <w:sz w:val="22"/>
        </w:rPr>
      </w:pPr>
    </w:p>
    <w:p>
      <w:pPr>
        <w:spacing w:before="0"/>
        <w:ind w:left="0" w:right="0" w:firstLine="0"/>
        <w:jc w:val="right"/>
        <w:rPr>
          <w:b/>
          <w:sz w:val="14"/>
        </w:rPr>
      </w:pPr>
      <w:r>
        <w:rPr>
          <w:b/>
          <w:spacing w:val="-5"/>
          <w:position w:val="2"/>
          <w:sz w:val="22"/>
        </w:rPr>
        <w:t>AP</w:t>
      </w:r>
      <w:r>
        <w:rPr>
          <w:b/>
          <w:spacing w:val="-5"/>
          <w:sz w:val="14"/>
        </w:rPr>
        <w:t>L</w:t>
      </w:r>
    </w:p>
    <w:p>
      <w:pPr>
        <w:spacing w:before="88"/>
        <w:ind w:left="164" w:right="0" w:firstLine="0"/>
        <w:jc w:val="left"/>
        <w:rPr>
          <w:b/>
          <w:sz w:val="26"/>
        </w:rPr>
      </w:pPr>
      <w:r>
        <w:rPr/>
        <w:br w:type="column"/>
      </w:r>
      <w:r>
        <w:rPr>
          <w:b/>
          <w:spacing w:val="-5"/>
          <w:sz w:val="26"/>
        </w:rPr>
        <w:t>(b)</w:t>
      </w:r>
    </w:p>
    <w:p>
      <w:pPr>
        <w:spacing w:after="0"/>
        <w:jc w:val="left"/>
        <w:rPr>
          <w:sz w:val="26"/>
        </w:rPr>
        <w:sectPr>
          <w:type w:val="continuous"/>
          <w:pgSz w:w="11900" w:h="16840"/>
          <w:pgMar w:header="0" w:footer="649" w:top="860" w:bottom="280" w:left="1200" w:right="780"/>
          <w:cols w:num="4" w:equalWidth="0">
            <w:col w:w="3882" w:space="40"/>
            <w:col w:w="2218" w:space="186"/>
            <w:col w:w="1697" w:space="40"/>
            <w:col w:w="1857"/>
          </w:cols>
        </w:sectPr>
      </w:pPr>
    </w:p>
    <w:p>
      <w:pPr>
        <w:pStyle w:val="BodyText"/>
        <w:rPr>
          <w:b/>
          <w:sz w:val="16"/>
        </w:rPr>
      </w:pPr>
    </w:p>
    <w:p>
      <w:pPr>
        <w:pStyle w:val="BodyText"/>
        <w:rPr>
          <w:b/>
          <w:sz w:val="16"/>
        </w:rPr>
      </w:pPr>
    </w:p>
    <w:p>
      <w:pPr>
        <w:pStyle w:val="BodyText"/>
        <w:spacing w:before="123"/>
        <w:rPr>
          <w:b/>
          <w:sz w:val="16"/>
        </w:rPr>
      </w:pPr>
    </w:p>
    <w:p>
      <w:pPr>
        <w:tabs>
          <w:tab w:pos="2390" w:val="left" w:leader="none"/>
          <w:tab w:pos="3023" w:val="left" w:leader="none"/>
          <w:tab w:pos="3667" w:val="left" w:leader="none"/>
          <w:tab w:pos="4291" w:val="left" w:leader="none"/>
          <w:tab w:pos="4948" w:val="left" w:leader="none"/>
          <w:tab w:pos="5567" w:val="left" w:leader="none"/>
          <w:tab w:pos="6220" w:val="left" w:leader="none"/>
          <w:tab w:pos="6849" w:val="left" w:leader="none"/>
          <w:tab w:pos="7550" w:val="left" w:leader="none"/>
          <w:tab w:pos="8063" w:val="left" w:leader="none"/>
          <w:tab w:pos="9383" w:val="left" w:leader="none"/>
        </w:tabs>
        <w:spacing w:line="242" w:lineRule="exact" w:before="0"/>
        <w:ind w:left="1536" w:right="0" w:firstLine="0"/>
        <w:jc w:val="left"/>
        <w:rPr>
          <w:b/>
          <w:sz w:val="24"/>
        </w:rPr>
      </w:pPr>
      <w:r>
        <w:rPr>
          <w:spacing w:val="-10"/>
          <w:position w:val="3"/>
          <w:sz w:val="22"/>
        </w:rPr>
        <w:t>0</w:t>
      </w:r>
      <w:r>
        <w:rPr>
          <w:position w:val="3"/>
          <w:sz w:val="22"/>
        </w:rPr>
        <w:tab/>
      </w:r>
      <w:r>
        <w:rPr>
          <w:spacing w:val="-10"/>
          <w:position w:val="1"/>
          <w:sz w:val="16"/>
        </w:rPr>
        <w:t>1</w:t>
      </w:r>
      <w:r>
        <w:rPr>
          <w:position w:val="1"/>
          <w:sz w:val="16"/>
        </w:rPr>
        <w:tab/>
      </w:r>
      <w:r>
        <w:rPr>
          <w:spacing w:val="-10"/>
          <w:position w:val="2"/>
          <w:sz w:val="16"/>
        </w:rPr>
        <w:t>2</w:t>
      </w:r>
      <w:r>
        <w:rPr>
          <w:position w:val="2"/>
          <w:sz w:val="16"/>
        </w:rPr>
        <w:tab/>
      </w:r>
      <w:r>
        <w:rPr>
          <w:spacing w:val="-10"/>
          <w:position w:val="1"/>
          <w:sz w:val="16"/>
        </w:rPr>
        <w:t>3</w:t>
      </w:r>
      <w:r>
        <w:rPr>
          <w:position w:val="1"/>
          <w:sz w:val="16"/>
        </w:rPr>
        <w:tab/>
      </w:r>
      <w:r>
        <w:rPr>
          <w:spacing w:val="-10"/>
          <w:sz w:val="16"/>
        </w:rPr>
        <w:t>4</w:t>
      </w:r>
      <w:r>
        <w:rPr>
          <w:sz w:val="16"/>
        </w:rPr>
        <w:tab/>
      </w:r>
      <w:r>
        <w:rPr>
          <w:spacing w:val="-10"/>
          <w:position w:val="2"/>
          <w:sz w:val="16"/>
        </w:rPr>
        <w:t>5</w:t>
      </w:r>
      <w:r>
        <w:rPr>
          <w:position w:val="2"/>
          <w:sz w:val="16"/>
        </w:rPr>
        <w:tab/>
      </w:r>
      <w:r>
        <w:rPr>
          <w:spacing w:val="-10"/>
          <w:position w:val="2"/>
          <w:sz w:val="16"/>
        </w:rPr>
        <w:t>6</w:t>
      </w:r>
      <w:r>
        <w:rPr>
          <w:position w:val="2"/>
          <w:sz w:val="16"/>
        </w:rPr>
        <w:tab/>
      </w:r>
      <w:r>
        <w:rPr>
          <w:spacing w:val="-10"/>
          <w:position w:val="2"/>
          <w:sz w:val="16"/>
        </w:rPr>
        <w:t>7</w:t>
      </w:r>
      <w:r>
        <w:rPr>
          <w:position w:val="2"/>
          <w:sz w:val="16"/>
        </w:rPr>
        <w:tab/>
      </w:r>
      <w:r>
        <w:rPr>
          <w:spacing w:val="-10"/>
          <w:position w:val="1"/>
          <w:sz w:val="16"/>
        </w:rPr>
        <w:t>8</w:t>
      </w:r>
      <w:r>
        <w:rPr>
          <w:position w:val="1"/>
          <w:sz w:val="16"/>
        </w:rPr>
        <w:tab/>
      </w:r>
      <w:r>
        <w:rPr>
          <w:spacing w:val="-10"/>
          <w:position w:val="2"/>
          <w:sz w:val="16"/>
        </w:rPr>
        <w:t>9</w:t>
      </w:r>
      <w:r>
        <w:rPr>
          <w:position w:val="2"/>
          <w:sz w:val="16"/>
        </w:rPr>
        <w:tab/>
      </w:r>
      <w:r>
        <w:rPr>
          <w:spacing w:val="-5"/>
          <w:position w:val="2"/>
          <w:sz w:val="16"/>
        </w:rPr>
        <w:t>10</w:t>
      </w:r>
      <w:r>
        <w:rPr>
          <w:position w:val="2"/>
          <w:sz w:val="16"/>
        </w:rPr>
        <w:tab/>
      </w:r>
      <w:r>
        <w:rPr>
          <w:b/>
          <w:spacing w:val="-10"/>
          <w:position w:val="1"/>
          <w:sz w:val="24"/>
        </w:rPr>
        <w:t>L</w:t>
      </w:r>
    </w:p>
    <w:p>
      <w:pPr>
        <w:spacing w:line="220" w:lineRule="exact" w:before="0"/>
        <w:ind w:left="0" w:right="2361" w:firstLine="0"/>
        <w:jc w:val="right"/>
        <w:rPr>
          <w:b/>
          <w:sz w:val="14"/>
        </w:rPr>
      </w:pPr>
      <w:r>
        <w:rPr>
          <w:b/>
          <w:spacing w:val="-5"/>
          <w:position w:val="2"/>
          <w:sz w:val="22"/>
        </w:rPr>
        <w:t>MP</w:t>
      </w:r>
      <w:r>
        <w:rPr>
          <w:b/>
          <w:spacing w:val="-5"/>
          <w:sz w:val="14"/>
        </w:rPr>
        <w:t>L</w:t>
      </w:r>
    </w:p>
    <w:p>
      <w:pPr>
        <w:spacing w:before="81"/>
        <w:ind w:left="0" w:right="473" w:firstLine="0"/>
        <w:jc w:val="center"/>
        <w:rPr>
          <w:b/>
          <w:sz w:val="22"/>
        </w:rPr>
      </w:pPr>
      <w:r>
        <w:rPr>
          <w:b/>
          <w:sz w:val="22"/>
        </w:rPr>
        <w:t>Hình</w:t>
      </w:r>
      <w:r>
        <w:rPr>
          <w:b/>
          <w:spacing w:val="1"/>
          <w:sz w:val="22"/>
        </w:rPr>
        <w:t> </w:t>
      </w:r>
      <w:r>
        <w:rPr>
          <w:b/>
          <w:sz w:val="22"/>
        </w:rPr>
        <w:t>4.1:</w:t>
      </w:r>
      <w:r>
        <w:rPr>
          <w:b/>
          <w:spacing w:val="-1"/>
          <w:sz w:val="22"/>
        </w:rPr>
        <w:t> </w:t>
      </w:r>
      <w:r>
        <w:rPr>
          <w:b/>
          <w:sz w:val="22"/>
        </w:rPr>
        <w:t>Đường tổng</w:t>
      </w:r>
      <w:r>
        <w:rPr>
          <w:b/>
          <w:spacing w:val="-4"/>
          <w:sz w:val="22"/>
        </w:rPr>
        <w:t> </w:t>
      </w:r>
      <w:r>
        <w:rPr>
          <w:b/>
          <w:sz w:val="22"/>
        </w:rPr>
        <w:t>sản</w:t>
      </w:r>
      <w:r>
        <w:rPr>
          <w:b/>
          <w:spacing w:val="-3"/>
          <w:sz w:val="22"/>
        </w:rPr>
        <w:t> </w:t>
      </w:r>
      <w:r>
        <w:rPr>
          <w:b/>
          <w:sz w:val="22"/>
        </w:rPr>
        <w:t>lượng,</w:t>
      </w:r>
      <w:r>
        <w:rPr>
          <w:b/>
          <w:spacing w:val="-2"/>
          <w:sz w:val="22"/>
        </w:rPr>
        <w:t> </w:t>
      </w:r>
      <w:r>
        <w:rPr>
          <w:b/>
          <w:sz w:val="22"/>
        </w:rPr>
        <w:t>năng</w:t>
      </w:r>
      <w:r>
        <w:rPr>
          <w:b/>
          <w:spacing w:val="-5"/>
          <w:sz w:val="22"/>
        </w:rPr>
        <w:t> </w:t>
      </w:r>
      <w:r>
        <w:rPr>
          <w:b/>
          <w:sz w:val="22"/>
        </w:rPr>
        <w:t>suất</w:t>
      </w:r>
      <w:r>
        <w:rPr>
          <w:b/>
          <w:spacing w:val="-6"/>
          <w:sz w:val="22"/>
        </w:rPr>
        <w:t> </w:t>
      </w:r>
      <w:r>
        <w:rPr>
          <w:b/>
          <w:sz w:val="22"/>
        </w:rPr>
        <w:t>trung</w:t>
      </w:r>
      <w:r>
        <w:rPr>
          <w:b/>
          <w:spacing w:val="-5"/>
          <w:sz w:val="22"/>
        </w:rPr>
        <w:t> </w:t>
      </w:r>
      <w:r>
        <w:rPr>
          <w:b/>
          <w:sz w:val="22"/>
        </w:rPr>
        <w:t>bình,</w:t>
      </w:r>
      <w:r>
        <w:rPr>
          <w:b/>
          <w:spacing w:val="-2"/>
          <w:sz w:val="22"/>
        </w:rPr>
        <w:t> </w:t>
      </w:r>
      <w:r>
        <w:rPr>
          <w:b/>
          <w:sz w:val="22"/>
        </w:rPr>
        <w:t>năng</w:t>
      </w:r>
      <w:r>
        <w:rPr>
          <w:b/>
          <w:spacing w:val="-5"/>
          <w:sz w:val="22"/>
        </w:rPr>
        <w:t> </w:t>
      </w:r>
      <w:r>
        <w:rPr>
          <w:b/>
          <w:sz w:val="22"/>
        </w:rPr>
        <w:t>suất </w:t>
      </w:r>
      <w:r>
        <w:rPr>
          <w:b/>
          <w:spacing w:val="-4"/>
          <w:sz w:val="22"/>
        </w:rPr>
        <w:t>biên</w:t>
      </w:r>
    </w:p>
    <w:p>
      <w:pPr>
        <w:spacing w:after="0"/>
        <w:jc w:val="center"/>
        <w:rPr>
          <w:sz w:val="22"/>
        </w:rPr>
        <w:sectPr>
          <w:type w:val="continuous"/>
          <w:pgSz w:w="11900" w:h="16840"/>
          <w:pgMar w:header="0" w:footer="649" w:top="860" w:bottom="280" w:left="1200" w:right="780"/>
        </w:sectPr>
      </w:pPr>
    </w:p>
    <w:p>
      <w:pPr>
        <w:pStyle w:val="BodyText"/>
        <w:spacing w:line="312" w:lineRule="auto" w:before="57"/>
        <w:ind w:left="240" w:right="933" w:firstLine="720"/>
        <w:jc w:val="both"/>
      </w:pPr>
      <w:r>
        <w:rPr/>
        <w:t>Hình 4.1b biểu diễn các đường năng suất trung bình và năng suất biên của lao động. Doanh nghiệp chỉ sản xuất ở những mức sản lượng có hiệu quả kinh</w:t>
      </w:r>
      <w:r>
        <w:rPr>
          <w:spacing w:val="-1"/>
        </w:rPr>
        <w:t> </w:t>
      </w:r>
      <w:r>
        <w:rPr/>
        <w:t>tế</w:t>
      </w:r>
      <w:r>
        <w:rPr>
          <w:spacing w:val="-1"/>
        </w:rPr>
        <w:t> </w:t>
      </w:r>
      <w:r>
        <w:rPr/>
        <w:t>tức</w:t>
      </w:r>
      <w:r>
        <w:rPr>
          <w:spacing w:val="-1"/>
        </w:rPr>
        <w:t> </w:t>
      </w:r>
      <w:r>
        <w:rPr/>
        <w:t>là</w:t>
      </w:r>
      <w:r>
        <w:rPr>
          <w:spacing w:val="-1"/>
        </w:rPr>
        <w:t> </w:t>
      </w:r>
      <w:r>
        <w:rPr/>
        <w:t>tại những</w:t>
      </w:r>
      <w:r>
        <w:rPr>
          <w:spacing w:val="-1"/>
        </w:rPr>
        <w:t> </w:t>
      </w:r>
      <w:r>
        <w:rPr/>
        <w:t>giá</w:t>
      </w:r>
      <w:r>
        <w:rPr>
          <w:spacing w:val="-1"/>
        </w:rPr>
        <w:t> </w:t>
      </w:r>
      <w:r>
        <w:rPr/>
        <w:t>trị</w:t>
      </w:r>
      <w:r>
        <w:rPr>
          <w:spacing w:val="-1"/>
        </w:rPr>
        <w:t> </w:t>
      </w:r>
      <w:r>
        <w:rPr/>
        <w:t>có</w:t>
      </w:r>
      <w:r>
        <w:rPr>
          <w:spacing w:val="-1"/>
        </w:rPr>
        <w:t> </w:t>
      </w:r>
      <w:r>
        <w:rPr/>
        <w:t>năng</w:t>
      </w:r>
      <w:r>
        <w:rPr>
          <w:spacing w:val="-1"/>
        </w:rPr>
        <w:t> </w:t>
      </w:r>
      <w:r>
        <w:rPr/>
        <w:t>suất</w:t>
      </w:r>
      <w:r>
        <w:rPr>
          <w:spacing w:val="-1"/>
        </w:rPr>
        <w:t> </w:t>
      </w:r>
      <w:r>
        <w:rPr/>
        <w:t>biên</w:t>
      </w:r>
      <w:r>
        <w:rPr>
          <w:spacing w:val="-1"/>
        </w:rPr>
        <w:t> </w:t>
      </w:r>
      <w:r>
        <w:rPr/>
        <w:t>dương.</w:t>
      </w:r>
      <w:r>
        <w:rPr>
          <w:spacing w:val="-1"/>
        </w:rPr>
        <w:t> </w:t>
      </w:r>
      <w:r>
        <w:rPr/>
        <w:t>Chính</w:t>
      </w:r>
      <w:r>
        <w:rPr>
          <w:spacing w:val="-1"/>
        </w:rPr>
        <w:t> </w:t>
      </w:r>
      <w:r>
        <w:rPr/>
        <w:t>vì</w:t>
      </w:r>
      <w:r>
        <w:rPr>
          <w:spacing w:val="-1"/>
        </w:rPr>
        <w:t> </w:t>
      </w:r>
      <w:r>
        <w:rPr/>
        <w:t>thế</w:t>
      </w:r>
      <w:r>
        <w:rPr>
          <w:spacing w:val="-1"/>
        </w:rPr>
        <w:t> </w:t>
      </w:r>
      <w:r>
        <w:rPr/>
        <w:t>khi</w:t>
      </w:r>
      <w:r>
        <w:rPr>
          <w:spacing w:val="-1"/>
        </w:rPr>
        <w:t> </w:t>
      </w:r>
      <w:r>
        <w:rPr/>
        <w:t>năng suất biên âm thì sẽ không được phản ánh trong hàm sản xuất của doanh nghiệp do đó được thể hiện bằng những nét gạch trên đường tổng sản lượng cũng như đường năng suất biên và năng suất trung bình của lao động.</w:t>
      </w:r>
    </w:p>
    <w:p>
      <w:pPr>
        <w:pStyle w:val="BodyText"/>
        <w:spacing w:line="312" w:lineRule="auto" w:before="120"/>
        <w:ind w:left="240" w:right="934" w:firstLine="720"/>
        <w:jc w:val="both"/>
      </w:pPr>
      <w:r>
        <w:rPr/>
        <w:t>Nhìn vào hình 4.1 ta thấy được mối quan hệ chặt chẽ giữa các đường tổng sản lượng, năng suất trung bình và năng suất biên tế. Mối quan hệ này được thể hiện qua quá trình ba giai đoạn của sản xuất trong ngắn hạn.</w:t>
      </w:r>
    </w:p>
    <w:p>
      <w:pPr>
        <w:pStyle w:val="Heading5"/>
        <w:numPr>
          <w:ilvl w:val="0"/>
          <w:numId w:val="32"/>
        </w:numPr>
        <w:tabs>
          <w:tab w:pos="959" w:val="left" w:leader="none"/>
        </w:tabs>
        <w:spacing w:line="240" w:lineRule="auto" w:before="122" w:after="0"/>
        <w:ind w:left="959" w:right="0" w:hanging="273"/>
        <w:jc w:val="both"/>
      </w:pPr>
      <w:r>
        <w:rPr/>
        <w:t>Quá</w:t>
      </w:r>
      <w:r>
        <w:rPr>
          <w:spacing w:val="-6"/>
        </w:rPr>
        <w:t> </w:t>
      </w:r>
      <w:r>
        <w:rPr/>
        <w:t>trình</w:t>
      </w:r>
      <w:r>
        <w:rPr>
          <w:spacing w:val="-5"/>
        </w:rPr>
        <w:t> </w:t>
      </w:r>
      <w:r>
        <w:rPr/>
        <w:t>ba</w:t>
      </w:r>
      <w:r>
        <w:rPr>
          <w:spacing w:val="-5"/>
        </w:rPr>
        <w:t> </w:t>
      </w:r>
      <w:r>
        <w:rPr/>
        <w:t>giai</w:t>
      </w:r>
      <w:r>
        <w:rPr>
          <w:spacing w:val="-5"/>
        </w:rPr>
        <w:t> </w:t>
      </w:r>
      <w:r>
        <w:rPr/>
        <w:t>đoạn</w:t>
      </w:r>
      <w:r>
        <w:rPr>
          <w:spacing w:val="-5"/>
        </w:rPr>
        <w:t> </w:t>
      </w:r>
      <w:r>
        <w:rPr/>
        <w:t>trong</w:t>
      </w:r>
      <w:r>
        <w:rPr>
          <w:spacing w:val="-5"/>
        </w:rPr>
        <w:t> </w:t>
      </w:r>
      <w:r>
        <w:rPr/>
        <w:t>sản</w:t>
      </w:r>
      <w:r>
        <w:rPr>
          <w:spacing w:val="-5"/>
        </w:rPr>
        <w:t> </w:t>
      </w:r>
      <w:r>
        <w:rPr/>
        <w:t>xuất</w:t>
      </w:r>
      <w:r>
        <w:rPr>
          <w:spacing w:val="-5"/>
        </w:rPr>
        <w:t> </w:t>
      </w:r>
      <w:r>
        <w:rPr/>
        <w:t>ngắn</w:t>
      </w:r>
      <w:r>
        <w:rPr>
          <w:spacing w:val="-5"/>
        </w:rPr>
        <w:t> hạn</w:t>
      </w:r>
    </w:p>
    <w:p>
      <w:pPr>
        <w:pStyle w:val="BodyText"/>
        <w:spacing w:line="312" w:lineRule="auto" w:before="216"/>
        <w:ind w:left="240" w:right="931" w:firstLine="720"/>
        <w:jc w:val="both"/>
      </w:pPr>
      <w:r>
        <w:rPr/>
        <w:t>Sản lượng, năng suất trung bình và năng suất biên tế có quan hệ chặt chẽ với nhau. Với những phối hợp khác nhau giữa 2 yếu tố sản xuất đầu vào K</w:t>
      </w:r>
      <w:r>
        <w:rPr>
          <w:spacing w:val="-1"/>
        </w:rPr>
        <w:t> </w:t>
      </w:r>
      <w:r>
        <w:rPr/>
        <w:t>và</w:t>
      </w:r>
      <w:r>
        <w:rPr>
          <w:spacing w:val="-1"/>
        </w:rPr>
        <w:t> </w:t>
      </w:r>
      <w:r>
        <w:rPr/>
        <w:t>L</w:t>
      </w:r>
      <w:r>
        <w:rPr>
          <w:spacing w:val="-1"/>
        </w:rPr>
        <w:t> </w:t>
      </w:r>
      <w:r>
        <w:rPr/>
        <w:t>cho</w:t>
      </w:r>
      <w:r>
        <w:rPr>
          <w:spacing w:val="-1"/>
        </w:rPr>
        <w:t> </w:t>
      </w:r>
      <w:r>
        <w:rPr/>
        <w:t>doanh</w:t>
      </w:r>
      <w:r>
        <w:rPr>
          <w:spacing w:val="-1"/>
        </w:rPr>
        <w:t> </w:t>
      </w:r>
      <w:r>
        <w:rPr/>
        <w:t>nghiệp</w:t>
      </w:r>
      <w:r>
        <w:rPr>
          <w:spacing w:val="-1"/>
        </w:rPr>
        <w:t> </w:t>
      </w:r>
      <w:r>
        <w:rPr/>
        <w:t>những</w:t>
      </w:r>
      <w:r>
        <w:rPr>
          <w:spacing w:val="-1"/>
        </w:rPr>
        <w:t> </w:t>
      </w:r>
      <w:r>
        <w:rPr/>
        <w:t>mức</w:t>
      </w:r>
      <w:r>
        <w:rPr>
          <w:spacing w:val="-1"/>
        </w:rPr>
        <w:t> </w:t>
      </w:r>
      <w:r>
        <w:rPr/>
        <w:t>sản</w:t>
      </w:r>
      <w:r>
        <w:rPr>
          <w:spacing w:val="-1"/>
        </w:rPr>
        <w:t> </w:t>
      </w:r>
      <w:r>
        <w:rPr/>
        <w:t>lượng</w:t>
      </w:r>
      <w:r>
        <w:rPr>
          <w:spacing w:val="-1"/>
        </w:rPr>
        <w:t> </w:t>
      </w:r>
      <w:r>
        <w:rPr/>
        <w:t>đạt</w:t>
      </w:r>
      <w:r>
        <w:rPr>
          <w:spacing w:val="-1"/>
        </w:rPr>
        <w:t> </w:t>
      </w:r>
      <w:r>
        <w:rPr/>
        <w:t>hiệu</w:t>
      </w:r>
      <w:r>
        <w:rPr>
          <w:spacing w:val="-1"/>
        </w:rPr>
        <w:t> </w:t>
      </w:r>
      <w:r>
        <w:rPr/>
        <w:t>quả</w:t>
      </w:r>
      <w:r>
        <w:rPr>
          <w:spacing w:val="-1"/>
        </w:rPr>
        <w:t> </w:t>
      </w:r>
      <w:r>
        <w:rPr/>
        <w:t>cao,</w:t>
      </w:r>
      <w:r>
        <w:rPr>
          <w:spacing w:val="-1"/>
        </w:rPr>
        <w:t> </w:t>
      </w:r>
      <w:r>
        <w:rPr/>
        <w:t>nhưng</w:t>
      </w:r>
      <w:r>
        <w:rPr>
          <w:spacing w:val="-1"/>
        </w:rPr>
        <w:t> </w:t>
      </w:r>
      <w:r>
        <w:rPr/>
        <w:t>cũng có những phối hợp cho thấy sự kém hiệu quả. Nhìn vào hình 4.1 ta thấy khi gia tăng sử dụng một yếu tố đầu vào lao động (L) trong khi yếu tố vốn (K) được cố định, diễn biến đường tổng sản lượng của doanh nghiệp trong ngắn hạn trải qua 3 giai đoạn:</w:t>
      </w:r>
    </w:p>
    <w:p>
      <w:pPr>
        <w:pStyle w:val="ListParagraph"/>
        <w:numPr>
          <w:ilvl w:val="0"/>
          <w:numId w:val="33"/>
        </w:numPr>
        <w:tabs>
          <w:tab w:pos="959" w:val="left" w:leader="none"/>
        </w:tabs>
        <w:spacing w:line="312" w:lineRule="auto" w:before="118" w:after="0"/>
        <w:ind w:left="240" w:right="935" w:firstLine="475"/>
        <w:jc w:val="both"/>
        <w:rPr>
          <w:b/>
          <w:i/>
          <w:sz w:val="28"/>
        </w:rPr>
      </w:pPr>
      <w:r>
        <w:rPr>
          <w:b/>
          <w:i/>
          <w:sz w:val="28"/>
        </w:rPr>
        <w:t>Giai đoạn 1: </w:t>
      </w:r>
      <w:r>
        <w:rPr>
          <w:sz w:val="28"/>
        </w:rPr>
        <w:t>Với một lượng vốn (K) cố định, khi bắt đầu gia tăng sử </w:t>
      </w:r>
      <w:r>
        <w:rPr>
          <w:position w:val="2"/>
          <w:sz w:val="28"/>
        </w:rPr>
        <w:t>dụng</w:t>
      </w:r>
      <w:r>
        <w:rPr>
          <w:spacing w:val="-1"/>
          <w:position w:val="2"/>
          <w:sz w:val="28"/>
        </w:rPr>
        <w:t> </w:t>
      </w:r>
      <w:r>
        <w:rPr>
          <w:position w:val="2"/>
          <w:sz w:val="28"/>
        </w:rPr>
        <w:t>yếu</w:t>
      </w:r>
      <w:r>
        <w:rPr>
          <w:spacing w:val="-1"/>
          <w:position w:val="2"/>
          <w:sz w:val="28"/>
        </w:rPr>
        <w:t> </w:t>
      </w:r>
      <w:r>
        <w:rPr>
          <w:position w:val="2"/>
          <w:sz w:val="28"/>
        </w:rPr>
        <w:t>tố</w:t>
      </w:r>
      <w:r>
        <w:rPr>
          <w:spacing w:val="-1"/>
          <w:position w:val="2"/>
          <w:sz w:val="28"/>
        </w:rPr>
        <w:t> </w:t>
      </w:r>
      <w:r>
        <w:rPr>
          <w:position w:val="2"/>
          <w:sz w:val="28"/>
        </w:rPr>
        <w:t>biến</w:t>
      </w:r>
      <w:r>
        <w:rPr>
          <w:spacing w:val="-1"/>
          <w:position w:val="2"/>
          <w:sz w:val="28"/>
        </w:rPr>
        <w:t> </w:t>
      </w:r>
      <w:r>
        <w:rPr>
          <w:position w:val="2"/>
          <w:sz w:val="28"/>
        </w:rPr>
        <w:t>đổi</w:t>
      </w:r>
      <w:r>
        <w:rPr>
          <w:spacing w:val="-2"/>
          <w:position w:val="2"/>
          <w:sz w:val="28"/>
        </w:rPr>
        <w:t> </w:t>
      </w:r>
      <w:r>
        <w:rPr>
          <w:position w:val="2"/>
          <w:sz w:val="28"/>
        </w:rPr>
        <w:t>(L)</w:t>
      </w:r>
      <w:r>
        <w:rPr>
          <w:spacing w:val="-2"/>
          <w:position w:val="2"/>
          <w:sz w:val="28"/>
        </w:rPr>
        <w:t> </w:t>
      </w:r>
      <w:r>
        <w:rPr>
          <w:position w:val="2"/>
          <w:sz w:val="28"/>
        </w:rPr>
        <w:t>để</w:t>
      </w:r>
      <w:r>
        <w:rPr>
          <w:spacing w:val="-2"/>
          <w:position w:val="2"/>
          <w:sz w:val="28"/>
        </w:rPr>
        <w:t> </w:t>
      </w:r>
      <w:r>
        <w:rPr>
          <w:position w:val="2"/>
          <w:sz w:val="28"/>
        </w:rPr>
        <w:t>phối</w:t>
      </w:r>
      <w:r>
        <w:rPr>
          <w:spacing w:val="-2"/>
          <w:position w:val="2"/>
          <w:sz w:val="28"/>
        </w:rPr>
        <w:t> </w:t>
      </w:r>
      <w:r>
        <w:rPr>
          <w:position w:val="2"/>
          <w:sz w:val="28"/>
        </w:rPr>
        <w:t>hợp</w:t>
      </w:r>
      <w:r>
        <w:rPr>
          <w:spacing w:val="-1"/>
          <w:position w:val="2"/>
          <w:sz w:val="28"/>
        </w:rPr>
        <w:t> </w:t>
      </w:r>
      <w:r>
        <w:rPr>
          <w:position w:val="2"/>
          <w:sz w:val="28"/>
        </w:rPr>
        <w:t>sản</w:t>
      </w:r>
      <w:r>
        <w:rPr>
          <w:spacing w:val="-1"/>
          <w:position w:val="2"/>
          <w:sz w:val="28"/>
        </w:rPr>
        <w:t> </w:t>
      </w:r>
      <w:r>
        <w:rPr>
          <w:position w:val="2"/>
          <w:sz w:val="28"/>
        </w:rPr>
        <w:t>xuất</w:t>
      </w:r>
      <w:r>
        <w:rPr>
          <w:spacing w:val="-2"/>
          <w:position w:val="2"/>
          <w:sz w:val="28"/>
        </w:rPr>
        <w:t> </w:t>
      </w:r>
      <w:r>
        <w:rPr>
          <w:position w:val="2"/>
          <w:sz w:val="28"/>
        </w:rPr>
        <w:t>với</w:t>
      </w:r>
      <w:r>
        <w:rPr>
          <w:spacing w:val="-2"/>
          <w:position w:val="2"/>
          <w:sz w:val="28"/>
        </w:rPr>
        <w:t> </w:t>
      </w:r>
      <w:r>
        <w:rPr>
          <w:position w:val="2"/>
          <w:sz w:val="28"/>
        </w:rPr>
        <w:t>yếu</w:t>
      </w:r>
      <w:r>
        <w:rPr>
          <w:spacing w:val="-1"/>
          <w:position w:val="2"/>
          <w:sz w:val="28"/>
        </w:rPr>
        <w:t> </w:t>
      </w:r>
      <w:r>
        <w:rPr>
          <w:position w:val="2"/>
          <w:sz w:val="28"/>
        </w:rPr>
        <w:t>tố</w:t>
      </w:r>
      <w:r>
        <w:rPr>
          <w:spacing w:val="-1"/>
          <w:position w:val="2"/>
          <w:sz w:val="28"/>
        </w:rPr>
        <w:t> </w:t>
      </w:r>
      <w:r>
        <w:rPr>
          <w:position w:val="2"/>
          <w:sz w:val="28"/>
        </w:rPr>
        <w:t>cố</w:t>
      </w:r>
      <w:r>
        <w:rPr>
          <w:spacing w:val="-1"/>
          <w:position w:val="2"/>
          <w:sz w:val="28"/>
        </w:rPr>
        <w:t> </w:t>
      </w:r>
      <w:r>
        <w:rPr>
          <w:position w:val="2"/>
          <w:sz w:val="28"/>
        </w:rPr>
        <w:t>định</w:t>
      </w:r>
      <w:r>
        <w:rPr>
          <w:spacing w:val="-1"/>
          <w:position w:val="2"/>
          <w:sz w:val="28"/>
        </w:rPr>
        <w:t> </w:t>
      </w:r>
      <w:r>
        <w:rPr>
          <w:position w:val="2"/>
          <w:sz w:val="28"/>
        </w:rPr>
        <w:t>(K).</w:t>
      </w:r>
      <w:r>
        <w:rPr>
          <w:spacing w:val="-2"/>
          <w:position w:val="2"/>
          <w:sz w:val="28"/>
        </w:rPr>
        <w:t> </w:t>
      </w:r>
      <w:r>
        <w:rPr>
          <w:position w:val="2"/>
          <w:sz w:val="28"/>
        </w:rPr>
        <w:t>Cả</w:t>
      </w:r>
      <w:r>
        <w:rPr>
          <w:spacing w:val="-2"/>
          <w:position w:val="2"/>
          <w:sz w:val="28"/>
        </w:rPr>
        <w:t> </w:t>
      </w:r>
      <w:r>
        <w:rPr>
          <w:position w:val="2"/>
          <w:sz w:val="28"/>
        </w:rPr>
        <w:t>MP</w:t>
      </w:r>
      <w:r>
        <w:rPr>
          <w:sz w:val="18"/>
        </w:rPr>
        <w:t>L </w:t>
      </w:r>
      <w:r>
        <w:rPr>
          <w:position w:val="2"/>
          <w:sz w:val="28"/>
        </w:rPr>
        <w:t>và AP</w:t>
      </w:r>
      <w:r>
        <w:rPr>
          <w:sz w:val="18"/>
        </w:rPr>
        <w:t>L</w:t>
      </w:r>
      <w:r>
        <w:rPr>
          <w:spacing w:val="36"/>
          <w:sz w:val="18"/>
        </w:rPr>
        <w:t> </w:t>
      </w:r>
      <w:r>
        <w:rPr>
          <w:position w:val="2"/>
          <w:sz w:val="28"/>
        </w:rPr>
        <w:t>đều tăng rất nhanh thể hiện sự hiệu quả trong phối hợp giữa K và L, </w:t>
      </w:r>
      <w:r>
        <w:rPr>
          <w:sz w:val="28"/>
        </w:rPr>
        <w:t>chi phí trung bình ngày càng giảm, sản lượng tăng nhanh hơn chi phí, </w:t>
      </w:r>
      <w:r>
        <w:rPr>
          <w:b/>
          <w:i/>
          <w:sz w:val="28"/>
        </w:rPr>
        <w:t>hiệu</w:t>
      </w:r>
      <w:r>
        <w:rPr>
          <w:b/>
          <w:i/>
          <w:sz w:val="28"/>
        </w:rPr>
        <w:t> quả sản xuất tăng.</w:t>
      </w:r>
    </w:p>
    <w:p>
      <w:pPr>
        <w:pStyle w:val="ListParagraph"/>
        <w:numPr>
          <w:ilvl w:val="0"/>
          <w:numId w:val="33"/>
        </w:numPr>
        <w:tabs>
          <w:tab w:pos="959" w:val="left" w:leader="none"/>
        </w:tabs>
        <w:spacing w:line="312" w:lineRule="auto" w:before="120" w:after="0"/>
        <w:ind w:left="240" w:right="936" w:firstLine="475"/>
        <w:jc w:val="both"/>
        <w:rPr>
          <w:b/>
          <w:i/>
          <w:sz w:val="28"/>
        </w:rPr>
      </w:pPr>
      <w:r>
        <w:rPr>
          <w:b/>
          <w:i/>
          <w:sz w:val="28"/>
        </w:rPr>
        <w:t>Giai đoạn 2: </w:t>
      </w:r>
      <w:r>
        <w:rPr>
          <w:sz w:val="28"/>
        </w:rPr>
        <w:t>Lượng vốn (K) cố định, tiếp tục gia tăng sử dụng yếu tố </w:t>
      </w:r>
      <w:r>
        <w:rPr>
          <w:position w:val="2"/>
          <w:sz w:val="28"/>
        </w:rPr>
        <w:t>biến đổi (L) để phối hợp sản xuất với yếu tố cố định (K). MP</w:t>
      </w:r>
      <w:r>
        <w:rPr>
          <w:sz w:val="18"/>
        </w:rPr>
        <w:t>L</w:t>
      </w:r>
      <w:r>
        <w:rPr>
          <w:position w:val="2"/>
          <w:sz w:val="28"/>
        </w:rPr>
        <w:t>=AP</w:t>
      </w:r>
      <w:r>
        <w:rPr>
          <w:sz w:val="18"/>
        </w:rPr>
        <w:t>Lmax</w:t>
      </w:r>
      <w:r>
        <w:rPr>
          <w:spacing w:val="26"/>
          <w:sz w:val="18"/>
        </w:rPr>
        <w:t> </w:t>
      </w:r>
      <w:r>
        <w:rPr>
          <w:position w:val="2"/>
          <w:sz w:val="28"/>
        </w:rPr>
        <w:t>lúc đó </w:t>
      </w:r>
      <w:r>
        <w:rPr>
          <w:sz w:val="28"/>
        </w:rPr>
        <w:t>năng suất trung bình đạt cực đại, chi phí trung bình đạt cực tiểu, </w:t>
      </w:r>
      <w:r>
        <w:rPr>
          <w:b/>
          <w:i/>
          <w:sz w:val="28"/>
        </w:rPr>
        <w:t>sản xuất đạt</w:t>
      </w:r>
      <w:r>
        <w:rPr>
          <w:b/>
          <w:i/>
          <w:sz w:val="28"/>
        </w:rPr>
        <w:t> hiệu quả cực đại.</w:t>
      </w:r>
    </w:p>
    <w:p>
      <w:pPr>
        <w:pStyle w:val="ListParagraph"/>
        <w:numPr>
          <w:ilvl w:val="0"/>
          <w:numId w:val="33"/>
        </w:numPr>
        <w:tabs>
          <w:tab w:pos="959" w:val="left" w:leader="none"/>
        </w:tabs>
        <w:spacing w:line="312" w:lineRule="auto" w:before="120" w:after="0"/>
        <w:ind w:left="240" w:right="930" w:firstLine="475"/>
        <w:jc w:val="both"/>
        <w:rPr>
          <w:b/>
          <w:i/>
          <w:sz w:val="28"/>
        </w:rPr>
      </w:pPr>
      <w:r>
        <w:rPr>
          <w:b/>
          <w:i/>
          <w:sz w:val="28"/>
        </w:rPr>
        <w:t>Giai đoạn 3: </w:t>
      </w:r>
      <w:r>
        <w:rPr>
          <w:sz w:val="28"/>
        </w:rPr>
        <w:t>Lượng vốn (K) vẫn cố định, ta vẫn tiếp tục gia tăng sử </w:t>
      </w:r>
      <w:r>
        <w:rPr>
          <w:position w:val="2"/>
          <w:sz w:val="28"/>
        </w:rPr>
        <w:t>dụng</w:t>
      </w:r>
      <w:r>
        <w:rPr>
          <w:spacing w:val="-2"/>
          <w:position w:val="2"/>
          <w:sz w:val="28"/>
        </w:rPr>
        <w:t> </w:t>
      </w:r>
      <w:r>
        <w:rPr>
          <w:position w:val="2"/>
          <w:sz w:val="28"/>
        </w:rPr>
        <w:t>yếu</w:t>
      </w:r>
      <w:r>
        <w:rPr>
          <w:spacing w:val="-2"/>
          <w:position w:val="2"/>
          <w:sz w:val="28"/>
        </w:rPr>
        <w:t> </w:t>
      </w:r>
      <w:r>
        <w:rPr>
          <w:position w:val="2"/>
          <w:sz w:val="28"/>
        </w:rPr>
        <w:t>tố</w:t>
      </w:r>
      <w:r>
        <w:rPr>
          <w:spacing w:val="-2"/>
          <w:position w:val="2"/>
          <w:sz w:val="28"/>
        </w:rPr>
        <w:t> </w:t>
      </w:r>
      <w:r>
        <w:rPr>
          <w:position w:val="2"/>
          <w:sz w:val="28"/>
        </w:rPr>
        <w:t>biến</w:t>
      </w:r>
      <w:r>
        <w:rPr>
          <w:spacing w:val="-2"/>
          <w:position w:val="2"/>
          <w:sz w:val="28"/>
        </w:rPr>
        <w:t> </w:t>
      </w:r>
      <w:r>
        <w:rPr>
          <w:position w:val="2"/>
          <w:sz w:val="28"/>
        </w:rPr>
        <w:t>đổi</w:t>
      </w:r>
      <w:r>
        <w:rPr>
          <w:spacing w:val="-2"/>
          <w:position w:val="2"/>
          <w:sz w:val="28"/>
        </w:rPr>
        <w:t> </w:t>
      </w:r>
      <w:r>
        <w:rPr>
          <w:position w:val="2"/>
          <w:sz w:val="28"/>
        </w:rPr>
        <w:t>(L)</w:t>
      </w:r>
      <w:r>
        <w:rPr>
          <w:spacing w:val="-2"/>
          <w:position w:val="2"/>
          <w:sz w:val="28"/>
        </w:rPr>
        <w:t> </w:t>
      </w:r>
      <w:r>
        <w:rPr>
          <w:position w:val="2"/>
          <w:sz w:val="28"/>
        </w:rPr>
        <w:t>để</w:t>
      </w:r>
      <w:r>
        <w:rPr>
          <w:spacing w:val="-2"/>
          <w:position w:val="2"/>
          <w:sz w:val="28"/>
        </w:rPr>
        <w:t> </w:t>
      </w:r>
      <w:r>
        <w:rPr>
          <w:position w:val="2"/>
          <w:sz w:val="28"/>
        </w:rPr>
        <w:t>phối</w:t>
      </w:r>
      <w:r>
        <w:rPr>
          <w:spacing w:val="-2"/>
          <w:position w:val="2"/>
          <w:sz w:val="28"/>
        </w:rPr>
        <w:t> </w:t>
      </w:r>
      <w:r>
        <w:rPr>
          <w:position w:val="2"/>
          <w:sz w:val="28"/>
        </w:rPr>
        <w:t>hợp</w:t>
      </w:r>
      <w:r>
        <w:rPr>
          <w:spacing w:val="-2"/>
          <w:position w:val="2"/>
          <w:sz w:val="28"/>
        </w:rPr>
        <w:t> </w:t>
      </w:r>
      <w:r>
        <w:rPr>
          <w:position w:val="2"/>
          <w:sz w:val="28"/>
        </w:rPr>
        <w:t>sản</w:t>
      </w:r>
      <w:r>
        <w:rPr>
          <w:spacing w:val="-2"/>
          <w:position w:val="2"/>
          <w:sz w:val="28"/>
        </w:rPr>
        <w:t> </w:t>
      </w:r>
      <w:r>
        <w:rPr>
          <w:position w:val="2"/>
          <w:sz w:val="28"/>
        </w:rPr>
        <w:t>xuất</w:t>
      </w:r>
      <w:r>
        <w:rPr>
          <w:spacing w:val="-2"/>
          <w:position w:val="2"/>
          <w:sz w:val="28"/>
        </w:rPr>
        <w:t> </w:t>
      </w:r>
      <w:r>
        <w:rPr>
          <w:position w:val="2"/>
          <w:sz w:val="28"/>
        </w:rPr>
        <w:t>với</w:t>
      </w:r>
      <w:r>
        <w:rPr>
          <w:spacing w:val="-2"/>
          <w:position w:val="2"/>
          <w:sz w:val="28"/>
        </w:rPr>
        <w:t> </w:t>
      </w:r>
      <w:r>
        <w:rPr>
          <w:position w:val="2"/>
          <w:sz w:val="28"/>
        </w:rPr>
        <w:t>(K).</w:t>
      </w:r>
      <w:r>
        <w:rPr>
          <w:spacing w:val="-2"/>
          <w:position w:val="2"/>
          <w:sz w:val="28"/>
        </w:rPr>
        <w:t> </w:t>
      </w:r>
      <w:r>
        <w:rPr>
          <w:position w:val="2"/>
          <w:sz w:val="28"/>
        </w:rPr>
        <w:t>MP</w:t>
      </w:r>
      <w:r>
        <w:rPr>
          <w:sz w:val="18"/>
        </w:rPr>
        <w:t>L</w:t>
      </w:r>
      <w:r>
        <w:rPr>
          <w:position w:val="2"/>
          <w:sz w:val="28"/>
        </w:rPr>
        <w:t>&lt;AP</w:t>
      </w:r>
      <w:r>
        <w:rPr>
          <w:sz w:val="18"/>
        </w:rPr>
        <w:t>L</w:t>
      </w:r>
      <w:r>
        <w:rPr>
          <w:spacing w:val="21"/>
          <w:sz w:val="18"/>
        </w:rPr>
        <w:t> </w:t>
      </w:r>
      <w:r>
        <w:rPr>
          <w:position w:val="2"/>
          <w:sz w:val="28"/>
        </w:rPr>
        <w:t>gia</w:t>
      </w:r>
      <w:r>
        <w:rPr>
          <w:spacing w:val="-2"/>
          <w:position w:val="2"/>
          <w:sz w:val="28"/>
        </w:rPr>
        <w:t> </w:t>
      </w:r>
      <w:r>
        <w:rPr>
          <w:position w:val="2"/>
          <w:sz w:val="28"/>
        </w:rPr>
        <w:t>tăng</w:t>
      </w:r>
      <w:r>
        <w:rPr>
          <w:spacing w:val="-2"/>
          <w:position w:val="2"/>
          <w:sz w:val="28"/>
        </w:rPr>
        <w:t> </w:t>
      </w:r>
      <w:r>
        <w:rPr>
          <w:position w:val="2"/>
          <w:sz w:val="28"/>
        </w:rPr>
        <w:t>yếu </w:t>
      </w:r>
      <w:r>
        <w:rPr>
          <w:sz w:val="28"/>
        </w:rPr>
        <w:t>tố</w:t>
      </w:r>
      <w:r>
        <w:rPr>
          <w:spacing w:val="-1"/>
          <w:sz w:val="28"/>
        </w:rPr>
        <w:t> </w:t>
      </w:r>
      <w:r>
        <w:rPr>
          <w:sz w:val="28"/>
        </w:rPr>
        <w:t>đầu</w:t>
      </w:r>
      <w:r>
        <w:rPr>
          <w:spacing w:val="-1"/>
          <w:sz w:val="28"/>
        </w:rPr>
        <w:t> </w:t>
      </w:r>
      <w:r>
        <w:rPr>
          <w:sz w:val="28"/>
        </w:rPr>
        <w:t>vào</w:t>
      </w:r>
      <w:r>
        <w:rPr>
          <w:spacing w:val="-1"/>
          <w:sz w:val="28"/>
        </w:rPr>
        <w:t> </w:t>
      </w:r>
      <w:r>
        <w:rPr>
          <w:sz w:val="28"/>
        </w:rPr>
        <w:t>năng</w:t>
      </w:r>
      <w:r>
        <w:rPr>
          <w:spacing w:val="-1"/>
          <w:sz w:val="28"/>
        </w:rPr>
        <w:t> </w:t>
      </w:r>
      <w:r>
        <w:rPr>
          <w:sz w:val="28"/>
        </w:rPr>
        <w:t>suất</w:t>
      </w:r>
      <w:r>
        <w:rPr>
          <w:spacing w:val="-2"/>
          <w:sz w:val="28"/>
        </w:rPr>
        <w:t> </w:t>
      </w:r>
      <w:r>
        <w:rPr>
          <w:sz w:val="28"/>
        </w:rPr>
        <w:t>trung</w:t>
      </w:r>
      <w:r>
        <w:rPr>
          <w:spacing w:val="-1"/>
          <w:sz w:val="28"/>
        </w:rPr>
        <w:t> </w:t>
      </w:r>
      <w:r>
        <w:rPr>
          <w:sz w:val="28"/>
        </w:rPr>
        <w:t>bình</w:t>
      </w:r>
      <w:r>
        <w:rPr>
          <w:spacing w:val="-1"/>
          <w:sz w:val="28"/>
        </w:rPr>
        <w:t> </w:t>
      </w:r>
      <w:r>
        <w:rPr>
          <w:sz w:val="28"/>
        </w:rPr>
        <w:t>và</w:t>
      </w:r>
      <w:r>
        <w:rPr>
          <w:spacing w:val="-2"/>
          <w:sz w:val="28"/>
        </w:rPr>
        <w:t> </w:t>
      </w:r>
      <w:r>
        <w:rPr>
          <w:sz w:val="28"/>
        </w:rPr>
        <w:t>năng</w:t>
      </w:r>
      <w:r>
        <w:rPr>
          <w:spacing w:val="-1"/>
          <w:sz w:val="28"/>
        </w:rPr>
        <w:t> </w:t>
      </w:r>
      <w:r>
        <w:rPr>
          <w:sz w:val="28"/>
        </w:rPr>
        <w:t>suất</w:t>
      </w:r>
      <w:r>
        <w:rPr>
          <w:spacing w:val="-2"/>
          <w:sz w:val="28"/>
        </w:rPr>
        <w:t> </w:t>
      </w:r>
      <w:r>
        <w:rPr>
          <w:sz w:val="28"/>
        </w:rPr>
        <w:t>biên</w:t>
      </w:r>
      <w:r>
        <w:rPr>
          <w:spacing w:val="-1"/>
          <w:sz w:val="28"/>
        </w:rPr>
        <w:t> </w:t>
      </w:r>
      <w:r>
        <w:rPr>
          <w:sz w:val="28"/>
        </w:rPr>
        <w:t>tế</w:t>
      </w:r>
      <w:r>
        <w:rPr>
          <w:spacing w:val="-2"/>
          <w:sz w:val="28"/>
        </w:rPr>
        <w:t> </w:t>
      </w:r>
      <w:r>
        <w:rPr>
          <w:sz w:val="28"/>
        </w:rPr>
        <w:t>giảm.</w:t>
      </w:r>
      <w:r>
        <w:rPr>
          <w:spacing w:val="-2"/>
          <w:sz w:val="28"/>
        </w:rPr>
        <w:t> </w:t>
      </w:r>
      <w:r>
        <w:rPr>
          <w:sz w:val="28"/>
        </w:rPr>
        <w:t>Chi</w:t>
      </w:r>
      <w:r>
        <w:rPr>
          <w:spacing w:val="-2"/>
          <w:sz w:val="28"/>
        </w:rPr>
        <w:t> </w:t>
      </w:r>
      <w:r>
        <w:rPr>
          <w:sz w:val="28"/>
        </w:rPr>
        <w:t>phí</w:t>
      </w:r>
      <w:r>
        <w:rPr>
          <w:spacing w:val="-2"/>
          <w:sz w:val="28"/>
        </w:rPr>
        <w:t> </w:t>
      </w:r>
      <w:r>
        <w:rPr>
          <w:sz w:val="28"/>
        </w:rPr>
        <w:t>trung</w:t>
      </w:r>
      <w:r>
        <w:rPr>
          <w:spacing w:val="-1"/>
          <w:sz w:val="28"/>
        </w:rPr>
        <w:t> </w:t>
      </w:r>
      <w:r>
        <w:rPr>
          <w:sz w:val="28"/>
        </w:rPr>
        <w:t>bình, chi phí biên tế đều tăng, sản lượng tăng chậm lại, </w:t>
      </w:r>
      <w:r>
        <w:rPr>
          <w:b/>
          <w:i/>
          <w:sz w:val="28"/>
        </w:rPr>
        <w:t>hiệu quả sản xuất giảm</w:t>
      </w:r>
      <w:r>
        <w:rPr>
          <w:b/>
          <w:i/>
          <w:sz w:val="28"/>
        </w:rPr>
        <w:t> </w:t>
      </w:r>
      <w:r>
        <w:rPr>
          <w:b/>
          <w:i/>
          <w:spacing w:val="-4"/>
          <w:sz w:val="28"/>
        </w:rPr>
        <w:t>dần.</w:t>
      </w:r>
    </w:p>
    <w:p>
      <w:pPr>
        <w:spacing w:after="0" w:line="312" w:lineRule="auto"/>
        <w:jc w:val="both"/>
        <w:rPr>
          <w:sz w:val="28"/>
        </w:rPr>
        <w:sectPr>
          <w:footerReference w:type="default" r:id="rId177"/>
          <w:pgSz w:w="11900" w:h="16840"/>
          <w:pgMar w:header="0" w:footer="649" w:top="1380" w:bottom="840" w:left="1200" w:right="780"/>
        </w:sectPr>
      </w:pPr>
    </w:p>
    <w:p>
      <w:pPr>
        <w:pStyle w:val="Heading5"/>
        <w:numPr>
          <w:ilvl w:val="2"/>
          <w:numId w:val="26"/>
        </w:numPr>
        <w:tabs>
          <w:tab w:pos="1673" w:val="left" w:leader="none"/>
        </w:tabs>
        <w:spacing w:line="240" w:lineRule="auto" w:before="57" w:after="0"/>
        <w:ind w:left="1673" w:right="0" w:hanging="696"/>
        <w:jc w:val="left"/>
      </w:pPr>
      <w:r>
        <w:rPr/>
        <w:t>Hàm</w:t>
      </w:r>
      <w:r>
        <w:rPr>
          <w:spacing w:val="-4"/>
        </w:rPr>
        <w:t> </w:t>
      </w:r>
      <w:r>
        <w:rPr/>
        <w:t>sản</w:t>
      </w:r>
      <w:r>
        <w:rPr>
          <w:spacing w:val="-5"/>
        </w:rPr>
        <w:t> </w:t>
      </w:r>
      <w:r>
        <w:rPr/>
        <w:t>xuất</w:t>
      </w:r>
      <w:r>
        <w:rPr>
          <w:spacing w:val="-4"/>
        </w:rPr>
        <w:t> </w:t>
      </w:r>
      <w:r>
        <w:rPr/>
        <w:t>dài</w:t>
      </w:r>
      <w:r>
        <w:rPr>
          <w:spacing w:val="-4"/>
        </w:rPr>
        <w:t> </w:t>
      </w:r>
      <w:r>
        <w:rPr>
          <w:spacing w:val="-5"/>
        </w:rPr>
        <w:t>hạn</w:t>
      </w:r>
    </w:p>
    <w:p>
      <w:pPr>
        <w:pStyle w:val="BodyText"/>
        <w:spacing w:line="312" w:lineRule="auto" w:before="216"/>
        <w:ind w:left="527" w:right="643" w:firstLine="720"/>
        <w:jc w:val="both"/>
      </w:pPr>
      <w:r>
        <w:rPr/>
        <w:t>Dài hạn chỉ về khoảng thời gian mà khi đó các doanh nghiệp có thể thay đổi mọi yếu tố đầu vào. Do đó, trong dài hạn mọi yếu tố sản xuất đầu</w:t>
      </w:r>
      <w:r>
        <w:rPr>
          <w:spacing w:val="40"/>
        </w:rPr>
        <w:t> </w:t>
      </w:r>
      <w:r>
        <w:rPr/>
        <w:t>vào đều là những yếu tố sản xuất biến đổi.</w:t>
      </w:r>
    </w:p>
    <w:p>
      <w:pPr>
        <w:pStyle w:val="BodyText"/>
        <w:spacing w:line="312" w:lineRule="auto" w:before="122"/>
        <w:ind w:left="527" w:right="648" w:firstLine="720"/>
        <w:jc w:val="both"/>
      </w:pPr>
      <w:r>
        <w:rPr/>
        <w:t>Như vậy, trong dài hạn muốn thay đổi sản lượng đầu ra doanh nghiệp có thể thay đổi số lượng tất cả các yếu tố sản xuất đầu vào tức thay đổi quy mô sản xuất.</w:t>
      </w:r>
    </w:p>
    <w:p>
      <w:pPr>
        <w:pStyle w:val="BodyText"/>
        <w:spacing w:line="312" w:lineRule="auto" w:before="117"/>
        <w:ind w:left="527" w:right="650" w:firstLine="720"/>
        <w:jc w:val="both"/>
      </w:pPr>
      <w:r>
        <w:rPr/>
        <w:t>Vì vậy, hàm sản xuất trong dài hạn của doanh nghiệp mô tả mối quan hệ phụ thuộc giữa số lượng sản phẩm ở đầu ra với lượng tiêu hao của tất cả các yếu tố đầu vào. Ta sẽ nghiên cứu hàm sản xuất với mọi yếu tố đầu vào biến đổi.</w:t>
      </w:r>
    </w:p>
    <w:p>
      <w:pPr>
        <w:pStyle w:val="Heading6"/>
        <w:spacing w:before="121"/>
        <w:ind w:left="977" w:firstLine="0"/>
        <w:jc w:val="both"/>
        <w:rPr>
          <w:i/>
        </w:rPr>
      </w:pPr>
      <w:r>
        <w:rPr>
          <w:i/>
        </w:rPr>
        <w:t>Hàm</w:t>
      </w:r>
      <w:r>
        <w:rPr>
          <w:i/>
          <w:spacing w:val="-4"/>
        </w:rPr>
        <w:t> </w:t>
      </w:r>
      <w:r>
        <w:rPr>
          <w:i/>
        </w:rPr>
        <w:t>sản</w:t>
      </w:r>
      <w:r>
        <w:rPr>
          <w:i/>
          <w:spacing w:val="-4"/>
        </w:rPr>
        <w:t> </w:t>
      </w:r>
      <w:r>
        <w:rPr>
          <w:i/>
        </w:rPr>
        <w:t>xuất</w:t>
      </w:r>
      <w:r>
        <w:rPr>
          <w:i/>
          <w:spacing w:val="-4"/>
        </w:rPr>
        <w:t> </w:t>
      </w:r>
      <w:r>
        <w:rPr>
          <w:i/>
        </w:rPr>
        <w:t>với</w:t>
      </w:r>
      <w:r>
        <w:rPr>
          <w:i/>
          <w:spacing w:val="-4"/>
        </w:rPr>
        <w:t> </w:t>
      </w:r>
      <w:r>
        <w:rPr>
          <w:i/>
        </w:rPr>
        <w:t>các</w:t>
      </w:r>
      <w:r>
        <w:rPr>
          <w:i/>
          <w:spacing w:val="-4"/>
        </w:rPr>
        <w:t> </w:t>
      </w:r>
      <w:r>
        <w:rPr>
          <w:i/>
        </w:rPr>
        <w:t>yếu</w:t>
      </w:r>
      <w:r>
        <w:rPr>
          <w:i/>
          <w:spacing w:val="-4"/>
        </w:rPr>
        <w:t> </w:t>
      </w:r>
      <w:r>
        <w:rPr>
          <w:i/>
        </w:rPr>
        <w:t>tố</w:t>
      </w:r>
      <w:r>
        <w:rPr>
          <w:i/>
          <w:spacing w:val="-4"/>
        </w:rPr>
        <w:t> </w:t>
      </w:r>
      <w:r>
        <w:rPr>
          <w:i/>
        </w:rPr>
        <w:t>đầu</w:t>
      </w:r>
      <w:r>
        <w:rPr>
          <w:i/>
          <w:spacing w:val="-4"/>
        </w:rPr>
        <w:t> </w:t>
      </w:r>
      <w:r>
        <w:rPr>
          <w:i/>
        </w:rPr>
        <w:t>vào</w:t>
      </w:r>
      <w:r>
        <w:rPr>
          <w:i/>
          <w:spacing w:val="-4"/>
        </w:rPr>
        <w:t> </w:t>
      </w:r>
      <w:r>
        <w:rPr>
          <w:i/>
        </w:rPr>
        <w:t>thay</w:t>
      </w:r>
      <w:r>
        <w:rPr>
          <w:i/>
          <w:spacing w:val="-4"/>
        </w:rPr>
        <w:t> </w:t>
      </w:r>
      <w:r>
        <w:rPr>
          <w:i/>
          <w:spacing w:val="-5"/>
        </w:rPr>
        <w:t>đổi</w:t>
      </w:r>
    </w:p>
    <w:p>
      <w:pPr>
        <w:pStyle w:val="BodyText"/>
        <w:spacing w:line="312" w:lineRule="auto" w:before="216"/>
        <w:ind w:left="527" w:right="646" w:firstLine="720"/>
        <w:jc w:val="both"/>
      </w:pPr>
      <w:r>
        <w:rPr/>
        <w:t>Hàm sản xuất với mọi yếu tố đầu vào biến đổi để mô tả mối quan hệ phụ thuộc giữa sản lượng được sản xuất khi mọi yếu tố sản xuất thay đổi.</w:t>
      </w:r>
      <w:r>
        <w:rPr>
          <w:spacing w:val="40"/>
        </w:rPr>
        <w:t> </w:t>
      </w:r>
      <w:r>
        <w:rPr/>
        <w:t>Hay đó chính là hàm sản xuất trong dài hạn của doanh nghiệp. Do đó, ta có hàm sản xuất với hai đầu vào biến đổi có dạng:</w:t>
      </w:r>
    </w:p>
    <w:p>
      <w:pPr>
        <w:pStyle w:val="Heading5"/>
        <w:spacing w:before="121"/>
        <w:ind w:left="597"/>
        <w:jc w:val="center"/>
      </w:pPr>
      <w:r>
        <w:rPr/>
        <w:t>Q</w:t>
      </w:r>
      <w:r>
        <w:rPr>
          <w:spacing w:val="-1"/>
        </w:rPr>
        <w:t> </w:t>
      </w:r>
      <w:r>
        <w:rPr/>
        <w:t>=</w:t>
      </w:r>
      <w:r>
        <w:rPr>
          <w:spacing w:val="-2"/>
        </w:rPr>
        <w:t> f(L,K)</w:t>
      </w:r>
    </w:p>
    <w:p>
      <w:pPr>
        <w:pStyle w:val="BodyText"/>
        <w:spacing w:line="312" w:lineRule="auto" w:before="215"/>
        <w:ind w:left="527" w:right="644" w:firstLine="720"/>
        <w:jc w:val="both"/>
      </w:pPr>
      <w:r>
        <w:rPr/>
        <w:t>Như vậy, sự thay đổi tất các yếu tố đầu vào làm thay đổi số lượng sản phẩm</w:t>
      </w:r>
      <w:r>
        <w:rPr>
          <w:spacing w:val="-1"/>
        </w:rPr>
        <w:t> </w:t>
      </w:r>
      <w:r>
        <w:rPr/>
        <w:t>ở</w:t>
      </w:r>
      <w:r>
        <w:rPr>
          <w:spacing w:val="-1"/>
        </w:rPr>
        <w:t> </w:t>
      </w:r>
      <w:r>
        <w:rPr/>
        <w:t>đầu</w:t>
      </w:r>
      <w:r>
        <w:rPr>
          <w:spacing w:val="-1"/>
        </w:rPr>
        <w:t> </w:t>
      </w:r>
      <w:r>
        <w:rPr/>
        <w:t>ra,</w:t>
      </w:r>
      <w:r>
        <w:rPr>
          <w:spacing w:val="-2"/>
        </w:rPr>
        <w:t> </w:t>
      </w:r>
      <w:r>
        <w:rPr/>
        <w:t>tức</w:t>
      </w:r>
      <w:r>
        <w:rPr>
          <w:spacing w:val="-1"/>
        </w:rPr>
        <w:t> </w:t>
      </w:r>
      <w:r>
        <w:rPr/>
        <w:t>quy</w:t>
      </w:r>
      <w:r>
        <w:rPr>
          <w:spacing w:val="-1"/>
        </w:rPr>
        <w:t> </w:t>
      </w:r>
      <w:r>
        <w:rPr/>
        <w:t>mô</w:t>
      </w:r>
      <w:r>
        <w:rPr>
          <w:spacing w:val="-1"/>
        </w:rPr>
        <w:t> </w:t>
      </w:r>
      <w:r>
        <w:rPr/>
        <w:t>sản</w:t>
      </w:r>
      <w:r>
        <w:rPr>
          <w:spacing w:val="-1"/>
        </w:rPr>
        <w:t> </w:t>
      </w:r>
      <w:r>
        <w:rPr/>
        <w:t>xuất</w:t>
      </w:r>
      <w:r>
        <w:rPr>
          <w:spacing w:val="-2"/>
        </w:rPr>
        <w:t> </w:t>
      </w:r>
      <w:r>
        <w:rPr/>
        <w:t>của</w:t>
      </w:r>
      <w:r>
        <w:rPr>
          <w:spacing w:val="-1"/>
        </w:rPr>
        <w:t> </w:t>
      </w:r>
      <w:r>
        <w:rPr/>
        <w:t>doanh</w:t>
      </w:r>
      <w:r>
        <w:rPr>
          <w:spacing w:val="-1"/>
        </w:rPr>
        <w:t> </w:t>
      </w:r>
      <w:r>
        <w:rPr/>
        <w:t>nghiệp</w:t>
      </w:r>
      <w:r>
        <w:rPr>
          <w:spacing w:val="-1"/>
        </w:rPr>
        <w:t> </w:t>
      </w:r>
      <w:r>
        <w:rPr/>
        <w:t>đã</w:t>
      </w:r>
      <w:r>
        <w:rPr>
          <w:spacing w:val="-1"/>
        </w:rPr>
        <w:t> </w:t>
      </w:r>
      <w:r>
        <w:rPr/>
        <w:t>thay</w:t>
      </w:r>
      <w:r>
        <w:rPr>
          <w:spacing w:val="-1"/>
        </w:rPr>
        <w:t> </w:t>
      </w:r>
      <w:r>
        <w:rPr/>
        <w:t>đổi.</w:t>
      </w:r>
      <w:r>
        <w:rPr>
          <w:spacing w:val="-2"/>
        </w:rPr>
        <w:t> </w:t>
      </w:r>
      <w:r>
        <w:rPr/>
        <w:t>Tuy</w:t>
      </w:r>
      <w:r>
        <w:rPr>
          <w:spacing w:val="-1"/>
        </w:rPr>
        <w:t> </w:t>
      </w:r>
      <w:r>
        <w:rPr/>
        <w:t>nhiên, chúng ta cần lưu ý rằng có một sự so sánh toán học khi các hãng kinh doanh gia tăng số lượng các yếu tố đầu vào với kết quả là số lượng sản phẩm ở đầu ra gia tăng như thế nào? Và có ba trường hợp có thể xảy ra đó là: năng suất tăng dần theo quy mô, năng suất giảm dần theo quy mô và năng suất không đổi theo quy mô. Chúng ta sẽ nghiên cứu vấn đề này sau khi nghiên cứu nguyên tắc sản xuất của các hãng kinh doanh.</w:t>
      </w:r>
    </w:p>
    <w:p>
      <w:pPr>
        <w:pStyle w:val="Heading4"/>
        <w:numPr>
          <w:ilvl w:val="1"/>
          <w:numId w:val="26"/>
        </w:numPr>
        <w:tabs>
          <w:tab w:pos="1014" w:val="left" w:leader="none"/>
        </w:tabs>
        <w:spacing w:line="240" w:lineRule="auto" w:before="122" w:after="0"/>
        <w:ind w:left="1014" w:right="0" w:hanging="487"/>
        <w:jc w:val="left"/>
      </w:pPr>
      <w:r>
        <w:rPr/>
        <w:t>NGUYÊN</w:t>
      </w:r>
      <w:r>
        <w:rPr>
          <w:spacing w:val="-5"/>
        </w:rPr>
        <w:t> </w:t>
      </w:r>
      <w:r>
        <w:rPr/>
        <w:t>TẮC</w:t>
      </w:r>
      <w:r>
        <w:rPr>
          <w:spacing w:val="-5"/>
        </w:rPr>
        <w:t> </w:t>
      </w:r>
      <w:r>
        <w:rPr/>
        <w:t>SẢN</w:t>
      </w:r>
      <w:r>
        <w:rPr>
          <w:spacing w:val="-5"/>
        </w:rPr>
        <w:t> </w:t>
      </w:r>
      <w:r>
        <w:rPr>
          <w:spacing w:val="-4"/>
        </w:rPr>
        <w:t>XUẤT</w:t>
      </w:r>
    </w:p>
    <w:p>
      <w:pPr>
        <w:pStyle w:val="Heading5"/>
        <w:numPr>
          <w:ilvl w:val="2"/>
          <w:numId w:val="26"/>
        </w:numPr>
        <w:tabs>
          <w:tab w:pos="1673" w:val="left" w:leader="none"/>
        </w:tabs>
        <w:spacing w:line="240" w:lineRule="auto" w:before="216" w:after="0"/>
        <w:ind w:left="1673" w:right="0" w:hanging="696"/>
        <w:jc w:val="left"/>
      </w:pPr>
      <w:r>
        <w:rPr/>
        <w:t>Lựa</w:t>
      </w:r>
      <w:r>
        <w:rPr>
          <w:spacing w:val="-5"/>
        </w:rPr>
        <w:t> </w:t>
      </w:r>
      <w:r>
        <w:rPr/>
        <w:t>chọn</w:t>
      </w:r>
      <w:r>
        <w:rPr>
          <w:spacing w:val="-4"/>
        </w:rPr>
        <w:t> </w:t>
      </w:r>
      <w:r>
        <w:rPr/>
        <w:t>phối</w:t>
      </w:r>
      <w:r>
        <w:rPr>
          <w:spacing w:val="-5"/>
        </w:rPr>
        <w:t> </w:t>
      </w:r>
      <w:r>
        <w:rPr/>
        <w:t>hợp</w:t>
      </w:r>
      <w:r>
        <w:rPr>
          <w:spacing w:val="-4"/>
        </w:rPr>
        <w:t> </w:t>
      </w:r>
      <w:r>
        <w:rPr/>
        <w:t>tối</w:t>
      </w:r>
      <w:r>
        <w:rPr>
          <w:spacing w:val="-5"/>
        </w:rPr>
        <w:t> </w:t>
      </w:r>
      <w:r>
        <w:rPr/>
        <w:t>ưu</w:t>
      </w:r>
      <w:r>
        <w:rPr>
          <w:spacing w:val="-4"/>
        </w:rPr>
        <w:t> </w:t>
      </w:r>
      <w:r>
        <w:rPr/>
        <w:t>cho</w:t>
      </w:r>
      <w:r>
        <w:rPr>
          <w:spacing w:val="-5"/>
        </w:rPr>
        <w:t> </w:t>
      </w:r>
      <w:r>
        <w:rPr/>
        <w:t>doanh</w:t>
      </w:r>
      <w:r>
        <w:rPr>
          <w:spacing w:val="-4"/>
        </w:rPr>
        <w:t> </w:t>
      </w:r>
      <w:r>
        <w:rPr>
          <w:spacing w:val="-2"/>
        </w:rPr>
        <w:t>nghiệp</w:t>
      </w:r>
    </w:p>
    <w:p>
      <w:pPr>
        <w:pStyle w:val="BodyText"/>
        <w:spacing w:line="312" w:lineRule="auto" w:before="215"/>
        <w:ind w:left="527" w:right="648" w:firstLine="720"/>
        <w:jc w:val="both"/>
      </w:pPr>
      <w:r>
        <w:rPr/>
        <w:t>Để đạt được mục đích kinh doanh, các hãng sẽ phối hợp sử dụng các yếu tố đầu vào K và L sao cho số lượng sản phẩm đầu ra là lớn nhất với một chi phí cho trước. Hoặc với một số lượng sản phẩm đầu ra được yêu cầu sản</w:t>
      </w:r>
    </w:p>
    <w:p>
      <w:pPr>
        <w:spacing w:after="0" w:line="312" w:lineRule="auto"/>
        <w:jc w:val="both"/>
        <w:sectPr>
          <w:footerReference w:type="default" r:id="rId178"/>
          <w:pgSz w:w="11900" w:h="16840"/>
          <w:pgMar w:header="0" w:footer="649" w:top="1380" w:bottom="840" w:left="1200" w:right="780"/>
        </w:sectPr>
      </w:pPr>
    </w:p>
    <w:p>
      <w:pPr>
        <w:pStyle w:val="BodyText"/>
        <w:spacing w:line="312" w:lineRule="auto" w:before="57"/>
        <w:ind w:left="240" w:right="932"/>
        <w:jc w:val="both"/>
      </w:pPr>
      <w:r>
        <w:rPr/>
        <w:t>xuất, các hãng sẽ phải tiến hành sản xuất ra số lượng sản phẩm đó nhưng với chi phí là nhỏ nhất. Để hiểu được các quyết định phối hợp các yếu tố đầu vào của các hãng kinh doanh chúng ta sẽ xem xét một số khái niệm về đường đẳng lượng và đường đẳng phí của doanh nghiệp.</w:t>
      </w:r>
    </w:p>
    <w:p>
      <w:pPr>
        <w:pStyle w:val="Heading6"/>
        <w:numPr>
          <w:ilvl w:val="3"/>
          <w:numId w:val="26"/>
        </w:numPr>
        <w:tabs>
          <w:tab w:pos="1595" w:val="left" w:leader="none"/>
        </w:tabs>
        <w:spacing w:line="240" w:lineRule="auto" w:before="121" w:after="0"/>
        <w:ind w:left="1595" w:right="0" w:hanging="905"/>
        <w:jc w:val="both"/>
      </w:pPr>
      <w:r>
        <w:rPr>
          <w:i/>
        </w:rPr>
        <w:t>Đường</w:t>
      </w:r>
      <w:r>
        <w:rPr>
          <w:i/>
          <w:spacing w:val="-7"/>
        </w:rPr>
        <w:t> </w:t>
      </w:r>
      <w:r>
        <w:rPr>
          <w:i/>
        </w:rPr>
        <w:t>đẳng</w:t>
      </w:r>
      <w:r>
        <w:rPr>
          <w:i/>
          <w:spacing w:val="-6"/>
        </w:rPr>
        <w:t> </w:t>
      </w:r>
      <w:r>
        <w:rPr>
          <w:i/>
          <w:spacing w:val="-2"/>
        </w:rPr>
        <w:t>lượng</w:t>
      </w:r>
    </w:p>
    <w:p>
      <w:pPr>
        <w:pStyle w:val="BodyText"/>
        <w:spacing w:line="312" w:lineRule="auto" w:before="216"/>
        <w:ind w:left="240" w:right="936" w:firstLine="720"/>
        <w:jc w:val="both"/>
      </w:pPr>
      <w:r>
        <w:rPr/>
        <w:t>Đường đẳng lượng là tập hợp các phối hợp khác nhau giữa yếu tố vốn và yếu tố lao động nhưng đều cho một tổng sản lượng bằng nhau.</w:t>
      </w:r>
    </w:p>
    <w:p>
      <w:pPr>
        <w:pStyle w:val="BodyText"/>
        <w:spacing w:line="312" w:lineRule="auto" w:before="118"/>
        <w:ind w:left="240" w:right="933" w:firstLine="720"/>
        <w:jc w:val="both"/>
      </w:pPr>
      <w:r>
        <w:rPr/>
        <w:t>Để hiểu rõ hơn khái niệm đường đẳng lượng chúng ta sẽ xem xét một ví dụ tại doanh nghiệp sử dụng 2 yếu tố đầu vào vốn K và lao động L với</w:t>
      </w:r>
      <w:r>
        <w:rPr>
          <w:spacing w:val="40"/>
        </w:rPr>
        <w:t> </w:t>
      </w:r>
      <w:r>
        <w:rPr/>
        <w:t>hàm sản xuất Q = 3KL. Từ giả thiết trên ta có thể lập được biểu 4.2 với hàng ngang biểu thị số lượng lao động L, cột dọc biểu diễn số lượng vốn K.</w:t>
      </w:r>
    </w:p>
    <w:p>
      <w:pPr>
        <w:spacing w:before="121"/>
        <w:ind w:left="3254" w:right="0" w:firstLine="0"/>
        <w:jc w:val="both"/>
        <w:rPr>
          <w:b/>
          <w:sz w:val="28"/>
        </w:rPr>
      </w:pPr>
      <w:r>
        <w:rPr>
          <w:b/>
          <w:sz w:val="28"/>
        </w:rPr>
        <w:t>Bảng</w:t>
      </w:r>
      <w:r>
        <w:rPr>
          <w:b/>
          <w:spacing w:val="-6"/>
          <w:sz w:val="28"/>
        </w:rPr>
        <w:t> </w:t>
      </w:r>
      <w:r>
        <w:rPr>
          <w:b/>
          <w:sz w:val="28"/>
        </w:rPr>
        <w:t>4.2.</w:t>
      </w:r>
      <w:r>
        <w:rPr>
          <w:b/>
          <w:spacing w:val="-5"/>
          <w:sz w:val="28"/>
        </w:rPr>
        <w:t> </w:t>
      </w:r>
      <w:r>
        <w:rPr>
          <w:b/>
          <w:sz w:val="28"/>
        </w:rPr>
        <w:t>Đường</w:t>
      </w:r>
      <w:r>
        <w:rPr>
          <w:b/>
          <w:spacing w:val="-6"/>
          <w:sz w:val="28"/>
        </w:rPr>
        <w:t> </w:t>
      </w:r>
      <w:r>
        <w:rPr>
          <w:b/>
          <w:sz w:val="28"/>
        </w:rPr>
        <w:t>đẳng</w:t>
      </w:r>
      <w:r>
        <w:rPr>
          <w:b/>
          <w:spacing w:val="-5"/>
          <w:sz w:val="28"/>
        </w:rPr>
        <w:t> </w:t>
      </w:r>
      <w:r>
        <w:rPr>
          <w:b/>
          <w:spacing w:val="-2"/>
          <w:sz w:val="28"/>
        </w:rPr>
        <w:t>lượng</w:t>
      </w:r>
    </w:p>
    <w:p>
      <w:pPr>
        <w:pStyle w:val="BodyText"/>
        <w:rPr>
          <w:b/>
        </w:rPr>
      </w:pPr>
    </w:p>
    <w:p>
      <w:pPr>
        <w:pStyle w:val="BodyText"/>
        <w:spacing w:before="234"/>
        <w:rPr>
          <w:b/>
        </w:rPr>
      </w:pPr>
    </w:p>
    <w:p>
      <w:pPr>
        <w:pStyle w:val="Heading4"/>
        <w:ind w:left="2459" w:firstLine="0"/>
      </w:pPr>
      <w:r>
        <w:rPr/>
        <mc:AlternateContent>
          <mc:Choice Requires="wps">
            <w:drawing>
              <wp:anchor distT="0" distB="0" distL="0" distR="0" allowOverlap="1" layoutInCell="1" locked="0" behindDoc="0" simplePos="0" relativeHeight="15820800">
                <wp:simplePos x="0" y="0"/>
                <wp:positionH relativeFrom="page">
                  <wp:posOffset>2174748</wp:posOffset>
                </wp:positionH>
                <wp:positionV relativeFrom="paragraph">
                  <wp:posOffset>343068</wp:posOffset>
                </wp:positionV>
                <wp:extent cx="2578735" cy="2995294"/>
                <wp:effectExtent l="0" t="0" r="0" b="0"/>
                <wp:wrapNone/>
                <wp:docPr id="1426" name="Textbox 1426"/>
                <wp:cNvGraphicFramePr>
                  <a:graphicFrameLocks/>
                </wp:cNvGraphicFramePr>
                <a:graphic>
                  <a:graphicData uri="http://schemas.microsoft.com/office/word/2010/wordprocessingShape">
                    <wps:wsp>
                      <wps:cNvPr id="1426" name="Textbox 1426"/>
                      <wps:cNvSpPr txBox="1"/>
                      <wps:spPr>
                        <a:xfrm>
                          <a:off x="0" y="0"/>
                          <a:ext cx="2578735" cy="2995294"/>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2"/>
                              <w:gridCol w:w="552"/>
                              <w:gridCol w:w="547"/>
                              <w:gridCol w:w="547"/>
                              <w:gridCol w:w="547"/>
                              <w:gridCol w:w="542"/>
                              <w:gridCol w:w="633"/>
                            </w:tblGrid>
                            <w:tr>
                              <w:trPr>
                                <w:trHeight w:val="656" w:hRule="atLeast"/>
                              </w:trPr>
                              <w:tc>
                                <w:tcPr>
                                  <w:tcW w:w="552" w:type="dxa"/>
                                  <w:tcBorders>
                                    <w:right w:val="single" w:sz="4" w:space="0" w:color="000000"/>
                                  </w:tcBorders>
                                  <w:shd w:val="clear" w:color="auto" w:fill="F2F2F2"/>
                                </w:tcPr>
                                <w:p>
                                  <w:pPr>
                                    <w:pStyle w:val="TableParagraph"/>
                                    <w:ind w:left="19" w:right="11"/>
                                    <w:rPr>
                                      <w:b/>
                                      <w:sz w:val="28"/>
                                    </w:rPr>
                                  </w:pPr>
                                  <w:r>
                                    <w:rPr>
                                      <w:b/>
                                      <w:spacing w:val="-10"/>
                                      <w:sz w:val="28"/>
                                    </w:rPr>
                                    <w:t>6</w:t>
                                  </w:r>
                                </w:p>
                              </w:tc>
                              <w:tc>
                                <w:tcPr>
                                  <w:tcW w:w="552" w:type="dxa"/>
                                  <w:tcBorders>
                                    <w:top w:val="single" w:sz="4" w:space="0" w:color="000000"/>
                                    <w:left w:val="single" w:sz="4" w:space="0" w:color="000000"/>
                                  </w:tcBorders>
                                  <w:shd w:val="clear" w:color="auto" w:fill="CCCCCC"/>
                                </w:tcPr>
                                <w:p>
                                  <w:pPr>
                                    <w:pStyle w:val="TableParagraph"/>
                                    <w:ind w:left="19"/>
                                    <w:rPr>
                                      <w:sz w:val="28"/>
                                    </w:rPr>
                                  </w:pPr>
                                  <w:r>
                                    <w:rPr>
                                      <w:spacing w:val="-5"/>
                                      <w:sz w:val="28"/>
                                    </w:rPr>
                                    <w:t>18</w:t>
                                  </w:r>
                                </w:p>
                              </w:tc>
                              <w:tc>
                                <w:tcPr>
                                  <w:tcW w:w="547" w:type="dxa"/>
                                  <w:tcBorders>
                                    <w:right w:val="single" w:sz="4" w:space="0" w:color="000000"/>
                                  </w:tcBorders>
                                  <w:shd w:val="clear" w:color="auto" w:fill="C0C0C0"/>
                                </w:tcPr>
                                <w:p>
                                  <w:pPr>
                                    <w:pStyle w:val="TableParagraph"/>
                                    <w:ind w:left="20" w:right="10"/>
                                    <w:rPr>
                                      <w:sz w:val="28"/>
                                    </w:rPr>
                                  </w:pPr>
                                  <w:r>
                                    <w:rPr>
                                      <w:spacing w:val="-5"/>
                                      <w:sz w:val="28"/>
                                    </w:rPr>
                                    <w:t>36</w:t>
                                  </w:r>
                                </w:p>
                              </w:tc>
                              <w:tc>
                                <w:tcPr>
                                  <w:tcW w:w="547" w:type="dxa"/>
                                  <w:tcBorders>
                                    <w:left w:val="single" w:sz="4" w:space="0" w:color="000000"/>
                                    <w:right w:val="single" w:sz="4" w:space="0" w:color="000000"/>
                                  </w:tcBorders>
                                </w:tcPr>
                                <w:p>
                                  <w:pPr>
                                    <w:pStyle w:val="TableParagraph"/>
                                    <w:ind w:left="19" w:right="4"/>
                                    <w:rPr>
                                      <w:sz w:val="28"/>
                                    </w:rPr>
                                  </w:pPr>
                                  <w:r>
                                    <w:rPr>
                                      <w:spacing w:val="-5"/>
                                      <w:sz w:val="28"/>
                                    </w:rPr>
                                    <w:t>54</w:t>
                                  </w:r>
                                </w:p>
                              </w:tc>
                              <w:tc>
                                <w:tcPr>
                                  <w:tcW w:w="547" w:type="dxa"/>
                                  <w:tcBorders>
                                    <w:left w:val="single" w:sz="4" w:space="0" w:color="000000"/>
                                    <w:right w:val="single" w:sz="4" w:space="0" w:color="000000"/>
                                  </w:tcBorders>
                                </w:tcPr>
                                <w:p>
                                  <w:pPr>
                                    <w:pStyle w:val="TableParagraph"/>
                                    <w:ind w:left="19" w:right="3"/>
                                    <w:rPr>
                                      <w:sz w:val="28"/>
                                    </w:rPr>
                                  </w:pPr>
                                  <w:r>
                                    <w:rPr>
                                      <w:spacing w:val="-5"/>
                                      <w:sz w:val="28"/>
                                    </w:rPr>
                                    <w:t>72</w:t>
                                  </w:r>
                                </w:p>
                              </w:tc>
                              <w:tc>
                                <w:tcPr>
                                  <w:tcW w:w="542" w:type="dxa"/>
                                  <w:tcBorders>
                                    <w:left w:val="single" w:sz="4" w:space="0" w:color="000000"/>
                                    <w:right w:val="single" w:sz="4" w:space="0" w:color="000000"/>
                                  </w:tcBorders>
                                </w:tcPr>
                                <w:p>
                                  <w:pPr>
                                    <w:pStyle w:val="TableParagraph"/>
                                    <w:ind w:left="20" w:right="6"/>
                                    <w:rPr>
                                      <w:sz w:val="28"/>
                                    </w:rPr>
                                  </w:pPr>
                                  <w:r>
                                    <w:rPr>
                                      <w:spacing w:val="-5"/>
                                      <w:sz w:val="28"/>
                                    </w:rPr>
                                    <w:t>90</w:t>
                                  </w:r>
                                </w:p>
                              </w:tc>
                              <w:tc>
                                <w:tcPr>
                                  <w:tcW w:w="633" w:type="dxa"/>
                                  <w:tcBorders>
                                    <w:left w:val="single" w:sz="4" w:space="0" w:color="000000"/>
                                  </w:tcBorders>
                                </w:tcPr>
                                <w:p>
                                  <w:pPr>
                                    <w:pStyle w:val="TableParagraph"/>
                                    <w:ind w:left="24"/>
                                    <w:rPr>
                                      <w:sz w:val="28"/>
                                    </w:rPr>
                                  </w:pPr>
                                  <w:r>
                                    <w:rPr>
                                      <w:spacing w:val="-5"/>
                                      <w:sz w:val="28"/>
                                    </w:rPr>
                                    <w:t>108</w:t>
                                  </w:r>
                                </w:p>
                              </w:tc>
                            </w:tr>
                            <w:tr>
                              <w:trPr>
                                <w:trHeight w:val="661" w:hRule="atLeast"/>
                              </w:trPr>
                              <w:tc>
                                <w:tcPr>
                                  <w:tcW w:w="552" w:type="dxa"/>
                                  <w:tcBorders>
                                    <w:bottom w:val="single" w:sz="4" w:space="0" w:color="000000"/>
                                    <w:right w:val="single" w:sz="4" w:space="0" w:color="000000"/>
                                  </w:tcBorders>
                                  <w:shd w:val="clear" w:color="auto" w:fill="F2F2F2"/>
                                </w:tcPr>
                                <w:p>
                                  <w:pPr>
                                    <w:pStyle w:val="TableParagraph"/>
                                    <w:ind w:left="19" w:right="11"/>
                                    <w:rPr>
                                      <w:b/>
                                      <w:sz w:val="28"/>
                                    </w:rPr>
                                  </w:pPr>
                                  <w:r>
                                    <w:rPr>
                                      <w:b/>
                                      <w:spacing w:val="-10"/>
                                      <w:sz w:val="28"/>
                                    </w:rPr>
                                    <w:t>5</w:t>
                                  </w:r>
                                </w:p>
                              </w:tc>
                              <w:tc>
                                <w:tcPr>
                                  <w:tcW w:w="552" w:type="dxa"/>
                                  <w:tcBorders>
                                    <w:left w:val="single" w:sz="4" w:space="0" w:color="000000"/>
                                    <w:bottom w:val="single" w:sz="4" w:space="0" w:color="000000"/>
                                    <w:right w:val="single" w:sz="4" w:space="0" w:color="000000"/>
                                  </w:tcBorders>
                                </w:tcPr>
                                <w:p>
                                  <w:pPr>
                                    <w:pStyle w:val="TableParagraph"/>
                                    <w:ind w:left="14"/>
                                    <w:rPr>
                                      <w:sz w:val="28"/>
                                    </w:rPr>
                                  </w:pPr>
                                  <w:r>
                                    <w:rPr>
                                      <w:spacing w:val="-5"/>
                                      <w:sz w:val="28"/>
                                    </w:rPr>
                                    <w:t>15</w:t>
                                  </w:r>
                                </w:p>
                              </w:tc>
                              <w:tc>
                                <w:tcPr>
                                  <w:tcW w:w="547" w:type="dxa"/>
                                  <w:tcBorders>
                                    <w:left w:val="single" w:sz="4" w:space="0" w:color="000000"/>
                                    <w:bottom w:val="single" w:sz="4" w:space="0" w:color="000000"/>
                                    <w:right w:val="single" w:sz="4" w:space="0" w:color="000000"/>
                                  </w:tcBorders>
                                </w:tcPr>
                                <w:p>
                                  <w:pPr>
                                    <w:pStyle w:val="TableParagraph"/>
                                    <w:ind w:left="19" w:right="4"/>
                                    <w:rPr>
                                      <w:sz w:val="28"/>
                                    </w:rPr>
                                  </w:pPr>
                                  <w:r>
                                    <w:rPr>
                                      <w:spacing w:val="-5"/>
                                      <w:sz w:val="28"/>
                                    </w:rPr>
                                    <w:t>30</w:t>
                                  </w:r>
                                </w:p>
                              </w:tc>
                              <w:tc>
                                <w:tcPr>
                                  <w:tcW w:w="547" w:type="dxa"/>
                                  <w:tcBorders>
                                    <w:left w:val="single" w:sz="4" w:space="0" w:color="000000"/>
                                    <w:bottom w:val="single" w:sz="4" w:space="0" w:color="000000"/>
                                    <w:right w:val="single" w:sz="4" w:space="0" w:color="000000"/>
                                  </w:tcBorders>
                                </w:tcPr>
                                <w:p>
                                  <w:pPr>
                                    <w:pStyle w:val="TableParagraph"/>
                                    <w:ind w:left="19" w:right="4"/>
                                    <w:rPr>
                                      <w:sz w:val="28"/>
                                    </w:rPr>
                                  </w:pPr>
                                  <w:r>
                                    <w:rPr>
                                      <w:spacing w:val="-5"/>
                                      <w:sz w:val="28"/>
                                    </w:rPr>
                                    <w:t>45</w:t>
                                  </w:r>
                                </w:p>
                              </w:tc>
                              <w:tc>
                                <w:tcPr>
                                  <w:tcW w:w="547" w:type="dxa"/>
                                  <w:tcBorders>
                                    <w:left w:val="single" w:sz="4" w:space="0" w:color="000000"/>
                                    <w:bottom w:val="single" w:sz="4" w:space="0" w:color="000000"/>
                                    <w:right w:val="single" w:sz="4" w:space="0" w:color="000000"/>
                                  </w:tcBorders>
                                </w:tcPr>
                                <w:p>
                                  <w:pPr>
                                    <w:pStyle w:val="TableParagraph"/>
                                    <w:ind w:left="19" w:right="3"/>
                                    <w:rPr>
                                      <w:sz w:val="28"/>
                                    </w:rPr>
                                  </w:pPr>
                                  <w:r>
                                    <w:rPr>
                                      <w:spacing w:val="-5"/>
                                      <w:sz w:val="28"/>
                                    </w:rPr>
                                    <w:t>60</w:t>
                                  </w:r>
                                </w:p>
                              </w:tc>
                              <w:tc>
                                <w:tcPr>
                                  <w:tcW w:w="542" w:type="dxa"/>
                                  <w:tcBorders>
                                    <w:left w:val="single" w:sz="4" w:space="0" w:color="000000"/>
                                    <w:bottom w:val="single" w:sz="4" w:space="0" w:color="000000"/>
                                    <w:right w:val="single" w:sz="4" w:space="0" w:color="000000"/>
                                  </w:tcBorders>
                                </w:tcPr>
                                <w:p>
                                  <w:pPr>
                                    <w:pStyle w:val="TableParagraph"/>
                                    <w:ind w:left="20" w:right="6"/>
                                    <w:rPr>
                                      <w:sz w:val="28"/>
                                    </w:rPr>
                                  </w:pPr>
                                  <w:r>
                                    <w:rPr>
                                      <w:spacing w:val="-5"/>
                                      <w:sz w:val="28"/>
                                    </w:rPr>
                                    <w:t>75</w:t>
                                  </w:r>
                                </w:p>
                              </w:tc>
                              <w:tc>
                                <w:tcPr>
                                  <w:tcW w:w="633" w:type="dxa"/>
                                  <w:tcBorders>
                                    <w:left w:val="single" w:sz="4" w:space="0" w:color="000000"/>
                                    <w:bottom w:val="single" w:sz="4" w:space="0" w:color="000000"/>
                                  </w:tcBorders>
                                </w:tcPr>
                                <w:p>
                                  <w:pPr>
                                    <w:pStyle w:val="TableParagraph"/>
                                    <w:ind w:left="24"/>
                                    <w:rPr>
                                      <w:sz w:val="28"/>
                                    </w:rPr>
                                  </w:pPr>
                                  <w:r>
                                    <w:rPr>
                                      <w:spacing w:val="-5"/>
                                      <w:sz w:val="28"/>
                                    </w:rPr>
                                    <w:t>90</w:t>
                                  </w:r>
                                </w:p>
                              </w:tc>
                            </w:tr>
                            <w:tr>
                              <w:trPr>
                                <w:trHeight w:val="657"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4</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Pr>
                                      <w:sz w:val="28"/>
                                    </w:rPr>
                                  </w:pPr>
                                  <w:r>
                                    <w:rPr>
                                      <w:spacing w:val="-5"/>
                                      <w:sz w:val="28"/>
                                    </w:rPr>
                                    <w:t>12</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4"/>
                                    <w:rPr>
                                      <w:sz w:val="28"/>
                                    </w:rPr>
                                  </w:pPr>
                                  <w:r>
                                    <w:rPr>
                                      <w:spacing w:val="-5"/>
                                      <w:sz w:val="28"/>
                                    </w:rPr>
                                    <w:t>24</w:t>
                                  </w:r>
                                </w:p>
                              </w:tc>
                              <w:tc>
                                <w:tcPr>
                                  <w:tcW w:w="54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ind w:left="19" w:right="4"/>
                                    <w:rPr>
                                      <w:sz w:val="28"/>
                                    </w:rPr>
                                  </w:pPr>
                                  <w:r>
                                    <w:rPr>
                                      <w:spacing w:val="-5"/>
                                      <w:sz w:val="28"/>
                                    </w:rPr>
                                    <w:t>36</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3"/>
                                    <w:rPr>
                                      <w:sz w:val="28"/>
                                    </w:rPr>
                                  </w:pPr>
                                  <w:r>
                                    <w:rPr>
                                      <w:spacing w:val="-5"/>
                                      <w:sz w:val="28"/>
                                    </w:rPr>
                                    <w:t>48</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60</w:t>
                                  </w:r>
                                </w:p>
                              </w:tc>
                              <w:tc>
                                <w:tcPr>
                                  <w:tcW w:w="633" w:type="dxa"/>
                                  <w:tcBorders>
                                    <w:top w:val="single" w:sz="4" w:space="0" w:color="000000"/>
                                    <w:left w:val="single" w:sz="4" w:space="0" w:color="000000"/>
                                    <w:bottom w:val="single" w:sz="4" w:space="0" w:color="000000"/>
                                  </w:tcBorders>
                                </w:tcPr>
                                <w:p>
                                  <w:pPr>
                                    <w:pStyle w:val="TableParagraph"/>
                                    <w:ind w:left="24"/>
                                    <w:rPr>
                                      <w:sz w:val="28"/>
                                    </w:rPr>
                                  </w:pPr>
                                  <w:r>
                                    <w:rPr>
                                      <w:spacing w:val="-5"/>
                                      <w:sz w:val="28"/>
                                    </w:rPr>
                                    <w:t>72</w:t>
                                  </w:r>
                                </w:p>
                              </w:tc>
                            </w:tr>
                            <w:tr>
                              <w:trPr>
                                <w:trHeight w:val="657"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3</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ight="1"/>
                                    <w:rPr>
                                      <w:sz w:val="28"/>
                                    </w:rPr>
                                  </w:pPr>
                                  <w:r>
                                    <w:rPr>
                                      <w:spacing w:val="-10"/>
                                      <w:sz w:val="28"/>
                                    </w:rPr>
                                    <w:t>9</w:t>
                                  </w:r>
                                </w:p>
                              </w:tc>
                              <w:tc>
                                <w:tcPr>
                                  <w:tcW w:w="547" w:type="dxa"/>
                                  <w:tcBorders>
                                    <w:top w:val="single" w:sz="4" w:space="0" w:color="000000"/>
                                    <w:left w:val="single" w:sz="4" w:space="0" w:color="000000"/>
                                    <w:bottom w:val="single" w:sz="4" w:space="0" w:color="000000"/>
                                  </w:tcBorders>
                                  <w:shd w:val="clear" w:color="auto" w:fill="CCCCCC"/>
                                </w:tcPr>
                                <w:p>
                                  <w:pPr>
                                    <w:pStyle w:val="TableParagraph"/>
                                    <w:ind w:left="20"/>
                                    <w:rPr>
                                      <w:sz w:val="28"/>
                                    </w:rPr>
                                  </w:pPr>
                                  <w:r>
                                    <w:rPr>
                                      <w:spacing w:val="-5"/>
                                      <w:sz w:val="28"/>
                                    </w:rPr>
                                    <w:t>18</w:t>
                                  </w:r>
                                </w:p>
                              </w:tc>
                              <w:tc>
                                <w:tcPr>
                                  <w:tcW w:w="547" w:type="dxa"/>
                                  <w:tcBorders>
                                    <w:top w:val="single" w:sz="4" w:space="0" w:color="000000"/>
                                    <w:bottom w:val="single" w:sz="4" w:space="0" w:color="000000"/>
                                    <w:right w:val="single" w:sz="4" w:space="0" w:color="000000"/>
                                  </w:tcBorders>
                                </w:tcPr>
                                <w:p>
                                  <w:pPr>
                                    <w:pStyle w:val="TableParagraph"/>
                                    <w:ind w:left="20" w:right="10"/>
                                    <w:rPr>
                                      <w:sz w:val="28"/>
                                    </w:rPr>
                                  </w:pPr>
                                  <w:r>
                                    <w:rPr>
                                      <w:spacing w:val="-5"/>
                                      <w:sz w:val="28"/>
                                    </w:rPr>
                                    <w:t>27</w:t>
                                  </w:r>
                                </w:p>
                              </w:tc>
                              <w:tc>
                                <w:tcPr>
                                  <w:tcW w:w="54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ind w:left="19" w:right="3"/>
                                    <w:rPr>
                                      <w:sz w:val="28"/>
                                    </w:rPr>
                                  </w:pPr>
                                  <w:r>
                                    <w:rPr>
                                      <w:spacing w:val="-5"/>
                                      <w:sz w:val="28"/>
                                    </w:rPr>
                                    <w:t>36</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45</w:t>
                                  </w:r>
                                </w:p>
                              </w:tc>
                              <w:tc>
                                <w:tcPr>
                                  <w:tcW w:w="633" w:type="dxa"/>
                                  <w:tcBorders>
                                    <w:top w:val="single" w:sz="4" w:space="0" w:color="000000"/>
                                    <w:left w:val="single" w:sz="4" w:space="0" w:color="000000"/>
                                    <w:bottom w:val="single" w:sz="4" w:space="0" w:color="000000"/>
                                  </w:tcBorders>
                                </w:tcPr>
                                <w:p>
                                  <w:pPr>
                                    <w:pStyle w:val="TableParagraph"/>
                                    <w:ind w:left="24"/>
                                    <w:rPr>
                                      <w:sz w:val="28"/>
                                    </w:rPr>
                                  </w:pPr>
                                  <w:r>
                                    <w:rPr>
                                      <w:spacing w:val="-5"/>
                                      <w:sz w:val="28"/>
                                    </w:rPr>
                                    <w:t>54</w:t>
                                  </w:r>
                                </w:p>
                              </w:tc>
                            </w:tr>
                            <w:tr>
                              <w:trPr>
                                <w:trHeight w:val="657"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2</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ight="1"/>
                                    <w:rPr>
                                      <w:sz w:val="28"/>
                                    </w:rPr>
                                  </w:pPr>
                                  <w:r>
                                    <w:rPr>
                                      <w:spacing w:val="-10"/>
                                      <w:sz w:val="28"/>
                                    </w:rPr>
                                    <w:t>6</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4"/>
                                    <w:rPr>
                                      <w:sz w:val="28"/>
                                    </w:rPr>
                                  </w:pPr>
                                  <w:r>
                                    <w:rPr>
                                      <w:spacing w:val="-5"/>
                                      <w:sz w:val="28"/>
                                    </w:rPr>
                                    <w:t>12</w:t>
                                  </w:r>
                                </w:p>
                              </w:tc>
                              <w:tc>
                                <w:tcPr>
                                  <w:tcW w:w="547" w:type="dxa"/>
                                  <w:tcBorders>
                                    <w:top w:val="single" w:sz="4" w:space="0" w:color="000000"/>
                                    <w:left w:val="single" w:sz="4" w:space="0" w:color="000000"/>
                                    <w:bottom w:val="single" w:sz="4" w:space="0" w:color="000000"/>
                                  </w:tcBorders>
                                  <w:shd w:val="clear" w:color="auto" w:fill="CCCCCC"/>
                                </w:tcPr>
                                <w:p>
                                  <w:pPr>
                                    <w:pStyle w:val="TableParagraph"/>
                                    <w:ind w:left="20"/>
                                    <w:rPr>
                                      <w:sz w:val="28"/>
                                    </w:rPr>
                                  </w:pPr>
                                  <w:r>
                                    <w:rPr>
                                      <w:spacing w:val="-5"/>
                                      <w:sz w:val="28"/>
                                    </w:rPr>
                                    <w:t>18</w:t>
                                  </w:r>
                                </w:p>
                              </w:tc>
                              <w:tc>
                                <w:tcPr>
                                  <w:tcW w:w="547" w:type="dxa"/>
                                  <w:tcBorders>
                                    <w:top w:val="single" w:sz="4" w:space="0" w:color="000000"/>
                                    <w:bottom w:val="single" w:sz="4" w:space="0" w:color="000000"/>
                                    <w:right w:val="single" w:sz="4" w:space="0" w:color="000000"/>
                                  </w:tcBorders>
                                </w:tcPr>
                                <w:p>
                                  <w:pPr>
                                    <w:pStyle w:val="TableParagraph"/>
                                    <w:ind w:left="20" w:right="9"/>
                                    <w:rPr>
                                      <w:sz w:val="28"/>
                                    </w:rPr>
                                  </w:pPr>
                                  <w:r>
                                    <w:rPr>
                                      <w:spacing w:val="-5"/>
                                      <w:sz w:val="28"/>
                                    </w:rPr>
                                    <w:t>24</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30</w:t>
                                  </w:r>
                                </w:p>
                              </w:tc>
                              <w:tc>
                                <w:tcPr>
                                  <w:tcW w:w="633" w:type="dxa"/>
                                  <w:tcBorders>
                                    <w:top w:val="single" w:sz="4" w:space="0" w:color="000000"/>
                                    <w:left w:val="single" w:sz="4" w:space="0" w:color="000000"/>
                                    <w:bottom w:val="single" w:sz="4" w:space="0" w:color="000000"/>
                                  </w:tcBorders>
                                  <w:shd w:val="clear" w:color="auto" w:fill="CCCCCC"/>
                                </w:tcPr>
                                <w:p>
                                  <w:pPr>
                                    <w:pStyle w:val="TableParagraph"/>
                                    <w:ind w:left="24"/>
                                    <w:rPr>
                                      <w:sz w:val="28"/>
                                    </w:rPr>
                                  </w:pPr>
                                  <w:r>
                                    <w:rPr>
                                      <w:spacing w:val="-5"/>
                                      <w:sz w:val="28"/>
                                    </w:rPr>
                                    <w:t>36</w:t>
                                  </w:r>
                                </w:p>
                              </w:tc>
                            </w:tr>
                            <w:tr>
                              <w:trPr>
                                <w:trHeight w:val="662"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1</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ight="1"/>
                                    <w:rPr>
                                      <w:sz w:val="28"/>
                                    </w:rPr>
                                  </w:pPr>
                                  <w:r>
                                    <w:rPr>
                                      <w:spacing w:val="-10"/>
                                      <w:sz w:val="28"/>
                                    </w:rPr>
                                    <w:t>3</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5"/>
                                    <w:rPr>
                                      <w:sz w:val="28"/>
                                    </w:rPr>
                                  </w:pPr>
                                  <w:r>
                                    <w:rPr>
                                      <w:spacing w:val="-10"/>
                                      <w:sz w:val="28"/>
                                    </w:rPr>
                                    <w:t>6</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4"/>
                                    <w:rPr>
                                      <w:sz w:val="28"/>
                                    </w:rPr>
                                  </w:pPr>
                                  <w:r>
                                    <w:rPr>
                                      <w:spacing w:val="-10"/>
                                      <w:sz w:val="28"/>
                                    </w:rPr>
                                    <w:t>9</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3"/>
                                    <w:rPr>
                                      <w:sz w:val="28"/>
                                    </w:rPr>
                                  </w:pPr>
                                  <w:r>
                                    <w:rPr>
                                      <w:spacing w:val="-5"/>
                                      <w:sz w:val="28"/>
                                    </w:rPr>
                                    <w:t>12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15</w:t>
                                  </w:r>
                                </w:p>
                              </w:tc>
                              <w:tc>
                                <w:tcPr>
                                  <w:tcW w:w="633" w:type="dxa"/>
                                  <w:tcBorders>
                                    <w:top w:val="single" w:sz="4" w:space="0" w:color="000000"/>
                                    <w:left w:val="single" w:sz="4" w:space="0" w:color="000000"/>
                                    <w:bottom w:val="single" w:sz="4" w:space="0" w:color="000000"/>
                                  </w:tcBorders>
                                  <w:shd w:val="clear" w:color="auto" w:fill="CCCCCC"/>
                                </w:tcPr>
                                <w:p>
                                  <w:pPr>
                                    <w:pStyle w:val="TableParagraph"/>
                                    <w:ind w:left="24"/>
                                    <w:rPr>
                                      <w:sz w:val="28"/>
                                    </w:rPr>
                                  </w:pPr>
                                  <w:r>
                                    <w:rPr>
                                      <w:spacing w:val="-5"/>
                                      <w:sz w:val="28"/>
                                    </w:rPr>
                                    <w:t>18</w:t>
                                  </w:r>
                                </w:p>
                              </w:tc>
                            </w:tr>
                            <w:tr>
                              <w:trPr>
                                <w:trHeight w:val="657" w:hRule="atLeast"/>
                              </w:trPr>
                              <w:tc>
                                <w:tcPr>
                                  <w:tcW w:w="552" w:type="dxa"/>
                                  <w:tcBorders>
                                    <w:top w:val="single" w:sz="4" w:space="0" w:color="000000"/>
                                    <w:right w:val="single" w:sz="4" w:space="0" w:color="000000"/>
                                  </w:tcBorders>
                                  <w:shd w:val="clear" w:color="auto" w:fill="F2F2F2"/>
                                </w:tcPr>
                                <w:p>
                                  <w:pPr>
                                    <w:pStyle w:val="TableParagraph"/>
                                    <w:ind w:left="19" w:right="11"/>
                                    <w:rPr>
                                      <w:b/>
                                      <w:sz w:val="28"/>
                                    </w:rPr>
                                  </w:pPr>
                                  <w:r>
                                    <w:rPr>
                                      <w:b/>
                                      <w:spacing w:val="-10"/>
                                      <w:sz w:val="28"/>
                                    </w:rPr>
                                    <w:t>0</w:t>
                                  </w:r>
                                </w:p>
                              </w:tc>
                              <w:tc>
                                <w:tcPr>
                                  <w:tcW w:w="552" w:type="dxa"/>
                                  <w:tcBorders>
                                    <w:top w:val="single" w:sz="4" w:space="0" w:color="000000"/>
                                    <w:left w:val="single" w:sz="4" w:space="0" w:color="000000"/>
                                    <w:right w:val="single" w:sz="4" w:space="0" w:color="000000"/>
                                  </w:tcBorders>
                                  <w:shd w:val="clear" w:color="auto" w:fill="EEECE1"/>
                                </w:tcPr>
                                <w:p>
                                  <w:pPr>
                                    <w:pStyle w:val="TableParagraph"/>
                                    <w:ind w:left="14" w:right="1"/>
                                    <w:rPr>
                                      <w:b/>
                                      <w:sz w:val="28"/>
                                    </w:rPr>
                                  </w:pPr>
                                  <w:r>
                                    <w:rPr>
                                      <w:b/>
                                      <w:spacing w:val="-10"/>
                                      <w:sz w:val="28"/>
                                    </w:rPr>
                                    <w:t>1</w:t>
                                  </w:r>
                                </w:p>
                              </w:tc>
                              <w:tc>
                                <w:tcPr>
                                  <w:tcW w:w="547" w:type="dxa"/>
                                  <w:tcBorders>
                                    <w:top w:val="single" w:sz="4" w:space="0" w:color="000000"/>
                                    <w:left w:val="single" w:sz="4" w:space="0" w:color="000000"/>
                                    <w:right w:val="single" w:sz="4" w:space="0" w:color="000000"/>
                                  </w:tcBorders>
                                  <w:shd w:val="clear" w:color="auto" w:fill="EEECE1"/>
                                </w:tcPr>
                                <w:p>
                                  <w:pPr>
                                    <w:pStyle w:val="TableParagraph"/>
                                    <w:ind w:left="19" w:right="5"/>
                                    <w:rPr>
                                      <w:b/>
                                      <w:sz w:val="28"/>
                                    </w:rPr>
                                  </w:pPr>
                                  <w:r>
                                    <w:rPr>
                                      <w:b/>
                                      <w:spacing w:val="-10"/>
                                      <w:sz w:val="28"/>
                                    </w:rPr>
                                    <w:t>2</w:t>
                                  </w:r>
                                </w:p>
                              </w:tc>
                              <w:tc>
                                <w:tcPr>
                                  <w:tcW w:w="547" w:type="dxa"/>
                                  <w:tcBorders>
                                    <w:top w:val="single" w:sz="4" w:space="0" w:color="000000"/>
                                    <w:left w:val="single" w:sz="4" w:space="0" w:color="000000"/>
                                    <w:right w:val="single" w:sz="4" w:space="0" w:color="000000"/>
                                  </w:tcBorders>
                                  <w:shd w:val="clear" w:color="auto" w:fill="EEECE1"/>
                                </w:tcPr>
                                <w:p>
                                  <w:pPr>
                                    <w:pStyle w:val="TableParagraph"/>
                                    <w:ind w:left="19" w:right="4"/>
                                    <w:rPr>
                                      <w:b/>
                                      <w:sz w:val="28"/>
                                    </w:rPr>
                                  </w:pPr>
                                  <w:r>
                                    <w:rPr>
                                      <w:b/>
                                      <w:spacing w:val="-10"/>
                                      <w:sz w:val="28"/>
                                    </w:rPr>
                                    <w:t>3</w:t>
                                  </w:r>
                                </w:p>
                              </w:tc>
                              <w:tc>
                                <w:tcPr>
                                  <w:tcW w:w="547" w:type="dxa"/>
                                  <w:tcBorders>
                                    <w:top w:val="single" w:sz="4" w:space="0" w:color="000000"/>
                                    <w:left w:val="single" w:sz="4" w:space="0" w:color="000000"/>
                                    <w:right w:val="single" w:sz="4" w:space="0" w:color="000000"/>
                                  </w:tcBorders>
                                  <w:shd w:val="clear" w:color="auto" w:fill="EEECE1"/>
                                </w:tcPr>
                                <w:p>
                                  <w:pPr>
                                    <w:pStyle w:val="TableParagraph"/>
                                    <w:ind w:left="19" w:right="4"/>
                                    <w:rPr>
                                      <w:b/>
                                      <w:sz w:val="28"/>
                                    </w:rPr>
                                  </w:pPr>
                                  <w:r>
                                    <w:rPr>
                                      <w:b/>
                                      <w:spacing w:val="-10"/>
                                      <w:sz w:val="28"/>
                                    </w:rPr>
                                    <w:t>4</w:t>
                                  </w:r>
                                </w:p>
                              </w:tc>
                              <w:tc>
                                <w:tcPr>
                                  <w:tcW w:w="542" w:type="dxa"/>
                                  <w:tcBorders>
                                    <w:top w:val="single" w:sz="4" w:space="0" w:color="000000"/>
                                    <w:left w:val="single" w:sz="4" w:space="0" w:color="000000"/>
                                    <w:right w:val="single" w:sz="4" w:space="0" w:color="000000"/>
                                  </w:tcBorders>
                                  <w:shd w:val="clear" w:color="auto" w:fill="EEECE1"/>
                                </w:tcPr>
                                <w:p>
                                  <w:pPr>
                                    <w:pStyle w:val="TableParagraph"/>
                                    <w:ind w:left="20" w:right="7"/>
                                    <w:rPr>
                                      <w:b/>
                                      <w:sz w:val="28"/>
                                    </w:rPr>
                                  </w:pPr>
                                  <w:r>
                                    <w:rPr>
                                      <w:b/>
                                      <w:spacing w:val="-10"/>
                                      <w:sz w:val="28"/>
                                    </w:rPr>
                                    <w:t>5</w:t>
                                  </w:r>
                                </w:p>
                              </w:tc>
                              <w:tc>
                                <w:tcPr>
                                  <w:tcW w:w="633" w:type="dxa"/>
                                  <w:tcBorders>
                                    <w:top w:val="single" w:sz="4" w:space="0" w:color="000000"/>
                                    <w:left w:val="single" w:sz="4" w:space="0" w:color="000000"/>
                                  </w:tcBorders>
                                  <w:shd w:val="clear" w:color="auto" w:fill="EEECE1"/>
                                </w:tcPr>
                                <w:p>
                                  <w:pPr>
                                    <w:pStyle w:val="TableParagraph"/>
                                    <w:ind w:left="24" w:right="1"/>
                                    <w:rPr>
                                      <w:b/>
                                      <w:sz w:val="28"/>
                                    </w:rPr>
                                  </w:pPr>
                                  <w:r>
                                    <w:rPr>
                                      <w:b/>
                                      <w:spacing w:val="-10"/>
                                      <w:sz w:val="28"/>
                                    </w:rPr>
                                    <w:t>6</w:t>
                                  </w:r>
                                </w:p>
                              </w:tc>
                            </w:tr>
                          </w:tbl>
                          <w:p>
                            <w:pPr>
                              <w:pStyle w:val="BodyText"/>
                            </w:pPr>
                          </w:p>
                        </w:txbxContent>
                      </wps:txbx>
                      <wps:bodyPr wrap="square" lIns="0" tIns="0" rIns="0" bIns="0" rtlCol="0">
                        <a:noAutofit/>
                      </wps:bodyPr>
                    </wps:wsp>
                  </a:graphicData>
                </a:graphic>
              </wp:anchor>
            </w:drawing>
          </mc:Choice>
          <mc:Fallback>
            <w:pict>
              <v:shape style="position:absolute;margin-left:171.240005pt;margin-top:27.013243pt;width:203.05pt;height:235.85pt;mso-position-horizontal-relative:page;mso-position-vertical-relative:paragraph;z-index:15820800" type="#_x0000_t202" id="docshape910"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2"/>
                        <w:gridCol w:w="552"/>
                        <w:gridCol w:w="547"/>
                        <w:gridCol w:w="547"/>
                        <w:gridCol w:w="547"/>
                        <w:gridCol w:w="542"/>
                        <w:gridCol w:w="633"/>
                      </w:tblGrid>
                      <w:tr>
                        <w:trPr>
                          <w:trHeight w:val="656" w:hRule="atLeast"/>
                        </w:trPr>
                        <w:tc>
                          <w:tcPr>
                            <w:tcW w:w="552" w:type="dxa"/>
                            <w:tcBorders>
                              <w:right w:val="single" w:sz="4" w:space="0" w:color="000000"/>
                            </w:tcBorders>
                            <w:shd w:val="clear" w:color="auto" w:fill="F2F2F2"/>
                          </w:tcPr>
                          <w:p>
                            <w:pPr>
                              <w:pStyle w:val="TableParagraph"/>
                              <w:ind w:left="19" w:right="11"/>
                              <w:rPr>
                                <w:b/>
                                <w:sz w:val="28"/>
                              </w:rPr>
                            </w:pPr>
                            <w:r>
                              <w:rPr>
                                <w:b/>
                                <w:spacing w:val="-10"/>
                                <w:sz w:val="28"/>
                              </w:rPr>
                              <w:t>6</w:t>
                            </w:r>
                          </w:p>
                        </w:tc>
                        <w:tc>
                          <w:tcPr>
                            <w:tcW w:w="552" w:type="dxa"/>
                            <w:tcBorders>
                              <w:top w:val="single" w:sz="4" w:space="0" w:color="000000"/>
                              <w:left w:val="single" w:sz="4" w:space="0" w:color="000000"/>
                            </w:tcBorders>
                            <w:shd w:val="clear" w:color="auto" w:fill="CCCCCC"/>
                          </w:tcPr>
                          <w:p>
                            <w:pPr>
                              <w:pStyle w:val="TableParagraph"/>
                              <w:ind w:left="19"/>
                              <w:rPr>
                                <w:sz w:val="28"/>
                              </w:rPr>
                            </w:pPr>
                            <w:r>
                              <w:rPr>
                                <w:spacing w:val="-5"/>
                                <w:sz w:val="28"/>
                              </w:rPr>
                              <w:t>18</w:t>
                            </w:r>
                          </w:p>
                        </w:tc>
                        <w:tc>
                          <w:tcPr>
                            <w:tcW w:w="547" w:type="dxa"/>
                            <w:tcBorders>
                              <w:right w:val="single" w:sz="4" w:space="0" w:color="000000"/>
                            </w:tcBorders>
                            <w:shd w:val="clear" w:color="auto" w:fill="C0C0C0"/>
                          </w:tcPr>
                          <w:p>
                            <w:pPr>
                              <w:pStyle w:val="TableParagraph"/>
                              <w:ind w:left="20" w:right="10"/>
                              <w:rPr>
                                <w:sz w:val="28"/>
                              </w:rPr>
                            </w:pPr>
                            <w:r>
                              <w:rPr>
                                <w:spacing w:val="-5"/>
                                <w:sz w:val="28"/>
                              </w:rPr>
                              <w:t>36</w:t>
                            </w:r>
                          </w:p>
                        </w:tc>
                        <w:tc>
                          <w:tcPr>
                            <w:tcW w:w="547" w:type="dxa"/>
                            <w:tcBorders>
                              <w:left w:val="single" w:sz="4" w:space="0" w:color="000000"/>
                              <w:right w:val="single" w:sz="4" w:space="0" w:color="000000"/>
                            </w:tcBorders>
                          </w:tcPr>
                          <w:p>
                            <w:pPr>
                              <w:pStyle w:val="TableParagraph"/>
                              <w:ind w:left="19" w:right="4"/>
                              <w:rPr>
                                <w:sz w:val="28"/>
                              </w:rPr>
                            </w:pPr>
                            <w:r>
                              <w:rPr>
                                <w:spacing w:val="-5"/>
                                <w:sz w:val="28"/>
                              </w:rPr>
                              <w:t>54</w:t>
                            </w:r>
                          </w:p>
                        </w:tc>
                        <w:tc>
                          <w:tcPr>
                            <w:tcW w:w="547" w:type="dxa"/>
                            <w:tcBorders>
                              <w:left w:val="single" w:sz="4" w:space="0" w:color="000000"/>
                              <w:right w:val="single" w:sz="4" w:space="0" w:color="000000"/>
                            </w:tcBorders>
                          </w:tcPr>
                          <w:p>
                            <w:pPr>
                              <w:pStyle w:val="TableParagraph"/>
                              <w:ind w:left="19" w:right="3"/>
                              <w:rPr>
                                <w:sz w:val="28"/>
                              </w:rPr>
                            </w:pPr>
                            <w:r>
                              <w:rPr>
                                <w:spacing w:val="-5"/>
                                <w:sz w:val="28"/>
                              </w:rPr>
                              <w:t>72</w:t>
                            </w:r>
                          </w:p>
                        </w:tc>
                        <w:tc>
                          <w:tcPr>
                            <w:tcW w:w="542" w:type="dxa"/>
                            <w:tcBorders>
                              <w:left w:val="single" w:sz="4" w:space="0" w:color="000000"/>
                              <w:right w:val="single" w:sz="4" w:space="0" w:color="000000"/>
                            </w:tcBorders>
                          </w:tcPr>
                          <w:p>
                            <w:pPr>
                              <w:pStyle w:val="TableParagraph"/>
                              <w:ind w:left="20" w:right="6"/>
                              <w:rPr>
                                <w:sz w:val="28"/>
                              </w:rPr>
                            </w:pPr>
                            <w:r>
                              <w:rPr>
                                <w:spacing w:val="-5"/>
                                <w:sz w:val="28"/>
                              </w:rPr>
                              <w:t>90</w:t>
                            </w:r>
                          </w:p>
                        </w:tc>
                        <w:tc>
                          <w:tcPr>
                            <w:tcW w:w="633" w:type="dxa"/>
                            <w:tcBorders>
                              <w:left w:val="single" w:sz="4" w:space="0" w:color="000000"/>
                            </w:tcBorders>
                          </w:tcPr>
                          <w:p>
                            <w:pPr>
                              <w:pStyle w:val="TableParagraph"/>
                              <w:ind w:left="24"/>
                              <w:rPr>
                                <w:sz w:val="28"/>
                              </w:rPr>
                            </w:pPr>
                            <w:r>
                              <w:rPr>
                                <w:spacing w:val="-5"/>
                                <w:sz w:val="28"/>
                              </w:rPr>
                              <w:t>108</w:t>
                            </w:r>
                          </w:p>
                        </w:tc>
                      </w:tr>
                      <w:tr>
                        <w:trPr>
                          <w:trHeight w:val="661" w:hRule="atLeast"/>
                        </w:trPr>
                        <w:tc>
                          <w:tcPr>
                            <w:tcW w:w="552" w:type="dxa"/>
                            <w:tcBorders>
                              <w:bottom w:val="single" w:sz="4" w:space="0" w:color="000000"/>
                              <w:right w:val="single" w:sz="4" w:space="0" w:color="000000"/>
                            </w:tcBorders>
                            <w:shd w:val="clear" w:color="auto" w:fill="F2F2F2"/>
                          </w:tcPr>
                          <w:p>
                            <w:pPr>
                              <w:pStyle w:val="TableParagraph"/>
                              <w:ind w:left="19" w:right="11"/>
                              <w:rPr>
                                <w:b/>
                                <w:sz w:val="28"/>
                              </w:rPr>
                            </w:pPr>
                            <w:r>
                              <w:rPr>
                                <w:b/>
                                <w:spacing w:val="-10"/>
                                <w:sz w:val="28"/>
                              </w:rPr>
                              <w:t>5</w:t>
                            </w:r>
                          </w:p>
                        </w:tc>
                        <w:tc>
                          <w:tcPr>
                            <w:tcW w:w="552" w:type="dxa"/>
                            <w:tcBorders>
                              <w:left w:val="single" w:sz="4" w:space="0" w:color="000000"/>
                              <w:bottom w:val="single" w:sz="4" w:space="0" w:color="000000"/>
                              <w:right w:val="single" w:sz="4" w:space="0" w:color="000000"/>
                            </w:tcBorders>
                          </w:tcPr>
                          <w:p>
                            <w:pPr>
                              <w:pStyle w:val="TableParagraph"/>
                              <w:ind w:left="14"/>
                              <w:rPr>
                                <w:sz w:val="28"/>
                              </w:rPr>
                            </w:pPr>
                            <w:r>
                              <w:rPr>
                                <w:spacing w:val="-5"/>
                                <w:sz w:val="28"/>
                              </w:rPr>
                              <w:t>15</w:t>
                            </w:r>
                          </w:p>
                        </w:tc>
                        <w:tc>
                          <w:tcPr>
                            <w:tcW w:w="547" w:type="dxa"/>
                            <w:tcBorders>
                              <w:left w:val="single" w:sz="4" w:space="0" w:color="000000"/>
                              <w:bottom w:val="single" w:sz="4" w:space="0" w:color="000000"/>
                              <w:right w:val="single" w:sz="4" w:space="0" w:color="000000"/>
                            </w:tcBorders>
                          </w:tcPr>
                          <w:p>
                            <w:pPr>
                              <w:pStyle w:val="TableParagraph"/>
                              <w:ind w:left="19" w:right="4"/>
                              <w:rPr>
                                <w:sz w:val="28"/>
                              </w:rPr>
                            </w:pPr>
                            <w:r>
                              <w:rPr>
                                <w:spacing w:val="-5"/>
                                <w:sz w:val="28"/>
                              </w:rPr>
                              <w:t>30</w:t>
                            </w:r>
                          </w:p>
                        </w:tc>
                        <w:tc>
                          <w:tcPr>
                            <w:tcW w:w="547" w:type="dxa"/>
                            <w:tcBorders>
                              <w:left w:val="single" w:sz="4" w:space="0" w:color="000000"/>
                              <w:bottom w:val="single" w:sz="4" w:space="0" w:color="000000"/>
                              <w:right w:val="single" w:sz="4" w:space="0" w:color="000000"/>
                            </w:tcBorders>
                          </w:tcPr>
                          <w:p>
                            <w:pPr>
                              <w:pStyle w:val="TableParagraph"/>
                              <w:ind w:left="19" w:right="4"/>
                              <w:rPr>
                                <w:sz w:val="28"/>
                              </w:rPr>
                            </w:pPr>
                            <w:r>
                              <w:rPr>
                                <w:spacing w:val="-5"/>
                                <w:sz w:val="28"/>
                              </w:rPr>
                              <w:t>45</w:t>
                            </w:r>
                          </w:p>
                        </w:tc>
                        <w:tc>
                          <w:tcPr>
                            <w:tcW w:w="547" w:type="dxa"/>
                            <w:tcBorders>
                              <w:left w:val="single" w:sz="4" w:space="0" w:color="000000"/>
                              <w:bottom w:val="single" w:sz="4" w:space="0" w:color="000000"/>
                              <w:right w:val="single" w:sz="4" w:space="0" w:color="000000"/>
                            </w:tcBorders>
                          </w:tcPr>
                          <w:p>
                            <w:pPr>
                              <w:pStyle w:val="TableParagraph"/>
                              <w:ind w:left="19" w:right="3"/>
                              <w:rPr>
                                <w:sz w:val="28"/>
                              </w:rPr>
                            </w:pPr>
                            <w:r>
                              <w:rPr>
                                <w:spacing w:val="-5"/>
                                <w:sz w:val="28"/>
                              </w:rPr>
                              <w:t>60</w:t>
                            </w:r>
                          </w:p>
                        </w:tc>
                        <w:tc>
                          <w:tcPr>
                            <w:tcW w:w="542" w:type="dxa"/>
                            <w:tcBorders>
                              <w:left w:val="single" w:sz="4" w:space="0" w:color="000000"/>
                              <w:bottom w:val="single" w:sz="4" w:space="0" w:color="000000"/>
                              <w:right w:val="single" w:sz="4" w:space="0" w:color="000000"/>
                            </w:tcBorders>
                          </w:tcPr>
                          <w:p>
                            <w:pPr>
                              <w:pStyle w:val="TableParagraph"/>
                              <w:ind w:left="20" w:right="6"/>
                              <w:rPr>
                                <w:sz w:val="28"/>
                              </w:rPr>
                            </w:pPr>
                            <w:r>
                              <w:rPr>
                                <w:spacing w:val="-5"/>
                                <w:sz w:val="28"/>
                              </w:rPr>
                              <w:t>75</w:t>
                            </w:r>
                          </w:p>
                        </w:tc>
                        <w:tc>
                          <w:tcPr>
                            <w:tcW w:w="633" w:type="dxa"/>
                            <w:tcBorders>
                              <w:left w:val="single" w:sz="4" w:space="0" w:color="000000"/>
                              <w:bottom w:val="single" w:sz="4" w:space="0" w:color="000000"/>
                            </w:tcBorders>
                          </w:tcPr>
                          <w:p>
                            <w:pPr>
                              <w:pStyle w:val="TableParagraph"/>
                              <w:ind w:left="24"/>
                              <w:rPr>
                                <w:sz w:val="28"/>
                              </w:rPr>
                            </w:pPr>
                            <w:r>
                              <w:rPr>
                                <w:spacing w:val="-5"/>
                                <w:sz w:val="28"/>
                              </w:rPr>
                              <w:t>90</w:t>
                            </w:r>
                          </w:p>
                        </w:tc>
                      </w:tr>
                      <w:tr>
                        <w:trPr>
                          <w:trHeight w:val="657"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4</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Pr>
                                <w:sz w:val="28"/>
                              </w:rPr>
                            </w:pPr>
                            <w:r>
                              <w:rPr>
                                <w:spacing w:val="-5"/>
                                <w:sz w:val="28"/>
                              </w:rPr>
                              <w:t>12</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4"/>
                              <w:rPr>
                                <w:sz w:val="28"/>
                              </w:rPr>
                            </w:pPr>
                            <w:r>
                              <w:rPr>
                                <w:spacing w:val="-5"/>
                                <w:sz w:val="28"/>
                              </w:rPr>
                              <w:t>24</w:t>
                            </w:r>
                          </w:p>
                        </w:tc>
                        <w:tc>
                          <w:tcPr>
                            <w:tcW w:w="54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ind w:left="19" w:right="4"/>
                              <w:rPr>
                                <w:sz w:val="28"/>
                              </w:rPr>
                            </w:pPr>
                            <w:r>
                              <w:rPr>
                                <w:spacing w:val="-5"/>
                                <w:sz w:val="28"/>
                              </w:rPr>
                              <w:t>36</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3"/>
                              <w:rPr>
                                <w:sz w:val="28"/>
                              </w:rPr>
                            </w:pPr>
                            <w:r>
                              <w:rPr>
                                <w:spacing w:val="-5"/>
                                <w:sz w:val="28"/>
                              </w:rPr>
                              <w:t>48</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60</w:t>
                            </w:r>
                          </w:p>
                        </w:tc>
                        <w:tc>
                          <w:tcPr>
                            <w:tcW w:w="633" w:type="dxa"/>
                            <w:tcBorders>
                              <w:top w:val="single" w:sz="4" w:space="0" w:color="000000"/>
                              <w:left w:val="single" w:sz="4" w:space="0" w:color="000000"/>
                              <w:bottom w:val="single" w:sz="4" w:space="0" w:color="000000"/>
                            </w:tcBorders>
                          </w:tcPr>
                          <w:p>
                            <w:pPr>
                              <w:pStyle w:val="TableParagraph"/>
                              <w:ind w:left="24"/>
                              <w:rPr>
                                <w:sz w:val="28"/>
                              </w:rPr>
                            </w:pPr>
                            <w:r>
                              <w:rPr>
                                <w:spacing w:val="-5"/>
                                <w:sz w:val="28"/>
                              </w:rPr>
                              <w:t>72</w:t>
                            </w:r>
                          </w:p>
                        </w:tc>
                      </w:tr>
                      <w:tr>
                        <w:trPr>
                          <w:trHeight w:val="657"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3</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ight="1"/>
                              <w:rPr>
                                <w:sz w:val="28"/>
                              </w:rPr>
                            </w:pPr>
                            <w:r>
                              <w:rPr>
                                <w:spacing w:val="-10"/>
                                <w:sz w:val="28"/>
                              </w:rPr>
                              <w:t>9</w:t>
                            </w:r>
                          </w:p>
                        </w:tc>
                        <w:tc>
                          <w:tcPr>
                            <w:tcW w:w="547" w:type="dxa"/>
                            <w:tcBorders>
                              <w:top w:val="single" w:sz="4" w:space="0" w:color="000000"/>
                              <w:left w:val="single" w:sz="4" w:space="0" w:color="000000"/>
                              <w:bottom w:val="single" w:sz="4" w:space="0" w:color="000000"/>
                            </w:tcBorders>
                            <w:shd w:val="clear" w:color="auto" w:fill="CCCCCC"/>
                          </w:tcPr>
                          <w:p>
                            <w:pPr>
                              <w:pStyle w:val="TableParagraph"/>
                              <w:ind w:left="20"/>
                              <w:rPr>
                                <w:sz w:val="28"/>
                              </w:rPr>
                            </w:pPr>
                            <w:r>
                              <w:rPr>
                                <w:spacing w:val="-5"/>
                                <w:sz w:val="28"/>
                              </w:rPr>
                              <w:t>18</w:t>
                            </w:r>
                          </w:p>
                        </w:tc>
                        <w:tc>
                          <w:tcPr>
                            <w:tcW w:w="547" w:type="dxa"/>
                            <w:tcBorders>
                              <w:top w:val="single" w:sz="4" w:space="0" w:color="000000"/>
                              <w:bottom w:val="single" w:sz="4" w:space="0" w:color="000000"/>
                              <w:right w:val="single" w:sz="4" w:space="0" w:color="000000"/>
                            </w:tcBorders>
                          </w:tcPr>
                          <w:p>
                            <w:pPr>
                              <w:pStyle w:val="TableParagraph"/>
                              <w:ind w:left="20" w:right="10"/>
                              <w:rPr>
                                <w:sz w:val="28"/>
                              </w:rPr>
                            </w:pPr>
                            <w:r>
                              <w:rPr>
                                <w:spacing w:val="-5"/>
                                <w:sz w:val="28"/>
                              </w:rPr>
                              <w:t>27</w:t>
                            </w:r>
                          </w:p>
                        </w:tc>
                        <w:tc>
                          <w:tcPr>
                            <w:tcW w:w="54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ind w:left="19" w:right="3"/>
                              <w:rPr>
                                <w:sz w:val="28"/>
                              </w:rPr>
                            </w:pPr>
                            <w:r>
                              <w:rPr>
                                <w:spacing w:val="-5"/>
                                <w:sz w:val="28"/>
                              </w:rPr>
                              <w:t>36</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45</w:t>
                            </w:r>
                          </w:p>
                        </w:tc>
                        <w:tc>
                          <w:tcPr>
                            <w:tcW w:w="633" w:type="dxa"/>
                            <w:tcBorders>
                              <w:top w:val="single" w:sz="4" w:space="0" w:color="000000"/>
                              <w:left w:val="single" w:sz="4" w:space="0" w:color="000000"/>
                              <w:bottom w:val="single" w:sz="4" w:space="0" w:color="000000"/>
                            </w:tcBorders>
                          </w:tcPr>
                          <w:p>
                            <w:pPr>
                              <w:pStyle w:val="TableParagraph"/>
                              <w:ind w:left="24"/>
                              <w:rPr>
                                <w:sz w:val="28"/>
                              </w:rPr>
                            </w:pPr>
                            <w:r>
                              <w:rPr>
                                <w:spacing w:val="-5"/>
                                <w:sz w:val="28"/>
                              </w:rPr>
                              <w:t>54</w:t>
                            </w:r>
                          </w:p>
                        </w:tc>
                      </w:tr>
                      <w:tr>
                        <w:trPr>
                          <w:trHeight w:val="657"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2</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ight="1"/>
                              <w:rPr>
                                <w:sz w:val="28"/>
                              </w:rPr>
                            </w:pPr>
                            <w:r>
                              <w:rPr>
                                <w:spacing w:val="-10"/>
                                <w:sz w:val="28"/>
                              </w:rPr>
                              <w:t>6</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4"/>
                              <w:rPr>
                                <w:sz w:val="28"/>
                              </w:rPr>
                            </w:pPr>
                            <w:r>
                              <w:rPr>
                                <w:spacing w:val="-5"/>
                                <w:sz w:val="28"/>
                              </w:rPr>
                              <w:t>12</w:t>
                            </w:r>
                          </w:p>
                        </w:tc>
                        <w:tc>
                          <w:tcPr>
                            <w:tcW w:w="547" w:type="dxa"/>
                            <w:tcBorders>
                              <w:top w:val="single" w:sz="4" w:space="0" w:color="000000"/>
                              <w:left w:val="single" w:sz="4" w:space="0" w:color="000000"/>
                              <w:bottom w:val="single" w:sz="4" w:space="0" w:color="000000"/>
                            </w:tcBorders>
                            <w:shd w:val="clear" w:color="auto" w:fill="CCCCCC"/>
                          </w:tcPr>
                          <w:p>
                            <w:pPr>
                              <w:pStyle w:val="TableParagraph"/>
                              <w:ind w:left="20"/>
                              <w:rPr>
                                <w:sz w:val="28"/>
                              </w:rPr>
                            </w:pPr>
                            <w:r>
                              <w:rPr>
                                <w:spacing w:val="-5"/>
                                <w:sz w:val="28"/>
                              </w:rPr>
                              <w:t>18</w:t>
                            </w:r>
                          </w:p>
                        </w:tc>
                        <w:tc>
                          <w:tcPr>
                            <w:tcW w:w="547" w:type="dxa"/>
                            <w:tcBorders>
                              <w:top w:val="single" w:sz="4" w:space="0" w:color="000000"/>
                              <w:bottom w:val="single" w:sz="4" w:space="0" w:color="000000"/>
                              <w:right w:val="single" w:sz="4" w:space="0" w:color="000000"/>
                            </w:tcBorders>
                          </w:tcPr>
                          <w:p>
                            <w:pPr>
                              <w:pStyle w:val="TableParagraph"/>
                              <w:ind w:left="20" w:right="9"/>
                              <w:rPr>
                                <w:sz w:val="28"/>
                              </w:rPr>
                            </w:pPr>
                            <w:r>
                              <w:rPr>
                                <w:spacing w:val="-5"/>
                                <w:sz w:val="28"/>
                              </w:rPr>
                              <w:t>24</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30</w:t>
                            </w:r>
                          </w:p>
                        </w:tc>
                        <w:tc>
                          <w:tcPr>
                            <w:tcW w:w="633" w:type="dxa"/>
                            <w:tcBorders>
                              <w:top w:val="single" w:sz="4" w:space="0" w:color="000000"/>
                              <w:left w:val="single" w:sz="4" w:space="0" w:color="000000"/>
                              <w:bottom w:val="single" w:sz="4" w:space="0" w:color="000000"/>
                            </w:tcBorders>
                            <w:shd w:val="clear" w:color="auto" w:fill="CCCCCC"/>
                          </w:tcPr>
                          <w:p>
                            <w:pPr>
                              <w:pStyle w:val="TableParagraph"/>
                              <w:ind w:left="24"/>
                              <w:rPr>
                                <w:sz w:val="28"/>
                              </w:rPr>
                            </w:pPr>
                            <w:r>
                              <w:rPr>
                                <w:spacing w:val="-5"/>
                                <w:sz w:val="28"/>
                              </w:rPr>
                              <w:t>36</w:t>
                            </w:r>
                          </w:p>
                        </w:tc>
                      </w:tr>
                      <w:tr>
                        <w:trPr>
                          <w:trHeight w:val="662" w:hRule="atLeast"/>
                        </w:trPr>
                        <w:tc>
                          <w:tcPr>
                            <w:tcW w:w="552" w:type="dxa"/>
                            <w:tcBorders>
                              <w:top w:val="single" w:sz="4" w:space="0" w:color="000000"/>
                              <w:bottom w:val="single" w:sz="4" w:space="0" w:color="000000"/>
                              <w:right w:val="single" w:sz="4" w:space="0" w:color="000000"/>
                            </w:tcBorders>
                            <w:shd w:val="clear" w:color="auto" w:fill="F2F2F2"/>
                          </w:tcPr>
                          <w:p>
                            <w:pPr>
                              <w:pStyle w:val="TableParagraph"/>
                              <w:ind w:left="19" w:right="11"/>
                              <w:rPr>
                                <w:b/>
                                <w:sz w:val="28"/>
                              </w:rPr>
                            </w:pPr>
                            <w:r>
                              <w:rPr>
                                <w:b/>
                                <w:spacing w:val="-10"/>
                                <w:sz w:val="28"/>
                              </w:rPr>
                              <w:t>1</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ind w:left="14" w:right="1"/>
                              <w:rPr>
                                <w:sz w:val="28"/>
                              </w:rPr>
                            </w:pPr>
                            <w:r>
                              <w:rPr>
                                <w:spacing w:val="-10"/>
                                <w:sz w:val="28"/>
                              </w:rPr>
                              <w:t>3</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5"/>
                              <w:rPr>
                                <w:sz w:val="28"/>
                              </w:rPr>
                            </w:pPr>
                            <w:r>
                              <w:rPr>
                                <w:spacing w:val="-10"/>
                                <w:sz w:val="28"/>
                              </w:rPr>
                              <w:t>6</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4"/>
                              <w:rPr>
                                <w:sz w:val="28"/>
                              </w:rPr>
                            </w:pPr>
                            <w:r>
                              <w:rPr>
                                <w:spacing w:val="-10"/>
                                <w:sz w:val="28"/>
                              </w:rPr>
                              <w:t>9</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ind w:left="19" w:right="3"/>
                              <w:rPr>
                                <w:sz w:val="28"/>
                              </w:rPr>
                            </w:pPr>
                            <w:r>
                              <w:rPr>
                                <w:spacing w:val="-5"/>
                                <w:sz w:val="28"/>
                              </w:rPr>
                              <w:t>12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ind w:left="20" w:right="6"/>
                              <w:rPr>
                                <w:sz w:val="28"/>
                              </w:rPr>
                            </w:pPr>
                            <w:r>
                              <w:rPr>
                                <w:spacing w:val="-5"/>
                                <w:sz w:val="28"/>
                              </w:rPr>
                              <w:t>15</w:t>
                            </w:r>
                          </w:p>
                        </w:tc>
                        <w:tc>
                          <w:tcPr>
                            <w:tcW w:w="633" w:type="dxa"/>
                            <w:tcBorders>
                              <w:top w:val="single" w:sz="4" w:space="0" w:color="000000"/>
                              <w:left w:val="single" w:sz="4" w:space="0" w:color="000000"/>
                              <w:bottom w:val="single" w:sz="4" w:space="0" w:color="000000"/>
                            </w:tcBorders>
                            <w:shd w:val="clear" w:color="auto" w:fill="CCCCCC"/>
                          </w:tcPr>
                          <w:p>
                            <w:pPr>
                              <w:pStyle w:val="TableParagraph"/>
                              <w:ind w:left="24"/>
                              <w:rPr>
                                <w:sz w:val="28"/>
                              </w:rPr>
                            </w:pPr>
                            <w:r>
                              <w:rPr>
                                <w:spacing w:val="-5"/>
                                <w:sz w:val="28"/>
                              </w:rPr>
                              <w:t>18</w:t>
                            </w:r>
                          </w:p>
                        </w:tc>
                      </w:tr>
                      <w:tr>
                        <w:trPr>
                          <w:trHeight w:val="657" w:hRule="atLeast"/>
                        </w:trPr>
                        <w:tc>
                          <w:tcPr>
                            <w:tcW w:w="552" w:type="dxa"/>
                            <w:tcBorders>
                              <w:top w:val="single" w:sz="4" w:space="0" w:color="000000"/>
                              <w:right w:val="single" w:sz="4" w:space="0" w:color="000000"/>
                            </w:tcBorders>
                            <w:shd w:val="clear" w:color="auto" w:fill="F2F2F2"/>
                          </w:tcPr>
                          <w:p>
                            <w:pPr>
                              <w:pStyle w:val="TableParagraph"/>
                              <w:ind w:left="19" w:right="11"/>
                              <w:rPr>
                                <w:b/>
                                <w:sz w:val="28"/>
                              </w:rPr>
                            </w:pPr>
                            <w:r>
                              <w:rPr>
                                <w:b/>
                                <w:spacing w:val="-10"/>
                                <w:sz w:val="28"/>
                              </w:rPr>
                              <w:t>0</w:t>
                            </w:r>
                          </w:p>
                        </w:tc>
                        <w:tc>
                          <w:tcPr>
                            <w:tcW w:w="552" w:type="dxa"/>
                            <w:tcBorders>
                              <w:top w:val="single" w:sz="4" w:space="0" w:color="000000"/>
                              <w:left w:val="single" w:sz="4" w:space="0" w:color="000000"/>
                              <w:right w:val="single" w:sz="4" w:space="0" w:color="000000"/>
                            </w:tcBorders>
                            <w:shd w:val="clear" w:color="auto" w:fill="EEECE1"/>
                          </w:tcPr>
                          <w:p>
                            <w:pPr>
                              <w:pStyle w:val="TableParagraph"/>
                              <w:ind w:left="14" w:right="1"/>
                              <w:rPr>
                                <w:b/>
                                <w:sz w:val="28"/>
                              </w:rPr>
                            </w:pPr>
                            <w:r>
                              <w:rPr>
                                <w:b/>
                                <w:spacing w:val="-10"/>
                                <w:sz w:val="28"/>
                              </w:rPr>
                              <w:t>1</w:t>
                            </w:r>
                          </w:p>
                        </w:tc>
                        <w:tc>
                          <w:tcPr>
                            <w:tcW w:w="547" w:type="dxa"/>
                            <w:tcBorders>
                              <w:top w:val="single" w:sz="4" w:space="0" w:color="000000"/>
                              <w:left w:val="single" w:sz="4" w:space="0" w:color="000000"/>
                              <w:right w:val="single" w:sz="4" w:space="0" w:color="000000"/>
                            </w:tcBorders>
                            <w:shd w:val="clear" w:color="auto" w:fill="EEECE1"/>
                          </w:tcPr>
                          <w:p>
                            <w:pPr>
                              <w:pStyle w:val="TableParagraph"/>
                              <w:ind w:left="19" w:right="5"/>
                              <w:rPr>
                                <w:b/>
                                <w:sz w:val="28"/>
                              </w:rPr>
                            </w:pPr>
                            <w:r>
                              <w:rPr>
                                <w:b/>
                                <w:spacing w:val="-10"/>
                                <w:sz w:val="28"/>
                              </w:rPr>
                              <w:t>2</w:t>
                            </w:r>
                          </w:p>
                        </w:tc>
                        <w:tc>
                          <w:tcPr>
                            <w:tcW w:w="547" w:type="dxa"/>
                            <w:tcBorders>
                              <w:top w:val="single" w:sz="4" w:space="0" w:color="000000"/>
                              <w:left w:val="single" w:sz="4" w:space="0" w:color="000000"/>
                              <w:right w:val="single" w:sz="4" w:space="0" w:color="000000"/>
                            </w:tcBorders>
                            <w:shd w:val="clear" w:color="auto" w:fill="EEECE1"/>
                          </w:tcPr>
                          <w:p>
                            <w:pPr>
                              <w:pStyle w:val="TableParagraph"/>
                              <w:ind w:left="19" w:right="4"/>
                              <w:rPr>
                                <w:b/>
                                <w:sz w:val="28"/>
                              </w:rPr>
                            </w:pPr>
                            <w:r>
                              <w:rPr>
                                <w:b/>
                                <w:spacing w:val="-10"/>
                                <w:sz w:val="28"/>
                              </w:rPr>
                              <w:t>3</w:t>
                            </w:r>
                          </w:p>
                        </w:tc>
                        <w:tc>
                          <w:tcPr>
                            <w:tcW w:w="547" w:type="dxa"/>
                            <w:tcBorders>
                              <w:top w:val="single" w:sz="4" w:space="0" w:color="000000"/>
                              <w:left w:val="single" w:sz="4" w:space="0" w:color="000000"/>
                              <w:right w:val="single" w:sz="4" w:space="0" w:color="000000"/>
                            </w:tcBorders>
                            <w:shd w:val="clear" w:color="auto" w:fill="EEECE1"/>
                          </w:tcPr>
                          <w:p>
                            <w:pPr>
                              <w:pStyle w:val="TableParagraph"/>
                              <w:ind w:left="19" w:right="4"/>
                              <w:rPr>
                                <w:b/>
                                <w:sz w:val="28"/>
                              </w:rPr>
                            </w:pPr>
                            <w:r>
                              <w:rPr>
                                <w:b/>
                                <w:spacing w:val="-10"/>
                                <w:sz w:val="28"/>
                              </w:rPr>
                              <w:t>4</w:t>
                            </w:r>
                          </w:p>
                        </w:tc>
                        <w:tc>
                          <w:tcPr>
                            <w:tcW w:w="542" w:type="dxa"/>
                            <w:tcBorders>
                              <w:top w:val="single" w:sz="4" w:space="0" w:color="000000"/>
                              <w:left w:val="single" w:sz="4" w:space="0" w:color="000000"/>
                              <w:right w:val="single" w:sz="4" w:space="0" w:color="000000"/>
                            </w:tcBorders>
                            <w:shd w:val="clear" w:color="auto" w:fill="EEECE1"/>
                          </w:tcPr>
                          <w:p>
                            <w:pPr>
                              <w:pStyle w:val="TableParagraph"/>
                              <w:ind w:left="20" w:right="7"/>
                              <w:rPr>
                                <w:b/>
                                <w:sz w:val="28"/>
                              </w:rPr>
                            </w:pPr>
                            <w:r>
                              <w:rPr>
                                <w:b/>
                                <w:spacing w:val="-10"/>
                                <w:sz w:val="28"/>
                              </w:rPr>
                              <w:t>5</w:t>
                            </w:r>
                          </w:p>
                        </w:tc>
                        <w:tc>
                          <w:tcPr>
                            <w:tcW w:w="633" w:type="dxa"/>
                            <w:tcBorders>
                              <w:top w:val="single" w:sz="4" w:space="0" w:color="000000"/>
                              <w:left w:val="single" w:sz="4" w:space="0" w:color="000000"/>
                            </w:tcBorders>
                            <w:shd w:val="clear" w:color="auto" w:fill="EEECE1"/>
                          </w:tcPr>
                          <w:p>
                            <w:pPr>
                              <w:pStyle w:val="TableParagraph"/>
                              <w:ind w:left="24" w:right="1"/>
                              <w:rPr>
                                <w:b/>
                                <w:sz w:val="28"/>
                              </w:rPr>
                            </w:pPr>
                            <w:r>
                              <w:rPr>
                                <w:b/>
                                <w:spacing w:val="-10"/>
                                <w:sz w:val="28"/>
                              </w:rPr>
                              <w:t>6</w:t>
                            </w:r>
                          </w:p>
                        </w:tc>
                      </w:tr>
                    </w:tbl>
                    <w:p>
                      <w:pPr>
                        <w:pStyle w:val="BodyText"/>
                      </w:pPr>
                    </w:p>
                  </w:txbxContent>
                </v:textbox>
                <w10:wrap type="none"/>
              </v:shape>
            </w:pict>
          </mc:Fallback>
        </mc:AlternateContent>
      </w:r>
      <w:r>
        <w:rPr>
          <w:spacing w:val="-10"/>
        </w:rPr>
        <w:t>K</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92"/>
        <w:rPr>
          <w:b/>
        </w:rPr>
      </w:pPr>
    </w:p>
    <w:p>
      <w:pPr>
        <w:spacing w:before="0"/>
        <w:ind w:left="3064" w:right="0" w:firstLine="0"/>
        <w:jc w:val="center"/>
        <w:rPr>
          <w:b/>
          <w:sz w:val="28"/>
        </w:rPr>
      </w:pPr>
      <w:r>
        <w:rPr>
          <w:b/>
          <w:spacing w:val="-10"/>
          <w:sz w:val="28"/>
        </w:rPr>
        <w:t>L</w:t>
      </w:r>
    </w:p>
    <w:p>
      <w:pPr>
        <w:pStyle w:val="BodyText"/>
        <w:rPr>
          <w:b/>
        </w:rPr>
      </w:pPr>
    </w:p>
    <w:p>
      <w:pPr>
        <w:pStyle w:val="BodyText"/>
        <w:spacing w:before="248"/>
        <w:rPr>
          <w:b/>
        </w:rPr>
      </w:pPr>
    </w:p>
    <w:p>
      <w:pPr>
        <w:pStyle w:val="BodyText"/>
        <w:spacing w:line="312" w:lineRule="auto"/>
        <w:ind w:left="240" w:right="937" w:firstLine="720"/>
        <w:jc w:val="both"/>
      </w:pPr>
      <w:r>
        <w:rPr/>
        <w:t>Thể</w:t>
      </w:r>
      <w:r>
        <w:rPr>
          <w:spacing w:val="-1"/>
        </w:rPr>
        <w:t> </w:t>
      </w:r>
      <w:r>
        <w:rPr/>
        <w:t>hiện</w:t>
      </w:r>
      <w:r>
        <w:rPr>
          <w:spacing w:val="-1"/>
        </w:rPr>
        <w:t> </w:t>
      </w:r>
      <w:r>
        <w:rPr/>
        <w:t>những</w:t>
      </w:r>
      <w:r>
        <w:rPr>
          <w:spacing w:val="-1"/>
        </w:rPr>
        <w:t> </w:t>
      </w:r>
      <w:r>
        <w:rPr/>
        <w:t>phối</w:t>
      </w:r>
      <w:r>
        <w:rPr>
          <w:spacing w:val="-2"/>
        </w:rPr>
        <w:t> </w:t>
      </w:r>
      <w:r>
        <w:rPr/>
        <w:t>hợp</w:t>
      </w:r>
      <w:r>
        <w:rPr>
          <w:spacing w:val="-1"/>
        </w:rPr>
        <w:t> </w:t>
      </w:r>
      <w:r>
        <w:rPr/>
        <w:t>cùng</w:t>
      </w:r>
      <w:r>
        <w:rPr>
          <w:spacing w:val="-1"/>
        </w:rPr>
        <w:t> </w:t>
      </w:r>
      <w:r>
        <w:rPr/>
        <w:t>cho</w:t>
      </w:r>
      <w:r>
        <w:rPr>
          <w:spacing w:val="-1"/>
        </w:rPr>
        <w:t> </w:t>
      </w:r>
      <w:r>
        <w:rPr/>
        <w:t>mức</w:t>
      </w:r>
      <w:r>
        <w:rPr>
          <w:spacing w:val="-1"/>
        </w:rPr>
        <w:t> </w:t>
      </w:r>
      <w:r>
        <w:rPr/>
        <w:t>sản</w:t>
      </w:r>
      <w:r>
        <w:rPr>
          <w:spacing w:val="-1"/>
        </w:rPr>
        <w:t> </w:t>
      </w:r>
      <w:r>
        <w:rPr/>
        <w:t>lượng</w:t>
      </w:r>
      <w:r>
        <w:rPr>
          <w:spacing w:val="-1"/>
        </w:rPr>
        <w:t> </w:t>
      </w:r>
      <w:r>
        <w:rPr/>
        <w:t>đầu</w:t>
      </w:r>
      <w:r>
        <w:rPr>
          <w:spacing w:val="-1"/>
        </w:rPr>
        <w:t> </w:t>
      </w:r>
      <w:r>
        <w:rPr/>
        <w:t>ra</w:t>
      </w:r>
      <w:r>
        <w:rPr>
          <w:spacing w:val="-1"/>
        </w:rPr>
        <w:t> </w:t>
      </w:r>
      <w:r>
        <w:rPr/>
        <w:t>là</w:t>
      </w:r>
      <w:r>
        <w:rPr>
          <w:spacing w:val="-1"/>
        </w:rPr>
        <w:t> </w:t>
      </w:r>
      <w:r>
        <w:rPr/>
        <w:t>36</w:t>
      </w:r>
      <w:r>
        <w:rPr>
          <w:spacing w:val="-1"/>
        </w:rPr>
        <w:t> </w:t>
      </w:r>
      <w:r>
        <w:rPr/>
        <w:t>và</w:t>
      </w:r>
      <w:r>
        <w:rPr>
          <w:spacing w:val="-1"/>
        </w:rPr>
        <w:t> </w:t>
      </w:r>
      <w:r>
        <w:rPr/>
        <w:t>18</w:t>
      </w:r>
      <w:r>
        <w:rPr>
          <w:spacing w:val="-1"/>
        </w:rPr>
        <w:t> </w:t>
      </w:r>
      <w:r>
        <w:rPr/>
        <w:t>ta có lên trục tọa độ, với trục tung là vốn (K) trục hoành là lao động (L). Ta có đồ thị hình 4.2 thể hiện các đường đẳng lượng.</w:t>
      </w:r>
    </w:p>
    <w:p>
      <w:pPr>
        <w:spacing w:after="0" w:line="312" w:lineRule="auto"/>
        <w:jc w:val="both"/>
        <w:sectPr>
          <w:footerReference w:type="default" r:id="rId179"/>
          <w:pgSz w:w="11900" w:h="16840"/>
          <w:pgMar w:header="0" w:footer="649" w:top="1380" w:bottom="840" w:left="1200" w:right="780"/>
        </w:sectPr>
      </w:pPr>
    </w:p>
    <w:p>
      <w:pPr>
        <w:pStyle w:val="BodyText"/>
        <w:spacing w:line="312" w:lineRule="auto" w:before="57"/>
        <w:ind w:left="527" w:right="650" w:firstLine="720"/>
        <w:jc w:val="both"/>
      </w:pPr>
      <w:r>
        <w:rPr/>
        <w:t>Tập</w:t>
      </w:r>
      <w:r>
        <w:rPr>
          <w:spacing w:val="-2"/>
        </w:rPr>
        <w:t> </w:t>
      </w:r>
      <w:r>
        <w:rPr/>
        <w:t>hợp</w:t>
      </w:r>
      <w:r>
        <w:rPr>
          <w:spacing w:val="-2"/>
        </w:rPr>
        <w:t> </w:t>
      </w:r>
      <w:r>
        <w:rPr/>
        <w:t>các</w:t>
      </w:r>
      <w:r>
        <w:rPr>
          <w:spacing w:val="-2"/>
        </w:rPr>
        <w:t> </w:t>
      </w:r>
      <w:r>
        <w:rPr/>
        <w:t>đường</w:t>
      </w:r>
      <w:r>
        <w:rPr>
          <w:spacing w:val="-2"/>
        </w:rPr>
        <w:t> </w:t>
      </w:r>
      <w:r>
        <w:rPr/>
        <w:t>đồng</w:t>
      </w:r>
      <w:r>
        <w:rPr>
          <w:spacing w:val="-2"/>
        </w:rPr>
        <w:t> </w:t>
      </w:r>
      <w:r>
        <w:rPr/>
        <w:t>lượng</w:t>
      </w:r>
      <w:r>
        <w:rPr>
          <w:spacing w:val="-2"/>
        </w:rPr>
        <w:t> </w:t>
      </w:r>
      <w:r>
        <w:rPr/>
        <w:t>được</w:t>
      </w:r>
      <w:r>
        <w:rPr>
          <w:spacing w:val="-2"/>
        </w:rPr>
        <w:t> </w:t>
      </w:r>
      <w:r>
        <w:rPr/>
        <w:t>thể</w:t>
      </w:r>
      <w:r>
        <w:rPr>
          <w:spacing w:val="-2"/>
        </w:rPr>
        <w:t> </w:t>
      </w:r>
      <w:r>
        <w:rPr/>
        <w:t>hiện</w:t>
      </w:r>
      <w:r>
        <w:rPr>
          <w:spacing w:val="-2"/>
        </w:rPr>
        <w:t> </w:t>
      </w:r>
      <w:r>
        <w:rPr/>
        <w:t>lên</w:t>
      </w:r>
      <w:r>
        <w:rPr>
          <w:spacing w:val="-2"/>
        </w:rPr>
        <w:t> </w:t>
      </w:r>
      <w:r>
        <w:rPr/>
        <w:t>trục</w:t>
      </w:r>
      <w:r>
        <w:rPr>
          <w:spacing w:val="-2"/>
        </w:rPr>
        <w:t> </w:t>
      </w:r>
      <w:r>
        <w:rPr/>
        <w:t>tọa</w:t>
      </w:r>
      <w:r>
        <w:rPr>
          <w:spacing w:val="-2"/>
        </w:rPr>
        <w:t> </w:t>
      </w:r>
      <w:r>
        <w:rPr/>
        <w:t>độ</w:t>
      </w:r>
      <w:r>
        <w:rPr>
          <w:spacing w:val="-2"/>
        </w:rPr>
        <w:t> </w:t>
      </w:r>
      <w:r>
        <w:rPr/>
        <w:t>gọi</w:t>
      </w:r>
      <w:r>
        <w:rPr>
          <w:spacing w:val="-2"/>
        </w:rPr>
        <w:t> </w:t>
      </w:r>
      <w:r>
        <w:rPr/>
        <w:t>là</w:t>
      </w:r>
      <w:r>
        <w:rPr>
          <w:spacing w:val="-2"/>
        </w:rPr>
        <w:t> </w:t>
      </w:r>
      <w:r>
        <w:rPr/>
        <w:t>một bản đồ các đường đồng lượng. Trong đó, tại mỗi đường đồng lượng thể hiện các kết hợp khác nhau của các yếu tố đầu vào để có một mức đầu ra tối đa như nhau. Các mức đầu ra lớn hơn được thể hiện trên các đường đẳng lượng nằm xa gốc tọa độ hơn.</w:t>
      </w:r>
    </w:p>
    <w:p>
      <w:pPr>
        <w:pStyle w:val="BodyText"/>
        <w:spacing w:line="312" w:lineRule="auto" w:before="120"/>
        <w:ind w:left="527" w:right="649" w:firstLine="720"/>
        <w:jc w:val="both"/>
      </w:pPr>
      <w:r>
        <w:rPr/>
        <w:t>Các đường đẳng lượng có dạng song song, dốc xuống từ trái sang phải và lõm về gốc tọa độ, chính đặc điểm này của đường đẳng lượng thể hiện sự thay thế mang tính kỹ thuật của hai yếu tố đầu vào.</w:t>
      </w:r>
    </w:p>
    <w:p>
      <w:pPr>
        <w:spacing w:before="136"/>
        <w:ind w:left="2529" w:right="0" w:firstLine="0"/>
        <w:jc w:val="left"/>
        <w:rPr>
          <w:sz w:val="24"/>
        </w:rPr>
      </w:pPr>
      <w:r>
        <w:rPr/>
        <mc:AlternateContent>
          <mc:Choice Requires="wps">
            <w:drawing>
              <wp:anchor distT="0" distB="0" distL="0" distR="0" allowOverlap="1" layoutInCell="1" locked="0" behindDoc="0" simplePos="0" relativeHeight="15821824">
                <wp:simplePos x="0" y="0"/>
                <wp:positionH relativeFrom="page">
                  <wp:posOffset>2673095</wp:posOffset>
                </wp:positionH>
                <wp:positionV relativeFrom="paragraph">
                  <wp:posOffset>120297</wp:posOffset>
                </wp:positionV>
                <wp:extent cx="3225165" cy="2601595"/>
                <wp:effectExtent l="0" t="0" r="0" b="0"/>
                <wp:wrapNone/>
                <wp:docPr id="1428" name="Group 1428"/>
                <wp:cNvGraphicFramePr>
                  <a:graphicFrameLocks/>
                </wp:cNvGraphicFramePr>
                <a:graphic>
                  <a:graphicData uri="http://schemas.microsoft.com/office/word/2010/wordprocessingGroup">
                    <wpg:wgp>
                      <wpg:cNvPr id="1428" name="Group 1428"/>
                      <wpg:cNvGrpSpPr/>
                      <wpg:grpSpPr>
                        <a:xfrm>
                          <a:off x="0" y="0"/>
                          <a:ext cx="3225165" cy="2601595"/>
                          <a:chExt cx="3225165" cy="2601595"/>
                        </a:xfrm>
                      </wpg:grpSpPr>
                      <wps:wsp>
                        <wps:cNvPr id="1429" name="Graphic 1429"/>
                        <wps:cNvSpPr/>
                        <wps:spPr>
                          <a:xfrm>
                            <a:off x="812" y="0"/>
                            <a:ext cx="3224530" cy="2601595"/>
                          </a:xfrm>
                          <a:custGeom>
                            <a:avLst/>
                            <a:gdLst/>
                            <a:ahLst/>
                            <a:cxnLst/>
                            <a:rect l="l" t="t" r="r" b="b"/>
                            <a:pathLst>
                              <a:path w="3224530" h="2601595">
                                <a:moveTo>
                                  <a:pt x="3223920" y="2563482"/>
                                </a:moveTo>
                                <a:lnTo>
                                  <a:pt x="3204870" y="2553957"/>
                                </a:lnTo>
                                <a:lnTo>
                                  <a:pt x="3147720" y="2525382"/>
                                </a:lnTo>
                                <a:lnTo>
                                  <a:pt x="3147720" y="2553957"/>
                                </a:lnTo>
                                <a:lnTo>
                                  <a:pt x="47625" y="2553957"/>
                                </a:lnTo>
                                <a:lnTo>
                                  <a:pt x="47625" y="76200"/>
                                </a:lnTo>
                                <a:lnTo>
                                  <a:pt x="76200" y="76200"/>
                                </a:lnTo>
                                <a:lnTo>
                                  <a:pt x="69850" y="63500"/>
                                </a:lnTo>
                                <a:lnTo>
                                  <a:pt x="38100" y="0"/>
                                </a:lnTo>
                                <a:lnTo>
                                  <a:pt x="0" y="76200"/>
                                </a:lnTo>
                                <a:lnTo>
                                  <a:pt x="28575" y="76200"/>
                                </a:lnTo>
                                <a:lnTo>
                                  <a:pt x="28575" y="2563482"/>
                                </a:lnTo>
                                <a:lnTo>
                                  <a:pt x="38100" y="2563482"/>
                                </a:lnTo>
                                <a:lnTo>
                                  <a:pt x="38100" y="2573007"/>
                                </a:lnTo>
                                <a:lnTo>
                                  <a:pt x="3147720" y="2573007"/>
                                </a:lnTo>
                                <a:lnTo>
                                  <a:pt x="3147720" y="2601582"/>
                                </a:lnTo>
                                <a:lnTo>
                                  <a:pt x="3204870" y="2573007"/>
                                </a:lnTo>
                                <a:lnTo>
                                  <a:pt x="3223920" y="2563482"/>
                                </a:lnTo>
                                <a:close/>
                              </a:path>
                            </a:pathLst>
                          </a:custGeom>
                          <a:solidFill>
                            <a:srgbClr val="000000"/>
                          </a:solidFill>
                        </wps:spPr>
                        <wps:bodyPr wrap="square" lIns="0" tIns="0" rIns="0" bIns="0" rtlCol="0">
                          <a:prstTxWarp prst="textNoShape">
                            <a:avLst/>
                          </a:prstTxWarp>
                          <a:noAutofit/>
                        </wps:bodyPr>
                      </wps:wsp>
                      <wps:wsp>
                        <wps:cNvPr id="1430" name="Graphic 1430"/>
                        <wps:cNvSpPr/>
                        <wps:spPr>
                          <a:xfrm>
                            <a:off x="32232" y="983513"/>
                            <a:ext cx="601345" cy="1270"/>
                          </a:xfrm>
                          <a:custGeom>
                            <a:avLst/>
                            <a:gdLst/>
                            <a:ahLst/>
                            <a:cxnLst/>
                            <a:rect l="l" t="t" r="r" b="b"/>
                            <a:pathLst>
                              <a:path w="601345" h="0">
                                <a:moveTo>
                                  <a:pt x="0" y="0"/>
                                </a:moveTo>
                                <a:lnTo>
                                  <a:pt x="600974" y="1"/>
                                </a:lnTo>
                              </a:path>
                            </a:pathLst>
                          </a:custGeom>
                          <a:ln w="9525">
                            <a:solidFill>
                              <a:srgbClr val="000000"/>
                            </a:solidFill>
                            <a:prstDash val="solid"/>
                          </a:ln>
                        </wps:spPr>
                        <wps:bodyPr wrap="square" lIns="0" tIns="0" rIns="0" bIns="0" rtlCol="0">
                          <a:prstTxWarp prst="textNoShape">
                            <a:avLst/>
                          </a:prstTxWarp>
                          <a:noAutofit/>
                        </wps:bodyPr>
                      </wps:wsp>
                      <wps:wsp>
                        <wps:cNvPr id="1431" name="Graphic 1431"/>
                        <wps:cNvSpPr/>
                        <wps:spPr>
                          <a:xfrm>
                            <a:off x="633209" y="983513"/>
                            <a:ext cx="1270" cy="1573530"/>
                          </a:xfrm>
                          <a:custGeom>
                            <a:avLst/>
                            <a:gdLst/>
                            <a:ahLst/>
                            <a:cxnLst/>
                            <a:rect l="l" t="t" r="r" b="b"/>
                            <a:pathLst>
                              <a:path w="0" h="1573530">
                                <a:moveTo>
                                  <a:pt x="0" y="0"/>
                                </a:moveTo>
                                <a:lnTo>
                                  <a:pt x="1" y="1573320"/>
                                </a:lnTo>
                              </a:path>
                            </a:pathLst>
                          </a:custGeom>
                          <a:ln w="9525">
                            <a:solidFill>
                              <a:srgbClr val="000000"/>
                            </a:solidFill>
                            <a:prstDash val="solid"/>
                          </a:ln>
                        </wps:spPr>
                        <wps:bodyPr wrap="square" lIns="0" tIns="0" rIns="0" bIns="0" rtlCol="0">
                          <a:prstTxWarp prst="textNoShape">
                            <a:avLst/>
                          </a:prstTxWarp>
                          <a:noAutofit/>
                        </wps:bodyPr>
                      </wps:wsp>
                      <wps:wsp>
                        <wps:cNvPr id="1432" name="Graphic 1432"/>
                        <wps:cNvSpPr/>
                        <wps:spPr>
                          <a:xfrm>
                            <a:off x="52260" y="1511871"/>
                            <a:ext cx="897890" cy="1270"/>
                          </a:xfrm>
                          <a:custGeom>
                            <a:avLst/>
                            <a:gdLst/>
                            <a:ahLst/>
                            <a:cxnLst/>
                            <a:rect l="l" t="t" r="r" b="b"/>
                            <a:pathLst>
                              <a:path w="897890" h="0">
                                <a:moveTo>
                                  <a:pt x="0" y="0"/>
                                </a:moveTo>
                                <a:lnTo>
                                  <a:pt x="897454" y="1"/>
                                </a:lnTo>
                              </a:path>
                            </a:pathLst>
                          </a:custGeom>
                          <a:ln w="9525">
                            <a:solidFill>
                              <a:srgbClr val="000000"/>
                            </a:solidFill>
                            <a:prstDash val="solid"/>
                          </a:ln>
                        </wps:spPr>
                        <wps:bodyPr wrap="square" lIns="0" tIns="0" rIns="0" bIns="0" rtlCol="0">
                          <a:prstTxWarp prst="textNoShape">
                            <a:avLst/>
                          </a:prstTxWarp>
                          <a:noAutofit/>
                        </wps:bodyPr>
                      </wps:wsp>
                      <wps:wsp>
                        <wps:cNvPr id="1433" name="Graphic 1433"/>
                        <wps:cNvSpPr/>
                        <wps:spPr>
                          <a:xfrm>
                            <a:off x="949718" y="1511871"/>
                            <a:ext cx="1270" cy="1038225"/>
                          </a:xfrm>
                          <a:custGeom>
                            <a:avLst/>
                            <a:gdLst/>
                            <a:ahLst/>
                            <a:cxnLst/>
                            <a:rect l="l" t="t" r="r" b="b"/>
                            <a:pathLst>
                              <a:path w="0" h="1038225">
                                <a:moveTo>
                                  <a:pt x="0" y="0"/>
                                </a:moveTo>
                                <a:lnTo>
                                  <a:pt x="1" y="1037780"/>
                                </a:lnTo>
                              </a:path>
                            </a:pathLst>
                          </a:custGeom>
                          <a:ln w="9525">
                            <a:solidFill>
                              <a:srgbClr val="000000"/>
                            </a:solidFill>
                            <a:prstDash val="solid"/>
                          </a:ln>
                        </wps:spPr>
                        <wps:bodyPr wrap="square" lIns="0" tIns="0" rIns="0" bIns="0" rtlCol="0">
                          <a:prstTxWarp prst="textNoShape">
                            <a:avLst/>
                          </a:prstTxWarp>
                          <a:noAutofit/>
                        </wps:bodyPr>
                      </wps:wsp>
                      <wps:wsp>
                        <wps:cNvPr id="1434" name="Graphic 1434"/>
                        <wps:cNvSpPr/>
                        <wps:spPr>
                          <a:xfrm>
                            <a:off x="38912" y="2060206"/>
                            <a:ext cx="1807845" cy="1270"/>
                          </a:xfrm>
                          <a:custGeom>
                            <a:avLst/>
                            <a:gdLst/>
                            <a:ahLst/>
                            <a:cxnLst/>
                            <a:rect l="l" t="t" r="r" b="b"/>
                            <a:pathLst>
                              <a:path w="1807845" h="0">
                                <a:moveTo>
                                  <a:pt x="0" y="0"/>
                                </a:moveTo>
                                <a:lnTo>
                                  <a:pt x="1807601" y="1"/>
                                </a:lnTo>
                              </a:path>
                            </a:pathLst>
                          </a:custGeom>
                          <a:ln w="9525">
                            <a:solidFill>
                              <a:srgbClr val="000000"/>
                            </a:solidFill>
                            <a:prstDash val="solid"/>
                          </a:ln>
                        </wps:spPr>
                        <wps:bodyPr wrap="square" lIns="0" tIns="0" rIns="0" bIns="0" rtlCol="0">
                          <a:prstTxWarp prst="textNoShape">
                            <a:avLst/>
                          </a:prstTxWarp>
                          <a:noAutofit/>
                        </wps:bodyPr>
                      </wps:wsp>
                      <wps:wsp>
                        <wps:cNvPr id="1435" name="Graphic 1435"/>
                        <wps:cNvSpPr/>
                        <wps:spPr>
                          <a:xfrm>
                            <a:off x="1846503" y="2060206"/>
                            <a:ext cx="1270" cy="474980"/>
                          </a:xfrm>
                          <a:custGeom>
                            <a:avLst/>
                            <a:gdLst/>
                            <a:ahLst/>
                            <a:cxnLst/>
                            <a:rect l="l" t="t" r="r" b="b"/>
                            <a:pathLst>
                              <a:path w="0" h="474980">
                                <a:moveTo>
                                  <a:pt x="0" y="0"/>
                                </a:moveTo>
                                <a:lnTo>
                                  <a:pt x="1" y="474606"/>
                                </a:lnTo>
                              </a:path>
                            </a:pathLst>
                          </a:custGeom>
                          <a:ln w="9525">
                            <a:solidFill>
                              <a:srgbClr val="000000"/>
                            </a:solidFill>
                            <a:prstDash val="solid"/>
                          </a:ln>
                        </wps:spPr>
                        <wps:bodyPr wrap="square" lIns="0" tIns="0" rIns="0" bIns="0" rtlCol="0">
                          <a:prstTxWarp prst="textNoShape">
                            <a:avLst/>
                          </a:prstTxWarp>
                          <a:noAutofit/>
                        </wps:bodyPr>
                      </wps:wsp>
                      <wps:wsp>
                        <wps:cNvPr id="1436" name="Graphic 1436"/>
                        <wps:cNvSpPr/>
                        <wps:spPr>
                          <a:xfrm>
                            <a:off x="213194" y="627176"/>
                            <a:ext cx="1903095" cy="1756410"/>
                          </a:xfrm>
                          <a:custGeom>
                            <a:avLst/>
                            <a:gdLst/>
                            <a:ahLst/>
                            <a:cxnLst/>
                            <a:rect l="l" t="t" r="r" b="b"/>
                            <a:pathLst>
                              <a:path w="1903095" h="1756410">
                                <a:moveTo>
                                  <a:pt x="0" y="0"/>
                                </a:moveTo>
                                <a:lnTo>
                                  <a:pt x="8016" y="28935"/>
                                </a:lnTo>
                                <a:lnTo>
                                  <a:pt x="17649" y="65253"/>
                                </a:lnTo>
                                <a:lnTo>
                                  <a:pt x="28736" y="107936"/>
                                </a:lnTo>
                                <a:lnTo>
                                  <a:pt x="41116" y="155967"/>
                                </a:lnTo>
                                <a:lnTo>
                                  <a:pt x="54625" y="208329"/>
                                </a:lnTo>
                                <a:lnTo>
                                  <a:pt x="69103" y="264003"/>
                                </a:lnTo>
                                <a:lnTo>
                                  <a:pt x="84386" y="321972"/>
                                </a:lnTo>
                                <a:lnTo>
                                  <a:pt x="100314" y="381218"/>
                                </a:lnTo>
                                <a:lnTo>
                                  <a:pt x="116723" y="440724"/>
                                </a:lnTo>
                                <a:lnTo>
                                  <a:pt x="133452" y="499472"/>
                                </a:lnTo>
                                <a:lnTo>
                                  <a:pt x="150338" y="556445"/>
                                </a:lnTo>
                                <a:lnTo>
                                  <a:pt x="167221" y="610624"/>
                                </a:lnTo>
                                <a:lnTo>
                                  <a:pt x="183936" y="660993"/>
                                </a:lnTo>
                                <a:lnTo>
                                  <a:pt x="200324" y="706533"/>
                                </a:lnTo>
                                <a:lnTo>
                                  <a:pt x="220186" y="759719"/>
                                </a:lnTo>
                                <a:lnTo>
                                  <a:pt x="238991" y="810520"/>
                                </a:lnTo>
                                <a:lnTo>
                                  <a:pt x="257306" y="859162"/>
                                </a:lnTo>
                                <a:lnTo>
                                  <a:pt x="275696" y="905874"/>
                                </a:lnTo>
                                <a:lnTo>
                                  <a:pt x="294727" y="950886"/>
                                </a:lnTo>
                                <a:lnTo>
                                  <a:pt x="314965" y="994425"/>
                                </a:lnTo>
                                <a:lnTo>
                                  <a:pt x="336976" y="1036720"/>
                                </a:lnTo>
                                <a:lnTo>
                                  <a:pt x="361326" y="1077999"/>
                                </a:lnTo>
                                <a:lnTo>
                                  <a:pt x="388581" y="1118492"/>
                                </a:lnTo>
                                <a:lnTo>
                                  <a:pt x="419307" y="1158426"/>
                                </a:lnTo>
                                <a:lnTo>
                                  <a:pt x="454069" y="1198030"/>
                                </a:lnTo>
                                <a:lnTo>
                                  <a:pt x="483855" y="1229000"/>
                                </a:lnTo>
                                <a:lnTo>
                                  <a:pt x="515136" y="1259749"/>
                                </a:lnTo>
                                <a:lnTo>
                                  <a:pt x="547932" y="1290182"/>
                                </a:lnTo>
                                <a:lnTo>
                                  <a:pt x="582265" y="1320205"/>
                                </a:lnTo>
                                <a:lnTo>
                                  <a:pt x="618158" y="1349722"/>
                                </a:lnTo>
                                <a:lnTo>
                                  <a:pt x="655632" y="1378637"/>
                                </a:lnTo>
                                <a:lnTo>
                                  <a:pt x="694709" y="1406857"/>
                                </a:lnTo>
                                <a:lnTo>
                                  <a:pt x="735412" y="1434284"/>
                                </a:lnTo>
                                <a:lnTo>
                                  <a:pt x="777761" y="1460826"/>
                                </a:lnTo>
                                <a:lnTo>
                                  <a:pt x="821779" y="1486385"/>
                                </a:lnTo>
                                <a:lnTo>
                                  <a:pt x="867489" y="1510867"/>
                                </a:lnTo>
                                <a:lnTo>
                                  <a:pt x="914910" y="1534177"/>
                                </a:lnTo>
                                <a:lnTo>
                                  <a:pt x="964067" y="1556220"/>
                                </a:lnTo>
                                <a:lnTo>
                                  <a:pt x="1014980" y="1576900"/>
                                </a:lnTo>
                                <a:lnTo>
                                  <a:pt x="1057216" y="1592024"/>
                                </a:lnTo>
                                <a:lnTo>
                                  <a:pt x="1103010" y="1606356"/>
                                </a:lnTo>
                                <a:lnTo>
                                  <a:pt x="1151851" y="1619933"/>
                                </a:lnTo>
                                <a:lnTo>
                                  <a:pt x="1203230" y="1632787"/>
                                </a:lnTo>
                                <a:lnTo>
                                  <a:pt x="1256636" y="1644953"/>
                                </a:lnTo>
                                <a:lnTo>
                                  <a:pt x="1311557" y="1656466"/>
                                </a:lnTo>
                                <a:lnTo>
                                  <a:pt x="1367485" y="1667359"/>
                                </a:lnTo>
                                <a:lnTo>
                                  <a:pt x="1423908" y="1677667"/>
                                </a:lnTo>
                                <a:lnTo>
                                  <a:pt x="1480315" y="1687424"/>
                                </a:lnTo>
                                <a:lnTo>
                                  <a:pt x="1536198" y="1696664"/>
                                </a:lnTo>
                                <a:lnTo>
                                  <a:pt x="1591044" y="1705422"/>
                                </a:lnTo>
                                <a:lnTo>
                                  <a:pt x="1644343" y="1713732"/>
                                </a:lnTo>
                                <a:lnTo>
                                  <a:pt x="1695586" y="1721627"/>
                                </a:lnTo>
                                <a:lnTo>
                                  <a:pt x="1744262" y="1729142"/>
                                </a:lnTo>
                                <a:lnTo>
                                  <a:pt x="1789859" y="1736312"/>
                                </a:lnTo>
                                <a:lnTo>
                                  <a:pt x="1831869" y="1743171"/>
                                </a:lnTo>
                                <a:lnTo>
                                  <a:pt x="1869779" y="1749752"/>
                                </a:lnTo>
                                <a:lnTo>
                                  <a:pt x="1903081" y="1756090"/>
                                </a:lnTo>
                              </a:path>
                            </a:pathLst>
                          </a:custGeom>
                          <a:ln w="38100">
                            <a:solidFill>
                              <a:srgbClr val="000000"/>
                            </a:solidFill>
                            <a:prstDash val="solid"/>
                          </a:ln>
                        </wps:spPr>
                        <wps:bodyPr wrap="square" lIns="0" tIns="0" rIns="0" bIns="0" rtlCol="0">
                          <a:prstTxWarp prst="textNoShape">
                            <a:avLst/>
                          </a:prstTxWarp>
                          <a:noAutofit/>
                        </wps:bodyPr>
                      </wps:wsp>
                      <wps:wsp>
                        <wps:cNvPr id="1437" name="Graphic 1437"/>
                        <wps:cNvSpPr/>
                        <wps:spPr>
                          <a:xfrm>
                            <a:off x="669264" y="983513"/>
                            <a:ext cx="287655" cy="1270"/>
                          </a:xfrm>
                          <a:custGeom>
                            <a:avLst/>
                            <a:gdLst/>
                            <a:ahLst/>
                            <a:cxnLst/>
                            <a:rect l="l" t="t" r="r" b="b"/>
                            <a:pathLst>
                              <a:path w="287655" h="0">
                                <a:moveTo>
                                  <a:pt x="0" y="0"/>
                                </a:moveTo>
                                <a:lnTo>
                                  <a:pt x="287132" y="1"/>
                                </a:lnTo>
                              </a:path>
                            </a:pathLst>
                          </a:custGeom>
                          <a:ln w="9525">
                            <a:solidFill>
                              <a:srgbClr val="000000"/>
                            </a:solidFill>
                            <a:prstDash val="solid"/>
                          </a:ln>
                        </wps:spPr>
                        <wps:bodyPr wrap="square" lIns="0" tIns="0" rIns="0" bIns="0" rtlCol="0">
                          <a:prstTxWarp prst="textNoShape">
                            <a:avLst/>
                          </a:prstTxWarp>
                          <a:noAutofit/>
                        </wps:bodyPr>
                      </wps:wsp>
                      <wps:wsp>
                        <wps:cNvPr id="1438" name="Graphic 1438"/>
                        <wps:cNvSpPr/>
                        <wps:spPr>
                          <a:xfrm>
                            <a:off x="956398" y="983513"/>
                            <a:ext cx="1270" cy="1573530"/>
                          </a:xfrm>
                          <a:custGeom>
                            <a:avLst/>
                            <a:gdLst/>
                            <a:ahLst/>
                            <a:cxnLst/>
                            <a:rect l="l" t="t" r="r" b="b"/>
                            <a:pathLst>
                              <a:path w="0" h="1573530">
                                <a:moveTo>
                                  <a:pt x="0" y="0"/>
                                </a:moveTo>
                                <a:lnTo>
                                  <a:pt x="1" y="1573320"/>
                                </a:lnTo>
                              </a:path>
                            </a:pathLst>
                          </a:custGeom>
                          <a:ln w="9525">
                            <a:solidFill>
                              <a:srgbClr val="000000"/>
                            </a:solidFill>
                            <a:prstDash val="solid"/>
                          </a:ln>
                        </wps:spPr>
                        <wps:bodyPr wrap="square" lIns="0" tIns="0" rIns="0" bIns="0" rtlCol="0">
                          <a:prstTxWarp prst="textNoShape">
                            <a:avLst/>
                          </a:prstTxWarp>
                          <a:noAutofit/>
                        </wps:bodyPr>
                      </wps:wsp>
                      <wps:wsp>
                        <wps:cNvPr id="1439" name="Graphic 1439"/>
                        <wps:cNvSpPr/>
                        <wps:spPr>
                          <a:xfrm>
                            <a:off x="52260" y="1779130"/>
                            <a:ext cx="1794510" cy="1270"/>
                          </a:xfrm>
                          <a:custGeom>
                            <a:avLst/>
                            <a:gdLst/>
                            <a:ahLst/>
                            <a:cxnLst/>
                            <a:rect l="l" t="t" r="r" b="b"/>
                            <a:pathLst>
                              <a:path w="1794510" h="0">
                                <a:moveTo>
                                  <a:pt x="0" y="0"/>
                                </a:moveTo>
                                <a:lnTo>
                                  <a:pt x="1794241" y="1"/>
                                </a:lnTo>
                              </a:path>
                            </a:pathLst>
                          </a:custGeom>
                          <a:ln w="9525">
                            <a:solidFill>
                              <a:srgbClr val="000000"/>
                            </a:solidFill>
                            <a:prstDash val="solid"/>
                          </a:ln>
                        </wps:spPr>
                        <wps:bodyPr wrap="square" lIns="0" tIns="0" rIns="0" bIns="0" rtlCol="0">
                          <a:prstTxWarp prst="textNoShape">
                            <a:avLst/>
                          </a:prstTxWarp>
                          <a:noAutofit/>
                        </wps:bodyPr>
                      </wps:wsp>
                      <wps:wsp>
                        <wps:cNvPr id="1440" name="Graphic 1440"/>
                        <wps:cNvSpPr/>
                        <wps:spPr>
                          <a:xfrm>
                            <a:off x="1846503" y="1779130"/>
                            <a:ext cx="1270" cy="781050"/>
                          </a:xfrm>
                          <a:custGeom>
                            <a:avLst/>
                            <a:gdLst/>
                            <a:ahLst/>
                            <a:cxnLst/>
                            <a:rect l="l" t="t" r="r" b="b"/>
                            <a:pathLst>
                              <a:path w="0" h="781050">
                                <a:moveTo>
                                  <a:pt x="0" y="0"/>
                                </a:moveTo>
                                <a:lnTo>
                                  <a:pt x="1" y="780770"/>
                                </a:lnTo>
                              </a:path>
                            </a:pathLst>
                          </a:custGeom>
                          <a:ln w="9525">
                            <a:solidFill>
                              <a:srgbClr val="000000"/>
                            </a:solidFill>
                            <a:prstDash val="solid"/>
                          </a:ln>
                        </wps:spPr>
                        <wps:bodyPr wrap="square" lIns="0" tIns="0" rIns="0" bIns="0" rtlCol="0">
                          <a:prstTxWarp prst="textNoShape">
                            <a:avLst/>
                          </a:prstTxWarp>
                          <a:noAutofit/>
                        </wps:bodyPr>
                      </wps:wsp>
                      <wps:wsp>
                        <wps:cNvPr id="1441" name="Graphic 1441"/>
                        <wps:cNvSpPr/>
                        <wps:spPr>
                          <a:xfrm>
                            <a:off x="473608" y="458216"/>
                            <a:ext cx="1970405" cy="1731010"/>
                          </a:xfrm>
                          <a:custGeom>
                            <a:avLst/>
                            <a:gdLst/>
                            <a:ahLst/>
                            <a:cxnLst/>
                            <a:rect l="l" t="t" r="r" b="b"/>
                            <a:pathLst>
                              <a:path w="1970405" h="1731010">
                                <a:moveTo>
                                  <a:pt x="0" y="0"/>
                                </a:moveTo>
                                <a:lnTo>
                                  <a:pt x="9266" y="28020"/>
                                </a:lnTo>
                                <a:lnTo>
                                  <a:pt x="20577" y="63393"/>
                                </a:lnTo>
                                <a:lnTo>
                                  <a:pt x="33700" y="105036"/>
                                </a:lnTo>
                                <a:lnTo>
                                  <a:pt x="48404" y="151866"/>
                                </a:lnTo>
                                <a:lnTo>
                                  <a:pt x="64458" y="202800"/>
                                </a:lnTo>
                                <a:lnTo>
                                  <a:pt x="81630" y="256758"/>
                                </a:lnTo>
                                <a:lnTo>
                                  <a:pt x="99688" y="312657"/>
                                </a:lnTo>
                                <a:lnTo>
                                  <a:pt x="118401" y="369414"/>
                                </a:lnTo>
                                <a:lnTo>
                                  <a:pt x="137537" y="425948"/>
                                </a:lnTo>
                                <a:lnTo>
                                  <a:pt x="156864" y="481175"/>
                                </a:lnTo>
                                <a:lnTo>
                                  <a:pt x="176152" y="534015"/>
                                </a:lnTo>
                                <a:lnTo>
                                  <a:pt x="195167" y="583383"/>
                                </a:lnTo>
                                <a:lnTo>
                                  <a:pt x="213680" y="628200"/>
                                </a:lnTo>
                                <a:lnTo>
                                  <a:pt x="234540" y="677145"/>
                                </a:lnTo>
                                <a:lnTo>
                                  <a:pt x="254473" y="724378"/>
                                </a:lnTo>
                                <a:lnTo>
                                  <a:pt x="273975" y="770039"/>
                                </a:lnTo>
                                <a:lnTo>
                                  <a:pt x="293544" y="814269"/>
                                </a:lnTo>
                                <a:lnTo>
                                  <a:pt x="313676" y="857209"/>
                                </a:lnTo>
                                <a:lnTo>
                                  <a:pt x="334867" y="898999"/>
                                </a:lnTo>
                                <a:lnTo>
                                  <a:pt x="357615" y="939781"/>
                                </a:lnTo>
                                <a:lnTo>
                                  <a:pt x="382415" y="979696"/>
                                </a:lnTo>
                                <a:lnTo>
                                  <a:pt x="409765" y="1018883"/>
                                </a:lnTo>
                                <a:lnTo>
                                  <a:pt x="440162" y="1057484"/>
                                </a:lnTo>
                                <a:lnTo>
                                  <a:pt x="474101" y="1095640"/>
                                </a:lnTo>
                                <a:lnTo>
                                  <a:pt x="504770" y="1127494"/>
                                </a:lnTo>
                                <a:lnTo>
                                  <a:pt x="536221" y="1158781"/>
                                </a:lnTo>
                                <a:lnTo>
                                  <a:pt x="568692" y="1189495"/>
                                </a:lnTo>
                                <a:lnTo>
                                  <a:pt x="602419" y="1219633"/>
                                </a:lnTo>
                                <a:lnTo>
                                  <a:pt x="637640" y="1249191"/>
                                </a:lnTo>
                                <a:lnTo>
                                  <a:pt x="674591" y="1278164"/>
                                </a:lnTo>
                                <a:lnTo>
                                  <a:pt x="713510" y="1306549"/>
                                </a:lnTo>
                                <a:lnTo>
                                  <a:pt x="754634" y="1334340"/>
                                </a:lnTo>
                                <a:lnTo>
                                  <a:pt x="798199" y="1361535"/>
                                </a:lnTo>
                                <a:lnTo>
                                  <a:pt x="844444" y="1388128"/>
                                </a:lnTo>
                                <a:lnTo>
                                  <a:pt x="893604" y="1414116"/>
                                </a:lnTo>
                                <a:lnTo>
                                  <a:pt x="945917" y="1439495"/>
                                </a:lnTo>
                                <a:lnTo>
                                  <a:pt x="1001620" y="1464260"/>
                                </a:lnTo>
                                <a:lnTo>
                                  <a:pt x="1040921" y="1480144"/>
                                </a:lnTo>
                                <a:lnTo>
                                  <a:pt x="1083810" y="1495975"/>
                                </a:lnTo>
                                <a:lnTo>
                                  <a:pt x="1129849" y="1511718"/>
                                </a:lnTo>
                                <a:lnTo>
                                  <a:pt x="1178601" y="1527337"/>
                                </a:lnTo>
                                <a:lnTo>
                                  <a:pt x="1229626" y="1542794"/>
                                </a:lnTo>
                                <a:lnTo>
                                  <a:pt x="1282486" y="1558053"/>
                                </a:lnTo>
                                <a:lnTo>
                                  <a:pt x="1336744" y="1573079"/>
                                </a:lnTo>
                                <a:lnTo>
                                  <a:pt x="1391961" y="1587833"/>
                                </a:lnTo>
                                <a:lnTo>
                                  <a:pt x="1447699" y="1602281"/>
                                </a:lnTo>
                                <a:lnTo>
                                  <a:pt x="1503519" y="1616384"/>
                                </a:lnTo>
                                <a:lnTo>
                                  <a:pt x="1558984" y="1630108"/>
                                </a:lnTo>
                                <a:lnTo>
                                  <a:pt x="1613655" y="1643414"/>
                                </a:lnTo>
                                <a:lnTo>
                                  <a:pt x="1667094" y="1656268"/>
                                </a:lnTo>
                                <a:lnTo>
                                  <a:pt x="1718863" y="1668632"/>
                                </a:lnTo>
                                <a:lnTo>
                                  <a:pt x="1768523" y="1680470"/>
                                </a:lnTo>
                                <a:lnTo>
                                  <a:pt x="1815637" y="1691745"/>
                                </a:lnTo>
                                <a:lnTo>
                                  <a:pt x="1859766" y="1702421"/>
                                </a:lnTo>
                                <a:lnTo>
                                  <a:pt x="1900471" y="1712462"/>
                                </a:lnTo>
                                <a:lnTo>
                                  <a:pt x="1937316" y="1721831"/>
                                </a:lnTo>
                                <a:lnTo>
                                  <a:pt x="1969861" y="1730490"/>
                                </a:lnTo>
                              </a:path>
                            </a:pathLst>
                          </a:custGeom>
                          <a:ln w="38100">
                            <a:solidFill>
                              <a:srgbClr val="000000"/>
                            </a:solidFill>
                            <a:prstDash val="solid"/>
                          </a:ln>
                        </wps:spPr>
                        <wps:bodyPr wrap="square" lIns="0" tIns="0" rIns="0" bIns="0" rtlCol="0">
                          <a:prstTxWarp prst="textNoShape">
                            <a:avLst/>
                          </a:prstTxWarp>
                          <a:noAutofit/>
                        </wps:bodyPr>
                      </wps:wsp>
                      <wps:wsp>
                        <wps:cNvPr id="1442" name="Graphic 1442"/>
                        <wps:cNvSpPr/>
                        <wps:spPr>
                          <a:xfrm>
                            <a:off x="719340" y="248310"/>
                            <a:ext cx="1970405" cy="1731010"/>
                          </a:xfrm>
                          <a:custGeom>
                            <a:avLst/>
                            <a:gdLst/>
                            <a:ahLst/>
                            <a:cxnLst/>
                            <a:rect l="l" t="t" r="r" b="b"/>
                            <a:pathLst>
                              <a:path w="1970405" h="1731010">
                                <a:moveTo>
                                  <a:pt x="0" y="0"/>
                                </a:moveTo>
                                <a:lnTo>
                                  <a:pt x="9266" y="28020"/>
                                </a:lnTo>
                                <a:lnTo>
                                  <a:pt x="20577" y="63393"/>
                                </a:lnTo>
                                <a:lnTo>
                                  <a:pt x="33700" y="105036"/>
                                </a:lnTo>
                                <a:lnTo>
                                  <a:pt x="48404" y="151866"/>
                                </a:lnTo>
                                <a:lnTo>
                                  <a:pt x="64458" y="202800"/>
                                </a:lnTo>
                                <a:lnTo>
                                  <a:pt x="81630" y="256758"/>
                                </a:lnTo>
                                <a:lnTo>
                                  <a:pt x="99688" y="312657"/>
                                </a:lnTo>
                                <a:lnTo>
                                  <a:pt x="118401" y="369414"/>
                                </a:lnTo>
                                <a:lnTo>
                                  <a:pt x="137537" y="425948"/>
                                </a:lnTo>
                                <a:lnTo>
                                  <a:pt x="156864" y="481175"/>
                                </a:lnTo>
                                <a:lnTo>
                                  <a:pt x="176152" y="534015"/>
                                </a:lnTo>
                                <a:lnTo>
                                  <a:pt x="195167" y="583383"/>
                                </a:lnTo>
                                <a:lnTo>
                                  <a:pt x="213680" y="628200"/>
                                </a:lnTo>
                                <a:lnTo>
                                  <a:pt x="234540" y="677145"/>
                                </a:lnTo>
                                <a:lnTo>
                                  <a:pt x="254473" y="724378"/>
                                </a:lnTo>
                                <a:lnTo>
                                  <a:pt x="273975" y="770039"/>
                                </a:lnTo>
                                <a:lnTo>
                                  <a:pt x="293544" y="814269"/>
                                </a:lnTo>
                                <a:lnTo>
                                  <a:pt x="313676" y="857209"/>
                                </a:lnTo>
                                <a:lnTo>
                                  <a:pt x="334867" y="898999"/>
                                </a:lnTo>
                                <a:lnTo>
                                  <a:pt x="357615" y="939781"/>
                                </a:lnTo>
                                <a:lnTo>
                                  <a:pt x="382415" y="979696"/>
                                </a:lnTo>
                                <a:lnTo>
                                  <a:pt x="409765" y="1018883"/>
                                </a:lnTo>
                                <a:lnTo>
                                  <a:pt x="440162" y="1057484"/>
                                </a:lnTo>
                                <a:lnTo>
                                  <a:pt x="474101" y="1095640"/>
                                </a:lnTo>
                                <a:lnTo>
                                  <a:pt x="504770" y="1127494"/>
                                </a:lnTo>
                                <a:lnTo>
                                  <a:pt x="536221" y="1158781"/>
                                </a:lnTo>
                                <a:lnTo>
                                  <a:pt x="568692" y="1189495"/>
                                </a:lnTo>
                                <a:lnTo>
                                  <a:pt x="602419" y="1219633"/>
                                </a:lnTo>
                                <a:lnTo>
                                  <a:pt x="637640" y="1249191"/>
                                </a:lnTo>
                                <a:lnTo>
                                  <a:pt x="674591" y="1278164"/>
                                </a:lnTo>
                                <a:lnTo>
                                  <a:pt x="713510" y="1306549"/>
                                </a:lnTo>
                                <a:lnTo>
                                  <a:pt x="754634" y="1334340"/>
                                </a:lnTo>
                                <a:lnTo>
                                  <a:pt x="798199" y="1361535"/>
                                </a:lnTo>
                                <a:lnTo>
                                  <a:pt x="844444" y="1388128"/>
                                </a:lnTo>
                                <a:lnTo>
                                  <a:pt x="893604" y="1414116"/>
                                </a:lnTo>
                                <a:lnTo>
                                  <a:pt x="945917" y="1439495"/>
                                </a:lnTo>
                                <a:lnTo>
                                  <a:pt x="1001620" y="1464260"/>
                                </a:lnTo>
                                <a:lnTo>
                                  <a:pt x="1040921" y="1480144"/>
                                </a:lnTo>
                                <a:lnTo>
                                  <a:pt x="1083810" y="1495975"/>
                                </a:lnTo>
                                <a:lnTo>
                                  <a:pt x="1129849" y="1511718"/>
                                </a:lnTo>
                                <a:lnTo>
                                  <a:pt x="1178601" y="1527337"/>
                                </a:lnTo>
                                <a:lnTo>
                                  <a:pt x="1229626" y="1542794"/>
                                </a:lnTo>
                                <a:lnTo>
                                  <a:pt x="1282486" y="1558053"/>
                                </a:lnTo>
                                <a:lnTo>
                                  <a:pt x="1336744" y="1573079"/>
                                </a:lnTo>
                                <a:lnTo>
                                  <a:pt x="1391961" y="1587833"/>
                                </a:lnTo>
                                <a:lnTo>
                                  <a:pt x="1447699" y="1602281"/>
                                </a:lnTo>
                                <a:lnTo>
                                  <a:pt x="1503519" y="1616384"/>
                                </a:lnTo>
                                <a:lnTo>
                                  <a:pt x="1558984" y="1630108"/>
                                </a:lnTo>
                                <a:lnTo>
                                  <a:pt x="1613655" y="1643414"/>
                                </a:lnTo>
                                <a:lnTo>
                                  <a:pt x="1667094" y="1656268"/>
                                </a:lnTo>
                                <a:lnTo>
                                  <a:pt x="1718863" y="1668632"/>
                                </a:lnTo>
                                <a:lnTo>
                                  <a:pt x="1768523" y="1680470"/>
                                </a:lnTo>
                                <a:lnTo>
                                  <a:pt x="1815637" y="1691745"/>
                                </a:lnTo>
                                <a:lnTo>
                                  <a:pt x="1859766" y="1702421"/>
                                </a:lnTo>
                                <a:lnTo>
                                  <a:pt x="1900471" y="1712462"/>
                                </a:lnTo>
                                <a:lnTo>
                                  <a:pt x="1937316" y="1721831"/>
                                </a:lnTo>
                                <a:lnTo>
                                  <a:pt x="1969861" y="1730490"/>
                                </a:lnTo>
                              </a:path>
                            </a:pathLst>
                          </a:custGeom>
                          <a:ln w="38100">
                            <a:solidFill>
                              <a:srgbClr val="000000"/>
                            </a:solidFill>
                            <a:prstDash val="solid"/>
                          </a:ln>
                        </wps:spPr>
                        <wps:bodyPr wrap="square" lIns="0" tIns="0" rIns="0" bIns="0" rtlCol="0">
                          <a:prstTxWarp prst="textNoShape">
                            <a:avLst/>
                          </a:prstTxWarp>
                          <a:noAutofit/>
                        </wps:bodyPr>
                      </wps:wsp>
                      <wps:wsp>
                        <wps:cNvPr id="1443" name="Textbox 1443"/>
                        <wps:cNvSpPr txBox="1"/>
                        <wps:spPr>
                          <a:xfrm>
                            <a:off x="0" y="920478"/>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444" name="Textbox 1444"/>
                        <wps:cNvSpPr txBox="1"/>
                        <wps:spPr>
                          <a:xfrm>
                            <a:off x="667512" y="853422"/>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445" name="Textbox 1445"/>
                        <wps:cNvSpPr txBox="1"/>
                        <wps:spPr>
                          <a:xfrm>
                            <a:off x="0" y="1572750"/>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446" name="Textbox 1446"/>
                        <wps:cNvSpPr txBox="1"/>
                        <wps:spPr>
                          <a:xfrm>
                            <a:off x="999744" y="1438638"/>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447" name="Textbox 1447"/>
                        <wps:cNvSpPr txBox="1"/>
                        <wps:spPr>
                          <a:xfrm>
                            <a:off x="0" y="2252454"/>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448" name="Textbox 1448"/>
                        <wps:cNvSpPr txBox="1"/>
                        <wps:spPr>
                          <a:xfrm>
                            <a:off x="2154935" y="1853166"/>
                            <a:ext cx="991235" cy="636270"/>
                          </a:xfrm>
                          <a:prstGeom prst="rect">
                            <a:avLst/>
                          </a:prstGeom>
                        </wps:spPr>
                        <wps:txbx>
                          <w:txbxContent>
                            <w:p>
                              <w:pPr>
                                <w:spacing w:line="268" w:lineRule="exact" w:before="0"/>
                                <w:ind w:left="787" w:right="0" w:firstLine="0"/>
                                <w:jc w:val="left"/>
                                <w:rPr>
                                  <w:sz w:val="24"/>
                                </w:rPr>
                              </w:pPr>
                              <w:r>
                                <w:rPr>
                                  <w:position w:val="2"/>
                                  <w:sz w:val="24"/>
                                </w:rPr>
                                <w:t>Q</w:t>
                              </w:r>
                              <w:r>
                                <w:rPr>
                                  <w:sz w:val="16"/>
                                </w:rPr>
                                <w:t>3</w:t>
                              </w:r>
                              <w:r>
                                <w:rPr>
                                  <w:spacing w:val="23"/>
                                  <w:sz w:val="16"/>
                                </w:rPr>
                                <w:t> </w:t>
                              </w:r>
                              <w:r>
                                <w:rPr>
                                  <w:position w:val="2"/>
                                  <w:sz w:val="24"/>
                                </w:rPr>
                                <w:t>= </w:t>
                              </w:r>
                              <w:r>
                                <w:rPr>
                                  <w:spacing w:val="-5"/>
                                  <w:position w:val="2"/>
                                  <w:sz w:val="24"/>
                                </w:rPr>
                                <w:t>54</w:t>
                              </w:r>
                            </w:p>
                            <w:p>
                              <w:pPr>
                                <w:spacing w:before="115"/>
                                <w:ind w:left="503" w:right="0" w:firstLine="0"/>
                                <w:jc w:val="left"/>
                                <w:rPr>
                                  <w:sz w:val="24"/>
                                </w:rPr>
                              </w:pPr>
                              <w:r>
                                <w:rPr>
                                  <w:position w:val="2"/>
                                  <w:sz w:val="24"/>
                                </w:rPr>
                                <w:t>Q</w:t>
                              </w:r>
                              <w:r>
                                <w:rPr>
                                  <w:sz w:val="16"/>
                                </w:rPr>
                                <w:t>2</w:t>
                              </w:r>
                              <w:r>
                                <w:rPr>
                                  <w:spacing w:val="23"/>
                                  <w:sz w:val="16"/>
                                </w:rPr>
                                <w:t> </w:t>
                              </w:r>
                              <w:r>
                                <w:rPr>
                                  <w:position w:val="2"/>
                                  <w:sz w:val="24"/>
                                </w:rPr>
                                <w:t>= </w:t>
                              </w:r>
                              <w:r>
                                <w:rPr>
                                  <w:spacing w:val="-5"/>
                                  <w:position w:val="2"/>
                                  <w:sz w:val="24"/>
                                </w:rPr>
                                <w:t>36</w:t>
                              </w:r>
                            </w:p>
                            <w:p>
                              <w:pPr>
                                <w:spacing w:line="278" w:lineRule="exact" w:before="62"/>
                                <w:ind w:left="0" w:right="0" w:firstLine="0"/>
                                <w:jc w:val="left"/>
                                <w:rPr>
                                  <w:sz w:val="24"/>
                                </w:rPr>
                              </w:pPr>
                              <w:r>
                                <w:rPr>
                                  <w:position w:val="2"/>
                                  <w:sz w:val="24"/>
                                </w:rPr>
                                <w:t>Q</w:t>
                              </w:r>
                              <w:r>
                                <w:rPr>
                                  <w:sz w:val="16"/>
                                </w:rPr>
                                <w:t>1</w:t>
                              </w:r>
                              <w:r>
                                <w:rPr>
                                  <w:spacing w:val="23"/>
                                  <w:sz w:val="16"/>
                                </w:rPr>
                                <w:t> </w:t>
                              </w:r>
                              <w:r>
                                <w:rPr>
                                  <w:position w:val="2"/>
                                  <w:sz w:val="24"/>
                                </w:rPr>
                                <w:t>= </w:t>
                              </w:r>
                              <w:r>
                                <w:rPr>
                                  <w:spacing w:val="-5"/>
                                  <w:position w:val="2"/>
                                  <w:sz w:val="24"/>
                                </w:rPr>
                                <w:t>18</w:t>
                              </w:r>
                            </w:p>
                          </w:txbxContent>
                        </wps:txbx>
                        <wps:bodyPr wrap="square" lIns="0" tIns="0" rIns="0" bIns="0" rtlCol="0">
                          <a:noAutofit/>
                        </wps:bodyPr>
                      </wps:wsp>
                    </wpg:wgp>
                  </a:graphicData>
                </a:graphic>
              </wp:anchor>
            </w:drawing>
          </mc:Choice>
          <mc:Fallback>
            <w:pict>
              <v:group style="position:absolute;margin-left:210.479996pt;margin-top:9.472219pt;width:253.95pt;height:204.85pt;mso-position-horizontal-relative:page;mso-position-vertical-relative:paragraph;z-index:15821824" id="docshapegroup912" coordorigin="4210,189" coordsize="5079,4097">
                <v:shape style="position:absolute;left:4210;top:189;width:5078;height:4097" id="docshape913" coordorigin="4211,189" coordsize="5078,4097" path="m9288,4226l9258,4211,9168,4166,9168,4211,4286,4211,4286,309,4331,309,4321,289,4271,189,4211,309,4256,309,4256,4226,4271,4226,4271,4241,9168,4241,9168,4286,9258,4241,9288,4226xe" filled="true" fillcolor="#000000" stroked="false">
                  <v:path arrowok="t"/>
                  <v:fill type="solid"/>
                </v:shape>
                <v:line style="position:absolute" from="4260,1738" to="5207,1738" stroked="true" strokeweight=".75pt" strokecolor="#000000">
                  <v:stroke dashstyle="solid"/>
                </v:line>
                <v:line style="position:absolute" from="5207,1738" to="5207,4216" stroked="true" strokeweight=".75pt" strokecolor="#000000">
                  <v:stroke dashstyle="solid"/>
                </v:line>
                <v:line style="position:absolute" from="4292,2570" to="5705,2570" stroked="true" strokeweight=".75pt" strokecolor="#000000">
                  <v:stroke dashstyle="solid"/>
                </v:line>
                <v:line style="position:absolute" from="5705,2570" to="5705,4205" stroked="true" strokeweight=".75pt" strokecolor="#000000">
                  <v:stroke dashstyle="solid"/>
                </v:line>
                <v:line style="position:absolute" from="4271,3434" to="7117,3434" stroked="true" strokeweight=".75pt" strokecolor="#000000">
                  <v:stroke dashstyle="solid"/>
                </v:line>
                <v:line style="position:absolute" from="7117,3434" to="7117,4181" stroked="true" strokeweight=".75pt" strokecolor="#000000">
                  <v:stroke dashstyle="solid"/>
                </v:line>
                <v:shape style="position:absolute;left:4545;top:1177;width:2997;height:2766" id="docshape914" coordorigin="4545,1177" coordsize="2997,2766" path="m4545,1177l4558,1223,4573,1280,4591,1347,4610,1423,4631,1505,4654,1593,4678,1684,4703,1777,4729,1871,4756,1964,4782,2053,4809,2139,4835,2218,4861,2290,4892,2374,4922,2454,4951,2530,4980,2604,5009,2675,5041,2743,5076,2810,5114,2875,5157,2939,5206,3001,5260,3064,5307,3113,5357,3161,5408,3209,5462,3256,5519,3303,5578,3348,5639,3393,5703,3436,5770,3478,5839,3518,5911,3556,5986,3593,6064,3628,6144,3660,6210,3684,6282,3707,6359,3728,6440,3748,6524,3768,6611,3786,6699,3803,6788,3819,6877,3834,6965,3849,7051,3863,7135,3876,7216,3888,7292,3900,7364,3911,7430,3922,7490,3933,7542,3943e" filled="false" stroked="true" strokeweight="3.000002pt" strokecolor="#000000">
                  <v:path arrowok="t"/>
                  <v:stroke dashstyle="solid"/>
                </v:shape>
                <v:line style="position:absolute" from="5264,1738" to="5716,1738" stroked="true" strokeweight=".75pt" strokecolor="#000000">
                  <v:stroke dashstyle="solid"/>
                </v:line>
                <v:line style="position:absolute" from="5716,1738" to="5716,4216" stroked="true" strokeweight=".75pt" strokecolor="#000000">
                  <v:stroke dashstyle="solid"/>
                </v:line>
                <v:line style="position:absolute" from="4292,2991" to="7117,2991" stroked="true" strokeweight=".75pt" strokecolor="#000000">
                  <v:stroke dashstyle="solid"/>
                </v:line>
                <v:line style="position:absolute" from="7117,2991" to="7117,4221" stroked="true" strokeweight=".75pt" strokecolor="#000000">
                  <v:stroke dashstyle="solid"/>
                </v:line>
                <v:shape style="position:absolute;left:4955;top:911;width:3103;height:2726" id="docshape915" coordorigin="4955,911" coordsize="3103,2726" path="m4955,911l4970,955,4988,1011,5009,1076,5032,1150,5057,1230,5084,1315,5112,1403,5142,1493,5172,1582,5202,1669,5233,1752,5263,1830,5292,1900,5325,1977,5356,2052,5387,2124,5418,2193,5449,2261,5483,2327,5519,2391,5558,2454,5601,2516,5649,2576,5702,2636,5750,2687,5800,2736,5851,2784,5904,2832,5960,2878,6018,2924,6079,2969,6144,3012,6212,3055,6285,3097,6363,3138,6445,3178,6533,3217,6595,3242,6662,3267,6735,3292,6812,3316,6892,3341,6975,3365,7061,3388,7148,3412,7235,3434,7323,3457,7411,3478,7497,3499,7581,3519,7662,3539,7741,3557,7815,3575,7884,3592,7948,3608,8006,3623,8058,3636e" filled="false" stroked="true" strokeweight="3.000002pt" strokecolor="#000000">
                  <v:path arrowok="t"/>
                  <v:stroke dashstyle="solid"/>
                </v:shape>
                <v:shape style="position:absolute;left:5342;top:580;width:3103;height:2726" id="docshape916" coordorigin="5342,580" coordsize="3103,2726" path="m5342,580l5357,625,5375,680,5395,746,5419,820,5444,900,5471,985,5499,1073,5529,1162,5559,1251,5589,1338,5620,1421,5650,1499,5679,1570,5712,1647,5743,1721,5774,1793,5805,1863,5836,1930,5870,1996,5906,2060,5945,2123,5988,2185,6036,2246,6089,2306,6137,2356,6187,2405,6238,2454,6291,2501,6347,2548,6405,2593,6466,2638,6531,2682,6599,2725,6672,2767,6750,2807,6832,2847,6920,2886,6982,2911,7049,2936,7122,2961,7198,2986,7279,3010,7362,3034,7448,3058,7534,3081,7622,3104,7710,3126,7798,3148,7884,3169,7968,3189,8049,3208,8127,3227,8202,3245,8271,3261,8335,3277,8393,3292,8445,3306e" filled="false" stroked="true" strokeweight="3.000002pt" strokecolor="#000000">
                  <v:path arrowok="t"/>
                  <v:stroke dashstyle="solid"/>
                </v:shape>
                <v:shape style="position:absolute;left:4209;top:1639;width:140;height:266" type="#_x0000_t202" id="docshape917"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5260;top:1533;width:194;height:266" type="#_x0000_t202" id="docshape918"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4209;top:2666;width:140;height:266" type="#_x0000_t202" id="docshape919"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5784;top:2455;width:181;height:266" type="#_x0000_t202" id="docshape920"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4209;top:3736;width:140;height:266" type="#_x0000_t202" id="docshape921"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7603;top:3107;width:1561;height:1002" type="#_x0000_t202" id="docshape922" filled="false" stroked="false">
                  <v:textbox inset="0,0,0,0">
                    <w:txbxContent>
                      <w:p>
                        <w:pPr>
                          <w:spacing w:line="268" w:lineRule="exact" w:before="0"/>
                          <w:ind w:left="787" w:right="0" w:firstLine="0"/>
                          <w:jc w:val="left"/>
                          <w:rPr>
                            <w:sz w:val="24"/>
                          </w:rPr>
                        </w:pPr>
                        <w:r>
                          <w:rPr>
                            <w:position w:val="2"/>
                            <w:sz w:val="24"/>
                          </w:rPr>
                          <w:t>Q</w:t>
                        </w:r>
                        <w:r>
                          <w:rPr>
                            <w:sz w:val="16"/>
                          </w:rPr>
                          <w:t>3</w:t>
                        </w:r>
                        <w:r>
                          <w:rPr>
                            <w:spacing w:val="23"/>
                            <w:sz w:val="16"/>
                          </w:rPr>
                          <w:t> </w:t>
                        </w:r>
                        <w:r>
                          <w:rPr>
                            <w:position w:val="2"/>
                            <w:sz w:val="24"/>
                          </w:rPr>
                          <w:t>= </w:t>
                        </w:r>
                        <w:r>
                          <w:rPr>
                            <w:spacing w:val="-5"/>
                            <w:position w:val="2"/>
                            <w:sz w:val="24"/>
                          </w:rPr>
                          <w:t>54</w:t>
                        </w:r>
                      </w:p>
                      <w:p>
                        <w:pPr>
                          <w:spacing w:before="115"/>
                          <w:ind w:left="503" w:right="0" w:firstLine="0"/>
                          <w:jc w:val="left"/>
                          <w:rPr>
                            <w:sz w:val="24"/>
                          </w:rPr>
                        </w:pPr>
                        <w:r>
                          <w:rPr>
                            <w:position w:val="2"/>
                            <w:sz w:val="24"/>
                          </w:rPr>
                          <w:t>Q</w:t>
                        </w:r>
                        <w:r>
                          <w:rPr>
                            <w:sz w:val="16"/>
                          </w:rPr>
                          <w:t>2</w:t>
                        </w:r>
                        <w:r>
                          <w:rPr>
                            <w:spacing w:val="23"/>
                            <w:sz w:val="16"/>
                          </w:rPr>
                          <w:t> </w:t>
                        </w:r>
                        <w:r>
                          <w:rPr>
                            <w:position w:val="2"/>
                            <w:sz w:val="24"/>
                          </w:rPr>
                          <w:t>= </w:t>
                        </w:r>
                        <w:r>
                          <w:rPr>
                            <w:spacing w:val="-5"/>
                            <w:position w:val="2"/>
                            <w:sz w:val="24"/>
                          </w:rPr>
                          <w:t>36</w:t>
                        </w:r>
                      </w:p>
                      <w:p>
                        <w:pPr>
                          <w:spacing w:line="278" w:lineRule="exact" w:before="62"/>
                          <w:ind w:left="0" w:right="0" w:firstLine="0"/>
                          <w:jc w:val="left"/>
                          <w:rPr>
                            <w:sz w:val="24"/>
                          </w:rPr>
                        </w:pPr>
                        <w:r>
                          <w:rPr>
                            <w:position w:val="2"/>
                            <w:sz w:val="24"/>
                          </w:rPr>
                          <w:t>Q</w:t>
                        </w:r>
                        <w:r>
                          <w:rPr>
                            <w:sz w:val="16"/>
                          </w:rPr>
                          <w:t>1</w:t>
                        </w:r>
                        <w:r>
                          <w:rPr>
                            <w:spacing w:val="23"/>
                            <w:sz w:val="16"/>
                          </w:rPr>
                          <w:t> </w:t>
                        </w:r>
                        <w:r>
                          <w:rPr>
                            <w:position w:val="2"/>
                            <w:sz w:val="24"/>
                          </w:rPr>
                          <w:t>= </w:t>
                        </w:r>
                        <w:r>
                          <w:rPr>
                            <w:spacing w:val="-5"/>
                            <w:position w:val="2"/>
                            <w:sz w:val="24"/>
                          </w:rPr>
                          <w:t>18</w:t>
                        </w:r>
                      </w:p>
                    </w:txbxContent>
                  </v:textbox>
                  <w10:wrap type="none"/>
                </v:shape>
                <w10:wrap type="none"/>
              </v:group>
            </w:pict>
          </mc:Fallback>
        </mc:AlternateContent>
      </w:r>
      <w:r>
        <w:rPr>
          <w:spacing w:val="-5"/>
          <w:sz w:val="24"/>
        </w:rPr>
        <w:t>Vốn</w:t>
      </w:r>
    </w:p>
    <w:p>
      <w:pPr>
        <w:spacing w:before="7"/>
        <w:ind w:left="2563" w:right="0" w:firstLine="0"/>
        <w:jc w:val="left"/>
        <w:rPr>
          <w:b/>
          <w:sz w:val="24"/>
        </w:rPr>
      </w:pPr>
      <w:r>
        <w:rPr>
          <w:b/>
          <w:spacing w:val="-5"/>
          <w:sz w:val="24"/>
        </w:rPr>
        <w:t>(K)</w:t>
      </w:r>
    </w:p>
    <w:p>
      <w:pPr>
        <w:pStyle w:val="BodyText"/>
        <w:rPr>
          <w:b/>
          <w:sz w:val="24"/>
        </w:rPr>
      </w:pPr>
    </w:p>
    <w:p>
      <w:pPr>
        <w:pStyle w:val="BodyText"/>
        <w:rPr>
          <w:b/>
          <w:sz w:val="24"/>
        </w:rPr>
      </w:pPr>
    </w:p>
    <w:p>
      <w:pPr>
        <w:pStyle w:val="BodyText"/>
        <w:spacing w:before="105"/>
        <w:rPr>
          <w:b/>
          <w:sz w:val="24"/>
        </w:rPr>
      </w:pPr>
    </w:p>
    <w:p>
      <w:pPr>
        <w:spacing w:before="1"/>
        <w:ind w:left="2827" w:right="0" w:firstLine="0"/>
        <w:jc w:val="left"/>
        <w:rPr>
          <w:sz w:val="24"/>
        </w:rPr>
      </w:pPr>
      <w:r>
        <w:rPr>
          <w:spacing w:val="-10"/>
          <w:sz w:val="24"/>
        </w:rPr>
        <w:t>6</w:t>
      </w:r>
    </w:p>
    <w:p>
      <w:pPr>
        <w:pStyle w:val="BodyText"/>
        <w:rPr>
          <w:sz w:val="24"/>
        </w:rPr>
      </w:pPr>
    </w:p>
    <w:p>
      <w:pPr>
        <w:pStyle w:val="BodyText"/>
        <w:spacing w:before="199"/>
        <w:rPr>
          <w:sz w:val="24"/>
        </w:rPr>
      </w:pPr>
    </w:p>
    <w:p>
      <w:pPr>
        <w:spacing w:before="0"/>
        <w:ind w:left="2827" w:right="0" w:firstLine="0"/>
        <w:jc w:val="left"/>
        <w:rPr>
          <w:sz w:val="24"/>
        </w:rPr>
      </w:pPr>
      <w:r>
        <w:rPr>
          <w:spacing w:val="-10"/>
          <w:sz w:val="24"/>
        </w:rPr>
        <w:t>4</w:t>
      </w:r>
    </w:p>
    <w:p>
      <w:pPr>
        <w:pStyle w:val="BodyText"/>
        <w:rPr>
          <w:sz w:val="24"/>
        </w:rPr>
      </w:pPr>
    </w:p>
    <w:p>
      <w:pPr>
        <w:pStyle w:val="BodyText"/>
        <w:spacing w:before="242"/>
        <w:rPr>
          <w:sz w:val="24"/>
        </w:rPr>
      </w:pPr>
    </w:p>
    <w:p>
      <w:pPr>
        <w:spacing w:before="0"/>
        <w:ind w:left="2827" w:right="0" w:firstLine="0"/>
        <w:jc w:val="left"/>
        <w:rPr>
          <w:sz w:val="24"/>
        </w:rPr>
      </w:pPr>
      <w:r>
        <w:rPr/>
        <mc:AlternateContent>
          <mc:Choice Requires="wps">
            <w:drawing>
              <wp:anchor distT="0" distB="0" distL="0" distR="0" allowOverlap="1" layoutInCell="1" locked="0" behindDoc="0" simplePos="0" relativeHeight="15822336">
                <wp:simplePos x="0" y="0"/>
                <wp:positionH relativeFrom="page">
                  <wp:posOffset>2890350</wp:posOffset>
                </wp:positionH>
                <wp:positionV relativeFrom="paragraph">
                  <wp:posOffset>251931</wp:posOffset>
                </wp:positionV>
                <wp:extent cx="1596390" cy="101600"/>
                <wp:effectExtent l="0" t="0" r="0" b="0"/>
                <wp:wrapNone/>
                <wp:docPr id="1449" name="Textbox 1449"/>
                <wp:cNvGraphicFramePr>
                  <a:graphicFrameLocks/>
                </wp:cNvGraphicFramePr>
                <a:graphic>
                  <a:graphicData uri="http://schemas.microsoft.com/office/word/2010/wordprocessingShape">
                    <wps:wsp>
                      <wps:cNvPr id="1449" name="Textbox 1449"/>
                      <wps:cNvSpPr txBox="1"/>
                      <wps:spPr>
                        <a:xfrm>
                          <a:off x="0" y="0"/>
                          <a:ext cx="1596390" cy="101600"/>
                        </a:xfrm>
                        <a:prstGeom prst="rect">
                          <a:avLst/>
                        </a:prstGeom>
                      </wps:spPr>
                      <wps:txbx>
                        <w:txbxContent>
                          <w:p>
                            <w:pPr>
                              <w:spacing w:before="10"/>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6"/>
                              <w:ind w:left="20" w:right="0" w:firstLine="0"/>
                              <w:jc w:val="left"/>
                              <w:rPr>
                                <w:sz w:val="24"/>
                              </w:rPr>
                            </w:pPr>
                            <w:r>
                              <w:rPr>
                                <w:spacing w:val="-10"/>
                                <w:sz w:val="24"/>
                              </w:rPr>
                              <w:t>–</w:t>
                            </w:r>
                          </w:p>
                        </w:txbxContent>
                      </wps:txbx>
                      <wps:bodyPr wrap="square" lIns="0" tIns="0" rIns="0" bIns="0" rtlCol="0" vert="vert270">
                        <a:noAutofit/>
                      </wps:bodyPr>
                    </wps:wsp>
                  </a:graphicData>
                </a:graphic>
              </wp:anchor>
            </w:drawing>
          </mc:Choice>
          <mc:Fallback>
            <w:pict>
              <v:shape style="position:absolute;margin-left:227.586639pt;margin-top:19.837109pt;width:125.7pt;height:8pt;mso-position-horizontal-relative:page;mso-position-vertical-relative:paragraph;z-index:15822336" type="#_x0000_t202" id="docshape923" filled="false" stroked="false">
                <v:textbox inset="0,0,0,0" style="layout-flow:vertical;mso-layout-flow-alt:bottom-to-top">
                  <w:txbxContent>
                    <w:p>
                      <w:pPr>
                        <w:spacing w:before="10"/>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6"/>
                        <w:ind w:left="20" w:right="0" w:firstLine="0"/>
                        <w:jc w:val="left"/>
                        <w:rPr>
                          <w:sz w:val="24"/>
                        </w:rPr>
                      </w:pPr>
                      <w:r>
                        <w:rPr>
                          <w:spacing w:val="-10"/>
                          <w:sz w:val="24"/>
                        </w:rPr>
                        <w:t>–</w:t>
                      </w:r>
                    </w:p>
                  </w:txbxContent>
                </v:textbox>
                <w10:wrap type="none"/>
              </v:shape>
            </w:pict>
          </mc:Fallback>
        </mc:AlternateContent>
      </w:r>
      <w:r>
        <w:rPr>
          <w:spacing w:val="-10"/>
          <w:sz w:val="24"/>
        </w:rPr>
        <w:t>2</w:t>
      </w:r>
    </w:p>
    <w:p>
      <w:pPr>
        <w:tabs>
          <w:tab w:pos="3945" w:val="left" w:leader="none"/>
          <w:tab w:pos="4367" w:val="left" w:leader="none"/>
          <w:tab w:pos="4847" w:val="left" w:leader="none"/>
          <w:tab w:pos="5265" w:val="left" w:leader="none"/>
          <w:tab w:pos="5745" w:val="left" w:leader="none"/>
          <w:tab w:pos="7017" w:val="left" w:leader="none"/>
        </w:tabs>
        <w:spacing w:line="360" w:lineRule="auto" w:before="262"/>
        <w:ind w:left="3412" w:right="1606" w:firstLine="52"/>
        <w:jc w:val="left"/>
        <w:rPr>
          <w:b/>
          <w:sz w:val="24"/>
        </w:rPr>
      </w:pP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position w:val="1"/>
          <w:sz w:val="24"/>
        </w:rPr>
        <w:t>Lao</w:t>
      </w:r>
      <w:r>
        <w:rPr>
          <w:spacing w:val="-15"/>
          <w:position w:val="1"/>
          <w:sz w:val="24"/>
        </w:rPr>
        <w:t> </w:t>
      </w:r>
      <w:r>
        <w:rPr>
          <w:position w:val="1"/>
          <w:sz w:val="24"/>
        </w:rPr>
        <w:t>động</w:t>
      </w:r>
      <w:r>
        <w:rPr>
          <w:spacing w:val="-15"/>
          <w:position w:val="1"/>
          <w:sz w:val="24"/>
        </w:rPr>
        <w:t> </w:t>
      </w:r>
      <w:r>
        <w:rPr>
          <w:b/>
          <w:position w:val="1"/>
          <w:sz w:val="24"/>
        </w:rPr>
        <w:t>(L</w:t>
      </w:r>
      <w:r>
        <w:rPr>
          <w:b/>
          <w:position w:val="1"/>
          <w:sz w:val="24"/>
        </w:rPr>
        <w:t>) </w:t>
      </w:r>
      <w:r>
        <w:rPr>
          <w:b/>
          <w:sz w:val="24"/>
        </w:rPr>
        <w:t>Hình 4.2: Các đường đẳng lượng</w:t>
      </w:r>
    </w:p>
    <w:p>
      <w:pPr>
        <w:pStyle w:val="BodyText"/>
        <w:spacing w:before="83"/>
        <w:rPr>
          <w:b/>
        </w:rPr>
      </w:pPr>
    </w:p>
    <w:p>
      <w:pPr>
        <w:pStyle w:val="BodyText"/>
        <w:spacing w:line="312" w:lineRule="auto" w:before="1"/>
        <w:ind w:left="527" w:right="649" w:firstLine="720"/>
        <w:jc w:val="both"/>
      </w:pPr>
      <w:r>
        <w:rPr>
          <w:b/>
          <w:i/>
          <w:position w:val="2"/>
        </w:rPr>
        <w:t>Tỷ lệ thay thế kỹ thuật biên </w:t>
      </w:r>
      <w:r>
        <w:rPr>
          <w:position w:val="2"/>
        </w:rPr>
        <w:t>(MRTS</w:t>
      </w:r>
      <w:r>
        <w:rPr>
          <w:sz w:val="18"/>
        </w:rPr>
        <w:t>K,L</w:t>
      </w:r>
      <w:r>
        <w:rPr>
          <w:position w:val="2"/>
        </w:rPr>
        <w:t>) phản ánh tỷ lệ thay thế giữa </w:t>
      </w:r>
      <w:r>
        <w:rPr/>
        <w:t>yếu</w:t>
      </w:r>
      <w:r>
        <w:rPr>
          <w:spacing w:val="-1"/>
        </w:rPr>
        <w:t> </w:t>
      </w:r>
      <w:r>
        <w:rPr/>
        <w:t>tố</w:t>
      </w:r>
      <w:r>
        <w:rPr>
          <w:spacing w:val="-1"/>
        </w:rPr>
        <w:t> </w:t>
      </w:r>
      <w:r>
        <w:rPr/>
        <w:t>vốn</w:t>
      </w:r>
      <w:r>
        <w:rPr>
          <w:spacing w:val="-1"/>
        </w:rPr>
        <w:t> </w:t>
      </w:r>
      <w:r>
        <w:rPr/>
        <w:t>K</w:t>
      </w:r>
      <w:r>
        <w:rPr>
          <w:spacing w:val="-1"/>
        </w:rPr>
        <w:t> </w:t>
      </w:r>
      <w:r>
        <w:rPr/>
        <w:t>và</w:t>
      </w:r>
      <w:r>
        <w:rPr>
          <w:spacing w:val="-1"/>
        </w:rPr>
        <w:t> </w:t>
      </w:r>
      <w:r>
        <w:rPr/>
        <w:t>yếu</w:t>
      </w:r>
      <w:r>
        <w:rPr>
          <w:spacing w:val="-1"/>
        </w:rPr>
        <w:t> </w:t>
      </w:r>
      <w:r>
        <w:rPr/>
        <w:t>tố</w:t>
      </w:r>
      <w:r>
        <w:rPr>
          <w:spacing w:val="-1"/>
        </w:rPr>
        <w:t> </w:t>
      </w:r>
      <w:r>
        <w:rPr/>
        <w:t>lao</w:t>
      </w:r>
      <w:r>
        <w:rPr>
          <w:spacing w:val="-1"/>
        </w:rPr>
        <w:t> </w:t>
      </w:r>
      <w:r>
        <w:rPr/>
        <w:t>động</w:t>
      </w:r>
      <w:r>
        <w:rPr>
          <w:spacing w:val="-2"/>
        </w:rPr>
        <w:t> </w:t>
      </w:r>
      <w:r>
        <w:rPr/>
        <w:t>L</w:t>
      </w:r>
      <w:r>
        <w:rPr>
          <w:spacing w:val="-1"/>
        </w:rPr>
        <w:t> </w:t>
      </w:r>
      <w:r>
        <w:rPr/>
        <w:t>nhưng</w:t>
      </w:r>
      <w:r>
        <w:rPr>
          <w:spacing w:val="-1"/>
        </w:rPr>
        <w:t> </w:t>
      </w:r>
      <w:r>
        <w:rPr/>
        <w:t>tổng</w:t>
      </w:r>
      <w:r>
        <w:rPr>
          <w:spacing w:val="-1"/>
        </w:rPr>
        <w:t> </w:t>
      </w:r>
      <w:r>
        <w:rPr/>
        <w:t>sản</w:t>
      </w:r>
      <w:r>
        <w:rPr>
          <w:spacing w:val="-1"/>
        </w:rPr>
        <w:t> </w:t>
      </w:r>
      <w:r>
        <w:rPr/>
        <w:t>lượng đầu</w:t>
      </w:r>
      <w:r>
        <w:rPr>
          <w:spacing w:val="-1"/>
        </w:rPr>
        <w:t> </w:t>
      </w:r>
      <w:r>
        <w:rPr/>
        <w:t>ra</w:t>
      </w:r>
      <w:r>
        <w:rPr>
          <w:spacing w:val="-1"/>
        </w:rPr>
        <w:t> </w:t>
      </w:r>
      <w:r>
        <w:rPr/>
        <w:t>là</w:t>
      </w:r>
      <w:r>
        <w:rPr>
          <w:spacing w:val="-1"/>
        </w:rPr>
        <w:t> </w:t>
      </w:r>
      <w:r>
        <w:rPr/>
        <w:t>không</w:t>
      </w:r>
      <w:r>
        <w:rPr>
          <w:spacing w:val="-1"/>
        </w:rPr>
        <w:t> </w:t>
      </w:r>
      <w:r>
        <w:rPr/>
        <w:t>thay đổi. Hay đó chính là số lượng vốn K phải giảm đi để sử dụng thêm một đơn</w:t>
      </w:r>
      <w:r>
        <w:rPr>
          <w:spacing w:val="40"/>
        </w:rPr>
        <w:t> </w:t>
      </w:r>
      <w:r>
        <w:rPr/>
        <w:t>vị lao động, sao cho tổng sản lượng đầu ra là không đổi. Ta có công thức</w:t>
      </w:r>
      <w:r>
        <w:rPr>
          <w:spacing w:val="80"/>
        </w:rPr>
        <w:t> </w:t>
      </w:r>
      <w:r>
        <w:rPr>
          <w:spacing w:val="-2"/>
        </w:rPr>
        <w:t>tính:</w:t>
      </w:r>
    </w:p>
    <w:p>
      <w:pPr>
        <w:spacing w:after="0" w:line="312" w:lineRule="auto"/>
        <w:jc w:val="both"/>
        <w:sectPr>
          <w:footerReference w:type="default" r:id="rId180"/>
          <w:pgSz w:w="11900" w:h="16840"/>
          <w:pgMar w:header="0" w:footer="649" w:top="1380" w:bottom="840" w:left="1200" w:right="780"/>
        </w:sectPr>
      </w:pPr>
    </w:p>
    <w:p>
      <w:pPr>
        <w:pStyle w:val="BodyText"/>
        <w:spacing w:before="18"/>
        <w:rPr>
          <w:sz w:val="23"/>
        </w:rPr>
      </w:pPr>
    </w:p>
    <w:p>
      <w:pPr>
        <w:spacing w:before="0"/>
        <w:ind w:left="0" w:right="0" w:firstLine="0"/>
        <w:jc w:val="right"/>
        <w:rPr>
          <w:sz w:val="23"/>
        </w:rPr>
      </w:pPr>
      <w:r>
        <w:rPr>
          <w:spacing w:val="-4"/>
          <w:w w:val="105"/>
          <w:sz w:val="23"/>
        </w:rPr>
        <w:t>MRTS</w:t>
      </w:r>
    </w:p>
    <w:p>
      <w:pPr>
        <w:spacing w:line="240" w:lineRule="auto" w:before="0"/>
        <w:rPr>
          <w:sz w:val="14"/>
        </w:rPr>
      </w:pPr>
      <w:r>
        <w:rPr/>
        <w:br w:type="column"/>
      </w:r>
      <w:r>
        <w:rPr>
          <w:sz w:val="14"/>
        </w:rPr>
      </w:r>
    </w:p>
    <w:p>
      <w:pPr>
        <w:pStyle w:val="BodyText"/>
        <w:spacing w:before="104"/>
        <w:rPr>
          <w:sz w:val="14"/>
        </w:rPr>
      </w:pPr>
    </w:p>
    <w:p>
      <w:pPr>
        <w:spacing w:before="0"/>
        <w:ind w:left="0" w:right="0" w:firstLine="0"/>
        <w:jc w:val="left"/>
        <w:rPr>
          <w:sz w:val="14"/>
        </w:rPr>
      </w:pPr>
      <w:r>
        <w:rPr>
          <w:spacing w:val="-5"/>
          <w:sz w:val="14"/>
        </w:rPr>
        <w:t>K,L</w:t>
      </w:r>
    </w:p>
    <w:p>
      <w:pPr>
        <w:spacing w:line="187" w:lineRule="auto" w:before="136"/>
        <w:ind w:left="41" w:right="0" w:firstLine="0"/>
        <w:jc w:val="left"/>
        <w:rPr>
          <w:sz w:val="23"/>
        </w:rPr>
      </w:pPr>
      <w:r>
        <w:rPr/>
        <w:br w:type="column"/>
      </w:r>
      <w:r>
        <w:rPr>
          <w:rFonts w:ascii="Symbol" w:hAnsi="Symbol"/>
          <w:w w:val="105"/>
          <w:position w:val="-14"/>
          <w:sz w:val="23"/>
        </w:rPr>
        <w:t></w:t>
      </w:r>
      <w:r>
        <w:rPr>
          <w:spacing w:val="14"/>
          <w:w w:val="105"/>
          <w:position w:val="-14"/>
          <w:sz w:val="23"/>
        </w:rPr>
        <w:t> </w:t>
      </w:r>
      <w:r>
        <w:rPr>
          <w:rFonts w:ascii="Symbol" w:hAnsi="Symbol"/>
          <w:w w:val="105"/>
          <w:sz w:val="23"/>
        </w:rPr>
        <w:t></w:t>
      </w:r>
      <w:r>
        <w:rPr>
          <w:spacing w:val="-17"/>
          <w:w w:val="105"/>
          <w:sz w:val="23"/>
        </w:rPr>
        <w:t> </w:t>
      </w:r>
      <w:r>
        <w:rPr>
          <w:spacing w:val="-7"/>
          <w:w w:val="105"/>
          <w:sz w:val="23"/>
        </w:rPr>
        <w:t>ΔK</w:t>
      </w:r>
    </w:p>
    <w:p>
      <w:pPr>
        <w:spacing w:line="222" w:lineRule="exact" w:before="0"/>
        <w:ind w:left="354" w:right="0" w:firstLine="0"/>
        <w:jc w:val="left"/>
        <w:rPr>
          <w:sz w:val="23"/>
        </w:rPr>
      </w:pPr>
      <w:r>
        <w:rPr/>
        <mc:AlternateContent>
          <mc:Choice Requires="wps">
            <w:drawing>
              <wp:anchor distT="0" distB="0" distL="0" distR="0" allowOverlap="1" layoutInCell="1" locked="0" behindDoc="1" simplePos="0" relativeHeight="479874048">
                <wp:simplePos x="0" y="0"/>
                <wp:positionH relativeFrom="page">
                  <wp:posOffset>4298942</wp:posOffset>
                </wp:positionH>
                <wp:positionV relativeFrom="paragraph">
                  <wp:posOffset>-44673</wp:posOffset>
                </wp:positionV>
                <wp:extent cx="342265" cy="1270"/>
                <wp:effectExtent l="0" t="0" r="0" b="0"/>
                <wp:wrapNone/>
                <wp:docPr id="1450" name="Graphic 1450"/>
                <wp:cNvGraphicFramePr>
                  <a:graphicFrameLocks/>
                </wp:cNvGraphicFramePr>
                <a:graphic>
                  <a:graphicData uri="http://schemas.microsoft.com/office/word/2010/wordprocessingShape">
                    <wps:wsp>
                      <wps:cNvPr id="1450" name="Graphic 1450"/>
                      <wps:cNvSpPr/>
                      <wps:spPr>
                        <a:xfrm>
                          <a:off x="0" y="0"/>
                          <a:ext cx="342265" cy="1270"/>
                        </a:xfrm>
                        <a:custGeom>
                          <a:avLst/>
                          <a:gdLst/>
                          <a:ahLst/>
                          <a:cxnLst/>
                          <a:rect l="l" t="t" r="r" b="b"/>
                          <a:pathLst>
                            <a:path w="342265" h="0">
                              <a:moveTo>
                                <a:pt x="0" y="0"/>
                              </a:moveTo>
                              <a:lnTo>
                                <a:pt x="341637"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42432" from="338.49939pt,-3.517628pt" to="365.400011pt,-3.517628pt" stroked="true" strokeweight=".495181pt" strokecolor="#000000">
                <v:stroke dashstyle="solid"/>
                <w10:wrap type="none"/>
              </v:line>
            </w:pict>
          </mc:Fallback>
        </mc:AlternateContent>
      </w:r>
      <w:r>
        <w:rPr>
          <w:spacing w:val="-5"/>
          <w:w w:val="105"/>
          <w:sz w:val="23"/>
        </w:rPr>
        <w:t>ΔL</w:t>
      </w:r>
    </w:p>
    <w:p>
      <w:pPr>
        <w:spacing w:after="0" w:line="222" w:lineRule="exact"/>
        <w:jc w:val="left"/>
        <w:rPr>
          <w:sz w:val="23"/>
        </w:rPr>
        <w:sectPr>
          <w:type w:val="continuous"/>
          <w:pgSz w:w="11900" w:h="16840"/>
          <w:pgMar w:header="0" w:footer="649" w:top="860" w:bottom="280" w:left="1200" w:right="780"/>
          <w:cols w:num="3" w:equalWidth="0">
            <w:col w:w="5059" w:space="3"/>
            <w:col w:w="233" w:space="40"/>
            <w:col w:w="4585"/>
          </w:cols>
        </w:sectPr>
      </w:pPr>
    </w:p>
    <w:p>
      <w:pPr>
        <w:pStyle w:val="BodyText"/>
        <w:spacing w:line="312" w:lineRule="auto" w:before="219"/>
        <w:ind w:left="527" w:right="649" w:firstLine="720"/>
      </w:pPr>
      <w:r>
        <w:rPr>
          <w:position w:val="2"/>
        </w:rPr>
        <w:t>Trong ví dụ trên, xét đường Q</w:t>
      </w:r>
      <w:r>
        <w:rPr>
          <w:sz w:val="18"/>
        </w:rPr>
        <w:t>2</w:t>
      </w:r>
      <w:r>
        <w:rPr>
          <w:spacing w:val="38"/>
          <w:sz w:val="18"/>
        </w:rPr>
        <w:t> </w:t>
      </w:r>
      <w:r>
        <w:rPr>
          <w:position w:val="2"/>
        </w:rPr>
        <w:t>= 36. Chúng ta có 4 cách phối hợp tại</w:t>
      </w:r>
      <w:r>
        <w:rPr>
          <w:spacing w:val="40"/>
          <w:position w:val="2"/>
        </w:rPr>
        <w:t> </w:t>
      </w:r>
      <w:r>
        <w:rPr/>
        <w:t>điểm A,B,C và D. Tương ứng với 3 giá trị của MRTS (hình 4.2).</w:t>
      </w:r>
    </w:p>
    <w:p>
      <w:pPr>
        <w:spacing w:after="0" w:line="312" w:lineRule="auto"/>
        <w:sectPr>
          <w:type w:val="continuous"/>
          <w:pgSz w:w="11900" w:h="16840"/>
          <w:pgMar w:header="0" w:footer="649" w:top="860" w:bottom="280" w:left="1200" w:right="780"/>
        </w:sectPr>
      </w:pPr>
    </w:p>
    <w:p>
      <w:pPr>
        <w:spacing w:before="77"/>
        <w:ind w:left="1291" w:right="0" w:firstLine="0"/>
        <w:jc w:val="left"/>
        <w:rPr>
          <w:sz w:val="24"/>
        </w:rPr>
      </w:pPr>
      <w:r>
        <w:rPr/>
        <mc:AlternateContent>
          <mc:Choice Requires="wps">
            <w:drawing>
              <wp:anchor distT="0" distB="0" distL="0" distR="0" allowOverlap="1" layoutInCell="1" locked="0" behindDoc="1" simplePos="0" relativeHeight="479877120">
                <wp:simplePos x="0" y="0"/>
                <wp:positionH relativeFrom="page">
                  <wp:posOffset>1892807</wp:posOffset>
                </wp:positionH>
                <wp:positionV relativeFrom="paragraph">
                  <wp:posOffset>95122</wp:posOffset>
                </wp:positionV>
                <wp:extent cx="3378200" cy="3021330"/>
                <wp:effectExtent l="0" t="0" r="0" b="0"/>
                <wp:wrapNone/>
                <wp:docPr id="1452" name="Group 1452"/>
                <wp:cNvGraphicFramePr>
                  <a:graphicFrameLocks/>
                </wp:cNvGraphicFramePr>
                <a:graphic>
                  <a:graphicData uri="http://schemas.microsoft.com/office/word/2010/wordprocessingGroup">
                    <wpg:wgp>
                      <wpg:cNvPr id="1452" name="Group 1452"/>
                      <wpg:cNvGrpSpPr/>
                      <wpg:grpSpPr>
                        <a:xfrm>
                          <a:off x="0" y="0"/>
                          <a:ext cx="3378200" cy="3021330"/>
                          <a:chExt cx="3378200" cy="3021330"/>
                        </a:xfrm>
                      </wpg:grpSpPr>
                      <wps:wsp>
                        <wps:cNvPr id="1453" name="Graphic 1453"/>
                        <wps:cNvSpPr/>
                        <wps:spPr>
                          <a:xfrm>
                            <a:off x="571754" y="1173149"/>
                            <a:ext cx="83820" cy="565150"/>
                          </a:xfrm>
                          <a:custGeom>
                            <a:avLst/>
                            <a:gdLst/>
                            <a:ahLst/>
                            <a:cxnLst/>
                            <a:rect l="l" t="t" r="r" b="b"/>
                            <a:pathLst>
                              <a:path w="83820" h="565150">
                                <a:moveTo>
                                  <a:pt x="83219" y="564826"/>
                                </a:moveTo>
                                <a:lnTo>
                                  <a:pt x="67022" y="560484"/>
                                </a:lnTo>
                                <a:lnTo>
                                  <a:pt x="53796" y="548644"/>
                                </a:lnTo>
                                <a:lnTo>
                                  <a:pt x="44879" y="531083"/>
                                </a:lnTo>
                                <a:lnTo>
                                  <a:pt x="41609" y="509579"/>
                                </a:lnTo>
                                <a:lnTo>
                                  <a:pt x="41609" y="337660"/>
                                </a:lnTo>
                                <a:lnTo>
                                  <a:pt x="38339" y="316155"/>
                                </a:lnTo>
                                <a:lnTo>
                                  <a:pt x="29422" y="298594"/>
                                </a:lnTo>
                                <a:lnTo>
                                  <a:pt x="16196" y="286754"/>
                                </a:lnTo>
                                <a:lnTo>
                                  <a:pt x="0" y="282413"/>
                                </a:lnTo>
                                <a:lnTo>
                                  <a:pt x="16196" y="278071"/>
                                </a:lnTo>
                                <a:lnTo>
                                  <a:pt x="29422" y="266231"/>
                                </a:lnTo>
                                <a:lnTo>
                                  <a:pt x="38339" y="248670"/>
                                </a:lnTo>
                                <a:lnTo>
                                  <a:pt x="41609" y="227166"/>
                                </a:lnTo>
                                <a:lnTo>
                                  <a:pt x="41609" y="55246"/>
                                </a:lnTo>
                                <a:lnTo>
                                  <a:pt x="44879" y="33742"/>
                                </a:lnTo>
                                <a:lnTo>
                                  <a:pt x="53797" y="16181"/>
                                </a:lnTo>
                                <a:lnTo>
                                  <a:pt x="67023" y="4341"/>
                                </a:lnTo>
                                <a:lnTo>
                                  <a:pt x="83219" y="0"/>
                                </a:lnTo>
                              </a:path>
                            </a:pathLst>
                          </a:custGeom>
                          <a:ln w="9525">
                            <a:solidFill>
                              <a:srgbClr val="000000"/>
                            </a:solidFill>
                            <a:prstDash val="solid"/>
                          </a:ln>
                        </wps:spPr>
                        <wps:bodyPr wrap="square" lIns="0" tIns="0" rIns="0" bIns="0" rtlCol="0">
                          <a:prstTxWarp prst="textNoShape">
                            <a:avLst/>
                          </a:prstTxWarp>
                          <a:noAutofit/>
                        </wps:bodyPr>
                      </wps:wsp>
                      <wps:wsp>
                        <wps:cNvPr id="1454" name="Graphic 1454"/>
                        <wps:cNvSpPr/>
                        <wps:spPr>
                          <a:xfrm>
                            <a:off x="673849" y="1759424"/>
                            <a:ext cx="299085" cy="106680"/>
                          </a:xfrm>
                          <a:custGeom>
                            <a:avLst/>
                            <a:gdLst/>
                            <a:ahLst/>
                            <a:cxnLst/>
                            <a:rect l="l" t="t" r="r" b="b"/>
                            <a:pathLst>
                              <a:path w="299085" h="106680">
                                <a:moveTo>
                                  <a:pt x="298608" y="0"/>
                                </a:moveTo>
                                <a:lnTo>
                                  <a:pt x="296942" y="20756"/>
                                </a:lnTo>
                                <a:lnTo>
                                  <a:pt x="292398" y="37706"/>
                                </a:lnTo>
                                <a:lnTo>
                                  <a:pt x="285659" y="49134"/>
                                </a:lnTo>
                                <a:lnTo>
                                  <a:pt x="277407" y="53325"/>
                                </a:lnTo>
                                <a:lnTo>
                                  <a:pt x="170505" y="53325"/>
                                </a:lnTo>
                                <a:lnTo>
                                  <a:pt x="162252" y="57515"/>
                                </a:lnTo>
                                <a:lnTo>
                                  <a:pt x="155513" y="68943"/>
                                </a:lnTo>
                                <a:lnTo>
                                  <a:pt x="150970" y="85893"/>
                                </a:lnTo>
                                <a:lnTo>
                                  <a:pt x="149304" y="106650"/>
                                </a:lnTo>
                                <a:lnTo>
                                  <a:pt x="147638" y="85893"/>
                                </a:lnTo>
                                <a:lnTo>
                                  <a:pt x="143094" y="68943"/>
                                </a:lnTo>
                                <a:lnTo>
                                  <a:pt x="136355" y="57515"/>
                                </a:lnTo>
                                <a:lnTo>
                                  <a:pt x="128103" y="53325"/>
                                </a:lnTo>
                                <a:lnTo>
                                  <a:pt x="21201" y="53325"/>
                                </a:lnTo>
                                <a:lnTo>
                                  <a:pt x="12948" y="49134"/>
                                </a:lnTo>
                                <a:lnTo>
                                  <a:pt x="6209" y="37706"/>
                                </a:lnTo>
                                <a:lnTo>
                                  <a:pt x="1666" y="20756"/>
                                </a:lnTo>
                                <a:lnTo>
                                  <a:pt x="0" y="0"/>
                                </a:lnTo>
                              </a:path>
                            </a:pathLst>
                          </a:custGeom>
                          <a:ln w="9525">
                            <a:solidFill>
                              <a:srgbClr val="000000"/>
                            </a:solidFill>
                            <a:prstDash val="solid"/>
                          </a:ln>
                        </wps:spPr>
                        <wps:bodyPr wrap="square" lIns="0" tIns="0" rIns="0" bIns="0" rtlCol="0">
                          <a:prstTxWarp prst="textNoShape">
                            <a:avLst/>
                          </a:prstTxWarp>
                          <a:noAutofit/>
                        </wps:bodyPr>
                      </wps:wsp>
                      <wps:wsp>
                        <wps:cNvPr id="1455" name="Graphic 1455"/>
                        <wps:cNvSpPr/>
                        <wps:spPr>
                          <a:xfrm>
                            <a:off x="3568" y="0"/>
                            <a:ext cx="3375025" cy="3021330"/>
                          </a:xfrm>
                          <a:custGeom>
                            <a:avLst/>
                            <a:gdLst/>
                            <a:ahLst/>
                            <a:cxnLst/>
                            <a:rect l="l" t="t" r="r" b="b"/>
                            <a:pathLst>
                              <a:path w="3375025" h="3021330">
                                <a:moveTo>
                                  <a:pt x="3374529" y="2983217"/>
                                </a:moveTo>
                                <a:lnTo>
                                  <a:pt x="3355479" y="2973692"/>
                                </a:lnTo>
                                <a:lnTo>
                                  <a:pt x="3298329" y="2945117"/>
                                </a:lnTo>
                                <a:lnTo>
                                  <a:pt x="3298329" y="2973692"/>
                                </a:lnTo>
                                <a:lnTo>
                                  <a:pt x="47625" y="2973692"/>
                                </a:lnTo>
                                <a:lnTo>
                                  <a:pt x="47625" y="76200"/>
                                </a:lnTo>
                                <a:lnTo>
                                  <a:pt x="76200" y="76200"/>
                                </a:lnTo>
                                <a:lnTo>
                                  <a:pt x="69850" y="63500"/>
                                </a:lnTo>
                                <a:lnTo>
                                  <a:pt x="38100" y="0"/>
                                </a:lnTo>
                                <a:lnTo>
                                  <a:pt x="0" y="76200"/>
                                </a:lnTo>
                                <a:lnTo>
                                  <a:pt x="28575" y="76200"/>
                                </a:lnTo>
                                <a:lnTo>
                                  <a:pt x="28575" y="2983217"/>
                                </a:lnTo>
                                <a:lnTo>
                                  <a:pt x="38100" y="2983217"/>
                                </a:lnTo>
                                <a:lnTo>
                                  <a:pt x="38100" y="2992742"/>
                                </a:lnTo>
                                <a:lnTo>
                                  <a:pt x="3298329" y="2992742"/>
                                </a:lnTo>
                                <a:lnTo>
                                  <a:pt x="3298329" y="3021317"/>
                                </a:lnTo>
                                <a:lnTo>
                                  <a:pt x="3355479" y="2992742"/>
                                </a:lnTo>
                                <a:lnTo>
                                  <a:pt x="3374529" y="2983217"/>
                                </a:lnTo>
                                <a:close/>
                              </a:path>
                            </a:pathLst>
                          </a:custGeom>
                          <a:solidFill>
                            <a:srgbClr val="000000"/>
                          </a:solidFill>
                        </wps:spPr>
                        <wps:bodyPr wrap="square" lIns="0" tIns="0" rIns="0" bIns="0" rtlCol="0">
                          <a:prstTxWarp prst="textNoShape">
                            <a:avLst/>
                          </a:prstTxWarp>
                          <a:noAutofit/>
                        </wps:bodyPr>
                      </wps:wsp>
                      <wps:wsp>
                        <wps:cNvPr id="1456" name="Graphic 1456"/>
                        <wps:cNvSpPr/>
                        <wps:spPr>
                          <a:xfrm>
                            <a:off x="34671" y="1144549"/>
                            <a:ext cx="629920" cy="1270"/>
                          </a:xfrm>
                          <a:custGeom>
                            <a:avLst/>
                            <a:gdLst/>
                            <a:ahLst/>
                            <a:cxnLst/>
                            <a:rect l="l" t="t" r="r" b="b"/>
                            <a:pathLst>
                              <a:path w="629920" h="0">
                                <a:moveTo>
                                  <a:pt x="0" y="0"/>
                                </a:moveTo>
                                <a:lnTo>
                                  <a:pt x="629384" y="1"/>
                                </a:lnTo>
                              </a:path>
                            </a:pathLst>
                          </a:custGeom>
                          <a:ln w="9525">
                            <a:solidFill>
                              <a:srgbClr val="000000"/>
                            </a:solidFill>
                            <a:prstDash val="solid"/>
                          </a:ln>
                        </wps:spPr>
                        <wps:bodyPr wrap="square" lIns="0" tIns="0" rIns="0" bIns="0" rtlCol="0">
                          <a:prstTxWarp prst="textNoShape">
                            <a:avLst/>
                          </a:prstTxWarp>
                          <a:noAutofit/>
                        </wps:bodyPr>
                      </wps:wsp>
                      <wps:wsp>
                        <wps:cNvPr id="1457" name="Graphic 1457"/>
                        <wps:cNvSpPr/>
                        <wps:spPr>
                          <a:xfrm>
                            <a:off x="664057" y="1144549"/>
                            <a:ext cx="1270" cy="1831339"/>
                          </a:xfrm>
                          <a:custGeom>
                            <a:avLst/>
                            <a:gdLst/>
                            <a:ahLst/>
                            <a:cxnLst/>
                            <a:rect l="l" t="t" r="r" b="b"/>
                            <a:pathLst>
                              <a:path w="0" h="1831339">
                                <a:moveTo>
                                  <a:pt x="0" y="0"/>
                                </a:moveTo>
                                <a:lnTo>
                                  <a:pt x="1" y="1830921"/>
                                </a:lnTo>
                              </a:path>
                            </a:pathLst>
                          </a:custGeom>
                          <a:ln w="9525">
                            <a:solidFill>
                              <a:srgbClr val="000000"/>
                            </a:solidFill>
                            <a:prstDash val="solid"/>
                          </a:ln>
                        </wps:spPr>
                        <wps:bodyPr wrap="square" lIns="0" tIns="0" rIns="0" bIns="0" rtlCol="0">
                          <a:prstTxWarp prst="textNoShape">
                            <a:avLst/>
                          </a:prstTxWarp>
                          <a:noAutofit/>
                        </wps:bodyPr>
                      </wps:wsp>
                      <wps:wsp>
                        <wps:cNvPr id="1458" name="Graphic 1458"/>
                        <wps:cNvSpPr/>
                        <wps:spPr>
                          <a:xfrm>
                            <a:off x="55651" y="1759419"/>
                            <a:ext cx="927735" cy="1270"/>
                          </a:xfrm>
                          <a:custGeom>
                            <a:avLst/>
                            <a:gdLst/>
                            <a:ahLst/>
                            <a:cxnLst/>
                            <a:rect l="l" t="t" r="r" b="b"/>
                            <a:pathLst>
                              <a:path w="927735" h="0">
                                <a:moveTo>
                                  <a:pt x="0" y="0"/>
                                </a:moveTo>
                                <a:lnTo>
                                  <a:pt x="927293" y="1"/>
                                </a:lnTo>
                              </a:path>
                            </a:pathLst>
                          </a:custGeom>
                          <a:ln w="9525">
                            <a:solidFill>
                              <a:srgbClr val="000000"/>
                            </a:solidFill>
                            <a:prstDash val="solid"/>
                          </a:ln>
                        </wps:spPr>
                        <wps:bodyPr wrap="square" lIns="0" tIns="0" rIns="0" bIns="0" rtlCol="0">
                          <a:prstTxWarp prst="textNoShape">
                            <a:avLst/>
                          </a:prstTxWarp>
                          <a:noAutofit/>
                        </wps:bodyPr>
                      </wps:wsp>
                      <wps:wsp>
                        <wps:cNvPr id="1459" name="Graphic 1459"/>
                        <wps:cNvSpPr/>
                        <wps:spPr>
                          <a:xfrm>
                            <a:off x="982941" y="1759419"/>
                            <a:ext cx="1270" cy="1207770"/>
                          </a:xfrm>
                          <a:custGeom>
                            <a:avLst/>
                            <a:gdLst/>
                            <a:ahLst/>
                            <a:cxnLst/>
                            <a:rect l="l" t="t" r="r" b="b"/>
                            <a:pathLst>
                              <a:path w="0" h="1207770">
                                <a:moveTo>
                                  <a:pt x="0" y="0"/>
                                </a:moveTo>
                                <a:lnTo>
                                  <a:pt x="1" y="1207700"/>
                                </a:lnTo>
                              </a:path>
                            </a:pathLst>
                          </a:custGeom>
                          <a:ln w="9525">
                            <a:solidFill>
                              <a:srgbClr val="000000"/>
                            </a:solidFill>
                            <a:prstDash val="solid"/>
                          </a:ln>
                        </wps:spPr>
                        <wps:bodyPr wrap="square" lIns="0" tIns="0" rIns="0" bIns="0" rtlCol="0">
                          <a:prstTxWarp prst="textNoShape">
                            <a:avLst/>
                          </a:prstTxWarp>
                          <a:noAutofit/>
                        </wps:bodyPr>
                      </wps:wsp>
                      <wps:wsp>
                        <wps:cNvPr id="1460" name="Graphic 1460"/>
                        <wps:cNvSpPr/>
                        <wps:spPr>
                          <a:xfrm>
                            <a:off x="41668" y="2397531"/>
                            <a:ext cx="1893570" cy="1270"/>
                          </a:xfrm>
                          <a:custGeom>
                            <a:avLst/>
                            <a:gdLst/>
                            <a:ahLst/>
                            <a:cxnLst/>
                            <a:rect l="l" t="t" r="r" b="b"/>
                            <a:pathLst>
                              <a:path w="1893570" h="0">
                                <a:moveTo>
                                  <a:pt x="0" y="0"/>
                                </a:moveTo>
                                <a:lnTo>
                                  <a:pt x="1893051" y="1"/>
                                </a:lnTo>
                              </a:path>
                            </a:pathLst>
                          </a:custGeom>
                          <a:ln w="9525">
                            <a:solidFill>
                              <a:srgbClr val="000000"/>
                            </a:solidFill>
                            <a:prstDash val="solid"/>
                          </a:ln>
                        </wps:spPr>
                        <wps:bodyPr wrap="square" lIns="0" tIns="0" rIns="0" bIns="0" rtlCol="0">
                          <a:prstTxWarp prst="textNoShape">
                            <a:avLst/>
                          </a:prstTxWarp>
                          <a:noAutofit/>
                        </wps:bodyPr>
                      </wps:wsp>
                      <wps:wsp>
                        <wps:cNvPr id="1461" name="Graphic 1461"/>
                        <wps:cNvSpPr/>
                        <wps:spPr>
                          <a:xfrm>
                            <a:off x="1934717" y="2397531"/>
                            <a:ext cx="1270" cy="552450"/>
                          </a:xfrm>
                          <a:custGeom>
                            <a:avLst/>
                            <a:gdLst/>
                            <a:ahLst/>
                            <a:cxnLst/>
                            <a:rect l="l" t="t" r="r" b="b"/>
                            <a:pathLst>
                              <a:path w="0" h="552450">
                                <a:moveTo>
                                  <a:pt x="0" y="0"/>
                                </a:moveTo>
                                <a:lnTo>
                                  <a:pt x="1" y="552314"/>
                                </a:lnTo>
                              </a:path>
                            </a:pathLst>
                          </a:custGeom>
                          <a:ln w="9525">
                            <a:solidFill>
                              <a:srgbClr val="000000"/>
                            </a:solidFill>
                            <a:prstDash val="solid"/>
                          </a:ln>
                        </wps:spPr>
                        <wps:bodyPr wrap="square" lIns="0" tIns="0" rIns="0" bIns="0" rtlCol="0">
                          <a:prstTxWarp prst="textNoShape">
                            <a:avLst/>
                          </a:prstTxWarp>
                          <a:noAutofit/>
                        </wps:bodyPr>
                      </wps:wsp>
                      <wps:wsp>
                        <wps:cNvPr id="1462" name="Graphic 1462"/>
                        <wps:cNvSpPr/>
                        <wps:spPr>
                          <a:xfrm>
                            <a:off x="496925" y="533247"/>
                            <a:ext cx="2063114" cy="2014220"/>
                          </a:xfrm>
                          <a:custGeom>
                            <a:avLst/>
                            <a:gdLst/>
                            <a:ahLst/>
                            <a:cxnLst/>
                            <a:rect l="l" t="t" r="r" b="b"/>
                            <a:pathLst>
                              <a:path w="2063114" h="2014220">
                                <a:moveTo>
                                  <a:pt x="0" y="0"/>
                                </a:moveTo>
                                <a:lnTo>
                                  <a:pt x="8281" y="27739"/>
                                </a:lnTo>
                                <a:lnTo>
                                  <a:pt x="18195" y="62030"/>
                                </a:lnTo>
                                <a:lnTo>
                                  <a:pt x="29583" y="102054"/>
                                </a:lnTo>
                                <a:lnTo>
                                  <a:pt x="42288" y="146991"/>
                                </a:lnTo>
                                <a:lnTo>
                                  <a:pt x="56152" y="196020"/>
                                </a:lnTo>
                                <a:lnTo>
                                  <a:pt x="71016" y="248323"/>
                                </a:lnTo>
                                <a:lnTo>
                                  <a:pt x="86724" y="303078"/>
                                </a:lnTo>
                                <a:lnTo>
                                  <a:pt x="103116" y="359467"/>
                                </a:lnTo>
                                <a:lnTo>
                                  <a:pt x="120036" y="416670"/>
                                </a:lnTo>
                                <a:lnTo>
                                  <a:pt x="137325" y="473866"/>
                                </a:lnTo>
                                <a:lnTo>
                                  <a:pt x="154825" y="530235"/>
                                </a:lnTo>
                                <a:lnTo>
                                  <a:pt x="172378" y="584959"/>
                                </a:lnTo>
                                <a:lnTo>
                                  <a:pt x="189827" y="637217"/>
                                </a:lnTo>
                                <a:lnTo>
                                  <a:pt x="207014" y="686189"/>
                                </a:lnTo>
                                <a:lnTo>
                                  <a:pt x="223781" y="731056"/>
                                </a:lnTo>
                                <a:lnTo>
                                  <a:pt x="243851" y="783347"/>
                                </a:lnTo>
                                <a:lnTo>
                                  <a:pt x="263069" y="833951"/>
                                </a:lnTo>
                                <a:lnTo>
                                  <a:pt x="281835" y="882996"/>
                                </a:lnTo>
                                <a:lnTo>
                                  <a:pt x="300550" y="930608"/>
                                </a:lnTo>
                                <a:lnTo>
                                  <a:pt x="319615" y="976912"/>
                                </a:lnTo>
                                <a:lnTo>
                                  <a:pt x="339430" y="1022034"/>
                                </a:lnTo>
                                <a:lnTo>
                                  <a:pt x="360396" y="1066102"/>
                                </a:lnTo>
                                <a:lnTo>
                                  <a:pt x="382914" y="1109241"/>
                                </a:lnTo>
                                <a:lnTo>
                                  <a:pt x="407384" y="1151577"/>
                                </a:lnTo>
                                <a:lnTo>
                                  <a:pt x="434207" y="1193236"/>
                                </a:lnTo>
                                <a:lnTo>
                                  <a:pt x="463783" y="1234345"/>
                                </a:lnTo>
                                <a:lnTo>
                                  <a:pt x="496514" y="1275030"/>
                                </a:lnTo>
                                <a:lnTo>
                                  <a:pt x="526314" y="1309474"/>
                                </a:lnTo>
                                <a:lnTo>
                                  <a:pt x="556806" y="1343349"/>
                                </a:lnTo>
                                <a:lnTo>
                                  <a:pt x="588188" y="1376650"/>
                                </a:lnTo>
                                <a:lnTo>
                                  <a:pt x="620658" y="1409374"/>
                                </a:lnTo>
                                <a:lnTo>
                                  <a:pt x="654416" y="1441517"/>
                                </a:lnTo>
                                <a:lnTo>
                                  <a:pt x="689660" y="1473075"/>
                                </a:lnTo>
                                <a:lnTo>
                                  <a:pt x="726589" y="1504044"/>
                                </a:lnTo>
                                <a:lnTo>
                                  <a:pt x="765402" y="1534420"/>
                                </a:lnTo>
                                <a:lnTo>
                                  <a:pt x="806297" y="1564200"/>
                                </a:lnTo>
                                <a:lnTo>
                                  <a:pt x="849474" y="1593379"/>
                                </a:lnTo>
                                <a:lnTo>
                                  <a:pt x="895131" y="1621954"/>
                                </a:lnTo>
                                <a:lnTo>
                                  <a:pt x="943467" y="1649920"/>
                                </a:lnTo>
                                <a:lnTo>
                                  <a:pt x="994680" y="1677273"/>
                                </a:lnTo>
                                <a:lnTo>
                                  <a:pt x="1048970" y="1704010"/>
                                </a:lnTo>
                                <a:lnTo>
                                  <a:pt x="1088081" y="1721615"/>
                                </a:lnTo>
                                <a:lnTo>
                                  <a:pt x="1130620" y="1739166"/>
                                </a:lnTo>
                                <a:lnTo>
                                  <a:pt x="1176190" y="1756628"/>
                                </a:lnTo>
                                <a:lnTo>
                                  <a:pt x="1224397" y="1773964"/>
                                </a:lnTo>
                                <a:lnTo>
                                  <a:pt x="1274842" y="1791137"/>
                                </a:lnTo>
                                <a:lnTo>
                                  <a:pt x="1327130" y="1808110"/>
                                </a:lnTo>
                                <a:lnTo>
                                  <a:pt x="1380864" y="1824848"/>
                                </a:lnTo>
                                <a:lnTo>
                                  <a:pt x="1435648" y="1841312"/>
                                </a:lnTo>
                                <a:lnTo>
                                  <a:pt x="1491085" y="1857467"/>
                                </a:lnTo>
                                <a:lnTo>
                                  <a:pt x="1546779" y="1873275"/>
                                </a:lnTo>
                                <a:lnTo>
                                  <a:pt x="1602333" y="1888701"/>
                                </a:lnTo>
                                <a:lnTo>
                                  <a:pt x="1657351" y="1903707"/>
                                </a:lnTo>
                                <a:lnTo>
                                  <a:pt x="1711437" y="1918257"/>
                                </a:lnTo>
                                <a:lnTo>
                                  <a:pt x="1764193" y="1932314"/>
                                </a:lnTo>
                                <a:lnTo>
                                  <a:pt x="1815225" y="1945841"/>
                                </a:lnTo>
                                <a:lnTo>
                                  <a:pt x="1864135" y="1958802"/>
                                </a:lnTo>
                                <a:lnTo>
                                  <a:pt x="1910526" y="1971160"/>
                                </a:lnTo>
                                <a:lnTo>
                                  <a:pt x="1954003" y="1982879"/>
                                </a:lnTo>
                                <a:lnTo>
                                  <a:pt x="1994168" y="1993921"/>
                                </a:lnTo>
                                <a:lnTo>
                                  <a:pt x="2030627" y="2004251"/>
                                </a:lnTo>
                                <a:lnTo>
                                  <a:pt x="2062981" y="2013831"/>
                                </a:lnTo>
                              </a:path>
                            </a:pathLst>
                          </a:custGeom>
                          <a:ln w="38100">
                            <a:solidFill>
                              <a:srgbClr val="000000"/>
                            </a:solidFill>
                            <a:prstDash val="solid"/>
                          </a:ln>
                        </wps:spPr>
                        <wps:bodyPr wrap="square" lIns="0" tIns="0" rIns="0" bIns="0" rtlCol="0">
                          <a:prstTxWarp prst="textNoShape">
                            <a:avLst/>
                          </a:prstTxWarp>
                          <a:noAutofit/>
                        </wps:bodyPr>
                      </wps:wsp>
                      <wps:wsp>
                        <wps:cNvPr id="1463" name="Graphic 1463"/>
                        <wps:cNvSpPr/>
                        <wps:spPr>
                          <a:xfrm>
                            <a:off x="38874" y="2082355"/>
                            <a:ext cx="1263015" cy="1270"/>
                          </a:xfrm>
                          <a:custGeom>
                            <a:avLst/>
                            <a:gdLst/>
                            <a:ahLst/>
                            <a:cxnLst/>
                            <a:rect l="l" t="t" r="r" b="b"/>
                            <a:pathLst>
                              <a:path w="1263015" h="0">
                                <a:moveTo>
                                  <a:pt x="0" y="0"/>
                                </a:moveTo>
                                <a:lnTo>
                                  <a:pt x="1262960" y="1"/>
                                </a:lnTo>
                              </a:path>
                            </a:pathLst>
                          </a:custGeom>
                          <a:ln w="9525">
                            <a:solidFill>
                              <a:srgbClr val="000000"/>
                            </a:solidFill>
                            <a:prstDash val="solid"/>
                          </a:ln>
                        </wps:spPr>
                        <wps:bodyPr wrap="square" lIns="0" tIns="0" rIns="0" bIns="0" rtlCol="0">
                          <a:prstTxWarp prst="textNoShape">
                            <a:avLst/>
                          </a:prstTxWarp>
                          <a:noAutofit/>
                        </wps:bodyPr>
                      </wps:wsp>
                      <wps:wsp>
                        <wps:cNvPr id="1464" name="Graphic 1464"/>
                        <wps:cNvSpPr/>
                        <wps:spPr>
                          <a:xfrm>
                            <a:off x="1301838" y="2082355"/>
                            <a:ext cx="1270" cy="830580"/>
                          </a:xfrm>
                          <a:custGeom>
                            <a:avLst/>
                            <a:gdLst/>
                            <a:ahLst/>
                            <a:cxnLst/>
                            <a:rect l="l" t="t" r="r" b="b"/>
                            <a:pathLst>
                              <a:path w="0" h="830580">
                                <a:moveTo>
                                  <a:pt x="0" y="0"/>
                                </a:moveTo>
                                <a:lnTo>
                                  <a:pt x="1" y="829960"/>
                                </a:lnTo>
                              </a:path>
                            </a:pathLst>
                          </a:custGeom>
                          <a:ln w="9525">
                            <a:solidFill>
                              <a:srgbClr val="000000"/>
                            </a:solidFill>
                            <a:prstDash val="solid"/>
                          </a:ln>
                        </wps:spPr>
                        <wps:bodyPr wrap="square" lIns="0" tIns="0" rIns="0" bIns="0" rtlCol="0">
                          <a:prstTxWarp prst="textNoShape">
                            <a:avLst/>
                          </a:prstTxWarp>
                          <a:noAutofit/>
                        </wps:bodyPr>
                      </wps:wsp>
                      <wps:wsp>
                        <wps:cNvPr id="1465" name="Graphic 1465"/>
                        <wps:cNvSpPr/>
                        <wps:spPr>
                          <a:xfrm>
                            <a:off x="1211618" y="2094268"/>
                            <a:ext cx="71755" cy="292100"/>
                          </a:xfrm>
                          <a:custGeom>
                            <a:avLst/>
                            <a:gdLst/>
                            <a:ahLst/>
                            <a:cxnLst/>
                            <a:rect l="l" t="t" r="r" b="b"/>
                            <a:pathLst>
                              <a:path w="71755" h="292100">
                                <a:moveTo>
                                  <a:pt x="71330" y="291946"/>
                                </a:moveTo>
                                <a:lnTo>
                                  <a:pt x="57447" y="289702"/>
                                </a:lnTo>
                                <a:lnTo>
                                  <a:pt x="46110" y="283582"/>
                                </a:lnTo>
                                <a:lnTo>
                                  <a:pt x="38467" y="274505"/>
                                </a:lnTo>
                                <a:lnTo>
                                  <a:pt x="35664" y="263391"/>
                                </a:lnTo>
                                <a:lnTo>
                                  <a:pt x="35665" y="174528"/>
                                </a:lnTo>
                                <a:lnTo>
                                  <a:pt x="32862" y="163413"/>
                                </a:lnTo>
                                <a:lnTo>
                                  <a:pt x="25219" y="154336"/>
                                </a:lnTo>
                                <a:lnTo>
                                  <a:pt x="13882" y="148217"/>
                                </a:lnTo>
                                <a:lnTo>
                                  <a:pt x="0" y="145973"/>
                                </a:lnTo>
                                <a:lnTo>
                                  <a:pt x="13882" y="143729"/>
                                </a:lnTo>
                                <a:lnTo>
                                  <a:pt x="25219" y="137609"/>
                                </a:lnTo>
                                <a:lnTo>
                                  <a:pt x="32862" y="128532"/>
                                </a:lnTo>
                                <a:lnTo>
                                  <a:pt x="35665" y="117418"/>
                                </a:lnTo>
                                <a:lnTo>
                                  <a:pt x="35665" y="28555"/>
                                </a:lnTo>
                                <a:lnTo>
                                  <a:pt x="38467" y="17440"/>
                                </a:lnTo>
                                <a:lnTo>
                                  <a:pt x="46111" y="8363"/>
                                </a:lnTo>
                                <a:lnTo>
                                  <a:pt x="57447" y="2244"/>
                                </a:lnTo>
                                <a:lnTo>
                                  <a:pt x="71330" y="0"/>
                                </a:lnTo>
                              </a:path>
                            </a:pathLst>
                          </a:custGeom>
                          <a:ln w="9525">
                            <a:solidFill>
                              <a:srgbClr val="000000"/>
                            </a:solidFill>
                            <a:prstDash val="solid"/>
                          </a:ln>
                        </wps:spPr>
                        <wps:bodyPr wrap="square" lIns="0" tIns="0" rIns="0" bIns="0" rtlCol="0">
                          <a:prstTxWarp prst="textNoShape">
                            <a:avLst/>
                          </a:prstTxWarp>
                          <a:noAutofit/>
                        </wps:bodyPr>
                      </wps:wsp>
                      <wps:wsp>
                        <wps:cNvPr id="1466" name="Graphic 1466"/>
                        <wps:cNvSpPr/>
                        <wps:spPr>
                          <a:xfrm>
                            <a:off x="1317917" y="2424934"/>
                            <a:ext cx="617220" cy="46990"/>
                          </a:xfrm>
                          <a:custGeom>
                            <a:avLst/>
                            <a:gdLst/>
                            <a:ahLst/>
                            <a:cxnLst/>
                            <a:rect l="l" t="t" r="r" b="b"/>
                            <a:pathLst>
                              <a:path w="617220" h="46990">
                                <a:moveTo>
                                  <a:pt x="616797" y="0"/>
                                </a:moveTo>
                                <a:lnTo>
                                  <a:pt x="613356" y="9044"/>
                                </a:lnTo>
                                <a:lnTo>
                                  <a:pt x="603971" y="16430"/>
                                </a:lnTo>
                                <a:lnTo>
                                  <a:pt x="590051" y="21410"/>
                                </a:lnTo>
                                <a:lnTo>
                                  <a:pt x="573005" y="23236"/>
                                </a:lnTo>
                                <a:lnTo>
                                  <a:pt x="352190" y="23236"/>
                                </a:lnTo>
                                <a:lnTo>
                                  <a:pt x="335144" y="25062"/>
                                </a:lnTo>
                                <a:lnTo>
                                  <a:pt x="321225" y="30042"/>
                                </a:lnTo>
                                <a:lnTo>
                                  <a:pt x="311840" y="37428"/>
                                </a:lnTo>
                                <a:lnTo>
                                  <a:pt x="308399" y="46473"/>
                                </a:lnTo>
                                <a:lnTo>
                                  <a:pt x="304957" y="37428"/>
                                </a:lnTo>
                                <a:lnTo>
                                  <a:pt x="295572" y="30042"/>
                                </a:lnTo>
                                <a:lnTo>
                                  <a:pt x="281652" y="25062"/>
                                </a:lnTo>
                                <a:lnTo>
                                  <a:pt x="264607" y="23236"/>
                                </a:lnTo>
                                <a:lnTo>
                                  <a:pt x="43791" y="23236"/>
                                </a:lnTo>
                                <a:lnTo>
                                  <a:pt x="26745" y="21410"/>
                                </a:lnTo>
                                <a:lnTo>
                                  <a:pt x="12826" y="16430"/>
                                </a:lnTo>
                                <a:lnTo>
                                  <a:pt x="3441" y="9044"/>
                                </a:lnTo>
                                <a:lnTo>
                                  <a:pt x="0" y="0"/>
                                </a:lnTo>
                              </a:path>
                            </a:pathLst>
                          </a:custGeom>
                          <a:ln w="9525">
                            <a:solidFill>
                              <a:srgbClr val="000000"/>
                            </a:solidFill>
                            <a:prstDash val="solid"/>
                          </a:ln>
                        </wps:spPr>
                        <wps:bodyPr wrap="square" lIns="0" tIns="0" rIns="0" bIns="0" rtlCol="0">
                          <a:prstTxWarp prst="textNoShape">
                            <a:avLst/>
                          </a:prstTxWarp>
                          <a:noAutofit/>
                        </wps:bodyPr>
                      </wps:wsp>
                      <wps:wsp>
                        <wps:cNvPr id="1467" name="Textbox 1467"/>
                        <wps:cNvSpPr txBox="1"/>
                        <wps:spPr>
                          <a:xfrm>
                            <a:off x="0" y="1060915"/>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468" name="Textbox 1468"/>
                        <wps:cNvSpPr txBox="1"/>
                        <wps:spPr>
                          <a:xfrm>
                            <a:off x="697991" y="984715"/>
                            <a:ext cx="123189" cy="168910"/>
                          </a:xfrm>
                          <a:prstGeom prst="rect">
                            <a:avLst/>
                          </a:prstGeom>
                        </wps:spPr>
                        <wps:txbx>
                          <w:txbxContent>
                            <w:p>
                              <w:pPr>
                                <w:spacing w:line="266" w:lineRule="exact" w:before="0"/>
                                <w:ind w:left="0" w:right="0" w:firstLine="0"/>
                                <w:jc w:val="left"/>
                                <w:rPr>
                                  <w:sz w:val="24"/>
                                </w:rPr>
                              </w:pPr>
                              <w:r>
                                <w:rPr>
                                  <w:spacing w:val="-10"/>
                                  <w:sz w:val="24"/>
                                </w:rPr>
                                <w:t>A</w:t>
                              </w:r>
                            </w:p>
                          </w:txbxContent>
                        </wps:txbx>
                        <wps:bodyPr wrap="square" lIns="0" tIns="0" rIns="0" bIns="0" rtlCol="0">
                          <a:noAutofit/>
                        </wps:bodyPr>
                      </wps:wsp>
                      <wps:wsp>
                        <wps:cNvPr id="1469" name="Textbox 1469"/>
                        <wps:cNvSpPr txBox="1"/>
                        <wps:spPr>
                          <a:xfrm>
                            <a:off x="286511" y="1387444"/>
                            <a:ext cx="264160" cy="142240"/>
                          </a:xfrm>
                          <a:prstGeom prst="rect">
                            <a:avLst/>
                          </a:prstGeom>
                        </wps:spPr>
                        <wps:txbx>
                          <w:txbxContent>
                            <w:p>
                              <w:pPr>
                                <w:spacing w:line="223" w:lineRule="exact" w:before="0"/>
                                <w:ind w:left="0" w:right="0" w:firstLine="0"/>
                                <w:jc w:val="left"/>
                                <w:rPr>
                                  <w:sz w:val="20"/>
                                </w:rPr>
                              </w:pPr>
                              <w:r>
                                <w:rPr>
                                  <w:sz w:val="20"/>
                                </w:rPr>
                                <w:t>-</w:t>
                              </w:r>
                              <w:r>
                                <w:rPr>
                                  <w:spacing w:val="2"/>
                                  <w:sz w:val="20"/>
                                </w:rPr>
                                <w:t> </w:t>
                              </w:r>
                              <w:r>
                                <w:rPr>
                                  <w:spacing w:val="-5"/>
                                  <w:sz w:val="20"/>
                                </w:rPr>
                                <w:t>ΔK</w:t>
                              </w:r>
                            </w:p>
                          </w:txbxContent>
                        </wps:txbx>
                        <wps:bodyPr wrap="square" lIns="0" tIns="0" rIns="0" bIns="0" rtlCol="0">
                          <a:noAutofit/>
                        </wps:bodyPr>
                      </wps:wsp>
                      <wps:wsp>
                        <wps:cNvPr id="1470" name="Textbox 1470"/>
                        <wps:cNvSpPr txBox="1"/>
                        <wps:spPr>
                          <a:xfrm>
                            <a:off x="0" y="1713187"/>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471" name="Textbox 1471"/>
                        <wps:cNvSpPr txBox="1"/>
                        <wps:spPr>
                          <a:xfrm>
                            <a:off x="1008888" y="1667467"/>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472" name="Textbox 1472"/>
                        <wps:cNvSpPr txBox="1"/>
                        <wps:spPr>
                          <a:xfrm>
                            <a:off x="1304544" y="1950931"/>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1473" name="Textbox 1473"/>
                        <wps:cNvSpPr txBox="1"/>
                        <wps:spPr>
                          <a:xfrm>
                            <a:off x="1914144" y="2213059"/>
                            <a:ext cx="123189" cy="168910"/>
                          </a:xfrm>
                          <a:prstGeom prst="rect">
                            <a:avLst/>
                          </a:prstGeom>
                        </wps:spPr>
                        <wps:txbx>
                          <w:txbxContent>
                            <w:p>
                              <w:pPr>
                                <w:spacing w:line="266" w:lineRule="exact" w:before="0"/>
                                <w:ind w:left="0" w:right="0" w:firstLine="0"/>
                                <w:jc w:val="left"/>
                                <w:rPr>
                                  <w:sz w:val="24"/>
                                </w:rPr>
                              </w:pPr>
                              <w:r>
                                <w:rPr>
                                  <w:spacing w:val="-10"/>
                                  <w:sz w:val="24"/>
                                </w:rPr>
                                <w:t>D</w:t>
                              </w:r>
                            </w:p>
                          </w:txbxContent>
                        </wps:txbx>
                        <wps:bodyPr wrap="square" lIns="0" tIns="0" rIns="0" bIns="0" rtlCol="0">
                          <a:noAutofit/>
                        </wps:bodyPr>
                      </wps:wsp>
                      <wps:wsp>
                        <wps:cNvPr id="1474" name="Textbox 1474"/>
                        <wps:cNvSpPr txBox="1"/>
                        <wps:spPr>
                          <a:xfrm>
                            <a:off x="0" y="2392891"/>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475" name="Textbox 1475"/>
                        <wps:cNvSpPr txBox="1"/>
                        <wps:spPr>
                          <a:xfrm>
                            <a:off x="1551432" y="2478628"/>
                            <a:ext cx="173355" cy="142240"/>
                          </a:xfrm>
                          <a:prstGeom prst="rect">
                            <a:avLst/>
                          </a:prstGeom>
                        </wps:spPr>
                        <wps:txbx>
                          <w:txbxContent>
                            <w:p>
                              <w:pPr>
                                <w:spacing w:line="223" w:lineRule="exact" w:before="0"/>
                                <w:ind w:left="0" w:right="0" w:firstLine="0"/>
                                <w:jc w:val="left"/>
                                <w:rPr>
                                  <w:sz w:val="20"/>
                                </w:rPr>
                              </w:pPr>
                              <w:r>
                                <w:rPr>
                                  <w:spacing w:val="-5"/>
                                  <w:sz w:val="20"/>
                                </w:rPr>
                                <w:t>ΔL</w:t>
                              </w:r>
                            </w:p>
                          </w:txbxContent>
                        </wps:txbx>
                        <wps:bodyPr wrap="square" lIns="0" tIns="0" rIns="0" bIns="0" rtlCol="0">
                          <a:noAutofit/>
                        </wps:bodyPr>
                      </wps:wsp>
                      <wps:wsp>
                        <wps:cNvPr id="1476" name="Textbox 1476"/>
                        <wps:cNvSpPr txBox="1"/>
                        <wps:spPr>
                          <a:xfrm>
                            <a:off x="2587751" y="2438611"/>
                            <a:ext cx="491490" cy="170180"/>
                          </a:xfrm>
                          <a:prstGeom prst="rect">
                            <a:avLst/>
                          </a:prstGeom>
                        </wps:spPr>
                        <wps:txbx>
                          <w:txbxContent>
                            <w:p>
                              <w:pPr>
                                <w:spacing w:line="267" w:lineRule="exact" w:before="0"/>
                                <w:ind w:left="0" w:right="0" w:firstLine="0"/>
                                <w:jc w:val="left"/>
                                <w:rPr>
                                  <w:sz w:val="24"/>
                                </w:rPr>
                              </w:pPr>
                              <w:r>
                                <w:rPr>
                                  <w:position w:val="2"/>
                                  <w:sz w:val="24"/>
                                </w:rPr>
                                <w:t>Q</w:t>
                              </w:r>
                              <w:r>
                                <w:rPr>
                                  <w:sz w:val="16"/>
                                </w:rPr>
                                <w:t>2</w:t>
                              </w:r>
                              <w:r>
                                <w:rPr>
                                  <w:spacing w:val="23"/>
                                  <w:sz w:val="16"/>
                                </w:rPr>
                                <w:t> </w:t>
                              </w:r>
                              <w:r>
                                <w:rPr>
                                  <w:position w:val="2"/>
                                  <w:sz w:val="24"/>
                                </w:rPr>
                                <w:t>= </w:t>
                              </w:r>
                              <w:r>
                                <w:rPr>
                                  <w:spacing w:val="-5"/>
                                  <w:position w:val="2"/>
                                  <w:sz w:val="24"/>
                                </w:rPr>
                                <w:t>36</w:t>
                              </w:r>
                            </w:p>
                          </w:txbxContent>
                        </wps:txbx>
                        <wps:bodyPr wrap="square" lIns="0" tIns="0" rIns="0" bIns="0" rtlCol="0">
                          <a:noAutofit/>
                        </wps:bodyPr>
                      </wps:wsp>
                      <wps:wsp>
                        <wps:cNvPr id="1477" name="Textbox 1477"/>
                        <wps:cNvSpPr txBox="1"/>
                        <wps:spPr>
                          <a:xfrm>
                            <a:off x="982942" y="2082356"/>
                            <a:ext cx="319405" cy="315595"/>
                          </a:xfrm>
                          <a:prstGeom prst="rect">
                            <a:avLst/>
                          </a:prstGeom>
                          <a:ln w="9526">
                            <a:solidFill>
                              <a:srgbClr val="000000"/>
                            </a:solidFill>
                            <a:prstDash val="sysDash"/>
                          </a:ln>
                        </wps:spPr>
                        <wps:txbx>
                          <w:txbxContent>
                            <w:p>
                              <w:pPr>
                                <w:spacing w:before="129"/>
                                <w:ind w:left="4" w:right="0" w:firstLine="0"/>
                                <w:jc w:val="left"/>
                                <w:rPr>
                                  <w:sz w:val="20"/>
                                </w:rPr>
                              </w:pPr>
                              <w:r>
                                <w:rPr>
                                  <w:spacing w:val="-5"/>
                                  <w:sz w:val="20"/>
                                </w:rPr>
                                <w:t>ΔK</w:t>
                              </w:r>
                            </w:p>
                          </w:txbxContent>
                        </wps:txbx>
                        <wps:bodyPr wrap="square" lIns="0" tIns="0" rIns="0" bIns="0" rtlCol="0">
                          <a:noAutofit/>
                        </wps:bodyPr>
                      </wps:wsp>
                      <wps:wsp>
                        <wps:cNvPr id="1478" name="Textbox 1478"/>
                        <wps:cNvSpPr txBox="1"/>
                        <wps:spPr>
                          <a:xfrm>
                            <a:off x="664058" y="2082356"/>
                            <a:ext cx="319405" cy="315595"/>
                          </a:xfrm>
                          <a:prstGeom prst="rect">
                            <a:avLst/>
                          </a:prstGeom>
                          <a:ln w="9526">
                            <a:solidFill>
                              <a:srgbClr val="000000"/>
                            </a:solidFill>
                            <a:prstDash val="sysDash"/>
                          </a:ln>
                        </wps:spPr>
                        <wps:txbx>
                          <w:txbxContent>
                            <w:p>
                              <w:pPr>
                                <w:spacing w:before="129"/>
                                <w:ind w:left="0" w:right="31" w:firstLine="0"/>
                                <w:jc w:val="right"/>
                                <w:rPr>
                                  <w:sz w:val="20"/>
                                </w:rPr>
                              </w:pPr>
                              <w:r>
                                <w:rPr>
                                  <w:spacing w:val="-10"/>
                                  <w:sz w:val="20"/>
                                </w:rPr>
                                <w:t>-</w:t>
                              </w:r>
                            </w:p>
                          </w:txbxContent>
                        </wps:txbx>
                        <wps:bodyPr wrap="square" lIns="0" tIns="0" rIns="0" bIns="0" rtlCol="0">
                          <a:noAutofit/>
                        </wps:bodyPr>
                      </wps:wsp>
                      <wps:wsp>
                        <wps:cNvPr id="1479" name="Textbox 1479"/>
                        <wps:cNvSpPr txBox="1"/>
                        <wps:spPr>
                          <a:xfrm>
                            <a:off x="664058" y="1759420"/>
                            <a:ext cx="319405" cy="323215"/>
                          </a:xfrm>
                          <a:prstGeom prst="rect">
                            <a:avLst/>
                          </a:prstGeom>
                          <a:ln w="9526">
                            <a:solidFill>
                              <a:srgbClr val="000000"/>
                            </a:solidFill>
                            <a:prstDash val="sysDash"/>
                          </a:ln>
                        </wps:spPr>
                        <wps:txbx>
                          <w:txbxContent>
                            <w:p>
                              <w:pPr>
                                <w:spacing w:before="163"/>
                                <w:ind w:left="98" w:right="0" w:firstLine="0"/>
                                <w:jc w:val="left"/>
                                <w:rPr>
                                  <w:sz w:val="20"/>
                                </w:rPr>
                              </w:pPr>
                              <w:r>
                                <w:rPr>
                                  <w:spacing w:val="-5"/>
                                  <w:sz w:val="20"/>
                                </w:rPr>
                                <w:t>ΔL</w:t>
                              </w:r>
                            </w:p>
                          </w:txbxContent>
                        </wps:txbx>
                        <wps:bodyPr wrap="square" lIns="0" tIns="0" rIns="0" bIns="0" rtlCol="0">
                          <a:noAutofit/>
                        </wps:bodyPr>
                      </wps:wsp>
                    </wpg:wgp>
                  </a:graphicData>
                </a:graphic>
              </wp:anchor>
            </w:drawing>
          </mc:Choice>
          <mc:Fallback>
            <w:pict>
              <v:group style="position:absolute;margin-left:149.039993pt;margin-top:7.49pt;width:266pt;height:237.9pt;mso-position-horizontal-relative:page;mso-position-vertical-relative:paragraph;z-index:-23439360" id="docshapegroup925" coordorigin="2981,150" coordsize="5320,4758">
                <v:shape style="position:absolute;left:3881;top:1997;width:132;height:890" id="docshape926" coordorigin="3881,1997" coordsize="132,890" path="m4012,2887l3987,2880,3966,2861,3952,2834,3947,2800,3947,2529,3942,2495,3928,2468,3907,2449,3881,2442,3907,2435,3928,2417,3942,2389,3947,2355,3947,2084,3952,2050,3966,2023,3987,2004,4012,1997e" filled="false" stroked="true" strokeweight=".75pt" strokecolor="#000000">
                  <v:path arrowok="t"/>
                  <v:stroke dashstyle="solid"/>
                </v:shape>
                <v:shape style="position:absolute;left:4041;top:2920;width:471;height:168" id="docshape927" coordorigin="4042,2921" coordsize="471,168" path="m4512,2921l4510,2953,4502,2980,4492,2998,4479,3005,4310,3005,4297,3011,4287,3029,4280,3056,4277,3088,4274,3056,4267,3029,4257,3011,4244,3005,4075,3005,4062,2998,4052,2980,4045,2953,4042,2921e" filled="false" stroked="true" strokeweight=".75pt" strokecolor="#000000">
                  <v:path arrowok="t"/>
                  <v:stroke dashstyle="solid"/>
                </v:shape>
                <v:shape style="position:absolute;left:2986;top:149;width:5315;height:4758" id="docshape928" coordorigin="2986,150" coordsize="5315,4758" path="m8301,4848l8271,4833,8181,4788,8181,4833,3061,4833,3061,270,3106,270,3096,250,3046,150,2986,270,3031,270,3031,4848,3046,4848,3046,4863,8181,4863,8181,4908,8271,4863,8301,4848xe" filled="true" fillcolor="#000000" stroked="false">
                  <v:path arrowok="t"/>
                  <v:fill type="solid"/>
                </v:shape>
                <v:line style="position:absolute" from="3035,1952" to="4027,1952" stroked="true" strokeweight=".75pt" strokecolor="#000000">
                  <v:stroke dashstyle="solid"/>
                </v:line>
                <v:line style="position:absolute" from="4027,1952" to="4027,4836" stroked="true" strokeweight=".75pt" strokecolor="#000000">
                  <v:stroke dashstyle="solid"/>
                </v:line>
                <v:line style="position:absolute" from="3068,2921" to="4529,2921" stroked="true" strokeweight=".75pt" strokecolor="#000000">
                  <v:stroke dashstyle="solid"/>
                </v:line>
                <v:line style="position:absolute" from="4529,2921" to="4529,4822" stroked="true" strokeweight=".75pt" strokecolor="#000000">
                  <v:stroke dashstyle="solid"/>
                </v:line>
                <v:line style="position:absolute" from="3046,3925" to="6028,3925" stroked="true" strokeweight=".75pt" strokecolor="#000000">
                  <v:stroke dashstyle="solid"/>
                </v:line>
                <v:line style="position:absolute" from="6028,3925" to="6028,4795" stroked="true" strokeweight=".75pt" strokecolor="#000000">
                  <v:stroke dashstyle="solid"/>
                </v:line>
                <v:shape style="position:absolute;left:3763;top:989;width:3249;height:3172" id="docshape929" coordorigin="3763,990" coordsize="3249,3172" path="m3763,990l3776,1033,3792,1087,3810,1150,3830,1221,3852,1298,3875,1381,3900,1467,3926,1556,3952,1646,3980,1736,4007,1825,4035,1911,4062,1993,4089,2070,4116,2141,4147,2223,4178,2303,4207,2380,4237,2455,4267,2528,4298,2599,4331,2668,4366,2736,4405,2803,4447,2869,4494,2933,4545,2997,4592,3052,4640,3105,4690,3158,4741,3209,4794,3260,4849,3309,4908,3358,4969,3406,5033,3453,5101,3499,5173,3544,5249,3588,5330,3631,5415,3673,5477,3701,5544,3728,5616,3756,5692,3783,5771,3810,5853,3837,5938,3863,6024,3889,6112,3915,6199,3940,6287,3964,6373,3988,6459,4010,6542,4033,6622,4054,6699,4074,6772,4094,6841,4112,6904,4130,6961,4146,7012,4161e" filled="false" stroked="true" strokeweight="3.000002pt" strokecolor="#000000">
                  <v:path arrowok="t"/>
                  <v:stroke dashstyle="solid"/>
                </v:shape>
                <v:line style="position:absolute" from="3042,3429" to="5031,3429" stroked="true" strokeweight=".75pt" strokecolor="#000000">
                  <v:stroke dashstyle="solid"/>
                </v:line>
                <v:line style="position:absolute" from="5031,3429" to="5031,4736" stroked="true" strokeweight=".75pt" strokecolor="#000000">
                  <v:stroke dashstyle="solid"/>
                </v:line>
                <v:shape style="position:absolute;left:4888;top:3447;width:113;height:460" id="docshape930" coordorigin="4889,3448" coordsize="113,460" path="m5001,3908l4979,3904,4961,3894,4949,3880,4945,3863,4945,3723,4941,3705,4929,3691,4911,3681,4889,3678,4911,3674,4929,3665,4941,3650,4945,3633,4945,3493,4949,3475,4961,3461,4979,3451,5001,3448e" filled="false" stroked="true" strokeweight=".75pt" strokecolor="#000000">
                  <v:path arrowok="t"/>
                  <v:stroke dashstyle="solid"/>
                </v:shape>
                <v:shape style="position:absolute;left:5056;top:3968;width:972;height:74" id="docshape931" coordorigin="5056,3969" coordsize="972,74" path="m6028,3969l6022,3983,6007,3994,5985,4002,5959,4005,5611,4005,5584,4008,5562,4016,5547,4028,5542,4042,5537,4028,5522,4016,5500,4008,5473,4005,5125,4005,5098,4002,5076,3994,5062,3983,5056,3969e" filled="false" stroked="true" strokeweight=".75pt" strokecolor="#000000">
                  <v:path arrowok="t"/>
                  <v:stroke dashstyle="solid"/>
                </v:shape>
                <v:shape style="position:absolute;left:2980;top:1820;width:140;height:266" type="#_x0000_t202" id="docshape932"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4080;top:1700;width:194;height:266" type="#_x0000_t202" id="docshape933" filled="false" stroked="false">
                  <v:textbox inset="0,0,0,0">
                    <w:txbxContent>
                      <w:p>
                        <w:pPr>
                          <w:spacing w:line="266" w:lineRule="exact" w:before="0"/>
                          <w:ind w:left="0" w:right="0" w:firstLine="0"/>
                          <w:jc w:val="left"/>
                          <w:rPr>
                            <w:sz w:val="24"/>
                          </w:rPr>
                        </w:pPr>
                        <w:r>
                          <w:rPr>
                            <w:spacing w:val="-10"/>
                            <w:sz w:val="24"/>
                          </w:rPr>
                          <w:t>A</w:t>
                        </w:r>
                      </w:p>
                    </w:txbxContent>
                  </v:textbox>
                  <w10:wrap type="none"/>
                </v:shape>
                <v:shape style="position:absolute;left:3432;top:2334;width:416;height:224" type="#_x0000_t202" id="docshape934" filled="false" stroked="false">
                  <v:textbox inset="0,0,0,0">
                    <w:txbxContent>
                      <w:p>
                        <w:pPr>
                          <w:spacing w:line="223" w:lineRule="exact" w:before="0"/>
                          <w:ind w:left="0" w:right="0" w:firstLine="0"/>
                          <w:jc w:val="left"/>
                          <w:rPr>
                            <w:sz w:val="20"/>
                          </w:rPr>
                        </w:pPr>
                        <w:r>
                          <w:rPr>
                            <w:sz w:val="20"/>
                          </w:rPr>
                          <w:t>-</w:t>
                        </w:r>
                        <w:r>
                          <w:rPr>
                            <w:spacing w:val="2"/>
                            <w:sz w:val="20"/>
                          </w:rPr>
                          <w:t> </w:t>
                        </w:r>
                        <w:r>
                          <w:rPr>
                            <w:spacing w:val="-5"/>
                            <w:sz w:val="20"/>
                          </w:rPr>
                          <w:t>ΔK</w:t>
                        </w:r>
                      </w:p>
                    </w:txbxContent>
                  </v:textbox>
                  <w10:wrap type="none"/>
                </v:shape>
                <v:shape style="position:absolute;left:2980;top:2847;width:140;height:266" type="#_x0000_t202" id="docshape935"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4569;top:2775;width:181;height:266" type="#_x0000_t202" id="docshape936"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5035;top:3222;width:181;height:266" type="#_x0000_t202" id="docshape937"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5995;top:3634;width:194;height:266" type="#_x0000_t202" id="docshape938" filled="false" stroked="false">
                  <v:textbox inset="0,0,0,0">
                    <w:txbxContent>
                      <w:p>
                        <w:pPr>
                          <w:spacing w:line="266" w:lineRule="exact" w:before="0"/>
                          <w:ind w:left="0" w:right="0" w:firstLine="0"/>
                          <w:jc w:val="left"/>
                          <w:rPr>
                            <w:sz w:val="24"/>
                          </w:rPr>
                        </w:pPr>
                        <w:r>
                          <w:rPr>
                            <w:spacing w:val="-10"/>
                            <w:sz w:val="24"/>
                          </w:rPr>
                          <w:t>D</w:t>
                        </w:r>
                      </w:p>
                    </w:txbxContent>
                  </v:textbox>
                  <w10:wrap type="none"/>
                </v:shape>
                <v:shape style="position:absolute;left:2980;top:3918;width:140;height:266" type="#_x0000_t202" id="docshape939"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5424;top:4053;width:273;height:224" type="#_x0000_t202" id="docshape940" filled="false" stroked="false">
                  <v:textbox inset="0,0,0,0">
                    <w:txbxContent>
                      <w:p>
                        <w:pPr>
                          <w:spacing w:line="223" w:lineRule="exact" w:before="0"/>
                          <w:ind w:left="0" w:right="0" w:firstLine="0"/>
                          <w:jc w:val="left"/>
                          <w:rPr>
                            <w:sz w:val="20"/>
                          </w:rPr>
                        </w:pPr>
                        <w:r>
                          <w:rPr>
                            <w:spacing w:val="-5"/>
                            <w:sz w:val="20"/>
                          </w:rPr>
                          <w:t>ΔL</w:t>
                        </w:r>
                      </w:p>
                    </w:txbxContent>
                  </v:textbox>
                  <w10:wrap type="none"/>
                </v:shape>
                <v:shape style="position:absolute;left:7056;top:3990;width:774;height:268" type="#_x0000_t202" id="docshape941" filled="false" stroked="false">
                  <v:textbox inset="0,0,0,0">
                    <w:txbxContent>
                      <w:p>
                        <w:pPr>
                          <w:spacing w:line="267" w:lineRule="exact" w:before="0"/>
                          <w:ind w:left="0" w:right="0" w:firstLine="0"/>
                          <w:jc w:val="left"/>
                          <w:rPr>
                            <w:sz w:val="24"/>
                          </w:rPr>
                        </w:pPr>
                        <w:r>
                          <w:rPr>
                            <w:position w:val="2"/>
                            <w:sz w:val="24"/>
                          </w:rPr>
                          <w:t>Q</w:t>
                        </w:r>
                        <w:r>
                          <w:rPr>
                            <w:sz w:val="16"/>
                          </w:rPr>
                          <w:t>2</w:t>
                        </w:r>
                        <w:r>
                          <w:rPr>
                            <w:spacing w:val="23"/>
                            <w:sz w:val="16"/>
                          </w:rPr>
                          <w:t> </w:t>
                        </w:r>
                        <w:r>
                          <w:rPr>
                            <w:position w:val="2"/>
                            <w:sz w:val="24"/>
                          </w:rPr>
                          <w:t>= </w:t>
                        </w:r>
                        <w:r>
                          <w:rPr>
                            <w:spacing w:val="-5"/>
                            <w:position w:val="2"/>
                            <w:sz w:val="24"/>
                          </w:rPr>
                          <w:t>36</w:t>
                        </w:r>
                      </w:p>
                    </w:txbxContent>
                  </v:textbox>
                  <w10:wrap type="none"/>
                </v:shape>
                <v:shape style="position:absolute;left:4528;top:3429;width:503;height:497" type="#_x0000_t202" id="docshape942" filled="false" stroked="true" strokeweight=".750079pt" strokecolor="#000000">
                  <v:textbox inset="0,0,0,0">
                    <w:txbxContent>
                      <w:p>
                        <w:pPr>
                          <w:spacing w:before="129"/>
                          <w:ind w:left="4" w:right="0" w:firstLine="0"/>
                          <w:jc w:val="left"/>
                          <w:rPr>
                            <w:sz w:val="20"/>
                          </w:rPr>
                        </w:pPr>
                        <w:r>
                          <w:rPr>
                            <w:spacing w:val="-5"/>
                            <w:sz w:val="20"/>
                          </w:rPr>
                          <w:t>ΔK</w:t>
                        </w:r>
                      </w:p>
                    </w:txbxContent>
                  </v:textbox>
                  <v:stroke dashstyle="shortdash"/>
                  <w10:wrap type="none"/>
                </v:shape>
                <v:shape style="position:absolute;left:4026;top:3429;width:503;height:497" type="#_x0000_t202" id="docshape943" filled="false" stroked="true" strokeweight=".750079pt" strokecolor="#000000">
                  <v:textbox inset="0,0,0,0">
                    <w:txbxContent>
                      <w:p>
                        <w:pPr>
                          <w:spacing w:before="129"/>
                          <w:ind w:left="0" w:right="31" w:firstLine="0"/>
                          <w:jc w:val="right"/>
                          <w:rPr>
                            <w:sz w:val="20"/>
                          </w:rPr>
                        </w:pPr>
                        <w:r>
                          <w:rPr>
                            <w:spacing w:val="-10"/>
                            <w:sz w:val="20"/>
                          </w:rPr>
                          <w:t>-</w:t>
                        </w:r>
                      </w:p>
                    </w:txbxContent>
                  </v:textbox>
                  <v:stroke dashstyle="shortdash"/>
                  <w10:wrap type="none"/>
                </v:shape>
                <v:shape style="position:absolute;left:4026;top:2920;width:503;height:509" type="#_x0000_t202" id="docshape944" filled="false" stroked="true" strokeweight=".750079pt" strokecolor="#000000">
                  <v:textbox inset="0,0,0,0">
                    <w:txbxContent>
                      <w:p>
                        <w:pPr>
                          <w:spacing w:before="163"/>
                          <w:ind w:left="98" w:right="0" w:firstLine="0"/>
                          <w:jc w:val="left"/>
                          <w:rPr>
                            <w:sz w:val="20"/>
                          </w:rPr>
                        </w:pPr>
                        <w:r>
                          <w:rPr>
                            <w:spacing w:val="-5"/>
                            <w:sz w:val="20"/>
                          </w:rPr>
                          <w:t>ΔL</w:t>
                        </w:r>
                      </w:p>
                    </w:txbxContent>
                  </v:textbox>
                  <v:stroke dashstyle="shortdash"/>
                  <w10:wrap type="none"/>
                </v:shape>
                <w10:wrap type="none"/>
              </v:group>
            </w:pict>
          </mc:Fallback>
        </mc:AlternateContent>
      </w:r>
      <w:r>
        <w:rPr>
          <w:spacing w:val="-5"/>
          <w:sz w:val="24"/>
        </w:rPr>
        <w:t>Vốn</w:t>
      </w:r>
    </w:p>
    <w:p>
      <w:pPr>
        <w:spacing w:before="7"/>
        <w:ind w:left="1324" w:right="0" w:firstLine="0"/>
        <w:jc w:val="left"/>
        <w:rPr>
          <w:b/>
          <w:sz w:val="24"/>
        </w:rPr>
      </w:pPr>
      <w:r>
        <w:rPr>
          <w:b/>
          <w:spacing w:val="-5"/>
          <w:sz w:val="24"/>
        </w:rPr>
        <w:t>(K)</w:t>
      </w:r>
    </w:p>
    <w:p>
      <w:pPr>
        <w:pStyle w:val="BodyText"/>
        <w:rPr>
          <w:b/>
          <w:sz w:val="24"/>
        </w:rPr>
      </w:pPr>
    </w:p>
    <w:p>
      <w:pPr>
        <w:pStyle w:val="BodyText"/>
        <w:rPr>
          <w:b/>
          <w:sz w:val="24"/>
        </w:rPr>
      </w:pPr>
    </w:p>
    <w:p>
      <w:pPr>
        <w:pStyle w:val="BodyText"/>
        <w:rPr>
          <w:b/>
          <w:sz w:val="24"/>
        </w:rPr>
      </w:pPr>
    </w:p>
    <w:p>
      <w:pPr>
        <w:pStyle w:val="BodyText"/>
        <w:spacing w:before="70"/>
        <w:rPr>
          <w:b/>
          <w:sz w:val="24"/>
        </w:rPr>
      </w:pPr>
    </w:p>
    <w:p>
      <w:pPr>
        <w:spacing w:before="0"/>
        <w:ind w:left="1598" w:right="0" w:firstLine="0"/>
        <w:jc w:val="left"/>
        <w:rPr>
          <w:sz w:val="24"/>
        </w:rPr>
      </w:pPr>
      <w:r>
        <w:rPr>
          <w:spacing w:val="-10"/>
          <w:sz w:val="24"/>
        </w:rPr>
        <w:t>6</w:t>
      </w:r>
    </w:p>
    <w:p>
      <w:pPr>
        <w:pStyle w:val="BodyText"/>
        <w:rPr>
          <w:sz w:val="24"/>
        </w:rPr>
      </w:pPr>
    </w:p>
    <w:p>
      <w:pPr>
        <w:pStyle w:val="BodyText"/>
        <w:spacing w:before="199"/>
        <w:rPr>
          <w:sz w:val="24"/>
        </w:rPr>
      </w:pPr>
    </w:p>
    <w:p>
      <w:pPr>
        <w:spacing w:before="0"/>
        <w:ind w:left="1598" w:right="0" w:firstLine="0"/>
        <w:jc w:val="left"/>
        <w:rPr>
          <w:sz w:val="24"/>
        </w:rPr>
      </w:pPr>
      <w:r>
        <w:rPr>
          <w:spacing w:val="-10"/>
          <w:sz w:val="24"/>
        </w:rPr>
        <w:t>4</w:t>
      </w:r>
    </w:p>
    <w:p>
      <w:pPr>
        <w:pStyle w:val="BodyText"/>
        <w:rPr>
          <w:sz w:val="24"/>
        </w:rPr>
      </w:pPr>
    </w:p>
    <w:p>
      <w:pPr>
        <w:pStyle w:val="BodyText"/>
        <w:spacing w:before="243"/>
        <w:rPr>
          <w:sz w:val="24"/>
        </w:rPr>
      </w:pPr>
    </w:p>
    <w:p>
      <w:pPr>
        <w:spacing w:before="0"/>
        <w:ind w:left="1598" w:right="0" w:firstLine="0"/>
        <w:jc w:val="left"/>
        <w:rPr>
          <w:sz w:val="24"/>
        </w:rPr>
      </w:pPr>
      <w:r>
        <w:rPr>
          <w:spacing w:val="-10"/>
          <w:sz w:val="24"/>
        </w:rPr>
        <w:t>2</w:t>
      </w:r>
    </w:p>
    <w:p>
      <w:pPr>
        <w:pStyle w:val="BodyText"/>
        <w:rPr>
          <w:sz w:val="24"/>
        </w:rPr>
      </w:pPr>
    </w:p>
    <w:p>
      <w:pPr>
        <w:pStyle w:val="BodyText"/>
        <w:spacing w:before="151"/>
        <w:rPr>
          <w:sz w:val="24"/>
        </w:rPr>
      </w:pPr>
    </w:p>
    <w:p>
      <w:pPr>
        <w:tabs>
          <w:tab w:pos="2731" w:val="left" w:leader="none"/>
          <w:tab w:pos="3153" w:val="left" w:leader="none"/>
          <w:tab w:pos="3633" w:val="left" w:leader="none"/>
          <w:tab w:pos="4051" w:val="left" w:leader="none"/>
          <w:tab w:pos="4531" w:val="left" w:leader="none"/>
          <w:tab w:pos="6009" w:val="left" w:leader="none"/>
        </w:tabs>
        <w:spacing w:line="292" w:lineRule="auto" w:before="0"/>
        <w:ind w:left="2044" w:right="2614" w:firstLine="206"/>
        <w:jc w:val="left"/>
        <w:rPr>
          <w:b/>
          <w:sz w:val="24"/>
        </w:rPr>
      </w:pPr>
      <w:r>
        <w:rPr/>
        <mc:AlternateContent>
          <mc:Choice Requires="wps">
            <w:drawing>
              <wp:anchor distT="0" distB="0" distL="0" distR="0" allowOverlap="1" layoutInCell="1" locked="0" behindDoc="1" simplePos="0" relativeHeight="479877632">
                <wp:simplePos x="0" y="0"/>
                <wp:positionH relativeFrom="page">
                  <wp:posOffset>2116158</wp:posOffset>
                </wp:positionH>
                <wp:positionV relativeFrom="paragraph">
                  <wp:posOffset>-71277</wp:posOffset>
                </wp:positionV>
                <wp:extent cx="1596390" cy="101600"/>
                <wp:effectExtent l="0" t="0" r="0" b="0"/>
                <wp:wrapNone/>
                <wp:docPr id="1480" name="Textbox 1480"/>
                <wp:cNvGraphicFramePr>
                  <a:graphicFrameLocks/>
                </wp:cNvGraphicFramePr>
                <a:graphic>
                  <a:graphicData uri="http://schemas.microsoft.com/office/word/2010/wordprocessingShape">
                    <wps:wsp>
                      <wps:cNvPr id="1480" name="Textbox 1480"/>
                      <wps:cNvSpPr txBox="1"/>
                      <wps:spPr>
                        <a:xfrm>
                          <a:off x="0" y="0"/>
                          <a:ext cx="1596390" cy="101600"/>
                        </a:xfrm>
                        <a:prstGeom prst="rect">
                          <a:avLst/>
                        </a:prstGeom>
                      </wps:spPr>
                      <wps:txbx>
                        <w:txbxContent>
                          <w:p>
                            <w:pPr>
                              <w:spacing w:before="10"/>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6"/>
                              <w:ind w:left="20" w:right="0" w:firstLine="0"/>
                              <w:jc w:val="left"/>
                              <w:rPr>
                                <w:sz w:val="24"/>
                              </w:rPr>
                            </w:pPr>
                            <w:r>
                              <w:rPr>
                                <w:spacing w:val="-10"/>
                                <w:sz w:val="24"/>
                              </w:rPr>
                              <w:t>–</w:t>
                            </w:r>
                          </w:p>
                        </w:txbxContent>
                      </wps:txbx>
                      <wps:bodyPr wrap="square" lIns="0" tIns="0" rIns="0" bIns="0" rtlCol="0" vert="vert270">
                        <a:noAutofit/>
                      </wps:bodyPr>
                    </wps:wsp>
                  </a:graphicData>
                </a:graphic>
              </wp:anchor>
            </w:drawing>
          </mc:Choice>
          <mc:Fallback>
            <w:pict>
              <v:shape style="position:absolute;margin-left:166.626648pt;margin-top:-5.612422pt;width:125.7pt;height:8pt;mso-position-horizontal-relative:page;mso-position-vertical-relative:paragraph;z-index:-23438848" type="#_x0000_t202" id="docshape945" filled="false" stroked="false">
                <v:textbox inset="0,0,0,0" style="layout-flow:vertical;mso-layout-flow-alt:bottom-to-top">
                  <w:txbxContent>
                    <w:p>
                      <w:pPr>
                        <w:spacing w:before="10"/>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5"/>
                        <w:ind w:left="20" w:right="0" w:firstLine="0"/>
                        <w:jc w:val="left"/>
                        <w:rPr>
                          <w:sz w:val="24"/>
                        </w:rPr>
                      </w:pPr>
                      <w:r>
                        <w:rPr>
                          <w:spacing w:val="-10"/>
                          <w:sz w:val="24"/>
                        </w:rPr>
                        <w:t>–</w:t>
                      </w:r>
                    </w:p>
                    <w:p>
                      <w:pPr>
                        <w:spacing w:before="166"/>
                        <w:ind w:left="20" w:right="0" w:firstLine="0"/>
                        <w:jc w:val="left"/>
                        <w:rPr>
                          <w:sz w:val="24"/>
                        </w:rPr>
                      </w:pPr>
                      <w:r>
                        <w:rPr>
                          <w:spacing w:val="-10"/>
                          <w:sz w:val="24"/>
                        </w:rPr>
                        <w:t>–</w:t>
                      </w:r>
                    </w:p>
                    <w:p>
                      <w:pPr>
                        <w:spacing w:before="166"/>
                        <w:ind w:left="20" w:right="0" w:firstLine="0"/>
                        <w:jc w:val="left"/>
                        <w:rPr>
                          <w:sz w:val="24"/>
                        </w:rPr>
                      </w:pPr>
                      <w:r>
                        <w:rPr>
                          <w:spacing w:val="-10"/>
                          <w:sz w:val="24"/>
                        </w:rPr>
                        <w:t>–</w:t>
                      </w:r>
                    </w:p>
                  </w:txbxContent>
                </v:textbox>
                <w10:wrap type="none"/>
              </v:shape>
            </w:pict>
          </mc:Fallback>
        </mc:AlternateContent>
      </w:r>
      <w:r>
        <w:rPr>
          <w:spacing w:val="-10"/>
          <w:sz w:val="24"/>
        </w:rPr>
        <w:t>1</w:t>
      </w:r>
      <w:r>
        <w:rPr>
          <w:sz w:val="24"/>
        </w:rPr>
        <w:tab/>
      </w:r>
      <w:r>
        <w:rPr>
          <w:spacing w:val="-10"/>
          <w:sz w:val="24"/>
        </w:rPr>
        <w:t>2</w:t>
      </w:r>
      <w:r>
        <w:rPr>
          <w:sz w:val="24"/>
        </w:rPr>
        <w:tab/>
      </w:r>
      <w:r>
        <w:rPr>
          <w:spacing w:val="-10"/>
          <w:sz w:val="24"/>
        </w:rPr>
        <w:t>3</w:t>
      </w:r>
      <w:r>
        <w:rPr>
          <w:sz w:val="24"/>
        </w:rPr>
        <w:tab/>
      </w:r>
      <w:r>
        <w:rPr>
          <w:spacing w:val="-10"/>
          <w:sz w:val="24"/>
        </w:rPr>
        <w:t>4</w:t>
      </w:r>
      <w:r>
        <w:rPr>
          <w:sz w:val="24"/>
        </w:rPr>
        <w:tab/>
      </w:r>
      <w:r>
        <w:rPr>
          <w:spacing w:val="-10"/>
          <w:sz w:val="24"/>
        </w:rPr>
        <w:t>5</w:t>
      </w:r>
      <w:r>
        <w:rPr>
          <w:sz w:val="24"/>
        </w:rPr>
        <w:tab/>
      </w:r>
      <w:r>
        <w:rPr>
          <w:spacing w:val="-10"/>
          <w:sz w:val="24"/>
        </w:rPr>
        <w:t>6</w:t>
      </w:r>
      <w:r>
        <w:rPr>
          <w:sz w:val="24"/>
        </w:rPr>
        <w:tab/>
      </w:r>
      <w:r>
        <w:rPr>
          <w:position w:val="1"/>
          <w:sz w:val="24"/>
        </w:rPr>
        <w:t>Lao</w:t>
      </w:r>
      <w:r>
        <w:rPr>
          <w:spacing w:val="-15"/>
          <w:position w:val="1"/>
          <w:sz w:val="24"/>
        </w:rPr>
        <w:t> </w:t>
      </w:r>
      <w:r>
        <w:rPr>
          <w:position w:val="1"/>
          <w:sz w:val="24"/>
        </w:rPr>
        <w:t>động</w:t>
      </w:r>
      <w:r>
        <w:rPr>
          <w:spacing w:val="-15"/>
          <w:position w:val="1"/>
          <w:sz w:val="24"/>
        </w:rPr>
        <w:t> </w:t>
      </w:r>
      <w:r>
        <w:rPr>
          <w:b/>
          <w:position w:val="1"/>
          <w:sz w:val="24"/>
        </w:rPr>
        <w:t>(L</w:t>
      </w:r>
      <w:r>
        <w:rPr>
          <w:b/>
          <w:position w:val="1"/>
          <w:sz w:val="24"/>
        </w:rPr>
        <w:t>) </w:t>
      </w:r>
      <w:r>
        <w:rPr>
          <w:b/>
          <w:sz w:val="24"/>
        </w:rPr>
        <w:t>Hình 4.3: Tỷ lệ thay thế biên kỹ thuật</w:t>
      </w:r>
    </w:p>
    <w:p>
      <w:pPr>
        <w:pStyle w:val="BodyText"/>
        <w:spacing w:before="128"/>
        <w:rPr>
          <w:b/>
        </w:rPr>
      </w:pPr>
    </w:p>
    <w:p>
      <w:pPr>
        <w:pStyle w:val="BodyText"/>
        <w:spacing w:line="312" w:lineRule="auto" w:before="1"/>
        <w:ind w:left="240" w:right="937" w:firstLine="720"/>
        <w:jc w:val="both"/>
      </w:pPr>
      <w:r>
        <w:rPr/>
        <w:t>Tỷ lệ thay thế kỹ thuật biên có giá trị càng lớn thì độ dốc đường đẳng lượng càng cao. Ngược lại, tỷ lệ thay thế kỹ thuật biên có giá trị càng nhỏ thì đường đẳng lượng càng thoải.</w:t>
      </w:r>
    </w:p>
    <w:p>
      <w:pPr>
        <w:pStyle w:val="BodyText"/>
        <w:spacing w:line="312" w:lineRule="auto" w:before="122"/>
        <w:ind w:left="240" w:right="937" w:firstLine="720"/>
        <w:jc w:val="both"/>
      </w:pPr>
      <w:r>
        <w:rPr/>
        <w:t>Ngoài ra, khi hãng di chuyển quyết định sản xuất dọc theo một đường đẳng lượng để duy trì số lượng đầu ra thì ta thấy tỷ lệ thay thế kỹ thuật biên có sự giảm dần. Sự giảm dần của tỷ lệ thay thế kỹ thuật biên là do quy luật năng suất biên của yếu tố sản xuất biến đổi có quy luật giảm dần.</w:t>
      </w:r>
    </w:p>
    <w:p>
      <w:pPr>
        <w:pStyle w:val="BodyText"/>
        <w:spacing w:line="312" w:lineRule="auto" w:before="121"/>
        <w:ind w:left="240" w:right="935" w:firstLine="720"/>
        <w:jc w:val="both"/>
      </w:pPr>
      <w:r>
        <w:rPr/>
        <w:t>Như vậy, xét tại một đường đẳng lượng tỷ lệ thay thế kỹ thuật biên có quan hệ đồng biến chặt chẽ với năng suất biên. Mối quan hệ này được thể hiện qua năng suất biên của yếu tố đầu vào giảm xuống phải bằng với năng suất</w:t>
      </w:r>
      <w:r>
        <w:rPr>
          <w:spacing w:val="11"/>
        </w:rPr>
        <w:t> </w:t>
      </w:r>
      <w:r>
        <w:rPr/>
        <w:t>biên</w:t>
      </w:r>
      <w:r>
        <w:rPr>
          <w:spacing w:val="11"/>
        </w:rPr>
        <w:t> </w:t>
      </w:r>
      <w:r>
        <w:rPr/>
        <w:t>của</w:t>
      </w:r>
      <w:r>
        <w:rPr>
          <w:spacing w:val="12"/>
        </w:rPr>
        <w:t> </w:t>
      </w:r>
      <w:r>
        <w:rPr/>
        <w:t>yếu</w:t>
      </w:r>
      <w:r>
        <w:rPr>
          <w:spacing w:val="12"/>
        </w:rPr>
        <w:t> </w:t>
      </w:r>
      <w:r>
        <w:rPr/>
        <w:t>tố</w:t>
      </w:r>
      <w:r>
        <w:rPr>
          <w:spacing w:val="11"/>
        </w:rPr>
        <w:t> </w:t>
      </w:r>
      <w:r>
        <w:rPr/>
        <w:t>đầu</w:t>
      </w:r>
      <w:r>
        <w:rPr>
          <w:spacing w:val="12"/>
        </w:rPr>
        <w:t> </w:t>
      </w:r>
      <w:r>
        <w:rPr/>
        <w:t>vào</w:t>
      </w:r>
      <w:r>
        <w:rPr>
          <w:spacing w:val="12"/>
        </w:rPr>
        <w:t> </w:t>
      </w:r>
      <w:r>
        <w:rPr/>
        <w:t>tăng</w:t>
      </w:r>
      <w:r>
        <w:rPr>
          <w:spacing w:val="11"/>
        </w:rPr>
        <w:t> </w:t>
      </w:r>
      <w:r>
        <w:rPr/>
        <w:t>thêm.</w:t>
      </w:r>
      <w:r>
        <w:rPr>
          <w:spacing w:val="12"/>
        </w:rPr>
        <w:t> </w:t>
      </w:r>
      <w:r>
        <w:rPr/>
        <w:t>Hay</w:t>
      </w:r>
      <w:r>
        <w:rPr>
          <w:spacing w:val="12"/>
        </w:rPr>
        <w:t> </w:t>
      </w:r>
      <w:r>
        <w:rPr/>
        <w:t>ta</w:t>
      </w:r>
      <w:r>
        <w:rPr>
          <w:spacing w:val="11"/>
        </w:rPr>
        <w:t> </w:t>
      </w:r>
      <w:r>
        <w:rPr/>
        <w:t>có:</w:t>
      </w:r>
      <w:r>
        <w:rPr>
          <w:spacing w:val="12"/>
        </w:rPr>
        <w:t> </w:t>
      </w:r>
      <w:r>
        <w:rPr/>
        <w:t>Số</w:t>
      </w:r>
      <w:r>
        <w:rPr>
          <w:spacing w:val="11"/>
        </w:rPr>
        <w:t> </w:t>
      </w:r>
      <w:r>
        <w:rPr/>
        <w:t>lượng</w:t>
      </w:r>
      <w:r>
        <w:rPr>
          <w:spacing w:val="12"/>
        </w:rPr>
        <w:t> </w:t>
      </w:r>
      <w:r>
        <w:rPr/>
        <w:t>đầu</w:t>
      </w:r>
      <w:r>
        <w:rPr>
          <w:spacing w:val="12"/>
        </w:rPr>
        <w:t> </w:t>
      </w:r>
      <w:r>
        <w:rPr/>
        <w:t>ra</w:t>
      </w:r>
      <w:r>
        <w:rPr>
          <w:spacing w:val="12"/>
        </w:rPr>
        <w:t> </w:t>
      </w:r>
      <w:r>
        <w:rPr/>
        <w:t>giảm</w:t>
      </w:r>
      <w:r>
        <w:rPr>
          <w:spacing w:val="12"/>
        </w:rPr>
        <w:t> </w:t>
      </w:r>
      <w:r>
        <w:rPr>
          <w:spacing w:val="-5"/>
        </w:rPr>
        <w:t>do</w:t>
      </w:r>
    </w:p>
    <w:p>
      <w:pPr>
        <w:spacing w:line="298" w:lineRule="exact" w:before="12" w:after="7"/>
        <w:ind w:left="240" w:right="0" w:firstLine="0"/>
        <w:jc w:val="left"/>
        <w:rPr>
          <w:sz w:val="28"/>
        </w:rPr>
      </w:pPr>
      <w:r>
        <w:rPr>
          <w:sz w:val="28"/>
        </w:rPr>
        <w:t>giảm</w:t>
      </w:r>
      <w:r>
        <w:rPr>
          <w:spacing w:val="-7"/>
          <w:sz w:val="28"/>
        </w:rPr>
        <w:t> </w:t>
      </w:r>
      <w:r>
        <w:rPr>
          <w:sz w:val="28"/>
        </w:rPr>
        <w:t>sử</w:t>
      </w:r>
      <w:r>
        <w:rPr>
          <w:spacing w:val="-4"/>
          <w:sz w:val="28"/>
        </w:rPr>
        <w:t> </w:t>
      </w:r>
      <w:r>
        <w:rPr>
          <w:sz w:val="28"/>
        </w:rPr>
        <w:t>dụng</w:t>
      </w:r>
      <w:r>
        <w:rPr>
          <w:spacing w:val="-3"/>
          <w:sz w:val="28"/>
        </w:rPr>
        <w:t> </w:t>
      </w:r>
      <w:r>
        <w:rPr>
          <w:sz w:val="28"/>
        </w:rPr>
        <w:t>K</w:t>
      </w:r>
      <w:r>
        <w:rPr>
          <w:spacing w:val="-3"/>
          <w:sz w:val="28"/>
        </w:rPr>
        <w:t> </w:t>
      </w:r>
      <w:r>
        <w:rPr>
          <w:sz w:val="28"/>
        </w:rPr>
        <w:t>là:</w:t>
      </w:r>
      <w:r>
        <w:rPr>
          <w:spacing w:val="28"/>
          <w:sz w:val="28"/>
        </w:rPr>
        <w:t> </w:t>
      </w:r>
      <w:r>
        <w:rPr>
          <w:rFonts w:ascii="Symbol" w:hAnsi="Symbol"/>
          <w:sz w:val="24"/>
        </w:rPr>
        <w:t></w:t>
      </w:r>
      <w:r>
        <w:rPr>
          <w:spacing w:val="-20"/>
          <w:sz w:val="24"/>
        </w:rPr>
        <w:t> </w:t>
      </w:r>
      <w:r>
        <w:rPr>
          <w:sz w:val="24"/>
        </w:rPr>
        <w:t>ΔQ</w:t>
      </w:r>
      <w:r>
        <w:rPr>
          <w:spacing w:val="-13"/>
          <w:sz w:val="24"/>
        </w:rPr>
        <w:t> </w:t>
      </w:r>
      <w:r>
        <w:rPr>
          <w:rFonts w:ascii="Symbol" w:hAnsi="Symbol"/>
          <w:sz w:val="24"/>
        </w:rPr>
        <w:t></w:t>
      </w:r>
      <w:r>
        <w:rPr>
          <w:spacing w:val="-11"/>
          <w:sz w:val="24"/>
        </w:rPr>
        <w:t> </w:t>
      </w:r>
      <w:r>
        <w:rPr>
          <w:sz w:val="24"/>
        </w:rPr>
        <w:t>MP</w:t>
      </w:r>
      <w:r>
        <w:rPr>
          <w:spacing w:val="31"/>
          <w:sz w:val="24"/>
        </w:rPr>
        <w:t> </w:t>
      </w:r>
      <w:r>
        <w:rPr>
          <w:sz w:val="24"/>
        </w:rPr>
        <w:t>.</w:t>
      </w:r>
      <w:r>
        <w:rPr>
          <w:rFonts w:ascii="Symbol" w:hAnsi="Symbol"/>
          <w:sz w:val="24"/>
        </w:rPr>
        <w:t></w:t>
      </w:r>
      <w:r>
        <w:rPr>
          <w:sz w:val="24"/>
        </w:rPr>
        <w:t>K</w:t>
      </w:r>
      <w:r>
        <w:rPr>
          <w:spacing w:val="48"/>
          <w:sz w:val="24"/>
        </w:rPr>
        <w:t> </w:t>
      </w:r>
      <w:r>
        <w:rPr>
          <w:sz w:val="28"/>
        </w:rPr>
        <w:t>hay</w:t>
      </w:r>
      <w:r>
        <w:rPr>
          <w:spacing w:val="24"/>
          <w:sz w:val="28"/>
        </w:rPr>
        <w:t> </w:t>
      </w:r>
      <w:r>
        <w:rPr>
          <w:sz w:val="23"/>
        </w:rPr>
        <w:t>ΔQ</w:t>
      </w:r>
      <w:r>
        <w:rPr>
          <w:spacing w:val="-11"/>
          <w:sz w:val="23"/>
        </w:rPr>
        <w:t> </w:t>
      </w:r>
      <w:r>
        <w:rPr>
          <w:rFonts w:ascii="Symbol" w:hAnsi="Symbol"/>
          <w:sz w:val="23"/>
        </w:rPr>
        <w:t></w:t>
      </w:r>
      <w:r>
        <w:rPr>
          <w:spacing w:val="-13"/>
          <w:sz w:val="23"/>
        </w:rPr>
        <w:t> </w:t>
      </w:r>
      <w:r>
        <w:rPr>
          <w:sz w:val="23"/>
        </w:rPr>
        <w:t>-MP</w:t>
      </w:r>
      <w:r>
        <w:rPr>
          <w:spacing w:val="27"/>
          <w:sz w:val="23"/>
        </w:rPr>
        <w:t> </w:t>
      </w:r>
      <w:r>
        <w:rPr>
          <w:sz w:val="23"/>
        </w:rPr>
        <w:t>.</w:t>
      </w:r>
      <w:r>
        <w:rPr>
          <w:rFonts w:ascii="Symbol" w:hAnsi="Symbol"/>
          <w:sz w:val="23"/>
        </w:rPr>
        <w:t></w:t>
      </w:r>
      <w:r>
        <w:rPr>
          <w:sz w:val="23"/>
        </w:rPr>
        <w:t>K</w:t>
      </w:r>
      <w:r>
        <w:rPr>
          <w:spacing w:val="-7"/>
          <w:sz w:val="23"/>
        </w:rPr>
        <w:t> </w:t>
      </w:r>
      <w:r>
        <w:rPr>
          <w:rFonts w:ascii="Symbol" w:hAnsi="Symbol"/>
          <w:sz w:val="23"/>
        </w:rPr>
        <w:t></w:t>
      </w:r>
      <w:r>
        <w:rPr>
          <w:spacing w:val="-5"/>
          <w:sz w:val="23"/>
        </w:rPr>
        <w:t> </w:t>
      </w:r>
      <w:r>
        <w:rPr>
          <w:sz w:val="23"/>
        </w:rPr>
        <w:t>MP</w:t>
      </w:r>
      <w:r>
        <w:rPr>
          <w:spacing w:val="59"/>
          <w:w w:val="150"/>
          <w:sz w:val="23"/>
        </w:rPr>
        <w:t> </w:t>
      </w:r>
      <w:r>
        <w:rPr>
          <w:rFonts w:ascii="Symbol" w:hAnsi="Symbol"/>
          <w:sz w:val="23"/>
        </w:rPr>
        <w:t></w:t>
      </w:r>
      <w:r>
        <w:rPr>
          <w:spacing w:val="-9"/>
          <w:sz w:val="23"/>
        </w:rPr>
        <w:t> </w:t>
      </w:r>
      <w:r>
        <w:rPr>
          <w:rFonts w:ascii="Symbol" w:hAnsi="Symbol"/>
          <w:sz w:val="23"/>
        </w:rPr>
        <w:t></w:t>
      </w:r>
      <w:r>
        <w:rPr>
          <w:spacing w:val="-10"/>
          <w:sz w:val="23"/>
        </w:rPr>
        <w:t> </w:t>
      </w:r>
      <w:r>
        <w:rPr>
          <w:position w:val="15"/>
          <w:sz w:val="23"/>
        </w:rPr>
        <w:t>ΔQ</w:t>
      </w:r>
      <w:r>
        <w:rPr>
          <w:spacing w:val="58"/>
          <w:position w:val="15"/>
          <w:sz w:val="23"/>
        </w:rPr>
        <w:t> </w:t>
      </w:r>
      <w:r>
        <w:rPr>
          <w:sz w:val="28"/>
        </w:rPr>
        <w:t>phải</w:t>
      </w:r>
      <w:r>
        <w:rPr>
          <w:spacing w:val="-3"/>
          <w:sz w:val="28"/>
        </w:rPr>
        <w:t> </w:t>
      </w:r>
      <w:r>
        <w:rPr>
          <w:spacing w:val="-4"/>
          <w:sz w:val="28"/>
        </w:rPr>
        <w:t>bằng</w:t>
      </w:r>
    </w:p>
    <w:p>
      <w:pPr>
        <w:pStyle w:val="BodyText"/>
        <w:spacing w:line="20" w:lineRule="exact"/>
        <w:ind w:left="7406"/>
        <w:rPr>
          <w:sz w:val="2"/>
        </w:rPr>
      </w:pPr>
      <w:r>
        <w:rPr>
          <w:sz w:val="2"/>
        </w:rPr>
        <mc:AlternateContent>
          <mc:Choice Requires="wps">
            <w:drawing>
              <wp:inline distT="0" distB="0" distL="0" distR="0">
                <wp:extent cx="226695" cy="6350"/>
                <wp:effectExtent l="9525" t="0" r="1904" b="3175"/>
                <wp:docPr id="1481" name="Group 1481"/>
                <wp:cNvGraphicFramePr>
                  <a:graphicFrameLocks/>
                </wp:cNvGraphicFramePr>
                <a:graphic>
                  <a:graphicData uri="http://schemas.microsoft.com/office/word/2010/wordprocessingGroup">
                    <wpg:wgp>
                      <wpg:cNvPr id="1481" name="Group 1481"/>
                      <wpg:cNvGrpSpPr/>
                      <wpg:grpSpPr>
                        <a:xfrm>
                          <a:off x="0" y="0"/>
                          <a:ext cx="226695" cy="6350"/>
                          <a:chExt cx="226695" cy="6350"/>
                        </a:xfrm>
                      </wpg:grpSpPr>
                      <wps:wsp>
                        <wps:cNvPr id="1482" name="Graphic 1482"/>
                        <wps:cNvSpPr/>
                        <wps:spPr>
                          <a:xfrm>
                            <a:off x="0" y="3144"/>
                            <a:ext cx="226695" cy="1270"/>
                          </a:xfrm>
                          <a:custGeom>
                            <a:avLst/>
                            <a:gdLst/>
                            <a:ahLst/>
                            <a:cxnLst/>
                            <a:rect l="l" t="t" r="r" b="b"/>
                            <a:pathLst>
                              <a:path w="226695" h="0">
                                <a:moveTo>
                                  <a:pt x="0" y="0"/>
                                </a:moveTo>
                                <a:lnTo>
                                  <a:pt x="226475" y="0"/>
                                </a:lnTo>
                              </a:path>
                            </a:pathLst>
                          </a:custGeom>
                          <a:ln w="628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850pt;height:.5pt;mso-position-horizontal-relative:char;mso-position-vertical-relative:line" id="docshapegroup946" coordorigin="0,0" coordsize="357,10">
                <v:line style="position:absolute" from="0,5" to="357,5" stroked="true" strokeweight=".495181pt" strokecolor="#000000">
                  <v:stroke dashstyle="solid"/>
                </v:line>
              </v:group>
            </w:pict>
          </mc:Fallback>
        </mc:AlternateContent>
      </w:r>
      <w:r>
        <w:rPr>
          <w:sz w:val="2"/>
        </w:rPr>
      </w:r>
    </w:p>
    <w:p>
      <w:pPr>
        <w:tabs>
          <w:tab w:pos="5676" w:val="left" w:leader="none"/>
          <w:tab w:pos="6866" w:val="left" w:leader="none"/>
          <w:tab w:pos="7422" w:val="left" w:leader="none"/>
        </w:tabs>
        <w:spacing w:line="129" w:lineRule="auto" w:before="14"/>
        <w:ind w:left="3581" w:right="0" w:firstLine="0"/>
        <w:jc w:val="left"/>
        <w:rPr>
          <w:sz w:val="23"/>
        </w:rPr>
      </w:pPr>
      <w:r>
        <w:rPr>
          <w:spacing w:val="-10"/>
          <w:sz w:val="14"/>
        </w:rPr>
        <w:t>K</w:t>
      </w:r>
      <w:r>
        <w:rPr>
          <w:sz w:val="14"/>
        </w:rPr>
        <w:tab/>
      </w:r>
      <w:r>
        <w:rPr>
          <w:spacing w:val="-10"/>
          <w:sz w:val="14"/>
        </w:rPr>
        <w:t>K</w:t>
      </w:r>
      <w:r>
        <w:rPr>
          <w:sz w:val="14"/>
        </w:rPr>
        <w:tab/>
      </w:r>
      <w:r>
        <w:rPr>
          <w:spacing w:val="-10"/>
          <w:sz w:val="14"/>
        </w:rPr>
        <w:t>K</w:t>
      </w:r>
      <w:r>
        <w:rPr>
          <w:sz w:val="14"/>
        </w:rPr>
        <w:tab/>
      </w:r>
      <w:r>
        <w:rPr>
          <w:rFonts w:ascii="Symbol" w:hAnsi="Symbol"/>
          <w:spacing w:val="-5"/>
          <w:position w:val="-12"/>
          <w:sz w:val="23"/>
        </w:rPr>
        <w:t></w:t>
      </w:r>
      <w:r>
        <w:rPr>
          <w:spacing w:val="-5"/>
          <w:position w:val="-12"/>
          <w:sz w:val="23"/>
        </w:rPr>
        <w:t>K</w:t>
      </w:r>
    </w:p>
    <w:p>
      <w:pPr>
        <w:pStyle w:val="BodyText"/>
        <w:spacing w:before="25"/>
        <w:rPr>
          <w:sz w:val="14"/>
        </w:rPr>
      </w:pPr>
    </w:p>
    <w:p>
      <w:pPr>
        <w:spacing w:line="298" w:lineRule="exact" w:before="1" w:after="7"/>
        <w:ind w:left="240" w:right="0" w:firstLine="0"/>
        <w:jc w:val="left"/>
        <w:rPr>
          <w:sz w:val="23"/>
        </w:rPr>
      </w:pPr>
      <w:r>
        <w:rPr>
          <w:sz w:val="28"/>
        </w:rPr>
        <w:t>số</w:t>
      </w:r>
      <w:r>
        <w:rPr>
          <w:spacing w:val="-10"/>
          <w:sz w:val="28"/>
        </w:rPr>
        <w:t> </w:t>
      </w:r>
      <w:r>
        <w:rPr>
          <w:sz w:val="28"/>
        </w:rPr>
        <w:t>lượng</w:t>
      </w:r>
      <w:r>
        <w:rPr>
          <w:spacing w:val="-9"/>
          <w:sz w:val="28"/>
        </w:rPr>
        <w:t> </w:t>
      </w:r>
      <w:r>
        <w:rPr>
          <w:sz w:val="28"/>
        </w:rPr>
        <w:t>đầu</w:t>
      </w:r>
      <w:r>
        <w:rPr>
          <w:spacing w:val="-9"/>
          <w:sz w:val="28"/>
        </w:rPr>
        <w:t> </w:t>
      </w:r>
      <w:r>
        <w:rPr>
          <w:sz w:val="28"/>
        </w:rPr>
        <w:t>ra</w:t>
      </w:r>
      <w:r>
        <w:rPr>
          <w:spacing w:val="-9"/>
          <w:sz w:val="28"/>
        </w:rPr>
        <w:t> </w:t>
      </w:r>
      <w:r>
        <w:rPr>
          <w:sz w:val="28"/>
        </w:rPr>
        <w:t>tăng</w:t>
      </w:r>
      <w:r>
        <w:rPr>
          <w:spacing w:val="-10"/>
          <w:sz w:val="28"/>
        </w:rPr>
        <w:t> </w:t>
      </w:r>
      <w:r>
        <w:rPr>
          <w:sz w:val="28"/>
        </w:rPr>
        <w:t>do</w:t>
      </w:r>
      <w:r>
        <w:rPr>
          <w:spacing w:val="-9"/>
          <w:sz w:val="28"/>
        </w:rPr>
        <w:t> </w:t>
      </w:r>
      <w:r>
        <w:rPr>
          <w:sz w:val="28"/>
        </w:rPr>
        <w:t>tăng</w:t>
      </w:r>
      <w:r>
        <w:rPr>
          <w:spacing w:val="-9"/>
          <w:sz w:val="28"/>
        </w:rPr>
        <w:t> </w:t>
      </w:r>
      <w:r>
        <w:rPr>
          <w:sz w:val="28"/>
        </w:rPr>
        <w:t>sử</w:t>
      </w:r>
      <w:r>
        <w:rPr>
          <w:spacing w:val="-9"/>
          <w:sz w:val="28"/>
        </w:rPr>
        <w:t> </w:t>
      </w:r>
      <w:r>
        <w:rPr>
          <w:sz w:val="28"/>
        </w:rPr>
        <w:t>dụng</w:t>
      </w:r>
      <w:r>
        <w:rPr>
          <w:spacing w:val="-10"/>
          <w:sz w:val="28"/>
        </w:rPr>
        <w:t> </w:t>
      </w:r>
      <w:r>
        <w:rPr>
          <w:sz w:val="28"/>
        </w:rPr>
        <w:t>L</w:t>
      </w:r>
      <w:r>
        <w:rPr>
          <w:spacing w:val="-9"/>
          <w:sz w:val="28"/>
        </w:rPr>
        <w:t> </w:t>
      </w:r>
      <w:r>
        <w:rPr>
          <w:sz w:val="28"/>
        </w:rPr>
        <w:t>là:</w:t>
      </w:r>
      <w:r>
        <w:rPr>
          <w:spacing w:val="18"/>
          <w:sz w:val="28"/>
        </w:rPr>
        <w:t> </w:t>
      </w:r>
      <w:r>
        <w:rPr>
          <w:sz w:val="24"/>
        </w:rPr>
        <w:t>ΔQ</w:t>
      </w:r>
      <w:r>
        <w:rPr>
          <w:spacing w:val="-15"/>
          <w:sz w:val="24"/>
        </w:rPr>
        <w:t> </w:t>
      </w:r>
      <w:r>
        <w:rPr>
          <w:rFonts w:ascii="Symbol" w:hAnsi="Symbol"/>
          <w:sz w:val="24"/>
        </w:rPr>
        <w:t></w:t>
      </w:r>
      <w:r>
        <w:rPr>
          <w:spacing w:val="-14"/>
          <w:sz w:val="24"/>
        </w:rPr>
        <w:t> </w:t>
      </w:r>
      <w:r>
        <w:rPr>
          <w:sz w:val="24"/>
        </w:rPr>
        <w:t>MP</w:t>
      </w:r>
      <w:r>
        <w:rPr>
          <w:spacing w:val="9"/>
          <w:sz w:val="24"/>
        </w:rPr>
        <w:t> </w:t>
      </w:r>
      <w:r>
        <w:rPr>
          <w:sz w:val="24"/>
        </w:rPr>
        <w:t>.</w:t>
      </w:r>
      <w:r>
        <w:rPr>
          <w:rFonts w:ascii="Symbol" w:hAnsi="Symbol"/>
          <w:sz w:val="24"/>
        </w:rPr>
        <w:t></w:t>
      </w:r>
      <w:r>
        <w:rPr>
          <w:sz w:val="24"/>
        </w:rPr>
        <w:t>L</w:t>
      </w:r>
      <w:r>
        <w:rPr>
          <w:spacing w:val="39"/>
          <w:sz w:val="24"/>
        </w:rPr>
        <w:t> </w:t>
      </w:r>
      <w:r>
        <w:rPr>
          <w:sz w:val="28"/>
        </w:rPr>
        <w:t>hay</w:t>
      </w:r>
      <w:r>
        <w:rPr>
          <w:spacing w:val="26"/>
          <w:sz w:val="28"/>
        </w:rPr>
        <w:t> </w:t>
      </w:r>
      <w:r>
        <w:rPr>
          <w:sz w:val="23"/>
        </w:rPr>
        <w:t>MP</w:t>
      </w:r>
      <w:r>
        <w:rPr>
          <w:spacing w:val="54"/>
          <w:w w:val="150"/>
          <w:sz w:val="23"/>
        </w:rPr>
        <w:t> </w:t>
      </w:r>
      <w:r>
        <w:rPr>
          <w:rFonts w:ascii="Symbol" w:hAnsi="Symbol"/>
          <w:sz w:val="23"/>
        </w:rPr>
        <w:t></w:t>
      </w:r>
      <w:r>
        <w:rPr>
          <w:spacing w:val="7"/>
          <w:sz w:val="23"/>
        </w:rPr>
        <w:t> </w:t>
      </w:r>
      <w:r>
        <w:rPr>
          <w:spacing w:val="-5"/>
          <w:position w:val="15"/>
          <w:sz w:val="23"/>
        </w:rPr>
        <w:t>ΔQ</w:t>
      </w:r>
    </w:p>
    <w:p>
      <w:pPr>
        <w:pStyle w:val="BodyText"/>
        <w:spacing w:line="20" w:lineRule="exact"/>
        <w:ind w:left="7758"/>
        <w:rPr>
          <w:sz w:val="2"/>
        </w:rPr>
      </w:pPr>
      <w:r>
        <w:rPr>
          <w:sz w:val="2"/>
        </w:rPr>
        <mc:AlternateContent>
          <mc:Choice Requires="wps">
            <w:drawing>
              <wp:inline distT="0" distB="0" distL="0" distR="0">
                <wp:extent cx="224154" cy="6350"/>
                <wp:effectExtent l="9525" t="0" r="0" b="3175"/>
                <wp:docPr id="1483" name="Group 1483"/>
                <wp:cNvGraphicFramePr>
                  <a:graphicFrameLocks/>
                </wp:cNvGraphicFramePr>
                <a:graphic>
                  <a:graphicData uri="http://schemas.microsoft.com/office/word/2010/wordprocessingGroup">
                    <wpg:wgp>
                      <wpg:cNvPr id="1483" name="Group 1483"/>
                      <wpg:cNvGrpSpPr/>
                      <wpg:grpSpPr>
                        <a:xfrm>
                          <a:off x="0" y="0"/>
                          <a:ext cx="224154" cy="6350"/>
                          <a:chExt cx="224154" cy="6350"/>
                        </a:xfrm>
                      </wpg:grpSpPr>
                      <wps:wsp>
                        <wps:cNvPr id="1484" name="Graphic 1484"/>
                        <wps:cNvSpPr/>
                        <wps:spPr>
                          <a:xfrm>
                            <a:off x="0" y="3144"/>
                            <a:ext cx="224154" cy="1270"/>
                          </a:xfrm>
                          <a:custGeom>
                            <a:avLst/>
                            <a:gdLst/>
                            <a:ahLst/>
                            <a:cxnLst/>
                            <a:rect l="l" t="t" r="r" b="b"/>
                            <a:pathLst>
                              <a:path w="224154" h="0">
                                <a:moveTo>
                                  <a:pt x="0" y="0"/>
                                </a:moveTo>
                                <a:lnTo>
                                  <a:pt x="223549" y="0"/>
                                </a:lnTo>
                              </a:path>
                            </a:pathLst>
                          </a:custGeom>
                          <a:ln w="628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650pt;height:.5pt;mso-position-horizontal-relative:char;mso-position-vertical-relative:line" id="docshapegroup947" coordorigin="0,0" coordsize="353,10">
                <v:line style="position:absolute" from="0,5" to="352,5" stroked="true" strokeweight=".495181pt" strokecolor="#000000">
                  <v:stroke dashstyle="solid"/>
                </v:line>
              </v:group>
            </w:pict>
          </mc:Fallback>
        </mc:AlternateContent>
      </w:r>
      <w:r>
        <w:rPr>
          <w:sz w:val="2"/>
        </w:rPr>
      </w:r>
    </w:p>
    <w:p>
      <w:pPr>
        <w:tabs>
          <w:tab w:pos="7390" w:val="left" w:leader="none"/>
          <w:tab w:pos="7789" w:val="left" w:leader="none"/>
        </w:tabs>
        <w:spacing w:before="0"/>
        <w:ind w:left="5980" w:right="0" w:firstLine="0"/>
        <w:jc w:val="left"/>
        <w:rPr>
          <w:sz w:val="23"/>
        </w:rPr>
      </w:pPr>
      <w:r>
        <w:rPr>
          <w:spacing w:val="-10"/>
          <w:w w:val="115"/>
          <w:sz w:val="23"/>
          <w:vertAlign w:val="superscript"/>
        </w:rPr>
        <w:t>L</w:t>
      </w:r>
      <w:r>
        <w:rPr>
          <w:sz w:val="23"/>
          <w:vertAlign w:val="baseline"/>
        </w:rPr>
        <w:tab/>
      </w:r>
      <w:r>
        <w:rPr>
          <w:spacing w:val="-10"/>
          <w:w w:val="115"/>
          <w:sz w:val="23"/>
          <w:vertAlign w:val="superscript"/>
        </w:rPr>
        <w:t>L</w:t>
      </w:r>
      <w:r>
        <w:rPr>
          <w:sz w:val="23"/>
          <w:vertAlign w:val="baseline"/>
        </w:rPr>
        <w:tab/>
      </w:r>
      <w:r>
        <w:rPr>
          <w:rFonts w:ascii="Symbol" w:hAnsi="Symbol"/>
          <w:spacing w:val="-5"/>
          <w:w w:val="160"/>
          <w:sz w:val="23"/>
          <w:vertAlign w:val="baseline"/>
        </w:rPr>
        <w:t></w:t>
      </w:r>
      <w:r>
        <w:rPr>
          <w:spacing w:val="-5"/>
          <w:w w:val="160"/>
          <w:sz w:val="23"/>
          <w:vertAlign w:val="baseline"/>
        </w:rPr>
        <w:t>L</w:t>
      </w:r>
    </w:p>
    <w:p>
      <w:pPr>
        <w:pStyle w:val="BodyText"/>
        <w:rPr>
          <w:sz w:val="14"/>
        </w:rPr>
      </w:pPr>
    </w:p>
    <w:p>
      <w:pPr>
        <w:pStyle w:val="BodyText"/>
        <w:spacing w:before="23"/>
        <w:rPr>
          <w:sz w:val="14"/>
        </w:rPr>
      </w:pPr>
    </w:p>
    <w:p>
      <w:pPr>
        <w:pStyle w:val="BodyText"/>
        <w:ind w:left="960"/>
        <w:rPr>
          <w:sz w:val="18"/>
        </w:rPr>
      </w:pPr>
      <w:r>
        <w:rPr/>
        <mc:AlternateContent>
          <mc:Choice Requires="wps">
            <w:drawing>
              <wp:anchor distT="0" distB="0" distL="0" distR="0" allowOverlap="1" layoutInCell="1" locked="0" behindDoc="0" simplePos="0" relativeHeight="15823872">
                <wp:simplePos x="0" y="0"/>
                <wp:positionH relativeFrom="page">
                  <wp:posOffset>3752850</wp:posOffset>
                </wp:positionH>
                <wp:positionV relativeFrom="paragraph">
                  <wp:posOffset>-78341</wp:posOffset>
                </wp:positionV>
                <wp:extent cx="1612900" cy="443230"/>
                <wp:effectExtent l="0" t="0" r="0" b="0"/>
                <wp:wrapNone/>
                <wp:docPr id="1485" name="Group 1485"/>
                <wp:cNvGraphicFramePr>
                  <a:graphicFrameLocks/>
                </wp:cNvGraphicFramePr>
                <a:graphic>
                  <a:graphicData uri="http://schemas.microsoft.com/office/word/2010/wordprocessingGroup">
                    <wpg:wgp>
                      <wpg:cNvPr id="1485" name="Group 1485"/>
                      <wpg:cNvGrpSpPr/>
                      <wpg:grpSpPr>
                        <a:xfrm>
                          <a:off x="0" y="0"/>
                          <a:ext cx="1612900" cy="443230"/>
                          <a:chExt cx="1612900" cy="443230"/>
                        </a:xfrm>
                      </wpg:grpSpPr>
                      <wps:wsp>
                        <wps:cNvPr id="1486" name="Graphic 1486"/>
                        <wps:cNvSpPr/>
                        <wps:spPr>
                          <a:xfrm>
                            <a:off x="211587" y="209142"/>
                            <a:ext cx="800100" cy="1270"/>
                          </a:xfrm>
                          <a:custGeom>
                            <a:avLst/>
                            <a:gdLst/>
                            <a:ahLst/>
                            <a:cxnLst/>
                            <a:rect l="l" t="t" r="r" b="b"/>
                            <a:pathLst>
                              <a:path w="800100" h="0">
                                <a:moveTo>
                                  <a:pt x="0" y="0"/>
                                </a:moveTo>
                                <a:lnTo>
                                  <a:pt x="306458" y="0"/>
                                </a:lnTo>
                              </a:path>
                              <a:path w="800100" h="0">
                                <a:moveTo>
                                  <a:pt x="572034" y="0"/>
                                </a:moveTo>
                                <a:lnTo>
                                  <a:pt x="799499" y="0"/>
                                </a:lnTo>
                              </a:path>
                            </a:pathLst>
                          </a:custGeom>
                          <a:ln w="6340">
                            <a:solidFill>
                              <a:srgbClr val="000000"/>
                            </a:solidFill>
                            <a:prstDash val="solid"/>
                          </a:ln>
                        </wps:spPr>
                        <wps:bodyPr wrap="square" lIns="0" tIns="0" rIns="0" bIns="0" rtlCol="0">
                          <a:prstTxWarp prst="textNoShape">
                            <a:avLst/>
                          </a:prstTxWarp>
                          <a:noAutofit/>
                        </wps:bodyPr>
                      </wps:wsp>
                      <wps:wsp>
                        <wps:cNvPr id="1487" name="Textbox 1487"/>
                        <wps:cNvSpPr txBox="1"/>
                        <wps:spPr>
                          <a:xfrm>
                            <a:off x="3175" y="3175"/>
                            <a:ext cx="1606550" cy="436880"/>
                          </a:xfrm>
                          <a:prstGeom prst="rect">
                            <a:avLst/>
                          </a:prstGeom>
                          <a:ln w="6350">
                            <a:solidFill>
                              <a:srgbClr val="000000"/>
                            </a:solidFill>
                            <a:prstDash val="solid"/>
                          </a:ln>
                        </wps:spPr>
                        <wps:txbx>
                          <w:txbxContent>
                            <w:p>
                              <w:pPr>
                                <w:tabs>
                                  <w:tab w:pos="1252" w:val="left" w:leader="none"/>
                                </w:tabs>
                                <w:spacing w:line="163" w:lineRule="auto" w:before="82"/>
                                <w:ind w:left="339" w:right="34" w:hanging="311"/>
                                <w:jc w:val="left"/>
                                <w:rPr>
                                  <w:sz w:val="24"/>
                                </w:rPr>
                              </w:pPr>
                              <w:r>
                                <w:rPr>
                                  <w:rFonts w:ascii="Symbol" w:hAnsi="Symbol"/>
                                  <w:sz w:val="24"/>
                                </w:rPr>
                                <w:t></w:t>
                              </w:r>
                              <w:r>
                                <w:rPr>
                                  <w:spacing w:val="12"/>
                                  <w:sz w:val="24"/>
                                </w:rPr>
                                <w:t> </w:t>
                              </w:r>
                              <w:r>
                                <w:rPr>
                                  <w:position w:val="15"/>
                                  <w:sz w:val="24"/>
                                </w:rPr>
                                <w:t>MP</w:t>
                              </w:r>
                              <w:r>
                                <w:rPr>
                                  <w:position w:val="9"/>
                                  <w:sz w:val="14"/>
                                </w:rPr>
                                <w:t>L</w:t>
                              </w:r>
                              <w:r>
                                <w:rPr>
                                  <w:spacing w:val="57"/>
                                  <w:position w:val="9"/>
                                  <w:sz w:val="14"/>
                                </w:rPr>
                                <w:t> </w:t>
                              </w:r>
                              <w:r>
                                <w:rPr>
                                  <w:rFonts w:ascii="Symbol" w:hAnsi="Symbol"/>
                                  <w:sz w:val="24"/>
                                </w:rPr>
                                <w:t></w:t>
                              </w:r>
                              <w:r>
                                <w:rPr>
                                  <w:spacing w:val="-14"/>
                                  <w:sz w:val="24"/>
                                </w:rPr>
                                <w:t> </w:t>
                              </w:r>
                              <w:r>
                                <w:rPr>
                                  <w:rFonts w:ascii="Symbol" w:hAnsi="Symbol"/>
                                  <w:sz w:val="24"/>
                                </w:rPr>
                                <w:t></w:t>
                              </w:r>
                              <w:r>
                                <w:rPr>
                                  <w:spacing w:val="-15"/>
                                  <w:sz w:val="24"/>
                                </w:rPr>
                                <w:t> </w:t>
                              </w:r>
                              <w:r>
                                <w:rPr>
                                  <w:position w:val="15"/>
                                  <w:sz w:val="24"/>
                                </w:rPr>
                                <w:t>ΔK </w:t>
                              </w:r>
                              <w:r>
                                <w:rPr>
                                  <w:rFonts w:ascii="Symbol" w:hAnsi="Symbol"/>
                                  <w:sz w:val="24"/>
                                </w:rPr>
                                <w:t></w:t>
                              </w:r>
                              <w:r>
                                <w:rPr>
                                  <w:spacing w:val="-14"/>
                                  <w:sz w:val="24"/>
                                </w:rPr>
                                <w:t> </w:t>
                              </w:r>
                              <w:r>
                                <w:rPr>
                                  <w:sz w:val="24"/>
                                </w:rPr>
                                <w:t>MRTS </w:t>
                              </w:r>
                              <w:r>
                                <w:rPr>
                                  <w:spacing w:val="-4"/>
                                  <w:sz w:val="24"/>
                                </w:rPr>
                                <w:t>MP</w:t>
                              </w:r>
                              <w:r>
                                <w:rPr>
                                  <w:spacing w:val="-4"/>
                                  <w:position w:val="-5"/>
                                  <w:sz w:val="14"/>
                                </w:rPr>
                                <w:t>K</w:t>
                              </w:r>
                              <w:r>
                                <w:rPr>
                                  <w:position w:val="-5"/>
                                  <w:sz w:val="14"/>
                                </w:rPr>
                                <w:tab/>
                              </w:r>
                              <w:r>
                                <w:rPr>
                                  <w:spacing w:val="-6"/>
                                  <w:sz w:val="24"/>
                                </w:rPr>
                                <w:t>ΔL</w:t>
                              </w:r>
                            </w:p>
                          </w:txbxContent>
                        </wps:txbx>
                        <wps:bodyPr wrap="square" lIns="0" tIns="0" rIns="0" bIns="0" rtlCol="0">
                          <a:noAutofit/>
                        </wps:bodyPr>
                      </wps:wsp>
                    </wpg:wgp>
                  </a:graphicData>
                </a:graphic>
              </wp:anchor>
            </w:drawing>
          </mc:Choice>
          <mc:Fallback>
            <w:pict>
              <v:group style="position:absolute;margin-left:295.5pt;margin-top:-6.168589pt;width:127pt;height:34.9pt;mso-position-horizontal-relative:page;mso-position-vertical-relative:paragraph;z-index:15823872" id="docshapegroup948" coordorigin="5910,-123" coordsize="2540,698">
                <v:shape style="position:absolute;left:6243;top:205;width:1260;height:2" id="docshape949" coordorigin="6243,206" coordsize="1260,0" path="m6243,206l6726,206m7144,206l7502,206e" filled="false" stroked="true" strokeweight=".499285pt" strokecolor="#000000">
                  <v:path arrowok="t"/>
                  <v:stroke dashstyle="solid"/>
                </v:shape>
                <v:shape style="position:absolute;left:5915;top:-119;width:2530;height:688" type="#_x0000_t202" id="docshape950" filled="false" stroked="true" strokeweight=".5pt" strokecolor="#000000">
                  <v:textbox inset="0,0,0,0">
                    <w:txbxContent>
                      <w:p>
                        <w:pPr>
                          <w:tabs>
                            <w:tab w:pos="1252" w:val="left" w:leader="none"/>
                          </w:tabs>
                          <w:spacing w:line="163" w:lineRule="auto" w:before="82"/>
                          <w:ind w:left="339" w:right="34" w:hanging="311"/>
                          <w:jc w:val="left"/>
                          <w:rPr>
                            <w:sz w:val="24"/>
                          </w:rPr>
                        </w:pPr>
                        <w:r>
                          <w:rPr>
                            <w:rFonts w:ascii="Symbol" w:hAnsi="Symbol"/>
                            <w:sz w:val="24"/>
                          </w:rPr>
                          <w:t></w:t>
                        </w:r>
                        <w:r>
                          <w:rPr>
                            <w:spacing w:val="12"/>
                            <w:sz w:val="24"/>
                          </w:rPr>
                          <w:t> </w:t>
                        </w:r>
                        <w:r>
                          <w:rPr>
                            <w:position w:val="15"/>
                            <w:sz w:val="24"/>
                          </w:rPr>
                          <w:t>MP</w:t>
                        </w:r>
                        <w:r>
                          <w:rPr>
                            <w:position w:val="9"/>
                            <w:sz w:val="14"/>
                          </w:rPr>
                          <w:t>L</w:t>
                        </w:r>
                        <w:r>
                          <w:rPr>
                            <w:spacing w:val="57"/>
                            <w:position w:val="9"/>
                            <w:sz w:val="14"/>
                          </w:rPr>
                          <w:t> </w:t>
                        </w:r>
                        <w:r>
                          <w:rPr>
                            <w:rFonts w:ascii="Symbol" w:hAnsi="Symbol"/>
                            <w:sz w:val="24"/>
                          </w:rPr>
                          <w:t></w:t>
                        </w:r>
                        <w:r>
                          <w:rPr>
                            <w:spacing w:val="-14"/>
                            <w:sz w:val="24"/>
                          </w:rPr>
                          <w:t> </w:t>
                        </w:r>
                        <w:r>
                          <w:rPr>
                            <w:rFonts w:ascii="Symbol" w:hAnsi="Symbol"/>
                            <w:sz w:val="24"/>
                          </w:rPr>
                          <w:t></w:t>
                        </w:r>
                        <w:r>
                          <w:rPr>
                            <w:spacing w:val="-15"/>
                            <w:sz w:val="24"/>
                          </w:rPr>
                          <w:t> </w:t>
                        </w:r>
                        <w:r>
                          <w:rPr>
                            <w:position w:val="15"/>
                            <w:sz w:val="24"/>
                          </w:rPr>
                          <w:t>ΔK </w:t>
                        </w:r>
                        <w:r>
                          <w:rPr>
                            <w:rFonts w:ascii="Symbol" w:hAnsi="Symbol"/>
                            <w:sz w:val="24"/>
                          </w:rPr>
                          <w:t></w:t>
                        </w:r>
                        <w:r>
                          <w:rPr>
                            <w:spacing w:val="-14"/>
                            <w:sz w:val="24"/>
                          </w:rPr>
                          <w:t> </w:t>
                        </w:r>
                        <w:r>
                          <w:rPr>
                            <w:sz w:val="24"/>
                          </w:rPr>
                          <w:t>MRTS </w:t>
                        </w:r>
                        <w:r>
                          <w:rPr>
                            <w:spacing w:val="-4"/>
                            <w:sz w:val="24"/>
                          </w:rPr>
                          <w:t>MP</w:t>
                        </w:r>
                        <w:r>
                          <w:rPr>
                            <w:spacing w:val="-4"/>
                            <w:position w:val="-5"/>
                            <w:sz w:val="14"/>
                          </w:rPr>
                          <w:t>K</w:t>
                        </w:r>
                        <w:r>
                          <w:rPr>
                            <w:position w:val="-5"/>
                            <w:sz w:val="14"/>
                          </w:rPr>
                          <w:tab/>
                        </w:r>
                        <w:r>
                          <w:rPr>
                            <w:spacing w:val="-6"/>
                            <w:sz w:val="24"/>
                          </w:rPr>
                          <w:t>ΔL</w:t>
                        </w:r>
                      </w:p>
                    </w:txbxContent>
                  </v:textbox>
                  <v:stroke dashstyle="solid"/>
                  <w10:wrap type="none"/>
                </v:shape>
                <w10:wrap type="none"/>
              </v:group>
            </w:pict>
          </mc:Fallback>
        </mc:AlternateContent>
      </w:r>
      <w:r>
        <w:rPr>
          <w:position w:val="2"/>
        </w:rPr>
        <w:t>Ta</w:t>
      </w:r>
      <w:r>
        <w:rPr>
          <w:spacing w:val="-3"/>
          <w:position w:val="2"/>
        </w:rPr>
        <w:t> </w:t>
      </w:r>
      <w:r>
        <w:rPr>
          <w:position w:val="2"/>
        </w:rPr>
        <w:t>có</w:t>
      </w:r>
      <w:r>
        <w:rPr>
          <w:spacing w:val="-2"/>
          <w:position w:val="2"/>
        </w:rPr>
        <w:t> </w:t>
      </w:r>
      <w:r>
        <w:rPr>
          <w:position w:val="2"/>
        </w:rPr>
        <w:t>ΔL.</w:t>
      </w:r>
      <w:r>
        <w:rPr>
          <w:spacing w:val="-3"/>
          <w:position w:val="2"/>
        </w:rPr>
        <w:t> </w:t>
      </w:r>
      <w:r>
        <w:rPr>
          <w:position w:val="2"/>
        </w:rPr>
        <w:t>MP</w:t>
      </w:r>
      <w:r>
        <w:rPr>
          <w:sz w:val="18"/>
        </w:rPr>
        <w:t>L</w:t>
      </w:r>
      <w:r>
        <w:rPr>
          <w:spacing w:val="21"/>
          <w:sz w:val="18"/>
        </w:rPr>
        <w:t> </w:t>
      </w:r>
      <w:r>
        <w:rPr>
          <w:position w:val="2"/>
        </w:rPr>
        <w:t>=</w:t>
      </w:r>
      <w:r>
        <w:rPr>
          <w:spacing w:val="-2"/>
          <w:position w:val="2"/>
        </w:rPr>
        <w:t> </w:t>
      </w:r>
      <w:r>
        <w:rPr>
          <w:position w:val="2"/>
        </w:rPr>
        <w:t>-ΔK</w:t>
      </w:r>
      <w:r>
        <w:rPr>
          <w:spacing w:val="-2"/>
          <w:position w:val="2"/>
        </w:rPr>
        <w:t> </w:t>
      </w:r>
      <w:r>
        <w:rPr>
          <w:position w:val="2"/>
        </w:rPr>
        <w:t>.</w:t>
      </w:r>
      <w:r>
        <w:rPr>
          <w:spacing w:val="-2"/>
          <w:position w:val="2"/>
        </w:rPr>
        <w:t> </w:t>
      </w:r>
      <w:r>
        <w:rPr>
          <w:spacing w:val="-5"/>
          <w:position w:val="2"/>
        </w:rPr>
        <w:t>MP</w:t>
      </w:r>
      <w:r>
        <w:rPr>
          <w:spacing w:val="-5"/>
          <w:sz w:val="18"/>
        </w:rPr>
        <w:t>K</w:t>
      </w:r>
    </w:p>
    <w:p>
      <w:pPr>
        <w:pStyle w:val="BodyText"/>
        <w:spacing w:before="134"/>
      </w:pPr>
    </w:p>
    <w:p>
      <w:pPr>
        <w:pStyle w:val="Heading6"/>
        <w:spacing w:before="1"/>
        <w:ind w:left="960" w:firstLine="0"/>
        <w:rPr>
          <w:i/>
        </w:rPr>
      </w:pPr>
      <w:r>
        <w:rPr>
          <w:i/>
        </w:rPr>
        <w:t>Một</w:t>
      </w:r>
      <w:r>
        <w:rPr>
          <w:i/>
          <w:spacing w:val="-5"/>
        </w:rPr>
        <w:t> </w:t>
      </w:r>
      <w:r>
        <w:rPr>
          <w:i/>
        </w:rPr>
        <w:t>số</w:t>
      </w:r>
      <w:r>
        <w:rPr>
          <w:i/>
          <w:spacing w:val="-5"/>
        </w:rPr>
        <w:t> </w:t>
      </w:r>
      <w:r>
        <w:rPr>
          <w:i/>
        </w:rPr>
        <w:t>dạng</w:t>
      </w:r>
      <w:r>
        <w:rPr>
          <w:i/>
          <w:spacing w:val="-4"/>
        </w:rPr>
        <w:t> </w:t>
      </w:r>
      <w:r>
        <w:rPr>
          <w:i/>
        </w:rPr>
        <w:t>đặc</w:t>
      </w:r>
      <w:r>
        <w:rPr>
          <w:i/>
          <w:spacing w:val="-5"/>
        </w:rPr>
        <w:t> </w:t>
      </w:r>
      <w:r>
        <w:rPr>
          <w:i/>
        </w:rPr>
        <w:t>biệt</w:t>
      </w:r>
      <w:r>
        <w:rPr>
          <w:i/>
          <w:spacing w:val="-4"/>
        </w:rPr>
        <w:t> </w:t>
      </w:r>
      <w:r>
        <w:rPr>
          <w:i/>
        </w:rPr>
        <w:t>của</w:t>
      </w:r>
      <w:r>
        <w:rPr>
          <w:i/>
          <w:spacing w:val="-5"/>
        </w:rPr>
        <w:t> </w:t>
      </w:r>
      <w:r>
        <w:rPr>
          <w:i/>
        </w:rPr>
        <w:t>đường</w:t>
      </w:r>
      <w:r>
        <w:rPr>
          <w:i/>
          <w:spacing w:val="-5"/>
        </w:rPr>
        <w:t> </w:t>
      </w:r>
      <w:r>
        <w:rPr>
          <w:i/>
        </w:rPr>
        <w:t>đẳng</w:t>
      </w:r>
      <w:r>
        <w:rPr>
          <w:i/>
          <w:spacing w:val="-4"/>
        </w:rPr>
        <w:t> </w:t>
      </w:r>
      <w:r>
        <w:rPr>
          <w:i/>
          <w:spacing w:val="-2"/>
        </w:rPr>
        <w:t>lượng</w:t>
      </w:r>
    </w:p>
    <w:p>
      <w:pPr>
        <w:spacing w:after="0"/>
        <w:sectPr>
          <w:footerReference w:type="default" r:id="rId181"/>
          <w:pgSz w:w="11900" w:h="16840"/>
          <w:pgMar w:header="0" w:footer="649" w:top="1340" w:bottom="840" w:left="1200" w:right="780"/>
        </w:sectPr>
      </w:pPr>
    </w:p>
    <w:p>
      <w:pPr>
        <w:pStyle w:val="BodyText"/>
        <w:spacing w:line="312" w:lineRule="auto" w:before="57"/>
        <w:ind w:left="527" w:right="651" w:firstLine="720"/>
        <w:jc w:val="both"/>
      </w:pPr>
      <w:r>
        <w:rPr/>
        <w:t>Có hai trường hợp đặc biệt thể hiện sự phối hợp giữa hai yếu tố đầu</w:t>
      </w:r>
      <w:r>
        <w:rPr>
          <w:spacing w:val="40"/>
        </w:rPr>
        <w:t> </w:t>
      </w:r>
      <w:r>
        <w:rPr/>
        <w:t>vào K và L như sau:</w:t>
      </w:r>
    </w:p>
    <w:p>
      <w:pPr>
        <w:pStyle w:val="BodyText"/>
        <w:spacing w:line="312" w:lineRule="auto" w:before="119"/>
        <w:ind w:left="527" w:right="647" w:firstLine="720"/>
        <w:jc w:val="both"/>
      </w:pPr>
      <w:r>
        <w:rPr>
          <w:i/>
        </w:rPr>
        <w:t>Trường hợp một</w:t>
      </w:r>
      <w:r>
        <w:rPr/>
        <w:t>, hình 4.4 thể hiện sự phối hợp của hai yếu tố sản xuất vốn và lao động phải tuân theo một tỷ lệ cố định. Mỗi mức đầu ra tương ứng đòi hỏi phải có sự phối hợp giữa vốn và lao động theo tỷ lệ tương ứng. Tỷ lệ thay thế kỹ thuật biên của hai yếu tố sản xuất bằng không. Ví dụ: Một người công nhân quét rác và một cây chổi, một tài xế và một chiếc xe taxi.</w:t>
      </w:r>
    </w:p>
    <w:p>
      <w:pPr>
        <w:pStyle w:val="BodyText"/>
        <w:spacing w:before="4"/>
        <w:rPr>
          <w:sz w:val="22"/>
        </w:rPr>
      </w:pPr>
    </w:p>
    <w:p>
      <w:pPr>
        <w:spacing w:before="0"/>
        <w:ind w:left="2505" w:right="0" w:firstLine="0"/>
        <w:jc w:val="left"/>
        <w:rPr>
          <w:b/>
          <w:sz w:val="22"/>
        </w:rPr>
      </w:pPr>
      <w:r>
        <w:rPr/>
        <mc:AlternateContent>
          <mc:Choice Requires="wps">
            <w:drawing>
              <wp:anchor distT="0" distB="0" distL="0" distR="0" allowOverlap="1" layoutInCell="1" locked="0" behindDoc="1" simplePos="0" relativeHeight="479878144">
                <wp:simplePos x="0" y="0"/>
                <wp:positionH relativeFrom="page">
                  <wp:posOffset>2542235</wp:posOffset>
                </wp:positionH>
                <wp:positionV relativeFrom="paragraph">
                  <wp:posOffset>52724</wp:posOffset>
                </wp:positionV>
                <wp:extent cx="2485390" cy="2258695"/>
                <wp:effectExtent l="0" t="0" r="0" b="0"/>
                <wp:wrapNone/>
                <wp:docPr id="1489" name="Group 1489"/>
                <wp:cNvGraphicFramePr>
                  <a:graphicFrameLocks/>
                </wp:cNvGraphicFramePr>
                <a:graphic>
                  <a:graphicData uri="http://schemas.microsoft.com/office/word/2010/wordprocessingGroup">
                    <wpg:wgp>
                      <wpg:cNvPr id="1489" name="Group 1489"/>
                      <wpg:cNvGrpSpPr/>
                      <wpg:grpSpPr>
                        <a:xfrm>
                          <a:off x="0" y="0"/>
                          <a:ext cx="2485390" cy="2258695"/>
                          <a:chExt cx="2485390" cy="2258695"/>
                        </a:xfrm>
                      </wpg:grpSpPr>
                      <wps:wsp>
                        <wps:cNvPr id="1490" name="Graphic 1490"/>
                        <wps:cNvSpPr/>
                        <wps:spPr>
                          <a:xfrm>
                            <a:off x="0" y="0"/>
                            <a:ext cx="2485390" cy="2258695"/>
                          </a:xfrm>
                          <a:custGeom>
                            <a:avLst/>
                            <a:gdLst/>
                            <a:ahLst/>
                            <a:cxnLst/>
                            <a:rect l="l" t="t" r="r" b="b"/>
                            <a:pathLst>
                              <a:path w="2485390" h="2258695">
                                <a:moveTo>
                                  <a:pt x="1101166" y="1202055"/>
                                </a:moveTo>
                                <a:lnTo>
                                  <a:pt x="1097788" y="1185379"/>
                                </a:lnTo>
                                <a:lnTo>
                                  <a:pt x="1088605" y="1171752"/>
                                </a:lnTo>
                                <a:lnTo>
                                  <a:pt x="1074978" y="1162570"/>
                                </a:lnTo>
                                <a:lnTo>
                                  <a:pt x="1072591" y="1162088"/>
                                </a:lnTo>
                                <a:lnTo>
                                  <a:pt x="1072591" y="1159192"/>
                                </a:lnTo>
                                <a:lnTo>
                                  <a:pt x="1072591" y="198120"/>
                                </a:lnTo>
                                <a:lnTo>
                                  <a:pt x="1044016" y="198120"/>
                                </a:lnTo>
                                <a:lnTo>
                                  <a:pt x="1044016" y="1162088"/>
                                </a:lnTo>
                                <a:lnTo>
                                  <a:pt x="1041615" y="1162570"/>
                                </a:lnTo>
                                <a:lnTo>
                                  <a:pt x="1027988" y="1171752"/>
                                </a:lnTo>
                                <a:lnTo>
                                  <a:pt x="1018806" y="1185379"/>
                                </a:lnTo>
                                <a:lnTo>
                                  <a:pt x="1015441" y="1202055"/>
                                </a:lnTo>
                                <a:lnTo>
                                  <a:pt x="1018806" y="1218742"/>
                                </a:lnTo>
                                <a:lnTo>
                                  <a:pt x="1027988" y="1232369"/>
                                </a:lnTo>
                                <a:lnTo>
                                  <a:pt x="1041615" y="1241552"/>
                                </a:lnTo>
                                <a:lnTo>
                                  <a:pt x="1058303" y="1244917"/>
                                </a:lnTo>
                                <a:lnTo>
                                  <a:pt x="1074978" y="1241552"/>
                                </a:lnTo>
                                <a:lnTo>
                                  <a:pt x="1088605" y="1232369"/>
                                </a:lnTo>
                                <a:lnTo>
                                  <a:pt x="1097788" y="1218742"/>
                                </a:lnTo>
                                <a:lnTo>
                                  <a:pt x="1101166" y="1202055"/>
                                </a:lnTo>
                                <a:close/>
                              </a:path>
                              <a:path w="2485390" h="2258695">
                                <a:moveTo>
                                  <a:pt x="2484780" y="2220595"/>
                                </a:moveTo>
                                <a:lnTo>
                                  <a:pt x="2472080" y="2214245"/>
                                </a:lnTo>
                                <a:lnTo>
                                  <a:pt x="2408580" y="2182495"/>
                                </a:lnTo>
                                <a:lnTo>
                                  <a:pt x="2408580" y="2214245"/>
                                </a:lnTo>
                                <a:lnTo>
                                  <a:pt x="44450" y="2214245"/>
                                </a:lnTo>
                                <a:lnTo>
                                  <a:pt x="44450" y="76200"/>
                                </a:lnTo>
                                <a:lnTo>
                                  <a:pt x="76200" y="76200"/>
                                </a:lnTo>
                                <a:lnTo>
                                  <a:pt x="69850" y="63500"/>
                                </a:lnTo>
                                <a:lnTo>
                                  <a:pt x="38100" y="0"/>
                                </a:lnTo>
                                <a:lnTo>
                                  <a:pt x="0" y="76200"/>
                                </a:lnTo>
                                <a:lnTo>
                                  <a:pt x="31750" y="76200"/>
                                </a:lnTo>
                                <a:lnTo>
                                  <a:pt x="31750" y="2229485"/>
                                </a:lnTo>
                                <a:lnTo>
                                  <a:pt x="44450" y="2229485"/>
                                </a:lnTo>
                                <a:lnTo>
                                  <a:pt x="44450" y="2226945"/>
                                </a:lnTo>
                                <a:lnTo>
                                  <a:pt x="2408580" y="2226945"/>
                                </a:lnTo>
                                <a:lnTo>
                                  <a:pt x="2408580" y="2258695"/>
                                </a:lnTo>
                                <a:lnTo>
                                  <a:pt x="2472080" y="2226945"/>
                                </a:lnTo>
                                <a:lnTo>
                                  <a:pt x="2484780" y="2220595"/>
                                </a:lnTo>
                                <a:close/>
                              </a:path>
                            </a:pathLst>
                          </a:custGeom>
                          <a:solidFill>
                            <a:srgbClr val="000000"/>
                          </a:solidFill>
                        </wps:spPr>
                        <wps:bodyPr wrap="square" lIns="0" tIns="0" rIns="0" bIns="0" rtlCol="0">
                          <a:prstTxWarp prst="textNoShape">
                            <a:avLst/>
                          </a:prstTxWarp>
                          <a:noAutofit/>
                        </wps:bodyPr>
                      </wps:wsp>
                      <wps:wsp>
                        <wps:cNvPr id="1491" name="Graphic 1491"/>
                        <wps:cNvSpPr/>
                        <wps:spPr>
                          <a:xfrm>
                            <a:off x="1048918" y="1202055"/>
                            <a:ext cx="1045844" cy="1270"/>
                          </a:xfrm>
                          <a:custGeom>
                            <a:avLst/>
                            <a:gdLst/>
                            <a:ahLst/>
                            <a:cxnLst/>
                            <a:rect l="l" t="t" r="r" b="b"/>
                            <a:pathLst>
                              <a:path w="1045844" h="0">
                                <a:moveTo>
                                  <a:pt x="0" y="0"/>
                                </a:moveTo>
                                <a:lnTo>
                                  <a:pt x="1045360" y="1"/>
                                </a:lnTo>
                              </a:path>
                            </a:pathLst>
                          </a:custGeom>
                          <a:ln w="28575">
                            <a:solidFill>
                              <a:srgbClr val="000000"/>
                            </a:solidFill>
                            <a:prstDash val="solid"/>
                          </a:ln>
                        </wps:spPr>
                        <wps:bodyPr wrap="square" lIns="0" tIns="0" rIns="0" bIns="0" rtlCol="0">
                          <a:prstTxWarp prst="textNoShape">
                            <a:avLst/>
                          </a:prstTxWarp>
                          <a:noAutofit/>
                        </wps:bodyPr>
                      </wps:wsp>
                      <wps:wsp>
                        <wps:cNvPr id="1492" name="Graphic 1492"/>
                        <wps:cNvSpPr/>
                        <wps:spPr>
                          <a:xfrm>
                            <a:off x="684669" y="483869"/>
                            <a:ext cx="85725" cy="1086485"/>
                          </a:xfrm>
                          <a:custGeom>
                            <a:avLst/>
                            <a:gdLst/>
                            <a:ahLst/>
                            <a:cxnLst/>
                            <a:rect l="l" t="t" r="r" b="b"/>
                            <a:pathLst>
                              <a:path w="85725" h="1086485">
                                <a:moveTo>
                                  <a:pt x="28575" y="1003326"/>
                                </a:moveTo>
                                <a:lnTo>
                                  <a:pt x="26178" y="1003810"/>
                                </a:lnTo>
                                <a:lnTo>
                                  <a:pt x="12553" y="1012996"/>
                                </a:lnTo>
                                <a:lnTo>
                                  <a:pt x="3368" y="1026620"/>
                                </a:lnTo>
                                <a:lnTo>
                                  <a:pt x="0" y="1043304"/>
                                </a:lnTo>
                                <a:lnTo>
                                  <a:pt x="3368" y="1059989"/>
                                </a:lnTo>
                                <a:lnTo>
                                  <a:pt x="12553" y="1073613"/>
                                </a:lnTo>
                                <a:lnTo>
                                  <a:pt x="26178" y="1082799"/>
                                </a:lnTo>
                                <a:lnTo>
                                  <a:pt x="42862" y="1086167"/>
                                </a:lnTo>
                                <a:lnTo>
                                  <a:pt x="59546" y="1082799"/>
                                </a:lnTo>
                                <a:lnTo>
                                  <a:pt x="73171" y="1073613"/>
                                </a:lnTo>
                                <a:lnTo>
                                  <a:pt x="82356" y="1059989"/>
                                </a:lnTo>
                                <a:lnTo>
                                  <a:pt x="85725" y="1043304"/>
                                </a:lnTo>
                                <a:lnTo>
                                  <a:pt x="28575" y="1043304"/>
                                </a:lnTo>
                                <a:lnTo>
                                  <a:pt x="28575" y="1003326"/>
                                </a:lnTo>
                                <a:close/>
                              </a:path>
                              <a:path w="85725" h="1086485">
                                <a:moveTo>
                                  <a:pt x="42862" y="1000442"/>
                                </a:moveTo>
                                <a:lnTo>
                                  <a:pt x="28575" y="1003326"/>
                                </a:lnTo>
                                <a:lnTo>
                                  <a:pt x="28575" y="1043304"/>
                                </a:lnTo>
                                <a:lnTo>
                                  <a:pt x="57150" y="1043304"/>
                                </a:lnTo>
                                <a:lnTo>
                                  <a:pt x="57150" y="1003326"/>
                                </a:lnTo>
                                <a:lnTo>
                                  <a:pt x="42862" y="1000442"/>
                                </a:lnTo>
                                <a:close/>
                              </a:path>
                              <a:path w="85725" h="1086485">
                                <a:moveTo>
                                  <a:pt x="57150" y="1003326"/>
                                </a:moveTo>
                                <a:lnTo>
                                  <a:pt x="57150" y="1043304"/>
                                </a:lnTo>
                                <a:lnTo>
                                  <a:pt x="85725" y="1043304"/>
                                </a:lnTo>
                                <a:lnTo>
                                  <a:pt x="82356" y="1026620"/>
                                </a:lnTo>
                                <a:lnTo>
                                  <a:pt x="73171" y="1012996"/>
                                </a:lnTo>
                                <a:lnTo>
                                  <a:pt x="59546" y="1003810"/>
                                </a:lnTo>
                                <a:lnTo>
                                  <a:pt x="57150" y="1003326"/>
                                </a:lnTo>
                                <a:close/>
                              </a:path>
                              <a:path w="85725" h="1086485">
                                <a:moveTo>
                                  <a:pt x="57150" y="0"/>
                                </a:moveTo>
                                <a:lnTo>
                                  <a:pt x="28575" y="0"/>
                                </a:lnTo>
                                <a:lnTo>
                                  <a:pt x="28575" y="1003326"/>
                                </a:lnTo>
                                <a:lnTo>
                                  <a:pt x="42862" y="1000442"/>
                                </a:lnTo>
                                <a:lnTo>
                                  <a:pt x="57150" y="1000442"/>
                                </a:lnTo>
                                <a:lnTo>
                                  <a:pt x="57150" y="0"/>
                                </a:lnTo>
                                <a:close/>
                              </a:path>
                              <a:path w="85725" h="1086485">
                                <a:moveTo>
                                  <a:pt x="57150" y="1000442"/>
                                </a:moveTo>
                                <a:lnTo>
                                  <a:pt x="42862" y="1000442"/>
                                </a:lnTo>
                                <a:lnTo>
                                  <a:pt x="57150" y="1003326"/>
                                </a:lnTo>
                                <a:lnTo>
                                  <a:pt x="57150" y="1000442"/>
                                </a:lnTo>
                                <a:close/>
                              </a:path>
                            </a:pathLst>
                          </a:custGeom>
                          <a:solidFill>
                            <a:srgbClr val="000000"/>
                          </a:solidFill>
                        </wps:spPr>
                        <wps:bodyPr wrap="square" lIns="0" tIns="0" rIns="0" bIns="0" rtlCol="0">
                          <a:prstTxWarp prst="textNoShape">
                            <a:avLst/>
                          </a:prstTxWarp>
                          <a:noAutofit/>
                        </wps:bodyPr>
                      </wps:wsp>
                      <wps:wsp>
                        <wps:cNvPr id="1493" name="Graphic 1493"/>
                        <wps:cNvSpPr/>
                        <wps:spPr>
                          <a:xfrm>
                            <a:off x="717727" y="1527175"/>
                            <a:ext cx="1091565" cy="1270"/>
                          </a:xfrm>
                          <a:custGeom>
                            <a:avLst/>
                            <a:gdLst/>
                            <a:ahLst/>
                            <a:cxnLst/>
                            <a:rect l="l" t="t" r="r" b="b"/>
                            <a:pathLst>
                              <a:path w="1091565" h="0">
                                <a:moveTo>
                                  <a:pt x="0" y="0"/>
                                </a:moveTo>
                                <a:lnTo>
                                  <a:pt x="1091170" y="1"/>
                                </a:lnTo>
                              </a:path>
                            </a:pathLst>
                          </a:custGeom>
                          <a:ln w="28575">
                            <a:solidFill>
                              <a:srgbClr val="000000"/>
                            </a:solidFill>
                            <a:prstDash val="solid"/>
                          </a:ln>
                        </wps:spPr>
                        <wps:bodyPr wrap="square" lIns="0" tIns="0" rIns="0" bIns="0" rtlCol="0">
                          <a:prstTxWarp prst="textNoShape">
                            <a:avLst/>
                          </a:prstTxWarp>
                          <a:noAutofit/>
                        </wps:bodyPr>
                      </wps:wsp>
                      <wps:wsp>
                        <wps:cNvPr id="1494" name="Graphic 1494"/>
                        <wps:cNvSpPr/>
                        <wps:spPr>
                          <a:xfrm>
                            <a:off x="342938" y="685165"/>
                            <a:ext cx="85725" cy="1246505"/>
                          </a:xfrm>
                          <a:custGeom>
                            <a:avLst/>
                            <a:gdLst/>
                            <a:ahLst/>
                            <a:cxnLst/>
                            <a:rect l="l" t="t" r="r" b="b"/>
                            <a:pathLst>
                              <a:path w="85725" h="1246505">
                                <a:moveTo>
                                  <a:pt x="28575" y="1163346"/>
                                </a:moveTo>
                                <a:lnTo>
                                  <a:pt x="26178" y="1163830"/>
                                </a:lnTo>
                                <a:lnTo>
                                  <a:pt x="12553" y="1173016"/>
                                </a:lnTo>
                                <a:lnTo>
                                  <a:pt x="3368" y="1186640"/>
                                </a:lnTo>
                                <a:lnTo>
                                  <a:pt x="0" y="1203324"/>
                                </a:lnTo>
                                <a:lnTo>
                                  <a:pt x="3368" y="1220009"/>
                                </a:lnTo>
                                <a:lnTo>
                                  <a:pt x="12553" y="1233633"/>
                                </a:lnTo>
                                <a:lnTo>
                                  <a:pt x="26178" y="1242819"/>
                                </a:lnTo>
                                <a:lnTo>
                                  <a:pt x="42862" y="1246187"/>
                                </a:lnTo>
                                <a:lnTo>
                                  <a:pt x="59546" y="1242819"/>
                                </a:lnTo>
                                <a:lnTo>
                                  <a:pt x="73171" y="1233633"/>
                                </a:lnTo>
                                <a:lnTo>
                                  <a:pt x="82356" y="1220009"/>
                                </a:lnTo>
                                <a:lnTo>
                                  <a:pt x="85725" y="1203324"/>
                                </a:lnTo>
                                <a:lnTo>
                                  <a:pt x="28575" y="1203324"/>
                                </a:lnTo>
                                <a:lnTo>
                                  <a:pt x="28575" y="1163346"/>
                                </a:lnTo>
                                <a:close/>
                              </a:path>
                              <a:path w="85725" h="1246505">
                                <a:moveTo>
                                  <a:pt x="42862" y="1160462"/>
                                </a:moveTo>
                                <a:lnTo>
                                  <a:pt x="28575" y="1163346"/>
                                </a:lnTo>
                                <a:lnTo>
                                  <a:pt x="28575" y="1203324"/>
                                </a:lnTo>
                                <a:lnTo>
                                  <a:pt x="57150" y="1203324"/>
                                </a:lnTo>
                                <a:lnTo>
                                  <a:pt x="57150" y="1163346"/>
                                </a:lnTo>
                                <a:lnTo>
                                  <a:pt x="42862" y="1160462"/>
                                </a:lnTo>
                                <a:close/>
                              </a:path>
                              <a:path w="85725" h="1246505">
                                <a:moveTo>
                                  <a:pt x="57150" y="1163346"/>
                                </a:moveTo>
                                <a:lnTo>
                                  <a:pt x="57150" y="1203324"/>
                                </a:lnTo>
                                <a:lnTo>
                                  <a:pt x="85725" y="1203324"/>
                                </a:lnTo>
                                <a:lnTo>
                                  <a:pt x="82356" y="1186640"/>
                                </a:lnTo>
                                <a:lnTo>
                                  <a:pt x="73171" y="1173016"/>
                                </a:lnTo>
                                <a:lnTo>
                                  <a:pt x="59546" y="1163830"/>
                                </a:lnTo>
                                <a:lnTo>
                                  <a:pt x="57150" y="1163346"/>
                                </a:lnTo>
                                <a:close/>
                              </a:path>
                              <a:path w="85725" h="1246505">
                                <a:moveTo>
                                  <a:pt x="57150" y="0"/>
                                </a:moveTo>
                                <a:lnTo>
                                  <a:pt x="28575" y="0"/>
                                </a:lnTo>
                                <a:lnTo>
                                  <a:pt x="28575" y="1163346"/>
                                </a:lnTo>
                                <a:lnTo>
                                  <a:pt x="42862" y="1160462"/>
                                </a:lnTo>
                                <a:lnTo>
                                  <a:pt x="57150" y="1160462"/>
                                </a:lnTo>
                                <a:lnTo>
                                  <a:pt x="57150" y="0"/>
                                </a:lnTo>
                                <a:close/>
                              </a:path>
                              <a:path w="85725" h="1246505">
                                <a:moveTo>
                                  <a:pt x="57150" y="1160462"/>
                                </a:moveTo>
                                <a:lnTo>
                                  <a:pt x="42862" y="1160462"/>
                                </a:lnTo>
                                <a:lnTo>
                                  <a:pt x="57150" y="1163346"/>
                                </a:lnTo>
                                <a:lnTo>
                                  <a:pt x="57150" y="1160462"/>
                                </a:lnTo>
                                <a:close/>
                              </a:path>
                            </a:pathLst>
                          </a:custGeom>
                          <a:solidFill>
                            <a:srgbClr val="000000"/>
                          </a:solidFill>
                        </wps:spPr>
                        <wps:bodyPr wrap="square" lIns="0" tIns="0" rIns="0" bIns="0" rtlCol="0">
                          <a:prstTxWarp prst="textNoShape">
                            <a:avLst/>
                          </a:prstTxWarp>
                          <a:noAutofit/>
                        </wps:bodyPr>
                      </wps:wsp>
                      <wps:wsp>
                        <wps:cNvPr id="1495" name="Graphic 1495"/>
                        <wps:cNvSpPr/>
                        <wps:spPr>
                          <a:xfrm>
                            <a:off x="373786" y="1888489"/>
                            <a:ext cx="1337945" cy="1270"/>
                          </a:xfrm>
                          <a:custGeom>
                            <a:avLst/>
                            <a:gdLst/>
                            <a:ahLst/>
                            <a:cxnLst/>
                            <a:rect l="l" t="t" r="r" b="b"/>
                            <a:pathLst>
                              <a:path w="1337945" h="0">
                                <a:moveTo>
                                  <a:pt x="0" y="0"/>
                                </a:moveTo>
                                <a:lnTo>
                                  <a:pt x="1337490" y="1"/>
                                </a:lnTo>
                              </a:path>
                            </a:pathLst>
                          </a:custGeom>
                          <a:ln w="28575">
                            <a:solidFill>
                              <a:srgbClr val="000000"/>
                            </a:solidFill>
                            <a:prstDash val="solid"/>
                          </a:ln>
                        </wps:spPr>
                        <wps:bodyPr wrap="square" lIns="0" tIns="0" rIns="0" bIns="0" rtlCol="0">
                          <a:prstTxWarp prst="textNoShape">
                            <a:avLst/>
                          </a:prstTxWarp>
                          <a:noAutofit/>
                        </wps:bodyPr>
                      </wps:wsp>
                      <wps:wsp>
                        <wps:cNvPr id="1496" name="Graphic 1496"/>
                        <wps:cNvSpPr/>
                        <wps:spPr>
                          <a:xfrm>
                            <a:off x="44856" y="1888489"/>
                            <a:ext cx="335915" cy="337820"/>
                          </a:xfrm>
                          <a:custGeom>
                            <a:avLst/>
                            <a:gdLst/>
                            <a:ahLst/>
                            <a:cxnLst/>
                            <a:rect l="l" t="t" r="r" b="b"/>
                            <a:pathLst>
                              <a:path w="335915" h="337820">
                                <a:moveTo>
                                  <a:pt x="335686" y="0"/>
                                </a:moveTo>
                                <a:lnTo>
                                  <a:pt x="0" y="1"/>
                                </a:lnTo>
                              </a:path>
                              <a:path w="335915" h="337820">
                                <a:moveTo>
                                  <a:pt x="335686" y="0"/>
                                </a:moveTo>
                                <a:lnTo>
                                  <a:pt x="335685" y="337820"/>
                                </a:lnTo>
                              </a:path>
                            </a:pathLst>
                          </a:custGeom>
                          <a:ln w="3175">
                            <a:solidFill>
                              <a:srgbClr val="000000"/>
                            </a:solidFill>
                            <a:prstDash val="solid"/>
                          </a:ln>
                        </wps:spPr>
                        <wps:bodyPr wrap="square" lIns="0" tIns="0" rIns="0" bIns="0" rtlCol="0">
                          <a:prstTxWarp prst="textNoShape">
                            <a:avLst/>
                          </a:prstTxWarp>
                          <a:noAutofit/>
                        </wps:bodyPr>
                      </wps:wsp>
                      <wps:wsp>
                        <wps:cNvPr id="1497" name="Graphic 1497"/>
                        <wps:cNvSpPr/>
                        <wps:spPr>
                          <a:xfrm>
                            <a:off x="37351" y="1529080"/>
                            <a:ext cx="688340" cy="691515"/>
                          </a:xfrm>
                          <a:custGeom>
                            <a:avLst/>
                            <a:gdLst/>
                            <a:ahLst/>
                            <a:cxnLst/>
                            <a:rect l="l" t="t" r="r" b="b"/>
                            <a:pathLst>
                              <a:path w="688340" h="691515">
                                <a:moveTo>
                                  <a:pt x="687894" y="0"/>
                                </a:moveTo>
                                <a:lnTo>
                                  <a:pt x="0" y="1"/>
                                </a:lnTo>
                              </a:path>
                              <a:path w="688340" h="691515">
                                <a:moveTo>
                                  <a:pt x="687894" y="0"/>
                                </a:moveTo>
                                <a:lnTo>
                                  <a:pt x="687893" y="691515"/>
                                </a:lnTo>
                              </a:path>
                            </a:pathLst>
                          </a:custGeom>
                          <a:ln w="3175">
                            <a:solidFill>
                              <a:srgbClr val="000000"/>
                            </a:solidFill>
                            <a:prstDash val="solid"/>
                          </a:ln>
                        </wps:spPr>
                        <wps:bodyPr wrap="square" lIns="0" tIns="0" rIns="0" bIns="0" rtlCol="0">
                          <a:prstTxWarp prst="textNoShape">
                            <a:avLst/>
                          </a:prstTxWarp>
                          <a:noAutofit/>
                        </wps:bodyPr>
                      </wps:wsp>
                      <wps:wsp>
                        <wps:cNvPr id="1498" name="Graphic 1498"/>
                        <wps:cNvSpPr/>
                        <wps:spPr>
                          <a:xfrm>
                            <a:off x="44857" y="1196975"/>
                            <a:ext cx="1001394" cy="1023619"/>
                          </a:xfrm>
                          <a:custGeom>
                            <a:avLst/>
                            <a:gdLst/>
                            <a:ahLst/>
                            <a:cxnLst/>
                            <a:rect l="l" t="t" r="r" b="b"/>
                            <a:pathLst>
                              <a:path w="1001394" h="1023619">
                                <a:moveTo>
                                  <a:pt x="1001050" y="0"/>
                                </a:moveTo>
                                <a:lnTo>
                                  <a:pt x="0" y="1"/>
                                </a:lnTo>
                              </a:path>
                              <a:path w="1001394" h="1023619">
                                <a:moveTo>
                                  <a:pt x="1001050" y="0"/>
                                </a:moveTo>
                                <a:lnTo>
                                  <a:pt x="1001049" y="1023620"/>
                                </a:lnTo>
                              </a:path>
                            </a:pathLst>
                          </a:custGeom>
                          <a:ln w="3175">
                            <a:solidFill>
                              <a:srgbClr val="000000"/>
                            </a:solidFill>
                            <a:prstDash val="solid"/>
                          </a:ln>
                        </wps:spPr>
                        <wps:bodyPr wrap="square" lIns="0" tIns="0" rIns="0" bIns="0" rtlCol="0">
                          <a:prstTxWarp prst="textNoShape">
                            <a:avLst/>
                          </a:prstTxWarp>
                          <a:noAutofit/>
                        </wps:bodyPr>
                      </wps:wsp>
                      <wps:wsp>
                        <wps:cNvPr id="1499" name="Textbox 1499"/>
                        <wps:cNvSpPr txBox="1"/>
                        <wps:spPr>
                          <a:xfrm>
                            <a:off x="1078788" y="1038150"/>
                            <a:ext cx="106680" cy="155575"/>
                          </a:xfrm>
                          <a:prstGeom prst="rect">
                            <a:avLst/>
                          </a:prstGeom>
                        </wps:spPr>
                        <wps:txbx>
                          <w:txbxContent>
                            <w:p>
                              <w:pPr>
                                <w:spacing w:line="244" w:lineRule="exact" w:before="0"/>
                                <w:ind w:left="0" w:right="0" w:firstLine="0"/>
                                <w:jc w:val="left"/>
                                <w:rPr>
                                  <w:sz w:val="22"/>
                                </w:rPr>
                              </w:pPr>
                              <w:r>
                                <w:rPr>
                                  <w:spacing w:val="-10"/>
                                  <w:sz w:val="22"/>
                                </w:rPr>
                                <w:t>C</w:t>
                              </w:r>
                            </w:p>
                          </w:txbxContent>
                        </wps:txbx>
                        <wps:bodyPr wrap="square" lIns="0" tIns="0" rIns="0" bIns="0" rtlCol="0">
                          <a:noAutofit/>
                        </wps:bodyPr>
                      </wps:wsp>
                      <wps:wsp>
                        <wps:cNvPr id="1500" name="Textbox 1500"/>
                        <wps:cNvSpPr txBox="1"/>
                        <wps:spPr>
                          <a:xfrm>
                            <a:off x="2105964" y="1123494"/>
                            <a:ext cx="167005" cy="156845"/>
                          </a:xfrm>
                          <a:prstGeom prst="rect">
                            <a:avLst/>
                          </a:prstGeom>
                        </wps:spPr>
                        <wps:txbx>
                          <w:txbxContent>
                            <w:p>
                              <w:pPr>
                                <w:spacing w:line="246" w:lineRule="exact" w:before="0"/>
                                <w:ind w:left="0" w:right="0" w:firstLine="0"/>
                                <w:jc w:val="left"/>
                                <w:rPr>
                                  <w:b/>
                                  <w:sz w:val="14"/>
                                </w:rPr>
                              </w:pPr>
                              <w:r>
                                <w:rPr>
                                  <w:b/>
                                  <w:spacing w:val="-5"/>
                                  <w:position w:val="2"/>
                                  <w:sz w:val="22"/>
                                </w:rPr>
                                <w:t>Q</w:t>
                              </w:r>
                              <w:r>
                                <w:rPr>
                                  <w:b/>
                                  <w:spacing w:val="-5"/>
                                  <w:sz w:val="14"/>
                                </w:rPr>
                                <w:t>3</w:t>
                              </w:r>
                            </w:p>
                          </w:txbxContent>
                        </wps:txbx>
                        <wps:bodyPr wrap="square" lIns="0" tIns="0" rIns="0" bIns="0" rtlCol="0">
                          <a:noAutofit/>
                        </wps:bodyPr>
                      </wps:wsp>
                      <wps:wsp>
                        <wps:cNvPr id="1501" name="Textbox 1501"/>
                        <wps:cNvSpPr txBox="1"/>
                        <wps:spPr>
                          <a:xfrm>
                            <a:off x="737412" y="1367334"/>
                            <a:ext cx="1242695" cy="241935"/>
                          </a:xfrm>
                          <a:prstGeom prst="rect">
                            <a:avLst/>
                          </a:prstGeom>
                        </wps:spPr>
                        <wps:txbx>
                          <w:txbxContent>
                            <w:p>
                              <w:pPr>
                                <w:tabs>
                                  <w:tab w:pos="1694" w:val="left" w:leader="none"/>
                                </w:tabs>
                                <w:spacing w:line="380" w:lineRule="exact" w:before="0"/>
                                <w:ind w:left="0" w:right="0" w:firstLine="0"/>
                                <w:jc w:val="left"/>
                                <w:rPr>
                                  <w:b/>
                                  <w:sz w:val="14"/>
                                </w:rPr>
                              </w:pPr>
                              <w:r>
                                <w:rPr>
                                  <w:spacing w:val="-10"/>
                                  <w:position w:val="15"/>
                                  <w:sz w:val="22"/>
                                </w:rPr>
                                <w:t>B</w:t>
                              </w:r>
                              <w:r>
                                <w:rPr>
                                  <w:position w:val="15"/>
                                  <w:sz w:val="22"/>
                                </w:rPr>
                                <w:tab/>
                              </w:r>
                              <w:r>
                                <w:rPr>
                                  <w:b/>
                                  <w:spacing w:val="-5"/>
                                  <w:position w:val="2"/>
                                  <w:sz w:val="22"/>
                                </w:rPr>
                                <w:t>Q</w:t>
                              </w:r>
                              <w:r>
                                <w:rPr>
                                  <w:b/>
                                  <w:spacing w:val="-5"/>
                                  <w:sz w:val="14"/>
                                </w:rPr>
                                <w:t>2</w:t>
                              </w:r>
                            </w:p>
                          </w:txbxContent>
                        </wps:txbx>
                        <wps:bodyPr wrap="square" lIns="0" tIns="0" rIns="0" bIns="0" rtlCol="0">
                          <a:noAutofit/>
                        </wps:bodyPr>
                      </wps:wsp>
                      <wps:wsp>
                        <wps:cNvPr id="1502" name="Textbox 1502"/>
                        <wps:cNvSpPr txBox="1"/>
                        <wps:spPr>
                          <a:xfrm>
                            <a:off x="405180" y="1726998"/>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1503" name="Textbox 1503"/>
                        <wps:cNvSpPr txBox="1"/>
                        <wps:spPr>
                          <a:xfrm>
                            <a:off x="1721916" y="1815390"/>
                            <a:ext cx="167005" cy="156845"/>
                          </a:xfrm>
                          <a:prstGeom prst="rect">
                            <a:avLst/>
                          </a:prstGeom>
                        </wps:spPr>
                        <wps:txbx>
                          <w:txbxContent>
                            <w:p>
                              <w:pPr>
                                <w:spacing w:line="246" w:lineRule="exact" w:before="0"/>
                                <w:ind w:left="0" w:right="0" w:firstLine="0"/>
                                <w:jc w:val="left"/>
                                <w:rPr>
                                  <w:b/>
                                  <w:sz w:val="14"/>
                                </w:rPr>
                              </w:pPr>
                              <w:r>
                                <w:rPr>
                                  <w:b/>
                                  <w:spacing w:val="-5"/>
                                  <w:position w:val="2"/>
                                  <w:sz w:val="22"/>
                                </w:rPr>
                                <w:t>Q</w:t>
                              </w:r>
                              <w:r>
                                <w:rPr>
                                  <w:b/>
                                  <w:spacing w:val="-5"/>
                                  <w:sz w:val="14"/>
                                </w:rPr>
                                <w:t>1</w:t>
                              </w:r>
                            </w:p>
                          </w:txbxContent>
                        </wps:txbx>
                        <wps:bodyPr wrap="square" lIns="0" tIns="0" rIns="0" bIns="0" rtlCol="0">
                          <a:noAutofit/>
                        </wps:bodyPr>
                      </wps:wsp>
                    </wpg:wgp>
                  </a:graphicData>
                </a:graphic>
              </wp:anchor>
            </w:drawing>
          </mc:Choice>
          <mc:Fallback>
            <w:pict>
              <v:group style="position:absolute;margin-left:200.175995pt;margin-top:4.151515pt;width:195.7pt;height:177.85pt;mso-position-horizontal-relative:page;mso-position-vertical-relative:paragraph;z-index:-23438336" id="docshapegroup952" coordorigin="4004,83" coordsize="3914,3557">
                <v:shape style="position:absolute;left:4003;top:83;width:3914;height:3557" id="docshape953" coordorigin="4004,83" coordsize="3914,3557" path="m5738,1976l5732,1950,5718,1928,5696,1914,5693,1913,5693,1909,5693,395,5648,395,5648,1913,5644,1914,5622,1928,5608,1950,5603,1976,5608,2002,5622,2024,5644,2038,5670,2044,5696,2038,5718,2024,5732,2002,5738,1976xm7917,3580l7897,3570,7797,3520,7797,3570,4074,3570,4074,203,4124,203,4114,183,4064,83,4004,203,4054,203,4054,3594,4074,3594,4074,3590,7797,3590,7797,3640,7897,3590,7917,3580xe" filled="true" fillcolor="#000000" stroked="false">
                  <v:path arrowok="t"/>
                  <v:fill type="solid"/>
                </v:shape>
                <v:line style="position:absolute" from="5655,1976" to="7302,1976" stroked="true" strokeweight="2.250001pt" strokecolor="#000000">
                  <v:stroke dashstyle="solid"/>
                </v:line>
                <v:shape style="position:absolute;left:5081;top:845;width:135;height:1711" id="docshape954" coordorigin="5082,845" coordsize="135,1711" path="m5127,2425l5123,2426,5102,2440,5087,2462,5082,2488,5087,2514,5102,2536,5123,2550,5149,2556,5176,2550,5197,2536,5211,2514,5217,2488,5127,2488,5127,2425xm5149,2421l5127,2425,5127,2488,5172,2488,5172,2425,5149,2421xm5172,2425l5172,2488,5217,2488,5211,2462,5197,2440,5176,2426,5172,2425xm5172,845l5127,845,5127,2425,5149,2421,5172,2421,5172,845xm5172,2421l5149,2421,5172,2425,5172,2421xe" filled="true" fillcolor="#000000" stroked="false">
                  <v:path arrowok="t"/>
                  <v:fill type="solid"/>
                </v:shape>
                <v:line style="position:absolute" from="5134,2488" to="6852,2488" stroked="true" strokeweight="2.250001pt" strokecolor="#000000">
                  <v:stroke dashstyle="solid"/>
                </v:line>
                <v:shape style="position:absolute;left:4543;top:1162;width:135;height:1963" id="docshape955" coordorigin="4544,1162" coordsize="135,1963" path="m4589,2994l4585,2995,4563,3009,4549,3031,4544,3057,4549,3083,4563,3105,4585,3119,4611,3125,4637,3119,4659,3105,4673,3083,4679,3057,4589,3057,4589,2994xm4611,2990l4589,2994,4589,3057,4634,3057,4634,2994,4611,2990xm4634,2994l4634,3057,4679,3057,4673,3031,4659,3009,4637,2995,4634,2994xm4634,1162l4589,1162,4589,2994,4611,2990,4634,2990,4634,1162xm4634,2990l4611,2990,4634,2994,4634,2990xe" filled="true" fillcolor="#000000" stroked="false">
                  <v:path arrowok="t"/>
                  <v:fill type="solid"/>
                </v:shape>
                <v:line style="position:absolute" from="4592,3057" to="6698,3057" stroked="true" strokeweight="2.250001pt" strokecolor="#000000">
                  <v:stroke dashstyle="solid"/>
                </v:line>
                <v:shape style="position:absolute;left:4074;top:3057;width:529;height:532" id="docshape956" coordorigin="4074,3057" coordsize="529,532" path="m4603,3057l4074,3057m4603,3057l4603,3589e" filled="false" stroked="true" strokeweight=".25pt" strokecolor="#000000">
                  <v:path arrowok="t"/>
                  <v:stroke dashstyle="solid"/>
                </v:shape>
                <v:shape style="position:absolute;left:4062;top:2491;width:1084;height:1089" id="docshape957" coordorigin="4062,2491" coordsize="1084,1089" path="m5146,2491l4062,2491m5146,2491l5146,3580e" filled="false" stroked="true" strokeweight=".25pt" strokecolor="#000000">
                  <v:path arrowok="t"/>
                  <v:stroke dashstyle="solid"/>
                </v:shape>
                <v:shape style="position:absolute;left:4074;top:1968;width:1577;height:1612" id="docshape958" coordorigin="4074,1968" coordsize="1577,1612" path="m5651,1968l4074,1968m5651,1968l5651,3580e" filled="false" stroked="true" strokeweight=".25pt" strokecolor="#000000">
                  <v:path arrowok="t"/>
                  <v:stroke dashstyle="solid"/>
                </v:shape>
                <v:shape style="position:absolute;left:5702;top:1717;width:168;height:245" type="#_x0000_t202" id="docshape959" filled="false" stroked="false">
                  <v:textbox inset="0,0,0,0">
                    <w:txbxContent>
                      <w:p>
                        <w:pPr>
                          <w:spacing w:line="244" w:lineRule="exact" w:before="0"/>
                          <w:ind w:left="0" w:right="0" w:firstLine="0"/>
                          <w:jc w:val="left"/>
                          <w:rPr>
                            <w:sz w:val="22"/>
                          </w:rPr>
                        </w:pPr>
                        <w:r>
                          <w:rPr>
                            <w:spacing w:val="-10"/>
                            <w:sz w:val="22"/>
                          </w:rPr>
                          <w:t>C</w:t>
                        </w:r>
                      </w:p>
                    </w:txbxContent>
                  </v:textbox>
                  <w10:wrap type="none"/>
                </v:shape>
                <v:shape style="position:absolute;left:7320;top:1852;width:263;height:247" type="#_x0000_t202" id="docshape960" filled="false" stroked="false">
                  <v:textbox inset="0,0,0,0">
                    <w:txbxContent>
                      <w:p>
                        <w:pPr>
                          <w:spacing w:line="246" w:lineRule="exact" w:before="0"/>
                          <w:ind w:left="0" w:right="0" w:firstLine="0"/>
                          <w:jc w:val="left"/>
                          <w:rPr>
                            <w:b/>
                            <w:sz w:val="14"/>
                          </w:rPr>
                        </w:pPr>
                        <w:r>
                          <w:rPr>
                            <w:b/>
                            <w:spacing w:val="-5"/>
                            <w:position w:val="2"/>
                            <w:sz w:val="22"/>
                          </w:rPr>
                          <w:t>Q</w:t>
                        </w:r>
                        <w:r>
                          <w:rPr>
                            <w:b/>
                            <w:spacing w:val="-5"/>
                            <w:sz w:val="14"/>
                          </w:rPr>
                          <w:t>3</w:t>
                        </w:r>
                      </w:p>
                    </w:txbxContent>
                  </v:textbox>
                  <w10:wrap type="none"/>
                </v:shape>
                <v:shape style="position:absolute;left:5164;top:2236;width:1957;height:381" type="#_x0000_t202" id="docshape961" filled="false" stroked="false">
                  <v:textbox inset="0,0,0,0">
                    <w:txbxContent>
                      <w:p>
                        <w:pPr>
                          <w:tabs>
                            <w:tab w:pos="1694" w:val="left" w:leader="none"/>
                          </w:tabs>
                          <w:spacing w:line="380" w:lineRule="exact" w:before="0"/>
                          <w:ind w:left="0" w:right="0" w:firstLine="0"/>
                          <w:jc w:val="left"/>
                          <w:rPr>
                            <w:b/>
                            <w:sz w:val="14"/>
                          </w:rPr>
                        </w:pPr>
                        <w:r>
                          <w:rPr>
                            <w:spacing w:val="-10"/>
                            <w:position w:val="15"/>
                            <w:sz w:val="22"/>
                          </w:rPr>
                          <w:t>B</w:t>
                        </w:r>
                        <w:r>
                          <w:rPr>
                            <w:position w:val="15"/>
                            <w:sz w:val="22"/>
                          </w:rPr>
                          <w:tab/>
                        </w:r>
                        <w:r>
                          <w:rPr>
                            <w:b/>
                            <w:spacing w:val="-5"/>
                            <w:position w:val="2"/>
                            <w:sz w:val="22"/>
                          </w:rPr>
                          <w:t>Q</w:t>
                        </w:r>
                        <w:r>
                          <w:rPr>
                            <w:b/>
                            <w:spacing w:val="-5"/>
                            <w:sz w:val="14"/>
                          </w:rPr>
                          <w:t>2</w:t>
                        </w:r>
                      </w:p>
                    </w:txbxContent>
                  </v:textbox>
                  <w10:wrap type="none"/>
                </v:shape>
                <v:shape style="position:absolute;left:4641;top:2802;width:180;height:245" type="#_x0000_t202" id="docshape962"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6715;top:2941;width:263;height:247" type="#_x0000_t202" id="docshape963" filled="false" stroked="false">
                  <v:textbox inset="0,0,0,0">
                    <w:txbxContent>
                      <w:p>
                        <w:pPr>
                          <w:spacing w:line="246" w:lineRule="exact" w:before="0"/>
                          <w:ind w:left="0" w:right="0" w:firstLine="0"/>
                          <w:jc w:val="left"/>
                          <w:rPr>
                            <w:b/>
                            <w:sz w:val="14"/>
                          </w:rPr>
                        </w:pPr>
                        <w:r>
                          <w:rPr>
                            <w:b/>
                            <w:spacing w:val="-5"/>
                            <w:position w:val="2"/>
                            <w:sz w:val="22"/>
                          </w:rPr>
                          <w:t>Q</w:t>
                        </w:r>
                        <w:r>
                          <w:rPr>
                            <w:b/>
                            <w:spacing w:val="-5"/>
                            <w:sz w:val="14"/>
                          </w:rPr>
                          <w:t>1</w:t>
                        </w:r>
                      </w:p>
                    </w:txbxContent>
                  </v:textbox>
                  <w10:wrap type="none"/>
                </v:shape>
                <w10:wrap type="none"/>
              </v:group>
            </w:pict>
          </mc:Fallback>
        </mc:AlternateContent>
      </w:r>
      <w:r>
        <w:rPr>
          <w:b/>
          <w:spacing w:val="-10"/>
          <w:sz w:val="22"/>
        </w:rPr>
        <w:t>K</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107"/>
        <w:rPr>
          <w:b/>
          <w:sz w:val="14"/>
        </w:rPr>
      </w:pPr>
    </w:p>
    <w:p>
      <w:pPr>
        <w:spacing w:line="470" w:lineRule="auto" w:before="0"/>
        <w:ind w:left="2529" w:right="7152" w:firstLine="0"/>
        <w:jc w:val="left"/>
        <w:rPr>
          <w:sz w:val="14"/>
        </w:rPr>
      </w:pPr>
      <w:r>
        <w:rPr>
          <w:spacing w:val="-6"/>
          <w:position w:val="2"/>
          <w:sz w:val="22"/>
        </w:rPr>
        <w:t>K</w:t>
      </w:r>
      <w:r>
        <w:rPr>
          <w:spacing w:val="-6"/>
          <w:sz w:val="14"/>
        </w:rPr>
        <w:t>3</w:t>
      </w:r>
      <w:r>
        <w:rPr>
          <w:spacing w:val="40"/>
          <w:sz w:val="14"/>
        </w:rPr>
        <w:t> </w:t>
      </w:r>
      <w:r>
        <w:rPr>
          <w:spacing w:val="-5"/>
          <w:position w:val="2"/>
          <w:sz w:val="22"/>
        </w:rPr>
        <w:t>K</w:t>
      </w:r>
      <w:r>
        <w:rPr>
          <w:spacing w:val="-5"/>
          <w:sz w:val="14"/>
        </w:rPr>
        <w:t>2</w:t>
      </w:r>
    </w:p>
    <w:p>
      <w:pPr>
        <w:spacing w:before="64"/>
        <w:ind w:left="2529" w:right="0" w:firstLine="0"/>
        <w:jc w:val="left"/>
        <w:rPr>
          <w:sz w:val="14"/>
        </w:rPr>
      </w:pPr>
      <w:r>
        <w:rPr>
          <w:spacing w:val="-5"/>
          <w:position w:val="2"/>
          <w:sz w:val="22"/>
        </w:rPr>
        <w:t>K</w:t>
      </w:r>
      <w:r>
        <w:rPr>
          <w:spacing w:val="-5"/>
          <w:sz w:val="14"/>
        </w:rPr>
        <w:t>1</w:t>
      </w:r>
    </w:p>
    <w:p>
      <w:pPr>
        <w:pStyle w:val="BodyText"/>
        <w:spacing w:before="197"/>
        <w:rPr>
          <w:sz w:val="22"/>
        </w:rPr>
      </w:pPr>
    </w:p>
    <w:p>
      <w:pPr>
        <w:tabs>
          <w:tab w:pos="719" w:val="left" w:leader="none"/>
          <w:tab w:pos="1214" w:val="left" w:leader="none"/>
          <w:tab w:pos="3494" w:val="left" w:leader="none"/>
        </w:tabs>
        <w:spacing w:before="0"/>
        <w:ind w:left="163" w:right="0" w:firstLine="0"/>
        <w:jc w:val="center"/>
        <w:rPr>
          <w:b/>
          <w:sz w:val="22"/>
        </w:rPr>
      </w:pPr>
      <w:r>
        <w:rPr>
          <w:spacing w:val="-5"/>
          <w:position w:val="2"/>
          <w:sz w:val="22"/>
        </w:rPr>
        <w:t>L</w:t>
      </w:r>
      <w:r>
        <w:rPr>
          <w:spacing w:val="-5"/>
          <w:sz w:val="14"/>
        </w:rPr>
        <w:t>1</w:t>
      </w:r>
      <w:r>
        <w:rPr>
          <w:sz w:val="14"/>
        </w:rPr>
        <w:tab/>
      </w:r>
      <w:r>
        <w:rPr>
          <w:spacing w:val="-5"/>
          <w:position w:val="2"/>
          <w:sz w:val="22"/>
        </w:rPr>
        <w:t>L</w:t>
      </w:r>
      <w:r>
        <w:rPr>
          <w:spacing w:val="-5"/>
          <w:sz w:val="14"/>
        </w:rPr>
        <w:t>2</w:t>
      </w:r>
      <w:r>
        <w:rPr>
          <w:sz w:val="14"/>
        </w:rPr>
        <w:tab/>
      </w:r>
      <w:r>
        <w:rPr>
          <w:spacing w:val="-5"/>
          <w:position w:val="2"/>
          <w:sz w:val="22"/>
        </w:rPr>
        <w:t>L</w:t>
      </w:r>
      <w:r>
        <w:rPr>
          <w:spacing w:val="-5"/>
          <w:sz w:val="14"/>
        </w:rPr>
        <w:t>3</w:t>
      </w:r>
      <w:r>
        <w:rPr>
          <w:sz w:val="14"/>
        </w:rPr>
        <w:tab/>
      </w:r>
      <w:r>
        <w:rPr>
          <w:b/>
          <w:spacing w:val="-10"/>
          <w:position w:val="1"/>
          <w:sz w:val="22"/>
        </w:rPr>
        <w:t>L</w:t>
      </w:r>
    </w:p>
    <w:p>
      <w:pPr>
        <w:spacing w:before="93"/>
        <w:ind w:left="3220" w:right="2812" w:hanging="802"/>
        <w:jc w:val="left"/>
        <w:rPr>
          <w:b/>
          <w:sz w:val="22"/>
        </w:rPr>
      </w:pPr>
      <w:r>
        <w:rPr>
          <w:b/>
          <w:sz w:val="22"/>
        </w:rPr>
        <w:t>Hình</w:t>
      </w:r>
      <w:r>
        <w:rPr>
          <w:b/>
          <w:spacing w:val="-1"/>
          <w:sz w:val="22"/>
        </w:rPr>
        <w:t> </w:t>
      </w:r>
      <w:r>
        <w:rPr>
          <w:b/>
          <w:sz w:val="22"/>
        </w:rPr>
        <w:t>4.4:</w:t>
      </w:r>
      <w:r>
        <w:rPr>
          <w:b/>
          <w:spacing w:val="-4"/>
          <w:sz w:val="22"/>
        </w:rPr>
        <w:t> </w:t>
      </w:r>
      <w:r>
        <w:rPr>
          <w:b/>
          <w:sz w:val="22"/>
        </w:rPr>
        <w:t>Đường</w:t>
      </w:r>
      <w:r>
        <w:rPr>
          <w:b/>
          <w:spacing w:val="-8"/>
          <w:sz w:val="22"/>
        </w:rPr>
        <w:t> </w:t>
      </w:r>
      <w:r>
        <w:rPr>
          <w:b/>
          <w:sz w:val="22"/>
        </w:rPr>
        <w:t>đẳng</w:t>
      </w:r>
      <w:r>
        <w:rPr>
          <w:b/>
          <w:spacing w:val="-3"/>
          <w:sz w:val="22"/>
        </w:rPr>
        <w:t> </w:t>
      </w:r>
      <w:r>
        <w:rPr>
          <w:b/>
          <w:sz w:val="22"/>
        </w:rPr>
        <w:t>lượng</w:t>
      </w:r>
      <w:r>
        <w:rPr>
          <w:b/>
          <w:spacing w:val="-8"/>
          <w:sz w:val="22"/>
        </w:rPr>
        <w:t> </w:t>
      </w:r>
      <w:r>
        <w:rPr>
          <w:b/>
          <w:sz w:val="22"/>
        </w:rPr>
        <w:t>của</w:t>
      </w:r>
      <w:r>
        <w:rPr>
          <w:b/>
          <w:spacing w:val="-3"/>
          <w:sz w:val="22"/>
        </w:rPr>
        <w:t> </w:t>
      </w:r>
      <w:r>
        <w:rPr>
          <w:b/>
          <w:sz w:val="22"/>
        </w:rPr>
        <w:t>các</w:t>
      </w:r>
      <w:r>
        <w:rPr>
          <w:b/>
          <w:spacing w:val="-5"/>
          <w:sz w:val="22"/>
        </w:rPr>
        <w:t> </w:t>
      </w:r>
      <w:r>
        <w:rPr>
          <w:b/>
          <w:sz w:val="22"/>
        </w:rPr>
        <w:t>yếu</w:t>
      </w:r>
      <w:r>
        <w:rPr>
          <w:b/>
          <w:spacing w:val="-1"/>
          <w:sz w:val="22"/>
        </w:rPr>
        <w:t> </w:t>
      </w:r>
      <w:r>
        <w:rPr>
          <w:b/>
          <w:sz w:val="22"/>
        </w:rPr>
        <w:t>tố</w:t>
      </w:r>
      <w:r>
        <w:rPr>
          <w:b/>
          <w:spacing w:val="-8"/>
          <w:sz w:val="22"/>
        </w:rPr>
        <w:t> </w:t>
      </w:r>
      <w:r>
        <w:rPr>
          <w:b/>
          <w:sz w:val="22"/>
        </w:rPr>
        <w:t>đầu vào phối hợp theo tỷ lệ cố định</w:t>
      </w:r>
    </w:p>
    <w:p>
      <w:pPr>
        <w:pStyle w:val="BodyText"/>
        <w:spacing w:before="20"/>
        <w:rPr>
          <w:b/>
          <w:sz w:val="22"/>
        </w:rPr>
      </w:pPr>
    </w:p>
    <w:p>
      <w:pPr>
        <w:pStyle w:val="BodyText"/>
        <w:spacing w:line="312" w:lineRule="auto"/>
        <w:ind w:left="527" w:right="650" w:firstLine="720"/>
        <w:jc w:val="both"/>
      </w:pPr>
      <w:r>
        <w:rPr>
          <w:i/>
        </w:rPr>
        <w:t>Trường hợp thứ hai</w:t>
      </w:r>
      <w:r>
        <w:rPr/>
        <w:t>, được biểu thị trong hình 4.5 thể hiện sự thay thế hoàn toàn cho nhau giữa hai yếu tố sản xuất. Tỷ lệ thay thế kỹ thuật biên trong trường hợp này là một hằng số.</w:t>
      </w:r>
    </w:p>
    <w:p>
      <w:pPr>
        <w:pStyle w:val="BodyText"/>
        <w:spacing w:before="83"/>
        <w:rPr>
          <w:sz w:val="22"/>
        </w:rPr>
      </w:pPr>
    </w:p>
    <w:p>
      <w:pPr>
        <w:spacing w:before="0"/>
        <w:ind w:left="2505" w:right="0" w:firstLine="0"/>
        <w:jc w:val="left"/>
        <w:rPr>
          <w:b/>
          <w:sz w:val="22"/>
        </w:rPr>
      </w:pPr>
      <w:r>
        <w:rPr/>
        <mc:AlternateContent>
          <mc:Choice Requires="wps">
            <w:drawing>
              <wp:anchor distT="0" distB="0" distL="0" distR="0" allowOverlap="1" layoutInCell="1" locked="0" behindDoc="1" simplePos="0" relativeHeight="479878656">
                <wp:simplePos x="0" y="0"/>
                <wp:positionH relativeFrom="page">
                  <wp:posOffset>2535218</wp:posOffset>
                </wp:positionH>
                <wp:positionV relativeFrom="paragraph">
                  <wp:posOffset>51835</wp:posOffset>
                </wp:positionV>
                <wp:extent cx="2492375" cy="2263775"/>
                <wp:effectExtent l="0" t="0" r="0" b="0"/>
                <wp:wrapNone/>
                <wp:docPr id="1504" name="Group 1504"/>
                <wp:cNvGraphicFramePr>
                  <a:graphicFrameLocks/>
                </wp:cNvGraphicFramePr>
                <a:graphic>
                  <a:graphicData uri="http://schemas.microsoft.com/office/word/2010/wordprocessingGroup">
                    <wpg:wgp>
                      <wpg:cNvPr id="1504" name="Group 1504"/>
                      <wpg:cNvGrpSpPr/>
                      <wpg:grpSpPr>
                        <a:xfrm>
                          <a:off x="0" y="0"/>
                          <a:ext cx="2492375" cy="2263775"/>
                          <a:chExt cx="2492375" cy="2263775"/>
                        </a:xfrm>
                      </wpg:grpSpPr>
                      <wps:wsp>
                        <wps:cNvPr id="1505" name="Graphic 1505"/>
                        <wps:cNvSpPr/>
                        <wps:spPr>
                          <a:xfrm>
                            <a:off x="7016" y="0"/>
                            <a:ext cx="2485390" cy="2258695"/>
                          </a:xfrm>
                          <a:custGeom>
                            <a:avLst/>
                            <a:gdLst/>
                            <a:ahLst/>
                            <a:cxnLst/>
                            <a:rect l="l" t="t" r="r" b="b"/>
                            <a:pathLst>
                              <a:path w="2485390" h="2258695">
                                <a:moveTo>
                                  <a:pt x="2484780" y="2220595"/>
                                </a:moveTo>
                                <a:lnTo>
                                  <a:pt x="2472080" y="2214245"/>
                                </a:lnTo>
                                <a:lnTo>
                                  <a:pt x="2408580" y="2182495"/>
                                </a:lnTo>
                                <a:lnTo>
                                  <a:pt x="2408580" y="2214245"/>
                                </a:lnTo>
                                <a:lnTo>
                                  <a:pt x="44450" y="2214245"/>
                                </a:lnTo>
                                <a:lnTo>
                                  <a:pt x="44450" y="76200"/>
                                </a:lnTo>
                                <a:lnTo>
                                  <a:pt x="76200" y="76200"/>
                                </a:lnTo>
                                <a:lnTo>
                                  <a:pt x="69850" y="63500"/>
                                </a:lnTo>
                                <a:lnTo>
                                  <a:pt x="38100" y="0"/>
                                </a:lnTo>
                                <a:lnTo>
                                  <a:pt x="0" y="76200"/>
                                </a:lnTo>
                                <a:lnTo>
                                  <a:pt x="31750" y="76200"/>
                                </a:lnTo>
                                <a:lnTo>
                                  <a:pt x="31750" y="2229485"/>
                                </a:lnTo>
                                <a:lnTo>
                                  <a:pt x="44450" y="2229485"/>
                                </a:lnTo>
                                <a:lnTo>
                                  <a:pt x="44450" y="2226945"/>
                                </a:lnTo>
                                <a:lnTo>
                                  <a:pt x="2408580" y="2226945"/>
                                </a:lnTo>
                                <a:lnTo>
                                  <a:pt x="2408580" y="2258695"/>
                                </a:lnTo>
                                <a:lnTo>
                                  <a:pt x="2472080" y="2226945"/>
                                </a:lnTo>
                                <a:lnTo>
                                  <a:pt x="2484780" y="2220595"/>
                                </a:lnTo>
                                <a:close/>
                              </a:path>
                            </a:pathLst>
                          </a:custGeom>
                          <a:solidFill>
                            <a:srgbClr val="000000"/>
                          </a:solidFill>
                        </wps:spPr>
                        <wps:bodyPr wrap="square" lIns="0" tIns="0" rIns="0" bIns="0" rtlCol="0">
                          <a:prstTxWarp prst="textNoShape">
                            <a:avLst/>
                          </a:prstTxWarp>
                          <a:noAutofit/>
                        </wps:bodyPr>
                      </wps:wsp>
                      <wps:wsp>
                        <wps:cNvPr id="1506" name="Graphic 1506"/>
                        <wps:cNvSpPr/>
                        <wps:spPr>
                          <a:xfrm>
                            <a:off x="39109" y="962025"/>
                            <a:ext cx="1252220" cy="1258570"/>
                          </a:xfrm>
                          <a:custGeom>
                            <a:avLst/>
                            <a:gdLst/>
                            <a:ahLst/>
                            <a:cxnLst/>
                            <a:rect l="l" t="t" r="r" b="b"/>
                            <a:pathLst>
                              <a:path w="1252220" h="1258570">
                                <a:moveTo>
                                  <a:pt x="0" y="0"/>
                                </a:moveTo>
                                <a:lnTo>
                                  <a:pt x="1251880" y="1258570"/>
                                </a:lnTo>
                              </a:path>
                            </a:pathLst>
                          </a:custGeom>
                          <a:ln w="28575">
                            <a:solidFill>
                              <a:srgbClr val="000000"/>
                            </a:solidFill>
                            <a:prstDash val="solid"/>
                          </a:ln>
                        </wps:spPr>
                        <wps:bodyPr wrap="square" lIns="0" tIns="0" rIns="0" bIns="0" rtlCol="0">
                          <a:prstTxWarp prst="textNoShape">
                            <a:avLst/>
                          </a:prstTxWarp>
                          <a:noAutofit/>
                        </wps:bodyPr>
                      </wps:wsp>
                      <wps:wsp>
                        <wps:cNvPr id="1507" name="Graphic 1507"/>
                        <wps:cNvSpPr/>
                        <wps:spPr>
                          <a:xfrm>
                            <a:off x="0" y="444188"/>
                            <a:ext cx="1809750" cy="1819275"/>
                          </a:xfrm>
                          <a:custGeom>
                            <a:avLst/>
                            <a:gdLst/>
                            <a:ahLst/>
                            <a:cxnLst/>
                            <a:rect l="l" t="t" r="r" b="b"/>
                            <a:pathLst>
                              <a:path w="1809750" h="1819275">
                                <a:moveTo>
                                  <a:pt x="1728039" y="1758126"/>
                                </a:moveTo>
                                <a:lnTo>
                                  <a:pt x="1726676" y="1760165"/>
                                </a:lnTo>
                                <a:lnTo>
                                  <a:pt x="1723491" y="1776285"/>
                                </a:lnTo>
                                <a:lnTo>
                                  <a:pt x="1726583" y="1792424"/>
                                </a:lnTo>
                                <a:lnTo>
                                  <a:pt x="1735956" y="1806632"/>
                                </a:lnTo>
                                <a:lnTo>
                                  <a:pt x="1750247" y="1816183"/>
                                </a:lnTo>
                                <a:lnTo>
                                  <a:pt x="1750581" y="1816183"/>
                                </a:lnTo>
                                <a:lnTo>
                                  <a:pt x="1766227" y="1819274"/>
                                </a:lnTo>
                                <a:lnTo>
                                  <a:pt x="1782366" y="1816183"/>
                                </a:lnTo>
                                <a:lnTo>
                                  <a:pt x="1796573" y="1806809"/>
                                </a:lnTo>
                                <a:lnTo>
                                  <a:pt x="1806031" y="1792654"/>
                                </a:lnTo>
                                <a:lnTo>
                                  <a:pt x="1807251" y="1786477"/>
                                </a:lnTo>
                                <a:lnTo>
                                  <a:pt x="1756225" y="1786477"/>
                                </a:lnTo>
                                <a:lnTo>
                                  <a:pt x="1728039" y="1758126"/>
                                </a:lnTo>
                                <a:close/>
                              </a:path>
                              <a:path w="1809750" h="1819275">
                                <a:moveTo>
                                  <a:pt x="1748300" y="1737988"/>
                                </a:moveTo>
                                <a:lnTo>
                                  <a:pt x="1736134" y="1746015"/>
                                </a:lnTo>
                                <a:lnTo>
                                  <a:pt x="1728039" y="1758126"/>
                                </a:lnTo>
                                <a:lnTo>
                                  <a:pt x="1756225" y="1786477"/>
                                </a:lnTo>
                                <a:lnTo>
                                  <a:pt x="1776482" y="1766335"/>
                                </a:lnTo>
                                <a:lnTo>
                                  <a:pt x="1748300" y="1737988"/>
                                </a:lnTo>
                                <a:close/>
                              </a:path>
                              <a:path w="1809750" h="1819275">
                                <a:moveTo>
                                  <a:pt x="1766481" y="1733550"/>
                                </a:moveTo>
                                <a:lnTo>
                                  <a:pt x="1749853" y="1736735"/>
                                </a:lnTo>
                                <a:lnTo>
                                  <a:pt x="1750200" y="1736735"/>
                                </a:lnTo>
                                <a:lnTo>
                                  <a:pt x="1748300" y="1737988"/>
                                </a:lnTo>
                                <a:lnTo>
                                  <a:pt x="1776482" y="1766335"/>
                                </a:lnTo>
                                <a:lnTo>
                                  <a:pt x="1756225" y="1786477"/>
                                </a:lnTo>
                                <a:lnTo>
                                  <a:pt x="1807251" y="1786477"/>
                                </a:lnTo>
                                <a:lnTo>
                                  <a:pt x="1809216" y="1776534"/>
                                </a:lnTo>
                                <a:lnTo>
                                  <a:pt x="1806124" y="1760398"/>
                                </a:lnTo>
                                <a:lnTo>
                                  <a:pt x="1796751" y="1746192"/>
                                </a:lnTo>
                                <a:lnTo>
                                  <a:pt x="1782600" y="1736735"/>
                                </a:lnTo>
                                <a:lnTo>
                                  <a:pt x="1766481" y="1733550"/>
                                </a:lnTo>
                                <a:close/>
                              </a:path>
                              <a:path w="1809750" h="1819275">
                                <a:moveTo>
                                  <a:pt x="81181" y="61140"/>
                                </a:moveTo>
                                <a:lnTo>
                                  <a:pt x="73200" y="73082"/>
                                </a:lnTo>
                                <a:lnTo>
                                  <a:pt x="73082" y="73259"/>
                                </a:lnTo>
                                <a:lnTo>
                                  <a:pt x="60923" y="81281"/>
                                </a:lnTo>
                                <a:lnTo>
                                  <a:pt x="1728039" y="1758126"/>
                                </a:lnTo>
                                <a:lnTo>
                                  <a:pt x="1736015" y="1746192"/>
                                </a:lnTo>
                                <a:lnTo>
                                  <a:pt x="1736134" y="1746015"/>
                                </a:lnTo>
                                <a:lnTo>
                                  <a:pt x="1748300" y="1737988"/>
                                </a:lnTo>
                                <a:lnTo>
                                  <a:pt x="81181" y="61140"/>
                                </a:lnTo>
                                <a:close/>
                              </a:path>
                              <a:path w="1809750" h="1819275">
                                <a:moveTo>
                                  <a:pt x="42989" y="0"/>
                                </a:moveTo>
                                <a:lnTo>
                                  <a:pt x="26361" y="3185"/>
                                </a:lnTo>
                                <a:lnTo>
                                  <a:pt x="26708" y="3185"/>
                                </a:lnTo>
                                <a:lnTo>
                                  <a:pt x="12642" y="12465"/>
                                </a:lnTo>
                                <a:lnTo>
                                  <a:pt x="3185" y="26615"/>
                                </a:lnTo>
                                <a:lnTo>
                                  <a:pt x="0" y="42735"/>
                                </a:lnTo>
                                <a:lnTo>
                                  <a:pt x="3091" y="58874"/>
                                </a:lnTo>
                                <a:lnTo>
                                  <a:pt x="12465" y="73082"/>
                                </a:lnTo>
                                <a:lnTo>
                                  <a:pt x="26755" y="82633"/>
                                </a:lnTo>
                                <a:lnTo>
                                  <a:pt x="27089" y="82633"/>
                                </a:lnTo>
                                <a:lnTo>
                                  <a:pt x="42735" y="85724"/>
                                </a:lnTo>
                                <a:lnTo>
                                  <a:pt x="58874" y="82633"/>
                                </a:lnTo>
                                <a:lnTo>
                                  <a:pt x="60923" y="81281"/>
                                </a:lnTo>
                                <a:lnTo>
                                  <a:pt x="32734" y="52927"/>
                                </a:lnTo>
                                <a:lnTo>
                                  <a:pt x="52990" y="32785"/>
                                </a:lnTo>
                                <a:lnTo>
                                  <a:pt x="83770" y="32785"/>
                                </a:lnTo>
                                <a:lnTo>
                                  <a:pt x="82633" y="26850"/>
                                </a:lnTo>
                                <a:lnTo>
                                  <a:pt x="73259" y="12642"/>
                                </a:lnTo>
                                <a:lnTo>
                                  <a:pt x="59109" y="3185"/>
                                </a:lnTo>
                                <a:lnTo>
                                  <a:pt x="42989" y="0"/>
                                </a:lnTo>
                                <a:close/>
                              </a:path>
                              <a:path w="1809750" h="1819275">
                                <a:moveTo>
                                  <a:pt x="52990" y="32785"/>
                                </a:moveTo>
                                <a:lnTo>
                                  <a:pt x="32734" y="52927"/>
                                </a:lnTo>
                                <a:lnTo>
                                  <a:pt x="60923" y="81281"/>
                                </a:lnTo>
                                <a:lnTo>
                                  <a:pt x="73082" y="73259"/>
                                </a:lnTo>
                                <a:lnTo>
                                  <a:pt x="81181" y="61140"/>
                                </a:lnTo>
                                <a:lnTo>
                                  <a:pt x="52990" y="32785"/>
                                </a:lnTo>
                                <a:close/>
                              </a:path>
                              <a:path w="1809750" h="1819275">
                                <a:moveTo>
                                  <a:pt x="83770" y="32785"/>
                                </a:moveTo>
                                <a:lnTo>
                                  <a:pt x="52990" y="32785"/>
                                </a:lnTo>
                                <a:lnTo>
                                  <a:pt x="81181" y="61140"/>
                                </a:lnTo>
                                <a:lnTo>
                                  <a:pt x="82539" y="59109"/>
                                </a:lnTo>
                                <a:lnTo>
                                  <a:pt x="85724" y="42989"/>
                                </a:lnTo>
                                <a:lnTo>
                                  <a:pt x="83770" y="32785"/>
                                </a:lnTo>
                                <a:close/>
                              </a:path>
                            </a:pathLst>
                          </a:custGeom>
                          <a:solidFill>
                            <a:srgbClr val="000000"/>
                          </a:solidFill>
                        </wps:spPr>
                        <wps:bodyPr wrap="square" lIns="0" tIns="0" rIns="0" bIns="0" rtlCol="0">
                          <a:prstTxWarp prst="textNoShape">
                            <a:avLst/>
                          </a:prstTxWarp>
                          <a:noAutofit/>
                        </wps:bodyPr>
                      </wps:wsp>
                      <wps:wsp>
                        <wps:cNvPr id="1508" name="Graphic 1508"/>
                        <wps:cNvSpPr/>
                        <wps:spPr>
                          <a:xfrm>
                            <a:off x="42119" y="1401444"/>
                            <a:ext cx="815340" cy="819150"/>
                          </a:xfrm>
                          <a:custGeom>
                            <a:avLst/>
                            <a:gdLst/>
                            <a:ahLst/>
                            <a:cxnLst/>
                            <a:rect l="l" t="t" r="r" b="b"/>
                            <a:pathLst>
                              <a:path w="815340" h="819150">
                                <a:moveTo>
                                  <a:pt x="0" y="0"/>
                                </a:moveTo>
                                <a:lnTo>
                                  <a:pt x="814809" y="819150"/>
                                </a:lnTo>
                              </a:path>
                            </a:pathLst>
                          </a:custGeom>
                          <a:ln w="28575">
                            <a:solidFill>
                              <a:srgbClr val="000000"/>
                            </a:solidFill>
                            <a:prstDash val="solid"/>
                          </a:ln>
                        </wps:spPr>
                        <wps:bodyPr wrap="square" lIns="0" tIns="0" rIns="0" bIns="0" rtlCol="0">
                          <a:prstTxWarp prst="textNoShape">
                            <a:avLst/>
                          </a:prstTxWarp>
                          <a:noAutofit/>
                        </wps:bodyPr>
                      </wps:wsp>
                      <pic:pic>
                        <pic:nvPicPr>
                          <pic:cNvPr id="1509" name="Image 1509"/>
                          <pic:cNvPicPr/>
                        </pic:nvPicPr>
                        <pic:blipFill>
                          <a:blip r:embed="rId183" cstate="print"/>
                          <a:stretch>
                            <a:fillRect/>
                          </a:stretch>
                        </pic:blipFill>
                        <pic:spPr>
                          <a:xfrm>
                            <a:off x="828389" y="1283969"/>
                            <a:ext cx="107391" cy="90805"/>
                          </a:xfrm>
                          <a:prstGeom prst="rect">
                            <a:avLst/>
                          </a:prstGeom>
                        </pic:spPr>
                      </pic:pic>
                      <wps:wsp>
                        <wps:cNvPr id="1510" name="Textbox 1510"/>
                        <wps:cNvSpPr txBox="1"/>
                        <wps:spPr>
                          <a:xfrm>
                            <a:off x="95205" y="362535"/>
                            <a:ext cx="106680" cy="155575"/>
                          </a:xfrm>
                          <a:prstGeom prst="rect">
                            <a:avLst/>
                          </a:prstGeom>
                        </wps:spPr>
                        <wps:txbx>
                          <w:txbxContent>
                            <w:p>
                              <w:pPr>
                                <w:spacing w:line="244" w:lineRule="exact" w:before="0"/>
                                <w:ind w:left="0" w:right="0" w:firstLine="0"/>
                                <w:jc w:val="left"/>
                                <w:rPr>
                                  <w:sz w:val="22"/>
                                </w:rPr>
                              </w:pPr>
                              <w:r>
                                <w:rPr>
                                  <w:spacing w:val="-10"/>
                                  <w:sz w:val="22"/>
                                </w:rPr>
                                <w:t>C</w:t>
                              </w:r>
                            </w:p>
                          </w:txbxContent>
                        </wps:txbx>
                        <wps:bodyPr wrap="square" lIns="0" tIns="0" rIns="0" bIns="0" rtlCol="0">
                          <a:noAutofit/>
                        </wps:bodyPr>
                      </wps:wsp>
                      <wps:wsp>
                        <wps:cNvPr id="1511" name="Textbox 1511"/>
                        <wps:cNvSpPr txBox="1"/>
                        <wps:spPr>
                          <a:xfrm>
                            <a:off x="912069" y="1161111"/>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s:wsp>
                        <wps:cNvPr id="1512" name="Textbox 1512"/>
                        <wps:cNvSpPr txBox="1"/>
                        <wps:spPr>
                          <a:xfrm>
                            <a:off x="1274781" y="1601351"/>
                            <a:ext cx="182245" cy="170180"/>
                          </a:xfrm>
                          <a:prstGeom prst="rect">
                            <a:avLst/>
                          </a:prstGeom>
                        </wps:spPr>
                        <wps:txbx>
                          <w:txbxContent>
                            <w:p>
                              <w:pPr>
                                <w:spacing w:line="267" w:lineRule="exact" w:before="0"/>
                                <w:ind w:left="0" w:right="0" w:firstLine="0"/>
                                <w:jc w:val="left"/>
                                <w:rPr>
                                  <w:b/>
                                  <w:sz w:val="16"/>
                                </w:rPr>
                              </w:pPr>
                              <w:r>
                                <w:rPr>
                                  <w:b/>
                                  <w:spacing w:val="-5"/>
                                  <w:position w:val="2"/>
                                  <w:sz w:val="24"/>
                                </w:rPr>
                                <w:t>Q</w:t>
                              </w:r>
                              <w:r>
                                <w:rPr>
                                  <w:b/>
                                  <w:spacing w:val="-5"/>
                                  <w:sz w:val="16"/>
                                </w:rPr>
                                <w:t>3</w:t>
                              </w:r>
                            </w:p>
                          </w:txbxContent>
                        </wps:txbx>
                        <wps:bodyPr wrap="square" lIns="0" tIns="0" rIns="0" bIns="0" rtlCol="0">
                          <a:noAutofit/>
                        </wps:bodyPr>
                      </wps:wsp>
                      <wps:wsp>
                        <wps:cNvPr id="1513" name="Textbox 1513"/>
                        <wps:cNvSpPr txBox="1"/>
                        <wps:spPr>
                          <a:xfrm>
                            <a:off x="570693" y="1723271"/>
                            <a:ext cx="532765" cy="267335"/>
                          </a:xfrm>
                          <a:prstGeom prst="rect">
                            <a:avLst/>
                          </a:prstGeom>
                        </wps:spPr>
                        <wps:txbx>
                          <w:txbxContent>
                            <w:p>
                              <w:pPr>
                                <w:tabs>
                                  <w:tab w:pos="551" w:val="left" w:leader="none"/>
                                </w:tabs>
                                <w:spacing w:line="240" w:lineRule="auto" w:before="0"/>
                                <w:ind w:left="0" w:right="0" w:firstLine="0"/>
                                <w:jc w:val="left"/>
                                <w:rPr>
                                  <w:b/>
                                  <w:sz w:val="16"/>
                                </w:rPr>
                              </w:pPr>
                              <w:r>
                                <w:rPr>
                                  <w:b/>
                                  <w:spacing w:val="-5"/>
                                  <w:position w:val="-12"/>
                                  <w:sz w:val="24"/>
                                </w:rPr>
                                <w:t>Q</w:t>
                              </w:r>
                              <w:r>
                                <w:rPr>
                                  <w:b/>
                                  <w:spacing w:val="-5"/>
                                  <w:position w:val="-14"/>
                                  <w:sz w:val="16"/>
                                </w:rPr>
                                <w:t>1</w:t>
                              </w:r>
                              <w:r>
                                <w:rPr>
                                  <w:b/>
                                  <w:position w:val="-14"/>
                                  <w:sz w:val="16"/>
                                </w:rPr>
                                <w:tab/>
                              </w:r>
                              <w:r>
                                <w:rPr>
                                  <w:b/>
                                  <w:spacing w:val="-5"/>
                                  <w:position w:val="2"/>
                                  <w:sz w:val="24"/>
                                </w:rPr>
                                <w:t>Q</w:t>
                              </w:r>
                              <w:r>
                                <w:rPr>
                                  <w:b/>
                                  <w:spacing w:val="-5"/>
                                  <w:sz w:val="16"/>
                                </w:rPr>
                                <w:t>2</w:t>
                              </w:r>
                            </w:p>
                          </w:txbxContent>
                        </wps:txbx>
                        <wps:bodyPr wrap="square" lIns="0" tIns="0" rIns="0" bIns="0" rtlCol="0">
                          <a:noAutofit/>
                        </wps:bodyPr>
                      </wps:wsp>
                      <wps:wsp>
                        <wps:cNvPr id="1514" name="Textbox 1514"/>
                        <wps:cNvSpPr txBox="1"/>
                        <wps:spPr>
                          <a:xfrm>
                            <a:off x="1783797" y="2048079"/>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g:wgp>
                  </a:graphicData>
                </a:graphic>
              </wp:anchor>
            </w:drawing>
          </mc:Choice>
          <mc:Fallback>
            <w:pict>
              <v:group style="position:absolute;margin-left:199.623505pt;margin-top:4.081508pt;width:196.25pt;height:178.25pt;mso-position-horizontal-relative:page;mso-position-vertical-relative:paragraph;z-index:-23437824" id="docshapegroup964" coordorigin="3992,82" coordsize="3925,3565">
                <v:shape style="position:absolute;left:4003;top:81;width:3914;height:3557" id="docshape965" coordorigin="4004,82" coordsize="3914,3557" path="m7917,3579l7897,3569,7797,3519,7797,3569,4074,3569,4074,202,4124,202,4114,182,4064,82,4004,202,4054,202,4054,3593,4074,3593,4074,3589,7797,3589,7797,3639,7897,3589,7917,3579xe" filled="true" fillcolor="#000000" stroked="false">
                  <v:path arrowok="t"/>
                  <v:fill type="solid"/>
                </v:shape>
                <v:line style="position:absolute" from="4054,1597" to="6026,3579" stroked="true" strokeweight="2.250001pt" strokecolor="#000000">
                  <v:stroke dashstyle="solid"/>
                </v:line>
                <v:shape style="position:absolute;left:3992;top:781;width:2850;height:2865" id="docshape966" coordorigin="3992,781" coordsize="2850,2865" path="m6714,3550l6712,3553,6707,3578,6711,3604,6726,3626,6749,3641,6749,3641,6774,3646,6799,3641,6822,3627,6837,3604,6839,3594,6758,3594,6714,3550xm6746,3518l6727,3531,6714,3550,6758,3594,6790,3563,6746,3518xm6774,3511l6748,3516,6749,3516,6746,3518,6790,3563,6758,3594,6839,3594,6842,3579,6837,3553,6822,3531,6800,3516,6774,3511xm4120,877l4108,896,4108,897,4088,909,6714,3550,6726,3531,6727,3531,6746,3518,4120,877xm4060,781l4034,786,4035,786,4012,801,3997,823,3992,848,3997,874,4012,896,4035,911,4035,911,4060,916,4085,911,4088,909,4044,864,4076,833,4124,833,4123,823,4108,801,4086,786,4060,781xm4076,833l4044,864,4088,909,4108,897,4120,877,4076,833xm4124,833l4076,833,4120,877,4122,874,4127,849,4124,833xe" filled="true" fillcolor="#000000" stroked="false">
                  <v:path arrowok="t"/>
                  <v:fill type="solid"/>
                </v:shape>
                <v:line style="position:absolute" from="4059,2289" to="5342,3579" stroked="true" strokeweight="2.250001pt" strokecolor="#000000">
                  <v:stroke dashstyle="solid"/>
                </v:line>
                <v:shape style="position:absolute;left:5297;top:2103;width:170;height:143" type="#_x0000_t75" id="docshape967" stroked="false">
                  <v:imagedata r:id="rId183" o:title=""/>
                </v:shape>
                <v:shape style="position:absolute;left:4142;top:652;width:168;height:245" type="#_x0000_t202" id="docshape968" filled="false" stroked="false">
                  <v:textbox inset="0,0,0,0">
                    <w:txbxContent>
                      <w:p>
                        <w:pPr>
                          <w:spacing w:line="244" w:lineRule="exact" w:before="0"/>
                          <w:ind w:left="0" w:right="0" w:firstLine="0"/>
                          <w:jc w:val="left"/>
                          <w:rPr>
                            <w:sz w:val="22"/>
                          </w:rPr>
                        </w:pPr>
                        <w:r>
                          <w:rPr>
                            <w:spacing w:val="-10"/>
                            <w:sz w:val="22"/>
                          </w:rPr>
                          <w:t>C</w:t>
                        </w:r>
                      </w:p>
                    </w:txbxContent>
                  </v:textbox>
                  <w10:wrap type="none"/>
                </v:shape>
                <v:shape style="position:absolute;left:5428;top:1910;width:168;height:245" type="#_x0000_t202" id="docshape969" filled="false" stroked="false">
                  <v:textbox inset="0,0,0,0">
                    <w:txbxContent>
                      <w:p>
                        <w:pPr>
                          <w:spacing w:line="244" w:lineRule="exact" w:before="0"/>
                          <w:ind w:left="0" w:right="0" w:firstLine="0"/>
                          <w:jc w:val="left"/>
                          <w:rPr>
                            <w:sz w:val="22"/>
                          </w:rPr>
                        </w:pPr>
                        <w:r>
                          <w:rPr>
                            <w:spacing w:val="-10"/>
                            <w:sz w:val="22"/>
                          </w:rPr>
                          <w:t>B</w:t>
                        </w:r>
                      </w:p>
                    </w:txbxContent>
                  </v:textbox>
                  <w10:wrap type="none"/>
                </v:shape>
                <v:shape style="position:absolute;left:6000;top:2603;width:287;height:268" type="#_x0000_t202" id="docshape970" filled="false" stroked="false">
                  <v:textbox inset="0,0,0,0">
                    <w:txbxContent>
                      <w:p>
                        <w:pPr>
                          <w:spacing w:line="267" w:lineRule="exact" w:before="0"/>
                          <w:ind w:left="0" w:right="0" w:firstLine="0"/>
                          <w:jc w:val="left"/>
                          <w:rPr>
                            <w:b/>
                            <w:sz w:val="16"/>
                          </w:rPr>
                        </w:pPr>
                        <w:r>
                          <w:rPr>
                            <w:b/>
                            <w:spacing w:val="-5"/>
                            <w:position w:val="2"/>
                            <w:sz w:val="24"/>
                          </w:rPr>
                          <w:t>Q</w:t>
                        </w:r>
                        <w:r>
                          <w:rPr>
                            <w:b/>
                            <w:spacing w:val="-5"/>
                            <w:sz w:val="16"/>
                          </w:rPr>
                          <w:t>3</w:t>
                        </w:r>
                      </w:p>
                    </w:txbxContent>
                  </v:textbox>
                  <w10:wrap type="none"/>
                </v:shape>
                <v:shape style="position:absolute;left:4891;top:2795;width:839;height:421" type="#_x0000_t202" id="docshape971" filled="false" stroked="false">
                  <v:textbox inset="0,0,0,0">
                    <w:txbxContent>
                      <w:p>
                        <w:pPr>
                          <w:tabs>
                            <w:tab w:pos="551" w:val="left" w:leader="none"/>
                          </w:tabs>
                          <w:spacing w:line="240" w:lineRule="auto" w:before="0"/>
                          <w:ind w:left="0" w:right="0" w:firstLine="0"/>
                          <w:jc w:val="left"/>
                          <w:rPr>
                            <w:b/>
                            <w:sz w:val="16"/>
                          </w:rPr>
                        </w:pPr>
                        <w:r>
                          <w:rPr>
                            <w:b/>
                            <w:spacing w:val="-5"/>
                            <w:position w:val="-12"/>
                            <w:sz w:val="24"/>
                          </w:rPr>
                          <w:t>Q</w:t>
                        </w:r>
                        <w:r>
                          <w:rPr>
                            <w:b/>
                            <w:spacing w:val="-5"/>
                            <w:position w:val="-14"/>
                            <w:sz w:val="16"/>
                          </w:rPr>
                          <w:t>1</w:t>
                        </w:r>
                        <w:r>
                          <w:rPr>
                            <w:b/>
                            <w:position w:val="-14"/>
                            <w:sz w:val="16"/>
                          </w:rPr>
                          <w:tab/>
                        </w:r>
                        <w:r>
                          <w:rPr>
                            <w:b/>
                            <w:spacing w:val="-5"/>
                            <w:position w:val="2"/>
                            <w:sz w:val="24"/>
                          </w:rPr>
                          <w:t>Q</w:t>
                        </w:r>
                        <w:r>
                          <w:rPr>
                            <w:b/>
                            <w:spacing w:val="-5"/>
                            <w:sz w:val="16"/>
                          </w:rPr>
                          <w:t>2</w:t>
                        </w:r>
                      </w:p>
                    </w:txbxContent>
                  </v:textbox>
                  <w10:wrap type="none"/>
                </v:shape>
                <v:shape style="position:absolute;left:6801;top:3306;width:180;height:245" type="#_x0000_t202" id="docshape972" filled="false" stroked="false">
                  <v:textbox inset="0,0,0,0">
                    <w:txbxContent>
                      <w:p>
                        <w:pPr>
                          <w:spacing w:line="244" w:lineRule="exact" w:before="0"/>
                          <w:ind w:left="0" w:right="0" w:firstLine="0"/>
                          <w:jc w:val="left"/>
                          <w:rPr>
                            <w:sz w:val="22"/>
                          </w:rPr>
                        </w:pPr>
                        <w:r>
                          <w:rPr>
                            <w:spacing w:val="-10"/>
                            <w:sz w:val="22"/>
                          </w:rPr>
                          <w:t>A</w:t>
                        </w:r>
                      </w:p>
                    </w:txbxContent>
                  </v:textbox>
                  <w10:wrap type="none"/>
                </v:shape>
                <w10:wrap type="none"/>
              </v:group>
            </w:pict>
          </mc:Fallback>
        </mc:AlternateContent>
      </w:r>
      <w:r>
        <w:rPr>
          <w:b/>
          <w:spacing w:val="-10"/>
          <w:sz w:val="22"/>
        </w:rPr>
        <w:t>K</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39"/>
        <w:rPr>
          <w:b/>
          <w:sz w:val="22"/>
        </w:rPr>
      </w:pPr>
    </w:p>
    <w:p>
      <w:pPr>
        <w:spacing w:before="1"/>
        <w:ind w:left="0" w:right="3137" w:firstLine="0"/>
        <w:jc w:val="right"/>
        <w:rPr>
          <w:b/>
          <w:sz w:val="22"/>
        </w:rPr>
      </w:pPr>
      <w:r>
        <w:rPr>
          <w:b/>
          <w:spacing w:val="-10"/>
          <w:sz w:val="22"/>
        </w:rPr>
        <w:t>L</w:t>
      </w:r>
    </w:p>
    <w:p>
      <w:pPr>
        <w:spacing w:before="92"/>
        <w:ind w:left="3220" w:right="2812" w:hanging="802"/>
        <w:jc w:val="left"/>
        <w:rPr>
          <w:b/>
          <w:sz w:val="22"/>
        </w:rPr>
      </w:pPr>
      <w:r>
        <w:rPr>
          <w:b/>
          <w:sz w:val="22"/>
        </w:rPr>
        <w:t>Hình</w:t>
      </w:r>
      <w:r>
        <w:rPr>
          <w:b/>
          <w:spacing w:val="-1"/>
          <w:sz w:val="22"/>
        </w:rPr>
        <w:t> </w:t>
      </w:r>
      <w:r>
        <w:rPr>
          <w:b/>
          <w:sz w:val="22"/>
        </w:rPr>
        <w:t>4.5:</w:t>
      </w:r>
      <w:r>
        <w:rPr>
          <w:b/>
          <w:spacing w:val="-4"/>
          <w:sz w:val="22"/>
        </w:rPr>
        <w:t> </w:t>
      </w:r>
      <w:r>
        <w:rPr>
          <w:b/>
          <w:sz w:val="22"/>
        </w:rPr>
        <w:t>Đường</w:t>
      </w:r>
      <w:r>
        <w:rPr>
          <w:b/>
          <w:spacing w:val="-8"/>
          <w:sz w:val="22"/>
        </w:rPr>
        <w:t> </w:t>
      </w:r>
      <w:r>
        <w:rPr>
          <w:b/>
          <w:sz w:val="22"/>
        </w:rPr>
        <w:t>đẳng</w:t>
      </w:r>
      <w:r>
        <w:rPr>
          <w:b/>
          <w:spacing w:val="-3"/>
          <w:sz w:val="22"/>
        </w:rPr>
        <w:t> </w:t>
      </w:r>
      <w:r>
        <w:rPr>
          <w:b/>
          <w:sz w:val="22"/>
        </w:rPr>
        <w:t>lượng</w:t>
      </w:r>
      <w:r>
        <w:rPr>
          <w:b/>
          <w:spacing w:val="-8"/>
          <w:sz w:val="22"/>
        </w:rPr>
        <w:t> </w:t>
      </w:r>
      <w:r>
        <w:rPr>
          <w:b/>
          <w:sz w:val="22"/>
        </w:rPr>
        <w:t>của</w:t>
      </w:r>
      <w:r>
        <w:rPr>
          <w:b/>
          <w:spacing w:val="-3"/>
          <w:sz w:val="22"/>
        </w:rPr>
        <w:t> </w:t>
      </w:r>
      <w:r>
        <w:rPr>
          <w:b/>
          <w:sz w:val="22"/>
        </w:rPr>
        <w:t>các</w:t>
      </w:r>
      <w:r>
        <w:rPr>
          <w:b/>
          <w:spacing w:val="-5"/>
          <w:sz w:val="22"/>
        </w:rPr>
        <w:t> </w:t>
      </w:r>
      <w:r>
        <w:rPr>
          <w:b/>
          <w:sz w:val="22"/>
        </w:rPr>
        <w:t>yếu</w:t>
      </w:r>
      <w:r>
        <w:rPr>
          <w:b/>
          <w:spacing w:val="-1"/>
          <w:sz w:val="22"/>
        </w:rPr>
        <w:t> </w:t>
      </w:r>
      <w:r>
        <w:rPr>
          <w:b/>
          <w:sz w:val="22"/>
        </w:rPr>
        <w:t>tố</w:t>
      </w:r>
      <w:r>
        <w:rPr>
          <w:b/>
          <w:spacing w:val="-8"/>
          <w:sz w:val="22"/>
        </w:rPr>
        <w:t> </w:t>
      </w:r>
      <w:r>
        <w:rPr>
          <w:b/>
          <w:sz w:val="22"/>
        </w:rPr>
        <w:t>đầu vào phối hợp theo tỷ lệ cố định</w:t>
      </w:r>
    </w:p>
    <w:p>
      <w:pPr>
        <w:spacing w:after="0"/>
        <w:jc w:val="left"/>
        <w:rPr>
          <w:sz w:val="22"/>
        </w:rPr>
        <w:sectPr>
          <w:footerReference w:type="default" r:id="rId182"/>
          <w:pgSz w:w="11900" w:h="16840"/>
          <w:pgMar w:header="0" w:footer="649" w:top="1380" w:bottom="840" w:left="1200" w:right="780"/>
        </w:sectPr>
      </w:pPr>
    </w:p>
    <w:p>
      <w:pPr>
        <w:pStyle w:val="BodyText"/>
        <w:spacing w:line="312" w:lineRule="auto" w:before="57"/>
        <w:ind w:left="240" w:right="935" w:firstLine="720"/>
        <w:jc w:val="both"/>
      </w:pPr>
      <w:r>
        <w:rPr/>
        <w:t>Ví dụ hãng chuyên cung ứng các loại nước uống đóng chai có thể thuê lao động để đứng bán trực tiếp hoặc có thể sử dụng các máy bán nước tự động. Hoặc quá trình lắp rắp các bo mạch điện tử, các hãng có thể sử dụng những dây chuyền lắp ráp tự động hoàn toàn hoặc có thể sử dụng toàn bộ lao động để làm những công việc đó.</w:t>
      </w:r>
    </w:p>
    <w:p>
      <w:pPr>
        <w:pStyle w:val="Heading6"/>
        <w:numPr>
          <w:ilvl w:val="3"/>
          <w:numId w:val="26"/>
        </w:numPr>
        <w:tabs>
          <w:tab w:pos="1595" w:val="left" w:leader="none"/>
        </w:tabs>
        <w:spacing w:line="240" w:lineRule="auto" w:before="120" w:after="0"/>
        <w:ind w:left="1595" w:right="0" w:hanging="905"/>
        <w:jc w:val="both"/>
      </w:pPr>
      <w:r>
        <w:rPr>
          <w:i/>
        </w:rPr>
        <w:t>Đường</w:t>
      </w:r>
      <w:r>
        <w:rPr>
          <w:i/>
          <w:spacing w:val="-7"/>
        </w:rPr>
        <w:t> </w:t>
      </w:r>
      <w:r>
        <w:rPr>
          <w:i/>
        </w:rPr>
        <w:t>đẳng</w:t>
      </w:r>
      <w:r>
        <w:rPr>
          <w:i/>
          <w:spacing w:val="-6"/>
        </w:rPr>
        <w:t> </w:t>
      </w:r>
      <w:r>
        <w:rPr>
          <w:i/>
          <w:spacing w:val="-5"/>
        </w:rPr>
        <w:t>phí</w:t>
      </w:r>
    </w:p>
    <w:p>
      <w:pPr>
        <w:pStyle w:val="BodyText"/>
        <w:spacing w:line="312" w:lineRule="auto" w:before="216"/>
        <w:ind w:left="240" w:right="938" w:firstLine="720"/>
        <w:jc w:val="both"/>
      </w:pPr>
      <w:r>
        <w:rPr/>
        <w:t>Đường</w:t>
      </w:r>
      <w:r>
        <w:rPr>
          <w:spacing w:val="-2"/>
        </w:rPr>
        <w:t> </w:t>
      </w:r>
      <w:r>
        <w:rPr/>
        <w:t>đẳng</w:t>
      </w:r>
      <w:r>
        <w:rPr>
          <w:spacing w:val="-2"/>
        </w:rPr>
        <w:t> </w:t>
      </w:r>
      <w:r>
        <w:rPr/>
        <w:t>phí</w:t>
      </w:r>
      <w:r>
        <w:rPr>
          <w:spacing w:val="-3"/>
        </w:rPr>
        <w:t> </w:t>
      </w:r>
      <w:r>
        <w:rPr/>
        <w:t>hay</w:t>
      </w:r>
      <w:r>
        <w:rPr>
          <w:spacing w:val="-2"/>
        </w:rPr>
        <w:t> </w:t>
      </w:r>
      <w:r>
        <w:rPr/>
        <w:t>còn</w:t>
      </w:r>
      <w:r>
        <w:rPr>
          <w:spacing w:val="-2"/>
        </w:rPr>
        <w:t> </w:t>
      </w:r>
      <w:r>
        <w:rPr/>
        <w:t>gọi</w:t>
      </w:r>
      <w:r>
        <w:rPr>
          <w:spacing w:val="-3"/>
        </w:rPr>
        <w:t> </w:t>
      </w:r>
      <w:r>
        <w:rPr/>
        <w:t>là</w:t>
      </w:r>
      <w:r>
        <w:rPr>
          <w:spacing w:val="-2"/>
        </w:rPr>
        <w:t> </w:t>
      </w:r>
      <w:r>
        <w:rPr/>
        <w:t>đường</w:t>
      </w:r>
      <w:r>
        <w:rPr>
          <w:spacing w:val="-2"/>
        </w:rPr>
        <w:t> </w:t>
      </w:r>
      <w:r>
        <w:rPr/>
        <w:t>đồng</w:t>
      </w:r>
      <w:r>
        <w:rPr>
          <w:spacing w:val="-2"/>
        </w:rPr>
        <w:t> </w:t>
      </w:r>
      <w:r>
        <w:rPr/>
        <w:t>phí</w:t>
      </w:r>
      <w:r>
        <w:rPr>
          <w:spacing w:val="-3"/>
        </w:rPr>
        <w:t> </w:t>
      </w:r>
      <w:r>
        <w:rPr/>
        <w:t>là</w:t>
      </w:r>
      <w:r>
        <w:rPr>
          <w:spacing w:val="-2"/>
        </w:rPr>
        <w:t> </w:t>
      </w:r>
      <w:r>
        <w:rPr/>
        <w:t>tập</w:t>
      </w:r>
      <w:r>
        <w:rPr>
          <w:spacing w:val="-2"/>
        </w:rPr>
        <w:t> </w:t>
      </w:r>
      <w:r>
        <w:rPr/>
        <w:t>hợp</w:t>
      </w:r>
      <w:r>
        <w:rPr>
          <w:spacing w:val="-2"/>
        </w:rPr>
        <w:t> </w:t>
      </w:r>
      <w:r>
        <w:rPr/>
        <w:t>các</w:t>
      </w:r>
      <w:r>
        <w:rPr>
          <w:spacing w:val="-1"/>
        </w:rPr>
        <w:t> </w:t>
      </w:r>
      <w:r>
        <w:rPr/>
        <w:t>phối</w:t>
      </w:r>
      <w:r>
        <w:rPr>
          <w:spacing w:val="-3"/>
        </w:rPr>
        <w:t> </w:t>
      </w:r>
      <w:r>
        <w:rPr/>
        <w:t>hợp khác nhau giữa số lượng các đầu vào doanh nghiệp có thể mua được từ một tổng chi phí và giá cả các đầu vào cho trước.</w:t>
      </w:r>
    </w:p>
    <w:p>
      <w:pPr>
        <w:pStyle w:val="BodyText"/>
        <w:spacing w:line="312" w:lineRule="auto" w:before="122"/>
        <w:ind w:left="240" w:right="936" w:firstLine="720"/>
        <w:jc w:val="both"/>
      </w:pPr>
      <w:r>
        <w:rPr/>
        <w:t>Với một tổng chi phí TC nhất định, các doanh nghiệp sẽ phải phân bổ để mua hai yếu tố sản xuất là vốn K và lao động L. Với giá cả nhất định của </w:t>
      </w:r>
      <w:r>
        <w:rPr>
          <w:position w:val="2"/>
        </w:rPr>
        <w:t>vốn P</w:t>
      </w:r>
      <w:r>
        <w:rPr>
          <w:sz w:val="18"/>
        </w:rPr>
        <w:t>K</w:t>
      </w:r>
      <w:r>
        <w:rPr>
          <w:spacing w:val="31"/>
          <w:sz w:val="18"/>
        </w:rPr>
        <w:t> </w:t>
      </w:r>
      <w:r>
        <w:rPr>
          <w:position w:val="2"/>
        </w:rPr>
        <w:t>và giá của lao động P</w:t>
      </w:r>
      <w:r>
        <w:rPr>
          <w:sz w:val="18"/>
        </w:rPr>
        <w:t>L</w:t>
      </w:r>
      <w:r>
        <w:rPr>
          <w:spacing w:val="31"/>
          <w:sz w:val="18"/>
        </w:rPr>
        <w:t> </w:t>
      </w:r>
      <w:r>
        <w:rPr>
          <w:position w:val="2"/>
        </w:rPr>
        <w:t>. Ta có phương trình đường đẳng phí:</w:t>
      </w:r>
    </w:p>
    <w:p>
      <w:pPr>
        <w:tabs>
          <w:tab w:pos="2127" w:val="left" w:leader="none"/>
        </w:tabs>
        <w:spacing w:line="309" w:lineRule="exact" w:before="126" w:after="6"/>
        <w:ind w:left="0" w:right="709" w:firstLine="0"/>
        <w:jc w:val="center"/>
        <w:rPr>
          <w:sz w:val="24"/>
        </w:rPr>
      </w:pPr>
      <w:r>
        <w:rPr>
          <w:sz w:val="24"/>
        </w:rPr>
        <w:t>TC</w:t>
      </w:r>
      <w:r>
        <w:rPr>
          <w:spacing w:val="-15"/>
          <w:sz w:val="24"/>
        </w:rPr>
        <w:t> </w:t>
      </w:r>
      <w:r>
        <w:rPr>
          <w:rFonts w:ascii="Symbol" w:hAnsi="Symbol"/>
          <w:sz w:val="24"/>
        </w:rPr>
        <w:t></w:t>
      </w:r>
      <w:r>
        <w:rPr>
          <w:spacing w:val="-15"/>
          <w:sz w:val="24"/>
        </w:rPr>
        <w:t> </w:t>
      </w:r>
      <w:r>
        <w:rPr>
          <w:sz w:val="24"/>
        </w:rPr>
        <w:t>L.P</w:t>
      </w:r>
      <w:r>
        <w:rPr>
          <w:spacing w:val="67"/>
          <w:sz w:val="24"/>
        </w:rPr>
        <w:t> </w:t>
      </w:r>
      <w:r>
        <w:rPr>
          <w:rFonts w:ascii="Symbol" w:hAnsi="Symbol"/>
          <w:sz w:val="24"/>
        </w:rPr>
        <w:t></w:t>
      </w:r>
      <w:r>
        <w:rPr>
          <w:spacing w:val="-11"/>
          <w:sz w:val="24"/>
        </w:rPr>
        <w:t> </w:t>
      </w:r>
      <w:r>
        <w:rPr>
          <w:spacing w:val="-5"/>
          <w:sz w:val="24"/>
        </w:rPr>
        <w:t>K.P</w:t>
      </w:r>
      <w:r>
        <w:rPr>
          <w:sz w:val="24"/>
        </w:rPr>
        <w:tab/>
      </w:r>
      <w:r>
        <w:rPr>
          <w:sz w:val="28"/>
        </w:rPr>
        <w:t>Hoặc:</w:t>
      </w:r>
      <w:r>
        <w:rPr>
          <w:spacing w:val="13"/>
          <w:sz w:val="28"/>
        </w:rPr>
        <w:t> </w:t>
      </w:r>
      <w:r>
        <w:rPr>
          <w:sz w:val="24"/>
        </w:rPr>
        <w:t>K</w:t>
      </w:r>
      <w:r>
        <w:rPr>
          <w:spacing w:val="2"/>
          <w:sz w:val="24"/>
        </w:rPr>
        <w:t> </w:t>
      </w:r>
      <w:r>
        <w:rPr>
          <w:rFonts w:ascii="Symbol" w:hAnsi="Symbol"/>
          <w:sz w:val="24"/>
        </w:rPr>
        <w:t></w:t>
      </w:r>
      <w:r>
        <w:rPr>
          <w:spacing w:val="13"/>
          <w:sz w:val="24"/>
        </w:rPr>
        <w:t> </w:t>
      </w:r>
      <w:r>
        <w:rPr>
          <w:position w:val="15"/>
          <w:sz w:val="24"/>
        </w:rPr>
        <w:t>TC</w:t>
      </w:r>
      <w:r>
        <w:rPr>
          <w:spacing w:val="4"/>
          <w:position w:val="15"/>
          <w:sz w:val="24"/>
        </w:rPr>
        <w:t> </w:t>
      </w:r>
      <w:r>
        <w:rPr>
          <w:rFonts w:ascii="Symbol" w:hAnsi="Symbol"/>
          <w:sz w:val="24"/>
        </w:rPr>
        <w:t></w:t>
      </w:r>
      <w:r>
        <w:rPr>
          <w:spacing w:val="14"/>
          <w:sz w:val="24"/>
        </w:rPr>
        <w:t> </w:t>
      </w:r>
      <w:r>
        <w:rPr>
          <w:position w:val="15"/>
          <w:sz w:val="24"/>
        </w:rPr>
        <w:t>P</w:t>
      </w:r>
      <w:r>
        <w:rPr>
          <w:position w:val="9"/>
          <w:sz w:val="14"/>
        </w:rPr>
        <w:t>L</w:t>
      </w:r>
      <w:r>
        <w:rPr>
          <w:spacing w:val="39"/>
          <w:position w:val="9"/>
          <w:sz w:val="14"/>
        </w:rPr>
        <w:t> </w:t>
      </w:r>
      <w:r>
        <w:rPr>
          <w:spacing w:val="-5"/>
          <w:sz w:val="24"/>
        </w:rPr>
        <w:t>.L</w:t>
      </w:r>
    </w:p>
    <w:p>
      <w:pPr>
        <w:tabs>
          <w:tab w:pos="6292" w:val="left" w:leader="none"/>
        </w:tabs>
        <w:spacing w:line="20" w:lineRule="exact"/>
        <w:ind w:left="5719" w:right="0" w:firstLine="0"/>
        <w:rPr>
          <w:sz w:val="2"/>
        </w:rPr>
      </w:pPr>
      <w:r>
        <w:rPr>
          <w:sz w:val="2"/>
        </w:rPr>
        <mc:AlternateContent>
          <mc:Choice Requires="wps">
            <w:drawing>
              <wp:inline distT="0" distB="0" distL="0" distR="0">
                <wp:extent cx="212090" cy="6350"/>
                <wp:effectExtent l="9525" t="0" r="0" b="3175"/>
                <wp:docPr id="1516" name="Group 1516"/>
                <wp:cNvGraphicFramePr>
                  <a:graphicFrameLocks/>
                </wp:cNvGraphicFramePr>
                <a:graphic>
                  <a:graphicData uri="http://schemas.microsoft.com/office/word/2010/wordprocessingGroup">
                    <wpg:wgp>
                      <wpg:cNvPr id="1516" name="Group 1516"/>
                      <wpg:cNvGrpSpPr/>
                      <wpg:grpSpPr>
                        <a:xfrm>
                          <a:off x="0" y="0"/>
                          <a:ext cx="212090" cy="6350"/>
                          <a:chExt cx="212090" cy="6350"/>
                        </a:xfrm>
                      </wpg:grpSpPr>
                      <wps:wsp>
                        <wps:cNvPr id="1517" name="Graphic 1517"/>
                        <wps:cNvSpPr/>
                        <wps:spPr>
                          <a:xfrm>
                            <a:off x="0" y="3165"/>
                            <a:ext cx="212090" cy="1270"/>
                          </a:xfrm>
                          <a:custGeom>
                            <a:avLst/>
                            <a:gdLst/>
                            <a:ahLst/>
                            <a:cxnLst/>
                            <a:rect l="l" t="t" r="r" b="b"/>
                            <a:pathLst>
                              <a:path w="212090" h="0">
                                <a:moveTo>
                                  <a:pt x="0" y="0"/>
                                </a:moveTo>
                                <a:lnTo>
                                  <a:pt x="211608" y="0"/>
                                </a:lnTo>
                              </a:path>
                            </a:pathLst>
                          </a:custGeom>
                          <a:ln w="63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6.7pt;height:.5pt;mso-position-horizontal-relative:char;mso-position-vertical-relative:line" id="docshapegroup974" coordorigin="0,0" coordsize="334,10">
                <v:line style="position:absolute" from="0,5" to="333,5" stroked="true" strokeweight=".49855pt" strokecolor="#000000">
                  <v:stroke dashstyle="solid"/>
                </v:line>
              </v:group>
            </w:pict>
          </mc:Fallback>
        </mc:AlternateContent>
      </w:r>
      <w:r>
        <w:rPr>
          <w:sz w:val="2"/>
        </w:rPr>
      </w:r>
      <w:r>
        <w:rPr>
          <w:sz w:val="2"/>
        </w:rPr>
        <w:tab/>
      </w:r>
      <w:r>
        <w:rPr>
          <w:sz w:val="2"/>
        </w:rPr>
        <mc:AlternateContent>
          <mc:Choice Requires="wps">
            <w:drawing>
              <wp:inline distT="0" distB="0" distL="0" distR="0">
                <wp:extent cx="178435" cy="6350"/>
                <wp:effectExtent l="9525" t="0" r="2539" b="3175"/>
                <wp:docPr id="1518" name="Group 1518"/>
                <wp:cNvGraphicFramePr>
                  <a:graphicFrameLocks/>
                </wp:cNvGraphicFramePr>
                <a:graphic>
                  <a:graphicData uri="http://schemas.microsoft.com/office/word/2010/wordprocessingGroup">
                    <wpg:wgp>
                      <wpg:cNvPr id="1518" name="Group 1518"/>
                      <wpg:cNvGrpSpPr/>
                      <wpg:grpSpPr>
                        <a:xfrm>
                          <a:off x="0" y="0"/>
                          <a:ext cx="178435" cy="6350"/>
                          <a:chExt cx="178435" cy="6350"/>
                        </a:xfrm>
                      </wpg:grpSpPr>
                      <wps:wsp>
                        <wps:cNvPr id="1519" name="Graphic 1519"/>
                        <wps:cNvSpPr/>
                        <wps:spPr>
                          <a:xfrm>
                            <a:off x="0" y="3165"/>
                            <a:ext cx="178435" cy="1270"/>
                          </a:xfrm>
                          <a:custGeom>
                            <a:avLst/>
                            <a:gdLst/>
                            <a:ahLst/>
                            <a:cxnLst/>
                            <a:rect l="l" t="t" r="r" b="b"/>
                            <a:pathLst>
                              <a:path w="178435" h="0">
                                <a:moveTo>
                                  <a:pt x="0" y="0"/>
                                </a:moveTo>
                                <a:lnTo>
                                  <a:pt x="178074" y="0"/>
                                </a:lnTo>
                              </a:path>
                            </a:pathLst>
                          </a:custGeom>
                          <a:ln w="63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05pt;height:.5pt;mso-position-horizontal-relative:char;mso-position-vertical-relative:line" id="docshapegroup975" coordorigin="0,0" coordsize="281,10">
                <v:line style="position:absolute" from="0,5" to="280,5" stroked="true" strokeweight=".49855pt" strokecolor="#000000">
                  <v:stroke dashstyle="solid"/>
                </v:line>
              </v:group>
            </w:pict>
          </mc:Fallback>
        </mc:AlternateContent>
      </w:r>
      <w:r>
        <w:rPr>
          <w:sz w:val="2"/>
        </w:rPr>
      </w:r>
    </w:p>
    <w:p>
      <w:pPr>
        <w:tabs>
          <w:tab w:pos="686" w:val="left" w:leader="none"/>
        </w:tabs>
        <w:spacing w:line="130" w:lineRule="exact" w:before="0"/>
        <w:ind w:left="0" w:right="2632" w:firstLine="0"/>
        <w:jc w:val="center"/>
        <w:rPr>
          <w:sz w:val="14"/>
        </w:rPr>
      </w:pPr>
      <w:r>
        <w:rPr/>
        <mc:AlternateContent>
          <mc:Choice Requires="wps">
            <w:drawing>
              <wp:anchor distT="0" distB="0" distL="0" distR="0" allowOverlap="1" layoutInCell="1" locked="0" behindDoc="0" simplePos="0" relativeHeight="15827456">
                <wp:simplePos x="0" y="0"/>
                <wp:positionH relativeFrom="page">
                  <wp:posOffset>4421001</wp:posOffset>
                </wp:positionH>
                <wp:positionV relativeFrom="paragraph">
                  <wp:posOffset>7834</wp:posOffset>
                </wp:positionV>
                <wp:extent cx="85725" cy="168910"/>
                <wp:effectExtent l="0" t="0" r="0" b="0"/>
                <wp:wrapNone/>
                <wp:docPr id="1520" name="Textbox 1520"/>
                <wp:cNvGraphicFramePr>
                  <a:graphicFrameLocks/>
                </wp:cNvGraphicFramePr>
                <a:graphic>
                  <a:graphicData uri="http://schemas.microsoft.com/office/word/2010/wordprocessingShape">
                    <wps:wsp>
                      <wps:cNvPr id="1520" name="Textbox 1520"/>
                      <wps:cNvSpPr txBox="1"/>
                      <wps:spPr>
                        <a:xfrm>
                          <a:off x="0" y="0"/>
                          <a:ext cx="85725" cy="168910"/>
                        </a:xfrm>
                        <a:prstGeom prst="rect">
                          <a:avLst/>
                        </a:prstGeom>
                      </wps:spPr>
                      <wps:txbx>
                        <w:txbxContent>
                          <w:p>
                            <w:pPr>
                              <w:spacing w:line="265" w:lineRule="exact" w:before="0"/>
                              <w:ind w:left="0" w:right="0" w:firstLine="0"/>
                              <w:jc w:val="left"/>
                              <w:rPr>
                                <w:sz w:val="24"/>
                              </w:rPr>
                            </w:pPr>
                            <w:r>
                              <w:rPr>
                                <w:spacing w:val="-10"/>
                                <w:sz w:val="24"/>
                              </w:rPr>
                              <w:t>P</w:t>
                            </w:r>
                          </w:p>
                        </w:txbxContent>
                      </wps:txbx>
                      <wps:bodyPr wrap="square" lIns="0" tIns="0" rIns="0" bIns="0" rtlCol="0">
                        <a:noAutofit/>
                      </wps:bodyPr>
                    </wps:wsp>
                  </a:graphicData>
                </a:graphic>
              </wp:anchor>
            </w:drawing>
          </mc:Choice>
          <mc:Fallback>
            <w:pict>
              <v:shape style="position:absolute;margin-left:348.110352pt;margin-top:.616874pt;width:6.75pt;height:13.3pt;mso-position-horizontal-relative:page;mso-position-vertical-relative:paragraph;z-index:15827456" type="#_x0000_t202" id="docshape976" filled="false" stroked="false">
                <v:textbox inset="0,0,0,0">
                  <w:txbxContent>
                    <w:p>
                      <w:pPr>
                        <w:spacing w:line="265" w:lineRule="exact" w:before="0"/>
                        <w:ind w:left="0" w:right="0" w:firstLine="0"/>
                        <w:jc w:val="left"/>
                        <w:rPr>
                          <w:sz w:val="24"/>
                        </w:rPr>
                      </w:pPr>
                      <w:r>
                        <w:rPr>
                          <w:spacing w:val="-10"/>
                          <w:sz w:val="24"/>
                        </w:rPr>
                        <w:t>P</w:t>
                      </w:r>
                    </w:p>
                  </w:txbxContent>
                </v:textbox>
                <w10:wrap type="none"/>
              </v:shape>
            </w:pict>
          </mc:Fallback>
        </mc:AlternateContent>
      </w:r>
      <w:r>
        <w:rPr/>
        <mc:AlternateContent>
          <mc:Choice Requires="wps">
            <w:drawing>
              <wp:anchor distT="0" distB="0" distL="0" distR="0" allowOverlap="1" layoutInCell="1" locked="0" behindDoc="1" simplePos="0" relativeHeight="479880704">
                <wp:simplePos x="0" y="0"/>
                <wp:positionH relativeFrom="page">
                  <wp:posOffset>4768374</wp:posOffset>
                </wp:positionH>
                <wp:positionV relativeFrom="paragraph">
                  <wp:posOffset>7834</wp:posOffset>
                </wp:positionV>
                <wp:extent cx="85725" cy="168910"/>
                <wp:effectExtent l="0" t="0" r="0" b="0"/>
                <wp:wrapNone/>
                <wp:docPr id="1521" name="Textbox 1521"/>
                <wp:cNvGraphicFramePr>
                  <a:graphicFrameLocks/>
                </wp:cNvGraphicFramePr>
                <a:graphic>
                  <a:graphicData uri="http://schemas.microsoft.com/office/word/2010/wordprocessingShape">
                    <wps:wsp>
                      <wps:cNvPr id="1521" name="Textbox 1521"/>
                      <wps:cNvSpPr txBox="1"/>
                      <wps:spPr>
                        <a:xfrm>
                          <a:off x="0" y="0"/>
                          <a:ext cx="85725" cy="168910"/>
                        </a:xfrm>
                        <a:prstGeom prst="rect">
                          <a:avLst/>
                        </a:prstGeom>
                      </wps:spPr>
                      <wps:txbx>
                        <w:txbxContent>
                          <w:p>
                            <w:pPr>
                              <w:spacing w:line="265" w:lineRule="exact" w:before="0"/>
                              <w:ind w:left="0" w:right="0" w:firstLine="0"/>
                              <w:jc w:val="left"/>
                              <w:rPr>
                                <w:sz w:val="24"/>
                              </w:rPr>
                            </w:pPr>
                            <w:r>
                              <w:rPr>
                                <w:spacing w:val="-10"/>
                                <w:sz w:val="24"/>
                              </w:rPr>
                              <w:t>P</w:t>
                            </w:r>
                          </w:p>
                        </w:txbxContent>
                      </wps:txbx>
                      <wps:bodyPr wrap="square" lIns="0" tIns="0" rIns="0" bIns="0" rtlCol="0">
                        <a:noAutofit/>
                      </wps:bodyPr>
                    </wps:wsp>
                  </a:graphicData>
                </a:graphic>
              </wp:anchor>
            </w:drawing>
          </mc:Choice>
          <mc:Fallback>
            <w:pict>
              <v:shape style="position:absolute;margin-left:375.462524pt;margin-top:.616874pt;width:6.75pt;height:13.3pt;mso-position-horizontal-relative:page;mso-position-vertical-relative:paragraph;z-index:-23435776" type="#_x0000_t202" id="docshape977" filled="false" stroked="false">
                <v:textbox inset="0,0,0,0">
                  <w:txbxContent>
                    <w:p>
                      <w:pPr>
                        <w:spacing w:line="265" w:lineRule="exact" w:before="0"/>
                        <w:ind w:left="0" w:right="0" w:firstLine="0"/>
                        <w:jc w:val="left"/>
                        <w:rPr>
                          <w:sz w:val="24"/>
                        </w:rPr>
                      </w:pPr>
                      <w:r>
                        <w:rPr>
                          <w:spacing w:val="-10"/>
                          <w:sz w:val="24"/>
                        </w:rPr>
                        <w:t>P</w:t>
                      </w:r>
                    </w:p>
                  </w:txbxContent>
                </v:textbox>
                <w10:wrap type="none"/>
              </v:shape>
            </w:pict>
          </mc:Fallback>
        </mc:AlternateContent>
      </w:r>
      <w:r>
        <w:rPr>
          <w:spacing w:val="-10"/>
          <w:sz w:val="14"/>
        </w:rPr>
        <w:t>L</w:t>
      </w:r>
      <w:r>
        <w:rPr>
          <w:sz w:val="14"/>
        </w:rPr>
        <w:tab/>
      </w:r>
      <w:r>
        <w:rPr>
          <w:spacing w:val="-10"/>
          <w:sz w:val="14"/>
        </w:rPr>
        <w:t>K</w:t>
      </w:r>
    </w:p>
    <w:p>
      <w:pPr>
        <w:tabs>
          <w:tab w:pos="3039" w:val="left" w:leader="none"/>
        </w:tabs>
        <w:spacing w:before="25"/>
        <w:ind w:left="2492" w:right="0" w:firstLine="0"/>
        <w:jc w:val="center"/>
        <w:rPr>
          <w:sz w:val="14"/>
        </w:rPr>
      </w:pPr>
      <w:r>
        <w:rPr>
          <w:spacing w:val="-10"/>
          <w:sz w:val="14"/>
        </w:rPr>
        <w:t>K</w:t>
      </w:r>
      <w:r>
        <w:rPr>
          <w:sz w:val="14"/>
        </w:rPr>
        <w:tab/>
      </w:r>
      <w:r>
        <w:rPr>
          <w:spacing w:val="-10"/>
          <w:sz w:val="14"/>
        </w:rPr>
        <w:t>K</w:t>
      </w:r>
    </w:p>
    <w:p>
      <w:pPr>
        <w:pStyle w:val="BodyText"/>
        <w:spacing w:line="312" w:lineRule="auto" w:before="238"/>
        <w:ind w:left="240" w:right="846" w:firstLine="720"/>
      </w:pPr>
      <w:r>
        <w:rPr/>
        <w:t>Xét một ví dụ</w:t>
      </w:r>
      <w:r>
        <w:rPr>
          <w:spacing w:val="-2"/>
        </w:rPr>
        <w:t> </w:t>
      </w:r>
      <w:r>
        <w:rPr/>
        <w:t>tại một doanh nghiệp có tổng chi phí TC = 24triệu đồng sử</w:t>
      </w:r>
      <w:r>
        <w:rPr>
          <w:spacing w:val="6"/>
        </w:rPr>
        <w:t> </w:t>
      </w:r>
      <w:r>
        <w:rPr/>
        <w:t>dụng</w:t>
      </w:r>
      <w:r>
        <w:rPr>
          <w:spacing w:val="7"/>
        </w:rPr>
        <w:t> </w:t>
      </w:r>
      <w:r>
        <w:rPr/>
        <w:t>hai</w:t>
      </w:r>
      <w:r>
        <w:rPr>
          <w:spacing w:val="6"/>
        </w:rPr>
        <w:t> </w:t>
      </w:r>
      <w:r>
        <w:rPr/>
        <w:t>yếu</w:t>
      </w:r>
      <w:r>
        <w:rPr>
          <w:spacing w:val="7"/>
        </w:rPr>
        <w:t> </w:t>
      </w:r>
      <w:r>
        <w:rPr/>
        <w:t>tố</w:t>
      </w:r>
      <w:r>
        <w:rPr>
          <w:spacing w:val="6"/>
        </w:rPr>
        <w:t> </w:t>
      </w:r>
      <w:r>
        <w:rPr/>
        <w:t>đầu</w:t>
      </w:r>
      <w:r>
        <w:rPr>
          <w:spacing w:val="7"/>
        </w:rPr>
        <w:t> </w:t>
      </w:r>
      <w:r>
        <w:rPr/>
        <w:t>vào</w:t>
      </w:r>
      <w:r>
        <w:rPr>
          <w:spacing w:val="6"/>
        </w:rPr>
        <w:t> </w:t>
      </w:r>
      <w:r>
        <w:rPr/>
        <w:t>là</w:t>
      </w:r>
      <w:r>
        <w:rPr>
          <w:spacing w:val="7"/>
        </w:rPr>
        <w:t> </w:t>
      </w:r>
      <w:r>
        <w:rPr/>
        <w:t>vốn</w:t>
      </w:r>
      <w:r>
        <w:rPr>
          <w:spacing w:val="6"/>
        </w:rPr>
        <w:t> </w:t>
      </w:r>
      <w:r>
        <w:rPr/>
        <w:t>K</w:t>
      </w:r>
      <w:r>
        <w:rPr>
          <w:spacing w:val="7"/>
        </w:rPr>
        <w:t> </w:t>
      </w:r>
      <w:r>
        <w:rPr/>
        <w:t>và</w:t>
      </w:r>
      <w:r>
        <w:rPr>
          <w:spacing w:val="6"/>
        </w:rPr>
        <w:t> </w:t>
      </w:r>
      <w:r>
        <w:rPr/>
        <w:t>lao</w:t>
      </w:r>
      <w:r>
        <w:rPr>
          <w:spacing w:val="7"/>
        </w:rPr>
        <w:t> </w:t>
      </w:r>
      <w:r>
        <w:rPr/>
        <w:t>động</w:t>
      </w:r>
      <w:r>
        <w:rPr>
          <w:spacing w:val="6"/>
        </w:rPr>
        <w:t> </w:t>
      </w:r>
      <w:r>
        <w:rPr/>
        <w:t>L</w:t>
      </w:r>
      <w:r>
        <w:rPr>
          <w:spacing w:val="7"/>
        </w:rPr>
        <w:t> </w:t>
      </w:r>
      <w:r>
        <w:rPr/>
        <w:t>biết</w:t>
      </w:r>
      <w:r>
        <w:rPr>
          <w:spacing w:val="6"/>
        </w:rPr>
        <w:t> </w:t>
      </w:r>
      <w:r>
        <w:rPr/>
        <w:t>giá</w:t>
      </w:r>
      <w:r>
        <w:rPr>
          <w:spacing w:val="7"/>
        </w:rPr>
        <w:t> </w:t>
      </w:r>
      <w:r>
        <w:rPr/>
        <w:t>cả</w:t>
      </w:r>
      <w:r>
        <w:rPr>
          <w:spacing w:val="6"/>
        </w:rPr>
        <w:t> </w:t>
      </w:r>
      <w:r>
        <w:rPr/>
        <w:t>các</w:t>
      </w:r>
      <w:r>
        <w:rPr>
          <w:spacing w:val="7"/>
        </w:rPr>
        <w:t> </w:t>
      </w:r>
      <w:r>
        <w:rPr/>
        <w:t>đầu</w:t>
      </w:r>
      <w:r>
        <w:rPr>
          <w:spacing w:val="7"/>
        </w:rPr>
        <w:t> </w:t>
      </w:r>
      <w:r>
        <w:rPr/>
        <w:t>vào</w:t>
      </w:r>
      <w:r>
        <w:rPr>
          <w:spacing w:val="6"/>
        </w:rPr>
        <w:t> </w:t>
      </w:r>
      <w:r>
        <w:rPr>
          <w:spacing w:val="-10"/>
        </w:rPr>
        <w:t>K</w:t>
      </w:r>
    </w:p>
    <w:p>
      <w:pPr>
        <w:pStyle w:val="BodyText"/>
        <w:spacing w:line="331" w:lineRule="exact"/>
        <w:ind w:left="240"/>
      </w:pPr>
      <w:r>
        <w:rPr>
          <w:position w:val="2"/>
        </w:rPr>
        <w:t>là</w:t>
      </w:r>
      <w:r>
        <w:rPr>
          <w:spacing w:val="-5"/>
          <w:position w:val="2"/>
        </w:rPr>
        <w:t> </w:t>
      </w:r>
      <w:r>
        <w:rPr>
          <w:position w:val="2"/>
        </w:rPr>
        <w:t>P</w:t>
      </w:r>
      <w:r>
        <w:rPr>
          <w:sz w:val="18"/>
        </w:rPr>
        <w:t>K</w:t>
      </w:r>
      <w:r>
        <w:rPr>
          <w:spacing w:val="20"/>
          <w:sz w:val="18"/>
        </w:rPr>
        <w:t> </w:t>
      </w:r>
      <w:r>
        <w:rPr>
          <w:position w:val="2"/>
        </w:rPr>
        <w:t>=</w:t>
      </w:r>
      <w:r>
        <w:rPr>
          <w:spacing w:val="-1"/>
          <w:position w:val="2"/>
        </w:rPr>
        <w:t> </w:t>
      </w:r>
      <w:r>
        <w:rPr>
          <w:position w:val="2"/>
        </w:rPr>
        <w:t>6triệu</w:t>
      </w:r>
      <w:r>
        <w:rPr>
          <w:spacing w:val="-1"/>
          <w:position w:val="2"/>
        </w:rPr>
        <w:t> </w:t>
      </w:r>
      <w:r>
        <w:rPr>
          <w:position w:val="2"/>
        </w:rPr>
        <w:t>đồng,</w:t>
      </w:r>
      <w:r>
        <w:rPr>
          <w:spacing w:val="-3"/>
          <w:position w:val="2"/>
        </w:rPr>
        <w:t> </w:t>
      </w:r>
      <w:r>
        <w:rPr>
          <w:position w:val="2"/>
        </w:rPr>
        <w:t>giá</w:t>
      </w:r>
      <w:r>
        <w:rPr>
          <w:spacing w:val="-1"/>
          <w:position w:val="2"/>
        </w:rPr>
        <w:t> </w:t>
      </w:r>
      <w:r>
        <w:rPr>
          <w:position w:val="2"/>
        </w:rPr>
        <w:t>đầu</w:t>
      </w:r>
      <w:r>
        <w:rPr>
          <w:spacing w:val="-1"/>
          <w:position w:val="2"/>
        </w:rPr>
        <w:t> </w:t>
      </w:r>
      <w:r>
        <w:rPr>
          <w:position w:val="2"/>
        </w:rPr>
        <w:t>vào</w:t>
      </w:r>
      <w:r>
        <w:rPr>
          <w:spacing w:val="-2"/>
          <w:position w:val="2"/>
        </w:rPr>
        <w:t> </w:t>
      </w:r>
      <w:r>
        <w:rPr>
          <w:position w:val="2"/>
        </w:rPr>
        <w:t>L</w:t>
      </w:r>
      <w:r>
        <w:rPr>
          <w:spacing w:val="-1"/>
          <w:position w:val="2"/>
        </w:rPr>
        <w:t> </w:t>
      </w:r>
      <w:r>
        <w:rPr>
          <w:position w:val="2"/>
        </w:rPr>
        <w:t>là</w:t>
      </w:r>
      <w:r>
        <w:rPr>
          <w:spacing w:val="30"/>
          <w:position w:val="2"/>
        </w:rPr>
        <w:t> </w:t>
      </w:r>
      <w:r>
        <w:rPr>
          <w:position w:val="2"/>
          <w:sz w:val="24"/>
        </w:rPr>
        <w:t>P</w:t>
      </w:r>
      <w:r>
        <w:rPr>
          <w:position w:val="2"/>
          <w:sz w:val="24"/>
          <w:vertAlign w:val="subscript"/>
        </w:rPr>
        <w:t>L</w:t>
      </w:r>
      <w:r>
        <w:rPr>
          <w:spacing w:val="5"/>
          <w:position w:val="2"/>
          <w:sz w:val="24"/>
          <w:vertAlign w:val="baseline"/>
        </w:rPr>
        <w:t> </w:t>
      </w:r>
      <w:r>
        <w:rPr>
          <w:rFonts w:ascii="Symbol" w:hAnsi="Symbol"/>
          <w:position w:val="2"/>
          <w:sz w:val="24"/>
          <w:vertAlign w:val="baseline"/>
        </w:rPr>
        <w:t></w:t>
      </w:r>
      <w:r>
        <w:rPr>
          <w:spacing w:val="-15"/>
          <w:position w:val="2"/>
          <w:sz w:val="24"/>
          <w:vertAlign w:val="baseline"/>
        </w:rPr>
        <w:t> </w:t>
      </w:r>
      <w:r>
        <w:rPr>
          <w:position w:val="2"/>
          <w:sz w:val="24"/>
          <w:vertAlign w:val="baseline"/>
        </w:rPr>
        <w:t>4</w:t>
      </w:r>
      <w:r>
        <w:rPr>
          <w:spacing w:val="-31"/>
          <w:position w:val="2"/>
          <w:sz w:val="24"/>
          <w:vertAlign w:val="baseline"/>
        </w:rPr>
        <w:t> </w:t>
      </w:r>
      <w:r>
        <w:rPr>
          <w:position w:val="2"/>
          <w:vertAlign w:val="baseline"/>
        </w:rPr>
        <w:t>triệu</w:t>
      </w:r>
      <w:r>
        <w:rPr>
          <w:spacing w:val="-1"/>
          <w:position w:val="2"/>
          <w:vertAlign w:val="baseline"/>
        </w:rPr>
        <w:t> </w:t>
      </w:r>
      <w:r>
        <w:rPr>
          <w:position w:val="2"/>
          <w:vertAlign w:val="baseline"/>
        </w:rPr>
        <w:t>đồng.</w:t>
      </w:r>
      <w:r>
        <w:rPr>
          <w:spacing w:val="-3"/>
          <w:position w:val="2"/>
          <w:vertAlign w:val="baseline"/>
        </w:rPr>
        <w:t> </w:t>
      </w:r>
      <w:r>
        <w:rPr>
          <w:position w:val="2"/>
          <w:vertAlign w:val="baseline"/>
        </w:rPr>
        <w:t>Với</w:t>
      </w:r>
      <w:r>
        <w:rPr>
          <w:spacing w:val="-2"/>
          <w:position w:val="2"/>
          <w:vertAlign w:val="baseline"/>
        </w:rPr>
        <w:t> </w:t>
      </w:r>
      <w:r>
        <w:rPr>
          <w:position w:val="2"/>
          <w:vertAlign w:val="baseline"/>
        </w:rPr>
        <w:t>những</w:t>
      </w:r>
      <w:r>
        <w:rPr>
          <w:spacing w:val="-1"/>
          <w:position w:val="2"/>
          <w:vertAlign w:val="baseline"/>
        </w:rPr>
        <w:t> </w:t>
      </w:r>
      <w:r>
        <w:rPr>
          <w:position w:val="2"/>
          <w:vertAlign w:val="baseline"/>
        </w:rPr>
        <w:t>thông</w:t>
      </w:r>
      <w:r>
        <w:rPr>
          <w:spacing w:val="-2"/>
          <w:position w:val="2"/>
          <w:vertAlign w:val="baseline"/>
        </w:rPr>
        <w:t> </w:t>
      </w:r>
      <w:r>
        <w:rPr>
          <w:position w:val="2"/>
          <w:vertAlign w:val="baseline"/>
        </w:rPr>
        <w:t>tin</w:t>
      </w:r>
      <w:r>
        <w:rPr>
          <w:spacing w:val="-1"/>
          <w:position w:val="2"/>
          <w:vertAlign w:val="baseline"/>
        </w:rPr>
        <w:t> </w:t>
      </w:r>
      <w:r>
        <w:rPr>
          <w:spacing w:val="-5"/>
          <w:position w:val="2"/>
          <w:vertAlign w:val="baseline"/>
        </w:rPr>
        <w:t>đã</w:t>
      </w:r>
    </w:p>
    <w:p>
      <w:pPr>
        <w:pStyle w:val="BodyText"/>
        <w:spacing w:before="128"/>
        <w:ind w:left="240"/>
      </w:pPr>
      <w:r>
        <w:rPr/>
        <w:t>cho</w:t>
      </w:r>
      <w:r>
        <w:rPr>
          <w:spacing w:val="-4"/>
        </w:rPr>
        <w:t> </w:t>
      </w:r>
      <w:r>
        <w:rPr/>
        <w:t>ta</w:t>
      </w:r>
      <w:r>
        <w:rPr>
          <w:spacing w:val="-4"/>
        </w:rPr>
        <w:t> </w:t>
      </w:r>
      <w:r>
        <w:rPr/>
        <w:t>có</w:t>
      </w:r>
      <w:r>
        <w:rPr>
          <w:spacing w:val="-4"/>
        </w:rPr>
        <w:t> </w:t>
      </w:r>
      <w:r>
        <w:rPr/>
        <w:t>thể</w:t>
      </w:r>
      <w:r>
        <w:rPr>
          <w:spacing w:val="-4"/>
        </w:rPr>
        <w:t> </w:t>
      </w:r>
      <w:r>
        <w:rPr/>
        <w:t>lập</w:t>
      </w:r>
      <w:r>
        <w:rPr>
          <w:spacing w:val="-3"/>
        </w:rPr>
        <w:t> </w:t>
      </w:r>
      <w:r>
        <w:rPr/>
        <w:t>được</w:t>
      </w:r>
      <w:r>
        <w:rPr>
          <w:spacing w:val="-4"/>
        </w:rPr>
        <w:t> </w:t>
      </w:r>
      <w:r>
        <w:rPr/>
        <w:t>biểu</w:t>
      </w:r>
      <w:r>
        <w:rPr>
          <w:spacing w:val="-4"/>
        </w:rPr>
        <w:t> </w:t>
      </w:r>
      <w:r>
        <w:rPr/>
        <w:t>4.3</w:t>
      </w:r>
      <w:r>
        <w:rPr>
          <w:spacing w:val="-4"/>
        </w:rPr>
        <w:t> </w:t>
      </w:r>
      <w:r>
        <w:rPr/>
        <w:t>như</w:t>
      </w:r>
      <w:r>
        <w:rPr>
          <w:spacing w:val="-3"/>
        </w:rPr>
        <w:t> </w:t>
      </w:r>
      <w:r>
        <w:rPr>
          <w:spacing w:val="-4"/>
        </w:rPr>
        <w:t>sau:</w:t>
      </w:r>
    </w:p>
    <w:p>
      <w:pPr>
        <w:pStyle w:val="Heading5"/>
        <w:spacing w:before="216"/>
        <w:ind w:left="600" w:right="581"/>
        <w:jc w:val="center"/>
      </w:pPr>
      <w:r>
        <w:rPr/>
        <w:t>Bảng</w:t>
      </w:r>
      <w:r>
        <w:rPr>
          <w:spacing w:val="-5"/>
        </w:rPr>
        <w:t> </w:t>
      </w:r>
      <w:r>
        <w:rPr/>
        <w:t>4.3:</w:t>
      </w:r>
      <w:r>
        <w:rPr>
          <w:spacing w:val="-5"/>
        </w:rPr>
        <w:t> </w:t>
      </w:r>
      <w:r>
        <w:rPr/>
        <w:t>Chi</w:t>
      </w:r>
      <w:r>
        <w:rPr>
          <w:spacing w:val="-5"/>
        </w:rPr>
        <w:t> </w:t>
      </w:r>
      <w:r>
        <w:rPr/>
        <w:t>phí</w:t>
      </w:r>
      <w:r>
        <w:rPr>
          <w:spacing w:val="-4"/>
        </w:rPr>
        <w:t> </w:t>
      </w:r>
      <w:r>
        <w:rPr/>
        <w:t>của</w:t>
      </w:r>
      <w:r>
        <w:rPr>
          <w:spacing w:val="-3"/>
        </w:rPr>
        <w:t> </w:t>
      </w:r>
      <w:r>
        <w:rPr/>
        <w:t>doanh</w:t>
      </w:r>
      <w:r>
        <w:rPr>
          <w:spacing w:val="-5"/>
        </w:rPr>
        <w:t> </w:t>
      </w:r>
      <w:r>
        <w:rPr>
          <w:spacing w:val="-2"/>
        </w:rPr>
        <w:t>nghiệp</w:t>
      </w:r>
    </w:p>
    <w:p>
      <w:pPr>
        <w:pStyle w:val="BodyText"/>
        <w:spacing w:before="10"/>
        <w:rPr>
          <w:b/>
          <w:sz w:val="18"/>
        </w:rPr>
      </w:pPr>
    </w:p>
    <w:tbl>
      <w:tblPr>
        <w:tblW w:w="0" w:type="auto"/>
        <w:jc w:val="left"/>
        <w:tblInd w:w="1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5"/>
        <w:gridCol w:w="1075"/>
        <w:gridCol w:w="1075"/>
        <w:gridCol w:w="1080"/>
        <w:gridCol w:w="1075"/>
        <w:gridCol w:w="1075"/>
      </w:tblGrid>
      <w:tr>
        <w:trPr>
          <w:trHeight w:val="657" w:hRule="atLeast"/>
        </w:trPr>
        <w:tc>
          <w:tcPr>
            <w:tcW w:w="1075" w:type="dxa"/>
            <w:vMerge w:val="restart"/>
          </w:tcPr>
          <w:p>
            <w:pPr>
              <w:pStyle w:val="TableParagraph"/>
              <w:spacing w:before="131"/>
              <w:jc w:val="left"/>
              <w:rPr>
                <w:b/>
                <w:sz w:val="28"/>
              </w:rPr>
            </w:pPr>
          </w:p>
          <w:p>
            <w:pPr>
              <w:pStyle w:val="TableParagraph"/>
              <w:spacing w:line="312" w:lineRule="auto" w:before="0"/>
              <w:ind w:left="301" w:right="289" w:firstLine="69"/>
              <w:jc w:val="left"/>
              <w:rPr>
                <w:b/>
                <w:sz w:val="28"/>
              </w:rPr>
            </w:pPr>
            <w:r>
              <w:rPr>
                <w:b/>
                <w:spacing w:val="-6"/>
                <w:sz w:val="28"/>
              </w:rPr>
              <w:t>Tổ </w:t>
            </w:r>
            <w:r>
              <w:rPr>
                <w:b/>
                <w:spacing w:val="-4"/>
                <w:sz w:val="28"/>
              </w:rPr>
              <w:t>hợp</w:t>
            </w:r>
          </w:p>
        </w:tc>
        <w:tc>
          <w:tcPr>
            <w:tcW w:w="2150" w:type="dxa"/>
            <w:gridSpan w:val="2"/>
          </w:tcPr>
          <w:p>
            <w:pPr>
              <w:pStyle w:val="TableParagraph"/>
              <w:ind w:left="6"/>
              <w:rPr>
                <w:b/>
                <w:sz w:val="28"/>
              </w:rPr>
            </w:pPr>
            <w:r>
              <w:rPr>
                <w:b/>
                <w:spacing w:val="-10"/>
                <w:sz w:val="28"/>
              </w:rPr>
              <w:t>K</w:t>
            </w:r>
          </w:p>
        </w:tc>
        <w:tc>
          <w:tcPr>
            <w:tcW w:w="2155" w:type="dxa"/>
            <w:gridSpan w:val="2"/>
          </w:tcPr>
          <w:p>
            <w:pPr>
              <w:pStyle w:val="TableParagraph"/>
              <w:ind w:left="13"/>
              <w:rPr>
                <w:b/>
                <w:sz w:val="28"/>
              </w:rPr>
            </w:pPr>
            <w:r>
              <w:rPr>
                <w:b/>
                <w:spacing w:val="-10"/>
                <w:sz w:val="28"/>
              </w:rPr>
              <w:t>L</w:t>
            </w:r>
          </w:p>
        </w:tc>
        <w:tc>
          <w:tcPr>
            <w:tcW w:w="1075" w:type="dxa"/>
            <w:vMerge w:val="restart"/>
          </w:tcPr>
          <w:p>
            <w:pPr>
              <w:pStyle w:val="TableParagraph"/>
              <w:spacing w:before="0"/>
              <w:jc w:val="left"/>
              <w:rPr>
                <w:b/>
                <w:sz w:val="28"/>
              </w:rPr>
            </w:pPr>
          </w:p>
          <w:p>
            <w:pPr>
              <w:pStyle w:val="TableParagraph"/>
              <w:spacing w:before="16"/>
              <w:jc w:val="left"/>
              <w:rPr>
                <w:b/>
                <w:sz w:val="28"/>
              </w:rPr>
            </w:pPr>
          </w:p>
          <w:p>
            <w:pPr>
              <w:pStyle w:val="TableParagraph"/>
              <w:spacing w:before="0"/>
              <w:ind w:left="341"/>
              <w:jc w:val="left"/>
              <w:rPr>
                <w:b/>
                <w:sz w:val="28"/>
              </w:rPr>
            </w:pPr>
            <w:r>
              <w:rPr>
                <w:b/>
                <w:spacing w:val="-5"/>
                <w:sz w:val="28"/>
              </w:rPr>
              <w:t>TC</w:t>
            </w:r>
          </w:p>
        </w:tc>
      </w:tr>
      <w:tr>
        <w:trPr>
          <w:trHeight w:val="1079" w:hRule="atLeast"/>
        </w:trPr>
        <w:tc>
          <w:tcPr>
            <w:tcW w:w="1075" w:type="dxa"/>
            <w:vMerge/>
            <w:tcBorders>
              <w:top w:val="nil"/>
            </w:tcBorders>
          </w:tcPr>
          <w:p>
            <w:pPr>
              <w:rPr>
                <w:sz w:val="2"/>
                <w:szCs w:val="2"/>
              </w:rPr>
            </w:pPr>
          </w:p>
        </w:tc>
        <w:tc>
          <w:tcPr>
            <w:tcW w:w="1075" w:type="dxa"/>
          </w:tcPr>
          <w:p>
            <w:pPr>
              <w:pStyle w:val="TableParagraph"/>
              <w:spacing w:line="314" w:lineRule="auto"/>
              <w:ind w:left="206" w:right="191" w:firstLine="180"/>
              <w:jc w:val="left"/>
              <w:rPr>
                <w:sz w:val="28"/>
              </w:rPr>
            </w:pPr>
            <w:r>
              <w:rPr>
                <w:spacing w:val="-6"/>
                <w:sz w:val="28"/>
              </w:rPr>
              <w:t>Số </w:t>
            </w:r>
            <w:r>
              <w:rPr>
                <w:spacing w:val="-2"/>
                <w:sz w:val="28"/>
              </w:rPr>
              <w:t>lượng</w:t>
            </w:r>
          </w:p>
        </w:tc>
        <w:tc>
          <w:tcPr>
            <w:tcW w:w="1075" w:type="dxa"/>
          </w:tcPr>
          <w:p>
            <w:pPr>
              <w:pStyle w:val="TableParagraph"/>
              <w:spacing w:before="6"/>
              <w:jc w:val="left"/>
              <w:rPr>
                <w:b/>
                <w:sz w:val="28"/>
              </w:rPr>
            </w:pPr>
          </w:p>
          <w:p>
            <w:pPr>
              <w:pStyle w:val="TableParagraph"/>
              <w:spacing w:before="1"/>
              <w:ind w:left="8" w:right="1"/>
              <w:rPr>
                <w:sz w:val="28"/>
              </w:rPr>
            </w:pPr>
            <w:r>
              <w:rPr>
                <w:sz w:val="28"/>
              </w:rPr>
              <w:t>Chi</w:t>
            </w:r>
            <w:r>
              <w:rPr>
                <w:spacing w:val="-4"/>
                <w:sz w:val="28"/>
              </w:rPr>
              <w:t> </w:t>
            </w:r>
            <w:r>
              <w:rPr>
                <w:spacing w:val="-5"/>
                <w:sz w:val="28"/>
              </w:rPr>
              <w:t>phí</w:t>
            </w:r>
          </w:p>
        </w:tc>
        <w:tc>
          <w:tcPr>
            <w:tcW w:w="1080" w:type="dxa"/>
          </w:tcPr>
          <w:p>
            <w:pPr>
              <w:pStyle w:val="TableParagraph"/>
              <w:spacing w:line="314" w:lineRule="auto"/>
              <w:ind w:left="212" w:right="190" w:firstLine="180"/>
              <w:jc w:val="left"/>
              <w:rPr>
                <w:sz w:val="28"/>
              </w:rPr>
            </w:pPr>
            <w:r>
              <w:rPr>
                <w:spacing w:val="-6"/>
                <w:sz w:val="28"/>
              </w:rPr>
              <w:t>Số </w:t>
            </w:r>
            <w:r>
              <w:rPr>
                <w:spacing w:val="-2"/>
                <w:sz w:val="28"/>
              </w:rPr>
              <w:t>lượng</w:t>
            </w:r>
          </w:p>
        </w:tc>
        <w:tc>
          <w:tcPr>
            <w:tcW w:w="1075" w:type="dxa"/>
          </w:tcPr>
          <w:p>
            <w:pPr>
              <w:pStyle w:val="TableParagraph"/>
              <w:spacing w:before="6"/>
              <w:jc w:val="left"/>
              <w:rPr>
                <w:b/>
                <w:sz w:val="28"/>
              </w:rPr>
            </w:pPr>
          </w:p>
          <w:p>
            <w:pPr>
              <w:pStyle w:val="TableParagraph"/>
              <w:spacing w:before="1"/>
              <w:ind w:left="8" w:right="1"/>
              <w:rPr>
                <w:sz w:val="28"/>
              </w:rPr>
            </w:pPr>
            <w:r>
              <w:rPr>
                <w:sz w:val="28"/>
              </w:rPr>
              <w:t>Chi</w:t>
            </w:r>
            <w:r>
              <w:rPr>
                <w:spacing w:val="-4"/>
                <w:sz w:val="28"/>
              </w:rPr>
              <w:t> </w:t>
            </w:r>
            <w:r>
              <w:rPr>
                <w:spacing w:val="-5"/>
                <w:sz w:val="28"/>
              </w:rPr>
              <w:t>phí</w:t>
            </w:r>
          </w:p>
        </w:tc>
        <w:tc>
          <w:tcPr>
            <w:tcW w:w="1075" w:type="dxa"/>
            <w:vMerge/>
            <w:tcBorders>
              <w:top w:val="nil"/>
            </w:tcBorders>
          </w:tcPr>
          <w:p>
            <w:pPr>
              <w:rPr>
                <w:sz w:val="2"/>
                <w:szCs w:val="2"/>
              </w:rPr>
            </w:pPr>
          </w:p>
        </w:tc>
      </w:tr>
      <w:tr>
        <w:trPr>
          <w:trHeight w:val="553" w:hRule="atLeast"/>
        </w:trPr>
        <w:tc>
          <w:tcPr>
            <w:tcW w:w="1075" w:type="dxa"/>
            <w:tcBorders>
              <w:bottom w:val="nil"/>
            </w:tcBorders>
          </w:tcPr>
          <w:p>
            <w:pPr>
              <w:pStyle w:val="TableParagraph"/>
              <w:ind w:left="8" w:right="5"/>
              <w:rPr>
                <w:sz w:val="28"/>
              </w:rPr>
            </w:pPr>
            <w:r>
              <w:rPr>
                <w:spacing w:val="-10"/>
                <w:sz w:val="28"/>
              </w:rPr>
              <w:t>A</w:t>
            </w:r>
          </w:p>
        </w:tc>
        <w:tc>
          <w:tcPr>
            <w:tcW w:w="1075" w:type="dxa"/>
            <w:tcBorders>
              <w:bottom w:val="nil"/>
            </w:tcBorders>
          </w:tcPr>
          <w:p>
            <w:pPr>
              <w:pStyle w:val="TableParagraph"/>
              <w:ind w:left="8" w:right="3"/>
              <w:rPr>
                <w:sz w:val="28"/>
              </w:rPr>
            </w:pPr>
            <w:r>
              <w:rPr>
                <w:spacing w:val="-10"/>
                <w:sz w:val="28"/>
              </w:rPr>
              <w:t>0</w:t>
            </w:r>
          </w:p>
        </w:tc>
        <w:tc>
          <w:tcPr>
            <w:tcW w:w="1075" w:type="dxa"/>
            <w:tcBorders>
              <w:bottom w:val="nil"/>
            </w:tcBorders>
          </w:tcPr>
          <w:p>
            <w:pPr>
              <w:pStyle w:val="TableParagraph"/>
              <w:ind w:left="8" w:right="2"/>
              <w:rPr>
                <w:sz w:val="28"/>
              </w:rPr>
            </w:pPr>
            <w:r>
              <w:rPr>
                <w:spacing w:val="-10"/>
                <w:sz w:val="28"/>
              </w:rPr>
              <w:t>0</w:t>
            </w:r>
          </w:p>
        </w:tc>
        <w:tc>
          <w:tcPr>
            <w:tcW w:w="1080" w:type="dxa"/>
            <w:tcBorders>
              <w:bottom w:val="nil"/>
            </w:tcBorders>
          </w:tcPr>
          <w:p>
            <w:pPr>
              <w:pStyle w:val="TableParagraph"/>
              <w:ind w:left="11"/>
              <w:rPr>
                <w:sz w:val="28"/>
              </w:rPr>
            </w:pPr>
            <w:r>
              <w:rPr>
                <w:spacing w:val="-10"/>
                <w:sz w:val="28"/>
              </w:rPr>
              <w:t>6</w:t>
            </w:r>
          </w:p>
        </w:tc>
        <w:tc>
          <w:tcPr>
            <w:tcW w:w="1075" w:type="dxa"/>
            <w:tcBorders>
              <w:bottom w:val="nil"/>
            </w:tcBorders>
          </w:tcPr>
          <w:p>
            <w:pPr>
              <w:pStyle w:val="TableParagraph"/>
              <w:ind w:left="8"/>
              <w:rPr>
                <w:sz w:val="28"/>
              </w:rPr>
            </w:pPr>
            <w:r>
              <w:rPr>
                <w:spacing w:val="-5"/>
                <w:sz w:val="28"/>
              </w:rPr>
              <w:t>24</w:t>
            </w:r>
          </w:p>
        </w:tc>
        <w:tc>
          <w:tcPr>
            <w:tcW w:w="1075" w:type="dxa"/>
            <w:tcBorders>
              <w:bottom w:val="nil"/>
            </w:tcBorders>
          </w:tcPr>
          <w:p>
            <w:pPr>
              <w:pStyle w:val="TableParagraph"/>
              <w:ind w:left="8" w:right="1"/>
              <w:rPr>
                <w:sz w:val="28"/>
              </w:rPr>
            </w:pPr>
            <w:r>
              <w:rPr>
                <w:spacing w:val="-5"/>
                <w:sz w:val="28"/>
              </w:rPr>
              <w:t>24</w:t>
            </w:r>
          </w:p>
        </w:tc>
      </w:tr>
      <w:tr>
        <w:trPr>
          <w:trHeight w:val="537" w:hRule="atLeast"/>
        </w:trPr>
        <w:tc>
          <w:tcPr>
            <w:tcW w:w="1075" w:type="dxa"/>
            <w:tcBorders>
              <w:top w:val="nil"/>
              <w:bottom w:val="nil"/>
            </w:tcBorders>
          </w:tcPr>
          <w:p>
            <w:pPr>
              <w:pStyle w:val="TableParagraph"/>
              <w:spacing w:before="101"/>
              <w:ind w:left="8" w:right="5"/>
              <w:rPr>
                <w:sz w:val="28"/>
              </w:rPr>
            </w:pPr>
            <w:r>
              <w:rPr>
                <w:spacing w:val="-10"/>
                <w:sz w:val="28"/>
              </w:rPr>
              <w:t>B</w:t>
            </w:r>
          </w:p>
        </w:tc>
        <w:tc>
          <w:tcPr>
            <w:tcW w:w="1075" w:type="dxa"/>
            <w:tcBorders>
              <w:top w:val="nil"/>
              <w:bottom w:val="nil"/>
            </w:tcBorders>
          </w:tcPr>
          <w:p>
            <w:pPr>
              <w:pStyle w:val="TableParagraph"/>
              <w:spacing w:before="101"/>
              <w:ind w:left="8" w:right="3"/>
              <w:rPr>
                <w:sz w:val="28"/>
              </w:rPr>
            </w:pPr>
            <w:r>
              <w:rPr>
                <w:spacing w:val="-10"/>
                <w:sz w:val="28"/>
              </w:rPr>
              <w:t>1</w:t>
            </w:r>
          </w:p>
        </w:tc>
        <w:tc>
          <w:tcPr>
            <w:tcW w:w="1075" w:type="dxa"/>
            <w:tcBorders>
              <w:top w:val="nil"/>
              <w:bottom w:val="nil"/>
            </w:tcBorders>
          </w:tcPr>
          <w:p>
            <w:pPr>
              <w:pStyle w:val="TableParagraph"/>
              <w:spacing w:before="101"/>
              <w:ind w:left="8" w:right="2"/>
              <w:rPr>
                <w:sz w:val="28"/>
              </w:rPr>
            </w:pPr>
            <w:r>
              <w:rPr>
                <w:spacing w:val="-10"/>
                <w:sz w:val="28"/>
              </w:rPr>
              <w:t>6</w:t>
            </w:r>
          </w:p>
        </w:tc>
        <w:tc>
          <w:tcPr>
            <w:tcW w:w="1080" w:type="dxa"/>
            <w:tcBorders>
              <w:top w:val="nil"/>
              <w:bottom w:val="nil"/>
            </w:tcBorders>
          </w:tcPr>
          <w:p>
            <w:pPr>
              <w:pStyle w:val="TableParagraph"/>
              <w:spacing w:before="101"/>
              <w:ind w:left="11"/>
              <w:rPr>
                <w:sz w:val="28"/>
              </w:rPr>
            </w:pPr>
            <w:r>
              <w:rPr>
                <w:spacing w:val="-5"/>
                <w:sz w:val="28"/>
              </w:rPr>
              <w:t>4,5</w:t>
            </w:r>
          </w:p>
        </w:tc>
        <w:tc>
          <w:tcPr>
            <w:tcW w:w="1075" w:type="dxa"/>
            <w:tcBorders>
              <w:top w:val="nil"/>
              <w:bottom w:val="nil"/>
            </w:tcBorders>
          </w:tcPr>
          <w:p>
            <w:pPr>
              <w:pStyle w:val="TableParagraph"/>
              <w:spacing w:before="101"/>
              <w:ind w:left="8"/>
              <w:rPr>
                <w:sz w:val="28"/>
              </w:rPr>
            </w:pPr>
            <w:r>
              <w:rPr>
                <w:spacing w:val="-5"/>
                <w:sz w:val="28"/>
              </w:rPr>
              <w:t>18</w:t>
            </w:r>
          </w:p>
        </w:tc>
        <w:tc>
          <w:tcPr>
            <w:tcW w:w="1075" w:type="dxa"/>
            <w:tcBorders>
              <w:top w:val="nil"/>
              <w:bottom w:val="nil"/>
            </w:tcBorders>
          </w:tcPr>
          <w:p>
            <w:pPr>
              <w:pStyle w:val="TableParagraph"/>
              <w:spacing w:before="101"/>
              <w:ind w:left="8" w:right="1"/>
              <w:rPr>
                <w:sz w:val="28"/>
              </w:rPr>
            </w:pPr>
            <w:r>
              <w:rPr>
                <w:spacing w:val="-5"/>
                <w:sz w:val="28"/>
              </w:rPr>
              <w:t>24</w:t>
            </w:r>
          </w:p>
        </w:tc>
      </w:tr>
      <w:tr>
        <w:trPr>
          <w:trHeight w:val="537" w:hRule="atLeast"/>
        </w:trPr>
        <w:tc>
          <w:tcPr>
            <w:tcW w:w="1075" w:type="dxa"/>
            <w:tcBorders>
              <w:top w:val="nil"/>
              <w:bottom w:val="nil"/>
            </w:tcBorders>
          </w:tcPr>
          <w:p>
            <w:pPr>
              <w:pStyle w:val="TableParagraph"/>
              <w:spacing w:before="101"/>
              <w:ind w:left="8" w:right="5"/>
              <w:rPr>
                <w:sz w:val="28"/>
              </w:rPr>
            </w:pPr>
            <w:r>
              <w:rPr>
                <w:spacing w:val="-10"/>
                <w:sz w:val="28"/>
              </w:rPr>
              <w:t>C</w:t>
            </w:r>
          </w:p>
        </w:tc>
        <w:tc>
          <w:tcPr>
            <w:tcW w:w="1075" w:type="dxa"/>
            <w:tcBorders>
              <w:top w:val="nil"/>
              <w:bottom w:val="nil"/>
            </w:tcBorders>
          </w:tcPr>
          <w:p>
            <w:pPr>
              <w:pStyle w:val="TableParagraph"/>
              <w:spacing w:before="101"/>
              <w:ind w:left="8" w:right="3"/>
              <w:rPr>
                <w:sz w:val="28"/>
              </w:rPr>
            </w:pPr>
            <w:r>
              <w:rPr>
                <w:spacing w:val="-10"/>
                <w:sz w:val="28"/>
              </w:rPr>
              <w:t>2</w:t>
            </w:r>
          </w:p>
        </w:tc>
        <w:tc>
          <w:tcPr>
            <w:tcW w:w="1075" w:type="dxa"/>
            <w:tcBorders>
              <w:top w:val="nil"/>
              <w:bottom w:val="nil"/>
            </w:tcBorders>
          </w:tcPr>
          <w:p>
            <w:pPr>
              <w:pStyle w:val="TableParagraph"/>
              <w:spacing w:before="101"/>
              <w:ind w:left="8" w:right="1"/>
              <w:rPr>
                <w:sz w:val="28"/>
              </w:rPr>
            </w:pPr>
            <w:r>
              <w:rPr>
                <w:spacing w:val="-5"/>
                <w:sz w:val="28"/>
              </w:rPr>
              <w:t>12</w:t>
            </w:r>
          </w:p>
        </w:tc>
        <w:tc>
          <w:tcPr>
            <w:tcW w:w="1080" w:type="dxa"/>
            <w:tcBorders>
              <w:top w:val="nil"/>
              <w:bottom w:val="nil"/>
            </w:tcBorders>
          </w:tcPr>
          <w:p>
            <w:pPr>
              <w:pStyle w:val="TableParagraph"/>
              <w:spacing w:before="101"/>
              <w:ind w:left="11"/>
              <w:rPr>
                <w:sz w:val="28"/>
              </w:rPr>
            </w:pPr>
            <w:r>
              <w:rPr>
                <w:spacing w:val="-10"/>
                <w:sz w:val="28"/>
              </w:rPr>
              <w:t>3</w:t>
            </w:r>
          </w:p>
        </w:tc>
        <w:tc>
          <w:tcPr>
            <w:tcW w:w="1075" w:type="dxa"/>
            <w:tcBorders>
              <w:top w:val="nil"/>
              <w:bottom w:val="nil"/>
            </w:tcBorders>
          </w:tcPr>
          <w:p>
            <w:pPr>
              <w:pStyle w:val="TableParagraph"/>
              <w:spacing w:before="101"/>
              <w:ind w:left="8"/>
              <w:rPr>
                <w:sz w:val="28"/>
              </w:rPr>
            </w:pPr>
            <w:r>
              <w:rPr>
                <w:spacing w:val="-5"/>
                <w:sz w:val="28"/>
              </w:rPr>
              <w:t>12</w:t>
            </w:r>
          </w:p>
        </w:tc>
        <w:tc>
          <w:tcPr>
            <w:tcW w:w="1075" w:type="dxa"/>
            <w:tcBorders>
              <w:top w:val="nil"/>
              <w:bottom w:val="nil"/>
            </w:tcBorders>
          </w:tcPr>
          <w:p>
            <w:pPr>
              <w:pStyle w:val="TableParagraph"/>
              <w:spacing w:before="101"/>
              <w:ind w:left="8" w:right="1"/>
              <w:rPr>
                <w:sz w:val="28"/>
              </w:rPr>
            </w:pPr>
            <w:r>
              <w:rPr>
                <w:spacing w:val="-5"/>
                <w:sz w:val="28"/>
              </w:rPr>
              <w:t>24</w:t>
            </w:r>
          </w:p>
        </w:tc>
      </w:tr>
      <w:tr>
        <w:trPr>
          <w:trHeight w:val="540" w:hRule="atLeast"/>
        </w:trPr>
        <w:tc>
          <w:tcPr>
            <w:tcW w:w="1075" w:type="dxa"/>
            <w:tcBorders>
              <w:top w:val="nil"/>
              <w:bottom w:val="nil"/>
            </w:tcBorders>
          </w:tcPr>
          <w:p>
            <w:pPr>
              <w:pStyle w:val="TableParagraph"/>
              <w:spacing w:before="101"/>
              <w:ind w:left="8" w:right="5"/>
              <w:rPr>
                <w:sz w:val="28"/>
              </w:rPr>
            </w:pPr>
            <w:r>
              <w:rPr>
                <w:spacing w:val="-10"/>
                <w:sz w:val="28"/>
              </w:rPr>
              <w:t>D</w:t>
            </w:r>
          </w:p>
        </w:tc>
        <w:tc>
          <w:tcPr>
            <w:tcW w:w="1075" w:type="dxa"/>
            <w:tcBorders>
              <w:top w:val="nil"/>
              <w:bottom w:val="nil"/>
            </w:tcBorders>
          </w:tcPr>
          <w:p>
            <w:pPr>
              <w:pStyle w:val="TableParagraph"/>
              <w:spacing w:before="101"/>
              <w:ind w:left="8" w:right="3"/>
              <w:rPr>
                <w:sz w:val="28"/>
              </w:rPr>
            </w:pPr>
            <w:r>
              <w:rPr>
                <w:spacing w:val="-10"/>
                <w:sz w:val="28"/>
              </w:rPr>
              <w:t>3</w:t>
            </w:r>
          </w:p>
        </w:tc>
        <w:tc>
          <w:tcPr>
            <w:tcW w:w="1075" w:type="dxa"/>
            <w:tcBorders>
              <w:top w:val="nil"/>
              <w:bottom w:val="nil"/>
            </w:tcBorders>
          </w:tcPr>
          <w:p>
            <w:pPr>
              <w:pStyle w:val="TableParagraph"/>
              <w:spacing w:before="101"/>
              <w:ind w:left="8" w:right="1"/>
              <w:rPr>
                <w:sz w:val="28"/>
              </w:rPr>
            </w:pPr>
            <w:r>
              <w:rPr>
                <w:spacing w:val="-5"/>
                <w:sz w:val="28"/>
              </w:rPr>
              <w:t>18</w:t>
            </w:r>
          </w:p>
        </w:tc>
        <w:tc>
          <w:tcPr>
            <w:tcW w:w="1080" w:type="dxa"/>
            <w:tcBorders>
              <w:top w:val="nil"/>
              <w:bottom w:val="nil"/>
            </w:tcBorders>
          </w:tcPr>
          <w:p>
            <w:pPr>
              <w:pStyle w:val="TableParagraph"/>
              <w:spacing w:before="101"/>
              <w:ind w:left="11"/>
              <w:rPr>
                <w:sz w:val="28"/>
              </w:rPr>
            </w:pPr>
            <w:r>
              <w:rPr>
                <w:spacing w:val="-5"/>
                <w:sz w:val="28"/>
              </w:rPr>
              <w:t>1,5</w:t>
            </w:r>
          </w:p>
        </w:tc>
        <w:tc>
          <w:tcPr>
            <w:tcW w:w="1075" w:type="dxa"/>
            <w:tcBorders>
              <w:top w:val="nil"/>
              <w:bottom w:val="nil"/>
            </w:tcBorders>
          </w:tcPr>
          <w:p>
            <w:pPr>
              <w:pStyle w:val="TableParagraph"/>
              <w:spacing w:before="101"/>
              <w:ind w:left="8" w:right="1"/>
              <w:rPr>
                <w:sz w:val="28"/>
              </w:rPr>
            </w:pPr>
            <w:r>
              <w:rPr>
                <w:spacing w:val="-10"/>
                <w:sz w:val="28"/>
              </w:rPr>
              <w:t>6</w:t>
            </w:r>
          </w:p>
        </w:tc>
        <w:tc>
          <w:tcPr>
            <w:tcW w:w="1075" w:type="dxa"/>
            <w:tcBorders>
              <w:top w:val="nil"/>
              <w:bottom w:val="nil"/>
            </w:tcBorders>
          </w:tcPr>
          <w:p>
            <w:pPr>
              <w:pStyle w:val="TableParagraph"/>
              <w:spacing w:before="101"/>
              <w:ind w:left="8" w:right="1"/>
              <w:rPr>
                <w:sz w:val="28"/>
              </w:rPr>
            </w:pPr>
            <w:r>
              <w:rPr>
                <w:spacing w:val="-5"/>
                <w:sz w:val="28"/>
              </w:rPr>
              <w:t>24</w:t>
            </w:r>
          </w:p>
        </w:tc>
      </w:tr>
      <w:tr>
        <w:trPr>
          <w:trHeight w:val="643" w:hRule="atLeast"/>
        </w:trPr>
        <w:tc>
          <w:tcPr>
            <w:tcW w:w="1075" w:type="dxa"/>
            <w:tcBorders>
              <w:top w:val="nil"/>
            </w:tcBorders>
          </w:tcPr>
          <w:p>
            <w:pPr>
              <w:pStyle w:val="TableParagraph"/>
              <w:spacing w:before="103"/>
              <w:ind w:left="8" w:right="5"/>
              <w:rPr>
                <w:sz w:val="28"/>
              </w:rPr>
            </w:pPr>
            <w:r>
              <w:rPr>
                <w:spacing w:val="-10"/>
                <w:sz w:val="28"/>
              </w:rPr>
              <w:t>E</w:t>
            </w:r>
          </w:p>
        </w:tc>
        <w:tc>
          <w:tcPr>
            <w:tcW w:w="1075" w:type="dxa"/>
            <w:tcBorders>
              <w:top w:val="nil"/>
            </w:tcBorders>
          </w:tcPr>
          <w:p>
            <w:pPr>
              <w:pStyle w:val="TableParagraph"/>
              <w:spacing w:before="103"/>
              <w:ind w:left="8" w:right="3"/>
              <w:rPr>
                <w:sz w:val="28"/>
              </w:rPr>
            </w:pPr>
            <w:r>
              <w:rPr>
                <w:spacing w:val="-10"/>
                <w:sz w:val="28"/>
              </w:rPr>
              <w:t>4</w:t>
            </w:r>
          </w:p>
        </w:tc>
        <w:tc>
          <w:tcPr>
            <w:tcW w:w="1075" w:type="dxa"/>
            <w:tcBorders>
              <w:top w:val="nil"/>
            </w:tcBorders>
          </w:tcPr>
          <w:p>
            <w:pPr>
              <w:pStyle w:val="TableParagraph"/>
              <w:spacing w:before="103"/>
              <w:ind w:left="8" w:right="1"/>
              <w:rPr>
                <w:sz w:val="28"/>
              </w:rPr>
            </w:pPr>
            <w:r>
              <w:rPr>
                <w:spacing w:val="-5"/>
                <w:sz w:val="28"/>
              </w:rPr>
              <w:t>24</w:t>
            </w:r>
          </w:p>
        </w:tc>
        <w:tc>
          <w:tcPr>
            <w:tcW w:w="1080" w:type="dxa"/>
            <w:tcBorders>
              <w:top w:val="nil"/>
            </w:tcBorders>
          </w:tcPr>
          <w:p>
            <w:pPr>
              <w:pStyle w:val="TableParagraph"/>
              <w:spacing w:before="103"/>
              <w:ind w:left="11"/>
              <w:rPr>
                <w:sz w:val="28"/>
              </w:rPr>
            </w:pPr>
            <w:r>
              <w:rPr>
                <w:spacing w:val="-10"/>
                <w:sz w:val="28"/>
              </w:rPr>
              <w:t>0</w:t>
            </w:r>
          </w:p>
        </w:tc>
        <w:tc>
          <w:tcPr>
            <w:tcW w:w="1075" w:type="dxa"/>
            <w:tcBorders>
              <w:top w:val="nil"/>
            </w:tcBorders>
          </w:tcPr>
          <w:p>
            <w:pPr>
              <w:pStyle w:val="TableParagraph"/>
              <w:spacing w:before="103"/>
              <w:ind w:left="8" w:right="1"/>
              <w:rPr>
                <w:sz w:val="28"/>
              </w:rPr>
            </w:pPr>
            <w:r>
              <w:rPr>
                <w:spacing w:val="-10"/>
                <w:sz w:val="28"/>
              </w:rPr>
              <w:t>0</w:t>
            </w:r>
          </w:p>
        </w:tc>
        <w:tc>
          <w:tcPr>
            <w:tcW w:w="1075" w:type="dxa"/>
            <w:tcBorders>
              <w:top w:val="nil"/>
            </w:tcBorders>
          </w:tcPr>
          <w:p>
            <w:pPr>
              <w:pStyle w:val="TableParagraph"/>
              <w:spacing w:before="103"/>
              <w:ind w:left="8" w:right="1"/>
              <w:rPr>
                <w:sz w:val="28"/>
              </w:rPr>
            </w:pPr>
            <w:r>
              <w:rPr>
                <w:spacing w:val="-5"/>
                <w:sz w:val="28"/>
              </w:rPr>
              <w:t>24</w:t>
            </w:r>
          </w:p>
        </w:tc>
      </w:tr>
    </w:tbl>
    <w:p>
      <w:pPr>
        <w:spacing w:after="0"/>
        <w:rPr>
          <w:sz w:val="28"/>
        </w:rPr>
        <w:sectPr>
          <w:footerReference w:type="default" r:id="rId184"/>
          <w:pgSz w:w="11900" w:h="16840"/>
          <w:pgMar w:header="0" w:footer="649" w:top="1380" w:bottom="840" w:left="1200" w:right="780"/>
        </w:sectPr>
      </w:pPr>
    </w:p>
    <w:p>
      <w:pPr>
        <w:pStyle w:val="BodyText"/>
        <w:spacing w:line="312" w:lineRule="auto" w:before="57"/>
        <w:ind w:left="527" w:right="648" w:firstLine="720"/>
        <w:jc w:val="both"/>
      </w:pPr>
      <w:r>
        <w:rPr/>
        <w:t>Thể hiện các thông số trong biểu 4.3 lên hệ trục tọa độ với trục tung</w:t>
      </w:r>
      <w:r>
        <w:rPr>
          <w:spacing w:val="80"/>
        </w:rPr>
        <w:t> </w:t>
      </w:r>
      <w:r>
        <w:rPr/>
        <w:t>thể</w:t>
      </w:r>
      <w:r>
        <w:rPr>
          <w:spacing w:val="-3"/>
        </w:rPr>
        <w:t> </w:t>
      </w:r>
      <w:r>
        <w:rPr/>
        <w:t>hiện</w:t>
      </w:r>
      <w:r>
        <w:rPr>
          <w:spacing w:val="-2"/>
        </w:rPr>
        <w:t> </w:t>
      </w:r>
      <w:r>
        <w:rPr/>
        <w:t>số</w:t>
      </w:r>
      <w:r>
        <w:rPr>
          <w:spacing w:val="-2"/>
        </w:rPr>
        <w:t> </w:t>
      </w:r>
      <w:r>
        <w:rPr/>
        <w:t>lượng</w:t>
      </w:r>
      <w:r>
        <w:rPr>
          <w:spacing w:val="-2"/>
        </w:rPr>
        <w:t> </w:t>
      </w:r>
      <w:r>
        <w:rPr/>
        <w:t>vốn</w:t>
      </w:r>
      <w:r>
        <w:rPr>
          <w:spacing w:val="-2"/>
        </w:rPr>
        <w:t> </w:t>
      </w:r>
      <w:r>
        <w:rPr/>
        <w:t>được</w:t>
      </w:r>
      <w:r>
        <w:rPr>
          <w:spacing w:val="-3"/>
        </w:rPr>
        <w:t> </w:t>
      </w:r>
      <w:r>
        <w:rPr/>
        <w:t>sử</w:t>
      </w:r>
      <w:r>
        <w:rPr>
          <w:spacing w:val="-2"/>
        </w:rPr>
        <w:t> </w:t>
      </w:r>
      <w:r>
        <w:rPr/>
        <w:t>dụng,</w:t>
      </w:r>
      <w:r>
        <w:rPr>
          <w:spacing w:val="-3"/>
        </w:rPr>
        <w:t> </w:t>
      </w:r>
      <w:r>
        <w:rPr/>
        <w:t>trục</w:t>
      </w:r>
      <w:r>
        <w:rPr>
          <w:spacing w:val="-3"/>
        </w:rPr>
        <w:t> </w:t>
      </w:r>
      <w:r>
        <w:rPr/>
        <w:t>hoành</w:t>
      </w:r>
      <w:r>
        <w:rPr>
          <w:spacing w:val="-2"/>
        </w:rPr>
        <w:t> </w:t>
      </w:r>
      <w:r>
        <w:rPr/>
        <w:t>thể</w:t>
      </w:r>
      <w:r>
        <w:rPr>
          <w:spacing w:val="-3"/>
        </w:rPr>
        <w:t> </w:t>
      </w:r>
      <w:r>
        <w:rPr/>
        <w:t>hiện</w:t>
      </w:r>
      <w:r>
        <w:rPr>
          <w:spacing w:val="-2"/>
        </w:rPr>
        <w:t> </w:t>
      </w:r>
      <w:r>
        <w:rPr/>
        <w:t>số</w:t>
      </w:r>
      <w:r>
        <w:rPr>
          <w:spacing w:val="-2"/>
        </w:rPr>
        <w:t> </w:t>
      </w:r>
      <w:r>
        <w:rPr/>
        <w:t>lượng</w:t>
      </w:r>
      <w:r>
        <w:rPr>
          <w:spacing w:val="-2"/>
        </w:rPr>
        <w:t> </w:t>
      </w:r>
      <w:r>
        <w:rPr/>
        <w:t>lao</w:t>
      </w:r>
      <w:r>
        <w:rPr>
          <w:spacing w:val="-2"/>
        </w:rPr>
        <w:t> </w:t>
      </w:r>
      <w:r>
        <w:rPr/>
        <w:t>động</w:t>
      </w:r>
      <w:r>
        <w:rPr>
          <w:spacing w:val="-2"/>
        </w:rPr>
        <w:t> </w:t>
      </w:r>
      <w:r>
        <w:rPr/>
        <w:t>sử dụng ta có hình 4.6.</w:t>
      </w:r>
    </w:p>
    <w:p>
      <w:pPr>
        <w:spacing w:before="241"/>
        <w:ind w:left="2299" w:right="0" w:firstLine="0"/>
        <w:jc w:val="left"/>
        <w:rPr>
          <w:b/>
          <w:sz w:val="24"/>
        </w:rPr>
      </w:pPr>
      <w:r>
        <w:rPr/>
        <mc:AlternateContent>
          <mc:Choice Requires="wps">
            <w:drawing>
              <wp:anchor distT="0" distB="0" distL="0" distR="0" allowOverlap="1" layoutInCell="1" locked="0" behindDoc="1" simplePos="0" relativeHeight="479882752">
                <wp:simplePos x="0" y="0"/>
                <wp:positionH relativeFrom="page">
                  <wp:posOffset>2414777</wp:posOffset>
                </wp:positionH>
                <wp:positionV relativeFrom="paragraph">
                  <wp:posOffset>174629</wp:posOffset>
                </wp:positionV>
                <wp:extent cx="2731770" cy="2357120"/>
                <wp:effectExtent l="0" t="0" r="0" b="0"/>
                <wp:wrapNone/>
                <wp:docPr id="1523" name="Group 1523"/>
                <wp:cNvGraphicFramePr>
                  <a:graphicFrameLocks/>
                </wp:cNvGraphicFramePr>
                <a:graphic>
                  <a:graphicData uri="http://schemas.microsoft.com/office/word/2010/wordprocessingGroup">
                    <wpg:wgp>
                      <wpg:cNvPr id="1523" name="Group 1523"/>
                      <wpg:cNvGrpSpPr/>
                      <wpg:grpSpPr>
                        <a:xfrm>
                          <a:off x="0" y="0"/>
                          <a:ext cx="2731770" cy="2357120"/>
                          <a:chExt cx="2731770" cy="2357120"/>
                        </a:xfrm>
                      </wpg:grpSpPr>
                      <wps:wsp>
                        <wps:cNvPr id="1524" name="Graphic 1524"/>
                        <wps:cNvSpPr/>
                        <wps:spPr>
                          <a:xfrm>
                            <a:off x="35852" y="2280894"/>
                            <a:ext cx="2695575" cy="76200"/>
                          </a:xfrm>
                          <a:custGeom>
                            <a:avLst/>
                            <a:gdLst/>
                            <a:ahLst/>
                            <a:cxnLst/>
                            <a:rect l="l" t="t" r="r" b="b"/>
                            <a:pathLst>
                              <a:path w="2695575" h="76200">
                                <a:moveTo>
                                  <a:pt x="2619349" y="0"/>
                                </a:moveTo>
                                <a:lnTo>
                                  <a:pt x="2619324" y="76200"/>
                                </a:lnTo>
                                <a:lnTo>
                                  <a:pt x="2676496" y="47637"/>
                                </a:lnTo>
                                <a:lnTo>
                                  <a:pt x="2632024" y="47637"/>
                                </a:lnTo>
                                <a:lnTo>
                                  <a:pt x="2632036" y="28587"/>
                                </a:lnTo>
                                <a:lnTo>
                                  <a:pt x="2676477" y="28587"/>
                                </a:lnTo>
                                <a:lnTo>
                                  <a:pt x="2619349" y="0"/>
                                </a:lnTo>
                                <a:close/>
                              </a:path>
                              <a:path w="2695575" h="76200">
                                <a:moveTo>
                                  <a:pt x="0" y="27965"/>
                                </a:moveTo>
                                <a:lnTo>
                                  <a:pt x="0" y="47015"/>
                                </a:lnTo>
                                <a:lnTo>
                                  <a:pt x="2632024" y="47637"/>
                                </a:lnTo>
                                <a:lnTo>
                                  <a:pt x="2619333" y="47637"/>
                                </a:lnTo>
                                <a:lnTo>
                                  <a:pt x="2619340" y="28587"/>
                                </a:lnTo>
                                <a:lnTo>
                                  <a:pt x="2632036" y="28587"/>
                                </a:lnTo>
                                <a:lnTo>
                                  <a:pt x="0" y="27965"/>
                                </a:lnTo>
                                <a:close/>
                              </a:path>
                              <a:path w="2695575" h="76200">
                                <a:moveTo>
                                  <a:pt x="2676477" y="28587"/>
                                </a:moveTo>
                                <a:lnTo>
                                  <a:pt x="2632036" y="28587"/>
                                </a:lnTo>
                                <a:lnTo>
                                  <a:pt x="2632024" y="47637"/>
                                </a:lnTo>
                                <a:lnTo>
                                  <a:pt x="2676496" y="47637"/>
                                </a:lnTo>
                                <a:lnTo>
                                  <a:pt x="2695536" y="38125"/>
                                </a:lnTo>
                                <a:lnTo>
                                  <a:pt x="2676477" y="28587"/>
                                </a:lnTo>
                                <a:close/>
                              </a:path>
                            </a:pathLst>
                          </a:custGeom>
                          <a:solidFill>
                            <a:srgbClr val="000000"/>
                          </a:solidFill>
                        </wps:spPr>
                        <wps:bodyPr wrap="square" lIns="0" tIns="0" rIns="0" bIns="0" rtlCol="0">
                          <a:prstTxWarp prst="textNoShape">
                            <a:avLst/>
                          </a:prstTxWarp>
                          <a:noAutofit/>
                        </wps:bodyPr>
                      </wps:wsp>
                      <wps:wsp>
                        <wps:cNvPr id="1525" name="Graphic 1525"/>
                        <wps:cNvSpPr/>
                        <wps:spPr>
                          <a:xfrm>
                            <a:off x="39585" y="770255"/>
                            <a:ext cx="2080895" cy="1514475"/>
                          </a:xfrm>
                          <a:custGeom>
                            <a:avLst/>
                            <a:gdLst/>
                            <a:ahLst/>
                            <a:cxnLst/>
                            <a:rect l="l" t="t" r="r" b="b"/>
                            <a:pathLst>
                              <a:path w="2080895" h="1514475">
                                <a:moveTo>
                                  <a:pt x="0" y="0"/>
                                </a:moveTo>
                                <a:lnTo>
                                  <a:pt x="2080571" y="1514480"/>
                                </a:lnTo>
                              </a:path>
                            </a:pathLst>
                          </a:custGeom>
                          <a:ln w="28575">
                            <a:solidFill>
                              <a:srgbClr val="000000"/>
                            </a:solidFill>
                            <a:prstDash val="solid"/>
                          </a:ln>
                        </wps:spPr>
                        <wps:bodyPr wrap="square" lIns="0" tIns="0" rIns="0" bIns="0" rtlCol="0">
                          <a:prstTxWarp prst="textNoShape">
                            <a:avLst/>
                          </a:prstTxWarp>
                          <a:noAutofit/>
                        </wps:bodyPr>
                      </wps:wsp>
                      <wps:wsp>
                        <wps:cNvPr id="1526" name="Graphic 1526"/>
                        <wps:cNvSpPr/>
                        <wps:spPr>
                          <a:xfrm>
                            <a:off x="0" y="0"/>
                            <a:ext cx="76200" cy="2327275"/>
                          </a:xfrm>
                          <a:custGeom>
                            <a:avLst/>
                            <a:gdLst/>
                            <a:ahLst/>
                            <a:cxnLst/>
                            <a:rect l="l" t="t" r="r" b="b"/>
                            <a:pathLst>
                              <a:path w="76200" h="2327275">
                                <a:moveTo>
                                  <a:pt x="47625" y="63500"/>
                                </a:moveTo>
                                <a:lnTo>
                                  <a:pt x="28575" y="63500"/>
                                </a:lnTo>
                                <a:lnTo>
                                  <a:pt x="28562" y="2327275"/>
                                </a:lnTo>
                                <a:lnTo>
                                  <a:pt x="47625" y="2327275"/>
                                </a:lnTo>
                                <a:lnTo>
                                  <a:pt x="47625" y="63500"/>
                                </a:lnTo>
                                <a:close/>
                              </a:path>
                              <a:path w="76200" h="2327275">
                                <a:moveTo>
                                  <a:pt x="38100" y="0"/>
                                </a:moveTo>
                                <a:lnTo>
                                  <a:pt x="0" y="76200"/>
                                </a:lnTo>
                                <a:lnTo>
                                  <a:pt x="28574" y="76200"/>
                                </a:lnTo>
                                <a:lnTo>
                                  <a:pt x="28575" y="63500"/>
                                </a:lnTo>
                                <a:lnTo>
                                  <a:pt x="69850" y="63500"/>
                                </a:lnTo>
                                <a:lnTo>
                                  <a:pt x="38100" y="0"/>
                                </a:lnTo>
                                <a:close/>
                              </a:path>
                              <a:path w="76200" h="232727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527" name="Graphic 1527"/>
                        <wps:cNvSpPr/>
                        <wps:spPr>
                          <a:xfrm>
                            <a:off x="773518" y="1221105"/>
                            <a:ext cx="267335" cy="80010"/>
                          </a:xfrm>
                          <a:custGeom>
                            <a:avLst/>
                            <a:gdLst/>
                            <a:ahLst/>
                            <a:cxnLst/>
                            <a:rect l="l" t="t" r="r" b="b"/>
                            <a:pathLst>
                              <a:path w="267335" h="80010">
                                <a:moveTo>
                                  <a:pt x="128409" y="70167"/>
                                </a:moveTo>
                                <a:lnTo>
                                  <a:pt x="0" y="70167"/>
                                </a:lnTo>
                                <a:lnTo>
                                  <a:pt x="0" y="79692"/>
                                </a:lnTo>
                                <a:lnTo>
                                  <a:pt x="137921" y="79692"/>
                                </a:lnTo>
                                <a:lnTo>
                                  <a:pt x="137921" y="74929"/>
                                </a:lnTo>
                                <a:lnTo>
                                  <a:pt x="128409" y="74929"/>
                                </a:lnTo>
                                <a:lnTo>
                                  <a:pt x="128409" y="70167"/>
                                </a:lnTo>
                                <a:close/>
                              </a:path>
                              <a:path w="267335" h="80010">
                                <a:moveTo>
                                  <a:pt x="190881" y="0"/>
                                </a:moveTo>
                                <a:lnTo>
                                  <a:pt x="190881" y="76200"/>
                                </a:lnTo>
                                <a:lnTo>
                                  <a:pt x="257556" y="42862"/>
                                </a:lnTo>
                                <a:lnTo>
                                  <a:pt x="203581" y="42862"/>
                                </a:lnTo>
                                <a:lnTo>
                                  <a:pt x="203581" y="33337"/>
                                </a:lnTo>
                                <a:lnTo>
                                  <a:pt x="257556" y="33337"/>
                                </a:lnTo>
                                <a:lnTo>
                                  <a:pt x="190881" y="0"/>
                                </a:lnTo>
                                <a:close/>
                              </a:path>
                              <a:path w="267335" h="80010">
                                <a:moveTo>
                                  <a:pt x="190881" y="33337"/>
                                </a:moveTo>
                                <a:lnTo>
                                  <a:pt x="128409" y="33337"/>
                                </a:lnTo>
                                <a:lnTo>
                                  <a:pt x="128409" y="74929"/>
                                </a:lnTo>
                                <a:lnTo>
                                  <a:pt x="133159" y="70167"/>
                                </a:lnTo>
                                <a:lnTo>
                                  <a:pt x="137921" y="70167"/>
                                </a:lnTo>
                                <a:lnTo>
                                  <a:pt x="137921" y="42862"/>
                                </a:lnTo>
                                <a:lnTo>
                                  <a:pt x="133159" y="42862"/>
                                </a:lnTo>
                                <a:lnTo>
                                  <a:pt x="137921" y="38100"/>
                                </a:lnTo>
                                <a:lnTo>
                                  <a:pt x="190881" y="38100"/>
                                </a:lnTo>
                                <a:lnTo>
                                  <a:pt x="190881" y="33337"/>
                                </a:lnTo>
                                <a:close/>
                              </a:path>
                              <a:path w="267335" h="80010">
                                <a:moveTo>
                                  <a:pt x="137921" y="70167"/>
                                </a:moveTo>
                                <a:lnTo>
                                  <a:pt x="133159" y="70167"/>
                                </a:lnTo>
                                <a:lnTo>
                                  <a:pt x="128409" y="74929"/>
                                </a:lnTo>
                                <a:lnTo>
                                  <a:pt x="137921" y="74929"/>
                                </a:lnTo>
                                <a:lnTo>
                                  <a:pt x="137921" y="70167"/>
                                </a:lnTo>
                                <a:close/>
                              </a:path>
                              <a:path w="267335" h="80010">
                                <a:moveTo>
                                  <a:pt x="137921" y="38100"/>
                                </a:moveTo>
                                <a:lnTo>
                                  <a:pt x="133159" y="42862"/>
                                </a:lnTo>
                                <a:lnTo>
                                  <a:pt x="137921" y="42862"/>
                                </a:lnTo>
                                <a:lnTo>
                                  <a:pt x="137921" y="38100"/>
                                </a:lnTo>
                                <a:close/>
                              </a:path>
                              <a:path w="267335" h="80010">
                                <a:moveTo>
                                  <a:pt x="190881" y="38100"/>
                                </a:moveTo>
                                <a:lnTo>
                                  <a:pt x="137921" y="38100"/>
                                </a:lnTo>
                                <a:lnTo>
                                  <a:pt x="137921" y="42862"/>
                                </a:lnTo>
                                <a:lnTo>
                                  <a:pt x="190881" y="42862"/>
                                </a:lnTo>
                                <a:lnTo>
                                  <a:pt x="190881" y="38100"/>
                                </a:lnTo>
                                <a:close/>
                              </a:path>
                              <a:path w="267335" h="80010">
                                <a:moveTo>
                                  <a:pt x="257556" y="33337"/>
                                </a:moveTo>
                                <a:lnTo>
                                  <a:pt x="203581" y="33337"/>
                                </a:lnTo>
                                <a:lnTo>
                                  <a:pt x="203581" y="42862"/>
                                </a:lnTo>
                                <a:lnTo>
                                  <a:pt x="257556" y="42862"/>
                                </a:lnTo>
                                <a:lnTo>
                                  <a:pt x="267081" y="38100"/>
                                </a:lnTo>
                                <a:lnTo>
                                  <a:pt x="257556" y="33337"/>
                                </a:lnTo>
                                <a:close/>
                              </a:path>
                            </a:pathLst>
                          </a:custGeom>
                          <a:solidFill>
                            <a:srgbClr val="000000"/>
                          </a:solidFill>
                        </wps:spPr>
                        <wps:bodyPr wrap="square" lIns="0" tIns="0" rIns="0" bIns="0" rtlCol="0">
                          <a:prstTxWarp prst="textNoShape">
                            <a:avLst/>
                          </a:prstTxWarp>
                          <a:noAutofit/>
                        </wps:bodyPr>
                      </wps:wsp>
                      <wps:wsp>
                        <wps:cNvPr id="1528" name="Graphic 1528"/>
                        <wps:cNvSpPr/>
                        <wps:spPr>
                          <a:xfrm>
                            <a:off x="35852" y="1154430"/>
                            <a:ext cx="527685" cy="1270"/>
                          </a:xfrm>
                          <a:custGeom>
                            <a:avLst/>
                            <a:gdLst/>
                            <a:ahLst/>
                            <a:cxnLst/>
                            <a:rect l="l" t="t" r="r" b="b"/>
                            <a:pathLst>
                              <a:path w="527685" h="0">
                                <a:moveTo>
                                  <a:pt x="0" y="0"/>
                                </a:moveTo>
                                <a:lnTo>
                                  <a:pt x="527437" y="1"/>
                                </a:lnTo>
                              </a:path>
                            </a:pathLst>
                          </a:custGeom>
                          <a:ln w="3175">
                            <a:solidFill>
                              <a:srgbClr val="000000"/>
                            </a:solidFill>
                            <a:prstDash val="solid"/>
                          </a:ln>
                        </wps:spPr>
                        <wps:bodyPr wrap="square" lIns="0" tIns="0" rIns="0" bIns="0" rtlCol="0">
                          <a:prstTxWarp prst="textNoShape">
                            <a:avLst/>
                          </a:prstTxWarp>
                          <a:noAutofit/>
                        </wps:bodyPr>
                      </wps:wsp>
                      <wps:wsp>
                        <wps:cNvPr id="1529" name="Graphic 1529"/>
                        <wps:cNvSpPr/>
                        <wps:spPr>
                          <a:xfrm>
                            <a:off x="563283" y="1154430"/>
                            <a:ext cx="1270" cy="1180465"/>
                          </a:xfrm>
                          <a:custGeom>
                            <a:avLst/>
                            <a:gdLst/>
                            <a:ahLst/>
                            <a:cxnLst/>
                            <a:rect l="l" t="t" r="r" b="b"/>
                            <a:pathLst>
                              <a:path w="0" h="1180465">
                                <a:moveTo>
                                  <a:pt x="0" y="0"/>
                                </a:moveTo>
                                <a:lnTo>
                                  <a:pt x="1" y="1180470"/>
                                </a:lnTo>
                              </a:path>
                            </a:pathLst>
                          </a:custGeom>
                          <a:ln w="3175">
                            <a:solidFill>
                              <a:srgbClr val="000000"/>
                            </a:solidFill>
                            <a:prstDash val="solid"/>
                          </a:ln>
                        </wps:spPr>
                        <wps:bodyPr wrap="square" lIns="0" tIns="0" rIns="0" bIns="0" rtlCol="0">
                          <a:prstTxWarp prst="textNoShape">
                            <a:avLst/>
                          </a:prstTxWarp>
                          <a:noAutofit/>
                        </wps:bodyPr>
                      </wps:wsp>
                      <wps:wsp>
                        <wps:cNvPr id="1530" name="Graphic 1530"/>
                        <wps:cNvSpPr/>
                        <wps:spPr>
                          <a:xfrm>
                            <a:off x="44830" y="1550669"/>
                            <a:ext cx="1076325" cy="1270"/>
                          </a:xfrm>
                          <a:custGeom>
                            <a:avLst/>
                            <a:gdLst/>
                            <a:ahLst/>
                            <a:cxnLst/>
                            <a:rect l="l" t="t" r="r" b="b"/>
                            <a:pathLst>
                              <a:path w="1076325" h="0">
                                <a:moveTo>
                                  <a:pt x="0" y="0"/>
                                </a:moveTo>
                                <a:lnTo>
                                  <a:pt x="1075820" y="1"/>
                                </a:lnTo>
                              </a:path>
                            </a:pathLst>
                          </a:custGeom>
                          <a:ln w="3175">
                            <a:solidFill>
                              <a:srgbClr val="000000"/>
                            </a:solidFill>
                            <a:prstDash val="solid"/>
                          </a:ln>
                        </wps:spPr>
                        <wps:bodyPr wrap="square" lIns="0" tIns="0" rIns="0" bIns="0" rtlCol="0">
                          <a:prstTxWarp prst="textNoShape">
                            <a:avLst/>
                          </a:prstTxWarp>
                          <a:noAutofit/>
                        </wps:bodyPr>
                      </wps:wsp>
                      <wps:wsp>
                        <wps:cNvPr id="1531" name="Graphic 1531"/>
                        <wps:cNvSpPr/>
                        <wps:spPr>
                          <a:xfrm>
                            <a:off x="1120647" y="1550669"/>
                            <a:ext cx="1270" cy="741680"/>
                          </a:xfrm>
                          <a:custGeom>
                            <a:avLst/>
                            <a:gdLst/>
                            <a:ahLst/>
                            <a:cxnLst/>
                            <a:rect l="l" t="t" r="r" b="b"/>
                            <a:pathLst>
                              <a:path w="0" h="741680">
                                <a:moveTo>
                                  <a:pt x="0" y="0"/>
                                </a:moveTo>
                                <a:lnTo>
                                  <a:pt x="1" y="741680"/>
                                </a:lnTo>
                              </a:path>
                            </a:pathLst>
                          </a:custGeom>
                          <a:ln w="3175">
                            <a:solidFill>
                              <a:srgbClr val="000000"/>
                            </a:solidFill>
                            <a:prstDash val="solid"/>
                          </a:ln>
                        </wps:spPr>
                        <wps:bodyPr wrap="square" lIns="0" tIns="0" rIns="0" bIns="0" rtlCol="0">
                          <a:prstTxWarp prst="textNoShape">
                            <a:avLst/>
                          </a:prstTxWarp>
                          <a:noAutofit/>
                        </wps:bodyPr>
                      </wps:wsp>
                      <pic:pic>
                        <pic:nvPicPr>
                          <pic:cNvPr id="1532" name="Image 1532"/>
                          <pic:cNvPicPr/>
                        </pic:nvPicPr>
                        <pic:blipFill>
                          <a:blip r:embed="rId183" cstate="print"/>
                          <a:stretch>
                            <a:fillRect/>
                          </a:stretch>
                        </pic:blipFill>
                        <pic:spPr>
                          <a:xfrm>
                            <a:off x="1058557" y="1499869"/>
                            <a:ext cx="106984" cy="90804"/>
                          </a:xfrm>
                          <a:prstGeom prst="rect">
                            <a:avLst/>
                          </a:prstGeom>
                        </pic:spPr>
                      </pic:pic>
                      <pic:pic>
                        <pic:nvPicPr>
                          <pic:cNvPr id="1533" name="Image 1533"/>
                          <pic:cNvPicPr/>
                        </pic:nvPicPr>
                        <pic:blipFill>
                          <a:blip r:embed="rId183" cstate="print"/>
                          <a:stretch>
                            <a:fillRect/>
                          </a:stretch>
                        </pic:blipFill>
                        <pic:spPr>
                          <a:xfrm>
                            <a:off x="506425" y="1101725"/>
                            <a:ext cx="106984" cy="90804"/>
                          </a:xfrm>
                          <a:prstGeom prst="rect">
                            <a:avLst/>
                          </a:prstGeom>
                        </pic:spPr>
                      </pic:pic>
                    </wpg:wgp>
                  </a:graphicData>
                </a:graphic>
              </wp:anchor>
            </w:drawing>
          </mc:Choice>
          <mc:Fallback>
            <w:pict>
              <v:group style="position:absolute;margin-left:190.139999pt;margin-top:13.750332pt;width:215.1pt;height:185.6pt;mso-position-horizontal-relative:page;mso-position-vertical-relative:paragraph;z-index:-23433728" id="docshapegroup979" coordorigin="3803,275" coordsize="4302,3712">
                <v:shape style="position:absolute;left:3859;top:3866;width:4245;height:120" id="docshape980" coordorigin="3859,3867" coordsize="4245,120" path="m7984,3867l7984,3987,8074,3942,8004,3942,8004,3912,8074,3912,7984,3867xm3859,3911l3859,3941,8004,3942,7984,3942,7984,3912,8004,3912,3859,3911xm8074,3912l8004,3912,8004,3942,8074,3942,8104,3927,8074,3912xe" filled="true" fillcolor="#000000" stroked="false">
                  <v:path arrowok="t"/>
                  <v:fill type="solid"/>
                </v:shape>
                <v:line style="position:absolute" from="3865,1488" to="7142,3873" stroked="true" strokeweight="2.250001pt" strokecolor="#000000">
                  <v:stroke dashstyle="solid"/>
                </v:line>
                <v:shape style="position:absolute;left:3802;top:275;width:120;height:3665" id="docshape981" coordorigin="3803,275" coordsize="120,3665" path="m3878,375l3848,375,3848,3940,3878,3940,3878,375xm3863,275l3803,395,3848,395,3848,375,3913,375,3863,275xm3913,375l3878,375,3878,395,3923,395,3913,375xe" filled="true" fillcolor="#000000" stroked="false">
                  <v:path arrowok="t"/>
                  <v:fill type="solid"/>
                </v:shape>
                <v:shape style="position:absolute;left:5020;top:2198;width:421;height:126" id="docshape982" coordorigin="5021,2198" coordsize="421,126" path="m5223,2309l5021,2309,5021,2324,5238,2324,5238,2316,5223,2316,5223,2309xm5322,2198l5322,2318,5427,2266,5342,2266,5342,2251,5427,2251,5322,2198xm5322,2251l5223,2251,5223,2316,5231,2309,5238,2309,5238,2266,5231,2266,5238,2258,5322,2258,5322,2251xm5238,2309l5231,2309,5223,2316,5238,2316,5238,2309xm5238,2258l5231,2266,5238,2266,5238,2258xm5322,2258l5238,2258,5238,2266,5322,2266,5322,2258xm5427,2251l5342,2251,5342,2266,5427,2266,5442,2258,5427,2251xe" filled="true" fillcolor="#000000" stroked="false">
                  <v:path arrowok="t"/>
                  <v:fill type="solid"/>
                </v:shape>
                <v:line style="position:absolute" from="3859,2093" to="4690,2093" stroked="true" strokeweight=".25pt" strokecolor="#000000">
                  <v:stroke dashstyle="solid"/>
                </v:line>
                <v:line style="position:absolute" from="4690,2093" to="4690,3952" stroked="true" strokeweight=".25pt" strokecolor="#000000">
                  <v:stroke dashstyle="solid"/>
                </v:line>
                <v:line style="position:absolute" from="3873,2717" to="5568,2717" stroked="true" strokeweight=".25pt" strokecolor="#000000">
                  <v:stroke dashstyle="solid"/>
                </v:line>
                <v:line style="position:absolute" from="5568,2717" to="5568,3885" stroked="true" strokeweight=".25pt" strokecolor="#000000">
                  <v:stroke dashstyle="solid"/>
                </v:line>
                <v:shape style="position:absolute;left:5469;top:2637;width:169;height:143" type="#_x0000_t75" id="docshape983" stroked="false">
                  <v:imagedata r:id="rId183" o:title=""/>
                </v:shape>
                <v:shape style="position:absolute;left:4600;top:2010;width:169;height:143" type="#_x0000_t75" id="docshape984" stroked="false">
                  <v:imagedata r:id="rId183" o:title=""/>
                </v:shape>
                <w10:wrap type="none"/>
              </v:group>
            </w:pict>
          </mc:Fallback>
        </mc:AlternateContent>
      </w:r>
      <w:r>
        <w:rPr>
          <w:b/>
          <w:spacing w:val="-10"/>
          <w:sz w:val="24"/>
        </w:rPr>
        <w:t>K</w:t>
      </w:r>
    </w:p>
    <w:p>
      <w:pPr>
        <w:pStyle w:val="BodyText"/>
        <w:rPr>
          <w:b/>
          <w:sz w:val="20"/>
        </w:rPr>
      </w:pPr>
    </w:p>
    <w:p>
      <w:pPr>
        <w:pStyle w:val="BodyText"/>
        <w:rPr>
          <w:b/>
          <w:sz w:val="20"/>
        </w:rPr>
      </w:pPr>
    </w:p>
    <w:p>
      <w:pPr>
        <w:pStyle w:val="BodyText"/>
        <w:spacing w:before="147"/>
        <w:rPr>
          <w:b/>
          <w:sz w:val="20"/>
        </w:rPr>
      </w:pPr>
    </w:p>
    <w:p>
      <w:pPr>
        <w:spacing w:before="0"/>
        <w:ind w:left="2400" w:right="0" w:firstLine="0"/>
        <w:jc w:val="left"/>
        <w:rPr>
          <w:sz w:val="20"/>
        </w:rPr>
      </w:pPr>
      <w:r>
        <w:rPr>
          <w:sz w:val="20"/>
        </w:rPr>
        <w:t>4</w:t>
      </w:r>
      <w:r>
        <w:rPr>
          <w:spacing w:val="2"/>
          <w:sz w:val="20"/>
        </w:rPr>
        <w:t> </w:t>
      </w:r>
      <w:r>
        <w:rPr>
          <w:spacing w:val="-10"/>
          <w:sz w:val="20"/>
        </w:rPr>
        <w:t>–</w:t>
      </w:r>
    </w:p>
    <w:p>
      <w:pPr>
        <w:spacing w:line="217" w:lineRule="exact" w:before="203"/>
        <w:ind w:left="0" w:right="2923" w:firstLine="0"/>
        <w:jc w:val="center"/>
        <w:rPr>
          <w:sz w:val="22"/>
        </w:rPr>
      </w:pPr>
      <w:r>
        <w:rPr>
          <w:spacing w:val="-10"/>
          <w:sz w:val="22"/>
        </w:rPr>
        <w:t>A</w:t>
      </w:r>
    </w:p>
    <w:p>
      <w:pPr>
        <w:spacing w:line="162" w:lineRule="exact" w:before="0"/>
        <w:ind w:left="2400" w:right="0" w:firstLine="0"/>
        <w:jc w:val="left"/>
        <w:rPr>
          <w:sz w:val="20"/>
        </w:rPr>
      </w:pPr>
      <w:r>
        <w:rPr>
          <w:sz w:val="20"/>
        </w:rPr>
        <w:t>3</w:t>
      </w:r>
      <w:r>
        <w:rPr>
          <w:spacing w:val="2"/>
          <w:sz w:val="20"/>
        </w:rPr>
        <w:t> </w:t>
      </w:r>
      <w:r>
        <w:rPr>
          <w:spacing w:val="-10"/>
          <w:sz w:val="20"/>
        </w:rPr>
        <w:t>–</w:t>
      </w:r>
    </w:p>
    <w:p>
      <w:pPr>
        <w:spacing w:line="243" w:lineRule="exact" w:before="0"/>
        <w:ind w:left="632" w:right="473" w:firstLine="0"/>
        <w:jc w:val="center"/>
        <w:rPr>
          <w:sz w:val="24"/>
        </w:rPr>
      </w:pPr>
      <w:r>
        <w:rPr>
          <w:sz w:val="24"/>
        </w:rPr>
        <w:t>Đường</w:t>
      </w:r>
      <w:r>
        <w:rPr>
          <w:spacing w:val="-1"/>
          <w:sz w:val="24"/>
        </w:rPr>
        <w:t> </w:t>
      </w:r>
      <w:r>
        <w:rPr>
          <w:sz w:val="24"/>
        </w:rPr>
        <w:t>đẳng</w:t>
      </w:r>
      <w:r>
        <w:rPr>
          <w:spacing w:val="-1"/>
          <w:sz w:val="24"/>
        </w:rPr>
        <w:t> </w:t>
      </w:r>
      <w:r>
        <w:rPr>
          <w:spacing w:val="-5"/>
          <w:sz w:val="24"/>
        </w:rPr>
        <w:t>phí</w:t>
      </w:r>
    </w:p>
    <w:p>
      <w:pPr>
        <w:tabs>
          <w:tab w:pos="2039" w:val="left" w:leader="none"/>
        </w:tabs>
        <w:spacing w:before="135"/>
        <w:ind w:left="0" w:right="2930" w:firstLine="0"/>
        <w:jc w:val="center"/>
        <w:rPr>
          <w:sz w:val="22"/>
        </w:rPr>
      </w:pPr>
      <w:r>
        <w:rPr>
          <w:sz w:val="20"/>
        </w:rPr>
        <w:t>2</w:t>
      </w:r>
      <w:r>
        <w:rPr>
          <w:spacing w:val="2"/>
          <w:sz w:val="20"/>
        </w:rPr>
        <w:t> </w:t>
      </w:r>
      <w:r>
        <w:rPr>
          <w:spacing w:val="-10"/>
          <w:sz w:val="20"/>
        </w:rPr>
        <w:t>–</w:t>
      </w:r>
      <w:r>
        <w:rPr>
          <w:sz w:val="20"/>
        </w:rPr>
        <w:tab/>
      </w:r>
      <w:r>
        <w:rPr>
          <w:spacing w:val="-10"/>
          <w:position w:val="2"/>
          <w:sz w:val="22"/>
        </w:rPr>
        <w:t>B</w:t>
      </w:r>
    </w:p>
    <w:p>
      <w:pPr>
        <w:pStyle w:val="BodyText"/>
        <w:spacing w:before="149"/>
        <w:rPr>
          <w:sz w:val="20"/>
        </w:rPr>
      </w:pPr>
    </w:p>
    <w:p>
      <w:pPr>
        <w:spacing w:before="1"/>
        <w:ind w:left="2400" w:right="0" w:firstLine="0"/>
        <w:jc w:val="left"/>
        <w:rPr>
          <w:sz w:val="20"/>
        </w:rPr>
      </w:pPr>
      <w:r>
        <w:rPr>
          <w:sz w:val="20"/>
        </w:rPr>
        <w:t>1</w:t>
      </w:r>
      <w:r>
        <w:rPr>
          <w:spacing w:val="2"/>
          <w:sz w:val="20"/>
        </w:rPr>
        <w:t> </w:t>
      </w:r>
      <w:r>
        <w:rPr>
          <w:spacing w:val="-10"/>
          <w:sz w:val="20"/>
        </w:rPr>
        <w:t>–</w:t>
      </w:r>
    </w:p>
    <w:p>
      <w:pPr>
        <w:pStyle w:val="BodyText"/>
        <w:spacing w:before="125"/>
        <w:rPr>
          <w:sz w:val="20"/>
        </w:rPr>
      </w:pPr>
    </w:p>
    <w:p>
      <w:pPr>
        <w:tabs>
          <w:tab w:pos="3662" w:val="left" w:leader="none"/>
          <w:tab w:pos="4156" w:val="left" w:leader="none"/>
          <w:tab w:pos="4593" w:val="left" w:leader="none"/>
          <w:tab w:pos="5035" w:val="left" w:leader="none"/>
          <w:tab w:pos="5476" w:val="left" w:leader="none"/>
        </w:tabs>
        <w:spacing w:line="186" w:lineRule="exact" w:before="0"/>
        <w:ind w:left="3172"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3119" w:val="left" w:leader="none"/>
          <w:tab w:pos="3623" w:val="left" w:leader="none"/>
          <w:tab w:pos="4123" w:val="left" w:leader="none"/>
          <w:tab w:pos="4574" w:val="left" w:leader="none"/>
          <w:tab w:pos="5025" w:val="left" w:leader="none"/>
          <w:tab w:pos="5471" w:val="left" w:leader="none"/>
          <w:tab w:pos="6844" w:val="left" w:leader="none"/>
        </w:tabs>
        <w:spacing w:line="275" w:lineRule="exact" w:before="0"/>
        <w:ind w:left="2476" w:right="0" w:firstLine="0"/>
        <w:jc w:val="left"/>
        <w:rPr>
          <w:b/>
          <w:sz w:val="24"/>
        </w:rPr>
      </w:pPr>
      <w:r>
        <w:rPr>
          <w:spacing w:val="-10"/>
          <w:position w:val="7"/>
          <w:sz w:val="22"/>
        </w:rPr>
        <w:t>0</w:t>
      </w:r>
      <w:r>
        <w:rPr>
          <w:position w:val="7"/>
          <w:sz w:val="22"/>
        </w:rPr>
        <w:tab/>
      </w:r>
      <w:r>
        <w:rPr>
          <w:spacing w:val="-10"/>
          <w:sz w:val="20"/>
        </w:rPr>
        <w:t>1</w:t>
      </w:r>
      <w:r>
        <w:rPr>
          <w:sz w:val="20"/>
        </w:rPr>
        <w:tab/>
      </w:r>
      <w:r>
        <w:rPr>
          <w:spacing w:val="-10"/>
          <w:sz w:val="20"/>
        </w:rPr>
        <w:t>2</w:t>
      </w:r>
      <w:r>
        <w:rPr>
          <w:sz w:val="20"/>
        </w:rPr>
        <w:tab/>
      </w:r>
      <w:r>
        <w:rPr>
          <w:spacing w:val="-10"/>
          <w:sz w:val="20"/>
        </w:rPr>
        <w:t>3</w:t>
      </w:r>
      <w:r>
        <w:rPr>
          <w:sz w:val="20"/>
        </w:rPr>
        <w:tab/>
      </w:r>
      <w:r>
        <w:rPr>
          <w:spacing w:val="-10"/>
          <w:sz w:val="20"/>
        </w:rPr>
        <w:t>4</w:t>
      </w:r>
      <w:r>
        <w:rPr>
          <w:sz w:val="20"/>
        </w:rPr>
        <w:tab/>
      </w:r>
      <w:r>
        <w:rPr>
          <w:spacing w:val="-10"/>
          <w:sz w:val="20"/>
        </w:rPr>
        <w:t>5</w:t>
      </w:r>
      <w:r>
        <w:rPr>
          <w:sz w:val="20"/>
        </w:rPr>
        <w:tab/>
      </w:r>
      <w:r>
        <w:rPr>
          <w:spacing w:val="-10"/>
          <w:sz w:val="20"/>
        </w:rPr>
        <w:t>6</w:t>
      </w:r>
      <w:r>
        <w:rPr>
          <w:sz w:val="20"/>
        </w:rPr>
        <w:tab/>
      </w:r>
      <w:r>
        <w:rPr>
          <w:b/>
          <w:spacing w:val="-10"/>
          <w:position w:val="1"/>
          <w:sz w:val="24"/>
        </w:rPr>
        <w:t>L</w:t>
      </w:r>
    </w:p>
    <w:p>
      <w:pPr>
        <w:spacing w:before="127"/>
        <w:ind w:left="3326" w:right="0" w:firstLine="0"/>
        <w:jc w:val="left"/>
        <w:rPr>
          <w:b/>
          <w:sz w:val="24"/>
        </w:rPr>
      </w:pPr>
      <w:r>
        <w:rPr>
          <w:b/>
          <w:sz w:val="24"/>
        </w:rPr>
        <w:t>Hình</w:t>
      </w:r>
      <w:r>
        <w:rPr>
          <w:b/>
          <w:spacing w:val="2"/>
          <w:sz w:val="24"/>
        </w:rPr>
        <w:t> </w:t>
      </w:r>
      <w:r>
        <w:rPr>
          <w:b/>
          <w:sz w:val="24"/>
        </w:rPr>
        <w:t>4.6:</w:t>
      </w:r>
      <w:r>
        <w:rPr>
          <w:b/>
          <w:spacing w:val="59"/>
          <w:sz w:val="24"/>
        </w:rPr>
        <w:t> </w:t>
      </w:r>
      <w:r>
        <w:rPr>
          <w:b/>
          <w:sz w:val="24"/>
        </w:rPr>
        <w:t>Đường</w:t>
      </w:r>
      <w:r>
        <w:rPr>
          <w:b/>
          <w:spacing w:val="-4"/>
          <w:sz w:val="24"/>
        </w:rPr>
        <w:t> </w:t>
      </w:r>
      <w:r>
        <w:rPr>
          <w:b/>
          <w:sz w:val="24"/>
        </w:rPr>
        <w:t>đẳng</w:t>
      </w:r>
      <w:r>
        <w:rPr>
          <w:b/>
          <w:spacing w:val="-3"/>
          <w:sz w:val="24"/>
        </w:rPr>
        <w:t> </w:t>
      </w:r>
      <w:r>
        <w:rPr>
          <w:b/>
          <w:spacing w:val="-5"/>
          <w:sz w:val="24"/>
        </w:rPr>
        <w:t>phí</w:t>
      </w:r>
    </w:p>
    <w:p>
      <w:pPr>
        <w:pStyle w:val="BodyText"/>
        <w:spacing w:before="2"/>
        <w:rPr>
          <w:b/>
        </w:rPr>
      </w:pPr>
    </w:p>
    <w:p>
      <w:pPr>
        <w:pStyle w:val="BodyText"/>
        <w:spacing w:line="314" w:lineRule="auto" w:before="1"/>
        <w:ind w:left="527" w:right="645" w:firstLine="720"/>
        <w:jc w:val="both"/>
      </w:pPr>
      <w:r>
        <w:rPr/>
        <w:t>Hình 4.6 cho thấy đường đẳng phí có dạng dốc từ trái sang phải, phản ánh tỷ lệ thay thế lẫn nhau của các đầu vào.</w:t>
      </w:r>
    </w:p>
    <w:p>
      <w:pPr>
        <w:pStyle w:val="BodyText"/>
        <w:spacing w:line="312" w:lineRule="auto" w:before="116"/>
        <w:ind w:left="527" w:right="648" w:firstLine="720"/>
        <w:jc w:val="both"/>
      </w:pPr>
      <w:r>
        <w:rPr/>
        <w:t>Ngoài ra, chính sự thay thế lẫn nhau giữa số lượng các đầu vào quyết định độ dốc của đường đẳng phí. Hay độ dốc đường đẳng phí (hay tỷ lệ thay thế) phản ánh tỷ giá của hai yếu tố đầu vào, nó cho biết để có thêm một đơn</w:t>
      </w:r>
      <w:r>
        <w:rPr>
          <w:spacing w:val="40"/>
        </w:rPr>
        <w:t> </w:t>
      </w:r>
      <w:r>
        <w:rPr/>
        <w:t>vị đầu vào này phải từ bỏ bớt một số đơn vị đầu vào khác trong điều kiện</w:t>
      </w:r>
      <w:r>
        <w:rPr>
          <w:spacing w:val="40"/>
        </w:rPr>
        <w:t> </w:t>
      </w:r>
      <w:r>
        <w:rPr/>
        <w:t>tổng chi phí không thay đổi. Do đó, tỷ lệ thay thế giữa số lượng đầu vào vốn và lao động chính là tỷ giá giữa hai đầu vào:</w:t>
      </w:r>
    </w:p>
    <w:p>
      <w:pPr>
        <w:spacing w:after="0" w:line="312" w:lineRule="auto"/>
        <w:jc w:val="both"/>
        <w:sectPr>
          <w:footerReference w:type="default" r:id="rId185"/>
          <w:pgSz w:w="11900" w:h="16840"/>
          <w:pgMar w:header="0" w:footer="649" w:top="1380" w:bottom="840" w:left="1200" w:right="780"/>
        </w:sectPr>
      </w:pPr>
    </w:p>
    <w:p>
      <w:pPr>
        <w:pStyle w:val="Heading5"/>
        <w:spacing w:before="239"/>
        <w:ind w:left="3375"/>
      </w:pPr>
      <w:r>
        <w:rPr/>
        <w:t>Tỷ</w:t>
      </w:r>
      <w:r>
        <w:rPr>
          <w:spacing w:val="-4"/>
        </w:rPr>
        <w:t> </w:t>
      </w:r>
      <w:r>
        <w:rPr/>
        <w:t>lệ</w:t>
      </w:r>
      <w:r>
        <w:rPr>
          <w:spacing w:val="-3"/>
        </w:rPr>
        <w:t> </w:t>
      </w:r>
      <w:r>
        <w:rPr/>
        <w:t>thay</w:t>
      </w:r>
      <w:r>
        <w:rPr>
          <w:spacing w:val="-3"/>
        </w:rPr>
        <w:t> </w:t>
      </w:r>
      <w:r>
        <w:rPr/>
        <w:t>thế</w:t>
      </w:r>
      <w:r>
        <w:rPr>
          <w:spacing w:val="-4"/>
        </w:rPr>
        <w:t> </w:t>
      </w:r>
      <w:r>
        <w:rPr>
          <w:spacing w:val="-5"/>
        </w:rPr>
        <w:t>K,L</w:t>
      </w:r>
    </w:p>
    <w:p>
      <w:pPr>
        <w:spacing w:line="381" w:lineRule="exact" w:before="127"/>
        <w:ind w:left="136" w:right="0" w:firstLine="0"/>
        <w:jc w:val="left"/>
        <w:rPr>
          <w:sz w:val="14"/>
        </w:rPr>
      </w:pPr>
      <w:r>
        <w:rPr/>
        <w:br w:type="column"/>
      </w:r>
      <w:r>
        <w:rPr>
          <w:rFonts w:ascii="Symbol" w:hAnsi="Symbol"/>
          <w:sz w:val="24"/>
        </w:rPr>
        <w:t></w:t>
      </w:r>
      <w:r>
        <w:rPr>
          <w:spacing w:val="-2"/>
          <w:sz w:val="24"/>
        </w:rPr>
        <w:t> </w:t>
      </w:r>
      <w:r>
        <w:rPr>
          <w:rFonts w:ascii="Symbol" w:hAnsi="Symbol"/>
          <w:sz w:val="24"/>
        </w:rPr>
        <w:t></w:t>
      </w:r>
      <w:r>
        <w:rPr>
          <w:spacing w:val="-2"/>
          <w:sz w:val="24"/>
        </w:rPr>
        <w:t> </w:t>
      </w:r>
      <w:r>
        <w:rPr>
          <w:spacing w:val="-5"/>
          <w:position w:val="15"/>
          <w:sz w:val="24"/>
        </w:rPr>
        <w:t>P</w:t>
      </w:r>
      <w:r>
        <w:rPr>
          <w:spacing w:val="-5"/>
          <w:position w:val="9"/>
          <w:sz w:val="14"/>
        </w:rPr>
        <w:t>L</w:t>
      </w:r>
    </w:p>
    <w:p>
      <w:pPr>
        <w:spacing w:line="268" w:lineRule="exact" w:before="0"/>
        <w:ind w:left="507" w:right="0" w:firstLine="0"/>
        <w:jc w:val="left"/>
        <w:rPr>
          <w:sz w:val="14"/>
        </w:rPr>
      </w:pPr>
      <w:r>
        <w:rPr/>
        <mc:AlternateContent>
          <mc:Choice Requires="wps">
            <w:drawing>
              <wp:anchor distT="0" distB="0" distL="0" distR="0" allowOverlap="1" layoutInCell="1" locked="0" behindDoc="1" simplePos="0" relativeHeight="479881216">
                <wp:simplePos x="0" y="0"/>
                <wp:positionH relativeFrom="page">
                  <wp:posOffset>4630180</wp:posOffset>
                </wp:positionH>
                <wp:positionV relativeFrom="paragraph">
                  <wp:posOffset>-42308</wp:posOffset>
                </wp:positionV>
                <wp:extent cx="173355" cy="1270"/>
                <wp:effectExtent l="0" t="0" r="0" b="0"/>
                <wp:wrapNone/>
                <wp:docPr id="1534" name="Graphic 1534"/>
                <wp:cNvGraphicFramePr>
                  <a:graphicFrameLocks/>
                </wp:cNvGraphicFramePr>
                <a:graphic>
                  <a:graphicData uri="http://schemas.microsoft.com/office/word/2010/wordprocessingShape">
                    <wps:wsp>
                      <wps:cNvPr id="1534" name="Graphic 1534"/>
                      <wps:cNvSpPr/>
                      <wps:spPr>
                        <a:xfrm>
                          <a:off x="0" y="0"/>
                          <a:ext cx="173355" cy="1270"/>
                        </a:xfrm>
                        <a:custGeom>
                          <a:avLst/>
                          <a:gdLst/>
                          <a:ahLst/>
                          <a:cxnLst/>
                          <a:rect l="l" t="t" r="r" b="b"/>
                          <a:pathLst>
                            <a:path w="173355" h="0">
                              <a:moveTo>
                                <a:pt x="0" y="0"/>
                              </a:moveTo>
                              <a:lnTo>
                                <a:pt x="173174"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35264" from="364.581116pt,-3.331372pt" to="378.21687pt,-3.331372pt" stroked="true" strokeweight=".49855pt" strokecolor="#000000">
                <v:stroke dashstyle="solid"/>
                <w10:wrap type="none"/>
              </v:line>
            </w:pict>
          </mc:Fallback>
        </mc:AlternateContent>
      </w:r>
      <w:r>
        <w:rPr>
          <w:spacing w:val="-5"/>
          <w:sz w:val="24"/>
        </w:rPr>
        <w:t>P</w:t>
      </w:r>
      <w:r>
        <w:rPr>
          <w:spacing w:val="-5"/>
          <w:position w:val="-5"/>
          <w:sz w:val="14"/>
        </w:rPr>
        <w:t>K</w:t>
      </w:r>
    </w:p>
    <w:p>
      <w:pPr>
        <w:spacing w:after="0" w:line="268" w:lineRule="exact"/>
        <w:jc w:val="left"/>
        <w:rPr>
          <w:sz w:val="14"/>
        </w:rPr>
        <w:sectPr>
          <w:type w:val="continuous"/>
          <w:pgSz w:w="11900" w:h="16840"/>
          <w:pgMar w:header="0" w:footer="649" w:top="860" w:bottom="280" w:left="1200" w:right="780"/>
          <w:cols w:num="2" w:equalWidth="0">
            <w:col w:w="5561" w:space="40"/>
            <w:col w:w="4319"/>
          </w:cols>
        </w:sectPr>
      </w:pPr>
    </w:p>
    <w:p>
      <w:pPr>
        <w:pStyle w:val="BodyText"/>
        <w:spacing w:before="7"/>
        <w:rPr>
          <w:sz w:val="13"/>
        </w:rPr>
      </w:pPr>
    </w:p>
    <w:p>
      <w:pPr>
        <w:spacing w:after="0"/>
        <w:rPr>
          <w:sz w:val="13"/>
        </w:rPr>
        <w:sectPr>
          <w:type w:val="continuous"/>
          <w:pgSz w:w="11900" w:h="16840"/>
          <w:pgMar w:header="0" w:footer="649" w:top="860" w:bottom="280" w:left="1200" w:right="780"/>
        </w:sectPr>
      </w:pPr>
    </w:p>
    <w:p>
      <w:pPr>
        <w:pStyle w:val="BodyText"/>
        <w:spacing w:before="199"/>
        <w:ind w:left="1247"/>
      </w:pPr>
      <w:r>
        <w:rPr/>
        <w:t>Trong</w:t>
      </w:r>
      <w:r>
        <w:rPr>
          <w:spacing w:val="26"/>
        </w:rPr>
        <w:t> </w:t>
      </w:r>
      <w:r>
        <w:rPr/>
        <w:t>ví</w:t>
      </w:r>
      <w:r>
        <w:rPr>
          <w:spacing w:val="26"/>
        </w:rPr>
        <w:t> </w:t>
      </w:r>
      <w:r>
        <w:rPr/>
        <w:t>dụ</w:t>
      </w:r>
      <w:r>
        <w:rPr>
          <w:spacing w:val="27"/>
        </w:rPr>
        <w:t> </w:t>
      </w:r>
      <w:r>
        <w:rPr/>
        <w:t>trên</w:t>
      </w:r>
      <w:r>
        <w:rPr>
          <w:spacing w:val="26"/>
        </w:rPr>
        <w:t> </w:t>
      </w:r>
      <w:r>
        <w:rPr/>
        <w:t>thì</w:t>
      </w:r>
      <w:r>
        <w:rPr>
          <w:spacing w:val="27"/>
        </w:rPr>
        <w:t> </w:t>
      </w:r>
      <w:r>
        <w:rPr/>
        <w:t>tỷ</w:t>
      </w:r>
      <w:r>
        <w:rPr>
          <w:spacing w:val="26"/>
        </w:rPr>
        <w:t> </w:t>
      </w:r>
      <w:r>
        <w:rPr/>
        <w:t>lệ</w:t>
      </w:r>
      <w:r>
        <w:rPr>
          <w:spacing w:val="27"/>
        </w:rPr>
        <w:t> </w:t>
      </w:r>
      <w:r>
        <w:rPr/>
        <w:t>thay</w:t>
      </w:r>
      <w:r>
        <w:rPr>
          <w:spacing w:val="26"/>
        </w:rPr>
        <w:t> </w:t>
      </w:r>
      <w:r>
        <w:rPr/>
        <w:t>thế</w:t>
      </w:r>
      <w:r>
        <w:rPr>
          <w:spacing w:val="27"/>
        </w:rPr>
        <w:t> </w:t>
      </w:r>
      <w:r>
        <w:rPr>
          <w:spacing w:val="-4"/>
        </w:rPr>
        <w:t>biên</w:t>
      </w:r>
    </w:p>
    <w:p>
      <w:pPr>
        <w:spacing w:line="381" w:lineRule="exact" w:before="89"/>
        <w:ind w:left="197" w:right="0" w:firstLine="0"/>
        <w:jc w:val="left"/>
        <w:rPr>
          <w:sz w:val="14"/>
        </w:rPr>
      </w:pPr>
      <w:r>
        <w:rPr/>
        <w:br w:type="column"/>
      </w:r>
      <w:r>
        <w:rPr>
          <w:rFonts w:ascii="Symbol" w:hAnsi="Symbol"/>
          <w:sz w:val="24"/>
        </w:rPr>
        <w:t></w:t>
      </w:r>
      <w:r>
        <w:rPr>
          <w:spacing w:val="-4"/>
          <w:sz w:val="24"/>
        </w:rPr>
        <w:t> </w:t>
      </w:r>
      <w:r>
        <w:rPr>
          <w:rFonts w:ascii="Symbol" w:hAnsi="Symbol"/>
          <w:sz w:val="24"/>
        </w:rPr>
        <w:t></w:t>
      </w:r>
      <w:r>
        <w:rPr>
          <w:spacing w:val="3"/>
          <w:sz w:val="24"/>
        </w:rPr>
        <w:t> </w:t>
      </w:r>
      <w:r>
        <w:rPr>
          <w:spacing w:val="-10"/>
          <w:position w:val="15"/>
          <w:sz w:val="24"/>
        </w:rPr>
        <w:t>P</w:t>
      </w:r>
      <w:r>
        <w:rPr>
          <w:spacing w:val="-10"/>
          <w:position w:val="9"/>
          <w:sz w:val="14"/>
        </w:rPr>
        <w:t>L</w:t>
      </w:r>
    </w:p>
    <w:p>
      <w:pPr>
        <w:spacing w:line="269" w:lineRule="exact" w:before="0"/>
        <w:ind w:left="0" w:right="0" w:firstLine="0"/>
        <w:jc w:val="right"/>
        <w:rPr>
          <w:sz w:val="14"/>
        </w:rPr>
      </w:pPr>
      <w:r>
        <w:rPr/>
        <mc:AlternateContent>
          <mc:Choice Requires="wps">
            <w:drawing>
              <wp:anchor distT="0" distB="0" distL="0" distR="0" allowOverlap="1" layoutInCell="1" locked="0" behindDoc="1" simplePos="0" relativeHeight="479881728">
                <wp:simplePos x="0" y="0"/>
                <wp:positionH relativeFrom="page">
                  <wp:posOffset>4813953</wp:posOffset>
                </wp:positionH>
                <wp:positionV relativeFrom="paragraph">
                  <wp:posOffset>-42636</wp:posOffset>
                </wp:positionV>
                <wp:extent cx="177165" cy="1270"/>
                <wp:effectExtent l="0" t="0" r="0" b="0"/>
                <wp:wrapNone/>
                <wp:docPr id="1535" name="Graphic 1535"/>
                <wp:cNvGraphicFramePr>
                  <a:graphicFrameLocks/>
                </wp:cNvGraphicFramePr>
                <a:graphic>
                  <a:graphicData uri="http://schemas.microsoft.com/office/word/2010/wordprocessingShape">
                    <wps:wsp>
                      <wps:cNvPr id="1535" name="Graphic 1535"/>
                      <wps:cNvSpPr/>
                      <wps:spPr>
                        <a:xfrm>
                          <a:off x="0" y="0"/>
                          <a:ext cx="177165" cy="1270"/>
                        </a:xfrm>
                        <a:custGeom>
                          <a:avLst/>
                          <a:gdLst/>
                          <a:ahLst/>
                          <a:cxnLst/>
                          <a:rect l="l" t="t" r="r" b="b"/>
                          <a:pathLst>
                            <a:path w="177165" h="0">
                              <a:moveTo>
                                <a:pt x="0" y="0"/>
                              </a:moveTo>
                              <a:lnTo>
                                <a:pt x="176558"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34752" from="379.051483pt,-3.357167pt" to="392.95376pt,-3.357167pt" stroked="true" strokeweight=".49855pt" strokecolor="#000000">
                <v:stroke dashstyle="solid"/>
                <w10:wrap type="none"/>
              </v:line>
            </w:pict>
          </mc:Fallback>
        </mc:AlternateContent>
      </w:r>
      <w:r>
        <w:rPr>
          <w:spacing w:val="-5"/>
          <w:sz w:val="24"/>
        </w:rPr>
        <w:t>P</w:t>
      </w:r>
      <w:r>
        <w:rPr>
          <w:spacing w:val="-5"/>
          <w:position w:val="-5"/>
          <w:sz w:val="14"/>
        </w:rPr>
        <w:t>K</w:t>
      </w:r>
    </w:p>
    <w:p>
      <w:pPr>
        <w:spacing w:line="385" w:lineRule="exact" w:before="89"/>
        <w:ind w:left="69" w:right="0" w:firstLine="0"/>
        <w:jc w:val="left"/>
        <w:rPr>
          <w:sz w:val="28"/>
        </w:rPr>
      </w:pPr>
      <w:r>
        <w:rPr/>
        <w:br w:type="column"/>
      </w:r>
      <w:r>
        <w:rPr>
          <w:rFonts w:ascii="Symbol" w:hAnsi="Symbol"/>
          <w:sz w:val="24"/>
        </w:rPr>
        <w:t></w:t>
      </w:r>
      <w:r>
        <w:rPr>
          <w:spacing w:val="13"/>
          <w:sz w:val="24"/>
        </w:rPr>
        <w:t> </w:t>
      </w:r>
      <w:r>
        <w:rPr>
          <w:position w:val="15"/>
          <w:sz w:val="24"/>
        </w:rPr>
        <w:t>4</w:t>
      </w:r>
      <w:r>
        <w:rPr>
          <w:spacing w:val="12"/>
          <w:position w:val="15"/>
          <w:sz w:val="24"/>
        </w:rPr>
        <w:t> </w:t>
      </w:r>
      <w:r>
        <w:rPr>
          <w:rFonts w:ascii="Symbol" w:hAnsi="Symbol"/>
          <w:sz w:val="24"/>
        </w:rPr>
        <w:t></w:t>
      </w:r>
      <w:r>
        <w:rPr>
          <w:spacing w:val="-9"/>
          <w:sz w:val="24"/>
        </w:rPr>
        <w:t> </w:t>
      </w:r>
      <w:r>
        <w:rPr>
          <w:sz w:val="24"/>
        </w:rPr>
        <w:t>0,666</w:t>
      </w:r>
      <w:r>
        <w:rPr>
          <w:spacing w:val="-17"/>
          <w:sz w:val="24"/>
        </w:rPr>
        <w:t> </w:t>
      </w:r>
      <w:r>
        <w:rPr>
          <w:sz w:val="28"/>
        </w:rPr>
        <w:t>.</w:t>
      </w:r>
      <w:r>
        <w:rPr>
          <w:spacing w:val="26"/>
          <w:sz w:val="28"/>
        </w:rPr>
        <w:t> </w:t>
      </w:r>
      <w:r>
        <w:rPr>
          <w:sz w:val="28"/>
        </w:rPr>
        <w:t>Tức</w:t>
      </w:r>
      <w:r>
        <w:rPr>
          <w:spacing w:val="26"/>
          <w:sz w:val="28"/>
        </w:rPr>
        <w:t> </w:t>
      </w:r>
      <w:r>
        <w:rPr>
          <w:sz w:val="28"/>
        </w:rPr>
        <w:t>là</w:t>
      </w:r>
      <w:r>
        <w:rPr>
          <w:spacing w:val="26"/>
          <w:sz w:val="28"/>
        </w:rPr>
        <w:t> </w:t>
      </w:r>
      <w:r>
        <w:rPr>
          <w:spacing w:val="-5"/>
          <w:sz w:val="28"/>
        </w:rPr>
        <w:t>khi</w:t>
      </w:r>
    </w:p>
    <w:p>
      <w:pPr>
        <w:spacing w:line="227" w:lineRule="exact" w:before="0"/>
        <w:ind w:left="277" w:right="0" w:firstLine="0"/>
        <w:jc w:val="left"/>
        <w:rPr>
          <w:sz w:val="24"/>
        </w:rPr>
      </w:pPr>
      <w:r>
        <w:rPr/>
        <mc:AlternateContent>
          <mc:Choice Requires="wps">
            <w:drawing>
              <wp:anchor distT="0" distB="0" distL="0" distR="0" allowOverlap="1" layoutInCell="1" locked="0" behindDoc="1" simplePos="0" relativeHeight="479882240">
                <wp:simplePos x="0" y="0"/>
                <wp:positionH relativeFrom="page">
                  <wp:posOffset>5155644</wp:posOffset>
                </wp:positionH>
                <wp:positionV relativeFrom="paragraph">
                  <wp:posOffset>-45122</wp:posOffset>
                </wp:positionV>
                <wp:extent cx="91440" cy="1270"/>
                <wp:effectExtent l="0" t="0" r="0" b="0"/>
                <wp:wrapNone/>
                <wp:docPr id="1536" name="Graphic 1536"/>
                <wp:cNvGraphicFramePr>
                  <a:graphicFrameLocks/>
                </wp:cNvGraphicFramePr>
                <a:graphic>
                  <a:graphicData uri="http://schemas.microsoft.com/office/word/2010/wordprocessingShape">
                    <wps:wsp>
                      <wps:cNvPr id="1536" name="Graphic 1536"/>
                      <wps:cNvSpPr/>
                      <wps:spPr>
                        <a:xfrm>
                          <a:off x="0" y="0"/>
                          <a:ext cx="91440" cy="1270"/>
                        </a:xfrm>
                        <a:custGeom>
                          <a:avLst/>
                          <a:gdLst/>
                          <a:ahLst/>
                          <a:cxnLst/>
                          <a:rect l="l" t="t" r="r" b="b"/>
                          <a:pathLst>
                            <a:path w="91440" h="0">
                              <a:moveTo>
                                <a:pt x="0" y="0"/>
                              </a:moveTo>
                              <a:lnTo>
                                <a:pt x="91431"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34240" from="405.956268pt,-3.552968pt" to="413.155615pt,-3.552968pt" stroked="true" strokeweight=".49855pt" strokecolor="#000000">
                <v:stroke dashstyle="solid"/>
                <w10:wrap type="none"/>
              </v:line>
            </w:pict>
          </mc:Fallback>
        </mc:AlternateContent>
      </w:r>
      <w:r>
        <w:rPr>
          <w:spacing w:val="-10"/>
          <w:sz w:val="24"/>
        </w:rPr>
        <w:t>6</w:t>
      </w:r>
    </w:p>
    <w:p>
      <w:pPr>
        <w:spacing w:after="0" w:line="227" w:lineRule="exact"/>
        <w:jc w:val="left"/>
        <w:rPr>
          <w:sz w:val="24"/>
        </w:rPr>
        <w:sectPr>
          <w:type w:val="continuous"/>
          <w:pgSz w:w="11900" w:h="16840"/>
          <w:pgMar w:header="0" w:footer="649" w:top="860" w:bottom="280" w:left="1200" w:right="780"/>
          <w:cols w:num="3" w:equalWidth="0">
            <w:col w:w="5785" w:space="40"/>
            <w:col w:w="792" w:space="39"/>
            <w:col w:w="3264"/>
          </w:cols>
        </w:sectPr>
      </w:pPr>
    </w:p>
    <w:p>
      <w:pPr>
        <w:pStyle w:val="BodyText"/>
        <w:spacing w:line="312" w:lineRule="auto" w:before="118"/>
        <w:ind w:left="527" w:right="649"/>
      </w:pPr>
      <w:r>
        <w:rPr/>
        <w:t>doanh</w:t>
      </w:r>
      <w:r>
        <w:rPr>
          <w:spacing w:val="28"/>
        </w:rPr>
        <w:t> </w:t>
      </w:r>
      <w:r>
        <w:rPr/>
        <w:t>nghiệp</w:t>
      </w:r>
      <w:r>
        <w:rPr>
          <w:spacing w:val="28"/>
        </w:rPr>
        <w:t> </w:t>
      </w:r>
      <w:r>
        <w:rPr/>
        <w:t>giảm</w:t>
      </w:r>
      <w:r>
        <w:rPr>
          <w:spacing w:val="29"/>
        </w:rPr>
        <w:t> </w:t>
      </w:r>
      <w:r>
        <w:rPr/>
        <w:t>sử</w:t>
      </w:r>
      <w:r>
        <w:rPr>
          <w:spacing w:val="28"/>
        </w:rPr>
        <w:t> </w:t>
      </w:r>
      <w:r>
        <w:rPr/>
        <w:t>dụng</w:t>
      </w:r>
      <w:r>
        <w:rPr>
          <w:spacing w:val="28"/>
        </w:rPr>
        <w:t> </w:t>
      </w:r>
      <w:r>
        <w:rPr/>
        <w:t>một</w:t>
      </w:r>
      <w:r>
        <w:rPr>
          <w:spacing w:val="28"/>
        </w:rPr>
        <w:t> </w:t>
      </w:r>
      <w:r>
        <w:rPr/>
        <w:t>đơn</w:t>
      </w:r>
      <w:r>
        <w:rPr>
          <w:spacing w:val="28"/>
        </w:rPr>
        <w:t> </w:t>
      </w:r>
      <w:r>
        <w:rPr/>
        <w:t>vị</w:t>
      </w:r>
      <w:r>
        <w:rPr>
          <w:spacing w:val="28"/>
        </w:rPr>
        <w:t> </w:t>
      </w:r>
      <w:r>
        <w:rPr/>
        <w:t>vốn</w:t>
      </w:r>
      <w:r>
        <w:rPr>
          <w:spacing w:val="28"/>
        </w:rPr>
        <w:t> </w:t>
      </w:r>
      <w:r>
        <w:rPr/>
        <w:t>thì</w:t>
      </w:r>
      <w:r>
        <w:rPr>
          <w:spacing w:val="28"/>
        </w:rPr>
        <w:t> </w:t>
      </w:r>
      <w:r>
        <w:rPr/>
        <w:t>sẽ</w:t>
      </w:r>
      <w:r>
        <w:rPr>
          <w:spacing w:val="28"/>
        </w:rPr>
        <w:t> </w:t>
      </w:r>
      <w:r>
        <w:rPr/>
        <w:t>có</w:t>
      </w:r>
      <w:r>
        <w:rPr>
          <w:spacing w:val="28"/>
        </w:rPr>
        <w:t> </w:t>
      </w:r>
      <w:r>
        <w:rPr/>
        <w:t>thêm</w:t>
      </w:r>
      <w:r>
        <w:rPr>
          <w:spacing w:val="29"/>
        </w:rPr>
        <w:t> </w:t>
      </w:r>
      <w:r>
        <w:rPr/>
        <w:t>được</w:t>
      </w:r>
      <w:r>
        <w:rPr>
          <w:spacing w:val="28"/>
        </w:rPr>
        <w:t> </w:t>
      </w:r>
      <w:r>
        <w:rPr/>
        <w:t>một</w:t>
      </w:r>
      <w:r>
        <w:rPr>
          <w:spacing w:val="28"/>
        </w:rPr>
        <w:t> </w:t>
      </w:r>
      <w:r>
        <w:rPr/>
        <w:t>phảy năm đơn vị lao động hay 1K = 1,5L hay 1L = 0,666K.</w:t>
      </w:r>
    </w:p>
    <w:p>
      <w:pPr>
        <w:spacing w:after="0" w:line="312" w:lineRule="auto"/>
        <w:sectPr>
          <w:type w:val="continuous"/>
          <w:pgSz w:w="11900" w:h="16840"/>
          <w:pgMar w:header="0" w:footer="649" w:top="860" w:bottom="280" w:left="1200" w:right="780"/>
        </w:sectPr>
      </w:pPr>
    </w:p>
    <w:p>
      <w:pPr>
        <w:spacing w:before="116"/>
        <w:ind w:left="1881" w:right="0" w:firstLine="0"/>
        <w:jc w:val="left"/>
        <w:rPr>
          <w:b/>
          <w:sz w:val="24"/>
        </w:rPr>
      </w:pPr>
      <w:r>
        <w:rPr/>
        <mc:AlternateContent>
          <mc:Choice Requires="wps">
            <w:drawing>
              <wp:anchor distT="0" distB="0" distL="0" distR="0" allowOverlap="1" layoutInCell="1" locked="0" behindDoc="1" simplePos="0" relativeHeight="479883264">
                <wp:simplePos x="0" y="0"/>
                <wp:positionH relativeFrom="page">
                  <wp:posOffset>2182355</wp:posOffset>
                </wp:positionH>
                <wp:positionV relativeFrom="paragraph">
                  <wp:posOffset>94335</wp:posOffset>
                </wp:positionV>
                <wp:extent cx="3007360" cy="2357120"/>
                <wp:effectExtent l="0" t="0" r="0" b="0"/>
                <wp:wrapNone/>
                <wp:docPr id="1538" name="Group 1538"/>
                <wp:cNvGraphicFramePr>
                  <a:graphicFrameLocks/>
                </wp:cNvGraphicFramePr>
                <a:graphic>
                  <a:graphicData uri="http://schemas.microsoft.com/office/word/2010/wordprocessingGroup">
                    <wpg:wgp>
                      <wpg:cNvPr id="1538" name="Group 1538"/>
                      <wpg:cNvGrpSpPr/>
                      <wpg:grpSpPr>
                        <a:xfrm>
                          <a:off x="0" y="0"/>
                          <a:ext cx="3007360" cy="2357120"/>
                          <a:chExt cx="3007360" cy="2357120"/>
                        </a:xfrm>
                      </wpg:grpSpPr>
                      <wps:wsp>
                        <wps:cNvPr id="1539" name="Graphic 1539"/>
                        <wps:cNvSpPr/>
                        <wps:spPr>
                          <a:xfrm>
                            <a:off x="506552" y="1169669"/>
                            <a:ext cx="133350" cy="381000"/>
                          </a:xfrm>
                          <a:custGeom>
                            <a:avLst/>
                            <a:gdLst/>
                            <a:ahLst/>
                            <a:cxnLst/>
                            <a:rect l="l" t="t" r="r" b="b"/>
                            <a:pathLst>
                              <a:path w="133350" h="381000">
                                <a:moveTo>
                                  <a:pt x="132782" y="381000"/>
                                </a:moveTo>
                                <a:lnTo>
                                  <a:pt x="106939" y="377759"/>
                                </a:lnTo>
                                <a:lnTo>
                                  <a:pt x="85836" y="368922"/>
                                </a:lnTo>
                                <a:lnTo>
                                  <a:pt x="71608" y="355814"/>
                                </a:lnTo>
                                <a:lnTo>
                                  <a:pt x="66391" y="339763"/>
                                </a:lnTo>
                                <a:lnTo>
                                  <a:pt x="66391" y="231737"/>
                                </a:lnTo>
                                <a:lnTo>
                                  <a:pt x="61173" y="215685"/>
                                </a:lnTo>
                                <a:lnTo>
                                  <a:pt x="46945" y="202577"/>
                                </a:lnTo>
                                <a:lnTo>
                                  <a:pt x="25842" y="193740"/>
                                </a:lnTo>
                                <a:lnTo>
                                  <a:pt x="0" y="190500"/>
                                </a:lnTo>
                                <a:lnTo>
                                  <a:pt x="25842" y="187259"/>
                                </a:lnTo>
                                <a:lnTo>
                                  <a:pt x="46945" y="178422"/>
                                </a:lnTo>
                                <a:lnTo>
                                  <a:pt x="61173" y="165314"/>
                                </a:lnTo>
                                <a:lnTo>
                                  <a:pt x="66391" y="149263"/>
                                </a:lnTo>
                                <a:lnTo>
                                  <a:pt x="66391" y="41236"/>
                                </a:lnTo>
                                <a:lnTo>
                                  <a:pt x="71608" y="25185"/>
                                </a:lnTo>
                                <a:lnTo>
                                  <a:pt x="85836" y="12077"/>
                                </a:lnTo>
                                <a:lnTo>
                                  <a:pt x="106939" y="3240"/>
                                </a:lnTo>
                                <a:lnTo>
                                  <a:pt x="132782" y="0"/>
                                </a:lnTo>
                              </a:path>
                            </a:pathLst>
                          </a:custGeom>
                          <a:ln w="9525">
                            <a:solidFill>
                              <a:srgbClr val="000000"/>
                            </a:solidFill>
                            <a:prstDash val="solid"/>
                          </a:ln>
                        </wps:spPr>
                        <wps:bodyPr wrap="square" lIns="0" tIns="0" rIns="0" bIns="0" rtlCol="0">
                          <a:prstTxWarp prst="textNoShape">
                            <a:avLst/>
                          </a:prstTxWarp>
                          <a:noAutofit/>
                        </wps:bodyPr>
                      </wps:wsp>
                      <wps:wsp>
                        <wps:cNvPr id="1540" name="Graphic 1540"/>
                        <wps:cNvSpPr/>
                        <wps:spPr>
                          <a:xfrm>
                            <a:off x="617474" y="1550352"/>
                            <a:ext cx="600075" cy="78740"/>
                          </a:xfrm>
                          <a:custGeom>
                            <a:avLst/>
                            <a:gdLst/>
                            <a:ahLst/>
                            <a:cxnLst/>
                            <a:rect l="l" t="t" r="r" b="b"/>
                            <a:pathLst>
                              <a:path w="600075" h="78740">
                                <a:moveTo>
                                  <a:pt x="599579" y="0"/>
                                </a:moveTo>
                                <a:lnTo>
                                  <a:pt x="596556" y="15324"/>
                                </a:lnTo>
                                <a:lnTo>
                                  <a:pt x="588311" y="27838"/>
                                </a:lnTo>
                                <a:lnTo>
                                  <a:pt x="576082" y="36276"/>
                                </a:lnTo>
                                <a:lnTo>
                                  <a:pt x="561108" y="39370"/>
                                </a:lnTo>
                                <a:lnTo>
                                  <a:pt x="338261" y="39370"/>
                                </a:lnTo>
                                <a:lnTo>
                                  <a:pt x="323286" y="42463"/>
                                </a:lnTo>
                                <a:lnTo>
                                  <a:pt x="311058" y="50901"/>
                                </a:lnTo>
                                <a:lnTo>
                                  <a:pt x="302813" y="63415"/>
                                </a:lnTo>
                                <a:lnTo>
                                  <a:pt x="299790" y="78740"/>
                                </a:lnTo>
                                <a:lnTo>
                                  <a:pt x="296766" y="63415"/>
                                </a:lnTo>
                                <a:lnTo>
                                  <a:pt x="288521" y="50901"/>
                                </a:lnTo>
                                <a:lnTo>
                                  <a:pt x="276293" y="42463"/>
                                </a:lnTo>
                                <a:lnTo>
                                  <a:pt x="261319" y="39370"/>
                                </a:lnTo>
                                <a:lnTo>
                                  <a:pt x="38471" y="39370"/>
                                </a:lnTo>
                                <a:lnTo>
                                  <a:pt x="23496" y="36276"/>
                                </a:lnTo>
                                <a:lnTo>
                                  <a:pt x="11267" y="27838"/>
                                </a:lnTo>
                                <a:lnTo>
                                  <a:pt x="3023" y="15324"/>
                                </a:ln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41" name="Graphic 1541"/>
                        <wps:cNvSpPr/>
                        <wps:spPr>
                          <a:xfrm>
                            <a:off x="35623" y="2280907"/>
                            <a:ext cx="2971800" cy="76200"/>
                          </a:xfrm>
                          <a:custGeom>
                            <a:avLst/>
                            <a:gdLst/>
                            <a:ahLst/>
                            <a:cxnLst/>
                            <a:rect l="l" t="t" r="r" b="b"/>
                            <a:pathLst>
                              <a:path w="2971800" h="76200">
                                <a:moveTo>
                                  <a:pt x="2895320" y="0"/>
                                </a:moveTo>
                                <a:lnTo>
                                  <a:pt x="2895295" y="76200"/>
                                </a:lnTo>
                                <a:lnTo>
                                  <a:pt x="2952473" y="47625"/>
                                </a:lnTo>
                                <a:lnTo>
                                  <a:pt x="2907995" y="47625"/>
                                </a:lnTo>
                                <a:lnTo>
                                  <a:pt x="2907995" y="28575"/>
                                </a:lnTo>
                                <a:lnTo>
                                  <a:pt x="2952442" y="28575"/>
                                </a:lnTo>
                                <a:lnTo>
                                  <a:pt x="2895320" y="0"/>
                                </a:lnTo>
                                <a:close/>
                              </a:path>
                              <a:path w="2971800" h="76200">
                                <a:moveTo>
                                  <a:pt x="0" y="27952"/>
                                </a:moveTo>
                                <a:lnTo>
                                  <a:pt x="0" y="47002"/>
                                </a:lnTo>
                                <a:lnTo>
                                  <a:pt x="2907995" y="47625"/>
                                </a:lnTo>
                                <a:lnTo>
                                  <a:pt x="2895304" y="47625"/>
                                </a:lnTo>
                                <a:lnTo>
                                  <a:pt x="2895311" y="28575"/>
                                </a:lnTo>
                                <a:lnTo>
                                  <a:pt x="2907995" y="28575"/>
                                </a:lnTo>
                                <a:lnTo>
                                  <a:pt x="0" y="27952"/>
                                </a:lnTo>
                                <a:close/>
                              </a:path>
                              <a:path w="2971800" h="76200">
                                <a:moveTo>
                                  <a:pt x="2952442" y="28575"/>
                                </a:moveTo>
                                <a:lnTo>
                                  <a:pt x="2907995" y="28575"/>
                                </a:lnTo>
                                <a:lnTo>
                                  <a:pt x="2907995" y="47625"/>
                                </a:lnTo>
                                <a:lnTo>
                                  <a:pt x="2952473" y="47625"/>
                                </a:lnTo>
                                <a:lnTo>
                                  <a:pt x="2971507" y="38112"/>
                                </a:lnTo>
                                <a:lnTo>
                                  <a:pt x="2952442" y="28575"/>
                                </a:lnTo>
                                <a:close/>
                              </a:path>
                            </a:pathLst>
                          </a:custGeom>
                          <a:solidFill>
                            <a:srgbClr val="000000"/>
                          </a:solidFill>
                        </wps:spPr>
                        <wps:bodyPr wrap="square" lIns="0" tIns="0" rIns="0" bIns="0" rtlCol="0">
                          <a:prstTxWarp prst="textNoShape">
                            <a:avLst/>
                          </a:prstTxWarp>
                          <a:noAutofit/>
                        </wps:bodyPr>
                      </wps:wsp>
                      <wps:wsp>
                        <wps:cNvPr id="1542" name="Graphic 1542"/>
                        <wps:cNvSpPr/>
                        <wps:spPr>
                          <a:xfrm>
                            <a:off x="39751" y="770255"/>
                            <a:ext cx="2293620" cy="1514475"/>
                          </a:xfrm>
                          <a:custGeom>
                            <a:avLst/>
                            <a:gdLst/>
                            <a:ahLst/>
                            <a:cxnLst/>
                            <a:rect l="l" t="t" r="r" b="b"/>
                            <a:pathLst>
                              <a:path w="2293620" h="1514475">
                                <a:moveTo>
                                  <a:pt x="0" y="0"/>
                                </a:moveTo>
                                <a:lnTo>
                                  <a:pt x="2293581" y="1514480"/>
                                </a:lnTo>
                              </a:path>
                            </a:pathLst>
                          </a:custGeom>
                          <a:ln w="28575">
                            <a:solidFill>
                              <a:srgbClr val="000000"/>
                            </a:solidFill>
                            <a:prstDash val="solid"/>
                          </a:ln>
                        </wps:spPr>
                        <wps:bodyPr wrap="square" lIns="0" tIns="0" rIns="0" bIns="0" rtlCol="0">
                          <a:prstTxWarp prst="textNoShape">
                            <a:avLst/>
                          </a:prstTxWarp>
                          <a:noAutofit/>
                        </wps:bodyPr>
                      </wps:wsp>
                      <wps:wsp>
                        <wps:cNvPr id="1543" name="Graphic 1543"/>
                        <wps:cNvSpPr/>
                        <wps:spPr>
                          <a:xfrm>
                            <a:off x="0" y="0"/>
                            <a:ext cx="76200" cy="2327275"/>
                          </a:xfrm>
                          <a:custGeom>
                            <a:avLst/>
                            <a:gdLst/>
                            <a:ahLst/>
                            <a:cxnLst/>
                            <a:rect l="l" t="t" r="r" b="b"/>
                            <a:pathLst>
                              <a:path w="76200" h="2327275">
                                <a:moveTo>
                                  <a:pt x="47625" y="63500"/>
                                </a:moveTo>
                                <a:lnTo>
                                  <a:pt x="28575" y="63500"/>
                                </a:lnTo>
                                <a:lnTo>
                                  <a:pt x="28575" y="2327275"/>
                                </a:lnTo>
                                <a:lnTo>
                                  <a:pt x="47625" y="2327275"/>
                                </a:lnTo>
                                <a:lnTo>
                                  <a:pt x="47625" y="63500"/>
                                </a:lnTo>
                                <a:close/>
                              </a:path>
                              <a:path w="76200" h="2327275">
                                <a:moveTo>
                                  <a:pt x="38100" y="0"/>
                                </a:moveTo>
                                <a:lnTo>
                                  <a:pt x="0" y="76200"/>
                                </a:lnTo>
                                <a:lnTo>
                                  <a:pt x="28575" y="76200"/>
                                </a:lnTo>
                                <a:lnTo>
                                  <a:pt x="28575" y="63500"/>
                                </a:lnTo>
                                <a:lnTo>
                                  <a:pt x="69850" y="63500"/>
                                </a:lnTo>
                                <a:lnTo>
                                  <a:pt x="38100" y="0"/>
                                </a:lnTo>
                                <a:close/>
                              </a:path>
                              <a:path w="76200" h="232727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544" name="Graphic 1544"/>
                        <wps:cNvSpPr/>
                        <wps:spPr>
                          <a:xfrm>
                            <a:off x="848804" y="1221105"/>
                            <a:ext cx="294640" cy="80010"/>
                          </a:xfrm>
                          <a:custGeom>
                            <a:avLst/>
                            <a:gdLst/>
                            <a:ahLst/>
                            <a:cxnLst/>
                            <a:rect l="l" t="t" r="r" b="b"/>
                            <a:pathLst>
                              <a:path w="294640" h="80010">
                                <a:moveTo>
                                  <a:pt x="142049" y="70167"/>
                                </a:moveTo>
                                <a:lnTo>
                                  <a:pt x="0" y="70167"/>
                                </a:lnTo>
                                <a:lnTo>
                                  <a:pt x="0" y="79692"/>
                                </a:lnTo>
                                <a:lnTo>
                                  <a:pt x="151574" y="79692"/>
                                </a:lnTo>
                                <a:lnTo>
                                  <a:pt x="151574" y="74929"/>
                                </a:lnTo>
                                <a:lnTo>
                                  <a:pt x="142049" y="74929"/>
                                </a:lnTo>
                                <a:lnTo>
                                  <a:pt x="142049" y="70167"/>
                                </a:lnTo>
                                <a:close/>
                              </a:path>
                              <a:path w="294640" h="80010">
                                <a:moveTo>
                                  <a:pt x="218236" y="0"/>
                                </a:moveTo>
                                <a:lnTo>
                                  <a:pt x="218236" y="76200"/>
                                </a:lnTo>
                                <a:lnTo>
                                  <a:pt x="284911" y="42862"/>
                                </a:lnTo>
                                <a:lnTo>
                                  <a:pt x="230936" y="42862"/>
                                </a:lnTo>
                                <a:lnTo>
                                  <a:pt x="230936" y="33337"/>
                                </a:lnTo>
                                <a:lnTo>
                                  <a:pt x="284911" y="33337"/>
                                </a:lnTo>
                                <a:lnTo>
                                  <a:pt x="218236" y="0"/>
                                </a:lnTo>
                                <a:close/>
                              </a:path>
                              <a:path w="294640" h="80010">
                                <a:moveTo>
                                  <a:pt x="218236" y="33337"/>
                                </a:moveTo>
                                <a:lnTo>
                                  <a:pt x="142049" y="33337"/>
                                </a:lnTo>
                                <a:lnTo>
                                  <a:pt x="142049" y="74929"/>
                                </a:lnTo>
                                <a:lnTo>
                                  <a:pt x="146812" y="70167"/>
                                </a:lnTo>
                                <a:lnTo>
                                  <a:pt x="151574" y="70167"/>
                                </a:lnTo>
                                <a:lnTo>
                                  <a:pt x="151574" y="42862"/>
                                </a:lnTo>
                                <a:lnTo>
                                  <a:pt x="146812" y="42862"/>
                                </a:lnTo>
                                <a:lnTo>
                                  <a:pt x="151574" y="38100"/>
                                </a:lnTo>
                                <a:lnTo>
                                  <a:pt x="218236" y="38100"/>
                                </a:lnTo>
                                <a:lnTo>
                                  <a:pt x="218236" y="33337"/>
                                </a:lnTo>
                                <a:close/>
                              </a:path>
                              <a:path w="294640" h="80010">
                                <a:moveTo>
                                  <a:pt x="151574" y="70167"/>
                                </a:moveTo>
                                <a:lnTo>
                                  <a:pt x="146812" y="70167"/>
                                </a:lnTo>
                                <a:lnTo>
                                  <a:pt x="142049" y="74929"/>
                                </a:lnTo>
                                <a:lnTo>
                                  <a:pt x="151574" y="74929"/>
                                </a:lnTo>
                                <a:lnTo>
                                  <a:pt x="151574" y="70167"/>
                                </a:lnTo>
                                <a:close/>
                              </a:path>
                              <a:path w="294640" h="80010">
                                <a:moveTo>
                                  <a:pt x="151574" y="38100"/>
                                </a:moveTo>
                                <a:lnTo>
                                  <a:pt x="146812" y="42862"/>
                                </a:lnTo>
                                <a:lnTo>
                                  <a:pt x="151574" y="42862"/>
                                </a:lnTo>
                                <a:lnTo>
                                  <a:pt x="151574" y="38100"/>
                                </a:lnTo>
                                <a:close/>
                              </a:path>
                              <a:path w="294640" h="80010">
                                <a:moveTo>
                                  <a:pt x="218236" y="38100"/>
                                </a:moveTo>
                                <a:lnTo>
                                  <a:pt x="151574" y="38100"/>
                                </a:lnTo>
                                <a:lnTo>
                                  <a:pt x="151574" y="42862"/>
                                </a:lnTo>
                                <a:lnTo>
                                  <a:pt x="218236" y="42862"/>
                                </a:lnTo>
                                <a:lnTo>
                                  <a:pt x="218236" y="38100"/>
                                </a:lnTo>
                                <a:close/>
                              </a:path>
                              <a:path w="294640" h="80010">
                                <a:moveTo>
                                  <a:pt x="284911" y="33337"/>
                                </a:moveTo>
                                <a:lnTo>
                                  <a:pt x="230936" y="33337"/>
                                </a:lnTo>
                                <a:lnTo>
                                  <a:pt x="230936" y="42862"/>
                                </a:lnTo>
                                <a:lnTo>
                                  <a:pt x="284911" y="42862"/>
                                </a:lnTo>
                                <a:lnTo>
                                  <a:pt x="294436" y="38100"/>
                                </a:lnTo>
                                <a:lnTo>
                                  <a:pt x="284911" y="33337"/>
                                </a:lnTo>
                                <a:close/>
                              </a:path>
                            </a:pathLst>
                          </a:custGeom>
                          <a:solidFill>
                            <a:srgbClr val="000000"/>
                          </a:solidFill>
                        </wps:spPr>
                        <wps:bodyPr wrap="square" lIns="0" tIns="0" rIns="0" bIns="0" rtlCol="0">
                          <a:prstTxWarp prst="textNoShape">
                            <a:avLst/>
                          </a:prstTxWarp>
                          <a:noAutofit/>
                        </wps:bodyPr>
                      </wps:wsp>
                      <wps:wsp>
                        <wps:cNvPr id="1545" name="Graphic 1545"/>
                        <wps:cNvSpPr/>
                        <wps:spPr>
                          <a:xfrm>
                            <a:off x="35623" y="1154430"/>
                            <a:ext cx="581660" cy="1270"/>
                          </a:xfrm>
                          <a:custGeom>
                            <a:avLst/>
                            <a:gdLst/>
                            <a:ahLst/>
                            <a:cxnLst/>
                            <a:rect l="l" t="t" r="r" b="b"/>
                            <a:pathLst>
                              <a:path w="581660" h="0">
                                <a:moveTo>
                                  <a:pt x="0" y="0"/>
                                </a:moveTo>
                                <a:lnTo>
                                  <a:pt x="581435" y="1"/>
                                </a:lnTo>
                              </a:path>
                            </a:pathLst>
                          </a:custGeom>
                          <a:ln w="3175">
                            <a:solidFill>
                              <a:srgbClr val="000000"/>
                            </a:solidFill>
                            <a:prstDash val="solid"/>
                          </a:ln>
                        </wps:spPr>
                        <wps:bodyPr wrap="square" lIns="0" tIns="0" rIns="0" bIns="0" rtlCol="0">
                          <a:prstTxWarp prst="textNoShape">
                            <a:avLst/>
                          </a:prstTxWarp>
                          <a:noAutofit/>
                        </wps:bodyPr>
                      </wps:wsp>
                      <wps:wsp>
                        <wps:cNvPr id="1546" name="Graphic 1546"/>
                        <wps:cNvSpPr/>
                        <wps:spPr>
                          <a:xfrm>
                            <a:off x="617054" y="1154430"/>
                            <a:ext cx="1270" cy="1180465"/>
                          </a:xfrm>
                          <a:custGeom>
                            <a:avLst/>
                            <a:gdLst/>
                            <a:ahLst/>
                            <a:cxnLst/>
                            <a:rect l="l" t="t" r="r" b="b"/>
                            <a:pathLst>
                              <a:path w="0" h="1180465">
                                <a:moveTo>
                                  <a:pt x="0" y="0"/>
                                </a:moveTo>
                                <a:lnTo>
                                  <a:pt x="1" y="1180470"/>
                                </a:lnTo>
                              </a:path>
                            </a:pathLst>
                          </a:custGeom>
                          <a:ln w="3175">
                            <a:solidFill>
                              <a:srgbClr val="000000"/>
                            </a:solidFill>
                            <a:prstDash val="solid"/>
                          </a:ln>
                        </wps:spPr>
                        <wps:bodyPr wrap="square" lIns="0" tIns="0" rIns="0" bIns="0" rtlCol="0">
                          <a:prstTxWarp prst="textNoShape">
                            <a:avLst/>
                          </a:prstTxWarp>
                          <a:noAutofit/>
                        </wps:bodyPr>
                      </wps:wsp>
                      <wps:wsp>
                        <wps:cNvPr id="1547" name="Graphic 1547"/>
                        <wps:cNvSpPr/>
                        <wps:spPr>
                          <a:xfrm>
                            <a:off x="45529" y="1550669"/>
                            <a:ext cx="1186180" cy="1270"/>
                          </a:xfrm>
                          <a:custGeom>
                            <a:avLst/>
                            <a:gdLst/>
                            <a:ahLst/>
                            <a:cxnLst/>
                            <a:rect l="l" t="t" r="r" b="b"/>
                            <a:pathLst>
                              <a:path w="1186180" h="0">
                                <a:moveTo>
                                  <a:pt x="0" y="0"/>
                                </a:moveTo>
                                <a:lnTo>
                                  <a:pt x="1185960" y="1"/>
                                </a:lnTo>
                              </a:path>
                            </a:pathLst>
                          </a:custGeom>
                          <a:ln w="3175">
                            <a:solidFill>
                              <a:srgbClr val="000000"/>
                            </a:solidFill>
                            <a:prstDash val="solid"/>
                          </a:ln>
                        </wps:spPr>
                        <wps:bodyPr wrap="square" lIns="0" tIns="0" rIns="0" bIns="0" rtlCol="0">
                          <a:prstTxWarp prst="textNoShape">
                            <a:avLst/>
                          </a:prstTxWarp>
                          <a:noAutofit/>
                        </wps:bodyPr>
                      </wps:wsp>
                      <wps:wsp>
                        <wps:cNvPr id="1548" name="Graphic 1548"/>
                        <wps:cNvSpPr/>
                        <wps:spPr>
                          <a:xfrm>
                            <a:off x="1231480" y="1550669"/>
                            <a:ext cx="1270" cy="741680"/>
                          </a:xfrm>
                          <a:custGeom>
                            <a:avLst/>
                            <a:gdLst/>
                            <a:ahLst/>
                            <a:cxnLst/>
                            <a:rect l="l" t="t" r="r" b="b"/>
                            <a:pathLst>
                              <a:path w="0" h="741680">
                                <a:moveTo>
                                  <a:pt x="0" y="0"/>
                                </a:moveTo>
                                <a:lnTo>
                                  <a:pt x="1" y="741680"/>
                                </a:lnTo>
                              </a:path>
                            </a:pathLst>
                          </a:custGeom>
                          <a:ln w="3175">
                            <a:solidFill>
                              <a:srgbClr val="000000"/>
                            </a:solidFill>
                            <a:prstDash val="solid"/>
                          </a:ln>
                        </wps:spPr>
                        <wps:bodyPr wrap="square" lIns="0" tIns="0" rIns="0" bIns="0" rtlCol="0">
                          <a:prstTxWarp prst="textNoShape">
                            <a:avLst/>
                          </a:prstTxWarp>
                          <a:noAutofit/>
                        </wps:bodyPr>
                      </wps:wsp>
                      <pic:pic>
                        <pic:nvPicPr>
                          <pic:cNvPr id="1549" name="Image 1549"/>
                          <pic:cNvPicPr/>
                        </pic:nvPicPr>
                        <pic:blipFill>
                          <a:blip r:embed="rId187" cstate="print"/>
                          <a:stretch>
                            <a:fillRect/>
                          </a:stretch>
                        </pic:blipFill>
                        <pic:spPr>
                          <a:xfrm>
                            <a:off x="1163027" y="1499869"/>
                            <a:ext cx="117944" cy="90804"/>
                          </a:xfrm>
                          <a:prstGeom prst="rect">
                            <a:avLst/>
                          </a:prstGeom>
                        </pic:spPr>
                      </pic:pic>
                      <pic:pic>
                        <pic:nvPicPr>
                          <pic:cNvPr id="1550" name="Image 1550"/>
                          <pic:cNvPicPr/>
                        </pic:nvPicPr>
                        <pic:blipFill>
                          <a:blip r:embed="rId188" cstate="print"/>
                          <a:stretch>
                            <a:fillRect/>
                          </a:stretch>
                        </pic:blipFill>
                        <pic:spPr>
                          <a:xfrm>
                            <a:off x="554380" y="1101725"/>
                            <a:ext cx="117932" cy="90804"/>
                          </a:xfrm>
                          <a:prstGeom prst="rect">
                            <a:avLst/>
                          </a:prstGeom>
                        </pic:spPr>
                      </pic:pic>
                    </wpg:wgp>
                  </a:graphicData>
                </a:graphic>
              </wp:anchor>
            </w:drawing>
          </mc:Choice>
          <mc:Fallback>
            <w:pict>
              <v:group style="position:absolute;margin-left:171.839005pt;margin-top:7.428pt;width:236.8pt;height:185.6pt;mso-position-horizontal-relative:page;mso-position-vertical-relative:paragraph;z-index:-23433216" id="docshapegroup986" coordorigin="3437,149" coordsize="4736,3712">
                <v:shape style="position:absolute;left:4234;top:1990;width:210;height:600" id="docshape987" coordorigin="4235,1991" coordsize="210,600" path="m4444,2591l4403,2585,4370,2572,4347,2551,4339,2526,4339,2356,4331,2330,4308,2310,4275,2296,4235,2291,4275,2285,4308,2272,4331,2251,4339,2226,4339,2055,4347,2030,4370,2010,4403,1996,4444,1991e" filled="false" stroked="true" strokeweight=".75pt" strokecolor="#000000">
                  <v:path arrowok="t"/>
                  <v:stroke dashstyle="solid"/>
                </v:shape>
                <v:shape style="position:absolute;left:4409;top:2590;width:945;height:124" id="docshape988" coordorigin="4409,2590" coordsize="945,124" path="m5353,2590l5349,2614,5336,2634,5316,2647,5293,2652,4942,2652,4918,2657,4899,2670,4886,2690,4881,2714,4877,2690,4864,2670,4844,2657,4821,2652,4470,2652,4446,2647,4427,2634,4414,2614,4409,2590e" filled="false" stroked="true" strokeweight=".75pt" strokecolor="#000000">
                  <v:path arrowok="t"/>
                  <v:stroke dashstyle="solid"/>
                </v:shape>
                <v:shape style="position:absolute;left:3492;top:3740;width:4680;height:120" id="docshape989" coordorigin="3493,3741" coordsize="4680,120" path="m8052,3741l8052,3861,8142,3816,8072,3816,8072,3786,8142,3786,8052,3741xm3493,3785l3493,3815,8072,3816,8052,3816,8052,3786,8072,3786,3493,3785xm8142,3786l8072,3786,8072,3816,8142,3816,8172,3801,8142,3786xe" filled="true" fillcolor="#000000" stroked="false">
                  <v:path arrowok="t"/>
                  <v:fill type="solid"/>
                </v:shape>
                <v:line style="position:absolute" from="3499,1362" to="7111,3747" stroked="true" strokeweight="2.250001pt" strokecolor="#000000">
                  <v:stroke dashstyle="solid"/>
                </v:line>
                <v:shape style="position:absolute;left:3436;top:148;width:120;height:3665" id="docshape990" coordorigin="3437,149" coordsize="120,3665" path="m3512,249l3482,249,3482,3814,3512,3814,3512,249xm3497,149l3437,269,3482,269,3482,249,3547,249,3497,149xm3547,249l3512,249,3512,269,3557,269,3547,249xe" filled="true" fillcolor="#000000" stroked="false">
                  <v:path arrowok="t"/>
                  <v:fill type="solid"/>
                </v:shape>
                <v:shape style="position:absolute;left:4773;top:2071;width:464;height:126" id="docshape991" coordorigin="4773,2072" coordsize="464,126" path="m4997,2182l4773,2182,4773,2197,5012,2197,5012,2190,4997,2190,4997,2182xm5117,2072l5117,2192,5222,2139,5137,2139,5137,2124,5222,2124,5117,2072xm5117,2124l4997,2124,4997,2190,5005,2182,5012,2182,5012,2139,5005,2139,5012,2132,5117,2132,5117,2124xm5012,2182l5005,2182,4997,2190,5012,2190,5012,2182xm5012,2132l5005,2139,5012,2139,5012,2132xm5117,2132l5012,2132,5012,2139,5117,2139,5117,2132xm5222,2124l5137,2124,5137,2139,5222,2139,5237,2132,5222,2124xe" filled="true" fillcolor="#000000" stroked="false">
                  <v:path arrowok="t"/>
                  <v:fill type="solid"/>
                </v:shape>
                <v:line style="position:absolute" from="3493,1967" to="4409,1967" stroked="true" strokeweight=".25pt" strokecolor="#000000">
                  <v:stroke dashstyle="solid"/>
                </v:line>
                <v:line style="position:absolute" from="4409,1967" to="4409,3826" stroked="true" strokeweight=".25pt" strokecolor="#000000">
                  <v:stroke dashstyle="solid"/>
                </v:line>
                <v:line style="position:absolute" from="3508,2591" to="5376,2591" stroked="true" strokeweight=".25pt" strokecolor="#000000">
                  <v:stroke dashstyle="solid"/>
                </v:line>
                <v:line style="position:absolute" from="5376,2591" to="5376,3759" stroked="true" strokeweight=".25pt" strokecolor="#000000">
                  <v:stroke dashstyle="solid"/>
                </v:line>
                <v:shape style="position:absolute;left:5268;top:2510;width:186;height:143" type="#_x0000_t75" id="docshape992" stroked="false">
                  <v:imagedata r:id="rId187" o:title=""/>
                </v:shape>
                <v:shape style="position:absolute;left:4309;top:1883;width:186;height:143" type="#_x0000_t75" id="docshape993" stroked="false">
                  <v:imagedata r:id="rId188" o:title=""/>
                </v:shape>
                <w10:wrap type="none"/>
              </v:group>
            </w:pict>
          </mc:Fallback>
        </mc:AlternateContent>
      </w:r>
      <w:r>
        <w:rPr>
          <w:b/>
          <w:spacing w:val="-10"/>
          <w:sz w:val="24"/>
        </w:rPr>
        <w:t>K</w:t>
      </w:r>
    </w:p>
    <w:p>
      <w:pPr>
        <w:pStyle w:val="BodyText"/>
        <w:rPr>
          <w:b/>
          <w:sz w:val="20"/>
        </w:rPr>
      </w:pPr>
    </w:p>
    <w:p>
      <w:pPr>
        <w:pStyle w:val="BodyText"/>
        <w:rPr>
          <w:b/>
          <w:sz w:val="20"/>
        </w:rPr>
      </w:pPr>
    </w:p>
    <w:p>
      <w:pPr>
        <w:pStyle w:val="BodyText"/>
        <w:spacing w:before="146"/>
        <w:rPr>
          <w:b/>
          <w:sz w:val="20"/>
        </w:rPr>
      </w:pPr>
    </w:p>
    <w:p>
      <w:pPr>
        <w:spacing w:before="0"/>
        <w:ind w:left="1992" w:right="0" w:firstLine="0"/>
        <w:jc w:val="left"/>
        <w:rPr>
          <w:sz w:val="20"/>
        </w:rPr>
      </w:pPr>
      <w:r>
        <w:rPr>
          <w:sz w:val="20"/>
        </w:rPr>
        <w:t>4</w:t>
      </w:r>
      <w:r>
        <w:rPr>
          <w:spacing w:val="2"/>
          <w:sz w:val="20"/>
        </w:rPr>
        <w:t> </w:t>
      </w:r>
      <w:r>
        <w:rPr>
          <w:spacing w:val="-10"/>
          <w:sz w:val="20"/>
        </w:rPr>
        <w:t>–</w:t>
      </w:r>
    </w:p>
    <w:p>
      <w:pPr>
        <w:spacing w:line="215" w:lineRule="exact" w:before="203"/>
        <w:ind w:left="0" w:right="3528" w:firstLine="0"/>
        <w:jc w:val="center"/>
        <w:rPr>
          <w:sz w:val="22"/>
        </w:rPr>
      </w:pPr>
      <w:r>
        <w:rPr>
          <w:spacing w:val="-10"/>
          <w:sz w:val="22"/>
        </w:rPr>
        <w:t>A</w:t>
      </w:r>
    </w:p>
    <w:p>
      <w:pPr>
        <w:spacing w:line="162" w:lineRule="exact" w:before="0"/>
        <w:ind w:left="1992" w:right="0" w:firstLine="0"/>
        <w:jc w:val="left"/>
        <w:rPr>
          <w:sz w:val="20"/>
        </w:rPr>
      </w:pPr>
      <w:r>
        <w:rPr>
          <w:sz w:val="20"/>
        </w:rPr>
        <w:t>3</w:t>
      </w:r>
      <w:r>
        <w:rPr>
          <w:spacing w:val="2"/>
          <w:sz w:val="20"/>
        </w:rPr>
        <w:t> </w:t>
      </w:r>
      <w:r>
        <w:rPr>
          <w:spacing w:val="-10"/>
          <w:sz w:val="20"/>
        </w:rPr>
        <w:t>–</w:t>
      </w:r>
    </w:p>
    <w:p>
      <w:pPr>
        <w:tabs>
          <w:tab w:pos="4036" w:val="left" w:leader="none"/>
        </w:tabs>
        <w:spacing w:line="206" w:lineRule="auto" w:before="0"/>
        <w:ind w:left="2606" w:right="0" w:firstLine="0"/>
        <w:jc w:val="left"/>
        <w:rPr>
          <w:sz w:val="24"/>
        </w:rPr>
      </w:pPr>
      <w:r>
        <w:rPr>
          <w:spacing w:val="-5"/>
          <w:position w:val="-13"/>
          <w:sz w:val="20"/>
        </w:rPr>
        <w:t>ΔK</w:t>
      </w:r>
      <w:r>
        <w:rPr>
          <w:position w:val="-13"/>
          <w:sz w:val="20"/>
        </w:rPr>
        <w:tab/>
      </w:r>
      <w:r>
        <w:rPr>
          <w:sz w:val="24"/>
        </w:rPr>
        <w:t>Đường</w:t>
      </w:r>
      <w:r>
        <w:rPr>
          <w:spacing w:val="-1"/>
          <w:sz w:val="24"/>
        </w:rPr>
        <w:t> </w:t>
      </w:r>
      <w:r>
        <w:rPr>
          <w:sz w:val="24"/>
        </w:rPr>
        <w:t>đẳng</w:t>
      </w:r>
      <w:r>
        <w:rPr>
          <w:spacing w:val="-1"/>
          <w:sz w:val="24"/>
        </w:rPr>
        <w:t> </w:t>
      </w:r>
      <w:r>
        <w:rPr>
          <w:spacing w:val="-5"/>
          <w:sz w:val="24"/>
        </w:rPr>
        <w:t>phí</w:t>
      </w:r>
    </w:p>
    <w:p>
      <w:pPr>
        <w:tabs>
          <w:tab w:pos="2251" w:val="left" w:leader="none"/>
        </w:tabs>
        <w:spacing w:before="17"/>
        <w:ind w:left="0" w:right="3535" w:firstLine="0"/>
        <w:jc w:val="center"/>
        <w:rPr>
          <w:sz w:val="22"/>
        </w:rPr>
      </w:pPr>
      <w:r>
        <w:rPr>
          <w:sz w:val="20"/>
        </w:rPr>
        <w:t>2</w:t>
      </w:r>
      <w:r>
        <w:rPr>
          <w:spacing w:val="2"/>
          <w:sz w:val="20"/>
        </w:rPr>
        <w:t> </w:t>
      </w:r>
      <w:r>
        <w:rPr>
          <w:spacing w:val="-10"/>
          <w:sz w:val="20"/>
        </w:rPr>
        <w:t>–</w:t>
      </w:r>
      <w:r>
        <w:rPr>
          <w:sz w:val="20"/>
        </w:rPr>
        <w:tab/>
      </w:r>
      <w:r>
        <w:rPr>
          <w:spacing w:val="-10"/>
          <w:position w:val="1"/>
          <w:sz w:val="22"/>
        </w:rPr>
        <w:t>B</w:t>
      </w:r>
    </w:p>
    <w:p>
      <w:pPr>
        <w:spacing w:before="58"/>
        <w:ind w:left="0" w:right="2714" w:firstLine="0"/>
        <w:jc w:val="center"/>
        <w:rPr>
          <w:sz w:val="20"/>
        </w:rPr>
      </w:pPr>
      <w:r>
        <w:rPr>
          <w:spacing w:val="-5"/>
          <w:sz w:val="20"/>
        </w:rPr>
        <w:t>ΔL</w:t>
      </w:r>
    </w:p>
    <w:p>
      <w:pPr>
        <w:spacing w:before="97"/>
        <w:ind w:left="1992" w:right="0" w:firstLine="0"/>
        <w:jc w:val="left"/>
        <w:rPr>
          <w:sz w:val="20"/>
        </w:rPr>
      </w:pPr>
      <w:r>
        <w:rPr>
          <w:sz w:val="20"/>
        </w:rPr>
        <w:t>1</w:t>
      </w:r>
      <w:r>
        <w:rPr>
          <w:spacing w:val="2"/>
          <w:sz w:val="20"/>
        </w:rPr>
        <w:t> </w:t>
      </w:r>
      <w:r>
        <w:rPr>
          <w:spacing w:val="-10"/>
          <w:sz w:val="20"/>
        </w:rPr>
        <w:t>–</w:t>
      </w:r>
    </w:p>
    <w:p>
      <w:pPr>
        <w:pStyle w:val="BodyText"/>
        <w:spacing w:before="125"/>
        <w:rPr>
          <w:sz w:val="20"/>
        </w:rPr>
      </w:pPr>
    </w:p>
    <w:p>
      <w:pPr>
        <w:tabs>
          <w:tab w:pos="3326" w:val="left" w:leader="none"/>
          <w:tab w:pos="3820" w:val="left" w:leader="none"/>
          <w:tab w:pos="4257" w:val="left" w:leader="none"/>
          <w:tab w:pos="4699" w:val="left" w:leader="none"/>
          <w:tab w:pos="5140" w:val="left" w:leader="none"/>
        </w:tabs>
        <w:spacing w:line="186" w:lineRule="exact" w:before="0"/>
        <w:ind w:left="2836"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2783" w:val="left" w:leader="none"/>
          <w:tab w:pos="3287" w:val="left" w:leader="none"/>
          <w:tab w:pos="3787" w:val="left" w:leader="none"/>
          <w:tab w:pos="4238" w:val="left" w:leader="none"/>
          <w:tab w:pos="4689" w:val="left" w:leader="none"/>
          <w:tab w:pos="5135" w:val="left" w:leader="none"/>
          <w:tab w:pos="6892" w:val="left" w:leader="none"/>
        </w:tabs>
        <w:spacing w:line="275" w:lineRule="exact" w:before="0"/>
        <w:ind w:left="2078" w:right="0" w:firstLine="0"/>
        <w:jc w:val="left"/>
        <w:rPr>
          <w:b/>
          <w:sz w:val="24"/>
        </w:rPr>
      </w:pPr>
      <w:r>
        <w:rPr>
          <w:spacing w:val="-10"/>
          <w:position w:val="7"/>
          <w:sz w:val="22"/>
        </w:rPr>
        <w:t>0</w:t>
      </w:r>
      <w:r>
        <w:rPr>
          <w:position w:val="7"/>
          <w:sz w:val="22"/>
        </w:rPr>
        <w:tab/>
      </w:r>
      <w:r>
        <w:rPr>
          <w:spacing w:val="-10"/>
          <w:sz w:val="20"/>
        </w:rPr>
        <w:t>1</w:t>
      </w:r>
      <w:r>
        <w:rPr>
          <w:sz w:val="20"/>
        </w:rPr>
        <w:tab/>
      </w:r>
      <w:r>
        <w:rPr>
          <w:spacing w:val="-10"/>
          <w:sz w:val="20"/>
        </w:rPr>
        <w:t>2</w:t>
      </w:r>
      <w:r>
        <w:rPr>
          <w:sz w:val="20"/>
        </w:rPr>
        <w:tab/>
      </w:r>
      <w:r>
        <w:rPr>
          <w:spacing w:val="-10"/>
          <w:sz w:val="20"/>
        </w:rPr>
        <w:t>3</w:t>
      </w:r>
      <w:r>
        <w:rPr>
          <w:sz w:val="20"/>
        </w:rPr>
        <w:tab/>
      </w:r>
      <w:r>
        <w:rPr>
          <w:spacing w:val="-10"/>
          <w:sz w:val="20"/>
        </w:rPr>
        <w:t>4</w:t>
      </w:r>
      <w:r>
        <w:rPr>
          <w:sz w:val="20"/>
        </w:rPr>
        <w:tab/>
      </w:r>
      <w:r>
        <w:rPr>
          <w:spacing w:val="-10"/>
          <w:sz w:val="20"/>
        </w:rPr>
        <w:t>5</w:t>
      </w:r>
      <w:r>
        <w:rPr>
          <w:sz w:val="20"/>
        </w:rPr>
        <w:tab/>
      </w:r>
      <w:r>
        <w:rPr>
          <w:spacing w:val="-10"/>
          <w:sz w:val="20"/>
        </w:rPr>
        <w:t>6</w:t>
      </w:r>
      <w:r>
        <w:rPr>
          <w:sz w:val="20"/>
        </w:rPr>
        <w:tab/>
      </w:r>
      <w:r>
        <w:rPr>
          <w:b/>
          <w:spacing w:val="-10"/>
          <w:position w:val="1"/>
          <w:sz w:val="24"/>
        </w:rPr>
        <w:t>L</w:t>
      </w:r>
    </w:p>
    <w:p>
      <w:pPr>
        <w:spacing w:before="127"/>
        <w:ind w:left="2596" w:right="0" w:firstLine="0"/>
        <w:jc w:val="left"/>
        <w:rPr>
          <w:b/>
          <w:sz w:val="24"/>
        </w:rPr>
      </w:pPr>
      <w:r>
        <w:rPr>
          <w:b/>
          <w:sz w:val="24"/>
        </w:rPr>
        <w:t>Hình 4.7:</w:t>
      </w:r>
      <w:r>
        <w:rPr>
          <w:b/>
          <w:spacing w:val="60"/>
          <w:sz w:val="24"/>
        </w:rPr>
        <w:t> </w:t>
      </w:r>
      <w:r>
        <w:rPr>
          <w:b/>
          <w:sz w:val="24"/>
        </w:rPr>
        <w:t>Tỷ</w:t>
      </w:r>
      <w:r>
        <w:rPr>
          <w:b/>
          <w:spacing w:val="1"/>
          <w:sz w:val="24"/>
        </w:rPr>
        <w:t> </w:t>
      </w:r>
      <w:r>
        <w:rPr>
          <w:b/>
          <w:sz w:val="24"/>
        </w:rPr>
        <w:t>lệ</w:t>
      </w:r>
      <w:r>
        <w:rPr>
          <w:b/>
          <w:spacing w:val="-4"/>
          <w:sz w:val="24"/>
        </w:rPr>
        <w:t> </w:t>
      </w:r>
      <w:r>
        <w:rPr>
          <w:b/>
          <w:sz w:val="24"/>
        </w:rPr>
        <w:t>thay</w:t>
      </w:r>
      <w:r>
        <w:rPr>
          <w:b/>
          <w:spacing w:val="-3"/>
          <w:sz w:val="24"/>
        </w:rPr>
        <w:t> </w:t>
      </w:r>
      <w:r>
        <w:rPr>
          <w:b/>
          <w:sz w:val="24"/>
        </w:rPr>
        <w:t>thế các</w:t>
      </w:r>
      <w:r>
        <w:rPr>
          <w:b/>
          <w:spacing w:val="-4"/>
          <w:sz w:val="24"/>
        </w:rPr>
        <w:t> </w:t>
      </w:r>
      <w:r>
        <w:rPr>
          <w:b/>
          <w:sz w:val="24"/>
        </w:rPr>
        <w:t>loại</w:t>
      </w:r>
      <w:r>
        <w:rPr>
          <w:b/>
          <w:spacing w:val="-3"/>
          <w:sz w:val="24"/>
        </w:rPr>
        <w:t> </w:t>
      </w:r>
      <w:r>
        <w:rPr>
          <w:b/>
          <w:sz w:val="24"/>
        </w:rPr>
        <w:t>đầu</w:t>
      </w:r>
      <w:r>
        <w:rPr>
          <w:b/>
          <w:spacing w:val="3"/>
          <w:sz w:val="24"/>
        </w:rPr>
        <w:t> </w:t>
      </w:r>
      <w:r>
        <w:rPr>
          <w:b/>
          <w:spacing w:val="-5"/>
          <w:sz w:val="24"/>
        </w:rPr>
        <w:t>vào</w:t>
      </w:r>
    </w:p>
    <w:p>
      <w:pPr>
        <w:pStyle w:val="BodyText"/>
        <w:spacing w:before="195"/>
        <w:rPr>
          <w:b/>
        </w:rPr>
      </w:pPr>
    </w:p>
    <w:p>
      <w:pPr>
        <w:pStyle w:val="BodyText"/>
        <w:spacing w:line="314" w:lineRule="auto"/>
        <w:ind w:left="240" w:right="934" w:firstLine="720"/>
        <w:jc w:val="both"/>
      </w:pPr>
      <w:r>
        <w:rPr/>
        <w:t>Như vậy, tất cả các điểm nằm trên đường đẳng phí phản ánh doanh nghiệp sử dụng hết chi phí và luôn thỏa mãn phương trình đường đẳng phí: </w:t>
      </w:r>
      <w:r>
        <w:rPr>
          <w:sz w:val="24"/>
        </w:rPr>
        <w:t>TC</w:t>
      </w:r>
      <w:r>
        <w:rPr>
          <w:spacing w:val="-14"/>
          <w:sz w:val="24"/>
        </w:rPr>
        <w:t> </w:t>
      </w:r>
      <w:r>
        <w:rPr>
          <w:rFonts w:ascii="Symbol" w:hAnsi="Symbol"/>
          <w:sz w:val="24"/>
        </w:rPr>
        <w:t></w:t>
      </w:r>
      <w:r>
        <w:rPr>
          <w:spacing w:val="-15"/>
          <w:sz w:val="24"/>
        </w:rPr>
        <w:t> </w:t>
      </w:r>
      <w:r>
        <w:rPr>
          <w:sz w:val="24"/>
        </w:rPr>
        <w:t>K.P</w:t>
      </w:r>
      <w:r>
        <w:rPr>
          <w:position w:val="-5"/>
          <w:sz w:val="14"/>
        </w:rPr>
        <w:t>K</w:t>
      </w:r>
      <w:r>
        <w:rPr>
          <w:spacing w:val="37"/>
          <w:position w:val="-5"/>
          <w:sz w:val="14"/>
        </w:rPr>
        <w:t> </w:t>
      </w:r>
      <w:r>
        <w:rPr>
          <w:rFonts w:ascii="Symbol" w:hAnsi="Symbol"/>
          <w:sz w:val="24"/>
        </w:rPr>
        <w:t></w:t>
      </w:r>
      <w:r>
        <w:rPr>
          <w:spacing w:val="-11"/>
          <w:sz w:val="24"/>
        </w:rPr>
        <w:t> </w:t>
      </w:r>
      <w:r>
        <w:rPr>
          <w:sz w:val="24"/>
        </w:rPr>
        <w:t>L.P</w:t>
      </w:r>
      <w:r>
        <w:rPr>
          <w:position w:val="-5"/>
          <w:sz w:val="14"/>
        </w:rPr>
        <w:t>L</w:t>
      </w:r>
      <w:r>
        <w:rPr>
          <w:spacing w:val="-1"/>
          <w:position w:val="-5"/>
          <w:sz w:val="14"/>
        </w:rPr>
        <w:t> </w:t>
      </w:r>
      <w:r>
        <w:rPr/>
        <w:t>. Một điểm nào đó nằm phía phải đường đẳng phí phản ánh tại đó</w:t>
      </w:r>
      <w:r>
        <w:rPr>
          <w:spacing w:val="79"/>
        </w:rPr>
        <w:t> </w:t>
      </w:r>
      <w:r>
        <w:rPr/>
        <w:t>lượng</w:t>
      </w:r>
      <w:r>
        <w:rPr>
          <w:spacing w:val="79"/>
        </w:rPr>
        <w:t> </w:t>
      </w:r>
      <w:r>
        <w:rPr/>
        <w:t>các</w:t>
      </w:r>
      <w:r>
        <w:rPr>
          <w:spacing w:val="79"/>
        </w:rPr>
        <w:t> </w:t>
      </w:r>
      <w:r>
        <w:rPr/>
        <w:t>yếu</w:t>
      </w:r>
      <w:r>
        <w:rPr>
          <w:spacing w:val="79"/>
        </w:rPr>
        <w:t> </w:t>
      </w:r>
      <w:r>
        <w:rPr/>
        <w:t>tố</w:t>
      </w:r>
      <w:r>
        <w:rPr>
          <w:spacing w:val="79"/>
        </w:rPr>
        <w:t> </w:t>
      </w:r>
      <w:r>
        <w:rPr/>
        <w:t>đầu</w:t>
      </w:r>
      <w:r>
        <w:rPr>
          <w:spacing w:val="79"/>
        </w:rPr>
        <w:t> </w:t>
      </w:r>
      <w:r>
        <w:rPr/>
        <w:t>vào</w:t>
      </w:r>
      <w:r>
        <w:rPr>
          <w:spacing w:val="79"/>
        </w:rPr>
        <w:t> </w:t>
      </w:r>
      <w:r>
        <w:rPr/>
        <w:t>doanh</w:t>
      </w:r>
      <w:r>
        <w:rPr>
          <w:spacing w:val="79"/>
        </w:rPr>
        <w:t> </w:t>
      </w:r>
      <w:r>
        <w:rPr/>
        <w:t>nghiệp</w:t>
      </w:r>
      <w:r>
        <w:rPr>
          <w:spacing w:val="79"/>
        </w:rPr>
        <w:t> </w:t>
      </w:r>
      <w:r>
        <w:rPr/>
        <w:t>không</w:t>
      </w:r>
      <w:r>
        <w:rPr>
          <w:spacing w:val="79"/>
        </w:rPr>
        <w:t> </w:t>
      </w:r>
      <w:r>
        <w:rPr/>
        <w:t>đủ</w:t>
      </w:r>
      <w:r>
        <w:rPr>
          <w:spacing w:val="79"/>
        </w:rPr>
        <w:t> </w:t>
      </w:r>
      <w:r>
        <w:rPr/>
        <w:t>chi</w:t>
      </w:r>
      <w:r>
        <w:rPr>
          <w:spacing w:val="79"/>
        </w:rPr>
        <w:t> </w:t>
      </w:r>
      <w:r>
        <w:rPr/>
        <w:t>phí</w:t>
      </w:r>
      <w:r>
        <w:rPr>
          <w:spacing w:val="79"/>
        </w:rPr>
        <w:t> </w:t>
      </w:r>
      <w:r>
        <w:rPr/>
        <w:t>để</w:t>
      </w:r>
      <w:r>
        <w:rPr>
          <w:spacing w:val="79"/>
        </w:rPr>
        <w:t> </w:t>
      </w:r>
      <w:r>
        <w:rPr/>
        <w:t>mua </w:t>
      </w:r>
      <w:r>
        <w:rPr>
          <w:sz w:val="24"/>
        </w:rPr>
        <w:t>TC</w:t>
      </w:r>
      <w:r>
        <w:rPr>
          <w:spacing w:val="-15"/>
          <w:sz w:val="24"/>
        </w:rPr>
        <w:t> </w:t>
      </w:r>
      <w:r>
        <w:rPr>
          <w:rFonts w:ascii="Symbol" w:hAnsi="Symbol"/>
          <w:sz w:val="24"/>
        </w:rPr>
        <w:t></w:t>
      </w:r>
      <w:r>
        <w:rPr>
          <w:spacing w:val="-15"/>
          <w:sz w:val="24"/>
        </w:rPr>
        <w:t> </w:t>
      </w:r>
      <w:r>
        <w:rPr>
          <w:sz w:val="24"/>
        </w:rPr>
        <w:t>K.P</w:t>
      </w:r>
      <w:r>
        <w:rPr>
          <w:position w:val="-5"/>
          <w:sz w:val="14"/>
        </w:rPr>
        <w:t>K</w:t>
      </w:r>
      <w:r>
        <w:rPr>
          <w:spacing w:val="36"/>
          <w:position w:val="-5"/>
          <w:sz w:val="14"/>
        </w:rPr>
        <w:t> </w:t>
      </w:r>
      <w:r>
        <w:rPr>
          <w:rFonts w:ascii="Symbol" w:hAnsi="Symbol"/>
          <w:sz w:val="24"/>
        </w:rPr>
        <w:t></w:t>
      </w:r>
      <w:r>
        <w:rPr>
          <w:spacing w:val="-11"/>
          <w:sz w:val="24"/>
        </w:rPr>
        <w:t> </w:t>
      </w:r>
      <w:r>
        <w:rPr>
          <w:sz w:val="24"/>
        </w:rPr>
        <w:t>L.P</w:t>
      </w:r>
      <w:r>
        <w:rPr>
          <w:position w:val="-5"/>
          <w:sz w:val="14"/>
        </w:rPr>
        <w:t>L </w:t>
      </w:r>
      <w:r>
        <w:rPr/>
        <w:t>. Ngược lại, một điểm</w:t>
      </w:r>
      <w:r>
        <w:rPr>
          <w:spacing w:val="15"/>
        </w:rPr>
        <w:t> </w:t>
      </w:r>
      <w:r>
        <w:rPr/>
        <w:t>nào</w:t>
      </w:r>
      <w:r>
        <w:rPr>
          <w:spacing w:val="15"/>
        </w:rPr>
        <w:t> </w:t>
      </w:r>
      <w:r>
        <w:rPr/>
        <w:t>đó</w:t>
      </w:r>
      <w:r>
        <w:rPr>
          <w:spacing w:val="15"/>
        </w:rPr>
        <w:t> </w:t>
      </w:r>
      <w:r>
        <w:rPr/>
        <w:t>nằm</w:t>
      </w:r>
      <w:r>
        <w:rPr>
          <w:spacing w:val="15"/>
        </w:rPr>
        <w:t> </w:t>
      </w:r>
      <w:r>
        <w:rPr/>
        <w:t>phía dưới đường</w:t>
      </w:r>
      <w:r>
        <w:rPr>
          <w:spacing w:val="15"/>
        </w:rPr>
        <w:t> </w:t>
      </w:r>
      <w:r>
        <w:rPr/>
        <w:t>đẳng</w:t>
      </w:r>
      <w:r>
        <w:rPr>
          <w:spacing w:val="15"/>
        </w:rPr>
        <w:t> </w:t>
      </w:r>
      <w:r>
        <w:rPr/>
        <w:t>phí</w:t>
      </w:r>
    </w:p>
    <w:p>
      <w:pPr>
        <w:spacing w:before="8"/>
        <w:ind w:left="240" w:right="0" w:firstLine="0"/>
        <w:jc w:val="left"/>
        <w:rPr>
          <w:sz w:val="28"/>
        </w:rPr>
      </w:pPr>
      <w:r>
        <w:rPr>
          <w:sz w:val="28"/>
        </w:rPr>
        <w:t>phản</w:t>
      </w:r>
      <w:r>
        <w:rPr>
          <w:spacing w:val="-12"/>
          <w:sz w:val="28"/>
        </w:rPr>
        <w:t> </w:t>
      </w:r>
      <w:r>
        <w:rPr>
          <w:sz w:val="28"/>
        </w:rPr>
        <w:t>ánh</w:t>
      </w:r>
      <w:r>
        <w:rPr>
          <w:spacing w:val="-8"/>
          <w:sz w:val="28"/>
        </w:rPr>
        <w:t> </w:t>
      </w:r>
      <w:r>
        <w:rPr>
          <w:sz w:val="28"/>
        </w:rPr>
        <w:t>tại</w:t>
      </w:r>
      <w:r>
        <w:rPr>
          <w:spacing w:val="-7"/>
          <w:sz w:val="28"/>
        </w:rPr>
        <w:t> </w:t>
      </w:r>
      <w:r>
        <w:rPr>
          <w:sz w:val="28"/>
        </w:rPr>
        <w:t>đó</w:t>
      </w:r>
      <w:r>
        <w:rPr>
          <w:spacing w:val="-7"/>
          <w:sz w:val="28"/>
        </w:rPr>
        <w:t> </w:t>
      </w:r>
      <w:r>
        <w:rPr>
          <w:sz w:val="28"/>
        </w:rPr>
        <w:t>doanh</w:t>
      </w:r>
      <w:r>
        <w:rPr>
          <w:spacing w:val="-7"/>
          <w:sz w:val="28"/>
        </w:rPr>
        <w:t> </w:t>
      </w:r>
      <w:r>
        <w:rPr>
          <w:sz w:val="28"/>
        </w:rPr>
        <w:t>nghiệp</w:t>
      </w:r>
      <w:r>
        <w:rPr>
          <w:spacing w:val="-7"/>
          <w:sz w:val="28"/>
        </w:rPr>
        <w:t> </w:t>
      </w:r>
      <w:r>
        <w:rPr>
          <w:sz w:val="28"/>
        </w:rPr>
        <w:t>chưa</w:t>
      </w:r>
      <w:r>
        <w:rPr>
          <w:spacing w:val="-8"/>
          <w:sz w:val="28"/>
        </w:rPr>
        <w:t> </w:t>
      </w:r>
      <w:r>
        <w:rPr>
          <w:sz w:val="28"/>
        </w:rPr>
        <w:t>mua</w:t>
      </w:r>
      <w:r>
        <w:rPr>
          <w:spacing w:val="-7"/>
          <w:sz w:val="28"/>
        </w:rPr>
        <w:t> </w:t>
      </w:r>
      <w:r>
        <w:rPr>
          <w:sz w:val="28"/>
        </w:rPr>
        <w:t>hết</w:t>
      </w:r>
      <w:r>
        <w:rPr>
          <w:spacing w:val="-7"/>
          <w:sz w:val="28"/>
        </w:rPr>
        <w:t> </w:t>
      </w:r>
      <w:r>
        <w:rPr>
          <w:sz w:val="28"/>
        </w:rPr>
        <w:t>chi</w:t>
      </w:r>
      <w:r>
        <w:rPr>
          <w:spacing w:val="-7"/>
          <w:sz w:val="28"/>
        </w:rPr>
        <w:t> </w:t>
      </w:r>
      <w:r>
        <w:rPr>
          <w:sz w:val="28"/>
        </w:rPr>
        <w:t>phí</w:t>
      </w:r>
      <w:r>
        <w:rPr>
          <w:spacing w:val="24"/>
          <w:sz w:val="28"/>
        </w:rPr>
        <w:t> </w:t>
      </w:r>
      <w:r>
        <w:rPr>
          <w:sz w:val="24"/>
        </w:rPr>
        <w:t>TC</w:t>
      </w:r>
      <w:r>
        <w:rPr>
          <w:spacing w:val="-15"/>
          <w:sz w:val="24"/>
        </w:rPr>
        <w:t> </w:t>
      </w:r>
      <w:r>
        <w:rPr>
          <w:rFonts w:ascii="Symbol" w:hAnsi="Symbol"/>
          <w:sz w:val="24"/>
        </w:rPr>
        <w:t></w:t>
      </w:r>
      <w:r>
        <w:rPr>
          <w:spacing w:val="-15"/>
          <w:sz w:val="24"/>
        </w:rPr>
        <w:t> </w:t>
      </w:r>
      <w:r>
        <w:rPr>
          <w:sz w:val="24"/>
        </w:rPr>
        <w:t>K.P</w:t>
      </w:r>
      <w:r>
        <w:rPr>
          <w:position w:val="-5"/>
          <w:sz w:val="14"/>
        </w:rPr>
        <w:t>K</w:t>
      </w:r>
      <w:r>
        <w:rPr>
          <w:spacing w:val="32"/>
          <w:position w:val="-5"/>
          <w:sz w:val="14"/>
        </w:rPr>
        <w:t> </w:t>
      </w:r>
      <w:r>
        <w:rPr>
          <w:rFonts w:ascii="Symbol" w:hAnsi="Symbol"/>
          <w:sz w:val="24"/>
        </w:rPr>
        <w:t></w:t>
      </w:r>
      <w:r>
        <w:rPr>
          <w:spacing w:val="-14"/>
          <w:sz w:val="24"/>
        </w:rPr>
        <w:t> </w:t>
      </w:r>
      <w:r>
        <w:rPr>
          <w:sz w:val="24"/>
        </w:rPr>
        <w:t>L.P</w:t>
      </w:r>
      <w:r>
        <w:rPr>
          <w:position w:val="-5"/>
          <w:sz w:val="14"/>
        </w:rPr>
        <w:t>L</w:t>
      </w:r>
      <w:r>
        <w:rPr>
          <w:spacing w:val="-2"/>
          <w:position w:val="-5"/>
          <w:sz w:val="14"/>
        </w:rPr>
        <w:t> </w:t>
      </w:r>
      <w:r>
        <w:rPr>
          <w:spacing w:val="-10"/>
          <w:sz w:val="28"/>
        </w:rPr>
        <w:t>.</w:t>
      </w:r>
    </w:p>
    <w:p>
      <w:pPr>
        <w:pStyle w:val="Heading6"/>
        <w:spacing w:before="222"/>
        <w:ind w:left="960" w:firstLine="0"/>
        <w:rPr>
          <w:i/>
        </w:rPr>
      </w:pPr>
      <w:r>
        <w:rPr>
          <w:i/>
        </w:rPr>
        <w:t>Một</w:t>
      </w:r>
      <w:r>
        <w:rPr>
          <w:i/>
          <w:spacing w:val="-5"/>
        </w:rPr>
        <w:t> </w:t>
      </w:r>
      <w:r>
        <w:rPr>
          <w:i/>
        </w:rPr>
        <w:t>số</w:t>
      </w:r>
      <w:r>
        <w:rPr>
          <w:i/>
          <w:spacing w:val="-5"/>
        </w:rPr>
        <w:t> </w:t>
      </w:r>
      <w:r>
        <w:rPr>
          <w:i/>
        </w:rPr>
        <w:t>dạng</w:t>
      </w:r>
      <w:r>
        <w:rPr>
          <w:i/>
          <w:spacing w:val="-5"/>
        </w:rPr>
        <w:t> </w:t>
      </w:r>
      <w:r>
        <w:rPr>
          <w:i/>
        </w:rPr>
        <w:t>của</w:t>
      </w:r>
      <w:r>
        <w:rPr>
          <w:i/>
          <w:spacing w:val="-5"/>
        </w:rPr>
        <w:t> </w:t>
      </w:r>
      <w:r>
        <w:rPr>
          <w:i/>
        </w:rPr>
        <w:t>đường</w:t>
      </w:r>
      <w:r>
        <w:rPr>
          <w:i/>
          <w:spacing w:val="-5"/>
        </w:rPr>
        <w:t> </w:t>
      </w:r>
      <w:r>
        <w:rPr>
          <w:i/>
        </w:rPr>
        <w:t>đẳng</w:t>
      </w:r>
      <w:r>
        <w:rPr>
          <w:i/>
          <w:spacing w:val="-5"/>
        </w:rPr>
        <w:t> phí</w:t>
      </w:r>
    </w:p>
    <w:p>
      <w:pPr>
        <w:pStyle w:val="BodyText"/>
        <w:spacing w:line="312" w:lineRule="auto" w:before="216"/>
        <w:ind w:left="240" w:right="931" w:firstLine="720"/>
        <w:jc w:val="both"/>
      </w:pPr>
      <w:r>
        <w:rPr/>
        <w:t>Khi giá cả của hai yếu tố đầu vào không đổi nhưng doanh nghiệp gia tăng chi phí cho sản xuất thì đường đẳng phí sẽ dịch chuyển sang phải.</w:t>
      </w:r>
      <w:r>
        <w:rPr>
          <w:spacing w:val="40"/>
        </w:rPr>
        <w:t> </w:t>
      </w:r>
      <w:r>
        <w:rPr/>
        <w:t>Ngược lại, nếu doanh nghiệp cắt giảm chi phí thì đường đẳng phí sẽ dịch chuyển sang trái.</w:t>
      </w:r>
    </w:p>
    <w:p>
      <w:pPr>
        <w:pStyle w:val="BodyText"/>
        <w:spacing w:line="312" w:lineRule="auto" w:before="121"/>
        <w:ind w:left="240" w:right="936" w:firstLine="720"/>
        <w:jc w:val="both"/>
      </w:pPr>
      <w:r>
        <w:rPr/>
        <w:t>Tiếp ví dụ trên, nếu doanh nghiệp có tổng chi phí TC là 32 triệu đồng </w:t>
      </w:r>
      <w:r>
        <w:rPr>
          <w:position w:val="2"/>
        </w:rPr>
        <w:t>thì đường đẳng phí sẽ dịch chuyển sang phải thành đường TC</w:t>
      </w:r>
      <w:r>
        <w:rPr>
          <w:sz w:val="18"/>
        </w:rPr>
        <w:t>2</w:t>
      </w:r>
      <w:r>
        <w:rPr>
          <w:position w:val="2"/>
        </w:rPr>
        <w:t>. Ngược lại, </w:t>
      </w:r>
      <w:r>
        <w:rPr/>
        <w:t>nếu tổng chi phí của doanh nghiệp là 18 thì đường đẳng phí sẽ dịch chuyển </w:t>
      </w:r>
      <w:r>
        <w:rPr>
          <w:position w:val="2"/>
        </w:rPr>
        <w:t>sang trái thành đường TC</w:t>
      </w:r>
      <w:r>
        <w:rPr>
          <w:sz w:val="18"/>
        </w:rPr>
        <w:t>3</w:t>
      </w:r>
      <w:r>
        <w:rPr>
          <w:spacing w:val="40"/>
          <w:sz w:val="18"/>
        </w:rPr>
        <w:t> </w:t>
      </w:r>
      <w:r>
        <w:rPr>
          <w:position w:val="2"/>
        </w:rPr>
        <w:t>(hình 4.8).</w:t>
      </w:r>
    </w:p>
    <w:p>
      <w:pPr>
        <w:spacing w:after="0" w:line="312" w:lineRule="auto"/>
        <w:jc w:val="both"/>
        <w:sectPr>
          <w:footerReference w:type="default" r:id="rId186"/>
          <w:pgSz w:w="11900" w:h="16840"/>
          <w:pgMar w:header="0" w:footer="649" w:top="1940" w:bottom="840" w:left="1200" w:right="780"/>
        </w:sectPr>
      </w:pPr>
    </w:p>
    <w:p>
      <w:pPr>
        <w:spacing w:before="70"/>
        <w:ind w:left="1579" w:right="0" w:firstLine="0"/>
        <w:jc w:val="left"/>
        <w:rPr>
          <w:b/>
          <w:sz w:val="24"/>
        </w:rPr>
      </w:pPr>
      <w:r>
        <w:rPr/>
        <mc:AlternateContent>
          <mc:Choice Requires="wps">
            <w:drawing>
              <wp:anchor distT="0" distB="0" distL="0" distR="0" allowOverlap="1" layoutInCell="1" locked="0" behindDoc="1" simplePos="0" relativeHeight="479883776">
                <wp:simplePos x="0" y="0"/>
                <wp:positionH relativeFrom="page">
                  <wp:posOffset>1985352</wp:posOffset>
                </wp:positionH>
                <wp:positionV relativeFrom="paragraph">
                  <wp:posOffset>85089</wp:posOffset>
                </wp:positionV>
                <wp:extent cx="3834765" cy="2812415"/>
                <wp:effectExtent l="0" t="0" r="0" b="0"/>
                <wp:wrapNone/>
                <wp:docPr id="1552" name="Group 1552"/>
                <wp:cNvGraphicFramePr>
                  <a:graphicFrameLocks/>
                </wp:cNvGraphicFramePr>
                <a:graphic>
                  <a:graphicData uri="http://schemas.microsoft.com/office/word/2010/wordprocessingGroup">
                    <wpg:wgp>
                      <wpg:cNvPr id="1552" name="Group 1552"/>
                      <wpg:cNvGrpSpPr/>
                      <wpg:grpSpPr>
                        <a:xfrm>
                          <a:off x="0" y="0"/>
                          <a:ext cx="3834765" cy="2812415"/>
                          <a:chExt cx="3834765" cy="2812415"/>
                        </a:xfrm>
                      </wpg:grpSpPr>
                      <wps:wsp>
                        <wps:cNvPr id="1553" name="Graphic 1553"/>
                        <wps:cNvSpPr/>
                        <wps:spPr>
                          <a:xfrm>
                            <a:off x="35648" y="2736202"/>
                            <a:ext cx="3799204" cy="76200"/>
                          </a:xfrm>
                          <a:custGeom>
                            <a:avLst/>
                            <a:gdLst/>
                            <a:ahLst/>
                            <a:cxnLst/>
                            <a:rect l="l" t="t" r="r" b="b"/>
                            <a:pathLst>
                              <a:path w="3799204" h="76200">
                                <a:moveTo>
                                  <a:pt x="3722624" y="0"/>
                                </a:moveTo>
                                <a:lnTo>
                                  <a:pt x="3722611" y="76200"/>
                                </a:lnTo>
                                <a:lnTo>
                                  <a:pt x="3779789" y="47625"/>
                                </a:lnTo>
                                <a:lnTo>
                                  <a:pt x="3735324" y="47625"/>
                                </a:lnTo>
                                <a:lnTo>
                                  <a:pt x="3735324" y="28575"/>
                                </a:lnTo>
                                <a:lnTo>
                                  <a:pt x="3779754" y="28575"/>
                                </a:lnTo>
                                <a:lnTo>
                                  <a:pt x="3722624" y="0"/>
                                </a:lnTo>
                                <a:close/>
                              </a:path>
                              <a:path w="3799204" h="76200">
                                <a:moveTo>
                                  <a:pt x="12" y="27952"/>
                                </a:moveTo>
                                <a:lnTo>
                                  <a:pt x="0" y="47002"/>
                                </a:lnTo>
                                <a:lnTo>
                                  <a:pt x="3735323" y="47625"/>
                                </a:lnTo>
                                <a:lnTo>
                                  <a:pt x="3722616" y="47625"/>
                                </a:lnTo>
                                <a:lnTo>
                                  <a:pt x="3722619" y="28575"/>
                                </a:lnTo>
                                <a:lnTo>
                                  <a:pt x="3735323" y="28575"/>
                                </a:lnTo>
                                <a:lnTo>
                                  <a:pt x="12" y="27952"/>
                                </a:lnTo>
                                <a:close/>
                              </a:path>
                              <a:path w="3799204" h="76200">
                                <a:moveTo>
                                  <a:pt x="3779754" y="28575"/>
                                </a:moveTo>
                                <a:lnTo>
                                  <a:pt x="3735324" y="28575"/>
                                </a:lnTo>
                                <a:lnTo>
                                  <a:pt x="3735324" y="47625"/>
                                </a:lnTo>
                                <a:lnTo>
                                  <a:pt x="3779789" y="47625"/>
                                </a:lnTo>
                                <a:lnTo>
                                  <a:pt x="3798824" y="38112"/>
                                </a:lnTo>
                                <a:lnTo>
                                  <a:pt x="3779754" y="28575"/>
                                </a:lnTo>
                                <a:close/>
                              </a:path>
                            </a:pathLst>
                          </a:custGeom>
                          <a:solidFill>
                            <a:srgbClr val="000000"/>
                          </a:solidFill>
                        </wps:spPr>
                        <wps:bodyPr wrap="square" lIns="0" tIns="0" rIns="0" bIns="0" rtlCol="0">
                          <a:prstTxWarp prst="textNoShape">
                            <a:avLst/>
                          </a:prstTxWarp>
                          <a:noAutofit/>
                        </wps:bodyPr>
                      </wps:wsp>
                      <wps:wsp>
                        <wps:cNvPr id="1554" name="Graphic 1554"/>
                        <wps:cNvSpPr/>
                        <wps:spPr>
                          <a:xfrm>
                            <a:off x="39712" y="1225550"/>
                            <a:ext cx="2259965" cy="1514475"/>
                          </a:xfrm>
                          <a:custGeom>
                            <a:avLst/>
                            <a:gdLst/>
                            <a:ahLst/>
                            <a:cxnLst/>
                            <a:rect l="l" t="t" r="r" b="b"/>
                            <a:pathLst>
                              <a:path w="2259965" h="1514475">
                                <a:moveTo>
                                  <a:pt x="0" y="0"/>
                                </a:moveTo>
                                <a:lnTo>
                                  <a:pt x="2259791" y="1514480"/>
                                </a:lnTo>
                              </a:path>
                            </a:pathLst>
                          </a:custGeom>
                          <a:ln w="28575">
                            <a:solidFill>
                              <a:srgbClr val="000000"/>
                            </a:solidFill>
                            <a:prstDash val="solid"/>
                          </a:ln>
                        </wps:spPr>
                        <wps:bodyPr wrap="square" lIns="0" tIns="0" rIns="0" bIns="0" rtlCol="0">
                          <a:prstTxWarp prst="textNoShape">
                            <a:avLst/>
                          </a:prstTxWarp>
                          <a:noAutofit/>
                        </wps:bodyPr>
                      </wps:wsp>
                      <wps:wsp>
                        <wps:cNvPr id="1555" name="Graphic 1555"/>
                        <wps:cNvSpPr/>
                        <wps:spPr>
                          <a:xfrm>
                            <a:off x="0" y="0"/>
                            <a:ext cx="76200" cy="2782570"/>
                          </a:xfrm>
                          <a:custGeom>
                            <a:avLst/>
                            <a:gdLst/>
                            <a:ahLst/>
                            <a:cxnLst/>
                            <a:rect l="l" t="t" r="r" b="b"/>
                            <a:pathLst>
                              <a:path w="76200" h="2782570">
                                <a:moveTo>
                                  <a:pt x="47625" y="63500"/>
                                </a:moveTo>
                                <a:lnTo>
                                  <a:pt x="28575" y="63500"/>
                                </a:lnTo>
                                <a:lnTo>
                                  <a:pt x="28562" y="2782569"/>
                                </a:lnTo>
                                <a:lnTo>
                                  <a:pt x="47612" y="2782569"/>
                                </a:lnTo>
                                <a:lnTo>
                                  <a:pt x="47625" y="63500"/>
                                </a:lnTo>
                                <a:close/>
                              </a:path>
                              <a:path w="76200" h="2782570">
                                <a:moveTo>
                                  <a:pt x="38100" y="0"/>
                                </a:moveTo>
                                <a:lnTo>
                                  <a:pt x="0" y="76200"/>
                                </a:lnTo>
                                <a:lnTo>
                                  <a:pt x="28574" y="76200"/>
                                </a:lnTo>
                                <a:lnTo>
                                  <a:pt x="28575" y="63500"/>
                                </a:lnTo>
                                <a:lnTo>
                                  <a:pt x="69850" y="63500"/>
                                </a:lnTo>
                                <a:lnTo>
                                  <a:pt x="38100" y="0"/>
                                </a:lnTo>
                                <a:close/>
                              </a:path>
                              <a:path w="76200" h="2782570">
                                <a:moveTo>
                                  <a:pt x="69850" y="63500"/>
                                </a:moveTo>
                                <a:lnTo>
                                  <a:pt x="47625" y="63500"/>
                                </a:lnTo>
                                <a:lnTo>
                                  <a:pt x="47624"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556" name="Graphic 1556"/>
                        <wps:cNvSpPr/>
                        <wps:spPr>
                          <a:xfrm>
                            <a:off x="39712" y="443230"/>
                            <a:ext cx="3430270" cy="2298700"/>
                          </a:xfrm>
                          <a:custGeom>
                            <a:avLst/>
                            <a:gdLst/>
                            <a:ahLst/>
                            <a:cxnLst/>
                            <a:rect l="l" t="t" r="r" b="b"/>
                            <a:pathLst>
                              <a:path w="3430270" h="2298700">
                                <a:moveTo>
                                  <a:pt x="0" y="0"/>
                                </a:moveTo>
                                <a:lnTo>
                                  <a:pt x="3429901" y="2298701"/>
                                </a:lnTo>
                              </a:path>
                            </a:pathLst>
                          </a:custGeom>
                          <a:ln w="28575">
                            <a:solidFill>
                              <a:srgbClr val="000000"/>
                            </a:solidFill>
                            <a:prstDash val="solid"/>
                          </a:ln>
                        </wps:spPr>
                        <wps:bodyPr wrap="square" lIns="0" tIns="0" rIns="0" bIns="0" rtlCol="0">
                          <a:prstTxWarp prst="textNoShape">
                            <a:avLst/>
                          </a:prstTxWarp>
                          <a:noAutofit/>
                        </wps:bodyPr>
                      </wps:wsp>
                      <wps:wsp>
                        <wps:cNvPr id="1557" name="Graphic 1557"/>
                        <wps:cNvSpPr/>
                        <wps:spPr>
                          <a:xfrm>
                            <a:off x="39712" y="1604010"/>
                            <a:ext cx="1718310" cy="1151255"/>
                          </a:xfrm>
                          <a:custGeom>
                            <a:avLst/>
                            <a:gdLst/>
                            <a:ahLst/>
                            <a:cxnLst/>
                            <a:rect l="l" t="t" r="r" b="b"/>
                            <a:pathLst>
                              <a:path w="1718310" h="1151255">
                                <a:moveTo>
                                  <a:pt x="0" y="0"/>
                                </a:moveTo>
                                <a:lnTo>
                                  <a:pt x="1717800" y="1151250"/>
                                </a:lnTo>
                              </a:path>
                            </a:pathLst>
                          </a:custGeom>
                          <a:ln w="28575">
                            <a:solidFill>
                              <a:srgbClr val="000000"/>
                            </a:solidFill>
                            <a:prstDash val="solid"/>
                          </a:ln>
                        </wps:spPr>
                        <wps:bodyPr wrap="square" lIns="0" tIns="0" rIns="0" bIns="0" rtlCol="0">
                          <a:prstTxWarp prst="textNoShape">
                            <a:avLst/>
                          </a:prstTxWarp>
                          <a:noAutofit/>
                        </wps:bodyPr>
                      </wps:wsp>
                      <wps:wsp>
                        <wps:cNvPr id="1558" name="Graphic 1558"/>
                        <wps:cNvSpPr/>
                        <wps:spPr>
                          <a:xfrm>
                            <a:off x="439509" y="1704339"/>
                            <a:ext cx="1271905" cy="105410"/>
                          </a:xfrm>
                          <a:custGeom>
                            <a:avLst/>
                            <a:gdLst/>
                            <a:ahLst/>
                            <a:cxnLst/>
                            <a:rect l="l" t="t" r="r" b="b"/>
                            <a:pathLst>
                              <a:path w="1271905" h="105410">
                                <a:moveTo>
                                  <a:pt x="284429" y="57785"/>
                                </a:moveTo>
                                <a:lnTo>
                                  <a:pt x="76212" y="57327"/>
                                </a:lnTo>
                                <a:lnTo>
                                  <a:pt x="76288" y="28740"/>
                                </a:lnTo>
                                <a:lnTo>
                                  <a:pt x="0" y="66675"/>
                                </a:lnTo>
                                <a:lnTo>
                                  <a:pt x="76111" y="104940"/>
                                </a:lnTo>
                                <a:lnTo>
                                  <a:pt x="76174" y="76377"/>
                                </a:lnTo>
                                <a:lnTo>
                                  <a:pt x="284378" y="76835"/>
                                </a:lnTo>
                                <a:lnTo>
                                  <a:pt x="284429" y="57785"/>
                                </a:lnTo>
                                <a:close/>
                              </a:path>
                              <a:path w="1271905" h="105410">
                                <a:moveTo>
                                  <a:pt x="1271689" y="38100"/>
                                </a:moveTo>
                                <a:lnTo>
                                  <a:pt x="1252639" y="28575"/>
                                </a:lnTo>
                                <a:lnTo>
                                  <a:pt x="1195489" y="0"/>
                                </a:lnTo>
                                <a:lnTo>
                                  <a:pt x="1195489" y="28575"/>
                                </a:lnTo>
                                <a:lnTo>
                                  <a:pt x="777633" y="28575"/>
                                </a:lnTo>
                                <a:lnTo>
                                  <a:pt x="777633" y="47625"/>
                                </a:lnTo>
                                <a:lnTo>
                                  <a:pt x="1195489" y="47625"/>
                                </a:lnTo>
                                <a:lnTo>
                                  <a:pt x="1195489" y="76200"/>
                                </a:lnTo>
                                <a:lnTo>
                                  <a:pt x="1252639" y="47625"/>
                                </a:lnTo>
                                <a:lnTo>
                                  <a:pt x="1271689" y="381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6.326996pt;margin-top:6.7pt;width:301.95pt;height:221.45pt;mso-position-horizontal-relative:page;mso-position-vertical-relative:paragraph;z-index:-23432704" id="docshapegroup995" coordorigin="3127,134" coordsize="6039,4429">
                <v:shape style="position:absolute;left:3182;top:4442;width:5983;height:120" id="docshape996" coordorigin="3183,4443" coordsize="5983,120" path="m9045,4443l9045,4563,9135,4518,9065,4518,9065,4488,9135,4488,9045,4443xm3183,4487l3183,4517,9065,4518,9045,4518,9045,4488,9065,4488,3183,4487xm9135,4488l9065,4488,9065,4518,9135,4518,9165,4503,9135,4488xe" filled="true" fillcolor="#000000" stroked="false">
                  <v:path arrowok="t"/>
                  <v:fill type="solid"/>
                </v:shape>
                <v:line style="position:absolute" from="3189,2064" to="6748,4449" stroked="true" strokeweight="2.250001pt" strokecolor="#000000">
                  <v:stroke dashstyle="solid"/>
                </v:line>
                <v:shape style="position:absolute;left:3126;top:134;width:120;height:4382" id="docshape997" coordorigin="3127,134" coordsize="120,4382" path="m3202,234l3172,234,3172,4516,3202,4516,3202,234xm3187,134l3127,254,3172,254,3172,234,3237,234,3187,134xm3237,234l3202,234,3202,254,3247,254,3237,234xe" filled="true" fillcolor="#000000" stroked="false">
                  <v:path arrowok="t"/>
                  <v:fill type="solid"/>
                </v:shape>
                <v:line style="position:absolute" from="3189,832" to="8591,4452" stroked="true" strokeweight="2.250001pt" strokecolor="#000000">
                  <v:stroke dashstyle="solid"/>
                </v:line>
                <v:line style="position:absolute" from="3189,2660" to="5894,4473" stroked="true" strokeweight="2.250001pt" strokecolor="#000000">
                  <v:stroke dashstyle="solid"/>
                </v:line>
                <v:shape style="position:absolute;left:3818;top:2818;width:2003;height:166" id="docshape998" coordorigin="3819,2818" coordsize="2003,166" path="m4267,2909l3939,2908,3939,2863,3819,2923,3939,2983,3939,2938,4267,2939,4267,2909xm5821,2878l5791,2863,5701,2818,5701,2863,5043,2863,5043,2893,5701,2893,5701,2938,5791,2893,5821,2878xe" filled="true" fillcolor="#000000" stroked="false">
                  <v:path arrowok="t"/>
                  <v:fill type="solid"/>
                </v:shape>
                <w10:wrap type="none"/>
              </v:group>
            </w:pict>
          </mc:Fallback>
        </mc:AlternateContent>
      </w:r>
      <w:r>
        <w:rPr>
          <w:b/>
          <w:spacing w:val="-10"/>
          <w:sz w:val="24"/>
        </w:rPr>
        <w:t>K</w:t>
      </w:r>
    </w:p>
    <w:p>
      <w:pPr>
        <w:pStyle w:val="BodyText"/>
        <w:spacing w:before="131"/>
        <w:rPr>
          <w:b/>
          <w:sz w:val="20"/>
        </w:rPr>
      </w:pPr>
    </w:p>
    <w:p>
      <w:pPr>
        <w:spacing w:before="0"/>
        <w:ind w:left="1689" w:right="0" w:firstLine="0"/>
        <w:jc w:val="left"/>
        <w:rPr>
          <w:sz w:val="20"/>
        </w:rPr>
      </w:pPr>
      <w:r>
        <w:rPr>
          <w:sz w:val="20"/>
        </w:rPr>
        <w:t>6</w:t>
      </w:r>
      <w:r>
        <w:rPr>
          <w:spacing w:val="2"/>
          <w:sz w:val="20"/>
        </w:rPr>
        <w:t> </w:t>
      </w:r>
      <w:r>
        <w:rPr>
          <w:spacing w:val="-10"/>
          <w:sz w:val="20"/>
        </w:rPr>
        <w:t>–</w:t>
      </w:r>
    </w:p>
    <w:p>
      <w:pPr>
        <w:pStyle w:val="BodyText"/>
        <w:spacing w:before="155"/>
        <w:rPr>
          <w:sz w:val="20"/>
        </w:rPr>
      </w:pPr>
    </w:p>
    <w:p>
      <w:pPr>
        <w:spacing w:before="0"/>
        <w:ind w:left="1689" w:right="0" w:firstLine="0"/>
        <w:jc w:val="left"/>
        <w:rPr>
          <w:sz w:val="20"/>
        </w:rPr>
      </w:pPr>
      <w:r>
        <w:rPr>
          <w:sz w:val="20"/>
        </w:rPr>
        <w:t>5</w:t>
      </w:r>
      <w:r>
        <w:rPr>
          <w:spacing w:val="2"/>
          <w:sz w:val="20"/>
        </w:rPr>
        <w:t> </w:t>
      </w:r>
      <w:r>
        <w:rPr>
          <w:spacing w:val="-10"/>
          <w:sz w:val="20"/>
        </w:rPr>
        <w:t>–</w:t>
      </w:r>
    </w:p>
    <w:p>
      <w:pPr>
        <w:pStyle w:val="BodyText"/>
        <w:spacing w:before="154"/>
        <w:rPr>
          <w:sz w:val="20"/>
        </w:rPr>
      </w:pPr>
    </w:p>
    <w:p>
      <w:pPr>
        <w:spacing w:before="0"/>
        <w:ind w:left="1689" w:right="0" w:firstLine="0"/>
        <w:jc w:val="left"/>
        <w:rPr>
          <w:sz w:val="20"/>
        </w:rPr>
      </w:pPr>
      <w:r>
        <w:rPr>
          <w:sz w:val="20"/>
        </w:rPr>
        <w:t>4</w:t>
      </w:r>
      <w:r>
        <w:rPr>
          <w:spacing w:val="2"/>
          <w:sz w:val="20"/>
        </w:rPr>
        <w:t> </w:t>
      </w:r>
      <w:r>
        <w:rPr>
          <w:spacing w:val="-10"/>
          <w:sz w:val="20"/>
        </w:rPr>
        <w:t>–</w:t>
      </w:r>
    </w:p>
    <w:p>
      <w:pPr>
        <w:pStyle w:val="BodyText"/>
        <w:spacing w:before="155"/>
        <w:rPr>
          <w:sz w:val="20"/>
        </w:rPr>
      </w:pPr>
    </w:p>
    <w:p>
      <w:pPr>
        <w:spacing w:before="0"/>
        <w:ind w:left="1689" w:right="0" w:firstLine="0"/>
        <w:jc w:val="left"/>
        <w:rPr>
          <w:sz w:val="20"/>
        </w:rPr>
      </w:pPr>
      <w:r>
        <w:rPr>
          <w:sz w:val="20"/>
        </w:rPr>
        <w:t>3</w:t>
      </w:r>
      <w:r>
        <w:rPr>
          <w:spacing w:val="2"/>
          <w:sz w:val="20"/>
        </w:rPr>
        <w:t> </w:t>
      </w:r>
      <w:r>
        <w:rPr>
          <w:spacing w:val="-10"/>
          <w:sz w:val="20"/>
        </w:rPr>
        <w:t>–</w:t>
      </w:r>
    </w:p>
    <w:p>
      <w:pPr>
        <w:pStyle w:val="BodyText"/>
        <w:spacing w:before="154"/>
        <w:rPr>
          <w:sz w:val="20"/>
        </w:rPr>
      </w:pPr>
    </w:p>
    <w:p>
      <w:pPr>
        <w:spacing w:before="0"/>
        <w:ind w:left="1689" w:right="0" w:firstLine="0"/>
        <w:jc w:val="left"/>
        <w:rPr>
          <w:sz w:val="20"/>
        </w:rPr>
      </w:pPr>
      <w:r>
        <w:rPr>
          <w:sz w:val="20"/>
        </w:rPr>
        <w:t>2</w:t>
      </w:r>
      <w:r>
        <w:rPr>
          <w:spacing w:val="2"/>
          <w:sz w:val="20"/>
        </w:rPr>
        <w:t> </w:t>
      </w:r>
      <w:r>
        <w:rPr>
          <w:spacing w:val="-10"/>
          <w:sz w:val="20"/>
        </w:rPr>
        <w:t>–</w:t>
      </w:r>
    </w:p>
    <w:p>
      <w:pPr>
        <w:pStyle w:val="BodyText"/>
        <w:spacing w:before="1"/>
        <w:rPr>
          <w:sz w:val="20"/>
        </w:rPr>
      </w:pPr>
    </w:p>
    <w:p>
      <w:pPr>
        <w:spacing w:after="0"/>
        <w:rPr>
          <w:sz w:val="20"/>
        </w:rPr>
        <w:sectPr>
          <w:footerReference w:type="default" r:id="rId189"/>
          <w:pgSz w:w="11900" w:h="16840"/>
          <w:pgMar w:header="0" w:footer="649" w:top="1520" w:bottom="840" w:left="1200" w:right="780"/>
        </w:sectPr>
      </w:pPr>
    </w:p>
    <w:p>
      <w:pPr>
        <w:tabs>
          <w:tab w:pos="3863" w:val="left" w:leader="none"/>
        </w:tabs>
        <w:spacing w:before="129"/>
        <w:ind w:left="1689" w:right="0" w:firstLine="0"/>
        <w:jc w:val="left"/>
        <w:rPr>
          <w:b/>
          <w:sz w:val="14"/>
        </w:rPr>
      </w:pPr>
      <w:r>
        <w:rPr>
          <w:position w:val="1"/>
          <w:sz w:val="20"/>
        </w:rPr>
        <w:t>1</w:t>
      </w:r>
      <w:r>
        <w:rPr>
          <w:spacing w:val="2"/>
          <w:position w:val="1"/>
          <w:sz w:val="20"/>
        </w:rPr>
        <w:t> </w:t>
      </w:r>
      <w:r>
        <w:rPr>
          <w:spacing w:val="-10"/>
          <w:position w:val="1"/>
          <w:sz w:val="20"/>
        </w:rPr>
        <w:t>–</w:t>
      </w:r>
      <w:r>
        <w:rPr>
          <w:position w:val="1"/>
          <w:sz w:val="20"/>
        </w:rPr>
        <w:tab/>
      </w:r>
      <w:r>
        <w:rPr>
          <w:b/>
          <w:spacing w:val="-5"/>
          <w:position w:val="2"/>
          <w:sz w:val="22"/>
        </w:rPr>
        <w:t>TC</w:t>
      </w:r>
      <w:r>
        <w:rPr>
          <w:b/>
          <w:spacing w:val="-5"/>
          <w:sz w:val="14"/>
        </w:rPr>
        <w:t>3</w:t>
      </w:r>
    </w:p>
    <w:p>
      <w:pPr>
        <w:spacing w:before="129"/>
        <w:ind w:left="485" w:right="0" w:firstLine="0"/>
        <w:jc w:val="left"/>
        <w:rPr>
          <w:b/>
          <w:sz w:val="14"/>
        </w:rPr>
      </w:pPr>
      <w:r>
        <w:rPr/>
        <w:br w:type="column"/>
      </w:r>
      <w:r>
        <w:rPr>
          <w:b/>
          <w:spacing w:val="-5"/>
          <w:position w:val="2"/>
          <w:sz w:val="22"/>
        </w:rPr>
        <w:t>TC</w:t>
      </w:r>
      <w:r>
        <w:rPr>
          <w:b/>
          <w:spacing w:val="-5"/>
          <w:sz w:val="14"/>
        </w:rPr>
        <w:t>1</w:t>
      </w:r>
    </w:p>
    <w:p>
      <w:pPr>
        <w:spacing w:before="91"/>
        <w:ind w:left="1392" w:right="0" w:firstLine="0"/>
        <w:jc w:val="left"/>
        <w:rPr>
          <w:b/>
          <w:sz w:val="14"/>
        </w:rPr>
      </w:pPr>
      <w:r>
        <w:rPr/>
        <w:br w:type="column"/>
      </w:r>
      <w:r>
        <w:rPr>
          <w:b/>
          <w:spacing w:val="-5"/>
          <w:position w:val="2"/>
          <w:sz w:val="22"/>
        </w:rPr>
        <w:t>TC</w:t>
      </w:r>
      <w:r>
        <w:rPr>
          <w:b/>
          <w:spacing w:val="-5"/>
          <w:sz w:val="14"/>
        </w:rPr>
        <w:t>2</w:t>
      </w:r>
    </w:p>
    <w:p>
      <w:pPr>
        <w:spacing w:after="0"/>
        <w:jc w:val="left"/>
        <w:rPr>
          <w:sz w:val="14"/>
        </w:rPr>
        <w:sectPr>
          <w:type w:val="continuous"/>
          <w:pgSz w:w="11900" w:h="16840"/>
          <w:pgMar w:header="0" w:footer="649" w:top="860" w:bottom="280" w:left="1200" w:right="780"/>
          <w:cols w:num="3" w:equalWidth="0">
            <w:col w:w="4241" w:space="40"/>
            <w:col w:w="863" w:space="39"/>
            <w:col w:w="4737"/>
          </w:cols>
        </w:sectPr>
      </w:pPr>
    </w:p>
    <w:p>
      <w:pPr>
        <w:pStyle w:val="BodyText"/>
        <w:spacing w:before="112"/>
        <w:rPr>
          <w:b/>
          <w:sz w:val="20"/>
        </w:rPr>
      </w:pPr>
    </w:p>
    <w:p>
      <w:pPr>
        <w:tabs>
          <w:tab w:pos="3009" w:val="left" w:leader="none"/>
          <w:tab w:pos="3503" w:val="left" w:leader="none"/>
          <w:tab w:pos="3940" w:val="left" w:leader="none"/>
          <w:tab w:pos="4382" w:val="left" w:leader="none"/>
          <w:tab w:pos="4823" w:val="left" w:leader="none"/>
          <w:tab w:pos="5313" w:val="left" w:leader="none"/>
          <w:tab w:pos="5802" w:val="left" w:leader="none"/>
          <w:tab w:pos="6292" w:val="left" w:leader="none"/>
        </w:tabs>
        <w:spacing w:line="186" w:lineRule="exact" w:before="0"/>
        <w:ind w:left="2520"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2467" w:val="left" w:leader="none"/>
          <w:tab w:pos="2971" w:val="left" w:leader="none"/>
          <w:tab w:pos="3470" w:val="left" w:leader="none"/>
          <w:tab w:pos="3921" w:val="left" w:leader="none"/>
          <w:tab w:pos="4372" w:val="left" w:leader="none"/>
          <w:tab w:pos="4819" w:val="left" w:leader="none"/>
          <w:tab w:pos="5270" w:val="left" w:leader="none"/>
          <w:tab w:pos="5769" w:val="left" w:leader="none"/>
          <w:tab w:pos="6220" w:val="left" w:leader="none"/>
          <w:tab w:pos="7756" w:val="left" w:leader="none"/>
        </w:tabs>
        <w:spacing w:line="275" w:lineRule="exact" w:before="0"/>
        <w:ind w:left="1776" w:right="0" w:firstLine="0"/>
        <w:jc w:val="left"/>
        <w:rPr>
          <w:b/>
          <w:sz w:val="24"/>
        </w:rPr>
      </w:pPr>
      <w:r>
        <w:rPr>
          <w:spacing w:val="-10"/>
          <w:position w:val="7"/>
          <w:sz w:val="22"/>
        </w:rPr>
        <w:t>0</w:t>
      </w:r>
      <w:r>
        <w:rPr>
          <w:position w:val="7"/>
          <w:sz w:val="22"/>
        </w:rPr>
        <w:tab/>
      </w:r>
      <w:r>
        <w:rPr>
          <w:spacing w:val="-10"/>
          <w:sz w:val="20"/>
        </w:rPr>
        <w:t>1</w:t>
      </w:r>
      <w:r>
        <w:rPr>
          <w:sz w:val="20"/>
        </w:rPr>
        <w:tab/>
      </w:r>
      <w:r>
        <w:rPr>
          <w:spacing w:val="-10"/>
          <w:sz w:val="20"/>
        </w:rPr>
        <w:t>2</w:t>
      </w:r>
      <w:r>
        <w:rPr>
          <w:sz w:val="20"/>
        </w:rPr>
        <w:tab/>
      </w:r>
      <w:r>
        <w:rPr>
          <w:spacing w:val="-10"/>
          <w:sz w:val="20"/>
        </w:rPr>
        <w:t>3</w:t>
      </w:r>
      <w:r>
        <w:rPr>
          <w:sz w:val="20"/>
        </w:rPr>
        <w:tab/>
      </w:r>
      <w:r>
        <w:rPr>
          <w:spacing w:val="-10"/>
          <w:sz w:val="20"/>
        </w:rPr>
        <w:t>4</w:t>
      </w:r>
      <w:r>
        <w:rPr>
          <w:sz w:val="20"/>
        </w:rPr>
        <w:tab/>
      </w:r>
      <w:r>
        <w:rPr>
          <w:spacing w:val="-10"/>
          <w:sz w:val="20"/>
        </w:rPr>
        <w:t>5</w:t>
      </w:r>
      <w:r>
        <w:rPr>
          <w:sz w:val="20"/>
        </w:rPr>
        <w:tab/>
      </w:r>
      <w:r>
        <w:rPr>
          <w:spacing w:val="-10"/>
          <w:sz w:val="20"/>
        </w:rPr>
        <w:t>6</w:t>
      </w:r>
      <w:r>
        <w:rPr>
          <w:sz w:val="20"/>
        </w:rPr>
        <w:tab/>
      </w:r>
      <w:r>
        <w:rPr>
          <w:spacing w:val="-10"/>
          <w:sz w:val="20"/>
        </w:rPr>
        <w:t>7</w:t>
      </w:r>
      <w:r>
        <w:rPr>
          <w:sz w:val="20"/>
        </w:rPr>
        <w:tab/>
      </w:r>
      <w:r>
        <w:rPr>
          <w:spacing w:val="-10"/>
          <w:sz w:val="20"/>
        </w:rPr>
        <w:t>8</w:t>
      </w:r>
      <w:r>
        <w:rPr>
          <w:sz w:val="20"/>
        </w:rPr>
        <w:tab/>
      </w:r>
      <w:r>
        <w:rPr>
          <w:spacing w:val="-10"/>
          <w:sz w:val="20"/>
        </w:rPr>
        <w:t>9</w:t>
      </w:r>
      <w:r>
        <w:rPr>
          <w:sz w:val="20"/>
        </w:rPr>
        <w:tab/>
      </w:r>
      <w:r>
        <w:rPr>
          <w:b/>
          <w:spacing w:val="-10"/>
          <w:position w:val="1"/>
          <w:sz w:val="24"/>
        </w:rPr>
        <w:t>L</w:t>
      </w:r>
    </w:p>
    <w:p>
      <w:pPr>
        <w:spacing w:before="131"/>
        <w:ind w:left="2409" w:right="0" w:firstLine="0"/>
        <w:jc w:val="left"/>
        <w:rPr>
          <w:b/>
          <w:sz w:val="24"/>
        </w:rPr>
      </w:pPr>
      <w:r>
        <w:rPr>
          <w:b/>
          <w:sz w:val="24"/>
        </w:rPr>
        <w:t>Hình</w:t>
      </w:r>
      <w:r>
        <w:rPr>
          <w:b/>
          <w:spacing w:val="2"/>
          <w:sz w:val="24"/>
        </w:rPr>
        <w:t> </w:t>
      </w:r>
      <w:r>
        <w:rPr>
          <w:b/>
          <w:sz w:val="24"/>
        </w:rPr>
        <w:t>4.8:</w:t>
      </w:r>
      <w:r>
        <w:rPr>
          <w:b/>
          <w:spacing w:val="61"/>
          <w:sz w:val="24"/>
        </w:rPr>
        <w:t> </w:t>
      </w:r>
      <w:r>
        <w:rPr>
          <w:b/>
          <w:sz w:val="24"/>
        </w:rPr>
        <w:t>Đường</w:t>
      </w:r>
      <w:r>
        <w:rPr>
          <w:b/>
          <w:spacing w:val="-4"/>
          <w:sz w:val="24"/>
        </w:rPr>
        <w:t> </w:t>
      </w:r>
      <w:r>
        <w:rPr>
          <w:b/>
          <w:sz w:val="24"/>
        </w:rPr>
        <w:t>đẳng</w:t>
      </w:r>
      <w:r>
        <w:rPr>
          <w:b/>
          <w:spacing w:val="-3"/>
          <w:sz w:val="24"/>
        </w:rPr>
        <w:t> </w:t>
      </w:r>
      <w:r>
        <w:rPr>
          <w:b/>
          <w:sz w:val="24"/>
        </w:rPr>
        <w:t>phí</w:t>
      </w:r>
      <w:r>
        <w:rPr>
          <w:b/>
          <w:spacing w:val="-2"/>
          <w:sz w:val="24"/>
        </w:rPr>
        <w:t> </w:t>
      </w:r>
      <w:r>
        <w:rPr>
          <w:b/>
          <w:sz w:val="24"/>
        </w:rPr>
        <w:t>với</w:t>
      </w:r>
      <w:r>
        <w:rPr>
          <w:b/>
          <w:spacing w:val="-3"/>
          <w:sz w:val="24"/>
        </w:rPr>
        <w:t> </w:t>
      </w:r>
      <w:r>
        <w:rPr>
          <w:b/>
          <w:sz w:val="24"/>
        </w:rPr>
        <w:t>chi</w:t>
      </w:r>
      <w:r>
        <w:rPr>
          <w:b/>
          <w:spacing w:val="-2"/>
          <w:sz w:val="24"/>
        </w:rPr>
        <w:t> </w:t>
      </w:r>
      <w:r>
        <w:rPr>
          <w:b/>
          <w:sz w:val="24"/>
        </w:rPr>
        <w:t>phí</w:t>
      </w:r>
      <w:r>
        <w:rPr>
          <w:b/>
          <w:spacing w:val="-2"/>
          <w:sz w:val="24"/>
        </w:rPr>
        <w:t> </w:t>
      </w:r>
      <w:r>
        <w:rPr>
          <w:b/>
          <w:sz w:val="24"/>
        </w:rPr>
        <w:t>thay</w:t>
      </w:r>
      <w:r>
        <w:rPr>
          <w:b/>
          <w:spacing w:val="-3"/>
          <w:sz w:val="24"/>
        </w:rPr>
        <w:t> </w:t>
      </w:r>
      <w:r>
        <w:rPr>
          <w:b/>
          <w:spacing w:val="-5"/>
          <w:sz w:val="24"/>
        </w:rPr>
        <w:t>đổi</w:t>
      </w:r>
    </w:p>
    <w:p>
      <w:pPr>
        <w:pStyle w:val="BodyText"/>
        <w:spacing w:before="296"/>
        <w:rPr>
          <w:b/>
        </w:rPr>
      </w:pPr>
    </w:p>
    <w:p>
      <w:pPr>
        <w:pStyle w:val="BodyText"/>
        <w:spacing w:line="312" w:lineRule="auto"/>
        <w:ind w:left="527" w:right="647" w:firstLine="720"/>
        <w:jc w:val="both"/>
      </w:pPr>
      <w:r>
        <w:rPr/>
        <w:t>Ngoài ra, khi có sự biến động giá của một yếu tố đầu vào trong khi giá yếu tố đầu vào khác không đổi cũng làm cho đường đẳng phí của doanh nghiệp thay đổi mặc dù doanh nghiệp chưa thay đổi tổng chi phí.</w:t>
      </w:r>
    </w:p>
    <w:p>
      <w:pPr>
        <w:pStyle w:val="BodyText"/>
        <w:spacing w:line="312" w:lineRule="auto" w:before="122"/>
        <w:ind w:left="527" w:right="644" w:firstLine="720"/>
        <w:jc w:val="both"/>
      </w:pPr>
      <w:r>
        <w:rPr/>
        <w:t>Hình 4.9 sẽ mô tả một dạng thay đổi đường đẳng phí của trường hợp này. Giả sử tổng chi phí doanh nghiệp chi ra vẫn là 24 triệu đồng, nhưng do giá của lao động tăng từ 4 triệu đồng lên thành 6 triệu đồng, khi đó đường đẳng phí sẽ xoay vào trong trên trục số lượng lao động (trục hoành) ta có </w:t>
      </w:r>
      <w:r>
        <w:rPr>
          <w:position w:val="2"/>
        </w:rPr>
        <w:t>đường</w:t>
      </w:r>
      <w:r>
        <w:rPr>
          <w:spacing w:val="36"/>
          <w:position w:val="2"/>
        </w:rPr>
        <w:t> </w:t>
      </w:r>
      <w:r>
        <w:rPr>
          <w:position w:val="2"/>
        </w:rPr>
        <w:t>đẳng</w:t>
      </w:r>
      <w:r>
        <w:rPr>
          <w:spacing w:val="36"/>
          <w:position w:val="2"/>
        </w:rPr>
        <w:t> </w:t>
      </w:r>
      <w:r>
        <w:rPr>
          <w:position w:val="2"/>
        </w:rPr>
        <w:t>phí</w:t>
      </w:r>
      <w:r>
        <w:rPr>
          <w:spacing w:val="36"/>
          <w:position w:val="2"/>
        </w:rPr>
        <w:t> </w:t>
      </w:r>
      <w:r>
        <w:rPr>
          <w:position w:val="2"/>
        </w:rPr>
        <w:t>TC</w:t>
      </w:r>
      <w:r>
        <w:rPr>
          <w:sz w:val="18"/>
        </w:rPr>
        <w:t>2</w:t>
      </w:r>
      <w:r>
        <w:rPr>
          <w:position w:val="2"/>
        </w:rPr>
        <w:t>.</w:t>
      </w:r>
      <w:r>
        <w:rPr>
          <w:spacing w:val="36"/>
          <w:position w:val="2"/>
        </w:rPr>
        <w:t> </w:t>
      </w:r>
      <w:r>
        <w:rPr>
          <w:position w:val="2"/>
        </w:rPr>
        <w:t>Ngược</w:t>
      </w:r>
      <w:r>
        <w:rPr>
          <w:spacing w:val="36"/>
          <w:position w:val="2"/>
        </w:rPr>
        <w:t> </w:t>
      </w:r>
      <w:r>
        <w:rPr>
          <w:position w:val="2"/>
        </w:rPr>
        <w:t>lại,</w:t>
      </w:r>
      <w:r>
        <w:rPr>
          <w:spacing w:val="36"/>
          <w:position w:val="2"/>
        </w:rPr>
        <w:t> </w:t>
      </w:r>
      <w:r>
        <w:rPr>
          <w:position w:val="2"/>
        </w:rPr>
        <w:t>nếu</w:t>
      </w:r>
      <w:r>
        <w:rPr>
          <w:spacing w:val="36"/>
          <w:position w:val="2"/>
        </w:rPr>
        <w:t> </w:t>
      </w:r>
      <w:r>
        <w:rPr>
          <w:position w:val="2"/>
        </w:rPr>
        <w:t>giá</w:t>
      </w:r>
      <w:r>
        <w:rPr>
          <w:spacing w:val="36"/>
          <w:position w:val="2"/>
        </w:rPr>
        <w:t> </w:t>
      </w:r>
      <w:r>
        <w:rPr>
          <w:position w:val="2"/>
        </w:rPr>
        <w:t>lao</w:t>
      </w:r>
      <w:r>
        <w:rPr>
          <w:spacing w:val="36"/>
          <w:position w:val="2"/>
        </w:rPr>
        <w:t> </w:t>
      </w:r>
      <w:r>
        <w:rPr>
          <w:position w:val="2"/>
        </w:rPr>
        <w:t>động</w:t>
      </w:r>
      <w:r>
        <w:rPr>
          <w:spacing w:val="36"/>
          <w:position w:val="2"/>
        </w:rPr>
        <w:t> </w:t>
      </w:r>
      <w:r>
        <w:rPr>
          <w:position w:val="2"/>
        </w:rPr>
        <w:t>giảm</w:t>
      </w:r>
      <w:r>
        <w:rPr>
          <w:spacing w:val="36"/>
          <w:position w:val="2"/>
        </w:rPr>
        <w:t> </w:t>
      </w:r>
      <w:r>
        <w:rPr>
          <w:position w:val="2"/>
        </w:rPr>
        <w:t>xuống</w:t>
      </w:r>
      <w:r>
        <w:rPr>
          <w:spacing w:val="36"/>
          <w:position w:val="2"/>
        </w:rPr>
        <w:t> </w:t>
      </w:r>
      <w:r>
        <w:rPr>
          <w:position w:val="2"/>
        </w:rPr>
        <w:t>còn</w:t>
      </w:r>
      <w:r>
        <w:rPr>
          <w:spacing w:val="36"/>
          <w:position w:val="2"/>
        </w:rPr>
        <w:t> </w:t>
      </w:r>
      <w:r>
        <w:rPr>
          <w:position w:val="2"/>
        </w:rPr>
        <w:t>3</w:t>
      </w:r>
      <w:r>
        <w:rPr>
          <w:spacing w:val="36"/>
          <w:position w:val="2"/>
        </w:rPr>
        <w:t> </w:t>
      </w:r>
      <w:r>
        <w:rPr>
          <w:position w:val="2"/>
        </w:rPr>
        <w:t>triệu</w:t>
      </w:r>
    </w:p>
    <w:p>
      <w:pPr>
        <w:pStyle w:val="BodyText"/>
        <w:spacing w:line="304" w:lineRule="exact"/>
        <w:ind w:left="527"/>
        <w:jc w:val="both"/>
      </w:pPr>
      <w:r>
        <w:rPr>
          <w:position w:val="2"/>
        </w:rPr>
        <w:t>đồng</w:t>
      </w:r>
      <w:r>
        <w:rPr>
          <w:spacing w:val="-5"/>
          <w:position w:val="2"/>
        </w:rPr>
        <w:t> </w:t>
      </w:r>
      <w:r>
        <w:rPr>
          <w:position w:val="2"/>
        </w:rPr>
        <w:t>thì</w:t>
      </w:r>
      <w:r>
        <w:rPr>
          <w:spacing w:val="-4"/>
          <w:position w:val="2"/>
        </w:rPr>
        <w:t> </w:t>
      </w:r>
      <w:r>
        <w:rPr>
          <w:position w:val="2"/>
        </w:rPr>
        <w:t>đường</w:t>
      </w:r>
      <w:r>
        <w:rPr>
          <w:spacing w:val="-5"/>
          <w:position w:val="2"/>
        </w:rPr>
        <w:t> </w:t>
      </w:r>
      <w:r>
        <w:rPr>
          <w:position w:val="2"/>
        </w:rPr>
        <w:t>đẳng</w:t>
      </w:r>
      <w:r>
        <w:rPr>
          <w:spacing w:val="-4"/>
          <w:position w:val="2"/>
        </w:rPr>
        <w:t> </w:t>
      </w:r>
      <w:r>
        <w:rPr>
          <w:position w:val="2"/>
        </w:rPr>
        <w:t>phí</w:t>
      </w:r>
      <w:r>
        <w:rPr>
          <w:spacing w:val="-5"/>
          <w:position w:val="2"/>
        </w:rPr>
        <w:t> </w:t>
      </w:r>
      <w:r>
        <w:rPr>
          <w:position w:val="2"/>
        </w:rPr>
        <w:t>sẽ</w:t>
      </w:r>
      <w:r>
        <w:rPr>
          <w:spacing w:val="-4"/>
          <w:position w:val="2"/>
        </w:rPr>
        <w:t> </w:t>
      </w:r>
      <w:r>
        <w:rPr>
          <w:position w:val="2"/>
        </w:rPr>
        <w:t>xoay</w:t>
      </w:r>
      <w:r>
        <w:rPr>
          <w:spacing w:val="-5"/>
          <w:position w:val="2"/>
        </w:rPr>
        <w:t> </w:t>
      </w:r>
      <w:r>
        <w:rPr>
          <w:position w:val="2"/>
        </w:rPr>
        <w:t>ra</w:t>
      </w:r>
      <w:r>
        <w:rPr>
          <w:spacing w:val="-4"/>
          <w:position w:val="2"/>
        </w:rPr>
        <w:t> </w:t>
      </w:r>
      <w:r>
        <w:rPr>
          <w:position w:val="2"/>
        </w:rPr>
        <w:t>ngoài,</w:t>
      </w:r>
      <w:r>
        <w:rPr>
          <w:spacing w:val="-5"/>
          <w:position w:val="2"/>
        </w:rPr>
        <w:t> </w:t>
      </w:r>
      <w:r>
        <w:rPr>
          <w:position w:val="2"/>
        </w:rPr>
        <w:t>ta</w:t>
      </w:r>
      <w:r>
        <w:rPr>
          <w:spacing w:val="-4"/>
          <w:position w:val="2"/>
        </w:rPr>
        <w:t> </w:t>
      </w:r>
      <w:r>
        <w:rPr>
          <w:position w:val="2"/>
        </w:rPr>
        <w:t>có</w:t>
      </w:r>
      <w:r>
        <w:rPr>
          <w:spacing w:val="-4"/>
          <w:position w:val="2"/>
        </w:rPr>
        <w:t> </w:t>
      </w:r>
      <w:r>
        <w:rPr>
          <w:position w:val="2"/>
        </w:rPr>
        <w:t>đường</w:t>
      </w:r>
      <w:r>
        <w:rPr>
          <w:spacing w:val="-5"/>
          <w:position w:val="2"/>
        </w:rPr>
        <w:t> </w:t>
      </w:r>
      <w:r>
        <w:rPr>
          <w:position w:val="2"/>
        </w:rPr>
        <w:t>đẳng</w:t>
      </w:r>
      <w:r>
        <w:rPr>
          <w:spacing w:val="-4"/>
          <w:position w:val="2"/>
        </w:rPr>
        <w:t> </w:t>
      </w:r>
      <w:r>
        <w:rPr>
          <w:position w:val="2"/>
        </w:rPr>
        <w:t>phí</w:t>
      </w:r>
      <w:r>
        <w:rPr>
          <w:spacing w:val="-2"/>
          <w:position w:val="2"/>
        </w:rPr>
        <w:t> </w:t>
      </w:r>
      <w:r>
        <w:rPr>
          <w:spacing w:val="-4"/>
          <w:position w:val="2"/>
        </w:rPr>
        <w:t>TC</w:t>
      </w:r>
      <w:r>
        <w:rPr>
          <w:spacing w:val="-4"/>
          <w:sz w:val="18"/>
        </w:rPr>
        <w:t>3</w:t>
      </w:r>
      <w:r>
        <w:rPr>
          <w:spacing w:val="-4"/>
          <w:position w:val="2"/>
        </w:rPr>
        <w:t>.</w:t>
      </w:r>
    </w:p>
    <w:p>
      <w:pPr>
        <w:spacing w:line="259" w:lineRule="exact" w:before="0"/>
        <w:ind w:left="1583" w:right="0" w:firstLine="0"/>
        <w:jc w:val="left"/>
        <w:rPr>
          <w:b/>
          <w:sz w:val="24"/>
        </w:rPr>
      </w:pPr>
      <w:r>
        <w:rPr/>
        <mc:AlternateContent>
          <mc:Choice Requires="wps">
            <w:drawing>
              <wp:anchor distT="0" distB="0" distL="0" distR="0" allowOverlap="1" layoutInCell="1" locked="0" behindDoc="1" simplePos="0" relativeHeight="479884288">
                <wp:simplePos x="0" y="0"/>
                <wp:positionH relativeFrom="page">
                  <wp:posOffset>1946706</wp:posOffset>
                </wp:positionH>
                <wp:positionV relativeFrom="paragraph">
                  <wp:posOffset>31511</wp:posOffset>
                </wp:positionV>
                <wp:extent cx="3373754" cy="2515235"/>
                <wp:effectExtent l="0" t="0" r="0" b="0"/>
                <wp:wrapNone/>
                <wp:docPr id="1559" name="Group 1559"/>
                <wp:cNvGraphicFramePr>
                  <a:graphicFrameLocks/>
                </wp:cNvGraphicFramePr>
                <a:graphic>
                  <a:graphicData uri="http://schemas.microsoft.com/office/word/2010/wordprocessingGroup">
                    <wpg:wgp>
                      <wpg:cNvPr id="1559" name="Group 1559"/>
                      <wpg:cNvGrpSpPr/>
                      <wpg:grpSpPr>
                        <a:xfrm>
                          <a:off x="0" y="0"/>
                          <a:ext cx="3373754" cy="2515235"/>
                          <a:chExt cx="3373754" cy="2515235"/>
                        </a:xfrm>
                      </wpg:grpSpPr>
                      <pic:pic>
                        <pic:nvPicPr>
                          <pic:cNvPr id="1560" name="Image 1560"/>
                          <pic:cNvPicPr/>
                        </pic:nvPicPr>
                        <pic:blipFill>
                          <a:blip r:embed="rId190" cstate="print"/>
                          <a:stretch>
                            <a:fillRect/>
                          </a:stretch>
                        </pic:blipFill>
                        <pic:spPr>
                          <a:xfrm>
                            <a:off x="1408150" y="1855914"/>
                            <a:ext cx="242773" cy="76200"/>
                          </a:xfrm>
                          <a:prstGeom prst="rect">
                            <a:avLst/>
                          </a:prstGeom>
                        </pic:spPr>
                      </pic:pic>
                      <pic:pic>
                        <pic:nvPicPr>
                          <pic:cNvPr id="1561" name="Image 1561"/>
                          <pic:cNvPicPr/>
                        </pic:nvPicPr>
                        <pic:blipFill>
                          <a:blip r:embed="rId191" cstate="print"/>
                          <a:stretch>
                            <a:fillRect/>
                          </a:stretch>
                        </pic:blipFill>
                        <pic:spPr>
                          <a:xfrm>
                            <a:off x="883424" y="1788350"/>
                            <a:ext cx="249897" cy="76200"/>
                          </a:xfrm>
                          <a:prstGeom prst="rect">
                            <a:avLst/>
                          </a:prstGeom>
                        </pic:spPr>
                      </pic:pic>
                      <wps:wsp>
                        <wps:cNvPr id="1562" name="Graphic 1562"/>
                        <wps:cNvSpPr/>
                        <wps:spPr>
                          <a:xfrm>
                            <a:off x="35953" y="2439022"/>
                            <a:ext cx="3338195" cy="76200"/>
                          </a:xfrm>
                          <a:custGeom>
                            <a:avLst/>
                            <a:gdLst/>
                            <a:ahLst/>
                            <a:cxnLst/>
                            <a:rect l="l" t="t" r="r" b="b"/>
                            <a:pathLst>
                              <a:path w="3338195" h="76200">
                                <a:moveTo>
                                  <a:pt x="3261537" y="0"/>
                                </a:moveTo>
                                <a:lnTo>
                                  <a:pt x="3261525" y="76200"/>
                                </a:lnTo>
                                <a:lnTo>
                                  <a:pt x="3318702" y="47627"/>
                                </a:lnTo>
                                <a:lnTo>
                                  <a:pt x="3274237" y="47627"/>
                                </a:lnTo>
                                <a:lnTo>
                                  <a:pt x="3274237" y="28577"/>
                                </a:lnTo>
                                <a:lnTo>
                                  <a:pt x="3318670" y="28577"/>
                                </a:lnTo>
                                <a:lnTo>
                                  <a:pt x="3261537" y="0"/>
                                </a:lnTo>
                                <a:close/>
                              </a:path>
                              <a:path w="3338195" h="76200">
                                <a:moveTo>
                                  <a:pt x="0" y="27955"/>
                                </a:moveTo>
                                <a:lnTo>
                                  <a:pt x="0" y="47005"/>
                                </a:lnTo>
                                <a:lnTo>
                                  <a:pt x="3274237" y="47627"/>
                                </a:lnTo>
                                <a:lnTo>
                                  <a:pt x="3261529" y="47627"/>
                                </a:lnTo>
                                <a:lnTo>
                                  <a:pt x="3261533" y="28577"/>
                                </a:lnTo>
                                <a:lnTo>
                                  <a:pt x="3274237" y="28577"/>
                                </a:lnTo>
                                <a:lnTo>
                                  <a:pt x="0" y="27955"/>
                                </a:lnTo>
                                <a:close/>
                              </a:path>
                              <a:path w="3338195" h="76200">
                                <a:moveTo>
                                  <a:pt x="3318670" y="28577"/>
                                </a:moveTo>
                                <a:lnTo>
                                  <a:pt x="3274237" y="28577"/>
                                </a:lnTo>
                                <a:lnTo>
                                  <a:pt x="3274237" y="47627"/>
                                </a:lnTo>
                                <a:lnTo>
                                  <a:pt x="3318702" y="47627"/>
                                </a:lnTo>
                                <a:lnTo>
                                  <a:pt x="3337737" y="38115"/>
                                </a:lnTo>
                                <a:lnTo>
                                  <a:pt x="3318670" y="28577"/>
                                </a:ln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39522" y="928369"/>
                            <a:ext cx="1985645" cy="1514475"/>
                          </a:xfrm>
                          <a:custGeom>
                            <a:avLst/>
                            <a:gdLst/>
                            <a:ahLst/>
                            <a:cxnLst/>
                            <a:rect l="l" t="t" r="r" b="b"/>
                            <a:pathLst>
                              <a:path w="1985645" h="1514475">
                                <a:moveTo>
                                  <a:pt x="0" y="0"/>
                                </a:moveTo>
                                <a:lnTo>
                                  <a:pt x="1985511" y="1514480"/>
                                </a:lnTo>
                              </a:path>
                            </a:pathLst>
                          </a:custGeom>
                          <a:ln w="28575">
                            <a:solidFill>
                              <a:srgbClr val="000000"/>
                            </a:solidFill>
                            <a:prstDash val="solid"/>
                          </a:ln>
                        </wps:spPr>
                        <wps:bodyPr wrap="square" lIns="0" tIns="0" rIns="0" bIns="0" rtlCol="0">
                          <a:prstTxWarp prst="textNoShape">
                            <a:avLst/>
                          </a:prstTxWarp>
                          <a:noAutofit/>
                        </wps:bodyPr>
                      </wps:wsp>
                      <wps:wsp>
                        <wps:cNvPr id="1564" name="Graphic 1564"/>
                        <wps:cNvSpPr/>
                        <wps:spPr>
                          <a:xfrm>
                            <a:off x="0" y="0"/>
                            <a:ext cx="76200" cy="2485390"/>
                          </a:xfrm>
                          <a:custGeom>
                            <a:avLst/>
                            <a:gdLst/>
                            <a:ahLst/>
                            <a:cxnLst/>
                            <a:rect l="l" t="t" r="r" b="b"/>
                            <a:pathLst>
                              <a:path w="76200" h="2485390">
                                <a:moveTo>
                                  <a:pt x="47625" y="63500"/>
                                </a:moveTo>
                                <a:lnTo>
                                  <a:pt x="28575" y="63500"/>
                                </a:lnTo>
                                <a:lnTo>
                                  <a:pt x="28575" y="2485392"/>
                                </a:lnTo>
                                <a:lnTo>
                                  <a:pt x="47625" y="2485392"/>
                                </a:lnTo>
                                <a:lnTo>
                                  <a:pt x="47625" y="63500"/>
                                </a:lnTo>
                                <a:close/>
                              </a:path>
                              <a:path w="76200" h="2485390">
                                <a:moveTo>
                                  <a:pt x="38100" y="0"/>
                                </a:moveTo>
                                <a:lnTo>
                                  <a:pt x="0" y="76200"/>
                                </a:lnTo>
                                <a:lnTo>
                                  <a:pt x="28575" y="76200"/>
                                </a:lnTo>
                                <a:lnTo>
                                  <a:pt x="28575" y="63500"/>
                                </a:lnTo>
                                <a:lnTo>
                                  <a:pt x="69850" y="63500"/>
                                </a:lnTo>
                                <a:lnTo>
                                  <a:pt x="38100" y="0"/>
                                </a:lnTo>
                                <a:close/>
                              </a:path>
                              <a:path w="76200" h="248539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39522" y="928369"/>
                            <a:ext cx="2665095" cy="1516380"/>
                          </a:xfrm>
                          <a:custGeom>
                            <a:avLst/>
                            <a:gdLst/>
                            <a:ahLst/>
                            <a:cxnLst/>
                            <a:rect l="l" t="t" r="r" b="b"/>
                            <a:pathLst>
                              <a:path w="2665095" h="1516380">
                                <a:moveTo>
                                  <a:pt x="0" y="0"/>
                                </a:moveTo>
                                <a:lnTo>
                                  <a:pt x="2664481" y="1516380"/>
                                </a:lnTo>
                              </a:path>
                            </a:pathLst>
                          </a:custGeom>
                          <a:ln w="28575">
                            <a:solidFill>
                              <a:srgbClr val="000000"/>
                            </a:solidFill>
                            <a:prstDash val="solid"/>
                          </a:ln>
                        </wps:spPr>
                        <wps:bodyPr wrap="square" lIns="0" tIns="0" rIns="0" bIns="0" rtlCol="0">
                          <a:prstTxWarp prst="textNoShape">
                            <a:avLst/>
                          </a:prstTxWarp>
                          <a:noAutofit/>
                        </wps:bodyPr>
                      </wps:wsp>
                      <wps:wsp>
                        <wps:cNvPr id="1566" name="Graphic 1566"/>
                        <wps:cNvSpPr/>
                        <wps:spPr>
                          <a:xfrm>
                            <a:off x="35953" y="928369"/>
                            <a:ext cx="1329690" cy="1548130"/>
                          </a:xfrm>
                          <a:custGeom>
                            <a:avLst/>
                            <a:gdLst/>
                            <a:ahLst/>
                            <a:cxnLst/>
                            <a:rect l="l" t="t" r="r" b="b"/>
                            <a:pathLst>
                              <a:path w="1329690" h="1548130">
                                <a:moveTo>
                                  <a:pt x="0" y="0"/>
                                </a:moveTo>
                                <a:lnTo>
                                  <a:pt x="1329380" y="154813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3.283997pt;margin-top:2.481191pt;width:265.650pt;height:198.05pt;mso-position-horizontal-relative:page;mso-position-vertical-relative:paragraph;z-index:-23432192" id="docshapegroup999" coordorigin="3066,50" coordsize="5313,3961">
                <v:shape style="position:absolute;left:5283;top:2972;width:383;height:120" type="#_x0000_t75" id="docshape1000" stroked="false">
                  <v:imagedata r:id="rId190" o:title=""/>
                </v:shape>
                <v:shape style="position:absolute;left:4456;top:2865;width:394;height:120" type="#_x0000_t75" id="docshape1001" stroked="false">
                  <v:imagedata r:id="rId191" o:title=""/>
                </v:shape>
                <v:shape style="position:absolute;left:3122;top:3890;width:5257;height:120" id="docshape1002" coordorigin="3122,3891" coordsize="5257,120" path="m8259,3891l8259,4011,8349,3966,8279,3966,8279,3936,8349,3936,8259,3891xm3122,3935l3122,3965,8279,3966,8259,3966,8259,3936,8279,3936,3122,3935xm8349,3936l8279,3936,8279,3966,8349,3966,8379,3951,8349,3936xe" filled="true" fillcolor="#000000" stroked="false">
                  <v:path arrowok="t"/>
                  <v:fill type="solid"/>
                </v:shape>
                <v:line style="position:absolute" from="3128,1512" to="6255,3897" stroked="true" strokeweight="2.250001pt" strokecolor="#000000">
                  <v:stroke dashstyle="solid"/>
                </v:line>
                <v:shape style="position:absolute;left:3065;top:49;width:120;height:3914" id="docshape1003" coordorigin="3066,50" coordsize="120,3914" path="m3141,150l3111,150,3111,3964,3141,3964,3141,150xm3126,50l3066,170,3111,170,3111,150,3176,150,3126,50xm3176,150l3141,150,3141,170,3186,170,3176,150xe" filled="true" fillcolor="#000000" stroked="false">
                  <v:path arrowok="t"/>
                  <v:fill type="solid"/>
                </v:shape>
                <v:line style="position:absolute" from="3128,1512" to="7324,3900" stroked="true" strokeweight="2.250001pt" strokecolor="#000000">
                  <v:stroke dashstyle="solid"/>
                </v:line>
                <v:line style="position:absolute" from="3122,1512" to="5216,3950" stroked="true" strokeweight="2.250001pt" strokecolor="#000000">
                  <v:stroke dashstyle="solid"/>
                </v:line>
                <w10:wrap type="none"/>
              </v:group>
            </w:pict>
          </mc:Fallback>
        </mc:AlternateContent>
      </w:r>
      <w:r>
        <w:rPr>
          <w:b/>
          <w:spacing w:val="-10"/>
          <w:sz w:val="24"/>
        </w:rPr>
        <w:t>K</w:t>
      </w:r>
    </w:p>
    <w:p>
      <w:pPr>
        <w:pStyle w:val="BodyText"/>
        <w:rPr>
          <w:b/>
          <w:sz w:val="20"/>
        </w:rPr>
      </w:pPr>
    </w:p>
    <w:p>
      <w:pPr>
        <w:pStyle w:val="BodyText"/>
        <w:rPr>
          <w:b/>
          <w:sz w:val="20"/>
        </w:rPr>
      </w:pPr>
    </w:p>
    <w:p>
      <w:pPr>
        <w:pStyle w:val="BodyText"/>
        <w:rPr>
          <w:b/>
          <w:sz w:val="20"/>
        </w:rPr>
      </w:pPr>
    </w:p>
    <w:p>
      <w:pPr>
        <w:pStyle w:val="BodyText"/>
        <w:spacing w:before="204"/>
        <w:rPr>
          <w:b/>
          <w:sz w:val="20"/>
        </w:rPr>
      </w:pPr>
    </w:p>
    <w:p>
      <w:pPr>
        <w:spacing w:before="1"/>
        <w:ind w:left="1680" w:right="0" w:firstLine="0"/>
        <w:jc w:val="left"/>
        <w:rPr>
          <w:sz w:val="20"/>
        </w:rPr>
      </w:pPr>
      <w:r>
        <w:rPr>
          <w:sz w:val="20"/>
        </w:rPr>
        <w:t>4</w:t>
      </w:r>
      <w:r>
        <w:rPr>
          <w:spacing w:val="2"/>
          <w:sz w:val="20"/>
        </w:rPr>
        <w:t> </w:t>
      </w:r>
      <w:r>
        <w:rPr>
          <w:spacing w:val="-10"/>
          <w:sz w:val="20"/>
        </w:rPr>
        <w:t>–</w:t>
      </w:r>
    </w:p>
    <w:p>
      <w:pPr>
        <w:pStyle w:val="BodyText"/>
        <w:spacing w:before="154"/>
        <w:rPr>
          <w:sz w:val="20"/>
        </w:rPr>
      </w:pPr>
    </w:p>
    <w:p>
      <w:pPr>
        <w:spacing w:before="0"/>
        <w:ind w:left="1680" w:right="0" w:firstLine="0"/>
        <w:jc w:val="left"/>
        <w:rPr>
          <w:sz w:val="20"/>
        </w:rPr>
      </w:pPr>
      <w:r>
        <w:rPr>
          <w:sz w:val="20"/>
        </w:rPr>
        <w:t>3</w:t>
      </w:r>
      <w:r>
        <w:rPr>
          <w:spacing w:val="2"/>
          <w:sz w:val="20"/>
        </w:rPr>
        <w:t> </w:t>
      </w:r>
      <w:r>
        <w:rPr>
          <w:spacing w:val="-10"/>
          <w:sz w:val="20"/>
        </w:rPr>
        <w:t>–</w:t>
      </w:r>
    </w:p>
    <w:p>
      <w:pPr>
        <w:pStyle w:val="BodyText"/>
        <w:spacing w:before="154"/>
        <w:rPr>
          <w:sz w:val="20"/>
        </w:rPr>
      </w:pPr>
    </w:p>
    <w:p>
      <w:pPr>
        <w:spacing w:before="0"/>
        <w:ind w:left="1680" w:right="0" w:firstLine="0"/>
        <w:jc w:val="left"/>
        <w:rPr>
          <w:sz w:val="20"/>
        </w:rPr>
      </w:pPr>
      <w:r>
        <w:rPr>
          <w:sz w:val="20"/>
        </w:rPr>
        <w:t>2</w:t>
      </w:r>
      <w:r>
        <w:rPr>
          <w:spacing w:val="2"/>
          <w:sz w:val="20"/>
        </w:rPr>
        <w:t> </w:t>
      </w:r>
      <w:r>
        <w:rPr>
          <w:spacing w:val="-10"/>
          <w:sz w:val="20"/>
        </w:rPr>
        <w:t>–</w:t>
      </w:r>
    </w:p>
    <w:p>
      <w:pPr>
        <w:pStyle w:val="BodyText"/>
        <w:spacing w:before="57"/>
        <w:rPr>
          <w:sz w:val="20"/>
        </w:rPr>
      </w:pPr>
    </w:p>
    <w:p>
      <w:pPr>
        <w:spacing w:after="0"/>
        <w:rPr>
          <w:sz w:val="20"/>
        </w:rPr>
        <w:sectPr>
          <w:type w:val="continuous"/>
          <w:pgSz w:w="11900" w:h="16840"/>
          <w:pgMar w:header="0" w:footer="649" w:top="860" w:bottom="280" w:left="1200" w:right="780"/>
        </w:sectPr>
      </w:pPr>
    </w:p>
    <w:p>
      <w:pPr>
        <w:tabs>
          <w:tab w:pos="3595" w:val="left" w:leader="none"/>
        </w:tabs>
        <w:spacing w:before="95"/>
        <w:ind w:left="1680" w:right="0" w:firstLine="0"/>
        <w:jc w:val="left"/>
        <w:rPr>
          <w:b/>
          <w:sz w:val="14"/>
        </w:rPr>
      </w:pPr>
      <w:r>
        <w:rPr>
          <w:position w:val="8"/>
          <w:sz w:val="20"/>
        </w:rPr>
        <w:t>1</w:t>
      </w:r>
      <w:r>
        <w:rPr>
          <w:spacing w:val="2"/>
          <w:position w:val="8"/>
          <w:sz w:val="20"/>
        </w:rPr>
        <w:t> </w:t>
      </w:r>
      <w:r>
        <w:rPr>
          <w:spacing w:val="-10"/>
          <w:position w:val="8"/>
          <w:sz w:val="20"/>
        </w:rPr>
        <w:t>–</w:t>
      </w:r>
      <w:r>
        <w:rPr>
          <w:position w:val="8"/>
          <w:sz w:val="20"/>
        </w:rPr>
        <w:tab/>
      </w:r>
      <w:r>
        <w:rPr>
          <w:b/>
          <w:spacing w:val="-5"/>
          <w:position w:val="2"/>
          <w:sz w:val="22"/>
        </w:rPr>
        <w:t>TC</w:t>
      </w:r>
      <w:r>
        <w:rPr>
          <w:b/>
          <w:spacing w:val="-5"/>
          <w:sz w:val="14"/>
        </w:rPr>
        <w:t>2</w:t>
      </w:r>
    </w:p>
    <w:p>
      <w:pPr>
        <w:spacing w:before="150"/>
        <w:ind w:left="523" w:right="0" w:firstLine="0"/>
        <w:jc w:val="left"/>
        <w:rPr>
          <w:b/>
          <w:sz w:val="14"/>
        </w:rPr>
      </w:pPr>
      <w:r>
        <w:rPr/>
        <w:br w:type="column"/>
      </w:r>
      <w:r>
        <w:rPr>
          <w:b/>
          <w:spacing w:val="-5"/>
          <w:position w:val="2"/>
          <w:sz w:val="22"/>
        </w:rPr>
        <w:t>TC</w:t>
      </w:r>
      <w:r>
        <w:rPr>
          <w:b/>
          <w:spacing w:val="-5"/>
          <w:sz w:val="14"/>
        </w:rPr>
        <w:t>1</w:t>
      </w:r>
    </w:p>
    <w:p>
      <w:pPr>
        <w:spacing w:before="213"/>
        <w:ind w:left="586" w:right="0" w:firstLine="0"/>
        <w:jc w:val="left"/>
        <w:rPr>
          <w:b/>
          <w:sz w:val="14"/>
        </w:rPr>
      </w:pPr>
      <w:r>
        <w:rPr/>
        <w:br w:type="column"/>
      </w:r>
      <w:r>
        <w:rPr>
          <w:b/>
          <w:spacing w:val="-5"/>
          <w:position w:val="2"/>
          <w:sz w:val="22"/>
        </w:rPr>
        <w:t>TC</w:t>
      </w:r>
      <w:r>
        <w:rPr>
          <w:b/>
          <w:spacing w:val="-5"/>
          <w:sz w:val="14"/>
        </w:rPr>
        <w:t>3</w:t>
      </w:r>
    </w:p>
    <w:p>
      <w:pPr>
        <w:spacing w:after="0"/>
        <w:jc w:val="left"/>
        <w:rPr>
          <w:sz w:val="14"/>
        </w:rPr>
        <w:sectPr>
          <w:type w:val="continuous"/>
          <w:pgSz w:w="11900" w:h="16840"/>
          <w:pgMar w:header="0" w:footer="649" w:top="860" w:bottom="280" w:left="1200" w:right="780"/>
          <w:cols w:num="3" w:equalWidth="0">
            <w:col w:w="3973" w:space="40"/>
            <w:col w:w="901" w:space="39"/>
            <w:col w:w="4967"/>
          </w:cols>
        </w:sectPr>
      </w:pPr>
    </w:p>
    <w:p>
      <w:pPr>
        <w:tabs>
          <w:tab w:pos="2908" w:val="left" w:leader="none"/>
          <w:tab w:pos="3403" w:val="left" w:leader="none"/>
          <w:tab w:pos="3839" w:val="left" w:leader="none"/>
          <w:tab w:pos="4281" w:val="left" w:leader="none"/>
          <w:tab w:pos="4723" w:val="left" w:leader="none"/>
          <w:tab w:pos="5212" w:val="left" w:leader="none"/>
          <w:tab w:pos="5701" w:val="left" w:leader="none"/>
          <w:tab w:pos="6191" w:val="left" w:leader="none"/>
        </w:tabs>
        <w:spacing w:line="186" w:lineRule="exact" w:before="205"/>
        <w:ind w:left="2419" w:right="0" w:firstLine="0"/>
        <w:jc w:val="left"/>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pPr>
        <w:tabs>
          <w:tab w:pos="2366" w:val="left" w:leader="none"/>
          <w:tab w:pos="2870" w:val="left" w:leader="none"/>
          <w:tab w:pos="3369" w:val="left" w:leader="none"/>
          <w:tab w:pos="3820" w:val="left" w:leader="none"/>
          <w:tab w:pos="4271" w:val="left" w:leader="none"/>
          <w:tab w:pos="4718" w:val="left" w:leader="none"/>
          <w:tab w:pos="5169" w:val="left" w:leader="none"/>
          <w:tab w:pos="5668" w:val="left" w:leader="none"/>
          <w:tab w:pos="6119" w:val="left" w:leader="none"/>
          <w:tab w:pos="7012" w:val="left" w:leader="none"/>
        </w:tabs>
        <w:spacing w:line="275" w:lineRule="exact" w:before="0"/>
        <w:ind w:left="1756" w:right="0" w:firstLine="0"/>
        <w:jc w:val="left"/>
        <w:rPr>
          <w:b/>
          <w:sz w:val="24"/>
        </w:rPr>
      </w:pPr>
      <w:r>
        <w:rPr>
          <w:spacing w:val="-10"/>
          <w:position w:val="7"/>
          <w:sz w:val="22"/>
        </w:rPr>
        <w:t>0</w:t>
      </w:r>
      <w:r>
        <w:rPr>
          <w:position w:val="7"/>
          <w:sz w:val="22"/>
        </w:rPr>
        <w:tab/>
      </w:r>
      <w:r>
        <w:rPr>
          <w:spacing w:val="-10"/>
          <w:sz w:val="20"/>
        </w:rPr>
        <w:t>1</w:t>
      </w:r>
      <w:r>
        <w:rPr>
          <w:sz w:val="20"/>
        </w:rPr>
        <w:tab/>
      </w:r>
      <w:r>
        <w:rPr>
          <w:spacing w:val="-10"/>
          <w:sz w:val="20"/>
        </w:rPr>
        <w:t>2</w:t>
      </w:r>
      <w:r>
        <w:rPr>
          <w:sz w:val="20"/>
        </w:rPr>
        <w:tab/>
      </w:r>
      <w:r>
        <w:rPr>
          <w:spacing w:val="-10"/>
          <w:sz w:val="20"/>
        </w:rPr>
        <w:t>3</w:t>
      </w:r>
      <w:r>
        <w:rPr>
          <w:sz w:val="20"/>
        </w:rPr>
        <w:tab/>
      </w:r>
      <w:r>
        <w:rPr>
          <w:spacing w:val="-10"/>
          <w:sz w:val="20"/>
        </w:rPr>
        <w:t>4</w:t>
      </w:r>
      <w:r>
        <w:rPr>
          <w:sz w:val="20"/>
        </w:rPr>
        <w:tab/>
      </w:r>
      <w:r>
        <w:rPr>
          <w:spacing w:val="-10"/>
          <w:sz w:val="20"/>
        </w:rPr>
        <w:t>5</w:t>
      </w:r>
      <w:r>
        <w:rPr>
          <w:sz w:val="20"/>
        </w:rPr>
        <w:tab/>
      </w:r>
      <w:r>
        <w:rPr>
          <w:spacing w:val="-10"/>
          <w:sz w:val="20"/>
        </w:rPr>
        <w:t>6</w:t>
      </w:r>
      <w:r>
        <w:rPr>
          <w:sz w:val="20"/>
        </w:rPr>
        <w:tab/>
      </w:r>
      <w:r>
        <w:rPr>
          <w:spacing w:val="-10"/>
          <w:sz w:val="20"/>
        </w:rPr>
        <w:t>7</w:t>
      </w:r>
      <w:r>
        <w:rPr>
          <w:sz w:val="20"/>
        </w:rPr>
        <w:tab/>
      </w:r>
      <w:r>
        <w:rPr>
          <w:spacing w:val="-10"/>
          <w:sz w:val="20"/>
        </w:rPr>
        <w:t>8</w:t>
      </w:r>
      <w:r>
        <w:rPr>
          <w:sz w:val="20"/>
        </w:rPr>
        <w:tab/>
      </w:r>
      <w:r>
        <w:rPr>
          <w:spacing w:val="-10"/>
          <w:sz w:val="20"/>
        </w:rPr>
        <w:t>9</w:t>
      </w:r>
      <w:r>
        <w:rPr>
          <w:sz w:val="20"/>
        </w:rPr>
        <w:tab/>
      </w:r>
      <w:r>
        <w:rPr>
          <w:b/>
          <w:spacing w:val="-10"/>
          <w:position w:val="1"/>
          <w:sz w:val="24"/>
        </w:rPr>
        <w:t>L</w:t>
      </w:r>
    </w:p>
    <w:p>
      <w:pPr>
        <w:spacing w:before="131"/>
        <w:ind w:left="1804" w:right="0" w:firstLine="0"/>
        <w:jc w:val="left"/>
        <w:rPr>
          <w:b/>
          <w:sz w:val="24"/>
        </w:rPr>
      </w:pPr>
      <w:r>
        <w:rPr>
          <w:b/>
          <w:sz w:val="24"/>
        </w:rPr>
        <w:t>Hình</w:t>
      </w:r>
      <w:r>
        <w:rPr>
          <w:b/>
          <w:spacing w:val="2"/>
          <w:sz w:val="24"/>
        </w:rPr>
        <w:t> </w:t>
      </w:r>
      <w:r>
        <w:rPr>
          <w:b/>
          <w:sz w:val="24"/>
        </w:rPr>
        <w:t>4.9:</w:t>
      </w:r>
      <w:r>
        <w:rPr>
          <w:b/>
          <w:spacing w:val="59"/>
          <w:sz w:val="24"/>
        </w:rPr>
        <w:t> </w:t>
      </w:r>
      <w:r>
        <w:rPr>
          <w:b/>
          <w:sz w:val="24"/>
        </w:rPr>
        <w:t>Đường</w:t>
      </w:r>
      <w:r>
        <w:rPr>
          <w:b/>
          <w:spacing w:val="-4"/>
          <w:sz w:val="24"/>
        </w:rPr>
        <w:t> </w:t>
      </w:r>
      <w:r>
        <w:rPr>
          <w:b/>
          <w:sz w:val="24"/>
        </w:rPr>
        <w:t>đẳng</w:t>
      </w:r>
      <w:r>
        <w:rPr>
          <w:b/>
          <w:spacing w:val="-4"/>
          <w:sz w:val="24"/>
        </w:rPr>
        <w:t> </w:t>
      </w:r>
      <w:r>
        <w:rPr>
          <w:b/>
          <w:sz w:val="24"/>
        </w:rPr>
        <w:t>phí</w:t>
      </w:r>
      <w:r>
        <w:rPr>
          <w:b/>
          <w:spacing w:val="-2"/>
          <w:sz w:val="24"/>
        </w:rPr>
        <w:t> </w:t>
      </w:r>
      <w:r>
        <w:rPr>
          <w:b/>
          <w:sz w:val="24"/>
        </w:rPr>
        <w:t>với</w:t>
      </w:r>
      <w:r>
        <w:rPr>
          <w:b/>
          <w:spacing w:val="-3"/>
          <w:sz w:val="24"/>
        </w:rPr>
        <w:t> </w:t>
      </w:r>
      <w:r>
        <w:rPr>
          <w:b/>
          <w:sz w:val="24"/>
        </w:rPr>
        <w:t>giá</w:t>
      </w:r>
      <w:r>
        <w:rPr>
          <w:b/>
          <w:spacing w:val="-4"/>
          <w:sz w:val="24"/>
        </w:rPr>
        <w:t> </w:t>
      </w:r>
      <w:r>
        <w:rPr>
          <w:b/>
          <w:sz w:val="24"/>
        </w:rPr>
        <w:t>một</w:t>
      </w:r>
      <w:r>
        <w:rPr>
          <w:b/>
          <w:spacing w:val="-2"/>
          <w:sz w:val="24"/>
        </w:rPr>
        <w:t> </w:t>
      </w:r>
      <w:r>
        <w:rPr>
          <w:b/>
          <w:sz w:val="24"/>
        </w:rPr>
        <w:t>yếu</w:t>
      </w:r>
      <w:r>
        <w:rPr>
          <w:b/>
          <w:spacing w:val="2"/>
          <w:sz w:val="24"/>
        </w:rPr>
        <w:t> </w:t>
      </w:r>
      <w:r>
        <w:rPr>
          <w:b/>
          <w:sz w:val="24"/>
        </w:rPr>
        <w:t>tố</w:t>
      </w:r>
      <w:r>
        <w:rPr>
          <w:b/>
          <w:spacing w:val="-4"/>
          <w:sz w:val="24"/>
        </w:rPr>
        <w:t> </w:t>
      </w:r>
      <w:r>
        <w:rPr>
          <w:b/>
          <w:sz w:val="24"/>
        </w:rPr>
        <w:t>thay</w:t>
      </w:r>
      <w:r>
        <w:rPr>
          <w:b/>
          <w:spacing w:val="2"/>
          <w:sz w:val="24"/>
        </w:rPr>
        <w:t> </w:t>
      </w:r>
      <w:r>
        <w:rPr>
          <w:b/>
          <w:spacing w:val="-5"/>
          <w:sz w:val="24"/>
        </w:rPr>
        <w:t>đổi</w:t>
      </w:r>
    </w:p>
    <w:p>
      <w:pPr>
        <w:spacing w:after="0"/>
        <w:jc w:val="left"/>
        <w:rPr>
          <w:sz w:val="24"/>
        </w:rPr>
        <w:sectPr>
          <w:type w:val="continuous"/>
          <w:pgSz w:w="11900" w:h="16840"/>
          <w:pgMar w:header="0" w:footer="649" w:top="860" w:bottom="280" w:left="1200" w:right="780"/>
        </w:sectPr>
      </w:pPr>
    </w:p>
    <w:p>
      <w:pPr>
        <w:pStyle w:val="BodyText"/>
        <w:spacing w:line="312" w:lineRule="auto" w:before="57"/>
        <w:ind w:left="240" w:right="934" w:firstLine="720"/>
        <w:jc w:val="both"/>
      </w:pPr>
      <w:r>
        <w:rPr/>
        <w:t>Phân tích tương tự cho trường hợp tổng chi phí của doanh nghiệp không đổi, giá của yếu tố lao động không đổi, nhưng giá yếu tố vốn thay đổi, chúng ta sẽ có những đường đẳng phí xoay trên trục số lượng vốn.</w:t>
      </w:r>
    </w:p>
    <w:p>
      <w:pPr>
        <w:pStyle w:val="Heading6"/>
        <w:numPr>
          <w:ilvl w:val="3"/>
          <w:numId w:val="26"/>
        </w:numPr>
        <w:tabs>
          <w:tab w:pos="1505" w:val="left" w:leader="none"/>
        </w:tabs>
        <w:spacing w:line="240" w:lineRule="auto" w:before="122" w:after="0"/>
        <w:ind w:left="1505" w:right="0" w:hanging="905"/>
        <w:jc w:val="both"/>
      </w:pPr>
      <w:r>
        <w:rPr>
          <w:i/>
        </w:rPr>
        <w:t>Lựa</w:t>
      </w:r>
      <w:r>
        <w:rPr>
          <w:i/>
          <w:spacing w:val="-5"/>
        </w:rPr>
        <w:t> </w:t>
      </w:r>
      <w:r>
        <w:rPr>
          <w:i/>
        </w:rPr>
        <w:t>chọn</w:t>
      </w:r>
      <w:r>
        <w:rPr>
          <w:i/>
          <w:spacing w:val="-4"/>
        </w:rPr>
        <w:t> </w:t>
      </w:r>
      <w:r>
        <w:rPr>
          <w:i/>
        </w:rPr>
        <w:t>phối</w:t>
      </w:r>
      <w:r>
        <w:rPr>
          <w:i/>
          <w:spacing w:val="-4"/>
        </w:rPr>
        <w:t> </w:t>
      </w:r>
      <w:r>
        <w:rPr>
          <w:i/>
        </w:rPr>
        <w:t>hợp</w:t>
      </w:r>
      <w:r>
        <w:rPr>
          <w:i/>
          <w:spacing w:val="-4"/>
        </w:rPr>
        <w:t> </w:t>
      </w:r>
      <w:r>
        <w:rPr>
          <w:i/>
        </w:rPr>
        <w:t>tối</w:t>
      </w:r>
      <w:r>
        <w:rPr>
          <w:i/>
          <w:spacing w:val="-4"/>
        </w:rPr>
        <w:t> </w:t>
      </w:r>
      <w:r>
        <w:rPr>
          <w:i/>
        </w:rPr>
        <w:t>ưu</w:t>
      </w:r>
      <w:r>
        <w:rPr>
          <w:i/>
          <w:spacing w:val="-4"/>
        </w:rPr>
        <w:t> </w:t>
      </w:r>
      <w:r>
        <w:rPr>
          <w:i/>
        </w:rPr>
        <w:t>các</w:t>
      </w:r>
      <w:r>
        <w:rPr>
          <w:i/>
          <w:spacing w:val="-4"/>
        </w:rPr>
        <w:t> </w:t>
      </w:r>
      <w:r>
        <w:rPr>
          <w:i/>
        </w:rPr>
        <w:t>đầu</w:t>
      </w:r>
      <w:r>
        <w:rPr>
          <w:i/>
          <w:spacing w:val="-4"/>
        </w:rPr>
        <w:t> </w:t>
      </w:r>
      <w:r>
        <w:rPr>
          <w:i/>
          <w:spacing w:val="-5"/>
        </w:rPr>
        <w:t>vào</w:t>
      </w:r>
    </w:p>
    <w:p>
      <w:pPr>
        <w:pStyle w:val="ListParagraph"/>
        <w:numPr>
          <w:ilvl w:val="4"/>
          <w:numId w:val="26"/>
        </w:numPr>
        <w:tabs>
          <w:tab w:pos="2074" w:val="left" w:leader="none"/>
        </w:tabs>
        <w:spacing w:line="240" w:lineRule="auto" w:before="216" w:after="0"/>
        <w:ind w:left="2074" w:right="0" w:hanging="1114"/>
        <w:jc w:val="left"/>
        <w:rPr>
          <w:i/>
          <w:sz w:val="28"/>
        </w:rPr>
      </w:pPr>
      <w:r>
        <w:rPr>
          <w:i/>
          <w:sz w:val="28"/>
        </w:rPr>
        <w:t>Lựa</w:t>
      </w:r>
      <w:r>
        <w:rPr>
          <w:i/>
          <w:spacing w:val="-5"/>
          <w:sz w:val="28"/>
        </w:rPr>
        <w:t> </w:t>
      </w:r>
      <w:r>
        <w:rPr>
          <w:i/>
          <w:sz w:val="28"/>
        </w:rPr>
        <w:t>chọn</w:t>
      </w:r>
      <w:r>
        <w:rPr>
          <w:i/>
          <w:spacing w:val="-4"/>
          <w:sz w:val="28"/>
        </w:rPr>
        <w:t> </w:t>
      </w:r>
      <w:r>
        <w:rPr>
          <w:i/>
          <w:sz w:val="28"/>
        </w:rPr>
        <w:t>phối</w:t>
      </w:r>
      <w:r>
        <w:rPr>
          <w:i/>
          <w:spacing w:val="-4"/>
          <w:sz w:val="28"/>
        </w:rPr>
        <w:t> </w:t>
      </w:r>
      <w:r>
        <w:rPr>
          <w:i/>
          <w:sz w:val="28"/>
        </w:rPr>
        <w:t>hợp</w:t>
      </w:r>
      <w:r>
        <w:rPr>
          <w:i/>
          <w:spacing w:val="-4"/>
          <w:sz w:val="28"/>
        </w:rPr>
        <w:t> </w:t>
      </w:r>
      <w:r>
        <w:rPr>
          <w:i/>
          <w:sz w:val="28"/>
        </w:rPr>
        <w:t>tối</w:t>
      </w:r>
      <w:r>
        <w:rPr>
          <w:i/>
          <w:spacing w:val="-4"/>
          <w:sz w:val="28"/>
        </w:rPr>
        <w:t> </w:t>
      </w:r>
      <w:r>
        <w:rPr>
          <w:i/>
          <w:sz w:val="28"/>
        </w:rPr>
        <w:t>ưu</w:t>
      </w:r>
      <w:r>
        <w:rPr>
          <w:i/>
          <w:spacing w:val="-5"/>
          <w:sz w:val="28"/>
        </w:rPr>
        <w:t> </w:t>
      </w:r>
      <w:r>
        <w:rPr>
          <w:i/>
          <w:sz w:val="28"/>
        </w:rPr>
        <w:t>các</w:t>
      </w:r>
      <w:r>
        <w:rPr>
          <w:i/>
          <w:spacing w:val="-4"/>
          <w:sz w:val="28"/>
        </w:rPr>
        <w:t> </w:t>
      </w:r>
      <w:r>
        <w:rPr>
          <w:i/>
          <w:sz w:val="28"/>
        </w:rPr>
        <w:t>đầu</w:t>
      </w:r>
      <w:r>
        <w:rPr>
          <w:i/>
          <w:spacing w:val="-4"/>
          <w:sz w:val="28"/>
        </w:rPr>
        <w:t> </w:t>
      </w:r>
      <w:r>
        <w:rPr>
          <w:i/>
          <w:sz w:val="28"/>
        </w:rPr>
        <w:t>vào</w:t>
      </w:r>
      <w:r>
        <w:rPr>
          <w:i/>
          <w:spacing w:val="-4"/>
          <w:sz w:val="28"/>
        </w:rPr>
        <w:t> </w:t>
      </w:r>
      <w:r>
        <w:rPr>
          <w:i/>
          <w:sz w:val="28"/>
        </w:rPr>
        <w:t>có</w:t>
      </w:r>
      <w:r>
        <w:rPr>
          <w:i/>
          <w:spacing w:val="-4"/>
          <w:sz w:val="28"/>
        </w:rPr>
        <w:t> </w:t>
      </w:r>
      <w:r>
        <w:rPr>
          <w:i/>
          <w:sz w:val="28"/>
        </w:rPr>
        <w:t>sản</w:t>
      </w:r>
      <w:r>
        <w:rPr>
          <w:i/>
          <w:spacing w:val="-4"/>
          <w:sz w:val="28"/>
        </w:rPr>
        <w:t> </w:t>
      </w:r>
      <w:r>
        <w:rPr>
          <w:i/>
          <w:sz w:val="28"/>
        </w:rPr>
        <w:t>lượng</w:t>
      </w:r>
      <w:r>
        <w:rPr>
          <w:i/>
          <w:spacing w:val="-4"/>
          <w:sz w:val="28"/>
        </w:rPr>
        <w:t> </w:t>
      </w:r>
      <w:r>
        <w:rPr>
          <w:i/>
          <w:sz w:val="28"/>
        </w:rPr>
        <w:t>tối</w:t>
      </w:r>
      <w:r>
        <w:rPr>
          <w:i/>
          <w:spacing w:val="-4"/>
          <w:sz w:val="28"/>
        </w:rPr>
        <w:t> </w:t>
      </w:r>
      <w:r>
        <w:rPr>
          <w:i/>
          <w:spacing w:val="-5"/>
          <w:sz w:val="28"/>
        </w:rPr>
        <w:t>đa</w:t>
      </w:r>
    </w:p>
    <w:p>
      <w:pPr>
        <w:pStyle w:val="BodyText"/>
        <w:spacing w:line="312" w:lineRule="auto" w:before="216"/>
        <w:ind w:left="240" w:right="933" w:firstLine="720"/>
        <w:jc w:val="both"/>
      </w:pPr>
      <w:r>
        <w:rPr/>
        <w:t>Khi sản xuất với hai đầu vào biến đổi với một tổng chi phí có sẵn dành cho sản xuất và giá cả các đầu vào nhất định được thể hiện thông qua đường đẳng</w:t>
      </w:r>
      <w:r>
        <w:rPr>
          <w:spacing w:val="-1"/>
        </w:rPr>
        <w:t> </w:t>
      </w:r>
      <w:r>
        <w:rPr/>
        <w:t>phí,</w:t>
      </w:r>
      <w:r>
        <w:rPr>
          <w:spacing w:val="-2"/>
        </w:rPr>
        <w:t> </w:t>
      </w:r>
      <w:r>
        <w:rPr/>
        <w:t>doanh</w:t>
      </w:r>
      <w:r>
        <w:rPr>
          <w:spacing w:val="-1"/>
        </w:rPr>
        <w:t> </w:t>
      </w:r>
      <w:r>
        <w:rPr/>
        <w:t>nghiệp</w:t>
      </w:r>
      <w:r>
        <w:rPr>
          <w:spacing w:val="-1"/>
        </w:rPr>
        <w:t> </w:t>
      </w:r>
      <w:r>
        <w:rPr/>
        <w:t>sẽ</w:t>
      </w:r>
      <w:r>
        <w:rPr>
          <w:spacing w:val="-2"/>
        </w:rPr>
        <w:t> </w:t>
      </w:r>
      <w:r>
        <w:rPr/>
        <w:t>phải</w:t>
      </w:r>
      <w:r>
        <w:rPr>
          <w:spacing w:val="-2"/>
        </w:rPr>
        <w:t> </w:t>
      </w:r>
      <w:r>
        <w:rPr/>
        <w:t>quyết</w:t>
      </w:r>
      <w:r>
        <w:rPr>
          <w:spacing w:val="-2"/>
        </w:rPr>
        <w:t> </w:t>
      </w:r>
      <w:r>
        <w:rPr/>
        <w:t>định</w:t>
      </w:r>
      <w:r>
        <w:rPr>
          <w:spacing w:val="-1"/>
        </w:rPr>
        <w:t> </w:t>
      </w:r>
      <w:r>
        <w:rPr/>
        <w:t>sử</w:t>
      </w:r>
      <w:r>
        <w:rPr>
          <w:spacing w:val="-1"/>
        </w:rPr>
        <w:t> </w:t>
      </w:r>
      <w:r>
        <w:rPr/>
        <w:t>dụng</w:t>
      </w:r>
      <w:r>
        <w:rPr>
          <w:spacing w:val="-1"/>
        </w:rPr>
        <w:t> </w:t>
      </w:r>
      <w:r>
        <w:rPr/>
        <w:t>bao</w:t>
      </w:r>
      <w:r>
        <w:rPr>
          <w:spacing w:val="-1"/>
        </w:rPr>
        <w:t> </w:t>
      </w:r>
      <w:r>
        <w:rPr/>
        <w:t>nhiêu</w:t>
      </w:r>
      <w:r>
        <w:rPr>
          <w:spacing w:val="-1"/>
        </w:rPr>
        <w:t> </w:t>
      </w:r>
      <w:r>
        <w:rPr/>
        <w:t>lao</w:t>
      </w:r>
      <w:r>
        <w:rPr>
          <w:spacing w:val="-1"/>
        </w:rPr>
        <w:t> </w:t>
      </w:r>
      <w:r>
        <w:rPr/>
        <w:t>động</w:t>
      </w:r>
      <w:r>
        <w:rPr>
          <w:spacing w:val="-1"/>
        </w:rPr>
        <w:t> </w:t>
      </w:r>
      <w:r>
        <w:rPr/>
        <w:t>và</w:t>
      </w:r>
      <w:r>
        <w:rPr>
          <w:spacing w:val="-2"/>
        </w:rPr>
        <w:t> </w:t>
      </w:r>
      <w:r>
        <w:rPr/>
        <w:t>bao nhiêu yếu tố vốn để có được số lượng sản phẩm đầu ra là lớn nhất.</w:t>
      </w:r>
    </w:p>
    <w:p>
      <w:pPr>
        <w:pStyle w:val="BodyText"/>
        <w:spacing w:before="120"/>
        <w:ind w:left="960"/>
        <w:jc w:val="both"/>
        <w:rPr>
          <w:sz w:val="18"/>
        </w:rPr>
      </w:pPr>
      <w:r>
        <w:rPr>
          <w:position w:val="2"/>
        </w:rPr>
        <w:t>Xét</w:t>
      </w:r>
      <w:r>
        <w:rPr>
          <w:spacing w:val="7"/>
          <w:position w:val="2"/>
        </w:rPr>
        <w:t> </w:t>
      </w:r>
      <w:r>
        <w:rPr>
          <w:position w:val="2"/>
        </w:rPr>
        <w:t>lại</w:t>
      </w:r>
      <w:r>
        <w:rPr>
          <w:spacing w:val="8"/>
          <w:position w:val="2"/>
        </w:rPr>
        <w:t> </w:t>
      </w:r>
      <w:r>
        <w:rPr>
          <w:position w:val="2"/>
        </w:rPr>
        <w:t>ví</w:t>
      </w:r>
      <w:r>
        <w:rPr>
          <w:spacing w:val="8"/>
          <w:position w:val="2"/>
        </w:rPr>
        <w:t> </w:t>
      </w:r>
      <w:r>
        <w:rPr>
          <w:position w:val="2"/>
        </w:rPr>
        <w:t>dụ</w:t>
      </w:r>
      <w:r>
        <w:rPr>
          <w:spacing w:val="8"/>
          <w:position w:val="2"/>
        </w:rPr>
        <w:t> </w:t>
      </w:r>
      <w:r>
        <w:rPr>
          <w:position w:val="2"/>
        </w:rPr>
        <w:t>trên</w:t>
      </w:r>
      <w:r>
        <w:rPr>
          <w:spacing w:val="9"/>
          <w:position w:val="2"/>
        </w:rPr>
        <w:t> </w:t>
      </w:r>
      <w:r>
        <w:rPr>
          <w:position w:val="2"/>
        </w:rPr>
        <w:t>với</w:t>
      </w:r>
      <w:r>
        <w:rPr>
          <w:spacing w:val="8"/>
          <w:position w:val="2"/>
        </w:rPr>
        <w:t> </w:t>
      </w:r>
      <w:r>
        <w:rPr>
          <w:position w:val="2"/>
        </w:rPr>
        <w:t>hàm</w:t>
      </w:r>
      <w:r>
        <w:rPr>
          <w:spacing w:val="8"/>
          <w:position w:val="2"/>
        </w:rPr>
        <w:t> </w:t>
      </w:r>
      <w:r>
        <w:rPr>
          <w:position w:val="2"/>
        </w:rPr>
        <w:t>sản</w:t>
      </w:r>
      <w:r>
        <w:rPr>
          <w:spacing w:val="9"/>
          <w:position w:val="2"/>
        </w:rPr>
        <w:t> </w:t>
      </w:r>
      <w:r>
        <w:rPr>
          <w:position w:val="2"/>
        </w:rPr>
        <w:t>xuất</w:t>
      </w:r>
      <w:r>
        <w:rPr>
          <w:spacing w:val="8"/>
          <w:position w:val="2"/>
        </w:rPr>
        <w:t> </w:t>
      </w:r>
      <w:r>
        <w:rPr>
          <w:position w:val="2"/>
        </w:rPr>
        <w:t>Q</w:t>
      </w:r>
      <w:r>
        <w:rPr>
          <w:spacing w:val="8"/>
          <w:position w:val="2"/>
        </w:rPr>
        <w:t> </w:t>
      </w:r>
      <w:r>
        <w:rPr>
          <w:position w:val="2"/>
        </w:rPr>
        <w:t>=</w:t>
      </w:r>
      <w:r>
        <w:rPr>
          <w:spacing w:val="52"/>
          <w:w w:val="150"/>
          <w:position w:val="2"/>
        </w:rPr>
        <w:t> </w:t>
      </w:r>
      <w:r>
        <w:rPr>
          <w:position w:val="2"/>
        </w:rPr>
        <w:t>3K.L,</w:t>
      </w:r>
      <w:r>
        <w:rPr>
          <w:spacing w:val="8"/>
          <w:position w:val="2"/>
        </w:rPr>
        <w:t> </w:t>
      </w:r>
      <w:r>
        <w:rPr>
          <w:position w:val="2"/>
        </w:rPr>
        <w:t>TC</w:t>
      </w:r>
      <w:r>
        <w:rPr>
          <w:spacing w:val="9"/>
          <w:position w:val="2"/>
        </w:rPr>
        <w:t> </w:t>
      </w:r>
      <w:r>
        <w:rPr>
          <w:position w:val="2"/>
        </w:rPr>
        <w:t>=</w:t>
      </w:r>
      <w:r>
        <w:rPr>
          <w:spacing w:val="9"/>
          <w:position w:val="2"/>
        </w:rPr>
        <w:t> </w:t>
      </w:r>
      <w:r>
        <w:rPr>
          <w:position w:val="2"/>
        </w:rPr>
        <w:t>24</w:t>
      </w:r>
      <w:r>
        <w:rPr>
          <w:spacing w:val="8"/>
          <w:position w:val="2"/>
        </w:rPr>
        <w:t> </w:t>
      </w:r>
      <w:r>
        <w:rPr>
          <w:position w:val="2"/>
        </w:rPr>
        <w:t>triệu</w:t>
      </w:r>
      <w:r>
        <w:rPr>
          <w:spacing w:val="9"/>
          <w:position w:val="2"/>
        </w:rPr>
        <w:t> </w:t>
      </w:r>
      <w:r>
        <w:rPr>
          <w:position w:val="2"/>
        </w:rPr>
        <w:t>đồng,</w:t>
      </w:r>
      <w:r>
        <w:rPr>
          <w:spacing w:val="8"/>
          <w:position w:val="2"/>
        </w:rPr>
        <w:t> </w:t>
      </w:r>
      <w:r>
        <w:rPr>
          <w:spacing w:val="-5"/>
          <w:position w:val="2"/>
        </w:rPr>
        <w:t>P</w:t>
      </w:r>
      <w:r>
        <w:rPr>
          <w:spacing w:val="-5"/>
          <w:sz w:val="18"/>
        </w:rPr>
        <w:t>K</w:t>
      </w:r>
    </w:p>
    <w:p>
      <w:pPr>
        <w:pStyle w:val="BodyText"/>
        <w:spacing w:line="312" w:lineRule="auto" w:before="95"/>
        <w:ind w:left="240" w:right="933"/>
        <w:jc w:val="both"/>
      </w:pPr>
      <w:r>
        <w:rPr>
          <w:position w:val="2"/>
        </w:rPr>
        <w:t>= 6 triệu đồng, P</w:t>
      </w:r>
      <w:r>
        <w:rPr>
          <w:sz w:val="18"/>
        </w:rPr>
        <w:t>L</w:t>
      </w:r>
      <w:r>
        <w:rPr>
          <w:spacing w:val="37"/>
          <w:sz w:val="18"/>
        </w:rPr>
        <w:t> </w:t>
      </w:r>
      <w:r>
        <w:rPr>
          <w:position w:val="2"/>
        </w:rPr>
        <w:t>= 4 triệu đồng. Thể hiện các đường đẳng lượng và đường </w:t>
      </w:r>
      <w:r>
        <w:rPr/>
        <w:t>đẳng phí của doanh nghiệp này lên trên một hệ trục tọa độ với trục tung là</w:t>
      </w:r>
      <w:r>
        <w:rPr>
          <w:spacing w:val="40"/>
        </w:rPr>
        <w:t> </w:t>
      </w:r>
      <w:r>
        <w:rPr/>
        <w:t>vốn K và trục hoành là lao động L ta có hình 2.9.</w:t>
      </w:r>
    </w:p>
    <w:p>
      <w:pPr>
        <w:pStyle w:val="BodyText"/>
        <w:spacing w:before="123"/>
        <w:ind w:left="960"/>
        <w:jc w:val="both"/>
      </w:pPr>
      <w:r>
        <w:rPr/>
        <w:t>Hình</w:t>
      </w:r>
      <w:r>
        <w:rPr>
          <w:spacing w:val="6"/>
        </w:rPr>
        <w:t> </w:t>
      </w:r>
      <w:r>
        <w:rPr/>
        <w:t>4.10</w:t>
      </w:r>
      <w:r>
        <w:rPr>
          <w:spacing w:val="6"/>
        </w:rPr>
        <w:t> </w:t>
      </w:r>
      <w:r>
        <w:rPr/>
        <w:t>cho</w:t>
      </w:r>
      <w:r>
        <w:rPr>
          <w:spacing w:val="7"/>
        </w:rPr>
        <w:t> </w:t>
      </w:r>
      <w:r>
        <w:rPr/>
        <w:t>thấy</w:t>
      </w:r>
      <w:r>
        <w:rPr>
          <w:spacing w:val="7"/>
        </w:rPr>
        <w:t> </w:t>
      </w:r>
      <w:r>
        <w:rPr/>
        <w:t>doanh</w:t>
      </w:r>
      <w:r>
        <w:rPr>
          <w:spacing w:val="6"/>
        </w:rPr>
        <w:t> </w:t>
      </w:r>
      <w:r>
        <w:rPr/>
        <w:t>nghiệp</w:t>
      </w:r>
      <w:r>
        <w:rPr>
          <w:spacing w:val="7"/>
        </w:rPr>
        <w:t> </w:t>
      </w:r>
      <w:r>
        <w:rPr/>
        <w:t>có</w:t>
      </w:r>
      <w:r>
        <w:rPr>
          <w:spacing w:val="7"/>
        </w:rPr>
        <w:t> </w:t>
      </w:r>
      <w:r>
        <w:rPr/>
        <w:t>ba</w:t>
      </w:r>
      <w:r>
        <w:rPr>
          <w:spacing w:val="7"/>
        </w:rPr>
        <w:t> </w:t>
      </w:r>
      <w:r>
        <w:rPr/>
        <w:t>phương</w:t>
      </w:r>
      <w:r>
        <w:rPr>
          <w:spacing w:val="6"/>
        </w:rPr>
        <w:t> </w:t>
      </w:r>
      <w:r>
        <w:rPr/>
        <w:t>án</w:t>
      </w:r>
      <w:r>
        <w:rPr>
          <w:spacing w:val="7"/>
        </w:rPr>
        <w:t> </w:t>
      </w:r>
      <w:r>
        <w:rPr/>
        <w:t>sản</w:t>
      </w:r>
      <w:r>
        <w:rPr>
          <w:spacing w:val="7"/>
        </w:rPr>
        <w:t> </w:t>
      </w:r>
      <w:r>
        <w:rPr/>
        <w:t>xuất</w:t>
      </w:r>
      <w:r>
        <w:rPr>
          <w:spacing w:val="6"/>
        </w:rPr>
        <w:t> </w:t>
      </w:r>
      <w:r>
        <w:rPr/>
        <w:t>là</w:t>
      </w:r>
      <w:r>
        <w:rPr>
          <w:spacing w:val="6"/>
        </w:rPr>
        <w:t> </w:t>
      </w:r>
      <w:r>
        <w:rPr/>
        <w:t>A,</w:t>
      </w:r>
      <w:r>
        <w:rPr>
          <w:spacing w:val="6"/>
        </w:rPr>
        <w:t> </w:t>
      </w:r>
      <w:r>
        <w:rPr/>
        <w:t>B</w:t>
      </w:r>
      <w:r>
        <w:rPr>
          <w:spacing w:val="7"/>
        </w:rPr>
        <w:t> </w:t>
      </w:r>
      <w:r>
        <w:rPr>
          <w:spacing w:val="-5"/>
        </w:rPr>
        <w:t>và</w:t>
      </w:r>
    </w:p>
    <w:p>
      <w:pPr>
        <w:pStyle w:val="BodyText"/>
        <w:spacing w:line="312" w:lineRule="auto" w:before="96"/>
        <w:ind w:left="240" w:right="936"/>
        <w:jc w:val="both"/>
      </w:pPr>
      <w:r>
        <w:rPr/>
        <w:t>C. Tuy nhiên, trong ba phương án trên thì phương án phối hợp sản xuất ở điểm B là phương án tối ưu nhất cho doanh nghiệp vì mức sản lượng đầu ra</w:t>
      </w:r>
      <w:r>
        <w:rPr>
          <w:spacing w:val="40"/>
        </w:rPr>
        <w:t> </w:t>
      </w:r>
      <w:r>
        <w:rPr>
          <w:position w:val="2"/>
        </w:rPr>
        <w:t>là Q</w:t>
      </w:r>
      <w:r>
        <w:rPr>
          <w:sz w:val="18"/>
        </w:rPr>
        <w:t>2</w:t>
      </w:r>
      <w:r>
        <w:rPr>
          <w:spacing w:val="32"/>
          <w:sz w:val="18"/>
        </w:rPr>
        <w:t> </w:t>
      </w:r>
      <w:r>
        <w:rPr>
          <w:position w:val="2"/>
        </w:rPr>
        <w:t>= 18 cao hơn so với hai phương án ở A và C. Do đó, điểm B còn được </w:t>
      </w:r>
      <w:r>
        <w:rPr/>
        <w:t>gọi là điểm phối hợp tối ưu cho doanh nghiệp.</w:t>
      </w:r>
    </w:p>
    <w:p>
      <w:pPr>
        <w:spacing w:line="257" w:lineRule="exact" w:before="0"/>
        <w:ind w:left="1200" w:right="0" w:firstLine="0"/>
        <w:jc w:val="left"/>
        <w:rPr>
          <w:sz w:val="24"/>
        </w:rPr>
      </w:pPr>
      <w:r>
        <w:rPr/>
        <mc:AlternateContent>
          <mc:Choice Requires="wps">
            <w:drawing>
              <wp:anchor distT="0" distB="0" distL="0" distR="0" allowOverlap="1" layoutInCell="1" locked="0" behindDoc="1" simplePos="0" relativeHeight="479884800">
                <wp:simplePos x="0" y="0"/>
                <wp:positionH relativeFrom="page">
                  <wp:posOffset>1776983</wp:posOffset>
                </wp:positionH>
                <wp:positionV relativeFrom="paragraph">
                  <wp:posOffset>40987</wp:posOffset>
                </wp:positionV>
                <wp:extent cx="3378200" cy="3307715"/>
                <wp:effectExtent l="0" t="0" r="0" b="0"/>
                <wp:wrapNone/>
                <wp:docPr id="1568" name="Group 1568"/>
                <wp:cNvGraphicFramePr>
                  <a:graphicFrameLocks/>
                </wp:cNvGraphicFramePr>
                <a:graphic>
                  <a:graphicData uri="http://schemas.microsoft.com/office/word/2010/wordprocessingGroup">
                    <wpg:wgp>
                      <wpg:cNvPr id="1568" name="Group 1568"/>
                      <wpg:cNvGrpSpPr/>
                      <wpg:grpSpPr>
                        <a:xfrm>
                          <a:off x="0" y="0"/>
                          <a:ext cx="3378200" cy="3307715"/>
                          <a:chExt cx="3378200" cy="3307715"/>
                        </a:xfrm>
                      </wpg:grpSpPr>
                      <wps:wsp>
                        <wps:cNvPr id="1569" name="Graphic 1569"/>
                        <wps:cNvSpPr/>
                        <wps:spPr>
                          <a:xfrm>
                            <a:off x="60071" y="0"/>
                            <a:ext cx="3317875" cy="3252470"/>
                          </a:xfrm>
                          <a:custGeom>
                            <a:avLst/>
                            <a:gdLst/>
                            <a:ahLst/>
                            <a:cxnLst/>
                            <a:rect l="l" t="t" r="r" b="b"/>
                            <a:pathLst>
                              <a:path w="3317875" h="3252470">
                                <a:moveTo>
                                  <a:pt x="3317875" y="3214370"/>
                                </a:moveTo>
                                <a:lnTo>
                                  <a:pt x="3298825" y="3204845"/>
                                </a:lnTo>
                                <a:lnTo>
                                  <a:pt x="3241675" y="3176270"/>
                                </a:lnTo>
                                <a:lnTo>
                                  <a:pt x="3241675" y="3204845"/>
                                </a:lnTo>
                                <a:lnTo>
                                  <a:pt x="47625" y="3204845"/>
                                </a:lnTo>
                                <a:lnTo>
                                  <a:pt x="47625" y="76200"/>
                                </a:lnTo>
                                <a:lnTo>
                                  <a:pt x="76200" y="76200"/>
                                </a:lnTo>
                                <a:lnTo>
                                  <a:pt x="69850" y="63500"/>
                                </a:lnTo>
                                <a:lnTo>
                                  <a:pt x="38100" y="0"/>
                                </a:lnTo>
                                <a:lnTo>
                                  <a:pt x="0" y="76200"/>
                                </a:lnTo>
                                <a:lnTo>
                                  <a:pt x="28575" y="76200"/>
                                </a:lnTo>
                                <a:lnTo>
                                  <a:pt x="28575" y="3214370"/>
                                </a:lnTo>
                                <a:lnTo>
                                  <a:pt x="38100" y="3214370"/>
                                </a:lnTo>
                                <a:lnTo>
                                  <a:pt x="38100" y="3223895"/>
                                </a:lnTo>
                                <a:lnTo>
                                  <a:pt x="3241675" y="3223895"/>
                                </a:lnTo>
                                <a:lnTo>
                                  <a:pt x="3241675" y="3252470"/>
                                </a:lnTo>
                                <a:lnTo>
                                  <a:pt x="3298825" y="3223895"/>
                                </a:lnTo>
                                <a:lnTo>
                                  <a:pt x="3317875" y="3214370"/>
                                </a:lnTo>
                                <a:close/>
                              </a:path>
                            </a:pathLst>
                          </a:custGeom>
                          <a:solidFill>
                            <a:srgbClr val="000000"/>
                          </a:solidFill>
                        </wps:spPr>
                        <wps:bodyPr wrap="square" lIns="0" tIns="0" rIns="0" bIns="0" rtlCol="0">
                          <a:prstTxWarp prst="textNoShape">
                            <a:avLst/>
                          </a:prstTxWarp>
                          <a:noAutofit/>
                        </wps:bodyPr>
                      </wps:wsp>
                      <wps:wsp>
                        <wps:cNvPr id="1570" name="Graphic 1570"/>
                        <wps:cNvSpPr/>
                        <wps:spPr>
                          <a:xfrm>
                            <a:off x="91185" y="1159510"/>
                            <a:ext cx="618490" cy="1270"/>
                          </a:xfrm>
                          <a:custGeom>
                            <a:avLst/>
                            <a:gdLst/>
                            <a:ahLst/>
                            <a:cxnLst/>
                            <a:rect l="l" t="t" r="r" b="b"/>
                            <a:pathLst>
                              <a:path w="618490" h="0">
                                <a:moveTo>
                                  <a:pt x="0" y="0"/>
                                </a:moveTo>
                                <a:lnTo>
                                  <a:pt x="618490" y="1"/>
                                </a:lnTo>
                              </a:path>
                            </a:pathLst>
                          </a:custGeom>
                          <a:ln w="9525">
                            <a:solidFill>
                              <a:srgbClr val="000000"/>
                            </a:solidFill>
                            <a:prstDash val="solid"/>
                          </a:ln>
                        </wps:spPr>
                        <wps:bodyPr wrap="square" lIns="0" tIns="0" rIns="0" bIns="0" rtlCol="0">
                          <a:prstTxWarp prst="textNoShape">
                            <a:avLst/>
                          </a:prstTxWarp>
                          <a:noAutofit/>
                        </wps:bodyPr>
                      </wps:wsp>
                      <wps:wsp>
                        <wps:cNvPr id="1571" name="Graphic 1571"/>
                        <wps:cNvSpPr/>
                        <wps:spPr>
                          <a:xfrm>
                            <a:off x="709676" y="1159510"/>
                            <a:ext cx="1270" cy="2046605"/>
                          </a:xfrm>
                          <a:custGeom>
                            <a:avLst/>
                            <a:gdLst/>
                            <a:ahLst/>
                            <a:cxnLst/>
                            <a:rect l="l" t="t" r="r" b="b"/>
                            <a:pathLst>
                              <a:path w="0" h="2046605">
                                <a:moveTo>
                                  <a:pt x="0" y="0"/>
                                </a:moveTo>
                                <a:lnTo>
                                  <a:pt x="1" y="2046601"/>
                                </a:lnTo>
                              </a:path>
                            </a:pathLst>
                          </a:custGeom>
                          <a:ln w="9525">
                            <a:solidFill>
                              <a:srgbClr val="000000"/>
                            </a:solidFill>
                            <a:prstDash val="solid"/>
                          </a:ln>
                        </wps:spPr>
                        <wps:bodyPr wrap="square" lIns="0" tIns="0" rIns="0" bIns="0" rtlCol="0">
                          <a:prstTxWarp prst="textNoShape">
                            <a:avLst/>
                          </a:prstTxWarp>
                          <a:noAutofit/>
                        </wps:bodyPr>
                      </wps:wsp>
                      <wps:wsp>
                        <wps:cNvPr id="1572" name="Graphic 1572"/>
                        <wps:cNvSpPr/>
                        <wps:spPr>
                          <a:xfrm>
                            <a:off x="121665" y="1846579"/>
                            <a:ext cx="894715" cy="1270"/>
                          </a:xfrm>
                          <a:custGeom>
                            <a:avLst/>
                            <a:gdLst/>
                            <a:ahLst/>
                            <a:cxnLst/>
                            <a:rect l="l" t="t" r="r" b="b"/>
                            <a:pathLst>
                              <a:path w="894715" h="0">
                                <a:moveTo>
                                  <a:pt x="0" y="0"/>
                                </a:moveTo>
                                <a:lnTo>
                                  <a:pt x="894715" y="1"/>
                                </a:lnTo>
                              </a:path>
                            </a:pathLst>
                          </a:custGeom>
                          <a:ln w="9525">
                            <a:solidFill>
                              <a:srgbClr val="000000"/>
                            </a:solidFill>
                            <a:prstDash val="solid"/>
                          </a:ln>
                        </wps:spPr>
                        <wps:bodyPr wrap="square" lIns="0" tIns="0" rIns="0" bIns="0" rtlCol="0">
                          <a:prstTxWarp prst="textNoShape">
                            <a:avLst/>
                          </a:prstTxWarp>
                          <a:noAutofit/>
                        </wps:bodyPr>
                      </wps:wsp>
                      <wps:wsp>
                        <wps:cNvPr id="1573" name="Graphic 1573"/>
                        <wps:cNvSpPr/>
                        <wps:spPr>
                          <a:xfrm>
                            <a:off x="1016380" y="1846579"/>
                            <a:ext cx="1270" cy="1340485"/>
                          </a:xfrm>
                          <a:custGeom>
                            <a:avLst/>
                            <a:gdLst/>
                            <a:ahLst/>
                            <a:cxnLst/>
                            <a:rect l="l" t="t" r="r" b="b"/>
                            <a:pathLst>
                              <a:path w="0" h="1340485">
                                <a:moveTo>
                                  <a:pt x="0" y="0"/>
                                </a:moveTo>
                                <a:lnTo>
                                  <a:pt x="1" y="1340480"/>
                                </a:lnTo>
                              </a:path>
                            </a:pathLst>
                          </a:custGeom>
                          <a:ln w="9525">
                            <a:solidFill>
                              <a:srgbClr val="000000"/>
                            </a:solidFill>
                            <a:prstDash val="solid"/>
                          </a:ln>
                        </wps:spPr>
                        <wps:bodyPr wrap="square" lIns="0" tIns="0" rIns="0" bIns="0" rtlCol="0">
                          <a:prstTxWarp prst="textNoShape">
                            <a:avLst/>
                          </a:prstTxWarp>
                          <a:noAutofit/>
                        </wps:bodyPr>
                      </wps:wsp>
                      <wps:wsp>
                        <wps:cNvPr id="1574" name="Graphic 1574"/>
                        <wps:cNvSpPr/>
                        <wps:spPr>
                          <a:xfrm>
                            <a:off x="126745" y="2499360"/>
                            <a:ext cx="1841500" cy="1270"/>
                          </a:xfrm>
                          <a:custGeom>
                            <a:avLst/>
                            <a:gdLst/>
                            <a:ahLst/>
                            <a:cxnLst/>
                            <a:rect l="l" t="t" r="r" b="b"/>
                            <a:pathLst>
                              <a:path w="1841500" h="0">
                                <a:moveTo>
                                  <a:pt x="0" y="0"/>
                                </a:moveTo>
                                <a:lnTo>
                                  <a:pt x="1841501" y="1"/>
                                </a:lnTo>
                              </a:path>
                            </a:pathLst>
                          </a:custGeom>
                          <a:ln w="9525">
                            <a:solidFill>
                              <a:srgbClr val="000000"/>
                            </a:solidFill>
                            <a:prstDash val="solid"/>
                          </a:ln>
                        </wps:spPr>
                        <wps:bodyPr wrap="square" lIns="0" tIns="0" rIns="0" bIns="0" rtlCol="0">
                          <a:prstTxWarp prst="textNoShape">
                            <a:avLst/>
                          </a:prstTxWarp>
                          <a:noAutofit/>
                        </wps:bodyPr>
                      </wps:wsp>
                      <wps:wsp>
                        <wps:cNvPr id="1575" name="Graphic 1575"/>
                        <wps:cNvSpPr/>
                        <wps:spPr>
                          <a:xfrm>
                            <a:off x="1968245" y="2499360"/>
                            <a:ext cx="1270" cy="648970"/>
                          </a:xfrm>
                          <a:custGeom>
                            <a:avLst/>
                            <a:gdLst/>
                            <a:ahLst/>
                            <a:cxnLst/>
                            <a:rect l="l" t="t" r="r" b="b"/>
                            <a:pathLst>
                              <a:path w="0" h="648970">
                                <a:moveTo>
                                  <a:pt x="0" y="0"/>
                                </a:moveTo>
                                <a:lnTo>
                                  <a:pt x="1" y="648970"/>
                                </a:lnTo>
                              </a:path>
                            </a:pathLst>
                          </a:custGeom>
                          <a:ln w="9525">
                            <a:solidFill>
                              <a:srgbClr val="000000"/>
                            </a:solidFill>
                            <a:prstDash val="solid"/>
                          </a:ln>
                        </wps:spPr>
                        <wps:bodyPr wrap="square" lIns="0" tIns="0" rIns="0" bIns="0" rtlCol="0">
                          <a:prstTxWarp prst="textNoShape">
                            <a:avLst/>
                          </a:prstTxWarp>
                          <a:noAutofit/>
                        </wps:bodyPr>
                      </wps:wsp>
                      <wps:wsp>
                        <wps:cNvPr id="1576" name="Graphic 1576"/>
                        <wps:cNvSpPr/>
                        <wps:spPr>
                          <a:xfrm>
                            <a:off x="338200" y="676275"/>
                            <a:ext cx="1898650" cy="2219325"/>
                          </a:xfrm>
                          <a:custGeom>
                            <a:avLst/>
                            <a:gdLst/>
                            <a:ahLst/>
                            <a:cxnLst/>
                            <a:rect l="l" t="t" r="r" b="b"/>
                            <a:pathLst>
                              <a:path w="1898650" h="2219325">
                                <a:moveTo>
                                  <a:pt x="0" y="0"/>
                                </a:moveTo>
                                <a:lnTo>
                                  <a:pt x="12706" y="64055"/>
                                </a:lnTo>
                                <a:lnTo>
                                  <a:pt x="20447" y="104689"/>
                                </a:lnTo>
                                <a:lnTo>
                                  <a:pt x="29021" y="150137"/>
                                </a:lnTo>
                                <a:lnTo>
                                  <a:pt x="38358" y="199708"/>
                                </a:lnTo>
                                <a:lnTo>
                                  <a:pt x="48387" y="252710"/>
                                </a:lnTo>
                                <a:lnTo>
                                  <a:pt x="59040" y="308450"/>
                                </a:lnTo>
                                <a:lnTo>
                                  <a:pt x="70246" y="366236"/>
                                </a:lnTo>
                                <a:lnTo>
                                  <a:pt x="81936" y="425377"/>
                                </a:lnTo>
                                <a:lnTo>
                                  <a:pt x="94040" y="485179"/>
                                </a:lnTo>
                                <a:lnTo>
                                  <a:pt x="106488" y="544953"/>
                                </a:lnTo>
                                <a:lnTo>
                                  <a:pt x="119211" y="604004"/>
                                </a:lnTo>
                                <a:lnTo>
                                  <a:pt x="132138" y="661641"/>
                                </a:lnTo>
                                <a:lnTo>
                                  <a:pt x="145200" y="717173"/>
                                </a:lnTo>
                                <a:lnTo>
                                  <a:pt x="158327" y="769906"/>
                                </a:lnTo>
                                <a:lnTo>
                                  <a:pt x="171450" y="819150"/>
                                </a:lnTo>
                                <a:lnTo>
                                  <a:pt x="185178" y="869599"/>
                                </a:lnTo>
                                <a:lnTo>
                                  <a:pt x="198541" y="920021"/>
                                </a:lnTo>
                                <a:lnTo>
                                  <a:pt x="211714" y="970287"/>
                                </a:lnTo>
                                <a:lnTo>
                                  <a:pt x="224873" y="1020268"/>
                                </a:lnTo>
                                <a:lnTo>
                                  <a:pt x="238195" y="1069836"/>
                                </a:lnTo>
                                <a:lnTo>
                                  <a:pt x="251856" y="1118862"/>
                                </a:lnTo>
                                <a:lnTo>
                                  <a:pt x="266031" y="1167218"/>
                                </a:lnTo>
                                <a:lnTo>
                                  <a:pt x="280898" y="1214774"/>
                                </a:lnTo>
                                <a:lnTo>
                                  <a:pt x="296631" y="1261402"/>
                                </a:lnTo>
                                <a:lnTo>
                                  <a:pt x="313407" y="1306974"/>
                                </a:lnTo>
                                <a:lnTo>
                                  <a:pt x="331403" y="1351360"/>
                                </a:lnTo>
                                <a:lnTo>
                                  <a:pt x="350794" y="1394433"/>
                                </a:lnTo>
                                <a:lnTo>
                                  <a:pt x="371756" y="1436063"/>
                                </a:lnTo>
                                <a:lnTo>
                                  <a:pt x="394466" y="1476122"/>
                                </a:lnTo>
                                <a:lnTo>
                                  <a:pt x="419100" y="1514480"/>
                                </a:lnTo>
                                <a:lnTo>
                                  <a:pt x="446935" y="1553669"/>
                                </a:lnTo>
                                <a:lnTo>
                                  <a:pt x="475578" y="1591040"/>
                                </a:lnTo>
                                <a:lnTo>
                                  <a:pt x="505196" y="1626716"/>
                                </a:lnTo>
                                <a:lnTo>
                                  <a:pt x="535955" y="1660824"/>
                                </a:lnTo>
                                <a:lnTo>
                                  <a:pt x="568022" y="1693488"/>
                                </a:lnTo>
                                <a:lnTo>
                                  <a:pt x="601563" y="1724833"/>
                                </a:lnTo>
                                <a:lnTo>
                                  <a:pt x="636746" y="1754984"/>
                                </a:lnTo>
                                <a:lnTo>
                                  <a:pt x="673737" y="1784066"/>
                                </a:lnTo>
                                <a:lnTo>
                                  <a:pt x="712702" y="1812204"/>
                                </a:lnTo>
                                <a:lnTo>
                                  <a:pt x="753808" y="1839522"/>
                                </a:lnTo>
                                <a:lnTo>
                                  <a:pt x="797222" y="1866146"/>
                                </a:lnTo>
                                <a:lnTo>
                                  <a:pt x="843110" y="1892200"/>
                                </a:lnTo>
                                <a:lnTo>
                                  <a:pt x="891639" y="1917810"/>
                                </a:lnTo>
                                <a:lnTo>
                                  <a:pt x="942975" y="1943101"/>
                                </a:lnTo>
                                <a:lnTo>
                                  <a:pt x="981836" y="1960599"/>
                                </a:lnTo>
                                <a:lnTo>
                                  <a:pt x="1024220" y="1977837"/>
                                </a:lnTo>
                                <a:lnTo>
                                  <a:pt x="1069695" y="1994794"/>
                                </a:lnTo>
                                <a:lnTo>
                                  <a:pt x="1117832" y="2011450"/>
                                </a:lnTo>
                                <a:lnTo>
                                  <a:pt x="1168200" y="2027781"/>
                                </a:lnTo>
                                <a:lnTo>
                                  <a:pt x="1220368" y="2043767"/>
                                </a:lnTo>
                                <a:lnTo>
                                  <a:pt x="1273905" y="2059387"/>
                                </a:lnTo>
                                <a:lnTo>
                                  <a:pt x="1328383" y="2074618"/>
                                </a:lnTo>
                                <a:lnTo>
                                  <a:pt x="1383368" y="2089440"/>
                                </a:lnTo>
                                <a:lnTo>
                                  <a:pt x="1438432" y="2103831"/>
                                </a:lnTo>
                                <a:lnTo>
                                  <a:pt x="1493144" y="2117769"/>
                                </a:lnTo>
                                <a:lnTo>
                                  <a:pt x="1547072" y="2131234"/>
                                </a:lnTo>
                                <a:lnTo>
                                  <a:pt x="1599787" y="2144203"/>
                                </a:lnTo>
                                <a:lnTo>
                                  <a:pt x="1650859" y="2156656"/>
                                </a:lnTo>
                                <a:lnTo>
                                  <a:pt x="1699855" y="2168570"/>
                                </a:lnTo>
                                <a:lnTo>
                                  <a:pt x="1746347" y="2179925"/>
                                </a:lnTo>
                                <a:lnTo>
                                  <a:pt x="1789902" y="2190699"/>
                                </a:lnTo>
                                <a:lnTo>
                                  <a:pt x="1830092" y="2200871"/>
                                </a:lnTo>
                                <a:lnTo>
                                  <a:pt x="1866485" y="2210418"/>
                                </a:lnTo>
                                <a:lnTo>
                                  <a:pt x="1898651" y="2219321"/>
                                </a:lnTo>
                              </a:path>
                            </a:pathLst>
                          </a:custGeom>
                          <a:ln w="38100">
                            <a:solidFill>
                              <a:srgbClr val="000000"/>
                            </a:solidFill>
                            <a:prstDash val="solid"/>
                          </a:ln>
                        </wps:spPr>
                        <wps:bodyPr wrap="square" lIns="0" tIns="0" rIns="0" bIns="0" rtlCol="0">
                          <a:prstTxWarp prst="textNoShape">
                            <a:avLst/>
                          </a:prstTxWarp>
                          <a:noAutofit/>
                        </wps:bodyPr>
                      </wps:wsp>
                      <wps:wsp>
                        <wps:cNvPr id="1577" name="Graphic 1577"/>
                        <wps:cNvSpPr/>
                        <wps:spPr>
                          <a:xfrm>
                            <a:off x="98171" y="1846579"/>
                            <a:ext cx="1860550" cy="1330325"/>
                          </a:xfrm>
                          <a:custGeom>
                            <a:avLst/>
                            <a:gdLst/>
                            <a:ahLst/>
                            <a:cxnLst/>
                            <a:rect l="l" t="t" r="r" b="b"/>
                            <a:pathLst>
                              <a:path w="1860550" h="1330325">
                                <a:moveTo>
                                  <a:pt x="0" y="0"/>
                                </a:moveTo>
                                <a:lnTo>
                                  <a:pt x="1860551" y="1330330"/>
                                </a:lnTo>
                              </a:path>
                            </a:pathLst>
                          </a:custGeom>
                          <a:ln w="28575">
                            <a:solidFill>
                              <a:srgbClr val="000000"/>
                            </a:solidFill>
                            <a:prstDash val="solid"/>
                          </a:ln>
                        </wps:spPr>
                        <wps:bodyPr wrap="square" lIns="0" tIns="0" rIns="0" bIns="0" rtlCol="0">
                          <a:prstTxWarp prst="textNoShape">
                            <a:avLst/>
                          </a:prstTxWarp>
                          <a:noAutofit/>
                        </wps:bodyPr>
                      </wps:wsp>
                      <wps:wsp>
                        <wps:cNvPr id="1578" name="Graphic 1578"/>
                        <wps:cNvSpPr/>
                        <wps:spPr>
                          <a:xfrm>
                            <a:off x="152780" y="923289"/>
                            <a:ext cx="1958975" cy="2199640"/>
                          </a:xfrm>
                          <a:custGeom>
                            <a:avLst/>
                            <a:gdLst/>
                            <a:ahLst/>
                            <a:cxnLst/>
                            <a:rect l="l" t="t" r="r" b="b"/>
                            <a:pathLst>
                              <a:path w="1958975" h="2199640">
                                <a:moveTo>
                                  <a:pt x="0" y="0"/>
                                </a:moveTo>
                                <a:lnTo>
                                  <a:pt x="13566" y="60455"/>
                                </a:lnTo>
                                <a:lnTo>
                                  <a:pt x="21814" y="98732"/>
                                </a:lnTo>
                                <a:lnTo>
                                  <a:pt x="30934" y="141575"/>
                                </a:lnTo>
                                <a:lnTo>
                                  <a:pt x="40847" y="188385"/>
                                </a:lnTo>
                                <a:lnTo>
                                  <a:pt x="51475" y="238561"/>
                                </a:lnTo>
                                <a:lnTo>
                                  <a:pt x="62740" y="291505"/>
                                </a:lnTo>
                                <a:lnTo>
                                  <a:pt x="74562" y="346615"/>
                                </a:lnTo>
                                <a:lnTo>
                                  <a:pt x="86865" y="403294"/>
                                </a:lnTo>
                                <a:lnTo>
                                  <a:pt x="99568" y="460940"/>
                                </a:lnTo>
                                <a:lnTo>
                                  <a:pt x="112593" y="518954"/>
                                </a:lnTo>
                                <a:lnTo>
                                  <a:pt x="125863" y="576737"/>
                                </a:lnTo>
                                <a:lnTo>
                                  <a:pt x="139298" y="633689"/>
                                </a:lnTo>
                                <a:lnTo>
                                  <a:pt x="152820" y="689209"/>
                                </a:lnTo>
                                <a:lnTo>
                                  <a:pt x="166350" y="742699"/>
                                </a:lnTo>
                                <a:lnTo>
                                  <a:pt x="179811" y="793558"/>
                                </a:lnTo>
                                <a:lnTo>
                                  <a:pt x="193123" y="841187"/>
                                </a:lnTo>
                                <a:lnTo>
                                  <a:pt x="206208" y="884986"/>
                                </a:lnTo>
                                <a:lnTo>
                                  <a:pt x="223593" y="941559"/>
                                </a:lnTo>
                                <a:lnTo>
                                  <a:pt x="240135" y="995960"/>
                                </a:lnTo>
                                <a:lnTo>
                                  <a:pt x="256187" y="1048362"/>
                                </a:lnTo>
                                <a:lnTo>
                                  <a:pt x="272103" y="1098940"/>
                                </a:lnTo>
                                <a:lnTo>
                                  <a:pt x="288234" y="1147866"/>
                                </a:lnTo>
                                <a:lnTo>
                                  <a:pt x="304934" y="1195314"/>
                                </a:lnTo>
                                <a:lnTo>
                                  <a:pt x="322556" y="1241458"/>
                                </a:lnTo>
                                <a:lnTo>
                                  <a:pt x="341452" y="1286470"/>
                                </a:lnTo>
                                <a:lnTo>
                                  <a:pt x="361976" y="1330524"/>
                                </a:lnTo>
                                <a:lnTo>
                                  <a:pt x="384480" y="1373794"/>
                                </a:lnTo>
                                <a:lnTo>
                                  <a:pt x="409318" y="1416453"/>
                                </a:lnTo>
                                <a:lnTo>
                                  <a:pt x="436842" y="1458674"/>
                                </a:lnTo>
                                <a:lnTo>
                                  <a:pt x="467405" y="1500630"/>
                                </a:lnTo>
                                <a:lnTo>
                                  <a:pt x="495974" y="1536844"/>
                                </a:lnTo>
                                <a:lnTo>
                                  <a:pt x="525882" y="1572823"/>
                                </a:lnTo>
                                <a:lnTo>
                                  <a:pt x="557146" y="1608472"/>
                                </a:lnTo>
                                <a:lnTo>
                                  <a:pt x="589785" y="1643693"/>
                                </a:lnTo>
                                <a:lnTo>
                                  <a:pt x="623817" y="1678389"/>
                                </a:lnTo>
                                <a:lnTo>
                                  <a:pt x="659261" y="1712464"/>
                                </a:lnTo>
                                <a:lnTo>
                                  <a:pt x="696134" y="1745821"/>
                                </a:lnTo>
                                <a:lnTo>
                                  <a:pt x="734455" y="1778362"/>
                                </a:lnTo>
                                <a:lnTo>
                                  <a:pt x="774243" y="1809991"/>
                                </a:lnTo>
                                <a:lnTo>
                                  <a:pt x="815515" y="1840612"/>
                                </a:lnTo>
                                <a:lnTo>
                                  <a:pt x="858290" y="1870127"/>
                                </a:lnTo>
                                <a:lnTo>
                                  <a:pt x="902587" y="1898439"/>
                                </a:lnTo>
                                <a:lnTo>
                                  <a:pt x="948424" y="1925451"/>
                                </a:lnTo>
                                <a:lnTo>
                                  <a:pt x="995819" y="1951068"/>
                                </a:lnTo>
                                <a:lnTo>
                                  <a:pt x="1044790" y="1975191"/>
                                </a:lnTo>
                                <a:lnTo>
                                  <a:pt x="1085882" y="1993161"/>
                                </a:lnTo>
                                <a:lnTo>
                                  <a:pt x="1130287" y="2010241"/>
                                </a:lnTo>
                                <a:lnTo>
                                  <a:pt x="1177556" y="2026466"/>
                                </a:lnTo>
                                <a:lnTo>
                                  <a:pt x="1227244" y="2041874"/>
                                </a:lnTo>
                                <a:lnTo>
                                  <a:pt x="1278904" y="2056501"/>
                                </a:lnTo>
                                <a:lnTo>
                                  <a:pt x="1332088" y="2070382"/>
                                </a:lnTo>
                                <a:lnTo>
                                  <a:pt x="1386351" y="2083556"/>
                                </a:lnTo>
                                <a:lnTo>
                                  <a:pt x="1441245" y="2096057"/>
                                </a:lnTo>
                                <a:lnTo>
                                  <a:pt x="1496324" y="2107922"/>
                                </a:lnTo>
                                <a:lnTo>
                                  <a:pt x="1551141" y="2119189"/>
                                </a:lnTo>
                                <a:lnTo>
                                  <a:pt x="1605248" y="2129893"/>
                                </a:lnTo>
                                <a:lnTo>
                                  <a:pt x="1658201" y="2140070"/>
                                </a:lnTo>
                                <a:lnTo>
                                  <a:pt x="1709550" y="2149758"/>
                                </a:lnTo>
                                <a:lnTo>
                                  <a:pt x="1758851" y="2158993"/>
                                </a:lnTo>
                                <a:lnTo>
                                  <a:pt x="1805656" y="2167810"/>
                                </a:lnTo>
                                <a:lnTo>
                                  <a:pt x="1849518" y="2176248"/>
                                </a:lnTo>
                                <a:lnTo>
                                  <a:pt x="1889991" y="2184341"/>
                                </a:lnTo>
                                <a:lnTo>
                                  <a:pt x="1926627" y="2192126"/>
                                </a:lnTo>
                                <a:lnTo>
                                  <a:pt x="1958981" y="2199641"/>
                                </a:lnTo>
                              </a:path>
                            </a:pathLst>
                          </a:custGeom>
                          <a:ln w="38100">
                            <a:solidFill>
                              <a:srgbClr val="000000"/>
                            </a:solidFill>
                            <a:prstDash val="solid"/>
                          </a:ln>
                        </wps:spPr>
                        <wps:bodyPr wrap="square" lIns="0" tIns="0" rIns="0" bIns="0" rtlCol="0">
                          <a:prstTxWarp prst="textNoShape">
                            <a:avLst/>
                          </a:prstTxWarp>
                          <a:noAutofit/>
                        </wps:bodyPr>
                      </wps:wsp>
                      <wps:wsp>
                        <wps:cNvPr id="1579" name="Graphic 1579"/>
                        <wps:cNvSpPr/>
                        <wps:spPr>
                          <a:xfrm>
                            <a:off x="576326" y="438150"/>
                            <a:ext cx="1781175" cy="2162175"/>
                          </a:xfrm>
                          <a:custGeom>
                            <a:avLst/>
                            <a:gdLst/>
                            <a:ahLst/>
                            <a:cxnLst/>
                            <a:rect l="l" t="t" r="r" b="b"/>
                            <a:pathLst>
                              <a:path w="1781175" h="2162175">
                                <a:moveTo>
                                  <a:pt x="0" y="0"/>
                                </a:moveTo>
                                <a:lnTo>
                                  <a:pt x="12449" y="60573"/>
                                </a:lnTo>
                                <a:lnTo>
                                  <a:pt x="19976" y="98866"/>
                                </a:lnTo>
                                <a:lnTo>
                                  <a:pt x="28284" y="141686"/>
                                </a:lnTo>
                                <a:lnTo>
                                  <a:pt x="37311" y="188425"/>
                                </a:lnTo>
                                <a:lnTo>
                                  <a:pt x="46990" y="238477"/>
                                </a:lnTo>
                                <a:lnTo>
                                  <a:pt x="57256" y="291234"/>
                                </a:lnTo>
                                <a:lnTo>
                                  <a:pt x="68046" y="346088"/>
                                </a:lnTo>
                                <a:lnTo>
                                  <a:pt x="79295" y="402431"/>
                                </a:lnTo>
                                <a:lnTo>
                                  <a:pt x="90938" y="459656"/>
                                </a:lnTo>
                                <a:lnTo>
                                  <a:pt x="102910" y="517156"/>
                                </a:lnTo>
                                <a:lnTo>
                                  <a:pt x="115146" y="574322"/>
                                </a:lnTo>
                                <a:lnTo>
                                  <a:pt x="127583" y="630548"/>
                                </a:lnTo>
                                <a:lnTo>
                                  <a:pt x="140154" y="685225"/>
                                </a:lnTo>
                                <a:lnTo>
                                  <a:pt x="152796" y="737746"/>
                                </a:lnTo>
                                <a:lnTo>
                                  <a:pt x="165445" y="787504"/>
                                </a:lnTo>
                                <a:lnTo>
                                  <a:pt x="178034" y="833892"/>
                                </a:lnTo>
                                <a:lnTo>
                                  <a:pt x="190500" y="876300"/>
                                </a:lnTo>
                                <a:lnTo>
                                  <a:pt x="207171" y="930427"/>
                                </a:lnTo>
                                <a:lnTo>
                                  <a:pt x="223121" y="981659"/>
                                </a:lnTo>
                                <a:lnTo>
                                  <a:pt x="238688" y="1030322"/>
                                </a:lnTo>
                                <a:lnTo>
                                  <a:pt x="254210" y="1076745"/>
                                </a:lnTo>
                                <a:lnTo>
                                  <a:pt x="270025" y="1121255"/>
                                </a:lnTo>
                                <a:lnTo>
                                  <a:pt x="286471" y="1164180"/>
                                </a:lnTo>
                                <a:lnTo>
                                  <a:pt x="303887" y="1205847"/>
                                </a:lnTo>
                                <a:lnTo>
                                  <a:pt x="322610" y="1246585"/>
                                </a:lnTo>
                                <a:lnTo>
                                  <a:pt x="342979" y="1286721"/>
                                </a:lnTo>
                                <a:lnTo>
                                  <a:pt x="365331" y="1326583"/>
                                </a:lnTo>
                                <a:lnTo>
                                  <a:pt x="390006" y="1366498"/>
                                </a:lnTo>
                                <a:lnTo>
                                  <a:pt x="417341" y="1406795"/>
                                </a:lnTo>
                                <a:lnTo>
                                  <a:pt x="447675" y="1447800"/>
                                </a:lnTo>
                                <a:lnTo>
                                  <a:pt x="476308" y="1484064"/>
                                </a:lnTo>
                                <a:lnTo>
                                  <a:pt x="506763" y="1520835"/>
                                </a:lnTo>
                                <a:lnTo>
                                  <a:pt x="538932" y="1557911"/>
                                </a:lnTo>
                                <a:lnTo>
                                  <a:pt x="572706" y="1595089"/>
                                </a:lnTo>
                                <a:lnTo>
                                  <a:pt x="607977" y="1632165"/>
                                </a:lnTo>
                                <a:lnTo>
                                  <a:pt x="644636" y="1668935"/>
                                </a:lnTo>
                                <a:lnTo>
                                  <a:pt x="682576" y="1705198"/>
                                </a:lnTo>
                                <a:lnTo>
                                  <a:pt x="721687" y="1740750"/>
                                </a:lnTo>
                                <a:lnTo>
                                  <a:pt x="761862" y="1775387"/>
                                </a:lnTo>
                                <a:lnTo>
                                  <a:pt x="802991" y="1808906"/>
                                </a:lnTo>
                                <a:lnTo>
                                  <a:pt x="844967" y="1841105"/>
                                </a:lnTo>
                                <a:lnTo>
                                  <a:pt x="887682" y="1871780"/>
                                </a:lnTo>
                                <a:lnTo>
                                  <a:pt x="931026" y="1900728"/>
                                </a:lnTo>
                                <a:lnTo>
                                  <a:pt x="974891" y="1927746"/>
                                </a:lnTo>
                                <a:lnTo>
                                  <a:pt x="1019170" y="1952631"/>
                                </a:lnTo>
                                <a:lnTo>
                                  <a:pt x="1062611" y="1974070"/>
                                </a:lnTo>
                                <a:lnTo>
                                  <a:pt x="1109214" y="1993929"/>
                                </a:lnTo>
                                <a:lnTo>
                                  <a:pt x="1158422" y="2012307"/>
                                </a:lnTo>
                                <a:lnTo>
                                  <a:pt x="1209676" y="2029304"/>
                                </a:lnTo>
                                <a:lnTo>
                                  <a:pt x="1262418" y="2045021"/>
                                </a:lnTo>
                                <a:lnTo>
                                  <a:pt x="1316089" y="2059560"/>
                                </a:lnTo>
                                <a:lnTo>
                                  <a:pt x="1370133" y="2073019"/>
                                </a:lnTo>
                                <a:lnTo>
                                  <a:pt x="1423990" y="2085499"/>
                                </a:lnTo>
                                <a:lnTo>
                                  <a:pt x="1477103" y="2097102"/>
                                </a:lnTo>
                                <a:lnTo>
                                  <a:pt x="1528914" y="2107927"/>
                                </a:lnTo>
                                <a:lnTo>
                                  <a:pt x="1578864" y="2118075"/>
                                </a:lnTo>
                                <a:lnTo>
                                  <a:pt x="1626395" y="2127646"/>
                                </a:lnTo>
                                <a:lnTo>
                                  <a:pt x="1670949" y="2136740"/>
                                </a:lnTo>
                                <a:lnTo>
                                  <a:pt x="1711969" y="2145459"/>
                                </a:lnTo>
                                <a:lnTo>
                                  <a:pt x="1748895" y="2153902"/>
                                </a:lnTo>
                                <a:lnTo>
                                  <a:pt x="1781171" y="2162171"/>
                                </a:lnTo>
                              </a:path>
                            </a:pathLst>
                          </a:custGeom>
                          <a:ln w="38100">
                            <a:solidFill>
                              <a:srgbClr val="000000"/>
                            </a:solidFill>
                            <a:prstDash val="solid"/>
                          </a:ln>
                        </wps:spPr>
                        <wps:bodyPr wrap="square" lIns="0" tIns="0" rIns="0" bIns="0" rtlCol="0">
                          <a:prstTxWarp prst="textNoShape">
                            <a:avLst/>
                          </a:prstTxWarp>
                          <a:noAutofit/>
                        </wps:bodyPr>
                      </wps:wsp>
                      <pic:pic>
                        <pic:nvPicPr>
                          <pic:cNvPr id="1580" name="Image 1580"/>
                          <pic:cNvPicPr/>
                        </pic:nvPicPr>
                        <pic:blipFill>
                          <a:blip r:embed="rId193" cstate="print"/>
                          <a:stretch>
                            <a:fillRect/>
                          </a:stretch>
                        </pic:blipFill>
                        <pic:spPr>
                          <a:xfrm>
                            <a:off x="966533" y="2422842"/>
                            <a:ext cx="121920" cy="134620"/>
                          </a:xfrm>
                          <a:prstGeom prst="rect">
                            <a:avLst/>
                          </a:prstGeom>
                        </pic:spPr>
                      </pic:pic>
                      <pic:pic>
                        <pic:nvPicPr>
                          <pic:cNvPr id="1581" name="Image 1581"/>
                          <pic:cNvPicPr/>
                        </pic:nvPicPr>
                        <pic:blipFill>
                          <a:blip r:embed="rId194" cstate="print"/>
                          <a:stretch>
                            <a:fillRect/>
                          </a:stretch>
                        </pic:blipFill>
                        <pic:spPr>
                          <a:xfrm>
                            <a:off x="388048" y="2028507"/>
                            <a:ext cx="121920" cy="134620"/>
                          </a:xfrm>
                          <a:prstGeom prst="rect">
                            <a:avLst/>
                          </a:prstGeom>
                        </pic:spPr>
                      </pic:pic>
                      <pic:pic>
                        <pic:nvPicPr>
                          <pic:cNvPr id="1582" name="Image 1582"/>
                          <pic:cNvPicPr/>
                        </pic:nvPicPr>
                        <pic:blipFill>
                          <a:blip r:embed="rId195" cstate="print"/>
                          <a:stretch>
                            <a:fillRect/>
                          </a:stretch>
                        </pic:blipFill>
                        <pic:spPr>
                          <a:xfrm>
                            <a:off x="1743138" y="2993072"/>
                            <a:ext cx="121920" cy="134620"/>
                          </a:xfrm>
                          <a:prstGeom prst="rect">
                            <a:avLst/>
                          </a:prstGeom>
                        </pic:spPr>
                      </pic:pic>
                      <wps:wsp>
                        <wps:cNvPr id="1583" name="Textbox 1583"/>
                        <wps:cNvSpPr txBox="1"/>
                        <wps:spPr>
                          <a:xfrm>
                            <a:off x="57911" y="1059683"/>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584" name="Textbox 1584"/>
                        <wps:cNvSpPr txBox="1"/>
                        <wps:spPr>
                          <a:xfrm>
                            <a:off x="57911" y="1760723"/>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585" name="Textbox 1585"/>
                        <wps:cNvSpPr txBox="1"/>
                        <wps:spPr>
                          <a:xfrm>
                            <a:off x="457200" y="1878267"/>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1586" name="Textbox 1586"/>
                        <wps:cNvSpPr txBox="1"/>
                        <wps:spPr>
                          <a:xfrm>
                            <a:off x="57911" y="2416043"/>
                            <a:ext cx="8890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wps:wsp>
                        <wps:cNvPr id="1587" name="Textbox 1587"/>
                        <wps:cNvSpPr txBox="1"/>
                        <wps:spPr>
                          <a:xfrm>
                            <a:off x="1042416" y="2303267"/>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1588" name="Textbox 1588"/>
                        <wps:cNvSpPr txBox="1"/>
                        <wps:spPr>
                          <a:xfrm>
                            <a:off x="2383535" y="2542731"/>
                            <a:ext cx="448945" cy="156845"/>
                          </a:xfrm>
                          <a:prstGeom prst="rect">
                            <a:avLst/>
                          </a:prstGeom>
                        </wps:spPr>
                        <wps:txbx>
                          <w:txbxContent>
                            <w:p>
                              <w:pPr>
                                <w:spacing w:line="246" w:lineRule="exact" w:before="0"/>
                                <w:ind w:left="0" w:right="0" w:firstLine="0"/>
                                <w:jc w:val="left"/>
                                <w:rPr>
                                  <w:sz w:val="22"/>
                                </w:rPr>
                              </w:pPr>
                              <w:r>
                                <w:rPr>
                                  <w:position w:val="2"/>
                                  <w:sz w:val="22"/>
                                </w:rPr>
                                <w:t>Q</w:t>
                              </w:r>
                              <w:r>
                                <w:rPr>
                                  <w:sz w:val="14"/>
                                </w:rPr>
                                <w:t>3</w:t>
                              </w:r>
                              <w:r>
                                <w:rPr>
                                  <w:spacing w:val="23"/>
                                  <w:sz w:val="14"/>
                                </w:rPr>
                                <w:t> </w:t>
                              </w:r>
                              <w:r>
                                <w:rPr>
                                  <w:position w:val="2"/>
                                  <w:sz w:val="22"/>
                                </w:rPr>
                                <w:t>=</w:t>
                              </w:r>
                              <w:r>
                                <w:rPr>
                                  <w:spacing w:val="-3"/>
                                  <w:position w:val="2"/>
                                  <w:sz w:val="22"/>
                                </w:rPr>
                                <w:t> </w:t>
                              </w:r>
                              <w:r>
                                <w:rPr>
                                  <w:spacing w:val="-5"/>
                                  <w:position w:val="2"/>
                                  <w:sz w:val="22"/>
                                </w:rPr>
                                <w:t>36</w:t>
                              </w:r>
                            </w:p>
                          </w:txbxContent>
                        </wps:txbx>
                        <wps:bodyPr wrap="square" lIns="0" tIns="0" rIns="0" bIns="0" rtlCol="0">
                          <a:noAutofit/>
                        </wps:bodyPr>
                      </wps:wsp>
                      <wps:wsp>
                        <wps:cNvPr id="1589" name="Textbox 1589"/>
                        <wps:cNvSpPr txBox="1"/>
                        <wps:spPr>
                          <a:xfrm>
                            <a:off x="1770888" y="2859723"/>
                            <a:ext cx="106680" cy="155575"/>
                          </a:xfrm>
                          <a:prstGeom prst="rect">
                            <a:avLst/>
                          </a:prstGeom>
                        </wps:spPr>
                        <wps:txbx>
                          <w:txbxContent>
                            <w:p>
                              <w:pPr>
                                <w:spacing w:line="244" w:lineRule="exact" w:before="0"/>
                                <w:ind w:left="0" w:right="0" w:firstLine="0"/>
                                <w:jc w:val="left"/>
                                <w:rPr>
                                  <w:sz w:val="22"/>
                                </w:rPr>
                              </w:pPr>
                              <w:r>
                                <w:rPr>
                                  <w:spacing w:val="-10"/>
                                  <w:sz w:val="22"/>
                                </w:rPr>
                                <w:t>C</w:t>
                              </w:r>
                            </w:p>
                          </w:txbxContent>
                        </wps:txbx>
                        <wps:bodyPr wrap="square" lIns="0" tIns="0" rIns="0" bIns="0" rtlCol="0">
                          <a:noAutofit/>
                        </wps:bodyPr>
                      </wps:wsp>
                      <wps:wsp>
                        <wps:cNvPr id="1590" name="Textbox 1590"/>
                        <wps:cNvSpPr txBox="1"/>
                        <wps:spPr>
                          <a:xfrm>
                            <a:off x="2252472" y="2804859"/>
                            <a:ext cx="448945" cy="156845"/>
                          </a:xfrm>
                          <a:prstGeom prst="rect">
                            <a:avLst/>
                          </a:prstGeom>
                        </wps:spPr>
                        <wps:txbx>
                          <w:txbxContent>
                            <w:p>
                              <w:pPr>
                                <w:spacing w:line="246" w:lineRule="exact" w:before="0"/>
                                <w:ind w:left="0" w:right="0" w:firstLine="0"/>
                                <w:jc w:val="left"/>
                                <w:rPr>
                                  <w:sz w:val="22"/>
                                </w:rPr>
                              </w:pPr>
                              <w:r>
                                <w:rPr>
                                  <w:position w:val="2"/>
                                  <w:sz w:val="22"/>
                                </w:rPr>
                                <w:t>Q</w:t>
                              </w:r>
                              <w:r>
                                <w:rPr>
                                  <w:sz w:val="14"/>
                                </w:rPr>
                                <w:t>2</w:t>
                              </w:r>
                              <w:r>
                                <w:rPr>
                                  <w:spacing w:val="23"/>
                                  <w:sz w:val="14"/>
                                </w:rPr>
                                <w:t> </w:t>
                              </w:r>
                              <w:r>
                                <w:rPr>
                                  <w:position w:val="2"/>
                                  <w:sz w:val="22"/>
                                </w:rPr>
                                <w:t>=</w:t>
                              </w:r>
                              <w:r>
                                <w:rPr>
                                  <w:spacing w:val="-3"/>
                                  <w:position w:val="2"/>
                                  <w:sz w:val="22"/>
                                </w:rPr>
                                <w:t> </w:t>
                              </w:r>
                              <w:r>
                                <w:rPr>
                                  <w:spacing w:val="-5"/>
                                  <w:position w:val="2"/>
                                  <w:sz w:val="22"/>
                                </w:rPr>
                                <w:t>18</w:t>
                              </w:r>
                            </w:p>
                          </w:txbxContent>
                        </wps:txbx>
                        <wps:bodyPr wrap="square" lIns="0" tIns="0" rIns="0" bIns="0" rtlCol="0">
                          <a:noAutofit/>
                        </wps:bodyPr>
                      </wps:wsp>
                      <wps:wsp>
                        <wps:cNvPr id="1591" name="Textbox 1591"/>
                        <wps:cNvSpPr txBox="1"/>
                        <wps:spPr>
                          <a:xfrm>
                            <a:off x="0" y="3138419"/>
                            <a:ext cx="88900" cy="168910"/>
                          </a:xfrm>
                          <a:prstGeom prst="rect">
                            <a:avLst/>
                          </a:prstGeom>
                        </wps:spPr>
                        <wps:txbx>
                          <w:txbxContent>
                            <w:p>
                              <w:pPr>
                                <w:spacing w:line="266" w:lineRule="exact" w:before="0"/>
                                <w:ind w:left="0" w:right="0" w:firstLine="0"/>
                                <w:jc w:val="left"/>
                                <w:rPr>
                                  <w:sz w:val="24"/>
                                </w:rPr>
                              </w:pPr>
                              <w:r>
                                <w:rPr>
                                  <w:spacing w:val="-10"/>
                                  <w:sz w:val="24"/>
                                </w:rPr>
                                <w:t>0</w:t>
                              </w:r>
                            </w:p>
                          </w:txbxContent>
                        </wps:txbx>
                        <wps:bodyPr wrap="square" lIns="0" tIns="0" rIns="0" bIns="0" rtlCol="0">
                          <a:noAutofit/>
                        </wps:bodyPr>
                      </wps:wsp>
                      <wps:wsp>
                        <wps:cNvPr id="1592" name="Textbox 1592"/>
                        <wps:cNvSpPr txBox="1"/>
                        <wps:spPr>
                          <a:xfrm>
                            <a:off x="405384" y="3130995"/>
                            <a:ext cx="41275" cy="155575"/>
                          </a:xfrm>
                          <a:prstGeom prst="rect">
                            <a:avLst/>
                          </a:prstGeom>
                        </wps:spPr>
                        <wps:txbx>
                          <w:txbxContent>
                            <w:p>
                              <w:pPr>
                                <w:spacing w:line="244" w:lineRule="exact" w:before="0"/>
                                <w:ind w:left="0" w:right="0" w:firstLine="0"/>
                                <w:jc w:val="left"/>
                                <w:rPr>
                                  <w:sz w:val="22"/>
                                </w:rPr>
                              </w:pPr>
                              <w:r>
                                <w:rPr>
                                  <w:spacing w:val="-10"/>
                                  <w:sz w:val="22"/>
                                </w:rPr>
                                <w:t>|</w:t>
                              </w:r>
                            </w:p>
                          </w:txbxContent>
                        </wps:txbx>
                        <wps:bodyPr wrap="square" lIns="0" tIns="0" rIns="0" bIns="0" rtlCol="0">
                          <a:noAutofit/>
                        </wps:bodyPr>
                      </wps:wsp>
                      <wps:wsp>
                        <wps:cNvPr id="1593" name="Textbox 1593"/>
                        <wps:cNvSpPr txBox="1"/>
                        <wps:spPr>
                          <a:xfrm>
                            <a:off x="712902" y="3130995"/>
                            <a:ext cx="41275" cy="155575"/>
                          </a:xfrm>
                          <a:prstGeom prst="rect">
                            <a:avLst/>
                          </a:prstGeom>
                        </wps:spPr>
                        <wps:txbx>
                          <w:txbxContent>
                            <w:p>
                              <w:pPr>
                                <w:spacing w:line="244" w:lineRule="exact" w:before="0"/>
                                <w:ind w:left="0" w:right="0" w:firstLine="0"/>
                                <w:jc w:val="left"/>
                                <w:rPr>
                                  <w:sz w:val="22"/>
                                </w:rPr>
                              </w:pPr>
                              <w:r>
                                <w:rPr>
                                  <w:spacing w:val="-10"/>
                                  <w:sz w:val="22"/>
                                </w:rPr>
                                <w:t>|</w:t>
                              </w:r>
                            </w:p>
                          </w:txbxContent>
                        </wps:txbx>
                        <wps:bodyPr wrap="square" lIns="0" tIns="0" rIns="0" bIns="0" rtlCol="0">
                          <a:noAutofit/>
                        </wps:bodyPr>
                      </wps:wsp>
                      <wps:wsp>
                        <wps:cNvPr id="1594" name="Textbox 1594"/>
                        <wps:cNvSpPr txBox="1"/>
                        <wps:spPr>
                          <a:xfrm>
                            <a:off x="1021080" y="3130995"/>
                            <a:ext cx="41275" cy="155575"/>
                          </a:xfrm>
                          <a:prstGeom prst="rect">
                            <a:avLst/>
                          </a:prstGeom>
                        </wps:spPr>
                        <wps:txbx>
                          <w:txbxContent>
                            <w:p>
                              <w:pPr>
                                <w:spacing w:line="244" w:lineRule="exact" w:before="0"/>
                                <w:ind w:left="0" w:right="0" w:firstLine="0"/>
                                <w:jc w:val="left"/>
                                <w:rPr>
                                  <w:sz w:val="22"/>
                                </w:rPr>
                              </w:pPr>
                              <w:r>
                                <w:rPr>
                                  <w:spacing w:val="-10"/>
                                  <w:sz w:val="22"/>
                                </w:rPr>
                                <w:t>|</w:t>
                              </w:r>
                            </w:p>
                          </w:txbxContent>
                        </wps:txbx>
                        <wps:bodyPr wrap="square" lIns="0" tIns="0" rIns="0" bIns="0" rtlCol="0">
                          <a:noAutofit/>
                        </wps:bodyPr>
                      </wps:wsp>
                      <wps:wsp>
                        <wps:cNvPr id="1595" name="Textbox 1595"/>
                        <wps:cNvSpPr txBox="1"/>
                        <wps:spPr>
                          <a:xfrm>
                            <a:off x="1328598" y="3130995"/>
                            <a:ext cx="41275" cy="155575"/>
                          </a:xfrm>
                          <a:prstGeom prst="rect">
                            <a:avLst/>
                          </a:prstGeom>
                        </wps:spPr>
                        <wps:txbx>
                          <w:txbxContent>
                            <w:p>
                              <w:pPr>
                                <w:spacing w:line="244" w:lineRule="exact" w:before="0"/>
                                <w:ind w:left="0" w:right="0" w:firstLine="0"/>
                                <w:jc w:val="left"/>
                                <w:rPr>
                                  <w:sz w:val="22"/>
                                </w:rPr>
                              </w:pPr>
                              <w:r>
                                <w:rPr>
                                  <w:spacing w:val="-10"/>
                                  <w:sz w:val="22"/>
                                </w:rPr>
                                <w:t>|</w:t>
                              </w:r>
                            </w:p>
                          </w:txbxContent>
                        </wps:txbx>
                        <wps:bodyPr wrap="square" lIns="0" tIns="0" rIns="0" bIns="0" rtlCol="0">
                          <a:noAutofit/>
                        </wps:bodyPr>
                      </wps:wsp>
                      <wps:wsp>
                        <wps:cNvPr id="1596" name="Textbox 1596"/>
                        <wps:cNvSpPr txBox="1"/>
                        <wps:spPr>
                          <a:xfrm>
                            <a:off x="1636116" y="3130995"/>
                            <a:ext cx="41275" cy="155575"/>
                          </a:xfrm>
                          <a:prstGeom prst="rect">
                            <a:avLst/>
                          </a:prstGeom>
                        </wps:spPr>
                        <wps:txbx>
                          <w:txbxContent>
                            <w:p>
                              <w:pPr>
                                <w:spacing w:line="244" w:lineRule="exact" w:before="0"/>
                                <w:ind w:left="0" w:right="0" w:firstLine="0"/>
                                <w:jc w:val="left"/>
                                <w:rPr>
                                  <w:sz w:val="22"/>
                                </w:rPr>
                              </w:pPr>
                              <w:r>
                                <w:rPr>
                                  <w:spacing w:val="-10"/>
                                  <w:sz w:val="22"/>
                                </w:rPr>
                                <w:t>|</w:t>
                              </w:r>
                            </w:p>
                          </w:txbxContent>
                        </wps:txbx>
                        <wps:bodyPr wrap="square" lIns="0" tIns="0" rIns="0" bIns="0" rtlCol="0">
                          <a:noAutofit/>
                        </wps:bodyPr>
                      </wps:wsp>
                      <wps:wsp>
                        <wps:cNvPr id="1597" name="Textbox 1597"/>
                        <wps:cNvSpPr txBox="1"/>
                        <wps:spPr>
                          <a:xfrm>
                            <a:off x="1978151" y="3130995"/>
                            <a:ext cx="41275" cy="155575"/>
                          </a:xfrm>
                          <a:prstGeom prst="rect">
                            <a:avLst/>
                          </a:prstGeom>
                        </wps:spPr>
                        <wps:txbx>
                          <w:txbxContent>
                            <w:p>
                              <w:pPr>
                                <w:spacing w:line="244" w:lineRule="exact" w:before="0"/>
                                <w:ind w:left="0" w:right="0" w:firstLine="0"/>
                                <w:jc w:val="left"/>
                                <w:rPr>
                                  <w:sz w:val="22"/>
                                </w:rPr>
                              </w:pPr>
                              <w:r>
                                <w:rPr>
                                  <w:spacing w:val="-10"/>
                                  <w:sz w:val="22"/>
                                </w:rPr>
                                <w:t>|</w:t>
                              </w:r>
                            </w:p>
                          </w:txbxContent>
                        </wps:txbx>
                        <wps:bodyPr wrap="square" lIns="0" tIns="0" rIns="0" bIns="0" rtlCol="0">
                          <a:noAutofit/>
                        </wps:bodyPr>
                      </wps:wsp>
                      <wps:wsp>
                        <wps:cNvPr id="1598" name="Textbox 1598"/>
                        <wps:cNvSpPr txBox="1"/>
                        <wps:spPr>
                          <a:xfrm>
                            <a:off x="2124455" y="3036507"/>
                            <a:ext cx="448945" cy="156845"/>
                          </a:xfrm>
                          <a:prstGeom prst="rect">
                            <a:avLst/>
                          </a:prstGeom>
                        </wps:spPr>
                        <wps:txbx>
                          <w:txbxContent>
                            <w:p>
                              <w:pPr>
                                <w:spacing w:line="246" w:lineRule="exact" w:before="0"/>
                                <w:ind w:left="0" w:right="0" w:firstLine="0"/>
                                <w:jc w:val="left"/>
                                <w:rPr>
                                  <w:sz w:val="22"/>
                                </w:rPr>
                              </w:pPr>
                              <w:r>
                                <w:rPr>
                                  <w:position w:val="2"/>
                                  <w:sz w:val="22"/>
                                </w:rPr>
                                <w:t>Q</w:t>
                              </w:r>
                              <w:r>
                                <w:rPr>
                                  <w:sz w:val="14"/>
                                </w:rPr>
                                <w:t>1</w:t>
                              </w:r>
                              <w:r>
                                <w:rPr>
                                  <w:spacing w:val="23"/>
                                  <w:sz w:val="14"/>
                                </w:rPr>
                                <w:t> </w:t>
                              </w:r>
                              <w:r>
                                <w:rPr>
                                  <w:position w:val="2"/>
                                  <w:sz w:val="22"/>
                                </w:rPr>
                                <w:t>=</w:t>
                              </w:r>
                              <w:r>
                                <w:rPr>
                                  <w:spacing w:val="-3"/>
                                  <w:position w:val="2"/>
                                  <w:sz w:val="22"/>
                                </w:rPr>
                                <w:t> </w:t>
                              </w:r>
                              <w:r>
                                <w:rPr>
                                  <w:spacing w:val="-5"/>
                                  <w:position w:val="2"/>
                                  <w:sz w:val="22"/>
                                </w:rPr>
                                <w:t>12</w:t>
                              </w:r>
                            </w:p>
                          </w:txbxContent>
                        </wps:txbx>
                        <wps:bodyPr wrap="square" lIns="0" tIns="0" rIns="0" bIns="0" rtlCol="0">
                          <a:noAutofit/>
                        </wps:bodyPr>
                      </wps:wsp>
                    </wpg:wgp>
                  </a:graphicData>
                </a:graphic>
              </wp:anchor>
            </w:drawing>
          </mc:Choice>
          <mc:Fallback>
            <w:pict>
              <v:group style="position:absolute;margin-left:139.919998pt;margin-top:3.227352pt;width:266pt;height:260.45pt;mso-position-horizontal-relative:page;mso-position-vertical-relative:paragraph;z-index:-23431680" id="docshapegroup1005" coordorigin="2798,65" coordsize="5320,5209">
                <v:shape style="position:absolute;left:2893;top:64;width:5225;height:5122" id="docshape1006" coordorigin="2893,65" coordsize="5225,5122" path="m8118,5127l8088,5112,7998,5067,7998,5112,2968,5112,2968,185,3013,185,3003,165,2953,65,2893,185,2938,185,2938,5127,2953,5127,2953,5142,7998,5142,7998,5187,8088,5142,8118,5127xe" filled="true" fillcolor="#000000" stroked="false">
                  <v:path arrowok="t"/>
                  <v:fill type="solid"/>
                </v:shape>
                <v:line style="position:absolute" from="2942,1891" to="3916,1891" stroked="true" strokeweight=".75pt" strokecolor="#000000">
                  <v:stroke dashstyle="solid"/>
                </v:line>
                <v:line style="position:absolute" from="3916,1891" to="3916,5114" stroked="true" strokeweight=".75pt" strokecolor="#000000">
                  <v:stroke dashstyle="solid"/>
                </v:line>
                <v:line style="position:absolute" from="2990,2973" to="4399,2973" stroked="true" strokeweight=".75pt" strokecolor="#000000">
                  <v:stroke dashstyle="solid"/>
                </v:line>
                <v:line style="position:absolute" from="4399,2973" to="4399,5084" stroked="true" strokeweight=".75pt" strokecolor="#000000">
                  <v:stroke dashstyle="solid"/>
                </v:line>
                <v:line style="position:absolute" from="2998,4001" to="5898,4001" stroked="true" strokeweight=".75pt" strokecolor="#000000">
                  <v:stroke dashstyle="solid"/>
                </v:line>
                <v:line style="position:absolute" from="5898,4001" to="5898,5023" stroked="true" strokeweight=".75pt" strokecolor="#000000">
                  <v:stroke dashstyle="solid"/>
                </v:line>
                <v:shape style="position:absolute;left:3331;top:1129;width:2990;height:3495" id="docshape1007" coordorigin="3331,1130" coordsize="2990,3495" path="m3331,1130l3351,1230,3363,1294,3377,1366,3391,1444,3407,1528,3424,1615,3442,1706,3460,1799,3479,1894,3499,1988,3519,2081,3539,2172,3560,2259,3580,2342,3601,2420,3623,2499,3644,2578,3664,2658,3685,2736,3706,2814,3728,2892,3750,2968,3773,3043,3798,3116,3825,3188,3853,3258,3883,3326,3916,3391,3952,3454,3991,3515,4035,3576,4080,3635,4127,3691,4175,3745,4226,3796,4278,3846,4334,3893,4392,3939,4453,3983,4518,4026,4586,4068,4659,4109,4735,4150,4816,4190,4877,4217,4944,4244,5016,4271,5091,4297,5171,4323,5253,4348,5337,4373,5423,4397,5510,4420,5596,4443,5682,4465,5767,4486,5850,4506,5931,4526,6008,4545,6081,4563,6150,4579,6213,4595,6270,4611,6321,4625e" filled="false" stroked="true" strokeweight="3.000002pt" strokecolor="#000000">
                  <v:path arrowok="t"/>
                  <v:stroke dashstyle="solid"/>
                </v:shape>
                <v:line style="position:absolute" from="2953,2973" to="5883,5068" stroked="true" strokeweight="2.250001pt" strokecolor="#000000">
                  <v:stroke dashstyle="solid"/>
                </v:line>
                <v:shape style="position:absolute;left:3039;top:1518;width:3085;height:3464" id="docshape1008" coordorigin="3039,1519" coordsize="3085,3464" path="m3039,1519l3060,1614,3073,1674,3088,1742,3103,1815,3120,1894,3138,1978,3156,2064,3176,2154,3196,2244,3216,2336,3237,2427,3258,2516,3280,2604,3301,2688,3322,2768,3343,2843,3364,2912,3391,3001,3417,3087,3442,3170,3468,3249,3493,3326,3519,3401,3547,3474,3577,3544,3609,3614,3644,3682,3684,3749,3727,3816,3775,3882,3820,3939,3867,3995,3916,4052,3968,4107,4021,4162,4077,4215,4135,4268,4196,4319,4258,4369,4323,4417,4391,4464,4460,4508,4533,4551,4607,4591,4684,4629,4749,4657,4819,4684,4893,4710,4972,4734,5053,4757,5137,4779,5222,4800,5309,4819,5395,4838,5482,4856,5567,4873,5650,4889,5731,4904,5809,4919,5883,4932,5952,4946,6015,4958,6073,4971,6124,4983e" filled="false" stroked="true" strokeweight="3.000002pt" strokecolor="#000000">
                  <v:path arrowok="t"/>
                  <v:stroke dashstyle="solid"/>
                </v:shape>
                <v:shape style="position:absolute;left:3706;top:754;width:2805;height:3405" id="docshape1009" coordorigin="3706,755" coordsize="2805,3405" path="m3706,755l3726,850,3737,910,3751,978,3765,1051,3780,1130,3796,1213,3813,1300,3831,1388,3849,1478,3868,1569,3887,1659,3907,1748,3927,1834,3947,1916,3967,1995,3986,2068,4006,2135,4032,2220,4057,2300,4082,2377,4106,2450,4131,2520,4157,2588,4185,2654,4214,2718,4246,2781,4281,2844,4320,2907,4363,2970,4411,3035,4456,3092,4504,3150,4555,3208,4608,3266,4663,3325,4721,3383,4781,3440,4843,3496,4906,3550,4971,3603,5037,3654,5104,3702,5172,3748,5241,3790,5311,3830,5379,3863,5453,3895,5530,3924,5611,3950,5694,3975,5779,3998,5864,4019,5949,4039,6032,4057,6114,4074,6192,4090,6267,4105,6337,4119,6402,4133,6460,4147,6511,4160e" filled="false" stroked="true" strokeweight="3.000002pt" strokecolor="#000000">
                  <v:path arrowok="t"/>
                  <v:stroke dashstyle="solid"/>
                </v:shape>
                <v:shape style="position:absolute;left:4320;top:3880;width:192;height:212" type="#_x0000_t75" id="docshape1010" stroked="false">
                  <v:imagedata r:id="rId193" o:title=""/>
                </v:shape>
                <v:shape style="position:absolute;left:3409;top:3259;width:192;height:212" type="#_x0000_t75" id="docshape1011" stroked="false">
                  <v:imagedata r:id="rId194" o:title=""/>
                </v:shape>
                <v:shape style="position:absolute;left:5543;top:4778;width:192;height:212" type="#_x0000_t75" id="docshape1012" stroked="false">
                  <v:imagedata r:id="rId195" o:title=""/>
                </v:shape>
                <v:shape style="position:absolute;left:2889;top:1733;width:140;height:266" type="#_x0000_t202" id="docshape1013"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2889;top:2837;width:140;height:266" type="#_x0000_t202" id="docshape1014"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3518;top:3022;width:180;height:245" type="#_x0000_t202" id="docshape1015"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2889;top:3869;width:140;height:266" type="#_x0000_t202" id="docshape1016" filled="false" stroked="false">
                  <v:textbox inset="0,0,0,0">
                    <w:txbxContent>
                      <w:p>
                        <w:pPr>
                          <w:spacing w:line="266" w:lineRule="exact" w:before="0"/>
                          <w:ind w:left="0" w:right="0" w:firstLine="0"/>
                          <w:jc w:val="left"/>
                          <w:rPr>
                            <w:sz w:val="24"/>
                          </w:rPr>
                        </w:pPr>
                        <w:r>
                          <w:rPr>
                            <w:spacing w:val="-10"/>
                            <w:sz w:val="24"/>
                          </w:rPr>
                          <w:t>–</w:t>
                        </w:r>
                      </w:p>
                    </w:txbxContent>
                  </v:textbox>
                  <w10:wrap type="none"/>
                </v:shape>
                <v:shape style="position:absolute;left:4440;top:3691;width:181;height:266" type="#_x0000_t202" id="docshape1017"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6552;top:4068;width:707;height:247" type="#_x0000_t202" id="docshape1018" filled="false" stroked="false">
                  <v:textbox inset="0,0,0,0">
                    <w:txbxContent>
                      <w:p>
                        <w:pPr>
                          <w:spacing w:line="246" w:lineRule="exact" w:before="0"/>
                          <w:ind w:left="0" w:right="0" w:firstLine="0"/>
                          <w:jc w:val="left"/>
                          <w:rPr>
                            <w:sz w:val="22"/>
                          </w:rPr>
                        </w:pPr>
                        <w:r>
                          <w:rPr>
                            <w:position w:val="2"/>
                            <w:sz w:val="22"/>
                          </w:rPr>
                          <w:t>Q</w:t>
                        </w:r>
                        <w:r>
                          <w:rPr>
                            <w:sz w:val="14"/>
                          </w:rPr>
                          <w:t>3</w:t>
                        </w:r>
                        <w:r>
                          <w:rPr>
                            <w:spacing w:val="23"/>
                            <w:sz w:val="14"/>
                          </w:rPr>
                          <w:t> </w:t>
                        </w:r>
                        <w:r>
                          <w:rPr>
                            <w:position w:val="2"/>
                            <w:sz w:val="22"/>
                          </w:rPr>
                          <w:t>=</w:t>
                        </w:r>
                        <w:r>
                          <w:rPr>
                            <w:spacing w:val="-3"/>
                            <w:position w:val="2"/>
                            <w:sz w:val="22"/>
                          </w:rPr>
                          <w:t> </w:t>
                        </w:r>
                        <w:r>
                          <w:rPr>
                            <w:spacing w:val="-5"/>
                            <w:position w:val="2"/>
                            <w:sz w:val="22"/>
                          </w:rPr>
                          <w:t>36</w:t>
                        </w:r>
                      </w:p>
                    </w:txbxContent>
                  </v:textbox>
                  <w10:wrap type="none"/>
                </v:shape>
                <v:shape style="position:absolute;left:5587;top:4568;width:168;height:245" type="#_x0000_t202" id="docshape1019" filled="false" stroked="false">
                  <v:textbox inset="0,0,0,0">
                    <w:txbxContent>
                      <w:p>
                        <w:pPr>
                          <w:spacing w:line="244" w:lineRule="exact" w:before="0"/>
                          <w:ind w:left="0" w:right="0" w:firstLine="0"/>
                          <w:jc w:val="left"/>
                          <w:rPr>
                            <w:sz w:val="22"/>
                          </w:rPr>
                        </w:pPr>
                        <w:r>
                          <w:rPr>
                            <w:spacing w:val="-10"/>
                            <w:sz w:val="22"/>
                          </w:rPr>
                          <w:t>C</w:t>
                        </w:r>
                      </w:p>
                    </w:txbxContent>
                  </v:textbox>
                  <w10:wrap type="none"/>
                </v:shape>
                <v:shape style="position:absolute;left:6345;top:4481;width:707;height:247" type="#_x0000_t202" id="docshape1020" filled="false" stroked="false">
                  <v:textbox inset="0,0,0,0">
                    <w:txbxContent>
                      <w:p>
                        <w:pPr>
                          <w:spacing w:line="246" w:lineRule="exact" w:before="0"/>
                          <w:ind w:left="0" w:right="0" w:firstLine="0"/>
                          <w:jc w:val="left"/>
                          <w:rPr>
                            <w:sz w:val="22"/>
                          </w:rPr>
                        </w:pPr>
                        <w:r>
                          <w:rPr>
                            <w:position w:val="2"/>
                            <w:sz w:val="22"/>
                          </w:rPr>
                          <w:t>Q</w:t>
                        </w:r>
                        <w:r>
                          <w:rPr>
                            <w:sz w:val="14"/>
                          </w:rPr>
                          <w:t>2</w:t>
                        </w:r>
                        <w:r>
                          <w:rPr>
                            <w:spacing w:val="23"/>
                            <w:sz w:val="14"/>
                          </w:rPr>
                          <w:t> </w:t>
                        </w:r>
                        <w:r>
                          <w:rPr>
                            <w:position w:val="2"/>
                            <w:sz w:val="22"/>
                          </w:rPr>
                          <w:t>=</w:t>
                        </w:r>
                        <w:r>
                          <w:rPr>
                            <w:spacing w:val="-3"/>
                            <w:position w:val="2"/>
                            <w:sz w:val="22"/>
                          </w:rPr>
                          <w:t> </w:t>
                        </w:r>
                        <w:r>
                          <w:rPr>
                            <w:spacing w:val="-5"/>
                            <w:position w:val="2"/>
                            <w:sz w:val="22"/>
                          </w:rPr>
                          <w:t>18</w:t>
                        </w:r>
                      </w:p>
                    </w:txbxContent>
                  </v:textbox>
                  <w10:wrap type="none"/>
                </v:shape>
                <v:shape style="position:absolute;left:2798;top:5006;width:140;height:266" type="#_x0000_t202" id="docshape1021" filled="false" stroked="false">
                  <v:textbox inset="0,0,0,0">
                    <w:txbxContent>
                      <w:p>
                        <w:pPr>
                          <w:spacing w:line="266" w:lineRule="exact" w:before="0"/>
                          <w:ind w:left="0" w:right="0" w:firstLine="0"/>
                          <w:jc w:val="left"/>
                          <w:rPr>
                            <w:sz w:val="24"/>
                          </w:rPr>
                        </w:pPr>
                        <w:r>
                          <w:rPr>
                            <w:spacing w:val="-10"/>
                            <w:sz w:val="24"/>
                          </w:rPr>
                          <w:t>0</w:t>
                        </w:r>
                      </w:p>
                    </w:txbxContent>
                  </v:textbox>
                  <w10:wrap type="none"/>
                </v:shape>
                <v:shape style="position:absolute;left:3436;top:4995;width:65;height:245" type="#_x0000_t202" id="docshape1022" filled="false" stroked="false">
                  <v:textbox inset="0,0,0,0">
                    <w:txbxContent>
                      <w:p>
                        <w:pPr>
                          <w:spacing w:line="244" w:lineRule="exact" w:before="0"/>
                          <w:ind w:left="0" w:right="0" w:firstLine="0"/>
                          <w:jc w:val="left"/>
                          <w:rPr>
                            <w:sz w:val="22"/>
                          </w:rPr>
                        </w:pPr>
                        <w:r>
                          <w:rPr>
                            <w:spacing w:val="-10"/>
                            <w:sz w:val="22"/>
                          </w:rPr>
                          <w:t>|</w:t>
                        </w:r>
                      </w:p>
                    </w:txbxContent>
                  </v:textbox>
                  <w10:wrap type="none"/>
                </v:shape>
                <v:shape style="position:absolute;left:3921;top:4995;width:65;height:245" type="#_x0000_t202" id="docshape1023" filled="false" stroked="false">
                  <v:textbox inset="0,0,0,0">
                    <w:txbxContent>
                      <w:p>
                        <w:pPr>
                          <w:spacing w:line="244" w:lineRule="exact" w:before="0"/>
                          <w:ind w:left="0" w:right="0" w:firstLine="0"/>
                          <w:jc w:val="left"/>
                          <w:rPr>
                            <w:sz w:val="22"/>
                          </w:rPr>
                        </w:pPr>
                        <w:r>
                          <w:rPr>
                            <w:spacing w:val="-10"/>
                            <w:sz w:val="22"/>
                          </w:rPr>
                          <w:t>|</w:t>
                        </w:r>
                      </w:p>
                    </w:txbxContent>
                  </v:textbox>
                  <w10:wrap type="none"/>
                </v:shape>
                <v:shape style="position:absolute;left:4406;top:4995;width:65;height:245" type="#_x0000_t202" id="docshape1024" filled="false" stroked="false">
                  <v:textbox inset="0,0,0,0">
                    <w:txbxContent>
                      <w:p>
                        <w:pPr>
                          <w:spacing w:line="244" w:lineRule="exact" w:before="0"/>
                          <w:ind w:left="0" w:right="0" w:firstLine="0"/>
                          <w:jc w:val="left"/>
                          <w:rPr>
                            <w:sz w:val="22"/>
                          </w:rPr>
                        </w:pPr>
                        <w:r>
                          <w:rPr>
                            <w:spacing w:val="-10"/>
                            <w:sz w:val="22"/>
                          </w:rPr>
                          <w:t>|</w:t>
                        </w:r>
                      </w:p>
                    </w:txbxContent>
                  </v:textbox>
                  <w10:wrap type="none"/>
                </v:shape>
                <v:shape style="position:absolute;left:4890;top:4995;width:65;height:245" type="#_x0000_t202" id="docshape1025" filled="false" stroked="false">
                  <v:textbox inset="0,0,0,0">
                    <w:txbxContent>
                      <w:p>
                        <w:pPr>
                          <w:spacing w:line="244" w:lineRule="exact" w:before="0"/>
                          <w:ind w:left="0" w:right="0" w:firstLine="0"/>
                          <w:jc w:val="left"/>
                          <w:rPr>
                            <w:sz w:val="22"/>
                          </w:rPr>
                        </w:pPr>
                        <w:r>
                          <w:rPr>
                            <w:spacing w:val="-10"/>
                            <w:sz w:val="22"/>
                          </w:rPr>
                          <w:t>|</w:t>
                        </w:r>
                      </w:p>
                    </w:txbxContent>
                  </v:textbox>
                  <w10:wrap type="none"/>
                </v:shape>
                <v:shape style="position:absolute;left:5374;top:4995;width:65;height:245" type="#_x0000_t202" id="docshape1026" filled="false" stroked="false">
                  <v:textbox inset="0,0,0,0">
                    <w:txbxContent>
                      <w:p>
                        <w:pPr>
                          <w:spacing w:line="244" w:lineRule="exact" w:before="0"/>
                          <w:ind w:left="0" w:right="0" w:firstLine="0"/>
                          <w:jc w:val="left"/>
                          <w:rPr>
                            <w:sz w:val="22"/>
                          </w:rPr>
                        </w:pPr>
                        <w:r>
                          <w:rPr>
                            <w:spacing w:val="-10"/>
                            <w:sz w:val="22"/>
                          </w:rPr>
                          <w:t>|</w:t>
                        </w:r>
                      </w:p>
                    </w:txbxContent>
                  </v:textbox>
                  <w10:wrap type="none"/>
                </v:shape>
                <v:shape style="position:absolute;left:5913;top:4995;width:65;height:245" type="#_x0000_t202" id="docshape1027" filled="false" stroked="false">
                  <v:textbox inset="0,0,0,0">
                    <w:txbxContent>
                      <w:p>
                        <w:pPr>
                          <w:spacing w:line="244" w:lineRule="exact" w:before="0"/>
                          <w:ind w:left="0" w:right="0" w:firstLine="0"/>
                          <w:jc w:val="left"/>
                          <w:rPr>
                            <w:sz w:val="22"/>
                          </w:rPr>
                        </w:pPr>
                        <w:r>
                          <w:rPr>
                            <w:spacing w:val="-10"/>
                            <w:sz w:val="22"/>
                          </w:rPr>
                          <w:t>|</w:t>
                        </w:r>
                      </w:p>
                    </w:txbxContent>
                  </v:textbox>
                  <w10:wrap type="none"/>
                </v:shape>
                <v:shape style="position:absolute;left:6144;top:4846;width:707;height:247" type="#_x0000_t202" id="docshape1028" filled="false" stroked="false">
                  <v:textbox inset="0,0,0,0">
                    <w:txbxContent>
                      <w:p>
                        <w:pPr>
                          <w:spacing w:line="246" w:lineRule="exact" w:before="0"/>
                          <w:ind w:left="0" w:right="0" w:firstLine="0"/>
                          <w:jc w:val="left"/>
                          <w:rPr>
                            <w:sz w:val="22"/>
                          </w:rPr>
                        </w:pPr>
                        <w:r>
                          <w:rPr>
                            <w:position w:val="2"/>
                            <w:sz w:val="22"/>
                          </w:rPr>
                          <w:t>Q</w:t>
                        </w:r>
                        <w:r>
                          <w:rPr>
                            <w:sz w:val="14"/>
                          </w:rPr>
                          <w:t>1</w:t>
                        </w:r>
                        <w:r>
                          <w:rPr>
                            <w:spacing w:val="23"/>
                            <w:sz w:val="14"/>
                          </w:rPr>
                          <w:t> </w:t>
                        </w:r>
                        <w:r>
                          <w:rPr>
                            <w:position w:val="2"/>
                            <w:sz w:val="22"/>
                          </w:rPr>
                          <w:t>=</w:t>
                        </w:r>
                        <w:r>
                          <w:rPr>
                            <w:spacing w:val="-3"/>
                            <w:position w:val="2"/>
                            <w:sz w:val="22"/>
                          </w:rPr>
                          <w:t> </w:t>
                        </w:r>
                        <w:r>
                          <w:rPr>
                            <w:spacing w:val="-5"/>
                            <w:position w:val="2"/>
                            <w:sz w:val="22"/>
                          </w:rPr>
                          <w:t>12</w:t>
                        </w:r>
                      </w:p>
                    </w:txbxContent>
                  </v:textbox>
                  <w10:wrap type="none"/>
                </v:shape>
                <w10:wrap type="none"/>
              </v:group>
            </w:pict>
          </mc:Fallback>
        </mc:AlternateContent>
      </w:r>
      <w:r>
        <w:rPr>
          <w:spacing w:val="-5"/>
          <w:sz w:val="24"/>
        </w:rPr>
        <w:t>Vốn</w:t>
      </w:r>
    </w:p>
    <w:p>
      <w:pPr>
        <w:spacing w:before="7"/>
        <w:ind w:left="1233" w:right="0" w:firstLine="0"/>
        <w:jc w:val="left"/>
        <w:rPr>
          <w:b/>
          <w:sz w:val="24"/>
        </w:rPr>
      </w:pPr>
      <w:r>
        <w:rPr>
          <w:b/>
          <w:spacing w:val="-5"/>
          <w:sz w:val="24"/>
        </w:rPr>
        <w:t>(K)</w:t>
      </w:r>
    </w:p>
    <w:p>
      <w:pPr>
        <w:pStyle w:val="BodyText"/>
        <w:rPr>
          <w:b/>
          <w:sz w:val="24"/>
        </w:rPr>
      </w:pPr>
    </w:p>
    <w:p>
      <w:pPr>
        <w:pStyle w:val="BodyText"/>
        <w:rPr>
          <w:b/>
          <w:sz w:val="24"/>
        </w:rPr>
      </w:pPr>
    </w:p>
    <w:p>
      <w:pPr>
        <w:pStyle w:val="BodyText"/>
        <w:rPr>
          <w:b/>
          <w:sz w:val="24"/>
        </w:rPr>
      </w:pPr>
    </w:p>
    <w:p>
      <w:pPr>
        <w:pStyle w:val="BodyText"/>
        <w:spacing w:before="79"/>
        <w:rPr>
          <w:b/>
          <w:sz w:val="24"/>
        </w:rPr>
      </w:pPr>
    </w:p>
    <w:p>
      <w:pPr>
        <w:spacing w:before="0"/>
        <w:ind w:left="1507" w:right="0" w:firstLine="0"/>
        <w:jc w:val="left"/>
        <w:rPr>
          <w:sz w:val="24"/>
        </w:rPr>
      </w:pPr>
      <w:r>
        <w:rPr>
          <w:spacing w:val="-10"/>
          <w:sz w:val="24"/>
        </w:rPr>
        <w:t>6</w:t>
      </w:r>
    </w:p>
    <w:p>
      <w:pPr>
        <w:pStyle w:val="BodyText"/>
        <w:rPr>
          <w:sz w:val="24"/>
        </w:rPr>
      </w:pPr>
    </w:p>
    <w:p>
      <w:pPr>
        <w:pStyle w:val="BodyText"/>
        <w:rPr>
          <w:sz w:val="24"/>
        </w:rPr>
      </w:pPr>
    </w:p>
    <w:p>
      <w:pPr>
        <w:pStyle w:val="BodyText"/>
        <w:rPr>
          <w:sz w:val="24"/>
        </w:rPr>
      </w:pPr>
    </w:p>
    <w:p>
      <w:pPr>
        <w:spacing w:before="0"/>
        <w:ind w:left="1507" w:right="0" w:firstLine="0"/>
        <w:jc w:val="left"/>
        <w:rPr>
          <w:sz w:val="24"/>
        </w:rPr>
      </w:pPr>
      <w:r>
        <w:rPr>
          <w:spacing w:val="-10"/>
          <w:sz w:val="24"/>
        </w:rPr>
        <w:t>4</w:t>
      </w:r>
    </w:p>
    <w:p>
      <w:pPr>
        <w:pStyle w:val="BodyText"/>
        <w:rPr>
          <w:sz w:val="24"/>
        </w:rPr>
      </w:pPr>
    </w:p>
    <w:p>
      <w:pPr>
        <w:pStyle w:val="BodyText"/>
        <w:spacing w:before="204"/>
        <w:rPr>
          <w:sz w:val="24"/>
        </w:rPr>
      </w:pPr>
    </w:p>
    <w:p>
      <w:pPr>
        <w:spacing w:before="0"/>
        <w:ind w:left="1507" w:right="0" w:firstLine="0"/>
        <w:jc w:val="left"/>
        <w:rPr>
          <w:sz w:val="24"/>
        </w:rPr>
      </w:pPr>
      <w:r>
        <w:rPr>
          <w:spacing w:val="-10"/>
          <w:sz w:val="24"/>
        </w:rPr>
        <w:t>2</w:t>
      </w:r>
    </w:p>
    <w:p>
      <w:pPr>
        <w:pStyle w:val="BodyText"/>
        <w:rPr>
          <w:sz w:val="20"/>
        </w:rPr>
      </w:pPr>
    </w:p>
    <w:p>
      <w:pPr>
        <w:pStyle w:val="BodyText"/>
        <w:rPr>
          <w:sz w:val="20"/>
        </w:rPr>
      </w:pPr>
    </w:p>
    <w:p>
      <w:pPr>
        <w:pStyle w:val="BodyText"/>
        <w:rPr>
          <w:sz w:val="20"/>
        </w:rPr>
      </w:pPr>
    </w:p>
    <w:p>
      <w:pPr>
        <w:pStyle w:val="BodyText"/>
        <w:spacing w:before="11"/>
        <w:rPr>
          <w:sz w:val="20"/>
        </w:rPr>
      </w:pPr>
    </w:p>
    <w:p>
      <w:pPr>
        <w:spacing w:after="0"/>
        <w:rPr>
          <w:sz w:val="20"/>
        </w:rPr>
        <w:sectPr>
          <w:footerReference w:type="default" r:id="rId192"/>
          <w:pgSz w:w="11900" w:h="16840"/>
          <w:pgMar w:header="0" w:footer="649" w:top="1380" w:bottom="840" w:left="1200" w:right="780"/>
        </w:sectPr>
      </w:pPr>
    </w:p>
    <w:p>
      <w:pPr>
        <w:tabs>
          <w:tab w:pos="2678" w:val="left" w:leader="none"/>
          <w:tab w:pos="3172" w:val="left" w:leader="none"/>
          <w:tab w:pos="3667" w:val="left" w:leader="none"/>
          <w:tab w:pos="4161" w:val="left" w:leader="none"/>
          <w:tab w:pos="4655" w:val="left" w:leader="none"/>
        </w:tabs>
        <w:spacing w:before="175"/>
        <w:ind w:left="2179" w:right="0" w:firstLine="0"/>
        <w:jc w:val="left"/>
        <w:rPr>
          <w:sz w:val="22"/>
        </w:rPr>
      </w:pPr>
      <w:r>
        <w:rPr>
          <w:spacing w:val="-10"/>
          <w:sz w:val="22"/>
        </w:rPr>
        <w:t>1</w:t>
      </w:r>
      <w:r>
        <w:rPr>
          <w:sz w:val="22"/>
        </w:rPr>
        <w:tab/>
      </w:r>
      <w:r>
        <w:rPr>
          <w:spacing w:val="-10"/>
          <w:sz w:val="22"/>
        </w:rPr>
        <w:t>2</w:t>
      </w:r>
      <w:r>
        <w:rPr>
          <w:sz w:val="22"/>
        </w:rPr>
        <w:tab/>
      </w:r>
      <w:r>
        <w:rPr>
          <w:spacing w:val="-10"/>
          <w:sz w:val="22"/>
        </w:rPr>
        <w:t>3</w:t>
      </w:r>
      <w:r>
        <w:rPr>
          <w:sz w:val="22"/>
        </w:rPr>
        <w:tab/>
      </w:r>
      <w:r>
        <w:rPr>
          <w:spacing w:val="-10"/>
          <w:sz w:val="22"/>
        </w:rPr>
        <w:t>4</w:t>
      </w:r>
      <w:r>
        <w:rPr>
          <w:sz w:val="22"/>
        </w:rPr>
        <w:tab/>
      </w:r>
      <w:r>
        <w:rPr>
          <w:spacing w:val="-10"/>
          <w:sz w:val="22"/>
        </w:rPr>
        <w:t>5</w:t>
      </w:r>
      <w:r>
        <w:rPr>
          <w:sz w:val="22"/>
        </w:rPr>
        <w:tab/>
      </w:r>
      <w:r>
        <w:rPr>
          <w:spacing w:val="-10"/>
          <w:sz w:val="22"/>
        </w:rPr>
        <w:t>6</w:t>
      </w:r>
    </w:p>
    <w:p>
      <w:pPr>
        <w:spacing w:before="209"/>
        <w:ind w:left="2472" w:right="0" w:firstLine="0"/>
        <w:jc w:val="left"/>
        <w:rPr>
          <w:b/>
          <w:sz w:val="24"/>
        </w:rPr>
      </w:pPr>
      <w:r>
        <w:rPr>
          <w:b/>
          <w:sz w:val="24"/>
        </w:rPr>
        <w:t>Hình</w:t>
      </w:r>
      <w:r>
        <w:rPr>
          <w:b/>
          <w:spacing w:val="3"/>
          <w:sz w:val="24"/>
        </w:rPr>
        <w:t> </w:t>
      </w:r>
      <w:r>
        <w:rPr>
          <w:b/>
          <w:sz w:val="24"/>
        </w:rPr>
        <w:t>4.10:</w:t>
      </w:r>
      <w:r>
        <w:rPr>
          <w:b/>
          <w:spacing w:val="-1"/>
          <w:sz w:val="24"/>
        </w:rPr>
        <w:t> </w:t>
      </w:r>
      <w:r>
        <w:rPr>
          <w:b/>
          <w:sz w:val="24"/>
        </w:rPr>
        <w:t>Phối</w:t>
      </w:r>
      <w:r>
        <w:rPr>
          <w:b/>
          <w:spacing w:val="-2"/>
          <w:sz w:val="24"/>
        </w:rPr>
        <w:t> </w:t>
      </w:r>
      <w:r>
        <w:rPr>
          <w:b/>
          <w:sz w:val="24"/>
        </w:rPr>
        <w:t>hợp</w:t>
      </w:r>
      <w:r>
        <w:rPr>
          <w:b/>
          <w:spacing w:val="-2"/>
          <w:sz w:val="24"/>
        </w:rPr>
        <w:t> </w:t>
      </w:r>
      <w:r>
        <w:rPr>
          <w:b/>
          <w:sz w:val="24"/>
        </w:rPr>
        <w:t>tối</w:t>
      </w:r>
      <w:r>
        <w:rPr>
          <w:b/>
          <w:spacing w:val="-1"/>
          <w:sz w:val="24"/>
        </w:rPr>
        <w:t> </w:t>
      </w:r>
      <w:r>
        <w:rPr>
          <w:b/>
          <w:spacing w:val="-5"/>
          <w:sz w:val="24"/>
        </w:rPr>
        <w:t>ưu</w:t>
      </w:r>
    </w:p>
    <w:p>
      <w:pPr>
        <w:spacing w:before="90"/>
        <w:ind w:left="589" w:right="0" w:firstLine="0"/>
        <w:jc w:val="left"/>
        <w:rPr>
          <w:b/>
          <w:sz w:val="24"/>
        </w:rPr>
      </w:pPr>
      <w:r>
        <w:rPr/>
        <w:br w:type="column"/>
      </w:r>
      <w:r>
        <w:rPr>
          <w:sz w:val="24"/>
        </w:rPr>
        <w:t>Lao động </w:t>
      </w:r>
      <w:r>
        <w:rPr>
          <w:b/>
          <w:spacing w:val="-5"/>
          <w:sz w:val="24"/>
        </w:rPr>
        <w:t>(L)</w:t>
      </w:r>
    </w:p>
    <w:p>
      <w:pPr>
        <w:spacing w:after="0"/>
        <w:jc w:val="left"/>
        <w:rPr>
          <w:sz w:val="24"/>
        </w:rPr>
        <w:sectPr>
          <w:type w:val="continuous"/>
          <w:pgSz w:w="11900" w:h="16840"/>
          <w:pgMar w:header="0" w:footer="649" w:top="860" w:bottom="280" w:left="1200" w:right="780"/>
          <w:cols w:num="2" w:equalWidth="0">
            <w:col w:w="5208" w:space="40"/>
            <w:col w:w="4672"/>
          </w:cols>
        </w:sectPr>
      </w:pPr>
    </w:p>
    <w:p>
      <w:pPr>
        <w:pStyle w:val="BodyText"/>
        <w:spacing w:line="312" w:lineRule="auto" w:before="57"/>
        <w:ind w:left="527" w:right="644" w:firstLine="720"/>
        <w:jc w:val="both"/>
      </w:pPr>
      <w:r>
        <w:rPr>
          <w:position w:val="2"/>
        </w:rPr>
        <w:t>Tại điểm B đường đẳng phí tiếp xúc với đường đẳng lượng Q</w:t>
      </w:r>
      <w:r>
        <w:rPr>
          <w:sz w:val="18"/>
        </w:rPr>
        <w:t>2</w:t>
      </w:r>
      <w:r>
        <w:rPr>
          <w:position w:val="2"/>
        </w:rPr>
        <w:t>. Do đó, </w:t>
      </w:r>
      <w:r>
        <w:rPr/>
        <w:t>tại B độ dốc của đường đẳng phí bằng với độ dốc của đường đẳng lượng. Ta </w:t>
      </w:r>
      <w:r>
        <w:rPr>
          <w:spacing w:val="-4"/>
        </w:rPr>
        <w:t>có:</w:t>
      </w:r>
    </w:p>
    <w:p>
      <w:pPr>
        <w:spacing w:after="0" w:line="312" w:lineRule="auto"/>
        <w:jc w:val="both"/>
        <w:sectPr>
          <w:footerReference w:type="default" r:id="rId196"/>
          <w:pgSz w:w="11900" w:h="16840"/>
          <w:pgMar w:header="0" w:footer="649" w:top="1380" w:bottom="840" w:left="1200" w:right="780"/>
        </w:sectPr>
      </w:pPr>
    </w:p>
    <w:p>
      <w:pPr>
        <w:pStyle w:val="ListParagraph"/>
        <w:numPr>
          <w:ilvl w:val="0"/>
          <w:numId w:val="34"/>
        </w:numPr>
        <w:tabs>
          <w:tab w:pos="209" w:val="left" w:leader="none"/>
        </w:tabs>
        <w:spacing w:line="182" w:lineRule="auto" w:before="150" w:after="0"/>
        <w:ind w:left="209" w:right="3" w:hanging="209"/>
        <w:jc w:val="right"/>
        <w:rPr>
          <w:sz w:val="14"/>
        </w:rPr>
      </w:pPr>
      <w:r>
        <w:rPr/>
        <mc:AlternateContent>
          <mc:Choice Requires="wps">
            <w:drawing>
              <wp:anchor distT="0" distB="0" distL="0" distR="0" allowOverlap="1" layoutInCell="1" locked="0" behindDoc="1" simplePos="0" relativeHeight="479885312">
                <wp:simplePos x="0" y="0"/>
                <wp:positionH relativeFrom="page">
                  <wp:posOffset>1694236</wp:posOffset>
                </wp:positionH>
                <wp:positionV relativeFrom="paragraph">
                  <wp:posOffset>280902</wp:posOffset>
                </wp:positionV>
                <wp:extent cx="308610" cy="1270"/>
                <wp:effectExtent l="0" t="0" r="0" b="0"/>
                <wp:wrapNone/>
                <wp:docPr id="1600" name="Graphic 1600"/>
                <wp:cNvGraphicFramePr>
                  <a:graphicFrameLocks/>
                </wp:cNvGraphicFramePr>
                <a:graphic>
                  <a:graphicData uri="http://schemas.microsoft.com/office/word/2010/wordprocessingShape">
                    <wps:wsp>
                      <wps:cNvPr id="1600" name="Graphic 1600"/>
                      <wps:cNvSpPr/>
                      <wps:spPr>
                        <a:xfrm>
                          <a:off x="0" y="0"/>
                          <a:ext cx="308610" cy="1270"/>
                        </a:xfrm>
                        <a:custGeom>
                          <a:avLst/>
                          <a:gdLst/>
                          <a:ahLst/>
                          <a:cxnLst/>
                          <a:rect l="l" t="t" r="r" b="b"/>
                          <a:pathLst>
                            <a:path w="308610" h="0">
                              <a:moveTo>
                                <a:pt x="0" y="0"/>
                              </a:moveTo>
                              <a:lnTo>
                                <a:pt x="308510"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31168" from="133.404434pt,22.118273pt" to="157.696587pt,22.118273pt" stroked="true" strokeweight=".49855pt" strokecolor="#000000">
                <v:stroke dashstyle="solid"/>
                <w10:wrap type="none"/>
              </v:line>
            </w:pict>
          </mc:Fallback>
        </mc:AlternateContent>
      </w:r>
      <w:r>
        <w:rPr>
          <w:spacing w:val="-5"/>
          <w:sz w:val="24"/>
        </w:rPr>
        <w:t>MP</w:t>
      </w:r>
      <w:r>
        <w:rPr>
          <w:spacing w:val="-5"/>
          <w:position w:val="-5"/>
          <w:sz w:val="14"/>
        </w:rPr>
        <w:t>L</w:t>
      </w:r>
    </w:p>
    <w:p>
      <w:pPr>
        <w:spacing w:line="267" w:lineRule="exact" w:before="0"/>
        <w:ind w:left="0" w:right="0" w:firstLine="0"/>
        <w:jc w:val="right"/>
        <w:rPr>
          <w:sz w:val="14"/>
        </w:rPr>
      </w:pPr>
      <w:r>
        <w:rPr>
          <w:spacing w:val="-5"/>
          <w:sz w:val="24"/>
        </w:rPr>
        <w:t>MP</w:t>
      </w:r>
      <w:r>
        <w:rPr>
          <w:spacing w:val="-5"/>
          <w:position w:val="-5"/>
          <w:sz w:val="14"/>
        </w:rPr>
        <w:t>K</w:t>
      </w:r>
    </w:p>
    <w:p>
      <w:pPr>
        <w:spacing w:line="381" w:lineRule="exact" w:before="128"/>
        <w:ind w:left="65" w:right="0" w:firstLine="0"/>
        <w:jc w:val="left"/>
        <w:rPr>
          <w:sz w:val="14"/>
        </w:rPr>
      </w:pPr>
      <w:r>
        <w:rPr/>
        <w:br w:type="column"/>
      </w:r>
      <w:r>
        <w:rPr>
          <w:rFonts w:ascii="Symbol" w:hAnsi="Symbol"/>
          <w:sz w:val="24"/>
        </w:rPr>
        <w:t></w:t>
      </w:r>
      <w:r>
        <w:rPr>
          <w:spacing w:val="-4"/>
          <w:sz w:val="24"/>
        </w:rPr>
        <w:t> </w:t>
      </w:r>
      <w:r>
        <w:rPr>
          <w:rFonts w:ascii="Symbol" w:hAnsi="Symbol"/>
          <w:sz w:val="24"/>
        </w:rPr>
        <w:t></w:t>
      </w:r>
      <w:r>
        <w:rPr>
          <w:spacing w:val="-2"/>
          <w:sz w:val="24"/>
        </w:rPr>
        <w:t> </w:t>
      </w:r>
      <w:r>
        <w:rPr>
          <w:spacing w:val="-12"/>
          <w:position w:val="15"/>
          <w:sz w:val="24"/>
        </w:rPr>
        <w:t>P</w:t>
      </w:r>
      <w:r>
        <w:rPr>
          <w:spacing w:val="-12"/>
          <w:position w:val="9"/>
          <w:sz w:val="14"/>
        </w:rPr>
        <w:t>L</w:t>
      </w:r>
    </w:p>
    <w:p>
      <w:pPr>
        <w:spacing w:line="268" w:lineRule="exact" w:before="0"/>
        <w:ind w:left="0" w:right="0" w:firstLine="0"/>
        <w:jc w:val="right"/>
        <w:rPr>
          <w:sz w:val="14"/>
        </w:rPr>
      </w:pPr>
      <w:r>
        <w:rPr/>
        <mc:AlternateContent>
          <mc:Choice Requires="wps">
            <w:drawing>
              <wp:anchor distT="0" distB="0" distL="0" distR="0" allowOverlap="1" layoutInCell="1" locked="0" behindDoc="1" simplePos="0" relativeHeight="479885824">
                <wp:simplePos x="0" y="0"/>
                <wp:positionH relativeFrom="page">
                  <wp:posOffset>2269568</wp:posOffset>
                </wp:positionH>
                <wp:positionV relativeFrom="paragraph">
                  <wp:posOffset>-42130</wp:posOffset>
                </wp:positionV>
                <wp:extent cx="173355" cy="1270"/>
                <wp:effectExtent l="0" t="0" r="0" b="0"/>
                <wp:wrapNone/>
                <wp:docPr id="1601" name="Graphic 1601"/>
                <wp:cNvGraphicFramePr>
                  <a:graphicFrameLocks/>
                </wp:cNvGraphicFramePr>
                <a:graphic>
                  <a:graphicData uri="http://schemas.microsoft.com/office/word/2010/wordprocessingShape">
                    <wps:wsp>
                      <wps:cNvPr id="1601" name="Graphic 1601"/>
                      <wps:cNvSpPr/>
                      <wps:spPr>
                        <a:xfrm>
                          <a:off x="0" y="0"/>
                          <a:ext cx="173355" cy="1270"/>
                        </a:xfrm>
                        <a:custGeom>
                          <a:avLst/>
                          <a:gdLst/>
                          <a:ahLst/>
                          <a:cxnLst/>
                          <a:rect l="l" t="t" r="r" b="b"/>
                          <a:pathLst>
                            <a:path w="173355" h="0">
                              <a:moveTo>
                                <a:pt x="0" y="0"/>
                              </a:moveTo>
                              <a:lnTo>
                                <a:pt x="173103"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30656" from="178.706207pt,-3.317341pt" to="192.336414pt,-3.317341pt" stroked="true" strokeweight=".49855pt" strokecolor="#000000">
                <v:stroke dashstyle="solid"/>
                <w10:wrap type="none"/>
              </v:line>
            </w:pict>
          </mc:Fallback>
        </mc:AlternateContent>
      </w:r>
      <w:r>
        <w:rPr>
          <w:spacing w:val="-5"/>
          <w:sz w:val="24"/>
        </w:rPr>
        <w:t>P</w:t>
      </w:r>
      <w:r>
        <w:rPr>
          <w:spacing w:val="-5"/>
          <w:position w:val="-5"/>
          <w:sz w:val="14"/>
        </w:rPr>
        <w:t>K</w:t>
      </w:r>
    </w:p>
    <w:p>
      <w:pPr>
        <w:spacing w:before="242"/>
        <w:ind w:left="180" w:right="0" w:firstLine="0"/>
        <w:jc w:val="left"/>
        <w:rPr>
          <w:sz w:val="28"/>
        </w:rPr>
      </w:pPr>
      <w:r>
        <w:rPr/>
        <w:br w:type="column"/>
      </w:r>
      <w:r>
        <w:rPr>
          <w:spacing w:val="-5"/>
          <w:sz w:val="28"/>
        </w:rPr>
        <w:t>Hay</w:t>
      </w:r>
    </w:p>
    <w:p>
      <w:pPr>
        <w:spacing w:line="256" w:lineRule="auto" w:before="129"/>
        <w:ind w:left="192" w:right="-8" w:hanging="107"/>
        <w:jc w:val="left"/>
        <w:rPr>
          <w:sz w:val="14"/>
        </w:rPr>
      </w:pPr>
      <w:r>
        <w:rPr/>
        <w:br w:type="column"/>
      </w:r>
      <w:r>
        <w:rPr>
          <w:spacing w:val="-10"/>
          <w:sz w:val="24"/>
        </w:rPr>
        <w:t>MP</w:t>
      </w:r>
      <w:r>
        <w:rPr>
          <w:spacing w:val="-10"/>
          <w:position w:val="-5"/>
          <w:sz w:val="14"/>
        </w:rPr>
        <w:t>L</w:t>
      </w:r>
      <w:r>
        <w:rPr>
          <w:spacing w:val="40"/>
          <w:position w:val="-5"/>
          <w:sz w:val="14"/>
        </w:rPr>
        <w:t> </w:t>
      </w:r>
      <w:r>
        <w:rPr>
          <w:spacing w:val="-6"/>
          <w:sz w:val="24"/>
        </w:rPr>
        <w:t>P</w:t>
      </w:r>
      <w:r>
        <w:rPr>
          <w:spacing w:val="-6"/>
          <w:position w:val="-5"/>
          <w:sz w:val="14"/>
        </w:rPr>
        <w:t>L</w:t>
      </w:r>
    </w:p>
    <w:p>
      <w:pPr>
        <w:spacing w:line="182" w:lineRule="auto" w:before="150"/>
        <w:ind w:left="60" w:right="0" w:firstLine="0"/>
        <w:jc w:val="left"/>
        <w:rPr>
          <w:sz w:val="14"/>
        </w:rPr>
      </w:pPr>
      <w:r>
        <w:rPr/>
        <w:br w:type="column"/>
      </w:r>
      <w:r>
        <w:rPr>
          <w:rFonts w:ascii="Symbol" w:hAnsi="Symbol"/>
          <w:position w:val="-14"/>
          <w:sz w:val="24"/>
        </w:rPr>
        <w:t></w:t>
      </w:r>
      <w:r>
        <w:rPr>
          <w:spacing w:val="15"/>
          <w:position w:val="-14"/>
          <w:sz w:val="24"/>
        </w:rPr>
        <w:t> </w:t>
      </w:r>
      <w:r>
        <w:rPr>
          <w:spacing w:val="-5"/>
          <w:sz w:val="24"/>
        </w:rPr>
        <w:t>MP</w:t>
      </w:r>
      <w:r>
        <w:rPr>
          <w:spacing w:val="-5"/>
          <w:position w:val="-5"/>
          <w:sz w:val="14"/>
        </w:rPr>
        <w:t>K</w:t>
      </w:r>
    </w:p>
    <w:p>
      <w:pPr>
        <w:spacing w:line="267" w:lineRule="exact" w:before="0"/>
        <w:ind w:left="375" w:right="0" w:firstLine="0"/>
        <w:jc w:val="left"/>
        <w:rPr>
          <w:sz w:val="14"/>
        </w:rPr>
      </w:pPr>
      <w:r>
        <w:rPr/>
        <mc:AlternateContent>
          <mc:Choice Requires="wps">
            <w:drawing>
              <wp:anchor distT="0" distB="0" distL="0" distR="0" allowOverlap="1" layoutInCell="1" locked="0" behindDoc="1" simplePos="0" relativeHeight="479886336">
                <wp:simplePos x="0" y="0"/>
                <wp:positionH relativeFrom="page">
                  <wp:posOffset>2923702</wp:posOffset>
                </wp:positionH>
                <wp:positionV relativeFrom="paragraph">
                  <wp:posOffset>-42421</wp:posOffset>
                </wp:positionV>
                <wp:extent cx="294640" cy="1270"/>
                <wp:effectExtent l="0" t="0" r="0" b="0"/>
                <wp:wrapNone/>
                <wp:docPr id="1602" name="Graphic 1602"/>
                <wp:cNvGraphicFramePr>
                  <a:graphicFrameLocks/>
                </wp:cNvGraphicFramePr>
                <a:graphic>
                  <a:graphicData uri="http://schemas.microsoft.com/office/word/2010/wordprocessingShape">
                    <wps:wsp>
                      <wps:cNvPr id="1602" name="Graphic 1602"/>
                      <wps:cNvSpPr/>
                      <wps:spPr>
                        <a:xfrm>
                          <a:off x="0" y="0"/>
                          <a:ext cx="294640" cy="1270"/>
                        </a:xfrm>
                        <a:custGeom>
                          <a:avLst/>
                          <a:gdLst/>
                          <a:ahLst/>
                          <a:cxnLst/>
                          <a:rect l="l" t="t" r="r" b="b"/>
                          <a:pathLst>
                            <a:path w="294640" h="0">
                              <a:moveTo>
                                <a:pt x="0" y="0"/>
                              </a:moveTo>
                              <a:lnTo>
                                <a:pt x="294383"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30144" from="230.212769pt,-3.340301pt" to="253.392579pt,-3.340301pt" stroked="true" strokeweight=".49855pt" strokecolor="#000000">
                <v:stroke dashstyle="solid"/>
                <w10:wrap type="none"/>
              </v:line>
            </w:pict>
          </mc:Fallback>
        </mc:AlternateContent>
      </w:r>
      <w:r>
        <w:rPr/>
        <mc:AlternateContent>
          <mc:Choice Requires="wps">
            <w:drawing>
              <wp:anchor distT="0" distB="0" distL="0" distR="0" allowOverlap="1" layoutInCell="1" locked="0" behindDoc="1" simplePos="0" relativeHeight="479886848">
                <wp:simplePos x="0" y="0"/>
                <wp:positionH relativeFrom="page">
                  <wp:posOffset>3382250</wp:posOffset>
                </wp:positionH>
                <wp:positionV relativeFrom="paragraph">
                  <wp:posOffset>-42421</wp:posOffset>
                </wp:positionV>
                <wp:extent cx="307340" cy="1270"/>
                <wp:effectExtent l="0" t="0" r="0" b="0"/>
                <wp:wrapNone/>
                <wp:docPr id="1603" name="Graphic 1603"/>
                <wp:cNvGraphicFramePr>
                  <a:graphicFrameLocks/>
                </wp:cNvGraphicFramePr>
                <a:graphic>
                  <a:graphicData uri="http://schemas.microsoft.com/office/word/2010/wordprocessingShape">
                    <wps:wsp>
                      <wps:cNvPr id="1603" name="Graphic 1603"/>
                      <wps:cNvSpPr/>
                      <wps:spPr>
                        <a:xfrm>
                          <a:off x="0" y="0"/>
                          <a:ext cx="307340" cy="1270"/>
                        </a:xfrm>
                        <a:custGeom>
                          <a:avLst/>
                          <a:gdLst/>
                          <a:ahLst/>
                          <a:cxnLst/>
                          <a:rect l="l" t="t" r="r" b="b"/>
                          <a:pathLst>
                            <a:path w="307340" h="0">
                              <a:moveTo>
                                <a:pt x="0" y="0"/>
                              </a:moveTo>
                              <a:lnTo>
                                <a:pt x="307017"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29632" from="266.318970pt,-3.340301pt" to="290.493573pt,-3.340301pt" stroked="true" strokeweight=".49855pt" strokecolor="#000000">
                <v:stroke dashstyle="solid"/>
                <w10:wrap type="none"/>
              </v:line>
            </w:pict>
          </mc:Fallback>
        </mc:AlternateContent>
      </w:r>
      <w:r>
        <w:rPr>
          <w:spacing w:val="-5"/>
          <w:sz w:val="24"/>
        </w:rPr>
        <w:t>P</w:t>
      </w:r>
      <w:r>
        <w:rPr>
          <w:spacing w:val="-5"/>
          <w:position w:val="-5"/>
          <w:sz w:val="14"/>
        </w:rPr>
        <w:t>K</w:t>
      </w:r>
    </w:p>
    <w:p>
      <w:pPr>
        <w:spacing w:after="0" w:line="267" w:lineRule="exact"/>
        <w:jc w:val="left"/>
        <w:rPr>
          <w:sz w:val="14"/>
        </w:rPr>
        <w:sectPr>
          <w:type w:val="continuous"/>
          <w:pgSz w:w="11900" w:h="16840"/>
          <w:pgMar w:header="0" w:footer="649" w:top="860" w:bottom="280" w:left="1200" w:right="780"/>
          <w:cols w:num="5" w:equalWidth="0">
            <w:col w:w="1915" w:space="40"/>
            <w:col w:w="653" w:space="39"/>
            <w:col w:w="647" w:space="40"/>
            <w:col w:w="500" w:space="39"/>
            <w:col w:w="6047"/>
          </w:cols>
        </w:sectPr>
      </w:pPr>
    </w:p>
    <w:p>
      <w:pPr>
        <w:pStyle w:val="BodyText"/>
        <w:spacing w:line="312" w:lineRule="auto" w:before="219"/>
        <w:ind w:left="527" w:right="846" w:firstLine="720"/>
      </w:pPr>
      <w:r>
        <w:rPr/>
        <w:t>Như vậy, trong ví dụ trên doanh nghiệp sẽ sử dụng 2 vốn, 3 lao động</w:t>
      </w:r>
      <w:r>
        <w:rPr>
          <w:spacing w:val="80"/>
        </w:rPr>
        <w:t> </w:t>
      </w:r>
      <w:r>
        <w:rPr/>
        <w:t>và số lượng sản phẩm đầu ra bằng 18.</w:t>
      </w:r>
    </w:p>
    <w:p>
      <w:pPr>
        <w:pStyle w:val="Heading6"/>
        <w:spacing w:before="118"/>
        <w:ind w:left="1247" w:firstLine="0"/>
        <w:rPr>
          <w:i/>
        </w:rPr>
      </w:pPr>
      <w:r>
        <w:rPr>
          <w:i/>
        </w:rPr>
        <w:t>Nguyên</w:t>
      </w:r>
      <w:r>
        <w:rPr>
          <w:i/>
          <w:spacing w:val="-6"/>
        </w:rPr>
        <w:t> </w:t>
      </w:r>
      <w:r>
        <w:rPr>
          <w:i/>
        </w:rPr>
        <w:t>tắc</w:t>
      </w:r>
      <w:r>
        <w:rPr>
          <w:i/>
          <w:spacing w:val="-6"/>
        </w:rPr>
        <w:t> </w:t>
      </w:r>
      <w:r>
        <w:rPr>
          <w:i/>
        </w:rPr>
        <w:t>tổng</w:t>
      </w:r>
      <w:r>
        <w:rPr>
          <w:i/>
          <w:spacing w:val="-5"/>
        </w:rPr>
        <w:t> </w:t>
      </w:r>
      <w:r>
        <w:rPr>
          <w:i/>
          <w:spacing w:val="-4"/>
        </w:rPr>
        <w:t>quát</w:t>
      </w:r>
    </w:p>
    <w:p>
      <w:pPr>
        <w:pStyle w:val="BodyText"/>
        <w:spacing w:line="312" w:lineRule="auto" w:before="220"/>
        <w:ind w:left="527" w:right="631" w:firstLine="720"/>
      </w:pPr>
      <w:r>
        <w:rPr/>
        <w:t>Phối hợp tối ưu là phối hợp mà đường đồng lượng tiếp xúc với đường đồng phí. Hay phối hợp tối ưu cho doanh nghiệp thỏa 2 điều kiện:</w:t>
      </w:r>
    </w:p>
    <w:p>
      <w:pPr>
        <w:spacing w:after="0" w:line="312" w:lineRule="auto"/>
        <w:sectPr>
          <w:type w:val="continuous"/>
          <w:pgSz w:w="11900" w:h="16840"/>
          <w:pgMar w:header="0" w:footer="649" w:top="860" w:bottom="280" w:left="1200" w:right="780"/>
        </w:sectPr>
      </w:pPr>
    </w:p>
    <w:p>
      <w:pPr>
        <w:spacing w:line="141" w:lineRule="auto" w:before="163"/>
        <w:ind w:left="1303" w:right="0" w:firstLine="0"/>
        <w:jc w:val="left"/>
        <w:rPr>
          <w:sz w:val="24"/>
        </w:rPr>
      </w:pPr>
      <w:r>
        <w:rPr/>
        <mc:AlternateContent>
          <mc:Choice Requires="wps">
            <w:drawing>
              <wp:anchor distT="0" distB="0" distL="0" distR="0" allowOverlap="1" layoutInCell="1" locked="0" behindDoc="0" simplePos="0" relativeHeight="15834624">
                <wp:simplePos x="0" y="0"/>
                <wp:positionH relativeFrom="page">
                  <wp:posOffset>1579702</wp:posOffset>
                </wp:positionH>
                <wp:positionV relativeFrom="paragraph">
                  <wp:posOffset>279531</wp:posOffset>
                </wp:positionV>
                <wp:extent cx="298450" cy="1270"/>
                <wp:effectExtent l="0" t="0" r="0" b="0"/>
                <wp:wrapNone/>
                <wp:docPr id="1604" name="Graphic 1604"/>
                <wp:cNvGraphicFramePr>
                  <a:graphicFrameLocks/>
                </wp:cNvGraphicFramePr>
                <a:graphic>
                  <a:graphicData uri="http://schemas.microsoft.com/office/word/2010/wordprocessingShape">
                    <wps:wsp>
                      <wps:cNvPr id="1604" name="Graphic 1604"/>
                      <wps:cNvSpPr/>
                      <wps:spPr>
                        <a:xfrm>
                          <a:off x="0" y="0"/>
                          <a:ext cx="298450" cy="1270"/>
                        </a:xfrm>
                        <a:custGeom>
                          <a:avLst/>
                          <a:gdLst/>
                          <a:ahLst/>
                          <a:cxnLst/>
                          <a:rect l="l" t="t" r="r" b="b"/>
                          <a:pathLst>
                            <a:path w="298450" h="0">
                              <a:moveTo>
                                <a:pt x="0" y="0"/>
                              </a:moveTo>
                              <a:lnTo>
                                <a:pt x="298289"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4624" from="124.386063pt,22.010344pt" to="147.873446pt,22.010344pt" stroked="true" strokeweight=".49855pt" strokecolor="#000000">
                <v:stroke dashstyle="solid"/>
                <w10:wrap type="none"/>
              </v:line>
            </w:pict>
          </mc:Fallback>
        </mc:AlternateContent>
      </w:r>
      <w:r>
        <w:rPr/>
        <mc:AlternateContent>
          <mc:Choice Requires="wps">
            <w:drawing>
              <wp:anchor distT="0" distB="0" distL="0" distR="0" allowOverlap="1" layoutInCell="1" locked="0" behindDoc="0" simplePos="0" relativeHeight="15835136">
                <wp:simplePos x="0" y="0"/>
                <wp:positionH relativeFrom="page">
                  <wp:posOffset>2043499</wp:posOffset>
                </wp:positionH>
                <wp:positionV relativeFrom="paragraph">
                  <wp:posOffset>279531</wp:posOffset>
                </wp:positionV>
                <wp:extent cx="310515" cy="1270"/>
                <wp:effectExtent l="0" t="0" r="0" b="0"/>
                <wp:wrapNone/>
                <wp:docPr id="1605" name="Graphic 1605"/>
                <wp:cNvGraphicFramePr>
                  <a:graphicFrameLocks/>
                </wp:cNvGraphicFramePr>
                <a:graphic>
                  <a:graphicData uri="http://schemas.microsoft.com/office/word/2010/wordprocessingShape">
                    <wps:wsp>
                      <wps:cNvPr id="1605" name="Graphic 1605"/>
                      <wps:cNvSpPr/>
                      <wps:spPr>
                        <a:xfrm>
                          <a:off x="0" y="0"/>
                          <a:ext cx="310515" cy="1270"/>
                        </a:xfrm>
                        <a:custGeom>
                          <a:avLst/>
                          <a:gdLst/>
                          <a:ahLst/>
                          <a:cxnLst/>
                          <a:rect l="l" t="t" r="r" b="b"/>
                          <a:pathLst>
                            <a:path w="310515" h="0">
                              <a:moveTo>
                                <a:pt x="0" y="0"/>
                              </a:moveTo>
                              <a:lnTo>
                                <a:pt x="310512"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5136" from="160.905502pt,22.010344pt" to="185.355308pt,22.010344pt" stroked="true" strokeweight=".49855pt" strokecolor="#000000">
                <v:stroke dashstyle="solid"/>
                <w10:wrap type="none"/>
              </v:line>
            </w:pict>
          </mc:Fallback>
        </mc:AlternateContent>
      </w:r>
      <w:r>
        <w:rPr>
          <w:sz w:val="24"/>
        </w:rPr>
        <w:t>MP</w:t>
      </w:r>
      <w:r>
        <w:rPr>
          <w:position w:val="-5"/>
          <w:sz w:val="14"/>
        </w:rPr>
        <w:t>L</w:t>
      </w:r>
      <w:r>
        <w:rPr>
          <w:spacing w:val="53"/>
          <w:position w:val="-5"/>
          <w:sz w:val="14"/>
        </w:rPr>
        <w:t> </w:t>
      </w:r>
      <w:r>
        <w:rPr>
          <w:rFonts w:ascii="Symbol" w:hAnsi="Symbol"/>
          <w:position w:val="-14"/>
          <w:sz w:val="24"/>
        </w:rPr>
        <w:t></w:t>
      </w:r>
      <w:r>
        <w:rPr>
          <w:spacing w:val="5"/>
          <w:position w:val="-14"/>
          <w:sz w:val="24"/>
        </w:rPr>
        <w:t> </w:t>
      </w:r>
      <w:r>
        <w:rPr>
          <w:sz w:val="24"/>
        </w:rPr>
        <w:t>MP</w:t>
      </w:r>
      <w:r>
        <w:rPr>
          <w:position w:val="-5"/>
          <w:sz w:val="14"/>
        </w:rPr>
        <w:t>K</w:t>
      </w:r>
      <w:r>
        <w:rPr>
          <w:spacing w:val="34"/>
          <w:position w:val="-5"/>
          <w:sz w:val="14"/>
        </w:rPr>
        <w:t> </w:t>
      </w:r>
      <w:r>
        <w:rPr>
          <w:spacing w:val="-15"/>
          <w:position w:val="-14"/>
          <w:sz w:val="24"/>
        </w:rPr>
        <w:t>(1)</w:t>
      </w:r>
    </w:p>
    <w:p>
      <w:pPr>
        <w:tabs>
          <w:tab w:pos="1334" w:val="left" w:leader="none"/>
        </w:tabs>
        <w:spacing w:line="234" w:lineRule="exact" w:before="238"/>
        <w:ind w:left="791" w:right="0" w:firstLine="0"/>
        <w:jc w:val="left"/>
        <w:rPr>
          <w:sz w:val="24"/>
        </w:rPr>
      </w:pPr>
      <w:r>
        <w:rPr/>
        <w:br w:type="column"/>
      </w:r>
      <w:r>
        <w:rPr>
          <w:spacing w:val="-5"/>
          <w:sz w:val="28"/>
        </w:rPr>
        <w:t>Và</w:t>
      </w:r>
      <w:r>
        <w:rPr>
          <w:sz w:val="28"/>
        </w:rPr>
        <w:tab/>
      </w:r>
      <w:r>
        <w:rPr>
          <w:sz w:val="24"/>
        </w:rPr>
        <w:t>TC</w:t>
      </w:r>
      <w:r>
        <w:rPr>
          <w:spacing w:val="-1"/>
          <w:sz w:val="24"/>
        </w:rPr>
        <w:t> </w:t>
      </w:r>
      <w:r>
        <w:rPr>
          <w:rFonts w:ascii="Symbol" w:hAnsi="Symbol"/>
          <w:sz w:val="24"/>
        </w:rPr>
        <w:t></w:t>
      </w:r>
      <w:r>
        <w:rPr>
          <w:spacing w:val="-1"/>
          <w:sz w:val="24"/>
        </w:rPr>
        <w:t> </w:t>
      </w:r>
      <w:r>
        <w:rPr>
          <w:spacing w:val="-5"/>
          <w:sz w:val="24"/>
        </w:rPr>
        <w:t>K.P</w:t>
      </w:r>
    </w:p>
    <w:p>
      <w:pPr>
        <w:spacing w:line="214" w:lineRule="exact" w:before="258"/>
        <w:ind w:left="122" w:right="0" w:firstLine="0"/>
        <w:jc w:val="left"/>
        <w:rPr>
          <w:sz w:val="24"/>
        </w:rPr>
      </w:pPr>
      <w:r>
        <w:rPr/>
        <w:br w:type="column"/>
      </w:r>
      <w:r>
        <w:rPr>
          <w:rFonts w:ascii="Symbol" w:hAnsi="Symbol"/>
          <w:sz w:val="24"/>
        </w:rPr>
        <w:t></w:t>
      </w:r>
      <w:r>
        <w:rPr>
          <w:spacing w:val="-10"/>
          <w:sz w:val="24"/>
        </w:rPr>
        <w:t> </w:t>
      </w:r>
      <w:r>
        <w:rPr>
          <w:spacing w:val="-5"/>
          <w:sz w:val="24"/>
        </w:rPr>
        <w:t>L.</w:t>
      </w:r>
      <w:r>
        <w:rPr>
          <w:spacing w:val="-5"/>
          <w:sz w:val="24"/>
        </w:rPr>
        <w:t>P</w:t>
      </w:r>
    </w:p>
    <w:p>
      <w:pPr>
        <w:spacing w:line="197" w:lineRule="exact" w:before="275"/>
        <w:ind w:left="108" w:right="0" w:firstLine="0"/>
        <w:jc w:val="left"/>
        <w:rPr>
          <w:sz w:val="24"/>
        </w:rPr>
      </w:pPr>
      <w:r>
        <w:rPr/>
        <w:br w:type="column"/>
      </w:r>
      <w:r>
        <w:rPr>
          <w:spacing w:val="-5"/>
          <w:sz w:val="24"/>
        </w:rPr>
        <w:t>(2)</w:t>
      </w:r>
    </w:p>
    <w:p>
      <w:pPr>
        <w:spacing w:after="0" w:line="197" w:lineRule="exact"/>
        <w:jc w:val="left"/>
        <w:rPr>
          <w:sz w:val="24"/>
        </w:rPr>
        <w:sectPr>
          <w:type w:val="continuous"/>
          <w:pgSz w:w="11900" w:h="16840"/>
          <w:pgMar w:header="0" w:footer="649" w:top="860" w:bottom="280" w:left="1200" w:right="780"/>
          <w:cols w:num="4" w:equalWidth="0">
            <w:col w:w="2787" w:space="40"/>
            <w:col w:w="2259" w:space="39"/>
            <w:col w:w="646" w:space="39"/>
            <w:col w:w="4110"/>
          </w:cols>
        </w:sectPr>
      </w:pPr>
    </w:p>
    <w:p>
      <w:pPr>
        <w:tabs>
          <w:tab w:pos="2140" w:val="left" w:leader="none"/>
        </w:tabs>
        <w:spacing w:line="304" w:lineRule="exact" w:before="0"/>
        <w:ind w:left="1409" w:right="0" w:firstLine="0"/>
        <w:jc w:val="left"/>
        <w:rPr>
          <w:sz w:val="14"/>
        </w:rPr>
      </w:pPr>
      <w:r>
        <w:rPr>
          <w:spacing w:val="-5"/>
          <w:sz w:val="24"/>
        </w:rPr>
        <w:t>P</w:t>
      </w:r>
      <w:r>
        <w:rPr>
          <w:spacing w:val="-5"/>
          <w:position w:val="-5"/>
          <w:sz w:val="14"/>
        </w:rPr>
        <w:t>L</w:t>
      </w:r>
      <w:r>
        <w:rPr>
          <w:position w:val="-5"/>
          <w:sz w:val="14"/>
        </w:rPr>
        <w:tab/>
      </w:r>
      <w:r>
        <w:rPr>
          <w:spacing w:val="-5"/>
          <w:sz w:val="24"/>
        </w:rPr>
        <w:t>P</w:t>
      </w:r>
      <w:r>
        <w:rPr>
          <w:spacing w:val="-5"/>
          <w:position w:val="-5"/>
          <w:sz w:val="14"/>
        </w:rPr>
        <w:t>K</w:t>
      </w:r>
    </w:p>
    <w:p>
      <w:pPr>
        <w:pStyle w:val="ListParagraph"/>
        <w:numPr>
          <w:ilvl w:val="4"/>
          <w:numId w:val="26"/>
        </w:numPr>
        <w:tabs>
          <w:tab w:pos="2360" w:val="left" w:leader="none"/>
        </w:tabs>
        <w:spacing w:line="240" w:lineRule="auto" w:before="235" w:after="0"/>
        <w:ind w:left="2360" w:right="0" w:hanging="1113"/>
        <w:jc w:val="left"/>
        <w:rPr>
          <w:i/>
          <w:sz w:val="28"/>
        </w:rPr>
      </w:pPr>
      <w:r>
        <w:rPr/>
        <mc:AlternateContent>
          <mc:Choice Requires="wps">
            <w:drawing>
              <wp:anchor distT="0" distB="0" distL="0" distR="0" allowOverlap="1" layoutInCell="1" locked="0" behindDoc="0" simplePos="0" relativeHeight="15836160">
                <wp:simplePos x="0" y="0"/>
                <wp:positionH relativeFrom="page">
                  <wp:posOffset>3980193</wp:posOffset>
                </wp:positionH>
                <wp:positionV relativeFrom="paragraph">
                  <wp:posOffset>-216758</wp:posOffset>
                </wp:positionV>
                <wp:extent cx="488315" cy="98425"/>
                <wp:effectExtent l="0" t="0" r="0" b="0"/>
                <wp:wrapNone/>
                <wp:docPr id="1606" name="Textbox 1606"/>
                <wp:cNvGraphicFramePr>
                  <a:graphicFrameLocks/>
                </wp:cNvGraphicFramePr>
                <a:graphic>
                  <a:graphicData uri="http://schemas.microsoft.com/office/word/2010/wordprocessingShape">
                    <wps:wsp>
                      <wps:cNvPr id="1606" name="Textbox 1606"/>
                      <wps:cNvSpPr txBox="1"/>
                      <wps:spPr>
                        <a:xfrm>
                          <a:off x="0" y="0"/>
                          <a:ext cx="488315" cy="98425"/>
                        </a:xfrm>
                        <a:prstGeom prst="rect">
                          <a:avLst/>
                        </a:prstGeom>
                      </wps:spPr>
                      <wps:txbx>
                        <w:txbxContent>
                          <w:p>
                            <w:pPr>
                              <w:tabs>
                                <w:tab w:pos="682" w:val="left" w:leader="none"/>
                              </w:tabs>
                              <w:spacing w:line="155" w:lineRule="exact" w:before="0"/>
                              <w:ind w:left="0" w:right="0" w:firstLine="0"/>
                              <w:jc w:val="left"/>
                              <w:rPr>
                                <w:sz w:val="14"/>
                              </w:rPr>
                            </w:pPr>
                            <w:r>
                              <w:rPr>
                                <w:spacing w:val="-10"/>
                                <w:sz w:val="14"/>
                              </w:rPr>
                              <w:t>K</w:t>
                            </w:r>
                            <w:r>
                              <w:rPr>
                                <w:sz w:val="14"/>
                              </w:rPr>
                              <w:tab/>
                            </w:r>
                            <w:r>
                              <w:rPr>
                                <w:spacing w:val="-10"/>
                                <w:sz w:val="14"/>
                              </w:rPr>
                              <w:t>L</w:t>
                            </w:r>
                          </w:p>
                        </w:txbxContent>
                      </wps:txbx>
                      <wps:bodyPr wrap="square" lIns="0" tIns="0" rIns="0" bIns="0" rtlCol="0">
                        <a:noAutofit/>
                      </wps:bodyPr>
                    </wps:wsp>
                  </a:graphicData>
                </a:graphic>
              </wp:anchor>
            </w:drawing>
          </mc:Choice>
          <mc:Fallback>
            <w:pict>
              <v:shape style="position:absolute;margin-left:313.401031pt;margin-top:-17.0676pt;width:38.450pt;height:7.75pt;mso-position-horizontal-relative:page;mso-position-vertical-relative:paragraph;z-index:15836160" type="#_x0000_t202" id="docshape1030" filled="false" stroked="false">
                <v:textbox inset="0,0,0,0">
                  <w:txbxContent>
                    <w:p>
                      <w:pPr>
                        <w:tabs>
                          <w:tab w:pos="682" w:val="left" w:leader="none"/>
                        </w:tabs>
                        <w:spacing w:line="155" w:lineRule="exact" w:before="0"/>
                        <w:ind w:left="0" w:right="0" w:firstLine="0"/>
                        <w:jc w:val="left"/>
                        <w:rPr>
                          <w:sz w:val="14"/>
                        </w:rPr>
                      </w:pPr>
                      <w:r>
                        <w:rPr>
                          <w:spacing w:val="-10"/>
                          <w:sz w:val="14"/>
                        </w:rPr>
                        <w:t>K</w:t>
                      </w:r>
                      <w:r>
                        <w:rPr>
                          <w:sz w:val="14"/>
                        </w:rPr>
                        <w:tab/>
                      </w:r>
                      <w:r>
                        <w:rPr>
                          <w:spacing w:val="-10"/>
                          <w:sz w:val="14"/>
                        </w:rPr>
                        <w:t>L</w:t>
                      </w:r>
                    </w:p>
                  </w:txbxContent>
                </v:textbox>
                <w10:wrap type="none"/>
              </v:shape>
            </w:pict>
          </mc:Fallback>
        </mc:AlternateContent>
      </w:r>
      <w:r>
        <w:rPr>
          <w:i/>
          <w:sz w:val="28"/>
        </w:rPr>
        <w:t>Lựa</w:t>
      </w:r>
      <w:r>
        <w:rPr>
          <w:i/>
          <w:spacing w:val="-4"/>
          <w:sz w:val="28"/>
        </w:rPr>
        <w:t> </w:t>
      </w:r>
      <w:r>
        <w:rPr>
          <w:i/>
          <w:sz w:val="28"/>
        </w:rPr>
        <w:t>chọn</w:t>
      </w:r>
      <w:r>
        <w:rPr>
          <w:i/>
          <w:spacing w:val="-4"/>
          <w:sz w:val="28"/>
        </w:rPr>
        <w:t> </w:t>
      </w:r>
      <w:r>
        <w:rPr>
          <w:i/>
          <w:sz w:val="28"/>
        </w:rPr>
        <w:t>phối</w:t>
      </w:r>
      <w:r>
        <w:rPr>
          <w:i/>
          <w:spacing w:val="-4"/>
          <w:sz w:val="28"/>
        </w:rPr>
        <w:t> </w:t>
      </w:r>
      <w:r>
        <w:rPr>
          <w:i/>
          <w:sz w:val="28"/>
        </w:rPr>
        <w:t>hợp</w:t>
      </w:r>
      <w:r>
        <w:rPr>
          <w:i/>
          <w:spacing w:val="-4"/>
          <w:sz w:val="28"/>
        </w:rPr>
        <w:t> </w:t>
      </w:r>
      <w:r>
        <w:rPr>
          <w:i/>
          <w:sz w:val="28"/>
        </w:rPr>
        <w:t>tối</w:t>
      </w:r>
      <w:r>
        <w:rPr>
          <w:i/>
          <w:spacing w:val="-3"/>
          <w:sz w:val="28"/>
        </w:rPr>
        <w:t> </w:t>
      </w:r>
      <w:r>
        <w:rPr>
          <w:i/>
          <w:sz w:val="28"/>
        </w:rPr>
        <w:t>ưu</w:t>
      </w:r>
      <w:r>
        <w:rPr>
          <w:i/>
          <w:spacing w:val="-5"/>
          <w:sz w:val="28"/>
        </w:rPr>
        <w:t> </w:t>
      </w:r>
      <w:r>
        <w:rPr>
          <w:i/>
          <w:sz w:val="28"/>
        </w:rPr>
        <w:t>các</w:t>
      </w:r>
      <w:r>
        <w:rPr>
          <w:i/>
          <w:spacing w:val="-4"/>
          <w:sz w:val="28"/>
        </w:rPr>
        <w:t> </w:t>
      </w:r>
      <w:r>
        <w:rPr>
          <w:i/>
          <w:sz w:val="28"/>
        </w:rPr>
        <w:t>đầu</w:t>
      </w:r>
      <w:r>
        <w:rPr>
          <w:i/>
          <w:spacing w:val="-4"/>
          <w:sz w:val="28"/>
        </w:rPr>
        <w:t> </w:t>
      </w:r>
      <w:r>
        <w:rPr>
          <w:i/>
          <w:sz w:val="28"/>
        </w:rPr>
        <w:t>vào</w:t>
      </w:r>
      <w:r>
        <w:rPr>
          <w:i/>
          <w:spacing w:val="-3"/>
          <w:sz w:val="28"/>
        </w:rPr>
        <w:t> </w:t>
      </w:r>
      <w:r>
        <w:rPr>
          <w:i/>
          <w:sz w:val="28"/>
        </w:rPr>
        <w:t>để</w:t>
      </w:r>
      <w:r>
        <w:rPr>
          <w:i/>
          <w:spacing w:val="-4"/>
          <w:sz w:val="28"/>
        </w:rPr>
        <w:t> </w:t>
      </w:r>
      <w:r>
        <w:rPr>
          <w:i/>
          <w:sz w:val="28"/>
        </w:rPr>
        <w:t>chi</w:t>
      </w:r>
      <w:r>
        <w:rPr>
          <w:i/>
          <w:spacing w:val="-4"/>
          <w:sz w:val="28"/>
        </w:rPr>
        <w:t> </w:t>
      </w:r>
      <w:r>
        <w:rPr>
          <w:i/>
          <w:sz w:val="28"/>
        </w:rPr>
        <w:t>phí</w:t>
      </w:r>
      <w:r>
        <w:rPr>
          <w:i/>
          <w:spacing w:val="-4"/>
          <w:sz w:val="28"/>
        </w:rPr>
        <w:t> </w:t>
      </w:r>
      <w:r>
        <w:rPr>
          <w:i/>
          <w:sz w:val="28"/>
        </w:rPr>
        <w:t>tối</w:t>
      </w:r>
      <w:r>
        <w:rPr>
          <w:i/>
          <w:spacing w:val="-3"/>
          <w:sz w:val="28"/>
        </w:rPr>
        <w:t> </w:t>
      </w:r>
      <w:r>
        <w:rPr>
          <w:i/>
          <w:spacing w:val="-2"/>
          <w:sz w:val="28"/>
        </w:rPr>
        <w:t>thiểu:</w:t>
      </w:r>
    </w:p>
    <w:p>
      <w:pPr>
        <w:pStyle w:val="BodyText"/>
        <w:spacing w:before="100"/>
        <w:ind w:left="1247"/>
      </w:pPr>
      <w:r>
        <w:rPr/>
        <w:t>Lựa</w:t>
      </w:r>
      <w:r>
        <w:rPr>
          <w:spacing w:val="-5"/>
        </w:rPr>
        <w:t> </w:t>
      </w:r>
      <w:r>
        <w:rPr/>
        <w:t>chọn</w:t>
      </w:r>
      <w:r>
        <w:rPr>
          <w:spacing w:val="-5"/>
        </w:rPr>
        <w:t> </w:t>
      </w:r>
      <w:r>
        <w:rPr/>
        <w:t>tương</w:t>
      </w:r>
      <w:r>
        <w:rPr>
          <w:spacing w:val="-5"/>
        </w:rPr>
        <w:t> </w:t>
      </w:r>
      <w:r>
        <w:rPr/>
        <w:t>tự</w:t>
      </w:r>
      <w:r>
        <w:rPr>
          <w:spacing w:val="-5"/>
        </w:rPr>
        <w:t> </w:t>
      </w:r>
      <w:r>
        <w:rPr/>
        <w:t>ngược</w:t>
      </w:r>
      <w:r>
        <w:rPr>
          <w:spacing w:val="-4"/>
        </w:rPr>
        <w:t> </w:t>
      </w:r>
      <w:r>
        <w:rPr>
          <w:spacing w:val="-5"/>
        </w:rPr>
        <w:t>lại</w:t>
      </w:r>
    </w:p>
    <w:p>
      <w:pPr>
        <w:pStyle w:val="Heading5"/>
        <w:spacing w:before="216"/>
        <w:ind w:left="977"/>
      </w:pPr>
      <w:r>
        <w:rPr/>
        <w:t>4.2.2.</w:t>
      </w:r>
      <w:r>
        <w:rPr>
          <w:spacing w:val="-5"/>
        </w:rPr>
        <w:t> </w:t>
      </w:r>
      <w:r>
        <w:rPr/>
        <w:t>Đường</w:t>
      </w:r>
      <w:r>
        <w:rPr>
          <w:spacing w:val="-6"/>
        </w:rPr>
        <w:t> </w:t>
      </w:r>
      <w:r>
        <w:rPr/>
        <w:t>mở</w:t>
      </w:r>
      <w:r>
        <w:rPr>
          <w:spacing w:val="-5"/>
        </w:rPr>
        <w:t> </w:t>
      </w:r>
      <w:r>
        <w:rPr/>
        <w:t>rộng</w:t>
      </w:r>
      <w:r>
        <w:rPr>
          <w:spacing w:val="-5"/>
        </w:rPr>
        <w:t> </w:t>
      </w:r>
      <w:r>
        <w:rPr/>
        <w:t>sản</w:t>
      </w:r>
      <w:r>
        <w:rPr>
          <w:spacing w:val="-5"/>
        </w:rPr>
        <w:t> </w:t>
      </w:r>
      <w:r>
        <w:rPr>
          <w:spacing w:val="-4"/>
        </w:rPr>
        <w:t>xuất</w:t>
      </w:r>
    </w:p>
    <w:p>
      <w:pPr>
        <w:pStyle w:val="BodyText"/>
        <w:spacing w:line="312" w:lineRule="auto" w:before="216"/>
        <w:ind w:left="527" w:right="646" w:firstLine="720"/>
        <w:jc w:val="both"/>
      </w:pPr>
      <w:r>
        <w:rPr/>
        <w:t>Ứng với một mức tổng phí, ta có một đường đẳng phí. Khi giá cả các yếu tố đầu vào không đổi nhưng tổng chi phí thay đổi sẽ làm chuyển dịch đường đẳng phí. Sự dịch chuyển của đường đẳng phí sẽ tiếp xúc với các đường đẳng lượng khác</w:t>
      </w:r>
      <w:r>
        <w:rPr>
          <w:spacing w:val="-1"/>
        </w:rPr>
        <w:t> </w:t>
      </w:r>
      <w:r>
        <w:rPr/>
        <w:t>nhau tạo ra những phối</w:t>
      </w:r>
      <w:r>
        <w:rPr>
          <w:spacing w:val="-1"/>
        </w:rPr>
        <w:t> </w:t>
      </w:r>
      <w:r>
        <w:rPr/>
        <w:t>hợp tối</w:t>
      </w:r>
      <w:r>
        <w:rPr>
          <w:spacing w:val="-1"/>
        </w:rPr>
        <w:t> </w:t>
      </w:r>
      <w:r>
        <w:rPr/>
        <w:t>ưu các yếu tố đầu vào khác nhau. Nối các điểm tiếp xúc khác nhau lại ta có một đường cong, và các nhà kinh tế gọi đây là </w:t>
      </w:r>
      <w:r>
        <w:rPr>
          <w:i/>
        </w:rPr>
        <w:t>đường mở rộng sản xuất </w:t>
      </w:r>
      <w:r>
        <w:rPr/>
        <w:t>(hình 4.11).</w:t>
      </w:r>
    </w:p>
    <w:p>
      <w:pPr>
        <w:spacing w:before="83"/>
        <w:ind w:left="1747" w:right="0" w:firstLine="0"/>
        <w:jc w:val="left"/>
        <w:rPr>
          <w:b/>
          <w:sz w:val="22"/>
        </w:rPr>
      </w:pPr>
      <w:r>
        <w:rPr/>
        <mc:AlternateContent>
          <mc:Choice Requires="wps">
            <w:drawing>
              <wp:anchor distT="0" distB="0" distL="0" distR="0" allowOverlap="1" layoutInCell="1" locked="0" behindDoc="1" simplePos="0" relativeHeight="479888384">
                <wp:simplePos x="0" y="0"/>
                <wp:positionH relativeFrom="page">
                  <wp:posOffset>2053361</wp:posOffset>
                </wp:positionH>
                <wp:positionV relativeFrom="paragraph">
                  <wp:posOffset>106202</wp:posOffset>
                </wp:positionV>
                <wp:extent cx="3347085" cy="2421890"/>
                <wp:effectExtent l="0" t="0" r="0" b="0"/>
                <wp:wrapNone/>
                <wp:docPr id="1607" name="Group 1607"/>
                <wp:cNvGraphicFramePr>
                  <a:graphicFrameLocks/>
                </wp:cNvGraphicFramePr>
                <a:graphic>
                  <a:graphicData uri="http://schemas.microsoft.com/office/word/2010/wordprocessingGroup">
                    <wpg:wgp>
                      <wpg:cNvPr id="1607" name="Group 1607"/>
                      <wpg:cNvGrpSpPr/>
                      <wpg:grpSpPr>
                        <a:xfrm>
                          <a:off x="0" y="0"/>
                          <a:ext cx="3347085" cy="2421890"/>
                          <a:chExt cx="3347085" cy="2421890"/>
                        </a:xfrm>
                      </wpg:grpSpPr>
                      <wps:wsp>
                        <wps:cNvPr id="1608" name="Graphic 1608"/>
                        <wps:cNvSpPr/>
                        <wps:spPr>
                          <a:xfrm>
                            <a:off x="0" y="0"/>
                            <a:ext cx="76200" cy="2381885"/>
                          </a:xfrm>
                          <a:custGeom>
                            <a:avLst/>
                            <a:gdLst/>
                            <a:ahLst/>
                            <a:cxnLst/>
                            <a:rect l="l" t="t" r="r" b="b"/>
                            <a:pathLst>
                              <a:path w="76200" h="2381885">
                                <a:moveTo>
                                  <a:pt x="47625" y="63500"/>
                                </a:moveTo>
                                <a:lnTo>
                                  <a:pt x="28575" y="63500"/>
                                </a:lnTo>
                                <a:lnTo>
                                  <a:pt x="28575" y="2381359"/>
                                </a:lnTo>
                                <a:lnTo>
                                  <a:pt x="47625" y="2381359"/>
                                </a:lnTo>
                                <a:lnTo>
                                  <a:pt x="47625" y="63500"/>
                                </a:lnTo>
                                <a:close/>
                              </a:path>
                              <a:path w="76200" h="2381885">
                                <a:moveTo>
                                  <a:pt x="38100" y="0"/>
                                </a:moveTo>
                                <a:lnTo>
                                  <a:pt x="0" y="76200"/>
                                </a:lnTo>
                                <a:lnTo>
                                  <a:pt x="28575" y="76200"/>
                                </a:lnTo>
                                <a:lnTo>
                                  <a:pt x="28575" y="63500"/>
                                </a:lnTo>
                                <a:lnTo>
                                  <a:pt x="69850" y="63500"/>
                                </a:lnTo>
                                <a:lnTo>
                                  <a:pt x="38100" y="0"/>
                                </a:lnTo>
                                <a:close/>
                              </a:path>
                              <a:path w="76200" h="238188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609" name="Graphic 1609"/>
                        <wps:cNvSpPr/>
                        <wps:spPr>
                          <a:xfrm>
                            <a:off x="38100" y="1475663"/>
                            <a:ext cx="1496060" cy="880744"/>
                          </a:xfrm>
                          <a:custGeom>
                            <a:avLst/>
                            <a:gdLst/>
                            <a:ahLst/>
                            <a:cxnLst/>
                            <a:rect l="l" t="t" r="r" b="b"/>
                            <a:pathLst>
                              <a:path w="1496060" h="880744">
                                <a:moveTo>
                                  <a:pt x="0" y="0"/>
                                </a:moveTo>
                                <a:lnTo>
                                  <a:pt x="1495470" y="880167"/>
                                </a:lnTo>
                              </a:path>
                            </a:pathLst>
                          </a:custGeom>
                          <a:ln w="28575">
                            <a:solidFill>
                              <a:srgbClr val="000000"/>
                            </a:solidFill>
                            <a:prstDash val="solid"/>
                          </a:ln>
                        </wps:spPr>
                        <wps:bodyPr wrap="square" lIns="0" tIns="0" rIns="0" bIns="0" rtlCol="0">
                          <a:prstTxWarp prst="textNoShape">
                            <a:avLst/>
                          </a:prstTxWarp>
                          <a:noAutofit/>
                        </wps:bodyPr>
                      </wps:wsp>
                      <wps:wsp>
                        <wps:cNvPr id="1610" name="Graphic 1610"/>
                        <wps:cNvSpPr/>
                        <wps:spPr>
                          <a:xfrm>
                            <a:off x="191896" y="1189050"/>
                            <a:ext cx="1271270" cy="965200"/>
                          </a:xfrm>
                          <a:custGeom>
                            <a:avLst/>
                            <a:gdLst/>
                            <a:ahLst/>
                            <a:cxnLst/>
                            <a:rect l="l" t="t" r="r" b="b"/>
                            <a:pathLst>
                              <a:path w="1271270" h="965200">
                                <a:moveTo>
                                  <a:pt x="0" y="0"/>
                                </a:moveTo>
                                <a:lnTo>
                                  <a:pt x="13487" y="24520"/>
                                </a:lnTo>
                                <a:lnTo>
                                  <a:pt x="29685" y="57127"/>
                                </a:lnTo>
                                <a:lnTo>
                                  <a:pt x="48481" y="96263"/>
                                </a:lnTo>
                                <a:lnTo>
                                  <a:pt x="69763" y="140369"/>
                                </a:lnTo>
                                <a:lnTo>
                                  <a:pt x="93420" y="187887"/>
                                </a:lnTo>
                                <a:lnTo>
                                  <a:pt x="119338" y="237259"/>
                                </a:lnTo>
                                <a:lnTo>
                                  <a:pt x="147407" y="286924"/>
                                </a:lnTo>
                                <a:lnTo>
                                  <a:pt x="177514" y="335326"/>
                                </a:lnTo>
                                <a:lnTo>
                                  <a:pt x="209548" y="380905"/>
                                </a:lnTo>
                                <a:lnTo>
                                  <a:pt x="243396" y="422104"/>
                                </a:lnTo>
                                <a:lnTo>
                                  <a:pt x="276129" y="457028"/>
                                </a:lnTo>
                                <a:lnTo>
                                  <a:pt x="311080" y="491716"/>
                                </a:lnTo>
                                <a:lnTo>
                                  <a:pt x="348061" y="526012"/>
                                </a:lnTo>
                                <a:lnTo>
                                  <a:pt x="386883" y="559758"/>
                                </a:lnTo>
                                <a:lnTo>
                                  <a:pt x="427357" y="592797"/>
                                </a:lnTo>
                                <a:lnTo>
                                  <a:pt x="469296" y="624972"/>
                                </a:lnTo>
                                <a:lnTo>
                                  <a:pt x="512510" y="656126"/>
                                </a:lnTo>
                                <a:lnTo>
                                  <a:pt x="556811" y="686102"/>
                                </a:lnTo>
                                <a:lnTo>
                                  <a:pt x="602010" y="714743"/>
                                </a:lnTo>
                                <a:lnTo>
                                  <a:pt x="647920" y="741892"/>
                                </a:lnTo>
                                <a:lnTo>
                                  <a:pt x="694352" y="767391"/>
                                </a:lnTo>
                                <a:lnTo>
                                  <a:pt x="739314" y="789450"/>
                                </a:lnTo>
                                <a:lnTo>
                                  <a:pt x="788065" y="810486"/>
                                </a:lnTo>
                                <a:lnTo>
                                  <a:pt x="839638" y="830499"/>
                                </a:lnTo>
                                <a:lnTo>
                                  <a:pt x="893061" y="849489"/>
                                </a:lnTo>
                                <a:lnTo>
                                  <a:pt x="947366" y="867456"/>
                                </a:lnTo>
                                <a:lnTo>
                                  <a:pt x="1001583" y="884400"/>
                                </a:lnTo>
                                <a:lnTo>
                                  <a:pt x="1054742" y="900321"/>
                                </a:lnTo>
                                <a:lnTo>
                                  <a:pt x="1105874" y="915220"/>
                                </a:lnTo>
                                <a:lnTo>
                                  <a:pt x="1154009" y="929095"/>
                                </a:lnTo>
                                <a:lnTo>
                                  <a:pt x="1198178" y="941948"/>
                                </a:lnTo>
                                <a:lnTo>
                                  <a:pt x="1237412" y="953777"/>
                                </a:lnTo>
                                <a:lnTo>
                                  <a:pt x="1270740" y="964584"/>
                                </a:lnTo>
                              </a:path>
                            </a:pathLst>
                          </a:custGeom>
                          <a:ln w="28575">
                            <a:solidFill>
                              <a:srgbClr val="000000"/>
                            </a:solidFill>
                            <a:prstDash val="solid"/>
                          </a:ln>
                        </wps:spPr>
                        <wps:bodyPr wrap="square" lIns="0" tIns="0" rIns="0" bIns="0" rtlCol="0">
                          <a:prstTxWarp prst="textNoShape">
                            <a:avLst/>
                          </a:prstTxWarp>
                          <a:noAutofit/>
                        </wps:bodyPr>
                      </wps:wsp>
                      <wps:wsp>
                        <wps:cNvPr id="1611" name="Graphic 1611"/>
                        <wps:cNvSpPr/>
                        <wps:spPr>
                          <a:xfrm>
                            <a:off x="38100" y="1037221"/>
                            <a:ext cx="2271395" cy="1337310"/>
                          </a:xfrm>
                          <a:custGeom>
                            <a:avLst/>
                            <a:gdLst/>
                            <a:ahLst/>
                            <a:cxnLst/>
                            <a:rect l="l" t="t" r="r" b="b"/>
                            <a:pathLst>
                              <a:path w="2271395" h="1337310">
                                <a:moveTo>
                                  <a:pt x="0" y="0"/>
                                </a:moveTo>
                                <a:lnTo>
                                  <a:pt x="2271201" y="1336940"/>
                                </a:lnTo>
                              </a:path>
                            </a:pathLst>
                          </a:custGeom>
                          <a:ln w="28575">
                            <a:solidFill>
                              <a:srgbClr val="000000"/>
                            </a:solidFill>
                            <a:prstDash val="solid"/>
                          </a:ln>
                        </wps:spPr>
                        <wps:bodyPr wrap="square" lIns="0" tIns="0" rIns="0" bIns="0" rtlCol="0">
                          <a:prstTxWarp prst="textNoShape">
                            <a:avLst/>
                          </a:prstTxWarp>
                          <a:noAutofit/>
                        </wps:bodyPr>
                      </wps:wsp>
                      <wps:wsp>
                        <wps:cNvPr id="1612" name="Graphic 1612"/>
                        <wps:cNvSpPr/>
                        <wps:spPr>
                          <a:xfrm>
                            <a:off x="38100" y="585038"/>
                            <a:ext cx="3013710" cy="1772285"/>
                          </a:xfrm>
                          <a:custGeom>
                            <a:avLst/>
                            <a:gdLst/>
                            <a:ahLst/>
                            <a:cxnLst/>
                            <a:rect l="l" t="t" r="r" b="b"/>
                            <a:pathLst>
                              <a:path w="3013710" h="1772285">
                                <a:moveTo>
                                  <a:pt x="0" y="0"/>
                                </a:moveTo>
                                <a:lnTo>
                                  <a:pt x="3013331" y="1772111"/>
                                </a:lnTo>
                              </a:path>
                            </a:pathLst>
                          </a:custGeom>
                          <a:ln w="28575">
                            <a:solidFill>
                              <a:srgbClr val="000000"/>
                            </a:solidFill>
                            <a:prstDash val="solid"/>
                          </a:ln>
                        </wps:spPr>
                        <wps:bodyPr wrap="square" lIns="0" tIns="0" rIns="0" bIns="0" rtlCol="0">
                          <a:prstTxWarp prst="textNoShape">
                            <a:avLst/>
                          </a:prstTxWarp>
                          <a:noAutofit/>
                        </wps:bodyPr>
                      </wps:wsp>
                      <wps:wsp>
                        <wps:cNvPr id="1613" name="Graphic 1613"/>
                        <wps:cNvSpPr/>
                        <wps:spPr>
                          <a:xfrm>
                            <a:off x="866838" y="681227"/>
                            <a:ext cx="1368425" cy="891540"/>
                          </a:xfrm>
                          <a:custGeom>
                            <a:avLst/>
                            <a:gdLst/>
                            <a:ahLst/>
                            <a:cxnLst/>
                            <a:rect l="l" t="t" r="r" b="b"/>
                            <a:pathLst>
                              <a:path w="1368425" h="891540">
                                <a:moveTo>
                                  <a:pt x="0" y="0"/>
                                </a:moveTo>
                                <a:lnTo>
                                  <a:pt x="15591" y="25778"/>
                                </a:lnTo>
                                <a:lnTo>
                                  <a:pt x="34513" y="59067"/>
                                </a:lnTo>
                                <a:lnTo>
                                  <a:pt x="56427" y="98561"/>
                                </a:lnTo>
                                <a:lnTo>
                                  <a:pt x="80993" y="142958"/>
                                </a:lnTo>
                                <a:lnTo>
                                  <a:pt x="107872" y="190953"/>
                                </a:lnTo>
                                <a:lnTo>
                                  <a:pt x="136723" y="241242"/>
                                </a:lnTo>
                                <a:lnTo>
                                  <a:pt x="167208" y="292522"/>
                                </a:lnTo>
                                <a:lnTo>
                                  <a:pt x="198986" y="343488"/>
                                </a:lnTo>
                                <a:lnTo>
                                  <a:pt x="231718" y="392836"/>
                                </a:lnTo>
                                <a:lnTo>
                                  <a:pt x="265065" y="439263"/>
                                </a:lnTo>
                                <a:lnTo>
                                  <a:pt x="298686" y="481464"/>
                                </a:lnTo>
                                <a:lnTo>
                                  <a:pt x="332243" y="518137"/>
                                </a:lnTo>
                                <a:lnTo>
                                  <a:pt x="369398" y="553547"/>
                                </a:lnTo>
                                <a:lnTo>
                                  <a:pt x="407911" y="586800"/>
                                </a:lnTo>
                                <a:lnTo>
                                  <a:pt x="447691" y="617978"/>
                                </a:lnTo>
                                <a:lnTo>
                                  <a:pt x="488654" y="647163"/>
                                </a:lnTo>
                                <a:lnTo>
                                  <a:pt x="530710" y="674437"/>
                                </a:lnTo>
                                <a:lnTo>
                                  <a:pt x="573772" y="699883"/>
                                </a:lnTo>
                                <a:lnTo>
                                  <a:pt x="617754" y="723582"/>
                                </a:lnTo>
                                <a:lnTo>
                                  <a:pt x="662566" y="745617"/>
                                </a:lnTo>
                                <a:lnTo>
                                  <a:pt x="708123" y="766070"/>
                                </a:lnTo>
                                <a:lnTo>
                                  <a:pt x="754335" y="785023"/>
                                </a:lnTo>
                                <a:lnTo>
                                  <a:pt x="801117" y="802558"/>
                                </a:lnTo>
                                <a:lnTo>
                                  <a:pt x="850530" y="818142"/>
                                </a:lnTo>
                                <a:lnTo>
                                  <a:pt x="903907" y="831377"/>
                                </a:lnTo>
                                <a:lnTo>
                                  <a:pt x="960068" y="842543"/>
                                </a:lnTo>
                                <a:lnTo>
                                  <a:pt x="1017831" y="851924"/>
                                </a:lnTo>
                                <a:lnTo>
                                  <a:pt x="1076015" y="859802"/>
                                </a:lnTo>
                                <a:lnTo>
                                  <a:pt x="1133438" y="866458"/>
                                </a:lnTo>
                                <a:lnTo>
                                  <a:pt x="1188919" y="872174"/>
                                </a:lnTo>
                                <a:lnTo>
                                  <a:pt x="1241278" y="877234"/>
                                </a:lnTo>
                                <a:lnTo>
                                  <a:pt x="1289331" y="881918"/>
                                </a:lnTo>
                                <a:lnTo>
                                  <a:pt x="1331899" y="886510"/>
                                </a:lnTo>
                                <a:lnTo>
                                  <a:pt x="1367800" y="891291"/>
                                </a:lnTo>
                              </a:path>
                            </a:pathLst>
                          </a:custGeom>
                          <a:ln w="28575">
                            <a:solidFill>
                              <a:srgbClr val="000000"/>
                            </a:solidFill>
                            <a:prstDash val="solid"/>
                          </a:ln>
                        </wps:spPr>
                        <wps:bodyPr wrap="square" lIns="0" tIns="0" rIns="0" bIns="0" rtlCol="0">
                          <a:prstTxWarp prst="textNoShape">
                            <a:avLst/>
                          </a:prstTxWarp>
                          <a:noAutofit/>
                        </wps:bodyPr>
                      </wps:wsp>
                      <wps:wsp>
                        <wps:cNvPr id="1614" name="Graphic 1614"/>
                        <wps:cNvSpPr/>
                        <wps:spPr>
                          <a:xfrm>
                            <a:off x="150152" y="805561"/>
                            <a:ext cx="1802130" cy="1175385"/>
                          </a:xfrm>
                          <a:custGeom>
                            <a:avLst/>
                            <a:gdLst/>
                            <a:ahLst/>
                            <a:cxnLst/>
                            <a:rect l="l" t="t" r="r" b="b"/>
                            <a:pathLst>
                              <a:path w="1802130" h="1175385">
                                <a:moveTo>
                                  <a:pt x="1731719" y="51779"/>
                                </a:moveTo>
                                <a:lnTo>
                                  <a:pt x="1727733" y="55930"/>
                                </a:lnTo>
                                <a:lnTo>
                                  <a:pt x="1703844" y="81546"/>
                                </a:lnTo>
                                <a:lnTo>
                                  <a:pt x="1678724" y="108775"/>
                                </a:lnTo>
                                <a:lnTo>
                                  <a:pt x="1410462" y="403390"/>
                                </a:lnTo>
                                <a:lnTo>
                                  <a:pt x="1344002" y="475018"/>
                                </a:lnTo>
                                <a:lnTo>
                                  <a:pt x="1276426" y="546531"/>
                                </a:lnTo>
                                <a:lnTo>
                                  <a:pt x="1208366" y="616826"/>
                                </a:lnTo>
                                <a:lnTo>
                                  <a:pt x="1140472" y="684809"/>
                                </a:lnTo>
                                <a:lnTo>
                                  <a:pt x="1073327" y="749439"/>
                                </a:lnTo>
                                <a:lnTo>
                                  <a:pt x="1040295" y="780110"/>
                                </a:lnTo>
                                <a:lnTo>
                                  <a:pt x="1007706" y="809510"/>
                                </a:lnTo>
                                <a:lnTo>
                                  <a:pt x="975652" y="837514"/>
                                </a:lnTo>
                                <a:lnTo>
                                  <a:pt x="944206" y="863968"/>
                                </a:lnTo>
                                <a:lnTo>
                                  <a:pt x="913472" y="888746"/>
                                </a:lnTo>
                                <a:lnTo>
                                  <a:pt x="854481" y="932675"/>
                                </a:lnTo>
                                <a:lnTo>
                                  <a:pt x="798563" y="968756"/>
                                </a:lnTo>
                                <a:lnTo>
                                  <a:pt x="741451" y="999528"/>
                                </a:lnTo>
                                <a:lnTo>
                                  <a:pt x="653351" y="1037361"/>
                                </a:lnTo>
                                <a:lnTo>
                                  <a:pt x="593420" y="1057732"/>
                                </a:lnTo>
                                <a:lnTo>
                                  <a:pt x="533273" y="1074623"/>
                                </a:lnTo>
                                <a:lnTo>
                                  <a:pt x="473379" y="1088428"/>
                                </a:lnTo>
                                <a:lnTo>
                                  <a:pt x="414274" y="1099566"/>
                                </a:lnTo>
                                <a:lnTo>
                                  <a:pt x="356450" y="1108430"/>
                                </a:lnTo>
                                <a:lnTo>
                                  <a:pt x="300418" y="1115428"/>
                                </a:lnTo>
                                <a:lnTo>
                                  <a:pt x="246684" y="1120965"/>
                                </a:lnTo>
                                <a:lnTo>
                                  <a:pt x="83819" y="1134859"/>
                                </a:lnTo>
                                <a:lnTo>
                                  <a:pt x="64541" y="1136853"/>
                                </a:lnTo>
                                <a:lnTo>
                                  <a:pt x="46405" y="1138999"/>
                                </a:lnTo>
                                <a:lnTo>
                                  <a:pt x="29463" y="1141374"/>
                                </a:lnTo>
                                <a:lnTo>
                                  <a:pt x="13754" y="1144054"/>
                                </a:lnTo>
                                <a:lnTo>
                                  <a:pt x="0" y="1146924"/>
                                </a:lnTo>
                                <a:lnTo>
                                  <a:pt x="5842" y="1174889"/>
                                </a:lnTo>
                                <a:lnTo>
                                  <a:pt x="19596" y="1172019"/>
                                </a:lnTo>
                                <a:lnTo>
                                  <a:pt x="34239" y="1169555"/>
                                </a:lnTo>
                                <a:lnTo>
                                  <a:pt x="50368" y="1167307"/>
                                </a:lnTo>
                                <a:lnTo>
                                  <a:pt x="67894" y="1165225"/>
                                </a:lnTo>
                                <a:lnTo>
                                  <a:pt x="86741" y="1163294"/>
                                </a:lnTo>
                                <a:lnTo>
                                  <a:pt x="249186" y="1149426"/>
                                </a:lnTo>
                                <a:lnTo>
                                  <a:pt x="303352" y="1143850"/>
                                </a:lnTo>
                                <a:lnTo>
                                  <a:pt x="359371" y="1136853"/>
                                </a:lnTo>
                                <a:lnTo>
                                  <a:pt x="418592" y="1127810"/>
                                </a:lnTo>
                                <a:lnTo>
                                  <a:pt x="478663" y="1116507"/>
                                </a:lnTo>
                                <a:lnTo>
                                  <a:pt x="539686" y="1102461"/>
                                </a:lnTo>
                                <a:lnTo>
                                  <a:pt x="601141" y="1085240"/>
                                </a:lnTo>
                                <a:lnTo>
                                  <a:pt x="662533" y="1064425"/>
                                </a:lnTo>
                                <a:lnTo>
                                  <a:pt x="723341" y="1039571"/>
                                </a:lnTo>
                                <a:lnTo>
                                  <a:pt x="783297" y="1010132"/>
                                </a:lnTo>
                                <a:lnTo>
                                  <a:pt x="841400" y="975893"/>
                                </a:lnTo>
                                <a:lnTo>
                                  <a:pt x="900252" y="934859"/>
                                </a:lnTo>
                                <a:lnTo>
                                  <a:pt x="930846" y="911428"/>
                                </a:lnTo>
                                <a:lnTo>
                                  <a:pt x="962139" y="886218"/>
                                </a:lnTo>
                                <a:lnTo>
                                  <a:pt x="994041" y="859383"/>
                                </a:lnTo>
                                <a:lnTo>
                                  <a:pt x="1026502" y="831037"/>
                                </a:lnTo>
                                <a:lnTo>
                                  <a:pt x="1059434" y="801331"/>
                                </a:lnTo>
                                <a:lnTo>
                                  <a:pt x="1092771" y="770394"/>
                                </a:lnTo>
                                <a:lnTo>
                                  <a:pt x="1160297" y="705396"/>
                                </a:lnTo>
                                <a:lnTo>
                                  <a:pt x="1228585" y="637019"/>
                                </a:lnTo>
                                <a:lnTo>
                                  <a:pt x="1296949" y="566407"/>
                                </a:lnTo>
                                <a:lnTo>
                                  <a:pt x="1364767" y="494652"/>
                                </a:lnTo>
                                <a:lnTo>
                                  <a:pt x="1431416" y="422821"/>
                                </a:lnTo>
                                <a:lnTo>
                                  <a:pt x="1699793" y="128066"/>
                                </a:lnTo>
                                <a:lnTo>
                                  <a:pt x="1724837" y="100926"/>
                                </a:lnTo>
                                <a:lnTo>
                                  <a:pt x="1748637" y="75412"/>
                                </a:lnTo>
                                <a:lnTo>
                                  <a:pt x="1752273" y="71626"/>
                                </a:lnTo>
                                <a:lnTo>
                                  <a:pt x="1731719" y="51779"/>
                                </a:lnTo>
                                <a:close/>
                              </a:path>
                              <a:path w="1802130" h="1175385">
                                <a:moveTo>
                                  <a:pt x="1788488" y="41503"/>
                                </a:moveTo>
                                <a:lnTo>
                                  <a:pt x="1741589" y="41503"/>
                                </a:lnTo>
                                <a:lnTo>
                                  <a:pt x="1762201" y="61290"/>
                                </a:lnTo>
                                <a:lnTo>
                                  <a:pt x="1752273" y="71626"/>
                                </a:lnTo>
                                <a:lnTo>
                                  <a:pt x="1772805" y="91452"/>
                                </a:lnTo>
                                <a:lnTo>
                                  <a:pt x="1788488" y="41503"/>
                                </a:lnTo>
                                <a:close/>
                              </a:path>
                              <a:path w="1802130" h="1175385">
                                <a:moveTo>
                                  <a:pt x="1741589" y="41503"/>
                                </a:moveTo>
                                <a:lnTo>
                                  <a:pt x="1731719" y="51779"/>
                                </a:lnTo>
                                <a:lnTo>
                                  <a:pt x="1752273" y="71626"/>
                                </a:lnTo>
                                <a:lnTo>
                                  <a:pt x="1762201" y="61290"/>
                                </a:lnTo>
                                <a:lnTo>
                                  <a:pt x="1741589" y="41503"/>
                                </a:lnTo>
                                <a:close/>
                              </a:path>
                              <a:path w="1802130" h="1175385">
                                <a:moveTo>
                                  <a:pt x="1801520" y="0"/>
                                </a:moveTo>
                                <a:lnTo>
                                  <a:pt x="1711134" y="31902"/>
                                </a:lnTo>
                                <a:lnTo>
                                  <a:pt x="1731719" y="51779"/>
                                </a:lnTo>
                                <a:lnTo>
                                  <a:pt x="1741589" y="41503"/>
                                </a:lnTo>
                                <a:lnTo>
                                  <a:pt x="1788488" y="41503"/>
                                </a:lnTo>
                                <a:lnTo>
                                  <a:pt x="1801520" y="0"/>
                                </a:lnTo>
                                <a:close/>
                              </a:path>
                            </a:pathLst>
                          </a:custGeom>
                          <a:solidFill>
                            <a:srgbClr val="000000"/>
                          </a:solidFill>
                        </wps:spPr>
                        <wps:bodyPr wrap="square" lIns="0" tIns="0" rIns="0" bIns="0" rtlCol="0">
                          <a:prstTxWarp prst="textNoShape">
                            <a:avLst/>
                          </a:prstTxWarp>
                          <a:noAutofit/>
                        </wps:bodyPr>
                      </wps:wsp>
                      <wps:wsp>
                        <wps:cNvPr id="1615" name="Graphic 1615"/>
                        <wps:cNvSpPr/>
                        <wps:spPr>
                          <a:xfrm>
                            <a:off x="475615" y="856614"/>
                            <a:ext cx="1642110" cy="1078865"/>
                          </a:xfrm>
                          <a:custGeom>
                            <a:avLst/>
                            <a:gdLst/>
                            <a:ahLst/>
                            <a:cxnLst/>
                            <a:rect l="l" t="t" r="r" b="b"/>
                            <a:pathLst>
                              <a:path w="1642110" h="1078865">
                                <a:moveTo>
                                  <a:pt x="0" y="0"/>
                                </a:moveTo>
                                <a:lnTo>
                                  <a:pt x="13891" y="24929"/>
                                </a:lnTo>
                                <a:lnTo>
                                  <a:pt x="30127" y="56608"/>
                                </a:lnTo>
                                <a:lnTo>
                                  <a:pt x="48623" y="93960"/>
                                </a:lnTo>
                                <a:lnTo>
                                  <a:pt x="69297" y="135910"/>
                                </a:lnTo>
                                <a:lnTo>
                                  <a:pt x="92065" y="181381"/>
                                </a:lnTo>
                                <a:lnTo>
                                  <a:pt x="116845" y="229299"/>
                                </a:lnTo>
                                <a:lnTo>
                                  <a:pt x="143554" y="278586"/>
                                </a:lnTo>
                                <a:lnTo>
                                  <a:pt x="172108" y="328168"/>
                                </a:lnTo>
                                <a:lnTo>
                                  <a:pt x="202425" y="376969"/>
                                </a:lnTo>
                                <a:lnTo>
                                  <a:pt x="234423" y="423913"/>
                                </a:lnTo>
                                <a:lnTo>
                                  <a:pt x="268017" y="467923"/>
                                </a:lnTo>
                                <a:lnTo>
                                  <a:pt x="303125" y="507925"/>
                                </a:lnTo>
                                <a:lnTo>
                                  <a:pt x="334557" y="540143"/>
                                </a:lnTo>
                                <a:lnTo>
                                  <a:pt x="367399" y="572199"/>
                                </a:lnTo>
                                <a:lnTo>
                                  <a:pt x="401618" y="603977"/>
                                </a:lnTo>
                                <a:lnTo>
                                  <a:pt x="437185" y="635364"/>
                                </a:lnTo>
                                <a:lnTo>
                                  <a:pt x="474067" y="666245"/>
                                </a:lnTo>
                                <a:lnTo>
                                  <a:pt x="512234" y="696505"/>
                                </a:lnTo>
                                <a:lnTo>
                                  <a:pt x="551654" y="726031"/>
                                </a:lnTo>
                                <a:lnTo>
                                  <a:pt x="592298" y="754708"/>
                                </a:lnTo>
                                <a:lnTo>
                                  <a:pt x="634133" y="782422"/>
                                </a:lnTo>
                                <a:lnTo>
                                  <a:pt x="677129" y="809058"/>
                                </a:lnTo>
                                <a:lnTo>
                                  <a:pt x="721255" y="834502"/>
                                </a:lnTo>
                                <a:lnTo>
                                  <a:pt x="766479" y="858639"/>
                                </a:lnTo>
                                <a:lnTo>
                                  <a:pt x="812771" y="881356"/>
                                </a:lnTo>
                                <a:lnTo>
                                  <a:pt x="860100" y="902537"/>
                                </a:lnTo>
                                <a:lnTo>
                                  <a:pt x="903880" y="919782"/>
                                </a:lnTo>
                                <a:lnTo>
                                  <a:pt x="951107" y="935901"/>
                                </a:lnTo>
                                <a:lnTo>
                                  <a:pt x="1001189" y="950957"/>
                                </a:lnTo>
                                <a:lnTo>
                                  <a:pt x="1053532" y="965013"/>
                                </a:lnTo>
                                <a:lnTo>
                                  <a:pt x="1107541" y="978131"/>
                                </a:lnTo>
                                <a:lnTo>
                                  <a:pt x="1162623" y="990373"/>
                                </a:lnTo>
                                <a:lnTo>
                                  <a:pt x="1218184" y="1001803"/>
                                </a:lnTo>
                                <a:lnTo>
                                  <a:pt x="1273630" y="1012483"/>
                                </a:lnTo>
                                <a:lnTo>
                                  <a:pt x="1328368" y="1022476"/>
                                </a:lnTo>
                                <a:lnTo>
                                  <a:pt x="1381802" y="1031844"/>
                                </a:lnTo>
                                <a:lnTo>
                                  <a:pt x="1433341" y="1040651"/>
                                </a:lnTo>
                                <a:lnTo>
                                  <a:pt x="1482388" y="1048958"/>
                                </a:lnTo>
                                <a:lnTo>
                                  <a:pt x="1528352" y="1056829"/>
                                </a:lnTo>
                                <a:lnTo>
                                  <a:pt x="1570638" y="1064326"/>
                                </a:lnTo>
                                <a:lnTo>
                                  <a:pt x="1608652" y="1071512"/>
                                </a:lnTo>
                                <a:lnTo>
                                  <a:pt x="1641800" y="1078450"/>
                                </a:lnTo>
                              </a:path>
                            </a:pathLst>
                          </a:custGeom>
                          <a:ln w="28575">
                            <a:solidFill>
                              <a:srgbClr val="000000"/>
                            </a:solidFill>
                            <a:prstDash val="solid"/>
                          </a:ln>
                        </wps:spPr>
                        <wps:bodyPr wrap="square" lIns="0" tIns="0" rIns="0" bIns="0" rtlCol="0">
                          <a:prstTxWarp prst="textNoShape">
                            <a:avLst/>
                          </a:prstTxWarp>
                          <a:noAutofit/>
                        </wps:bodyPr>
                      </wps:wsp>
                      <wps:wsp>
                        <wps:cNvPr id="1616" name="Graphic 1616"/>
                        <wps:cNvSpPr/>
                        <wps:spPr>
                          <a:xfrm>
                            <a:off x="31369" y="2345177"/>
                            <a:ext cx="3315970" cy="76200"/>
                          </a:xfrm>
                          <a:custGeom>
                            <a:avLst/>
                            <a:gdLst/>
                            <a:ahLst/>
                            <a:cxnLst/>
                            <a:rect l="l" t="t" r="r" b="b"/>
                            <a:pathLst>
                              <a:path w="3315970" h="76200">
                                <a:moveTo>
                                  <a:pt x="3239541" y="0"/>
                                </a:moveTo>
                                <a:lnTo>
                                  <a:pt x="3239503" y="76200"/>
                                </a:lnTo>
                                <a:lnTo>
                                  <a:pt x="3296714" y="47632"/>
                                </a:lnTo>
                                <a:lnTo>
                                  <a:pt x="3252216" y="47632"/>
                                </a:lnTo>
                                <a:lnTo>
                                  <a:pt x="3252228" y="28582"/>
                                </a:lnTo>
                                <a:lnTo>
                                  <a:pt x="3296620" y="28582"/>
                                </a:lnTo>
                                <a:lnTo>
                                  <a:pt x="3239541" y="0"/>
                                </a:lnTo>
                                <a:close/>
                              </a:path>
                              <a:path w="3315970" h="76200">
                                <a:moveTo>
                                  <a:pt x="12" y="26657"/>
                                </a:moveTo>
                                <a:lnTo>
                                  <a:pt x="0" y="45707"/>
                                </a:lnTo>
                                <a:lnTo>
                                  <a:pt x="3252215" y="47632"/>
                                </a:lnTo>
                                <a:lnTo>
                                  <a:pt x="3239517" y="47632"/>
                                </a:lnTo>
                                <a:lnTo>
                                  <a:pt x="3239527" y="28582"/>
                                </a:lnTo>
                                <a:lnTo>
                                  <a:pt x="3252228" y="28582"/>
                                </a:lnTo>
                                <a:lnTo>
                                  <a:pt x="12" y="26657"/>
                                </a:lnTo>
                                <a:close/>
                              </a:path>
                              <a:path w="3315970" h="76200">
                                <a:moveTo>
                                  <a:pt x="3296620" y="28582"/>
                                </a:moveTo>
                                <a:lnTo>
                                  <a:pt x="3252228" y="28582"/>
                                </a:lnTo>
                                <a:lnTo>
                                  <a:pt x="3252216" y="47632"/>
                                </a:lnTo>
                                <a:lnTo>
                                  <a:pt x="3296714" y="47632"/>
                                </a:lnTo>
                                <a:lnTo>
                                  <a:pt x="3315716" y="38144"/>
                                </a:lnTo>
                                <a:lnTo>
                                  <a:pt x="3296620" y="28582"/>
                                </a:lnTo>
                                <a:close/>
                              </a:path>
                            </a:pathLst>
                          </a:custGeom>
                          <a:solidFill>
                            <a:srgbClr val="000000"/>
                          </a:solidFill>
                        </wps:spPr>
                        <wps:bodyPr wrap="square" lIns="0" tIns="0" rIns="0" bIns="0" rtlCol="0">
                          <a:prstTxWarp prst="textNoShape">
                            <a:avLst/>
                          </a:prstTxWarp>
                          <a:noAutofit/>
                        </wps:bodyPr>
                      </wps:wsp>
                      <wps:wsp>
                        <wps:cNvPr id="1617" name="Graphic 1617"/>
                        <wps:cNvSpPr/>
                        <wps:spPr>
                          <a:xfrm>
                            <a:off x="37349" y="1874850"/>
                            <a:ext cx="699135" cy="499109"/>
                          </a:xfrm>
                          <a:custGeom>
                            <a:avLst/>
                            <a:gdLst/>
                            <a:ahLst/>
                            <a:cxnLst/>
                            <a:rect l="l" t="t" r="r" b="b"/>
                            <a:pathLst>
                              <a:path w="699135" h="499109">
                                <a:moveTo>
                                  <a:pt x="698831" y="0"/>
                                </a:moveTo>
                                <a:lnTo>
                                  <a:pt x="0" y="1"/>
                                </a:lnTo>
                              </a:path>
                              <a:path w="699135" h="499109">
                                <a:moveTo>
                                  <a:pt x="698831" y="0"/>
                                </a:moveTo>
                                <a:lnTo>
                                  <a:pt x="698830" y="498652"/>
                                </a:lnTo>
                              </a:path>
                            </a:pathLst>
                          </a:custGeom>
                          <a:ln w="9525">
                            <a:solidFill>
                              <a:srgbClr val="000000"/>
                            </a:solidFill>
                            <a:prstDash val="solid"/>
                          </a:ln>
                        </wps:spPr>
                        <wps:bodyPr wrap="square" lIns="0" tIns="0" rIns="0" bIns="0" rtlCol="0">
                          <a:prstTxWarp prst="textNoShape">
                            <a:avLst/>
                          </a:prstTxWarp>
                          <a:noAutofit/>
                        </wps:bodyPr>
                      </wps:wsp>
                      <wps:wsp>
                        <wps:cNvPr id="1618" name="Graphic 1618"/>
                        <wps:cNvSpPr/>
                        <wps:spPr>
                          <a:xfrm>
                            <a:off x="37345" y="1389938"/>
                            <a:ext cx="1360170" cy="1270"/>
                          </a:xfrm>
                          <a:custGeom>
                            <a:avLst/>
                            <a:gdLst/>
                            <a:ahLst/>
                            <a:cxnLst/>
                            <a:rect l="l" t="t" r="r" b="b"/>
                            <a:pathLst>
                              <a:path w="1360170" h="0">
                                <a:moveTo>
                                  <a:pt x="135959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1619" name="Graphic 1619"/>
                        <wps:cNvSpPr/>
                        <wps:spPr>
                          <a:xfrm>
                            <a:off x="1415592" y="1389938"/>
                            <a:ext cx="1270" cy="978535"/>
                          </a:xfrm>
                          <a:custGeom>
                            <a:avLst/>
                            <a:gdLst/>
                            <a:ahLst/>
                            <a:cxnLst/>
                            <a:rect l="l" t="t" r="r" b="b"/>
                            <a:pathLst>
                              <a:path w="0" h="978535">
                                <a:moveTo>
                                  <a:pt x="0" y="0"/>
                                </a:moveTo>
                                <a:lnTo>
                                  <a:pt x="1" y="978326"/>
                                </a:lnTo>
                              </a:path>
                            </a:pathLst>
                          </a:custGeom>
                          <a:ln w="9525">
                            <a:solidFill>
                              <a:srgbClr val="000000"/>
                            </a:solidFill>
                            <a:prstDash val="solid"/>
                          </a:ln>
                        </wps:spPr>
                        <wps:bodyPr wrap="square" lIns="0" tIns="0" rIns="0" bIns="0" rtlCol="0">
                          <a:prstTxWarp prst="textNoShape">
                            <a:avLst/>
                          </a:prstTxWarp>
                          <a:noAutofit/>
                        </wps:bodyPr>
                      </wps:wsp>
                      <wps:wsp>
                        <wps:cNvPr id="1620" name="Graphic 1620"/>
                        <wps:cNvSpPr/>
                        <wps:spPr>
                          <a:xfrm>
                            <a:off x="31371" y="1662176"/>
                            <a:ext cx="1076325" cy="1270"/>
                          </a:xfrm>
                          <a:custGeom>
                            <a:avLst/>
                            <a:gdLst/>
                            <a:ahLst/>
                            <a:cxnLst/>
                            <a:rect l="l" t="t" r="r" b="b"/>
                            <a:pathLst>
                              <a:path w="1076325" h="0">
                                <a:moveTo>
                                  <a:pt x="107603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1621" name="Graphic 1621"/>
                        <wps:cNvSpPr/>
                        <wps:spPr>
                          <a:xfrm>
                            <a:off x="1122184" y="1662176"/>
                            <a:ext cx="1270" cy="695325"/>
                          </a:xfrm>
                          <a:custGeom>
                            <a:avLst/>
                            <a:gdLst/>
                            <a:ahLst/>
                            <a:cxnLst/>
                            <a:rect l="l" t="t" r="r" b="b"/>
                            <a:pathLst>
                              <a:path w="0" h="695325">
                                <a:moveTo>
                                  <a:pt x="0" y="0"/>
                                </a:moveTo>
                                <a:lnTo>
                                  <a:pt x="1" y="694972"/>
                                </a:lnTo>
                              </a:path>
                            </a:pathLst>
                          </a:custGeom>
                          <a:ln w="9525">
                            <a:solidFill>
                              <a:srgbClr val="000000"/>
                            </a:solidFill>
                            <a:prstDash val="solid"/>
                          </a:ln>
                        </wps:spPr>
                        <wps:bodyPr wrap="square" lIns="0" tIns="0" rIns="0" bIns="0" rtlCol="0">
                          <a:prstTxWarp prst="textNoShape">
                            <a:avLst/>
                          </a:prstTxWarp>
                          <a:noAutofit/>
                        </wps:bodyPr>
                      </wps:wsp>
                      <wps:wsp>
                        <wps:cNvPr id="1622" name="Textbox 1622"/>
                        <wps:cNvSpPr txBox="1"/>
                        <wps:spPr>
                          <a:xfrm>
                            <a:off x="1893798" y="517698"/>
                            <a:ext cx="994410" cy="346075"/>
                          </a:xfrm>
                          <a:prstGeom prst="rect">
                            <a:avLst/>
                          </a:prstGeom>
                        </wps:spPr>
                        <wps:txbx>
                          <w:txbxContent>
                            <w:p>
                              <w:pPr>
                                <w:spacing w:line="242" w:lineRule="auto" w:before="0"/>
                                <w:ind w:left="374" w:right="18" w:hanging="375"/>
                                <w:jc w:val="left"/>
                                <w:rPr>
                                  <w:sz w:val="24"/>
                                </w:rPr>
                              </w:pPr>
                              <w:r>
                                <w:rPr>
                                  <w:sz w:val="24"/>
                                </w:rPr>
                                <w:t>Đường</w:t>
                              </w:r>
                              <w:r>
                                <w:rPr>
                                  <w:spacing w:val="-15"/>
                                  <w:sz w:val="24"/>
                                </w:rPr>
                                <w:t> </w:t>
                              </w:r>
                              <w:r>
                                <w:rPr>
                                  <w:sz w:val="24"/>
                                </w:rPr>
                                <w:t>mở</w:t>
                              </w:r>
                              <w:r>
                                <w:rPr>
                                  <w:spacing w:val="-15"/>
                                  <w:sz w:val="24"/>
                                </w:rPr>
                                <w:t> </w:t>
                              </w:r>
                              <w:r>
                                <w:rPr>
                                  <w:sz w:val="24"/>
                                </w:rPr>
                                <w:t>rộng sản xuất</w:t>
                              </w:r>
                            </w:p>
                          </w:txbxContent>
                        </wps:txbx>
                        <wps:bodyPr wrap="square" lIns="0" tIns="0" rIns="0" bIns="0" rtlCol="0">
                          <a:noAutofit/>
                        </wps:bodyPr>
                      </wps:wsp>
                      <wps:wsp>
                        <wps:cNvPr id="1623" name="Textbox 1623"/>
                        <wps:cNvSpPr txBox="1"/>
                        <wps:spPr>
                          <a:xfrm>
                            <a:off x="1348206" y="1188651"/>
                            <a:ext cx="98425" cy="142240"/>
                          </a:xfrm>
                          <a:prstGeom prst="rect">
                            <a:avLst/>
                          </a:prstGeom>
                        </wps:spPr>
                        <wps:txbx>
                          <w:txbxContent>
                            <w:p>
                              <w:pPr>
                                <w:spacing w:line="223" w:lineRule="exact" w:before="0"/>
                                <w:ind w:left="0" w:right="0" w:firstLine="0"/>
                                <w:jc w:val="left"/>
                                <w:rPr>
                                  <w:sz w:val="20"/>
                                </w:rPr>
                              </w:pPr>
                              <w:r>
                                <w:rPr>
                                  <w:spacing w:val="-10"/>
                                  <w:sz w:val="20"/>
                                </w:rPr>
                                <w:t>C</w:t>
                              </w:r>
                            </w:p>
                          </w:txbxContent>
                        </wps:txbx>
                        <wps:bodyPr wrap="square" lIns="0" tIns="0" rIns="0" bIns="0" rtlCol="0">
                          <a:noAutofit/>
                        </wps:bodyPr>
                      </wps:wsp>
                      <wps:wsp>
                        <wps:cNvPr id="1624" name="Textbox 1624"/>
                        <wps:cNvSpPr txBox="1"/>
                        <wps:spPr>
                          <a:xfrm>
                            <a:off x="1070838" y="1462971"/>
                            <a:ext cx="98425" cy="142240"/>
                          </a:xfrm>
                          <a:prstGeom prst="rect">
                            <a:avLst/>
                          </a:prstGeom>
                        </wps:spPr>
                        <wps:txbx>
                          <w:txbxContent>
                            <w:p>
                              <w:pPr>
                                <w:spacing w:line="223" w:lineRule="exact" w:before="0"/>
                                <w:ind w:left="0" w:right="0" w:firstLine="0"/>
                                <w:jc w:val="left"/>
                                <w:rPr>
                                  <w:sz w:val="20"/>
                                </w:rPr>
                              </w:pPr>
                              <w:r>
                                <w:rPr>
                                  <w:spacing w:val="-10"/>
                                  <w:sz w:val="20"/>
                                </w:rPr>
                                <w:t>B</w:t>
                              </w:r>
                            </w:p>
                          </w:txbxContent>
                        </wps:txbx>
                        <wps:bodyPr wrap="square" lIns="0" tIns="0" rIns="0" bIns="0" rtlCol="0">
                          <a:noAutofit/>
                        </wps:bodyPr>
                      </wps:wsp>
                      <wps:wsp>
                        <wps:cNvPr id="1625" name="Textbox 1625"/>
                        <wps:cNvSpPr txBox="1"/>
                        <wps:spPr>
                          <a:xfrm>
                            <a:off x="2241270" y="1501267"/>
                            <a:ext cx="142240" cy="132080"/>
                          </a:xfrm>
                          <a:prstGeom prst="rect">
                            <a:avLst/>
                          </a:prstGeom>
                        </wps:spPr>
                        <wps:txbx>
                          <w:txbxContent>
                            <w:p>
                              <w:pPr>
                                <w:spacing w:line="208" w:lineRule="exact" w:before="0"/>
                                <w:ind w:left="0" w:right="0" w:firstLine="0"/>
                                <w:jc w:val="left"/>
                                <w:rPr>
                                  <w:b/>
                                  <w:sz w:val="12"/>
                                </w:rPr>
                              </w:pPr>
                              <w:r>
                                <w:rPr>
                                  <w:b/>
                                  <w:spacing w:val="-5"/>
                                  <w:position w:val="2"/>
                                  <w:sz w:val="18"/>
                                </w:rPr>
                                <w:t>Q</w:t>
                              </w:r>
                              <w:r>
                                <w:rPr>
                                  <w:b/>
                                  <w:spacing w:val="-5"/>
                                  <w:sz w:val="12"/>
                                </w:rPr>
                                <w:t>3</w:t>
                              </w:r>
                            </w:p>
                          </w:txbxContent>
                        </wps:txbx>
                        <wps:bodyPr wrap="square" lIns="0" tIns="0" rIns="0" bIns="0" rtlCol="0">
                          <a:noAutofit/>
                        </wps:bodyPr>
                      </wps:wsp>
                      <wps:wsp>
                        <wps:cNvPr id="1626" name="Textbox 1626"/>
                        <wps:cNvSpPr txBox="1"/>
                        <wps:spPr>
                          <a:xfrm>
                            <a:off x="692886" y="1709859"/>
                            <a:ext cx="105410" cy="142240"/>
                          </a:xfrm>
                          <a:prstGeom prst="rect">
                            <a:avLst/>
                          </a:prstGeom>
                        </wps:spPr>
                        <wps:txbx>
                          <w:txbxContent>
                            <w:p>
                              <w:pPr>
                                <w:spacing w:line="223" w:lineRule="exact" w:before="0"/>
                                <w:ind w:left="0" w:right="0" w:firstLine="0"/>
                                <w:jc w:val="left"/>
                                <w:rPr>
                                  <w:sz w:val="20"/>
                                </w:rPr>
                              </w:pPr>
                              <w:r>
                                <w:rPr>
                                  <w:spacing w:val="-10"/>
                                  <w:sz w:val="20"/>
                                </w:rPr>
                                <w:t>A</w:t>
                              </w:r>
                            </w:p>
                          </w:txbxContent>
                        </wps:txbx>
                        <wps:bodyPr wrap="square" lIns="0" tIns="0" rIns="0" bIns="0" rtlCol="0">
                          <a:noAutofit/>
                        </wps:bodyPr>
                      </wps:wsp>
                      <wps:wsp>
                        <wps:cNvPr id="1627" name="Textbox 1627"/>
                        <wps:cNvSpPr txBox="1"/>
                        <wps:spPr>
                          <a:xfrm>
                            <a:off x="2116302" y="1873123"/>
                            <a:ext cx="142240" cy="132080"/>
                          </a:xfrm>
                          <a:prstGeom prst="rect">
                            <a:avLst/>
                          </a:prstGeom>
                        </wps:spPr>
                        <wps:txbx>
                          <w:txbxContent>
                            <w:p>
                              <w:pPr>
                                <w:spacing w:line="208" w:lineRule="exact" w:before="0"/>
                                <w:ind w:left="0" w:right="0" w:firstLine="0"/>
                                <w:jc w:val="left"/>
                                <w:rPr>
                                  <w:b/>
                                  <w:sz w:val="12"/>
                                </w:rPr>
                              </w:pPr>
                              <w:r>
                                <w:rPr>
                                  <w:b/>
                                  <w:spacing w:val="-5"/>
                                  <w:position w:val="2"/>
                                  <w:sz w:val="18"/>
                                </w:rPr>
                                <w:t>Q</w:t>
                              </w:r>
                              <w:r>
                                <w:rPr>
                                  <w:b/>
                                  <w:spacing w:val="-5"/>
                                  <w:sz w:val="12"/>
                                </w:rPr>
                                <w:t>2</w:t>
                              </w:r>
                            </w:p>
                          </w:txbxContent>
                        </wps:txbx>
                        <wps:bodyPr wrap="square" lIns="0" tIns="0" rIns="0" bIns="0" rtlCol="0">
                          <a:noAutofit/>
                        </wps:bodyPr>
                      </wps:wsp>
                      <wps:wsp>
                        <wps:cNvPr id="1628" name="Textbox 1628"/>
                        <wps:cNvSpPr txBox="1"/>
                        <wps:spPr>
                          <a:xfrm>
                            <a:off x="1430502" y="2022475"/>
                            <a:ext cx="288925" cy="353695"/>
                          </a:xfrm>
                          <a:prstGeom prst="rect">
                            <a:avLst/>
                          </a:prstGeom>
                        </wps:spPr>
                        <wps:txbx>
                          <w:txbxContent>
                            <w:p>
                              <w:pPr>
                                <w:spacing w:line="208" w:lineRule="exact" w:before="0"/>
                                <w:ind w:left="0" w:right="0" w:firstLine="0"/>
                                <w:jc w:val="left"/>
                                <w:rPr>
                                  <w:b/>
                                  <w:sz w:val="12"/>
                                </w:rPr>
                              </w:pPr>
                              <w:r>
                                <w:rPr>
                                  <w:b/>
                                  <w:spacing w:val="-5"/>
                                  <w:position w:val="2"/>
                                  <w:sz w:val="18"/>
                                </w:rPr>
                                <w:t>Q</w:t>
                              </w:r>
                              <w:r>
                                <w:rPr>
                                  <w:b/>
                                  <w:spacing w:val="-5"/>
                                  <w:sz w:val="12"/>
                                </w:rPr>
                                <w:t>1</w:t>
                              </w:r>
                            </w:p>
                            <w:p>
                              <w:pPr>
                                <w:spacing w:before="118"/>
                                <w:ind w:left="110" w:right="0" w:firstLine="0"/>
                                <w:jc w:val="left"/>
                                <w:rPr>
                                  <w:sz w:val="13"/>
                                </w:rPr>
                              </w:pPr>
                              <w:r>
                                <w:rPr>
                                  <w:spacing w:val="-5"/>
                                  <w:position w:val="1"/>
                                  <w:sz w:val="20"/>
                                </w:rPr>
                                <w:t>TC</w:t>
                              </w:r>
                              <w:r>
                                <w:rPr>
                                  <w:spacing w:val="-5"/>
                                  <w:sz w:val="13"/>
                                </w:rPr>
                                <w:t>1</w:t>
                              </w:r>
                            </w:p>
                          </w:txbxContent>
                        </wps:txbx>
                        <wps:bodyPr wrap="square" lIns="0" tIns="0" rIns="0" bIns="0" rtlCol="0">
                          <a:noAutofit/>
                        </wps:bodyPr>
                      </wps:wsp>
                      <wps:wsp>
                        <wps:cNvPr id="1629" name="Textbox 1629"/>
                        <wps:cNvSpPr txBox="1"/>
                        <wps:spPr>
                          <a:xfrm>
                            <a:off x="2799054" y="2084763"/>
                            <a:ext cx="218440" cy="142240"/>
                          </a:xfrm>
                          <a:prstGeom prst="rect">
                            <a:avLst/>
                          </a:prstGeom>
                        </wps:spPr>
                        <wps:txbx>
                          <w:txbxContent>
                            <w:p>
                              <w:pPr>
                                <w:spacing w:line="223" w:lineRule="exact" w:before="0"/>
                                <w:ind w:left="0" w:right="0" w:firstLine="0"/>
                                <w:jc w:val="left"/>
                                <w:rPr>
                                  <w:sz w:val="13"/>
                                </w:rPr>
                              </w:pPr>
                              <w:r>
                                <w:rPr>
                                  <w:spacing w:val="-5"/>
                                  <w:position w:val="1"/>
                                  <w:sz w:val="20"/>
                                </w:rPr>
                                <w:t>TC</w:t>
                              </w:r>
                              <w:r>
                                <w:rPr>
                                  <w:spacing w:val="-5"/>
                                  <w:sz w:val="13"/>
                                </w:rPr>
                                <w:t>3</w:t>
                              </w:r>
                            </w:p>
                          </w:txbxContent>
                        </wps:txbx>
                        <wps:bodyPr wrap="square" lIns="0" tIns="0" rIns="0" bIns="0" rtlCol="0">
                          <a:noAutofit/>
                        </wps:bodyPr>
                      </wps:wsp>
                      <wps:wsp>
                        <wps:cNvPr id="1630" name="Textbox 1630"/>
                        <wps:cNvSpPr txBox="1"/>
                        <wps:spPr>
                          <a:xfrm>
                            <a:off x="2222982" y="2212779"/>
                            <a:ext cx="218440" cy="142240"/>
                          </a:xfrm>
                          <a:prstGeom prst="rect">
                            <a:avLst/>
                          </a:prstGeom>
                        </wps:spPr>
                        <wps:txbx>
                          <w:txbxContent>
                            <w:p>
                              <w:pPr>
                                <w:spacing w:line="223" w:lineRule="exact" w:before="0"/>
                                <w:ind w:left="0" w:right="0" w:firstLine="0"/>
                                <w:jc w:val="left"/>
                                <w:rPr>
                                  <w:sz w:val="13"/>
                                </w:rPr>
                              </w:pPr>
                              <w:r>
                                <w:rPr>
                                  <w:spacing w:val="-5"/>
                                  <w:position w:val="1"/>
                                  <w:sz w:val="20"/>
                                </w:rPr>
                                <w:t>TC</w:t>
                              </w:r>
                              <w:r>
                                <w:rPr>
                                  <w:spacing w:val="-5"/>
                                  <w:sz w:val="13"/>
                                </w:rPr>
                                <w:t>2</w:t>
                              </w:r>
                            </w:p>
                          </w:txbxContent>
                        </wps:txbx>
                        <wps:bodyPr wrap="square" lIns="0" tIns="0" rIns="0" bIns="0" rtlCol="0">
                          <a:noAutofit/>
                        </wps:bodyPr>
                      </wps:wsp>
                    </wpg:wgp>
                  </a:graphicData>
                </a:graphic>
              </wp:anchor>
            </w:drawing>
          </mc:Choice>
          <mc:Fallback>
            <w:pict>
              <v:group style="position:absolute;margin-left:161.682007pt;margin-top:8.362411pt;width:263.55pt;height:190.7pt;mso-position-horizontal-relative:page;mso-position-vertical-relative:paragraph;z-index:-23428096" id="docshapegroup1031" coordorigin="3234,167" coordsize="5271,3814">
                <v:shape style="position:absolute;left:3233;top:167;width:120;height:3751" id="docshape1032" coordorigin="3234,167" coordsize="120,3751" path="m3309,267l3279,267,3279,3917,3309,3917,3309,267xm3294,167l3234,287,3279,287,3279,267,3344,267,3294,167xm3344,267l3309,267,3309,287,3354,287,3344,267xe" filled="true" fillcolor="#000000" stroked="false">
                  <v:path arrowok="t"/>
                  <v:fill type="solid"/>
                </v:shape>
                <v:line style="position:absolute" from="3294,2491" to="5649,3877" stroked="true" strokeweight="2.250001pt" strokecolor="#000000">
                  <v:stroke dashstyle="solid"/>
                </v:line>
                <v:shape style="position:absolute;left:3535;top:2039;width:2002;height:1520" id="docshape1033" coordorigin="3536,2040" coordsize="2002,1520" path="m3536,2040l3557,2078,3583,2130,3612,2191,3646,2261,3683,2336,3724,2413,3768,2492,3815,2568,3866,2640,3919,2704,3971,2759,4026,2814,4084,2868,4145,2921,4209,2973,4275,3024,4343,3073,4413,3120,4484,3165,4556,3208,4629,3248,4700,3283,4777,3316,4858,3348,4942,3378,5028,3406,5113,3433,5197,3458,5277,3481,5353,3503,5423,3523,5485,3542,5537,3559e" filled="false" stroked="true" strokeweight="2.250001pt" strokecolor="#000000">
                  <v:path arrowok="t"/>
                  <v:stroke dashstyle="solid"/>
                </v:shape>
                <v:line style="position:absolute" from="3294,1801" to="6870,3906" stroked="true" strokeweight="2.250001pt" strokecolor="#000000">
                  <v:stroke dashstyle="solid"/>
                </v:line>
                <v:line style="position:absolute" from="3294,1089" to="8039,3879" stroked="true" strokeweight="2.250001pt" strokecolor="#000000">
                  <v:stroke dashstyle="solid"/>
                </v:line>
                <v:shape style="position:absolute;left:4598;top:1240;width:2155;height:1404" id="docshape1034" coordorigin="4599,1240" coordsize="2155,1404" path="m4599,1240l4623,1281,4653,1333,4688,1395,4726,1465,4769,1541,4814,1620,4862,1701,4912,1781,4964,1859,5016,1932,5069,1998,5122,2056,5180,2112,5241,2164,5304,2213,5368,2259,5435,2302,5502,2342,5572,2380,5642,2414,5714,2446,5787,2476,5860,2504,5938,2528,6022,2549,6111,2567,6202,2582,6293,2594,6384,2605,6471,2614,6554,2622,6629,2629,6696,2636,6753,2644e" filled="false" stroked="true" strokeweight="2.250001pt" strokecolor="#000000">
                  <v:path arrowok="t"/>
                  <v:stroke dashstyle="solid"/>
                </v:shape>
                <v:shape style="position:absolute;left:3470;top:1435;width:2838;height:1851" id="docshape1035" coordorigin="3470,1436" coordsize="2838,1851" path="m6197,1517l6191,1524,6153,1564,6114,1607,5691,2071,5587,2184,5480,2297,5373,2407,5266,2514,5160,2616,5108,2664,5057,2711,5007,2755,4957,2796,4909,2835,4861,2872,4816,2905,4772,2934,4728,2961,4683,2987,4638,3010,4592,3031,4499,3069,4405,3102,4310,3128,4216,3150,4123,3167,4031,3181,3943,3192,3859,3201,3602,3223,3572,3226,3543,3230,3517,3233,3492,3238,3470,3242,3479,3286,3501,3282,3524,3278,3549,3274,3577,3271,3607,3268,3863,3246,3948,3237,4036,3226,4129,3212,4224,3194,4320,3172,4417,3145,4513,3112,4609,3073,4657,3051,4704,3027,4750,3001,4795,2973,4841,2942,4888,2908,4936,2871,4985,2831,5036,2789,5087,2745,5139,2698,5191,2649,5297,2547,5405,2439,5513,2328,5619,2215,5724,2102,6147,1638,6186,1595,6224,1555,6230,1549,6197,1517xm6287,1501l6213,1501,6245,1532,6230,1549,6262,1580,6287,1501xm6213,1501l6197,1517,6230,1549,6245,1532,6213,1501xm6307,1436l6165,1486,6197,1517,6213,1501,6287,1501,6307,1436xe" filled="true" fillcolor="#000000" stroked="false">
                  <v:path arrowok="t"/>
                  <v:fill type="solid"/>
                </v:shape>
                <v:shape style="position:absolute;left:3982;top:1516;width:2586;height:1699" id="docshape1036" coordorigin="3983,1516" coordsize="2586,1699" path="m3983,1516l4005,1556,4030,1605,4059,1664,4092,1730,4128,1802,4167,1877,4209,1955,4254,2033,4301,2110,4352,2184,4405,2253,4460,2316,4510,2367,4561,2417,4615,2467,4671,2517,4729,2565,4789,2613,4851,2660,4915,2705,4981,2748,5049,2790,5118,2830,5190,2868,5263,2904,5337,2938,5406,2965,5480,2990,5559,3014,5642,3036,5727,3057,5814,3076,5901,3094,5988,3111,6075,3126,6159,3141,6240,3155,6317,3168,6389,3181,6456,3192,6516,3204,6568,3215e" filled="false" stroked="true" strokeweight="2.250001pt" strokecolor="#000000">
                  <v:path arrowok="t"/>
                  <v:stroke dashstyle="solid"/>
                </v:shape>
                <v:shape style="position:absolute;left:3283;top:3860;width:5222;height:120" id="docshape1037" coordorigin="3283,3860" coordsize="5222,120" path="m8385,3860l8385,3980,8475,3935,8405,3935,8405,3905,8475,3905,8385,3860xm3283,3902l3283,3932,8405,3935,8385,3935,8385,3905,8405,3905,3283,3902xm8475,3905l8405,3905,8405,3935,8475,3935,8505,3921,8475,3905xe" filled="true" fillcolor="#000000" stroked="false">
                  <v:path arrowok="t"/>
                  <v:fill type="solid"/>
                </v:shape>
                <v:shape style="position:absolute;left:3292;top:3119;width:1101;height:786" id="docshape1038" coordorigin="3292,3120" coordsize="1101,786" path="m4393,3120l3292,3120m4393,3120l4393,3905e" filled="false" stroked="true" strokeweight=".75pt" strokecolor="#000000">
                  <v:path arrowok="t"/>
                  <v:stroke dashstyle="solid"/>
                </v:shape>
                <v:line style="position:absolute" from="5434,2356" to="3292,2356" stroked="true" strokeweight=".75pt" strokecolor="#000000">
                  <v:stroke dashstyle="solid"/>
                </v:line>
                <v:line style="position:absolute" from="5463,2356" to="5463,3897" stroked="true" strokeweight=".75pt" strokecolor="#000000">
                  <v:stroke dashstyle="solid"/>
                </v:line>
                <v:line style="position:absolute" from="4978,2785" to="3283,2785" stroked="true" strokeweight=".75pt" strokecolor="#000000">
                  <v:stroke dashstyle="solid"/>
                </v:line>
                <v:line style="position:absolute" from="5001,2785" to="5001,3879" stroked="true" strokeweight=".75pt" strokecolor="#000000">
                  <v:stroke dashstyle="solid"/>
                </v:line>
                <v:shape style="position:absolute;left:6216;top:982;width:1566;height:545" type="#_x0000_t202" id="docshape1039" filled="false" stroked="false">
                  <v:textbox inset="0,0,0,0">
                    <w:txbxContent>
                      <w:p>
                        <w:pPr>
                          <w:spacing w:line="242" w:lineRule="auto" w:before="0"/>
                          <w:ind w:left="374" w:right="18" w:hanging="375"/>
                          <w:jc w:val="left"/>
                          <w:rPr>
                            <w:sz w:val="24"/>
                          </w:rPr>
                        </w:pPr>
                        <w:r>
                          <w:rPr>
                            <w:sz w:val="24"/>
                          </w:rPr>
                          <w:t>Đường</w:t>
                        </w:r>
                        <w:r>
                          <w:rPr>
                            <w:spacing w:val="-15"/>
                            <w:sz w:val="24"/>
                          </w:rPr>
                          <w:t> </w:t>
                        </w:r>
                        <w:r>
                          <w:rPr>
                            <w:sz w:val="24"/>
                          </w:rPr>
                          <w:t>mở</w:t>
                        </w:r>
                        <w:r>
                          <w:rPr>
                            <w:spacing w:val="-15"/>
                            <w:sz w:val="24"/>
                          </w:rPr>
                          <w:t> </w:t>
                        </w:r>
                        <w:r>
                          <w:rPr>
                            <w:sz w:val="24"/>
                          </w:rPr>
                          <w:t>rộng sản xuất</w:t>
                        </w:r>
                      </w:p>
                    </w:txbxContent>
                  </v:textbox>
                  <w10:wrap type="none"/>
                </v:shape>
                <v:shape style="position:absolute;left:5356;top:2039;width:155;height:224" type="#_x0000_t202" id="docshape1040" filled="false" stroked="false">
                  <v:textbox inset="0,0,0,0">
                    <w:txbxContent>
                      <w:p>
                        <w:pPr>
                          <w:spacing w:line="223" w:lineRule="exact" w:before="0"/>
                          <w:ind w:left="0" w:right="0" w:firstLine="0"/>
                          <w:jc w:val="left"/>
                          <w:rPr>
                            <w:sz w:val="20"/>
                          </w:rPr>
                        </w:pPr>
                        <w:r>
                          <w:rPr>
                            <w:spacing w:val="-10"/>
                            <w:sz w:val="20"/>
                          </w:rPr>
                          <w:t>C</w:t>
                        </w:r>
                      </w:p>
                    </w:txbxContent>
                  </v:textbox>
                  <w10:wrap type="none"/>
                </v:shape>
                <v:shape style="position:absolute;left:4920;top:2471;width:155;height:224" type="#_x0000_t202" id="docshape1041" filled="false" stroked="false">
                  <v:textbox inset="0,0,0,0">
                    <w:txbxContent>
                      <w:p>
                        <w:pPr>
                          <w:spacing w:line="223" w:lineRule="exact" w:before="0"/>
                          <w:ind w:left="0" w:right="0" w:firstLine="0"/>
                          <w:jc w:val="left"/>
                          <w:rPr>
                            <w:sz w:val="20"/>
                          </w:rPr>
                        </w:pPr>
                        <w:r>
                          <w:rPr>
                            <w:spacing w:val="-10"/>
                            <w:sz w:val="20"/>
                          </w:rPr>
                          <w:t>B</w:t>
                        </w:r>
                      </w:p>
                    </w:txbxContent>
                  </v:textbox>
                  <w10:wrap type="none"/>
                </v:shape>
                <v:shape style="position:absolute;left:6763;top:2531;width:224;height:208" type="#_x0000_t202" id="docshape1042" filled="false" stroked="false">
                  <v:textbox inset="0,0,0,0">
                    <w:txbxContent>
                      <w:p>
                        <w:pPr>
                          <w:spacing w:line="208" w:lineRule="exact" w:before="0"/>
                          <w:ind w:left="0" w:right="0" w:firstLine="0"/>
                          <w:jc w:val="left"/>
                          <w:rPr>
                            <w:b/>
                            <w:sz w:val="12"/>
                          </w:rPr>
                        </w:pPr>
                        <w:r>
                          <w:rPr>
                            <w:b/>
                            <w:spacing w:val="-5"/>
                            <w:position w:val="2"/>
                            <w:sz w:val="18"/>
                          </w:rPr>
                          <w:t>Q</w:t>
                        </w:r>
                        <w:r>
                          <w:rPr>
                            <w:b/>
                            <w:spacing w:val="-5"/>
                            <w:sz w:val="12"/>
                          </w:rPr>
                          <w:t>3</w:t>
                        </w:r>
                      </w:p>
                    </w:txbxContent>
                  </v:textbox>
                  <w10:wrap type="none"/>
                </v:shape>
                <v:shape style="position:absolute;left:4324;top:2859;width:166;height:224" type="#_x0000_t202" id="docshape1043" filled="false" stroked="false">
                  <v:textbox inset="0,0,0,0">
                    <w:txbxContent>
                      <w:p>
                        <w:pPr>
                          <w:spacing w:line="223" w:lineRule="exact" w:before="0"/>
                          <w:ind w:left="0" w:right="0" w:firstLine="0"/>
                          <w:jc w:val="left"/>
                          <w:rPr>
                            <w:sz w:val="20"/>
                          </w:rPr>
                        </w:pPr>
                        <w:r>
                          <w:rPr>
                            <w:spacing w:val="-10"/>
                            <w:sz w:val="20"/>
                          </w:rPr>
                          <w:t>A</w:t>
                        </w:r>
                      </w:p>
                    </w:txbxContent>
                  </v:textbox>
                  <w10:wrap type="none"/>
                </v:shape>
                <v:shape style="position:absolute;left:6566;top:3117;width:224;height:208" type="#_x0000_t202" id="docshape1044" filled="false" stroked="false">
                  <v:textbox inset="0,0,0,0">
                    <w:txbxContent>
                      <w:p>
                        <w:pPr>
                          <w:spacing w:line="208" w:lineRule="exact" w:before="0"/>
                          <w:ind w:left="0" w:right="0" w:firstLine="0"/>
                          <w:jc w:val="left"/>
                          <w:rPr>
                            <w:b/>
                            <w:sz w:val="12"/>
                          </w:rPr>
                        </w:pPr>
                        <w:r>
                          <w:rPr>
                            <w:b/>
                            <w:spacing w:val="-5"/>
                            <w:position w:val="2"/>
                            <w:sz w:val="18"/>
                          </w:rPr>
                          <w:t>Q</w:t>
                        </w:r>
                        <w:r>
                          <w:rPr>
                            <w:b/>
                            <w:spacing w:val="-5"/>
                            <w:sz w:val="12"/>
                          </w:rPr>
                          <w:t>2</w:t>
                        </w:r>
                      </w:p>
                    </w:txbxContent>
                  </v:textbox>
                  <w10:wrap type="none"/>
                </v:shape>
                <v:shape style="position:absolute;left:5486;top:3352;width:455;height:557" type="#_x0000_t202" id="docshape1045" filled="false" stroked="false">
                  <v:textbox inset="0,0,0,0">
                    <w:txbxContent>
                      <w:p>
                        <w:pPr>
                          <w:spacing w:line="208" w:lineRule="exact" w:before="0"/>
                          <w:ind w:left="0" w:right="0" w:firstLine="0"/>
                          <w:jc w:val="left"/>
                          <w:rPr>
                            <w:b/>
                            <w:sz w:val="12"/>
                          </w:rPr>
                        </w:pPr>
                        <w:r>
                          <w:rPr>
                            <w:b/>
                            <w:spacing w:val="-5"/>
                            <w:position w:val="2"/>
                            <w:sz w:val="18"/>
                          </w:rPr>
                          <w:t>Q</w:t>
                        </w:r>
                        <w:r>
                          <w:rPr>
                            <w:b/>
                            <w:spacing w:val="-5"/>
                            <w:sz w:val="12"/>
                          </w:rPr>
                          <w:t>1</w:t>
                        </w:r>
                      </w:p>
                      <w:p>
                        <w:pPr>
                          <w:spacing w:before="118"/>
                          <w:ind w:left="110" w:right="0" w:firstLine="0"/>
                          <w:jc w:val="left"/>
                          <w:rPr>
                            <w:sz w:val="13"/>
                          </w:rPr>
                        </w:pPr>
                        <w:r>
                          <w:rPr>
                            <w:spacing w:val="-5"/>
                            <w:position w:val="1"/>
                            <w:sz w:val="20"/>
                          </w:rPr>
                          <w:t>TC</w:t>
                        </w:r>
                        <w:r>
                          <w:rPr>
                            <w:spacing w:val="-5"/>
                            <w:sz w:val="13"/>
                          </w:rPr>
                          <w:t>1</w:t>
                        </w:r>
                      </w:p>
                    </w:txbxContent>
                  </v:textbox>
                  <w10:wrap type="none"/>
                </v:shape>
                <v:shape style="position:absolute;left:7641;top:3450;width:344;height:224" type="#_x0000_t202" id="docshape1046" filled="false" stroked="false">
                  <v:textbox inset="0,0,0,0">
                    <w:txbxContent>
                      <w:p>
                        <w:pPr>
                          <w:spacing w:line="223" w:lineRule="exact" w:before="0"/>
                          <w:ind w:left="0" w:right="0" w:firstLine="0"/>
                          <w:jc w:val="left"/>
                          <w:rPr>
                            <w:sz w:val="13"/>
                          </w:rPr>
                        </w:pPr>
                        <w:r>
                          <w:rPr>
                            <w:spacing w:val="-5"/>
                            <w:position w:val="1"/>
                            <w:sz w:val="20"/>
                          </w:rPr>
                          <w:t>TC</w:t>
                        </w:r>
                        <w:r>
                          <w:rPr>
                            <w:spacing w:val="-5"/>
                            <w:sz w:val="13"/>
                          </w:rPr>
                          <w:t>3</w:t>
                        </w:r>
                      </w:p>
                    </w:txbxContent>
                  </v:textbox>
                  <w10:wrap type="none"/>
                </v:shape>
                <v:shape style="position:absolute;left:6734;top:3651;width:344;height:224" type="#_x0000_t202" id="docshape1047" filled="false" stroked="false">
                  <v:textbox inset="0,0,0,0">
                    <w:txbxContent>
                      <w:p>
                        <w:pPr>
                          <w:spacing w:line="223" w:lineRule="exact" w:before="0"/>
                          <w:ind w:left="0" w:right="0" w:firstLine="0"/>
                          <w:jc w:val="left"/>
                          <w:rPr>
                            <w:sz w:val="13"/>
                          </w:rPr>
                        </w:pPr>
                        <w:r>
                          <w:rPr>
                            <w:spacing w:val="-5"/>
                            <w:position w:val="1"/>
                            <w:sz w:val="20"/>
                          </w:rPr>
                          <w:t>TC</w:t>
                        </w:r>
                        <w:r>
                          <w:rPr>
                            <w:spacing w:val="-5"/>
                            <w:sz w:val="13"/>
                          </w:rPr>
                          <w:t>2</w:t>
                        </w:r>
                      </w:p>
                    </w:txbxContent>
                  </v:textbox>
                  <w10:wrap type="none"/>
                </v:shape>
                <w10:wrap type="none"/>
              </v:group>
            </w:pict>
          </mc:Fallback>
        </mc:AlternateContent>
      </w:r>
      <w:r>
        <w:rPr>
          <w:b/>
          <w:spacing w:val="-10"/>
          <w:sz w:val="22"/>
        </w:rPr>
        <w:t>K</w:t>
      </w: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spacing w:before="155"/>
        <w:rPr>
          <w:b/>
          <w:sz w:val="16"/>
        </w:rPr>
      </w:pPr>
    </w:p>
    <w:p>
      <w:pPr>
        <w:spacing w:line="340" w:lineRule="auto" w:before="0"/>
        <w:ind w:left="1723" w:right="7942" w:firstLine="0"/>
        <w:jc w:val="both"/>
        <w:rPr>
          <w:sz w:val="16"/>
        </w:rPr>
      </w:pPr>
      <w:r>
        <w:rPr>
          <w:spacing w:val="-6"/>
          <w:position w:val="2"/>
          <w:sz w:val="24"/>
        </w:rPr>
        <w:t>K</w:t>
      </w:r>
      <w:r>
        <w:rPr>
          <w:spacing w:val="-6"/>
          <w:sz w:val="16"/>
        </w:rPr>
        <w:t>3</w:t>
      </w:r>
      <w:r>
        <w:rPr>
          <w:spacing w:val="40"/>
          <w:sz w:val="16"/>
        </w:rPr>
        <w:t> </w:t>
      </w:r>
      <w:r>
        <w:rPr>
          <w:spacing w:val="-6"/>
          <w:position w:val="2"/>
          <w:sz w:val="24"/>
        </w:rPr>
        <w:t>K</w:t>
      </w:r>
      <w:r>
        <w:rPr>
          <w:spacing w:val="-6"/>
          <w:sz w:val="16"/>
        </w:rPr>
        <w:t>2</w:t>
      </w:r>
      <w:r>
        <w:rPr>
          <w:spacing w:val="40"/>
          <w:sz w:val="16"/>
        </w:rPr>
        <w:t> </w:t>
      </w:r>
      <w:r>
        <w:rPr>
          <w:spacing w:val="-5"/>
          <w:position w:val="2"/>
          <w:sz w:val="24"/>
        </w:rPr>
        <w:t>K</w:t>
      </w:r>
      <w:r>
        <w:rPr>
          <w:spacing w:val="-5"/>
          <w:sz w:val="16"/>
        </w:rPr>
        <w:t>1</w:t>
      </w:r>
    </w:p>
    <w:p>
      <w:pPr>
        <w:pStyle w:val="BodyText"/>
        <w:rPr>
          <w:sz w:val="22"/>
        </w:rPr>
      </w:pPr>
    </w:p>
    <w:p>
      <w:pPr>
        <w:pStyle w:val="BodyText"/>
        <w:spacing w:before="85"/>
        <w:rPr>
          <w:sz w:val="22"/>
        </w:rPr>
      </w:pPr>
    </w:p>
    <w:p>
      <w:pPr>
        <w:tabs>
          <w:tab w:pos="3647" w:val="left" w:leader="none"/>
          <w:tab w:pos="4075" w:val="left" w:leader="none"/>
          <w:tab w:pos="7243" w:val="left" w:leader="none"/>
        </w:tabs>
        <w:spacing w:before="0"/>
        <w:ind w:left="3110" w:right="0" w:firstLine="0"/>
        <w:jc w:val="left"/>
        <w:rPr>
          <w:b/>
          <w:sz w:val="22"/>
        </w:rPr>
      </w:pPr>
      <w:r>
        <w:rPr>
          <w:spacing w:val="-5"/>
          <w:position w:val="2"/>
          <w:sz w:val="22"/>
        </w:rPr>
        <w:t>L</w:t>
      </w:r>
      <w:r>
        <w:rPr>
          <w:spacing w:val="-5"/>
          <w:sz w:val="14"/>
        </w:rPr>
        <w:t>1</w:t>
      </w:r>
      <w:r>
        <w:rPr>
          <w:sz w:val="14"/>
        </w:rPr>
        <w:tab/>
      </w:r>
      <w:r>
        <w:rPr>
          <w:spacing w:val="-5"/>
          <w:position w:val="2"/>
          <w:sz w:val="22"/>
        </w:rPr>
        <w:t>L</w:t>
      </w:r>
      <w:r>
        <w:rPr>
          <w:spacing w:val="-5"/>
          <w:sz w:val="14"/>
        </w:rPr>
        <w:t>2</w:t>
      </w:r>
      <w:r>
        <w:rPr>
          <w:sz w:val="14"/>
        </w:rPr>
        <w:tab/>
      </w:r>
      <w:r>
        <w:rPr>
          <w:spacing w:val="-5"/>
          <w:position w:val="2"/>
          <w:sz w:val="22"/>
        </w:rPr>
        <w:t>L</w:t>
      </w:r>
      <w:r>
        <w:rPr>
          <w:spacing w:val="-5"/>
          <w:sz w:val="14"/>
        </w:rPr>
        <w:t>3</w:t>
      </w:r>
      <w:r>
        <w:rPr>
          <w:sz w:val="14"/>
        </w:rPr>
        <w:tab/>
      </w:r>
      <w:r>
        <w:rPr>
          <w:b/>
          <w:spacing w:val="-10"/>
          <w:position w:val="4"/>
          <w:sz w:val="22"/>
        </w:rPr>
        <w:t>L</w:t>
      </w:r>
    </w:p>
    <w:p>
      <w:pPr>
        <w:spacing w:before="110"/>
        <w:ind w:left="3062" w:right="0" w:firstLine="0"/>
        <w:jc w:val="left"/>
        <w:rPr>
          <w:b/>
          <w:sz w:val="22"/>
        </w:rPr>
      </w:pPr>
      <w:r>
        <w:rPr>
          <w:b/>
          <w:sz w:val="22"/>
        </w:rPr>
        <w:t>Hình 4.11:</w:t>
      </w:r>
      <w:r>
        <w:rPr>
          <w:b/>
          <w:spacing w:val="-2"/>
          <w:sz w:val="22"/>
        </w:rPr>
        <w:t> </w:t>
      </w:r>
      <w:r>
        <w:rPr>
          <w:b/>
          <w:sz w:val="22"/>
        </w:rPr>
        <w:t>Đường</w:t>
      </w:r>
      <w:r>
        <w:rPr>
          <w:b/>
          <w:spacing w:val="-7"/>
          <w:sz w:val="22"/>
        </w:rPr>
        <w:t> </w:t>
      </w:r>
      <w:r>
        <w:rPr>
          <w:b/>
          <w:sz w:val="22"/>
        </w:rPr>
        <w:t>mở</w:t>
      </w:r>
      <w:r>
        <w:rPr>
          <w:b/>
          <w:spacing w:val="2"/>
          <w:sz w:val="22"/>
        </w:rPr>
        <w:t> </w:t>
      </w:r>
      <w:r>
        <w:rPr>
          <w:b/>
          <w:sz w:val="22"/>
        </w:rPr>
        <w:t>rộng</w:t>
      </w:r>
      <w:r>
        <w:rPr>
          <w:b/>
          <w:spacing w:val="-6"/>
          <w:sz w:val="22"/>
        </w:rPr>
        <w:t> </w:t>
      </w:r>
      <w:r>
        <w:rPr>
          <w:b/>
          <w:sz w:val="22"/>
        </w:rPr>
        <w:t>sản</w:t>
      </w:r>
      <w:r>
        <w:rPr>
          <w:b/>
          <w:spacing w:val="-4"/>
          <w:sz w:val="22"/>
        </w:rPr>
        <w:t> xuất</w:t>
      </w:r>
    </w:p>
    <w:p>
      <w:pPr>
        <w:spacing w:after="0"/>
        <w:jc w:val="left"/>
        <w:rPr>
          <w:sz w:val="22"/>
        </w:rPr>
        <w:sectPr>
          <w:type w:val="continuous"/>
          <w:pgSz w:w="11900" w:h="16840"/>
          <w:pgMar w:header="0" w:footer="649" w:top="860" w:bottom="280" w:left="1200" w:right="780"/>
        </w:sectPr>
      </w:pPr>
    </w:p>
    <w:p>
      <w:pPr>
        <w:pStyle w:val="BodyText"/>
        <w:spacing w:line="312" w:lineRule="auto" w:before="57"/>
        <w:ind w:left="240" w:right="937" w:firstLine="720"/>
        <w:jc w:val="both"/>
      </w:pPr>
      <w:r>
        <w:rPr/>
        <w:t>Tóm lại, đường mở rộng sản xuất là tập hợp các điểm phối hợp tối ưu các yếu tố đầu vào khi tổng chi phí dành cho sản xuất thay đổi trong điều</w:t>
      </w:r>
      <w:r>
        <w:rPr>
          <w:spacing w:val="40"/>
        </w:rPr>
        <w:t> </w:t>
      </w:r>
      <w:r>
        <w:rPr/>
        <w:t>kiện giá các yếu tố đầu vào không đổi.</w:t>
      </w:r>
    </w:p>
    <w:p>
      <w:pPr>
        <w:pStyle w:val="Heading5"/>
        <w:spacing w:before="122"/>
        <w:ind w:left="690"/>
        <w:jc w:val="both"/>
      </w:pPr>
      <w:r>
        <w:rPr/>
        <w:t>4.2.3.</w:t>
      </w:r>
      <w:r>
        <w:rPr>
          <w:spacing w:val="-6"/>
        </w:rPr>
        <w:t> </w:t>
      </w:r>
      <w:r>
        <w:rPr/>
        <w:t>Năng</w:t>
      </w:r>
      <w:r>
        <w:rPr>
          <w:spacing w:val="-5"/>
        </w:rPr>
        <w:t> </w:t>
      </w:r>
      <w:r>
        <w:rPr/>
        <w:t>suất</w:t>
      </w:r>
      <w:r>
        <w:rPr>
          <w:spacing w:val="-5"/>
        </w:rPr>
        <w:t> </w:t>
      </w:r>
      <w:r>
        <w:rPr/>
        <w:t>theo</w:t>
      </w:r>
      <w:r>
        <w:rPr>
          <w:spacing w:val="-6"/>
        </w:rPr>
        <w:t> </w:t>
      </w:r>
      <w:r>
        <w:rPr/>
        <w:t>quy</w:t>
      </w:r>
      <w:r>
        <w:rPr>
          <w:spacing w:val="-5"/>
        </w:rPr>
        <w:t> mô</w:t>
      </w:r>
    </w:p>
    <w:p>
      <w:pPr>
        <w:pStyle w:val="BodyText"/>
        <w:spacing w:line="312" w:lineRule="auto" w:before="216"/>
        <w:ind w:left="240" w:right="937" w:firstLine="720"/>
        <w:jc w:val="both"/>
      </w:pPr>
      <w:r>
        <w:rPr/>
        <w:t>Khi giá các yếu tố đầu vào không đổi, nếu doanh nghiệp gia tăng tổng chi phí, kết quả sản lượng đầu ra có ba trường hợp có thể xảy ra:</w:t>
      </w:r>
    </w:p>
    <w:p>
      <w:pPr>
        <w:pStyle w:val="ListParagraph"/>
        <w:numPr>
          <w:ilvl w:val="0"/>
          <w:numId w:val="35"/>
        </w:numPr>
        <w:tabs>
          <w:tab w:pos="1139" w:val="left" w:leader="none"/>
        </w:tabs>
        <w:spacing w:line="312" w:lineRule="auto" w:before="119" w:after="0"/>
        <w:ind w:left="240" w:right="932" w:firstLine="720"/>
        <w:jc w:val="both"/>
        <w:rPr>
          <w:sz w:val="28"/>
        </w:rPr>
      </w:pPr>
      <w:r>
        <w:rPr>
          <w:sz w:val="28"/>
        </w:rPr>
        <w:t>Trường</w:t>
      </w:r>
      <w:r>
        <w:rPr>
          <w:spacing w:val="-2"/>
          <w:sz w:val="28"/>
        </w:rPr>
        <w:t> </w:t>
      </w:r>
      <w:r>
        <w:rPr>
          <w:sz w:val="28"/>
        </w:rPr>
        <w:t>hợp</w:t>
      </w:r>
      <w:r>
        <w:rPr>
          <w:spacing w:val="-1"/>
          <w:sz w:val="28"/>
        </w:rPr>
        <w:t> </w:t>
      </w:r>
      <w:r>
        <w:rPr>
          <w:sz w:val="28"/>
        </w:rPr>
        <w:t>1:</w:t>
      </w:r>
      <w:r>
        <w:rPr>
          <w:spacing w:val="-2"/>
          <w:sz w:val="28"/>
        </w:rPr>
        <w:t> </w:t>
      </w:r>
      <w:r>
        <w:rPr>
          <w:sz w:val="28"/>
        </w:rPr>
        <w:t>khi</w:t>
      </w:r>
      <w:r>
        <w:rPr>
          <w:spacing w:val="-2"/>
          <w:sz w:val="28"/>
        </w:rPr>
        <w:t> </w:t>
      </w:r>
      <w:r>
        <w:rPr>
          <w:sz w:val="28"/>
        </w:rPr>
        <w:t>doanh</w:t>
      </w:r>
      <w:r>
        <w:rPr>
          <w:spacing w:val="-1"/>
          <w:sz w:val="28"/>
        </w:rPr>
        <w:t> </w:t>
      </w:r>
      <w:r>
        <w:rPr>
          <w:sz w:val="28"/>
        </w:rPr>
        <w:t>nghiệp</w:t>
      </w:r>
      <w:r>
        <w:rPr>
          <w:spacing w:val="-1"/>
          <w:sz w:val="28"/>
        </w:rPr>
        <w:t> </w:t>
      </w:r>
      <w:r>
        <w:rPr>
          <w:sz w:val="28"/>
        </w:rPr>
        <w:t>tăng</w:t>
      </w:r>
      <w:r>
        <w:rPr>
          <w:spacing w:val="-1"/>
          <w:sz w:val="28"/>
        </w:rPr>
        <w:t> </w:t>
      </w:r>
      <w:r>
        <w:rPr>
          <w:sz w:val="28"/>
        </w:rPr>
        <w:t>gấp</w:t>
      </w:r>
      <w:r>
        <w:rPr>
          <w:spacing w:val="-2"/>
          <w:sz w:val="28"/>
        </w:rPr>
        <w:t> </w:t>
      </w:r>
      <w:r>
        <w:rPr>
          <w:sz w:val="28"/>
        </w:rPr>
        <w:t>đôi</w:t>
      </w:r>
      <w:r>
        <w:rPr>
          <w:spacing w:val="-2"/>
          <w:sz w:val="28"/>
        </w:rPr>
        <w:t> </w:t>
      </w:r>
      <w:r>
        <w:rPr>
          <w:sz w:val="28"/>
        </w:rPr>
        <w:t>số</w:t>
      </w:r>
      <w:r>
        <w:rPr>
          <w:spacing w:val="-1"/>
          <w:sz w:val="28"/>
        </w:rPr>
        <w:t> </w:t>
      </w:r>
      <w:r>
        <w:rPr>
          <w:sz w:val="28"/>
        </w:rPr>
        <w:t>lượng</w:t>
      </w:r>
      <w:r>
        <w:rPr>
          <w:spacing w:val="-1"/>
          <w:sz w:val="28"/>
        </w:rPr>
        <w:t> </w:t>
      </w:r>
      <w:r>
        <w:rPr>
          <w:sz w:val="28"/>
        </w:rPr>
        <w:t>các</w:t>
      </w:r>
      <w:r>
        <w:rPr>
          <w:spacing w:val="-2"/>
          <w:sz w:val="28"/>
        </w:rPr>
        <w:t> </w:t>
      </w:r>
      <w:r>
        <w:rPr>
          <w:sz w:val="28"/>
        </w:rPr>
        <w:t>yếu</w:t>
      </w:r>
      <w:r>
        <w:rPr>
          <w:spacing w:val="-1"/>
          <w:sz w:val="28"/>
        </w:rPr>
        <w:t> </w:t>
      </w:r>
      <w:r>
        <w:rPr>
          <w:sz w:val="28"/>
        </w:rPr>
        <w:t>tố</w:t>
      </w:r>
      <w:r>
        <w:rPr>
          <w:spacing w:val="-1"/>
          <w:sz w:val="28"/>
        </w:rPr>
        <w:t> </w:t>
      </w:r>
      <w:r>
        <w:rPr>
          <w:sz w:val="28"/>
        </w:rPr>
        <w:t>đầu vào, kết quả là số lượng sản phẩm đầu ra tăng lớn hơn hai lần. Doanh nghiệp sản xuất có năng suất tăng dần theo quy mô, hay thể hiện tính kinh tế theo</w:t>
      </w:r>
      <w:r>
        <w:rPr>
          <w:spacing w:val="40"/>
          <w:sz w:val="28"/>
        </w:rPr>
        <w:t> </w:t>
      </w:r>
      <w:r>
        <w:rPr>
          <w:sz w:val="28"/>
        </w:rPr>
        <w:t>quy mô.</w:t>
      </w:r>
    </w:p>
    <w:p>
      <w:pPr>
        <w:pStyle w:val="ListParagraph"/>
        <w:numPr>
          <w:ilvl w:val="0"/>
          <w:numId w:val="35"/>
        </w:numPr>
        <w:tabs>
          <w:tab w:pos="1139" w:val="left" w:leader="none"/>
        </w:tabs>
        <w:spacing w:line="309" w:lineRule="auto" w:before="116" w:after="0"/>
        <w:ind w:left="240" w:right="936" w:firstLine="720"/>
        <w:jc w:val="both"/>
        <w:rPr>
          <w:sz w:val="28"/>
        </w:rPr>
      </w:pPr>
      <w:r>
        <w:rPr>
          <w:sz w:val="28"/>
        </w:rPr>
        <w:t>Trường</w:t>
      </w:r>
      <w:r>
        <w:rPr>
          <w:spacing w:val="-3"/>
          <w:sz w:val="28"/>
        </w:rPr>
        <w:t> </w:t>
      </w:r>
      <w:r>
        <w:rPr>
          <w:sz w:val="28"/>
        </w:rPr>
        <w:t>hợp</w:t>
      </w:r>
      <w:r>
        <w:rPr>
          <w:spacing w:val="-2"/>
          <w:sz w:val="28"/>
        </w:rPr>
        <w:t> </w:t>
      </w:r>
      <w:r>
        <w:rPr>
          <w:sz w:val="28"/>
        </w:rPr>
        <w:t>2:</w:t>
      </w:r>
      <w:r>
        <w:rPr>
          <w:spacing w:val="-3"/>
          <w:sz w:val="28"/>
        </w:rPr>
        <w:t> </w:t>
      </w:r>
      <w:r>
        <w:rPr>
          <w:sz w:val="28"/>
        </w:rPr>
        <w:t>khi</w:t>
      </w:r>
      <w:r>
        <w:rPr>
          <w:spacing w:val="-3"/>
          <w:sz w:val="28"/>
        </w:rPr>
        <w:t> </w:t>
      </w:r>
      <w:r>
        <w:rPr>
          <w:sz w:val="28"/>
        </w:rPr>
        <w:t>doanh</w:t>
      </w:r>
      <w:r>
        <w:rPr>
          <w:spacing w:val="-2"/>
          <w:sz w:val="28"/>
        </w:rPr>
        <w:t> </w:t>
      </w:r>
      <w:r>
        <w:rPr>
          <w:sz w:val="28"/>
        </w:rPr>
        <w:t>nghiệp</w:t>
      </w:r>
      <w:r>
        <w:rPr>
          <w:spacing w:val="-2"/>
          <w:sz w:val="28"/>
        </w:rPr>
        <w:t> </w:t>
      </w:r>
      <w:r>
        <w:rPr>
          <w:sz w:val="28"/>
        </w:rPr>
        <w:t>tăng</w:t>
      </w:r>
      <w:r>
        <w:rPr>
          <w:spacing w:val="-2"/>
          <w:sz w:val="28"/>
        </w:rPr>
        <w:t> </w:t>
      </w:r>
      <w:r>
        <w:rPr>
          <w:sz w:val="28"/>
        </w:rPr>
        <w:t>gấp</w:t>
      </w:r>
      <w:r>
        <w:rPr>
          <w:spacing w:val="-2"/>
          <w:sz w:val="28"/>
        </w:rPr>
        <w:t> </w:t>
      </w:r>
      <w:r>
        <w:rPr>
          <w:sz w:val="28"/>
        </w:rPr>
        <w:t>đôi</w:t>
      </w:r>
      <w:r>
        <w:rPr>
          <w:spacing w:val="-3"/>
          <w:sz w:val="28"/>
        </w:rPr>
        <w:t> </w:t>
      </w:r>
      <w:r>
        <w:rPr>
          <w:sz w:val="28"/>
        </w:rPr>
        <w:t>số</w:t>
      </w:r>
      <w:r>
        <w:rPr>
          <w:spacing w:val="-2"/>
          <w:sz w:val="28"/>
        </w:rPr>
        <w:t> </w:t>
      </w:r>
      <w:r>
        <w:rPr>
          <w:sz w:val="28"/>
        </w:rPr>
        <w:t>lượng</w:t>
      </w:r>
      <w:r>
        <w:rPr>
          <w:spacing w:val="-2"/>
          <w:sz w:val="28"/>
        </w:rPr>
        <w:t> </w:t>
      </w:r>
      <w:r>
        <w:rPr>
          <w:sz w:val="28"/>
        </w:rPr>
        <w:t>các</w:t>
      </w:r>
      <w:r>
        <w:rPr>
          <w:spacing w:val="-3"/>
          <w:sz w:val="28"/>
        </w:rPr>
        <w:t> </w:t>
      </w:r>
      <w:r>
        <w:rPr>
          <w:sz w:val="28"/>
        </w:rPr>
        <w:t>yếu</w:t>
      </w:r>
      <w:r>
        <w:rPr>
          <w:spacing w:val="-1"/>
          <w:sz w:val="28"/>
        </w:rPr>
        <w:t> </w:t>
      </w:r>
      <w:r>
        <w:rPr>
          <w:sz w:val="28"/>
        </w:rPr>
        <w:t>tố</w:t>
      </w:r>
      <w:r>
        <w:rPr>
          <w:spacing w:val="-2"/>
          <w:sz w:val="28"/>
        </w:rPr>
        <w:t> </w:t>
      </w:r>
      <w:r>
        <w:rPr>
          <w:sz w:val="28"/>
        </w:rPr>
        <w:t>đầu vào, kết quả là số lượng sản phẩm đầu ra tăng gấp đôi. doanh nghiệp sản xuất có năng suất không đổi theo quy mô.</w:t>
      </w:r>
    </w:p>
    <w:p>
      <w:pPr>
        <w:pStyle w:val="ListParagraph"/>
        <w:numPr>
          <w:ilvl w:val="0"/>
          <w:numId w:val="35"/>
        </w:numPr>
        <w:tabs>
          <w:tab w:pos="1139" w:val="left" w:leader="none"/>
        </w:tabs>
        <w:spacing w:line="312" w:lineRule="auto" w:before="123" w:after="0"/>
        <w:ind w:left="240" w:right="934" w:firstLine="720"/>
        <w:jc w:val="both"/>
        <w:rPr>
          <w:sz w:val="28"/>
        </w:rPr>
      </w:pPr>
      <w:r>
        <w:rPr>
          <w:sz w:val="28"/>
        </w:rPr>
        <w:t>Trường hợp3: khi doanh nghiệp tăng gấp đôi số lượng các yếu tố đầu vào, kết quả là số lượng sản phẩm đầu ra tăng nhỏ hơn hai lần. doanh nghiệp sản xuất có năng suất giảm dần theo quy mô, hay thể hiện tính phi kinh tế theo quy mô.</w:t>
      </w:r>
    </w:p>
    <w:p>
      <w:pPr>
        <w:spacing w:before="196"/>
        <w:ind w:left="1536" w:right="0" w:firstLine="0"/>
        <w:jc w:val="left"/>
        <w:rPr>
          <w:b/>
          <w:sz w:val="22"/>
        </w:rPr>
      </w:pPr>
      <w:r>
        <w:rPr/>
        <mc:AlternateContent>
          <mc:Choice Requires="wps">
            <w:drawing>
              <wp:anchor distT="0" distB="0" distL="0" distR="0" allowOverlap="1" layoutInCell="1" locked="0" behindDoc="0" simplePos="0" relativeHeight="15836672">
                <wp:simplePos x="0" y="0"/>
                <wp:positionH relativeFrom="page">
                  <wp:posOffset>1871472</wp:posOffset>
                </wp:positionH>
                <wp:positionV relativeFrom="paragraph">
                  <wp:posOffset>197388</wp:posOffset>
                </wp:positionV>
                <wp:extent cx="3815715" cy="3007995"/>
                <wp:effectExtent l="0" t="0" r="0" b="0"/>
                <wp:wrapNone/>
                <wp:docPr id="1632" name="Group 1632"/>
                <wp:cNvGraphicFramePr>
                  <a:graphicFrameLocks/>
                </wp:cNvGraphicFramePr>
                <a:graphic>
                  <a:graphicData uri="http://schemas.microsoft.com/office/word/2010/wordprocessingGroup">
                    <wpg:wgp>
                      <wpg:cNvPr id="1632" name="Group 1632"/>
                      <wpg:cNvGrpSpPr/>
                      <wpg:grpSpPr>
                        <a:xfrm>
                          <a:off x="0" y="0"/>
                          <a:ext cx="3815715" cy="3007995"/>
                          <a:chExt cx="3815715" cy="3007995"/>
                        </a:xfrm>
                      </wpg:grpSpPr>
                      <wps:wsp>
                        <wps:cNvPr id="1633" name="Graphic 1633"/>
                        <wps:cNvSpPr/>
                        <wps:spPr>
                          <a:xfrm>
                            <a:off x="102184" y="0"/>
                            <a:ext cx="76835" cy="2916555"/>
                          </a:xfrm>
                          <a:custGeom>
                            <a:avLst/>
                            <a:gdLst/>
                            <a:ahLst/>
                            <a:cxnLst/>
                            <a:rect l="l" t="t" r="r" b="b"/>
                            <a:pathLst>
                              <a:path w="76835" h="2916555">
                                <a:moveTo>
                                  <a:pt x="47637" y="63512"/>
                                </a:moveTo>
                                <a:lnTo>
                                  <a:pt x="28587" y="63512"/>
                                </a:lnTo>
                                <a:lnTo>
                                  <a:pt x="27800" y="2915932"/>
                                </a:lnTo>
                                <a:lnTo>
                                  <a:pt x="46850" y="2915932"/>
                                </a:lnTo>
                                <a:lnTo>
                                  <a:pt x="47634" y="76212"/>
                                </a:lnTo>
                                <a:lnTo>
                                  <a:pt x="47637" y="63512"/>
                                </a:lnTo>
                                <a:close/>
                              </a:path>
                              <a:path w="76835" h="2916555">
                                <a:moveTo>
                                  <a:pt x="38125" y="0"/>
                                </a:moveTo>
                                <a:lnTo>
                                  <a:pt x="0" y="76212"/>
                                </a:lnTo>
                                <a:lnTo>
                                  <a:pt x="28584" y="76212"/>
                                </a:lnTo>
                                <a:lnTo>
                                  <a:pt x="28587" y="63512"/>
                                </a:lnTo>
                                <a:lnTo>
                                  <a:pt x="69865" y="63512"/>
                                </a:lnTo>
                                <a:lnTo>
                                  <a:pt x="38125" y="0"/>
                                </a:lnTo>
                                <a:close/>
                              </a:path>
                              <a:path w="76835" h="2916555">
                                <a:moveTo>
                                  <a:pt x="69865" y="63512"/>
                                </a:moveTo>
                                <a:lnTo>
                                  <a:pt x="47637" y="63512"/>
                                </a:lnTo>
                                <a:lnTo>
                                  <a:pt x="47634" y="76212"/>
                                </a:lnTo>
                                <a:lnTo>
                                  <a:pt x="76212" y="76212"/>
                                </a:lnTo>
                                <a:lnTo>
                                  <a:pt x="69865" y="63512"/>
                                </a:lnTo>
                                <a:close/>
                              </a:path>
                            </a:pathLst>
                          </a:custGeom>
                          <a:solidFill>
                            <a:srgbClr val="000000"/>
                          </a:solidFill>
                        </wps:spPr>
                        <wps:bodyPr wrap="square" lIns="0" tIns="0" rIns="0" bIns="0" rtlCol="0">
                          <a:prstTxWarp prst="textNoShape">
                            <a:avLst/>
                          </a:prstTxWarp>
                          <a:noAutofit/>
                        </wps:bodyPr>
                      </wps:wsp>
                      <wps:wsp>
                        <wps:cNvPr id="1634" name="Graphic 1634"/>
                        <wps:cNvSpPr/>
                        <wps:spPr>
                          <a:xfrm>
                            <a:off x="165353" y="2484691"/>
                            <a:ext cx="412115" cy="1270"/>
                          </a:xfrm>
                          <a:custGeom>
                            <a:avLst/>
                            <a:gdLst/>
                            <a:ahLst/>
                            <a:cxnLst/>
                            <a:rect l="l" t="t" r="r" b="b"/>
                            <a:pathLst>
                              <a:path w="412115" h="0">
                                <a:moveTo>
                                  <a:pt x="0" y="0"/>
                                </a:moveTo>
                                <a:lnTo>
                                  <a:pt x="411900" y="1"/>
                                </a:lnTo>
                              </a:path>
                            </a:pathLst>
                          </a:custGeom>
                          <a:ln w="9525">
                            <a:solidFill>
                              <a:srgbClr val="000000"/>
                            </a:solidFill>
                            <a:prstDash val="solid"/>
                          </a:ln>
                        </wps:spPr>
                        <wps:bodyPr wrap="square" lIns="0" tIns="0" rIns="0" bIns="0" rtlCol="0">
                          <a:prstTxWarp prst="textNoShape">
                            <a:avLst/>
                          </a:prstTxWarp>
                          <a:noAutofit/>
                        </wps:bodyPr>
                      </wps:wsp>
                      <wps:wsp>
                        <wps:cNvPr id="1635" name="Graphic 1635"/>
                        <wps:cNvSpPr/>
                        <wps:spPr>
                          <a:xfrm>
                            <a:off x="577253" y="2484691"/>
                            <a:ext cx="1270" cy="352425"/>
                          </a:xfrm>
                          <a:custGeom>
                            <a:avLst/>
                            <a:gdLst/>
                            <a:ahLst/>
                            <a:cxnLst/>
                            <a:rect l="l" t="t" r="r" b="b"/>
                            <a:pathLst>
                              <a:path w="0" h="352425">
                                <a:moveTo>
                                  <a:pt x="0" y="0"/>
                                </a:moveTo>
                                <a:lnTo>
                                  <a:pt x="1" y="351834"/>
                                </a:lnTo>
                              </a:path>
                            </a:pathLst>
                          </a:custGeom>
                          <a:ln w="9525">
                            <a:solidFill>
                              <a:srgbClr val="000000"/>
                            </a:solidFill>
                            <a:prstDash val="solid"/>
                          </a:ln>
                        </wps:spPr>
                        <wps:bodyPr wrap="square" lIns="0" tIns="0" rIns="0" bIns="0" rtlCol="0">
                          <a:prstTxWarp prst="textNoShape">
                            <a:avLst/>
                          </a:prstTxWarp>
                          <a:noAutofit/>
                        </wps:bodyPr>
                      </wps:wsp>
                      <wps:wsp>
                        <wps:cNvPr id="1636" name="Graphic 1636"/>
                        <wps:cNvSpPr/>
                        <wps:spPr>
                          <a:xfrm>
                            <a:off x="83781" y="2816644"/>
                            <a:ext cx="3691890" cy="76200"/>
                          </a:xfrm>
                          <a:custGeom>
                            <a:avLst/>
                            <a:gdLst/>
                            <a:ahLst/>
                            <a:cxnLst/>
                            <a:rect l="l" t="t" r="r" b="b"/>
                            <a:pathLst>
                              <a:path w="3691890" h="76200">
                                <a:moveTo>
                                  <a:pt x="3615550" y="0"/>
                                </a:moveTo>
                                <a:lnTo>
                                  <a:pt x="3615550" y="76200"/>
                                </a:lnTo>
                                <a:lnTo>
                                  <a:pt x="3672700" y="47625"/>
                                </a:lnTo>
                                <a:lnTo>
                                  <a:pt x="3628250" y="47625"/>
                                </a:lnTo>
                                <a:lnTo>
                                  <a:pt x="3628250" y="28575"/>
                                </a:lnTo>
                                <a:lnTo>
                                  <a:pt x="3672700" y="28575"/>
                                </a:lnTo>
                                <a:lnTo>
                                  <a:pt x="3615550" y="0"/>
                                </a:lnTo>
                                <a:close/>
                              </a:path>
                              <a:path w="3691890" h="76200">
                                <a:moveTo>
                                  <a:pt x="3615550" y="28575"/>
                                </a:moveTo>
                                <a:lnTo>
                                  <a:pt x="0" y="28575"/>
                                </a:lnTo>
                                <a:lnTo>
                                  <a:pt x="0" y="47625"/>
                                </a:lnTo>
                                <a:lnTo>
                                  <a:pt x="3615550" y="47625"/>
                                </a:lnTo>
                                <a:lnTo>
                                  <a:pt x="3615550" y="28575"/>
                                </a:lnTo>
                                <a:close/>
                              </a:path>
                              <a:path w="3691890" h="76200">
                                <a:moveTo>
                                  <a:pt x="3672700" y="28575"/>
                                </a:moveTo>
                                <a:lnTo>
                                  <a:pt x="3628250" y="28575"/>
                                </a:lnTo>
                                <a:lnTo>
                                  <a:pt x="3628250" y="47625"/>
                                </a:lnTo>
                                <a:lnTo>
                                  <a:pt x="3672700" y="47625"/>
                                </a:lnTo>
                                <a:lnTo>
                                  <a:pt x="3691750" y="38100"/>
                                </a:lnTo>
                                <a:lnTo>
                                  <a:pt x="3672700" y="28575"/>
                                </a:lnTo>
                                <a:close/>
                              </a:path>
                            </a:pathLst>
                          </a:custGeom>
                          <a:solidFill>
                            <a:srgbClr val="000000"/>
                          </a:solidFill>
                        </wps:spPr>
                        <wps:bodyPr wrap="square" lIns="0" tIns="0" rIns="0" bIns="0" rtlCol="0">
                          <a:prstTxWarp prst="textNoShape">
                            <a:avLst/>
                          </a:prstTxWarp>
                          <a:noAutofit/>
                        </wps:bodyPr>
                      </wps:wsp>
                      <wps:wsp>
                        <wps:cNvPr id="1637" name="Graphic 1637"/>
                        <wps:cNvSpPr/>
                        <wps:spPr>
                          <a:xfrm>
                            <a:off x="108813" y="515734"/>
                            <a:ext cx="2751455" cy="2371090"/>
                          </a:xfrm>
                          <a:custGeom>
                            <a:avLst/>
                            <a:gdLst/>
                            <a:ahLst/>
                            <a:cxnLst/>
                            <a:rect l="l" t="t" r="r" b="b"/>
                            <a:pathLst>
                              <a:path w="2751455" h="2371090">
                                <a:moveTo>
                                  <a:pt x="0" y="2371051"/>
                                </a:moveTo>
                                <a:lnTo>
                                  <a:pt x="2750851" y="0"/>
                                </a:lnTo>
                              </a:path>
                            </a:pathLst>
                          </a:custGeom>
                          <a:ln w="28575">
                            <a:solidFill>
                              <a:srgbClr val="000000"/>
                            </a:solidFill>
                            <a:prstDash val="solid"/>
                          </a:ln>
                        </wps:spPr>
                        <wps:bodyPr wrap="square" lIns="0" tIns="0" rIns="0" bIns="0" rtlCol="0">
                          <a:prstTxWarp prst="textNoShape">
                            <a:avLst/>
                          </a:prstTxWarp>
                          <a:noAutofit/>
                        </wps:bodyPr>
                      </wps:wsp>
                      <wps:wsp>
                        <wps:cNvPr id="1638" name="Graphic 1638"/>
                        <wps:cNvSpPr/>
                        <wps:spPr>
                          <a:xfrm>
                            <a:off x="149199" y="2141601"/>
                            <a:ext cx="817880" cy="1270"/>
                          </a:xfrm>
                          <a:custGeom>
                            <a:avLst/>
                            <a:gdLst/>
                            <a:ahLst/>
                            <a:cxnLst/>
                            <a:rect l="l" t="t" r="r" b="b"/>
                            <a:pathLst>
                              <a:path w="817880" h="0">
                                <a:moveTo>
                                  <a:pt x="0" y="0"/>
                                </a:moveTo>
                                <a:lnTo>
                                  <a:pt x="817339" y="1"/>
                                </a:lnTo>
                              </a:path>
                            </a:pathLst>
                          </a:custGeom>
                          <a:ln w="9525">
                            <a:solidFill>
                              <a:srgbClr val="000000"/>
                            </a:solidFill>
                            <a:prstDash val="solid"/>
                          </a:ln>
                        </wps:spPr>
                        <wps:bodyPr wrap="square" lIns="0" tIns="0" rIns="0" bIns="0" rtlCol="0">
                          <a:prstTxWarp prst="textNoShape">
                            <a:avLst/>
                          </a:prstTxWarp>
                          <a:noAutofit/>
                        </wps:bodyPr>
                      </wps:wsp>
                      <wps:wsp>
                        <wps:cNvPr id="1639" name="Graphic 1639"/>
                        <wps:cNvSpPr/>
                        <wps:spPr>
                          <a:xfrm>
                            <a:off x="966533" y="2141601"/>
                            <a:ext cx="1270" cy="721360"/>
                          </a:xfrm>
                          <a:custGeom>
                            <a:avLst/>
                            <a:gdLst/>
                            <a:ahLst/>
                            <a:cxnLst/>
                            <a:rect l="l" t="t" r="r" b="b"/>
                            <a:pathLst>
                              <a:path w="0" h="721360">
                                <a:moveTo>
                                  <a:pt x="0" y="0"/>
                                </a:moveTo>
                                <a:lnTo>
                                  <a:pt x="1" y="721150"/>
                                </a:lnTo>
                              </a:path>
                            </a:pathLst>
                          </a:custGeom>
                          <a:ln w="9525">
                            <a:solidFill>
                              <a:srgbClr val="000000"/>
                            </a:solidFill>
                            <a:prstDash val="solid"/>
                          </a:ln>
                        </wps:spPr>
                        <wps:bodyPr wrap="square" lIns="0" tIns="0" rIns="0" bIns="0" rtlCol="0">
                          <a:prstTxWarp prst="textNoShape">
                            <a:avLst/>
                          </a:prstTxWarp>
                          <a:noAutofit/>
                        </wps:bodyPr>
                      </wps:wsp>
                      <wps:wsp>
                        <wps:cNvPr id="1640" name="Graphic 1640"/>
                        <wps:cNvSpPr/>
                        <wps:spPr>
                          <a:xfrm>
                            <a:off x="162115" y="1787575"/>
                            <a:ext cx="1201420" cy="1270"/>
                          </a:xfrm>
                          <a:custGeom>
                            <a:avLst/>
                            <a:gdLst/>
                            <a:ahLst/>
                            <a:cxnLst/>
                            <a:rect l="l" t="t" r="r" b="b"/>
                            <a:pathLst>
                              <a:path w="1201420" h="0">
                                <a:moveTo>
                                  <a:pt x="0" y="0"/>
                                </a:moveTo>
                                <a:lnTo>
                                  <a:pt x="1200970" y="1"/>
                                </a:lnTo>
                              </a:path>
                            </a:pathLst>
                          </a:custGeom>
                          <a:ln w="9525">
                            <a:solidFill>
                              <a:srgbClr val="000000"/>
                            </a:solidFill>
                            <a:prstDash val="solid"/>
                          </a:ln>
                        </wps:spPr>
                        <wps:bodyPr wrap="square" lIns="0" tIns="0" rIns="0" bIns="0" rtlCol="0">
                          <a:prstTxWarp prst="textNoShape">
                            <a:avLst/>
                          </a:prstTxWarp>
                          <a:noAutofit/>
                        </wps:bodyPr>
                      </wps:wsp>
                      <wps:wsp>
                        <wps:cNvPr id="1641" name="Graphic 1641"/>
                        <wps:cNvSpPr/>
                        <wps:spPr>
                          <a:xfrm>
                            <a:off x="1363091" y="1787575"/>
                            <a:ext cx="1270" cy="1059180"/>
                          </a:xfrm>
                          <a:custGeom>
                            <a:avLst/>
                            <a:gdLst/>
                            <a:ahLst/>
                            <a:cxnLst/>
                            <a:rect l="l" t="t" r="r" b="b"/>
                            <a:pathLst>
                              <a:path w="0" h="1059180">
                                <a:moveTo>
                                  <a:pt x="0" y="0"/>
                                </a:moveTo>
                                <a:lnTo>
                                  <a:pt x="1" y="1059140"/>
                                </a:lnTo>
                              </a:path>
                            </a:pathLst>
                          </a:custGeom>
                          <a:ln w="9525">
                            <a:solidFill>
                              <a:srgbClr val="000000"/>
                            </a:solidFill>
                            <a:prstDash val="solid"/>
                          </a:ln>
                        </wps:spPr>
                        <wps:bodyPr wrap="square" lIns="0" tIns="0" rIns="0" bIns="0" rtlCol="0">
                          <a:prstTxWarp prst="textNoShape">
                            <a:avLst/>
                          </a:prstTxWarp>
                          <a:noAutofit/>
                        </wps:bodyPr>
                      </wps:wsp>
                      <wps:wsp>
                        <wps:cNvPr id="1642" name="Graphic 1642"/>
                        <wps:cNvSpPr/>
                        <wps:spPr>
                          <a:xfrm>
                            <a:off x="242883" y="1990269"/>
                            <a:ext cx="789940" cy="752475"/>
                          </a:xfrm>
                          <a:custGeom>
                            <a:avLst/>
                            <a:gdLst/>
                            <a:ahLst/>
                            <a:cxnLst/>
                            <a:rect l="l" t="t" r="r" b="b"/>
                            <a:pathLst>
                              <a:path w="789940" h="752475">
                                <a:moveTo>
                                  <a:pt x="789913" y="752342"/>
                                </a:moveTo>
                                <a:lnTo>
                                  <a:pt x="737849" y="735766"/>
                                </a:lnTo>
                                <a:lnTo>
                                  <a:pt x="687024" y="717368"/>
                                </a:lnTo>
                                <a:lnTo>
                                  <a:pt x="637490" y="697201"/>
                                </a:lnTo>
                                <a:lnTo>
                                  <a:pt x="589301" y="675313"/>
                                </a:lnTo>
                                <a:lnTo>
                                  <a:pt x="542511" y="651757"/>
                                </a:lnTo>
                                <a:lnTo>
                                  <a:pt x="497171" y="626582"/>
                                </a:lnTo>
                                <a:lnTo>
                                  <a:pt x="453336" y="599838"/>
                                </a:lnTo>
                                <a:lnTo>
                                  <a:pt x="411059" y="571578"/>
                                </a:lnTo>
                                <a:lnTo>
                                  <a:pt x="370393" y="541851"/>
                                </a:lnTo>
                                <a:lnTo>
                                  <a:pt x="331390" y="510707"/>
                                </a:lnTo>
                                <a:lnTo>
                                  <a:pt x="294105" y="478198"/>
                                </a:lnTo>
                                <a:lnTo>
                                  <a:pt x="258591" y="444375"/>
                                </a:lnTo>
                                <a:lnTo>
                                  <a:pt x="224900" y="409286"/>
                                </a:lnTo>
                                <a:lnTo>
                                  <a:pt x="193086" y="372984"/>
                                </a:lnTo>
                                <a:lnTo>
                                  <a:pt x="163202" y="335519"/>
                                </a:lnTo>
                                <a:lnTo>
                                  <a:pt x="135302" y="296942"/>
                                </a:lnTo>
                                <a:lnTo>
                                  <a:pt x="109438" y="257302"/>
                                </a:lnTo>
                                <a:lnTo>
                                  <a:pt x="85663" y="216652"/>
                                </a:lnTo>
                                <a:lnTo>
                                  <a:pt x="64032" y="175040"/>
                                </a:lnTo>
                                <a:lnTo>
                                  <a:pt x="44597" y="132519"/>
                                </a:lnTo>
                                <a:lnTo>
                                  <a:pt x="27411" y="89138"/>
                                </a:lnTo>
                                <a:lnTo>
                                  <a:pt x="12527" y="44948"/>
                                </a:ln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643" name="Graphic 1643"/>
                        <wps:cNvSpPr/>
                        <wps:spPr>
                          <a:xfrm>
                            <a:off x="162115" y="777976"/>
                            <a:ext cx="2422525" cy="1270"/>
                          </a:xfrm>
                          <a:custGeom>
                            <a:avLst/>
                            <a:gdLst/>
                            <a:ahLst/>
                            <a:cxnLst/>
                            <a:rect l="l" t="t" r="r" b="b"/>
                            <a:pathLst>
                              <a:path w="2422525" h="0">
                                <a:moveTo>
                                  <a:pt x="0" y="0"/>
                                </a:moveTo>
                                <a:lnTo>
                                  <a:pt x="2422131" y="1"/>
                                </a:lnTo>
                              </a:path>
                            </a:pathLst>
                          </a:custGeom>
                          <a:ln w="9525">
                            <a:solidFill>
                              <a:srgbClr val="000000"/>
                            </a:solidFill>
                            <a:prstDash val="solid"/>
                          </a:ln>
                        </wps:spPr>
                        <wps:bodyPr wrap="square" lIns="0" tIns="0" rIns="0" bIns="0" rtlCol="0">
                          <a:prstTxWarp prst="textNoShape">
                            <a:avLst/>
                          </a:prstTxWarp>
                          <a:noAutofit/>
                        </wps:bodyPr>
                      </wps:wsp>
                      <wps:wsp>
                        <wps:cNvPr id="1644" name="Graphic 1644"/>
                        <wps:cNvSpPr/>
                        <wps:spPr>
                          <a:xfrm>
                            <a:off x="2584259" y="777976"/>
                            <a:ext cx="1270" cy="2062480"/>
                          </a:xfrm>
                          <a:custGeom>
                            <a:avLst/>
                            <a:gdLst/>
                            <a:ahLst/>
                            <a:cxnLst/>
                            <a:rect l="l" t="t" r="r" b="b"/>
                            <a:pathLst>
                              <a:path w="0" h="2062480">
                                <a:moveTo>
                                  <a:pt x="0" y="0"/>
                                </a:moveTo>
                                <a:lnTo>
                                  <a:pt x="1" y="2062201"/>
                                </a:lnTo>
                              </a:path>
                            </a:pathLst>
                          </a:custGeom>
                          <a:ln w="9525">
                            <a:solidFill>
                              <a:srgbClr val="000000"/>
                            </a:solidFill>
                            <a:prstDash val="solid"/>
                          </a:ln>
                        </wps:spPr>
                        <wps:bodyPr wrap="square" lIns="0" tIns="0" rIns="0" bIns="0" rtlCol="0">
                          <a:prstTxWarp prst="textNoShape">
                            <a:avLst/>
                          </a:prstTxWarp>
                          <a:noAutofit/>
                        </wps:bodyPr>
                      </wps:wsp>
                      <wps:wsp>
                        <wps:cNvPr id="1645" name="Graphic 1645"/>
                        <wps:cNvSpPr/>
                        <wps:spPr>
                          <a:xfrm>
                            <a:off x="616009" y="1638999"/>
                            <a:ext cx="789940" cy="751840"/>
                          </a:xfrm>
                          <a:custGeom>
                            <a:avLst/>
                            <a:gdLst/>
                            <a:ahLst/>
                            <a:cxnLst/>
                            <a:rect l="l" t="t" r="r" b="b"/>
                            <a:pathLst>
                              <a:path w="789940" h="751840">
                                <a:moveTo>
                                  <a:pt x="789913" y="751771"/>
                                </a:moveTo>
                                <a:lnTo>
                                  <a:pt x="737849" y="735207"/>
                                </a:lnTo>
                                <a:lnTo>
                                  <a:pt x="687024" y="716824"/>
                                </a:lnTo>
                                <a:lnTo>
                                  <a:pt x="637490" y="696672"/>
                                </a:lnTo>
                                <a:lnTo>
                                  <a:pt x="589301" y="674801"/>
                                </a:lnTo>
                                <a:lnTo>
                                  <a:pt x="542511" y="651262"/>
                                </a:lnTo>
                                <a:lnTo>
                                  <a:pt x="497171" y="626106"/>
                                </a:lnTo>
                                <a:lnTo>
                                  <a:pt x="453336" y="599383"/>
                                </a:lnTo>
                                <a:lnTo>
                                  <a:pt x="411059" y="571144"/>
                                </a:lnTo>
                                <a:lnTo>
                                  <a:pt x="370393" y="541439"/>
                                </a:lnTo>
                                <a:lnTo>
                                  <a:pt x="331390" y="510320"/>
                                </a:lnTo>
                                <a:lnTo>
                                  <a:pt x="294105" y="477835"/>
                                </a:lnTo>
                                <a:lnTo>
                                  <a:pt x="258591" y="444037"/>
                                </a:lnTo>
                                <a:lnTo>
                                  <a:pt x="224900" y="408976"/>
                                </a:lnTo>
                                <a:lnTo>
                                  <a:pt x="193086" y="372701"/>
                                </a:lnTo>
                                <a:lnTo>
                                  <a:pt x="163202" y="335265"/>
                                </a:lnTo>
                                <a:lnTo>
                                  <a:pt x="135302" y="296716"/>
                                </a:lnTo>
                                <a:lnTo>
                                  <a:pt x="109438" y="257107"/>
                                </a:lnTo>
                                <a:lnTo>
                                  <a:pt x="85663" y="216487"/>
                                </a:lnTo>
                                <a:lnTo>
                                  <a:pt x="64032" y="174907"/>
                                </a:lnTo>
                                <a:lnTo>
                                  <a:pt x="44597" y="132418"/>
                                </a:lnTo>
                                <a:lnTo>
                                  <a:pt x="27411" y="89070"/>
                                </a:lnTo>
                                <a:lnTo>
                                  <a:pt x="12527" y="44914"/>
                                </a:ln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646" name="Graphic 1646"/>
                        <wps:cNvSpPr/>
                        <wps:spPr>
                          <a:xfrm>
                            <a:off x="1009328" y="1286435"/>
                            <a:ext cx="789940" cy="751840"/>
                          </a:xfrm>
                          <a:custGeom>
                            <a:avLst/>
                            <a:gdLst/>
                            <a:ahLst/>
                            <a:cxnLst/>
                            <a:rect l="l" t="t" r="r" b="b"/>
                            <a:pathLst>
                              <a:path w="789940" h="751840">
                                <a:moveTo>
                                  <a:pt x="789913" y="751771"/>
                                </a:moveTo>
                                <a:lnTo>
                                  <a:pt x="737849" y="735207"/>
                                </a:lnTo>
                                <a:lnTo>
                                  <a:pt x="687024" y="716824"/>
                                </a:lnTo>
                                <a:lnTo>
                                  <a:pt x="637490" y="696672"/>
                                </a:lnTo>
                                <a:lnTo>
                                  <a:pt x="589301" y="674801"/>
                                </a:lnTo>
                                <a:lnTo>
                                  <a:pt x="542511" y="651262"/>
                                </a:lnTo>
                                <a:lnTo>
                                  <a:pt x="497171" y="626106"/>
                                </a:lnTo>
                                <a:lnTo>
                                  <a:pt x="453336" y="599383"/>
                                </a:lnTo>
                                <a:lnTo>
                                  <a:pt x="411059" y="571144"/>
                                </a:lnTo>
                                <a:lnTo>
                                  <a:pt x="370393" y="541439"/>
                                </a:lnTo>
                                <a:lnTo>
                                  <a:pt x="331390" y="510320"/>
                                </a:lnTo>
                                <a:lnTo>
                                  <a:pt x="294105" y="477835"/>
                                </a:lnTo>
                                <a:lnTo>
                                  <a:pt x="258591" y="444037"/>
                                </a:lnTo>
                                <a:lnTo>
                                  <a:pt x="224900" y="408976"/>
                                </a:lnTo>
                                <a:lnTo>
                                  <a:pt x="193086" y="372701"/>
                                </a:lnTo>
                                <a:lnTo>
                                  <a:pt x="163202" y="335265"/>
                                </a:lnTo>
                                <a:lnTo>
                                  <a:pt x="135302" y="296716"/>
                                </a:lnTo>
                                <a:lnTo>
                                  <a:pt x="109438" y="257107"/>
                                </a:lnTo>
                                <a:lnTo>
                                  <a:pt x="85663" y="216487"/>
                                </a:lnTo>
                                <a:lnTo>
                                  <a:pt x="64032" y="174907"/>
                                </a:lnTo>
                                <a:lnTo>
                                  <a:pt x="44597" y="132418"/>
                                </a:lnTo>
                                <a:lnTo>
                                  <a:pt x="27411" y="89070"/>
                                </a:lnTo>
                                <a:lnTo>
                                  <a:pt x="12527" y="44914"/>
                                </a:ln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647" name="Graphic 1647"/>
                        <wps:cNvSpPr/>
                        <wps:spPr>
                          <a:xfrm>
                            <a:off x="2273308" y="287910"/>
                            <a:ext cx="789940" cy="752475"/>
                          </a:xfrm>
                          <a:custGeom>
                            <a:avLst/>
                            <a:gdLst/>
                            <a:ahLst/>
                            <a:cxnLst/>
                            <a:rect l="l" t="t" r="r" b="b"/>
                            <a:pathLst>
                              <a:path w="789940" h="752475">
                                <a:moveTo>
                                  <a:pt x="789913" y="752342"/>
                                </a:moveTo>
                                <a:lnTo>
                                  <a:pt x="737849" y="735766"/>
                                </a:lnTo>
                                <a:lnTo>
                                  <a:pt x="687024" y="717368"/>
                                </a:lnTo>
                                <a:lnTo>
                                  <a:pt x="637490" y="697201"/>
                                </a:lnTo>
                                <a:lnTo>
                                  <a:pt x="589301" y="675313"/>
                                </a:lnTo>
                                <a:lnTo>
                                  <a:pt x="542511" y="651757"/>
                                </a:lnTo>
                                <a:lnTo>
                                  <a:pt x="497171" y="626582"/>
                                </a:lnTo>
                                <a:lnTo>
                                  <a:pt x="453336" y="599838"/>
                                </a:lnTo>
                                <a:lnTo>
                                  <a:pt x="411059" y="571578"/>
                                </a:lnTo>
                                <a:lnTo>
                                  <a:pt x="370393" y="541851"/>
                                </a:lnTo>
                                <a:lnTo>
                                  <a:pt x="331390" y="510707"/>
                                </a:lnTo>
                                <a:lnTo>
                                  <a:pt x="294105" y="478198"/>
                                </a:lnTo>
                                <a:lnTo>
                                  <a:pt x="258591" y="444375"/>
                                </a:lnTo>
                                <a:lnTo>
                                  <a:pt x="224900" y="409286"/>
                                </a:lnTo>
                                <a:lnTo>
                                  <a:pt x="193086" y="372984"/>
                                </a:lnTo>
                                <a:lnTo>
                                  <a:pt x="163202" y="335519"/>
                                </a:lnTo>
                                <a:lnTo>
                                  <a:pt x="135302" y="296942"/>
                                </a:lnTo>
                                <a:lnTo>
                                  <a:pt x="109438" y="257302"/>
                                </a:lnTo>
                                <a:lnTo>
                                  <a:pt x="85663" y="216652"/>
                                </a:lnTo>
                                <a:lnTo>
                                  <a:pt x="64032" y="175040"/>
                                </a:lnTo>
                                <a:lnTo>
                                  <a:pt x="44597" y="132519"/>
                                </a:lnTo>
                                <a:lnTo>
                                  <a:pt x="27411" y="89138"/>
                                </a:lnTo>
                                <a:lnTo>
                                  <a:pt x="12527" y="44948"/>
                                </a:ln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648" name="Textbox 1648"/>
                        <wps:cNvSpPr txBox="1"/>
                        <wps:spPr>
                          <a:xfrm>
                            <a:off x="3047" y="665944"/>
                            <a:ext cx="76835" cy="142240"/>
                          </a:xfrm>
                          <a:prstGeom prst="rect">
                            <a:avLst/>
                          </a:prstGeom>
                        </wps:spPr>
                        <wps:txbx>
                          <w:txbxContent>
                            <w:p>
                              <w:pPr>
                                <w:spacing w:line="223" w:lineRule="exact" w:before="0"/>
                                <w:ind w:left="0" w:right="0" w:firstLine="0"/>
                                <w:jc w:val="left"/>
                                <w:rPr>
                                  <w:sz w:val="20"/>
                                </w:rPr>
                              </w:pPr>
                              <w:r>
                                <w:rPr>
                                  <w:spacing w:val="-10"/>
                                  <w:sz w:val="20"/>
                                </w:rPr>
                                <w:t>0</w:t>
                              </w:r>
                            </w:p>
                          </w:txbxContent>
                        </wps:txbx>
                        <wps:bodyPr wrap="square" lIns="0" tIns="0" rIns="0" bIns="0" rtlCol="0">
                          <a:noAutofit/>
                        </wps:bodyPr>
                      </wps:wsp>
                      <wps:wsp>
                        <wps:cNvPr id="1649" name="Textbox 1649"/>
                        <wps:cNvSpPr txBox="1"/>
                        <wps:spPr>
                          <a:xfrm>
                            <a:off x="2502407" y="556216"/>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1650" name="Textbox 1650"/>
                        <wps:cNvSpPr txBox="1"/>
                        <wps:spPr>
                          <a:xfrm>
                            <a:off x="3069335" y="931120"/>
                            <a:ext cx="412115" cy="142240"/>
                          </a:xfrm>
                          <a:prstGeom prst="rect">
                            <a:avLst/>
                          </a:prstGeom>
                        </wps:spPr>
                        <wps:txbx>
                          <w:txbxContent>
                            <w:p>
                              <w:pPr>
                                <w:spacing w:line="223" w:lineRule="exact" w:before="0"/>
                                <w:ind w:left="0" w:right="0" w:firstLine="0"/>
                                <w:jc w:val="left"/>
                                <w:rPr>
                                  <w:sz w:val="20"/>
                                </w:rPr>
                              </w:pPr>
                              <w:r>
                                <w:rPr>
                                  <w:spacing w:val="-2"/>
                                  <w:position w:val="1"/>
                                  <w:sz w:val="20"/>
                                </w:rPr>
                                <w:t>Q</w:t>
                              </w:r>
                              <w:r>
                                <w:rPr>
                                  <w:spacing w:val="-2"/>
                                  <w:sz w:val="13"/>
                                </w:rPr>
                                <w:t>4</w:t>
                              </w:r>
                              <w:r>
                                <w:rPr>
                                  <w:spacing w:val="-2"/>
                                  <w:position w:val="1"/>
                                  <w:sz w:val="20"/>
                                </w:rPr>
                                <w:t>=858</w:t>
                              </w:r>
                            </w:p>
                          </w:txbxContent>
                        </wps:txbx>
                        <wps:bodyPr wrap="square" lIns="0" tIns="0" rIns="0" bIns="0" rtlCol="0">
                          <a:noAutofit/>
                        </wps:bodyPr>
                      </wps:wsp>
                      <wps:wsp>
                        <wps:cNvPr id="1651" name="Textbox 1651"/>
                        <wps:cNvSpPr txBox="1"/>
                        <wps:spPr>
                          <a:xfrm>
                            <a:off x="3047" y="1687024"/>
                            <a:ext cx="76835" cy="142240"/>
                          </a:xfrm>
                          <a:prstGeom prst="rect">
                            <a:avLst/>
                          </a:prstGeom>
                        </wps:spPr>
                        <wps:txbx>
                          <w:txbxContent>
                            <w:p>
                              <w:pPr>
                                <w:spacing w:line="223" w:lineRule="exact" w:before="0"/>
                                <w:ind w:left="0" w:right="0" w:firstLine="0"/>
                                <w:jc w:val="left"/>
                                <w:rPr>
                                  <w:sz w:val="20"/>
                                </w:rPr>
                              </w:pPr>
                              <w:r>
                                <w:rPr>
                                  <w:spacing w:val="-10"/>
                                  <w:sz w:val="20"/>
                                </w:rPr>
                                <w:t>0</w:t>
                              </w:r>
                            </w:p>
                          </w:txbxContent>
                        </wps:txbx>
                        <wps:bodyPr wrap="square" lIns="0" tIns="0" rIns="0" bIns="0" rtlCol="0">
                          <a:noAutofit/>
                        </wps:bodyPr>
                      </wps:wsp>
                      <wps:wsp>
                        <wps:cNvPr id="1652" name="Textbox 1652"/>
                        <wps:cNvSpPr txBox="1"/>
                        <wps:spPr>
                          <a:xfrm>
                            <a:off x="1295400" y="1586440"/>
                            <a:ext cx="98425" cy="142240"/>
                          </a:xfrm>
                          <a:prstGeom prst="rect">
                            <a:avLst/>
                          </a:prstGeom>
                        </wps:spPr>
                        <wps:txbx>
                          <w:txbxContent>
                            <w:p>
                              <w:pPr>
                                <w:spacing w:line="223" w:lineRule="exact" w:before="0"/>
                                <w:ind w:left="0" w:right="0" w:firstLine="0"/>
                                <w:jc w:val="left"/>
                                <w:rPr>
                                  <w:sz w:val="20"/>
                                </w:rPr>
                              </w:pPr>
                              <w:r>
                                <w:rPr>
                                  <w:spacing w:val="-10"/>
                                  <w:sz w:val="20"/>
                                </w:rPr>
                                <w:t>C</w:t>
                              </w:r>
                            </w:p>
                          </w:txbxContent>
                        </wps:txbx>
                        <wps:bodyPr wrap="square" lIns="0" tIns="0" rIns="0" bIns="0" rtlCol="0">
                          <a:noAutofit/>
                        </wps:bodyPr>
                      </wps:wsp>
                      <wps:wsp>
                        <wps:cNvPr id="1653" name="Textbox 1653"/>
                        <wps:cNvSpPr txBox="1"/>
                        <wps:spPr>
                          <a:xfrm>
                            <a:off x="3047" y="2037544"/>
                            <a:ext cx="76835" cy="142240"/>
                          </a:xfrm>
                          <a:prstGeom prst="rect">
                            <a:avLst/>
                          </a:prstGeom>
                        </wps:spPr>
                        <wps:txbx>
                          <w:txbxContent>
                            <w:p>
                              <w:pPr>
                                <w:spacing w:line="223" w:lineRule="exact" w:before="0"/>
                                <w:ind w:left="0" w:right="0" w:firstLine="0"/>
                                <w:jc w:val="left"/>
                                <w:rPr>
                                  <w:sz w:val="20"/>
                                </w:rPr>
                              </w:pPr>
                              <w:r>
                                <w:rPr>
                                  <w:spacing w:val="-10"/>
                                  <w:sz w:val="20"/>
                                </w:rPr>
                                <w:t>0</w:t>
                              </w:r>
                            </w:p>
                          </w:txbxContent>
                        </wps:txbx>
                        <wps:bodyPr wrap="square" lIns="0" tIns="0" rIns="0" bIns="0" rtlCol="0">
                          <a:noAutofit/>
                        </wps:bodyPr>
                      </wps:wsp>
                      <wps:wsp>
                        <wps:cNvPr id="1654" name="Textbox 1654"/>
                        <wps:cNvSpPr txBox="1"/>
                        <wps:spPr>
                          <a:xfrm>
                            <a:off x="877824" y="1930864"/>
                            <a:ext cx="98425" cy="142240"/>
                          </a:xfrm>
                          <a:prstGeom prst="rect">
                            <a:avLst/>
                          </a:prstGeom>
                        </wps:spPr>
                        <wps:txbx>
                          <w:txbxContent>
                            <w:p>
                              <w:pPr>
                                <w:spacing w:line="223" w:lineRule="exact" w:before="0"/>
                                <w:ind w:left="0" w:right="0" w:firstLine="0"/>
                                <w:jc w:val="left"/>
                                <w:rPr>
                                  <w:sz w:val="20"/>
                                </w:rPr>
                              </w:pPr>
                              <w:r>
                                <w:rPr>
                                  <w:spacing w:val="-10"/>
                                  <w:sz w:val="20"/>
                                </w:rPr>
                                <w:t>B</w:t>
                              </w:r>
                            </w:p>
                          </w:txbxContent>
                        </wps:txbx>
                        <wps:bodyPr wrap="square" lIns="0" tIns="0" rIns="0" bIns="0" rtlCol="0">
                          <a:noAutofit/>
                        </wps:bodyPr>
                      </wps:wsp>
                      <wps:wsp>
                        <wps:cNvPr id="1655" name="Textbox 1655"/>
                        <wps:cNvSpPr txBox="1"/>
                        <wps:spPr>
                          <a:xfrm>
                            <a:off x="1801367" y="1933912"/>
                            <a:ext cx="412115" cy="142240"/>
                          </a:xfrm>
                          <a:prstGeom prst="rect">
                            <a:avLst/>
                          </a:prstGeom>
                        </wps:spPr>
                        <wps:txbx>
                          <w:txbxContent>
                            <w:p>
                              <w:pPr>
                                <w:spacing w:line="223" w:lineRule="exact" w:before="0"/>
                                <w:ind w:left="0" w:right="0" w:firstLine="0"/>
                                <w:jc w:val="left"/>
                                <w:rPr>
                                  <w:sz w:val="20"/>
                                </w:rPr>
                              </w:pPr>
                              <w:r>
                                <w:rPr>
                                  <w:spacing w:val="-2"/>
                                  <w:position w:val="1"/>
                                  <w:sz w:val="20"/>
                                </w:rPr>
                                <w:t>Q</w:t>
                              </w:r>
                              <w:r>
                                <w:rPr>
                                  <w:spacing w:val="-2"/>
                                  <w:sz w:val="13"/>
                                </w:rPr>
                                <w:t>4</w:t>
                              </w:r>
                              <w:r>
                                <w:rPr>
                                  <w:spacing w:val="-2"/>
                                  <w:position w:val="1"/>
                                  <w:sz w:val="20"/>
                                </w:rPr>
                                <w:t>=660</w:t>
                              </w:r>
                            </w:p>
                          </w:txbxContent>
                        </wps:txbx>
                        <wps:bodyPr wrap="square" lIns="0" tIns="0" rIns="0" bIns="0" rtlCol="0">
                          <a:noAutofit/>
                        </wps:bodyPr>
                      </wps:wsp>
                      <wps:wsp>
                        <wps:cNvPr id="1656" name="Textbox 1656"/>
                        <wps:cNvSpPr txBox="1"/>
                        <wps:spPr>
                          <a:xfrm>
                            <a:off x="0" y="2372824"/>
                            <a:ext cx="76835" cy="142240"/>
                          </a:xfrm>
                          <a:prstGeom prst="rect">
                            <a:avLst/>
                          </a:prstGeom>
                        </wps:spPr>
                        <wps:txbx>
                          <w:txbxContent>
                            <w:p>
                              <w:pPr>
                                <w:spacing w:line="223" w:lineRule="exact" w:before="0"/>
                                <w:ind w:left="0" w:right="0" w:firstLine="0"/>
                                <w:jc w:val="left"/>
                                <w:rPr>
                                  <w:sz w:val="20"/>
                                </w:rPr>
                              </w:pPr>
                              <w:r>
                                <w:rPr>
                                  <w:spacing w:val="-10"/>
                                  <w:sz w:val="20"/>
                                </w:rPr>
                                <w:t>0</w:t>
                              </w:r>
                            </w:p>
                          </w:txbxContent>
                        </wps:txbx>
                        <wps:bodyPr wrap="square" lIns="0" tIns="0" rIns="0" bIns="0" rtlCol="0">
                          <a:noAutofit/>
                        </wps:bodyPr>
                      </wps:wsp>
                      <wps:wsp>
                        <wps:cNvPr id="1657" name="Textbox 1657"/>
                        <wps:cNvSpPr txBox="1"/>
                        <wps:spPr>
                          <a:xfrm>
                            <a:off x="481583" y="2260048"/>
                            <a:ext cx="105410" cy="142240"/>
                          </a:xfrm>
                          <a:prstGeom prst="rect">
                            <a:avLst/>
                          </a:prstGeom>
                        </wps:spPr>
                        <wps:txbx>
                          <w:txbxContent>
                            <w:p>
                              <w:pPr>
                                <w:spacing w:line="223" w:lineRule="exact" w:before="0"/>
                                <w:ind w:left="0" w:right="0" w:firstLine="0"/>
                                <w:jc w:val="left"/>
                                <w:rPr>
                                  <w:sz w:val="20"/>
                                </w:rPr>
                              </w:pPr>
                              <w:r>
                                <w:rPr>
                                  <w:spacing w:val="-10"/>
                                  <w:sz w:val="20"/>
                                </w:rPr>
                                <w:t>A</w:t>
                              </w:r>
                            </w:p>
                          </w:txbxContent>
                        </wps:txbx>
                        <wps:bodyPr wrap="square" lIns="0" tIns="0" rIns="0" bIns="0" rtlCol="0">
                          <a:noAutofit/>
                        </wps:bodyPr>
                      </wps:wsp>
                      <wps:wsp>
                        <wps:cNvPr id="1658" name="Textbox 1658"/>
                        <wps:cNvSpPr txBox="1"/>
                        <wps:spPr>
                          <a:xfrm>
                            <a:off x="1408175" y="2299672"/>
                            <a:ext cx="412115" cy="142240"/>
                          </a:xfrm>
                          <a:prstGeom prst="rect">
                            <a:avLst/>
                          </a:prstGeom>
                        </wps:spPr>
                        <wps:txbx>
                          <w:txbxContent>
                            <w:p>
                              <w:pPr>
                                <w:spacing w:line="223" w:lineRule="exact" w:before="0"/>
                                <w:ind w:left="0" w:right="0" w:firstLine="0"/>
                                <w:jc w:val="left"/>
                                <w:rPr>
                                  <w:sz w:val="20"/>
                                </w:rPr>
                              </w:pPr>
                              <w:r>
                                <w:rPr>
                                  <w:spacing w:val="-2"/>
                                  <w:position w:val="1"/>
                                  <w:sz w:val="20"/>
                                </w:rPr>
                                <w:t>Q</w:t>
                              </w:r>
                              <w:r>
                                <w:rPr>
                                  <w:spacing w:val="-2"/>
                                  <w:sz w:val="13"/>
                                </w:rPr>
                                <w:t>2</w:t>
                              </w:r>
                              <w:r>
                                <w:rPr>
                                  <w:spacing w:val="-2"/>
                                  <w:position w:val="1"/>
                                  <w:sz w:val="20"/>
                                </w:rPr>
                                <w:t>=440</w:t>
                              </w:r>
                            </w:p>
                          </w:txbxContent>
                        </wps:txbx>
                        <wps:bodyPr wrap="square" lIns="0" tIns="0" rIns="0" bIns="0" rtlCol="0">
                          <a:noAutofit/>
                        </wps:bodyPr>
                      </wps:wsp>
                      <wps:wsp>
                        <wps:cNvPr id="1659" name="Textbox 1659"/>
                        <wps:cNvSpPr txBox="1"/>
                        <wps:spPr>
                          <a:xfrm>
                            <a:off x="6095" y="2846592"/>
                            <a:ext cx="83185" cy="155575"/>
                          </a:xfrm>
                          <a:prstGeom prst="rect">
                            <a:avLst/>
                          </a:prstGeom>
                        </wps:spPr>
                        <wps:txbx>
                          <w:txbxContent>
                            <w:p>
                              <w:pPr>
                                <w:spacing w:line="244" w:lineRule="exact" w:before="0"/>
                                <w:ind w:left="0" w:right="0" w:firstLine="0"/>
                                <w:jc w:val="left"/>
                                <w:rPr>
                                  <w:sz w:val="22"/>
                                </w:rPr>
                              </w:pPr>
                              <w:r>
                                <w:rPr>
                                  <w:spacing w:val="-10"/>
                                  <w:sz w:val="22"/>
                                </w:rPr>
                                <w:t>0</w:t>
                              </w:r>
                            </w:p>
                          </w:txbxContent>
                        </wps:txbx>
                        <wps:bodyPr wrap="square" lIns="0" tIns="0" rIns="0" bIns="0" rtlCol="0">
                          <a:noAutofit/>
                        </wps:bodyPr>
                      </wps:wsp>
                      <wps:wsp>
                        <wps:cNvPr id="1660" name="Textbox 1660"/>
                        <wps:cNvSpPr txBox="1"/>
                        <wps:spPr>
                          <a:xfrm>
                            <a:off x="478536" y="2622760"/>
                            <a:ext cx="960755" cy="382905"/>
                          </a:xfrm>
                          <a:prstGeom prst="rect">
                            <a:avLst/>
                          </a:prstGeom>
                        </wps:spPr>
                        <wps:txbx>
                          <w:txbxContent>
                            <w:p>
                              <w:pPr>
                                <w:spacing w:line="223" w:lineRule="exact" w:before="0"/>
                                <w:ind w:left="864" w:right="0" w:firstLine="0"/>
                                <w:jc w:val="left"/>
                                <w:rPr>
                                  <w:sz w:val="20"/>
                                </w:rPr>
                              </w:pPr>
                              <w:r>
                                <w:rPr>
                                  <w:spacing w:val="-2"/>
                                  <w:position w:val="1"/>
                                  <w:sz w:val="20"/>
                                </w:rPr>
                                <w:t>Q</w:t>
                              </w:r>
                              <w:r>
                                <w:rPr>
                                  <w:spacing w:val="-2"/>
                                  <w:sz w:val="13"/>
                                </w:rPr>
                                <w:t>1</w:t>
                              </w:r>
                              <w:r>
                                <w:rPr>
                                  <w:spacing w:val="-2"/>
                                  <w:position w:val="1"/>
                                  <w:sz w:val="20"/>
                                </w:rPr>
                                <w:t>=200</w:t>
                              </w:r>
                            </w:p>
                            <w:p>
                              <w:pPr>
                                <w:tabs>
                                  <w:tab w:pos="575" w:val="left" w:leader="none"/>
                                  <w:tab w:pos="1252" w:val="left" w:leader="none"/>
                                </w:tabs>
                                <w:spacing w:before="125"/>
                                <w:ind w:left="0" w:right="0" w:firstLine="0"/>
                                <w:jc w:val="left"/>
                                <w:rPr>
                                  <w:sz w:val="20"/>
                                </w:rPr>
                              </w:pPr>
                              <w:r>
                                <w:rPr>
                                  <w:spacing w:val="-5"/>
                                  <w:sz w:val="20"/>
                                </w:rPr>
                                <w:t>10</w:t>
                              </w:r>
                              <w:r>
                                <w:rPr>
                                  <w:sz w:val="20"/>
                                </w:rPr>
                                <w:tab/>
                              </w:r>
                              <w:r>
                                <w:rPr>
                                  <w:spacing w:val="-5"/>
                                  <w:sz w:val="20"/>
                                </w:rPr>
                                <w:t>20</w:t>
                              </w:r>
                              <w:r>
                                <w:rPr>
                                  <w:sz w:val="20"/>
                                </w:rPr>
                                <w:tab/>
                              </w:r>
                              <w:r>
                                <w:rPr>
                                  <w:spacing w:val="-5"/>
                                  <w:position w:val="-1"/>
                                  <w:sz w:val="20"/>
                                </w:rPr>
                                <w:t>30</w:t>
                              </w:r>
                            </w:p>
                          </w:txbxContent>
                        </wps:txbx>
                        <wps:bodyPr wrap="square" lIns="0" tIns="0" rIns="0" bIns="0" rtlCol="0">
                          <a:noAutofit/>
                        </wps:bodyPr>
                      </wps:wsp>
                      <wps:wsp>
                        <wps:cNvPr id="1661" name="Textbox 1661"/>
                        <wps:cNvSpPr txBox="1"/>
                        <wps:spPr>
                          <a:xfrm>
                            <a:off x="2478023" y="2863552"/>
                            <a:ext cx="140970" cy="142240"/>
                          </a:xfrm>
                          <a:prstGeom prst="rect">
                            <a:avLst/>
                          </a:prstGeom>
                        </wps:spPr>
                        <wps:txbx>
                          <w:txbxContent>
                            <w:p>
                              <w:pPr>
                                <w:spacing w:line="223" w:lineRule="exact" w:before="0"/>
                                <w:ind w:left="0" w:right="0" w:firstLine="0"/>
                                <w:jc w:val="left"/>
                                <w:rPr>
                                  <w:sz w:val="20"/>
                                </w:rPr>
                              </w:pPr>
                              <w:r>
                                <w:rPr>
                                  <w:spacing w:val="-5"/>
                                  <w:sz w:val="20"/>
                                </w:rPr>
                                <w:t>60</w:t>
                              </w:r>
                            </w:p>
                          </w:txbxContent>
                        </wps:txbx>
                        <wps:bodyPr wrap="square" lIns="0" tIns="0" rIns="0" bIns="0" rtlCol="0">
                          <a:noAutofit/>
                        </wps:bodyPr>
                      </wps:wsp>
                      <wps:wsp>
                        <wps:cNvPr id="1662" name="Textbox 1662"/>
                        <wps:cNvSpPr txBox="1"/>
                        <wps:spPr>
                          <a:xfrm>
                            <a:off x="3709415" y="2852688"/>
                            <a:ext cx="106680" cy="155575"/>
                          </a:xfrm>
                          <a:prstGeom prst="rect">
                            <a:avLst/>
                          </a:prstGeom>
                        </wps:spPr>
                        <wps:txbx>
                          <w:txbxContent>
                            <w:p>
                              <w:pPr>
                                <w:spacing w:line="244" w:lineRule="exact" w:before="0"/>
                                <w:ind w:left="0" w:right="0" w:firstLine="0"/>
                                <w:jc w:val="left"/>
                                <w:rPr>
                                  <w:b/>
                                  <w:sz w:val="22"/>
                                </w:rPr>
                              </w:pPr>
                              <w:r>
                                <w:rPr>
                                  <w:b/>
                                  <w:spacing w:val="-10"/>
                                  <w:sz w:val="22"/>
                                </w:rPr>
                                <w:t>L</w:t>
                              </w:r>
                            </w:p>
                          </w:txbxContent>
                        </wps:txbx>
                        <wps:bodyPr wrap="square" lIns="0" tIns="0" rIns="0" bIns="0" rtlCol="0">
                          <a:noAutofit/>
                        </wps:bodyPr>
                      </wps:wsp>
                    </wpg:wgp>
                  </a:graphicData>
                </a:graphic>
              </wp:anchor>
            </w:drawing>
          </mc:Choice>
          <mc:Fallback>
            <w:pict>
              <v:group style="position:absolute;margin-left:147.360001pt;margin-top:15.542367pt;width:300.45pt;height:236.85pt;mso-position-horizontal-relative:page;mso-position-vertical-relative:paragraph;z-index:15836672" id="docshapegroup1049" coordorigin="2947,311" coordsize="6009,4737">
                <v:shape style="position:absolute;left:3108;top:310;width:121;height:4593" id="docshape1050" coordorigin="3108,311" coordsize="121,4593" path="m3183,411l3153,411,3152,4903,3182,4903,3183,431,3183,411xm3168,311l3108,431,3153,431,3153,411,3218,411,3168,311xm3218,411l3183,411,3183,431,3228,431,3218,411xe" filled="true" fillcolor="#000000" stroked="false">
                  <v:path arrowok="t"/>
                  <v:fill type="solid"/>
                </v:shape>
                <v:line style="position:absolute" from="3208,4224" to="3856,4224" stroked="true" strokeweight=".75pt" strokecolor="#000000">
                  <v:stroke dashstyle="solid"/>
                </v:line>
                <v:line style="position:absolute" from="3856,4224" to="3856,4778" stroked="true" strokeweight=".75pt" strokecolor="#000000">
                  <v:stroke dashstyle="solid"/>
                </v:line>
                <v:shape style="position:absolute;left:3079;top:4746;width:5814;height:120" id="docshape1051" coordorigin="3079,4747" coordsize="5814,120" path="m8773,4747l8773,4867,8863,4822,8793,4822,8793,4792,8863,4792,8773,4747xm8773,4792l3079,4792,3079,4822,8773,4822,8773,4792xm8863,4792l8793,4792,8793,4822,8863,4822,8893,4807,8863,4792xe" filled="true" fillcolor="#000000" stroked="false">
                  <v:path arrowok="t"/>
                  <v:fill type="solid"/>
                </v:shape>
                <v:line style="position:absolute" from="3119,4857" to="7451,1123" stroked="true" strokeweight="2.250001pt" strokecolor="#000000">
                  <v:stroke dashstyle="solid"/>
                </v:line>
                <v:line style="position:absolute" from="3182,3683" to="4469,3683" stroked="true" strokeweight=".75pt" strokecolor="#000000">
                  <v:stroke dashstyle="solid"/>
                </v:line>
                <v:line style="position:absolute" from="4469,3683" to="4469,4819" stroked="true" strokeweight=".75pt" strokecolor="#000000">
                  <v:stroke dashstyle="solid"/>
                </v:line>
                <v:line style="position:absolute" from="3203,3126" to="5094,3126" stroked="true" strokeweight=".75pt" strokecolor="#000000">
                  <v:stroke dashstyle="solid"/>
                </v:line>
                <v:line style="position:absolute" from="5094,3126" to="5094,4794" stroked="true" strokeweight=".75pt" strokecolor="#000000">
                  <v:stroke dashstyle="solid"/>
                </v:line>
                <v:shape style="position:absolute;left:3329;top:3445;width:1244;height:1185" id="docshape1052" coordorigin="3330,3445" coordsize="1244,1185" path="m4574,4630l4492,4604,4412,4575,4334,4543,4258,4509,4184,4472,4113,4432,4044,4390,3977,4345,3913,4298,3852,4249,3793,4198,3737,4145,3684,4090,3634,4033,3587,3974,3543,3913,3502,3850,3465,3786,3431,3721,3400,3654,3373,3586,3349,3516,3330,3445e" filled="false" stroked="true" strokeweight="2.250001pt" strokecolor="#000000">
                  <v:path arrowok="t"/>
                  <v:stroke dashstyle="solid"/>
                </v:shape>
                <v:line style="position:absolute" from="3203,1536" to="7017,1536" stroked="true" strokeweight=".75pt" strokecolor="#000000">
                  <v:stroke dashstyle="solid"/>
                </v:line>
                <v:line style="position:absolute" from="7017,1536" to="7017,4784" stroked="true" strokeweight=".75pt" strokecolor="#000000">
                  <v:stroke dashstyle="solid"/>
                </v:line>
                <v:shape style="position:absolute;left:3917;top:2891;width:1244;height:1184" id="docshape1053" coordorigin="3917,2892" coordsize="1244,1184" path="m5161,4076l5079,4050,4999,4021,4921,3989,4845,3955,4772,3918,4700,3878,4631,3836,4565,3791,4501,3745,4439,3696,4380,3644,4325,3591,4271,3536,4221,3479,4174,3420,4130,3359,4090,3297,4052,3233,4018,3167,3988,3100,3960,3032,3937,2963,3917,2892e" filled="false" stroked="true" strokeweight="2.250001pt" strokecolor="#000000">
                  <v:path arrowok="t"/>
                  <v:stroke dashstyle="solid"/>
                </v:shape>
                <v:shape style="position:absolute;left:4536;top:2336;width:1244;height:1184" id="docshape1054" coordorigin="4537,2337" coordsize="1244,1184" path="m5781,3521l5699,3495,5619,3466,5541,3434,5465,3399,5391,3362,5320,3323,5251,3281,5184,3236,5120,3189,5059,3140,5000,3089,4944,3036,4891,2981,4841,2924,4794,2865,4750,2804,4709,2742,4672,2678,4638,2612,4607,2545,4580,2477,4556,2407,4537,2337e" filled="false" stroked="true" strokeweight="2.250001pt" strokecolor="#000000">
                  <v:path arrowok="t"/>
                  <v:stroke dashstyle="solid"/>
                </v:shape>
                <v:shape style="position:absolute;left:6527;top:764;width:1244;height:1185" id="docshape1055" coordorigin="6527,764" coordsize="1244,1185" path="m7771,1949l7689,1923,7609,1894,7531,1862,7455,1828,7382,1791,7310,1751,7241,1709,7175,1664,7111,1618,7049,1569,6990,1517,6934,1464,6881,1409,6831,1352,6784,1293,6740,1232,6700,1169,6662,1105,6628,1040,6597,973,6570,905,6547,835,6527,764e" filled="false" stroked="true" strokeweight="2.250001pt" strokecolor="#000000">
                  <v:path arrowok="t"/>
                  <v:stroke dashstyle="solid"/>
                </v:shape>
                <v:shape style="position:absolute;left:2952;top:1359;width:121;height:224" type="#_x0000_t202" id="docshape1056" filled="false" stroked="false">
                  <v:textbox inset="0,0,0,0">
                    <w:txbxContent>
                      <w:p>
                        <w:pPr>
                          <w:spacing w:line="223" w:lineRule="exact" w:before="0"/>
                          <w:ind w:left="0" w:right="0" w:firstLine="0"/>
                          <w:jc w:val="left"/>
                          <w:rPr>
                            <w:sz w:val="20"/>
                          </w:rPr>
                        </w:pPr>
                        <w:r>
                          <w:rPr>
                            <w:spacing w:val="-10"/>
                            <w:sz w:val="20"/>
                          </w:rPr>
                          <w:t>0</w:t>
                        </w:r>
                      </w:p>
                    </w:txbxContent>
                  </v:textbox>
                  <w10:wrap type="none"/>
                </v:shape>
                <v:shape style="position:absolute;left:6888;top:1186;width:166;height:224" type="#_x0000_t202" id="docshape1057"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7780;top:1777;width:649;height:224" type="#_x0000_t202" id="docshape1058" filled="false" stroked="false">
                  <v:textbox inset="0,0,0,0">
                    <w:txbxContent>
                      <w:p>
                        <w:pPr>
                          <w:spacing w:line="223" w:lineRule="exact" w:before="0"/>
                          <w:ind w:left="0" w:right="0" w:firstLine="0"/>
                          <w:jc w:val="left"/>
                          <w:rPr>
                            <w:sz w:val="20"/>
                          </w:rPr>
                        </w:pPr>
                        <w:r>
                          <w:rPr>
                            <w:spacing w:val="-2"/>
                            <w:position w:val="1"/>
                            <w:sz w:val="20"/>
                          </w:rPr>
                          <w:t>Q</w:t>
                        </w:r>
                        <w:r>
                          <w:rPr>
                            <w:spacing w:val="-2"/>
                            <w:sz w:val="13"/>
                          </w:rPr>
                          <w:t>4</w:t>
                        </w:r>
                        <w:r>
                          <w:rPr>
                            <w:spacing w:val="-2"/>
                            <w:position w:val="1"/>
                            <w:sz w:val="20"/>
                          </w:rPr>
                          <w:t>=858</w:t>
                        </w:r>
                      </w:p>
                    </w:txbxContent>
                  </v:textbox>
                  <w10:wrap type="none"/>
                </v:shape>
                <v:shape style="position:absolute;left:2952;top:2967;width:121;height:224" type="#_x0000_t202" id="docshape1059" filled="false" stroked="false">
                  <v:textbox inset="0,0,0,0">
                    <w:txbxContent>
                      <w:p>
                        <w:pPr>
                          <w:spacing w:line="223" w:lineRule="exact" w:before="0"/>
                          <w:ind w:left="0" w:right="0" w:firstLine="0"/>
                          <w:jc w:val="left"/>
                          <w:rPr>
                            <w:sz w:val="20"/>
                          </w:rPr>
                        </w:pPr>
                        <w:r>
                          <w:rPr>
                            <w:spacing w:val="-10"/>
                            <w:sz w:val="20"/>
                          </w:rPr>
                          <w:t>0</w:t>
                        </w:r>
                      </w:p>
                    </w:txbxContent>
                  </v:textbox>
                  <w10:wrap type="none"/>
                </v:shape>
                <v:shape style="position:absolute;left:4987;top:2809;width:155;height:224" type="#_x0000_t202" id="docshape1060" filled="false" stroked="false">
                  <v:textbox inset="0,0,0,0">
                    <w:txbxContent>
                      <w:p>
                        <w:pPr>
                          <w:spacing w:line="223" w:lineRule="exact" w:before="0"/>
                          <w:ind w:left="0" w:right="0" w:firstLine="0"/>
                          <w:jc w:val="left"/>
                          <w:rPr>
                            <w:sz w:val="20"/>
                          </w:rPr>
                        </w:pPr>
                        <w:r>
                          <w:rPr>
                            <w:spacing w:val="-10"/>
                            <w:sz w:val="20"/>
                          </w:rPr>
                          <w:t>C</w:t>
                        </w:r>
                      </w:p>
                    </w:txbxContent>
                  </v:textbox>
                  <w10:wrap type="none"/>
                </v:shape>
                <v:shape style="position:absolute;left:2952;top:3519;width:121;height:224" type="#_x0000_t202" id="docshape1061" filled="false" stroked="false">
                  <v:textbox inset="0,0,0,0">
                    <w:txbxContent>
                      <w:p>
                        <w:pPr>
                          <w:spacing w:line="223" w:lineRule="exact" w:before="0"/>
                          <w:ind w:left="0" w:right="0" w:firstLine="0"/>
                          <w:jc w:val="left"/>
                          <w:rPr>
                            <w:sz w:val="20"/>
                          </w:rPr>
                        </w:pPr>
                        <w:r>
                          <w:rPr>
                            <w:spacing w:val="-10"/>
                            <w:sz w:val="20"/>
                          </w:rPr>
                          <w:t>0</w:t>
                        </w:r>
                      </w:p>
                    </w:txbxContent>
                  </v:textbox>
                  <w10:wrap type="none"/>
                </v:shape>
                <v:shape style="position:absolute;left:4329;top:3351;width:155;height:224" type="#_x0000_t202" id="docshape1062" filled="false" stroked="false">
                  <v:textbox inset="0,0,0,0">
                    <w:txbxContent>
                      <w:p>
                        <w:pPr>
                          <w:spacing w:line="223" w:lineRule="exact" w:before="0"/>
                          <w:ind w:left="0" w:right="0" w:firstLine="0"/>
                          <w:jc w:val="left"/>
                          <w:rPr>
                            <w:sz w:val="20"/>
                          </w:rPr>
                        </w:pPr>
                        <w:r>
                          <w:rPr>
                            <w:spacing w:val="-10"/>
                            <w:sz w:val="20"/>
                          </w:rPr>
                          <w:t>B</w:t>
                        </w:r>
                      </w:p>
                    </w:txbxContent>
                  </v:textbox>
                  <w10:wrap type="none"/>
                </v:shape>
                <v:shape style="position:absolute;left:5784;top:3356;width:649;height:224" type="#_x0000_t202" id="docshape1063" filled="false" stroked="false">
                  <v:textbox inset="0,0,0,0">
                    <w:txbxContent>
                      <w:p>
                        <w:pPr>
                          <w:spacing w:line="223" w:lineRule="exact" w:before="0"/>
                          <w:ind w:left="0" w:right="0" w:firstLine="0"/>
                          <w:jc w:val="left"/>
                          <w:rPr>
                            <w:sz w:val="20"/>
                          </w:rPr>
                        </w:pPr>
                        <w:r>
                          <w:rPr>
                            <w:spacing w:val="-2"/>
                            <w:position w:val="1"/>
                            <w:sz w:val="20"/>
                          </w:rPr>
                          <w:t>Q</w:t>
                        </w:r>
                        <w:r>
                          <w:rPr>
                            <w:spacing w:val="-2"/>
                            <w:sz w:val="13"/>
                          </w:rPr>
                          <w:t>4</w:t>
                        </w:r>
                        <w:r>
                          <w:rPr>
                            <w:spacing w:val="-2"/>
                            <w:position w:val="1"/>
                            <w:sz w:val="20"/>
                          </w:rPr>
                          <w:t>=660</w:t>
                        </w:r>
                      </w:p>
                    </w:txbxContent>
                  </v:textbox>
                  <w10:wrap type="none"/>
                </v:shape>
                <v:shape style="position:absolute;left:2947;top:4047;width:121;height:224" type="#_x0000_t202" id="docshape1064" filled="false" stroked="false">
                  <v:textbox inset="0,0,0,0">
                    <w:txbxContent>
                      <w:p>
                        <w:pPr>
                          <w:spacing w:line="223" w:lineRule="exact" w:before="0"/>
                          <w:ind w:left="0" w:right="0" w:firstLine="0"/>
                          <w:jc w:val="left"/>
                          <w:rPr>
                            <w:sz w:val="20"/>
                          </w:rPr>
                        </w:pPr>
                        <w:r>
                          <w:rPr>
                            <w:spacing w:val="-10"/>
                            <w:sz w:val="20"/>
                          </w:rPr>
                          <w:t>0</w:t>
                        </w:r>
                      </w:p>
                    </w:txbxContent>
                  </v:textbox>
                  <w10:wrap type="none"/>
                </v:shape>
                <v:shape style="position:absolute;left:3705;top:3869;width:166;height:224" type="#_x0000_t202" id="docshape1065" filled="false" stroked="false">
                  <v:textbox inset="0,0,0,0">
                    <w:txbxContent>
                      <w:p>
                        <w:pPr>
                          <w:spacing w:line="223" w:lineRule="exact" w:before="0"/>
                          <w:ind w:left="0" w:right="0" w:firstLine="0"/>
                          <w:jc w:val="left"/>
                          <w:rPr>
                            <w:sz w:val="20"/>
                          </w:rPr>
                        </w:pPr>
                        <w:r>
                          <w:rPr>
                            <w:spacing w:val="-10"/>
                            <w:sz w:val="20"/>
                          </w:rPr>
                          <w:t>A</w:t>
                        </w:r>
                      </w:p>
                    </w:txbxContent>
                  </v:textbox>
                  <w10:wrap type="none"/>
                </v:shape>
                <v:shape style="position:absolute;left:5164;top:3932;width:649;height:224" type="#_x0000_t202" id="docshape1066" filled="false" stroked="false">
                  <v:textbox inset="0,0,0,0">
                    <w:txbxContent>
                      <w:p>
                        <w:pPr>
                          <w:spacing w:line="223" w:lineRule="exact" w:before="0"/>
                          <w:ind w:left="0" w:right="0" w:firstLine="0"/>
                          <w:jc w:val="left"/>
                          <w:rPr>
                            <w:sz w:val="20"/>
                          </w:rPr>
                        </w:pPr>
                        <w:r>
                          <w:rPr>
                            <w:spacing w:val="-2"/>
                            <w:position w:val="1"/>
                            <w:sz w:val="20"/>
                          </w:rPr>
                          <w:t>Q</w:t>
                        </w:r>
                        <w:r>
                          <w:rPr>
                            <w:spacing w:val="-2"/>
                            <w:sz w:val="13"/>
                          </w:rPr>
                          <w:t>2</w:t>
                        </w:r>
                        <w:r>
                          <w:rPr>
                            <w:spacing w:val="-2"/>
                            <w:position w:val="1"/>
                            <w:sz w:val="20"/>
                          </w:rPr>
                          <w:t>=440</w:t>
                        </w:r>
                      </w:p>
                    </w:txbxContent>
                  </v:textbox>
                  <w10:wrap type="none"/>
                </v:shape>
                <v:shape style="position:absolute;left:2956;top:4793;width:131;height:245" type="#_x0000_t202" id="docshape1067" filled="false" stroked="false">
                  <v:textbox inset="0,0,0,0">
                    <w:txbxContent>
                      <w:p>
                        <w:pPr>
                          <w:spacing w:line="244" w:lineRule="exact" w:before="0"/>
                          <w:ind w:left="0" w:right="0" w:firstLine="0"/>
                          <w:jc w:val="left"/>
                          <w:rPr>
                            <w:sz w:val="22"/>
                          </w:rPr>
                        </w:pPr>
                        <w:r>
                          <w:rPr>
                            <w:spacing w:val="-10"/>
                            <w:sz w:val="22"/>
                          </w:rPr>
                          <w:t>0</w:t>
                        </w:r>
                      </w:p>
                    </w:txbxContent>
                  </v:textbox>
                  <w10:wrap type="none"/>
                </v:shape>
                <v:shape style="position:absolute;left:3700;top:4441;width:1513;height:603" type="#_x0000_t202" id="docshape1068" filled="false" stroked="false">
                  <v:textbox inset="0,0,0,0">
                    <w:txbxContent>
                      <w:p>
                        <w:pPr>
                          <w:spacing w:line="223" w:lineRule="exact" w:before="0"/>
                          <w:ind w:left="864" w:right="0" w:firstLine="0"/>
                          <w:jc w:val="left"/>
                          <w:rPr>
                            <w:sz w:val="20"/>
                          </w:rPr>
                        </w:pPr>
                        <w:r>
                          <w:rPr>
                            <w:spacing w:val="-2"/>
                            <w:position w:val="1"/>
                            <w:sz w:val="20"/>
                          </w:rPr>
                          <w:t>Q</w:t>
                        </w:r>
                        <w:r>
                          <w:rPr>
                            <w:spacing w:val="-2"/>
                            <w:sz w:val="13"/>
                          </w:rPr>
                          <w:t>1</w:t>
                        </w:r>
                        <w:r>
                          <w:rPr>
                            <w:spacing w:val="-2"/>
                            <w:position w:val="1"/>
                            <w:sz w:val="20"/>
                          </w:rPr>
                          <w:t>=200</w:t>
                        </w:r>
                      </w:p>
                      <w:p>
                        <w:pPr>
                          <w:tabs>
                            <w:tab w:pos="575" w:val="left" w:leader="none"/>
                            <w:tab w:pos="1252" w:val="left" w:leader="none"/>
                          </w:tabs>
                          <w:spacing w:before="125"/>
                          <w:ind w:left="0" w:right="0" w:firstLine="0"/>
                          <w:jc w:val="left"/>
                          <w:rPr>
                            <w:sz w:val="20"/>
                          </w:rPr>
                        </w:pPr>
                        <w:r>
                          <w:rPr>
                            <w:spacing w:val="-5"/>
                            <w:sz w:val="20"/>
                          </w:rPr>
                          <w:t>10</w:t>
                        </w:r>
                        <w:r>
                          <w:rPr>
                            <w:sz w:val="20"/>
                          </w:rPr>
                          <w:tab/>
                        </w:r>
                        <w:r>
                          <w:rPr>
                            <w:spacing w:val="-5"/>
                            <w:sz w:val="20"/>
                          </w:rPr>
                          <w:t>20</w:t>
                        </w:r>
                        <w:r>
                          <w:rPr>
                            <w:sz w:val="20"/>
                          </w:rPr>
                          <w:tab/>
                        </w:r>
                        <w:r>
                          <w:rPr>
                            <w:spacing w:val="-5"/>
                            <w:position w:val="-1"/>
                            <w:sz w:val="20"/>
                          </w:rPr>
                          <w:t>30</w:t>
                        </w:r>
                      </w:p>
                    </w:txbxContent>
                  </v:textbox>
                  <w10:wrap type="none"/>
                </v:shape>
                <v:shape style="position:absolute;left:6849;top:4820;width:222;height:224" type="#_x0000_t202" id="docshape1069" filled="false" stroked="false">
                  <v:textbox inset="0,0,0,0">
                    <w:txbxContent>
                      <w:p>
                        <w:pPr>
                          <w:spacing w:line="223" w:lineRule="exact" w:before="0"/>
                          <w:ind w:left="0" w:right="0" w:firstLine="0"/>
                          <w:jc w:val="left"/>
                          <w:rPr>
                            <w:sz w:val="20"/>
                          </w:rPr>
                        </w:pPr>
                        <w:r>
                          <w:rPr>
                            <w:spacing w:val="-5"/>
                            <w:sz w:val="20"/>
                          </w:rPr>
                          <w:t>60</w:t>
                        </w:r>
                      </w:p>
                    </w:txbxContent>
                  </v:textbox>
                  <w10:wrap type="none"/>
                </v:shape>
                <v:shape style="position:absolute;left:8788;top:4803;width:168;height:245" type="#_x0000_t202" id="docshape1070" filled="false" stroked="false">
                  <v:textbox inset="0,0,0,0">
                    <w:txbxContent>
                      <w:p>
                        <w:pPr>
                          <w:spacing w:line="244" w:lineRule="exact" w:before="0"/>
                          <w:ind w:left="0" w:right="0" w:firstLine="0"/>
                          <w:jc w:val="left"/>
                          <w:rPr>
                            <w:b/>
                            <w:sz w:val="22"/>
                          </w:rPr>
                        </w:pPr>
                        <w:r>
                          <w:rPr>
                            <w:b/>
                            <w:spacing w:val="-10"/>
                            <w:sz w:val="22"/>
                          </w:rPr>
                          <w:t>L</w:t>
                        </w:r>
                      </w:p>
                    </w:txbxContent>
                  </v:textbox>
                  <w10:wrap type="none"/>
                </v:shape>
                <w10:wrap type="none"/>
              </v:group>
            </w:pict>
          </mc:Fallback>
        </mc:AlternateContent>
      </w:r>
      <w:r>
        <w:rPr>
          <w:b/>
          <w:spacing w:val="-10"/>
          <w:sz w:val="22"/>
        </w:rPr>
        <w:t>K</w:t>
      </w:r>
    </w:p>
    <w:p>
      <w:pPr>
        <w:pStyle w:val="BodyText"/>
        <w:rPr>
          <w:b/>
          <w:sz w:val="20"/>
        </w:rPr>
      </w:pPr>
    </w:p>
    <w:p>
      <w:pPr>
        <w:pStyle w:val="BodyText"/>
        <w:rPr>
          <w:b/>
          <w:sz w:val="20"/>
        </w:rPr>
      </w:pPr>
    </w:p>
    <w:p>
      <w:pPr>
        <w:pStyle w:val="BodyText"/>
        <w:spacing w:before="213"/>
        <w:rPr>
          <w:b/>
          <w:sz w:val="20"/>
        </w:rPr>
      </w:pPr>
    </w:p>
    <w:p>
      <w:pPr>
        <w:spacing w:before="0"/>
        <w:ind w:left="1651" w:right="0" w:firstLine="0"/>
        <w:jc w:val="left"/>
        <w:rPr>
          <w:sz w:val="20"/>
        </w:rPr>
      </w:pPr>
      <w:r>
        <w:rPr>
          <w:spacing w:val="-10"/>
          <w:sz w:val="20"/>
        </w:rPr>
        <w:t>6</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8"/>
        <w:rPr>
          <w:sz w:val="20"/>
        </w:rPr>
      </w:pPr>
    </w:p>
    <w:p>
      <w:pPr>
        <w:spacing w:before="0"/>
        <w:ind w:left="1651" w:right="0" w:firstLine="0"/>
        <w:jc w:val="left"/>
        <w:rPr>
          <w:sz w:val="20"/>
        </w:rPr>
      </w:pPr>
      <w:r>
        <w:rPr>
          <w:spacing w:val="-10"/>
          <w:sz w:val="20"/>
        </w:rPr>
        <w:t>3</w:t>
      </w:r>
    </w:p>
    <w:p>
      <w:pPr>
        <w:pStyle w:val="BodyText"/>
        <w:spacing w:before="92"/>
        <w:rPr>
          <w:sz w:val="20"/>
        </w:rPr>
      </w:pPr>
    </w:p>
    <w:p>
      <w:pPr>
        <w:spacing w:before="0"/>
        <w:ind w:left="1651" w:right="0" w:firstLine="0"/>
        <w:jc w:val="left"/>
        <w:rPr>
          <w:sz w:val="20"/>
        </w:rPr>
      </w:pPr>
      <w:r>
        <w:rPr>
          <w:spacing w:val="-10"/>
          <w:sz w:val="20"/>
        </w:rPr>
        <w:t>2</w:t>
      </w:r>
    </w:p>
    <w:p>
      <w:pPr>
        <w:pStyle w:val="BodyText"/>
        <w:spacing w:before="68"/>
        <w:rPr>
          <w:sz w:val="20"/>
        </w:rPr>
      </w:pPr>
    </w:p>
    <w:p>
      <w:pPr>
        <w:spacing w:before="0"/>
        <w:ind w:left="1646" w:right="0" w:firstLine="0"/>
        <w:jc w:val="left"/>
        <w:rPr>
          <w:sz w:val="20"/>
        </w:rPr>
      </w:pPr>
      <w:r>
        <w:rPr>
          <w:spacing w:val="-10"/>
          <w:sz w:val="20"/>
        </w:rPr>
        <w:t>1</w:t>
      </w:r>
    </w:p>
    <w:p>
      <w:pPr>
        <w:pStyle w:val="BodyText"/>
        <w:rPr>
          <w:sz w:val="22"/>
        </w:rPr>
      </w:pPr>
    </w:p>
    <w:p>
      <w:pPr>
        <w:pStyle w:val="BodyText"/>
        <w:rPr>
          <w:sz w:val="22"/>
        </w:rPr>
      </w:pPr>
    </w:p>
    <w:p>
      <w:pPr>
        <w:pStyle w:val="BodyText"/>
        <w:rPr>
          <w:sz w:val="22"/>
        </w:rPr>
      </w:pPr>
    </w:p>
    <w:p>
      <w:pPr>
        <w:pStyle w:val="BodyText"/>
        <w:spacing w:before="26"/>
        <w:rPr>
          <w:sz w:val="22"/>
        </w:rPr>
      </w:pPr>
    </w:p>
    <w:p>
      <w:pPr>
        <w:spacing w:before="0"/>
        <w:ind w:left="2510" w:right="0" w:firstLine="0"/>
        <w:jc w:val="left"/>
        <w:rPr>
          <w:b/>
          <w:sz w:val="22"/>
        </w:rPr>
      </w:pPr>
      <w:r>
        <w:rPr>
          <w:b/>
          <w:sz w:val="22"/>
        </w:rPr>
        <w:t>Hình</w:t>
      </w:r>
      <w:r>
        <w:rPr>
          <w:b/>
          <w:spacing w:val="-1"/>
          <w:sz w:val="22"/>
        </w:rPr>
        <w:t> </w:t>
      </w:r>
      <w:r>
        <w:rPr>
          <w:b/>
          <w:sz w:val="22"/>
        </w:rPr>
        <w:t>4.12:</w:t>
      </w:r>
      <w:r>
        <w:rPr>
          <w:b/>
          <w:spacing w:val="-1"/>
          <w:sz w:val="22"/>
        </w:rPr>
        <w:t> </w:t>
      </w:r>
      <w:r>
        <w:rPr>
          <w:b/>
          <w:sz w:val="22"/>
        </w:rPr>
        <w:t>Năng</w:t>
      </w:r>
      <w:r>
        <w:rPr>
          <w:b/>
          <w:spacing w:val="-5"/>
          <w:sz w:val="22"/>
        </w:rPr>
        <w:t> </w:t>
      </w:r>
      <w:r>
        <w:rPr>
          <w:b/>
          <w:sz w:val="22"/>
        </w:rPr>
        <w:t>suất</w:t>
      </w:r>
      <w:r>
        <w:rPr>
          <w:b/>
          <w:spacing w:val="-1"/>
          <w:sz w:val="22"/>
        </w:rPr>
        <w:t> </w:t>
      </w:r>
      <w:r>
        <w:rPr>
          <w:b/>
          <w:sz w:val="22"/>
        </w:rPr>
        <w:t>theo</w:t>
      </w:r>
      <w:r>
        <w:rPr>
          <w:b/>
          <w:spacing w:val="-5"/>
          <w:sz w:val="22"/>
        </w:rPr>
        <w:t> </w:t>
      </w:r>
      <w:r>
        <w:rPr>
          <w:b/>
          <w:sz w:val="22"/>
        </w:rPr>
        <w:t>quy</w:t>
      </w:r>
      <w:r>
        <w:rPr>
          <w:b/>
          <w:spacing w:val="-4"/>
          <w:sz w:val="22"/>
        </w:rPr>
        <w:t> </w:t>
      </w:r>
      <w:r>
        <w:rPr>
          <w:b/>
          <w:spacing w:val="-5"/>
          <w:sz w:val="22"/>
        </w:rPr>
        <w:t>mô</w:t>
      </w:r>
    </w:p>
    <w:p>
      <w:pPr>
        <w:spacing w:after="0"/>
        <w:jc w:val="left"/>
        <w:rPr>
          <w:sz w:val="22"/>
        </w:rPr>
        <w:sectPr>
          <w:footerReference w:type="default" r:id="rId197"/>
          <w:pgSz w:w="11900" w:h="16840"/>
          <w:pgMar w:header="0" w:footer="649" w:top="1380" w:bottom="840" w:left="1200" w:right="780"/>
        </w:sectPr>
      </w:pPr>
    </w:p>
    <w:p>
      <w:pPr>
        <w:pStyle w:val="BodyText"/>
        <w:spacing w:before="57"/>
        <w:ind w:left="1247"/>
        <w:jc w:val="both"/>
      </w:pPr>
      <w:r>
        <w:rPr/>
        <w:t>Hình</w:t>
      </w:r>
      <w:r>
        <w:rPr>
          <w:spacing w:val="-5"/>
        </w:rPr>
        <w:t> </w:t>
      </w:r>
      <w:r>
        <w:rPr/>
        <w:t>4.12</w:t>
      </w:r>
      <w:r>
        <w:rPr>
          <w:spacing w:val="-4"/>
        </w:rPr>
        <w:t> </w:t>
      </w:r>
      <w:r>
        <w:rPr/>
        <w:t>minh</w:t>
      </w:r>
      <w:r>
        <w:rPr>
          <w:spacing w:val="-5"/>
        </w:rPr>
        <w:t> </w:t>
      </w:r>
      <w:r>
        <w:rPr/>
        <w:t>họa</w:t>
      </w:r>
      <w:r>
        <w:rPr>
          <w:spacing w:val="-4"/>
        </w:rPr>
        <w:t> </w:t>
      </w:r>
      <w:r>
        <w:rPr/>
        <w:t>cụ</w:t>
      </w:r>
      <w:r>
        <w:rPr>
          <w:spacing w:val="-4"/>
        </w:rPr>
        <w:t> </w:t>
      </w:r>
      <w:r>
        <w:rPr/>
        <w:t>thể</w:t>
      </w:r>
      <w:r>
        <w:rPr>
          <w:spacing w:val="-5"/>
        </w:rPr>
        <w:t> </w:t>
      </w:r>
      <w:r>
        <w:rPr/>
        <w:t>cho</w:t>
      </w:r>
      <w:r>
        <w:rPr>
          <w:spacing w:val="-4"/>
        </w:rPr>
        <w:t> </w:t>
      </w:r>
      <w:r>
        <w:rPr/>
        <w:t>các</w:t>
      </w:r>
      <w:r>
        <w:rPr>
          <w:spacing w:val="-5"/>
        </w:rPr>
        <w:t> </w:t>
      </w:r>
      <w:r>
        <w:rPr/>
        <w:t>trường</w:t>
      </w:r>
      <w:r>
        <w:rPr>
          <w:spacing w:val="-4"/>
        </w:rPr>
        <w:t> </w:t>
      </w:r>
      <w:r>
        <w:rPr/>
        <w:t>hợp</w:t>
      </w:r>
      <w:r>
        <w:rPr>
          <w:spacing w:val="-4"/>
        </w:rPr>
        <w:t> </w:t>
      </w:r>
      <w:r>
        <w:rPr>
          <w:spacing w:val="-2"/>
        </w:rPr>
        <w:t>trên.</w:t>
      </w:r>
    </w:p>
    <w:p>
      <w:pPr>
        <w:pStyle w:val="BodyText"/>
        <w:spacing w:before="217"/>
        <w:ind w:left="1463"/>
      </w:pPr>
      <w:r>
        <w:rPr>
          <w:rFonts w:ascii="Palatino Linotype" w:hAnsi="Palatino Linotype"/>
        </w:rPr>
        <w:t>+</w:t>
      </w:r>
      <w:r>
        <w:rPr>
          <w:rFonts w:ascii="Palatino Linotype" w:hAnsi="Palatino Linotype"/>
          <w:spacing w:val="1"/>
        </w:rPr>
        <w:t> </w:t>
      </w:r>
      <w:r>
        <w:rPr/>
        <w:t>Tại</w:t>
      </w:r>
      <w:r>
        <w:rPr>
          <w:spacing w:val="-3"/>
        </w:rPr>
        <w:t> </w:t>
      </w:r>
      <w:r>
        <w:rPr/>
        <w:t>A</w:t>
      </w:r>
      <w:r>
        <w:rPr>
          <w:spacing w:val="-3"/>
        </w:rPr>
        <w:t> </w:t>
      </w:r>
      <w:r>
        <w:rPr/>
        <w:t>sản</w:t>
      </w:r>
      <w:r>
        <w:rPr>
          <w:spacing w:val="-4"/>
        </w:rPr>
        <w:t> </w:t>
      </w:r>
      <w:r>
        <w:rPr/>
        <w:t>xuất</w:t>
      </w:r>
      <w:r>
        <w:rPr>
          <w:spacing w:val="-4"/>
        </w:rPr>
        <w:t> </w:t>
      </w:r>
      <w:r>
        <w:rPr/>
        <w:t>có</w:t>
      </w:r>
      <w:r>
        <w:rPr>
          <w:spacing w:val="-4"/>
        </w:rPr>
        <w:t> </w:t>
      </w:r>
      <w:r>
        <w:rPr/>
        <w:t>năng</w:t>
      </w:r>
      <w:r>
        <w:rPr>
          <w:spacing w:val="-3"/>
        </w:rPr>
        <w:t> </w:t>
      </w:r>
      <w:r>
        <w:rPr/>
        <w:t>suất</w:t>
      </w:r>
      <w:r>
        <w:rPr>
          <w:spacing w:val="-4"/>
        </w:rPr>
        <w:t> </w:t>
      </w:r>
      <w:r>
        <w:rPr/>
        <w:t>tăng</w:t>
      </w:r>
      <w:r>
        <w:rPr>
          <w:spacing w:val="-4"/>
        </w:rPr>
        <w:t> </w:t>
      </w:r>
      <w:r>
        <w:rPr/>
        <w:t>theo</w:t>
      </w:r>
      <w:r>
        <w:rPr>
          <w:spacing w:val="-4"/>
        </w:rPr>
        <w:t> </w:t>
      </w:r>
      <w:r>
        <w:rPr/>
        <w:t>quy</w:t>
      </w:r>
      <w:r>
        <w:rPr>
          <w:spacing w:val="-4"/>
        </w:rPr>
        <w:t> </w:t>
      </w:r>
      <w:r>
        <w:rPr>
          <w:spacing w:val="-5"/>
        </w:rPr>
        <w:t>mô.</w:t>
      </w:r>
    </w:p>
    <w:p>
      <w:pPr>
        <w:pStyle w:val="BodyText"/>
        <w:spacing w:before="194"/>
        <w:ind w:left="1463"/>
      </w:pPr>
      <w:r>
        <w:rPr>
          <w:rFonts w:ascii="Palatino Linotype" w:hAnsi="Palatino Linotype"/>
        </w:rPr>
        <w:t>+</w:t>
      </w:r>
      <w:r>
        <w:rPr>
          <w:rFonts w:ascii="Palatino Linotype" w:hAnsi="Palatino Linotype"/>
          <w:spacing w:val="1"/>
        </w:rPr>
        <w:t> </w:t>
      </w:r>
      <w:r>
        <w:rPr/>
        <w:t>Tại</w:t>
      </w:r>
      <w:r>
        <w:rPr>
          <w:spacing w:val="-4"/>
        </w:rPr>
        <w:t> </w:t>
      </w:r>
      <w:r>
        <w:rPr/>
        <w:t>B</w:t>
      </w:r>
      <w:r>
        <w:rPr>
          <w:spacing w:val="-4"/>
        </w:rPr>
        <w:t> </w:t>
      </w:r>
      <w:r>
        <w:rPr/>
        <w:t>sản</w:t>
      </w:r>
      <w:r>
        <w:rPr>
          <w:spacing w:val="-4"/>
        </w:rPr>
        <w:t> </w:t>
      </w:r>
      <w:r>
        <w:rPr/>
        <w:t>xuất</w:t>
      </w:r>
      <w:r>
        <w:rPr>
          <w:spacing w:val="-4"/>
        </w:rPr>
        <w:t> </w:t>
      </w:r>
      <w:r>
        <w:rPr/>
        <w:t>có</w:t>
      </w:r>
      <w:r>
        <w:rPr>
          <w:spacing w:val="-4"/>
        </w:rPr>
        <w:t> </w:t>
      </w:r>
      <w:r>
        <w:rPr/>
        <w:t>năng</w:t>
      </w:r>
      <w:r>
        <w:rPr>
          <w:spacing w:val="-4"/>
        </w:rPr>
        <w:t> </w:t>
      </w:r>
      <w:r>
        <w:rPr/>
        <w:t>suất</w:t>
      </w:r>
      <w:r>
        <w:rPr>
          <w:spacing w:val="-4"/>
        </w:rPr>
        <w:t> </w:t>
      </w:r>
      <w:r>
        <w:rPr/>
        <w:t>không</w:t>
      </w:r>
      <w:r>
        <w:rPr>
          <w:spacing w:val="-4"/>
        </w:rPr>
        <w:t> </w:t>
      </w:r>
      <w:r>
        <w:rPr/>
        <w:t>thay</w:t>
      </w:r>
      <w:r>
        <w:rPr>
          <w:spacing w:val="-4"/>
        </w:rPr>
        <w:t> </w:t>
      </w:r>
      <w:r>
        <w:rPr/>
        <w:t>đổi</w:t>
      </w:r>
      <w:r>
        <w:rPr>
          <w:spacing w:val="-4"/>
        </w:rPr>
        <w:t> </w:t>
      </w:r>
      <w:r>
        <w:rPr/>
        <w:t>theo</w:t>
      </w:r>
      <w:r>
        <w:rPr>
          <w:spacing w:val="-4"/>
        </w:rPr>
        <w:t> </w:t>
      </w:r>
      <w:r>
        <w:rPr/>
        <w:t>quy</w:t>
      </w:r>
      <w:r>
        <w:rPr>
          <w:spacing w:val="-1"/>
        </w:rPr>
        <w:t> </w:t>
      </w:r>
      <w:r>
        <w:rPr>
          <w:spacing w:val="-5"/>
        </w:rPr>
        <w:t>mô.</w:t>
      </w:r>
    </w:p>
    <w:p>
      <w:pPr>
        <w:pStyle w:val="BodyText"/>
        <w:spacing w:before="193"/>
        <w:ind w:left="1463"/>
      </w:pPr>
      <w:r>
        <w:rPr>
          <w:rFonts w:ascii="Palatino Linotype" w:hAnsi="Palatino Linotype"/>
        </w:rPr>
        <w:t>+</w:t>
      </w:r>
      <w:r>
        <w:rPr>
          <w:rFonts w:ascii="Palatino Linotype" w:hAnsi="Palatino Linotype"/>
          <w:spacing w:val="1"/>
        </w:rPr>
        <w:t> </w:t>
      </w:r>
      <w:r>
        <w:rPr/>
        <w:t>Tại</w:t>
      </w:r>
      <w:r>
        <w:rPr>
          <w:spacing w:val="-4"/>
        </w:rPr>
        <w:t> </w:t>
      </w:r>
      <w:r>
        <w:rPr/>
        <w:t>C</w:t>
      </w:r>
      <w:r>
        <w:rPr>
          <w:spacing w:val="-2"/>
        </w:rPr>
        <w:t> </w:t>
      </w:r>
      <w:r>
        <w:rPr/>
        <w:t>sản</w:t>
      </w:r>
      <w:r>
        <w:rPr>
          <w:spacing w:val="-4"/>
        </w:rPr>
        <w:t> </w:t>
      </w:r>
      <w:r>
        <w:rPr/>
        <w:t>xuất</w:t>
      </w:r>
      <w:r>
        <w:rPr>
          <w:spacing w:val="-4"/>
        </w:rPr>
        <w:t> </w:t>
      </w:r>
      <w:r>
        <w:rPr/>
        <w:t>có</w:t>
      </w:r>
      <w:r>
        <w:rPr>
          <w:spacing w:val="-4"/>
        </w:rPr>
        <w:t> </w:t>
      </w:r>
      <w:r>
        <w:rPr/>
        <w:t>năng</w:t>
      </w:r>
      <w:r>
        <w:rPr>
          <w:spacing w:val="-4"/>
        </w:rPr>
        <w:t> </w:t>
      </w:r>
      <w:r>
        <w:rPr/>
        <w:t>suất</w:t>
      </w:r>
      <w:r>
        <w:rPr>
          <w:spacing w:val="-4"/>
        </w:rPr>
        <w:t> </w:t>
      </w:r>
      <w:r>
        <w:rPr/>
        <w:t>giảm</w:t>
      </w:r>
      <w:r>
        <w:rPr>
          <w:spacing w:val="-3"/>
        </w:rPr>
        <w:t> </w:t>
      </w:r>
      <w:r>
        <w:rPr/>
        <w:t>theo</w:t>
      </w:r>
      <w:r>
        <w:rPr>
          <w:spacing w:val="-3"/>
        </w:rPr>
        <w:t> </w:t>
      </w:r>
      <w:r>
        <w:rPr/>
        <w:t>quy</w:t>
      </w:r>
      <w:r>
        <w:rPr>
          <w:spacing w:val="-4"/>
        </w:rPr>
        <w:t> </w:t>
      </w:r>
      <w:r>
        <w:rPr>
          <w:spacing w:val="-5"/>
        </w:rPr>
        <w:t>mô.</w:t>
      </w:r>
    </w:p>
    <w:p>
      <w:pPr>
        <w:pStyle w:val="Heading6"/>
        <w:numPr>
          <w:ilvl w:val="0"/>
          <w:numId w:val="36"/>
        </w:numPr>
        <w:tabs>
          <w:tab w:pos="886" w:val="left" w:leader="none"/>
        </w:tabs>
        <w:spacing w:line="240" w:lineRule="auto" w:before="152" w:after="0"/>
        <w:ind w:left="886" w:right="0" w:hanging="359"/>
        <w:jc w:val="both"/>
        <w:rPr>
          <w:i/>
        </w:rPr>
      </w:pPr>
      <w:r>
        <w:rPr>
          <w:i/>
        </w:rPr>
        <w:t>Phân</w:t>
      </w:r>
      <w:r>
        <w:rPr>
          <w:i/>
          <w:spacing w:val="-4"/>
        </w:rPr>
        <w:t> </w:t>
      </w:r>
      <w:r>
        <w:rPr>
          <w:i/>
        </w:rPr>
        <w:t>tích</w:t>
      </w:r>
      <w:r>
        <w:rPr>
          <w:i/>
          <w:spacing w:val="-3"/>
        </w:rPr>
        <w:t> </w:t>
      </w:r>
      <w:r>
        <w:rPr>
          <w:i/>
        </w:rPr>
        <w:t>tính</w:t>
      </w:r>
      <w:r>
        <w:rPr>
          <w:i/>
          <w:spacing w:val="-3"/>
        </w:rPr>
        <w:t> </w:t>
      </w:r>
      <w:r>
        <w:rPr>
          <w:i/>
        </w:rPr>
        <w:t>kinh</w:t>
      </w:r>
      <w:r>
        <w:rPr>
          <w:i/>
          <w:spacing w:val="-4"/>
        </w:rPr>
        <w:t> </w:t>
      </w:r>
      <w:r>
        <w:rPr>
          <w:i/>
        </w:rPr>
        <w:t>tế</w:t>
      </w:r>
      <w:r>
        <w:rPr>
          <w:i/>
          <w:spacing w:val="-4"/>
        </w:rPr>
        <w:t> </w:t>
      </w:r>
      <w:r>
        <w:rPr>
          <w:i/>
        </w:rPr>
        <w:t>nhờ</w:t>
      </w:r>
      <w:r>
        <w:rPr>
          <w:i/>
          <w:spacing w:val="-4"/>
        </w:rPr>
        <w:t> </w:t>
      </w:r>
      <w:r>
        <w:rPr>
          <w:i/>
        </w:rPr>
        <w:t>quy</w:t>
      </w:r>
      <w:r>
        <w:rPr>
          <w:i/>
          <w:spacing w:val="-4"/>
        </w:rPr>
        <w:t> </w:t>
      </w:r>
      <w:r>
        <w:rPr>
          <w:i/>
        </w:rPr>
        <w:t>mô</w:t>
      </w:r>
      <w:r>
        <w:rPr>
          <w:i/>
          <w:spacing w:val="-4"/>
        </w:rPr>
        <w:t> </w:t>
      </w:r>
      <w:r>
        <w:rPr>
          <w:i/>
        </w:rPr>
        <w:t>và</w:t>
      </w:r>
      <w:r>
        <w:rPr>
          <w:i/>
          <w:spacing w:val="-4"/>
        </w:rPr>
        <w:t> </w:t>
      </w:r>
      <w:r>
        <w:rPr>
          <w:i/>
        </w:rPr>
        <w:t>tính</w:t>
      </w:r>
      <w:r>
        <w:rPr>
          <w:i/>
          <w:spacing w:val="-4"/>
        </w:rPr>
        <w:t> </w:t>
      </w:r>
      <w:r>
        <w:rPr>
          <w:i/>
        </w:rPr>
        <w:t>phi</w:t>
      </w:r>
      <w:r>
        <w:rPr>
          <w:i/>
          <w:spacing w:val="-4"/>
        </w:rPr>
        <w:t> </w:t>
      </w:r>
      <w:r>
        <w:rPr>
          <w:i/>
        </w:rPr>
        <w:t>kinh</w:t>
      </w:r>
      <w:r>
        <w:rPr>
          <w:i/>
          <w:spacing w:val="-4"/>
        </w:rPr>
        <w:t> </w:t>
      </w:r>
      <w:r>
        <w:rPr>
          <w:i/>
        </w:rPr>
        <w:t>tế</w:t>
      </w:r>
      <w:r>
        <w:rPr>
          <w:i/>
          <w:spacing w:val="-4"/>
        </w:rPr>
        <w:t> </w:t>
      </w:r>
      <w:r>
        <w:rPr>
          <w:i/>
        </w:rPr>
        <w:t>do</w:t>
      </w:r>
      <w:r>
        <w:rPr>
          <w:i/>
          <w:spacing w:val="-4"/>
        </w:rPr>
        <w:t> </w:t>
      </w:r>
      <w:r>
        <w:rPr>
          <w:i/>
        </w:rPr>
        <w:t>quy</w:t>
      </w:r>
      <w:r>
        <w:rPr>
          <w:i/>
          <w:spacing w:val="-4"/>
        </w:rPr>
        <w:t> </w:t>
      </w:r>
      <w:r>
        <w:rPr>
          <w:i/>
          <w:spacing w:val="-5"/>
        </w:rPr>
        <w:t>mô</w:t>
      </w:r>
    </w:p>
    <w:p>
      <w:pPr>
        <w:pStyle w:val="BodyText"/>
        <w:spacing w:line="312" w:lineRule="auto" w:before="206"/>
        <w:ind w:left="527" w:right="649" w:firstLine="720"/>
        <w:jc w:val="both"/>
      </w:pPr>
      <w:r>
        <w:rPr/>
        <w:t>Trong dài hạn khi tất cả các yếu tố đầu vào đều là yếu tố biến đổi, tỷ lệ kết hợp giữa các yếu tố đầu vào có thể thay đổi, làm chi phí sản xuất trung bình thay đổi, xuất hiện tính kinh tế và phi kinh tế theo quy mô.</w:t>
      </w:r>
    </w:p>
    <w:p>
      <w:pPr>
        <w:pStyle w:val="BodyText"/>
        <w:spacing w:line="312" w:lineRule="auto" w:before="122"/>
        <w:ind w:left="527" w:right="648" w:firstLine="720"/>
        <w:jc w:val="both"/>
      </w:pPr>
      <w:r>
        <w:rPr/>
        <w:t>Tính kinh tế nhờ quy mô, được biểu hiện khi chi phí biên nhỏ hơn chi phí trung bình, khi đó doanh nghiệp gia tăng sản lượng sản xuất chi phí trung bình giảm.</w:t>
      </w:r>
    </w:p>
    <w:p>
      <w:pPr>
        <w:pStyle w:val="BodyText"/>
        <w:spacing w:line="312" w:lineRule="auto" w:before="121"/>
        <w:ind w:left="527" w:right="648" w:firstLine="720"/>
        <w:jc w:val="both"/>
      </w:pPr>
      <w:r>
        <w:rPr/>
        <w:t>Tính phi kinh tế theo quy mô được biểu hiện khi chi phí biên lớn hơn chi phí trung bình, khi đó doanh nghiệp gia tăng sản lượng sản xuất, chi phí trung bình tăng lên.</w:t>
      </w:r>
    </w:p>
    <w:p>
      <w:pPr>
        <w:pStyle w:val="Heading6"/>
        <w:spacing w:before="118"/>
        <w:ind w:left="1247" w:firstLine="0"/>
        <w:jc w:val="both"/>
        <w:rPr>
          <w:i/>
        </w:rPr>
      </w:pPr>
      <w:r>
        <w:rPr>
          <w:i/>
        </w:rPr>
        <w:t>Có</w:t>
      </w:r>
      <w:r>
        <w:rPr>
          <w:i/>
          <w:spacing w:val="-5"/>
        </w:rPr>
        <w:t> </w:t>
      </w:r>
      <w:r>
        <w:rPr>
          <w:i/>
        </w:rPr>
        <w:t>ba</w:t>
      </w:r>
      <w:r>
        <w:rPr>
          <w:i/>
          <w:spacing w:val="-4"/>
        </w:rPr>
        <w:t> </w:t>
      </w:r>
      <w:r>
        <w:rPr>
          <w:i/>
        </w:rPr>
        <w:t>nguyên</w:t>
      </w:r>
      <w:r>
        <w:rPr>
          <w:i/>
          <w:spacing w:val="-5"/>
        </w:rPr>
        <w:t> </w:t>
      </w:r>
      <w:r>
        <w:rPr>
          <w:i/>
        </w:rPr>
        <w:t>nhân</w:t>
      </w:r>
      <w:r>
        <w:rPr>
          <w:i/>
          <w:spacing w:val="-4"/>
        </w:rPr>
        <w:t> </w:t>
      </w:r>
      <w:r>
        <w:rPr>
          <w:i/>
        </w:rPr>
        <w:t>dẫn</w:t>
      </w:r>
      <w:r>
        <w:rPr>
          <w:i/>
          <w:spacing w:val="-5"/>
        </w:rPr>
        <w:t> </w:t>
      </w:r>
      <w:r>
        <w:rPr>
          <w:i/>
        </w:rPr>
        <w:t>đến</w:t>
      </w:r>
      <w:r>
        <w:rPr>
          <w:i/>
          <w:spacing w:val="-4"/>
        </w:rPr>
        <w:t> </w:t>
      </w:r>
      <w:r>
        <w:rPr>
          <w:i/>
        </w:rPr>
        <w:t>tính</w:t>
      </w:r>
      <w:r>
        <w:rPr>
          <w:i/>
          <w:spacing w:val="-5"/>
        </w:rPr>
        <w:t> </w:t>
      </w:r>
      <w:r>
        <w:rPr>
          <w:i/>
        </w:rPr>
        <w:t>kinh</w:t>
      </w:r>
      <w:r>
        <w:rPr>
          <w:i/>
          <w:spacing w:val="-4"/>
        </w:rPr>
        <w:t> </w:t>
      </w:r>
      <w:r>
        <w:rPr>
          <w:i/>
        </w:rPr>
        <w:t>tế</w:t>
      </w:r>
      <w:r>
        <w:rPr>
          <w:i/>
          <w:spacing w:val="-5"/>
        </w:rPr>
        <w:t> </w:t>
      </w:r>
      <w:r>
        <w:rPr>
          <w:i/>
        </w:rPr>
        <w:t>nhờ</w:t>
      </w:r>
      <w:r>
        <w:rPr>
          <w:i/>
          <w:spacing w:val="-4"/>
        </w:rPr>
        <w:t> </w:t>
      </w:r>
      <w:r>
        <w:rPr>
          <w:i/>
        </w:rPr>
        <w:t>quy</w:t>
      </w:r>
      <w:r>
        <w:rPr>
          <w:i/>
          <w:spacing w:val="-5"/>
        </w:rPr>
        <w:t> mô:</w:t>
      </w:r>
    </w:p>
    <w:p>
      <w:pPr>
        <w:pStyle w:val="ListParagraph"/>
        <w:numPr>
          <w:ilvl w:val="1"/>
          <w:numId w:val="36"/>
        </w:numPr>
        <w:tabs>
          <w:tab w:pos="1966" w:val="left" w:leader="none"/>
        </w:tabs>
        <w:spacing w:line="307" w:lineRule="auto" w:before="219" w:after="0"/>
        <w:ind w:left="527" w:right="648" w:firstLine="720"/>
        <w:jc w:val="both"/>
        <w:rPr>
          <w:sz w:val="28"/>
        </w:rPr>
      </w:pPr>
      <w:r>
        <w:rPr>
          <w:sz w:val="28"/>
        </w:rPr>
        <w:t>Do khi mở rộng quy mô sản xuất tạo điều kiện chuyên môn hóa sâu và sự phân công lao động hợp lý.</w:t>
      </w:r>
    </w:p>
    <w:p>
      <w:pPr>
        <w:pStyle w:val="ListParagraph"/>
        <w:numPr>
          <w:ilvl w:val="1"/>
          <w:numId w:val="36"/>
        </w:numPr>
        <w:tabs>
          <w:tab w:pos="1966" w:val="left" w:leader="none"/>
        </w:tabs>
        <w:spacing w:line="309" w:lineRule="auto" w:before="128" w:after="0"/>
        <w:ind w:left="527" w:right="649" w:firstLine="720"/>
        <w:jc w:val="both"/>
        <w:rPr>
          <w:sz w:val="28"/>
        </w:rPr>
      </w:pPr>
      <w:r>
        <w:rPr>
          <w:sz w:val="28"/>
        </w:rPr>
        <w:t>Khi vốn tăng, doanh nghiệp có điều kiện trang bị kỹ thuật, công nghệ hiện đại dẫn đến tiết kiệm nguyên liệu, ít sản phẩm hỏng, năng suất lao động cao, giá thành hạ.</w:t>
      </w:r>
    </w:p>
    <w:p>
      <w:pPr>
        <w:pStyle w:val="ListParagraph"/>
        <w:numPr>
          <w:ilvl w:val="1"/>
          <w:numId w:val="36"/>
        </w:numPr>
        <w:tabs>
          <w:tab w:pos="1966" w:val="left" w:leader="none"/>
        </w:tabs>
        <w:spacing w:line="302" w:lineRule="auto" w:before="124" w:after="0"/>
        <w:ind w:left="527" w:right="649" w:firstLine="720"/>
        <w:jc w:val="both"/>
        <w:rPr>
          <w:sz w:val="28"/>
        </w:rPr>
      </w:pPr>
      <w:r>
        <w:rPr>
          <w:i/>
          <w:sz w:val="28"/>
        </w:rPr>
        <w:t>M</w:t>
      </w:r>
      <w:r>
        <w:rPr>
          <w:sz w:val="28"/>
        </w:rPr>
        <w:t>ở rộng quy mô sản xuất giúp tận dụng tốt công suất máy móc, thiết bị và lao động quản lý, làm giảm chi phí.</w:t>
      </w:r>
    </w:p>
    <w:p>
      <w:pPr>
        <w:pStyle w:val="Heading6"/>
        <w:spacing w:before="132"/>
        <w:ind w:left="1247" w:firstLine="0"/>
        <w:jc w:val="both"/>
        <w:rPr>
          <w:i/>
        </w:rPr>
      </w:pPr>
      <w:r>
        <w:rPr>
          <w:i/>
        </w:rPr>
        <w:t>Ba</w:t>
      </w:r>
      <w:r>
        <w:rPr>
          <w:i/>
          <w:spacing w:val="-5"/>
        </w:rPr>
        <w:t> </w:t>
      </w:r>
      <w:r>
        <w:rPr>
          <w:i/>
        </w:rPr>
        <w:t>nguyên</w:t>
      </w:r>
      <w:r>
        <w:rPr>
          <w:i/>
          <w:spacing w:val="-5"/>
        </w:rPr>
        <w:t> </w:t>
      </w:r>
      <w:r>
        <w:rPr>
          <w:i/>
        </w:rPr>
        <w:t>nhân</w:t>
      </w:r>
      <w:r>
        <w:rPr>
          <w:i/>
          <w:spacing w:val="-4"/>
        </w:rPr>
        <w:t> </w:t>
      </w:r>
      <w:r>
        <w:rPr>
          <w:i/>
        </w:rPr>
        <w:t>dẫn</w:t>
      </w:r>
      <w:r>
        <w:rPr>
          <w:i/>
          <w:spacing w:val="-5"/>
        </w:rPr>
        <w:t> </w:t>
      </w:r>
      <w:r>
        <w:rPr>
          <w:i/>
        </w:rPr>
        <w:t>đến</w:t>
      </w:r>
      <w:r>
        <w:rPr>
          <w:i/>
          <w:spacing w:val="-4"/>
        </w:rPr>
        <w:t> </w:t>
      </w:r>
      <w:r>
        <w:rPr>
          <w:i/>
        </w:rPr>
        <w:t>tính</w:t>
      </w:r>
      <w:r>
        <w:rPr>
          <w:i/>
          <w:spacing w:val="-5"/>
        </w:rPr>
        <w:t> </w:t>
      </w:r>
      <w:r>
        <w:rPr>
          <w:i/>
        </w:rPr>
        <w:t>phi</w:t>
      </w:r>
      <w:r>
        <w:rPr>
          <w:i/>
          <w:spacing w:val="-5"/>
        </w:rPr>
        <w:t> </w:t>
      </w:r>
      <w:r>
        <w:rPr>
          <w:i/>
        </w:rPr>
        <w:t>kinh</w:t>
      </w:r>
      <w:r>
        <w:rPr>
          <w:i/>
          <w:spacing w:val="-4"/>
        </w:rPr>
        <w:t> </w:t>
      </w:r>
      <w:r>
        <w:rPr>
          <w:i/>
        </w:rPr>
        <w:t>tế</w:t>
      </w:r>
      <w:r>
        <w:rPr>
          <w:i/>
          <w:spacing w:val="-5"/>
        </w:rPr>
        <w:t> </w:t>
      </w:r>
      <w:r>
        <w:rPr>
          <w:i/>
        </w:rPr>
        <w:t>theo</w:t>
      </w:r>
      <w:r>
        <w:rPr>
          <w:i/>
          <w:spacing w:val="-4"/>
        </w:rPr>
        <w:t> </w:t>
      </w:r>
      <w:r>
        <w:rPr>
          <w:i/>
        </w:rPr>
        <w:t>quy</w:t>
      </w:r>
      <w:r>
        <w:rPr>
          <w:i/>
          <w:spacing w:val="-5"/>
        </w:rPr>
        <w:t> mô:</w:t>
      </w:r>
    </w:p>
    <w:p>
      <w:pPr>
        <w:pStyle w:val="ListParagraph"/>
        <w:numPr>
          <w:ilvl w:val="1"/>
          <w:numId w:val="36"/>
        </w:numPr>
        <w:tabs>
          <w:tab w:pos="1966" w:val="left" w:leader="none"/>
        </w:tabs>
        <w:spacing w:line="307" w:lineRule="auto" w:before="225" w:after="0"/>
        <w:ind w:left="527" w:right="650" w:firstLine="720"/>
        <w:jc w:val="both"/>
        <w:rPr>
          <w:sz w:val="28"/>
        </w:rPr>
      </w:pPr>
      <w:r>
        <w:rPr>
          <w:sz w:val="28"/>
        </w:rPr>
        <w:t>Khi quy mô sản xuất tăng quá cao, vượt ra ngoài khả năng quản lý làm cho việc điều hành quản lý kém hiệu quả. Lúc này doanh nghiệp phải thuê mướn thêm lao động quản lý sẽ làm cho chi phí tăng.</w:t>
      </w:r>
    </w:p>
    <w:p>
      <w:pPr>
        <w:pStyle w:val="ListParagraph"/>
        <w:numPr>
          <w:ilvl w:val="1"/>
          <w:numId w:val="36"/>
        </w:numPr>
        <w:tabs>
          <w:tab w:pos="1966" w:val="left" w:leader="none"/>
        </w:tabs>
        <w:spacing w:line="307" w:lineRule="auto" w:before="128" w:after="0"/>
        <w:ind w:left="527" w:right="647" w:firstLine="720"/>
        <w:jc w:val="both"/>
        <w:rPr>
          <w:sz w:val="28"/>
        </w:rPr>
      </w:pPr>
      <w:r>
        <w:rPr>
          <w:sz w:val="28"/>
        </w:rPr>
        <w:t>Khi quy mô sản xuất tăng bộ máy tổ chức trong doanh nghiệp nhiều cấp, cồng kềnh xử lý vấn đề chậm chạp, mất cơ hội kinh doanh.</w:t>
      </w:r>
    </w:p>
    <w:p>
      <w:pPr>
        <w:spacing w:after="0" w:line="307" w:lineRule="auto"/>
        <w:jc w:val="both"/>
        <w:rPr>
          <w:sz w:val="28"/>
        </w:rPr>
        <w:sectPr>
          <w:footerReference w:type="default" r:id="rId198"/>
          <w:pgSz w:w="11900" w:h="16840"/>
          <w:pgMar w:header="0" w:footer="649" w:top="1380" w:bottom="840" w:left="1200" w:right="780"/>
        </w:sectPr>
      </w:pPr>
    </w:p>
    <w:p>
      <w:pPr>
        <w:pStyle w:val="ListParagraph"/>
        <w:numPr>
          <w:ilvl w:val="1"/>
          <w:numId w:val="36"/>
        </w:numPr>
        <w:tabs>
          <w:tab w:pos="1679" w:val="left" w:leader="none"/>
        </w:tabs>
        <w:spacing w:line="309" w:lineRule="auto" w:before="81" w:after="0"/>
        <w:ind w:left="240" w:right="937" w:firstLine="720"/>
        <w:jc w:val="both"/>
        <w:rPr>
          <w:sz w:val="28"/>
        </w:rPr>
      </w:pPr>
      <w:r>
        <w:rPr>
          <w:sz w:val="28"/>
        </w:rPr>
        <w:t>Việc mở rộng quy mô sản xuất, dẫn đến mở rộng địa bàn hoạt động, doanh nghiệp sẽ phải tốn kém chi phí vận chuyển. Dẫn đến giá thành sản phẩm tăng.</w:t>
      </w:r>
    </w:p>
    <w:p>
      <w:pPr>
        <w:pStyle w:val="Heading4"/>
        <w:spacing w:before="120"/>
        <w:ind w:left="240" w:firstLine="0"/>
      </w:pPr>
      <w:r>
        <w:rPr/>
        <w:t>MỘT</w:t>
      </w:r>
      <w:r>
        <w:rPr>
          <w:spacing w:val="-6"/>
        </w:rPr>
        <w:t> </w:t>
      </w:r>
      <w:r>
        <w:rPr/>
        <w:t>SỐ</w:t>
      </w:r>
      <w:r>
        <w:rPr>
          <w:spacing w:val="-4"/>
        </w:rPr>
        <w:t> </w:t>
      </w:r>
      <w:r>
        <w:rPr/>
        <w:t>THUẬT</w:t>
      </w:r>
      <w:r>
        <w:rPr>
          <w:spacing w:val="-5"/>
        </w:rPr>
        <w:t> NGỮ</w:t>
      </w:r>
    </w:p>
    <w:p>
      <w:pPr>
        <w:pStyle w:val="BodyText"/>
        <w:spacing w:before="14"/>
        <w:rPr>
          <w:b/>
        </w:rPr>
      </w:pPr>
    </w:p>
    <w:p>
      <w:pPr>
        <w:pStyle w:val="BodyText"/>
        <w:tabs>
          <w:tab w:pos="5385" w:val="left" w:leader="none"/>
        </w:tabs>
        <w:ind w:left="240"/>
      </w:pPr>
      <w:r>
        <w:rPr/>
        <w:t>Marginal</w:t>
      </w:r>
      <w:r>
        <w:rPr>
          <w:spacing w:val="-10"/>
        </w:rPr>
        <w:t> </w:t>
      </w:r>
      <w:r>
        <w:rPr>
          <w:spacing w:val="-2"/>
        </w:rPr>
        <w:t>Productivity</w:t>
      </w:r>
      <w:r>
        <w:rPr/>
        <w:tab/>
        <w:t>Năng</w:t>
      </w:r>
      <w:r>
        <w:rPr>
          <w:spacing w:val="-5"/>
        </w:rPr>
        <w:t> </w:t>
      </w:r>
      <w:r>
        <w:rPr/>
        <w:t>suất</w:t>
      </w:r>
      <w:r>
        <w:rPr>
          <w:spacing w:val="-5"/>
        </w:rPr>
        <w:t> </w:t>
      </w:r>
      <w:r>
        <w:rPr>
          <w:spacing w:val="-4"/>
        </w:rPr>
        <w:t>biên</w:t>
      </w:r>
    </w:p>
    <w:p>
      <w:pPr>
        <w:pStyle w:val="BodyText"/>
        <w:tabs>
          <w:tab w:pos="5385" w:val="left" w:leader="none"/>
        </w:tabs>
        <w:spacing w:line="400" w:lineRule="auto" w:before="215"/>
        <w:ind w:left="240" w:right="1352"/>
      </w:pPr>
      <w:r>
        <w:rPr/>
        <w:t>Marginal Productivity of Labor</w:t>
        <w:tab/>
        <w:t>Năng</w:t>
      </w:r>
      <w:r>
        <w:rPr>
          <w:spacing w:val="-8"/>
        </w:rPr>
        <w:t> </w:t>
      </w:r>
      <w:r>
        <w:rPr/>
        <w:t>suất</w:t>
      </w:r>
      <w:r>
        <w:rPr>
          <w:spacing w:val="-8"/>
        </w:rPr>
        <w:t> </w:t>
      </w:r>
      <w:r>
        <w:rPr/>
        <w:t>biên</w:t>
      </w:r>
      <w:r>
        <w:rPr>
          <w:spacing w:val="-8"/>
        </w:rPr>
        <w:t> </w:t>
      </w:r>
      <w:r>
        <w:rPr/>
        <w:t>của</w:t>
      </w:r>
      <w:r>
        <w:rPr>
          <w:spacing w:val="-8"/>
        </w:rPr>
        <w:t> </w:t>
      </w:r>
      <w:r>
        <w:rPr/>
        <w:t>lao</w:t>
      </w:r>
      <w:r>
        <w:rPr>
          <w:spacing w:val="-8"/>
        </w:rPr>
        <w:t> </w:t>
      </w:r>
      <w:r>
        <w:rPr/>
        <w:t>động Marginal Productivity of Capital</w:t>
        <w:tab/>
        <w:t>Năng suất biên của vốn</w:t>
      </w:r>
    </w:p>
    <w:p>
      <w:pPr>
        <w:pStyle w:val="BodyText"/>
        <w:tabs>
          <w:tab w:pos="5385" w:val="left" w:leader="none"/>
        </w:tabs>
        <w:spacing w:line="400" w:lineRule="auto" w:before="5"/>
        <w:ind w:left="240" w:right="674"/>
      </w:pPr>
      <w:r>
        <w:rPr/>
        <w:t>Average Productivity of Labor</w:t>
        <w:tab/>
        <w:t>Năng</w:t>
      </w:r>
      <w:r>
        <w:rPr>
          <w:spacing w:val="-7"/>
        </w:rPr>
        <w:t> </w:t>
      </w:r>
      <w:r>
        <w:rPr/>
        <w:t>suất</w:t>
      </w:r>
      <w:r>
        <w:rPr>
          <w:spacing w:val="-7"/>
        </w:rPr>
        <w:t> </w:t>
      </w:r>
      <w:r>
        <w:rPr/>
        <w:t>trung</w:t>
      </w:r>
      <w:r>
        <w:rPr>
          <w:spacing w:val="-7"/>
        </w:rPr>
        <w:t> </w:t>
      </w:r>
      <w:r>
        <w:rPr/>
        <w:t>bình</w:t>
      </w:r>
      <w:r>
        <w:rPr>
          <w:spacing w:val="-7"/>
        </w:rPr>
        <w:t> </w:t>
      </w:r>
      <w:r>
        <w:rPr/>
        <w:t>của</w:t>
      </w:r>
      <w:r>
        <w:rPr>
          <w:spacing w:val="-7"/>
        </w:rPr>
        <w:t> </w:t>
      </w:r>
      <w:r>
        <w:rPr/>
        <w:t>lao</w:t>
      </w:r>
      <w:r>
        <w:rPr>
          <w:spacing w:val="-7"/>
        </w:rPr>
        <w:t> </w:t>
      </w:r>
      <w:r>
        <w:rPr/>
        <w:t>động </w:t>
      </w:r>
      <w:r>
        <w:rPr>
          <w:spacing w:val="-2"/>
        </w:rPr>
        <w:t>Isoquant</w:t>
      </w:r>
      <w:r>
        <w:rPr/>
        <w:tab/>
        <w:t>Đường đẳng lượng</w:t>
      </w:r>
    </w:p>
    <w:p>
      <w:pPr>
        <w:pStyle w:val="BodyText"/>
        <w:tabs>
          <w:tab w:pos="5385" w:val="left" w:leader="none"/>
        </w:tabs>
        <w:ind w:left="240"/>
      </w:pPr>
      <w:r>
        <w:rPr>
          <w:spacing w:val="-2"/>
        </w:rPr>
        <w:t>Isocost</w:t>
      </w:r>
      <w:r>
        <w:rPr/>
        <w:tab/>
        <w:t>Đường</w:t>
      </w:r>
      <w:r>
        <w:rPr>
          <w:spacing w:val="-7"/>
        </w:rPr>
        <w:t> </w:t>
      </w:r>
      <w:r>
        <w:rPr/>
        <w:t>đẳng</w:t>
      </w:r>
      <w:r>
        <w:rPr>
          <w:spacing w:val="-6"/>
        </w:rPr>
        <w:t> </w:t>
      </w:r>
      <w:r>
        <w:rPr>
          <w:spacing w:val="-5"/>
        </w:rPr>
        <w:t>phí</w:t>
      </w:r>
    </w:p>
    <w:p>
      <w:pPr>
        <w:pStyle w:val="BodyText"/>
      </w:pPr>
    </w:p>
    <w:p>
      <w:pPr>
        <w:pStyle w:val="BodyText"/>
        <w:spacing w:before="109"/>
      </w:pPr>
    </w:p>
    <w:p>
      <w:pPr>
        <w:pStyle w:val="Heading4"/>
        <w:ind w:left="240" w:firstLine="0"/>
      </w:pPr>
      <w:r>
        <w:rPr/>
        <w:t>BÀI</w:t>
      </w:r>
      <w:r>
        <w:rPr>
          <w:spacing w:val="-5"/>
        </w:rPr>
        <w:t> </w:t>
      </w:r>
      <w:r>
        <w:rPr/>
        <w:t>TẬP</w:t>
      </w:r>
      <w:r>
        <w:rPr>
          <w:spacing w:val="-4"/>
        </w:rPr>
        <w:t> </w:t>
      </w:r>
      <w:r>
        <w:rPr/>
        <w:t>CHƯƠNG</w:t>
      </w:r>
      <w:r>
        <w:rPr>
          <w:spacing w:val="-4"/>
        </w:rPr>
        <w:t> </w:t>
      </w:r>
      <w:r>
        <w:rPr>
          <w:spacing w:val="-10"/>
        </w:rPr>
        <w:t>4</w:t>
      </w:r>
    </w:p>
    <w:p>
      <w:pPr>
        <w:pStyle w:val="Heading5"/>
        <w:spacing w:before="221"/>
        <w:ind w:left="240"/>
      </w:pPr>
      <w:r>
        <w:rPr/>
        <w:t>Phần</w:t>
      </w:r>
      <w:r>
        <w:rPr>
          <w:spacing w:val="-4"/>
        </w:rPr>
        <w:t> </w:t>
      </w:r>
      <w:r>
        <w:rPr/>
        <w:t>1:</w:t>
      </w:r>
      <w:r>
        <w:rPr>
          <w:spacing w:val="-4"/>
        </w:rPr>
        <w:t> </w:t>
      </w:r>
      <w:r>
        <w:rPr/>
        <w:t>CÂU</w:t>
      </w:r>
      <w:r>
        <w:rPr>
          <w:spacing w:val="-3"/>
        </w:rPr>
        <w:t> </w:t>
      </w:r>
      <w:r>
        <w:rPr/>
        <w:t>HỎI</w:t>
      </w:r>
      <w:r>
        <w:rPr>
          <w:spacing w:val="-4"/>
        </w:rPr>
        <w:t> </w:t>
      </w:r>
      <w:r>
        <w:rPr/>
        <w:t>VÀ</w:t>
      </w:r>
      <w:r>
        <w:rPr>
          <w:spacing w:val="-3"/>
        </w:rPr>
        <w:t> </w:t>
      </w:r>
      <w:r>
        <w:rPr/>
        <w:t>BÀI</w:t>
      </w:r>
      <w:r>
        <w:rPr>
          <w:spacing w:val="-4"/>
        </w:rPr>
        <w:t> </w:t>
      </w:r>
      <w:r>
        <w:rPr>
          <w:spacing w:val="-5"/>
        </w:rPr>
        <w:t>TẬP</w:t>
      </w:r>
    </w:p>
    <w:p>
      <w:pPr>
        <w:spacing w:before="215"/>
        <w:ind w:left="240" w:right="0" w:firstLine="0"/>
        <w:jc w:val="left"/>
        <w:rPr>
          <w:b/>
          <w:sz w:val="28"/>
        </w:rPr>
      </w:pPr>
      <w:r>
        <w:rPr>
          <w:b/>
          <w:sz w:val="28"/>
        </w:rPr>
        <w:t>Câu</w:t>
      </w:r>
      <w:r>
        <w:rPr>
          <w:b/>
          <w:spacing w:val="-4"/>
          <w:sz w:val="28"/>
        </w:rPr>
        <w:t> </w:t>
      </w:r>
      <w:r>
        <w:rPr>
          <w:b/>
          <w:spacing w:val="-5"/>
          <w:sz w:val="28"/>
        </w:rPr>
        <w:t>hỏi</w:t>
      </w:r>
    </w:p>
    <w:p>
      <w:pPr>
        <w:pStyle w:val="ListParagraph"/>
        <w:numPr>
          <w:ilvl w:val="0"/>
          <w:numId w:val="37"/>
        </w:numPr>
        <w:tabs>
          <w:tab w:pos="598" w:val="left" w:leader="none"/>
        </w:tabs>
        <w:spacing w:line="240" w:lineRule="auto" w:before="216" w:after="0"/>
        <w:ind w:left="598" w:right="0" w:hanging="358"/>
        <w:jc w:val="left"/>
        <w:rPr>
          <w:sz w:val="28"/>
        </w:rPr>
      </w:pPr>
      <w:r>
        <w:rPr>
          <w:sz w:val="28"/>
        </w:rPr>
        <w:t>Hàm</w:t>
      </w:r>
      <w:r>
        <w:rPr>
          <w:spacing w:val="-4"/>
          <w:sz w:val="28"/>
        </w:rPr>
        <w:t> </w:t>
      </w:r>
      <w:r>
        <w:rPr>
          <w:sz w:val="28"/>
        </w:rPr>
        <w:t>sản</w:t>
      </w:r>
      <w:r>
        <w:rPr>
          <w:spacing w:val="-4"/>
          <w:sz w:val="28"/>
        </w:rPr>
        <w:t> </w:t>
      </w:r>
      <w:r>
        <w:rPr>
          <w:sz w:val="28"/>
        </w:rPr>
        <w:t>xuất</w:t>
      </w:r>
      <w:r>
        <w:rPr>
          <w:spacing w:val="-4"/>
          <w:sz w:val="28"/>
        </w:rPr>
        <w:t> </w:t>
      </w:r>
      <w:r>
        <w:rPr>
          <w:sz w:val="28"/>
        </w:rPr>
        <w:t>là</w:t>
      </w:r>
      <w:r>
        <w:rPr>
          <w:spacing w:val="-5"/>
          <w:sz w:val="28"/>
        </w:rPr>
        <w:t> </w:t>
      </w:r>
      <w:r>
        <w:rPr>
          <w:sz w:val="28"/>
        </w:rPr>
        <w:t>gì?</w:t>
      </w:r>
      <w:r>
        <w:rPr>
          <w:spacing w:val="-4"/>
          <w:sz w:val="28"/>
        </w:rPr>
        <w:t> </w:t>
      </w:r>
      <w:r>
        <w:rPr>
          <w:sz w:val="28"/>
        </w:rPr>
        <w:t>Hàm</w:t>
      </w:r>
      <w:r>
        <w:rPr>
          <w:spacing w:val="-3"/>
          <w:sz w:val="28"/>
        </w:rPr>
        <w:t> </w:t>
      </w:r>
      <w:r>
        <w:rPr>
          <w:sz w:val="28"/>
        </w:rPr>
        <w:t>sản</w:t>
      </w:r>
      <w:r>
        <w:rPr>
          <w:spacing w:val="-4"/>
          <w:sz w:val="28"/>
        </w:rPr>
        <w:t> </w:t>
      </w:r>
      <w:r>
        <w:rPr>
          <w:sz w:val="28"/>
        </w:rPr>
        <w:t>xuất</w:t>
      </w:r>
      <w:r>
        <w:rPr>
          <w:spacing w:val="-5"/>
          <w:sz w:val="28"/>
        </w:rPr>
        <w:t> </w:t>
      </w:r>
      <w:r>
        <w:rPr>
          <w:sz w:val="28"/>
        </w:rPr>
        <w:t>Cobb</w:t>
      </w:r>
      <w:r>
        <w:rPr>
          <w:spacing w:val="-4"/>
          <w:sz w:val="28"/>
        </w:rPr>
        <w:t> </w:t>
      </w:r>
      <w:r>
        <w:rPr>
          <w:sz w:val="28"/>
        </w:rPr>
        <w:t>–</w:t>
      </w:r>
      <w:r>
        <w:rPr>
          <w:spacing w:val="-4"/>
          <w:sz w:val="28"/>
        </w:rPr>
        <w:t> </w:t>
      </w:r>
      <w:r>
        <w:rPr>
          <w:sz w:val="28"/>
        </w:rPr>
        <w:t>Douglass</w:t>
      </w:r>
      <w:r>
        <w:rPr>
          <w:spacing w:val="-4"/>
          <w:sz w:val="28"/>
        </w:rPr>
        <w:t> </w:t>
      </w:r>
      <w:r>
        <w:rPr>
          <w:sz w:val="28"/>
        </w:rPr>
        <w:t>có</w:t>
      </w:r>
      <w:r>
        <w:rPr>
          <w:spacing w:val="-5"/>
          <w:sz w:val="28"/>
        </w:rPr>
        <w:t> </w:t>
      </w:r>
      <w:r>
        <w:rPr>
          <w:sz w:val="28"/>
        </w:rPr>
        <w:t>dạng</w:t>
      </w:r>
      <w:r>
        <w:rPr>
          <w:spacing w:val="-4"/>
          <w:sz w:val="28"/>
        </w:rPr>
        <w:t> </w:t>
      </w:r>
      <w:r>
        <w:rPr>
          <w:sz w:val="28"/>
        </w:rPr>
        <w:t>như</w:t>
      </w:r>
      <w:r>
        <w:rPr>
          <w:spacing w:val="-4"/>
          <w:sz w:val="28"/>
        </w:rPr>
        <w:t> </w:t>
      </w:r>
      <w:r>
        <w:rPr>
          <w:sz w:val="28"/>
        </w:rPr>
        <w:t>thế</w:t>
      </w:r>
      <w:r>
        <w:rPr>
          <w:spacing w:val="-4"/>
          <w:sz w:val="28"/>
        </w:rPr>
        <w:t> </w:t>
      </w:r>
      <w:r>
        <w:rPr>
          <w:sz w:val="28"/>
        </w:rPr>
        <w:t>nào</w:t>
      </w:r>
      <w:r>
        <w:rPr>
          <w:spacing w:val="-4"/>
          <w:sz w:val="28"/>
        </w:rPr>
        <w:t> </w:t>
      </w:r>
      <w:r>
        <w:rPr>
          <w:spacing w:val="-10"/>
          <w:sz w:val="28"/>
        </w:rPr>
        <w:t>?</w:t>
      </w:r>
    </w:p>
    <w:p>
      <w:pPr>
        <w:pStyle w:val="ListParagraph"/>
        <w:numPr>
          <w:ilvl w:val="0"/>
          <w:numId w:val="37"/>
        </w:numPr>
        <w:tabs>
          <w:tab w:pos="598" w:val="left" w:leader="none"/>
          <w:tab w:pos="600" w:val="left" w:leader="none"/>
        </w:tabs>
        <w:spacing w:line="312" w:lineRule="auto" w:before="215" w:after="0"/>
        <w:ind w:left="600" w:right="938" w:hanging="360"/>
        <w:jc w:val="both"/>
        <w:rPr>
          <w:sz w:val="28"/>
        </w:rPr>
      </w:pPr>
      <w:r>
        <w:rPr>
          <w:sz w:val="28"/>
        </w:rPr>
        <w:t>Hàm sản xuất một đầu vào biến đổi là gì</w:t>
      </w:r>
      <w:r>
        <w:rPr>
          <w:spacing w:val="-3"/>
          <w:sz w:val="28"/>
        </w:rPr>
        <w:t> </w:t>
      </w:r>
      <w:r>
        <w:rPr>
          <w:sz w:val="28"/>
        </w:rPr>
        <w:t>? Hãy phát biểu khái niệm và cách tính của: Năng suất trung bình, năng suất biên tế ?</w:t>
      </w:r>
    </w:p>
    <w:p>
      <w:pPr>
        <w:pStyle w:val="ListParagraph"/>
        <w:numPr>
          <w:ilvl w:val="0"/>
          <w:numId w:val="37"/>
        </w:numPr>
        <w:tabs>
          <w:tab w:pos="598" w:val="left" w:leader="none"/>
          <w:tab w:pos="600" w:val="left" w:leader="none"/>
        </w:tabs>
        <w:spacing w:line="312" w:lineRule="auto" w:before="123" w:after="0"/>
        <w:ind w:left="600" w:right="934" w:hanging="360"/>
        <w:jc w:val="both"/>
        <w:rPr>
          <w:sz w:val="28"/>
        </w:rPr>
      </w:pPr>
      <w:r>
        <w:rPr>
          <w:sz w:val="28"/>
        </w:rPr>
        <w:t>Phát biểu khái niệm và đặc điểm của đường đẳng lượng, đường đẳng phí? Bản đồ đẳng lượng cho chúng ta biết điều gì? Hãy chứng minh tại sao các đường đẳng lượng không bao giờ cắt nhau ?</w:t>
      </w:r>
    </w:p>
    <w:p>
      <w:pPr>
        <w:pStyle w:val="ListParagraph"/>
        <w:numPr>
          <w:ilvl w:val="0"/>
          <w:numId w:val="37"/>
        </w:numPr>
        <w:tabs>
          <w:tab w:pos="598" w:val="left" w:leader="none"/>
          <w:tab w:pos="600" w:val="left" w:leader="none"/>
        </w:tabs>
        <w:spacing w:line="312" w:lineRule="auto" w:before="117" w:after="0"/>
        <w:ind w:left="600" w:right="936" w:hanging="360"/>
        <w:jc w:val="both"/>
        <w:rPr>
          <w:sz w:val="28"/>
        </w:rPr>
      </w:pPr>
      <w:r>
        <w:rPr>
          <w:sz w:val="28"/>
        </w:rPr>
        <w:t>Tương</w:t>
      </w:r>
      <w:r>
        <w:rPr>
          <w:spacing w:val="-2"/>
          <w:sz w:val="28"/>
        </w:rPr>
        <w:t> </w:t>
      </w:r>
      <w:r>
        <w:rPr>
          <w:sz w:val="28"/>
        </w:rPr>
        <w:t>ứng</w:t>
      </w:r>
      <w:r>
        <w:rPr>
          <w:spacing w:val="-2"/>
          <w:sz w:val="28"/>
        </w:rPr>
        <w:t> </w:t>
      </w:r>
      <w:r>
        <w:rPr>
          <w:sz w:val="28"/>
        </w:rPr>
        <w:t>với</w:t>
      </w:r>
      <w:r>
        <w:rPr>
          <w:spacing w:val="-2"/>
          <w:sz w:val="28"/>
        </w:rPr>
        <w:t> </w:t>
      </w:r>
      <w:r>
        <w:rPr>
          <w:sz w:val="28"/>
        </w:rPr>
        <w:t>mỗi</w:t>
      </w:r>
      <w:r>
        <w:rPr>
          <w:spacing w:val="-2"/>
          <w:sz w:val="28"/>
        </w:rPr>
        <w:t> </w:t>
      </w:r>
      <w:r>
        <w:rPr>
          <w:sz w:val="28"/>
        </w:rPr>
        <w:t>phối</w:t>
      </w:r>
      <w:r>
        <w:rPr>
          <w:spacing w:val="-2"/>
          <w:sz w:val="28"/>
        </w:rPr>
        <w:t> </w:t>
      </w:r>
      <w:r>
        <w:rPr>
          <w:sz w:val="28"/>
        </w:rPr>
        <w:t>hợp</w:t>
      </w:r>
      <w:r>
        <w:rPr>
          <w:spacing w:val="-2"/>
          <w:sz w:val="28"/>
        </w:rPr>
        <w:t> </w:t>
      </w:r>
      <w:r>
        <w:rPr>
          <w:sz w:val="28"/>
        </w:rPr>
        <w:t>khác</w:t>
      </w:r>
      <w:r>
        <w:rPr>
          <w:spacing w:val="-2"/>
          <w:sz w:val="28"/>
        </w:rPr>
        <w:t> </w:t>
      </w:r>
      <w:r>
        <w:rPr>
          <w:sz w:val="28"/>
        </w:rPr>
        <w:t>nhau</w:t>
      </w:r>
      <w:r>
        <w:rPr>
          <w:spacing w:val="-2"/>
          <w:sz w:val="28"/>
        </w:rPr>
        <w:t> </w:t>
      </w:r>
      <w:r>
        <w:rPr>
          <w:sz w:val="28"/>
        </w:rPr>
        <w:t>của</w:t>
      </w:r>
      <w:r>
        <w:rPr>
          <w:spacing w:val="-2"/>
          <w:sz w:val="28"/>
        </w:rPr>
        <w:t> </w:t>
      </w:r>
      <w:r>
        <w:rPr>
          <w:sz w:val="28"/>
        </w:rPr>
        <w:t>các</w:t>
      </w:r>
      <w:r>
        <w:rPr>
          <w:spacing w:val="-2"/>
          <w:sz w:val="28"/>
        </w:rPr>
        <w:t> </w:t>
      </w:r>
      <w:r>
        <w:rPr>
          <w:sz w:val="28"/>
        </w:rPr>
        <w:t>yếu</w:t>
      </w:r>
      <w:r>
        <w:rPr>
          <w:spacing w:val="-2"/>
          <w:sz w:val="28"/>
        </w:rPr>
        <w:t> </w:t>
      </w:r>
      <w:r>
        <w:rPr>
          <w:sz w:val="28"/>
        </w:rPr>
        <w:t>tố</w:t>
      </w:r>
      <w:r>
        <w:rPr>
          <w:spacing w:val="-2"/>
          <w:sz w:val="28"/>
        </w:rPr>
        <w:t> </w:t>
      </w:r>
      <w:r>
        <w:rPr>
          <w:sz w:val="28"/>
        </w:rPr>
        <w:t>đầu</w:t>
      </w:r>
      <w:r>
        <w:rPr>
          <w:spacing w:val="-2"/>
          <w:sz w:val="28"/>
        </w:rPr>
        <w:t> </w:t>
      </w:r>
      <w:r>
        <w:rPr>
          <w:sz w:val="28"/>
        </w:rPr>
        <w:t>vào</w:t>
      </w:r>
      <w:r>
        <w:rPr>
          <w:spacing w:val="-2"/>
          <w:sz w:val="28"/>
        </w:rPr>
        <w:t> </w:t>
      </w:r>
      <w:r>
        <w:rPr>
          <w:sz w:val="28"/>
        </w:rPr>
        <w:t>sẽ</w:t>
      </w:r>
      <w:r>
        <w:rPr>
          <w:spacing w:val="-2"/>
          <w:sz w:val="28"/>
        </w:rPr>
        <w:t> </w:t>
      </w:r>
      <w:r>
        <w:rPr>
          <w:sz w:val="28"/>
        </w:rPr>
        <w:t>cho</w:t>
      </w:r>
      <w:r>
        <w:rPr>
          <w:spacing w:val="-2"/>
          <w:sz w:val="28"/>
        </w:rPr>
        <w:t> </w:t>
      </w:r>
      <w:r>
        <w:rPr>
          <w:sz w:val="28"/>
        </w:rPr>
        <w:t>một mức sản lượng ở đầu ra. Như vậy, chúng ta nên chọn tỷ lệ phối hợp các yếu tố đầu vào như thế nào để đạt được hiệu quả sản xuất cao nhất ?</w:t>
      </w:r>
    </w:p>
    <w:p>
      <w:pPr>
        <w:pStyle w:val="BodyText"/>
      </w:pPr>
    </w:p>
    <w:p>
      <w:pPr>
        <w:pStyle w:val="BodyText"/>
        <w:spacing w:before="16"/>
      </w:pPr>
    </w:p>
    <w:p>
      <w:pPr>
        <w:pStyle w:val="Heading5"/>
        <w:ind w:left="240"/>
      </w:pPr>
      <w:r>
        <w:rPr/>
        <w:t>Bài</w:t>
      </w:r>
      <w:r>
        <w:rPr>
          <w:spacing w:val="-4"/>
        </w:rPr>
        <w:t> </w:t>
      </w:r>
      <w:r>
        <w:rPr>
          <w:spacing w:val="-5"/>
        </w:rPr>
        <w:t>tập</w:t>
      </w:r>
    </w:p>
    <w:p>
      <w:pPr>
        <w:pStyle w:val="BodyText"/>
        <w:spacing w:line="312" w:lineRule="auto" w:before="216"/>
        <w:ind w:left="240" w:right="846"/>
      </w:pPr>
      <w:r>
        <w:rPr>
          <w:b/>
          <w:u w:val="thick"/>
        </w:rPr>
        <w:t>Bài</w:t>
      </w:r>
      <w:r>
        <w:rPr>
          <w:b/>
          <w:spacing w:val="-3"/>
          <w:u w:val="thick"/>
        </w:rPr>
        <w:t> </w:t>
      </w:r>
      <w:r>
        <w:rPr>
          <w:b/>
          <w:u w:val="thick"/>
        </w:rPr>
        <w:t>1.</w:t>
      </w:r>
      <w:r>
        <w:rPr>
          <w:b/>
          <w:spacing w:val="-35"/>
          <w:u w:val="none"/>
        </w:rPr>
        <w:t> </w:t>
      </w:r>
      <w:r>
        <w:rPr>
          <w:u w:val="none"/>
        </w:rPr>
        <w:t>Cho</w:t>
      </w:r>
      <w:r>
        <w:rPr>
          <w:spacing w:val="32"/>
          <w:u w:val="none"/>
        </w:rPr>
        <w:t> </w:t>
      </w:r>
      <w:r>
        <w:rPr>
          <w:u w:val="none"/>
        </w:rPr>
        <w:t>các</w:t>
      </w:r>
      <w:r>
        <w:rPr>
          <w:spacing w:val="32"/>
          <w:u w:val="none"/>
        </w:rPr>
        <w:t> </w:t>
      </w:r>
      <w:r>
        <w:rPr>
          <w:u w:val="none"/>
        </w:rPr>
        <w:t>hàm</w:t>
      </w:r>
      <w:r>
        <w:rPr>
          <w:spacing w:val="33"/>
          <w:u w:val="none"/>
        </w:rPr>
        <w:t> </w:t>
      </w:r>
      <w:r>
        <w:rPr>
          <w:u w:val="none"/>
        </w:rPr>
        <w:t>sản</w:t>
      </w:r>
      <w:r>
        <w:rPr>
          <w:spacing w:val="32"/>
          <w:u w:val="none"/>
        </w:rPr>
        <w:t> </w:t>
      </w:r>
      <w:r>
        <w:rPr>
          <w:u w:val="none"/>
        </w:rPr>
        <w:t>xuất</w:t>
      </w:r>
      <w:r>
        <w:rPr>
          <w:spacing w:val="32"/>
          <w:u w:val="none"/>
        </w:rPr>
        <w:t> </w:t>
      </w:r>
      <w:r>
        <w:rPr>
          <w:u w:val="none"/>
        </w:rPr>
        <w:t>sau</w:t>
      </w:r>
      <w:r>
        <w:rPr>
          <w:spacing w:val="32"/>
          <w:u w:val="none"/>
        </w:rPr>
        <w:t> </w:t>
      </w:r>
      <w:r>
        <w:rPr>
          <w:u w:val="none"/>
        </w:rPr>
        <w:t>đây,</w:t>
      </w:r>
      <w:r>
        <w:rPr>
          <w:spacing w:val="31"/>
          <w:u w:val="none"/>
        </w:rPr>
        <w:t> </w:t>
      </w:r>
      <w:r>
        <w:rPr>
          <w:u w:val="none"/>
        </w:rPr>
        <w:t>hàm</w:t>
      </w:r>
      <w:r>
        <w:rPr>
          <w:spacing w:val="32"/>
          <w:u w:val="none"/>
        </w:rPr>
        <w:t> </w:t>
      </w:r>
      <w:r>
        <w:rPr>
          <w:u w:val="none"/>
        </w:rPr>
        <w:t>nào</w:t>
      </w:r>
      <w:r>
        <w:rPr>
          <w:spacing w:val="32"/>
          <w:u w:val="none"/>
        </w:rPr>
        <w:t> </w:t>
      </w:r>
      <w:r>
        <w:rPr>
          <w:u w:val="none"/>
        </w:rPr>
        <w:t>có</w:t>
      </w:r>
      <w:r>
        <w:rPr>
          <w:spacing w:val="32"/>
          <w:u w:val="none"/>
        </w:rPr>
        <w:t> </w:t>
      </w:r>
      <w:r>
        <w:rPr>
          <w:u w:val="none"/>
        </w:rPr>
        <w:t>năng</w:t>
      </w:r>
      <w:r>
        <w:rPr>
          <w:spacing w:val="32"/>
          <w:u w:val="none"/>
        </w:rPr>
        <w:t> </w:t>
      </w:r>
      <w:r>
        <w:rPr>
          <w:u w:val="none"/>
        </w:rPr>
        <w:t>suất</w:t>
      </w:r>
      <w:r>
        <w:rPr>
          <w:spacing w:val="31"/>
          <w:u w:val="none"/>
        </w:rPr>
        <w:t> </w:t>
      </w:r>
      <w:r>
        <w:rPr>
          <w:u w:val="none"/>
        </w:rPr>
        <w:t>tăng</w:t>
      </w:r>
      <w:r>
        <w:rPr>
          <w:spacing w:val="32"/>
          <w:u w:val="none"/>
        </w:rPr>
        <w:t> </w:t>
      </w:r>
      <w:r>
        <w:rPr>
          <w:u w:val="none"/>
        </w:rPr>
        <w:t>theo</w:t>
      </w:r>
      <w:r>
        <w:rPr>
          <w:spacing w:val="32"/>
          <w:u w:val="none"/>
        </w:rPr>
        <w:t> </w:t>
      </w:r>
      <w:r>
        <w:rPr>
          <w:u w:val="none"/>
        </w:rPr>
        <w:t>quy mô, hàm nào có năng suất giảm theo quy mô?</w:t>
      </w:r>
    </w:p>
    <w:p>
      <w:pPr>
        <w:spacing w:after="0" w:line="312" w:lineRule="auto"/>
        <w:sectPr>
          <w:footerReference w:type="default" r:id="rId199"/>
          <w:pgSz w:w="11900" w:h="16840"/>
          <w:pgMar w:header="0" w:footer="649" w:top="1360" w:bottom="840" w:left="1200" w:right="780"/>
        </w:sectPr>
      </w:pPr>
    </w:p>
    <w:p>
      <w:pPr>
        <w:pStyle w:val="ListParagraph"/>
        <w:numPr>
          <w:ilvl w:val="1"/>
          <w:numId w:val="37"/>
        </w:numPr>
        <w:tabs>
          <w:tab w:pos="1247" w:val="left" w:leader="none"/>
        </w:tabs>
        <w:spacing w:line="240" w:lineRule="auto" w:before="78" w:after="0"/>
        <w:ind w:left="1247" w:right="0" w:hanging="360"/>
        <w:jc w:val="left"/>
        <w:rPr>
          <w:sz w:val="28"/>
        </w:rPr>
      </w:pPr>
      <w:r>
        <w:rPr>
          <w:sz w:val="28"/>
        </w:rPr>
        <w:t>Q</w:t>
      </w:r>
      <w:r>
        <w:rPr>
          <w:spacing w:val="-1"/>
          <w:sz w:val="28"/>
        </w:rPr>
        <w:t> </w:t>
      </w:r>
      <w:r>
        <w:rPr>
          <w:sz w:val="28"/>
        </w:rPr>
        <w:t>=</w:t>
      </w:r>
      <w:r>
        <w:rPr>
          <w:spacing w:val="-2"/>
          <w:sz w:val="28"/>
        </w:rPr>
        <w:t> 10.K.L</w:t>
      </w:r>
    </w:p>
    <w:p>
      <w:pPr>
        <w:pStyle w:val="ListParagraph"/>
        <w:numPr>
          <w:ilvl w:val="1"/>
          <w:numId w:val="37"/>
        </w:numPr>
        <w:tabs>
          <w:tab w:pos="1247" w:val="left" w:leader="none"/>
        </w:tabs>
        <w:spacing w:line="240" w:lineRule="auto" w:before="216" w:after="0"/>
        <w:ind w:left="1247" w:right="0" w:hanging="360"/>
        <w:jc w:val="left"/>
        <w:rPr>
          <w:sz w:val="28"/>
        </w:rPr>
      </w:pPr>
      <w:r>
        <w:rPr>
          <w:sz w:val="28"/>
        </w:rPr>
        <w:t>Q</w:t>
      </w:r>
      <w:r>
        <w:rPr>
          <w:spacing w:val="-2"/>
          <w:sz w:val="28"/>
        </w:rPr>
        <w:t> </w:t>
      </w:r>
      <w:r>
        <w:rPr>
          <w:sz w:val="28"/>
        </w:rPr>
        <w:t>=</w:t>
      </w:r>
      <w:r>
        <w:rPr>
          <w:spacing w:val="-2"/>
          <w:sz w:val="28"/>
        </w:rPr>
        <w:t> </w:t>
      </w:r>
      <w:r>
        <w:rPr>
          <w:sz w:val="28"/>
        </w:rPr>
        <w:t>8K</w:t>
      </w:r>
      <w:r>
        <w:rPr>
          <w:spacing w:val="-1"/>
          <w:sz w:val="28"/>
        </w:rPr>
        <w:t> </w:t>
      </w:r>
      <w:r>
        <w:rPr>
          <w:sz w:val="28"/>
        </w:rPr>
        <w:t>+</w:t>
      </w:r>
      <w:r>
        <w:rPr>
          <w:spacing w:val="-2"/>
          <w:sz w:val="28"/>
        </w:rPr>
        <w:t> </w:t>
      </w:r>
      <w:r>
        <w:rPr>
          <w:spacing w:val="-5"/>
          <w:sz w:val="28"/>
        </w:rPr>
        <w:t>4L</w:t>
      </w:r>
    </w:p>
    <w:p>
      <w:pPr>
        <w:pStyle w:val="BodyText"/>
        <w:spacing w:line="312" w:lineRule="auto" w:before="216"/>
        <w:ind w:left="527" w:right="646"/>
        <w:jc w:val="both"/>
      </w:pPr>
      <w:r>
        <w:rPr>
          <w:b/>
          <w:u w:val="thick"/>
        </w:rPr>
        <w:t>Bài</w:t>
      </w:r>
      <w:r>
        <w:rPr>
          <w:b/>
          <w:spacing w:val="-18"/>
          <w:u w:val="thick"/>
        </w:rPr>
        <w:t> </w:t>
      </w:r>
      <w:r>
        <w:rPr>
          <w:b/>
          <w:u w:val="thick"/>
        </w:rPr>
        <w:t>2.</w:t>
      </w:r>
      <w:r>
        <w:rPr>
          <w:b/>
          <w:spacing w:val="-17"/>
          <w:u w:val="none"/>
        </w:rPr>
        <w:t> </w:t>
      </w:r>
      <w:r>
        <w:rPr>
          <w:u w:val="none"/>
        </w:rPr>
        <w:t>Hãy sử dụng công thức tính năng suất biên và năng suất trung bình để tính toán và điền vào những khoảng trống trong bảng sau:</w:t>
      </w:r>
    </w:p>
    <w:p>
      <w:pPr>
        <w:pStyle w:val="BodyText"/>
        <w:spacing w:before="10"/>
        <w:rPr>
          <w:sz w:val="10"/>
        </w:rPr>
      </w:pPr>
    </w:p>
    <w:tbl>
      <w:tblPr>
        <w:tblW w:w="0" w:type="auto"/>
        <w:jc w:val="left"/>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4"/>
        <w:gridCol w:w="1824"/>
        <w:gridCol w:w="1829"/>
        <w:gridCol w:w="1824"/>
      </w:tblGrid>
      <w:tr>
        <w:trPr>
          <w:trHeight w:val="1910" w:hRule="atLeast"/>
        </w:trPr>
        <w:tc>
          <w:tcPr>
            <w:tcW w:w="1824" w:type="dxa"/>
          </w:tcPr>
          <w:p>
            <w:pPr>
              <w:pStyle w:val="TableParagraph"/>
              <w:spacing w:before="2"/>
              <w:jc w:val="left"/>
              <w:rPr>
                <w:sz w:val="28"/>
              </w:rPr>
            </w:pPr>
          </w:p>
          <w:p>
            <w:pPr>
              <w:pStyle w:val="TableParagraph"/>
              <w:spacing w:line="312" w:lineRule="auto" w:before="0"/>
              <w:ind w:left="103" w:right="95"/>
              <w:rPr>
                <w:sz w:val="28"/>
              </w:rPr>
            </w:pPr>
            <w:r>
              <w:rPr>
                <w:sz w:val="28"/>
              </w:rPr>
              <w:t>Số</w:t>
            </w:r>
            <w:r>
              <w:rPr>
                <w:spacing w:val="-18"/>
                <w:sz w:val="28"/>
              </w:rPr>
              <w:t> </w:t>
            </w:r>
            <w:r>
              <w:rPr>
                <w:sz w:val="28"/>
              </w:rPr>
              <w:t>lượng</w:t>
            </w:r>
            <w:r>
              <w:rPr>
                <w:spacing w:val="-17"/>
                <w:sz w:val="28"/>
              </w:rPr>
              <w:t> </w:t>
            </w:r>
            <w:r>
              <w:rPr>
                <w:sz w:val="28"/>
              </w:rPr>
              <w:t>yếu tố sản xuất biến đổi</w:t>
            </w:r>
          </w:p>
        </w:tc>
        <w:tc>
          <w:tcPr>
            <w:tcW w:w="1824" w:type="dxa"/>
          </w:tcPr>
          <w:p>
            <w:pPr>
              <w:pStyle w:val="TableParagraph"/>
              <w:spacing w:line="312" w:lineRule="auto" w:before="266"/>
              <w:ind w:left="103" w:right="87"/>
              <w:rPr>
                <w:sz w:val="28"/>
              </w:rPr>
            </w:pPr>
            <w:r>
              <w:rPr>
                <w:sz w:val="28"/>
              </w:rPr>
              <w:t>Tổng</w:t>
            </w:r>
            <w:r>
              <w:rPr>
                <w:spacing w:val="-18"/>
                <w:sz w:val="28"/>
              </w:rPr>
              <w:t> </w:t>
            </w:r>
            <w:r>
              <w:rPr>
                <w:sz w:val="28"/>
              </w:rPr>
              <w:t>sản </w:t>
            </w:r>
            <w:r>
              <w:rPr>
                <w:spacing w:val="-2"/>
                <w:sz w:val="28"/>
              </w:rPr>
              <w:t>lượng</w:t>
            </w:r>
          </w:p>
          <w:p>
            <w:pPr>
              <w:pStyle w:val="TableParagraph"/>
              <w:spacing w:before="118"/>
              <w:ind w:left="103" w:right="89"/>
              <w:rPr>
                <w:sz w:val="28"/>
              </w:rPr>
            </w:pPr>
            <w:r>
              <w:rPr>
                <w:spacing w:val="-5"/>
                <w:sz w:val="28"/>
              </w:rPr>
              <w:t>(Q)</w:t>
            </w:r>
          </w:p>
        </w:tc>
        <w:tc>
          <w:tcPr>
            <w:tcW w:w="1829" w:type="dxa"/>
          </w:tcPr>
          <w:p>
            <w:pPr>
              <w:pStyle w:val="TableParagraph"/>
              <w:spacing w:line="312" w:lineRule="auto"/>
              <w:ind w:left="152" w:right="140"/>
              <w:rPr>
                <w:sz w:val="28"/>
              </w:rPr>
            </w:pPr>
            <w:r>
              <w:rPr>
                <w:sz w:val="28"/>
              </w:rPr>
              <w:t>Năng suất trung bình của yếu tố sx biến</w:t>
            </w:r>
            <w:r>
              <w:rPr>
                <w:spacing w:val="-5"/>
                <w:sz w:val="28"/>
              </w:rPr>
              <w:t> </w:t>
            </w:r>
            <w:r>
              <w:rPr>
                <w:sz w:val="28"/>
              </w:rPr>
              <w:t>đổi</w:t>
            </w:r>
            <w:r>
              <w:rPr>
                <w:spacing w:val="-4"/>
                <w:sz w:val="28"/>
              </w:rPr>
              <w:t> </w:t>
            </w:r>
            <w:r>
              <w:rPr>
                <w:spacing w:val="-4"/>
                <w:sz w:val="28"/>
              </w:rPr>
              <w:t>(AP)</w:t>
            </w:r>
          </w:p>
        </w:tc>
        <w:tc>
          <w:tcPr>
            <w:tcW w:w="1824" w:type="dxa"/>
          </w:tcPr>
          <w:p>
            <w:pPr>
              <w:pStyle w:val="TableParagraph"/>
              <w:spacing w:line="312" w:lineRule="auto"/>
              <w:ind w:left="151" w:right="143" w:hanging="1"/>
              <w:rPr>
                <w:sz w:val="28"/>
              </w:rPr>
            </w:pPr>
            <w:r>
              <w:rPr>
                <w:sz w:val="28"/>
              </w:rPr>
              <w:t>Năng suất biên của yếu tố</w:t>
            </w:r>
            <w:r>
              <w:rPr>
                <w:spacing w:val="-13"/>
                <w:sz w:val="28"/>
              </w:rPr>
              <w:t> </w:t>
            </w:r>
            <w:r>
              <w:rPr>
                <w:sz w:val="28"/>
              </w:rPr>
              <w:t>sx</w:t>
            </w:r>
            <w:r>
              <w:rPr>
                <w:spacing w:val="-13"/>
                <w:sz w:val="28"/>
              </w:rPr>
              <w:t> </w:t>
            </w:r>
            <w:r>
              <w:rPr>
                <w:sz w:val="28"/>
              </w:rPr>
              <w:t>biến</w:t>
            </w:r>
            <w:r>
              <w:rPr>
                <w:spacing w:val="-13"/>
                <w:sz w:val="28"/>
              </w:rPr>
              <w:t> </w:t>
            </w:r>
            <w:r>
              <w:rPr>
                <w:sz w:val="28"/>
              </w:rPr>
              <w:t>đổi </w:t>
            </w:r>
            <w:r>
              <w:rPr>
                <w:spacing w:val="-4"/>
                <w:sz w:val="28"/>
              </w:rPr>
              <w:t>(MP)</w:t>
            </w:r>
          </w:p>
        </w:tc>
      </w:tr>
      <w:tr>
        <w:trPr>
          <w:trHeight w:val="662" w:hRule="atLeast"/>
        </w:trPr>
        <w:tc>
          <w:tcPr>
            <w:tcW w:w="1824" w:type="dxa"/>
          </w:tcPr>
          <w:p>
            <w:pPr>
              <w:pStyle w:val="TableParagraph"/>
              <w:spacing w:before="122"/>
              <w:ind w:left="103" w:right="99"/>
              <w:rPr>
                <w:sz w:val="28"/>
              </w:rPr>
            </w:pPr>
            <w:r>
              <w:rPr>
                <w:spacing w:val="-10"/>
                <w:sz w:val="28"/>
              </w:rPr>
              <w:t>0</w:t>
            </w:r>
          </w:p>
        </w:tc>
        <w:tc>
          <w:tcPr>
            <w:tcW w:w="1824" w:type="dxa"/>
          </w:tcPr>
          <w:p>
            <w:pPr>
              <w:pStyle w:val="TableParagraph"/>
              <w:spacing w:before="122"/>
              <w:ind w:left="103" w:right="89"/>
              <w:rPr>
                <w:sz w:val="28"/>
              </w:rPr>
            </w:pPr>
            <w:r>
              <w:rPr>
                <w:spacing w:val="-10"/>
                <w:sz w:val="28"/>
              </w:rPr>
              <w:t>0</w:t>
            </w:r>
          </w:p>
        </w:tc>
        <w:tc>
          <w:tcPr>
            <w:tcW w:w="1829" w:type="dxa"/>
          </w:tcPr>
          <w:p>
            <w:pPr>
              <w:pStyle w:val="TableParagraph"/>
              <w:spacing w:before="122"/>
              <w:ind w:left="9"/>
              <w:rPr>
                <w:sz w:val="28"/>
              </w:rPr>
            </w:pPr>
            <w:r>
              <w:rPr>
                <w:spacing w:val="-10"/>
                <w:sz w:val="28"/>
              </w:rPr>
              <w:t>-</w:t>
            </w:r>
          </w:p>
        </w:tc>
        <w:tc>
          <w:tcPr>
            <w:tcW w:w="1824" w:type="dxa"/>
          </w:tcPr>
          <w:p>
            <w:pPr>
              <w:pStyle w:val="TableParagraph"/>
              <w:spacing w:before="122"/>
              <w:ind w:left="103" w:right="99"/>
              <w:rPr>
                <w:sz w:val="28"/>
              </w:rPr>
            </w:pPr>
            <w:r>
              <w:rPr>
                <w:spacing w:val="-10"/>
                <w:sz w:val="28"/>
              </w:rPr>
              <w:t>-</w:t>
            </w:r>
          </w:p>
        </w:tc>
      </w:tr>
      <w:tr>
        <w:trPr>
          <w:trHeight w:val="657" w:hRule="atLeast"/>
        </w:trPr>
        <w:tc>
          <w:tcPr>
            <w:tcW w:w="1824" w:type="dxa"/>
          </w:tcPr>
          <w:p>
            <w:pPr>
              <w:pStyle w:val="TableParagraph"/>
              <w:ind w:left="103" w:right="99"/>
              <w:rPr>
                <w:sz w:val="28"/>
              </w:rPr>
            </w:pPr>
            <w:r>
              <w:rPr>
                <w:spacing w:val="-10"/>
                <w:sz w:val="28"/>
              </w:rPr>
              <w:t>1</w:t>
            </w:r>
          </w:p>
        </w:tc>
        <w:tc>
          <w:tcPr>
            <w:tcW w:w="1824" w:type="dxa"/>
          </w:tcPr>
          <w:p>
            <w:pPr>
              <w:pStyle w:val="TableParagraph"/>
              <w:ind w:left="103" w:right="88"/>
              <w:rPr>
                <w:b/>
                <w:sz w:val="28"/>
              </w:rPr>
            </w:pPr>
            <w:r>
              <w:rPr>
                <w:b/>
                <w:spacing w:val="-5"/>
                <w:sz w:val="28"/>
              </w:rPr>
              <w:t>25</w:t>
            </w:r>
          </w:p>
        </w:tc>
        <w:tc>
          <w:tcPr>
            <w:tcW w:w="1829" w:type="dxa"/>
          </w:tcPr>
          <w:p>
            <w:pPr>
              <w:pStyle w:val="TableParagraph"/>
              <w:spacing w:before="0"/>
              <w:jc w:val="left"/>
              <w:rPr>
                <w:sz w:val="26"/>
              </w:rPr>
            </w:pPr>
          </w:p>
        </w:tc>
        <w:tc>
          <w:tcPr>
            <w:tcW w:w="1824" w:type="dxa"/>
          </w:tcPr>
          <w:p>
            <w:pPr>
              <w:pStyle w:val="TableParagraph"/>
              <w:spacing w:before="0"/>
              <w:jc w:val="left"/>
              <w:rPr>
                <w:sz w:val="26"/>
              </w:rPr>
            </w:pPr>
          </w:p>
        </w:tc>
      </w:tr>
      <w:tr>
        <w:trPr>
          <w:trHeight w:val="657" w:hRule="atLeast"/>
        </w:trPr>
        <w:tc>
          <w:tcPr>
            <w:tcW w:w="1824" w:type="dxa"/>
          </w:tcPr>
          <w:p>
            <w:pPr>
              <w:pStyle w:val="TableParagraph"/>
              <w:ind w:left="103" w:right="99"/>
              <w:rPr>
                <w:sz w:val="28"/>
              </w:rPr>
            </w:pPr>
            <w:r>
              <w:rPr>
                <w:spacing w:val="-10"/>
                <w:sz w:val="28"/>
              </w:rPr>
              <w:t>2</w:t>
            </w:r>
          </w:p>
        </w:tc>
        <w:tc>
          <w:tcPr>
            <w:tcW w:w="1824" w:type="dxa"/>
          </w:tcPr>
          <w:p>
            <w:pPr>
              <w:pStyle w:val="TableParagraph"/>
              <w:spacing w:before="0"/>
              <w:jc w:val="left"/>
              <w:rPr>
                <w:sz w:val="26"/>
              </w:rPr>
            </w:pPr>
          </w:p>
        </w:tc>
        <w:tc>
          <w:tcPr>
            <w:tcW w:w="1829" w:type="dxa"/>
          </w:tcPr>
          <w:p>
            <w:pPr>
              <w:pStyle w:val="TableParagraph"/>
              <w:ind w:left="10"/>
              <w:rPr>
                <w:b/>
                <w:sz w:val="28"/>
              </w:rPr>
            </w:pPr>
            <w:r>
              <w:rPr>
                <w:b/>
                <w:spacing w:val="-5"/>
                <w:sz w:val="28"/>
              </w:rPr>
              <w:t>27</w:t>
            </w:r>
          </w:p>
        </w:tc>
        <w:tc>
          <w:tcPr>
            <w:tcW w:w="1824" w:type="dxa"/>
          </w:tcPr>
          <w:p>
            <w:pPr>
              <w:pStyle w:val="TableParagraph"/>
              <w:spacing w:before="0"/>
              <w:jc w:val="left"/>
              <w:rPr>
                <w:sz w:val="26"/>
              </w:rPr>
            </w:pPr>
          </w:p>
        </w:tc>
      </w:tr>
      <w:tr>
        <w:trPr>
          <w:trHeight w:val="662" w:hRule="atLeast"/>
        </w:trPr>
        <w:tc>
          <w:tcPr>
            <w:tcW w:w="1824" w:type="dxa"/>
          </w:tcPr>
          <w:p>
            <w:pPr>
              <w:pStyle w:val="TableParagraph"/>
              <w:ind w:left="103" w:right="99"/>
              <w:rPr>
                <w:sz w:val="28"/>
              </w:rPr>
            </w:pPr>
            <w:r>
              <w:rPr>
                <w:spacing w:val="-10"/>
                <w:sz w:val="28"/>
              </w:rPr>
              <w:t>3</w:t>
            </w:r>
          </w:p>
        </w:tc>
        <w:tc>
          <w:tcPr>
            <w:tcW w:w="1824" w:type="dxa"/>
          </w:tcPr>
          <w:p>
            <w:pPr>
              <w:pStyle w:val="TableParagraph"/>
              <w:spacing w:before="0"/>
              <w:jc w:val="left"/>
              <w:rPr>
                <w:sz w:val="26"/>
              </w:rPr>
            </w:pPr>
          </w:p>
        </w:tc>
        <w:tc>
          <w:tcPr>
            <w:tcW w:w="1829" w:type="dxa"/>
          </w:tcPr>
          <w:p>
            <w:pPr>
              <w:pStyle w:val="TableParagraph"/>
              <w:spacing w:before="0"/>
              <w:jc w:val="left"/>
              <w:rPr>
                <w:sz w:val="26"/>
              </w:rPr>
            </w:pPr>
          </w:p>
        </w:tc>
        <w:tc>
          <w:tcPr>
            <w:tcW w:w="1824" w:type="dxa"/>
          </w:tcPr>
          <w:p>
            <w:pPr>
              <w:pStyle w:val="TableParagraph"/>
              <w:ind w:left="103" w:right="98"/>
              <w:rPr>
                <w:b/>
                <w:sz w:val="28"/>
              </w:rPr>
            </w:pPr>
            <w:r>
              <w:rPr>
                <w:b/>
                <w:spacing w:val="-5"/>
                <w:sz w:val="28"/>
              </w:rPr>
              <w:t>36</w:t>
            </w:r>
          </w:p>
        </w:tc>
      </w:tr>
      <w:tr>
        <w:trPr>
          <w:trHeight w:val="657" w:hRule="atLeast"/>
        </w:trPr>
        <w:tc>
          <w:tcPr>
            <w:tcW w:w="1824" w:type="dxa"/>
          </w:tcPr>
          <w:p>
            <w:pPr>
              <w:pStyle w:val="TableParagraph"/>
              <w:ind w:left="103" w:right="99"/>
              <w:rPr>
                <w:sz w:val="28"/>
              </w:rPr>
            </w:pPr>
            <w:r>
              <w:rPr>
                <w:spacing w:val="-10"/>
                <w:sz w:val="28"/>
              </w:rPr>
              <w:t>4</w:t>
            </w:r>
          </w:p>
        </w:tc>
        <w:tc>
          <w:tcPr>
            <w:tcW w:w="1824" w:type="dxa"/>
          </w:tcPr>
          <w:p>
            <w:pPr>
              <w:pStyle w:val="TableParagraph"/>
              <w:spacing w:before="0"/>
              <w:jc w:val="left"/>
              <w:rPr>
                <w:sz w:val="26"/>
              </w:rPr>
            </w:pPr>
          </w:p>
        </w:tc>
        <w:tc>
          <w:tcPr>
            <w:tcW w:w="1829" w:type="dxa"/>
          </w:tcPr>
          <w:p>
            <w:pPr>
              <w:pStyle w:val="TableParagraph"/>
              <w:ind w:left="10"/>
              <w:rPr>
                <w:b/>
                <w:sz w:val="28"/>
              </w:rPr>
            </w:pPr>
            <w:r>
              <w:rPr>
                <w:b/>
                <w:spacing w:val="-5"/>
                <w:sz w:val="28"/>
              </w:rPr>
              <w:t>32</w:t>
            </w:r>
          </w:p>
        </w:tc>
        <w:tc>
          <w:tcPr>
            <w:tcW w:w="1824" w:type="dxa"/>
          </w:tcPr>
          <w:p>
            <w:pPr>
              <w:pStyle w:val="TableParagraph"/>
              <w:spacing w:before="0"/>
              <w:jc w:val="left"/>
              <w:rPr>
                <w:sz w:val="26"/>
              </w:rPr>
            </w:pPr>
          </w:p>
        </w:tc>
      </w:tr>
      <w:tr>
        <w:trPr>
          <w:trHeight w:val="657" w:hRule="atLeast"/>
        </w:trPr>
        <w:tc>
          <w:tcPr>
            <w:tcW w:w="1824" w:type="dxa"/>
          </w:tcPr>
          <w:p>
            <w:pPr>
              <w:pStyle w:val="TableParagraph"/>
              <w:ind w:left="103" w:right="99"/>
              <w:rPr>
                <w:sz w:val="28"/>
              </w:rPr>
            </w:pPr>
            <w:r>
              <w:rPr>
                <w:spacing w:val="-10"/>
                <w:sz w:val="28"/>
              </w:rPr>
              <w:t>5</w:t>
            </w:r>
          </w:p>
        </w:tc>
        <w:tc>
          <w:tcPr>
            <w:tcW w:w="1824" w:type="dxa"/>
          </w:tcPr>
          <w:p>
            <w:pPr>
              <w:pStyle w:val="TableParagraph"/>
              <w:ind w:left="103" w:right="88"/>
              <w:rPr>
                <w:b/>
                <w:sz w:val="28"/>
              </w:rPr>
            </w:pPr>
            <w:r>
              <w:rPr>
                <w:b/>
                <w:spacing w:val="-5"/>
                <w:sz w:val="28"/>
              </w:rPr>
              <w:t>150</w:t>
            </w:r>
          </w:p>
        </w:tc>
        <w:tc>
          <w:tcPr>
            <w:tcW w:w="1829" w:type="dxa"/>
          </w:tcPr>
          <w:p>
            <w:pPr>
              <w:pStyle w:val="TableParagraph"/>
              <w:spacing w:before="0"/>
              <w:jc w:val="left"/>
              <w:rPr>
                <w:sz w:val="26"/>
              </w:rPr>
            </w:pPr>
          </w:p>
        </w:tc>
        <w:tc>
          <w:tcPr>
            <w:tcW w:w="1824" w:type="dxa"/>
          </w:tcPr>
          <w:p>
            <w:pPr>
              <w:pStyle w:val="TableParagraph"/>
              <w:spacing w:before="0"/>
              <w:jc w:val="left"/>
              <w:rPr>
                <w:sz w:val="26"/>
              </w:rPr>
            </w:pPr>
          </w:p>
        </w:tc>
      </w:tr>
      <w:tr>
        <w:trPr>
          <w:trHeight w:val="657" w:hRule="atLeast"/>
        </w:trPr>
        <w:tc>
          <w:tcPr>
            <w:tcW w:w="1824" w:type="dxa"/>
          </w:tcPr>
          <w:p>
            <w:pPr>
              <w:pStyle w:val="TableParagraph"/>
              <w:ind w:left="103" w:right="99"/>
              <w:rPr>
                <w:sz w:val="28"/>
              </w:rPr>
            </w:pPr>
            <w:r>
              <w:rPr>
                <w:spacing w:val="-10"/>
                <w:sz w:val="28"/>
              </w:rPr>
              <w:t>6</w:t>
            </w:r>
          </w:p>
        </w:tc>
        <w:tc>
          <w:tcPr>
            <w:tcW w:w="1824" w:type="dxa"/>
          </w:tcPr>
          <w:p>
            <w:pPr>
              <w:pStyle w:val="TableParagraph"/>
              <w:spacing w:before="0"/>
              <w:jc w:val="left"/>
              <w:rPr>
                <w:sz w:val="26"/>
              </w:rPr>
            </w:pPr>
          </w:p>
        </w:tc>
        <w:tc>
          <w:tcPr>
            <w:tcW w:w="1829" w:type="dxa"/>
          </w:tcPr>
          <w:p>
            <w:pPr>
              <w:pStyle w:val="TableParagraph"/>
              <w:ind w:left="10"/>
              <w:rPr>
                <w:b/>
                <w:sz w:val="28"/>
              </w:rPr>
            </w:pPr>
            <w:r>
              <w:rPr>
                <w:b/>
                <w:spacing w:val="-5"/>
                <w:sz w:val="28"/>
              </w:rPr>
              <w:t>27</w:t>
            </w:r>
          </w:p>
        </w:tc>
        <w:tc>
          <w:tcPr>
            <w:tcW w:w="1824" w:type="dxa"/>
          </w:tcPr>
          <w:p>
            <w:pPr>
              <w:pStyle w:val="TableParagraph"/>
              <w:spacing w:before="0"/>
              <w:jc w:val="left"/>
              <w:rPr>
                <w:sz w:val="26"/>
              </w:rPr>
            </w:pPr>
          </w:p>
        </w:tc>
      </w:tr>
      <w:tr>
        <w:trPr>
          <w:trHeight w:val="661" w:hRule="atLeast"/>
        </w:trPr>
        <w:tc>
          <w:tcPr>
            <w:tcW w:w="1824" w:type="dxa"/>
          </w:tcPr>
          <w:p>
            <w:pPr>
              <w:pStyle w:val="TableParagraph"/>
              <w:spacing w:before="122"/>
              <w:ind w:left="103" w:right="99"/>
              <w:rPr>
                <w:sz w:val="28"/>
              </w:rPr>
            </w:pPr>
            <w:r>
              <w:rPr>
                <w:spacing w:val="-10"/>
                <w:sz w:val="28"/>
              </w:rPr>
              <w:t>7</w:t>
            </w:r>
          </w:p>
        </w:tc>
        <w:tc>
          <w:tcPr>
            <w:tcW w:w="1824" w:type="dxa"/>
          </w:tcPr>
          <w:p>
            <w:pPr>
              <w:pStyle w:val="TableParagraph"/>
              <w:spacing w:before="0"/>
              <w:jc w:val="left"/>
              <w:rPr>
                <w:sz w:val="26"/>
              </w:rPr>
            </w:pPr>
          </w:p>
        </w:tc>
        <w:tc>
          <w:tcPr>
            <w:tcW w:w="1829" w:type="dxa"/>
          </w:tcPr>
          <w:p>
            <w:pPr>
              <w:pStyle w:val="TableParagraph"/>
              <w:spacing w:before="0"/>
              <w:jc w:val="left"/>
              <w:rPr>
                <w:sz w:val="26"/>
              </w:rPr>
            </w:pPr>
          </w:p>
        </w:tc>
        <w:tc>
          <w:tcPr>
            <w:tcW w:w="1824" w:type="dxa"/>
          </w:tcPr>
          <w:p>
            <w:pPr>
              <w:pStyle w:val="TableParagraph"/>
              <w:spacing w:before="122"/>
              <w:ind w:left="103" w:right="99"/>
              <w:rPr>
                <w:b/>
                <w:sz w:val="28"/>
              </w:rPr>
            </w:pPr>
            <w:r>
              <w:rPr>
                <w:b/>
                <w:spacing w:val="-2"/>
                <w:sz w:val="28"/>
              </w:rPr>
              <w:t>-</w:t>
            </w:r>
            <w:r>
              <w:rPr>
                <w:b/>
                <w:spacing w:val="-10"/>
                <w:sz w:val="28"/>
              </w:rPr>
              <w:t>8</w:t>
            </w:r>
          </w:p>
        </w:tc>
      </w:tr>
    </w:tbl>
    <w:p>
      <w:pPr>
        <w:pStyle w:val="BodyText"/>
        <w:spacing w:line="312" w:lineRule="auto" w:before="119"/>
        <w:ind w:left="527" w:right="650"/>
        <w:jc w:val="both"/>
      </w:pPr>
      <w:r>
        <w:rPr>
          <w:b/>
          <w:u w:val="thick"/>
        </w:rPr>
        <w:t>Bài</w:t>
      </w:r>
      <w:r>
        <w:rPr>
          <w:b/>
          <w:spacing w:val="-3"/>
          <w:u w:val="thick"/>
        </w:rPr>
        <w:t> </w:t>
      </w:r>
      <w:r>
        <w:rPr>
          <w:b/>
          <w:u w:val="thick"/>
        </w:rPr>
        <w:t>3:</w:t>
      </w:r>
      <w:r>
        <w:rPr>
          <w:b/>
          <w:spacing w:val="-3"/>
          <w:u w:val="none"/>
        </w:rPr>
        <w:t> </w:t>
      </w:r>
      <w:r>
        <w:rPr>
          <w:u w:val="none"/>
        </w:rPr>
        <w:t>Giả</w:t>
      </w:r>
      <w:r>
        <w:rPr>
          <w:spacing w:val="-3"/>
          <w:u w:val="none"/>
        </w:rPr>
        <w:t> </w:t>
      </w:r>
      <w:r>
        <w:rPr>
          <w:u w:val="none"/>
        </w:rPr>
        <w:t>sử</w:t>
      </w:r>
      <w:r>
        <w:rPr>
          <w:spacing w:val="-2"/>
          <w:u w:val="none"/>
        </w:rPr>
        <w:t> </w:t>
      </w:r>
      <w:r>
        <w:rPr>
          <w:u w:val="none"/>
        </w:rPr>
        <w:t>một</w:t>
      </w:r>
      <w:r>
        <w:rPr>
          <w:spacing w:val="-3"/>
          <w:u w:val="none"/>
        </w:rPr>
        <w:t> </w:t>
      </w:r>
      <w:r>
        <w:rPr>
          <w:u w:val="none"/>
        </w:rPr>
        <w:t>nhà</w:t>
      </w:r>
      <w:r>
        <w:rPr>
          <w:spacing w:val="-3"/>
          <w:u w:val="none"/>
        </w:rPr>
        <w:t> </w:t>
      </w:r>
      <w:r>
        <w:rPr>
          <w:u w:val="none"/>
        </w:rPr>
        <w:t>sản</w:t>
      </w:r>
      <w:r>
        <w:rPr>
          <w:spacing w:val="-2"/>
          <w:u w:val="none"/>
        </w:rPr>
        <w:t> </w:t>
      </w:r>
      <w:r>
        <w:rPr>
          <w:u w:val="none"/>
        </w:rPr>
        <w:t>xuất</w:t>
      </w:r>
      <w:r>
        <w:rPr>
          <w:spacing w:val="-3"/>
          <w:u w:val="none"/>
        </w:rPr>
        <w:t> </w:t>
      </w:r>
      <w:r>
        <w:rPr>
          <w:u w:val="none"/>
        </w:rPr>
        <w:t>thuê</w:t>
      </w:r>
      <w:r>
        <w:rPr>
          <w:spacing w:val="-3"/>
          <w:u w:val="none"/>
        </w:rPr>
        <w:t> </w:t>
      </w:r>
      <w:r>
        <w:rPr>
          <w:u w:val="none"/>
        </w:rPr>
        <w:t>hai</w:t>
      </w:r>
      <w:r>
        <w:rPr>
          <w:spacing w:val="-3"/>
          <w:u w:val="none"/>
        </w:rPr>
        <w:t> </w:t>
      </w:r>
      <w:r>
        <w:rPr>
          <w:u w:val="none"/>
        </w:rPr>
        <w:t>yếu</w:t>
      </w:r>
      <w:r>
        <w:rPr>
          <w:spacing w:val="-2"/>
          <w:u w:val="none"/>
        </w:rPr>
        <w:t> </w:t>
      </w:r>
      <w:r>
        <w:rPr>
          <w:u w:val="none"/>
        </w:rPr>
        <w:t>tố</w:t>
      </w:r>
      <w:r>
        <w:rPr>
          <w:spacing w:val="-2"/>
          <w:u w:val="none"/>
        </w:rPr>
        <w:t> </w:t>
      </w:r>
      <w:r>
        <w:rPr>
          <w:u w:val="none"/>
        </w:rPr>
        <w:t>K</w:t>
      </w:r>
      <w:r>
        <w:rPr>
          <w:spacing w:val="-2"/>
          <w:u w:val="none"/>
        </w:rPr>
        <w:t> </w:t>
      </w:r>
      <w:r>
        <w:rPr>
          <w:u w:val="none"/>
        </w:rPr>
        <w:t>và</w:t>
      </w:r>
      <w:r>
        <w:rPr>
          <w:spacing w:val="-3"/>
          <w:u w:val="none"/>
        </w:rPr>
        <w:t> </w:t>
      </w:r>
      <w:r>
        <w:rPr>
          <w:u w:val="none"/>
        </w:rPr>
        <w:t>L</w:t>
      </w:r>
      <w:r>
        <w:rPr>
          <w:spacing w:val="-2"/>
          <w:u w:val="none"/>
        </w:rPr>
        <w:t> </w:t>
      </w:r>
      <w:r>
        <w:rPr>
          <w:u w:val="none"/>
        </w:rPr>
        <w:t>để</w:t>
      </w:r>
      <w:r>
        <w:rPr>
          <w:spacing w:val="-3"/>
          <w:u w:val="none"/>
        </w:rPr>
        <w:t> </w:t>
      </w:r>
      <w:r>
        <w:rPr>
          <w:u w:val="none"/>
        </w:rPr>
        <w:t>sản</w:t>
      </w:r>
      <w:r>
        <w:rPr>
          <w:spacing w:val="-2"/>
          <w:u w:val="none"/>
        </w:rPr>
        <w:t> </w:t>
      </w:r>
      <w:r>
        <w:rPr>
          <w:u w:val="none"/>
        </w:rPr>
        <w:t>xuất</w:t>
      </w:r>
      <w:r>
        <w:rPr>
          <w:spacing w:val="-3"/>
          <w:u w:val="none"/>
        </w:rPr>
        <w:t> </w:t>
      </w:r>
      <w:r>
        <w:rPr>
          <w:u w:val="none"/>
        </w:rPr>
        <w:t>máy</w:t>
      </w:r>
      <w:r>
        <w:rPr>
          <w:spacing w:val="-2"/>
          <w:u w:val="none"/>
        </w:rPr>
        <w:t> </w:t>
      </w:r>
      <w:r>
        <w:rPr>
          <w:u w:val="none"/>
        </w:rPr>
        <w:t>pha</w:t>
      </w:r>
      <w:r>
        <w:rPr>
          <w:spacing w:val="-3"/>
          <w:u w:val="none"/>
        </w:rPr>
        <w:t> </w:t>
      </w:r>
      <w:r>
        <w:rPr>
          <w:u w:val="none"/>
        </w:rPr>
        <w:t>cà </w:t>
      </w:r>
      <w:r>
        <w:rPr>
          <w:position w:val="2"/>
          <w:u w:val="none"/>
        </w:rPr>
        <w:t>phê với số tiền dự chi là 54.000 ngàn đồng. Giá của yếu tố vốn (P</w:t>
      </w:r>
      <w:r>
        <w:rPr>
          <w:sz w:val="18"/>
          <w:u w:val="none"/>
        </w:rPr>
        <w:t>K</w:t>
      </w:r>
      <w:r>
        <w:rPr>
          <w:position w:val="2"/>
          <w:u w:val="none"/>
        </w:rPr>
        <w:t>) là 2.000 ngàn đồng và giá của lao động (P</w:t>
      </w:r>
      <w:r>
        <w:rPr>
          <w:sz w:val="18"/>
          <w:u w:val="none"/>
        </w:rPr>
        <w:t>L</w:t>
      </w:r>
      <w:r>
        <w:rPr>
          <w:position w:val="2"/>
          <w:u w:val="none"/>
        </w:rPr>
        <w:t>) là 1.500 ngàn đồng. Hàm sản xuất có </w:t>
      </w:r>
      <w:r>
        <w:rPr>
          <w:u w:val="none"/>
        </w:rPr>
        <w:t>dạng Q = K(L - 4). Yêu cầu:</w:t>
      </w:r>
    </w:p>
    <w:p>
      <w:pPr>
        <w:pStyle w:val="ListParagraph"/>
        <w:numPr>
          <w:ilvl w:val="0"/>
          <w:numId w:val="38"/>
        </w:numPr>
        <w:tabs>
          <w:tab w:pos="1103" w:val="left" w:leader="none"/>
        </w:tabs>
        <w:spacing w:line="240" w:lineRule="auto" w:before="121" w:after="0"/>
        <w:ind w:left="1103" w:right="0" w:hanging="359"/>
        <w:jc w:val="both"/>
        <w:rPr>
          <w:sz w:val="28"/>
        </w:rPr>
      </w:pPr>
      <w:r>
        <w:rPr>
          <w:sz w:val="28"/>
        </w:rPr>
        <w:t>Xác</w:t>
      </w:r>
      <w:r>
        <w:rPr>
          <w:spacing w:val="-4"/>
          <w:sz w:val="28"/>
        </w:rPr>
        <w:t> </w:t>
      </w:r>
      <w:r>
        <w:rPr>
          <w:sz w:val="28"/>
        </w:rPr>
        <w:t>định</w:t>
      </w:r>
      <w:r>
        <w:rPr>
          <w:spacing w:val="-4"/>
          <w:sz w:val="28"/>
        </w:rPr>
        <w:t> </w:t>
      </w:r>
      <w:r>
        <w:rPr>
          <w:sz w:val="28"/>
        </w:rPr>
        <w:t>năng</w:t>
      </w:r>
      <w:r>
        <w:rPr>
          <w:spacing w:val="-4"/>
          <w:sz w:val="28"/>
        </w:rPr>
        <w:t> </w:t>
      </w:r>
      <w:r>
        <w:rPr>
          <w:sz w:val="28"/>
        </w:rPr>
        <w:t>suất</w:t>
      </w:r>
      <w:r>
        <w:rPr>
          <w:spacing w:val="-4"/>
          <w:sz w:val="28"/>
        </w:rPr>
        <w:t> </w:t>
      </w:r>
      <w:r>
        <w:rPr>
          <w:sz w:val="28"/>
        </w:rPr>
        <w:t>biên</w:t>
      </w:r>
      <w:r>
        <w:rPr>
          <w:spacing w:val="-4"/>
          <w:sz w:val="28"/>
        </w:rPr>
        <w:t> </w:t>
      </w:r>
      <w:r>
        <w:rPr>
          <w:sz w:val="28"/>
        </w:rPr>
        <w:t>của</w:t>
      </w:r>
      <w:r>
        <w:rPr>
          <w:spacing w:val="-4"/>
          <w:sz w:val="28"/>
        </w:rPr>
        <w:t> </w:t>
      </w:r>
      <w:r>
        <w:rPr>
          <w:sz w:val="28"/>
        </w:rPr>
        <w:t>các</w:t>
      </w:r>
      <w:r>
        <w:rPr>
          <w:spacing w:val="-4"/>
          <w:sz w:val="28"/>
        </w:rPr>
        <w:t> </w:t>
      </w:r>
      <w:r>
        <w:rPr>
          <w:sz w:val="28"/>
        </w:rPr>
        <w:t>yếu</w:t>
      </w:r>
      <w:r>
        <w:rPr>
          <w:spacing w:val="-3"/>
          <w:sz w:val="28"/>
        </w:rPr>
        <w:t> </w:t>
      </w:r>
      <w:r>
        <w:rPr>
          <w:sz w:val="28"/>
        </w:rPr>
        <w:t>tố</w:t>
      </w:r>
      <w:r>
        <w:rPr>
          <w:spacing w:val="-4"/>
          <w:sz w:val="28"/>
        </w:rPr>
        <w:t> </w:t>
      </w:r>
      <w:r>
        <w:rPr>
          <w:sz w:val="28"/>
        </w:rPr>
        <w:t>sản</w:t>
      </w:r>
      <w:r>
        <w:rPr>
          <w:spacing w:val="-4"/>
          <w:sz w:val="28"/>
        </w:rPr>
        <w:t> </w:t>
      </w:r>
      <w:r>
        <w:rPr>
          <w:sz w:val="28"/>
        </w:rPr>
        <w:t>xuất</w:t>
      </w:r>
      <w:r>
        <w:rPr>
          <w:spacing w:val="-4"/>
          <w:sz w:val="28"/>
        </w:rPr>
        <w:t> </w:t>
      </w:r>
      <w:r>
        <w:rPr>
          <w:sz w:val="28"/>
        </w:rPr>
        <w:t>K</w:t>
      </w:r>
      <w:r>
        <w:rPr>
          <w:spacing w:val="-3"/>
          <w:sz w:val="28"/>
        </w:rPr>
        <w:t> </w:t>
      </w:r>
      <w:r>
        <w:rPr>
          <w:sz w:val="28"/>
        </w:rPr>
        <w:t>và</w:t>
      </w:r>
      <w:r>
        <w:rPr>
          <w:spacing w:val="-4"/>
          <w:sz w:val="28"/>
        </w:rPr>
        <w:t> </w:t>
      </w:r>
      <w:r>
        <w:rPr>
          <w:spacing w:val="-5"/>
          <w:sz w:val="28"/>
        </w:rPr>
        <w:t>L?</w:t>
      </w:r>
    </w:p>
    <w:p>
      <w:pPr>
        <w:pStyle w:val="ListParagraph"/>
        <w:numPr>
          <w:ilvl w:val="0"/>
          <w:numId w:val="38"/>
        </w:numPr>
        <w:tabs>
          <w:tab w:pos="1102" w:val="left" w:leader="none"/>
        </w:tabs>
        <w:spacing w:line="240" w:lineRule="auto" w:before="215" w:after="0"/>
        <w:ind w:left="1102" w:right="0" w:hanging="358"/>
        <w:jc w:val="both"/>
        <w:rPr>
          <w:position w:val="2"/>
          <w:sz w:val="28"/>
        </w:rPr>
      </w:pPr>
      <w:r>
        <w:rPr>
          <w:position w:val="2"/>
          <w:sz w:val="28"/>
        </w:rPr>
        <w:t>Vẽ</w:t>
      </w:r>
      <w:r>
        <w:rPr>
          <w:spacing w:val="-3"/>
          <w:position w:val="2"/>
          <w:sz w:val="28"/>
        </w:rPr>
        <w:t> </w:t>
      </w:r>
      <w:r>
        <w:rPr>
          <w:position w:val="2"/>
          <w:sz w:val="28"/>
        </w:rPr>
        <w:t>đường</w:t>
      </w:r>
      <w:r>
        <w:rPr>
          <w:spacing w:val="-3"/>
          <w:position w:val="2"/>
          <w:sz w:val="28"/>
        </w:rPr>
        <w:t> </w:t>
      </w:r>
      <w:r>
        <w:rPr>
          <w:position w:val="2"/>
          <w:sz w:val="28"/>
        </w:rPr>
        <w:t>MP</w:t>
      </w:r>
      <w:r>
        <w:rPr>
          <w:sz w:val="18"/>
        </w:rPr>
        <w:t>L</w:t>
      </w:r>
      <w:r>
        <w:rPr>
          <w:spacing w:val="65"/>
          <w:w w:val="150"/>
          <w:sz w:val="18"/>
        </w:rPr>
        <w:t> </w:t>
      </w:r>
      <w:r>
        <w:rPr>
          <w:position w:val="2"/>
          <w:sz w:val="28"/>
        </w:rPr>
        <w:t>khi</w:t>
      </w:r>
      <w:r>
        <w:rPr>
          <w:spacing w:val="-2"/>
          <w:position w:val="2"/>
          <w:sz w:val="28"/>
        </w:rPr>
        <w:t> </w:t>
      </w:r>
      <w:r>
        <w:rPr>
          <w:position w:val="2"/>
          <w:sz w:val="28"/>
        </w:rPr>
        <w:t>K</w:t>
      </w:r>
      <w:r>
        <w:rPr>
          <w:spacing w:val="-2"/>
          <w:position w:val="2"/>
          <w:sz w:val="28"/>
        </w:rPr>
        <w:t> </w:t>
      </w:r>
      <w:r>
        <w:rPr>
          <w:position w:val="2"/>
          <w:sz w:val="28"/>
        </w:rPr>
        <w:t>=</w:t>
      </w:r>
      <w:r>
        <w:rPr>
          <w:spacing w:val="-3"/>
          <w:position w:val="2"/>
          <w:sz w:val="28"/>
        </w:rPr>
        <w:t> </w:t>
      </w:r>
      <w:r>
        <w:rPr>
          <w:spacing w:val="-5"/>
          <w:position w:val="2"/>
          <w:sz w:val="28"/>
        </w:rPr>
        <w:t>30?</w:t>
      </w:r>
    </w:p>
    <w:p>
      <w:pPr>
        <w:pStyle w:val="ListParagraph"/>
        <w:numPr>
          <w:ilvl w:val="0"/>
          <w:numId w:val="38"/>
        </w:numPr>
        <w:tabs>
          <w:tab w:pos="1104" w:val="left" w:leader="none"/>
        </w:tabs>
        <w:spacing w:line="312" w:lineRule="auto" w:before="216" w:after="0"/>
        <w:ind w:left="1104" w:right="651" w:hanging="360"/>
        <w:jc w:val="left"/>
        <w:rPr>
          <w:sz w:val="28"/>
        </w:rPr>
      </w:pPr>
      <w:r>
        <w:rPr>
          <w:sz w:val="28"/>
        </w:rPr>
        <w:t>Tìm phương án sản xuất tối ưu và sản lượng tối đa doanh nghiệp có thể sản xuất được?</w:t>
      </w:r>
    </w:p>
    <w:p>
      <w:pPr>
        <w:pStyle w:val="ListParagraph"/>
        <w:numPr>
          <w:ilvl w:val="0"/>
          <w:numId w:val="38"/>
        </w:numPr>
        <w:tabs>
          <w:tab w:pos="358" w:val="left" w:leader="none"/>
        </w:tabs>
        <w:spacing w:line="320" w:lineRule="exact" w:before="0" w:after="0"/>
        <w:ind w:left="358" w:right="647" w:hanging="358"/>
        <w:jc w:val="right"/>
        <w:rPr>
          <w:sz w:val="28"/>
        </w:rPr>
      </w:pPr>
      <w:r>
        <w:rPr>
          <w:sz w:val="28"/>
        </w:rPr>
        <w:t>Nhu</w:t>
      </w:r>
      <w:r>
        <w:rPr>
          <w:spacing w:val="42"/>
          <w:sz w:val="28"/>
        </w:rPr>
        <w:t> </w:t>
      </w:r>
      <w:r>
        <w:rPr>
          <w:sz w:val="28"/>
        </w:rPr>
        <w:t>cầu</w:t>
      </w:r>
      <w:r>
        <w:rPr>
          <w:spacing w:val="43"/>
          <w:sz w:val="28"/>
        </w:rPr>
        <w:t> </w:t>
      </w:r>
      <w:r>
        <w:rPr>
          <w:sz w:val="28"/>
        </w:rPr>
        <w:t>máy</w:t>
      </w:r>
      <w:r>
        <w:rPr>
          <w:spacing w:val="43"/>
          <w:sz w:val="28"/>
        </w:rPr>
        <w:t> </w:t>
      </w:r>
      <w:r>
        <w:rPr>
          <w:sz w:val="28"/>
        </w:rPr>
        <w:t>pha</w:t>
      </w:r>
      <w:r>
        <w:rPr>
          <w:spacing w:val="43"/>
          <w:sz w:val="28"/>
        </w:rPr>
        <w:t> </w:t>
      </w:r>
      <w:r>
        <w:rPr>
          <w:sz w:val="28"/>
        </w:rPr>
        <w:t>cà</w:t>
      </w:r>
      <w:r>
        <w:rPr>
          <w:spacing w:val="43"/>
          <w:sz w:val="28"/>
        </w:rPr>
        <w:t> </w:t>
      </w:r>
      <w:r>
        <w:rPr>
          <w:sz w:val="28"/>
        </w:rPr>
        <w:t>phê</w:t>
      </w:r>
      <w:r>
        <w:rPr>
          <w:spacing w:val="43"/>
          <w:sz w:val="28"/>
        </w:rPr>
        <w:t> </w:t>
      </w:r>
      <w:r>
        <w:rPr>
          <w:sz w:val="28"/>
        </w:rPr>
        <w:t>tăng,</w:t>
      </w:r>
      <w:r>
        <w:rPr>
          <w:spacing w:val="42"/>
          <w:sz w:val="28"/>
        </w:rPr>
        <w:t> </w:t>
      </w:r>
      <w:r>
        <w:rPr>
          <w:sz w:val="28"/>
        </w:rPr>
        <w:t>nhà</w:t>
      </w:r>
      <w:r>
        <w:rPr>
          <w:spacing w:val="42"/>
          <w:sz w:val="28"/>
        </w:rPr>
        <w:t> </w:t>
      </w:r>
      <w:r>
        <w:rPr>
          <w:sz w:val="28"/>
        </w:rPr>
        <w:t>sản</w:t>
      </w:r>
      <w:r>
        <w:rPr>
          <w:spacing w:val="43"/>
          <w:sz w:val="28"/>
        </w:rPr>
        <w:t> </w:t>
      </w:r>
      <w:r>
        <w:rPr>
          <w:sz w:val="28"/>
        </w:rPr>
        <w:t>xuất</w:t>
      </w:r>
      <w:r>
        <w:rPr>
          <w:spacing w:val="42"/>
          <w:sz w:val="28"/>
        </w:rPr>
        <w:t> </w:t>
      </w:r>
      <w:r>
        <w:rPr>
          <w:sz w:val="28"/>
        </w:rPr>
        <w:t>quyết</w:t>
      </w:r>
      <w:r>
        <w:rPr>
          <w:spacing w:val="42"/>
          <w:sz w:val="28"/>
        </w:rPr>
        <w:t> </w:t>
      </w:r>
      <w:r>
        <w:rPr>
          <w:sz w:val="28"/>
        </w:rPr>
        <w:t>định</w:t>
      </w:r>
      <w:r>
        <w:rPr>
          <w:spacing w:val="43"/>
          <w:sz w:val="28"/>
        </w:rPr>
        <w:t> </w:t>
      </w:r>
      <w:r>
        <w:rPr>
          <w:sz w:val="28"/>
        </w:rPr>
        <w:t>đầu</w:t>
      </w:r>
      <w:r>
        <w:rPr>
          <w:spacing w:val="43"/>
          <w:sz w:val="28"/>
        </w:rPr>
        <w:t> </w:t>
      </w:r>
      <w:r>
        <w:rPr>
          <w:sz w:val="28"/>
        </w:rPr>
        <w:t>tư</w:t>
      </w:r>
      <w:r>
        <w:rPr>
          <w:spacing w:val="43"/>
          <w:sz w:val="28"/>
        </w:rPr>
        <w:t> </w:t>
      </w:r>
      <w:r>
        <w:rPr>
          <w:spacing w:val="-4"/>
          <w:sz w:val="28"/>
        </w:rPr>
        <w:t>thêm</w:t>
      </w:r>
    </w:p>
    <w:p>
      <w:pPr>
        <w:pStyle w:val="BodyText"/>
        <w:spacing w:before="101"/>
        <w:ind w:right="648"/>
        <w:jc w:val="right"/>
      </w:pPr>
      <w:r>
        <w:rPr/>
        <w:t>30.000</w:t>
      </w:r>
      <w:r>
        <w:rPr>
          <w:spacing w:val="-1"/>
        </w:rPr>
        <w:t> </w:t>
      </w:r>
      <w:r>
        <w:rPr/>
        <w:t>ngàn</w:t>
      </w:r>
      <w:r>
        <w:rPr>
          <w:spacing w:val="2"/>
        </w:rPr>
        <w:t> </w:t>
      </w:r>
      <w:r>
        <w:rPr/>
        <w:t>đồng</w:t>
      </w:r>
      <w:r>
        <w:rPr>
          <w:spacing w:val="2"/>
        </w:rPr>
        <w:t> </w:t>
      </w:r>
      <w:r>
        <w:rPr/>
        <w:t>để</w:t>
      </w:r>
      <w:r>
        <w:rPr>
          <w:spacing w:val="1"/>
        </w:rPr>
        <w:t> </w:t>
      </w:r>
      <w:r>
        <w:rPr/>
        <w:t>thuê</w:t>
      </w:r>
      <w:r>
        <w:rPr>
          <w:spacing w:val="1"/>
        </w:rPr>
        <w:t> </w:t>
      </w:r>
      <w:r>
        <w:rPr/>
        <w:t>thêm</w:t>
      </w:r>
      <w:r>
        <w:rPr>
          <w:spacing w:val="2"/>
        </w:rPr>
        <w:t> </w:t>
      </w:r>
      <w:r>
        <w:rPr/>
        <w:t>vốn</w:t>
      </w:r>
      <w:r>
        <w:rPr>
          <w:spacing w:val="2"/>
        </w:rPr>
        <w:t> </w:t>
      </w:r>
      <w:r>
        <w:rPr/>
        <w:t>và</w:t>
      </w:r>
      <w:r>
        <w:rPr>
          <w:spacing w:val="1"/>
        </w:rPr>
        <w:t> </w:t>
      </w:r>
      <w:r>
        <w:rPr/>
        <w:t>lao</w:t>
      </w:r>
      <w:r>
        <w:rPr>
          <w:spacing w:val="2"/>
        </w:rPr>
        <w:t> </w:t>
      </w:r>
      <w:r>
        <w:rPr/>
        <w:t>động.</w:t>
      </w:r>
      <w:r>
        <w:rPr>
          <w:spacing w:val="1"/>
        </w:rPr>
        <w:t> </w:t>
      </w:r>
      <w:r>
        <w:rPr/>
        <w:t>Trong</w:t>
      </w:r>
      <w:r>
        <w:rPr>
          <w:spacing w:val="2"/>
        </w:rPr>
        <w:t> </w:t>
      </w:r>
      <w:r>
        <w:rPr/>
        <w:t>trường</w:t>
      </w:r>
      <w:r>
        <w:rPr>
          <w:spacing w:val="2"/>
        </w:rPr>
        <w:t> </w:t>
      </w:r>
      <w:r>
        <w:rPr/>
        <w:t>hợp</w:t>
      </w:r>
      <w:r>
        <w:rPr>
          <w:spacing w:val="2"/>
        </w:rPr>
        <w:t> </w:t>
      </w:r>
      <w:r>
        <w:rPr>
          <w:spacing w:val="-4"/>
        </w:rPr>
        <w:t>này,</w:t>
      </w:r>
    </w:p>
    <w:p>
      <w:pPr>
        <w:spacing w:after="0"/>
        <w:jc w:val="right"/>
        <w:sectPr>
          <w:footerReference w:type="default" r:id="rId200"/>
          <w:pgSz w:w="11900" w:h="16840"/>
          <w:pgMar w:header="0" w:footer="649" w:top="1360" w:bottom="840" w:left="1200" w:right="780"/>
        </w:sectPr>
      </w:pPr>
    </w:p>
    <w:p>
      <w:pPr>
        <w:pStyle w:val="BodyText"/>
        <w:spacing w:line="312" w:lineRule="auto" w:before="57"/>
        <w:ind w:left="816" w:right="846"/>
      </w:pPr>
      <w:r>
        <w:rPr/>
        <w:t>nhà sản xuất</w:t>
      </w:r>
      <w:r>
        <w:rPr>
          <w:spacing w:val="-1"/>
        </w:rPr>
        <w:t> </w:t>
      </w:r>
      <w:r>
        <w:rPr/>
        <w:t>sẽ sử dụng bao nhiêu yếu tố vốn, bao nhiêu yếu tố lao động để có mức sản lượng đầu ra tối đa? Tính mức sản lượng tối đa đó?</w:t>
      </w:r>
    </w:p>
    <w:p>
      <w:pPr>
        <w:pStyle w:val="ListParagraph"/>
        <w:numPr>
          <w:ilvl w:val="0"/>
          <w:numId w:val="38"/>
        </w:numPr>
        <w:tabs>
          <w:tab w:pos="816" w:val="left" w:leader="none"/>
        </w:tabs>
        <w:spacing w:line="314" w:lineRule="auto" w:before="0" w:after="0"/>
        <w:ind w:left="816" w:right="935" w:hanging="360"/>
        <w:jc w:val="left"/>
        <w:rPr>
          <w:sz w:val="28"/>
        </w:rPr>
      </w:pPr>
      <w:r>
        <w:rPr>
          <w:sz w:val="28"/>
        </w:rPr>
        <w:t>Nếu muốn sản xuất 300 sản phẩm, doanh nghiệp này sẽ cần phải có chi phí tối thiểu là bao nhiêu?</w:t>
      </w:r>
    </w:p>
    <w:p>
      <w:pPr>
        <w:pStyle w:val="Heading5"/>
        <w:spacing w:before="115"/>
        <w:ind w:left="240"/>
      </w:pPr>
      <w:r>
        <w:rPr/>
        <w:t>Phần</w:t>
      </w:r>
      <w:r>
        <w:rPr>
          <w:spacing w:val="-6"/>
        </w:rPr>
        <w:t> </w:t>
      </w:r>
      <w:r>
        <w:rPr/>
        <w:t>2:</w:t>
      </w:r>
      <w:r>
        <w:rPr>
          <w:spacing w:val="63"/>
        </w:rPr>
        <w:t> </w:t>
      </w:r>
      <w:r>
        <w:rPr/>
        <w:t>CÂU</w:t>
      </w:r>
      <w:r>
        <w:rPr>
          <w:spacing w:val="-2"/>
        </w:rPr>
        <w:t> </w:t>
      </w:r>
      <w:r>
        <w:rPr/>
        <w:t>HỎI</w:t>
      </w:r>
      <w:r>
        <w:rPr>
          <w:spacing w:val="-4"/>
        </w:rPr>
        <w:t> </w:t>
      </w:r>
      <w:r>
        <w:rPr/>
        <w:t>TRẮC</w:t>
      </w:r>
      <w:r>
        <w:rPr>
          <w:spacing w:val="-2"/>
        </w:rPr>
        <w:t> NGHIỆM</w:t>
      </w:r>
    </w:p>
    <w:p>
      <w:pPr>
        <w:pStyle w:val="BodyText"/>
        <w:tabs>
          <w:tab w:pos="1139" w:val="left" w:leader="none"/>
        </w:tabs>
        <w:spacing w:before="216"/>
        <w:ind w:left="240"/>
      </w:pPr>
      <w:r>
        <w:rPr>
          <w:sz w:val="24"/>
        </w:rPr>
        <w:t>Câu</w:t>
      </w:r>
      <w:r>
        <w:rPr>
          <w:spacing w:val="-1"/>
          <w:sz w:val="24"/>
        </w:rPr>
        <w:t> </w:t>
      </w:r>
      <w:r>
        <w:rPr>
          <w:spacing w:val="-5"/>
          <w:sz w:val="24"/>
        </w:rPr>
        <w:t>1:</w:t>
      </w:r>
      <w:r>
        <w:rPr>
          <w:sz w:val="24"/>
        </w:rPr>
        <w:tab/>
      </w:r>
      <w:r>
        <w:rPr/>
        <w:t>Hàm</w:t>
      </w:r>
      <w:r>
        <w:rPr>
          <w:spacing w:val="-4"/>
        </w:rPr>
        <w:t> </w:t>
      </w:r>
      <w:r>
        <w:rPr/>
        <w:t>sản</w:t>
      </w:r>
      <w:r>
        <w:rPr>
          <w:spacing w:val="-5"/>
        </w:rPr>
        <w:t> </w:t>
      </w:r>
      <w:r>
        <w:rPr/>
        <w:t>xuất</w:t>
      </w:r>
      <w:r>
        <w:rPr>
          <w:spacing w:val="-4"/>
        </w:rPr>
        <w:t> </w:t>
      </w:r>
      <w:r>
        <w:rPr/>
        <w:t>của</w:t>
      </w:r>
      <w:r>
        <w:rPr>
          <w:spacing w:val="-5"/>
        </w:rPr>
        <w:t> </w:t>
      </w:r>
      <w:r>
        <w:rPr/>
        <w:t>doanh</w:t>
      </w:r>
      <w:r>
        <w:rPr>
          <w:spacing w:val="-5"/>
        </w:rPr>
        <w:t> </w:t>
      </w:r>
      <w:r>
        <w:rPr/>
        <w:t>nghiệp</w:t>
      </w:r>
      <w:r>
        <w:rPr>
          <w:spacing w:val="-4"/>
        </w:rPr>
        <w:t> </w:t>
      </w:r>
      <w:r>
        <w:rPr/>
        <w:t>đề</w:t>
      </w:r>
      <w:r>
        <w:rPr>
          <w:spacing w:val="-5"/>
        </w:rPr>
        <w:t> </w:t>
      </w:r>
      <w:r>
        <w:rPr/>
        <w:t>cập</w:t>
      </w:r>
      <w:r>
        <w:rPr>
          <w:spacing w:val="-5"/>
        </w:rPr>
        <w:t> </w:t>
      </w:r>
      <w:r>
        <w:rPr/>
        <w:t>đến</w:t>
      </w:r>
      <w:r>
        <w:rPr>
          <w:spacing w:val="-3"/>
        </w:rPr>
        <w:t> </w:t>
      </w:r>
      <w:r>
        <w:rPr>
          <w:spacing w:val="-10"/>
        </w:rPr>
        <w:t>:</w:t>
      </w:r>
    </w:p>
    <w:p>
      <w:pPr>
        <w:pStyle w:val="ListParagraph"/>
        <w:numPr>
          <w:ilvl w:val="1"/>
          <w:numId w:val="38"/>
        </w:numPr>
        <w:tabs>
          <w:tab w:pos="816" w:val="left" w:leader="none"/>
        </w:tabs>
        <w:spacing w:line="312" w:lineRule="auto" w:before="215" w:after="0"/>
        <w:ind w:left="816" w:right="932" w:hanging="360"/>
        <w:jc w:val="left"/>
        <w:rPr>
          <w:sz w:val="28"/>
        </w:rPr>
      </w:pPr>
      <w:r>
        <w:rPr>
          <w:sz w:val="28"/>
        </w:rPr>
        <w:t>Sản</w:t>
      </w:r>
      <w:r>
        <w:rPr>
          <w:spacing w:val="40"/>
          <w:sz w:val="28"/>
        </w:rPr>
        <w:t> </w:t>
      </w:r>
      <w:r>
        <w:rPr>
          <w:sz w:val="28"/>
        </w:rPr>
        <w:t>lượng</w:t>
      </w:r>
      <w:r>
        <w:rPr>
          <w:spacing w:val="40"/>
          <w:sz w:val="28"/>
        </w:rPr>
        <w:t> </w:t>
      </w:r>
      <w:r>
        <w:rPr>
          <w:sz w:val="28"/>
        </w:rPr>
        <w:t>tối</w:t>
      </w:r>
      <w:r>
        <w:rPr>
          <w:spacing w:val="40"/>
          <w:sz w:val="28"/>
        </w:rPr>
        <w:t> </w:t>
      </w:r>
      <w:r>
        <w:rPr>
          <w:sz w:val="28"/>
        </w:rPr>
        <w:t>đa</w:t>
      </w:r>
      <w:r>
        <w:rPr>
          <w:spacing w:val="40"/>
          <w:sz w:val="28"/>
        </w:rPr>
        <w:t> </w:t>
      </w:r>
      <w:r>
        <w:rPr>
          <w:sz w:val="28"/>
        </w:rPr>
        <w:t>mà</w:t>
      </w:r>
      <w:r>
        <w:rPr>
          <w:spacing w:val="40"/>
          <w:sz w:val="28"/>
        </w:rPr>
        <w:t> </w:t>
      </w:r>
      <w:r>
        <w:rPr>
          <w:sz w:val="28"/>
        </w:rPr>
        <w:t>doanh</w:t>
      </w:r>
      <w:r>
        <w:rPr>
          <w:spacing w:val="40"/>
          <w:sz w:val="28"/>
        </w:rPr>
        <w:t> </w:t>
      </w:r>
      <w:r>
        <w:rPr>
          <w:sz w:val="28"/>
        </w:rPr>
        <w:t>nghiệp</w:t>
      </w:r>
      <w:r>
        <w:rPr>
          <w:spacing w:val="40"/>
          <w:sz w:val="28"/>
        </w:rPr>
        <w:t> </w:t>
      </w:r>
      <w:r>
        <w:rPr>
          <w:sz w:val="28"/>
        </w:rPr>
        <w:t>có</w:t>
      </w:r>
      <w:r>
        <w:rPr>
          <w:spacing w:val="40"/>
          <w:sz w:val="28"/>
        </w:rPr>
        <w:t> </w:t>
      </w:r>
      <w:r>
        <w:rPr>
          <w:sz w:val="28"/>
        </w:rPr>
        <w:t>thể</w:t>
      </w:r>
      <w:r>
        <w:rPr>
          <w:spacing w:val="40"/>
          <w:sz w:val="28"/>
        </w:rPr>
        <w:t> </w:t>
      </w:r>
      <w:r>
        <w:rPr>
          <w:sz w:val="28"/>
        </w:rPr>
        <w:t>sản</w:t>
      </w:r>
      <w:r>
        <w:rPr>
          <w:spacing w:val="40"/>
          <w:sz w:val="28"/>
        </w:rPr>
        <w:t> </w:t>
      </w:r>
      <w:r>
        <w:rPr>
          <w:sz w:val="28"/>
        </w:rPr>
        <w:t>xuất</w:t>
      </w:r>
      <w:r>
        <w:rPr>
          <w:spacing w:val="40"/>
          <w:sz w:val="28"/>
        </w:rPr>
        <w:t> </w:t>
      </w:r>
      <w:r>
        <w:rPr>
          <w:sz w:val="28"/>
        </w:rPr>
        <w:t>được</w:t>
      </w:r>
      <w:r>
        <w:rPr>
          <w:spacing w:val="40"/>
          <w:sz w:val="28"/>
        </w:rPr>
        <w:t> </w:t>
      </w:r>
      <w:r>
        <w:rPr>
          <w:sz w:val="28"/>
        </w:rPr>
        <w:t>trong</w:t>
      </w:r>
      <w:r>
        <w:rPr>
          <w:spacing w:val="40"/>
          <w:sz w:val="28"/>
        </w:rPr>
        <w:t> </w:t>
      </w:r>
      <w:r>
        <w:rPr>
          <w:sz w:val="28"/>
        </w:rPr>
        <w:t>một khoảng thời gian nhất định.</w:t>
      </w:r>
    </w:p>
    <w:p>
      <w:pPr>
        <w:pStyle w:val="ListParagraph"/>
        <w:numPr>
          <w:ilvl w:val="1"/>
          <w:numId w:val="38"/>
        </w:numPr>
        <w:tabs>
          <w:tab w:pos="814" w:val="left" w:leader="none"/>
        </w:tabs>
        <w:spacing w:line="240" w:lineRule="auto" w:before="3" w:after="0"/>
        <w:ind w:left="814" w:right="0" w:hanging="359"/>
        <w:jc w:val="left"/>
        <w:rPr>
          <w:sz w:val="28"/>
        </w:rPr>
      </w:pPr>
      <w:r>
        <w:rPr>
          <w:sz w:val="28"/>
        </w:rPr>
        <w:t>Doanh</w:t>
      </w:r>
      <w:r>
        <w:rPr>
          <w:spacing w:val="-5"/>
          <w:sz w:val="28"/>
        </w:rPr>
        <w:t> </w:t>
      </w:r>
      <w:r>
        <w:rPr>
          <w:sz w:val="28"/>
        </w:rPr>
        <w:t>thu</w:t>
      </w:r>
      <w:r>
        <w:rPr>
          <w:spacing w:val="-4"/>
          <w:sz w:val="28"/>
        </w:rPr>
        <w:t> </w:t>
      </w:r>
      <w:r>
        <w:rPr>
          <w:sz w:val="28"/>
        </w:rPr>
        <w:t>tối</w:t>
      </w:r>
      <w:r>
        <w:rPr>
          <w:spacing w:val="-4"/>
          <w:sz w:val="28"/>
        </w:rPr>
        <w:t> </w:t>
      </w:r>
      <w:r>
        <w:rPr>
          <w:sz w:val="28"/>
        </w:rPr>
        <w:t>đa</w:t>
      </w:r>
      <w:r>
        <w:rPr>
          <w:spacing w:val="-4"/>
          <w:sz w:val="28"/>
        </w:rPr>
        <w:t> </w:t>
      </w:r>
      <w:r>
        <w:rPr>
          <w:sz w:val="28"/>
        </w:rPr>
        <w:t>có</w:t>
      </w:r>
      <w:r>
        <w:rPr>
          <w:spacing w:val="-4"/>
          <w:sz w:val="28"/>
        </w:rPr>
        <w:t> </w:t>
      </w:r>
      <w:r>
        <w:rPr>
          <w:sz w:val="28"/>
        </w:rPr>
        <w:t>được</w:t>
      </w:r>
      <w:r>
        <w:rPr>
          <w:spacing w:val="-4"/>
          <w:sz w:val="28"/>
        </w:rPr>
        <w:t> </w:t>
      </w:r>
      <w:r>
        <w:rPr>
          <w:sz w:val="28"/>
        </w:rPr>
        <w:t>từ</w:t>
      </w:r>
      <w:r>
        <w:rPr>
          <w:spacing w:val="-4"/>
          <w:sz w:val="28"/>
        </w:rPr>
        <w:t> </w:t>
      </w:r>
      <w:r>
        <w:rPr>
          <w:sz w:val="28"/>
        </w:rPr>
        <w:t>các</w:t>
      </w:r>
      <w:r>
        <w:rPr>
          <w:spacing w:val="-4"/>
          <w:sz w:val="28"/>
        </w:rPr>
        <w:t> </w:t>
      </w:r>
      <w:r>
        <w:rPr>
          <w:sz w:val="28"/>
        </w:rPr>
        <w:t>mức</w:t>
      </w:r>
      <w:r>
        <w:rPr>
          <w:spacing w:val="-5"/>
          <w:sz w:val="28"/>
        </w:rPr>
        <w:t> </w:t>
      </w:r>
      <w:r>
        <w:rPr>
          <w:sz w:val="28"/>
        </w:rPr>
        <w:t>sản</w:t>
      </w:r>
      <w:r>
        <w:rPr>
          <w:spacing w:val="-4"/>
          <w:sz w:val="28"/>
        </w:rPr>
        <w:t> </w:t>
      </w:r>
      <w:r>
        <w:rPr>
          <w:sz w:val="28"/>
        </w:rPr>
        <w:t>lượng</w:t>
      </w:r>
      <w:r>
        <w:rPr>
          <w:spacing w:val="-4"/>
          <w:sz w:val="28"/>
        </w:rPr>
        <w:t> </w:t>
      </w:r>
      <w:r>
        <w:rPr>
          <w:sz w:val="28"/>
        </w:rPr>
        <w:t>khác</w:t>
      </w:r>
      <w:r>
        <w:rPr>
          <w:spacing w:val="-4"/>
          <w:sz w:val="28"/>
        </w:rPr>
        <w:t> </w:t>
      </w:r>
      <w:r>
        <w:rPr>
          <w:spacing w:val="-2"/>
          <w:sz w:val="28"/>
        </w:rPr>
        <w:t>nhau.</w:t>
      </w:r>
    </w:p>
    <w:p>
      <w:pPr>
        <w:pStyle w:val="ListParagraph"/>
        <w:numPr>
          <w:ilvl w:val="1"/>
          <w:numId w:val="38"/>
        </w:numPr>
        <w:tabs>
          <w:tab w:pos="816" w:val="left" w:leader="none"/>
        </w:tabs>
        <w:spacing w:line="312" w:lineRule="auto" w:before="96" w:after="0"/>
        <w:ind w:left="816" w:right="936" w:hanging="360"/>
        <w:jc w:val="left"/>
        <w:rPr>
          <w:sz w:val="28"/>
        </w:rPr>
      </w:pPr>
      <w:r>
        <w:rPr>
          <w:sz w:val="28"/>
        </w:rPr>
        <w:t>Các</w:t>
      </w:r>
      <w:r>
        <w:rPr>
          <w:spacing w:val="27"/>
          <w:sz w:val="28"/>
        </w:rPr>
        <w:t> </w:t>
      </w:r>
      <w:r>
        <w:rPr>
          <w:sz w:val="28"/>
        </w:rPr>
        <w:t>mức</w:t>
      </w:r>
      <w:r>
        <w:rPr>
          <w:spacing w:val="27"/>
          <w:sz w:val="28"/>
        </w:rPr>
        <w:t> </w:t>
      </w:r>
      <w:r>
        <w:rPr>
          <w:sz w:val="28"/>
        </w:rPr>
        <w:t>sản</w:t>
      </w:r>
      <w:r>
        <w:rPr>
          <w:spacing w:val="26"/>
          <w:sz w:val="28"/>
        </w:rPr>
        <w:t> </w:t>
      </w:r>
      <w:r>
        <w:rPr>
          <w:sz w:val="28"/>
        </w:rPr>
        <w:t>lượng</w:t>
      </w:r>
      <w:r>
        <w:rPr>
          <w:spacing w:val="26"/>
          <w:sz w:val="28"/>
        </w:rPr>
        <w:t> </w:t>
      </w:r>
      <w:r>
        <w:rPr>
          <w:sz w:val="28"/>
        </w:rPr>
        <w:t>mà</w:t>
      </w:r>
      <w:r>
        <w:rPr>
          <w:spacing w:val="27"/>
          <w:sz w:val="28"/>
        </w:rPr>
        <w:t> </w:t>
      </w:r>
      <w:r>
        <w:rPr>
          <w:sz w:val="28"/>
        </w:rPr>
        <w:t>doanh</w:t>
      </w:r>
      <w:r>
        <w:rPr>
          <w:spacing w:val="26"/>
          <w:sz w:val="28"/>
        </w:rPr>
        <w:t> </w:t>
      </w:r>
      <w:r>
        <w:rPr>
          <w:sz w:val="28"/>
        </w:rPr>
        <w:t>nghiệp</w:t>
      </w:r>
      <w:r>
        <w:rPr>
          <w:spacing w:val="27"/>
          <w:sz w:val="28"/>
        </w:rPr>
        <w:t> </w:t>
      </w:r>
      <w:r>
        <w:rPr>
          <w:sz w:val="28"/>
        </w:rPr>
        <w:t>có</w:t>
      </w:r>
      <w:r>
        <w:rPr>
          <w:spacing w:val="27"/>
          <w:sz w:val="28"/>
        </w:rPr>
        <w:t> </w:t>
      </w:r>
      <w:r>
        <w:rPr>
          <w:sz w:val="28"/>
        </w:rPr>
        <w:t>thể</w:t>
      </w:r>
      <w:r>
        <w:rPr>
          <w:spacing w:val="26"/>
          <w:sz w:val="28"/>
        </w:rPr>
        <w:t> </w:t>
      </w:r>
      <w:r>
        <w:rPr>
          <w:sz w:val="28"/>
        </w:rPr>
        <w:t>sản</w:t>
      </w:r>
      <w:r>
        <w:rPr>
          <w:spacing w:val="27"/>
          <w:sz w:val="28"/>
        </w:rPr>
        <w:t> </w:t>
      </w:r>
      <w:r>
        <w:rPr>
          <w:sz w:val="28"/>
        </w:rPr>
        <w:t>xuất</w:t>
      </w:r>
      <w:r>
        <w:rPr>
          <w:spacing w:val="26"/>
          <w:sz w:val="28"/>
        </w:rPr>
        <w:t> </w:t>
      </w:r>
      <w:r>
        <w:rPr>
          <w:sz w:val="28"/>
        </w:rPr>
        <w:t>được</w:t>
      </w:r>
      <w:r>
        <w:rPr>
          <w:spacing w:val="26"/>
          <w:sz w:val="28"/>
        </w:rPr>
        <w:t> </w:t>
      </w:r>
      <w:r>
        <w:rPr>
          <w:sz w:val="28"/>
        </w:rPr>
        <w:t>tương</w:t>
      </w:r>
      <w:r>
        <w:rPr>
          <w:spacing w:val="27"/>
          <w:sz w:val="28"/>
        </w:rPr>
        <w:t> </w:t>
      </w:r>
      <w:r>
        <w:rPr>
          <w:sz w:val="28"/>
        </w:rPr>
        <w:t>ứng với những phối hợp khác nhau của các yếu tố sản xuất.</w:t>
      </w:r>
    </w:p>
    <w:p>
      <w:pPr>
        <w:pStyle w:val="ListParagraph"/>
        <w:numPr>
          <w:ilvl w:val="1"/>
          <w:numId w:val="38"/>
        </w:numPr>
        <w:tabs>
          <w:tab w:pos="814" w:val="left" w:leader="none"/>
        </w:tabs>
        <w:spacing w:line="320" w:lineRule="exact" w:before="0" w:after="0"/>
        <w:ind w:left="814" w:right="0" w:hanging="359"/>
        <w:jc w:val="left"/>
        <w:rPr>
          <w:sz w:val="28"/>
        </w:rPr>
      </w:pPr>
      <w:r>
        <w:rPr>
          <w:sz w:val="28"/>
        </w:rPr>
        <w:t>Chi</w:t>
      </w:r>
      <w:r>
        <w:rPr>
          <w:spacing w:val="-4"/>
          <w:sz w:val="28"/>
        </w:rPr>
        <w:t> </w:t>
      </w:r>
      <w:r>
        <w:rPr>
          <w:sz w:val="28"/>
        </w:rPr>
        <w:t>phí</w:t>
      </w:r>
      <w:r>
        <w:rPr>
          <w:spacing w:val="-4"/>
          <w:sz w:val="28"/>
        </w:rPr>
        <w:t> </w:t>
      </w:r>
      <w:r>
        <w:rPr>
          <w:sz w:val="28"/>
        </w:rPr>
        <w:t>tối</w:t>
      </w:r>
      <w:r>
        <w:rPr>
          <w:spacing w:val="-4"/>
          <w:sz w:val="28"/>
        </w:rPr>
        <w:t> </w:t>
      </w:r>
      <w:r>
        <w:rPr>
          <w:sz w:val="28"/>
        </w:rPr>
        <w:t>thiểu</w:t>
      </w:r>
      <w:r>
        <w:rPr>
          <w:spacing w:val="-4"/>
          <w:sz w:val="28"/>
        </w:rPr>
        <w:t> </w:t>
      </w:r>
      <w:r>
        <w:rPr>
          <w:sz w:val="28"/>
        </w:rPr>
        <w:t>để</w:t>
      </w:r>
      <w:r>
        <w:rPr>
          <w:spacing w:val="-3"/>
          <w:sz w:val="28"/>
        </w:rPr>
        <w:t> </w:t>
      </w:r>
      <w:r>
        <w:rPr>
          <w:sz w:val="28"/>
        </w:rPr>
        <w:t>sản</w:t>
      </w:r>
      <w:r>
        <w:rPr>
          <w:spacing w:val="-4"/>
          <w:sz w:val="28"/>
        </w:rPr>
        <w:t> </w:t>
      </w:r>
      <w:r>
        <w:rPr>
          <w:sz w:val="28"/>
        </w:rPr>
        <w:t>xuất</w:t>
      </w:r>
      <w:r>
        <w:rPr>
          <w:spacing w:val="-4"/>
          <w:sz w:val="28"/>
        </w:rPr>
        <w:t> </w:t>
      </w:r>
      <w:r>
        <w:rPr>
          <w:sz w:val="28"/>
        </w:rPr>
        <w:t>các</w:t>
      </w:r>
      <w:r>
        <w:rPr>
          <w:spacing w:val="-4"/>
          <w:sz w:val="28"/>
        </w:rPr>
        <w:t> </w:t>
      </w:r>
      <w:r>
        <w:rPr>
          <w:sz w:val="28"/>
        </w:rPr>
        <w:t>mức</w:t>
      </w:r>
      <w:r>
        <w:rPr>
          <w:spacing w:val="-3"/>
          <w:sz w:val="28"/>
        </w:rPr>
        <w:t> </w:t>
      </w:r>
      <w:r>
        <w:rPr>
          <w:sz w:val="28"/>
        </w:rPr>
        <w:t>sản</w:t>
      </w:r>
      <w:r>
        <w:rPr>
          <w:spacing w:val="-4"/>
          <w:sz w:val="28"/>
        </w:rPr>
        <w:t> </w:t>
      </w:r>
      <w:r>
        <w:rPr>
          <w:spacing w:val="-2"/>
          <w:sz w:val="28"/>
        </w:rPr>
        <w:t>lượng.</w:t>
      </w:r>
    </w:p>
    <w:p>
      <w:pPr>
        <w:tabs>
          <w:tab w:pos="1139" w:val="left" w:leader="none"/>
        </w:tabs>
        <w:spacing w:before="215"/>
        <w:ind w:left="240" w:right="0" w:firstLine="0"/>
        <w:jc w:val="left"/>
        <w:rPr>
          <w:sz w:val="28"/>
        </w:rPr>
      </w:pPr>
      <w:r>
        <w:rPr>
          <w:sz w:val="24"/>
        </w:rPr>
        <w:t>Câu</w:t>
      </w:r>
      <w:r>
        <w:rPr>
          <w:spacing w:val="-1"/>
          <w:sz w:val="24"/>
        </w:rPr>
        <w:t> </w:t>
      </w:r>
      <w:r>
        <w:rPr>
          <w:spacing w:val="-5"/>
          <w:sz w:val="24"/>
        </w:rPr>
        <w:t>2:</w:t>
      </w:r>
      <w:r>
        <w:rPr>
          <w:sz w:val="24"/>
        </w:rPr>
        <w:tab/>
      </w:r>
      <w:r>
        <w:rPr>
          <w:sz w:val="28"/>
        </w:rPr>
        <w:t>Hàm</w:t>
      </w:r>
      <w:r>
        <w:rPr>
          <w:spacing w:val="-4"/>
          <w:sz w:val="28"/>
        </w:rPr>
        <w:t> </w:t>
      </w:r>
      <w:r>
        <w:rPr>
          <w:sz w:val="28"/>
        </w:rPr>
        <w:t>sản</w:t>
      </w:r>
      <w:r>
        <w:rPr>
          <w:spacing w:val="-4"/>
          <w:sz w:val="28"/>
        </w:rPr>
        <w:t> </w:t>
      </w:r>
      <w:r>
        <w:rPr>
          <w:sz w:val="28"/>
        </w:rPr>
        <w:t>xuất</w:t>
      </w:r>
      <w:r>
        <w:rPr>
          <w:spacing w:val="-4"/>
          <w:sz w:val="28"/>
        </w:rPr>
        <w:t> </w:t>
      </w:r>
      <w:r>
        <w:rPr>
          <w:sz w:val="28"/>
        </w:rPr>
        <w:t>dài</w:t>
      </w:r>
      <w:r>
        <w:rPr>
          <w:spacing w:val="-4"/>
          <w:sz w:val="28"/>
        </w:rPr>
        <w:t> </w:t>
      </w:r>
      <w:r>
        <w:rPr>
          <w:sz w:val="28"/>
        </w:rPr>
        <w:t>hạn</w:t>
      </w:r>
      <w:r>
        <w:rPr>
          <w:spacing w:val="-4"/>
          <w:sz w:val="28"/>
        </w:rPr>
        <w:t> </w:t>
      </w:r>
      <w:r>
        <w:rPr>
          <w:spacing w:val="-5"/>
          <w:sz w:val="28"/>
        </w:rPr>
        <w:t>là:</w:t>
      </w:r>
    </w:p>
    <w:p>
      <w:pPr>
        <w:pStyle w:val="ListParagraph"/>
        <w:numPr>
          <w:ilvl w:val="0"/>
          <w:numId w:val="39"/>
        </w:numPr>
        <w:tabs>
          <w:tab w:pos="816" w:val="left" w:leader="none"/>
        </w:tabs>
        <w:spacing w:line="312" w:lineRule="auto" w:before="221" w:after="0"/>
        <w:ind w:left="816" w:right="935" w:hanging="360"/>
        <w:jc w:val="left"/>
        <w:rPr>
          <w:sz w:val="28"/>
        </w:rPr>
      </w:pPr>
      <w:r>
        <w:rPr>
          <w:sz w:val="28"/>
        </w:rPr>
        <w:t>Khoảng thời gian trong đó tất cả các yếu tố đầu vào của doanh nghiệp</w:t>
      </w:r>
      <w:r>
        <w:rPr>
          <w:spacing w:val="80"/>
          <w:sz w:val="28"/>
        </w:rPr>
        <w:t> </w:t>
      </w:r>
      <w:r>
        <w:rPr>
          <w:sz w:val="28"/>
        </w:rPr>
        <w:t>đều có thể thay đổi.</w:t>
      </w:r>
    </w:p>
    <w:p>
      <w:pPr>
        <w:pStyle w:val="ListParagraph"/>
        <w:numPr>
          <w:ilvl w:val="0"/>
          <w:numId w:val="39"/>
        </w:numPr>
        <w:tabs>
          <w:tab w:pos="816" w:val="left" w:leader="none"/>
        </w:tabs>
        <w:spacing w:line="312" w:lineRule="auto" w:before="0" w:after="0"/>
        <w:ind w:left="816" w:right="936" w:hanging="360"/>
        <w:jc w:val="left"/>
        <w:rPr>
          <w:sz w:val="28"/>
        </w:rPr>
      </w:pPr>
      <w:r>
        <w:rPr>
          <w:sz w:val="28"/>
        </w:rPr>
        <w:t>Khoảng thời gian trong đó doanh nghiệp chỉ có thể thay đổi được một</w:t>
      </w:r>
      <w:r>
        <w:rPr>
          <w:spacing w:val="80"/>
          <w:sz w:val="28"/>
        </w:rPr>
        <w:t> </w:t>
      </w:r>
      <w:r>
        <w:rPr>
          <w:sz w:val="28"/>
        </w:rPr>
        <w:t>yếu tố đầu vào, còn các yếu tố khác cố định.</w:t>
      </w:r>
    </w:p>
    <w:p>
      <w:pPr>
        <w:pStyle w:val="ListParagraph"/>
        <w:numPr>
          <w:ilvl w:val="0"/>
          <w:numId w:val="39"/>
        </w:numPr>
        <w:tabs>
          <w:tab w:pos="816" w:val="left" w:leader="none"/>
        </w:tabs>
        <w:spacing w:line="314" w:lineRule="auto" w:before="0" w:after="0"/>
        <w:ind w:left="816" w:right="935" w:hanging="360"/>
        <w:jc w:val="left"/>
        <w:rPr>
          <w:sz w:val="28"/>
        </w:rPr>
      </w:pPr>
      <w:r>
        <w:rPr>
          <w:sz w:val="28"/>
        </w:rPr>
        <w:t>Khoảng thời gian trong đó tất cả các yếu tố đầu vào của doanh nghiệp</w:t>
      </w:r>
      <w:r>
        <w:rPr>
          <w:spacing w:val="80"/>
          <w:sz w:val="28"/>
        </w:rPr>
        <w:t> </w:t>
      </w:r>
      <w:r>
        <w:rPr>
          <w:sz w:val="28"/>
        </w:rPr>
        <w:t>đều là yếu tố cố định.</w:t>
      </w:r>
    </w:p>
    <w:p>
      <w:pPr>
        <w:pStyle w:val="ListParagraph"/>
        <w:numPr>
          <w:ilvl w:val="0"/>
          <w:numId w:val="39"/>
        </w:numPr>
        <w:tabs>
          <w:tab w:pos="814" w:val="left" w:leader="none"/>
        </w:tabs>
        <w:spacing w:line="318" w:lineRule="exact" w:before="0" w:after="0"/>
        <w:ind w:left="814" w:right="0" w:hanging="35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sai.</w:t>
      </w:r>
    </w:p>
    <w:p>
      <w:pPr>
        <w:pStyle w:val="BodyText"/>
        <w:tabs>
          <w:tab w:pos="1139" w:val="left" w:leader="none"/>
        </w:tabs>
        <w:spacing w:before="212"/>
        <w:ind w:left="240"/>
      </w:pPr>
      <w:r>
        <w:rPr>
          <w:sz w:val="24"/>
        </w:rPr>
        <w:t>Câu</w:t>
      </w:r>
      <w:r>
        <w:rPr>
          <w:spacing w:val="-1"/>
          <w:sz w:val="24"/>
        </w:rPr>
        <w:t> </w:t>
      </w:r>
      <w:r>
        <w:rPr>
          <w:spacing w:val="-5"/>
          <w:sz w:val="24"/>
        </w:rPr>
        <w:t>3:</w:t>
      </w:r>
      <w:r>
        <w:rPr>
          <w:sz w:val="24"/>
        </w:rPr>
        <w:tab/>
      </w:r>
      <w:r>
        <w:rPr/>
        <w:t>Độ</w:t>
      </w:r>
      <w:r>
        <w:rPr>
          <w:spacing w:val="-5"/>
        </w:rPr>
        <w:t> </w:t>
      </w:r>
      <w:r>
        <w:rPr/>
        <w:t>dốc</w:t>
      </w:r>
      <w:r>
        <w:rPr>
          <w:spacing w:val="-5"/>
        </w:rPr>
        <w:t> </w:t>
      </w:r>
      <w:r>
        <w:rPr/>
        <w:t>của</w:t>
      </w:r>
      <w:r>
        <w:rPr>
          <w:spacing w:val="-5"/>
        </w:rPr>
        <w:t> </w:t>
      </w:r>
      <w:r>
        <w:rPr/>
        <w:t>đường</w:t>
      </w:r>
      <w:r>
        <w:rPr>
          <w:spacing w:val="-5"/>
        </w:rPr>
        <w:t> </w:t>
      </w:r>
      <w:r>
        <w:rPr/>
        <w:t>đẳng</w:t>
      </w:r>
      <w:r>
        <w:rPr>
          <w:spacing w:val="-5"/>
        </w:rPr>
        <w:t> </w:t>
      </w:r>
      <w:r>
        <w:rPr/>
        <w:t>lượng</w:t>
      </w:r>
      <w:r>
        <w:rPr>
          <w:spacing w:val="-5"/>
        </w:rPr>
        <w:t> là</w:t>
      </w:r>
    </w:p>
    <w:p>
      <w:pPr>
        <w:pStyle w:val="ListParagraph"/>
        <w:numPr>
          <w:ilvl w:val="0"/>
          <w:numId w:val="40"/>
        </w:numPr>
        <w:tabs>
          <w:tab w:pos="814" w:val="left" w:leader="none"/>
        </w:tabs>
        <w:spacing w:line="240" w:lineRule="auto" w:before="215" w:after="0"/>
        <w:ind w:left="814" w:right="0" w:hanging="359"/>
        <w:jc w:val="left"/>
        <w:rPr>
          <w:sz w:val="28"/>
        </w:rPr>
      </w:pPr>
      <w:r>
        <w:rPr>
          <w:sz w:val="28"/>
        </w:rPr>
        <w:t>Tỷ</w:t>
      </w:r>
      <w:r>
        <w:rPr>
          <w:spacing w:val="-4"/>
          <w:sz w:val="28"/>
        </w:rPr>
        <w:t> </w:t>
      </w:r>
      <w:r>
        <w:rPr>
          <w:sz w:val="28"/>
        </w:rPr>
        <w:t>số</w:t>
      </w:r>
      <w:r>
        <w:rPr>
          <w:spacing w:val="-3"/>
          <w:sz w:val="28"/>
        </w:rPr>
        <w:t> </w:t>
      </w:r>
      <w:r>
        <w:rPr>
          <w:sz w:val="28"/>
        </w:rPr>
        <w:t>năng</w:t>
      </w:r>
      <w:r>
        <w:rPr>
          <w:spacing w:val="-4"/>
          <w:sz w:val="28"/>
        </w:rPr>
        <w:t> </w:t>
      </w:r>
      <w:r>
        <w:rPr>
          <w:sz w:val="28"/>
        </w:rPr>
        <w:t>suất</w:t>
      </w:r>
      <w:r>
        <w:rPr>
          <w:spacing w:val="-3"/>
          <w:sz w:val="28"/>
        </w:rPr>
        <w:t> </w:t>
      </w:r>
      <w:r>
        <w:rPr>
          <w:sz w:val="28"/>
        </w:rPr>
        <w:t>biên</w:t>
      </w:r>
      <w:r>
        <w:rPr>
          <w:spacing w:val="-4"/>
          <w:sz w:val="28"/>
        </w:rPr>
        <w:t> </w:t>
      </w:r>
      <w:r>
        <w:rPr>
          <w:sz w:val="28"/>
        </w:rPr>
        <w:t>của</w:t>
      </w:r>
      <w:r>
        <w:rPr>
          <w:spacing w:val="-3"/>
          <w:sz w:val="28"/>
        </w:rPr>
        <w:t> </w:t>
      </w:r>
      <w:r>
        <w:rPr>
          <w:sz w:val="28"/>
        </w:rPr>
        <w:t>2</w:t>
      </w:r>
      <w:r>
        <w:rPr>
          <w:spacing w:val="-4"/>
          <w:sz w:val="28"/>
        </w:rPr>
        <w:t> </w:t>
      </w:r>
      <w:r>
        <w:rPr>
          <w:sz w:val="28"/>
        </w:rPr>
        <w:t>yếu</w:t>
      </w:r>
      <w:r>
        <w:rPr>
          <w:spacing w:val="-3"/>
          <w:sz w:val="28"/>
        </w:rPr>
        <w:t> </w:t>
      </w:r>
      <w:r>
        <w:rPr>
          <w:sz w:val="28"/>
        </w:rPr>
        <w:t>tố</w:t>
      </w:r>
      <w:r>
        <w:rPr>
          <w:spacing w:val="-4"/>
          <w:sz w:val="28"/>
        </w:rPr>
        <w:t> </w:t>
      </w:r>
      <w:r>
        <w:rPr>
          <w:sz w:val="28"/>
        </w:rPr>
        <w:t>sản</w:t>
      </w:r>
      <w:r>
        <w:rPr>
          <w:spacing w:val="-3"/>
          <w:sz w:val="28"/>
        </w:rPr>
        <w:t> </w:t>
      </w:r>
      <w:r>
        <w:rPr>
          <w:spacing w:val="-2"/>
          <w:sz w:val="28"/>
        </w:rPr>
        <w:t>xuất,</w:t>
      </w:r>
    </w:p>
    <w:p>
      <w:pPr>
        <w:pStyle w:val="ListParagraph"/>
        <w:numPr>
          <w:ilvl w:val="0"/>
          <w:numId w:val="40"/>
        </w:numPr>
        <w:tabs>
          <w:tab w:pos="814" w:val="left" w:leader="none"/>
        </w:tabs>
        <w:spacing w:line="240" w:lineRule="auto" w:before="96" w:after="0"/>
        <w:ind w:left="814" w:right="0" w:hanging="359"/>
        <w:jc w:val="left"/>
        <w:rPr>
          <w:sz w:val="28"/>
        </w:rPr>
      </w:pPr>
      <w:r>
        <w:rPr>
          <w:sz w:val="28"/>
        </w:rPr>
        <w:t>Tỷ</w:t>
      </w:r>
      <w:r>
        <w:rPr>
          <w:spacing w:val="-4"/>
          <w:sz w:val="28"/>
        </w:rPr>
        <w:t> </w:t>
      </w:r>
      <w:r>
        <w:rPr>
          <w:sz w:val="28"/>
        </w:rPr>
        <w:t>lệ</w:t>
      </w:r>
      <w:r>
        <w:rPr>
          <w:spacing w:val="-3"/>
          <w:sz w:val="28"/>
        </w:rPr>
        <w:t> </w:t>
      </w:r>
      <w:r>
        <w:rPr>
          <w:sz w:val="28"/>
        </w:rPr>
        <w:t>thay</w:t>
      </w:r>
      <w:r>
        <w:rPr>
          <w:spacing w:val="-4"/>
          <w:sz w:val="28"/>
        </w:rPr>
        <w:t> </w:t>
      </w:r>
      <w:r>
        <w:rPr>
          <w:sz w:val="28"/>
        </w:rPr>
        <w:t>thế</w:t>
      </w:r>
      <w:r>
        <w:rPr>
          <w:spacing w:val="-3"/>
          <w:sz w:val="28"/>
        </w:rPr>
        <w:t> </w:t>
      </w:r>
      <w:r>
        <w:rPr>
          <w:sz w:val="28"/>
        </w:rPr>
        <w:t>kỹ</w:t>
      </w:r>
      <w:r>
        <w:rPr>
          <w:spacing w:val="-4"/>
          <w:sz w:val="28"/>
        </w:rPr>
        <w:t> </w:t>
      </w:r>
      <w:r>
        <w:rPr>
          <w:sz w:val="28"/>
        </w:rPr>
        <w:t>thuật</w:t>
      </w:r>
      <w:r>
        <w:rPr>
          <w:spacing w:val="-3"/>
          <w:sz w:val="28"/>
        </w:rPr>
        <w:t> </w:t>
      </w:r>
      <w:r>
        <w:rPr>
          <w:sz w:val="28"/>
        </w:rPr>
        <w:t>biên</w:t>
      </w:r>
      <w:r>
        <w:rPr>
          <w:spacing w:val="-3"/>
          <w:sz w:val="28"/>
        </w:rPr>
        <w:t> </w:t>
      </w:r>
      <w:r>
        <w:rPr>
          <w:sz w:val="28"/>
        </w:rPr>
        <w:t>của</w:t>
      </w:r>
      <w:r>
        <w:rPr>
          <w:spacing w:val="-4"/>
          <w:sz w:val="28"/>
        </w:rPr>
        <w:t> </w:t>
      </w:r>
      <w:r>
        <w:rPr>
          <w:sz w:val="28"/>
        </w:rPr>
        <w:t>2</w:t>
      </w:r>
      <w:r>
        <w:rPr>
          <w:spacing w:val="-3"/>
          <w:sz w:val="28"/>
        </w:rPr>
        <w:t> </w:t>
      </w:r>
      <w:r>
        <w:rPr>
          <w:sz w:val="28"/>
        </w:rPr>
        <w:t>yếu</w:t>
      </w:r>
      <w:r>
        <w:rPr>
          <w:spacing w:val="-4"/>
          <w:sz w:val="28"/>
        </w:rPr>
        <w:t> </w:t>
      </w:r>
      <w:r>
        <w:rPr>
          <w:sz w:val="28"/>
        </w:rPr>
        <w:t>tố</w:t>
      </w:r>
      <w:r>
        <w:rPr>
          <w:spacing w:val="-3"/>
          <w:sz w:val="28"/>
        </w:rPr>
        <w:t> </w:t>
      </w:r>
      <w:r>
        <w:rPr>
          <w:sz w:val="28"/>
        </w:rPr>
        <w:t>sản</w:t>
      </w:r>
      <w:r>
        <w:rPr>
          <w:spacing w:val="-3"/>
          <w:sz w:val="28"/>
        </w:rPr>
        <w:t> </w:t>
      </w:r>
      <w:r>
        <w:rPr>
          <w:spacing w:val="-2"/>
          <w:sz w:val="28"/>
        </w:rPr>
        <w:t>xuất,</w:t>
      </w:r>
    </w:p>
    <w:p>
      <w:pPr>
        <w:pStyle w:val="ListParagraph"/>
        <w:numPr>
          <w:ilvl w:val="0"/>
          <w:numId w:val="40"/>
        </w:numPr>
        <w:tabs>
          <w:tab w:pos="814" w:val="left" w:leader="none"/>
        </w:tabs>
        <w:spacing w:line="240" w:lineRule="auto" w:before="100" w:after="0"/>
        <w:ind w:left="814" w:right="0" w:hanging="359"/>
        <w:jc w:val="left"/>
        <w:rPr>
          <w:sz w:val="28"/>
        </w:rPr>
      </w:pPr>
      <w:r>
        <w:rPr>
          <w:sz w:val="28"/>
        </w:rPr>
        <w:t>Cả</w:t>
      </w:r>
      <w:r>
        <w:rPr>
          <w:spacing w:val="-3"/>
          <w:sz w:val="28"/>
        </w:rPr>
        <w:t> </w:t>
      </w:r>
      <w:r>
        <w:rPr>
          <w:sz w:val="28"/>
        </w:rPr>
        <w:t>a</w:t>
      </w:r>
      <w:r>
        <w:rPr>
          <w:spacing w:val="-2"/>
          <w:sz w:val="28"/>
        </w:rPr>
        <w:t> </w:t>
      </w:r>
      <w:r>
        <w:rPr>
          <w:sz w:val="28"/>
        </w:rPr>
        <w:t>và</w:t>
      </w:r>
      <w:r>
        <w:rPr>
          <w:spacing w:val="-2"/>
          <w:sz w:val="28"/>
        </w:rPr>
        <w:t> </w:t>
      </w:r>
      <w:r>
        <w:rPr>
          <w:sz w:val="28"/>
        </w:rPr>
        <w:t>b</w:t>
      </w:r>
      <w:r>
        <w:rPr>
          <w:spacing w:val="-3"/>
          <w:sz w:val="28"/>
        </w:rPr>
        <w:t> </w:t>
      </w:r>
      <w:r>
        <w:rPr>
          <w:sz w:val="28"/>
        </w:rPr>
        <w:t>đều</w:t>
      </w:r>
      <w:r>
        <w:rPr>
          <w:spacing w:val="-2"/>
          <w:sz w:val="28"/>
        </w:rPr>
        <w:t> </w:t>
      </w:r>
      <w:r>
        <w:rPr>
          <w:spacing w:val="-5"/>
          <w:sz w:val="28"/>
        </w:rPr>
        <w:t>sai</w:t>
      </w:r>
    </w:p>
    <w:p>
      <w:pPr>
        <w:pStyle w:val="ListParagraph"/>
        <w:numPr>
          <w:ilvl w:val="0"/>
          <w:numId w:val="40"/>
        </w:numPr>
        <w:tabs>
          <w:tab w:pos="814" w:val="left" w:leader="none"/>
        </w:tabs>
        <w:spacing w:line="240" w:lineRule="auto" w:before="96" w:after="0"/>
        <w:ind w:left="814" w:right="0" w:hanging="359"/>
        <w:jc w:val="left"/>
        <w:rPr>
          <w:sz w:val="28"/>
        </w:rPr>
      </w:pPr>
      <w:r>
        <w:rPr>
          <w:sz w:val="28"/>
        </w:rPr>
        <w:t>Cả</w:t>
      </w:r>
      <w:r>
        <w:rPr>
          <w:spacing w:val="-3"/>
          <w:sz w:val="28"/>
        </w:rPr>
        <w:t> </w:t>
      </w:r>
      <w:r>
        <w:rPr>
          <w:sz w:val="28"/>
        </w:rPr>
        <w:t>a</w:t>
      </w:r>
      <w:r>
        <w:rPr>
          <w:spacing w:val="-2"/>
          <w:sz w:val="28"/>
        </w:rPr>
        <w:t> </w:t>
      </w:r>
      <w:r>
        <w:rPr>
          <w:sz w:val="28"/>
        </w:rPr>
        <w:t>và</w:t>
      </w:r>
      <w:r>
        <w:rPr>
          <w:spacing w:val="-2"/>
          <w:sz w:val="28"/>
        </w:rPr>
        <w:t> </w:t>
      </w:r>
      <w:r>
        <w:rPr>
          <w:sz w:val="28"/>
        </w:rPr>
        <w:t>b</w:t>
      </w:r>
      <w:r>
        <w:rPr>
          <w:spacing w:val="-3"/>
          <w:sz w:val="28"/>
        </w:rPr>
        <w:t> </w:t>
      </w:r>
      <w:r>
        <w:rPr>
          <w:sz w:val="28"/>
        </w:rPr>
        <w:t>đều</w:t>
      </w:r>
      <w:r>
        <w:rPr>
          <w:spacing w:val="-2"/>
          <w:sz w:val="28"/>
        </w:rPr>
        <w:t> đúng.</w:t>
      </w:r>
    </w:p>
    <w:p>
      <w:pPr>
        <w:pStyle w:val="BodyText"/>
        <w:tabs>
          <w:tab w:pos="1139" w:val="left" w:leader="none"/>
        </w:tabs>
        <w:spacing w:line="312" w:lineRule="auto" w:before="216"/>
        <w:ind w:left="240" w:right="934"/>
      </w:pPr>
      <w:r>
        <w:rPr>
          <w:sz w:val="24"/>
        </w:rPr>
        <w:t>Câu 4:</w:t>
        <w:tab/>
      </w:r>
      <w:r>
        <w:rPr/>
        <w:t>Qui</w:t>
      </w:r>
      <w:r>
        <w:rPr>
          <w:spacing w:val="24"/>
        </w:rPr>
        <w:t> </w:t>
      </w:r>
      <w:r>
        <w:rPr/>
        <w:t>luật</w:t>
      </w:r>
      <w:r>
        <w:rPr>
          <w:spacing w:val="24"/>
        </w:rPr>
        <w:t> </w:t>
      </w:r>
      <w:r>
        <w:rPr/>
        <w:t>năng</w:t>
      </w:r>
      <w:r>
        <w:rPr>
          <w:spacing w:val="25"/>
        </w:rPr>
        <w:t> </w:t>
      </w:r>
      <w:r>
        <w:rPr/>
        <w:t>suất</w:t>
      </w:r>
      <w:r>
        <w:rPr>
          <w:spacing w:val="24"/>
        </w:rPr>
        <w:t> </w:t>
      </w:r>
      <w:r>
        <w:rPr/>
        <w:t>biên</w:t>
      </w:r>
      <w:r>
        <w:rPr>
          <w:spacing w:val="25"/>
        </w:rPr>
        <w:t> </w:t>
      </w:r>
      <w:r>
        <w:rPr/>
        <w:t>của</w:t>
      </w:r>
      <w:r>
        <w:rPr>
          <w:spacing w:val="24"/>
        </w:rPr>
        <w:t> </w:t>
      </w:r>
      <w:r>
        <w:rPr/>
        <w:t>một</w:t>
      </w:r>
      <w:r>
        <w:rPr>
          <w:spacing w:val="24"/>
        </w:rPr>
        <w:t> </w:t>
      </w:r>
      <w:r>
        <w:rPr/>
        <w:t>yếu</w:t>
      </w:r>
      <w:r>
        <w:rPr>
          <w:spacing w:val="25"/>
        </w:rPr>
        <w:t> </w:t>
      </w:r>
      <w:r>
        <w:rPr/>
        <w:t>tố</w:t>
      </w:r>
      <w:r>
        <w:rPr>
          <w:spacing w:val="25"/>
        </w:rPr>
        <w:t> </w:t>
      </w:r>
      <w:r>
        <w:rPr/>
        <w:t>đầu</w:t>
      </w:r>
      <w:r>
        <w:rPr>
          <w:spacing w:val="25"/>
        </w:rPr>
        <w:t> </w:t>
      </w:r>
      <w:r>
        <w:rPr/>
        <w:t>vào</w:t>
      </w:r>
      <w:r>
        <w:rPr>
          <w:spacing w:val="25"/>
        </w:rPr>
        <w:t> </w:t>
      </w:r>
      <w:r>
        <w:rPr/>
        <w:t>biến</w:t>
      </w:r>
      <w:r>
        <w:rPr>
          <w:spacing w:val="25"/>
        </w:rPr>
        <w:t> </w:t>
      </w:r>
      <w:r>
        <w:rPr/>
        <w:t>đổi</w:t>
      </w:r>
      <w:r>
        <w:rPr>
          <w:spacing w:val="24"/>
        </w:rPr>
        <w:t> </w:t>
      </w:r>
      <w:r>
        <w:rPr/>
        <w:t>luôn</w:t>
      </w:r>
      <w:r>
        <w:rPr>
          <w:spacing w:val="25"/>
        </w:rPr>
        <w:t> </w:t>
      </w:r>
      <w:r>
        <w:rPr/>
        <w:t>giảm dần là cách giải thích tốt nhất cho hình dạng của đường</w:t>
      </w:r>
    </w:p>
    <w:p>
      <w:pPr>
        <w:pStyle w:val="ListParagraph"/>
        <w:numPr>
          <w:ilvl w:val="0"/>
          <w:numId w:val="41"/>
        </w:numPr>
        <w:tabs>
          <w:tab w:pos="814" w:val="left" w:leader="none"/>
        </w:tabs>
        <w:spacing w:line="240" w:lineRule="auto" w:before="118" w:after="0"/>
        <w:ind w:left="814" w:right="0" w:hanging="359"/>
        <w:jc w:val="left"/>
        <w:rPr>
          <w:sz w:val="28"/>
        </w:rPr>
      </w:pPr>
      <w:r>
        <w:rPr>
          <w:sz w:val="28"/>
        </w:rPr>
        <w:t>Chi</w:t>
      </w:r>
      <w:r>
        <w:rPr>
          <w:spacing w:val="-5"/>
          <w:sz w:val="28"/>
        </w:rPr>
        <w:t> </w:t>
      </w:r>
      <w:r>
        <w:rPr>
          <w:sz w:val="28"/>
        </w:rPr>
        <w:t>phí</w:t>
      </w:r>
      <w:r>
        <w:rPr>
          <w:spacing w:val="-4"/>
          <w:sz w:val="28"/>
        </w:rPr>
        <w:t> </w:t>
      </w:r>
      <w:r>
        <w:rPr>
          <w:sz w:val="28"/>
        </w:rPr>
        <w:t>trung</w:t>
      </w:r>
      <w:r>
        <w:rPr>
          <w:spacing w:val="-4"/>
          <w:sz w:val="28"/>
        </w:rPr>
        <w:t> </w:t>
      </w:r>
      <w:r>
        <w:rPr>
          <w:sz w:val="28"/>
        </w:rPr>
        <w:t>bình</w:t>
      </w:r>
      <w:r>
        <w:rPr>
          <w:spacing w:val="-4"/>
          <w:sz w:val="28"/>
        </w:rPr>
        <w:t> </w:t>
      </w:r>
      <w:r>
        <w:rPr>
          <w:sz w:val="28"/>
        </w:rPr>
        <w:t>dài</w:t>
      </w:r>
      <w:r>
        <w:rPr>
          <w:spacing w:val="-4"/>
          <w:sz w:val="28"/>
        </w:rPr>
        <w:t> </w:t>
      </w:r>
      <w:r>
        <w:rPr>
          <w:spacing w:val="-5"/>
          <w:sz w:val="28"/>
        </w:rPr>
        <w:t>hạn</w:t>
      </w:r>
    </w:p>
    <w:p>
      <w:pPr>
        <w:pStyle w:val="ListParagraph"/>
        <w:numPr>
          <w:ilvl w:val="0"/>
          <w:numId w:val="41"/>
        </w:numPr>
        <w:tabs>
          <w:tab w:pos="814" w:val="left" w:leader="none"/>
        </w:tabs>
        <w:spacing w:line="240" w:lineRule="auto" w:before="100" w:after="0"/>
        <w:ind w:left="814" w:right="0" w:hanging="359"/>
        <w:jc w:val="left"/>
        <w:rPr>
          <w:sz w:val="28"/>
        </w:rPr>
      </w:pPr>
      <w:r>
        <w:rPr>
          <w:sz w:val="28"/>
        </w:rPr>
        <w:t>Chi</w:t>
      </w:r>
      <w:r>
        <w:rPr>
          <w:spacing w:val="-4"/>
          <w:sz w:val="28"/>
        </w:rPr>
        <w:t> </w:t>
      </w:r>
      <w:r>
        <w:rPr>
          <w:sz w:val="28"/>
        </w:rPr>
        <w:t>phí</w:t>
      </w:r>
      <w:r>
        <w:rPr>
          <w:spacing w:val="-4"/>
          <w:sz w:val="28"/>
        </w:rPr>
        <w:t> </w:t>
      </w:r>
      <w:r>
        <w:rPr>
          <w:sz w:val="28"/>
        </w:rPr>
        <w:t>biên</w:t>
      </w:r>
      <w:r>
        <w:rPr>
          <w:spacing w:val="-4"/>
          <w:sz w:val="28"/>
        </w:rPr>
        <w:t> </w:t>
      </w:r>
      <w:r>
        <w:rPr>
          <w:sz w:val="28"/>
        </w:rPr>
        <w:t>ngắn</w:t>
      </w:r>
      <w:r>
        <w:rPr>
          <w:spacing w:val="-4"/>
          <w:sz w:val="28"/>
        </w:rPr>
        <w:t> </w:t>
      </w:r>
      <w:r>
        <w:rPr>
          <w:sz w:val="28"/>
        </w:rPr>
        <w:t>hạn</w:t>
      </w:r>
      <w:r>
        <w:rPr>
          <w:spacing w:val="-4"/>
          <w:sz w:val="28"/>
        </w:rPr>
        <w:t> </w:t>
      </w:r>
      <w:r>
        <w:rPr>
          <w:sz w:val="28"/>
        </w:rPr>
        <w:t>và</w:t>
      </w:r>
      <w:r>
        <w:rPr>
          <w:spacing w:val="-4"/>
          <w:sz w:val="28"/>
        </w:rPr>
        <w:t> </w:t>
      </w:r>
      <w:r>
        <w:rPr>
          <w:sz w:val="28"/>
        </w:rPr>
        <w:t>dài</w:t>
      </w:r>
      <w:r>
        <w:rPr>
          <w:spacing w:val="-3"/>
          <w:sz w:val="28"/>
        </w:rPr>
        <w:t> </w:t>
      </w:r>
      <w:r>
        <w:rPr>
          <w:spacing w:val="-5"/>
          <w:sz w:val="28"/>
        </w:rPr>
        <w:t>hạn</w:t>
      </w:r>
    </w:p>
    <w:p>
      <w:pPr>
        <w:pStyle w:val="ListParagraph"/>
        <w:numPr>
          <w:ilvl w:val="0"/>
          <w:numId w:val="41"/>
        </w:numPr>
        <w:tabs>
          <w:tab w:pos="814" w:val="left" w:leader="none"/>
        </w:tabs>
        <w:spacing w:line="240" w:lineRule="auto" w:before="96" w:after="0"/>
        <w:ind w:left="814" w:right="0" w:hanging="359"/>
        <w:jc w:val="left"/>
        <w:rPr>
          <w:sz w:val="28"/>
        </w:rPr>
      </w:pPr>
      <w:r>
        <w:rPr>
          <w:sz w:val="28"/>
        </w:rPr>
        <w:t>Chi</w:t>
      </w:r>
      <w:r>
        <w:rPr>
          <w:spacing w:val="-5"/>
          <w:sz w:val="28"/>
        </w:rPr>
        <w:t> </w:t>
      </w:r>
      <w:r>
        <w:rPr>
          <w:sz w:val="28"/>
        </w:rPr>
        <w:t>phí</w:t>
      </w:r>
      <w:r>
        <w:rPr>
          <w:spacing w:val="-5"/>
          <w:sz w:val="28"/>
        </w:rPr>
        <w:t> </w:t>
      </w:r>
      <w:r>
        <w:rPr>
          <w:sz w:val="28"/>
        </w:rPr>
        <w:t>trung</w:t>
      </w:r>
      <w:r>
        <w:rPr>
          <w:spacing w:val="-4"/>
          <w:sz w:val="28"/>
        </w:rPr>
        <w:t> </w:t>
      </w:r>
      <w:r>
        <w:rPr>
          <w:sz w:val="28"/>
        </w:rPr>
        <w:t>bình</w:t>
      </w:r>
      <w:r>
        <w:rPr>
          <w:spacing w:val="-5"/>
          <w:sz w:val="28"/>
        </w:rPr>
        <w:t> </w:t>
      </w:r>
      <w:r>
        <w:rPr>
          <w:sz w:val="28"/>
        </w:rPr>
        <w:t>ngắn</w:t>
      </w:r>
      <w:r>
        <w:rPr>
          <w:spacing w:val="-4"/>
          <w:sz w:val="28"/>
        </w:rPr>
        <w:t> </w:t>
      </w:r>
      <w:r>
        <w:rPr>
          <w:spacing w:val="-5"/>
          <w:sz w:val="28"/>
        </w:rPr>
        <w:t>hạn</w:t>
      </w:r>
    </w:p>
    <w:p>
      <w:pPr>
        <w:spacing w:after="0" w:line="240" w:lineRule="auto"/>
        <w:jc w:val="left"/>
        <w:rPr>
          <w:sz w:val="28"/>
        </w:rPr>
        <w:sectPr>
          <w:footerReference w:type="default" r:id="rId201"/>
          <w:pgSz w:w="11900" w:h="16840"/>
          <w:pgMar w:header="0" w:footer="649" w:top="1380" w:bottom="840" w:left="1200" w:right="780"/>
        </w:sectPr>
      </w:pPr>
    </w:p>
    <w:p>
      <w:pPr>
        <w:pStyle w:val="ListParagraph"/>
        <w:numPr>
          <w:ilvl w:val="0"/>
          <w:numId w:val="41"/>
        </w:numPr>
        <w:tabs>
          <w:tab w:pos="1103" w:val="left" w:leader="none"/>
        </w:tabs>
        <w:spacing w:line="240" w:lineRule="auto" w:before="57" w:after="0"/>
        <w:ind w:left="1103" w:right="0" w:hanging="359"/>
        <w:jc w:val="both"/>
        <w:rPr>
          <w:sz w:val="28"/>
        </w:rPr>
      </w:pPr>
      <w:r>
        <w:rPr>
          <w:sz w:val="28"/>
        </w:rPr>
        <w:t>Tất</w:t>
      </w:r>
      <w:r>
        <w:rPr>
          <w:spacing w:val="-4"/>
          <w:sz w:val="28"/>
        </w:rPr>
        <w:t> </w:t>
      </w:r>
      <w:r>
        <w:rPr>
          <w:sz w:val="28"/>
        </w:rPr>
        <w:t>cả</w:t>
      </w:r>
      <w:r>
        <w:rPr>
          <w:spacing w:val="-4"/>
          <w:sz w:val="28"/>
        </w:rPr>
        <w:t> </w:t>
      </w:r>
      <w:r>
        <w:rPr>
          <w:sz w:val="28"/>
        </w:rPr>
        <w:t>các</w:t>
      </w:r>
      <w:r>
        <w:rPr>
          <w:spacing w:val="-4"/>
          <w:sz w:val="28"/>
        </w:rPr>
        <w:t> </w:t>
      </w:r>
      <w:r>
        <w:rPr>
          <w:sz w:val="28"/>
        </w:rPr>
        <w:t>câu</w:t>
      </w:r>
      <w:r>
        <w:rPr>
          <w:spacing w:val="-3"/>
          <w:sz w:val="28"/>
        </w:rPr>
        <w:t> </w:t>
      </w:r>
      <w:r>
        <w:rPr>
          <w:sz w:val="28"/>
        </w:rPr>
        <w:t>trên</w:t>
      </w:r>
      <w:r>
        <w:rPr>
          <w:spacing w:val="-4"/>
          <w:sz w:val="28"/>
        </w:rPr>
        <w:t> </w:t>
      </w:r>
      <w:r>
        <w:rPr>
          <w:sz w:val="28"/>
        </w:rPr>
        <w:t>đều</w:t>
      </w:r>
      <w:r>
        <w:rPr>
          <w:spacing w:val="-4"/>
          <w:sz w:val="28"/>
        </w:rPr>
        <w:t> sai.</w:t>
      </w:r>
    </w:p>
    <w:p>
      <w:pPr>
        <w:pStyle w:val="BodyText"/>
        <w:tabs>
          <w:tab w:pos="8025" w:val="left" w:leader="none"/>
        </w:tabs>
        <w:spacing w:line="312" w:lineRule="auto" w:before="317"/>
        <w:ind w:left="527" w:right="648"/>
        <w:jc w:val="both"/>
      </w:pPr>
      <w:r>
        <w:rPr/>
        <mc:AlternateContent>
          <mc:Choice Requires="wps">
            <w:drawing>
              <wp:anchor distT="0" distB="0" distL="0" distR="0" allowOverlap="1" layoutInCell="1" locked="0" behindDoc="0" simplePos="0" relativeHeight="15837184">
                <wp:simplePos x="0" y="0"/>
                <wp:positionH relativeFrom="page">
                  <wp:posOffset>5279191</wp:posOffset>
                </wp:positionH>
                <wp:positionV relativeFrom="paragraph">
                  <wp:posOffset>164060</wp:posOffset>
                </wp:positionV>
                <wp:extent cx="548005" cy="187325"/>
                <wp:effectExtent l="0" t="0" r="0" b="0"/>
                <wp:wrapNone/>
                <wp:docPr id="1668" name="Group 1668"/>
                <wp:cNvGraphicFramePr>
                  <a:graphicFrameLocks/>
                </wp:cNvGraphicFramePr>
                <a:graphic>
                  <a:graphicData uri="http://schemas.microsoft.com/office/word/2010/wordprocessingGroup">
                    <wpg:wgp>
                      <wpg:cNvPr id="1668" name="Group 1668"/>
                      <wpg:cNvGrpSpPr/>
                      <wpg:grpSpPr>
                        <a:xfrm>
                          <a:off x="0" y="0"/>
                          <a:ext cx="548005" cy="187325"/>
                          <a:chExt cx="548005" cy="187325"/>
                        </a:xfrm>
                      </wpg:grpSpPr>
                      <wps:wsp>
                        <wps:cNvPr id="1669" name="Graphic 1669"/>
                        <wps:cNvSpPr/>
                        <wps:spPr>
                          <a:xfrm>
                            <a:off x="3185" y="107370"/>
                            <a:ext cx="20320" cy="11430"/>
                          </a:xfrm>
                          <a:custGeom>
                            <a:avLst/>
                            <a:gdLst/>
                            <a:ahLst/>
                            <a:cxnLst/>
                            <a:rect l="l" t="t" r="r" b="b"/>
                            <a:pathLst>
                              <a:path w="20320" h="11430">
                                <a:moveTo>
                                  <a:pt x="0" y="11130"/>
                                </a:moveTo>
                                <a:lnTo>
                                  <a:pt x="19730" y="0"/>
                                </a:lnTo>
                              </a:path>
                            </a:pathLst>
                          </a:custGeom>
                          <a:ln w="6371">
                            <a:solidFill>
                              <a:srgbClr val="000000"/>
                            </a:solidFill>
                            <a:prstDash val="solid"/>
                          </a:ln>
                        </wps:spPr>
                        <wps:bodyPr wrap="square" lIns="0" tIns="0" rIns="0" bIns="0" rtlCol="0">
                          <a:prstTxWarp prst="textNoShape">
                            <a:avLst/>
                          </a:prstTxWarp>
                          <a:noAutofit/>
                        </wps:bodyPr>
                      </wps:wsp>
                      <wps:wsp>
                        <wps:cNvPr id="1670" name="Graphic 1670"/>
                        <wps:cNvSpPr/>
                        <wps:spPr>
                          <a:xfrm>
                            <a:off x="22916" y="110546"/>
                            <a:ext cx="29209" cy="52069"/>
                          </a:xfrm>
                          <a:custGeom>
                            <a:avLst/>
                            <a:gdLst/>
                            <a:ahLst/>
                            <a:cxnLst/>
                            <a:rect l="l" t="t" r="r" b="b"/>
                            <a:pathLst>
                              <a:path w="29209" h="52069">
                                <a:moveTo>
                                  <a:pt x="0" y="0"/>
                                </a:moveTo>
                                <a:lnTo>
                                  <a:pt x="28594" y="51690"/>
                                </a:lnTo>
                              </a:path>
                            </a:pathLst>
                          </a:custGeom>
                          <a:ln w="12848">
                            <a:solidFill>
                              <a:srgbClr val="000000"/>
                            </a:solidFill>
                            <a:prstDash val="solid"/>
                          </a:ln>
                        </wps:spPr>
                        <wps:bodyPr wrap="square" lIns="0" tIns="0" rIns="0" bIns="0" rtlCol="0">
                          <a:prstTxWarp prst="textNoShape">
                            <a:avLst/>
                          </a:prstTxWarp>
                          <a:noAutofit/>
                        </wps:bodyPr>
                      </wps:wsp>
                      <wps:wsp>
                        <wps:cNvPr id="1671" name="Graphic 1671"/>
                        <wps:cNvSpPr/>
                        <wps:spPr>
                          <a:xfrm>
                            <a:off x="54729" y="7974"/>
                            <a:ext cx="493395" cy="154305"/>
                          </a:xfrm>
                          <a:custGeom>
                            <a:avLst/>
                            <a:gdLst/>
                            <a:ahLst/>
                            <a:cxnLst/>
                            <a:rect l="l" t="t" r="r" b="b"/>
                            <a:pathLst>
                              <a:path w="493395" h="154305">
                                <a:moveTo>
                                  <a:pt x="0" y="154262"/>
                                </a:moveTo>
                                <a:lnTo>
                                  <a:pt x="37849" y="0"/>
                                </a:lnTo>
                              </a:path>
                              <a:path w="493395" h="154305">
                                <a:moveTo>
                                  <a:pt x="37849" y="0"/>
                                </a:moveTo>
                                <a:lnTo>
                                  <a:pt x="492830" y="0"/>
                                </a:lnTo>
                              </a:path>
                            </a:pathLst>
                          </a:custGeom>
                          <a:ln w="6394">
                            <a:solidFill>
                              <a:srgbClr val="000000"/>
                            </a:solidFill>
                            <a:prstDash val="solid"/>
                          </a:ln>
                        </wps:spPr>
                        <wps:bodyPr wrap="square" lIns="0" tIns="0" rIns="0" bIns="0" rtlCol="0">
                          <a:prstTxWarp prst="textNoShape">
                            <a:avLst/>
                          </a:prstTxWarp>
                          <a:noAutofit/>
                        </wps:bodyPr>
                      </wps:wsp>
                      <wps:wsp>
                        <wps:cNvPr id="1672" name="Textbox 1672"/>
                        <wps:cNvSpPr txBox="1"/>
                        <wps:spPr>
                          <a:xfrm>
                            <a:off x="0" y="0"/>
                            <a:ext cx="548005" cy="187325"/>
                          </a:xfrm>
                          <a:prstGeom prst="rect">
                            <a:avLst/>
                          </a:prstGeom>
                        </wps:spPr>
                        <wps:txbx>
                          <w:txbxContent>
                            <w:p>
                              <w:pPr>
                                <w:spacing w:before="0"/>
                                <w:ind w:left="168" w:right="0" w:firstLine="0"/>
                                <w:jc w:val="left"/>
                                <w:rPr>
                                  <w:i/>
                                  <w:sz w:val="24"/>
                                </w:rPr>
                              </w:pPr>
                              <w:r>
                                <w:rPr>
                                  <w:i/>
                                  <w:sz w:val="24"/>
                                </w:rPr>
                                <w:t>L</w:t>
                              </w:r>
                              <w:r>
                                <w:rPr>
                                  <w:i/>
                                  <w:spacing w:val="-9"/>
                                  <w:sz w:val="24"/>
                                </w:rPr>
                                <w:t> </w:t>
                              </w:r>
                              <w:r>
                                <w:rPr>
                                  <w:rFonts w:ascii="Symbol" w:hAnsi="Symbol"/>
                                  <w:sz w:val="24"/>
                                </w:rPr>
                                <w:t></w:t>
                              </w:r>
                              <w:r>
                                <w:rPr>
                                  <w:spacing w:val="-14"/>
                                  <w:sz w:val="24"/>
                                </w:rPr>
                                <w:t> </w:t>
                              </w:r>
                              <w:r>
                                <w:rPr>
                                  <w:spacing w:val="-5"/>
                                  <w:sz w:val="24"/>
                                </w:rPr>
                                <w:t>5</w:t>
                              </w:r>
                              <w:r>
                                <w:rPr>
                                  <w:i/>
                                  <w:spacing w:val="-5"/>
                                  <w:sz w:val="24"/>
                                </w:rPr>
                                <w:t>K</w:t>
                              </w:r>
                            </w:p>
                          </w:txbxContent>
                        </wps:txbx>
                        <wps:bodyPr wrap="square" lIns="0" tIns="0" rIns="0" bIns="0" rtlCol="0">
                          <a:noAutofit/>
                        </wps:bodyPr>
                      </wps:wsp>
                    </wpg:wgp>
                  </a:graphicData>
                </a:graphic>
              </wp:anchor>
            </w:drawing>
          </mc:Choice>
          <mc:Fallback>
            <w:pict>
              <v:group style="position:absolute;margin-left:415.684357pt;margin-top:12.918169pt;width:43.15pt;height:14.75pt;mso-position-horizontal-relative:page;mso-position-vertical-relative:paragraph;z-index:15837184" id="docshapegroup1076" coordorigin="8314,258" coordsize="863,295">
                <v:line style="position:absolute" from="8319,445" to="8350,427" stroked="true" strokeweight=".501687pt" strokecolor="#000000">
                  <v:stroke dashstyle="solid"/>
                </v:line>
                <v:line style="position:absolute" from="8350,432" to="8395,514" stroked="true" strokeweight="1.011683pt" strokecolor="#000000">
                  <v:stroke dashstyle="solid"/>
                </v:line>
                <v:shape style="position:absolute;left:8399;top:270;width:777;height:243" id="docshape1077" coordorigin="8400,271" coordsize="777,243" path="m8400,514l8459,271m8459,271l9176,271e" filled="false" stroked="true" strokeweight=".503476pt" strokecolor="#000000">
                  <v:path arrowok="t"/>
                  <v:stroke dashstyle="solid"/>
                </v:shape>
                <v:shape style="position:absolute;left:8313;top:258;width:863;height:295" type="#_x0000_t202" id="docshape1078" filled="false" stroked="false">
                  <v:textbox inset="0,0,0,0">
                    <w:txbxContent>
                      <w:p>
                        <w:pPr>
                          <w:spacing w:before="0"/>
                          <w:ind w:left="168" w:right="0" w:firstLine="0"/>
                          <w:jc w:val="left"/>
                          <w:rPr>
                            <w:i/>
                            <w:sz w:val="24"/>
                          </w:rPr>
                        </w:pPr>
                        <w:r>
                          <w:rPr>
                            <w:i/>
                            <w:sz w:val="24"/>
                          </w:rPr>
                          <w:t>L</w:t>
                        </w:r>
                        <w:r>
                          <w:rPr>
                            <w:i/>
                            <w:spacing w:val="-9"/>
                            <w:sz w:val="24"/>
                          </w:rPr>
                          <w:t> </w:t>
                        </w:r>
                        <w:r>
                          <w:rPr>
                            <w:rFonts w:ascii="Symbol" w:hAnsi="Symbol"/>
                            <w:sz w:val="24"/>
                          </w:rPr>
                          <w:t></w:t>
                        </w:r>
                        <w:r>
                          <w:rPr>
                            <w:spacing w:val="-14"/>
                            <w:sz w:val="24"/>
                          </w:rPr>
                          <w:t> </w:t>
                        </w:r>
                        <w:r>
                          <w:rPr>
                            <w:spacing w:val="-5"/>
                            <w:sz w:val="24"/>
                          </w:rPr>
                          <w:t>5</w:t>
                        </w:r>
                        <w:r>
                          <w:rPr>
                            <w:i/>
                            <w:spacing w:val="-5"/>
                            <w:sz w:val="24"/>
                          </w:rPr>
                          <w:t>K</w:t>
                        </w:r>
                      </w:p>
                    </w:txbxContent>
                  </v:textbox>
                  <w10:wrap type="none"/>
                </v:shape>
                <w10:wrap type="none"/>
              </v:group>
            </w:pict>
          </mc:Fallback>
        </mc:AlternateContent>
      </w:r>
      <w:r>
        <w:rPr>
          <w:sz w:val="24"/>
        </w:rPr>
        <w:t>Câu 5:</w:t>
      </w:r>
      <w:r>
        <w:rPr>
          <w:spacing w:val="40"/>
          <w:sz w:val="24"/>
        </w:rPr>
        <w:t>  </w:t>
      </w:r>
      <w:r>
        <w:rPr/>
        <w:t>Hàm sản xuất của một doanh nghiệp có dạng Q =</w:t>
        <w:tab/>
        <w:t>.</w:t>
      </w:r>
      <w:r>
        <w:rPr>
          <w:spacing w:val="-15"/>
        </w:rPr>
        <w:t> </w:t>
      </w:r>
      <w:r>
        <w:rPr/>
        <w:t>Trong</w:t>
      </w:r>
      <w:r>
        <w:rPr>
          <w:spacing w:val="-15"/>
        </w:rPr>
        <w:t> </w:t>
      </w:r>
      <w:r>
        <w:rPr/>
        <w:t>dài hạn, nếu chủ doanh nghiệp sử dụng các yếu tố đầu vào gấp đôi thì sản lượng Q sẽ:</w:t>
      </w:r>
    </w:p>
    <w:p>
      <w:pPr>
        <w:pStyle w:val="ListParagraph"/>
        <w:numPr>
          <w:ilvl w:val="0"/>
          <w:numId w:val="42"/>
        </w:numPr>
        <w:tabs>
          <w:tab w:pos="1103" w:val="left" w:leader="none"/>
          <w:tab w:pos="5567" w:val="left" w:leader="none"/>
        </w:tabs>
        <w:spacing w:line="240" w:lineRule="auto" w:before="117" w:after="0"/>
        <w:ind w:left="1103" w:right="0" w:hanging="359"/>
        <w:jc w:val="both"/>
        <w:rPr>
          <w:sz w:val="28"/>
        </w:rPr>
      </w:pPr>
      <w:r>
        <w:rPr>
          <w:sz w:val="28"/>
        </w:rPr>
        <w:t>Chưa</w:t>
      </w:r>
      <w:r>
        <w:rPr>
          <w:spacing w:val="-4"/>
          <w:sz w:val="28"/>
        </w:rPr>
        <w:t> </w:t>
      </w:r>
      <w:r>
        <w:rPr>
          <w:sz w:val="28"/>
        </w:rPr>
        <w:t>đủ</w:t>
      </w:r>
      <w:r>
        <w:rPr>
          <w:spacing w:val="-4"/>
          <w:sz w:val="28"/>
        </w:rPr>
        <w:t> </w:t>
      </w:r>
      <w:r>
        <w:rPr>
          <w:sz w:val="28"/>
        </w:rPr>
        <w:t>thông</w:t>
      </w:r>
      <w:r>
        <w:rPr>
          <w:spacing w:val="-4"/>
          <w:sz w:val="28"/>
        </w:rPr>
        <w:t> </w:t>
      </w:r>
      <w:r>
        <w:rPr>
          <w:sz w:val="28"/>
        </w:rPr>
        <w:t>tin</w:t>
      </w:r>
      <w:r>
        <w:rPr>
          <w:spacing w:val="-4"/>
          <w:sz w:val="28"/>
        </w:rPr>
        <w:t> </w:t>
      </w:r>
      <w:r>
        <w:rPr>
          <w:sz w:val="28"/>
        </w:rPr>
        <w:t>để</w:t>
      </w:r>
      <w:r>
        <w:rPr>
          <w:spacing w:val="-4"/>
          <w:sz w:val="28"/>
        </w:rPr>
        <w:t> </w:t>
      </w:r>
      <w:r>
        <w:rPr>
          <w:sz w:val="28"/>
        </w:rPr>
        <w:t>kết</w:t>
      </w:r>
      <w:r>
        <w:rPr>
          <w:spacing w:val="-4"/>
          <w:sz w:val="28"/>
        </w:rPr>
        <w:t> luận</w:t>
      </w:r>
      <w:r>
        <w:rPr>
          <w:sz w:val="28"/>
        </w:rPr>
        <w:tab/>
        <w:t>C.</w:t>
      </w:r>
      <w:r>
        <w:rPr>
          <w:spacing w:val="-4"/>
          <w:sz w:val="28"/>
        </w:rPr>
        <w:t> </w:t>
      </w:r>
      <w:r>
        <w:rPr>
          <w:sz w:val="28"/>
        </w:rPr>
        <w:t>Tăng</w:t>
      </w:r>
      <w:r>
        <w:rPr>
          <w:spacing w:val="-3"/>
          <w:sz w:val="28"/>
        </w:rPr>
        <w:t> </w:t>
      </w:r>
      <w:r>
        <w:rPr>
          <w:sz w:val="28"/>
        </w:rPr>
        <w:t>lên</w:t>
      </w:r>
      <w:r>
        <w:rPr>
          <w:spacing w:val="-4"/>
          <w:sz w:val="28"/>
        </w:rPr>
        <w:t> </w:t>
      </w:r>
      <w:r>
        <w:rPr>
          <w:sz w:val="28"/>
        </w:rPr>
        <w:t>đúng</w:t>
      </w:r>
      <w:r>
        <w:rPr>
          <w:spacing w:val="-3"/>
          <w:sz w:val="28"/>
        </w:rPr>
        <w:t> </w:t>
      </w:r>
      <w:r>
        <w:rPr>
          <w:sz w:val="28"/>
        </w:rPr>
        <w:t>2</w:t>
      </w:r>
      <w:r>
        <w:rPr>
          <w:spacing w:val="-3"/>
          <w:sz w:val="28"/>
        </w:rPr>
        <w:t> </w:t>
      </w:r>
      <w:r>
        <w:rPr>
          <w:spacing w:val="-5"/>
          <w:sz w:val="28"/>
        </w:rPr>
        <w:t>lần</w:t>
      </w:r>
    </w:p>
    <w:p>
      <w:pPr>
        <w:pStyle w:val="ListParagraph"/>
        <w:numPr>
          <w:ilvl w:val="0"/>
          <w:numId w:val="42"/>
        </w:numPr>
        <w:tabs>
          <w:tab w:pos="1103" w:val="left" w:leader="none"/>
          <w:tab w:pos="5567" w:val="left" w:leader="none"/>
        </w:tabs>
        <w:spacing w:line="240" w:lineRule="auto" w:before="100" w:after="0"/>
        <w:ind w:left="1103" w:right="0" w:hanging="359"/>
        <w:jc w:val="both"/>
        <w:rPr>
          <w:sz w:val="28"/>
        </w:rPr>
      </w:pPr>
      <w:r>
        <w:rPr>
          <w:sz w:val="28"/>
        </w:rPr>
        <w:t>Tăng</w:t>
      </w:r>
      <w:r>
        <w:rPr>
          <w:spacing w:val="-5"/>
          <w:sz w:val="28"/>
        </w:rPr>
        <w:t> </w:t>
      </w:r>
      <w:r>
        <w:rPr>
          <w:sz w:val="28"/>
        </w:rPr>
        <w:t>lên</w:t>
      </w:r>
      <w:r>
        <w:rPr>
          <w:spacing w:val="-4"/>
          <w:sz w:val="28"/>
        </w:rPr>
        <w:t> </w:t>
      </w:r>
      <w:r>
        <w:rPr>
          <w:sz w:val="28"/>
        </w:rPr>
        <w:t>nhiều</w:t>
      </w:r>
      <w:r>
        <w:rPr>
          <w:spacing w:val="-4"/>
          <w:sz w:val="28"/>
        </w:rPr>
        <w:t> </w:t>
      </w:r>
      <w:r>
        <w:rPr>
          <w:sz w:val="28"/>
        </w:rPr>
        <w:t>hơn</w:t>
      </w:r>
      <w:r>
        <w:rPr>
          <w:spacing w:val="-4"/>
          <w:sz w:val="28"/>
        </w:rPr>
        <w:t> </w:t>
      </w:r>
      <w:r>
        <w:rPr>
          <w:sz w:val="28"/>
        </w:rPr>
        <w:t>2</w:t>
      </w:r>
      <w:r>
        <w:rPr>
          <w:spacing w:val="-5"/>
          <w:sz w:val="28"/>
        </w:rPr>
        <w:t> lần</w:t>
      </w:r>
      <w:r>
        <w:rPr>
          <w:sz w:val="28"/>
        </w:rPr>
        <w:tab/>
        <w:t>D.Tăng</w:t>
      </w:r>
      <w:r>
        <w:rPr>
          <w:spacing w:val="-4"/>
          <w:sz w:val="28"/>
        </w:rPr>
        <w:t> </w:t>
      </w:r>
      <w:r>
        <w:rPr>
          <w:sz w:val="28"/>
        </w:rPr>
        <w:t>lên</w:t>
      </w:r>
      <w:r>
        <w:rPr>
          <w:spacing w:val="-3"/>
          <w:sz w:val="28"/>
        </w:rPr>
        <w:t> </w:t>
      </w:r>
      <w:r>
        <w:rPr>
          <w:sz w:val="28"/>
        </w:rPr>
        <w:t>ít</w:t>
      </w:r>
      <w:r>
        <w:rPr>
          <w:spacing w:val="-4"/>
          <w:sz w:val="28"/>
        </w:rPr>
        <w:t> </w:t>
      </w:r>
      <w:r>
        <w:rPr>
          <w:sz w:val="28"/>
        </w:rPr>
        <w:t>hơn</w:t>
      </w:r>
      <w:r>
        <w:rPr>
          <w:spacing w:val="-3"/>
          <w:sz w:val="28"/>
        </w:rPr>
        <w:t> </w:t>
      </w:r>
      <w:r>
        <w:rPr>
          <w:sz w:val="28"/>
        </w:rPr>
        <w:t>2</w:t>
      </w:r>
      <w:r>
        <w:rPr>
          <w:spacing w:val="-4"/>
          <w:sz w:val="28"/>
        </w:rPr>
        <w:t> </w:t>
      </w:r>
      <w:r>
        <w:rPr>
          <w:spacing w:val="-5"/>
          <w:sz w:val="28"/>
        </w:rPr>
        <w:t>lần</w:t>
      </w:r>
    </w:p>
    <w:p>
      <w:pPr>
        <w:pStyle w:val="BodyText"/>
        <w:spacing w:before="216"/>
        <w:ind w:left="527"/>
        <w:jc w:val="both"/>
      </w:pPr>
      <w:r>
        <w:rPr>
          <w:sz w:val="24"/>
        </w:rPr>
        <w:t>Câu</w:t>
      </w:r>
      <w:r>
        <w:rPr>
          <w:spacing w:val="-3"/>
          <w:sz w:val="24"/>
        </w:rPr>
        <w:t> </w:t>
      </w:r>
      <w:r>
        <w:rPr>
          <w:sz w:val="24"/>
        </w:rPr>
        <w:t>6:</w:t>
      </w:r>
      <w:r>
        <w:rPr>
          <w:spacing w:val="67"/>
          <w:sz w:val="24"/>
        </w:rPr>
        <w:t>  </w:t>
      </w:r>
      <w:r>
        <w:rPr/>
        <w:t>Tỷ</w:t>
      </w:r>
      <w:r>
        <w:rPr>
          <w:spacing w:val="-2"/>
        </w:rPr>
        <w:t> </w:t>
      </w:r>
      <w:r>
        <w:rPr/>
        <w:t>giá</w:t>
      </w:r>
      <w:r>
        <w:rPr>
          <w:spacing w:val="-3"/>
        </w:rPr>
        <w:t> </w:t>
      </w:r>
      <w:r>
        <w:rPr/>
        <w:t>của</w:t>
      </w:r>
      <w:r>
        <w:rPr>
          <w:spacing w:val="-2"/>
        </w:rPr>
        <w:t> </w:t>
      </w:r>
      <w:r>
        <w:rPr/>
        <w:t>hai</w:t>
      </w:r>
      <w:r>
        <w:rPr>
          <w:spacing w:val="-3"/>
        </w:rPr>
        <w:t> </w:t>
      </w:r>
      <w:r>
        <w:rPr/>
        <w:t>yếu</w:t>
      </w:r>
      <w:r>
        <w:rPr>
          <w:spacing w:val="-3"/>
        </w:rPr>
        <w:t> </w:t>
      </w:r>
      <w:r>
        <w:rPr/>
        <w:t>tố</w:t>
      </w:r>
      <w:r>
        <w:rPr>
          <w:spacing w:val="-3"/>
        </w:rPr>
        <w:t> </w:t>
      </w:r>
      <w:r>
        <w:rPr/>
        <w:t>sản</w:t>
      </w:r>
      <w:r>
        <w:rPr>
          <w:spacing w:val="-3"/>
        </w:rPr>
        <w:t> </w:t>
      </w:r>
      <w:r>
        <w:rPr/>
        <w:t>xuất</w:t>
      </w:r>
      <w:r>
        <w:rPr>
          <w:spacing w:val="-3"/>
        </w:rPr>
        <w:t> </w:t>
      </w:r>
      <w:r>
        <w:rPr/>
        <w:t>đầu</w:t>
      </w:r>
      <w:r>
        <w:rPr>
          <w:spacing w:val="-3"/>
        </w:rPr>
        <w:t> </w:t>
      </w:r>
      <w:r>
        <w:rPr/>
        <w:t>vào</w:t>
      </w:r>
      <w:r>
        <w:rPr>
          <w:spacing w:val="-2"/>
        </w:rPr>
        <w:t> </w:t>
      </w:r>
      <w:r>
        <w:rPr/>
        <w:t>(PL/PK)</w:t>
      </w:r>
      <w:r>
        <w:rPr>
          <w:spacing w:val="-3"/>
        </w:rPr>
        <w:t> </w:t>
      </w:r>
      <w:r>
        <w:rPr/>
        <w:t>thể</w:t>
      </w:r>
      <w:r>
        <w:rPr>
          <w:spacing w:val="-3"/>
        </w:rPr>
        <w:t> </w:t>
      </w:r>
      <w:r>
        <w:rPr>
          <w:spacing w:val="-2"/>
        </w:rPr>
        <w:t>hiện:</w:t>
      </w:r>
    </w:p>
    <w:p>
      <w:pPr>
        <w:pStyle w:val="ListParagraph"/>
        <w:numPr>
          <w:ilvl w:val="0"/>
          <w:numId w:val="43"/>
        </w:numPr>
        <w:tabs>
          <w:tab w:pos="1103" w:val="left" w:leader="none"/>
        </w:tabs>
        <w:spacing w:line="240" w:lineRule="auto" w:before="216" w:after="0"/>
        <w:ind w:left="1103" w:right="0" w:hanging="359"/>
        <w:jc w:val="left"/>
        <w:rPr>
          <w:sz w:val="28"/>
        </w:rPr>
      </w:pPr>
      <w:r>
        <w:rPr>
          <w:sz w:val="28"/>
        </w:rPr>
        <w:t>Độ</w:t>
      </w:r>
      <w:r>
        <w:rPr>
          <w:spacing w:val="-5"/>
          <w:sz w:val="28"/>
        </w:rPr>
        <w:t> </w:t>
      </w:r>
      <w:r>
        <w:rPr>
          <w:sz w:val="28"/>
        </w:rPr>
        <w:t>dốc</w:t>
      </w:r>
      <w:r>
        <w:rPr>
          <w:spacing w:val="-4"/>
          <w:sz w:val="28"/>
        </w:rPr>
        <w:t> </w:t>
      </w:r>
      <w:r>
        <w:rPr>
          <w:sz w:val="28"/>
        </w:rPr>
        <w:t>của</w:t>
      </w:r>
      <w:r>
        <w:rPr>
          <w:spacing w:val="-5"/>
          <w:sz w:val="28"/>
        </w:rPr>
        <w:t> </w:t>
      </w:r>
      <w:r>
        <w:rPr>
          <w:sz w:val="28"/>
        </w:rPr>
        <w:t>đường</w:t>
      </w:r>
      <w:r>
        <w:rPr>
          <w:spacing w:val="-4"/>
          <w:sz w:val="28"/>
        </w:rPr>
        <w:t> </w:t>
      </w:r>
      <w:r>
        <w:rPr>
          <w:sz w:val="28"/>
        </w:rPr>
        <w:t>tổng</w:t>
      </w:r>
      <w:r>
        <w:rPr>
          <w:spacing w:val="-4"/>
          <w:sz w:val="28"/>
        </w:rPr>
        <w:t> </w:t>
      </w:r>
      <w:r>
        <w:rPr>
          <w:sz w:val="28"/>
        </w:rPr>
        <w:t>sản</w:t>
      </w:r>
      <w:r>
        <w:rPr>
          <w:spacing w:val="-5"/>
          <w:sz w:val="28"/>
        </w:rPr>
        <w:t> </w:t>
      </w:r>
      <w:r>
        <w:rPr>
          <w:spacing w:val="-2"/>
          <w:sz w:val="28"/>
        </w:rPr>
        <w:t>lượng.</w:t>
      </w:r>
    </w:p>
    <w:p>
      <w:pPr>
        <w:pStyle w:val="ListParagraph"/>
        <w:numPr>
          <w:ilvl w:val="0"/>
          <w:numId w:val="43"/>
        </w:numPr>
        <w:tabs>
          <w:tab w:pos="1103" w:val="left" w:leader="none"/>
        </w:tabs>
        <w:spacing w:line="240" w:lineRule="auto" w:before="95" w:after="0"/>
        <w:ind w:left="1103" w:right="0" w:hanging="359"/>
        <w:jc w:val="left"/>
        <w:rPr>
          <w:sz w:val="28"/>
        </w:rPr>
      </w:pPr>
      <w:r>
        <w:rPr>
          <w:sz w:val="28"/>
        </w:rPr>
        <w:t>Độ</w:t>
      </w:r>
      <w:r>
        <w:rPr>
          <w:spacing w:val="-5"/>
          <w:sz w:val="28"/>
        </w:rPr>
        <w:t> </w:t>
      </w:r>
      <w:r>
        <w:rPr>
          <w:sz w:val="28"/>
        </w:rPr>
        <w:t>dốc</w:t>
      </w:r>
      <w:r>
        <w:rPr>
          <w:spacing w:val="-5"/>
          <w:sz w:val="28"/>
        </w:rPr>
        <w:t> </w:t>
      </w:r>
      <w:r>
        <w:rPr>
          <w:sz w:val="28"/>
        </w:rPr>
        <w:t>của</w:t>
      </w:r>
      <w:r>
        <w:rPr>
          <w:spacing w:val="-4"/>
          <w:sz w:val="28"/>
        </w:rPr>
        <w:t> </w:t>
      </w:r>
      <w:r>
        <w:rPr>
          <w:sz w:val="28"/>
        </w:rPr>
        <w:t>đường</w:t>
      </w:r>
      <w:r>
        <w:rPr>
          <w:spacing w:val="-5"/>
          <w:sz w:val="28"/>
        </w:rPr>
        <w:t> </w:t>
      </w:r>
      <w:r>
        <w:rPr>
          <w:sz w:val="28"/>
        </w:rPr>
        <w:t>đẳng</w:t>
      </w:r>
      <w:r>
        <w:rPr>
          <w:spacing w:val="-4"/>
          <w:sz w:val="28"/>
        </w:rPr>
        <w:t> phí.</w:t>
      </w:r>
    </w:p>
    <w:p>
      <w:pPr>
        <w:pStyle w:val="ListParagraph"/>
        <w:numPr>
          <w:ilvl w:val="0"/>
          <w:numId w:val="43"/>
        </w:numPr>
        <w:tabs>
          <w:tab w:pos="1103" w:val="left" w:leader="none"/>
        </w:tabs>
        <w:spacing w:line="240" w:lineRule="auto" w:before="96" w:after="0"/>
        <w:ind w:left="1103" w:right="0" w:hanging="359"/>
        <w:jc w:val="left"/>
        <w:rPr>
          <w:sz w:val="28"/>
        </w:rPr>
      </w:pPr>
      <w:r>
        <w:rPr>
          <w:sz w:val="28"/>
        </w:rPr>
        <w:t>Độ</w:t>
      </w:r>
      <w:r>
        <w:rPr>
          <w:spacing w:val="-5"/>
          <w:sz w:val="28"/>
        </w:rPr>
        <w:t> </w:t>
      </w:r>
      <w:r>
        <w:rPr>
          <w:sz w:val="28"/>
        </w:rPr>
        <w:t>dốc</w:t>
      </w:r>
      <w:r>
        <w:rPr>
          <w:spacing w:val="-5"/>
          <w:sz w:val="28"/>
        </w:rPr>
        <w:t> </w:t>
      </w:r>
      <w:r>
        <w:rPr>
          <w:sz w:val="28"/>
        </w:rPr>
        <w:t>của</w:t>
      </w:r>
      <w:r>
        <w:rPr>
          <w:spacing w:val="-4"/>
          <w:sz w:val="28"/>
        </w:rPr>
        <w:t> </w:t>
      </w:r>
      <w:r>
        <w:rPr>
          <w:sz w:val="28"/>
        </w:rPr>
        <w:t>đường</w:t>
      </w:r>
      <w:r>
        <w:rPr>
          <w:spacing w:val="-5"/>
          <w:sz w:val="28"/>
        </w:rPr>
        <w:t> </w:t>
      </w:r>
      <w:r>
        <w:rPr>
          <w:sz w:val="28"/>
        </w:rPr>
        <w:t>đẳng</w:t>
      </w:r>
      <w:r>
        <w:rPr>
          <w:spacing w:val="-4"/>
          <w:sz w:val="28"/>
        </w:rPr>
        <w:t> </w:t>
      </w:r>
      <w:r>
        <w:rPr>
          <w:spacing w:val="-2"/>
          <w:sz w:val="28"/>
        </w:rPr>
        <w:t>lượng.</w:t>
      </w:r>
    </w:p>
    <w:p>
      <w:pPr>
        <w:pStyle w:val="ListParagraph"/>
        <w:numPr>
          <w:ilvl w:val="0"/>
          <w:numId w:val="43"/>
        </w:numPr>
        <w:tabs>
          <w:tab w:pos="1103" w:val="left" w:leader="none"/>
        </w:tabs>
        <w:spacing w:line="240" w:lineRule="auto" w:before="100" w:after="0"/>
        <w:ind w:left="1103" w:right="0" w:hanging="359"/>
        <w:jc w:val="left"/>
        <w:rPr>
          <w:sz w:val="28"/>
        </w:rPr>
      </w:pPr>
      <w:r>
        <w:rPr>
          <w:sz w:val="28"/>
        </w:rPr>
        <w:t>Độ</w:t>
      </w:r>
      <w:r>
        <w:rPr>
          <w:spacing w:val="-5"/>
          <w:sz w:val="28"/>
        </w:rPr>
        <w:t> </w:t>
      </w:r>
      <w:r>
        <w:rPr>
          <w:sz w:val="28"/>
        </w:rPr>
        <w:t>dốc</w:t>
      </w:r>
      <w:r>
        <w:rPr>
          <w:spacing w:val="-5"/>
          <w:sz w:val="28"/>
        </w:rPr>
        <w:t> </w:t>
      </w:r>
      <w:r>
        <w:rPr>
          <w:sz w:val="28"/>
        </w:rPr>
        <w:t>của</w:t>
      </w:r>
      <w:r>
        <w:rPr>
          <w:spacing w:val="-4"/>
          <w:sz w:val="28"/>
        </w:rPr>
        <w:t> </w:t>
      </w:r>
      <w:r>
        <w:rPr>
          <w:sz w:val="28"/>
        </w:rPr>
        <w:t>đường</w:t>
      </w:r>
      <w:r>
        <w:rPr>
          <w:spacing w:val="-5"/>
          <w:sz w:val="28"/>
        </w:rPr>
        <w:t> </w:t>
      </w:r>
      <w:r>
        <w:rPr>
          <w:sz w:val="28"/>
        </w:rPr>
        <w:t>ngân</w:t>
      </w:r>
      <w:r>
        <w:rPr>
          <w:spacing w:val="-4"/>
          <w:sz w:val="28"/>
        </w:rPr>
        <w:t> </w:t>
      </w:r>
      <w:r>
        <w:rPr>
          <w:spacing w:val="-2"/>
          <w:sz w:val="28"/>
        </w:rPr>
        <w:t>sách.</w:t>
      </w:r>
    </w:p>
    <w:p>
      <w:pPr>
        <w:pStyle w:val="BodyText"/>
        <w:tabs>
          <w:tab w:pos="1427" w:val="left" w:leader="none"/>
        </w:tabs>
        <w:spacing w:line="312" w:lineRule="auto" w:before="216"/>
        <w:ind w:left="527" w:right="649"/>
      </w:pPr>
      <w:r>
        <w:rPr>
          <w:sz w:val="24"/>
        </w:rPr>
        <w:t>Câu 7:</w:t>
        <w:tab/>
      </w:r>
      <w:r>
        <w:rPr/>
        <w:t>Tập</w:t>
      </w:r>
      <w:r>
        <w:rPr>
          <w:spacing w:val="24"/>
        </w:rPr>
        <w:t> </w:t>
      </w:r>
      <w:r>
        <w:rPr/>
        <w:t>hợp</w:t>
      </w:r>
      <w:r>
        <w:rPr>
          <w:spacing w:val="24"/>
        </w:rPr>
        <w:t> </w:t>
      </w:r>
      <w:r>
        <w:rPr/>
        <w:t>các</w:t>
      </w:r>
      <w:r>
        <w:rPr>
          <w:spacing w:val="24"/>
        </w:rPr>
        <w:t> </w:t>
      </w:r>
      <w:r>
        <w:rPr/>
        <w:t>phối</w:t>
      </w:r>
      <w:r>
        <w:rPr>
          <w:spacing w:val="25"/>
        </w:rPr>
        <w:t> </w:t>
      </w:r>
      <w:r>
        <w:rPr/>
        <w:t>hợp</w:t>
      </w:r>
      <w:r>
        <w:rPr>
          <w:spacing w:val="24"/>
        </w:rPr>
        <w:t> </w:t>
      </w:r>
      <w:r>
        <w:rPr/>
        <w:t>khác</w:t>
      </w:r>
      <w:r>
        <w:rPr>
          <w:spacing w:val="24"/>
        </w:rPr>
        <w:t> </w:t>
      </w:r>
      <w:r>
        <w:rPr/>
        <w:t>nhau</w:t>
      </w:r>
      <w:r>
        <w:rPr>
          <w:spacing w:val="24"/>
        </w:rPr>
        <w:t> </w:t>
      </w:r>
      <w:r>
        <w:rPr/>
        <w:t>giữa</w:t>
      </w:r>
      <w:r>
        <w:rPr>
          <w:spacing w:val="24"/>
        </w:rPr>
        <w:t> </w:t>
      </w:r>
      <w:r>
        <w:rPr/>
        <w:t>yếu</w:t>
      </w:r>
      <w:r>
        <w:rPr>
          <w:spacing w:val="24"/>
        </w:rPr>
        <w:t> </w:t>
      </w:r>
      <w:r>
        <w:rPr/>
        <w:t>tố</w:t>
      </w:r>
      <w:r>
        <w:rPr>
          <w:spacing w:val="24"/>
        </w:rPr>
        <w:t> </w:t>
      </w:r>
      <w:r>
        <w:rPr/>
        <w:t>vốn</w:t>
      </w:r>
      <w:r>
        <w:rPr>
          <w:spacing w:val="24"/>
        </w:rPr>
        <w:t> </w:t>
      </w:r>
      <w:r>
        <w:rPr/>
        <w:t>và</w:t>
      </w:r>
      <w:r>
        <w:rPr>
          <w:spacing w:val="24"/>
        </w:rPr>
        <w:t> </w:t>
      </w:r>
      <w:r>
        <w:rPr/>
        <w:t>lao</w:t>
      </w:r>
      <w:r>
        <w:rPr>
          <w:spacing w:val="24"/>
        </w:rPr>
        <w:t> </w:t>
      </w:r>
      <w:r>
        <w:rPr/>
        <w:t>động</w:t>
      </w:r>
      <w:r>
        <w:rPr>
          <w:spacing w:val="24"/>
        </w:rPr>
        <w:t> </w:t>
      </w:r>
      <w:r>
        <w:rPr/>
        <w:t>cùng tạo ra một mức sản lượng giống nhau được gọi là:</w:t>
      </w:r>
    </w:p>
    <w:p>
      <w:pPr>
        <w:pStyle w:val="ListParagraph"/>
        <w:numPr>
          <w:ilvl w:val="0"/>
          <w:numId w:val="44"/>
        </w:numPr>
        <w:tabs>
          <w:tab w:pos="1103" w:val="left" w:leader="none"/>
        </w:tabs>
        <w:spacing w:line="240" w:lineRule="auto" w:before="118" w:after="0"/>
        <w:ind w:left="1103" w:right="0" w:hanging="359"/>
        <w:jc w:val="left"/>
        <w:rPr>
          <w:sz w:val="28"/>
        </w:rPr>
      </w:pPr>
      <w:r>
        <w:rPr>
          <w:sz w:val="28"/>
        </w:rPr>
        <w:t>Đường</w:t>
      </w:r>
      <w:r>
        <w:rPr>
          <w:spacing w:val="-6"/>
          <w:sz w:val="28"/>
        </w:rPr>
        <w:t> </w:t>
      </w:r>
      <w:r>
        <w:rPr>
          <w:sz w:val="28"/>
        </w:rPr>
        <w:t>đẳng</w:t>
      </w:r>
      <w:r>
        <w:rPr>
          <w:spacing w:val="-6"/>
          <w:sz w:val="28"/>
        </w:rPr>
        <w:t> </w:t>
      </w:r>
      <w:r>
        <w:rPr>
          <w:sz w:val="28"/>
        </w:rPr>
        <w:t>ích</w:t>
      </w:r>
      <w:r>
        <w:rPr>
          <w:spacing w:val="-6"/>
          <w:sz w:val="28"/>
        </w:rPr>
        <w:t> </w:t>
      </w:r>
      <w:r>
        <w:rPr>
          <w:sz w:val="28"/>
        </w:rPr>
        <w:t>(đường</w:t>
      </w:r>
      <w:r>
        <w:rPr>
          <w:spacing w:val="-6"/>
          <w:sz w:val="28"/>
        </w:rPr>
        <w:t> </w:t>
      </w:r>
      <w:r>
        <w:rPr>
          <w:sz w:val="28"/>
        </w:rPr>
        <w:t>bàng</w:t>
      </w:r>
      <w:r>
        <w:rPr>
          <w:spacing w:val="-6"/>
          <w:sz w:val="28"/>
        </w:rPr>
        <w:t> </w:t>
      </w:r>
      <w:r>
        <w:rPr>
          <w:spacing w:val="-2"/>
          <w:sz w:val="28"/>
        </w:rPr>
        <w:t>quan).</w:t>
      </w:r>
    </w:p>
    <w:p>
      <w:pPr>
        <w:pStyle w:val="ListParagraph"/>
        <w:numPr>
          <w:ilvl w:val="0"/>
          <w:numId w:val="44"/>
        </w:numPr>
        <w:tabs>
          <w:tab w:pos="1103" w:val="left" w:leader="none"/>
        </w:tabs>
        <w:spacing w:line="240" w:lineRule="auto" w:before="96" w:after="0"/>
        <w:ind w:left="1103" w:right="0" w:hanging="359"/>
        <w:jc w:val="left"/>
        <w:rPr>
          <w:sz w:val="28"/>
        </w:rPr>
      </w:pPr>
      <w:r>
        <w:rPr>
          <w:sz w:val="28"/>
        </w:rPr>
        <w:t>Đường</w:t>
      </w:r>
      <w:r>
        <w:rPr>
          <w:spacing w:val="-7"/>
          <w:sz w:val="28"/>
        </w:rPr>
        <w:t> </w:t>
      </w:r>
      <w:r>
        <w:rPr>
          <w:sz w:val="28"/>
        </w:rPr>
        <w:t>đẳng</w:t>
      </w:r>
      <w:r>
        <w:rPr>
          <w:spacing w:val="-6"/>
          <w:sz w:val="28"/>
        </w:rPr>
        <w:t> </w:t>
      </w:r>
      <w:r>
        <w:rPr>
          <w:spacing w:val="-5"/>
          <w:sz w:val="28"/>
        </w:rPr>
        <w:t>phí</w:t>
      </w:r>
    </w:p>
    <w:p>
      <w:pPr>
        <w:pStyle w:val="ListParagraph"/>
        <w:numPr>
          <w:ilvl w:val="0"/>
          <w:numId w:val="44"/>
        </w:numPr>
        <w:tabs>
          <w:tab w:pos="1103" w:val="left" w:leader="none"/>
        </w:tabs>
        <w:spacing w:line="240" w:lineRule="auto" w:before="100" w:after="0"/>
        <w:ind w:left="1103" w:right="0" w:hanging="359"/>
        <w:jc w:val="left"/>
        <w:rPr>
          <w:sz w:val="28"/>
        </w:rPr>
      </w:pPr>
      <w:r>
        <w:rPr>
          <w:sz w:val="28"/>
        </w:rPr>
        <w:t>Đường</w:t>
      </w:r>
      <w:r>
        <w:rPr>
          <w:spacing w:val="-7"/>
          <w:sz w:val="28"/>
        </w:rPr>
        <w:t> </w:t>
      </w:r>
      <w:r>
        <w:rPr>
          <w:sz w:val="28"/>
        </w:rPr>
        <w:t>đẳng</w:t>
      </w:r>
      <w:r>
        <w:rPr>
          <w:spacing w:val="-6"/>
          <w:sz w:val="28"/>
        </w:rPr>
        <w:t> </w:t>
      </w:r>
      <w:r>
        <w:rPr>
          <w:spacing w:val="-2"/>
          <w:sz w:val="28"/>
        </w:rPr>
        <w:t>lượng.</w:t>
      </w:r>
    </w:p>
    <w:p>
      <w:pPr>
        <w:pStyle w:val="ListParagraph"/>
        <w:numPr>
          <w:ilvl w:val="0"/>
          <w:numId w:val="44"/>
        </w:numPr>
        <w:tabs>
          <w:tab w:pos="1103" w:val="left" w:leader="none"/>
        </w:tabs>
        <w:spacing w:line="240" w:lineRule="auto" w:before="96" w:after="0"/>
        <w:ind w:left="1103" w:right="0" w:hanging="359"/>
        <w:jc w:val="left"/>
        <w:rPr>
          <w:sz w:val="28"/>
        </w:rPr>
      </w:pPr>
      <w:r>
        <w:rPr>
          <w:sz w:val="28"/>
        </w:rPr>
        <w:t>Đường</w:t>
      </w:r>
      <w:r>
        <w:rPr>
          <w:spacing w:val="-7"/>
          <w:sz w:val="28"/>
        </w:rPr>
        <w:t> </w:t>
      </w:r>
      <w:r>
        <w:rPr>
          <w:sz w:val="28"/>
        </w:rPr>
        <w:t>ngân</w:t>
      </w:r>
      <w:r>
        <w:rPr>
          <w:spacing w:val="-6"/>
          <w:sz w:val="28"/>
        </w:rPr>
        <w:t> </w:t>
      </w:r>
      <w:r>
        <w:rPr>
          <w:spacing w:val="-4"/>
          <w:sz w:val="28"/>
        </w:rPr>
        <w:t>sách</w:t>
      </w:r>
    </w:p>
    <w:p>
      <w:pPr>
        <w:pStyle w:val="BodyText"/>
        <w:spacing w:line="312" w:lineRule="auto" w:before="215"/>
        <w:ind w:left="527" w:right="649"/>
        <w:jc w:val="both"/>
      </w:pPr>
      <w:r>
        <w:rPr>
          <w:sz w:val="24"/>
        </w:rPr>
        <w:t>Câu</w:t>
      </w:r>
      <w:r>
        <w:rPr>
          <w:spacing w:val="-2"/>
          <w:sz w:val="24"/>
        </w:rPr>
        <w:t> </w:t>
      </w:r>
      <w:r>
        <w:rPr>
          <w:sz w:val="24"/>
        </w:rPr>
        <w:t>8:</w:t>
      </w:r>
      <w:r>
        <w:rPr>
          <w:spacing w:val="80"/>
          <w:w w:val="150"/>
          <w:sz w:val="24"/>
        </w:rPr>
        <w:t> </w:t>
      </w:r>
      <w:r>
        <w:rPr/>
        <w:t>Số sản phẩm tăng thêm khi doanh nghiệp sử dụng thêm 1 đơn vị của một yếu tố đầu vào biến đổi, trong khi các yếu tố đầu vào khác không đổi gọi </w:t>
      </w:r>
      <w:r>
        <w:rPr>
          <w:spacing w:val="-4"/>
        </w:rPr>
        <w:t>là:</w:t>
      </w:r>
    </w:p>
    <w:p>
      <w:pPr>
        <w:pStyle w:val="ListParagraph"/>
        <w:numPr>
          <w:ilvl w:val="1"/>
          <w:numId w:val="44"/>
        </w:numPr>
        <w:tabs>
          <w:tab w:pos="1246" w:val="left" w:leader="none"/>
          <w:tab w:pos="4847" w:val="left" w:leader="none"/>
        </w:tabs>
        <w:spacing w:line="240" w:lineRule="auto" w:before="122" w:after="0"/>
        <w:ind w:left="1246" w:right="0" w:hanging="359"/>
        <w:jc w:val="left"/>
        <w:rPr>
          <w:sz w:val="28"/>
        </w:rPr>
      </w:pPr>
      <w:r>
        <w:rPr>
          <w:sz w:val="28"/>
        </w:rPr>
        <w:t>Năng</w:t>
      </w:r>
      <w:r>
        <w:rPr>
          <w:spacing w:val="-5"/>
          <w:sz w:val="28"/>
        </w:rPr>
        <w:t> </w:t>
      </w:r>
      <w:r>
        <w:rPr>
          <w:sz w:val="28"/>
        </w:rPr>
        <w:t>suất</w:t>
      </w:r>
      <w:r>
        <w:rPr>
          <w:spacing w:val="-5"/>
          <w:sz w:val="28"/>
        </w:rPr>
        <w:t> </w:t>
      </w:r>
      <w:r>
        <w:rPr>
          <w:spacing w:val="-4"/>
          <w:sz w:val="28"/>
        </w:rPr>
        <w:t>biên</w:t>
      </w:r>
      <w:r>
        <w:rPr>
          <w:sz w:val="28"/>
        </w:rPr>
        <w:tab/>
        <w:t>C.</w:t>
      </w:r>
      <w:r>
        <w:rPr>
          <w:spacing w:val="-4"/>
          <w:sz w:val="28"/>
        </w:rPr>
        <w:t> </w:t>
      </w:r>
      <w:r>
        <w:rPr>
          <w:sz w:val="28"/>
        </w:rPr>
        <w:t>Chi</w:t>
      </w:r>
      <w:r>
        <w:rPr>
          <w:spacing w:val="-3"/>
          <w:sz w:val="28"/>
        </w:rPr>
        <w:t> </w:t>
      </w:r>
      <w:r>
        <w:rPr>
          <w:sz w:val="28"/>
        </w:rPr>
        <w:t>phí</w:t>
      </w:r>
      <w:r>
        <w:rPr>
          <w:spacing w:val="-3"/>
          <w:sz w:val="28"/>
        </w:rPr>
        <w:t> </w:t>
      </w:r>
      <w:r>
        <w:rPr>
          <w:spacing w:val="-2"/>
          <w:sz w:val="28"/>
        </w:rPr>
        <w:t>biên.</w:t>
      </w:r>
    </w:p>
    <w:p>
      <w:pPr>
        <w:pStyle w:val="ListParagraph"/>
        <w:numPr>
          <w:ilvl w:val="1"/>
          <w:numId w:val="44"/>
        </w:numPr>
        <w:tabs>
          <w:tab w:pos="1246" w:val="left" w:leader="none"/>
          <w:tab w:pos="4847" w:val="left" w:leader="none"/>
        </w:tabs>
        <w:spacing w:line="240" w:lineRule="auto" w:before="96" w:after="0"/>
        <w:ind w:left="1246" w:right="0" w:hanging="359"/>
        <w:jc w:val="left"/>
        <w:rPr>
          <w:sz w:val="28"/>
        </w:rPr>
      </w:pPr>
      <w:r>
        <w:rPr>
          <w:sz w:val="28"/>
        </w:rPr>
        <w:t>Hữu</w:t>
      </w:r>
      <w:r>
        <w:rPr>
          <w:spacing w:val="-5"/>
          <w:sz w:val="28"/>
        </w:rPr>
        <w:t> </w:t>
      </w:r>
      <w:r>
        <w:rPr>
          <w:sz w:val="28"/>
        </w:rPr>
        <w:t>dụng</w:t>
      </w:r>
      <w:r>
        <w:rPr>
          <w:spacing w:val="-5"/>
          <w:sz w:val="28"/>
        </w:rPr>
        <w:t> </w:t>
      </w:r>
      <w:r>
        <w:rPr>
          <w:spacing w:val="-2"/>
          <w:sz w:val="28"/>
        </w:rPr>
        <w:t>biên.</w:t>
      </w:r>
      <w:r>
        <w:rPr>
          <w:sz w:val="28"/>
        </w:rPr>
        <w:tab/>
        <w:t>D.</w:t>
      </w:r>
      <w:r>
        <w:rPr>
          <w:spacing w:val="-4"/>
          <w:sz w:val="28"/>
        </w:rPr>
        <w:t> </w:t>
      </w:r>
      <w:r>
        <w:rPr>
          <w:sz w:val="28"/>
        </w:rPr>
        <w:t>Doanh</w:t>
      </w:r>
      <w:r>
        <w:rPr>
          <w:spacing w:val="-4"/>
          <w:sz w:val="28"/>
        </w:rPr>
        <w:t> </w:t>
      </w:r>
      <w:r>
        <w:rPr>
          <w:sz w:val="28"/>
        </w:rPr>
        <w:t>thu</w:t>
      </w:r>
      <w:r>
        <w:rPr>
          <w:spacing w:val="-4"/>
          <w:sz w:val="28"/>
        </w:rPr>
        <w:t> biên</w:t>
      </w:r>
    </w:p>
    <w:p>
      <w:pPr>
        <w:pStyle w:val="BodyText"/>
        <w:tabs>
          <w:tab w:pos="1427" w:val="left" w:leader="none"/>
        </w:tabs>
        <w:spacing w:before="216"/>
        <w:ind w:left="527"/>
      </w:pPr>
      <w:r>
        <w:rPr>
          <w:sz w:val="24"/>
        </w:rPr>
        <w:t>Câu</w:t>
      </w:r>
      <w:r>
        <w:rPr>
          <w:spacing w:val="-1"/>
          <w:sz w:val="24"/>
        </w:rPr>
        <w:t> </w:t>
      </w:r>
      <w:r>
        <w:rPr>
          <w:spacing w:val="-5"/>
          <w:sz w:val="24"/>
        </w:rPr>
        <w:t>9:</w:t>
      </w:r>
      <w:r>
        <w:rPr>
          <w:sz w:val="24"/>
        </w:rPr>
        <w:tab/>
      </w:r>
      <w:r>
        <w:rPr/>
        <w:t>Nếu</w:t>
      </w:r>
      <w:r>
        <w:rPr>
          <w:spacing w:val="-4"/>
        </w:rPr>
        <w:t> </w:t>
      </w:r>
      <w:r>
        <w:rPr/>
        <w:t>hàm</w:t>
      </w:r>
      <w:r>
        <w:rPr>
          <w:spacing w:val="-3"/>
        </w:rPr>
        <w:t> </w:t>
      </w:r>
      <w:r>
        <w:rPr/>
        <w:t>sản</w:t>
      </w:r>
      <w:r>
        <w:rPr>
          <w:spacing w:val="-4"/>
        </w:rPr>
        <w:t> </w:t>
      </w:r>
      <w:r>
        <w:rPr/>
        <w:t>xuất</w:t>
      </w:r>
      <w:r>
        <w:rPr>
          <w:spacing w:val="-3"/>
        </w:rPr>
        <w:t> </w:t>
      </w:r>
      <w:r>
        <w:rPr/>
        <w:t>Q</w:t>
      </w:r>
      <w:r>
        <w:rPr>
          <w:spacing w:val="-4"/>
        </w:rPr>
        <w:t> </w:t>
      </w:r>
      <w:r>
        <w:rPr/>
        <w:t>=0,5K</w:t>
      </w:r>
      <w:r>
        <w:rPr>
          <w:vertAlign w:val="superscript"/>
        </w:rPr>
        <w:t>2</w:t>
      </w:r>
      <w:r>
        <w:rPr>
          <w:spacing w:val="-5"/>
          <w:vertAlign w:val="baseline"/>
        </w:rPr>
        <w:t> </w:t>
      </w:r>
      <w:r>
        <w:rPr>
          <w:vertAlign w:val="baseline"/>
        </w:rPr>
        <w:t>L</w:t>
      </w:r>
      <w:r>
        <w:rPr>
          <w:vertAlign w:val="superscript"/>
        </w:rPr>
        <w:t>1/2</w:t>
      </w:r>
      <w:r>
        <w:rPr>
          <w:spacing w:val="-6"/>
          <w:vertAlign w:val="baseline"/>
        </w:rPr>
        <w:t> </w:t>
      </w:r>
      <w:r>
        <w:rPr>
          <w:vertAlign w:val="baseline"/>
        </w:rPr>
        <w:t>là</w:t>
      </w:r>
      <w:r>
        <w:rPr>
          <w:spacing w:val="-3"/>
          <w:vertAlign w:val="baseline"/>
        </w:rPr>
        <w:t> </w:t>
      </w:r>
      <w:r>
        <w:rPr>
          <w:vertAlign w:val="baseline"/>
        </w:rPr>
        <w:t>hàm</w:t>
      </w:r>
      <w:r>
        <w:rPr>
          <w:spacing w:val="-3"/>
          <w:vertAlign w:val="baseline"/>
        </w:rPr>
        <w:t> </w:t>
      </w:r>
      <w:r>
        <w:rPr>
          <w:vertAlign w:val="baseline"/>
        </w:rPr>
        <w:t>sản</w:t>
      </w:r>
      <w:r>
        <w:rPr>
          <w:spacing w:val="-3"/>
          <w:vertAlign w:val="baseline"/>
        </w:rPr>
        <w:t> </w:t>
      </w:r>
      <w:r>
        <w:rPr>
          <w:vertAlign w:val="baseline"/>
        </w:rPr>
        <w:t>xuất</w:t>
      </w:r>
      <w:r>
        <w:rPr>
          <w:spacing w:val="-4"/>
          <w:vertAlign w:val="baseline"/>
        </w:rPr>
        <w:t> </w:t>
      </w:r>
      <w:r>
        <w:rPr>
          <w:vertAlign w:val="baseline"/>
        </w:rPr>
        <w:t>có</w:t>
      </w:r>
      <w:r>
        <w:rPr>
          <w:spacing w:val="-3"/>
          <w:vertAlign w:val="baseline"/>
        </w:rPr>
        <w:t> </w:t>
      </w:r>
      <w:r>
        <w:rPr>
          <w:vertAlign w:val="baseline"/>
        </w:rPr>
        <w:t>năng</w:t>
      </w:r>
      <w:r>
        <w:rPr>
          <w:spacing w:val="-3"/>
          <w:vertAlign w:val="baseline"/>
        </w:rPr>
        <w:t> </w:t>
      </w:r>
      <w:r>
        <w:rPr>
          <w:spacing w:val="-2"/>
          <w:vertAlign w:val="baseline"/>
        </w:rPr>
        <w:t>suất:</w:t>
      </w:r>
    </w:p>
    <w:p>
      <w:pPr>
        <w:pStyle w:val="ListParagraph"/>
        <w:numPr>
          <w:ilvl w:val="0"/>
          <w:numId w:val="45"/>
        </w:numPr>
        <w:tabs>
          <w:tab w:pos="1103" w:val="left" w:leader="none"/>
          <w:tab w:pos="4127" w:val="left" w:leader="none"/>
        </w:tabs>
        <w:spacing w:line="240" w:lineRule="auto" w:before="215" w:after="0"/>
        <w:ind w:left="1103" w:right="0" w:hanging="359"/>
        <w:jc w:val="left"/>
        <w:rPr>
          <w:sz w:val="28"/>
        </w:rPr>
      </w:pPr>
      <w:r>
        <w:rPr>
          <w:sz w:val="28"/>
        </w:rPr>
        <w:t>Tăng</w:t>
      </w:r>
      <w:r>
        <w:rPr>
          <w:spacing w:val="-5"/>
          <w:sz w:val="28"/>
        </w:rPr>
        <w:t> </w:t>
      </w:r>
      <w:r>
        <w:rPr>
          <w:sz w:val="28"/>
        </w:rPr>
        <w:t>theo</w:t>
      </w:r>
      <w:r>
        <w:rPr>
          <w:spacing w:val="-5"/>
          <w:sz w:val="28"/>
        </w:rPr>
        <w:t> </w:t>
      </w:r>
      <w:r>
        <w:rPr>
          <w:sz w:val="28"/>
        </w:rPr>
        <w:t>quy</w:t>
      </w:r>
      <w:r>
        <w:rPr>
          <w:spacing w:val="-5"/>
          <w:sz w:val="28"/>
        </w:rPr>
        <w:t> mô.</w:t>
      </w:r>
      <w:r>
        <w:rPr>
          <w:sz w:val="28"/>
        </w:rPr>
        <w:tab/>
        <w:t>C.</w:t>
      </w:r>
      <w:r>
        <w:rPr>
          <w:spacing w:val="-5"/>
          <w:sz w:val="28"/>
        </w:rPr>
        <w:t> </w:t>
      </w:r>
      <w:r>
        <w:rPr>
          <w:sz w:val="28"/>
        </w:rPr>
        <w:t>Không</w:t>
      </w:r>
      <w:r>
        <w:rPr>
          <w:spacing w:val="-4"/>
          <w:sz w:val="28"/>
        </w:rPr>
        <w:t> </w:t>
      </w:r>
      <w:r>
        <w:rPr>
          <w:sz w:val="28"/>
        </w:rPr>
        <w:t>đổi</w:t>
      </w:r>
      <w:r>
        <w:rPr>
          <w:spacing w:val="-4"/>
          <w:sz w:val="28"/>
        </w:rPr>
        <w:t> </w:t>
      </w:r>
      <w:r>
        <w:rPr>
          <w:sz w:val="28"/>
        </w:rPr>
        <w:t>theo</w:t>
      </w:r>
      <w:r>
        <w:rPr>
          <w:spacing w:val="-4"/>
          <w:sz w:val="28"/>
        </w:rPr>
        <w:t> </w:t>
      </w:r>
      <w:r>
        <w:rPr>
          <w:sz w:val="28"/>
        </w:rPr>
        <w:t>quy</w:t>
      </w:r>
      <w:r>
        <w:rPr>
          <w:spacing w:val="-4"/>
          <w:sz w:val="28"/>
        </w:rPr>
        <w:t> </w:t>
      </w:r>
      <w:r>
        <w:rPr>
          <w:spacing w:val="-5"/>
          <w:sz w:val="28"/>
        </w:rPr>
        <w:t>mô.</w:t>
      </w:r>
    </w:p>
    <w:p>
      <w:pPr>
        <w:pStyle w:val="ListParagraph"/>
        <w:numPr>
          <w:ilvl w:val="0"/>
          <w:numId w:val="45"/>
        </w:numPr>
        <w:tabs>
          <w:tab w:pos="1103" w:val="left" w:leader="none"/>
          <w:tab w:pos="4127" w:val="left" w:leader="none"/>
        </w:tabs>
        <w:spacing w:line="240" w:lineRule="auto" w:before="96" w:after="0"/>
        <w:ind w:left="1103" w:right="0" w:hanging="359"/>
        <w:jc w:val="left"/>
        <w:rPr>
          <w:sz w:val="28"/>
        </w:rPr>
      </w:pPr>
      <w:r>
        <w:rPr>
          <w:sz w:val="28"/>
        </w:rPr>
        <w:t>Giảm</w:t>
      </w:r>
      <w:r>
        <w:rPr>
          <w:spacing w:val="-4"/>
          <w:sz w:val="28"/>
        </w:rPr>
        <w:t> </w:t>
      </w:r>
      <w:r>
        <w:rPr>
          <w:sz w:val="28"/>
        </w:rPr>
        <w:t>theo</w:t>
      </w:r>
      <w:r>
        <w:rPr>
          <w:spacing w:val="-5"/>
          <w:sz w:val="28"/>
        </w:rPr>
        <w:t> </w:t>
      </w:r>
      <w:r>
        <w:rPr>
          <w:sz w:val="28"/>
        </w:rPr>
        <w:t>quy</w:t>
      </w:r>
      <w:r>
        <w:rPr>
          <w:spacing w:val="-5"/>
          <w:sz w:val="28"/>
        </w:rPr>
        <w:t> mô.</w:t>
      </w:r>
      <w:r>
        <w:rPr>
          <w:sz w:val="28"/>
        </w:rPr>
        <w:tab/>
        <w:t>D.</w:t>
      </w:r>
      <w:r>
        <w:rPr>
          <w:spacing w:val="-5"/>
          <w:sz w:val="28"/>
        </w:rPr>
        <w:t> </w:t>
      </w:r>
      <w:r>
        <w:rPr>
          <w:sz w:val="28"/>
        </w:rPr>
        <w:t>Không</w:t>
      </w:r>
      <w:r>
        <w:rPr>
          <w:spacing w:val="-4"/>
          <w:sz w:val="28"/>
        </w:rPr>
        <w:t> </w:t>
      </w:r>
      <w:r>
        <w:rPr>
          <w:sz w:val="28"/>
        </w:rPr>
        <w:t>câu</w:t>
      </w:r>
      <w:r>
        <w:rPr>
          <w:spacing w:val="-4"/>
          <w:sz w:val="28"/>
        </w:rPr>
        <w:t> </w:t>
      </w:r>
      <w:r>
        <w:rPr>
          <w:sz w:val="28"/>
        </w:rPr>
        <w:t>nào</w:t>
      </w:r>
      <w:r>
        <w:rPr>
          <w:spacing w:val="-4"/>
          <w:sz w:val="28"/>
        </w:rPr>
        <w:t> đúng</w:t>
      </w:r>
    </w:p>
    <w:p>
      <w:pPr>
        <w:pStyle w:val="BodyText"/>
        <w:spacing w:line="312" w:lineRule="auto" w:before="220"/>
        <w:ind w:left="527" w:right="631"/>
      </w:pPr>
      <w:r>
        <w:rPr>
          <w:sz w:val="24"/>
        </w:rPr>
        <w:t>Câu</w:t>
      </w:r>
      <w:r>
        <w:rPr>
          <w:spacing w:val="-3"/>
          <w:sz w:val="24"/>
        </w:rPr>
        <w:t> </w:t>
      </w:r>
      <w:r>
        <w:rPr>
          <w:sz w:val="24"/>
        </w:rPr>
        <w:t>10:</w:t>
      </w:r>
      <w:r>
        <w:rPr>
          <w:spacing w:val="80"/>
          <w:sz w:val="24"/>
        </w:rPr>
        <w:t> </w:t>
      </w:r>
      <w:r>
        <w:rPr/>
        <w:t>Trong các hàm sản xuất sau đây hàm số nào thể hiện tình trạng năng suất theo qui mô:</w:t>
      </w:r>
    </w:p>
    <w:p>
      <w:pPr>
        <w:pStyle w:val="ListParagraph"/>
        <w:numPr>
          <w:ilvl w:val="0"/>
          <w:numId w:val="46"/>
        </w:numPr>
        <w:tabs>
          <w:tab w:pos="1103" w:val="left" w:leader="none"/>
          <w:tab w:pos="4847" w:val="left" w:leader="none"/>
        </w:tabs>
        <w:spacing w:line="240" w:lineRule="auto" w:before="121" w:after="0"/>
        <w:ind w:left="1103" w:right="0" w:hanging="359"/>
        <w:jc w:val="left"/>
        <w:rPr>
          <w:position w:val="-6"/>
          <w:sz w:val="28"/>
        </w:rPr>
      </w:pPr>
      <w:r>
        <w:rPr>
          <w:position w:val="-6"/>
          <w:sz w:val="28"/>
        </w:rPr>
        <w:t>Q</w:t>
      </w:r>
      <w:r>
        <w:rPr>
          <w:spacing w:val="-1"/>
          <w:position w:val="-6"/>
          <w:sz w:val="28"/>
        </w:rPr>
        <w:t> </w:t>
      </w:r>
      <w:r>
        <w:rPr>
          <w:position w:val="-6"/>
          <w:sz w:val="28"/>
        </w:rPr>
        <w:t>=</w:t>
      </w:r>
      <w:r>
        <w:rPr>
          <w:spacing w:val="-2"/>
          <w:position w:val="-6"/>
          <w:sz w:val="28"/>
        </w:rPr>
        <w:t> K</w:t>
      </w:r>
      <w:r>
        <w:rPr>
          <w:spacing w:val="-2"/>
          <w:position w:val="-16"/>
          <w:sz w:val="18"/>
        </w:rPr>
        <w:t>1</w:t>
      </w:r>
      <w:r>
        <w:rPr>
          <w:spacing w:val="-2"/>
          <w:sz w:val="18"/>
        </w:rPr>
        <w:t>0,3</w:t>
      </w:r>
      <w:r>
        <w:rPr>
          <w:spacing w:val="-2"/>
          <w:position w:val="-6"/>
          <w:sz w:val="28"/>
        </w:rPr>
        <w:t>K</w:t>
      </w:r>
      <w:r>
        <w:rPr>
          <w:spacing w:val="-2"/>
          <w:position w:val="-16"/>
          <w:sz w:val="18"/>
        </w:rPr>
        <w:t>2</w:t>
      </w:r>
      <w:r>
        <w:rPr>
          <w:spacing w:val="-2"/>
          <w:sz w:val="18"/>
        </w:rPr>
        <w:t>0,3</w:t>
      </w:r>
      <w:r>
        <w:rPr>
          <w:spacing w:val="-2"/>
          <w:position w:val="-6"/>
          <w:sz w:val="28"/>
        </w:rPr>
        <w:t>L</w:t>
      </w:r>
      <w:r>
        <w:rPr>
          <w:spacing w:val="-2"/>
          <w:sz w:val="18"/>
        </w:rPr>
        <w:t>0,3</w:t>
      </w:r>
      <w:r>
        <w:rPr>
          <w:sz w:val="18"/>
        </w:rPr>
        <w:tab/>
      </w:r>
      <w:r>
        <w:rPr>
          <w:position w:val="-6"/>
          <w:sz w:val="28"/>
        </w:rPr>
        <w:t>C.</w:t>
      </w:r>
      <w:r>
        <w:rPr>
          <w:spacing w:val="-2"/>
          <w:position w:val="-6"/>
          <w:sz w:val="28"/>
        </w:rPr>
        <w:t> </w:t>
      </w:r>
      <w:r>
        <w:rPr>
          <w:position w:val="-6"/>
          <w:sz w:val="28"/>
        </w:rPr>
        <w:t>Q</w:t>
      </w:r>
      <w:r>
        <w:rPr>
          <w:spacing w:val="-1"/>
          <w:position w:val="-6"/>
          <w:sz w:val="28"/>
        </w:rPr>
        <w:t> </w:t>
      </w:r>
      <w:r>
        <w:rPr>
          <w:position w:val="-6"/>
          <w:sz w:val="28"/>
        </w:rPr>
        <w:t>=</w:t>
      </w:r>
      <w:r>
        <w:rPr>
          <w:spacing w:val="-2"/>
          <w:position w:val="-6"/>
          <w:sz w:val="28"/>
        </w:rPr>
        <w:t> K</w:t>
      </w:r>
      <w:r>
        <w:rPr>
          <w:spacing w:val="-2"/>
          <w:sz w:val="18"/>
        </w:rPr>
        <w:t>0,5</w:t>
      </w:r>
      <w:r>
        <w:rPr>
          <w:spacing w:val="-2"/>
          <w:position w:val="-6"/>
          <w:sz w:val="28"/>
        </w:rPr>
        <w:t>L</w:t>
      </w:r>
      <w:r>
        <w:rPr>
          <w:spacing w:val="-2"/>
          <w:sz w:val="18"/>
        </w:rPr>
        <w:t>0,6</w:t>
      </w:r>
    </w:p>
    <w:p>
      <w:pPr>
        <w:pStyle w:val="ListParagraph"/>
        <w:numPr>
          <w:ilvl w:val="0"/>
          <w:numId w:val="46"/>
        </w:numPr>
        <w:tabs>
          <w:tab w:pos="1103" w:val="left" w:leader="none"/>
          <w:tab w:pos="4847" w:val="left" w:leader="none"/>
        </w:tabs>
        <w:spacing w:line="240" w:lineRule="auto" w:before="96" w:after="0"/>
        <w:ind w:left="1103" w:right="0" w:hanging="359"/>
        <w:jc w:val="left"/>
        <w:rPr>
          <w:sz w:val="28"/>
        </w:rPr>
      </w:pPr>
      <w:r>
        <w:rPr>
          <w:sz w:val="28"/>
        </w:rPr>
        <w:t>Q</w:t>
      </w:r>
      <w:r>
        <w:rPr>
          <w:spacing w:val="-1"/>
          <w:sz w:val="28"/>
        </w:rPr>
        <w:t> </w:t>
      </w:r>
      <w:r>
        <w:rPr>
          <w:sz w:val="28"/>
        </w:rPr>
        <w:t>=</w:t>
      </w:r>
      <w:r>
        <w:rPr>
          <w:spacing w:val="-2"/>
          <w:sz w:val="28"/>
        </w:rPr>
        <w:t> </w:t>
      </w:r>
      <w:r>
        <w:rPr>
          <w:sz w:val="28"/>
        </w:rPr>
        <w:t>aK</w:t>
      </w:r>
      <w:r>
        <w:rPr>
          <w:position w:val="7"/>
          <w:sz w:val="18"/>
        </w:rPr>
        <w:t>2</w:t>
      </w:r>
      <w:r>
        <w:rPr>
          <w:spacing w:val="22"/>
          <w:position w:val="7"/>
          <w:sz w:val="18"/>
        </w:rPr>
        <w:t> </w:t>
      </w:r>
      <w:r>
        <w:rPr>
          <w:sz w:val="28"/>
        </w:rPr>
        <w:t>+</w:t>
      </w:r>
      <w:r>
        <w:rPr>
          <w:spacing w:val="-2"/>
          <w:sz w:val="28"/>
        </w:rPr>
        <w:t> </w:t>
      </w:r>
      <w:r>
        <w:rPr>
          <w:spacing w:val="-5"/>
          <w:sz w:val="28"/>
        </w:rPr>
        <w:t>bL</w:t>
      </w:r>
      <w:r>
        <w:rPr>
          <w:spacing w:val="-5"/>
          <w:position w:val="7"/>
          <w:sz w:val="18"/>
        </w:rPr>
        <w:t>2</w:t>
      </w:r>
      <w:r>
        <w:rPr>
          <w:position w:val="7"/>
          <w:sz w:val="18"/>
        </w:rPr>
        <w:tab/>
      </w:r>
      <w:r>
        <w:rPr>
          <w:sz w:val="28"/>
        </w:rPr>
        <w:t>D.</w:t>
      </w:r>
      <w:r>
        <w:rPr>
          <w:spacing w:val="-2"/>
          <w:sz w:val="28"/>
        </w:rPr>
        <w:t> </w:t>
      </w:r>
      <w:r>
        <w:rPr>
          <w:sz w:val="28"/>
        </w:rPr>
        <w:t>Q</w:t>
      </w:r>
      <w:r>
        <w:rPr>
          <w:spacing w:val="-1"/>
          <w:sz w:val="28"/>
        </w:rPr>
        <w:t> </w:t>
      </w:r>
      <w:r>
        <w:rPr>
          <w:sz w:val="28"/>
        </w:rPr>
        <w:t>=</w:t>
      </w:r>
      <w:r>
        <w:rPr>
          <w:spacing w:val="-2"/>
          <w:sz w:val="28"/>
        </w:rPr>
        <w:t> 4K</w:t>
      </w:r>
      <w:r>
        <w:rPr>
          <w:spacing w:val="-2"/>
          <w:position w:val="7"/>
          <w:sz w:val="18"/>
        </w:rPr>
        <w:t>1/3</w:t>
      </w:r>
      <w:r>
        <w:rPr>
          <w:spacing w:val="-2"/>
          <w:sz w:val="28"/>
        </w:rPr>
        <w:t>.L</w:t>
      </w:r>
      <w:r>
        <w:rPr>
          <w:spacing w:val="-2"/>
          <w:position w:val="7"/>
          <w:sz w:val="18"/>
        </w:rPr>
        <w:t>1/3</w:t>
      </w:r>
    </w:p>
    <w:p>
      <w:pPr>
        <w:spacing w:after="0" w:line="240" w:lineRule="auto"/>
        <w:jc w:val="left"/>
        <w:rPr>
          <w:sz w:val="28"/>
        </w:rPr>
        <w:sectPr>
          <w:footerReference w:type="default" r:id="rId202"/>
          <w:pgSz w:w="11900" w:h="16840"/>
          <w:pgMar w:header="0" w:footer="649" w:top="1380" w:bottom="840" w:left="1200" w:right="780"/>
        </w:sectPr>
      </w:pPr>
    </w:p>
    <w:p>
      <w:pPr>
        <w:spacing w:before="62"/>
        <w:ind w:left="0" w:right="407" w:firstLine="0"/>
        <w:jc w:val="center"/>
        <w:rPr>
          <w:b/>
          <w:sz w:val="44"/>
        </w:rPr>
      </w:pPr>
      <w:r>
        <w:rPr>
          <w:b/>
          <w:sz w:val="44"/>
        </w:rPr>
        <w:t>Chương</w:t>
      </w:r>
      <w:r>
        <w:rPr>
          <w:b/>
          <w:spacing w:val="-9"/>
          <w:sz w:val="44"/>
        </w:rPr>
        <w:t> </w:t>
      </w:r>
      <w:r>
        <w:rPr>
          <w:b/>
          <w:spacing w:val="-10"/>
          <w:sz w:val="44"/>
        </w:rPr>
        <w:t>5</w:t>
      </w:r>
    </w:p>
    <w:p>
      <w:pPr>
        <w:pStyle w:val="Heading1"/>
        <w:spacing w:line="312" w:lineRule="auto"/>
        <w:ind w:left="716" w:right="1122"/>
      </w:pPr>
      <w:r>
        <w:rPr/>
        <w:t>CHI</w:t>
      </w:r>
      <w:r>
        <w:rPr>
          <w:spacing w:val="-6"/>
        </w:rPr>
        <w:t> </w:t>
      </w:r>
      <w:r>
        <w:rPr/>
        <w:t>PHÍ</w:t>
      </w:r>
      <w:r>
        <w:rPr>
          <w:spacing w:val="-6"/>
        </w:rPr>
        <w:t> </w:t>
      </w:r>
      <w:r>
        <w:rPr/>
        <w:t>SẢN</w:t>
      </w:r>
      <w:r>
        <w:rPr>
          <w:spacing w:val="-6"/>
        </w:rPr>
        <w:t> </w:t>
      </w:r>
      <w:r>
        <w:rPr/>
        <w:t>XUẤT</w:t>
      </w:r>
      <w:r>
        <w:rPr>
          <w:spacing w:val="-23"/>
        </w:rPr>
        <w:t> </w:t>
      </w:r>
      <w:r>
        <w:rPr/>
        <w:t>VÀ</w:t>
      </w:r>
      <w:r>
        <w:rPr>
          <w:spacing w:val="-6"/>
        </w:rPr>
        <w:t> </w:t>
      </w:r>
      <w:r>
        <w:rPr/>
        <w:t>QUYẾT</w:t>
      </w:r>
      <w:r>
        <w:rPr>
          <w:spacing w:val="-14"/>
        </w:rPr>
        <w:t> </w:t>
      </w:r>
      <w:r>
        <w:rPr/>
        <w:t>ĐỊNH CUNG ỨNG CỦA DOANH NGHIỆP</w:t>
      </w:r>
    </w:p>
    <w:p>
      <w:pPr>
        <w:pStyle w:val="BodyText"/>
        <w:spacing w:before="147"/>
        <w:rPr>
          <w:b/>
          <w:sz w:val="44"/>
        </w:rPr>
      </w:pPr>
    </w:p>
    <w:p>
      <w:pPr>
        <w:pStyle w:val="Heading4"/>
        <w:numPr>
          <w:ilvl w:val="1"/>
          <w:numId w:val="47"/>
        </w:numPr>
        <w:tabs>
          <w:tab w:pos="727" w:val="left" w:leader="none"/>
        </w:tabs>
        <w:spacing w:line="240" w:lineRule="auto" w:before="0" w:after="0"/>
        <w:ind w:left="727" w:right="0" w:hanging="487"/>
        <w:jc w:val="left"/>
      </w:pPr>
      <w:r>
        <w:rPr/>
        <w:t>MỘT</w:t>
      </w:r>
      <w:r>
        <w:rPr>
          <w:spacing w:val="-5"/>
        </w:rPr>
        <w:t> </w:t>
      </w:r>
      <w:r>
        <w:rPr/>
        <w:t>SỐ</w:t>
      </w:r>
      <w:r>
        <w:rPr>
          <w:spacing w:val="-3"/>
        </w:rPr>
        <w:t> </w:t>
      </w:r>
      <w:r>
        <w:rPr/>
        <w:t>KHÁI</w:t>
      </w:r>
      <w:r>
        <w:rPr>
          <w:spacing w:val="-4"/>
        </w:rPr>
        <w:t> NIỆM</w:t>
      </w:r>
    </w:p>
    <w:p>
      <w:pPr>
        <w:pStyle w:val="Heading5"/>
        <w:numPr>
          <w:ilvl w:val="2"/>
          <w:numId w:val="47"/>
        </w:numPr>
        <w:tabs>
          <w:tab w:pos="1386" w:val="left" w:leader="none"/>
        </w:tabs>
        <w:spacing w:line="240" w:lineRule="auto" w:before="216" w:after="0"/>
        <w:ind w:left="1386" w:right="0" w:hanging="696"/>
        <w:jc w:val="both"/>
      </w:pPr>
      <w:r>
        <w:rPr/>
        <w:t>Chi</w:t>
      </w:r>
      <w:r>
        <w:rPr>
          <w:spacing w:val="-4"/>
        </w:rPr>
        <w:t> </w:t>
      </w:r>
      <w:r>
        <w:rPr/>
        <w:t>phí</w:t>
      </w:r>
      <w:r>
        <w:rPr>
          <w:spacing w:val="-4"/>
        </w:rPr>
        <w:t> </w:t>
      </w:r>
      <w:r>
        <w:rPr/>
        <w:t>kế</w:t>
      </w:r>
      <w:r>
        <w:rPr>
          <w:spacing w:val="-4"/>
        </w:rPr>
        <w:t> </w:t>
      </w:r>
      <w:r>
        <w:rPr/>
        <w:t>toán</w:t>
      </w:r>
      <w:r>
        <w:rPr>
          <w:spacing w:val="-4"/>
        </w:rPr>
        <w:t> </w:t>
      </w:r>
      <w:r>
        <w:rPr/>
        <w:t>và</w:t>
      </w:r>
      <w:r>
        <w:rPr>
          <w:spacing w:val="-4"/>
        </w:rPr>
        <w:t> </w:t>
      </w:r>
      <w:r>
        <w:rPr/>
        <w:t>chi</w:t>
      </w:r>
      <w:r>
        <w:rPr>
          <w:spacing w:val="-4"/>
        </w:rPr>
        <w:t> </w:t>
      </w:r>
      <w:r>
        <w:rPr/>
        <w:t>phí</w:t>
      </w:r>
      <w:r>
        <w:rPr>
          <w:spacing w:val="-4"/>
        </w:rPr>
        <w:t> </w:t>
      </w:r>
      <w:r>
        <w:rPr/>
        <w:t>kinh</w:t>
      </w:r>
      <w:r>
        <w:rPr>
          <w:spacing w:val="-4"/>
        </w:rPr>
        <w:t> </w:t>
      </w:r>
      <w:r>
        <w:rPr>
          <w:spacing w:val="-5"/>
        </w:rPr>
        <w:t>tế</w:t>
      </w:r>
    </w:p>
    <w:p>
      <w:pPr>
        <w:pStyle w:val="Heading6"/>
        <w:numPr>
          <w:ilvl w:val="3"/>
          <w:numId w:val="47"/>
        </w:numPr>
        <w:tabs>
          <w:tab w:pos="1595" w:val="left" w:leader="none"/>
        </w:tabs>
        <w:spacing w:line="240" w:lineRule="auto" w:before="221" w:after="0"/>
        <w:ind w:left="1595" w:right="0" w:hanging="905"/>
        <w:jc w:val="both"/>
        <w:rPr>
          <w:i/>
        </w:rPr>
      </w:pPr>
      <w:r>
        <w:rPr>
          <w:i/>
        </w:rPr>
        <w:t>Khái</w:t>
      </w:r>
      <w:r>
        <w:rPr>
          <w:i/>
          <w:spacing w:val="-5"/>
        </w:rPr>
        <w:t> </w:t>
      </w:r>
      <w:r>
        <w:rPr>
          <w:i/>
          <w:spacing w:val="-4"/>
        </w:rPr>
        <w:t>niệm</w:t>
      </w:r>
    </w:p>
    <w:p>
      <w:pPr>
        <w:pStyle w:val="BodyText"/>
        <w:spacing w:line="312" w:lineRule="auto" w:before="215"/>
        <w:ind w:left="240" w:right="936" w:firstLine="720"/>
        <w:jc w:val="both"/>
      </w:pPr>
      <w:r>
        <w:rPr>
          <w:i/>
        </w:rPr>
        <w:t>Chi phí </w:t>
      </w:r>
      <w:r>
        <w:rPr/>
        <w:t>của một hàng hóa là tất cả những gì mà người ta phải bỏ ra để có được hàng hóa đó.</w:t>
      </w:r>
    </w:p>
    <w:p>
      <w:pPr>
        <w:pStyle w:val="BodyText"/>
        <w:spacing w:line="312" w:lineRule="auto" w:before="118"/>
        <w:ind w:left="240" w:right="936" w:firstLine="720"/>
        <w:jc w:val="both"/>
      </w:pPr>
      <w:r>
        <w:rPr>
          <w:i/>
        </w:rPr>
        <w:t>Chi phí sản xuất </w:t>
      </w:r>
      <w:r>
        <w:rPr/>
        <w:t>là toàn bộ những phí tổn hoặc tiêu hao mà các cơ sở sản xuất phải bỏ ra để sản xuất và bán hàng hóa, dịch vụ trong mỗi đơn vị</w:t>
      </w:r>
      <w:r>
        <w:rPr>
          <w:spacing w:val="40"/>
        </w:rPr>
        <w:t> </w:t>
      </w:r>
      <w:r>
        <w:rPr/>
        <w:t>thời gian.</w:t>
      </w:r>
    </w:p>
    <w:p>
      <w:pPr>
        <w:pStyle w:val="Heading6"/>
        <w:numPr>
          <w:ilvl w:val="3"/>
          <w:numId w:val="47"/>
        </w:numPr>
        <w:tabs>
          <w:tab w:pos="1595" w:val="left" w:leader="none"/>
        </w:tabs>
        <w:spacing w:line="240" w:lineRule="auto" w:before="122" w:after="0"/>
        <w:ind w:left="1595" w:right="0" w:hanging="905"/>
        <w:jc w:val="both"/>
        <w:rPr>
          <w:i/>
        </w:rPr>
      </w:pPr>
      <w:r>
        <w:rPr>
          <w:i/>
        </w:rPr>
        <w:t>Phân</w:t>
      </w:r>
      <w:r>
        <w:rPr>
          <w:i/>
          <w:spacing w:val="-5"/>
        </w:rPr>
        <w:t> </w:t>
      </w:r>
      <w:r>
        <w:rPr>
          <w:i/>
        </w:rPr>
        <w:t>loại</w:t>
      </w:r>
      <w:r>
        <w:rPr>
          <w:i/>
          <w:spacing w:val="-4"/>
        </w:rPr>
        <w:t> </w:t>
      </w:r>
      <w:r>
        <w:rPr>
          <w:i/>
        </w:rPr>
        <w:t>chi</w:t>
      </w:r>
      <w:r>
        <w:rPr>
          <w:i/>
          <w:spacing w:val="-5"/>
        </w:rPr>
        <w:t> phí</w:t>
      </w:r>
    </w:p>
    <w:p>
      <w:pPr>
        <w:pStyle w:val="BodyText"/>
        <w:spacing w:line="312" w:lineRule="auto" w:before="216"/>
        <w:ind w:left="240" w:right="941" w:firstLine="720"/>
        <w:jc w:val="both"/>
      </w:pPr>
      <w:r>
        <w:rPr/>
        <w:t>Tùy</w:t>
      </w:r>
      <w:r>
        <w:rPr>
          <w:spacing w:val="-3"/>
        </w:rPr>
        <w:t> </w:t>
      </w:r>
      <w:r>
        <w:rPr/>
        <w:t>theo</w:t>
      </w:r>
      <w:r>
        <w:rPr>
          <w:spacing w:val="-3"/>
        </w:rPr>
        <w:t> </w:t>
      </w:r>
      <w:r>
        <w:rPr/>
        <w:t>mục</w:t>
      </w:r>
      <w:r>
        <w:rPr>
          <w:spacing w:val="-3"/>
        </w:rPr>
        <w:t> </w:t>
      </w:r>
      <w:r>
        <w:rPr/>
        <w:t>tiêu</w:t>
      </w:r>
      <w:r>
        <w:rPr>
          <w:spacing w:val="-3"/>
        </w:rPr>
        <w:t> </w:t>
      </w:r>
      <w:r>
        <w:rPr/>
        <w:t>nghiên</w:t>
      </w:r>
      <w:r>
        <w:rPr>
          <w:spacing w:val="-3"/>
        </w:rPr>
        <w:t> </w:t>
      </w:r>
      <w:r>
        <w:rPr/>
        <w:t>cứu</w:t>
      </w:r>
      <w:r>
        <w:rPr>
          <w:spacing w:val="-3"/>
        </w:rPr>
        <w:t> </w:t>
      </w:r>
      <w:r>
        <w:rPr/>
        <w:t>khác</w:t>
      </w:r>
      <w:r>
        <w:rPr>
          <w:spacing w:val="-3"/>
        </w:rPr>
        <w:t> </w:t>
      </w:r>
      <w:r>
        <w:rPr/>
        <w:t>nhau</w:t>
      </w:r>
      <w:r>
        <w:rPr>
          <w:spacing w:val="-3"/>
        </w:rPr>
        <w:t> </w:t>
      </w:r>
      <w:r>
        <w:rPr/>
        <w:t>người</w:t>
      </w:r>
      <w:r>
        <w:rPr>
          <w:spacing w:val="-3"/>
        </w:rPr>
        <w:t> </w:t>
      </w:r>
      <w:r>
        <w:rPr/>
        <w:t>ta</w:t>
      </w:r>
      <w:r>
        <w:rPr>
          <w:spacing w:val="-3"/>
        </w:rPr>
        <w:t> </w:t>
      </w:r>
      <w:r>
        <w:rPr/>
        <w:t>có</w:t>
      </w:r>
      <w:r>
        <w:rPr>
          <w:spacing w:val="-3"/>
        </w:rPr>
        <w:t> </w:t>
      </w:r>
      <w:r>
        <w:rPr/>
        <w:t>cách</w:t>
      </w:r>
      <w:r>
        <w:rPr>
          <w:spacing w:val="-3"/>
        </w:rPr>
        <w:t> </w:t>
      </w:r>
      <w:r>
        <w:rPr/>
        <w:t>phân</w:t>
      </w:r>
      <w:r>
        <w:rPr>
          <w:spacing w:val="-3"/>
        </w:rPr>
        <w:t> </w:t>
      </w:r>
      <w:r>
        <w:rPr/>
        <w:t>loại</w:t>
      </w:r>
      <w:r>
        <w:rPr>
          <w:spacing w:val="-3"/>
        </w:rPr>
        <w:t> </w:t>
      </w:r>
      <w:r>
        <w:rPr/>
        <w:t>chi phí khác nhau, sau đây là một số cách phân loại:</w:t>
      </w:r>
    </w:p>
    <w:p>
      <w:pPr>
        <w:pStyle w:val="Heading5"/>
        <w:spacing w:before="123"/>
        <w:ind w:left="816"/>
      </w:pPr>
      <w:r>
        <w:rPr>
          <w:b w:val="0"/>
        </w:rPr>
        <w:drawing>
          <wp:inline distT="0" distB="0" distL="0" distR="0">
            <wp:extent cx="152400" cy="152400"/>
            <wp:effectExtent l="0" t="0" r="0" b="0"/>
            <wp:docPr id="1674" name="Image 1674"/>
            <wp:cNvGraphicFramePr>
              <a:graphicFrameLocks/>
            </wp:cNvGraphicFramePr>
            <a:graphic>
              <a:graphicData uri="http://schemas.openxmlformats.org/drawingml/2006/picture">
                <pic:pic>
                  <pic:nvPicPr>
                    <pic:cNvPr id="1674" name="Image 1674"/>
                    <pic:cNvPicPr/>
                  </pic:nvPicPr>
                  <pic:blipFill>
                    <a:blip r:embed="rId52" cstate="print"/>
                    <a:stretch>
                      <a:fillRect/>
                    </a:stretch>
                  </pic:blipFill>
                  <pic:spPr>
                    <a:xfrm>
                      <a:off x="0" y="0"/>
                      <a:ext cx="152400" cy="152400"/>
                    </a:xfrm>
                    <a:prstGeom prst="rect">
                      <a:avLst/>
                    </a:prstGeom>
                  </pic:spPr>
                </pic:pic>
              </a:graphicData>
            </a:graphic>
          </wp:inline>
        </w:drawing>
      </w:r>
      <w:r>
        <w:rPr>
          <w:b w:val="0"/>
        </w:rPr>
      </w:r>
      <w:r>
        <w:rPr>
          <w:b w:val="0"/>
          <w:spacing w:val="-4"/>
          <w:sz w:val="20"/>
        </w:rPr>
        <w:t> </w:t>
      </w:r>
      <w:r>
        <w:rPr/>
        <w:t>Chi</w:t>
      </w:r>
      <w:r>
        <w:rPr>
          <w:spacing w:val="-3"/>
        </w:rPr>
        <w:t> </w:t>
      </w:r>
      <w:r>
        <w:rPr/>
        <w:t>phí</w:t>
      </w:r>
      <w:r>
        <w:rPr>
          <w:spacing w:val="-3"/>
        </w:rPr>
        <w:t> </w:t>
      </w:r>
      <w:r>
        <w:rPr/>
        <w:t>kế</w:t>
      </w:r>
      <w:r>
        <w:rPr>
          <w:spacing w:val="-3"/>
        </w:rPr>
        <w:t> </w:t>
      </w:r>
      <w:r>
        <w:rPr/>
        <w:t>toán</w:t>
      </w:r>
      <w:r>
        <w:rPr>
          <w:spacing w:val="-3"/>
        </w:rPr>
        <w:t> </w:t>
      </w:r>
      <w:r>
        <w:rPr/>
        <w:t>và</w:t>
      </w:r>
      <w:r>
        <w:rPr>
          <w:spacing w:val="-3"/>
        </w:rPr>
        <w:t> </w:t>
      </w:r>
      <w:r>
        <w:rPr/>
        <w:t>chi</w:t>
      </w:r>
      <w:r>
        <w:rPr>
          <w:spacing w:val="-3"/>
        </w:rPr>
        <w:t> </w:t>
      </w:r>
      <w:r>
        <w:rPr/>
        <w:t>phí</w:t>
      </w:r>
      <w:r>
        <w:rPr>
          <w:spacing w:val="-3"/>
        </w:rPr>
        <w:t> </w:t>
      </w:r>
      <w:r>
        <w:rPr/>
        <w:t>kinh</w:t>
      </w:r>
      <w:r>
        <w:rPr>
          <w:spacing w:val="-3"/>
        </w:rPr>
        <w:t> </w:t>
      </w:r>
      <w:r>
        <w:rPr/>
        <w:t>tế</w:t>
      </w:r>
    </w:p>
    <w:p>
      <w:pPr>
        <w:pStyle w:val="BodyText"/>
        <w:spacing w:line="312" w:lineRule="auto" w:before="215"/>
        <w:ind w:left="240" w:right="933" w:firstLine="720"/>
        <w:jc w:val="both"/>
      </w:pPr>
      <w:r>
        <w:rPr>
          <w:i/>
        </w:rPr>
        <w:t>Chi phí hiện (explicit costs) </w:t>
      </w:r>
      <w:r>
        <w:rPr/>
        <w:t>là chi phí được trả trực tiếp bằng tiền, là toàn bộ những khoản chi phí mà doanh nghiệp đã chi tiêu thực sự như: tiền công, tiền lương, tiền chi cho nguyên vật liệu, tiền thuê mặt bằng,….</w:t>
      </w:r>
    </w:p>
    <w:p>
      <w:pPr>
        <w:pStyle w:val="BodyText"/>
        <w:spacing w:line="312" w:lineRule="auto" w:before="117"/>
        <w:ind w:left="240" w:right="936" w:firstLine="720"/>
        <w:jc w:val="both"/>
      </w:pPr>
      <w:r>
        <w:rPr>
          <w:i/>
        </w:rPr>
        <w:t>Chi phí ẩn (implicit costs) </w:t>
      </w:r>
      <w:r>
        <w:rPr/>
        <w:t>là chi phí phát sinh khi một</w:t>
      </w:r>
      <w:r>
        <w:rPr>
          <w:spacing w:val="-2"/>
        </w:rPr>
        <w:t> </w:t>
      </w:r>
      <w:r>
        <w:rPr/>
        <w:t>doanh nghiệp sử dụng nguồn lực do chính người chủ doanh nghiệp sở hữu.Chi phí này không tạo ra một giao dịch thanh toán bằng tiền mặt. Chi phí ẩn lại được chia làm hai loại: chi phí ẩn hữu hình và chi phí ẩn vô hình.</w:t>
      </w:r>
    </w:p>
    <w:p>
      <w:pPr>
        <w:pStyle w:val="BodyText"/>
        <w:spacing w:line="312" w:lineRule="auto" w:before="121"/>
        <w:ind w:left="240" w:right="933" w:firstLine="720"/>
        <w:jc w:val="both"/>
      </w:pPr>
      <w:r>
        <w:rPr>
          <w:i/>
        </w:rPr>
        <w:t>Chi phí cơ hội </w:t>
      </w:r>
      <w:r>
        <w:rPr/>
        <w:t>là giá trị mất đi do không sử dụng nguồn lực vào một mục đích sử dụng tốt nhất bị bỏ qua. Do đó, chi phí cơ hội bao gồm hai loại chi phí hiện và chi phí ẩn.</w:t>
      </w:r>
    </w:p>
    <w:p>
      <w:pPr>
        <w:spacing w:after="0" w:line="312" w:lineRule="auto"/>
        <w:jc w:val="both"/>
        <w:sectPr>
          <w:footerReference w:type="default" r:id="rId203"/>
          <w:pgSz w:w="11900" w:h="16840"/>
          <w:pgMar w:header="0" w:footer="649" w:top="1500" w:bottom="840" w:left="1200" w:right="780"/>
        </w:sectPr>
      </w:pPr>
    </w:p>
    <w:p>
      <w:pPr>
        <w:pStyle w:val="BodyText"/>
        <w:spacing w:line="312" w:lineRule="auto" w:before="57"/>
        <w:ind w:left="527" w:right="645" w:firstLine="720"/>
        <w:jc w:val="both"/>
      </w:pPr>
      <w:r>
        <w:rPr>
          <w:i/>
        </w:rPr>
        <w:t>Chi phí kế toán </w:t>
      </w:r>
      <w:r>
        <w:rPr/>
        <w:t>là toàn bộ những khoản chi phí doanh nghiệp chi ra dưới hình thức tiền tệ được phản ánh, ghi chép vào chứng từ, sổ sách, biểu mẫu kế toán theo quy định của pháp luật. Chi phí kế toán còn được gọi là chi phí hiện vì những khoản chi ra được ghi chép đầy đủ.</w:t>
      </w:r>
    </w:p>
    <w:p>
      <w:pPr>
        <w:spacing w:before="121"/>
        <w:ind w:left="1247" w:right="0" w:firstLine="0"/>
        <w:jc w:val="both"/>
        <w:rPr>
          <w:sz w:val="28"/>
        </w:rPr>
      </w:pPr>
      <w:r>
        <w:rPr>
          <w:i/>
          <w:sz w:val="28"/>
        </w:rPr>
        <w:t>Chi</w:t>
      </w:r>
      <w:r>
        <w:rPr>
          <w:i/>
          <w:spacing w:val="-4"/>
          <w:sz w:val="28"/>
        </w:rPr>
        <w:t> </w:t>
      </w:r>
      <w:r>
        <w:rPr>
          <w:i/>
          <w:sz w:val="28"/>
        </w:rPr>
        <w:t>phí</w:t>
      </w:r>
      <w:r>
        <w:rPr>
          <w:i/>
          <w:spacing w:val="-4"/>
          <w:sz w:val="28"/>
        </w:rPr>
        <w:t> </w:t>
      </w:r>
      <w:r>
        <w:rPr>
          <w:i/>
          <w:sz w:val="28"/>
        </w:rPr>
        <w:t>kinh</w:t>
      </w:r>
      <w:r>
        <w:rPr>
          <w:i/>
          <w:spacing w:val="-3"/>
          <w:sz w:val="28"/>
        </w:rPr>
        <w:t> </w:t>
      </w:r>
      <w:r>
        <w:rPr>
          <w:i/>
          <w:sz w:val="28"/>
        </w:rPr>
        <w:t>tế</w:t>
      </w:r>
      <w:r>
        <w:rPr>
          <w:i/>
          <w:spacing w:val="-4"/>
          <w:sz w:val="28"/>
        </w:rPr>
        <w:t> </w:t>
      </w:r>
      <w:r>
        <w:rPr>
          <w:sz w:val="28"/>
        </w:rPr>
        <w:t>là</w:t>
      </w:r>
      <w:r>
        <w:rPr>
          <w:spacing w:val="-4"/>
          <w:sz w:val="28"/>
        </w:rPr>
        <w:t> </w:t>
      </w:r>
      <w:r>
        <w:rPr>
          <w:sz w:val="28"/>
        </w:rPr>
        <w:t>tổng</w:t>
      </w:r>
      <w:r>
        <w:rPr>
          <w:spacing w:val="-3"/>
          <w:sz w:val="28"/>
        </w:rPr>
        <w:t> </w:t>
      </w:r>
      <w:r>
        <w:rPr>
          <w:sz w:val="28"/>
        </w:rPr>
        <w:t>cộng</w:t>
      </w:r>
      <w:r>
        <w:rPr>
          <w:spacing w:val="-4"/>
          <w:sz w:val="28"/>
        </w:rPr>
        <w:t> </w:t>
      </w:r>
      <w:r>
        <w:rPr>
          <w:sz w:val="28"/>
        </w:rPr>
        <w:t>của</w:t>
      </w:r>
      <w:r>
        <w:rPr>
          <w:spacing w:val="-4"/>
          <w:sz w:val="28"/>
        </w:rPr>
        <w:t> </w:t>
      </w:r>
      <w:r>
        <w:rPr>
          <w:sz w:val="28"/>
        </w:rPr>
        <w:t>chi</w:t>
      </w:r>
      <w:r>
        <w:rPr>
          <w:spacing w:val="-3"/>
          <w:sz w:val="28"/>
        </w:rPr>
        <w:t> </w:t>
      </w:r>
      <w:r>
        <w:rPr>
          <w:sz w:val="28"/>
        </w:rPr>
        <w:t>phí</w:t>
      </w:r>
      <w:r>
        <w:rPr>
          <w:spacing w:val="-4"/>
          <w:sz w:val="28"/>
        </w:rPr>
        <w:t> </w:t>
      </w:r>
      <w:r>
        <w:rPr>
          <w:sz w:val="28"/>
        </w:rPr>
        <w:t>kế</w:t>
      </w:r>
      <w:r>
        <w:rPr>
          <w:spacing w:val="-4"/>
          <w:sz w:val="28"/>
        </w:rPr>
        <w:t> </w:t>
      </w:r>
      <w:r>
        <w:rPr>
          <w:sz w:val="28"/>
        </w:rPr>
        <w:t>toán</w:t>
      </w:r>
      <w:r>
        <w:rPr>
          <w:spacing w:val="-3"/>
          <w:sz w:val="28"/>
        </w:rPr>
        <w:t> </w:t>
      </w:r>
      <w:r>
        <w:rPr>
          <w:sz w:val="28"/>
        </w:rPr>
        <w:t>với</w:t>
      </w:r>
      <w:r>
        <w:rPr>
          <w:spacing w:val="-4"/>
          <w:sz w:val="28"/>
        </w:rPr>
        <w:t> </w:t>
      </w:r>
      <w:r>
        <w:rPr>
          <w:sz w:val="28"/>
        </w:rPr>
        <w:t>chi</w:t>
      </w:r>
      <w:r>
        <w:rPr>
          <w:spacing w:val="-5"/>
          <w:sz w:val="28"/>
        </w:rPr>
        <w:t> </w:t>
      </w:r>
      <w:r>
        <w:rPr>
          <w:sz w:val="28"/>
        </w:rPr>
        <w:t>phí</w:t>
      </w:r>
      <w:r>
        <w:rPr>
          <w:spacing w:val="-3"/>
          <w:sz w:val="28"/>
        </w:rPr>
        <w:t> </w:t>
      </w:r>
      <w:r>
        <w:rPr>
          <w:spacing w:val="-5"/>
          <w:sz w:val="28"/>
        </w:rPr>
        <w:t>ẩn.</w:t>
      </w:r>
    </w:p>
    <w:p>
      <w:pPr>
        <w:pStyle w:val="BodyText"/>
        <w:spacing w:line="312" w:lineRule="auto" w:before="216"/>
        <w:ind w:left="527" w:right="646" w:firstLine="720"/>
        <w:jc w:val="both"/>
      </w:pPr>
      <w:r>
        <w:rPr/>
        <w:t>Sự khác nhau giữa chi phí ẩn và chi phí hiện cho chúng ta thấy điểm khác</w:t>
      </w:r>
      <w:r>
        <w:rPr>
          <w:spacing w:val="-1"/>
        </w:rPr>
        <w:t> </w:t>
      </w:r>
      <w:r>
        <w:rPr/>
        <w:t>nhau</w:t>
      </w:r>
      <w:r>
        <w:rPr>
          <w:spacing w:val="-1"/>
        </w:rPr>
        <w:t> </w:t>
      </w:r>
      <w:r>
        <w:rPr/>
        <w:t>quan</w:t>
      </w:r>
      <w:r>
        <w:rPr>
          <w:spacing w:val="-1"/>
        </w:rPr>
        <w:t> </w:t>
      </w:r>
      <w:r>
        <w:rPr/>
        <w:t>trọng</w:t>
      </w:r>
      <w:r>
        <w:rPr>
          <w:spacing w:val="-1"/>
        </w:rPr>
        <w:t> </w:t>
      </w:r>
      <w:r>
        <w:rPr/>
        <w:t>giữa</w:t>
      </w:r>
      <w:r>
        <w:rPr>
          <w:spacing w:val="-1"/>
        </w:rPr>
        <w:t> </w:t>
      </w:r>
      <w:r>
        <w:rPr/>
        <w:t>phương</w:t>
      </w:r>
      <w:r>
        <w:rPr>
          <w:spacing w:val="-1"/>
        </w:rPr>
        <w:t> </w:t>
      </w:r>
      <w:r>
        <w:rPr/>
        <w:t>pháp</w:t>
      </w:r>
      <w:r>
        <w:rPr>
          <w:spacing w:val="-1"/>
        </w:rPr>
        <w:t> </w:t>
      </w:r>
      <w:r>
        <w:rPr/>
        <w:t>phân</w:t>
      </w:r>
      <w:r>
        <w:rPr>
          <w:spacing w:val="-1"/>
        </w:rPr>
        <w:t> </w:t>
      </w:r>
      <w:r>
        <w:rPr/>
        <w:t>tích</w:t>
      </w:r>
      <w:r>
        <w:rPr>
          <w:spacing w:val="-1"/>
        </w:rPr>
        <w:t> </w:t>
      </w:r>
      <w:r>
        <w:rPr/>
        <w:t>doanh</w:t>
      </w:r>
      <w:r>
        <w:rPr>
          <w:spacing w:val="-1"/>
        </w:rPr>
        <w:t> </w:t>
      </w:r>
      <w:r>
        <w:rPr/>
        <w:t>nghiệp</w:t>
      </w:r>
      <w:r>
        <w:rPr>
          <w:spacing w:val="-1"/>
        </w:rPr>
        <w:t> </w:t>
      </w:r>
      <w:r>
        <w:rPr/>
        <w:t>của</w:t>
      </w:r>
      <w:r>
        <w:rPr>
          <w:spacing w:val="-1"/>
        </w:rPr>
        <w:t> </w:t>
      </w:r>
      <w:r>
        <w:rPr/>
        <w:t>nhà</w:t>
      </w:r>
      <w:r>
        <w:rPr>
          <w:spacing w:val="-1"/>
        </w:rPr>
        <w:t> </w:t>
      </w:r>
      <w:r>
        <w:rPr/>
        <w:t>kinh tế và của nhà kế toán. Các nhà kinh tế quan tâm đến việc nghiên cứu để đưa</w:t>
      </w:r>
      <w:r>
        <w:rPr>
          <w:spacing w:val="40"/>
        </w:rPr>
        <w:t> </w:t>
      </w:r>
      <w:r>
        <w:rPr/>
        <w:t>ra được các quyết</w:t>
      </w:r>
      <w:r>
        <w:rPr>
          <w:spacing w:val="-1"/>
        </w:rPr>
        <w:t> </w:t>
      </w:r>
      <w:r>
        <w:rPr/>
        <w:t>định về sản</w:t>
      </w:r>
      <w:r>
        <w:rPr>
          <w:spacing w:val="-1"/>
        </w:rPr>
        <w:t> </w:t>
      </w:r>
      <w:r>
        <w:rPr/>
        <w:t>xuất</w:t>
      </w:r>
      <w:r>
        <w:rPr>
          <w:spacing w:val="-1"/>
        </w:rPr>
        <w:t> </w:t>
      </w:r>
      <w:r>
        <w:rPr/>
        <w:t>và</w:t>
      </w:r>
      <w:r>
        <w:rPr>
          <w:spacing w:val="-1"/>
        </w:rPr>
        <w:t> </w:t>
      </w:r>
      <w:r>
        <w:rPr/>
        <w:t>giá</w:t>
      </w:r>
      <w:r>
        <w:rPr>
          <w:spacing w:val="-1"/>
        </w:rPr>
        <w:t> </w:t>
      </w:r>
      <w:r>
        <w:rPr/>
        <w:t>cả</w:t>
      </w:r>
      <w:r>
        <w:rPr>
          <w:spacing w:val="-1"/>
        </w:rPr>
        <w:t> </w:t>
      </w:r>
      <w:r>
        <w:rPr/>
        <w:t>một</w:t>
      </w:r>
      <w:r>
        <w:rPr>
          <w:spacing w:val="-1"/>
        </w:rPr>
        <w:t> </w:t>
      </w:r>
      <w:r>
        <w:rPr/>
        <w:t>cách hợp lý,</w:t>
      </w:r>
      <w:r>
        <w:rPr>
          <w:spacing w:val="-1"/>
        </w:rPr>
        <w:t> </w:t>
      </w:r>
      <w:r>
        <w:rPr/>
        <w:t>và</w:t>
      </w:r>
      <w:r>
        <w:rPr>
          <w:spacing w:val="-1"/>
        </w:rPr>
        <w:t> </w:t>
      </w:r>
      <w:r>
        <w:rPr/>
        <w:t>những quyết định này phải dựa vào cả chi phí hiện và chi phí ẩn, nên các nhà kinh tế phải xem xét cả hai để tính chi phí của doanh nghiệp. Còn các nhà kế toán thì khác, họ làm công việc theo dõi các dòng tiền đi vào và đi ra khỏi doanh nghiệp. Do vậy, họ phải tính tất cả các chi phí hiện nhưng lại thường bỏ qua các chi phí ẩn.</w:t>
      </w:r>
    </w:p>
    <w:p>
      <w:pPr>
        <w:pStyle w:val="BodyText"/>
        <w:spacing w:line="312" w:lineRule="auto" w:before="121"/>
        <w:ind w:left="527" w:right="647" w:firstLine="720"/>
        <w:jc w:val="both"/>
      </w:pPr>
      <w:r>
        <w:rPr>
          <w:i/>
        </w:rPr>
        <w:t>Các chi</w:t>
      </w:r>
      <w:r>
        <w:rPr>
          <w:i/>
          <w:spacing w:val="-1"/>
        </w:rPr>
        <w:t> </w:t>
      </w:r>
      <w:r>
        <w:rPr>
          <w:i/>
        </w:rPr>
        <w:t>phí</w:t>
      </w:r>
      <w:r>
        <w:rPr>
          <w:i/>
          <w:spacing w:val="-1"/>
        </w:rPr>
        <w:t> </w:t>
      </w:r>
      <w:r>
        <w:rPr>
          <w:i/>
        </w:rPr>
        <w:t>chìm (sunk cost)</w:t>
      </w:r>
      <w:r>
        <w:rPr>
          <w:i/>
          <w:spacing w:val="-3"/>
        </w:rPr>
        <w:t> </w:t>
      </w:r>
      <w:r>
        <w:rPr/>
        <w:t>là</w:t>
      </w:r>
      <w:r>
        <w:rPr>
          <w:spacing w:val="-1"/>
        </w:rPr>
        <w:t> </w:t>
      </w:r>
      <w:r>
        <w:rPr/>
        <w:t>những khoản chi</w:t>
      </w:r>
      <w:r>
        <w:rPr>
          <w:spacing w:val="-1"/>
        </w:rPr>
        <w:t> </w:t>
      </w:r>
      <w:r>
        <w:rPr/>
        <w:t>tiêu đã</w:t>
      </w:r>
      <w:r>
        <w:rPr>
          <w:spacing w:val="-1"/>
        </w:rPr>
        <w:t> </w:t>
      </w:r>
      <w:r>
        <w:rPr/>
        <w:t>được</w:t>
      </w:r>
      <w:r>
        <w:rPr>
          <w:spacing w:val="-1"/>
        </w:rPr>
        <w:t> </w:t>
      </w:r>
      <w:r>
        <w:rPr/>
        <w:t>thực</w:t>
      </w:r>
      <w:r>
        <w:rPr>
          <w:spacing w:val="-1"/>
        </w:rPr>
        <w:t> </w:t>
      </w:r>
      <w:r>
        <w:rPr/>
        <w:t>hiện xong rồi nhưng không thể thu hồi lại. Vì không thể thu hồi nên chi phí chìm không hề có một chút ảnh hưởng nào đối với các quyết định của doanh </w:t>
      </w:r>
      <w:r>
        <w:rPr>
          <w:spacing w:val="-2"/>
        </w:rPr>
        <w:t>nghiệp.</w:t>
      </w:r>
    </w:p>
    <w:p>
      <w:pPr>
        <w:pStyle w:val="BodyText"/>
        <w:spacing w:line="312" w:lineRule="auto" w:before="121"/>
        <w:ind w:left="527" w:right="644" w:firstLine="720"/>
        <w:jc w:val="both"/>
      </w:pPr>
      <w:r>
        <w:rPr/>
        <w:t>Như vậy, chúng ta thấy mặc dù chi phí cơ hội luôn bị che dấu nhưng các nhà kinh tế luôn tính nó vào chi phí khi cần đưa ra bất kỳ một quyết định kinh doanh nào. Nhưng các chi phí chìm, là loại chi phí rõ ràng, thấy được nhưng lại không được tính vào chi phí khi họ đưa ra các quyết định kinh </w:t>
      </w:r>
      <w:r>
        <w:rPr>
          <w:spacing w:val="-2"/>
        </w:rPr>
        <w:t>doanh.</w:t>
      </w:r>
    </w:p>
    <w:p>
      <w:pPr>
        <w:spacing w:before="120"/>
        <w:ind w:left="1247" w:right="0" w:firstLine="0"/>
        <w:jc w:val="both"/>
        <w:rPr>
          <w:i/>
          <w:sz w:val="28"/>
        </w:rPr>
      </w:pPr>
      <w:r>
        <w:rPr>
          <w:i/>
          <w:sz w:val="28"/>
        </w:rPr>
        <w:t>Tác</w:t>
      </w:r>
      <w:r>
        <w:rPr>
          <w:i/>
          <w:spacing w:val="-5"/>
          <w:sz w:val="28"/>
        </w:rPr>
        <w:t> </w:t>
      </w:r>
      <w:r>
        <w:rPr>
          <w:i/>
          <w:sz w:val="28"/>
        </w:rPr>
        <w:t>dụng</w:t>
      </w:r>
      <w:r>
        <w:rPr>
          <w:i/>
          <w:spacing w:val="-5"/>
          <w:sz w:val="28"/>
        </w:rPr>
        <w:t> </w:t>
      </w:r>
      <w:r>
        <w:rPr>
          <w:i/>
          <w:sz w:val="28"/>
        </w:rPr>
        <w:t>của</w:t>
      </w:r>
      <w:r>
        <w:rPr>
          <w:i/>
          <w:spacing w:val="-5"/>
          <w:sz w:val="28"/>
        </w:rPr>
        <w:t> </w:t>
      </w:r>
      <w:r>
        <w:rPr>
          <w:i/>
          <w:sz w:val="28"/>
        </w:rPr>
        <w:t>cách</w:t>
      </w:r>
      <w:r>
        <w:rPr>
          <w:i/>
          <w:spacing w:val="-5"/>
          <w:sz w:val="28"/>
        </w:rPr>
        <w:t> </w:t>
      </w:r>
      <w:r>
        <w:rPr>
          <w:i/>
          <w:sz w:val="28"/>
        </w:rPr>
        <w:t>phân</w:t>
      </w:r>
      <w:r>
        <w:rPr>
          <w:i/>
          <w:spacing w:val="-5"/>
          <w:sz w:val="28"/>
        </w:rPr>
        <w:t> </w:t>
      </w:r>
      <w:r>
        <w:rPr>
          <w:i/>
          <w:sz w:val="28"/>
        </w:rPr>
        <w:t>loại</w:t>
      </w:r>
      <w:r>
        <w:rPr>
          <w:i/>
          <w:spacing w:val="-5"/>
          <w:sz w:val="28"/>
        </w:rPr>
        <w:t> này</w:t>
      </w:r>
    </w:p>
    <w:p>
      <w:pPr>
        <w:pStyle w:val="BodyText"/>
        <w:spacing w:line="312" w:lineRule="auto" w:before="216"/>
        <w:ind w:left="527" w:right="646" w:firstLine="648"/>
        <w:jc w:val="both"/>
      </w:pPr>
      <w:r>
        <w:rPr/>
        <w:t>Chi phí kế toán giúp ta kiểm soát được các khoản chi phí đã bỏ ra dưới dạng tiền tệ, phục vụ phân tích chi phí. Chi phí kinh tế giúp các nhà quản trị xây dựng chọn lựa phương án trong kinh doanh, quản lý toàn diện các loại</w:t>
      </w:r>
      <w:r>
        <w:rPr>
          <w:spacing w:val="40"/>
        </w:rPr>
        <w:t> </w:t>
      </w:r>
      <w:r>
        <w:rPr/>
        <w:t>chi phí.</w:t>
      </w:r>
    </w:p>
    <w:p>
      <w:pPr>
        <w:spacing w:after="0" w:line="312" w:lineRule="auto"/>
        <w:jc w:val="both"/>
        <w:sectPr>
          <w:footerReference w:type="default" r:id="rId204"/>
          <w:pgSz w:w="11900" w:h="16840"/>
          <w:pgMar w:header="0" w:footer="649" w:top="1380" w:bottom="840" w:left="1200" w:right="780"/>
        </w:sectPr>
      </w:pPr>
    </w:p>
    <w:p>
      <w:pPr>
        <w:pStyle w:val="Heading5"/>
        <w:spacing w:before="57"/>
        <w:ind w:left="816"/>
        <w:jc w:val="both"/>
      </w:pPr>
      <w:r>
        <w:rPr>
          <w:b w:val="0"/>
        </w:rPr>
        <w:drawing>
          <wp:inline distT="0" distB="0" distL="0" distR="0">
            <wp:extent cx="152400" cy="152400"/>
            <wp:effectExtent l="0" t="0" r="0" b="0"/>
            <wp:docPr id="1677" name="Image 1677"/>
            <wp:cNvGraphicFramePr>
              <a:graphicFrameLocks/>
            </wp:cNvGraphicFramePr>
            <a:graphic>
              <a:graphicData uri="http://schemas.openxmlformats.org/drawingml/2006/picture">
                <pic:pic>
                  <pic:nvPicPr>
                    <pic:cNvPr id="1677" name="Image 1677"/>
                    <pic:cNvPicPr/>
                  </pic:nvPicPr>
                  <pic:blipFill>
                    <a:blip r:embed="rId52" cstate="print"/>
                    <a:stretch>
                      <a:fillRect/>
                    </a:stretch>
                  </pic:blipFill>
                  <pic:spPr>
                    <a:xfrm>
                      <a:off x="0" y="0"/>
                      <a:ext cx="152400" cy="152400"/>
                    </a:xfrm>
                    <a:prstGeom prst="rect">
                      <a:avLst/>
                    </a:prstGeom>
                  </pic:spPr>
                </pic:pic>
              </a:graphicData>
            </a:graphic>
          </wp:inline>
        </w:drawing>
      </w:r>
      <w:r>
        <w:rPr>
          <w:b w:val="0"/>
        </w:rPr>
      </w:r>
      <w:r>
        <w:rPr>
          <w:b w:val="0"/>
          <w:spacing w:val="-4"/>
          <w:sz w:val="20"/>
        </w:rPr>
        <w:t> </w:t>
      </w:r>
      <w:r>
        <w:rPr/>
        <w:t>Chi</w:t>
      </w:r>
      <w:r>
        <w:rPr>
          <w:spacing w:val="-3"/>
        </w:rPr>
        <w:t> </w:t>
      </w:r>
      <w:r>
        <w:rPr/>
        <w:t>phí</w:t>
      </w:r>
      <w:r>
        <w:rPr>
          <w:spacing w:val="-3"/>
        </w:rPr>
        <w:t> </w:t>
      </w:r>
      <w:r>
        <w:rPr/>
        <w:t>sản</w:t>
      </w:r>
      <w:r>
        <w:rPr>
          <w:spacing w:val="-3"/>
        </w:rPr>
        <w:t> </w:t>
      </w:r>
      <w:r>
        <w:rPr/>
        <w:t>xuất</w:t>
      </w:r>
      <w:r>
        <w:rPr>
          <w:spacing w:val="-3"/>
        </w:rPr>
        <w:t> </w:t>
      </w:r>
      <w:r>
        <w:rPr/>
        <w:t>và</w:t>
      </w:r>
      <w:r>
        <w:rPr>
          <w:spacing w:val="-3"/>
        </w:rPr>
        <w:t> </w:t>
      </w:r>
      <w:r>
        <w:rPr/>
        <w:t>thời</w:t>
      </w:r>
      <w:r>
        <w:rPr>
          <w:spacing w:val="-3"/>
        </w:rPr>
        <w:t> </w:t>
      </w:r>
      <w:r>
        <w:rPr/>
        <w:t>gian</w:t>
      </w:r>
    </w:p>
    <w:p>
      <w:pPr>
        <w:pStyle w:val="BodyText"/>
        <w:spacing w:line="312" w:lineRule="auto" w:before="216"/>
        <w:ind w:left="240" w:right="934" w:firstLine="720"/>
        <w:jc w:val="both"/>
      </w:pPr>
      <w:r>
        <w:rPr>
          <w:i/>
        </w:rPr>
        <w:t>Nhất thời </w:t>
      </w:r>
      <w:r>
        <w:rPr/>
        <w:t>là ngay tại thời điểm nào đó. Chính vì vậy mà sản lượng sản xuất trong thời điểm nào đó sẽ phụ thuộc vào nguồn lực đang có lúc đó. Do đó, muốn thay đổi sản lượng sản xuất là không thể được.</w:t>
      </w:r>
    </w:p>
    <w:p>
      <w:pPr>
        <w:pStyle w:val="BodyText"/>
        <w:spacing w:line="312" w:lineRule="auto" w:before="122"/>
        <w:ind w:left="240" w:right="932" w:firstLine="720"/>
        <w:jc w:val="both"/>
      </w:pPr>
      <w:r>
        <w:rPr>
          <w:i/>
        </w:rPr>
        <w:t>Ngắn hạn </w:t>
      </w:r>
      <w:r>
        <w:rPr/>
        <w:t>là khoảng thời gian đủ ngắn các doanh nghiệp không thể</w:t>
      </w:r>
      <w:r>
        <w:rPr>
          <w:spacing w:val="40"/>
        </w:rPr>
        <w:t> </w:t>
      </w:r>
      <w:r>
        <w:rPr/>
        <w:t>thay đổi được mọi yếu tố đầu vào, mà chỉ có thể thay đổi được một số yếu tố, còn một số yếu tố sản xuất khác cũng như quy mô sản xuất của doanh nghiệp là không thể thay đổi được. Vì vậy, chi phí sản xuất ngắn hạn có loại biến đổi được gọi là chi phí biến đổi (Biến phí) có những chi phí không biến đổi được gọi là chi phí cố định (Định phí).Trong ngắn hạn muốn thay đổi qui mô sản xuất thì doanh nghiệp sẽ thay đổi các yếu tố đầu vào biến đổi.</w:t>
      </w:r>
    </w:p>
    <w:p>
      <w:pPr>
        <w:pStyle w:val="BodyText"/>
        <w:spacing w:line="312" w:lineRule="auto" w:before="118"/>
        <w:ind w:left="240" w:right="934" w:firstLine="790"/>
        <w:jc w:val="both"/>
      </w:pPr>
      <w:r>
        <w:rPr>
          <w:i/>
        </w:rPr>
        <w:t>Dài hạn </w:t>
      </w:r>
      <w:r>
        <w:rPr/>
        <w:t>là khoảng thời gian mà các doanh nghiệp có thể thay đổi mọi yếu tố sản xuất, quy mô và số lượng sản phẩm cũng thay đổi. Vì vậy, trong dài hạn mọi chi phí đều là biến phí</w:t>
      </w:r>
    </w:p>
    <w:p>
      <w:pPr>
        <w:pStyle w:val="Heading4"/>
        <w:numPr>
          <w:ilvl w:val="1"/>
          <w:numId w:val="47"/>
        </w:numPr>
        <w:tabs>
          <w:tab w:pos="727" w:val="left" w:leader="none"/>
        </w:tabs>
        <w:spacing w:line="240" w:lineRule="auto" w:before="122" w:after="0"/>
        <w:ind w:left="727" w:right="0" w:hanging="487"/>
        <w:jc w:val="left"/>
      </w:pPr>
      <w:r>
        <w:rPr/>
        <w:t>PHÂN</w:t>
      </w:r>
      <w:r>
        <w:rPr>
          <w:spacing w:val="-4"/>
        </w:rPr>
        <w:t> </w:t>
      </w:r>
      <w:r>
        <w:rPr/>
        <w:t>TÍCH</w:t>
      </w:r>
      <w:r>
        <w:rPr>
          <w:spacing w:val="-4"/>
        </w:rPr>
        <w:t> </w:t>
      </w:r>
      <w:r>
        <w:rPr/>
        <w:t>CHI</w:t>
      </w:r>
      <w:r>
        <w:rPr>
          <w:spacing w:val="-5"/>
        </w:rPr>
        <w:t> </w:t>
      </w:r>
      <w:r>
        <w:rPr/>
        <w:t>PHÍ</w:t>
      </w:r>
      <w:r>
        <w:rPr>
          <w:spacing w:val="-5"/>
        </w:rPr>
        <w:t> </w:t>
      </w:r>
      <w:r>
        <w:rPr/>
        <w:t>SẢN</w:t>
      </w:r>
      <w:r>
        <w:rPr>
          <w:spacing w:val="-4"/>
        </w:rPr>
        <w:t> </w:t>
      </w:r>
      <w:r>
        <w:rPr/>
        <w:t>XUẤT</w:t>
      </w:r>
      <w:r>
        <w:rPr>
          <w:spacing w:val="-5"/>
        </w:rPr>
        <w:t> </w:t>
      </w:r>
      <w:r>
        <w:rPr/>
        <w:t>TRONG</w:t>
      </w:r>
      <w:r>
        <w:rPr>
          <w:spacing w:val="-4"/>
        </w:rPr>
        <w:t> </w:t>
      </w:r>
      <w:r>
        <w:rPr/>
        <w:t>NGẮN</w:t>
      </w:r>
      <w:r>
        <w:rPr>
          <w:spacing w:val="-4"/>
        </w:rPr>
        <w:t> </w:t>
      </w:r>
      <w:r>
        <w:rPr>
          <w:spacing w:val="-5"/>
        </w:rPr>
        <w:t>HẠN</w:t>
      </w:r>
    </w:p>
    <w:p>
      <w:pPr>
        <w:pStyle w:val="Heading5"/>
        <w:numPr>
          <w:ilvl w:val="2"/>
          <w:numId w:val="47"/>
        </w:numPr>
        <w:tabs>
          <w:tab w:pos="1386" w:val="left" w:leader="none"/>
        </w:tabs>
        <w:spacing w:line="240" w:lineRule="auto" w:before="216" w:after="0"/>
        <w:ind w:left="1386" w:right="0" w:hanging="696"/>
        <w:jc w:val="left"/>
      </w:pPr>
      <w:r>
        <w:rPr/>
        <w:t>Các</w:t>
      </w:r>
      <w:r>
        <w:rPr>
          <w:spacing w:val="-5"/>
        </w:rPr>
        <w:t> </w:t>
      </w:r>
      <w:r>
        <w:rPr/>
        <w:t>loại</w:t>
      </w:r>
      <w:r>
        <w:rPr>
          <w:spacing w:val="-5"/>
        </w:rPr>
        <w:t> </w:t>
      </w:r>
      <w:r>
        <w:rPr/>
        <w:t>chi</w:t>
      </w:r>
      <w:r>
        <w:rPr>
          <w:spacing w:val="-4"/>
        </w:rPr>
        <w:t> </w:t>
      </w:r>
      <w:r>
        <w:rPr/>
        <w:t>phí</w:t>
      </w:r>
      <w:r>
        <w:rPr>
          <w:spacing w:val="-5"/>
        </w:rPr>
        <w:t> </w:t>
      </w:r>
      <w:r>
        <w:rPr/>
        <w:t>sản</w:t>
      </w:r>
      <w:r>
        <w:rPr>
          <w:spacing w:val="-5"/>
        </w:rPr>
        <w:t> </w:t>
      </w:r>
      <w:r>
        <w:rPr/>
        <w:t>xuất</w:t>
      </w:r>
      <w:r>
        <w:rPr>
          <w:spacing w:val="-4"/>
        </w:rPr>
        <w:t> </w:t>
      </w:r>
      <w:r>
        <w:rPr/>
        <w:t>trong</w:t>
      </w:r>
      <w:r>
        <w:rPr>
          <w:spacing w:val="-5"/>
        </w:rPr>
        <w:t> </w:t>
      </w:r>
      <w:r>
        <w:rPr/>
        <w:t>ngắn</w:t>
      </w:r>
      <w:r>
        <w:rPr>
          <w:spacing w:val="-5"/>
        </w:rPr>
        <w:t> hạn</w:t>
      </w:r>
    </w:p>
    <w:p>
      <w:pPr>
        <w:pStyle w:val="Heading6"/>
        <w:numPr>
          <w:ilvl w:val="3"/>
          <w:numId w:val="47"/>
        </w:numPr>
        <w:tabs>
          <w:tab w:pos="1595" w:val="left" w:leader="none"/>
        </w:tabs>
        <w:spacing w:line="240" w:lineRule="auto" w:before="215" w:after="0"/>
        <w:ind w:left="1595" w:right="0" w:hanging="905"/>
        <w:jc w:val="left"/>
        <w:rPr>
          <w:i/>
        </w:rPr>
      </w:pPr>
      <w:r>
        <w:rPr>
          <w:i/>
        </w:rPr>
        <w:t>Tổng</w:t>
      </w:r>
      <w:r>
        <w:rPr>
          <w:i/>
          <w:spacing w:val="-4"/>
        </w:rPr>
        <w:t> </w:t>
      </w:r>
      <w:r>
        <w:rPr>
          <w:i/>
        </w:rPr>
        <w:t>chi</w:t>
      </w:r>
      <w:r>
        <w:rPr>
          <w:i/>
          <w:spacing w:val="-4"/>
        </w:rPr>
        <w:t> </w:t>
      </w:r>
      <w:r>
        <w:rPr>
          <w:i/>
        </w:rPr>
        <w:t>phí</w:t>
      </w:r>
      <w:r>
        <w:rPr>
          <w:i/>
          <w:spacing w:val="-4"/>
        </w:rPr>
        <w:t> (TC)</w:t>
      </w:r>
    </w:p>
    <w:p>
      <w:pPr>
        <w:pStyle w:val="BodyText"/>
        <w:spacing w:line="312" w:lineRule="auto" w:before="216"/>
        <w:ind w:left="240" w:right="934" w:firstLine="720"/>
        <w:jc w:val="both"/>
      </w:pPr>
      <w:r>
        <w:rPr>
          <w:i/>
        </w:rPr>
        <w:t>Tổng chi phí </w:t>
      </w:r>
      <w:r>
        <w:rPr/>
        <w:t>là tổng số các phí tổn, tiêu hao cần thiết và thấp nhất mà các doanh nghiệp phải chi ra để sản xuất và bán một khối lượng sản phẩm, hàng hóa, hoặc dịch vụ nhất định trong mỗi đơn vị thời gian.</w:t>
      </w:r>
    </w:p>
    <w:p>
      <w:pPr>
        <w:pStyle w:val="BodyText"/>
        <w:spacing w:line="312" w:lineRule="auto" w:before="122"/>
        <w:ind w:left="240" w:right="937" w:firstLine="720"/>
        <w:jc w:val="both"/>
      </w:pPr>
      <w:r>
        <w:rPr/>
        <w:t>Tổng chi phí sản xuất phụ thuộc vào sản lượng với các điều kiện khác không đổi, sản lượng tăng, tổng chi phí sản xuất cũng tăng theo. Sản lượng giảm, tổng chi phí cũng giảm.</w:t>
      </w:r>
    </w:p>
    <w:p>
      <w:pPr>
        <w:pStyle w:val="BodyText"/>
        <w:spacing w:before="122"/>
        <w:ind w:left="960"/>
        <w:jc w:val="both"/>
      </w:pPr>
      <w:r>
        <w:rPr/>
        <w:t>Hàm</w:t>
      </w:r>
      <w:r>
        <w:rPr>
          <w:spacing w:val="-4"/>
        </w:rPr>
        <w:t> </w:t>
      </w:r>
      <w:r>
        <w:rPr/>
        <w:t>tổng</w:t>
      </w:r>
      <w:r>
        <w:rPr>
          <w:spacing w:val="-4"/>
        </w:rPr>
        <w:t> </w:t>
      </w:r>
      <w:r>
        <w:rPr/>
        <w:t>chi</w:t>
      </w:r>
      <w:r>
        <w:rPr>
          <w:spacing w:val="-4"/>
        </w:rPr>
        <w:t> </w:t>
      </w:r>
      <w:r>
        <w:rPr/>
        <w:t>phí</w:t>
      </w:r>
      <w:r>
        <w:rPr>
          <w:spacing w:val="-4"/>
        </w:rPr>
        <w:t> </w:t>
      </w:r>
      <w:r>
        <w:rPr/>
        <w:t>tổng</w:t>
      </w:r>
      <w:r>
        <w:rPr>
          <w:spacing w:val="-4"/>
        </w:rPr>
        <w:t> </w:t>
      </w:r>
      <w:r>
        <w:rPr/>
        <w:t>quát</w:t>
      </w:r>
      <w:r>
        <w:rPr>
          <w:spacing w:val="-4"/>
        </w:rPr>
        <w:t> </w:t>
      </w:r>
      <w:r>
        <w:rPr/>
        <w:t>có</w:t>
      </w:r>
      <w:r>
        <w:rPr>
          <w:spacing w:val="-4"/>
        </w:rPr>
        <w:t> </w:t>
      </w:r>
      <w:r>
        <w:rPr>
          <w:spacing w:val="-2"/>
        </w:rPr>
        <w:t>dạng:</w:t>
      </w:r>
    </w:p>
    <w:p>
      <w:pPr>
        <w:spacing w:before="167"/>
        <w:ind w:left="600" w:right="550" w:firstLine="0"/>
        <w:jc w:val="center"/>
        <w:rPr>
          <w:sz w:val="28"/>
        </w:rPr>
      </w:pPr>
      <w:r>
        <w:rPr>
          <w:sz w:val="24"/>
        </w:rPr>
        <w:t>TC</w:t>
      </w:r>
      <w:r>
        <w:rPr>
          <w:spacing w:val="-6"/>
          <w:sz w:val="24"/>
        </w:rPr>
        <w:t> </w:t>
      </w:r>
      <w:r>
        <w:rPr>
          <w:rFonts w:ascii="Symbol" w:hAnsi="Symbol"/>
          <w:sz w:val="24"/>
        </w:rPr>
        <w:t></w:t>
      </w:r>
      <w:r>
        <w:rPr>
          <w:spacing w:val="-6"/>
          <w:sz w:val="24"/>
        </w:rPr>
        <w:t> </w:t>
      </w:r>
      <w:r>
        <w:rPr>
          <w:sz w:val="24"/>
        </w:rPr>
        <w:t>f</w:t>
      </w:r>
      <w:r>
        <w:rPr>
          <w:spacing w:val="-25"/>
          <w:sz w:val="24"/>
        </w:rPr>
        <w:t> </w:t>
      </w:r>
      <w:r>
        <w:rPr>
          <w:rFonts w:ascii="Symbol" w:hAnsi="Symbol"/>
          <w:sz w:val="31"/>
        </w:rPr>
        <w:t></w:t>
      </w:r>
      <w:r>
        <w:rPr>
          <w:sz w:val="24"/>
        </w:rPr>
        <w:t>Q</w:t>
      </w:r>
      <w:r>
        <w:rPr>
          <w:rFonts w:ascii="Symbol" w:hAnsi="Symbol"/>
          <w:sz w:val="31"/>
        </w:rPr>
        <w:t></w:t>
      </w:r>
      <w:r>
        <w:rPr>
          <w:spacing w:val="-2"/>
          <w:sz w:val="31"/>
        </w:rPr>
        <w:t> </w:t>
      </w:r>
      <w:r>
        <w:rPr>
          <w:sz w:val="28"/>
        </w:rPr>
        <w:t>.</w:t>
      </w:r>
      <w:r>
        <w:rPr>
          <w:spacing w:val="-7"/>
          <w:sz w:val="28"/>
        </w:rPr>
        <w:t> </w:t>
      </w:r>
      <w:r>
        <w:rPr>
          <w:sz w:val="28"/>
        </w:rPr>
        <w:t>Hay</w:t>
      </w:r>
      <w:r>
        <w:rPr>
          <w:spacing w:val="-7"/>
          <w:sz w:val="28"/>
        </w:rPr>
        <w:t> </w:t>
      </w:r>
      <w:r>
        <w:rPr>
          <w:sz w:val="28"/>
        </w:rPr>
        <w:t>TC</w:t>
      </w:r>
      <w:r>
        <w:rPr>
          <w:spacing w:val="-6"/>
          <w:sz w:val="28"/>
        </w:rPr>
        <w:t> </w:t>
      </w:r>
      <w:r>
        <w:rPr>
          <w:sz w:val="28"/>
        </w:rPr>
        <w:t>=</w:t>
      </w:r>
      <w:r>
        <w:rPr>
          <w:spacing w:val="-7"/>
          <w:sz w:val="28"/>
        </w:rPr>
        <w:t> </w:t>
      </w:r>
      <w:r>
        <w:rPr>
          <w:sz w:val="28"/>
        </w:rPr>
        <w:t>TFC</w:t>
      </w:r>
      <w:r>
        <w:rPr>
          <w:spacing w:val="-7"/>
          <w:sz w:val="28"/>
        </w:rPr>
        <w:t> </w:t>
      </w:r>
      <w:r>
        <w:rPr>
          <w:sz w:val="28"/>
        </w:rPr>
        <w:t>+</w:t>
      </w:r>
      <w:r>
        <w:rPr>
          <w:spacing w:val="-6"/>
          <w:sz w:val="28"/>
        </w:rPr>
        <w:t> </w:t>
      </w:r>
      <w:r>
        <w:rPr>
          <w:spacing w:val="-5"/>
          <w:sz w:val="28"/>
        </w:rPr>
        <w:t>TVC</w:t>
      </w:r>
    </w:p>
    <w:p>
      <w:pPr>
        <w:pStyle w:val="Heading6"/>
        <w:numPr>
          <w:ilvl w:val="3"/>
          <w:numId w:val="47"/>
        </w:numPr>
        <w:tabs>
          <w:tab w:pos="1595" w:val="left" w:leader="none"/>
        </w:tabs>
        <w:spacing w:line="240" w:lineRule="auto" w:before="245" w:after="0"/>
        <w:ind w:left="1595" w:right="0" w:hanging="905"/>
        <w:jc w:val="left"/>
        <w:rPr>
          <w:i/>
        </w:rPr>
      </w:pPr>
      <w:r>
        <w:rPr>
          <w:i/>
        </w:rPr>
        <w:t>Tổng</w:t>
      </w:r>
      <w:r>
        <w:rPr>
          <w:i/>
          <w:spacing w:val="-5"/>
        </w:rPr>
        <w:t> </w:t>
      </w:r>
      <w:r>
        <w:rPr>
          <w:i/>
        </w:rPr>
        <w:t>chi</w:t>
      </w:r>
      <w:r>
        <w:rPr>
          <w:i/>
          <w:spacing w:val="-4"/>
        </w:rPr>
        <w:t> </w:t>
      </w:r>
      <w:r>
        <w:rPr>
          <w:i/>
        </w:rPr>
        <w:t>phí</w:t>
      </w:r>
      <w:r>
        <w:rPr>
          <w:i/>
          <w:spacing w:val="-4"/>
        </w:rPr>
        <w:t> </w:t>
      </w:r>
      <w:r>
        <w:rPr>
          <w:i/>
        </w:rPr>
        <w:t>cố</w:t>
      </w:r>
      <w:r>
        <w:rPr>
          <w:i/>
          <w:spacing w:val="-4"/>
        </w:rPr>
        <w:t> </w:t>
      </w:r>
      <w:r>
        <w:rPr>
          <w:i/>
        </w:rPr>
        <w:t>định</w:t>
      </w:r>
      <w:r>
        <w:rPr>
          <w:i/>
          <w:spacing w:val="-4"/>
        </w:rPr>
        <w:t> </w:t>
      </w:r>
      <w:r>
        <w:rPr>
          <w:i/>
        </w:rPr>
        <w:t>(TFC)</w:t>
      </w:r>
      <w:r>
        <w:rPr>
          <w:i/>
          <w:spacing w:val="-5"/>
        </w:rPr>
        <w:t> </w:t>
      </w:r>
      <w:r>
        <w:rPr>
          <w:i/>
        </w:rPr>
        <w:t>và</w:t>
      </w:r>
      <w:r>
        <w:rPr>
          <w:i/>
          <w:spacing w:val="-4"/>
        </w:rPr>
        <w:t> </w:t>
      </w:r>
      <w:r>
        <w:rPr>
          <w:i/>
        </w:rPr>
        <w:t>chi</w:t>
      </w:r>
      <w:r>
        <w:rPr>
          <w:i/>
          <w:spacing w:val="-4"/>
        </w:rPr>
        <w:t> </w:t>
      </w:r>
      <w:r>
        <w:rPr>
          <w:i/>
        </w:rPr>
        <w:t>phí</w:t>
      </w:r>
      <w:r>
        <w:rPr>
          <w:i/>
          <w:spacing w:val="-4"/>
        </w:rPr>
        <w:t> </w:t>
      </w:r>
      <w:r>
        <w:rPr>
          <w:i/>
        </w:rPr>
        <w:t>biến</w:t>
      </w:r>
      <w:r>
        <w:rPr>
          <w:i/>
          <w:spacing w:val="-5"/>
        </w:rPr>
        <w:t> </w:t>
      </w:r>
      <w:r>
        <w:rPr>
          <w:i/>
        </w:rPr>
        <w:t>đổi</w:t>
      </w:r>
      <w:r>
        <w:rPr>
          <w:i/>
          <w:spacing w:val="-4"/>
        </w:rPr>
        <w:t> </w:t>
      </w:r>
      <w:r>
        <w:rPr>
          <w:i/>
          <w:spacing w:val="-2"/>
        </w:rPr>
        <w:t>(TVC)</w:t>
      </w:r>
    </w:p>
    <w:p>
      <w:pPr>
        <w:pStyle w:val="BodyText"/>
        <w:spacing w:line="312" w:lineRule="auto" w:before="215"/>
        <w:ind w:left="240" w:right="935" w:firstLine="720"/>
        <w:jc w:val="both"/>
      </w:pPr>
      <w:r>
        <w:rPr>
          <w:i/>
        </w:rPr>
        <w:t>Tổng chi phí cố định </w:t>
      </w:r>
      <w:r>
        <w:rPr/>
        <w:t>là những chi phí không thay đổi về số lượng (quy mô) khi sản lượng biến đổi. Ví dụ: Tiền lãi vay ngân hàng, tiền thuê mặt bằng, máy móc….</w:t>
      </w:r>
    </w:p>
    <w:p>
      <w:pPr>
        <w:spacing w:after="0" w:line="312" w:lineRule="auto"/>
        <w:jc w:val="both"/>
        <w:sectPr>
          <w:footerReference w:type="default" r:id="rId205"/>
          <w:pgSz w:w="11900" w:h="16840"/>
          <w:pgMar w:header="0" w:footer="649" w:top="1380" w:bottom="840" w:left="1200" w:right="780"/>
        </w:sectPr>
      </w:pPr>
    </w:p>
    <w:p>
      <w:pPr>
        <w:pStyle w:val="BodyText"/>
        <w:spacing w:line="307" w:lineRule="auto" w:before="57"/>
        <w:ind w:left="527" w:right="646" w:firstLine="720"/>
        <w:jc w:val="both"/>
        <w:rPr>
          <w:sz w:val="24"/>
        </w:rPr>
      </w:pPr>
      <w:r>
        <w:rPr/>
        <w:t>Hay tổng chi phí cố định là những chi phí không thay đổi về mặt lượng khi người ta không sản xuất, sản xuất ít hay sản xuất sản lượng lớn. Do đó, </w:t>
      </w:r>
      <w:r>
        <w:rPr>
          <w:sz w:val="24"/>
        </w:rPr>
        <w:t>TFC </w:t>
      </w:r>
      <w:r>
        <w:rPr>
          <w:rFonts w:ascii="Symbol" w:hAnsi="Symbol"/>
          <w:sz w:val="24"/>
        </w:rPr>
        <w:t></w:t>
      </w:r>
      <w:r>
        <w:rPr>
          <w:sz w:val="24"/>
        </w:rPr>
        <w:t> TC khi Q </w:t>
      </w:r>
      <w:r>
        <w:rPr>
          <w:rFonts w:ascii="Symbol" w:hAnsi="Symbol"/>
          <w:sz w:val="24"/>
        </w:rPr>
        <w:t></w:t>
      </w:r>
      <w:r>
        <w:rPr>
          <w:sz w:val="24"/>
        </w:rPr>
        <w:t> 0</w:t>
      </w:r>
    </w:p>
    <w:p>
      <w:pPr>
        <w:pStyle w:val="BodyText"/>
        <w:spacing w:line="312" w:lineRule="auto" w:before="177"/>
        <w:ind w:left="527" w:right="643" w:firstLine="720"/>
        <w:jc w:val="both"/>
      </w:pPr>
      <w:r>
        <w:rPr>
          <w:i/>
        </w:rPr>
        <w:t>Tổng chi phí biến đổi </w:t>
      </w:r>
      <w:r>
        <w:rPr/>
        <w:t>là những chi phí thay đổi về số lượng khi sản lượng thay đổi. Tức là những chi phí khi sản lượng tăng lên chi phí cũng</w:t>
      </w:r>
      <w:r>
        <w:rPr>
          <w:spacing w:val="40"/>
        </w:rPr>
        <w:t> </w:t>
      </w:r>
      <w:r>
        <w:rPr/>
        <w:t>tăng, sản lượng giảm chi phí giảm, sản lượng bằng không chi phí biến đổi cũng bằng không. Nó bao gồm: Chi phí nguyên, nhiên, vật liệu, tiền lương khấu hao máy móc thiết bị cho sản xuất.</w:t>
      </w:r>
    </w:p>
    <w:p>
      <w:pPr>
        <w:spacing w:before="122"/>
        <w:ind w:left="1247" w:right="0" w:firstLine="0"/>
        <w:jc w:val="left"/>
        <w:rPr>
          <w:sz w:val="23"/>
        </w:rPr>
      </w:pPr>
      <w:r>
        <w:rPr>
          <w:sz w:val="28"/>
        </w:rPr>
        <w:t>Cách tính hàm</w:t>
      </w:r>
      <w:r>
        <w:rPr>
          <w:spacing w:val="2"/>
          <w:sz w:val="28"/>
        </w:rPr>
        <w:t> </w:t>
      </w:r>
      <w:r>
        <w:rPr>
          <w:sz w:val="28"/>
        </w:rPr>
        <w:t>tổng chi phí</w:t>
      </w:r>
      <w:r>
        <w:rPr>
          <w:spacing w:val="1"/>
          <w:sz w:val="28"/>
        </w:rPr>
        <w:t> </w:t>
      </w:r>
      <w:r>
        <w:rPr>
          <w:sz w:val="28"/>
        </w:rPr>
        <w:t>biến đổi:</w:t>
      </w:r>
      <w:r>
        <w:rPr>
          <w:spacing w:val="32"/>
          <w:sz w:val="28"/>
        </w:rPr>
        <w:t> </w:t>
      </w:r>
      <w:r>
        <w:rPr>
          <w:sz w:val="23"/>
        </w:rPr>
        <w:t>TVC</w:t>
      </w:r>
      <w:r>
        <w:rPr>
          <w:spacing w:val="5"/>
          <w:sz w:val="23"/>
        </w:rPr>
        <w:t> </w:t>
      </w:r>
      <w:r>
        <w:rPr>
          <w:rFonts w:ascii="Symbol" w:hAnsi="Symbol"/>
          <w:sz w:val="23"/>
        </w:rPr>
        <w:t></w:t>
      </w:r>
      <w:r>
        <w:rPr>
          <w:spacing w:val="1"/>
          <w:sz w:val="23"/>
        </w:rPr>
        <w:t> </w:t>
      </w:r>
      <w:r>
        <w:rPr>
          <w:sz w:val="23"/>
        </w:rPr>
        <w:t>TC</w:t>
      </w:r>
      <w:r>
        <w:rPr>
          <w:spacing w:val="-6"/>
          <w:sz w:val="23"/>
        </w:rPr>
        <w:t> </w:t>
      </w:r>
      <w:r>
        <w:rPr>
          <w:rFonts w:ascii="Symbol" w:hAnsi="Symbol"/>
          <w:sz w:val="23"/>
        </w:rPr>
        <w:t></w:t>
      </w:r>
      <w:r>
        <w:rPr>
          <w:spacing w:val="-10"/>
          <w:sz w:val="23"/>
        </w:rPr>
        <w:t> </w:t>
      </w:r>
      <w:r>
        <w:rPr>
          <w:spacing w:val="-5"/>
          <w:sz w:val="23"/>
        </w:rPr>
        <w:t>TFC</w:t>
      </w:r>
    </w:p>
    <w:p>
      <w:pPr>
        <w:pStyle w:val="Heading5"/>
        <w:spacing w:before="214"/>
        <w:ind w:left="0" w:right="123"/>
        <w:jc w:val="center"/>
      </w:pPr>
      <w:r>
        <w:rPr/>
        <w:t>Bảng</w:t>
      </w:r>
      <w:r>
        <w:rPr>
          <w:spacing w:val="-4"/>
        </w:rPr>
        <w:t> </w:t>
      </w:r>
      <w:r>
        <w:rPr/>
        <w:t>5.1:</w:t>
      </w:r>
      <w:r>
        <w:rPr>
          <w:spacing w:val="63"/>
        </w:rPr>
        <w:t> </w:t>
      </w:r>
      <w:r>
        <w:rPr/>
        <w:t>Chi</w:t>
      </w:r>
      <w:r>
        <w:rPr>
          <w:spacing w:val="-3"/>
        </w:rPr>
        <w:t> </w:t>
      </w:r>
      <w:r>
        <w:rPr/>
        <w:t>phí</w:t>
      </w:r>
      <w:r>
        <w:rPr>
          <w:spacing w:val="-4"/>
        </w:rPr>
        <w:t> </w:t>
      </w:r>
      <w:r>
        <w:rPr/>
        <w:t>sản</w:t>
      </w:r>
      <w:r>
        <w:rPr>
          <w:spacing w:val="-3"/>
        </w:rPr>
        <w:t> </w:t>
      </w:r>
      <w:r>
        <w:rPr>
          <w:spacing w:val="-4"/>
        </w:rPr>
        <w:t>xuất</w:t>
      </w:r>
    </w:p>
    <w:p>
      <w:pPr>
        <w:pStyle w:val="BodyText"/>
        <w:rPr>
          <w:b/>
          <w:sz w:val="20"/>
        </w:rPr>
      </w:pPr>
    </w:p>
    <w:p>
      <w:pPr>
        <w:pStyle w:val="BodyText"/>
        <w:rPr>
          <w:b/>
          <w:sz w:val="20"/>
        </w:rPr>
      </w:pPr>
    </w:p>
    <w:p>
      <w:pPr>
        <w:pStyle w:val="BodyText"/>
        <w:spacing w:before="65" w:after="1"/>
        <w:rPr>
          <w:b/>
          <w:sz w:val="20"/>
        </w:rPr>
      </w:pPr>
    </w:p>
    <w:tbl>
      <w:tblPr>
        <w:tblW w:w="0" w:type="auto"/>
        <w:jc w:val="left"/>
        <w:tblInd w:w="2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9"/>
        <w:gridCol w:w="720"/>
        <w:gridCol w:w="787"/>
        <w:gridCol w:w="830"/>
        <w:gridCol w:w="849"/>
      </w:tblGrid>
      <w:tr>
        <w:trPr>
          <w:trHeight w:val="657" w:hRule="atLeast"/>
        </w:trPr>
        <w:tc>
          <w:tcPr>
            <w:tcW w:w="869" w:type="dxa"/>
          </w:tcPr>
          <w:p>
            <w:pPr>
              <w:pStyle w:val="TableParagraph"/>
              <w:ind w:left="9"/>
              <w:rPr>
                <w:b/>
                <w:sz w:val="28"/>
              </w:rPr>
            </w:pPr>
            <w:r>
              <w:rPr>
                <w:b/>
                <w:spacing w:val="-4"/>
                <w:sz w:val="28"/>
              </w:rPr>
              <w:t>Điểm</w:t>
            </w:r>
          </w:p>
        </w:tc>
        <w:tc>
          <w:tcPr>
            <w:tcW w:w="720" w:type="dxa"/>
          </w:tcPr>
          <w:p>
            <w:pPr>
              <w:pStyle w:val="TableParagraph"/>
              <w:ind w:right="243"/>
              <w:jc w:val="right"/>
              <w:rPr>
                <w:b/>
                <w:sz w:val="28"/>
              </w:rPr>
            </w:pPr>
            <w:r>
              <w:rPr>
                <w:b/>
                <w:spacing w:val="-10"/>
                <w:sz w:val="28"/>
              </w:rPr>
              <w:t>Q</w:t>
            </w:r>
          </w:p>
        </w:tc>
        <w:tc>
          <w:tcPr>
            <w:tcW w:w="787" w:type="dxa"/>
          </w:tcPr>
          <w:p>
            <w:pPr>
              <w:pStyle w:val="TableParagraph"/>
              <w:ind w:left="5"/>
              <w:rPr>
                <w:b/>
                <w:sz w:val="28"/>
              </w:rPr>
            </w:pPr>
            <w:r>
              <w:rPr>
                <w:b/>
                <w:spacing w:val="-5"/>
                <w:sz w:val="28"/>
              </w:rPr>
              <w:t>TC</w:t>
            </w:r>
          </w:p>
        </w:tc>
        <w:tc>
          <w:tcPr>
            <w:tcW w:w="830" w:type="dxa"/>
          </w:tcPr>
          <w:p>
            <w:pPr>
              <w:pStyle w:val="TableParagraph"/>
              <w:ind w:left="7" w:right="1"/>
              <w:rPr>
                <w:b/>
                <w:sz w:val="28"/>
              </w:rPr>
            </w:pPr>
            <w:r>
              <w:rPr>
                <w:b/>
                <w:spacing w:val="-5"/>
                <w:sz w:val="28"/>
              </w:rPr>
              <w:t>TFC</w:t>
            </w:r>
          </w:p>
        </w:tc>
        <w:tc>
          <w:tcPr>
            <w:tcW w:w="849" w:type="dxa"/>
          </w:tcPr>
          <w:p>
            <w:pPr>
              <w:pStyle w:val="TableParagraph"/>
              <w:ind w:left="13" w:right="1"/>
              <w:rPr>
                <w:b/>
                <w:sz w:val="28"/>
              </w:rPr>
            </w:pPr>
            <w:r>
              <w:rPr>
                <w:b/>
                <w:spacing w:val="-5"/>
                <w:sz w:val="28"/>
              </w:rPr>
              <w:t>TVC</w:t>
            </w:r>
          </w:p>
        </w:tc>
      </w:tr>
      <w:tr>
        <w:trPr>
          <w:trHeight w:val="558" w:hRule="atLeast"/>
        </w:trPr>
        <w:tc>
          <w:tcPr>
            <w:tcW w:w="869" w:type="dxa"/>
            <w:tcBorders>
              <w:bottom w:val="nil"/>
            </w:tcBorders>
          </w:tcPr>
          <w:p>
            <w:pPr>
              <w:pStyle w:val="TableParagraph"/>
              <w:spacing w:before="122"/>
              <w:ind w:left="9"/>
              <w:rPr>
                <w:sz w:val="28"/>
              </w:rPr>
            </w:pPr>
            <w:r>
              <w:rPr>
                <w:spacing w:val="-10"/>
                <w:sz w:val="28"/>
              </w:rPr>
              <w:t>A</w:t>
            </w:r>
          </w:p>
        </w:tc>
        <w:tc>
          <w:tcPr>
            <w:tcW w:w="720" w:type="dxa"/>
            <w:tcBorders>
              <w:bottom w:val="nil"/>
            </w:tcBorders>
          </w:tcPr>
          <w:p>
            <w:pPr>
              <w:pStyle w:val="TableParagraph"/>
              <w:spacing w:before="122"/>
              <w:ind w:right="281"/>
              <w:jc w:val="right"/>
              <w:rPr>
                <w:sz w:val="28"/>
              </w:rPr>
            </w:pPr>
            <w:r>
              <w:rPr>
                <w:spacing w:val="-10"/>
                <w:sz w:val="28"/>
              </w:rPr>
              <w:t>0</w:t>
            </w:r>
          </w:p>
        </w:tc>
        <w:tc>
          <w:tcPr>
            <w:tcW w:w="787" w:type="dxa"/>
            <w:tcBorders>
              <w:bottom w:val="nil"/>
            </w:tcBorders>
          </w:tcPr>
          <w:p>
            <w:pPr>
              <w:pStyle w:val="TableParagraph"/>
              <w:spacing w:before="122"/>
              <w:ind w:left="5"/>
              <w:rPr>
                <w:sz w:val="28"/>
              </w:rPr>
            </w:pPr>
            <w:r>
              <w:rPr>
                <w:spacing w:val="-5"/>
                <w:sz w:val="28"/>
              </w:rPr>
              <w:t>10</w:t>
            </w:r>
          </w:p>
        </w:tc>
        <w:tc>
          <w:tcPr>
            <w:tcW w:w="830" w:type="dxa"/>
            <w:tcBorders>
              <w:bottom w:val="nil"/>
            </w:tcBorders>
          </w:tcPr>
          <w:p>
            <w:pPr>
              <w:pStyle w:val="TableParagraph"/>
              <w:spacing w:before="122"/>
              <w:ind w:left="7" w:right="1"/>
              <w:rPr>
                <w:sz w:val="28"/>
              </w:rPr>
            </w:pPr>
            <w:r>
              <w:rPr>
                <w:spacing w:val="-5"/>
                <w:sz w:val="28"/>
              </w:rPr>
              <w:t>10</w:t>
            </w:r>
          </w:p>
        </w:tc>
        <w:tc>
          <w:tcPr>
            <w:tcW w:w="849" w:type="dxa"/>
            <w:tcBorders>
              <w:bottom w:val="nil"/>
            </w:tcBorders>
          </w:tcPr>
          <w:p>
            <w:pPr>
              <w:pStyle w:val="TableParagraph"/>
              <w:spacing w:before="122"/>
              <w:ind w:left="13" w:right="1"/>
              <w:rPr>
                <w:sz w:val="28"/>
              </w:rPr>
            </w:pPr>
            <w:r>
              <w:rPr>
                <w:spacing w:val="-10"/>
                <w:sz w:val="28"/>
              </w:rPr>
              <w:t>0</w:t>
            </w:r>
          </w:p>
        </w:tc>
      </w:tr>
      <w:tr>
        <w:trPr>
          <w:trHeight w:val="537" w:hRule="atLeast"/>
        </w:trPr>
        <w:tc>
          <w:tcPr>
            <w:tcW w:w="869" w:type="dxa"/>
            <w:tcBorders>
              <w:top w:val="nil"/>
              <w:bottom w:val="nil"/>
            </w:tcBorders>
          </w:tcPr>
          <w:p>
            <w:pPr>
              <w:pStyle w:val="TableParagraph"/>
              <w:spacing w:before="101"/>
              <w:ind w:left="9"/>
              <w:rPr>
                <w:sz w:val="28"/>
              </w:rPr>
            </w:pPr>
            <w:r>
              <w:rPr>
                <w:spacing w:val="-10"/>
                <w:sz w:val="28"/>
              </w:rPr>
              <w:t>B</w:t>
            </w:r>
          </w:p>
        </w:tc>
        <w:tc>
          <w:tcPr>
            <w:tcW w:w="720" w:type="dxa"/>
            <w:tcBorders>
              <w:top w:val="nil"/>
              <w:bottom w:val="nil"/>
            </w:tcBorders>
          </w:tcPr>
          <w:p>
            <w:pPr>
              <w:pStyle w:val="TableParagraph"/>
              <w:spacing w:before="101"/>
              <w:ind w:right="281"/>
              <w:jc w:val="right"/>
              <w:rPr>
                <w:sz w:val="28"/>
              </w:rPr>
            </w:pPr>
            <w:r>
              <w:rPr>
                <w:spacing w:val="-10"/>
                <w:sz w:val="28"/>
              </w:rPr>
              <w:t>1</w:t>
            </w:r>
          </w:p>
        </w:tc>
        <w:tc>
          <w:tcPr>
            <w:tcW w:w="787" w:type="dxa"/>
            <w:tcBorders>
              <w:top w:val="nil"/>
              <w:bottom w:val="nil"/>
            </w:tcBorders>
          </w:tcPr>
          <w:p>
            <w:pPr>
              <w:pStyle w:val="TableParagraph"/>
              <w:spacing w:before="101"/>
              <w:ind w:left="5"/>
              <w:rPr>
                <w:sz w:val="28"/>
              </w:rPr>
            </w:pPr>
            <w:r>
              <w:rPr>
                <w:spacing w:val="-5"/>
                <w:sz w:val="28"/>
              </w:rPr>
              <w:t>22</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12</w:t>
            </w:r>
          </w:p>
        </w:tc>
      </w:tr>
      <w:tr>
        <w:trPr>
          <w:trHeight w:val="537" w:hRule="atLeast"/>
        </w:trPr>
        <w:tc>
          <w:tcPr>
            <w:tcW w:w="869" w:type="dxa"/>
            <w:tcBorders>
              <w:top w:val="nil"/>
              <w:bottom w:val="nil"/>
            </w:tcBorders>
          </w:tcPr>
          <w:p>
            <w:pPr>
              <w:pStyle w:val="TableParagraph"/>
              <w:spacing w:before="101"/>
              <w:ind w:left="9"/>
              <w:rPr>
                <w:sz w:val="28"/>
              </w:rPr>
            </w:pPr>
            <w:r>
              <w:rPr>
                <w:spacing w:val="-10"/>
                <w:sz w:val="28"/>
              </w:rPr>
              <w:t>C</w:t>
            </w:r>
          </w:p>
        </w:tc>
        <w:tc>
          <w:tcPr>
            <w:tcW w:w="720" w:type="dxa"/>
            <w:tcBorders>
              <w:top w:val="nil"/>
              <w:bottom w:val="nil"/>
            </w:tcBorders>
          </w:tcPr>
          <w:p>
            <w:pPr>
              <w:pStyle w:val="TableParagraph"/>
              <w:spacing w:before="101"/>
              <w:ind w:right="281"/>
              <w:jc w:val="right"/>
              <w:rPr>
                <w:sz w:val="28"/>
              </w:rPr>
            </w:pPr>
            <w:r>
              <w:rPr>
                <w:spacing w:val="-10"/>
                <w:sz w:val="28"/>
              </w:rPr>
              <w:t>2</w:t>
            </w:r>
          </w:p>
        </w:tc>
        <w:tc>
          <w:tcPr>
            <w:tcW w:w="787" w:type="dxa"/>
            <w:tcBorders>
              <w:top w:val="nil"/>
              <w:bottom w:val="nil"/>
            </w:tcBorders>
          </w:tcPr>
          <w:p>
            <w:pPr>
              <w:pStyle w:val="TableParagraph"/>
              <w:spacing w:before="101"/>
              <w:ind w:left="5"/>
              <w:rPr>
                <w:sz w:val="28"/>
              </w:rPr>
            </w:pPr>
            <w:r>
              <w:rPr>
                <w:spacing w:val="-5"/>
                <w:sz w:val="28"/>
              </w:rPr>
              <w:t>28</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18</w:t>
            </w:r>
          </w:p>
        </w:tc>
      </w:tr>
      <w:tr>
        <w:trPr>
          <w:trHeight w:val="537" w:hRule="atLeast"/>
        </w:trPr>
        <w:tc>
          <w:tcPr>
            <w:tcW w:w="869" w:type="dxa"/>
            <w:tcBorders>
              <w:top w:val="nil"/>
              <w:bottom w:val="nil"/>
            </w:tcBorders>
          </w:tcPr>
          <w:p>
            <w:pPr>
              <w:pStyle w:val="TableParagraph"/>
              <w:spacing w:before="101"/>
              <w:ind w:left="9"/>
              <w:rPr>
                <w:sz w:val="28"/>
              </w:rPr>
            </w:pPr>
            <w:r>
              <w:rPr>
                <w:spacing w:val="-10"/>
                <w:sz w:val="28"/>
              </w:rPr>
              <w:t>D</w:t>
            </w:r>
          </w:p>
        </w:tc>
        <w:tc>
          <w:tcPr>
            <w:tcW w:w="720" w:type="dxa"/>
            <w:tcBorders>
              <w:top w:val="nil"/>
              <w:bottom w:val="nil"/>
            </w:tcBorders>
          </w:tcPr>
          <w:p>
            <w:pPr>
              <w:pStyle w:val="TableParagraph"/>
              <w:spacing w:before="101"/>
              <w:ind w:right="281"/>
              <w:jc w:val="right"/>
              <w:rPr>
                <w:sz w:val="28"/>
              </w:rPr>
            </w:pPr>
            <w:r>
              <w:rPr>
                <w:spacing w:val="-10"/>
                <w:sz w:val="28"/>
              </w:rPr>
              <w:t>3</w:t>
            </w:r>
          </w:p>
        </w:tc>
        <w:tc>
          <w:tcPr>
            <w:tcW w:w="787" w:type="dxa"/>
            <w:tcBorders>
              <w:top w:val="nil"/>
              <w:bottom w:val="nil"/>
            </w:tcBorders>
          </w:tcPr>
          <w:p>
            <w:pPr>
              <w:pStyle w:val="TableParagraph"/>
              <w:spacing w:before="101"/>
              <w:ind w:left="5"/>
              <w:rPr>
                <w:sz w:val="28"/>
              </w:rPr>
            </w:pPr>
            <w:r>
              <w:rPr>
                <w:spacing w:val="-5"/>
                <w:sz w:val="28"/>
              </w:rPr>
              <w:t>34</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24</w:t>
            </w:r>
          </w:p>
        </w:tc>
      </w:tr>
      <w:tr>
        <w:trPr>
          <w:trHeight w:val="540" w:hRule="atLeast"/>
        </w:trPr>
        <w:tc>
          <w:tcPr>
            <w:tcW w:w="869" w:type="dxa"/>
            <w:tcBorders>
              <w:top w:val="nil"/>
              <w:bottom w:val="nil"/>
            </w:tcBorders>
          </w:tcPr>
          <w:p>
            <w:pPr>
              <w:pStyle w:val="TableParagraph"/>
              <w:spacing w:before="101"/>
              <w:ind w:left="9"/>
              <w:rPr>
                <w:sz w:val="28"/>
              </w:rPr>
            </w:pPr>
            <w:r>
              <w:rPr>
                <w:spacing w:val="-10"/>
                <w:sz w:val="28"/>
              </w:rPr>
              <w:t>E</w:t>
            </w:r>
          </w:p>
        </w:tc>
        <w:tc>
          <w:tcPr>
            <w:tcW w:w="720" w:type="dxa"/>
            <w:tcBorders>
              <w:top w:val="nil"/>
              <w:bottom w:val="nil"/>
            </w:tcBorders>
          </w:tcPr>
          <w:p>
            <w:pPr>
              <w:pStyle w:val="TableParagraph"/>
              <w:spacing w:before="101"/>
              <w:ind w:right="281"/>
              <w:jc w:val="right"/>
              <w:rPr>
                <w:b/>
                <w:sz w:val="28"/>
              </w:rPr>
            </w:pPr>
            <w:r>
              <w:rPr>
                <w:b/>
                <w:spacing w:val="-10"/>
                <w:sz w:val="28"/>
              </w:rPr>
              <w:t>4</w:t>
            </w:r>
          </w:p>
        </w:tc>
        <w:tc>
          <w:tcPr>
            <w:tcW w:w="787" w:type="dxa"/>
            <w:tcBorders>
              <w:top w:val="nil"/>
              <w:bottom w:val="nil"/>
            </w:tcBorders>
          </w:tcPr>
          <w:p>
            <w:pPr>
              <w:pStyle w:val="TableParagraph"/>
              <w:spacing w:before="101"/>
              <w:ind w:left="5"/>
              <w:rPr>
                <w:sz w:val="28"/>
              </w:rPr>
            </w:pPr>
            <w:r>
              <w:rPr>
                <w:spacing w:val="-5"/>
                <w:sz w:val="28"/>
              </w:rPr>
              <w:t>41</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31</w:t>
            </w:r>
          </w:p>
        </w:tc>
      </w:tr>
      <w:tr>
        <w:trPr>
          <w:trHeight w:val="540" w:hRule="atLeast"/>
        </w:trPr>
        <w:tc>
          <w:tcPr>
            <w:tcW w:w="869" w:type="dxa"/>
            <w:tcBorders>
              <w:top w:val="nil"/>
              <w:bottom w:val="nil"/>
            </w:tcBorders>
          </w:tcPr>
          <w:p>
            <w:pPr>
              <w:pStyle w:val="TableParagraph"/>
              <w:spacing w:before="103"/>
              <w:ind w:left="9"/>
              <w:rPr>
                <w:sz w:val="28"/>
              </w:rPr>
            </w:pPr>
            <w:r>
              <w:rPr>
                <w:spacing w:val="-10"/>
                <w:sz w:val="28"/>
              </w:rPr>
              <w:t>G</w:t>
            </w:r>
          </w:p>
        </w:tc>
        <w:tc>
          <w:tcPr>
            <w:tcW w:w="720" w:type="dxa"/>
            <w:tcBorders>
              <w:top w:val="nil"/>
              <w:bottom w:val="nil"/>
            </w:tcBorders>
          </w:tcPr>
          <w:p>
            <w:pPr>
              <w:pStyle w:val="TableParagraph"/>
              <w:spacing w:before="103"/>
              <w:ind w:right="281"/>
              <w:jc w:val="right"/>
              <w:rPr>
                <w:sz w:val="28"/>
              </w:rPr>
            </w:pPr>
            <w:r>
              <w:rPr>
                <w:spacing w:val="-10"/>
                <w:sz w:val="28"/>
              </w:rPr>
              <w:t>5</w:t>
            </w:r>
          </w:p>
        </w:tc>
        <w:tc>
          <w:tcPr>
            <w:tcW w:w="787" w:type="dxa"/>
            <w:tcBorders>
              <w:top w:val="nil"/>
              <w:bottom w:val="nil"/>
            </w:tcBorders>
          </w:tcPr>
          <w:p>
            <w:pPr>
              <w:pStyle w:val="TableParagraph"/>
              <w:spacing w:before="103"/>
              <w:ind w:left="5"/>
              <w:rPr>
                <w:sz w:val="28"/>
              </w:rPr>
            </w:pPr>
            <w:r>
              <w:rPr>
                <w:spacing w:val="-5"/>
                <w:sz w:val="28"/>
              </w:rPr>
              <w:t>54</w:t>
            </w:r>
          </w:p>
        </w:tc>
        <w:tc>
          <w:tcPr>
            <w:tcW w:w="830" w:type="dxa"/>
            <w:tcBorders>
              <w:top w:val="nil"/>
              <w:bottom w:val="nil"/>
            </w:tcBorders>
          </w:tcPr>
          <w:p>
            <w:pPr>
              <w:pStyle w:val="TableParagraph"/>
              <w:spacing w:before="103"/>
              <w:ind w:left="7" w:right="1"/>
              <w:rPr>
                <w:sz w:val="28"/>
              </w:rPr>
            </w:pPr>
            <w:r>
              <w:rPr>
                <w:spacing w:val="-5"/>
                <w:sz w:val="28"/>
              </w:rPr>
              <w:t>10</w:t>
            </w:r>
          </w:p>
        </w:tc>
        <w:tc>
          <w:tcPr>
            <w:tcW w:w="849" w:type="dxa"/>
            <w:tcBorders>
              <w:top w:val="nil"/>
              <w:bottom w:val="nil"/>
            </w:tcBorders>
          </w:tcPr>
          <w:p>
            <w:pPr>
              <w:pStyle w:val="TableParagraph"/>
              <w:spacing w:before="103"/>
              <w:ind w:left="13"/>
              <w:rPr>
                <w:sz w:val="28"/>
              </w:rPr>
            </w:pPr>
            <w:r>
              <w:rPr>
                <w:spacing w:val="-5"/>
                <w:sz w:val="28"/>
              </w:rPr>
              <w:t>44</w:t>
            </w:r>
          </w:p>
        </w:tc>
      </w:tr>
      <w:tr>
        <w:trPr>
          <w:trHeight w:val="537" w:hRule="atLeast"/>
        </w:trPr>
        <w:tc>
          <w:tcPr>
            <w:tcW w:w="869" w:type="dxa"/>
            <w:tcBorders>
              <w:top w:val="nil"/>
              <w:bottom w:val="nil"/>
            </w:tcBorders>
          </w:tcPr>
          <w:p>
            <w:pPr>
              <w:pStyle w:val="TableParagraph"/>
              <w:spacing w:before="101"/>
              <w:ind w:left="9"/>
              <w:rPr>
                <w:sz w:val="28"/>
              </w:rPr>
            </w:pPr>
            <w:r>
              <w:rPr>
                <w:spacing w:val="-10"/>
                <w:sz w:val="28"/>
              </w:rPr>
              <w:t>H</w:t>
            </w:r>
          </w:p>
        </w:tc>
        <w:tc>
          <w:tcPr>
            <w:tcW w:w="720" w:type="dxa"/>
            <w:tcBorders>
              <w:top w:val="nil"/>
              <w:bottom w:val="nil"/>
            </w:tcBorders>
          </w:tcPr>
          <w:p>
            <w:pPr>
              <w:pStyle w:val="TableParagraph"/>
              <w:spacing w:before="101"/>
              <w:ind w:right="281"/>
              <w:jc w:val="right"/>
              <w:rPr>
                <w:sz w:val="28"/>
              </w:rPr>
            </w:pPr>
            <w:r>
              <w:rPr>
                <w:spacing w:val="-10"/>
                <w:sz w:val="28"/>
              </w:rPr>
              <w:t>6</w:t>
            </w:r>
          </w:p>
        </w:tc>
        <w:tc>
          <w:tcPr>
            <w:tcW w:w="787" w:type="dxa"/>
            <w:tcBorders>
              <w:top w:val="nil"/>
              <w:bottom w:val="nil"/>
            </w:tcBorders>
          </w:tcPr>
          <w:p>
            <w:pPr>
              <w:pStyle w:val="TableParagraph"/>
              <w:spacing w:before="101"/>
              <w:ind w:left="5"/>
              <w:rPr>
                <w:sz w:val="28"/>
              </w:rPr>
            </w:pPr>
            <w:r>
              <w:rPr>
                <w:spacing w:val="-5"/>
                <w:sz w:val="28"/>
              </w:rPr>
              <w:t>76</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66</w:t>
            </w:r>
          </w:p>
        </w:tc>
      </w:tr>
      <w:tr>
        <w:trPr>
          <w:trHeight w:val="537" w:hRule="atLeast"/>
        </w:trPr>
        <w:tc>
          <w:tcPr>
            <w:tcW w:w="869" w:type="dxa"/>
            <w:tcBorders>
              <w:top w:val="nil"/>
              <w:bottom w:val="nil"/>
            </w:tcBorders>
          </w:tcPr>
          <w:p>
            <w:pPr>
              <w:pStyle w:val="TableParagraph"/>
              <w:spacing w:before="101"/>
              <w:ind w:left="9"/>
              <w:rPr>
                <w:sz w:val="28"/>
              </w:rPr>
            </w:pPr>
            <w:r>
              <w:rPr>
                <w:spacing w:val="-10"/>
                <w:sz w:val="28"/>
              </w:rPr>
              <w:t>I</w:t>
            </w:r>
          </w:p>
        </w:tc>
        <w:tc>
          <w:tcPr>
            <w:tcW w:w="720" w:type="dxa"/>
            <w:tcBorders>
              <w:top w:val="nil"/>
              <w:bottom w:val="nil"/>
            </w:tcBorders>
          </w:tcPr>
          <w:p>
            <w:pPr>
              <w:pStyle w:val="TableParagraph"/>
              <w:spacing w:before="101"/>
              <w:ind w:right="281"/>
              <w:jc w:val="right"/>
              <w:rPr>
                <w:sz w:val="28"/>
              </w:rPr>
            </w:pPr>
            <w:r>
              <w:rPr>
                <w:spacing w:val="-10"/>
                <w:sz w:val="28"/>
              </w:rPr>
              <w:t>7</w:t>
            </w:r>
          </w:p>
        </w:tc>
        <w:tc>
          <w:tcPr>
            <w:tcW w:w="787" w:type="dxa"/>
            <w:tcBorders>
              <w:top w:val="nil"/>
              <w:bottom w:val="nil"/>
            </w:tcBorders>
          </w:tcPr>
          <w:p>
            <w:pPr>
              <w:pStyle w:val="TableParagraph"/>
              <w:spacing w:before="101"/>
              <w:ind w:left="5"/>
              <w:rPr>
                <w:sz w:val="28"/>
              </w:rPr>
            </w:pPr>
            <w:r>
              <w:rPr>
                <w:spacing w:val="-5"/>
                <w:sz w:val="28"/>
              </w:rPr>
              <w:t>111</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101</w:t>
            </w:r>
          </w:p>
        </w:tc>
      </w:tr>
      <w:tr>
        <w:trPr>
          <w:trHeight w:val="537" w:hRule="atLeast"/>
        </w:trPr>
        <w:tc>
          <w:tcPr>
            <w:tcW w:w="869" w:type="dxa"/>
            <w:tcBorders>
              <w:top w:val="nil"/>
              <w:bottom w:val="nil"/>
            </w:tcBorders>
          </w:tcPr>
          <w:p>
            <w:pPr>
              <w:pStyle w:val="TableParagraph"/>
              <w:spacing w:before="101"/>
              <w:ind w:left="9"/>
              <w:rPr>
                <w:sz w:val="28"/>
              </w:rPr>
            </w:pPr>
            <w:r>
              <w:rPr>
                <w:spacing w:val="-10"/>
                <w:sz w:val="28"/>
              </w:rPr>
              <w:t>K</w:t>
            </w:r>
          </w:p>
        </w:tc>
        <w:tc>
          <w:tcPr>
            <w:tcW w:w="720" w:type="dxa"/>
            <w:tcBorders>
              <w:top w:val="nil"/>
              <w:bottom w:val="nil"/>
            </w:tcBorders>
          </w:tcPr>
          <w:p>
            <w:pPr>
              <w:pStyle w:val="TableParagraph"/>
              <w:spacing w:before="101"/>
              <w:ind w:right="281"/>
              <w:jc w:val="right"/>
              <w:rPr>
                <w:sz w:val="28"/>
              </w:rPr>
            </w:pPr>
            <w:r>
              <w:rPr>
                <w:spacing w:val="-10"/>
                <w:sz w:val="28"/>
              </w:rPr>
              <w:t>8</w:t>
            </w:r>
          </w:p>
        </w:tc>
        <w:tc>
          <w:tcPr>
            <w:tcW w:w="787" w:type="dxa"/>
            <w:tcBorders>
              <w:top w:val="nil"/>
              <w:bottom w:val="nil"/>
            </w:tcBorders>
          </w:tcPr>
          <w:p>
            <w:pPr>
              <w:pStyle w:val="TableParagraph"/>
              <w:spacing w:before="101"/>
              <w:ind w:left="5"/>
              <w:rPr>
                <w:sz w:val="28"/>
              </w:rPr>
            </w:pPr>
            <w:r>
              <w:rPr>
                <w:spacing w:val="-5"/>
                <w:sz w:val="28"/>
              </w:rPr>
              <w:t>163</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153</w:t>
            </w:r>
          </w:p>
        </w:tc>
      </w:tr>
      <w:tr>
        <w:trPr>
          <w:trHeight w:val="540" w:hRule="atLeast"/>
        </w:trPr>
        <w:tc>
          <w:tcPr>
            <w:tcW w:w="869" w:type="dxa"/>
            <w:tcBorders>
              <w:top w:val="nil"/>
              <w:bottom w:val="nil"/>
            </w:tcBorders>
          </w:tcPr>
          <w:p>
            <w:pPr>
              <w:pStyle w:val="TableParagraph"/>
              <w:spacing w:before="101"/>
              <w:ind w:left="9"/>
              <w:rPr>
                <w:sz w:val="28"/>
              </w:rPr>
            </w:pPr>
            <w:r>
              <w:rPr>
                <w:spacing w:val="-10"/>
                <w:sz w:val="28"/>
              </w:rPr>
              <w:t>L</w:t>
            </w:r>
          </w:p>
        </w:tc>
        <w:tc>
          <w:tcPr>
            <w:tcW w:w="720" w:type="dxa"/>
            <w:tcBorders>
              <w:top w:val="nil"/>
              <w:bottom w:val="nil"/>
            </w:tcBorders>
          </w:tcPr>
          <w:p>
            <w:pPr>
              <w:pStyle w:val="TableParagraph"/>
              <w:spacing w:before="101"/>
              <w:ind w:right="281"/>
              <w:jc w:val="right"/>
              <w:rPr>
                <w:sz w:val="28"/>
              </w:rPr>
            </w:pPr>
            <w:r>
              <w:rPr>
                <w:spacing w:val="-10"/>
                <w:sz w:val="28"/>
              </w:rPr>
              <w:t>9</w:t>
            </w:r>
          </w:p>
        </w:tc>
        <w:tc>
          <w:tcPr>
            <w:tcW w:w="787" w:type="dxa"/>
            <w:tcBorders>
              <w:top w:val="nil"/>
              <w:bottom w:val="nil"/>
            </w:tcBorders>
          </w:tcPr>
          <w:p>
            <w:pPr>
              <w:pStyle w:val="TableParagraph"/>
              <w:spacing w:before="101"/>
              <w:ind w:left="5"/>
              <w:rPr>
                <w:sz w:val="28"/>
              </w:rPr>
            </w:pPr>
            <w:r>
              <w:rPr>
                <w:spacing w:val="-5"/>
                <w:sz w:val="28"/>
              </w:rPr>
              <w:t>235</w:t>
            </w:r>
          </w:p>
        </w:tc>
        <w:tc>
          <w:tcPr>
            <w:tcW w:w="830" w:type="dxa"/>
            <w:tcBorders>
              <w:top w:val="nil"/>
              <w:bottom w:val="nil"/>
            </w:tcBorders>
          </w:tcPr>
          <w:p>
            <w:pPr>
              <w:pStyle w:val="TableParagraph"/>
              <w:spacing w:before="101"/>
              <w:ind w:left="7" w:right="1"/>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225</w:t>
            </w:r>
          </w:p>
        </w:tc>
      </w:tr>
      <w:tr>
        <w:trPr>
          <w:trHeight w:val="643" w:hRule="atLeast"/>
        </w:trPr>
        <w:tc>
          <w:tcPr>
            <w:tcW w:w="869" w:type="dxa"/>
            <w:tcBorders>
              <w:top w:val="nil"/>
            </w:tcBorders>
          </w:tcPr>
          <w:p>
            <w:pPr>
              <w:pStyle w:val="TableParagraph"/>
              <w:spacing w:before="103"/>
              <w:ind w:left="9" w:right="1"/>
              <w:rPr>
                <w:sz w:val="28"/>
              </w:rPr>
            </w:pPr>
            <w:r>
              <w:rPr>
                <w:spacing w:val="-10"/>
                <w:sz w:val="28"/>
              </w:rPr>
              <w:t>M</w:t>
            </w:r>
          </w:p>
        </w:tc>
        <w:tc>
          <w:tcPr>
            <w:tcW w:w="720" w:type="dxa"/>
            <w:tcBorders>
              <w:top w:val="nil"/>
            </w:tcBorders>
          </w:tcPr>
          <w:p>
            <w:pPr>
              <w:pStyle w:val="TableParagraph"/>
              <w:spacing w:before="103"/>
              <w:ind w:right="210"/>
              <w:jc w:val="right"/>
              <w:rPr>
                <w:sz w:val="28"/>
              </w:rPr>
            </w:pPr>
            <w:r>
              <w:rPr>
                <w:spacing w:val="-5"/>
                <w:sz w:val="28"/>
              </w:rPr>
              <w:t>10</w:t>
            </w:r>
          </w:p>
        </w:tc>
        <w:tc>
          <w:tcPr>
            <w:tcW w:w="787" w:type="dxa"/>
            <w:tcBorders>
              <w:top w:val="nil"/>
            </w:tcBorders>
          </w:tcPr>
          <w:p>
            <w:pPr>
              <w:pStyle w:val="TableParagraph"/>
              <w:spacing w:before="103"/>
              <w:ind w:left="5"/>
              <w:rPr>
                <w:sz w:val="28"/>
              </w:rPr>
            </w:pPr>
            <w:r>
              <w:rPr>
                <w:spacing w:val="-5"/>
                <w:sz w:val="28"/>
              </w:rPr>
              <w:t>330</w:t>
            </w:r>
          </w:p>
        </w:tc>
        <w:tc>
          <w:tcPr>
            <w:tcW w:w="830" w:type="dxa"/>
            <w:tcBorders>
              <w:top w:val="nil"/>
            </w:tcBorders>
          </w:tcPr>
          <w:p>
            <w:pPr>
              <w:pStyle w:val="TableParagraph"/>
              <w:spacing w:before="103"/>
              <w:ind w:left="7" w:right="1"/>
              <w:rPr>
                <w:sz w:val="28"/>
              </w:rPr>
            </w:pPr>
            <w:r>
              <w:rPr>
                <w:spacing w:val="-5"/>
                <w:sz w:val="28"/>
              </w:rPr>
              <w:t>10</w:t>
            </w:r>
          </w:p>
        </w:tc>
        <w:tc>
          <w:tcPr>
            <w:tcW w:w="849" w:type="dxa"/>
            <w:tcBorders>
              <w:top w:val="nil"/>
            </w:tcBorders>
          </w:tcPr>
          <w:p>
            <w:pPr>
              <w:pStyle w:val="TableParagraph"/>
              <w:spacing w:before="103"/>
              <w:ind w:left="13"/>
              <w:rPr>
                <w:sz w:val="28"/>
              </w:rPr>
            </w:pPr>
            <w:r>
              <w:rPr>
                <w:spacing w:val="-5"/>
                <w:sz w:val="28"/>
              </w:rPr>
              <w:t>320</w:t>
            </w:r>
          </w:p>
        </w:tc>
      </w:tr>
    </w:tbl>
    <w:p>
      <w:pPr>
        <w:spacing w:after="0"/>
        <w:rPr>
          <w:sz w:val="28"/>
        </w:rPr>
        <w:sectPr>
          <w:footerReference w:type="default" r:id="rId206"/>
          <w:pgSz w:w="11900" w:h="16840"/>
          <w:pgMar w:header="0" w:footer="649" w:top="1380" w:bottom="840" w:left="1200" w:right="780"/>
        </w:sectPr>
      </w:pPr>
    </w:p>
    <w:p>
      <w:pPr>
        <w:spacing w:before="250"/>
        <w:ind w:left="1153" w:right="0" w:firstLine="0"/>
        <w:jc w:val="center"/>
        <w:rPr>
          <w:b/>
          <w:sz w:val="22"/>
        </w:rPr>
      </w:pPr>
      <w:r>
        <w:rPr/>
        <mc:AlternateContent>
          <mc:Choice Requires="wps">
            <w:drawing>
              <wp:anchor distT="0" distB="0" distL="0" distR="0" allowOverlap="1" layoutInCell="1" locked="0" behindDoc="0" simplePos="0" relativeHeight="15840256">
                <wp:simplePos x="0" y="0"/>
                <wp:positionH relativeFrom="page">
                  <wp:posOffset>1615439</wp:posOffset>
                </wp:positionH>
                <wp:positionV relativeFrom="paragraph">
                  <wp:posOffset>57938</wp:posOffset>
                </wp:positionV>
                <wp:extent cx="2421890" cy="2837815"/>
                <wp:effectExtent l="0" t="0" r="0" b="0"/>
                <wp:wrapNone/>
                <wp:docPr id="1680" name="Group 1680"/>
                <wp:cNvGraphicFramePr>
                  <a:graphicFrameLocks/>
                </wp:cNvGraphicFramePr>
                <a:graphic>
                  <a:graphicData uri="http://schemas.microsoft.com/office/word/2010/wordprocessingGroup">
                    <wpg:wgp>
                      <wpg:cNvPr id="1680" name="Group 1680"/>
                      <wpg:cNvGrpSpPr/>
                      <wpg:grpSpPr>
                        <a:xfrm>
                          <a:off x="0" y="0"/>
                          <a:ext cx="2421890" cy="2837815"/>
                          <a:chExt cx="2421890" cy="2837815"/>
                        </a:xfrm>
                      </wpg:grpSpPr>
                      <wps:wsp>
                        <wps:cNvPr id="1681" name="Textbox 1681"/>
                        <wps:cNvSpPr txBox="1"/>
                        <wps:spPr>
                          <a:xfrm>
                            <a:off x="2151888" y="0"/>
                            <a:ext cx="209550" cy="155575"/>
                          </a:xfrm>
                          <a:prstGeom prst="rect">
                            <a:avLst/>
                          </a:prstGeom>
                        </wps:spPr>
                        <wps:txbx>
                          <w:txbxContent>
                            <w:p>
                              <w:pPr>
                                <w:spacing w:line="244" w:lineRule="exact" w:before="0"/>
                                <w:ind w:left="0" w:right="0" w:firstLine="0"/>
                                <w:jc w:val="left"/>
                                <w:rPr>
                                  <w:b/>
                                  <w:sz w:val="22"/>
                                </w:rPr>
                              </w:pPr>
                              <w:r>
                                <w:rPr>
                                  <w:b/>
                                  <w:spacing w:val="-5"/>
                                  <w:sz w:val="22"/>
                                </w:rPr>
                                <w:t>TC</w:t>
                              </w:r>
                            </w:p>
                          </w:txbxContent>
                        </wps:txbx>
                        <wps:bodyPr wrap="square" lIns="0" tIns="0" rIns="0" bIns="0" rtlCol="0">
                          <a:noAutofit/>
                        </wps:bodyPr>
                      </wps:wsp>
                      <wps:wsp>
                        <wps:cNvPr id="1682" name="Textbox 1682"/>
                        <wps:cNvSpPr txBox="1"/>
                        <wps:spPr>
                          <a:xfrm>
                            <a:off x="0" y="327070"/>
                            <a:ext cx="248920" cy="2037080"/>
                          </a:xfrm>
                          <a:prstGeom prst="rect">
                            <a:avLst/>
                          </a:prstGeom>
                        </wps:spPr>
                        <wps:txbx>
                          <w:txbxContent>
                            <w:p>
                              <w:pPr>
                                <w:spacing w:line="306" w:lineRule="exact" w:before="0"/>
                                <w:ind w:left="0" w:right="0" w:firstLine="0"/>
                                <w:jc w:val="left"/>
                                <w:rPr>
                                  <w:sz w:val="28"/>
                                </w:rPr>
                              </w:pPr>
                              <w:r>
                                <w:rPr>
                                  <w:sz w:val="16"/>
                                </w:rPr>
                                <w:t>120</w:t>
                              </w:r>
                              <w:r>
                                <w:rPr>
                                  <w:spacing w:val="-4"/>
                                  <w:sz w:val="16"/>
                                </w:rPr>
                                <w:t> </w:t>
                              </w:r>
                              <w:r>
                                <w:rPr>
                                  <w:spacing w:val="-10"/>
                                  <w:position w:val="-5"/>
                                  <w:sz w:val="28"/>
                                </w:rPr>
                                <w:t>-</w:t>
                              </w:r>
                            </w:p>
                            <w:p>
                              <w:pPr>
                                <w:spacing w:line="322" w:lineRule="exact" w:before="0"/>
                                <w:ind w:left="0" w:right="0" w:firstLine="0"/>
                                <w:jc w:val="left"/>
                                <w:rPr>
                                  <w:sz w:val="28"/>
                                </w:rPr>
                              </w:pPr>
                              <w:r>
                                <w:rPr>
                                  <w:sz w:val="16"/>
                                </w:rPr>
                                <w:t>110</w:t>
                              </w:r>
                              <w:r>
                                <w:rPr>
                                  <w:spacing w:val="-3"/>
                                  <w:sz w:val="16"/>
                                </w:rPr>
                                <w:t> </w:t>
                              </w:r>
                              <w:r>
                                <w:rPr>
                                  <w:spacing w:val="-10"/>
                                  <w:position w:val="-4"/>
                                  <w:sz w:val="28"/>
                                </w:rPr>
                                <w:t>-</w:t>
                              </w:r>
                            </w:p>
                            <w:p>
                              <w:pPr>
                                <w:spacing w:line="319" w:lineRule="exact" w:before="3"/>
                                <w:ind w:left="4" w:right="0" w:firstLine="0"/>
                                <w:jc w:val="left"/>
                                <w:rPr>
                                  <w:sz w:val="28"/>
                                </w:rPr>
                              </w:pPr>
                              <w:r>
                                <w:rPr>
                                  <w:sz w:val="16"/>
                                </w:rPr>
                                <w:t>100</w:t>
                              </w:r>
                              <w:r>
                                <w:rPr>
                                  <w:spacing w:val="-8"/>
                                  <w:sz w:val="16"/>
                                </w:rPr>
                                <w:t> </w:t>
                              </w:r>
                              <w:r>
                                <w:rPr>
                                  <w:spacing w:val="-10"/>
                                  <w:position w:val="-2"/>
                                  <w:sz w:val="28"/>
                                </w:rPr>
                                <w:t>-</w:t>
                              </w:r>
                            </w:p>
                            <w:p>
                              <w:pPr>
                                <w:spacing w:line="319" w:lineRule="exact" w:before="0"/>
                                <w:ind w:left="9" w:right="0" w:firstLine="0"/>
                                <w:jc w:val="left"/>
                                <w:rPr>
                                  <w:sz w:val="28"/>
                                </w:rPr>
                              </w:pPr>
                              <w:r>
                                <w:rPr>
                                  <w:sz w:val="16"/>
                                </w:rPr>
                                <w:t>90</w:t>
                              </w:r>
                              <w:r>
                                <w:rPr>
                                  <w:spacing w:val="68"/>
                                  <w:sz w:val="16"/>
                                </w:rPr>
                                <w:t> </w:t>
                              </w:r>
                              <w:r>
                                <w:rPr>
                                  <w:spacing w:val="-10"/>
                                  <w:position w:val="-1"/>
                                  <w:sz w:val="28"/>
                                </w:rPr>
                                <w:t>-</w:t>
                              </w:r>
                            </w:p>
                            <w:p>
                              <w:pPr>
                                <w:spacing w:before="0"/>
                                <w:ind w:left="0" w:right="0" w:firstLine="0"/>
                                <w:jc w:val="left"/>
                                <w:rPr>
                                  <w:sz w:val="28"/>
                                </w:rPr>
                              </w:pPr>
                              <w:r>
                                <w:rPr>
                                  <w:sz w:val="16"/>
                                </w:rPr>
                                <w:t>80</w:t>
                              </w:r>
                              <w:r>
                                <w:rPr>
                                  <w:spacing w:val="77"/>
                                  <w:sz w:val="16"/>
                                </w:rPr>
                                <w:t> </w:t>
                              </w:r>
                              <w:r>
                                <w:rPr>
                                  <w:spacing w:val="-10"/>
                                  <w:position w:val="-1"/>
                                  <w:sz w:val="28"/>
                                </w:rPr>
                                <w:t>-</w:t>
                              </w:r>
                            </w:p>
                            <w:p>
                              <w:pPr>
                                <w:spacing w:line="322" w:lineRule="exact" w:before="9"/>
                                <w:ind w:left="4" w:right="0" w:firstLine="0"/>
                                <w:jc w:val="left"/>
                                <w:rPr>
                                  <w:sz w:val="28"/>
                                </w:rPr>
                              </w:pPr>
                              <w:r>
                                <w:rPr>
                                  <w:position w:val="2"/>
                                  <w:sz w:val="16"/>
                                </w:rPr>
                                <w:t>70</w:t>
                              </w:r>
                              <w:r>
                                <w:rPr>
                                  <w:spacing w:val="72"/>
                                  <w:position w:val="2"/>
                                  <w:sz w:val="16"/>
                                </w:rPr>
                                <w:t> </w:t>
                              </w:r>
                              <w:r>
                                <w:rPr>
                                  <w:spacing w:val="-10"/>
                                  <w:sz w:val="28"/>
                                </w:rPr>
                                <w:t>-</w:t>
                              </w:r>
                            </w:p>
                            <w:p>
                              <w:pPr>
                                <w:spacing w:line="322" w:lineRule="exact" w:before="0"/>
                                <w:ind w:left="4" w:right="0" w:firstLine="0"/>
                                <w:jc w:val="left"/>
                                <w:rPr>
                                  <w:sz w:val="28"/>
                                </w:rPr>
                              </w:pPr>
                              <w:r>
                                <w:rPr>
                                  <w:position w:val="1"/>
                                  <w:sz w:val="16"/>
                                </w:rPr>
                                <w:t>60</w:t>
                              </w:r>
                              <w:r>
                                <w:rPr>
                                  <w:spacing w:val="72"/>
                                  <w:position w:val="1"/>
                                  <w:sz w:val="16"/>
                                </w:rPr>
                                <w:t> </w:t>
                              </w:r>
                              <w:r>
                                <w:rPr>
                                  <w:spacing w:val="-10"/>
                                  <w:sz w:val="28"/>
                                </w:rPr>
                                <w:t>-</w:t>
                              </w:r>
                            </w:p>
                            <w:p>
                              <w:pPr>
                                <w:spacing w:line="321" w:lineRule="exact" w:before="0"/>
                                <w:ind w:left="4" w:right="0" w:firstLine="0"/>
                                <w:jc w:val="left"/>
                                <w:rPr>
                                  <w:sz w:val="28"/>
                                </w:rPr>
                              </w:pPr>
                              <w:r>
                                <w:rPr>
                                  <w:sz w:val="16"/>
                                </w:rPr>
                                <w:t>50</w:t>
                              </w:r>
                              <w:r>
                                <w:rPr>
                                  <w:spacing w:val="72"/>
                                  <w:sz w:val="16"/>
                                </w:rPr>
                                <w:t> </w:t>
                              </w:r>
                              <w:r>
                                <w:rPr>
                                  <w:spacing w:val="-10"/>
                                  <w:sz w:val="28"/>
                                </w:rPr>
                                <w:t>-</w:t>
                              </w:r>
                            </w:p>
                            <w:p>
                              <w:pPr>
                                <w:spacing w:line="322" w:lineRule="exact" w:before="0"/>
                                <w:ind w:left="0" w:right="0" w:firstLine="0"/>
                                <w:jc w:val="left"/>
                                <w:rPr>
                                  <w:sz w:val="28"/>
                                </w:rPr>
                              </w:pPr>
                              <w:r>
                                <w:rPr>
                                  <w:sz w:val="16"/>
                                </w:rPr>
                                <w:t>40</w:t>
                              </w:r>
                              <w:r>
                                <w:rPr>
                                  <w:spacing w:val="77"/>
                                  <w:sz w:val="16"/>
                                </w:rPr>
                                <w:t> </w:t>
                              </w:r>
                              <w:r>
                                <w:rPr>
                                  <w:spacing w:val="-10"/>
                                  <w:position w:val="1"/>
                                  <w:sz w:val="28"/>
                                </w:rPr>
                                <w:t>-</w:t>
                              </w:r>
                            </w:p>
                            <w:p>
                              <w:pPr>
                                <w:spacing w:line="318" w:lineRule="exact" w:before="4"/>
                                <w:ind w:left="0" w:right="0" w:firstLine="0"/>
                                <w:jc w:val="left"/>
                                <w:rPr>
                                  <w:sz w:val="28"/>
                                </w:rPr>
                              </w:pPr>
                              <w:r>
                                <w:rPr>
                                  <w:sz w:val="16"/>
                                </w:rPr>
                                <w:t>30</w:t>
                              </w:r>
                              <w:r>
                                <w:rPr>
                                  <w:spacing w:val="77"/>
                                  <w:sz w:val="16"/>
                                </w:rPr>
                                <w:t> </w:t>
                              </w:r>
                              <w:r>
                                <w:rPr>
                                  <w:spacing w:val="-10"/>
                                  <w:position w:val="2"/>
                                  <w:sz w:val="28"/>
                                </w:rPr>
                                <w:t>-</w:t>
                              </w:r>
                            </w:p>
                          </w:txbxContent>
                        </wps:txbx>
                        <wps:bodyPr wrap="square" lIns="0" tIns="0" rIns="0" bIns="0" rtlCol="0">
                          <a:noAutofit/>
                        </wps:bodyPr>
                      </wps:wsp>
                      <wps:wsp>
                        <wps:cNvPr id="1683" name="Textbox 1683"/>
                        <wps:cNvSpPr txBox="1"/>
                        <wps:spPr>
                          <a:xfrm>
                            <a:off x="2206751" y="377952"/>
                            <a:ext cx="59690" cy="155575"/>
                          </a:xfrm>
                          <a:prstGeom prst="rect">
                            <a:avLst/>
                          </a:prstGeom>
                        </wps:spPr>
                        <wps:txbx>
                          <w:txbxContent>
                            <w:p>
                              <w:pPr>
                                <w:spacing w:line="244" w:lineRule="exact" w:before="0"/>
                                <w:ind w:left="0" w:right="0" w:firstLine="0"/>
                                <w:jc w:val="left"/>
                                <w:rPr>
                                  <w:sz w:val="22"/>
                                </w:rPr>
                              </w:pPr>
                              <w:r>
                                <w:rPr>
                                  <w:spacing w:val="-10"/>
                                  <w:sz w:val="22"/>
                                </w:rPr>
                                <w:t>I</w:t>
                              </w:r>
                            </w:p>
                          </w:txbxContent>
                        </wps:txbx>
                        <wps:bodyPr wrap="square" lIns="0" tIns="0" rIns="0" bIns="0" rtlCol="0">
                          <a:noAutofit/>
                        </wps:bodyPr>
                      </wps:wsp>
                      <wps:wsp>
                        <wps:cNvPr id="1684" name="Textbox 1684"/>
                        <wps:cNvSpPr txBox="1"/>
                        <wps:spPr>
                          <a:xfrm>
                            <a:off x="2362200" y="722376"/>
                            <a:ext cx="59690" cy="155575"/>
                          </a:xfrm>
                          <a:prstGeom prst="rect">
                            <a:avLst/>
                          </a:prstGeom>
                        </wps:spPr>
                        <wps:txbx>
                          <w:txbxContent>
                            <w:p>
                              <w:pPr>
                                <w:spacing w:line="244" w:lineRule="exact" w:before="0"/>
                                <w:ind w:left="0" w:right="0" w:firstLine="0"/>
                                <w:jc w:val="left"/>
                                <w:rPr>
                                  <w:sz w:val="22"/>
                                </w:rPr>
                              </w:pPr>
                              <w:r>
                                <w:rPr>
                                  <w:spacing w:val="-10"/>
                                  <w:sz w:val="22"/>
                                </w:rPr>
                                <w:t>I</w:t>
                              </w:r>
                            </w:p>
                          </w:txbxContent>
                        </wps:txbx>
                        <wps:bodyPr wrap="square" lIns="0" tIns="0" rIns="0" bIns="0" rtlCol="0">
                          <a:noAutofit/>
                        </wps:bodyPr>
                      </wps:wsp>
                      <wps:wsp>
                        <wps:cNvPr id="1685" name="Textbox 1685"/>
                        <wps:cNvSpPr txBox="1"/>
                        <wps:spPr>
                          <a:xfrm>
                            <a:off x="2011679" y="978408"/>
                            <a:ext cx="114300" cy="155575"/>
                          </a:xfrm>
                          <a:prstGeom prst="rect">
                            <a:avLst/>
                          </a:prstGeom>
                        </wps:spPr>
                        <wps:txbx>
                          <w:txbxContent>
                            <w:p>
                              <w:pPr>
                                <w:spacing w:line="244" w:lineRule="exact" w:before="0"/>
                                <w:ind w:left="0" w:right="0" w:firstLine="0"/>
                                <w:jc w:val="left"/>
                                <w:rPr>
                                  <w:sz w:val="22"/>
                                </w:rPr>
                              </w:pPr>
                              <w:r>
                                <w:rPr>
                                  <w:spacing w:val="-10"/>
                                  <w:sz w:val="22"/>
                                </w:rPr>
                                <w:t>H</w:t>
                              </w:r>
                            </w:p>
                          </w:txbxContent>
                        </wps:txbx>
                        <wps:bodyPr wrap="square" lIns="0" tIns="0" rIns="0" bIns="0" rtlCol="0">
                          <a:noAutofit/>
                        </wps:bodyPr>
                      </wps:wsp>
                      <wps:wsp>
                        <wps:cNvPr id="1686" name="Textbox 1686"/>
                        <wps:cNvSpPr txBox="1"/>
                        <wps:spPr>
                          <a:xfrm>
                            <a:off x="1694688" y="1618488"/>
                            <a:ext cx="114300" cy="155575"/>
                          </a:xfrm>
                          <a:prstGeom prst="rect">
                            <a:avLst/>
                          </a:prstGeom>
                        </wps:spPr>
                        <wps:txbx>
                          <w:txbxContent>
                            <w:p>
                              <w:pPr>
                                <w:spacing w:line="244" w:lineRule="exact" w:before="0"/>
                                <w:ind w:left="0" w:right="0" w:firstLine="0"/>
                                <w:jc w:val="left"/>
                                <w:rPr>
                                  <w:sz w:val="22"/>
                                </w:rPr>
                              </w:pPr>
                              <w:r>
                                <w:rPr>
                                  <w:spacing w:val="-10"/>
                                  <w:sz w:val="22"/>
                                </w:rPr>
                                <w:t>G</w:t>
                              </w:r>
                            </w:p>
                          </w:txbxContent>
                        </wps:txbx>
                        <wps:bodyPr wrap="square" lIns="0" tIns="0" rIns="0" bIns="0" rtlCol="0">
                          <a:noAutofit/>
                        </wps:bodyPr>
                      </wps:wsp>
                      <wps:wsp>
                        <wps:cNvPr id="1687" name="Textbox 1687"/>
                        <wps:cNvSpPr txBox="1"/>
                        <wps:spPr>
                          <a:xfrm>
                            <a:off x="2057400" y="1685544"/>
                            <a:ext cx="114300" cy="155575"/>
                          </a:xfrm>
                          <a:prstGeom prst="rect">
                            <a:avLst/>
                          </a:prstGeom>
                        </wps:spPr>
                        <wps:txbx>
                          <w:txbxContent>
                            <w:p>
                              <w:pPr>
                                <w:spacing w:line="244" w:lineRule="exact" w:before="0"/>
                                <w:ind w:left="0" w:right="0" w:firstLine="0"/>
                                <w:jc w:val="left"/>
                                <w:rPr>
                                  <w:sz w:val="22"/>
                                </w:rPr>
                              </w:pPr>
                              <w:r>
                                <w:rPr>
                                  <w:spacing w:val="-10"/>
                                  <w:sz w:val="22"/>
                                </w:rPr>
                                <w:t>H</w:t>
                              </w:r>
                            </w:p>
                          </w:txbxContent>
                        </wps:txbx>
                        <wps:bodyPr wrap="square" lIns="0" tIns="0" rIns="0" bIns="0" rtlCol="0">
                          <a:noAutofit/>
                        </wps:bodyPr>
                      </wps:wsp>
                      <wps:wsp>
                        <wps:cNvPr id="1688" name="Textbox 1688"/>
                        <wps:cNvSpPr txBox="1"/>
                        <wps:spPr>
                          <a:xfrm>
                            <a:off x="1359408" y="1953767"/>
                            <a:ext cx="98425" cy="155575"/>
                          </a:xfrm>
                          <a:prstGeom prst="rect">
                            <a:avLst/>
                          </a:prstGeom>
                        </wps:spPr>
                        <wps:txbx>
                          <w:txbxContent>
                            <w:p>
                              <w:pPr>
                                <w:spacing w:line="244" w:lineRule="exact" w:before="0"/>
                                <w:ind w:left="0" w:right="0" w:firstLine="0"/>
                                <w:jc w:val="left"/>
                                <w:rPr>
                                  <w:sz w:val="22"/>
                                </w:rPr>
                              </w:pPr>
                              <w:r>
                                <w:rPr>
                                  <w:spacing w:val="-10"/>
                                  <w:sz w:val="22"/>
                                </w:rPr>
                                <w:t>E</w:t>
                              </w:r>
                            </w:p>
                          </w:txbxContent>
                        </wps:txbx>
                        <wps:bodyPr wrap="square" lIns="0" tIns="0" rIns="0" bIns="0" rtlCol="0">
                          <a:noAutofit/>
                        </wps:bodyPr>
                      </wps:wsp>
                      <wps:wsp>
                        <wps:cNvPr id="1689" name="Textbox 1689"/>
                        <wps:cNvSpPr txBox="1"/>
                        <wps:spPr>
                          <a:xfrm>
                            <a:off x="786383" y="2151888"/>
                            <a:ext cx="106680" cy="155575"/>
                          </a:xfrm>
                          <a:prstGeom prst="rect">
                            <a:avLst/>
                          </a:prstGeom>
                        </wps:spPr>
                        <wps:txbx>
                          <w:txbxContent>
                            <w:p>
                              <w:pPr>
                                <w:spacing w:line="244" w:lineRule="exact" w:before="0"/>
                                <w:ind w:left="0" w:right="0" w:firstLine="0"/>
                                <w:jc w:val="left"/>
                                <w:rPr>
                                  <w:sz w:val="22"/>
                                </w:rPr>
                              </w:pPr>
                              <w:r>
                                <w:rPr>
                                  <w:spacing w:val="-10"/>
                                  <w:sz w:val="22"/>
                                </w:rPr>
                                <w:t>C</w:t>
                              </w:r>
                            </w:p>
                          </w:txbxContent>
                        </wps:txbx>
                        <wps:bodyPr wrap="square" lIns="0" tIns="0" rIns="0" bIns="0" rtlCol="0">
                          <a:noAutofit/>
                        </wps:bodyPr>
                      </wps:wsp>
                      <wps:wsp>
                        <wps:cNvPr id="1690" name="Textbox 1690"/>
                        <wps:cNvSpPr txBox="1"/>
                        <wps:spPr>
                          <a:xfrm>
                            <a:off x="1075944" y="2084832"/>
                            <a:ext cx="114300" cy="155575"/>
                          </a:xfrm>
                          <a:prstGeom prst="rect">
                            <a:avLst/>
                          </a:prstGeom>
                        </wps:spPr>
                        <wps:txbx>
                          <w:txbxContent>
                            <w:p>
                              <w:pPr>
                                <w:spacing w:line="244" w:lineRule="exact" w:before="0"/>
                                <w:ind w:left="0" w:right="0" w:firstLine="0"/>
                                <w:jc w:val="left"/>
                                <w:rPr>
                                  <w:sz w:val="22"/>
                                </w:rPr>
                              </w:pPr>
                              <w:r>
                                <w:rPr>
                                  <w:spacing w:val="-10"/>
                                  <w:sz w:val="22"/>
                                </w:rPr>
                                <w:t>D</w:t>
                              </w:r>
                            </w:p>
                          </w:txbxContent>
                        </wps:txbx>
                        <wps:bodyPr wrap="square" lIns="0" tIns="0" rIns="0" bIns="0" rtlCol="0">
                          <a:noAutofit/>
                        </wps:bodyPr>
                      </wps:wsp>
                      <wps:wsp>
                        <wps:cNvPr id="1691" name="Textbox 1691"/>
                        <wps:cNvSpPr txBox="1"/>
                        <wps:spPr>
                          <a:xfrm>
                            <a:off x="1685544" y="2121407"/>
                            <a:ext cx="114300" cy="155575"/>
                          </a:xfrm>
                          <a:prstGeom prst="rect">
                            <a:avLst/>
                          </a:prstGeom>
                        </wps:spPr>
                        <wps:txbx>
                          <w:txbxContent>
                            <w:p>
                              <w:pPr>
                                <w:spacing w:line="244" w:lineRule="exact" w:before="0"/>
                                <w:ind w:left="0" w:right="0" w:firstLine="0"/>
                                <w:jc w:val="left"/>
                                <w:rPr>
                                  <w:sz w:val="22"/>
                                </w:rPr>
                              </w:pPr>
                              <w:r>
                                <w:rPr>
                                  <w:spacing w:val="-10"/>
                                  <w:sz w:val="22"/>
                                </w:rPr>
                                <w:t>G</w:t>
                              </w:r>
                            </w:p>
                          </w:txbxContent>
                        </wps:txbx>
                        <wps:bodyPr wrap="square" lIns="0" tIns="0" rIns="0" bIns="0" rtlCol="0">
                          <a:noAutofit/>
                        </wps:bodyPr>
                      </wps:wsp>
                      <wps:wsp>
                        <wps:cNvPr id="1692" name="Textbox 1692"/>
                        <wps:cNvSpPr txBox="1"/>
                        <wps:spPr>
                          <a:xfrm>
                            <a:off x="3047" y="2458469"/>
                            <a:ext cx="116839" cy="111760"/>
                          </a:xfrm>
                          <a:prstGeom prst="rect">
                            <a:avLst/>
                          </a:prstGeom>
                        </wps:spPr>
                        <wps:txbx>
                          <w:txbxContent>
                            <w:p>
                              <w:pPr>
                                <w:spacing w:line="175" w:lineRule="exact" w:before="0"/>
                                <w:ind w:left="0" w:right="0" w:firstLine="0"/>
                                <w:jc w:val="left"/>
                                <w:rPr>
                                  <w:sz w:val="16"/>
                                </w:rPr>
                              </w:pPr>
                              <w:r>
                                <w:rPr>
                                  <w:spacing w:val="-5"/>
                                  <w:sz w:val="16"/>
                                </w:rPr>
                                <w:t>20</w:t>
                              </w:r>
                            </w:p>
                          </w:txbxContent>
                        </wps:txbx>
                        <wps:bodyPr wrap="square" lIns="0" tIns="0" rIns="0" bIns="0" rtlCol="0">
                          <a:noAutofit/>
                        </wps:bodyPr>
                      </wps:wsp>
                      <wps:wsp>
                        <wps:cNvPr id="1693" name="Textbox 1693"/>
                        <wps:cNvSpPr txBox="1"/>
                        <wps:spPr>
                          <a:xfrm>
                            <a:off x="438912" y="2350007"/>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s:wsp>
                        <wps:cNvPr id="1694" name="Textbox 1694"/>
                        <wps:cNvSpPr txBox="1"/>
                        <wps:spPr>
                          <a:xfrm>
                            <a:off x="210311" y="2505455"/>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1695" name="Textbox 1695"/>
                        <wps:cNvSpPr txBox="1"/>
                        <wps:spPr>
                          <a:xfrm>
                            <a:off x="780287" y="2499360"/>
                            <a:ext cx="106680" cy="155575"/>
                          </a:xfrm>
                          <a:prstGeom prst="rect">
                            <a:avLst/>
                          </a:prstGeom>
                        </wps:spPr>
                        <wps:txbx>
                          <w:txbxContent>
                            <w:p>
                              <w:pPr>
                                <w:spacing w:line="244" w:lineRule="exact" w:before="0"/>
                                <w:ind w:left="0" w:right="0" w:firstLine="0"/>
                                <w:jc w:val="left"/>
                                <w:rPr>
                                  <w:sz w:val="22"/>
                                </w:rPr>
                              </w:pPr>
                              <w:r>
                                <w:rPr>
                                  <w:spacing w:val="-10"/>
                                  <w:sz w:val="22"/>
                                </w:rPr>
                                <w:t>C</w:t>
                              </w:r>
                            </w:p>
                          </w:txbxContent>
                        </wps:txbx>
                        <wps:bodyPr wrap="square" lIns="0" tIns="0" rIns="0" bIns="0" rtlCol="0">
                          <a:noAutofit/>
                        </wps:bodyPr>
                      </wps:wsp>
                      <wps:wsp>
                        <wps:cNvPr id="1696" name="Textbox 1696"/>
                        <wps:cNvSpPr txBox="1"/>
                        <wps:spPr>
                          <a:xfrm>
                            <a:off x="1069847" y="2407920"/>
                            <a:ext cx="114300" cy="155575"/>
                          </a:xfrm>
                          <a:prstGeom prst="rect">
                            <a:avLst/>
                          </a:prstGeom>
                        </wps:spPr>
                        <wps:txbx>
                          <w:txbxContent>
                            <w:p>
                              <w:pPr>
                                <w:spacing w:line="244" w:lineRule="exact" w:before="0"/>
                                <w:ind w:left="0" w:right="0" w:firstLine="0"/>
                                <w:jc w:val="left"/>
                                <w:rPr>
                                  <w:sz w:val="22"/>
                                </w:rPr>
                              </w:pPr>
                              <w:r>
                                <w:rPr>
                                  <w:spacing w:val="-10"/>
                                  <w:sz w:val="22"/>
                                </w:rPr>
                                <w:t>D</w:t>
                              </w:r>
                            </w:p>
                          </w:txbxContent>
                        </wps:txbx>
                        <wps:bodyPr wrap="square" lIns="0" tIns="0" rIns="0" bIns="0" rtlCol="0">
                          <a:noAutofit/>
                        </wps:bodyPr>
                      </wps:wsp>
                      <wps:wsp>
                        <wps:cNvPr id="1697" name="Textbox 1697"/>
                        <wps:cNvSpPr txBox="1"/>
                        <wps:spPr>
                          <a:xfrm>
                            <a:off x="1350263" y="2310383"/>
                            <a:ext cx="98425" cy="155575"/>
                          </a:xfrm>
                          <a:prstGeom prst="rect">
                            <a:avLst/>
                          </a:prstGeom>
                        </wps:spPr>
                        <wps:txbx>
                          <w:txbxContent>
                            <w:p>
                              <w:pPr>
                                <w:spacing w:line="244" w:lineRule="exact" w:before="0"/>
                                <w:ind w:left="0" w:right="0" w:firstLine="0"/>
                                <w:jc w:val="left"/>
                                <w:rPr>
                                  <w:sz w:val="22"/>
                                </w:rPr>
                              </w:pPr>
                              <w:r>
                                <w:rPr>
                                  <w:spacing w:val="-10"/>
                                  <w:sz w:val="22"/>
                                </w:rPr>
                                <w:t>E</w:t>
                              </w:r>
                            </w:p>
                          </w:txbxContent>
                        </wps:txbx>
                        <wps:bodyPr wrap="square" lIns="0" tIns="0" rIns="0" bIns="0" rtlCol="0">
                          <a:noAutofit/>
                        </wps:bodyPr>
                      </wps:wsp>
                      <wps:wsp>
                        <wps:cNvPr id="1698" name="Textbox 1698"/>
                        <wps:cNvSpPr txBox="1"/>
                        <wps:spPr>
                          <a:xfrm>
                            <a:off x="6095" y="2668781"/>
                            <a:ext cx="114935" cy="111760"/>
                          </a:xfrm>
                          <a:prstGeom prst="rect">
                            <a:avLst/>
                          </a:prstGeom>
                        </wps:spPr>
                        <wps:txbx>
                          <w:txbxContent>
                            <w:p>
                              <w:pPr>
                                <w:spacing w:line="175" w:lineRule="exact" w:before="0"/>
                                <w:ind w:left="0" w:right="0" w:firstLine="0"/>
                                <w:jc w:val="left"/>
                                <w:rPr>
                                  <w:sz w:val="16"/>
                                </w:rPr>
                              </w:pPr>
                              <w:r>
                                <w:rPr>
                                  <w:spacing w:val="-5"/>
                                  <w:sz w:val="16"/>
                                </w:rPr>
                                <w:t>10</w:t>
                              </w:r>
                            </w:p>
                          </w:txbxContent>
                        </wps:txbx>
                        <wps:bodyPr wrap="square" lIns="0" tIns="0" rIns="0" bIns="0" rtlCol="0">
                          <a:noAutofit/>
                        </wps:bodyPr>
                      </wps:wsp>
                      <wps:wsp>
                        <wps:cNvPr id="1699" name="Textbox 1699"/>
                        <wps:cNvSpPr txBox="1"/>
                        <wps:spPr>
                          <a:xfrm>
                            <a:off x="493776" y="2682239"/>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g:wgp>
                  </a:graphicData>
                </a:graphic>
              </wp:anchor>
            </w:drawing>
          </mc:Choice>
          <mc:Fallback>
            <w:pict>
              <v:group style="position:absolute;margin-left:127.199997pt;margin-top:4.562109pt;width:190.7pt;height:223.45pt;mso-position-horizontal-relative:page;mso-position-vertical-relative:paragraph;z-index:15840256" id="docshapegroup1084" coordorigin="2544,91" coordsize="3814,4469">
                <v:shape style="position:absolute;left:5932;top:91;width:330;height:245" type="#_x0000_t202" id="docshape1085" filled="false" stroked="false">
                  <v:textbox inset="0,0,0,0">
                    <w:txbxContent>
                      <w:p>
                        <w:pPr>
                          <w:spacing w:line="244" w:lineRule="exact" w:before="0"/>
                          <w:ind w:left="0" w:right="0" w:firstLine="0"/>
                          <w:jc w:val="left"/>
                          <w:rPr>
                            <w:b/>
                            <w:sz w:val="22"/>
                          </w:rPr>
                        </w:pPr>
                        <w:r>
                          <w:rPr>
                            <w:b/>
                            <w:spacing w:val="-5"/>
                            <w:sz w:val="22"/>
                          </w:rPr>
                          <w:t>TC</w:t>
                        </w:r>
                      </w:p>
                    </w:txbxContent>
                  </v:textbox>
                  <w10:wrap type="none"/>
                </v:shape>
                <v:shape style="position:absolute;left:2544;top:606;width:392;height:3208" type="#_x0000_t202" id="docshape1086" filled="false" stroked="false">
                  <v:textbox inset="0,0,0,0">
                    <w:txbxContent>
                      <w:p>
                        <w:pPr>
                          <w:spacing w:line="306" w:lineRule="exact" w:before="0"/>
                          <w:ind w:left="0" w:right="0" w:firstLine="0"/>
                          <w:jc w:val="left"/>
                          <w:rPr>
                            <w:sz w:val="28"/>
                          </w:rPr>
                        </w:pPr>
                        <w:r>
                          <w:rPr>
                            <w:sz w:val="16"/>
                          </w:rPr>
                          <w:t>120</w:t>
                        </w:r>
                        <w:r>
                          <w:rPr>
                            <w:spacing w:val="-4"/>
                            <w:sz w:val="16"/>
                          </w:rPr>
                          <w:t> </w:t>
                        </w:r>
                        <w:r>
                          <w:rPr>
                            <w:spacing w:val="-10"/>
                            <w:position w:val="-5"/>
                            <w:sz w:val="28"/>
                          </w:rPr>
                          <w:t>-</w:t>
                        </w:r>
                      </w:p>
                      <w:p>
                        <w:pPr>
                          <w:spacing w:line="322" w:lineRule="exact" w:before="0"/>
                          <w:ind w:left="0" w:right="0" w:firstLine="0"/>
                          <w:jc w:val="left"/>
                          <w:rPr>
                            <w:sz w:val="28"/>
                          </w:rPr>
                        </w:pPr>
                        <w:r>
                          <w:rPr>
                            <w:sz w:val="16"/>
                          </w:rPr>
                          <w:t>110</w:t>
                        </w:r>
                        <w:r>
                          <w:rPr>
                            <w:spacing w:val="-3"/>
                            <w:sz w:val="16"/>
                          </w:rPr>
                          <w:t> </w:t>
                        </w:r>
                        <w:r>
                          <w:rPr>
                            <w:spacing w:val="-10"/>
                            <w:position w:val="-4"/>
                            <w:sz w:val="28"/>
                          </w:rPr>
                          <w:t>-</w:t>
                        </w:r>
                      </w:p>
                      <w:p>
                        <w:pPr>
                          <w:spacing w:line="319" w:lineRule="exact" w:before="3"/>
                          <w:ind w:left="4" w:right="0" w:firstLine="0"/>
                          <w:jc w:val="left"/>
                          <w:rPr>
                            <w:sz w:val="28"/>
                          </w:rPr>
                        </w:pPr>
                        <w:r>
                          <w:rPr>
                            <w:sz w:val="16"/>
                          </w:rPr>
                          <w:t>100</w:t>
                        </w:r>
                        <w:r>
                          <w:rPr>
                            <w:spacing w:val="-8"/>
                            <w:sz w:val="16"/>
                          </w:rPr>
                          <w:t> </w:t>
                        </w:r>
                        <w:r>
                          <w:rPr>
                            <w:spacing w:val="-10"/>
                            <w:position w:val="-2"/>
                            <w:sz w:val="28"/>
                          </w:rPr>
                          <w:t>-</w:t>
                        </w:r>
                      </w:p>
                      <w:p>
                        <w:pPr>
                          <w:spacing w:line="319" w:lineRule="exact" w:before="0"/>
                          <w:ind w:left="9" w:right="0" w:firstLine="0"/>
                          <w:jc w:val="left"/>
                          <w:rPr>
                            <w:sz w:val="28"/>
                          </w:rPr>
                        </w:pPr>
                        <w:r>
                          <w:rPr>
                            <w:sz w:val="16"/>
                          </w:rPr>
                          <w:t>90</w:t>
                        </w:r>
                        <w:r>
                          <w:rPr>
                            <w:spacing w:val="68"/>
                            <w:sz w:val="16"/>
                          </w:rPr>
                          <w:t> </w:t>
                        </w:r>
                        <w:r>
                          <w:rPr>
                            <w:spacing w:val="-10"/>
                            <w:position w:val="-1"/>
                            <w:sz w:val="28"/>
                          </w:rPr>
                          <w:t>-</w:t>
                        </w:r>
                      </w:p>
                      <w:p>
                        <w:pPr>
                          <w:spacing w:before="0"/>
                          <w:ind w:left="0" w:right="0" w:firstLine="0"/>
                          <w:jc w:val="left"/>
                          <w:rPr>
                            <w:sz w:val="28"/>
                          </w:rPr>
                        </w:pPr>
                        <w:r>
                          <w:rPr>
                            <w:sz w:val="16"/>
                          </w:rPr>
                          <w:t>80</w:t>
                        </w:r>
                        <w:r>
                          <w:rPr>
                            <w:spacing w:val="77"/>
                            <w:sz w:val="16"/>
                          </w:rPr>
                          <w:t> </w:t>
                        </w:r>
                        <w:r>
                          <w:rPr>
                            <w:spacing w:val="-10"/>
                            <w:position w:val="-1"/>
                            <w:sz w:val="28"/>
                          </w:rPr>
                          <w:t>-</w:t>
                        </w:r>
                      </w:p>
                      <w:p>
                        <w:pPr>
                          <w:spacing w:line="322" w:lineRule="exact" w:before="9"/>
                          <w:ind w:left="4" w:right="0" w:firstLine="0"/>
                          <w:jc w:val="left"/>
                          <w:rPr>
                            <w:sz w:val="28"/>
                          </w:rPr>
                        </w:pPr>
                        <w:r>
                          <w:rPr>
                            <w:position w:val="2"/>
                            <w:sz w:val="16"/>
                          </w:rPr>
                          <w:t>70</w:t>
                        </w:r>
                        <w:r>
                          <w:rPr>
                            <w:spacing w:val="72"/>
                            <w:position w:val="2"/>
                            <w:sz w:val="16"/>
                          </w:rPr>
                          <w:t> </w:t>
                        </w:r>
                        <w:r>
                          <w:rPr>
                            <w:spacing w:val="-10"/>
                            <w:sz w:val="28"/>
                          </w:rPr>
                          <w:t>-</w:t>
                        </w:r>
                      </w:p>
                      <w:p>
                        <w:pPr>
                          <w:spacing w:line="322" w:lineRule="exact" w:before="0"/>
                          <w:ind w:left="4" w:right="0" w:firstLine="0"/>
                          <w:jc w:val="left"/>
                          <w:rPr>
                            <w:sz w:val="28"/>
                          </w:rPr>
                        </w:pPr>
                        <w:r>
                          <w:rPr>
                            <w:position w:val="1"/>
                            <w:sz w:val="16"/>
                          </w:rPr>
                          <w:t>60</w:t>
                        </w:r>
                        <w:r>
                          <w:rPr>
                            <w:spacing w:val="72"/>
                            <w:position w:val="1"/>
                            <w:sz w:val="16"/>
                          </w:rPr>
                          <w:t> </w:t>
                        </w:r>
                        <w:r>
                          <w:rPr>
                            <w:spacing w:val="-10"/>
                            <w:sz w:val="28"/>
                          </w:rPr>
                          <w:t>-</w:t>
                        </w:r>
                      </w:p>
                      <w:p>
                        <w:pPr>
                          <w:spacing w:line="321" w:lineRule="exact" w:before="0"/>
                          <w:ind w:left="4" w:right="0" w:firstLine="0"/>
                          <w:jc w:val="left"/>
                          <w:rPr>
                            <w:sz w:val="28"/>
                          </w:rPr>
                        </w:pPr>
                        <w:r>
                          <w:rPr>
                            <w:sz w:val="16"/>
                          </w:rPr>
                          <w:t>50</w:t>
                        </w:r>
                        <w:r>
                          <w:rPr>
                            <w:spacing w:val="72"/>
                            <w:sz w:val="16"/>
                          </w:rPr>
                          <w:t> </w:t>
                        </w:r>
                        <w:r>
                          <w:rPr>
                            <w:spacing w:val="-10"/>
                            <w:sz w:val="28"/>
                          </w:rPr>
                          <w:t>-</w:t>
                        </w:r>
                      </w:p>
                      <w:p>
                        <w:pPr>
                          <w:spacing w:line="322" w:lineRule="exact" w:before="0"/>
                          <w:ind w:left="0" w:right="0" w:firstLine="0"/>
                          <w:jc w:val="left"/>
                          <w:rPr>
                            <w:sz w:val="28"/>
                          </w:rPr>
                        </w:pPr>
                        <w:r>
                          <w:rPr>
                            <w:sz w:val="16"/>
                          </w:rPr>
                          <w:t>40</w:t>
                        </w:r>
                        <w:r>
                          <w:rPr>
                            <w:spacing w:val="77"/>
                            <w:sz w:val="16"/>
                          </w:rPr>
                          <w:t> </w:t>
                        </w:r>
                        <w:r>
                          <w:rPr>
                            <w:spacing w:val="-10"/>
                            <w:position w:val="1"/>
                            <w:sz w:val="28"/>
                          </w:rPr>
                          <w:t>-</w:t>
                        </w:r>
                      </w:p>
                      <w:p>
                        <w:pPr>
                          <w:spacing w:line="318" w:lineRule="exact" w:before="4"/>
                          <w:ind w:left="0" w:right="0" w:firstLine="0"/>
                          <w:jc w:val="left"/>
                          <w:rPr>
                            <w:sz w:val="28"/>
                          </w:rPr>
                        </w:pPr>
                        <w:r>
                          <w:rPr>
                            <w:sz w:val="16"/>
                          </w:rPr>
                          <w:t>30</w:t>
                        </w:r>
                        <w:r>
                          <w:rPr>
                            <w:spacing w:val="77"/>
                            <w:sz w:val="16"/>
                          </w:rPr>
                          <w:t> </w:t>
                        </w:r>
                        <w:r>
                          <w:rPr>
                            <w:spacing w:val="-10"/>
                            <w:position w:val="2"/>
                            <w:sz w:val="28"/>
                          </w:rPr>
                          <w:t>-</w:t>
                        </w:r>
                      </w:p>
                    </w:txbxContent>
                  </v:textbox>
                  <w10:wrap type="none"/>
                </v:shape>
                <v:shape style="position:absolute;left:6019;top:686;width:94;height:245" type="#_x0000_t202" id="docshape1087" filled="false" stroked="false">
                  <v:textbox inset="0,0,0,0">
                    <w:txbxContent>
                      <w:p>
                        <w:pPr>
                          <w:spacing w:line="244" w:lineRule="exact" w:before="0"/>
                          <w:ind w:left="0" w:right="0" w:firstLine="0"/>
                          <w:jc w:val="left"/>
                          <w:rPr>
                            <w:sz w:val="22"/>
                          </w:rPr>
                        </w:pPr>
                        <w:r>
                          <w:rPr>
                            <w:spacing w:val="-10"/>
                            <w:sz w:val="22"/>
                          </w:rPr>
                          <w:t>I</w:t>
                        </w:r>
                      </w:p>
                    </w:txbxContent>
                  </v:textbox>
                  <w10:wrap type="none"/>
                </v:shape>
                <v:shape style="position:absolute;left:6264;top:1228;width:94;height:245" type="#_x0000_t202" id="docshape1088" filled="false" stroked="false">
                  <v:textbox inset="0,0,0,0">
                    <w:txbxContent>
                      <w:p>
                        <w:pPr>
                          <w:spacing w:line="244" w:lineRule="exact" w:before="0"/>
                          <w:ind w:left="0" w:right="0" w:firstLine="0"/>
                          <w:jc w:val="left"/>
                          <w:rPr>
                            <w:sz w:val="22"/>
                          </w:rPr>
                        </w:pPr>
                        <w:r>
                          <w:rPr>
                            <w:spacing w:val="-10"/>
                            <w:sz w:val="22"/>
                          </w:rPr>
                          <w:t>I</w:t>
                        </w:r>
                      </w:p>
                    </w:txbxContent>
                  </v:textbox>
                  <w10:wrap type="none"/>
                </v:shape>
                <v:shape style="position:absolute;left:5712;top:1632;width:180;height:245" type="#_x0000_t202" id="docshape1089" filled="false" stroked="false">
                  <v:textbox inset="0,0,0,0">
                    <w:txbxContent>
                      <w:p>
                        <w:pPr>
                          <w:spacing w:line="244" w:lineRule="exact" w:before="0"/>
                          <w:ind w:left="0" w:right="0" w:firstLine="0"/>
                          <w:jc w:val="left"/>
                          <w:rPr>
                            <w:sz w:val="22"/>
                          </w:rPr>
                        </w:pPr>
                        <w:r>
                          <w:rPr>
                            <w:spacing w:val="-10"/>
                            <w:sz w:val="22"/>
                          </w:rPr>
                          <w:t>H</w:t>
                        </w:r>
                      </w:p>
                    </w:txbxContent>
                  </v:textbox>
                  <w10:wrap type="none"/>
                </v:shape>
                <v:shape style="position:absolute;left:5212;top:2640;width:180;height:245" type="#_x0000_t202" id="docshape1090" filled="false" stroked="false">
                  <v:textbox inset="0,0,0,0">
                    <w:txbxContent>
                      <w:p>
                        <w:pPr>
                          <w:spacing w:line="244" w:lineRule="exact" w:before="0"/>
                          <w:ind w:left="0" w:right="0" w:firstLine="0"/>
                          <w:jc w:val="left"/>
                          <w:rPr>
                            <w:sz w:val="22"/>
                          </w:rPr>
                        </w:pPr>
                        <w:r>
                          <w:rPr>
                            <w:spacing w:val="-10"/>
                            <w:sz w:val="22"/>
                          </w:rPr>
                          <w:t>G</w:t>
                        </w:r>
                      </w:p>
                    </w:txbxContent>
                  </v:textbox>
                  <w10:wrap type="none"/>
                </v:shape>
                <v:shape style="position:absolute;left:5784;top:2745;width:180;height:245" type="#_x0000_t202" id="docshape1091" filled="false" stroked="false">
                  <v:textbox inset="0,0,0,0">
                    <w:txbxContent>
                      <w:p>
                        <w:pPr>
                          <w:spacing w:line="244" w:lineRule="exact" w:before="0"/>
                          <w:ind w:left="0" w:right="0" w:firstLine="0"/>
                          <w:jc w:val="left"/>
                          <w:rPr>
                            <w:sz w:val="22"/>
                          </w:rPr>
                        </w:pPr>
                        <w:r>
                          <w:rPr>
                            <w:spacing w:val="-10"/>
                            <w:sz w:val="22"/>
                          </w:rPr>
                          <w:t>H</w:t>
                        </w:r>
                      </w:p>
                    </w:txbxContent>
                  </v:textbox>
                  <w10:wrap type="none"/>
                </v:shape>
                <v:shape style="position:absolute;left:4684;top:3168;width:155;height:245" type="#_x0000_t202" id="docshape1092" filled="false" stroked="false">
                  <v:textbox inset="0,0,0,0">
                    <w:txbxContent>
                      <w:p>
                        <w:pPr>
                          <w:spacing w:line="244" w:lineRule="exact" w:before="0"/>
                          <w:ind w:left="0" w:right="0" w:firstLine="0"/>
                          <w:jc w:val="left"/>
                          <w:rPr>
                            <w:sz w:val="22"/>
                          </w:rPr>
                        </w:pPr>
                        <w:r>
                          <w:rPr>
                            <w:spacing w:val="-10"/>
                            <w:sz w:val="22"/>
                          </w:rPr>
                          <w:t>E</w:t>
                        </w:r>
                      </w:p>
                    </w:txbxContent>
                  </v:textbox>
                  <w10:wrap type="none"/>
                </v:shape>
                <v:shape style="position:absolute;left:3782;top:3480;width:168;height:245" type="#_x0000_t202" id="docshape1093" filled="false" stroked="false">
                  <v:textbox inset="0,0,0,0">
                    <w:txbxContent>
                      <w:p>
                        <w:pPr>
                          <w:spacing w:line="244" w:lineRule="exact" w:before="0"/>
                          <w:ind w:left="0" w:right="0" w:firstLine="0"/>
                          <w:jc w:val="left"/>
                          <w:rPr>
                            <w:sz w:val="22"/>
                          </w:rPr>
                        </w:pPr>
                        <w:r>
                          <w:rPr>
                            <w:spacing w:val="-10"/>
                            <w:sz w:val="22"/>
                          </w:rPr>
                          <w:t>C</w:t>
                        </w:r>
                      </w:p>
                    </w:txbxContent>
                  </v:textbox>
                  <w10:wrap type="none"/>
                </v:shape>
                <v:shape style="position:absolute;left:4238;top:3374;width:180;height:245" type="#_x0000_t202" id="docshape1094" filled="false" stroked="false">
                  <v:textbox inset="0,0,0,0">
                    <w:txbxContent>
                      <w:p>
                        <w:pPr>
                          <w:spacing w:line="244" w:lineRule="exact" w:before="0"/>
                          <w:ind w:left="0" w:right="0" w:firstLine="0"/>
                          <w:jc w:val="left"/>
                          <w:rPr>
                            <w:sz w:val="22"/>
                          </w:rPr>
                        </w:pPr>
                        <w:r>
                          <w:rPr>
                            <w:spacing w:val="-10"/>
                            <w:sz w:val="22"/>
                          </w:rPr>
                          <w:t>D</w:t>
                        </w:r>
                      </w:p>
                    </w:txbxContent>
                  </v:textbox>
                  <w10:wrap type="none"/>
                </v:shape>
                <v:shape style="position:absolute;left:5198;top:3432;width:180;height:245" type="#_x0000_t202" id="docshape1095" filled="false" stroked="false">
                  <v:textbox inset="0,0,0,0">
                    <w:txbxContent>
                      <w:p>
                        <w:pPr>
                          <w:spacing w:line="244" w:lineRule="exact" w:before="0"/>
                          <w:ind w:left="0" w:right="0" w:firstLine="0"/>
                          <w:jc w:val="left"/>
                          <w:rPr>
                            <w:sz w:val="22"/>
                          </w:rPr>
                        </w:pPr>
                        <w:r>
                          <w:rPr>
                            <w:spacing w:val="-10"/>
                            <w:sz w:val="22"/>
                          </w:rPr>
                          <w:t>G</w:t>
                        </w:r>
                      </w:p>
                    </w:txbxContent>
                  </v:textbox>
                  <w10:wrap type="none"/>
                </v:shape>
                <v:shape style="position:absolute;left:2548;top:3962;width:184;height:176" type="#_x0000_t202" id="docshape1096" filled="false" stroked="false">
                  <v:textbox inset="0,0,0,0">
                    <w:txbxContent>
                      <w:p>
                        <w:pPr>
                          <w:spacing w:line="175" w:lineRule="exact" w:before="0"/>
                          <w:ind w:left="0" w:right="0" w:firstLine="0"/>
                          <w:jc w:val="left"/>
                          <w:rPr>
                            <w:sz w:val="16"/>
                          </w:rPr>
                        </w:pPr>
                        <w:r>
                          <w:rPr>
                            <w:spacing w:val="-5"/>
                            <w:sz w:val="16"/>
                          </w:rPr>
                          <w:t>20</w:t>
                        </w:r>
                      </w:p>
                    </w:txbxContent>
                  </v:textbox>
                  <w10:wrap type="none"/>
                </v:shape>
                <v:shape style="position:absolute;left:3235;top:3792;width:168;height:245" type="#_x0000_t202" id="docshape1097" filled="false" stroked="false">
                  <v:textbox inset="0,0,0,0">
                    <w:txbxContent>
                      <w:p>
                        <w:pPr>
                          <w:spacing w:line="244" w:lineRule="exact" w:before="0"/>
                          <w:ind w:left="0" w:right="0" w:firstLine="0"/>
                          <w:jc w:val="left"/>
                          <w:rPr>
                            <w:sz w:val="22"/>
                          </w:rPr>
                        </w:pPr>
                        <w:r>
                          <w:rPr>
                            <w:spacing w:val="-10"/>
                            <w:sz w:val="22"/>
                          </w:rPr>
                          <w:t>B</w:t>
                        </w:r>
                      </w:p>
                    </w:txbxContent>
                  </v:textbox>
                  <w10:wrap type="none"/>
                </v:shape>
                <v:shape style="position:absolute;left:2875;top:4036;width:180;height:245" type="#_x0000_t202" id="docshape1098"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3772;top:4027;width:168;height:245" type="#_x0000_t202" id="docshape1099" filled="false" stroked="false">
                  <v:textbox inset="0,0,0,0">
                    <w:txbxContent>
                      <w:p>
                        <w:pPr>
                          <w:spacing w:line="244" w:lineRule="exact" w:before="0"/>
                          <w:ind w:left="0" w:right="0" w:firstLine="0"/>
                          <w:jc w:val="left"/>
                          <w:rPr>
                            <w:sz w:val="22"/>
                          </w:rPr>
                        </w:pPr>
                        <w:r>
                          <w:rPr>
                            <w:spacing w:val="-10"/>
                            <w:sz w:val="22"/>
                          </w:rPr>
                          <w:t>C</w:t>
                        </w:r>
                      </w:p>
                    </w:txbxContent>
                  </v:textbox>
                  <w10:wrap type="none"/>
                </v:shape>
                <v:shape style="position:absolute;left:4228;top:3883;width:180;height:245" type="#_x0000_t202" id="docshape1100" filled="false" stroked="false">
                  <v:textbox inset="0,0,0,0">
                    <w:txbxContent>
                      <w:p>
                        <w:pPr>
                          <w:spacing w:line="244" w:lineRule="exact" w:before="0"/>
                          <w:ind w:left="0" w:right="0" w:firstLine="0"/>
                          <w:jc w:val="left"/>
                          <w:rPr>
                            <w:sz w:val="22"/>
                          </w:rPr>
                        </w:pPr>
                        <w:r>
                          <w:rPr>
                            <w:spacing w:val="-10"/>
                            <w:sz w:val="22"/>
                          </w:rPr>
                          <w:t>D</w:t>
                        </w:r>
                      </w:p>
                    </w:txbxContent>
                  </v:textbox>
                  <w10:wrap type="none"/>
                </v:shape>
                <v:shape style="position:absolute;left:4670;top:3729;width:155;height:245" type="#_x0000_t202" id="docshape1101" filled="false" stroked="false">
                  <v:textbox inset="0,0,0,0">
                    <w:txbxContent>
                      <w:p>
                        <w:pPr>
                          <w:spacing w:line="244" w:lineRule="exact" w:before="0"/>
                          <w:ind w:left="0" w:right="0" w:firstLine="0"/>
                          <w:jc w:val="left"/>
                          <w:rPr>
                            <w:sz w:val="22"/>
                          </w:rPr>
                        </w:pPr>
                        <w:r>
                          <w:rPr>
                            <w:spacing w:val="-10"/>
                            <w:sz w:val="22"/>
                          </w:rPr>
                          <w:t>E</w:t>
                        </w:r>
                      </w:p>
                    </w:txbxContent>
                  </v:textbox>
                  <w10:wrap type="none"/>
                </v:shape>
                <v:shape style="position:absolute;left:2553;top:4294;width:181;height:176" type="#_x0000_t202" id="docshape1102" filled="false" stroked="false">
                  <v:textbox inset="0,0,0,0">
                    <w:txbxContent>
                      <w:p>
                        <w:pPr>
                          <w:spacing w:line="175" w:lineRule="exact" w:before="0"/>
                          <w:ind w:left="0" w:right="0" w:firstLine="0"/>
                          <w:jc w:val="left"/>
                          <w:rPr>
                            <w:sz w:val="16"/>
                          </w:rPr>
                        </w:pPr>
                        <w:r>
                          <w:rPr>
                            <w:spacing w:val="-5"/>
                            <w:sz w:val="16"/>
                          </w:rPr>
                          <w:t>10</w:t>
                        </w:r>
                      </w:p>
                    </w:txbxContent>
                  </v:textbox>
                  <w10:wrap type="none"/>
                </v:shape>
                <v:shape style="position:absolute;left:3321;top:4315;width:168;height:245" type="#_x0000_t202" id="docshape1103" filled="false" stroked="false">
                  <v:textbox inset="0,0,0,0">
                    <w:txbxContent>
                      <w:p>
                        <w:pPr>
                          <w:spacing w:line="244" w:lineRule="exact" w:before="0"/>
                          <w:ind w:left="0" w:right="0" w:firstLine="0"/>
                          <w:jc w:val="left"/>
                          <w:rPr>
                            <w:sz w:val="22"/>
                          </w:rPr>
                        </w:pPr>
                        <w:r>
                          <w:rPr>
                            <w:spacing w:val="-10"/>
                            <w:sz w:val="22"/>
                          </w:rPr>
                          <w:t>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40768">
                <wp:simplePos x="0" y="0"/>
                <wp:positionH relativeFrom="page">
                  <wp:posOffset>1786940</wp:posOffset>
                </wp:positionH>
                <wp:positionV relativeFrom="paragraph">
                  <wp:posOffset>5080</wp:posOffset>
                </wp:positionV>
                <wp:extent cx="2336165" cy="2990850"/>
                <wp:effectExtent l="0" t="0" r="0" b="0"/>
                <wp:wrapNone/>
                <wp:docPr id="1700" name="Group 1700"/>
                <wp:cNvGraphicFramePr>
                  <a:graphicFrameLocks/>
                </wp:cNvGraphicFramePr>
                <a:graphic>
                  <a:graphicData uri="http://schemas.microsoft.com/office/word/2010/wordprocessingGroup">
                    <wpg:wgp>
                      <wpg:cNvPr id="1700" name="Group 1700"/>
                      <wpg:cNvGrpSpPr/>
                      <wpg:grpSpPr>
                        <a:xfrm>
                          <a:off x="0" y="0"/>
                          <a:ext cx="2336165" cy="2990850"/>
                          <a:chExt cx="2336165" cy="2990850"/>
                        </a:xfrm>
                      </wpg:grpSpPr>
                      <wps:wsp>
                        <wps:cNvPr id="1701" name="Graphic 1701"/>
                        <wps:cNvSpPr/>
                        <wps:spPr>
                          <a:xfrm>
                            <a:off x="0" y="0"/>
                            <a:ext cx="76835" cy="2968625"/>
                          </a:xfrm>
                          <a:custGeom>
                            <a:avLst/>
                            <a:gdLst/>
                            <a:ahLst/>
                            <a:cxnLst/>
                            <a:rect l="l" t="t" r="r" b="b"/>
                            <a:pathLst>
                              <a:path w="76835" h="2968625">
                                <a:moveTo>
                                  <a:pt x="47612" y="63512"/>
                                </a:moveTo>
                                <a:lnTo>
                                  <a:pt x="28562" y="63512"/>
                                </a:lnTo>
                                <a:lnTo>
                                  <a:pt x="30429" y="2968510"/>
                                </a:lnTo>
                                <a:lnTo>
                                  <a:pt x="49479" y="2968510"/>
                                </a:lnTo>
                                <a:lnTo>
                                  <a:pt x="47620" y="76225"/>
                                </a:lnTo>
                                <a:lnTo>
                                  <a:pt x="47612" y="63512"/>
                                </a:lnTo>
                                <a:close/>
                              </a:path>
                              <a:path w="76835" h="2968625">
                                <a:moveTo>
                                  <a:pt x="38049" y="0"/>
                                </a:moveTo>
                                <a:lnTo>
                                  <a:pt x="0" y="76225"/>
                                </a:lnTo>
                                <a:lnTo>
                                  <a:pt x="28570" y="76225"/>
                                </a:lnTo>
                                <a:lnTo>
                                  <a:pt x="28562" y="63512"/>
                                </a:lnTo>
                                <a:lnTo>
                                  <a:pt x="69858" y="63512"/>
                                </a:lnTo>
                                <a:lnTo>
                                  <a:pt x="38049" y="0"/>
                                </a:lnTo>
                                <a:close/>
                              </a:path>
                              <a:path w="76835" h="2968625">
                                <a:moveTo>
                                  <a:pt x="69858" y="63512"/>
                                </a:moveTo>
                                <a:lnTo>
                                  <a:pt x="47612" y="63512"/>
                                </a:lnTo>
                                <a:lnTo>
                                  <a:pt x="47620" y="76225"/>
                                </a:lnTo>
                                <a:lnTo>
                                  <a:pt x="76225" y="76225"/>
                                </a:lnTo>
                                <a:lnTo>
                                  <a:pt x="69858" y="63512"/>
                                </a:lnTo>
                                <a:close/>
                              </a:path>
                            </a:pathLst>
                          </a:custGeom>
                          <a:solidFill>
                            <a:srgbClr val="000000"/>
                          </a:solidFill>
                        </wps:spPr>
                        <wps:bodyPr wrap="square" lIns="0" tIns="0" rIns="0" bIns="0" rtlCol="0">
                          <a:prstTxWarp prst="textNoShape">
                            <a:avLst/>
                          </a:prstTxWarp>
                          <a:noAutofit/>
                        </wps:bodyPr>
                      </wps:wsp>
                      <wps:wsp>
                        <wps:cNvPr id="1702" name="Graphic 1702"/>
                        <wps:cNvSpPr/>
                        <wps:spPr>
                          <a:xfrm>
                            <a:off x="35509" y="105854"/>
                            <a:ext cx="2286000" cy="2870835"/>
                          </a:xfrm>
                          <a:custGeom>
                            <a:avLst/>
                            <a:gdLst/>
                            <a:ahLst/>
                            <a:cxnLst/>
                            <a:rect l="l" t="t" r="r" b="b"/>
                            <a:pathLst>
                              <a:path w="2286000" h="2870835">
                                <a:moveTo>
                                  <a:pt x="0" y="2870291"/>
                                </a:moveTo>
                                <a:lnTo>
                                  <a:pt x="24130" y="2851891"/>
                                </a:lnTo>
                                <a:lnTo>
                                  <a:pt x="56237" y="2826998"/>
                                </a:lnTo>
                                <a:lnTo>
                                  <a:pt x="94476" y="2797307"/>
                                </a:lnTo>
                                <a:lnTo>
                                  <a:pt x="137001" y="2764515"/>
                                </a:lnTo>
                                <a:lnTo>
                                  <a:pt x="181967" y="2730318"/>
                                </a:lnTo>
                                <a:lnTo>
                                  <a:pt x="227528" y="2696412"/>
                                </a:lnTo>
                                <a:lnTo>
                                  <a:pt x="271839" y="2664495"/>
                                </a:lnTo>
                                <a:lnTo>
                                  <a:pt x="313055" y="2636261"/>
                                </a:lnTo>
                                <a:lnTo>
                                  <a:pt x="357553" y="2607080"/>
                                </a:lnTo>
                                <a:lnTo>
                                  <a:pt x="402262" y="2578680"/>
                                </a:lnTo>
                                <a:lnTo>
                                  <a:pt x="447082" y="2551219"/>
                                </a:lnTo>
                                <a:lnTo>
                                  <a:pt x="491914" y="2524851"/>
                                </a:lnTo>
                                <a:lnTo>
                                  <a:pt x="536656" y="2499733"/>
                                </a:lnTo>
                                <a:lnTo>
                                  <a:pt x="581210" y="2476021"/>
                                </a:lnTo>
                                <a:lnTo>
                                  <a:pt x="625475" y="2453871"/>
                                </a:lnTo>
                                <a:lnTo>
                                  <a:pt x="676234" y="2430793"/>
                                </a:lnTo>
                                <a:lnTo>
                                  <a:pt x="726111" y="2411009"/>
                                </a:lnTo>
                                <a:lnTo>
                                  <a:pt x="775811" y="2393136"/>
                                </a:lnTo>
                                <a:lnTo>
                                  <a:pt x="826041" y="2375793"/>
                                </a:lnTo>
                                <a:lnTo>
                                  <a:pt x="877505" y="2357599"/>
                                </a:lnTo>
                                <a:lnTo>
                                  <a:pt x="930910" y="2337171"/>
                                </a:lnTo>
                                <a:lnTo>
                                  <a:pt x="979483" y="2318137"/>
                                </a:lnTo>
                                <a:lnTo>
                                  <a:pt x="1030711" y="2298668"/>
                                </a:lnTo>
                                <a:lnTo>
                                  <a:pt x="1083284" y="2278642"/>
                                </a:lnTo>
                                <a:lnTo>
                                  <a:pt x="1135889" y="2257934"/>
                                </a:lnTo>
                                <a:lnTo>
                                  <a:pt x="1187215" y="2236424"/>
                                </a:lnTo>
                                <a:lnTo>
                                  <a:pt x="1235953" y="2213987"/>
                                </a:lnTo>
                                <a:lnTo>
                                  <a:pt x="1280790" y="2190501"/>
                                </a:lnTo>
                                <a:lnTo>
                                  <a:pt x="1327703" y="2163541"/>
                                </a:lnTo>
                                <a:lnTo>
                                  <a:pt x="1369905" y="2137006"/>
                                </a:lnTo>
                                <a:lnTo>
                                  <a:pt x="1409144" y="2109197"/>
                                </a:lnTo>
                                <a:lnTo>
                                  <a:pt x="1447165" y="2078412"/>
                                </a:lnTo>
                                <a:lnTo>
                                  <a:pt x="1485715" y="2042950"/>
                                </a:lnTo>
                                <a:lnTo>
                                  <a:pt x="1526540" y="2001111"/>
                                </a:lnTo>
                                <a:lnTo>
                                  <a:pt x="1555737" y="1969209"/>
                                </a:lnTo>
                                <a:lnTo>
                                  <a:pt x="1586261" y="1934533"/>
                                </a:lnTo>
                                <a:lnTo>
                                  <a:pt x="1617605" y="1897421"/>
                                </a:lnTo>
                                <a:lnTo>
                                  <a:pt x="1649263" y="1858217"/>
                                </a:lnTo>
                                <a:lnTo>
                                  <a:pt x="1680728" y="1817259"/>
                                </a:lnTo>
                                <a:lnTo>
                                  <a:pt x="1711492" y="1774890"/>
                                </a:lnTo>
                                <a:lnTo>
                                  <a:pt x="1741049" y="1731450"/>
                                </a:lnTo>
                                <a:lnTo>
                                  <a:pt x="1768891" y="1687280"/>
                                </a:lnTo>
                                <a:lnTo>
                                  <a:pt x="1794511" y="1642720"/>
                                </a:lnTo>
                                <a:lnTo>
                                  <a:pt x="1816925" y="1601381"/>
                                </a:lnTo>
                                <a:lnTo>
                                  <a:pt x="1836158" y="1564399"/>
                                </a:lnTo>
                                <a:lnTo>
                                  <a:pt x="1853212" y="1529043"/>
                                </a:lnTo>
                                <a:lnTo>
                                  <a:pt x="1869090" y="1492584"/>
                                </a:lnTo>
                                <a:lnTo>
                                  <a:pt x="1884796" y="1452295"/>
                                </a:lnTo>
                                <a:lnTo>
                                  <a:pt x="1901333" y="1405445"/>
                                </a:lnTo>
                                <a:lnTo>
                                  <a:pt x="1919704" y="1349305"/>
                                </a:lnTo>
                                <a:lnTo>
                                  <a:pt x="1940912" y="1281147"/>
                                </a:lnTo>
                                <a:lnTo>
                                  <a:pt x="1965961" y="1198240"/>
                                </a:lnTo>
                                <a:lnTo>
                                  <a:pt x="1987197" y="1125890"/>
                                </a:lnTo>
                                <a:lnTo>
                                  <a:pt x="1998359" y="1086988"/>
                                </a:lnTo>
                                <a:lnTo>
                                  <a:pt x="2009862" y="1046376"/>
                                </a:lnTo>
                                <a:lnTo>
                                  <a:pt x="2021689" y="1004136"/>
                                </a:lnTo>
                                <a:lnTo>
                                  <a:pt x="2033823" y="960348"/>
                                </a:lnTo>
                                <a:lnTo>
                                  <a:pt x="2046249" y="915094"/>
                                </a:lnTo>
                                <a:lnTo>
                                  <a:pt x="2058950" y="868454"/>
                                </a:lnTo>
                                <a:lnTo>
                                  <a:pt x="2071908" y="820511"/>
                                </a:lnTo>
                                <a:lnTo>
                                  <a:pt x="2085108" y="771344"/>
                                </a:lnTo>
                                <a:lnTo>
                                  <a:pt x="2098533" y="721035"/>
                                </a:lnTo>
                                <a:lnTo>
                                  <a:pt x="2112166" y="669666"/>
                                </a:lnTo>
                                <a:lnTo>
                                  <a:pt x="2125991" y="617316"/>
                                </a:lnTo>
                                <a:lnTo>
                                  <a:pt x="2139991" y="564068"/>
                                </a:lnTo>
                                <a:lnTo>
                                  <a:pt x="2154150" y="510002"/>
                                </a:lnTo>
                                <a:lnTo>
                                  <a:pt x="2168452" y="455200"/>
                                </a:lnTo>
                                <a:lnTo>
                                  <a:pt x="2182879" y="399742"/>
                                </a:lnTo>
                                <a:lnTo>
                                  <a:pt x="2197415" y="343711"/>
                                </a:lnTo>
                                <a:lnTo>
                                  <a:pt x="2212044" y="287185"/>
                                </a:lnTo>
                                <a:lnTo>
                                  <a:pt x="2226750" y="230248"/>
                                </a:lnTo>
                                <a:lnTo>
                                  <a:pt x="2241514" y="172980"/>
                                </a:lnTo>
                                <a:lnTo>
                                  <a:pt x="2256322" y="115461"/>
                                </a:lnTo>
                                <a:lnTo>
                                  <a:pt x="2271157" y="57774"/>
                                </a:lnTo>
                                <a:lnTo>
                                  <a:pt x="2286001" y="0"/>
                                </a:lnTo>
                              </a:path>
                            </a:pathLst>
                          </a:custGeom>
                          <a:ln w="28575">
                            <a:solidFill>
                              <a:srgbClr val="000000"/>
                            </a:solidFill>
                            <a:prstDash val="solid"/>
                          </a:ln>
                        </wps:spPr>
                        <wps:bodyPr wrap="square" lIns="0" tIns="0" rIns="0" bIns="0" rtlCol="0">
                          <a:prstTxWarp prst="textNoShape">
                            <a:avLst/>
                          </a:prstTxWarp>
                          <a:noAutofit/>
                        </wps:bodyPr>
                      </wps:wsp>
                      <wps:wsp>
                        <wps:cNvPr id="1703" name="Graphic 1703"/>
                        <wps:cNvSpPr/>
                        <wps:spPr>
                          <a:xfrm>
                            <a:off x="32334" y="106489"/>
                            <a:ext cx="2219960" cy="2642235"/>
                          </a:xfrm>
                          <a:custGeom>
                            <a:avLst/>
                            <a:gdLst/>
                            <a:ahLst/>
                            <a:cxnLst/>
                            <a:rect l="l" t="t" r="r" b="b"/>
                            <a:pathLst>
                              <a:path w="2219960" h="2642235">
                                <a:moveTo>
                                  <a:pt x="0" y="2642001"/>
                                </a:moveTo>
                                <a:lnTo>
                                  <a:pt x="29656" y="2625608"/>
                                </a:lnTo>
                                <a:lnTo>
                                  <a:pt x="71516" y="2600306"/>
                                </a:lnTo>
                                <a:lnTo>
                                  <a:pt x="123497" y="2568907"/>
                                </a:lnTo>
                                <a:lnTo>
                                  <a:pt x="183515" y="2534221"/>
                                </a:lnTo>
                                <a:lnTo>
                                  <a:pt x="222411" y="2512158"/>
                                </a:lnTo>
                                <a:lnTo>
                                  <a:pt x="265850" y="2487184"/>
                                </a:lnTo>
                                <a:lnTo>
                                  <a:pt x="312544" y="2460447"/>
                                </a:lnTo>
                                <a:lnTo>
                                  <a:pt x="361204" y="2433098"/>
                                </a:lnTo>
                                <a:lnTo>
                                  <a:pt x="410541" y="2406284"/>
                                </a:lnTo>
                                <a:lnTo>
                                  <a:pt x="459268" y="2381155"/>
                                </a:lnTo>
                                <a:lnTo>
                                  <a:pt x="506095" y="2358861"/>
                                </a:lnTo>
                                <a:lnTo>
                                  <a:pt x="551034" y="2339591"/>
                                </a:lnTo>
                                <a:lnTo>
                                  <a:pt x="595250" y="2322775"/>
                                </a:lnTo>
                                <a:lnTo>
                                  <a:pt x="639189" y="2307589"/>
                                </a:lnTo>
                                <a:lnTo>
                                  <a:pt x="683295" y="2293206"/>
                                </a:lnTo>
                                <a:lnTo>
                                  <a:pt x="728012" y="2278800"/>
                                </a:lnTo>
                                <a:lnTo>
                                  <a:pt x="773784" y="2263547"/>
                                </a:lnTo>
                                <a:lnTo>
                                  <a:pt x="821055" y="2246621"/>
                                </a:lnTo>
                                <a:lnTo>
                                  <a:pt x="864840" y="2230678"/>
                                </a:lnTo>
                                <a:lnTo>
                                  <a:pt x="910829" y="2214377"/>
                                </a:lnTo>
                                <a:lnTo>
                                  <a:pt x="958127" y="2197658"/>
                                </a:lnTo>
                                <a:lnTo>
                                  <a:pt x="1005843" y="2180461"/>
                                </a:lnTo>
                                <a:lnTo>
                                  <a:pt x="1053082" y="2162725"/>
                                </a:lnTo>
                                <a:lnTo>
                                  <a:pt x="1098951" y="2144392"/>
                                </a:lnTo>
                                <a:lnTo>
                                  <a:pt x="1142558" y="2125400"/>
                                </a:lnTo>
                                <a:lnTo>
                                  <a:pt x="1183010" y="2105691"/>
                                </a:lnTo>
                                <a:lnTo>
                                  <a:pt x="1231145" y="2079694"/>
                                </a:lnTo>
                                <a:lnTo>
                                  <a:pt x="1274518" y="2054177"/>
                                </a:lnTo>
                                <a:lnTo>
                                  <a:pt x="1314929" y="2027491"/>
                                </a:lnTo>
                                <a:lnTo>
                                  <a:pt x="1354175" y="1997988"/>
                                </a:lnTo>
                                <a:lnTo>
                                  <a:pt x="1394056" y="1964020"/>
                                </a:lnTo>
                                <a:lnTo>
                                  <a:pt x="1436370" y="1923941"/>
                                </a:lnTo>
                                <a:lnTo>
                                  <a:pt x="1466456" y="1893174"/>
                                </a:lnTo>
                                <a:lnTo>
                                  <a:pt x="1497943" y="1859762"/>
                                </a:lnTo>
                                <a:lnTo>
                                  <a:pt x="1530302" y="1824036"/>
                                </a:lnTo>
                                <a:lnTo>
                                  <a:pt x="1563006" y="1786325"/>
                                </a:lnTo>
                                <a:lnTo>
                                  <a:pt x="1595528" y="1746961"/>
                                </a:lnTo>
                                <a:lnTo>
                                  <a:pt x="1627339" y="1706275"/>
                                </a:lnTo>
                                <a:lnTo>
                                  <a:pt x="1657911" y="1664598"/>
                                </a:lnTo>
                                <a:lnTo>
                                  <a:pt x="1686718" y="1622259"/>
                                </a:lnTo>
                                <a:lnTo>
                                  <a:pt x="1713230" y="1579590"/>
                                </a:lnTo>
                                <a:lnTo>
                                  <a:pt x="1736239" y="1539659"/>
                                </a:lnTo>
                                <a:lnTo>
                                  <a:pt x="1755996" y="1503984"/>
                                </a:lnTo>
                                <a:lnTo>
                                  <a:pt x="1773533" y="1469927"/>
                                </a:lnTo>
                                <a:lnTo>
                                  <a:pt x="1789878" y="1434846"/>
                                </a:lnTo>
                                <a:lnTo>
                                  <a:pt x="1806061" y="1396102"/>
                                </a:lnTo>
                                <a:lnTo>
                                  <a:pt x="1823111" y="1351054"/>
                                </a:lnTo>
                                <a:lnTo>
                                  <a:pt x="1842058" y="1297063"/>
                                </a:lnTo>
                                <a:lnTo>
                                  <a:pt x="1863932" y="1231488"/>
                                </a:lnTo>
                                <a:lnTo>
                                  <a:pt x="1889761" y="1151690"/>
                                </a:lnTo>
                                <a:lnTo>
                                  <a:pt x="1911659" y="1082191"/>
                                </a:lnTo>
                                <a:lnTo>
                                  <a:pt x="1923171" y="1044817"/>
                                </a:lnTo>
                                <a:lnTo>
                                  <a:pt x="1935035" y="1005798"/>
                                </a:lnTo>
                                <a:lnTo>
                                  <a:pt x="1947234" y="965210"/>
                                </a:lnTo>
                                <a:lnTo>
                                  <a:pt x="1959751" y="923133"/>
                                </a:lnTo>
                                <a:lnTo>
                                  <a:pt x="1972569" y="879644"/>
                                </a:lnTo>
                                <a:lnTo>
                                  <a:pt x="1985670" y="834822"/>
                                </a:lnTo>
                                <a:lnTo>
                                  <a:pt x="1999039" y="788745"/>
                                </a:lnTo>
                                <a:lnTo>
                                  <a:pt x="2012657" y="741490"/>
                                </a:lnTo>
                                <a:lnTo>
                                  <a:pt x="2026507" y="693135"/>
                                </a:lnTo>
                                <a:lnTo>
                                  <a:pt x="2040573" y="643760"/>
                                </a:lnTo>
                                <a:lnTo>
                                  <a:pt x="2054838" y="593441"/>
                                </a:lnTo>
                                <a:lnTo>
                                  <a:pt x="2069284" y="542256"/>
                                </a:lnTo>
                                <a:lnTo>
                                  <a:pt x="2083894" y="490285"/>
                                </a:lnTo>
                                <a:lnTo>
                                  <a:pt x="2098651" y="437605"/>
                                </a:lnTo>
                                <a:lnTo>
                                  <a:pt x="2113539" y="384293"/>
                                </a:lnTo>
                                <a:lnTo>
                                  <a:pt x="2128539" y="330429"/>
                                </a:lnTo>
                                <a:lnTo>
                                  <a:pt x="2143636" y="276089"/>
                                </a:lnTo>
                                <a:lnTo>
                                  <a:pt x="2158811" y="221353"/>
                                </a:lnTo>
                                <a:lnTo>
                                  <a:pt x="2174049" y="166298"/>
                                </a:lnTo>
                                <a:lnTo>
                                  <a:pt x="2189331" y="111002"/>
                                </a:lnTo>
                                <a:lnTo>
                                  <a:pt x="2204640" y="55543"/>
                                </a:lnTo>
                                <a:lnTo>
                                  <a:pt x="2219961"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703995pt;margin-top:.4pt;width:183.95pt;height:235.5pt;mso-position-horizontal-relative:page;mso-position-vertical-relative:paragraph;z-index:15840768" id="docshapegroup1104" coordorigin="2814,8" coordsize="3679,4710">
                <v:shape style="position:absolute;left:2814;top:8;width:121;height:4675" id="docshape1105" coordorigin="2814,8" coordsize="121,4675" path="m2889,108l2859,108,2862,4683,2892,4683,2889,128,2889,108xm2874,8l2814,128,2859,128,2859,108,2924,108,2874,8xm2924,108l2889,108,2889,128,2934,128,2924,108xe" filled="true" fillcolor="#000000" stroked="false">
                  <v:path arrowok="t"/>
                  <v:fill type="solid"/>
                </v:shape>
                <v:shape style="position:absolute;left:2870;top:174;width:3600;height:4521" id="docshape1106" coordorigin="2870,175" coordsize="3600,4521" path="m2870,4695l2908,4666,2959,4627,3019,4580,3086,4528,3157,4474,3228,4421,3298,4371,3363,4326,3433,4280,3503,4236,3574,4192,3645,4151,3715,4111,3785,4074,3855,4039,3935,4003,4013,3972,4092,3943,4171,3916,4252,3887,4336,3855,4412,3825,4493,3795,4576,3763,4659,3731,4740,3697,4816,3661,4887,3624,4961,3582,5027,3540,5089,3496,5149,3448,5210,3392,5274,3326,5320,3276,5368,3221,5417,3163,5467,3101,5517,3037,5565,2970,5612,2901,5656,2832,5696,2762,5731,2697,5762,2638,5788,2583,5813,2525,5838,2462,5864,2388,5893,2300,5927,2192,5966,2062,5999,1948,6017,1886,6035,1823,6054,1756,6073,1687,6092,1616,6112,1542,6133,1467,6154,1389,6175,1310,6196,1229,6218,1147,6240,1063,6262,978,6285,892,6308,804,6330,716,6354,627,6377,537,6400,447,6423,357,6447,266,6470,175e" filled="false" stroked="true" strokeweight="2.250001pt" strokecolor="#000000">
                  <v:path arrowok="t"/>
                  <v:stroke dashstyle="solid"/>
                </v:shape>
                <v:shape style="position:absolute;left:2865;top:175;width:3496;height:4161" id="docshape1107" coordorigin="2865,176" coordsize="3496,4161" path="m2865,4336l2912,4311,2978,4271,3059,4221,3154,4167,3215,4132,3284,4093,3357,4050,3434,4007,3512,3965,3588,3926,3662,3890,3733,3860,3802,3834,3872,3810,3941,3787,4011,3764,4084,3740,4158,3714,4227,3689,4299,3663,4374,3637,4449,3609,4523,3582,4596,3553,4664,3523,4728,3492,4804,3451,4872,3411,4936,3369,4998,3322,5060,3269,5127,3206,5174,3157,5224,3104,5275,3048,5326,2989,5378,2927,5428,2863,5476,2797,5521,2730,5563,2663,5599,2600,5630,2544,5658,2491,5684,2435,5709,2374,5736,2303,5766,2218,5800,2115,5841,1989,5875,1880,5894,1821,5912,1760,5932,1696,5951,1629,5971,1561,5992,1490,6013,1418,6035,1343,6056,1267,6079,1189,6101,1110,6124,1030,6147,948,6170,865,6193,781,6217,696,6241,610,6265,524,6289,438,6313,351,6337,263,6361,176e" filled="false" stroked="true" strokeweight="2.250001pt" strokecolor="#000000">
                  <v:path arrowok="t"/>
                  <v:stroke dashstyle="solid"/>
                </v:shape>
                <w10:wrap type="none"/>
              </v:group>
            </w:pict>
          </mc:Fallback>
        </mc:AlternateContent>
      </w:r>
      <w:r>
        <w:rPr>
          <w:b/>
          <w:spacing w:val="-5"/>
          <w:sz w:val="22"/>
        </w:rPr>
        <w:t>TVC</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21"/>
        <w:rPr>
          <w:b/>
          <w:sz w:val="22"/>
        </w:rPr>
      </w:pPr>
    </w:p>
    <w:p>
      <w:pPr>
        <w:spacing w:before="1"/>
        <w:ind w:left="6283" w:right="0" w:firstLine="0"/>
        <w:jc w:val="left"/>
        <w:rPr>
          <w:sz w:val="22"/>
        </w:rPr>
      </w:pPr>
      <w:r>
        <w:rPr/>
        <mc:AlternateContent>
          <mc:Choice Requires="wps">
            <w:drawing>
              <wp:anchor distT="0" distB="0" distL="0" distR="0" allowOverlap="1" layoutInCell="1" locked="0" behindDoc="1" simplePos="0" relativeHeight="479890432">
                <wp:simplePos x="0" y="0"/>
                <wp:positionH relativeFrom="page">
                  <wp:posOffset>1792223</wp:posOffset>
                </wp:positionH>
                <wp:positionV relativeFrom="paragraph">
                  <wp:posOffset>-151487</wp:posOffset>
                </wp:positionV>
                <wp:extent cx="59055" cy="400050"/>
                <wp:effectExtent l="0" t="0" r="0" b="0"/>
                <wp:wrapNone/>
                <wp:docPr id="1704" name="Textbox 1704"/>
                <wp:cNvGraphicFramePr>
                  <a:graphicFrameLocks/>
                </wp:cNvGraphicFramePr>
                <a:graphic>
                  <a:graphicData uri="http://schemas.microsoft.com/office/word/2010/wordprocessingShape">
                    <wps:wsp>
                      <wps:cNvPr id="1704" name="Textbox 1704"/>
                      <wps:cNvSpPr txBox="1"/>
                      <wps:spPr>
                        <a:xfrm>
                          <a:off x="0" y="0"/>
                          <a:ext cx="59055" cy="400050"/>
                        </a:xfrm>
                        <a:prstGeom prst="rect">
                          <a:avLst/>
                        </a:prstGeom>
                      </wps:spPr>
                      <wps:txbx>
                        <w:txbxContent>
                          <w:p>
                            <w:pPr>
                              <w:spacing w:line="308" w:lineRule="exact" w:before="0"/>
                              <w:ind w:left="0" w:right="0" w:firstLine="0"/>
                              <w:jc w:val="left"/>
                              <w:rPr>
                                <w:sz w:val="28"/>
                              </w:rPr>
                            </w:pPr>
                            <w:r>
                              <w:rPr>
                                <w:spacing w:val="-12"/>
                                <w:sz w:val="28"/>
                              </w:rPr>
                              <w:t>-</w:t>
                            </w:r>
                          </w:p>
                          <w:p>
                            <w:pPr>
                              <w:spacing w:line="321" w:lineRule="exact" w:before="0"/>
                              <w:ind w:left="0" w:right="0" w:firstLine="0"/>
                              <w:jc w:val="left"/>
                              <w:rPr>
                                <w:sz w:val="28"/>
                              </w:rPr>
                            </w:pPr>
                            <w:r>
                              <w:rPr>
                                <w:spacing w:val="-12"/>
                                <w:sz w:val="28"/>
                              </w:rPr>
                              <w:t>-</w:t>
                            </w:r>
                          </w:p>
                        </w:txbxContent>
                      </wps:txbx>
                      <wps:bodyPr wrap="square" lIns="0" tIns="0" rIns="0" bIns="0" rtlCol="0">
                        <a:noAutofit/>
                      </wps:bodyPr>
                    </wps:wsp>
                  </a:graphicData>
                </a:graphic>
              </wp:anchor>
            </w:drawing>
          </mc:Choice>
          <mc:Fallback>
            <w:pict>
              <v:shape style="position:absolute;margin-left:141.119995pt;margin-top:-11.928184pt;width:4.650pt;height:31.5pt;mso-position-horizontal-relative:page;mso-position-vertical-relative:paragraph;z-index:-23426048" type="#_x0000_t202" id="docshape1108" filled="false" stroked="false">
                <v:textbox inset="0,0,0,0">
                  <w:txbxContent>
                    <w:p>
                      <w:pPr>
                        <w:spacing w:line="308" w:lineRule="exact" w:before="0"/>
                        <w:ind w:left="0" w:right="0" w:firstLine="0"/>
                        <w:jc w:val="left"/>
                        <w:rPr>
                          <w:sz w:val="28"/>
                        </w:rPr>
                      </w:pPr>
                      <w:r>
                        <w:rPr>
                          <w:spacing w:val="-12"/>
                          <w:sz w:val="28"/>
                        </w:rPr>
                        <w:t>-</w:t>
                      </w:r>
                    </w:p>
                    <w:p>
                      <w:pPr>
                        <w:spacing w:line="321" w:lineRule="exact" w:before="0"/>
                        <w:ind w:left="0" w:right="0" w:firstLine="0"/>
                        <w:jc w:val="left"/>
                        <w:rPr>
                          <w:sz w:val="28"/>
                        </w:rPr>
                      </w:pPr>
                      <w:r>
                        <w:rPr>
                          <w:spacing w:val="-12"/>
                          <w:sz w:val="28"/>
                        </w:rPr>
                        <w:t>-</w:t>
                      </w:r>
                    </w:p>
                  </w:txbxContent>
                </v:textbox>
                <w10:wrap type="none"/>
              </v:shape>
            </w:pict>
          </mc:Fallback>
        </mc:AlternateContent>
      </w:r>
      <w:r>
        <w:rPr/>
        <mc:AlternateContent>
          <mc:Choice Requires="wps">
            <w:drawing>
              <wp:anchor distT="0" distB="0" distL="0" distR="0" allowOverlap="1" layoutInCell="1" locked="0" behindDoc="1" simplePos="0" relativeHeight="479892480">
                <wp:simplePos x="0" y="0"/>
                <wp:positionH relativeFrom="page">
                  <wp:posOffset>1733550</wp:posOffset>
                </wp:positionH>
                <wp:positionV relativeFrom="paragraph">
                  <wp:posOffset>-68553</wp:posOffset>
                </wp:positionV>
                <wp:extent cx="3166745" cy="253365"/>
                <wp:effectExtent l="0" t="0" r="0" b="0"/>
                <wp:wrapNone/>
                <wp:docPr id="1705" name="Group 1705"/>
                <wp:cNvGraphicFramePr>
                  <a:graphicFrameLocks/>
                </wp:cNvGraphicFramePr>
                <a:graphic>
                  <a:graphicData uri="http://schemas.microsoft.com/office/word/2010/wordprocessingGroup">
                    <wpg:wgp>
                      <wpg:cNvPr id="1705" name="Group 1705"/>
                      <wpg:cNvGrpSpPr/>
                      <wpg:grpSpPr>
                        <a:xfrm>
                          <a:off x="0" y="0"/>
                          <a:ext cx="3166745" cy="253365"/>
                          <a:chExt cx="3166745" cy="253365"/>
                        </a:xfrm>
                      </wpg:grpSpPr>
                      <wps:wsp>
                        <wps:cNvPr id="1706" name="Graphic 1706"/>
                        <wps:cNvSpPr/>
                        <wps:spPr>
                          <a:xfrm>
                            <a:off x="0" y="0"/>
                            <a:ext cx="224154" cy="253365"/>
                          </a:xfrm>
                          <a:custGeom>
                            <a:avLst/>
                            <a:gdLst/>
                            <a:ahLst/>
                            <a:cxnLst/>
                            <a:rect l="l" t="t" r="r" b="b"/>
                            <a:pathLst>
                              <a:path w="224154" h="253365">
                                <a:moveTo>
                                  <a:pt x="224155" y="0"/>
                                </a:moveTo>
                                <a:lnTo>
                                  <a:pt x="0" y="0"/>
                                </a:lnTo>
                                <a:lnTo>
                                  <a:pt x="0" y="253174"/>
                                </a:lnTo>
                                <a:lnTo>
                                  <a:pt x="224155" y="253174"/>
                                </a:lnTo>
                                <a:lnTo>
                                  <a:pt x="224155" y="0"/>
                                </a:lnTo>
                                <a:close/>
                              </a:path>
                            </a:pathLst>
                          </a:custGeom>
                          <a:solidFill>
                            <a:srgbClr val="FFFFFF"/>
                          </a:solidFill>
                        </wps:spPr>
                        <wps:bodyPr wrap="square" lIns="0" tIns="0" rIns="0" bIns="0" rtlCol="0">
                          <a:prstTxWarp prst="textNoShape">
                            <a:avLst/>
                          </a:prstTxWarp>
                          <a:noAutofit/>
                        </wps:bodyPr>
                      </wps:wsp>
                      <wps:wsp>
                        <wps:cNvPr id="1707" name="Graphic 1707"/>
                        <wps:cNvSpPr/>
                        <wps:spPr>
                          <a:xfrm>
                            <a:off x="104775" y="231495"/>
                            <a:ext cx="3061970" cy="1270"/>
                          </a:xfrm>
                          <a:custGeom>
                            <a:avLst/>
                            <a:gdLst/>
                            <a:ahLst/>
                            <a:cxnLst/>
                            <a:rect l="l" t="t" r="r" b="b"/>
                            <a:pathLst>
                              <a:path w="3061970" h="0">
                                <a:moveTo>
                                  <a:pt x="0" y="0"/>
                                </a:moveTo>
                                <a:lnTo>
                                  <a:pt x="3061971" y="1"/>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6.5pt;margin-top:-5.397887pt;width:249.35pt;height:19.95pt;mso-position-horizontal-relative:page;mso-position-vertical-relative:paragraph;z-index:-23424000" id="docshapegroup1109" coordorigin="2730,-108" coordsize="4987,399">
                <v:rect style="position:absolute;left:2730;top:-108;width:353;height:399" id="docshape1110" filled="true" fillcolor="#ffffff" stroked="false">
                  <v:fill type="solid"/>
                </v:rect>
                <v:line style="position:absolute" from="2895,257" to="7717,257" stroked="true" strokeweight="2.250001pt" strokecolor="#000000">
                  <v:stroke dashstyle="solid"/>
                </v:line>
                <w10:wrap type="none"/>
              </v:group>
            </w:pict>
          </mc:Fallback>
        </mc:AlternateContent>
      </w:r>
      <w:r>
        <w:rPr>
          <w:spacing w:val="-5"/>
          <w:sz w:val="22"/>
        </w:rPr>
        <w:t>TFC</w:t>
      </w:r>
    </w:p>
    <w:p>
      <w:pPr>
        <w:pStyle w:val="BodyText"/>
        <w:spacing w:before="136"/>
        <w:rPr>
          <w:sz w:val="18"/>
        </w:rPr>
      </w:pPr>
    </w:p>
    <w:p>
      <w:pPr>
        <w:tabs>
          <w:tab w:pos="2097" w:val="left" w:leader="none"/>
          <w:tab w:pos="2563" w:val="left" w:leader="none"/>
          <w:tab w:pos="3028" w:val="left" w:leader="none"/>
          <w:tab w:pos="3494" w:val="left" w:leader="none"/>
          <w:tab w:pos="3945" w:val="left" w:leader="none"/>
          <w:tab w:pos="4411" w:val="left" w:leader="none"/>
          <w:tab w:pos="4867" w:val="left" w:leader="none"/>
          <w:tab w:pos="5332" w:val="left" w:leader="none"/>
          <w:tab w:pos="5798" w:val="left" w:leader="none"/>
          <w:tab w:pos="6182" w:val="left" w:leader="none"/>
          <w:tab w:pos="7607" w:val="left" w:leader="none"/>
        </w:tabs>
        <w:spacing w:before="0"/>
        <w:ind w:left="1478" w:right="0" w:firstLine="0"/>
        <w:jc w:val="left"/>
        <w:rPr>
          <w:b/>
          <w:sz w:val="24"/>
        </w:rPr>
      </w:pPr>
      <w:r>
        <w:rPr/>
        <mc:AlternateContent>
          <mc:Choice Requires="wps">
            <w:drawing>
              <wp:anchor distT="0" distB="0" distL="0" distR="0" allowOverlap="1" layoutInCell="1" locked="0" behindDoc="1" simplePos="0" relativeHeight="479891968">
                <wp:simplePos x="0" y="0"/>
                <wp:positionH relativeFrom="page">
                  <wp:posOffset>1814829</wp:posOffset>
                </wp:positionH>
                <wp:positionV relativeFrom="paragraph">
                  <wp:posOffset>-46506</wp:posOffset>
                </wp:positionV>
                <wp:extent cx="3825240" cy="122555"/>
                <wp:effectExtent l="0" t="0" r="0" b="0"/>
                <wp:wrapNone/>
                <wp:docPr id="1708" name="Group 1708"/>
                <wp:cNvGraphicFramePr>
                  <a:graphicFrameLocks/>
                </wp:cNvGraphicFramePr>
                <a:graphic>
                  <a:graphicData uri="http://schemas.microsoft.com/office/word/2010/wordprocessingGroup">
                    <wpg:wgp>
                      <wpg:cNvPr id="1708" name="Group 1708"/>
                      <wpg:cNvGrpSpPr/>
                      <wpg:grpSpPr>
                        <a:xfrm>
                          <a:off x="0" y="0"/>
                          <a:ext cx="3825240" cy="122555"/>
                          <a:chExt cx="3825240" cy="122555"/>
                        </a:xfrm>
                      </wpg:grpSpPr>
                      <wps:wsp>
                        <wps:cNvPr id="1709" name="Graphic 1709"/>
                        <wps:cNvSpPr/>
                        <wps:spPr>
                          <a:xfrm>
                            <a:off x="302260" y="27419"/>
                            <a:ext cx="1270" cy="88900"/>
                          </a:xfrm>
                          <a:custGeom>
                            <a:avLst/>
                            <a:gdLst/>
                            <a:ahLst/>
                            <a:cxnLst/>
                            <a:rect l="l" t="t" r="r" b="b"/>
                            <a:pathLst>
                              <a:path w="0" h="88900">
                                <a:moveTo>
                                  <a:pt x="0" y="0"/>
                                </a:moveTo>
                                <a:lnTo>
                                  <a:pt x="0" y="88650"/>
                                </a:lnTo>
                              </a:path>
                            </a:pathLst>
                          </a:custGeom>
                          <a:ln w="9526">
                            <a:solidFill>
                              <a:srgbClr val="000000"/>
                            </a:solidFill>
                            <a:prstDash val="solid"/>
                          </a:ln>
                        </wps:spPr>
                        <wps:bodyPr wrap="square" lIns="0" tIns="0" rIns="0" bIns="0" rtlCol="0">
                          <a:prstTxWarp prst="textNoShape">
                            <a:avLst/>
                          </a:prstTxWarp>
                          <a:noAutofit/>
                        </wps:bodyPr>
                      </wps:wsp>
                      <wps:wsp>
                        <wps:cNvPr id="1710" name="Graphic 1710"/>
                        <wps:cNvSpPr/>
                        <wps:spPr>
                          <a:xfrm>
                            <a:off x="594994" y="5105"/>
                            <a:ext cx="1270" cy="114935"/>
                          </a:xfrm>
                          <a:custGeom>
                            <a:avLst/>
                            <a:gdLst/>
                            <a:ahLst/>
                            <a:cxnLst/>
                            <a:rect l="l" t="t" r="r" b="b"/>
                            <a:pathLst>
                              <a:path w="0" h="114935">
                                <a:moveTo>
                                  <a:pt x="0" y="0"/>
                                </a:moveTo>
                                <a:lnTo>
                                  <a:pt x="1" y="114787"/>
                                </a:lnTo>
                              </a:path>
                            </a:pathLst>
                          </a:custGeom>
                          <a:ln w="9525">
                            <a:solidFill>
                              <a:srgbClr val="000000"/>
                            </a:solidFill>
                            <a:prstDash val="solid"/>
                          </a:ln>
                        </wps:spPr>
                        <wps:bodyPr wrap="square" lIns="0" tIns="0" rIns="0" bIns="0" rtlCol="0">
                          <a:prstTxWarp prst="textNoShape">
                            <a:avLst/>
                          </a:prstTxWarp>
                          <a:noAutofit/>
                        </wps:bodyPr>
                      </wps:wsp>
                      <wps:wsp>
                        <wps:cNvPr id="1711" name="Graphic 1711"/>
                        <wps:cNvSpPr/>
                        <wps:spPr>
                          <a:xfrm>
                            <a:off x="894714" y="647"/>
                            <a:ext cx="1270" cy="114935"/>
                          </a:xfrm>
                          <a:custGeom>
                            <a:avLst/>
                            <a:gdLst/>
                            <a:ahLst/>
                            <a:cxnLst/>
                            <a:rect l="l" t="t" r="r" b="b"/>
                            <a:pathLst>
                              <a:path w="0" h="114935">
                                <a:moveTo>
                                  <a:pt x="0" y="0"/>
                                </a:moveTo>
                                <a:lnTo>
                                  <a:pt x="1" y="114787"/>
                                </a:lnTo>
                              </a:path>
                            </a:pathLst>
                          </a:custGeom>
                          <a:ln w="9525">
                            <a:solidFill>
                              <a:srgbClr val="000000"/>
                            </a:solidFill>
                            <a:prstDash val="solid"/>
                          </a:ln>
                        </wps:spPr>
                        <wps:bodyPr wrap="square" lIns="0" tIns="0" rIns="0" bIns="0" rtlCol="0">
                          <a:prstTxWarp prst="textNoShape">
                            <a:avLst/>
                          </a:prstTxWarp>
                          <a:noAutofit/>
                        </wps:bodyPr>
                      </wps:wsp>
                      <wps:wsp>
                        <wps:cNvPr id="1712" name="Graphic 1712"/>
                        <wps:cNvSpPr/>
                        <wps:spPr>
                          <a:xfrm>
                            <a:off x="1187450" y="4470"/>
                            <a:ext cx="1270" cy="114935"/>
                          </a:xfrm>
                          <a:custGeom>
                            <a:avLst/>
                            <a:gdLst/>
                            <a:ahLst/>
                            <a:cxnLst/>
                            <a:rect l="l" t="t" r="r" b="b"/>
                            <a:pathLst>
                              <a:path w="0" h="114935">
                                <a:moveTo>
                                  <a:pt x="0" y="0"/>
                                </a:moveTo>
                                <a:lnTo>
                                  <a:pt x="1" y="114787"/>
                                </a:lnTo>
                              </a:path>
                            </a:pathLst>
                          </a:custGeom>
                          <a:ln w="9525">
                            <a:solidFill>
                              <a:srgbClr val="000000"/>
                            </a:solidFill>
                            <a:prstDash val="solid"/>
                          </a:ln>
                        </wps:spPr>
                        <wps:bodyPr wrap="square" lIns="0" tIns="0" rIns="0" bIns="0" rtlCol="0">
                          <a:prstTxWarp prst="textNoShape">
                            <a:avLst/>
                          </a:prstTxWarp>
                          <a:noAutofit/>
                        </wps:bodyPr>
                      </wps:wsp>
                      <wps:wsp>
                        <wps:cNvPr id="1713" name="Graphic 1713"/>
                        <wps:cNvSpPr/>
                        <wps:spPr>
                          <a:xfrm>
                            <a:off x="1477010" y="2552"/>
                            <a:ext cx="1270" cy="114935"/>
                          </a:xfrm>
                          <a:custGeom>
                            <a:avLst/>
                            <a:gdLst/>
                            <a:ahLst/>
                            <a:cxnLst/>
                            <a:rect l="l" t="t" r="r" b="b"/>
                            <a:pathLst>
                              <a:path w="0" h="114935">
                                <a:moveTo>
                                  <a:pt x="0" y="0"/>
                                </a:moveTo>
                                <a:lnTo>
                                  <a:pt x="1" y="114787"/>
                                </a:lnTo>
                              </a:path>
                            </a:pathLst>
                          </a:custGeom>
                          <a:ln w="9525">
                            <a:solidFill>
                              <a:srgbClr val="000000"/>
                            </a:solidFill>
                            <a:prstDash val="solid"/>
                          </a:ln>
                        </wps:spPr>
                        <wps:bodyPr wrap="square" lIns="0" tIns="0" rIns="0" bIns="0" rtlCol="0">
                          <a:prstTxWarp prst="textNoShape">
                            <a:avLst/>
                          </a:prstTxWarp>
                          <a:noAutofit/>
                        </wps:bodyPr>
                      </wps:wsp>
                      <wps:wsp>
                        <wps:cNvPr id="1714" name="Graphic 1714"/>
                        <wps:cNvSpPr/>
                        <wps:spPr>
                          <a:xfrm>
                            <a:off x="1769745" y="6375"/>
                            <a:ext cx="1270" cy="114935"/>
                          </a:xfrm>
                          <a:custGeom>
                            <a:avLst/>
                            <a:gdLst/>
                            <a:ahLst/>
                            <a:cxnLst/>
                            <a:rect l="l" t="t" r="r" b="b"/>
                            <a:pathLst>
                              <a:path w="0" h="114935">
                                <a:moveTo>
                                  <a:pt x="0" y="0"/>
                                </a:moveTo>
                                <a:lnTo>
                                  <a:pt x="1" y="114787"/>
                                </a:lnTo>
                              </a:path>
                            </a:pathLst>
                          </a:custGeom>
                          <a:ln w="9525">
                            <a:solidFill>
                              <a:srgbClr val="000000"/>
                            </a:solidFill>
                            <a:prstDash val="solid"/>
                          </a:ln>
                        </wps:spPr>
                        <wps:bodyPr wrap="square" lIns="0" tIns="0" rIns="0" bIns="0" rtlCol="0">
                          <a:prstTxWarp prst="textNoShape">
                            <a:avLst/>
                          </a:prstTxWarp>
                          <a:noAutofit/>
                        </wps:bodyPr>
                      </wps:wsp>
                      <wps:wsp>
                        <wps:cNvPr id="1715" name="Graphic 1715"/>
                        <wps:cNvSpPr/>
                        <wps:spPr>
                          <a:xfrm>
                            <a:off x="2060575" y="0"/>
                            <a:ext cx="1270" cy="114935"/>
                          </a:xfrm>
                          <a:custGeom>
                            <a:avLst/>
                            <a:gdLst/>
                            <a:ahLst/>
                            <a:cxnLst/>
                            <a:rect l="l" t="t" r="r" b="b"/>
                            <a:pathLst>
                              <a:path w="0" h="114935">
                                <a:moveTo>
                                  <a:pt x="0" y="0"/>
                                </a:moveTo>
                                <a:lnTo>
                                  <a:pt x="1" y="114787"/>
                                </a:lnTo>
                              </a:path>
                            </a:pathLst>
                          </a:custGeom>
                          <a:ln w="9525">
                            <a:solidFill>
                              <a:srgbClr val="000000"/>
                            </a:solidFill>
                            <a:prstDash val="solid"/>
                          </a:ln>
                        </wps:spPr>
                        <wps:bodyPr wrap="square" lIns="0" tIns="0" rIns="0" bIns="0" rtlCol="0">
                          <a:prstTxWarp prst="textNoShape">
                            <a:avLst/>
                          </a:prstTxWarp>
                          <a:noAutofit/>
                        </wps:bodyPr>
                      </wps:wsp>
                      <wps:wsp>
                        <wps:cNvPr id="1716" name="Graphic 1716"/>
                        <wps:cNvSpPr/>
                        <wps:spPr>
                          <a:xfrm>
                            <a:off x="2353310" y="3822"/>
                            <a:ext cx="1270" cy="114935"/>
                          </a:xfrm>
                          <a:custGeom>
                            <a:avLst/>
                            <a:gdLst/>
                            <a:ahLst/>
                            <a:cxnLst/>
                            <a:rect l="l" t="t" r="r" b="b"/>
                            <a:pathLst>
                              <a:path w="0" h="114935">
                                <a:moveTo>
                                  <a:pt x="0" y="0"/>
                                </a:moveTo>
                                <a:lnTo>
                                  <a:pt x="1" y="114787"/>
                                </a:lnTo>
                              </a:path>
                            </a:pathLst>
                          </a:custGeom>
                          <a:ln w="9525">
                            <a:solidFill>
                              <a:srgbClr val="000000"/>
                            </a:solidFill>
                            <a:prstDash val="solid"/>
                          </a:ln>
                        </wps:spPr>
                        <wps:bodyPr wrap="square" lIns="0" tIns="0" rIns="0" bIns="0" rtlCol="0">
                          <a:prstTxWarp prst="textNoShape">
                            <a:avLst/>
                          </a:prstTxWarp>
                          <a:noAutofit/>
                        </wps:bodyPr>
                      </wps:wsp>
                      <wps:wsp>
                        <wps:cNvPr id="1717" name="Graphic 1717"/>
                        <wps:cNvSpPr/>
                        <wps:spPr>
                          <a:xfrm>
                            <a:off x="2651125" y="3822"/>
                            <a:ext cx="1270" cy="114935"/>
                          </a:xfrm>
                          <a:custGeom>
                            <a:avLst/>
                            <a:gdLst/>
                            <a:ahLst/>
                            <a:cxnLst/>
                            <a:rect l="l" t="t" r="r" b="b"/>
                            <a:pathLst>
                              <a:path w="0" h="114935">
                                <a:moveTo>
                                  <a:pt x="0" y="0"/>
                                </a:moveTo>
                                <a:lnTo>
                                  <a:pt x="1" y="114786"/>
                                </a:lnTo>
                              </a:path>
                            </a:pathLst>
                          </a:custGeom>
                          <a:ln w="9525">
                            <a:solidFill>
                              <a:srgbClr val="000000"/>
                            </a:solidFill>
                            <a:prstDash val="solid"/>
                          </a:ln>
                        </wps:spPr>
                        <wps:bodyPr wrap="square" lIns="0" tIns="0" rIns="0" bIns="0" rtlCol="0">
                          <a:prstTxWarp prst="textNoShape">
                            <a:avLst/>
                          </a:prstTxWarp>
                          <a:noAutofit/>
                        </wps:bodyPr>
                      </wps:wsp>
                      <wps:wsp>
                        <wps:cNvPr id="1718" name="Graphic 1718"/>
                        <wps:cNvSpPr/>
                        <wps:spPr>
                          <a:xfrm>
                            <a:off x="2943860" y="7658"/>
                            <a:ext cx="1270" cy="114935"/>
                          </a:xfrm>
                          <a:custGeom>
                            <a:avLst/>
                            <a:gdLst/>
                            <a:ahLst/>
                            <a:cxnLst/>
                            <a:rect l="l" t="t" r="r" b="b"/>
                            <a:pathLst>
                              <a:path w="0" h="114935">
                                <a:moveTo>
                                  <a:pt x="0" y="0"/>
                                </a:moveTo>
                                <a:lnTo>
                                  <a:pt x="1" y="114786"/>
                                </a:lnTo>
                              </a:path>
                            </a:pathLst>
                          </a:custGeom>
                          <a:ln w="9525">
                            <a:solidFill>
                              <a:srgbClr val="000000"/>
                            </a:solidFill>
                            <a:prstDash val="solid"/>
                          </a:ln>
                        </wps:spPr>
                        <wps:bodyPr wrap="square" lIns="0" tIns="0" rIns="0" bIns="0" rtlCol="0">
                          <a:prstTxWarp prst="textNoShape">
                            <a:avLst/>
                          </a:prstTxWarp>
                          <a:noAutofit/>
                        </wps:bodyPr>
                      </wps:wsp>
                      <wps:wsp>
                        <wps:cNvPr id="1719" name="Graphic 1719"/>
                        <wps:cNvSpPr/>
                        <wps:spPr>
                          <a:xfrm>
                            <a:off x="0" y="26949"/>
                            <a:ext cx="3825240" cy="76200"/>
                          </a:xfrm>
                          <a:custGeom>
                            <a:avLst/>
                            <a:gdLst/>
                            <a:ahLst/>
                            <a:cxnLst/>
                            <a:rect l="l" t="t" r="r" b="b"/>
                            <a:pathLst>
                              <a:path w="3825240" h="76200">
                                <a:moveTo>
                                  <a:pt x="3749040" y="0"/>
                                </a:moveTo>
                                <a:lnTo>
                                  <a:pt x="3749040" y="76200"/>
                                </a:lnTo>
                                <a:lnTo>
                                  <a:pt x="3806190" y="47625"/>
                                </a:lnTo>
                                <a:lnTo>
                                  <a:pt x="3761740" y="47625"/>
                                </a:lnTo>
                                <a:lnTo>
                                  <a:pt x="3761740" y="28575"/>
                                </a:lnTo>
                                <a:lnTo>
                                  <a:pt x="3806190" y="28575"/>
                                </a:lnTo>
                                <a:lnTo>
                                  <a:pt x="3749040" y="0"/>
                                </a:lnTo>
                                <a:close/>
                              </a:path>
                              <a:path w="3825240" h="76200">
                                <a:moveTo>
                                  <a:pt x="3749040" y="28575"/>
                                </a:moveTo>
                                <a:lnTo>
                                  <a:pt x="0" y="28575"/>
                                </a:lnTo>
                                <a:lnTo>
                                  <a:pt x="0" y="47625"/>
                                </a:lnTo>
                                <a:lnTo>
                                  <a:pt x="3749040" y="47625"/>
                                </a:lnTo>
                                <a:lnTo>
                                  <a:pt x="3749040" y="28575"/>
                                </a:lnTo>
                                <a:close/>
                              </a:path>
                              <a:path w="3825240" h="76200">
                                <a:moveTo>
                                  <a:pt x="3806190" y="28575"/>
                                </a:moveTo>
                                <a:lnTo>
                                  <a:pt x="3761740" y="28575"/>
                                </a:lnTo>
                                <a:lnTo>
                                  <a:pt x="3761740" y="47625"/>
                                </a:lnTo>
                                <a:lnTo>
                                  <a:pt x="3806190" y="47625"/>
                                </a:lnTo>
                                <a:lnTo>
                                  <a:pt x="3825240" y="38100"/>
                                </a:lnTo>
                                <a:lnTo>
                                  <a:pt x="3806190" y="285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2.899994pt;margin-top:-3.661934pt;width:301.2pt;height:9.65pt;mso-position-horizontal-relative:page;mso-position-vertical-relative:paragraph;z-index:-23424512" id="docshapegroup1111" coordorigin="2858,-73" coordsize="6024,193">
                <v:line style="position:absolute" from="3334,-30" to="3334,110" stroked="true" strokeweight=".750079pt" strokecolor="#000000">
                  <v:stroke dashstyle="solid"/>
                </v:line>
                <v:line style="position:absolute" from="3795,-65" to="3795,116" stroked="true" strokeweight=".75pt" strokecolor="#000000">
                  <v:stroke dashstyle="solid"/>
                </v:line>
                <v:line style="position:absolute" from="4267,-72" to="4267,109" stroked="true" strokeweight=".75pt" strokecolor="#000000">
                  <v:stroke dashstyle="solid"/>
                </v:line>
                <v:line style="position:absolute" from="4728,-66" to="4728,115" stroked="true" strokeweight=".75pt" strokecolor="#000000">
                  <v:stroke dashstyle="solid"/>
                </v:line>
                <v:line style="position:absolute" from="5184,-69" to="5184,112" stroked="true" strokeweight=".75pt" strokecolor="#000000">
                  <v:stroke dashstyle="solid"/>
                </v:line>
                <v:line style="position:absolute" from="5645,-63" to="5645,118" stroked="true" strokeweight=".75pt" strokecolor="#000000">
                  <v:stroke dashstyle="solid"/>
                </v:line>
                <v:line style="position:absolute" from="6103,-73" to="6103,108" stroked="true" strokeweight=".75pt" strokecolor="#000000">
                  <v:stroke dashstyle="solid"/>
                </v:line>
                <v:line style="position:absolute" from="6564,-67" to="6564,114" stroked="true" strokeweight=".75pt" strokecolor="#000000">
                  <v:stroke dashstyle="solid"/>
                </v:line>
                <v:line style="position:absolute" from="7033,-67" to="7033,114" stroked="true" strokeweight=".75pt" strokecolor="#000000">
                  <v:stroke dashstyle="solid"/>
                </v:line>
                <v:line style="position:absolute" from="7494,-61" to="7494,120" stroked="true" strokeweight=".75pt" strokecolor="#000000">
                  <v:stroke dashstyle="solid"/>
                </v:line>
                <v:shape style="position:absolute;left:2858;top:-31;width:6024;height:120" id="docshape1112" coordorigin="2858,-31" coordsize="6024,120" path="m8762,-31l8762,89,8852,44,8782,44,8782,14,8852,14,8762,-31xm8762,14l2858,14,2858,44,8762,44,8762,14xm8852,14l8782,14,8782,44,8852,44,8882,29,8852,14xe" filled="true" fillcolor="#000000" stroked="false">
                  <v:path arrowok="t"/>
                  <v:fill type="solid"/>
                </v:shape>
                <w10:wrap type="none"/>
              </v:group>
            </w:pict>
          </mc:Fallback>
        </mc:AlternateContent>
      </w:r>
      <w:r>
        <w:rPr>
          <w:position w:val="9"/>
          <w:sz w:val="22"/>
        </w:rPr>
        <w:t>0</w:t>
      </w:r>
      <w:r>
        <w:rPr>
          <w:spacing w:val="36"/>
          <w:position w:val="9"/>
          <w:sz w:val="22"/>
        </w:rPr>
        <w:t> </w:t>
      </w:r>
      <w:r>
        <w:rPr>
          <w:spacing w:val="-10"/>
          <w:position w:val="8"/>
          <w:sz w:val="22"/>
        </w:rPr>
        <w:t>A</w:t>
      </w:r>
      <w:r>
        <w:rPr>
          <w:position w:val="8"/>
          <w:sz w:val="22"/>
        </w:rPr>
        <w:tab/>
      </w:r>
      <w:r>
        <w:rPr>
          <w:spacing w:val="-10"/>
          <w:sz w:val="18"/>
        </w:rPr>
        <w:t>1</w:t>
      </w:r>
      <w:r>
        <w:rPr>
          <w:sz w:val="18"/>
        </w:rPr>
        <w:tab/>
      </w:r>
      <w:r>
        <w:rPr>
          <w:spacing w:val="-10"/>
          <w:position w:val="1"/>
          <w:sz w:val="18"/>
        </w:rPr>
        <w:t>2</w:t>
      </w:r>
      <w:r>
        <w:rPr>
          <w:position w:val="1"/>
          <w:sz w:val="18"/>
        </w:rPr>
        <w:tab/>
      </w:r>
      <w:r>
        <w:rPr>
          <w:spacing w:val="-10"/>
          <w:sz w:val="18"/>
        </w:rPr>
        <w:t>3</w:t>
      </w:r>
      <w:r>
        <w:rPr>
          <w:sz w:val="18"/>
        </w:rPr>
        <w:tab/>
      </w:r>
      <w:r>
        <w:rPr>
          <w:spacing w:val="-10"/>
          <w:position w:val="1"/>
          <w:sz w:val="18"/>
        </w:rPr>
        <w:t>4</w:t>
      </w:r>
      <w:r>
        <w:rPr>
          <w:position w:val="1"/>
          <w:sz w:val="18"/>
        </w:rPr>
        <w:tab/>
      </w:r>
      <w:r>
        <w:rPr>
          <w:spacing w:val="-10"/>
          <w:sz w:val="18"/>
        </w:rPr>
        <w:t>5</w:t>
      </w:r>
      <w:r>
        <w:rPr>
          <w:sz w:val="18"/>
        </w:rPr>
        <w:tab/>
      </w:r>
      <w:r>
        <w:rPr>
          <w:spacing w:val="-10"/>
          <w:sz w:val="18"/>
        </w:rPr>
        <w:t>6</w:t>
      </w:r>
      <w:r>
        <w:rPr>
          <w:sz w:val="18"/>
        </w:rPr>
        <w:tab/>
      </w:r>
      <w:r>
        <w:rPr>
          <w:spacing w:val="-10"/>
          <w:sz w:val="18"/>
        </w:rPr>
        <w:t>7</w:t>
      </w:r>
      <w:r>
        <w:rPr>
          <w:sz w:val="18"/>
        </w:rPr>
        <w:tab/>
      </w:r>
      <w:r>
        <w:rPr>
          <w:spacing w:val="-10"/>
          <w:position w:val="1"/>
          <w:sz w:val="18"/>
        </w:rPr>
        <w:t>8</w:t>
      </w:r>
      <w:r>
        <w:rPr>
          <w:position w:val="1"/>
          <w:sz w:val="18"/>
        </w:rPr>
        <w:tab/>
      </w:r>
      <w:r>
        <w:rPr>
          <w:spacing w:val="-10"/>
          <w:sz w:val="18"/>
        </w:rPr>
        <w:t>9</w:t>
      </w:r>
      <w:r>
        <w:rPr>
          <w:sz w:val="18"/>
        </w:rPr>
        <w:tab/>
      </w:r>
      <w:r>
        <w:rPr>
          <w:spacing w:val="-5"/>
          <w:sz w:val="18"/>
        </w:rPr>
        <w:t>10</w:t>
      </w:r>
      <w:r>
        <w:rPr>
          <w:sz w:val="18"/>
        </w:rPr>
        <w:tab/>
      </w:r>
      <w:r>
        <w:rPr>
          <w:b/>
          <w:spacing w:val="-10"/>
          <w:position w:val="7"/>
          <w:sz w:val="24"/>
        </w:rPr>
        <w:t>Q</w:t>
      </w:r>
    </w:p>
    <w:p>
      <w:pPr>
        <w:spacing w:before="111"/>
        <w:ind w:left="2131" w:right="0" w:firstLine="0"/>
        <w:jc w:val="left"/>
        <w:rPr>
          <w:b/>
          <w:sz w:val="22"/>
        </w:rPr>
      </w:pPr>
      <w:r>
        <w:rPr>
          <w:b/>
          <w:sz w:val="22"/>
        </w:rPr>
        <w:t>Hình</w:t>
      </w:r>
      <w:r>
        <w:rPr>
          <w:b/>
          <w:spacing w:val="-1"/>
          <w:sz w:val="22"/>
        </w:rPr>
        <w:t> </w:t>
      </w:r>
      <w:r>
        <w:rPr>
          <w:b/>
          <w:sz w:val="22"/>
        </w:rPr>
        <w:t>5.1:</w:t>
      </w:r>
      <w:r>
        <w:rPr>
          <w:b/>
          <w:spacing w:val="-1"/>
          <w:sz w:val="22"/>
        </w:rPr>
        <w:t> </w:t>
      </w:r>
      <w:r>
        <w:rPr>
          <w:b/>
          <w:sz w:val="22"/>
        </w:rPr>
        <w:t>Đường</w:t>
      </w:r>
      <w:r>
        <w:rPr>
          <w:b/>
          <w:spacing w:val="-1"/>
          <w:sz w:val="22"/>
        </w:rPr>
        <w:t> </w:t>
      </w:r>
      <w:r>
        <w:rPr>
          <w:b/>
          <w:sz w:val="22"/>
        </w:rPr>
        <w:t>tổng</w:t>
      </w:r>
      <w:r>
        <w:rPr>
          <w:b/>
          <w:spacing w:val="-5"/>
          <w:sz w:val="22"/>
        </w:rPr>
        <w:t> </w:t>
      </w:r>
      <w:r>
        <w:rPr>
          <w:b/>
          <w:sz w:val="22"/>
        </w:rPr>
        <w:t>phí,</w:t>
      </w:r>
      <w:r>
        <w:rPr>
          <w:b/>
          <w:spacing w:val="-2"/>
          <w:sz w:val="22"/>
        </w:rPr>
        <w:t> </w:t>
      </w:r>
      <w:r>
        <w:rPr>
          <w:b/>
          <w:sz w:val="22"/>
        </w:rPr>
        <w:t>chi</w:t>
      </w:r>
      <w:r>
        <w:rPr>
          <w:b/>
          <w:spacing w:val="-4"/>
          <w:sz w:val="22"/>
        </w:rPr>
        <w:t> </w:t>
      </w:r>
      <w:r>
        <w:rPr>
          <w:b/>
          <w:sz w:val="22"/>
        </w:rPr>
        <w:t>phí</w:t>
      </w:r>
      <w:r>
        <w:rPr>
          <w:b/>
          <w:spacing w:val="-4"/>
          <w:sz w:val="22"/>
        </w:rPr>
        <w:t> </w:t>
      </w:r>
      <w:r>
        <w:rPr>
          <w:b/>
          <w:sz w:val="22"/>
        </w:rPr>
        <w:t>cố</w:t>
      </w:r>
      <w:r>
        <w:rPr>
          <w:b/>
          <w:spacing w:val="-1"/>
          <w:sz w:val="22"/>
        </w:rPr>
        <w:t> </w:t>
      </w:r>
      <w:r>
        <w:rPr>
          <w:b/>
          <w:sz w:val="22"/>
        </w:rPr>
        <w:t>định,</w:t>
      </w:r>
      <w:r>
        <w:rPr>
          <w:b/>
          <w:spacing w:val="-2"/>
          <w:sz w:val="22"/>
        </w:rPr>
        <w:t> </w:t>
      </w:r>
      <w:r>
        <w:rPr>
          <w:b/>
          <w:sz w:val="22"/>
        </w:rPr>
        <w:t>chi</w:t>
      </w:r>
      <w:r>
        <w:rPr>
          <w:b/>
          <w:spacing w:val="-4"/>
          <w:sz w:val="22"/>
        </w:rPr>
        <w:t> </w:t>
      </w:r>
      <w:r>
        <w:rPr>
          <w:b/>
          <w:sz w:val="22"/>
        </w:rPr>
        <w:t>phí</w:t>
      </w:r>
      <w:r>
        <w:rPr>
          <w:b/>
          <w:spacing w:val="-4"/>
          <w:sz w:val="22"/>
        </w:rPr>
        <w:t> biến</w:t>
      </w:r>
    </w:p>
    <w:p>
      <w:pPr>
        <w:pStyle w:val="Heading6"/>
        <w:numPr>
          <w:ilvl w:val="3"/>
          <w:numId w:val="47"/>
        </w:numPr>
        <w:tabs>
          <w:tab w:pos="1595" w:val="left" w:leader="none"/>
        </w:tabs>
        <w:spacing w:line="240" w:lineRule="auto" w:before="320" w:after="0"/>
        <w:ind w:left="1595" w:right="0" w:hanging="905"/>
        <w:jc w:val="left"/>
        <w:rPr>
          <w:i/>
        </w:rPr>
      </w:pPr>
      <w:r>
        <w:rPr>
          <w:i/>
        </w:rPr>
        <w:t>Chi</w:t>
      </w:r>
      <w:r>
        <w:rPr>
          <w:i/>
          <w:spacing w:val="-5"/>
        </w:rPr>
        <w:t> </w:t>
      </w:r>
      <w:r>
        <w:rPr>
          <w:i/>
        </w:rPr>
        <w:t>phí</w:t>
      </w:r>
      <w:r>
        <w:rPr>
          <w:i/>
          <w:spacing w:val="-4"/>
        </w:rPr>
        <w:t> </w:t>
      </w:r>
      <w:r>
        <w:rPr>
          <w:i/>
        </w:rPr>
        <w:t>trung</w:t>
      </w:r>
      <w:r>
        <w:rPr>
          <w:i/>
          <w:spacing w:val="-4"/>
        </w:rPr>
        <w:t> </w:t>
      </w:r>
      <w:r>
        <w:rPr>
          <w:i/>
        </w:rPr>
        <w:t>bình</w:t>
      </w:r>
      <w:r>
        <w:rPr>
          <w:i/>
          <w:spacing w:val="-4"/>
        </w:rPr>
        <w:t> </w:t>
      </w:r>
      <w:r>
        <w:rPr>
          <w:i/>
        </w:rPr>
        <w:t>và</w:t>
      </w:r>
      <w:r>
        <w:rPr>
          <w:i/>
          <w:spacing w:val="-4"/>
        </w:rPr>
        <w:t> </w:t>
      </w:r>
      <w:r>
        <w:rPr>
          <w:i/>
        </w:rPr>
        <w:t>chi</w:t>
      </w:r>
      <w:r>
        <w:rPr>
          <w:i/>
          <w:spacing w:val="-4"/>
        </w:rPr>
        <w:t> </w:t>
      </w:r>
      <w:r>
        <w:rPr>
          <w:i/>
        </w:rPr>
        <w:t>phí</w:t>
      </w:r>
      <w:r>
        <w:rPr>
          <w:i/>
          <w:spacing w:val="-4"/>
        </w:rPr>
        <w:t> biên</w:t>
      </w:r>
    </w:p>
    <w:p>
      <w:pPr>
        <w:pStyle w:val="BodyText"/>
        <w:spacing w:line="312" w:lineRule="auto" w:before="215"/>
        <w:ind w:left="240" w:right="934" w:firstLine="720"/>
        <w:jc w:val="both"/>
      </w:pPr>
      <w:r>
        <w:rPr>
          <w:i/>
        </w:rPr>
        <w:t>Chi phí trung bình (AC) </w:t>
      </w:r>
      <w:r>
        <w:rPr/>
        <w:t>là chi phí sản xuất tính bình quân cho một đơn vị sản phẩm hay chi phí trung bình của một sản phẩm là tổng của chi phí trung bình cố định và chi phí trung bình biến đổi tương ứng với mỗi mức sản </w:t>
      </w:r>
      <w:r>
        <w:rPr>
          <w:spacing w:val="-2"/>
        </w:rPr>
        <w:t>lượng.</w:t>
      </w:r>
    </w:p>
    <w:p>
      <w:pPr>
        <w:spacing w:after="0" w:line="312" w:lineRule="auto"/>
        <w:jc w:val="both"/>
        <w:sectPr>
          <w:footerReference w:type="default" r:id="rId207"/>
          <w:pgSz w:w="11900" w:h="16840"/>
          <w:pgMar w:header="0" w:footer="649" w:top="1680" w:bottom="840" w:left="1200" w:right="780"/>
        </w:sectPr>
      </w:pPr>
    </w:p>
    <w:p>
      <w:pPr>
        <w:pStyle w:val="BodyText"/>
        <w:spacing w:before="241"/>
        <w:ind w:left="960"/>
      </w:pPr>
      <w:r>
        <w:rPr/>
        <w:t>Cách</w:t>
      </w:r>
      <w:r>
        <w:rPr>
          <w:spacing w:val="-5"/>
        </w:rPr>
        <w:t> </w:t>
      </w:r>
      <w:r>
        <w:rPr>
          <w:spacing w:val="-2"/>
        </w:rPr>
        <w:t>tính:</w:t>
      </w:r>
    </w:p>
    <w:p>
      <w:pPr>
        <w:spacing w:line="381" w:lineRule="exact" w:before="129"/>
        <w:ind w:left="66" w:right="0" w:firstLine="0"/>
        <w:jc w:val="left"/>
        <w:rPr>
          <w:sz w:val="24"/>
        </w:rPr>
      </w:pPr>
      <w:r>
        <w:rPr/>
        <w:br w:type="column"/>
      </w:r>
      <w:r>
        <w:rPr>
          <w:sz w:val="24"/>
        </w:rPr>
        <w:t>AC</w:t>
      </w:r>
      <w:r>
        <w:rPr>
          <w:spacing w:val="-7"/>
          <w:sz w:val="24"/>
        </w:rPr>
        <w:t> </w:t>
      </w:r>
      <w:r>
        <w:rPr>
          <w:rFonts w:ascii="Symbol" w:hAnsi="Symbol"/>
          <w:sz w:val="24"/>
        </w:rPr>
        <w:t></w:t>
      </w:r>
      <w:r>
        <w:rPr>
          <w:spacing w:val="16"/>
          <w:sz w:val="24"/>
        </w:rPr>
        <w:t> </w:t>
      </w:r>
      <w:r>
        <w:rPr>
          <w:spacing w:val="-5"/>
          <w:position w:val="15"/>
          <w:sz w:val="24"/>
        </w:rPr>
        <w:t>TC</w:t>
      </w:r>
    </w:p>
    <w:p>
      <w:pPr>
        <w:spacing w:line="230" w:lineRule="exact" w:before="0"/>
        <w:ind w:left="0" w:right="63" w:firstLine="0"/>
        <w:jc w:val="right"/>
        <w:rPr>
          <w:sz w:val="24"/>
        </w:rPr>
      </w:pPr>
      <w:r>
        <w:rPr/>
        <mc:AlternateContent>
          <mc:Choice Requires="wps">
            <w:drawing>
              <wp:anchor distT="0" distB="0" distL="0" distR="0" allowOverlap="1" layoutInCell="1" locked="0" behindDoc="1" simplePos="0" relativeHeight="479890944">
                <wp:simplePos x="0" y="0"/>
                <wp:positionH relativeFrom="page">
                  <wp:posOffset>2546960</wp:posOffset>
                </wp:positionH>
                <wp:positionV relativeFrom="paragraph">
                  <wp:posOffset>-42434</wp:posOffset>
                </wp:positionV>
                <wp:extent cx="210820" cy="1270"/>
                <wp:effectExtent l="0" t="0" r="0" b="0"/>
                <wp:wrapNone/>
                <wp:docPr id="1720" name="Graphic 1720"/>
                <wp:cNvGraphicFramePr>
                  <a:graphicFrameLocks/>
                </wp:cNvGraphicFramePr>
                <a:graphic>
                  <a:graphicData uri="http://schemas.microsoft.com/office/word/2010/wordprocessingShape">
                    <wps:wsp>
                      <wps:cNvPr id="1720" name="Graphic 1720"/>
                      <wps:cNvSpPr/>
                      <wps:spPr>
                        <a:xfrm>
                          <a:off x="0" y="0"/>
                          <a:ext cx="210820" cy="1270"/>
                        </a:xfrm>
                        <a:custGeom>
                          <a:avLst/>
                          <a:gdLst/>
                          <a:ahLst/>
                          <a:cxnLst/>
                          <a:rect l="l" t="t" r="r" b="b"/>
                          <a:pathLst>
                            <a:path w="210820" h="0">
                              <a:moveTo>
                                <a:pt x="0" y="0"/>
                              </a:moveTo>
                              <a:lnTo>
                                <a:pt x="210200"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25536" from="200.548065pt,-3.341281pt" to="217.099289pt,-3.341281pt" stroked="true" strokeweight=".496992pt" strokecolor="#000000">
                <v:stroke dashstyle="solid"/>
                <w10:wrap type="none"/>
              </v:line>
            </w:pict>
          </mc:Fallback>
        </mc:AlternateContent>
      </w:r>
      <w:r>
        <w:rPr>
          <w:spacing w:val="-10"/>
          <w:sz w:val="24"/>
        </w:rPr>
        <w:t>Q</w:t>
      </w:r>
    </w:p>
    <w:p>
      <w:pPr>
        <w:spacing w:before="241"/>
        <w:ind w:left="740" w:right="0" w:firstLine="0"/>
        <w:jc w:val="left"/>
        <w:rPr>
          <w:sz w:val="28"/>
        </w:rPr>
      </w:pPr>
      <w:r>
        <w:rPr/>
        <w:br w:type="column"/>
      </w:r>
      <w:r>
        <w:rPr>
          <w:spacing w:val="-5"/>
          <w:sz w:val="28"/>
        </w:rPr>
        <w:t>hay</w:t>
      </w:r>
    </w:p>
    <w:p>
      <w:pPr>
        <w:spacing w:line="240" w:lineRule="auto" w:before="6"/>
        <w:rPr>
          <w:sz w:val="23"/>
        </w:rPr>
      </w:pPr>
      <w:r>
        <w:rPr/>
        <w:br w:type="column"/>
      </w:r>
      <w:r>
        <w:rPr>
          <w:sz w:val="23"/>
        </w:rPr>
      </w:r>
    </w:p>
    <w:p>
      <w:pPr>
        <w:spacing w:before="0"/>
        <w:ind w:left="242" w:right="0" w:firstLine="0"/>
        <w:jc w:val="left"/>
        <w:rPr>
          <w:sz w:val="23"/>
        </w:rPr>
      </w:pPr>
      <w:r>
        <w:rPr>
          <w:w w:val="105"/>
          <w:sz w:val="23"/>
        </w:rPr>
        <w:t>AC</w:t>
      </w:r>
      <w:r>
        <w:rPr>
          <w:spacing w:val="-10"/>
          <w:w w:val="105"/>
          <w:sz w:val="23"/>
        </w:rPr>
        <w:t> </w:t>
      </w:r>
      <w:r>
        <w:rPr>
          <w:rFonts w:ascii="Symbol" w:hAnsi="Symbol"/>
          <w:w w:val="105"/>
          <w:sz w:val="23"/>
        </w:rPr>
        <w:t></w:t>
      </w:r>
      <w:r>
        <w:rPr>
          <w:spacing w:val="-2"/>
          <w:w w:val="105"/>
          <w:sz w:val="23"/>
        </w:rPr>
        <w:t> </w:t>
      </w:r>
      <w:r>
        <w:rPr>
          <w:w w:val="105"/>
          <w:sz w:val="23"/>
        </w:rPr>
        <w:t>AFC</w:t>
      </w:r>
      <w:r>
        <w:rPr>
          <w:spacing w:val="-20"/>
          <w:w w:val="105"/>
          <w:sz w:val="23"/>
        </w:rPr>
        <w:t> </w:t>
      </w:r>
      <w:r>
        <w:rPr>
          <w:rFonts w:ascii="Symbol" w:hAnsi="Symbol"/>
          <w:w w:val="105"/>
          <w:sz w:val="23"/>
        </w:rPr>
        <w:t></w:t>
      </w:r>
      <w:r>
        <w:rPr>
          <w:spacing w:val="-10"/>
          <w:w w:val="105"/>
          <w:sz w:val="23"/>
        </w:rPr>
        <w:t> </w:t>
      </w:r>
      <w:r>
        <w:rPr>
          <w:spacing w:val="-5"/>
          <w:w w:val="105"/>
          <w:sz w:val="23"/>
        </w:rPr>
        <w:t>AVC</w:t>
      </w:r>
    </w:p>
    <w:p>
      <w:pPr>
        <w:spacing w:after="0"/>
        <w:jc w:val="left"/>
        <w:rPr>
          <w:sz w:val="23"/>
        </w:rPr>
        <w:sectPr>
          <w:type w:val="continuous"/>
          <w:pgSz w:w="11900" w:h="16840"/>
          <w:pgMar w:header="0" w:footer="649" w:top="860" w:bottom="280" w:left="1200" w:right="780"/>
          <w:cols w:num="4" w:equalWidth="0">
            <w:col w:w="2119" w:space="40"/>
            <w:col w:w="971" w:space="39"/>
            <w:col w:w="1145" w:space="40"/>
            <w:col w:w="5566"/>
          </w:cols>
        </w:sectPr>
      </w:pPr>
    </w:p>
    <w:p>
      <w:pPr>
        <w:pStyle w:val="BodyText"/>
        <w:spacing w:line="309" w:lineRule="auto" w:before="255"/>
        <w:ind w:left="240" w:right="846" w:firstLine="720"/>
      </w:pPr>
      <w:r>
        <w:rPr/>
        <w:t>Hình 5.3 cho thấy đường chi phí trung bình có dạng hình chữ U, đáy</w:t>
      </w:r>
      <w:r>
        <w:rPr>
          <w:spacing w:val="80"/>
          <w:w w:val="150"/>
        </w:rPr>
        <w:t> </w:t>
      </w:r>
      <w:r>
        <w:rPr>
          <w:position w:val="2"/>
        </w:rPr>
        <w:t>hình chữ U phản ánh chi phí trung bình thấp nhất (AC</w:t>
      </w:r>
      <w:r>
        <w:rPr>
          <w:sz w:val="18"/>
        </w:rPr>
        <w:t>min</w:t>
      </w:r>
      <w:r>
        <w:rPr>
          <w:position w:val="2"/>
        </w:rPr>
        <w:t>).</w:t>
      </w:r>
    </w:p>
    <w:p>
      <w:pPr>
        <w:spacing w:line="314" w:lineRule="auto" w:before="124"/>
        <w:ind w:left="240" w:right="846" w:firstLine="720"/>
        <w:jc w:val="left"/>
        <w:rPr>
          <w:sz w:val="28"/>
        </w:rPr>
      </w:pPr>
      <w:r>
        <w:rPr>
          <w:i/>
          <w:sz w:val="28"/>
        </w:rPr>
        <w:t>Chi phí trung bình cố định (AFC) </w:t>
      </w:r>
      <w:r>
        <w:rPr>
          <w:sz w:val="28"/>
        </w:rPr>
        <w:t>là chi phí cố định tính bình quân cho một đơn vị sản phẩm.</w:t>
      </w:r>
    </w:p>
    <w:p>
      <w:pPr>
        <w:spacing w:after="0" w:line="314" w:lineRule="auto"/>
        <w:jc w:val="left"/>
        <w:rPr>
          <w:sz w:val="28"/>
        </w:rPr>
        <w:sectPr>
          <w:type w:val="continuous"/>
          <w:pgSz w:w="11900" w:h="16840"/>
          <w:pgMar w:header="0" w:footer="649" w:top="860" w:bottom="280" w:left="1200" w:right="780"/>
        </w:sectPr>
      </w:pPr>
    </w:p>
    <w:p>
      <w:pPr>
        <w:pStyle w:val="BodyText"/>
        <w:spacing w:before="237"/>
        <w:ind w:left="960"/>
      </w:pPr>
      <w:r>
        <w:rPr/>
        <w:t>Cách</w:t>
      </w:r>
      <w:r>
        <w:rPr>
          <w:spacing w:val="-5"/>
        </w:rPr>
        <w:t> </w:t>
      </w:r>
      <w:r>
        <w:rPr>
          <w:spacing w:val="-2"/>
        </w:rPr>
        <w:t>tính:</w:t>
      </w:r>
    </w:p>
    <w:p>
      <w:pPr>
        <w:spacing w:line="381" w:lineRule="exact" w:before="122"/>
        <w:ind w:left="66" w:right="0" w:firstLine="0"/>
        <w:jc w:val="left"/>
        <w:rPr>
          <w:sz w:val="24"/>
        </w:rPr>
      </w:pPr>
      <w:r>
        <w:rPr/>
        <w:br w:type="column"/>
      </w:r>
      <w:r>
        <w:rPr>
          <w:sz w:val="24"/>
        </w:rPr>
        <w:t>AFC</w:t>
      </w:r>
      <w:r>
        <w:rPr>
          <w:spacing w:val="-6"/>
          <w:sz w:val="24"/>
        </w:rPr>
        <w:t> </w:t>
      </w:r>
      <w:r>
        <w:rPr>
          <w:rFonts w:ascii="Symbol" w:hAnsi="Symbol"/>
          <w:sz w:val="24"/>
        </w:rPr>
        <w:t></w:t>
      </w:r>
      <w:r>
        <w:rPr>
          <w:spacing w:val="19"/>
          <w:sz w:val="24"/>
        </w:rPr>
        <w:t> </w:t>
      </w:r>
      <w:r>
        <w:rPr>
          <w:spacing w:val="-5"/>
          <w:position w:val="15"/>
          <w:sz w:val="24"/>
        </w:rPr>
        <w:t>TFC</w:t>
      </w:r>
    </w:p>
    <w:p>
      <w:pPr>
        <w:spacing w:line="230" w:lineRule="exact" w:before="0"/>
        <w:ind w:left="0" w:right="133" w:firstLine="0"/>
        <w:jc w:val="right"/>
        <w:rPr>
          <w:sz w:val="24"/>
        </w:rPr>
      </w:pPr>
      <w:r>
        <w:rPr/>
        <mc:AlternateContent>
          <mc:Choice Requires="wps">
            <w:drawing>
              <wp:anchor distT="0" distB="0" distL="0" distR="0" allowOverlap="1" layoutInCell="1" locked="0" behindDoc="1" simplePos="0" relativeHeight="479891456">
                <wp:simplePos x="0" y="0"/>
                <wp:positionH relativeFrom="page">
                  <wp:posOffset>2635667</wp:posOffset>
                </wp:positionH>
                <wp:positionV relativeFrom="paragraph">
                  <wp:posOffset>-42246</wp:posOffset>
                </wp:positionV>
                <wp:extent cx="297180" cy="1270"/>
                <wp:effectExtent l="0" t="0" r="0" b="0"/>
                <wp:wrapNone/>
                <wp:docPr id="1721" name="Graphic 1721"/>
                <wp:cNvGraphicFramePr>
                  <a:graphicFrameLocks/>
                </wp:cNvGraphicFramePr>
                <a:graphic>
                  <a:graphicData uri="http://schemas.microsoft.com/office/word/2010/wordprocessingShape">
                    <wps:wsp>
                      <wps:cNvPr id="1721" name="Graphic 1721"/>
                      <wps:cNvSpPr/>
                      <wps:spPr>
                        <a:xfrm>
                          <a:off x="0" y="0"/>
                          <a:ext cx="297180" cy="1270"/>
                        </a:xfrm>
                        <a:custGeom>
                          <a:avLst/>
                          <a:gdLst/>
                          <a:ahLst/>
                          <a:cxnLst/>
                          <a:rect l="l" t="t" r="r" b="b"/>
                          <a:pathLst>
                            <a:path w="297180" h="0">
                              <a:moveTo>
                                <a:pt x="0" y="0"/>
                              </a:moveTo>
                              <a:lnTo>
                                <a:pt x="296805"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25024" from="207.532837pt,-3.326473pt" to="230.903325pt,-3.326473pt" stroked="true" strokeweight=".496992pt" strokecolor="#000000">
                <v:stroke dashstyle="solid"/>
                <w10:wrap type="none"/>
              </v:line>
            </w:pict>
          </mc:Fallback>
        </mc:AlternateContent>
      </w:r>
      <w:r>
        <w:rPr>
          <w:spacing w:val="-10"/>
          <w:sz w:val="24"/>
        </w:rPr>
        <w:t>Q</w:t>
      </w:r>
    </w:p>
    <w:p>
      <w:pPr>
        <w:spacing w:before="271"/>
        <w:ind w:left="428" w:right="0" w:firstLine="0"/>
        <w:jc w:val="left"/>
        <w:rPr>
          <w:sz w:val="24"/>
        </w:rPr>
      </w:pPr>
      <w:r>
        <w:rPr/>
        <w:br w:type="column"/>
      </w:r>
      <w:r>
        <w:rPr>
          <w:spacing w:val="-5"/>
          <w:sz w:val="24"/>
        </w:rPr>
        <w:t>hay</w:t>
      </w:r>
    </w:p>
    <w:p>
      <w:pPr>
        <w:spacing w:before="254"/>
        <w:ind w:left="428" w:right="0" w:firstLine="0"/>
        <w:jc w:val="left"/>
        <w:rPr>
          <w:sz w:val="24"/>
        </w:rPr>
      </w:pPr>
      <w:r>
        <w:rPr/>
        <w:br w:type="column"/>
      </w:r>
      <w:r>
        <w:rPr>
          <w:sz w:val="24"/>
        </w:rPr>
        <w:t>AFC</w:t>
      </w:r>
      <w:r>
        <w:rPr>
          <w:spacing w:val="-13"/>
          <w:sz w:val="24"/>
        </w:rPr>
        <w:t> </w:t>
      </w:r>
      <w:r>
        <w:rPr>
          <w:rFonts w:ascii="Symbol" w:hAnsi="Symbol"/>
          <w:sz w:val="24"/>
        </w:rPr>
        <w:t></w:t>
      </w:r>
      <w:r>
        <w:rPr>
          <w:spacing w:val="-2"/>
          <w:sz w:val="24"/>
        </w:rPr>
        <w:t> </w:t>
      </w:r>
      <w:r>
        <w:rPr>
          <w:sz w:val="24"/>
        </w:rPr>
        <w:t>AC</w:t>
      </w:r>
      <w:r>
        <w:rPr>
          <w:spacing w:val="-19"/>
          <w:sz w:val="24"/>
        </w:rPr>
        <w:t> </w:t>
      </w:r>
      <w:r>
        <w:rPr>
          <w:rFonts w:ascii="Symbol" w:hAnsi="Symbol"/>
          <w:sz w:val="24"/>
        </w:rPr>
        <w:t></w:t>
      </w:r>
      <w:r>
        <w:rPr>
          <w:spacing w:val="-12"/>
          <w:sz w:val="24"/>
        </w:rPr>
        <w:t> </w:t>
      </w:r>
      <w:r>
        <w:rPr>
          <w:spacing w:val="-5"/>
          <w:sz w:val="24"/>
        </w:rPr>
        <w:t>AVC</w:t>
      </w:r>
    </w:p>
    <w:p>
      <w:pPr>
        <w:spacing w:after="0"/>
        <w:jc w:val="left"/>
        <w:rPr>
          <w:sz w:val="24"/>
        </w:rPr>
        <w:sectPr>
          <w:type w:val="continuous"/>
          <w:pgSz w:w="11900" w:h="16840"/>
          <w:pgMar w:header="0" w:footer="649" w:top="860" w:bottom="280" w:left="1200" w:right="780"/>
          <w:cols w:num="4" w:equalWidth="0">
            <w:col w:w="2119" w:space="40"/>
            <w:col w:w="1249" w:space="39"/>
            <w:col w:w="777" w:space="40"/>
            <w:col w:w="5656"/>
          </w:cols>
        </w:sectPr>
      </w:pPr>
    </w:p>
    <w:p>
      <w:pPr>
        <w:pStyle w:val="BodyText"/>
        <w:spacing w:line="312" w:lineRule="auto" w:before="257"/>
        <w:ind w:left="240" w:right="934" w:firstLine="720"/>
        <w:jc w:val="both"/>
      </w:pPr>
      <w:r>
        <w:rPr/>
        <w:t>Đường chi phí trung bình cố định (hình 5.3) dốc xuống từ trái sang phải, phản ánh sản lượng càng tăng, chi phí trung bình cố định trên một đơn vị sản phẩm càng giảm. Sản lượng giảm chi phí trung bình cố định cho một sản phẩm tăng lên, khi sản lượng vô cùng lớn chi phí trung bình cố định cho một đơn vị sản phẩm vô cùng bé.</w:t>
      </w:r>
    </w:p>
    <w:p>
      <w:pPr>
        <w:spacing w:after="0" w:line="312" w:lineRule="auto"/>
        <w:jc w:val="both"/>
        <w:sectPr>
          <w:type w:val="continuous"/>
          <w:pgSz w:w="11900" w:h="16840"/>
          <w:pgMar w:header="0" w:footer="649" w:top="860" w:bottom="280" w:left="1200" w:right="780"/>
        </w:sectPr>
      </w:pPr>
    </w:p>
    <w:p>
      <w:pPr>
        <w:spacing w:line="312" w:lineRule="auto" w:before="57"/>
        <w:ind w:left="527" w:right="631" w:firstLine="720"/>
        <w:jc w:val="left"/>
        <w:rPr>
          <w:sz w:val="28"/>
        </w:rPr>
      </w:pPr>
      <w:r>
        <w:rPr>
          <w:i/>
          <w:sz w:val="28"/>
        </w:rPr>
        <w:t>Chi</w:t>
      </w:r>
      <w:r>
        <w:rPr>
          <w:i/>
          <w:spacing w:val="26"/>
          <w:sz w:val="28"/>
        </w:rPr>
        <w:t> </w:t>
      </w:r>
      <w:r>
        <w:rPr>
          <w:i/>
          <w:sz w:val="28"/>
        </w:rPr>
        <w:t>phí</w:t>
      </w:r>
      <w:r>
        <w:rPr>
          <w:i/>
          <w:spacing w:val="26"/>
          <w:sz w:val="28"/>
        </w:rPr>
        <w:t> </w:t>
      </w:r>
      <w:r>
        <w:rPr>
          <w:i/>
          <w:sz w:val="28"/>
        </w:rPr>
        <w:t>trung</w:t>
      </w:r>
      <w:r>
        <w:rPr>
          <w:i/>
          <w:spacing w:val="26"/>
          <w:sz w:val="28"/>
        </w:rPr>
        <w:t> </w:t>
      </w:r>
      <w:r>
        <w:rPr>
          <w:i/>
          <w:sz w:val="28"/>
        </w:rPr>
        <w:t>bình</w:t>
      </w:r>
      <w:r>
        <w:rPr>
          <w:i/>
          <w:spacing w:val="26"/>
          <w:sz w:val="28"/>
        </w:rPr>
        <w:t> </w:t>
      </w:r>
      <w:r>
        <w:rPr>
          <w:i/>
          <w:sz w:val="28"/>
        </w:rPr>
        <w:t>biến</w:t>
      </w:r>
      <w:r>
        <w:rPr>
          <w:i/>
          <w:spacing w:val="26"/>
          <w:sz w:val="28"/>
        </w:rPr>
        <w:t> </w:t>
      </w:r>
      <w:r>
        <w:rPr>
          <w:i/>
          <w:sz w:val="28"/>
        </w:rPr>
        <w:t>đổi</w:t>
      </w:r>
      <w:r>
        <w:rPr>
          <w:i/>
          <w:spacing w:val="26"/>
          <w:sz w:val="28"/>
        </w:rPr>
        <w:t> </w:t>
      </w:r>
      <w:r>
        <w:rPr>
          <w:i/>
          <w:sz w:val="28"/>
        </w:rPr>
        <w:t>(AVC)</w:t>
      </w:r>
      <w:r>
        <w:rPr>
          <w:i/>
          <w:spacing w:val="26"/>
          <w:sz w:val="28"/>
        </w:rPr>
        <w:t> </w:t>
      </w:r>
      <w:r>
        <w:rPr>
          <w:sz w:val="28"/>
        </w:rPr>
        <w:t>là</w:t>
      </w:r>
      <w:r>
        <w:rPr>
          <w:spacing w:val="26"/>
          <w:sz w:val="28"/>
        </w:rPr>
        <w:t> </w:t>
      </w:r>
      <w:r>
        <w:rPr>
          <w:sz w:val="28"/>
        </w:rPr>
        <w:t>chi</w:t>
      </w:r>
      <w:r>
        <w:rPr>
          <w:spacing w:val="26"/>
          <w:sz w:val="28"/>
        </w:rPr>
        <w:t> </w:t>
      </w:r>
      <w:r>
        <w:rPr>
          <w:sz w:val="28"/>
        </w:rPr>
        <w:t>phí</w:t>
      </w:r>
      <w:r>
        <w:rPr>
          <w:spacing w:val="26"/>
          <w:sz w:val="28"/>
        </w:rPr>
        <w:t> </w:t>
      </w:r>
      <w:r>
        <w:rPr>
          <w:sz w:val="28"/>
        </w:rPr>
        <w:t>biến</w:t>
      </w:r>
      <w:r>
        <w:rPr>
          <w:spacing w:val="26"/>
          <w:sz w:val="28"/>
        </w:rPr>
        <w:t> </w:t>
      </w:r>
      <w:r>
        <w:rPr>
          <w:sz w:val="28"/>
        </w:rPr>
        <w:t>đổi</w:t>
      </w:r>
      <w:r>
        <w:rPr>
          <w:spacing w:val="26"/>
          <w:sz w:val="28"/>
        </w:rPr>
        <w:t> </w:t>
      </w:r>
      <w:r>
        <w:rPr>
          <w:sz w:val="28"/>
        </w:rPr>
        <w:t>tính</w:t>
      </w:r>
      <w:r>
        <w:rPr>
          <w:spacing w:val="26"/>
          <w:sz w:val="28"/>
        </w:rPr>
        <w:t> </w:t>
      </w:r>
      <w:r>
        <w:rPr>
          <w:sz w:val="28"/>
        </w:rPr>
        <w:t>bình</w:t>
      </w:r>
      <w:r>
        <w:rPr>
          <w:spacing w:val="26"/>
          <w:sz w:val="28"/>
        </w:rPr>
        <w:t> </w:t>
      </w:r>
      <w:r>
        <w:rPr>
          <w:sz w:val="28"/>
        </w:rPr>
        <w:t>quân cho một đơn vị sản phẩm.</w:t>
      </w:r>
    </w:p>
    <w:p>
      <w:pPr>
        <w:spacing w:after="0" w:line="312" w:lineRule="auto"/>
        <w:jc w:val="left"/>
        <w:rPr>
          <w:sz w:val="28"/>
        </w:rPr>
        <w:sectPr>
          <w:footerReference w:type="default" r:id="rId208"/>
          <w:pgSz w:w="11900" w:h="16840"/>
          <w:pgMar w:header="0" w:footer="649" w:top="1380" w:bottom="840" w:left="1200" w:right="780"/>
        </w:sectPr>
      </w:pPr>
    </w:p>
    <w:p>
      <w:pPr>
        <w:pStyle w:val="BodyText"/>
        <w:spacing w:before="239"/>
        <w:ind w:left="1247"/>
      </w:pPr>
      <w:r>
        <w:rPr/>
        <w:t>Cách</w:t>
      </w:r>
      <w:r>
        <w:rPr>
          <w:spacing w:val="-5"/>
        </w:rPr>
        <w:t> </w:t>
      </w:r>
      <w:r>
        <w:rPr>
          <w:spacing w:val="-2"/>
        </w:rPr>
        <w:t>tính:</w:t>
      </w:r>
    </w:p>
    <w:p>
      <w:pPr>
        <w:spacing w:line="381" w:lineRule="exact" w:before="127"/>
        <w:ind w:left="66" w:right="0" w:firstLine="0"/>
        <w:jc w:val="left"/>
        <w:rPr>
          <w:sz w:val="24"/>
        </w:rPr>
      </w:pPr>
      <w:r>
        <w:rPr/>
        <w:br w:type="column"/>
      </w:r>
      <w:r>
        <w:rPr>
          <w:sz w:val="24"/>
        </w:rPr>
        <w:t>AVC</w:t>
      </w:r>
      <w:r>
        <w:rPr>
          <w:spacing w:val="-9"/>
          <w:sz w:val="24"/>
        </w:rPr>
        <w:t> </w:t>
      </w:r>
      <w:r>
        <w:rPr>
          <w:rFonts w:ascii="Symbol" w:hAnsi="Symbol"/>
          <w:sz w:val="24"/>
        </w:rPr>
        <w:t></w:t>
      </w:r>
      <w:r>
        <w:rPr>
          <w:spacing w:val="15"/>
          <w:sz w:val="24"/>
        </w:rPr>
        <w:t> </w:t>
      </w:r>
      <w:r>
        <w:rPr>
          <w:spacing w:val="-5"/>
          <w:position w:val="15"/>
          <w:sz w:val="24"/>
        </w:rPr>
        <w:t>TVC</w:t>
      </w:r>
    </w:p>
    <w:p>
      <w:pPr>
        <w:spacing w:line="230" w:lineRule="exact" w:before="0"/>
        <w:ind w:left="0" w:right="150" w:firstLine="0"/>
        <w:jc w:val="right"/>
        <w:rPr>
          <w:sz w:val="24"/>
        </w:rPr>
      </w:pPr>
      <w:r>
        <w:rPr/>
        <mc:AlternateContent>
          <mc:Choice Requires="wps">
            <w:drawing>
              <wp:anchor distT="0" distB="0" distL="0" distR="0" allowOverlap="1" layoutInCell="1" locked="0" behindDoc="1" simplePos="0" relativeHeight="479894016">
                <wp:simplePos x="0" y="0"/>
                <wp:positionH relativeFrom="page">
                  <wp:posOffset>2839081</wp:posOffset>
                </wp:positionH>
                <wp:positionV relativeFrom="paragraph">
                  <wp:posOffset>-42342</wp:posOffset>
                </wp:positionV>
                <wp:extent cx="320040" cy="1270"/>
                <wp:effectExtent l="0" t="0" r="0" b="0"/>
                <wp:wrapNone/>
                <wp:docPr id="1723" name="Graphic 1723"/>
                <wp:cNvGraphicFramePr>
                  <a:graphicFrameLocks/>
                </wp:cNvGraphicFramePr>
                <a:graphic>
                  <a:graphicData uri="http://schemas.microsoft.com/office/word/2010/wordprocessingShape">
                    <wps:wsp>
                      <wps:cNvPr id="1723" name="Graphic 1723"/>
                      <wps:cNvSpPr/>
                      <wps:spPr>
                        <a:xfrm>
                          <a:off x="0" y="0"/>
                          <a:ext cx="320040" cy="1270"/>
                        </a:xfrm>
                        <a:custGeom>
                          <a:avLst/>
                          <a:gdLst/>
                          <a:ahLst/>
                          <a:cxnLst/>
                          <a:rect l="l" t="t" r="r" b="b"/>
                          <a:pathLst>
                            <a:path w="320040" h="0">
                              <a:moveTo>
                                <a:pt x="0" y="0"/>
                              </a:moveTo>
                              <a:lnTo>
                                <a:pt x="319646"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22464" from="223.549713pt,-3.33402pt" to="248.718728pt,-3.33402pt" stroked="true" strokeweight=".496992pt" strokecolor="#000000">
                <v:stroke dashstyle="solid"/>
                <w10:wrap type="none"/>
              </v:line>
            </w:pict>
          </mc:Fallback>
        </mc:AlternateContent>
      </w:r>
      <w:r>
        <w:rPr>
          <w:spacing w:val="-10"/>
          <w:sz w:val="24"/>
        </w:rPr>
        <w:t>Q</w:t>
      </w:r>
    </w:p>
    <w:p>
      <w:pPr>
        <w:spacing w:before="239"/>
        <w:ind w:left="325" w:right="0" w:firstLine="0"/>
        <w:jc w:val="left"/>
        <w:rPr>
          <w:sz w:val="28"/>
        </w:rPr>
      </w:pPr>
      <w:r>
        <w:rPr/>
        <w:br w:type="column"/>
      </w:r>
      <w:r>
        <w:rPr>
          <w:spacing w:val="-5"/>
          <w:sz w:val="28"/>
        </w:rPr>
        <w:t>Hay</w:t>
      </w:r>
    </w:p>
    <w:p>
      <w:pPr>
        <w:spacing w:line="240" w:lineRule="auto" w:before="4"/>
        <w:rPr>
          <w:sz w:val="23"/>
        </w:rPr>
      </w:pPr>
      <w:r>
        <w:rPr/>
        <w:br w:type="column"/>
      </w:r>
      <w:r>
        <w:rPr>
          <w:sz w:val="23"/>
        </w:rPr>
      </w:r>
    </w:p>
    <w:p>
      <w:pPr>
        <w:spacing w:before="1"/>
        <w:ind w:left="320" w:right="0" w:firstLine="0"/>
        <w:jc w:val="left"/>
        <w:rPr>
          <w:sz w:val="23"/>
        </w:rPr>
      </w:pPr>
      <w:r>
        <w:rPr>
          <w:w w:val="105"/>
          <w:sz w:val="23"/>
        </w:rPr>
        <w:t>AVC</w:t>
      </w:r>
      <w:r>
        <w:rPr>
          <w:spacing w:val="-13"/>
          <w:w w:val="105"/>
          <w:sz w:val="23"/>
        </w:rPr>
        <w:t> </w:t>
      </w:r>
      <w:r>
        <w:rPr>
          <w:rFonts w:ascii="Symbol" w:hAnsi="Symbol"/>
          <w:w w:val="105"/>
          <w:sz w:val="23"/>
        </w:rPr>
        <w:t></w:t>
      </w:r>
      <w:r>
        <w:rPr>
          <w:spacing w:val="-1"/>
          <w:w w:val="105"/>
          <w:sz w:val="23"/>
        </w:rPr>
        <w:t> </w:t>
      </w:r>
      <w:r>
        <w:rPr>
          <w:w w:val="105"/>
          <w:sz w:val="23"/>
        </w:rPr>
        <w:t>AC</w:t>
      </w:r>
      <w:r>
        <w:rPr>
          <w:spacing w:val="-18"/>
          <w:w w:val="105"/>
          <w:sz w:val="23"/>
        </w:rPr>
        <w:t> </w:t>
      </w:r>
      <w:r>
        <w:rPr>
          <w:rFonts w:ascii="Symbol" w:hAnsi="Symbol"/>
          <w:w w:val="105"/>
          <w:sz w:val="23"/>
        </w:rPr>
        <w:t></w:t>
      </w:r>
      <w:r>
        <w:rPr>
          <w:spacing w:val="-13"/>
          <w:w w:val="105"/>
          <w:sz w:val="23"/>
        </w:rPr>
        <w:t> </w:t>
      </w:r>
      <w:r>
        <w:rPr>
          <w:spacing w:val="-5"/>
          <w:w w:val="105"/>
          <w:sz w:val="23"/>
        </w:rPr>
        <w:t>AFC</w:t>
      </w:r>
    </w:p>
    <w:p>
      <w:pPr>
        <w:spacing w:after="0"/>
        <w:jc w:val="left"/>
        <w:rPr>
          <w:sz w:val="23"/>
        </w:rPr>
        <w:sectPr>
          <w:type w:val="continuous"/>
          <w:pgSz w:w="11900" w:h="16840"/>
          <w:pgMar w:header="0" w:footer="649" w:top="860" w:bottom="280" w:left="1200" w:right="780"/>
          <w:cols w:num="4" w:equalWidth="0">
            <w:col w:w="2407" w:space="40"/>
            <w:col w:w="1316" w:space="39"/>
            <w:col w:w="792" w:space="40"/>
            <w:col w:w="5286"/>
          </w:cols>
        </w:sectPr>
      </w:pPr>
    </w:p>
    <w:p>
      <w:pPr>
        <w:pStyle w:val="BodyText"/>
        <w:spacing w:line="312" w:lineRule="auto" w:before="254"/>
        <w:ind w:left="527" w:right="644" w:firstLine="720"/>
        <w:jc w:val="both"/>
      </w:pPr>
      <w:r>
        <w:rPr/>
        <w:t>Đường chi phí trung bình biến đổi có dạng chữ U lõm, đáy chữ U phản </w:t>
      </w:r>
      <w:r>
        <w:rPr>
          <w:position w:val="2"/>
        </w:rPr>
        <w:t>ánh chi phí trung bình biến đổi cực tiểu (AVC</w:t>
      </w:r>
      <w:r>
        <w:rPr>
          <w:sz w:val="18"/>
        </w:rPr>
        <w:t>min</w:t>
      </w:r>
      <w:r>
        <w:rPr>
          <w:position w:val="2"/>
        </w:rPr>
        <w:t>). Đường chi phí trung bình </w:t>
      </w:r>
      <w:r>
        <w:rPr/>
        <w:t>biến đổi đồng dạng với đường chi phí trung bình AC, nhưng luôn thấp hơn chi phí trung bình một khoảng bằng chi phí trung bình cố định (AFC) hình </w:t>
      </w:r>
      <w:r>
        <w:rPr>
          <w:spacing w:val="-4"/>
        </w:rPr>
        <w:t>5.2.</w:t>
      </w:r>
    </w:p>
    <w:p>
      <w:pPr>
        <w:pStyle w:val="BodyText"/>
        <w:spacing w:line="312" w:lineRule="auto" w:before="120"/>
        <w:ind w:left="527" w:right="649" w:firstLine="720"/>
      </w:pPr>
      <w:r>
        <w:rPr>
          <w:i/>
        </w:rPr>
        <w:t>Chi phí biên (MC) </w:t>
      </w:r>
      <w:r>
        <w:rPr/>
        <w:t>là tổng chi phí tăng thêm hoặc tổng chi phí giảm đi khi người ta sản xuất thêm hoặc bớt một đơn vị sản phẩm.</w:t>
      </w:r>
    </w:p>
    <w:p>
      <w:pPr>
        <w:pStyle w:val="BodyText"/>
        <w:spacing w:before="123"/>
        <w:ind w:left="1247"/>
      </w:pPr>
      <w:r>
        <w:rPr/>
        <w:t>Có</w:t>
      </w:r>
      <w:r>
        <w:rPr>
          <w:spacing w:val="-4"/>
        </w:rPr>
        <w:t> </w:t>
      </w:r>
      <w:r>
        <w:rPr/>
        <w:t>hai</w:t>
      </w:r>
      <w:r>
        <w:rPr>
          <w:spacing w:val="-4"/>
        </w:rPr>
        <w:t> </w:t>
      </w:r>
      <w:r>
        <w:rPr/>
        <w:t>cách</w:t>
      </w:r>
      <w:r>
        <w:rPr>
          <w:spacing w:val="-4"/>
        </w:rPr>
        <w:t> </w:t>
      </w:r>
      <w:r>
        <w:rPr/>
        <w:t>tính</w:t>
      </w:r>
      <w:r>
        <w:rPr>
          <w:spacing w:val="-3"/>
        </w:rPr>
        <w:t> </w:t>
      </w:r>
      <w:r>
        <w:rPr/>
        <w:t>chi</w:t>
      </w:r>
      <w:r>
        <w:rPr>
          <w:spacing w:val="-4"/>
        </w:rPr>
        <w:t> </w:t>
      </w:r>
      <w:r>
        <w:rPr/>
        <w:t>phí</w:t>
      </w:r>
      <w:r>
        <w:rPr>
          <w:spacing w:val="-4"/>
        </w:rPr>
        <w:t> biên:</w:t>
      </w:r>
    </w:p>
    <w:p>
      <w:pPr>
        <w:pStyle w:val="BodyText"/>
        <w:spacing w:line="312" w:lineRule="auto" w:before="215"/>
        <w:ind w:left="527" w:right="631" w:firstLine="720"/>
      </w:pPr>
      <w:r>
        <w:rPr>
          <w:i/>
        </w:rPr>
        <w:t>Một là, </w:t>
      </w:r>
      <w:r>
        <w:rPr/>
        <w:t>chi phí biên tế điểm được tính bằng đạo hàm bậc nhất của hàm tổng chi phí.</w:t>
      </w:r>
    </w:p>
    <w:p>
      <w:pPr>
        <w:spacing w:line="358" w:lineRule="exact" w:before="128"/>
        <w:ind w:left="2004" w:right="0" w:firstLine="0"/>
        <w:jc w:val="left"/>
        <w:rPr>
          <w:sz w:val="24"/>
        </w:rPr>
      </w:pPr>
      <w:r>
        <w:rPr/>
        <mc:AlternateContent>
          <mc:Choice Requires="wps">
            <w:drawing>
              <wp:anchor distT="0" distB="0" distL="0" distR="0" allowOverlap="1" layoutInCell="1" locked="0" behindDoc="0" simplePos="0" relativeHeight="15841792">
                <wp:simplePos x="0" y="0"/>
                <wp:positionH relativeFrom="page">
                  <wp:posOffset>3520481</wp:posOffset>
                </wp:positionH>
                <wp:positionV relativeFrom="paragraph">
                  <wp:posOffset>286340</wp:posOffset>
                </wp:positionV>
                <wp:extent cx="288290" cy="1270"/>
                <wp:effectExtent l="0" t="0" r="0" b="0"/>
                <wp:wrapNone/>
                <wp:docPr id="1724" name="Graphic 1724"/>
                <wp:cNvGraphicFramePr>
                  <a:graphicFrameLocks/>
                </wp:cNvGraphicFramePr>
                <a:graphic>
                  <a:graphicData uri="http://schemas.microsoft.com/office/word/2010/wordprocessingShape">
                    <wps:wsp>
                      <wps:cNvPr id="1724" name="Graphic 1724"/>
                      <wps:cNvSpPr/>
                      <wps:spPr>
                        <a:xfrm>
                          <a:off x="0" y="0"/>
                          <a:ext cx="288290" cy="1270"/>
                        </a:xfrm>
                        <a:custGeom>
                          <a:avLst/>
                          <a:gdLst/>
                          <a:ahLst/>
                          <a:cxnLst/>
                          <a:rect l="l" t="t" r="r" b="b"/>
                          <a:pathLst>
                            <a:path w="288290" h="0">
                              <a:moveTo>
                                <a:pt x="0" y="0"/>
                              </a:moveTo>
                              <a:lnTo>
                                <a:pt x="288077" y="0"/>
                              </a:lnTo>
                            </a:path>
                          </a:pathLst>
                        </a:custGeom>
                        <a:ln w="652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1792" from="277.203247pt,22.546534pt" to="299.886539pt,22.546534pt" stroked="true" strokeweight=".51366pt" strokecolor="#000000">
                <v:stroke dashstyle="solid"/>
                <w10:wrap type="none"/>
              </v:line>
            </w:pict>
          </mc:Fallback>
        </mc:AlternateContent>
      </w:r>
      <w:r>
        <w:rPr/>
        <mc:AlternateContent>
          <mc:Choice Requires="wps">
            <w:drawing>
              <wp:anchor distT="0" distB="0" distL="0" distR="0" allowOverlap="1" layoutInCell="1" locked="0" behindDoc="0" simplePos="0" relativeHeight="15842304">
                <wp:simplePos x="0" y="0"/>
                <wp:positionH relativeFrom="page">
                  <wp:posOffset>3974080</wp:posOffset>
                </wp:positionH>
                <wp:positionV relativeFrom="paragraph">
                  <wp:posOffset>286340</wp:posOffset>
                </wp:positionV>
                <wp:extent cx="397510" cy="1270"/>
                <wp:effectExtent l="0" t="0" r="0" b="0"/>
                <wp:wrapNone/>
                <wp:docPr id="1725" name="Graphic 1725"/>
                <wp:cNvGraphicFramePr>
                  <a:graphicFrameLocks/>
                </wp:cNvGraphicFramePr>
                <a:graphic>
                  <a:graphicData uri="http://schemas.microsoft.com/office/word/2010/wordprocessingShape">
                    <wps:wsp>
                      <wps:cNvPr id="1725" name="Graphic 1725"/>
                      <wps:cNvSpPr/>
                      <wps:spPr>
                        <a:xfrm>
                          <a:off x="0" y="0"/>
                          <a:ext cx="397510" cy="1270"/>
                        </a:xfrm>
                        <a:custGeom>
                          <a:avLst/>
                          <a:gdLst/>
                          <a:ahLst/>
                          <a:cxnLst/>
                          <a:rect l="l" t="t" r="r" b="b"/>
                          <a:pathLst>
                            <a:path w="397510" h="0">
                              <a:moveTo>
                                <a:pt x="0" y="0"/>
                              </a:moveTo>
                              <a:lnTo>
                                <a:pt x="397482" y="0"/>
                              </a:lnTo>
                            </a:path>
                          </a:pathLst>
                        </a:custGeom>
                        <a:ln w="652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2304" from="312.919739pt,22.546534pt" to="344.217556pt,22.546534pt" stroked="true" strokeweight=".51366pt" strokecolor="#000000">
                <v:stroke dashstyle="solid"/>
                <w10:wrap type="none"/>
              </v:line>
            </w:pict>
          </mc:Fallback>
        </mc:AlternateContent>
      </w:r>
      <w:r>
        <w:rPr>
          <w:sz w:val="24"/>
        </w:rPr>
        <w:t>MC</w:t>
      </w:r>
      <w:r>
        <w:rPr>
          <w:spacing w:val="-4"/>
          <w:sz w:val="24"/>
        </w:rPr>
        <w:t> </w:t>
      </w:r>
      <w:r>
        <w:rPr>
          <w:rFonts w:ascii="Symbol" w:hAnsi="Symbol"/>
          <w:sz w:val="24"/>
        </w:rPr>
        <w:t></w:t>
      </w:r>
      <w:r>
        <w:rPr>
          <w:spacing w:val="-5"/>
          <w:sz w:val="24"/>
        </w:rPr>
        <w:t> </w:t>
      </w:r>
      <w:r>
        <w:rPr>
          <w:sz w:val="24"/>
        </w:rPr>
        <w:t>TC</w:t>
      </w:r>
      <w:r>
        <w:rPr>
          <w:sz w:val="24"/>
          <w:vertAlign w:val="superscript"/>
        </w:rPr>
        <w:t>,</w:t>
      </w:r>
      <w:r>
        <w:rPr>
          <w:spacing w:val="38"/>
          <w:sz w:val="24"/>
          <w:vertAlign w:val="baseline"/>
        </w:rPr>
        <w:t>  </w:t>
      </w:r>
      <w:r>
        <w:rPr>
          <w:sz w:val="24"/>
          <w:vertAlign w:val="baseline"/>
        </w:rPr>
        <w:t>Hay</w:t>
      </w:r>
      <w:r>
        <w:rPr>
          <w:spacing w:val="77"/>
          <w:w w:val="150"/>
          <w:sz w:val="24"/>
          <w:vertAlign w:val="baseline"/>
        </w:rPr>
        <w:t> </w:t>
      </w:r>
      <w:r>
        <w:rPr>
          <w:sz w:val="24"/>
          <w:vertAlign w:val="baseline"/>
        </w:rPr>
        <w:t>MC</w:t>
      </w:r>
      <w:r>
        <w:rPr>
          <w:spacing w:val="-14"/>
          <w:sz w:val="24"/>
          <w:vertAlign w:val="baseline"/>
        </w:rPr>
        <w:t> </w:t>
      </w:r>
      <w:r>
        <w:rPr>
          <w:rFonts w:ascii="Symbol" w:hAnsi="Symbol"/>
          <w:sz w:val="24"/>
          <w:vertAlign w:val="baseline"/>
        </w:rPr>
        <w:t></w:t>
      </w:r>
      <w:r>
        <w:rPr>
          <w:spacing w:val="5"/>
          <w:sz w:val="24"/>
          <w:vertAlign w:val="baseline"/>
        </w:rPr>
        <w:t> </w:t>
      </w:r>
      <w:r>
        <w:rPr>
          <w:position w:val="16"/>
          <w:sz w:val="24"/>
          <w:vertAlign w:val="baseline"/>
        </w:rPr>
        <w:t>dTC</w:t>
      </w:r>
      <w:r>
        <w:rPr>
          <w:spacing w:val="20"/>
          <w:position w:val="16"/>
          <w:sz w:val="24"/>
          <w:vertAlign w:val="baseline"/>
        </w:rPr>
        <w:t> </w:t>
      </w:r>
      <w:r>
        <w:rPr>
          <w:rFonts w:ascii="Symbol" w:hAnsi="Symbol"/>
          <w:sz w:val="24"/>
          <w:vertAlign w:val="baseline"/>
        </w:rPr>
        <w:t></w:t>
      </w:r>
      <w:r>
        <w:rPr>
          <w:spacing w:val="15"/>
          <w:sz w:val="24"/>
          <w:vertAlign w:val="baseline"/>
        </w:rPr>
        <w:t> </w:t>
      </w:r>
      <w:r>
        <w:rPr>
          <w:spacing w:val="-4"/>
          <w:position w:val="16"/>
          <w:sz w:val="24"/>
          <w:vertAlign w:val="baseline"/>
        </w:rPr>
        <w:t>dTVC</w:t>
      </w:r>
    </w:p>
    <w:p>
      <w:pPr>
        <w:tabs>
          <w:tab w:pos="824" w:val="left" w:leader="none"/>
        </w:tabs>
        <w:spacing w:line="272" w:lineRule="exact" w:before="0"/>
        <w:ind w:left="23" w:right="0" w:firstLine="0"/>
        <w:jc w:val="center"/>
        <w:rPr>
          <w:sz w:val="24"/>
        </w:rPr>
      </w:pPr>
      <w:r>
        <w:rPr>
          <w:spacing w:val="-5"/>
          <w:sz w:val="24"/>
        </w:rPr>
        <w:t>dQ</w:t>
      </w:r>
      <w:r>
        <w:rPr>
          <w:sz w:val="24"/>
        </w:rPr>
        <w:tab/>
      </w:r>
      <w:r>
        <w:rPr>
          <w:spacing w:val="-5"/>
          <w:sz w:val="24"/>
        </w:rPr>
        <w:t>dQ</w:t>
      </w:r>
    </w:p>
    <w:p>
      <w:pPr>
        <w:pStyle w:val="BodyText"/>
        <w:spacing w:before="8"/>
        <w:rPr>
          <w:sz w:val="12"/>
        </w:rPr>
      </w:pPr>
    </w:p>
    <w:p>
      <w:pPr>
        <w:spacing w:after="0"/>
        <w:rPr>
          <w:sz w:val="12"/>
        </w:rPr>
        <w:sectPr>
          <w:type w:val="continuous"/>
          <w:pgSz w:w="11900" w:h="16840"/>
          <w:pgMar w:header="0" w:footer="649" w:top="860" w:bottom="280" w:left="1200" w:right="780"/>
        </w:sectPr>
      </w:pPr>
    </w:p>
    <w:p>
      <w:pPr>
        <w:spacing w:before="231"/>
        <w:ind w:left="1247" w:right="0" w:firstLine="0"/>
        <w:jc w:val="left"/>
        <w:rPr>
          <w:sz w:val="28"/>
        </w:rPr>
      </w:pPr>
      <w:r>
        <w:rPr>
          <w:i/>
          <w:sz w:val="28"/>
        </w:rPr>
        <w:t>Hai</w:t>
      </w:r>
      <w:r>
        <w:rPr>
          <w:i/>
          <w:spacing w:val="-4"/>
          <w:sz w:val="28"/>
        </w:rPr>
        <w:t> </w:t>
      </w:r>
      <w:r>
        <w:rPr>
          <w:i/>
          <w:sz w:val="28"/>
        </w:rPr>
        <w:t>là,</w:t>
      </w:r>
      <w:r>
        <w:rPr>
          <w:i/>
          <w:spacing w:val="-3"/>
          <w:sz w:val="28"/>
        </w:rPr>
        <w:t> </w:t>
      </w:r>
      <w:r>
        <w:rPr>
          <w:sz w:val="28"/>
        </w:rPr>
        <w:t>chi</w:t>
      </w:r>
      <w:r>
        <w:rPr>
          <w:spacing w:val="-3"/>
          <w:sz w:val="28"/>
        </w:rPr>
        <w:t> </w:t>
      </w:r>
      <w:r>
        <w:rPr>
          <w:sz w:val="28"/>
        </w:rPr>
        <w:t>phí</w:t>
      </w:r>
      <w:r>
        <w:rPr>
          <w:spacing w:val="-4"/>
          <w:sz w:val="28"/>
        </w:rPr>
        <w:t> </w:t>
      </w:r>
      <w:r>
        <w:rPr>
          <w:sz w:val="28"/>
        </w:rPr>
        <w:t>biên</w:t>
      </w:r>
      <w:r>
        <w:rPr>
          <w:spacing w:val="-3"/>
          <w:sz w:val="28"/>
        </w:rPr>
        <w:t> </w:t>
      </w:r>
      <w:r>
        <w:rPr>
          <w:sz w:val="28"/>
        </w:rPr>
        <w:t>tế</w:t>
      </w:r>
      <w:r>
        <w:rPr>
          <w:spacing w:val="-3"/>
          <w:sz w:val="28"/>
        </w:rPr>
        <w:t> </w:t>
      </w:r>
      <w:r>
        <w:rPr>
          <w:spacing w:val="-2"/>
          <w:sz w:val="28"/>
        </w:rPr>
        <w:t>đoạn:</w:t>
      </w:r>
    </w:p>
    <w:p>
      <w:pPr>
        <w:spacing w:line="184" w:lineRule="auto" w:before="137"/>
        <w:ind w:left="65" w:right="0" w:firstLine="0"/>
        <w:jc w:val="left"/>
        <w:rPr>
          <w:sz w:val="24"/>
        </w:rPr>
      </w:pPr>
      <w:r>
        <w:rPr/>
        <w:br w:type="column"/>
      </w:r>
      <w:r>
        <w:rPr>
          <w:position w:val="-14"/>
          <w:sz w:val="24"/>
        </w:rPr>
        <w:t>MC </w:t>
      </w:r>
      <w:r>
        <w:rPr>
          <w:rFonts w:ascii="Symbol" w:hAnsi="Symbol"/>
          <w:position w:val="-14"/>
          <w:sz w:val="24"/>
        </w:rPr>
        <w:t></w:t>
      </w:r>
      <w:r>
        <w:rPr>
          <w:spacing w:val="19"/>
          <w:position w:val="-14"/>
          <w:sz w:val="24"/>
        </w:rPr>
        <w:t> </w:t>
      </w:r>
      <w:r>
        <w:rPr>
          <w:spacing w:val="-5"/>
          <w:sz w:val="24"/>
        </w:rPr>
        <w:t>ΔTC</w:t>
      </w:r>
    </w:p>
    <w:p>
      <w:pPr>
        <w:spacing w:line="230" w:lineRule="exact" w:before="0"/>
        <w:ind w:left="779" w:right="0" w:firstLine="0"/>
        <w:jc w:val="left"/>
        <w:rPr>
          <w:sz w:val="24"/>
        </w:rPr>
      </w:pPr>
      <w:r>
        <w:rPr/>
        <mc:AlternateContent>
          <mc:Choice Requires="wps">
            <w:drawing>
              <wp:anchor distT="0" distB="0" distL="0" distR="0" allowOverlap="1" layoutInCell="1" locked="0" behindDoc="1" simplePos="0" relativeHeight="479895552">
                <wp:simplePos x="0" y="0"/>
                <wp:positionH relativeFrom="page">
                  <wp:posOffset>4014065</wp:posOffset>
                </wp:positionH>
                <wp:positionV relativeFrom="paragraph">
                  <wp:posOffset>-41861</wp:posOffset>
                </wp:positionV>
                <wp:extent cx="309245" cy="1270"/>
                <wp:effectExtent l="0" t="0" r="0" b="0"/>
                <wp:wrapNone/>
                <wp:docPr id="1726" name="Graphic 1726"/>
                <wp:cNvGraphicFramePr>
                  <a:graphicFrameLocks/>
                </wp:cNvGraphicFramePr>
                <a:graphic>
                  <a:graphicData uri="http://schemas.microsoft.com/office/word/2010/wordprocessingShape">
                    <wps:wsp>
                      <wps:cNvPr id="1726" name="Graphic 1726"/>
                      <wps:cNvSpPr/>
                      <wps:spPr>
                        <a:xfrm>
                          <a:off x="0" y="0"/>
                          <a:ext cx="309245" cy="1270"/>
                        </a:xfrm>
                        <a:custGeom>
                          <a:avLst/>
                          <a:gdLst/>
                          <a:ahLst/>
                          <a:cxnLst/>
                          <a:rect l="l" t="t" r="r" b="b"/>
                          <a:pathLst>
                            <a:path w="309245" h="0">
                              <a:moveTo>
                                <a:pt x="0" y="0"/>
                              </a:moveTo>
                              <a:lnTo>
                                <a:pt x="308823"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20928" from="316.068115pt,-3.296168pt" to="340.384955pt,-3.296168pt" stroked="true" strokeweight=".496992pt" strokecolor="#000000">
                <v:stroke dashstyle="solid"/>
                <w10:wrap type="none"/>
              </v:line>
            </w:pict>
          </mc:Fallback>
        </mc:AlternateContent>
      </w:r>
      <w:r>
        <w:rPr>
          <w:spacing w:val="-5"/>
          <w:sz w:val="24"/>
        </w:rPr>
        <w:t>ΔQ</w:t>
      </w:r>
    </w:p>
    <w:p>
      <w:pPr>
        <w:spacing w:before="266"/>
        <w:ind w:left="226" w:right="0" w:firstLine="0"/>
        <w:jc w:val="left"/>
        <w:rPr>
          <w:i/>
          <w:sz w:val="24"/>
        </w:rPr>
      </w:pPr>
      <w:r>
        <w:rPr/>
        <w:br w:type="column"/>
      </w:r>
      <w:r>
        <w:rPr>
          <w:i/>
          <w:spacing w:val="-5"/>
          <w:sz w:val="24"/>
        </w:rPr>
        <w:t>Hay</w:t>
      </w:r>
    </w:p>
    <w:p>
      <w:pPr>
        <w:spacing w:line="175" w:lineRule="auto" w:before="124"/>
        <w:ind w:left="73" w:right="0" w:firstLine="0"/>
        <w:jc w:val="left"/>
        <w:rPr>
          <w:sz w:val="24"/>
        </w:rPr>
      </w:pPr>
      <w:r>
        <w:rPr/>
        <w:br w:type="column"/>
      </w:r>
      <w:r>
        <w:rPr>
          <w:position w:val="-14"/>
          <w:sz w:val="24"/>
        </w:rPr>
        <w:t>MC</w:t>
      </w:r>
      <w:r>
        <w:rPr>
          <w:spacing w:val="-15"/>
          <w:position w:val="-14"/>
          <w:sz w:val="24"/>
        </w:rPr>
        <w:t> </w:t>
      </w:r>
      <w:r>
        <w:rPr>
          <w:rFonts w:ascii="Symbol" w:hAnsi="Symbol"/>
          <w:position w:val="-14"/>
          <w:sz w:val="24"/>
        </w:rPr>
        <w:t></w:t>
      </w:r>
      <w:r>
        <w:rPr>
          <w:spacing w:val="8"/>
          <w:position w:val="-14"/>
          <w:sz w:val="24"/>
        </w:rPr>
        <w:t> </w:t>
      </w:r>
      <w:r>
        <w:rPr>
          <w:rFonts w:ascii="Symbol" w:hAnsi="Symbol"/>
          <w:spacing w:val="-4"/>
          <w:sz w:val="24"/>
        </w:rPr>
        <w:t>�</w:t>
      </w:r>
      <w:r>
        <w:rPr>
          <w:spacing w:val="-4"/>
          <w:sz w:val="24"/>
        </w:rPr>
        <w:t>TVC</w:t>
      </w:r>
    </w:p>
    <w:p>
      <w:pPr>
        <w:spacing w:line="239" w:lineRule="exact" w:before="0"/>
        <w:ind w:left="847" w:right="0" w:firstLine="0"/>
        <w:jc w:val="left"/>
        <w:rPr>
          <w:sz w:val="24"/>
        </w:rPr>
      </w:pPr>
      <w:r>
        <w:rPr/>
        <mc:AlternateContent>
          <mc:Choice Requires="wps">
            <w:drawing>
              <wp:anchor distT="0" distB="0" distL="0" distR="0" allowOverlap="1" layoutInCell="1" locked="0" behindDoc="1" simplePos="0" relativeHeight="479896064">
                <wp:simplePos x="0" y="0"/>
                <wp:positionH relativeFrom="page">
                  <wp:posOffset>5193399</wp:posOffset>
                </wp:positionH>
                <wp:positionV relativeFrom="paragraph">
                  <wp:posOffset>-37077</wp:posOffset>
                </wp:positionV>
                <wp:extent cx="416559" cy="1270"/>
                <wp:effectExtent l="0" t="0" r="0" b="0"/>
                <wp:wrapNone/>
                <wp:docPr id="1727" name="Graphic 1727"/>
                <wp:cNvGraphicFramePr>
                  <a:graphicFrameLocks/>
                </wp:cNvGraphicFramePr>
                <a:graphic>
                  <a:graphicData uri="http://schemas.microsoft.com/office/word/2010/wordprocessingShape">
                    <wps:wsp>
                      <wps:cNvPr id="1727" name="Graphic 1727"/>
                      <wps:cNvSpPr/>
                      <wps:spPr>
                        <a:xfrm>
                          <a:off x="0" y="0"/>
                          <a:ext cx="416559" cy="1270"/>
                        </a:xfrm>
                        <a:custGeom>
                          <a:avLst/>
                          <a:gdLst/>
                          <a:ahLst/>
                          <a:cxnLst/>
                          <a:rect l="l" t="t" r="r" b="b"/>
                          <a:pathLst>
                            <a:path w="416559" h="0">
                              <a:moveTo>
                                <a:pt x="0" y="0"/>
                              </a:moveTo>
                              <a:lnTo>
                                <a:pt x="416010"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20416" from="408.929108pt,-2.91945pt" to="441.685804pt,-2.91945pt" stroked="true" strokeweight=".496992pt" strokecolor="#000000">
                <v:stroke dashstyle="solid"/>
                <w10:wrap type="none"/>
              </v:line>
            </w:pict>
          </mc:Fallback>
        </mc:AlternateContent>
      </w:r>
      <w:r>
        <w:rPr>
          <w:rFonts w:ascii="Symbol" w:hAnsi="Symbol"/>
          <w:spacing w:val="-5"/>
          <w:sz w:val="24"/>
        </w:rPr>
        <w:t>�</w:t>
      </w:r>
      <w:r>
        <w:rPr>
          <w:spacing w:val="-5"/>
          <w:sz w:val="24"/>
        </w:rPr>
        <w:t>Q</w:t>
      </w:r>
    </w:p>
    <w:p>
      <w:pPr>
        <w:spacing w:after="0" w:line="239" w:lineRule="exact"/>
        <w:jc w:val="left"/>
        <w:rPr>
          <w:sz w:val="24"/>
        </w:rPr>
        <w:sectPr>
          <w:type w:val="continuous"/>
          <w:pgSz w:w="11900" w:h="16840"/>
          <w:pgMar w:header="0" w:footer="649" w:top="860" w:bottom="280" w:left="1200" w:right="780"/>
          <w:cols w:num="4" w:equalWidth="0">
            <w:col w:w="4383" w:space="40"/>
            <w:col w:w="1173" w:space="39"/>
            <w:col w:w="627" w:space="40"/>
            <w:col w:w="3618"/>
          </w:cols>
        </w:sectPr>
      </w:pPr>
    </w:p>
    <w:p>
      <w:pPr>
        <w:pStyle w:val="BodyText"/>
        <w:spacing w:before="4"/>
        <w:rPr>
          <w:sz w:val="14"/>
        </w:rPr>
      </w:pPr>
    </w:p>
    <w:p>
      <w:pPr>
        <w:spacing w:after="0"/>
        <w:rPr>
          <w:sz w:val="14"/>
        </w:rPr>
        <w:sectPr>
          <w:type w:val="continuous"/>
          <w:pgSz w:w="11900" w:h="16840"/>
          <w:pgMar w:header="0" w:footer="649" w:top="860" w:bottom="280" w:left="1200" w:right="780"/>
        </w:sectPr>
      </w:pPr>
    </w:p>
    <w:p>
      <w:pPr>
        <w:pStyle w:val="BodyText"/>
        <w:spacing w:before="87"/>
        <w:ind w:left="1247"/>
      </w:pPr>
      <w:r>
        <w:rPr/>
        <w:t>Trong</w:t>
      </w:r>
      <w:r>
        <w:rPr>
          <w:spacing w:val="-7"/>
        </w:rPr>
        <w:t> </w:t>
      </w:r>
      <w:r>
        <w:rPr>
          <w:spacing w:val="-5"/>
        </w:rPr>
        <w:t>đó:</w:t>
      </w:r>
    </w:p>
    <w:p>
      <w:pPr>
        <w:spacing w:before="112"/>
        <w:ind w:left="321" w:right="0" w:firstLine="0"/>
        <w:jc w:val="left"/>
        <w:rPr>
          <w:sz w:val="14"/>
        </w:rPr>
      </w:pPr>
      <w:r>
        <w:rPr/>
        <w:br w:type="column"/>
      </w:r>
      <w:r>
        <w:rPr>
          <w:sz w:val="24"/>
        </w:rPr>
        <w:t>ΔTC</w:t>
      </w:r>
      <w:r>
        <w:rPr>
          <w:position w:val="-5"/>
          <w:sz w:val="14"/>
        </w:rPr>
        <w:t>n</w:t>
      </w:r>
      <w:r>
        <w:rPr>
          <w:spacing w:val="67"/>
          <w:position w:val="-5"/>
          <w:sz w:val="14"/>
        </w:rPr>
        <w:t> </w:t>
      </w:r>
      <w:r>
        <w:rPr>
          <w:rFonts w:ascii="Symbol" w:hAnsi="Symbol"/>
          <w:sz w:val="24"/>
        </w:rPr>
        <w:t></w:t>
      </w:r>
      <w:r>
        <w:rPr>
          <w:spacing w:val="4"/>
          <w:sz w:val="24"/>
        </w:rPr>
        <w:t> </w:t>
      </w:r>
      <w:r>
        <w:rPr>
          <w:sz w:val="24"/>
        </w:rPr>
        <w:t>TC</w:t>
      </w:r>
      <w:r>
        <w:rPr>
          <w:position w:val="-5"/>
          <w:sz w:val="14"/>
        </w:rPr>
        <w:t>n</w:t>
      </w:r>
      <w:r>
        <w:rPr>
          <w:spacing w:val="54"/>
          <w:position w:val="-5"/>
          <w:sz w:val="14"/>
        </w:rPr>
        <w:t> </w:t>
      </w:r>
      <w:r>
        <w:rPr>
          <w:rFonts w:ascii="Symbol" w:hAnsi="Symbol"/>
          <w:sz w:val="24"/>
        </w:rPr>
        <w:t></w:t>
      </w:r>
      <w:r>
        <w:rPr>
          <w:spacing w:val="-10"/>
          <w:sz w:val="24"/>
        </w:rPr>
        <w:t> </w:t>
      </w:r>
      <w:r>
        <w:rPr>
          <w:spacing w:val="-4"/>
          <w:sz w:val="24"/>
        </w:rPr>
        <w:t>TC</w:t>
      </w:r>
      <w:r>
        <w:rPr>
          <w:spacing w:val="-4"/>
          <w:position w:val="-5"/>
          <w:sz w:val="14"/>
        </w:rPr>
        <w:t>n</w:t>
      </w:r>
      <w:r>
        <w:rPr>
          <w:rFonts w:ascii="Symbol" w:hAnsi="Symbol"/>
          <w:spacing w:val="-4"/>
          <w:position w:val="-5"/>
          <w:sz w:val="14"/>
        </w:rPr>
        <w:t></w:t>
      </w:r>
      <w:r>
        <w:rPr>
          <w:spacing w:val="-4"/>
          <w:position w:val="-5"/>
          <w:sz w:val="14"/>
        </w:rPr>
        <w:t>1</w:t>
      </w:r>
    </w:p>
    <w:p>
      <w:pPr>
        <w:spacing w:before="224"/>
        <w:ind w:left="321" w:right="0" w:firstLine="0"/>
        <w:jc w:val="left"/>
        <w:rPr>
          <w:sz w:val="14"/>
        </w:rPr>
      </w:pPr>
      <w:r>
        <w:rPr>
          <w:sz w:val="24"/>
        </w:rPr>
        <w:t>ΔQ</w:t>
      </w:r>
      <w:r>
        <w:rPr>
          <w:position w:val="-5"/>
          <w:sz w:val="14"/>
        </w:rPr>
        <w:t>n</w:t>
      </w:r>
      <w:r>
        <w:rPr>
          <w:spacing w:val="65"/>
          <w:position w:val="-5"/>
          <w:sz w:val="14"/>
        </w:rPr>
        <w:t> </w:t>
      </w:r>
      <w:r>
        <w:rPr>
          <w:rFonts w:ascii="Symbol" w:hAnsi="Symbol"/>
          <w:sz w:val="24"/>
        </w:rPr>
        <w:t></w:t>
      </w:r>
      <w:r>
        <w:rPr>
          <w:spacing w:val="2"/>
          <w:sz w:val="24"/>
        </w:rPr>
        <w:t> </w:t>
      </w:r>
      <w:r>
        <w:rPr>
          <w:sz w:val="24"/>
        </w:rPr>
        <w:t>Q</w:t>
      </w:r>
      <w:r>
        <w:rPr>
          <w:position w:val="-5"/>
          <w:sz w:val="14"/>
        </w:rPr>
        <w:t>n</w:t>
      </w:r>
      <w:r>
        <w:rPr>
          <w:spacing w:val="52"/>
          <w:position w:val="-5"/>
          <w:sz w:val="14"/>
        </w:rPr>
        <w:t> </w:t>
      </w:r>
      <w:r>
        <w:rPr>
          <w:rFonts w:ascii="Symbol" w:hAnsi="Symbol"/>
          <w:sz w:val="24"/>
        </w:rPr>
        <w:t></w:t>
      </w:r>
      <w:r>
        <w:rPr>
          <w:spacing w:val="-12"/>
          <w:sz w:val="24"/>
        </w:rPr>
        <w:t> </w:t>
      </w:r>
      <w:r>
        <w:rPr>
          <w:spacing w:val="-4"/>
          <w:sz w:val="24"/>
        </w:rPr>
        <w:t>Q</w:t>
      </w:r>
      <w:r>
        <w:rPr>
          <w:spacing w:val="-4"/>
          <w:position w:val="-5"/>
          <w:sz w:val="14"/>
        </w:rPr>
        <w:t>n</w:t>
      </w:r>
      <w:r>
        <w:rPr>
          <w:rFonts w:ascii="Symbol" w:hAnsi="Symbol"/>
          <w:spacing w:val="-4"/>
          <w:position w:val="-5"/>
          <w:sz w:val="14"/>
        </w:rPr>
        <w:t></w:t>
      </w:r>
      <w:r>
        <w:rPr>
          <w:spacing w:val="-4"/>
          <w:position w:val="-5"/>
          <w:sz w:val="14"/>
        </w:rPr>
        <w:t>1</w:t>
      </w:r>
    </w:p>
    <w:p>
      <w:pPr>
        <w:spacing w:before="223"/>
        <w:ind w:left="321" w:right="0" w:firstLine="0"/>
        <w:jc w:val="left"/>
        <w:rPr>
          <w:sz w:val="14"/>
        </w:rPr>
      </w:pPr>
      <w:r>
        <w:rPr>
          <w:sz w:val="24"/>
        </w:rPr>
        <w:t>ΔTVC</w:t>
      </w:r>
      <w:r>
        <w:rPr>
          <w:position w:val="-5"/>
          <w:sz w:val="14"/>
        </w:rPr>
        <w:t>n</w:t>
      </w:r>
      <w:r>
        <w:rPr>
          <w:spacing w:val="67"/>
          <w:position w:val="-5"/>
          <w:sz w:val="14"/>
        </w:rPr>
        <w:t> </w:t>
      </w:r>
      <w:r>
        <w:rPr>
          <w:rFonts w:ascii="Symbol" w:hAnsi="Symbol"/>
          <w:sz w:val="24"/>
        </w:rPr>
        <w:t></w:t>
      </w:r>
      <w:r>
        <w:rPr>
          <w:sz w:val="24"/>
        </w:rPr>
        <w:t> TVC</w:t>
      </w:r>
      <w:r>
        <w:rPr>
          <w:position w:val="-5"/>
          <w:sz w:val="14"/>
        </w:rPr>
        <w:t>n</w:t>
      </w:r>
      <w:r>
        <w:rPr>
          <w:spacing w:val="48"/>
          <w:position w:val="-5"/>
          <w:sz w:val="14"/>
        </w:rPr>
        <w:t> </w:t>
      </w:r>
      <w:r>
        <w:rPr>
          <w:rFonts w:ascii="Symbol" w:hAnsi="Symbol"/>
          <w:sz w:val="24"/>
        </w:rPr>
        <w:t></w:t>
      </w:r>
      <w:r>
        <w:rPr>
          <w:spacing w:val="-19"/>
          <w:sz w:val="24"/>
        </w:rPr>
        <w:t> </w:t>
      </w:r>
      <w:r>
        <w:rPr>
          <w:spacing w:val="-2"/>
          <w:sz w:val="24"/>
        </w:rPr>
        <w:t>TVC</w:t>
      </w:r>
      <w:r>
        <w:rPr>
          <w:spacing w:val="-2"/>
          <w:position w:val="-5"/>
          <w:sz w:val="14"/>
        </w:rPr>
        <w:t>n</w:t>
      </w:r>
      <w:r>
        <w:rPr>
          <w:rFonts w:ascii="Symbol" w:hAnsi="Symbol"/>
          <w:spacing w:val="-2"/>
          <w:position w:val="-5"/>
          <w:sz w:val="14"/>
        </w:rPr>
        <w:t></w:t>
      </w:r>
      <w:r>
        <w:rPr>
          <w:spacing w:val="-2"/>
          <w:position w:val="-5"/>
          <w:sz w:val="14"/>
        </w:rPr>
        <w:t>1</w:t>
      </w:r>
    </w:p>
    <w:p>
      <w:pPr>
        <w:spacing w:after="0"/>
        <w:jc w:val="left"/>
        <w:rPr>
          <w:sz w:val="14"/>
        </w:rPr>
        <w:sectPr>
          <w:type w:val="continuous"/>
          <w:pgSz w:w="11900" w:h="16840"/>
          <w:pgMar w:header="0" w:footer="649" w:top="860" w:bottom="280" w:left="1200" w:right="780"/>
          <w:cols w:num="2" w:equalWidth="0">
            <w:col w:w="2359" w:space="40"/>
            <w:col w:w="7521"/>
          </w:cols>
        </w:sectPr>
      </w:pPr>
    </w:p>
    <w:p>
      <w:pPr>
        <w:pStyle w:val="BodyText"/>
        <w:spacing w:line="312" w:lineRule="auto" w:before="222"/>
        <w:ind w:left="527" w:right="647" w:firstLine="720"/>
        <w:jc w:val="both"/>
      </w:pPr>
      <w:r>
        <w:rPr/>
        <w:t>Qua công thức trên, ta cũng thấy được để tính chi phí biên có thể dùng chi phí biến đổi thay vì dùng tổng chi phí.</w:t>
      </w:r>
    </w:p>
    <w:p>
      <w:pPr>
        <w:pStyle w:val="BodyText"/>
        <w:spacing w:line="312" w:lineRule="auto" w:before="123"/>
        <w:ind w:left="527" w:right="648" w:firstLine="720"/>
        <w:jc w:val="both"/>
      </w:pPr>
      <w:r>
        <w:rPr/>
        <w:t>Đường chi phí biên tế có dạng chữ U, đáy chữ U phản ánh chi phí biên cực tiểu, sau đó tăng dần, đường chi phí biên luôn cắt đường AC và AVC tại </w:t>
      </w:r>
      <w:r>
        <w:rPr>
          <w:position w:val="2"/>
        </w:rPr>
        <w:t>điểm cực tiểu tức là MC = AC</w:t>
      </w:r>
      <w:r>
        <w:rPr>
          <w:sz w:val="18"/>
        </w:rPr>
        <w:t>min</w:t>
      </w:r>
      <w:r>
        <w:rPr>
          <w:spacing w:val="33"/>
          <w:sz w:val="18"/>
        </w:rPr>
        <w:t> </w:t>
      </w:r>
      <w:r>
        <w:rPr>
          <w:position w:val="2"/>
        </w:rPr>
        <w:t>và MC = AVC</w:t>
      </w:r>
      <w:r>
        <w:rPr>
          <w:sz w:val="18"/>
        </w:rPr>
        <w:t>min</w:t>
      </w:r>
      <w:r>
        <w:rPr>
          <w:spacing w:val="33"/>
          <w:sz w:val="18"/>
        </w:rPr>
        <w:t> </w:t>
      </w:r>
      <w:r>
        <w:rPr>
          <w:position w:val="2"/>
        </w:rPr>
        <w:t>(Hình 5.2).</w:t>
      </w:r>
    </w:p>
    <w:p>
      <w:pPr>
        <w:pStyle w:val="BodyText"/>
        <w:spacing w:line="400" w:lineRule="auto" w:before="117"/>
        <w:ind w:left="1247" w:right="2198"/>
        <w:jc w:val="both"/>
      </w:pPr>
      <w:r>
        <w:rPr/>
        <w:t>Ví</w:t>
      </w:r>
      <w:r>
        <w:rPr>
          <w:spacing w:val="-4"/>
        </w:rPr>
        <w:t> </w:t>
      </w:r>
      <w:r>
        <w:rPr/>
        <w:t>dụ:</w:t>
      </w:r>
      <w:r>
        <w:rPr>
          <w:spacing w:val="-4"/>
        </w:rPr>
        <w:t> </w:t>
      </w:r>
      <w:r>
        <w:rPr/>
        <w:t>Một</w:t>
      </w:r>
      <w:r>
        <w:rPr>
          <w:spacing w:val="-4"/>
        </w:rPr>
        <w:t> </w:t>
      </w:r>
      <w:r>
        <w:rPr/>
        <w:t>doanh</w:t>
      </w:r>
      <w:r>
        <w:rPr>
          <w:spacing w:val="-4"/>
        </w:rPr>
        <w:t> </w:t>
      </w:r>
      <w:r>
        <w:rPr/>
        <w:t>nghiệp</w:t>
      </w:r>
      <w:r>
        <w:rPr>
          <w:spacing w:val="-4"/>
        </w:rPr>
        <w:t> </w:t>
      </w:r>
      <w:r>
        <w:rPr/>
        <w:t>có</w:t>
      </w:r>
      <w:r>
        <w:rPr>
          <w:spacing w:val="-4"/>
        </w:rPr>
        <w:t> </w:t>
      </w:r>
      <w:r>
        <w:rPr/>
        <w:t>hàm</w:t>
      </w:r>
      <w:r>
        <w:rPr>
          <w:spacing w:val="-3"/>
        </w:rPr>
        <w:t> </w:t>
      </w:r>
      <w:r>
        <w:rPr/>
        <w:t>tổng</w:t>
      </w:r>
      <w:r>
        <w:rPr>
          <w:spacing w:val="-4"/>
        </w:rPr>
        <w:t> </w:t>
      </w:r>
      <w:r>
        <w:rPr/>
        <w:t>chi</w:t>
      </w:r>
      <w:r>
        <w:rPr>
          <w:spacing w:val="-4"/>
        </w:rPr>
        <w:t> </w:t>
      </w:r>
      <w:r>
        <w:rPr/>
        <w:t>phí</w:t>
      </w:r>
      <w:r>
        <w:rPr>
          <w:spacing w:val="-4"/>
        </w:rPr>
        <w:t> </w:t>
      </w:r>
      <w:r>
        <w:rPr/>
        <w:t>sản</w:t>
      </w:r>
      <w:r>
        <w:rPr>
          <w:spacing w:val="-4"/>
        </w:rPr>
        <w:t> </w:t>
      </w:r>
      <w:r>
        <w:rPr/>
        <w:t>xuất</w:t>
      </w:r>
      <w:r>
        <w:rPr>
          <w:spacing w:val="-4"/>
        </w:rPr>
        <w:t> </w:t>
      </w:r>
      <w:r>
        <w:rPr/>
        <w:t>là: TC = 0,6Q</w:t>
      </w:r>
      <w:r>
        <w:rPr>
          <w:vertAlign w:val="superscript"/>
        </w:rPr>
        <w:t>3</w:t>
      </w:r>
      <w:r>
        <w:rPr>
          <w:vertAlign w:val="baseline"/>
        </w:rPr>
        <w:t> – 4,35Q</w:t>
      </w:r>
      <w:r>
        <w:rPr>
          <w:vertAlign w:val="superscript"/>
        </w:rPr>
        <w:t>2</w:t>
      </w:r>
      <w:r>
        <w:rPr>
          <w:vertAlign w:val="baseline"/>
        </w:rPr>
        <w:t> + 15,5Q + 10.</w:t>
      </w:r>
    </w:p>
    <w:p>
      <w:pPr>
        <w:pStyle w:val="BodyText"/>
        <w:spacing w:before="4"/>
        <w:ind w:left="1247"/>
        <w:jc w:val="both"/>
      </w:pPr>
      <w:r>
        <w:rPr/>
        <w:t>Ta</w:t>
      </w:r>
      <w:r>
        <w:rPr>
          <w:spacing w:val="-4"/>
        </w:rPr>
        <w:t> </w:t>
      </w:r>
      <w:r>
        <w:rPr/>
        <w:t>có</w:t>
      </w:r>
      <w:r>
        <w:rPr>
          <w:spacing w:val="-4"/>
        </w:rPr>
        <w:t> </w:t>
      </w:r>
      <w:r>
        <w:rPr/>
        <w:t>thể</w:t>
      </w:r>
      <w:r>
        <w:rPr>
          <w:spacing w:val="-4"/>
        </w:rPr>
        <w:t> </w:t>
      </w:r>
      <w:r>
        <w:rPr/>
        <w:t>lập</w:t>
      </w:r>
      <w:r>
        <w:rPr>
          <w:spacing w:val="-4"/>
        </w:rPr>
        <w:t> </w:t>
      </w:r>
      <w:r>
        <w:rPr/>
        <w:t>được</w:t>
      </w:r>
      <w:r>
        <w:rPr>
          <w:spacing w:val="-4"/>
        </w:rPr>
        <w:t> </w:t>
      </w:r>
      <w:r>
        <w:rPr/>
        <w:t>bảng</w:t>
      </w:r>
      <w:r>
        <w:rPr>
          <w:spacing w:val="-4"/>
        </w:rPr>
        <w:t> </w:t>
      </w:r>
      <w:r>
        <w:rPr/>
        <w:t>và</w:t>
      </w:r>
      <w:r>
        <w:rPr>
          <w:spacing w:val="-4"/>
        </w:rPr>
        <w:t> </w:t>
      </w:r>
      <w:r>
        <w:rPr/>
        <w:t>vẽ</w:t>
      </w:r>
      <w:r>
        <w:rPr>
          <w:spacing w:val="-4"/>
        </w:rPr>
        <w:t> </w:t>
      </w:r>
      <w:r>
        <w:rPr/>
        <w:t>các</w:t>
      </w:r>
      <w:r>
        <w:rPr>
          <w:spacing w:val="-4"/>
        </w:rPr>
        <w:t> </w:t>
      </w:r>
      <w:r>
        <w:rPr/>
        <w:t>đường</w:t>
      </w:r>
      <w:r>
        <w:rPr>
          <w:spacing w:val="-4"/>
        </w:rPr>
        <w:t> </w:t>
      </w:r>
      <w:r>
        <w:rPr/>
        <w:t>chi</w:t>
      </w:r>
      <w:r>
        <w:rPr>
          <w:spacing w:val="-4"/>
        </w:rPr>
        <w:t> </w:t>
      </w:r>
      <w:r>
        <w:rPr/>
        <w:t>phí</w:t>
      </w:r>
      <w:r>
        <w:rPr>
          <w:spacing w:val="-4"/>
        </w:rPr>
        <w:t> sau:</w:t>
      </w:r>
    </w:p>
    <w:p>
      <w:pPr>
        <w:spacing w:after="0"/>
        <w:jc w:val="both"/>
        <w:sectPr>
          <w:type w:val="continuous"/>
          <w:pgSz w:w="11900" w:h="16840"/>
          <w:pgMar w:header="0" w:footer="649" w:top="860" w:bottom="280" w:left="1200" w:right="780"/>
        </w:sectPr>
      </w:pPr>
    </w:p>
    <w:p>
      <w:pPr>
        <w:pStyle w:val="Heading5"/>
        <w:spacing w:before="57"/>
        <w:ind w:left="1680"/>
      </w:pPr>
      <w:r>
        <w:rPr/>
        <w:t>Bảng</w:t>
      </w:r>
      <w:r>
        <w:rPr>
          <w:spacing w:val="-5"/>
        </w:rPr>
        <w:t> </w:t>
      </w:r>
      <w:r>
        <w:rPr/>
        <w:t>5.2:</w:t>
      </w:r>
      <w:r>
        <w:rPr>
          <w:spacing w:val="-4"/>
        </w:rPr>
        <w:t> </w:t>
      </w:r>
      <w:r>
        <w:rPr/>
        <w:t>Biểu</w:t>
      </w:r>
      <w:r>
        <w:rPr>
          <w:spacing w:val="-4"/>
        </w:rPr>
        <w:t> </w:t>
      </w:r>
      <w:r>
        <w:rPr/>
        <w:t>chi</w:t>
      </w:r>
      <w:r>
        <w:rPr>
          <w:spacing w:val="-5"/>
        </w:rPr>
        <w:t> </w:t>
      </w:r>
      <w:r>
        <w:rPr/>
        <w:t>phí</w:t>
      </w:r>
      <w:r>
        <w:rPr>
          <w:spacing w:val="-4"/>
        </w:rPr>
        <w:t> </w:t>
      </w:r>
      <w:r>
        <w:rPr/>
        <w:t>sản</w:t>
      </w:r>
      <w:r>
        <w:rPr>
          <w:spacing w:val="-4"/>
        </w:rPr>
        <w:t> xuất</w:t>
      </w:r>
    </w:p>
    <w:p>
      <w:pPr>
        <w:pStyle w:val="BodyText"/>
        <w:rPr>
          <w:b/>
          <w:sz w:val="19"/>
        </w:rPr>
      </w:pPr>
    </w:p>
    <w:tbl>
      <w:tblPr>
        <w:tblW w:w="0" w:type="auto"/>
        <w:jc w:val="left"/>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4"/>
        <w:gridCol w:w="720"/>
        <w:gridCol w:w="787"/>
        <w:gridCol w:w="830"/>
        <w:gridCol w:w="849"/>
        <w:gridCol w:w="811"/>
        <w:gridCol w:w="840"/>
        <w:gridCol w:w="826"/>
        <w:gridCol w:w="792"/>
      </w:tblGrid>
      <w:tr>
        <w:trPr>
          <w:trHeight w:val="657" w:hRule="atLeast"/>
        </w:trPr>
        <w:tc>
          <w:tcPr>
            <w:tcW w:w="864" w:type="dxa"/>
          </w:tcPr>
          <w:p>
            <w:pPr>
              <w:pStyle w:val="TableParagraph"/>
              <w:ind w:left="5" w:right="1"/>
              <w:rPr>
                <w:b/>
                <w:sz w:val="28"/>
              </w:rPr>
            </w:pPr>
            <w:r>
              <w:rPr>
                <w:b/>
                <w:spacing w:val="-4"/>
                <w:sz w:val="28"/>
              </w:rPr>
              <w:t>Điểm</w:t>
            </w:r>
          </w:p>
        </w:tc>
        <w:tc>
          <w:tcPr>
            <w:tcW w:w="720" w:type="dxa"/>
          </w:tcPr>
          <w:p>
            <w:pPr>
              <w:pStyle w:val="TableParagraph"/>
              <w:ind w:right="242"/>
              <w:jc w:val="right"/>
              <w:rPr>
                <w:b/>
                <w:sz w:val="28"/>
              </w:rPr>
            </w:pPr>
            <w:r>
              <w:rPr>
                <w:b/>
                <w:spacing w:val="-10"/>
                <w:sz w:val="28"/>
              </w:rPr>
              <w:t>Q</w:t>
            </w:r>
          </w:p>
        </w:tc>
        <w:tc>
          <w:tcPr>
            <w:tcW w:w="787" w:type="dxa"/>
          </w:tcPr>
          <w:p>
            <w:pPr>
              <w:pStyle w:val="TableParagraph"/>
              <w:ind w:left="5"/>
              <w:rPr>
                <w:b/>
                <w:sz w:val="28"/>
              </w:rPr>
            </w:pPr>
            <w:r>
              <w:rPr>
                <w:b/>
                <w:spacing w:val="-5"/>
                <w:sz w:val="28"/>
              </w:rPr>
              <w:t>TC</w:t>
            </w:r>
          </w:p>
        </w:tc>
        <w:tc>
          <w:tcPr>
            <w:tcW w:w="830" w:type="dxa"/>
          </w:tcPr>
          <w:p>
            <w:pPr>
              <w:pStyle w:val="TableParagraph"/>
              <w:ind w:left="7"/>
              <w:rPr>
                <w:b/>
                <w:sz w:val="28"/>
              </w:rPr>
            </w:pPr>
            <w:r>
              <w:rPr>
                <w:b/>
                <w:spacing w:val="-5"/>
                <w:sz w:val="28"/>
              </w:rPr>
              <w:t>TFC</w:t>
            </w:r>
          </w:p>
        </w:tc>
        <w:tc>
          <w:tcPr>
            <w:tcW w:w="849" w:type="dxa"/>
          </w:tcPr>
          <w:p>
            <w:pPr>
              <w:pStyle w:val="TableParagraph"/>
              <w:ind w:left="13" w:right="1"/>
              <w:rPr>
                <w:b/>
                <w:sz w:val="28"/>
              </w:rPr>
            </w:pPr>
            <w:r>
              <w:rPr>
                <w:b/>
                <w:spacing w:val="-5"/>
                <w:sz w:val="28"/>
              </w:rPr>
              <w:t>TVC</w:t>
            </w:r>
          </w:p>
        </w:tc>
        <w:tc>
          <w:tcPr>
            <w:tcW w:w="811" w:type="dxa"/>
          </w:tcPr>
          <w:p>
            <w:pPr>
              <w:pStyle w:val="TableParagraph"/>
              <w:ind w:left="11"/>
              <w:rPr>
                <w:b/>
                <w:sz w:val="28"/>
              </w:rPr>
            </w:pPr>
            <w:r>
              <w:rPr>
                <w:b/>
                <w:spacing w:val="-5"/>
                <w:sz w:val="28"/>
              </w:rPr>
              <w:t>AC</w:t>
            </w:r>
          </w:p>
        </w:tc>
        <w:tc>
          <w:tcPr>
            <w:tcW w:w="840" w:type="dxa"/>
          </w:tcPr>
          <w:p>
            <w:pPr>
              <w:pStyle w:val="TableParagraph"/>
              <w:ind w:left="16" w:right="1"/>
              <w:rPr>
                <w:b/>
                <w:sz w:val="28"/>
              </w:rPr>
            </w:pPr>
            <w:r>
              <w:rPr>
                <w:b/>
                <w:spacing w:val="-5"/>
                <w:sz w:val="28"/>
              </w:rPr>
              <w:t>AFC</w:t>
            </w:r>
          </w:p>
        </w:tc>
        <w:tc>
          <w:tcPr>
            <w:tcW w:w="826" w:type="dxa"/>
          </w:tcPr>
          <w:p>
            <w:pPr>
              <w:pStyle w:val="TableParagraph"/>
              <w:ind w:left="14"/>
              <w:rPr>
                <w:b/>
                <w:sz w:val="28"/>
              </w:rPr>
            </w:pPr>
            <w:r>
              <w:rPr>
                <w:b/>
                <w:spacing w:val="-5"/>
                <w:sz w:val="28"/>
              </w:rPr>
              <w:t>AVC</w:t>
            </w:r>
          </w:p>
        </w:tc>
        <w:tc>
          <w:tcPr>
            <w:tcW w:w="792" w:type="dxa"/>
          </w:tcPr>
          <w:p>
            <w:pPr>
              <w:pStyle w:val="TableParagraph"/>
              <w:ind w:left="9"/>
              <w:rPr>
                <w:b/>
                <w:sz w:val="28"/>
              </w:rPr>
            </w:pPr>
            <w:r>
              <w:rPr>
                <w:b/>
                <w:spacing w:val="-5"/>
                <w:sz w:val="28"/>
              </w:rPr>
              <w:t>MC</w:t>
            </w:r>
          </w:p>
        </w:tc>
      </w:tr>
      <w:tr>
        <w:trPr>
          <w:trHeight w:val="558" w:hRule="atLeast"/>
        </w:trPr>
        <w:tc>
          <w:tcPr>
            <w:tcW w:w="864" w:type="dxa"/>
            <w:tcBorders>
              <w:bottom w:val="nil"/>
            </w:tcBorders>
          </w:tcPr>
          <w:p>
            <w:pPr>
              <w:pStyle w:val="TableParagraph"/>
              <w:spacing w:before="122"/>
              <w:ind w:left="5" w:right="1"/>
              <w:rPr>
                <w:sz w:val="28"/>
              </w:rPr>
            </w:pPr>
            <w:r>
              <w:rPr>
                <w:spacing w:val="-10"/>
                <w:sz w:val="28"/>
              </w:rPr>
              <w:t>A</w:t>
            </w:r>
          </w:p>
        </w:tc>
        <w:tc>
          <w:tcPr>
            <w:tcW w:w="720" w:type="dxa"/>
            <w:tcBorders>
              <w:bottom w:val="nil"/>
            </w:tcBorders>
          </w:tcPr>
          <w:p>
            <w:pPr>
              <w:pStyle w:val="TableParagraph"/>
              <w:spacing w:before="122"/>
              <w:ind w:right="281"/>
              <w:jc w:val="right"/>
              <w:rPr>
                <w:sz w:val="28"/>
              </w:rPr>
            </w:pPr>
            <w:r>
              <w:rPr>
                <w:spacing w:val="-10"/>
                <w:sz w:val="28"/>
              </w:rPr>
              <w:t>0</w:t>
            </w:r>
          </w:p>
        </w:tc>
        <w:tc>
          <w:tcPr>
            <w:tcW w:w="787" w:type="dxa"/>
            <w:tcBorders>
              <w:bottom w:val="nil"/>
            </w:tcBorders>
          </w:tcPr>
          <w:p>
            <w:pPr>
              <w:pStyle w:val="TableParagraph"/>
              <w:spacing w:before="122"/>
              <w:ind w:left="5"/>
              <w:rPr>
                <w:sz w:val="28"/>
              </w:rPr>
            </w:pPr>
            <w:r>
              <w:rPr>
                <w:spacing w:val="-5"/>
                <w:sz w:val="28"/>
              </w:rPr>
              <w:t>10</w:t>
            </w:r>
          </w:p>
        </w:tc>
        <w:tc>
          <w:tcPr>
            <w:tcW w:w="830" w:type="dxa"/>
            <w:tcBorders>
              <w:bottom w:val="nil"/>
            </w:tcBorders>
          </w:tcPr>
          <w:p>
            <w:pPr>
              <w:pStyle w:val="TableParagraph"/>
              <w:spacing w:before="122"/>
              <w:ind w:left="7"/>
              <w:rPr>
                <w:sz w:val="28"/>
              </w:rPr>
            </w:pPr>
            <w:r>
              <w:rPr>
                <w:spacing w:val="-5"/>
                <w:sz w:val="28"/>
              </w:rPr>
              <w:t>10</w:t>
            </w:r>
          </w:p>
        </w:tc>
        <w:tc>
          <w:tcPr>
            <w:tcW w:w="849" w:type="dxa"/>
            <w:tcBorders>
              <w:bottom w:val="nil"/>
            </w:tcBorders>
          </w:tcPr>
          <w:p>
            <w:pPr>
              <w:pStyle w:val="TableParagraph"/>
              <w:spacing w:before="122"/>
              <w:ind w:left="13" w:right="1"/>
              <w:rPr>
                <w:sz w:val="28"/>
              </w:rPr>
            </w:pPr>
            <w:r>
              <w:rPr>
                <w:spacing w:val="-10"/>
                <w:sz w:val="28"/>
              </w:rPr>
              <w:t>0</w:t>
            </w:r>
          </w:p>
        </w:tc>
        <w:tc>
          <w:tcPr>
            <w:tcW w:w="811" w:type="dxa"/>
            <w:tcBorders>
              <w:bottom w:val="nil"/>
            </w:tcBorders>
          </w:tcPr>
          <w:p>
            <w:pPr>
              <w:pStyle w:val="TableParagraph"/>
              <w:spacing w:before="122"/>
              <w:ind w:left="11" w:right="1"/>
              <w:rPr>
                <w:sz w:val="28"/>
              </w:rPr>
            </w:pPr>
            <w:r>
              <w:rPr>
                <w:spacing w:val="-10"/>
                <w:sz w:val="28"/>
              </w:rPr>
              <w:t>-</w:t>
            </w:r>
          </w:p>
        </w:tc>
        <w:tc>
          <w:tcPr>
            <w:tcW w:w="840" w:type="dxa"/>
            <w:tcBorders>
              <w:bottom w:val="nil"/>
            </w:tcBorders>
          </w:tcPr>
          <w:p>
            <w:pPr>
              <w:pStyle w:val="TableParagraph"/>
              <w:spacing w:before="122"/>
              <w:ind w:left="16" w:right="1"/>
              <w:rPr>
                <w:sz w:val="28"/>
              </w:rPr>
            </w:pPr>
            <w:r>
              <w:rPr>
                <w:spacing w:val="-10"/>
                <w:sz w:val="28"/>
              </w:rPr>
              <w:t>-</w:t>
            </w:r>
          </w:p>
        </w:tc>
        <w:tc>
          <w:tcPr>
            <w:tcW w:w="826" w:type="dxa"/>
            <w:tcBorders>
              <w:bottom w:val="nil"/>
            </w:tcBorders>
          </w:tcPr>
          <w:p>
            <w:pPr>
              <w:pStyle w:val="TableParagraph"/>
              <w:spacing w:before="122"/>
              <w:ind w:left="14" w:right="1"/>
              <w:rPr>
                <w:sz w:val="28"/>
              </w:rPr>
            </w:pPr>
            <w:r>
              <w:rPr>
                <w:spacing w:val="-10"/>
                <w:sz w:val="28"/>
              </w:rPr>
              <w:t>-</w:t>
            </w:r>
          </w:p>
        </w:tc>
        <w:tc>
          <w:tcPr>
            <w:tcW w:w="792" w:type="dxa"/>
            <w:tcBorders>
              <w:bottom w:val="nil"/>
            </w:tcBorders>
          </w:tcPr>
          <w:p>
            <w:pPr>
              <w:pStyle w:val="TableParagraph"/>
              <w:spacing w:before="122"/>
              <w:ind w:left="9" w:right="1"/>
              <w:rPr>
                <w:sz w:val="28"/>
              </w:rPr>
            </w:pPr>
            <w:r>
              <w:rPr>
                <w:spacing w:val="-4"/>
                <w:sz w:val="28"/>
              </w:rPr>
              <w:t>15.5</w:t>
            </w:r>
          </w:p>
        </w:tc>
      </w:tr>
      <w:tr>
        <w:trPr>
          <w:trHeight w:val="537" w:hRule="atLeast"/>
        </w:trPr>
        <w:tc>
          <w:tcPr>
            <w:tcW w:w="864" w:type="dxa"/>
            <w:tcBorders>
              <w:top w:val="nil"/>
              <w:bottom w:val="nil"/>
            </w:tcBorders>
          </w:tcPr>
          <w:p>
            <w:pPr>
              <w:pStyle w:val="TableParagraph"/>
              <w:spacing w:before="101"/>
              <w:ind w:left="5" w:right="1"/>
              <w:rPr>
                <w:sz w:val="28"/>
              </w:rPr>
            </w:pPr>
            <w:r>
              <w:rPr>
                <w:spacing w:val="-10"/>
                <w:sz w:val="28"/>
              </w:rPr>
              <w:t>B</w:t>
            </w:r>
          </w:p>
        </w:tc>
        <w:tc>
          <w:tcPr>
            <w:tcW w:w="720" w:type="dxa"/>
            <w:tcBorders>
              <w:top w:val="nil"/>
              <w:bottom w:val="nil"/>
            </w:tcBorders>
          </w:tcPr>
          <w:p>
            <w:pPr>
              <w:pStyle w:val="TableParagraph"/>
              <w:spacing w:before="101"/>
              <w:ind w:right="281"/>
              <w:jc w:val="right"/>
              <w:rPr>
                <w:sz w:val="28"/>
              </w:rPr>
            </w:pPr>
            <w:r>
              <w:rPr>
                <w:spacing w:val="-10"/>
                <w:sz w:val="28"/>
              </w:rPr>
              <w:t>1</w:t>
            </w:r>
          </w:p>
        </w:tc>
        <w:tc>
          <w:tcPr>
            <w:tcW w:w="787" w:type="dxa"/>
            <w:tcBorders>
              <w:top w:val="nil"/>
              <w:bottom w:val="nil"/>
            </w:tcBorders>
          </w:tcPr>
          <w:p>
            <w:pPr>
              <w:pStyle w:val="TableParagraph"/>
              <w:spacing w:before="101"/>
              <w:ind w:left="5"/>
              <w:rPr>
                <w:sz w:val="28"/>
              </w:rPr>
            </w:pPr>
            <w:r>
              <w:rPr>
                <w:spacing w:val="-5"/>
                <w:sz w:val="28"/>
              </w:rPr>
              <w:t>22</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12</w:t>
            </w:r>
          </w:p>
        </w:tc>
        <w:tc>
          <w:tcPr>
            <w:tcW w:w="811" w:type="dxa"/>
            <w:tcBorders>
              <w:top w:val="nil"/>
              <w:bottom w:val="nil"/>
            </w:tcBorders>
          </w:tcPr>
          <w:p>
            <w:pPr>
              <w:pStyle w:val="TableParagraph"/>
              <w:spacing w:before="101"/>
              <w:ind w:left="11"/>
              <w:rPr>
                <w:sz w:val="28"/>
              </w:rPr>
            </w:pPr>
            <w:r>
              <w:rPr>
                <w:spacing w:val="-5"/>
                <w:sz w:val="28"/>
              </w:rPr>
              <w:t>22</w:t>
            </w:r>
          </w:p>
        </w:tc>
        <w:tc>
          <w:tcPr>
            <w:tcW w:w="840" w:type="dxa"/>
            <w:tcBorders>
              <w:top w:val="nil"/>
              <w:bottom w:val="nil"/>
            </w:tcBorders>
          </w:tcPr>
          <w:p>
            <w:pPr>
              <w:pStyle w:val="TableParagraph"/>
              <w:spacing w:before="101"/>
              <w:ind w:left="16"/>
              <w:rPr>
                <w:sz w:val="28"/>
              </w:rPr>
            </w:pPr>
            <w:r>
              <w:rPr>
                <w:spacing w:val="-5"/>
                <w:sz w:val="28"/>
              </w:rPr>
              <w:t>10</w:t>
            </w:r>
          </w:p>
        </w:tc>
        <w:tc>
          <w:tcPr>
            <w:tcW w:w="826" w:type="dxa"/>
            <w:tcBorders>
              <w:top w:val="nil"/>
              <w:bottom w:val="nil"/>
            </w:tcBorders>
          </w:tcPr>
          <w:p>
            <w:pPr>
              <w:pStyle w:val="TableParagraph"/>
              <w:spacing w:before="101"/>
              <w:ind w:left="14"/>
              <w:rPr>
                <w:sz w:val="28"/>
              </w:rPr>
            </w:pPr>
            <w:r>
              <w:rPr>
                <w:spacing w:val="-5"/>
                <w:sz w:val="28"/>
              </w:rPr>
              <w:t>12</w:t>
            </w:r>
          </w:p>
        </w:tc>
        <w:tc>
          <w:tcPr>
            <w:tcW w:w="792" w:type="dxa"/>
            <w:tcBorders>
              <w:top w:val="nil"/>
              <w:bottom w:val="nil"/>
            </w:tcBorders>
          </w:tcPr>
          <w:p>
            <w:pPr>
              <w:pStyle w:val="TableParagraph"/>
              <w:spacing w:before="101"/>
              <w:ind w:left="9"/>
              <w:rPr>
                <w:sz w:val="28"/>
              </w:rPr>
            </w:pPr>
            <w:r>
              <w:rPr>
                <w:spacing w:val="-10"/>
                <w:sz w:val="28"/>
              </w:rPr>
              <w:t>9</w:t>
            </w:r>
          </w:p>
        </w:tc>
      </w:tr>
      <w:tr>
        <w:trPr>
          <w:trHeight w:val="537" w:hRule="atLeast"/>
        </w:trPr>
        <w:tc>
          <w:tcPr>
            <w:tcW w:w="864" w:type="dxa"/>
            <w:tcBorders>
              <w:top w:val="nil"/>
              <w:bottom w:val="nil"/>
            </w:tcBorders>
          </w:tcPr>
          <w:p>
            <w:pPr>
              <w:pStyle w:val="TableParagraph"/>
              <w:spacing w:before="101"/>
              <w:ind w:left="5" w:right="1"/>
              <w:rPr>
                <w:sz w:val="28"/>
              </w:rPr>
            </w:pPr>
            <w:r>
              <w:rPr>
                <w:spacing w:val="-10"/>
                <w:sz w:val="28"/>
              </w:rPr>
              <w:t>C</w:t>
            </w:r>
          </w:p>
        </w:tc>
        <w:tc>
          <w:tcPr>
            <w:tcW w:w="720" w:type="dxa"/>
            <w:tcBorders>
              <w:top w:val="nil"/>
              <w:bottom w:val="nil"/>
            </w:tcBorders>
          </w:tcPr>
          <w:p>
            <w:pPr>
              <w:pStyle w:val="TableParagraph"/>
              <w:spacing w:before="101"/>
              <w:ind w:right="281"/>
              <w:jc w:val="right"/>
              <w:rPr>
                <w:sz w:val="28"/>
              </w:rPr>
            </w:pPr>
            <w:r>
              <w:rPr>
                <w:spacing w:val="-10"/>
                <w:sz w:val="28"/>
              </w:rPr>
              <w:t>2</w:t>
            </w:r>
          </w:p>
        </w:tc>
        <w:tc>
          <w:tcPr>
            <w:tcW w:w="787" w:type="dxa"/>
            <w:tcBorders>
              <w:top w:val="nil"/>
              <w:bottom w:val="nil"/>
            </w:tcBorders>
          </w:tcPr>
          <w:p>
            <w:pPr>
              <w:pStyle w:val="TableParagraph"/>
              <w:spacing w:before="101"/>
              <w:ind w:left="5"/>
              <w:rPr>
                <w:sz w:val="28"/>
              </w:rPr>
            </w:pPr>
            <w:r>
              <w:rPr>
                <w:spacing w:val="-5"/>
                <w:sz w:val="28"/>
              </w:rPr>
              <w:t>28</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18</w:t>
            </w:r>
          </w:p>
        </w:tc>
        <w:tc>
          <w:tcPr>
            <w:tcW w:w="811" w:type="dxa"/>
            <w:tcBorders>
              <w:top w:val="nil"/>
              <w:bottom w:val="nil"/>
            </w:tcBorders>
          </w:tcPr>
          <w:p>
            <w:pPr>
              <w:pStyle w:val="TableParagraph"/>
              <w:spacing w:before="101"/>
              <w:ind w:left="11"/>
              <w:rPr>
                <w:sz w:val="28"/>
              </w:rPr>
            </w:pPr>
            <w:r>
              <w:rPr>
                <w:spacing w:val="-5"/>
                <w:sz w:val="28"/>
              </w:rPr>
              <w:t>14</w:t>
            </w:r>
          </w:p>
        </w:tc>
        <w:tc>
          <w:tcPr>
            <w:tcW w:w="840" w:type="dxa"/>
            <w:tcBorders>
              <w:top w:val="nil"/>
              <w:bottom w:val="nil"/>
            </w:tcBorders>
          </w:tcPr>
          <w:p>
            <w:pPr>
              <w:pStyle w:val="TableParagraph"/>
              <w:spacing w:before="101"/>
              <w:ind w:left="16" w:right="1"/>
              <w:rPr>
                <w:sz w:val="28"/>
              </w:rPr>
            </w:pPr>
            <w:r>
              <w:rPr>
                <w:spacing w:val="-10"/>
                <w:sz w:val="28"/>
              </w:rPr>
              <w:t>5</w:t>
            </w:r>
          </w:p>
        </w:tc>
        <w:tc>
          <w:tcPr>
            <w:tcW w:w="826" w:type="dxa"/>
            <w:tcBorders>
              <w:top w:val="nil"/>
              <w:bottom w:val="nil"/>
            </w:tcBorders>
          </w:tcPr>
          <w:p>
            <w:pPr>
              <w:pStyle w:val="TableParagraph"/>
              <w:spacing w:before="101"/>
              <w:ind w:left="14" w:right="1"/>
              <w:rPr>
                <w:sz w:val="28"/>
              </w:rPr>
            </w:pPr>
            <w:r>
              <w:rPr>
                <w:spacing w:val="-10"/>
                <w:sz w:val="28"/>
              </w:rPr>
              <w:t>9</w:t>
            </w:r>
          </w:p>
        </w:tc>
        <w:tc>
          <w:tcPr>
            <w:tcW w:w="792" w:type="dxa"/>
            <w:tcBorders>
              <w:top w:val="nil"/>
              <w:bottom w:val="nil"/>
            </w:tcBorders>
          </w:tcPr>
          <w:p>
            <w:pPr>
              <w:pStyle w:val="TableParagraph"/>
              <w:spacing w:before="101"/>
              <w:ind w:left="9"/>
              <w:rPr>
                <w:sz w:val="28"/>
              </w:rPr>
            </w:pPr>
            <w:r>
              <w:rPr>
                <w:spacing w:val="-10"/>
                <w:sz w:val="28"/>
              </w:rPr>
              <w:t>5</w:t>
            </w:r>
          </w:p>
        </w:tc>
      </w:tr>
      <w:tr>
        <w:trPr>
          <w:trHeight w:val="537" w:hRule="atLeast"/>
        </w:trPr>
        <w:tc>
          <w:tcPr>
            <w:tcW w:w="864" w:type="dxa"/>
            <w:tcBorders>
              <w:top w:val="nil"/>
              <w:bottom w:val="nil"/>
            </w:tcBorders>
          </w:tcPr>
          <w:p>
            <w:pPr>
              <w:pStyle w:val="TableParagraph"/>
              <w:spacing w:before="101"/>
              <w:ind w:left="5" w:right="1"/>
              <w:rPr>
                <w:sz w:val="28"/>
              </w:rPr>
            </w:pPr>
            <w:r>
              <w:rPr>
                <w:spacing w:val="-10"/>
                <w:sz w:val="28"/>
              </w:rPr>
              <w:t>D</w:t>
            </w:r>
          </w:p>
        </w:tc>
        <w:tc>
          <w:tcPr>
            <w:tcW w:w="720" w:type="dxa"/>
            <w:tcBorders>
              <w:top w:val="nil"/>
              <w:bottom w:val="nil"/>
            </w:tcBorders>
          </w:tcPr>
          <w:p>
            <w:pPr>
              <w:pStyle w:val="TableParagraph"/>
              <w:spacing w:before="101"/>
              <w:ind w:right="281"/>
              <w:jc w:val="right"/>
              <w:rPr>
                <w:sz w:val="28"/>
              </w:rPr>
            </w:pPr>
            <w:r>
              <w:rPr>
                <w:spacing w:val="-10"/>
                <w:sz w:val="28"/>
              </w:rPr>
              <w:t>3</w:t>
            </w:r>
          </w:p>
        </w:tc>
        <w:tc>
          <w:tcPr>
            <w:tcW w:w="787" w:type="dxa"/>
            <w:tcBorders>
              <w:top w:val="nil"/>
              <w:bottom w:val="nil"/>
            </w:tcBorders>
          </w:tcPr>
          <w:p>
            <w:pPr>
              <w:pStyle w:val="TableParagraph"/>
              <w:spacing w:before="101"/>
              <w:ind w:left="5"/>
              <w:rPr>
                <w:sz w:val="28"/>
              </w:rPr>
            </w:pPr>
            <w:r>
              <w:rPr>
                <w:spacing w:val="-5"/>
                <w:sz w:val="28"/>
              </w:rPr>
              <w:t>34</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24</w:t>
            </w:r>
          </w:p>
        </w:tc>
        <w:tc>
          <w:tcPr>
            <w:tcW w:w="811" w:type="dxa"/>
            <w:tcBorders>
              <w:top w:val="nil"/>
              <w:bottom w:val="nil"/>
            </w:tcBorders>
          </w:tcPr>
          <w:p>
            <w:pPr>
              <w:pStyle w:val="TableParagraph"/>
              <w:spacing w:before="101"/>
              <w:ind w:left="11"/>
              <w:rPr>
                <w:sz w:val="28"/>
              </w:rPr>
            </w:pPr>
            <w:r>
              <w:rPr>
                <w:spacing w:val="-5"/>
                <w:sz w:val="28"/>
              </w:rPr>
              <w:t>11</w:t>
            </w:r>
          </w:p>
        </w:tc>
        <w:tc>
          <w:tcPr>
            <w:tcW w:w="840" w:type="dxa"/>
            <w:tcBorders>
              <w:top w:val="nil"/>
              <w:bottom w:val="nil"/>
            </w:tcBorders>
          </w:tcPr>
          <w:p>
            <w:pPr>
              <w:pStyle w:val="TableParagraph"/>
              <w:spacing w:before="101"/>
              <w:ind w:left="16" w:right="1"/>
              <w:rPr>
                <w:sz w:val="28"/>
              </w:rPr>
            </w:pPr>
            <w:r>
              <w:rPr>
                <w:spacing w:val="-5"/>
                <w:sz w:val="28"/>
              </w:rPr>
              <w:t>3.3</w:t>
            </w:r>
          </w:p>
        </w:tc>
        <w:tc>
          <w:tcPr>
            <w:tcW w:w="826" w:type="dxa"/>
            <w:tcBorders>
              <w:top w:val="nil"/>
              <w:bottom w:val="nil"/>
            </w:tcBorders>
          </w:tcPr>
          <w:p>
            <w:pPr>
              <w:pStyle w:val="TableParagraph"/>
              <w:spacing w:before="101"/>
              <w:ind w:left="14" w:right="1"/>
              <w:rPr>
                <w:sz w:val="28"/>
              </w:rPr>
            </w:pPr>
            <w:r>
              <w:rPr>
                <w:spacing w:val="-10"/>
                <w:sz w:val="28"/>
              </w:rPr>
              <w:t>8</w:t>
            </w:r>
          </w:p>
        </w:tc>
        <w:tc>
          <w:tcPr>
            <w:tcW w:w="792" w:type="dxa"/>
            <w:tcBorders>
              <w:top w:val="nil"/>
              <w:bottom w:val="nil"/>
            </w:tcBorders>
          </w:tcPr>
          <w:p>
            <w:pPr>
              <w:pStyle w:val="TableParagraph"/>
              <w:spacing w:before="101"/>
              <w:ind w:left="9"/>
              <w:rPr>
                <w:sz w:val="28"/>
              </w:rPr>
            </w:pPr>
            <w:r>
              <w:rPr>
                <w:spacing w:val="-10"/>
                <w:sz w:val="28"/>
              </w:rPr>
              <w:t>6</w:t>
            </w:r>
          </w:p>
        </w:tc>
      </w:tr>
      <w:tr>
        <w:trPr>
          <w:trHeight w:val="540" w:hRule="atLeast"/>
        </w:trPr>
        <w:tc>
          <w:tcPr>
            <w:tcW w:w="864" w:type="dxa"/>
            <w:tcBorders>
              <w:top w:val="nil"/>
              <w:bottom w:val="nil"/>
            </w:tcBorders>
          </w:tcPr>
          <w:p>
            <w:pPr>
              <w:pStyle w:val="TableParagraph"/>
              <w:spacing w:before="101"/>
              <w:ind w:left="5" w:right="1"/>
              <w:rPr>
                <w:sz w:val="28"/>
              </w:rPr>
            </w:pPr>
            <w:r>
              <w:rPr>
                <w:spacing w:val="-10"/>
                <w:sz w:val="28"/>
              </w:rPr>
              <w:t>E</w:t>
            </w:r>
          </w:p>
        </w:tc>
        <w:tc>
          <w:tcPr>
            <w:tcW w:w="720" w:type="dxa"/>
            <w:tcBorders>
              <w:top w:val="nil"/>
              <w:bottom w:val="nil"/>
            </w:tcBorders>
          </w:tcPr>
          <w:p>
            <w:pPr>
              <w:pStyle w:val="TableParagraph"/>
              <w:spacing w:before="101"/>
              <w:ind w:right="281"/>
              <w:jc w:val="right"/>
              <w:rPr>
                <w:b/>
                <w:sz w:val="28"/>
              </w:rPr>
            </w:pPr>
            <w:r>
              <w:rPr>
                <w:b/>
                <w:spacing w:val="-10"/>
                <w:sz w:val="28"/>
              </w:rPr>
              <w:t>4</w:t>
            </w:r>
          </w:p>
        </w:tc>
        <w:tc>
          <w:tcPr>
            <w:tcW w:w="787" w:type="dxa"/>
            <w:tcBorders>
              <w:top w:val="nil"/>
              <w:bottom w:val="nil"/>
            </w:tcBorders>
          </w:tcPr>
          <w:p>
            <w:pPr>
              <w:pStyle w:val="TableParagraph"/>
              <w:spacing w:before="101"/>
              <w:ind w:left="5"/>
              <w:rPr>
                <w:sz w:val="28"/>
              </w:rPr>
            </w:pPr>
            <w:r>
              <w:rPr>
                <w:spacing w:val="-5"/>
                <w:sz w:val="28"/>
              </w:rPr>
              <w:t>41</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31</w:t>
            </w:r>
          </w:p>
        </w:tc>
        <w:tc>
          <w:tcPr>
            <w:tcW w:w="811" w:type="dxa"/>
            <w:tcBorders>
              <w:top w:val="nil"/>
              <w:bottom w:val="nil"/>
            </w:tcBorders>
          </w:tcPr>
          <w:p>
            <w:pPr>
              <w:pStyle w:val="TableParagraph"/>
              <w:spacing w:before="101"/>
              <w:ind w:left="11"/>
              <w:rPr>
                <w:b/>
                <w:sz w:val="28"/>
              </w:rPr>
            </w:pPr>
            <w:r>
              <w:rPr>
                <w:b/>
                <w:spacing w:val="-5"/>
                <w:sz w:val="28"/>
              </w:rPr>
              <w:t>10</w:t>
            </w:r>
          </w:p>
        </w:tc>
        <w:tc>
          <w:tcPr>
            <w:tcW w:w="840" w:type="dxa"/>
            <w:tcBorders>
              <w:top w:val="nil"/>
              <w:bottom w:val="nil"/>
            </w:tcBorders>
          </w:tcPr>
          <w:p>
            <w:pPr>
              <w:pStyle w:val="TableParagraph"/>
              <w:spacing w:before="101"/>
              <w:ind w:left="16" w:right="1"/>
              <w:rPr>
                <w:sz w:val="28"/>
              </w:rPr>
            </w:pPr>
            <w:r>
              <w:rPr>
                <w:spacing w:val="-5"/>
                <w:sz w:val="28"/>
              </w:rPr>
              <w:t>2.5</w:t>
            </w:r>
          </w:p>
        </w:tc>
        <w:tc>
          <w:tcPr>
            <w:tcW w:w="826" w:type="dxa"/>
            <w:tcBorders>
              <w:top w:val="nil"/>
              <w:bottom w:val="nil"/>
            </w:tcBorders>
          </w:tcPr>
          <w:p>
            <w:pPr>
              <w:pStyle w:val="TableParagraph"/>
              <w:spacing w:before="101"/>
              <w:ind w:left="14" w:right="1"/>
              <w:rPr>
                <w:sz w:val="28"/>
              </w:rPr>
            </w:pPr>
            <w:r>
              <w:rPr>
                <w:spacing w:val="-5"/>
                <w:sz w:val="28"/>
              </w:rPr>
              <w:t>7.8</w:t>
            </w:r>
          </w:p>
        </w:tc>
        <w:tc>
          <w:tcPr>
            <w:tcW w:w="792" w:type="dxa"/>
            <w:tcBorders>
              <w:top w:val="nil"/>
              <w:bottom w:val="nil"/>
            </w:tcBorders>
          </w:tcPr>
          <w:p>
            <w:pPr>
              <w:pStyle w:val="TableParagraph"/>
              <w:spacing w:before="101"/>
              <w:ind w:left="9"/>
              <w:rPr>
                <w:b/>
                <w:sz w:val="28"/>
              </w:rPr>
            </w:pPr>
            <w:r>
              <w:rPr>
                <w:b/>
                <w:spacing w:val="-5"/>
                <w:sz w:val="28"/>
              </w:rPr>
              <w:t>10</w:t>
            </w:r>
          </w:p>
        </w:tc>
      </w:tr>
      <w:tr>
        <w:trPr>
          <w:trHeight w:val="540" w:hRule="atLeast"/>
        </w:trPr>
        <w:tc>
          <w:tcPr>
            <w:tcW w:w="864" w:type="dxa"/>
            <w:tcBorders>
              <w:top w:val="nil"/>
              <w:bottom w:val="nil"/>
            </w:tcBorders>
          </w:tcPr>
          <w:p>
            <w:pPr>
              <w:pStyle w:val="TableParagraph"/>
              <w:spacing w:before="103"/>
              <w:ind w:left="5" w:right="1"/>
              <w:rPr>
                <w:sz w:val="28"/>
              </w:rPr>
            </w:pPr>
            <w:r>
              <w:rPr>
                <w:spacing w:val="-10"/>
                <w:sz w:val="28"/>
              </w:rPr>
              <w:t>G</w:t>
            </w:r>
          </w:p>
        </w:tc>
        <w:tc>
          <w:tcPr>
            <w:tcW w:w="720" w:type="dxa"/>
            <w:tcBorders>
              <w:top w:val="nil"/>
              <w:bottom w:val="nil"/>
            </w:tcBorders>
          </w:tcPr>
          <w:p>
            <w:pPr>
              <w:pStyle w:val="TableParagraph"/>
              <w:spacing w:before="103"/>
              <w:ind w:right="281"/>
              <w:jc w:val="right"/>
              <w:rPr>
                <w:sz w:val="28"/>
              </w:rPr>
            </w:pPr>
            <w:r>
              <w:rPr>
                <w:spacing w:val="-10"/>
                <w:sz w:val="28"/>
              </w:rPr>
              <w:t>5</w:t>
            </w:r>
          </w:p>
        </w:tc>
        <w:tc>
          <w:tcPr>
            <w:tcW w:w="787" w:type="dxa"/>
            <w:tcBorders>
              <w:top w:val="nil"/>
              <w:bottom w:val="nil"/>
            </w:tcBorders>
          </w:tcPr>
          <w:p>
            <w:pPr>
              <w:pStyle w:val="TableParagraph"/>
              <w:spacing w:before="103"/>
              <w:ind w:left="5"/>
              <w:rPr>
                <w:sz w:val="28"/>
              </w:rPr>
            </w:pPr>
            <w:r>
              <w:rPr>
                <w:spacing w:val="-5"/>
                <w:sz w:val="28"/>
              </w:rPr>
              <w:t>54</w:t>
            </w:r>
          </w:p>
        </w:tc>
        <w:tc>
          <w:tcPr>
            <w:tcW w:w="830" w:type="dxa"/>
            <w:tcBorders>
              <w:top w:val="nil"/>
              <w:bottom w:val="nil"/>
            </w:tcBorders>
          </w:tcPr>
          <w:p>
            <w:pPr>
              <w:pStyle w:val="TableParagraph"/>
              <w:spacing w:before="103"/>
              <w:ind w:left="7"/>
              <w:rPr>
                <w:sz w:val="28"/>
              </w:rPr>
            </w:pPr>
            <w:r>
              <w:rPr>
                <w:spacing w:val="-5"/>
                <w:sz w:val="28"/>
              </w:rPr>
              <w:t>10</w:t>
            </w:r>
          </w:p>
        </w:tc>
        <w:tc>
          <w:tcPr>
            <w:tcW w:w="849" w:type="dxa"/>
            <w:tcBorders>
              <w:top w:val="nil"/>
              <w:bottom w:val="nil"/>
            </w:tcBorders>
          </w:tcPr>
          <w:p>
            <w:pPr>
              <w:pStyle w:val="TableParagraph"/>
              <w:spacing w:before="103"/>
              <w:ind w:left="13"/>
              <w:rPr>
                <w:sz w:val="28"/>
              </w:rPr>
            </w:pPr>
            <w:r>
              <w:rPr>
                <w:spacing w:val="-5"/>
                <w:sz w:val="28"/>
              </w:rPr>
              <w:t>44</w:t>
            </w:r>
          </w:p>
        </w:tc>
        <w:tc>
          <w:tcPr>
            <w:tcW w:w="811" w:type="dxa"/>
            <w:tcBorders>
              <w:top w:val="nil"/>
              <w:bottom w:val="nil"/>
            </w:tcBorders>
          </w:tcPr>
          <w:p>
            <w:pPr>
              <w:pStyle w:val="TableParagraph"/>
              <w:spacing w:before="103"/>
              <w:ind w:left="11"/>
              <w:rPr>
                <w:sz w:val="28"/>
              </w:rPr>
            </w:pPr>
            <w:r>
              <w:rPr>
                <w:spacing w:val="-5"/>
                <w:sz w:val="28"/>
              </w:rPr>
              <w:t>11</w:t>
            </w:r>
          </w:p>
        </w:tc>
        <w:tc>
          <w:tcPr>
            <w:tcW w:w="840" w:type="dxa"/>
            <w:tcBorders>
              <w:top w:val="nil"/>
              <w:bottom w:val="nil"/>
            </w:tcBorders>
          </w:tcPr>
          <w:p>
            <w:pPr>
              <w:pStyle w:val="TableParagraph"/>
              <w:spacing w:before="103"/>
              <w:ind w:left="16" w:right="1"/>
              <w:rPr>
                <w:sz w:val="28"/>
              </w:rPr>
            </w:pPr>
            <w:r>
              <w:rPr>
                <w:spacing w:val="-10"/>
                <w:sz w:val="28"/>
              </w:rPr>
              <w:t>2</w:t>
            </w:r>
          </w:p>
        </w:tc>
        <w:tc>
          <w:tcPr>
            <w:tcW w:w="826" w:type="dxa"/>
            <w:tcBorders>
              <w:top w:val="nil"/>
              <w:bottom w:val="nil"/>
            </w:tcBorders>
          </w:tcPr>
          <w:p>
            <w:pPr>
              <w:pStyle w:val="TableParagraph"/>
              <w:spacing w:before="103"/>
              <w:ind w:left="14" w:right="1"/>
              <w:rPr>
                <w:sz w:val="28"/>
              </w:rPr>
            </w:pPr>
            <w:r>
              <w:rPr>
                <w:spacing w:val="-5"/>
                <w:sz w:val="28"/>
              </w:rPr>
              <w:t>8.8</w:t>
            </w:r>
          </w:p>
        </w:tc>
        <w:tc>
          <w:tcPr>
            <w:tcW w:w="792" w:type="dxa"/>
            <w:tcBorders>
              <w:top w:val="nil"/>
              <w:bottom w:val="nil"/>
            </w:tcBorders>
          </w:tcPr>
          <w:p>
            <w:pPr>
              <w:pStyle w:val="TableParagraph"/>
              <w:spacing w:before="103"/>
              <w:ind w:left="9"/>
              <w:rPr>
                <w:sz w:val="28"/>
              </w:rPr>
            </w:pPr>
            <w:r>
              <w:rPr>
                <w:spacing w:val="-5"/>
                <w:sz w:val="28"/>
              </w:rPr>
              <w:t>17</w:t>
            </w:r>
          </w:p>
        </w:tc>
      </w:tr>
      <w:tr>
        <w:trPr>
          <w:trHeight w:val="537" w:hRule="atLeast"/>
        </w:trPr>
        <w:tc>
          <w:tcPr>
            <w:tcW w:w="864" w:type="dxa"/>
            <w:tcBorders>
              <w:top w:val="nil"/>
              <w:bottom w:val="nil"/>
            </w:tcBorders>
          </w:tcPr>
          <w:p>
            <w:pPr>
              <w:pStyle w:val="TableParagraph"/>
              <w:spacing w:before="101"/>
              <w:ind w:left="5" w:right="1"/>
              <w:rPr>
                <w:sz w:val="28"/>
              </w:rPr>
            </w:pPr>
            <w:r>
              <w:rPr>
                <w:spacing w:val="-10"/>
                <w:sz w:val="28"/>
              </w:rPr>
              <w:t>H</w:t>
            </w:r>
          </w:p>
        </w:tc>
        <w:tc>
          <w:tcPr>
            <w:tcW w:w="720" w:type="dxa"/>
            <w:tcBorders>
              <w:top w:val="nil"/>
              <w:bottom w:val="nil"/>
            </w:tcBorders>
          </w:tcPr>
          <w:p>
            <w:pPr>
              <w:pStyle w:val="TableParagraph"/>
              <w:spacing w:before="101"/>
              <w:ind w:right="281"/>
              <w:jc w:val="right"/>
              <w:rPr>
                <w:sz w:val="28"/>
              </w:rPr>
            </w:pPr>
            <w:r>
              <w:rPr>
                <w:spacing w:val="-10"/>
                <w:sz w:val="28"/>
              </w:rPr>
              <w:t>6</w:t>
            </w:r>
          </w:p>
        </w:tc>
        <w:tc>
          <w:tcPr>
            <w:tcW w:w="787" w:type="dxa"/>
            <w:tcBorders>
              <w:top w:val="nil"/>
              <w:bottom w:val="nil"/>
            </w:tcBorders>
          </w:tcPr>
          <w:p>
            <w:pPr>
              <w:pStyle w:val="TableParagraph"/>
              <w:spacing w:before="101"/>
              <w:ind w:left="5"/>
              <w:rPr>
                <w:sz w:val="28"/>
              </w:rPr>
            </w:pPr>
            <w:r>
              <w:rPr>
                <w:spacing w:val="-5"/>
                <w:sz w:val="28"/>
              </w:rPr>
              <w:t>76</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66</w:t>
            </w:r>
          </w:p>
        </w:tc>
        <w:tc>
          <w:tcPr>
            <w:tcW w:w="811" w:type="dxa"/>
            <w:tcBorders>
              <w:top w:val="nil"/>
              <w:bottom w:val="nil"/>
            </w:tcBorders>
          </w:tcPr>
          <w:p>
            <w:pPr>
              <w:pStyle w:val="TableParagraph"/>
              <w:spacing w:before="101"/>
              <w:ind w:left="11"/>
              <w:rPr>
                <w:sz w:val="28"/>
              </w:rPr>
            </w:pPr>
            <w:r>
              <w:rPr>
                <w:spacing w:val="-5"/>
                <w:sz w:val="28"/>
              </w:rPr>
              <w:t>13</w:t>
            </w:r>
          </w:p>
        </w:tc>
        <w:tc>
          <w:tcPr>
            <w:tcW w:w="840" w:type="dxa"/>
            <w:tcBorders>
              <w:top w:val="nil"/>
              <w:bottom w:val="nil"/>
            </w:tcBorders>
          </w:tcPr>
          <w:p>
            <w:pPr>
              <w:pStyle w:val="TableParagraph"/>
              <w:spacing w:before="101"/>
              <w:ind w:left="16" w:right="1"/>
              <w:rPr>
                <w:sz w:val="28"/>
              </w:rPr>
            </w:pPr>
            <w:r>
              <w:rPr>
                <w:spacing w:val="-5"/>
                <w:sz w:val="28"/>
              </w:rPr>
              <w:t>1.7</w:t>
            </w:r>
          </w:p>
        </w:tc>
        <w:tc>
          <w:tcPr>
            <w:tcW w:w="826" w:type="dxa"/>
            <w:tcBorders>
              <w:top w:val="nil"/>
              <w:bottom w:val="nil"/>
            </w:tcBorders>
          </w:tcPr>
          <w:p>
            <w:pPr>
              <w:pStyle w:val="TableParagraph"/>
              <w:spacing w:before="101"/>
              <w:ind w:left="14"/>
              <w:rPr>
                <w:sz w:val="28"/>
              </w:rPr>
            </w:pPr>
            <w:r>
              <w:rPr>
                <w:spacing w:val="-5"/>
                <w:sz w:val="28"/>
              </w:rPr>
              <w:t>11</w:t>
            </w:r>
          </w:p>
        </w:tc>
        <w:tc>
          <w:tcPr>
            <w:tcW w:w="792" w:type="dxa"/>
            <w:tcBorders>
              <w:top w:val="nil"/>
              <w:bottom w:val="nil"/>
            </w:tcBorders>
          </w:tcPr>
          <w:p>
            <w:pPr>
              <w:pStyle w:val="TableParagraph"/>
              <w:spacing w:before="101"/>
              <w:ind w:left="9"/>
              <w:rPr>
                <w:sz w:val="28"/>
              </w:rPr>
            </w:pPr>
            <w:r>
              <w:rPr>
                <w:spacing w:val="-5"/>
                <w:sz w:val="28"/>
              </w:rPr>
              <w:t>28</w:t>
            </w:r>
          </w:p>
        </w:tc>
      </w:tr>
      <w:tr>
        <w:trPr>
          <w:trHeight w:val="537" w:hRule="atLeast"/>
        </w:trPr>
        <w:tc>
          <w:tcPr>
            <w:tcW w:w="864" w:type="dxa"/>
            <w:tcBorders>
              <w:top w:val="nil"/>
              <w:bottom w:val="nil"/>
            </w:tcBorders>
          </w:tcPr>
          <w:p>
            <w:pPr>
              <w:pStyle w:val="TableParagraph"/>
              <w:spacing w:before="101"/>
              <w:ind w:left="5"/>
              <w:rPr>
                <w:sz w:val="28"/>
              </w:rPr>
            </w:pPr>
            <w:r>
              <w:rPr>
                <w:spacing w:val="-10"/>
                <w:sz w:val="28"/>
              </w:rPr>
              <w:t>I</w:t>
            </w:r>
          </w:p>
        </w:tc>
        <w:tc>
          <w:tcPr>
            <w:tcW w:w="720" w:type="dxa"/>
            <w:tcBorders>
              <w:top w:val="nil"/>
              <w:bottom w:val="nil"/>
            </w:tcBorders>
          </w:tcPr>
          <w:p>
            <w:pPr>
              <w:pStyle w:val="TableParagraph"/>
              <w:spacing w:before="101"/>
              <w:ind w:right="281"/>
              <w:jc w:val="right"/>
              <w:rPr>
                <w:sz w:val="28"/>
              </w:rPr>
            </w:pPr>
            <w:r>
              <w:rPr>
                <w:spacing w:val="-10"/>
                <w:sz w:val="28"/>
              </w:rPr>
              <w:t>7</w:t>
            </w:r>
          </w:p>
        </w:tc>
        <w:tc>
          <w:tcPr>
            <w:tcW w:w="787" w:type="dxa"/>
            <w:tcBorders>
              <w:top w:val="nil"/>
              <w:bottom w:val="nil"/>
            </w:tcBorders>
          </w:tcPr>
          <w:p>
            <w:pPr>
              <w:pStyle w:val="TableParagraph"/>
              <w:spacing w:before="101"/>
              <w:ind w:left="5"/>
              <w:rPr>
                <w:sz w:val="28"/>
              </w:rPr>
            </w:pPr>
            <w:r>
              <w:rPr>
                <w:spacing w:val="-5"/>
                <w:sz w:val="28"/>
              </w:rPr>
              <w:t>111</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101</w:t>
            </w:r>
          </w:p>
        </w:tc>
        <w:tc>
          <w:tcPr>
            <w:tcW w:w="811" w:type="dxa"/>
            <w:tcBorders>
              <w:top w:val="nil"/>
              <w:bottom w:val="nil"/>
            </w:tcBorders>
          </w:tcPr>
          <w:p>
            <w:pPr>
              <w:pStyle w:val="TableParagraph"/>
              <w:spacing w:before="101"/>
              <w:ind w:left="11" w:right="1"/>
              <w:rPr>
                <w:sz w:val="28"/>
              </w:rPr>
            </w:pPr>
            <w:r>
              <w:rPr>
                <w:spacing w:val="-5"/>
                <w:sz w:val="28"/>
              </w:rPr>
              <w:t>16</w:t>
            </w:r>
          </w:p>
        </w:tc>
        <w:tc>
          <w:tcPr>
            <w:tcW w:w="840" w:type="dxa"/>
            <w:tcBorders>
              <w:top w:val="nil"/>
              <w:bottom w:val="nil"/>
            </w:tcBorders>
          </w:tcPr>
          <w:p>
            <w:pPr>
              <w:pStyle w:val="TableParagraph"/>
              <w:spacing w:before="101"/>
              <w:ind w:left="16" w:right="1"/>
              <w:rPr>
                <w:sz w:val="28"/>
              </w:rPr>
            </w:pPr>
            <w:r>
              <w:rPr>
                <w:spacing w:val="-5"/>
                <w:sz w:val="28"/>
              </w:rPr>
              <w:t>1.4</w:t>
            </w:r>
          </w:p>
        </w:tc>
        <w:tc>
          <w:tcPr>
            <w:tcW w:w="826" w:type="dxa"/>
            <w:tcBorders>
              <w:top w:val="nil"/>
              <w:bottom w:val="nil"/>
            </w:tcBorders>
          </w:tcPr>
          <w:p>
            <w:pPr>
              <w:pStyle w:val="TableParagraph"/>
              <w:spacing w:before="101"/>
              <w:ind w:left="14" w:right="1"/>
              <w:rPr>
                <w:sz w:val="28"/>
              </w:rPr>
            </w:pPr>
            <w:r>
              <w:rPr>
                <w:spacing w:val="-4"/>
                <w:sz w:val="28"/>
              </w:rPr>
              <w:t>14.4</w:t>
            </w:r>
          </w:p>
        </w:tc>
        <w:tc>
          <w:tcPr>
            <w:tcW w:w="792" w:type="dxa"/>
            <w:tcBorders>
              <w:top w:val="nil"/>
              <w:bottom w:val="nil"/>
            </w:tcBorders>
          </w:tcPr>
          <w:p>
            <w:pPr>
              <w:pStyle w:val="TableParagraph"/>
              <w:spacing w:before="101"/>
              <w:ind w:left="9"/>
              <w:rPr>
                <w:sz w:val="28"/>
              </w:rPr>
            </w:pPr>
            <w:r>
              <w:rPr>
                <w:spacing w:val="-5"/>
                <w:sz w:val="28"/>
              </w:rPr>
              <w:t>43</w:t>
            </w:r>
          </w:p>
        </w:tc>
      </w:tr>
      <w:tr>
        <w:trPr>
          <w:trHeight w:val="537" w:hRule="atLeast"/>
        </w:trPr>
        <w:tc>
          <w:tcPr>
            <w:tcW w:w="864" w:type="dxa"/>
            <w:tcBorders>
              <w:top w:val="nil"/>
              <w:bottom w:val="nil"/>
            </w:tcBorders>
          </w:tcPr>
          <w:p>
            <w:pPr>
              <w:pStyle w:val="TableParagraph"/>
              <w:spacing w:before="101"/>
              <w:ind w:left="5" w:right="1"/>
              <w:rPr>
                <w:sz w:val="28"/>
              </w:rPr>
            </w:pPr>
            <w:r>
              <w:rPr>
                <w:spacing w:val="-10"/>
                <w:sz w:val="28"/>
              </w:rPr>
              <w:t>K</w:t>
            </w:r>
          </w:p>
        </w:tc>
        <w:tc>
          <w:tcPr>
            <w:tcW w:w="720" w:type="dxa"/>
            <w:tcBorders>
              <w:top w:val="nil"/>
              <w:bottom w:val="nil"/>
            </w:tcBorders>
          </w:tcPr>
          <w:p>
            <w:pPr>
              <w:pStyle w:val="TableParagraph"/>
              <w:spacing w:before="101"/>
              <w:ind w:right="281"/>
              <w:jc w:val="right"/>
              <w:rPr>
                <w:sz w:val="28"/>
              </w:rPr>
            </w:pPr>
            <w:r>
              <w:rPr>
                <w:spacing w:val="-10"/>
                <w:sz w:val="28"/>
              </w:rPr>
              <w:t>8</w:t>
            </w:r>
          </w:p>
        </w:tc>
        <w:tc>
          <w:tcPr>
            <w:tcW w:w="787" w:type="dxa"/>
            <w:tcBorders>
              <w:top w:val="nil"/>
              <w:bottom w:val="nil"/>
            </w:tcBorders>
          </w:tcPr>
          <w:p>
            <w:pPr>
              <w:pStyle w:val="TableParagraph"/>
              <w:spacing w:before="101"/>
              <w:ind w:left="5"/>
              <w:rPr>
                <w:sz w:val="28"/>
              </w:rPr>
            </w:pPr>
            <w:r>
              <w:rPr>
                <w:spacing w:val="-5"/>
                <w:sz w:val="28"/>
              </w:rPr>
              <w:t>163</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153</w:t>
            </w:r>
          </w:p>
        </w:tc>
        <w:tc>
          <w:tcPr>
            <w:tcW w:w="811" w:type="dxa"/>
            <w:tcBorders>
              <w:top w:val="nil"/>
              <w:bottom w:val="nil"/>
            </w:tcBorders>
          </w:tcPr>
          <w:p>
            <w:pPr>
              <w:pStyle w:val="TableParagraph"/>
              <w:spacing w:before="101"/>
              <w:ind w:left="11"/>
              <w:rPr>
                <w:sz w:val="28"/>
              </w:rPr>
            </w:pPr>
            <w:r>
              <w:rPr>
                <w:spacing w:val="-5"/>
                <w:sz w:val="28"/>
              </w:rPr>
              <w:t>20</w:t>
            </w:r>
          </w:p>
        </w:tc>
        <w:tc>
          <w:tcPr>
            <w:tcW w:w="840" w:type="dxa"/>
            <w:tcBorders>
              <w:top w:val="nil"/>
              <w:bottom w:val="nil"/>
            </w:tcBorders>
          </w:tcPr>
          <w:p>
            <w:pPr>
              <w:pStyle w:val="TableParagraph"/>
              <w:spacing w:before="101"/>
              <w:ind w:left="16" w:right="1"/>
              <w:rPr>
                <w:sz w:val="28"/>
              </w:rPr>
            </w:pPr>
            <w:r>
              <w:rPr>
                <w:spacing w:val="-5"/>
                <w:sz w:val="28"/>
              </w:rPr>
              <w:t>1.3</w:t>
            </w:r>
          </w:p>
        </w:tc>
        <w:tc>
          <w:tcPr>
            <w:tcW w:w="826" w:type="dxa"/>
            <w:tcBorders>
              <w:top w:val="nil"/>
              <w:bottom w:val="nil"/>
            </w:tcBorders>
          </w:tcPr>
          <w:p>
            <w:pPr>
              <w:pStyle w:val="TableParagraph"/>
              <w:spacing w:before="101"/>
              <w:ind w:left="14" w:right="1"/>
              <w:rPr>
                <w:sz w:val="28"/>
              </w:rPr>
            </w:pPr>
            <w:r>
              <w:rPr>
                <w:spacing w:val="-4"/>
                <w:sz w:val="28"/>
              </w:rPr>
              <w:t>19.1</w:t>
            </w:r>
          </w:p>
        </w:tc>
        <w:tc>
          <w:tcPr>
            <w:tcW w:w="792" w:type="dxa"/>
            <w:tcBorders>
              <w:top w:val="nil"/>
              <w:bottom w:val="nil"/>
            </w:tcBorders>
          </w:tcPr>
          <w:p>
            <w:pPr>
              <w:pStyle w:val="TableParagraph"/>
              <w:spacing w:before="101"/>
              <w:ind w:left="9"/>
              <w:rPr>
                <w:sz w:val="28"/>
              </w:rPr>
            </w:pPr>
            <w:r>
              <w:rPr>
                <w:spacing w:val="-5"/>
                <w:sz w:val="28"/>
              </w:rPr>
              <w:t>61</w:t>
            </w:r>
          </w:p>
        </w:tc>
      </w:tr>
      <w:tr>
        <w:trPr>
          <w:trHeight w:val="540" w:hRule="atLeast"/>
        </w:trPr>
        <w:tc>
          <w:tcPr>
            <w:tcW w:w="864" w:type="dxa"/>
            <w:tcBorders>
              <w:top w:val="nil"/>
              <w:bottom w:val="nil"/>
            </w:tcBorders>
          </w:tcPr>
          <w:p>
            <w:pPr>
              <w:pStyle w:val="TableParagraph"/>
              <w:spacing w:before="101"/>
              <w:ind w:left="5" w:right="1"/>
              <w:rPr>
                <w:sz w:val="28"/>
              </w:rPr>
            </w:pPr>
            <w:r>
              <w:rPr>
                <w:spacing w:val="-10"/>
                <w:sz w:val="28"/>
              </w:rPr>
              <w:t>L</w:t>
            </w:r>
          </w:p>
        </w:tc>
        <w:tc>
          <w:tcPr>
            <w:tcW w:w="720" w:type="dxa"/>
            <w:tcBorders>
              <w:top w:val="nil"/>
              <w:bottom w:val="nil"/>
            </w:tcBorders>
          </w:tcPr>
          <w:p>
            <w:pPr>
              <w:pStyle w:val="TableParagraph"/>
              <w:spacing w:before="101"/>
              <w:ind w:right="281"/>
              <w:jc w:val="right"/>
              <w:rPr>
                <w:sz w:val="28"/>
              </w:rPr>
            </w:pPr>
            <w:r>
              <w:rPr>
                <w:spacing w:val="-10"/>
                <w:sz w:val="28"/>
              </w:rPr>
              <w:t>9</w:t>
            </w:r>
          </w:p>
        </w:tc>
        <w:tc>
          <w:tcPr>
            <w:tcW w:w="787" w:type="dxa"/>
            <w:tcBorders>
              <w:top w:val="nil"/>
              <w:bottom w:val="nil"/>
            </w:tcBorders>
          </w:tcPr>
          <w:p>
            <w:pPr>
              <w:pStyle w:val="TableParagraph"/>
              <w:spacing w:before="101"/>
              <w:ind w:left="5"/>
              <w:rPr>
                <w:sz w:val="28"/>
              </w:rPr>
            </w:pPr>
            <w:r>
              <w:rPr>
                <w:spacing w:val="-5"/>
                <w:sz w:val="28"/>
              </w:rPr>
              <w:t>235</w:t>
            </w:r>
          </w:p>
        </w:tc>
        <w:tc>
          <w:tcPr>
            <w:tcW w:w="830" w:type="dxa"/>
            <w:tcBorders>
              <w:top w:val="nil"/>
              <w:bottom w:val="nil"/>
            </w:tcBorders>
          </w:tcPr>
          <w:p>
            <w:pPr>
              <w:pStyle w:val="TableParagraph"/>
              <w:spacing w:before="101"/>
              <w:ind w:left="7"/>
              <w:rPr>
                <w:sz w:val="28"/>
              </w:rPr>
            </w:pPr>
            <w:r>
              <w:rPr>
                <w:spacing w:val="-5"/>
                <w:sz w:val="28"/>
              </w:rPr>
              <w:t>10</w:t>
            </w:r>
          </w:p>
        </w:tc>
        <w:tc>
          <w:tcPr>
            <w:tcW w:w="849" w:type="dxa"/>
            <w:tcBorders>
              <w:top w:val="nil"/>
              <w:bottom w:val="nil"/>
            </w:tcBorders>
          </w:tcPr>
          <w:p>
            <w:pPr>
              <w:pStyle w:val="TableParagraph"/>
              <w:spacing w:before="101"/>
              <w:ind w:left="13"/>
              <w:rPr>
                <w:sz w:val="28"/>
              </w:rPr>
            </w:pPr>
            <w:r>
              <w:rPr>
                <w:spacing w:val="-5"/>
                <w:sz w:val="28"/>
              </w:rPr>
              <w:t>225</w:t>
            </w:r>
          </w:p>
        </w:tc>
        <w:tc>
          <w:tcPr>
            <w:tcW w:w="811" w:type="dxa"/>
            <w:tcBorders>
              <w:top w:val="nil"/>
              <w:bottom w:val="nil"/>
            </w:tcBorders>
          </w:tcPr>
          <w:p>
            <w:pPr>
              <w:pStyle w:val="TableParagraph"/>
              <w:spacing w:before="101"/>
              <w:ind w:left="11"/>
              <w:rPr>
                <w:sz w:val="28"/>
              </w:rPr>
            </w:pPr>
            <w:r>
              <w:rPr>
                <w:spacing w:val="-5"/>
                <w:sz w:val="28"/>
              </w:rPr>
              <w:t>26</w:t>
            </w:r>
          </w:p>
        </w:tc>
        <w:tc>
          <w:tcPr>
            <w:tcW w:w="840" w:type="dxa"/>
            <w:tcBorders>
              <w:top w:val="nil"/>
              <w:bottom w:val="nil"/>
            </w:tcBorders>
          </w:tcPr>
          <w:p>
            <w:pPr>
              <w:pStyle w:val="TableParagraph"/>
              <w:spacing w:before="101"/>
              <w:ind w:left="16" w:right="1"/>
              <w:rPr>
                <w:sz w:val="28"/>
              </w:rPr>
            </w:pPr>
            <w:r>
              <w:rPr>
                <w:spacing w:val="-5"/>
                <w:sz w:val="28"/>
              </w:rPr>
              <w:t>1.1</w:t>
            </w:r>
          </w:p>
        </w:tc>
        <w:tc>
          <w:tcPr>
            <w:tcW w:w="826" w:type="dxa"/>
            <w:tcBorders>
              <w:top w:val="nil"/>
              <w:bottom w:val="nil"/>
            </w:tcBorders>
          </w:tcPr>
          <w:p>
            <w:pPr>
              <w:pStyle w:val="TableParagraph"/>
              <w:spacing w:before="101"/>
              <w:ind w:left="14"/>
              <w:rPr>
                <w:sz w:val="28"/>
              </w:rPr>
            </w:pPr>
            <w:r>
              <w:rPr>
                <w:spacing w:val="-5"/>
                <w:sz w:val="28"/>
              </w:rPr>
              <w:t>25</w:t>
            </w:r>
          </w:p>
        </w:tc>
        <w:tc>
          <w:tcPr>
            <w:tcW w:w="792" w:type="dxa"/>
            <w:tcBorders>
              <w:top w:val="nil"/>
              <w:bottom w:val="nil"/>
            </w:tcBorders>
          </w:tcPr>
          <w:p>
            <w:pPr>
              <w:pStyle w:val="TableParagraph"/>
              <w:spacing w:before="101"/>
              <w:ind w:left="9"/>
              <w:rPr>
                <w:sz w:val="28"/>
              </w:rPr>
            </w:pPr>
            <w:r>
              <w:rPr>
                <w:spacing w:val="-5"/>
                <w:sz w:val="28"/>
              </w:rPr>
              <w:t>83</w:t>
            </w:r>
          </w:p>
        </w:tc>
      </w:tr>
      <w:tr>
        <w:trPr>
          <w:trHeight w:val="643" w:hRule="atLeast"/>
        </w:trPr>
        <w:tc>
          <w:tcPr>
            <w:tcW w:w="864" w:type="dxa"/>
            <w:tcBorders>
              <w:top w:val="nil"/>
            </w:tcBorders>
          </w:tcPr>
          <w:p>
            <w:pPr>
              <w:pStyle w:val="TableParagraph"/>
              <w:spacing w:before="103"/>
              <w:ind w:left="5" w:right="1"/>
              <w:rPr>
                <w:sz w:val="28"/>
              </w:rPr>
            </w:pPr>
            <w:r>
              <w:rPr>
                <w:spacing w:val="-10"/>
                <w:sz w:val="28"/>
              </w:rPr>
              <w:t>M</w:t>
            </w:r>
          </w:p>
        </w:tc>
        <w:tc>
          <w:tcPr>
            <w:tcW w:w="720" w:type="dxa"/>
            <w:tcBorders>
              <w:top w:val="nil"/>
            </w:tcBorders>
          </w:tcPr>
          <w:p>
            <w:pPr>
              <w:pStyle w:val="TableParagraph"/>
              <w:spacing w:before="103"/>
              <w:ind w:right="210"/>
              <w:jc w:val="right"/>
              <w:rPr>
                <w:sz w:val="28"/>
              </w:rPr>
            </w:pPr>
            <w:r>
              <w:rPr>
                <w:spacing w:val="-5"/>
                <w:sz w:val="28"/>
              </w:rPr>
              <w:t>10</w:t>
            </w:r>
          </w:p>
        </w:tc>
        <w:tc>
          <w:tcPr>
            <w:tcW w:w="787" w:type="dxa"/>
            <w:tcBorders>
              <w:top w:val="nil"/>
            </w:tcBorders>
          </w:tcPr>
          <w:p>
            <w:pPr>
              <w:pStyle w:val="TableParagraph"/>
              <w:spacing w:before="103"/>
              <w:ind w:left="5"/>
              <w:rPr>
                <w:sz w:val="28"/>
              </w:rPr>
            </w:pPr>
            <w:r>
              <w:rPr>
                <w:spacing w:val="-5"/>
                <w:sz w:val="28"/>
              </w:rPr>
              <w:t>330</w:t>
            </w:r>
          </w:p>
        </w:tc>
        <w:tc>
          <w:tcPr>
            <w:tcW w:w="830" w:type="dxa"/>
            <w:tcBorders>
              <w:top w:val="nil"/>
            </w:tcBorders>
          </w:tcPr>
          <w:p>
            <w:pPr>
              <w:pStyle w:val="TableParagraph"/>
              <w:spacing w:before="103"/>
              <w:ind w:left="7"/>
              <w:rPr>
                <w:sz w:val="28"/>
              </w:rPr>
            </w:pPr>
            <w:r>
              <w:rPr>
                <w:spacing w:val="-5"/>
                <w:sz w:val="28"/>
              </w:rPr>
              <w:t>10</w:t>
            </w:r>
          </w:p>
        </w:tc>
        <w:tc>
          <w:tcPr>
            <w:tcW w:w="849" w:type="dxa"/>
            <w:tcBorders>
              <w:top w:val="nil"/>
            </w:tcBorders>
          </w:tcPr>
          <w:p>
            <w:pPr>
              <w:pStyle w:val="TableParagraph"/>
              <w:spacing w:before="103"/>
              <w:ind w:left="13"/>
              <w:rPr>
                <w:sz w:val="28"/>
              </w:rPr>
            </w:pPr>
            <w:r>
              <w:rPr>
                <w:spacing w:val="-5"/>
                <w:sz w:val="28"/>
              </w:rPr>
              <w:t>320</w:t>
            </w:r>
          </w:p>
        </w:tc>
        <w:tc>
          <w:tcPr>
            <w:tcW w:w="811" w:type="dxa"/>
            <w:tcBorders>
              <w:top w:val="nil"/>
            </w:tcBorders>
          </w:tcPr>
          <w:p>
            <w:pPr>
              <w:pStyle w:val="TableParagraph"/>
              <w:spacing w:before="103"/>
              <w:ind w:left="11"/>
              <w:rPr>
                <w:sz w:val="28"/>
              </w:rPr>
            </w:pPr>
            <w:r>
              <w:rPr>
                <w:spacing w:val="-5"/>
                <w:sz w:val="28"/>
              </w:rPr>
              <w:t>33</w:t>
            </w:r>
          </w:p>
        </w:tc>
        <w:tc>
          <w:tcPr>
            <w:tcW w:w="840" w:type="dxa"/>
            <w:tcBorders>
              <w:top w:val="nil"/>
            </w:tcBorders>
          </w:tcPr>
          <w:p>
            <w:pPr>
              <w:pStyle w:val="TableParagraph"/>
              <w:spacing w:before="103"/>
              <w:ind w:left="16" w:right="1"/>
              <w:rPr>
                <w:sz w:val="28"/>
              </w:rPr>
            </w:pPr>
            <w:r>
              <w:rPr>
                <w:spacing w:val="-10"/>
                <w:sz w:val="28"/>
              </w:rPr>
              <w:t>1</w:t>
            </w:r>
          </w:p>
        </w:tc>
        <w:tc>
          <w:tcPr>
            <w:tcW w:w="826" w:type="dxa"/>
            <w:tcBorders>
              <w:top w:val="nil"/>
            </w:tcBorders>
          </w:tcPr>
          <w:p>
            <w:pPr>
              <w:pStyle w:val="TableParagraph"/>
              <w:spacing w:before="103"/>
              <w:ind w:left="14"/>
              <w:rPr>
                <w:sz w:val="28"/>
              </w:rPr>
            </w:pPr>
            <w:r>
              <w:rPr>
                <w:spacing w:val="-5"/>
                <w:sz w:val="28"/>
              </w:rPr>
              <w:t>32</w:t>
            </w:r>
          </w:p>
        </w:tc>
        <w:tc>
          <w:tcPr>
            <w:tcW w:w="792" w:type="dxa"/>
            <w:tcBorders>
              <w:top w:val="nil"/>
            </w:tcBorders>
          </w:tcPr>
          <w:p>
            <w:pPr>
              <w:pStyle w:val="TableParagraph"/>
              <w:spacing w:before="103"/>
              <w:ind w:left="9"/>
              <w:rPr>
                <w:sz w:val="28"/>
              </w:rPr>
            </w:pPr>
            <w:r>
              <w:rPr>
                <w:spacing w:val="-5"/>
                <w:sz w:val="28"/>
              </w:rPr>
              <w:t>109</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0"/>
        <w:rPr>
          <w:b/>
          <w:sz w:val="20"/>
        </w:rPr>
      </w:pPr>
      <w:r>
        <w:rPr/>
        <mc:AlternateContent>
          <mc:Choice Requires="wps">
            <w:drawing>
              <wp:anchor distT="0" distB="0" distL="0" distR="0" allowOverlap="1" layoutInCell="1" locked="0" behindDoc="1" simplePos="0" relativeHeight="487703040">
                <wp:simplePos x="0" y="0"/>
                <wp:positionH relativeFrom="page">
                  <wp:posOffset>1749551</wp:posOffset>
                </wp:positionH>
                <wp:positionV relativeFrom="paragraph">
                  <wp:posOffset>301262</wp:posOffset>
                </wp:positionV>
                <wp:extent cx="3783329" cy="2205990"/>
                <wp:effectExtent l="0" t="0" r="0" b="0"/>
                <wp:wrapTopAndBottom/>
                <wp:docPr id="1729" name="Group 1729"/>
                <wp:cNvGraphicFramePr>
                  <a:graphicFrameLocks/>
                </wp:cNvGraphicFramePr>
                <a:graphic>
                  <a:graphicData uri="http://schemas.microsoft.com/office/word/2010/wordprocessingGroup">
                    <wpg:wgp>
                      <wpg:cNvPr id="1729" name="Group 1729"/>
                      <wpg:cNvGrpSpPr/>
                      <wpg:grpSpPr>
                        <a:xfrm>
                          <a:off x="0" y="0"/>
                          <a:ext cx="3783329" cy="2205990"/>
                          <a:chExt cx="3783329" cy="2205990"/>
                        </a:xfrm>
                      </wpg:grpSpPr>
                      <pic:pic>
                        <pic:nvPicPr>
                          <pic:cNvPr id="1730" name="Image 1730"/>
                          <pic:cNvPicPr/>
                        </pic:nvPicPr>
                        <pic:blipFill>
                          <a:blip r:embed="rId210" cstate="print"/>
                          <a:stretch>
                            <a:fillRect/>
                          </a:stretch>
                        </pic:blipFill>
                        <pic:spPr>
                          <a:xfrm>
                            <a:off x="1582432" y="1671680"/>
                            <a:ext cx="211239" cy="190855"/>
                          </a:xfrm>
                          <a:prstGeom prst="rect">
                            <a:avLst/>
                          </a:prstGeom>
                        </pic:spPr>
                      </pic:pic>
                      <pic:pic>
                        <pic:nvPicPr>
                          <pic:cNvPr id="1731" name="Image 1731"/>
                          <pic:cNvPicPr/>
                        </pic:nvPicPr>
                        <pic:blipFill>
                          <a:blip r:embed="rId211" cstate="print"/>
                          <a:stretch>
                            <a:fillRect/>
                          </a:stretch>
                        </pic:blipFill>
                        <pic:spPr>
                          <a:xfrm>
                            <a:off x="1613408" y="1746598"/>
                            <a:ext cx="76200" cy="95186"/>
                          </a:xfrm>
                          <a:prstGeom prst="rect">
                            <a:avLst/>
                          </a:prstGeom>
                        </pic:spPr>
                      </pic:pic>
                      <wps:wsp>
                        <wps:cNvPr id="1732" name="Textbox 1732"/>
                        <wps:cNvSpPr txBox="1"/>
                        <wps:spPr>
                          <a:xfrm>
                            <a:off x="2453639" y="0"/>
                            <a:ext cx="228600" cy="142240"/>
                          </a:xfrm>
                          <a:prstGeom prst="rect">
                            <a:avLst/>
                          </a:prstGeom>
                        </wps:spPr>
                        <wps:txbx>
                          <w:txbxContent>
                            <w:p>
                              <w:pPr>
                                <w:spacing w:line="223" w:lineRule="exact" w:before="0"/>
                                <w:ind w:left="0" w:right="0" w:firstLine="0"/>
                                <w:jc w:val="left"/>
                                <w:rPr>
                                  <w:b/>
                                  <w:sz w:val="20"/>
                                </w:rPr>
                              </w:pPr>
                              <w:r>
                                <w:rPr>
                                  <w:b/>
                                  <w:spacing w:val="-5"/>
                                  <w:sz w:val="20"/>
                                </w:rPr>
                                <w:t>MC</w:t>
                              </w:r>
                            </w:p>
                          </w:txbxContent>
                        </wps:txbx>
                        <wps:bodyPr wrap="square" lIns="0" tIns="0" rIns="0" bIns="0" rtlCol="0">
                          <a:noAutofit/>
                        </wps:bodyPr>
                      </wps:wsp>
                      <wps:wsp>
                        <wps:cNvPr id="1733" name="Textbox 1733"/>
                        <wps:cNvSpPr txBox="1"/>
                        <wps:spPr>
                          <a:xfrm>
                            <a:off x="0" y="134199"/>
                            <a:ext cx="264160" cy="1931035"/>
                          </a:xfrm>
                          <a:prstGeom prst="rect">
                            <a:avLst/>
                          </a:prstGeom>
                        </wps:spPr>
                        <wps:txbx>
                          <w:txbxContent>
                            <w:p>
                              <w:pPr>
                                <w:spacing w:line="420" w:lineRule="exact" w:before="0"/>
                                <w:ind w:left="33" w:right="0" w:firstLine="0"/>
                                <w:jc w:val="left"/>
                                <w:rPr>
                                  <w:sz w:val="38"/>
                                </w:rPr>
                              </w:pPr>
                              <w:r>
                                <w:rPr>
                                  <w:sz w:val="16"/>
                                </w:rPr>
                                <w:t>35</w:t>
                              </w:r>
                              <w:r>
                                <w:rPr>
                                  <w:spacing w:val="34"/>
                                  <w:sz w:val="16"/>
                                </w:rPr>
                                <w:t> </w:t>
                              </w:r>
                              <w:r>
                                <w:rPr>
                                  <w:spacing w:val="-10"/>
                                  <w:position w:val="-7"/>
                                  <w:sz w:val="38"/>
                                </w:rPr>
                                <w:t>-</w:t>
                              </w:r>
                            </w:p>
                            <w:p>
                              <w:pPr>
                                <w:spacing w:line="434" w:lineRule="exact" w:before="0"/>
                                <w:ind w:left="28" w:right="0" w:firstLine="0"/>
                                <w:jc w:val="left"/>
                                <w:rPr>
                                  <w:sz w:val="38"/>
                                </w:rPr>
                              </w:pPr>
                              <w:r>
                                <w:rPr>
                                  <w:sz w:val="16"/>
                                </w:rPr>
                                <w:t>30</w:t>
                              </w:r>
                              <w:r>
                                <w:rPr>
                                  <w:spacing w:val="39"/>
                                  <w:sz w:val="16"/>
                                </w:rPr>
                                <w:t> </w:t>
                              </w:r>
                              <w:r>
                                <w:rPr>
                                  <w:spacing w:val="-10"/>
                                  <w:position w:val="-3"/>
                                  <w:sz w:val="38"/>
                                </w:rPr>
                                <w:t>-</w:t>
                              </w:r>
                            </w:p>
                            <w:p>
                              <w:pPr>
                                <w:spacing w:before="0"/>
                                <w:ind w:left="24" w:right="0" w:firstLine="0"/>
                                <w:jc w:val="left"/>
                                <w:rPr>
                                  <w:sz w:val="38"/>
                                </w:rPr>
                              </w:pPr>
                              <w:r>
                                <w:rPr>
                                  <w:sz w:val="16"/>
                                </w:rPr>
                                <w:t>25</w:t>
                              </w:r>
                              <w:r>
                                <w:rPr>
                                  <w:spacing w:val="44"/>
                                  <w:sz w:val="16"/>
                                </w:rPr>
                                <w:t> </w:t>
                              </w:r>
                              <w:r>
                                <w:rPr>
                                  <w:spacing w:val="-10"/>
                                  <w:position w:val="-3"/>
                                  <w:sz w:val="38"/>
                                </w:rPr>
                                <w:t>-</w:t>
                              </w:r>
                            </w:p>
                            <w:p>
                              <w:pPr>
                                <w:spacing w:line="436" w:lineRule="exact" w:before="4"/>
                                <w:ind w:left="4" w:right="0" w:firstLine="0"/>
                                <w:jc w:val="left"/>
                                <w:rPr>
                                  <w:sz w:val="38"/>
                                </w:rPr>
                              </w:pPr>
                              <w:r>
                                <w:rPr>
                                  <w:sz w:val="16"/>
                                </w:rPr>
                                <w:t>20</w:t>
                              </w:r>
                              <w:r>
                                <w:rPr>
                                  <w:spacing w:val="63"/>
                                  <w:sz w:val="16"/>
                                </w:rPr>
                                <w:t> </w:t>
                              </w:r>
                              <w:r>
                                <w:rPr>
                                  <w:spacing w:val="-10"/>
                                  <w:position w:val="-2"/>
                                  <w:sz w:val="38"/>
                                </w:rPr>
                                <w:t>-</w:t>
                              </w:r>
                            </w:p>
                            <w:p>
                              <w:pPr>
                                <w:spacing w:line="436" w:lineRule="exact" w:before="0"/>
                                <w:ind w:left="4" w:right="0" w:firstLine="0"/>
                                <w:jc w:val="left"/>
                                <w:rPr>
                                  <w:sz w:val="38"/>
                                </w:rPr>
                              </w:pPr>
                              <w:r>
                                <w:rPr>
                                  <w:position w:val="1"/>
                                  <w:sz w:val="16"/>
                                </w:rPr>
                                <w:t>15</w:t>
                              </w:r>
                              <w:r>
                                <w:rPr>
                                  <w:spacing w:val="63"/>
                                  <w:position w:val="1"/>
                                  <w:sz w:val="16"/>
                                </w:rPr>
                                <w:t> </w:t>
                              </w:r>
                              <w:r>
                                <w:rPr>
                                  <w:spacing w:val="-10"/>
                                  <w:sz w:val="38"/>
                                </w:rPr>
                                <w:t>-</w:t>
                              </w:r>
                            </w:p>
                            <w:p>
                              <w:pPr>
                                <w:spacing w:before="0"/>
                                <w:ind w:left="0" w:right="0" w:firstLine="0"/>
                                <w:jc w:val="left"/>
                                <w:rPr>
                                  <w:sz w:val="38"/>
                                </w:rPr>
                              </w:pPr>
                              <w:r>
                                <w:rPr>
                                  <w:sz w:val="16"/>
                                </w:rPr>
                                <w:t>10</w:t>
                              </w:r>
                              <w:r>
                                <w:rPr>
                                  <w:spacing w:val="68"/>
                                  <w:sz w:val="16"/>
                                </w:rPr>
                                <w:t> </w:t>
                              </w:r>
                              <w:r>
                                <w:rPr>
                                  <w:spacing w:val="-10"/>
                                  <w:sz w:val="38"/>
                                </w:rPr>
                                <w:t>-</w:t>
                              </w:r>
                            </w:p>
                            <w:p>
                              <w:pPr>
                                <w:spacing w:before="0"/>
                                <w:ind w:left="72" w:right="0" w:firstLine="0"/>
                                <w:jc w:val="left"/>
                                <w:rPr>
                                  <w:sz w:val="38"/>
                                </w:rPr>
                              </w:pPr>
                              <w:r>
                                <w:rPr>
                                  <w:position w:val="-3"/>
                                  <w:sz w:val="16"/>
                                </w:rPr>
                                <w:t>5</w:t>
                              </w:r>
                              <w:r>
                                <w:rPr>
                                  <w:spacing w:val="76"/>
                                  <w:position w:val="-3"/>
                                  <w:sz w:val="16"/>
                                </w:rPr>
                                <w:t> </w:t>
                              </w:r>
                              <w:r>
                                <w:rPr>
                                  <w:spacing w:val="-10"/>
                                  <w:sz w:val="38"/>
                                </w:rPr>
                                <w:t>-</w:t>
                              </w:r>
                            </w:p>
                          </w:txbxContent>
                        </wps:txbx>
                        <wps:bodyPr wrap="square" lIns="0" tIns="0" rIns="0" bIns="0" rtlCol="0">
                          <a:noAutofit/>
                        </wps:bodyPr>
                      </wps:wsp>
                      <wps:wsp>
                        <wps:cNvPr id="1734" name="Textbox 1734"/>
                        <wps:cNvSpPr txBox="1"/>
                        <wps:spPr>
                          <a:xfrm>
                            <a:off x="3215639" y="492055"/>
                            <a:ext cx="213995" cy="155575"/>
                          </a:xfrm>
                          <a:prstGeom prst="rect">
                            <a:avLst/>
                          </a:prstGeom>
                        </wps:spPr>
                        <wps:txbx>
                          <w:txbxContent>
                            <w:p>
                              <w:pPr>
                                <w:spacing w:line="244" w:lineRule="exact" w:before="0"/>
                                <w:ind w:left="0" w:right="0" w:firstLine="0"/>
                                <w:jc w:val="left"/>
                                <w:rPr>
                                  <w:b/>
                                  <w:sz w:val="22"/>
                                </w:rPr>
                              </w:pPr>
                              <w:r>
                                <w:rPr>
                                  <w:b/>
                                  <w:spacing w:val="-5"/>
                                  <w:sz w:val="22"/>
                                </w:rPr>
                                <w:t>AC</w:t>
                              </w:r>
                            </w:p>
                          </w:txbxContent>
                        </wps:txbx>
                        <wps:bodyPr wrap="square" lIns="0" tIns="0" rIns="0" bIns="0" rtlCol="0">
                          <a:noAutofit/>
                        </wps:bodyPr>
                      </wps:wsp>
                      <wps:wsp>
                        <wps:cNvPr id="1735" name="Textbox 1735"/>
                        <wps:cNvSpPr txBox="1"/>
                        <wps:spPr>
                          <a:xfrm>
                            <a:off x="3496055" y="722376"/>
                            <a:ext cx="287020" cy="142240"/>
                          </a:xfrm>
                          <a:prstGeom prst="rect">
                            <a:avLst/>
                          </a:prstGeom>
                        </wps:spPr>
                        <wps:txbx>
                          <w:txbxContent>
                            <w:p>
                              <w:pPr>
                                <w:spacing w:line="223" w:lineRule="exact" w:before="0"/>
                                <w:ind w:left="0" w:right="0" w:firstLine="0"/>
                                <w:jc w:val="left"/>
                                <w:rPr>
                                  <w:b/>
                                  <w:sz w:val="20"/>
                                </w:rPr>
                              </w:pPr>
                              <w:r>
                                <w:rPr>
                                  <w:b/>
                                  <w:spacing w:val="-5"/>
                                  <w:sz w:val="20"/>
                                </w:rPr>
                                <w:t>AVC</w:t>
                              </w:r>
                            </w:p>
                          </w:txbxContent>
                        </wps:txbx>
                        <wps:bodyPr wrap="square" lIns="0" tIns="0" rIns="0" bIns="0" rtlCol="0">
                          <a:noAutofit/>
                        </wps:bodyPr>
                      </wps:wsp>
                      <wps:wsp>
                        <wps:cNvPr id="1736" name="Textbox 1736"/>
                        <wps:cNvSpPr txBox="1"/>
                        <wps:spPr>
                          <a:xfrm>
                            <a:off x="2337816" y="902208"/>
                            <a:ext cx="524510" cy="142240"/>
                          </a:xfrm>
                          <a:prstGeom prst="rect">
                            <a:avLst/>
                          </a:prstGeom>
                        </wps:spPr>
                        <wps:txbx>
                          <w:txbxContent>
                            <w:p>
                              <w:pPr>
                                <w:spacing w:line="223" w:lineRule="exact" w:before="0"/>
                                <w:ind w:left="0" w:right="0" w:firstLine="0"/>
                                <w:jc w:val="left"/>
                                <w:rPr>
                                  <w:sz w:val="20"/>
                                </w:rPr>
                              </w:pPr>
                              <w:r>
                                <w:rPr>
                                  <w:sz w:val="20"/>
                                </w:rPr>
                                <w:t>MC &gt;</w:t>
                              </w:r>
                              <w:r>
                                <w:rPr>
                                  <w:spacing w:val="-1"/>
                                  <w:sz w:val="20"/>
                                </w:rPr>
                                <w:t> </w:t>
                              </w:r>
                              <w:r>
                                <w:rPr>
                                  <w:spacing w:val="-5"/>
                                  <w:sz w:val="20"/>
                                </w:rPr>
                                <w:t>AC</w:t>
                              </w:r>
                            </w:p>
                          </w:txbxContent>
                        </wps:txbx>
                        <wps:bodyPr wrap="square" lIns="0" tIns="0" rIns="0" bIns="0" rtlCol="0">
                          <a:noAutofit/>
                        </wps:bodyPr>
                      </wps:wsp>
                      <wps:wsp>
                        <wps:cNvPr id="1737" name="Textbox 1737"/>
                        <wps:cNvSpPr txBox="1"/>
                        <wps:spPr>
                          <a:xfrm>
                            <a:off x="304800" y="1486096"/>
                            <a:ext cx="473075" cy="128270"/>
                          </a:xfrm>
                          <a:prstGeom prst="rect">
                            <a:avLst/>
                          </a:prstGeom>
                        </wps:spPr>
                        <wps:txbx>
                          <w:txbxContent>
                            <w:p>
                              <w:pPr>
                                <w:spacing w:line="201" w:lineRule="exact" w:before="0"/>
                                <w:ind w:left="0" w:right="0" w:firstLine="0"/>
                                <w:jc w:val="left"/>
                                <w:rPr>
                                  <w:sz w:val="18"/>
                                </w:rPr>
                              </w:pPr>
                              <w:r>
                                <w:rPr>
                                  <w:sz w:val="18"/>
                                </w:rPr>
                                <w:t>MC</w:t>
                              </w:r>
                              <w:r>
                                <w:rPr>
                                  <w:spacing w:val="3"/>
                                  <w:sz w:val="18"/>
                                </w:rPr>
                                <w:t> </w:t>
                              </w:r>
                              <w:r>
                                <w:rPr>
                                  <w:sz w:val="18"/>
                                </w:rPr>
                                <w:t>&lt;</w:t>
                              </w:r>
                              <w:r>
                                <w:rPr>
                                  <w:spacing w:val="-2"/>
                                  <w:sz w:val="18"/>
                                </w:rPr>
                                <w:t> </w:t>
                              </w:r>
                              <w:r>
                                <w:rPr>
                                  <w:spacing w:val="-5"/>
                                  <w:sz w:val="18"/>
                                </w:rPr>
                                <w:t>AC</w:t>
                              </w:r>
                            </w:p>
                          </w:txbxContent>
                        </wps:txbx>
                        <wps:bodyPr wrap="square" lIns="0" tIns="0" rIns="0" bIns="0" rtlCol="0">
                          <a:noAutofit/>
                        </wps:bodyPr>
                      </wps:wsp>
                      <wps:wsp>
                        <wps:cNvPr id="1738" name="Textbox 1738"/>
                        <wps:cNvSpPr txBox="1"/>
                        <wps:spPr>
                          <a:xfrm>
                            <a:off x="1188719" y="1553152"/>
                            <a:ext cx="532765" cy="132080"/>
                          </a:xfrm>
                          <a:prstGeom prst="rect">
                            <a:avLst/>
                          </a:prstGeom>
                        </wps:spPr>
                        <wps:txbx>
                          <w:txbxContent>
                            <w:p>
                              <w:pPr>
                                <w:spacing w:line="208" w:lineRule="exact" w:before="0"/>
                                <w:ind w:left="0" w:right="0" w:firstLine="0"/>
                                <w:jc w:val="left"/>
                                <w:rPr>
                                  <w:sz w:val="12"/>
                                </w:rPr>
                              </w:pPr>
                              <w:r>
                                <w:rPr>
                                  <w:spacing w:val="-2"/>
                                  <w:position w:val="2"/>
                                  <w:sz w:val="18"/>
                                </w:rPr>
                                <w:t>MC=AC</w:t>
                              </w:r>
                              <w:r>
                                <w:rPr>
                                  <w:spacing w:val="-2"/>
                                  <w:sz w:val="12"/>
                                </w:rPr>
                                <w:t>min</w:t>
                              </w:r>
                            </w:p>
                          </w:txbxContent>
                        </wps:txbx>
                        <wps:bodyPr wrap="square" lIns="0" tIns="0" rIns="0" bIns="0" rtlCol="0">
                          <a:noAutofit/>
                        </wps:bodyPr>
                      </wps:wsp>
                      <wps:wsp>
                        <wps:cNvPr id="1739" name="Textbox 1739"/>
                        <wps:cNvSpPr txBox="1"/>
                        <wps:spPr>
                          <a:xfrm>
                            <a:off x="3005327" y="2077408"/>
                            <a:ext cx="248920" cy="128270"/>
                          </a:xfrm>
                          <a:prstGeom prst="rect">
                            <a:avLst/>
                          </a:prstGeom>
                        </wps:spPr>
                        <wps:txbx>
                          <w:txbxContent>
                            <w:p>
                              <w:pPr>
                                <w:spacing w:line="201" w:lineRule="exact" w:before="0"/>
                                <w:ind w:left="0" w:right="0" w:firstLine="0"/>
                                <w:jc w:val="left"/>
                                <w:rPr>
                                  <w:b/>
                                  <w:sz w:val="18"/>
                                </w:rPr>
                              </w:pPr>
                              <w:r>
                                <w:rPr>
                                  <w:b/>
                                  <w:spacing w:val="-5"/>
                                  <w:sz w:val="18"/>
                                </w:rPr>
                                <w:t>AFC</w:t>
                              </w:r>
                            </w:p>
                          </w:txbxContent>
                        </wps:txbx>
                        <wps:bodyPr wrap="square" lIns="0" tIns="0" rIns="0" bIns="0" rtlCol="0">
                          <a:noAutofit/>
                        </wps:bodyPr>
                      </wps:wsp>
                    </wpg:wgp>
                  </a:graphicData>
                </a:graphic>
              </wp:anchor>
            </w:drawing>
          </mc:Choice>
          <mc:Fallback>
            <w:pict>
              <v:group style="position:absolute;margin-left:137.759995pt;margin-top:23.721485pt;width:297.9pt;height:173.7pt;mso-position-horizontal-relative:page;mso-position-vertical-relative:paragraph;z-index:-15613440;mso-wrap-distance-left:0;mso-wrap-distance-right:0" id="docshapegroup1115" coordorigin="2755,474" coordsize="5958,3474">
                <v:shape style="position:absolute;left:5247;top:3107;width:333;height:301" type="#_x0000_t75" id="docshape1116" stroked="false">
                  <v:imagedata r:id="rId210" o:title=""/>
                </v:shape>
                <v:shape style="position:absolute;left:5296;top:3224;width:120;height:150" type="#_x0000_t75" id="docshape1117" stroked="false">
                  <v:imagedata r:id="rId211" o:title=""/>
                </v:shape>
                <v:shape style="position:absolute;left:6619;top:474;width:360;height:224" type="#_x0000_t202" id="docshape1118" filled="false" stroked="false">
                  <v:textbox inset="0,0,0,0">
                    <w:txbxContent>
                      <w:p>
                        <w:pPr>
                          <w:spacing w:line="223" w:lineRule="exact" w:before="0"/>
                          <w:ind w:left="0" w:right="0" w:firstLine="0"/>
                          <w:jc w:val="left"/>
                          <w:rPr>
                            <w:b/>
                            <w:sz w:val="20"/>
                          </w:rPr>
                        </w:pPr>
                        <w:r>
                          <w:rPr>
                            <w:b/>
                            <w:spacing w:val="-5"/>
                            <w:sz w:val="20"/>
                          </w:rPr>
                          <w:t>MC</w:t>
                        </w:r>
                      </w:p>
                    </w:txbxContent>
                  </v:textbox>
                  <w10:wrap type="none"/>
                </v:shape>
                <v:shape style="position:absolute;left:2755;top:685;width:416;height:3041" type="#_x0000_t202" id="docshape1119" filled="false" stroked="false">
                  <v:textbox inset="0,0,0,0">
                    <w:txbxContent>
                      <w:p>
                        <w:pPr>
                          <w:spacing w:line="420" w:lineRule="exact" w:before="0"/>
                          <w:ind w:left="33" w:right="0" w:firstLine="0"/>
                          <w:jc w:val="left"/>
                          <w:rPr>
                            <w:sz w:val="38"/>
                          </w:rPr>
                        </w:pPr>
                        <w:r>
                          <w:rPr>
                            <w:sz w:val="16"/>
                          </w:rPr>
                          <w:t>35</w:t>
                        </w:r>
                        <w:r>
                          <w:rPr>
                            <w:spacing w:val="34"/>
                            <w:sz w:val="16"/>
                          </w:rPr>
                          <w:t> </w:t>
                        </w:r>
                        <w:r>
                          <w:rPr>
                            <w:spacing w:val="-10"/>
                            <w:position w:val="-7"/>
                            <w:sz w:val="38"/>
                          </w:rPr>
                          <w:t>-</w:t>
                        </w:r>
                      </w:p>
                      <w:p>
                        <w:pPr>
                          <w:spacing w:line="434" w:lineRule="exact" w:before="0"/>
                          <w:ind w:left="28" w:right="0" w:firstLine="0"/>
                          <w:jc w:val="left"/>
                          <w:rPr>
                            <w:sz w:val="38"/>
                          </w:rPr>
                        </w:pPr>
                        <w:r>
                          <w:rPr>
                            <w:sz w:val="16"/>
                          </w:rPr>
                          <w:t>30</w:t>
                        </w:r>
                        <w:r>
                          <w:rPr>
                            <w:spacing w:val="39"/>
                            <w:sz w:val="16"/>
                          </w:rPr>
                          <w:t> </w:t>
                        </w:r>
                        <w:r>
                          <w:rPr>
                            <w:spacing w:val="-10"/>
                            <w:position w:val="-3"/>
                            <w:sz w:val="38"/>
                          </w:rPr>
                          <w:t>-</w:t>
                        </w:r>
                      </w:p>
                      <w:p>
                        <w:pPr>
                          <w:spacing w:before="0"/>
                          <w:ind w:left="24" w:right="0" w:firstLine="0"/>
                          <w:jc w:val="left"/>
                          <w:rPr>
                            <w:sz w:val="38"/>
                          </w:rPr>
                        </w:pPr>
                        <w:r>
                          <w:rPr>
                            <w:sz w:val="16"/>
                          </w:rPr>
                          <w:t>25</w:t>
                        </w:r>
                        <w:r>
                          <w:rPr>
                            <w:spacing w:val="44"/>
                            <w:sz w:val="16"/>
                          </w:rPr>
                          <w:t> </w:t>
                        </w:r>
                        <w:r>
                          <w:rPr>
                            <w:spacing w:val="-10"/>
                            <w:position w:val="-3"/>
                            <w:sz w:val="38"/>
                          </w:rPr>
                          <w:t>-</w:t>
                        </w:r>
                      </w:p>
                      <w:p>
                        <w:pPr>
                          <w:spacing w:line="436" w:lineRule="exact" w:before="4"/>
                          <w:ind w:left="4" w:right="0" w:firstLine="0"/>
                          <w:jc w:val="left"/>
                          <w:rPr>
                            <w:sz w:val="38"/>
                          </w:rPr>
                        </w:pPr>
                        <w:r>
                          <w:rPr>
                            <w:sz w:val="16"/>
                          </w:rPr>
                          <w:t>20</w:t>
                        </w:r>
                        <w:r>
                          <w:rPr>
                            <w:spacing w:val="63"/>
                            <w:sz w:val="16"/>
                          </w:rPr>
                          <w:t> </w:t>
                        </w:r>
                        <w:r>
                          <w:rPr>
                            <w:spacing w:val="-10"/>
                            <w:position w:val="-2"/>
                            <w:sz w:val="38"/>
                          </w:rPr>
                          <w:t>-</w:t>
                        </w:r>
                      </w:p>
                      <w:p>
                        <w:pPr>
                          <w:spacing w:line="436" w:lineRule="exact" w:before="0"/>
                          <w:ind w:left="4" w:right="0" w:firstLine="0"/>
                          <w:jc w:val="left"/>
                          <w:rPr>
                            <w:sz w:val="38"/>
                          </w:rPr>
                        </w:pPr>
                        <w:r>
                          <w:rPr>
                            <w:position w:val="1"/>
                            <w:sz w:val="16"/>
                          </w:rPr>
                          <w:t>15</w:t>
                        </w:r>
                        <w:r>
                          <w:rPr>
                            <w:spacing w:val="63"/>
                            <w:position w:val="1"/>
                            <w:sz w:val="16"/>
                          </w:rPr>
                          <w:t> </w:t>
                        </w:r>
                        <w:r>
                          <w:rPr>
                            <w:spacing w:val="-10"/>
                            <w:sz w:val="38"/>
                          </w:rPr>
                          <w:t>-</w:t>
                        </w:r>
                      </w:p>
                      <w:p>
                        <w:pPr>
                          <w:spacing w:before="0"/>
                          <w:ind w:left="0" w:right="0" w:firstLine="0"/>
                          <w:jc w:val="left"/>
                          <w:rPr>
                            <w:sz w:val="38"/>
                          </w:rPr>
                        </w:pPr>
                        <w:r>
                          <w:rPr>
                            <w:sz w:val="16"/>
                          </w:rPr>
                          <w:t>10</w:t>
                        </w:r>
                        <w:r>
                          <w:rPr>
                            <w:spacing w:val="68"/>
                            <w:sz w:val="16"/>
                          </w:rPr>
                          <w:t> </w:t>
                        </w:r>
                        <w:r>
                          <w:rPr>
                            <w:spacing w:val="-10"/>
                            <w:sz w:val="38"/>
                          </w:rPr>
                          <w:t>-</w:t>
                        </w:r>
                      </w:p>
                      <w:p>
                        <w:pPr>
                          <w:spacing w:before="0"/>
                          <w:ind w:left="72" w:right="0" w:firstLine="0"/>
                          <w:jc w:val="left"/>
                          <w:rPr>
                            <w:sz w:val="38"/>
                          </w:rPr>
                        </w:pPr>
                        <w:r>
                          <w:rPr>
                            <w:position w:val="-3"/>
                            <w:sz w:val="16"/>
                          </w:rPr>
                          <w:t>5</w:t>
                        </w:r>
                        <w:r>
                          <w:rPr>
                            <w:spacing w:val="76"/>
                            <w:position w:val="-3"/>
                            <w:sz w:val="16"/>
                          </w:rPr>
                          <w:t> </w:t>
                        </w:r>
                        <w:r>
                          <w:rPr>
                            <w:spacing w:val="-10"/>
                            <w:sz w:val="38"/>
                          </w:rPr>
                          <w:t>-</w:t>
                        </w:r>
                      </w:p>
                    </w:txbxContent>
                  </v:textbox>
                  <w10:wrap type="none"/>
                </v:shape>
                <v:shape style="position:absolute;left:7819;top:1249;width:337;height:245" type="#_x0000_t202" id="docshape1120" filled="false" stroked="false">
                  <v:textbox inset="0,0,0,0">
                    <w:txbxContent>
                      <w:p>
                        <w:pPr>
                          <w:spacing w:line="244" w:lineRule="exact" w:before="0"/>
                          <w:ind w:left="0" w:right="0" w:firstLine="0"/>
                          <w:jc w:val="left"/>
                          <w:rPr>
                            <w:b/>
                            <w:sz w:val="22"/>
                          </w:rPr>
                        </w:pPr>
                        <w:r>
                          <w:rPr>
                            <w:b/>
                            <w:spacing w:val="-5"/>
                            <w:sz w:val="22"/>
                          </w:rPr>
                          <w:t>AC</w:t>
                        </w:r>
                      </w:p>
                    </w:txbxContent>
                  </v:textbox>
                  <w10:wrap type="none"/>
                </v:shape>
                <v:shape style="position:absolute;left:8260;top:1612;width:452;height:224" type="#_x0000_t202" id="docshape1121" filled="false" stroked="false">
                  <v:textbox inset="0,0,0,0">
                    <w:txbxContent>
                      <w:p>
                        <w:pPr>
                          <w:spacing w:line="223" w:lineRule="exact" w:before="0"/>
                          <w:ind w:left="0" w:right="0" w:firstLine="0"/>
                          <w:jc w:val="left"/>
                          <w:rPr>
                            <w:b/>
                            <w:sz w:val="20"/>
                          </w:rPr>
                        </w:pPr>
                        <w:r>
                          <w:rPr>
                            <w:b/>
                            <w:spacing w:val="-5"/>
                            <w:sz w:val="20"/>
                          </w:rPr>
                          <w:t>AVC</w:t>
                        </w:r>
                      </w:p>
                    </w:txbxContent>
                  </v:textbox>
                  <w10:wrap type="none"/>
                </v:shape>
                <v:shape style="position:absolute;left:6436;top:1895;width:826;height:224" type="#_x0000_t202" id="docshape1122" filled="false" stroked="false">
                  <v:textbox inset="0,0,0,0">
                    <w:txbxContent>
                      <w:p>
                        <w:pPr>
                          <w:spacing w:line="223" w:lineRule="exact" w:before="0"/>
                          <w:ind w:left="0" w:right="0" w:firstLine="0"/>
                          <w:jc w:val="left"/>
                          <w:rPr>
                            <w:sz w:val="20"/>
                          </w:rPr>
                        </w:pPr>
                        <w:r>
                          <w:rPr>
                            <w:sz w:val="20"/>
                          </w:rPr>
                          <w:t>MC &gt;</w:t>
                        </w:r>
                        <w:r>
                          <w:rPr>
                            <w:spacing w:val="-1"/>
                            <w:sz w:val="20"/>
                          </w:rPr>
                          <w:t> </w:t>
                        </w:r>
                        <w:r>
                          <w:rPr>
                            <w:spacing w:val="-5"/>
                            <w:sz w:val="20"/>
                          </w:rPr>
                          <w:t>AC</w:t>
                        </w:r>
                      </w:p>
                    </w:txbxContent>
                  </v:textbox>
                  <w10:wrap type="none"/>
                </v:shape>
                <v:shape style="position:absolute;left:3235;top:2814;width:745;height:202" type="#_x0000_t202" id="docshape1123" filled="false" stroked="false">
                  <v:textbox inset="0,0,0,0">
                    <w:txbxContent>
                      <w:p>
                        <w:pPr>
                          <w:spacing w:line="201" w:lineRule="exact" w:before="0"/>
                          <w:ind w:left="0" w:right="0" w:firstLine="0"/>
                          <w:jc w:val="left"/>
                          <w:rPr>
                            <w:sz w:val="18"/>
                          </w:rPr>
                        </w:pPr>
                        <w:r>
                          <w:rPr>
                            <w:sz w:val="18"/>
                          </w:rPr>
                          <w:t>MC</w:t>
                        </w:r>
                        <w:r>
                          <w:rPr>
                            <w:spacing w:val="3"/>
                            <w:sz w:val="18"/>
                          </w:rPr>
                          <w:t> </w:t>
                        </w:r>
                        <w:r>
                          <w:rPr>
                            <w:sz w:val="18"/>
                          </w:rPr>
                          <w:t>&lt;</w:t>
                        </w:r>
                        <w:r>
                          <w:rPr>
                            <w:spacing w:val="-2"/>
                            <w:sz w:val="18"/>
                          </w:rPr>
                          <w:t> </w:t>
                        </w:r>
                        <w:r>
                          <w:rPr>
                            <w:spacing w:val="-5"/>
                            <w:sz w:val="18"/>
                          </w:rPr>
                          <w:t>AC</w:t>
                        </w:r>
                      </w:p>
                    </w:txbxContent>
                  </v:textbox>
                  <w10:wrap type="none"/>
                </v:shape>
                <v:shape style="position:absolute;left:4627;top:2920;width:839;height:208" type="#_x0000_t202" id="docshape1124" filled="false" stroked="false">
                  <v:textbox inset="0,0,0,0">
                    <w:txbxContent>
                      <w:p>
                        <w:pPr>
                          <w:spacing w:line="208" w:lineRule="exact" w:before="0"/>
                          <w:ind w:left="0" w:right="0" w:firstLine="0"/>
                          <w:jc w:val="left"/>
                          <w:rPr>
                            <w:sz w:val="12"/>
                          </w:rPr>
                        </w:pPr>
                        <w:r>
                          <w:rPr>
                            <w:spacing w:val="-2"/>
                            <w:position w:val="2"/>
                            <w:sz w:val="18"/>
                          </w:rPr>
                          <w:t>MC=AC</w:t>
                        </w:r>
                        <w:r>
                          <w:rPr>
                            <w:spacing w:val="-2"/>
                            <w:sz w:val="12"/>
                          </w:rPr>
                          <w:t>min</w:t>
                        </w:r>
                      </w:p>
                    </w:txbxContent>
                  </v:textbox>
                  <w10:wrap type="none"/>
                </v:shape>
                <v:shape style="position:absolute;left:7488;top:3745;width:392;height:202" type="#_x0000_t202" id="docshape1125" filled="false" stroked="false">
                  <v:textbox inset="0,0,0,0">
                    <w:txbxContent>
                      <w:p>
                        <w:pPr>
                          <w:spacing w:line="201" w:lineRule="exact" w:before="0"/>
                          <w:ind w:left="0" w:right="0" w:firstLine="0"/>
                          <w:jc w:val="left"/>
                          <w:rPr>
                            <w:b/>
                            <w:sz w:val="18"/>
                          </w:rPr>
                        </w:pPr>
                        <w:r>
                          <w:rPr>
                            <w:b/>
                            <w:spacing w:val="-5"/>
                            <w:sz w:val="18"/>
                          </w:rPr>
                          <w:t>AFC</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703552">
                <wp:simplePos x="0" y="0"/>
                <wp:positionH relativeFrom="page">
                  <wp:posOffset>1837944</wp:posOffset>
                </wp:positionH>
                <wp:positionV relativeFrom="paragraph">
                  <wp:posOffset>2643454</wp:posOffset>
                </wp:positionV>
                <wp:extent cx="83185" cy="155575"/>
                <wp:effectExtent l="0" t="0" r="0" b="0"/>
                <wp:wrapTopAndBottom/>
                <wp:docPr id="1740" name="Textbox 1740"/>
                <wp:cNvGraphicFramePr>
                  <a:graphicFrameLocks/>
                </wp:cNvGraphicFramePr>
                <a:graphic>
                  <a:graphicData uri="http://schemas.microsoft.com/office/word/2010/wordprocessingShape">
                    <wps:wsp>
                      <wps:cNvPr id="1740" name="Textbox 1740"/>
                      <wps:cNvSpPr txBox="1"/>
                      <wps:spPr>
                        <a:xfrm>
                          <a:off x="0" y="0"/>
                          <a:ext cx="83185" cy="155575"/>
                        </a:xfrm>
                        <a:prstGeom prst="rect">
                          <a:avLst/>
                        </a:prstGeom>
                      </wps:spPr>
                      <wps:txbx>
                        <w:txbxContent>
                          <w:p>
                            <w:pPr>
                              <w:spacing w:line="244" w:lineRule="exact" w:before="0"/>
                              <w:ind w:left="0" w:right="0" w:firstLine="0"/>
                              <w:jc w:val="left"/>
                              <w:rPr>
                                <w:sz w:val="22"/>
                              </w:rPr>
                            </w:pPr>
                            <w:r>
                              <w:rPr>
                                <w:spacing w:val="-10"/>
                                <w:sz w:val="22"/>
                              </w:rPr>
                              <w:t>0</w:t>
                            </w:r>
                          </w:p>
                        </w:txbxContent>
                      </wps:txbx>
                      <wps:bodyPr wrap="square" lIns="0" tIns="0" rIns="0" bIns="0" rtlCol="0">
                        <a:noAutofit/>
                      </wps:bodyPr>
                    </wps:wsp>
                  </a:graphicData>
                </a:graphic>
              </wp:anchor>
            </w:drawing>
          </mc:Choice>
          <mc:Fallback>
            <w:pict>
              <v:shape style="position:absolute;margin-left:144.720001pt;margin-top:208.146011pt;width:6.55pt;height:12.25pt;mso-position-horizontal-relative:page;mso-position-vertical-relative:paragraph;z-index:-15612928;mso-wrap-distance-left:0;mso-wrap-distance-right:0" type="#_x0000_t202" id="docshape1126" filled="false" stroked="false">
                <v:textbox inset="0,0,0,0">
                  <w:txbxContent>
                    <w:p>
                      <w:pPr>
                        <w:spacing w:line="244" w:lineRule="exact" w:before="0"/>
                        <w:ind w:left="0" w:right="0" w:firstLine="0"/>
                        <w:jc w:val="left"/>
                        <w:rPr>
                          <w:sz w:val="22"/>
                        </w:rPr>
                      </w:pPr>
                      <w:r>
                        <w:rPr>
                          <w:spacing w:val="-10"/>
                          <w:sz w:val="22"/>
                        </w:rPr>
                        <w:t>0</w:t>
                      </w:r>
                    </w:p>
                  </w:txbxContent>
                </v:textbox>
                <w10:wrap type="topAndBottom"/>
              </v:shape>
            </w:pict>
          </mc:Fallback>
        </mc:AlternateContent>
      </w:r>
      <w:r>
        <w:rPr/>
        <mc:AlternateContent>
          <mc:Choice Requires="wps">
            <w:drawing>
              <wp:anchor distT="0" distB="0" distL="0" distR="0" allowOverlap="1" layoutInCell="1" locked="0" behindDoc="1" simplePos="0" relativeHeight="487704064">
                <wp:simplePos x="0" y="0"/>
                <wp:positionH relativeFrom="page">
                  <wp:posOffset>1950085</wp:posOffset>
                </wp:positionH>
                <wp:positionV relativeFrom="paragraph">
                  <wp:posOffset>2579724</wp:posOffset>
                </wp:positionV>
                <wp:extent cx="3963670" cy="262890"/>
                <wp:effectExtent l="0" t="0" r="0" b="0"/>
                <wp:wrapTopAndBottom/>
                <wp:docPr id="1741" name="Group 1741"/>
                <wp:cNvGraphicFramePr>
                  <a:graphicFrameLocks/>
                </wp:cNvGraphicFramePr>
                <a:graphic>
                  <a:graphicData uri="http://schemas.microsoft.com/office/word/2010/wordprocessingGroup">
                    <wpg:wgp>
                      <wpg:cNvPr id="1741" name="Group 1741"/>
                      <wpg:cNvGrpSpPr/>
                      <wpg:grpSpPr>
                        <a:xfrm>
                          <a:off x="0" y="0"/>
                          <a:ext cx="3963670" cy="262890"/>
                          <a:chExt cx="3963670" cy="262890"/>
                        </a:xfrm>
                      </wpg:grpSpPr>
                      <wps:wsp>
                        <wps:cNvPr id="1742" name="Graphic 1742"/>
                        <wps:cNvSpPr/>
                        <wps:spPr>
                          <a:xfrm>
                            <a:off x="300990" y="1320"/>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43" name="Graphic 1743"/>
                        <wps:cNvSpPr/>
                        <wps:spPr>
                          <a:xfrm>
                            <a:off x="593725" y="5321"/>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44" name="Graphic 1744"/>
                        <wps:cNvSpPr/>
                        <wps:spPr>
                          <a:xfrm>
                            <a:off x="893444" y="660"/>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45" name="Graphic 1745"/>
                        <wps:cNvSpPr/>
                        <wps:spPr>
                          <a:xfrm>
                            <a:off x="1186180" y="4648"/>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46" name="Graphic 1746"/>
                        <wps:cNvSpPr/>
                        <wps:spPr>
                          <a:xfrm>
                            <a:off x="1475739" y="2654"/>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47" name="Graphic 1747"/>
                        <wps:cNvSpPr/>
                        <wps:spPr>
                          <a:xfrm>
                            <a:off x="1768475" y="6654"/>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48" name="Graphic 1748"/>
                        <wps:cNvSpPr/>
                        <wps:spPr>
                          <a:xfrm>
                            <a:off x="2059304" y="0"/>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49" name="Graphic 1749"/>
                        <wps:cNvSpPr/>
                        <wps:spPr>
                          <a:xfrm>
                            <a:off x="2352039" y="3987"/>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50" name="Graphic 1750"/>
                        <wps:cNvSpPr/>
                        <wps:spPr>
                          <a:xfrm>
                            <a:off x="2649854" y="3987"/>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51" name="Graphic 1751"/>
                        <wps:cNvSpPr/>
                        <wps:spPr>
                          <a:xfrm>
                            <a:off x="2942589" y="7975"/>
                            <a:ext cx="1270" cy="120014"/>
                          </a:xfrm>
                          <a:custGeom>
                            <a:avLst/>
                            <a:gdLst/>
                            <a:ahLst/>
                            <a:cxnLst/>
                            <a:rect l="l" t="t" r="r" b="b"/>
                            <a:pathLst>
                              <a:path w="0" h="120014">
                                <a:moveTo>
                                  <a:pt x="0" y="0"/>
                                </a:moveTo>
                                <a:lnTo>
                                  <a:pt x="1" y="119818"/>
                                </a:lnTo>
                              </a:path>
                            </a:pathLst>
                          </a:custGeom>
                          <a:ln w="9525">
                            <a:solidFill>
                              <a:srgbClr val="000000"/>
                            </a:solidFill>
                            <a:prstDash val="solid"/>
                          </a:ln>
                        </wps:spPr>
                        <wps:bodyPr wrap="square" lIns="0" tIns="0" rIns="0" bIns="0" rtlCol="0">
                          <a:prstTxWarp prst="textNoShape">
                            <a:avLst/>
                          </a:prstTxWarp>
                          <a:noAutofit/>
                        </wps:bodyPr>
                      </wps:wsp>
                      <wps:wsp>
                        <wps:cNvPr id="1752" name="Graphic 1752"/>
                        <wps:cNvSpPr/>
                        <wps:spPr>
                          <a:xfrm>
                            <a:off x="0" y="10490"/>
                            <a:ext cx="3872229" cy="76200"/>
                          </a:xfrm>
                          <a:custGeom>
                            <a:avLst/>
                            <a:gdLst/>
                            <a:ahLst/>
                            <a:cxnLst/>
                            <a:rect l="l" t="t" r="r" b="b"/>
                            <a:pathLst>
                              <a:path w="3872229" h="76200">
                                <a:moveTo>
                                  <a:pt x="3796029" y="0"/>
                                </a:moveTo>
                                <a:lnTo>
                                  <a:pt x="3796029" y="76199"/>
                                </a:lnTo>
                                <a:lnTo>
                                  <a:pt x="3853179" y="47624"/>
                                </a:lnTo>
                                <a:lnTo>
                                  <a:pt x="3808729" y="47624"/>
                                </a:lnTo>
                                <a:lnTo>
                                  <a:pt x="3808729" y="28574"/>
                                </a:lnTo>
                                <a:lnTo>
                                  <a:pt x="3853179" y="28574"/>
                                </a:lnTo>
                                <a:lnTo>
                                  <a:pt x="3796029" y="0"/>
                                </a:lnTo>
                                <a:close/>
                              </a:path>
                              <a:path w="3872229" h="76200">
                                <a:moveTo>
                                  <a:pt x="3796029" y="28574"/>
                                </a:moveTo>
                                <a:lnTo>
                                  <a:pt x="0" y="28574"/>
                                </a:lnTo>
                                <a:lnTo>
                                  <a:pt x="0" y="47624"/>
                                </a:lnTo>
                                <a:lnTo>
                                  <a:pt x="3796029" y="47624"/>
                                </a:lnTo>
                                <a:lnTo>
                                  <a:pt x="3796029" y="28574"/>
                                </a:lnTo>
                                <a:close/>
                              </a:path>
                              <a:path w="3872229" h="76200">
                                <a:moveTo>
                                  <a:pt x="3853179" y="28574"/>
                                </a:moveTo>
                                <a:lnTo>
                                  <a:pt x="3808729" y="28574"/>
                                </a:lnTo>
                                <a:lnTo>
                                  <a:pt x="3808729" y="47624"/>
                                </a:lnTo>
                                <a:lnTo>
                                  <a:pt x="3853179" y="47624"/>
                                </a:lnTo>
                                <a:lnTo>
                                  <a:pt x="3872229" y="38099"/>
                                </a:lnTo>
                                <a:lnTo>
                                  <a:pt x="3853179" y="28574"/>
                                </a:lnTo>
                                <a:close/>
                              </a:path>
                            </a:pathLst>
                          </a:custGeom>
                          <a:solidFill>
                            <a:srgbClr val="000000"/>
                          </a:solidFill>
                        </wps:spPr>
                        <wps:bodyPr wrap="square" lIns="0" tIns="0" rIns="0" bIns="0" rtlCol="0">
                          <a:prstTxWarp prst="textNoShape">
                            <a:avLst/>
                          </a:prstTxWarp>
                          <a:noAutofit/>
                        </wps:bodyPr>
                      </wps:wsp>
                      <wps:wsp>
                        <wps:cNvPr id="1753" name="Textbox 1753"/>
                        <wps:cNvSpPr txBox="1"/>
                        <wps:spPr>
                          <a:xfrm>
                            <a:off x="278002" y="128130"/>
                            <a:ext cx="2418080" cy="134620"/>
                          </a:xfrm>
                          <a:prstGeom prst="rect">
                            <a:avLst/>
                          </a:prstGeom>
                        </wps:spPr>
                        <wps:txbx>
                          <w:txbxContent>
                            <w:p>
                              <w:pPr>
                                <w:tabs>
                                  <w:tab w:pos="465" w:val="left" w:leader="none"/>
                                  <w:tab w:pos="931" w:val="left" w:leader="none"/>
                                  <w:tab w:pos="1396" w:val="left" w:leader="none"/>
                                  <w:tab w:pos="1847" w:val="left" w:leader="none"/>
                                  <w:tab w:pos="2313" w:val="left" w:leader="none"/>
                                  <w:tab w:pos="2769" w:val="left" w:leader="none"/>
                                  <w:tab w:pos="3235" w:val="left" w:leader="none"/>
                                  <w:tab w:pos="3695" w:val="left" w:leader="none"/>
                                </w:tabs>
                                <w:spacing w:line="211" w:lineRule="exact" w:before="0"/>
                                <w:ind w:left="0" w:right="0" w:firstLine="0"/>
                                <w:jc w:val="left"/>
                                <w:rPr>
                                  <w:sz w:val="18"/>
                                </w:rPr>
                              </w:pPr>
                              <w:r>
                                <w:rPr>
                                  <w:spacing w:val="-10"/>
                                  <w:sz w:val="18"/>
                                </w:rPr>
                                <w:t>1</w:t>
                              </w:r>
                              <w:r>
                                <w:rPr>
                                  <w:sz w:val="18"/>
                                </w:rPr>
                                <w:tab/>
                              </w:r>
                              <w:r>
                                <w:rPr>
                                  <w:spacing w:val="-10"/>
                                  <w:position w:val="1"/>
                                  <w:sz w:val="18"/>
                                </w:rPr>
                                <w:t>2</w:t>
                              </w:r>
                              <w:r>
                                <w:rPr>
                                  <w:position w:val="1"/>
                                  <w:sz w:val="18"/>
                                </w:rPr>
                                <w:tab/>
                              </w:r>
                              <w:r>
                                <w:rPr>
                                  <w:spacing w:val="-10"/>
                                  <w:sz w:val="18"/>
                                </w:rPr>
                                <w:t>3</w:t>
                              </w:r>
                              <w:r>
                                <w:rPr>
                                  <w:sz w:val="18"/>
                                </w:rPr>
                                <w:tab/>
                              </w:r>
                              <w:r>
                                <w:rPr>
                                  <w:spacing w:val="-10"/>
                                  <w:position w:val="1"/>
                                  <w:sz w:val="18"/>
                                </w:rPr>
                                <w:t>4</w:t>
                              </w:r>
                              <w:r>
                                <w:rPr>
                                  <w:position w:val="1"/>
                                  <w:sz w:val="18"/>
                                </w:rPr>
                                <w:tab/>
                              </w:r>
                              <w:r>
                                <w:rPr>
                                  <w:spacing w:val="-10"/>
                                  <w:sz w:val="18"/>
                                </w:rPr>
                                <w:t>5</w:t>
                              </w:r>
                              <w:r>
                                <w:rPr>
                                  <w:sz w:val="18"/>
                                </w:rPr>
                                <w:tab/>
                              </w:r>
                              <w:r>
                                <w:rPr>
                                  <w:spacing w:val="-10"/>
                                  <w:sz w:val="18"/>
                                </w:rPr>
                                <w:t>6</w:t>
                              </w:r>
                              <w:r>
                                <w:rPr>
                                  <w:sz w:val="18"/>
                                </w:rPr>
                                <w:tab/>
                              </w:r>
                              <w:r>
                                <w:rPr>
                                  <w:spacing w:val="-10"/>
                                  <w:sz w:val="18"/>
                                </w:rPr>
                                <w:t>7</w:t>
                              </w:r>
                              <w:r>
                                <w:rPr>
                                  <w:sz w:val="18"/>
                                </w:rPr>
                                <w:tab/>
                              </w:r>
                              <w:r>
                                <w:rPr>
                                  <w:spacing w:val="-10"/>
                                  <w:position w:val="1"/>
                                  <w:sz w:val="18"/>
                                </w:rPr>
                                <w:t>8</w:t>
                              </w:r>
                              <w:r>
                                <w:rPr>
                                  <w:position w:val="1"/>
                                  <w:sz w:val="18"/>
                                </w:rPr>
                                <w:tab/>
                              </w:r>
                              <w:r>
                                <w:rPr>
                                  <w:spacing w:val="-10"/>
                                  <w:sz w:val="18"/>
                                </w:rPr>
                                <w:t>9</w:t>
                              </w:r>
                            </w:p>
                          </w:txbxContent>
                        </wps:txbx>
                        <wps:bodyPr wrap="square" lIns="0" tIns="0" rIns="0" bIns="0" rtlCol="0">
                          <a:noAutofit/>
                        </wps:bodyPr>
                      </wps:wsp>
                      <wps:wsp>
                        <wps:cNvPr id="1754" name="Textbox 1754"/>
                        <wps:cNvSpPr txBox="1"/>
                        <wps:spPr>
                          <a:xfrm>
                            <a:off x="2871851" y="131178"/>
                            <a:ext cx="128905" cy="128270"/>
                          </a:xfrm>
                          <a:prstGeom prst="rect">
                            <a:avLst/>
                          </a:prstGeom>
                        </wps:spPr>
                        <wps:txbx>
                          <w:txbxContent>
                            <w:p>
                              <w:pPr>
                                <w:spacing w:line="201" w:lineRule="exact" w:before="0"/>
                                <w:ind w:left="0" w:right="0" w:firstLine="0"/>
                                <w:jc w:val="left"/>
                                <w:rPr>
                                  <w:sz w:val="18"/>
                                </w:rPr>
                              </w:pPr>
                              <w:r>
                                <w:rPr>
                                  <w:spacing w:val="-5"/>
                                  <w:sz w:val="18"/>
                                </w:rPr>
                                <w:t>10</w:t>
                              </w:r>
                            </w:p>
                          </w:txbxContent>
                        </wps:txbx>
                        <wps:bodyPr wrap="square" lIns="0" tIns="0" rIns="0" bIns="0" rtlCol="0">
                          <a:noAutofit/>
                        </wps:bodyPr>
                      </wps:wsp>
                      <wps:wsp>
                        <wps:cNvPr id="1755" name="Textbox 1755"/>
                        <wps:cNvSpPr txBox="1"/>
                        <wps:spPr>
                          <a:xfrm>
                            <a:off x="3822827" y="35905"/>
                            <a:ext cx="140970" cy="182880"/>
                          </a:xfrm>
                          <a:prstGeom prst="rect">
                            <a:avLst/>
                          </a:prstGeom>
                        </wps:spPr>
                        <wps:txbx>
                          <w:txbxContent>
                            <w:p>
                              <w:pPr>
                                <w:spacing w:line="287" w:lineRule="exact" w:before="0"/>
                                <w:ind w:left="0" w:right="0" w:firstLine="0"/>
                                <w:jc w:val="left"/>
                                <w:rPr>
                                  <w:b/>
                                  <w:sz w:val="26"/>
                                </w:rPr>
                              </w:pPr>
                              <w:r>
                                <w:rPr>
                                  <w:b/>
                                  <w:spacing w:val="-10"/>
                                  <w:sz w:val="26"/>
                                </w:rPr>
                                <w:t>Q</w:t>
                              </w:r>
                            </w:p>
                          </w:txbxContent>
                        </wps:txbx>
                        <wps:bodyPr wrap="square" lIns="0" tIns="0" rIns="0" bIns="0" rtlCol="0">
                          <a:noAutofit/>
                        </wps:bodyPr>
                      </wps:wsp>
                    </wpg:wgp>
                  </a:graphicData>
                </a:graphic>
              </wp:anchor>
            </w:drawing>
          </mc:Choice>
          <mc:Fallback>
            <w:pict>
              <v:group style="position:absolute;margin-left:153.550003pt;margin-top:203.127899pt;width:312.1pt;height:20.7pt;mso-position-horizontal-relative:page;mso-position-vertical-relative:paragraph;z-index:-15612416;mso-wrap-distance-left:0;mso-wrap-distance-right:0" id="docshapegroup1127" coordorigin="3071,4063" coordsize="6242,414">
                <v:line style="position:absolute" from="3545,4065" to="3545,4253" stroked="true" strokeweight=".75pt" strokecolor="#000000">
                  <v:stroke dashstyle="solid"/>
                </v:line>
                <v:line style="position:absolute" from="4006,4071" to="4006,4260" stroked="true" strokeweight=".75pt" strokecolor="#000000">
                  <v:stroke dashstyle="solid"/>
                </v:line>
                <v:line style="position:absolute" from="4478,4064" to="4478,4252" stroked="true" strokeweight=".75pt" strokecolor="#000000">
                  <v:stroke dashstyle="solid"/>
                </v:line>
                <v:line style="position:absolute" from="4939,4070" to="4939,4259" stroked="true" strokeweight=".75pt" strokecolor="#000000">
                  <v:stroke dashstyle="solid"/>
                </v:line>
                <v:line style="position:absolute" from="5395,4067" to="5395,4255" stroked="true" strokeweight=".75pt" strokecolor="#000000">
                  <v:stroke dashstyle="solid"/>
                </v:line>
                <v:line style="position:absolute" from="5856,4073" to="5856,4262" stroked="true" strokeweight=".75pt" strokecolor="#000000">
                  <v:stroke dashstyle="solid"/>
                </v:line>
                <v:line style="position:absolute" from="6314,4063" to="6314,4251" stroked="true" strokeweight=".75pt" strokecolor="#000000">
                  <v:stroke dashstyle="solid"/>
                </v:line>
                <v:line style="position:absolute" from="6775,4069" to="6775,4258" stroked="true" strokeweight=".75pt" strokecolor="#000000">
                  <v:stroke dashstyle="solid"/>
                </v:line>
                <v:line style="position:absolute" from="7244,4069" to="7244,4258" stroked="true" strokeweight=".75pt" strokecolor="#000000">
                  <v:stroke dashstyle="solid"/>
                </v:line>
                <v:line style="position:absolute" from="7705,4075" to="7705,4264" stroked="true" strokeweight=".75pt" strokecolor="#000000">
                  <v:stroke dashstyle="solid"/>
                </v:line>
                <v:shape style="position:absolute;left:3071;top:4079;width:6098;height:120" id="docshape1128" coordorigin="3071,4079" coordsize="6098,120" path="m9049,4079l9049,4199,9139,4154,9069,4154,9069,4124,9139,4124,9049,4079xm9049,4124l3071,4124,3071,4154,9049,4154,9049,4124xm9139,4124l9069,4124,9069,4154,9139,4154,9169,4139,9139,4124xe" filled="true" fillcolor="#000000" stroked="false">
                  <v:path arrowok="t"/>
                  <v:fill type="solid"/>
                </v:shape>
                <v:shape style="position:absolute;left:3508;top:4264;width:3808;height:212" type="#_x0000_t202" id="docshape1129" filled="false" stroked="false">
                  <v:textbox inset="0,0,0,0">
                    <w:txbxContent>
                      <w:p>
                        <w:pPr>
                          <w:tabs>
                            <w:tab w:pos="465" w:val="left" w:leader="none"/>
                            <w:tab w:pos="931" w:val="left" w:leader="none"/>
                            <w:tab w:pos="1396" w:val="left" w:leader="none"/>
                            <w:tab w:pos="1847" w:val="left" w:leader="none"/>
                            <w:tab w:pos="2313" w:val="left" w:leader="none"/>
                            <w:tab w:pos="2769" w:val="left" w:leader="none"/>
                            <w:tab w:pos="3235" w:val="left" w:leader="none"/>
                            <w:tab w:pos="3695" w:val="left" w:leader="none"/>
                          </w:tabs>
                          <w:spacing w:line="211" w:lineRule="exact" w:before="0"/>
                          <w:ind w:left="0" w:right="0" w:firstLine="0"/>
                          <w:jc w:val="left"/>
                          <w:rPr>
                            <w:sz w:val="18"/>
                          </w:rPr>
                        </w:pPr>
                        <w:r>
                          <w:rPr>
                            <w:spacing w:val="-10"/>
                            <w:sz w:val="18"/>
                          </w:rPr>
                          <w:t>1</w:t>
                        </w:r>
                        <w:r>
                          <w:rPr>
                            <w:sz w:val="18"/>
                          </w:rPr>
                          <w:tab/>
                        </w:r>
                        <w:r>
                          <w:rPr>
                            <w:spacing w:val="-10"/>
                            <w:position w:val="1"/>
                            <w:sz w:val="18"/>
                          </w:rPr>
                          <w:t>2</w:t>
                        </w:r>
                        <w:r>
                          <w:rPr>
                            <w:position w:val="1"/>
                            <w:sz w:val="18"/>
                          </w:rPr>
                          <w:tab/>
                        </w:r>
                        <w:r>
                          <w:rPr>
                            <w:spacing w:val="-10"/>
                            <w:sz w:val="18"/>
                          </w:rPr>
                          <w:t>3</w:t>
                        </w:r>
                        <w:r>
                          <w:rPr>
                            <w:sz w:val="18"/>
                          </w:rPr>
                          <w:tab/>
                        </w:r>
                        <w:r>
                          <w:rPr>
                            <w:spacing w:val="-10"/>
                            <w:position w:val="1"/>
                            <w:sz w:val="18"/>
                          </w:rPr>
                          <w:t>4</w:t>
                        </w:r>
                        <w:r>
                          <w:rPr>
                            <w:position w:val="1"/>
                            <w:sz w:val="18"/>
                          </w:rPr>
                          <w:tab/>
                        </w:r>
                        <w:r>
                          <w:rPr>
                            <w:spacing w:val="-10"/>
                            <w:sz w:val="18"/>
                          </w:rPr>
                          <w:t>5</w:t>
                        </w:r>
                        <w:r>
                          <w:rPr>
                            <w:sz w:val="18"/>
                          </w:rPr>
                          <w:tab/>
                        </w:r>
                        <w:r>
                          <w:rPr>
                            <w:spacing w:val="-10"/>
                            <w:sz w:val="18"/>
                          </w:rPr>
                          <w:t>6</w:t>
                        </w:r>
                        <w:r>
                          <w:rPr>
                            <w:sz w:val="18"/>
                          </w:rPr>
                          <w:tab/>
                        </w:r>
                        <w:r>
                          <w:rPr>
                            <w:spacing w:val="-10"/>
                            <w:sz w:val="18"/>
                          </w:rPr>
                          <w:t>7</w:t>
                        </w:r>
                        <w:r>
                          <w:rPr>
                            <w:sz w:val="18"/>
                          </w:rPr>
                          <w:tab/>
                        </w:r>
                        <w:r>
                          <w:rPr>
                            <w:spacing w:val="-10"/>
                            <w:position w:val="1"/>
                            <w:sz w:val="18"/>
                          </w:rPr>
                          <w:t>8</w:t>
                        </w:r>
                        <w:r>
                          <w:rPr>
                            <w:position w:val="1"/>
                            <w:sz w:val="18"/>
                          </w:rPr>
                          <w:tab/>
                        </w:r>
                        <w:r>
                          <w:rPr>
                            <w:spacing w:val="-10"/>
                            <w:sz w:val="18"/>
                          </w:rPr>
                          <w:t>9</w:t>
                        </w:r>
                      </w:p>
                    </w:txbxContent>
                  </v:textbox>
                  <w10:wrap type="none"/>
                </v:shape>
                <v:shape style="position:absolute;left:7593;top:4269;width:203;height:202" type="#_x0000_t202" id="docshape1130" filled="false" stroked="false">
                  <v:textbox inset="0,0,0,0">
                    <w:txbxContent>
                      <w:p>
                        <w:pPr>
                          <w:spacing w:line="201" w:lineRule="exact" w:before="0"/>
                          <w:ind w:left="0" w:right="0" w:firstLine="0"/>
                          <w:jc w:val="left"/>
                          <w:rPr>
                            <w:sz w:val="18"/>
                          </w:rPr>
                        </w:pPr>
                        <w:r>
                          <w:rPr>
                            <w:spacing w:val="-5"/>
                            <w:sz w:val="18"/>
                          </w:rPr>
                          <w:t>10</w:t>
                        </w:r>
                      </w:p>
                    </w:txbxContent>
                  </v:textbox>
                  <w10:wrap type="none"/>
                </v:shape>
                <v:shape style="position:absolute;left:9091;top:4119;width:222;height:288" type="#_x0000_t202" id="docshape1131" filled="false" stroked="false">
                  <v:textbox inset="0,0,0,0">
                    <w:txbxContent>
                      <w:p>
                        <w:pPr>
                          <w:spacing w:line="287" w:lineRule="exact" w:before="0"/>
                          <w:ind w:left="0" w:right="0" w:firstLine="0"/>
                          <w:jc w:val="left"/>
                          <w:rPr>
                            <w:b/>
                            <w:sz w:val="26"/>
                          </w:rPr>
                        </w:pPr>
                        <w:r>
                          <w:rPr>
                            <w:b/>
                            <w:spacing w:val="-10"/>
                            <w:sz w:val="26"/>
                          </w:rPr>
                          <w:t>Q</w:t>
                        </w:r>
                      </w:p>
                    </w:txbxContent>
                  </v:textbox>
                  <w10:wrap type="none"/>
                </v:shape>
                <w10:wrap type="topAndBottom"/>
              </v:group>
            </w:pict>
          </mc:Fallback>
        </mc:AlternateContent>
      </w:r>
    </w:p>
    <w:p>
      <w:pPr>
        <w:pStyle w:val="BodyText"/>
        <w:spacing w:before="2"/>
        <w:rPr>
          <w:b/>
          <w:sz w:val="7"/>
        </w:rPr>
      </w:pPr>
    </w:p>
    <w:p>
      <w:pPr>
        <w:pStyle w:val="BodyText"/>
        <w:spacing w:before="206"/>
        <w:rPr>
          <w:b/>
        </w:rPr>
      </w:pPr>
    </w:p>
    <w:p>
      <w:pPr>
        <w:spacing w:before="0"/>
        <w:ind w:left="2308" w:right="0" w:firstLine="0"/>
        <w:jc w:val="left"/>
        <w:rPr>
          <w:b/>
          <w:sz w:val="24"/>
        </w:rPr>
      </w:pPr>
      <w:r>
        <w:rPr/>
        <mc:AlternateContent>
          <mc:Choice Requires="wps">
            <w:drawing>
              <wp:anchor distT="0" distB="0" distL="0" distR="0" allowOverlap="1" layoutInCell="1" locked="0" behindDoc="0" simplePos="0" relativeHeight="15845376">
                <wp:simplePos x="0" y="0"/>
                <wp:positionH relativeFrom="page">
                  <wp:posOffset>1915795</wp:posOffset>
                </wp:positionH>
                <wp:positionV relativeFrom="paragraph">
                  <wp:posOffset>-3068019</wp:posOffset>
                </wp:positionV>
                <wp:extent cx="3507104" cy="2516505"/>
                <wp:effectExtent l="0" t="0" r="0" b="0"/>
                <wp:wrapNone/>
                <wp:docPr id="1756" name="Group 1756"/>
                <wp:cNvGraphicFramePr>
                  <a:graphicFrameLocks/>
                </wp:cNvGraphicFramePr>
                <a:graphic>
                  <a:graphicData uri="http://schemas.microsoft.com/office/word/2010/wordprocessingGroup">
                    <wpg:wgp>
                      <wpg:cNvPr id="1756" name="Group 1756"/>
                      <wpg:cNvGrpSpPr/>
                      <wpg:grpSpPr>
                        <a:xfrm>
                          <a:off x="0" y="0"/>
                          <a:ext cx="3507104" cy="2516505"/>
                          <a:chExt cx="3507104" cy="2516505"/>
                        </a:xfrm>
                      </wpg:grpSpPr>
                      <wps:wsp>
                        <wps:cNvPr id="1757" name="Graphic 1757"/>
                        <wps:cNvSpPr/>
                        <wps:spPr>
                          <a:xfrm>
                            <a:off x="38734" y="1941728"/>
                            <a:ext cx="315595" cy="309245"/>
                          </a:xfrm>
                          <a:custGeom>
                            <a:avLst/>
                            <a:gdLst/>
                            <a:ahLst/>
                            <a:cxnLst/>
                            <a:rect l="l" t="t" r="r" b="b"/>
                            <a:pathLst>
                              <a:path w="315595" h="309245">
                                <a:moveTo>
                                  <a:pt x="0" y="0"/>
                                </a:moveTo>
                                <a:lnTo>
                                  <a:pt x="315595" y="308865"/>
                                </a:lnTo>
                              </a:path>
                            </a:pathLst>
                          </a:custGeom>
                          <a:ln w="28575">
                            <a:solidFill>
                              <a:srgbClr val="000000"/>
                            </a:solidFill>
                            <a:prstDash val="solid"/>
                          </a:ln>
                        </wps:spPr>
                        <wps:bodyPr wrap="square" lIns="0" tIns="0" rIns="0" bIns="0" rtlCol="0">
                          <a:prstTxWarp prst="textNoShape">
                            <a:avLst/>
                          </a:prstTxWarp>
                          <a:noAutofit/>
                        </wps:bodyPr>
                      </wps:wsp>
                      <wps:wsp>
                        <wps:cNvPr id="1758" name="Graphic 1758"/>
                        <wps:cNvSpPr/>
                        <wps:spPr>
                          <a:xfrm>
                            <a:off x="305193" y="2205596"/>
                            <a:ext cx="2703830" cy="271145"/>
                          </a:xfrm>
                          <a:custGeom>
                            <a:avLst/>
                            <a:gdLst/>
                            <a:ahLst/>
                            <a:cxnLst/>
                            <a:rect l="l" t="t" r="r" b="b"/>
                            <a:pathLst>
                              <a:path w="2703830" h="271145">
                                <a:moveTo>
                                  <a:pt x="2703614" y="237058"/>
                                </a:moveTo>
                                <a:lnTo>
                                  <a:pt x="939584" y="214147"/>
                                </a:lnTo>
                                <a:lnTo>
                                  <a:pt x="939228" y="213766"/>
                                </a:lnTo>
                                <a:lnTo>
                                  <a:pt x="911390" y="185191"/>
                                </a:lnTo>
                                <a:lnTo>
                                  <a:pt x="910996" y="185585"/>
                                </a:lnTo>
                                <a:lnTo>
                                  <a:pt x="910996" y="214147"/>
                                </a:lnTo>
                                <a:lnTo>
                                  <a:pt x="910983" y="215290"/>
                                </a:lnTo>
                                <a:lnTo>
                                  <a:pt x="910996" y="214147"/>
                                </a:lnTo>
                                <a:lnTo>
                                  <a:pt x="910996" y="185585"/>
                                </a:lnTo>
                                <a:lnTo>
                                  <a:pt x="882065" y="213753"/>
                                </a:lnTo>
                                <a:lnTo>
                                  <a:pt x="647382" y="201333"/>
                                </a:lnTo>
                                <a:lnTo>
                                  <a:pt x="646023" y="199809"/>
                                </a:lnTo>
                                <a:lnTo>
                                  <a:pt x="620356" y="171272"/>
                                </a:lnTo>
                                <a:lnTo>
                                  <a:pt x="593064" y="195834"/>
                                </a:lnTo>
                                <a:lnTo>
                                  <a:pt x="348246" y="170815"/>
                                </a:lnTo>
                                <a:lnTo>
                                  <a:pt x="345884" y="167906"/>
                                </a:lnTo>
                                <a:lnTo>
                                  <a:pt x="322732" y="139484"/>
                                </a:lnTo>
                                <a:lnTo>
                                  <a:pt x="303682" y="155003"/>
                                </a:lnTo>
                                <a:lnTo>
                                  <a:pt x="70281" y="38328"/>
                                </a:lnTo>
                                <a:lnTo>
                                  <a:pt x="66014" y="25552"/>
                                </a:lnTo>
                                <a:lnTo>
                                  <a:pt x="57505" y="0"/>
                                </a:lnTo>
                                <a:lnTo>
                                  <a:pt x="0" y="19177"/>
                                </a:lnTo>
                                <a:lnTo>
                                  <a:pt x="19177" y="76669"/>
                                </a:lnTo>
                                <a:lnTo>
                                  <a:pt x="57505" y="63893"/>
                                </a:lnTo>
                                <a:lnTo>
                                  <a:pt x="279374" y="174790"/>
                                </a:lnTo>
                                <a:lnTo>
                                  <a:pt x="275729" y="177761"/>
                                </a:lnTo>
                                <a:lnTo>
                                  <a:pt x="314020" y="224764"/>
                                </a:lnTo>
                                <a:lnTo>
                                  <a:pt x="345351" y="199237"/>
                                </a:lnTo>
                                <a:lnTo>
                                  <a:pt x="586105" y="223837"/>
                                </a:lnTo>
                                <a:lnTo>
                                  <a:pt x="615823" y="256870"/>
                                </a:lnTo>
                                <a:lnTo>
                                  <a:pt x="645858" y="229857"/>
                                </a:lnTo>
                                <a:lnTo>
                                  <a:pt x="882472" y="242379"/>
                                </a:lnTo>
                                <a:lnTo>
                                  <a:pt x="910272" y="270903"/>
                                </a:lnTo>
                                <a:lnTo>
                                  <a:pt x="939215" y="242722"/>
                                </a:lnTo>
                                <a:lnTo>
                                  <a:pt x="2703245" y="265633"/>
                                </a:lnTo>
                                <a:lnTo>
                                  <a:pt x="2703538" y="242722"/>
                                </a:lnTo>
                                <a:lnTo>
                                  <a:pt x="2703614" y="237058"/>
                                </a:lnTo>
                                <a:close/>
                              </a:path>
                            </a:pathLst>
                          </a:custGeom>
                          <a:solidFill>
                            <a:srgbClr val="000000"/>
                          </a:solidFill>
                        </wps:spPr>
                        <wps:bodyPr wrap="square" lIns="0" tIns="0" rIns="0" bIns="0" rtlCol="0">
                          <a:prstTxWarp prst="textNoShape">
                            <a:avLst/>
                          </a:prstTxWarp>
                          <a:noAutofit/>
                        </wps:bodyPr>
                      </wps:wsp>
                      <wps:wsp>
                        <wps:cNvPr id="1759" name="Graphic 1759"/>
                        <wps:cNvSpPr/>
                        <wps:spPr>
                          <a:xfrm>
                            <a:off x="1220469" y="2178037"/>
                            <a:ext cx="1270" cy="324485"/>
                          </a:xfrm>
                          <a:custGeom>
                            <a:avLst/>
                            <a:gdLst/>
                            <a:ahLst/>
                            <a:cxnLst/>
                            <a:rect l="l" t="t" r="r" b="b"/>
                            <a:pathLst>
                              <a:path w="0" h="324485">
                                <a:moveTo>
                                  <a:pt x="0" y="0"/>
                                </a:moveTo>
                                <a:lnTo>
                                  <a:pt x="1" y="324175"/>
                                </a:lnTo>
                              </a:path>
                            </a:pathLst>
                          </a:custGeom>
                          <a:ln w="9525">
                            <a:solidFill>
                              <a:srgbClr val="000000"/>
                            </a:solidFill>
                            <a:prstDash val="solid"/>
                          </a:ln>
                        </wps:spPr>
                        <wps:bodyPr wrap="square" lIns="0" tIns="0" rIns="0" bIns="0" rtlCol="0">
                          <a:prstTxWarp prst="textNoShape">
                            <a:avLst/>
                          </a:prstTxWarp>
                          <a:noAutofit/>
                        </wps:bodyPr>
                      </wps:wsp>
                      <wps:wsp>
                        <wps:cNvPr id="1760" name="Graphic 1760"/>
                        <wps:cNvSpPr/>
                        <wps:spPr>
                          <a:xfrm>
                            <a:off x="66675" y="757516"/>
                            <a:ext cx="3293745" cy="1232535"/>
                          </a:xfrm>
                          <a:custGeom>
                            <a:avLst/>
                            <a:gdLst/>
                            <a:ahLst/>
                            <a:cxnLst/>
                            <a:rect l="l" t="t" r="r" b="b"/>
                            <a:pathLst>
                              <a:path w="3293745" h="1232535">
                                <a:moveTo>
                                  <a:pt x="0" y="283718"/>
                                </a:moveTo>
                                <a:lnTo>
                                  <a:pt x="34497" y="323964"/>
                                </a:lnTo>
                                <a:lnTo>
                                  <a:pt x="69010" y="364146"/>
                                </a:lnTo>
                                <a:lnTo>
                                  <a:pt x="103551" y="404200"/>
                                </a:lnTo>
                                <a:lnTo>
                                  <a:pt x="138137" y="444060"/>
                                </a:lnTo>
                                <a:lnTo>
                                  <a:pt x="172781" y="483662"/>
                                </a:lnTo>
                                <a:lnTo>
                                  <a:pt x="207498" y="522942"/>
                                </a:lnTo>
                                <a:lnTo>
                                  <a:pt x="242303" y="561836"/>
                                </a:lnTo>
                                <a:lnTo>
                                  <a:pt x="277211" y="600279"/>
                                </a:lnTo>
                                <a:lnTo>
                                  <a:pt x="312235" y="638207"/>
                                </a:lnTo>
                                <a:lnTo>
                                  <a:pt x="347391" y="675555"/>
                                </a:lnTo>
                                <a:lnTo>
                                  <a:pt x="382694" y="712258"/>
                                </a:lnTo>
                                <a:lnTo>
                                  <a:pt x="418157" y="748254"/>
                                </a:lnTo>
                                <a:lnTo>
                                  <a:pt x="453796" y="783476"/>
                                </a:lnTo>
                                <a:lnTo>
                                  <a:pt x="489625" y="817861"/>
                                </a:lnTo>
                                <a:lnTo>
                                  <a:pt x="525659" y="851344"/>
                                </a:lnTo>
                                <a:lnTo>
                                  <a:pt x="561912" y="883860"/>
                                </a:lnTo>
                                <a:lnTo>
                                  <a:pt x="598400" y="915347"/>
                                </a:lnTo>
                                <a:lnTo>
                                  <a:pt x="635136" y="945738"/>
                                </a:lnTo>
                                <a:lnTo>
                                  <a:pt x="672136" y="974969"/>
                                </a:lnTo>
                                <a:lnTo>
                                  <a:pt x="709413" y="1002977"/>
                                </a:lnTo>
                                <a:lnTo>
                                  <a:pt x="746984" y="1029697"/>
                                </a:lnTo>
                                <a:lnTo>
                                  <a:pt x="784861" y="1055064"/>
                                </a:lnTo>
                                <a:lnTo>
                                  <a:pt x="823060" y="1079013"/>
                                </a:lnTo>
                                <a:lnTo>
                                  <a:pt x="861596" y="1101481"/>
                                </a:lnTo>
                                <a:lnTo>
                                  <a:pt x="900483" y="1122404"/>
                                </a:lnTo>
                                <a:lnTo>
                                  <a:pt x="939736" y="1141716"/>
                                </a:lnTo>
                                <a:lnTo>
                                  <a:pt x="979369" y="1159353"/>
                                </a:lnTo>
                                <a:lnTo>
                                  <a:pt x="1019397" y="1175251"/>
                                </a:lnTo>
                                <a:lnTo>
                                  <a:pt x="1059835" y="1189345"/>
                                </a:lnTo>
                                <a:lnTo>
                                  <a:pt x="1100697" y="1201571"/>
                                </a:lnTo>
                                <a:lnTo>
                                  <a:pt x="1141998" y="1211865"/>
                                </a:lnTo>
                                <a:lnTo>
                                  <a:pt x="1183752" y="1220162"/>
                                </a:lnTo>
                                <a:lnTo>
                                  <a:pt x="1225975" y="1226398"/>
                                </a:lnTo>
                                <a:lnTo>
                                  <a:pt x="1268681" y="1230508"/>
                                </a:lnTo>
                                <a:lnTo>
                                  <a:pt x="1311884" y="1232428"/>
                                </a:lnTo>
                                <a:lnTo>
                                  <a:pt x="1355599" y="1232094"/>
                                </a:lnTo>
                                <a:lnTo>
                                  <a:pt x="1399840" y="1229440"/>
                                </a:lnTo>
                                <a:lnTo>
                                  <a:pt x="1472134" y="1220234"/>
                                </a:lnTo>
                                <a:lnTo>
                                  <a:pt x="1545768" y="1205128"/>
                                </a:lnTo>
                                <a:lnTo>
                                  <a:pt x="1583068" y="1195447"/>
                                </a:lnTo>
                                <a:lnTo>
                                  <a:pt x="1620681" y="1184391"/>
                                </a:lnTo>
                                <a:lnTo>
                                  <a:pt x="1658598" y="1171994"/>
                                </a:lnTo>
                                <a:lnTo>
                                  <a:pt x="1696812" y="1158290"/>
                                </a:lnTo>
                                <a:lnTo>
                                  <a:pt x="1735315" y="1143312"/>
                                </a:lnTo>
                                <a:lnTo>
                                  <a:pt x="1774100" y="1127094"/>
                                </a:lnTo>
                                <a:lnTo>
                                  <a:pt x="1813159" y="1109669"/>
                                </a:lnTo>
                                <a:lnTo>
                                  <a:pt x="1852484" y="1091071"/>
                                </a:lnTo>
                                <a:lnTo>
                                  <a:pt x="1892069" y="1071333"/>
                                </a:lnTo>
                                <a:lnTo>
                                  <a:pt x="1931904" y="1050489"/>
                                </a:lnTo>
                                <a:lnTo>
                                  <a:pt x="1971984" y="1028572"/>
                                </a:lnTo>
                                <a:lnTo>
                                  <a:pt x="2012299" y="1005616"/>
                                </a:lnTo>
                                <a:lnTo>
                                  <a:pt x="2052843" y="981655"/>
                                </a:lnTo>
                                <a:lnTo>
                                  <a:pt x="2093607" y="956721"/>
                                </a:lnTo>
                                <a:lnTo>
                                  <a:pt x="2134585" y="930849"/>
                                </a:lnTo>
                                <a:lnTo>
                                  <a:pt x="2175768" y="904072"/>
                                </a:lnTo>
                                <a:lnTo>
                                  <a:pt x="2217149" y="876423"/>
                                </a:lnTo>
                                <a:lnTo>
                                  <a:pt x="2258720" y="847936"/>
                                </a:lnTo>
                                <a:lnTo>
                                  <a:pt x="2300475" y="818645"/>
                                </a:lnTo>
                                <a:lnTo>
                                  <a:pt x="2342404" y="788582"/>
                                </a:lnTo>
                                <a:lnTo>
                                  <a:pt x="2384501" y="757782"/>
                                </a:lnTo>
                                <a:lnTo>
                                  <a:pt x="2426757" y="726279"/>
                                </a:lnTo>
                                <a:lnTo>
                                  <a:pt x="2469166" y="694105"/>
                                </a:lnTo>
                                <a:lnTo>
                                  <a:pt x="2511720" y="661294"/>
                                </a:lnTo>
                                <a:lnTo>
                                  <a:pt x="2554411" y="627879"/>
                                </a:lnTo>
                                <a:lnTo>
                                  <a:pt x="2597231" y="593895"/>
                                </a:lnTo>
                                <a:lnTo>
                                  <a:pt x="2640172" y="559374"/>
                                </a:lnTo>
                                <a:lnTo>
                                  <a:pt x="2683229" y="524351"/>
                                </a:lnTo>
                                <a:lnTo>
                                  <a:pt x="2726391" y="488858"/>
                                </a:lnTo>
                                <a:lnTo>
                                  <a:pt x="2769653" y="452930"/>
                                </a:lnTo>
                                <a:lnTo>
                                  <a:pt x="2813006" y="416599"/>
                                </a:lnTo>
                                <a:lnTo>
                                  <a:pt x="2856443" y="379899"/>
                                </a:lnTo>
                                <a:lnTo>
                                  <a:pt x="2899956" y="342865"/>
                                </a:lnTo>
                                <a:lnTo>
                                  <a:pt x="2943537" y="305528"/>
                                </a:lnTo>
                                <a:lnTo>
                                  <a:pt x="2987179" y="267924"/>
                                </a:lnTo>
                                <a:lnTo>
                                  <a:pt x="3030875" y="230085"/>
                                </a:lnTo>
                                <a:lnTo>
                                  <a:pt x="3074616" y="192044"/>
                                </a:lnTo>
                                <a:lnTo>
                                  <a:pt x="3118396" y="153837"/>
                                </a:lnTo>
                                <a:lnTo>
                                  <a:pt x="3162205" y="115495"/>
                                </a:lnTo>
                                <a:lnTo>
                                  <a:pt x="3206038" y="77052"/>
                                </a:lnTo>
                                <a:lnTo>
                                  <a:pt x="3249886" y="38543"/>
                                </a:lnTo>
                                <a:lnTo>
                                  <a:pt x="3293741" y="0"/>
                                </a:lnTo>
                              </a:path>
                            </a:pathLst>
                          </a:custGeom>
                          <a:ln w="28575">
                            <a:solidFill>
                              <a:srgbClr val="000000"/>
                            </a:solidFill>
                            <a:prstDash val="solid"/>
                          </a:ln>
                        </wps:spPr>
                        <wps:bodyPr wrap="square" lIns="0" tIns="0" rIns="0" bIns="0" rtlCol="0">
                          <a:prstTxWarp prst="textNoShape">
                            <a:avLst/>
                          </a:prstTxWarp>
                          <a:noAutofit/>
                        </wps:bodyPr>
                      </wps:wsp>
                      <wps:wsp>
                        <wps:cNvPr id="1761" name="Graphic 1761"/>
                        <wps:cNvSpPr/>
                        <wps:spPr>
                          <a:xfrm>
                            <a:off x="57785" y="798791"/>
                            <a:ext cx="3434715" cy="1385570"/>
                          </a:xfrm>
                          <a:custGeom>
                            <a:avLst/>
                            <a:gdLst/>
                            <a:ahLst/>
                            <a:cxnLst/>
                            <a:rect l="l" t="t" r="r" b="b"/>
                            <a:pathLst>
                              <a:path w="3434715" h="1385570">
                                <a:moveTo>
                                  <a:pt x="0" y="994493"/>
                                </a:moveTo>
                                <a:lnTo>
                                  <a:pt x="49775" y="1010487"/>
                                </a:lnTo>
                                <a:lnTo>
                                  <a:pt x="107982" y="1034938"/>
                                </a:lnTo>
                                <a:lnTo>
                                  <a:pt x="173998" y="1066179"/>
                                </a:lnTo>
                                <a:lnTo>
                                  <a:pt x="209740" y="1083826"/>
                                </a:lnTo>
                                <a:lnTo>
                                  <a:pt x="247200" y="1102544"/>
                                </a:lnTo>
                                <a:lnTo>
                                  <a:pt x="286301" y="1122128"/>
                                </a:lnTo>
                                <a:lnTo>
                                  <a:pt x="326965" y="1142367"/>
                                </a:lnTo>
                                <a:lnTo>
                                  <a:pt x="369114" y="1163053"/>
                                </a:lnTo>
                                <a:lnTo>
                                  <a:pt x="412670" y="1183979"/>
                                </a:lnTo>
                                <a:lnTo>
                                  <a:pt x="457555" y="1204936"/>
                                </a:lnTo>
                                <a:lnTo>
                                  <a:pt x="503692" y="1225716"/>
                                </a:lnTo>
                                <a:lnTo>
                                  <a:pt x="551002" y="1246110"/>
                                </a:lnTo>
                                <a:lnTo>
                                  <a:pt x="599407" y="1265909"/>
                                </a:lnTo>
                                <a:lnTo>
                                  <a:pt x="648830" y="1284907"/>
                                </a:lnTo>
                                <a:lnTo>
                                  <a:pt x="699193" y="1302893"/>
                                </a:lnTo>
                                <a:lnTo>
                                  <a:pt x="750418" y="1319661"/>
                                </a:lnTo>
                                <a:lnTo>
                                  <a:pt x="802426" y="1335001"/>
                                </a:lnTo>
                                <a:lnTo>
                                  <a:pt x="855141" y="1348705"/>
                                </a:lnTo>
                                <a:lnTo>
                                  <a:pt x="908484" y="1360566"/>
                                </a:lnTo>
                                <a:lnTo>
                                  <a:pt x="962378" y="1370374"/>
                                </a:lnTo>
                                <a:lnTo>
                                  <a:pt x="1016743" y="1377921"/>
                                </a:lnTo>
                                <a:lnTo>
                                  <a:pt x="1071504" y="1382999"/>
                                </a:lnTo>
                                <a:lnTo>
                                  <a:pt x="1126581" y="1385400"/>
                                </a:lnTo>
                                <a:lnTo>
                                  <a:pt x="1181897" y="1384915"/>
                                </a:lnTo>
                                <a:lnTo>
                                  <a:pt x="1237373" y="1381335"/>
                                </a:lnTo>
                                <a:lnTo>
                                  <a:pt x="1292933" y="1374454"/>
                                </a:lnTo>
                                <a:lnTo>
                                  <a:pt x="1348498" y="1364062"/>
                                </a:lnTo>
                                <a:lnTo>
                                  <a:pt x="1403990" y="1349950"/>
                                </a:lnTo>
                                <a:lnTo>
                                  <a:pt x="1475026" y="1327592"/>
                                </a:lnTo>
                                <a:lnTo>
                                  <a:pt x="1511202" y="1314898"/>
                                </a:lnTo>
                                <a:lnTo>
                                  <a:pt x="1547800" y="1301220"/>
                                </a:lnTo>
                                <a:lnTo>
                                  <a:pt x="1584807" y="1286579"/>
                                </a:lnTo>
                                <a:lnTo>
                                  <a:pt x="1622213" y="1270996"/>
                                </a:lnTo>
                                <a:lnTo>
                                  <a:pt x="1660004" y="1254491"/>
                                </a:lnTo>
                                <a:lnTo>
                                  <a:pt x="1698169" y="1237085"/>
                                </a:lnTo>
                                <a:lnTo>
                                  <a:pt x="1736696" y="1218798"/>
                                </a:lnTo>
                                <a:lnTo>
                                  <a:pt x="1775571" y="1199651"/>
                                </a:lnTo>
                                <a:lnTo>
                                  <a:pt x="1814784" y="1179663"/>
                                </a:lnTo>
                                <a:lnTo>
                                  <a:pt x="1854322" y="1158857"/>
                                </a:lnTo>
                                <a:lnTo>
                                  <a:pt x="1894172" y="1137251"/>
                                </a:lnTo>
                                <a:lnTo>
                                  <a:pt x="1934324" y="1114866"/>
                                </a:lnTo>
                                <a:lnTo>
                                  <a:pt x="1974764" y="1091724"/>
                                </a:lnTo>
                                <a:lnTo>
                                  <a:pt x="2015480" y="1067844"/>
                                </a:lnTo>
                                <a:lnTo>
                                  <a:pt x="2056461" y="1043247"/>
                                </a:lnTo>
                                <a:lnTo>
                                  <a:pt x="2097693" y="1017953"/>
                                </a:lnTo>
                                <a:lnTo>
                                  <a:pt x="2139166" y="991983"/>
                                </a:lnTo>
                                <a:lnTo>
                                  <a:pt x="2180867" y="965358"/>
                                </a:lnTo>
                                <a:lnTo>
                                  <a:pt x="2222783" y="938097"/>
                                </a:lnTo>
                                <a:lnTo>
                                  <a:pt x="2264903" y="910222"/>
                                </a:lnTo>
                                <a:lnTo>
                                  <a:pt x="2307214" y="881752"/>
                                </a:lnTo>
                                <a:lnTo>
                                  <a:pt x="2349705" y="852708"/>
                                </a:lnTo>
                                <a:lnTo>
                                  <a:pt x="2392362" y="823111"/>
                                </a:lnTo>
                                <a:lnTo>
                                  <a:pt x="2435175" y="792981"/>
                                </a:lnTo>
                                <a:lnTo>
                                  <a:pt x="2478130" y="762339"/>
                                </a:lnTo>
                                <a:lnTo>
                                  <a:pt x="2521217" y="731204"/>
                                </a:lnTo>
                                <a:lnTo>
                                  <a:pt x="2564421" y="699599"/>
                                </a:lnTo>
                                <a:lnTo>
                                  <a:pt x="2607733" y="667542"/>
                                </a:lnTo>
                                <a:lnTo>
                                  <a:pt x="2651138" y="635055"/>
                                </a:lnTo>
                                <a:lnTo>
                                  <a:pt x="2694626" y="602157"/>
                                </a:lnTo>
                                <a:lnTo>
                                  <a:pt x="2738183" y="568871"/>
                                </a:lnTo>
                                <a:lnTo>
                                  <a:pt x="2781799" y="535215"/>
                                </a:lnTo>
                                <a:lnTo>
                                  <a:pt x="2825460" y="501210"/>
                                </a:lnTo>
                                <a:lnTo>
                                  <a:pt x="2869154" y="466877"/>
                                </a:lnTo>
                                <a:lnTo>
                                  <a:pt x="2912870" y="432236"/>
                                </a:lnTo>
                                <a:lnTo>
                                  <a:pt x="2956596" y="397309"/>
                                </a:lnTo>
                                <a:lnTo>
                                  <a:pt x="3000318" y="362114"/>
                                </a:lnTo>
                                <a:lnTo>
                                  <a:pt x="3044025" y="326673"/>
                                </a:lnTo>
                                <a:lnTo>
                                  <a:pt x="3087705" y="291006"/>
                                </a:lnTo>
                                <a:lnTo>
                                  <a:pt x="3131346" y="255134"/>
                                </a:lnTo>
                                <a:lnTo>
                                  <a:pt x="3174936" y="219077"/>
                                </a:lnTo>
                                <a:lnTo>
                                  <a:pt x="3218462" y="182856"/>
                                </a:lnTo>
                                <a:lnTo>
                                  <a:pt x="3261912" y="146491"/>
                                </a:lnTo>
                                <a:lnTo>
                                  <a:pt x="3305274" y="110002"/>
                                </a:lnTo>
                                <a:lnTo>
                                  <a:pt x="3348536" y="73410"/>
                                </a:lnTo>
                                <a:lnTo>
                                  <a:pt x="3391686" y="36736"/>
                                </a:lnTo>
                                <a:lnTo>
                                  <a:pt x="3434711" y="0"/>
                                </a:lnTo>
                              </a:path>
                            </a:pathLst>
                          </a:custGeom>
                          <a:ln w="28575">
                            <a:solidFill>
                              <a:srgbClr val="000000"/>
                            </a:solidFill>
                            <a:prstDash val="solid"/>
                          </a:ln>
                        </wps:spPr>
                        <wps:bodyPr wrap="square" lIns="0" tIns="0" rIns="0" bIns="0" rtlCol="0">
                          <a:prstTxWarp prst="textNoShape">
                            <a:avLst/>
                          </a:prstTxWarp>
                          <a:noAutofit/>
                        </wps:bodyPr>
                      </wps:wsp>
                      <wps:wsp>
                        <wps:cNvPr id="1762" name="Graphic 1762"/>
                        <wps:cNvSpPr/>
                        <wps:spPr>
                          <a:xfrm>
                            <a:off x="0" y="0"/>
                            <a:ext cx="2407920" cy="2516505"/>
                          </a:xfrm>
                          <a:custGeom>
                            <a:avLst/>
                            <a:gdLst/>
                            <a:ahLst/>
                            <a:cxnLst/>
                            <a:rect l="l" t="t" r="r" b="b"/>
                            <a:pathLst>
                              <a:path w="2407920" h="2516505">
                                <a:moveTo>
                                  <a:pt x="699223" y="2236787"/>
                                </a:moveTo>
                                <a:lnTo>
                                  <a:pt x="697331" y="2231580"/>
                                </a:lnTo>
                                <a:lnTo>
                                  <a:pt x="678548" y="2179802"/>
                                </a:lnTo>
                                <a:lnTo>
                                  <a:pt x="640537" y="2193607"/>
                                </a:lnTo>
                                <a:lnTo>
                                  <a:pt x="410806" y="2086292"/>
                                </a:lnTo>
                                <a:lnTo>
                                  <a:pt x="47625" y="1874901"/>
                                </a:lnTo>
                                <a:lnTo>
                                  <a:pt x="47625" y="76200"/>
                                </a:lnTo>
                                <a:lnTo>
                                  <a:pt x="76200" y="76200"/>
                                </a:lnTo>
                                <a:lnTo>
                                  <a:pt x="69850" y="63500"/>
                                </a:lnTo>
                                <a:lnTo>
                                  <a:pt x="38100" y="0"/>
                                </a:lnTo>
                                <a:lnTo>
                                  <a:pt x="0" y="76200"/>
                                </a:lnTo>
                                <a:lnTo>
                                  <a:pt x="28575" y="76200"/>
                                </a:lnTo>
                                <a:lnTo>
                                  <a:pt x="28575" y="1886191"/>
                                </a:lnTo>
                                <a:lnTo>
                                  <a:pt x="23926" y="1894166"/>
                                </a:lnTo>
                                <a:lnTo>
                                  <a:pt x="28575" y="1896884"/>
                                </a:lnTo>
                                <a:lnTo>
                                  <a:pt x="28575" y="2516187"/>
                                </a:lnTo>
                                <a:lnTo>
                                  <a:pt x="47625" y="2516187"/>
                                </a:lnTo>
                                <a:lnTo>
                                  <a:pt x="47625" y="1907971"/>
                                </a:lnTo>
                                <a:lnTo>
                                  <a:pt x="396430" y="2110981"/>
                                </a:lnTo>
                                <a:lnTo>
                                  <a:pt x="628446" y="2219477"/>
                                </a:lnTo>
                                <a:lnTo>
                                  <a:pt x="642251" y="2257475"/>
                                </a:lnTo>
                                <a:lnTo>
                                  <a:pt x="699223" y="2236787"/>
                                </a:lnTo>
                                <a:close/>
                              </a:path>
                              <a:path w="2407920" h="2516505">
                                <a:moveTo>
                                  <a:pt x="2407653" y="640524"/>
                                </a:moveTo>
                                <a:lnTo>
                                  <a:pt x="2399449" y="613689"/>
                                </a:lnTo>
                                <a:lnTo>
                                  <a:pt x="2389949" y="582549"/>
                                </a:lnTo>
                                <a:lnTo>
                                  <a:pt x="2331974" y="600265"/>
                                </a:lnTo>
                                <a:lnTo>
                                  <a:pt x="2343785" y="638924"/>
                                </a:lnTo>
                                <a:lnTo>
                                  <a:pt x="2037803" y="1214018"/>
                                </a:lnTo>
                                <a:lnTo>
                                  <a:pt x="1995131" y="1224902"/>
                                </a:lnTo>
                                <a:lnTo>
                                  <a:pt x="2005126" y="1264069"/>
                                </a:lnTo>
                                <a:lnTo>
                                  <a:pt x="1820125" y="1576082"/>
                                </a:lnTo>
                                <a:lnTo>
                                  <a:pt x="1589620" y="1868309"/>
                                </a:lnTo>
                                <a:lnTo>
                                  <a:pt x="1612049" y="1886000"/>
                                </a:lnTo>
                                <a:lnTo>
                                  <a:pt x="1842554" y="1593786"/>
                                </a:lnTo>
                                <a:lnTo>
                                  <a:pt x="2026716" y="1283639"/>
                                </a:lnTo>
                                <a:lnTo>
                                  <a:pt x="2029675" y="1278661"/>
                                </a:lnTo>
                                <a:lnTo>
                                  <a:pt x="2068855" y="1268653"/>
                                </a:lnTo>
                                <a:lnTo>
                                  <a:pt x="2061400" y="1239481"/>
                                </a:lnTo>
                                <a:lnTo>
                                  <a:pt x="2059851" y="1233411"/>
                                </a:lnTo>
                                <a:lnTo>
                                  <a:pt x="2365857" y="658241"/>
                                </a:lnTo>
                                <a:lnTo>
                                  <a:pt x="2368994" y="652348"/>
                                </a:lnTo>
                                <a:lnTo>
                                  <a:pt x="2407653" y="640524"/>
                                </a:lnTo>
                                <a:close/>
                              </a:path>
                            </a:pathLst>
                          </a:custGeom>
                          <a:solidFill>
                            <a:srgbClr val="000000"/>
                          </a:solidFill>
                        </wps:spPr>
                        <wps:bodyPr wrap="square" lIns="0" tIns="0" rIns="0" bIns="0" rtlCol="0">
                          <a:prstTxWarp prst="textNoShape">
                            <a:avLst/>
                          </a:prstTxWarp>
                          <a:noAutofit/>
                        </wps:bodyPr>
                      </wps:wsp>
                      <wps:wsp>
                        <wps:cNvPr id="1763" name="Graphic 1763"/>
                        <wps:cNvSpPr/>
                        <wps:spPr>
                          <a:xfrm>
                            <a:off x="2377439" y="269590"/>
                            <a:ext cx="168275" cy="325755"/>
                          </a:xfrm>
                          <a:custGeom>
                            <a:avLst/>
                            <a:gdLst/>
                            <a:ahLst/>
                            <a:cxnLst/>
                            <a:rect l="l" t="t" r="r" b="b"/>
                            <a:pathLst>
                              <a:path w="168275" h="325755">
                                <a:moveTo>
                                  <a:pt x="0" y="325506"/>
                                </a:moveTo>
                                <a:lnTo>
                                  <a:pt x="168275" y="0"/>
                                </a:lnTo>
                              </a:path>
                            </a:pathLst>
                          </a:custGeom>
                          <a:ln w="28575">
                            <a:solidFill>
                              <a:srgbClr val="000000"/>
                            </a:solidFill>
                            <a:prstDash val="solid"/>
                          </a:ln>
                        </wps:spPr>
                        <wps:bodyPr wrap="square" lIns="0" tIns="0" rIns="0" bIns="0" rtlCol="0">
                          <a:prstTxWarp prst="textNoShape">
                            <a:avLst/>
                          </a:prstTxWarp>
                          <a:noAutofit/>
                        </wps:bodyPr>
                      </wps:wsp>
                      <wps:wsp>
                        <wps:cNvPr id="1764" name="Graphic 1764"/>
                        <wps:cNvSpPr/>
                        <wps:spPr>
                          <a:xfrm>
                            <a:off x="662305" y="2033587"/>
                            <a:ext cx="779780" cy="235585"/>
                          </a:xfrm>
                          <a:custGeom>
                            <a:avLst/>
                            <a:gdLst/>
                            <a:ahLst/>
                            <a:cxnLst/>
                            <a:rect l="l" t="t" r="r" b="b"/>
                            <a:pathLst>
                              <a:path w="779780" h="235585">
                                <a:moveTo>
                                  <a:pt x="0" y="193707"/>
                                </a:moveTo>
                                <a:lnTo>
                                  <a:pt x="33555" y="203338"/>
                                </a:lnTo>
                                <a:lnTo>
                                  <a:pt x="81280" y="217836"/>
                                </a:lnTo>
                                <a:lnTo>
                                  <a:pt x="138053" y="230588"/>
                                </a:lnTo>
                                <a:lnTo>
                                  <a:pt x="198755" y="234977"/>
                                </a:lnTo>
                                <a:lnTo>
                                  <a:pt x="241629" y="232441"/>
                                </a:lnTo>
                                <a:lnTo>
                                  <a:pt x="288172" y="227334"/>
                                </a:lnTo>
                                <a:lnTo>
                                  <a:pt x="337185" y="219417"/>
                                </a:lnTo>
                                <a:lnTo>
                                  <a:pt x="387467" y="208449"/>
                                </a:lnTo>
                                <a:lnTo>
                                  <a:pt x="437820" y="194190"/>
                                </a:lnTo>
                                <a:lnTo>
                                  <a:pt x="487045" y="176399"/>
                                </a:lnTo>
                                <a:lnTo>
                                  <a:pt x="530453" y="156183"/>
                                </a:lnTo>
                                <a:lnTo>
                                  <a:pt x="576626" y="130657"/>
                                </a:lnTo>
                                <a:lnTo>
                                  <a:pt x="623588" y="102010"/>
                                </a:lnTo>
                                <a:lnTo>
                                  <a:pt x="669362" y="72432"/>
                                </a:lnTo>
                                <a:lnTo>
                                  <a:pt x="711970" y="44112"/>
                                </a:lnTo>
                                <a:lnTo>
                                  <a:pt x="749435" y="19238"/>
                                </a:lnTo>
                                <a:lnTo>
                                  <a:pt x="77978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0.850006pt;margin-top:-241.57637pt;width:276.150pt;height:198.15pt;mso-position-horizontal-relative:page;mso-position-vertical-relative:paragraph;z-index:15845376" id="docshapegroup1132" coordorigin="3017,-4832" coordsize="5523,3963">
                <v:line style="position:absolute" from="3078,-1774" to="3575,-1287" stroked="true" strokeweight="2.250001pt" strokecolor="#000000">
                  <v:stroke dashstyle="solid"/>
                </v:line>
                <v:shape style="position:absolute;left:3497;top:-1359;width:4258;height:427" id="docshape1133" coordorigin="3498,-1358" coordsize="4258,427" path="m7755,-985l4977,-1021,4977,-1022,4933,-1067,4932,-1066,4932,-1021,4932,-1019,4932,-1021,4932,-1066,4887,-1022,4517,-1041,4515,-1043,4475,-1088,4432,-1050,4046,-1089,4042,-1094,4006,-1138,3976,-1114,3608,-1298,3602,-1318,3588,-1358,3498,-1328,3528,-1237,3588,-1258,3938,-1083,3932,-1078,3992,-1004,4041,-1044,4421,-1006,4467,-954,4515,-996,4887,-976,4931,-932,4977,-976,7755,-940,7755,-976,7755,-985xe" filled="true" fillcolor="#000000" stroked="false">
                  <v:path arrowok="t"/>
                  <v:fill type="solid"/>
                </v:shape>
                <v:line style="position:absolute" from="4939,-1402" to="4939,-891" stroked="true" strokeweight=".75pt" strokecolor="#000000">
                  <v:stroke dashstyle="solid"/>
                </v:line>
                <v:shape style="position:absolute;left:3122;top:-3639;width:5187;height:1941" id="docshape1134" coordorigin="3122,-3639" coordsize="5187,1941" path="m3122,-3192l3176,-3128,3231,-3065,3285,-3002,3340,-2939,3394,-2877,3449,-2815,3504,-2754,3559,-2693,3614,-2634,3669,-2575,3725,-2517,3781,-2460,3837,-2405,3893,-2351,3950,-2298,4007,-2247,4064,-2197,4122,-2149,4180,-2103,4239,-2059,4298,-2017,4358,-1977,4418,-1939,4479,-1904,4540,-1871,4602,-1841,4664,-1813,4727,-1788,4791,-1766,4855,-1746,4920,-1730,4986,-1717,5053,-1707,5120,-1701,5188,-1698,5257,-1698,5326,-1702,5440,-1717,5556,-1741,5615,-1756,5674,-1773,5734,-1793,5794,-1815,5855,-1838,5916,-1864,5977,-1891,6039,-1920,6102,-1951,6164,-1984,6227,-2019,6291,-2055,6355,-2093,6419,-2132,6484,-2173,6548,-2215,6614,-2258,6679,-2303,6745,-2349,6811,-2397,6877,-2445,6944,-2495,7010,-2546,7077,-2597,7145,-2650,7212,-2703,7280,-2758,7348,-2813,7416,-2869,7484,-2925,7552,-2983,7620,-3040,7689,-3099,7757,-3157,7826,-3217,7895,-3276,7964,-3336,8033,-3396,8102,-3457,8171,-3517,8240,-3578,8309,-3639e" filled="false" stroked="true" strokeweight="2.250001pt" strokecolor="#000000">
                  <v:path arrowok="t"/>
                  <v:stroke dashstyle="solid"/>
                </v:shape>
                <v:shape style="position:absolute;left:3108;top:-3574;width:5409;height:2182" id="docshape1135" coordorigin="3108,-3574" coordsize="5409,2182" path="m3108,-2007l3186,-1982,3278,-1944,3382,-1895,3438,-1867,3497,-1837,3559,-1806,3623,-1775,3689,-1742,3758,-1709,3829,-1676,3901,-1643,3976,-1611,4052,-1580,4130,-1550,4209,-1522,4290,-1495,4372,-1471,4455,-1450,4539,-1431,4624,-1416,4709,-1404,4795,-1396,4882,-1392,4969,-1393,5057,-1398,5144,-1409,5232,-1425,5319,-1448,5431,-1483,5488,-1503,5545,-1524,5604,-1547,5663,-1572,5722,-1598,5782,-1625,5843,-1654,5904,-1684,5966,-1716,6028,-1749,6091,-1783,6154,-1818,6218,-1854,6282,-1892,6347,-1931,6411,-1971,6477,-2011,6542,-2053,6608,-2096,6675,-2140,6741,-2185,6808,-2231,6876,-2277,6943,-2325,7011,-2373,7078,-2422,7146,-2472,7215,-2522,7283,-2574,7352,-2625,7420,-2678,7489,-2731,7558,-2784,7626,-2838,7695,-2893,7764,-2948,7833,-3003,7902,-3059,7971,-3115,8039,-3172,8108,-3229,8176,-3286,8245,-3343,8313,-3400,8381,-3458,8449,-3516,8517,-3574e" filled="false" stroked="true" strokeweight="2.250001pt" strokecolor="#000000">
                  <v:path arrowok="t"/>
                  <v:stroke dashstyle="solid"/>
                </v:shape>
                <v:shape style="position:absolute;left:3017;top:-4832;width:3792;height:3963" id="docshape1136" coordorigin="3017,-4832" coordsize="3792,3963" path="m4118,-1309l4115,-1317,4086,-1399,4026,-1377,3664,-1546,3092,-1879,3092,-4712,3137,-4712,3127,-4732,3077,-4832,3017,-4712,3062,-4712,3062,-1861,3055,-1849,3062,-1844,3062,-869,3092,-869,3092,-1827,3641,-1507,4007,-1336,4028,-1276,4118,-1309xm6809,-3823l6796,-3865,6781,-3914,6689,-3886,6708,-3825,6226,-2920,6159,-2903,6175,-2841,5883,-2350,5520,-1889,5556,-1861,5919,-2322,6209,-2810,6213,-2818,6275,-2834,6263,-2880,6261,-2889,6743,-3795,6748,-3804,6809,-3823xe" filled="true" fillcolor="#000000" stroked="false">
                  <v:path arrowok="t"/>
                  <v:fill type="solid"/>
                </v:shape>
                <v:line style="position:absolute" from="6761,-3894" to="7026,-4407" stroked="true" strokeweight="2.250001pt" strokecolor="#000000">
                  <v:stroke dashstyle="solid"/>
                </v:line>
                <v:shape style="position:absolute;left:4060;top:-1630;width:1228;height:371" id="docshape1137" coordorigin="4060,-1629" coordsize="1228,371" path="m4060,-1324l4113,-1309,4188,-1286,4277,-1266,4373,-1259,4441,-1263,4514,-1271,4591,-1283,4670,-1301,4749,-1323,4827,-1351,4895,-1383,4968,-1423,5042,-1468,5114,-1515,5181,-1560,5240,-1599,5288,-1629e" filled="false" stroked="true" strokeweight="2.250001pt" strokecolor="#000000">
                  <v:path arrowok="t"/>
                  <v:stroke dashstyle="solid"/>
                </v:shape>
                <w10:wrap type="none"/>
              </v:group>
            </w:pict>
          </mc:Fallback>
        </mc:AlternateContent>
      </w:r>
      <w:r>
        <w:rPr>
          <w:b/>
          <w:sz w:val="24"/>
        </w:rPr>
        <w:t>Hình 5.2:</w:t>
      </w:r>
      <w:r>
        <w:rPr>
          <w:b/>
          <w:spacing w:val="2"/>
          <w:sz w:val="24"/>
        </w:rPr>
        <w:t> </w:t>
      </w:r>
      <w:r>
        <w:rPr>
          <w:b/>
          <w:sz w:val="24"/>
        </w:rPr>
        <w:t>Chi</w:t>
      </w:r>
      <w:r>
        <w:rPr>
          <w:b/>
          <w:spacing w:val="-1"/>
          <w:sz w:val="24"/>
        </w:rPr>
        <w:t> </w:t>
      </w:r>
      <w:r>
        <w:rPr>
          <w:b/>
          <w:sz w:val="24"/>
        </w:rPr>
        <w:t>phí</w:t>
      </w:r>
      <w:r>
        <w:rPr>
          <w:b/>
          <w:spacing w:val="-4"/>
          <w:sz w:val="24"/>
        </w:rPr>
        <w:t> </w:t>
      </w:r>
      <w:r>
        <w:rPr>
          <w:b/>
          <w:sz w:val="24"/>
        </w:rPr>
        <w:t>trung bình,</w:t>
      </w:r>
      <w:r>
        <w:rPr>
          <w:b/>
          <w:spacing w:val="-2"/>
          <w:sz w:val="24"/>
        </w:rPr>
        <w:t> </w:t>
      </w:r>
      <w:r>
        <w:rPr>
          <w:b/>
          <w:sz w:val="24"/>
        </w:rPr>
        <w:t>chi</w:t>
      </w:r>
      <w:r>
        <w:rPr>
          <w:b/>
          <w:spacing w:val="-4"/>
          <w:sz w:val="24"/>
        </w:rPr>
        <w:t> </w:t>
      </w:r>
      <w:r>
        <w:rPr>
          <w:b/>
          <w:sz w:val="24"/>
        </w:rPr>
        <w:t>phí</w:t>
      </w:r>
      <w:r>
        <w:rPr>
          <w:b/>
          <w:spacing w:val="-4"/>
          <w:sz w:val="24"/>
        </w:rPr>
        <w:t> biên</w:t>
      </w:r>
    </w:p>
    <w:p>
      <w:pPr>
        <w:spacing w:after="0"/>
        <w:jc w:val="left"/>
        <w:rPr>
          <w:sz w:val="24"/>
        </w:rPr>
        <w:sectPr>
          <w:footerReference w:type="default" r:id="rId209"/>
          <w:pgSz w:w="11900" w:h="16840"/>
          <w:pgMar w:header="0" w:footer="649" w:top="1380" w:bottom="840" w:left="1200" w:right="780"/>
        </w:sectPr>
      </w:pPr>
    </w:p>
    <w:p>
      <w:pPr>
        <w:pStyle w:val="Heading5"/>
        <w:numPr>
          <w:ilvl w:val="2"/>
          <w:numId w:val="47"/>
        </w:numPr>
        <w:tabs>
          <w:tab w:pos="1673" w:val="left" w:leader="none"/>
        </w:tabs>
        <w:spacing w:line="240" w:lineRule="auto" w:before="57" w:after="0"/>
        <w:ind w:left="1673" w:right="0" w:hanging="696"/>
        <w:jc w:val="left"/>
      </w:pPr>
      <w:r>
        <w:rPr/>
        <w:t>Mối</w:t>
      </w:r>
      <w:r>
        <w:rPr>
          <w:spacing w:val="-5"/>
        </w:rPr>
        <w:t> </w:t>
      </w:r>
      <w:r>
        <w:rPr/>
        <w:t>quan</w:t>
      </w:r>
      <w:r>
        <w:rPr>
          <w:spacing w:val="-4"/>
        </w:rPr>
        <w:t> </w:t>
      </w:r>
      <w:r>
        <w:rPr/>
        <w:t>hệ</w:t>
      </w:r>
      <w:r>
        <w:rPr>
          <w:spacing w:val="-4"/>
        </w:rPr>
        <w:t> </w:t>
      </w:r>
      <w:r>
        <w:rPr/>
        <w:t>giữa</w:t>
      </w:r>
      <w:r>
        <w:rPr>
          <w:spacing w:val="-5"/>
        </w:rPr>
        <w:t> </w:t>
      </w:r>
      <w:r>
        <w:rPr/>
        <w:t>các</w:t>
      </w:r>
      <w:r>
        <w:rPr>
          <w:spacing w:val="-4"/>
        </w:rPr>
        <w:t> </w:t>
      </w:r>
      <w:r>
        <w:rPr/>
        <w:t>loại</w:t>
      </w:r>
      <w:r>
        <w:rPr>
          <w:spacing w:val="-4"/>
        </w:rPr>
        <w:t> </w:t>
      </w:r>
      <w:r>
        <w:rPr/>
        <w:t>chi</w:t>
      </w:r>
      <w:r>
        <w:rPr>
          <w:spacing w:val="-4"/>
        </w:rPr>
        <w:t> </w:t>
      </w:r>
      <w:r>
        <w:rPr>
          <w:spacing w:val="-5"/>
        </w:rPr>
        <w:t>phí</w:t>
      </w:r>
    </w:p>
    <w:p>
      <w:pPr>
        <w:pStyle w:val="Heading6"/>
        <w:numPr>
          <w:ilvl w:val="3"/>
          <w:numId w:val="47"/>
        </w:numPr>
        <w:tabs>
          <w:tab w:pos="1882" w:val="left" w:leader="none"/>
        </w:tabs>
        <w:spacing w:line="240" w:lineRule="auto" w:before="216" w:after="0"/>
        <w:ind w:left="1882" w:right="0" w:hanging="905"/>
        <w:jc w:val="left"/>
        <w:rPr>
          <w:i/>
        </w:rPr>
      </w:pPr>
      <w:r>
        <w:rPr>
          <w:i/>
        </w:rPr>
        <w:t>Mối</w:t>
      </w:r>
      <w:r>
        <w:rPr>
          <w:i/>
          <w:spacing w:val="-5"/>
        </w:rPr>
        <w:t> </w:t>
      </w:r>
      <w:r>
        <w:rPr>
          <w:i/>
        </w:rPr>
        <w:t>quan</w:t>
      </w:r>
      <w:r>
        <w:rPr>
          <w:i/>
          <w:spacing w:val="-4"/>
        </w:rPr>
        <w:t> </w:t>
      </w:r>
      <w:r>
        <w:rPr>
          <w:i/>
        </w:rPr>
        <w:t>hệ</w:t>
      </w:r>
      <w:r>
        <w:rPr>
          <w:i/>
          <w:spacing w:val="-4"/>
        </w:rPr>
        <w:t> </w:t>
      </w:r>
      <w:r>
        <w:rPr>
          <w:i/>
        </w:rPr>
        <w:t>giữa</w:t>
      </w:r>
      <w:r>
        <w:rPr>
          <w:i/>
          <w:spacing w:val="-5"/>
        </w:rPr>
        <w:t> </w:t>
      </w:r>
      <w:r>
        <w:rPr>
          <w:i/>
        </w:rPr>
        <w:t>tổng</w:t>
      </w:r>
      <w:r>
        <w:rPr>
          <w:i/>
          <w:spacing w:val="-4"/>
        </w:rPr>
        <w:t> </w:t>
      </w:r>
      <w:r>
        <w:rPr>
          <w:i/>
        </w:rPr>
        <w:t>chi</w:t>
      </w:r>
      <w:r>
        <w:rPr>
          <w:i/>
          <w:spacing w:val="-4"/>
        </w:rPr>
        <w:t> </w:t>
      </w:r>
      <w:r>
        <w:rPr>
          <w:i/>
        </w:rPr>
        <w:t>phí</w:t>
      </w:r>
      <w:r>
        <w:rPr>
          <w:i/>
          <w:spacing w:val="-4"/>
        </w:rPr>
        <w:t> </w:t>
      </w:r>
      <w:r>
        <w:rPr>
          <w:i/>
        </w:rPr>
        <w:t>với</w:t>
      </w:r>
      <w:r>
        <w:rPr>
          <w:i/>
          <w:spacing w:val="-5"/>
        </w:rPr>
        <w:t> </w:t>
      </w:r>
      <w:r>
        <w:rPr>
          <w:i/>
        </w:rPr>
        <w:t>các</w:t>
      </w:r>
      <w:r>
        <w:rPr>
          <w:i/>
          <w:spacing w:val="-4"/>
        </w:rPr>
        <w:t> </w:t>
      </w:r>
      <w:r>
        <w:rPr>
          <w:i/>
        </w:rPr>
        <w:t>đại</w:t>
      </w:r>
      <w:r>
        <w:rPr>
          <w:i/>
          <w:spacing w:val="-4"/>
        </w:rPr>
        <w:t> </w:t>
      </w:r>
      <w:r>
        <w:rPr>
          <w:i/>
        </w:rPr>
        <w:t>lượng</w:t>
      </w:r>
      <w:r>
        <w:rPr>
          <w:i/>
          <w:spacing w:val="-4"/>
        </w:rPr>
        <w:t> </w:t>
      </w:r>
      <w:r>
        <w:rPr>
          <w:i/>
        </w:rPr>
        <w:t>chi</w:t>
      </w:r>
      <w:r>
        <w:rPr>
          <w:i/>
          <w:spacing w:val="-5"/>
        </w:rPr>
        <w:t> </w:t>
      </w:r>
      <w:r>
        <w:rPr>
          <w:i/>
        </w:rPr>
        <w:t>phí</w:t>
      </w:r>
      <w:r>
        <w:rPr>
          <w:i/>
          <w:spacing w:val="-4"/>
        </w:rPr>
        <w:t> khác</w:t>
      </w:r>
    </w:p>
    <w:p>
      <w:pPr>
        <w:pStyle w:val="BodyText"/>
        <w:spacing w:line="314" w:lineRule="auto" w:before="216"/>
        <w:ind w:left="527" w:right="846" w:firstLine="720"/>
      </w:pPr>
      <w:r>
        <w:rPr/>
        <w:t>Tổng chi phí là tổng cộng của TFC và TVC. Từ TC có thể tính được</w:t>
      </w:r>
      <w:r>
        <w:rPr>
          <w:spacing w:val="80"/>
          <w:w w:val="150"/>
        </w:rPr>
        <w:t> </w:t>
      </w:r>
      <w:r>
        <w:rPr/>
        <w:t>các đại lượng khác: TFC = TC – TVC hoặc TVC = TC – TFC.</w:t>
      </w:r>
    </w:p>
    <w:p>
      <w:pPr>
        <w:pStyle w:val="BodyText"/>
        <w:spacing w:before="7"/>
        <w:rPr>
          <w:sz w:val="9"/>
        </w:rPr>
      </w:pPr>
    </w:p>
    <w:p>
      <w:pPr>
        <w:spacing w:after="0"/>
        <w:rPr>
          <w:sz w:val="9"/>
        </w:rPr>
        <w:sectPr>
          <w:footerReference w:type="default" r:id="rId212"/>
          <w:pgSz w:w="11900" w:h="16840"/>
          <w:pgMar w:header="0" w:footer="649" w:top="1380" w:bottom="840" w:left="1200" w:right="780"/>
        </w:sectPr>
      </w:pPr>
    </w:p>
    <w:p>
      <w:pPr>
        <w:pStyle w:val="BodyText"/>
      </w:pPr>
    </w:p>
    <w:p>
      <w:pPr>
        <w:pStyle w:val="BodyText"/>
        <w:spacing w:before="134"/>
      </w:pPr>
    </w:p>
    <w:p>
      <w:pPr>
        <w:pStyle w:val="BodyText"/>
        <w:spacing w:before="1"/>
        <w:ind w:left="527"/>
      </w:pPr>
      <w:r>
        <w:rPr>
          <w:spacing w:val="-4"/>
        </w:rPr>
        <w:t>TVC.</w:t>
      </w:r>
    </w:p>
    <w:p>
      <w:pPr>
        <w:pStyle w:val="ListParagraph"/>
        <w:numPr>
          <w:ilvl w:val="0"/>
          <w:numId w:val="48"/>
        </w:numPr>
        <w:tabs>
          <w:tab w:pos="192" w:val="left" w:leader="none"/>
        </w:tabs>
        <w:spacing w:line="240" w:lineRule="auto" w:before="145" w:after="0"/>
        <w:ind w:left="192" w:right="0" w:hanging="143"/>
        <w:jc w:val="left"/>
        <w:rPr>
          <w:sz w:val="28"/>
        </w:rPr>
      </w:pPr>
      <w:r>
        <w:rPr/>
        <w:br w:type="column"/>
      </w:r>
      <w:r>
        <w:rPr>
          <w:sz w:val="28"/>
        </w:rPr>
        <w:t>Thông</w:t>
      </w:r>
      <w:r>
        <w:rPr>
          <w:spacing w:val="-1"/>
          <w:sz w:val="28"/>
        </w:rPr>
        <w:t> </w:t>
      </w:r>
      <w:r>
        <w:rPr>
          <w:sz w:val="28"/>
        </w:rPr>
        <w:t>qua</w:t>
      </w:r>
      <w:r>
        <w:rPr>
          <w:spacing w:val="-1"/>
          <w:sz w:val="28"/>
        </w:rPr>
        <w:t> </w:t>
      </w:r>
      <w:r>
        <w:rPr>
          <w:sz w:val="28"/>
        </w:rPr>
        <w:t>chi</w:t>
      </w:r>
      <w:r>
        <w:rPr>
          <w:spacing w:val="-1"/>
          <w:sz w:val="28"/>
        </w:rPr>
        <w:t> </w:t>
      </w:r>
      <w:r>
        <w:rPr>
          <w:sz w:val="28"/>
        </w:rPr>
        <w:t>phí</w:t>
      </w:r>
      <w:r>
        <w:rPr>
          <w:spacing w:val="-2"/>
          <w:sz w:val="28"/>
        </w:rPr>
        <w:t> </w:t>
      </w:r>
      <w:r>
        <w:rPr>
          <w:sz w:val="28"/>
        </w:rPr>
        <w:t>biên</w:t>
      </w:r>
      <w:r>
        <w:rPr>
          <w:spacing w:val="-3"/>
          <w:sz w:val="28"/>
        </w:rPr>
        <w:t> </w:t>
      </w:r>
      <w:r>
        <w:rPr>
          <w:spacing w:val="-10"/>
          <w:sz w:val="28"/>
        </w:rPr>
        <w:t>:</w:t>
      </w:r>
    </w:p>
    <w:p>
      <w:pPr>
        <w:spacing w:line="240" w:lineRule="auto" w:before="4"/>
        <w:rPr>
          <w:sz w:val="3"/>
        </w:rPr>
      </w:pPr>
      <w:r>
        <w:rPr/>
        <w:br w:type="column"/>
      </w:r>
      <w:r>
        <w:rPr>
          <w:sz w:val="3"/>
        </w:rPr>
      </w:r>
    </w:p>
    <w:p>
      <w:pPr>
        <w:pStyle w:val="BodyText"/>
        <w:spacing w:line="154" w:lineRule="exact"/>
        <w:ind w:left="897"/>
        <w:rPr>
          <w:sz w:val="15"/>
        </w:rPr>
      </w:pPr>
      <w:r>
        <w:rPr>
          <w:position w:val="-2"/>
          <w:sz w:val="15"/>
        </w:rPr>
        <mc:AlternateContent>
          <mc:Choice Requires="wps">
            <w:drawing>
              <wp:inline distT="0" distB="0" distL="0" distR="0">
                <wp:extent cx="45085" cy="98425"/>
                <wp:effectExtent l="0" t="0" r="0" b="0"/>
                <wp:docPr id="1766" name="Textbox 1766"/>
                <wp:cNvGraphicFramePr>
                  <a:graphicFrameLocks/>
                </wp:cNvGraphicFramePr>
                <a:graphic>
                  <a:graphicData uri="http://schemas.microsoft.com/office/word/2010/wordprocessingShape">
                    <wps:wsp>
                      <wps:cNvPr id="1766" name="Textbox 1766"/>
                      <wps:cNvSpPr txBox="1"/>
                      <wps:spPr>
                        <a:xfrm>
                          <a:off x="0" y="0"/>
                          <a:ext cx="45085" cy="98425"/>
                        </a:xfrm>
                        <a:prstGeom prst="rect">
                          <a:avLst/>
                        </a:prstGeom>
                      </wps:spPr>
                      <wps:txbx>
                        <w:txbxContent>
                          <w:p>
                            <w:pPr>
                              <w:spacing w:line="155" w:lineRule="exact" w:before="0"/>
                              <w:ind w:left="0" w:right="0" w:firstLine="0"/>
                              <w:jc w:val="left"/>
                              <w:rPr>
                                <w:sz w:val="14"/>
                              </w:rPr>
                            </w:pPr>
                            <w:r>
                              <w:rPr>
                                <w:spacing w:val="-10"/>
                                <w:sz w:val="14"/>
                              </w:rPr>
                              <w:t>n</w:t>
                            </w:r>
                          </w:p>
                        </w:txbxContent>
                      </wps:txbx>
                      <wps:bodyPr wrap="square" lIns="0" tIns="0" rIns="0" bIns="0" rtlCol="0">
                        <a:noAutofit/>
                      </wps:bodyPr>
                    </wps:wsp>
                  </a:graphicData>
                </a:graphic>
              </wp:inline>
            </w:drawing>
          </mc:Choice>
          <mc:Fallback>
            <w:pict>
              <v:shape style="width:3.55pt;height:7.75pt;mso-position-horizontal-relative:char;mso-position-vertical-relative:line" type="#_x0000_t202" id="docshape1139" filled="false" stroked="false">
                <w10:anchorlock/>
                <v:textbox inset="0,0,0,0">
                  <w:txbxContent>
                    <w:p>
                      <w:pPr>
                        <w:spacing w:line="155" w:lineRule="exact" w:before="0"/>
                        <w:ind w:left="0" w:right="0" w:firstLine="0"/>
                        <w:jc w:val="left"/>
                        <w:rPr>
                          <w:sz w:val="14"/>
                        </w:rPr>
                      </w:pPr>
                      <w:r>
                        <w:rPr>
                          <w:spacing w:val="-10"/>
                          <w:sz w:val="14"/>
                        </w:rPr>
                        <w:t>n</w:t>
                      </w:r>
                    </w:p>
                  </w:txbxContent>
                </v:textbox>
              </v:shape>
            </w:pict>
          </mc:Fallback>
        </mc:AlternateContent>
      </w:r>
      <w:r>
        <w:rPr>
          <w:position w:val="-2"/>
          <w:sz w:val="15"/>
        </w:rPr>
      </w:r>
    </w:p>
    <w:p>
      <w:pPr>
        <w:spacing w:line="328" w:lineRule="exact" w:before="0"/>
        <w:ind w:left="65" w:right="0" w:firstLine="0"/>
        <w:jc w:val="left"/>
        <w:rPr>
          <w:sz w:val="28"/>
        </w:rPr>
      </w:pPr>
      <w:r>
        <w:rPr>
          <w:sz w:val="24"/>
        </w:rPr>
        <w:t>TVC</w:t>
      </w:r>
      <w:r>
        <w:rPr>
          <w:spacing w:val="2"/>
          <w:sz w:val="24"/>
        </w:rPr>
        <w:t> </w:t>
      </w:r>
      <w:r>
        <w:rPr>
          <w:rFonts w:ascii="Symbol" w:hAnsi="Symbol"/>
          <w:sz w:val="24"/>
        </w:rPr>
        <w:t></w:t>
      </w:r>
      <w:r>
        <w:rPr>
          <w:sz w:val="24"/>
        </w:rPr>
        <w:t> </w:t>
      </w:r>
      <w:r>
        <w:rPr>
          <w:rFonts w:ascii="Symbol" w:hAnsi="Symbol"/>
          <w:position w:val="-5"/>
          <w:sz w:val="36"/>
        </w:rPr>
        <w:t></w:t>
      </w:r>
      <w:r>
        <w:rPr>
          <w:spacing w:val="-54"/>
          <w:position w:val="-5"/>
          <w:sz w:val="36"/>
        </w:rPr>
        <w:t> </w:t>
      </w:r>
      <w:r>
        <w:rPr>
          <w:sz w:val="24"/>
        </w:rPr>
        <w:t>MC</w:t>
      </w:r>
      <w:r>
        <w:rPr>
          <w:position w:val="-5"/>
          <w:sz w:val="14"/>
        </w:rPr>
        <w:t>i</w:t>
      </w:r>
      <w:r>
        <w:rPr>
          <w:spacing w:val="39"/>
          <w:position w:val="-5"/>
          <w:sz w:val="14"/>
        </w:rPr>
        <w:t> </w:t>
      </w:r>
      <w:r>
        <w:rPr>
          <w:sz w:val="28"/>
        </w:rPr>
        <w:t>.</w:t>
      </w:r>
      <w:r>
        <w:rPr>
          <w:spacing w:val="3"/>
          <w:sz w:val="28"/>
        </w:rPr>
        <w:t> </w:t>
      </w:r>
      <w:r>
        <w:rPr>
          <w:sz w:val="28"/>
        </w:rPr>
        <w:t>Ta</w:t>
      </w:r>
      <w:r>
        <w:rPr>
          <w:spacing w:val="3"/>
          <w:sz w:val="28"/>
        </w:rPr>
        <w:t> </w:t>
      </w:r>
      <w:r>
        <w:rPr>
          <w:sz w:val="28"/>
        </w:rPr>
        <w:t>tính</w:t>
      </w:r>
      <w:r>
        <w:rPr>
          <w:spacing w:val="3"/>
          <w:sz w:val="28"/>
        </w:rPr>
        <w:t> </w:t>
      </w:r>
      <w:r>
        <w:rPr>
          <w:sz w:val="28"/>
        </w:rPr>
        <w:t>được</w:t>
      </w:r>
      <w:r>
        <w:rPr>
          <w:spacing w:val="4"/>
          <w:sz w:val="28"/>
        </w:rPr>
        <w:t> </w:t>
      </w:r>
      <w:r>
        <w:rPr>
          <w:sz w:val="28"/>
        </w:rPr>
        <w:t>có:</w:t>
      </w:r>
      <w:r>
        <w:rPr>
          <w:spacing w:val="2"/>
          <w:sz w:val="28"/>
        </w:rPr>
        <w:t> </w:t>
      </w:r>
      <w:r>
        <w:rPr>
          <w:sz w:val="28"/>
        </w:rPr>
        <w:t>TC</w:t>
      </w:r>
      <w:r>
        <w:rPr>
          <w:spacing w:val="3"/>
          <w:sz w:val="28"/>
        </w:rPr>
        <w:t> </w:t>
      </w:r>
      <w:r>
        <w:rPr>
          <w:sz w:val="28"/>
        </w:rPr>
        <w:t>=</w:t>
      </w:r>
      <w:r>
        <w:rPr>
          <w:spacing w:val="4"/>
          <w:sz w:val="28"/>
        </w:rPr>
        <w:t> </w:t>
      </w:r>
      <w:r>
        <w:rPr>
          <w:sz w:val="28"/>
        </w:rPr>
        <w:t>TFC</w:t>
      </w:r>
      <w:r>
        <w:rPr>
          <w:spacing w:val="3"/>
          <w:sz w:val="28"/>
        </w:rPr>
        <w:t> </w:t>
      </w:r>
      <w:r>
        <w:rPr>
          <w:spacing w:val="-10"/>
          <w:sz w:val="28"/>
        </w:rPr>
        <w:t>+</w:t>
      </w:r>
    </w:p>
    <w:p>
      <w:pPr>
        <w:spacing w:line="146" w:lineRule="exact" w:before="0"/>
        <w:ind w:left="846" w:right="0" w:firstLine="0"/>
        <w:jc w:val="left"/>
        <w:rPr>
          <w:sz w:val="14"/>
        </w:rPr>
      </w:pPr>
      <w:r>
        <w:rPr>
          <w:spacing w:val="-5"/>
          <w:sz w:val="14"/>
        </w:rPr>
        <w:t>i</w:t>
      </w:r>
      <w:r>
        <w:rPr>
          <w:rFonts w:ascii="Symbol" w:hAnsi="Symbol"/>
          <w:spacing w:val="-5"/>
          <w:sz w:val="14"/>
        </w:rPr>
        <w:t></w:t>
      </w:r>
      <w:r>
        <w:rPr>
          <w:spacing w:val="-5"/>
          <w:sz w:val="14"/>
        </w:rPr>
        <w:t>1</w:t>
      </w:r>
    </w:p>
    <w:p>
      <w:pPr>
        <w:spacing w:after="0" w:line="146" w:lineRule="exact"/>
        <w:jc w:val="left"/>
        <w:rPr>
          <w:sz w:val="14"/>
        </w:rPr>
        <w:sectPr>
          <w:type w:val="continuous"/>
          <w:pgSz w:w="11900" w:h="16840"/>
          <w:pgMar w:header="0" w:footer="649" w:top="860" w:bottom="280" w:left="1200" w:right="780"/>
          <w:cols w:num="3" w:equalWidth="0">
            <w:col w:w="1159" w:space="40"/>
            <w:col w:w="2952" w:space="39"/>
            <w:col w:w="5730"/>
          </w:cols>
        </w:sectPr>
      </w:pPr>
    </w:p>
    <w:p>
      <w:pPr>
        <w:pStyle w:val="ListParagraph"/>
        <w:numPr>
          <w:ilvl w:val="1"/>
          <w:numId w:val="48"/>
        </w:numPr>
        <w:tabs>
          <w:tab w:pos="1390" w:val="left" w:leader="none"/>
        </w:tabs>
        <w:spacing w:line="312" w:lineRule="auto" w:before="215" w:after="0"/>
        <w:ind w:left="527" w:right="648" w:firstLine="648"/>
        <w:jc w:val="both"/>
        <w:rPr>
          <w:sz w:val="28"/>
        </w:rPr>
      </w:pPr>
      <w:r>
        <w:rPr>
          <w:sz w:val="28"/>
        </w:rPr>
        <w:t>Tổng chi phí được tính từ chi phí trung bình một sản phẩm nhân với số sản phẩm được sản xuất. Nó cho ta biết tổng chi phí ở mỗi mức sản lượng. Hình 5.3 cho ta biết quy mô tổng chi phí ở các mức sản lượng khác nhau.</w:t>
      </w:r>
    </w:p>
    <w:p>
      <w:pPr>
        <w:spacing w:line="412" w:lineRule="auto" w:before="125"/>
        <w:ind w:left="1247" w:right="6789" w:hanging="12"/>
        <w:jc w:val="left"/>
        <w:rPr>
          <w:sz w:val="16"/>
        </w:rPr>
      </w:pPr>
      <w:r>
        <w:rPr/>
        <mc:AlternateContent>
          <mc:Choice Requires="wps">
            <w:drawing>
              <wp:anchor distT="0" distB="0" distL="0" distR="0" allowOverlap="1" layoutInCell="1" locked="0" behindDoc="0" simplePos="0" relativeHeight="15846400">
                <wp:simplePos x="0" y="0"/>
                <wp:positionH relativeFrom="page">
                  <wp:posOffset>3386607</wp:posOffset>
                </wp:positionH>
                <wp:positionV relativeFrom="paragraph">
                  <wp:posOffset>582057</wp:posOffset>
                </wp:positionV>
                <wp:extent cx="3352800" cy="2255520"/>
                <wp:effectExtent l="0" t="0" r="0" b="0"/>
                <wp:wrapNone/>
                <wp:docPr id="1767" name="Group 1767"/>
                <wp:cNvGraphicFramePr>
                  <a:graphicFrameLocks/>
                </wp:cNvGraphicFramePr>
                <a:graphic>
                  <a:graphicData uri="http://schemas.microsoft.com/office/word/2010/wordprocessingGroup">
                    <wpg:wgp>
                      <wpg:cNvPr id="1767" name="Group 1767"/>
                      <wpg:cNvGrpSpPr/>
                      <wpg:grpSpPr>
                        <a:xfrm>
                          <a:off x="0" y="0"/>
                          <a:ext cx="3352800" cy="2255520"/>
                          <a:chExt cx="3352800" cy="2255520"/>
                        </a:xfrm>
                      </wpg:grpSpPr>
                      <wps:wsp>
                        <wps:cNvPr id="1768" name="Graphic 1768"/>
                        <wps:cNvSpPr/>
                        <wps:spPr>
                          <a:xfrm>
                            <a:off x="-12" y="39203"/>
                            <a:ext cx="3329304" cy="2113915"/>
                          </a:xfrm>
                          <a:custGeom>
                            <a:avLst/>
                            <a:gdLst/>
                            <a:ahLst/>
                            <a:cxnLst/>
                            <a:rect l="l" t="t" r="r" b="b"/>
                            <a:pathLst>
                              <a:path w="3329304" h="2113915">
                                <a:moveTo>
                                  <a:pt x="3328860" y="2075281"/>
                                </a:moveTo>
                                <a:lnTo>
                                  <a:pt x="3309823" y="2065782"/>
                                </a:lnTo>
                                <a:lnTo>
                                  <a:pt x="3252647" y="2037194"/>
                                </a:lnTo>
                                <a:lnTo>
                                  <a:pt x="3252647" y="2065794"/>
                                </a:lnTo>
                                <a:lnTo>
                                  <a:pt x="45186" y="2066417"/>
                                </a:lnTo>
                                <a:lnTo>
                                  <a:pt x="47675" y="76250"/>
                                </a:lnTo>
                                <a:lnTo>
                                  <a:pt x="76263" y="76250"/>
                                </a:lnTo>
                                <a:lnTo>
                                  <a:pt x="69913" y="63512"/>
                                </a:lnTo>
                                <a:lnTo>
                                  <a:pt x="38265" y="0"/>
                                </a:lnTo>
                                <a:lnTo>
                                  <a:pt x="0" y="76250"/>
                                </a:lnTo>
                                <a:lnTo>
                                  <a:pt x="28613" y="76250"/>
                                </a:lnTo>
                                <a:lnTo>
                                  <a:pt x="26111" y="2079307"/>
                                </a:lnTo>
                                <a:lnTo>
                                  <a:pt x="37388" y="2079307"/>
                                </a:lnTo>
                                <a:lnTo>
                                  <a:pt x="37388" y="2085467"/>
                                </a:lnTo>
                                <a:lnTo>
                                  <a:pt x="3252660" y="2084832"/>
                                </a:lnTo>
                                <a:lnTo>
                                  <a:pt x="3252673" y="2113394"/>
                                </a:lnTo>
                                <a:lnTo>
                                  <a:pt x="3309785" y="2084832"/>
                                </a:lnTo>
                                <a:lnTo>
                                  <a:pt x="3328860" y="2075281"/>
                                </a:lnTo>
                                <a:close/>
                              </a:path>
                            </a:pathLst>
                          </a:custGeom>
                          <a:solidFill>
                            <a:srgbClr val="000000"/>
                          </a:solidFill>
                        </wps:spPr>
                        <wps:bodyPr wrap="square" lIns="0" tIns="0" rIns="0" bIns="0" rtlCol="0">
                          <a:prstTxWarp prst="textNoShape">
                            <a:avLst/>
                          </a:prstTxWarp>
                          <a:noAutofit/>
                        </wps:bodyPr>
                      </wps:wsp>
                      <wps:wsp>
                        <wps:cNvPr id="1769" name="Graphic 1769"/>
                        <wps:cNvSpPr/>
                        <wps:spPr>
                          <a:xfrm>
                            <a:off x="18199" y="1055457"/>
                            <a:ext cx="944880" cy="1270"/>
                          </a:xfrm>
                          <a:custGeom>
                            <a:avLst/>
                            <a:gdLst/>
                            <a:ahLst/>
                            <a:cxnLst/>
                            <a:rect l="l" t="t" r="r" b="b"/>
                            <a:pathLst>
                              <a:path w="944880" h="0">
                                <a:moveTo>
                                  <a:pt x="0" y="0"/>
                                </a:moveTo>
                                <a:lnTo>
                                  <a:pt x="944655" y="1"/>
                                </a:lnTo>
                              </a:path>
                            </a:pathLst>
                          </a:custGeom>
                          <a:ln w="9525">
                            <a:solidFill>
                              <a:srgbClr val="000000"/>
                            </a:solidFill>
                            <a:prstDash val="solid"/>
                          </a:ln>
                        </wps:spPr>
                        <wps:bodyPr wrap="square" lIns="0" tIns="0" rIns="0" bIns="0" rtlCol="0">
                          <a:prstTxWarp prst="textNoShape">
                            <a:avLst/>
                          </a:prstTxWarp>
                          <a:noAutofit/>
                        </wps:bodyPr>
                      </wps:wsp>
                      <wps:wsp>
                        <wps:cNvPr id="1770" name="Graphic 1770"/>
                        <wps:cNvSpPr/>
                        <wps:spPr>
                          <a:xfrm>
                            <a:off x="962863" y="1055457"/>
                            <a:ext cx="1270" cy="1063625"/>
                          </a:xfrm>
                          <a:custGeom>
                            <a:avLst/>
                            <a:gdLst/>
                            <a:ahLst/>
                            <a:cxnLst/>
                            <a:rect l="l" t="t" r="r" b="b"/>
                            <a:pathLst>
                              <a:path w="0" h="1063625">
                                <a:moveTo>
                                  <a:pt x="0" y="0"/>
                                </a:moveTo>
                                <a:lnTo>
                                  <a:pt x="1" y="1063030"/>
                                </a:lnTo>
                              </a:path>
                            </a:pathLst>
                          </a:custGeom>
                          <a:ln w="9525">
                            <a:solidFill>
                              <a:srgbClr val="000000"/>
                            </a:solidFill>
                            <a:prstDash val="solid"/>
                          </a:ln>
                        </wps:spPr>
                        <wps:bodyPr wrap="square" lIns="0" tIns="0" rIns="0" bIns="0" rtlCol="0">
                          <a:prstTxWarp prst="textNoShape">
                            <a:avLst/>
                          </a:prstTxWarp>
                          <a:noAutofit/>
                        </wps:bodyPr>
                      </wps:wsp>
                      <wps:wsp>
                        <wps:cNvPr id="1771" name="Graphic 1771"/>
                        <wps:cNvSpPr/>
                        <wps:spPr>
                          <a:xfrm>
                            <a:off x="34760" y="1107578"/>
                            <a:ext cx="1256665" cy="1270"/>
                          </a:xfrm>
                          <a:custGeom>
                            <a:avLst/>
                            <a:gdLst/>
                            <a:ahLst/>
                            <a:cxnLst/>
                            <a:rect l="l" t="t" r="r" b="b"/>
                            <a:pathLst>
                              <a:path w="1256665" h="0">
                                <a:moveTo>
                                  <a:pt x="0" y="0"/>
                                </a:moveTo>
                                <a:lnTo>
                                  <a:pt x="1256630" y="1"/>
                                </a:lnTo>
                              </a:path>
                            </a:pathLst>
                          </a:custGeom>
                          <a:ln w="9525">
                            <a:solidFill>
                              <a:srgbClr val="000000"/>
                            </a:solidFill>
                            <a:prstDash val="solid"/>
                          </a:ln>
                        </wps:spPr>
                        <wps:bodyPr wrap="square" lIns="0" tIns="0" rIns="0" bIns="0" rtlCol="0">
                          <a:prstTxWarp prst="textNoShape">
                            <a:avLst/>
                          </a:prstTxWarp>
                          <a:noAutofit/>
                        </wps:bodyPr>
                      </wps:wsp>
                      <wps:wsp>
                        <wps:cNvPr id="1772" name="Graphic 1772"/>
                        <wps:cNvSpPr/>
                        <wps:spPr>
                          <a:xfrm>
                            <a:off x="1291399" y="1107578"/>
                            <a:ext cx="1270" cy="1008380"/>
                          </a:xfrm>
                          <a:custGeom>
                            <a:avLst/>
                            <a:gdLst/>
                            <a:ahLst/>
                            <a:cxnLst/>
                            <a:rect l="l" t="t" r="r" b="b"/>
                            <a:pathLst>
                              <a:path w="0" h="1008380">
                                <a:moveTo>
                                  <a:pt x="0" y="0"/>
                                </a:moveTo>
                                <a:lnTo>
                                  <a:pt x="1" y="1008240"/>
                                </a:lnTo>
                              </a:path>
                            </a:pathLst>
                          </a:custGeom>
                          <a:ln w="9525">
                            <a:solidFill>
                              <a:srgbClr val="000000"/>
                            </a:solidFill>
                            <a:prstDash val="solid"/>
                          </a:ln>
                        </wps:spPr>
                        <wps:bodyPr wrap="square" lIns="0" tIns="0" rIns="0" bIns="0" rtlCol="0">
                          <a:prstTxWarp prst="textNoShape">
                            <a:avLst/>
                          </a:prstTxWarp>
                          <a:noAutofit/>
                        </wps:bodyPr>
                      </wps:wsp>
                      <wps:wsp>
                        <wps:cNvPr id="1773" name="Graphic 1773"/>
                        <wps:cNvSpPr/>
                        <wps:spPr>
                          <a:xfrm>
                            <a:off x="39116" y="1505126"/>
                            <a:ext cx="923925" cy="1270"/>
                          </a:xfrm>
                          <a:custGeom>
                            <a:avLst/>
                            <a:gdLst/>
                            <a:ahLst/>
                            <a:cxnLst/>
                            <a:rect l="l" t="t" r="r" b="b"/>
                            <a:pathLst>
                              <a:path w="923925" h="0">
                                <a:moveTo>
                                  <a:pt x="0" y="0"/>
                                </a:moveTo>
                                <a:lnTo>
                                  <a:pt x="923739" y="1"/>
                                </a:lnTo>
                              </a:path>
                            </a:pathLst>
                          </a:custGeom>
                          <a:ln w="9525">
                            <a:solidFill>
                              <a:srgbClr val="000000"/>
                            </a:solidFill>
                            <a:prstDash val="solid"/>
                          </a:ln>
                        </wps:spPr>
                        <wps:bodyPr wrap="square" lIns="0" tIns="0" rIns="0" bIns="0" rtlCol="0">
                          <a:prstTxWarp prst="textNoShape">
                            <a:avLst/>
                          </a:prstTxWarp>
                          <a:noAutofit/>
                        </wps:bodyPr>
                      </wps:wsp>
                      <wps:wsp>
                        <wps:cNvPr id="1774" name="Graphic 1774"/>
                        <wps:cNvSpPr/>
                        <wps:spPr>
                          <a:xfrm>
                            <a:off x="42608" y="1420277"/>
                            <a:ext cx="1216025" cy="1270"/>
                          </a:xfrm>
                          <a:custGeom>
                            <a:avLst/>
                            <a:gdLst/>
                            <a:ahLst/>
                            <a:cxnLst/>
                            <a:rect l="l" t="t" r="r" b="b"/>
                            <a:pathLst>
                              <a:path w="1216025" h="0">
                                <a:moveTo>
                                  <a:pt x="0" y="0"/>
                                </a:moveTo>
                                <a:lnTo>
                                  <a:pt x="1215680" y="1"/>
                                </a:lnTo>
                              </a:path>
                            </a:pathLst>
                          </a:custGeom>
                          <a:ln w="9525">
                            <a:solidFill>
                              <a:srgbClr val="000000"/>
                            </a:solidFill>
                            <a:prstDash val="solid"/>
                          </a:ln>
                        </wps:spPr>
                        <wps:bodyPr wrap="square" lIns="0" tIns="0" rIns="0" bIns="0" rtlCol="0">
                          <a:prstTxWarp prst="textNoShape">
                            <a:avLst/>
                          </a:prstTxWarp>
                          <a:noAutofit/>
                        </wps:bodyPr>
                      </wps:wsp>
                      <wps:wsp>
                        <wps:cNvPr id="1775" name="Graphic 1775"/>
                        <wps:cNvSpPr/>
                        <wps:spPr>
                          <a:xfrm>
                            <a:off x="817329" y="1055457"/>
                            <a:ext cx="132080" cy="424815"/>
                          </a:xfrm>
                          <a:custGeom>
                            <a:avLst/>
                            <a:gdLst/>
                            <a:ahLst/>
                            <a:cxnLst/>
                            <a:rect l="l" t="t" r="r" b="b"/>
                            <a:pathLst>
                              <a:path w="132080" h="424815">
                                <a:moveTo>
                                  <a:pt x="131589" y="0"/>
                                </a:moveTo>
                                <a:lnTo>
                                  <a:pt x="105978" y="3623"/>
                                </a:lnTo>
                                <a:lnTo>
                                  <a:pt x="85065" y="13506"/>
                                </a:lnTo>
                                <a:lnTo>
                                  <a:pt x="70964" y="28164"/>
                                </a:lnTo>
                                <a:lnTo>
                                  <a:pt x="65794" y="46114"/>
                                </a:lnTo>
                                <a:lnTo>
                                  <a:pt x="65794" y="166024"/>
                                </a:lnTo>
                                <a:lnTo>
                                  <a:pt x="60624" y="183974"/>
                                </a:lnTo>
                                <a:lnTo>
                                  <a:pt x="46523" y="198631"/>
                                </a:lnTo>
                                <a:lnTo>
                                  <a:pt x="25610" y="208514"/>
                                </a:lnTo>
                                <a:lnTo>
                                  <a:pt x="0" y="212138"/>
                                </a:lnTo>
                                <a:lnTo>
                                  <a:pt x="25610" y="215762"/>
                                </a:lnTo>
                                <a:lnTo>
                                  <a:pt x="46523" y="225644"/>
                                </a:lnTo>
                                <a:lnTo>
                                  <a:pt x="60624" y="240302"/>
                                </a:lnTo>
                                <a:lnTo>
                                  <a:pt x="65794" y="258253"/>
                                </a:lnTo>
                                <a:lnTo>
                                  <a:pt x="65794" y="378163"/>
                                </a:lnTo>
                                <a:lnTo>
                                  <a:pt x="70964" y="396112"/>
                                </a:lnTo>
                                <a:lnTo>
                                  <a:pt x="85065" y="410770"/>
                                </a:lnTo>
                                <a:lnTo>
                                  <a:pt x="105978" y="420653"/>
                                </a:lnTo>
                                <a:lnTo>
                                  <a:pt x="131589" y="424277"/>
                                </a:lnTo>
                              </a:path>
                            </a:pathLst>
                          </a:custGeom>
                          <a:ln w="9525">
                            <a:solidFill>
                              <a:srgbClr val="000000"/>
                            </a:solidFill>
                            <a:prstDash val="solid"/>
                          </a:ln>
                        </wps:spPr>
                        <wps:bodyPr wrap="square" lIns="0" tIns="0" rIns="0" bIns="0" rtlCol="0">
                          <a:prstTxWarp prst="textNoShape">
                            <a:avLst/>
                          </a:prstTxWarp>
                          <a:noAutofit/>
                        </wps:bodyPr>
                      </wps:wsp>
                      <wps:wsp>
                        <wps:cNvPr id="1776" name="Graphic 1776"/>
                        <wps:cNvSpPr/>
                        <wps:spPr>
                          <a:xfrm>
                            <a:off x="86182" y="293101"/>
                            <a:ext cx="2477770" cy="798830"/>
                          </a:xfrm>
                          <a:custGeom>
                            <a:avLst/>
                            <a:gdLst/>
                            <a:ahLst/>
                            <a:cxnLst/>
                            <a:rect l="l" t="t" r="r" b="b"/>
                            <a:pathLst>
                              <a:path w="2477770" h="798830">
                                <a:moveTo>
                                  <a:pt x="0" y="372829"/>
                                </a:moveTo>
                                <a:lnTo>
                                  <a:pt x="52980" y="393708"/>
                                </a:lnTo>
                                <a:lnTo>
                                  <a:pt x="118314" y="423839"/>
                                </a:lnTo>
                                <a:lnTo>
                                  <a:pt x="155124" y="441754"/>
                                </a:lnTo>
                                <a:lnTo>
                                  <a:pt x="194438" y="461236"/>
                                </a:lnTo>
                                <a:lnTo>
                                  <a:pt x="236058" y="482037"/>
                                </a:lnTo>
                                <a:lnTo>
                                  <a:pt x="279790" y="503909"/>
                                </a:lnTo>
                                <a:lnTo>
                                  <a:pt x="325439" y="526603"/>
                                </a:lnTo>
                                <a:lnTo>
                                  <a:pt x="372809" y="549871"/>
                                </a:lnTo>
                                <a:lnTo>
                                  <a:pt x="421706" y="573464"/>
                                </a:lnTo>
                                <a:lnTo>
                                  <a:pt x="471933" y="597134"/>
                                </a:lnTo>
                                <a:lnTo>
                                  <a:pt x="523296" y="620632"/>
                                </a:lnTo>
                                <a:lnTo>
                                  <a:pt x="575599" y="643710"/>
                                </a:lnTo>
                                <a:lnTo>
                                  <a:pt x="628648" y="666119"/>
                                </a:lnTo>
                                <a:lnTo>
                                  <a:pt x="682246" y="687612"/>
                                </a:lnTo>
                                <a:lnTo>
                                  <a:pt x="736199" y="707938"/>
                                </a:lnTo>
                                <a:lnTo>
                                  <a:pt x="790311" y="726851"/>
                                </a:lnTo>
                                <a:lnTo>
                                  <a:pt x="844388" y="744101"/>
                                </a:lnTo>
                                <a:lnTo>
                                  <a:pt x="898234" y="759440"/>
                                </a:lnTo>
                                <a:lnTo>
                                  <a:pt x="951653" y="772619"/>
                                </a:lnTo>
                                <a:lnTo>
                                  <a:pt x="1004450" y="783390"/>
                                </a:lnTo>
                                <a:lnTo>
                                  <a:pt x="1056431" y="791505"/>
                                </a:lnTo>
                                <a:lnTo>
                                  <a:pt x="1107399" y="796715"/>
                                </a:lnTo>
                                <a:lnTo>
                                  <a:pt x="1157161" y="798771"/>
                                </a:lnTo>
                                <a:lnTo>
                                  <a:pt x="1205519" y="797425"/>
                                </a:lnTo>
                                <a:lnTo>
                                  <a:pt x="1252280" y="792429"/>
                                </a:lnTo>
                                <a:lnTo>
                                  <a:pt x="1294050" y="784572"/>
                                </a:lnTo>
                                <a:lnTo>
                                  <a:pt x="1336679" y="773561"/>
                                </a:lnTo>
                                <a:lnTo>
                                  <a:pt x="1380069" y="759597"/>
                                </a:lnTo>
                                <a:lnTo>
                                  <a:pt x="1424121" y="742882"/>
                                </a:lnTo>
                                <a:lnTo>
                                  <a:pt x="1468735" y="723615"/>
                                </a:lnTo>
                                <a:lnTo>
                                  <a:pt x="1513814" y="701999"/>
                                </a:lnTo>
                                <a:lnTo>
                                  <a:pt x="1559257" y="678232"/>
                                </a:lnTo>
                                <a:lnTo>
                                  <a:pt x="1604965" y="652516"/>
                                </a:lnTo>
                                <a:lnTo>
                                  <a:pt x="1650841" y="625053"/>
                                </a:lnTo>
                                <a:lnTo>
                                  <a:pt x="1696785" y="596042"/>
                                </a:lnTo>
                                <a:lnTo>
                                  <a:pt x="1742698" y="565684"/>
                                </a:lnTo>
                                <a:lnTo>
                                  <a:pt x="1788480" y="534180"/>
                                </a:lnTo>
                                <a:lnTo>
                                  <a:pt x="1834034" y="501731"/>
                                </a:lnTo>
                                <a:lnTo>
                                  <a:pt x="1879260" y="468537"/>
                                </a:lnTo>
                                <a:lnTo>
                                  <a:pt x="1924059" y="434800"/>
                                </a:lnTo>
                                <a:lnTo>
                                  <a:pt x="1968333" y="400720"/>
                                </a:lnTo>
                                <a:lnTo>
                                  <a:pt x="2011981" y="366498"/>
                                </a:lnTo>
                                <a:lnTo>
                                  <a:pt x="2054906" y="332334"/>
                                </a:lnTo>
                                <a:lnTo>
                                  <a:pt x="2097009" y="298429"/>
                                </a:lnTo>
                                <a:lnTo>
                                  <a:pt x="2138190" y="264984"/>
                                </a:lnTo>
                                <a:lnTo>
                                  <a:pt x="2178350" y="232200"/>
                                </a:lnTo>
                                <a:lnTo>
                                  <a:pt x="2217391" y="200278"/>
                                </a:lnTo>
                                <a:lnTo>
                                  <a:pt x="2255213" y="169417"/>
                                </a:lnTo>
                                <a:lnTo>
                                  <a:pt x="2291718" y="139820"/>
                                </a:lnTo>
                                <a:lnTo>
                                  <a:pt x="2326807" y="111686"/>
                                </a:lnTo>
                                <a:lnTo>
                                  <a:pt x="2360380" y="85217"/>
                                </a:lnTo>
                                <a:lnTo>
                                  <a:pt x="2392339" y="60613"/>
                                </a:lnTo>
                                <a:lnTo>
                                  <a:pt x="2451018" y="17804"/>
                                </a:lnTo>
                                <a:lnTo>
                                  <a:pt x="2477541" y="0"/>
                                </a:lnTo>
                              </a:path>
                            </a:pathLst>
                          </a:custGeom>
                          <a:ln w="28575">
                            <a:solidFill>
                              <a:srgbClr val="000000"/>
                            </a:solidFill>
                            <a:prstDash val="solid"/>
                          </a:ln>
                        </wps:spPr>
                        <wps:bodyPr wrap="square" lIns="0" tIns="0" rIns="0" bIns="0" rtlCol="0">
                          <a:prstTxWarp prst="textNoShape">
                            <a:avLst/>
                          </a:prstTxWarp>
                          <a:noAutofit/>
                        </wps:bodyPr>
                      </wps:wsp>
                      <wps:wsp>
                        <wps:cNvPr id="1777" name="Graphic 1777"/>
                        <wps:cNvSpPr/>
                        <wps:spPr>
                          <a:xfrm>
                            <a:off x="41732" y="400010"/>
                            <a:ext cx="2575560" cy="1095375"/>
                          </a:xfrm>
                          <a:custGeom>
                            <a:avLst/>
                            <a:gdLst/>
                            <a:ahLst/>
                            <a:cxnLst/>
                            <a:rect l="l" t="t" r="r" b="b"/>
                            <a:pathLst>
                              <a:path w="2575560" h="1095375">
                                <a:moveTo>
                                  <a:pt x="0" y="859912"/>
                                </a:moveTo>
                                <a:lnTo>
                                  <a:pt x="53080" y="872683"/>
                                </a:lnTo>
                                <a:lnTo>
                                  <a:pt x="118096" y="893791"/>
                                </a:lnTo>
                                <a:lnTo>
                                  <a:pt x="154637" y="906774"/>
                                </a:lnTo>
                                <a:lnTo>
                                  <a:pt x="193631" y="921004"/>
                                </a:lnTo>
                                <a:lnTo>
                                  <a:pt x="234902" y="936201"/>
                                </a:lnTo>
                                <a:lnTo>
                                  <a:pt x="278270" y="952087"/>
                                </a:lnTo>
                                <a:lnTo>
                                  <a:pt x="323561" y="968383"/>
                                </a:lnTo>
                                <a:lnTo>
                                  <a:pt x="370597" y="984809"/>
                                </a:lnTo>
                                <a:lnTo>
                                  <a:pt x="419200" y="1001086"/>
                                </a:lnTo>
                                <a:lnTo>
                                  <a:pt x="469194" y="1016935"/>
                                </a:lnTo>
                                <a:lnTo>
                                  <a:pt x="520402" y="1032078"/>
                                </a:lnTo>
                                <a:lnTo>
                                  <a:pt x="572647" y="1046233"/>
                                </a:lnTo>
                                <a:lnTo>
                                  <a:pt x="625751" y="1059124"/>
                                </a:lnTo>
                                <a:lnTo>
                                  <a:pt x="679538" y="1070470"/>
                                </a:lnTo>
                                <a:lnTo>
                                  <a:pt x="733830" y="1079992"/>
                                </a:lnTo>
                                <a:lnTo>
                                  <a:pt x="788451" y="1087412"/>
                                </a:lnTo>
                                <a:lnTo>
                                  <a:pt x="843224" y="1092449"/>
                                </a:lnTo>
                                <a:lnTo>
                                  <a:pt x="897971" y="1094826"/>
                                </a:lnTo>
                                <a:lnTo>
                                  <a:pt x="952516" y="1094262"/>
                                </a:lnTo>
                                <a:lnTo>
                                  <a:pt x="1006681" y="1090478"/>
                                </a:lnTo>
                                <a:lnTo>
                                  <a:pt x="1060290" y="1083196"/>
                                </a:lnTo>
                                <a:lnTo>
                                  <a:pt x="1113165" y="1072137"/>
                                </a:lnTo>
                                <a:lnTo>
                                  <a:pt x="1165130" y="1057020"/>
                                </a:lnTo>
                                <a:lnTo>
                                  <a:pt x="1202500" y="1043386"/>
                                </a:lnTo>
                                <a:lnTo>
                                  <a:pt x="1241045" y="1027204"/>
                                </a:lnTo>
                                <a:lnTo>
                                  <a:pt x="1280676" y="1008618"/>
                                </a:lnTo>
                                <a:lnTo>
                                  <a:pt x="1321301" y="987771"/>
                                </a:lnTo>
                                <a:lnTo>
                                  <a:pt x="1362827" y="964806"/>
                                </a:lnTo>
                                <a:lnTo>
                                  <a:pt x="1405165" y="939866"/>
                                </a:lnTo>
                                <a:lnTo>
                                  <a:pt x="1448222" y="913093"/>
                                </a:lnTo>
                                <a:lnTo>
                                  <a:pt x="1491907" y="884631"/>
                                </a:lnTo>
                                <a:lnTo>
                                  <a:pt x="1536130" y="854623"/>
                                </a:lnTo>
                                <a:lnTo>
                                  <a:pt x="1580798" y="823211"/>
                                </a:lnTo>
                                <a:lnTo>
                                  <a:pt x="1625820" y="790539"/>
                                </a:lnTo>
                                <a:lnTo>
                                  <a:pt x="1671105" y="756750"/>
                                </a:lnTo>
                                <a:lnTo>
                                  <a:pt x="1716562" y="721986"/>
                                </a:lnTo>
                                <a:lnTo>
                                  <a:pt x="1762099" y="686391"/>
                                </a:lnTo>
                                <a:lnTo>
                                  <a:pt x="1807624" y="650107"/>
                                </a:lnTo>
                                <a:lnTo>
                                  <a:pt x="1853048" y="613277"/>
                                </a:lnTo>
                                <a:lnTo>
                                  <a:pt x="1898277" y="576045"/>
                                </a:lnTo>
                                <a:lnTo>
                                  <a:pt x="1943221" y="538553"/>
                                </a:lnTo>
                                <a:lnTo>
                                  <a:pt x="1987789" y="500945"/>
                                </a:lnTo>
                                <a:lnTo>
                                  <a:pt x="2031889" y="463362"/>
                                </a:lnTo>
                                <a:lnTo>
                                  <a:pt x="2075430" y="425950"/>
                                </a:lnTo>
                                <a:lnTo>
                                  <a:pt x="2118321" y="388849"/>
                                </a:lnTo>
                                <a:lnTo>
                                  <a:pt x="2160469" y="352203"/>
                                </a:lnTo>
                                <a:lnTo>
                                  <a:pt x="2201785" y="316156"/>
                                </a:lnTo>
                                <a:lnTo>
                                  <a:pt x="2242176" y="280850"/>
                                </a:lnTo>
                                <a:lnTo>
                                  <a:pt x="2281551" y="246427"/>
                                </a:lnTo>
                                <a:lnTo>
                                  <a:pt x="2319818" y="213032"/>
                                </a:lnTo>
                                <a:lnTo>
                                  <a:pt x="2356888" y="180807"/>
                                </a:lnTo>
                                <a:lnTo>
                                  <a:pt x="2392667" y="149895"/>
                                </a:lnTo>
                                <a:lnTo>
                                  <a:pt x="2427065" y="120438"/>
                                </a:lnTo>
                                <a:lnTo>
                                  <a:pt x="2459991" y="92581"/>
                                </a:lnTo>
                                <a:lnTo>
                                  <a:pt x="2491353" y="66465"/>
                                </a:lnTo>
                                <a:lnTo>
                                  <a:pt x="2521059" y="42235"/>
                                </a:lnTo>
                                <a:lnTo>
                                  <a:pt x="2549019" y="20032"/>
                                </a:lnTo>
                                <a:lnTo>
                                  <a:pt x="2575141" y="0"/>
                                </a:lnTo>
                              </a:path>
                            </a:pathLst>
                          </a:custGeom>
                          <a:ln w="28575">
                            <a:solidFill>
                              <a:srgbClr val="000000"/>
                            </a:solidFill>
                            <a:prstDash val="solid"/>
                          </a:ln>
                        </wps:spPr>
                        <wps:bodyPr wrap="square" lIns="0" tIns="0" rIns="0" bIns="0" rtlCol="0">
                          <a:prstTxWarp prst="textNoShape">
                            <a:avLst/>
                          </a:prstTxWarp>
                          <a:noAutofit/>
                        </wps:bodyPr>
                      </wps:wsp>
                      <wps:wsp>
                        <wps:cNvPr id="1778" name="Graphic 1778"/>
                        <wps:cNvSpPr/>
                        <wps:spPr>
                          <a:xfrm>
                            <a:off x="138468" y="321829"/>
                            <a:ext cx="1655445" cy="1502410"/>
                          </a:xfrm>
                          <a:custGeom>
                            <a:avLst/>
                            <a:gdLst/>
                            <a:ahLst/>
                            <a:cxnLst/>
                            <a:rect l="l" t="t" r="r" b="b"/>
                            <a:pathLst>
                              <a:path w="1655445" h="1502410">
                                <a:moveTo>
                                  <a:pt x="0" y="1502010"/>
                                </a:moveTo>
                                <a:lnTo>
                                  <a:pt x="27669" y="1497565"/>
                                </a:lnTo>
                                <a:lnTo>
                                  <a:pt x="62472" y="1493813"/>
                                </a:lnTo>
                                <a:lnTo>
                                  <a:pt x="103354" y="1490252"/>
                                </a:lnTo>
                                <a:lnTo>
                                  <a:pt x="149260" y="1486377"/>
                                </a:lnTo>
                                <a:lnTo>
                                  <a:pt x="199136" y="1481685"/>
                                </a:lnTo>
                                <a:lnTo>
                                  <a:pt x="251927" y="1475673"/>
                                </a:lnTo>
                                <a:lnTo>
                                  <a:pt x="306580" y="1467837"/>
                                </a:lnTo>
                                <a:lnTo>
                                  <a:pt x="362038" y="1457674"/>
                                </a:lnTo>
                                <a:lnTo>
                                  <a:pt x="417249" y="1444680"/>
                                </a:lnTo>
                                <a:lnTo>
                                  <a:pt x="471157" y="1428352"/>
                                </a:lnTo>
                                <a:lnTo>
                                  <a:pt x="522708" y="1408187"/>
                                </a:lnTo>
                                <a:lnTo>
                                  <a:pt x="570847" y="1383680"/>
                                </a:lnTo>
                                <a:lnTo>
                                  <a:pt x="607494" y="1361113"/>
                                </a:lnTo>
                                <a:lnTo>
                                  <a:pt x="643742" y="1336414"/>
                                </a:lnTo>
                                <a:lnTo>
                                  <a:pt x="679644" y="1309659"/>
                                </a:lnTo>
                                <a:lnTo>
                                  <a:pt x="715256" y="1280923"/>
                                </a:lnTo>
                                <a:lnTo>
                                  <a:pt x="750633" y="1250281"/>
                                </a:lnTo>
                                <a:lnTo>
                                  <a:pt x="785830" y="1217810"/>
                                </a:lnTo>
                                <a:lnTo>
                                  <a:pt x="820901" y="1183583"/>
                                </a:lnTo>
                                <a:lnTo>
                                  <a:pt x="855901" y="1147677"/>
                                </a:lnTo>
                                <a:lnTo>
                                  <a:pt x="890885" y="1110167"/>
                                </a:lnTo>
                                <a:lnTo>
                                  <a:pt x="925909" y="1071129"/>
                                </a:lnTo>
                                <a:lnTo>
                                  <a:pt x="961026" y="1030638"/>
                                </a:lnTo>
                                <a:lnTo>
                                  <a:pt x="996292" y="988769"/>
                                </a:lnTo>
                                <a:lnTo>
                                  <a:pt x="1031761" y="945598"/>
                                </a:lnTo>
                                <a:lnTo>
                                  <a:pt x="1067489" y="901200"/>
                                </a:lnTo>
                                <a:lnTo>
                                  <a:pt x="1103530" y="855651"/>
                                </a:lnTo>
                                <a:lnTo>
                                  <a:pt x="1131225" y="819516"/>
                                </a:lnTo>
                                <a:lnTo>
                                  <a:pt x="1159879" y="780501"/>
                                </a:lnTo>
                                <a:lnTo>
                                  <a:pt x="1189329" y="738972"/>
                                </a:lnTo>
                                <a:lnTo>
                                  <a:pt x="1219414" y="695289"/>
                                </a:lnTo>
                                <a:lnTo>
                                  <a:pt x="1249972" y="649818"/>
                                </a:lnTo>
                                <a:lnTo>
                                  <a:pt x="1280840" y="602920"/>
                                </a:lnTo>
                                <a:lnTo>
                                  <a:pt x="1311856" y="554959"/>
                                </a:lnTo>
                                <a:lnTo>
                                  <a:pt x="1342860" y="506299"/>
                                </a:lnTo>
                                <a:lnTo>
                                  <a:pt x="1373687" y="457302"/>
                                </a:lnTo>
                                <a:lnTo>
                                  <a:pt x="1404178" y="408332"/>
                                </a:lnTo>
                                <a:lnTo>
                                  <a:pt x="1434169" y="359752"/>
                                </a:lnTo>
                                <a:lnTo>
                                  <a:pt x="1463499" y="311924"/>
                                </a:lnTo>
                                <a:lnTo>
                                  <a:pt x="1492005" y="265213"/>
                                </a:lnTo>
                                <a:lnTo>
                                  <a:pt x="1519526" y="219982"/>
                                </a:lnTo>
                                <a:lnTo>
                                  <a:pt x="1545900" y="176593"/>
                                </a:lnTo>
                                <a:lnTo>
                                  <a:pt x="1570965" y="135410"/>
                                </a:lnTo>
                                <a:lnTo>
                                  <a:pt x="1594558" y="96796"/>
                                </a:lnTo>
                                <a:lnTo>
                                  <a:pt x="1616518" y="61114"/>
                                </a:lnTo>
                                <a:lnTo>
                                  <a:pt x="1636683" y="28727"/>
                                </a:lnTo>
                                <a:lnTo>
                                  <a:pt x="1654890" y="0"/>
                                </a:lnTo>
                              </a:path>
                            </a:pathLst>
                          </a:custGeom>
                          <a:ln w="28575">
                            <a:solidFill>
                              <a:srgbClr val="000000"/>
                            </a:solidFill>
                            <a:prstDash val="solid"/>
                          </a:ln>
                        </wps:spPr>
                        <wps:bodyPr wrap="square" lIns="0" tIns="0" rIns="0" bIns="0" rtlCol="0">
                          <a:prstTxWarp prst="textNoShape">
                            <a:avLst/>
                          </a:prstTxWarp>
                          <a:noAutofit/>
                        </wps:bodyPr>
                      </wps:wsp>
                      <wps:wsp>
                        <wps:cNvPr id="1779" name="Textbox 1779"/>
                        <wps:cNvSpPr txBox="1"/>
                        <wps:spPr>
                          <a:xfrm>
                            <a:off x="91160" y="0"/>
                            <a:ext cx="243840" cy="316865"/>
                          </a:xfrm>
                          <a:prstGeom prst="rect">
                            <a:avLst/>
                          </a:prstGeom>
                        </wps:spPr>
                        <wps:txbx>
                          <w:txbxContent>
                            <w:p>
                              <w:pPr>
                                <w:spacing w:line="242" w:lineRule="auto" w:before="0"/>
                                <w:ind w:left="0" w:right="18" w:firstLine="0"/>
                                <w:jc w:val="left"/>
                                <w:rPr>
                                  <w:b/>
                                  <w:sz w:val="22"/>
                                </w:rPr>
                              </w:pPr>
                              <w:r>
                                <w:rPr>
                                  <w:b/>
                                  <w:spacing w:val="-6"/>
                                  <w:sz w:val="22"/>
                                </w:rPr>
                                <w:t>AC MC</w:t>
                              </w:r>
                            </w:p>
                          </w:txbxContent>
                        </wps:txbx>
                        <wps:bodyPr wrap="square" lIns="0" tIns="0" rIns="0" bIns="0" rtlCol="0">
                          <a:noAutofit/>
                        </wps:bodyPr>
                      </wps:wsp>
                      <wps:wsp>
                        <wps:cNvPr id="1780" name="Textbox 1780"/>
                        <wps:cNvSpPr txBox="1"/>
                        <wps:spPr>
                          <a:xfrm>
                            <a:off x="1456664" y="225944"/>
                            <a:ext cx="194310" cy="128270"/>
                          </a:xfrm>
                          <a:prstGeom prst="rect">
                            <a:avLst/>
                          </a:prstGeom>
                        </wps:spPr>
                        <wps:txbx>
                          <w:txbxContent>
                            <w:p>
                              <w:pPr>
                                <w:spacing w:line="201" w:lineRule="exact" w:before="0"/>
                                <w:ind w:left="0" w:right="0" w:firstLine="0"/>
                                <w:jc w:val="left"/>
                                <w:rPr>
                                  <w:sz w:val="18"/>
                                </w:rPr>
                              </w:pPr>
                              <w:r>
                                <w:rPr>
                                  <w:spacing w:val="-5"/>
                                  <w:sz w:val="18"/>
                                </w:rPr>
                                <w:t>MC</w:t>
                              </w:r>
                            </w:p>
                          </w:txbxContent>
                        </wps:txbx>
                        <wps:bodyPr wrap="square" lIns="0" tIns="0" rIns="0" bIns="0" rtlCol="0">
                          <a:noAutofit/>
                        </wps:bodyPr>
                      </wps:wsp>
                      <wps:wsp>
                        <wps:cNvPr id="1781" name="Textbox 1781"/>
                        <wps:cNvSpPr txBox="1"/>
                        <wps:spPr>
                          <a:xfrm>
                            <a:off x="2240000" y="187648"/>
                            <a:ext cx="188595" cy="142240"/>
                          </a:xfrm>
                          <a:prstGeom prst="rect">
                            <a:avLst/>
                          </a:prstGeom>
                        </wps:spPr>
                        <wps:txbx>
                          <w:txbxContent>
                            <w:p>
                              <w:pPr>
                                <w:spacing w:line="223" w:lineRule="exact" w:before="0"/>
                                <w:ind w:left="0" w:right="0" w:firstLine="0"/>
                                <w:jc w:val="left"/>
                                <w:rPr>
                                  <w:sz w:val="20"/>
                                </w:rPr>
                              </w:pPr>
                              <w:r>
                                <w:rPr>
                                  <w:spacing w:val="-5"/>
                                  <w:sz w:val="20"/>
                                </w:rPr>
                                <w:t>AC</w:t>
                              </w:r>
                            </w:p>
                          </w:txbxContent>
                        </wps:txbx>
                        <wps:bodyPr wrap="square" lIns="0" tIns="0" rIns="0" bIns="0" rtlCol="0">
                          <a:noAutofit/>
                        </wps:bodyPr>
                      </wps:wsp>
                      <wps:wsp>
                        <wps:cNvPr id="1782" name="Textbox 1782"/>
                        <wps:cNvSpPr txBox="1"/>
                        <wps:spPr>
                          <a:xfrm>
                            <a:off x="2614904" y="315664"/>
                            <a:ext cx="280035" cy="142240"/>
                          </a:xfrm>
                          <a:prstGeom prst="rect">
                            <a:avLst/>
                          </a:prstGeom>
                        </wps:spPr>
                        <wps:txbx>
                          <w:txbxContent>
                            <w:p>
                              <w:pPr>
                                <w:spacing w:line="223" w:lineRule="exact" w:before="0"/>
                                <w:ind w:left="0" w:right="0" w:firstLine="0"/>
                                <w:jc w:val="left"/>
                                <w:rPr>
                                  <w:sz w:val="20"/>
                                </w:rPr>
                              </w:pPr>
                              <w:r>
                                <w:rPr>
                                  <w:spacing w:val="-5"/>
                                  <w:sz w:val="20"/>
                                </w:rPr>
                                <w:t>AVC</w:t>
                              </w:r>
                            </w:p>
                          </w:txbxContent>
                        </wps:txbx>
                        <wps:bodyPr wrap="square" lIns="0" tIns="0" rIns="0" bIns="0" rtlCol="0">
                          <a:noAutofit/>
                        </wps:bodyPr>
                      </wps:wsp>
                      <wps:wsp>
                        <wps:cNvPr id="1783" name="Textbox 1783"/>
                        <wps:cNvSpPr txBox="1"/>
                        <wps:spPr>
                          <a:xfrm>
                            <a:off x="908024" y="878216"/>
                            <a:ext cx="96520" cy="128270"/>
                          </a:xfrm>
                          <a:prstGeom prst="rect">
                            <a:avLst/>
                          </a:prstGeom>
                        </wps:spPr>
                        <wps:txbx>
                          <w:txbxContent>
                            <w:p>
                              <w:pPr>
                                <w:spacing w:line="201" w:lineRule="exact" w:before="0"/>
                                <w:ind w:left="0" w:right="0" w:firstLine="0"/>
                                <w:jc w:val="left"/>
                                <w:rPr>
                                  <w:sz w:val="18"/>
                                </w:rPr>
                              </w:pPr>
                              <w:r>
                                <w:rPr>
                                  <w:spacing w:val="-10"/>
                                  <w:sz w:val="18"/>
                                </w:rPr>
                                <w:t>D</w:t>
                              </w:r>
                            </w:p>
                          </w:txbxContent>
                        </wps:txbx>
                        <wps:bodyPr wrap="square" lIns="0" tIns="0" rIns="0" bIns="0" rtlCol="0">
                          <a:noAutofit/>
                        </wps:bodyPr>
                      </wps:wsp>
                      <wps:wsp>
                        <wps:cNvPr id="1784" name="Textbox 1784"/>
                        <wps:cNvSpPr txBox="1"/>
                        <wps:spPr>
                          <a:xfrm>
                            <a:off x="1157960" y="919168"/>
                            <a:ext cx="91440" cy="142240"/>
                          </a:xfrm>
                          <a:prstGeom prst="rect">
                            <a:avLst/>
                          </a:prstGeom>
                        </wps:spPr>
                        <wps:txbx>
                          <w:txbxContent>
                            <w:p>
                              <w:pPr>
                                <w:spacing w:line="223" w:lineRule="exact" w:before="0"/>
                                <w:ind w:left="0" w:right="0" w:firstLine="0"/>
                                <w:jc w:val="left"/>
                                <w:rPr>
                                  <w:sz w:val="20"/>
                                </w:rPr>
                              </w:pPr>
                              <w:r>
                                <w:rPr>
                                  <w:spacing w:val="-10"/>
                                  <w:sz w:val="20"/>
                                </w:rPr>
                                <w:t>E</w:t>
                              </w:r>
                            </w:p>
                          </w:txbxContent>
                        </wps:txbx>
                        <wps:bodyPr wrap="square" lIns="0" tIns="0" rIns="0" bIns="0" rtlCol="0">
                          <a:noAutofit/>
                        </wps:bodyPr>
                      </wps:wsp>
                      <wps:wsp>
                        <wps:cNvPr id="1785" name="Textbox 1785"/>
                        <wps:cNvSpPr txBox="1"/>
                        <wps:spPr>
                          <a:xfrm>
                            <a:off x="432536" y="1198256"/>
                            <a:ext cx="236854" cy="128270"/>
                          </a:xfrm>
                          <a:prstGeom prst="rect">
                            <a:avLst/>
                          </a:prstGeom>
                        </wps:spPr>
                        <wps:txbx>
                          <w:txbxContent>
                            <w:p>
                              <w:pPr>
                                <w:spacing w:line="201" w:lineRule="exact" w:before="0"/>
                                <w:ind w:left="0" w:right="0" w:firstLine="0"/>
                                <w:jc w:val="left"/>
                                <w:rPr>
                                  <w:sz w:val="18"/>
                                </w:rPr>
                              </w:pPr>
                              <w:r>
                                <w:rPr>
                                  <w:spacing w:val="-5"/>
                                  <w:sz w:val="18"/>
                                </w:rPr>
                                <w:t>AFC</w:t>
                              </w:r>
                            </w:p>
                          </w:txbxContent>
                        </wps:txbx>
                        <wps:bodyPr wrap="square" lIns="0" tIns="0" rIns="0" bIns="0" rtlCol="0">
                          <a:noAutofit/>
                        </wps:bodyPr>
                      </wps:wsp>
                      <wps:wsp>
                        <wps:cNvPr id="1786" name="Textbox 1786"/>
                        <wps:cNvSpPr txBox="1"/>
                        <wps:spPr>
                          <a:xfrm>
                            <a:off x="1349984" y="1378088"/>
                            <a:ext cx="90170" cy="128270"/>
                          </a:xfrm>
                          <a:prstGeom prst="rect">
                            <a:avLst/>
                          </a:prstGeom>
                        </wps:spPr>
                        <wps:txbx>
                          <w:txbxContent>
                            <w:p>
                              <w:pPr>
                                <w:spacing w:line="201" w:lineRule="exact" w:before="0"/>
                                <w:ind w:left="0" w:right="0" w:firstLine="0"/>
                                <w:jc w:val="left"/>
                                <w:rPr>
                                  <w:sz w:val="18"/>
                                </w:rPr>
                              </w:pPr>
                              <w:r>
                                <w:rPr>
                                  <w:spacing w:val="-10"/>
                                  <w:sz w:val="18"/>
                                </w:rPr>
                                <w:t>B</w:t>
                              </w:r>
                            </w:p>
                          </w:txbxContent>
                        </wps:txbx>
                        <wps:bodyPr wrap="square" lIns="0" tIns="0" rIns="0" bIns="0" rtlCol="0">
                          <a:noAutofit/>
                        </wps:bodyPr>
                      </wps:wsp>
                      <wps:wsp>
                        <wps:cNvPr id="1787" name="Textbox 1787"/>
                        <wps:cNvSpPr txBox="1"/>
                        <wps:spPr>
                          <a:xfrm>
                            <a:off x="819632" y="1576208"/>
                            <a:ext cx="96520" cy="128270"/>
                          </a:xfrm>
                          <a:prstGeom prst="rect">
                            <a:avLst/>
                          </a:prstGeom>
                        </wps:spPr>
                        <wps:txbx>
                          <w:txbxContent>
                            <w:p>
                              <w:pPr>
                                <w:spacing w:line="201" w:lineRule="exact" w:before="0"/>
                                <w:ind w:left="0" w:right="0" w:firstLine="0"/>
                                <w:jc w:val="left"/>
                                <w:rPr>
                                  <w:sz w:val="18"/>
                                </w:rPr>
                              </w:pPr>
                              <w:r>
                                <w:rPr>
                                  <w:spacing w:val="-10"/>
                                  <w:sz w:val="18"/>
                                </w:rPr>
                                <w:t>A</w:t>
                              </w:r>
                            </w:p>
                          </w:txbxContent>
                        </wps:txbx>
                        <wps:bodyPr wrap="square" lIns="0" tIns="0" rIns="0" bIns="0" rtlCol="0">
                          <a:noAutofit/>
                        </wps:bodyPr>
                      </wps:wsp>
                      <wps:wsp>
                        <wps:cNvPr id="1788" name="Textbox 1788"/>
                        <wps:cNvSpPr txBox="1"/>
                        <wps:spPr>
                          <a:xfrm>
                            <a:off x="834872" y="2110936"/>
                            <a:ext cx="374015" cy="142240"/>
                          </a:xfrm>
                          <a:prstGeom prst="rect">
                            <a:avLst/>
                          </a:prstGeom>
                        </wps:spPr>
                        <wps:txbx>
                          <w:txbxContent>
                            <w:p>
                              <w:pPr>
                                <w:spacing w:line="223" w:lineRule="exact" w:before="0"/>
                                <w:ind w:left="0" w:right="0" w:firstLine="0"/>
                                <w:jc w:val="left"/>
                                <w:rPr>
                                  <w:sz w:val="13"/>
                                </w:rPr>
                              </w:pPr>
                              <w:r>
                                <w:rPr>
                                  <w:position w:val="1"/>
                                  <w:sz w:val="20"/>
                                </w:rPr>
                                <w:t>Q</w:t>
                              </w:r>
                              <w:r>
                                <w:rPr>
                                  <w:sz w:val="13"/>
                                </w:rPr>
                                <w:t>1</w:t>
                              </w:r>
                              <w:r>
                                <w:rPr>
                                  <w:spacing w:val="41"/>
                                  <w:sz w:val="13"/>
                                </w:rPr>
                                <w:t>  </w:t>
                              </w:r>
                              <w:r>
                                <w:rPr>
                                  <w:spacing w:val="-7"/>
                                  <w:position w:val="1"/>
                                  <w:sz w:val="20"/>
                                </w:rPr>
                                <w:t>Q</w:t>
                              </w:r>
                              <w:r>
                                <w:rPr>
                                  <w:spacing w:val="-7"/>
                                  <w:sz w:val="13"/>
                                </w:rPr>
                                <w:t>2</w:t>
                              </w:r>
                            </w:p>
                          </w:txbxContent>
                        </wps:txbx>
                        <wps:bodyPr wrap="square" lIns="0" tIns="0" rIns="0" bIns="0" rtlCol="0">
                          <a:noAutofit/>
                        </wps:bodyPr>
                      </wps:wsp>
                      <wps:wsp>
                        <wps:cNvPr id="1789" name="Textbox 1789"/>
                        <wps:cNvSpPr txBox="1"/>
                        <wps:spPr>
                          <a:xfrm>
                            <a:off x="3230600" y="2100072"/>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266.661987pt;margin-top:45.831299pt;width:264pt;height:177.6pt;mso-position-horizontal-relative:page;mso-position-vertical-relative:paragraph;z-index:15846400" id="docshapegroup1140" coordorigin="5333,917" coordsize="5280,3552">
                <v:shape style="position:absolute;left:5333;top:978;width:5243;height:3329" id="docshape1141" coordorigin="5333,978" coordsize="5243,3329" path="m10576,4247l10546,4232,10456,4187,10456,4232,5404,4233,5408,1098,5453,1098,5443,1078,5393,978,5333,1098,5378,1098,5374,4253,5392,4253,5392,4263,10456,4262,10456,4307,10545,4262,10576,4247xe" filled="true" fillcolor="#000000" stroked="false">
                  <v:path arrowok="t"/>
                  <v:fill type="solid"/>
                </v:shape>
                <v:line style="position:absolute" from="5362,2579" to="6850,2579" stroked="true" strokeweight=".75pt" strokecolor="#000000">
                  <v:stroke dashstyle="solid"/>
                </v:line>
                <v:line style="position:absolute" from="6850,2579" to="6850,4253" stroked="true" strokeweight=".75pt" strokecolor="#000000">
                  <v:stroke dashstyle="solid"/>
                </v:line>
                <v:line style="position:absolute" from="5388,2661" to="7367,2661" stroked="true" strokeweight=".75pt" strokecolor="#000000">
                  <v:stroke dashstyle="solid"/>
                </v:line>
                <v:line style="position:absolute" from="7367,2661" to="7367,4249" stroked="true" strokeweight=".75pt" strokecolor="#000000">
                  <v:stroke dashstyle="solid"/>
                </v:line>
                <v:line style="position:absolute" from="5395,3287" to="6850,3287" stroked="true" strokeweight=".75pt" strokecolor="#000000">
                  <v:stroke dashstyle="solid"/>
                </v:line>
                <v:line style="position:absolute" from="5400,3153" to="7315,3153" stroked="true" strokeweight=".75pt" strokecolor="#000000">
                  <v:stroke dashstyle="solid"/>
                </v:line>
                <v:shape style="position:absolute;left:6620;top:2578;width:208;height:669" id="docshape1142" coordorigin="6620,2579" coordsize="208,669" path="m6828,2579l6787,2584,6754,2600,6732,2623,6724,2651,6724,2840,6716,2868,6694,2892,6661,2907,6620,2913,6661,2919,6694,2934,6716,2957,6724,2985,6724,3174,6732,3203,6754,3226,6787,3241,6828,3247e" filled="false" stroked="true" strokeweight=".75pt" strokecolor="#000000">
                  <v:path arrowok="t"/>
                  <v:stroke dashstyle="solid"/>
                </v:shape>
                <v:shape style="position:absolute;left:5468;top:1378;width:3902;height:1258" id="docshape1143" coordorigin="5469,1378" coordsize="3902,1258" path="m5469,1965l5552,1998,5655,2046,5713,2074,5775,2105,5841,2137,5910,2172,5981,2208,6056,2244,6133,2281,6212,2319,6293,2356,6375,2392,6459,2427,6543,2461,6628,2493,6714,2523,6799,2550,6884,2574,6968,2595,7051,2612,7133,2625,7213,2633,7291,2636,7367,2634,7441,2626,7507,2614,7574,2596,7642,2574,7712,2548,7782,2518,7853,2484,7924,2446,7996,2406,8069,2363,8141,2317,8213,2269,8285,2219,8357,2168,8428,2116,8499,2063,8569,2009,8637,1955,8705,1902,8771,1848,8836,1796,8899,1744,8961,1694,9020,1645,9078,1598,9133,1554,9186,1512,9236,1474,9329,1406,9371,1378e" filled="false" stroked="true" strokeweight="2.250001pt" strokecolor="#000000">
                  <v:path arrowok="t"/>
                  <v:stroke dashstyle="solid"/>
                </v:shape>
                <v:shape style="position:absolute;left:5398;top:1546;width:4056;height:1725" id="docshape1144" coordorigin="5399,1547" coordsize="4056,1725" path="m5399,2901l5483,2921,5585,2954,5642,2975,5704,2997,5769,3021,5837,3046,5909,3072,5983,3097,6059,3123,6138,3148,6218,3172,6301,3194,6384,3214,6469,3232,6555,3247,6641,3259,6727,3267,6813,3271,6899,3270,6984,3264,7069,3252,7152,3235,7234,3211,7293,3190,7353,3164,7416,3135,7480,3102,7545,3066,7612,3027,7680,2985,7748,2940,7818,2892,7888,2843,7959,2792,8031,2738,8102,2684,8174,2627,8246,2570,8317,2512,8388,2454,8459,2395,8529,2335,8599,2276,8667,2217,8735,2159,8801,2101,8866,2044,8930,1989,8992,1935,9052,1882,9111,1831,9167,1783,9221,1736,9273,1692,9322,1651,9369,1613,9413,1578,9454,1547e" filled="false" stroked="true" strokeweight="2.250001pt" strokecolor="#000000">
                  <v:path arrowok="t"/>
                  <v:stroke dashstyle="solid"/>
                </v:shape>
                <v:shape style="position:absolute;left:5551;top:1423;width:2607;height:2366" id="docshape1145" coordorigin="5551,1423" coordsize="2607,2366" path="m5551,3789l5595,3782,5650,3776,5714,3770,5786,3764,5865,3757,5948,3747,6034,3735,6121,3719,6208,3699,6293,3673,6374,3641,6450,3602,6508,3567,6565,3528,6622,3486,6678,3441,6733,3392,6789,3341,6844,3287,6899,3231,6954,3172,7009,3110,7065,3046,7120,2981,7176,2913,7232,2843,7289,2771,7333,2714,7378,2653,7424,2587,7472,2518,7520,2447,7568,2373,7617,2297,7666,2221,7715,2144,7763,2066,7810,1990,7856,1915,7901,1841,7944,1770,7986,1702,8025,1637,8062,1576,8097,1520,8129,1469,8157,1423e" filled="false" stroked="true" strokeweight="2.250001pt" strokecolor="#000000">
                  <v:path arrowok="t"/>
                  <v:stroke dashstyle="solid"/>
                </v:shape>
                <v:shape style="position:absolute;left:5476;top:916;width:384;height:499" type="#_x0000_t202" id="docshape1146" filled="false" stroked="false">
                  <v:textbox inset="0,0,0,0">
                    <w:txbxContent>
                      <w:p>
                        <w:pPr>
                          <w:spacing w:line="242" w:lineRule="auto" w:before="0"/>
                          <w:ind w:left="0" w:right="18" w:firstLine="0"/>
                          <w:jc w:val="left"/>
                          <w:rPr>
                            <w:b/>
                            <w:sz w:val="22"/>
                          </w:rPr>
                        </w:pPr>
                        <w:r>
                          <w:rPr>
                            <w:b/>
                            <w:spacing w:val="-6"/>
                            <w:sz w:val="22"/>
                          </w:rPr>
                          <w:t>AC MC</w:t>
                        </w:r>
                      </w:p>
                    </w:txbxContent>
                  </v:textbox>
                  <w10:wrap type="none"/>
                </v:shape>
                <v:shape style="position:absolute;left:7627;top:1272;width:306;height:202" type="#_x0000_t202" id="docshape1147" filled="false" stroked="false">
                  <v:textbox inset="0,0,0,0">
                    <w:txbxContent>
                      <w:p>
                        <w:pPr>
                          <w:spacing w:line="201" w:lineRule="exact" w:before="0"/>
                          <w:ind w:left="0" w:right="0" w:firstLine="0"/>
                          <w:jc w:val="left"/>
                          <w:rPr>
                            <w:sz w:val="18"/>
                          </w:rPr>
                        </w:pPr>
                        <w:r>
                          <w:rPr>
                            <w:spacing w:val="-5"/>
                            <w:sz w:val="18"/>
                          </w:rPr>
                          <w:t>MC</w:t>
                        </w:r>
                      </w:p>
                    </w:txbxContent>
                  </v:textbox>
                  <w10:wrap type="none"/>
                </v:shape>
                <v:shape style="position:absolute;left:8860;top:1212;width:297;height:224" type="#_x0000_t202" id="docshape1148" filled="false" stroked="false">
                  <v:textbox inset="0,0,0,0">
                    <w:txbxContent>
                      <w:p>
                        <w:pPr>
                          <w:spacing w:line="223" w:lineRule="exact" w:before="0"/>
                          <w:ind w:left="0" w:right="0" w:firstLine="0"/>
                          <w:jc w:val="left"/>
                          <w:rPr>
                            <w:sz w:val="20"/>
                          </w:rPr>
                        </w:pPr>
                        <w:r>
                          <w:rPr>
                            <w:spacing w:val="-5"/>
                            <w:sz w:val="20"/>
                          </w:rPr>
                          <w:t>AC</w:t>
                        </w:r>
                      </w:p>
                    </w:txbxContent>
                  </v:textbox>
                  <w10:wrap type="none"/>
                </v:shape>
                <v:shape style="position:absolute;left:9451;top:1413;width:441;height:224" type="#_x0000_t202" id="docshape1149" filled="false" stroked="false">
                  <v:textbox inset="0,0,0,0">
                    <w:txbxContent>
                      <w:p>
                        <w:pPr>
                          <w:spacing w:line="223" w:lineRule="exact" w:before="0"/>
                          <w:ind w:left="0" w:right="0" w:firstLine="0"/>
                          <w:jc w:val="left"/>
                          <w:rPr>
                            <w:sz w:val="20"/>
                          </w:rPr>
                        </w:pPr>
                        <w:r>
                          <w:rPr>
                            <w:spacing w:val="-5"/>
                            <w:sz w:val="20"/>
                          </w:rPr>
                          <w:t>AVC</w:t>
                        </w:r>
                      </w:p>
                    </w:txbxContent>
                  </v:textbox>
                  <w10:wrap type="none"/>
                </v:shape>
                <v:shape style="position:absolute;left:6763;top:2299;width:152;height:202" type="#_x0000_t202" id="docshape1150" filled="false" stroked="false">
                  <v:textbox inset="0,0,0,0">
                    <w:txbxContent>
                      <w:p>
                        <w:pPr>
                          <w:spacing w:line="201" w:lineRule="exact" w:before="0"/>
                          <w:ind w:left="0" w:right="0" w:firstLine="0"/>
                          <w:jc w:val="left"/>
                          <w:rPr>
                            <w:sz w:val="18"/>
                          </w:rPr>
                        </w:pPr>
                        <w:r>
                          <w:rPr>
                            <w:spacing w:val="-10"/>
                            <w:sz w:val="18"/>
                          </w:rPr>
                          <w:t>D</w:t>
                        </w:r>
                      </w:p>
                    </w:txbxContent>
                  </v:textbox>
                  <w10:wrap type="none"/>
                </v:shape>
                <v:shape style="position:absolute;left:7156;top:2364;width:144;height:224" type="#_x0000_t202" id="docshape1151" filled="false" stroked="false">
                  <v:textbox inset="0,0,0,0">
                    <w:txbxContent>
                      <w:p>
                        <w:pPr>
                          <w:spacing w:line="223" w:lineRule="exact" w:before="0"/>
                          <w:ind w:left="0" w:right="0" w:firstLine="0"/>
                          <w:jc w:val="left"/>
                          <w:rPr>
                            <w:sz w:val="20"/>
                          </w:rPr>
                        </w:pPr>
                        <w:r>
                          <w:rPr>
                            <w:spacing w:val="-10"/>
                            <w:sz w:val="20"/>
                          </w:rPr>
                          <w:t>E</w:t>
                        </w:r>
                      </w:p>
                    </w:txbxContent>
                  </v:textbox>
                  <w10:wrap type="none"/>
                </v:shape>
                <v:shape style="position:absolute;left:6014;top:2803;width:373;height:202" type="#_x0000_t202" id="docshape1152" filled="false" stroked="false">
                  <v:textbox inset="0,0,0,0">
                    <w:txbxContent>
                      <w:p>
                        <w:pPr>
                          <w:spacing w:line="201" w:lineRule="exact" w:before="0"/>
                          <w:ind w:left="0" w:right="0" w:firstLine="0"/>
                          <w:jc w:val="left"/>
                          <w:rPr>
                            <w:sz w:val="18"/>
                          </w:rPr>
                        </w:pPr>
                        <w:r>
                          <w:rPr>
                            <w:spacing w:val="-5"/>
                            <w:sz w:val="18"/>
                          </w:rPr>
                          <w:t>AFC</w:t>
                        </w:r>
                      </w:p>
                    </w:txbxContent>
                  </v:textbox>
                  <w10:wrap type="none"/>
                </v:shape>
                <v:shape style="position:absolute;left:7459;top:3086;width:142;height:202" type="#_x0000_t202" id="docshape1153" filled="false" stroked="false">
                  <v:textbox inset="0,0,0,0">
                    <w:txbxContent>
                      <w:p>
                        <w:pPr>
                          <w:spacing w:line="201" w:lineRule="exact" w:before="0"/>
                          <w:ind w:left="0" w:right="0" w:firstLine="0"/>
                          <w:jc w:val="left"/>
                          <w:rPr>
                            <w:sz w:val="18"/>
                          </w:rPr>
                        </w:pPr>
                        <w:r>
                          <w:rPr>
                            <w:spacing w:val="-10"/>
                            <w:sz w:val="18"/>
                          </w:rPr>
                          <w:t>B</w:t>
                        </w:r>
                      </w:p>
                    </w:txbxContent>
                  </v:textbox>
                  <w10:wrap type="none"/>
                </v:shape>
                <v:shape style="position:absolute;left:6624;top:3398;width:152;height:202" type="#_x0000_t202" id="docshape1154" filled="false" stroked="false">
                  <v:textbox inset="0,0,0,0">
                    <w:txbxContent>
                      <w:p>
                        <w:pPr>
                          <w:spacing w:line="201" w:lineRule="exact" w:before="0"/>
                          <w:ind w:left="0" w:right="0" w:firstLine="0"/>
                          <w:jc w:val="left"/>
                          <w:rPr>
                            <w:sz w:val="18"/>
                          </w:rPr>
                        </w:pPr>
                        <w:r>
                          <w:rPr>
                            <w:spacing w:val="-10"/>
                            <w:sz w:val="18"/>
                          </w:rPr>
                          <w:t>A</w:t>
                        </w:r>
                      </w:p>
                    </w:txbxContent>
                  </v:textbox>
                  <w10:wrap type="none"/>
                </v:shape>
                <v:shape style="position:absolute;left:6648;top:4240;width:589;height:224" type="#_x0000_t202" id="docshape1155" filled="false" stroked="false">
                  <v:textbox inset="0,0,0,0">
                    <w:txbxContent>
                      <w:p>
                        <w:pPr>
                          <w:spacing w:line="223" w:lineRule="exact" w:before="0"/>
                          <w:ind w:left="0" w:right="0" w:firstLine="0"/>
                          <w:jc w:val="left"/>
                          <w:rPr>
                            <w:sz w:val="13"/>
                          </w:rPr>
                        </w:pPr>
                        <w:r>
                          <w:rPr>
                            <w:position w:val="1"/>
                            <w:sz w:val="20"/>
                          </w:rPr>
                          <w:t>Q</w:t>
                        </w:r>
                        <w:r>
                          <w:rPr>
                            <w:sz w:val="13"/>
                          </w:rPr>
                          <w:t>1</w:t>
                        </w:r>
                        <w:r>
                          <w:rPr>
                            <w:spacing w:val="41"/>
                            <w:sz w:val="13"/>
                          </w:rPr>
                          <w:t>  </w:t>
                        </w:r>
                        <w:r>
                          <w:rPr>
                            <w:spacing w:val="-7"/>
                            <w:position w:val="1"/>
                            <w:sz w:val="20"/>
                          </w:rPr>
                          <w:t>Q</w:t>
                        </w:r>
                        <w:r>
                          <w:rPr>
                            <w:spacing w:val="-7"/>
                            <w:sz w:val="13"/>
                          </w:rPr>
                          <w:t>2</w:t>
                        </w:r>
                      </w:p>
                    </w:txbxContent>
                  </v:textbox>
                  <w10:wrap type="none"/>
                </v:shape>
                <v:shape style="position:absolute;left:10420;top:4223;width:192;height:245" type="#_x0000_t202" id="docshape1156"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position w:val="2"/>
          <w:sz w:val="24"/>
        </w:rPr>
        <w:t>TC</w:t>
      </w:r>
      <w:r>
        <w:rPr>
          <w:sz w:val="16"/>
        </w:rPr>
        <w:t>1</w:t>
      </w:r>
      <w:r>
        <w:rPr>
          <w:spacing w:val="40"/>
          <w:sz w:val="16"/>
        </w:rPr>
        <w:t> </w:t>
      </w:r>
      <w:r>
        <w:rPr>
          <w:position w:val="2"/>
          <w:sz w:val="24"/>
        </w:rPr>
        <w:t>= AC</w:t>
      </w:r>
      <w:r>
        <w:rPr>
          <w:sz w:val="16"/>
        </w:rPr>
        <w:t>1</w:t>
      </w:r>
      <w:r>
        <w:rPr>
          <w:spacing w:val="40"/>
          <w:sz w:val="16"/>
        </w:rPr>
        <w:t> </w:t>
      </w:r>
      <w:r>
        <w:rPr>
          <w:position w:val="2"/>
          <w:sz w:val="24"/>
        </w:rPr>
        <w:t>. Q</w:t>
      </w:r>
      <w:r>
        <w:rPr>
          <w:sz w:val="16"/>
        </w:rPr>
        <w:t>1</w:t>
      </w:r>
      <w:r>
        <w:rPr>
          <w:spacing w:val="40"/>
          <w:sz w:val="16"/>
        </w:rPr>
        <w:t> </w:t>
      </w:r>
      <w:r>
        <w:rPr>
          <w:position w:val="2"/>
          <w:sz w:val="24"/>
        </w:rPr>
        <w:t>TC</w:t>
      </w:r>
      <w:r>
        <w:rPr>
          <w:sz w:val="16"/>
        </w:rPr>
        <w:t>2</w:t>
      </w:r>
      <w:r>
        <w:rPr>
          <w:spacing w:val="10"/>
          <w:sz w:val="16"/>
        </w:rPr>
        <w:t> </w:t>
      </w:r>
      <w:r>
        <w:rPr>
          <w:position w:val="2"/>
          <w:sz w:val="24"/>
        </w:rPr>
        <w:t>=</w:t>
      </w:r>
      <w:r>
        <w:rPr>
          <w:spacing w:val="-10"/>
          <w:position w:val="2"/>
          <w:sz w:val="24"/>
        </w:rPr>
        <w:t> </w:t>
      </w:r>
      <w:r>
        <w:rPr>
          <w:position w:val="2"/>
          <w:sz w:val="24"/>
        </w:rPr>
        <w:t>AC</w:t>
      </w:r>
      <w:r>
        <w:rPr>
          <w:sz w:val="16"/>
        </w:rPr>
        <w:t>2</w:t>
      </w:r>
      <w:r>
        <w:rPr>
          <w:spacing w:val="10"/>
          <w:sz w:val="16"/>
        </w:rPr>
        <w:t> </w:t>
      </w:r>
      <w:r>
        <w:rPr>
          <w:position w:val="2"/>
          <w:sz w:val="24"/>
        </w:rPr>
        <w:t>.</w:t>
      </w:r>
      <w:r>
        <w:rPr>
          <w:spacing w:val="-10"/>
          <w:position w:val="2"/>
          <w:sz w:val="24"/>
        </w:rPr>
        <w:t> </w:t>
      </w:r>
      <w:r>
        <w:rPr>
          <w:position w:val="2"/>
          <w:sz w:val="24"/>
        </w:rPr>
        <w:t>Q</w:t>
      </w:r>
      <w:r>
        <w:rPr>
          <w:sz w:val="16"/>
        </w:rPr>
        <w:t>2</w:t>
      </w:r>
      <w:r>
        <w:rPr>
          <w:position w:val="2"/>
          <w:sz w:val="24"/>
        </w:rPr>
        <w:t>….. TVC</w:t>
      </w:r>
      <w:r>
        <w:rPr>
          <w:sz w:val="16"/>
        </w:rPr>
        <w:t>1</w:t>
      </w:r>
      <w:r>
        <w:rPr>
          <w:spacing w:val="19"/>
          <w:sz w:val="16"/>
        </w:rPr>
        <w:t> </w:t>
      </w:r>
      <w:r>
        <w:rPr>
          <w:position w:val="2"/>
          <w:sz w:val="24"/>
        </w:rPr>
        <w:t>=</w:t>
      </w:r>
      <w:r>
        <w:rPr>
          <w:spacing w:val="-1"/>
          <w:position w:val="2"/>
          <w:sz w:val="24"/>
        </w:rPr>
        <w:t> </w:t>
      </w:r>
      <w:r>
        <w:rPr>
          <w:position w:val="2"/>
          <w:sz w:val="24"/>
        </w:rPr>
        <w:t>AVC</w:t>
      </w:r>
      <w:r>
        <w:rPr>
          <w:sz w:val="16"/>
        </w:rPr>
        <w:t>1</w:t>
      </w:r>
      <w:r>
        <w:rPr>
          <w:spacing w:val="19"/>
          <w:sz w:val="16"/>
        </w:rPr>
        <w:t> </w:t>
      </w:r>
      <w:r>
        <w:rPr>
          <w:position w:val="2"/>
          <w:sz w:val="24"/>
        </w:rPr>
        <w:t>.</w:t>
      </w:r>
      <w:r>
        <w:rPr>
          <w:spacing w:val="-1"/>
          <w:position w:val="2"/>
          <w:sz w:val="24"/>
        </w:rPr>
        <w:t> </w:t>
      </w:r>
      <w:r>
        <w:rPr>
          <w:spacing w:val="-5"/>
          <w:position w:val="2"/>
          <w:sz w:val="24"/>
        </w:rPr>
        <w:t>Q</w:t>
      </w:r>
      <w:r>
        <w:rPr>
          <w:spacing w:val="-5"/>
          <w:sz w:val="16"/>
        </w:rPr>
        <w:t>1</w:t>
      </w:r>
    </w:p>
    <w:p>
      <w:pPr>
        <w:spacing w:before="3"/>
        <w:ind w:left="1247" w:right="0" w:firstLine="0"/>
        <w:jc w:val="left"/>
        <w:rPr>
          <w:sz w:val="24"/>
        </w:rPr>
      </w:pPr>
      <w:r>
        <w:rPr>
          <w:position w:val="2"/>
          <w:sz w:val="24"/>
        </w:rPr>
        <w:t>TVC</w:t>
      </w:r>
      <w:r>
        <w:rPr>
          <w:sz w:val="16"/>
        </w:rPr>
        <w:t>2</w:t>
      </w:r>
      <w:r>
        <w:rPr>
          <w:spacing w:val="19"/>
          <w:sz w:val="16"/>
        </w:rPr>
        <w:t> </w:t>
      </w:r>
      <w:r>
        <w:rPr>
          <w:position w:val="2"/>
          <w:sz w:val="24"/>
        </w:rPr>
        <w:t>=</w:t>
      </w:r>
      <w:r>
        <w:rPr>
          <w:spacing w:val="-1"/>
          <w:position w:val="2"/>
          <w:sz w:val="24"/>
        </w:rPr>
        <w:t> </w:t>
      </w:r>
      <w:r>
        <w:rPr>
          <w:position w:val="2"/>
          <w:sz w:val="24"/>
        </w:rPr>
        <w:t>AVC</w:t>
      </w:r>
      <w:r>
        <w:rPr>
          <w:sz w:val="16"/>
        </w:rPr>
        <w:t>2</w:t>
      </w:r>
      <w:r>
        <w:rPr>
          <w:spacing w:val="19"/>
          <w:sz w:val="16"/>
        </w:rPr>
        <w:t> </w:t>
      </w:r>
      <w:r>
        <w:rPr>
          <w:position w:val="2"/>
          <w:sz w:val="24"/>
        </w:rPr>
        <w:t>.</w:t>
      </w:r>
      <w:r>
        <w:rPr>
          <w:spacing w:val="-1"/>
          <w:position w:val="2"/>
          <w:sz w:val="24"/>
        </w:rPr>
        <w:t> </w:t>
      </w:r>
      <w:r>
        <w:rPr>
          <w:spacing w:val="-4"/>
          <w:position w:val="2"/>
          <w:sz w:val="24"/>
        </w:rPr>
        <w:t>Q</w:t>
      </w:r>
      <w:r>
        <w:rPr>
          <w:spacing w:val="-4"/>
          <w:sz w:val="16"/>
        </w:rPr>
        <w:t>2</w:t>
      </w:r>
      <w:r>
        <w:rPr>
          <w:spacing w:val="-4"/>
          <w:position w:val="2"/>
          <w:sz w:val="24"/>
        </w:rPr>
        <w:t>….</w:t>
      </w:r>
    </w:p>
    <w:p>
      <w:pPr>
        <w:spacing w:before="202"/>
        <w:ind w:left="1247" w:right="0" w:firstLine="0"/>
        <w:jc w:val="left"/>
        <w:rPr>
          <w:sz w:val="24"/>
        </w:rPr>
      </w:pPr>
      <w:r>
        <w:rPr>
          <w:sz w:val="24"/>
        </w:rPr>
        <w:t>FC</w:t>
      </w:r>
      <w:r>
        <w:rPr>
          <w:spacing w:val="-1"/>
          <w:sz w:val="24"/>
        </w:rPr>
        <w:t> </w:t>
      </w:r>
      <w:r>
        <w:rPr>
          <w:sz w:val="24"/>
        </w:rPr>
        <w:t>= AFC . </w:t>
      </w:r>
      <w:r>
        <w:rPr>
          <w:spacing w:val="-10"/>
          <w:sz w:val="24"/>
        </w:rPr>
        <w:t>Q</w:t>
      </w:r>
    </w:p>
    <w:p>
      <w:pPr>
        <w:spacing w:line="189" w:lineRule="auto" w:before="139"/>
        <w:ind w:left="3571" w:right="6013" w:firstLine="24"/>
        <w:jc w:val="center"/>
        <w:rPr>
          <w:sz w:val="12"/>
        </w:rPr>
      </w:pPr>
      <w:r>
        <w:rPr>
          <w:spacing w:val="-4"/>
          <w:position w:val="2"/>
          <w:sz w:val="18"/>
        </w:rPr>
        <w:t>AC</w:t>
      </w:r>
      <w:r>
        <w:rPr>
          <w:spacing w:val="-4"/>
          <w:sz w:val="12"/>
        </w:rPr>
        <w:t>1</w:t>
      </w:r>
      <w:r>
        <w:rPr>
          <w:spacing w:val="40"/>
          <w:sz w:val="12"/>
        </w:rPr>
        <w:t> </w:t>
      </w:r>
      <w:r>
        <w:rPr>
          <w:spacing w:val="-5"/>
          <w:position w:val="2"/>
          <w:sz w:val="18"/>
        </w:rPr>
        <w:t>AC</w:t>
      </w:r>
      <w:r>
        <w:rPr>
          <w:spacing w:val="-5"/>
          <w:sz w:val="12"/>
        </w:rPr>
        <w:t>2</w:t>
      </w:r>
    </w:p>
    <w:p>
      <w:pPr>
        <w:pStyle w:val="BodyText"/>
        <w:spacing w:before="10"/>
        <w:rPr>
          <w:sz w:val="18"/>
        </w:rPr>
      </w:pPr>
    </w:p>
    <w:p>
      <w:pPr>
        <w:spacing w:line="225" w:lineRule="auto" w:before="0"/>
        <w:ind w:left="3475" w:right="5955" w:hanging="48"/>
        <w:jc w:val="center"/>
        <w:rPr>
          <w:sz w:val="12"/>
        </w:rPr>
      </w:pPr>
      <w:r>
        <w:rPr>
          <w:spacing w:val="-4"/>
          <w:position w:val="2"/>
          <w:sz w:val="18"/>
        </w:rPr>
        <w:t>AVC</w:t>
      </w:r>
      <w:r>
        <w:rPr>
          <w:spacing w:val="-4"/>
          <w:sz w:val="12"/>
        </w:rPr>
        <w:t>2</w:t>
      </w:r>
      <w:r>
        <w:rPr>
          <w:spacing w:val="40"/>
          <w:sz w:val="12"/>
        </w:rPr>
        <w:t> </w:t>
      </w:r>
      <w:r>
        <w:rPr>
          <w:spacing w:val="-4"/>
          <w:position w:val="2"/>
          <w:sz w:val="18"/>
        </w:rPr>
        <w:t>AVC</w:t>
      </w:r>
      <w:r>
        <w:rPr>
          <w:spacing w:val="-4"/>
          <w:sz w:val="12"/>
        </w:rPr>
        <w:t>1</w:t>
      </w:r>
    </w:p>
    <w:p>
      <w:pPr>
        <w:pStyle w:val="BodyText"/>
        <w:rPr>
          <w:sz w:val="22"/>
        </w:rPr>
      </w:pPr>
    </w:p>
    <w:p>
      <w:pPr>
        <w:pStyle w:val="BodyText"/>
        <w:rPr>
          <w:sz w:val="22"/>
        </w:rPr>
      </w:pPr>
    </w:p>
    <w:p>
      <w:pPr>
        <w:pStyle w:val="BodyText"/>
        <w:rPr>
          <w:sz w:val="22"/>
        </w:rPr>
      </w:pPr>
    </w:p>
    <w:p>
      <w:pPr>
        <w:pStyle w:val="BodyText"/>
        <w:spacing w:before="237"/>
        <w:rPr>
          <w:sz w:val="22"/>
        </w:rPr>
      </w:pPr>
    </w:p>
    <w:p>
      <w:pPr>
        <w:spacing w:before="0"/>
        <w:ind w:left="4780" w:right="0" w:firstLine="0"/>
        <w:jc w:val="left"/>
        <w:rPr>
          <w:b/>
          <w:sz w:val="22"/>
        </w:rPr>
      </w:pPr>
      <w:r>
        <w:rPr>
          <w:b/>
          <w:sz w:val="22"/>
        </w:rPr>
        <w:t>Hình</w:t>
      </w:r>
      <w:r>
        <w:rPr>
          <w:b/>
          <w:spacing w:val="3"/>
          <w:sz w:val="22"/>
        </w:rPr>
        <w:t> </w:t>
      </w:r>
      <w:r>
        <w:rPr>
          <w:b/>
          <w:sz w:val="22"/>
        </w:rPr>
        <w:t>5.3:</w:t>
      </w:r>
      <w:r>
        <w:rPr>
          <w:b/>
          <w:spacing w:val="-4"/>
          <w:sz w:val="22"/>
        </w:rPr>
        <w:t> </w:t>
      </w:r>
      <w:r>
        <w:rPr>
          <w:b/>
          <w:sz w:val="22"/>
        </w:rPr>
        <w:t>Quy</w:t>
      </w:r>
      <w:r>
        <w:rPr>
          <w:b/>
          <w:spacing w:val="-8"/>
          <w:sz w:val="22"/>
        </w:rPr>
        <w:t> </w:t>
      </w:r>
      <w:r>
        <w:rPr>
          <w:b/>
          <w:sz w:val="22"/>
        </w:rPr>
        <w:t>mô</w:t>
      </w:r>
      <w:r>
        <w:rPr>
          <w:b/>
          <w:spacing w:val="2"/>
          <w:sz w:val="22"/>
        </w:rPr>
        <w:t> </w:t>
      </w:r>
      <w:r>
        <w:rPr>
          <w:b/>
          <w:sz w:val="22"/>
        </w:rPr>
        <w:t>sản</w:t>
      </w:r>
      <w:r>
        <w:rPr>
          <w:b/>
          <w:spacing w:val="-1"/>
          <w:sz w:val="22"/>
        </w:rPr>
        <w:t> </w:t>
      </w:r>
      <w:r>
        <w:rPr>
          <w:b/>
          <w:sz w:val="22"/>
        </w:rPr>
        <w:t>xuất</w:t>
      </w:r>
      <w:r>
        <w:rPr>
          <w:b/>
          <w:spacing w:val="-5"/>
          <w:sz w:val="22"/>
        </w:rPr>
        <w:t> </w:t>
      </w:r>
      <w:r>
        <w:rPr>
          <w:b/>
          <w:sz w:val="22"/>
        </w:rPr>
        <w:t>với</w:t>
      </w:r>
      <w:r>
        <w:rPr>
          <w:b/>
          <w:spacing w:val="-2"/>
          <w:sz w:val="22"/>
        </w:rPr>
        <w:t> </w:t>
      </w:r>
      <w:r>
        <w:rPr>
          <w:b/>
          <w:sz w:val="22"/>
        </w:rPr>
        <w:t>tổng</w:t>
      </w:r>
      <w:r>
        <w:rPr>
          <w:b/>
          <w:spacing w:val="-3"/>
          <w:sz w:val="22"/>
        </w:rPr>
        <w:t> </w:t>
      </w:r>
      <w:r>
        <w:rPr>
          <w:b/>
          <w:spacing w:val="-5"/>
          <w:sz w:val="22"/>
        </w:rPr>
        <w:t>phí</w:t>
      </w:r>
    </w:p>
    <w:p>
      <w:pPr>
        <w:pStyle w:val="BodyText"/>
        <w:spacing w:before="38"/>
        <w:rPr>
          <w:b/>
          <w:sz w:val="22"/>
        </w:rPr>
      </w:pPr>
    </w:p>
    <w:p>
      <w:pPr>
        <w:pStyle w:val="Heading6"/>
        <w:numPr>
          <w:ilvl w:val="3"/>
          <w:numId w:val="47"/>
        </w:numPr>
        <w:tabs>
          <w:tab w:pos="1882" w:val="left" w:leader="none"/>
        </w:tabs>
        <w:spacing w:line="312" w:lineRule="auto" w:before="0" w:after="0"/>
        <w:ind w:left="977" w:right="965" w:firstLine="0"/>
        <w:jc w:val="left"/>
      </w:pPr>
      <w:r>
        <w:rPr>
          <w:i/>
        </w:rPr>
        <w:t>Mối</w:t>
      </w:r>
      <w:r>
        <w:rPr>
          <w:i/>
          <w:spacing w:val="-4"/>
        </w:rPr>
        <w:t> </w:t>
      </w:r>
      <w:r>
        <w:rPr>
          <w:i/>
        </w:rPr>
        <w:t>quan</w:t>
      </w:r>
      <w:r>
        <w:rPr>
          <w:i/>
          <w:spacing w:val="-3"/>
        </w:rPr>
        <w:t> </w:t>
      </w:r>
      <w:r>
        <w:rPr>
          <w:i/>
        </w:rPr>
        <w:t>hệ</w:t>
      </w:r>
      <w:r>
        <w:rPr>
          <w:i/>
          <w:spacing w:val="-4"/>
        </w:rPr>
        <w:t> </w:t>
      </w:r>
      <w:r>
        <w:rPr>
          <w:i/>
        </w:rPr>
        <w:t>giữa</w:t>
      </w:r>
      <w:r>
        <w:rPr>
          <w:i/>
          <w:spacing w:val="-4"/>
        </w:rPr>
        <w:t> </w:t>
      </w:r>
      <w:r>
        <w:rPr>
          <w:i/>
        </w:rPr>
        <w:t>chi</w:t>
      </w:r>
      <w:r>
        <w:rPr>
          <w:i/>
          <w:spacing w:val="-4"/>
        </w:rPr>
        <w:t> </w:t>
      </w:r>
      <w:r>
        <w:rPr>
          <w:i/>
        </w:rPr>
        <w:t>phí</w:t>
      </w:r>
      <w:r>
        <w:rPr>
          <w:i/>
          <w:spacing w:val="-4"/>
        </w:rPr>
        <w:t> </w:t>
      </w:r>
      <w:r>
        <w:rPr>
          <w:i/>
        </w:rPr>
        <w:t>trung</w:t>
      </w:r>
      <w:r>
        <w:rPr>
          <w:i/>
          <w:spacing w:val="-4"/>
        </w:rPr>
        <w:t> </w:t>
      </w:r>
      <w:r>
        <w:rPr>
          <w:i/>
        </w:rPr>
        <w:t>bình,</w:t>
      </w:r>
      <w:r>
        <w:rPr>
          <w:i/>
          <w:spacing w:val="-4"/>
        </w:rPr>
        <w:t> </w:t>
      </w:r>
      <w:r>
        <w:rPr>
          <w:i/>
        </w:rPr>
        <w:t>chi</w:t>
      </w:r>
      <w:r>
        <w:rPr>
          <w:i/>
          <w:spacing w:val="-4"/>
        </w:rPr>
        <w:t> </w:t>
      </w:r>
      <w:r>
        <w:rPr>
          <w:i/>
        </w:rPr>
        <w:t>phí</w:t>
      </w:r>
      <w:r>
        <w:rPr>
          <w:i/>
          <w:spacing w:val="-4"/>
        </w:rPr>
        <w:t> </w:t>
      </w:r>
      <w:r>
        <w:rPr>
          <w:i/>
        </w:rPr>
        <w:t>trung</w:t>
      </w:r>
      <w:r>
        <w:rPr>
          <w:i/>
          <w:spacing w:val="-4"/>
        </w:rPr>
        <w:t> </w:t>
      </w:r>
      <w:r>
        <w:rPr>
          <w:i/>
        </w:rPr>
        <w:t>bình</w:t>
      </w:r>
      <w:r>
        <w:rPr>
          <w:i/>
          <w:spacing w:val="-4"/>
        </w:rPr>
        <w:t> </w:t>
      </w:r>
      <w:r>
        <w:rPr>
          <w:i/>
        </w:rPr>
        <w:t>biến</w:t>
      </w:r>
      <w:r>
        <w:rPr/>
        <w:t> đổi với chi phí biên</w:t>
      </w:r>
    </w:p>
    <w:p>
      <w:pPr>
        <w:pStyle w:val="ListParagraph"/>
        <w:numPr>
          <w:ilvl w:val="4"/>
          <w:numId w:val="47"/>
        </w:numPr>
        <w:tabs>
          <w:tab w:pos="1246" w:val="left" w:leader="none"/>
        </w:tabs>
        <w:spacing w:line="240" w:lineRule="auto" w:before="119" w:after="0"/>
        <w:ind w:left="1246" w:right="0" w:hanging="260"/>
        <w:jc w:val="left"/>
        <w:rPr>
          <w:i/>
          <w:sz w:val="28"/>
        </w:rPr>
      </w:pPr>
      <w:r>
        <w:rPr>
          <w:i/>
          <w:sz w:val="28"/>
        </w:rPr>
        <w:t>Mối</w:t>
      </w:r>
      <w:r>
        <w:rPr>
          <w:i/>
          <w:spacing w:val="-4"/>
          <w:sz w:val="28"/>
        </w:rPr>
        <w:t> </w:t>
      </w:r>
      <w:r>
        <w:rPr>
          <w:i/>
          <w:sz w:val="28"/>
        </w:rPr>
        <w:t>quan</w:t>
      </w:r>
      <w:r>
        <w:rPr>
          <w:i/>
          <w:spacing w:val="-4"/>
          <w:sz w:val="28"/>
        </w:rPr>
        <w:t> </w:t>
      </w:r>
      <w:r>
        <w:rPr>
          <w:i/>
          <w:sz w:val="28"/>
        </w:rPr>
        <w:t>hệ</w:t>
      </w:r>
      <w:r>
        <w:rPr>
          <w:i/>
          <w:spacing w:val="-4"/>
          <w:sz w:val="28"/>
        </w:rPr>
        <w:t> </w:t>
      </w:r>
      <w:r>
        <w:rPr>
          <w:i/>
          <w:sz w:val="28"/>
        </w:rPr>
        <w:t>giữa</w:t>
      </w:r>
      <w:r>
        <w:rPr>
          <w:i/>
          <w:spacing w:val="-4"/>
          <w:sz w:val="28"/>
        </w:rPr>
        <w:t> </w:t>
      </w:r>
      <w:r>
        <w:rPr>
          <w:i/>
          <w:sz w:val="28"/>
        </w:rPr>
        <w:t>MC</w:t>
      </w:r>
      <w:r>
        <w:rPr>
          <w:i/>
          <w:spacing w:val="-3"/>
          <w:sz w:val="28"/>
        </w:rPr>
        <w:t> </w:t>
      </w:r>
      <w:r>
        <w:rPr>
          <w:i/>
          <w:sz w:val="28"/>
        </w:rPr>
        <w:t>và</w:t>
      </w:r>
      <w:r>
        <w:rPr>
          <w:i/>
          <w:spacing w:val="-3"/>
          <w:sz w:val="28"/>
        </w:rPr>
        <w:t> </w:t>
      </w:r>
      <w:r>
        <w:rPr>
          <w:i/>
          <w:spacing w:val="-5"/>
          <w:sz w:val="28"/>
        </w:rPr>
        <w:t>AC</w:t>
      </w:r>
    </w:p>
    <w:p>
      <w:pPr>
        <w:pStyle w:val="ListParagraph"/>
        <w:numPr>
          <w:ilvl w:val="5"/>
          <w:numId w:val="47"/>
        </w:numPr>
        <w:tabs>
          <w:tab w:pos="1390" w:val="left" w:leader="none"/>
        </w:tabs>
        <w:spacing w:line="312" w:lineRule="auto" w:before="215" w:after="0"/>
        <w:ind w:left="527" w:right="646" w:firstLine="648"/>
        <w:jc w:val="left"/>
        <w:rPr>
          <w:sz w:val="28"/>
        </w:rPr>
      </w:pPr>
      <w:r>
        <w:rPr>
          <w:sz w:val="28"/>
        </w:rPr>
        <w:t>Khi</w:t>
      </w:r>
      <w:r>
        <w:rPr>
          <w:spacing w:val="-1"/>
          <w:sz w:val="28"/>
        </w:rPr>
        <w:t> </w:t>
      </w:r>
      <w:r>
        <w:rPr>
          <w:sz w:val="28"/>
        </w:rPr>
        <w:t>MC &lt; AC thì</w:t>
      </w:r>
      <w:r>
        <w:rPr>
          <w:spacing w:val="-1"/>
          <w:sz w:val="28"/>
        </w:rPr>
        <w:t> </w:t>
      </w:r>
      <w:r>
        <w:rPr>
          <w:sz w:val="28"/>
        </w:rPr>
        <w:t>càng gia</w:t>
      </w:r>
      <w:r>
        <w:rPr>
          <w:spacing w:val="-1"/>
          <w:sz w:val="28"/>
        </w:rPr>
        <w:t> </w:t>
      </w:r>
      <w:r>
        <w:rPr>
          <w:sz w:val="28"/>
        </w:rPr>
        <w:t>tăng sản lượng sản xuất,</w:t>
      </w:r>
      <w:r>
        <w:rPr>
          <w:spacing w:val="-1"/>
          <w:sz w:val="28"/>
        </w:rPr>
        <w:t> </w:t>
      </w:r>
      <w:r>
        <w:rPr>
          <w:sz w:val="28"/>
        </w:rPr>
        <w:t>chi</w:t>
      </w:r>
      <w:r>
        <w:rPr>
          <w:spacing w:val="-1"/>
          <w:sz w:val="28"/>
        </w:rPr>
        <w:t> </w:t>
      </w:r>
      <w:r>
        <w:rPr>
          <w:sz w:val="28"/>
        </w:rPr>
        <w:t>phí</w:t>
      </w:r>
      <w:r>
        <w:rPr>
          <w:spacing w:val="-1"/>
          <w:sz w:val="28"/>
        </w:rPr>
        <w:t> </w:t>
      </w:r>
      <w:r>
        <w:rPr>
          <w:sz w:val="28"/>
        </w:rPr>
        <w:t>trung bình ngày càng giảm AC↓, hiệu suất sản xuất ngày một tăng.</w:t>
      </w:r>
    </w:p>
    <w:p>
      <w:pPr>
        <w:pStyle w:val="ListParagraph"/>
        <w:numPr>
          <w:ilvl w:val="5"/>
          <w:numId w:val="47"/>
        </w:numPr>
        <w:tabs>
          <w:tab w:pos="1390" w:val="left" w:leader="none"/>
        </w:tabs>
        <w:spacing w:line="312" w:lineRule="auto" w:before="123" w:after="0"/>
        <w:ind w:left="527" w:right="647" w:firstLine="648"/>
        <w:jc w:val="left"/>
        <w:rPr>
          <w:sz w:val="28"/>
        </w:rPr>
      </w:pPr>
      <w:r>
        <w:rPr>
          <w:sz w:val="28"/>
        </w:rPr>
        <w:t>Khi MC &gt; AC thì càng gia tăng sản lượng sản xuất chi phí trung bình ngày một tăng lên, hiệu suất sản xuất giảm dần.</w:t>
      </w:r>
    </w:p>
    <w:p>
      <w:pPr>
        <w:spacing w:after="0" w:line="312" w:lineRule="auto"/>
        <w:jc w:val="left"/>
        <w:rPr>
          <w:sz w:val="28"/>
        </w:rPr>
        <w:sectPr>
          <w:type w:val="continuous"/>
          <w:pgSz w:w="11900" w:h="16840"/>
          <w:pgMar w:header="0" w:footer="649" w:top="860" w:bottom="280" w:left="1200" w:right="780"/>
        </w:sectPr>
      </w:pPr>
    </w:p>
    <w:p>
      <w:pPr>
        <w:pStyle w:val="ListParagraph"/>
        <w:numPr>
          <w:ilvl w:val="5"/>
          <w:numId w:val="47"/>
        </w:numPr>
        <w:tabs>
          <w:tab w:pos="1103" w:val="left" w:leader="none"/>
        </w:tabs>
        <w:spacing w:line="312" w:lineRule="auto" w:before="57" w:after="0"/>
        <w:ind w:left="240" w:right="937" w:firstLine="648"/>
        <w:jc w:val="both"/>
        <w:rPr>
          <w:sz w:val="28"/>
        </w:rPr>
      </w:pPr>
      <w:r>
        <w:rPr>
          <w:sz w:val="28"/>
        </w:rPr>
        <w:t>Khi MC = AC tại đó chi phí trung bình đạt cực tiểu là tín hiệu báo</w:t>
      </w:r>
      <w:r>
        <w:rPr>
          <w:spacing w:val="40"/>
          <w:sz w:val="28"/>
        </w:rPr>
        <w:t> </w:t>
      </w:r>
      <w:r>
        <w:rPr>
          <w:sz w:val="28"/>
        </w:rPr>
        <w:t>cho ta biết tại đó đạt quy mô tối ưu. Vì khi chi phí trung bình cực tiểu với giá cả không đổi, lợi nhuận sẽ đạt mức tối đa hoặc lỗ tối thiểu.</w:t>
      </w:r>
    </w:p>
    <w:p>
      <w:pPr>
        <w:pStyle w:val="ListParagraph"/>
        <w:numPr>
          <w:ilvl w:val="0"/>
          <w:numId w:val="49"/>
        </w:numPr>
        <w:tabs>
          <w:tab w:pos="959" w:val="left" w:leader="none"/>
        </w:tabs>
        <w:spacing w:line="240" w:lineRule="auto" w:before="123" w:after="0"/>
        <w:ind w:left="959" w:right="0" w:hanging="260"/>
        <w:jc w:val="both"/>
        <w:rPr>
          <w:i/>
          <w:sz w:val="28"/>
        </w:rPr>
      </w:pPr>
      <w:r>
        <w:rPr>
          <w:i/>
          <w:sz w:val="28"/>
        </w:rPr>
        <w:t>Mối</w:t>
      </w:r>
      <w:r>
        <w:rPr>
          <w:i/>
          <w:spacing w:val="-4"/>
          <w:sz w:val="28"/>
        </w:rPr>
        <w:t> </w:t>
      </w:r>
      <w:r>
        <w:rPr>
          <w:i/>
          <w:sz w:val="28"/>
        </w:rPr>
        <w:t>quan</w:t>
      </w:r>
      <w:r>
        <w:rPr>
          <w:i/>
          <w:spacing w:val="-4"/>
          <w:sz w:val="28"/>
        </w:rPr>
        <w:t> </w:t>
      </w:r>
      <w:r>
        <w:rPr>
          <w:i/>
          <w:sz w:val="28"/>
        </w:rPr>
        <w:t>hệ</w:t>
      </w:r>
      <w:r>
        <w:rPr>
          <w:i/>
          <w:spacing w:val="-4"/>
          <w:sz w:val="28"/>
        </w:rPr>
        <w:t> </w:t>
      </w:r>
      <w:r>
        <w:rPr>
          <w:i/>
          <w:sz w:val="28"/>
        </w:rPr>
        <w:t>giữa</w:t>
      </w:r>
      <w:r>
        <w:rPr>
          <w:i/>
          <w:spacing w:val="-4"/>
          <w:sz w:val="28"/>
        </w:rPr>
        <w:t> </w:t>
      </w:r>
      <w:r>
        <w:rPr>
          <w:i/>
          <w:sz w:val="28"/>
        </w:rPr>
        <w:t>MC</w:t>
      </w:r>
      <w:r>
        <w:rPr>
          <w:i/>
          <w:spacing w:val="-2"/>
          <w:sz w:val="28"/>
        </w:rPr>
        <w:t> </w:t>
      </w:r>
      <w:r>
        <w:rPr>
          <w:i/>
          <w:sz w:val="28"/>
        </w:rPr>
        <w:t>và</w:t>
      </w:r>
      <w:r>
        <w:rPr>
          <w:i/>
          <w:spacing w:val="-4"/>
          <w:sz w:val="28"/>
        </w:rPr>
        <w:t> </w:t>
      </w:r>
      <w:r>
        <w:rPr>
          <w:i/>
          <w:spacing w:val="-5"/>
          <w:sz w:val="28"/>
        </w:rPr>
        <w:t>AVC</w:t>
      </w:r>
    </w:p>
    <w:p>
      <w:pPr>
        <w:pStyle w:val="ListParagraph"/>
        <w:numPr>
          <w:ilvl w:val="1"/>
          <w:numId w:val="49"/>
        </w:numPr>
        <w:tabs>
          <w:tab w:pos="1102" w:val="left" w:leader="none"/>
        </w:tabs>
        <w:spacing w:line="240" w:lineRule="auto" w:before="215" w:after="0"/>
        <w:ind w:left="1102" w:right="0" w:hanging="215"/>
        <w:jc w:val="left"/>
        <w:rPr>
          <w:sz w:val="28"/>
        </w:rPr>
      </w:pPr>
      <w:r>
        <w:rPr>
          <w:sz w:val="28"/>
        </w:rPr>
        <w:t>Khi</w:t>
      </w:r>
      <w:r>
        <w:rPr>
          <w:spacing w:val="-4"/>
          <w:sz w:val="28"/>
        </w:rPr>
        <w:t> </w:t>
      </w:r>
      <w:r>
        <w:rPr>
          <w:sz w:val="28"/>
        </w:rPr>
        <w:t>MC</w:t>
      </w:r>
      <w:r>
        <w:rPr>
          <w:spacing w:val="-4"/>
          <w:sz w:val="28"/>
        </w:rPr>
        <w:t> </w:t>
      </w:r>
      <w:r>
        <w:rPr>
          <w:sz w:val="28"/>
        </w:rPr>
        <w:t>&lt;</w:t>
      </w:r>
      <w:r>
        <w:rPr>
          <w:spacing w:val="-4"/>
          <w:sz w:val="28"/>
        </w:rPr>
        <w:t> </w:t>
      </w:r>
      <w:r>
        <w:rPr>
          <w:sz w:val="28"/>
        </w:rPr>
        <w:t>AVC</w:t>
      </w:r>
      <w:r>
        <w:rPr>
          <w:spacing w:val="-4"/>
          <w:sz w:val="28"/>
        </w:rPr>
        <w:t> </w:t>
      </w:r>
      <w:r>
        <w:rPr>
          <w:sz w:val="28"/>
        </w:rPr>
        <w:t>thì</w:t>
      </w:r>
      <w:r>
        <w:rPr>
          <w:spacing w:val="-4"/>
          <w:sz w:val="28"/>
        </w:rPr>
        <w:t> </w:t>
      </w:r>
      <w:r>
        <w:rPr>
          <w:sz w:val="28"/>
        </w:rPr>
        <w:t>gia</w:t>
      </w:r>
      <w:r>
        <w:rPr>
          <w:spacing w:val="-4"/>
          <w:sz w:val="28"/>
        </w:rPr>
        <w:t> </w:t>
      </w:r>
      <w:r>
        <w:rPr>
          <w:sz w:val="28"/>
        </w:rPr>
        <w:t>tăng</w:t>
      </w:r>
      <w:r>
        <w:rPr>
          <w:spacing w:val="-4"/>
          <w:sz w:val="28"/>
        </w:rPr>
        <w:t> </w:t>
      </w:r>
      <w:r>
        <w:rPr>
          <w:sz w:val="28"/>
        </w:rPr>
        <w:t>sản</w:t>
      </w:r>
      <w:r>
        <w:rPr>
          <w:spacing w:val="-4"/>
          <w:sz w:val="28"/>
        </w:rPr>
        <w:t> </w:t>
      </w:r>
      <w:r>
        <w:rPr>
          <w:sz w:val="28"/>
        </w:rPr>
        <w:t>lượng</w:t>
      </w:r>
      <w:r>
        <w:rPr>
          <w:spacing w:val="-4"/>
          <w:sz w:val="28"/>
        </w:rPr>
        <w:t> </w:t>
      </w:r>
      <w:r>
        <w:rPr>
          <w:sz w:val="28"/>
        </w:rPr>
        <w:t>sản</w:t>
      </w:r>
      <w:r>
        <w:rPr>
          <w:spacing w:val="-4"/>
          <w:sz w:val="28"/>
        </w:rPr>
        <w:t> </w:t>
      </w:r>
      <w:r>
        <w:rPr>
          <w:sz w:val="28"/>
        </w:rPr>
        <w:t>xuất</w:t>
      </w:r>
      <w:r>
        <w:rPr>
          <w:spacing w:val="-4"/>
          <w:sz w:val="28"/>
        </w:rPr>
        <w:t> </w:t>
      </w:r>
      <w:r>
        <w:rPr>
          <w:sz w:val="28"/>
        </w:rPr>
        <w:t>AVC</w:t>
      </w:r>
      <w:r>
        <w:rPr>
          <w:spacing w:val="-4"/>
          <w:sz w:val="28"/>
        </w:rPr>
        <w:t> </w:t>
      </w:r>
      <w:r>
        <w:rPr>
          <w:sz w:val="28"/>
        </w:rPr>
        <w:t>càng</w:t>
      </w:r>
      <w:r>
        <w:rPr>
          <w:spacing w:val="-4"/>
          <w:sz w:val="28"/>
        </w:rPr>
        <w:t> </w:t>
      </w:r>
      <w:r>
        <w:rPr>
          <w:spacing w:val="-2"/>
          <w:sz w:val="28"/>
        </w:rPr>
        <w:t>giảm.</w:t>
      </w:r>
    </w:p>
    <w:p>
      <w:pPr>
        <w:pStyle w:val="ListParagraph"/>
        <w:numPr>
          <w:ilvl w:val="1"/>
          <w:numId w:val="49"/>
        </w:numPr>
        <w:tabs>
          <w:tab w:pos="1102" w:val="left" w:leader="none"/>
        </w:tabs>
        <w:spacing w:line="240" w:lineRule="auto" w:before="216" w:after="0"/>
        <w:ind w:left="1102" w:right="0" w:hanging="215"/>
        <w:jc w:val="left"/>
        <w:rPr>
          <w:sz w:val="28"/>
        </w:rPr>
      </w:pPr>
      <w:r>
        <w:rPr>
          <w:sz w:val="28"/>
        </w:rPr>
        <w:t>Khi</w:t>
      </w:r>
      <w:r>
        <w:rPr>
          <w:spacing w:val="-4"/>
          <w:sz w:val="28"/>
        </w:rPr>
        <w:t> </w:t>
      </w:r>
      <w:r>
        <w:rPr>
          <w:sz w:val="28"/>
        </w:rPr>
        <w:t>MC</w:t>
      </w:r>
      <w:r>
        <w:rPr>
          <w:spacing w:val="-4"/>
          <w:sz w:val="28"/>
        </w:rPr>
        <w:t> </w:t>
      </w:r>
      <w:r>
        <w:rPr>
          <w:sz w:val="28"/>
        </w:rPr>
        <w:t>&gt;</w:t>
      </w:r>
      <w:r>
        <w:rPr>
          <w:spacing w:val="-4"/>
          <w:sz w:val="28"/>
        </w:rPr>
        <w:t> </w:t>
      </w:r>
      <w:r>
        <w:rPr>
          <w:sz w:val="28"/>
        </w:rPr>
        <w:t>AVC</w:t>
      </w:r>
      <w:r>
        <w:rPr>
          <w:spacing w:val="-4"/>
          <w:sz w:val="28"/>
        </w:rPr>
        <w:t> </w:t>
      </w:r>
      <w:r>
        <w:rPr>
          <w:sz w:val="28"/>
        </w:rPr>
        <w:t>thì</w:t>
      </w:r>
      <w:r>
        <w:rPr>
          <w:spacing w:val="-4"/>
          <w:sz w:val="28"/>
        </w:rPr>
        <w:t> </w:t>
      </w:r>
      <w:r>
        <w:rPr>
          <w:sz w:val="28"/>
        </w:rPr>
        <w:t>gia</w:t>
      </w:r>
      <w:r>
        <w:rPr>
          <w:spacing w:val="-4"/>
          <w:sz w:val="28"/>
        </w:rPr>
        <w:t> </w:t>
      </w:r>
      <w:r>
        <w:rPr>
          <w:sz w:val="28"/>
        </w:rPr>
        <w:t>tăng</w:t>
      </w:r>
      <w:r>
        <w:rPr>
          <w:spacing w:val="-4"/>
          <w:sz w:val="28"/>
        </w:rPr>
        <w:t> </w:t>
      </w:r>
      <w:r>
        <w:rPr>
          <w:sz w:val="28"/>
        </w:rPr>
        <w:t>sản</w:t>
      </w:r>
      <w:r>
        <w:rPr>
          <w:spacing w:val="-4"/>
          <w:sz w:val="28"/>
        </w:rPr>
        <w:t> </w:t>
      </w:r>
      <w:r>
        <w:rPr>
          <w:sz w:val="28"/>
        </w:rPr>
        <w:t>lượng</w:t>
      </w:r>
      <w:r>
        <w:rPr>
          <w:spacing w:val="-4"/>
          <w:sz w:val="28"/>
        </w:rPr>
        <w:t> </w:t>
      </w:r>
      <w:r>
        <w:rPr>
          <w:sz w:val="28"/>
        </w:rPr>
        <w:t>sản</w:t>
      </w:r>
      <w:r>
        <w:rPr>
          <w:spacing w:val="-4"/>
          <w:sz w:val="28"/>
        </w:rPr>
        <w:t> </w:t>
      </w:r>
      <w:r>
        <w:rPr>
          <w:sz w:val="28"/>
        </w:rPr>
        <w:t>xuất</w:t>
      </w:r>
      <w:r>
        <w:rPr>
          <w:spacing w:val="-4"/>
          <w:sz w:val="28"/>
        </w:rPr>
        <w:t> </w:t>
      </w:r>
      <w:r>
        <w:rPr>
          <w:sz w:val="28"/>
        </w:rPr>
        <w:t>AVC</w:t>
      </w:r>
      <w:r>
        <w:rPr>
          <w:spacing w:val="-4"/>
          <w:sz w:val="28"/>
        </w:rPr>
        <w:t> </w:t>
      </w:r>
      <w:r>
        <w:rPr>
          <w:sz w:val="28"/>
        </w:rPr>
        <w:t>càng</w:t>
      </w:r>
      <w:r>
        <w:rPr>
          <w:spacing w:val="-4"/>
          <w:sz w:val="28"/>
        </w:rPr>
        <w:t> </w:t>
      </w:r>
      <w:r>
        <w:rPr>
          <w:spacing w:val="-2"/>
          <w:sz w:val="28"/>
        </w:rPr>
        <w:t>tăng.</w:t>
      </w:r>
    </w:p>
    <w:p>
      <w:pPr>
        <w:pStyle w:val="ListParagraph"/>
        <w:numPr>
          <w:ilvl w:val="1"/>
          <w:numId w:val="49"/>
        </w:numPr>
        <w:tabs>
          <w:tab w:pos="1103" w:val="left" w:leader="none"/>
        </w:tabs>
        <w:spacing w:line="309" w:lineRule="auto" w:before="216" w:after="0"/>
        <w:ind w:left="240" w:right="938" w:firstLine="648"/>
        <w:jc w:val="both"/>
        <w:rPr>
          <w:sz w:val="28"/>
        </w:rPr>
      </w:pPr>
      <w:r>
        <w:rPr>
          <w:sz w:val="28"/>
        </w:rPr>
        <w:t>Khi MC = AVC thì chi phí trung bình biến đổi đạt mức thấp nhất </w:t>
      </w:r>
      <w:r>
        <w:rPr>
          <w:spacing w:val="-2"/>
          <w:position w:val="2"/>
          <w:sz w:val="28"/>
        </w:rPr>
        <w:t>AVC</w:t>
      </w:r>
      <w:r>
        <w:rPr>
          <w:spacing w:val="-2"/>
          <w:sz w:val="18"/>
        </w:rPr>
        <w:t>min</w:t>
      </w:r>
      <w:r>
        <w:rPr>
          <w:spacing w:val="-2"/>
          <w:position w:val="2"/>
          <w:sz w:val="28"/>
        </w:rPr>
        <w:t>.</w:t>
      </w:r>
    </w:p>
    <w:p>
      <w:pPr>
        <w:pStyle w:val="Heading4"/>
        <w:numPr>
          <w:ilvl w:val="1"/>
          <w:numId w:val="47"/>
        </w:numPr>
        <w:tabs>
          <w:tab w:pos="727" w:val="left" w:leader="none"/>
        </w:tabs>
        <w:spacing w:line="240" w:lineRule="auto" w:before="129" w:after="0"/>
        <w:ind w:left="727" w:right="0" w:hanging="487"/>
        <w:jc w:val="left"/>
      </w:pPr>
      <w:r>
        <w:rPr/>
        <w:t>PHÂN</w:t>
      </w:r>
      <w:r>
        <w:rPr>
          <w:spacing w:val="-4"/>
        </w:rPr>
        <w:t> </w:t>
      </w:r>
      <w:r>
        <w:rPr/>
        <w:t>TÍCH</w:t>
      </w:r>
      <w:r>
        <w:rPr>
          <w:spacing w:val="-4"/>
        </w:rPr>
        <w:t> </w:t>
      </w:r>
      <w:r>
        <w:rPr/>
        <w:t>CHI</w:t>
      </w:r>
      <w:r>
        <w:rPr>
          <w:spacing w:val="-5"/>
        </w:rPr>
        <w:t> </w:t>
      </w:r>
      <w:r>
        <w:rPr/>
        <w:t>PHÍ</w:t>
      </w:r>
      <w:r>
        <w:rPr>
          <w:spacing w:val="-4"/>
        </w:rPr>
        <w:t> </w:t>
      </w:r>
      <w:r>
        <w:rPr/>
        <w:t>SẢN</w:t>
      </w:r>
      <w:r>
        <w:rPr>
          <w:spacing w:val="-4"/>
        </w:rPr>
        <w:t> </w:t>
      </w:r>
      <w:r>
        <w:rPr/>
        <w:t>XUẤT</w:t>
      </w:r>
      <w:r>
        <w:rPr>
          <w:spacing w:val="-4"/>
        </w:rPr>
        <w:t> </w:t>
      </w:r>
      <w:r>
        <w:rPr/>
        <w:t>TRONG</w:t>
      </w:r>
      <w:r>
        <w:rPr>
          <w:spacing w:val="-4"/>
        </w:rPr>
        <w:t> </w:t>
      </w:r>
      <w:r>
        <w:rPr/>
        <w:t>DÀI</w:t>
      </w:r>
      <w:r>
        <w:rPr>
          <w:spacing w:val="-5"/>
        </w:rPr>
        <w:t> HẠN</w:t>
      </w:r>
    </w:p>
    <w:p>
      <w:pPr>
        <w:pStyle w:val="Heading5"/>
        <w:numPr>
          <w:ilvl w:val="2"/>
          <w:numId w:val="47"/>
        </w:numPr>
        <w:tabs>
          <w:tab w:pos="1386" w:val="left" w:leader="none"/>
        </w:tabs>
        <w:spacing w:line="240" w:lineRule="auto" w:before="216" w:after="0"/>
        <w:ind w:left="1386" w:right="0" w:hanging="696"/>
        <w:jc w:val="both"/>
      </w:pPr>
      <w:r>
        <w:rPr/>
        <w:t>Các</w:t>
      </w:r>
      <w:r>
        <w:rPr>
          <w:spacing w:val="-5"/>
        </w:rPr>
        <w:t> </w:t>
      </w:r>
      <w:r>
        <w:rPr/>
        <w:t>loại</w:t>
      </w:r>
      <w:r>
        <w:rPr>
          <w:spacing w:val="-4"/>
        </w:rPr>
        <w:t> </w:t>
      </w:r>
      <w:r>
        <w:rPr/>
        <w:t>chi</w:t>
      </w:r>
      <w:r>
        <w:rPr>
          <w:spacing w:val="-5"/>
        </w:rPr>
        <w:t> </w:t>
      </w:r>
      <w:r>
        <w:rPr/>
        <w:t>phí</w:t>
      </w:r>
      <w:r>
        <w:rPr>
          <w:spacing w:val="-4"/>
        </w:rPr>
        <w:t> </w:t>
      </w:r>
      <w:r>
        <w:rPr/>
        <w:t>sản</w:t>
      </w:r>
      <w:r>
        <w:rPr>
          <w:spacing w:val="-4"/>
        </w:rPr>
        <w:t> </w:t>
      </w:r>
      <w:r>
        <w:rPr/>
        <w:t>xuất</w:t>
      </w:r>
      <w:r>
        <w:rPr>
          <w:spacing w:val="-5"/>
        </w:rPr>
        <w:t> </w:t>
      </w:r>
      <w:r>
        <w:rPr/>
        <w:t>trong</w:t>
      </w:r>
      <w:r>
        <w:rPr>
          <w:spacing w:val="-4"/>
        </w:rPr>
        <w:t> </w:t>
      </w:r>
      <w:r>
        <w:rPr/>
        <w:t>dài</w:t>
      </w:r>
      <w:r>
        <w:rPr>
          <w:spacing w:val="-5"/>
        </w:rPr>
        <w:t> hạn</w:t>
      </w:r>
    </w:p>
    <w:p>
      <w:pPr>
        <w:pStyle w:val="BodyText"/>
        <w:spacing w:line="312" w:lineRule="auto" w:before="215"/>
        <w:ind w:left="240" w:right="937" w:firstLine="720"/>
        <w:jc w:val="both"/>
      </w:pPr>
      <w:r>
        <w:rPr/>
        <w:t>Trong dài hạn mọi yếu tố sản xuất đều thay đổi, doanh nghiệp có thể thay đổi quy mô sản xuất. Vì vậy, về mặt chi phí không còn chi phí cố định, mọi chi phí trong dài hạn đều là chi phí biến đổi.</w:t>
      </w:r>
    </w:p>
    <w:p>
      <w:pPr>
        <w:pStyle w:val="Heading6"/>
        <w:numPr>
          <w:ilvl w:val="3"/>
          <w:numId w:val="47"/>
        </w:numPr>
        <w:tabs>
          <w:tab w:pos="1595" w:val="left" w:leader="none"/>
        </w:tabs>
        <w:spacing w:line="240" w:lineRule="auto" w:before="122" w:after="0"/>
        <w:ind w:left="1595" w:right="0" w:hanging="905"/>
        <w:jc w:val="both"/>
        <w:rPr>
          <w:i/>
        </w:rPr>
      </w:pPr>
      <w:r>
        <w:rPr>
          <w:i/>
        </w:rPr>
        <w:t>Tổng</w:t>
      </w:r>
      <w:r>
        <w:rPr>
          <w:i/>
          <w:spacing w:val="-5"/>
        </w:rPr>
        <w:t> </w:t>
      </w:r>
      <w:r>
        <w:rPr>
          <w:i/>
        </w:rPr>
        <w:t>chi</w:t>
      </w:r>
      <w:r>
        <w:rPr>
          <w:i/>
          <w:spacing w:val="-4"/>
        </w:rPr>
        <w:t> </w:t>
      </w:r>
      <w:r>
        <w:rPr>
          <w:i/>
        </w:rPr>
        <w:t>phí</w:t>
      </w:r>
      <w:r>
        <w:rPr>
          <w:i/>
          <w:spacing w:val="-4"/>
        </w:rPr>
        <w:t> </w:t>
      </w:r>
      <w:r>
        <w:rPr>
          <w:i/>
        </w:rPr>
        <w:t>dài</w:t>
      </w:r>
      <w:r>
        <w:rPr>
          <w:i/>
          <w:spacing w:val="-5"/>
        </w:rPr>
        <w:t> </w:t>
      </w:r>
      <w:r>
        <w:rPr>
          <w:i/>
        </w:rPr>
        <w:t>hạn</w:t>
      </w:r>
      <w:r>
        <w:rPr>
          <w:i/>
          <w:spacing w:val="-4"/>
        </w:rPr>
        <w:t> </w:t>
      </w:r>
      <w:r>
        <w:rPr>
          <w:i/>
          <w:spacing w:val="-2"/>
        </w:rPr>
        <w:t>(LTC)</w:t>
      </w:r>
    </w:p>
    <w:p>
      <w:pPr>
        <w:pStyle w:val="BodyText"/>
        <w:spacing w:line="312" w:lineRule="auto" w:before="216"/>
        <w:ind w:left="240" w:right="935" w:firstLine="720"/>
        <w:jc w:val="both"/>
      </w:pPr>
      <w:r>
        <w:rPr>
          <w:i/>
        </w:rPr>
        <w:t>Tổng chi phí dài hạn </w:t>
      </w:r>
      <w:r>
        <w:rPr/>
        <w:t>là toàn bộ các chi phí cần thiết thấp nhất mà doanh nghiệp bỏ ra để sản xuất một khối lượng sản phẩm hàng hóa, dịch vụ nhất định trong thời kỳ dài hạn với các yếu tố sản xuất biến đổi.</w:t>
      </w:r>
    </w:p>
    <w:p>
      <w:pPr>
        <w:pStyle w:val="BodyText"/>
        <w:spacing w:line="314" w:lineRule="auto" w:before="117"/>
        <w:ind w:left="240" w:right="941" w:firstLine="720"/>
        <w:jc w:val="both"/>
      </w:pPr>
      <w:r>
        <w:rPr/>
        <w:t>Trong dài hạn để tối thiểu hóa chi phí bằng cách mở rộng quy mô sản xuất, nhiều yếu tố đầu vào được sử dụng, tổng chi phí cũng thay đổi.</w:t>
      </w:r>
    </w:p>
    <w:p>
      <w:pPr>
        <w:pStyle w:val="BodyText"/>
        <w:spacing w:before="116"/>
        <w:ind w:left="960"/>
        <w:jc w:val="both"/>
      </w:pPr>
      <w:r>
        <w:rPr/>
        <w:t>Công</w:t>
      </w:r>
      <w:r>
        <w:rPr>
          <w:spacing w:val="-7"/>
        </w:rPr>
        <w:t> </w:t>
      </w:r>
      <w:r>
        <w:rPr/>
        <w:t>thức</w:t>
      </w:r>
      <w:r>
        <w:rPr>
          <w:spacing w:val="-5"/>
        </w:rPr>
        <w:t> </w:t>
      </w:r>
      <w:r>
        <w:rPr>
          <w:spacing w:val="-4"/>
        </w:rPr>
        <w:t>tính</w:t>
      </w:r>
    </w:p>
    <w:p>
      <w:pPr>
        <w:spacing w:before="250"/>
        <w:ind w:left="995" w:right="0" w:firstLine="0"/>
        <w:jc w:val="left"/>
        <w:rPr>
          <w:sz w:val="23"/>
        </w:rPr>
      </w:pPr>
      <w:r>
        <w:rPr>
          <w:w w:val="105"/>
          <w:sz w:val="23"/>
        </w:rPr>
        <w:t>LTC</w:t>
      </w:r>
      <w:r>
        <w:rPr>
          <w:spacing w:val="-8"/>
          <w:w w:val="105"/>
          <w:sz w:val="23"/>
        </w:rPr>
        <w:t> </w:t>
      </w:r>
      <w:r>
        <w:rPr>
          <w:rFonts w:ascii="Symbol" w:hAnsi="Symbol"/>
          <w:w w:val="105"/>
          <w:sz w:val="23"/>
        </w:rPr>
        <w:t></w:t>
      </w:r>
      <w:r>
        <w:rPr>
          <w:spacing w:val="-3"/>
          <w:w w:val="105"/>
          <w:sz w:val="23"/>
        </w:rPr>
        <w:t> </w:t>
      </w:r>
      <w:r>
        <w:rPr>
          <w:spacing w:val="-5"/>
          <w:w w:val="105"/>
          <w:sz w:val="23"/>
        </w:rPr>
        <w:t>LVC</w:t>
      </w:r>
    </w:p>
    <w:p>
      <w:pPr>
        <w:spacing w:before="244"/>
        <w:ind w:left="996" w:right="0" w:firstLine="0"/>
        <w:jc w:val="left"/>
        <w:rPr>
          <w:sz w:val="24"/>
        </w:rPr>
      </w:pPr>
      <w:r>
        <w:rPr>
          <w:sz w:val="24"/>
        </w:rPr>
        <w:t>LTC</w:t>
      </w:r>
      <w:r>
        <w:rPr>
          <w:spacing w:val="-6"/>
          <w:sz w:val="24"/>
        </w:rPr>
        <w:t> </w:t>
      </w:r>
      <w:r>
        <w:rPr>
          <w:rFonts w:ascii="Symbol" w:hAnsi="Symbol"/>
          <w:sz w:val="24"/>
        </w:rPr>
        <w:t></w:t>
      </w:r>
      <w:r>
        <w:rPr>
          <w:spacing w:val="-4"/>
          <w:sz w:val="24"/>
        </w:rPr>
        <w:t> </w:t>
      </w:r>
      <w:r>
        <w:rPr>
          <w:sz w:val="24"/>
        </w:rPr>
        <w:t>aQ</w:t>
      </w:r>
      <w:r>
        <w:rPr>
          <w:sz w:val="24"/>
          <w:vertAlign w:val="superscript"/>
        </w:rPr>
        <w:t>3</w:t>
      </w:r>
      <w:r>
        <w:rPr>
          <w:spacing w:val="8"/>
          <w:sz w:val="24"/>
          <w:vertAlign w:val="baseline"/>
        </w:rPr>
        <w:t> </w:t>
      </w:r>
      <w:r>
        <w:rPr>
          <w:rFonts w:ascii="Symbol" w:hAnsi="Symbol"/>
          <w:sz w:val="24"/>
          <w:vertAlign w:val="baseline"/>
        </w:rPr>
        <w:t></w:t>
      </w:r>
      <w:r>
        <w:rPr>
          <w:spacing w:val="-9"/>
          <w:sz w:val="24"/>
          <w:vertAlign w:val="baseline"/>
        </w:rPr>
        <w:t> </w:t>
      </w:r>
      <w:r>
        <w:rPr>
          <w:sz w:val="24"/>
          <w:vertAlign w:val="baseline"/>
        </w:rPr>
        <w:t>bQ</w:t>
      </w:r>
      <w:r>
        <w:rPr>
          <w:sz w:val="24"/>
          <w:vertAlign w:val="superscript"/>
        </w:rPr>
        <w:t>2</w:t>
      </w:r>
      <w:r>
        <w:rPr>
          <w:spacing w:val="12"/>
          <w:sz w:val="24"/>
          <w:vertAlign w:val="baseline"/>
        </w:rPr>
        <w:t> </w:t>
      </w:r>
      <w:r>
        <w:rPr>
          <w:rFonts w:ascii="Symbol" w:hAnsi="Symbol"/>
          <w:sz w:val="24"/>
          <w:vertAlign w:val="baseline"/>
        </w:rPr>
        <w:t></w:t>
      </w:r>
      <w:r>
        <w:rPr>
          <w:spacing w:val="-13"/>
          <w:sz w:val="24"/>
          <w:vertAlign w:val="baseline"/>
        </w:rPr>
        <w:t> </w:t>
      </w:r>
      <w:r>
        <w:rPr>
          <w:sz w:val="24"/>
          <w:vertAlign w:val="baseline"/>
        </w:rPr>
        <w:t>cQ</w:t>
      </w:r>
      <w:r>
        <w:rPr>
          <w:spacing w:val="-15"/>
          <w:sz w:val="24"/>
          <w:vertAlign w:val="baseline"/>
        </w:rPr>
        <w:t> </w:t>
      </w:r>
      <w:r>
        <w:rPr>
          <w:rFonts w:ascii="Symbol" w:hAnsi="Symbol"/>
          <w:sz w:val="24"/>
          <w:vertAlign w:val="baseline"/>
        </w:rPr>
        <w:t></w:t>
      </w:r>
      <w:r>
        <w:rPr>
          <w:spacing w:val="-14"/>
          <w:sz w:val="24"/>
          <w:vertAlign w:val="baseline"/>
        </w:rPr>
        <w:t> </w:t>
      </w:r>
      <w:r>
        <w:rPr>
          <w:spacing w:val="-10"/>
          <w:sz w:val="24"/>
          <w:vertAlign w:val="baseline"/>
        </w:rPr>
        <w:t>d</w:t>
      </w:r>
    </w:p>
    <w:p>
      <w:pPr>
        <w:spacing w:before="245"/>
        <w:ind w:left="996" w:right="0" w:firstLine="0"/>
        <w:jc w:val="left"/>
        <w:rPr>
          <w:sz w:val="24"/>
        </w:rPr>
      </w:pPr>
      <w:r>
        <w:rPr>
          <w:sz w:val="24"/>
        </w:rPr>
        <w:t>LTC</w:t>
      </w:r>
      <w:r>
        <w:rPr>
          <w:spacing w:val="-5"/>
          <w:sz w:val="24"/>
        </w:rPr>
        <w:t> </w:t>
      </w:r>
      <w:r>
        <w:rPr>
          <w:rFonts w:ascii="Symbol" w:hAnsi="Symbol"/>
          <w:sz w:val="24"/>
        </w:rPr>
        <w:t></w:t>
      </w:r>
      <w:r>
        <w:rPr>
          <w:spacing w:val="-1"/>
          <w:sz w:val="24"/>
        </w:rPr>
        <w:t> </w:t>
      </w:r>
      <w:r>
        <w:rPr>
          <w:spacing w:val="-2"/>
          <w:sz w:val="24"/>
        </w:rPr>
        <w:t>LAC.LQ</w:t>
      </w:r>
    </w:p>
    <w:p>
      <w:pPr>
        <w:spacing w:before="223"/>
        <w:ind w:left="996" w:right="0" w:firstLine="0"/>
        <w:jc w:val="left"/>
        <w:rPr>
          <w:sz w:val="24"/>
        </w:rPr>
      </w:pPr>
      <w:r>
        <w:rPr>
          <w:sz w:val="24"/>
        </w:rPr>
        <w:t>LTC</w:t>
      </w:r>
      <w:r>
        <w:rPr>
          <w:spacing w:val="-10"/>
          <w:sz w:val="24"/>
        </w:rPr>
        <w:t> </w:t>
      </w:r>
      <w:r>
        <w:rPr>
          <w:rFonts w:ascii="Symbol" w:hAnsi="Symbol"/>
          <w:sz w:val="24"/>
        </w:rPr>
        <w:t></w:t>
      </w:r>
      <w:r>
        <w:rPr>
          <w:spacing w:val="-8"/>
          <w:sz w:val="24"/>
        </w:rPr>
        <w:t> </w:t>
      </w:r>
      <w:r>
        <w:rPr>
          <w:rFonts w:ascii="Symbol" w:hAnsi="Symbol"/>
          <w:spacing w:val="-4"/>
          <w:position w:val="-5"/>
          <w:sz w:val="36"/>
        </w:rPr>
        <w:t></w:t>
      </w:r>
      <w:r>
        <w:rPr>
          <w:spacing w:val="-4"/>
          <w:sz w:val="24"/>
        </w:rPr>
        <w:t>LMC</w:t>
      </w:r>
    </w:p>
    <w:p>
      <w:pPr>
        <w:pStyle w:val="BodyText"/>
        <w:spacing w:before="214"/>
        <w:ind w:left="960"/>
        <w:jc w:val="both"/>
      </w:pPr>
      <w:r>
        <w:rPr/>
        <w:t>Trong</w:t>
      </w:r>
      <w:r>
        <w:rPr>
          <w:spacing w:val="-2"/>
        </w:rPr>
        <w:t> </w:t>
      </w:r>
      <w:r>
        <w:rPr/>
        <w:t>đó</w:t>
      </w:r>
      <w:r>
        <w:rPr>
          <w:spacing w:val="-3"/>
        </w:rPr>
        <w:t> </w:t>
      </w:r>
      <w:r>
        <w:rPr/>
        <w:t>:</w:t>
      </w:r>
      <w:r>
        <w:rPr>
          <w:spacing w:val="54"/>
        </w:rPr>
        <w:t>  </w:t>
      </w:r>
      <w:r>
        <w:rPr/>
        <w:t>LTC</w:t>
      </w:r>
      <w:r>
        <w:rPr>
          <w:spacing w:val="-2"/>
        </w:rPr>
        <w:t> </w:t>
      </w:r>
      <w:r>
        <w:rPr/>
        <w:t>:</w:t>
      </w:r>
      <w:r>
        <w:rPr>
          <w:spacing w:val="-2"/>
        </w:rPr>
        <w:t> </w:t>
      </w:r>
      <w:r>
        <w:rPr/>
        <w:t>Tổng</w:t>
      </w:r>
      <w:r>
        <w:rPr>
          <w:spacing w:val="-3"/>
        </w:rPr>
        <w:t> </w:t>
      </w:r>
      <w:r>
        <w:rPr/>
        <w:t>chi</w:t>
      </w:r>
      <w:r>
        <w:rPr>
          <w:spacing w:val="-3"/>
        </w:rPr>
        <w:t> </w:t>
      </w:r>
      <w:r>
        <w:rPr/>
        <w:t>phí</w:t>
      </w:r>
      <w:r>
        <w:rPr>
          <w:spacing w:val="-3"/>
        </w:rPr>
        <w:t> </w:t>
      </w:r>
      <w:r>
        <w:rPr/>
        <w:t>dài</w:t>
      </w:r>
      <w:r>
        <w:rPr>
          <w:spacing w:val="-2"/>
        </w:rPr>
        <w:t> </w:t>
      </w:r>
      <w:r>
        <w:rPr>
          <w:spacing w:val="-5"/>
        </w:rPr>
        <w:t>hạn</w:t>
      </w:r>
    </w:p>
    <w:p>
      <w:pPr>
        <w:pStyle w:val="BodyText"/>
        <w:spacing w:line="400" w:lineRule="auto" w:before="220"/>
        <w:ind w:left="2400" w:right="3052"/>
      </w:pPr>
      <w:r>
        <w:rPr/>
        <w:t>LVC</w:t>
      </w:r>
      <w:r>
        <w:rPr>
          <w:spacing w:val="-4"/>
        </w:rPr>
        <w:t> </w:t>
      </w:r>
      <w:r>
        <w:rPr/>
        <w:t>:</w:t>
      </w:r>
      <w:r>
        <w:rPr>
          <w:spacing w:val="-5"/>
        </w:rPr>
        <w:t> </w:t>
      </w:r>
      <w:r>
        <w:rPr/>
        <w:t>Tổng</w:t>
      </w:r>
      <w:r>
        <w:rPr>
          <w:spacing w:val="-5"/>
        </w:rPr>
        <w:t> </w:t>
      </w:r>
      <w:r>
        <w:rPr/>
        <w:t>chi</w:t>
      </w:r>
      <w:r>
        <w:rPr>
          <w:spacing w:val="-5"/>
        </w:rPr>
        <w:t> </w:t>
      </w:r>
      <w:r>
        <w:rPr/>
        <w:t>phí</w:t>
      </w:r>
      <w:r>
        <w:rPr>
          <w:spacing w:val="-5"/>
        </w:rPr>
        <w:t> </w:t>
      </w:r>
      <w:r>
        <w:rPr/>
        <w:t>biến</w:t>
      </w:r>
      <w:r>
        <w:rPr>
          <w:spacing w:val="-5"/>
        </w:rPr>
        <w:t> </w:t>
      </w:r>
      <w:r>
        <w:rPr/>
        <w:t>đổi</w:t>
      </w:r>
      <w:r>
        <w:rPr>
          <w:spacing w:val="-5"/>
        </w:rPr>
        <w:t> </w:t>
      </w:r>
      <w:r>
        <w:rPr/>
        <w:t>dài</w:t>
      </w:r>
      <w:r>
        <w:rPr>
          <w:spacing w:val="-5"/>
        </w:rPr>
        <w:t> </w:t>
      </w:r>
      <w:r>
        <w:rPr/>
        <w:t>hạn LAC : Chi phí trung bình dài hạn</w:t>
      </w:r>
    </w:p>
    <w:p>
      <w:pPr>
        <w:spacing w:after="0" w:line="400" w:lineRule="auto"/>
        <w:sectPr>
          <w:footerReference w:type="default" r:id="rId213"/>
          <w:pgSz w:w="11900" w:h="16840"/>
          <w:pgMar w:header="0" w:footer="649" w:top="1380" w:bottom="840" w:left="1200" w:right="780"/>
        </w:sectPr>
      </w:pPr>
    </w:p>
    <w:p>
      <w:pPr>
        <w:pStyle w:val="BodyText"/>
        <w:spacing w:line="400" w:lineRule="auto" w:before="57"/>
        <w:ind w:left="2688" w:right="4134"/>
        <w:jc w:val="both"/>
      </w:pPr>
      <w:r>
        <w:rPr/>
        <w:t>LMC</w:t>
      </w:r>
      <w:r>
        <w:rPr>
          <w:spacing w:val="-6"/>
        </w:rPr>
        <w:t> </w:t>
      </w:r>
      <w:r>
        <w:rPr/>
        <w:t>:</w:t>
      </w:r>
      <w:r>
        <w:rPr>
          <w:spacing w:val="-7"/>
        </w:rPr>
        <w:t> </w:t>
      </w:r>
      <w:r>
        <w:rPr/>
        <w:t>Chi</w:t>
      </w:r>
      <w:r>
        <w:rPr>
          <w:spacing w:val="-7"/>
        </w:rPr>
        <w:t> </w:t>
      </w:r>
      <w:r>
        <w:rPr/>
        <w:t>phí</w:t>
      </w:r>
      <w:r>
        <w:rPr>
          <w:spacing w:val="-7"/>
        </w:rPr>
        <w:t> </w:t>
      </w:r>
      <w:r>
        <w:rPr/>
        <w:t>biên</w:t>
      </w:r>
      <w:r>
        <w:rPr>
          <w:spacing w:val="-7"/>
        </w:rPr>
        <w:t> </w:t>
      </w:r>
      <w:r>
        <w:rPr/>
        <w:t>dài</w:t>
      </w:r>
      <w:r>
        <w:rPr>
          <w:spacing w:val="-7"/>
        </w:rPr>
        <w:t> </w:t>
      </w:r>
      <w:r>
        <w:rPr/>
        <w:t>hạn LQ : Sản lượng dài hạn</w:t>
      </w:r>
    </w:p>
    <w:p>
      <w:pPr>
        <w:pStyle w:val="BodyText"/>
        <w:spacing w:line="312" w:lineRule="auto"/>
        <w:ind w:left="527" w:right="646" w:firstLine="720"/>
        <w:jc w:val="both"/>
      </w:pPr>
      <w:r>
        <w:rPr/>
        <w:t>Đường tổng chi</w:t>
      </w:r>
      <w:r>
        <w:rPr>
          <w:spacing w:val="-1"/>
        </w:rPr>
        <w:t> </w:t>
      </w:r>
      <w:r>
        <w:rPr/>
        <w:t>phí</w:t>
      </w:r>
      <w:r>
        <w:rPr>
          <w:spacing w:val="-1"/>
        </w:rPr>
        <w:t> </w:t>
      </w:r>
      <w:r>
        <w:rPr/>
        <w:t>dài</w:t>
      </w:r>
      <w:r>
        <w:rPr>
          <w:spacing w:val="-1"/>
        </w:rPr>
        <w:t> </w:t>
      </w:r>
      <w:r>
        <w:rPr/>
        <w:t>hạn là</w:t>
      </w:r>
      <w:r>
        <w:rPr>
          <w:spacing w:val="-1"/>
        </w:rPr>
        <w:t> </w:t>
      </w:r>
      <w:r>
        <w:rPr/>
        <w:t>dạng của</w:t>
      </w:r>
      <w:r>
        <w:rPr>
          <w:spacing w:val="-1"/>
        </w:rPr>
        <w:t> </w:t>
      </w:r>
      <w:r>
        <w:rPr/>
        <w:t>chi</w:t>
      </w:r>
      <w:r>
        <w:rPr>
          <w:spacing w:val="-1"/>
        </w:rPr>
        <w:t> </w:t>
      </w:r>
      <w:r>
        <w:rPr/>
        <w:t>phí</w:t>
      </w:r>
      <w:r>
        <w:rPr>
          <w:spacing w:val="-4"/>
        </w:rPr>
        <w:t> </w:t>
      </w:r>
      <w:r>
        <w:rPr/>
        <w:t>biến</w:t>
      </w:r>
      <w:r>
        <w:rPr>
          <w:spacing w:val="-1"/>
        </w:rPr>
        <w:t> </w:t>
      </w:r>
      <w:r>
        <w:rPr/>
        <w:t>đổi</w:t>
      </w:r>
      <w:r>
        <w:rPr>
          <w:spacing w:val="-1"/>
        </w:rPr>
        <w:t> </w:t>
      </w:r>
      <w:r>
        <w:rPr/>
        <w:t>trong</w:t>
      </w:r>
      <w:r>
        <w:rPr>
          <w:spacing w:val="-1"/>
        </w:rPr>
        <w:t> </w:t>
      </w:r>
      <w:r>
        <w:rPr/>
        <w:t>ngắn</w:t>
      </w:r>
      <w:r>
        <w:rPr>
          <w:spacing w:val="-1"/>
        </w:rPr>
        <w:t> </w:t>
      </w:r>
      <w:r>
        <w:rPr/>
        <w:t>hạn xuất phát từ gốc tọa độ và có dạng nghiêng từ gốc tọa độ sang phải, phản ánh sản lượng tăng làm tổng chi phí tăng tương ứng, có độ dốc cao phản ánh quy luật chi phí biên tế tăng dần theo sản lượng (hình 5.3).</w:t>
      </w:r>
    </w:p>
    <w:p>
      <w:pPr>
        <w:pStyle w:val="BodyText"/>
        <w:spacing w:before="130"/>
        <w:rPr>
          <w:sz w:val="22"/>
        </w:rPr>
      </w:pPr>
    </w:p>
    <w:p>
      <w:pPr>
        <w:spacing w:before="1"/>
        <w:ind w:left="2942" w:right="0" w:firstLine="0"/>
        <w:jc w:val="left"/>
        <w:rPr>
          <w:b/>
          <w:sz w:val="22"/>
        </w:rPr>
      </w:pPr>
      <w:r>
        <w:rPr/>
        <mc:AlternateContent>
          <mc:Choice Requires="wps">
            <w:drawing>
              <wp:anchor distT="0" distB="0" distL="0" distR="0" allowOverlap="1" layoutInCell="1" locked="0" behindDoc="1" simplePos="0" relativeHeight="479900160">
                <wp:simplePos x="0" y="0"/>
                <wp:positionH relativeFrom="page">
                  <wp:posOffset>2940685</wp:posOffset>
                </wp:positionH>
                <wp:positionV relativeFrom="paragraph">
                  <wp:posOffset>34324</wp:posOffset>
                </wp:positionV>
                <wp:extent cx="2324735" cy="1593215"/>
                <wp:effectExtent l="0" t="0" r="0" b="0"/>
                <wp:wrapNone/>
                <wp:docPr id="1792" name="Group 1792"/>
                <wp:cNvGraphicFramePr>
                  <a:graphicFrameLocks/>
                </wp:cNvGraphicFramePr>
                <a:graphic>
                  <a:graphicData uri="http://schemas.microsoft.com/office/word/2010/wordprocessingGroup">
                    <wpg:wgp>
                      <wpg:cNvPr id="1792" name="Group 1792"/>
                      <wpg:cNvGrpSpPr/>
                      <wpg:grpSpPr>
                        <a:xfrm>
                          <a:off x="0" y="0"/>
                          <a:ext cx="2324735" cy="1593215"/>
                          <a:chExt cx="2324735" cy="1593215"/>
                        </a:xfrm>
                      </wpg:grpSpPr>
                      <wps:wsp>
                        <wps:cNvPr id="1793" name="Graphic 1793"/>
                        <wps:cNvSpPr/>
                        <wps:spPr>
                          <a:xfrm>
                            <a:off x="0" y="0"/>
                            <a:ext cx="2324735" cy="1593215"/>
                          </a:xfrm>
                          <a:custGeom>
                            <a:avLst/>
                            <a:gdLst/>
                            <a:ahLst/>
                            <a:cxnLst/>
                            <a:rect l="l" t="t" r="r" b="b"/>
                            <a:pathLst>
                              <a:path w="2324735" h="1593215">
                                <a:moveTo>
                                  <a:pt x="2324735" y="1555026"/>
                                </a:moveTo>
                                <a:lnTo>
                                  <a:pt x="2305697" y="1545526"/>
                                </a:lnTo>
                                <a:lnTo>
                                  <a:pt x="2248522" y="1516938"/>
                                </a:lnTo>
                                <a:lnTo>
                                  <a:pt x="2248522" y="1545526"/>
                                </a:lnTo>
                                <a:lnTo>
                                  <a:pt x="47625" y="1546123"/>
                                </a:lnTo>
                                <a:lnTo>
                                  <a:pt x="47625" y="76200"/>
                                </a:lnTo>
                                <a:lnTo>
                                  <a:pt x="76200" y="76200"/>
                                </a:lnTo>
                                <a:lnTo>
                                  <a:pt x="69850" y="63500"/>
                                </a:lnTo>
                                <a:lnTo>
                                  <a:pt x="38100" y="0"/>
                                </a:lnTo>
                                <a:lnTo>
                                  <a:pt x="0" y="76200"/>
                                </a:lnTo>
                                <a:lnTo>
                                  <a:pt x="28575" y="76200"/>
                                </a:lnTo>
                                <a:lnTo>
                                  <a:pt x="28575" y="1546123"/>
                                </a:lnTo>
                                <a:lnTo>
                                  <a:pt x="28575" y="1553781"/>
                                </a:lnTo>
                                <a:lnTo>
                                  <a:pt x="28575" y="1565160"/>
                                </a:lnTo>
                                <a:lnTo>
                                  <a:pt x="2248535" y="1564576"/>
                                </a:lnTo>
                                <a:lnTo>
                                  <a:pt x="2248547" y="1593138"/>
                                </a:lnTo>
                                <a:lnTo>
                                  <a:pt x="2305659" y="1564576"/>
                                </a:lnTo>
                                <a:lnTo>
                                  <a:pt x="2324735" y="1555026"/>
                                </a:lnTo>
                                <a:close/>
                              </a:path>
                            </a:pathLst>
                          </a:custGeom>
                          <a:solidFill>
                            <a:srgbClr val="000000"/>
                          </a:solidFill>
                        </wps:spPr>
                        <wps:bodyPr wrap="square" lIns="0" tIns="0" rIns="0" bIns="0" rtlCol="0">
                          <a:prstTxWarp prst="textNoShape">
                            <a:avLst/>
                          </a:prstTxWarp>
                          <a:noAutofit/>
                        </wps:bodyPr>
                      </wps:wsp>
                      <wps:wsp>
                        <wps:cNvPr id="1794" name="Graphic 1794"/>
                        <wps:cNvSpPr/>
                        <wps:spPr>
                          <a:xfrm>
                            <a:off x="41909" y="1236929"/>
                            <a:ext cx="636270" cy="1270"/>
                          </a:xfrm>
                          <a:custGeom>
                            <a:avLst/>
                            <a:gdLst/>
                            <a:ahLst/>
                            <a:cxnLst/>
                            <a:rect l="l" t="t" r="r" b="b"/>
                            <a:pathLst>
                              <a:path w="636270" h="0">
                                <a:moveTo>
                                  <a:pt x="0" y="0"/>
                                </a:moveTo>
                                <a:lnTo>
                                  <a:pt x="636270" y="1"/>
                                </a:lnTo>
                              </a:path>
                            </a:pathLst>
                          </a:custGeom>
                          <a:ln w="9525">
                            <a:solidFill>
                              <a:srgbClr val="000000"/>
                            </a:solidFill>
                            <a:prstDash val="solid"/>
                          </a:ln>
                        </wps:spPr>
                        <wps:bodyPr wrap="square" lIns="0" tIns="0" rIns="0" bIns="0" rtlCol="0">
                          <a:prstTxWarp prst="textNoShape">
                            <a:avLst/>
                          </a:prstTxWarp>
                          <a:noAutofit/>
                        </wps:bodyPr>
                      </wps:wsp>
                      <wps:wsp>
                        <wps:cNvPr id="1795" name="Graphic 1795"/>
                        <wps:cNvSpPr/>
                        <wps:spPr>
                          <a:xfrm>
                            <a:off x="678180" y="1236929"/>
                            <a:ext cx="1270" cy="315595"/>
                          </a:xfrm>
                          <a:custGeom>
                            <a:avLst/>
                            <a:gdLst/>
                            <a:ahLst/>
                            <a:cxnLst/>
                            <a:rect l="l" t="t" r="r" b="b"/>
                            <a:pathLst>
                              <a:path w="0" h="315595">
                                <a:moveTo>
                                  <a:pt x="0" y="0"/>
                                </a:moveTo>
                                <a:lnTo>
                                  <a:pt x="1" y="314980"/>
                                </a:lnTo>
                              </a:path>
                            </a:pathLst>
                          </a:custGeom>
                          <a:ln w="9525">
                            <a:solidFill>
                              <a:srgbClr val="000000"/>
                            </a:solidFill>
                            <a:prstDash val="solid"/>
                          </a:ln>
                        </wps:spPr>
                        <wps:bodyPr wrap="square" lIns="0" tIns="0" rIns="0" bIns="0" rtlCol="0">
                          <a:prstTxWarp prst="textNoShape">
                            <a:avLst/>
                          </a:prstTxWarp>
                          <a:noAutofit/>
                        </wps:bodyPr>
                      </wps:wsp>
                      <wps:wsp>
                        <wps:cNvPr id="1796" name="Graphic 1796"/>
                        <wps:cNvSpPr/>
                        <wps:spPr>
                          <a:xfrm>
                            <a:off x="45084" y="1028814"/>
                            <a:ext cx="986790" cy="1270"/>
                          </a:xfrm>
                          <a:custGeom>
                            <a:avLst/>
                            <a:gdLst/>
                            <a:ahLst/>
                            <a:cxnLst/>
                            <a:rect l="l" t="t" r="r" b="b"/>
                            <a:pathLst>
                              <a:path w="986790" h="0">
                                <a:moveTo>
                                  <a:pt x="0" y="0"/>
                                </a:moveTo>
                                <a:lnTo>
                                  <a:pt x="986790" y="1"/>
                                </a:lnTo>
                              </a:path>
                            </a:pathLst>
                          </a:custGeom>
                          <a:ln w="9525">
                            <a:solidFill>
                              <a:srgbClr val="000000"/>
                            </a:solidFill>
                            <a:prstDash val="solid"/>
                          </a:ln>
                        </wps:spPr>
                        <wps:bodyPr wrap="square" lIns="0" tIns="0" rIns="0" bIns="0" rtlCol="0">
                          <a:prstTxWarp prst="textNoShape">
                            <a:avLst/>
                          </a:prstTxWarp>
                          <a:noAutofit/>
                        </wps:bodyPr>
                      </wps:wsp>
                      <wps:wsp>
                        <wps:cNvPr id="1797" name="Graphic 1797"/>
                        <wps:cNvSpPr/>
                        <wps:spPr>
                          <a:xfrm>
                            <a:off x="1031875" y="1028814"/>
                            <a:ext cx="1270" cy="525145"/>
                          </a:xfrm>
                          <a:custGeom>
                            <a:avLst/>
                            <a:gdLst/>
                            <a:ahLst/>
                            <a:cxnLst/>
                            <a:rect l="l" t="t" r="r" b="b"/>
                            <a:pathLst>
                              <a:path w="0" h="525145">
                                <a:moveTo>
                                  <a:pt x="0" y="0"/>
                                </a:moveTo>
                                <a:lnTo>
                                  <a:pt x="1" y="524966"/>
                                </a:lnTo>
                              </a:path>
                            </a:pathLst>
                          </a:custGeom>
                          <a:ln w="9525">
                            <a:solidFill>
                              <a:srgbClr val="000000"/>
                            </a:solidFill>
                            <a:prstDash val="solid"/>
                          </a:ln>
                        </wps:spPr>
                        <wps:bodyPr wrap="square" lIns="0" tIns="0" rIns="0" bIns="0" rtlCol="0">
                          <a:prstTxWarp prst="textNoShape">
                            <a:avLst/>
                          </a:prstTxWarp>
                          <a:noAutofit/>
                        </wps:bodyPr>
                      </wps:wsp>
                      <wps:wsp>
                        <wps:cNvPr id="1798" name="Graphic 1798"/>
                        <wps:cNvSpPr/>
                        <wps:spPr>
                          <a:xfrm>
                            <a:off x="46355" y="554786"/>
                            <a:ext cx="1205865" cy="1270"/>
                          </a:xfrm>
                          <a:custGeom>
                            <a:avLst/>
                            <a:gdLst/>
                            <a:ahLst/>
                            <a:cxnLst/>
                            <a:rect l="l" t="t" r="r" b="b"/>
                            <a:pathLst>
                              <a:path w="1205865" h="0">
                                <a:moveTo>
                                  <a:pt x="0" y="0"/>
                                </a:moveTo>
                                <a:lnTo>
                                  <a:pt x="1205860" y="1"/>
                                </a:lnTo>
                              </a:path>
                            </a:pathLst>
                          </a:custGeom>
                          <a:ln w="9525">
                            <a:solidFill>
                              <a:srgbClr val="000000"/>
                            </a:solidFill>
                            <a:prstDash val="solid"/>
                          </a:ln>
                        </wps:spPr>
                        <wps:bodyPr wrap="square" lIns="0" tIns="0" rIns="0" bIns="0" rtlCol="0">
                          <a:prstTxWarp prst="textNoShape">
                            <a:avLst/>
                          </a:prstTxWarp>
                          <a:noAutofit/>
                        </wps:bodyPr>
                      </wps:wsp>
                      <wps:wsp>
                        <wps:cNvPr id="1799" name="Graphic 1799"/>
                        <wps:cNvSpPr/>
                        <wps:spPr>
                          <a:xfrm>
                            <a:off x="1252219" y="554786"/>
                            <a:ext cx="1270" cy="995680"/>
                          </a:xfrm>
                          <a:custGeom>
                            <a:avLst/>
                            <a:gdLst/>
                            <a:ahLst/>
                            <a:cxnLst/>
                            <a:rect l="l" t="t" r="r" b="b"/>
                            <a:pathLst>
                              <a:path w="0" h="995680">
                                <a:moveTo>
                                  <a:pt x="0" y="0"/>
                                </a:moveTo>
                                <a:lnTo>
                                  <a:pt x="1" y="995262"/>
                                </a:lnTo>
                              </a:path>
                            </a:pathLst>
                          </a:custGeom>
                          <a:ln w="9525">
                            <a:solidFill>
                              <a:srgbClr val="000000"/>
                            </a:solidFill>
                            <a:prstDash val="solid"/>
                          </a:ln>
                        </wps:spPr>
                        <wps:bodyPr wrap="square" lIns="0" tIns="0" rIns="0" bIns="0" rtlCol="0">
                          <a:prstTxWarp prst="textNoShape">
                            <a:avLst/>
                          </a:prstTxWarp>
                          <a:noAutofit/>
                        </wps:bodyPr>
                      </wps:wsp>
                      <wps:wsp>
                        <wps:cNvPr id="1800" name="Graphic 1800"/>
                        <wps:cNvSpPr/>
                        <wps:spPr>
                          <a:xfrm>
                            <a:off x="24129" y="282054"/>
                            <a:ext cx="1297305" cy="1271270"/>
                          </a:xfrm>
                          <a:custGeom>
                            <a:avLst/>
                            <a:gdLst/>
                            <a:ahLst/>
                            <a:cxnLst/>
                            <a:rect l="l" t="t" r="r" b="b"/>
                            <a:pathLst>
                              <a:path w="1297305" h="1271270">
                                <a:moveTo>
                                  <a:pt x="0" y="1271100"/>
                                </a:moveTo>
                                <a:lnTo>
                                  <a:pt x="64335" y="1240081"/>
                                </a:lnTo>
                                <a:lnTo>
                                  <a:pt x="107500" y="1219302"/>
                                </a:lnTo>
                                <a:lnTo>
                                  <a:pt x="156141" y="1195895"/>
                                </a:lnTo>
                                <a:lnTo>
                                  <a:pt x="208868" y="1170523"/>
                                </a:lnTo>
                                <a:lnTo>
                                  <a:pt x="264289" y="1143848"/>
                                </a:lnTo>
                                <a:lnTo>
                                  <a:pt x="321015" y="1116536"/>
                                </a:lnTo>
                                <a:lnTo>
                                  <a:pt x="377654" y="1089248"/>
                                </a:lnTo>
                                <a:lnTo>
                                  <a:pt x="432815" y="1062648"/>
                                </a:lnTo>
                                <a:lnTo>
                                  <a:pt x="485109" y="1037401"/>
                                </a:lnTo>
                                <a:lnTo>
                                  <a:pt x="533143" y="1014168"/>
                                </a:lnTo>
                                <a:lnTo>
                                  <a:pt x="575527" y="993614"/>
                                </a:lnTo>
                                <a:lnTo>
                                  <a:pt x="610870" y="976401"/>
                                </a:lnTo>
                                <a:lnTo>
                                  <a:pt x="678210" y="943127"/>
                                </a:lnTo>
                                <a:lnTo>
                                  <a:pt x="723179" y="920578"/>
                                </a:lnTo>
                                <a:lnTo>
                                  <a:pt x="782086" y="889420"/>
                                </a:lnTo>
                                <a:lnTo>
                                  <a:pt x="814070" y="871690"/>
                                </a:lnTo>
                                <a:lnTo>
                                  <a:pt x="860187" y="846448"/>
                                </a:lnTo>
                                <a:lnTo>
                                  <a:pt x="904399" y="821561"/>
                                </a:lnTo>
                                <a:lnTo>
                                  <a:pt x="945515" y="795560"/>
                                </a:lnTo>
                                <a:lnTo>
                                  <a:pt x="982345" y="766979"/>
                                </a:lnTo>
                                <a:lnTo>
                                  <a:pt x="1013284" y="737175"/>
                                </a:lnTo>
                                <a:lnTo>
                                  <a:pt x="1039341" y="706257"/>
                                </a:lnTo>
                                <a:lnTo>
                                  <a:pt x="1063253" y="672101"/>
                                </a:lnTo>
                                <a:lnTo>
                                  <a:pt x="1087760" y="632582"/>
                                </a:lnTo>
                                <a:lnTo>
                                  <a:pt x="1107438" y="598785"/>
                                </a:lnTo>
                                <a:lnTo>
                                  <a:pt x="1126478" y="564419"/>
                                </a:lnTo>
                                <a:lnTo>
                                  <a:pt x="1145457" y="526062"/>
                                </a:lnTo>
                                <a:lnTo>
                                  <a:pt x="1164955" y="480296"/>
                                </a:lnTo>
                                <a:lnTo>
                                  <a:pt x="1185550" y="423701"/>
                                </a:lnTo>
                                <a:lnTo>
                                  <a:pt x="1198142" y="383636"/>
                                </a:lnTo>
                                <a:lnTo>
                                  <a:pt x="1211873" y="335712"/>
                                </a:lnTo>
                                <a:lnTo>
                                  <a:pt x="1226236" y="282547"/>
                                </a:lnTo>
                                <a:lnTo>
                                  <a:pt x="1240724" y="226756"/>
                                </a:lnTo>
                                <a:lnTo>
                                  <a:pt x="1254830" y="170956"/>
                                </a:lnTo>
                                <a:lnTo>
                                  <a:pt x="1268048" y="117764"/>
                                </a:lnTo>
                                <a:lnTo>
                                  <a:pt x="1279870" y="69796"/>
                                </a:lnTo>
                                <a:lnTo>
                                  <a:pt x="1289790" y="29669"/>
                                </a:lnTo>
                                <a:lnTo>
                                  <a:pt x="1297300" y="0"/>
                                </a:lnTo>
                              </a:path>
                            </a:pathLst>
                          </a:custGeom>
                          <a:ln w="28575">
                            <a:solidFill>
                              <a:srgbClr val="000000"/>
                            </a:solidFill>
                            <a:prstDash val="solid"/>
                          </a:ln>
                        </wps:spPr>
                        <wps:bodyPr wrap="square" lIns="0" tIns="0" rIns="0" bIns="0" rtlCol="0">
                          <a:prstTxWarp prst="textNoShape">
                            <a:avLst/>
                          </a:prstTxWarp>
                          <a:noAutofit/>
                        </wps:bodyPr>
                      </wps:wsp>
                      <wps:wsp>
                        <wps:cNvPr id="1801" name="Textbox 1801"/>
                        <wps:cNvSpPr txBox="1"/>
                        <wps:spPr>
                          <a:xfrm>
                            <a:off x="1131442" y="167246"/>
                            <a:ext cx="626745" cy="424180"/>
                          </a:xfrm>
                          <a:prstGeom prst="rect">
                            <a:avLst/>
                          </a:prstGeom>
                        </wps:spPr>
                        <wps:txbx>
                          <w:txbxContent>
                            <w:p>
                              <w:pPr>
                                <w:spacing w:line="201" w:lineRule="exact" w:before="0"/>
                                <w:ind w:left="0" w:right="0" w:firstLine="0"/>
                                <w:jc w:val="left"/>
                                <w:rPr>
                                  <w:sz w:val="18"/>
                                </w:rPr>
                              </w:pPr>
                              <w:r>
                                <w:rPr>
                                  <w:sz w:val="18"/>
                                </w:rPr>
                                <w:t>LTC</w:t>
                              </w:r>
                              <w:r>
                                <w:rPr>
                                  <w:spacing w:val="-1"/>
                                  <w:sz w:val="18"/>
                                </w:rPr>
                                <w:t> </w:t>
                              </w:r>
                              <w:r>
                                <w:rPr>
                                  <w:sz w:val="18"/>
                                </w:rPr>
                                <w:t>-</w:t>
                              </w:r>
                              <w:r>
                                <w:rPr>
                                  <w:spacing w:val="-1"/>
                                  <w:sz w:val="18"/>
                                </w:rPr>
                                <w:t> </w:t>
                              </w:r>
                              <w:r>
                                <w:rPr>
                                  <w:spacing w:val="-4"/>
                                  <w:sz w:val="18"/>
                                </w:rPr>
                                <w:t>LTVC</w:t>
                              </w:r>
                            </w:p>
                            <w:p>
                              <w:pPr>
                                <w:spacing w:line="240" w:lineRule="auto" w:before="51"/>
                                <w:rPr>
                                  <w:sz w:val="18"/>
                                </w:rPr>
                              </w:pPr>
                            </w:p>
                            <w:p>
                              <w:pPr>
                                <w:spacing w:before="0"/>
                                <w:ind w:left="38" w:right="0" w:firstLine="0"/>
                                <w:jc w:val="left"/>
                                <w:rPr>
                                  <w:sz w:val="18"/>
                                </w:rPr>
                              </w:pPr>
                              <w:r>
                                <w:rPr>
                                  <w:spacing w:val="-10"/>
                                  <w:sz w:val="18"/>
                                </w:rPr>
                                <w:t>C</w:t>
                              </w:r>
                            </w:p>
                          </w:txbxContent>
                        </wps:txbx>
                        <wps:bodyPr wrap="square" lIns="0" tIns="0" rIns="0" bIns="0" rtlCol="0">
                          <a:noAutofit/>
                        </wps:bodyPr>
                      </wps:wsp>
                      <wps:wsp>
                        <wps:cNvPr id="1802" name="Textbox 1802"/>
                        <wps:cNvSpPr txBox="1"/>
                        <wps:spPr>
                          <a:xfrm>
                            <a:off x="963802" y="926198"/>
                            <a:ext cx="90170" cy="128270"/>
                          </a:xfrm>
                          <a:prstGeom prst="rect">
                            <a:avLst/>
                          </a:prstGeom>
                        </wps:spPr>
                        <wps:txbx>
                          <w:txbxContent>
                            <w:p>
                              <w:pPr>
                                <w:spacing w:line="201" w:lineRule="exact" w:before="0"/>
                                <w:ind w:left="0" w:right="0" w:firstLine="0"/>
                                <w:jc w:val="left"/>
                                <w:rPr>
                                  <w:sz w:val="18"/>
                                </w:rPr>
                              </w:pPr>
                              <w:r>
                                <w:rPr>
                                  <w:spacing w:val="-10"/>
                                  <w:sz w:val="18"/>
                                </w:rPr>
                                <w:t>B</w:t>
                              </w:r>
                            </w:p>
                          </w:txbxContent>
                        </wps:txbx>
                        <wps:bodyPr wrap="square" lIns="0" tIns="0" rIns="0" bIns="0" rtlCol="0">
                          <a:noAutofit/>
                        </wps:bodyPr>
                      </wps:wsp>
                      <wps:wsp>
                        <wps:cNvPr id="1803" name="Textbox 1803"/>
                        <wps:cNvSpPr txBox="1"/>
                        <wps:spPr>
                          <a:xfrm>
                            <a:off x="619379" y="1115174"/>
                            <a:ext cx="96520" cy="128270"/>
                          </a:xfrm>
                          <a:prstGeom prst="rect">
                            <a:avLst/>
                          </a:prstGeom>
                        </wps:spPr>
                        <wps:txbx>
                          <w:txbxContent>
                            <w:p>
                              <w:pPr>
                                <w:spacing w:line="201" w:lineRule="exact" w:before="0"/>
                                <w:ind w:left="0" w:right="0" w:firstLine="0"/>
                                <w:jc w:val="left"/>
                                <w:rPr>
                                  <w:sz w:val="18"/>
                                </w:rPr>
                              </w:pPr>
                              <w:r>
                                <w:rPr>
                                  <w:spacing w:val="-10"/>
                                  <w:sz w:val="18"/>
                                </w:rPr>
                                <w:t>A</w:t>
                              </w:r>
                            </w:p>
                          </w:txbxContent>
                        </wps:txbx>
                        <wps:bodyPr wrap="square" lIns="0" tIns="0" rIns="0" bIns="0" rtlCol="0">
                          <a:noAutofit/>
                        </wps:bodyPr>
                      </wps:wsp>
                    </wpg:wgp>
                  </a:graphicData>
                </a:graphic>
              </wp:anchor>
            </w:drawing>
          </mc:Choice>
          <mc:Fallback>
            <w:pict>
              <v:group style="position:absolute;margin-left:231.550003pt;margin-top:2.70275pt;width:183.05pt;height:125.45pt;mso-position-horizontal-relative:page;mso-position-vertical-relative:paragraph;z-index:-23416320" id="docshapegroup1159" coordorigin="4631,54" coordsize="3661,2509">
                <v:shape style="position:absolute;left:4631;top:54;width:3661;height:2509" id="docshape1160" coordorigin="4631,54" coordsize="3661,2509" path="m8292,2503l8262,2488,8172,2443,8172,2488,4706,2489,4706,174,4751,174,4741,154,4691,54,4631,174,4676,174,4676,2489,4676,2501,4676,2519,8172,2518,8172,2563,8262,2518,8292,2503xe" filled="true" fillcolor="#000000" stroked="false">
                  <v:path arrowok="t"/>
                  <v:fill type="solid"/>
                </v:shape>
                <v:line style="position:absolute" from="4697,2002" to="5699,2002" stroked="true" strokeweight=".75pt" strokecolor="#000000">
                  <v:stroke dashstyle="solid"/>
                </v:line>
                <v:line style="position:absolute" from="5699,2002" to="5699,2498" stroked="true" strokeweight=".75pt" strokecolor="#000000">
                  <v:stroke dashstyle="solid"/>
                </v:line>
                <v:line style="position:absolute" from="4702,1674" to="6256,1674" stroked="true" strokeweight=".75pt" strokecolor="#000000">
                  <v:stroke dashstyle="solid"/>
                </v:line>
                <v:line style="position:absolute" from="6256,1674" to="6256,2501" stroked="true" strokeweight=".75pt" strokecolor="#000000">
                  <v:stroke dashstyle="solid"/>
                </v:line>
                <v:line style="position:absolute" from="4704,928" to="6603,928" stroked="true" strokeweight=".75pt" strokecolor="#000000">
                  <v:stroke dashstyle="solid"/>
                </v:line>
                <v:line style="position:absolute" from="6603,928" to="6603,2495" stroked="true" strokeweight=".75pt" strokecolor="#000000">
                  <v:stroke dashstyle="solid"/>
                </v:line>
                <v:shape style="position:absolute;left:4669;top:498;width:2043;height:2002" id="docshape1161" coordorigin="4669,498" coordsize="2043,2002" path="m4669,2500l4770,2451,4838,2418,4915,2382,4998,2342,5085,2300,5175,2257,5264,2214,5351,2172,5433,2132,5509,2095,5575,2063,5631,2036,5737,1983,5808,1948,5901,1899,5951,1871,6024,1831,6093,1792,6158,1751,6216,1706,6265,1659,6306,1610,6343,1557,6382,1494,6413,1441,6443,1387,6473,1327,6504,1255,6536,1165,6556,1102,6577,1027,6600,943,6623,855,6645,767,6666,684,6685,608,6700,545,6712,498e" filled="false" stroked="true" strokeweight="2.250001pt" strokecolor="#000000">
                  <v:path arrowok="t"/>
                  <v:stroke dashstyle="solid"/>
                </v:shape>
                <v:shape style="position:absolute;left:6412;top:317;width:987;height:668" type="#_x0000_t202" id="docshape1162" filled="false" stroked="false">
                  <v:textbox inset="0,0,0,0">
                    <w:txbxContent>
                      <w:p>
                        <w:pPr>
                          <w:spacing w:line="201" w:lineRule="exact" w:before="0"/>
                          <w:ind w:left="0" w:right="0" w:firstLine="0"/>
                          <w:jc w:val="left"/>
                          <w:rPr>
                            <w:sz w:val="18"/>
                          </w:rPr>
                        </w:pPr>
                        <w:r>
                          <w:rPr>
                            <w:sz w:val="18"/>
                          </w:rPr>
                          <w:t>LTC</w:t>
                        </w:r>
                        <w:r>
                          <w:rPr>
                            <w:spacing w:val="-1"/>
                            <w:sz w:val="18"/>
                          </w:rPr>
                          <w:t> </w:t>
                        </w:r>
                        <w:r>
                          <w:rPr>
                            <w:sz w:val="18"/>
                          </w:rPr>
                          <w:t>-</w:t>
                        </w:r>
                        <w:r>
                          <w:rPr>
                            <w:spacing w:val="-1"/>
                            <w:sz w:val="18"/>
                          </w:rPr>
                          <w:t> </w:t>
                        </w:r>
                        <w:r>
                          <w:rPr>
                            <w:spacing w:val="-4"/>
                            <w:sz w:val="18"/>
                          </w:rPr>
                          <w:t>LTVC</w:t>
                        </w:r>
                      </w:p>
                      <w:p>
                        <w:pPr>
                          <w:spacing w:line="240" w:lineRule="auto" w:before="51"/>
                          <w:rPr>
                            <w:sz w:val="18"/>
                          </w:rPr>
                        </w:pPr>
                      </w:p>
                      <w:p>
                        <w:pPr>
                          <w:spacing w:before="0"/>
                          <w:ind w:left="38" w:right="0" w:firstLine="0"/>
                          <w:jc w:val="left"/>
                          <w:rPr>
                            <w:sz w:val="18"/>
                          </w:rPr>
                        </w:pPr>
                        <w:r>
                          <w:rPr>
                            <w:spacing w:val="-10"/>
                            <w:sz w:val="18"/>
                          </w:rPr>
                          <w:t>C</w:t>
                        </w:r>
                      </w:p>
                    </w:txbxContent>
                  </v:textbox>
                  <w10:wrap type="none"/>
                </v:shape>
                <v:shape style="position:absolute;left:6148;top:1512;width:142;height:202" type="#_x0000_t202" id="docshape1163" filled="false" stroked="false">
                  <v:textbox inset="0,0,0,0">
                    <w:txbxContent>
                      <w:p>
                        <w:pPr>
                          <w:spacing w:line="201" w:lineRule="exact" w:before="0"/>
                          <w:ind w:left="0" w:right="0" w:firstLine="0"/>
                          <w:jc w:val="left"/>
                          <w:rPr>
                            <w:sz w:val="18"/>
                          </w:rPr>
                        </w:pPr>
                        <w:r>
                          <w:rPr>
                            <w:spacing w:val="-10"/>
                            <w:sz w:val="18"/>
                          </w:rPr>
                          <w:t>B</w:t>
                        </w:r>
                      </w:p>
                    </w:txbxContent>
                  </v:textbox>
                  <w10:wrap type="none"/>
                </v:shape>
                <v:shape style="position:absolute;left:5606;top:1810;width:152;height:202" type="#_x0000_t202" id="docshape1164" filled="false" stroked="false">
                  <v:textbox inset="0,0,0,0">
                    <w:txbxContent>
                      <w:p>
                        <w:pPr>
                          <w:spacing w:line="201" w:lineRule="exact" w:before="0"/>
                          <w:ind w:left="0" w:right="0" w:firstLine="0"/>
                          <w:jc w:val="left"/>
                          <w:rPr>
                            <w:sz w:val="18"/>
                          </w:rPr>
                        </w:pPr>
                        <w:r>
                          <w:rPr>
                            <w:spacing w:val="-10"/>
                            <w:sz w:val="18"/>
                          </w:rPr>
                          <w:t>A</w:t>
                        </w:r>
                      </w:p>
                    </w:txbxContent>
                  </v:textbox>
                  <w10:wrap type="none"/>
                </v:shape>
                <w10:wrap type="none"/>
              </v:group>
            </w:pict>
          </mc:Fallback>
        </mc:AlternateContent>
      </w:r>
      <w:r>
        <w:rPr>
          <w:b/>
          <w:spacing w:val="-5"/>
          <w:sz w:val="22"/>
        </w:rPr>
        <w:t>LTC</w:t>
      </w:r>
    </w:p>
    <w:p>
      <w:pPr>
        <w:pStyle w:val="BodyText"/>
        <w:rPr>
          <w:b/>
          <w:sz w:val="22"/>
        </w:rPr>
      </w:pPr>
    </w:p>
    <w:p>
      <w:pPr>
        <w:pStyle w:val="BodyText"/>
        <w:spacing w:before="55"/>
        <w:rPr>
          <w:b/>
          <w:sz w:val="22"/>
        </w:rPr>
      </w:pPr>
    </w:p>
    <w:p>
      <w:pPr>
        <w:spacing w:before="0"/>
        <w:ind w:left="3024" w:right="0" w:firstLine="0"/>
        <w:jc w:val="left"/>
        <w:rPr>
          <w:sz w:val="12"/>
        </w:rPr>
      </w:pPr>
      <w:r>
        <w:rPr>
          <w:spacing w:val="-4"/>
          <w:position w:val="2"/>
          <w:sz w:val="18"/>
        </w:rPr>
        <w:t>LTC</w:t>
      </w:r>
      <w:r>
        <w:rPr>
          <w:spacing w:val="-4"/>
          <w:sz w:val="12"/>
        </w:rPr>
        <w:t>3</w:t>
      </w:r>
    </w:p>
    <w:p>
      <w:pPr>
        <w:pStyle w:val="BodyText"/>
        <w:rPr>
          <w:sz w:val="18"/>
        </w:rPr>
      </w:pPr>
    </w:p>
    <w:p>
      <w:pPr>
        <w:pStyle w:val="BodyText"/>
        <w:spacing w:before="82"/>
        <w:rPr>
          <w:sz w:val="18"/>
        </w:rPr>
      </w:pPr>
    </w:p>
    <w:p>
      <w:pPr>
        <w:spacing w:line="415" w:lineRule="auto" w:before="0"/>
        <w:ind w:left="3038" w:right="6344" w:hanging="5"/>
        <w:jc w:val="left"/>
        <w:rPr>
          <w:sz w:val="12"/>
        </w:rPr>
      </w:pPr>
      <w:r>
        <w:rPr>
          <w:spacing w:val="-4"/>
          <w:position w:val="2"/>
          <w:sz w:val="18"/>
        </w:rPr>
        <w:t>LTC</w:t>
      </w:r>
      <w:r>
        <w:rPr>
          <w:spacing w:val="-4"/>
          <w:sz w:val="12"/>
        </w:rPr>
        <w:t>2</w:t>
      </w:r>
      <w:r>
        <w:rPr>
          <w:spacing w:val="40"/>
          <w:sz w:val="12"/>
        </w:rPr>
        <w:t> </w:t>
      </w:r>
      <w:r>
        <w:rPr>
          <w:spacing w:val="-4"/>
          <w:position w:val="2"/>
          <w:sz w:val="18"/>
        </w:rPr>
        <w:t>LTC</w:t>
      </w:r>
      <w:r>
        <w:rPr>
          <w:spacing w:val="-4"/>
          <w:sz w:val="12"/>
        </w:rPr>
        <w:t>1</w:t>
      </w:r>
    </w:p>
    <w:p>
      <w:pPr>
        <w:pStyle w:val="BodyText"/>
        <w:spacing w:before="75"/>
        <w:rPr>
          <w:sz w:val="16"/>
        </w:rPr>
      </w:pPr>
    </w:p>
    <w:p>
      <w:pPr>
        <w:tabs>
          <w:tab w:pos="6916" w:val="left" w:leader="none"/>
        </w:tabs>
        <w:spacing w:before="0"/>
        <w:ind w:left="4425" w:right="0" w:firstLine="0"/>
        <w:jc w:val="left"/>
        <w:rPr>
          <w:b/>
          <w:sz w:val="22"/>
        </w:rPr>
      </w:pPr>
      <w:r>
        <w:rPr>
          <w:position w:val="1"/>
          <w:sz w:val="16"/>
        </w:rPr>
        <w:t>LQ</w:t>
      </w:r>
      <w:r>
        <w:rPr>
          <w:sz w:val="10"/>
        </w:rPr>
        <w:t>1</w:t>
      </w:r>
      <w:r>
        <w:rPr>
          <w:spacing w:val="53"/>
          <w:sz w:val="10"/>
        </w:rPr>
        <w:t>  </w:t>
      </w:r>
      <w:r>
        <w:rPr>
          <w:position w:val="1"/>
          <w:sz w:val="16"/>
        </w:rPr>
        <w:t>LQ</w:t>
      </w:r>
      <w:r>
        <w:rPr>
          <w:sz w:val="10"/>
        </w:rPr>
        <w:t>2</w:t>
      </w:r>
      <w:r>
        <w:rPr>
          <w:spacing w:val="53"/>
          <w:sz w:val="10"/>
        </w:rPr>
        <w:t>  </w:t>
      </w:r>
      <w:r>
        <w:rPr>
          <w:spacing w:val="-5"/>
          <w:position w:val="1"/>
          <w:sz w:val="16"/>
        </w:rPr>
        <w:t>LQ</w:t>
      </w:r>
      <w:r>
        <w:rPr>
          <w:spacing w:val="-5"/>
          <w:sz w:val="10"/>
        </w:rPr>
        <w:t>3</w:t>
      </w:r>
      <w:r>
        <w:rPr>
          <w:sz w:val="10"/>
        </w:rPr>
        <w:tab/>
      </w:r>
      <w:r>
        <w:rPr>
          <w:b/>
          <w:spacing w:val="-5"/>
          <w:position w:val="-4"/>
          <w:sz w:val="22"/>
        </w:rPr>
        <w:t>LQ</w:t>
      </w:r>
    </w:p>
    <w:p>
      <w:pPr>
        <w:spacing w:before="52"/>
        <w:ind w:left="3787" w:right="0" w:firstLine="0"/>
        <w:jc w:val="left"/>
        <w:rPr>
          <w:b/>
          <w:sz w:val="22"/>
        </w:rPr>
      </w:pPr>
      <w:r>
        <w:rPr>
          <w:b/>
          <w:sz w:val="22"/>
        </w:rPr>
        <w:t>Hình</w:t>
      </w:r>
      <w:r>
        <w:rPr>
          <w:b/>
          <w:spacing w:val="1"/>
          <w:sz w:val="22"/>
        </w:rPr>
        <w:t> </w:t>
      </w:r>
      <w:r>
        <w:rPr>
          <w:b/>
          <w:sz w:val="22"/>
        </w:rPr>
        <w:t>5.4:</w:t>
      </w:r>
      <w:r>
        <w:rPr>
          <w:b/>
          <w:spacing w:val="-2"/>
          <w:sz w:val="22"/>
        </w:rPr>
        <w:t> </w:t>
      </w:r>
      <w:r>
        <w:rPr>
          <w:b/>
          <w:sz w:val="22"/>
        </w:rPr>
        <w:t>Đường</w:t>
      </w:r>
      <w:r>
        <w:rPr>
          <w:b/>
          <w:spacing w:val="-1"/>
          <w:sz w:val="22"/>
        </w:rPr>
        <w:t> </w:t>
      </w:r>
      <w:r>
        <w:rPr>
          <w:b/>
          <w:sz w:val="22"/>
        </w:rPr>
        <w:t>tổng</w:t>
      </w:r>
      <w:r>
        <w:rPr>
          <w:b/>
          <w:spacing w:val="-5"/>
          <w:sz w:val="22"/>
        </w:rPr>
        <w:t> </w:t>
      </w:r>
      <w:r>
        <w:rPr>
          <w:b/>
          <w:sz w:val="22"/>
        </w:rPr>
        <w:t>phí</w:t>
      </w:r>
      <w:r>
        <w:rPr>
          <w:b/>
          <w:spacing w:val="-5"/>
          <w:sz w:val="22"/>
        </w:rPr>
        <w:t> </w:t>
      </w:r>
      <w:r>
        <w:rPr>
          <w:b/>
          <w:sz w:val="22"/>
        </w:rPr>
        <w:t>dài</w:t>
      </w:r>
      <w:r>
        <w:rPr>
          <w:b/>
          <w:spacing w:val="-4"/>
          <w:sz w:val="22"/>
        </w:rPr>
        <w:t> </w:t>
      </w:r>
      <w:r>
        <w:rPr>
          <w:b/>
          <w:spacing w:val="-5"/>
          <w:sz w:val="22"/>
        </w:rPr>
        <w:t>hạn</w:t>
      </w:r>
    </w:p>
    <w:p>
      <w:pPr>
        <w:pStyle w:val="BodyText"/>
        <w:spacing w:before="199"/>
        <w:rPr>
          <w:b/>
        </w:rPr>
      </w:pPr>
    </w:p>
    <w:p>
      <w:pPr>
        <w:pStyle w:val="Heading6"/>
        <w:numPr>
          <w:ilvl w:val="3"/>
          <w:numId w:val="47"/>
        </w:numPr>
        <w:tabs>
          <w:tab w:pos="1882" w:val="left" w:leader="none"/>
        </w:tabs>
        <w:spacing w:line="240" w:lineRule="auto" w:before="0" w:after="0"/>
        <w:ind w:left="1882" w:right="0" w:hanging="905"/>
        <w:jc w:val="left"/>
        <w:rPr>
          <w:i/>
        </w:rPr>
      </w:pPr>
      <w:r>
        <w:rPr>
          <w:i/>
        </w:rPr>
        <w:t>Chi</w:t>
      </w:r>
      <w:r>
        <w:rPr>
          <w:i/>
          <w:spacing w:val="-5"/>
        </w:rPr>
        <w:t> </w:t>
      </w:r>
      <w:r>
        <w:rPr>
          <w:i/>
        </w:rPr>
        <w:t>phí</w:t>
      </w:r>
      <w:r>
        <w:rPr>
          <w:i/>
          <w:spacing w:val="-4"/>
        </w:rPr>
        <w:t> </w:t>
      </w:r>
      <w:r>
        <w:rPr>
          <w:i/>
        </w:rPr>
        <w:t>trung</w:t>
      </w:r>
      <w:r>
        <w:rPr>
          <w:i/>
          <w:spacing w:val="-5"/>
        </w:rPr>
        <w:t> </w:t>
      </w:r>
      <w:r>
        <w:rPr>
          <w:i/>
        </w:rPr>
        <w:t>bình</w:t>
      </w:r>
      <w:r>
        <w:rPr>
          <w:i/>
          <w:spacing w:val="-4"/>
        </w:rPr>
        <w:t> </w:t>
      </w:r>
      <w:r>
        <w:rPr>
          <w:i/>
        </w:rPr>
        <w:t>dài</w:t>
      </w:r>
      <w:r>
        <w:rPr>
          <w:i/>
          <w:spacing w:val="-5"/>
        </w:rPr>
        <w:t> </w:t>
      </w:r>
      <w:r>
        <w:rPr>
          <w:i/>
        </w:rPr>
        <w:t>hạn</w:t>
      </w:r>
      <w:r>
        <w:rPr>
          <w:i/>
          <w:spacing w:val="-4"/>
        </w:rPr>
        <w:t> (LAC)</w:t>
      </w:r>
    </w:p>
    <w:p>
      <w:pPr>
        <w:spacing w:line="314" w:lineRule="auto" w:before="216"/>
        <w:ind w:left="527" w:right="631" w:firstLine="720"/>
        <w:jc w:val="left"/>
        <w:rPr>
          <w:sz w:val="28"/>
        </w:rPr>
      </w:pPr>
      <w:r>
        <w:rPr>
          <w:i/>
          <w:sz w:val="28"/>
        </w:rPr>
        <w:t>Chi</w:t>
      </w:r>
      <w:r>
        <w:rPr>
          <w:i/>
          <w:spacing w:val="-2"/>
          <w:sz w:val="28"/>
        </w:rPr>
        <w:t> </w:t>
      </w:r>
      <w:r>
        <w:rPr>
          <w:i/>
          <w:sz w:val="28"/>
        </w:rPr>
        <w:t>phí</w:t>
      </w:r>
      <w:r>
        <w:rPr>
          <w:i/>
          <w:spacing w:val="-2"/>
          <w:sz w:val="28"/>
        </w:rPr>
        <w:t> </w:t>
      </w:r>
      <w:r>
        <w:rPr>
          <w:i/>
          <w:sz w:val="28"/>
        </w:rPr>
        <w:t>trung</w:t>
      </w:r>
      <w:r>
        <w:rPr>
          <w:i/>
          <w:spacing w:val="-1"/>
          <w:sz w:val="28"/>
        </w:rPr>
        <w:t> </w:t>
      </w:r>
      <w:r>
        <w:rPr>
          <w:i/>
          <w:sz w:val="28"/>
        </w:rPr>
        <w:t>bình</w:t>
      </w:r>
      <w:r>
        <w:rPr>
          <w:i/>
          <w:spacing w:val="-1"/>
          <w:sz w:val="28"/>
        </w:rPr>
        <w:t> </w:t>
      </w:r>
      <w:r>
        <w:rPr>
          <w:i/>
          <w:sz w:val="28"/>
        </w:rPr>
        <w:t>dài</w:t>
      </w:r>
      <w:r>
        <w:rPr>
          <w:i/>
          <w:spacing w:val="-2"/>
          <w:sz w:val="28"/>
        </w:rPr>
        <w:t> </w:t>
      </w:r>
      <w:r>
        <w:rPr>
          <w:i/>
          <w:sz w:val="28"/>
        </w:rPr>
        <w:t>hạn</w:t>
      </w:r>
      <w:r>
        <w:rPr>
          <w:i/>
          <w:spacing w:val="-2"/>
          <w:sz w:val="28"/>
        </w:rPr>
        <w:t> </w:t>
      </w:r>
      <w:r>
        <w:rPr>
          <w:sz w:val="28"/>
        </w:rPr>
        <w:t>là</w:t>
      </w:r>
      <w:r>
        <w:rPr>
          <w:spacing w:val="-2"/>
          <w:sz w:val="28"/>
        </w:rPr>
        <w:t> </w:t>
      </w:r>
      <w:r>
        <w:rPr>
          <w:sz w:val="28"/>
        </w:rPr>
        <w:t>chi</w:t>
      </w:r>
      <w:r>
        <w:rPr>
          <w:spacing w:val="-2"/>
          <w:sz w:val="28"/>
        </w:rPr>
        <w:t> </w:t>
      </w:r>
      <w:r>
        <w:rPr>
          <w:sz w:val="28"/>
        </w:rPr>
        <w:t>phí</w:t>
      </w:r>
      <w:r>
        <w:rPr>
          <w:spacing w:val="-2"/>
          <w:sz w:val="28"/>
        </w:rPr>
        <w:t> </w:t>
      </w:r>
      <w:r>
        <w:rPr>
          <w:sz w:val="28"/>
        </w:rPr>
        <w:t>tính</w:t>
      </w:r>
      <w:r>
        <w:rPr>
          <w:spacing w:val="-1"/>
          <w:sz w:val="28"/>
        </w:rPr>
        <w:t> </w:t>
      </w:r>
      <w:r>
        <w:rPr>
          <w:sz w:val="28"/>
        </w:rPr>
        <w:t>bình</w:t>
      </w:r>
      <w:r>
        <w:rPr>
          <w:spacing w:val="-1"/>
          <w:sz w:val="28"/>
        </w:rPr>
        <w:t> </w:t>
      </w:r>
      <w:r>
        <w:rPr>
          <w:sz w:val="28"/>
        </w:rPr>
        <w:t>quân</w:t>
      </w:r>
      <w:r>
        <w:rPr>
          <w:spacing w:val="-1"/>
          <w:sz w:val="28"/>
        </w:rPr>
        <w:t> </w:t>
      </w:r>
      <w:r>
        <w:rPr>
          <w:sz w:val="28"/>
        </w:rPr>
        <w:t>cho</w:t>
      </w:r>
      <w:r>
        <w:rPr>
          <w:spacing w:val="-1"/>
          <w:sz w:val="28"/>
        </w:rPr>
        <w:t> </w:t>
      </w:r>
      <w:r>
        <w:rPr>
          <w:sz w:val="28"/>
        </w:rPr>
        <w:t>một</w:t>
      </w:r>
      <w:r>
        <w:rPr>
          <w:spacing w:val="-2"/>
          <w:sz w:val="28"/>
        </w:rPr>
        <w:t> </w:t>
      </w:r>
      <w:r>
        <w:rPr>
          <w:sz w:val="28"/>
        </w:rPr>
        <w:t>đơn</w:t>
      </w:r>
      <w:r>
        <w:rPr>
          <w:spacing w:val="-1"/>
          <w:sz w:val="28"/>
        </w:rPr>
        <w:t> </w:t>
      </w:r>
      <w:r>
        <w:rPr>
          <w:sz w:val="28"/>
        </w:rPr>
        <w:t>vị</w:t>
      </w:r>
      <w:r>
        <w:rPr>
          <w:spacing w:val="-2"/>
          <w:sz w:val="28"/>
        </w:rPr>
        <w:t> </w:t>
      </w:r>
      <w:r>
        <w:rPr>
          <w:sz w:val="28"/>
        </w:rPr>
        <w:t>sản phẩm trong dài hạn.</w:t>
      </w:r>
    </w:p>
    <w:p>
      <w:pPr>
        <w:spacing w:after="0" w:line="314" w:lineRule="auto"/>
        <w:jc w:val="left"/>
        <w:rPr>
          <w:sz w:val="28"/>
        </w:rPr>
        <w:sectPr>
          <w:footerReference w:type="default" r:id="rId214"/>
          <w:pgSz w:w="11900" w:h="16840"/>
          <w:pgMar w:header="0" w:footer="649" w:top="1380" w:bottom="840" w:left="1200" w:right="780"/>
        </w:sectPr>
      </w:pPr>
    </w:p>
    <w:p>
      <w:pPr>
        <w:pStyle w:val="BodyText"/>
        <w:spacing w:before="237"/>
        <w:ind w:left="1247"/>
      </w:pPr>
      <w:r>
        <w:rPr/>
        <w:t>Cách</w:t>
      </w:r>
      <w:r>
        <w:rPr>
          <w:spacing w:val="-5"/>
        </w:rPr>
        <w:t> </w:t>
      </w:r>
      <w:r>
        <w:rPr/>
        <w:t>tính</w:t>
      </w:r>
      <w:r>
        <w:rPr>
          <w:spacing w:val="-5"/>
        </w:rPr>
        <w:t> </w:t>
      </w:r>
      <w:r>
        <w:rPr>
          <w:spacing w:val="-10"/>
        </w:rPr>
        <w:t>:</w:t>
      </w:r>
    </w:p>
    <w:p>
      <w:pPr>
        <w:spacing w:line="381" w:lineRule="exact" w:before="122"/>
        <w:ind w:left="67" w:right="0" w:firstLine="0"/>
        <w:jc w:val="left"/>
        <w:rPr>
          <w:sz w:val="24"/>
        </w:rPr>
      </w:pPr>
      <w:r>
        <w:rPr/>
        <w:br w:type="column"/>
      </w:r>
      <w:r>
        <w:rPr>
          <w:sz w:val="24"/>
        </w:rPr>
        <w:t>LAC</w:t>
      </w:r>
      <w:r>
        <w:rPr>
          <w:spacing w:val="-6"/>
          <w:sz w:val="24"/>
        </w:rPr>
        <w:t> </w:t>
      </w:r>
      <w:r>
        <w:rPr>
          <w:rFonts w:ascii="Symbol" w:hAnsi="Symbol"/>
          <w:sz w:val="24"/>
        </w:rPr>
        <w:t></w:t>
      </w:r>
      <w:r>
        <w:rPr>
          <w:spacing w:val="28"/>
          <w:sz w:val="24"/>
        </w:rPr>
        <w:t> </w:t>
      </w:r>
      <w:r>
        <w:rPr>
          <w:spacing w:val="-5"/>
          <w:position w:val="15"/>
          <w:sz w:val="24"/>
        </w:rPr>
        <w:t>LTC</w:t>
      </w:r>
    </w:p>
    <w:p>
      <w:pPr>
        <w:spacing w:line="230" w:lineRule="exact" w:before="0"/>
        <w:ind w:left="889" w:right="0" w:firstLine="0"/>
        <w:jc w:val="left"/>
        <w:rPr>
          <w:sz w:val="24"/>
        </w:rPr>
      </w:pPr>
      <w:r>
        <w:rPr/>
        <mc:AlternateContent>
          <mc:Choice Requires="wps">
            <w:drawing>
              <wp:anchor distT="0" distB="0" distL="0" distR="0" allowOverlap="1" layoutInCell="1" locked="0" behindDoc="1" simplePos="0" relativeHeight="479899648">
                <wp:simplePos x="0" y="0"/>
                <wp:positionH relativeFrom="page">
                  <wp:posOffset>2871212</wp:posOffset>
                </wp:positionH>
                <wp:positionV relativeFrom="paragraph">
                  <wp:posOffset>-42000</wp:posOffset>
                </wp:positionV>
                <wp:extent cx="307340" cy="1270"/>
                <wp:effectExtent l="0" t="0" r="0" b="0"/>
                <wp:wrapNone/>
                <wp:docPr id="1804" name="Graphic 1804"/>
                <wp:cNvGraphicFramePr>
                  <a:graphicFrameLocks/>
                </wp:cNvGraphicFramePr>
                <a:graphic>
                  <a:graphicData uri="http://schemas.microsoft.com/office/word/2010/wordprocessingShape">
                    <wps:wsp>
                      <wps:cNvPr id="1804" name="Graphic 1804"/>
                      <wps:cNvSpPr/>
                      <wps:spPr>
                        <a:xfrm>
                          <a:off x="0" y="0"/>
                          <a:ext cx="307340" cy="1270"/>
                        </a:xfrm>
                        <a:custGeom>
                          <a:avLst/>
                          <a:gdLst/>
                          <a:ahLst/>
                          <a:cxnLst/>
                          <a:rect l="l" t="t" r="r" b="b"/>
                          <a:pathLst>
                            <a:path w="307340" h="0">
                              <a:moveTo>
                                <a:pt x="0" y="0"/>
                              </a:moveTo>
                              <a:lnTo>
                                <a:pt x="306801"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16832" from="226.079727pt,-3.307135pt" to="250.237329pt,-3.307135pt" stroked="true" strokeweight=".496992pt" strokecolor="#000000">
                <v:stroke dashstyle="solid"/>
                <w10:wrap type="none"/>
              </v:line>
            </w:pict>
          </mc:Fallback>
        </mc:AlternateContent>
      </w:r>
      <w:r>
        <w:rPr>
          <w:spacing w:val="-5"/>
          <w:sz w:val="24"/>
        </w:rPr>
        <w:t>LQ</w:t>
      </w:r>
    </w:p>
    <w:p>
      <w:pPr>
        <w:spacing w:after="0" w:line="230" w:lineRule="exact"/>
        <w:jc w:val="left"/>
        <w:rPr>
          <w:sz w:val="24"/>
        </w:rPr>
        <w:sectPr>
          <w:type w:val="continuous"/>
          <w:pgSz w:w="11900" w:h="16840"/>
          <w:pgMar w:header="0" w:footer="649" w:top="860" w:bottom="280" w:left="1200" w:right="780"/>
          <w:cols w:num="2" w:equalWidth="0">
            <w:col w:w="2477" w:space="40"/>
            <w:col w:w="7403"/>
          </w:cols>
        </w:sectPr>
      </w:pPr>
    </w:p>
    <w:p>
      <w:pPr>
        <w:pStyle w:val="BodyText"/>
        <w:spacing w:before="257"/>
        <w:ind w:left="1247"/>
      </w:pPr>
      <w:r>
        <w:rPr/>
        <w:t>Dựng</w:t>
      </w:r>
      <w:r>
        <w:rPr>
          <w:spacing w:val="-5"/>
        </w:rPr>
        <w:t> </w:t>
      </w:r>
      <w:r>
        <w:rPr/>
        <w:t>đường</w:t>
      </w:r>
      <w:r>
        <w:rPr>
          <w:spacing w:val="-4"/>
        </w:rPr>
        <w:t> </w:t>
      </w:r>
      <w:r>
        <w:rPr/>
        <w:t>LAC</w:t>
      </w:r>
      <w:r>
        <w:rPr>
          <w:spacing w:val="-4"/>
        </w:rPr>
        <w:t> </w:t>
      </w:r>
      <w:r>
        <w:rPr/>
        <w:t>trong</w:t>
      </w:r>
      <w:r>
        <w:rPr>
          <w:spacing w:val="-5"/>
        </w:rPr>
        <w:t> </w:t>
      </w:r>
      <w:r>
        <w:rPr/>
        <w:t>dài</w:t>
      </w:r>
      <w:r>
        <w:rPr>
          <w:spacing w:val="-4"/>
        </w:rPr>
        <w:t> </w:t>
      </w:r>
      <w:r>
        <w:rPr/>
        <w:t>hạn</w:t>
      </w:r>
      <w:r>
        <w:rPr>
          <w:spacing w:val="-4"/>
        </w:rPr>
        <w:t> </w:t>
      </w:r>
      <w:r>
        <w:rPr/>
        <w:t>có</w:t>
      </w:r>
      <w:r>
        <w:rPr>
          <w:spacing w:val="-5"/>
        </w:rPr>
        <w:t> </w:t>
      </w:r>
      <w:r>
        <w:rPr/>
        <w:t>2</w:t>
      </w:r>
      <w:r>
        <w:rPr>
          <w:spacing w:val="-4"/>
        </w:rPr>
        <w:t> </w:t>
      </w:r>
      <w:r>
        <w:rPr>
          <w:spacing w:val="-2"/>
        </w:rPr>
        <w:t>cách:</w:t>
      </w:r>
    </w:p>
    <w:p>
      <w:pPr>
        <w:pStyle w:val="BodyText"/>
        <w:spacing w:line="312" w:lineRule="auto" w:before="215"/>
        <w:ind w:left="527" w:right="648" w:firstLine="720"/>
        <w:jc w:val="both"/>
      </w:pPr>
      <w:r>
        <w:rPr>
          <w:i/>
        </w:rPr>
        <w:t>Một là</w:t>
      </w:r>
      <w:r>
        <w:rPr/>
        <w:t>, dựa vào hàm số chi phí trung bình dài hạn lập biểu chi phí</w:t>
      </w:r>
      <w:r>
        <w:rPr>
          <w:spacing w:val="40"/>
        </w:rPr>
        <w:t> </w:t>
      </w:r>
      <w:r>
        <w:rPr/>
        <w:t>trung bình dài hạn từ đó vẽ được đường chi phí trung bình dài hạn.</w:t>
      </w:r>
    </w:p>
    <w:p>
      <w:pPr>
        <w:pStyle w:val="BodyText"/>
        <w:spacing w:line="312" w:lineRule="auto" w:before="119"/>
        <w:ind w:left="527" w:right="645" w:firstLine="720"/>
        <w:jc w:val="both"/>
      </w:pPr>
      <w:r>
        <w:rPr>
          <w:i/>
        </w:rPr>
        <w:t>Hai là</w:t>
      </w:r>
      <w:r>
        <w:rPr/>
        <w:t>, dựa vào các đường chi phí trung bình ngắn hạn người ta vẽ một đường cong bao bọc các đường chi phí trung bình ngắn hạn để được đường chi phí trung bình dài hạn.</w:t>
      </w:r>
    </w:p>
    <w:p>
      <w:pPr>
        <w:pStyle w:val="BodyText"/>
        <w:spacing w:line="312" w:lineRule="auto" w:before="121"/>
        <w:ind w:left="527" w:right="647" w:firstLine="720"/>
        <w:jc w:val="both"/>
      </w:pPr>
      <w:r>
        <w:rPr/>
        <w:t>Việc xác định đường cong bao hình tùy thuộc vào sự vận động lợi nhuận có 2 trường hợp:</w:t>
      </w:r>
    </w:p>
    <w:p>
      <w:pPr>
        <w:spacing w:after="0" w:line="312" w:lineRule="auto"/>
        <w:jc w:val="both"/>
        <w:sectPr>
          <w:type w:val="continuous"/>
          <w:pgSz w:w="11900" w:h="16840"/>
          <w:pgMar w:header="0" w:footer="649" w:top="860" w:bottom="280" w:left="1200" w:right="780"/>
        </w:sectPr>
      </w:pPr>
    </w:p>
    <w:p>
      <w:pPr>
        <w:pStyle w:val="ListParagraph"/>
        <w:numPr>
          <w:ilvl w:val="1"/>
          <w:numId w:val="49"/>
        </w:numPr>
        <w:tabs>
          <w:tab w:pos="1103" w:val="left" w:leader="none"/>
        </w:tabs>
        <w:spacing w:line="312" w:lineRule="auto" w:before="57" w:after="0"/>
        <w:ind w:left="240" w:right="937" w:firstLine="648"/>
        <w:jc w:val="both"/>
        <w:rPr>
          <w:sz w:val="28"/>
        </w:rPr>
      </w:pPr>
      <w:r>
        <w:rPr>
          <w:sz w:val="28"/>
        </w:rPr>
        <w:t>Nếu trong dài hạn lợi nhuận không thay đổi theo quy mô, tức là lợi nhuận không thay đổi ở mọi sản lượng, đường chi phí trung bình dài hạn là một đường thẳng bao bọc các chi phí trung bình ngắn hạn.</w:t>
      </w:r>
    </w:p>
    <w:p>
      <w:pPr>
        <w:pStyle w:val="BodyText"/>
        <w:spacing w:before="57"/>
        <w:rPr>
          <w:sz w:val="22"/>
        </w:rPr>
      </w:pPr>
    </w:p>
    <w:p>
      <w:pPr>
        <w:spacing w:line="237" w:lineRule="auto" w:before="0"/>
        <w:ind w:left="1723" w:right="7782" w:hanging="58"/>
        <w:jc w:val="left"/>
        <w:rPr>
          <w:b/>
          <w:sz w:val="22"/>
        </w:rPr>
      </w:pPr>
      <w:r>
        <w:rPr/>
        <mc:AlternateContent>
          <mc:Choice Requires="wps">
            <w:drawing>
              <wp:anchor distT="0" distB="0" distL="0" distR="0" allowOverlap="1" layoutInCell="1" locked="0" behindDoc="0" simplePos="0" relativeHeight="15847936">
                <wp:simplePos x="0" y="0"/>
                <wp:positionH relativeFrom="page">
                  <wp:posOffset>2130425</wp:posOffset>
                </wp:positionH>
                <wp:positionV relativeFrom="paragraph">
                  <wp:posOffset>57764</wp:posOffset>
                </wp:positionV>
                <wp:extent cx="3064510" cy="1924685"/>
                <wp:effectExtent l="0" t="0" r="0" b="0"/>
                <wp:wrapNone/>
                <wp:docPr id="1806" name="Group 1806"/>
                <wp:cNvGraphicFramePr>
                  <a:graphicFrameLocks/>
                </wp:cNvGraphicFramePr>
                <a:graphic>
                  <a:graphicData uri="http://schemas.microsoft.com/office/word/2010/wordprocessingGroup">
                    <wpg:wgp>
                      <wpg:cNvPr id="1806" name="Group 1806"/>
                      <wpg:cNvGrpSpPr/>
                      <wpg:grpSpPr>
                        <a:xfrm>
                          <a:off x="0" y="0"/>
                          <a:ext cx="3064510" cy="1924685"/>
                          <a:chExt cx="3064510" cy="1924685"/>
                        </a:xfrm>
                      </wpg:grpSpPr>
                      <wps:wsp>
                        <wps:cNvPr id="1807" name="Graphic 1807"/>
                        <wps:cNvSpPr/>
                        <wps:spPr>
                          <a:xfrm>
                            <a:off x="34925" y="1752574"/>
                            <a:ext cx="2838450" cy="76200"/>
                          </a:xfrm>
                          <a:custGeom>
                            <a:avLst/>
                            <a:gdLst/>
                            <a:ahLst/>
                            <a:cxnLst/>
                            <a:rect l="l" t="t" r="r" b="b"/>
                            <a:pathLst>
                              <a:path w="2838450" h="76200">
                                <a:moveTo>
                                  <a:pt x="2762250" y="0"/>
                                </a:moveTo>
                                <a:lnTo>
                                  <a:pt x="2762250" y="76200"/>
                                </a:lnTo>
                                <a:lnTo>
                                  <a:pt x="2819400" y="47625"/>
                                </a:lnTo>
                                <a:lnTo>
                                  <a:pt x="2774950" y="47625"/>
                                </a:lnTo>
                                <a:lnTo>
                                  <a:pt x="2774950" y="28575"/>
                                </a:lnTo>
                                <a:lnTo>
                                  <a:pt x="2819400" y="28575"/>
                                </a:lnTo>
                                <a:lnTo>
                                  <a:pt x="2762250" y="0"/>
                                </a:lnTo>
                                <a:close/>
                              </a:path>
                              <a:path w="2838450" h="76200">
                                <a:moveTo>
                                  <a:pt x="2762250" y="28575"/>
                                </a:moveTo>
                                <a:lnTo>
                                  <a:pt x="0" y="28575"/>
                                </a:lnTo>
                                <a:lnTo>
                                  <a:pt x="0" y="47625"/>
                                </a:lnTo>
                                <a:lnTo>
                                  <a:pt x="2762250" y="47625"/>
                                </a:lnTo>
                                <a:lnTo>
                                  <a:pt x="2762250" y="28575"/>
                                </a:lnTo>
                                <a:close/>
                              </a:path>
                              <a:path w="2838450" h="76200">
                                <a:moveTo>
                                  <a:pt x="2819400" y="28575"/>
                                </a:moveTo>
                                <a:lnTo>
                                  <a:pt x="2774950" y="28575"/>
                                </a:lnTo>
                                <a:lnTo>
                                  <a:pt x="2774950" y="47625"/>
                                </a:lnTo>
                                <a:lnTo>
                                  <a:pt x="2819400" y="47625"/>
                                </a:lnTo>
                                <a:lnTo>
                                  <a:pt x="2838450" y="38100"/>
                                </a:lnTo>
                                <a:lnTo>
                                  <a:pt x="2819400" y="28575"/>
                                </a:lnTo>
                                <a:close/>
                              </a:path>
                            </a:pathLst>
                          </a:custGeom>
                          <a:solidFill>
                            <a:srgbClr val="000000"/>
                          </a:solidFill>
                        </wps:spPr>
                        <wps:bodyPr wrap="square" lIns="0" tIns="0" rIns="0" bIns="0" rtlCol="0">
                          <a:prstTxWarp prst="textNoShape">
                            <a:avLst/>
                          </a:prstTxWarp>
                          <a:noAutofit/>
                        </wps:bodyPr>
                      </wps:wsp>
                      <wps:wsp>
                        <wps:cNvPr id="1808" name="Graphic 1808"/>
                        <wps:cNvSpPr/>
                        <wps:spPr>
                          <a:xfrm>
                            <a:off x="43815" y="1125029"/>
                            <a:ext cx="2847975" cy="1270"/>
                          </a:xfrm>
                          <a:custGeom>
                            <a:avLst/>
                            <a:gdLst/>
                            <a:ahLst/>
                            <a:cxnLst/>
                            <a:rect l="l" t="t" r="r" b="b"/>
                            <a:pathLst>
                              <a:path w="2847975" h="0">
                                <a:moveTo>
                                  <a:pt x="0" y="0"/>
                                </a:moveTo>
                                <a:lnTo>
                                  <a:pt x="2847971" y="1"/>
                                </a:lnTo>
                              </a:path>
                            </a:pathLst>
                          </a:custGeom>
                          <a:ln w="28575">
                            <a:solidFill>
                              <a:srgbClr val="000000"/>
                            </a:solidFill>
                            <a:prstDash val="solid"/>
                          </a:ln>
                        </wps:spPr>
                        <wps:bodyPr wrap="square" lIns="0" tIns="0" rIns="0" bIns="0" rtlCol="0">
                          <a:prstTxWarp prst="textNoShape">
                            <a:avLst/>
                          </a:prstTxWarp>
                          <a:noAutofit/>
                        </wps:bodyPr>
                      </wps:wsp>
                      <wps:wsp>
                        <wps:cNvPr id="1809" name="Graphic 1809"/>
                        <wps:cNvSpPr/>
                        <wps:spPr>
                          <a:xfrm>
                            <a:off x="38100" y="593674"/>
                            <a:ext cx="1200150" cy="518159"/>
                          </a:xfrm>
                          <a:custGeom>
                            <a:avLst/>
                            <a:gdLst/>
                            <a:ahLst/>
                            <a:cxnLst/>
                            <a:rect l="l" t="t" r="r" b="b"/>
                            <a:pathLst>
                              <a:path w="1200150" h="518159">
                                <a:moveTo>
                                  <a:pt x="0" y="186328"/>
                                </a:moveTo>
                                <a:lnTo>
                                  <a:pt x="24744" y="211207"/>
                                </a:lnTo>
                                <a:lnTo>
                                  <a:pt x="58890" y="246795"/>
                                </a:lnTo>
                                <a:lnTo>
                                  <a:pt x="99456" y="288487"/>
                                </a:lnTo>
                                <a:lnTo>
                                  <a:pt x="143463" y="331678"/>
                                </a:lnTo>
                                <a:lnTo>
                                  <a:pt x="187927" y="371763"/>
                                </a:lnTo>
                                <a:lnTo>
                                  <a:pt x="229870" y="404139"/>
                                </a:lnTo>
                                <a:lnTo>
                                  <a:pt x="279095" y="434542"/>
                                </a:lnTo>
                                <a:lnTo>
                                  <a:pt x="330301" y="460783"/>
                                </a:lnTo>
                                <a:lnTo>
                                  <a:pt x="381660" y="482551"/>
                                </a:lnTo>
                                <a:lnTo>
                                  <a:pt x="431343" y="499539"/>
                                </a:lnTo>
                                <a:lnTo>
                                  <a:pt x="477520" y="511439"/>
                                </a:lnTo>
                                <a:lnTo>
                                  <a:pt x="528608" y="517763"/>
                                </a:lnTo>
                                <a:lnTo>
                                  <a:pt x="575230" y="516257"/>
                                </a:lnTo>
                                <a:lnTo>
                                  <a:pt x="620306" y="508005"/>
                                </a:lnTo>
                                <a:lnTo>
                                  <a:pt x="666750" y="494091"/>
                                </a:lnTo>
                                <a:lnTo>
                                  <a:pt x="736529" y="467804"/>
                                </a:lnTo>
                                <a:lnTo>
                                  <a:pt x="771723" y="449033"/>
                                </a:lnTo>
                                <a:lnTo>
                                  <a:pt x="811672" y="421040"/>
                                </a:lnTo>
                                <a:lnTo>
                                  <a:pt x="859790" y="379724"/>
                                </a:lnTo>
                                <a:lnTo>
                                  <a:pt x="887528" y="353114"/>
                                </a:lnTo>
                                <a:lnTo>
                                  <a:pt x="917255" y="322900"/>
                                </a:lnTo>
                                <a:lnTo>
                                  <a:pt x="948750" y="289486"/>
                                </a:lnTo>
                                <a:lnTo>
                                  <a:pt x="981791" y="253278"/>
                                </a:lnTo>
                                <a:lnTo>
                                  <a:pt x="1016159" y="214679"/>
                                </a:lnTo>
                                <a:lnTo>
                                  <a:pt x="1051631" y="174094"/>
                                </a:lnTo>
                                <a:lnTo>
                                  <a:pt x="1087988" y="131930"/>
                                </a:lnTo>
                                <a:lnTo>
                                  <a:pt x="1125007" y="88589"/>
                                </a:lnTo>
                                <a:lnTo>
                                  <a:pt x="1162468" y="44477"/>
                                </a:lnTo>
                                <a:lnTo>
                                  <a:pt x="1200150" y="0"/>
                                </a:lnTo>
                              </a:path>
                            </a:pathLst>
                          </a:custGeom>
                          <a:ln w="28575">
                            <a:solidFill>
                              <a:srgbClr val="000000"/>
                            </a:solidFill>
                            <a:prstDash val="solid"/>
                          </a:ln>
                        </wps:spPr>
                        <wps:bodyPr wrap="square" lIns="0" tIns="0" rIns="0" bIns="0" rtlCol="0">
                          <a:prstTxWarp prst="textNoShape">
                            <a:avLst/>
                          </a:prstTxWarp>
                          <a:noAutofit/>
                        </wps:bodyPr>
                      </wps:wsp>
                      <wps:wsp>
                        <wps:cNvPr id="1810" name="Graphic 1810"/>
                        <wps:cNvSpPr/>
                        <wps:spPr>
                          <a:xfrm>
                            <a:off x="347103" y="644762"/>
                            <a:ext cx="1242060" cy="466725"/>
                          </a:xfrm>
                          <a:custGeom>
                            <a:avLst/>
                            <a:gdLst/>
                            <a:ahLst/>
                            <a:cxnLst/>
                            <a:rect l="l" t="t" r="r" b="b"/>
                            <a:pathLst>
                              <a:path w="1242060" h="466725">
                                <a:moveTo>
                                  <a:pt x="0" y="74159"/>
                                </a:moveTo>
                                <a:lnTo>
                                  <a:pt x="39552" y="111864"/>
                                </a:lnTo>
                                <a:lnTo>
                                  <a:pt x="78934" y="149188"/>
                                </a:lnTo>
                                <a:lnTo>
                                  <a:pt x="117930" y="185721"/>
                                </a:lnTo>
                                <a:lnTo>
                                  <a:pt x="156325" y="221053"/>
                                </a:lnTo>
                                <a:lnTo>
                                  <a:pt x="193904" y="254774"/>
                                </a:lnTo>
                                <a:lnTo>
                                  <a:pt x="230453" y="286475"/>
                                </a:lnTo>
                                <a:lnTo>
                                  <a:pt x="265758" y="315745"/>
                                </a:lnTo>
                                <a:lnTo>
                                  <a:pt x="299602" y="342174"/>
                                </a:lnTo>
                                <a:lnTo>
                                  <a:pt x="331772" y="365353"/>
                                </a:lnTo>
                                <a:lnTo>
                                  <a:pt x="385327" y="398664"/>
                                </a:lnTo>
                                <a:lnTo>
                                  <a:pt x="434175" y="422827"/>
                                </a:lnTo>
                                <a:lnTo>
                                  <a:pt x="479401" y="439850"/>
                                </a:lnTo>
                                <a:lnTo>
                                  <a:pt x="522090" y="451738"/>
                                </a:lnTo>
                                <a:lnTo>
                                  <a:pt x="563327" y="460495"/>
                                </a:lnTo>
                                <a:lnTo>
                                  <a:pt x="611372" y="466305"/>
                                </a:lnTo>
                                <a:lnTo>
                                  <a:pt x="655126" y="464819"/>
                                </a:lnTo>
                                <a:lnTo>
                                  <a:pt x="697281" y="457149"/>
                                </a:lnTo>
                                <a:lnTo>
                                  <a:pt x="740531" y="444407"/>
                                </a:lnTo>
                                <a:lnTo>
                                  <a:pt x="782305" y="430457"/>
                                </a:lnTo>
                                <a:lnTo>
                                  <a:pt x="822363" y="413581"/>
                                </a:lnTo>
                                <a:lnTo>
                                  <a:pt x="866889" y="386517"/>
                                </a:lnTo>
                                <a:lnTo>
                                  <a:pt x="922068" y="342007"/>
                                </a:lnTo>
                                <a:lnTo>
                                  <a:pt x="951105" y="315144"/>
                                </a:lnTo>
                                <a:lnTo>
                                  <a:pt x="982411" y="284352"/>
                                </a:lnTo>
                                <a:lnTo>
                                  <a:pt x="1015708" y="250121"/>
                                </a:lnTo>
                                <a:lnTo>
                                  <a:pt x="1050719" y="212941"/>
                                </a:lnTo>
                                <a:lnTo>
                                  <a:pt x="1087163" y="173305"/>
                                </a:lnTo>
                                <a:lnTo>
                                  <a:pt x="1124763" y="131702"/>
                                </a:lnTo>
                                <a:lnTo>
                                  <a:pt x="1163240" y="88623"/>
                                </a:lnTo>
                                <a:lnTo>
                                  <a:pt x="1202315" y="44558"/>
                                </a:lnTo>
                                <a:lnTo>
                                  <a:pt x="1241710" y="0"/>
                                </a:lnTo>
                              </a:path>
                            </a:pathLst>
                          </a:custGeom>
                          <a:ln w="28574">
                            <a:solidFill>
                              <a:srgbClr val="000000"/>
                            </a:solidFill>
                            <a:prstDash val="solid"/>
                          </a:ln>
                        </wps:spPr>
                        <wps:bodyPr wrap="square" lIns="0" tIns="0" rIns="0" bIns="0" rtlCol="0">
                          <a:prstTxWarp prst="textNoShape">
                            <a:avLst/>
                          </a:prstTxWarp>
                          <a:noAutofit/>
                        </wps:bodyPr>
                      </wps:wsp>
                      <wps:wsp>
                        <wps:cNvPr id="1811" name="Graphic 1811"/>
                        <wps:cNvSpPr/>
                        <wps:spPr>
                          <a:xfrm>
                            <a:off x="682739" y="599872"/>
                            <a:ext cx="1325245" cy="516890"/>
                          </a:xfrm>
                          <a:custGeom>
                            <a:avLst/>
                            <a:gdLst/>
                            <a:ahLst/>
                            <a:cxnLst/>
                            <a:rect l="l" t="t" r="r" b="b"/>
                            <a:pathLst>
                              <a:path w="1325245" h="516890">
                                <a:moveTo>
                                  <a:pt x="0" y="77304"/>
                                </a:moveTo>
                                <a:lnTo>
                                  <a:pt x="38142" y="115272"/>
                                </a:lnTo>
                                <a:lnTo>
                                  <a:pt x="76154" y="152932"/>
                                </a:lnTo>
                                <a:lnTo>
                                  <a:pt x="113867" y="189951"/>
                                </a:lnTo>
                                <a:lnTo>
                                  <a:pt x="151113" y="225996"/>
                                </a:lnTo>
                                <a:lnTo>
                                  <a:pt x="187723" y="260732"/>
                                </a:lnTo>
                                <a:lnTo>
                                  <a:pt x="223529" y="293827"/>
                                </a:lnTo>
                                <a:lnTo>
                                  <a:pt x="258362" y="324946"/>
                                </a:lnTo>
                                <a:lnTo>
                                  <a:pt x="292055" y="353757"/>
                                </a:lnTo>
                                <a:lnTo>
                                  <a:pt x="324438" y="379926"/>
                                </a:lnTo>
                                <a:lnTo>
                                  <a:pt x="355344" y="403119"/>
                                </a:lnTo>
                                <a:lnTo>
                                  <a:pt x="412645" y="440455"/>
                                </a:lnTo>
                                <a:lnTo>
                                  <a:pt x="464884" y="467583"/>
                                </a:lnTo>
                                <a:lnTo>
                                  <a:pt x="513226" y="486740"/>
                                </a:lnTo>
                                <a:lnTo>
                                  <a:pt x="558838" y="500166"/>
                                </a:lnTo>
                                <a:lnTo>
                                  <a:pt x="602887" y="510099"/>
                                </a:lnTo>
                                <a:lnTo>
                                  <a:pt x="654191" y="516776"/>
                                </a:lnTo>
                                <a:lnTo>
                                  <a:pt x="700882" y="515308"/>
                                </a:lnTo>
                                <a:lnTo>
                                  <a:pt x="745841" y="506944"/>
                                </a:lnTo>
                                <a:lnTo>
                                  <a:pt x="791948" y="492934"/>
                                </a:lnTo>
                                <a:lnTo>
                                  <a:pt x="861883" y="467302"/>
                                </a:lnTo>
                                <a:lnTo>
                                  <a:pt x="897182" y="448770"/>
                                </a:lnTo>
                                <a:lnTo>
                                  <a:pt x="937187" y="420923"/>
                                </a:lnTo>
                                <a:lnTo>
                                  <a:pt x="985263" y="379635"/>
                                </a:lnTo>
                                <a:lnTo>
                                  <a:pt x="1012937" y="353019"/>
                                </a:lnTo>
                                <a:lnTo>
                                  <a:pt x="1042585" y="322821"/>
                                </a:lnTo>
                                <a:lnTo>
                                  <a:pt x="1073990" y="289438"/>
                                </a:lnTo>
                                <a:lnTo>
                                  <a:pt x="1106937" y="253269"/>
                                </a:lnTo>
                                <a:lnTo>
                                  <a:pt x="1141212" y="214711"/>
                                </a:lnTo>
                                <a:lnTo>
                                  <a:pt x="1176598" y="174161"/>
                                </a:lnTo>
                                <a:lnTo>
                                  <a:pt x="1212881" y="132017"/>
                                </a:lnTo>
                                <a:lnTo>
                                  <a:pt x="1249846" y="88677"/>
                                </a:lnTo>
                                <a:lnTo>
                                  <a:pt x="1287276" y="44539"/>
                                </a:lnTo>
                                <a:lnTo>
                                  <a:pt x="1324956" y="0"/>
                                </a:lnTo>
                              </a:path>
                            </a:pathLst>
                          </a:custGeom>
                          <a:ln w="28574">
                            <a:solidFill>
                              <a:srgbClr val="000000"/>
                            </a:solidFill>
                            <a:prstDash val="solid"/>
                          </a:ln>
                        </wps:spPr>
                        <wps:bodyPr wrap="square" lIns="0" tIns="0" rIns="0" bIns="0" rtlCol="0">
                          <a:prstTxWarp prst="textNoShape">
                            <a:avLst/>
                          </a:prstTxWarp>
                          <a:noAutofit/>
                        </wps:bodyPr>
                      </wps:wsp>
                      <wps:wsp>
                        <wps:cNvPr id="1812" name="Graphic 1812"/>
                        <wps:cNvSpPr/>
                        <wps:spPr>
                          <a:xfrm>
                            <a:off x="1510779" y="600507"/>
                            <a:ext cx="1325245" cy="516890"/>
                          </a:xfrm>
                          <a:custGeom>
                            <a:avLst/>
                            <a:gdLst/>
                            <a:ahLst/>
                            <a:cxnLst/>
                            <a:rect l="l" t="t" r="r" b="b"/>
                            <a:pathLst>
                              <a:path w="1325245" h="516890">
                                <a:moveTo>
                                  <a:pt x="0" y="77304"/>
                                </a:moveTo>
                                <a:lnTo>
                                  <a:pt x="38142" y="115272"/>
                                </a:lnTo>
                                <a:lnTo>
                                  <a:pt x="76154" y="152932"/>
                                </a:lnTo>
                                <a:lnTo>
                                  <a:pt x="113867" y="189951"/>
                                </a:lnTo>
                                <a:lnTo>
                                  <a:pt x="151113" y="225996"/>
                                </a:lnTo>
                                <a:lnTo>
                                  <a:pt x="187723" y="260732"/>
                                </a:lnTo>
                                <a:lnTo>
                                  <a:pt x="223529" y="293827"/>
                                </a:lnTo>
                                <a:lnTo>
                                  <a:pt x="258362" y="324946"/>
                                </a:lnTo>
                                <a:lnTo>
                                  <a:pt x="292055" y="353757"/>
                                </a:lnTo>
                                <a:lnTo>
                                  <a:pt x="324438" y="379926"/>
                                </a:lnTo>
                                <a:lnTo>
                                  <a:pt x="355344" y="403119"/>
                                </a:lnTo>
                                <a:lnTo>
                                  <a:pt x="412645" y="440455"/>
                                </a:lnTo>
                                <a:lnTo>
                                  <a:pt x="464884" y="467583"/>
                                </a:lnTo>
                                <a:lnTo>
                                  <a:pt x="513226" y="486740"/>
                                </a:lnTo>
                                <a:lnTo>
                                  <a:pt x="558838" y="500166"/>
                                </a:lnTo>
                                <a:lnTo>
                                  <a:pt x="602887" y="510099"/>
                                </a:lnTo>
                                <a:lnTo>
                                  <a:pt x="654191" y="516776"/>
                                </a:lnTo>
                                <a:lnTo>
                                  <a:pt x="700882" y="515308"/>
                                </a:lnTo>
                                <a:lnTo>
                                  <a:pt x="745841" y="506944"/>
                                </a:lnTo>
                                <a:lnTo>
                                  <a:pt x="791948" y="492934"/>
                                </a:lnTo>
                                <a:lnTo>
                                  <a:pt x="861883" y="467302"/>
                                </a:lnTo>
                                <a:lnTo>
                                  <a:pt x="897182" y="448770"/>
                                </a:lnTo>
                                <a:lnTo>
                                  <a:pt x="937187" y="420923"/>
                                </a:lnTo>
                                <a:lnTo>
                                  <a:pt x="985263" y="379635"/>
                                </a:lnTo>
                                <a:lnTo>
                                  <a:pt x="1012937" y="353019"/>
                                </a:lnTo>
                                <a:lnTo>
                                  <a:pt x="1042585" y="322821"/>
                                </a:lnTo>
                                <a:lnTo>
                                  <a:pt x="1073990" y="289438"/>
                                </a:lnTo>
                                <a:lnTo>
                                  <a:pt x="1106937" y="253269"/>
                                </a:lnTo>
                                <a:lnTo>
                                  <a:pt x="1141212" y="214711"/>
                                </a:lnTo>
                                <a:lnTo>
                                  <a:pt x="1176598" y="174161"/>
                                </a:lnTo>
                                <a:lnTo>
                                  <a:pt x="1212881" y="132017"/>
                                </a:lnTo>
                                <a:lnTo>
                                  <a:pt x="1249846" y="88677"/>
                                </a:lnTo>
                                <a:lnTo>
                                  <a:pt x="1287276" y="44539"/>
                                </a:lnTo>
                                <a:lnTo>
                                  <a:pt x="1324956" y="0"/>
                                </a:lnTo>
                              </a:path>
                            </a:pathLst>
                          </a:custGeom>
                          <a:ln w="28574">
                            <a:solidFill>
                              <a:srgbClr val="000000"/>
                            </a:solidFill>
                            <a:prstDash val="solid"/>
                          </a:ln>
                        </wps:spPr>
                        <wps:bodyPr wrap="square" lIns="0" tIns="0" rIns="0" bIns="0" rtlCol="0">
                          <a:prstTxWarp prst="textNoShape">
                            <a:avLst/>
                          </a:prstTxWarp>
                          <a:noAutofit/>
                        </wps:bodyPr>
                      </wps:wsp>
                      <wps:wsp>
                        <wps:cNvPr id="1813" name="Graphic 1813"/>
                        <wps:cNvSpPr/>
                        <wps:spPr>
                          <a:xfrm>
                            <a:off x="295617" y="657165"/>
                            <a:ext cx="559435" cy="570230"/>
                          </a:xfrm>
                          <a:custGeom>
                            <a:avLst/>
                            <a:gdLst/>
                            <a:ahLst/>
                            <a:cxnLst/>
                            <a:rect l="l" t="t" r="r" b="b"/>
                            <a:pathLst>
                              <a:path w="559435" h="570230">
                                <a:moveTo>
                                  <a:pt x="0" y="567534"/>
                                </a:moveTo>
                                <a:lnTo>
                                  <a:pt x="33467" y="569840"/>
                                </a:lnTo>
                                <a:lnTo>
                                  <a:pt x="67148" y="567664"/>
                                </a:lnTo>
                                <a:lnTo>
                                  <a:pt x="100949" y="561099"/>
                                </a:lnTo>
                                <a:lnTo>
                                  <a:pt x="168542" y="535181"/>
                                </a:lnTo>
                                <a:lnTo>
                                  <a:pt x="202148" y="516015"/>
                                </a:lnTo>
                                <a:lnTo>
                                  <a:pt x="235504" y="492837"/>
                                </a:lnTo>
                                <a:lnTo>
                                  <a:pt x="268517" y="465741"/>
                                </a:lnTo>
                                <a:lnTo>
                                  <a:pt x="301093" y="434822"/>
                                </a:lnTo>
                                <a:lnTo>
                                  <a:pt x="333140" y="400172"/>
                                </a:lnTo>
                                <a:lnTo>
                                  <a:pt x="364566" y="361887"/>
                                </a:lnTo>
                                <a:lnTo>
                                  <a:pt x="395277" y="320061"/>
                                </a:lnTo>
                                <a:lnTo>
                                  <a:pt x="425180" y="274786"/>
                                </a:lnTo>
                                <a:lnTo>
                                  <a:pt x="454184" y="226159"/>
                                </a:lnTo>
                                <a:lnTo>
                                  <a:pt x="482195" y="174273"/>
                                </a:lnTo>
                                <a:lnTo>
                                  <a:pt x="509120" y="119221"/>
                                </a:lnTo>
                                <a:lnTo>
                                  <a:pt x="534866" y="61099"/>
                                </a:lnTo>
                                <a:lnTo>
                                  <a:pt x="559342" y="0"/>
                                </a:lnTo>
                              </a:path>
                            </a:pathLst>
                          </a:custGeom>
                          <a:ln w="28575">
                            <a:solidFill>
                              <a:srgbClr val="000000"/>
                            </a:solidFill>
                            <a:prstDash val="solid"/>
                          </a:ln>
                        </wps:spPr>
                        <wps:bodyPr wrap="square" lIns="0" tIns="0" rIns="0" bIns="0" rtlCol="0">
                          <a:prstTxWarp prst="textNoShape">
                            <a:avLst/>
                          </a:prstTxWarp>
                          <a:noAutofit/>
                        </wps:bodyPr>
                      </wps:wsp>
                      <wps:wsp>
                        <wps:cNvPr id="1814" name="Graphic 1814"/>
                        <wps:cNvSpPr/>
                        <wps:spPr>
                          <a:xfrm>
                            <a:off x="635368" y="724930"/>
                            <a:ext cx="567690" cy="544830"/>
                          </a:xfrm>
                          <a:custGeom>
                            <a:avLst/>
                            <a:gdLst/>
                            <a:ahLst/>
                            <a:cxnLst/>
                            <a:rect l="l" t="t" r="r" b="b"/>
                            <a:pathLst>
                              <a:path w="567690" h="544830">
                                <a:moveTo>
                                  <a:pt x="0" y="541272"/>
                                </a:moveTo>
                                <a:lnTo>
                                  <a:pt x="32987" y="544357"/>
                                </a:lnTo>
                                <a:lnTo>
                                  <a:pt x="66289" y="543075"/>
                                </a:lnTo>
                                <a:lnTo>
                                  <a:pt x="99815" y="537514"/>
                                </a:lnTo>
                                <a:lnTo>
                                  <a:pt x="167173" y="513903"/>
                                </a:lnTo>
                                <a:lnTo>
                                  <a:pt x="200820" y="496029"/>
                                </a:lnTo>
                                <a:lnTo>
                                  <a:pt x="234325" y="474224"/>
                                </a:lnTo>
                                <a:lnTo>
                                  <a:pt x="267596" y="448578"/>
                                </a:lnTo>
                                <a:lnTo>
                                  <a:pt x="300540" y="419176"/>
                                </a:lnTo>
                                <a:lnTo>
                                  <a:pt x="333066" y="386106"/>
                                </a:lnTo>
                                <a:lnTo>
                                  <a:pt x="365083" y="349457"/>
                                </a:lnTo>
                                <a:lnTo>
                                  <a:pt x="396499" y="309314"/>
                                </a:lnTo>
                                <a:lnTo>
                                  <a:pt x="427222" y="265766"/>
                                </a:lnTo>
                                <a:lnTo>
                                  <a:pt x="457161" y="218900"/>
                                </a:lnTo>
                                <a:lnTo>
                                  <a:pt x="486224" y="168802"/>
                                </a:lnTo>
                                <a:lnTo>
                                  <a:pt x="514319" y="115562"/>
                                </a:lnTo>
                                <a:lnTo>
                                  <a:pt x="541355" y="59265"/>
                                </a:lnTo>
                                <a:lnTo>
                                  <a:pt x="567239" y="0"/>
                                </a:lnTo>
                              </a:path>
                            </a:pathLst>
                          </a:custGeom>
                          <a:ln w="28574">
                            <a:solidFill>
                              <a:srgbClr val="000000"/>
                            </a:solidFill>
                            <a:prstDash val="solid"/>
                          </a:ln>
                        </wps:spPr>
                        <wps:bodyPr wrap="square" lIns="0" tIns="0" rIns="0" bIns="0" rtlCol="0">
                          <a:prstTxWarp prst="textNoShape">
                            <a:avLst/>
                          </a:prstTxWarp>
                          <a:noAutofit/>
                        </wps:bodyPr>
                      </wps:wsp>
                      <wps:wsp>
                        <wps:cNvPr id="1815" name="Graphic 1815"/>
                        <wps:cNvSpPr/>
                        <wps:spPr>
                          <a:xfrm>
                            <a:off x="991501" y="762959"/>
                            <a:ext cx="558165" cy="569595"/>
                          </a:xfrm>
                          <a:custGeom>
                            <a:avLst/>
                            <a:gdLst/>
                            <a:ahLst/>
                            <a:cxnLst/>
                            <a:rect l="l" t="t" r="r" b="b"/>
                            <a:pathLst>
                              <a:path w="558165" h="569595">
                                <a:moveTo>
                                  <a:pt x="0" y="566831"/>
                                </a:moveTo>
                                <a:lnTo>
                                  <a:pt x="33406" y="569100"/>
                                </a:lnTo>
                                <a:lnTo>
                                  <a:pt x="67021" y="566897"/>
                                </a:lnTo>
                                <a:lnTo>
                                  <a:pt x="100751" y="560317"/>
                                </a:lnTo>
                                <a:lnTo>
                                  <a:pt x="168192" y="534397"/>
                                </a:lnTo>
                                <a:lnTo>
                                  <a:pt x="201717" y="515245"/>
                                </a:lnTo>
                                <a:lnTo>
                                  <a:pt x="234989" y="492091"/>
                                </a:lnTo>
                                <a:lnTo>
                                  <a:pt x="267915" y="465027"/>
                                </a:lnTo>
                                <a:lnTo>
                                  <a:pt x="300405" y="434147"/>
                                </a:lnTo>
                                <a:lnTo>
                                  <a:pt x="332364" y="399546"/>
                                </a:lnTo>
                                <a:lnTo>
                                  <a:pt x="363702" y="361317"/>
                                </a:lnTo>
                                <a:lnTo>
                                  <a:pt x="394325" y="319553"/>
                                </a:lnTo>
                                <a:lnTo>
                                  <a:pt x="424142" y="274349"/>
                                </a:lnTo>
                                <a:lnTo>
                                  <a:pt x="453060" y="225798"/>
                                </a:lnTo>
                                <a:lnTo>
                                  <a:pt x="480988" y="173994"/>
                                </a:lnTo>
                                <a:lnTo>
                                  <a:pt x="507832" y="119030"/>
                                </a:lnTo>
                                <a:lnTo>
                                  <a:pt x="533501" y="61001"/>
                                </a:lnTo>
                                <a:lnTo>
                                  <a:pt x="557902" y="0"/>
                                </a:lnTo>
                              </a:path>
                            </a:pathLst>
                          </a:custGeom>
                          <a:ln w="28574">
                            <a:solidFill>
                              <a:srgbClr val="000000"/>
                            </a:solidFill>
                            <a:prstDash val="solid"/>
                          </a:ln>
                        </wps:spPr>
                        <wps:bodyPr wrap="square" lIns="0" tIns="0" rIns="0" bIns="0" rtlCol="0">
                          <a:prstTxWarp prst="textNoShape">
                            <a:avLst/>
                          </a:prstTxWarp>
                          <a:noAutofit/>
                        </wps:bodyPr>
                      </wps:wsp>
                      <wps:wsp>
                        <wps:cNvPr id="1816" name="Graphic 1816"/>
                        <wps:cNvSpPr/>
                        <wps:spPr>
                          <a:xfrm>
                            <a:off x="1810486" y="769346"/>
                            <a:ext cx="511175" cy="619760"/>
                          </a:xfrm>
                          <a:custGeom>
                            <a:avLst/>
                            <a:gdLst/>
                            <a:ahLst/>
                            <a:cxnLst/>
                            <a:rect l="l" t="t" r="r" b="b"/>
                            <a:pathLst>
                              <a:path w="511175" h="619760">
                                <a:moveTo>
                                  <a:pt x="0" y="619398"/>
                                </a:moveTo>
                                <a:lnTo>
                                  <a:pt x="67288" y="613771"/>
                                </a:lnTo>
                                <a:lnTo>
                                  <a:pt x="133551" y="590406"/>
                                </a:lnTo>
                                <a:lnTo>
                                  <a:pt x="198102" y="550135"/>
                                </a:lnTo>
                                <a:lnTo>
                                  <a:pt x="229521" y="523919"/>
                                </a:lnTo>
                                <a:lnTo>
                                  <a:pt x="260254" y="493788"/>
                                </a:lnTo>
                                <a:lnTo>
                                  <a:pt x="290216" y="459846"/>
                                </a:lnTo>
                                <a:lnTo>
                                  <a:pt x="319322" y="422196"/>
                                </a:lnTo>
                                <a:lnTo>
                                  <a:pt x="347485" y="380943"/>
                                </a:lnTo>
                                <a:lnTo>
                                  <a:pt x="374620" y="336190"/>
                                </a:lnTo>
                                <a:lnTo>
                                  <a:pt x="400640" y="288042"/>
                                </a:lnTo>
                                <a:lnTo>
                                  <a:pt x="425461" y="236602"/>
                                </a:lnTo>
                                <a:lnTo>
                                  <a:pt x="448996" y="181974"/>
                                </a:lnTo>
                                <a:lnTo>
                                  <a:pt x="471160" y="124261"/>
                                </a:lnTo>
                                <a:lnTo>
                                  <a:pt x="491867" y="63569"/>
                                </a:lnTo>
                                <a:lnTo>
                                  <a:pt x="511030" y="0"/>
                                </a:lnTo>
                              </a:path>
                            </a:pathLst>
                          </a:custGeom>
                          <a:ln w="28574">
                            <a:solidFill>
                              <a:srgbClr val="000000"/>
                            </a:solidFill>
                            <a:prstDash val="solid"/>
                          </a:ln>
                        </wps:spPr>
                        <wps:bodyPr wrap="square" lIns="0" tIns="0" rIns="0" bIns="0" rtlCol="0">
                          <a:prstTxWarp prst="textNoShape">
                            <a:avLst/>
                          </a:prstTxWarp>
                          <a:noAutofit/>
                        </wps:bodyPr>
                      </wps:wsp>
                      <wps:wsp>
                        <wps:cNvPr id="1817" name="Graphic 1817"/>
                        <wps:cNvSpPr/>
                        <wps:spPr>
                          <a:xfrm>
                            <a:off x="0" y="0"/>
                            <a:ext cx="76200" cy="1797050"/>
                          </a:xfrm>
                          <a:custGeom>
                            <a:avLst/>
                            <a:gdLst/>
                            <a:ahLst/>
                            <a:cxnLst/>
                            <a:rect l="l" t="t" r="r" b="b"/>
                            <a:pathLst>
                              <a:path w="76200" h="1797050">
                                <a:moveTo>
                                  <a:pt x="47625" y="63500"/>
                                </a:moveTo>
                                <a:lnTo>
                                  <a:pt x="28575" y="63500"/>
                                </a:lnTo>
                                <a:lnTo>
                                  <a:pt x="28575" y="1796453"/>
                                </a:lnTo>
                                <a:lnTo>
                                  <a:pt x="47625" y="1796453"/>
                                </a:lnTo>
                                <a:lnTo>
                                  <a:pt x="47625" y="63500"/>
                                </a:lnTo>
                                <a:close/>
                              </a:path>
                              <a:path w="76200" h="1797050">
                                <a:moveTo>
                                  <a:pt x="38100" y="0"/>
                                </a:moveTo>
                                <a:lnTo>
                                  <a:pt x="0" y="76200"/>
                                </a:lnTo>
                                <a:lnTo>
                                  <a:pt x="28575" y="76200"/>
                                </a:lnTo>
                                <a:lnTo>
                                  <a:pt x="28575" y="63500"/>
                                </a:lnTo>
                                <a:lnTo>
                                  <a:pt x="69850" y="63500"/>
                                </a:lnTo>
                                <a:lnTo>
                                  <a:pt x="38100" y="0"/>
                                </a:lnTo>
                                <a:close/>
                              </a:path>
                              <a:path w="76200" h="179705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818" name="Graphic 1818"/>
                        <wps:cNvSpPr/>
                        <wps:spPr>
                          <a:xfrm>
                            <a:off x="1084694" y="591515"/>
                            <a:ext cx="1325245" cy="516890"/>
                          </a:xfrm>
                          <a:custGeom>
                            <a:avLst/>
                            <a:gdLst/>
                            <a:ahLst/>
                            <a:cxnLst/>
                            <a:rect l="l" t="t" r="r" b="b"/>
                            <a:pathLst>
                              <a:path w="1325245" h="516890">
                                <a:moveTo>
                                  <a:pt x="0" y="77304"/>
                                </a:moveTo>
                                <a:lnTo>
                                  <a:pt x="38142" y="115272"/>
                                </a:lnTo>
                                <a:lnTo>
                                  <a:pt x="76154" y="152932"/>
                                </a:lnTo>
                                <a:lnTo>
                                  <a:pt x="113867" y="189951"/>
                                </a:lnTo>
                                <a:lnTo>
                                  <a:pt x="151113" y="225996"/>
                                </a:lnTo>
                                <a:lnTo>
                                  <a:pt x="187723" y="260732"/>
                                </a:lnTo>
                                <a:lnTo>
                                  <a:pt x="223529" y="293827"/>
                                </a:lnTo>
                                <a:lnTo>
                                  <a:pt x="258362" y="324946"/>
                                </a:lnTo>
                                <a:lnTo>
                                  <a:pt x="292055" y="353757"/>
                                </a:lnTo>
                                <a:lnTo>
                                  <a:pt x="324438" y="379926"/>
                                </a:lnTo>
                                <a:lnTo>
                                  <a:pt x="355344" y="403119"/>
                                </a:lnTo>
                                <a:lnTo>
                                  <a:pt x="412645" y="440455"/>
                                </a:lnTo>
                                <a:lnTo>
                                  <a:pt x="464884" y="467583"/>
                                </a:lnTo>
                                <a:lnTo>
                                  <a:pt x="513226" y="486740"/>
                                </a:lnTo>
                                <a:lnTo>
                                  <a:pt x="558838" y="500166"/>
                                </a:lnTo>
                                <a:lnTo>
                                  <a:pt x="602887" y="510099"/>
                                </a:lnTo>
                                <a:lnTo>
                                  <a:pt x="654191" y="516776"/>
                                </a:lnTo>
                                <a:lnTo>
                                  <a:pt x="700882" y="515308"/>
                                </a:lnTo>
                                <a:lnTo>
                                  <a:pt x="745841" y="506944"/>
                                </a:lnTo>
                                <a:lnTo>
                                  <a:pt x="791948" y="492934"/>
                                </a:lnTo>
                                <a:lnTo>
                                  <a:pt x="861883" y="467302"/>
                                </a:lnTo>
                                <a:lnTo>
                                  <a:pt x="897182" y="448770"/>
                                </a:lnTo>
                                <a:lnTo>
                                  <a:pt x="937187" y="420923"/>
                                </a:lnTo>
                                <a:lnTo>
                                  <a:pt x="985263" y="379635"/>
                                </a:lnTo>
                                <a:lnTo>
                                  <a:pt x="1012937" y="353019"/>
                                </a:lnTo>
                                <a:lnTo>
                                  <a:pt x="1042585" y="322821"/>
                                </a:lnTo>
                                <a:lnTo>
                                  <a:pt x="1073990" y="289438"/>
                                </a:lnTo>
                                <a:lnTo>
                                  <a:pt x="1106937" y="253269"/>
                                </a:lnTo>
                                <a:lnTo>
                                  <a:pt x="1141212" y="214711"/>
                                </a:lnTo>
                                <a:lnTo>
                                  <a:pt x="1176598" y="174161"/>
                                </a:lnTo>
                                <a:lnTo>
                                  <a:pt x="1212881" y="132017"/>
                                </a:lnTo>
                                <a:lnTo>
                                  <a:pt x="1249846" y="88677"/>
                                </a:lnTo>
                                <a:lnTo>
                                  <a:pt x="1287276" y="44539"/>
                                </a:lnTo>
                                <a:lnTo>
                                  <a:pt x="1324956" y="0"/>
                                </a:lnTo>
                              </a:path>
                            </a:pathLst>
                          </a:custGeom>
                          <a:ln w="28574">
                            <a:solidFill>
                              <a:srgbClr val="000000"/>
                            </a:solidFill>
                            <a:prstDash val="solid"/>
                          </a:ln>
                        </wps:spPr>
                        <wps:bodyPr wrap="square" lIns="0" tIns="0" rIns="0" bIns="0" rtlCol="0">
                          <a:prstTxWarp prst="textNoShape">
                            <a:avLst/>
                          </a:prstTxWarp>
                          <a:noAutofit/>
                        </wps:bodyPr>
                      </wps:wsp>
                      <wps:wsp>
                        <wps:cNvPr id="1819" name="Graphic 1819"/>
                        <wps:cNvSpPr/>
                        <wps:spPr>
                          <a:xfrm>
                            <a:off x="1393456" y="754615"/>
                            <a:ext cx="558165" cy="569595"/>
                          </a:xfrm>
                          <a:custGeom>
                            <a:avLst/>
                            <a:gdLst/>
                            <a:ahLst/>
                            <a:cxnLst/>
                            <a:rect l="l" t="t" r="r" b="b"/>
                            <a:pathLst>
                              <a:path w="558165" h="569595">
                                <a:moveTo>
                                  <a:pt x="0" y="566831"/>
                                </a:moveTo>
                                <a:lnTo>
                                  <a:pt x="33406" y="569100"/>
                                </a:lnTo>
                                <a:lnTo>
                                  <a:pt x="67021" y="566897"/>
                                </a:lnTo>
                                <a:lnTo>
                                  <a:pt x="100751" y="560317"/>
                                </a:lnTo>
                                <a:lnTo>
                                  <a:pt x="168192" y="534397"/>
                                </a:lnTo>
                                <a:lnTo>
                                  <a:pt x="201717" y="515245"/>
                                </a:lnTo>
                                <a:lnTo>
                                  <a:pt x="234989" y="492091"/>
                                </a:lnTo>
                                <a:lnTo>
                                  <a:pt x="267915" y="465027"/>
                                </a:lnTo>
                                <a:lnTo>
                                  <a:pt x="300405" y="434147"/>
                                </a:lnTo>
                                <a:lnTo>
                                  <a:pt x="332364" y="399546"/>
                                </a:lnTo>
                                <a:lnTo>
                                  <a:pt x="363702" y="361317"/>
                                </a:lnTo>
                                <a:lnTo>
                                  <a:pt x="394325" y="319553"/>
                                </a:lnTo>
                                <a:lnTo>
                                  <a:pt x="424142" y="274349"/>
                                </a:lnTo>
                                <a:lnTo>
                                  <a:pt x="453060" y="225798"/>
                                </a:lnTo>
                                <a:lnTo>
                                  <a:pt x="480988" y="173994"/>
                                </a:lnTo>
                                <a:lnTo>
                                  <a:pt x="507832" y="119030"/>
                                </a:lnTo>
                                <a:lnTo>
                                  <a:pt x="533501" y="61001"/>
                                </a:lnTo>
                                <a:lnTo>
                                  <a:pt x="557902" y="0"/>
                                </a:lnTo>
                              </a:path>
                            </a:pathLst>
                          </a:custGeom>
                          <a:ln w="28574">
                            <a:solidFill>
                              <a:srgbClr val="000000"/>
                            </a:solidFill>
                            <a:prstDash val="solid"/>
                          </a:ln>
                        </wps:spPr>
                        <wps:bodyPr wrap="square" lIns="0" tIns="0" rIns="0" bIns="0" rtlCol="0">
                          <a:prstTxWarp prst="textNoShape">
                            <a:avLst/>
                          </a:prstTxWarp>
                          <a:noAutofit/>
                        </wps:bodyPr>
                      </wps:wsp>
                      <wps:wsp>
                        <wps:cNvPr id="1820" name="Textbox 1820"/>
                        <wps:cNvSpPr txBox="1"/>
                        <wps:spPr>
                          <a:xfrm>
                            <a:off x="1121791" y="468262"/>
                            <a:ext cx="209550" cy="132080"/>
                          </a:xfrm>
                          <a:prstGeom prst="rect">
                            <a:avLst/>
                          </a:prstGeom>
                        </wps:spPr>
                        <wps:txbx>
                          <w:txbxContent>
                            <w:p>
                              <w:pPr>
                                <w:spacing w:line="208" w:lineRule="exact" w:before="0"/>
                                <w:ind w:left="0" w:right="0" w:firstLine="0"/>
                                <w:jc w:val="left"/>
                                <w:rPr>
                                  <w:sz w:val="12"/>
                                </w:rPr>
                              </w:pPr>
                              <w:r>
                                <w:rPr>
                                  <w:spacing w:val="-5"/>
                                  <w:position w:val="2"/>
                                  <w:sz w:val="18"/>
                                </w:rPr>
                                <w:t>AC</w:t>
                              </w:r>
                              <w:r>
                                <w:rPr>
                                  <w:spacing w:val="-5"/>
                                  <w:sz w:val="12"/>
                                </w:rPr>
                                <w:t>1</w:t>
                              </w:r>
                            </w:p>
                          </w:txbxContent>
                        </wps:txbx>
                        <wps:bodyPr wrap="square" lIns="0" tIns="0" rIns="0" bIns="0" rtlCol="0">
                          <a:noAutofit/>
                        </wps:bodyPr>
                      </wps:wsp>
                      <wps:wsp>
                        <wps:cNvPr id="1821" name="Textbox 1821"/>
                        <wps:cNvSpPr txBox="1"/>
                        <wps:spPr>
                          <a:xfrm>
                            <a:off x="1454022" y="507886"/>
                            <a:ext cx="209550" cy="132080"/>
                          </a:xfrm>
                          <a:prstGeom prst="rect">
                            <a:avLst/>
                          </a:prstGeom>
                        </wps:spPr>
                        <wps:txbx>
                          <w:txbxContent>
                            <w:p>
                              <w:pPr>
                                <w:spacing w:line="208" w:lineRule="exact" w:before="0"/>
                                <w:ind w:left="0" w:right="0" w:firstLine="0"/>
                                <w:jc w:val="left"/>
                                <w:rPr>
                                  <w:sz w:val="12"/>
                                </w:rPr>
                              </w:pPr>
                              <w:r>
                                <w:rPr>
                                  <w:spacing w:val="-5"/>
                                  <w:position w:val="2"/>
                                  <w:sz w:val="18"/>
                                </w:rPr>
                                <w:t>AC</w:t>
                              </w:r>
                              <w:r>
                                <w:rPr>
                                  <w:spacing w:val="-5"/>
                                  <w:sz w:val="12"/>
                                </w:rPr>
                                <w:t>2</w:t>
                              </w:r>
                            </w:p>
                          </w:txbxContent>
                        </wps:txbx>
                        <wps:bodyPr wrap="square" lIns="0" tIns="0" rIns="0" bIns="0" rtlCol="0">
                          <a:noAutofit/>
                        </wps:bodyPr>
                      </wps:wsp>
                      <wps:wsp>
                        <wps:cNvPr id="1822" name="Textbox 1822"/>
                        <wps:cNvSpPr txBox="1"/>
                        <wps:spPr>
                          <a:xfrm>
                            <a:off x="1902079" y="480454"/>
                            <a:ext cx="209550" cy="132080"/>
                          </a:xfrm>
                          <a:prstGeom prst="rect">
                            <a:avLst/>
                          </a:prstGeom>
                        </wps:spPr>
                        <wps:txbx>
                          <w:txbxContent>
                            <w:p>
                              <w:pPr>
                                <w:spacing w:line="208" w:lineRule="exact" w:before="0"/>
                                <w:ind w:left="0" w:right="0" w:firstLine="0"/>
                                <w:jc w:val="left"/>
                                <w:rPr>
                                  <w:sz w:val="12"/>
                                </w:rPr>
                              </w:pPr>
                              <w:r>
                                <w:rPr>
                                  <w:spacing w:val="-5"/>
                                  <w:position w:val="2"/>
                                  <w:sz w:val="18"/>
                                </w:rPr>
                                <w:t>AC</w:t>
                              </w:r>
                              <w:r>
                                <w:rPr>
                                  <w:spacing w:val="-5"/>
                                  <w:sz w:val="12"/>
                                </w:rPr>
                                <w:t>3</w:t>
                              </w:r>
                            </w:p>
                          </w:txbxContent>
                        </wps:txbx>
                        <wps:bodyPr wrap="square" lIns="0" tIns="0" rIns="0" bIns="0" rtlCol="0">
                          <a:noAutofit/>
                        </wps:bodyPr>
                      </wps:wsp>
                      <wps:wsp>
                        <wps:cNvPr id="1823" name="Textbox 1823"/>
                        <wps:cNvSpPr txBox="1"/>
                        <wps:spPr>
                          <a:xfrm>
                            <a:off x="2365375" y="453022"/>
                            <a:ext cx="629920" cy="138430"/>
                          </a:xfrm>
                          <a:prstGeom prst="rect">
                            <a:avLst/>
                          </a:prstGeom>
                        </wps:spPr>
                        <wps:txbx>
                          <w:txbxContent>
                            <w:p>
                              <w:pPr>
                                <w:tabs>
                                  <w:tab w:pos="662" w:val="left" w:leader="none"/>
                                </w:tabs>
                                <w:spacing w:line="217" w:lineRule="exact" w:before="0"/>
                                <w:ind w:left="0" w:right="0" w:firstLine="0"/>
                                <w:jc w:val="left"/>
                                <w:rPr>
                                  <w:sz w:val="12"/>
                                </w:rPr>
                              </w:pPr>
                              <w:r>
                                <w:rPr>
                                  <w:spacing w:val="-5"/>
                                  <w:position w:val="3"/>
                                  <w:sz w:val="18"/>
                                </w:rPr>
                                <w:t>AC</w:t>
                              </w:r>
                              <w:r>
                                <w:rPr>
                                  <w:spacing w:val="-5"/>
                                  <w:position w:val="1"/>
                                  <w:sz w:val="12"/>
                                </w:rPr>
                                <w:t>4</w:t>
                              </w:r>
                              <w:r>
                                <w:rPr>
                                  <w:position w:val="1"/>
                                  <w:sz w:val="12"/>
                                </w:rPr>
                                <w:tab/>
                              </w:r>
                              <w:r>
                                <w:rPr>
                                  <w:spacing w:val="-5"/>
                                  <w:position w:val="2"/>
                                  <w:sz w:val="18"/>
                                </w:rPr>
                                <w:t>AC</w:t>
                              </w:r>
                              <w:r>
                                <w:rPr>
                                  <w:spacing w:val="-5"/>
                                  <w:sz w:val="12"/>
                                </w:rPr>
                                <w:t>5</w:t>
                              </w:r>
                            </w:p>
                          </w:txbxContent>
                        </wps:txbx>
                        <wps:bodyPr wrap="square" lIns="0" tIns="0" rIns="0" bIns="0" rtlCol="0">
                          <a:noAutofit/>
                        </wps:bodyPr>
                      </wps:wsp>
                      <wps:wsp>
                        <wps:cNvPr id="1824" name="Textbox 1824"/>
                        <wps:cNvSpPr txBox="1"/>
                        <wps:spPr>
                          <a:xfrm>
                            <a:off x="2898775" y="958990"/>
                            <a:ext cx="165735" cy="128270"/>
                          </a:xfrm>
                          <a:prstGeom prst="rect">
                            <a:avLst/>
                          </a:prstGeom>
                        </wps:spPr>
                        <wps:txbx>
                          <w:txbxContent>
                            <w:p>
                              <w:pPr>
                                <w:spacing w:line="201" w:lineRule="exact" w:before="0"/>
                                <w:ind w:left="0" w:right="0" w:firstLine="0"/>
                                <w:jc w:val="left"/>
                                <w:rPr>
                                  <w:sz w:val="18"/>
                                </w:rPr>
                              </w:pPr>
                              <w:r>
                                <w:rPr>
                                  <w:spacing w:val="-5"/>
                                  <w:sz w:val="18"/>
                                </w:rPr>
                                <w:t>LA</w:t>
                              </w:r>
                            </w:p>
                          </w:txbxContent>
                        </wps:txbx>
                        <wps:bodyPr wrap="square" lIns="0" tIns="0" rIns="0" bIns="0" rtlCol="0">
                          <a:noAutofit/>
                        </wps:bodyPr>
                      </wps:wsp>
                      <wps:wsp>
                        <wps:cNvPr id="1825" name="Textbox 1825"/>
                        <wps:cNvSpPr txBox="1"/>
                        <wps:spPr>
                          <a:xfrm>
                            <a:off x="551815" y="1121922"/>
                            <a:ext cx="300990" cy="280035"/>
                          </a:xfrm>
                          <a:prstGeom prst="rect">
                            <a:avLst/>
                          </a:prstGeom>
                        </wps:spPr>
                        <wps:txbx>
                          <w:txbxContent>
                            <w:p>
                              <w:pPr>
                                <w:spacing w:line="176" w:lineRule="exact" w:before="0"/>
                                <w:ind w:left="0" w:right="0" w:firstLine="0"/>
                                <w:jc w:val="left"/>
                                <w:rPr>
                                  <w:sz w:val="16"/>
                                </w:rPr>
                              </w:pPr>
                              <w:r>
                                <w:rPr>
                                  <w:spacing w:val="-10"/>
                                  <w:sz w:val="16"/>
                                </w:rPr>
                                <w:t>A</w:t>
                              </w:r>
                            </w:p>
                            <w:p>
                              <w:pPr>
                                <w:spacing w:before="51"/>
                                <w:ind w:left="110" w:right="0" w:firstLine="0"/>
                                <w:jc w:val="left"/>
                                <w:rPr>
                                  <w:sz w:val="12"/>
                                </w:rPr>
                              </w:pPr>
                              <w:r>
                                <w:rPr>
                                  <w:spacing w:val="-5"/>
                                  <w:position w:val="2"/>
                                  <w:sz w:val="18"/>
                                </w:rPr>
                                <w:t>MC</w:t>
                              </w:r>
                              <w:r>
                                <w:rPr>
                                  <w:spacing w:val="-5"/>
                                  <w:sz w:val="12"/>
                                </w:rPr>
                                <w:t>2</w:t>
                              </w:r>
                            </w:p>
                          </w:txbxContent>
                        </wps:txbx>
                        <wps:bodyPr wrap="square" lIns="0" tIns="0" rIns="0" bIns="0" rtlCol="0">
                          <a:noAutofit/>
                        </wps:bodyPr>
                      </wps:wsp>
                      <wps:wsp>
                        <wps:cNvPr id="1826" name="Textbox 1826"/>
                        <wps:cNvSpPr txBox="1"/>
                        <wps:spPr>
                          <a:xfrm>
                            <a:off x="969391" y="1121922"/>
                            <a:ext cx="80010" cy="111760"/>
                          </a:xfrm>
                          <a:prstGeom prst="rect">
                            <a:avLst/>
                          </a:prstGeom>
                        </wps:spPr>
                        <wps:txbx>
                          <w:txbxContent>
                            <w:p>
                              <w:pPr>
                                <w:spacing w:line="175" w:lineRule="exact" w:before="0"/>
                                <w:ind w:left="0" w:right="0" w:firstLine="0"/>
                                <w:jc w:val="left"/>
                                <w:rPr>
                                  <w:sz w:val="16"/>
                                </w:rPr>
                              </w:pPr>
                              <w:r>
                                <w:rPr>
                                  <w:spacing w:val="-10"/>
                                  <w:sz w:val="16"/>
                                </w:rPr>
                                <w:t>B</w:t>
                              </w:r>
                            </w:p>
                          </w:txbxContent>
                        </wps:txbx>
                        <wps:bodyPr wrap="square" lIns="0" tIns="0" rIns="0" bIns="0" rtlCol="0">
                          <a:noAutofit/>
                        </wps:bodyPr>
                      </wps:wsp>
                      <wps:wsp>
                        <wps:cNvPr id="1827" name="Textbox 1827"/>
                        <wps:cNvSpPr txBox="1"/>
                        <wps:spPr>
                          <a:xfrm>
                            <a:off x="1350391" y="1118874"/>
                            <a:ext cx="80010" cy="111760"/>
                          </a:xfrm>
                          <a:prstGeom prst="rect">
                            <a:avLst/>
                          </a:prstGeom>
                        </wps:spPr>
                        <wps:txbx>
                          <w:txbxContent>
                            <w:p>
                              <w:pPr>
                                <w:spacing w:line="175" w:lineRule="exact" w:before="0"/>
                                <w:ind w:left="0" w:right="0" w:firstLine="0"/>
                                <w:jc w:val="left"/>
                                <w:rPr>
                                  <w:sz w:val="16"/>
                                </w:rPr>
                              </w:pPr>
                              <w:r>
                                <w:rPr>
                                  <w:spacing w:val="-10"/>
                                  <w:sz w:val="16"/>
                                </w:rPr>
                                <w:t>C</w:t>
                              </w:r>
                            </w:p>
                          </w:txbxContent>
                        </wps:txbx>
                        <wps:bodyPr wrap="square" lIns="0" tIns="0" rIns="0" bIns="0" rtlCol="0">
                          <a:noAutofit/>
                        </wps:bodyPr>
                      </wps:wsp>
                      <wps:wsp>
                        <wps:cNvPr id="1828" name="Textbox 1828"/>
                        <wps:cNvSpPr txBox="1"/>
                        <wps:spPr>
                          <a:xfrm>
                            <a:off x="1755775" y="1131066"/>
                            <a:ext cx="85725" cy="111760"/>
                          </a:xfrm>
                          <a:prstGeom prst="rect">
                            <a:avLst/>
                          </a:prstGeom>
                        </wps:spPr>
                        <wps:txbx>
                          <w:txbxContent>
                            <w:p>
                              <w:pPr>
                                <w:spacing w:line="175" w:lineRule="exact" w:before="0"/>
                                <w:ind w:left="0" w:right="0" w:firstLine="0"/>
                                <w:jc w:val="left"/>
                                <w:rPr>
                                  <w:sz w:val="16"/>
                                </w:rPr>
                              </w:pPr>
                              <w:r>
                                <w:rPr>
                                  <w:spacing w:val="-10"/>
                                  <w:sz w:val="16"/>
                                </w:rPr>
                                <w:t>D</w:t>
                              </w:r>
                            </w:p>
                          </w:txbxContent>
                        </wps:txbx>
                        <wps:bodyPr wrap="square" lIns="0" tIns="0" rIns="0" bIns="0" rtlCol="0">
                          <a:noAutofit/>
                        </wps:bodyPr>
                      </wps:wsp>
                      <wps:wsp>
                        <wps:cNvPr id="1829" name="Textbox 1829"/>
                        <wps:cNvSpPr txBox="1"/>
                        <wps:spPr>
                          <a:xfrm>
                            <a:off x="2212975" y="1128018"/>
                            <a:ext cx="74295" cy="111760"/>
                          </a:xfrm>
                          <a:prstGeom prst="rect">
                            <a:avLst/>
                          </a:prstGeom>
                        </wps:spPr>
                        <wps:txbx>
                          <w:txbxContent>
                            <w:p>
                              <w:pPr>
                                <w:spacing w:line="175" w:lineRule="exact" w:before="0"/>
                                <w:ind w:left="0" w:right="0" w:firstLine="0"/>
                                <w:jc w:val="left"/>
                                <w:rPr>
                                  <w:sz w:val="16"/>
                                </w:rPr>
                              </w:pPr>
                              <w:r>
                                <w:rPr>
                                  <w:spacing w:val="-10"/>
                                  <w:sz w:val="16"/>
                                </w:rPr>
                                <w:t>E</w:t>
                              </w:r>
                            </w:p>
                          </w:txbxContent>
                        </wps:txbx>
                        <wps:bodyPr wrap="square" lIns="0" tIns="0" rIns="0" bIns="0" rtlCol="0">
                          <a:noAutofit/>
                        </wps:bodyPr>
                      </wps:wsp>
                      <wps:wsp>
                        <wps:cNvPr id="1830" name="Textbox 1830"/>
                        <wps:cNvSpPr txBox="1"/>
                        <wps:spPr>
                          <a:xfrm>
                            <a:off x="186054" y="1230262"/>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1</w:t>
                              </w:r>
                            </w:p>
                          </w:txbxContent>
                        </wps:txbx>
                        <wps:bodyPr wrap="square" lIns="0" tIns="0" rIns="0" bIns="0" rtlCol="0">
                          <a:noAutofit/>
                        </wps:bodyPr>
                      </wps:wsp>
                      <wps:wsp>
                        <wps:cNvPr id="1831" name="Textbox 1831"/>
                        <wps:cNvSpPr txBox="1"/>
                        <wps:spPr>
                          <a:xfrm>
                            <a:off x="966342" y="1336942"/>
                            <a:ext cx="194310" cy="128270"/>
                          </a:xfrm>
                          <a:prstGeom prst="rect">
                            <a:avLst/>
                          </a:prstGeom>
                        </wps:spPr>
                        <wps:txbx>
                          <w:txbxContent>
                            <w:p>
                              <w:pPr>
                                <w:spacing w:line="201" w:lineRule="exact" w:before="0"/>
                                <w:ind w:left="0" w:right="0" w:firstLine="0"/>
                                <w:jc w:val="left"/>
                                <w:rPr>
                                  <w:sz w:val="18"/>
                                </w:rPr>
                              </w:pPr>
                              <w:r>
                                <w:rPr>
                                  <w:spacing w:val="-5"/>
                                  <w:sz w:val="18"/>
                                </w:rPr>
                                <w:t>MC</w:t>
                              </w:r>
                            </w:p>
                          </w:txbxContent>
                        </wps:txbx>
                        <wps:bodyPr wrap="square" lIns="0" tIns="0" rIns="0" bIns="0" rtlCol="0">
                          <a:noAutofit/>
                        </wps:bodyPr>
                      </wps:wsp>
                      <wps:wsp>
                        <wps:cNvPr id="1832" name="Textbox 1832"/>
                        <wps:cNvSpPr txBox="1"/>
                        <wps:spPr>
                          <a:xfrm>
                            <a:off x="1146175" y="1384443"/>
                            <a:ext cx="50800" cy="84455"/>
                          </a:xfrm>
                          <a:prstGeom prst="rect">
                            <a:avLst/>
                          </a:prstGeom>
                        </wps:spPr>
                        <wps:txbx>
                          <w:txbxContent>
                            <w:p>
                              <w:pPr>
                                <w:spacing w:line="133" w:lineRule="exact" w:before="0"/>
                                <w:ind w:left="0" w:right="0" w:firstLine="0"/>
                                <w:jc w:val="left"/>
                                <w:rPr>
                                  <w:sz w:val="12"/>
                                </w:rPr>
                              </w:pPr>
                              <w:r>
                                <w:rPr>
                                  <w:spacing w:val="-10"/>
                                  <w:sz w:val="12"/>
                                </w:rPr>
                                <w:t>3</w:t>
                              </w:r>
                            </w:p>
                          </w:txbxContent>
                        </wps:txbx>
                        <wps:bodyPr wrap="square" lIns="0" tIns="0" rIns="0" bIns="0" rtlCol="0">
                          <a:noAutofit/>
                        </wps:bodyPr>
                      </wps:wsp>
                      <wps:wsp>
                        <wps:cNvPr id="1833" name="Textbox 1833"/>
                        <wps:cNvSpPr txBox="1"/>
                        <wps:spPr>
                          <a:xfrm>
                            <a:off x="1347342" y="1330846"/>
                            <a:ext cx="193675" cy="128270"/>
                          </a:xfrm>
                          <a:prstGeom prst="rect">
                            <a:avLst/>
                          </a:prstGeom>
                        </wps:spPr>
                        <wps:txbx>
                          <w:txbxContent>
                            <w:p>
                              <w:pPr>
                                <w:spacing w:line="201" w:lineRule="exact" w:before="0"/>
                                <w:ind w:left="0" w:right="0" w:firstLine="0"/>
                                <w:jc w:val="left"/>
                                <w:rPr>
                                  <w:sz w:val="18"/>
                                </w:rPr>
                              </w:pPr>
                              <w:r>
                                <w:rPr>
                                  <w:spacing w:val="-5"/>
                                  <w:sz w:val="18"/>
                                </w:rPr>
                                <w:t>MC</w:t>
                              </w:r>
                            </w:p>
                          </w:txbxContent>
                        </wps:txbx>
                        <wps:bodyPr wrap="square" lIns="0" tIns="0" rIns="0" bIns="0" rtlCol="0">
                          <a:noAutofit/>
                        </wps:bodyPr>
                      </wps:wsp>
                      <wps:wsp>
                        <wps:cNvPr id="1834" name="Textbox 1834"/>
                        <wps:cNvSpPr txBox="1"/>
                        <wps:spPr>
                          <a:xfrm>
                            <a:off x="1527175" y="1378347"/>
                            <a:ext cx="50800" cy="84455"/>
                          </a:xfrm>
                          <a:prstGeom prst="rect">
                            <a:avLst/>
                          </a:prstGeom>
                        </wps:spPr>
                        <wps:txbx>
                          <w:txbxContent>
                            <w:p>
                              <w:pPr>
                                <w:spacing w:line="133" w:lineRule="exact" w:before="0"/>
                                <w:ind w:left="0" w:right="0" w:firstLine="0"/>
                                <w:jc w:val="left"/>
                                <w:rPr>
                                  <w:sz w:val="12"/>
                                </w:rPr>
                              </w:pPr>
                              <w:r>
                                <w:rPr>
                                  <w:spacing w:val="-10"/>
                                  <w:sz w:val="12"/>
                                </w:rPr>
                                <w:t>4</w:t>
                              </w:r>
                            </w:p>
                          </w:txbxContent>
                        </wps:txbx>
                        <wps:bodyPr wrap="square" lIns="0" tIns="0" rIns="0" bIns="0" rtlCol="0">
                          <a:noAutofit/>
                        </wps:bodyPr>
                      </wps:wsp>
                      <wps:wsp>
                        <wps:cNvPr id="1835" name="Textbox 1835"/>
                        <wps:cNvSpPr txBox="1"/>
                        <wps:spPr>
                          <a:xfrm>
                            <a:off x="1804542" y="1397902"/>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5</w:t>
                              </w:r>
                            </w:p>
                          </w:txbxContent>
                        </wps:txbx>
                        <wps:bodyPr wrap="square" lIns="0" tIns="0" rIns="0" bIns="0" rtlCol="0">
                          <a:noAutofit/>
                        </wps:bodyPr>
                      </wps:wsp>
                      <wps:wsp>
                        <wps:cNvPr id="1836" name="Textbox 1836"/>
                        <wps:cNvSpPr txBox="1"/>
                        <wps:spPr>
                          <a:xfrm>
                            <a:off x="2828670" y="1769365"/>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67.75pt;margin-top:4.548406pt;width:241.3pt;height:151.550pt;mso-position-horizontal-relative:page;mso-position-vertical-relative:paragraph;z-index:15847936" id="docshapegroup1166" coordorigin="3355,91" coordsize="4826,3031">
                <v:shape style="position:absolute;left:3410;top:2850;width:4470;height:120" id="docshape1167" coordorigin="3410,2851" coordsize="4470,120" path="m7760,2851l7760,2971,7850,2926,7780,2926,7780,2896,7850,2896,7760,2851xm7760,2896l3410,2896,3410,2926,7760,2926,7760,2896xm7850,2896l7780,2896,7780,2926,7850,2926,7880,2911,7850,2896xe" filled="true" fillcolor="#000000" stroked="false">
                  <v:path arrowok="t"/>
                  <v:fill type="solid"/>
                </v:shape>
                <v:line style="position:absolute" from="3424,1863" to="7909,1863" stroked="true" strokeweight="2.250001pt" strokecolor="#000000">
                  <v:stroke dashstyle="solid"/>
                </v:line>
                <v:shape style="position:absolute;left:3415;top:1025;width:1890;height:816" id="docshape1168" coordorigin="3415,1026" coordsize="1890,816" path="m3415,1319l3454,1358,3508,1415,3572,1480,3641,1548,3711,1611,3777,1662,3855,1710,3935,1752,4016,1786,4094,1813,4167,1831,4247,1841,4321,1839,4392,1826,4465,1804,4575,1763,4630,1733,4693,1689,4769,1624,4813,1582,4859,1534,4909,1482,4961,1425,5015,1364,5071,1300,5128,1234,5187,1165,5246,1096,5305,1026e" filled="false" stroked="true" strokeweight="2.250001pt" strokecolor="#000000">
                  <v:path arrowok="t"/>
                  <v:stroke dashstyle="solid"/>
                </v:shape>
                <v:shape style="position:absolute;left:3901;top:1106;width:1956;height:735" id="docshape1169" coordorigin="3902,1106" coordsize="1956,735" path="m3902,1223l3964,1283,4026,1341,4087,1399,4148,1454,4207,1508,4265,1557,4320,1604,4373,1645,4424,1682,4508,1734,4585,1772,4657,1799,4724,1818,4789,1832,4864,1841,4933,1838,5000,1826,5068,1806,5134,1784,5197,1758,5267,1715,5354,1645,5399,1603,5449,1554,5501,1500,5556,1442,5614,1379,5673,1314,5733,1246,5795,1177,5857,1106e" filled="false" stroked="true" strokeweight="2.249999pt" strokecolor="#000000">
                  <v:path arrowok="t"/>
                  <v:stroke dashstyle="solid"/>
                </v:shape>
                <v:shape style="position:absolute;left:4430;top:1035;width:2087;height:814" id="docshape1170" coordorigin="4430,1036" coordsize="2087,814" path="m4430,1157l4490,1217,4550,1276,4609,1335,4668,1392,4726,1446,4782,1498,4837,1547,4890,1593,4941,1634,4990,1670,5080,1729,5162,1772,5238,1802,5310,1823,5380,1839,5460,1849,5534,1847,5605,1834,5677,1812,5787,1772,5843,1742,5906,1699,5982,1634,6025,1592,6072,1544,6122,1491,6173,1434,6227,1374,6283,1310,6340,1244,6398,1175,6457,1106,6517,1036e" filled="false" stroked="true" strokeweight="2.249999pt" strokecolor="#000000">
                  <v:path arrowok="t"/>
                  <v:stroke dashstyle="solid"/>
                </v:shape>
                <v:shape style="position:absolute;left:5734;top:1036;width:2087;height:814" id="docshape1171" coordorigin="5734,1037" coordsize="2087,814" path="m5734,1158l5794,1218,5854,1277,5913,1336,5972,1393,6030,1447,6086,1499,6141,1548,6194,1594,6245,1635,6294,1671,6384,1730,6466,1773,6542,1803,6614,1824,6684,1840,6764,1850,6838,1848,6909,1835,6981,1813,7091,1773,7147,1743,7210,1700,7286,1635,7329,1593,7376,1545,7426,1492,7477,1435,7531,1375,7587,1311,7644,1245,7702,1176,7761,1107,7821,1037e" filled="false" stroked="true" strokeweight="2.249999pt" strokecolor="#000000">
                  <v:path arrowok="t"/>
                  <v:stroke dashstyle="solid"/>
                </v:shape>
                <v:shape style="position:absolute;left:3820;top:1125;width:881;height:898" id="docshape1172" coordorigin="3821,1126" coordsize="881,898" path="m3821,2020l3873,2023,3926,2020,3980,2009,4086,1969,4139,1938,4191,1902,4243,1859,4295,1811,4345,1756,4395,1696,4443,1630,4490,1559,4536,1482,4580,1400,4622,1314,4663,1222,4701,1126e" filled="false" stroked="true" strokeweight="2.25pt" strokecolor="#000000">
                  <v:path arrowok="t"/>
                  <v:stroke dashstyle="solid"/>
                </v:shape>
                <v:shape style="position:absolute;left:4355;top:1232;width:894;height:858" id="docshape1173" coordorigin="4356,1233" coordsize="894,858" path="m4356,2085l4408,2090,4460,2088,4513,2079,4619,2042,4672,2014,4725,1979,4777,1939,4829,1893,4880,1841,4931,1783,4980,1720,5028,1651,5076,1577,5121,1498,5166,1415,5208,1326,5249,1233e" filled="false" stroked="true" strokeweight="2.249999pt" strokecolor="#000000">
                  <v:path arrowok="t"/>
                  <v:stroke dashstyle="solid"/>
                </v:shape>
                <v:shape style="position:absolute;left:4916;top:1292;width:879;height:897" id="docshape1174" coordorigin="4916,1292" coordsize="879,897" path="m4916,2185l4969,2189,5022,2185,5075,2175,5181,2134,5234,2104,5286,2067,5338,2025,5389,1976,5440,1922,5489,1861,5537,1796,5584,1725,5630,1648,5674,1566,5716,1480,5757,1389,5795,1292e" filled="false" stroked="true" strokeweight="2.249999pt" strokecolor="#000000">
                  <v:path arrowok="t"/>
                  <v:stroke dashstyle="solid"/>
                </v:shape>
                <v:shape style="position:absolute;left:6206;top:1302;width:805;height:976" id="docshape1175" coordorigin="6206,1303" coordsize="805,976" path="m6206,2278l6312,2269,6416,2232,6518,2169,6568,2128,6616,2080,6663,2027,6709,1967,6753,1902,6796,1832,6837,1756,6876,1675,6913,1589,6948,1498,6981,1403,7011,1303e" filled="false" stroked="true" strokeweight="2.249999pt" strokecolor="#000000">
                  <v:path arrowok="t"/>
                  <v:stroke dashstyle="solid"/>
                </v:shape>
                <v:shape style="position:absolute;left:3355;top:90;width:120;height:2830" id="docshape1176" coordorigin="3355,91" coordsize="120,2830" path="m3430,191l3400,191,3400,2920,3430,2920,3430,191xm3415,91l3355,211,3400,211,3400,191,3465,191,3415,91xm3465,191l3430,191,3430,211,3475,211,3465,191xe" filled="true" fillcolor="#000000" stroked="false">
                  <v:path arrowok="t"/>
                  <v:fill type="solid"/>
                </v:shape>
                <v:shape style="position:absolute;left:5063;top:1022;width:2087;height:814" id="docshape1177" coordorigin="5063,1022" coordsize="2087,814" path="m5063,1144l5123,1204,5183,1263,5242,1322,5301,1378,5359,1433,5415,1485,5470,1534,5523,1580,5574,1621,5623,1657,5713,1716,5795,1759,5871,1789,5943,1810,6013,1826,6093,1836,6167,1834,6238,1821,6310,1799,6420,1758,6476,1729,6539,1685,6615,1620,6658,1578,6705,1531,6755,1478,6806,1421,6860,1361,6916,1297,6973,1230,7031,1162,7090,1093,7150,1022e" filled="false" stroked="true" strokeweight="2.249999pt" strokecolor="#000000">
                  <v:path arrowok="t"/>
                  <v:stroke dashstyle="solid"/>
                </v:shape>
                <v:shape style="position:absolute;left:5549;top:1279;width:879;height:897" id="docshape1178" coordorigin="5549,1279" coordsize="879,897" path="m5549,2172l5602,2176,5655,2172,5708,2162,5814,2121,5867,2091,5919,2054,5971,2012,6022,1963,6073,1909,6122,1848,6170,1783,6217,1711,6263,1635,6307,1553,6349,1467,6390,1375,6428,1279e" filled="false" stroked="true" strokeweight="2.249999pt" strokecolor="#000000">
                  <v:path arrowok="t"/>
                  <v:stroke dashstyle="solid"/>
                </v:shape>
                <v:shape style="position:absolute;left:5121;top:828;width:330;height:208" type="#_x0000_t202" id="docshape1179" filled="false" stroked="false">
                  <v:textbox inset="0,0,0,0">
                    <w:txbxContent>
                      <w:p>
                        <w:pPr>
                          <w:spacing w:line="208" w:lineRule="exact" w:before="0"/>
                          <w:ind w:left="0" w:right="0" w:firstLine="0"/>
                          <w:jc w:val="left"/>
                          <w:rPr>
                            <w:sz w:val="12"/>
                          </w:rPr>
                        </w:pPr>
                        <w:r>
                          <w:rPr>
                            <w:spacing w:val="-5"/>
                            <w:position w:val="2"/>
                            <w:sz w:val="18"/>
                          </w:rPr>
                          <w:t>AC</w:t>
                        </w:r>
                        <w:r>
                          <w:rPr>
                            <w:spacing w:val="-5"/>
                            <w:sz w:val="12"/>
                          </w:rPr>
                          <w:t>1</w:t>
                        </w:r>
                      </w:p>
                    </w:txbxContent>
                  </v:textbox>
                  <w10:wrap type="none"/>
                </v:shape>
                <v:shape style="position:absolute;left:5644;top:890;width:330;height:208" type="#_x0000_t202" id="docshape1180" filled="false" stroked="false">
                  <v:textbox inset="0,0,0,0">
                    <w:txbxContent>
                      <w:p>
                        <w:pPr>
                          <w:spacing w:line="208" w:lineRule="exact" w:before="0"/>
                          <w:ind w:left="0" w:right="0" w:firstLine="0"/>
                          <w:jc w:val="left"/>
                          <w:rPr>
                            <w:sz w:val="12"/>
                          </w:rPr>
                        </w:pPr>
                        <w:r>
                          <w:rPr>
                            <w:spacing w:val="-5"/>
                            <w:position w:val="2"/>
                            <w:sz w:val="18"/>
                          </w:rPr>
                          <w:t>AC</w:t>
                        </w:r>
                        <w:r>
                          <w:rPr>
                            <w:spacing w:val="-5"/>
                            <w:sz w:val="12"/>
                          </w:rPr>
                          <w:t>2</w:t>
                        </w:r>
                      </w:p>
                    </w:txbxContent>
                  </v:textbox>
                  <w10:wrap type="none"/>
                </v:shape>
                <v:shape style="position:absolute;left:6350;top:847;width:330;height:208" type="#_x0000_t202" id="docshape1181" filled="false" stroked="false">
                  <v:textbox inset="0,0,0,0">
                    <w:txbxContent>
                      <w:p>
                        <w:pPr>
                          <w:spacing w:line="208" w:lineRule="exact" w:before="0"/>
                          <w:ind w:left="0" w:right="0" w:firstLine="0"/>
                          <w:jc w:val="left"/>
                          <w:rPr>
                            <w:sz w:val="12"/>
                          </w:rPr>
                        </w:pPr>
                        <w:r>
                          <w:rPr>
                            <w:spacing w:val="-5"/>
                            <w:position w:val="2"/>
                            <w:sz w:val="18"/>
                          </w:rPr>
                          <w:t>AC</w:t>
                        </w:r>
                        <w:r>
                          <w:rPr>
                            <w:spacing w:val="-5"/>
                            <w:sz w:val="12"/>
                          </w:rPr>
                          <w:t>3</w:t>
                        </w:r>
                      </w:p>
                    </w:txbxContent>
                  </v:textbox>
                  <w10:wrap type="none"/>
                </v:shape>
                <v:shape style="position:absolute;left:7080;top:804;width:992;height:218" type="#_x0000_t202" id="docshape1182" filled="false" stroked="false">
                  <v:textbox inset="0,0,0,0">
                    <w:txbxContent>
                      <w:p>
                        <w:pPr>
                          <w:tabs>
                            <w:tab w:pos="662" w:val="left" w:leader="none"/>
                          </w:tabs>
                          <w:spacing w:line="217" w:lineRule="exact" w:before="0"/>
                          <w:ind w:left="0" w:right="0" w:firstLine="0"/>
                          <w:jc w:val="left"/>
                          <w:rPr>
                            <w:sz w:val="12"/>
                          </w:rPr>
                        </w:pPr>
                        <w:r>
                          <w:rPr>
                            <w:spacing w:val="-5"/>
                            <w:position w:val="3"/>
                            <w:sz w:val="18"/>
                          </w:rPr>
                          <w:t>AC</w:t>
                        </w:r>
                        <w:r>
                          <w:rPr>
                            <w:spacing w:val="-5"/>
                            <w:position w:val="1"/>
                            <w:sz w:val="12"/>
                          </w:rPr>
                          <w:t>4</w:t>
                        </w:r>
                        <w:r>
                          <w:rPr>
                            <w:position w:val="1"/>
                            <w:sz w:val="12"/>
                          </w:rPr>
                          <w:tab/>
                        </w:r>
                        <w:r>
                          <w:rPr>
                            <w:spacing w:val="-5"/>
                            <w:position w:val="2"/>
                            <w:sz w:val="18"/>
                          </w:rPr>
                          <w:t>AC</w:t>
                        </w:r>
                        <w:r>
                          <w:rPr>
                            <w:spacing w:val="-5"/>
                            <w:sz w:val="12"/>
                          </w:rPr>
                          <w:t>5</w:t>
                        </w:r>
                      </w:p>
                    </w:txbxContent>
                  </v:textbox>
                  <w10:wrap type="none"/>
                </v:shape>
                <v:shape style="position:absolute;left:7920;top:1601;width:261;height:202" type="#_x0000_t202" id="docshape1183" filled="false" stroked="false">
                  <v:textbox inset="0,0,0,0">
                    <w:txbxContent>
                      <w:p>
                        <w:pPr>
                          <w:spacing w:line="201" w:lineRule="exact" w:before="0"/>
                          <w:ind w:left="0" w:right="0" w:firstLine="0"/>
                          <w:jc w:val="left"/>
                          <w:rPr>
                            <w:sz w:val="18"/>
                          </w:rPr>
                        </w:pPr>
                        <w:r>
                          <w:rPr>
                            <w:spacing w:val="-5"/>
                            <w:sz w:val="18"/>
                          </w:rPr>
                          <w:t>LA</w:t>
                        </w:r>
                      </w:p>
                    </w:txbxContent>
                  </v:textbox>
                  <w10:wrap type="none"/>
                </v:shape>
                <v:shape style="position:absolute;left:4224;top:1857;width:474;height:441" type="#_x0000_t202" id="docshape1184" filled="false" stroked="false">
                  <v:textbox inset="0,0,0,0">
                    <w:txbxContent>
                      <w:p>
                        <w:pPr>
                          <w:spacing w:line="176" w:lineRule="exact" w:before="0"/>
                          <w:ind w:left="0" w:right="0" w:firstLine="0"/>
                          <w:jc w:val="left"/>
                          <w:rPr>
                            <w:sz w:val="16"/>
                          </w:rPr>
                        </w:pPr>
                        <w:r>
                          <w:rPr>
                            <w:spacing w:val="-10"/>
                            <w:sz w:val="16"/>
                          </w:rPr>
                          <w:t>A</w:t>
                        </w:r>
                      </w:p>
                      <w:p>
                        <w:pPr>
                          <w:spacing w:before="51"/>
                          <w:ind w:left="110" w:right="0" w:firstLine="0"/>
                          <w:jc w:val="left"/>
                          <w:rPr>
                            <w:sz w:val="12"/>
                          </w:rPr>
                        </w:pPr>
                        <w:r>
                          <w:rPr>
                            <w:spacing w:val="-5"/>
                            <w:position w:val="2"/>
                            <w:sz w:val="18"/>
                          </w:rPr>
                          <w:t>MC</w:t>
                        </w:r>
                        <w:r>
                          <w:rPr>
                            <w:spacing w:val="-5"/>
                            <w:sz w:val="12"/>
                          </w:rPr>
                          <w:t>2</w:t>
                        </w:r>
                      </w:p>
                    </w:txbxContent>
                  </v:textbox>
                  <w10:wrap type="none"/>
                </v:shape>
                <v:shape style="position:absolute;left:4881;top:1857;width:126;height:176" type="#_x0000_t202" id="docshape1185" filled="false" stroked="false">
                  <v:textbox inset="0,0,0,0">
                    <w:txbxContent>
                      <w:p>
                        <w:pPr>
                          <w:spacing w:line="175" w:lineRule="exact" w:before="0"/>
                          <w:ind w:left="0" w:right="0" w:firstLine="0"/>
                          <w:jc w:val="left"/>
                          <w:rPr>
                            <w:sz w:val="16"/>
                          </w:rPr>
                        </w:pPr>
                        <w:r>
                          <w:rPr>
                            <w:spacing w:val="-10"/>
                            <w:sz w:val="16"/>
                          </w:rPr>
                          <w:t>B</w:t>
                        </w:r>
                      </w:p>
                    </w:txbxContent>
                  </v:textbox>
                  <w10:wrap type="none"/>
                </v:shape>
                <v:shape style="position:absolute;left:5481;top:1852;width:126;height:176" type="#_x0000_t202" id="docshape1186" filled="false" stroked="false">
                  <v:textbox inset="0,0,0,0">
                    <w:txbxContent>
                      <w:p>
                        <w:pPr>
                          <w:spacing w:line="175" w:lineRule="exact" w:before="0"/>
                          <w:ind w:left="0" w:right="0" w:firstLine="0"/>
                          <w:jc w:val="left"/>
                          <w:rPr>
                            <w:sz w:val="16"/>
                          </w:rPr>
                        </w:pPr>
                        <w:r>
                          <w:rPr>
                            <w:spacing w:val="-10"/>
                            <w:sz w:val="16"/>
                          </w:rPr>
                          <w:t>C</w:t>
                        </w:r>
                      </w:p>
                    </w:txbxContent>
                  </v:textbox>
                  <w10:wrap type="none"/>
                </v:shape>
                <v:shape style="position:absolute;left:6120;top:1872;width:135;height:176" type="#_x0000_t202" id="docshape1187" filled="false" stroked="false">
                  <v:textbox inset="0,0,0,0">
                    <w:txbxContent>
                      <w:p>
                        <w:pPr>
                          <w:spacing w:line="175" w:lineRule="exact" w:before="0"/>
                          <w:ind w:left="0" w:right="0" w:firstLine="0"/>
                          <w:jc w:val="left"/>
                          <w:rPr>
                            <w:sz w:val="16"/>
                          </w:rPr>
                        </w:pPr>
                        <w:r>
                          <w:rPr>
                            <w:spacing w:val="-10"/>
                            <w:sz w:val="16"/>
                          </w:rPr>
                          <w:t>D</w:t>
                        </w:r>
                      </w:p>
                    </w:txbxContent>
                  </v:textbox>
                  <w10:wrap type="none"/>
                </v:shape>
                <v:shape style="position:absolute;left:6840;top:1867;width:117;height:176" type="#_x0000_t202" id="docshape1188" filled="false" stroked="false">
                  <v:textbox inset="0,0,0,0">
                    <w:txbxContent>
                      <w:p>
                        <w:pPr>
                          <w:spacing w:line="175" w:lineRule="exact" w:before="0"/>
                          <w:ind w:left="0" w:right="0" w:firstLine="0"/>
                          <w:jc w:val="left"/>
                          <w:rPr>
                            <w:sz w:val="16"/>
                          </w:rPr>
                        </w:pPr>
                        <w:r>
                          <w:rPr>
                            <w:spacing w:val="-10"/>
                            <w:sz w:val="16"/>
                          </w:rPr>
                          <w:t>E</w:t>
                        </w:r>
                      </w:p>
                    </w:txbxContent>
                  </v:textbox>
                  <w10:wrap type="none"/>
                </v:shape>
                <v:shape style="position:absolute;left:3648;top:2028;width:364;height:208" type="#_x0000_t202" id="docshape1189"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1</w:t>
                        </w:r>
                      </w:p>
                    </w:txbxContent>
                  </v:textbox>
                  <w10:wrap type="none"/>
                </v:shape>
                <v:shape style="position:absolute;left:4876;top:2196;width:306;height:202" type="#_x0000_t202" id="docshape1190" filled="false" stroked="false">
                  <v:textbox inset="0,0,0,0">
                    <w:txbxContent>
                      <w:p>
                        <w:pPr>
                          <w:spacing w:line="201" w:lineRule="exact" w:before="0"/>
                          <w:ind w:left="0" w:right="0" w:firstLine="0"/>
                          <w:jc w:val="left"/>
                          <w:rPr>
                            <w:sz w:val="18"/>
                          </w:rPr>
                        </w:pPr>
                        <w:r>
                          <w:rPr>
                            <w:spacing w:val="-5"/>
                            <w:sz w:val="18"/>
                          </w:rPr>
                          <w:t>MC</w:t>
                        </w:r>
                      </w:p>
                    </w:txbxContent>
                  </v:textbox>
                  <w10:wrap type="none"/>
                </v:shape>
                <v:shape style="position:absolute;left:5160;top:2271;width:80;height:133" type="#_x0000_t202" id="docshape1191" filled="false" stroked="false">
                  <v:textbox inset="0,0,0,0">
                    <w:txbxContent>
                      <w:p>
                        <w:pPr>
                          <w:spacing w:line="133" w:lineRule="exact" w:before="0"/>
                          <w:ind w:left="0" w:right="0" w:firstLine="0"/>
                          <w:jc w:val="left"/>
                          <w:rPr>
                            <w:sz w:val="12"/>
                          </w:rPr>
                        </w:pPr>
                        <w:r>
                          <w:rPr>
                            <w:spacing w:val="-10"/>
                            <w:sz w:val="12"/>
                          </w:rPr>
                          <w:t>3</w:t>
                        </w:r>
                      </w:p>
                    </w:txbxContent>
                  </v:textbox>
                  <w10:wrap type="none"/>
                </v:shape>
                <v:shape style="position:absolute;left:5476;top:2186;width:305;height:202" type="#_x0000_t202" id="docshape1192" filled="false" stroked="false">
                  <v:textbox inset="0,0,0,0">
                    <w:txbxContent>
                      <w:p>
                        <w:pPr>
                          <w:spacing w:line="201" w:lineRule="exact" w:before="0"/>
                          <w:ind w:left="0" w:right="0" w:firstLine="0"/>
                          <w:jc w:val="left"/>
                          <w:rPr>
                            <w:sz w:val="18"/>
                          </w:rPr>
                        </w:pPr>
                        <w:r>
                          <w:rPr>
                            <w:spacing w:val="-5"/>
                            <w:sz w:val="18"/>
                          </w:rPr>
                          <w:t>MC</w:t>
                        </w:r>
                      </w:p>
                    </w:txbxContent>
                  </v:textbox>
                  <w10:wrap type="none"/>
                </v:shape>
                <v:shape style="position:absolute;left:5760;top:2261;width:80;height:133" type="#_x0000_t202" id="docshape1193" filled="false" stroked="false">
                  <v:textbox inset="0,0,0,0">
                    <w:txbxContent>
                      <w:p>
                        <w:pPr>
                          <w:spacing w:line="133" w:lineRule="exact" w:before="0"/>
                          <w:ind w:left="0" w:right="0" w:firstLine="0"/>
                          <w:jc w:val="left"/>
                          <w:rPr>
                            <w:sz w:val="12"/>
                          </w:rPr>
                        </w:pPr>
                        <w:r>
                          <w:rPr>
                            <w:spacing w:val="-10"/>
                            <w:sz w:val="12"/>
                          </w:rPr>
                          <w:t>4</w:t>
                        </w:r>
                      </w:p>
                    </w:txbxContent>
                  </v:textbox>
                  <w10:wrap type="none"/>
                </v:shape>
                <v:shape style="position:absolute;left:6196;top:2292;width:364;height:208" type="#_x0000_t202" id="docshape1194"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5</w:t>
                        </w:r>
                      </w:p>
                    </w:txbxContent>
                  </v:textbox>
                  <w10:wrap type="none"/>
                </v:shape>
                <v:shape style="position:absolute;left:7809;top:2877;width:192;height:245" type="#_x0000_t202" id="docshape1195"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4"/>
          <w:sz w:val="22"/>
        </w:rPr>
        <w:t>LAC </w:t>
      </w:r>
      <w:r>
        <w:rPr>
          <w:b/>
          <w:spacing w:val="-6"/>
          <w:sz w:val="22"/>
        </w:rPr>
        <w:t>AC</w: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59"/>
        <w:rPr>
          <w:b/>
          <w:sz w:val="18"/>
        </w:rPr>
      </w:pPr>
    </w:p>
    <w:p>
      <w:pPr>
        <w:spacing w:before="1"/>
        <w:ind w:left="0" w:right="2836" w:firstLine="0"/>
        <w:jc w:val="right"/>
        <w:rPr>
          <w:sz w:val="18"/>
        </w:rPr>
      </w:pPr>
      <w:r>
        <w:rPr>
          <w:spacing w:val="-10"/>
          <w:sz w:val="18"/>
        </w:rPr>
        <w:t>C</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9"/>
        <w:rPr>
          <w:sz w:val="22"/>
        </w:rPr>
      </w:pPr>
    </w:p>
    <w:p>
      <w:pPr>
        <w:spacing w:before="0"/>
        <w:ind w:left="3537" w:right="2812" w:hanging="615"/>
        <w:jc w:val="left"/>
        <w:rPr>
          <w:b/>
          <w:sz w:val="22"/>
        </w:rPr>
      </w:pPr>
      <w:r>
        <w:rPr>
          <w:b/>
          <w:sz w:val="22"/>
        </w:rPr>
        <w:t>Hình</w:t>
      </w:r>
      <w:r>
        <w:rPr>
          <w:b/>
          <w:spacing w:val="-1"/>
          <w:sz w:val="22"/>
        </w:rPr>
        <w:t> </w:t>
      </w:r>
      <w:r>
        <w:rPr>
          <w:b/>
          <w:sz w:val="22"/>
        </w:rPr>
        <w:t>5.5:</w:t>
      </w:r>
      <w:r>
        <w:rPr>
          <w:b/>
          <w:spacing w:val="-4"/>
          <w:sz w:val="22"/>
        </w:rPr>
        <w:t> </w:t>
      </w:r>
      <w:r>
        <w:rPr>
          <w:b/>
          <w:sz w:val="22"/>
        </w:rPr>
        <w:t>Chi</w:t>
      </w:r>
      <w:r>
        <w:rPr>
          <w:b/>
          <w:spacing w:val="-6"/>
          <w:sz w:val="22"/>
        </w:rPr>
        <w:t> </w:t>
      </w:r>
      <w:r>
        <w:rPr>
          <w:b/>
          <w:sz w:val="22"/>
        </w:rPr>
        <w:t>phí</w:t>
      </w:r>
      <w:r>
        <w:rPr>
          <w:b/>
          <w:spacing w:val="-2"/>
          <w:sz w:val="22"/>
        </w:rPr>
        <w:t> </w:t>
      </w:r>
      <w:r>
        <w:rPr>
          <w:b/>
          <w:sz w:val="22"/>
        </w:rPr>
        <w:t>trung</w:t>
      </w:r>
      <w:r>
        <w:rPr>
          <w:b/>
          <w:spacing w:val="-7"/>
          <w:sz w:val="22"/>
        </w:rPr>
        <w:t> </w:t>
      </w:r>
      <w:r>
        <w:rPr>
          <w:b/>
          <w:sz w:val="22"/>
        </w:rPr>
        <w:t>bình</w:t>
      </w:r>
      <w:r>
        <w:rPr>
          <w:b/>
          <w:spacing w:val="-5"/>
          <w:sz w:val="22"/>
        </w:rPr>
        <w:t> </w:t>
      </w:r>
      <w:r>
        <w:rPr>
          <w:b/>
          <w:sz w:val="22"/>
        </w:rPr>
        <w:t>dài</w:t>
      </w:r>
      <w:r>
        <w:rPr>
          <w:b/>
          <w:spacing w:val="-6"/>
          <w:sz w:val="22"/>
        </w:rPr>
        <w:t> </w:t>
      </w:r>
      <w:r>
        <w:rPr>
          <w:b/>
          <w:sz w:val="22"/>
        </w:rPr>
        <w:t>hạn</w:t>
      </w:r>
      <w:r>
        <w:rPr>
          <w:b/>
          <w:spacing w:val="-5"/>
          <w:sz w:val="22"/>
        </w:rPr>
        <w:t> </w:t>
      </w:r>
      <w:r>
        <w:rPr>
          <w:b/>
          <w:sz w:val="22"/>
        </w:rPr>
        <w:t>trong điều kiện lợi nhuận không đổi</w:t>
      </w:r>
    </w:p>
    <w:p>
      <w:pPr>
        <w:pStyle w:val="BodyText"/>
        <w:spacing w:before="13"/>
        <w:rPr>
          <w:b/>
        </w:rPr>
      </w:pPr>
    </w:p>
    <w:p>
      <w:pPr>
        <w:pStyle w:val="BodyText"/>
        <w:spacing w:line="312" w:lineRule="auto"/>
        <w:ind w:left="240" w:right="939" w:firstLine="720"/>
        <w:jc w:val="both"/>
      </w:pPr>
      <w:r>
        <w:rPr/>
        <w:t>Qua hình trên cho chúng ta thấy ở mọi qui mô sản xuất của doanh nghiệp thì chi phí đều giống nhau. Như vậy, trong dài hạn doanh nghiệp có dản xuất nhiều hay ít thì lợi nhuận vẫn không thay đổi.</w:t>
      </w:r>
    </w:p>
    <w:p>
      <w:pPr>
        <w:pStyle w:val="ListParagraph"/>
        <w:numPr>
          <w:ilvl w:val="1"/>
          <w:numId w:val="49"/>
        </w:numPr>
        <w:tabs>
          <w:tab w:pos="1103" w:val="left" w:leader="none"/>
        </w:tabs>
        <w:spacing w:line="312" w:lineRule="auto" w:before="122" w:after="0"/>
        <w:ind w:left="240" w:right="937" w:firstLine="648"/>
        <w:jc w:val="both"/>
        <w:rPr>
          <w:sz w:val="28"/>
        </w:rPr>
      </w:pPr>
      <w:r>
        <w:rPr>
          <w:sz w:val="28"/>
        </w:rPr>
        <w:t>Nếu lợi nhuận thay đổi theo quy mô, vận động từ cao xuống thấp sau đó tăng lên. Đường chi phí trung bình dài hạn có dạng chữ U là hình bao</w:t>
      </w:r>
      <w:r>
        <w:rPr>
          <w:spacing w:val="40"/>
          <w:sz w:val="28"/>
        </w:rPr>
        <w:t> </w:t>
      </w:r>
      <w:r>
        <w:rPr>
          <w:sz w:val="28"/>
        </w:rPr>
        <w:t>được nối từ các tiếp điểm của đường chi phí trung bình ngắn hạn với đường </w:t>
      </w:r>
      <w:r>
        <w:rPr>
          <w:spacing w:val="-4"/>
          <w:sz w:val="28"/>
        </w:rPr>
        <w:t>bao.</w:t>
      </w:r>
    </w:p>
    <w:p>
      <w:pPr>
        <w:spacing w:before="144"/>
        <w:ind w:left="1151" w:right="8354" w:hanging="58"/>
        <w:jc w:val="left"/>
        <w:rPr>
          <w:b/>
          <w:sz w:val="22"/>
        </w:rPr>
      </w:pPr>
      <w:r>
        <w:rPr/>
        <mc:AlternateContent>
          <mc:Choice Requires="wps">
            <w:drawing>
              <wp:anchor distT="0" distB="0" distL="0" distR="0" allowOverlap="1" layoutInCell="1" locked="0" behindDoc="0" simplePos="0" relativeHeight="15848448">
                <wp:simplePos x="0" y="0"/>
                <wp:positionH relativeFrom="page">
                  <wp:posOffset>1813140</wp:posOffset>
                </wp:positionH>
                <wp:positionV relativeFrom="paragraph">
                  <wp:posOffset>194337</wp:posOffset>
                </wp:positionV>
                <wp:extent cx="4298315" cy="2550795"/>
                <wp:effectExtent l="0" t="0" r="0" b="0"/>
                <wp:wrapNone/>
                <wp:docPr id="1837" name="Group 1837"/>
                <wp:cNvGraphicFramePr>
                  <a:graphicFrameLocks/>
                </wp:cNvGraphicFramePr>
                <a:graphic>
                  <a:graphicData uri="http://schemas.microsoft.com/office/word/2010/wordprocessingGroup">
                    <wpg:wgp>
                      <wpg:cNvPr id="1837" name="Group 1837"/>
                      <wpg:cNvGrpSpPr/>
                      <wpg:grpSpPr>
                        <a:xfrm>
                          <a:off x="0" y="0"/>
                          <a:ext cx="4298315" cy="2550795"/>
                          <a:chExt cx="4298315" cy="2550795"/>
                        </a:xfrm>
                      </wpg:grpSpPr>
                      <wps:wsp>
                        <wps:cNvPr id="1838" name="Graphic 1838"/>
                        <wps:cNvSpPr/>
                        <wps:spPr>
                          <a:xfrm>
                            <a:off x="0" y="0"/>
                            <a:ext cx="4231005" cy="2445385"/>
                          </a:xfrm>
                          <a:custGeom>
                            <a:avLst/>
                            <a:gdLst/>
                            <a:ahLst/>
                            <a:cxnLst/>
                            <a:rect l="l" t="t" r="r" b="b"/>
                            <a:pathLst>
                              <a:path w="4231005" h="2445385">
                                <a:moveTo>
                                  <a:pt x="76238" y="76238"/>
                                </a:moveTo>
                                <a:lnTo>
                                  <a:pt x="69850" y="63512"/>
                                </a:lnTo>
                                <a:lnTo>
                                  <a:pt x="38036" y="0"/>
                                </a:lnTo>
                                <a:lnTo>
                                  <a:pt x="0" y="76238"/>
                                </a:lnTo>
                                <a:lnTo>
                                  <a:pt x="28562" y="76238"/>
                                </a:lnTo>
                                <a:lnTo>
                                  <a:pt x="30670" y="2396401"/>
                                </a:lnTo>
                                <a:lnTo>
                                  <a:pt x="49720" y="2396401"/>
                                </a:lnTo>
                                <a:lnTo>
                                  <a:pt x="47612" y="76238"/>
                                </a:lnTo>
                                <a:lnTo>
                                  <a:pt x="76238" y="76238"/>
                                </a:lnTo>
                                <a:close/>
                              </a:path>
                              <a:path w="4231005" h="2445385">
                                <a:moveTo>
                                  <a:pt x="4230916" y="2407069"/>
                                </a:moveTo>
                                <a:lnTo>
                                  <a:pt x="4211866" y="2397544"/>
                                </a:lnTo>
                                <a:lnTo>
                                  <a:pt x="4154716" y="2368969"/>
                                </a:lnTo>
                                <a:lnTo>
                                  <a:pt x="4154716" y="2397544"/>
                                </a:lnTo>
                                <a:lnTo>
                                  <a:pt x="33718" y="2397544"/>
                                </a:lnTo>
                                <a:lnTo>
                                  <a:pt x="33718" y="2416594"/>
                                </a:lnTo>
                                <a:lnTo>
                                  <a:pt x="4154716" y="2416594"/>
                                </a:lnTo>
                                <a:lnTo>
                                  <a:pt x="4154716" y="2445169"/>
                                </a:lnTo>
                                <a:lnTo>
                                  <a:pt x="4211866" y="2416594"/>
                                </a:lnTo>
                                <a:lnTo>
                                  <a:pt x="4230916" y="2407069"/>
                                </a:lnTo>
                                <a:close/>
                              </a:path>
                            </a:pathLst>
                          </a:custGeom>
                          <a:solidFill>
                            <a:srgbClr val="000000"/>
                          </a:solidFill>
                        </wps:spPr>
                        <wps:bodyPr wrap="square" lIns="0" tIns="0" rIns="0" bIns="0" rtlCol="0">
                          <a:prstTxWarp prst="textNoShape">
                            <a:avLst/>
                          </a:prstTxWarp>
                          <a:noAutofit/>
                        </wps:bodyPr>
                      </wps:wsp>
                      <wps:wsp>
                        <wps:cNvPr id="1839" name="Graphic 1839"/>
                        <wps:cNvSpPr/>
                        <wps:spPr>
                          <a:xfrm>
                            <a:off x="53860" y="1820710"/>
                            <a:ext cx="1741170" cy="1270"/>
                          </a:xfrm>
                          <a:custGeom>
                            <a:avLst/>
                            <a:gdLst/>
                            <a:ahLst/>
                            <a:cxnLst/>
                            <a:rect l="l" t="t" r="r" b="b"/>
                            <a:pathLst>
                              <a:path w="1741170" h="0">
                                <a:moveTo>
                                  <a:pt x="0" y="0"/>
                                </a:moveTo>
                                <a:lnTo>
                                  <a:pt x="1740720" y="1"/>
                                </a:lnTo>
                              </a:path>
                            </a:pathLst>
                          </a:custGeom>
                          <a:ln w="9525">
                            <a:solidFill>
                              <a:srgbClr val="000000"/>
                            </a:solidFill>
                            <a:prstDash val="solid"/>
                          </a:ln>
                        </wps:spPr>
                        <wps:bodyPr wrap="square" lIns="0" tIns="0" rIns="0" bIns="0" rtlCol="0">
                          <a:prstTxWarp prst="textNoShape">
                            <a:avLst/>
                          </a:prstTxWarp>
                          <a:noAutofit/>
                        </wps:bodyPr>
                      </wps:wsp>
                      <wps:wsp>
                        <wps:cNvPr id="1840" name="Graphic 1840"/>
                        <wps:cNvSpPr/>
                        <wps:spPr>
                          <a:xfrm>
                            <a:off x="1796757" y="1827072"/>
                            <a:ext cx="1270" cy="574040"/>
                          </a:xfrm>
                          <a:custGeom>
                            <a:avLst/>
                            <a:gdLst/>
                            <a:ahLst/>
                            <a:cxnLst/>
                            <a:rect l="l" t="t" r="r" b="b"/>
                            <a:pathLst>
                              <a:path w="0" h="574040">
                                <a:moveTo>
                                  <a:pt x="0" y="0"/>
                                </a:moveTo>
                                <a:lnTo>
                                  <a:pt x="1" y="573429"/>
                                </a:lnTo>
                              </a:path>
                            </a:pathLst>
                          </a:custGeom>
                          <a:ln w="9525">
                            <a:solidFill>
                              <a:srgbClr val="000000"/>
                            </a:solidFill>
                            <a:prstDash val="solid"/>
                          </a:ln>
                        </wps:spPr>
                        <wps:bodyPr wrap="square" lIns="0" tIns="0" rIns="0" bIns="0" rtlCol="0">
                          <a:prstTxWarp prst="textNoShape">
                            <a:avLst/>
                          </a:prstTxWarp>
                          <a:noAutofit/>
                        </wps:bodyPr>
                      </wps:wsp>
                      <wps:wsp>
                        <wps:cNvPr id="1841" name="Graphic 1841"/>
                        <wps:cNvSpPr/>
                        <wps:spPr>
                          <a:xfrm>
                            <a:off x="135851" y="785939"/>
                            <a:ext cx="1081405" cy="544195"/>
                          </a:xfrm>
                          <a:custGeom>
                            <a:avLst/>
                            <a:gdLst/>
                            <a:ahLst/>
                            <a:cxnLst/>
                            <a:rect l="l" t="t" r="r" b="b"/>
                            <a:pathLst>
                              <a:path w="1081405" h="544195">
                                <a:moveTo>
                                  <a:pt x="0" y="55070"/>
                                </a:moveTo>
                                <a:lnTo>
                                  <a:pt x="17710" y="81138"/>
                                </a:lnTo>
                                <a:lnTo>
                                  <a:pt x="41445" y="116683"/>
                                </a:lnTo>
                                <a:lnTo>
                                  <a:pt x="69720" y="158931"/>
                                </a:lnTo>
                                <a:lnTo>
                                  <a:pt x="101051" y="205105"/>
                                </a:lnTo>
                                <a:lnTo>
                                  <a:pt x="133955" y="252431"/>
                                </a:lnTo>
                                <a:lnTo>
                                  <a:pt x="166947" y="298131"/>
                                </a:lnTo>
                                <a:lnTo>
                                  <a:pt x="198545" y="339430"/>
                                </a:lnTo>
                                <a:lnTo>
                                  <a:pt x="227264" y="373553"/>
                                </a:lnTo>
                                <a:lnTo>
                                  <a:pt x="269864" y="417397"/>
                                </a:lnTo>
                                <a:lnTo>
                                  <a:pt x="311711" y="454394"/>
                                </a:lnTo>
                                <a:lnTo>
                                  <a:pt x="352441" y="484862"/>
                                </a:lnTo>
                                <a:lnTo>
                                  <a:pt x="391691" y="509120"/>
                                </a:lnTo>
                                <a:lnTo>
                                  <a:pt x="429097" y="527486"/>
                                </a:lnTo>
                                <a:lnTo>
                                  <a:pt x="472106" y="540735"/>
                                </a:lnTo>
                                <a:lnTo>
                                  <a:pt x="511818" y="543907"/>
                                </a:lnTo>
                                <a:lnTo>
                                  <a:pt x="550617" y="538869"/>
                                </a:lnTo>
                                <a:lnTo>
                                  <a:pt x="590887" y="527486"/>
                                </a:lnTo>
                                <a:lnTo>
                                  <a:pt x="629880" y="513946"/>
                                </a:lnTo>
                                <a:lnTo>
                                  <a:pt x="667454" y="496301"/>
                                </a:lnTo>
                                <a:lnTo>
                                  <a:pt x="709897" y="465717"/>
                                </a:lnTo>
                                <a:lnTo>
                                  <a:pt x="763500" y="413363"/>
                                </a:lnTo>
                                <a:lnTo>
                                  <a:pt x="789063" y="384895"/>
                                </a:lnTo>
                                <a:lnTo>
                                  <a:pt x="816585" y="352347"/>
                                </a:lnTo>
                                <a:lnTo>
                                  <a:pt x="845846" y="316176"/>
                                </a:lnTo>
                                <a:lnTo>
                                  <a:pt x="876630" y="276840"/>
                                </a:lnTo>
                                <a:lnTo>
                                  <a:pt x="908719" y="234798"/>
                                </a:lnTo>
                                <a:lnTo>
                                  <a:pt x="941896" y="190505"/>
                                </a:lnTo>
                                <a:lnTo>
                                  <a:pt x="975943" y="144422"/>
                                </a:lnTo>
                                <a:lnTo>
                                  <a:pt x="1010643" y="97004"/>
                                </a:lnTo>
                                <a:lnTo>
                                  <a:pt x="1045778" y="48711"/>
                                </a:lnTo>
                                <a:lnTo>
                                  <a:pt x="1081130" y="0"/>
                                </a:lnTo>
                              </a:path>
                            </a:pathLst>
                          </a:custGeom>
                          <a:ln w="28575">
                            <a:solidFill>
                              <a:srgbClr val="000000"/>
                            </a:solidFill>
                            <a:prstDash val="solid"/>
                          </a:ln>
                        </wps:spPr>
                        <wps:bodyPr wrap="square" lIns="0" tIns="0" rIns="0" bIns="0" rtlCol="0">
                          <a:prstTxWarp prst="textNoShape">
                            <a:avLst/>
                          </a:prstTxWarp>
                          <a:noAutofit/>
                        </wps:bodyPr>
                      </wps:wsp>
                      <wps:wsp>
                        <wps:cNvPr id="1842" name="Graphic 1842"/>
                        <wps:cNvSpPr/>
                        <wps:spPr>
                          <a:xfrm>
                            <a:off x="602792" y="1013942"/>
                            <a:ext cx="1076325" cy="595630"/>
                          </a:xfrm>
                          <a:custGeom>
                            <a:avLst/>
                            <a:gdLst/>
                            <a:ahLst/>
                            <a:cxnLst/>
                            <a:rect l="l" t="t" r="r" b="b"/>
                            <a:pathLst>
                              <a:path w="1076325" h="595630">
                                <a:moveTo>
                                  <a:pt x="0" y="18275"/>
                                </a:moveTo>
                                <a:lnTo>
                                  <a:pt x="31267" y="66989"/>
                                </a:lnTo>
                                <a:lnTo>
                                  <a:pt x="62425" y="115320"/>
                                </a:lnTo>
                                <a:lnTo>
                                  <a:pt x="93336" y="162848"/>
                                </a:lnTo>
                                <a:lnTo>
                                  <a:pt x="123861" y="209154"/>
                                </a:lnTo>
                                <a:lnTo>
                                  <a:pt x="153859" y="253822"/>
                                </a:lnTo>
                                <a:lnTo>
                                  <a:pt x="183191" y="296431"/>
                                </a:lnTo>
                                <a:lnTo>
                                  <a:pt x="211719" y="336565"/>
                                </a:lnTo>
                                <a:lnTo>
                                  <a:pt x="239304" y="373805"/>
                                </a:lnTo>
                                <a:lnTo>
                                  <a:pt x="265805" y="407732"/>
                                </a:lnTo>
                                <a:lnTo>
                                  <a:pt x="291083" y="437928"/>
                                </a:lnTo>
                                <a:lnTo>
                                  <a:pt x="337910" y="486976"/>
                                </a:lnTo>
                                <a:lnTo>
                                  <a:pt x="380548" y="523223"/>
                                </a:lnTo>
                                <a:lnTo>
                                  <a:pt x="419962" y="549481"/>
                                </a:lnTo>
                                <a:lnTo>
                                  <a:pt x="457115" y="568560"/>
                                </a:lnTo>
                                <a:lnTo>
                                  <a:pt x="492973" y="583270"/>
                                </a:lnTo>
                                <a:lnTo>
                                  <a:pt x="534701" y="594410"/>
                                </a:lnTo>
                                <a:lnTo>
                                  <a:pt x="572621" y="595304"/>
                                </a:lnTo>
                                <a:lnTo>
                                  <a:pt x="609082" y="587651"/>
                                </a:lnTo>
                                <a:lnTo>
                                  <a:pt x="646434" y="573147"/>
                                </a:lnTo>
                                <a:lnTo>
                                  <a:pt x="682492" y="556896"/>
                                </a:lnTo>
                                <a:lnTo>
                                  <a:pt x="717027" y="536535"/>
                                </a:lnTo>
                                <a:lnTo>
                                  <a:pt x="755317" y="502567"/>
                                </a:lnTo>
                                <a:lnTo>
                                  <a:pt x="802640" y="445496"/>
                                </a:lnTo>
                                <a:lnTo>
                                  <a:pt x="824925" y="414485"/>
                                </a:lnTo>
                                <a:lnTo>
                                  <a:pt x="848786" y="379199"/>
                                </a:lnTo>
                                <a:lnTo>
                                  <a:pt x="874052" y="340114"/>
                                </a:lnTo>
                                <a:lnTo>
                                  <a:pt x="900550" y="297703"/>
                                </a:lnTo>
                                <a:lnTo>
                                  <a:pt x="928107" y="252443"/>
                                </a:lnTo>
                                <a:lnTo>
                                  <a:pt x="956553" y="204806"/>
                                </a:lnTo>
                                <a:lnTo>
                                  <a:pt x="985716" y="155269"/>
                                </a:lnTo>
                                <a:lnTo>
                                  <a:pt x="1015422" y="104306"/>
                                </a:lnTo>
                                <a:lnTo>
                                  <a:pt x="1045500" y="52391"/>
                                </a:lnTo>
                                <a:lnTo>
                                  <a:pt x="1075779" y="0"/>
                                </a:lnTo>
                              </a:path>
                            </a:pathLst>
                          </a:custGeom>
                          <a:ln w="28574">
                            <a:solidFill>
                              <a:srgbClr val="000000"/>
                            </a:solidFill>
                            <a:prstDash val="solid"/>
                          </a:ln>
                        </wps:spPr>
                        <wps:bodyPr wrap="square" lIns="0" tIns="0" rIns="0" bIns="0" rtlCol="0">
                          <a:prstTxWarp prst="textNoShape">
                            <a:avLst/>
                          </a:prstTxWarp>
                          <a:noAutofit/>
                        </wps:bodyPr>
                      </wps:wsp>
                      <wps:wsp>
                        <wps:cNvPr id="1843" name="Graphic 1843"/>
                        <wps:cNvSpPr/>
                        <wps:spPr>
                          <a:xfrm>
                            <a:off x="1290434" y="1168987"/>
                            <a:ext cx="910590" cy="601345"/>
                          </a:xfrm>
                          <a:custGeom>
                            <a:avLst/>
                            <a:gdLst/>
                            <a:ahLst/>
                            <a:cxnLst/>
                            <a:rect l="l" t="t" r="r" b="b"/>
                            <a:pathLst>
                              <a:path w="910590" h="601345">
                                <a:moveTo>
                                  <a:pt x="0" y="76692"/>
                                </a:moveTo>
                                <a:lnTo>
                                  <a:pt x="33690" y="126767"/>
                                </a:lnTo>
                                <a:lnTo>
                                  <a:pt x="67209" y="176340"/>
                                </a:lnTo>
                                <a:lnTo>
                                  <a:pt x="100349" y="224870"/>
                                </a:lnTo>
                                <a:lnTo>
                                  <a:pt x="132905" y="271815"/>
                                </a:lnTo>
                                <a:lnTo>
                                  <a:pt x="164667" y="316636"/>
                                </a:lnTo>
                                <a:lnTo>
                                  <a:pt x="195431" y="358791"/>
                                </a:lnTo>
                                <a:lnTo>
                                  <a:pt x="224989" y="397739"/>
                                </a:lnTo>
                                <a:lnTo>
                                  <a:pt x="253133" y="432941"/>
                                </a:lnTo>
                                <a:lnTo>
                                  <a:pt x="279657" y="463854"/>
                                </a:lnTo>
                                <a:lnTo>
                                  <a:pt x="323195" y="508400"/>
                                </a:lnTo>
                                <a:lnTo>
                                  <a:pt x="362178" y="540879"/>
                                </a:lnTo>
                                <a:lnTo>
                                  <a:pt x="397643" y="563938"/>
                                </a:lnTo>
                                <a:lnTo>
                                  <a:pt x="462174" y="592386"/>
                                </a:lnTo>
                                <a:lnTo>
                                  <a:pt x="498412" y="600794"/>
                                </a:lnTo>
                                <a:lnTo>
                                  <a:pt x="530619" y="599569"/>
                                </a:lnTo>
                                <a:lnTo>
                                  <a:pt x="591433" y="574225"/>
                                </a:lnTo>
                                <a:lnTo>
                                  <a:pt x="648384" y="535171"/>
                                </a:lnTo>
                                <a:lnTo>
                                  <a:pt x="678165" y="500434"/>
                                </a:lnTo>
                                <a:lnTo>
                                  <a:pt x="713786" y="443004"/>
                                </a:lnTo>
                                <a:lnTo>
                                  <a:pt x="747686" y="376776"/>
                                </a:lnTo>
                                <a:lnTo>
                                  <a:pt x="766028" y="337838"/>
                                </a:lnTo>
                                <a:lnTo>
                                  <a:pt x="785153" y="295638"/>
                                </a:lnTo>
                                <a:lnTo>
                                  <a:pt x="804952" y="250640"/>
                                </a:lnTo>
                                <a:lnTo>
                                  <a:pt x="825317" y="203312"/>
                                </a:lnTo>
                                <a:lnTo>
                                  <a:pt x="846140" y="154118"/>
                                </a:lnTo>
                                <a:lnTo>
                                  <a:pt x="867313" y="103525"/>
                                </a:lnTo>
                                <a:lnTo>
                                  <a:pt x="888726" y="51997"/>
                                </a:lnTo>
                                <a:lnTo>
                                  <a:pt x="910272" y="0"/>
                                </a:lnTo>
                              </a:path>
                            </a:pathLst>
                          </a:custGeom>
                          <a:ln w="28574">
                            <a:solidFill>
                              <a:srgbClr val="000000"/>
                            </a:solidFill>
                            <a:prstDash val="solid"/>
                          </a:ln>
                        </wps:spPr>
                        <wps:bodyPr wrap="square" lIns="0" tIns="0" rIns="0" bIns="0" rtlCol="0">
                          <a:prstTxWarp prst="textNoShape">
                            <a:avLst/>
                          </a:prstTxWarp>
                          <a:noAutofit/>
                        </wps:bodyPr>
                      </wps:wsp>
                      <wps:wsp>
                        <wps:cNvPr id="1844" name="Graphic 1844"/>
                        <wps:cNvSpPr/>
                        <wps:spPr>
                          <a:xfrm>
                            <a:off x="120751" y="1057770"/>
                            <a:ext cx="3496310" cy="739140"/>
                          </a:xfrm>
                          <a:custGeom>
                            <a:avLst/>
                            <a:gdLst/>
                            <a:ahLst/>
                            <a:cxnLst/>
                            <a:rect l="l" t="t" r="r" b="b"/>
                            <a:pathLst>
                              <a:path w="3496310" h="739140">
                                <a:moveTo>
                                  <a:pt x="0" y="0"/>
                                </a:moveTo>
                                <a:lnTo>
                                  <a:pt x="43443" y="29169"/>
                                </a:lnTo>
                                <a:lnTo>
                                  <a:pt x="86890" y="58297"/>
                                </a:lnTo>
                                <a:lnTo>
                                  <a:pt x="130344" y="87345"/>
                                </a:lnTo>
                                <a:lnTo>
                                  <a:pt x="173808" y="116272"/>
                                </a:lnTo>
                                <a:lnTo>
                                  <a:pt x="217287" y="145037"/>
                                </a:lnTo>
                                <a:lnTo>
                                  <a:pt x="260784" y="173600"/>
                                </a:lnTo>
                                <a:lnTo>
                                  <a:pt x="304301" y="201920"/>
                                </a:lnTo>
                                <a:lnTo>
                                  <a:pt x="347844" y="229958"/>
                                </a:lnTo>
                                <a:lnTo>
                                  <a:pt x="391415" y="257672"/>
                                </a:lnTo>
                                <a:lnTo>
                                  <a:pt x="435017" y="285023"/>
                                </a:lnTo>
                                <a:lnTo>
                                  <a:pt x="478655" y="311969"/>
                                </a:lnTo>
                                <a:lnTo>
                                  <a:pt x="522332" y="338471"/>
                                </a:lnTo>
                                <a:lnTo>
                                  <a:pt x="566052" y="364489"/>
                                </a:lnTo>
                                <a:lnTo>
                                  <a:pt x="609817" y="389980"/>
                                </a:lnTo>
                                <a:lnTo>
                                  <a:pt x="653632" y="414906"/>
                                </a:lnTo>
                                <a:lnTo>
                                  <a:pt x="697500" y="439226"/>
                                </a:lnTo>
                                <a:lnTo>
                                  <a:pt x="741425" y="462900"/>
                                </a:lnTo>
                                <a:lnTo>
                                  <a:pt x="785410" y="485886"/>
                                </a:lnTo>
                                <a:lnTo>
                                  <a:pt x="829458" y="508145"/>
                                </a:lnTo>
                                <a:lnTo>
                                  <a:pt x="873574" y="529637"/>
                                </a:lnTo>
                                <a:lnTo>
                                  <a:pt x="917760" y="550320"/>
                                </a:lnTo>
                                <a:lnTo>
                                  <a:pt x="962021" y="570154"/>
                                </a:lnTo>
                                <a:lnTo>
                                  <a:pt x="1006360" y="589100"/>
                                </a:lnTo>
                                <a:lnTo>
                                  <a:pt x="1050780" y="607116"/>
                                </a:lnTo>
                                <a:lnTo>
                                  <a:pt x="1095285" y="624162"/>
                                </a:lnTo>
                                <a:lnTo>
                                  <a:pt x="1139879" y="640198"/>
                                </a:lnTo>
                                <a:lnTo>
                                  <a:pt x="1184564" y="655183"/>
                                </a:lnTo>
                                <a:lnTo>
                                  <a:pt x="1229345" y="669077"/>
                                </a:lnTo>
                                <a:lnTo>
                                  <a:pt x="1274226" y="681840"/>
                                </a:lnTo>
                                <a:lnTo>
                                  <a:pt x="1319208" y="693431"/>
                                </a:lnTo>
                                <a:lnTo>
                                  <a:pt x="1364297" y="703809"/>
                                </a:lnTo>
                                <a:lnTo>
                                  <a:pt x="1409496" y="712935"/>
                                </a:lnTo>
                                <a:lnTo>
                                  <a:pt x="1454808" y="720768"/>
                                </a:lnTo>
                                <a:lnTo>
                                  <a:pt x="1500237" y="727267"/>
                                </a:lnTo>
                                <a:lnTo>
                                  <a:pt x="1545786" y="732393"/>
                                </a:lnTo>
                                <a:lnTo>
                                  <a:pt x="1591459" y="736104"/>
                                </a:lnTo>
                                <a:lnTo>
                                  <a:pt x="1637259" y="738360"/>
                                </a:lnTo>
                                <a:lnTo>
                                  <a:pt x="1683190" y="739121"/>
                                </a:lnTo>
                                <a:lnTo>
                                  <a:pt x="1726949" y="738434"/>
                                </a:lnTo>
                                <a:lnTo>
                                  <a:pt x="1770827" y="736395"/>
                                </a:lnTo>
                                <a:lnTo>
                                  <a:pt x="1814819" y="733040"/>
                                </a:lnTo>
                                <a:lnTo>
                                  <a:pt x="1858924" y="728404"/>
                                </a:lnTo>
                                <a:lnTo>
                                  <a:pt x="1903138" y="722520"/>
                                </a:lnTo>
                                <a:lnTo>
                                  <a:pt x="1947458" y="715423"/>
                                </a:lnTo>
                                <a:lnTo>
                                  <a:pt x="1991882" y="707148"/>
                                </a:lnTo>
                                <a:lnTo>
                                  <a:pt x="2036405" y="697730"/>
                                </a:lnTo>
                                <a:lnTo>
                                  <a:pt x="2081026" y="687203"/>
                                </a:lnTo>
                                <a:lnTo>
                                  <a:pt x="2125740" y="675603"/>
                                </a:lnTo>
                                <a:lnTo>
                                  <a:pt x="2170546" y="662962"/>
                                </a:lnTo>
                                <a:lnTo>
                                  <a:pt x="2215439" y="649318"/>
                                </a:lnTo>
                                <a:lnTo>
                                  <a:pt x="2260418" y="634703"/>
                                </a:lnTo>
                                <a:lnTo>
                                  <a:pt x="2305478" y="619152"/>
                                </a:lnTo>
                                <a:lnTo>
                                  <a:pt x="2350617" y="602701"/>
                                </a:lnTo>
                                <a:lnTo>
                                  <a:pt x="2395833" y="585384"/>
                                </a:lnTo>
                                <a:lnTo>
                                  <a:pt x="2441121" y="567235"/>
                                </a:lnTo>
                                <a:lnTo>
                                  <a:pt x="2486478" y="548289"/>
                                </a:lnTo>
                                <a:lnTo>
                                  <a:pt x="2531903" y="528581"/>
                                </a:lnTo>
                                <a:lnTo>
                                  <a:pt x="2577391" y="508145"/>
                                </a:lnTo>
                                <a:lnTo>
                                  <a:pt x="2622940" y="487017"/>
                                </a:lnTo>
                                <a:lnTo>
                                  <a:pt x="2668546" y="465230"/>
                                </a:lnTo>
                                <a:lnTo>
                                  <a:pt x="2714207" y="442820"/>
                                </a:lnTo>
                                <a:lnTo>
                                  <a:pt x="2759920" y="419820"/>
                                </a:lnTo>
                                <a:lnTo>
                                  <a:pt x="2805681" y="396267"/>
                                </a:lnTo>
                                <a:lnTo>
                                  <a:pt x="2851488" y="372193"/>
                                </a:lnTo>
                                <a:lnTo>
                                  <a:pt x="2897337" y="347635"/>
                                </a:lnTo>
                                <a:lnTo>
                                  <a:pt x="2943226" y="322626"/>
                                </a:lnTo>
                                <a:lnTo>
                                  <a:pt x="2989151" y="297201"/>
                                </a:lnTo>
                                <a:lnTo>
                                  <a:pt x="3035109" y="271395"/>
                                </a:lnTo>
                                <a:lnTo>
                                  <a:pt x="3081098" y="245243"/>
                                </a:lnTo>
                                <a:lnTo>
                                  <a:pt x="3127114" y="218779"/>
                                </a:lnTo>
                                <a:lnTo>
                                  <a:pt x="3173154" y="192038"/>
                                </a:lnTo>
                                <a:lnTo>
                                  <a:pt x="3219216" y="165054"/>
                                </a:lnTo>
                                <a:lnTo>
                                  <a:pt x="3265296" y="137863"/>
                                </a:lnTo>
                                <a:lnTo>
                                  <a:pt x="3311391" y="110498"/>
                                </a:lnTo>
                                <a:lnTo>
                                  <a:pt x="3357498" y="82995"/>
                                </a:lnTo>
                                <a:lnTo>
                                  <a:pt x="3403614" y="55387"/>
                                </a:lnTo>
                                <a:lnTo>
                                  <a:pt x="3449736" y="27711"/>
                                </a:lnTo>
                                <a:lnTo>
                                  <a:pt x="3495861" y="0"/>
                                </a:lnTo>
                              </a:path>
                            </a:pathLst>
                          </a:custGeom>
                          <a:ln w="38100">
                            <a:solidFill>
                              <a:srgbClr val="000000"/>
                            </a:solidFill>
                            <a:prstDash val="solid"/>
                          </a:ln>
                        </wps:spPr>
                        <wps:bodyPr wrap="square" lIns="0" tIns="0" rIns="0" bIns="0" rtlCol="0">
                          <a:prstTxWarp prst="textNoShape">
                            <a:avLst/>
                          </a:prstTxWarp>
                          <a:noAutofit/>
                        </wps:bodyPr>
                      </wps:wsp>
                      <wps:wsp>
                        <wps:cNvPr id="1845" name="Graphic 1845"/>
                        <wps:cNvSpPr/>
                        <wps:spPr>
                          <a:xfrm>
                            <a:off x="2495993" y="798952"/>
                            <a:ext cx="961390" cy="647700"/>
                          </a:xfrm>
                          <a:custGeom>
                            <a:avLst/>
                            <a:gdLst/>
                            <a:ahLst/>
                            <a:cxnLst/>
                            <a:rect l="l" t="t" r="r" b="b"/>
                            <a:pathLst>
                              <a:path w="961390" h="647700">
                                <a:moveTo>
                                  <a:pt x="0" y="497156"/>
                                </a:moveTo>
                                <a:lnTo>
                                  <a:pt x="40785" y="527364"/>
                                </a:lnTo>
                                <a:lnTo>
                                  <a:pt x="81747" y="556510"/>
                                </a:lnTo>
                                <a:lnTo>
                                  <a:pt x="123024" y="583479"/>
                                </a:lnTo>
                                <a:lnTo>
                                  <a:pt x="164756" y="607155"/>
                                </a:lnTo>
                                <a:lnTo>
                                  <a:pt x="207081" y="626425"/>
                                </a:lnTo>
                                <a:lnTo>
                                  <a:pt x="250137" y="640171"/>
                                </a:lnTo>
                                <a:lnTo>
                                  <a:pt x="294064" y="647281"/>
                                </a:lnTo>
                                <a:lnTo>
                                  <a:pt x="339000" y="646637"/>
                                </a:lnTo>
                                <a:lnTo>
                                  <a:pt x="385084" y="637126"/>
                                </a:lnTo>
                                <a:lnTo>
                                  <a:pt x="432454" y="617631"/>
                                </a:lnTo>
                                <a:lnTo>
                                  <a:pt x="493598" y="578251"/>
                                </a:lnTo>
                                <a:lnTo>
                                  <a:pt x="524920" y="552739"/>
                                </a:lnTo>
                                <a:lnTo>
                                  <a:pt x="556698" y="523709"/>
                                </a:lnTo>
                                <a:lnTo>
                                  <a:pt x="588897" y="491432"/>
                                </a:lnTo>
                                <a:lnTo>
                                  <a:pt x="621483" y="456181"/>
                                </a:lnTo>
                                <a:lnTo>
                                  <a:pt x="654423" y="418228"/>
                                </a:lnTo>
                                <a:lnTo>
                                  <a:pt x="687682" y="377846"/>
                                </a:lnTo>
                                <a:lnTo>
                                  <a:pt x="721228" y="335307"/>
                                </a:lnTo>
                                <a:lnTo>
                                  <a:pt x="755025" y="290883"/>
                                </a:lnTo>
                                <a:lnTo>
                                  <a:pt x="789040" y="244846"/>
                                </a:lnTo>
                                <a:lnTo>
                                  <a:pt x="823240" y="197468"/>
                                </a:lnTo>
                                <a:lnTo>
                                  <a:pt x="857590" y="149023"/>
                                </a:lnTo>
                                <a:lnTo>
                                  <a:pt x="892056" y="99781"/>
                                </a:lnTo>
                                <a:lnTo>
                                  <a:pt x="926605" y="50016"/>
                                </a:lnTo>
                                <a:lnTo>
                                  <a:pt x="961203" y="0"/>
                                </a:lnTo>
                              </a:path>
                            </a:pathLst>
                          </a:custGeom>
                          <a:ln w="28574">
                            <a:solidFill>
                              <a:srgbClr val="000000"/>
                            </a:solidFill>
                            <a:prstDash val="solid"/>
                          </a:ln>
                        </wps:spPr>
                        <wps:bodyPr wrap="square" lIns="0" tIns="0" rIns="0" bIns="0" rtlCol="0">
                          <a:prstTxWarp prst="textNoShape">
                            <a:avLst/>
                          </a:prstTxWarp>
                          <a:noAutofit/>
                        </wps:bodyPr>
                      </wps:wsp>
                      <wps:wsp>
                        <wps:cNvPr id="1846" name="Graphic 1846"/>
                        <wps:cNvSpPr/>
                        <wps:spPr>
                          <a:xfrm>
                            <a:off x="232994" y="863675"/>
                            <a:ext cx="635635" cy="756920"/>
                          </a:xfrm>
                          <a:custGeom>
                            <a:avLst/>
                            <a:gdLst/>
                            <a:ahLst/>
                            <a:cxnLst/>
                            <a:rect l="l" t="t" r="r" b="b"/>
                            <a:pathLst>
                              <a:path w="635635" h="756920">
                                <a:moveTo>
                                  <a:pt x="0" y="754711"/>
                                </a:moveTo>
                                <a:lnTo>
                                  <a:pt x="62641" y="754296"/>
                                </a:lnTo>
                                <a:lnTo>
                                  <a:pt x="125708" y="738579"/>
                                </a:lnTo>
                                <a:lnTo>
                                  <a:pt x="188733" y="708113"/>
                                </a:lnTo>
                                <a:lnTo>
                                  <a:pt x="251250" y="663454"/>
                                </a:lnTo>
                                <a:lnTo>
                                  <a:pt x="282172" y="635975"/>
                                </a:lnTo>
                                <a:lnTo>
                                  <a:pt x="312792" y="605156"/>
                                </a:lnTo>
                                <a:lnTo>
                                  <a:pt x="343051" y="571066"/>
                                </a:lnTo>
                                <a:lnTo>
                                  <a:pt x="372891" y="533773"/>
                                </a:lnTo>
                                <a:lnTo>
                                  <a:pt x="402253" y="493349"/>
                                </a:lnTo>
                                <a:lnTo>
                                  <a:pt x="431079" y="449861"/>
                                </a:lnTo>
                                <a:lnTo>
                                  <a:pt x="459312" y="403379"/>
                                </a:lnTo>
                                <a:lnTo>
                                  <a:pt x="486891" y="353972"/>
                                </a:lnTo>
                                <a:lnTo>
                                  <a:pt x="513760" y="301711"/>
                                </a:lnTo>
                                <a:lnTo>
                                  <a:pt x="539859" y="246663"/>
                                </a:lnTo>
                                <a:lnTo>
                                  <a:pt x="565130" y="188899"/>
                                </a:lnTo>
                                <a:lnTo>
                                  <a:pt x="589515" y="128487"/>
                                </a:lnTo>
                                <a:lnTo>
                                  <a:pt x="612955" y="65498"/>
                                </a:lnTo>
                                <a:lnTo>
                                  <a:pt x="635392" y="0"/>
                                </a:lnTo>
                              </a:path>
                            </a:pathLst>
                          </a:custGeom>
                          <a:ln w="28575">
                            <a:solidFill>
                              <a:srgbClr val="000000"/>
                            </a:solidFill>
                            <a:prstDash val="solid"/>
                          </a:ln>
                        </wps:spPr>
                        <wps:bodyPr wrap="square" lIns="0" tIns="0" rIns="0" bIns="0" rtlCol="0">
                          <a:prstTxWarp prst="textNoShape">
                            <a:avLst/>
                          </a:prstTxWarp>
                          <a:noAutofit/>
                        </wps:bodyPr>
                      </wps:wsp>
                      <wps:wsp>
                        <wps:cNvPr id="1847" name="Graphic 1847"/>
                        <wps:cNvSpPr/>
                        <wps:spPr>
                          <a:xfrm>
                            <a:off x="1403362" y="1270445"/>
                            <a:ext cx="611505" cy="775335"/>
                          </a:xfrm>
                          <a:custGeom>
                            <a:avLst/>
                            <a:gdLst/>
                            <a:ahLst/>
                            <a:cxnLst/>
                            <a:rect l="l" t="t" r="r" b="b"/>
                            <a:pathLst>
                              <a:path w="611505" h="775335">
                                <a:moveTo>
                                  <a:pt x="0" y="774394"/>
                                </a:moveTo>
                                <a:lnTo>
                                  <a:pt x="62596" y="772002"/>
                                </a:lnTo>
                                <a:lnTo>
                                  <a:pt x="125136" y="754301"/>
                                </a:lnTo>
                                <a:lnTo>
                                  <a:pt x="187168" y="721861"/>
                                </a:lnTo>
                                <a:lnTo>
                                  <a:pt x="248244" y="675251"/>
                                </a:lnTo>
                                <a:lnTo>
                                  <a:pt x="278283" y="646809"/>
                                </a:lnTo>
                                <a:lnTo>
                                  <a:pt x="307915" y="615039"/>
                                </a:lnTo>
                                <a:lnTo>
                                  <a:pt x="337082" y="580010"/>
                                </a:lnTo>
                                <a:lnTo>
                                  <a:pt x="365730" y="541794"/>
                                </a:lnTo>
                                <a:lnTo>
                                  <a:pt x="393801" y="500463"/>
                                </a:lnTo>
                                <a:lnTo>
                                  <a:pt x="421241" y="456087"/>
                                </a:lnTo>
                                <a:lnTo>
                                  <a:pt x="447991" y="408737"/>
                                </a:lnTo>
                                <a:lnTo>
                                  <a:pt x="473997" y="358484"/>
                                </a:lnTo>
                                <a:lnTo>
                                  <a:pt x="499202" y="305400"/>
                                </a:lnTo>
                                <a:lnTo>
                                  <a:pt x="523551" y="249556"/>
                                </a:lnTo>
                                <a:lnTo>
                                  <a:pt x="546986" y="191023"/>
                                </a:lnTo>
                                <a:lnTo>
                                  <a:pt x="569451" y="129872"/>
                                </a:lnTo>
                                <a:lnTo>
                                  <a:pt x="590891" y="66173"/>
                                </a:lnTo>
                                <a:lnTo>
                                  <a:pt x="611249" y="0"/>
                                </a:lnTo>
                              </a:path>
                            </a:pathLst>
                          </a:custGeom>
                          <a:ln w="28575">
                            <a:solidFill>
                              <a:srgbClr val="000000"/>
                            </a:solidFill>
                            <a:prstDash val="solid"/>
                          </a:ln>
                        </wps:spPr>
                        <wps:bodyPr wrap="square" lIns="0" tIns="0" rIns="0" bIns="0" rtlCol="0">
                          <a:prstTxWarp prst="textNoShape">
                            <a:avLst/>
                          </a:prstTxWarp>
                          <a:noAutofit/>
                        </wps:bodyPr>
                      </wps:wsp>
                      <wps:wsp>
                        <wps:cNvPr id="1848" name="Graphic 1848"/>
                        <wps:cNvSpPr/>
                        <wps:spPr>
                          <a:xfrm>
                            <a:off x="2375420" y="1020864"/>
                            <a:ext cx="590550" cy="790575"/>
                          </a:xfrm>
                          <a:custGeom>
                            <a:avLst/>
                            <a:gdLst/>
                            <a:ahLst/>
                            <a:cxnLst/>
                            <a:rect l="l" t="t" r="r" b="b"/>
                            <a:pathLst>
                              <a:path w="590550" h="790575">
                                <a:moveTo>
                                  <a:pt x="0" y="790295"/>
                                </a:moveTo>
                                <a:lnTo>
                                  <a:pt x="62511" y="786248"/>
                                </a:lnTo>
                                <a:lnTo>
                                  <a:pt x="124560" y="766899"/>
                                </a:lnTo>
                                <a:lnTo>
                                  <a:pt x="185712" y="732829"/>
                                </a:lnTo>
                                <a:lnTo>
                                  <a:pt x="245534" y="684619"/>
                                </a:lnTo>
                                <a:lnTo>
                                  <a:pt x="274810" y="655393"/>
                                </a:lnTo>
                                <a:lnTo>
                                  <a:pt x="303590" y="622849"/>
                                </a:lnTo>
                                <a:lnTo>
                                  <a:pt x="331821" y="587061"/>
                                </a:lnTo>
                                <a:lnTo>
                                  <a:pt x="359447" y="548101"/>
                                </a:lnTo>
                                <a:lnTo>
                                  <a:pt x="386415" y="506041"/>
                                </a:lnTo>
                                <a:lnTo>
                                  <a:pt x="412671" y="460954"/>
                                </a:lnTo>
                                <a:lnTo>
                                  <a:pt x="438159" y="412913"/>
                                </a:lnTo>
                                <a:lnTo>
                                  <a:pt x="462827" y="361990"/>
                                </a:lnTo>
                                <a:lnTo>
                                  <a:pt x="486618" y="308258"/>
                                </a:lnTo>
                                <a:lnTo>
                                  <a:pt x="509480" y="251789"/>
                                </a:lnTo>
                                <a:lnTo>
                                  <a:pt x="531358" y="192656"/>
                                </a:lnTo>
                                <a:lnTo>
                                  <a:pt x="552198" y="130932"/>
                                </a:lnTo>
                                <a:lnTo>
                                  <a:pt x="571945" y="66689"/>
                                </a:lnTo>
                                <a:lnTo>
                                  <a:pt x="590545" y="0"/>
                                </a:lnTo>
                              </a:path>
                            </a:pathLst>
                          </a:custGeom>
                          <a:ln w="28574">
                            <a:solidFill>
                              <a:srgbClr val="000000"/>
                            </a:solidFill>
                            <a:prstDash val="solid"/>
                          </a:ln>
                        </wps:spPr>
                        <wps:bodyPr wrap="square" lIns="0" tIns="0" rIns="0" bIns="0" rtlCol="0">
                          <a:prstTxWarp prst="textNoShape">
                            <a:avLst/>
                          </a:prstTxWarp>
                          <a:noAutofit/>
                        </wps:bodyPr>
                      </wps:wsp>
                      <wps:wsp>
                        <wps:cNvPr id="1849" name="Graphic 1849"/>
                        <wps:cNvSpPr/>
                        <wps:spPr>
                          <a:xfrm>
                            <a:off x="760615" y="1126648"/>
                            <a:ext cx="556895" cy="815340"/>
                          </a:xfrm>
                          <a:custGeom>
                            <a:avLst/>
                            <a:gdLst/>
                            <a:ahLst/>
                            <a:cxnLst/>
                            <a:rect l="l" t="t" r="r" b="b"/>
                            <a:pathLst>
                              <a:path w="556895" h="815340">
                                <a:moveTo>
                                  <a:pt x="0" y="814711"/>
                                </a:moveTo>
                                <a:lnTo>
                                  <a:pt x="62282" y="808007"/>
                                </a:lnTo>
                                <a:lnTo>
                                  <a:pt x="123452" y="786035"/>
                                </a:lnTo>
                                <a:lnTo>
                                  <a:pt x="183099" y="749394"/>
                                </a:lnTo>
                                <a:lnTo>
                                  <a:pt x="240814" y="698681"/>
                                </a:lnTo>
                                <a:lnTo>
                                  <a:pt x="268820" y="668236"/>
                                </a:lnTo>
                                <a:lnTo>
                                  <a:pt x="296189" y="634497"/>
                                </a:lnTo>
                                <a:lnTo>
                                  <a:pt x="322871" y="597540"/>
                                </a:lnTo>
                                <a:lnTo>
                                  <a:pt x="348815" y="557439"/>
                                </a:lnTo>
                                <a:lnTo>
                                  <a:pt x="373968" y="514270"/>
                                </a:lnTo>
                                <a:lnTo>
                                  <a:pt x="398281" y="468106"/>
                                </a:lnTo>
                                <a:lnTo>
                                  <a:pt x="421702" y="419024"/>
                                </a:lnTo>
                                <a:lnTo>
                                  <a:pt x="444180" y="367097"/>
                                </a:lnTo>
                                <a:lnTo>
                                  <a:pt x="465664" y="312401"/>
                                </a:lnTo>
                                <a:lnTo>
                                  <a:pt x="486102" y="255011"/>
                                </a:lnTo>
                                <a:lnTo>
                                  <a:pt x="505443" y="195001"/>
                                </a:lnTo>
                                <a:lnTo>
                                  <a:pt x="523637" y="132445"/>
                                </a:lnTo>
                                <a:lnTo>
                                  <a:pt x="540633" y="67420"/>
                                </a:lnTo>
                                <a:lnTo>
                                  <a:pt x="556378" y="0"/>
                                </a:lnTo>
                              </a:path>
                            </a:pathLst>
                          </a:custGeom>
                          <a:ln w="28575">
                            <a:solidFill>
                              <a:srgbClr val="000000"/>
                            </a:solidFill>
                            <a:prstDash val="solid"/>
                          </a:ln>
                        </wps:spPr>
                        <wps:bodyPr wrap="square" lIns="0" tIns="0" rIns="0" bIns="0" rtlCol="0">
                          <a:prstTxWarp prst="textNoShape">
                            <a:avLst/>
                          </a:prstTxWarp>
                          <a:noAutofit/>
                        </wps:bodyPr>
                      </wps:wsp>
                      <wps:wsp>
                        <wps:cNvPr id="1850" name="Graphic 1850"/>
                        <wps:cNvSpPr/>
                        <wps:spPr>
                          <a:xfrm>
                            <a:off x="2035157" y="1126592"/>
                            <a:ext cx="908050" cy="552450"/>
                          </a:xfrm>
                          <a:custGeom>
                            <a:avLst/>
                            <a:gdLst/>
                            <a:ahLst/>
                            <a:cxnLst/>
                            <a:rect l="l" t="t" r="r" b="b"/>
                            <a:pathLst>
                              <a:path w="908050" h="552450">
                                <a:moveTo>
                                  <a:pt x="0" y="315178"/>
                                </a:moveTo>
                                <a:lnTo>
                                  <a:pt x="25532" y="356048"/>
                                </a:lnTo>
                                <a:lnTo>
                                  <a:pt x="51586" y="396121"/>
                                </a:lnTo>
                                <a:lnTo>
                                  <a:pt x="78533" y="434182"/>
                                </a:lnTo>
                                <a:lnTo>
                                  <a:pt x="106742" y="469017"/>
                                </a:lnTo>
                                <a:lnTo>
                                  <a:pt x="136581" y="499409"/>
                                </a:lnTo>
                                <a:lnTo>
                                  <a:pt x="168421" y="524144"/>
                                </a:lnTo>
                                <a:lnTo>
                                  <a:pt x="202631" y="542007"/>
                                </a:lnTo>
                                <a:lnTo>
                                  <a:pt x="239580" y="551782"/>
                                </a:lnTo>
                                <a:lnTo>
                                  <a:pt x="279638" y="552255"/>
                                </a:lnTo>
                                <a:lnTo>
                                  <a:pt x="323174" y="542209"/>
                                </a:lnTo>
                                <a:lnTo>
                                  <a:pt x="386728" y="508524"/>
                                </a:lnTo>
                                <a:lnTo>
                                  <a:pt x="422843" y="482435"/>
                                </a:lnTo>
                                <a:lnTo>
                                  <a:pt x="461168" y="451330"/>
                                </a:lnTo>
                                <a:lnTo>
                                  <a:pt x="501194" y="416068"/>
                                </a:lnTo>
                                <a:lnTo>
                                  <a:pt x="542409" y="377511"/>
                                </a:lnTo>
                                <a:lnTo>
                                  <a:pt x="584303" y="336518"/>
                                </a:lnTo>
                                <a:lnTo>
                                  <a:pt x="626365" y="293951"/>
                                </a:lnTo>
                                <a:lnTo>
                                  <a:pt x="668083" y="250670"/>
                                </a:lnTo>
                                <a:lnTo>
                                  <a:pt x="708948" y="207536"/>
                                </a:lnTo>
                                <a:lnTo>
                                  <a:pt x="748448" y="165409"/>
                                </a:lnTo>
                                <a:lnTo>
                                  <a:pt x="786073" y="125150"/>
                                </a:lnTo>
                                <a:lnTo>
                                  <a:pt x="821312" y="87618"/>
                                </a:lnTo>
                                <a:lnTo>
                                  <a:pt x="853654" y="53676"/>
                                </a:lnTo>
                                <a:lnTo>
                                  <a:pt x="882588" y="24183"/>
                                </a:lnTo>
                                <a:lnTo>
                                  <a:pt x="907604" y="0"/>
                                </a:lnTo>
                              </a:path>
                            </a:pathLst>
                          </a:custGeom>
                          <a:ln w="28575">
                            <a:solidFill>
                              <a:srgbClr val="000000"/>
                            </a:solidFill>
                            <a:prstDash val="solid"/>
                          </a:ln>
                        </wps:spPr>
                        <wps:bodyPr wrap="square" lIns="0" tIns="0" rIns="0" bIns="0" rtlCol="0">
                          <a:prstTxWarp prst="textNoShape">
                            <a:avLst/>
                          </a:prstTxWarp>
                          <a:noAutofit/>
                        </wps:bodyPr>
                      </wps:wsp>
                      <wps:wsp>
                        <wps:cNvPr id="1851" name="Graphic 1851"/>
                        <wps:cNvSpPr/>
                        <wps:spPr>
                          <a:xfrm>
                            <a:off x="1866544" y="1230994"/>
                            <a:ext cx="508634" cy="845819"/>
                          </a:xfrm>
                          <a:custGeom>
                            <a:avLst/>
                            <a:gdLst/>
                            <a:ahLst/>
                            <a:cxnLst/>
                            <a:rect l="l" t="t" r="r" b="b"/>
                            <a:pathLst>
                              <a:path w="508634" h="845819">
                                <a:moveTo>
                                  <a:pt x="0" y="845417"/>
                                </a:moveTo>
                                <a:lnTo>
                                  <a:pt x="61792" y="835135"/>
                                </a:lnTo>
                                <a:lnTo>
                                  <a:pt x="121594" y="809675"/>
                                </a:lnTo>
                                <a:lnTo>
                                  <a:pt x="179031" y="769657"/>
                                </a:lnTo>
                                <a:lnTo>
                                  <a:pt x="233728" y="715704"/>
                                </a:lnTo>
                                <a:lnTo>
                                  <a:pt x="259933" y="683695"/>
                                </a:lnTo>
                                <a:lnTo>
                                  <a:pt x="285313" y="648435"/>
                                </a:lnTo>
                                <a:lnTo>
                                  <a:pt x="309821" y="610002"/>
                                </a:lnTo>
                                <a:lnTo>
                                  <a:pt x="333411" y="568473"/>
                                </a:lnTo>
                                <a:lnTo>
                                  <a:pt x="356035" y="523926"/>
                                </a:lnTo>
                                <a:lnTo>
                                  <a:pt x="377648" y="476438"/>
                                </a:lnTo>
                                <a:lnTo>
                                  <a:pt x="398201" y="426088"/>
                                </a:lnTo>
                                <a:lnTo>
                                  <a:pt x="417650" y="372952"/>
                                </a:lnTo>
                                <a:lnTo>
                                  <a:pt x="435946" y="317109"/>
                                </a:lnTo>
                                <a:lnTo>
                                  <a:pt x="453043" y="258636"/>
                                </a:lnTo>
                                <a:lnTo>
                                  <a:pt x="468895" y="197611"/>
                                </a:lnTo>
                                <a:lnTo>
                                  <a:pt x="483454" y="134112"/>
                                </a:lnTo>
                                <a:lnTo>
                                  <a:pt x="496674" y="68215"/>
                                </a:lnTo>
                                <a:lnTo>
                                  <a:pt x="508509" y="0"/>
                                </a:lnTo>
                              </a:path>
                            </a:pathLst>
                          </a:custGeom>
                          <a:ln w="28575">
                            <a:solidFill>
                              <a:srgbClr val="000000"/>
                            </a:solidFill>
                            <a:prstDash val="solid"/>
                          </a:ln>
                        </wps:spPr>
                        <wps:bodyPr wrap="square" lIns="0" tIns="0" rIns="0" bIns="0" rtlCol="0">
                          <a:prstTxWarp prst="textNoShape">
                            <a:avLst/>
                          </a:prstTxWarp>
                          <a:noAutofit/>
                        </wps:bodyPr>
                      </wps:wsp>
                      <wps:wsp>
                        <wps:cNvPr id="1852" name="Textbox 1852"/>
                        <wps:cNvSpPr txBox="1"/>
                        <wps:spPr>
                          <a:xfrm>
                            <a:off x="1094651" y="625335"/>
                            <a:ext cx="273685" cy="132080"/>
                          </a:xfrm>
                          <a:prstGeom prst="rect">
                            <a:avLst/>
                          </a:prstGeom>
                        </wps:spPr>
                        <wps:txbx>
                          <w:txbxContent>
                            <w:p>
                              <w:pPr>
                                <w:spacing w:line="208" w:lineRule="exact" w:before="0"/>
                                <w:ind w:left="0" w:right="0" w:firstLine="0"/>
                                <w:jc w:val="left"/>
                                <w:rPr>
                                  <w:sz w:val="12"/>
                                </w:rPr>
                              </w:pPr>
                              <w:r>
                                <w:rPr>
                                  <w:spacing w:val="-4"/>
                                  <w:position w:val="2"/>
                                  <w:sz w:val="18"/>
                                </w:rPr>
                                <w:t>SAC</w:t>
                              </w:r>
                              <w:r>
                                <w:rPr>
                                  <w:spacing w:val="-4"/>
                                  <w:sz w:val="12"/>
                                </w:rPr>
                                <w:t>1</w:t>
                              </w:r>
                            </w:p>
                          </w:txbxContent>
                        </wps:txbx>
                        <wps:bodyPr wrap="square" lIns="0" tIns="0" rIns="0" bIns="0" rtlCol="0">
                          <a:noAutofit/>
                        </wps:bodyPr>
                      </wps:wsp>
                      <wps:wsp>
                        <wps:cNvPr id="1853" name="Textbox 1853"/>
                        <wps:cNvSpPr txBox="1"/>
                        <wps:spPr>
                          <a:xfrm>
                            <a:off x="3216059" y="628383"/>
                            <a:ext cx="273685" cy="132080"/>
                          </a:xfrm>
                          <a:prstGeom prst="rect">
                            <a:avLst/>
                          </a:prstGeom>
                        </wps:spPr>
                        <wps:txbx>
                          <w:txbxContent>
                            <w:p>
                              <w:pPr>
                                <w:spacing w:line="208" w:lineRule="exact" w:before="0"/>
                                <w:ind w:left="0" w:right="0" w:firstLine="0"/>
                                <w:jc w:val="left"/>
                                <w:rPr>
                                  <w:sz w:val="12"/>
                                </w:rPr>
                              </w:pPr>
                              <w:r>
                                <w:rPr>
                                  <w:spacing w:val="-4"/>
                                  <w:position w:val="2"/>
                                  <w:sz w:val="18"/>
                                </w:rPr>
                                <w:t>SAC</w:t>
                              </w:r>
                              <w:r>
                                <w:rPr>
                                  <w:spacing w:val="-4"/>
                                  <w:sz w:val="12"/>
                                </w:rPr>
                                <w:t>5</w:t>
                              </w:r>
                            </w:p>
                          </w:txbxContent>
                        </wps:txbx>
                        <wps:bodyPr wrap="square" lIns="0" tIns="0" rIns="0" bIns="0" rtlCol="0">
                          <a:noAutofit/>
                        </wps:bodyPr>
                      </wps:wsp>
                      <wps:wsp>
                        <wps:cNvPr id="1854" name="Textbox 1854"/>
                        <wps:cNvSpPr txBox="1"/>
                        <wps:spPr>
                          <a:xfrm>
                            <a:off x="1518323" y="847839"/>
                            <a:ext cx="273685" cy="132080"/>
                          </a:xfrm>
                          <a:prstGeom prst="rect">
                            <a:avLst/>
                          </a:prstGeom>
                        </wps:spPr>
                        <wps:txbx>
                          <w:txbxContent>
                            <w:p>
                              <w:pPr>
                                <w:spacing w:line="208" w:lineRule="exact" w:before="0"/>
                                <w:ind w:left="0" w:right="0" w:firstLine="0"/>
                                <w:jc w:val="left"/>
                                <w:rPr>
                                  <w:sz w:val="12"/>
                                </w:rPr>
                              </w:pPr>
                              <w:r>
                                <w:rPr>
                                  <w:spacing w:val="-4"/>
                                  <w:position w:val="2"/>
                                  <w:sz w:val="18"/>
                                </w:rPr>
                                <w:t>SAC</w:t>
                              </w:r>
                              <w:r>
                                <w:rPr>
                                  <w:spacing w:val="-4"/>
                                  <w:sz w:val="12"/>
                                </w:rPr>
                                <w:t>2</w:t>
                              </w:r>
                            </w:p>
                          </w:txbxContent>
                        </wps:txbx>
                        <wps:bodyPr wrap="square" lIns="0" tIns="0" rIns="0" bIns="0" rtlCol="0">
                          <a:noAutofit/>
                        </wps:bodyPr>
                      </wps:wsp>
                      <wps:wsp>
                        <wps:cNvPr id="1855" name="Textbox 1855"/>
                        <wps:cNvSpPr txBox="1"/>
                        <wps:spPr>
                          <a:xfrm>
                            <a:off x="1996859" y="957567"/>
                            <a:ext cx="828040" cy="132080"/>
                          </a:xfrm>
                          <a:prstGeom prst="rect">
                            <a:avLst/>
                          </a:prstGeom>
                        </wps:spPr>
                        <wps:txbx>
                          <w:txbxContent>
                            <w:p>
                              <w:pPr>
                                <w:tabs>
                                  <w:tab w:pos="873" w:val="left" w:leader="none"/>
                                </w:tabs>
                                <w:spacing w:line="208" w:lineRule="exact" w:before="0"/>
                                <w:ind w:left="0" w:right="0" w:firstLine="0"/>
                                <w:jc w:val="left"/>
                                <w:rPr>
                                  <w:sz w:val="12"/>
                                </w:rPr>
                              </w:pPr>
                              <w:r>
                                <w:rPr>
                                  <w:spacing w:val="-4"/>
                                  <w:position w:val="2"/>
                                  <w:sz w:val="18"/>
                                </w:rPr>
                                <w:t>SAC</w:t>
                              </w:r>
                              <w:r>
                                <w:rPr>
                                  <w:spacing w:val="-4"/>
                                  <w:sz w:val="12"/>
                                </w:rPr>
                                <w:t>3</w:t>
                              </w:r>
                              <w:r>
                                <w:rPr>
                                  <w:sz w:val="12"/>
                                </w:rPr>
                                <w:tab/>
                              </w:r>
                              <w:r>
                                <w:rPr>
                                  <w:spacing w:val="-4"/>
                                  <w:position w:val="2"/>
                                  <w:sz w:val="18"/>
                                </w:rPr>
                                <w:t>SAC</w:t>
                              </w:r>
                              <w:r>
                                <w:rPr>
                                  <w:spacing w:val="-4"/>
                                  <w:sz w:val="12"/>
                                </w:rPr>
                                <w:t>4</w:t>
                              </w:r>
                            </w:p>
                          </w:txbxContent>
                        </wps:txbx>
                        <wps:bodyPr wrap="square" lIns="0" tIns="0" rIns="0" bIns="0" rtlCol="0">
                          <a:noAutofit/>
                        </wps:bodyPr>
                      </wps:wsp>
                      <wps:wsp>
                        <wps:cNvPr id="1856" name="Textbox 1856"/>
                        <wps:cNvSpPr txBox="1"/>
                        <wps:spPr>
                          <a:xfrm>
                            <a:off x="3627539" y="954519"/>
                            <a:ext cx="255270" cy="128270"/>
                          </a:xfrm>
                          <a:prstGeom prst="rect">
                            <a:avLst/>
                          </a:prstGeom>
                        </wps:spPr>
                        <wps:txbx>
                          <w:txbxContent>
                            <w:p>
                              <w:pPr>
                                <w:spacing w:line="201" w:lineRule="exact" w:before="0"/>
                                <w:ind w:left="0" w:right="0" w:firstLine="0"/>
                                <w:jc w:val="left"/>
                                <w:rPr>
                                  <w:b/>
                                  <w:sz w:val="18"/>
                                </w:rPr>
                              </w:pPr>
                              <w:r>
                                <w:rPr>
                                  <w:b/>
                                  <w:spacing w:val="-5"/>
                                  <w:sz w:val="18"/>
                                </w:rPr>
                                <w:t>LAC</w:t>
                              </w:r>
                            </w:p>
                          </w:txbxContent>
                        </wps:txbx>
                        <wps:bodyPr wrap="square" lIns="0" tIns="0" rIns="0" bIns="0" rtlCol="0">
                          <a:noAutofit/>
                        </wps:bodyPr>
                      </wps:wsp>
                      <wps:wsp>
                        <wps:cNvPr id="1857" name="Textbox 1857"/>
                        <wps:cNvSpPr txBox="1"/>
                        <wps:spPr>
                          <a:xfrm>
                            <a:off x="91859" y="1399527"/>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1</w:t>
                              </w:r>
                            </w:p>
                          </w:txbxContent>
                        </wps:txbx>
                        <wps:bodyPr wrap="square" lIns="0" tIns="0" rIns="0" bIns="0" rtlCol="0">
                          <a:noAutofit/>
                        </wps:bodyPr>
                      </wps:wsp>
                      <wps:wsp>
                        <wps:cNvPr id="1858" name="Textbox 1858"/>
                        <wps:cNvSpPr txBox="1"/>
                        <wps:spPr>
                          <a:xfrm>
                            <a:off x="445427" y="1807959"/>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2</w:t>
                              </w:r>
                            </w:p>
                          </w:txbxContent>
                        </wps:txbx>
                        <wps:bodyPr wrap="square" lIns="0" tIns="0" rIns="0" bIns="0" rtlCol="0">
                          <a:noAutofit/>
                        </wps:bodyPr>
                      </wps:wsp>
                      <wps:wsp>
                        <wps:cNvPr id="1859" name="Textbox 1859"/>
                        <wps:cNvSpPr txBox="1"/>
                        <wps:spPr>
                          <a:xfrm>
                            <a:off x="1076363" y="1798815"/>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3</w:t>
                              </w:r>
                            </w:p>
                          </w:txbxContent>
                        </wps:txbx>
                        <wps:bodyPr wrap="square" lIns="0" tIns="0" rIns="0" bIns="0" rtlCol="0">
                          <a:noAutofit/>
                        </wps:bodyPr>
                      </wps:wsp>
                      <wps:wsp>
                        <wps:cNvPr id="1860" name="Textbox 1860"/>
                        <wps:cNvSpPr txBox="1"/>
                        <wps:spPr>
                          <a:xfrm>
                            <a:off x="2332139" y="1829295"/>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5</w:t>
                              </w:r>
                            </w:p>
                          </w:txbxContent>
                        </wps:txbx>
                        <wps:bodyPr wrap="square" lIns="0" tIns="0" rIns="0" bIns="0" rtlCol="0">
                          <a:noAutofit/>
                        </wps:bodyPr>
                      </wps:wsp>
                      <wps:wsp>
                        <wps:cNvPr id="1861" name="Textbox 1861"/>
                        <wps:cNvSpPr txBox="1"/>
                        <wps:spPr>
                          <a:xfrm>
                            <a:off x="448475" y="2149335"/>
                            <a:ext cx="628650" cy="128270"/>
                          </a:xfrm>
                          <a:prstGeom prst="rect">
                            <a:avLst/>
                          </a:prstGeom>
                        </wps:spPr>
                        <wps:txbx>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wps:txbx>
                        <wps:bodyPr wrap="square" lIns="0" tIns="0" rIns="0" bIns="0" rtlCol="0">
                          <a:noAutofit/>
                        </wps:bodyPr>
                      </wps:wsp>
                      <wps:wsp>
                        <wps:cNvPr id="1862" name="Textbox 1862"/>
                        <wps:cNvSpPr txBox="1"/>
                        <wps:spPr>
                          <a:xfrm>
                            <a:off x="1807883" y="2094471"/>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4</w:t>
                              </w:r>
                            </w:p>
                          </w:txbxContent>
                        </wps:txbx>
                        <wps:bodyPr wrap="square" lIns="0" tIns="0" rIns="0" bIns="0" rtlCol="0">
                          <a:noAutofit/>
                        </wps:bodyPr>
                      </wps:wsp>
                      <wps:wsp>
                        <wps:cNvPr id="1863" name="Textbox 1863"/>
                        <wps:cNvSpPr txBox="1"/>
                        <wps:spPr>
                          <a:xfrm>
                            <a:off x="2216315" y="2149335"/>
                            <a:ext cx="628650" cy="128270"/>
                          </a:xfrm>
                          <a:prstGeom prst="rect">
                            <a:avLst/>
                          </a:prstGeom>
                        </wps:spPr>
                        <wps:txbx>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wps:txbx>
                        <wps:bodyPr wrap="square" lIns="0" tIns="0" rIns="0" bIns="0" rtlCol="0">
                          <a:noAutofit/>
                        </wps:bodyPr>
                      </wps:wsp>
                      <wps:wsp>
                        <wps:cNvPr id="1864" name="Textbox 1864"/>
                        <wps:cNvSpPr txBox="1"/>
                        <wps:spPr>
                          <a:xfrm>
                            <a:off x="1600619" y="2389734"/>
                            <a:ext cx="157480" cy="156845"/>
                          </a:xfrm>
                          <a:prstGeom prst="rect">
                            <a:avLst/>
                          </a:prstGeom>
                        </wps:spPr>
                        <wps:txbx>
                          <w:txbxContent>
                            <w:p>
                              <w:pPr>
                                <w:spacing w:line="246" w:lineRule="exact" w:before="0"/>
                                <w:ind w:left="0" w:right="0" w:firstLine="0"/>
                                <w:jc w:val="left"/>
                                <w:rPr>
                                  <w:sz w:val="14"/>
                                </w:rPr>
                              </w:pPr>
                              <w:r>
                                <w:rPr>
                                  <w:spacing w:val="-5"/>
                                  <w:position w:val="2"/>
                                  <w:sz w:val="22"/>
                                </w:rPr>
                                <w:t>Q</w:t>
                              </w:r>
                              <w:r>
                                <w:rPr>
                                  <w:spacing w:val="-5"/>
                                  <w:sz w:val="14"/>
                                </w:rPr>
                                <w:t>0</w:t>
                              </w:r>
                            </w:p>
                          </w:txbxContent>
                        </wps:txbx>
                        <wps:bodyPr wrap="square" lIns="0" tIns="0" rIns="0" bIns="0" rtlCol="0">
                          <a:noAutofit/>
                        </wps:bodyPr>
                      </wps:wsp>
                      <wps:wsp>
                        <wps:cNvPr id="1865" name="Textbox 1865"/>
                        <wps:cNvSpPr txBox="1"/>
                        <wps:spPr>
                          <a:xfrm>
                            <a:off x="4167035" y="2381918"/>
                            <a:ext cx="131445" cy="168910"/>
                          </a:xfrm>
                          <a:prstGeom prst="rect">
                            <a:avLst/>
                          </a:prstGeom>
                        </wps:spPr>
                        <wps:txbx>
                          <w:txbxContent>
                            <w:p>
                              <w:pPr>
                                <w:spacing w:line="266" w:lineRule="exact" w:before="0"/>
                                <w:ind w:left="0" w:right="0" w:firstLine="0"/>
                                <w:jc w:val="left"/>
                                <w:rPr>
                                  <w:b/>
                                  <w:sz w:val="24"/>
                                </w:rPr>
                              </w:pPr>
                              <w:r>
                                <w:rPr>
                                  <w:b/>
                                  <w:spacing w:val="-10"/>
                                  <w:sz w:val="24"/>
                                </w:rPr>
                                <w:t>Q</w:t>
                              </w:r>
                            </w:p>
                          </w:txbxContent>
                        </wps:txbx>
                        <wps:bodyPr wrap="square" lIns="0" tIns="0" rIns="0" bIns="0" rtlCol="0">
                          <a:noAutofit/>
                        </wps:bodyPr>
                      </wps:wsp>
                    </wpg:wgp>
                  </a:graphicData>
                </a:graphic>
              </wp:anchor>
            </w:drawing>
          </mc:Choice>
          <mc:Fallback>
            <w:pict>
              <v:group style="position:absolute;margin-left:142.766998pt;margin-top:15.302135pt;width:338.45pt;height:200.85pt;mso-position-horizontal-relative:page;mso-position-vertical-relative:paragraph;z-index:15848448" id="docshapegroup1196" coordorigin="2855,306" coordsize="6769,4017">
                <v:shape style="position:absolute;left:2855;top:306;width:6663;height:3851" id="docshape1197" coordorigin="2855,306" coordsize="6663,3851" path="m2975,426l2965,406,2915,306,2855,426,2900,426,2904,4080,2934,4080,2930,426,2975,426xm9518,4097l9488,4082,9398,4037,9398,4082,2908,4082,2908,4112,9398,4112,9398,4157,9488,4112,9518,4097xe" filled="true" fillcolor="#000000" stroked="false">
                  <v:path arrowok="t"/>
                  <v:fill type="solid"/>
                </v:shape>
                <v:line style="position:absolute" from="2940,3173" to="5681,3173" stroked="true" strokeweight=".75pt" strokecolor="#000000">
                  <v:stroke dashstyle="solid"/>
                </v:line>
                <v:line style="position:absolute" from="5685,3183" to="5685,4086" stroked="true" strokeweight=".75pt" strokecolor="#000000">
                  <v:stroke dashstyle="solid"/>
                </v:line>
                <v:shape style="position:absolute;left:3069;top:1543;width:1703;height:857" id="docshape1198" coordorigin="3069,1544" coordsize="1703,857" path="m3069,1630l3097,1672,3135,1727,3179,1794,3228,1867,3280,1941,3332,2013,3382,2078,3427,2132,3494,2201,3560,2259,3624,2307,3686,2346,3745,2374,3813,2395,3875,2400,3936,2392,4000,2374,4061,2353,4120,2325,4187,2277,4272,2195,4312,2150,4355,2099,4401,2042,4450,1980,4500,1914,4553,1844,4606,1771,4661,1697,4716,1620,4772,1544e" filled="false" stroked="true" strokeweight="2.250001pt" strokecolor="#000000">
                  <v:path arrowok="t"/>
                  <v:stroke dashstyle="solid"/>
                </v:shape>
                <v:shape style="position:absolute;left:3804;top:1902;width:1695;height:938" id="docshape1199" coordorigin="3805,1903" coordsize="1695,938" path="m3805,1932l3854,2008,3903,2084,3952,2159,4000,2232,4047,2303,4093,2370,4138,2433,4181,2491,4223,2545,4263,2592,4337,2670,4404,2727,4466,2768,4524,2798,4581,2821,4647,2839,4706,2840,4764,2828,4823,2805,4879,2780,4934,2748,4994,2694,5069,2604,5104,2556,5141,2500,5181,2438,5223,2372,5266,2300,5311,2225,5357,2147,5404,2067,5451,1985,5499,1903e" filled="false" stroked="true" strokeweight="2.25pt" strokecolor="#000000">
                  <v:path arrowok="t"/>
                  <v:stroke dashstyle="solid"/>
                </v:shape>
                <v:shape style="position:absolute;left:4887;top:2146;width:1434;height:947" id="docshape1200" coordorigin="4888,2147" coordsize="1434,947" path="m4888,2268l4941,2347,4993,2425,5046,2501,5097,2575,5147,2646,5195,2712,5242,2773,5286,2829,5328,2877,5396,2948,5458,2999,5514,3035,5615,3080,5672,3093,5723,3091,5819,3051,5909,2990,5955,2935,6012,2845,6065,2740,6094,2679,6124,2613,6155,2542,6187,2467,6220,2390,6253,2310,6287,2229,6321,2147e" filled="false" stroked="true" strokeweight="2.249999pt" strokecolor="#000000">
                  <v:path arrowok="t"/>
                  <v:stroke dashstyle="solid"/>
                </v:shape>
                <v:shape style="position:absolute;left:3045;top:1971;width:5506;height:1164" id="docshape1201" coordorigin="3045,1972" coordsize="5506,1164" path="m3045,1972l3114,2018,3182,2064,3251,2109,3319,2155,3388,2200,3456,2245,3525,2290,3593,2334,3662,2378,3731,2421,3799,2463,3868,2505,3937,2546,4006,2586,4075,2625,4144,2664,4213,2701,4282,2737,4352,2772,4421,2806,4491,2838,4560,2870,4630,2900,4700,2928,4770,2955,4841,2980,4911,3004,4981,3025,5052,3046,5123,3064,5194,3080,5265,3095,5337,3107,5408,3117,5480,3125,5552,3131,5624,3135,5696,3136,5765,3135,5834,3132,5903,3126,5973,3119,6043,3110,6112,3098,6182,3085,6252,3071,6323,3054,6393,3036,6464,3016,6534,2994,6605,2971,6676,2947,6747,2921,6818,2894,6890,2865,6961,2835,7033,2804,7104,2772,7176,2739,7248,2704,7320,2669,7392,2633,7464,2596,7536,2558,7608,2519,7681,2480,7753,2440,7825,2399,7898,2358,7970,2316,8043,2274,8115,2232,8188,2189,8260,2146,8333,2103,8406,2059,8478,2015,8551,1972e" filled="false" stroked="true" strokeweight="3.000002pt" strokecolor="#000000">
                  <v:path arrowok="t"/>
                  <v:stroke dashstyle="solid"/>
                </v:shape>
                <v:shape style="position:absolute;left:6786;top:1564;width:1514;height:1020" id="docshape1202" coordorigin="6786,1564" coordsize="1514,1020" path="m6786,2347l6850,2395,6915,2441,6980,2483,7045,2520,7112,2551,7180,2572,7249,2584,7320,2583,7392,2568,7467,2537,7563,2475,7613,2435,7663,2389,7713,2338,7765,2283,7817,2223,7869,2159,7922,2092,7975,2022,8029,1950,8082,1875,8137,1799,8191,1721,8245,1643,8300,1564e" filled="false" stroked="true" strokeweight="2.25pt" strokecolor="#000000">
                  <v:path arrowok="t"/>
                  <v:stroke dashstyle="solid"/>
                </v:shape>
                <v:shape style="position:absolute;left:3222;top:1666;width:1001;height:1192" id="docshape1203" coordorigin="3222,1666" coordsize="1001,1192" path="m3222,2855l3321,2854,3420,2829,3519,2781,3618,2711,3667,2668,3715,2619,3762,2565,3809,2507,3856,2443,3901,2375,3946,2301,3989,2224,4031,2141,4072,2055,4112,1964,4151,1869,4188,1769,4223,1666e" filled="false" stroked="true" strokeweight="2.250001pt" strokecolor="#000000">
                  <v:path arrowok="t"/>
                  <v:stroke dashstyle="solid"/>
                </v:shape>
                <v:shape style="position:absolute;left:5065;top:2306;width:963;height:1221" id="docshape1204" coordorigin="5065,2307" coordsize="963,1221" path="m5065,3526l5164,3522,5262,3495,5360,3444,5456,3370,5504,3325,5550,3275,5596,3220,5641,3160,5686,3095,5729,3025,5771,2950,5812,2871,5852,2788,5890,2700,5927,2608,5962,2511,5996,2411,6028,2307e" filled="false" stroked="true" strokeweight="2.250001pt" strokecolor="#000000">
                  <v:path arrowok="t"/>
                  <v:stroke dashstyle="solid"/>
                </v:shape>
                <v:shape style="position:absolute;left:6596;top:1913;width:930;height:1245" id="docshape1205" coordorigin="6596,1914" coordsize="930,1245" path="m6596,3158l6695,3152,6792,3121,6889,3068,6983,2992,7029,2946,7074,2895,7119,2838,7162,2777,7205,2711,7246,2640,7286,2564,7325,2484,7362,2399,7398,2310,7433,2217,7466,2120,7497,2019,7526,1914e" filled="false" stroked="true" strokeweight="2.25pt" strokecolor="#000000">
                  <v:path arrowok="t"/>
                  <v:stroke dashstyle="solid"/>
                </v:shape>
                <v:shape style="position:absolute;left:4053;top:2080;width:877;height:1284" id="docshape1206" coordorigin="4053,2080" coordsize="877,1284" path="m4053,3363l4151,3353,4248,3318,4342,3260,4432,3181,4476,3133,4520,3080,4562,3021,4602,2958,4642,2890,4680,2817,4717,2740,4753,2658,4786,2572,4819,2482,4849,2387,4878,2289,4905,2186,4929,2080e" filled="false" stroked="true" strokeweight="2.25pt" strokecolor="#000000">
                  <v:path arrowok="t"/>
                  <v:stroke dashstyle="solid"/>
                </v:shape>
                <v:shape style="position:absolute;left:6060;top:2080;width:1430;height:870" id="docshape1207" coordorigin="6060,2080" coordsize="1430,870" path="m6060,2577l6101,2641,6142,2704,6184,2764,6228,2819,6275,2867,6326,2906,6379,2934,6438,2949,6501,2950,6569,2934,6669,2881,6726,2840,6787,2791,6850,2735,6915,2675,6980,2610,7047,2543,7112,2475,7177,2407,7239,2341,7298,2277,7354,2218,7405,2165,7450,2118,7490,2080e" filled="false" stroked="true" strokeweight="2.250001pt" strokecolor="#000000">
                  <v:path arrowok="t"/>
                  <v:stroke dashstyle="solid"/>
                </v:shape>
                <v:shape style="position:absolute;left:5794;top:2244;width:801;height:1332" id="docshape1208" coordorigin="5795,2245" coordsize="801,1332" path="m5795,3576l5892,3560,5986,3520,6077,3457,6163,3372,6204,3321,6244,3266,6283,3205,6320,3140,6355,3070,6390,2995,6422,2916,6452,2832,6481,2744,6508,2652,6533,2556,6556,2456,6577,2352,6596,2245e" filled="false" stroked="true" strokeweight="2.25pt" strokecolor="#000000">
                  <v:path arrowok="t"/>
                  <v:stroke dashstyle="solid"/>
                </v:shape>
                <v:shape style="position:absolute;left:4579;top:1290;width:431;height:208" type="#_x0000_t202" id="docshape1209" filled="false" stroked="false">
                  <v:textbox inset="0,0,0,0">
                    <w:txbxContent>
                      <w:p>
                        <w:pPr>
                          <w:spacing w:line="208" w:lineRule="exact" w:before="0"/>
                          <w:ind w:left="0" w:right="0" w:firstLine="0"/>
                          <w:jc w:val="left"/>
                          <w:rPr>
                            <w:sz w:val="12"/>
                          </w:rPr>
                        </w:pPr>
                        <w:r>
                          <w:rPr>
                            <w:spacing w:val="-4"/>
                            <w:position w:val="2"/>
                            <w:sz w:val="18"/>
                          </w:rPr>
                          <w:t>SAC</w:t>
                        </w:r>
                        <w:r>
                          <w:rPr>
                            <w:spacing w:val="-4"/>
                            <w:sz w:val="12"/>
                          </w:rPr>
                          <w:t>1</w:t>
                        </w:r>
                      </w:p>
                    </w:txbxContent>
                  </v:textbox>
                  <w10:wrap type="none"/>
                </v:shape>
                <v:shape style="position:absolute;left:7920;top:1295;width:431;height:208" type="#_x0000_t202" id="docshape1210" filled="false" stroked="false">
                  <v:textbox inset="0,0,0,0">
                    <w:txbxContent>
                      <w:p>
                        <w:pPr>
                          <w:spacing w:line="208" w:lineRule="exact" w:before="0"/>
                          <w:ind w:left="0" w:right="0" w:firstLine="0"/>
                          <w:jc w:val="left"/>
                          <w:rPr>
                            <w:sz w:val="12"/>
                          </w:rPr>
                        </w:pPr>
                        <w:r>
                          <w:rPr>
                            <w:spacing w:val="-4"/>
                            <w:position w:val="2"/>
                            <w:sz w:val="18"/>
                          </w:rPr>
                          <w:t>SAC</w:t>
                        </w:r>
                        <w:r>
                          <w:rPr>
                            <w:spacing w:val="-4"/>
                            <w:sz w:val="12"/>
                          </w:rPr>
                          <w:t>5</w:t>
                        </w:r>
                      </w:p>
                    </w:txbxContent>
                  </v:textbox>
                  <w10:wrap type="none"/>
                </v:shape>
                <v:shape style="position:absolute;left:5246;top:1641;width:431;height:208" type="#_x0000_t202" id="docshape1211" filled="false" stroked="false">
                  <v:textbox inset="0,0,0,0">
                    <w:txbxContent>
                      <w:p>
                        <w:pPr>
                          <w:spacing w:line="208" w:lineRule="exact" w:before="0"/>
                          <w:ind w:left="0" w:right="0" w:firstLine="0"/>
                          <w:jc w:val="left"/>
                          <w:rPr>
                            <w:sz w:val="12"/>
                          </w:rPr>
                        </w:pPr>
                        <w:r>
                          <w:rPr>
                            <w:spacing w:val="-4"/>
                            <w:position w:val="2"/>
                            <w:sz w:val="18"/>
                          </w:rPr>
                          <w:t>SAC</w:t>
                        </w:r>
                        <w:r>
                          <w:rPr>
                            <w:spacing w:val="-4"/>
                            <w:sz w:val="12"/>
                          </w:rPr>
                          <w:t>2</w:t>
                        </w:r>
                      </w:p>
                    </w:txbxContent>
                  </v:textbox>
                  <w10:wrap type="none"/>
                </v:shape>
                <v:shape style="position:absolute;left:6000;top:1814;width:1304;height:208" type="#_x0000_t202" id="docshape1212" filled="false" stroked="false">
                  <v:textbox inset="0,0,0,0">
                    <w:txbxContent>
                      <w:p>
                        <w:pPr>
                          <w:tabs>
                            <w:tab w:pos="873" w:val="left" w:leader="none"/>
                          </w:tabs>
                          <w:spacing w:line="208" w:lineRule="exact" w:before="0"/>
                          <w:ind w:left="0" w:right="0" w:firstLine="0"/>
                          <w:jc w:val="left"/>
                          <w:rPr>
                            <w:sz w:val="12"/>
                          </w:rPr>
                        </w:pPr>
                        <w:r>
                          <w:rPr>
                            <w:spacing w:val="-4"/>
                            <w:position w:val="2"/>
                            <w:sz w:val="18"/>
                          </w:rPr>
                          <w:t>SAC</w:t>
                        </w:r>
                        <w:r>
                          <w:rPr>
                            <w:spacing w:val="-4"/>
                            <w:sz w:val="12"/>
                          </w:rPr>
                          <w:t>3</w:t>
                        </w:r>
                        <w:r>
                          <w:rPr>
                            <w:sz w:val="12"/>
                          </w:rPr>
                          <w:tab/>
                        </w:r>
                        <w:r>
                          <w:rPr>
                            <w:spacing w:val="-4"/>
                            <w:position w:val="2"/>
                            <w:sz w:val="18"/>
                          </w:rPr>
                          <w:t>SAC</w:t>
                        </w:r>
                        <w:r>
                          <w:rPr>
                            <w:spacing w:val="-4"/>
                            <w:sz w:val="12"/>
                          </w:rPr>
                          <w:t>4</w:t>
                        </w:r>
                      </w:p>
                    </w:txbxContent>
                  </v:textbox>
                  <w10:wrap type="none"/>
                </v:shape>
                <v:shape style="position:absolute;left:8568;top:1809;width:402;height:202" type="#_x0000_t202" id="docshape1213" filled="false" stroked="false">
                  <v:textbox inset="0,0,0,0">
                    <w:txbxContent>
                      <w:p>
                        <w:pPr>
                          <w:spacing w:line="201" w:lineRule="exact" w:before="0"/>
                          <w:ind w:left="0" w:right="0" w:firstLine="0"/>
                          <w:jc w:val="left"/>
                          <w:rPr>
                            <w:b/>
                            <w:sz w:val="18"/>
                          </w:rPr>
                        </w:pPr>
                        <w:r>
                          <w:rPr>
                            <w:b/>
                            <w:spacing w:val="-5"/>
                            <w:sz w:val="18"/>
                          </w:rPr>
                          <w:t>LAC</w:t>
                        </w:r>
                      </w:p>
                    </w:txbxContent>
                  </v:textbox>
                  <w10:wrap type="none"/>
                </v:shape>
                <v:shape style="position:absolute;left:3000;top:2510;width:364;height:208" type="#_x0000_t202" id="docshape1214"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1</w:t>
                        </w:r>
                      </w:p>
                    </w:txbxContent>
                  </v:textbox>
                  <w10:wrap type="none"/>
                </v:shape>
                <v:shape style="position:absolute;left:3556;top:3153;width:364;height:208" type="#_x0000_t202" id="docshape1215"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2</w:t>
                        </w:r>
                      </w:p>
                    </w:txbxContent>
                  </v:textbox>
                  <w10:wrap type="none"/>
                </v:shape>
                <v:shape style="position:absolute;left:4550;top:3138;width:364;height:208" type="#_x0000_t202" id="docshape1216"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3</w:t>
                        </w:r>
                      </w:p>
                    </w:txbxContent>
                  </v:textbox>
                  <w10:wrap type="none"/>
                </v:shape>
                <v:shape style="position:absolute;left:6528;top:3186;width:364;height:208" type="#_x0000_t202" id="docshape1217"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5</w:t>
                        </w:r>
                      </w:p>
                    </w:txbxContent>
                  </v:textbox>
                  <w10:wrap type="none"/>
                </v:shape>
                <v:shape style="position:absolute;left:3561;top:3690;width:990;height:202" type="#_x0000_t202" id="docshape1218" filled="false" stroked="false">
                  <v:textbox inset="0,0,0,0">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v:textbox>
                  <w10:wrap type="none"/>
                </v:shape>
                <v:shape style="position:absolute;left:5702;top:3604;width:364;height:208" type="#_x0000_t202" id="docshape1219"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4</w:t>
                        </w:r>
                      </w:p>
                    </w:txbxContent>
                  </v:textbox>
                  <w10:wrap type="none"/>
                </v:shape>
                <v:shape style="position:absolute;left:6345;top:3690;width:990;height:202" type="#_x0000_t202" id="docshape1220" filled="false" stroked="false">
                  <v:textbox inset="0,0,0,0">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v:textbox>
                  <w10:wrap type="none"/>
                </v:shape>
                <v:shape style="position:absolute;left:5376;top:4069;width:248;height:247" type="#_x0000_t202" id="docshape1221" filled="false" stroked="false">
                  <v:textbox inset="0,0,0,0">
                    <w:txbxContent>
                      <w:p>
                        <w:pPr>
                          <w:spacing w:line="246" w:lineRule="exact" w:before="0"/>
                          <w:ind w:left="0" w:right="0" w:firstLine="0"/>
                          <w:jc w:val="left"/>
                          <w:rPr>
                            <w:sz w:val="14"/>
                          </w:rPr>
                        </w:pPr>
                        <w:r>
                          <w:rPr>
                            <w:spacing w:val="-5"/>
                            <w:position w:val="2"/>
                            <w:sz w:val="22"/>
                          </w:rPr>
                          <w:t>Q</w:t>
                        </w:r>
                        <w:r>
                          <w:rPr>
                            <w:spacing w:val="-5"/>
                            <w:sz w:val="14"/>
                          </w:rPr>
                          <w:t>0</w:t>
                        </w:r>
                      </w:p>
                    </w:txbxContent>
                  </v:textbox>
                  <w10:wrap type="none"/>
                </v:shape>
                <v:shape style="position:absolute;left:9417;top:4057;width:207;height:266" type="#_x0000_t202" id="docshape1222" filled="false" stroked="false">
                  <v:textbox inset="0,0,0,0">
                    <w:txbxContent>
                      <w:p>
                        <w:pPr>
                          <w:spacing w:line="266" w:lineRule="exact" w:before="0"/>
                          <w:ind w:left="0" w:right="0" w:firstLine="0"/>
                          <w:jc w:val="left"/>
                          <w:rPr>
                            <w:b/>
                            <w:sz w:val="24"/>
                          </w:rPr>
                        </w:pPr>
                        <w:r>
                          <w:rPr>
                            <w:b/>
                            <w:spacing w:val="-10"/>
                            <w:sz w:val="24"/>
                          </w:rPr>
                          <w:t>Q</w:t>
                        </w:r>
                      </w:p>
                    </w:txbxContent>
                  </v:textbox>
                  <w10:wrap type="none"/>
                </v:shape>
                <w10:wrap type="none"/>
              </v:group>
            </w:pict>
          </mc:Fallback>
        </mc:AlternateContent>
      </w:r>
      <w:r>
        <w:rPr>
          <w:b/>
          <w:spacing w:val="-4"/>
          <w:sz w:val="22"/>
        </w:rPr>
        <w:t>LAC </w:t>
      </w:r>
      <w:r>
        <w:rPr>
          <w:b/>
          <w:spacing w:val="-6"/>
          <w:sz w:val="22"/>
        </w:rPr>
        <w:t>AC</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58"/>
        <w:rPr>
          <w:b/>
          <w:sz w:val="13"/>
        </w:rPr>
      </w:pPr>
    </w:p>
    <w:p>
      <w:pPr>
        <w:spacing w:before="0"/>
        <w:ind w:left="969" w:right="8340" w:firstLine="0"/>
        <w:jc w:val="left"/>
        <w:rPr>
          <w:sz w:val="13"/>
        </w:rPr>
      </w:pPr>
      <w:r>
        <w:rPr>
          <w:spacing w:val="-2"/>
          <w:position w:val="1"/>
          <w:sz w:val="20"/>
        </w:rPr>
        <w:t>LAC</w:t>
      </w:r>
      <w:r>
        <w:rPr>
          <w:spacing w:val="-2"/>
          <w:sz w:val="13"/>
        </w:rPr>
        <w:t>min</w:t>
      </w:r>
      <w:r>
        <w:rPr>
          <w:spacing w:val="40"/>
          <w:sz w:val="13"/>
        </w:rPr>
        <w:t> </w:t>
      </w:r>
      <w:r>
        <w:rPr>
          <w:spacing w:val="-2"/>
          <w:position w:val="1"/>
          <w:sz w:val="20"/>
        </w:rPr>
        <w:t>SAC</w:t>
      </w:r>
      <w:r>
        <w:rPr>
          <w:spacing w:val="-2"/>
          <w:sz w:val="13"/>
        </w:rPr>
        <w:t>min</w:t>
      </w:r>
    </w:p>
    <w:p>
      <w:pPr>
        <w:pStyle w:val="BodyText"/>
        <w:rPr>
          <w:sz w:val="22"/>
        </w:rPr>
      </w:pPr>
    </w:p>
    <w:p>
      <w:pPr>
        <w:pStyle w:val="BodyText"/>
        <w:rPr>
          <w:sz w:val="22"/>
        </w:rPr>
      </w:pPr>
    </w:p>
    <w:p>
      <w:pPr>
        <w:pStyle w:val="BodyText"/>
        <w:rPr>
          <w:sz w:val="22"/>
        </w:rPr>
      </w:pPr>
    </w:p>
    <w:p>
      <w:pPr>
        <w:pStyle w:val="BodyText"/>
        <w:spacing w:before="185"/>
        <w:rPr>
          <w:sz w:val="22"/>
        </w:rPr>
      </w:pPr>
    </w:p>
    <w:p>
      <w:pPr>
        <w:spacing w:before="1"/>
        <w:ind w:left="3715" w:right="2191" w:hanging="1719"/>
        <w:jc w:val="left"/>
        <w:rPr>
          <w:b/>
          <w:sz w:val="22"/>
        </w:rPr>
      </w:pPr>
      <w:r>
        <w:rPr>
          <w:b/>
          <w:sz w:val="22"/>
        </w:rPr>
        <w:t>Hình 5.6:</w:t>
      </w:r>
      <w:r>
        <w:rPr>
          <w:b/>
          <w:spacing w:val="-2"/>
          <w:sz w:val="22"/>
        </w:rPr>
        <w:t> </w:t>
      </w:r>
      <w:r>
        <w:rPr>
          <w:b/>
          <w:sz w:val="22"/>
        </w:rPr>
        <w:t>Đường</w:t>
      </w:r>
      <w:r>
        <w:rPr>
          <w:b/>
          <w:spacing w:val="-1"/>
          <w:sz w:val="22"/>
        </w:rPr>
        <w:t> </w:t>
      </w:r>
      <w:r>
        <w:rPr>
          <w:b/>
          <w:sz w:val="22"/>
        </w:rPr>
        <w:t>chi</w:t>
      </w:r>
      <w:r>
        <w:rPr>
          <w:b/>
          <w:spacing w:val="-5"/>
          <w:sz w:val="22"/>
        </w:rPr>
        <w:t> </w:t>
      </w:r>
      <w:r>
        <w:rPr>
          <w:b/>
          <w:sz w:val="22"/>
        </w:rPr>
        <w:t>phí trung</w:t>
      </w:r>
      <w:r>
        <w:rPr>
          <w:b/>
          <w:spacing w:val="-6"/>
          <w:sz w:val="22"/>
        </w:rPr>
        <w:t> </w:t>
      </w:r>
      <w:r>
        <w:rPr>
          <w:b/>
          <w:sz w:val="22"/>
        </w:rPr>
        <w:t>bình</w:t>
      </w:r>
      <w:r>
        <w:rPr>
          <w:b/>
          <w:spacing w:val="-4"/>
          <w:sz w:val="22"/>
        </w:rPr>
        <w:t> </w:t>
      </w:r>
      <w:r>
        <w:rPr>
          <w:b/>
          <w:sz w:val="22"/>
        </w:rPr>
        <w:t>dài</w:t>
      </w:r>
      <w:r>
        <w:rPr>
          <w:b/>
          <w:spacing w:val="-9"/>
          <w:sz w:val="22"/>
        </w:rPr>
        <w:t> </w:t>
      </w:r>
      <w:r>
        <w:rPr>
          <w:b/>
          <w:sz w:val="22"/>
        </w:rPr>
        <w:t>hạn</w:t>
      </w:r>
      <w:r>
        <w:rPr>
          <w:b/>
          <w:spacing w:val="-4"/>
          <w:sz w:val="22"/>
        </w:rPr>
        <w:t> </w:t>
      </w:r>
      <w:r>
        <w:rPr>
          <w:b/>
          <w:sz w:val="22"/>
        </w:rPr>
        <w:t>khi</w:t>
      </w:r>
      <w:r>
        <w:rPr>
          <w:b/>
          <w:spacing w:val="-5"/>
          <w:sz w:val="22"/>
        </w:rPr>
        <w:t> </w:t>
      </w:r>
      <w:r>
        <w:rPr>
          <w:b/>
          <w:sz w:val="22"/>
        </w:rPr>
        <w:t>lợi</w:t>
      </w:r>
      <w:r>
        <w:rPr>
          <w:b/>
          <w:spacing w:val="-5"/>
          <w:sz w:val="22"/>
        </w:rPr>
        <w:t> </w:t>
      </w:r>
      <w:r>
        <w:rPr>
          <w:b/>
          <w:sz w:val="22"/>
        </w:rPr>
        <w:t>nhuận thay đổi theo quy mô</w:t>
      </w:r>
    </w:p>
    <w:p>
      <w:pPr>
        <w:spacing w:after="0"/>
        <w:jc w:val="left"/>
        <w:rPr>
          <w:sz w:val="22"/>
        </w:rPr>
        <w:sectPr>
          <w:footerReference w:type="default" r:id="rId215"/>
          <w:pgSz w:w="11900" w:h="16840"/>
          <w:pgMar w:header="0" w:footer="649" w:top="1380" w:bottom="840" w:left="1200" w:right="780"/>
        </w:sectPr>
      </w:pPr>
    </w:p>
    <w:p>
      <w:pPr>
        <w:pStyle w:val="Heading6"/>
        <w:numPr>
          <w:ilvl w:val="3"/>
          <w:numId w:val="47"/>
        </w:numPr>
        <w:tabs>
          <w:tab w:pos="1882" w:val="left" w:leader="none"/>
        </w:tabs>
        <w:spacing w:line="240" w:lineRule="auto" w:before="57" w:after="0"/>
        <w:ind w:left="1882" w:right="0" w:hanging="905"/>
        <w:jc w:val="left"/>
        <w:rPr>
          <w:i/>
        </w:rPr>
      </w:pPr>
      <w:r>
        <w:rPr>
          <w:i/>
        </w:rPr>
        <w:t>Chi</w:t>
      </w:r>
      <w:r>
        <w:rPr>
          <w:i/>
          <w:spacing w:val="-6"/>
        </w:rPr>
        <w:t> </w:t>
      </w:r>
      <w:r>
        <w:rPr>
          <w:i/>
        </w:rPr>
        <w:t>phí</w:t>
      </w:r>
      <w:r>
        <w:rPr>
          <w:i/>
          <w:spacing w:val="-4"/>
        </w:rPr>
        <w:t> </w:t>
      </w:r>
      <w:r>
        <w:rPr>
          <w:i/>
        </w:rPr>
        <w:t>biên</w:t>
      </w:r>
      <w:r>
        <w:rPr>
          <w:i/>
          <w:spacing w:val="-4"/>
        </w:rPr>
        <w:t> </w:t>
      </w:r>
      <w:r>
        <w:rPr>
          <w:i/>
        </w:rPr>
        <w:t>dài</w:t>
      </w:r>
      <w:r>
        <w:rPr>
          <w:i/>
          <w:spacing w:val="-4"/>
        </w:rPr>
        <w:t> </w:t>
      </w:r>
      <w:r>
        <w:rPr>
          <w:i/>
        </w:rPr>
        <w:t>hạn</w:t>
      </w:r>
      <w:r>
        <w:rPr>
          <w:i/>
          <w:spacing w:val="-4"/>
        </w:rPr>
        <w:t> </w:t>
      </w:r>
      <w:r>
        <w:rPr>
          <w:i/>
          <w:spacing w:val="-2"/>
        </w:rPr>
        <w:t>(LMC)</w:t>
      </w:r>
    </w:p>
    <w:p>
      <w:pPr>
        <w:pStyle w:val="BodyText"/>
        <w:spacing w:line="312" w:lineRule="auto" w:before="216"/>
        <w:ind w:left="527" w:right="631" w:firstLine="720"/>
      </w:pPr>
      <w:r>
        <w:rPr>
          <w:i/>
        </w:rPr>
        <w:t>Chi phí biên dài hạn </w:t>
      </w:r>
      <w:r>
        <w:rPr/>
        <w:t>là tổng chi phí dài hạn tăng lên hoặc giảm xuống khi ta sản xuất thêm hoặc bớt một đơn vị sản phẩm trong dài hạn.</w:t>
      </w:r>
    </w:p>
    <w:p>
      <w:pPr>
        <w:pStyle w:val="BodyText"/>
        <w:spacing w:before="123"/>
        <w:ind w:left="1247"/>
      </w:pPr>
      <w:r>
        <w:rPr/>
        <w:t>Có</w:t>
      </w:r>
      <w:r>
        <w:rPr>
          <w:spacing w:val="-4"/>
        </w:rPr>
        <w:t> </w:t>
      </w:r>
      <w:r>
        <w:rPr/>
        <w:t>hai</w:t>
      </w:r>
      <w:r>
        <w:rPr>
          <w:spacing w:val="-4"/>
        </w:rPr>
        <w:t> </w:t>
      </w:r>
      <w:r>
        <w:rPr/>
        <w:t>các</w:t>
      </w:r>
      <w:r>
        <w:rPr>
          <w:spacing w:val="-3"/>
        </w:rPr>
        <w:t> </w:t>
      </w:r>
      <w:r>
        <w:rPr/>
        <w:t>tính</w:t>
      </w:r>
      <w:r>
        <w:rPr>
          <w:spacing w:val="-4"/>
        </w:rPr>
        <w:t> </w:t>
      </w:r>
      <w:r>
        <w:rPr/>
        <w:t>chi</w:t>
      </w:r>
      <w:r>
        <w:rPr>
          <w:spacing w:val="-4"/>
        </w:rPr>
        <w:t> </w:t>
      </w:r>
      <w:r>
        <w:rPr/>
        <w:t>phí</w:t>
      </w:r>
      <w:r>
        <w:rPr>
          <w:spacing w:val="-3"/>
        </w:rPr>
        <w:t> </w:t>
      </w:r>
      <w:r>
        <w:rPr/>
        <w:t>biên</w:t>
      </w:r>
      <w:r>
        <w:rPr>
          <w:spacing w:val="-4"/>
        </w:rPr>
        <w:t> </w:t>
      </w:r>
      <w:r>
        <w:rPr/>
        <w:t>dài</w:t>
      </w:r>
      <w:r>
        <w:rPr>
          <w:spacing w:val="-4"/>
        </w:rPr>
        <w:t> hạn:</w:t>
      </w:r>
    </w:p>
    <w:p>
      <w:pPr>
        <w:pStyle w:val="ListParagraph"/>
        <w:numPr>
          <w:ilvl w:val="4"/>
          <w:numId w:val="47"/>
        </w:numPr>
        <w:tabs>
          <w:tab w:pos="1246" w:val="left" w:leader="none"/>
        </w:tabs>
        <w:spacing w:line="309" w:lineRule="auto" w:before="216" w:after="0"/>
        <w:ind w:left="527" w:right="648" w:firstLine="459"/>
        <w:jc w:val="both"/>
        <w:rPr>
          <w:sz w:val="28"/>
        </w:rPr>
      </w:pPr>
      <w:r>
        <w:rPr>
          <w:sz w:val="28"/>
        </w:rPr>
        <w:t>Chi phí biên điểm dài hạn được tính tại các điểm trên đường tổng chi phí dài hạn. Nó là đạo hàm bậc nhất của hàm tổng chi phí dài hạn. LMC = </w:t>
      </w:r>
      <w:r>
        <w:rPr>
          <w:spacing w:val="-4"/>
          <w:sz w:val="28"/>
        </w:rPr>
        <w:t>LTC’</w:t>
      </w:r>
    </w:p>
    <w:p>
      <w:pPr>
        <w:pStyle w:val="ListParagraph"/>
        <w:numPr>
          <w:ilvl w:val="4"/>
          <w:numId w:val="47"/>
        </w:numPr>
        <w:tabs>
          <w:tab w:pos="1246" w:val="left" w:leader="none"/>
        </w:tabs>
        <w:spacing w:line="240" w:lineRule="auto" w:before="123" w:after="0"/>
        <w:ind w:left="1246" w:right="0" w:hanging="260"/>
        <w:jc w:val="left"/>
        <w:rPr>
          <w:sz w:val="28"/>
        </w:rPr>
      </w:pPr>
      <w:r>
        <w:rPr>
          <w:sz w:val="28"/>
        </w:rPr>
        <w:t>Chi</w:t>
      </w:r>
      <w:r>
        <w:rPr>
          <w:spacing w:val="13"/>
          <w:sz w:val="28"/>
        </w:rPr>
        <w:t> </w:t>
      </w:r>
      <w:r>
        <w:rPr>
          <w:sz w:val="28"/>
        </w:rPr>
        <w:t>phí</w:t>
      </w:r>
      <w:r>
        <w:rPr>
          <w:spacing w:val="14"/>
          <w:sz w:val="28"/>
        </w:rPr>
        <w:t> </w:t>
      </w:r>
      <w:r>
        <w:rPr>
          <w:sz w:val="28"/>
        </w:rPr>
        <w:t>biên</w:t>
      </w:r>
      <w:r>
        <w:rPr>
          <w:spacing w:val="14"/>
          <w:sz w:val="28"/>
        </w:rPr>
        <w:t> </w:t>
      </w:r>
      <w:r>
        <w:rPr>
          <w:sz w:val="28"/>
        </w:rPr>
        <w:t>đoạn</w:t>
      </w:r>
      <w:r>
        <w:rPr>
          <w:spacing w:val="14"/>
          <w:sz w:val="28"/>
        </w:rPr>
        <w:t> </w:t>
      </w:r>
      <w:r>
        <w:rPr>
          <w:sz w:val="28"/>
        </w:rPr>
        <w:t>dài</w:t>
      </w:r>
      <w:r>
        <w:rPr>
          <w:spacing w:val="14"/>
          <w:sz w:val="28"/>
        </w:rPr>
        <w:t> </w:t>
      </w:r>
      <w:r>
        <w:rPr>
          <w:sz w:val="28"/>
        </w:rPr>
        <w:t>hạn</w:t>
      </w:r>
      <w:r>
        <w:rPr>
          <w:spacing w:val="14"/>
          <w:sz w:val="28"/>
        </w:rPr>
        <w:t> </w:t>
      </w:r>
      <w:r>
        <w:rPr>
          <w:sz w:val="28"/>
        </w:rPr>
        <w:t>là</w:t>
      </w:r>
      <w:r>
        <w:rPr>
          <w:spacing w:val="14"/>
          <w:sz w:val="28"/>
        </w:rPr>
        <w:t> </w:t>
      </w:r>
      <w:r>
        <w:rPr>
          <w:sz w:val="28"/>
        </w:rPr>
        <w:t>chi</w:t>
      </w:r>
      <w:r>
        <w:rPr>
          <w:spacing w:val="14"/>
          <w:sz w:val="28"/>
        </w:rPr>
        <w:t> </w:t>
      </w:r>
      <w:r>
        <w:rPr>
          <w:sz w:val="28"/>
        </w:rPr>
        <w:t>phí</w:t>
      </w:r>
      <w:r>
        <w:rPr>
          <w:spacing w:val="13"/>
          <w:sz w:val="28"/>
        </w:rPr>
        <w:t> </w:t>
      </w:r>
      <w:r>
        <w:rPr>
          <w:sz w:val="28"/>
        </w:rPr>
        <w:t>biên</w:t>
      </w:r>
      <w:r>
        <w:rPr>
          <w:spacing w:val="14"/>
          <w:sz w:val="28"/>
        </w:rPr>
        <w:t> </w:t>
      </w:r>
      <w:r>
        <w:rPr>
          <w:sz w:val="28"/>
        </w:rPr>
        <w:t>được</w:t>
      </w:r>
      <w:r>
        <w:rPr>
          <w:spacing w:val="14"/>
          <w:sz w:val="28"/>
        </w:rPr>
        <w:t> </w:t>
      </w:r>
      <w:r>
        <w:rPr>
          <w:sz w:val="28"/>
        </w:rPr>
        <w:t>tính</w:t>
      </w:r>
      <w:r>
        <w:rPr>
          <w:spacing w:val="14"/>
          <w:sz w:val="28"/>
        </w:rPr>
        <w:t> </w:t>
      </w:r>
      <w:r>
        <w:rPr>
          <w:sz w:val="28"/>
        </w:rPr>
        <w:t>trên</w:t>
      </w:r>
      <w:r>
        <w:rPr>
          <w:spacing w:val="14"/>
          <w:sz w:val="28"/>
        </w:rPr>
        <w:t> </w:t>
      </w:r>
      <w:r>
        <w:rPr>
          <w:sz w:val="28"/>
        </w:rPr>
        <w:t>các</w:t>
      </w:r>
      <w:r>
        <w:rPr>
          <w:spacing w:val="14"/>
          <w:sz w:val="28"/>
        </w:rPr>
        <w:t> </w:t>
      </w:r>
      <w:r>
        <w:rPr>
          <w:sz w:val="28"/>
        </w:rPr>
        <w:t>đoạn</w:t>
      </w:r>
      <w:r>
        <w:rPr>
          <w:spacing w:val="14"/>
          <w:sz w:val="28"/>
        </w:rPr>
        <w:t> </w:t>
      </w:r>
      <w:r>
        <w:rPr>
          <w:spacing w:val="-5"/>
          <w:sz w:val="28"/>
        </w:rPr>
        <w:t>hữu</w:t>
      </w:r>
    </w:p>
    <w:p>
      <w:pPr>
        <w:spacing w:after="0" w:line="240" w:lineRule="auto"/>
        <w:jc w:val="left"/>
        <w:rPr>
          <w:sz w:val="28"/>
        </w:rPr>
        <w:sectPr>
          <w:footerReference w:type="default" r:id="rId216"/>
          <w:pgSz w:w="11900" w:h="16840"/>
          <w:pgMar w:header="0" w:footer="649" w:top="1380" w:bottom="840" w:left="1200" w:right="780"/>
        </w:sectPr>
      </w:pPr>
    </w:p>
    <w:p>
      <w:pPr>
        <w:pStyle w:val="BodyText"/>
        <w:spacing w:before="215"/>
        <w:ind w:left="527"/>
      </w:pPr>
      <w:r>
        <w:rPr/>
        <w:t>hạn</w:t>
      </w:r>
      <w:r>
        <w:rPr>
          <w:spacing w:val="-5"/>
        </w:rPr>
        <w:t> </w:t>
      </w:r>
      <w:r>
        <w:rPr/>
        <w:t>của</w:t>
      </w:r>
      <w:r>
        <w:rPr>
          <w:spacing w:val="-4"/>
        </w:rPr>
        <w:t> </w:t>
      </w:r>
      <w:r>
        <w:rPr/>
        <w:t>trên</w:t>
      </w:r>
      <w:r>
        <w:rPr>
          <w:spacing w:val="-5"/>
        </w:rPr>
        <w:t> </w:t>
      </w:r>
      <w:r>
        <w:rPr/>
        <w:t>đường</w:t>
      </w:r>
      <w:r>
        <w:rPr>
          <w:spacing w:val="-4"/>
        </w:rPr>
        <w:t> </w:t>
      </w:r>
      <w:r>
        <w:rPr/>
        <w:t>tổng</w:t>
      </w:r>
      <w:r>
        <w:rPr>
          <w:spacing w:val="-5"/>
        </w:rPr>
        <w:t> </w:t>
      </w:r>
      <w:r>
        <w:rPr/>
        <w:t>phí</w:t>
      </w:r>
      <w:r>
        <w:rPr>
          <w:spacing w:val="-4"/>
        </w:rPr>
        <w:t> </w:t>
      </w:r>
      <w:r>
        <w:rPr/>
        <w:t>dài</w:t>
      </w:r>
      <w:r>
        <w:rPr>
          <w:spacing w:val="-5"/>
        </w:rPr>
        <w:t> </w:t>
      </w:r>
      <w:r>
        <w:rPr>
          <w:spacing w:val="-4"/>
        </w:rPr>
        <w:t>hạn.</w:t>
      </w:r>
    </w:p>
    <w:p>
      <w:pPr>
        <w:spacing w:line="184" w:lineRule="auto" w:before="125"/>
        <w:ind w:left="68" w:right="0" w:firstLine="0"/>
        <w:jc w:val="left"/>
        <w:rPr>
          <w:sz w:val="24"/>
        </w:rPr>
      </w:pPr>
      <w:r>
        <w:rPr/>
        <w:br w:type="column"/>
      </w:r>
      <w:r>
        <w:rPr>
          <w:position w:val="-14"/>
          <w:sz w:val="24"/>
        </w:rPr>
        <w:t>LMC</w:t>
      </w:r>
      <w:r>
        <w:rPr>
          <w:spacing w:val="-3"/>
          <w:position w:val="-14"/>
          <w:sz w:val="24"/>
        </w:rPr>
        <w:t> </w:t>
      </w:r>
      <w:r>
        <w:rPr>
          <w:rFonts w:ascii="Symbol" w:hAnsi="Symbol"/>
          <w:position w:val="-14"/>
          <w:sz w:val="24"/>
        </w:rPr>
        <w:t></w:t>
      </w:r>
      <w:r>
        <w:rPr>
          <w:spacing w:val="19"/>
          <w:position w:val="-14"/>
          <w:sz w:val="24"/>
        </w:rPr>
        <w:t> </w:t>
      </w:r>
      <w:r>
        <w:rPr>
          <w:spacing w:val="-4"/>
          <w:sz w:val="24"/>
        </w:rPr>
        <w:t>ΔLTC</w:t>
      </w:r>
    </w:p>
    <w:p>
      <w:pPr>
        <w:spacing w:line="230" w:lineRule="exact" w:before="0"/>
        <w:ind w:left="927" w:right="0" w:firstLine="0"/>
        <w:jc w:val="left"/>
        <w:rPr>
          <w:sz w:val="24"/>
        </w:rPr>
      </w:pPr>
      <w:r>
        <w:rPr/>
        <mc:AlternateContent>
          <mc:Choice Requires="wps">
            <w:drawing>
              <wp:anchor distT="0" distB="0" distL="0" distR="0" allowOverlap="1" layoutInCell="1" locked="0" behindDoc="1" simplePos="0" relativeHeight="479902208">
                <wp:simplePos x="0" y="0"/>
                <wp:positionH relativeFrom="page">
                  <wp:posOffset>4269051</wp:posOffset>
                </wp:positionH>
                <wp:positionV relativeFrom="paragraph">
                  <wp:posOffset>-41916</wp:posOffset>
                </wp:positionV>
                <wp:extent cx="400685" cy="1270"/>
                <wp:effectExtent l="0" t="0" r="0" b="0"/>
                <wp:wrapNone/>
                <wp:docPr id="1867" name="Graphic 1867"/>
                <wp:cNvGraphicFramePr>
                  <a:graphicFrameLocks/>
                </wp:cNvGraphicFramePr>
                <a:graphic>
                  <a:graphicData uri="http://schemas.microsoft.com/office/word/2010/wordprocessingShape">
                    <wps:wsp>
                      <wps:cNvPr id="1867" name="Graphic 1867"/>
                      <wps:cNvSpPr/>
                      <wps:spPr>
                        <a:xfrm>
                          <a:off x="0" y="0"/>
                          <a:ext cx="400685" cy="1270"/>
                        </a:xfrm>
                        <a:custGeom>
                          <a:avLst/>
                          <a:gdLst/>
                          <a:ahLst/>
                          <a:cxnLst/>
                          <a:rect l="l" t="t" r="r" b="b"/>
                          <a:pathLst>
                            <a:path w="400685" h="0">
                              <a:moveTo>
                                <a:pt x="0" y="0"/>
                              </a:moveTo>
                              <a:lnTo>
                                <a:pt x="400488"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14272" from="336.145752pt,-3.300549pt" to="367.680269pt,-3.300549pt" stroked="true" strokeweight=".496992pt" strokecolor="#000000">
                <v:stroke dashstyle="solid"/>
                <w10:wrap type="none"/>
              </v:line>
            </w:pict>
          </mc:Fallback>
        </mc:AlternateContent>
      </w:r>
      <w:r>
        <w:rPr>
          <w:spacing w:val="-5"/>
          <w:sz w:val="24"/>
        </w:rPr>
        <w:t>ΔLQ</w:t>
      </w:r>
    </w:p>
    <w:p>
      <w:pPr>
        <w:spacing w:after="0" w:line="230" w:lineRule="exact"/>
        <w:jc w:val="left"/>
        <w:rPr>
          <w:sz w:val="24"/>
        </w:rPr>
        <w:sectPr>
          <w:type w:val="continuous"/>
          <w:pgSz w:w="11900" w:h="16840"/>
          <w:pgMar w:header="0" w:footer="649" w:top="860" w:bottom="280" w:left="1200" w:right="780"/>
          <w:cols w:num="2" w:equalWidth="0">
            <w:col w:w="4637" w:space="40"/>
            <w:col w:w="5243"/>
          </w:cols>
        </w:sectPr>
      </w:pPr>
    </w:p>
    <w:p>
      <w:pPr>
        <w:pStyle w:val="BodyText"/>
        <w:spacing w:before="7"/>
        <w:rPr>
          <w:sz w:val="13"/>
        </w:rPr>
      </w:pPr>
    </w:p>
    <w:p>
      <w:pPr>
        <w:spacing w:after="0"/>
        <w:rPr>
          <w:sz w:val="13"/>
        </w:rPr>
        <w:sectPr>
          <w:type w:val="continuous"/>
          <w:pgSz w:w="11900" w:h="16840"/>
          <w:pgMar w:header="0" w:footer="649" w:top="860" w:bottom="280" w:left="1200" w:right="780"/>
        </w:sectPr>
      </w:pPr>
    </w:p>
    <w:p>
      <w:pPr>
        <w:pStyle w:val="BodyText"/>
        <w:spacing w:before="261"/>
        <w:ind w:left="1247"/>
      </w:pPr>
      <w:r>
        <w:rPr/>
        <w:t>Trong</w:t>
      </w:r>
      <w:r>
        <w:rPr>
          <w:spacing w:val="-7"/>
        </w:rPr>
        <w:t> </w:t>
      </w:r>
      <w:r>
        <w:rPr>
          <w:spacing w:val="-5"/>
        </w:rPr>
        <w:t>đó:</w:t>
      </w:r>
    </w:p>
    <w:p>
      <w:pPr>
        <w:spacing w:before="100"/>
        <w:ind w:left="63" w:right="0" w:firstLine="0"/>
        <w:jc w:val="left"/>
        <w:rPr>
          <w:sz w:val="14"/>
        </w:rPr>
      </w:pPr>
      <w:r>
        <w:rPr/>
        <w:br w:type="column"/>
      </w:r>
      <w:r>
        <w:rPr>
          <w:sz w:val="24"/>
        </w:rPr>
        <w:t>ΔLTC</w:t>
      </w:r>
      <w:r>
        <w:rPr>
          <w:position w:val="-5"/>
          <w:sz w:val="14"/>
        </w:rPr>
        <w:t>n</w:t>
      </w:r>
      <w:r>
        <w:rPr>
          <w:spacing w:val="68"/>
          <w:position w:val="-5"/>
          <w:sz w:val="14"/>
        </w:rPr>
        <w:t> </w:t>
      </w:r>
      <w:r>
        <w:rPr>
          <w:rFonts w:ascii="Symbol" w:hAnsi="Symbol"/>
          <w:sz w:val="24"/>
        </w:rPr>
        <w:t></w:t>
      </w:r>
      <w:r>
        <w:rPr>
          <w:spacing w:val="6"/>
          <w:sz w:val="24"/>
        </w:rPr>
        <w:t> </w:t>
      </w:r>
      <w:r>
        <w:rPr>
          <w:sz w:val="24"/>
        </w:rPr>
        <w:t>LTC</w:t>
      </w:r>
      <w:r>
        <w:rPr>
          <w:position w:val="-5"/>
          <w:sz w:val="14"/>
        </w:rPr>
        <w:t>n</w:t>
      </w:r>
      <w:r>
        <w:rPr>
          <w:spacing w:val="55"/>
          <w:position w:val="-5"/>
          <w:sz w:val="14"/>
        </w:rPr>
        <w:t> </w:t>
      </w:r>
      <w:r>
        <w:rPr>
          <w:rFonts w:ascii="Symbol" w:hAnsi="Symbol"/>
          <w:sz w:val="24"/>
        </w:rPr>
        <w:t></w:t>
      </w:r>
      <w:r>
        <w:rPr>
          <w:spacing w:val="-6"/>
          <w:sz w:val="24"/>
        </w:rPr>
        <w:t> </w:t>
      </w:r>
      <w:r>
        <w:rPr>
          <w:spacing w:val="-2"/>
          <w:sz w:val="24"/>
        </w:rPr>
        <w:t>LTC</w:t>
      </w:r>
      <w:r>
        <w:rPr>
          <w:spacing w:val="-2"/>
          <w:position w:val="-5"/>
          <w:sz w:val="14"/>
        </w:rPr>
        <w:t>n</w:t>
      </w:r>
      <w:r>
        <w:rPr>
          <w:rFonts w:ascii="Symbol" w:hAnsi="Symbol"/>
          <w:spacing w:val="-2"/>
          <w:position w:val="-5"/>
          <w:sz w:val="14"/>
        </w:rPr>
        <w:t></w:t>
      </w:r>
      <w:r>
        <w:rPr>
          <w:spacing w:val="-2"/>
          <w:position w:val="-5"/>
          <w:sz w:val="14"/>
        </w:rPr>
        <w:t>1</w:t>
      </w:r>
    </w:p>
    <w:p>
      <w:pPr>
        <w:spacing w:before="32"/>
        <w:ind w:left="63" w:right="0" w:firstLine="0"/>
        <w:jc w:val="left"/>
        <w:rPr>
          <w:sz w:val="14"/>
        </w:rPr>
      </w:pPr>
      <w:r>
        <w:rPr>
          <w:sz w:val="24"/>
        </w:rPr>
        <w:t>ΔLQ</w:t>
      </w:r>
      <w:r>
        <w:rPr>
          <w:position w:val="-5"/>
          <w:sz w:val="14"/>
        </w:rPr>
        <w:t>n</w:t>
      </w:r>
      <w:r>
        <w:rPr>
          <w:spacing w:val="64"/>
          <w:position w:val="-5"/>
          <w:sz w:val="14"/>
        </w:rPr>
        <w:t> </w:t>
      </w:r>
      <w:r>
        <w:rPr>
          <w:rFonts w:ascii="Symbol" w:hAnsi="Symbol"/>
          <w:sz w:val="24"/>
        </w:rPr>
        <w:t></w:t>
      </w:r>
      <w:r>
        <w:rPr>
          <w:spacing w:val="6"/>
          <w:sz w:val="24"/>
        </w:rPr>
        <w:t> </w:t>
      </w:r>
      <w:r>
        <w:rPr>
          <w:sz w:val="24"/>
        </w:rPr>
        <w:t>LQ</w:t>
      </w:r>
      <w:r>
        <w:rPr>
          <w:position w:val="-5"/>
          <w:sz w:val="14"/>
        </w:rPr>
        <w:t>n</w:t>
      </w:r>
      <w:r>
        <w:rPr>
          <w:spacing w:val="53"/>
          <w:position w:val="-5"/>
          <w:sz w:val="14"/>
        </w:rPr>
        <w:t> </w:t>
      </w:r>
      <w:r>
        <w:rPr>
          <w:rFonts w:ascii="Symbol" w:hAnsi="Symbol"/>
          <w:sz w:val="24"/>
        </w:rPr>
        <w:t></w:t>
      </w:r>
      <w:r>
        <w:rPr>
          <w:spacing w:val="-7"/>
          <w:sz w:val="24"/>
        </w:rPr>
        <w:t> </w:t>
      </w:r>
      <w:r>
        <w:rPr>
          <w:spacing w:val="-4"/>
          <w:sz w:val="24"/>
        </w:rPr>
        <w:t>LQ</w:t>
      </w:r>
      <w:r>
        <w:rPr>
          <w:spacing w:val="-4"/>
          <w:position w:val="-5"/>
          <w:sz w:val="14"/>
        </w:rPr>
        <w:t>n</w:t>
      </w:r>
      <w:r>
        <w:rPr>
          <w:rFonts w:ascii="Symbol" w:hAnsi="Symbol"/>
          <w:spacing w:val="-4"/>
          <w:position w:val="-5"/>
          <w:sz w:val="14"/>
        </w:rPr>
        <w:t></w:t>
      </w:r>
      <w:r>
        <w:rPr>
          <w:spacing w:val="-4"/>
          <w:position w:val="-5"/>
          <w:sz w:val="14"/>
        </w:rPr>
        <w:t>1</w:t>
      </w:r>
    </w:p>
    <w:p>
      <w:pPr>
        <w:spacing w:after="0"/>
        <w:jc w:val="left"/>
        <w:rPr>
          <w:sz w:val="14"/>
        </w:rPr>
        <w:sectPr>
          <w:type w:val="continuous"/>
          <w:pgSz w:w="11900" w:h="16840"/>
          <w:pgMar w:header="0" w:footer="649" w:top="860" w:bottom="280" w:left="1200" w:right="780"/>
          <w:cols w:num="2" w:equalWidth="0">
            <w:col w:w="2359" w:space="40"/>
            <w:col w:w="7521"/>
          </w:cols>
        </w:sectPr>
      </w:pPr>
    </w:p>
    <w:p>
      <w:pPr>
        <w:pStyle w:val="BodyText"/>
        <w:rPr>
          <w:sz w:val="20"/>
        </w:rPr>
      </w:pPr>
    </w:p>
    <w:p>
      <w:pPr>
        <w:pStyle w:val="BodyText"/>
        <w:rPr>
          <w:sz w:val="20"/>
        </w:rPr>
      </w:pPr>
    </w:p>
    <w:p>
      <w:pPr>
        <w:pStyle w:val="BodyText"/>
        <w:spacing w:before="54"/>
        <w:rPr>
          <w:sz w:val="20"/>
        </w:rPr>
      </w:pPr>
    </w:p>
    <w:p>
      <w:pPr>
        <w:pStyle w:val="BodyText"/>
        <w:ind w:left="3379"/>
        <w:rPr>
          <w:sz w:val="20"/>
        </w:rPr>
      </w:pPr>
      <w:r>
        <w:rPr>
          <w:sz w:val="20"/>
        </w:rPr>
        <mc:AlternateContent>
          <mc:Choice Requires="wps">
            <w:drawing>
              <wp:inline distT="0" distB="0" distL="0" distR="0">
                <wp:extent cx="2877185" cy="2579370"/>
                <wp:effectExtent l="0" t="0" r="0" b="1905"/>
                <wp:docPr id="1868" name="Group 1868"/>
                <wp:cNvGraphicFramePr>
                  <a:graphicFrameLocks/>
                </wp:cNvGraphicFramePr>
                <a:graphic>
                  <a:graphicData uri="http://schemas.microsoft.com/office/word/2010/wordprocessingGroup">
                    <wpg:wgp>
                      <wpg:cNvPr id="1868" name="Group 1868"/>
                      <wpg:cNvGrpSpPr/>
                      <wpg:grpSpPr>
                        <a:xfrm>
                          <a:off x="0" y="0"/>
                          <a:ext cx="2877185" cy="2579370"/>
                          <a:chExt cx="2877185" cy="2579370"/>
                        </a:xfrm>
                      </wpg:grpSpPr>
                      <wps:wsp>
                        <wps:cNvPr id="1869" name="Textbox 1869"/>
                        <wps:cNvSpPr txBox="1"/>
                        <wps:spPr>
                          <a:xfrm>
                            <a:off x="79247" y="0"/>
                            <a:ext cx="339725" cy="316865"/>
                          </a:xfrm>
                          <a:prstGeom prst="rect">
                            <a:avLst/>
                          </a:prstGeom>
                        </wps:spPr>
                        <wps:txbx>
                          <w:txbxContent>
                            <w:p>
                              <w:pPr>
                                <w:spacing w:line="242" w:lineRule="auto" w:before="0"/>
                                <w:ind w:left="0" w:right="16" w:firstLine="0"/>
                                <w:jc w:val="left"/>
                                <w:rPr>
                                  <w:b/>
                                  <w:sz w:val="22"/>
                                </w:rPr>
                              </w:pPr>
                              <w:r>
                                <w:rPr>
                                  <w:b/>
                                  <w:spacing w:val="-4"/>
                                  <w:sz w:val="22"/>
                                </w:rPr>
                                <w:t>LAC </w:t>
                              </w:r>
                              <w:r>
                                <w:rPr>
                                  <w:b/>
                                  <w:spacing w:val="-5"/>
                                  <w:sz w:val="22"/>
                                </w:rPr>
                                <w:t>LMC</w:t>
                              </w:r>
                            </w:p>
                          </w:txbxContent>
                        </wps:txbx>
                        <wps:bodyPr wrap="square" lIns="0" tIns="0" rIns="0" bIns="0" rtlCol="0">
                          <a:noAutofit/>
                        </wps:bodyPr>
                      </wps:wsp>
                      <wps:wsp>
                        <wps:cNvPr id="1870" name="Textbox 1870"/>
                        <wps:cNvSpPr txBox="1"/>
                        <wps:spPr>
                          <a:xfrm>
                            <a:off x="2246376" y="186320"/>
                            <a:ext cx="255270" cy="128270"/>
                          </a:xfrm>
                          <a:prstGeom prst="rect">
                            <a:avLst/>
                          </a:prstGeom>
                        </wps:spPr>
                        <wps:txbx>
                          <w:txbxContent>
                            <w:p>
                              <w:pPr>
                                <w:spacing w:line="201" w:lineRule="exact" w:before="0"/>
                                <w:ind w:left="0" w:right="0" w:firstLine="0"/>
                                <w:jc w:val="left"/>
                                <w:rPr>
                                  <w:b/>
                                  <w:sz w:val="18"/>
                                </w:rPr>
                              </w:pPr>
                              <w:r>
                                <w:rPr>
                                  <w:b/>
                                  <w:spacing w:val="-5"/>
                                  <w:sz w:val="18"/>
                                </w:rPr>
                                <w:t>LAC</w:t>
                              </w:r>
                            </w:p>
                          </w:txbxContent>
                        </wps:txbx>
                        <wps:bodyPr wrap="square" lIns="0" tIns="0" rIns="0" bIns="0" rtlCol="0">
                          <a:noAutofit/>
                        </wps:bodyPr>
                      </wps:wsp>
                      <wps:wsp>
                        <wps:cNvPr id="1871" name="Textbox 1871"/>
                        <wps:cNvSpPr txBox="1"/>
                        <wps:spPr>
                          <a:xfrm>
                            <a:off x="1322832" y="399680"/>
                            <a:ext cx="282575" cy="128270"/>
                          </a:xfrm>
                          <a:prstGeom prst="rect">
                            <a:avLst/>
                          </a:prstGeom>
                        </wps:spPr>
                        <wps:txbx>
                          <w:txbxContent>
                            <w:p>
                              <w:pPr>
                                <w:spacing w:line="201" w:lineRule="exact" w:before="0"/>
                                <w:ind w:left="0" w:right="0" w:firstLine="0"/>
                                <w:jc w:val="left"/>
                                <w:rPr>
                                  <w:b/>
                                  <w:sz w:val="18"/>
                                </w:rPr>
                              </w:pPr>
                              <w:r>
                                <w:rPr>
                                  <w:b/>
                                  <w:spacing w:val="-5"/>
                                  <w:sz w:val="18"/>
                                </w:rPr>
                                <w:t>LMC</w:t>
                              </w:r>
                            </w:p>
                          </w:txbxContent>
                        </wps:txbx>
                        <wps:bodyPr wrap="square" lIns="0" tIns="0" rIns="0" bIns="0" rtlCol="0">
                          <a:noAutofit/>
                        </wps:bodyPr>
                      </wps:wsp>
                      <wps:wsp>
                        <wps:cNvPr id="1872" name="Textbox 1872"/>
                        <wps:cNvSpPr txBox="1"/>
                        <wps:spPr>
                          <a:xfrm>
                            <a:off x="1588008" y="792482"/>
                            <a:ext cx="453390" cy="156845"/>
                          </a:xfrm>
                          <a:prstGeom prst="rect">
                            <a:avLst/>
                          </a:prstGeom>
                        </wps:spPr>
                        <wps:txbx>
                          <w:txbxContent>
                            <w:p>
                              <w:pPr>
                                <w:spacing w:before="1"/>
                                <w:ind w:left="0" w:right="0" w:firstLine="0"/>
                                <w:jc w:val="left"/>
                                <w:rPr>
                                  <w:rFonts w:ascii="Calibri"/>
                                  <w:sz w:val="20"/>
                                </w:rPr>
                              </w:pPr>
                              <w:r>
                                <w:rPr>
                                  <w:rFonts w:ascii="Calibri"/>
                                  <w:sz w:val="20"/>
                                </w:rPr>
                                <w:t>MC</w:t>
                              </w:r>
                              <w:r>
                                <w:rPr>
                                  <w:rFonts w:ascii="Calibri"/>
                                  <w:spacing w:val="-2"/>
                                  <w:sz w:val="20"/>
                                </w:rPr>
                                <w:t> </w:t>
                              </w:r>
                              <w:r>
                                <w:rPr>
                                  <w:rFonts w:ascii="Calibri"/>
                                  <w:sz w:val="20"/>
                                </w:rPr>
                                <w:t>&gt;</w:t>
                              </w:r>
                              <w:r>
                                <w:rPr>
                                  <w:rFonts w:ascii="Calibri"/>
                                  <w:spacing w:val="-2"/>
                                  <w:sz w:val="20"/>
                                </w:rPr>
                                <w:t> </w:t>
                              </w:r>
                              <w:r>
                                <w:rPr>
                                  <w:rFonts w:ascii="Calibri"/>
                                  <w:spacing w:val="-5"/>
                                  <w:sz w:val="20"/>
                                </w:rPr>
                                <w:t>AC</w:t>
                              </w:r>
                            </w:p>
                          </w:txbxContent>
                        </wps:txbx>
                        <wps:bodyPr wrap="square" lIns="0" tIns="0" rIns="0" bIns="0" rtlCol="0">
                          <a:noAutofit/>
                        </wps:bodyPr>
                      </wps:wsp>
                      <wps:wsp>
                        <wps:cNvPr id="1873" name="Textbox 1873"/>
                        <wps:cNvSpPr txBox="1"/>
                        <wps:spPr>
                          <a:xfrm>
                            <a:off x="685800" y="1281941"/>
                            <a:ext cx="433070" cy="111760"/>
                          </a:xfrm>
                          <a:prstGeom prst="rect">
                            <a:avLst/>
                          </a:prstGeom>
                        </wps:spPr>
                        <wps:txbx>
                          <w:txbxContent>
                            <w:p>
                              <w:pPr>
                                <w:spacing w:line="175" w:lineRule="exact" w:before="0"/>
                                <w:ind w:left="0" w:right="0" w:firstLine="0"/>
                                <w:jc w:val="left"/>
                                <w:rPr>
                                  <w:b/>
                                  <w:sz w:val="16"/>
                                </w:rPr>
                              </w:pPr>
                              <w:r>
                                <w:rPr>
                                  <w:b/>
                                  <w:sz w:val="16"/>
                                </w:rPr>
                                <w:t>MC</w:t>
                              </w:r>
                              <w:r>
                                <w:rPr>
                                  <w:b/>
                                  <w:spacing w:val="-4"/>
                                  <w:sz w:val="16"/>
                                </w:rPr>
                                <w:t> </w:t>
                              </w:r>
                              <w:r>
                                <w:rPr>
                                  <w:b/>
                                  <w:sz w:val="16"/>
                                </w:rPr>
                                <w:t>=</w:t>
                              </w:r>
                              <w:r>
                                <w:rPr>
                                  <w:b/>
                                  <w:spacing w:val="-3"/>
                                  <w:sz w:val="16"/>
                                </w:rPr>
                                <w:t> </w:t>
                              </w:r>
                              <w:r>
                                <w:rPr>
                                  <w:b/>
                                  <w:spacing w:val="-7"/>
                                  <w:sz w:val="16"/>
                                </w:rPr>
                                <w:t>AC</w:t>
                              </w:r>
                            </w:p>
                          </w:txbxContent>
                        </wps:txbx>
                        <wps:bodyPr wrap="square" lIns="0" tIns="0" rIns="0" bIns="0" rtlCol="0">
                          <a:noAutofit/>
                        </wps:bodyPr>
                      </wps:wsp>
                      <wps:wsp>
                        <wps:cNvPr id="1874" name="Textbox 1874"/>
                        <wps:cNvSpPr txBox="1"/>
                        <wps:spPr>
                          <a:xfrm>
                            <a:off x="0" y="1458725"/>
                            <a:ext cx="433070" cy="111760"/>
                          </a:xfrm>
                          <a:prstGeom prst="rect">
                            <a:avLst/>
                          </a:prstGeom>
                        </wps:spPr>
                        <wps:txbx>
                          <w:txbxContent>
                            <w:p>
                              <w:pPr>
                                <w:spacing w:line="175" w:lineRule="exact" w:before="0"/>
                                <w:ind w:left="0" w:right="0" w:firstLine="0"/>
                                <w:jc w:val="left"/>
                                <w:rPr>
                                  <w:b/>
                                  <w:sz w:val="16"/>
                                </w:rPr>
                              </w:pPr>
                              <w:r>
                                <w:rPr>
                                  <w:b/>
                                  <w:sz w:val="16"/>
                                </w:rPr>
                                <w:t>MC</w:t>
                              </w:r>
                              <w:r>
                                <w:rPr>
                                  <w:b/>
                                  <w:spacing w:val="-4"/>
                                  <w:sz w:val="16"/>
                                </w:rPr>
                                <w:t> </w:t>
                              </w:r>
                              <w:r>
                                <w:rPr>
                                  <w:b/>
                                  <w:sz w:val="16"/>
                                </w:rPr>
                                <w:t>&lt;</w:t>
                              </w:r>
                              <w:r>
                                <w:rPr>
                                  <w:b/>
                                  <w:spacing w:val="-3"/>
                                  <w:sz w:val="16"/>
                                </w:rPr>
                                <w:t> </w:t>
                              </w:r>
                              <w:r>
                                <w:rPr>
                                  <w:b/>
                                  <w:spacing w:val="-7"/>
                                  <w:sz w:val="16"/>
                                </w:rPr>
                                <w:t>AC</w:t>
                              </w:r>
                            </w:p>
                          </w:txbxContent>
                        </wps:txbx>
                        <wps:bodyPr wrap="square" lIns="0" tIns="0" rIns="0" bIns="0" rtlCol="0">
                          <a:noAutofit/>
                        </wps:bodyPr>
                      </wps:wsp>
                      <wps:wsp>
                        <wps:cNvPr id="1875" name="Textbox 1875"/>
                        <wps:cNvSpPr txBox="1"/>
                        <wps:spPr>
                          <a:xfrm>
                            <a:off x="128015" y="2118752"/>
                            <a:ext cx="628650" cy="128270"/>
                          </a:xfrm>
                          <a:prstGeom prst="rect">
                            <a:avLst/>
                          </a:prstGeom>
                        </wps:spPr>
                        <wps:txbx>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wps:txbx>
                        <wps:bodyPr wrap="square" lIns="0" tIns="0" rIns="0" bIns="0" rtlCol="0">
                          <a:noAutofit/>
                        </wps:bodyPr>
                      </wps:wsp>
                      <wps:wsp>
                        <wps:cNvPr id="1876" name="Textbox 1876"/>
                        <wps:cNvSpPr txBox="1"/>
                        <wps:spPr>
                          <a:xfrm>
                            <a:off x="1463039" y="2088272"/>
                            <a:ext cx="628650" cy="128270"/>
                          </a:xfrm>
                          <a:prstGeom prst="rect">
                            <a:avLst/>
                          </a:prstGeom>
                        </wps:spPr>
                        <wps:txbx>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wps:txbx>
                        <wps:bodyPr wrap="square" lIns="0" tIns="0" rIns="0" bIns="0" rtlCol="0">
                          <a:noAutofit/>
                        </wps:bodyPr>
                      </wps:wsp>
                      <wps:wsp>
                        <wps:cNvPr id="1877" name="Textbox 1877"/>
                        <wps:cNvSpPr txBox="1"/>
                        <wps:spPr>
                          <a:xfrm>
                            <a:off x="1100327" y="2450984"/>
                            <a:ext cx="151765" cy="128270"/>
                          </a:xfrm>
                          <a:prstGeom prst="rect">
                            <a:avLst/>
                          </a:prstGeom>
                        </wps:spPr>
                        <wps:txbx>
                          <w:txbxContent>
                            <w:p>
                              <w:pPr>
                                <w:spacing w:line="201" w:lineRule="exact" w:before="0"/>
                                <w:ind w:left="0" w:right="0" w:firstLine="0"/>
                                <w:jc w:val="left"/>
                                <w:rPr>
                                  <w:sz w:val="18"/>
                                </w:rPr>
                              </w:pPr>
                              <w:r>
                                <w:rPr>
                                  <w:spacing w:val="-5"/>
                                  <w:sz w:val="18"/>
                                </w:rPr>
                                <w:t>Q*</w:t>
                              </w:r>
                            </w:p>
                          </w:txbxContent>
                        </wps:txbx>
                        <wps:bodyPr wrap="square" lIns="0" tIns="0" rIns="0" bIns="0" rtlCol="0">
                          <a:noAutofit/>
                        </wps:bodyPr>
                      </wps:wsp>
                      <wps:wsp>
                        <wps:cNvPr id="1878" name="Textbox 1878"/>
                        <wps:cNvSpPr txBox="1"/>
                        <wps:spPr>
                          <a:xfrm>
                            <a:off x="2755392" y="2410967"/>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inline>
            </w:drawing>
          </mc:Choice>
          <mc:Fallback>
            <w:pict>
              <v:group style="width:226.55pt;height:203.1pt;mso-position-horizontal-relative:char;mso-position-vertical-relative:line" id="docshapegroup1224" coordorigin="0,0" coordsize="4531,4062">
                <v:shape style="position:absolute;left:124;top:0;width:535;height:499" type="#_x0000_t202" id="docshape1225" filled="false" stroked="false">
                  <v:textbox inset="0,0,0,0">
                    <w:txbxContent>
                      <w:p>
                        <w:pPr>
                          <w:spacing w:line="242" w:lineRule="auto" w:before="0"/>
                          <w:ind w:left="0" w:right="16" w:firstLine="0"/>
                          <w:jc w:val="left"/>
                          <w:rPr>
                            <w:b/>
                            <w:sz w:val="22"/>
                          </w:rPr>
                        </w:pPr>
                        <w:r>
                          <w:rPr>
                            <w:b/>
                            <w:spacing w:val="-4"/>
                            <w:sz w:val="22"/>
                          </w:rPr>
                          <w:t>LAC </w:t>
                        </w:r>
                        <w:r>
                          <w:rPr>
                            <w:b/>
                            <w:spacing w:val="-5"/>
                            <w:sz w:val="22"/>
                          </w:rPr>
                          <w:t>LMC</w:t>
                        </w:r>
                      </w:p>
                    </w:txbxContent>
                  </v:textbox>
                  <w10:wrap type="none"/>
                </v:shape>
                <v:shape style="position:absolute;left:3537;top:293;width:402;height:202" type="#_x0000_t202" id="docshape1226" filled="false" stroked="false">
                  <v:textbox inset="0,0,0,0">
                    <w:txbxContent>
                      <w:p>
                        <w:pPr>
                          <w:spacing w:line="201" w:lineRule="exact" w:before="0"/>
                          <w:ind w:left="0" w:right="0" w:firstLine="0"/>
                          <w:jc w:val="left"/>
                          <w:rPr>
                            <w:b/>
                            <w:sz w:val="18"/>
                          </w:rPr>
                        </w:pPr>
                        <w:r>
                          <w:rPr>
                            <w:b/>
                            <w:spacing w:val="-5"/>
                            <w:sz w:val="18"/>
                          </w:rPr>
                          <w:t>LAC</w:t>
                        </w:r>
                      </w:p>
                    </w:txbxContent>
                  </v:textbox>
                  <w10:wrap type="none"/>
                </v:shape>
                <v:shape style="position:absolute;left:2083;top:629;width:445;height:202" type="#_x0000_t202" id="docshape1227" filled="false" stroked="false">
                  <v:textbox inset="0,0,0,0">
                    <w:txbxContent>
                      <w:p>
                        <w:pPr>
                          <w:spacing w:line="201" w:lineRule="exact" w:before="0"/>
                          <w:ind w:left="0" w:right="0" w:firstLine="0"/>
                          <w:jc w:val="left"/>
                          <w:rPr>
                            <w:b/>
                            <w:sz w:val="18"/>
                          </w:rPr>
                        </w:pPr>
                        <w:r>
                          <w:rPr>
                            <w:b/>
                            <w:spacing w:val="-5"/>
                            <w:sz w:val="18"/>
                          </w:rPr>
                          <w:t>LMC</w:t>
                        </w:r>
                      </w:p>
                    </w:txbxContent>
                  </v:textbox>
                  <w10:wrap type="none"/>
                </v:shape>
                <v:shape style="position:absolute;left:2500;top:1248;width:714;height:247" type="#_x0000_t202" id="docshape1228" filled="false" stroked="false">
                  <v:textbox inset="0,0,0,0">
                    <w:txbxContent>
                      <w:p>
                        <w:pPr>
                          <w:spacing w:before="1"/>
                          <w:ind w:left="0" w:right="0" w:firstLine="0"/>
                          <w:jc w:val="left"/>
                          <w:rPr>
                            <w:rFonts w:ascii="Calibri"/>
                            <w:sz w:val="20"/>
                          </w:rPr>
                        </w:pPr>
                        <w:r>
                          <w:rPr>
                            <w:rFonts w:ascii="Calibri"/>
                            <w:sz w:val="20"/>
                          </w:rPr>
                          <w:t>MC</w:t>
                        </w:r>
                        <w:r>
                          <w:rPr>
                            <w:rFonts w:ascii="Calibri"/>
                            <w:spacing w:val="-2"/>
                            <w:sz w:val="20"/>
                          </w:rPr>
                          <w:t> </w:t>
                        </w:r>
                        <w:r>
                          <w:rPr>
                            <w:rFonts w:ascii="Calibri"/>
                            <w:sz w:val="20"/>
                          </w:rPr>
                          <w:t>&gt;</w:t>
                        </w:r>
                        <w:r>
                          <w:rPr>
                            <w:rFonts w:ascii="Calibri"/>
                            <w:spacing w:val="-2"/>
                            <w:sz w:val="20"/>
                          </w:rPr>
                          <w:t> </w:t>
                        </w:r>
                        <w:r>
                          <w:rPr>
                            <w:rFonts w:ascii="Calibri"/>
                            <w:spacing w:val="-5"/>
                            <w:sz w:val="20"/>
                          </w:rPr>
                          <w:t>AC</w:t>
                        </w:r>
                      </w:p>
                    </w:txbxContent>
                  </v:textbox>
                  <w10:wrap type="none"/>
                </v:shape>
                <v:shape style="position:absolute;left:1080;top:2018;width:682;height:176" type="#_x0000_t202" id="docshape1229" filled="false" stroked="false">
                  <v:textbox inset="0,0,0,0">
                    <w:txbxContent>
                      <w:p>
                        <w:pPr>
                          <w:spacing w:line="175" w:lineRule="exact" w:before="0"/>
                          <w:ind w:left="0" w:right="0" w:firstLine="0"/>
                          <w:jc w:val="left"/>
                          <w:rPr>
                            <w:b/>
                            <w:sz w:val="16"/>
                          </w:rPr>
                        </w:pPr>
                        <w:r>
                          <w:rPr>
                            <w:b/>
                            <w:sz w:val="16"/>
                          </w:rPr>
                          <w:t>MC</w:t>
                        </w:r>
                        <w:r>
                          <w:rPr>
                            <w:b/>
                            <w:spacing w:val="-4"/>
                            <w:sz w:val="16"/>
                          </w:rPr>
                          <w:t> </w:t>
                        </w:r>
                        <w:r>
                          <w:rPr>
                            <w:b/>
                            <w:sz w:val="16"/>
                          </w:rPr>
                          <w:t>=</w:t>
                        </w:r>
                        <w:r>
                          <w:rPr>
                            <w:b/>
                            <w:spacing w:val="-3"/>
                            <w:sz w:val="16"/>
                          </w:rPr>
                          <w:t> </w:t>
                        </w:r>
                        <w:r>
                          <w:rPr>
                            <w:b/>
                            <w:spacing w:val="-7"/>
                            <w:sz w:val="16"/>
                          </w:rPr>
                          <w:t>AC</w:t>
                        </w:r>
                      </w:p>
                    </w:txbxContent>
                  </v:textbox>
                  <w10:wrap type="none"/>
                </v:shape>
                <v:shape style="position:absolute;left:0;top:2297;width:682;height:176" type="#_x0000_t202" id="docshape1230" filled="false" stroked="false">
                  <v:textbox inset="0,0,0,0">
                    <w:txbxContent>
                      <w:p>
                        <w:pPr>
                          <w:spacing w:line="175" w:lineRule="exact" w:before="0"/>
                          <w:ind w:left="0" w:right="0" w:firstLine="0"/>
                          <w:jc w:val="left"/>
                          <w:rPr>
                            <w:b/>
                            <w:sz w:val="16"/>
                          </w:rPr>
                        </w:pPr>
                        <w:r>
                          <w:rPr>
                            <w:b/>
                            <w:sz w:val="16"/>
                          </w:rPr>
                          <w:t>MC</w:t>
                        </w:r>
                        <w:r>
                          <w:rPr>
                            <w:b/>
                            <w:spacing w:val="-4"/>
                            <w:sz w:val="16"/>
                          </w:rPr>
                          <w:t> </w:t>
                        </w:r>
                        <w:r>
                          <w:rPr>
                            <w:b/>
                            <w:sz w:val="16"/>
                          </w:rPr>
                          <w:t>&lt;</w:t>
                        </w:r>
                        <w:r>
                          <w:rPr>
                            <w:b/>
                            <w:spacing w:val="-3"/>
                            <w:sz w:val="16"/>
                          </w:rPr>
                          <w:t> </w:t>
                        </w:r>
                        <w:r>
                          <w:rPr>
                            <w:b/>
                            <w:spacing w:val="-7"/>
                            <w:sz w:val="16"/>
                          </w:rPr>
                          <w:t>AC</w:t>
                        </w:r>
                      </w:p>
                    </w:txbxContent>
                  </v:textbox>
                  <w10:wrap type="none"/>
                </v:shape>
                <v:shape style="position:absolute;left:201;top:3336;width:990;height:202" type="#_x0000_t202" id="docshape1231" filled="false" stroked="false">
                  <v:textbox inset="0,0,0,0">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v:textbox>
                  <w10:wrap type="none"/>
                </v:shape>
                <v:shape style="position:absolute;left:2304;top:3288;width:990;height:202" type="#_x0000_t202" id="docshape1232" filled="false" stroked="false">
                  <v:textbox inset="0,0,0,0">
                    <w:txbxContent>
                      <w:p>
                        <w:pPr>
                          <w:spacing w:line="201" w:lineRule="exact" w:before="0"/>
                          <w:ind w:left="0" w:right="0" w:firstLine="0"/>
                          <w:jc w:val="left"/>
                          <w:rPr>
                            <w:sz w:val="18"/>
                          </w:rPr>
                        </w:pPr>
                        <w:r>
                          <w:rPr>
                            <w:sz w:val="18"/>
                          </w:rPr>
                          <w:t>Q↑</w:t>
                        </w:r>
                        <w:r>
                          <w:rPr>
                            <w:spacing w:val="2"/>
                            <w:sz w:val="18"/>
                          </w:rPr>
                          <w:t> </w:t>
                        </w:r>
                        <w:r>
                          <w:rPr>
                            <w:sz w:val="18"/>
                          </w:rPr>
                          <w:t>=&gt;</w:t>
                        </w:r>
                        <w:r>
                          <w:rPr>
                            <w:spacing w:val="-1"/>
                            <w:sz w:val="18"/>
                          </w:rPr>
                          <w:t> </w:t>
                        </w:r>
                        <w:r>
                          <w:rPr>
                            <w:spacing w:val="-4"/>
                            <w:sz w:val="18"/>
                          </w:rPr>
                          <w:t>LAC↑</w:t>
                        </w:r>
                      </w:p>
                    </w:txbxContent>
                  </v:textbox>
                  <w10:wrap type="none"/>
                </v:shape>
                <v:shape style="position:absolute;left:1732;top:3859;width:239;height:202" type="#_x0000_t202" id="docshape1233" filled="false" stroked="false">
                  <v:textbox inset="0,0,0,0">
                    <w:txbxContent>
                      <w:p>
                        <w:pPr>
                          <w:spacing w:line="201" w:lineRule="exact" w:before="0"/>
                          <w:ind w:left="0" w:right="0" w:firstLine="0"/>
                          <w:jc w:val="left"/>
                          <w:rPr>
                            <w:sz w:val="18"/>
                          </w:rPr>
                        </w:pPr>
                        <w:r>
                          <w:rPr>
                            <w:spacing w:val="-5"/>
                            <w:sz w:val="18"/>
                          </w:rPr>
                          <w:t>Q*</w:t>
                        </w:r>
                      </w:p>
                    </w:txbxContent>
                  </v:textbox>
                  <w10:wrap type="none"/>
                </v:shape>
                <v:shape style="position:absolute;left:4339;top:3796;width:192;height:245" type="#_x0000_t202" id="docshape1234"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v:group>
            </w:pict>
          </mc:Fallback>
        </mc:AlternateContent>
      </w:r>
      <w:r>
        <w:rPr>
          <w:sz w:val="20"/>
        </w:rPr>
      </w:r>
    </w:p>
    <w:p>
      <w:pPr>
        <w:spacing w:before="215"/>
        <w:ind w:left="3566" w:right="0" w:firstLine="0"/>
        <w:jc w:val="left"/>
        <w:rPr>
          <w:b/>
          <w:sz w:val="22"/>
        </w:rPr>
      </w:pPr>
      <w:r>
        <w:rPr/>
        <mc:AlternateContent>
          <mc:Choice Requires="wps">
            <w:drawing>
              <wp:anchor distT="0" distB="0" distL="0" distR="0" allowOverlap="1" layoutInCell="1" locked="0" behindDoc="0" simplePos="0" relativeHeight="15849984">
                <wp:simplePos x="0" y="0"/>
                <wp:positionH relativeFrom="page">
                  <wp:posOffset>2890367</wp:posOffset>
                </wp:positionH>
                <wp:positionV relativeFrom="paragraph">
                  <wp:posOffset>-2484629</wp:posOffset>
                </wp:positionV>
                <wp:extent cx="2880360" cy="2388870"/>
                <wp:effectExtent l="0" t="0" r="0" b="0"/>
                <wp:wrapNone/>
                <wp:docPr id="1879" name="Group 1879"/>
                <wp:cNvGraphicFramePr>
                  <a:graphicFrameLocks/>
                </wp:cNvGraphicFramePr>
                <a:graphic>
                  <a:graphicData uri="http://schemas.microsoft.com/office/word/2010/wordprocessingGroup">
                    <wpg:wgp>
                      <wpg:cNvPr id="1879" name="Group 1879"/>
                      <wpg:cNvGrpSpPr/>
                      <wpg:grpSpPr>
                        <a:xfrm>
                          <a:off x="0" y="0"/>
                          <a:ext cx="2880360" cy="2388870"/>
                          <a:chExt cx="2880360" cy="2388870"/>
                        </a:xfrm>
                      </wpg:grpSpPr>
                      <wps:wsp>
                        <wps:cNvPr id="1880" name="Graphic 1880"/>
                        <wps:cNvSpPr/>
                        <wps:spPr>
                          <a:xfrm>
                            <a:off x="0" y="0"/>
                            <a:ext cx="2880360" cy="2388870"/>
                          </a:xfrm>
                          <a:custGeom>
                            <a:avLst/>
                            <a:gdLst/>
                            <a:ahLst/>
                            <a:cxnLst/>
                            <a:rect l="l" t="t" r="r" b="b"/>
                            <a:pathLst>
                              <a:path w="2880360" h="2388870">
                                <a:moveTo>
                                  <a:pt x="2880093" y="2350173"/>
                                </a:moveTo>
                                <a:lnTo>
                                  <a:pt x="2861043" y="2340648"/>
                                </a:lnTo>
                                <a:lnTo>
                                  <a:pt x="2803893" y="2312073"/>
                                </a:lnTo>
                                <a:lnTo>
                                  <a:pt x="2803893" y="2340648"/>
                                </a:lnTo>
                                <a:lnTo>
                                  <a:pt x="47625" y="2340648"/>
                                </a:lnTo>
                                <a:lnTo>
                                  <a:pt x="47625" y="76200"/>
                                </a:lnTo>
                                <a:lnTo>
                                  <a:pt x="76200" y="76200"/>
                                </a:lnTo>
                                <a:lnTo>
                                  <a:pt x="69850" y="63500"/>
                                </a:lnTo>
                                <a:lnTo>
                                  <a:pt x="38100" y="0"/>
                                </a:lnTo>
                                <a:lnTo>
                                  <a:pt x="0" y="76200"/>
                                </a:lnTo>
                                <a:lnTo>
                                  <a:pt x="28575" y="76200"/>
                                </a:lnTo>
                                <a:lnTo>
                                  <a:pt x="28575" y="2344775"/>
                                </a:lnTo>
                                <a:lnTo>
                                  <a:pt x="28587" y="2359698"/>
                                </a:lnTo>
                                <a:lnTo>
                                  <a:pt x="2803893" y="2359698"/>
                                </a:lnTo>
                                <a:lnTo>
                                  <a:pt x="2803893" y="2388273"/>
                                </a:lnTo>
                                <a:lnTo>
                                  <a:pt x="2861043" y="2359698"/>
                                </a:lnTo>
                                <a:lnTo>
                                  <a:pt x="2880093" y="2350173"/>
                                </a:lnTo>
                                <a:close/>
                              </a:path>
                            </a:pathLst>
                          </a:custGeom>
                          <a:solidFill>
                            <a:srgbClr val="000000"/>
                          </a:solidFill>
                        </wps:spPr>
                        <wps:bodyPr wrap="square" lIns="0" tIns="0" rIns="0" bIns="0" rtlCol="0">
                          <a:prstTxWarp prst="textNoShape">
                            <a:avLst/>
                          </a:prstTxWarp>
                          <a:noAutofit/>
                        </wps:bodyPr>
                      </wps:wsp>
                      <wps:wsp>
                        <wps:cNvPr id="1881" name="Graphic 1881"/>
                        <wps:cNvSpPr/>
                        <wps:spPr>
                          <a:xfrm>
                            <a:off x="62801" y="1520964"/>
                            <a:ext cx="1141095" cy="1270"/>
                          </a:xfrm>
                          <a:custGeom>
                            <a:avLst/>
                            <a:gdLst/>
                            <a:ahLst/>
                            <a:cxnLst/>
                            <a:rect l="l" t="t" r="r" b="b"/>
                            <a:pathLst>
                              <a:path w="1141095" h="0">
                                <a:moveTo>
                                  <a:pt x="0" y="0"/>
                                </a:moveTo>
                                <a:lnTo>
                                  <a:pt x="1140600" y="1"/>
                                </a:lnTo>
                              </a:path>
                            </a:pathLst>
                          </a:custGeom>
                          <a:ln w="9525">
                            <a:solidFill>
                              <a:srgbClr val="000000"/>
                            </a:solidFill>
                            <a:prstDash val="solid"/>
                          </a:ln>
                        </wps:spPr>
                        <wps:bodyPr wrap="square" lIns="0" tIns="0" rIns="0" bIns="0" rtlCol="0">
                          <a:prstTxWarp prst="textNoShape">
                            <a:avLst/>
                          </a:prstTxWarp>
                          <a:noAutofit/>
                        </wps:bodyPr>
                      </wps:wsp>
                      <wps:wsp>
                        <wps:cNvPr id="1882" name="Graphic 1882"/>
                        <wps:cNvSpPr/>
                        <wps:spPr>
                          <a:xfrm>
                            <a:off x="1212913" y="1527797"/>
                            <a:ext cx="1270" cy="821055"/>
                          </a:xfrm>
                          <a:custGeom>
                            <a:avLst/>
                            <a:gdLst/>
                            <a:ahLst/>
                            <a:cxnLst/>
                            <a:rect l="l" t="t" r="r" b="b"/>
                            <a:pathLst>
                              <a:path w="0" h="821055">
                                <a:moveTo>
                                  <a:pt x="0" y="0"/>
                                </a:moveTo>
                                <a:lnTo>
                                  <a:pt x="1" y="820572"/>
                                </a:lnTo>
                              </a:path>
                            </a:pathLst>
                          </a:custGeom>
                          <a:ln w="9525">
                            <a:solidFill>
                              <a:srgbClr val="000000"/>
                            </a:solidFill>
                            <a:prstDash val="solid"/>
                          </a:ln>
                        </wps:spPr>
                        <wps:bodyPr wrap="square" lIns="0" tIns="0" rIns="0" bIns="0" rtlCol="0">
                          <a:prstTxWarp prst="textNoShape">
                            <a:avLst/>
                          </a:prstTxWarp>
                          <a:noAutofit/>
                        </wps:bodyPr>
                      </wps:wsp>
                      <wps:wsp>
                        <wps:cNvPr id="1883" name="Graphic 1883"/>
                        <wps:cNvSpPr/>
                        <wps:spPr>
                          <a:xfrm>
                            <a:off x="91314" y="2192947"/>
                            <a:ext cx="1076960" cy="170180"/>
                          </a:xfrm>
                          <a:custGeom>
                            <a:avLst/>
                            <a:gdLst/>
                            <a:ahLst/>
                            <a:cxnLst/>
                            <a:rect l="l" t="t" r="r" b="b"/>
                            <a:pathLst>
                              <a:path w="1076960" h="170180">
                                <a:moveTo>
                                  <a:pt x="0" y="169794"/>
                                </a:moveTo>
                                <a:lnTo>
                                  <a:pt x="6666" y="136748"/>
                                </a:lnTo>
                                <a:lnTo>
                                  <a:pt x="24845" y="109762"/>
                                </a:lnTo>
                                <a:lnTo>
                                  <a:pt x="51807" y="91568"/>
                                </a:lnTo>
                                <a:lnTo>
                                  <a:pt x="84824" y="84897"/>
                                </a:lnTo>
                                <a:lnTo>
                                  <a:pt x="453638" y="84897"/>
                                </a:lnTo>
                                <a:lnTo>
                                  <a:pt x="486655" y="78225"/>
                                </a:lnTo>
                                <a:lnTo>
                                  <a:pt x="513617" y="60031"/>
                                </a:lnTo>
                                <a:lnTo>
                                  <a:pt x="531795" y="33045"/>
                                </a:lnTo>
                                <a:lnTo>
                                  <a:pt x="538461" y="0"/>
                                </a:lnTo>
                                <a:lnTo>
                                  <a:pt x="545127" y="33045"/>
                                </a:lnTo>
                                <a:lnTo>
                                  <a:pt x="563305" y="60031"/>
                                </a:lnTo>
                                <a:lnTo>
                                  <a:pt x="590266" y="78225"/>
                                </a:lnTo>
                                <a:lnTo>
                                  <a:pt x="623283" y="84897"/>
                                </a:lnTo>
                                <a:lnTo>
                                  <a:pt x="992097" y="84897"/>
                                </a:lnTo>
                                <a:lnTo>
                                  <a:pt x="1025114" y="91568"/>
                                </a:lnTo>
                                <a:lnTo>
                                  <a:pt x="1052076" y="109762"/>
                                </a:lnTo>
                                <a:lnTo>
                                  <a:pt x="1070254" y="136748"/>
                                </a:lnTo>
                                <a:lnTo>
                                  <a:pt x="1076920" y="169794"/>
                                </a:lnTo>
                              </a:path>
                            </a:pathLst>
                          </a:custGeom>
                          <a:ln w="9525">
                            <a:solidFill>
                              <a:srgbClr val="000000"/>
                            </a:solidFill>
                            <a:prstDash val="solid"/>
                          </a:ln>
                        </wps:spPr>
                        <wps:bodyPr wrap="square" lIns="0" tIns="0" rIns="0" bIns="0" rtlCol="0">
                          <a:prstTxWarp prst="textNoShape">
                            <a:avLst/>
                          </a:prstTxWarp>
                          <a:noAutofit/>
                        </wps:bodyPr>
                      </wps:wsp>
                      <wps:wsp>
                        <wps:cNvPr id="1884" name="Graphic 1884"/>
                        <wps:cNvSpPr/>
                        <wps:spPr>
                          <a:xfrm>
                            <a:off x="1252834" y="2179472"/>
                            <a:ext cx="1271270" cy="170180"/>
                          </a:xfrm>
                          <a:custGeom>
                            <a:avLst/>
                            <a:gdLst/>
                            <a:ahLst/>
                            <a:cxnLst/>
                            <a:rect l="l" t="t" r="r" b="b"/>
                            <a:pathLst>
                              <a:path w="1271270" h="170180">
                                <a:moveTo>
                                  <a:pt x="0" y="169794"/>
                                </a:moveTo>
                                <a:lnTo>
                                  <a:pt x="7865" y="136748"/>
                                </a:lnTo>
                                <a:lnTo>
                                  <a:pt x="29315" y="109762"/>
                                </a:lnTo>
                                <a:lnTo>
                                  <a:pt x="61129" y="91568"/>
                                </a:lnTo>
                                <a:lnTo>
                                  <a:pt x="100090" y="84897"/>
                                </a:lnTo>
                                <a:lnTo>
                                  <a:pt x="535314" y="84897"/>
                                </a:lnTo>
                                <a:lnTo>
                                  <a:pt x="574275" y="78225"/>
                                </a:lnTo>
                                <a:lnTo>
                                  <a:pt x="606092" y="60031"/>
                                </a:lnTo>
                                <a:lnTo>
                                  <a:pt x="627544" y="33045"/>
                                </a:lnTo>
                                <a:lnTo>
                                  <a:pt x="635410" y="0"/>
                                </a:lnTo>
                                <a:lnTo>
                                  <a:pt x="643276" y="33045"/>
                                </a:lnTo>
                                <a:lnTo>
                                  <a:pt x="664727" y="60031"/>
                                </a:lnTo>
                                <a:lnTo>
                                  <a:pt x="696543" y="78225"/>
                                </a:lnTo>
                                <a:lnTo>
                                  <a:pt x="735505" y="84897"/>
                                </a:lnTo>
                                <a:lnTo>
                                  <a:pt x="1170725" y="84897"/>
                                </a:lnTo>
                                <a:lnTo>
                                  <a:pt x="1209687" y="91568"/>
                                </a:lnTo>
                                <a:lnTo>
                                  <a:pt x="1241503" y="109762"/>
                                </a:lnTo>
                                <a:lnTo>
                                  <a:pt x="1262954" y="136748"/>
                                </a:lnTo>
                                <a:lnTo>
                                  <a:pt x="1270820" y="169794"/>
                                </a:lnTo>
                              </a:path>
                            </a:pathLst>
                          </a:custGeom>
                          <a:ln w="9525">
                            <a:solidFill>
                              <a:srgbClr val="000000"/>
                            </a:solidFill>
                            <a:prstDash val="solid"/>
                          </a:ln>
                        </wps:spPr>
                        <wps:bodyPr wrap="square" lIns="0" tIns="0" rIns="0" bIns="0" rtlCol="0">
                          <a:prstTxWarp prst="textNoShape">
                            <a:avLst/>
                          </a:prstTxWarp>
                          <a:noAutofit/>
                        </wps:bodyPr>
                      </wps:wsp>
                      <wps:wsp>
                        <wps:cNvPr id="1885" name="Graphic 1885"/>
                        <wps:cNvSpPr/>
                        <wps:spPr>
                          <a:xfrm>
                            <a:off x="321614" y="360593"/>
                            <a:ext cx="1536065" cy="1478280"/>
                          </a:xfrm>
                          <a:custGeom>
                            <a:avLst/>
                            <a:gdLst/>
                            <a:ahLst/>
                            <a:cxnLst/>
                            <a:rect l="l" t="t" r="r" b="b"/>
                            <a:pathLst>
                              <a:path w="1536065" h="1478280">
                                <a:moveTo>
                                  <a:pt x="0" y="1463685"/>
                                </a:moveTo>
                                <a:lnTo>
                                  <a:pt x="40128" y="1469948"/>
                                </a:lnTo>
                                <a:lnTo>
                                  <a:pt x="80245" y="1474442"/>
                                </a:lnTo>
                                <a:lnTo>
                                  <a:pt x="120327" y="1477189"/>
                                </a:lnTo>
                                <a:lnTo>
                                  <a:pt x="160349" y="1478212"/>
                                </a:lnTo>
                                <a:lnTo>
                                  <a:pt x="200288" y="1477534"/>
                                </a:lnTo>
                                <a:lnTo>
                                  <a:pt x="240121" y="1475178"/>
                                </a:lnTo>
                                <a:lnTo>
                                  <a:pt x="279822" y="1471165"/>
                                </a:lnTo>
                                <a:lnTo>
                                  <a:pt x="319369" y="1465519"/>
                                </a:lnTo>
                                <a:lnTo>
                                  <a:pt x="358738" y="1458263"/>
                                </a:lnTo>
                                <a:lnTo>
                                  <a:pt x="397904" y="1449418"/>
                                </a:lnTo>
                                <a:lnTo>
                                  <a:pt x="436845" y="1439009"/>
                                </a:lnTo>
                                <a:lnTo>
                                  <a:pt x="475535" y="1427058"/>
                                </a:lnTo>
                                <a:lnTo>
                                  <a:pt x="513952" y="1413586"/>
                                </a:lnTo>
                                <a:lnTo>
                                  <a:pt x="552071" y="1398618"/>
                                </a:lnTo>
                                <a:lnTo>
                                  <a:pt x="589869" y="1382176"/>
                                </a:lnTo>
                                <a:lnTo>
                                  <a:pt x="627321" y="1364282"/>
                                </a:lnTo>
                                <a:lnTo>
                                  <a:pt x="664404" y="1344959"/>
                                </a:lnTo>
                                <a:lnTo>
                                  <a:pt x="701095" y="1324230"/>
                                </a:lnTo>
                                <a:lnTo>
                                  <a:pt x="737369" y="1302118"/>
                                </a:lnTo>
                                <a:lnTo>
                                  <a:pt x="773202" y="1278645"/>
                                </a:lnTo>
                                <a:lnTo>
                                  <a:pt x="808571" y="1253834"/>
                                </a:lnTo>
                                <a:lnTo>
                                  <a:pt x="843451" y="1227708"/>
                                </a:lnTo>
                                <a:lnTo>
                                  <a:pt x="877820" y="1200290"/>
                                </a:lnTo>
                                <a:lnTo>
                                  <a:pt x="911652" y="1171601"/>
                                </a:lnTo>
                                <a:lnTo>
                                  <a:pt x="944925" y="1141665"/>
                                </a:lnTo>
                                <a:lnTo>
                                  <a:pt x="977614" y="1110505"/>
                                </a:lnTo>
                                <a:lnTo>
                                  <a:pt x="1009696" y="1078144"/>
                                </a:lnTo>
                                <a:lnTo>
                                  <a:pt x="1041147" y="1044603"/>
                                </a:lnTo>
                                <a:lnTo>
                                  <a:pt x="1071942" y="1009906"/>
                                </a:lnTo>
                                <a:lnTo>
                                  <a:pt x="1102059" y="974075"/>
                                </a:lnTo>
                                <a:lnTo>
                                  <a:pt x="1131472" y="937134"/>
                                </a:lnTo>
                                <a:lnTo>
                                  <a:pt x="1160160" y="899105"/>
                                </a:lnTo>
                                <a:lnTo>
                                  <a:pt x="1188097" y="860010"/>
                                </a:lnTo>
                                <a:lnTo>
                                  <a:pt x="1215259" y="819872"/>
                                </a:lnTo>
                                <a:lnTo>
                                  <a:pt x="1241624" y="778714"/>
                                </a:lnTo>
                                <a:lnTo>
                                  <a:pt x="1267167" y="736559"/>
                                </a:lnTo>
                                <a:lnTo>
                                  <a:pt x="1291863" y="693429"/>
                                </a:lnTo>
                                <a:lnTo>
                                  <a:pt x="1315691" y="649348"/>
                                </a:lnTo>
                                <a:lnTo>
                                  <a:pt x="1338625" y="604337"/>
                                </a:lnTo>
                                <a:lnTo>
                                  <a:pt x="1360641" y="558420"/>
                                </a:lnTo>
                                <a:lnTo>
                                  <a:pt x="1381717" y="511619"/>
                                </a:lnTo>
                                <a:lnTo>
                                  <a:pt x="1401828" y="463957"/>
                                </a:lnTo>
                                <a:lnTo>
                                  <a:pt x="1420950" y="415457"/>
                                </a:lnTo>
                                <a:lnTo>
                                  <a:pt x="1439059" y="366141"/>
                                </a:lnTo>
                                <a:lnTo>
                                  <a:pt x="1456132" y="316032"/>
                                </a:lnTo>
                                <a:lnTo>
                                  <a:pt x="1472145" y="265153"/>
                                </a:lnTo>
                                <a:lnTo>
                                  <a:pt x="1487074" y="213526"/>
                                </a:lnTo>
                                <a:lnTo>
                                  <a:pt x="1500894" y="161175"/>
                                </a:lnTo>
                                <a:lnTo>
                                  <a:pt x="1513584" y="108122"/>
                                </a:lnTo>
                                <a:lnTo>
                                  <a:pt x="1525117" y="54389"/>
                                </a:lnTo>
                                <a:lnTo>
                                  <a:pt x="1535471" y="0"/>
                                </a:lnTo>
                              </a:path>
                            </a:pathLst>
                          </a:custGeom>
                          <a:ln w="28574">
                            <a:solidFill>
                              <a:srgbClr val="000000"/>
                            </a:solidFill>
                            <a:prstDash val="solid"/>
                          </a:ln>
                        </wps:spPr>
                        <wps:bodyPr wrap="square" lIns="0" tIns="0" rIns="0" bIns="0" rtlCol="0">
                          <a:prstTxWarp prst="textNoShape">
                            <a:avLst/>
                          </a:prstTxWarp>
                          <a:noAutofit/>
                        </wps:bodyPr>
                      </wps:wsp>
                      <wps:wsp>
                        <wps:cNvPr id="1886" name="Graphic 1886"/>
                        <wps:cNvSpPr/>
                        <wps:spPr>
                          <a:xfrm>
                            <a:off x="48552" y="288378"/>
                            <a:ext cx="2609215" cy="1219835"/>
                          </a:xfrm>
                          <a:custGeom>
                            <a:avLst/>
                            <a:gdLst/>
                            <a:ahLst/>
                            <a:cxnLst/>
                            <a:rect l="l" t="t" r="r" b="b"/>
                            <a:pathLst>
                              <a:path w="2609215" h="1219835">
                                <a:moveTo>
                                  <a:pt x="0" y="784139"/>
                                </a:moveTo>
                                <a:lnTo>
                                  <a:pt x="50766" y="802950"/>
                                </a:lnTo>
                                <a:lnTo>
                                  <a:pt x="112848" y="830809"/>
                                </a:lnTo>
                                <a:lnTo>
                                  <a:pt x="147723" y="847569"/>
                                </a:lnTo>
                                <a:lnTo>
                                  <a:pt x="184937" y="865917"/>
                                </a:lnTo>
                                <a:lnTo>
                                  <a:pt x="224325" y="885627"/>
                                </a:lnTo>
                                <a:lnTo>
                                  <a:pt x="265725" y="906475"/>
                                </a:lnTo>
                                <a:lnTo>
                                  <a:pt x="308972" y="928235"/>
                                </a:lnTo>
                                <a:lnTo>
                                  <a:pt x="353903" y="950682"/>
                                </a:lnTo>
                                <a:lnTo>
                                  <a:pt x="400356" y="973593"/>
                                </a:lnTo>
                                <a:lnTo>
                                  <a:pt x="448166" y="996740"/>
                                </a:lnTo>
                                <a:lnTo>
                                  <a:pt x="497169" y="1019901"/>
                                </a:lnTo>
                                <a:lnTo>
                                  <a:pt x="547203" y="1042849"/>
                                </a:lnTo>
                                <a:lnTo>
                                  <a:pt x="598104" y="1065359"/>
                                </a:lnTo>
                                <a:lnTo>
                                  <a:pt x="649708" y="1087208"/>
                                </a:lnTo>
                                <a:lnTo>
                                  <a:pt x="701852" y="1108170"/>
                                </a:lnTo>
                                <a:lnTo>
                                  <a:pt x="754373" y="1128019"/>
                                </a:lnTo>
                                <a:lnTo>
                                  <a:pt x="807106" y="1146532"/>
                                </a:lnTo>
                                <a:lnTo>
                                  <a:pt x="859889" y="1163482"/>
                                </a:lnTo>
                                <a:lnTo>
                                  <a:pt x="912558" y="1178646"/>
                                </a:lnTo>
                                <a:lnTo>
                                  <a:pt x="964949" y="1191797"/>
                                </a:lnTo>
                                <a:lnTo>
                                  <a:pt x="1016899" y="1202712"/>
                                </a:lnTo>
                                <a:lnTo>
                                  <a:pt x="1068245" y="1211165"/>
                                </a:lnTo>
                                <a:lnTo>
                                  <a:pt x="1118823" y="1216932"/>
                                </a:lnTo>
                                <a:lnTo>
                                  <a:pt x="1168469" y="1219787"/>
                                </a:lnTo>
                                <a:lnTo>
                                  <a:pt x="1217021" y="1219505"/>
                                </a:lnTo>
                                <a:lnTo>
                                  <a:pt x="1264314" y="1215861"/>
                                </a:lnTo>
                                <a:lnTo>
                                  <a:pt x="1310185" y="1208631"/>
                                </a:lnTo>
                                <a:lnTo>
                                  <a:pt x="1354470" y="1197590"/>
                                </a:lnTo>
                                <a:lnTo>
                                  <a:pt x="1391670" y="1185470"/>
                                </a:lnTo>
                                <a:lnTo>
                                  <a:pt x="1428803" y="1171466"/>
                                </a:lnTo>
                                <a:lnTo>
                                  <a:pt x="1465869" y="1155631"/>
                                </a:lnTo>
                                <a:lnTo>
                                  <a:pt x="1502866" y="1138020"/>
                                </a:lnTo>
                                <a:lnTo>
                                  <a:pt x="1539793" y="1118683"/>
                                </a:lnTo>
                                <a:lnTo>
                                  <a:pt x="1576649" y="1097676"/>
                                </a:lnTo>
                                <a:lnTo>
                                  <a:pt x="1613433" y="1075050"/>
                                </a:lnTo>
                                <a:lnTo>
                                  <a:pt x="1650143" y="1050859"/>
                                </a:lnTo>
                                <a:lnTo>
                                  <a:pt x="1686778" y="1025156"/>
                                </a:lnTo>
                                <a:lnTo>
                                  <a:pt x="1723337" y="997994"/>
                                </a:lnTo>
                                <a:lnTo>
                                  <a:pt x="1759819" y="969426"/>
                                </a:lnTo>
                                <a:lnTo>
                                  <a:pt x="1796223" y="939505"/>
                                </a:lnTo>
                                <a:lnTo>
                                  <a:pt x="1832547" y="908284"/>
                                </a:lnTo>
                                <a:lnTo>
                                  <a:pt x="1868791" y="875817"/>
                                </a:lnTo>
                                <a:lnTo>
                                  <a:pt x="1904952" y="842156"/>
                                </a:lnTo>
                                <a:lnTo>
                                  <a:pt x="1941030" y="807354"/>
                                </a:lnTo>
                                <a:lnTo>
                                  <a:pt x="1977024" y="771465"/>
                                </a:lnTo>
                                <a:lnTo>
                                  <a:pt x="2012933" y="734541"/>
                                </a:lnTo>
                                <a:lnTo>
                                  <a:pt x="2048755" y="696636"/>
                                </a:lnTo>
                                <a:lnTo>
                                  <a:pt x="2084488" y="657803"/>
                                </a:lnTo>
                                <a:lnTo>
                                  <a:pt x="2120133" y="618095"/>
                                </a:lnTo>
                                <a:lnTo>
                                  <a:pt x="2155687" y="577564"/>
                                </a:lnTo>
                                <a:lnTo>
                                  <a:pt x="2191150" y="536265"/>
                                </a:lnTo>
                                <a:lnTo>
                                  <a:pt x="2226520" y="494249"/>
                                </a:lnTo>
                                <a:lnTo>
                                  <a:pt x="2261797" y="451570"/>
                                </a:lnTo>
                                <a:lnTo>
                                  <a:pt x="2296978" y="408282"/>
                                </a:lnTo>
                                <a:lnTo>
                                  <a:pt x="2332063" y="364437"/>
                                </a:lnTo>
                                <a:lnTo>
                                  <a:pt x="2367050" y="320088"/>
                                </a:lnTo>
                                <a:lnTo>
                                  <a:pt x="2401939" y="275288"/>
                                </a:lnTo>
                                <a:lnTo>
                                  <a:pt x="2436727" y="230091"/>
                                </a:lnTo>
                                <a:lnTo>
                                  <a:pt x="2471415" y="184549"/>
                                </a:lnTo>
                                <a:lnTo>
                                  <a:pt x="2506000" y="138716"/>
                                </a:lnTo>
                                <a:lnTo>
                                  <a:pt x="2540482" y="92645"/>
                                </a:lnTo>
                                <a:lnTo>
                                  <a:pt x="2574860" y="46388"/>
                                </a:lnTo>
                                <a:lnTo>
                                  <a:pt x="2609131"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7.587997pt;margin-top:-195.640106pt;width:226.8pt;height:188.1pt;mso-position-horizontal-relative:page;mso-position-vertical-relative:paragraph;z-index:15849984" id="docshapegroup1235" coordorigin="4552,-3913" coordsize="4536,3762">
                <v:shape style="position:absolute;left:4551;top:-3913;width:4536;height:3762" id="docshape1236" coordorigin="4552,-3913" coordsize="4536,3762" path="m9087,-212l9057,-227,8967,-272,8967,-227,4627,-227,4627,-3793,4672,-3793,4662,-3813,4612,-3913,4552,-3793,4597,-3793,4597,-220,4597,-197,8967,-197,8967,-152,9057,-197,9087,-212xe" filled="true" fillcolor="#000000" stroked="false">
                  <v:path arrowok="t"/>
                  <v:fill type="solid"/>
                </v:shape>
                <v:line style="position:absolute" from="4651,-1518" to="6447,-1518" stroked="true" strokeweight=".75pt" strokecolor="#000000">
                  <v:stroke dashstyle="solid"/>
                </v:line>
                <v:line style="position:absolute" from="6462,-1507" to="6462,-215" stroked="true" strokeweight=".75pt" strokecolor="#000000">
                  <v:stroke dashstyle="solid"/>
                </v:line>
                <v:shape style="position:absolute;left:4695;top:-460;width:1696;height:268" id="docshape1237" coordorigin="4696,-459" coordsize="1696,268" path="m4696,-192l4706,-244,4735,-286,4777,-315,4829,-326,5410,-326,5462,-336,5504,-365,5533,-407,5544,-459,5554,-407,5583,-365,5625,-336,5677,-326,6258,-326,6310,-315,6352,-286,6381,-244,6391,-192e" filled="false" stroked="true" strokeweight=".75pt" strokecolor="#000000">
                  <v:path arrowok="t"/>
                  <v:stroke dashstyle="solid"/>
                </v:shape>
                <v:shape style="position:absolute;left:6524;top:-481;width:2002;height:268" id="docshape1238" coordorigin="6525,-481" coordsize="2002,268" path="m6525,-213l6537,-265,6571,-308,6621,-336,6682,-347,7368,-347,7429,-357,7479,-386,7513,-429,7525,-481,7538,-429,7572,-386,7622,-357,7683,-347,8368,-347,8430,-336,8480,-308,8514,-265,8526,-213e" filled="false" stroked="true" strokeweight=".75pt" strokecolor="#000000">
                  <v:path arrowok="t"/>
                  <v:stroke dashstyle="solid"/>
                </v:shape>
                <v:shape style="position:absolute;left:5058;top:-3345;width:2419;height:2328" id="docshape1239" coordorigin="5058,-3345" coordsize="2419,2328" path="m5058,-1040l5121,-1030,5185,-1023,5248,-1019,5311,-1017,5374,-1018,5436,-1022,5499,-1028,5561,-1037,5623,-1048,5685,-1062,5746,-1079,5807,-1098,5868,-1119,5928,-1142,5987,-1168,6046,-1196,6105,-1227,6162,-1260,6219,-1294,6276,-1331,6332,-1370,6387,-1412,6441,-1455,6494,-1500,6546,-1547,6598,-1596,6648,-1647,6698,-1700,6746,-1755,6794,-1811,6840,-1869,6885,-1929,6929,-1991,6972,-2054,7014,-2119,7054,-2185,7093,-2253,7130,-2322,7166,-2393,7201,-2466,7234,-2539,7266,-2614,7296,-2691,7324,-2768,7351,-2847,7377,-2927,7400,-3009,7422,-3091,7442,-3175,7460,-3259,7476,-3345e" filled="false" stroked="true" strokeweight="2.249999pt" strokecolor="#000000">
                  <v:path arrowok="t"/>
                  <v:stroke dashstyle="solid"/>
                </v:shape>
                <v:shape style="position:absolute;left:4628;top:-3459;width:4109;height:1921" id="docshape1240" coordorigin="4628,-3459" coordsize="4109,1921" path="m4628,-2224l4708,-2194,4806,-2150,4861,-2124,4919,-2095,4981,-2064,5047,-2031,5115,-1997,5186,-1962,5259,-1925,5334,-1889,5411,-1853,5490,-1816,5570,-1781,5651,-1747,5733,-1714,5816,-1682,5899,-1653,5982,-1626,6065,-1603,6148,-1582,6230,-1565,6310,-1551,6390,-1542,6468,-1538,6545,-1538,6619,-1544,6692,-1555,6761,-1573,6820,-1592,6878,-1614,6937,-1639,6995,-1667,7053,-1697,7111,-1730,7169,-1766,7227,-1804,7285,-1844,7342,-1887,7400,-1932,7457,-1979,7514,-2028,7571,-2079,7628,-2132,7685,-2187,7742,-2244,7798,-2302,7855,-2362,7911,-2423,7967,-2485,8023,-2549,8079,-2614,8135,-2680,8190,-2748,8246,-2816,8301,-2885,8356,-2955,8411,-3025,8466,-3096,8520,-3168,8575,-3240,8629,-3313,8683,-3386,8737,-3459e" filled="false" stroked="true" strokeweight="2.250001pt" strokecolor="#000000">
                  <v:path arrowok="t"/>
                  <v:stroke dashstyle="solid"/>
                </v:shape>
                <w10:wrap type="none"/>
              </v:group>
            </w:pict>
          </mc:Fallback>
        </mc:AlternateContent>
      </w:r>
      <w:r>
        <w:rPr>
          <w:b/>
          <w:sz w:val="22"/>
        </w:rPr>
        <w:t>Hình</w:t>
      </w:r>
      <w:r>
        <w:rPr>
          <w:b/>
          <w:spacing w:val="-2"/>
          <w:sz w:val="22"/>
        </w:rPr>
        <w:t> </w:t>
      </w:r>
      <w:r>
        <w:rPr>
          <w:b/>
          <w:sz w:val="22"/>
        </w:rPr>
        <w:t>5.7:</w:t>
      </w:r>
      <w:r>
        <w:rPr>
          <w:b/>
          <w:spacing w:val="-2"/>
          <w:sz w:val="22"/>
        </w:rPr>
        <w:t> </w:t>
      </w:r>
      <w:r>
        <w:rPr>
          <w:b/>
          <w:sz w:val="22"/>
        </w:rPr>
        <w:t>Đường</w:t>
      </w:r>
      <w:r>
        <w:rPr>
          <w:b/>
          <w:spacing w:val="-1"/>
          <w:sz w:val="22"/>
        </w:rPr>
        <w:t> </w:t>
      </w:r>
      <w:r>
        <w:rPr>
          <w:b/>
          <w:sz w:val="22"/>
        </w:rPr>
        <w:t>chi</w:t>
      </w:r>
      <w:r>
        <w:rPr>
          <w:b/>
          <w:spacing w:val="-5"/>
          <w:sz w:val="22"/>
        </w:rPr>
        <w:t> </w:t>
      </w:r>
      <w:r>
        <w:rPr>
          <w:b/>
          <w:sz w:val="22"/>
        </w:rPr>
        <w:t>phí</w:t>
      </w:r>
      <w:r>
        <w:rPr>
          <w:b/>
          <w:spacing w:val="-5"/>
          <w:sz w:val="22"/>
        </w:rPr>
        <w:t> </w:t>
      </w:r>
      <w:r>
        <w:rPr>
          <w:b/>
          <w:sz w:val="22"/>
        </w:rPr>
        <w:t>biên</w:t>
      </w:r>
      <w:r>
        <w:rPr>
          <w:b/>
          <w:spacing w:val="-4"/>
          <w:sz w:val="22"/>
        </w:rPr>
        <w:t> </w:t>
      </w:r>
      <w:r>
        <w:rPr>
          <w:b/>
          <w:sz w:val="22"/>
        </w:rPr>
        <w:t>dài</w:t>
      </w:r>
      <w:r>
        <w:rPr>
          <w:b/>
          <w:spacing w:val="-4"/>
          <w:sz w:val="22"/>
        </w:rPr>
        <w:t> </w:t>
      </w:r>
      <w:r>
        <w:rPr>
          <w:b/>
          <w:spacing w:val="-5"/>
          <w:sz w:val="22"/>
        </w:rPr>
        <w:t>hạn</w:t>
      </w:r>
    </w:p>
    <w:p>
      <w:pPr>
        <w:pStyle w:val="BodyText"/>
        <w:spacing w:before="17"/>
        <w:rPr>
          <w:b/>
        </w:rPr>
      </w:pPr>
    </w:p>
    <w:p>
      <w:pPr>
        <w:pStyle w:val="ListParagraph"/>
        <w:numPr>
          <w:ilvl w:val="4"/>
          <w:numId w:val="47"/>
        </w:numPr>
        <w:tabs>
          <w:tab w:pos="1246" w:val="left" w:leader="none"/>
        </w:tabs>
        <w:spacing w:line="240" w:lineRule="auto" w:before="1" w:after="0"/>
        <w:ind w:left="1246" w:right="0" w:hanging="260"/>
        <w:jc w:val="left"/>
        <w:rPr>
          <w:i/>
          <w:sz w:val="28"/>
        </w:rPr>
      </w:pPr>
      <w:r>
        <w:rPr>
          <w:i/>
          <w:sz w:val="28"/>
        </w:rPr>
        <w:t>Mối</w:t>
      </w:r>
      <w:r>
        <w:rPr>
          <w:i/>
          <w:spacing w:val="-4"/>
          <w:sz w:val="28"/>
        </w:rPr>
        <w:t> </w:t>
      </w:r>
      <w:r>
        <w:rPr>
          <w:i/>
          <w:sz w:val="28"/>
        </w:rPr>
        <w:t>liên</w:t>
      </w:r>
      <w:r>
        <w:rPr>
          <w:i/>
          <w:spacing w:val="-4"/>
          <w:sz w:val="28"/>
        </w:rPr>
        <w:t> </w:t>
      </w:r>
      <w:r>
        <w:rPr>
          <w:i/>
          <w:sz w:val="28"/>
        </w:rPr>
        <w:t>hệ</w:t>
      </w:r>
      <w:r>
        <w:rPr>
          <w:i/>
          <w:spacing w:val="-4"/>
          <w:sz w:val="28"/>
        </w:rPr>
        <w:t> </w:t>
      </w:r>
      <w:r>
        <w:rPr>
          <w:i/>
          <w:sz w:val="28"/>
        </w:rPr>
        <w:t>giữa</w:t>
      </w:r>
      <w:r>
        <w:rPr>
          <w:i/>
          <w:spacing w:val="-4"/>
          <w:sz w:val="28"/>
        </w:rPr>
        <w:t> </w:t>
      </w:r>
      <w:r>
        <w:rPr>
          <w:i/>
          <w:sz w:val="28"/>
        </w:rPr>
        <w:t>LMC</w:t>
      </w:r>
      <w:r>
        <w:rPr>
          <w:i/>
          <w:spacing w:val="-3"/>
          <w:sz w:val="28"/>
        </w:rPr>
        <w:t> </w:t>
      </w:r>
      <w:r>
        <w:rPr>
          <w:i/>
          <w:sz w:val="28"/>
        </w:rPr>
        <w:t>với</w:t>
      </w:r>
      <w:r>
        <w:rPr>
          <w:i/>
          <w:spacing w:val="-4"/>
          <w:sz w:val="28"/>
        </w:rPr>
        <w:t> </w:t>
      </w:r>
      <w:r>
        <w:rPr>
          <w:i/>
          <w:spacing w:val="-5"/>
          <w:sz w:val="28"/>
        </w:rPr>
        <w:t>LAC</w:t>
      </w:r>
    </w:p>
    <w:p>
      <w:pPr>
        <w:pStyle w:val="ListParagraph"/>
        <w:numPr>
          <w:ilvl w:val="5"/>
          <w:numId w:val="47"/>
        </w:numPr>
        <w:tabs>
          <w:tab w:pos="1390" w:val="left" w:leader="none"/>
        </w:tabs>
        <w:spacing w:line="314" w:lineRule="auto" w:before="215" w:after="0"/>
        <w:ind w:left="527" w:right="649" w:firstLine="648"/>
        <w:jc w:val="left"/>
        <w:rPr>
          <w:sz w:val="28"/>
        </w:rPr>
      </w:pPr>
      <w:r>
        <w:rPr>
          <w:sz w:val="28"/>
        </w:rPr>
        <w:t>Khi LMC &lt; LAC thì càng gia tăng sản lượng sản xuất, chi phí trung bình dài hạn ngày càng giảm LAC↓, hiệu suất sản xuất ngày một tăng.</w:t>
      </w:r>
    </w:p>
    <w:p>
      <w:pPr>
        <w:pStyle w:val="ListParagraph"/>
        <w:numPr>
          <w:ilvl w:val="5"/>
          <w:numId w:val="47"/>
        </w:numPr>
        <w:tabs>
          <w:tab w:pos="1390" w:val="left" w:leader="none"/>
        </w:tabs>
        <w:spacing w:line="312" w:lineRule="auto" w:before="117" w:after="0"/>
        <w:ind w:left="527" w:right="648" w:firstLine="648"/>
        <w:jc w:val="left"/>
        <w:rPr>
          <w:sz w:val="28"/>
        </w:rPr>
      </w:pPr>
      <w:r>
        <w:rPr>
          <w:sz w:val="28"/>
        </w:rPr>
        <w:t>Khi LMC &gt; LAC thì càng gia tăng sản lượng sản xuất chi phí trung</w:t>
      </w:r>
      <w:r>
        <w:rPr>
          <w:spacing w:val="80"/>
          <w:sz w:val="28"/>
        </w:rPr>
        <w:t> </w:t>
      </w:r>
      <w:r>
        <w:rPr>
          <w:sz w:val="28"/>
        </w:rPr>
        <w:t>bình dài hạn ngày một tăng lên, hiệu suất sản xuất giảm dần.</w:t>
      </w:r>
    </w:p>
    <w:p>
      <w:pPr>
        <w:spacing w:after="0" w:line="312" w:lineRule="auto"/>
        <w:jc w:val="left"/>
        <w:rPr>
          <w:sz w:val="28"/>
        </w:rPr>
        <w:sectPr>
          <w:type w:val="continuous"/>
          <w:pgSz w:w="11900" w:h="16840"/>
          <w:pgMar w:header="0" w:footer="649" w:top="860" w:bottom="280" w:left="1200" w:right="780"/>
        </w:sectPr>
      </w:pPr>
    </w:p>
    <w:p>
      <w:pPr>
        <w:pStyle w:val="ListParagraph"/>
        <w:numPr>
          <w:ilvl w:val="5"/>
          <w:numId w:val="47"/>
        </w:numPr>
        <w:tabs>
          <w:tab w:pos="1103" w:val="left" w:leader="none"/>
        </w:tabs>
        <w:spacing w:line="312" w:lineRule="auto" w:before="57" w:after="0"/>
        <w:ind w:left="240" w:right="940" w:firstLine="648"/>
        <w:jc w:val="both"/>
        <w:rPr>
          <w:sz w:val="28"/>
        </w:rPr>
      </w:pPr>
      <w:r>
        <w:rPr>
          <w:sz w:val="28"/>
        </w:rPr>
        <w:t>Khi LMC = LAC thì tại đó chi phí trung bình đạt cực tiểu là tín hiệu báo</w:t>
      </w:r>
      <w:r>
        <w:rPr>
          <w:spacing w:val="-1"/>
          <w:sz w:val="28"/>
        </w:rPr>
        <w:t> </w:t>
      </w:r>
      <w:r>
        <w:rPr>
          <w:sz w:val="28"/>
        </w:rPr>
        <w:t>cho</w:t>
      </w:r>
      <w:r>
        <w:rPr>
          <w:spacing w:val="-1"/>
          <w:sz w:val="28"/>
        </w:rPr>
        <w:t> </w:t>
      </w:r>
      <w:r>
        <w:rPr>
          <w:sz w:val="28"/>
        </w:rPr>
        <w:t>ta</w:t>
      </w:r>
      <w:r>
        <w:rPr>
          <w:spacing w:val="-1"/>
          <w:sz w:val="28"/>
        </w:rPr>
        <w:t> </w:t>
      </w:r>
      <w:r>
        <w:rPr>
          <w:sz w:val="28"/>
        </w:rPr>
        <w:t>biết</w:t>
      </w:r>
      <w:r>
        <w:rPr>
          <w:spacing w:val="-2"/>
          <w:sz w:val="28"/>
        </w:rPr>
        <w:t> </w:t>
      </w:r>
      <w:r>
        <w:rPr>
          <w:sz w:val="28"/>
        </w:rPr>
        <w:t>tại</w:t>
      </w:r>
      <w:r>
        <w:rPr>
          <w:spacing w:val="-2"/>
          <w:sz w:val="28"/>
        </w:rPr>
        <w:t> </w:t>
      </w:r>
      <w:r>
        <w:rPr>
          <w:sz w:val="28"/>
        </w:rPr>
        <w:t>đó</w:t>
      </w:r>
      <w:r>
        <w:rPr>
          <w:spacing w:val="-1"/>
          <w:sz w:val="28"/>
        </w:rPr>
        <w:t> </w:t>
      </w:r>
      <w:r>
        <w:rPr>
          <w:sz w:val="28"/>
        </w:rPr>
        <w:t>đạt</w:t>
      </w:r>
      <w:r>
        <w:rPr>
          <w:spacing w:val="-2"/>
          <w:sz w:val="28"/>
        </w:rPr>
        <w:t> </w:t>
      </w:r>
      <w:r>
        <w:rPr>
          <w:sz w:val="28"/>
        </w:rPr>
        <w:t>quy</w:t>
      </w:r>
      <w:r>
        <w:rPr>
          <w:spacing w:val="-1"/>
          <w:sz w:val="28"/>
        </w:rPr>
        <w:t> </w:t>
      </w:r>
      <w:r>
        <w:rPr>
          <w:sz w:val="28"/>
        </w:rPr>
        <w:t>mô</w:t>
      </w:r>
      <w:r>
        <w:rPr>
          <w:spacing w:val="-1"/>
          <w:sz w:val="28"/>
        </w:rPr>
        <w:t> </w:t>
      </w:r>
      <w:r>
        <w:rPr>
          <w:sz w:val="28"/>
        </w:rPr>
        <w:t>tối</w:t>
      </w:r>
      <w:r>
        <w:rPr>
          <w:spacing w:val="-2"/>
          <w:sz w:val="28"/>
        </w:rPr>
        <w:t> </w:t>
      </w:r>
      <w:r>
        <w:rPr>
          <w:sz w:val="28"/>
        </w:rPr>
        <w:t>ưu.</w:t>
      </w:r>
      <w:r>
        <w:rPr>
          <w:spacing w:val="-2"/>
          <w:sz w:val="28"/>
        </w:rPr>
        <w:t> </w:t>
      </w:r>
      <w:r>
        <w:rPr>
          <w:sz w:val="28"/>
        </w:rPr>
        <w:t>Vì</w:t>
      </w:r>
      <w:r>
        <w:rPr>
          <w:spacing w:val="-2"/>
          <w:sz w:val="28"/>
        </w:rPr>
        <w:t> </w:t>
      </w:r>
      <w:r>
        <w:rPr>
          <w:sz w:val="28"/>
        </w:rPr>
        <w:t>khi</w:t>
      </w:r>
      <w:r>
        <w:rPr>
          <w:spacing w:val="-2"/>
          <w:sz w:val="28"/>
        </w:rPr>
        <w:t> </w:t>
      </w:r>
      <w:r>
        <w:rPr>
          <w:sz w:val="28"/>
        </w:rPr>
        <w:t>chi</w:t>
      </w:r>
      <w:r>
        <w:rPr>
          <w:spacing w:val="-2"/>
          <w:sz w:val="28"/>
        </w:rPr>
        <w:t> </w:t>
      </w:r>
      <w:r>
        <w:rPr>
          <w:sz w:val="28"/>
        </w:rPr>
        <w:t>phí</w:t>
      </w:r>
      <w:r>
        <w:rPr>
          <w:spacing w:val="-2"/>
          <w:sz w:val="28"/>
        </w:rPr>
        <w:t> </w:t>
      </w:r>
      <w:r>
        <w:rPr>
          <w:sz w:val="28"/>
        </w:rPr>
        <w:t>trung</w:t>
      </w:r>
      <w:r>
        <w:rPr>
          <w:spacing w:val="-1"/>
          <w:sz w:val="28"/>
        </w:rPr>
        <w:t> </w:t>
      </w:r>
      <w:r>
        <w:rPr>
          <w:sz w:val="28"/>
        </w:rPr>
        <w:t>bình</w:t>
      </w:r>
      <w:r>
        <w:rPr>
          <w:spacing w:val="-1"/>
          <w:sz w:val="28"/>
        </w:rPr>
        <w:t> </w:t>
      </w:r>
      <w:r>
        <w:rPr>
          <w:sz w:val="28"/>
        </w:rPr>
        <w:t>cực</w:t>
      </w:r>
      <w:r>
        <w:rPr>
          <w:spacing w:val="-1"/>
          <w:sz w:val="28"/>
        </w:rPr>
        <w:t> </w:t>
      </w:r>
      <w:r>
        <w:rPr>
          <w:sz w:val="28"/>
        </w:rPr>
        <w:t>tiểu</w:t>
      </w:r>
      <w:r>
        <w:rPr>
          <w:spacing w:val="-1"/>
          <w:sz w:val="28"/>
        </w:rPr>
        <w:t> </w:t>
      </w:r>
      <w:r>
        <w:rPr>
          <w:sz w:val="28"/>
        </w:rPr>
        <w:t>với giá cả không đổi, lợi nhuận sẽ đạt mức tối đa hoặc lỗ tối thiểu.</w:t>
      </w:r>
    </w:p>
    <w:p>
      <w:pPr>
        <w:pStyle w:val="Heading5"/>
        <w:numPr>
          <w:ilvl w:val="2"/>
          <w:numId w:val="47"/>
        </w:numPr>
        <w:tabs>
          <w:tab w:pos="1386" w:val="left" w:leader="none"/>
        </w:tabs>
        <w:spacing w:line="240" w:lineRule="auto" w:before="122" w:after="0"/>
        <w:ind w:left="1386" w:right="0" w:hanging="696"/>
        <w:jc w:val="both"/>
      </w:pPr>
      <w:r>
        <w:rPr/>
        <w:t>Qui</w:t>
      </w:r>
      <w:r>
        <w:rPr>
          <w:spacing w:val="-4"/>
        </w:rPr>
        <w:t> </w:t>
      </w:r>
      <w:r>
        <w:rPr/>
        <w:t>mô</w:t>
      </w:r>
      <w:r>
        <w:rPr>
          <w:spacing w:val="-4"/>
        </w:rPr>
        <w:t> </w:t>
      </w:r>
      <w:r>
        <w:rPr/>
        <w:t>sản</w:t>
      </w:r>
      <w:r>
        <w:rPr>
          <w:spacing w:val="-4"/>
        </w:rPr>
        <w:t> </w:t>
      </w:r>
      <w:r>
        <w:rPr/>
        <w:t>xuất</w:t>
      </w:r>
      <w:r>
        <w:rPr>
          <w:spacing w:val="-3"/>
        </w:rPr>
        <w:t> </w:t>
      </w:r>
      <w:r>
        <w:rPr/>
        <w:t>tối</w:t>
      </w:r>
      <w:r>
        <w:rPr>
          <w:spacing w:val="-4"/>
        </w:rPr>
        <w:t> </w:t>
      </w:r>
      <w:r>
        <w:rPr>
          <w:spacing w:val="-5"/>
        </w:rPr>
        <w:t>ưu</w:t>
      </w:r>
    </w:p>
    <w:p>
      <w:pPr>
        <w:pStyle w:val="Heading6"/>
        <w:numPr>
          <w:ilvl w:val="3"/>
          <w:numId w:val="47"/>
        </w:numPr>
        <w:tabs>
          <w:tab w:pos="1595" w:val="left" w:leader="none"/>
        </w:tabs>
        <w:spacing w:line="240" w:lineRule="auto" w:before="216" w:after="0"/>
        <w:ind w:left="1595" w:right="0" w:hanging="905"/>
        <w:jc w:val="both"/>
        <w:rPr>
          <w:i/>
        </w:rPr>
      </w:pPr>
      <w:r>
        <w:rPr>
          <w:i/>
        </w:rPr>
        <w:t>Quy</w:t>
      </w:r>
      <w:r>
        <w:rPr>
          <w:i/>
          <w:spacing w:val="-4"/>
        </w:rPr>
        <w:t> </w:t>
      </w:r>
      <w:r>
        <w:rPr>
          <w:i/>
        </w:rPr>
        <w:t>mô</w:t>
      </w:r>
      <w:r>
        <w:rPr>
          <w:i/>
          <w:spacing w:val="-3"/>
        </w:rPr>
        <w:t> </w:t>
      </w:r>
      <w:r>
        <w:rPr>
          <w:i/>
        </w:rPr>
        <w:t>sản</w:t>
      </w:r>
      <w:r>
        <w:rPr>
          <w:i/>
          <w:spacing w:val="-4"/>
        </w:rPr>
        <w:t> xuất</w:t>
      </w:r>
    </w:p>
    <w:p>
      <w:pPr>
        <w:pStyle w:val="BodyText"/>
        <w:spacing w:line="312" w:lineRule="auto" w:before="216"/>
        <w:ind w:left="240" w:right="936" w:firstLine="720"/>
        <w:jc w:val="both"/>
      </w:pPr>
      <w:r>
        <w:rPr/>
        <w:t>Ta thấy trong dài hạn yếu tố quan trọng nhất quyết định hình dáng của đường chi phí trung bình và chi phí biên tế dài hạn là lợi tức thay đổi thế nào.</w:t>
      </w:r>
    </w:p>
    <w:p>
      <w:pPr>
        <w:pStyle w:val="ListParagraph"/>
        <w:numPr>
          <w:ilvl w:val="0"/>
          <w:numId w:val="50"/>
        </w:numPr>
        <w:tabs>
          <w:tab w:pos="1103" w:val="left" w:leader="none"/>
        </w:tabs>
        <w:spacing w:line="312" w:lineRule="auto" w:before="118" w:after="0"/>
        <w:ind w:left="240" w:right="933" w:firstLine="639"/>
        <w:jc w:val="both"/>
        <w:rPr>
          <w:sz w:val="28"/>
        </w:rPr>
      </w:pPr>
      <w:r>
        <w:rPr>
          <w:sz w:val="28"/>
        </w:rPr>
        <w:t>Nếu doanh nghiệp tăng lượng đầu vào các yếu tố sản xuất lên 2 lần sản lượng đầu ra tăng lớn hơn 2 lần, ta nói doanh nghiệp đang hoạt động</w:t>
      </w:r>
      <w:r>
        <w:rPr>
          <w:spacing w:val="40"/>
          <w:sz w:val="28"/>
        </w:rPr>
        <w:t> </w:t>
      </w:r>
      <w:r>
        <w:rPr>
          <w:sz w:val="28"/>
        </w:rPr>
        <w:t>trong điều kiện lợi thế nhờ quy mô. Lúc đó gia tăng sản lượng sản xuất, chi phí trung bình dài hạn ngày một giảm.</w:t>
      </w:r>
    </w:p>
    <w:p>
      <w:pPr>
        <w:pStyle w:val="ListParagraph"/>
        <w:numPr>
          <w:ilvl w:val="0"/>
          <w:numId w:val="50"/>
        </w:numPr>
        <w:tabs>
          <w:tab w:pos="1103" w:val="left" w:leader="none"/>
        </w:tabs>
        <w:spacing w:line="312" w:lineRule="auto" w:before="121" w:after="0"/>
        <w:ind w:left="240" w:right="935" w:firstLine="639"/>
        <w:jc w:val="both"/>
        <w:rPr>
          <w:sz w:val="28"/>
        </w:rPr>
      </w:pPr>
      <w:r>
        <w:rPr>
          <w:sz w:val="28"/>
        </w:rPr>
        <w:t>Nếu doanh nghiệp tăng các yếu tố sản xuất đầu vào lên 2 lần sản lượng đầu ra cũng tăng lên 2 lần, thể hiện hiệu suất không đổi theo quy mô.</w:t>
      </w:r>
    </w:p>
    <w:p>
      <w:pPr>
        <w:pStyle w:val="ListParagraph"/>
        <w:numPr>
          <w:ilvl w:val="0"/>
          <w:numId w:val="50"/>
        </w:numPr>
        <w:tabs>
          <w:tab w:pos="1103" w:val="left" w:leader="none"/>
        </w:tabs>
        <w:spacing w:line="312" w:lineRule="auto" w:before="123" w:after="0"/>
        <w:ind w:left="240" w:right="935" w:firstLine="639"/>
        <w:jc w:val="both"/>
        <w:rPr>
          <w:sz w:val="28"/>
        </w:rPr>
      </w:pPr>
      <w:r>
        <w:rPr>
          <w:sz w:val="28"/>
        </w:rPr>
        <w:t>Nếu doanh nghiệp tăng các yếu tố sản xuất đầu vào lên 2 lần, sản lượng đầu ra tăng nhỏ hơn 2 lần, ta nói doanh nghiệp đang hoạt động trong điều kiện bất lợi thế vì quy mô, lúc đó gia tăng sản lượng sản xuất, chí phí trung bình ngày càng tăng.</w:t>
      </w:r>
    </w:p>
    <w:p>
      <w:pPr>
        <w:pStyle w:val="BodyText"/>
        <w:spacing w:line="312" w:lineRule="auto" w:before="116"/>
        <w:ind w:left="240" w:right="933" w:firstLine="720"/>
        <w:jc w:val="both"/>
      </w:pPr>
      <w:r>
        <w:rPr/>
        <w:t>Tuy nhiên, khi doanh nghiệp mở rộng quy mô sản xuất sẽ sử dụng lượng đầu vào lớn, người ta có thể thay đổi tỷ lệ kết hợp các yếu tố đầu vào làm cho chi phí sản xuất trung bình thay đổi, lợi tức theo quy mô được thay thế bằng thuật ngữ tính kinh tế và phi kinh tế theo quy mô.</w:t>
      </w:r>
    </w:p>
    <w:p>
      <w:pPr>
        <w:pStyle w:val="Heading6"/>
        <w:numPr>
          <w:ilvl w:val="3"/>
          <w:numId w:val="47"/>
        </w:numPr>
        <w:tabs>
          <w:tab w:pos="1595" w:val="left" w:leader="none"/>
        </w:tabs>
        <w:spacing w:line="240" w:lineRule="auto" w:before="121" w:after="0"/>
        <w:ind w:left="1595" w:right="0" w:hanging="905"/>
        <w:jc w:val="both"/>
        <w:rPr>
          <w:i/>
        </w:rPr>
      </w:pPr>
      <w:r>
        <w:rPr>
          <w:i/>
        </w:rPr>
        <w:t>Tính</w:t>
      </w:r>
      <w:r>
        <w:rPr>
          <w:i/>
          <w:spacing w:val="-4"/>
        </w:rPr>
        <w:t> </w:t>
      </w:r>
      <w:r>
        <w:rPr>
          <w:i/>
        </w:rPr>
        <w:t>kinh</w:t>
      </w:r>
      <w:r>
        <w:rPr>
          <w:i/>
          <w:spacing w:val="-3"/>
        </w:rPr>
        <w:t> </w:t>
      </w:r>
      <w:r>
        <w:rPr>
          <w:i/>
        </w:rPr>
        <w:t>tế</w:t>
      </w:r>
      <w:r>
        <w:rPr>
          <w:i/>
          <w:spacing w:val="-4"/>
        </w:rPr>
        <w:t> </w:t>
      </w:r>
      <w:r>
        <w:rPr>
          <w:i/>
        </w:rPr>
        <w:t>và</w:t>
      </w:r>
      <w:r>
        <w:rPr>
          <w:i/>
          <w:spacing w:val="-3"/>
        </w:rPr>
        <w:t> </w:t>
      </w:r>
      <w:r>
        <w:rPr>
          <w:i/>
        </w:rPr>
        <w:t>phi</w:t>
      </w:r>
      <w:r>
        <w:rPr>
          <w:i/>
          <w:spacing w:val="-3"/>
        </w:rPr>
        <w:t> </w:t>
      </w:r>
      <w:r>
        <w:rPr>
          <w:i/>
        </w:rPr>
        <w:t>kinh</w:t>
      </w:r>
      <w:r>
        <w:rPr>
          <w:i/>
          <w:spacing w:val="-4"/>
        </w:rPr>
        <w:t> </w:t>
      </w:r>
      <w:r>
        <w:rPr>
          <w:i/>
        </w:rPr>
        <w:t>tế</w:t>
      </w:r>
      <w:r>
        <w:rPr>
          <w:i/>
          <w:spacing w:val="-3"/>
        </w:rPr>
        <w:t> </w:t>
      </w:r>
      <w:r>
        <w:rPr>
          <w:i/>
        </w:rPr>
        <w:t>theo</w:t>
      </w:r>
      <w:r>
        <w:rPr>
          <w:i/>
          <w:spacing w:val="-4"/>
        </w:rPr>
        <w:t> </w:t>
      </w:r>
      <w:r>
        <w:rPr>
          <w:i/>
        </w:rPr>
        <w:t>quy</w:t>
      </w:r>
      <w:r>
        <w:rPr>
          <w:i/>
          <w:spacing w:val="-3"/>
        </w:rPr>
        <w:t> </w:t>
      </w:r>
      <w:r>
        <w:rPr>
          <w:i/>
        </w:rPr>
        <w:t>mô</w:t>
      </w:r>
      <w:r>
        <w:rPr>
          <w:i/>
          <w:spacing w:val="-3"/>
        </w:rPr>
        <w:t> </w:t>
      </w:r>
      <w:r>
        <w:rPr>
          <w:i/>
        </w:rPr>
        <w:t>sản</w:t>
      </w:r>
      <w:r>
        <w:rPr>
          <w:i/>
          <w:spacing w:val="-4"/>
        </w:rPr>
        <w:t> xuất</w:t>
      </w:r>
    </w:p>
    <w:p>
      <w:pPr>
        <w:pStyle w:val="BodyText"/>
        <w:spacing w:line="314" w:lineRule="auto" w:before="215"/>
        <w:ind w:left="240" w:right="938" w:firstLine="720"/>
        <w:jc w:val="both"/>
      </w:pPr>
      <w:r>
        <w:rPr/>
        <w:t>Tính</w:t>
      </w:r>
      <w:r>
        <w:rPr>
          <w:spacing w:val="-3"/>
        </w:rPr>
        <w:t> </w:t>
      </w:r>
      <w:r>
        <w:rPr/>
        <w:t>kinh</w:t>
      </w:r>
      <w:r>
        <w:rPr>
          <w:spacing w:val="-3"/>
        </w:rPr>
        <w:t> </w:t>
      </w:r>
      <w:r>
        <w:rPr/>
        <w:t>tế</w:t>
      </w:r>
      <w:r>
        <w:rPr>
          <w:spacing w:val="-3"/>
        </w:rPr>
        <w:t> </w:t>
      </w:r>
      <w:r>
        <w:rPr/>
        <w:t>theo</w:t>
      </w:r>
      <w:r>
        <w:rPr>
          <w:spacing w:val="-3"/>
        </w:rPr>
        <w:t> </w:t>
      </w:r>
      <w:r>
        <w:rPr/>
        <w:t>quy</w:t>
      </w:r>
      <w:r>
        <w:rPr>
          <w:spacing w:val="-3"/>
        </w:rPr>
        <w:t> </w:t>
      </w:r>
      <w:r>
        <w:rPr/>
        <w:t>mô</w:t>
      </w:r>
      <w:r>
        <w:rPr>
          <w:spacing w:val="-1"/>
        </w:rPr>
        <w:t> </w:t>
      </w:r>
      <w:r>
        <w:rPr/>
        <w:t>được</w:t>
      </w:r>
      <w:r>
        <w:rPr>
          <w:spacing w:val="-3"/>
        </w:rPr>
        <w:t> </w:t>
      </w:r>
      <w:r>
        <w:rPr/>
        <w:t>biểu</w:t>
      </w:r>
      <w:r>
        <w:rPr>
          <w:spacing w:val="-2"/>
        </w:rPr>
        <w:t> </w:t>
      </w:r>
      <w:r>
        <w:rPr/>
        <w:t>hiện</w:t>
      </w:r>
      <w:r>
        <w:rPr>
          <w:spacing w:val="-2"/>
        </w:rPr>
        <w:t> </w:t>
      </w:r>
      <w:r>
        <w:rPr/>
        <w:t>khi</w:t>
      </w:r>
      <w:r>
        <w:rPr>
          <w:spacing w:val="-3"/>
        </w:rPr>
        <w:t> </w:t>
      </w:r>
      <w:r>
        <w:rPr/>
        <w:t>LMC</w:t>
      </w:r>
      <w:r>
        <w:rPr>
          <w:spacing w:val="-2"/>
        </w:rPr>
        <w:t> </w:t>
      </w:r>
      <w:r>
        <w:rPr/>
        <w:t>&lt;</w:t>
      </w:r>
      <w:r>
        <w:rPr>
          <w:spacing w:val="-2"/>
        </w:rPr>
        <w:t> </w:t>
      </w:r>
      <w:r>
        <w:rPr/>
        <w:t>LAC,</w:t>
      </w:r>
      <w:r>
        <w:rPr>
          <w:spacing w:val="-3"/>
        </w:rPr>
        <w:t> </w:t>
      </w:r>
      <w:r>
        <w:rPr/>
        <w:t>gia</w:t>
      </w:r>
      <w:r>
        <w:rPr>
          <w:spacing w:val="-3"/>
        </w:rPr>
        <w:t> </w:t>
      </w:r>
      <w:r>
        <w:rPr/>
        <w:t>tăng</w:t>
      </w:r>
      <w:r>
        <w:rPr>
          <w:spacing w:val="-2"/>
        </w:rPr>
        <w:t> </w:t>
      </w:r>
      <w:r>
        <w:rPr/>
        <w:t>sản lượng sản xuất chi phí trung bình giảm.</w:t>
      </w:r>
    </w:p>
    <w:p>
      <w:pPr>
        <w:pStyle w:val="BodyText"/>
        <w:spacing w:line="312" w:lineRule="auto" w:before="117"/>
        <w:ind w:left="240" w:right="940" w:firstLine="720"/>
        <w:jc w:val="both"/>
      </w:pPr>
      <w:r>
        <w:rPr/>
        <w:t>Tính</w:t>
      </w:r>
      <w:r>
        <w:rPr>
          <w:spacing w:val="-2"/>
        </w:rPr>
        <w:t> </w:t>
      </w:r>
      <w:r>
        <w:rPr/>
        <w:t>phi</w:t>
      </w:r>
      <w:r>
        <w:rPr>
          <w:spacing w:val="-3"/>
        </w:rPr>
        <w:t> </w:t>
      </w:r>
      <w:r>
        <w:rPr/>
        <w:t>kinh</w:t>
      </w:r>
      <w:r>
        <w:rPr>
          <w:spacing w:val="-2"/>
        </w:rPr>
        <w:t> </w:t>
      </w:r>
      <w:r>
        <w:rPr/>
        <w:t>tế</w:t>
      </w:r>
      <w:r>
        <w:rPr>
          <w:spacing w:val="-2"/>
        </w:rPr>
        <w:t> </w:t>
      </w:r>
      <w:r>
        <w:rPr/>
        <w:t>theo</w:t>
      </w:r>
      <w:r>
        <w:rPr>
          <w:spacing w:val="-2"/>
        </w:rPr>
        <w:t> </w:t>
      </w:r>
      <w:r>
        <w:rPr/>
        <w:t>quy</w:t>
      </w:r>
      <w:r>
        <w:rPr>
          <w:spacing w:val="-2"/>
        </w:rPr>
        <w:t> </w:t>
      </w:r>
      <w:r>
        <w:rPr/>
        <w:t>mô</w:t>
      </w:r>
      <w:r>
        <w:rPr>
          <w:spacing w:val="-2"/>
        </w:rPr>
        <w:t> </w:t>
      </w:r>
      <w:r>
        <w:rPr/>
        <w:t>được</w:t>
      </w:r>
      <w:r>
        <w:rPr>
          <w:spacing w:val="-2"/>
        </w:rPr>
        <w:t> </w:t>
      </w:r>
      <w:r>
        <w:rPr/>
        <w:t>biểu</w:t>
      </w:r>
      <w:r>
        <w:rPr>
          <w:spacing w:val="-2"/>
        </w:rPr>
        <w:t> </w:t>
      </w:r>
      <w:r>
        <w:rPr/>
        <w:t>hiện</w:t>
      </w:r>
      <w:r>
        <w:rPr>
          <w:spacing w:val="-2"/>
        </w:rPr>
        <w:t> </w:t>
      </w:r>
      <w:r>
        <w:rPr/>
        <w:t>khi</w:t>
      </w:r>
      <w:r>
        <w:rPr>
          <w:spacing w:val="-3"/>
        </w:rPr>
        <w:t> </w:t>
      </w:r>
      <w:r>
        <w:rPr/>
        <w:t>LMC</w:t>
      </w:r>
      <w:r>
        <w:rPr>
          <w:spacing w:val="-2"/>
        </w:rPr>
        <w:t> </w:t>
      </w:r>
      <w:r>
        <w:rPr/>
        <w:t>&gt;</w:t>
      </w:r>
      <w:r>
        <w:rPr>
          <w:spacing w:val="-2"/>
        </w:rPr>
        <w:t> </w:t>
      </w:r>
      <w:r>
        <w:rPr/>
        <w:t>LAC,</w:t>
      </w:r>
      <w:r>
        <w:rPr>
          <w:spacing w:val="-3"/>
        </w:rPr>
        <w:t> </w:t>
      </w:r>
      <w:r>
        <w:rPr/>
        <w:t>gia</w:t>
      </w:r>
      <w:r>
        <w:rPr>
          <w:spacing w:val="-2"/>
        </w:rPr>
        <w:t> </w:t>
      </w:r>
      <w:r>
        <w:rPr/>
        <w:t>tăng sản lượng sản xuất, chi phí trung bình tăng lên.</w:t>
      </w:r>
    </w:p>
    <w:p>
      <w:pPr>
        <w:pStyle w:val="BodyText"/>
        <w:spacing w:line="312" w:lineRule="auto" w:before="118"/>
        <w:ind w:left="240" w:right="931" w:firstLine="720"/>
        <w:jc w:val="both"/>
      </w:pPr>
      <w:r>
        <w:rPr/>
        <w:t>Lý giải cho hiện tượng đường chi phí trung bình dài hạn có dạng hình chữ U bắt đầu là tính kinh tế theo quy mô sau cùng là tính phi kinh tế theo quy mô.</w:t>
      </w:r>
    </w:p>
    <w:p>
      <w:pPr>
        <w:pStyle w:val="Heading6"/>
        <w:spacing w:before="122"/>
        <w:ind w:left="240" w:firstLine="0"/>
        <w:jc w:val="both"/>
        <w:rPr>
          <w:i/>
        </w:rPr>
      </w:pPr>
      <w:r>
        <w:rPr>
          <w:i/>
        </w:rPr>
        <w:t>Tính</w:t>
      </w:r>
      <w:r>
        <w:rPr>
          <w:i/>
          <w:spacing w:val="-4"/>
        </w:rPr>
        <w:t> </w:t>
      </w:r>
      <w:r>
        <w:rPr>
          <w:i/>
        </w:rPr>
        <w:t>kinh</w:t>
      </w:r>
      <w:r>
        <w:rPr>
          <w:i/>
          <w:spacing w:val="-4"/>
        </w:rPr>
        <w:t> </w:t>
      </w:r>
      <w:r>
        <w:rPr>
          <w:i/>
        </w:rPr>
        <w:t>tế</w:t>
      </w:r>
      <w:r>
        <w:rPr>
          <w:i/>
          <w:spacing w:val="-3"/>
        </w:rPr>
        <w:t> </w:t>
      </w:r>
      <w:r>
        <w:rPr>
          <w:i/>
        </w:rPr>
        <w:t>theo</w:t>
      </w:r>
      <w:r>
        <w:rPr>
          <w:i/>
          <w:spacing w:val="-4"/>
        </w:rPr>
        <w:t> </w:t>
      </w:r>
      <w:r>
        <w:rPr>
          <w:i/>
        </w:rPr>
        <w:t>quy</w:t>
      </w:r>
      <w:r>
        <w:rPr>
          <w:i/>
          <w:spacing w:val="-4"/>
        </w:rPr>
        <w:t> </w:t>
      </w:r>
      <w:r>
        <w:rPr>
          <w:i/>
        </w:rPr>
        <w:t>mô</w:t>
      </w:r>
      <w:r>
        <w:rPr>
          <w:i/>
          <w:spacing w:val="-3"/>
        </w:rPr>
        <w:t> </w:t>
      </w:r>
      <w:r>
        <w:rPr>
          <w:i/>
        </w:rPr>
        <w:t>là</w:t>
      </w:r>
      <w:r>
        <w:rPr>
          <w:i/>
          <w:spacing w:val="-4"/>
        </w:rPr>
        <w:t> </w:t>
      </w:r>
      <w:r>
        <w:rPr>
          <w:i/>
        </w:rPr>
        <w:t>do</w:t>
      </w:r>
      <w:r>
        <w:rPr>
          <w:i/>
          <w:spacing w:val="-4"/>
        </w:rPr>
        <w:t> </w:t>
      </w:r>
      <w:r>
        <w:rPr>
          <w:i/>
        </w:rPr>
        <w:t>khi</w:t>
      </w:r>
      <w:r>
        <w:rPr>
          <w:i/>
          <w:spacing w:val="-3"/>
        </w:rPr>
        <w:t> </w:t>
      </w:r>
      <w:r>
        <w:rPr>
          <w:i/>
        </w:rPr>
        <w:t>mở</w:t>
      </w:r>
      <w:r>
        <w:rPr>
          <w:i/>
          <w:spacing w:val="-4"/>
        </w:rPr>
        <w:t> </w:t>
      </w:r>
      <w:r>
        <w:rPr>
          <w:i/>
        </w:rPr>
        <w:t>rộng</w:t>
      </w:r>
      <w:r>
        <w:rPr>
          <w:i/>
          <w:spacing w:val="-4"/>
        </w:rPr>
        <w:t> </w:t>
      </w:r>
      <w:r>
        <w:rPr>
          <w:i/>
        </w:rPr>
        <w:t>quy</w:t>
      </w:r>
      <w:r>
        <w:rPr>
          <w:i/>
          <w:spacing w:val="-3"/>
        </w:rPr>
        <w:t> </w:t>
      </w:r>
      <w:r>
        <w:rPr>
          <w:i/>
        </w:rPr>
        <w:t>mô</w:t>
      </w:r>
      <w:r>
        <w:rPr>
          <w:i/>
          <w:spacing w:val="-4"/>
        </w:rPr>
        <w:t> </w:t>
      </w:r>
      <w:r>
        <w:rPr>
          <w:i/>
        </w:rPr>
        <w:t>tạo</w:t>
      </w:r>
      <w:r>
        <w:rPr>
          <w:i/>
          <w:spacing w:val="-4"/>
        </w:rPr>
        <w:t> </w:t>
      </w:r>
      <w:r>
        <w:rPr>
          <w:i/>
        </w:rPr>
        <w:t>điều</w:t>
      </w:r>
      <w:r>
        <w:rPr>
          <w:i/>
          <w:spacing w:val="-3"/>
        </w:rPr>
        <w:t> </w:t>
      </w:r>
      <w:r>
        <w:rPr>
          <w:i/>
          <w:spacing w:val="-2"/>
        </w:rPr>
        <w:t>kiện:</w:t>
      </w:r>
    </w:p>
    <w:p>
      <w:pPr>
        <w:spacing w:after="0"/>
        <w:jc w:val="both"/>
        <w:sectPr>
          <w:footerReference w:type="default" r:id="rId217"/>
          <w:pgSz w:w="11900" w:h="16840"/>
          <w:pgMar w:header="0" w:footer="649" w:top="1380" w:bottom="840" w:left="1200" w:right="780"/>
        </w:sectPr>
      </w:pPr>
    </w:p>
    <w:p>
      <w:pPr>
        <w:pStyle w:val="BodyText"/>
        <w:spacing w:line="290" w:lineRule="auto" w:before="86"/>
        <w:ind w:left="527" w:right="647" w:firstLine="720"/>
        <w:jc w:val="both"/>
      </w:pPr>
      <w:r>
        <w:rPr>
          <w:rFonts w:ascii="Courier New" w:hAnsi="Courier New"/>
        </w:rPr>
        <w:t>+</w:t>
      </w:r>
      <w:r>
        <w:rPr>
          <w:rFonts w:ascii="Courier New" w:hAnsi="Courier New"/>
          <w:spacing w:val="-42"/>
        </w:rPr>
        <w:t> </w:t>
      </w:r>
      <w:r>
        <w:rPr/>
        <w:t>Chuyên</w:t>
      </w:r>
      <w:r>
        <w:rPr>
          <w:spacing w:val="-12"/>
        </w:rPr>
        <w:t> </w:t>
      </w:r>
      <w:r>
        <w:rPr/>
        <w:t>môn hóa, phân công lao động làm cho trình độ tay nghề được nâng cao, năng suất cao, chi phí lao động giảm, giảm chi phí dài hạn.</w:t>
      </w:r>
    </w:p>
    <w:p>
      <w:pPr>
        <w:pStyle w:val="BodyText"/>
        <w:spacing w:line="312" w:lineRule="auto" w:before="153"/>
        <w:ind w:left="527" w:right="644" w:firstLine="720"/>
        <w:jc w:val="both"/>
      </w:pPr>
      <w:r>
        <w:rPr/>
        <w:t>Ví dụ</w:t>
      </w:r>
      <w:r>
        <w:rPr>
          <w:spacing w:val="-2"/>
        </w:rPr>
        <w:t> </w:t>
      </w:r>
      <w:r>
        <w:rPr/>
        <w:t>: Một tiệm cắt may nhỏ với một thợ may áo anh ta làm từ A đến Z công việc mỗi ngày anh ta làm ra được 2 chiếc áo. Còn một công ty may mặc sẽ có nhiều thợ may, mỗi thợ may công nghiệp chỉ làm một công việc như là một mắt xích trong dây chuyền. Mỗi ngày, bình quân mỗi người thợ may làm ra được 10 chiếc áo.</w:t>
      </w:r>
    </w:p>
    <w:p>
      <w:pPr>
        <w:pStyle w:val="BodyText"/>
        <w:spacing w:line="300" w:lineRule="auto" w:before="149"/>
        <w:ind w:left="527" w:right="648" w:firstLine="720"/>
        <w:jc w:val="both"/>
      </w:pPr>
      <w:r>
        <w:rPr>
          <w:rFonts w:ascii="Courier New" w:hAnsi="Courier New"/>
        </w:rPr>
        <w:t>+</w:t>
      </w:r>
      <w:r>
        <w:rPr>
          <w:rFonts w:ascii="Courier New" w:hAnsi="Courier New"/>
          <w:spacing w:val="-42"/>
        </w:rPr>
        <w:t> </w:t>
      </w:r>
      <w:r>
        <w:rPr/>
        <w:t>Khi</w:t>
      </w:r>
      <w:r>
        <w:rPr>
          <w:spacing w:val="-18"/>
        </w:rPr>
        <w:t> </w:t>
      </w:r>
      <w:r>
        <w:rPr/>
        <w:t>vốn</w:t>
      </w:r>
      <w:r>
        <w:rPr>
          <w:spacing w:val="-17"/>
        </w:rPr>
        <w:t> </w:t>
      </w:r>
      <w:r>
        <w:rPr/>
        <w:t>tăng,</w:t>
      </w:r>
      <w:r>
        <w:rPr>
          <w:spacing w:val="-18"/>
        </w:rPr>
        <w:t> </w:t>
      </w:r>
      <w:r>
        <w:rPr/>
        <w:t>doanh</w:t>
      </w:r>
      <w:r>
        <w:rPr>
          <w:spacing w:val="-11"/>
        </w:rPr>
        <w:t> </w:t>
      </w:r>
      <w:r>
        <w:rPr/>
        <w:t>nghiệp</w:t>
      </w:r>
      <w:r>
        <w:rPr>
          <w:spacing w:val="-1"/>
        </w:rPr>
        <w:t> </w:t>
      </w:r>
      <w:r>
        <w:rPr/>
        <w:t>có</w:t>
      </w:r>
      <w:r>
        <w:rPr>
          <w:spacing w:val="-1"/>
        </w:rPr>
        <w:t> </w:t>
      </w:r>
      <w:r>
        <w:rPr/>
        <w:t>điều</w:t>
      </w:r>
      <w:r>
        <w:rPr>
          <w:spacing w:val="-1"/>
        </w:rPr>
        <w:t> </w:t>
      </w:r>
      <w:r>
        <w:rPr/>
        <w:t>kiện</w:t>
      </w:r>
      <w:r>
        <w:rPr>
          <w:spacing w:val="-1"/>
        </w:rPr>
        <w:t> </w:t>
      </w:r>
      <w:r>
        <w:rPr/>
        <w:t>trang</w:t>
      </w:r>
      <w:r>
        <w:rPr>
          <w:spacing w:val="-1"/>
        </w:rPr>
        <w:t> </w:t>
      </w:r>
      <w:r>
        <w:rPr/>
        <w:t>bị</w:t>
      </w:r>
      <w:r>
        <w:rPr>
          <w:spacing w:val="-2"/>
        </w:rPr>
        <w:t> </w:t>
      </w:r>
      <w:r>
        <w:rPr/>
        <w:t>kỹ</w:t>
      </w:r>
      <w:r>
        <w:rPr>
          <w:spacing w:val="-1"/>
        </w:rPr>
        <w:t> </w:t>
      </w:r>
      <w:r>
        <w:rPr/>
        <w:t>thuật,</w:t>
      </w:r>
      <w:r>
        <w:rPr>
          <w:spacing w:val="-2"/>
        </w:rPr>
        <w:t> </w:t>
      </w:r>
      <w:r>
        <w:rPr/>
        <w:t>công</w:t>
      </w:r>
      <w:r>
        <w:rPr>
          <w:spacing w:val="-6"/>
        </w:rPr>
        <w:t> </w:t>
      </w:r>
      <w:r>
        <w:rPr/>
        <w:t>nghệ hiện đại dẫn đến tiết kiệm nguyên liệu, ít sản phẩm hỏng, năng suất lao động cao, giá thành hạ.</w:t>
      </w:r>
    </w:p>
    <w:p>
      <w:pPr>
        <w:pStyle w:val="BodyText"/>
        <w:spacing w:before="170"/>
        <w:ind w:left="1247"/>
        <w:jc w:val="both"/>
      </w:pPr>
      <w:r>
        <w:rPr>
          <w:rFonts w:ascii="Courier New" w:hAnsi="Courier New"/>
        </w:rPr>
        <w:t>+</w:t>
      </w:r>
      <w:r>
        <w:rPr>
          <w:rFonts w:ascii="Courier New" w:hAnsi="Courier New"/>
          <w:spacing w:val="-98"/>
        </w:rPr>
        <w:t> </w:t>
      </w:r>
      <w:r>
        <w:rPr/>
        <w:t>Tận</w:t>
      </w:r>
      <w:r>
        <w:rPr>
          <w:spacing w:val="-9"/>
        </w:rPr>
        <w:t> </w:t>
      </w:r>
      <w:r>
        <w:rPr/>
        <w:t>dụng</w:t>
      </w:r>
      <w:r>
        <w:rPr>
          <w:spacing w:val="-5"/>
        </w:rPr>
        <w:t> </w:t>
      </w:r>
      <w:r>
        <w:rPr/>
        <w:t>tốt</w:t>
      </w:r>
      <w:r>
        <w:rPr>
          <w:spacing w:val="-4"/>
        </w:rPr>
        <w:t> </w:t>
      </w:r>
      <w:r>
        <w:rPr/>
        <w:t>công</w:t>
      </w:r>
      <w:r>
        <w:rPr>
          <w:spacing w:val="-5"/>
        </w:rPr>
        <w:t> </w:t>
      </w:r>
      <w:r>
        <w:rPr/>
        <w:t>suất</w:t>
      </w:r>
      <w:r>
        <w:rPr>
          <w:spacing w:val="-4"/>
        </w:rPr>
        <w:t> </w:t>
      </w:r>
      <w:r>
        <w:rPr/>
        <w:t>máy</w:t>
      </w:r>
      <w:r>
        <w:rPr>
          <w:spacing w:val="-5"/>
        </w:rPr>
        <w:t> </w:t>
      </w:r>
      <w:r>
        <w:rPr/>
        <w:t>móc,</w:t>
      </w:r>
      <w:r>
        <w:rPr>
          <w:spacing w:val="-4"/>
        </w:rPr>
        <w:t> </w:t>
      </w:r>
      <w:r>
        <w:rPr/>
        <w:t>thiết</w:t>
      </w:r>
      <w:r>
        <w:rPr>
          <w:spacing w:val="-4"/>
        </w:rPr>
        <w:t> </w:t>
      </w:r>
      <w:r>
        <w:rPr/>
        <w:t>bị…làm</w:t>
      </w:r>
      <w:r>
        <w:rPr>
          <w:spacing w:val="-4"/>
        </w:rPr>
        <w:t> </w:t>
      </w:r>
      <w:r>
        <w:rPr/>
        <w:t>LAC</w:t>
      </w:r>
      <w:r>
        <w:rPr>
          <w:spacing w:val="-4"/>
        </w:rPr>
        <w:t> giảm</w:t>
      </w:r>
    </w:p>
    <w:p>
      <w:pPr>
        <w:pStyle w:val="Heading6"/>
        <w:spacing w:before="188"/>
        <w:ind w:left="1067" w:firstLine="0"/>
        <w:rPr>
          <w:i/>
        </w:rPr>
      </w:pPr>
      <w:r>
        <w:rPr>
          <w:i/>
        </w:rPr>
        <w:t>Tính</w:t>
      </w:r>
      <w:r>
        <w:rPr>
          <w:i/>
          <w:spacing w:val="-4"/>
        </w:rPr>
        <w:t> </w:t>
      </w:r>
      <w:r>
        <w:rPr>
          <w:i/>
        </w:rPr>
        <w:t>phi</w:t>
      </w:r>
      <w:r>
        <w:rPr>
          <w:i/>
          <w:spacing w:val="-4"/>
        </w:rPr>
        <w:t> </w:t>
      </w:r>
      <w:r>
        <w:rPr>
          <w:i/>
        </w:rPr>
        <w:t>kinh</w:t>
      </w:r>
      <w:r>
        <w:rPr>
          <w:i/>
          <w:spacing w:val="-3"/>
        </w:rPr>
        <w:t> </w:t>
      </w:r>
      <w:r>
        <w:rPr>
          <w:i/>
        </w:rPr>
        <w:t>tế</w:t>
      </w:r>
      <w:r>
        <w:rPr>
          <w:i/>
          <w:spacing w:val="-4"/>
        </w:rPr>
        <w:t> </w:t>
      </w:r>
      <w:r>
        <w:rPr>
          <w:i/>
        </w:rPr>
        <w:t>theo</w:t>
      </w:r>
      <w:r>
        <w:rPr>
          <w:i/>
          <w:spacing w:val="-3"/>
        </w:rPr>
        <w:t> </w:t>
      </w:r>
      <w:r>
        <w:rPr>
          <w:i/>
        </w:rPr>
        <w:t>quy</w:t>
      </w:r>
      <w:r>
        <w:rPr>
          <w:i/>
          <w:spacing w:val="-4"/>
        </w:rPr>
        <w:t> </w:t>
      </w:r>
      <w:r>
        <w:rPr>
          <w:i/>
        </w:rPr>
        <w:t>mô</w:t>
      </w:r>
      <w:r>
        <w:rPr>
          <w:i/>
          <w:spacing w:val="-4"/>
        </w:rPr>
        <w:t> </w:t>
      </w:r>
      <w:r>
        <w:rPr>
          <w:i/>
        </w:rPr>
        <w:t>là</w:t>
      </w:r>
      <w:r>
        <w:rPr>
          <w:i/>
          <w:spacing w:val="-3"/>
        </w:rPr>
        <w:t> </w:t>
      </w:r>
      <w:r>
        <w:rPr>
          <w:i/>
          <w:spacing w:val="-5"/>
        </w:rPr>
        <w:t>do:</w:t>
      </w:r>
    </w:p>
    <w:p>
      <w:pPr>
        <w:pStyle w:val="BodyText"/>
        <w:spacing w:line="285" w:lineRule="auto" w:before="249"/>
        <w:ind w:left="527" w:right="631" w:firstLine="720"/>
      </w:pPr>
      <w:r>
        <w:rPr>
          <w:rFonts w:ascii="Courier New" w:hAnsi="Courier New"/>
        </w:rPr>
        <w:t>+</w:t>
      </w:r>
      <w:r>
        <w:rPr>
          <w:rFonts w:ascii="Courier New" w:hAnsi="Courier New"/>
          <w:spacing w:val="-98"/>
        </w:rPr>
        <w:t> </w:t>
      </w:r>
      <w:r>
        <w:rPr/>
        <w:t>Khi</w:t>
      </w:r>
      <w:r>
        <w:rPr>
          <w:spacing w:val="39"/>
        </w:rPr>
        <w:t> </w:t>
      </w:r>
      <w:r>
        <w:rPr/>
        <w:t>quy</w:t>
      </w:r>
      <w:r>
        <w:rPr>
          <w:spacing w:val="40"/>
        </w:rPr>
        <w:t> </w:t>
      </w:r>
      <w:r>
        <w:rPr/>
        <w:t>mô</w:t>
      </w:r>
      <w:r>
        <w:rPr>
          <w:spacing w:val="40"/>
        </w:rPr>
        <w:t> </w:t>
      </w:r>
      <w:r>
        <w:rPr/>
        <w:t>tăng</w:t>
      </w:r>
      <w:r>
        <w:rPr>
          <w:spacing w:val="40"/>
        </w:rPr>
        <w:t> </w:t>
      </w:r>
      <w:r>
        <w:rPr/>
        <w:t>vượt</w:t>
      </w:r>
      <w:r>
        <w:rPr>
          <w:spacing w:val="40"/>
        </w:rPr>
        <w:t> </w:t>
      </w:r>
      <w:r>
        <w:rPr/>
        <w:t>ngoài</w:t>
      </w:r>
      <w:r>
        <w:rPr>
          <w:spacing w:val="40"/>
        </w:rPr>
        <w:t> </w:t>
      </w:r>
      <w:r>
        <w:rPr/>
        <w:t>khả</w:t>
      </w:r>
      <w:r>
        <w:rPr>
          <w:spacing w:val="40"/>
        </w:rPr>
        <w:t> </w:t>
      </w:r>
      <w:r>
        <w:rPr/>
        <w:t>năng</w:t>
      </w:r>
      <w:r>
        <w:rPr>
          <w:spacing w:val="40"/>
        </w:rPr>
        <w:t> </w:t>
      </w:r>
      <w:r>
        <w:rPr/>
        <w:t>quản</w:t>
      </w:r>
      <w:r>
        <w:rPr>
          <w:spacing w:val="40"/>
        </w:rPr>
        <w:t> </w:t>
      </w:r>
      <w:r>
        <w:rPr/>
        <w:t>lý</w:t>
      </w:r>
      <w:r>
        <w:rPr>
          <w:spacing w:val="40"/>
        </w:rPr>
        <w:t> </w:t>
      </w:r>
      <w:r>
        <w:rPr/>
        <w:t>làm</w:t>
      </w:r>
      <w:r>
        <w:rPr>
          <w:spacing w:val="40"/>
        </w:rPr>
        <w:t> </w:t>
      </w:r>
      <w:r>
        <w:rPr/>
        <w:t>cho</w:t>
      </w:r>
      <w:r>
        <w:rPr>
          <w:spacing w:val="40"/>
        </w:rPr>
        <w:t> </w:t>
      </w:r>
      <w:r>
        <w:rPr/>
        <w:t>việc</w:t>
      </w:r>
      <w:r>
        <w:rPr>
          <w:spacing w:val="40"/>
        </w:rPr>
        <w:t> </w:t>
      </w:r>
      <w:r>
        <w:rPr/>
        <w:t>điều hành quản lý kém hiệu quả.</w:t>
      </w:r>
    </w:p>
    <w:p>
      <w:pPr>
        <w:pStyle w:val="BodyText"/>
        <w:spacing w:line="290" w:lineRule="auto" w:before="189"/>
        <w:ind w:left="527" w:right="649" w:firstLine="720"/>
      </w:pPr>
      <w:r>
        <w:rPr>
          <w:rFonts w:ascii="Courier New" w:hAnsi="Courier New"/>
        </w:rPr>
        <w:t>+</w:t>
      </w:r>
      <w:r>
        <w:rPr>
          <w:rFonts w:ascii="Courier New" w:hAnsi="Courier New"/>
          <w:spacing w:val="-98"/>
        </w:rPr>
        <w:t> </w:t>
      </w:r>
      <w:r>
        <w:rPr/>
        <w:t>Khi quy mô tăng bộ máy tổ chức lớn, cồng kềnh xử lý vấn đề chậm chạp, mất cơ hội kinh doanh.</w:t>
      </w:r>
    </w:p>
    <w:p>
      <w:pPr>
        <w:pStyle w:val="BodyText"/>
        <w:spacing w:line="290" w:lineRule="auto" w:before="182"/>
        <w:ind w:left="527" w:firstLine="720"/>
      </w:pPr>
      <w:r>
        <w:rPr>
          <w:rFonts w:ascii="Courier New" w:hAnsi="Courier New"/>
        </w:rPr>
        <w:t>+</w:t>
      </w:r>
      <w:r>
        <w:rPr>
          <w:rFonts w:ascii="Courier New" w:hAnsi="Courier New"/>
          <w:spacing w:val="-98"/>
        </w:rPr>
        <w:t> </w:t>
      </w:r>
      <w:r>
        <w:rPr/>
        <w:t>Khi</w:t>
      </w:r>
      <w:r>
        <w:rPr>
          <w:spacing w:val="40"/>
        </w:rPr>
        <w:t> </w:t>
      </w:r>
      <w:r>
        <w:rPr/>
        <w:t>quy</w:t>
      </w:r>
      <w:r>
        <w:rPr>
          <w:spacing w:val="65"/>
        </w:rPr>
        <w:t> </w:t>
      </w:r>
      <w:r>
        <w:rPr/>
        <w:t>mô</w:t>
      </w:r>
      <w:r>
        <w:rPr>
          <w:spacing w:val="65"/>
        </w:rPr>
        <w:t> </w:t>
      </w:r>
      <w:r>
        <w:rPr/>
        <w:t>tăng</w:t>
      </w:r>
      <w:r>
        <w:rPr>
          <w:spacing w:val="65"/>
        </w:rPr>
        <w:t> </w:t>
      </w:r>
      <w:r>
        <w:rPr/>
        <w:t>địa</w:t>
      </w:r>
      <w:r>
        <w:rPr>
          <w:spacing w:val="65"/>
        </w:rPr>
        <w:t> </w:t>
      </w:r>
      <w:r>
        <w:rPr/>
        <w:t>bàn</w:t>
      </w:r>
      <w:r>
        <w:rPr>
          <w:spacing w:val="65"/>
        </w:rPr>
        <w:t> </w:t>
      </w:r>
      <w:r>
        <w:rPr/>
        <w:t>hoạt</w:t>
      </w:r>
      <w:r>
        <w:rPr>
          <w:spacing w:val="40"/>
        </w:rPr>
        <w:t> </w:t>
      </w:r>
      <w:r>
        <w:rPr/>
        <w:t>động</w:t>
      </w:r>
      <w:r>
        <w:rPr>
          <w:spacing w:val="65"/>
        </w:rPr>
        <w:t> </w:t>
      </w:r>
      <w:r>
        <w:rPr/>
        <w:t>rộng,</w:t>
      </w:r>
      <w:r>
        <w:rPr>
          <w:spacing w:val="40"/>
        </w:rPr>
        <w:t> </w:t>
      </w:r>
      <w:r>
        <w:rPr/>
        <w:t>tốn</w:t>
      </w:r>
      <w:r>
        <w:rPr>
          <w:spacing w:val="65"/>
        </w:rPr>
        <w:t> </w:t>
      </w:r>
      <w:r>
        <w:rPr/>
        <w:t>kém</w:t>
      </w:r>
      <w:r>
        <w:rPr>
          <w:spacing w:val="65"/>
        </w:rPr>
        <w:t> </w:t>
      </w:r>
      <w:r>
        <w:rPr/>
        <w:t>chi</w:t>
      </w:r>
      <w:r>
        <w:rPr>
          <w:spacing w:val="40"/>
        </w:rPr>
        <w:t> </w:t>
      </w:r>
      <w:r>
        <w:rPr/>
        <w:t>phí</w:t>
      </w:r>
      <w:r>
        <w:rPr>
          <w:spacing w:val="40"/>
        </w:rPr>
        <w:t> </w:t>
      </w:r>
      <w:r>
        <w:rPr/>
        <w:t>vận </w:t>
      </w:r>
      <w:r>
        <w:rPr>
          <w:spacing w:val="-2"/>
        </w:rPr>
        <w:t>chuyển…</w:t>
      </w:r>
    </w:p>
    <w:p>
      <w:pPr>
        <w:pStyle w:val="BodyText"/>
        <w:spacing w:before="152"/>
        <w:ind w:left="1247"/>
      </w:pPr>
      <w:r>
        <w:rPr/>
        <w:t>Tất</w:t>
      </w:r>
      <w:r>
        <w:rPr>
          <w:spacing w:val="-5"/>
        </w:rPr>
        <w:t> </w:t>
      </w:r>
      <w:r>
        <w:rPr/>
        <w:t>cả</w:t>
      </w:r>
      <w:r>
        <w:rPr>
          <w:spacing w:val="-4"/>
        </w:rPr>
        <w:t> </w:t>
      </w:r>
      <w:r>
        <w:rPr/>
        <w:t>điều</w:t>
      </w:r>
      <w:r>
        <w:rPr>
          <w:spacing w:val="-4"/>
        </w:rPr>
        <w:t> </w:t>
      </w:r>
      <w:r>
        <w:rPr/>
        <w:t>đó</w:t>
      </w:r>
      <w:r>
        <w:rPr>
          <w:spacing w:val="-4"/>
        </w:rPr>
        <w:t> </w:t>
      </w:r>
      <w:r>
        <w:rPr/>
        <w:t>làm</w:t>
      </w:r>
      <w:r>
        <w:rPr>
          <w:spacing w:val="-3"/>
        </w:rPr>
        <w:t> </w:t>
      </w:r>
      <w:r>
        <w:rPr/>
        <w:t>cho</w:t>
      </w:r>
      <w:r>
        <w:rPr>
          <w:spacing w:val="-4"/>
        </w:rPr>
        <w:t> </w:t>
      </w:r>
      <w:r>
        <w:rPr/>
        <w:t>chi</w:t>
      </w:r>
      <w:r>
        <w:rPr>
          <w:spacing w:val="-4"/>
        </w:rPr>
        <w:t> </w:t>
      </w:r>
      <w:r>
        <w:rPr/>
        <w:t>phí</w:t>
      </w:r>
      <w:r>
        <w:rPr>
          <w:spacing w:val="-4"/>
        </w:rPr>
        <w:t> </w:t>
      </w:r>
      <w:r>
        <w:rPr/>
        <w:t>trung</w:t>
      </w:r>
      <w:r>
        <w:rPr>
          <w:spacing w:val="-4"/>
        </w:rPr>
        <w:t> </w:t>
      </w:r>
      <w:r>
        <w:rPr/>
        <w:t>bình</w:t>
      </w:r>
      <w:r>
        <w:rPr>
          <w:spacing w:val="-4"/>
        </w:rPr>
        <w:t> </w:t>
      </w:r>
      <w:r>
        <w:rPr/>
        <w:t>tăng</w:t>
      </w:r>
      <w:r>
        <w:rPr>
          <w:spacing w:val="-4"/>
        </w:rPr>
        <w:t> lên.</w:t>
      </w:r>
    </w:p>
    <w:p>
      <w:pPr>
        <w:pStyle w:val="BodyText"/>
        <w:spacing w:line="309" w:lineRule="auto" w:before="216"/>
        <w:ind w:left="527" w:right="648" w:firstLine="459"/>
        <w:jc w:val="both"/>
      </w:pPr>
      <w:r>
        <w:rPr>
          <w:rFonts w:ascii="Tahoma" w:hAnsi="Tahoma"/>
          <w:b/>
        </w:rPr>
        <w:t>-</w:t>
      </w:r>
      <w:r>
        <w:rPr>
          <w:rFonts w:ascii="Tahoma" w:hAnsi="Tahoma"/>
          <w:b/>
          <w:spacing w:val="40"/>
        </w:rPr>
        <w:t> </w:t>
      </w:r>
      <w:r>
        <w:rPr>
          <w:b/>
          <w:i/>
        </w:rPr>
        <w:t>Quy mô sản xuất tối ưu: </w:t>
      </w:r>
      <w:r>
        <w:rPr/>
        <w:t>Là quy mô sản xuất có hiệu quả nhất với chi phí tối thiểu hoặc lợi nhuận tối đa trong tất cả các quy mô sản xuất mà doanh nghiệp có thể thiết lập.</w:t>
      </w:r>
    </w:p>
    <w:p>
      <w:pPr>
        <w:pStyle w:val="BodyText"/>
        <w:spacing w:line="312" w:lineRule="auto" w:before="127"/>
        <w:ind w:left="527" w:right="647" w:firstLine="720"/>
        <w:jc w:val="both"/>
        <w:rPr>
          <w:sz w:val="18"/>
        </w:rPr>
      </w:pPr>
      <w:r>
        <w:rPr/>
        <w:t>Các doanh nghiệp luôn muốn sản xuất ở mức sản lượng tối ưu Q*, vì tại đó chi phí sản xuất là thấp nhất. Như vậy, tại mức sản lượng mà chi phí </w:t>
      </w:r>
      <w:r>
        <w:rPr>
          <w:position w:val="2"/>
        </w:rPr>
        <w:t>trung</w:t>
      </w:r>
      <w:r>
        <w:rPr>
          <w:spacing w:val="2"/>
          <w:position w:val="2"/>
        </w:rPr>
        <w:t> </w:t>
      </w:r>
      <w:r>
        <w:rPr>
          <w:position w:val="2"/>
        </w:rPr>
        <w:t>bình</w:t>
      </w:r>
      <w:r>
        <w:rPr>
          <w:spacing w:val="2"/>
          <w:position w:val="2"/>
        </w:rPr>
        <w:t> </w:t>
      </w:r>
      <w:r>
        <w:rPr>
          <w:position w:val="2"/>
        </w:rPr>
        <w:t>thấp</w:t>
      </w:r>
      <w:r>
        <w:rPr>
          <w:spacing w:val="3"/>
          <w:position w:val="2"/>
        </w:rPr>
        <w:t> </w:t>
      </w:r>
      <w:r>
        <w:rPr>
          <w:position w:val="2"/>
        </w:rPr>
        <w:t>nhất</w:t>
      </w:r>
      <w:r>
        <w:rPr>
          <w:spacing w:val="2"/>
          <w:position w:val="2"/>
        </w:rPr>
        <w:t> </w:t>
      </w:r>
      <w:r>
        <w:rPr>
          <w:position w:val="2"/>
        </w:rPr>
        <w:t>(ACmin)</w:t>
      </w:r>
      <w:r>
        <w:rPr>
          <w:spacing w:val="2"/>
          <w:position w:val="2"/>
        </w:rPr>
        <w:t> </w:t>
      </w:r>
      <w:r>
        <w:rPr>
          <w:position w:val="2"/>
        </w:rPr>
        <w:t>chính</w:t>
      </w:r>
      <w:r>
        <w:rPr>
          <w:spacing w:val="3"/>
          <w:position w:val="2"/>
        </w:rPr>
        <w:t> </w:t>
      </w:r>
      <w:r>
        <w:rPr>
          <w:position w:val="2"/>
        </w:rPr>
        <w:t>là</w:t>
      </w:r>
      <w:r>
        <w:rPr>
          <w:spacing w:val="2"/>
          <w:position w:val="2"/>
        </w:rPr>
        <w:t> </w:t>
      </w:r>
      <w:r>
        <w:rPr>
          <w:position w:val="2"/>
        </w:rPr>
        <w:t>mức</w:t>
      </w:r>
      <w:r>
        <w:rPr>
          <w:spacing w:val="3"/>
          <w:position w:val="2"/>
        </w:rPr>
        <w:t> </w:t>
      </w:r>
      <w:r>
        <w:rPr>
          <w:position w:val="2"/>
        </w:rPr>
        <w:t>sản</w:t>
      </w:r>
      <w:r>
        <w:rPr>
          <w:spacing w:val="2"/>
          <w:position w:val="2"/>
        </w:rPr>
        <w:t> </w:t>
      </w:r>
      <w:r>
        <w:rPr>
          <w:position w:val="2"/>
        </w:rPr>
        <w:t>lượng</w:t>
      </w:r>
      <w:r>
        <w:rPr>
          <w:spacing w:val="2"/>
          <w:position w:val="2"/>
        </w:rPr>
        <w:t> </w:t>
      </w:r>
      <w:r>
        <w:rPr>
          <w:position w:val="2"/>
        </w:rPr>
        <w:t>tối</w:t>
      </w:r>
      <w:r>
        <w:rPr>
          <w:spacing w:val="3"/>
          <w:position w:val="2"/>
        </w:rPr>
        <w:t> </w:t>
      </w:r>
      <w:r>
        <w:rPr>
          <w:position w:val="2"/>
        </w:rPr>
        <w:t>ưu</w:t>
      </w:r>
      <w:r>
        <w:rPr>
          <w:spacing w:val="2"/>
          <w:position w:val="2"/>
        </w:rPr>
        <w:t> </w:t>
      </w:r>
      <w:r>
        <w:rPr>
          <w:position w:val="2"/>
        </w:rPr>
        <w:t>LAC</w:t>
      </w:r>
      <w:r>
        <w:rPr>
          <w:sz w:val="18"/>
        </w:rPr>
        <w:t>min</w:t>
      </w:r>
      <w:r>
        <w:rPr>
          <w:spacing w:val="26"/>
          <w:sz w:val="18"/>
        </w:rPr>
        <w:t> </w:t>
      </w:r>
      <w:r>
        <w:rPr>
          <w:position w:val="2"/>
        </w:rPr>
        <w:t>=</w:t>
      </w:r>
      <w:r>
        <w:rPr>
          <w:spacing w:val="2"/>
          <w:position w:val="2"/>
        </w:rPr>
        <w:t> </w:t>
      </w:r>
      <w:r>
        <w:rPr>
          <w:spacing w:val="-2"/>
          <w:position w:val="2"/>
        </w:rPr>
        <w:t>AC</w:t>
      </w:r>
      <w:r>
        <w:rPr>
          <w:spacing w:val="-2"/>
          <w:sz w:val="18"/>
        </w:rPr>
        <w:t>min</w:t>
      </w:r>
    </w:p>
    <w:p>
      <w:pPr>
        <w:pStyle w:val="BodyText"/>
        <w:spacing w:line="312" w:lineRule="auto"/>
        <w:ind w:left="527" w:right="646"/>
        <w:jc w:val="both"/>
      </w:pPr>
      <w:r>
        <w:rPr/>
        <w:t>= LMC = MC. Hay tại mức sản lượng tối ưu thì hiệu quả sử dụng các yếu tố đầu vào là cao nhất.</w:t>
      </w:r>
    </w:p>
    <w:p>
      <w:pPr>
        <w:spacing w:after="0" w:line="312" w:lineRule="auto"/>
        <w:jc w:val="both"/>
        <w:sectPr>
          <w:footerReference w:type="default" r:id="rId218"/>
          <w:pgSz w:w="11900" w:h="16840"/>
          <w:pgMar w:header="0" w:footer="649" w:top="1380" w:bottom="840" w:left="1200" w:right="780"/>
        </w:sectPr>
      </w:pPr>
    </w:p>
    <w:p>
      <w:pPr>
        <w:spacing w:line="240" w:lineRule="auto" w:before="67"/>
        <w:ind w:left="1574" w:right="7828" w:hanging="1"/>
        <w:jc w:val="center"/>
        <w:rPr>
          <w:b/>
          <w:sz w:val="22"/>
        </w:rPr>
      </w:pPr>
      <w:r>
        <w:rPr/>
        <mc:AlternateContent>
          <mc:Choice Requires="wps">
            <w:drawing>
              <wp:anchor distT="0" distB="0" distL="0" distR="0" allowOverlap="1" layoutInCell="1" locked="0" behindDoc="1" simplePos="0" relativeHeight="479903744">
                <wp:simplePos x="0" y="0"/>
                <wp:positionH relativeFrom="page">
                  <wp:posOffset>2093595</wp:posOffset>
                </wp:positionH>
                <wp:positionV relativeFrom="paragraph">
                  <wp:posOffset>103581</wp:posOffset>
                </wp:positionV>
                <wp:extent cx="3175635" cy="2188210"/>
                <wp:effectExtent l="0" t="0" r="0" b="0"/>
                <wp:wrapNone/>
                <wp:docPr id="1890" name="Group 1890"/>
                <wp:cNvGraphicFramePr>
                  <a:graphicFrameLocks/>
                </wp:cNvGraphicFramePr>
                <a:graphic>
                  <a:graphicData uri="http://schemas.microsoft.com/office/word/2010/wordprocessingGroup">
                    <wpg:wgp>
                      <wpg:cNvPr id="1890" name="Group 1890"/>
                      <wpg:cNvGrpSpPr/>
                      <wpg:grpSpPr>
                        <a:xfrm>
                          <a:off x="0" y="0"/>
                          <a:ext cx="3175635" cy="2188210"/>
                          <a:chExt cx="3175635" cy="2188210"/>
                        </a:xfrm>
                      </wpg:grpSpPr>
                      <wps:wsp>
                        <wps:cNvPr id="1891" name="Graphic 1891"/>
                        <wps:cNvSpPr/>
                        <wps:spPr>
                          <a:xfrm>
                            <a:off x="51435" y="1396047"/>
                            <a:ext cx="1440815" cy="1270"/>
                          </a:xfrm>
                          <a:custGeom>
                            <a:avLst/>
                            <a:gdLst/>
                            <a:ahLst/>
                            <a:cxnLst/>
                            <a:rect l="l" t="t" r="r" b="b"/>
                            <a:pathLst>
                              <a:path w="1440815" h="0">
                                <a:moveTo>
                                  <a:pt x="0" y="0"/>
                                </a:moveTo>
                                <a:lnTo>
                                  <a:pt x="1440240" y="1"/>
                                </a:lnTo>
                              </a:path>
                            </a:pathLst>
                          </a:custGeom>
                          <a:ln w="9525">
                            <a:solidFill>
                              <a:srgbClr val="000000"/>
                            </a:solidFill>
                            <a:prstDash val="solid"/>
                          </a:ln>
                        </wps:spPr>
                        <wps:bodyPr wrap="square" lIns="0" tIns="0" rIns="0" bIns="0" rtlCol="0">
                          <a:prstTxWarp prst="textNoShape">
                            <a:avLst/>
                          </a:prstTxWarp>
                          <a:noAutofit/>
                        </wps:bodyPr>
                      </wps:wsp>
                      <wps:wsp>
                        <wps:cNvPr id="1892" name="Graphic 1892"/>
                        <wps:cNvSpPr/>
                        <wps:spPr>
                          <a:xfrm>
                            <a:off x="1503680" y="1402257"/>
                            <a:ext cx="1270" cy="744855"/>
                          </a:xfrm>
                          <a:custGeom>
                            <a:avLst/>
                            <a:gdLst/>
                            <a:ahLst/>
                            <a:cxnLst/>
                            <a:rect l="l" t="t" r="r" b="b"/>
                            <a:pathLst>
                              <a:path w="0" h="744855">
                                <a:moveTo>
                                  <a:pt x="0" y="0"/>
                                </a:moveTo>
                                <a:lnTo>
                                  <a:pt x="1" y="744326"/>
                                </a:lnTo>
                              </a:path>
                            </a:pathLst>
                          </a:custGeom>
                          <a:ln w="9525">
                            <a:solidFill>
                              <a:srgbClr val="000000"/>
                            </a:solidFill>
                            <a:prstDash val="solid"/>
                          </a:ln>
                        </wps:spPr>
                        <wps:bodyPr wrap="square" lIns="0" tIns="0" rIns="0" bIns="0" rtlCol="0">
                          <a:prstTxWarp prst="textNoShape">
                            <a:avLst/>
                          </a:prstTxWarp>
                          <a:noAutofit/>
                        </wps:bodyPr>
                      </wps:wsp>
                      <wps:wsp>
                        <wps:cNvPr id="1893" name="Graphic 1893"/>
                        <wps:cNvSpPr/>
                        <wps:spPr>
                          <a:xfrm>
                            <a:off x="456565" y="751044"/>
                            <a:ext cx="2000885" cy="619760"/>
                          </a:xfrm>
                          <a:custGeom>
                            <a:avLst/>
                            <a:gdLst/>
                            <a:ahLst/>
                            <a:cxnLst/>
                            <a:rect l="l" t="t" r="r" b="b"/>
                            <a:pathLst>
                              <a:path w="2000885" h="619760">
                                <a:moveTo>
                                  <a:pt x="0" y="31427"/>
                                </a:moveTo>
                                <a:lnTo>
                                  <a:pt x="41348" y="68097"/>
                                </a:lnTo>
                                <a:lnTo>
                                  <a:pt x="82639" y="104605"/>
                                </a:lnTo>
                                <a:lnTo>
                                  <a:pt x="123815" y="140790"/>
                                </a:lnTo>
                                <a:lnTo>
                                  <a:pt x="164817" y="176489"/>
                                </a:lnTo>
                                <a:lnTo>
                                  <a:pt x="205589" y="211540"/>
                                </a:lnTo>
                                <a:lnTo>
                                  <a:pt x="246073" y="245783"/>
                                </a:lnTo>
                                <a:lnTo>
                                  <a:pt x="286211" y="279055"/>
                                </a:lnTo>
                                <a:lnTo>
                                  <a:pt x="325945" y="311193"/>
                                </a:lnTo>
                                <a:lnTo>
                                  <a:pt x="365217" y="342038"/>
                                </a:lnTo>
                                <a:lnTo>
                                  <a:pt x="403971" y="371426"/>
                                </a:lnTo>
                                <a:lnTo>
                                  <a:pt x="442148" y="399196"/>
                                </a:lnTo>
                                <a:lnTo>
                                  <a:pt x="479691" y="425186"/>
                                </a:lnTo>
                                <a:lnTo>
                                  <a:pt x="516541" y="449234"/>
                                </a:lnTo>
                                <a:lnTo>
                                  <a:pt x="552642" y="471179"/>
                                </a:lnTo>
                                <a:lnTo>
                                  <a:pt x="607628" y="501387"/>
                                </a:lnTo>
                                <a:lnTo>
                                  <a:pt x="661446" y="527381"/>
                                </a:lnTo>
                                <a:lnTo>
                                  <a:pt x="714015" y="549465"/>
                                </a:lnTo>
                                <a:lnTo>
                                  <a:pt x="765256" y="567943"/>
                                </a:lnTo>
                                <a:lnTo>
                                  <a:pt x="815089" y="583119"/>
                                </a:lnTo>
                                <a:lnTo>
                                  <a:pt x="863435" y="595298"/>
                                </a:lnTo>
                                <a:lnTo>
                                  <a:pt x="910215" y="604783"/>
                                </a:lnTo>
                                <a:lnTo>
                                  <a:pt x="955349" y="611879"/>
                                </a:lnTo>
                                <a:lnTo>
                                  <a:pt x="998757" y="616890"/>
                                </a:lnTo>
                                <a:lnTo>
                                  <a:pt x="1051022" y="619168"/>
                                </a:lnTo>
                                <a:lnTo>
                                  <a:pt x="1099211" y="616032"/>
                                </a:lnTo>
                                <a:lnTo>
                                  <a:pt x="1144405" y="608224"/>
                                </a:lnTo>
                                <a:lnTo>
                                  <a:pt x="1187687" y="596487"/>
                                </a:lnTo>
                                <a:lnTo>
                                  <a:pt x="1230140" y="581562"/>
                                </a:lnTo>
                                <a:lnTo>
                                  <a:pt x="1272846" y="564191"/>
                                </a:lnTo>
                                <a:lnTo>
                                  <a:pt x="1316889" y="545118"/>
                                </a:lnTo>
                                <a:lnTo>
                                  <a:pt x="1361379" y="524089"/>
                                </a:lnTo>
                                <a:lnTo>
                                  <a:pt x="1405057" y="500343"/>
                                </a:lnTo>
                                <a:lnTo>
                                  <a:pt x="1448450" y="473859"/>
                                </a:lnTo>
                                <a:lnTo>
                                  <a:pt x="1492083" y="444616"/>
                                </a:lnTo>
                                <a:lnTo>
                                  <a:pt x="1536482" y="412593"/>
                                </a:lnTo>
                                <a:lnTo>
                                  <a:pt x="1582172" y="377769"/>
                                </a:lnTo>
                                <a:lnTo>
                                  <a:pt x="1629680" y="340122"/>
                                </a:lnTo>
                                <a:lnTo>
                                  <a:pt x="1664143" y="311810"/>
                                </a:lnTo>
                                <a:lnTo>
                                  <a:pt x="1699435" y="281698"/>
                                </a:lnTo>
                                <a:lnTo>
                                  <a:pt x="1735466" y="249985"/>
                                </a:lnTo>
                                <a:lnTo>
                                  <a:pt x="1772142" y="216873"/>
                                </a:lnTo>
                                <a:lnTo>
                                  <a:pt x="1809371" y="182561"/>
                                </a:lnTo>
                                <a:lnTo>
                                  <a:pt x="1847062" y="147249"/>
                                </a:lnTo>
                                <a:lnTo>
                                  <a:pt x="1885122" y="111136"/>
                                </a:lnTo>
                                <a:lnTo>
                                  <a:pt x="1923460" y="74424"/>
                                </a:lnTo>
                                <a:lnTo>
                                  <a:pt x="1961981" y="37312"/>
                                </a:lnTo>
                                <a:lnTo>
                                  <a:pt x="2000596" y="0"/>
                                </a:lnTo>
                              </a:path>
                            </a:pathLst>
                          </a:custGeom>
                          <a:ln w="28575">
                            <a:solidFill>
                              <a:srgbClr val="000000"/>
                            </a:solidFill>
                            <a:prstDash val="solid"/>
                          </a:ln>
                        </wps:spPr>
                        <wps:bodyPr wrap="square" lIns="0" tIns="0" rIns="0" bIns="0" rtlCol="0">
                          <a:prstTxWarp prst="textNoShape">
                            <a:avLst/>
                          </a:prstTxWarp>
                          <a:noAutofit/>
                        </wps:bodyPr>
                      </wps:wsp>
                      <wps:wsp>
                        <wps:cNvPr id="1894" name="Graphic 1894"/>
                        <wps:cNvSpPr/>
                        <wps:spPr>
                          <a:xfrm>
                            <a:off x="761504" y="447746"/>
                            <a:ext cx="1011555" cy="1571625"/>
                          </a:xfrm>
                          <a:custGeom>
                            <a:avLst/>
                            <a:gdLst/>
                            <a:ahLst/>
                            <a:cxnLst/>
                            <a:rect l="l" t="t" r="r" b="b"/>
                            <a:pathLst>
                              <a:path w="1011555" h="1571625">
                                <a:moveTo>
                                  <a:pt x="0" y="1571235"/>
                                </a:moveTo>
                                <a:lnTo>
                                  <a:pt x="43886" y="1542848"/>
                                </a:lnTo>
                                <a:lnTo>
                                  <a:pt x="87591" y="1514462"/>
                                </a:lnTo>
                                <a:lnTo>
                                  <a:pt x="130931" y="1486081"/>
                                </a:lnTo>
                                <a:lnTo>
                                  <a:pt x="173724" y="1457705"/>
                                </a:lnTo>
                                <a:lnTo>
                                  <a:pt x="215788" y="1429337"/>
                                </a:lnTo>
                                <a:lnTo>
                                  <a:pt x="256941" y="1400979"/>
                                </a:lnTo>
                                <a:lnTo>
                                  <a:pt x="296999" y="1372633"/>
                                </a:lnTo>
                                <a:lnTo>
                                  <a:pt x="335782" y="1344300"/>
                                </a:lnTo>
                                <a:lnTo>
                                  <a:pt x="373106" y="1315983"/>
                                </a:lnTo>
                                <a:lnTo>
                                  <a:pt x="408790" y="1287684"/>
                                </a:lnTo>
                                <a:lnTo>
                                  <a:pt x="442651" y="1259404"/>
                                </a:lnTo>
                                <a:lnTo>
                                  <a:pt x="486495" y="1220327"/>
                                </a:lnTo>
                                <a:lnTo>
                                  <a:pt x="527651" y="1180975"/>
                                </a:lnTo>
                                <a:lnTo>
                                  <a:pt x="566220" y="1141554"/>
                                </a:lnTo>
                                <a:lnTo>
                                  <a:pt x="602299" y="1102272"/>
                                </a:lnTo>
                                <a:lnTo>
                                  <a:pt x="635991" y="1063333"/>
                                </a:lnTo>
                                <a:lnTo>
                                  <a:pt x="667394" y="1024946"/>
                                </a:lnTo>
                                <a:lnTo>
                                  <a:pt x="696608" y="987316"/>
                                </a:lnTo>
                                <a:lnTo>
                                  <a:pt x="723734" y="950650"/>
                                </a:lnTo>
                                <a:lnTo>
                                  <a:pt x="755451" y="903927"/>
                                </a:lnTo>
                                <a:lnTo>
                                  <a:pt x="781832" y="859386"/>
                                </a:lnTo>
                                <a:lnTo>
                                  <a:pt x="804188" y="816005"/>
                                </a:lnTo>
                                <a:lnTo>
                                  <a:pt x="823825" y="772761"/>
                                </a:lnTo>
                                <a:lnTo>
                                  <a:pt x="842052" y="728632"/>
                                </a:lnTo>
                                <a:lnTo>
                                  <a:pt x="860178" y="682595"/>
                                </a:lnTo>
                                <a:lnTo>
                                  <a:pt x="877623" y="635369"/>
                                </a:lnTo>
                                <a:lnTo>
                                  <a:pt x="893216" y="587902"/>
                                </a:lnTo>
                                <a:lnTo>
                                  <a:pt x="907371" y="539533"/>
                                </a:lnTo>
                                <a:lnTo>
                                  <a:pt x="920504" y="489602"/>
                                </a:lnTo>
                                <a:lnTo>
                                  <a:pt x="933028" y="437446"/>
                                </a:lnTo>
                                <a:lnTo>
                                  <a:pt x="945358" y="382406"/>
                                </a:lnTo>
                                <a:lnTo>
                                  <a:pt x="954442" y="338933"/>
                                </a:lnTo>
                                <a:lnTo>
                                  <a:pt x="963175" y="293729"/>
                                </a:lnTo>
                                <a:lnTo>
                                  <a:pt x="971607" y="247042"/>
                                </a:lnTo>
                                <a:lnTo>
                                  <a:pt x="979788" y="199117"/>
                                </a:lnTo>
                                <a:lnTo>
                                  <a:pt x="987769" y="150203"/>
                                </a:lnTo>
                                <a:lnTo>
                                  <a:pt x="995599" y="100548"/>
                                </a:lnTo>
                                <a:lnTo>
                                  <a:pt x="1003329" y="50397"/>
                                </a:lnTo>
                                <a:lnTo>
                                  <a:pt x="1011009" y="0"/>
                                </a:lnTo>
                              </a:path>
                            </a:pathLst>
                          </a:custGeom>
                          <a:ln w="28575">
                            <a:solidFill>
                              <a:srgbClr val="000000"/>
                            </a:solidFill>
                            <a:prstDash val="solid"/>
                          </a:ln>
                        </wps:spPr>
                        <wps:bodyPr wrap="square" lIns="0" tIns="0" rIns="0" bIns="0" rtlCol="0">
                          <a:prstTxWarp prst="textNoShape">
                            <a:avLst/>
                          </a:prstTxWarp>
                          <a:noAutofit/>
                        </wps:bodyPr>
                      </wps:wsp>
                      <wps:wsp>
                        <wps:cNvPr id="1895" name="Graphic 1895"/>
                        <wps:cNvSpPr/>
                        <wps:spPr>
                          <a:xfrm>
                            <a:off x="635965" y="426479"/>
                            <a:ext cx="1548130" cy="1333500"/>
                          </a:xfrm>
                          <a:custGeom>
                            <a:avLst/>
                            <a:gdLst/>
                            <a:ahLst/>
                            <a:cxnLst/>
                            <a:rect l="l" t="t" r="r" b="b"/>
                            <a:pathLst>
                              <a:path w="1548130" h="1333500">
                                <a:moveTo>
                                  <a:pt x="0" y="1333372"/>
                                </a:moveTo>
                                <a:lnTo>
                                  <a:pt x="49684" y="1317945"/>
                                </a:lnTo>
                                <a:lnTo>
                                  <a:pt x="99225" y="1302479"/>
                                </a:lnTo>
                                <a:lnTo>
                                  <a:pt x="148477" y="1286937"/>
                                </a:lnTo>
                                <a:lnTo>
                                  <a:pt x="197296" y="1271281"/>
                                </a:lnTo>
                                <a:lnTo>
                                  <a:pt x="245539" y="1255472"/>
                                </a:lnTo>
                                <a:lnTo>
                                  <a:pt x="293060" y="1239471"/>
                                </a:lnTo>
                                <a:lnTo>
                                  <a:pt x="339715" y="1223241"/>
                                </a:lnTo>
                                <a:lnTo>
                                  <a:pt x="385361" y="1206743"/>
                                </a:lnTo>
                                <a:lnTo>
                                  <a:pt x="429853" y="1189940"/>
                                </a:lnTo>
                                <a:lnTo>
                                  <a:pt x="473046" y="1172792"/>
                                </a:lnTo>
                                <a:lnTo>
                                  <a:pt x="514797" y="1155262"/>
                                </a:lnTo>
                                <a:lnTo>
                                  <a:pt x="554961" y="1137312"/>
                                </a:lnTo>
                                <a:lnTo>
                                  <a:pt x="606329" y="1112601"/>
                                </a:lnTo>
                                <a:lnTo>
                                  <a:pt x="655591" y="1087043"/>
                                </a:lnTo>
                                <a:lnTo>
                                  <a:pt x="702770" y="1060807"/>
                                </a:lnTo>
                                <a:lnTo>
                                  <a:pt x="747892" y="1034064"/>
                                </a:lnTo>
                                <a:lnTo>
                                  <a:pt x="790980" y="1006981"/>
                                </a:lnTo>
                                <a:lnTo>
                                  <a:pt x="832060" y="979729"/>
                                </a:lnTo>
                                <a:lnTo>
                                  <a:pt x="871155" y="952477"/>
                                </a:lnTo>
                                <a:lnTo>
                                  <a:pt x="908291" y="925394"/>
                                </a:lnTo>
                                <a:lnTo>
                                  <a:pt x="943491" y="898650"/>
                                </a:lnTo>
                                <a:lnTo>
                                  <a:pt x="984808" y="865006"/>
                                </a:lnTo>
                                <a:lnTo>
                                  <a:pt x="1021415" y="831974"/>
                                </a:lnTo>
                                <a:lnTo>
                                  <a:pt x="1054364" y="799126"/>
                                </a:lnTo>
                                <a:lnTo>
                                  <a:pt x="1084708" y="766031"/>
                                </a:lnTo>
                                <a:lnTo>
                                  <a:pt x="1113502" y="732259"/>
                                </a:lnTo>
                                <a:lnTo>
                                  <a:pt x="1141797" y="697381"/>
                                </a:lnTo>
                                <a:lnTo>
                                  <a:pt x="1170648" y="660967"/>
                                </a:lnTo>
                                <a:lnTo>
                                  <a:pt x="1199292" y="623506"/>
                                </a:lnTo>
                                <a:lnTo>
                                  <a:pt x="1226533" y="585536"/>
                                </a:lnTo>
                                <a:lnTo>
                                  <a:pt x="1252775" y="546702"/>
                                </a:lnTo>
                                <a:lnTo>
                                  <a:pt x="1278421" y="506649"/>
                                </a:lnTo>
                                <a:lnTo>
                                  <a:pt x="1303872" y="465022"/>
                                </a:lnTo>
                                <a:lnTo>
                                  <a:pt x="1329533" y="421467"/>
                                </a:lnTo>
                                <a:lnTo>
                                  <a:pt x="1355806" y="375626"/>
                                </a:lnTo>
                                <a:lnTo>
                                  <a:pt x="1379292" y="333382"/>
                                </a:lnTo>
                                <a:lnTo>
                                  <a:pt x="1402982" y="289254"/>
                                </a:lnTo>
                                <a:lnTo>
                                  <a:pt x="1426847" y="243512"/>
                                </a:lnTo>
                                <a:lnTo>
                                  <a:pt x="1450859" y="196425"/>
                                </a:lnTo>
                                <a:lnTo>
                                  <a:pt x="1474988" y="148261"/>
                                </a:lnTo>
                                <a:lnTo>
                                  <a:pt x="1499205" y="99289"/>
                                </a:lnTo>
                                <a:lnTo>
                                  <a:pt x="1523481" y="49779"/>
                                </a:lnTo>
                                <a:lnTo>
                                  <a:pt x="1547787" y="0"/>
                                </a:lnTo>
                              </a:path>
                            </a:pathLst>
                          </a:custGeom>
                          <a:ln w="28574">
                            <a:solidFill>
                              <a:srgbClr val="000000"/>
                            </a:solidFill>
                            <a:prstDash val="solid"/>
                          </a:ln>
                        </wps:spPr>
                        <wps:bodyPr wrap="square" lIns="0" tIns="0" rIns="0" bIns="0" rtlCol="0">
                          <a:prstTxWarp prst="textNoShape">
                            <a:avLst/>
                          </a:prstTxWarp>
                          <a:noAutofit/>
                        </wps:bodyPr>
                      </wps:wsp>
                      <wps:wsp>
                        <wps:cNvPr id="1896" name="Graphic 1896"/>
                        <wps:cNvSpPr/>
                        <wps:spPr>
                          <a:xfrm>
                            <a:off x="0" y="0"/>
                            <a:ext cx="3175635" cy="2188210"/>
                          </a:xfrm>
                          <a:custGeom>
                            <a:avLst/>
                            <a:gdLst/>
                            <a:ahLst/>
                            <a:cxnLst/>
                            <a:rect l="l" t="t" r="r" b="b"/>
                            <a:pathLst>
                              <a:path w="3175635" h="2188210">
                                <a:moveTo>
                                  <a:pt x="3175635" y="2149805"/>
                                </a:moveTo>
                                <a:lnTo>
                                  <a:pt x="3156585" y="2140280"/>
                                </a:lnTo>
                                <a:lnTo>
                                  <a:pt x="3099435" y="2111705"/>
                                </a:lnTo>
                                <a:lnTo>
                                  <a:pt x="3099435" y="2140280"/>
                                </a:lnTo>
                                <a:lnTo>
                                  <a:pt x="47625" y="2140280"/>
                                </a:lnTo>
                                <a:lnTo>
                                  <a:pt x="47625" y="76200"/>
                                </a:lnTo>
                                <a:lnTo>
                                  <a:pt x="76200" y="76200"/>
                                </a:lnTo>
                                <a:lnTo>
                                  <a:pt x="69850" y="63500"/>
                                </a:lnTo>
                                <a:lnTo>
                                  <a:pt x="38100" y="0"/>
                                </a:lnTo>
                                <a:lnTo>
                                  <a:pt x="0" y="76200"/>
                                </a:lnTo>
                                <a:lnTo>
                                  <a:pt x="28575" y="76200"/>
                                </a:lnTo>
                                <a:lnTo>
                                  <a:pt x="28575" y="2145296"/>
                                </a:lnTo>
                                <a:lnTo>
                                  <a:pt x="32385" y="2145296"/>
                                </a:lnTo>
                                <a:lnTo>
                                  <a:pt x="32385" y="2159330"/>
                                </a:lnTo>
                                <a:lnTo>
                                  <a:pt x="3099435" y="2159330"/>
                                </a:lnTo>
                                <a:lnTo>
                                  <a:pt x="3099435" y="2187905"/>
                                </a:lnTo>
                                <a:lnTo>
                                  <a:pt x="3156585" y="2159330"/>
                                </a:lnTo>
                                <a:lnTo>
                                  <a:pt x="3175635" y="2149805"/>
                                </a:lnTo>
                                <a:close/>
                              </a:path>
                            </a:pathLst>
                          </a:custGeom>
                          <a:solidFill>
                            <a:srgbClr val="000000"/>
                          </a:solidFill>
                        </wps:spPr>
                        <wps:bodyPr wrap="square" lIns="0" tIns="0" rIns="0" bIns="0" rtlCol="0">
                          <a:prstTxWarp prst="textNoShape">
                            <a:avLst/>
                          </a:prstTxWarp>
                          <a:noAutofit/>
                        </wps:bodyPr>
                      </wps:wsp>
                      <wps:wsp>
                        <wps:cNvPr id="1897" name="Graphic 1897"/>
                        <wps:cNvSpPr/>
                        <wps:spPr>
                          <a:xfrm>
                            <a:off x="139890" y="842623"/>
                            <a:ext cx="2609850" cy="548005"/>
                          </a:xfrm>
                          <a:custGeom>
                            <a:avLst/>
                            <a:gdLst/>
                            <a:ahLst/>
                            <a:cxnLst/>
                            <a:rect l="l" t="t" r="r" b="b"/>
                            <a:pathLst>
                              <a:path w="2609850" h="548005">
                                <a:moveTo>
                                  <a:pt x="0" y="62823"/>
                                </a:moveTo>
                                <a:lnTo>
                                  <a:pt x="46607" y="89686"/>
                                </a:lnTo>
                                <a:lnTo>
                                  <a:pt x="93166" y="116456"/>
                                </a:lnTo>
                                <a:lnTo>
                                  <a:pt x="139628" y="143042"/>
                                </a:lnTo>
                                <a:lnTo>
                                  <a:pt x="185945" y="169352"/>
                                </a:lnTo>
                                <a:lnTo>
                                  <a:pt x="232068" y="195292"/>
                                </a:lnTo>
                                <a:lnTo>
                                  <a:pt x="277949" y="220771"/>
                                </a:lnTo>
                                <a:lnTo>
                                  <a:pt x="323539" y="245697"/>
                                </a:lnTo>
                                <a:lnTo>
                                  <a:pt x="368790" y="269977"/>
                                </a:lnTo>
                                <a:lnTo>
                                  <a:pt x="413654" y="293520"/>
                                </a:lnTo>
                                <a:lnTo>
                                  <a:pt x="458082" y="316232"/>
                                </a:lnTo>
                                <a:lnTo>
                                  <a:pt x="502025" y="338021"/>
                                </a:lnTo>
                                <a:lnTo>
                                  <a:pt x="545436" y="358796"/>
                                </a:lnTo>
                                <a:lnTo>
                                  <a:pt x="588266" y="378465"/>
                                </a:lnTo>
                                <a:lnTo>
                                  <a:pt x="630465" y="396934"/>
                                </a:lnTo>
                                <a:lnTo>
                                  <a:pt x="671987" y="414112"/>
                                </a:lnTo>
                                <a:lnTo>
                                  <a:pt x="712782" y="429906"/>
                                </a:lnTo>
                                <a:lnTo>
                                  <a:pt x="766286" y="448936"/>
                                </a:lnTo>
                                <a:lnTo>
                                  <a:pt x="818989" y="465909"/>
                                </a:lnTo>
                                <a:lnTo>
                                  <a:pt x="870847" y="480935"/>
                                </a:lnTo>
                                <a:lnTo>
                                  <a:pt x="921814" y="494125"/>
                                </a:lnTo>
                                <a:lnTo>
                                  <a:pt x="971842" y="505589"/>
                                </a:lnTo>
                                <a:lnTo>
                                  <a:pt x="1020887" y="515439"/>
                                </a:lnTo>
                                <a:lnTo>
                                  <a:pt x="1068902" y="523785"/>
                                </a:lnTo>
                                <a:lnTo>
                                  <a:pt x="1115841" y="530737"/>
                                </a:lnTo>
                                <a:lnTo>
                                  <a:pt x="1161659" y="536406"/>
                                </a:lnTo>
                                <a:lnTo>
                                  <a:pt x="1206308" y="540902"/>
                                </a:lnTo>
                                <a:lnTo>
                                  <a:pt x="1249744" y="544337"/>
                                </a:lnTo>
                                <a:lnTo>
                                  <a:pt x="1291919" y="546820"/>
                                </a:lnTo>
                                <a:lnTo>
                                  <a:pt x="1351837" y="547971"/>
                                </a:lnTo>
                                <a:lnTo>
                                  <a:pt x="1407625" y="545566"/>
                                </a:lnTo>
                                <a:lnTo>
                                  <a:pt x="1460219" y="540017"/>
                                </a:lnTo>
                                <a:lnTo>
                                  <a:pt x="1510556" y="531738"/>
                                </a:lnTo>
                                <a:lnTo>
                                  <a:pt x="1559573" y="521142"/>
                                </a:lnTo>
                                <a:lnTo>
                                  <a:pt x="1608206" y="508642"/>
                                </a:lnTo>
                                <a:lnTo>
                                  <a:pt x="1657393" y="494652"/>
                                </a:lnTo>
                                <a:lnTo>
                                  <a:pt x="1708071" y="479585"/>
                                </a:lnTo>
                                <a:lnTo>
                                  <a:pt x="1753598" y="465142"/>
                                </a:lnTo>
                                <a:lnTo>
                                  <a:pt x="1798423" y="449302"/>
                                </a:lnTo>
                                <a:lnTo>
                                  <a:pt x="1842869" y="432053"/>
                                </a:lnTo>
                                <a:lnTo>
                                  <a:pt x="1887257" y="413381"/>
                                </a:lnTo>
                                <a:lnTo>
                                  <a:pt x="1931911" y="393275"/>
                                </a:lnTo>
                                <a:lnTo>
                                  <a:pt x="1977153" y="371719"/>
                                </a:lnTo>
                                <a:lnTo>
                                  <a:pt x="2023307" y="348703"/>
                                </a:lnTo>
                                <a:lnTo>
                                  <a:pt x="2070694" y="324213"/>
                                </a:lnTo>
                                <a:lnTo>
                                  <a:pt x="2119638" y="298235"/>
                                </a:lnTo>
                                <a:lnTo>
                                  <a:pt x="2160905" y="275675"/>
                                </a:lnTo>
                                <a:lnTo>
                                  <a:pt x="2203102" y="251814"/>
                                </a:lnTo>
                                <a:lnTo>
                                  <a:pt x="2246139" y="226783"/>
                                </a:lnTo>
                                <a:lnTo>
                                  <a:pt x="2289920" y="200711"/>
                                </a:lnTo>
                                <a:lnTo>
                                  <a:pt x="2334353" y="173729"/>
                                </a:lnTo>
                                <a:lnTo>
                                  <a:pt x="2379345" y="145966"/>
                                </a:lnTo>
                                <a:lnTo>
                                  <a:pt x="2424803" y="117554"/>
                                </a:lnTo>
                                <a:lnTo>
                                  <a:pt x="2470633" y="88620"/>
                                </a:lnTo>
                                <a:lnTo>
                                  <a:pt x="2516742" y="59297"/>
                                </a:lnTo>
                                <a:lnTo>
                                  <a:pt x="2563038" y="29713"/>
                                </a:lnTo>
                                <a:lnTo>
                                  <a:pt x="2609427" y="0"/>
                                </a:lnTo>
                              </a:path>
                            </a:pathLst>
                          </a:custGeom>
                          <a:ln w="28575">
                            <a:solidFill>
                              <a:srgbClr val="000000"/>
                            </a:solidFill>
                            <a:prstDash val="solid"/>
                          </a:ln>
                        </wps:spPr>
                        <wps:bodyPr wrap="square" lIns="0" tIns="0" rIns="0" bIns="0" rtlCol="0">
                          <a:prstTxWarp prst="textNoShape">
                            <a:avLst/>
                          </a:prstTxWarp>
                          <a:noAutofit/>
                        </wps:bodyPr>
                      </wps:wsp>
                      <wps:wsp>
                        <wps:cNvPr id="1898" name="Textbox 1898"/>
                        <wps:cNvSpPr txBox="1"/>
                        <wps:spPr>
                          <a:xfrm>
                            <a:off x="0" y="0"/>
                            <a:ext cx="3175635" cy="2188210"/>
                          </a:xfrm>
                          <a:prstGeom prst="rect">
                            <a:avLst/>
                          </a:prstGeom>
                        </wps:spPr>
                        <wps:txbx>
                          <w:txbxContent>
                            <w:p>
                              <w:pPr>
                                <w:spacing w:line="240" w:lineRule="auto" w:before="174"/>
                                <w:rPr>
                                  <w:b/>
                                  <w:sz w:val="22"/>
                                </w:rPr>
                              </w:pPr>
                            </w:p>
                            <w:p>
                              <w:pPr>
                                <w:tabs>
                                  <w:tab w:pos="3211" w:val="left" w:leader="none"/>
                                </w:tabs>
                                <w:spacing w:before="0"/>
                                <w:ind w:left="2482" w:right="0" w:firstLine="0"/>
                                <w:jc w:val="left"/>
                                <w:rPr>
                                  <w:sz w:val="22"/>
                                </w:rPr>
                              </w:pPr>
                              <w:r>
                                <w:rPr>
                                  <w:spacing w:val="-5"/>
                                  <w:position w:val="-1"/>
                                  <w:sz w:val="22"/>
                                </w:rPr>
                                <w:t>SMC</w:t>
                              </w:r>
                              <w:r>
                                <w:rPr>
                                  <w:position w:val="-1"/>
                                  <w:sz w:val="22"/>
                                </w:rPr>
                                <w:tab/>
                              </w:r>
                              <w:r>
                                <w:rPr>
                                  <w:spacing w:val="-5"/>
                                  <w:sz w:val="22"/>
                                </w:rPr>
                                <w:t>LMC</w:t>
                              </w:r>
                            </w:p>
                            <w:p>
                              <w:pPr>
                                <w:spacing w:line="240" w:lineRule="auto" w:before="2"/>
                                <w:rPr>
                                  <w:sz w:val="22"/>
                                </w:rPr>
                              </w:pPr>
                            </w:p>
                            <w:p>
                              <w:pPr>
                                <w:spacing w:before="0"/>
                                <w:ind w:left="0" w:right="372" w:firstLine="0"/>
                                <w:jc w:val="right"/>
                                <w:rPr>
                                  <w:sz w:val="22"/>
                                </w:rPr>
                              </w:pPr>
                              <w:r>
                                <w:rPr>
                                  <w:sz w:val="22"/>
                                </w:rPr>
                                <w:t>SAC</w:t>
                              </w:r>
                              <w:r>
                                <w:rPr>
                                  <w:spacing w:val="52"/>
                                  <w:sz w:val="22"/>
                                </w:rPr>
                                <w:t> </w:t>
                              </w:r>
                              <w:r>
                                <w:rPr>
                                  <w:spacing w:val="-5"/>
                                  <w:position w:val="-13"/>
                                  <w:sz w:val="22"/>
                                </w:rPr>
                                <w:t>LAC</w:t>
                              </w:r>
                            </w:p>
                          </w:txbxContent>
                        </wps:txbx>
                        <wps:bodyPr wrap="square" lIns="0" tIns="0" rIns="0" bIns="0" rtlCol="0">
                          <a:noAutofit/>
                        </wps:bodyPr>
                      </wps:wsp>
                    </wpg:wgp>
                  </a:graphicData>
                </a:graphic>
              </wp:anchor>
            </w:drawing>
          </mc:Choice>
          <mc:Fallback>
            <w:pict>
              <v:group style="position:absolute;margin-left:164.850006pt;margin-top:8.1560pt;width:250.05pt;height:172.3pt;mso-position-horizontal-relative:page;mso-position-vertical-relative:paragraph;z-index:-23412736" id="docshapegroup1244" coordorigin="3297,163" coordsize="5001,3446">
                <v:line style="position:absolute" from="3378,2362" to="5646,2362" stroked="true" strokeweight=".75pt" strokecolor="#000000">
                  <v:stroke dashstyle="solid"/>
                </v:line>
                <v:line style="position:absolute" from="5665,2371" to="5665,3544" stroked="true" strokeweight=".75pt" strokecolor="#000000">
                  <v:stroke dashstyle="solid"/>
                </v:line>
                <v:shape style="position:absolute;left:4016;top:1345;width:3151;height:976" id="docshape1245" coordorigin="4016,1346" coordsize="3151,976" path="m4016,1395l4081,1453,4146,1511,4211,1568,4276,1624,4340,1679,4404,1733,4467,1785,4529,1836,4591,1885,4652,1931,4712,1975,4771,2015,4829,2053,4886,2088,4973,2135,5058,2176,5140,2211,5221,2240,5300,2264,5376,2283,5449,2298,5520,2309,5589,2317,5671,2321,5747,2316,5818,2304,5886,2285,5953,2262,6020,2234,6090,2204,6160,2171,6229,2134,6297,2092,6366,2046,6436,1996,6508,1941,6582,1881,6637,1837,6692,1789,6749,1740,6807,1687,6865,1633,6925,1578,6985,1521,7045,1463,7106,1405,7167,1346e" filled="false" stroked="true" strokeweight="2.25pt" strokecolor="#000000">
                  <v:path arrowok="t"/>
                  <v:stroke dashstyle="solid"/>
                </v:shape>
                <v:shape style="position:absolute;left:4496;top:868;width:1593;height:2475" id="docshape1246" coordorigin="4496,868" coordsize="1593,2475" path="m4496,3343l4565,3298,4634,3253,4702,3209,4770,3164,4836,3119,4901,3075,4964,3030,5025,2985,5084,2941,5140,2896,5193,2852,5262,2790,5327,2728,5388,2666,5445,2604,5498,2543,5547,2482,5593,2423,5636,2365,5686,2292,5727,2222,5763,2153,5794,2085,5822,2016,5851,1943,5878,1869,5903,1794,5925,1718,5946,1639,5966,1557,5985,1470,5999,1402,6013,1331,6026,1257,6039,1182,6052,1105,6064,1027,6076,948,6088,868e" filled="false" stroked="true" strokeweight="2.25pt" strokecolor="#000000">
                  <v:path arrowok="t"/>
                  <v:stroke dashstyle="solid"/>
                </v:shape>
                <v:shape style="position:absolute;left:4298;top:834;width:2438;height:2100" id="docshape1247" coordorigin="4299,835" coordsize="2438,2100" path="m4299,2935l4377,2910,4455,2886,4532,2861,4609,2837,4685,2812,4760,2787,4834,2761,4905,2735,4975,2709,5043,2682,5109,2654,5172,2626,5253,2587,5331,2547,5405,2505,5476,2463,5544,2421,5609,2378,5670,2335,5729,2292,5784,2250,5849,2197,5907,2145,5959,2093,6007,2041,6052,1988,6097,1933,6142,1876,6187,1817,6230,1757,6271,1696,6312,1633,6352,1567,6392,1498,6434,1426,6471,1360,6508,1290,6546,1218,6583,1144,6621,1068,6659,991,6698,913,6736,835e" filled="false" stroked="true" strokeweight="2.249999pt" strokecolor="#000000">
                  <v:path arrowok="t"/>
                  <v:stroke dashstyle="solid"/>
                </v:shape>
                <v:shape style="position:absolute;left:3297;top:163;width:5001;height:3446" id="docshape1248" coordorigin="3297,163" coordsize="5001,3446" path="m8298,3549l8268,3534,8178,3489,8178,3534,3372,3534,3372,283,3417,283,3407,263,3357,163,3297,283,3342,283,3342,3542,3348,3542,3348,3564,8178,3564,8178,3609,8268,3564,8298,3549xe" filled="true" fillcolor="#000000" stroked="false">
                  <v:path arrowok="t"/>
                  <v:fill type="solid"/>
                </v:shape>
                <v:shape style="position:absolute;left:3517;top:1490;width:4110;height:863" id="docshape1249" coordorigin="3517,1490" coordsize="4110,863" path="m3517,1589l3591,1631,3664,1673,3737,1715,3810,1757,3883,1798,3955,1838,4027,1877,4098,1915,4169,1952,4239,1988,4308,2022,4376,2055,4444,2086,4510,2115,4576,2142,4640,2167,4724,2197,4807,2224,4889,2247,4969,2268,5048,2286,5125,2302,5201,2315,5275,2326,5347,2335,5417,2342,5485,2347,5552,2351,5646,2353,5734,2349,5817,2341,5896,2327,5973,2311,6050,2291,6127,2269,6207,2245,6279,2223,6349,2198,6419,2170,6489,2141,6560,2109,6631,2075,6704,2039,6778,2001,6855,1960,6920,1924,6987,1887,7055,1847,7123,1806,7193,1764,7264,1720,7336,1675,7408,1630,7481,1583,7554,1537,7627,1490e" filled="false" stroked="true" strokeweight="2.25pt" strokecolor="#000000">
                  <v:path arrowok="t"/>
                  <v:stroke dashstyle="solid"/>
                </v:shape>
                <v:shape style="position:absolute;left:3297;top:163;width:5001;height:3446" type="#_x0000_t202" id="docshape1250" filled="false" stroked="false">
                  <v:textbox inset="0,0,0,0">
                    <w:txbxContent>
                      <w:p>
                        <w:pPr>
                          <w:spacing w:line="240" w:lineRule="auto" w:before="174"/>
                          <w:rPr>
                            <w:b/>
                            <w:sz w:val="22"/>
                          </w:rPr>
                        </w:pPr>
                      </w:p>
                      <w:p>
                        <w:pPr>
                          <w:tabs>
                            <w:tab w:pos="3211" w:val="left" w:leader="none"/>
                          </w:tabs>
                          <w:spacing w:before="0"/>
                          <w:ind w:left="2482" w:right="0" w:firstLine="0"/>
                          <w:jc w:val="left"/>
                          <w:rPr>
                            <w:sz w:val="22"/>
                          </w:rPr>
                        </w:pPr>
                        <w:r>
                          <w:rPr>
                            <w:spacing w:val="-5"/>
                            <w:position w:val="-1"/>
                            <w:sz w:val="22"/>
                          </w:rPr>
                          <w:t>SMC</w:t>
                        </w:r>
                        <w:r>
                          <w:rPr>
                            <w:position w:val="-1"/>
                            <w:sz w:val="22"/>
                          </w:rPr>
                          <w:tab/>
                        </w:r>
                        <w:r>
                          <w:rPr>
                            <w:spacing w:val="-5"/>
                            <w:sz w:val="22"/>
                          </w:rPr>
                          <w:t>LMC</w:t>
                        </w:r>
                      </w:p>
                      <w:p>
                        <w:pPr>
                          <w:spacing w:line="240" w:lineRule="auto" w:before="2"/>
                          <w:rPr>
                            <w:sz w:val="22"/>
                          </w:rPr>
                        </w:pPr>
                      </w:p>
                      <w:p>
                        <w:pPr>
                          <w:spacing w:before="0"/>
                          <w:ind w:left="0" w:right="372" w:firstLine="0"/>
                          <w:jc w:val="right"/>
                          <w:rPr>
                            <w:sz w:val="22"/>
                          </w:rPr>
                        </w:pPr>
                        <w:r>
                          <w:rPr>
                            <w:sz w:val="22"/>
                          </w:rPr>
                          <w:t>SAC</w:t>
                        </w:r>
                        <w:r>
                          <w:rPr>
                            <w:spacing w:val="52"/>
                            <w:sz w:val="22"/>
                          </w:rPr>
                          <w:t> </w:t>
                        </w:r>
                        <w:r>
                          <w:rPr>
                            <w:spacing w:val="-5"/>
                            <w:position w:val="-13"/>
                            <w:sz w:val="22"/>
                          </w:rPr>
                          <w:t>LAC</w:t>
                        </w:r>
                      </w:p>
                    </w:txbxContent>
                  </v:textbox>
                  <w10:wrap type="none"/>
                </v:shape>
                <w10:wrap type="none"/>
              </v:group>
            </w:pict>
          </mc:Fallback>
        </mc:AlternateContent>
      </w:r>
      <w:r>
        <w:rPr>
          <w:b/>
          <w:spacing w:val="-4"/>
          <w:sz w:val="22"/>
        </w:rPr>
        <w:t>LAC LMC </w:t>
      </w:r>
      <w:r>
        <w:rPr>
          <w:b/>
          <w:spacing w:val="-6"/>
          <w:sz w:val="22"/>
        </w:rPr>
        <w:t>AC MC</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117"/>
        <w:rPr>
          <w:b/>
          <w:sz w:val="14"/>
        </w:rPr>
      </w:pPr>
    </w:p>
    <w:p>
      <w:pPr>
        <w:spacing w:before="0"/>
        <w:ind w:left="1521" w:right="7801" w:hanging="68"/>
        <w:jc w:val="left"/>
        <w:rPr>
          <w:sz w:val="14"/>
        </w:rPr>
      </w:pPr>
      <w:r>
        <w:rPr>
          <w:spacing w:val="-2"/>
          <w:position w:val="2"/>
          <w:sz w:val="22"/>
        </w:rPr>
        <w:t>LAC</w:t>
      </w:r>
      <w:r>
        <w:rPr>
          <w:spacing w:val="-2"/>
          <w:sz w:val="14"/>
        </w:rPr>
        <w:t>min</w:t>
      </w:r>
      <w:r>
        <w:rPr>
          <w:spacing w:val="40"/>
          <w:sz w:val="14"/>
        </w:rPr>
        <w:t> </w:t>
      </w:r>
      <w:r>
        <w:rPr>
          <w:spacing w:val="-2"/>
          <w:position w:val="2"/>
          <w:sz w:val="22"/>
        </w:rPr>
        <w:t>AC</w:t>
      </w:r>
      <w:r>
        <w:rPr>
          <w:spacing w:val="-2"/>
          <w:sz w:val="14"/>
        </w:rPr>
        <w:t>min</w:t>
      </w:r>
    </w:p>
    <w:p>
      <w:pPr>
        <w:pStyle w:val="BodyText"/>
        <w:rPr>
          <w:sz w:val="24"/>
        </w:rPr>
      </w:pPr>
    </w:p>
    <w:p>
      <w:pPr>
        <w:pStyle w:val="BodyText"/>
        <w:rPr>
          <w:sz w:val="24"/>
        </w:rPr>
      </w:pPr>
    </w:p>
    <w:p>
      <w:pPr>
        <w:pStyle w:val="BodyText"/>
        <w:spacing w:before="183"/>
        <w:rPr>
          <w:sz w:val="24"/>
        </w:rPr>
      </w:pPr>
    </w:p>
    <w:p>
      <w:pPr>
        <w:tabs>
          <w:tab w:pos="6998" w:val="left" w:leader="none"/>
        </w:tabs>
        <w:spacing w:before="1"/>
        <w:ind w:left="4329" w:right="0" w:firstLine="0"/>
        <w:jc w:val="left"/>
        <w:rPr>
          <w:b/>
          <w:sz w:val="24"/>
        </w:rPr>
      </w:pPr>
      <w:r>
        <w:rPr>
          <w:spacing w:val="-5"/>
          <w:sz w:val="24"/>
        </w:rPr>
        <w:t>Q*</w:t>
      </w:r>
      <w:r>
        <w:rPr>
          <w:sz w:val="24"/>
        </w:rPr>
        <w:tab/>
      </w:r>
      <w:r>
        <w:rPr>
          <w:b/>
          <w:spacing w:val="-10"/>
          <w:sz w:val="24"/>
        </w:rPr>
        <w:t>Q</w:t>
      </w:r>
    </w:p>
    <w:p>
      <w:pPr>
        <w:spacing w:before="208"/>
        <w:ind w:left="2937" w:right="0" w:firstLine="0"/>
        <w:jc w:val="left"/>
        <w:rPr>
          <w:b/>
          <w:sz w:val="22"/>
        </w:rPr>
      </w:pPr>
      <w:r>
        <w:rPr>
          <w:b/>
          <w:sz w:val="22"/>
        </w:rPr>
        <w:t>Hình</w:t>
      </w:r>
      <w:r>
        <w:rPr>
          <w:b/>
          <w:spacing w:val="2"/>
          <w:sz w:val="22"/>
        </w:rPr>
        <w:t> </w:t>
      </w:r>
      <w:r>
        <w:rPr>
          <w:b/>
          <w:sz w:val="22"/>
        </w:rPr>
        <w:t>5.8:</w:t>
      </w:r>
      <w:r>
        <w:rPr>
          <w:b/>
          <w:spacing w:val="-6"/>
          <w:sz w:val="22"/>
        </w:rPr>
        <w:t> </w:t>
      </w:r>
      <w:r>
        <w:rPr>
          <w:b/>
          <w:sz w:val="22"/>
        </w:rPr>
        <w:t>Quy</w:t>
      </w:r>
      <w:r>
        <w:rPr>
          <w:b/>
          <w:spacing w:val="-9"/>
          <w:sz w:val="22"/>
        </w:rPr>
        <w:t> </w:t>
      </w:r>
      <w:r>
        <w:rPr>
          <w:b/>
          <w:sz w:val="22"/>
        </w:rPr>
        <w:t>mô</w:t>
      </w:r>
      <w:r>
        <w:rPr>
          <w:b/>
          <w:spacing w:val="1"/>
          <w:sz w:val="22"/>
        </w:rPr>
        <w:t> </w:t>
      </w:r>
      <w:r>
        <w:rPr>
          <w:b/>
          <w:sz w:val="22"/>
        </w:rPr>
        <w:t>sản</w:t>
      </w:r>
      <w:r>
        <w:rPr>
          <w:b/>
          <w:spacing w:val="-3"/>
          <w:sz w:val="22"/>
        </w:rPr>
        <w:t> </w:t>
      </w:r>
      <w:r>
        <w:rPr>
          <w:b/>
          <w:sz w:val="22"/>
        </w:rPr>
        <w:t>xuất</w:t>
      </w:r>
      <w:r>
        <w:rPr>
          <w:b/>
          <w:spacing w:val="-1"/>
          <w:sz w:val="22"/>
        </w:rPr>
        <w:t> </w:t>
      </w:r>
      <w:r>
        <w:rPr>
          <w:b/>
          <w:sz w:val="22"/>
        </w:rPr>
        <w:t>tối</w:t>
      </w:r>
      <w:r>
        <w:rPr>
          <w:b/>
          <w:spacing w:val="-3"/>
          <w:sz w:val="22"/>
        </w:rPr>
        <w:t> </w:t>
      </w:r>
      <w:r>
        <w:rPr>
          <w:b/>
          <w:spacing w:val="-5"/>
          <w:sz w:val="22"/>
        </w:rPr>
        <w:t>ưu</w:t>
      </w:r>
    </w:p>
    <w:p>
      <w:pPr>
        <w:pStyle w:val="BodyText"/>
        <w:spacing w:line="312" w:lineRule="auto" w:before="204"/>
        <w:ind w:left="240" w:right="936" w:firstLine="720"/>
        <w:jc w:val="both"/>
      </w:pPr>
      <w:r>
        <w:rPr/>
        <w:t>Tuy nhiên, mức sản lượng tối ưu không có nghĩa là mức sản lượng có lợi nhuận cực đại vì lợi nhuận của doanh nghiệp còn phụ thuộc vào giá cả hàng</w:t>
      </w:r>
      <w:r>
        <w:rPr>
          <w:spacing w:val="-1"/>
        </w:rPr>
        <w:t> </w:t>
      </w:r>
      <w:r>
        <w:rPr/>
        <w:t>hóa</w:t>
      </w:r>
      <w:r>
        <w:rPr>
          <w:spacing w:val="-2"/>
        </w:rPr>
        <w:t> </w:t>
      </w:r>
      <w:r>
        <w:rPr/>
        <w:t>đó.</w:t>
      </w:r>
      <w:r>
        <w:rPr>
          <w:spacing w:val="-2"/>
        </w:rPr>
        <w:t> </w:t>
      </w:r>
      <w:r>
        <w:rPr/>
        <w:t>Hơn</w:t>
      </w:r>
      <w:r>
        <w:rPr>
          <w:spacing w:val="-1"/>
        </w:rPr>
        <w:t> </w:t>
      </w:r>
      <w:r>
        <w:rPr/>
        <w:t>nữa,</w:t>
      </w:r>
      <w:r>
        <w:rPr>
          <w:spacing w:val="-2"/>
        </w:rPr>
        <w:t> </w:t>
      </w:r>
      <w:r>
        <w:rPr/>
        <w:t>không</w:t>
      </w:r>
      <w:r>
        <w:rPr>
          <w:spacing w:val="-1"/>
        </w:rPr>
        <w:t> </w:t>
      </w:r>
      <w:r>
        <w:rPr/>
        <w:t>phải</w:t>
      </w:r>
      <w:r>
        <w:rPr>
          <w:spacing w:val="-2"/>
        </w:rPr>
        <w:t> </w:t>
      </w:r>
      <w:r>
        <w:rPr/>
        <w:t>lúc</w:t>
      </w:r>
      <w:r>
        <w:rPr>
          <w:spacing w:val="-2"/>
        </w:rPr>
        <w:t> </w:t>
      </w:r>
      <w:r>
        <w:rPr/>
        <w:t>nào</w:t>
      </w:r>
      <w:r>
        <w:rPr>
          <w:spacing w:val="-1"/>
        </w:rPr>
        <w:t> </w:t>
      </w:r>
      <w:r>
        <w:rPr/>
        <w:t>mục</w:t>
      </w:r>
      <w:r>
        <w:rPr>
          <w:spacing w:val="-2"/>
        </w:rPr>
        <w:t> </w:t>
      </w:r>
      <w:r>
        <w:rPr/>
        <w:t>tiêu</w:t>
      </w:r>
      <w:r>
        <w:rPr>
          <w:spacing w:val="-1"/>
        </w:rPr>
        <w:t> </w:t>
      </w:r>
      <w:r>
        <w:rPr/>
        <w:t>tối</w:t>
      </w:r>
      <w:r>
        <w:rPr>
          <w:spacing w:val="-2"/>
        </w:rPr>
        <w:t> </w:t>
      </w:r>
      <w:r>
        <w:rPr/>
        <w:t>đa</w:t>
      </w:r>
      <w:r>
        <w:rPr>
          <w:spacing w:val="-2"/>
        </w:rPr>
        <w:t> </w:t>
      </w:r>
      <w:r>
        <w:rPr/>
        <w:t>hóa</w:t>
      </w:r>
      <w:r>
        <w:rPr>
          <w:spacing w:val="-2"/>
        </w:rPr>
        <w:t> </w:t>
      </w:r>
      <w:r>
        <w:rPr/>
        <w:t>lợi</w:t>
      </w:r>
      <w:r>
        <w:rPr>
          <w:spacing w:val="-2"/>
        </w:rPr>
        <w:t> </w:t>
      </w:r>
      <w:r>
        <w:rPr/>
        <w:t>nhuận</w:t>
      </w:r>
      <w:r>
        <w:rPr>
          <w:spacing w:val="-1"/>
        </w:rPr>
        <w:t> </w:t>
      </w:r>
      <w:r>
        <w:rPr/>
        <w:t>cũng được đặt lên hàng đầu, mà trong những giai đoạn khác nhau doanh nghiệp có thể có những mục tiêu khác nhau. Vì thế doanh nghiệp có thể lựa chọn sản xuất ở mức sản lượng phù hợp với mục tiêu của mình.</w:t>
      </w:r>
    </w:p>
    <w:p>
      <w:pPr>
        <w:pStyle w:val="BodyText"/>
        <w:spacing w:line="312" w:lineRule="auto" w:before="119"/>
        <w:ind w:left="240" w:right="933" w:firstLine="720"/>
        <w:jc w:val="both"/>
      </w:pPr>
      <w:r>
        <w:rPr/>
        <w:t>Do đó, quy mô sản xuất phù hợp với mức sản lượng dự định sẽ sản</w:t>
      </w:r>
      <w:r>
        <w:rPr>
          <w:spacing w:val="40"/>
        </w:rPr>
        <w:t> </w:t>
      </w:r>
      <w:r>
        <w:rPr/>
        <w:t>xuất là quy mô có chi phí trung bình bé nhất.</w:t>
      </w:r>
    </w:p>
    <w:p>
      <w:pPr>
        <w:pStyle w:val="BodyText"/>
        <w:rPr>
          <w:sz w:val="20"/>
        </w:rPr>
      </w:pPr>
    </w:p>
    <w:p>
      <w:pPr>
        <w:pStyle w:val="BodyText"/>
        <w:rPr>
          <w:sz w:val="20"/>
        </w:rPr>
      </w:pPr>
    </w:p>
    <w:p>
      <w:pPr>
        <w:pStyle w:val="BodyText"/>
        <w:spacing w:before="50"/>
        <w:rPr>
          <w:sz w:val="20"/>
        </w:rPr>
      </w:pPr>
      <w:r>
        <w:rPr/>
        <mc:AlternateContent>
          <mc:Choice Requires="wps">
            <w:drawing>
              <wp:anchor distT="0" distB="0" distL="0" distR="0" allowOverlap="1" layoutInCell="1" locked="0" behindDoc="1" simplePos="0" relativeHeight="487709696">
                <wp:simplePos x="0" y="0"/>
                <wp:positionH relativeFrom="page">
                  <wp:posOffset>1853183</wp:posOffset>
                </wp:positionH>
                <wp:positionV relativeFrom="paragraph">
                  <wp:posOffset>193027</wp:posOffset>
                </wp:positionV>
                <wp:extent cx="3082290" cy="1837055"/>
                <wp:effectExtent l="0" t="0" r="0" b="0"/>
                <wp:wrapTopAndBottom/>
                <wp:docPr id="1899" name="Group 1899"/>
                <wp:cNvGraphicFramePr>
                  <a:graphicFrameLocks/>
                </wp:cNvGraphicFramePr>
                <a:graphic>
                  <a:graphicData uri="http://schemas.microsoft.com/office/word/2010/wordprocessingGroup">
                    <wpg:wgp>
                      <wpg:cNvPr id="1899" name="Group 1899"/>
                      <wpg:cNvGrpSpPr/>
                      <wpg:grpSpPr>
                        <a:xfrm>
                          <a:off x="0" y="0"/>
                          <a:ext cx="3082290" cy="1837055"/>
                          <a:chExt cx="3082290" cy="1837055"/>
                        </a:xfrm>
                      </wpg:grpSpPr>
                      <wps:wsp>
                        <wps:cNvPr id="1900" name="Graphic 1900"/>
                        <wps:cNvSpPr/>
                        <wps:spPr>
                          <a:xfrm>
                            <a:off x="186436" y="105281"/>
                            <a:ext cx="2895600" cy="1731645"/>
                          </a:xfrm>
                          <a:custGeom>
                            <a:avLst/>
                            <a:gdLst/>
                            <a:ahLst/>
                            <a:cxnLst/>
                            <a:rect l="l" t="t" r="r" b="b"/>
                            <a:pathLst>
                              <a:path w="2895600" h="1731645">
                                <a:moveTo>
                                  <a:pt x="76200" y="76200"/>
                                </a:moveTo>
                                <a:lnTo>
                                  <a:pt x="69850" y="63500"/>
                                </a:lnTo>
                                <a:lnTo>
                                  <a:pt x="38100" y="0"/>
                                </a:lnTo>
                                <a:lnTo>
                                  <a:pt x="0" y="76200"/>
                                </a:lnTo>
                                <a:lnTo>
                                  <a:pt x="28575" y="76200"/>
                                </a:lnTo>
                                <a:lnTo>
                                  <a:pt x="28575" y="1683562"/>
                                </a:lnTo>
                                <a:lnTo>
                                  <a:pt x="47625" y="1683562"/>
                                </a:lnTo>
                                <a:lnTo>
                                  <a:pt x="47625" y="76200"/>
                                </a:lnTo>
                                <a:lnTo>
                                  <a:pt x="76200" y="76200"/>
                                </a:lnTo>
                                <a:close/>
                              </a:path>
                              <a:path w="2895600" h="1731645">
                                <a:moveTo>
                                  <a:pt x="2895600" y="1693545"/>
                                </a:moveTo>
                                <a:lnTo>
                                  <a:pt x="2876550" y="1684020"/>
                                </a:lnTo>
                                <a:lnTo>
                                  <a:pt x="2819400" y="1655445"/>
                                </a:lnTo>
                                <a:lnTo>
                                  <a:pt x="2819400" y="1684020"/>
                                </a:lnTo>
                                <a:lnTo>
                                  <a:pt x="38100" y="1684020"/>
                                </a:lnTo>
                                <a:lnTo>
                                  <a:pt x="38100" y="1703070"/>
                                </a:lnTo>
                                <a:lnTo>
                                  <a:pt x="2819400" y="1703070"/>
                                </a:lnTo>
                                <a:lnTo>
                                  <a:pt x="2819400" y="1731645"/>
                                </a:lnTo>
                                <a:lnTo>
                                  <a:pt x="2876550" y="1703070"/>
                                </a:lnTo>
                                <a:lnTo>
                                  <a:pt x="2895600" y="1693545"/>
                                </a:lnTo>
                                <a:close/>
                              </a:path>
                            </a:pathLst>
                          </a:custGeom>
                          <a:solidFill>
                            <a:srgbClr val="000000"/>
                          </a:solidFill>
                        </wps:spPr>
                        <wps:bodyPr wrap="square" lIns="0" tIns="0" rIns="0" bIns="0" rtlCol="0">
                          <a:prstTxWarp prst="textNoShape">
                            <a:avLst/>
                          </a:prstTxWarp>
                          <a:noAutofit/>
                        </wps:bodyPr>
                      </wps:wsp>
                      <wps:wsp>
                        <wps:cNvPr id="1901" name="Graphic 1901"/>
                        <wps:cNvSpPr/>
                        <wps:spPr>
                          <a:xfrm>
                            <a:off x="1386586" y="607858"/>
                            <a:ext cx="1162050" cy="1191260"/>
                          </a:xfrm>
                          <a:custGeom>
                            <a:avLst/>
                            <a:gdLst/>
                            <a:ahLst/>
                            <a:cxnLst/>
                            <a:rect l="l" t="t" r="r" b="b"/>
                            <a:pathLst>
                              <a:path w="1162050" h="1191260">
                                <a:moveTo>
                                  <a:pt x="0" y="0"/>
                                </a:moveTo>
                                <a:lnTo>
                                  <a:pt x="1" y="1190960"/>
                                </a:lnTo>
                              </a:path>
                              <a:path w="1162050" h="1191260">
                                <a:moveTo>
                                  <a:pt x="0" y="0"/>
                                </a:moveTo>
                                <a:lnTo>
                                  <a:pt x="1162050" y="1"/>
                                </a:lnTo>
                              </a:path>
                            </a:pathLst>
                          </a:custGeom>
                          <a:ln w="3175">
                            <a:solidFill>
                              <a:srgbClr val="000000"/>
                            </a:solidFill>
                            <a:prstDash val="solid"/>
                          </a:ln>
                        </wps:spPr>
                        <wps:bodyPr wrap="square" lIns="0" tIns="0" rIns="0" bIns="0" rtlCol="0">
                          <a:prstTxWarp prst="textNoShape">
                            <a:avLst/>
                          </a:prstTxWarp>
                          <a:noAutofit/>
                        </wps:bodyPr>
                      </wps:wsp>
                      <wps:wsp>
                        <wps:cNvPr id="1902" name="Graphic 1902"/>
                        <wps:cNvSpPr/>
                        <wps:spPr>
                          <a:xfrm>
                            <a:off x="1304036" y="616583"/>
                            <a:ext cx="1504950" cy="783590"/>
                          </a:xfrm>
                          <a:custGeom>
                            <a:avLst/>
                            <a:gdLst/>
                            <a:ahLst/>
                            <a:cxnLst/>
                            <a:rect l="l" t="t" r="r" b="b"/>
                            <a:pathLst>
                              <a:path w="1504950" h="783590">
                                <a:moveTo>
                                  <a:pt x="0" y="310991"/>
                                </a:moveTo>
                                <a:lnTo>
                                  <a:pt x="30999" y="356661"/>
                                </a:lnTo>
                                <a:lnTo>
                                  <a:pt x="62091" y="401952"/>
                                </a:lnTo>
                                <a:lnTo>
                                  <a:pt x="93366" y="446483"/>
                                </a:lnTo>
                                <a:lnTo>
                                  <a:pt x="124917" y="489875"/>
                                </a:lnTo>
                                <a:lnTo>
                                  <a:pt x="156836" y="531748"/>
                                </a:lnTo>
                                <a:lnTo>
                                  <a:pt x="189214" y="571722"/>
                                </a:lnTo>
                                <a:lnTo>
                                  <a:pt x="222143" y="609417"/>
                                </a:lnTo>
                                <a:lnTo>
                                  <a:pt x="255716" y="644453"/>
                                </a:lnTo>
                                <a:lnTo>
                                  <a:pt x="290024" y="676451"/>
                                </a:lnTo>
                                <a:lnTo>
                                  <a:pt x="325158" y="705031"/>
                                </a:lnTo>
                                <a:lnTo>
                                  <a:pt x="361212" y="729812"/>
                                </a:lnTo>
                                <a:lnTo>
                                  <a:pt x="398277" y="750416"/>
                                </a:lnTo>
                                <a:lnTo>
                                  <a:pt x="436445" y="766463"/>
                                </a:lnTo>
                                <a:lnTo>
                                  <a:pt x="475807" y="777572"/>
                                </a:lnTo>
                                <a:lnTo>
                                  <a:pt x="516455" y="783364"/>
                                </a:lnTo>
                                <a:lnTo>
                                  <a:pt x="558482" y="783459"/>
                                </a:lnTo>
                                <a:lnTo>
                                  <a:pt x="601980" y="777477"/>
                                </a:lnTo>
                                <a:lnTo>
                                  <a:pt x="666210" y="758220"/>
                                </a:lnTo>
                                <a:lnTo>
                                  <a:pt x="733315" y="727085"/>
                                </a:lnTo>
                                <a:lnTo>
                                  <a:pt x="767863" y="707400"/>
                                </a:lnTo>
                                <a:lnTo>
                                  <a:pt x="803032" y="685151"/>
                                </a:lnTo>
                                <a:lnTo>
                                  <a:pt x="838789" y="660473"/>
                                </a:lnTo>
                                <a:lnTo>
                                  <a:pt x="875101" y="633500"/>
                                </a:lnTo>
                                <a:lnTo>
                                  <a:pt x="911936" y="604367"/>
                                </a:lnTo>
                                <a:lnTo>
                                  <a:pt x="949260" y="573209"/>
                                </a:lnTo>
                                <a:lnTo>
                                  <a:pt x="987042" y="540162"/>
                                </a:lnTo>
                                <a:lnTo>
                                  <a:pt x="1025248" y="505360"/>
                                </a:lnTo>
                                <a:lnTo>
                                  <a:pt x="1063846" y="468938"/>
                                </a:lnTo>
                                <a:lnTo>
                                  <a:pt x="1102804" y="431032"/>
                                </a:lnTo>
                                <a:lnTo>
                                  <a:pt x="1142088" y="391775"/>
                                </a:lnTo>
                                <a:lnTo>
                                  <a:pt x="1181666" y="351304"/>
                                </a:lnTo>
                                <a:lnTo>
                                  <a:pt x="1221505" y="309753"/>
                                </a:lnTo>
                                <a:lnTo>
                                  <a:pt x="1261573" y="267258"/>
                                </a:lnTo>
                                <a:lnTo>
                                  <a:pt x="1301836" y="223952"/>
                                </a:lnTo>
                                <a:lnTo>
                                  <a:pt x="1342263" y="179971"/>
                                </a:lnTo>
                                <a:lnTo>
                                  <a:pt x="1382821" y="135451"/>
                                </a:lnTo>
                                <a:lnTo>
                                  <a:pt x="1423476" y="90525"/>
                                </a:lnTo>
                                <a:lnTo>
                                  <a:pt x="1464197" y="45330"/>
                                </a:lnTo>
                                <a:lnTo>
                                  <a:pt x="1504950" y="0"/>
                                </a:lnTo>
                              </a:path>
                            </a:pathLst>
                          </a:custGeom>
                          <a:ln w="28575">
                            <a:solidFill>
                              <a:srgbClr val="000000"/>
                            </a:solidFill>
                            <a:prstDash val="solid"/>
                          </a:ln>
                        </wps:spPr>
                        <wps:bodyPr wrap="square" lIns="0" tIns="0" rIns="0" bIns="0" rtlCol="0">
                          <a:prstTxWarp prst="textNoShape">
                            <a:avLst/>
                          </a:prstTxWarp>
                          <a:noAutofit/>
                        </wps:bodyPr>
                      </wps:wsp>
                      <wps:wsp>
                        <wps:cNvPr id="1903" name="Graphic 1903"/>
                        <wps:cNvSpPr/>
                        <wps:spPr>
                          <a:xfrm>
                            <a:off x="351536" y="404582"/>
                            <a:ext cx="730250" cy="732790"/>
                          </a:xfrm>
                          <a:custGeom>
                            <a:avLst/>
                            <a:gdLst/>
                            <a:ahLst/>
                            <a:cxnLst/>
                            <a:rect l="l" t="t" r="r" b="b"/>
                            <a:pathLst>
                              <a:path w="730250" h="732790">
                                <a:moveTo>
                                  <a:pt x="0" y="668079"/>
                                </a:moveTo>
                                <a:lnTo>
                                  <a:pt x="40569" y="686408"/>
                                </a:lnTo>
                                <a:lnTo>
                                  <a:pt x="81138" y="703362"/>
                                </a:lnTo>
                                <a:lnTo>
                                  <a:pt x="121708" y="717567"/>
                                </a:lnTo>
                                <a:lnTo>
                                  <a:pt x="162277" y="727647"/>
                                </a:lnTo>
                                <a:lnTo>
                                  <a:pt x="202847" y="732230"/>
                                </a:lnTo>
                                <a:lnTo>
                                  <a:pt x="243416" y="729938"/>
                                </a:lnTo>
                                <a:lnTo>
                                  <a:pt x="283986" y="719399"/>
                                </a:lnTo>
                                <a:lnTo>
                                  <a:pt x="324555" y="699238"/>
                                </a:lnTo>
                                <a:lnTo>
                                  <a:pt x="365125" y="668079"/>
                                </a:lnTo>
                                <a:lnTo>
                                  <a:pt x="413808" y="615029"/>
                                </a:lnTo>
                                <a:lnTo>
                                  <a:pt x="438150" y="582565"/>
                                </a:lnTo>
                                <a:lnTo>
                                  <a:pt x="462491" y="546538"/>
                                </a:lnTo>
                                <a:lnTo>
                                  <a:pt x="486833" y="507245"/>
                                </a:lnTo>
                                <a:lnTo>
                                  <a:pt x="511175" y="464983"/>
                                </a:lnTo>
                                <a:lnTo>
                                  <a:pt x="535516" y="420048"/>
                                </a:lnTo>
                                <a:lnTo>
                                  <a:pt x="559858" y="372738"/>
                                </a:lnTo>
                                <a:lnTo>
                                  <a:pt x="584200" y="323350"/>
                                </a:lnTo>
                                <a:lnTo>
                                  <a:pt x="608542" y="272180"/>
                                </a:lnTo>
                                <a:lnTo>
                                  <a:pt x="632883" y="219525"/>
                                </a:lnTo>
                                <a:lnTo>
                                  <a:pt x="657225" y="165683"/>
                                </a:lnTo>
                                <a:lnTo>
                                  <a:pt x="681567" y="110950"/>
                                </a:lnTo>
                                <a:lnTo>
                                  <a:pt x="705908" y="55623"/>
                                </a:lnTo>
                                <a:lnTo>
                                  <a:pt x="730250" y="0"/>
                                </a:lnTo>
                              </a:path>
                            </a:pathLst>
                          </a:custGeom>
                          <a:ln w="19050">
                            <a:solidFill>
                              <a:srgbClr val="000000"/>
                            </a:solidFill>
                            <a:prstDash val="solid"/>
                          </a:ln>
                        </wps:spPr>
                        <wps:bodyPr wrap="square" lIns="0" tIns="0" rIns="0" bIns="0" rtlCol="0">
                          <a:prstTxWarp prst="textNoShape">
                            <a:avLst/>
                          </a:prstTxWarp>
                          <a:noAutofit/>
                        </wps:bodyPr>
                      </wps:wsp>
                      <wps:wsp>
                        <wps:cNvPr id="1904" name="Graphic 1904"/>
                        <wps:cNvSpPr/>
                        <wps:spPr>
                          <a:xfrm>
                            <a:off x="789686" y="666469"/>
                            <a:ext cx="730250" cy="732790"/>
                          </a:xfrm>
                          <a:custGeom>
                            <a:avLst/>
                            <a:gdLst/>
                            <a:ahLst/>
                            <a:cxnLst/>
                            <a:rect l="l" t="t" r="r" b="b"/>
                            <a:pathLst>
                              <a:path w="730250" h="732790">
                                <a:moveTo>
                                  <a:pt x="0" y="668079"/>
                                </a:moveTo>
                                <a:lnTo>
                                  <a:pt x="40569" y="686408"/>
                                </a:lnTo>
                                <a:lnTo>
                                  <a:pt x="81138" y="703362"/>
                                </a:lnTo>
                                <a:lnTo>
                                  <a:pt x="121708" y="717567"/>
                                </a:lnTo>
                                <a:lnTo>
                                  <a:pt x="162277" y="727647"/>
                                </a:lnTo>
                                <a:lnTo>
                                  <a:pt x="202847" y="732230"/>
                                </a:lnTo>
                                <a:lnTo>
                                  <a:pt x="243416" y="729938"/>
                                </a:lnTo>
                                <a:lnTo>
                                  <a:pt x="283986" y="719399"/>
                                </a:lnTo>
                                <a:lnTo>
                                  <a:pt x="324555" y="699238"/>
                                </a:lnTo>
                                <a:lnTo>
                                  <a:pt x="365125" y="668079"/>
                                </a:lnTo>
                                <a:lnTo>
                                  <a:pt x="413808" y="615029"/>
                                </a:lnTo>
                                <a:lnTo>
                                  <a:pt x="438150" y="582565"/>
                                </a:lnTo>
                                <a:lnTo>
                                  <a:pt x="462491" y="546538"/>
                                </a:lnTo>
                                <a:lnTo>
                                  <a:pt x="486833" y="507245"/>
                                </a:lnTo>
                                <a:lnTo>
                                  <a:pt x="511175" y="464983"/>
                                </a:lnTo>
                                <a:lnTo>
                                  <a:pt x="535516" y="420048"/>
                                </a:lnTo>
                                <a:lnTo>
                                  <a:pt x="559858" y="372738"/>
                                </a:lnTo>
                                <a:lnTo>
                                  <a:pt x="584200" y="323350"/>
                                </a:lnTo>
                                <a:lnTo>
                                  <a:pt x="608542" y="272180"/>
                                </a:lnTo>
                                <a:lnTo>
                                  <a:pt x="632883" y="219525"/>
                                </a:lnTo>
                                <a:lnTo>
                                  <a:pt x="657225" y="165683"/>
                                </a:lnTo>
                                <a:lnTo>
                                  <a:pt x="681567" y="110950"/>
                                </a:lnTo>
                                <a:lnTo>
                                  <a:pt x="705908" y="55623"/>
                                </a:lnTo>
                                <a:lnTo>
                                  <a:pt x="730250" y="0"/>
                                </a:lnTo>
                              </a:path>
                            </a:pathLst>
                          </a:custGeom>
                          <a:ln w="19050">
                            <a:solidFill>
                              <a:srgbClr val="000000"/>
                            </a:solidFill>
                            <a:prstDash val="solid"/>
                          </a:ln>
                        </wps:spPr>
                        <wps:bodyPr wrap="square" lIns="0" tIns="0" rIns="0" bIns="0" rtlCol="0">
                          <a:prstTxWarp prst="textNoShape">
                            <a:avLst/>
                          </a:prstTxWarp>
                          <a:noAutofit/>
                        </wps:bodyPr>
                      </wps:wsp>
                      <wps:wsp>
                        <wps:cNvPr id="1905" name="Graphic 1905"/>
                        <wps:cNvSpPr/>
                        <wps:spPr>
                          <a:xfrm>
                            <a:off x="1354836" y="847304"/>
                            <a:ext cx="730250" cy="732790"/>
                          </a:xfrm>
                          <a:custGeom>
                            <a:avLst/>
                            <a:gdLst/>
                            <a:ahLst/>
                            <a:cxnLst/>
                            <a:rect l="l" t="t" r="r" b="b"/>
                            <a:pathLst>
                              <a:path w="730250" h="732790">
                                <a:moveTo>
                                  <a:pt x="0" y="668079"/>
                                </a:moveTo>
                                <a:lnTo>
                                  <a:pt x="40569" y="686408"/>
                                </a:lnTo>
                                <a:lnTo>
                                  <a:pt x="81138" y="703362"/>
                                </a:lnTo>
                                <a:lnTo>
                                  <a:pt x="121708" y="717567"/>
                                </a:lnTo>
                                <a:lnTo>
                                  <a:pt x="162277" y="727647"/>
                                </a:lnTo>
                                <a:lnTo>
                                  <a:pt x="202847" y="732230"/>
                                </a:lnTo>
                                <a:lnTo>
                                  <a:pt x="243416" y="729938"/>
                                </a:lnTo>
                                <a:lnTo>
                                  <a:pt x="283986" y="719399"/>
                                </a:lnTo>
                                <a:lnTo>
                                  <a:pt x="324555" y="699238"/>
                                </a:lnTo>
                                <a:lnTo>
                                  <a:pt x="365125" y="668079"/>
                                </a:lnTo>
                                <a:lnTo>
                                  <a:pt x="413808" y="615029"/>
                                </a:lnTo>
                                <a:lnTo>
                                  <a:pt x="438150" y="582565"/>
                                </a:lnTo>
                                <a:lnTo>
                                  <a:pt x="462491" y="546538"/>
                                </a:lnTo>
                                <a:lnTo>
                                  <a:pt x="486833" y="507245"/>
                                </a:lnTo>
                                <a:lnTo>
                                  <a:pt x="511175" y="464983"/>
                                </a:lnTo>
                                <a:lnTo>
                                  <a:pt x="535516" y="420048"/>
                                </a:lnTo>
                                <a:lnTo>
                                  <a:pt x="559858" y="372738"/>
                                </a:lnTo>
                                <a:lnTo>
                                  <a:pt x="584200" y="323350"/>
                                </a:lnTo>
                                <a:lnTo>
                                  <a:pt x="608542" y="272180"/>
                                </a:lnTo>
                                <a:lnTo>
                                  <a:pt x="632883" y="219525"/>
                                </a:lnTo>
                                <a:lnTo>
                                  <a:pt x="657225" y="165683"/>
                                </a:lnTo>
                                <a:lnTo>
                                  <a:pt x="681567" y="110950"/>
                                </a:lnTo>
                                <a:lnTo>
                                  <a:pt x="705908" y="55623"/>
                                </a:lnTo>
                                <a:lnTo>
                                  <a:pt x="730250" y="0"/>
                                </a:lnTo>
                              </a:path>
                            </a:pathLst>
                          </a:custGeom>
                          <a:ln w="19050">
                            <a:solidFill>
                              <a:srgbClr val="000000"/>
                            </a:solidFill>
                            <a:prstDash val="solid"/>
                          </a:ln>
                        </wps:spPr>
                        <wps:bodyPr wrap="square" lIns="0" tIns="0" rIns="0" bIns="0" rtlCol="0">
                          <a:prstTxWarp prst="textNoShape">
                            <a:avLst/>
                          </a:prstTxWarp>
                          <a:noAutofit/>
                        </wps:bodyPr>
                      </wps:wsp>
                      <wps:wsp>
                        <wps:cNvPr id="1906" name="Graphic 1906"/>
                        <wps:cNvSpPr/>
                        <wps:spPr>
                          <a:xfrm>
                            <a:off x="694436" y="441996"/>
                            <a:ext cx="1504950" cy="783590"/>
                          </a:xfrm>
                          <a:custGeom>
                            <a:avLst/>
                            <a:gdLst/>
                            <a:ahLst/>
                            <a:cxnLst/>
                            <a:rect l="l" t="t" r="r" b="b"/>
                            <a:pathLst>
                              <a:path w="1504950" h="783590">
                                <a:moveTo>
                                  <a:pt x="0" y="310991"/>
                                </a:moveTo>
                                <a:lnTo>
                                  <a:pt x="30999" y="356661"/>
                                </a:lnTo>
                                <a:lnTo>
                                  <a:pt x="62091" y="401952"/>
                                </a:lnTo>
                                <a:lnTo>
                                  <a:pt x="93366" y="446483"/>
                                </a:lnTo>
                                <a:lnTo>
                                  <a:pt x="124917" y="489875"/>
                                </a:lnTo>
                                <a:lnTo>
                                  <a:pt x="156836" y="531748"/>
                                </a:lnTo>
                                <a:lnTo>
                                  <a:pt x="189214" y="571722"/>
                                </a:lnTo>
                                <a:lnTo>
                                  <a:pt x="222143" y="609417"/>
                                </a:lnTo>
                                <a:lnTo>
                                  <a:pt x="255716" y="644453"/>
                                </a:lnTo>
                                <a:lnTo>
                                  <a:pt x="290024" y="676451"/>
                                </a:lnTo>
                                <a:lnTo>
                                  <a:pt x="325158" y="705031"/>
                                </a:lnTo>
                                <a:lnTo>
                                  <a:pt x="361212" y="729812"/>
                                </a:lnTo>
                                <a:lnTo>
                                  <a:pt x="398277" y="750416"/>
                                </a:lnTo>
                                <a:lnTo>
                                  <a:pt x="436445" y="766463"/>
                                </a:lnTo>
                                <a:lnTo>
                                  <a:pt x="475807" y="777572"/>
                                </a:lnTo>
                                <a:lnTo>
                                  <a:pt x="516455" y="783364"/>
                                </a:lnTo>
                                <a:lnTo>
                                  <a:pt x="558482" y="783459"/>
                                </a:lnTo>
                                <a:lnTo>
                                  <a:pt x="601980" y="777477"/>
                                </a:lnTo>
                                <a:lnTo>
                                  <a:pt x="666210" y="758220"/>
                                </a:lnTo>
                                <a:lnTo>
                                  <a:pt x="733315" y="727085"/>
                                </a:lnTo>
                                <a:lnTo>
                                  <a:pt x="767863" y="707400"/>
                                </a:lnTo>
                                <a:lnTo>
                                  <a:pt x="803032" y="685151"/>
                                </a:lnTo>
                                <a:lnTo>
                                  <a:pt x="838789" y="660473"/>
                                </a:lnTo>
                                <a:lnTo>
                                  <a:pt x="875101" y="633500"/>
                                </a:lnTo>
                                <a:lnTo>
                                  <a:pt x="911936" y="604367"/>
                                </a:lnTo>
                                <a:lnTo>
                                  <a:pt x="949260" y="573209"/>
                                </a:lnTo>
                                <a:lnTo>
                                  <a:pt x="987042" y="540162"/>
                                </a:lnTo>
                                <a:lnTo>
                                  <a:pt x="1025248" y="505360"/>
                                </a:lnTo>
                                <a:lnTo>
                                  <a:pt x="1063846" y="468938"/>
                                </a:lnTo>
                                <a:lnTo>
                                  <a:pt x="1102804" y="431032"/>
                                </a:lnTo>
                                <a:lnTo>
                                  <a:pt x="1142088" y="391775"/>
                                </a:lnTo>
                                <a:lnTo>
                                  <a:pt x="1181666" y="351304"/>
                                </a:lnTo>
                                <a:lnTo>
                                  <a:pt x="1221505" y="309753"/>
                                </a:lnTo>
                                <a:lnTo>
                                  <a:pt x="1261573" y="267258"/>
                                </a:lnTo>
                                <a:lnTo>
                                  <a:pt x="1301836" y="223952"/>
                                </a:lnTo>
                                <a:lnTo>
                                  <a:pt x="1342263" y="179971"/>
                                </a:lnTo>
                                <a:lnTo>
                                  <a:pt x="1382821" y="135451"/>
                                </a:lnTo>
                                <a:lnTo>
                                  <a:pt x="1423476" y="90525"/>
                                </a:lnTo>
                                <a:lnTo>
                                  <a:pt x="1464197" y="45330"/>
                                </a:lnTo>
                                <a:lnTo>
                                  <a:pt x="1504950" y="0"/>
                                </a:lnTo>
                              </a:path>
                            </a:pathLst>
                          </a:custGeom>
                          <a:ln w="28575">
                            <a:solidFill>
                              <a:srgbClr val="000000"/>
                            </a:solidFill>
                            <a:prstDash val="solid"/>
                          </a:ln>
                        </wps:spPr>
                        <wps:bodyPr wrap="square" lIns="0" tIns="0" rIns="0" bIns="0" rtlCol="0">
                          <a:prstTxWarp prst="textNoShape">
                            <a:avLst/>
                          </a:prstTxWarp>
                          <a:noAutofit/>
                        </wps:bodyPr>
                      </wps:wsp>
                      <wps:wsp>
                        <wps:cNvPr id="1907" name="Graphic 1907"/>
                        <wps:cNvSpPr/>
                        <wps:spPr>
                          <a:xfrm>
                            <a:off x="256286" y="217524"/>
                            <a:ext cx="1504950" cy="783590"/>
                          </a:xfrm>
                          <a:custGeom>
                            <a:avLst/>
                            <a:gdLst/>
                            <a:ahLst/>
                            <a:cxnLst/>
                            <a:rect l="l" t="t" r="r" b="b"/>
                            <a:pathLst>
                              <a:path w="1504950" h="783590">
                                <a:moveTo>
                                  <a:pt x="0" y="310991"/>
                                </a:moveTo>
                                <a:lnTo>
                                  <a:pt x="30999" y="356661"/>
                                </a:lnTo>
                                <a:lnTo>
                                  <a:pt x="62091" y="401952"/>
                                </a:lnTo>
                                <a:lnTo>
                                  <a:pt x="93366" y="446483"/>
                                </a:lnTo>
                                <a:lnTo>
                                  <a:pt x="124917" y="489875"/>
                                </a:lnTo>
                                <a:lnTo>
                                  <a:pt x="156836" y="531748"/>
                                </a:lnTo>
                                <a:lnTo>
                                  <a:pt x="189214" y="571722"/>
                                </a:lnTo>
                                <a:lnTo>
                                  <a:pt x="222143" y="609417"/>
                                </a:lnTo>
                                <a:lnTo>
                                  <a:pt x="255716" y="644453"/>
                                </a:lnTo>
                                <a:lnTo>
                                  <a:pt x="290024" y="676451"/>
                                </a:lnTo>
                                <a:lnTo>
                                  <a:pt x="325158" y="705031"/>
                                </a:lnTo>
                                <a:lnTo>
                                  <a:pt x="361212" y="729812"/>
                                </a:lnTo>
                                <a:lnTo>
                                  <a:pt x="398277" y="750416"/>
                                </a:lnTo>
                                <a:lnTo>
                                  <a:pt x="436445" y="766463"/>
                                </a:lnTo>
                                <a:lnTo>
                                  <a:pt x="475807" y="777572"/>
                                </a:lnTo>
                                <a:lnTo>
                                  <a:pt x="516455" y="783364"/>
                                </a:lnTo>
                                <a:lnTo>
                                  <a:pt x="558482" y="783459"/>
                                </a:lnTo>
                                <a:lnTo>
                                  <a:pt x="601980" y="777477"/>
                                </a:lnTo>
                                <a:lnTo>
                                  <a:pt x="666210" y="758220"/>
                                </a:lnTo>
                                <a:lnTo>
                                  <a:pt x="733315" y="727085"/>
                                </a:lnTo>
                                <a:lnTo>
                                  <a:pt x="767863" y="707400"/>
                                </a:lnTo>
                                <a:lnTo>
                                  <a:pt x="803032" y="685151"/>
                                </a:lnTo>
                                <a:lnTo>
                                  <a:pt x="838789" y="660473"/>
                                </a:lnTo>
                                <a:lnTo>
                                  <a:pt x="875101" y="633500"/>
                                </a:lnTo>
                                <a:lnTo>
                                  <a:pt x="911936" y="604367"/>
                                </a:lnTo>
                                <a:lnTo>
                                  <a:pt x="949260" y="573209"/>
                                </a:lnTo>
                                <a:lnTo>
                                  <a:pt x="987042" y="540162"/>
                                </a:lnTo>
                                <a:lnTo>
                                  <a:pt x="1025248" y="505360"/>
                                </a:lnTo>
                                <a:lnTo>
                                  <a:pt x="1063846" y="468938"/>
                                </a:lnTo>
                                <a:lnTo>
                                  <a:pt x="1102804" y="431032"/>
                                </a:lnTo>
                                <a:lnTo>
                                  <a:pt x="1142088" y="391775"/>
                                </a:lnTo>
                                <a:lnTo>
                                  <a:pt x="1181666" y="351304"/>
                                </a:lnTo>
                                <a:lnTo>
                                  <a:pt x="1221505" y="309753"/>
                                </a:lnTo>
                                <a:lnTo>
                                  <a:pt x="1261573" y="267258"/>
                                </a:lnTo>
                                <a:lnTo>
                                  <a:pt x="1301836" y="223952"/>
                                </a:lnTo>
                                <a:lnTo>
                                  <a:pt x="1342263" y="179971"/>
                                </a:lnTo>
                                <a:lnTo>
                                  <a:pt x="1382821" y="135451"/>
                                </a:lnTo>
                                <a:lnTo>
                                  <a:pt x="1423476" y="90525"/>
                                </a:lnTo>
                                <a:lnTo>
                                  <a:pt x="1464197" y="45330"/>
                                </a:lnTo>
                                <a:lnTo>
                                  <a:pt x="1504950" y="0"/>
                                </a:lnTo>
                              </a:path>
                            </a:pathLst>
                          </a:custGeom>
                          <a:ln w="28575">
                            <a:solidFill>
                              <a:srgbClr val="000000"/>
                            </a:solidFill>
                            <a:prstDash val="solid"/>
                          </a:ln>
                        </wps:spPr>
                        <wps:bodyPr wrap="square" lIns="0" tIns="0" rIns="0" bIns="0" rtlCol="0">
                          <a:prstTxWarp prst="textNoShape">
                            <a:avLst/>
                          </a:prstTxWarp>
                          <a:noAutofit/>
                        </wps:bodyPr>
                      </wps:wsp>
                      <wps:wsp>
                        <wps:cNvPr id="1908" name="Graphic 1908"/>
                        <wps:cNvSpPr/>
                        <wps:spPr>
                          <a:xfrm>
                            <a:off x="230885" y="1184006"/>
                            <a:ext cx="1143000" cy="1270"/>
                          </a:xfrm>
                          <a:custGeom>
                            <a:avLst/>
                            <a:gdLst/>
                            <a:ahLst/>
                            <a:cxnLst/>
                            <a:rect l="l" t="t" r="r" b="b"/>
                            <a:pathLst>
                              <a:path w="1143000" h="0">
                                <a:moveTo>
                                  <a:pt x="1143000" y="0"/>
                                </a:moveTo>
                                <a:lnTo>
                                  <a:pt x="0" y="1"/>
                                </a:lnTo>
                              </a:path>
                            </a:pathLst>
                          </a:custGeom>
                          <a:ln w="3175">
                            <a:solidFill>
                              <a:srgbClr val="000000"/>
                            </a:solidFill>
                            <a:prstDash val="solid"/>
                          </a:ln>
                        </wps:spPr>
                        <wps:bodyPr wrap="square" lIns="0" tIns="0" rIns="0" bIns="0" rtlCol="0">
                          <a:prstTxWarp prst="textNoShape">
                            <a:avLst/>
                          </a:prstTxWarp>
                          <a:noAutofit/>
                        </wps:bodyPr>
                      </wps:wsp>
                      <wps:wsp>
                        <wps:cNvPr id="1909" name="Graphic 1909"/>
                        <wps:cNvSpPr/>
                        <wps:spPr>
                          <a:xfrm>
                            <a:off x="230885" y="1059305"/>
                            <a:ext cx="1143000" cy="1270"/>
                          </a:xfrm>
                          <a:custGeom>
                            <a:avLst/>
                            <a:gdLst/>
                            <a:ahLst/>
                            <a:cxnLst/>
                            <a:rect l="l" t="t" r="r" b="b"/>
                            <a:pathLst>
                              <a:path w="1143000" h="0">
                                <a:moveTo>
                                  <a:pt x="1143000" y="0"/>
                                </a:moveTo>
                                <a:lnTo>
                                  <a:pt x="0" y="1"/>
                                </a:lnTo>
                              </a:path>
                            </a:pathLst>
                          </a:custGeom>
                          <a:ln w="3175">
                            <a:solidFill>
                              <a:srgbClr val="000000"/>
                            </a:solidFill>
                            <a:prstDash val="solid"/>
                          </a:ln>
                        </wps:spPr>
                        <wps:bodyPr wrap="square" lIns="0" tIns="0" rIns="0" bIns="0" rtlCol="0">
                          <a:prstTxWarp prst="textNoShape">
                            <a:avLst/>
                          </a:prstTxWarp>
                          <a:noAutofit/>
                        </wps:bodyPr>
                      </wps:wsp>
                      <wps:wsp>
                        <wps:cNvPr id="1910" name="Textbox 1910"/>
                        <wps:cNvSpPr txBox="1"/>
                        <wps:spPr>
                          <a:xfrm>
                            <a:off x="6095" y="0"/>
                            <a:ext cx="460375" cy="155575"/>
                          </a:xfrm>
                          <a:prstGeom prst="rect">
                            <a:avLst/>
                          </a:prstGeom>
                        </wps:spPr>
                        <wps:txbx>
                          <w:txbxContent>
                            <w:p>
                              <w:pPr>
                                <w:spacing w:line="244" w:lineRule="exact" w:before="0"/>
                                <w:ind w:left="0" w:right="0" w:firstLine="0"/>
                                <w:jc w:val="left"/>
                                <w:rPr>
                                  <w:b/>
                                  <w:sz w:val="22"/>
                                </w:rPr>
                              </w:pPr>
                              <w:r>
                                <w:rPr>
                                  <w:b/>
                                  <w:sz w:val="22"/>
                                </w:rPr>
                                <w:t>Chi</w:t>
                              </w:r>
                              <w:r>
                                <w:rPr>
                                  <w:b/>
                                  <w:spacing w:val="-2"/>
                                  <w:sz w:val="22"/>
                                </w:rPr>
                                <w:t> </w:t>
                              </w:r>
                              <w:r>
                                <w:rPr>
                                  <w:b/>
                                  <w:spacing w:val="-5"/>
                                  <w:sz w:val="22"/>
                                </w:rPr>
                                <w:t>phí</w:t>
                              </w:r>
                            </w:p>
                          </w:txbxContent>
                        </wps:txbx>
                        <wps:bodyPr wrap="square" lIns="0" tIns="0" rIns="0" bIns="0" rtlCol="0">
                          <a:noAutofit/>
                        </wps:bodyPr>
                      </wps:wsp>
                      <wps:wsp>
                        <wps:cNvPr id="1911" name="Textbox 1911"/>
                        <wps:cNvSpPr txBox="1"/>
                        <wps:spPr>
                          <a:xfrm>
                            <a:off x="1551432" y="96208"/>
                            <a:ext cx="300990" cy="142240"/>
                          </a:xfrm>
                          <a:prstGeom prst="rect">
                            <a:avLst/>
                          </a:prstGeom>
                        </wps:spPr>
                        <wps:txbx>
                          <w:txbxContent>
                            <w:p>
                              <w:pPr>
                                <w:spacing w:line="223" w:lineRule="exact" w:before="0"/>
                                <w:ind w:left="0" w:right="0" w:firstLine="0"/>
                                <w:jc w:val="left"/>
                                <w:rPr>
                                  <w:sz w:val="13"/>
                                </w:rPr>
                              </w:pPr>
                              <w:r>
                                <w:rPr>
                                  <w:spacing w:val="-4"/>
                                  <w:position w:val="1"/>
                                  <w:sz w:val="20"/>
                                </w:rPr>
                                <w:t>SAC</w:t>
                              </w:r>
                              <w:r>
                                <w:rPr>
                                  <w:spacing w:val="-4"/>
                                  <w:sz w:val="13"/>
                                </w:rPr>
                                <w:t>1</w:t>
                              </w:r>
                            </w:p>
                          </w:txbxContent>
                        </wps:txbx>
                        <wps:bodyPr wrap="square" lIns="0" tIns="0" rIns="0" bIns="0" rtlCol="0">
                          <a:noAutofit/>
                        </wps:bodyPr>
                      </wps:wsp>
                      <wps:wsp>
                        <wps:cNvPr id="1912" name="Textbox 1912"/>
                        <wps:cNvSpPr txBox="1"/>
                        <wps:spPr>
                          <a:xfrm>
                            <a:off x="963167" y="299096"/>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1</w:t>
                              </w:r>
                            </w:p>
                          </w:txbxContent>
                        </wps:txbx>
                        <wps:bodyPr wrap="square" lIns="0" tIns="0" rIns="0" bIns="0" rtlCol="0">
                          <a:noAutofit/>
                        </wps:bodyPr>
                      </wps:wsp>
                      <wps:wsp>
                        <wps:cNvPr id="1913" name="Textbox 1913"/>
                        <wps:cNvSpPr txBox="1"/>
                        <wps:spPr>
                          <a:xfrm>
                            <a:off x="1996439" y="321760"/>
                            <a:ext cx="300990" cy="142240"/>
                          </a:xfrm>
                          <a:prstGeom prst="rect">
                            <a:avLst/>
                          </a:prstGeom>
                        </wps:spPr>
                        <wps:txbx>
                          <w:txbxContent>
                            <w:p>
                              <w:pPr>
                                <w:spacing w:line="223" w:lineRule="exact" w:before="0"/>
                                <w:ind w:left="0" w:right="0" w:firstLine="0"/>
                                <w:jc w:val="left"/>
                                <w:rPr>
                                  <w:sz w:val="13"/>
                                </w:rPr>
                              </w:pPr>
                              <w:r>
                                <w:rPr>
                                  <w:spacing w:val="-4"/>
                                  <w:position w:val="1"/>
                                  <w:sz w:val="20"/>
                                </w:rPr>
                                <w:t>SAC</w:t>
                              </w:r>
                              <w:r>
                                <w:rPr>
                                  <w:spacing w:val="-4"/>
                                  <w:sz w:val="13"/>
                                </w:rPr>
                                <w:t>2</w:t>
                              </w:r>
                            </w:p>
                          </w:txbxContent>
                        </wps:txbx>
                        <wps:bodyPr wrap="square" lIns="0" tIns="0" rIns="0" bIns="0" rtlCol="0">
                          <a:noAutofit/>
                        </wps:bodyPr>
                      </wps:wsp>
                      <wps:wsp>
                        <wps:cNvPr id="1914" name="Textbox 1914"/>
                        <wps:cNvSpPr txBox="1"/>
                        <wps:spPr>
                          <a:xfrm>
                            <a:off x="0" y="533792"/>
                            <a:ext cx="209550" cy="132080"/>
                          </a:xfrm>
                          <a:prstGeom prst="rect">
                            <a:avLst/>
                          </a:prstGeom>
                        </wps:spPr>
                        <wps:txbx>
                          <w:txbxContent>
                            <w:p>
                              <w:pPr>
                                <w:spacing w:line="208" w:lineRule="exact" w:before="0"/>
                                <w:ind w:left="0" w:right="0" w:firstLine="0"/>
                                <w:jc w:val="left"/>
                                <w:rPr>
                                  <w:sz w:val="12"/>
                                </w:rPr>
                              </w:pPr>
                              <w:r>
                                <w:rPr>
                                  <w:spacing w:val="-5"/>
                                  <w:position w:val="2"/>
                                  <w:sz w:val="18"/>
                                </w:rPr>
                                <w:t>AC</w:t>
                              </w:r>
                              <w:r>
                                <w:rPr>
                                  <w:spacing w:val="-5"/>
                                  <w:sz w:val="12"/>
                                </w:rPr>
                                <w:t>1</w:t>
                              </w:r>
                            </w:p>
                          </w:txbxContent>
                        </wps:txbx>
                        <wps:bodyPr wrap="square" lIns="0" tIns="0" rIns="0" bIns="0" rtlCol="0">
                          <a:noAutofit/>
                        </wps:bodyPr>
                      </wps:wsp>
                      <wps:wsp>
                        <wps:cNvPr id="1915" name="Textbox 1915"/>
                        <wps:cNvSpPr txBox="1"/>
                        <wps:spPr>
                          <a:xfrm>
                            <a:off x="1466088" y="552080"/>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2</w:t>
                              </w:r>
                            </w:p>
                          </w:txbxContent>
                        </wps:txbx>
                        <wps:bodyPr wrap="square" lIns="0" tIns="0" rIns="0" bIns="0" rtlCol="0">
                          <a:noAutofit/>
                        </wps:bodyPr>
                      </wps:wsp>
                      <wps:wsp>
                        <wps:cNvPr id="1916" name="Textbox 1916"/>
                        <wps:cNvSpPr txBox="1"/>
                        <wps:spPr>
                          <a:xfrm>
                            <a:off x="2618232" y="498544"/>
                            <a:ext cx="300990" cy="142240"/>
                          </a:xfrm>
                          <a:prstGeom prst="rect">
                            <a:avLst/>
                          </a:prstGeom>
                        </wps:spPr>
                        <wps:txbx>
                          <w:txbxContent>
                            <w:p>
                              <w:pPr>
                                <w:spacing w:line="223" w:lineRule="exact" w:before="0"/>
                                <w:ind w:left="0" w:right="0" w:firstLine="0"/>
                                <w:jc w:val="left"/>
                                <w:rPr>
                                  <w:sz w:val="13"/>
                                </w:rPr>
                              </w:pPr>
                              <w:r>
                                <w:rPr>
                                  <w:spacing w:val="-4"/>
                                  <w:position w:val="1"/>
                                  <w:sz w:val="20"/>
                                </w:rPr>
                                <w:t>SAC</w:t>
                              </w:r>
                              <w:r>
                                <w:rPr>
                                  <w:spacing w:val="-4"/>
                                  <w:sz w:val="13"/>
                                </w:rPr>
                                <w:t>3</w:t>
                              </w:r>
                            </w:p>
                          </w:txbxContent>
                        </wps:txbx>
                        <wps:bodyPr wrap="square" lIns="0" tIns="0" rIns="0" bIns="0" rtlCol="0">
                          <a:noAutofit/>
                        </wps:bodyPr>
                      </wps:wsp>
                      <wps:wsp>
                        <wps:cNvPr id="1917" name="Textbox 1917"/>
                        <wps:cNvSpPr txBox="1"/>
                        <wps:spPr>
                          <a:xfrm>
                            <a:off x="1981200" y="741056"/>
                            <a:ext cx="231140" cy="132080"/>
                          </a:xfrm>
                          <a:prstGeom prst="rect">
                            <a:avLst/>
                          </a:prstGeom>
                        </wps:spPr>
                        <wps:txbx>
                          <w:txbxContent>
                            <w:p>
                              <w:pPr>
                                <w:spacing w:line="208" w:lineRule="exact" w:before="0"/>
                                <w:ind w:left="0" w:right="0" w:firstLine="0"/>
                                <w:jc w:val="left"/>
                                <w:rPr>
                                  <w:sz w:val="12"/>
                                </w:rPr>
                              </w:pPr>
                              <w:r>
                                <w:rPr>
                                  <w:spacing w:val="-5"/>
                                  <w:position w:val="2"/>
                                  <w:sz w:val="18"/>
                                </w:rPr>
                                <w:t>MC</w:t>
                              </w:r>
                              <w:r>
                                <w:rPr>
                                  <w:spacing w:val="-5"/>
                                  <w:sz w:val="12"/>
                                </w:rPr>
                                <w:t>3</w:t>
                              </w:r>
                            </w:p>
                          </w:txbxContent>
                        </wps:txbx>
                        <wps:bodyPr wrap="square" lIns="0" tIns="0" rIns="0" bIns="0" rtlCol="0">
                          <a:noAutofit/>
                        </wps:bodyPr>
                      </wps:wsp>
                      <wps:wsp>
                        <wps:cNvPr id="1918" name="Textbox 1918"/>
                        <wps:cNvSpPr txBox="1"/>
                        <wps:spPr>
                          <a:xfrm>
                            <a:off x="0" y="978800"/>
                            <a:ext cx="209550" cy="269240"/>
                          </a:xfrm>
                          <a:prstGeom prst="rect">
                            <a:avLst/>
                          </a:prstGeom>
                        </wps:spPr>
                        <wps:txbx>
                          <w:txbxContent>
                            <w:p>
                              <w:pPr>
                                <w:spacing w:line="242" w:lineRule="auto" w:before="0"/>
                                <w:ind w:left="0" w:right="11" w:firstLine="0"/>
                                <w:jc w:val="left"/>
                                <w:rPr>
                                  <w:sz w:val="12"/>
                                </w:rPr>
                              </w:pPr>
                              <w:r>
                                <w:rPr>
                                  <w:spacing w:val="-4"/>
                                  <w:position w:val="2"/>
                                  <w:sz w:val="18"/>
                                </w:rPr>
                                <w:t>AC</w:t>
                              </w:r>
                              <w:r>
                                <w:rPr>
                                  <w:spacing w:val="-4"/>
                                  <w:sz w:val="12"/>
                                </w:rPr>
                                <w:t>3</w:t>
                              </w:r>
                              <w:r>
                                <w:rPr>
                                  <w:spacing w:val="40"/>
                                  <w:sz w:val="12"/>
                                </w:rPr>
                                <w:t> </w:t>
                              </w:r>
                              <w:r>
                                <w:rPr>
                                  <w:spacing w:val="-5"/>
                                  <w:position w:val="2"/>
                                  <w:sz w:val="18"/>
                                </w:rPr>
                                <w:t>AC</w:t>
                              </w:r>
                              <w:r>
                                <w:rPr>
                                  <w:spacing w:val="-5"/>
                                  <w:sz w:val="12"/>
                                </w:rPr>
                                <w:t>2</w:t>
                              </w:r>
                            </w:p>
                          </w:txbxContent>
                        </wps:txbx>
                        <wps:bodyPr wrap="square" lIns="0" tIns="0" rIns="0" bIns="0" rtlCol="0">
                          <a:noAutofit/>
                        </wps:bodyPr>
                      </wps:wsp>
                    </wpg:wgp>
                  </a:graphicData>
                </a:graphic>
              </wp:anchor>
            </w:drawing>
          </mc:Choice>
          <mc:Fallback>
            <w:pict>
              <v:group style="position:absolute;margin-left:145.919998pt;margin-top:15.199023pt;width:242.7pt;height:144.65pt;mso-position-horizontal-relative:page;mso-position-vertical-relative:paragraph;z-index:-15606784;mso-wrap-distance-left:0;mso-wrap-distance-right:0" id="docshapegroup1251" coordorigin="2918,304" coordsize="4854,2893">
                <v:shape style="position:absolute;left:3212;top:469;width:4560;height:2727" id="docshape1252" coordorigin="3212,470" coordsize="4560,2727" path="m3332,590l3322,570,3272,470,3212,590,3257,590,3257,3121,3287,3121,3287,590,3332,590xm7772,3137l7742,3122,7652,3077,7652,3122,3272,3122,3272,3152,7652,3152,7652,3197,7742,3152,7772,3137xe" filled="true" fillcolor="#000000" stroked="false">
                  <v:path arrowok="t"/>
                  <v:fill type="solid"/>
                </v:shape>
                <v:shape style="position:absolute;left:5102;top:1261;width:1830;height:1876" id="docshape1253" coordorigin="5102,1261" coordsize="1830,1876" path="m5102,1261l5102,3137m5102,1261l6932,1261e" filled="false" stroked="true" strokeweight=".25pt" strokecolor="#000000">
                  <v:path arrowok="t"/>
                  <v:stroke dashstyle="solid"/>
                </v:shape>
                <v:shape style="position:absolute;left:4972;top:1274;width:2370;height:1234" id="docshape1254" coordorigin="4972,1275" coordsize="2370,1234" path="m4972,1765l5021,1837,5070,1908,5119,1978,5169,2046,5219,2112,5270,2175,5322,2235,5375,2290,5429,2340,5484,2385,5541,2424,5599,2457,5659,2482,5721,2500,5785,2509,5852,2509,5920,2499,6021,2469,6127,2420,6181,2389,6237,2354,6293,2315,6350,2273,6408,2227,6467,2178,6526,2126,6587,2071,6647,2013,6709,1954,6771,1892,6833,1828,6896,1763,6959,1696,7022,1628,7086,1558,7150,1488,7214,1418,7278,1346,7342,1275e" filled="false" stroked="true" strokeweight="2.250001pt" strokecolor="#000000">
                  <v:path arrowok="t"/>
                  <v:stroke dashstyle="solid"/>
                </v:shape>
                <v:shape style="position:absolute;left:3472;top:941;width:1150;height:1154" id="docshape1255" coordorigin="3472,941" coordsize="1150,1154" path="m3472,1993l3536,2022,3600,2049,3664,2071,3728,2087,3791,2094,3855,2091,3919,2074,3983,2042,4047,1993,4124,1910,4162,1859,4200,1802,4239,1740,4277,1673,4315,1603,4354,1528,4392,1450,4430,1370,4469,1287,4507,1202,4545,1116,4584,1029,4622,941e" filled="false" stroked="true" strokeweight="1.500001pt" strokecolor="#000000">
                  <v:path arrowok="t"/>
                  <v:stroke dashstyle="solid"/>
                </v:shape>
                <v:shape style="position:absolute;left:4162;top:1353;width:1150;height:1154" id="docshape1256" coordorigin="4162,1354" coordsize="1150,1154" path="m4162,2406l4226,2434,4290,2461,4354,2484,4418,2499,4481,2507,4545,2503,4609,2486,4673,2455,4737,2406,4814,2322,4852,2271,4890,2214,4929,2152,4967,2086,5005,2015,5044,1941,5082,1863,5120,1782,5159,1699,5197,1614,5235,1528,5274,1441,5312,1354e" filled="false" stroked="true" strokeweight="1.500001pt" strokecolor="#000000">
                  <v:path arrowok="t"/>
                  <v:stroke dashstyle="solid"/>
                </v:shape>
                <v:shape style="position:absolute;left:5052;top:1638;width:1150;height:1154" id="docshape1257" coordorigin="5052,1638" coordsize="1150,1154" path="m5052,2690l5116,2719,5180,2746,5244,2768,5308,2784,5371,2791,5435,2788,5499,2771,5563,2739,5627,2690,5704,2607,5742,2556,5780,2499,5819,2437,5857,2371,5895,2300,5934,2225,5972,2148,6010,2067,6049,1984,6087,1899,6125,1813,6164,1726,6202,1638e" filled="false" stroked="true" strokeweight="1.500001pt" strokecolor="#000000">
                  <v:path arrowok="t"/>
                  <v:stroke dashstyle="solid"/>
                </v:shape>
                <v:shape style="position:absolute;left:4012;top:1000;width:2370;height:1234" id="docshape1258" coordorigin="4012,1000" coordsize="2370,1234" path="m4012,1490l4061,1562,4110,1633,4159,1703,4209,1771,4259,1837,4310,1900,4362,1960,4415,2015,4469,2065,4524,2110,4581,2149,4639,2182,4699,2207,4761,2225,4825,2234,4892,2234,4960,2224,5061,2194,5167,2145,5221,2114,5277,2079,5333,2040,5390,1998,5448,1952,5507,1903,5566,1851,5627,1796,5687,1739,5749,1679,5811,1617,5873,1553,5936,1488,5999,1421,6062,1353,6126,1283,6190,1213,6254,1143,6318,1071,6382,1000e" filled="false" stroked="true" strokeweight="2.250001pt" strokecolor="#000000">
                  <v:path arrowok="t"/>
                  <v:stroke dashstyle="solid"/>
                </v:shape>
                <v:shape style="position:absolute;left:3322;top:646;width:2370;height:1234" id="docshape1259" coordorigin="3322,647" coordsize="2370,1234" path="m3322,1136l3371,1208,3420,1280,3469,1350,3519,1418,3569,1484,3620,1547,3672,1606,3725,1661,3779,1712,3834,1757,3891,1796,3949,1828,4009,1854,4071,1871,4135,1880,4202,1880,4270,1871,4371,1841,4477,1792,4531,1761,4587,1726,4643,1687,4700,1644,4758,1598,4817,1549,4876,1497,4937,1442,4997,1385,5059,1325,5121,1264,5183,1200,5246,1134,5309,1067,5372,999,5436,930,5500,860,5564,789,5628,718,5692,647e" filled="false" stroked="true" strokeweight="2.250001pt" strokecolor="#000000">
                  <v:path arrowok="t"/>
                  <v:stroke dashstyle="solid"/>
                </v:shape>
                <v:line style="position:absolute" from="5082,2169" to="3282,2169" stroked="true" strokeweight=".25pt" strokecolor="#000000">
                  <v:stroke dashstyle="solid"/>
                </v:line>
                <v:line style="position:absolute" from="5082,1972" to="3282,1972" stroked="true" strokeweight=".25pt" strokecolor="#000000">
                  <v:stroke dashstyle="solid"/>
                </v:line>
                <v:shape style="position:absolute;left:2928;top:303;width:725;height:245" type="#_x0000_t202" id="docshape1260" filled="false" stroked="false">
                  <v:textbox inset="0,0,0,0">
                    <w:txbxContent>
                      <w:p>
                        <w:pPr>
                          <w:spacing w:line="244" w:lineRule="exact" w:before="0"/>
                          <w:ind w:left="0" w:right="0" w:firstLine="0"/>
                          <w:jc w:val="left"/>
                          <w:rPr>
                            <w:b/>
                            <w:sz w:val="22"/>
                          </w:rPr>
                        </w:pPr>
                        <w:r>
                          <w:rPr>
                            <w:b/>
                            <w:sz w:val="22"/>
                          </w:rPr>
                          <w:t>Chi</w:t>
                        </w:r>
                        <w:r>
                          <w:rPr>
                            <w:b/>
                            <w:spacing w:val="-2"/>
                            <w:sz w:val="22"/>
                          </w:rPr>
                          <w:t> </w:t>
                        </w:r>
                        <w:r>
                          <w:rPr>
                            <w:b/>
                            <w:spacing w:val="-5"/>
                            <w:sz w:val="22"/>
                          </w:rPr>
                          <w:t>phí</w:t>
                        </w:r>
                      </w:p>
                    </w:txbxContent>
                  </v:textbox>
                  <w10:wrap type="none"/>
                </v:shape>
                <v:shape style="position:absolute;left:5361;top:455;width:474;height:224" type="#_x0000_t202" id="docshape1261" filled="false" stroked="false">
                  <v:textbox inset="0,0,0,0">
                    <w:txbxContent>
                      <w:p>
                        <w:pPr>
                          <w:spacing w:line="223" w:lineRule="exact" w:before="0"/>
                          <w:ind w:left="0" w:right="0" w:firstLine="0"/>
                          <w:jc w:val="left"/>
                          <w:rPr>
                            <w:sz w:val="13"/>
                          </w:rPr>
                        </w:pPr>
                        <w:r>
                          <w:rPr>
                            <w:spacing w:val="-4"/>
                            <w:position w:val="1"/>
                            <w:sz w:val="20"/>
                          </w:rPr>
                          <w:t>SAC</w:t>
                        </w:r>
                        <w:r>
                          <w:rPr>
                            <w:spacing w:val="-4"/>
                            <w:sz w:val="13"/>
                          </w:rPr>
                          <w:t>1</w:t>
                        </w:r>
                      </w:p>
                    </w:txbxContent>
                  </v:textbox>
                  <w10:wrap type="none"/>
                </v:shape>
                <v:shape style="position:absolute;left:4435;top:775;width:364;height:208" type="#_x0000_t202" id="docshape1262"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1</w:t>
                        </w:r>
                      </w:p>
                    </w:txbxContent>
                  </v:textbox>
                  <w10:wrap type="none"/>
                </v:shape>
                <v:shape style="position:absolute;left:6062;top:810;width:474;height:224" type="#_x0000_t202" id="docshape1263" filled="false" stroked="false">
                  <v:textbox inset="0,0,0,0">
                    <w:txbxContent>
                      <w:p>
                        <w:pPr>
                          <w:spacing w:line="223" w:lineRule="exact" w:before="0"/>
                          <w:ind w:left="0" w:right="0" w:firstLine="0"/>
                          <w:jc w:val="left"/>
                          <w:rPr>
                            <w:sz w:val="13"/>
                          </w:rPr>
                        </w:pPr>
                        <w:r>
                          <w:rPr>
                            <w:spacing w:val="-4"/>
                            <w:position w:val="1"/>
                            <w:sz w:val="20"/>
                          </w:rPr>
                          <w:t>SAC</w:t>
                        </w:r>
                        <w:r>
                          <w:rPr>
                            <w:spacing w:val="-4"/>
                            <w:sz w:val="13"/>
                          </w:rPr>
                          <w:t>2</w:t>
                        </w:r>
                      </w:p>
                    </w:txbxContent>
                  </v:textbox>
                  <w10:wrap type="none"/>
                </v:shape>
                <v:shape style="position:absolute;left:2918;top:1144;width:330;height:208" type="#_x0000_t202" id="docshape1264" filled="false" stroked="false">
                  <v:textbox inset="0,0,0,0">
                    <w:txbxContent>
                      <w:p>
                        <w:pPr>
                          <w:spacing w:line="208" w:lineRule="exact" w:before="0"/>
                          <w:ind w:left="0" w:right="0" w:firstLine="0"/>
                          <w:jc w:val="left"/>
                          <w:rPr>
                            <w:sz w:val="12"/>
                          </w:rPr>
                        </w:pPr>
                        <w:r>
                          <w:rPr>
                            <w:spacing w:val="-5"/>
                            <w:position w:val="2"/>
                            <w:sz w:val="18"/>
                          </w:rPr>
                          <w:t>AC</w:t>
                        </w:r>
                        <w:r>
                          <w:rPr>
                            <w:spacing w:val="-5"/>
                            <w:sz w:val="12"/>
                          </w:rPr>
                          <w:t>1</w:t>
                        </w:r>
                      </w:p>
                    </w:txbxContent>
                  </v:textbox>
                  <w10:wrap type="none"/>
                </v:shape>
                <v:shape style="position:absolute;left:5227;top:1173;width:364;height:208" type="#_x0000_t202" id="docshape1265"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2</w:t>
                        </w:r>
                      </w:p>
                    </w:txbxContent>
                  </v:textbox>
                  <w10:wrap type="none"/>
                </v:shape>
                <v:shape style="position:absolute;left:7041;top:1089;width:474;height:224" type="#_x0000_t202" id="docshape1266" filled="false" stroked="false">
                  <v:textbox inset="0,0,0,0">
                    <w:txbxContent>
                      <w:p>
                        <w:pPr>
                          <w:spacing w:line="223" w:lineRule="exact" w:before="0"/>
                          <w:ind w:left="0" w:right="0" w:firstLine="0"/>
                          <w:jc w:val="left"/>
                          <w:rPr>
                            <w:sz w:val="13"/>
                          </w:rPr>
                        </w:pPr>
                        <w:r>
                          <w:rPr>
                            <w:spacing w:val="-4"/>
                            <w:position w:val="1"/>
                            <w:sz w:val="20"/>
                          </w:rPr>
                          <w:t>SAC</w:t>
                        </w:r>
                        <w:r>
                          <w:rPr>
                            <w:spacing w:val="-4"/>
                            <w:sz w:val="13"/>
                          </w:rPr>
                          <w:t>3</w:t>
                        </w:r>
                      </w:p>
                    </w:txbxContent>
                  </v:textbox>
                  <w10:wrap type="none"/>
                </v:shape>
                <v:shape style="position:absolute;left:6038;top:1471;width:364;height:208" type="#_x0000_t202" id="docshape1267" filled="false" stroked="false">
                  <v:textbox inset="0,0,0,0">
                    <w:txbxContent>
                      <w:p>
                        <w:pPr>
                          <w:spacing w:line="208" w:lineRule="exact" w:before="0"/>
                          <w:ind w:left="0" w:right="0" w:firstLine="0"/>
                          <w:jc w:val="left"/>
                          <w:rPr>
                            <w:sz w:val="12"/>
                          </w:rPr>
                        </w:pPr>
                        <w:r>
                          <w:rPr>
                            <w:spacing w:val="-5"/>
                            <w:position w:val="2"/>
                            <w:sz w:val="18"/>
                          </w:rPr>
                          <w:t>MC</w:t>
                        </w:r>
                        <w:r>
                          <w:rPr>
                            <w:spacing w:val="-5"/>
                            <w:sz w:val="12"/>
                          </w:rPr>
                          <w:t>3</w:t>
                        </w:r>
                      </w:p>
                    </w:txbxContent>
                  </v:textbox>
                  <w10:wrap type="none"/>
                </v:shape>
                <v:shape style="position:absolute;left:2918;top:1845;width:330;height:424" type="#_x0000_t202" id="docshape1268" filled="false" stroked="false">
                  <v:textbox inset="0,0,0,0">
                    <w:txbxContent>
                      <w:p>
                        <w:pPr>
                          <w:spacing w:line="242" w:lineRule="auto" w:before="0"/>
                          <w:ind w:left="0" w:right="11" w:firstLine="0"/>
                          <w:jc w:val="left"/>
                          <w:rPr>
                            <w:sz w:val="12"/>
                          </w:rPr>
                        </w:pPr>
                        <w:r>
                          <w:rPr>
                            <w:spacing w:val="-4"/>
                            <w:position w:val="2"/>
                            <w:sz w:val="18"/>
                          </w:rPr>
                          <w:t>AC</w:t>
                        </w:r>
                        <w:r>
                          <w:rPr>
                            <w:spacing w:val="-4"/>
                            <w:sz w:val="12"/>
                          </w:rPr>
                          <w:t>3</w:t>
                        </w:r>
                        <w:r>
                          <w:rPr>
                            <w:spacing w:val="40"/>
                            <w:sz w:val="12"/>
                          </w:rPr>
                          <w:t> </w:t>
                        </w:r>
                        <w:r>
                          <w:rPr>
                            <w:spacing w:val="-5"/>
                            <w:position w:val="2"/>
                            <w:sz w:val="18"/>
                          </w:rPr>
                          <w:t>AC</w:t>
                        </w:r>
                        <w:r>
                          <w:rPr>
                            <w:spacing w:val="-5"/>
                            <w:sz w:val="12"/>
                          </w:rPr>
                          <w:t>2</w:t>
                        </w:r>
                      </w:p>
                    </w:txbxContent>
                  </v:textbox>
                  <w10:wrap type="none"/>
                </v:shape>
                <w10:wrap type="topAndBottom"/>
              </v:group>
            </w:pict>
          </mc:Fallback>
        </mc:AlternateContent>
      </w:r>
    </w:p>
    <w:p>
      <w:pPr>
        <w:tabs>
          <w:tab w:pos="6134" w:val="left" w:leader="none"/>
        </w:tabs>
        <w:spacing w:before="0"/>
        <w:ind w:left="3825" w:right="0" w:firstLine="0"/>
        <w:jc w:val="left"/>
        <w:rPr>
          <w:b/>
          <w:sz w:val="22"/>
        </w:rPr>
      </w:pPr>
      <w:r>
        <w:rPr>
          <w:spacing w:val="-5"/>
          <w:position w:val="4"/>
          <w:sz w:val="22"/>
        </w:rPr>
        <w:t>Q</w:t>
      </w:r>
      <w:r>
        <w:rPr>
          <w:spacing w:val="-5"/>
          <w:position w:val="2"/>
          <w:sz w:val="14"/>
        </w:rPr>
        <w:t>0</w:t>
      </w:r>
      <w:r>
        <w:rPr>
          <w:position w:val="2"/>
          <w:sz w:val="14"/>
        </w:rPr>
        <w:tab/>
      </w:r>
      <w:r>
        <w:rPr>
          <w:b/>
          <w:sz w:val="22"/>
        </w:rPr>
        <w:t>Sản </w:t>
      </w:r>
      <w:r>
        <w:rPr>
          <w:b/>
          <w:spacing w:val="-4"/>
          <w:sz w:val="22"/>
        </w:rPr>
        <w:t>lượng</w:t>
      </w:r>
    </w:p>
    <w:p>
      <w:pPr>
        <w:spacing w:before="233"/>
        <w:ind w:left="3177" w:right="0" w:firstLine="0"/>
        <w:jc w:val="left"/>
        <w:rPr>
          <w:b/>
          <w:sz w:val="22"/>
        </w:rPr>
      </w:pPr>
      <w:r>
        <w:rPr>
          <w:b/>
          <w:sz w:val="22"/>
        </w:rPr>
        <w:t>Hình</w:t>
      </w:r>
      <w:r>
        <w:rPr>
          <w:b/>
          <w:spacing w:val="1"/>
          <w:sz w:val="22"/>
        </w:rPr>
        <w:t> </w:t>
      </w:r>
      <w:r>
        <w:rPr>
          <w:b/>
          <w:sz w:val="22"/>
        </w:rPr>
        <w:t>5.9:</w:t>
      </w:r>
      <w:r>
        <w:rPr>
          <w:b/>
          <w:spacing w:val="-6"/>
          <w:sz w:val="22"/>
        </w:rPr>
        <w:t> </w:t>
      </w:r>
      <w:r>
        <w:rPr>
          <w:b/>
          <w:sz w:val="22"/>
        </w:rPr>
        <w:t>Sản</w:t>
      </w:r>
      <w:r>
        <w:rPr>
          <w:b/>
          <w:spacing w:val="-4"/>
          <w:sz w:val="22"/>
        </w:rPr>
        <w:t> </w:t>
      </w:r>
      <w:r>
        <w:rPr>
          <w:b/>
          <w:sz w:val="22"/>
        </w:rPr>
        <w:t>lượng tối</w:t>
      </w:r>
      <w:r>
        <w:rPr>
          <w:b/>
          <w:spacing w:val="-8"/>
          <w:sz w:val="22"/>
        </w:rPr>
        <w:t> </w:t>
      </w:r>
      <w:r>
        <w:rPr>
          <w:b/>
          <w:spacing w:val="-7"/>
          <w:sz w:val="22"/>
        </w:rPr>
        <w:t>ưu</w:t>
      </w:r>
    </w:p>
    <w:p>
      <w:pPr>
        <w:spacing w:after="0"/>
        <w:jc w:val="left"/>
        <w:rPr>
          <w:sz w:val="22"/>
        </w:rPr>
        <w:sectPr>
          <w:footerReference w:type="default" r:id="rId219"/>
          <w:pgSz w:w="11900" w:h="16840"/>
          <w:pgMar w:header="0" w:footer="649" w:top="1820" w:bottom="840" w:left="1200" w:right="780"/>
        </w:sectPr>
      </w:pPr>
    </w:p>
    <w:p>
      <w:pPr>
        <w:pStyle w:val="BodyText"/>
        <w:spacing w:line="312" w:lineRule="auto" w:before="57"/>
        <w:ind w:left="527" w:right="648" w:firstLine="720"/>
        <w:jc w:val="both"/>
      </w:pPr>
      <w:r>
        <w:rPr>
          <w:position w:val="2"/>
        </w:rPr>
        <w:t>Hình 5.9 cho thấy với mức sản lượng dự định sẽ sản xuất là Q</w:t>
      </w:r>
      <w:r>
        <w:rPr>
          <w:sz w:val="18"/>
        </w:rPr>
        <w:t>0</w:t>
      </w:r>
      <w:r>
        <w:rPr>
          <w:spacing w:val="30"/>
          <w:sz w:val="18"/>
        </w:rPr>
        <w:t> </w:t>
      </w:r>
      <w:r>
        <w:rPr>
          <w:position w:val="2"/>
        </w:rPr>
        <w:t>ta có 3 </w:t>
      </w:r>
      <w:r>
        <w:rPr/>
        <w:t>quy mô lựa chọn để sản xuất. Tuy nhiên, với mục đích chi phí bé nhất doanh </w:t>
      </w:r>
      <w:r>
        <w:rPr>
          <w:position w:val="2"/>
        </w:rPr>
        <w:t>nghiệp sẽ chọn sản xuất tại quy mô sản xuất có SAC</w:t>
      </w:r>
      <w:r>
        <w:rPr>
          <w:sz w:val="18"/>
        </w:rPr>
        <w:t>2</w:t>
      </w:r>
      <w:r>
        <w:rPr>
          <w:spacing w:val="40"/>
          <w:sz w:val="18"/>
        </w:rPr>
        <w:t> </w:t>
      </w:r>
      <w:r>
        <w:rPr>
          <w:position w:val="2"/>
        </w:rPr>
        <w:t>vì tại quy mô này chi </w:t>
      </w:r>
      <w:r>
        <w:rPr/>
        <w:t>phí trung bình là bé nhất so với 2 quy mô còn lại.</w:t>
      </w:r>
    </w:p>
    <w:p>
      <w:pPr>
        <w:pStyle w:val="Heading4"/>
        <w:numPr>
          <w:ilvl w:val="1"/>
          <w:numId w:val="47"/>
        </w:numPr>
        <w:tabs>
          <w:tab w:pos="1014" w:val="left" w:leader="none"/>
        </w:tabs>
        <w:spacing w:line="240" w:lineRule="auto" w:before="121" w:after="0"/>
        <w:ind w:left="1014" w:right="0" w:hanging="487"/>
        <w:jc w:val="left"/>
      </w:pPr>
      <w:r>
        <w:rPr/>
        <w:t>NGUYÊN</w:t>
      </w:r>
      <w:r>
        <w:rPr>
          <w:spacing w:val="-5"/>
        </w:rPr>
        <w:t> </w:t>
      </w:r>
      <w:r>
        <w:rPr/>
        <w:t>TẮC</w:t>
      </w:r>
      <w:r>
        <w:rPr>
          <w:spacing w:val="-4"/>
        </w:rPr>
        <w:t> </w:t>
      </w:r>
      <w:r>
        <w:rPr/>
        <w:t>CUNG</w:t>
      </w:r>
      <w:r>
        <w:rPr>
          <w:spacing w:val="-6"/>
        </w:rPr>
        <w:t> </w:t>
      </w:r>
      <w:r>
        <w:rPr/>
        <w:t>ỨNG</w:t>
      </w:r>
      <w:r>
        <w:rPr>
          <w:spacing w:val="-4"/>
        </w:rPr>
        <w:t> </w:t>
      </w:r>
      <w:r>
        <w:rPr/>
        <w:t>SẢN</w:t>
      </w:r>
      <w:r>
        <w:rPr>
          <w:spacing w:val="-5"/>
        </w:rPr>
        <w:t> </w:t>
      </w:r>
      <w:r>
        <w:rPr/>
        <w:t>PHẨM</w:t>
      </w:r>
      <w:r>
        <w:rPr>
          <w:spacing w:val="-4"/>
        </w:rPr>
        <w:t> </w:t>
      </w:r>
      <w:r>
        <w:rPr/>
        <w:t>TRÊN</w:t>
      </w:r>
      <w:r>
        <w:rPr>
          <w:spacing w:val="-5"/>
        </w:rPr>
        <w:t> </w:t>
      </w:r>
      <w:r>
        <w:rPr/>
        <w:t>THỊ</w:t>
      </w:r>
      <w:r>
        <w:rPr>
          <w:spacing w:val="-5"/>
        </w:rPr>
        <w:t> </w:t>
      </w:r>
      <w:r>
        <w:rPr>
          <w:spacing w:val="-2"/>
        </w:rPr>
        <w:t>TRƯỜNG</w:t>
      </w:r>
    </w:p>
    <w:p>
      <w:pPr>
        <w:pStyle w:val="Heading5"/>
        <w:numPr>
          <w:ilvl w:val="2"/>
          <w:numId w:val="47"/>
        </w:numPr>
        <w:tabs>
          <w:tab w:pos="1673" w:val="left" w:leader="none"/>
        </w:tabs>
        <w:spacing w:line="240" w:lineRule="auto" w:before="216" w:after="0"/>
        <w:ind w:left="1673" w:right="0" w:hanging="696"/>
        <w:jc w:val="left"/>
      </w:pPr>
      <w:r>
        <w:rPr/>
        <w:t>Một</w:t>
      </w:r>
      <w:r>
        <w:rPr>
          <w:spacing w:val="-4"/>
        </w:rPr>
        <w:t> </w:t>
      </w:r>
      <w:r>
        <w:rPr/>
        <w:t>số</w:t>
      </w:r>
      <w:r>
        <w:rPr>
          <w:spacing w:val="-4"/>
        </w:rPr>
        <w:t> </w:t>
      </w:r>
      <w:r>
        <w:rPr/>
        <w:t>khái</w:t>
      </w:r>
      <w:r>
        <w:rPr>
          <w:spacing w:val="-4"/>
        </w:rPr>
        <w:t> niệm</w:t>
      </w:r>
    </w:p>
    <w:p>
      <w:pPr>
        <w:pStyle w:val="Heading6"/>
        <w:numPr>
          <w:ilvl w:val="3"/>
          <w:numId w:val="47"/>
        </w:numPr>
        <w:tabs>
          <w:tab w:pos="1882" w:val="left" w:leader="none"/>
        </w:tabs>
        <w:spacing w:line="240" w:lineRule="auto" w:before="216" w:after="0"/>
        <w:ind w:left="1882" w:right="0" w:hanging="905"/>
        <w:jc w:val="left"/>
        <w:rPr>
          <w:i/>
        </w:rPr>
      </w:pPr>
      <w:r>
        <w:rPr>
          <w:i/>
        </w:rPr>
        <w:t>Tổng</w:t>
      </w:r>
      <w:r>
        <w:rPr>
          <w:i/>
          <w:spacing w:val="-6"/>
        </w:rPr>
        <w:t> </w:t>
      </w:r>
      <w:r>
        <w:rPr>
          <w:i/>
        </w:rPr>
        <w:t>doanh</w:t>
      </w:r>
      <w:r>
        <w:rPr>
          <w:i/>
          <w:spacing w:val="-5"/>
        </w:rPr>
        <w:t> </w:t>
      </w:r>
      <w:r>
        <w:rPr>
          <w:i/>
        </w:rPr>
        <w:t>thu</w:t>
      </w:r>
      <w:r>
        <w:rPr>
          <w:i/>
          <w:spacing w:val="-5"/>
        </w:rPr>
        <w:t> </w:t>
      </w:r>
      <w:r>
        <w:rPr>
          <w:i/>
          <w:spacing w:val="-4"/>
        </w:rPr>
        <w:t>(TR)</w:t>
      </w:r>
    </w:p>
    <w:p>
      <w:pPr>
        <w:pStyle w:val="BodyText"/>
        <w:spacing w:line="312" w:lineRule="auto" w:before="215"/>
        <w:ind w:left="527" w:right="646" w:firstLine="720"/>
        <w:jc w:val="both"/>
      </w:pPr>
      <w:r>
        <w:rPr>
          <w:i/>
        </w:rPr>
        <w:t>Tổng doanh thu </w:t>
      </w:r>
      <w:r>
        <w:rPr/>
        <w:t>là tổng thu nhập của doanh nghiệp sau khi tiêu thụ các loại hàng hóa và dịch vụ. Hay đó là toàn bộ số tiền mà doanh nghiệp thu</w:t>
      </w:r>
      <w:r>
        <w:rPr>
          <w:spacing w:val="80"/>
        </w:rPr>
        <w:t> </w:t>
      </w:r>
      <w:r>
        <w:rPr/>
        <w:t>được khi tiêu thụ một số lượng các loại hàng hóa và dịch vụ nhất định. Với giá</w:t>
      </w:r>
      <w:r>
        <w:rPr>
          <w:spacing w:val="40"/>
        </w:rPr>
        <w:t> </w:t>
      </w:r>
      <w:r>
        <w:rPr/>
        <w:t>cả</w:t>
      </w:r>
      <w:r>
        <w:rPr>
          <w:spacing w:val="40"/>
        </w:rPr>
        <w:t> </w:t>
      </w:r>
      <w:r>
        <w:rPr/>
        <w:t>nhất</w:t>
      </w:r>
      <w:r>
        <w:rPr>
          <w:spacing w:val="40"/>
        </w:rPr>
        <w:t> </w:t>
      </w:r>
      <w:r>
        <w:rPr/>
        <w:t>định,</w:t>
      </w:r>
      <w:r>
        <w:rPr>
          <w:spacing w:val="40"/>
        </w:rPr>
        <w:t> </w:t>
      </w:r>
      <w:r>
        <w:rPr/>
        <w:t>tổng</w:t>
      </w:r>
      <w:r>
        <w:rPr>
          <w:spacing w:val="40"/>
        </w:rPr>
        <w:t> </w:t>
      </w:r>
      <w:r>
        <w:rPr/>
        <w:t>doanh</w:t>
      </w:r>
      <w:r>
        <w:rPr>
          <w:spacing w:val="40"/>
        </w:rPr>
        <w:t> </w:t>
      </w:r>
      <w:r>
        <w:rPr/>
        <w:t>thu</w:t>
      </w:r>
      <w:r>
        <w:rPr>
          <w:spacing w:val="40"/>
        </w:rPr>
        <w:t> </w:t>
      </w:r>
      <w:r>
        <w:rPr/>
        <w:t>là</w:t>
      </w:r>
      <w:r>
        <w:rPr>
          <w:spacing w:val="40"/>
        </w:rPr>
        <w:t> </w:t>
      </w:r>
      <w:r>
        <w:rPr/>
        <w:t>một</w:t>
      </w:r>
      <w:r>
        <w:rPr>
          <w:spacing w:val="40"/>
        </w:rPr>
        <w:t> </w:t>
      </w:r>
      <w:r>
        <w:rPr/>
        <w:t>hàm</w:t>
      </w:r>
      <w:r>
        <w:rPr>
          <w:spacing w:val="40"/>
        </w:rPr>
        <w:t> </w:t>
      </w:r>
      <w:r>
        <w:rPr/>
        <w:t>phụ</w:t>
      </w:r>
      <w:r>
        <w:rPr>
          <w:spacing w:val="40"/>
        </w:rPr>
        <w:t> </w:t>
      </w:r>
      <w:r>
        <w:rPr/>
        <w:t>thuộc</w:t>
      </w:r>
      <w:r>
        <w:rPr>
          <w:spacing w:val="40"/>
        </w:rPr>
        <w:t> </w:t>
      </w:r>
      <w:r>
        <w:rPr/>
        <w:t>vào</w:t>
      </w:r>
      <w:r>
        <w:rPr>
          <w:spacing w:val="40"/>
        </w:rPr>
        <w:t> </w:t>
      </w:r>
      <w:r>
        <w:rPr/>
        <w:t>sản</w:t>
      </w:r>
      <w:r>
        <w:rPr>
          <w:spacing w:val="40"/>
        </w:rPr>
        <w:t> </w:t>
      </w:r>
      <w:r>
        <w:rPr/>
        <w:t>lượng</w:t>
      </w:r>
      <w:r>
        <w:rPr>
          <w:spacing w:val="40"/>
        </w:rPr>
        <w:t> </w:t>
      </w:r>
      <w:r>
        <w:rPr/>
        <w:t>có</w:t>
      </w:r>
    </w:p>
    <w:p>
      <w:pPr>
        <w:spacing w:before="6"/>
        <w:ind w:left="527" w:right="0" w:firstLine="0"/>
        <w:jc w:val="left"/>
        <w:rPr>
          <w:sz w:val="24"/>
        </w:rPr>
      </w:pPr>
      <w:r>
        <w:rPr>
          <w:sz w:val="28"/>
        </w:rPr>
        <w:t>dạng:</w:t>
      </w:r>
      <w:r>
        <w:rPr>
          <w:spacing w:val="29"/>
          <w:sz w:val="28"/>
        </w:rPr>
        <w:t> </w:t>
      </w:r>
      <w:r>
        <w:rPr>
          <w:sz w:val="24"/>
        </w:rPr>
        <w:t>TR</w:t>
      </w:r>
      <w:r>
        <w:rPr>
          <w:spacing w:val="12"/>
          <w:sz w:val="24"/>
        </w:rPr>
        <w:t> </w:t>
      </w:r>
      <w:r>
        <w:rPr>
          <w:rFonts w:ascii="Symbol" w:hAnsi="Symbol"/>
          <w:sz w:val="24"/>
        </w:rPr>
        <w:t></w:t>
      </w:r>
      <w:r>
        <w:rPr>
          <w:spacing w:val="-7"/>
          <w:sz w:val="24"/>
        </w:rPr>
        <w:t> </w:t>
      </w:r>
      <w:r>
        <w:rPr>
          <w:spacing w:val="-4"/>
          <w:sz w:val="24"/>
        </w:rPr>
        <w:t>f(Q)</w:t>
      </w:r>
    </w:p>
    <w:p>
      <w:pPr>
        <w:pStyle w:val="BodyText"/>
        <w:spacing w:before="18"/>
        <w:rPr>
          <w:sz w:val="20"/>
        </w:rPr>
      </w:pPr>
    </w:p>
    <w:p>
      <w:pPr>
        <w:spacing w:after="0"/>
        <w:rPr>
          <w:sz w:val="20"/>
        </w:rPr>
        <w:sectPr>
          <w:footerReference w:type="default" r:id="rId220"/>
          <w:pgSz w:w="11900" w:h="16840"/>
          <w:pgMar w:header="0" w:footer="649" w:top="1380" w:bottom="840" w:left="1200" w:right="780"/>
        </w:sectPr>
      </w:pPr>
    </w:p>
    <w:p>
      <w:pPr>
        <w:pStyle w:val="BodyText"/>
        <w:spacing w:before="145"/>
        <w:ind w:left="1247"/>
      </w:pPr>
      <w:r>
        <w:rPr/>
        <w:t>Cách</w:t>
      </w:r>
      <w:r>
        <w:rPr>
          <w:spacing w:val="-5"/>
        </w:rPr>
        <w:t> </w:t>
      </w:r>
      <w:r>
        <w:rPr>
          <w:spacing w:val="-2"/>
        </w:rPr>
        <w:t>tính:</w:t>
      </w:r>
    </w:p>
    <w:p>
      <w:pPr>
        <w:spacing w:before="164"/>
        <w:ind w:left="62" w:right="0" w:firstLine="0"/>
        <w:jc w:val="left"/>
        <w:rPr>
          <w:sz w:val="24"/>
        </w:rPr>
      </w:pPr>
      <w:r>
        <w:rPr/>
        <w:br w:type="column"/>
      </w:r>
      <w:r>
        <w:rPr>
          <w:sz w:val="24"/>
        </w:rPr>
        <w:t>TR</w:t>
      </w:r>
      <w:r>
        <w:rPr>
          <w:spacing w:val="15"/>
          <w:sz w:val="24"/>
        </w:rPr>
        <w:t> </w:t>
      </w:r>
      <w:r>
        <w:rPr>
          <w:rFonts w:ascii="Symbol" w:hAnsi="Symbol"/>
          <w:sz w:val="24"/>
        </w:rPr>
        <w:t></w:t>
      </w:r>
      <w:r>
        <w:rPr>
          <w:spacing w:val="-1"/>
          <w:sz w:val="24"/>
        </w:rPr>
        <w:t> </w:t>
      </w:r>
      <w:r>
        <w:rPr>
          <w:spacing w:val="-5"/>
          <w:sz w:val="24"/>
        </w:rPr>
        <w:t>P.Q</w:t>
      </w:r>
    </w:p>
    <w:p>
      <w:pPr>
        <w:spacing w:before="182"/>
        <w:ind w:left="129" w:right="0" w:firstLine="0"/>
        <w:jc w:val="left"/>
        <w:rPr>
          <w:sz w:val="24"/>
        </w:rPr>
      </w:pPr>
      <w:r>
        <w:rPr/>
        <w:br w:type="column"/>
      </w:r>
      <w:r>
        <w:rPr>
          <w:spacing w:val="-5"/>
          <w:sz w:val="24"/>
        </w:rPr>
        <w:t>hay</w:t>
      </w:r>
    </w:p>
    <w:p>
      <w:pPr>
        <w:spacing w:line="240" w:lineRule="auto" w:before="3"/>
        <w:rPr>
          <w:sz w:val="3"/>
        </w:rPr>
      </w:pPr>
      <w:r>
        <w:rPr/>
        <w:br w:type="column"/>
      </w:r>
      <w:r>
        <w:rPr>
          <w:sz w:val="3"/>
        </w:rPr>
      </w:r>
    </w:p>
    <w:p>
      <w:pPr>
        <w:pStyle w:val="BodyText"/>
        <w:spacing w:line="154" w:lineRule="exact"/>
        <w:ind w:left="764"/>
        <w:rPr>
          <w:sz w:val="15"/>
        </w:rPr>
      </w:pPr>
      <w:r>
        <w:rPr>
          <w:position w:val="-2"/>
          <w:sz w:val="15"/>
        </w:rPr>
        <mc:AlternateContent>
          <mc:Choice Requires="wps">
            <w:drawing>
              <wp:inline distT="0" distB="0" distL="0" distR="0">
                <wp:extent cx="45085" cy="98425"/>
                <wp:effectExtent l="0" t="0" r="0" b="0"/>
                <wp:docPr id="1920" name="Textbox 1920"/>
                <wp:cNvGraphicFramePr>
                  <a:graphicFrameLocks/>
                </wp:cNvGraphicFramePr>
                <a:graphic>
                  <a:graphicData uri="http://schemas.microsoft.com/office/word/2010/wordprocessingShape">
                    <wps:wsp>
                      <wps:cNvPr id="1920" name="Textbox 1920"/>
                      <wps:cNvSpPr txBox="1"/>
                      <wps:spPr>
                        <a:xfrm>
                          <a:off x="0" y="0"/>
                          <a:ext cx="45085" cy="98425"/>
                        </a:xfrm>
                        <a:prstGeom prst="rect">
                          <a:avLst/>
                        </a:prstGeom>
                      </wps:spPr>
                      <wps:txbx>
                        <w:txbxContent>
                          <w:p>
                            <w:pPr>
                              <w:spacing w:line="155" w:lineRule="exact" w:before="0"/>
                              <w:ind w:left="0" w:right="0" w:firstLine="0"/>
                              <w:jc w:val="left"/>
                              <w:rPr>
                                <w:sz w:val="14"/>
                              </w:rPr>
                            </w:pPr>
                            <w:r>
                              <w:rPr>
                                <w:spacing w:val="-10"/>
                                <w:sz w:val="14"/>
                              </w:rPr>
                              <w:t>n</w:t>
                            </w:r>
                          </w:p>
                        </w:txbxContent>
                      </wps:txbx>
                      <wps:bodyPr wrap="square" lIns="0" tIns="0" rIns="0" bIns="0" rtlCol="0">
                        <a:noAutofit/>
                      </wps:bodyPr>
                    </wps:wsp>
                  </a:graphicData>
                </a:graphic>
              </wp:inline>
            </w:drawing>
          </mc:Choice>
          <mc:Fallback>
            <w:pict>
              <v:shape style="width:3.55pt;height:7.75pt;mso-position-horizontal-relative:char;mso-position-vertical-relative:line" type="#_x0000_t202" id="docshape1270" filled="false" stroked="false">
                <w10:anchorlock/>
                <v:textbox inset="0,0,0,0">
                  <w:txbxContent>
                    <w:p>
                      <w:pPr>
                        <w:spacing w:line="155" w:lineRule="exact" w:before="0"/>
                        <w:ind w:left="0" w:right="0" w:firstLine="0"/>
                        <w:jc w:val="left"/>
                        <w:rPr>
                          <w:sz w:val="14"/>
                        </w:rPr>
                      </w:pPr>
                      <w:r>
                        <w:rPr>
                          <w:spacing w:val="-10"/>
                          <w:sz w:val="14"/>
                        </w:rPr>
                        <w:t>n</w:t>
                      </w:r>
                    </w:p>
                  </w:txbxContent>
                </v:textbox>
              </v:shape>
            </w:pict>
          </mc:Fallback>
        </mc:AlternateContent>
      </w:r>
      <w:r>
        <w:rPr>
          <w:position w:val="-2"/>
          <w:sz w:val="15"/>
        </w:rPr>
      </w:r>
    </w:p>
    <w:p>
      <w:pPr>
        <w:spacing w:line="196" w:lineRule="auto" w:before="0"/>
        <w:ind w:left="714" w:right="4534" w:hanging="592"/>
        <w:jc w:val="left"/>
        <w:rPr>
          <w:sz w:val="14"/>
        </w:rPr>
      </w:pPr>
      <w:r>
        <w:rPr>
          <w:w w:val="110"/>
          <w:sz w:val="24"/>
        </w:rPr>
        <w:t>TR</w:t>
      </w:r>
      <w:r>
        <w:rPr>
          <w:spacing w:val="-15"/>
          <w:w w:val="110"/>
          <w:sz w:val="24"/>
        </w:rPr>
        <w:t> </w:t>
      </w:r>
      <w:r>
        <w:rPr>
          <w:rFonts w:ascii="Symbol" w:hAnsi="Symbol"/>
          <w:w w:val="110"/>
          <w:sz w:val="24"/>
        </w:rPr>
        <w:t></w:t>
      </w:r>
      <w:r>
        <w:rPr>
          <w:spacing w:val="-20"/>
          <w:w w:val="110"/>
          <w:sz w:val="24"/>
        </w:rPr>
        <w:t> </w:t>
      </w:r>
      <w:r>
        <w:rPr>
          <w:rFonts w:ascii="Symbol" w:hAnsi="Symbol"/>
          <w:spacing w:val="14"/>
          <w:w w:val="120"/>
          <w:position w:val="-5"/>
          <w:sz w:val="36"/>
        </w:rPr>
        <w:t></w:t>
      </w:r>
      <w:r>
        <w:rPr>
          <w:spacing w:val="14"/>
          <w:w w:val="120"/>
          <w:sz w:val="24"/>
        </w:rPr>
        <w:t>p</w:t>
      </w:r>
      <w:r>
        <w:rPr>
          <w:spacing w:val="14"/>
          <w:w w:val="120"/>
          <w:position w:val="-5"/>
          <w:sz w:val="14"/>
        </w:rPr>
        <w:t>i</w:t>
      </w:r>
      <w:r>
        <w:rPr>
          <w:spacing w:val="-23"/>
          <w:w w:val="120"/>
          <w:position w:val="-5"/>
          <w:sz w:val="14"/>
        </w:rPr>
        <w:t> </w:t>
      </w:r>
      <w:r>
        <w:rPr>
          <w:w w:val="110"/>
          <w:sz w:val="24"/>
        </w:rPr>
        <w:t>.q</w:t>
      </w:r>
      <w:r>
        <w:rPr>
          <w:w w:val="110"/>
          <w:position w:val="-5"/>
          <w:sz w:val="14"/>
        </w:rPr>
        <w:t>i</w:t>
      </w:r>
      <w:r>
        <w:rPr>
          <w:spacing w:val="40"/>
          <w:w w:val="110"/>
          <w:position w:val="-5"/>
          <w:sz w:val="14"/>
        </w:rPr>
        <w:t> </w:t>
      </w:r>
      <w:r>
        <w:rPr>
          <w:spacing w:val="-4"/>
          <w:w w:val="110"/>
          <w:sz w:val="14"/>
        </w:rPr>
        <w:t>i</w:t>
      </w:r>
      <w:r>
        <w:rPr>
          <w:rFonts w:ascii="Symbol" w:hAnsi="Symbol"/>
          <w:spacing w:val="-4"/>
          <w:w w:val="110"/>
          <w:sz w:val="14"/>
        </w:rPr>
        <w:t></w:t>
      </w:r>
      <w:r>
        <w:rPr>
          <w:spacing w:val="-4"/>
          <w:w w:val="110"/>
          <w:sz w:val="14"/>
        </w:rPr>
        <w:t>1</w:t>
      </w:r>
    </w:p>
    <w:p>
      <w:pPr>
        <w:spacing w:after="0" w:line="196" w:lineRule="auto"/>
        <w:jc w:val="left"/>
        <w:rPr>
          <w:sz w:val="14"/>
        </w:rPr>
        <w:sectPr>
          <w:type w:val="continuous"/>
          <w:pgSz w:w="11900" w:h="16840"/>
          <w:pgMar w:header="0" w:footer="649" w:top="860" w:bottom="280" w:left="1200" w:right="780"/>
          <w:cols w:num="4" w:equalWidth="0">
            <w:col w:w="2407" w:space="40"/>
            <w:col w:w="1006" w:space="39"/>
            <w:col w:w="477" w:space="39"/>
            <w:col w:w="5912"/>
          </w:cols>
        </w:sectPr>
      </w:pPr>
    </w:p>
    <w:p>
      <w:pPr>
        <w:pStyle w:val="BodyText"/>
        <w:spacing w:line="312" w:lineRule="auto" w:before="205"/>
        <w:ind w:left="527" w:right="646" w:firstLine="720"/>
        <w:jc w:val="both"/>
      </w:pPr>
      <w:r>
        <w:rPr/>
        <w:t>Doanh</w:t>
      </w:r>
      <w:r>
        <w:rPr>
          <w:spacing w:val="-1"/>
        </w:rPr>
        <w:t> </w:t>
      </w:r>
      <w:r>
        <w:rPr/>
        <w:t>thu</w:t>
      </w:r>
      <w:r>
        <w:rPr>
          <w:spacing w:val="-1"/>
        </w:rPr>
        <w:t> </w:t>
      </w:r>
      <w:r>
        <w:rPr/>
        <w:t>của</w:t>
      </w:r>
      <w:r>
        <w:rPr>
          <w:spacing w:val="-1"/>
        </w:rPr>
        <w:t> </w:t>
      </w:r>
      <w:r>
        <w:rPr/>
        <w:t>doanh</w:t>
      </w:r>
      <w:r>
        <w:rPr>
          <w:spacing w:val="-1"/>
        </w:rPr>
        <w:t> </w:t>
      </w:r>
      <w:r>
        <w:rPr/>
        <w:t>nghiệp</w:t>
      </w:r>
      <w:r>
        <w:rPr>
          <w:spacing w:val="-1"/>
        </w:rPr>
        <w:t> </w:t>
      </w:r>
      <w:r>
        <w:rPr/>
        <w:t>phản</w:t>
      </w:r>
      <w:r>
        <w:rPr>
          <w:spacing w:val="-1"/>
        </w:rPr>
        <w:t> </w:t>
      </w:r>
      <w:r>
        <w:rPr/>
        <w:t>ánh</w:t>
      </w:r>
      <w:r>
        <w:rPr>
          <w:spacing w:val="-1"/>
        </w:rPr>
        <w:t> </w:t>
      </w:r>
      <w:r>
        <w:rPr/>
        <w:t>quy</w:t>
      </w:r>
      <w:r>
        <w:rPr>
          <w:spacing w:val="-1"/>
        </w:rPr>
        <w:t> </w:t>
      </w:r>
      <w:r>
        <w:rPr/>
        <w:t>mô</w:t>
      </w:r>
      <w:r>
        <w:rPr>
          <w:spacing w:val="-1"/>
        </w:rPr>
        <w:t> </w:t>
      </w:r>
      <w:r>
        <w:rPr/>
        <w:t>sản</w:t>
      </w:r>
      <w:r>
        <w:rPr>
          <w:spacing w:val="-1"/>
        </w:rPr>
        <w:t> </w:t>
      </w:r>
      <w:r>
        <w:rPr/>
        <w:t>xuất</w:t>
      </w:r>
      <w:r>
        <w:rPr>
          <w:spacing w:val="-1"/>
        </w:rPr>
        <w:t> </w:t>
      </w:r>
      <w:r>
        <w:rPr/>
        <w:t>và</w:t>
      </w:r>
      <w:r>
        <w:rPr>
          <w:spacing w:val="-1"/>
        </w:rPr>
        <w:t> </w:t>
      </w:r>
      <w:r>
        <w:rPr/>
        <w:t>thị</w:t>
      </w:r>
      <w:r>
        <w:rPr>
          <w:spacing w:val="-1"/>
        </w:rPr>
        <w:t> </w:t>
      </w:r>
      <w:r>
        <w:rPr/>
        <w:t>phần</w:t>
      </w:r>
      <w:r>
        <w:rPr>
          <w:spacing w:val="-1"/>
        </w:rPr>
        <w:t> </w:t>
      </w:r>
      <w:r>
        <w:rPr/>
        <w:t>của doanh</w:t>
      </w:r>
      <w:r>
        <w:rPr>
          <w:spacing w:val="-1"/>
        </w:rPr>
        <w:t> </w:t>
      </w:r>
      <w:r>
        <w:rPr/>
        <w:t>nghiệp</w:t>
      </w:r>
      <w:r>
        <w:rPr>
          <w:spacing w:val="-2"/>
        </w:rPr>
        <w:t> </w:t>
      </w:r>
      <w:r>
        <w:rPr/>
        <w:t>đó,</w:t>
      </w:r>
      <w:r>
        <w:rPr>
          <w:spacing w:val="-2"/>
        </w:rPr>
        <w:t> </w:t>
      </w:r>
      <w:r>
        <w:rPr/>
        <w:t>trong</w:t>
      </w:r>
      <w:r>
        <w:rPr>
          <w:spacing w:val="-1"/>
        </w:rPr>
        <w:t> </w:t>
      </w:r>
      <w:r>
        <w:rPr/>
        <w:t>những</w:t>
      </w:r>
      <w:r>
        <w:rPr>
          <w:spacing w:val="-2"/>
        </w:rPr>
        <w:t> </w:t>
      </w:r>
      <w:r>
        <w:rPr/>
        <w:t>giai</w:t>
      </w:r>
      <w:r>
        <w:rPr>
          <w:spacing w:val="-2"/>
        </w:rPr>
        <w:t> </w:t>
      </w:r>
      <w:r>
        <w:rPr/>
        <w:t>đoạn</w:t>
      </w:r>
      <w:r>
        <w:rPr>
          <w:spacing w:val="-1"/>
        </w:rPr>
        <w:t> </w:t>
      </w:r>
      <w:r>
        <w:rPr/>
        <w:t>nhất</w:t>
      </w:r>
      <w:r>
        <w:rPr>
          <w:spacing w:val="-2"/>
        </w:rPr>
        <w:t> </w:t>
      </w:r>
      <w:r>
        <w:rPr/>
        <w:t>định</w:t>
      </w:r>
      <w:r>
        <w:rPr>
          <w:spacing w:val="-1"/>
        </w:rPr>
        <w:t> </w:t>
      </w:r>
      <w:r>
        <w:rPr/>
        <w:t>nó</w:t>
      </w:r>
      <w:r>
        <w:rPr>
          <w:spacing w:val="-2"/>
        </w:rPr>
        <w:t> </w:t>
      </w:r>
      <w:r>
        <w:rPr/>
        <w:t>là</w:t>
      </w:r>
      <w:r>
        <w:rPr>
          <w:spacing w:val="-2"/>
        </w:rPr>
        <w:t> </w:t>
      </w:r>
      <w:r>
        <w:rPr/>
        <w:t>một</w:t>
      </w:r>
      <w:r>
        <w:rPr>
          <w:spacing w:val="-2"/>
        </w:rPr>
        <w:t> </w:t>
      </w:r>
      <w:r>
        <w:rPr/>
        <w:t>trong</w:t>
      </w:r>
      <w:r>
        <w:rPr>
          <w:spacing w:val="-1"/>
        </w:rPr>
        <w:t> </w:t>
      </w:r>
      <w:r>
        <w:rPr/>
        <w:t>những</w:t>
      </w:r>
      <w:r>
        <w:rPr>
          <w:spacing w:val="-2"/>
        </w:rPr>
        <w:t> </w:t>
      </w:r>
      <w:r>
        <w:rPr/>
        <w:t>mục tiêu kinh tế của doanh nghiệp. Dựa vào doanh thu ta cũng có thể thấy được mức độ hài lòng của khách hàng đối với doanh nghiệp, uy tín của thương</w:t>
      </w:r>
      <w:r>
        <w:rPr>
          <w:spacing w:val="40"/>
        </w:rPr>
        <w:t> </w:t>
      </w:r>
      <w:r>
        <w:rPr/>
        <w:t>hiệu công ty trên thị trường.</w:t>
      </w:r>
    </w:p>
    <w:p>
      <w:pPr>
        <w:pStyle w:val="Heading6"/>
        <w:numPr>
          <w:ilvl w:val="3"/>
          <w:numId w:val="47"/>
        </w:numPr>
        <w:tabs>
          <w:tab w:pos="1882" w:val="left" w:leader="none"/>
        </w:tabs>
        <w:spacing w:line="240" w:lineRule="auto" w:before="120" w:after="0"/>
        <w:ind w:left="1882" w:right="0" w:hanging="905"/>
        <w:jc w:val="both"/>
        <w:rPr>
          <w:i/>
        </w:rPr>
      </w:pPr>
      <w:r>
        <w:rPr>
          <w:i/>
        </w:rPr>
        <w:t>Doanh</w:t>
      </w:r>
      <w:r>
        <w:rPr>
          <w:i/>
          <w:spacing w:val="-6"/>
        </w:rPr>
        <w:t> </w:t>
      </w:r>
      <w:r>
        <w:rPr>
          <w:i/>
        </w:rPr>
        <w:t>thu</w:t>
      </w:r>
      <w:r>
        <w:rPr>
          <w:i/>
          <w:spacing w:val="-6"/>
        </w:rPr>
        <w:t> </w:t>
      </w:r>
      <w:r>
        <w:rPr>
          <w:i/>
        </w:rPr>
        <w:t>trung</w:t>
      </w:r>
      <w:r>
        <w:rPr>
          <w:i/>
          <w:spacing w:val="-5"/>
        </w:rPr>
        <w:t> </w:t>
      </w:r>
      <w:r>
        <w:rPr>
          <w:i/>
        </w:rPr>
        <w:t>bình</w:t>
      </w:r>
      <w:r>
        <w:rPr>
          <w:i/>
          <w:spacing w:val="-6"/>
        </w:rPr>
        <w:t> </w:t>
      </w:r>
      <w:r>
        <w:rPr>
          <w:i/>
          <w:spacing w:val="-4"/>
        </w:rPr>
        <w:t>(AR)</w:t>
      </w:r>
    </w:p>
    <w:p>
      <w:pPr>
        <w:spacing w:line="312" w:lineRule="auto" w:before="216"/>
        <w:ind w:left="527" w:right="649" w:firstLine="720"/>
        <w:jc w:val="both"/>
        <w:rPr>
          <w:sz w:val="28"/>
        </w:rPr>
      </w:pPr>
      <w:r>
        <w:rPr>
          <w:i/>
          <w:sz w:val="28"/>
        </w:rPr>
        <w:t>Doanh thu trung bình </w:t>
      </w:r>
      <w:r>
        <w:rPr>
          <w:sz w:val="28"/>
        </w:rPr>
        <w:t>là doanh thu tính bình quân cho một đơn vị sản phẩm tiêu thụ.</w:t>
      </w:r>
    </w:p>
    <w:p>
      <w:pPr>
        <w:spacing w:line="344" w:lineRule="exact" w:before="130"/>
        <w:ind w:left="1247" w:right="0" w:firstLine="0"/>
        <w:jc w:val="left"/>
        <w:rPr>
          <w:sz w:val="24"/>
        </w:rPr>
      </w:pPr>
      <w:r>
        <w:rPr/>
        <mc:AlternateContent>
          <mc:Choice Requires="wps">
            <w:drawing>
              <wp:anchor distT="0" distB="0" distL="0" distR="0" allowOverlap="1" layoutInCell="1" locked="0" behindDoc="0" simplePos="0" relativeHeight="15852032">
                <wp:simplePos x="0" y="0"/>
                <wp:positionH relativeFrom="page">
                  <wp:posOffset>2734693</wp:posOffset>
                </wp:positionH>
                <wp:positionV relativeFrom="paragraph">
                  <wp:posOffset>280405</wp:posOffset>
                </wp:positionV>
                <wp:extent cx="220345" cy="1270"/>
                <wp:effectExtent l="0" t="0" r="0" b="0"/>
                <wp:wrapNone/>
                <wp:docPr id="1921" name="Graphic 1921"/>
                <wp:cNvGraphicFramePr>
                  <a:graphicFrameLocks/>
                </wp:cNvGraphicFramePr>
                <a:graphic>
                  <a:graphicData uri="http://schemas.microsoft.com/office/word/2010/wordprocessingShape">
                    <wps:wsp>
                      <wps:cNvPr id="1921" name="Graphic 1921"/>
                      <wps:cNvSpPr/>
                      <wps:spPr>
                        <a:xfrm>
                          <a:off x="0" y="0"/>
                          <a:ext cx="220345" cy="1270"/>
                        </a:xfrm>
                        <a:custGeom>
                          <a:avLst/>
                          <a:gdLst/>
                          <a:ahLst/>
                          <a:cxnLst/>
                          <a:rect l="l" t="t" r="r" b="b"/>
                          <a:pathLst>
                            <a:path w="220345" h="0">
                              <a:moveTo>
                                <a:pt x="0" y="0"/>
                              </a:moveTo>
                              <a:lnTo>
                                <a:pt x="219807"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2032" from="215.330231pt,22.079185pt" to="232.637933pt,22.079185pt" stroked="true" strokeweight=".496992pt" strokecolor="#000000">
                <v:stroke dashstyle="solid"/>
                <w10:wrap type="none"/>
              </v:line>
            </w:pict>
          </mc:Fallback>
        </mc:AlternateContent>
      </w:r>
      <w:r>
        <w:rPr/>
        <mc:AlternateContent>
          <mc:Choice Requires="wps">
            <w:drawing>
              <wp:anchor distT="0" distB="0" distL="0" distR="0" allowOverlap="1" layoutInCell="1" locked="0" behindDoc="0" simplePos="0" relativeHeight="15852544">
                <wp:simplePos x="0" y="0"/>
                <wp:positionH relativeFrom="page">
                  <wp:posOffset>3120429</wp:posOffset>
                </wp:positionH>
                <wp:positionV relativeFrom="paragraph">
                  <wp:posOffset>280405</wp:posOffset>
                </wp:positionV>
                <wp:extent cx="250825" cy="1270"/>
                <wp:effectExtent l="0" t="0" r="0" b="0"/>
                <wp:wrapNone/>
                <wp:docPr id="1922" name="Graphic 1922"/>
                <wp:cNvGraphicFramePr>
                  <a:graphicFrameLocks/>
                </wp:cNvGraphicFramePr>
                <a:graphic>
                  <a:graphicData uri="http://schemas.microsoft.com/office/word/2010/wordprocessingShape">
                    <wps:wsp>
                      <wps:cNvPr id="1922" name="Graphic 1922"/>
                      <wps:cNvSpPr/>
                      <wps:spPr>
                        <a:xfrm>
                          <a:off x="0" y="0"/>
                          <a:ext cx="250825" cy="1270"/>
                        </a:xfrm>
                        <a:custGeom>
                          <a:avLst/>
                          <a:gdLst/>
                          <a:ahLst/>
                          <a:cxnLst/>
                          <a:rect l="l" t="t" r="r" b="b"/>
                          <a:pathLst>
                            <a:path w="250825" h="0">
                              <a:moveTo>
                                <a:pt x="0" y="0"/>
                              </a:moveTo>
                              <a:lnTo>
                                <a:pt x="250704"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2544" from="245.70314pt,22.079185pt" to="265.443656pt,22.079185pt" stroked="true" strokeweight=".496992pt" strokecolor="#000000">
                <v:stroke dashstyle="solid"/>
                <w10:wrap type="none"/>
              </v:line>
            </w:pict>
          </mc:Fallback>
        </mc:AlternateContent>
      </w:r>
      <w:r>
        <w:rPr>
          <w:sz w:val="28"/>
        </w:rPr>
        <w:t>Cách</w:t>
      </w:r>
      <w:r>
        <w:rPr>
          <w:spacing w:val="-3"/>
          <w:sz w:val="28"/>
        </w:rPr>
        <w:t> </w:t>
      </w:r>
      <w:r>
        <w:rPr>
          <w:sz w:val="28"/>
        </w:rPr>
        <w:t>tính:</w:t>
      </w:r>
      <w:r>
        <w:rPr>
          <w:spacing w:val="31"/>
          <w:sz w:val="28"/>
        </w:rPr>
        <w:t> </w:t>
      </w:r>
      <w:r>
        <w:rPr>
          <w:sz w:val="24"/>
        </w:rPr>
        <w:t>AR</w:t>
      </w:r>
      <w:r>
        <w:rPr>
          <w:spacing w:val="4"/>
          <w:sz w:val="24"/>
        </w:rPr>
        <w:t> </w:t>
      </w:r>
      <w:r>
        <w:rPr>
          <w:rFonts w:ascii="Symbol" w:hAnsi="Symbol"/>
          <w:sz w:val="24"/>
        </w:rPr>
        <w:t></w:t>
      </w:r>
      <w:r>
        <w:rPr>
          <w:spacing w:val="11"/>
          <w:sz w:val="24"/>
        </w:rPr>
        <w:t> </w:t>
      </w:r>
      <w:r>
        <w:rPr>
          <w:position w:val="15"/>
          <w:sz w:val="24"/>
        </w:rPr>
        <w:t>TR</w:t>
      </w:r>
      <w:r>
        <w:rPr>
          <w:spacing w:val="30"/>
          <w:position w:val="15"/>
          <w:sz w:val="24"/>
        </w:rPr>
        <w:t> </w:t>
      </w:r>
      <w:r>
        <w:rPr>
          <w:rFonts w:ascii="Symbol" w:hAnsi="Symbol"/>
          <w:sz w:val="24"/>
        </w:rPr>
        <w:t></w:t>
      </w:r>
      <w:r>
        <w:rPr>
          <w:spacing w:val="14"/>
          <w:sz w:val="24"/>
        </w:rPr>
        <w:t> </w:t>
      </w:r>
      <w:r>
        <w:rPr>
          <w:position w:val="15"/>
          <w:sz w:val="24"/>
        </w:rPr>
        <w:t>P.Q</w:t>
      </w:r>
      <w:r>
        <w:rPr>
          <w:spacing w:val="16"/>
          <w:position w:val="15"/>
          <w:sz w:val="24"/>
        </w:rPr>
        <w:t> </w:t>
      </w:r>
      <w:r>
        <w:rPr>
          <w:rFonts w:ascii="Symbol" w:hAnsi="Symbol"/>
          <w:sz w:val="24"/>
        </w:rPr>
        <w:t></w:t>
      </w:r>
      <w:r>
        <w:rPr>
          <w:spacing w:val="-4"/>
          <w:sz w:val="24"/>
        </w:rPr>
        <w:t> </w:t>
      </w:r>
      <w:r>
        <w:rPr>
          <w:spacing w:val="-10"/>
          <w:sz w:val="24"/>
        </w:rPr>
        <w:t>P</w:t>
      </w:r>
    </w:p>
    <w:p>
      <w:pPr>
        <w:tabs>
          <w:tab w:pos="3825" w:val="left" w:leader="none"/>
        </w:tabs>
        <w:spacing w:line="265" w:lineRule="exact" w:before="0"/>
        <w:ind w:left="3193" w:right="0" w:firstLine="0"/>
        <w:jc w:val="left"/>
        <w:rPr>
          <w:sz w:val="24"/>
        </w:rPr>
      </w:pPr>
      <w:r>
        <w:rPr>
          <w:spacing w:val="-10"/>
          <w:sz w:val="24"/>
        </w:rPr>
        <w:t>Q</w:t>
      </w:r>
      <w:r>
        <w:rPr>
          <w:sz w:val="24"/>
        </w:rPr>
        <w:tab/>
      </w:r>
      <w:r>
        <w:rPr>
          <w:spacing w:val="-10"/>
          <w:sz w:val="24"/>
        </w:rPr>
        <w:t>Q</w:t>
      </w:r>
    </w:p>
    <w:p>
      <w:pPr>
        <w:pStyle w:val="Heading6"/>
        <w:numPr>
          <w:ilvl w:val="3"/>
          <w:numId w:val="47"/>
        </w:numPr>
        <w:tabs>
          <w:tab w:pos="1882" w:val="left" w:leader="none"/>
        </w:tabs>
        <w:spacing w:line="240" w:lineRule="auto" w:before="253" w:after="0"/>
        <w:ind w:left="1882" w:right="0" w:hanging="905"/>
        <w:jc w:val="left"/>
        <w:rPr>
          <w:i/>
        </w:rPr>
      </w:pPr>
      <w:r>
        <w:rPr>
          <w:i/>
        </w:rPr>
        <w:t>Doanh</w:t>
      </w:r>
      <w:r>
        <w:rPr>
          <w:i/>
          <w:spacing w:val="-6"/>
        </w:rPr>
        <w:t> </w:t>
      </w:r>
      <w:r>
        <w:rPr>
          <w:i/>
        </w:rPr>
        <w:t>thu</w:t>
      </w:r>
      <w:r>
        <w:rPr>
          <w:i/>
          <w:spacing w:val="-5"/>
        </w:rPr>
        <w:t> </w:t>
      </w:r>
      <w:r>
        <w:rPr>
          <w:i/>
        </w:rPr>
        <w:t>biên</w:t>
      </w:r>
      <w:r>
        <w:rPr>
          <w:i/>
          <w:spacing w:val="-5"/>
        </w:rPr>
        <w:t> </w:t>
      </w:r>
      <w:r>
        <w:rPr>
          <w:i/>
          <w:spacing w:val="-4"/>
        </w:rPr>
        <w:t>(MR)</w:t>
      </w:r>
    </w:p>
    <w:p>
      <w:pPr>
        <w:pStyle w:val="BodyText"/>
        <w:spacing w:line="312" w:lineRule="auto" w:before="220"/>
        <w:ind w:left="527" w:right="631" w:firstLine="639"/>
      </w:pPr>
      <w:r>
        <w:rPr>
          <w:i/>
        </w:rPr>
        <w:t>Doanh thu biên </w:t>
      </w:r>
      <w:r>
        <w:rPr/>
        <w:t>là tổng doanh thu tăng thêm hoặc tổng doanh thu giảm đi khi người ta tiêu thụ thêm hoặc bớt đi 1 đơn vị sản phẩm.</w:t>
      </w:r>
    </w:p>
    <w:p>
      <w:pPr>
        <w:pStyle w:val="BodyText"/>
        <w:spacing w:before="118"/>
        <w:ind w:left="1166"/>
      </w:pPr>
      <w:r>
        <w:rPr/>
        <w:t>Cách</w:t>
      </w:r>
      <w:r>
        <w:rPr>
          <w:spacing w:val="-6"/>
        </w:rPr>
        <w:t> </w:t>
      </w:r>
      <w:r>
        <w:rPr/>
        <w:t>tính:</w:t>
      </w:r>
      <w:r>
        <w:rPr>
          <w:spacing w:val="-5"/>
        </w:rPr>
        <w:t> </w:t>
      </w:r>
      <w:r>
        <w:rPr/>
        <w:t>doanh</w:t>
      </w:r>
      <w:r>
        <w:rPr>
          <w:spacing w:val="-6"/>
        </w:rPr>
        <w:t> </w:t>
      </w:r>
      <w:r>
        <w:rPr/>
        <w:t>thu</w:t>
      </w:r>
      <w:r>
        <w:rPr>
          <w:spacing w:val="-5"/>
        </w:rPr>
        <w:t> </w:t>
      </w:r>
      <w:r>
        <w:rPr/>
        <w:t>biên</w:t>
      </w:r>
      <w:r>
        <w:rPr>
          <w:spacing w:val="-6"/>
        </w:rPr>
        <w:t> </w:t>
      </w:r>
      <w:r>
        <w:rPr/>
        <w:t>được</w:t>
      </w:r>
      <w:r>
        <w:rPr>
          <w:spacing w:val="-6"/>
        </w:rPr>
        <w:t> </w:t>
      </w:r>
      <w:r>
        <w:rPr/>
        <w:t>tính</w:t>
      </w:r>
      <w:r>
        <w:rPr>
          <w:spacing w:val="-5"/>
        </w:rPr>
        <w:t> </w:t>
      </w:r>
      <w:r>
        <w:rPr/>
        <w:t>theo</w:t>
      </w:r>
      <w:r>
        <w:rPr>
          <w:spacing w:val="-6"/>
        </w:rPr>
        <w:t> </w:t>
      </w:r>
      <w:r>
        <w:rPr/>
        <w:t>phương</w:t>
      </w:r>
      <w:r>
        <w:rPr>
          <w:spacing w:val="-5"/>
        </w:rPr>
        <w:t> </w:t>
      </w:r>
      <w:r>
        <w:rPr>
          <w:spacing w:val="-4"/>
        </w:rPr>
        <w:t>pháp</w:t>
      </w:r>
    </w:p>
    <w:p>
      <w:pPr>
        <w:pStyle w:val="BodyText"/>
        <w:spacing w:before="4"/>
        <w:rPr>
          <w:sz w:val="10"/>
        </w:rPr>
      </w:pPr>
    </w:p>
    <w:p>
      <w:pPr>
        <w:spacing w:after="0"/>
        <w:rPr>
          <w:sz w:val="10"/>
        </w:rPr>
        <w:sectPr>
          <w:type w:val="continuous"/>
          <w:pgSz w:w="11900" w:h="16840"/>
          <w:pgMar w:header="0" w:footer="649" w:top="860" w:bottom="280" w:left="1200" w:right="780"/>
        </w:sectPr>
      </w:pPr>
    </w:p>
    <w:p>
      <w:pPr>
        <w:pStyle w:val="BodyText"/>
        <w:spacing w:before="98"/>
        <w:ind w:left="1463"/>
      </w:pPr>
      <w:r>
        <w:rPr>
          <w:rFonts w:ascii="Palatino Linotype" w:hAnsi="Palatino Linotype"/>
        </w:rPr>
        <w:t>+ </w:t>
      </w:r>
      <w:r>
        <w:rPr/>
        <w:t>Theo</w:t>
      </w:r>
      <w:r>
        <w:rPr>
          <w:spacing w:val="-5"/>
        </w:rPr>
        <w:t> </w:t>
      </w:r>
      <w:r>
        <w:rPr/>
        <w:t>phương</w:t>
      </w:r>
      <w:r>
        <w:rPr>
          <w:spacing w:val="-5"/>
        </w:rPr>
        <w:t> </w:t>
      </w:r>
      <w:r>
        <w:rPr/>
        <w:t>pháp</w:t>
      </w:r>
      <w:r>
        <w:rPr>
          <w:spacing w:val="-5"/>
        </w:rPr>
        <w:t> </w:t>
      </w:r>
      <w:r>
        <w:rPr>
          <w:spacing w:val="-2"/>
        </w:rPr>
        <w:t>điểm:</w:t>
      </w:r>
    </w:p>
    <w:p>
      <w:pPr>
        <w:spacing w:before="164"/>
        <w:ind w:left="338" w:right="0" w:firstLine="0"/>
        <w:jc w:val="left"/>
        <w:rPr>
          <w:sz w:val="23"/>
        </w:rPr>
      </w:pPr>
      <w:r>
        <w:rPr/>
        <w:br w:type="column"/>
      </w:r>
      <w:r>
        <w:rPr>
          <w:w w:val="105"/>
          <w:sz w:val="23"/>
        </w:rPr>
        <w:t>MR</w:t>
      </w:r>
      <w:r>
        <w:rPr>
          <w:spacing w:val="8"/>
          <w:w w:val="105"/>
          <w:sz w:val="23"/>
        </w:rPr>
        <w:t> </w:t>
      </w:r>
      <w:r>
        <w:rPr>
          <w:rFonts w:ascii="Symbol" w:hAnsi="Symbol"/>
          <w:w w:val="105"/>
          <w:sz w:val="23"/>
        </w:rPr>
        <w:t></w:t>
      </w:r>
      <w:r>
        <w:rPr>
          <w:spacing w:val="-7"/>
          <w:w w:val="105"/>
          <w:sz w:val="23"/>
        </w:rPr>
        <w:t> </w:t>
      </w:r>
      <w:r>
        <w:rPr>
          <w:spacing w:val="-5"/>
          <w:w w:val="105"/>
          <w:sz w:val="23"/>
        </w:rPr>
        <w:t>TR'</w:t>
      </w:r>
    </w:p>
    <w:p>
      <w:pPr>
        <w:spacing w:after="0"/>
        <w:jc w:val="left"/>
        <w:rPr>
          <w:sz w:val="23"/>
        </w:rPr>
        <w:sectPr>
          <w:type w:val="continuous"/>
          <w:pgSz w:w="11900" w:h="16840"/>
          <w:pgMar w:header="0" w:footer="649" w:top="860" w:bottom="280" w:left="1200" w:right="780"/>
          <w:cols w:num="2" w:equalWidth="0">
            <w:col w:w="4506" w:space="40"/>
            <w:col w:w="5374"/>
          </w:cols>
        </w:sectPr>
      </w:pPr>
    </w:p>
    <w:p>
      <w:pPr>
        <w:pStyle w:val="BodyText"/>
        <w:spacing w:before="145"/>
        <w:ind w:left="1176"/>
      </w:pPr>
      <w:r>
        <w:rPr>
          <w:rFonts w:ascii="Palatino Linotype" w:hAnsi="Palatino Linotype"/>
        </w:rPr>
        <w:t>+ </w:t>
      </w:r>
      <w:r>
        <w:rPr/>
        <w:t>Theo</w:t>
      </w:r>
      <w:r>
        <w:rPr>
          <w:spacing w:val="-5"/>
        </w:rPr>
        <w:t> </w:t>
      </w:r>
      <w:r>
        <w:rPr/>
        <w:t>phương</w:t>
      </w:r>
      <w:r>
        <w:rPr>
          <w:spacing w:val="-5"/>
        </w:rPr>
        <w:t> </w:t>
      </w:r>
      <w:r>
        <w:rPr/>
        <w:t>pháp</w:t>
      </w:r>
      <w:r>
        <w:rPr>
          <w:spacing w:val="-5"/>
        </w:rPr>
        <w:t> </w:t>
      </w:r>
      <w:r>
        <w:rPr>
          <w:spacing w:val="-2"/>
        </w:rPr>
        <w:t>đoạn:</w:t>
      </w:r>
    </w:p>
    <w:p>
      <w:pPr>
        <w:spacing w:line="184" w:lineRule="auto" w:before="86"/>
        <w:ind w:left="1075" w:right="0" w:firstLine="0"/>
        <w:jc w:val="left"/>
        <w:rPr>
          <w:sz w:val="24"/>
        </w:rPr>
      </w:pPr>
      <w:r>
        <w:rPr/>
        <w:br w:type="column"/>
      </w:r>
      <w:r>
        <w:rPr>
          <w:position w:val="-14"/>
          <w:sz w:val="24"/>
        </w:rPr>
        <w:t>MR</w:t>
      </w:r>
      <w:r>
        <w:rPr>
          <w:spacing w:val="11"/>
          <w:position w:val="-14"/>
          <w:sz w:val="24"/>
        </w:rPr>
        <w:t> </w:t>
      </w:r>
      <w:r>
        <w:rPr>
          <w:rFonts w:ascii="Symbol" w:hAnsi="Symbol"/>
          <w:position w:val="-14"/>
          <w:sz w:val="24"/>
        </w:rPr>
        <w:t></w:t>
      </w:r>
      <w:r>
        <w:rPr>
          <w:spacing w:val="15"/>
          <w:position w:val="-14"/>
          <w:sz w:val="24"/>
        </w:rPr>
        <w:t> </w:t>
      </w:r>
      <w:r>
        <w:rPr>
          <w:spacing w:val="-5"/>
          <w:sz w:val="24"/>
        </w:rPr>
        <w:t>ΔTR</w:t>
      </w:r>
    </w:p>
    <w:p>
      <w:pPr>
        <w:spacing w:line="230" w:lineRule="exact" w:before="0"/>
        <w:ind w:left="1807" w:right="0" w:firstLine="0"/>
        <w:jc w:val="left"/>
        <w:rPr>
          <w:sz w:val="24"/>
        </w:rPr>
      </w:pPr>
      <w:r>
        <w:rPr/>
        <mc:AlternateContent>
          <mc:Choice Requires="wps">
            <w:drawing>
              <wp:anchor distT="0" distB="0" distL="0" distR="0" allowOverlap="1" layoutInCell="1" locked="0" behindDoc="1" simplePos="0" relativeHeight="479905792">
                <wp:simplePos x="0" y="0"/>
                <wp:positionH relativeFrom="page">
                  <wp:posOffset>4547256</wp:posOffset>
                </wp:positionH>
                <wp:positionV relativeFrom="paragraph">
                  <wp:posOffset>-42424</wp:posOffset>
                </wp:positionV>
                <wp:extent cx="320675" cy="1270"/>
                <wp:effectExtent l="0" t="0" r="0" b="0"/>
                <wp:wrapNone/>
                <wp:docPr id="1924" name="Graphic 1924"/>
                <wp:cNvGraphicFramePr>
                  <a:graphicFrameLocks/>
                </wp:cNvGraphicFramePr>
                <a:graphic>
                  <a:graphicData uri="http://schemas.microsoft.com/office/word/2010/wordprocessingShape">
                    <wps:wsp>
                      <wps:cNvPr id="1924" name="Graphic 1924"/>
                      <wps:cNvSpPr/>
                      <wps:spPr>
                        <a:xfrm>
                          <a:off x="0" y="0"/>
                          <a:ext cx="320675" cy="1270"/>
                        </a:xfrm>
                        <a:custGeom>
                          <a:avLst/>
                          <a:gdLst/>
                          <a:ahLst/>
                          <a:cxnLst/>
                          <a:rect l="l" t="t" r="r" b="b"/>
                          <a:pathLst>
                            <a:path w="320675" h="0">
                              <a:moveTo>
                                <a:pt x="0" y="0"/>
                              </a:moveTo>
                              <a:lnTo>
                                <a:pt x="320150" y="0"/>
                              </a:lnTo>
                            </a:path>
                          </a:pathLst>
                        </a:custGeom>
                        <a:ln w="63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410688" from="358.051697pt,-3.340506pt" to="383.260372pt,-3.340506pt" stroked="true" strokeweight=".496992pt" strokecolor="#000000">
                <v:stroke dashstyle="solid"/>
                <w10:wrap type="none"/>
              </v:line>
            </w:pict>
          </mc:Fallback>
        </mc:AlternateContent>
      </w:r>
      <w:r>
        <w:rPr>
          <w:spacing w:val="-5"/>
          <w:sz w:val="24"/>
        </w:rPr>
        <w:t>ΔQ</w:t>
      </w:r>
    </w:p>
    <w:p>
      <w:pPr>
        <w:spacing w:after="0" w:line="230" w:lineRule="exact"/>
        <w:jc w:val="left"/>
        <w:rPr>
          <w:sz w:val="24"/>
        </w:rPr>
        <w:sectPr>
          <w:footerReference w:type="default" r:id="rId221"/>
          <w:pgSz w:w="11900" w:h="16840"/>
          <w:pgMar w:header="0" w:footer="649" w:top="1380" w:bottom="840" w:left="1200" w:right="780"/>
          <w:cols w:num="2" w:equalWidth="0">
            <w:col w:w="4202" w:space="40"/>
            <w:col w:w="5678"/>
          </w:cols>
        </w:sectPr>
      </w:pPr>
    </w:p>
    <w:p>
      <w:pPr>
        <w:pStyle w:val="Heading6"/>
        <w:numPr>
          <w:ilvl w:val="3"/>
          <w:numId w:val="47"/>
        </w:numPr>
        <w:tabs>
          <w:tab w:pos="1595" w:val="left" w:leader="none"/>
        </w:tabs>
        <w:spacing w:line="240" w:lineRule="auto" w:before="256" w:after="0"/>
        <w:ind w:left="1595" w:right="0" w:hanging="905"/>
        <w:jc w:val="left"/>
        <w:rPr>
          <w:i/>
        </w:rPr>
      </w:pPr>
      <w:r>
        <w:rPr>
          <w:i/>
        </w:rPr>
        <w:t>Mối</w:t>
      </w:r>
      <w:r>
        <w:rPr>
          <w:i/>
          <w:spacing w:val="-5"/>
        </w:rPr>
        <w:t> </w:t>
      </w:r>
      <w:r>
        <w:rPr>
          <w:i/>
        </w:rPr>
        <w:t>quan</w:t>
      </w:r>
      <w:r>
        <w:rPr>
          <w:i/>
          <w:spacing w:val="-5"/>
        </w:rPr>
        <w:t> </w:t>
      </w:r>
      <w:r>
        <w:rPr>
          <w:i/>
        </w:rPr>
        <w:t>hệ</w:t>
      </w:r>
      <w:r>
        <w:rPr>
          <w:i/>
          <w:spacing w:val="-5"/>
        </w:rPr>
        <w:t> </w:t>
      </w:r>
      <w:r>
        <w:rPr>
          <w:i/>
        </w:rPr>
        <w:t>giữa</w:t>
      </w:r>
      <w:r>
        <w:rPr>
          <w:i/>
          <w:spacing w:val="-5"/>
        </w:rPr>
        <w:t> </w:t>
      </w:r>
      <w:r>
        <w:rPr>
          <w:i/>
        </w:rPr>
        <w:t>tổng</w:t>
      </w:r>
      <w:r>
        <w:rPr>
          <w:i/>
          <w:spacing w:val="-4"/>
        </w:rPr>
        <w:t> </w:t>
      </w:r>
      <w:r>
        <w:rPr>
          <w:i/>
        </w:rPr>
        <w:t>doanh</w:t>
      </w:r>
      <w:r>
        <w:rPr>
          <w:i/>
          <w:spacing w:val="-5"/>
        </w:rPr>
        <w:t> </w:t>
      </w:r>
      <w:r>
        <w:rPr>
          <w:i/>
        </w:rPr>
        <w:t>thu</w:t>
      </w:r>
      <w:r>
        <w:rPr>
          <w:i/>
          <w:spacing w:val="-5"/>
        </w:rPr>
        <w:t> </w:t>
      </w:r>
      <w:r>
        <w:rPr>
          <w:i/>
        </w:rPr>
        <w:t>và</w:t>
      </w:r>
      <w:r>
        <w:rPr>
          <w:i/>
          <w:spacing w:val="-5"/>
        </w:rPr>
        <w:t> </w:t>
      </w:r>
      <w:r>
        <w:rPr>
          <w:i/>
        </w:rPr>
        <w:t>doanh</w:t>
      </w:r>
      <w:r>
        <w:rPr>
          <w:i/>
          <w:spacing w:val="-5"/>
        </w:rPr>
        <w:t> </w:t>
      </w:r>
      <w:r>
        <w:rPr>
          <w:i/>
        </w:rPr>
        <w:t>thu</w:t>
      </w:r>
      <w:r>
        <w:rPr>
          <w:i/>
          <w:spacing w:val="-4"/>
        </w:rPr>
        <w:t> biên</w:t>
      </w:r>
    </w:p>
    <w:p>
      <w:pPr>
        <w:pStyle w:val="BodyText"/>
        <w:spacing w:line="312" w:lineRule="auto" w:before="216"/>
        <w:ind w:left="240" w:right="935" w:firstLine="639"/>
        <w:jc w:val="both"/>
      </w:pPr>
      <w:r>
        <w:rPr/>
        <w:t>Tổng doanh thu phản ánh quy mô cầu thị trường, doanh thu biên phản ánh cường độ nhu cầu thị trường về hàng hóa. Khi bắt đầu tiêu thụ sản phẩm tổng doanh thu bắt đầu tăng lên, doanh thu biên bắt đầu giảm xuống và biểu hiện 3 trường hợp (hình 5. 16).</w:t>
      </w:r>
    </w:p>
    <w:p>
      <w:pPr>
        <w:pStyle w:val="BodyText"/>
        <w:spacing w:before="150"/>
        <w:ind w:left="960"/>
      </w:pPr>
      <w:r>
        <w:rPr>
          <w:rFonts w:ascii="Courier New" w:hAnsi="Courier New"/>
        </w:rPr>
        <w:t>+</w:t>
      </w:r>
      <w:r>
        <w:rPr>
          <w:rFonts w:ascii="Courier New" w:hAnsi="Courier New"/>
          <w:spacing w:val="-98"/>
        </w:rPr>
        <w:t> </w:t>
      </w:r>
      <w:r>
        <w:rPr/>
        <w:t>Nếu</w:t>
      </w:r>
      <w:r>
        <w:rPr>
          <w:spacing w:val="-8"/>
        </w:rPr>
        <w:t> </w:t>
      </w:r>
      <w:r>
        <w:rPr/>
        <w:t>MR</w:t>
      </w:r>
      <w:r>
        <w:rPr>
          <w:spacing w:val="-4"/>
        </w:rPr>
        <w:t> </w:t>
      </w:r>
      <w:r>
        <w:rPr/>
        <w:t>&gt;</w:t>
      </w:r>
      <w:r>
        <w:rPr>
          <w:spacing w:val="-3"/>
        </w:rPr>
        <w:t> </w:t>
      </w:r>
      <w:r>
        <w:rPr/>
        <w:t>0,</w:t>
      </w:r>
      <w:r>
        <w:rPr>
          <w:spacing w:val="-4"/>
        </w:rPr>
        <w:t> </w:t>
      </w:r>
      <w:r>
        <w:rPr/>
        <w:t>gia</w:t>
      </w:r>
      <w:r>
        <w:rPr>
          <w:spacing w:val="-4"/>
        </w:rPr>
        <w:t> </w:t>
      </w:r>
      <w:r>
        <w:rPr/>
        <w:t>tăng</w:t>
      </w:r>
      <w:r>
        <w:rPr>
          <w:spacing w:val="-4"/>
        </w:rPr>
        <w:t> </w:t>
      </w:r>
      <w:r>
        <w:rPr/>
        <w:t>sản</w:t>
      </w:r>
      <w:r>
        <w:rPr>
          <w:spacing w:val="-3"/>
        </w:rPr>
        <w:t> </w:t>
      </w:r>
      <w:r>
        <w:rPr/>
        <w:t>lượng</w:t>
      </w:r>
      <w:r>
        <w:rPr>
          <w:spacing w:val="-4"/>
        </w:rPr>
        <w:t> </w:t>
      </w:r>
      <w:r>
        <w:rPr/>
        <w:t>tiêu</w:t>
      </w:r>
      <w:r>
        <w:rPr>
          <w:spacing w:val="-4"/>
        </w:rPr>
        <w:t> </w:t>
      </w:r>
      <w:r>
        <w:rPr/>
        <w:t>thụ</w:t>
      </w:r>
      <w:r>
        <w:rPr>
          <w:spacing w:val="-4"/>
        </w:rPr>
        <w:t> </w:t>
      </w:r>
      <w:r>
        <w:rPr/>
        <w:t>tổng</w:t>
      </w:r>
      <w:r>
        <w:rPr>
          <w:spacing w:val="-3"/>
        </w:rPr>
        <w:t> </w:t>
      </w:r>
      <w:r>
        <w:rPr/>
        <w:t>doanh</w:t>
      </w:r>
      <w:r>
        <w:rPr>
          <w:spacing w:val="-4"/>
        </w:rPr>
        <w:t> </w:t>
      </w:r>
      <w:r>
        <w:rPr/>
        <w:t>thu</w:t>
      </w:r>
      <w:r>
        <w:rPr>
          <w:spacing w:val="-4"/>
        </w:rPr>
        <w:t> </w:t>
      </w:r>
      <w:r>
        <w:rPr>
          <w:spacing w:val="-2"/>
        </w:rPr>
        <w:t>tăng.</w:t>
      </w:r>
    </w:p>
    <w:p>
      <w:pPr>
        <w:pStyle w:val="BodyText"/>
        <w:spacing w:before="216"/>
        <w:ind w:left="960"/>
      </w:pPr>
      <w:r>
        <w:rPr>
          <w:rFonts w:ascii="Courier New" w:hAnsi="Courier New"/>
        </w:rPr>
        <w:t>+</w:t>
      </w:r>
      <w:r>
        <w:rPr>
          <w:rFonts w:ascii="Courier New" w:hAnsi="Courier New"/>
          <w:spacing w:val="-98"/>
        </w:rPr>
        <w:t> </w:t>
      </w:r>
      <w:r>
        <w:rPr/>
        <w:t>Nếu</w:t>
      </w:r>
      <w:r>
        <w:rPr>
          <w:spacing w:val="-7"/>
        </w:rPr>
        <w:t> </w:t>
      </w:r>
      <w:r>
        <w:rPr/>
        <w:t>MR</w:t>
      </w:r>
      <w:r>
        <w:rPr>
          <w:spacing w:val="-4"/>
        </w:rPr>
        <w:t> </w:t>
      </w:r>
      <w:r>
        <w:rPr/>
        <w:t>=</w:t>
      </w:r>
      <w:r>
        <w:rPr>
          <w:spacing w:val="-3"/>
        </w:rPr>
        <w:t> </w:t>
      </w:r>
      <w:r>
        <w:rPr/>
        <w:t>0,</w:t>
      </w:r>
      <w:r>
        <w:rPr>
          <w:spacing w:val="-3"/>
        </w:rPr>
        <w:t> </w:t>
      </w:r>
      <w:r>
        <w:rPr/>
        <w:t>tổng</w:t>
      </w:r>
      <w:r>
        <w:rPr>
          <w:spacing w:val="-4"/>
        </w:rPr>
        <w:t> </w:t>
      </w:r>
      <w:r>
        <w:rPr/>
        <w:t>doanh</w:t>
      </w:r>
      <w:r>
        <w:rPr>
          <w:spacing w:val="-3"/>
        </w:rPr>
        <w:t> </w:t>
      </w:r>
      <w:r>
        <w:rPr/>
        <w:t>thu</w:t>
      </w:r>
      <w:r>
        <w:rPr>
          <w:spacing w:val="-3"/>
        </w:rPr>
        <w:t> </w:t>
      </w:r>
      <w:r>
        <w:rPr/>
        <w:t>đạt</w:t>
      </w:r>
      <w:r>
        <w:rPr>
          <w:spacing w:val="-4"/>
        </w:rPr>
        <w:t> </w:t>
      </w:r>
      <w:r>
        <w:rPr/>
        <w:t>cực</w:t>
      </w:r>
      <w:r>
        <w:rPr>
          <w:spacing w:val="-3"/>
        </w:rPr>
        <w:t> </w:t>
      </w:r>
      <w:r>
        <w:rPr>
          <w:spacing w:val="-4"/>
        </w:rPr>
        <w:t>đại.</w:t>
      </w:r>
    </w:p>
    <w:p>
      <w:pPr>
        <w:pStyle w:val="BodyText"/>
        <w:spacing w:before="221"/>
        <w:ind w:left="960"/>
      </w:pPr>
      <w:r>
        <w:rPr>
          <w:rFonts w:ascii="Courier New" w:hAnsi="Courier New"/>
        </w:rPr>
        <w:t>+</w:t>
      </w:r>
      <w:r>
        <w:rPr>
          <w:rFonts w:ascii="Courier New" w:hAnsi="Courier New"/>
          <w:spacing w:val="-98"/>
        </w:rPr>
        <w:t> </w:t>
      </w:r>
      <w:r>
        <w:rPr/>
        <w:t>Nếu</w:t>
      </w:r>
      <w:r>
        <w:rPr>
          <w:spacing w:val="23"/>
        </w:rPr>
        <w:t> </w:t>
      </w:r>
      <w:r>
        <w:rPr/>
        <w:t>MR</w:t>
      </w:r>
      <w:r>
        <w:rPr>
          <w:spacing w:val="26"/>
        </w:rPr>
        <w:t> </w:t>
      </w:r>
      <w:r>
        <w:rPr/>
        <w:t>&lt;</w:t>
      </w:r>
      <w:r>
        <w:rPr>
          <w:spacing w:val="26"/>
        </w:rPr>
        <w:t> </w:t>
      </w:r>
      <w:r>
        <w:rPr/>
        <w:t>0,</w:t>
      </w:r>
      <w:r>
        <w:rPr>
          <w:spacing w:val="25"/>
        </w:rPr>
        <w:t> </w:t>
      </w:r>
      <w:r>
        <w:rPr/>
        <w:t>gia</w:t>
      </w:r>
      <w:r>
        <w:rPr>
          <w:spacing w:val="25"/>
        </w:rPr>
        <w:t> </w:t>
      </w:r>
      <w:r>
        <w:rPr/>
        <w:t>tăng</w:t>
      </w:r>
      <w:r>
        <w:rPr>
          <w:spacing w:val="26"/>
        </w:rPr>
        <w:t> </w:t>
      </w:r>
      <w:r>
        <w:rPr/>
        <w:t>sản</w:t>
      </w:r>
      <w:r>
        <w:rPr>
          <w:spacing w:val="26"/>
        </w:rPr>
        <w:t> </w:t>
      </w:r>
      <w:r>
        <w:rPr/>
        <w:t>lượng</w:t>
      </w:r>
      <w:r>
        <w:rPr>
          <w:spacing w:val="26"/>
        </w:rPr>
        <w:t> </w:t>
      </w:r>
      <w:r>
        <w:rPr/>
        <w:t>hàng</w:t>
      </w:r>
      <w:r>
        <w:rPr>
          <w:spacing w:val="26"/>
        </w:rPr>
        <w:t> </w:t>
      </w:r>
      <w:r>
        <w:rPr/>
        <w:t>hóa</w:t>
      </w:r>
      <w:r>
        <w:rPr>
          <w:spacing w:val="25"/>
        </w:rPr>
        <w:t> </w:t>
      </w:r>
      <w:r>
        <w:rPr/>
        <w:t>tiêu</w:t>
      </w:r>
      <w:r>
        <w:rPr>
          <w:spacing w:val="26"/>
        </w:rPr>
        <w:t> </w:t>
      </w:r>
      <w:r>
        <w:rPr/>
        <w:t>thụ</w:t>
      </w:r>
      <w:r>
        <w:rPr>
          <w:spacing w:val="26"/>
        </w:rPr>
        <w:t> </w:t>
      </w:r>
      <w:r>
        <w:rPr/>
        <w:t>tổng</w:t>
      </w:r>
      <w:r>
        <w:rPr>
          <w:spacing w:val="26"/>
        </w:rPr>
        <w:t> </w:t>
      </w:r>
      <w:r>
        <w:rPr/>
        <w:t>doanh</w:t>
      </w:r>
      <w:r>
        <w:rPr>
          <w:spacing w:val="26"/>
        </w:rPr>
        <w:t> </w:t>
      </w:r>
      <w:r>
        <w:rPr>
          <w:spacing w:val="-5"/>
        </w:rPr>
        <w:t>thu</w:t>
      </w:r>
    </w:p>
    <w:p>
      <w:pPr>
        <w:pStyle w:val="BodyText"/>
        <w:spacing w:before="72"/>
        <w:ind w:left="240"/>
      </w:pPr>
      <w:r>
        <w:rPr>
          <w:spacing w:val="-2"/>
        </w:rPr>
        <w:t>giảm.</w:t>
      </w:r>
    </w:p>
    <w:p>
      <w:pPr>
        <w:pStyle w:val="ListParagraph"/>
        <w:numPr>
          <w:ilvl w:val="0"/>
          <w:numId w:val="51"/>
        </w:numPr>
        <w:tabs>
          <w:tab w:pos="1103" w:val="left" w:leader="none"/>
        </w:tabs>
        <w:spacing w:line="240" w:lineRule="auto" w:before="217" w:after="0"/>
        <w:ind w:left="1103" w:right="0" w:hanging="224"/>
        <w:jc w:val="left"/>
        <w:rPr>
          <w:sz w:val="28"/>
        </w:rPr>
      </w:pPr>
      <w:r>
        <w:rPr>
          <w:sz w:val="28"/>
        </w:rPr>
        <w:t>Doanh</w:t>
      </w:r>
      <w:r>
        <w:rPr>
          <w:spacing w:val="74"/>
          <w:sz w:val="28"/>
        </w:rPr>
        <w:t> </w:t>
      </w:r>
      <w:r>
        <w:rPr>
          <w:sz w:val="28"/>
        </w:rPr>
        <w:t>thu</w:t>
      </w:r>
      <w:r>
        <w:rPr>
          <w:spacing w:val="78"/>
          <w:sz w:val="28"/>
        </w:rPr>
        <w:t> </w:t>
      </w:r>
      <w:r>
        <w:rPr>
          <w:sz w:val="28"/>
        </w:rPr>
        <w:t>biên</w:t>
      </w:r>
      <w:r>
        <w:rPr>
          <w:spacing w:val="77"/>
          <w:sz w:val="28"/>
        </w:rPr>
        <w:t> </w:t>
      </w:r>
      <w:r>
        <w:rPr>
          <w:sz w:val="28"/>
        </w:rPr>
        <w:t>có</w:t>
      </w:r>
      <w:r>
        <w:rPr>
          <w:spacing w:val="78"/>
          <w:sz w:val="28"/>
        </w:rPr>
        <w:t> </w:t>
      </w:r>
      <w:r>
        <w:rPr>
          <w:sz w:val="28"/>
        </w:rPr>
        <w:t>xu</w:t>
      </w:r>
      <w:r>
        <w:rPr>
          <w:spacing w:val="77"/>
          <w:sz w:val="28"/>
        </w:rPr>
        <w:t> </w:t>
      </w:r>
      <w:r>
        <w:rPr>
          <w:sz w:val="28"/>
        </w:rPr>
        <w:t>hướng</w:t>
      </w:r>
      <w:r>
        <w:rPr>
          <w:spacing w:val="77"/>
          <w:sz w:val="28"/>
        </w:rPr>
        <w:t> </w:t>
      </w:r>
      <w:r>
        <w:rPr>
          <w:sz w:val="28"/>
        </w:rPr>
        <w:t>giảm</w:t>
      </w:r>
      <w:r>
        <w:rPr>
          <w:spacing w:val="79"/>
          <w:sz w:val="28"/>
        </w:rPr>
        <w:t> </w:t>
      </w:r>
      <w:r>
        <w:rPr>
          <w:sz w:val="28"/>
        </w:rPr>
        <w:t>dần</w:t>
      </w:r>
      <w:r>
        <w:rPr>
          <w:spacing w:val="77"/>
          <w:w w:val="150"/>
          <w:sz w:val="28"/>
        </w:rPr>
        <w:t> </w:t>
      </w:r>
      <w:r>
        <w:rPr>
          <w:sz w:val="24"/>
        </w:rPr>
        <w:t>MR</w:t>
      </w:r>
      <w:r>
        <w:rPr>
          <w:position w:val="-5"/>
          <w:sz w:val="14"/>
        </w:rPr>
        <w:t>1</w:t>
      </w:r>
      <w:r>
        <w:rPr>
          <w:spacing w:val="37"/>
          <w:position w:val="-5"/>
          <w:sz w:val="14"/>
        </w:rPr>
        <w:t> </w:t>
      </w:r>
      <w:r>
        <w:rPr>
          <w:rFonts w:ascii="Symbol" w:hAnsi="Symbol"/>
          <w:sz w:val="24"/>
        </w:rPr>
        <w:t></w:t>
      </w:r>
      <w:r>
        <w:rPr>
          <w:spacing w:val="-2"/>
          <w:sz w:val="24"/>
        </w:rPr>
        <w:t> </w:t>
      </w:r>
      <w:r>
        <w:rPr>
          <w:sz w:val="24"/>
        </w:rPr>
        <w:t>MR</w:t>
      </w:r>
      <w:r>
        <w:rPr>
          <w:spacing w:val="-33"/>
          <w:sz w:val="24"/>
        </w:rPr>
        <w:t> </w:t>
      </w:r>
      <w:r>
        <w:rPr>
          <w:position w:val="-5"/>
          <w:sz w:val="14"/>
        </w:rPr>
        <w:t>2</w:t>
      </w:r>
      <w:r>
        <w:rPr>
          <w:spacing w:val="48"/>
          <w:position w:val="-5"/>
          <w:sz w:val="14"/>
        </w:rPr>
        <w:t> </w:t>
      </w:r>
      <w:r>
        <w:rPr>
          <w:rFonts w:ascii="Symbol" w:hAnsi="Symbol"/>
          <w:sz w:val="24"/>
        </w:rPr>
        <w:t></w:t>
      </w:r>
      <w:r>
        <w:rPr>
          <w:spacing w:val="-16"/>
          <w:sz w:val="24"/>
        </w:rPr>
        <w:t> </w:t>
      </w:r>
      <w:r>
        <w:rPr>
          <w:sz w:val="24"/>
        </w:rPr>
        <w:t>...</w:t>
      </w:r>
      <w:r>
        <w:rPr>
          <w:spacing w:val="-15"/>
          <w:sz w:val="24"/>
        </w:rPr>
        <w:t> </w:t>
      </w:r>
      <w:r>
        <w:rPr>
          <w:rFonts w:ascii="Symbol" w:hAnsi="Symbol"/>
          <w:sz w:val="24"/>
        </w:rPr>
        <w:t></w:t>
      </w:r>
      <w:r>
        <w:rPr>
          <w:spacing w:val="-2"/>
          <w:sz w:val="24"/>
        </w:rPr>
        <w:t> </w:t>
      </w:r>
      <w:r>
        <w:rPr>
          <w:sz w:val="24"/>
        </w:rPr>
        <w:t>MR</w:t>
      </w:r>
      <w:r>
        <w:rPr>
          <w:spacing w:val="-33"/>
          <w:sz w:val="24"/>
        </w:rPr>
        <w:t> </w:t>
      </w:r>
      <w:r>
        <w:rPr>
          <w:position w:val="-5"/>
          <w:sz w:val="14"/>
        </w:rPr>
        <w:t>n</w:t>
      </w:r>
      <w:r>
        <w:rPr>
          <w:spacing w:val="60"/>
          <w:position w:val="-5"/>
          <w:sz w:val="14"/>
        </w:rPr>
        <w:t>  </w:t>
      </w:r>
      <w:r>
        <w:rPr>
          <w:spacing w:val="-5"/>
          <w:sz w:val="28"/>
        </w:rPr>
        <w:t>do</w:t>
      </w:r>
    </w:p>
    <w:p>
      <w:pPr>
        <w:pStyle w:val="BodyText"/>
        <w:spacing w:line="312" w:lineRule="auto" w:before="103"/>
        <w:ind w:left="240" w:right="937"/>
        <w:jc w:val="both"/>
      </w:pPr>
      <w:r>
        <w:rPr/>
        <w:t>người tiêu dùng được cung cấp ngày càng nhiều sản phẩm, tính bức thiết của sản phẩm giảm dần. Khi MR = 0, con người đạt đến độ bão hòa sản phẩm hàng hóa. Do đó, doanh thu biên giảm dần là quy luật kinh tế trong nền sản xuất hàng hóa.</w:t>
      </w:r>
    </w:p>
    <w:p>
      <w:pPr>
        <w:pStyle w:val="Heading6"/>
        <w:numPr>
          <w:ilvl w:val="3"/>
          <w:numId w:val="47"/>
        </w:numPr>
        <w:tabs>
          <w:tab w:pos="1595" w:val="left" w:leader="none"/>
        </w:tabs>
        <w:spacing w:line="240" w:lineRule="auto" w:before="121" w:after="0"/>
        <w:ind w:left="1595" w:right="0" w:hanging="905"/>
        <w:jc w:val="both"/>
        <w:rPr>
          <w:i/>
        </w:rPr>
      </w:pPr>
      <w:r>
        <w:rPr>
          <w:i/>
        </w:rPr>
        <w:t>Lợi</w:t>
      </w:r>
      <w:r>
        <w:rPr>
          <w:i/>
          <w:spacing w:val="-6"/>
        </w:rPr>
        <w:t> </w:t>
      </w:r>
      <w:r>
        <w:rPr>
          <w:i/>
        </w:rPr>
        <w:t>nhuận</w:t>
      </w:r>
      <w:r>
        <w:rPr>
          <w:i/>
          <w:spacing w:val="-5"/>
        </w:rPr>
        <w:t> (π)</w:t>
      </w:r>
    </w:p>
    <w:p>
      <w:pPr>
        <w:pStyle w:val="BodyText"/>
        <w:spacing w:before="215"/>
        <w:ind w:left="879"/>
      </w:pPr>
      <w:r>
        <w:rPr>
          <w:i/>
        </w:rPr>
        <w:t>Lợi</w:t>
      </w:r>
      <w:r>
        <w:rPr>
          <w:i/>
          <w:spacing w:val="-5"/>
        </w:rPr>
        <w:t> </w:t>
      </w:r>
      <w:r>
        <w:rPr>
          <w:i/>
        </w:rPr>
        <w:t>nhuận</w:t>
      </w:r>
      <w:r>
        <w:rPr>
          <w:i/>
          <w:spacing w:val="-4"/>
        </w:rPr>
        <w:t> </w:t>
      </w:r>
      <w:r>
        <w:rPr/>
        <w:t>là</w:t>
      </w:r>
      <w:r>
        <w:rPr>
          <w:spacing w:val="-4"/>
        </w:rPr>
        <w:t> </w:t>
      </w:r>
      <w:r>
        <w:rPr/>
        <w:t>phần</w:t>
      </w:r>
      <w:r>
        <w:rPr>
          <w:spacing w:val="-4"/>
        </w:rPr>
        <w:t> </w:t>
      </w:r>
      <w:r>
        <w:rPr/>
        <w:t>còn</w:t>
      </w:r>
      <w:r>
        <w:rPr>
          <w:spacing w:val="-4"/>
        </w:rPr>
        <w:t> </w:t>
      </w:r>
      <w:r>
        <w:rPr/>
        <w:t>lại</w:t>
      </w:r>
      <w:r>
        <w:rPr>
          <w:spacing w:val="-4"/>
        </w:rPr>
        <w:t> </w:t>
      </w:r>
      <w:r>
        <w:rPr/>
        <w:t>của</w:t>
      </w:r>
      <w:r>
        <w:rPr>
          <w:spacing w:val="-5"/>
        </w:rPr>
        <w:t> </w:t>
      </w:r>
      <w:r>
        <w:rPr/>
        <w:t>tổng</w:t>
      </w:r>
      <w:r>
        <w:rPr>
          <w:spacing w:val="-4"/>
        </w:rPr>
        <w:t> </w:t>
      </w:r>
      <w:r>
        <w:rPr/>
        <w:t>doanh</w:t>
      </w:r>
      <w:r>
        <w:rPr>
          <w:spacing w:val="-4"/>
        </w:rPr>
        <w:t> </w:t>
      </w:r>
      <w:r>
        <w:rPr/>
        <w:t>thu</w:t>
      </w:r>
      <w:r>
        <w:rPr>
          <w:spacing w:val="-4"/>
        </w:rPr>
        <w:t> </w:t>
      </w:r>
      <w:r>
        <w:rPr/>
        <w:t>sau</w:t>
      </w:r>
      <w:r>
        <w:rPr>
          <w:spacing w:val="-4"/>
        </w:rPr>
        <w:t> </w:t>
      </w:r>
      <w:r>
        <w:rPr/>
        <w:t>khi</w:t>
      </w:r>
      <w:r>
        <w:rPr>
          <w:spacing w:val="-4"/>
        </w:rPr>
        <w:t> </w:t>
      </w:r>
      <w:r>
        <w:rPr/>
        <w:t>trừ</w:t>
      </w:r>
      <w:r>
        <w:rPr>
          <w:spacing w:val="-4"/>
        </w:rPr>
        <w:t> </w:t>
      </w:r>
      <w:r>
        <w:rPr/>
        <w:t>đi</w:t>
      </w:r>
      <w:r>
        <w:rPr>
          <w:spacing w:val="-6"/>
        </w:rPr>
        <w:t> </w:t>
      </w:r>
      <w:r>
        <w:rPr/>
        <w:t>tổng</w:t>
      </w:r>
      <w:r>
        <w:rPr>
          <w:spacing w:val="-4"/>
        </w:rPr>
        <w:t> </w:t>
      </w:r>
      <w:r>
        <w:rPr/>
        <w:t>chi</w:t>
      </w:r>
      <w:r>
        <w:rPr>
          <w:spacing w:val="-4"/>
        </w:rPr>
        <w:t> phí.</w:t>
      </w:r>
    </w:p>
    <w:p>
      <w:pPr>
        <w:pStyle w:val="BodyText"/>
        <w:spacing w:line="314" w:lineRule="auto" w:before="216"/>
        <w:ind w:left="240" w:right="846" w:firstLine="639"/>
      </w:pPr>
      <w:r>
        <w:rPr/>
        <w:t>Lợi nhuận là mục tiêu sau cùng của doanh nghiệp, nó quyết định sự tồn tại, phát triển hoặc suy thoái, phá sản của doanh nghiệp.</w:t>
      </w:r>
    </w:p>
    <w:p>
      <w:pPr>
        <w:pStyle w:val="BodyText"/>
        <w:spacing w:line="312" w:lineRule="auto" w:before="116"/>
        <w:ind w:left="240" w:right="846" w:firstLine="639"/>
      </w:pPr>
      <w:r>
        <w:rPr/>
        <w:t>Mức lợi nhuận, tỷ suất lợi nhuận phản ánh trình độ kỹ thuật, công nghệ, tổ chức, quản lý, tay nghề và năng suất lao động của doanh nghiệp.</w:t>
      </w:r>
    </w:p>
    <w:p>
      <w:pPr>
        <w:pStyle w:val="BodyText"/>
        <w:spacing w:before="118"/>
        <w:ind w:left="879"/>
      </w:pPr>
      <w:r>
        <w:rPr/>
        <w:t>Có</w:t>
      </w:r>
      <w:r>
        <w:rPr>
          <w:spacing w:val="-4"/>
        </w:rPr>
        <w:t> </w:t>
      </w:r>
      <w:r>
        <w:rPr/>
        <w:t>2</w:t>
      </w:r>
      <w:r>
        <w:rPr>
          <w:spacing w:val="-4"/>
        </w:rPr>
        <w:t> </w:t>
      </w:r>
      <w:r>
        <w:rPr/>
        <w:t>công</w:t>
      </w:r>
      <w:r>
        <w:rPr>
          <w:spacing w:val="-3"/>
        </w:rPr>
        <w:t> </w:t>
      </w:r>
      <w:r>
        <w:rPr/>
        <w:t>thức</w:t>
      </w:r>
      <w:r>
        <w:rPr>
          <w:spacing w:val="-4"/>
        </w:rPr>
        <w:t> </w:t>
      </w:r>
      <w:r>
        <w:rPr/>
        <w:t>tính</w:t>
      </w:r>
      <w:r>
        <w:rPr>
          <w:spacing w:val="-3"/>
        </w:rPr>
        <w:t> </w:t>
      </w:r>
      <w:r>
        <w:rPr/>
        <w:t>lợi</w:t>
      </w:r>
      <w:r>
        <w:rPr>
          <w:spacing w:val="-5"/>
        </w:rPr>
        <w:t> </w:t>
      </w:r>
      <w:r>
        <w:rPr>
          <w:spacing w:val="-2"/>
        </w:rPr>
        <w:t>nhuận:</w:t>
      </w:r>
    </w:p>
    <w:p>
      <w:pPr>
        <w:pStyle w:val="BodyText"/>
        <w:spacing w:before="217"/>
        <w:ind w:left="1176"/>
      </w:pPr>
      <w:r>
        <w:rPr>
          <w:rFonts w:ascii="Palatino Linotype" w:hAnsi="Palatino Linotype"/>
        </w:rPr>
        <w:t>+</w:t>
      </w:r>
      <w:r>
        <w:rPr>
          <w:rFonts w:ascii="Palatino Linotype" w:hAnsi="Palatino Linotype"/>
          <w:spacing w:val="2"/>
        </w:rPr>
        <w:t> </w:t>
      </w:r>
      <w:r>
        <w:rPr/>
        <w:t>Dựa</w:t>
      </w:r>
      <w:r>
        <w:rPr>
          <w:spacing w:val="-4"/>
        </w:rPr>
        <w:t> </w:t>
      </w:r>
      <w:r>
        <w:rPr/>
        <w:t>vào</w:t>
      </w:r>
      <w:r>
        <w:rPr>
          <w:spacing w:val="-4"/>
        </w:rPr>
        <w:t> </w:t>
      </w:r>
      <w:r>
        <w:rPr/>
        <w:t>tổng</w:t>
      </w:r>
      <w:r>
        <w:rPr>
          <w:spacing w:val="-4"/>
        </w:rPr>
        <w:t> </w:t>
      </w:r>
      <w:r>
        <w:rPr/>
        <w:t>doanh</w:t>
      </w:r>
      <w:r>
        <w:rPr>
          <w:spacing w:val="-3"/>
        </w:rPr>
        <w:t> </w:t>
      </w:r>
      <w:r>
        <w:rPr/>
        <w:t>thu</w:t>
      </w:r>
      <w:r>
        <w:rPr>
          <w:spacing w:val="-4"/>
        </w:rPr>
        <w:t> </w:t>
      </w:r>
      <w:r>
        <w:rPr/>
        <w:t>và</w:t>
      </w:r>
      <w:r>
        <w:rPr>
          <w:spacing w:val="-4"/>
        </w:rPr>
        <w:t> </w:t>
      </w:r>
      <w:r>
        <w:rPr/>
        <w:t>tổng</w:t>
      </w:r>
      <w:r>
        <w:rPr>
          <w:spacing w:val="-3"/>
        </w:rPr>
        <w:t> </w:t>
      </w:r>
      <w:r>
        <w:rPr/>
        <w:t>chi</w:t>
      </w:r>
      <w:r>
        <w:rPr>
          <w:spacing w:val="-4"/>
        </w:rPr>
        <w:t> </w:t>
      </w:r>
      <w:r>
        <w:rPr/>
        <w:t>phí</w:t>
      </w:r>
      <w:r>
        <w:rPr>
          <w:spacing w:val="-4"/>
        </w:rPr>
        <w:t> </w:t>
      </w:r>
      <w:r>
        <w:rPr/>
        <w:t>ta</w:t>
      </w:r>
      <w:r>
        <w:rPr>
          <w:spacing w:val="-3"/>
        </w:rPr>
        <w:t> </w:t>
      </w:r>
      <w:r>
        <w:rPr/>
        <w:t>có</w:t>
      </w:r>
      <w:r>
        <w:rPr>
          <w:spacing w:val="-4"/>
        </w:rPr>
        <w:t> </w:t>
      </w:r>
      <w:r>
        <w:rPr/>
        <w:t>tổng</w:t>
      </w:r>
      <w:r>
        <w:rPr>
          <w:spacing w:val="-4"/>
        </w:rPr>
        <w:t> </w:t>
      </w:r>
      <w:r>
        <w:rPr/>
        <w:t>lợi</w:t>
      </w:r>
      <w:r>
        <w:rPr>
          <w:spacing w:val="-3"/>
        </w:rPr>
        <w:t> </w:t>
      </w:r>
      <w:r>
        <w:rPr>
          <w:spacing w:val="-2"/>
        </w:rPr>
        <w:t>nhuận:</w:t>
      </w:r>
    </w:p>
    <w:p>
      <w:pPr>
        <w:spacing w:before="229"/>
        <w:ind w:left="1719" w:right="0" w:firstLine="0"/>
        <w:jc w:val="left"/>
        <w:rPr>
          <w:sz w:val="23"/>
        </w:rPr>
      </w:pPr>
      <w:r>
        <w:rPr>
          <w:w w:val="105"/>
          <w:sz w:val="23"/>
        </w:rPr>
        <w:t>π</w:t>
      </w:r>
      <w:r>
        <w:rPr>
          <w:spacing w:val="-6"/>
          <w:w w:val="105"/>
          <w:sz w:val="23"/>
        </w:rPr>
        <w:t> </w:t>
      </w:r>
      <w:r>
        <w:rPr>
          <w:rFonts w:ascii="Symbol" w:hAnsi="Symbol"/>
          <w:w w:val="105"/>
          <w:sz w:val="23"/>
        </w:rPr>
        <w:t></w:t>
      </w:r>
      <w:r>
        <w:rPr>
          <w:spacing w:val="-10"/>
          <w:w w:val="105"/>
          <w:sz w:val="23"/>
        </w:rPr>
        <w:t> </w:t>
      </w:r>
      <w:r>
        <w:rPr>
          <w:w w:val="105"/>
          <w:sz w:val="23"/>
        </w:rPr>
        <w:t>TR</w:t>
      </w:r>
      <w:r>
        <w:rPr>
          <w:spacing w:val="-2"/>
          <w:w w:val="105"/>
          <w:sz w:val="23"/>
        </w:rPr>
        <w:t> </w:t>
      </w:r>
      <w:r>
        <w:rPr>
          <w:rFonts w:ascii="Symbol" w:hAnsi="Symbol"/>
          <w:w w:val="105"/>
          <w:sz w:val="23"/>
        </w:rPr>
        <w:t></w:t>
      </w:r>
      <w:r>
        <w:rPr>
          <w:spacing w:val="-18"/>
          <w:w w:val="105"/>
          <w:sz w:val="23"/>
        </w:rPr>
        <w:t> </w:t>
      </w:r>
      <w:r>
        <w:rPr>
          <w:spacing w:val="-5"/>
          <w:w w:val="105"/>
          <w:sz w:val="23"/>
        </w:rPr>
        <w:t>TC</w:t>
      </w:r>
    </w:p>
    <w:p>
      <w:pPr>
        <w:pStyle w:val="BodyText"/>
        <w:spacing w:before="225"/>
        <w:ind w:left="1247"/>
      </w:pPr>
      <w:r>
        <w:rPr>
          <w:rFonts w:ascii="Palatino Linotype" w:hAnsi="Palatino Linotype"/>
        </w:rPr>
        <w:t>·</w:t>
      </w:r>
      <w:r>
        <w:rPr>
          <w:rFonts w:ascii="Palatino Linotype" w:hAnsi="Palatino Linotype"/>
          <w:spacing w:val="79"/>
        </w:rPr>
        <w:t> </w:t>
      </w:r>
      <w:r>
        <w:rPr/>
        <w:t>Nếu</w:t>
      </w:r>
      <w:r>
        <w:rPr>
          <w:spacing w:val="-3"/>
        </w:rPr>
        <w:t> </w:t>
      </w:r>
      <w:r>
        <w:rPr/>
        <w:t>π</w:t>
      </w:r>
      <w:r>
        <w:rPr>
          <w:spacing w:val="-3"/>
        </w:rPr>
        <w:t> </w:t>
      </w:r>
      <w:r>
        <w:rPr/>
        <w:t>&gt;</w:t>
      </w:r>
      <w:r>
        <w:rPr>
          <w:spacing w:val="-3"/>
        </w:rPr>
        <w:t> </w:t>
      </w:r>
      <w:r>
        <w:rPr/>
        <w:t>0</w:t>
      </w:r>
      <w:r>
        <w:rPr>
          <w:spacing w:val="-2"/>
        </w:rPr>
        <w:t> </w:t>
      </w:r>
      <w:r>
        <w:rPr/>
        <w:t>tức</w:t>
      </w:r>
      <w:r>
        <w:rPr>
          <w:spacing w:val="-3"/>
        </w:rPr>
        <w:t> </w:t>
      </w:r>
      <w:r>
        <w:rPr/>
        <w:t>là</w:t>
      </w:r>
      <w:r>
        <w:rPr>
          <w:spacing w:val="-3"/>
        </w:rPr>
        <w:t> </w:t>
      </w:r>
      <w:r>
        <w:rPr/>
        <w:t>TR</w:t>
      </w:r>
      <w:r>
        <w:rPr>
          <w:spacing w:val="-2"/>
        </w:rPr>
        <w:t> </w:t>
      </w:r>
      <w:r>
        <w:rPr/>
        <w:t>&gt;</w:t>
      </w:r>
      <w:r>
        <w:rPr>
          <w:spacing w:val="-3"/>
        </w:rPr>
        <w:t> </w:t>
      </w:r>
      <w:r>
        <w:rPr/>
        <w:t>TC</w:t>
      </w:r>
      <w:r>
        <w:rPr>
          <w:spacing w:val="-3"/>
        </w:rPr>
        <w:t> </w:t>
      </w:r>
      <w:r>
        <w:rPr/>
        <w:t>doanh</w:t>
      </w:r>
      <w:r>
        <w:rPr>
          <w:spacing w:val="-2"/>
        </w:rPr>
        <w:t> </w:t>
      </w:r>
      <w:r>
        <w:rPr/>
        <w:t>nghiệp</w:t>
      </w:r>
      <w:r>
        <w:rPr>
          <w:spacing w:val="-3"/>
        </w:rPr>
        <w:t> </w:t>
      </w:r>
      <w:r>
        <w:rPr/>
        <w:t>có</w:t>
      </w:r>
      <w:r>
        <w:rPr>
          <w:spacing w:val="-3"/>
        </w:rPr>
        <w:t> </w:t>
      </w:r>
      <w:r>
        <w:rPr/>
        <w:t>lợi</w:t>
      </w:r>
      <w:r>
        <w:rPr>
          <w:spacing w:val="-3"/>
        </w:rPr>
        <w:t> </w:t>
      </w:r>
      <w:r>
        <w:rPr>
          <w:spacing w:val="-2"/>
        </w:rPr>
        <w:t>nhuận,</w:t>
      </w:r>
    </w:p>
    <w:p>
      <w:pPr>
        <w:pStyle w:val="BodyText"/>
        <w:spacing w:before="194"/>
        <w:ind w:left="1247"/>
      </w:pPr>
      <w:r>
        <w:rPr>
          <w:rFonts w:ascii="Palatino Linotype" w:hAnsi="Palatino Linotype"/>
        </w:rPr>
        <w:t>·</w:t>
      </w:r>
      <w:r>
        <w:rPr>
          <w:rFonts w:ascii="Palatino Linotype" w:hAnsi="Palatino Linotype"/>
          <w:spacing w:val="78"/>
        </w:rPr>
        <w:t> </w:t>
      </w:r>
      <w:r>
        <w:rPr/>
        <w:t>Nếu</w:t>
      </w:r>
      <w:r>
        <w:rPr>
          <w:spacing w:val="-2"/>
        </w:rPr>
        <w:t> </w:t>
      </w:r>
      <w:r>
        <w:rPr/>
        <w:t>π</w:t>
      </w:r>
      <w:r>
        <w:rPr>
          <w:spacing w:val="-3"/>
        </w:rPr>
        <w:t> </w:t>
      </w:r>
      <w:r>
        <w:rPr/>
        <w:t>&lt;</w:t>
      </w:r>
      <w:r>
        <w:rPr>
          <w:spacing w:val="-3"/>
        </w:rPr>
        <w:t> </w:t>
      </w:r>
      <w:r>
        <w:rPr/>
        <w:t>0</w:t>
      </w:r>
      <w:r>
        <w:rPr>
          <w:spacing w:val="-3"/>
        </w:rPr>
        <w:t> </w:t>
      </w:r>
      <w:r>
        <w:rPr/>
        <w:t>tức</w:t>
      </w:r>
      <w:r>
        <w:rPr>
          <w:spacing w:val="-2"/>
        </w:rPr>
        <w:t> </w:t>
      </w:r>
      <w:r>
        <w:rPr/>
        <w:t>là</w:t>
      </w:r>
      <w:r>
        <w:rPr>
          <w:spacing w:val="-3"/>
        </w:rPr>
        <w:t> </w:t>
      </w:r>
      <w:r>
        <w:rPr/>
        <w:t>TR</w:t>
      </w:r>
      <w:r>
        <w:rPr>
          <w:spacing w:val="-3"/>
        </w:rPr>
        <w:t> </w:t>
      </w:r>
      <w:r>
        <w:rPr/>
        <w:t>&lt;</w:t>
      </w:r>
      <w:r>
        <w:rPr>
          <w:spacing w:val="-3"/>
        </w:rPr>
        <w:t> </w:t>
      </w:r>
      <w:r>
        <w:rPr/>
        <w:t>TC</w:t>
      </w:r>
      <w:r>
        <w:rPr>
          <w:spacing w:val="-2"/>
        </w:rPr>
        <w:t> </w:t>
      </w:r>
      <w:r>
        <w:rPr/>
        <w:t>doanh</w:t>
      </w:r>
      <w:r>
        <w:rPr>
          <w:spacing w:val="-3"/>
        </w:rPr>
        <w:t> </w:t>
      </w:r>
      <w:r>
        <w:rPr/>
        <w:t>nghiệp</w:t>
      </w:r>
      <w:r>
        <w:rPr>
          <w:spacing w:val="-3"/>
        </w:rPr>
        <w:t> </w:t>
      </w:r>
      <w:r>
        <w:rPr/>
        <w:t>bị</w:t>
      </w:r>
      <w:r>
        <w:rPr>
          <w:spacing w:val="-3"/>
        </w:rPr>
        <w:t> </w:t>
      </w:r>
      <w:r>
        <w:rPr/>
        <w:t>lỗ</w:t>
      </w:r>
      <w:r>
        <w:rPr>
          <w:spacing w:val="-2"/>
        </w:rPr>
        <w:t> </w:t>
      </w:r>
      <w:r>
        <w:rPr>
          <w:spacing w:val="-4"/>
        </w:rPr>
        <w:t>vốn,</w:t>
      </w:r>
    </w:p>
    <w:p>
      <w:pPr>
        <w:pStyle w:val="BodyText"/>
        <w:spacing w:before="193"/>
        <w:ind w:left="1247"/>
      </w:pPr>
      <w:r>
        <w:rPr>
          <w:rFonts w:ascii="Palatino Linotype" w:hAnsi="Palatino Linotype"/>
        </w:rPr>
        <w:t>·</w:t>
      </w:r>
      <w:r>
        <w:rPr>
          <w:rFonts w:ascii="Palatino Linotype" w:hAnsi="Palatino Linotype"/>
          <w:spacing w:val="78"/>
        </w:rPr>
        <w:t> </w:t>
      </w:r>
      <w:r>
        <w:rPr/>
        <w:t>Nếu</w:t>
      </w:r>
      <w:r>
        <w:rPr>
          <w:spacing w:val="-3"/>
        </w:rPr>
        <w:t> </w:t>
      </w:r>
      <w:r>
        <w:rPr/>
        <w:t>π</w:t>
      </w:r>
      <w:r>
        <w:rPr>
          <w:spacing w:val="-3"/>
        </w:rPr>
        <w:t> </w:t>
      </w:r>
      <w:r>
        <w:rPr/>
        <w:t>=</w:t>
      </w:r>
      <w:r>
        <w:rPr>
          <w:spacing w:val="-3"/>
        </w:rPr>
        <w:t> </w:t>
      </w:r>
      <w:r>
        <w:rPr/>
        <w:t>0</w:t>
      </w:r>
      <w:r>
        <w:rPr>
          <w:spacing w:val="-3"/>
        </w:rPr>
        <w:t> </w:t>
      </w:r>
      <w:r>
        <w:rPr/>
        <w:t>tức</w:t>
      </w:r>
      <w:r>
        <w:rPr>
          <w:spacing w:val="-3"/>
        </w:rPr>
        <w:t> </w:t>
      </w:r>
      <w:r>
        <w:rPr/>
        <w:t>là</w:t>
      </w:r>
      <w:r>
        <w:rPr>
          <w:spacing w:val="-2"/>
        </w:rPr>
        <w:t> </w:t>
      </w:r>
      <w:r>
        <w:rPr/>
        <w:t>TR</w:t>
      </w:r>
      <w:r>
        <w:rPr>
          <w:spacing w:val="-3"/>
        </w:rPr>
        <w:t> </w:t>
      </w:r>
      <w:r>
        <w:rPr/>
        <w:t>=</w:t>
      </w:r>
      <w:r>
        <w:rPr>
          <w:spacing w:val="-3"/>
        </w:rPr>
        <w:t> </w:t>
      </w:r>
      <w:r>
        <w:rPr/>
        <w:t>TC</w:t>
      </w:r>
      <w:r>
        <w:rPr>
          <w:spacing w:val="-3"/>
        </w:rPr>
        <w:t> </w:t>
      </w:r>
      <w:r>
        <w:rPr/>
        <w:t>doanh</w:t>
      </w:r>
      <w:r>
        <w:rPr>
          <w:spacing w:val="-3"/>
        </w:rPr>
        <w:t> </w:t>
      </w:r>
      <w:r>
        <w:rPr/>
        <w:t>nghiệp</w:t>
      </w:r>
      <w:r>
        <w:rPr>
          <w:spacing w:val="-3"/>
        </w:rPr>
        <w:t> </w:t>
      </w:r>
      <w:r>
        <w:rPr/>
        <w:t>hòa</w:t>
      </w:r>
      <w:r>
        <w:rPr>
          <w:spacing w:val="-3"/>
        </w:rPr>
        <w:t> </w:t>
      </w:r>
      <w:r>
        <w:rPr>
          <w:spacing w:val="-4"/>
        </w:rPr>
        <w:t>vốn.</w:t>
      </w:r>
    </w:p>
    <w:p>
      <w:pPr>
        <w:spacing w:after="0"/>
        <w:sectPr>
          <w:type w:val="continuous"/>
          <w:pgSz w:w="11900" w:h="16840"/>
          <w:pgMar w:header="0" w:footer="649" w:top="860" w:bottom="280" w:left="1200" w:right="780"/>
        </w:sectPr>
      </w:pPr>
    </w:p>
    <w:p>
      <w:pPr>
        <w:pStyle w:val="BodyText"/>
        <w:spacing w:before="79"/>
        <w:ind w:right="325"/>
        <w:jc w:val="center"/>
      </w:pPr>
      <w:r>
        <w:rPr>
          <w:rFonts w:ascii="Palatino Linotype" w:hAnsi="Palatino Linotype"/>
        </w:rPr>
        <w:t>+</w:t>
      </w:r>
      <w:r>
        <w:rPr>
          <w:rFonts w:ascii="Palatino Linotype" w:hAnsi="Palatino Linotype"/>
          <w:spacing w:val="1"/>
        </w:rPr>
        <w:t> </w:t>
      </w:r>
      <w:r>
        <w:rPr/>
        <w:t>Dựa</w:t>
      </w:r>
      <w:r>
        <w:rPr>
          <w:spacing w:val="-4"/>
        </w:rPr>
        <w:t> </w:t>
      </w:r>
      <w:r>
        <w:rPr/>
        <w:t>vào</w:t>
      </w:r>
      <w:r>
        <w:rPr>
          <w:spacing w:val="-4"/>
        </w:rPr>
        <w:t> </w:t>
      </w:r>
      <w:r>
        <w:rPr/>
        <w:t>doanh</w:t>
      </w:r>
      <w:r>
        <w:rPr>
          <w:spacing w:val="-4"/>
        </w:rPr>
        <w:t> </w:t>
      </w:r>
      <w:r>
        <w:rPr/>
        <w:t>thu</w:t>
      </w:r>
      <w:r>
        <w:rPr>
          <w:spacing w:val="-4"/>
        </w:rPr>
        <w:t> </w:t>
      </w:r>
      <w:r>
        <w:rPr/>
        <w:t>trung</w:t>
      </w:r>
      <w:r>
        <w:rPr>
          <w:spacing w:val="-4"/>
        </w:rPr>
        <w:t> </w:t>
      </w:r>
      <w:r>
        <w:rPr/>
        <w:t>bình</w:t>
      </w:r>
      <w:r>
        <w:rPr>
          <w:spacing w:val="-4"/>
        </w:rPr>
        <w:t> </w:t>
      </w:r>
      <w:r>
        <w:rPr/>
        <w:t>và</w:t>
      </w:r>
      <w:r>
        <w:rPr>
          <w:spacing w:val="-4"/>
        </w:rPr>
        <w:t> </w:t>
      </w:r>
      <w:r>
        <w:rPr/>
        <w:t>chi</w:t>
      </w:r>
      <w:r>
        <w:rPr>
          <w:spacing w:val="-4"/>
        </w:rPr>
        <w:t> </w:t>
      </w:r>
      <w:r>
        <w:rPr/>
        <w:t>phí</w:t>
      </w:r>
      <w:r>
        <w:rPr>
          <w:spacing w:val="-4"/>
        </w:rPr>
        <w:t> </w:t>
      </w:r>
      <w:r>
        <w:rPr/>
        <w:t>trung</w:t>
      </w:r>
      <w:r>
        <w:rPr>
          <w:spacing w:val="-4"/>
        </w:rPr>
        <w:t> </w:t>
      </w:r>
      <w:r>
        <w:rPr/>
        <w:t>bình</w:t>
      </w:r>
      <w:r>
        <w:rPr>
          <w:spacing w:val="-5"/>
        </w:rPr>
        <w:t> </w:t>
      </w:r>
      <w:r>
        <w:rPr/>
        <w:t>ta</w:t>
      </w:r>
      <w:r>
        <w:rPr>
          <w:spacing w:val="-4"/>
        </w:rPr>
        <w:t> </w:t>
      </w:r>
      <w:r>
        <w:rPr>
          <w:spacing w:val="-5"/>
        </w:rPr>
        <w:t>có:</w:t>
      </w:r>
    </w:p>
    <w:p>
      <w:pPr>
        <w:pStyle w:val="BodyText"/>
        <w:spacing w:before="2"/>
        <w:rPr>
          <w:sz w:val="9"/>
        </w:rPr>
      </w:pPr>
    </w:p>
    <w:p>
      <w:pPr>
        <w:spacing w:after="0"/>
        <w:rPr>
          <w:sz w:val="9"/>
        </w:rPr>
        <w:sectPr>
          <w:footerReference w:type="default" r:id="rId222"/>
          <w:pgSz w:w="11900" w:h="16840"/>
          <w:pgMar w:header="0" w:footer="649" w:top="1360" w:bottom="840" w:left="1200" w:right="780"/>
        </w:sectPr>
      </w:pPr>
    </w:p>
    <w:p>
      <w:pPr>
        <w:spacing w:before="110"/>
        <w:ind w:left="2007" w:right="0" w:firstLine="0"/>
        <w:jc w:val="left"/>
        <w:rPr>
          <w:sz w:val="24"/>
        </w:rPr>
      </w:pPr>
      <w:r>
        <w:rPr>
          <w:sz w:val="24"/>
        </w:rPr>
        <w:t>π</w:t>
      </w:r>
      <w:r>
        <w:rPr>
          <w:spacing w:val="-1"/>
          <w:sz w:val="24"/>
        </w:rPr>
        <w:t> </w:t>
      </w:r>
      <w:r>
        <w:rPr>
          <w:rFonts w:ascii="Symbol" w:hAnsi="Symbol"/>
          <w:sz w:val="24"/>
        </w:rPr>
        <w:t></w:t>
      </w:r>
      <w:r>
        <w:rPr>
          <w:spacing w:val="-9"/>
          <w:sz w:val="24"/>
        </w:rPr>
        <w:t> </w:t>
      </w:r>
      <w:r>
        <w:rPr>
          <w:sz w:val="24"/>
        </w:rPr>
        <w:t>(AR</w:t>
      </w:r>
      <w:r>
        <w:rPr>
          <w:spacing w:val="-8"/>
          <w:sz w:val="24"/>
        </w:rPr>
        <w:t> </w:t>
      </w:r>
      <w:r>
        <w:rPr>
          <w:rFonts w:ascii="Symbol" w:hAnsi="Symbol"/>
          <w:sz w:val="24"/>
        </w:rPr>
        <w:t></w:t>
      </w:r>
      <w:r>
        <w:rPr>
          <w:spacing w:val="-15"/>
          <w:sz w:val="24"/>
        </w:rPr>
        <w:t> </w:t>
      </w:r>
      <w:r>
        <w:rPr>
          <w:spacing w:val="-2"/>
          <w:sz w:val="24"/>
        </w:rPr>
        <w:t>AC).Q</w:t>
      </w:r>
    </w:p>
    <w:p>
      <w:pPr>
        <w:spacing w:before="86"/>
        <w:ind w:left="419" w:right="0" w:firstLine="0"/>
        <w:jc w:val="left"/>
        <w:rPr>
          <w:sz w:val="28"/>
        </w:rPr>
      </w:pPr>
      <w:r>
        <w:rPr/>
        <w:br w:type="column"/>
      </w:r>
      <w:r>
        <w:rPr>
          <w:spacing w:val="-5"/>
          <w:sz w:val="28"/>
        </w:rPr>
        <w:t>hay</w:t>
      </w:r>
    </w:p>
    <w:p>
      <w:pPr>
        <w:spacing w:before="110"/>
        <w:ind w:left="71" w:right="0" w:firstLine="0"/>
        <w:jc w:val="left"/>
        <w:rPr>
          <w:sz w:val="24"/>
        </w:rPr>
      </w:pPr>
      <w:r>
        <w:rPr/>
        <w:br w:type="column"/>
      </w:r>
      <w:r>
        <w:rPr>
          <w:sz w:val="24"/>
        </w:rPr>
        <w:t>π</w:t>
      </w:r>
      <w:r>
        <w:rPr>
          <w:spacing w:val="1"/>
          <w:sz w:val="24"/>
        </w:rPr>
        <w:t> </w:t>
      </w:r>
      <w:r>
        <w:rPr>
          <w:rFonts w:ascii="Symbol" w:hAnsi="Symbol"/>
          <w:sz w:val="24"/>
        </w:rPr>
        <w:t></w:t>
      </w:r>
      <w:r>
        <w:rPr>
          <w:spacing w:val="-5"/>
          <w:sz w:val="24"/>
        </w:rPr>
        <w:t> </w:t>
      </w:r>
      <w:r>
        <w:rPr>
          <w:sz w:val="24"/>
        </w:rPr>
        <w:t>(P</w:t>
      </w:r>
      <w:r>
        <w:rPr>
          <w:spacing w:val="-12"/>
          <w:sz w:val="24"/>
        </w:rPr>
        <w:t> </w:t>
      </w:r>
      <w:r>
        <w:rPr>
          <w:rFonts w:ascii="Symbol" w:hAnsi="Symbol"/>
          <w:sz w:val="24"/>
        </w:rPr>
        <w:t></w:t>
      </w:r>
      <w:r>
        <w:rPr>
          <w:spacing w:val="-13"/>
          <w:sz w:val="24"/>
        </w:rPr>
        <w:t> </w:t>
      </w:r>
      <w:r>
        <w:rPr>
          <w:spacing w:val="-2"/>
          <w:sz w:val="24"/>
        </w:rPr>
        <w:t>AC).Q</w:t>
      </w:r>
    </w:p>
    <w:p>
      <w:pPr>
        <w:spacing w:after="0"/>
        <w:jc w:val="left"/>
        <w:rPr>
          <w:sz w:val="24"/>
        </w:rPr>
        <w:sectPr>
          <w:type w:val="continuous"/>
          <w:pgSz w:w="11900" w:h="16840"/>
          <w:pgMar w:header="0" w:footer="649" w:top="860" w:bottom="280" w:left="1200" w:right="780"/>
          <w:cols w:num="3" w:equalWidth="0">
            <w:col w:w="3669" w:space="40"/>
            <w:col w:w="823" w:space="39"/>
            <w:col w:w="5349"/>
          </w:cols>
        </w:sectPr>
      </w:pPr>
    </w:p>
    <w:p>
      <w:pPr>
        <w:pStyle w:val="BodyText"/>
        <w:spacing w:before="256"/>
        <w:ind w:left="1535"/>
      </w:pPr>
      <w:r>
        <w:rPr>
          <w:rFonts w:ascii="Palatino Linotype" w:hAnsi="Palatino Linotype"/>
        </w:rPr>
        <w:t>·</w:t>
      </w:r>
      <w:r>
        <w:rPr>
          <w:rFonts w:ascii="Palatino Linotype" w:hAnsi="Palatino Linotype"/>
          <w:spacing w:val="78"/>
        </w:rPr>
        <w:t> </w:t>
      </w:r>
      <w:r>
        <w:rPr/>
        <w:t>Nếu</w:t>
      </w:r>
      <w:r>
        <w:rPr>
          <w:spacing w:val="-2"/>
        </w:rPr>
        <w:t> </w:t>
      </w:r>
      <w:r>
        <w:rPr/>
        <w:t>AR</w:t>
      </w:r>
      <w:r>
        <w:rPr>
          <w:spacing w:val="-3"/>
        </w:rPr>
        <w:t> </w:t>
      </w:r>
      <w:r>
        <w:rPr/>
        <w:t>–</w:t>
      </w:r>
      <w:r>
        <w:rPr>
          <w:spacing w:val="-3"/>
        </w:rPr>
        <w:t> </w:t>
      </w:r>
      <w:r>
        <w:rPr/>
        <w:t>AC</w:t>
      </w:r>
      <w:r>
        <w:rPr>
          <w:spacing w:val="-3"/>
        </w:rPr>
        <w:t> </w:t>
      </w:r>
      <w:r>
        <w:rPr/>
        <w:t>&gt;</w:t>
      </w:r>
      <w:r>
        <w:rPr>
          <w:spacing w:val="-3"/>
        </w:rPr>
        <w:t> </w:t>
      </w:r>
      <w:r>
        <w:rPr/>
        <w:t>0,</w:t>
      </w:r>
      <w:r>
        <w:rPr>
          <w:spacing w:val="-2"/>
        </w:rPr>
        <w:t> </w:t>
      </w:r>
      <w:r>
        <w:rPr/>
        <w:t>hay</w:t>
      </w:r>
      <w:r>
        <w:rPr>
          <w:spacing w:val="-3"/>
        </w:rPr>
        <w:t> </w:t>
      </w:r>
      <w:r>
        <w:rPr/>
        <w:t>P</w:t>
      </w:r>
      <w:r>
        <w:rPr>
          <w:spacing w:val="-3"/>
        </w:rPr>
        <w:t> </w:t>
      </w:r>
      <w:r>
        <w:rPr/>
        <w:t>&gt;</w:t>
      </w:r>
      <w:r>
        <w:rPr>
          <w:spacing w:val="-3"/>
        </w:rPr>
        <w:t> </w:t>
      </w:r>
      <w:r>
        <w:rPr/>
        <w:t>AC</w:t>
      </w:r>
      <w:r>
        <w:rPr>
          <w:spacing w:val="-3"/>
        </w:rPr>
        <w:t> </w:t>
      </w:r>
      <w:r>
        <w:rPr/>
        <w:t>doanh</w:t>
      </w:r>
      <w:r>
        <w:rPr>
          <w:spacing w:val="-2"/>
        </w:rPr>
        <w:t> </w:t>
      </w:r>
      <w:r>
        <w:rPr/>
        <w:t>nghiệp</w:t>
      </w:r>
      <w:r>
        <w:rPr>
          <w:spacing w:val="-3"/>
        </w:rPr>
        <w:t> </w:t>
      </w:r>
      <w:r>
        <w:rPr/>
        <w:t>có</w:t>
      </w:r>
      <w:r>
        <w:rPr>
          <w:spacing w:val="-3"/>
        </w:rPr>
        <w:t> </w:t>
      </w:r>
      <w:r>
        <w:rPr/>
        <w:t>lợi</w:t>
      </w:r>
      <w:r>
        <w:rPr>
          <w:spacing w:val="-3"/>
        </w:rPr>
        <w:t> </w:t>
      </w:r>
      <w:r>
        <w:rPr>
          <w:spacing w:val="-2"/>
        </w:rPr>
        <w:t>nhuận</w:t>
      </w:r>
    </w:p>
    <w:p>
      <w:pPr>
        <w:pStyle w:val="BodyText"/>
        <w:spacing w:before="193"/>
        <w:ind w:left="1535"/>
      </w:pPr>
      <w:r>
        <w:rPr>
          <w:rFonts w:ascii="Palatino Linotype" w:hAnsi="Palatino Linotype"/>
        </w:rPr>
        <w:t>·</w:t>
      </w:r>
      <w:r>
        <w:rPr>
          <w:rFonts w:ascii="Palatino Linotype" w:hAnsi="Palatino Linotype"/>
          <w:spacing w:val="79"/>
        </w:rPr>
        <w:t> </w:t>
      </w:r>
      <w:r>
        <w:rPr/>
        <w:t>Nếu</w:t>
      </w:r>
      <w:r>
        <w:rPr>
          <w:spacing w:val="-3"/>
        </w:rPr>
        <w:t> </w:t>
      </w:r>
      <w:r>
        <w:rPr/>
        <w:t>AR</w:t>
      </w:r>
      <w:r>
        <w:rPr>
          <w:spacing w:val="-3"/>
        </w:rPr>
        <w:t> </w:t>
      </w:r>
      <w:r>
        <w:rPr/>
        <w:t>–</w:t>
      </w:r>
      <w:r>
        <w:rPr>
          <w:spacing w:val="-3"/>
        </w:rPr>
        <w:t> </w:t>
      </w:r>
      <w:r>
        <w:rPr/>
        <w:t>AC</w:t>
      </w:r>
      <w:r>
        <w:rPr>
          <w:spacing w:val="-2"/>
        </w:rPr>
        <w:t> </w:t>
      </w:r>
      <w:r>
        <w:rPr/>
        <w:t>&lt;</w:t>
      </w:r>
      <w:r>
        <w:rPr>
          <w:spacing w:val="-3"/>
        </w:rPr>
        <w:t> </w:t>
      </w:r>
      <w:r>
        <w:rPr/>
        <w:t>0</w:t>
      </w:r>
      <w:r>
        <w:rPr>
          <w:spacing w:val="-3"/>
        </w:rPr>
        <w:t> </w:t>
      </w:r>
      <w:r>
        <w:rPr/>
        <w:t>,</w:t>
      </w:r>
      <w:r>
        <w:rPr>
          <w:spacing w:val="-2"/>
        </w:rPr>
        <w:t> </w:t>
      </w:r>
      <w:r>
        <w:rPr/>
        <w:t>hay</w:t>
      </w:r>
      <w:r>
        <w:rPr>
          <w:spacing w:val="-3"/>
        </w:rPr>
        <w:t> </w:t>
      </w:r>
      <w:r>
        <w:rPr/>
        <w:t>P</w:t>
      </w:r>
      <w:r>
        <w:rPr>
          <w:spacing w:val="-3"/>
        </w:rPr>
        <w:t> </w:t>
      </w:r>
      <w:r>
        <w:rPr/>
        <w:t>&lt;</w:t>
      </w:r>
      <w:r>
        <w:rPr>
          <w:spacing w:val="-3"/>
        </w:rPr>
        <w:t> </w:t>
      </w:r>
      <w:r>
        <w:rPr/>
        <w:t>AC</w:t>
      </w:r>
      <w:r>
        <w:rPr>
          <w:spacing w:val="-2"/>
        </w:rPr>
        <w:t> </w:t>
      </w:r>
      <w:r>
        <w:rPr/>
        <w:t>doanh</w:t>
      </w:r>
      <w:r>
        <w:rPr>
          <w:spacing w:val="-3"/>
        </w:rPr>
        <w:t> </w:t>
      </w:r>
      <w:r>
        <w:rPr/>
        <w:t>nghiệp</w:t>
      </w:r>
      <w:r>
        <w:rPr>
          <w:spacing w:val="-3"/>
        </w:rPr>
        <w:t> </w:t>
      </w:r>
      <w:r>
        <w:rPr/>
        <w:t>bị</w:t>
      </w:r>
      <w:r>
        <w:rPr>
          <w:spacing w:val="-2"/>
        </w:rPr>
        <w:t> </w:t>
      </w:r>
      <w:r>
        <w:rPr/>
        <w:t>thua</w:t>
      </w:r>
      <w:r>
        <w:rPr>
          <w:spacing w:val="-3"/>
        </w:rPr>
        <w:t> </w:t>
      </w:r>
      <w:r>
        <w:rPr>
          <w:spacing w:val="-5"/>
        </w:rPr>
        <w:t>lỗ</w:t>
      </w:r>
    </w:p>
    <w:p>
      <w:pPr>
        <w:pStyle w:val="BodyText"/>
        <w:spacing w:before="193"/>
        <w:ind w:left="1535"/>
      </w:pPr>
      <w:r>
        <w:rPr>
          <w:rFonts w:ascii="Palatino Linotype" w:hAnsi="Palatino Linotype"/>
        </w:rPr>
        <w:t>·</w:t>
      </w:r>
      <w:r>
        <w:rPr>
          <w:rFonts w:ascii="Palatino Linotype" w:hAnsi="Palatino Linotype"/>
          <w:spacing w:val="79"/>
        </w:rPr>
        <w:t> </w:t>
      </w:r>
      <w:r>
        <w:rPr/>
        <w:t>Nếu</w:t>
      </w:r>
      <w:r>
        <w:rPr>
          <w:spacing w:val="-3"/>
        </w:rPr>
        <w:t> </w:t>
      </w:r>
      <w:r>
        <w:rPr/>
        <w:t>AR</w:t>
      </w:r>
      <w:r>
        <w:rPr>
          <w:spacing w:val="-3"/>
        </w:rPr>
        <w:t> </w:t>
      </w:r>
      <w:r>
        <w:rPr/>
        <w:t>–</w:t>
      </w:r>
      <w:r>
        <w:rPr>
          <w:spacing w:val="-3"/>
        </w:rPr>
        <w:t> </w:t>
      </w:r>
      <w:r>
        <w:rPr/>
        <w:t>AC</w:t>
      </w:r>
      <w:r>
        <w:rPr>
          <w:spacing w:val="-2"/>
        </w:rPr>
        <w:t> </w:t>
      </w:r>
      <w:r>
        <w:rPr/>
        <w:t>=</w:t>
      </w:r>
      <w:r>
        <w:rPr>
          <w:spacing w:val="-3"/>
        </w:rPr>
        <w:t> </w:t>
      </w:r>
      <w:r>
        <w:rPr/>
        <w:t>0,</w:t>
      </w:r>
      <w:r>
        <w:rPr>
          <w:spacing w:val="-3"/>
        </w:rPr>
        <w:t> </w:t>
      </w:r>
      <w:r>
        <w:rPr/>
        <w:t>hay</w:t>
      </w:r>
      <w:r>
        <w:rPr>
          <w:spacing w:val="-2"/>
        </w:rPr>
        <w:t> </w:t>
      </w:r>
      <w:r>
        <w:rPr/>
        <w:t>P</w:t>
      </w:r>
      <w:r>
        <w:rPr>
          <w:spacing w:val="-3"/>
        </w:rPr>
        <w:t> </w:t>
      </w:r>
      <w:r>
        <w:rPr/>
        <w:t>=</w:t>
      </w:r>
      <w:r>
        <w:rPr>
          <w:spacing w:val="-3"/>
        </w:rPr>
        <w:t> </w:t>
      </w:r>
      <w:r>
        <w:rPr/>
        <w:t>AC</w:t>
      </w:r>
      <w:r>
        <w:rPr>
          <w:spacing w:val="65"/>
        </w:rPr>
        <w:t> </w:t>
      </w:r>
      <w:r>
        <w:rPr/>
        <w:t>doanh</w:t>
      </w:r>
      <w:r>
        <w:rPr>
          <w:spacing w:val="-3"/>
        </w:rPr>
        <w:t> </w:t>
      </w:r>
      <w:r>
        <w:rPr/>
        <w:t>nghiệp</w:t>
      </w:r>
      <w:r>
        <w:rPr>
          <w:spacing w:val="-2"/>
        </w:rPr>
        <w:t> </w:t>
      </w:r>
      <w:r>
        <w:rPr/>
        <w:t>hòa</w:t>
      </w:r>
      <w:r>
        <w:rPr>
          <w:spacing w:val="-3"/>
        </w:rPr>
        <w:t> </w:t>
      </w:r>
      <w:r>
        <w:rPr>
          <w:spacing w:val="-4"/>
        </w:rPr>
        <w:t>vốn.</w:t>
      </w:r>
    </w:p>
    <w:p>
      <w:pPr>
        <w:pStyle w:val="BodyText"/>
        <w:spacing w:line="312" w:lineRule="auto" w:before="193"/>
        <w:ind w:left="527" w:right="644" w:firstLine="720"/>
        <w:jc w:val="both"/>
      </w:pPr>
      <w:r>
        <w:rPr/>
        <w:t>Hình 5.16 cho thấy đường lợi nhuận có dạng hình chữ U lồi. Khi bắt đầu tiêu thụ sản phẩm lợi nhuận tăng dần từ âm đến dương và đạt cực đại ở sản lượng 3 sau đó giảm dần.</w:t>
      </w:r>
    </w:p>
    <w:p>
      <w:pPr>
        <w:pStyle w:val="Heading5"/>
        <w:numPr>
          <w:ilvl w:val="2"/>
          <w:numId w:val="47"/>
        </w:numPr>
        <w:tabs>
          <w:tab w:pos="1673" w:val="left" w:leader="none"/>
        </w:tabs>
        <w:spacing w:line="312" w:lineRule="auto" w:before="122" w:after="0"/>
        <w:ind w:left="977" w:right="1043" w:firstLine="0"/>
        <w:jc w:val="both"/>
      </w:pPr>
      <w:r>
        <w:rPr/>
        <w:t>Quyết</w:t>
      </w:r>
      <w:r>
        <w:rPr>
          <w:spacing w:val="-3"/>
        </w:rPr>
        <w:t> </w:t>
      </w:r>
      <w:r>
        <w:rPr/>
        <w:t>định</w:t>
      </w:r>
      <w:r>
        <w:rPr>
          <w:spacing w:val="-3"/>
        </w:rPr>
        <w:t> </w:t>
      </w:r>
      <w:r>
        <w:rPr/>
        <w:t>sản</w:t>
      </w:r>
      <w:r>
        <w:rPr>
          <w:spacing w:val="-3"/>
        </w:rPr>
        <w:t> </w:t>
      </w:r>
      <w:r>
        <w:rPr/>
        <w:t>lượng</w:t>
      </w:r>
      <w:r>
        <w:rPr>
          <w:spacing w:val="-3"/>
        </w:rPr>
        <w:t> </w:t>
      </w:r>
      <w:r>
        <w:rPr/>
        <w:t>sản</w:t>
      </w:r>
      <w:r>
        <w:rPr>
          <w:spacing w:val="-3"/>
        </w:rPr>
        <w:t> </w:t>
      </w:r>
      <w:r>
        <w:rPr/>
        <w:t>xuất</w:t>
      </w:r>
      <w:r>
        <w:rPr>
          <w:spacing w:val="-3"/>
        </w:rPr>
        <w:t> </w:t>
      </w:r>
      <w:r>
        <w:rPr/>
        <w:t>phục</w:t>
      </w:r>
      <w:r>
        <w:rPr>
          <w:spacing w:val="-3"/>
        </w:rPr>
        <w:t> </w:t>
      </w:r>
      <w:r>
        <w:rPr/>
        <w:t>vụ</w:t>
      </w:r>
      <w:r>
        <w:rPr>
          <w:spacing w:val="-3"/>
        </w:rPr>
        <w:t> </w:t>
      </w:r>
      <w:r>
        <w:rPr/>
        <w:t>mục</w:t>
      </w:r>
      <w:r>
        <w:rPr>
          <w:spacing w:val="-3"/>
        </w:rPr>
        <w:t> </w:t>
      </w:r>
      <w:r>
        <w:rPr/>
        <w:t>tiêu</w:t>
      </w:r>
      <w:r>
        <w:rPr>
          <w:spacing w:val="-3"/>
        </w:rPr>
        <w:t> </w:t>
      </w:r>
      <w:r>
        <w:rPr/>
        <w:t>ưu</w:t>
      </w:r>
      <w:r>
        <w:rPr>
          <w:spacing w:val="-3"/>
        </w:rPr>
        <w:t> </w:t>
      </w:r>
      <w:r>
        <w:rPr/>
        <w:t>tiên</w:t>
      </w:r>
      <w:r>
        <w:rPr>
          <w:spacing w:val="-3"/>
        </w:rPr>
        <w:t> </w:t>
      </w:r>
      <w:r>
        <w:rPr/>
        <w:t>của doanh nghiệp</w:t>
      </w:r>
    </w:p>
    <w:p>
      <w:pPr>
        <w:pStyle w:val="Heading6"/>
        <w:numPr>
          <w:ilvl w:val="3"/>
          <w:numId w:val="47"/>
        </w:numPr>
        <w:tabs>
          <w:tab w:pos="1882" w:val="left" w:leader="none"/>
        </w:tabs>
        <w:spacing w:line="240" w:lineRule="auto" w:before="118" w:after="0"/>
        <w:ind w:left="1882" w:right="0" w:hanging="905"/>
        <w:jc w:val="both"/>
        <w:rPr>
          <w:i/>
        </w:rPr>
      </w:pPr>
      <w:r>
        <w:rPr>
          <w:i/>
        </w:rPr>
        <w:t>Xác</w:t>
      </w:r>
      <w:r>
        <w:rPr>
          <w:i/>
          <w:spacing w:val="-5"/>
        </w:rPr>
        <w:t> </w:t>
      </w:r>
      <w:r>
        <w:rPr>
          <w:i/>
        </w:rPr>
        <w:t>định</w:t>
      </w:r>
      <w:r>
        <w:rPr>
          <w:i/>
          <w:spacing w:val="-5"/>
        </w:rPr>
        <w:t> </w:t>
      </w:r>
      <w:r>
        <w:rPr>
          <w:i/>
        </w:rPr>
        <w:t>sản</w:t>
      </w:r>
      <w:r>
        <w:rPr>
          <w:i/>
          <w:spacing w:val="-4"/>
        </w:rPr>
        <w:t> </w:t>
      </w:r>
      <w:r>
        <w:rPr>
          <w:i/>
        </w:rPr>
        <w:t>lượng</w:t>
      </w:r>
      <w:r>
        <w:rPr>
          <w:i/>
          <w:spacing w:val="-5"/>
        </w:rPr>
        <w:t> </w:t>
      </w:r>
      <w:r>
        <w:rPr>
          <w:i/>
        </w:rPr>
        <w:t>tối</w:t>
      </w:r>
      <w:r>
        <w:rPr>
          <w:i/>
          <w:spacing w:val="-4"/>
        </w:rPr>
        <w:t> </w:t>
      </w:r>
      <w:r>
        <w:rPr>
          <w:i/>
        </w:rPr>
        <w:t>đa</w:t>
      </w:r>
      <w:r>
        <w:rPr>
          <w:i/>
          <w:spacing w:val="-5"/>
        </w:rPr>
        <w:t> </w:t>
      </w:r>
      <w:r>
        <w:rPr>
          <w:i/>
        </w:rPr>
        <w:t>hóa</w:t>
      </w:r>
      <w:r>
        <w:rPr>
          <w:i/>
          <w:spacing w:val="-4"/>
        </w:rPr>
        <w:t> </w:t>
      </w:r>
      <w:r>
        <w:rPr>
          <w:i/>
        </w:rPr>
        <w:t>doanh</w:t>
      </w:r>
      <w:r>
        <w:rPr>
          <w:i/>
          <w:spacing w:val="-5"/>
        </w:rPr>
        <w:t> thu</w:t>
      </w:r>
    </w:p>
    <w:p>
      <w:pPr>
        <w:pStyle w:val="BodyText"/>
        <w:spacing w:line="312" w:lineRule="auto" w:before="220"/>
        <w:ind w:left="527" w:right="648" w:firstLine="720"/>
        <w:jc w:val="both"/>
      </w:pPr>
      <w:r>
        <w:rPr/>
        <w:t>Bán được nhiều hàng hóa, lôi kéo được nhiều khách hàng, không ngừng tăng doanh thu và doanh thu đạt cực đại là mục tiêu hàng đầu của các doanh nghiệp trong thời kỳ tạo lập.</w:t>
      </w:r>
    </w:p>
    <w:p>
      <w:pPr>
        <w:pStyle w:val="BodyText"/>
        <w:spacing w:line="312" w:lineRule="auto" w:before="117"/>
        <w:ind w:left="527" w:right="649" w:firstLine="720"/>
        <w:jc w:val="both"/>
      </w:pPr>
      <w:r>
        <w:rPr/>
        <w:t>Quy tắc xác định sản lượng sản xuất để có doanh thu cực đại là sản xuất cho tới khi MR=0.</w:t>
      </w:r>
    </w:p>
    <w:p>
      <w:pPr>
        <w:pStyle w:val="BodyText"/>
        <w:spacing w:line="312" w:lineRule="auto" w:before="123"/>
        <w:ind w:left="527" w:right="649" w:firstLine="720"/>
        <w:jc w:val="both"/>
      </w:pPr>
      <w:r>
        <w:rPr/>
        <w:t>Khi áp dụng chính sách này người ta phải đặt lợi nhuận xuống hàng</w:t>
      </w:r>
      <w:r>
        <w:rPr>
          <w:spacing w:val="40"/>
        </w:rPr>
        <w:t> </w:t>
      </w:r>
      <w:r>
        <w:rPr/>
        <w:t>thứ yếu, thậm chí chấp nhận lỗ trong ngắn hạn.</w:t>
      </w:r>
    </w:p>
    <w:p>
      <w:pPr>
        <w:pStyle w:val="Heading6"/>
        <w:numPr>
          <w:ilvl w:val="3"/>
          <w:numId w:val="47"/>
        </w:numPr>
        <w:tabs>
          <w:tab w:pos="1882" w:val="left" w:leader="none"/>
        </w:tabs>
        <w:spacing w:line="240" w:lineRule="auto" w:before="118" w:after="0"/>
        <w:ind w:left="1882" w:right="0" w:hanging="905"/>
        <w:jc w:val="both"/>
        <w:rPr>
          <w:i/>
        </w:rPr>
      </w:pPr>
      <w:r>
        <w:rPr>
          <w:i/>
        </w:rPr>
        <w:t>Xác</w:t>
      </w:r>
      <w:r>
        <w:rPr>
          <w:i/>
          <w:spacing w:val="-5"/>
        </w:rPr>
        <w:t> </w:t>
      </w:r>
      <w:r>
        <w:rPr>
          <w:i/>
        </w:rPr>
        <w:t>định</w:t>
      </w:r>
      <w:r>
        <w:rPr>
          <w:i/>
          <w:spacing w:val="-4"/>
        </w:rPr>
        <w:t> </w:t>
      </w:r>
      <w:r>
        <w:rPr>
          <w:i/>
        </w:rPr>
        <w:t>sản</w:t>
      </w:r>
      <w:r>
        <w:rPr>
          <w:i/>
          <w:spacing w:val="-4"/>
        </w:rPr>
        <w:t> </w:t>
      </w:r>
      <w:r>
        <w:rPr>
          <w:i/>
        </w:rPr>
        <w:t>lượng</w:t>
      </w:r>
      <w:r>
        <w:rPr>
          <w:i/>
          <w:spacing w:val="-4"/>
        </w:rPr>
        <w:t> </w:t>
      </w:r>
      <w:r>
        <w:rPr>
          <w:i/>
        </w:rPr>
        <w:t>có</w:t>
      </w:r>
      <w:r>
        <w:rPr>
          <w:i/>
          <w:spacing w:val="-4"/>
        </w:rPr>
        <w:t> </w:t>
      </w:r>
      <w:r>
        <w:rPr>
          <w:i/>
        </w:rPr>
        <w:t>lợi</w:t>
      </w:r>
      <w:r>
        <w:rPr>
          <w:i/>
          <w:spacing w:val="-4"/>
        </w:rPr>
        <w:t> </w:t>
      </w:r>
      <w:r>
        <w:rPr>
          <w:i/>
        </w:rPr>
        <w:t>nhuận</w:t>
      </w:r>
      <w:r>
        <w:rPr>
          <w:i/>
          <w:spacing w:val="-4"/>
        </w:rPr>
        <w:t> </w:t>
      </w:r>
      <w:r>
        <w:rPr>
          <w:i/>
        </w:rPr>
        <w:t>cực</w:t>
      </w:r>
      <w:r>
        <w:rPr>
          <w:i/>
          <w:spacing w:val="-4"/>
        </w:rPr>
        <w:t> </w:t>
      </w:r>
      <w:r>
        <w:rPr>
          <w:i/>
        </w:rPr>
        <w:t>đại</w:t>
      </w:r>
      <w:r>
        <w:rPr>
          <w:i/>
          <w:spacing w:val="-4"/>
        </w:rPr>
        <w:t> </w:t>
      </w:r>
      <w:r>
        <w:rPr>
          <w:i/>
        </w:rPr>
        <w:t>(lỗ</w:t>
      </w:r>
      <w:r>
        <w:rPr>
          <w:i/>
          <w:spacing w:val="-4"/>
        </w:rPr>
        <w:t> </w:t>
      </w:r>
      <w:r>
        <w:rPr>
          <w:i/>
        </w:rPr>
        <w:t>tối</w:t>
      </w:r>
      <w:r>
        <w:rPr>
          <w:i/>
          <w:spacing w:val="-4"/>
        </w:rPr>
        <w:t> </w:t>
      </w:r>
      <w:r>
        <w:rPr>
          <w:i/>
          <w:spacing w:val="-2"/>
        </w:rPr>
        <w:t>thiểu)</w:t>
      </w:r>
    </w:p>
    <w:p>
      <w:pPr>
        <w:pStyle w:val="BodyText"/>
        <w:spacing w:line="312" w:lineRule="auto" w:before="216"/>
        <w:ind w:left="527" w:right="646" w:firstLine="720"/>
        <w:jc w:val="both"/>
      </w:pPr>
      <w:r>
        <w:rPr/>
        <w:t>Với mục tiêu tối đa hóa lợi nhuận các doanh nghiệp quyết định cung ứng sản phẩm ra thị trường theo một trình tự được tính toán chặt chẽ gồm 2 </w:t>
      </w:r>
      <w:r>
        <w:rPr>
          <w:spacing w:val="-2"/>
        </w:rPr>
        <w:t>bước:</w:t>
      </w:r>
    </w:p>
    <w:p>
      <w:pPr>
        <w:pStyle w:val="BodyText"/>
        <w:spacing w:line="312" w:lineRule="auto" w:before="122"/>
        <w:ind w:left="527" w:right="644" w:firstLine="720"/>
        <w:jc w:val="both"/>
      </w:pPr>
      <w:r>
        <w:rPr>
          <w:i/>
        </w:rPr>
        <w:t>Bước 1</w:t>
      </w:r>
      <w:r>
        <w:rPr/>
        <w:t>:</w:t>
      </w:r>
      <w:r>
        <w:rPr>
          <w:spacing w:val="-1"/>
        </w:rPr>
        <w:t> </w:t>
      </w:r>
      <w:r>
        <w:rPr/>
        <w:t>Xác định sản lượng có lợi</w:t>
      </w:r>
      <w:r>
        <w:rPr>
          <w:spacing w:val="-1"/>
        </w:rPr>
        <w:t> </w:t>
      </w:r>
      <w:r>
        <w:rPr/>
        <w:t>nhuận cực đại</w:t>
      </w:r>
      <w:r>
        <w:rPr>
          <w:spacing w:val="-1"/>
        </w:rPr>
        <w:t> </w:t>
      </w:r>
      <w:r>
        <w:rPr/>
        <w:t>hoặc lỗ tối</w:t>
      </w:r>
      <w:r>
        <w:rPr>
          <w:spacing w:val="-1"/>
        </w:rPr>
        <w:t> </w:t>
      </w:r>
      <w:r>
        <w:rPr/>
        <w:t>thiểu bằng cách dựa và quan hệ giữa đường TR và TC hoặc dựa vào quan hệ giữa 2 đường cận biên MR = MC.</w:t>
      </w:r>
    </w:p>
    <w:p>
      <w:pPr>
        <w:pStyle w:val="BodyText"/>
        <w:spacing w:line="312" w:lineRule="auto" w:before="117"/>
        <w:ind w:left="527" w:right="644" w:firstLine="720"/>
        <w:jc w:val="both"/>
      </w:pPr>
      <w:r>
        <w:rPr>
          <w:i/>
        </w:rPr>
        <w:t>Bước 2</w:t>
      </w:r>
      <w:r>
        <w:rPr/>
        <w:t>: Doanh nghiệp sẽ so sánh giá thị trường với chi phí sản xuất</w:t>
      </w:r>
      <w:r>
        <w:rPr>
          <w:spacing w:val="40"/>
        </w:rPr>
        <w:t> </w:t>
      </w:r>
      <w:r>
        <w:rPr/>
        <w:t>của doanh nghiệp tại mức sản lượng đó để đưa ra quyết định có sản xuất tại sản lượng đó hay không. Trong mỗi thời kỳ khác nhau, doanh nghiệp có các quyết định khác nhau.</w:t>
      </w:r>
    </w:p>
    <w:p>
      <w:pPr>
        <w:spacing w:after="0" w:line="312" w:lineRule="auto"/>
        <w:jc w:val="both"/>
        <w:sectPr>
          <w:type w:val="continuous"/>
          <w:pgSz w:w="11900" w:h="16840"/>
          <w:pgMar w:header="0" w:footer="649" w:top="860" w:bottom="280" w:left="1200" w:right="780"/>
        </w:sectPr>
      </w:pPr>
    </w:p>
    <w:p>
      <w:pPr>
        <w:pStyle w:val="BodyText"/>
        <w:spacing w:line="312" w:lineRule="auto" w:before="57"/>
        <w:ind w:left="240" w:right="931" w:firstLine="720"/>
        <w:jc w:val="both"/>
      </w:pPr>
      <w:r>
        <w:rPr>
          <w:i/>
        </w:rPr>
        <w:t>Trong ngắn hạn</w:t>
      </w:r>
      <w:r>
        <w:rPr/>
        <w:t>, doanh nghiệp có thể chấp nhận lỗ trong một số giới hạn nhất định, quy tắc sản xuất của doanh nghiệp là nếu tại mức sản lượng có lợi nhuận cực đại mà giá thị trường (P) nhỏ hơn chi phí trung bình biến đổi SAVC thì doanh nghiệp sẽ không sản xuất. Doanh</w:t>
      </w:r>
      <w:r>
        <w:rPr>
          <w:spacing w:val="80"/>
        </w:rPr>
        <w:t> </w:t>
      </w:r>
      <w:r>
        <w:rPr/>
        <w:t>nghiệp chỉ sản xuất khi P</w:t>
      </w:r>
    </w:p>
    <w:p>
      <w:pPr>
        <w:pStyle w:val="BodyText"/>
        <w:spacing w:before="1"/>
        <w:ind w:left="240"/>
      </w:pPr>
      <w:r>
        <w:rPr/>
        <w:t>≥</w:t>
      </w:r>
      <w:r>
        <w:rPr>
          <w:spacing w:val="-2"/>
        </w:rPr>
        <w:t> SAVC.</w:t>
      </w:r>
    </w:p>
    <w:p>
      <w:pPr>
        <w:pStyle w:val="BodyText"/>
        <w:spacing w:line="312" w:lineRule="auto" w:before="216"/>
        <w:ind w:left="240" w:right="937" w:firstLine="720"/>
        <w:jc w:val="both"/>
      </w:pPr>
      <w:r>
        <w:rPr>
          <w:i/>
        </w:rPr>
        <w:t>Trong dài hạn</w:t>
      </w:r>
      <w:r>
        <w:rPr/>
        <w:t>, nguyên tắc doanh nghiệp không chấp nhận sản xuất lỗ, quy tắc sản xuất của doanh nghiệp là nếu tại mức sản lượng có lợi nhuận cực đại (hoặc lỗ tối thiểu) mà P &lt; LAC doanh nghiệp sẽ không sản xuất. Nếu P ≥ LAC doanh nghiệp quyết định sản xuất.</w:t>
      </w:r>
    </w:p>
    <w:p>
      <w:pPr>
        <w:pStyle w:val="Heading6"/>
        <w:numPr>
          <w:ilvl w:val="3"/>
          <w:numId w:val="47"/>
        </w:numPr>
        <w:tabs>
          <w:tab w:pos="1595" w:val="left" w:leader="none"/>
        </w:tabs>
        <w:spacing w:line="240" w:lineRule="auto" w:before="121" w:after="0"/>
        <w:ind w:left="1595" w:right="0" w:hanging="905"/>
        <w:jc w:val="both"/>
        <w:rPr>
          <w:i/>
        </w:rPr>
      </w:pPr>
      <w:r>
        <w:rPr>
          <w:i/>
        </w:rPr>
        <w:t>Xác</w:t>
      </w:r>
      <w:r>
        <w:rPr>
          <w:i/>
          <w:spacing w:val="-6"/>
        </w:rPr>
        <w:t> </w:t>
      </w:r>
      <w:r>
        <w:rPr>
          <w:i/>
        </w:rPr>
        <w:t>định</w:t>
      </w:r>
      <w:r>
        <w:rPr>
          <w:i/>
          <w:spacing w:val="-5"/>
        </w:rPr>
        <w:t> </w:t>
      </w:r>
      <w:r>
        <w:rPr>
          <w:i/>
        </w:rPr>
        <w:t>sản</w:t>
      </w:r>
      <w:r>
        <w:rPr>
          <w:i/>
          <w:spacing w:val="-5"/>
        </w:rPr>
        <w:t> </w:t>
      </w:r>
      <w:r>
        <w:rPr>
          <w:i/>
        </w:rPr>
        <w:t>lượng</w:t>
      </w:r>
      <w:r>
        <w:rPr>
          <w:i/>
          <w:spacing w:val="-5"/>
        </w:rPr>
        <w:t> </w:t>
      </w:r>
      <w:r>
        <w:rPr>
          <w:i/>
        </w:rPr>
        <w:t>để</w:t>
      </w:r>
      <w:r>
        <w:rPr>
          <w:i/>
          <w:spacing w:val="-5"/>
        </w:rPr>
        <w:t> </w:t>
      </w:r>
      <w:r>
        <w:rPr>
          <w:i/>
        </w:rPr>
        <w:t>doanh</w:t>
      </w:r>
      <w:r>
        <w:rPr>
          <w:i/>
          <w:spacing w:val="-5"/>
        </w:rPr>
        <w:t> </w:t>
      </w:r>
      <w:r>
        <w:rPr>
          <w:i/>
        </w:rPr>
        <w:t>nghiệp</w:t>
      </w:r>
      <w:r>
        <w:rPr>
          <w:i/>
          <w:spacing w:val="-5"/>
        </w:rPr>
        <w:t> </w:t>
      </w:r>
      <w:r>
        <w:rPr>
          <w:i/>
        </w:rPr>
        <w:t>hòa</w:t>
      </w:r>
      <w:r>
        <w:rPr>
          <w:i/>
          <w:spacing w:val="-6"/>
        </w:rPr>
        <w:t> </w:t>
      </w:r>
      <w:r>
        <w:rPr>
          <w:i/>
          <w:spacing w:val="-5"/>
        </w:rPr>
        <w:t>vốn</w:t>
      </w:r>
    </w:p>
    <w:p>
      <w:pPr>
        <w:pStyle w:val="BodyText"/>
        <w:spacing w:line="312" w:lineRule="auto" w:before="216"/>
        <w:ind w:left="240" w:right="932" w:firstLine="720"/>
        <w:jc w:val="both"/>
      </w:pPr>
      <w:r>
        <w:rPr/>
        <w:t>Vào những thời điểm nền kinh tế suy thoái; sức cạnh tranh cao, để tồn tại và đứng vững trong cạnh tranh hoặc muốn lôi kéo khách hàng, giành thị phần với các đối thủ khác nhưng vẫn bảo toàn được vốn doanh nghiệp sẽ lựa chọn mục tiêu hòa vốn.</w:t>
      </w:r>
    </w:p>
    <w:p>
      <w:pPr>
        <w:pStyle w:val="BodyText"/>
        <w:spacing w:line="312" w:lineRule="auto" w:before="121"/>
        <w:ind w:left="240" w:right="933" w:firstLine="720"/>
        <w:jc w:val="both"/>
      </w:pPr>
      <w:r>
        <w:rPr/>
        <w:t>Quy tắc quyết định sản lượng hòa vốn là xác định sản lượng sản xuất sao cho giá thị trường hoặc doanh thu trung bình bằng chi phí sản xuất trung bình tức là AR = AC hoặc P=AC. Lúc đó ta sẽ có sản lượng hòa vốn.</w:t>
      </w:r>
    </w:p>
    <w:p>
      <w:pPr>
        <w:pStyle w:val="Heading4"/>
        <w:spacing w:before="117"/>
        <w:ind w:left="240" w:firstLine="0"/>
      </w:pPr>
      <w:r>
        <w:rPr/>
        <w:t>MỘT</w:t>
      </w:r>
      <w:r>
        <w:rPr>
          <w:spacing w:val="-6"/>
        </w:rPr>
        <w:t> </w:t>
      </w:r>
      <w:r>
        <w:rPr/>
        <w:t>SỐ</w:t>
      </w:r>
      <w:r>
        <w:rPr>
          <w:spacing w:val="-4"/>
        </w:rPr>
        <w:t> </w:t>
      </w:r>
      <w:r>
        <w:rPr/>
        <w:t>THUẬT</w:t>
      </w:r>
      <w:r>
        <w:rPr>
          <w:spacing w:val="-5"/>
        </w:rPr>
        <w:t> NGỮ</w:t>
      </w:r>
    </w:p>
    <w:p>
      <w:pPr>
        <w:pStyle w:val="BodyText"/>
        <w:spacing w:before="18"/>
        <w:rPr>
          <w:b/>
        </w:rPr>
      </w:pPr>
    </w:p>
    <w:p>
      <w:pPr>
        <w:pStyle w:val="BodyText"/>
        <w:tabs>
          <w:tab w:pos="4718" w:val="left" w:leader="none"/>
        </w:tabs>
        <w:ind w:left="240"/>
      </w:pPr>
      <w:r>
        <w:rPr/>
        <w:t>Total</w:t>
      </w:r>
      <w:r>
        <w:rPr>
          <w:spacing w:val="-6"/>
        </w:rPr>
        <w:t> </w:t>
      </w:r>
      <w:r>
        <w:rPr>
          <w:spacing w:val="-4"/>
        </w:rPr>
        <w:t>cost</w:t>
      </w:r>
      <w:r>
        <w:rPr/>
        <w:tab/>
        <w:t>Tổng</w:t>
      </w:r>
      <w:r>
        <w:rPr>
          <w:spacing w:val="-5"/>
        </w:rPr>
        <w:t> </w:t>
      </w:r>
      <w:r>
        <w:rPr/>
        <w:t>chi</w:t>
      </w:r>
      <w:r>
        <w:rPr>
          <w:spacing w:val="-5"/>
        </w:rPr>
        <w:t> phí</w:t>
      </w:r>
    </w:p>
    <w:p>
      <w:pPr>
        <w:pStyle w:val="BodyText"/>
        <w:tabs>
          <w:tab w:pos="4718" w:val="left" w:leader="none"/>
        </w:tabs>
        <w:spacing w:before="216"/>
        <w:ind w:left="240"/>
      </w:pPr>
      <w:r>
        <w:rPr/>
        <w:t>Average</w:t>
      </w:r>
      <w:r>
        <w:rPr>
          <w:spacing w:val="-9"/>
        </w:rPr>
        <w:t> </w:t>
      </w:r>
      <w:r>
        <w:rPr>
          <w:spacing w:val="-4"/>
        </w:rPr>
        <w:t>cost</w:t>
      </w:r>
      <w:r>
        <w:rPr/>
        <w:tab/>
        <w:t>Chi</w:t>
      </w:r>
      <w:r>
        <w:rPr>
          <w:spacing w:val="-5"/>
        </w:rPr>
        <w:t> </w:t>
      </w:r>
      <w:r>
        <w:rPr/>
        <w:t>phí</w:t>
      </w:r>
      <w:r>
        <w:rPr>
          <w:spacing w:val="-4"/>
        </w:rPr>
        <w:t> </w:t>
      </w:r>
      <w:r>
        <w:rPr/>
        <w:t>trung</w:t>
      </w:r>
      <w:r>
        <w:rPr>
          <w:spacing w:val="-4"/>
        </w:rPr>
        <w:t> bình</w:t>
      </w:r>
    </w:p>
    <w:p>
      <w:pPr>
        <w:pStyle w:val="BodyText"/>
        <w:tabs>
          <w:tab w:pos="4718" w:val="left" w:leader="none"/>
        </w:tabs>
        <w:spacing w:before="215"/>
        <w:ind w:left="240"/>
      </w:pPr>
      <w:r>
        <w:rPr/>
        <w:t>Marginal</w:t>
      </w:r>
      <w:r>
        <w:rPr>
          <w:spacing w:val="-10"/>
        </w:rPr>
        <w:t> </w:t>
      </w:r>
      <w:r>
        <w:rPr>
          <w:spacing w:val="-4"/>
        </w:rPr>
        <w:t>cost</w:t>
      </w:r>
      <w:r>
        <w:rPr/>
        <w:tab/>
        <w:t>Chi</w:t>
      </w:r>
      <w:r>
        <w:rPr>
          <w:spacing w:val="-4"/>
        </w:rPr>
        <w:t> </w:t>
      </w:r>
      <w:r>
        <w:rPr/>
        <w:t>phí</w:t>
      </w:r>
      <w:r>
        <w:rPr>
          <w:spacing w:val="-3"/>
        </w:rPr>
        <w:t> </w:t>
      </w:r>
      <w:r>
        <w:rPr>
          <w:spacing w:val="-4"/>
        </w:rPr>
        <w:t>biên</w:t>
      </w:r>
    </w:p>
    <w:p>
      <w:pPr>
        <w:pStyle w:val="BodyText"/>
        <w:tabs>
          <w:tab w:pos="4718" w:val="left" w:leader="none"/>
        </w:tabs>
        <w:spacing w:before="216"/>
        <w:ind w:left="240"/>
      </w:pPr>
      <w:r>
        <w:rPr/>
        <w:t>Fixed</w:t>
      </w:r>
      <w:r>
        <w:rPr>
          <w:spacing w:val="-7"/>
        </w:rPr>
        <w:t> </w:t>
      </w:r>
      <w:r>
        <w:rPr>
          <w:spacing w:val="-4"/>
        </w:rPr>
        <w:t>cost</w:t>
      </w:r>
      <w:r>
        <w:rPr/>
        <w:tab/>
        <w:t>Chi</w:t>
      </w:r>
      <w:r>
        <w:rPr>
          <w:spacing w:val="-4"/>
        </w:rPr>
        <w:t> </w:t>
      </w:r>
      <w:r>
        <w:rPr/>
        <w:t>phí</w:t>
      </w:r>
      <w:r>
        <w:rPr>
          <w:spacing w:val="-3"/>
        </w:rPr>
        <w:t> </w:t>
      </w:r>
      <w:r>
        <w:rPr/>
        <w:t>cố</w:t>
      </w:r>
      <w:r>
        <w:rPr>
          <w:spacing w:val="-3"/>
        </w:rPr>
        <w:t> </w:t>
      </w:r>
      <w:r>
        <w:rPr>
          <w:spacing w:val="-4"/>
        </w:rPr>
        <w:t>định</w:t>
      </w:r>
    </w:p>
    <w:p>
      <w:pPr>
        <w:pStyle w:val="BodyText"/>
        <w:tabs>
          <w:tab w:pos="4718" w:val="left" w:leader="none"/>
        </w:tabs>
        <w:spacing w:before="216"/>
        <w:ind w:left="240"/>
      </w:pPr>
      <w:r>
        <w:rPr/>
        <w:t>Variable</w:t>
      </w:r>
      <w:r>
        <w:rPr>
          <w:spacing w:val="-9"/>
        </w:rPr>
        <w:t> </w:t>
      </w:r>
      <w:r>
        <w:rPr>
          <w:spacing w:val="-4"/>
        </w:rPr>
        <w:t>cost</w:t>
      </w:r>
      <w:r>
        <w:rPr/>
        <w:tab/>
        <w:t>Chi</w:t>
      </w:r>
      <w:r>
        <w:rPr>
          <w:spacing w:val="-4"/>
        </w:rPr>
        <w:t> </w:t>
      </w:r>
      <w:r>
        <w:rPr/>
        <w:t>phí</w:t>
      </w:r>
      <w:r>
        <w:rPr>
          <w:spacing w:val="-4"/>
        </w:rPr>
        <w:t> </w:t>
      </w:r>
      <w:r>
        <w:rPr/>
        <w:t>biến</w:t>
      </w:r>
      <w:r>
        <w:rPr>
          <w:spacing w:val="-4"/>
        </w:rPr>
        <w:t> </w:t>
      </w:r>
      <w:r>
        <w:rPr>
          <w:spacing w:val="-5"/>
        </w:rPr>
        <w:t>đổi</w:t>
      </w:r>
    </w:p>
    <w:p>
      <w:pPr>
        <w:pStyle w:val="BodyText"/>
        <w:tabs>
          <w:tab w:pos="4718" w:val="left" w:leader="none"/>
        </w:tabs>
        <w:spacing w:before="220"/>
        <w:ind w:left="240"/>
      </w:pPr>
      <w:r>
        <w:rPr/>
        <w:t>Average</w:t>
      </w:r>
      <w:r>
        <w:rPr>
          <w:spacing w:val="-8"/>
        </w:rPr>
        <w:t> </w:t>
      </w:r>
      <w:r>
        <w:rPr/>
        <w:t>fixed</w:t>
      </w:r>
      <w:r>
        <w:rPr>
          <w:spacing w:val="-7"/>
        </w:rPr>
        <w:t> </w:t>
      </w:r>
      <w:r>
        <w:rPr>
          <w:spacing w:val="-4"/>
        </w:rPr>
        <w:t>cost</w:t>
      </w:r>
      <w:r>
        <w:rPr/>
        <w:tab/>
        <w:t>Chi</w:t>
      </w:r>
      <w:r>
        <w:rPr>
          <w:spacing w:val="-5"/>
        </w:rPr>
        <w:t> </w:t>
      </w:r>
      <w:r>
        <w:rPr/>
        <w:t>phí</w:t>
      </w:r>
      <w:r>
        <w:rPr>
          <w:spacing w:val="-4"/>
        </w:rPr>
        <w:t> </w:t>
      </w:r>
      <w:r>
        <w:rPr/>
        <w:t>cố</w:t>
      </w:r>
      <w:r>
        <w:rPr>
          <w:spacing w:val="-4"/>
        </w:rPr>
        <w:t> </w:t>
      </w:r>
      <w:r>
        <w:rPr/>
        <w:t>định</w:t>
      </w:r>
      <w:r>
        <w:rPr>
          <w:spacing w:val="-4"/>
        </w:rPr>
        <w:t> </w:t>
      </w:r>
      <w:r>
        <w:rPr/>
        <w:t>trung</w:t>
      </w:r>
      <w:r>
        <w:rPr>
          <w:spacing w:val="-4"/>
        </w:rPr>
        <w:t> bình</w:t>
      </w:r>
    </w:p>
    <w:p>
      <w:pPr>
        <w:pStyle w:val="BodyText"/>
        <w:tabs>
          <w:tab w:pos="4718" w:val="left" w:leader="none"/>
        </w:tabs>
        <w:spacing w:before="216"/>
        <w:ind w:left="240"/>
      </w:pPr>
      <w:r>
        <w:rPr/>
        <w:t>Average</w:t>
      </w:r>
      <w:r>
        <w:rPr>
          <w:spacing w:val="-9"/>
        </w:rPr>
        <w:t> </w:t>
      </w:r>
      <w:r>
        <w:rPr/>
        <w:t>variable</w:t>
      </w:r>
      <w:r>
        <w:rPr>
          <w:spacing w:val="-9"/>
        </w:rPr>
        <w:t> </w:t>
      </w:r>
      <w:r>
        <w:rPr>
          <w:spacing w:val="-4"/>
        </w:rPr>
        <w:t>cost</w:t>
      </w:r>
      <w:r>
        <w:rPr/>
        <w:tab/>
        <w:t>Chi</w:t>
      </w:r>
      <w:r>
        <w:rPr>
          <w:spacing w:val="-5"/>
        </w:rPr>
        <w:t> </w:t>
      </w:r>
      <w:r>
        <w:rPr/>
        <w:t>phí</w:t>
      </w:r>
      <w:r>
        <w:rPr>
          <w:spacing w:val="-4"/>
        </w:rPr>
        <w:t> </w:t>
      </w:r>
      <w:r>
        <w:rPr/>
        <w:t>biến</w:t>
      </w:r>
      <w:r>
        <w:rPr>
          <w:spacing w:val="-4"/>
        </w:rPr>
        <w:t> </w:t>
      </w:r>
      <w:r>
        <w:rPr/>
        <w:t>đổi</w:t>
      </w:r>
      <w:r>
        <w:rPr>
          <w:spacing w:val="-4"/>
        </w:rPr>
        <w:t> </w:t>
      </w:r>
      <w:r>
        <w:rPr/>
        <w:t>trung</w:t>
      </w:r>
      <w:r>
        <w:rPr>
          <w:spacing w:val="-4"/>
        </w:rPr>
        <w:t> bình</w:t>
      </w:r>
    </w:p>
    <w:p>
      <w:pPr>
        <w:pStyle w:val="BodyText"/>
        <w:tabs>
          <w:tab w:pos="4718" w:val="left" w:leader="none"/>
        </w:tabs>
        <w:spacing w:before="215"/>
        <w:ind w:left="240"/>
      </w:pPr>
      <w:r>
        <w:rPr/>
        <w:t>Total</w:t>
      </w:r>
      <w:r>
        <w:rPr>
          <w:spacing w:val="-6"/>
        </w:rPr>
        <w:t> </w:t>
      </w:r>
      <w:r>
        <w:rPr>
          <w:spacing w:val="-2"/>
        </w:rPr>
        <w:t>revenue</w:t>
      </w:r>
      <w:r>
        <w:rPr/>
        <w:tab/>
        <w:t>Tổng</w:t>
      </w:r>
      <w:r>
        <w:rPr>
          <w:spacing w:val="-7"/>
        </w:rPr>
        <w:t> </w:t>
      </w:r>
      <w:r>
        <w:rPr/>
        <w:t>doanh</w:t>
      </w:r>
      <w:r>
        <w:rPr>
          <w:spacing w:val="-6"/>
        </w:rPr>
        <w:t> </w:t>
      </w:r>
      <w:r>
        <w:rPr>
          <w:spacing w:val="-5"/>
        </w:rPr>
        <w:t>thu</w:t>
      </w:r>
    </w:p>
    <w:p>
      <w:pPr>
        <w:pStyle w:val="BodyText"/>
        <w:tabs>
          <w:tab w:pos="4718" w:val="left" w:leader="none"/>
        </w:tabs>
        <w:spacing w:before="216"/>
        <w:ind w:left="240"/>
      </w:pPr>
      <w:r>
        <w:rPr>
          <w:spacing w:val="-2"/>
        </w:rPr>
        <w:t>Profit</w:t>
      </w:r>
      <w:r>
        <w:rPr/>
        <w:tab/>
        <w:t>Lợi</w:t>
      </w:r>
      <w:r>
        <w:rPr>
          <w:spacing w:val="-3"/>
        </w:rPr>
        <w:t> </w:t>
      </w:r>
      <w:r>
        <w:rPr>
          <w:spacing w:val="-2"/>
        </w:rPr>
        <w:t>nhuận</w:t>
      </w:r>
    </w:p>
    <w:p>
      <w:pPr>
        <w:spacing w:after="0"/>
        <w:sectPr>
          <w:footerReference w:type="default" r:id="rId223"/>
          <w:pgSz w:w="11900" w:h="16840"/>
          <w:pgMar w:header="0" w:footer="649" w:top="1380" w:bottom="840" w:left="1200" w:right="780"/>
        </w:sectPr>
      </w:pPr>
    </w:p>
    <w:p>
      <w:pPr>
        <w:pStyle w:val="Heading4"/>
        <w:spacing w:before="57"/>
        <w:ind w:left="527" w:firstLine="0"/>
      </w:pPr>
      <w:r>
        <w:rPr/>
        <w:t>BÀI</w:t>
      </w:r>
      <w:r>
        <w:rPr>
          <w:spacing w:val="-5"/>
        </w:rPr>
        <w:t> </w:t>
      </w:r>
      <w:r>
        <w:rPr/>
        <w:t>TẬP</w:t>
      </w:r>
      <w:r>
        <w:rPr>
          <w:spacing w:val="-4"/>
        </w:rPr>
        <w:t> </w:t>
      </w:r>
      <w:r>
        <w:rPr/>
        <w:t>CHƯƠNG</w:t>
      </w:r>
      <w:r>
        <w:rPr>
          <w:spacing w:val="-4"/>
        </w:rPr>
        <w:t> </w:t>
      </w:r>
      <w:r>
        <w:rPr>
          <w:spacing w:val="-10"/>
        </w:rPr>
        <w:t>5</w:t>
      </w:r>
    </w:p>
    <w:p>
      <w:pPr>
        <w:pStyle w:val="Heading5"/>
        <w:spacing w:before="216"/>
        <w:ind w:left="527"/>
      </w:pPr>
      <w:r>
        <w:rPr/>
        <w:t>Phần</w:t>
      </w:r>
      <w:r>
        <w:rPr>
          <w:spacing w:val="-4"/>
        </w:rPr>
        <w:t> </w:t>
      </w:r>
      <w:r>
        <w:rPr/>
        <w:t>1:</w:t>
      </w:r>
      <w:r>
        <w:rPr>
          <w:spacing w:val="-4"/>
        </w:rPr>
        <w:t> </w:t>
      </w:r>
      <w:r>
        <w:rPr/>
        <w:t>CÂU</w:t>
      </w:r>
      <w:r>
        <w:rPr>
          <w:spacing w:val="-3"/>
        </w:rPr>
        <w:t> </w:t>
      </w:r>
      <w:r>
        <w:rPr/>
        <w:t>HỎI</w:t>
      </w:r>
      <w:r>
        <w:rPr>
          <w:spacing w:val="-4"/>
        </w:rPr>
        <w:t> </w:t>
      </w:r>
      <w:r>
        <w:rPr/>
        <w:t>VÀ</w:t>
      </w:r>
      <w:r>
        <w:rPr>
          <w:spacing w:val="-3"/>
        </w:rPr>
        <w:t> </w:t>
      </w:r>
      <w:r>
        <w:rPr/>
        <w:t>BÀI</w:t>
      </w:r>
      <w:r>
        <w:rPr>
          <w:spacing w:val="-4"/>
        </w:rPr>
        <w:t> </w:t>
      </w:r>
      <w:r>
        <w:rPr>
          <w:spacing w:val="-5"/>
        </w:rPr>
        <w:t>TẬP</w:t>
      </w:r>
    </w:p>
    <w:p>
      <w:pPr>
        <w:pStyle w:val="ListParagraph"/>
        <w:numPr>
          <w:ilvl w:val="0"/>
          <w:numId w:val="52"/>
        </w:numPr>
        <w:tabs>
          <w:tab w:pos="823" w:val="left" w:leader="none"/>
        </w:tabs>
        <w:spacing w:line="326" w:lineRule="auto" w:before="235" w:after="0"/>
        <w:ind w:left="527" w:right="652" w:firstLine="0"/>
        <w:jc w:val="left"/>
        <w:rPr>
          <w:sz w:val="28"/>
        </w:rPr>
      </w:pPr>
      <w:r>
        <w:rPr>
          <w:sz w:val="28"/>
        </w:rPr>
        <w:t>Hãy định nghĩa tổng chi phí, chi phí bình quân và chi phí biên. Chúng có</w:t>
      </w:r>
      <w:r>
        <w:rPr>
          <w:spacing w:val="40"/>
          <w:sz w:val="28"/>
        </w:rPr>
        <w:t> </w:t>
      </w:r>
      <w:r>
        <w:rPr>
          <w:sz w:val="28"/>
        </w:rPr>
        <w:t>mối quan hệ với nhau như thế nào ?</w:t>
      </w:r>
    </w:p>
    <w:p>
      <w:pPr>
        <w:pStyle w:val="ListParagraph"/>
        <w:numPr>
          <w:ilvl w:val="0"/>
          <w:numId w:val="52"/>
        </w:numPr>
        <w:tabs>
          <w:tab w:pos="848" w:val="left" w:leader="none"/>
        </w:tabs>
        <w:spacing w:line="326" w:lineRule="auto" w:before="123" w:after="0"/>
        <w:ind w:left="527" w:right="648" w:firstLine="0"/>
        <w:jc w:val="left"/>
        <w:rPr>
          <w:sz w:val="28"/>
        </w:rPr>
      </w:pPr>
      <w:r>
        <w:rPr>
          <w:sz w:val="28"/>
        </w:rPr>
        <w:t>Đường</w:t>
      </w:r>
      <w:r>
        <w:rPr>
          <w:spacing w:val="40"/>
          <w:sz w:val="28"/>
        </w:rPr>
        <w:t> </w:t>
      </w:r>
      <w:r>
        <w:rPr>
          <w:sz w:val="28"/>
        </w:rPr>
        <w:t>tổng</w:t>
      </w:r>
      <w:r>
        <w:rPr>
          <w:spacing w:val="40"/>
          <w:sz w:val="28"/>
        </w:rPr>
        <w:t> </w:t>
      </w:r>
      <w:r>
        <w:rPr>
          <w:sz w:val="28"/>
        </w:rPr>
        <w:t>chi</w:t>
      </w:r>
      <w:r>
        <w:rPr>
          <w:spacing w:val="40"/>
          <w:sz w:val="28"/>
        </w:rPr>
        <w:t> </w:t>
      </w:r>
      <w:r>
        <w:rPr>
          <w:sz w:val="28"/>
        </w:rPr>
        <w:t>phí</w:t>
      </w:r>
      <w:r>
        <w:rPr>
          <w:spacing w:val="40"/>
          <w:sz w:val="28"/>
        </w:rPr>
        <w:t> </w:t>
      </w:r>
      <w:r>
        <w:rPr>
          <w:sz w:val="28"/>
        </w:rPr>
        <w:t>bình</w:t>
      </w:r>
      <w:r>
        <w:rPr>
          <w:spacing w:val="40"/>
          <w:sz w:val="28"/>
        </w:rPr>
        <w:t> </w:t>
      </w:r>
      <w:r>
        <w:rPr>
          <w:sz w:val="28"/>
        </w:rPr>
        <w:t>quân</w:t>
      </w:r>
      <w:r>
        <w:rPr>
          <w:spacing w:val="40"/>
          <w:sz w:val="28"/>
        </w:rPr>
        <w:t> </w:t>
      </w:r>
      <w:r>
        <w:rPr>
          <w:sz w:val="28"/>
        </w:rPr>
        <w:t>ngắn</w:t>
      </w:r>
      <w:r>
        <w:rPr>
          <w:spacing w:val="40"/>
          <w:sz w:val="28"/>
        </w:rPr>
        <w:t> </w:t>
      </w:r>
      <w:r>
        <w:rPr>
          <w:sz w:val="28"/>
        </w:rPr>
        <w:t>hạn</w:t>
      </w:r>
      <w:r>
        <w:rPr>
          <w:spacing w:val="40"/>
          <w:sz w:val="28"/>
        </w:rPr>
        <w:t> </w:t>
      </w:r>
      <w:r>
        <w:rPr>
          <w:sz w:val="28"/>
        </w:rPr>
        <w:t>và</w:t>
      </w:r>
      <w:r>
        <w:rPr>
          <w:spacing w:val="40"/>
          <w:sz w:val="28"/>
        </w:rPr>
        <w:t> </w:t>
      </w:r>
      <w:r>
        <w:rPr>
          <w:sz w:val="28"/>
        </w:rPr>
        <w:t>dài</w:t>
      </w:r>
      <w:r>
        <w:rPr>
          <w:spacing w:val="40"/>
          <w:sz w:val="28"/>
        </w:rPr>
        <w:t> </w:t>
      </w:r>
      <w:r>
        <w:rPr>
          <w:sz w:val="28"/>
        </w:rPr>
        <w:t>hạn</w:t>
      </w:r>
      <w:r>
        <w:rPr>
          <w:spacing w:val="40"/>
          <w:sz w:val="28"/>
        </w:rPr>
        <w:t> </w:t>
      </w:r>
      <w:r>
        <w:rPr>
          <w:sz w:val="28"/>
        </w:rPr>
        <w:t>khác</w:t>
      </w:r>
      <w:r>
        <w:rPr>
          <w:spacing w:val="40"/>
          <w:sz w:val="28"/>
        </w:rPr>
        <w:t> </w:t>
      </w:r>
      <w:r>
        <w:rPr>
          <w:sz w:val="28"/>
        </w:rPr>
        <w:t>nhau</w:t>
      </w:r>
      <w:r>
        <w:rPr>
          <w:spacing w:val="40"/>
          <w:sz w:val="28"/>
        </w:rPr>
        <w:t> </w:t>
      </w:r>
      <w:r>
        <w:rPr>
          <w:sz w:val="28"/>
        </w:rPr>
        <w:t>như</w:t>
      </w:r>
      <w:r>
        <w:rPr>
          <w:spacing w:val="40"/>
          <w:sz w:val="28"/>
        </w:rPr>
        <w:t> </w:t>
      </w:r>
      <w:r>
        <w:rPr>
          <w:sz w:val="28"/>
        </w:rPr>
        <w:t>thế nào ?</w:t>
      </w:r>
    </w:p>
    <w:p>
      <w:pPr>
        <w:pStyle w:val="ListParagraph"/>
        <w:numPr>
          <w:ilvl w:val="0"/>
          <w:numId w:val="52"/>
        </w:numPr>
        <w:tabs>
          <w:tab w:pos="805" w:val="left" w:leader="none"/>
        </w:tabs>
        <w:spacing w:line="240" w:lineRule="auto" w:before="117" w:after="0"/>
        <w:ind w:left="805" w:right="0" w:hanging="278"/>
        <w:jc w:val="left"/>
        <w:rPr>
          <w:sz w:val="28"/>
        </w:rPr>
      </w:pPr>
      <w:r>
        <w:rPr>
          <w:sz w:val="28"/>
        </w:rPr>
        <w:t>Tính</w:t>
      </w:r>
      <w:r>
        <w:rPr>
          <w:spacing w:val="-4"/>
          <w:sz w:val="28"/>
        </w:rPr>
        <w:t> </w:t>
      </w:r>
      <w:r>
        <w:rPr>
          <w:sz w:val="28"/>
        </w:rPr>
        <w:t>kinh</w:t>
      </w:r>
      <w:r>
        <w:rPr>
          <w:spacing w:val="-3"/>
          <w:sz w:val="28"/>
        </w:rPr>
        <w:t> </w:t>
      </w:r>
      <w:r>
        <w:rPr>
          <w:sz w:val="28"/>
        </w:rPr>
        <w:t>tế</w:t>
      </w:r>
      <w:r>
        <w:rPr>
          <w:spacing w:val="-3"/>
          <w:sz w:val="28"/>
        </w:rPr>
        <w:t> </w:t>
      </w:r>
      <w:r>
        <w:rPr>
          <w:sz w:val="28"/>
        </w:rPr>
        <w:t>và</w:t>
      </w:r>
      <w:r>
        <w:rPr>
          <w:spacing w:val="-4"/>
          <w:sz w:val="28"/>
        </w:rPr>
        <w:t> </w:t>
      </w:r>
      <w:r>
        <w:rPr>
          <w:sz w:val="28"/>
        </w:rPr>
        <w:t>phi</w:t>
      </w:r>
      <w:r>
        <w:rPr>
          <w:spacing w:val="-3"/>
          <w:sz w:val="28"/>
        </w:rPr>
        <w:t> </w:t>
      </w:r>
      <w:r>
        <w:rPr>
          <w:sz w:val="28"/>
        </w:rPr>
        <w:t>kinh</w:t>
      </w:r>
      <w:r>
        <w:rPr>
          <w:spacing w:val="-3"/>
          <w:sz w:val="28"/>
        </w:rPr>
        <w:t> </w:t>
      </w:r>
      <w:r>
        <w:rPr>
          <w:sz w:val="28"/>
        </w:rPr>
        <w:t>tế</w:t>
      </w:r>
      <w:r>
        <w:rPr>
          <w:spacing w:val="-4"/>
          <w:sz w:val="28"/>
        </w:rPr>
        <w:t> </w:t>
      </w:r>
      <w:r>
        <w:rPr>
          <w:sz w:val="28"/>
        </w:rPr>
        <w:t>theo</w:t>
      </w:r>
      <w:r>
        <w:rPr>
          <w:spacing w:val="-3"/>
          <w:sz w:val="28"/>
        </w:rPr>
        <w:t> </w:t>
      </w:r>
      <w:r>
        <w:rPr>
          <w:sz w:val="28"/>
        </w:rPr>
        <w:t>quy</w:t>
      </w:r>
      <w:r>
        <w:rPr>
          <w:spacing w:val="-3"/>
          <w:sz w:val="28"/>
        </w:rPr>
        <w:t> </w:t>
      </w:r>
      <w:r>
        <w:rPr>
          <w:sz w:val="28"/>
        </w:rPr>
        <w:t>mô</w:t>
      </w:r>
      <w:r>
        <w:rPr>
          <w:spacing w:val="-4"/>
          <w:sz w:val="28"/>
        </w:rPr>
        <w:t> </w:t>
      </w:r>
      <w:r>
        <w:rPr>
          <w:sz w:val="28"/>
        </w:rPr>
        <w:t>là</w:t>
      </w:r>
      <w:r>
        <w:rPr>
          <w:spacing w:val="-3"/>
          <w:sz w:val="28"/>
        </w:rPr>
        <w:t> </w:t>
      </w:r>
      <w:r>
        <w:rPr>
          <w:sz w:val="28"/>
        </w:rPr>
        <w:t>gì ?</w:t>
      </w:r>
      <w:r>
        <w:rPr>
          <w:spacing w:val="-4"/>
          <w:sz w:val="28"/>
        </w:rPr>
        <w:t> </w:t>
      </w:r>
      <w:r>
        <w:rPr>
          <w:sz w:val="28"/>
        </w:rPr>
        <w:t>Tại</w:t>
      </w:r>
      <w:r>
        <w:rPr>
          <w:spacing w:val="-3"/>
          <w:sz w:val="28"/>
        </w:rPr>
        <w:t> </w:t>
      </w:r>
      <w:r>
        <w:rPr>
          <w:sz w:val="28"/>
        </w:rPr>
        <w:t>sao</w:t>
      </w:r>
      <w:r>
        <w:rPr>
          <w:spacing w:val="-3"/>
          <w:sz w:val="28"/>
        </w:rPr>
        <w:t> </w:t>
      </w:r>
      <w:r>
        <w:rPr>
          <w:sz w:val="28"/>
        </w:rPr>
        <w:t>nó</w:t>
      </w:r>
      <w:r>
        <w:rPr>
          <w:spacing w:val="-4"/>
          <w:sz w:val="28"/>
        </w:rPr>
        <w:t> </w:t>
      </w:r>
      <w:r>
        <w:rPr>
          <w:sz w:val="28"/>
        </w:rPr>
        <w:t>lại</w:t>
      </w:r>
      <w:r>
        <w:rPr>
          <w:spacing w:val="-3"/>
          <w:sz w:val="28"/>
        </w:rPr>
        <w:t> </w:t>
      </w:r>
      <w:r>
        <w:rPr>
          <w:sz w:val="28"/>
        </w:rPr>
        <w:t>xuất</w:t>
      </w:r>
      <w:r>
        <w:rPr>
          <w:spacing w:val="-3"/>
          <w:sz w:val="28"/>
        </w:rPr>
        <w:t> </w:t>
      </w:r>
      <w:r>
        <w:rPr>
          <w:sz w:val="28"/>
        </w:rPr>
        <w:t>hiện</w:t>
      </w:r>
      <w:r>
        <w:rPr>
          <w:spacing w:val="-4"/>
          <w:sz w:val="28"/>
        </w:rPr>
        <w:t> </w:t>
      </w:r>
      <w:r>
        <w:rPr>
          <w:spacing w:val="-10"/>
          <w:sz w:val="28"/>
        </w:rPr>
        <w:t>?</w:t>
      </w:r>
    </w:p>
    <w:p>
      <w:pPr>
        <w:pStyle w:val="BodyText"/>
        <w:spacing w:before="216"/>
        <w:ind w:left="527"/>
      </w:pPr>
      <w:r>
        <w:rPr>
          <w:b/>
        </w:rPr>
        <w:t>Bài</w:t>
      </w:r>
      <w:r>
        <w:rPr>
          <w:b/>
          <w:spacing w:val="-5"/>
        </w:rPr>
        <w:t> </w:t>
      </w:r>
      <w:r>
        <w:rPr>
          <w:b/>
        </w:rPr>
        <w:t>1:</w:t>
      </w:r>
      <w:r>
        <w:rPr>
          <w:b/>
          <w:spacing w:val="-4"/>
        </w:rPr>
        <w:t> </w:t>
      </w:r>
      <w:r>
        <w:rPr/>
        <w:t>Có</w:t>
      </w:r>
      <w:r>
        <w:rPr>
          <w:spacing w:val="-4"/>
        </w:rPr>
        <w:t> </w:t>
      </w:r>
      <w:r>
        <w:rPr/>
        <w:t>hàm</w:t>
      </w:r>
      <w:r>
        <w:rPr>
          <w:spacing w:val="-3"/>
        </w:rPr>
        <w:t> </w:t>
      </w:r>
      <w:r>
        <w:rPr/>
        <w:t>tổng</w:t>
      </w:r>
      <w:r>
        <w:rPr>
          <w:spacing w:val="-5"/>
        </w:rPr>
        <w:t> </w:t>
      </w:r>
      <w:r>
        <w:rPr/>
        <w:t>chi</w:t>
      </w:r>
      <w:r>
        <w:rPr>
          <w:spacing w:val="-4"/>
        </w:rPr>
        <w:t> </w:t>
      </w:r>
      <w:r>
        <w:rPr/>
        <w:t>phí</w:t>
      </w:r>
      <w:r>
        <w:rPr>
          <w:spacing w:val="-4"/>
        </w:rPr>
        <w:t> </w:t>
      </w:r>
      <w:r>
        <w:rPr/>
        <w:t>của</w:t>
      </w:r>
      <w:r>
        <w:rPr>
          <w:spacing w:val="-4"/>
        </w:rPr>
        <w:t> </w:t>
      </w:r>
      <w:r>
        <w:rPr/>
        <w:t>một</w:t>
      </w:r>
      <w:r>
        <w:rPr>
          <w:spacing w:val="-4"/>
        </w:rPr>
        <w:t> </w:t>
      </w:r>
      <w:r>
        <w:rPr/>
        <w:t>doanh</w:t>
      </w:r>
      <w:r>
        <w:rPr>
          <w:spacing w:val="-5"/>
        </w:rPr>
        <w:t> </w:t>
      </w:r>
      <w:r>
        <w:rPr/>
        <w:t>nghiệp</w:t>
      </w:r>
      <w:r>
        <w:rPr>
          <w:spacing w:val="-4"/>
        </w:rPr>
        <w:t> </w:t>
      </w:r>
      <w:r>
        <w:rPr/>
        <w:t>như</w:t>
      </w:r>
      <w:r>
        <w:rPr>
          <w:spacing w:val="-4"/>
        </w:rPr>
        <w:t> sau:</w:t>
      </w:r>
    </w:p>
    <w:p>
      <w:pPr>
        <w:pStyle w:val="BodyText"/>
        <w:spacing w:before="216"/>
        <w:ind w:left="527"/>
      </w:pPr>
      <w:r>
        <w:rPr/>
        <w:t>TC</w:t>
      </w:r>
      <w:r>
        <w:rPr>
          <w:spacing w:val="-3"/>
        </w:rPr>
        <w:t> </w:t>
      </w:r>
      <w:r>
        <w:rPr/>
        <w:t>=</w:t>
      </w:r>
      <w:r>
        <w:rPr>
          <w:spacing w:val="-3"/>
        </w:rPr>
        <w:t> </w:t>
      </w:r>
      <w:r>
        <w:rPr/>
        <w:t>10</w:t>
      </w:r>
      <w:r>
        <w:rPr>
          <w:spacing w:val="-2"/>
        </w:rPr>
        <w:t> </w:t>
      </w:r>
      <w:r>
        <w:rPr/>
        <w:t>+</w:t>
      </w:r>
      <w:r>
        <w:rPr>
          <w:spacing w:val="-3"/>
        </w:rPr>
        <w:t> </w:t>
      </w:r>
      <w:r>
        <w:rPr/>
        <w:t>10Q</w:t>
      </w:r>
      <w:r>
        <w:rPr>
          <w:spacing w:val="-2"/>
        </w:rPr>
        <w:t> </w:t>
      </w:r>
      <w:r>
        <w:rPr/>
        <w:t>+</w:t>
      </w:r>
      <w:r>
        <w:rPr>
          <w:spacing w:val="-2"/>
        </w:rPr>
        <w:t> </w:t>
      </w:r>
      <w:r>
        <w:rPr>
          <w:spacing w:val="-4"/>
        </w:rPr>
        <w:t>50Q</w:t>
      </w:r>
      <w:r>
        <w:rPr>
          <w:spacing w:val="-4"/>
          <w:vertAlign w:val="superscript"/>
        </w:rPr>
        <w:t>2</w:t>
      </w:r>
    </w:p>
    <w:p>
      <w:pPr>
        <w:pStyle w:val="BodyText"/>
        <w:spacing w:before="215"/>
        <w:ind w:left="527"/>
      </w:pPr>
      <w:r>
        <w:rPr/>
        <w:t>(Q</w:t>
      </w:r>
      <w:r>
        <w:rPr>
          <w:spacing w:val="-4"/>
        </w:rPr>
        <w:t> </w:t>
      </w:r>
      <w:r>
        <w:rPr/>
        <w:t>là</w:t>
      </w:r>
      <w:r>
        <w:rPr>
          <w:spacing w:val="-4"/>
        </w:rPr>
        <w:t> </w:t>
      </w:r>
      <w:r>
        <w:rPr/>
        <w:t>sản</w:t>
      </w:r>
      <w:r>
        <w:rPr>
          <w:spacing w:val="-4"/>
        </w:rPr>
        <w:t> </w:t>
      </w:r>
      <w:r>
        <w:rPr/>
        <w:t>lượng</w:t>
      </w:r>
      <w:r>
        <w:rPr>
          <w:spacing w:val="-4"/>
        </w:rPr>
        <w:t> </w:t>
      </w:r>
      <w:r>
        <w:rPr/>
        <w:t>tính</w:t>
      </w:r>
      <w:r>
        <w:rPr>
          <w:spacing w:val="-4"/>
        </w:rPr>
        <w:t> </w:t>
      </w:r>
      <w:r>
        <w:rPr/>
        <w:t>theo</w:t>
      </w:r>
      <w:r>
        <w:rPr>
          <w:spacing w:val="-4"/>
        </w:rPr>
        <w:t> </w:t>
      </w:r>
      <w:r>
        <w:rPr/>
        <w:t>tấn;</w:t>
      </w:r>
      <w:r>
        <w:rPr>
          <w:spacing w:val="-3"/>
        </w:rPr>
        <w:t> </w:t>
      </w:r>
      <w:r>
        <w:rPr/>
        <w:t>P</w:t>
      </w:r>
      <w:r>
        <w:rPr>
          <w:spacing w:val="-4"/>
        </w:rPr>
        <w:t> </w:t>
      </w:r>
      <w:r>
        <w:rPr/>
        <w:t>là</w:t>
      </w:r>
      <w:r>
        <w:rPr>
          <w:spacing w:val="-4"/>
        </w:rPr>
        <w:t> </w:t>
      </w:r>
      <w:r>
        <w:rPr/>
        <w:t>giá</w:t>
      </w:r>
      <w:r>
        <w:rPr>
          <w:spacing w:val="-4"/>
        </w:rPr>
        <w:t> </w:t>
      </w:r>
      <w:r>
        <w:rPr/>
        <w:t>tính</w:t>
      </w:r>
      <w:r>
        <w:rPr>
          <w:spacing w:val="-4"/>
        </w:rPr>
        <w:t> </w:t>
      </w:r>
      <w:r>
        <w:rPr/>
        <w:t>theo</w:t>
      </w:r>
      <w:r>
        <w:rPr>
          <w:spacing w:val="-4"/>
        </w:rPr>
        <w:t> </w:t>
      </w:r>
      <w:r>
        <w:rPr/>
        <w:t>triệu</w:t>
      </w:r>
      <w:r>
        <w:rPr>
          <w:spacing w:val="-3"/>
        </w:rPr>
        <w:t> </w:t>
      </w:r>
      <w:r>
        <w:rPr>
          <w:spacing w:val="-2"/>
        </w:rPr>
        <w:t>đồng).</w:t>
      </w:r>
    </w:p>
    <w:p>
      <w:pPr>
        <w:pStyle w:val="ListParagraph"/>
        <w:numPr>
          <w:ilvl w:val="1"/>
          <w:numId w:val="52"/>
        </w:numPr>
        <w:tabs>
          <w:tab w:pos="1330" w:val="left" w:leader="none"/>
        </w:tabs>
        <w:spacing w:line="240" w:lineRule="auto" w:before="216" w:after="0"/>
        <w:ind w:left="1330" w:right="0" w:hanging="263"/>
        <w:jc w:val="left"/>
        <w:rPr>
          <w:sz w:val="28"/>
        </w:rPr>
      </w:pPr>
      <w:r>
        <w:rPr>
          <w:sz w:val="28"/>
        </w:rPr>
        <w:t>Hãy</w:t>
      </w:r>
      <w:r>
        <w:rPr>
          <w:spacing w:val="-5"/>
          <w:sz w:val="28"/>
        </w:rPr>
        <w:t> </w:t>
      </w:r>
      <w:r>
        <w:rPr>
          <w:sz w:val="28"/>
        </w:rPr>
        <w:t>viết</w:t>
      </w:r>
      <w:r>
        <w:rPr>
          <w:spacing w:val="-4"/>
          <w:sz w:val="28"/>
        </w:rPr>
        <w:t> </w:t>
      </w:r>
      <w:r>
        <w:rPr>
          <w:sz w:val="28"/>
        </w:rPr>
        <w:t>các</w:t>
      </w:r>
      <w:r>
        <w:rPr>
          <w:spacing w:val="-4"/>
          <w:sz w:val="28"/>
        </w:rPr>
        <w:t> </w:t>
      </w:r>
      <w:r>
        <w:rPr>
          <w:sz w:val="28"/>
        </w:rPr>
        <w:t>hàm</w:t>
      </w:r>
      <w:r>
        <w:rPr>
          <w:spacing w:val="-3"/>
          <w:sz w:val="28"/>
        </w:rPr>
        <w:t> </w:t>
      </w:r>
      <w:r>
        <w:rPr>
          <w:sz w:val="28"/>
        </w:rPr>
        <w:t>TFC;</w:t>
      </w:r>
      <w:r>
        <w:rPr>
          <w:spacing w:val="-4"/>
          <w:sz w:val="28"/>
        </w:rPr>
        <w:t> </w:t>
      </w:r>
      <w:r>
        <w:rPr>
          <w:sz w:val="28"/>
        </w:rPr>
        <w:t>TVC;</w:t>
      </w:r>
      <w:r>
        <w:rPr>
          <w:spacing w:val="-4"/>
          <w:sz w:val="28"/>
        </w:rPr>
        <w:t> </w:t>
      </w:r>
      <w:r>
        <w:rPr>
          <w:sz w:val="28"/>
        </w:rPr>
        <w:t>AC;</w:t>
      </w:r>
      <w:r>
        <w:rPr>
          <w:spacing w:val="-4"/>
          <w:sz w:val="28"/>
        </w:rPr>
        <w:t> </w:t>
      </w:r>
      <w:r>
        <w:rPr>
          <w:sz w:val="28"/>
        </w:rPr>
        <w:t>AVC;</w:t>
      </w:r>
      <w:r>
        <w:rPr>
          <w:spacing w:val="-4"/>
          <w:sz w:val="28"/>
        </w:rPr>
        <w:t> </w:t>
      </w:r>
      <w:r>
        <w:rPr>
          <w:sz w:val="28"/>
        </w:rPr>
        <w:t>AFC</w:t>
      </w:r>
      <w:r>
        <w:rPr>
          <w:spacing w:val="-5"/>
          <w:sz w:val="28"/>
        </w:rPr>
        <w:t> </w:t>
      </w:r>
      <w:r>
        <w:rPr>
          <w:sz w:val="28"/>
        </w:rPr>
        <w:t>và</w:t>
      </w:r>
      <w:r>
        <w:rPr>
          <w:spacing w:val="-4"/>
          <w:sz w:val="28"/>
        </w:rPr>
        <w:t> </w:t>
      </w:r>
      <w:r>
        <w:rPr>
          <w:spacing w:val="-5"/>
          <w:sz w:val="28"/>
        </w:rPr>
        <w:t>MC.</w:t>
      </w:r>
    </w:p>
    <w:p>
      <w:pPr>
        <w:pStyle w:val="ListParagraph"/>
        <w:numPr>
          <w:ilvl w:val="1"/>
          <w:numId w:val="52"/>
        </w:numPr>
        <w:tabs>
          <w:tab w:pos="1356" w:val="left" w:leader="none"/>
        </w:tabs>
        <w:spacing w:line="312" w:lineRule="auto" w:before="100" w:after="0"/>
        <w:ind w:left="527" w:right="652" w:firstLine="540"/>
        <w:jc w:val="left"/>
        <w:rPr>
          <w:sz w:val="28"/>
        </w:rPr>
      </w:pPr>
      <w:r>
        <w:rPr>
          <w:sz w:val="28"/>
        </w:rPr>
        <w:t>Hãy tính TC; TFC; TVC; AC; AVC; AFC; MC khi doanh nghiệp sản xuất 20 tấn?</w:t>
      </w:r>
    </w:p>
    <w:p>
      <w:pPr>
        <w:pStyle w:val="BodyText"/>
        <w:spacing w:line="312" w:lineRule="auto" w:before="118"/>
        <w:ind w:left="527" w:right="649"/>
      </w:pPr>
      <w:r>
        <w:rPr>
          <w:b/>
        </w:rPr>
        <w:t>Bài 2: </w:t>
      </w:r>
      <w:r>
        <w:rPr/>
        <w:t>Một doanh nghiệp trong ngắn hạn có tổng chi phí cố định là 300 triệu đồng và các số liệu được cho trong bảng sau:</w:t>
      </w:r>
    </w:p>
    <w:p>
      <w:pPr>
        <w:pStyle w:val="BodyText"/>
        <w:spacing w:before="6"/>
        <w:rPr>
          <w:sz w:val="10"/>
        </w:rPr>
      </w:pPr>
    </w:p>
    <w:tbl>
      <w:tblPr>
        <w:tblW w:w="0" w:type="auto"/>
        <w:jc w:val="left"/>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0"/>
        <w:gridCol w:w="720"/>
        <w:gridCol w:w="720"/>
        <w:gridCol w:w="720"/>
        <w:gridCol w:w="720"/>
        <w:gridCol w:w="720"/>
        <w:gridCol w:w="720"/>
        <w:gridCol w:w="720"/>
      </w:tblGrid>
      <w:tr>
        <w:trPr>
          <w:trHeight w:val="1199" w:hRule="atLeast"/>
        </w:trPr>
        <w:tc>
          <w:tcPr>
            <w:tcW w:w="2530" w:type="dxa"/>
          </w:tcPr>
          <w:p>
            <w:pPr>
              <w:pStyle w:val="TableParagraph"/>
              <w:ind w:left="5"/>
              <w:rPr>
                <w:b/>
                <w:sz w:val="28"/>
              </w:rPr>
            </w:pPr>
            <w:r>
              <w:rPr>
                <w:b/>
                <w:sz w:val="28"/>
              </w:rPr>
              <w:t>Sản</w:t>
            </w:r>
            <w:r>
              <w:rPr>
                <w:b/>
                <w:spacing w:val="-6"/>
                <w:sz w:val="28"/>
              </w:rPr>
              <w:t> </w:t>
            </w:r>
            <w:r>
              <w:rPr>
                <w:b/>
                <w:sz w:val="28"/>
              </w:rPr>
              <w:t>lượng</w:t>
            </w:r>
            <w:r>
              <w:rPr>
                <w:b/>
                <w:spacing w:val="-6"/>
                <w:sz w:val="28"/>
              </w:rPr>
              <w:t> </w:t>
            </w:r>
            <w:r>
              <w:rPr>
                <w:b/>
                <w:spacing w:val="-5"/>
                <w:sz w:val="28"/>
              </w:rPr>
              <w:t>(Q)</w:t>
            </w:r>
          </w:p>
          <w:p>
            <w:pPr>
              <w:pStyle w:val="TableParagraph"/>
              <w:spacing w:before="221"/>
              <w:ind w:left="5"/>
              <w:rPr>
                <w:i/>
                <w:sz w:val="28"/>
              </w:rPr>
            </w:pPr>
            <w:r>
              <w:rPr>
                <w:i/>
                <w:sz w:val="28"/>
              </w:rPr>
              <w:t>(ngàn</w:t>
            </w:r>
            <w:r>
              <w:rPr>
                <w:i/>
                <w:spacing w:val="-7"/>
                <w:sz w:val="28"/>
              </w:rPr>
              <w:t> </w:t>
            </w:r>
            <w:r>
              <w:rPr>
                <w:i/>
                <w:spacing w:val="-4"/>
                <w:sz w:val="28"/>
              </w:rPr>
              <w:t>cái)</w:t>
            </w:r>
          </w:p>
        </w:tc>
        <w:tc>
          <w:tcPr>
            <w:tcW w:w="720" w:type="dxa"/>
          </w:tcPr>
          <w:p>
            <w:pPr>
              <w:pStyle w:val="TableParagraph"/>
              <w:spacing w:before="69"/>
              <w:jc w:val="left"/>
              <w:rPr>
                <w:sz w:val="28"/>
              </w:rPr>
            </w:pPr>
          </w:p>
          <w:p>
            <w:pPr>
              <w:pStyle w:val="TableParagraph"/>
              <w:spacing w:before="0"/>
              <w:ind w:left="14" w:right="2"/>
              <w:rPr>
                <w:sz w:val="28"/>
              </w:rPr>
            </w:pPr>
            <w:r>
              <w:rPr>
                <w:spacing w:val="-10"/>
                <w:sz w:val="28"/>
              </w:rPr>
              <w:t>0</w:t>
            </w:r>
          </w:p>
        </w:tc>
        <w:tc>
          <w:tcPr>
            <w:tcW w:w="720" w:type="dxa"/>
          </w:tcPr>
          <w:p>
            <w:pPr>
              <w:pStyle w:val="TableParagraph"/>
              <w:spacing w:before="69"/>
              <w:jc w:val="left"/>
              <w:rPr>
                <w:sz w:val="28"/>
              </w:rPr>
            </w:pPr>
          </w:p>
          <w:p>
            <w:pPr>
              <w:pStyle w:val="TableParagraph"/>
              <w:spacing w:before="0"/>
              <w:ind w:left="14" w:right="2"/>
              <w:rPr>
                <w:sz w:val="28"/>
              </w:rPr>
            </w:pPr>
            <w:r>
              <w:rPr>
                <w:spacing w:val="-10"/>
                <w:sz w:val="28"/>
              </w:rPr>
              <w:t>1</w:t>
            </w:r>
          </w:p>
        </w:tc>
        <w:tc>
          <w:tcPr>
            <w:tcW w:w="720" w:type="dxa"/>
          </w:tcPr>
          <w:p>
            <w:pPr>
              <w:pStyle w:val="TableParagraph"/>
              <w:spacing w:before="69"/>
              <w:jc w:val="left"/>
              <w:rPr>
                <w:sz w:val="28"/>
              </w:rPr>
            </w:pPr>
          </w:p>
          <w:p>
            <w:pPr>
              <w:pStyle w:val="TableParagraph"/>
              <w:spacing w:before="0"/>
              <w:ind w:left="14" w:right="2"/>
              <w:rPr>
                <w:sz w:val="28"/>
              </w:rPr>
            </w:pPr>
            <w:r>
              <w:rPr>
                <w:spacing w:val="-10"/>
                <w:sz w:val="28"/>
              </w:rPr>
              <w:t>2</w:t>
            </w:r>
          </w:p>
        </w:tc>
        <w:tc>
          <w:tcPr>
            <w:tcW w:w="720" w:type="dxa"/>
          </w:tcPr>
          <w:p>
            <w:pPr>
              <w:pStyle w:val="TableParagraph"/>
              <w:spacing w:before="69"/>
              <w:jc w:val="left"/>
              <w:rPr>
                <w:sz w:val="28"/>
              </w:rPr>
            </w:pPr>
          </w:p>
          <w:p>
            <w:pPr>
              <w:pStyle w:val="TableParagraph"/>
              <w:spacing w:before="0"/>
              <w:ind w:left="14" w:right="2"/>
              <w:rPr>
                <w:sz w:val="28"/>
              </w:rPr>
            </w:pPr>
            <w:r>
              <w:rPr>
                <w:spacing w:val="-10"/>
                <w:sz w:val="28"/>
              </w:rPr>
              <w:t>3</w:t>
            </w:r>
          </w:p>
        </w:tc>
        <w:tc>
          <w:tcPr>
            <w:tcW w:w="720" w:type="dxa"/>
          </w:tcPr>
          <w:p>
            <w:pPr>
              <w:pStyle w:val="TableParagraph"/>
              <w:spacing w:before="69"/>
              <w:jc w:val="left"/>
              <w:rPr>
                <w:sz w:val="28"/>
              </w:rPr>
            </w:pPr>
          </w:p>
          <w:p>
            <w:pPr>
              <w:pStyle w:val="TableParagraph"/>
              <w:spacing w:before="0"/>
              <w:ind w:left="14" w:right="2"/>
              <w:rPr>
                <w:sz w:val="28"/>
              </w:rPr>
            </w:pPr>
            <w:r>
              <w:rPr>
                <w:spacing w:val="-10"/>
                <w:sz w:val="28"/>
              </w:rPr>
              <w:t>4</w:t>
            </w:r>
          </w:p>
        </w:tc>
        <w:tc>
          <w:tcPr>
            <w:tcW w:w="720" w:type="dxa"/>
          </w:tcPr>
          <w:p>
            <w:pPr>
              <w:pStyle w:val="TableParagraph"/>
              <w:spacing w:before="69"/>
              <w:jc w:val="left"/>
              <w:rPr>
                <w:sz w:val="28"/>
              </w:rPr>
            </w:pPr>
          </w:p>
          <w:p>
            <w:pPr>
              <w:pStyle w:val="TableParagraph"/>
              <w:spacing w:before="0"/>
              <w:ind w:left="14" w:right="2"/>
              <w:rPr>
                <w:sz w:val="28"/>
              </w:rPr>
            </w:pPr>
            <w:r>
              <w:rPr>
                <w:spacing w:val="-10"/>
                <w:sz w:val="28"/>
              </w:rPr>
              <w:t>5</w:t>
            </w:r>
          </w:p>
        </w:tc>
        <w:tc>
          <w:tcPr>
            <w:tcW w:w="720" w:type="dxa"/>
          </w:tcPr>
          <w:p>
            <w:pPr>
              <w:pStyle w:val="TableParagraph"/>
              <w:spacing w:before="69"/>
              <w:jc w:val="left"/>
              <w:rPr>
                <w:sz w:val="28"/>
              </w:rPr>
            </w:pPr>
          </w:p>
          <w:p>
            <w:pPr>
              <w:pStyle w:val="TableParagraph"/>
              <w:spacing w:before="0"/>
              <w:ind w:left="14" w:right="2"/>
              <w:rPr>
                <w:sz w:val="28"/>
              </w:rPr>
            </w:pPr>
            <w:r>
              <w:rPr>
                <w:spacing w:val="-10"/>
                <w:sz w:val="28"/>
              </w:rPr>
              <w:t>6</w:t>
            </w:r>
          </w:p>
        </w:tc>
      </w:tr>
      <w:tr>
        <w:trPr>
          <w:trHeight w:val="1074" w:hRule="atLeast"/>
        </w:trPr>
        <w:tc>
          <w:tcPr>
            <w:tcW w:w="2530" w:type="dxa"/>
          </w:tcPr>
          <w:p>
            <w:pPr>
              <w:pStyle w:val="TableParagraph"/>
              <w:spacing w:line="312" w:lineRule="auto"/>
              <w:ind w:left="166" w:firstLine="135"/>
              <w:jc w:val="left"/>
              <w:rPr>
                <w:i/>
                <w:sz w:val="28"/>
              </w:rPr>
            </w:pPr>
            <w:r>
              <w:rPr>
                <w:b/>
                <w:sz w:val="28"/>
              </w:rPr>
              <w:t>Chi phí biến đổi (TVC)</w:t>
            </w:r>
            <w:r>
              <w:rPr>
                <w:b/>
                <w:spacing w:val="-18"/>
                <w:sz w:val="28"/>
              </w:rPr>
              <w:t> </w:t>
            </w:r>
            <w:r>
              <w:rPr>
                <w:i/>
                <w:sz w:val="28"/>
              </w:rPr>
              <w:t>(triệu</w:t>
            </w:r>
            <w:r>
              <w:rPr>
                <w:i/>
                <w:spacing w:val="-17"/>
                <w:sz w:val="28"/>
              </w:rPr>
              <w:t> </w:t>
            </w:r>
            <w:r>
              <w:rPr>
                <w:i/>
                <w:sz w:val="28"/>
              </w:rPr>
              <w:t>đồng)</w:t>
            </w:r>
          </w:p>
        </w:tc>
        <w:tc>
          <w:tcPr>
            <w:tcW w:w="720" w:type="dxa"/>
          </w:tcPr>
          <w:p>
            <w:pPr>
              <w:pStyle w:val="TableParagraph"/>
              <w:spacing w:before="6"/>
              <w:jc w:val="left"/>
              <w:rPr>
                <w:sz w:val="28"/>
              </w:rPr>
            </w:pPr>
          </w:p>
          <w:p>
            <w:pPr>
              <w:pStyle w:val="TableParagraph"/>
              <w:spacing w:before="1"/>
              <w:ind w:left="14" w:right="2"/>
              <w:rPr>
                <w:sz w:val="28"/>
              </w:rPr>
            </w:pPr>
            <w:r>
              <w:rPr>
                <w:spacing w:val="-10"/>
                <w:sz w:val="28"/>
              </w:rPr>
              <w:t>0</w:t>
            </w:r>
          </w:p>
        </w:tc>
        <w:tc>
          <w:tcPr>
            <w:tcW w:w="720" w:type="dxa"/>
          </w:tcPr>
          <w:p>
            <w:pPr>
              <w:pStyle w:val="TableParagraph"/>
              <w:spacing w:before="6"/>
              <w:jc w:val="left"/>
              <w:rPr>
                <w:sz w:val="28"/>
              </w:rPr>
            </w:pPr>
          </w:p>
          <w:p>
            <w:pPr>
              <w:pStyle w:val="TableParagraph"/>
              <w:spacing w:before="1"/>
              <w:ind w:left="14" w:right="1"/>
              <w:rPr>
                <w:sz w:val="28"/>
              </w:rPr>
            </w:pPr>
            <w:r>
              <w:rPr>
                <w:spacing w:val="-5"/>
                <w:sz w:val="28"/>
              </w:rPr>
              <w:t>100</w:t>
            </w:r>
          </w:p>
        </w:tc>
        <w:tc>
          <w:tcPr>
            <w:tcW w:w="720" w:type="dxa"/>
          </w:tcPr>
          <w:p>
            <w:pPr>
              <w:pStyle w:val="TableParagraph"/>
              <w:spacing w:before="6"/>
              <w:jc w:val="left"/>
              <w:rPr>
                <w:sz w:val="28"/>
              </w:rPr>
            </w:pPr>
          </w:p>
          <w:p>
            <w:pPr>
              <w:pStyle w:val="TableParagraph"/>
              <w:spacing w:before="1"/>
              <w:ind w:left="14" w:right="1"/>
              <w:rPr>
                <w:sz w:val="28"/>
              </w:rPr>
            </w:pPr>
            <w:r>
              <w:rPr>
                <w:spacing w:val="-5"/>
                <w:sz w:val="28"/>
              </w:rPr>
              <w:t>250</w:t>
            </w:r>
          </w:p>
        </w:tc>
        <w:tc>
          <w:tcPr>
            <w:tcW w:w="720" w:type="dxa"/>
          </w:tcPr>
          <w:p>
            <w:pPr>
              <w:pStyle w:val="TableParagraph"/>
              <w:spacing w:before="6"/>
              <w:jc w:val="left"/>
              <w:rPr>
                <w:sz w:val="28"/>
              </w:rPr>
            </w:pPr>
          </w:p>
          <w:p>
            <w:pPr>
              <w:pStyle w:val="TableParagraph"/>
              <w:spacing w:before="1"/>
              <w:ind w:left="14" w:right="1"/>
              <w:rPr>
                <w:sz w:val="28"/>
              </w:rPr>
            </w:pPr>
            <w:r>
              <w:rPr>
                <w:spacing w:val="-5"/>
                <w:sz w:val="28"/>
              </w:rPr>
              <w:t>450</w:t>
            </w:r>
          </w:p>
        </w:tc>
        <w:tc>
          <w:tcPr>
            <w:tcW w:w="720" w:type="dxa"/>
          </w:tcPr>
          <w:p>
            <w:pPr>
              <w:pStyle w:val="TableParagraph"/>
              <w:spacing w:before="6"/>
              <w:jc w:val="left"/>
              <w:rPr>
                <w:sz w:val="28"/>
              </w:rPr>
            </w:pPr>
          </w:p>
          <w:p>
            <w:pPr>
              <w:pStyle w:val="TableParagraph"/>
              <w:spacing w:before="1"/>
              <w:ind w:left="14" w:right="1"/>
              <w:rPr>
                <w:sz w:val="28"/>
              </w:rPr>
            </w:pPr>
            <w:r>
              <w:rPr>
                <w:spacing w:val="-5"/>
                <w:sz w:val="28"/>
              </w:rPr>
              <w:t>700</w:t>
            </w:r>
          </w:p>
        </w:tc>
        <w:tc>
          <w:tcPr>
            <w:tcW w:w="720" w:type="dxa"/>
          </w:tcPr>
          <w:p>
            <w:pPr>
              <w:pStyle w:val="TableParagraph"/>
              <w:ind w:left="14" w:right="1"/>
              <w:rPr>
                <w:sz w:val="28"/>
              </w:rPr>
            </w:pPr>
            <w:r>
              <w:rPr>
                <w:spacing w:val="-5"/>
                <w:sz w:val="28"/>
              </w:rPr>
              <w:t>100</w:t>
            </w:r>
          </w:p>
          <w:p>
            <w:pPr>
              <w:pStyle w:val="TableParagraph"/>
              <w:spacing w:before="96"/>
              <w:ind w:left="14" w:right="2"/>
              <w:rPr>
                <w:sz w:val="28"/>
              </w:rPr>
            </w:pPr>
            <w:r>
              <w:rPr>
                <w:spacing w:val="-10"/>
                <w:sz w:val="28"/>
              </w:rPr>
              <w:t>0</w:t>
            </w:r>
          </w:p>
        </w:tc>
        <w:tc>
          <w:tcPr>
            <w:tcW w:w="720" w:type="dxa"/>
          </w:tcPr>
          <w:p>
            <w:pPr>
              <w:pStyle w:val="TableParagraph"/>
              <w:ind w:left="14" w:right="1"/>
              <w:rPr>
                <w:sz w:val="28"/>
              </w:rPr>
            </w:pPr>
            <w:r>
              <w:rPr>
                <w:spacing w:val="-5"/>
                <w:sz w:val="28"/>
              </w:rPr>
              <w:t>135</w:t>
            </w:r>
          </w:p>
          <w:p>
            <w:pPr>
              <w:pStyle w:val="TableParagraph"/>
              <w:spacing w:before="96"/>
              <w:ind w:left="14" w:right="2"/>
              <w:rPr>
                <w:sz w:val="28"/>
              </w:rPr>
            </w:pPr>
            <w:r>
              <w:rPr>
                <w:spacing w:val="-10"/>
                <w:sz w:val="28"/>
              </w:rPr>
              <w:t>0</w:t>
            </w:r>
          </w:p>
        </w:tc>
      </w:tr>
    </w:tbl>
    <w:p>
      <w:pPr>
        <w:pStyle w:val="ListParagraph"/>
        <w:numPr>
          <w:ilvl w:val="0"/>
          <w:numId w:val="53"/>
        </w:numPr>
        <w:tabs>
          <w:tab w:pos="1365" w:val="left" w:leader="none"/>
        </w:tabs>
        <w:spacing w:line="314" w:lineRule="auto" w:before="118" w:after="0"/>
        <w:ind w:left="527" w:right="645" w:firstLine="547"/>
        <w:jc w:val="left"/>
        <w:rPr>
          <w:sz w:val="28"/>
        </w:rPr>
      </w:pPr>
      <w:r>
        <w:rPr>
          <w:sz w:val="28"/>
        </w:rPr>
        <w:t>Hãy</w:t>
      </w:r>
      <w:r>
        <w:rPr>
          <w:spacing w:val="25"/>
          <w:sz w:val="28"/>
        </w:rPr>
        <w:t> </w:t>
      </w:r>
      <w:r>
        <w:rPr>
          <w:sz w:val="28"/>
        </w:rPr>
        <w:t>xác</w:t>
      </w:r>
      <w:r>
        <w:rPr>
          <w:spacing w:val="25"/>
          <w:sz w:val="28"/>
        </w:rPr>
        <w:t> </w:t>
      </w:r>
      <w:r>
        <w:rPr>
          <w:sz w:val="28"/>
        </w:rPr>
        <w:t>định</w:t>
      </w:r>
      <w:r>
        <w:rPr>
          <w:spacing w:val="25"/>
          <w:sz w:val="28"/>
        </w:rPr>
        <w:t> </w:t>
      </w:r>
      <w:r>
        <w:rPr>
          <w:sz w:val="28"/>
        </w:rPr>
        <w:t>chi</w:t>
      </w:r>
      <w:r>
        <w:rPr>
          <w:spacing w:val="25"/>
          <w:sz w:val="28"/>
        </w:rPr>
        <w:t> </w:t>
      </w:r>
      <w:r>
        <w:rPr>
          <w:sz w:val="28"/>
        </w:rPr>
        <w:t>phí</w:t>
      </w:r>
      <w:r>
        <w:rPr>
          <w:spacing w:val="25"/>
          <w:sz w:val="28"/>
        </w:rPr>
        <w:t> </w:t>
      </w:r>
      <w:r>
        <w:rPr>
          <w:sz w:val="28"/>
        </w:rPr>
        <w:t>cố</w:t>
      </w:r>
      <w:r>
        <w:rPr>
          <w:spacing w:val="25"/>
          <w:sz w:val="28"/>
        </w:rPr>
        <w:t> </w:t>
      </w:r>
      <w:r>
        <w:rPr>
          <w:sz w:val="28"/>
        </w:rPr>
        <w:t>định</w:t>
      </w:r>
      <w:r>
        <w:rPr>
          <w:spacing w:val="25"/>
          <w:sz w:val="28"/>
        </w:rPr>
        <w:t> </w:t>
      </w:r>
      <w:r>
        <w:rPr>
          <w:sz w:val="28"/>
        </w:rPr>
        <w:t>trung</w:t>
      </w:r>
      <w:r>
        <w:rPr>
          <w:spacing w:val="25"/>
          <w:sz w:val="28"/>
        </w:rPr>
        <w:t> </w:t>
      </w:r>
      <w:r>
        <w:rPr>
          <w:sz w:val="28"/>
        </w:rPr>
        <w:t>bình,</w:t>
      </w:r>
      <w:r>
        <w:rPr>
          <w:spacing w:val="25"/>
          <w:sz w:val="28"/>
        </w:rPr>
        <w:t> </w:t>
      </w:r>
      <w:r>
        <w:rPr>
          <w:sz w:val="28"/>
        </w:rPr>
        <w:t>chi</w:t>
      </w:r>
      <w:r>
        <w:rPr>
          <w:spacing w:val="25"/>
          <w:sz w:val="28"/>
        </w:rPr>
        <w:t> </w:t>
      </w:r>
      <w:r>
        <w:rPr>
          <w:sz w:val="28"/>
        </w:rPr>
        <w:t>phí</w:t>
      </w:r>
      <w:r>
        <w:rPr>
          <w:spacing w:val="25"/>
          <w:sz w:val="28"/>
        </w:rPr>
        <w:t> </w:t>
      </w:r>
      <w:r>
        <w:rPr>
          <w:sz w:val="28"/>
        </w:rPr>
        <w:t>trung</w:t>
      </w:r>
      <w:r>
        <w:rPr>
          <w:spacing w:val="25"/>
          <w:sz w:val="28"/>
        </w:rPr>
        <w:t> </w:t>
      </w:r>
      <w:r>
        <w:rPr>
          <w:sz w:val="28"/>
        </w:rPr>
        <w:t>bình,</w:t>
      </w:r>
      <w:r>
        <w:rPr>
          <w:spacing w:val="25"/>
          <w:sz w:val="28"/>
        </w:rPr>
        <w:t> </w:t>
      </w:r>
      <w:r>
        <w:rPr>
          <w:sz w:val="28"/>
        </w:rPr>
        <w:t>chi</w:t>
      </w:r>
      <w:r>
        <w:rPr>
          <w:spacing w:val="25"/>
          <w:sz w:val="28"/>
        </w:rPr>
        <w:t> </w:t>
      </w:r>
      <w:r>
        <w:rPr>
          <w:sz w:val="28"/>
        </w:rPr>
        <w:t>phí biên tế, tổng chi phí tương ứng với các mức sản lượng?</w:t>
      </w:r>
    </w:p>
    <w:p>
      <w:pPr>
        <w:pStyle w:val="ListParagraph"/>
        <w:numPr>
          <w:ilvl w:val="0"/>
          <w:numId w:val="53"/>
        </w:numPr>
        <w:tabs>
          <w:tab w:pos="1379" w:val="left" w:leader="none"/>
        </w:tabs>
        <w:spacing w:line="312" w:lineRule="auto" w:before="0" w:after="0"/>
        <w:ind w:left="527" w:right="652" w:firstLine="540"/>
        <w:jc w:val="left"/>
        <w:rPr>
          <w:sz w:val="28"/>
        </w:rPr>
      </w:pPr>
      <w:r>
        <w:rPr>
          <w:sz w:val="28"/>
        </w:rPr>
        <w:t>Biểu</w:t>
      </w:r>
      <w:r>
        <w:rPr>
          <w:spacing w:val="32"/>
          <w:sz w:val="28"/>
        </w:rPr>
        <w:t> </w:t>
      </w:r>
      <w:r>
        <w:rPr>
          <w:sz w:val="28"/>
        </w:rPr>
        <w:t>diễn</w:t>
      </w:r>
      <w:r>
        <w:rPr>
          <w:spacing w:val="32"/>
          <w:sz w:val="28"/>
        </w:rPr>
        <w:t> </w:t>
      </w:r>
      <w:r>
        <w:rPr>
          <w:sz w:val="28"/>
        </w:rPr>
        <w:t>lên</w:t>
      </w:r>
      <w:r>
        <w:rPr>
          <w:spacing w:val="32"/>
          <w:sz w:val="28"/>
        </w:rPr>
        <w:t> </w:t>
      </w:r>
      <w:r>
        <w:rPr>
          <w:sz w:val="28"/>
        </w:rPr>
        <w:t>đồ</w:t>
      </w:r>
      <w:r>
        <w:rPr>
          <w:spacing w:val="32"/>
          <w:sz w:val="28"/>
        </w:rPr>
        <w:t> </w:t>
      </w:r>
      <w:r>
        <w:rPr>
          <w:sz w:val="28"/>
        </w:rPr>
        <w:t>thị</w:t>
      </w:r>
      <w:r>
        <w:rPr>
          <w:spacing w:val="31"/>
          <w:sz w:val="28"/>
        </w:rPr>
        <w:t> </w:t>
      </w:r>
      <w:r>
        <w:rPr>
          <w:sz w:val="28"/>
        </w:rPr>
        <w:t>các</w:t>
      </w:r>
      <w:r>
        <w:rPr>
          <w:spacing w:val="32"/>
          <w:sz w:val="28"/>
        </w:rPr>
        <w:t> </w:t>
      </w:r>
      <w:r>
        <w:rPr>
          <w:sz w:val="28"/>
        </w:rPr>
        <w:t>đường</w:t>
      </w:r>
      <w:r>
        <w:rPr>
          <w:spacing w:val="32"/>
          <w:sz w:val="28"/>
        </w:rPr>
        <w:t> </w:t>
      </w:r>
      <w:r>
        <w:rPr>
          <w:sz w:val="28"/>
        </w:rPr>
        <w:t>chi</w:t>
      </w:r>
      <w:r>
        <w:rPr>
          <w:spacing w:val="31"/>
          <w:sz w:val="28"/>
        </w:rPr>
        <w:t> </w:t>
      </w:r>
      <w:r>
        <w:rPr>
          <w:sz w:val="28"/>
        </w:rPr>
        <w:t>phí</w:t>
      </w:r>
      <w:r>
        <w:rPr>
          <w:spacing w:val="31"/>
          <w:sz w:val="28"/>
        </w:rPr>
        <w:t> </w:t>
      </w:r>
      <w:r>
        <w:rPr>
          <w:sz w:val="28"/>
        </w:rPr>
        <w:t>trung</w:t>
      </w:r>
      <w:r>
        <w:rPr>
          <w:spacing w:val="32"/>
          <w:sz w:val="28"/>
        </w:rPr>
        <w:t> </w:t>
      </w:r>
      <w:r>
        <w:rPr>
          <w:sz w:val="28"/>
        </w:rPr>
        <w:t>bình,</w:t>
      </w:r>
      <w:r>
        <w:rPr>
          <w:spacing w:val="31"/>
          <w:sz w:val="28"/>
        </w:rPr>
        <w:t> </w:t>
      </w:r>
      <w:r>
        <w:rPr>
          <w:sz w:val="28"/>
        </w:rPr>
        <w:t>chi</w:t>
      </w:r>
      <w:r>
        <w:rPr>
          <w:spacing w:val="31"/>
          <w:sz w:val="28"/>
        </w:rPr>
        <w:t> </w:t>
      </w:r>
      <w:r>
        <w:rPr>
          <w:sz w:val="28"/>
        </w:rPr>
        <w:t>phí</w:t>
      </w:r>
      <w:r>
        <w:rPr>
          <w:spacing w:val="31"/>
          <w:sz w:val="28"/>
        </w:rPr>
        <w:t> </w:t>
      </w:r>
      <w:r>
        <w:rPr>
          <w:sz w:val="28"/>
        </w:rPr>
        <w:t>biến</w:t>
      </w:r>
      <w:r>
        <w:rPr>
          <w:spacing w:val="32"/>
          <w:sz w:val="28"/>
        </w:rPr>
        <w:t> </w:t>
      </w:r>
      <w:r>
        <w:rPr>
          <w:sz w:val="28"/>
        </w:rPr>
        <w:t>đổi trung bình và chi phí trung bình.</w:t>
      </w:r>
    </w:p>
    <w:p>
      <w:pPr>
        <w:pStyle w:val="ListParagraph"/>
        <w:numPr>
          <w:ilvl w:val="0"/>
          <w:numId w:val="53"/>
        </w:numPr>
        <w:tabs>
          <w:tab w:pos="1344" w:val="left" w:leader="none"/>
        </w:tabs>
        <w:spacing w:line="312" w:lineRule="auto" w:before="0" w:after="0"/>
        <w:ind w:left="527" w:right="645" w:firstLine="540"/>
        <w:jc w:val="left"/>
        <w:rPr>
          <w:sz w:val="28"/>
        </w:rPr>
      </w:pPr>
      <w:r>
        <w:rPr>
          <w:sz w:val="28"/>
        </w:rPr>
        <w:t>Phân tích mối quan hệ giữa chi phí biên với chi phí trung bình và chi phí biến đổi trung bình?</w:t>
      </w:r>
    </w:p>
    <w:p>
      <w:pPr>
        <w:pStyle w:val="BodyText"/>
        <w:spacing w:before="118"/>
        <w:ind w:left="527"/>
      </w:pPr>
      <w:r>
        <w:rPr>
          <w:b/>
        </w:rPr>
        <w:t>Bài</w:t>
      </w:r>
      <w:r>
        <w:rPr>
          <w:b/>
          <w:spacing w:val="-5"/>
        </w:rPr>
        <w:t> </w:t>
      </w:r>
      <w:r>
        <w:rPr>
          <w:b/>
        </w:rPr>
        <w:t>3</w:t>
      </w:r>
      <w:r>
        <w:rPr/>
        <w:t>:</w:t>
      </w:r>
      <w:r>
        <w:rPr>
          <w:spacing w:val="-4"/>
        </w:rPr>
        <w:t> </w:t>
      </w:r>
      <w:r>
        <w:rPr/>
        <w:t>Cho</w:t>
      </w:r>
      <w:r>
        <w:rPr>
          <w:spacing w:val="-4"/>
        </w:rPr>
        <w:t> </w:t>
      </w:r>
      <w:r>
        <w:rPr/>
        <w:t>biết</w:t>
      </w:r>
      <w:r>
        <w:rPr>
          <w:spacing w:val="-4"/>
        </w:rPr>
        <w:t> </w:t>
      </w:r>
      <w:r>
        <w:rPr/>
        <w:t>số</w:t>
      </w:r>
      <w:r>
        <w:rPr>
          <w:spacing w:val="-4"/>
        </w:rPr>
        <w:t> </w:t>
      </w:r>
      <w:r>
        <w:rPr/>
        <w:t>liệu</w:t>
      </w:r>
      <w:r>
        <w:rPr>
          <w:spacing w:val="-4"/>
        </w:rPr>
        <w:t> </w:t>
      </w:r>
      <w:r>
        <w:rPr/>
        <w:t>chi</w:t>
      </w:r>
      <w:r>
        <w:rPr>
          <w:spacing w:val="-5"/>
        </w:rPr>
        <w:t> </w:t>
      </w:r>
      <w:r>
        <w:rPr/>
        <w:t>phí</w:t>
      </w:r>
      <w:r>
        <w:rPr>
          <w:spacing w:val="-4"/>
        </w:rPr>
        <w:t> </w:t>
      </w:r>
      <w:r>
        <w:rPr/>
        <w:t>trung</w:t>
      </w:r>
      <w:r>
        <w:rPr>
          <w:spacing w:val="-4"/>
        </w:rPr>
        <w:t> </w:t>
      </w:r>
      <w:r>
        <w:rPr/>
        <w:t>bình</w:t>
      </w:r>
      <w:r>
        <w:rPr>
          <w:spacing w:val="-4"/>
        </w:rPr>
        <w:t> </w:t>
      </w:r>
      <w:r>
        <w:rPr/>
        <w:t>của</w:t>
      </w:r>
      <w:r>
        <w:rPr>
          <w:spacing w:val="-5"/>
        </w:rPr>
        <w:t> </w:t>
      </w:r>
      <w:r>
        <w:rPr/>
        <w:t>4</w:t>
      </w:r>
      <w:r>
        <w:rPr>
          <w:spacing w:val="-3"/>
        </w:rPr>
        <w:t> </w:t>
      </w:r>
      <w:r>
        <w:rPr/>
        <w:t>doanh</w:t>
      </w:r>
      <w:r>
        <w:rPr>
          <w:spacing w:val="-4"/>
        </w:rPr>
        <w:t> </w:t>
      </w:r>
      <w:r>
        <w:rPr/>
        <w:t>nghiệp</w:t>
      </w:r>
      <w:r>
        <w:rPr>
          <w:spacing w:val="-4"/>
        </w:rPr>
        <w:t> sau:</w:t>
      </w:r>
    </w:p>
    <w:p>
      <w:pPr>
        <w:spacing w:after="0"/>
        <w:sectPr>
          <w:footerReference w:type="default" r:id="rId224"/>
          <w:pgSz w:w="11900" w:h="16840"/>
          <w:pgMar w:header="0" w:footer="649" w:top="1380" w:bottom="840" w:left="1200" w:right="780"/>
        </w:sectPr>
      </w:pPr>
    </w:p>
    <w:tbl>
      <w:tblPr>
        <w:tblW w:w="0" w:type="auto"/>
        <w:jc w:val="left"/>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2"/>
        <w:gridCol w:w="1032"/>
        <w:gridCol w:w="1037"/>
        <w:gridCol w:w="1032"/>
        <w:gridCol w:w="1037"/>
        <w:gridCol w:w="1032"/>
        <w:gridCol w:w="1032"/>
      </w:tblGrid>
      <w:tr>
        <w:trPr>
          <w:trHeight w:val="657" w:hRule="atLeast"/>
        </w:trPr>
        <w:tc>
          <w:tcPr>
            <w:tcW w:w="1032" w:type="dxa"/>
          </w:tcPr>
          <w:p>
            <w:pPr>
              <w:pStyle w:val="TableParagraph"/>
              <w:ind w:left="105"/>
              <w:jc w:val="left"/>
              <w:rPr>
                <w:sz w:val="28"/>
              </w:rPr>
            </w:pPr>
            <w:r>
              <w:rPr>
                <w:spacing w:val="-10"/>
                <w:sz w:val="28"/>
              </w:rPr>
              <w:t>Q</w:t>
            </w:r>
          </w:p>
        </w:tc>
        <w:tc>
          <w:tcPr>
            <w:tcW w:w="1032" w:type="dxa"/>
          </w:tcPr>
          <w:p>
            <w:pPr>
              <w:pStyle w:val="TableParagraph"/>
              <w:ind w:left="105"/>
              <w:jc w:val="left"/>
              <w:rPr>
                <w:sz w:val="28"/>
              </w:rPr>
            </w:pPr>
            <w:r>
              <w:rPr>
                <w:spacing w:val="-10"/>
                <w:sz w:val="28"/>
              </w:rPr>
              <w:t>1</w:t>
            </w:r>
          </w:p>
        </w:tc>
        <w:tc>
          <w:tcPr>
            <w:tcW w:w="1037" w:type="dxa"/>
          </w:tcPr>
          <w:p>
            <w:pPr>
              <w:pStyle w:val="TableParagraph"/>
              <w:ind w:left="110"/>
              <w:jc w:val="left"/>
              <w:rPr>
                <w:sz w:val="28"/>
              </w:rPr>
            </w:pPr>
            <w:r>
              <w:rPr>
                <w:spacing w:val="-10"/>
                <w:sz w:val="28"/>
              </w:rPr>
              <w:t>2</w:t>
            </w:r>
          </w:p>
        </w:tc>
        <w:tc>
          <w:tcPr>
            <w:tcW w:w="1032" w:type="dxa"/>
          </w:tcPr>
          <w:p>
            <w:pPr>
              <w:pStyle w:val="TableParagraph"/>
              <w:ind w:left="105"/>
              <w:jc w:val="left"/>
              <w:rPr>
                <w:sz w:val="28"/>
              </w:rPr>
            </w:pPr>
            <w:r>
              <w:rPr>
                <w:spacing w:val="-10"/>
                <w:sz w:val="28"/>
              </w:rPr>
              <w:t>3</w:t>
            </w:r>
          </w:p>
        </w:tc>
        <w:tc>
          <w:tcPr>
            <w:tcW w:w="1037" w:type="dxa"/>
          </w:tcPr>
          <w:p>
            <w:pPr>
              <w:pStyle w:val="TableParagraph"/>
              <w:ind w:left="109"/>
              <w:jc w:val="left"/>
              <w:rPr>
                <w:sz w:val="28"/>
              </w:rPr>
            </w:pPr>
            <w:r>
              <w:rPr>
                <w:spacing w:val="-10"/>
                <w:sz w:val="28"/>
              </w:rPr>
              <w:t>4</w:t>
            </w:r>
          </w:p>
        </w:tc>
        <w:tc>
          <w:tcPr>
            <w:tcW w:w="1032" w:type="dxa"/>
          </w:tcPr>
          <w:p>
            <w:pPr>
              <w:pStyle w:val="TableParagraph"/>
              <w:ind w:left="104"/>
              <w:jc w:val="left"/>
              <w:rPr>
                <w:sz w:val="28"/>
              </w:rPr>
            </w:pPr>
            <w:r>
              <w:rPr>
                <w:spacing w:val="-10"/>
                <w:sz w:val="28"/>
              </w:rPr>
              <w:t>5</w:t>
            </w:r>
          </w:p>
        </w:tc>
        <w:tc>
          <w:tcPr>
            <w:tcW w:w="1032" w:type="dxa"/>
          </w:tcPr>
          <w:p>
            <w:pPr>
              <w:pStyle w:val="TableParagraph"/>
              <w:ind w:left="104"/>
              <w:jc w:val="left"/>
              <w:rPr>
                <w:sz w:val="28"/>
              </w:rPr>
            </w:pPr>
            <w:r>
              <w:rPr>
                <w:spacing w:val="-10"/>
                <w:sz w:val="28"/>
              </w:rPr>
              <w:t>6</w:t>
            </w:r>
          </w:p>
        </w:tc>
      </w:tr>
      <w:tr>
        <w:trPr>
          <w:trHeight w:val="662" w:hRule="atLeast"/>
        </w:trPr>
        <w:tc>
          <w:tcPr>
            <w:tcW w:w="1032" w:type="dxa"/>
          </w:tcPr>
          <w:p>
            <w:pPr>
              <w:pStyle w:val="TableParagraph"/>
              <w:ind w:left="105"/>
              <w:jc w:val="left"/>
              <w:rPr>
                <w:sz w:val="28"/>
              </w:rPr>
            </w:pPr>
            <w:r>
              <w:rPr>
                <w:sz w:val="28"/>
              </w:rPr>
              <w:t>DN</w:t>
            </w:r>
            <w:r>
              <w:rPr>
                <w:spacing w:val="-3"/>
                <w:sz w:val="28"/>
              </w:rPr>
              <w:t> </w:t>
            </w:r>
            <w:r>
              <w:rPr>
                <w:spacing w:val="-10"/>
                <w:sz w:val="28"/>
              </w:rPr>
              <w:t>A</w:t>
            </w:r>
          </w:p>
        </w:tc>
        <w:tc>
          <w:tcPr>
            <w:tcW w:w="1032" w:type="dxa"/>
          </w:tcPr>
          <w:p>
            <w:pPr>
              <w:pStyle w:val="TableParagraph"/>
              <w:ind w:left="105"/>
              <w:jc w:val="left"/>
              <w:rPr>
                <w:sz w:val="28"/>
              </w:rPr>
            </w:pPr>
            <w:r>
              <w:rPr>
                <w:spacing w:val="-5"/>
                <w:sz w:val="28"/>
              </w:rPr>
              <w:t>60</w:t>
            </w:r>
          </w:p>
        </w:tc>
        <w:tc>
          <w:tcPr>
            <w:tcW w:w="1037" w:type="dxa"/>
          </w:tcPr>
          <w:p>
            <w:pPr>
              <w:pStyle w:val="TableParagraph"/>
              <w:ind w:left="110"/>
              <w:jc w:val="left"/>
              <w:rPr>
                <w:sz w:val="28"/>
              </w:rPr>
            </w:pPr>
            <w:r>
              <w:rPr>
                <w:spacing w:val="-5"/>
                <w:sz w:val="28"/>
              </w:rPr>
              <w:t>70</w:t>
            </w:r>
          </w:p>
        </w:tc>
        <w:tc>
          <w:tcPr>
            <w:tcW w:w="1032" w:type="dxa"/>
          </w:tcPr>
          <w:p>
            <w:pPr>
              <w:pStyle w:val="TableParagraph"/>
              <w:ind w:left="105"/>
              <w:jc w:val="left"/>
              <w:rPr>
                <w:sz w:val="28"/>
              </w:rPr>
            </w:pPr>
            <w:r>
              <w:rPr>
                <w:spacing w:val="-5"/>
                <w:sz w:val="28"/>
              </w:rPr>
              <w:t>80</w:t>
            </w:r>
          </w:p>
        </w:tc>
        <w:tc>
          <w:tcPr>
            <w:tcW w:w="1037" w:type="dxa"/>
          </w:tcPr>
          <w:p>
            <w:pPr>
              <w:pStyle w:val="TableParagraph"/>
              <w:ind w:left="109"/>
              <w:jc w:val="left"/>
              <w:rPr>
                <w:sz w:val="28"/>
              </w:rPr>
            </w:pPr>
            <w:r>
              <w:rPr>
                <w:spacing w:val="-5"/>
                <w:sz w:val="28"/>
              </w:rPr>
              <w:t>90</w:t>
            </w:r>
          </w:p>
        </w:tc>
        <w:tc>
          <w:tcPr>
            <w:tcW w:w="1032" w:type="dxa"/>
          </w:tcPr>
          <w:p>
            <w:pPr>
              <w:pStyle w:val="TableParagraph"/>
              <w:ind w:left="104"/>
              <w:jc w:val="left"/>
              <w:rPr>
                <w:sz w:val="28"/>
              </w:rPr>
            </w:pPr>
            <w:r>
              <w:rPr>
                <w:spacing w:val="-5"/>
                <w:sz w:val="28"/>
              </w:rPr>
              <w:t>100</w:t>
            </w:r>
          </w:p>
        </w:tc>
        <w:tc>
          <w:tcPr>
            <w:tcW w:w="1032" w:type="dxa"/>
          </w:tcPr>
          <w:p>
            <w:pPr>
              <w:pStyle w:val="TableParagraph"/>
              <w:ind w:left="104"/>
              <w:jc w:val="left"/>
              <w:rPr>
                <w:sz w:val="28"/>
              </w:rPr>
            </w:pPr>
            <w:r>
              <w:rPr>
                <w:spacing w:val="-5"/>
                <w:sz w:val="28"/>
              </w:rPr>
              <w:t>110</w:t>
            </w:r>
          </w:p>
        </w:tc>
      </w:tr>
      <w:tr>
        <w:trPr>
          <w:trHeight w:val="657" w:hRule="atLeast"/>
        </w:trPr>
        <w:tc>
          <w:tcPr>
            <w:tcW w:w="1032" w:type="dxa"/>
          </w:tcPr>
          <w:p>
            <w:pPr>
              <w:pStyle w:val="TableParagraph"/>
              <w:ind w:left="105"/>
              <w:jc w:val="left"/>
              <w:rPr>
                <w:sz w:val="28"/>
              </w:rPr>
            </w:pPr>
            <w:r>
              <w:rPr>
                <w:sz w:val="28"/>
              </w:rPr>
              <w:t>DN</w:t>
            </w:r>
            <w:r>
              <w:rPr>
                <w:spacing w:val="-3"/>
                <w:sz w:val="28"/>
              </w:rPr>
              <w:t> </w:t>
            </w:r>
            <w:r>
              <w:rPr>
                <w:spacing w:val="-10"/>
                <w:sz w:val="28"/>
              </w:rPr>
              <w:t>B</w:t>
            </w:r>
          </w:p>
        </w:tc>
        <w:tc>
          <w:tcPr>
            <w:tcW w:w="1032" w:type="dxa"/>
          </w:tcPr>
          <w:p>
            <w:pPr>
              <w:pStyle w:val="TableParagraph"/>
              <w:ind w:left="105"/>
              <w:jc w:val="left"/>
              <w:rPr>
                <w:sz w:val="28"/>
              </w:rPr>
            </w:pPr>
            <w:r>
              <w:rPr>
                <w:spacing w:val="-5"/>
                <w:sz w:val="28"/>
              </w:rPr>
              <w:t>10</w:t>
            </w:r>
          </w:p>
        </w:tc>
        <w:tc>
          <w:tcPr>
            <w:tcW w:w="1037" w:type="dxa"/>
          </w:tcPr>
          <w:p>
            <w:pPr>
              <w:pStyle w:val="TableParagraph"/>
              <w:ind w:left="110"/>
              <w:jc w:val="left"/>
              <w:rPr>
                <w:sz w:val="28"/>
              </w:rPr>
            </w:pPr>
            <w:r>
              <w:rPr>
                <w:spacing w:val="-5"/>
                <w:sz w:val="28"/>
              </w:rPr>
              <w:t>15</w:t>
            </w:r>
          </w:p>
        </w:tc>
        <w:tc>
          <w:tcPr>
            <w:tcW w:w="1032" w:type="dxa"/>
          </w:tcPr>
          <w:p>
            <w:pPr>
              <w:pStyle w:val="TableParagraph"/>
              <w:ind w:left="105"/>
              <w:jc w:val="left"/>
              <w:rPr>
                <w:sz w:val="28"/>
              </w:rPr>
            </w:pPr>
            <w:r>
              <w:rPr>
                <w:spacing w:val="-5"/>
                <w:sz w:val="28"/>
              </w:rPr>
              <w:t>20</w:t>
            </w:r>
          </w:p>
        </w:tc>
        <w:tc>
          <w:tcPr>
            <w:tcW w:w="1037" w:type="dxa"/>
          </w:tcPr>
          <w:p>
            <w:pPr>
              <w:pStyle w:val="TableParagraph"/>
              <w:ind w:left="109"/>
              <w:jc w:val="left"/>
              <w:rPr>
                <w:sz w:val="28"/>
              </w:rPr>
            </w:pPr>
            <w:r>
              <w:rPr>
                <w:spacing w:val="-5"/>
                <w:sz w:val="28"/>
              </w:rPr>
              <w:t>30</w:t>
            </w:r>
          </w:p>
        </w:tc>
        <w:tc>
          <w:tcPr>
            <w:tcW w:w="1032" w:type="dxa"/>
          </w:tcPr>
          <w:p>
            <w:pPr>
              <w:pStyle w:val="TableParagraph"/>
              <w:ind w:left="104"/>
              <w:jc w:val="left"/>
              <w:rPr>
                <w:sz w:val="28"/>
              </w:rPr>
            </w:pPr>
            <w:r>
              <w:rPr>
                <w:spacing w:val="-5"/>
                <w:sz w:val="28"/>
              </w:rPr>
              <w:t>35</w:t>
            </w:r>
          </w:p>
        </w:tc>
        <w:tc>
          <w:tcPr>
            <w:tcW w:w="1032" w:type="dxa"/>
          </w:tcPr>
          <w:p>
            <w:pPr>
              <w:pStyle w:val="TableParagraph"/>
              <w:ind w:left="104"/>
              <w:jc w:val="left"/>
              <w:rPr>
                <w:sz w:val="28"/>
              </w:rPr>
            </w:pPr>
            <w:r>
              <w:rPr>
                <w:spacing w:val="-5"/>
                <w:sz w:val="28"/>
              </w:rPr>
              <w:t>40</w:t>
            </w:r>
          </w:p>
        </w:tc>
      </w:tr>
      <w:tr>
        <w:trPr>
          <w:trHeight w:val="657" w:hRule="atLeast"/>
        </w:trPr>
        <w:tc>
          <w:tcPr>
            <w:tcW w:w="1032" w:type="dxa"/>
          </w:tcPr>
          <w:p>
            <w:pPr>
              <w:pStyle w:val="TableParagraph"/>
              <w:ind w:left="105"/>
              <w:jc w:val="left"/>
              <w:rPr>
                <w:sz w:val="28"/>
              </w:rPr>
            </w:pPr>
            <w:r>
              <w:rPr>
                <w:sz w:val="28"/>
              </w:rPr>
              <w:t>DN</w:t>
            </w:r>
            <w:r>
              <w:rPr>
                <w:spacing w:val="-3"/>
                <w:sz w:val="28"/>
              </w:rPr>
              <w:t> </w:t>
            </w:r>
            <w:r>
              <w:rPr>
                <w:spacing w:val="-10"/>
                <w:sz w:val="28"/>
              </w:rPr>
              <w:t>C</w:t>
            </w:r>
          </w:p>
        </w:tc>
        <w:tc>
          <w:tcPr>
            <w:tcW w:w="1032" w:type="dxa"/>
          </w:tcPr>
          <w:p>
            <w:pPr>
              <w:pStyle w:val="TableParagraph"/>
              <w:ind w:left="105"/>
              <w:jc w:val="left"/>
              <w:rPr>
                <w:sz w:val="28"/>
              </w:rPr>
            </w:pPr>
            <w:r>
              <w:rPr>
                <w:spacing w:val="-5"/>
                <w:sz w:val="28"/>
              </w:rPr>
              <w:t>30</w:t>
            </w:r>
          </w:p>
        </w:tc>
        <w:tc>
          <w:tcPr>
            <w:tcW w:w="1037" w:type="dxa"/>
          </w:tcPr>
          <w:p>
            <w:pPr>
              <w:pStyle w:val="TableParagraph"/>
              <w:ind w:left="110"/>
              <w:jc w:val="left"/>
              <w:rPr>
                <w:sz w:val="28"/>
              </w:rPr>
            </w:pPr>
            <w:r>
              <w:rPr>
                <w:spacing w:val="-5"/>
                <w:sz w:val="28"/>
              </w:rPr>
              <w:t>25</w:t>
            </w:r>
          </w:p>
        </w:tc>
        <w:tc>
          <w:tcPr>
            <w:tcW w:w="1032" w:type="dxa"/>
          </w:tcPr>
          <w:p>
            <w:pPr>
              <w:pStyle w:val="TableParagraph"/>
              <w:ind w:left="105"/>
              <w:jc w:val="left"/>
              <w:rPr>
                <w:sz w:val="28"/>
              </w:rPr>
            </w:pPr>
            <w:r>
              <w:rPr>
                <w:spacing w:val="-5"/>
                <w:sz w:val="28"/>
              </w:rPr>
              <w:t>20</w:t>
            </w:r>
          </w:p>
        </w:tc>
        <w:tc>
          <w:tcPr>
            <w:tcW w:w="1037" w:type="dxa"/>
          </w:tcPr>
          <w:p>
            <w:pPr>
              <w:pStyle w:val="TableParagraph"/>
              <w:ind w:left="109"/>
              <w:jc w:val="left"/>
              <w:rPr>
                <w:sz w:val="28"/>
              </w:rPr>
            </w:pPr>
            <w:r>
              <w:rPr>
                <w:spacing w:val="-5"/>
                <w:sz w:val="28"/>
              </w:rPr>
              <w:t>18</w:t>
            </w:r>
          </w:p>
        </w:tc>
        <w:tc>
          <w:tcPr>
            <w:tcW w:w="1032" w:type="dxa"/>
          </w:tcPr>
          <w:p>
            <w:pPr>
              <w:pStyle w:val="TableParagraph"/>
              <w:ind w:left="104"/>
              <w:jc w:val="left"/>
              <w:rPr>
                <w:sz w:val="28"/>
              </w:rPr>
            </w:pPr>
            <w:r>
              <w:rPr>
                <w:spacing w:val="-5"/>
                <w:sz w:val="28"/>
              </w:rPr>
              <w:t>16</w:t>
            </w:r>
          </w:p>
        </w:tc>
        <w:tc>
          <w:tcPr>
            <w:tcW w:w="1032" w:type="dxa"/>
          </w:tcPr>
          <w:p>
            <w:pPr>
              <w:pStyle w:val="TableParagraph"/>
              <w:ind w:left="104"/>
              <w:jc w:val="left"/>
              <w:rPr>
                <w:sz w:val="28"/>
              </w:rPr>
            </w:pPr>
            <w:r>
              <w:rPr>
                <w:spacing w:val="-5"/>
                <w:sz w:val="28"/>
              </w:rPr>
              <w:t>13</w:t>
            </w:r>
          </w:p>
        </w:tc>
      </w:tr>
      <w:tr>
        <w:trPr>
          <w:trHeight w:val="662" w:hRule="atLeast"/>
        </w:trPr>
        <w:tc>
          <w:tcPr>
            <w:tcW w:w="1032" w:type="dxa"/>
          </w:tcPr>
          <w:p>
            <w:pPr>
              <w:pStyle w:val="TableParagraph"/>
              <w:ind w:left="105"/>
              <w:jc w:val="left"/>
              <w:rPr>
                <w:sz w:val="28"/>
              </w:rPr>
            </w:pPr>
            <w:r>
              <w:rPr>
                <w:sz w:val="28"/>
              </w:rPr>
              <w:t>DN</w:t>
            </w:r>
            <w:r>
              <w:rPr>
                <w:spacing w:val="-3"/>
                <w:sz w:val="28"/>
              </w:rPr>
              <w:t> </w:t>
            </w:r>
            <w:r>
              <w:rPr>
                <w:spacing w:val="-10"/>
                <w:sz w:val="28"/>
              </w:rPr>
              <w:t>D</w:t>
            </w:r>
          </w:p>
        </w:tc>
        <w:tc>
          <w:tcPr>
            <w:tcW w:w="1032" w:type="dxa"/>
          </w:tcPr>
          <w:p>
            <w:pPr>
              <w:pStyle w:val="TableParagraph"/>
              <w:ind w:left="105"/>
              <w:jc w:val="left"/>
              <w:rPr>
                <w:sz w:val="28"/>
              </w:rPr>
            </w:pPr>
            <w:r>
              <w:rPr>
                <w:spacing w:val="-5"/>
                <w:sz w:val="28"/>
              </w:rPr>
              <w:t>29</w:t>
            </w:r>
          </w:p>
        </w:tc>
        <w:tc>
          <w:tcPr>
            <w:tcW w:w="1037" w:type="dxa"/>
          </w:tcPr>
          <w:p>
            <w:pPr>
              <w:pStyle w:val="TableParagraph"/>
              <w:ind w:left="110"/>
              <w:jc w:val="left"/>
              <w:rPr>
                <w:sz w:val="28"/>
              </w:rPr>
            </w:pPr>
            <w:r>
              <w:rPr>
                <w:spacing w:val="-5"/>
                <w:sz w:val="28"/>
              </w:rPr>
              <w:t>39</w:t>
            </w:r>
          </w:p>
        </w:tc>
        <w:tc>
          <w:tcPr>
            <w:tcW w:w="1032" w:type="dxa"/>
          </w:tcPr>
          <w:p>
            <w:pPr>
              <w:pStyle w:val="TableParagraph"/>
              <w:ind w:left="105"/>
              <w:jc w:val="left"/>
              <w:rPr>
                <w:sz w:val="28"/>
              </w:rPr>
            </w:pPr>
            <w:r>
              <w:rPr>
                <w:spacing w:val="-5"/>
                <w:sz w:val="28"/>
              </w:rPr>
              <w:t>49</w:t>
            </w:r>
          </w:p>
        </w:tc>
        <w:tc>
          <w:tcPr>
            <w:tcW w:w="1037" w:type="dxa"/>
          </w:tcPr>
          <w:p>
            <w:pPr>
              <w:pStyle w:val="TableParagraph"/>
              <w:ind w:left="109"/>
              <w:jc w:val="left"/>
              <w:rPr>
                <w:sz w:val="28"/>
              </w:rPr>
            </w:pPr>
            <w:r>
              <w:rPr>
                <w:spacing w:val="-5"/>
                <w:sz w:val="28"/>
              </w:rPr>
              <w:t>53</w:t>
            </w:r>
          </w:p>
        </w:tc>
        <w:tc>
          <w:tcPr>
            <w:tcW w:w="1032" w:type="dxa"/>
          </w:tcPr>
          <w:p>
            <w:pPr>
              <w:pStyle w:val="TableParagraph"/>
              <w:ind w:left="104"/>
              <w:jc w:val="left"/>
              <w:rPr>
                <w:sz w:val="28"/>
              </w:rPr>
            </w:pPr>
            <w:r>
              <w:rPr>
                <w:spacing w:val="-5"/>
                <w:sz w:val="28"/>
              </w:rPr>
              <w:t>63</w:t>
            </w:r>
          </w:p>
        </w:tc>
        <w:tc>
          <w:tcPr>
            <w:tcW w:w="1032" w:type="dxa"/>
          </w:tcPr>
          <w:p>
            <w:pPr>
              <w:pStyle w:val="TableParagraph"/>
              <w:ind w:left="104"/>
              <w:jc w:val="left"/>
              <w:rPr>
                <w:sz w:val="28"/>
              </w:rPr>
            </w:pPr>
            <w:r>
              <w:rPr>
                <w:spacing w:val="-5"/>
                <w:sz w:val="28"/>
              </w:rPr>
              <w:t>72</w:t>
            </w:r>
          </w:p>
        </w:tc>
      </w:tr>
    </w:tbl>
    <w:p>
      <w:pPr>
        <w:pStyle w:val="BodyText"/>
        <w:spacing w:before="138"/>
        <w:ind w:left="240"/>
      </w:pPr>
      <w:r>
        <w:rPr/>
        <w:t>Doanh</w:t>
      </w:r>
      <w:r>
        <w:rPr>
          <w:spacing w:val="-5"/>
        </w:rPr>
        <w:t> </w:t>
      </w:r>
      <w:r>
        <w:rPr/>
        <w:t>nghiệp</w:t>
      </w:r>
      <w:r>
        <w:rPr>
          <w:spacing w:val="-4"/>
        </w:rPr>
        <w:t> </w:t>
      </w:r>
      <w:r>
        <w:rPr/>
        <w:t>nào</w:t>
      </w:r>
      <w:r>
        <w:rPr>
          <w:spacing w:val="-4"/>
        </w:rPr>
        <w:t> </w:t>
      </w:r>
      <w:r>
        <w:rPr/>
        <w:t>đạt</w:t>
      </w:r>
      <w:r>
        <w:rPr>
          <w:spacing w:val="-4"/>
        </w:rPr>
        <w:t> </w:t>
      </w:r>
      <w:r>
        <w:rPr/>
        <w:t>tính</w:t>
      </w:r>
      <w:r>
        <w:rPr>
          <w:spacing w:val="-5"/>
        </w:rPr>
        <w:t> </w:t>
      </w:r>
      <w:r>
        <w:rPr/>
        <w:t>kinh</w:t>
      </w:r>
      <w:r>
        <w:rPr>
          <w:spacing w:val="-4"/>
        </w:rPr>
        <w:t> </w:t>
      </w:r>
      <w:r>
        <w:rPr/>
        <w:t>tế</w:t>
      </w:r>
      <w:r>
        <w:rPr>
          <w:spacing w:val="-4"/>
        </w:rPr>
        <w:t> </w:t>
      </w:r>
      <w:r>
        <w:rPr/>
        <w:t>hay</w:t>
      </w:r>
      <w:r>
        <w:rPr>
          <w:spacing w:val="-4"/>
        </w:rPr>
        <w:t> </w:t>
      </w:r>
      <w:r>
        <w:rPr/>
        <w:t>phi</w:t>
      </w:r>
      <w:r>
        <w:rPr>
          <w:spacing w:val="-5"/>
        </w:rPr>
        <w:t> </w:t>
      </w:r>
      <w:r>
        <w:rPr/>
        <w:t>kinh</w:t>
      </w:r>
      <w:r>
        <w:rPr>
          <w:spacing w:val="-4"/>
        </w:rPr>
        <w:t> </w:t>
      </w:r>
      <w:r>
        <w:rPr/>
        <w:t>tế</w:t>
      </w:r>
      <w:r>
        <w:rPr>
          <w:spacing w:val="-4"/>
        </w:rPr>
        <w:t> </w:t>
      </w:r>
      <w:r>
        <w:rPr/>
        <w:t>theo</w:t>
      </w:r>
      <w:r>
        <w:rPr>
          <w:spacing w:val="-4"/>
        </w:rPr>
        <w:t> </w:t>
      </w:r>
      <w:r>
        <w:rPr/>
        <w:t>qui</w:t>
      </w:r>
      <w:r>
        <w:rPr>
          <w:spacing w:val="-5"/>
        </w:rPr>
        <w:t> </w:t>
      </w:r>
      <w:r>
        <w:rPr/>
        <w:t>mô?</w:t>
      </w:r>
      <w:r>
        <w:rPr>
          <w:spacing w:val="-4"/>
        </w:rPr>
        <w:t> </w:t>
      </w:r>
      <w:r>
        <w:rPr/>
        <w:t>Tại</w:t>
      </w:r>
      <w:r>
        <w:rPr>
          <w:spacing w:val="-4"/>
        </w:rPr>
        <w:t> sao?</w:t>
      </w:r>
    </w:p>
    <w:p>
      <w:pPr>
        <w:pStyle w:val="Heading5"/>
        <w:spacing w:before="215"/>
        <w:ind w:left="240"/>
      </w:pPr>
      <w:r>
        <w:rPr/>
        <w:t>Phần</w:t>
      </w:r>
      <w:r>
        <w:rPr>
          <w:spacing w:val="-7"/>
        </w:rPr>
        <w:t> </w:t>
      </w:r>
      <w:r>
        <w:rPr/>
        <w:t>2:</w:t>
      </w:r>
      <w:r>
        <w:rPr>
          <w:spacing w:val="-4"/>
        </w:rPr>
        <w:t> </w:t>
      </w:r>
      <w:r>
        <w:rPr/>
        <w:t>CÂU</w:t>
      </w:r>
      <w:r>
        <w:rPr>
          <w:spacing w:val="-4"/>
        </w:rPr>
        <w:t> </w:t>
      </w:r>
      <w:r>
        <w:rPr/>
        <w:t>HỎI</w:t>
      </w:r>
      <w:r>
        <w:rPr>
          <w:spacing w:val="-4"/>
        </w:rPr>
        <w:t> </w:t>
      </w:r>
      <w:r>
        <w:rPr/>
        <w:t>TRẮC</w:t>
      </w:r>
      <w:r>
        <w:rPr>
          <w:spacing w:val="-3"/>
        </w:rPr>
        <w:t> </w:t>
      </w:r>
      <w:r>
        <w:rPr>
          <w:spacing w:val="-2"/>
        </w:rPr>
        <w:t>NGHIỆM</w:t>
      </w:r>
    </w:p>
    <w:p>
      <w:pPr>
        <w:pStyle w:val="ListParagraph"/>
        <w:numPr>
          <w:ilvl w:val="0"/>
          <w:numId w:val="54"/>
        </w:numPr>
        <w:tabs>
          <w:tab w:pos="518" w:val="left" w:leader="none"/>
        </w:tabs>
        <w:spacing w:line="240" w:lineRule="auto" w:before="216" w:after="0"/>
        <w:ind w:left="518" w:right="0" w:hanging="278"/>
        <w:jc w:val="left"/>
        <w:rPr>
          <w:sz w:val="28"/>
        </w:rPr>
      </w:pPr>
      <w:r>
        <w:rPr>
          <w:sz w:val="28"/>
        </w:rPr>
        <w:t>Chi</w:t>
      </w:r>
      <w:r>
        <w:rPr>
          <w:spacing w:val="-4"/>
          <w:sz w:val="28"/>
        </w:rPr>
        <w:t> </w:t>
      </w:r>
      <w:r>
        <w:rPr>
          <w:sz w:val="28"/>
        </w:rPr>
        <w:t>phí</w:t>
      </w:r>
      <w:r>
        <w:rPr>
          <w:spacing w:val="-3"/>
          <w:sz w:val="28"/>
        </w:rPr>
        <w:t> </w:t>
      </w:r>
      <w:r>
        <w:rPr>
          <w:sz w:val="28"/>
        </w:rPr>
        <w:t>kinh</w:t>
      </w:r>
      <w:r>
        <w:rPr>
          <w:spacing w:val="-4"/>
          <w:sz w:val="28"/>
        </w:rPr>
        <w:t> </w:t>
      </w:r>
      <w:r>
        <w:rPr>
          <w:sz w:val="28"/>
        </w:rPr>
        <w:t>tế</w:t>
      </w:r>
      <w:r>
        <w:rPr>
          <w:spacing w:val="-3"/>
          <w:sz w:val="28"/>
        </w:rPr>
        <w:t> </w:t>
      </w:r>
      <w:r>
        <w:rPr>
          <w:spacing w:val="-5"/>
          <w:sz w:val="28"/>
        </w:rPr>
        <w:t>là</w:t>
      </w:r>
    </w:p>
    <w:p>
      <w:pPr>
        <w:pStyle w:val="ListParagraph"/>
        <w:numPr>
          <w:ilvl w:val="1"/>
          <w:numId w:val="54"/>
        </w:numPr>
        <w:tabs>
          <w:tab w:pos="1301" w:val="left" w:leader="none"/>
        </w:tabs>
        <w:spacing w:line="240" w:lineRule="auto" w:before="216" w:after="0"/>
        <w:ind w:left="1301" w:right="0" w:hanging="341"/>
        <w:jc w:val="left"/>
        <w:rPr>
          <w:sz w:val="28"/>
        </w:rPr>
      </w:pPr>
      <w:r>
        <w:rPr>
          <w:sz w:val="28"/>
        </w:rPr>
        <w:t>Chi</w:t>
      </w:r>
      <w:r>
        <w:rPr>
          <w:spacing w:val="-4"/>
          <w:sz w:val="28"/>
        </w:rPr>
        <w:t> </w:t>
      </w:r>
      <w:r>
        <w:rPr>
          <w:sz w:val="28"/>
        </w:rPr>
        <w:t>phí</w:t>
      </w:r>
      <w:r>
        <w:rPr>
          <w:spacing w:val="-3"/>
          <w:sz w:val="28"/>
        </w:rPr>
        <w:t> </w:t>
      </w:r>
      <w:r>
        <w:rPr>
          <w:sz w:val="28"/>
        </w:rPr>
        <w:t>kế</w:t>
      </w:r>
      <w:r>
        <w:rPr>
          <w:spacing w:val="-3"/>
          <w:sz w:val="28"/>
        </w:rPr>
        <w:t> </w:t>
      </w:r>
      <w:r>
        <w:rPr>
          <w:spacing w:val="-4"/>
          <w:sz w:val="28"/>
        </w:rPr>
        <w:t>toán</w:t>
      </w:r>
    </w:p>
    <w:p>
      <w:pPr>
        <w:pStyle w:val="ListParagraph"/>
        <w:numPr>
          <w:ilvl w:val="1"/>
          <w:numId w:val="54"/>
        </w:numPr>
        <w:tabs>
          <w:tab w:pos="1286" w:val="left" w:leader="none"/>
        </w:tabs>
        <w:spacing w:line="240" w:lineRule="auto" w:before="215" w:after="0"/>
        <w:ind w:left="1286" w:right="0" w:hanging="326"/>
        <w:jc w:val="left"/>
        <w:rPr>
          <w:sz w:val="28"/>
        </w:rPr>
      </w:pPr>
      <w:r>
        <w:rPr>
          <w:sz w:val="28"/>
        </w:rPr>
        <w:t>Chi</w:t>
      </w:r>
      <w:r>
        <w:rPr>
          <w:spacing w:val="-4"/>
          <w:sz w:val="28"/>
        </w:rPr>
        <w:t> </w:t>
      </w:r>
      <w:r>
        <w:rPr>
          <w:sz w:val="28"/>
        </w:rPr>
        <w:t>phí</w:t>
      </w:r>
      <w:r>
        <w:rPr>
          <w:spacing w:val="-3"/>
          <w:sz w:val="28"/>
        </w:rPr>
        <w:t> </w:t>
      </w:r>
      <w:r>
        <w:rPr>
          <w:sz w:val="28"/>
        </w:rPr>
        <w:t>kế</w:t>
      </w:r>
      <w:r>
        <w:rPr>
          <w:spacing w:val="-3"/>
          <w:sz w:val="28"/>
        </w:rPr>
        <w:t> </w:t>
      </w:r>
      <w:r>
        <w:rPr>
          <w:sz w:val="28"/>
        </w:rPr>
        <w:t>toán</w:t>
      </w:r>
      <w:r>
        <w:rPr>
          <w:spacing w:val="-3"/>
          <w:sz w:val="28"/>
        </w:rPr>
        <w:t> </w:t>
      </w:r>
      <w:r>
        <w:rPr>
          <w:sz w:val="28"/>
        </w:rPr>
        <w:t>+</w:t>
      </w:r>
      <w:r>
        <w:rPr>
          <w:spacing w:val="-4"/>
          <w:sz w:val="28"/>
        </w:rPr>
        <w:t> </w:t>
      </w:r>
      <w:r>
        <w:rPr>
          <w:sz w:val="28"/>
        </w:rPr>
        <w:t>chi</w:t>
      </w:r>
      <w:r>
        <w:rPr>
          <w:spacing w:val="-3"/>
          <w:sz w:val="28"/>
        </w:rPr>
        <w:t> </w:t>
      </w:r>
      <w:r>
        <w:rPr>
          <w:sz w:val="28"/>
        </w:rPr>
        <w:t>phí</w:t>
      </w:r>
      <w:r>
        <w:rPr>
          <w:spacing w:val="-3"/>
          <w:sz w:val="28"/>
        </w:rPr>
        <w:t> </w:t>
      </w:r>
      <w:r>
        <w:rPr>
          <w:spacing w:val="-4"/>
          <w:sz w:val="28"/>
        </w:rPr>
        <w:t>hiện</w:t>
      </w:r>
    </w:p>
    <w:p>
      <w:pPr>
        <w:pStyle w:val="ListParagraph"/>
        <w:numPr>
          <w:ilvl w:val="1"/>
          <w:numId w:val="54"/>
        </w:numPr>
        <w:tabs>
          <w:tab w:pos="1286" w:val="left" w:leader="none"/>
        </w:tabs>
        <w:spacing w:line="240" w:lineRule="auto" w:before="221" w:after="0"/>
        <w:ind w:left="1286" w:right="0" w:hanging="326"/>
        <w:jc w:val="left"/>
        <w:rPr>
          <w:sz w:val="28"/>
        </w:rPr>
      </w:pPr>
      <w:r>
        <w:rPr>
          <w:sz w:val="28"/>
        </w:rPr>
        <w:t>Chi</w:t>
      </w:r>
      <w:r>
        <w:rPr>
          <w:spacing w:val="-4"/>
          <w:sz w:val="28"/>
        </w:rPr>
        <w:t> </w:t>
      </w:r>
      <w:r>
        <w:rPr>
          <w:sz w:val="28"/>
        </w:rPr>
        <w:t>phí</w:t>
      </w:r>
      <w:r>
        <w:rPr>
          <w:spacing w:val="-3"/>
          <w:sz w:val="28"/>
        </w:rPr>
        <w:t> </w:t>
      </w:r>
      <w:r>
        <w:rPr>
          <w:sz w:val="28"/>
        </w:rPr>
        <w:t>kế</w:t>
      </w:r>
      <w:r>
        <w:rPr>
          <w:spacing w:val="-3"/>
          <w:sz w:val="28"/>
        </w:rPr>
        <w:t> </w:t>
      </w:r>
      <w:r>
        <w:rPr>
          <w:sz w:val="28"/>
        </w:rPr>
        <w:t>toán</w:t>
      </w:r>
      <w:r>
        <w:rPr>
          <w:spacing w:val="-3"/>
          <w:sz w:val="28"/>
        </w:rPr>
        <w:t> </w:t>
      </w:r>
      <w:r>
        <w:rPr>
          <w:sz w:val="28"/>
        </w:rPr>
        <w:t>+</w:t>
      </w:r>
      <w:r>
        <w:rPr>
          <w:spacing w:val="-4"/>
          <w:sz w:val="28"/>
        </w:rPr>
        <w:t> </w:t>
      </w:r>
      <w:r>
        <w:rPr>
          <w:sz w:val="28"/>
        </w:rPr>
        <w:t>chi</w:t>
      </w:r>
      <w:r>
        <w:rPr>
          <w:spacing w:val="-3"/>
          <w:sz w:val="28"/>
        </w:rPr>
        <w:t> </w:t>
      </w:r>
      <w:r>
        <w:rPr>
          <w:sz w:val="28"/>
        </w:rPr>
        <w:t>phí</w:t>
      </w:r>
      <w:r>
        <w:rPr>
          <w:spacing w:val="-3"/>
          <w:sz w:val="28"/>
        </w:rPr>
        <w:t> </w:t>
      </w:r>
      <w:r>
        <w:rPr>
          <w:spacing w:val="-5"/>
          <w:sz w:val="28"/>
        </w:rPr>
        <w:t>ẩn</w:t>
      </w:r>
    </w:p>
    <w:p>
      <w:pPr>
        <w:pStyle w:val="ListParagraph"/>
        <w:numPr>
          <w:ilvl w:val="1"/>
          <w:numId w:val="54"/>
        </w:numPr>
        <w:tabs>
          <w:tab w:pos="1301" w:val="left" w:leader="none"/>
        </w:tabs>
        <w:spacing w:line="240" w:lineRule="auto" w:before="215" w:after="0"/>
        <w:ind w:left="1301" w:right="0" w:hanging="341"/>
        <w:jc w:val="left"/>
        <w:rPr>
          <w:sz w:val="28"/>
        </w:rPr>
      </w:pPr>
      <w:r>
        <w:rPr>
          <w:sz w:val="28"/>
        </w:rPr>
        <w:t>Tất</w:t>
      </w:r>
      <w:r>
        <w:rPr>
          <w:spacing w:val="-4"/>
          <w:sz w:val="28"/>
        </w:rPr>
        <w:t> </w:t>
      </w:r>
      <w:r>
        <w:rPr>
          <w:sz w:val="28"/>
        </w:rPr>
        <w:t>cả</w:t>
      </w:r>
      <w:r>
        <w:rPr>
          <w:spacing w:val="-4"/>
          <w:sz w:val="28"/>
        </w:rPr>
        <w:t> </w:t>
      </w:r>
      <w:r>
        <w:rPr>
          <w:sz w:val="28"/>
        </w:rPr>
        <w:t>các</w:t>
      </w:r>
      <w:r>
        <w:rPr>
          <w:spacing w:val="-4"/>
          <w:sz w:val="28"/>
        </w:rPr>
        <w:t> </w:t>
      </w:r>
      <w:r>
        <w:rPr>
          <w:sz w:val="28"/>
        </w:rPr>
        <w:t>câu</w:t>
      </w:r>
      <w:r>
        <w:rPr>
          <w:spacing w:val="-3"/>
          <w:sz w:val="28"/>
        </w:rPr>
        <w:t> </w:t>
      </w:r>
      <w:r>
        <w:rPr>
          <w:sz w:val="28"/>
        </w:rPr>
        <w:t>trên</w:t>
      </w:r>
      <w:r>
        <w:rPr>
          <w:spacing w:val="-4"/>
          <w:sz w:val="28"/>
        </w:rPr>
        <w:t> </w:t>
      </w:r>
      <w:r>
        <w:rPr>
          <w:sz w:val="28"/>
        </w:rPr>
        <w:t>đều</w:t>
      </w:r>
      <w:r>
        <w:rPr>
          <w:spacing w:val="-4"/>
          <w:sz w:val="28"/>
        </w:rPr>
        <w:t> </w:t>
      </w:r>
      <w:r>
        <w:rPr>
          <w:spacing w:val="-5"/>
          <w:sz w:val="28"/>
        </w:rPr>
        <w:t>sai</w:t>
      </w:r>
    </w:p>
    <w:p>
      <w:pPr>
        <w:pStyle w:val="ListParagraph"/>
        <w:numPr>
          <w:ilvl w:val="0"/>
          <w:numId w:val="54"/>
        </w:numPr>
        <w:tabs>
          <w:tab w:pos="518" w:val="left" w:leader="none"/>
        </w:tabs>
        <w:spacing w:line="240" w:lineRule="auto" w:before="216" w:after="0"/>
        <w:ind w:left="518" w:right="0" w:hanging="278"/>
        <w:jc w:val="left"/>
        <w:rPr>
          <w:sz w:val="28"/>
        </w:rPr>
      </w:pPr>
      <w:r>
        <w:rPr>
          <w:sz w:val="28"/>
        </w:rPr>
        <w:t>Phát</w:t>
      </w:r>
      <w:r>
        <w:rPr>
          <w:spacing w:val="-5"/>
          <w:sz w:val="28"/>
        </w:rPr>
        <w:t> </w:t>
      </w:r>
      <w:r>
        <w:rPr>
          <w:sz w:val="28"/>
        </w:rPr>
        <w:t>biểu</w:t>
      </w:r>
      <w:r>
        <w:rPr>
          <w:spacing w:val="-5"/>
          <w:sz w:val="28"/>
        </w:rPr>
        <w:t> </w:t>
      </w:r>
      <w:r>
        <w:rPr>
          <w:sz w:val="28"/>
        </w:rPr>
        <w:t>nào</w:t>
      </w:r>
      <w:r>
        <w:rPr>
          <w:spacing w:val="-4"/>
          <w:sz w:val="28"/>
        </w:rPr>
        <w:t> đúng</w:t>
      </w:r>
    </w:p>
    <w:p>
      <w:pPr>
        <w:pStyle w:val="ListParagraph"/>
        <w:numPr>
          <w:ilvl w:val="1"/>
          <w:numId w:val="54"/>
        </w:numPr>
        <w:tabs>
          <w:tab w:pos="1319" w:val="left" w:leader="none"/>
        </w:tabs>
        <w:spacing w:line="240" w:lineRule="auto" w:before="216" w:after="0"/>
        <w:ind w:left="1319" w:right="0" w:hanging="359"/>
        <w:jc w:val="left"/>
        <w:rPr>
          <w:sz w:val="28"/>
        </w:rPr>
      </w:pPr>
      <w:r>
        <w:rPr>
          <w:sz w:val="28"/>
        </w:rPr>
        <w:t>Chi</w:t>
      </w:r>
      <w:r>
        <w:rPr>
          <w:spacing w:val="-4"/>
          <w:sz w:val="28"/>
        </w:rPr>
        <w:t> </w:t>
      </w:r>
      <w:r>
        <w:rPr>
          <w:sz w:val="28"/>
        </w:rPr>
        <w:t>phí</w:t>
      </w:r>
      <w:r>
        <w:rPr>
          <w:spacing w:val="-4"/>
          <w:sz w:val="28"/>
        </w:rPr>
        <w:t> </w:t>
      </w:r>
      <w:r>
        <w:rPr>
          <w:sz w:val="28"/>
        </w:rPr>
        <w:t>kinh</w:t>
      </w:r>
      <w:r>
        <w:rPr>
          <w:spacing w:val="-3"/>
          <w:sz w:val="28"/>
        </w:rPr>
        <w:t> </w:t>
      </w:r>
      <w:r>
        <w:rPr>
          <w:sz w:val="28"/>
        </w:rPr>
        <w:t>tế</w:t>
      </w:r>
      <w:r>
        <w:rPr>
          <w:spacing w:val="-4"/>
          <w:sz w:val="28"/>
        </w:rPr>
        <w:t> </w:t>
      </w:r>
      <w:r>
        <w:rPr>
          <w:sz w:val="28"/>
        </w:rPr>
        <w:t>nhỏ</w:t>
      </w:r>
      <w:r>
        <w:rPr>
          <w:spacing w:val="-3"/>
          <w:sz w:val="28"/>
        </w:rPr>
        <w:t> </w:t>
      </w:r>
      <w:r>
        <w:rPr>
          <w:sz w:val="28"/>
        </w:rPr>
        <w:t>hơn</w:t>
      </w:r>
      <w:r>
        <w:rPr>
          <w:spacing w:val="-4"/>
          <w:sz w:val="28"/>
        </w:rPr>
        <w:t> </w:t>
      </w:r>
      <w:r>
        <w:rPr>
          <w:sz w:val="28"/>
        </w:rPr>
        <w:t>chi</w:t>
      </w:r>
      <w:r>
        <w:rPr>
          <w:spacing w:val="-3"/>
          <w:sz w:val="28"/>
        </w:rPr>
        <w:t> </w:t>
      </w:r>
      <w:r>
        <w:rPr>
          <w:sz w:val="28"/>
        </w:rPr>
        <w:t>phí</w:t>
      </w:r>
      <w:r>
        <w:rPr>
          <w:spacing w:val="-4"/>
          <w:sz w:val="28"/>
        </w:rPr>
        <w:t> </w:t>
      </w:r>
      <w:r>
        <w:rPr>
          <w:sz w:val="28"/>
        </w:rPr>
        <w:t>kế</w:t>
      </w:r>
      <w:r>
        <w:rPr>
          <w:spacing w:val="-3"/>
          <w:sz w:val="28"/>
        </w:rPr>
        <w:t> </w:t>
      </w:r>
      <w:r>
        <w:rPr>
          <w:spacing w:val="-4"/>
          <w:sz w:val="28"/>
        </w:rPr>
        <w:t>toán</w:t>
      </w:r>
    </w:p>
    <w:p>
      <w:pPr>
        <w:pStyle w:val="ListParagraph"/>
        <w:numPr>
          <w:ilvl w:val="1"/>
          <w:numId w:val="54"/>
        </w:numPr>
        <w:tabs>
          <w:tab w:pos="1319" w:val="left" w:leader="none"/>
        </w:tabs>
        <w:spacing w:line="240" w:lineRule="auto" w:before="215" w:after="0"/>
        <w:ind w:left="1319" w:right="0" w:hanging="359"/>
        <w:jc w:val="left"/>
        <w:rPr>
          <w:sz w:val="28"/>
        </w:rPr>
      </w:pPr>
      <w:r>
        <w:rPr>
          <w:sz w:val="28"/>
        </w:rPr>
        <w:t>Chi</w:t>
      </w:r>
      <w:r>
        <w:rPr>
          <w:spacing w:val="-4"/>
          <w:sz w:val="28"/>
        </w:rPr>
        <w:t> </w:t>
      </w:r>
      <w:r>
        <w:rPr>
          <w:sz w:val="28"/>
        </w:rPr>
        <w:t>phí</w:t>
      </w:r>
      <w:r>
        <w:rPr>
          <w:spacing w:val="-4"/>
          <w:sz w:val="28"/>
        </w:rPr>
        <w:t> </w:t>
      </w:r>
      <w:r>
        <w:rPr>
          <w:sz w:val="28"/>
        </w:rPr>
        <w:t>kinh</w:t>
      </w:r>
      <w:r>
        <w:rPr>
          <w:spacing w:val="-4"/>
          <w:sz w:val="28"/>
        </w:rPr>
        <w:t> </w:t>
      </w:r>
      <w:r>
        <w:rPr>
          <w:sz w:val="28"/>
        </w:rPr>
        <w:t>tế</w:t>
      </w:r>
      <w:r>
        <w:rPr>
          <w:spacing w:val="-4"/>
          <w:sz w:val="28"/>
        </w:rPr>
        <w:t> </w:t>
      </w:r>
      <w:r>
        <w:rPr>
          <w:sz w:val="28"/>
        </w:rPr>
        <w:t>được</w:t>
      </w:r>
      <w:r>
        <w:rPr>
          <w:spacing w:val="-4"/>
          <w:sz w:val="28"/>
        </w:rPr>
        <w:t> </w:t>
      </w:r>
      <w:r>
        <w:rPr>
          <w:sz w:val="28"/>
        </w:rPr>
        <w:t>ghi</w:t>
      </w:r>
      <w:r>
        <w:rPr>
          <w:spacing w:val="-3"/>
          <w:sz w:val="28"/>
        </w:rPr>
        <w:t> </w:t>
      </w:r>
      <w:r>
        <w:rPr>
          <w:sz w:val="28"/>
        </w:rPr>
        <w:t>đầy</w:t>
      </w:r>
      <w:r>
        <w:rPr>
          <w:spacing w:val="-4"/>
          <w:sz w:val="28"/>
        </w:rPr>
        <w:t> </w:t>
      </w:r>
      <w:r>
        <w:rPr>
          <w:sz w:val="28"/>
        </w:rPr>
        <w:t>đủ</w:t>
      </w:r>
      <w:r>
        <w:rPr>
          <w:spacing w:val="-4"/>
          <w:sz w:val="28"/>
        </w:rPr>
        <w:t> </w:t>
      </w:r>
      <w:r>
        <w:rPr>
          <w:sz w:val="28"/>
        </w:rPr>
        <w:t>trong</w:t>
      </w:r>
      <w:r>
        <w:rPr>
          <w:spacing w:val="-4"/>
          <w:sz w:val="28"/>
        </w:rPr>
        <w:t> </w:t>
      </w:r>
      <w:r>
        <w:rPr>
          <w:sz w:val="28"/>
        </w:rPr>
        <w:t>sổ</w:t>
      </w:r>
      <w:r>
        <w:rPr>
          <w:spacing w:val="-4"/>
          <w:sz w:val="28"/>
        </w:rPr>
        <w:t> </w:t>
      </w:r>
      <w:r>
        <w:rPr>
          <w:sz w:val="28"/>
        </w:rPr>
        <w:t>sách</w:t>
      </w:r>
      <w:r>
        <w:rPr>
          <w:spacing w:val="-3"/>
          <w:sz w:val="28"/>
        </w:rPr>
        <w:t> </w:t>
      </w:r>
      <w:r>
        <w:rPr>
          <w:sz w:val="28"/>
        </w:rPr>
        <w:t>kế</w:t>
      </w:r>
      <w:r>
        <w:rPr>
          <w:spacing w:val="-4"/>
          <w:sz w:val="28"/>
        </w:rPr>
        <w:t> toán</w:t>
      </w:r>
    </w:p>
    <w:p>
      <w:pPr>
        <w:pStyle w:val="ListParagraph"/>
        <w:numPr>
          <w:ilvl w:val="1"/>
          <w:numId w:val="54"/>
        </w:numPr>
        <w:tabs>
          <w:tab w:pos="1319" w:val="left" w:leader="none"/>
        </w:tabs>
        <w:spacing w:line="240" w:lineRule="auto" w:before="221" w:after="0"/>
        <w:ind w:left="1319" w:right="0" w:hanging="359"/>
        <w:jc w:val="left"/>
        <w:rPr>
          <w:sz w:val="28"/>
        </w:rPr>
      </w:pPr>
      <w:r>
        <w:rPr>
          <w:sz w:val="28"/>
        </w:rPr>
        <w:t>Lợi</w:t>
      </w:r>
      <w:r>
        <w:rPr>
          <w:spacing w:val="-5"/>
          <w:sz w:val="28"/>
        </w:rPr>
        <w:t> </w:t>
      </w:r>
      <w:r>
        <w:rPr>
          <w:sz w:val="28"/>
        </w:rPr>
        <w:t>nhuận</w:t>
      </w:r>
      <w:r>
        <w:rPr>
          <w:spacing w:val="-4"/>
          <w:sz w:val="28"/>
        </w:rPr>
        <w:t> </w:t>
      </w:r>
      <w:r>
        <w:rPr>
          <w:sz w:val="28"/>
        </w:rPr>
        <w:t>kinh</w:t>
      </w:r>
      <w:r>
        <w:rPr>
          <w:spacing w:val="-4"/>
          <w:sz w:val="28"/>
        </w:rPr>
        <w:t> </w:t>
      </w:r>
      <w:r>
        <w:rPr>
          <w:sz w:val="28"/>
        </w:rPr>
        <w:t>tế</w:t>
      </w:r>
      <w:r>
        <w:rPr>
          <w:spacing w:val="-4"/>
          <w:sz w:val="28"/>
        </w:rPr>
        <w:t> </w:t>
      </w:r>
      <w:r>
        <w:rPr>
          <w:sz w:val="28"/>
        </w:rPr>
        <w:t>nhỏ</w:t>
      </w:r>
      <w:r>
        <w:rPr>
          <w:spacing w:val="-4"/>
          <w:sz w:val="28"/>
        </w:rPr>
        <w:t> </w:t>
      </w:r>
      <w:r>
        <w:rPr>
          <w:sz w:val="28"/>
        </w:rPr>
        <w:t>hơn</w:t>
      </w:r>
      <w:r>
        <w:rPr>
          <w:spacing w:val="-3"/>
          <w:sz w:val="28"/>
        </w:rPr>
        <w:t> </w:t>
      </w:r>
      <w:r>
        <w:rPr>
          <w:sz w:val="28"/>
        </w:rPr>
        <w:t>lợi</w:t>
      </w:r>
      <w:r>
        <w:rPr>
          <w:spacing w:val="-4"/>
          <w:sz w:val="28"/>
        </w:rPr>
        <w:t> </w:t>
      </w:r>
      <w:r>
        <w:rPr>
          <w:sz w:val="28"/>
        </w:rPr>
        <w:t>nhuận</w:t>
      </w:r>
      <w:r>
        <w:rPr>
          <w:spacing w:val="-4"/>
          <w:sz w:val="28"/>
        </w:rPr>
        <w:t> </w:t>
      </w:r>
      <w:r>
        <w:rPr>
          <w:sz w:val="28"/>
        </w:rPr>
        <w:t>kế</w:t>
      </w:r>
      <w:r>
        <w:rPr>
          <w:spacing w:val="-4"/>
          <w:sz w:val="28"/>
        </w:rPr>
        <w:t> toán</w:t>
      </w:r>
    </w:p>
    <w:p>
      <w:pPr>
        <w:pStyle w:val="ListParagraph"/>
        <w:numPr>
          <w:ilvl w:val="1"/>
          <w:numId w:val="54"/>
        </w:numPr>
        <w:tabs>
          <w:tab w:pos="1319" w:val="left" w:leader="none"/>
        </w:tabs>
        <w:spacing w:line="240" w:lineRule="auto" w:before="215" w:after="0"/>
        <w:ind w:left="1319" w:right="0" w:hanging="359"/>
        <w:jc w:val="left"/>
        <w:rPr>
          <w:sz w:val="28"/>
        </w:rPr>
      </w:pPr>
      <w:r>
        <w:rPr>
          <w:sz w:val="28"/>
        </w:rPr>
        <w:t>Lợi</w:t>
      </w:r>
      <w:r>
        <w:rPr>
          <w:spacing w:val="-5"/>
          <w:sz w:val="28"/>
        </w:rPr>
        <w:t> </w:t>
      </w:r>
      <w:r>
        <w:rPr>
          <w:sz w:val="28"/>
        </w:rPr>
        <w:t>nhuận</w:t>
      </w:r>
      <w:r>
        <w:rPr>
          <w:spacing w:val="-4"/>
          <w:sz w:val="28"/>
        </w:rPr>
        <w:t> </w:t>
      </w:r>
      <w:r>
        <w:rPr>
          <w:sz w:val="28"/>
        </w:rPr>
        <w:t>kinh</w:t>
      </w:r>
      <w:r>
        <w:rPr>
          <w:spacing w:val="-4"/>
          <w:sz w:val="28"/>
        </w:rPr>
        <w:t> </w:t>
      </w:r>
      <w:r>
        <w:rPr>
          <w:sz w:val="28"/>
        </w:rPr>
        <w:t>tế</w:t>
      </w:r>
      <w:r>
        <w:rPr>
          <w:spacing w:val="-4"/>
          <w:sz w:val="28"/>
        </w:rPr>
        <w:t> </w:t>
      </w:r>
      <w:r>
        <w:rPr>
          <w:sz w:val="28"/>
        </w:rPr>
        <w:t>lớn</w:t>
      </w:r>
      <w:r>
        <w:rPr>
          <w:spacing w:val="-4"/>
          <w:sz w:val="28"/>
        </w:rPr>
        <w:t> </w:t>
      </w:r>
      <w:r>
        <w:rPr>
          <w:sz w:val="28"/>
        </w:rPr>
        <w:t>hơn</w:t>
      </w:r>
      <w:r>
        <w:rPr>
          <w:spacing w:val="-4"/>
          <w:sz w:val="28"/>
        </w:rPr>
        <w:t> </w:t>
      </w:r>
      <w:r>
        <w:rPr>
          <w:sz w:val="28"/>
        </w:rPr>
        <w:t>lợi</w:t>
      </w:r>
      <w:r>
        <w:rPr>
          <w:spacing w:val="-4"/>
          <w:sz w:val="28"/>
        </w:rPr>
        <w:t> </w:t>
      </w:r>
      <w:r>
        <w:rPr>
          <w:sz w:val="28"/>
        </w:rPr>
        <w:t>nhuận</w:t>
      </w:r>
      <w:r>
        <w:rPr>
          <w:spacing w:val="-5"/>
          <w:sz w:val="28"/>
        </w:rPr>
        <w:t> </w:t>
      </w:r>
      <w:r>
        <w:rPr>
          <w:sz w:val="28"/>
        </w:rPr>
        <w:t>kế</w:t>
      </w:r>
      <w:r>
        <w:rPr>
          <w:spacing w:val="-4"/>
          <w:sz w:val="28"/>
        </w:rPr>
        <w:t> toán</w:t>
      </w:r>
    </w:p>
    <w:p>
      <w:pPr>
        <w:pStyle w:val="ListParagraph"/>
        <w:numPr>
          <w:ilvl w:val="0"/>
          <w:numId w:val="54"/>
        </w:numPr>
        <w:tabs>
          <w:tab w:pos="518" w:val="left" w:leader="none"/>
        </w:tabs>
        <w:spacing w:line="240" w:lineRule="auto" w:before="216" w:after="0"/>
        <w:ind w:left="518" w:right="0" w:hanging="278"/>
        <w:jc w:val="left"/>
        <w:rPr>
          <w:sz w:val="28"/>
        </w:rPr>
      </w:pPr>
      <w:r>
        <w:rPr>
          <w:sz w:val="28"/>
        </w:rPr>
        <w:t>Đường</w:t>
      </w:r>
      <w:r>
        <w:rPr>
          <w:spacing w:val="-5"/>
          <w:sz w:val="28"/>
        </w:rPr>
        <w:t> </w:t>
      </w:r>
      <w:r>
        <w:rPr>
          <w:sz w:val="28"/>
        </w:rPr>
        <w:t>chi</w:t>
      </w:r>
      <w:r>
        <w:rPr>
          <w:spacing w:val="-5"/>
          <w:sz w:val="28"/>
        </w:rPr>
        <w:t> </w:t>
      </w:r>
      <w:r>
        <w:rPr>
          <w:sz w:val="28"/>
        </w:rPr>
        <w:t>phí</w:t>
      </w:r>
      <w:r>
        <w:rPr>
          <w:spacing w:val="-4"/>
          <w:sz w:val="28"/>
        </w:rPr>
        <w:t> </w:t>
      </w:r>
      <w:r>
        <w:rPr>
          <w:sz w:val="28"/>
        </w:rPr>
        <w:t>biên</w:t>
      </w:r>
      <w:r>
        <w:rPr>
          <w:spacing w:val="-5"/>
          <w:sz w:val="28"/>
        </w:rPr>
        <w:t> </w:t>
      </w:r>
      <w:r>
        <w:rPr>
          <w:spacing w:val="-4"/>
          <w:sz w:val="28"/>
        </w:rPr>
        <w:t>cắt:</w:t>
      </w:r>
    </w:p>
    <w:p>
      <w:pPr>
        <w:pStyle w:val="ListParagraph"/>
        <w:numPr>
          <w:ilvl w:val="1"/>
          <w:numId w:val="54"/>
        </w:numPr>
        <w:tabs>
          <w:tab w:pos="1239" w:val="left" w:leader="none"/>
        </w:tabs>
        <w:spacing w:line="240" w:lineRule="auto" w:before="215" w:after="0"/>
        <w:ind w:left="1239" w:right="0" w:hanging="349"/>
        <w:jc w:val="left"/>
        <w:rPr>
          <w:sz w:val="28"/>
        </w:rPr>
      </w:pPr>
      <w:r>
        <w:rPr>
          <w:sz w:val="28"/>
        </w:rPr>
        <w:t>Đường</w:t>
      </w:r>
      <w:r>
        <w:rPr>
          <w:spacing w:val="-5"/>
          <w:sz w:val="28"/>
        </w:rPr>
        <w:t> </w:t>
      </w:r>
      <w:r>
        <w:rPr>
          <w:sz w:val="28"/>
        </w:rPr>
        <w:t>chi</w:t>
      </w:r>
      <w:r>
        <w:rPr>
          <w:spacing w:val="-4"/>
          <w:sz w:val="28"/>
        </w:rPr>
        <w:t> </w:t>
      </w:r>
      <w:r>
        <w:rPr>
          <w:sz w:val="28"/>
        </w:rPr>
        <w:t>phí</w:t>
      </w:r>
      <w:r>
        <w:rPr>
          <w:spacing w:val="-5"/>
          <w:sz w:val="28"/>
        </w:rPr>
        <w:t> </w:t>
      </w:r>
      <w:r>
        <w:rPr>
          <w:sz w:val="28"/>
        </w:rPr>
        <w:t>biến</w:t>
      </w:r>
      <w:r>
        <w:rPr>
          <w:spacing w:val="-4"/>
          <w:sz w:val="28"/>
        </w:rPr>
        <w:t> </w:t>
      </w:r>
      <w:r>
        <w:rPr>
          <w:sz w:val="28"/>
        </w:rPr>
        <w:t>đổi</w:t>
      </w:r>
      <w:r>
        <w:rPr>
          <w:spacing w:val="-5"/>
          <w:sz w:val="28"/>
        </w:rPr>
        <w:t> </w:t>
      </w:r>
      <w:r>
        <w:rPr>
          <w:sz w:val="28"/>
        </w:rPr>
        <w:t>trung</w:t>
      </w:r>
      <w:r>
        <w:rPr>
          <w:spacing w:val="-4"/>
          <w:sz w:val="28"/>
        </w:rPr>
        <w:t> </w:t>
      </w:r>
      <w:r>
        <w:rPr>
          <w:sz w:val="28"/>
        </w:rPr>
        <w:t>bình</w:t>
      </w:r>
      <w:r>
        <w:rPr>
          <w:spacing w:val="-4"/>
          <w:sz w:val="28"/>
        </w:rPr>
        <w:t> </w:t>
      </w:r>
      <w:r>
        <w:rPr>
          <w:sz w:val="28"/>
        </w:rPr>
        <w:t>và</w:t>
      </w:r>
      <w:r>
        <w:rPr>
          <w:spacing w:val="-5"/>
          <w:sz w:val="28"/>
        </w:rPr>
        <w:t> </w:t>
      </w:r>
      <w:r>
        <w:rPr>
          <w:sz w:val="28"/>
        </w:rPr>
        <w:t>chi</w:t>
      </w:r>
      <w:r>
        <w:rPr>
          <w:spacing w:val="-4"/>
          <w:sz w:val="28"/>
        </w:rPr>
        <w:t> </w:t>
      </w:r>
      <w:r>
        <w:rPr>
          <w:sz w:val="28"/>
        </w:rPr>
        <w:t>phí</w:t>
      </w:r>
      <w:r>
        <w:rPr>
          <w:spacing w:val="-5"/>
          <w:sz w:val="28"/>
        </w:rPr>
        <w:t> </w:t>
      </w:r>
      <w:r>
        <w:rPr>
          <w:sz w:val="28"/>
        </w:rPr>
        <w:t>trung</w:t>
      </w:r>
      <w:r>
        <w:rPr>
          <w:spacing w:val="-4"/>
          <w:sz w:val="28"/>
        </w:rPr>
        <w:t> bình</w:t>
      </w:r>
    </w:p>
    <w:p>
      <w:pPr>
        <w:pStyle w:val="ListParagraph"/>
        <w:numPr>
          <w:ilvl w:val="1"/>
          <w:numId w:val="54"/>
        </w:numPr>
        <w:tabs>
          <w:tab w:pos="1239" w:val="left" w:leader="none"/>
        </w:tabs>
        <w:spacing w:line="240" w:lineRule="auto" w:before="216" w:after="0"/>
        <w:ind w:left="1239" w:right="0" w:hanging="349"/>
        <w:jc w:val="left"/>
        <w:rPr>
          <w:sz w:val="28"/>
        </w:rPr>
      </w:pPr>
      <w:r>
        <w:rPr>
          <w:sz w:val="28"/>
        </w:rPr>
        <w:t>Đường</w:t>
      </w:r>
      <w:r>
        <w:rPr>
          <w:spacing w:val="-5"/>
          <w:sz w:val="28"/>
        </w:rPr>
        <w:t> </w:t>
      </w:r>
      <w:r>
        <w:rPr>
          <w:sz w:val="28"/>
        </w:rPr>
        <w:t>tổng</w:t>
      </w:r>
      <w:r>
        <w:rPr>
          <w:spacing w:val="-4"/>
          <w:sz w:val="28"/>
        </w:rPr>
        <w:t> </w:t>
      </w:r>
      <w:r>
        <w:rPr>
          <w:sz w:val="28"/>
        </w:rPr>
        <w:t>chi</w:t>
      </w:r>
      <w:r>
        <w:rPr>
          <w:spacing w:val="-5"/>
          <w:sz w:val="28"/>
        </w:rPr>
        <w:t> </w:t>
      </w:r>
      <w:r>
        <w:rPr>
          <w:sz w:val="28"/>
        </w:rPr>
        <w:t>phí,</w:t>
      </w:r>
      <w:r>
        <w:rPr>
          <w:spacing w:val="-4"/>
          <w:sz w:val="28"/>
        </w:rPr>
        <w:t> </w:t>
      </w:r>
      <w:r>
        <w:rPr>
          <w:sz w:val="28"/>
        </w:rPr>
        <w:t>chi</w:t>
      </w:r>
      <w:r>
        <w:rPr>
          <w:spacing w:val="-5"/>
          <w:sz w:val="28"/>
        </w:rPr>
        <w:t> </w:t>
      </w:r>
      <w:r>
        <w:rPr>
          <w:sz w:val="28"/>
        </w:rPr>
        <w:t>phí</w:t>
      </w:r>
      <w:r>
        <w:rPr>
          <w:spacing w:val="-4"/>
          <w:sz w:val="28"/>
        </w:rPr>
        <w:t> </w:t>
      </w:r>
      <w:r>
        <w:rPr>
          <w:sz w:val="28"/>
        </w:rPr>
        <w:t>biến</w:t>
      </w:r>
      <w:r>
        <w:rPr>
          <w:spacing w:val="-4"/>
          <w:sz w:val="28"/>
        </w:rPr>
        <w:t> </w:t>
      </w:r>
      <w:r>
        <w:rPr>
          <w:sz w:val="28"/>
        </w:rPr>
        <w:t>đổi,</w:t>
      </w:r>
      <w:r>
        <w:rPr>
          <w:spacing w:val="-5"/>
          <w:sz w:val="28"/>
        </w:rPr>
        <w:t> </w:t>
      </w:r>
      <w:r>
        <w:rPr>
          <w:sz w:val="28"/>
        </w:rPr>
        <w:t>chi</w:t>
      </w:r>
      <w:r>
        <w:rPr>
          <w:spacing w:val="-4"/>
          <w:sz w:val="28"/>
        </w:rPr>
        <w:t> </w:t>
      </w:r>
      <w:r>
        <w:rPr>
          <w:sz w:val="28"/>
        </w:rPr>
        <w:t>phí</w:t>
      </w:r>
      <w:r>
        <w:rPr>
          <w:spacing w:val="-5"/>
          <w:sz w:val="28"/>
        </w:rPr>
        <w:t> </w:t>
      </w:r>
      <w:r>
        <w:rPr>
          <w:sz w:val="28"/>
        </w:rPr>
        <w:t>trung</w:t>
      </w:r>
      <w:r>
        <w:rPr>
          <w:spacing w:val="-4"/>
          <w:sz w:val="28"/>
        </w:rPr>
        <w:t> bình</w:t>
      </w:r>
    </w:p>
    <w:p>
      <w:pPr>
        <w:pStyle w:val="ListParagraph"/>
        <w:numPr>
          <w:ilvl w:val="1"/>
          <w:numId w:val="54"/>
        </w:numPr>
        <w:tabs>
          <w:tab w:pos="1239" w:val="left" w:leader="none"/>
        </w:tabs>
        <w:spacing w:line="240" w:lineRule="auto" w:before="221" w:after="0"/>
        <w:ind w:left="1239" w:right="0" w:hanging="349"/>
        <w:jc w:val="left"/>
        <w:rPr>
          <w:sz w:val="28"/>
        </w:rPr>
      </w:pPr>
      <w:r>
        <w:rPr>
          <w:sz w:val="28"/>
        </w:rPr>
        <w:t>Đường</w:t>
      </w:r>
      <w:r>
        <w:rPr>
          <w:spacing w:val="-5"/>
          <w:sz w:val="28"/>
        </w:rPr>
        <w:t> </w:t>
      </w:r>
      <w:r>
        <w:rPr>
          <w:sz w:val="28"/>
        </w:rPr>
        <w:t>chi</w:t>
      </w:r>
      <w:r>
        <w:rPr>
          <w:spacing w:val="-4"/>
          <w:sz w:val="28"/>
        </w:rPr>
        <w:t> </w:t>
      </w:r>
      <w:r>
        <w:rPr>
          <w:sz w:val="28"/>
        </w:rPr>
        <w:t>phí</w:t>
      </w:r>
      <w:r>
        <w:rPr>
          <w:spacing w:val="-5"/>
          <w:sz w:val="28"/>
        </w:rPr>
        <w:t> </w:t>
      </w:r>
      <w:r>
        <w:rPr>
          <w:sz w:val="28"/>
        </w:rPr>
        <w:t>trung</w:t>
      </w:r>
      <w:r>
        <w:rPr>
          <w:spacing w:val="-4"/>
          <w:sz w:val="28"/>
        </w:rPr>
        <w:t> </w:t>
      </w:r>
      <w:r>
        <w:rPr>
          <w:sz w:val="28"/>
        </w:rPr>
        <w:t>bình</w:t>
      </w:r>
      <w:r>
        <w:rPr>
          <w:spacing w:val="-5"/>
          <w:sz w:val="28"/>
        </w:rPr>
        <w:t> </w:t>
      </w:r>
      <w:r>
        <w:rPr>
          <w:sz w:val="28"/>
        </w:rPr>
        <w:t>và</w:t>
      </w:r>
      <w:r>
        <w:rPr>
          <w:spacing w:val="-4"/>
          <w:sz w:val="28"/>
        </w:rPr>
        <w:t> </w:t>
      </w:r>
      <w:r>
        <w:rPr>
          <w:sz w:val="28"/>
        </w:rPr>
        <w:t>chi</w:t>
      </w:r>
      <w:r>
        <w:rPr>
          <w:spacing w:val="-5"/>
          <w:sz w:val="28"/>
        </w:rPr>
        <w:t> </w:t>
      </w:r>
      <w:r>
        <w:rPr>
          <w:sz w:val="28"/>
        </w:rPr>
        <w:t>phí</w:t>
      </w:r>
      <w:r>
        <w:rPr>
          <w:spacing w:val="-4"/>
          <w:sz w:val="28"/>
        </w:rPr>
        <w:t> </w:t>
      </w:r>
      <w:r>
        <w:rPr>
          <w:sz w:val="28"/>
        </w:rPr>
        <w:t>cố</w:t>
      </w:r>
      <w:r>
        <w:rPr>
          <w:spacing w:val="-4"/>
          <w:sz w:val="28"/>
        </w:rPr>
        <w:t> </w:t>
      </w:r>
      <w:r>
        <w:rPr>
          <w:sz w:val="28"/>
        </w:rPr>
        <w:t>định</w:t>
      </w:r>
      <w:r>
        <w:rPr>
          <w:spacing w:val="-5"/>
          <w:sz w:val="28"/>
        </w:rPr>
        <w:t> </w:t>
      </w:r>
      <w:r>
        <w:rPr>
          <w:sz w:val="28"/>
        </w:rPr>
        <w:t>trung</w:t>
      </w:r>
      <w:r>
        <w:rPr>
          <w:spacing w:val="-4"/>
          <w:sz w:val="28"/>
        </w:rPr>
        <w:t> bình</w:t>
      </w:r>
    </w:p>
    <w:p>
      <w:pPr>
        <w:pStyle w:val="ListParagraph"/>
        <w:numPr>
          <w:ilvl w:val="1"/>
          <w:numId w:val="54"/>
        </w:numPr>
        <w:tabs>
          <w:tab w:pos="1239" w:val="left" w:leader="none"/>
        </w:tabs>
        <w:spacing w:line="240" w:lineRule="auto" w:before="215" w:after="0"/>
        <w:ind w:left="1239" w:right="0" w:hanging="34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w:t>
      </w:r>
      <w:r>
        <w:rPr>
          <w:spacing w:val="-5"/>
          <w:sz w:val="28"/>
        </w:rPr>
        <w:t>sai</w:t>
      </w:r>
    </w:p>
    <w:p>
      <w:pPr>
        <w:pStyle w:val="ListParagraph"/>
        <w:numPr>
          <w:ilvl w:val="0"/>
          <w:numId w:val="54"/>
        </w:numPr>
        <w:tabs>
          <w:tab w:pos="518" w:val="left" w:leader="none"/>
        </w:tabs>
        <w:spacing w:line="240" w:lineRule="auto" w:before="216" w:after="0"/>
        <w:ind w:left="518" w:right="0" w:hanging="278"/>
        <w:jc w:val="left"/>
        <w:rPr>
          <w:sz w:val="28"/>
        </w:rPr>
      </w:pPr>
      <w:r>
        <w:rPr>
          <w:sz w:val="28"/>
        </w:rPr>
        <w:t>Sự</w:t>
      </w:r>
      <w:r>
        <w:rPr>
          <w:spacing w:val="-4"/>
          <w:sz w:val="28"/>
        </w:rPr>
        <w:t> </w:t>
      </w:r>
      <w:r>
        <w:rPr>
          <w:sz w:val="28"/>
        </w:rPr>
        <w:t>gia</w:t>
      </w:r>
      <w:r>
        <w:rPr>
          <w:spacing w:val="-4"/>
          <w:sz w:val="28"/>
        </w:rPr>
        <w:t> </w:t>
      </w:r>
      <w:r>
        <w:rPr>
          <w:sz w:val="28"/>
        </w:rPr>
        <w:t>tăng</w:t>
      </w:r>
      <w:r>
        <w:rPr>
          <w:spacing w:val="-4"/>
          <w:sz w:val="28"/>
        </w:rPr>
        <w:t> </w:t>
      </w:r>
      <w:r>
        <w:rPr>
          <w:sz w:val="28"/>
        </w:rPr>
        <w:t>giá</w:t>
      </w:r>
      <w:r>
        <w:rPr>
          <w:spacing w:val="-4"/>
          <w:sz w:val="28"/>
        </w:rPr>
        <w:t> </w:t>
      </w:r>
      <w:r>
        <w:rPr>
          <w:sz w:val="28"/>
        </w:rPr>
        <w:t>của</w:t>
      </w:r>
      <w:r>
        <w:rPr>
          <w:spacing w:val="-4"/>
          <w:sz w:val="28"/>
        </w:rPr>
        <w:t> </w:t>
      </w:r>
      <w:r>
        <w:rPr>
          <w:sz w:val="28"/>
        </w:rPr>
        <w:t>một</w:t>
      </w:r>
      <w:r>
        <w:rPr>
          <w:spacing w:val="-4"/>
          <w:sz w:val="28"/>
        </w:rPr>
        <w:t> </w:t>
      </w:r>
      <w:r>
        <w:rPr>
          <w:sz w:val="28"/>
        </w:rPr>
        <w:t>đầu</w:t>
      </w:r>
      <w:r>
        <w:rPr>
          <w:spacing w:val="-4"/>
          <w:sz w:val="28"/>
        </w:rPr>
        <w:t> </w:t>
      </w:r>
      <w:r>
        <w:rPr>
          <w:sz w:val="28"/>
        </w:rPr>
        <w:t>vào</w:t>
      </w:r>
      <w:r>
        <w:rPr>
          <w:spacing w:val="-4"/>
          <w:sz w:val="28"/>
        </w:rPr>
        <w:t> </w:t>
      </w:r>
      <w:r>
        <w:rPr>
          <w:sz w:val="28"/>
        </w:rPr>
        <w:t>cố</w:t>
      </w:r>
      <w:r>
        <w:rPr>
          <w:spacing w:val="-4"/>
          <w:sz w:val="28"/>
        </w:rPr>
        <w:t> </w:t>
      </w:r>
      <w:r>
        <w:rPr>
          <w:sz w:val="28"/>
        </w:rPr>
        <w:t>định</w:t>
      </w:r>
      <w:r>
        <w:rPr>
          <w:spacing w:val="-4"/>
          <w:sz w:val="28"/>
        </w:rPr>
        <w:t> </w:t>
      </w:r>
      <w:r>
        <w:rPr>
          <w:sz w:val="28"/>
        </w:rPr>
        <w:t>là</w:t>
      </w:r>
      <w:r>
        <w:rPr>
          <w:spacing w:val="-4"/>
          <w:sz w:val="28"/>
        </w:rPr>
        <w:t> </w:t>
      </w:r>
      <w:r>
        <w:rPr>
          <w:sz w:val="28"/>
        </w:rPr>
        <w:t>nguyên</w:t>
      </w:r>
      <w:r>
        <w:rPr>
          <w:spacing w:val="-4"/>
          <w:sz w:val="28"/>
        </w:rPr>
        <w:t> nhân</w:t>
      </w:r>
    </w:p>
    <w:p>
      <w:pPr>
        <w:pStyle w:val="ListParagraph"/>
        <w:numPr>
          <w:ilvl w:val="1"/>
          <w:numId w:val="54"/>
        </w:numPr>
        <w:tabs>
          <w:tab w:pos="1239" w:val="left" w:leader="none"/>
        </w:tabs>
        <w:spacing w:line="240" w:lineRule="auto" w:before="215" w:after="0"/>
        <w:ind w:left="1239" w:right="0" w:hanging="349"/>
        <w:jc w:val="left"/>
        <w:rPr>
          <w:sz w:val="28"/>
        </w:rPr>
      </w:pPr>
      <w:r>
        <w:rPr>
          <w:sz w:val="28"/>
        </w:rPr>
        <w:t>Dịch</w:t>
      </w:r>
      <w:r>
        <w:rPr>
          <w:spacing w:val="-5"/>
          <w:sz w:val="28"/>
        </w:rPr>
        <w:t> </w:t>
      </w:r>
      <w:r>
        <w:rPr>
          <w:sz w:val="28"/>
        </w:rPr>
        <w:t>chuyển</w:t>
      </w:r>
      <w:r>
        <w:rPr>
          <w:spacing w:val="-5"/>
          <w:sz w:val="28"/>
        </w:rPr>
        <w:t> </w:t>
      </w:r>
      <w:r>
        <w:rPr>
          <w:sz w:val="28"/>
        </w:rPr>
        <w:t>đường</w:t>
      </w:r>
      <w:r>
        <w:rPr>
          <w:spacing w:val="-5"/>
          <w:sz w:val="28"/>
        </w:rPr>
        <w:t> </w:t>
      </w:r>
      <w:r>
        <w:rPr>
          <w:sz w:val="28"/>
        </w:rPr>
        <w:t>chi</w:t>
      </w:r>
      <w:r>
        <w:rPr>
          <w:spacing w:val="-5"/>
          <w:sz w:val="28"/>
        </w:rPr>
        <w:t> </w:t>
      </w:r>
      <w:r>
        <w:rPr>
          <w:sz w:val="28"/>
        </w:rPr>
        <w:t>phí</w:t>
      </w:r>
      <w:r>
        <w:rPr>
          <w:spacing w:val="-5"/>
          <w:sz w:val="28"/>
        </w:rPr>
        <w:t> </w:t>
      </w:r>
      <w:r>
        <w:rPr>
          <w:sz w:val="28"/>
        </w:rPr>
        <w:t>biến</w:t>
      </w:r>
      <w:r>
        <w:rPr>
          <w:spacing w:val="-5"/>
          <w:sz w:val="28"/>
        </w:rPr>
        <w:t> </w:t>
      </w:r>
      <w:r>
        <w:rPr>
          <w:sz w:val="28"/>
        </w:rPr>
        <w:t>đổi</w:t>
      </w:r>
      <w:r>
        <w:rPr>
          <w:spacing w:val="-5"/>
          <w:sz w:val="28"/>
        </w:rPr>
        <w:t> </w:t>
      </w:r>
      <w:r>
        <w:rPr>
          <w:sz w:val="28"/>
        </w:rPr>
        <w:t>trung</w:t>
      </w:r>
      <w:r>
        <w:rPr>
          <w:spacing w:val="-5"/>
          <w:sz w:val="28"/>
        </w:rPr>
        <w:t> </w:t>
      </w:r>
      <w:r>
        <w:rPr>
          <w:sz w:val="28"/>
        </w:rPr>
        <w:t>bình</w:t>
      </w:r>
      <w:r>
        <w:rPr>
          <w:spacing w:val="-5"/>
          <w:sz w:val="28"/>
        </w:rPr>
        <w:t> </w:t>
      </w:r>
      <w:r>
        <w:rPr>
          <w:sz w:val="28"/>
        </w:rPr>
        <w:t>lên</w:t>
      </w:r>
      <w:r>
        <w:rPr>
          <w:spacing w:val="-5"/>
          <w:sz w:val="28"/>
        </w:rPr>
        <w:t> </w:t>
      </w:r>
      <w:r>
        <w:rPr>
          <w:spacing w:val="-4"/>
          <w:sz w:val="28"/>
        </w:rPr>
        <w:t>trên</w:t>
      </w:r>
    </w:p>
    <w:p>
      <w:pPr>
        <w:spacing w:after="0" w:line="240" w:lineRule="auto"/>
        <w:jc w:val="left"/>
        <w:rPr>
          <w:sz w:val="28"/>
        </w:rPr>
        <w:sectPr>
          <w:footerReference w:type="default" r:id="rId225"/>
          <w:pgSz w:w="11900" w:h="16840"/>
          <w:pgMar w:header="0" w:footer="649" w:top="1420" w:bottom="840" w:left="1200" w:right="780"/>
        </w:sectPr>
      </w:pPr>
    </w:p>
    <w:p>
      <w:pPr>
        <w:pStyle w:val="ListParagraph"/>
        <w:numPr>
          <w:ilvl w:val="1"/>
          <w:numId w:val="54"/>
        </w:numPr>
        <w:tabs>
          <w:tab w:pos="1526" w:val="left" w:leader="none"/>
        </w:tabs>
        <w:spacing w:line="240" w:lineRule="auto" w:before="57" w:after="0"/>
        <w:ind w:left="1526" w:right="0" w:hanging="349"/>
        <w:jc w:val="left"/>
        <w:rPr>
          <w:sz w:val="28"/>
        </w:rPr>
      </w:pPr>
      <w:r>
        <w:rPr>
          <w:sz w:val="28"/>
        </w:rPr>
        <w:t>Dịch</w:t>
      </w:r>
      <w:r>
        <w:rPr>
          <w:spacing w:val="-6"/>
          <w:sz w:val="28"/>
        </w:rPr>
        <w:t> </w:t>
      </w:r>
      <w:r>
        <w:rPr>
          <w:sz w:val="28"/>
        </w:rPr>
        <w:t>chuyển</w:t>
      </w:r>
      <w:r>
        <w:rPr>
          <w:spacing w:val="-5"/>
          <w:sz w:val="28"/>
        </w:rPr>
        <w:t> </w:t>
      </w:r>
      <w:r>
        <w:rPr>
          <w:sz w:val="28"/>
        </w:rPr>
        <w:t>đường</w:t>
      </w:r>
      <w:r>
        <w:rPr>
          <w:spacing w:val="-5"/>
          <w:sz w:val="28"/>
        </w:rPr>
        <w:t> </w:t>
      </w:r>
      <w:r>
        <w:rPr>
          <w:sz w:val="28"/>
        </w:rPr>
        <w:t>chi</w:t>
      </w:r>
      <w:r>
        <w:rPr>
          <w:spacing w:val="-5"/>
          <w:sz w:val="28"/>
        </w:rPr>
        <w:t> </w:t>
      </w:r>
      <w:r>
        <w:rPr>
          <w:sz w:val="28"/>
        </w:rPr>
        <w:t>phí</w:t>
      </w:r>
      <w:r>
        <w:rPr>
          <w:spacing w:val="-5"/>
          <w:sz w:val="28"/>
        </w:rPr>
        <w:t> </w:t>
      </w:r>
      <w:r>
        <w:rPr>
          <w:sz w:val="28"/>
        </w:rPr>
        <w:t>cố</w:t>
      </w:r>
      <w:r>
        <w:rPr>
          <w:spacing w:val="-5"/>
          <w:sz w:val="28"/>
        </w:rPr>
        <w:t> </w:t>
      </w:r>
      <w:r>
        <w:rPr>
          <w:sz w:val="28"/>
        </w:rPr>
        <w:t>định</w:t>
      </w:r>
      <w:r>
        <w:rPr>
          <w:spacing w:val="-5"/>
          <w:sz w:val="28"/>
        </w:rPr>
        <w:t> </w:t>
      </w:r>
      <w:r>
        <w:rPr>
          <w:sz w:val="28"/>
        </w:rPr>
        <w:t>trung</w:t>
      </w:r>
      <w:r>
        <w:rPr>
          <w:spacing w:val="-5"/>
          <w:sz w:val="28"/>
        </w:rPr>
        <w:t> </w:t>
      </w:r>
      <w:r>
        <w:rPr>
          <w:sz w:val="28"/>
        </w:rPr>
        <w:t>bình</w:t>
      </w:r>
      <w:r>
        <w:rPr>
          <w:spacing w:val="-5"/>
          <w:sz w:val="28"/>
        </w:rPr>
        <w:t> </w:t>
      </w:r>
      <w:r>
        <w:rPr>
          <w:sz w:val="28"/>
        </w:rPr>
        <w:t>sang</w:t>
      </w:r>
      <w:r>
        <w:rPr>
          <w:spacing w:val="-5"/>
          <w:sz w:val="28"/>
        </w:rPr>
        <w:t> </w:t>
      </w:r>
      <w:r>
        <w:rPr>
          <w:spacing w:val="-4"/>
          <w:sz w:val="28"/>
        </w:rPr>
        <w:t>trái</w:t>
      </w:r>
    </w:p>
    <w:p>
      <w:pPr>
        <w:pStyle w:val="ListParagraph"/>
        <w:numPr>
          <w:ilvl w:val="1"/>
          <w:numId w:val="54"/>
        </w:numPr>
        <w:tabs>
          <w:tab w:pos="1526" w:val="left" w:leader="none"/>
        </w:tabs>
        <w:spacing w:line="240" w:lineRule="auto" w:before="216" w:after="0"/>
        <w:ind w:left="1526" w:right="0" w:hanging="349"/>
        <w:jc w:val="left"/>
        <w:rPr>
          <w:sz w:val="28"/>
        </w:rPr>
      </w:pPr>
      <w:r>
        <w:rPr>
          <w:sz w:val="28"/>
        </w:rPr>
        <w:t>Dịch</w:t>
      </w:r>
      <w:r>
        <w:rPr>
          <w:spacing w:val="-6"/>
          <w:sz w:val="28"/>
        </w:rPr>
        <w:t> </w:t>
      </w:r>
      <w:r>
        <w:rPr>
          <w:sz w:val="28"/>
        </w:rPr>
        <w:t>chuyển</w:t>
      </w:r>
      <w:r>
        <w:rPr>
          <w:spacing w:val="-6"/>
          <w:sz w:val="28"/>
        </w:rPr>
        <w:t> </w:t>
      </w:r>
      <w:r>
        <w:rPr>
          <w:sz w:val="28"/>
        </w:rPr>
        <w:t>đường</w:t>
      </w:r>
      <w:r>
        <w:rPr>
          <w:spacing w:val="-5"/>
          <w:sz w:val="28"/>
        </w:rPr>
        <w:t> </w:t>
      </w:r>
      <w:r>
        <w:rPr>
          <w:sz w:val="28"/>
        </w:rPr>
        <w:t>chi</w:t>
      </w:r>
      <w:r>
        <w:rPr>
          <w:spacing w:val="-6"/>
          <w:sz w:val="28"/>
        </w:rPr>
        <w:t> </w:t>
      </w:r>
      <w:r>
        <w:rPr>
          <w:sz w:val="28"/>
        </w:rPr>
        <w:t>phí</w:t>
      </w:r>
      <w:r>
        <w:rPr>
          <w:spacing w:val="-5"/>
          <w:sz w:val="28"/>
        </w:rPr>
        <w:t> </w:t>
      </w:r>
      <w:r>
        <w:rPr>
          <w:sz w:val="28"/>
        </w:rPr>
        <w:t>trung</w:t>
      </w:r>
      <w:r>
        <w:rPr>
          <w:spacing w:val="-6"/>
          <w:sz w:val="28"/>
        </w:rPr>
        <w:t> </w:t>
      </w:r>
      <w:r>
        <w:rPr>
          <w:sz w:val="28"/>
        </w:rPr>
        <w:t>bình</w:t>
      </w:r>
      <w:r>
        <w:rPr>
          <w:spacing w:val="-6"/>
          <w:sz w:val="28"/>
        </w:rPr>
        <w:t> </w:t>
      </w:r>
      <w:r>
        <w:rPr>
          <w:sz w:val="28"/>
        </w:rPr>
        <w:t>xuống</w:t>
      </w:r>
      <w:r>
        <w:rPr>
          <w:spacing w:val="-5"/>
          <w:sz w:val="28"/>
        </w:rPr>
        <w:t> </w:t>
      </w:r>
      <w:r>
        <w:rPr>
          <w:spacing w:val="-4"/>
          <w:sz w:val="28"/>
        </w:rPr>
        <w:t>dưới</w:t>
      </w:r>
    </w:p>
    <w:p>
      <w:pPr>
        <w:pStyle w:val="ListParagraph"/>
        <w:numPr>
          <w:ilvl w:val="1"/>
          <w:numId w:val="54"/>
        </w:numPr>
        <w:tabs>
          <w:tab w:pos="1526" w:val="left" w:leader="none"/>
        </w:tabs>
        <w:spacing w:line="240" w:lineRule="auto" w:before="216" w:after="0"/>
        <w:ind w:left="1526" w:right="0" w:hanging="34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w:t>
      </w:r>
      <w:r>
        <w:rPr>
          <w:spacing w:val="-5"/>
          <w:sz w:val="28"/>
        </w:rPr>
        <w:t>sai</w:t>
      </w:r>
    </w:p>
    <w:p>
      <w:pPr>
        <w:pStyle w:val="ListParagraph"/>
        <w:numPr>
          <w:ilvl w:val="0"/>
          <w:numId w:val="54"/>
        </w:numPr>
        <w:tabs>
          <w:tab w:pos="805" w:val="left" w:leader="none"/>
        </w:tabs>
        <w:spacing w:line="240" w:lineRule="auto" w:before="220" w:after="0"/>
        <w:ind w:left="805" w:right="0" w:hanging="278"/>
        <w:jc w:val="left"/>
        <w:rPr>
          <w:sz w:val="28"/>
        </w:rPr>
      </w:pPr>
      <w:r>
        <w:rPr>
          <w:sz w:val="28"/>
        </w:rPr>
        <w:t>Chi</w:t>
      </w:r>
      <w:r>
        <w:rPr>
          <w:spacing w:val="-4"/>
          <w:sz w:val="28"/>
        </w:rPr>
        <w:t> </w:t>
      </w:r>
      <w:r>
        <w:rPr>
          <w:sz w:val="28"/>
        </w:rPr>
        <w:t>phí</w:t>
      </w:r>
      <w:r>
        <w:rPr>
          <w:spacing w:val="-4"/>
          <w:sz w:val="28"/>
        </w:rPr>
        <w:t> </w:t>
      </w:r>
      <w:r>
        <w:rPr>
          <w:sz w:val="28"/>
        </w:rPr>
        <w:t>biên</w:t>
      </w:r>
      <w:r>
        <w:rPr>
          <w:spacing w:val="-4"/>
          <w:sz w:val="28"/>
        </w:rPr>
        <w:t> </w:t>
      </w:r>
      <w:r>
        <w:rPr>
          <w:sz w:val="28"/>
        </w:rPr>
        <w:t>thể</w:t>
      </w:r>
      <w:r>
        <w:rPr>
          <w:spacing w:val="-3"/>
          <w:sz w:val="28"/>
        </w:rPr>
        <w:t> </w:t>
      </w:r>
      <w:r>
        <w:rPr>
          <w:spacing w:val="-2"/>
          <w:sz w:val="28"/>
        </w:rPr>
        <w:t>hiện:</w:t>
      </w:r>
    </w:p>
    <w:p>
      <w:pPr>
        <w:pStyle w:val="ListParagraph"/>
        <w:numPr>
          <w:ilvl w:val="1"/>
          <w:numId w:val="54"/>
        </w:numPr>
        <w:tabs>
          <w:tab w:pos="1606" w:val="left" w:leader="none"/>
        </w:tabs>
        <w:spacing w:line="240" w:lineRule="auto" w:before="216" w:after="0"/>
        <w:ind w:left="1606" w:right="0" w:hanging="359"/>
        <w:jc w:val="left"/>
        <w:rPr>
          <w:sz w:val="28"/>
        </w:rPr>
      </w:pPr>
      <w:r>
        <w:rPr>
          <w:sz w:val="28"/>
        </w:rPr>
        <w:t>Độ</w:t>
      </w:r>
      <w:r>
        <w:rPr>
          <w:spacing w:val="-5"/>
          <w:sz w:val="28"/>
        </w:rPr>
        <w:t> </w:t>
      </w:r>
      <w:r>
        <w:rPr>
          <w:sz w:val="28"/>
        </w:rPr>
        <w:t>dốc</w:t>
      </w:r>
      <w:r>
        <w:rPr>
          <w:spacing w:val="-5"/>
          <w:sz w:val="28"/>
        </w:rPr>
        <w:t> </w:t>
      </w:r>
      <w:r>
        <w:rPr>
          <w:sz w:val="28"/>
        </w:rPr>
        <w:t>của</w:t>
      </w:r>
      <w:r>
        <w:rPr>
          <w:spacing w:val="-4"/>
          <w:sz w:val="28"/>
        </w:rPr>
        <w:t> </w:t>
      </w:r>
      <w:r>
        <w:rPr>
          <w:sz w:val="28"/>
        </w:rPr>
        <w:t>đường</w:t>
      </w:r>
      <w:r>
        <w:rPr>
          <w:spacing w:val="-5"/>
          <w:sz w:val="28"/>
        </w:rPr>
        <w:t> </w:t>
      </w:r>
      <w:r>
        <w:rPr>
          <w:sz w:val="28"/>
        </w:rPr>
        <w:t>định</w:t>
      </w:r>
      <w:r>
        <w:rPr>
          <w:spacing w:val="-4"/>
          <w:sz w:val="28"/>
        </w:rPr>
        <w:t> </w:t>
      </w:r>
      <w:r>
        <w:rPr>
          <w:spacing w:val="-5"/>
          <w:sz w:val="28"/>
        </w:rPr>
        <w:t>phí</w:t>
      </w:r>
    </w:p>
    <w:p>
      <w:pPr>
        <w:pStyle w:val="ListParagraph"/>
        <w:numPr>
          <w:ilvl w:val="1"/>
          <w:numId w:val="54"/>
        </w:numPr>
        <w:tabs>
          <w:tab w:pos="1606" w:val="left" w:leader="none"/>
        </w:tabs>
        <w:spacing w:line="240" w:lineRule="auto" w:before="215" w:after="0"/>
        <w:ind w:left="1606" w:right="0" w:hanging="359"/>
        <w:jc w:val="left"/>
        <w:rPr>
          <w:sz w:val="28"/>
        </w:rPr>
      </w:pPr>
      <w:r>
        <w:rPr>
          <w:sz w:val="28"/>
        </w:rPr>
        <w:t>Độ</w:t>
      </w:r>
      <w:r>
        <w:rPr>
          <w:spacing w:val="-5"/>
          <w:sz w:val="28"/>
        </w:rPr>
        <w:t> </w:t>
      </w:r>
      <w:r>
        <w:rPr>
          <w:sz w:val="28"/>
        </w:rPr>
        <w:t>dốc</w:t>
      </w:r>
      <w:r>
        <w:rPr>
          <w:spacing w:val="-4"/>
          <w:sz w:val="28"/>
        </w:rPr>
        <w:t> </w:t>
      </w:r>
      <w:r>
        <w:rPr>
          <w:sz w:val="28"/>
        </w:rPr>
        <w:t>của</w:t>
      </w:r>
      <w:r>
        <w:rPr>
          <w:spacing w:val="-4"/>
          <w:sz w:val="28"/>
        </w:rPr>
        <w:t> </w:t>
      </w:r>
      <w:r>
        <w:rPr>
          <w:sz w:val="28"/>
        </w:rPr>
        <w:t>đường</w:t>
      </w:r>
      <w:r>
        <w:rPr>
          <w:spacing w:val="-4"/>
          <w:sz w:val="28"/>
        </w:rPr>
        <w:t> </w:t>
      </w:r>
      <w:r>
        <w:rPr>
          <w:sz w:val="28"/>
        </w:rPr>
        <w:t>chi</w:t>
      </w:r>
      <w:r>
        <w:rPr>
          <w:spacing w:val="-4"/>
          <w:sz w:val="28"/>
        </w:rPr>
        <w:t> </w:t>
      </w:r>
      <w:r>
        <w:rPr>
          <w:sz w:val="28"/>
        </w:rPr>
        <w:t>phí</w:t>
      </w:r>
      <w:r>
        <w:rPr>
          <w:spacing w:val="-5"/>
          <w:sz w:val="28"/>
        </w:rPr>
        <w:t> </w:t>
      </w:r>
      <w:r>
        <w:rPr>
          <w:sz w:val="28"/>
        </w:rPr>
        <w:t>biến</w:t>
      </w:r>
      <w:r>
        <w:rPr>
          <w:spacing w:val="-4"/>
          <w:sz w:val="28"/>
        </w:rPr>
        <w:t> </w:t>
      </w:r>
      <w:r>
        <w:rPr>
          <w:spacing w:val="-5"/>
          <w:sz w:val="28"/>
        </w:rPr>
        <w:t>đổi</w:t>
      </w:r>
    </w:p>
    <w:p>
      <w:pPr>
        <w:pStyle w:val="ListParagraph"/>
        <w:numPr>
          <w:ilvl w:val="1"/>
          <w:numId w:val="54"/>
        </w:numPr>
        <w:tabs>
          <w:tab w:pos="1606" w:val="left" w:leader="none"/>
        </w:tabs>
        <w:spacing w:line="240" w:lineRule="auto" w:before="216" w:after="0"/>
        <w:ind w:left="1606" w:right="0" w:hanging="359"/>
        <w:jc w:val="left"/>
        <w:rPr>
          <w:sz w:val="28"/>
        </w:rPr>
      </w:pPr>
      <w:r>
        <w:rPr>
          <w:sz w:val="28"/>
        </w:rPr>
        <w:t>Độ</w:t>
      </w:r>
      <w:r>
        <w:rPr>
          <w:spacing w:val="-5"/>
          <w:sz w:val="28"/>
        </w:rPr>
        <w:t> </w:t>
      </w:r>
      <w:r>
        <w:rPr>
          <w:sz w:val="28"/>
        </w:rPr>
        <w:t>dốc</w:t>
      </w:r>
      <w:r>
        <w:rPr>
          <w:spacing w:val="-4"/>
          <w:sz w:val="28"/>
        </w:rPr>
        <w:t> </w:t>
      </w:r>
      <w:r>
        <w:rPr>
          <w:sz w:val="28"/>
        </w:rPr>
        <w:t>của</w:t>
      </w:r>
      <w:r>
        <w:rPr>
          <w:spacing w:val="-5"/>
          <w:sz w:val="28"/>
        </w:rPr>
        <w:t> </w:t>
      </w:r>
      <w:r>
        <w:rPr>
          <w:sz w:val="28"/>
        </w:rPr>
        <w:t>đường</w:t>
      </w:r>
      <w:r>
        <w:rPr>
          <w:spacing w:val="-4"/>
          <w:sz w:val="28"/>
        </w:rPr>
        <w:t> </w:t>
      </w:r>
      <w:r>
        <w:rPr>
          <w:sz w:val="28"/>
        </w:rPr>
        <w:t>chi</w:t>
      </w:r>
      <w:r>
        <w:rPr>
          <w:spacing w:val="-4"/>
          <w:sz w:val="28"/>
        </w:rPr>
        <w:t> </w:t>
      </w:r>
      <w:r>
        <w:rPr>
          <w:sz w:val="28"/>
        </w:rPr>
        <w:t>phí</w:t>
      </w:r>
      <w:r>
        <w:rPr>
          <w:spacing w:val="-5"/>
          <w:sz w:val="28"/>
        </w:rPr>
        <w:t> </w:t>
      </w:r>
      <w:r>
        <w:rPr>
          <w:sz w:val="28"/>
        </w:rPr>
        <w:t>trung</w:t>
      </w:r>
      <w:r>
        <w:rPr>
          <w:spacing w:val="-4"/>
          <w:sz w:val="28"/>
        </w:rPr>
        <w:t> bình</w:t>
      </w:r>
    </w:p>
    <w:p>
      <w:pPr>
        <w:pStyle w:val="ListParagraph"/>
        <w:numPr>
          <w:ilvl w:val="1"/>
          <w:numId w:val="54"/>
        </w:numPr>
        <w:tabs>
          <w:tab w:pos="1606" w:val="left" w:leader="none"/>
        </w:tabs>
        <w:spacing w:line="240" w:lineRule="auto" w:before="216" w:after="0"/>
        <w:ind w:left="1606" w:right="0" w:hanging="359"/>
        <w:jc w:val="left"/>
        <w:rPr>
          <w:sz w:val="28"/>
        </w:rPr>
      </w:pPr>
      <w:r>
        <w:rPr>
          <w:sz w:val="28"/>
        </w:rPr>
        <w:t>Câu</w:t>
      </w:r>
      <w:r>
        <w:rPr>
          <w:spacing w:val="-3"/>
          <w:sz w:val="28"/>
        </w:rPr>
        <w:t> </w:t>
      </w:r>
      <w:r>
        <w:rPr>
          <w:sz w:val="28"/>
        </w:rPr>
        <w:t>b</w:t>
      </w:r>
      <w:r>
        <w:rPr>
          <w:spacing w:val="-3"/>
          <w:sz w:val="28"/>
        </w:rPr>
        <w:t> </w:t>
      </w:r>
      <w:r>
        <w:rPr>
          <w:sz w:val="28"/>
        </w:rPr>
        <w:t>và</w:t>
      </w:r>
      <w:r>
        <w:rPr>
          <w:spacing w:val="-2"/>
          <w:sz w:val="28"/>
        </w:rPr>
        <w:t> </w:t>
      </w:r>
      <w:r>
        <w:rPr>
          <w:spacing w:val="-10"/>
          <w:sz w:val="28"/>
        </w:rPr>
        <w:t>c</w:t>
      </w:r>
    </w:p>
    <w:p>
      <w:pPr>
        <w:pStyle w:val="ListParagraph"/>
        <w:numPr>
          <w:ilvl w:val="0"/>
          <w:numId w:val="54"/>
        </w:numPr>
        <w:tabs>
          <w:tab w:pos="805" w:val="left" w:leader="none"/>
        </w:tabs>
        <w:spacing w:line="240" w:lineRule="auto" w:before="220" w:after="0"/>
        <w:ind w:left="805" w:right="0" w:hanging="278"/>
        <w:jc w:val="left"/>
        <w:rPr>
          <w:sz w:val="28"/>
        </w:rPr>
      </w:pPr>
      <w:r>
        <w:rPr>
          <w:sz w:val="28"/>
        </w:rPr>
        <w:t>Câu</w:t>
      </w:r>
      <w:r>
        <w:rPr>
          <w:spacing w:val="-5"/>
          <w:sz w:val="28"/>
        </w:rPr>
        <w:t> </w:t>
      </w:r>
      <w:r>
        <w:rPr>
          <w:sz w:val="28"/>
        </w:rPr>
        <w:t>nào</w:t>
      </w:r>
      <w:r>
        <w:rPr>
          <w:spacing w:val="-4"/>
          <w:sz w:val="28"/>
        </w:rPr>
        <w:t> </w:t>
      </w:r>
      <w:r>
        <w:rPr>
          <w:sz w:val="28"/>
        </w:rPr>
        <w:t>sau</w:t>
      </w:r>
      <w:r>
        <w:rPr>
          <w:spacing w:val="-5"/>
          <w:sz w:val="28"/>
        </w:rPr>
        <w:t> </w:t>
      </w:r>
      <w:r>
        <w:rPr>
          <w:sz w:val="28"/>
        </w:rPr>
        <w:t>đây</w:t>
      </w:r>
      <w:r>
        <w:rPr>
          <w:spacing w:val="-4"/>
          <w:sz w:val="28"/>
        </w:rPr>
        <w:t> </w:t>
      </w:r>
      <w:r>
        <w:rPr>
          <w:sz w:val="28"/>
        </w:rPr>
        <w:t>không</w:t>
      </w:r>
      <w:r>
        <w:rPr>
          <w:spacing w:val="-5"/>
          <w:sz w:val="28"/>
        </w:rPr>
        <w:t> </w:t>
      </w:r>
      <w:r>
        <w:rPr>
          <w:spacing w:val="-2"/>
          <w:sz w:val="28"/>
        </w:rPr>
        <w:t>đúng:</w:t>
      </w:r>
    </w:p>
    <w:p>
      <w:pPr>
        <w:pStyle w:val="ListParagraph"/>
        <w:numPr>
          <w:ilvl w:val="1"/>
          <w:numId w:val="54"/>
        </w:numPr>
        <w:tabs>
          <w:tab w:pos="1607" w:val="left" w:leader="none"/>
        </w:tabs>
        <w:spacing w:line="312" w:lineRule="auto" w:before="216" w:after="0"/>
        <w:ind w:left="1607" w:right="648" w:hanging="360"/>
        <w:jc w:val="left"/>
        <w:rPr>
          <w:sz w:val="28"/>
        </w:rPr>
      </w:pPr>
      <w:r>
        <w:rPr>
          <w:sz w:val="28"/>
        </w:rPr>
        <w:t>Đường</w:t>
      </w:r>
      <w:r>
        <w:rPr>
          <w:spacing w:val="-2"/>
          <w:sz w:val="28"/>
        </w:rPr>
        <w:t> </w:t>
      </w:r>
      <w:r>
        <w:rPr>
          <w:sz w:val="28"/>
        </w:rPr>
        <w:t>chi</w:t>
      </w:r>
      <w:r>
        <w:rPr>
          <w:spacing w:val="-3"/>
          <w:sz w:val="28"/>
        </w:rPr>
        <w:t> </w:t>
      </w:r>
      <w:r>
        <w:rPr>
          <w:sz w:val="28"/>
        </w:rPr>
        <w:t>phí</w:t>
      </w:r>
      <w:r>
        <w:rPr>
          <w:spacing w:val="-3"/>
          <w:sz w:val="28"/>
        </w:rPr>
        <w:t> </w:t>
      </w:r>
      <w:r>
        <w:rPr>
          <w:sz w:val="28"/>
        </w:rPr>
        <w:t>cố</w:t>
      </w:r>
      <w:r>
        <w:rPr>
          <w:spacing w:val="-2"/>
          <w:sz w:val="28"/>
        </w:rPr>
        <w:t> </w:t>
      </w:r>
      <w:r>
        <w:rPr>
          <w:sz w:val="28"/>
        </w:rPr>
        <w:t>định</w:t>
      </w:r>
      <w:r>
        <w:rPr>
          <w:spacing w:val="-2"/>
          <w:sz w:val="28"/>
        </w:rPr>
        <w:t> </w:t>
      </w:r>
      <w:r>
        <w:rPr>
          <w:sz w:val="28"/>
        </w:rPr>
        <w:t>trung</w:t>
      </w:r>
      <w:r>
        <w:rPr>
          <w:spacing w:val="-2"/>
          <w:sz w:val="28"/>
        </w:rPr>
        <w:t> </w:t>
      </w:r>
      <w:r>
        <w:rPr>
          <w:sz w:val="28"/>
        </w:rPr>
        <w:t>bình</w:t>
      </w:r>
      <w:r>
        <w:rPr>
          <w:spacing w:val="-2"/>
          <w:sz w:val="28"/>
        </w:rPr>
        <w:t> </w:t>
      </w:r>
      <w:r>
        <w:rPr>
          <w:sz w:val="28"/>
        </w:rPr>
        <w:t>là</w:t>
      </w:r>
      <w:r>
        <w:rPr>
          <w:spacing w:val="-3"/>
          <w:sz w:val="28"/>
        </w:rPr>
        <w:t> </w:t>
      </w:r>
      <w:r>
        <w:rPr>
          <w:sz w:val="28"/>
        </w:rPr>
        <w:t>đường</w:t>
      </w:r>
      <w:r>
        <w:rPr>
          <w:spacing w:val="-2"/>
          <w:sz w:val="28"/>
        </w:rPr>
        <w:t> </w:t>
      </w:r>
      <w:r>
        <w:rPr>
          <w:sz w:val="28"/>
        </w:rPr>
        <w:t>thẳng</w:t>
      </w:r>
      <w:r>
        <w:rPr>
          <w:spacing w:val="-2"/>
          <w:sz w:val="28"/>
        </w:rPr>
        <w:t> </w:t>
      </w:r>
      <w:r>
        <w:rPr>
          <w:sz w:val="28"/>
        </w:rPr>
        <w:t>song</w:t>
      </w:r>
      <w:r>
        <w:rPr>
          <w:spacing w:val="-2"/>
          <w:sz w:val="28"/>
        </w:rPr>
        <w:t> </w:t>
      </w:r>
      <w:r>
        <w:rPr>
          <w:sz w:val="28"/>
        </w:rPr>
        <w:t>song</w:t>
      </w:r>
      <w:r>
        <w:rPr>
          <w:spacing w:val="-2"/>
          <w:sz w:val="28"/>
        </w:rPr>
        <w:t> </w:t>
      </w:r>
      <w:r>
        <w:rPr>
          <w:sz w:val="28"/>
        </w:rPr>
        <w:t>với</w:t>
      </w:r>
      <w:r>
        <w:rPr>
          <w:spacing w:val="-3"/>
          <w:sz w:val="28"/>
        </w:rPr>
        <w:t> </w:t>
      </w:r>
      <w:r>
        <w:rPr>
          <w:sz w:val="28"/>
        </w:rPr>
        <w:t>trục </w:t>
      </w:r>
      <w:r>
        <w:rPr>
          <w:spacing w:val="-2"/>
          <w:sz w:val="28"/>
        </w:rPr>
        <w:t>hoành</w:t>
      </w:r>
    </w:p>
    <w:p>
      <w:pPr>
        <w:pStyle w:val="ListParagraph"/>
        <w:numPr>
          <w:ilvl w:val="1"/>
          <w:numId w:val="54"/>
        </w:numPr>
        <w:tabs>
          <w:tab w:pos="1606" w:val="left" w:leader="none"/>
        </w:tabs>
        <w:spacing w:line="240" w:lineRule="auto" w:before="118" w:after="0"/>
        <w:ind w:left="1606" w:right="0" w:hanging="359"/>
        <w:jc w:val="left"/>
        <w:rPr>
          <w:sz w:val="28"/>
        </w:rPr>
      </w:pPr>
      <w:r>
        <w:rPr>
          <w:sz w:val="28"/>
        </w:rPr>
        <w:t>Chi</w:t>
      </w:r>
      <w:r>
        <w:rPr>
          <w:spacing w:val="-5"/>
          <w:sz w:val="28"/>
        </w:rPr>
        <w:t> </w:t>
      </w:r>
      <w:r>
        <w:rPr>
          <w:sz w:val="28"/>
        </w:rPr>
        <w:t>phí</w:t>
      </w:r>
      <w:r>
        <w:rPr>
          <w:spacing w:val="-4"/>
          <w:sz w:val="28"/>
        </w:rPr>
        <w:t> </w:t>
      </w:r>
      <w:r>
        <w:rPr>
          <w:sz w:val="28"/>
        </w:rPr>
        <w:t>trung</w:t>
      </w:r>
      <w:r>
        <w:rPr>
          <w:spacing w:val="-5"/>
          <w:sz w:val="28"/>
        </w:rPr>
        <w:t> </w:t>
      </w:r>
      <w:r>
        <w:rPr>
          <w:sz w:val="28"/>
        </w:rPr>
        <w:t>bình</w:t>
      </w:r>
      <w:r>
        <w:rPr>
          <w:spacing w:val="-4"/>
          <w:sz w:val="28"/>
        </w:rPr>
        <w:t> </w:t>
      </w:r>
      <w:r>
        <w:rPr>
          <w:sz w:val="28"/>
        </w:rPr>
        <w:t>bằng</w:t>
      </w:r>
      <w:r>
        <w:rPr>
          <w:spacing w:val="-4"/>
          <w:sz w:val="28"/>
        </w:rPr>
        <w:t> </w:t>
      </w:r>
      <w:r>
        <w:rPr>
          <w:sz w:val="28"/>
        </w:rPr>
        <w:t>tổng</w:t>
      </w:r>
      <w:r>
        <w:rPr>
          <w:spacing w:val="-5"/>
          <w:sz w:val="28"/>
        </w:rPr>
        <w:t> </w:t>
      </w:r>
      <w:r>
        <w:rPr>
          <w:sz w:val="28"/>
        </w:rPr>
        <w:t>chi</w:t>
      </w:r>
      <w:r>
        <w:rPr>
          <w:spacing w:val="-5"/>
          <w:sz w:val="28"/>
        </w:rPr>
        <w:t> </w:t>
      </w:r>
      <w:r>
        <w:rPr>
          <w:sz w:val="28"/>
        </w:rPr>
        <w:t>phí</w:t>
      </w:r>
      <w:r>
        <w:rPr>
          <w:spacing w:val="-4"/>
          <w:sz w:val="28"/>
        </w:rPr>
        <w:t> </w:t>
      </w:r>
      <w:r>
        <w:rPr>
          <w:sz w:val="28"/>
        </w:rPr>
        <w:t>chia</w:t>
      </w:r>
      <w:r>
        <w:rPr>
          <w:spacing w:val="-4"/>
          <w:sz w:val="28"/>
        </w:rPr>
        <w:t> </w:t>
      </w:r>
      <w:r>
        <w:rPr>
          <w:sz w:val="28"/>
        </w:rPr>
        <w:t>sản</w:t>
      </w:r>
      <w:r>
        <w:rPr>
          <w:spacing w:val="-5"/>
          <w:sz w:val="28"/>
        </w:rPr>
        <w:t> </w:t>
      </w:r>
      <w:r>
        <w:rPr>
          <w:spacing w:val="-2"/>
          <w:sz w:val="28"/>
        </w:rPr>
        <w:t>lượng</w:t>
      </w:r>
    </w:p>
    <w:p>
      <w:pPr>
        <w:pStyle w:val="ListParagraph"/>
        <w:numPr>
          <w:ilvl w:val="1"/>
          <w:numId w:val="54"/>
        </w:numPr>
        <w:tabs>
          <w:tab w:pos="1606" w:val="left" w:leader="none"/>
        </w:tabs>
        <w:spacing w:line="240" w:lineRule="auto" w:before="215" w:after="0"/>
        <w:ind w:left="1606" w:right="0" w:hanging="359"/>
        <w:jc w:val="left"/>
        <w:rPr>
          <w:sz w:val="28"/>
        </w:rPr>
      </w:pPr>
      <w:r>
        <w:rPr>
          <w:sz w:val="28"/>
        </w:rPr>
        <w:t>Chi</w:t>
      </w:r>
      <w:r>
        <w:rPr>
          <w:spacing w:val="-5"/>
          <w:sz w:val="28"/>
        </w:rPr>
        <w:t> </w:t>
      </w:r>
      <w:r>
        <w:rPr>
          <w:sz w:val="28"/>
        </w:rPr>
        <w:t>phí</w:t>
      </w:r>
      <w:r>
        <w:rPr>
          <w:spacing w:val="-4"/>
          <w:sz w:val="28"/>
        </w:rPr>
        <w:t> </w:t>
      </w:r>
      <w:r>
        <w:rPr>
          <w:sz w:val="28"/>
        </w:rPr>
        <w:t>cố</w:t>
      </w:r>
      <w:r>
        <w:rPr>
          <w:spacing w:val="-5"/>
          <w:sz w:val="28"/>
        </w:rPr>
        <w:t> </w:t>
      </w:r>
      <w:r>
        <w:rPr>
          <w:sz w:val="28"/>
        </w:rPr>
        <w:t>định</w:t>
      </w:r>
      <w:r>
        <w:rPr>
          <w:spacing w:val="-4"/>
          <w:sz w:val="28"/>
        </w:rPr>
        <w:t> </w:t>
      </w:r>
      <w:r>
        <w:rPr>
          <w:sz w:val="28"/>
        </w:rPr>
        <w:t>trung</w:t>
      </w:r>
      <w:r>
        <w:rPr>
          <w:spacing w:val="-5"/>
          <w:sz w:val="28"/>
        </w:rPr>
        <w:t> </w:t>
      </w:r>
      <w:r>
        <w:rPr>
          <w:sz w:val="28"/>
        </w:rPr>
        <w:t>bình</w:t>
      </w:r>
      <w:r>
        <w:rPr>
          <w:spacing w:val="-4"/>
          <w:sz w:val="28"/>
        </w:rPr>
        <w:t> </w:t>
      </w:r>
      <w:r>
        <w:rPr>
          <w:sz w:val="28"/>
        </w:rPr>
        <w:t>giảm</w:t>
      </w:r>
      <w:r>
        <w:rPr>
          <w:spacing w:val="-4"/>
          <w:sz w:val="28"/>
        </w:rPr>
        <w:t> </w:t>
      </w:r>
      <w:r>
        <w:rPr>
          <w:sz w:val="28"/>
        </w:rPr>
        <w:t>khi</w:t>
      </w:r>
      <w:r>
        <w:rPr>
          <w:spacing w:val="-4"/>
          <w:sz w:val="28"/>
        </w:rPr>
        <w:t> </w:t>
      </w:r>
      <w:r>
        <w:rPr>
          <w:sz w:val="28"/>
        </w:rPr>
        <w:t>sản</w:t>
      </w:r>
      <w:r>
        <w:rPr>
          <w:spacing w:val="-5"/>
          <w:sz w:val="28"/>
        </w:rPr>
        <w:t> </w:t>
      </w:r>
      <w:r>
        <w:rPr>
          <w:sz w:val="28"/>
        </w:rPr>
        <w:t>lượng</w:t>
      </w:r>
      <w:r>
        <w:rPr>
          <w:spacing w:val="-4"/>
          <w:sz w:val="28"/>
        </w:rPr>
        <w:t> </w:t>
      </w:r>
      <w:r>
        <w:rPr>
          <w:sz w:val="28"/>
        </w:rPr>
        <w:t>tăng</w:t>
      </w:r>
      <w:r>
        <w:rPr>
          <w:spacing w:val="-5"/>
          <w:sz w:val="28"/>
        </w:rPr>
        <w:t> lên</w:t>
      </w:r>
    </w:p>
    <w:p>
      <w:pPr>
        <w:pStyle w:val="ListParagraph"/>
        <w:numPr>
          <w:ilvl w:val="1"/>
          <w:numId w:val="54"/>
        </w:numPr>
        <w:tabs>
          <w:tab w:pos="1607" w:val="left" w:leader="none"/>
        </w:tabs>
        <w:spacing w:line="312" w:lineRule="auto" w:before="221" w:after="0"/>
        <w:ind w:left="1607" w:right="647" w:hanging="360"/>
        <w:jc w:val="left"/>
        <w:rPr>
          <w:sz w:val="28"/>
        </w:rPr>
      </w:pPr>
      <w:r>
        <w:rPr>
          <w:sz w:val="28"/>
        </w:rPr>
        <w:t>Chi phí cố định trung bình bằng chi phí trung bình trừ cho chi phí</w:t>
      </w:r>
      <w:r>
        <w:rPr>
          <w:spacing w:val="80"/>
          <w:sz w:val="28"/>
        </w:rPr>
        <w:t> </w:t>
      </w:r>
      <w:r>
        <w:rPr>
          <w:sz w:val="28"/>
        </w:rPr>
        <w:t>biến đổi trung bình.</w:t>
      </w:r>
    </w:p>
    <w:p>
      <w:pPr>
        <w:pStyle w:val="ListParagraph"/>
        <w:numPr>
          <w:ilvl w:val="0"/>
          <w:numId w:val="54"/>
        </w:numPr>
        <w:tabs>
          <w:tab w:pos="805" w:val="left" w:leader="none"/>
        </w:tabs>
        <w:spacing w:line="240" w:lineRule="auto" w:before="118" w:after="0"/>
        <w:ind w:left="805" w:right="0" w:hanging="278"/>
        <w:jc w:val="left"/>
        <w:rPr>
          <w:sz w:val="28"/>
        </w:rPr>
      </w:pPr>
      <w:r>
        <w:rPr>
          <w:sz w:val="28"/>
        </w:rPr>
        <w:t>Chi</w:t>
      </w:r>
      <w:r>
        <w:rPr>
          <w:spacing w:val="-4"/>
          <w:sz w:val="28"/>
        </w:rPr>
        <w:t> </w:t>
      </w:r>
      <w:r>
        <w:rPr>
          <w:sz w:val="28"/>
        </w:rPr>
        <w:t>phí</w:t>
      </w:r>
      <w:r>
        <w:rPr>
          <w:spacing w:val="-3"/>
          <w:sz w:val="28"/>
        </w:rPr>
        <w:t> </w:t>
      </w:r>
      <w:r>
        <w:rPr>
          <w:sz w:val="28"/>
        </w:rPr>
        <w:t>nào</w:t>
      </w:r>
      <w:r>
        <w:rPr>
          <w:spacing w:val="-4"/>
          <w:sz w:val="28"/>
        </w:rPr>
        <w:t> </w:t>
      </w:r>
      <w:r>
        <w:rPr>
          <w:sz w:val="28"/>
        </w:rPr>
        <w:t>sau</w:t>
      </w:r>
      <w:r>
        <w:rPr>
          <w:spacing w:val="-3"/>
          <w:sz w:val="28"/>
        </w:rPr>
        <w:t> </w:t>
      </w:r>
      <w:r>
        <w:rPr>
          <w:sz w:val="28"/>
        </w:rPr>
        <w:t>đây</w:t>
      </w:r>
      <w:r>
        <w:rPr>
          <w:spacing w:val="-3"/>
          <w:sz w:val="28"/>
        </w:rPr>
        <w:t> </w:t>
      </w:r>
      <w:r>
        <w:rPr>
          <w:sz w:val="28"/>
        </w:rPr>
        <w:t>là</w:t>
      </w:r>
      <w:r>
        <w:rPr>
          <w:spacing w:val="-4"/>
          <w:sz w:val="28"/>
        </w:rPr>
        <w:t> </w:t>
      </w:r>
      <w:r>
        <w:rPr>
          <w:sz w:val="28"/>
        </w:rPr>
        <w:t>chi</w:t>
      </w:r>
      <w:r>
        <w:rPr>
          <w:spacing w:val="-3"/>
          <w:sz w:val="28"/>
        </w:rPr>
        <w:t> </w:t>
      </w:r>
      <w:r>
        <w:rPr>
          <w:sz w:val="28"/>
        </w:rPr>
        <w:t>phí</w:t>
      </w:r>
      <w:r>
        <w:rPr>
          <w:spacing w:val="-3"/>
          <w:sz w:val="28"/>
        </w:rPr>
        <w:t> </w:t>
      </w:r>
      <w:r>
        <w:rPr>
          <w:sz w:val="28"/>
        </w:rPr>
        <w:t>cố</w:t>
      </w:r>
      <w:r>
        <w:rPr>
          <w:spacing w:val="-4"/>
          <w:sz w:val="28"/>
        </w:rPr>
        <w:t> định</w:t>
      </w:r>
    </w:p>
    <w:p>
      <w:pPr>
        <w:pStyle w:val="ListParagraph"/>
        <w:numPr>
          <w:ilvl w:val="1"/>
          <w:numId w:val="54"/>
        </w:numPr>
        <w:tabs>
          <w:tab w:pos="1606" w:val="left" w:leader="none"/>
        </w:tabs>
        <w:spacing w:line="240" w:lineRule="auto" w:before="216" w:after="0"/>
        <w:ind w:left="1606" w:right="0" w:hanging="359"/>
        <w:jc w:val="left"/>
        <w:rPr>
          <w:sz w:val="28"/>
        </w:rPr>
      </w:pPr>
      <w:r>
        <w:rPr>
          <w:sz w:val="28"/>
        </w:rPr>
        <w:t>Chi</w:t>
      </w:r>
      <w:r>
        <w:rPr>
          <w:spacing w:val="-5"/>
          <w:sz w:val="28"/>
        </w:rPr>
        <w:t> </w:t>
      </w:r>
      <w:r>
        <w:rPr>
          <w:sz w:val="28"/>
        </w:rPr>
        <w:t>phí</w:t>
      </w:r>
      <w:r>
        <w:rPr>
          <w:spacing w:val="-5"/>
          <w:sz w:val="28"/>
        </w:rPr>
        <w:t> </w:t>
      </w:r>
      <w:r>
        <w:rPr>
          <w:sz w:val="28"/>
        </w:rPr>
        <w:t>mua</w:t>
      </w:r>
      <w:r>
        <w:rPr>
          <w:spacing w:val="-5"/>
          <w:sz w:val="28"/>
        </w:rPr>
        <w:t> </w:t>
      </w:r>
      <w:r>
        <w:rPr>
          <w:sz w:val="28"/>
        </w:rPr>
        <w:t>nguyên</w:t>
      </w:r>
      <w:r>
        <w:rPr>
          <w:spacing w:val="-4"/>
          <w:sz w:val="28"/>
        </w:rPr>
        <w:t> liệu</w:t>
      </w:r>
    </w:p>
    <w:p>
      <w:pPr>
        <w:pStyle w:val="ListParagraph"/>
        <w:numPr>
          <w:ilvl w:val="1"/>
          <w:numId w:val="54"/>
        </w:numPr>
        <w:tabs>
          <w:tab w:pos="1606" w:val="left" w:leader="none"/>
        </w:tabs>
        <w:spacing w:line="240" w:lineRule="auto" w:before="215" w:after="0"/>
        <w:ind w:left="1606" w:right="0" w:hanging="359"/>
        <w:jc w:val="left"/>
        <w:rPr>
          <w:sz w:val="28"/>
        </w:rPr>
      </w:pPr>
      <w:r>
        <w:rPr>
          <w:sz w:val="28"/>
        </w:rPr>
        <w:t>Chi</w:t>
      </w:r>
      <w:r>
        <w:rPr>
          <w:spacing w:val="-4"/>
          <w:sz w:val="28"/>
        </w:rPr>
        <w:t> </w:t>
      </w:r>
      <w:r>
        <w:rPr>
          <w:sz w:val="28"/>
        </w:rPr>
        <w:t>phí</w:t>
      </w:r>
      <w:r>
        <w:rPr>
          <w:spacing w:val="-4"/>
          <w:sz w:val="28"/>
        </w:rPr>
        <w:t> </w:t>
      </w:r>
      <w:r>
        <w:rPr>
          <w:sz w:val="28"/>
        </w:rPr>
        <w:t>mua</w:t>
      </w:r>
      <w:r>
        <w:rPr>
          <w:spacing w:val="-4"/>
          <w:sz w:val="28"/>
        </w:rPr>
        <w:t> </w:t>
      </w:r>
      <w:r>
        <w:rPr>
          <w:sz w:val="28"/>
        </w:rPr>
        <w:t>điện,</w:t>
      </w:r>
      <w:r>
        <w:rPr>
          <w:spacing w:val="-4"/>
          <w:sz w:val="28"/>
        </w:rPr>
        <w:t> nước</w:t>
      </w:r>
    </w:p>
    <w:p>
      <w:pPr>
        <w:pStyle w:val="ListParagraph"/>
        <w:numPr>
          <w:ilvl w:val="1"/>
          <w:numId w:val="54"/>
        </w:numPr>
        <w:tabs>
          <w:tab w:pos="1606" w:val="left" w:leader="none"/>
        </w:tabs>
        <w:spacing w:line="240" w:lineRule="auto" w:before="221" w:after="0"/>
        <w:ind w:left="1606" w:right="0" w:hanging="359"/>
        <w:jc w:val="left"/>
        <w:rPr>
          <w:sz w:val="28"/>
        </w:rPr>
      </w:pPr>
      <w:r>
        <w:rPr>
          <w:sz w:val="28"/>
        </w:rPr>
        <w:t>Chi</w:t>
      </w:r>
      <w:r>
        <w:rPr>
          <w:spacing w:val="-5"/>
          <w:sz w:val="28"/>
        </w:rPr>
        <w:t> </w:t>
      </w:r>
      <w:r>
        <w:rPr>
          <w:sz w:val="28"/>
        </w:rPr>
        <w:t>phí</w:t>
      </w:r>
      <w:r>
        <w:rPr>
          <w:spacing w:val="-4"/>
          <w:sz w:val="28"/>
        </w:rPr>
        <w:t> </w:t>
      </w:r>
      <w:r>
        <w:rPr>
          <w:sz w:val="28"/>
        </w:rPr>
        <w:t>trả</w:t>
      </w:r>
      <w:r>
        <w:rPr>
          <w:spacing w:val="-4"/>
          <w:sz w:val="28"/>
        </w:rPr>
        <w:t> </w:t>
      </w:r>
      <w:r>
        <w:rPr>
          <w:sz w:val="28"/>
        </w:rPr>
        <w:t>lương</w:t>
      </w:r>
      <w:r>
        <w:rPr>
          <w:spacing w:val="-5"/>
          <w:sz w:val="28"/>
        </w:rPr>
        <w:t> </w:t>
      </w:r>
      <w:r>
        <w:rPr>
          <w:sz w:val="28"/>
        </w:rPr>
        <w:t>công</w:t>
      </w:r>
      <w:r>
        <w:rPr>
          <w:spacing w:val="-4"/>
          <w:sz w:val="28"/>
        </w:rPr>
        <w:t> nhân</w:t>
      </w:r>
    </w:p>
    <w:p>
      <w:pPr>
        <w:pStyle w:val="ListParagraph"/>
        <w:numPr>
          <w:ilvl w:val="1"/>
          <w:numId w:val="54"/>
        </w:numPr>
        <w:tabs>
          <w:tab w:pos="1606" w:val="left" w:leader="none"/>
        </w:tabs>
        <w:spacing w:line="240" w:lineRule="auto" w:before="215" w:after="0"/>
        <w:ind w:left="1606" w:right="0" w:hanging="359"/>
        <w:jc w:val="left"/>
        <w:rPr>
          <w:sz w:val="28"/>
        </w:rPr>
      </w:pPr>
      <w:r>
        <w:rPr>
          <w:sz w:val="28"/>
        </w:rPr>
        <w:t>Chi</w:t>
      </w:r>
      <w:r>
        <w:rPr>
          <w:spacing w:val="-5"/>
          <w:sz w:val="28"/>
        </w:rPr>
        <w:t> </w:t>
      </w:r>
      <w:r>
        <w:rPr>
          <w:sz w:val="28"/>
        </w:rPr>
        <w:t>phí</w:t>
      </w:r>
      <w:r>
        <w:rPr>
          <w:spacing w:val="-4"/>
          <w:sz w:val="28"/>
        </w:rPr>
        <w:t> </w:t>
      </w:r>
      <w:r>
        <w:rPr>
          <w:sz w:val="28"/>
        </w:rPr>
        <w:t>trả</w:t>
      </w:r>
      <w:r>
        <w:rPr>
          <w:spacing w:val="-4"/>
          <w:sz w:val="28"/>
        </w:rPr>
        <w:t> </w:t>
      </w:r>
      <w:r>
        <w:rPr>
          <w:sz w:val="28"/>
        </w:rPr>
        <w:t>lương</w:t>
      </w:r>
      <w:r>
        <w:rPr>
          <w:spacing w:val="-5"/>
          <w:sz w:val="28"/>
        </w:rPr>
        <w:t> </w:t>
      </w:r>
      <w:r>
        <w:rPr>
          <w:sz w:val="28"/>
        </w:rPr>
        <w:t>quản</w:t>
      </w:r>
      <w:r>
        <w:rPr>
          <w:spacing w:val="-4"/>
          <w:sz w:val="28"/>
        </w:rPr>
        <w:t> </w:t>
      </w:r>
      <w:r>
        <w:rPr>
          <w:spacing w:val="-5"/>
          <w:sz w:val="28"/>
        </w:rPr>
        <w:t>lý</w:t>
      </w:r>
    </w:p>
    <w:p>
      <w:pPr>
        <w:pStyle w:val="ListParagraph"/>
        <w:numPr>
          <w:ilvl w:val="0"/>
          <w:numId w:val="54"/>
        </w:numPr>
        <w:tabs>
          <w:tab w:pos="805" w:val="left" w:leader="none"/>
        </w:tabs>
        <w:spacing w:line="400" w:lineRule="auto" w:before="216" w:after="0"/>
        <w:ind w:left="527" w:right="3156" w:firstLine="0"/>
        <w:jc w:val="left"/>
        <w:rPr>
          <w:sz w:val="28"/>
        </w:rPr>
      </w:pPr>
      <w:r>
        <w:rPr>
          <w:sz w:val="28"/>
        </w:rPr>
        <w:t>Hàm</w:t>
      </w:r>
      <w:r>
        <w:rPr>
          <w:spacing w:val="-3"/>
          <w:sz w:val="28"/>
        </w:rPr>
        <w:t> </w:t>
      </w:r>
      <w:r>
        <w:rPr>
          <w:sz w:val="28"/>
        </w:rPr>
        <w:t>chi</w:t>
      </w:r>
      <w:r>
        <w:rPr>
          <w:spacing w:val="-4"/>
          <w:sz w:val="28"/>
        </w:rPr>
        <w:t> </w:t>
      </w:r>
      <w:r>
        <w:rPr>
          <w:sz w:val="28"/>
        </w:rPr>
        <w:t>phí</w:t>
      </w:r>
      <w:r>
        <w:rPr>
          <w:spacing w:val="-4"/>
          <w:sz w:val="28"/>
        </w:rPr>
        <w:t> </w:t>
      </w:r>
      <w:r>
        <w:rPr>
          <w:sz w:val="28"/>
        </w:rPr>
        <w:t>sản</w:t>
      </w:r>
      <w:r>
        <w:rPr>
          <w:spacing w:val="-4"/>
          <w:sz w:val="28"/>
        </w:rPr>
        <w:t> </w:t>
      </w:r>
      <w:r>
        <w:rPr>
          <w:sz w:val="28"/>
        </w:rPr>
        <w:t>xuất</w:t>
      </w:r>
      <w:r>
        <w:rPr>
          <w:spacing w:val="-4"/>
          <w:sz w:val="28"/>
        </w:rPr>
        <w:t> </w:t>
      </w:r>
      <w:r>
        <w:rPr>
          <w:sz w:val="28"/>
        </w:rPr>
        <w:t>của</w:t>
      </w:r>
      <w:r>
        <w:rPr>
          <w:spacing w:val="-4"/>
          <w:sz w:val="28"/>
        </w:rPr>
        <w:t> </w:t>
      </w:r>
      <w:r>
        <w:rPr>
          <w:sz w:val="28"/>
        </w:rPr>
        <w:t>một</w:t>
      </w:r>
      <w:r>
        <w:rPr>
          <w:spacing w:val="-4"/>
          <w:sz w:val="28"/>
        </w:rPr>
        <w:t> </w:t>
      </w:r>
      <w:r>
        <w:rPr>
          <w:sz w:val="28"/>
        </w:rPr>
        <w:t>doanh</w:t>
      </w:r>
      <w:r>
        <w:rPr>
          <w:spacing w:val="-4"/>
          <w:sz w:val="28"/>
        </w:rPr>
        <w:t> </w:t>
      </w:r>
      <w:r>
        <w:rPr>
          <w:sz w:val="28"/>
        </w:rPr>
        <w:t>nghiệp</w:t>
      </w:r>
      <w:r>
        <w:rPr>
          <w:spacing w:val="-4"/>
          <w:sz w:val="28"/>
        </w:rPr>
        <w:t> </w:t>
      </w:r>
      <w:r>
        <w:rPr>
          <w:sz w:val="28"/>
        </w:rPr>
        <w:t>như</w:t>
      </w:r>
      <w:r>
        <w:rPr>
          <w:spacing w:val="-4"/>
          <w:sz w:val="28"/>
        </w:rPr>
        <w:t> </w:t>
      </w:r>
      <w:r>
        <w:rPr>
          <w:sz w:val="28"/>
        </w:rPr>
        <w:t>sau: TVC = Q</w:t>
      </w:r>
      <w:r>
        <w:rPr>
          <w:sz w:val="28"/>
          <w:vertAlign w:val="superscript"/>
        </w:rPr>
        <w:t>3</w:t>
      </w:r>
      <w:r>
        <w:rPr>
          <w:spacing w:val="-10"/>
          <w:sz w:val="28"/>
          <w:vertAlign w:val="baseline"/>
        </w:rPr>
        <w:t> </w:t>
      </w:r>
      <w:r>
        <w:rPr>
          <w:sz w:val="28"/>
          <w:vertAlign w:val="baseline"/>
        </w:rPr>
        <w:t>– 14Q</w:t>
      </w:r>
      <w:r>
        <w:rPr>
          <w:sz w:val="28"/>
          <w:vertAlign w:val="superscript"/>
        </w:rPr>
        <w:t>2</w:t>
      </w:r>
      <w:r>
        <w:rPr>
          <w:sz w:val="28"/>
          <w:vertAlign w:val="baseline"/>
        </w:rPr>
        <w:t> + 69Q.</w:t>
      </w:r>
    </w:p>
    <w:p>
      <w:pPr>
        <w:pStyle w:val="ListParagraph"/>
        <w:numPr>
          <w:ilvl w:val="1"/>
          <w:numId w:val="54"/>
        </w:numPr>
        <w:tabs>
          <w:tab w:pos="1606" w:val="left" w:leader="none"/>
        </w:tabs>
        <w:spacing w:line="240" w:lineRule="auto" w:before="0" w:after="0"/>
        <w:ind w:left="1606" w:right="0" w:hanging="359"/>
        <w:jc w:val="left"/>
        <w:rPr>
          <w:sz w:val="28"/>
        </w:rPr>
      </w:pPr>
      <w:r>
        <w:rPr>
          <w:sz w:val="28"/>
        </w:rPr>
        <w:t>Chi</w:t>
      </w:r>
      <w:r>
        <w:rPr>
          <w:spacing w:val="-4"/>
          <w:sz w:val="28"/>
        </w:rPr>
        <w:t> </w:t>
      </w:r>
      <w:r>
        <w:rPr>
          <w:sz w:val="28"/>
        </w:rPr>
        <w:t>phí</w:t>
      </w:r>
      <w:r>
        <w:rPr>
          <w:spacing w:val="-3"/>
          <w:sz w:val="28"/>
        </w:rPr>
        <w:t> </w:t>
      </w:r>
      <w:r>
        <w:rPr>
          <w:sz w:val="28"/>
        </w:rPr>
        <w:t>cố</w:t>
      </w:r>
      <w:r>
        <w:rPr>
          <w:spacing w:val="-3"/>
          <w:sz w:val="28"/>
        </w:rPr>
        <w:t> </w:t>
      </w:r>
      <w:r>
        <w:rPr>
          <w:sz w:val="28"/>
        </w:rPr>
        <w:t>định</w:t>
      </w:r>
      <w:r>
        <w:rPr>
          <w:spacing w:val="-4"/>
          <w:sz w:val="28"/>
        </w:rPr>
        <w:t> </w:t>
      </w:r>
      <w:r>
        <w:rPr>
          <w:sz w:val="28"/>
        </w:rPr>
        <w:t>là</w:t>
      </w:r>
      <w:r>
        <w:rPr>
          <w:spacing w:val="-3"/>
          <w:sz w:val="28"/>
        </w:rPr>
        <w:t> </w:t>
      </w:r>
      <w:r>
        <w:rPr>
          <w:spacing w:val="-5"/>
          <w:sz w:val="28"/>
        </w:rPr>
        <w:t>128</w:t>
      </w:r>
    </w:p>
    <w:p>
      <w:pPr>
        <w:pStyle w:val="ListParagraph"/>
        <w:numPr>
          <w:ilvl w:val="1"/>
          <w:numId w:val="54"/>
        </w:numPr>
        <w:tabs>
          <w:tab w:pos="1606" w:val="left" w:leader="none"/>
        </w:tabs>
        <w:spacing w:line="240" w:lineRule="auto" w:before="220" w:after="0"/>
        <w:ind w:left="1606" w:right="0" w:hanging="359"/>
        <w:jc w:val="left"/>
        <w:rPr>
          <w:sz w:val="28"/>
        </w:rPr>
      </w:pPr>
      <w:r>
        <w:rPr>
          <w:sz w:val="28"/>
        </w:rPr>
        <w:t>AVC</w:t>
      </w:r>
      <w:r>
        <w:rPr>
          <w:spacing w:val="-3"/>
          <w:sz w:val="28"/>
        </w:rPr>
        <w:t> </w:t>
      </w:r>
      <w:r>
        <w:rPr>
          <w:sz w:val="28"/>
        </w:rPr>
        <w:t>=</w:t>
      </w:r>
      <w:r>
        <w:rPr>
          <w:spacing w:val="-2"/>
          <w:sz w:val="28"/>
        </w:rPr>
        <w:t> </w:t>
      </w:r>
      <w:r>
        <w:rPr>
          <w:sz w:val="28"/>
        </w:rPr>
        <w:t>Q</w:t>
      </w:r>
      <w:r>
        <w:rPr>
          <w:sz w:val="28"/>
          <w:vertAlign w:val="superscript"/>
        </w:rPr>
        <w:t>3</w:t>
      </w:r>
      <w:r>
        <w:rPr>
          <w:spacing w:val="-4"/>
          <w:sz w:val="28"/>
          <w:vertAlign w:val="baseline"/>
        </w:rPr>
        <w:t> </w:t>
      </w:r>
      <w:r>
        <w:rPr>
          <w:sz w:val="28"/>
          <w:vertAlign w:val="baseline"/>
        </w:rPr>
        <w:t>–</w:t>
      </w:r>
      <w:r>
        <w:rPr>
          <w:spacing w:val="-2"/>
          <w:sz w:val="28"/>
          <w:vertAlign w:val="baseline"/>
        </w:rPr>
        <w:t> </w:t>
      </w:r>
      <w:r>
        <w:rPr>
          <w:sz w:val="28"/>
          <w:vertAlign w:val="baseline"/>
        </w:rPr>
        <w:t>14Q</w:t>
      </w:r>
      <w:r>
        <w:rPr>
          <w:spacing w:val="-2"/>
          <w:sz w:val="28"/>
          <w:vertAlign w:val="baseline"/>
        </w:rPr>
        <w:t> </w:t>
      </w:r>
      <w:r>
        <w:rPr>
          <w:sz w:val="28"/>
          <w:vertAlign w:val="baseline"/>
        </w:rPr>
        <w:t>+</w:t>
      </w:r>
      <w:r>
        <w:rPr>
          <w:spacing w:val="-2"/>
          <w:sz w:val="28"/>
          <w:vertAlign w:val="baseline"/>
        </w:rPr>
        <w:t> </w:t>
      </w:r>
      <w:r>
        <w:rPr>
          <w:spacing w:val="-5"/>
          <w:sz w:val="28"/>
          <w:vertAlign w:val="baseline"/>
        </w:rPr>
        <w:t>69</w:t>
      </w:r>
    </w:p>
    <w:p>
      <w:pPr>
        <w:pStyle w:val="ListParagraph"/>
        <w:numPr>
          <w:ilvl w:val="1"/>
          <w:numId w:val="54"/>
        </w:numPr>
        <w:tabs>
          <w:tab w:pos="1606" w:val="left" w:leader="none"/>
        </w:tabs>
        <w:spacing w:line="240" w:lineRule="auto" w:before="216" w:after="0"/>
        <w:ind w:left="1606" w:right="0" w:hanging="359"/>
        <w:jc w:val="left"/>
        <w:rPr>
          <w:sz w:val="28"/>
        </w:rPr>
      </w:pPr>
      <w:r>
        <w:rPr>
          <w:sz w:val="28"/>
        </w:rPr>
        <w:t>MC</w:t>
      </w:r>
      <w:r>
        <w:rPr>
          <w:spacing w:val="-3"/>
          <w:sz w:val="28"/>
        </w:rPr>
        <w:t> </w:t>
      </w:r>
      <w:r>
        <w:rPr>
          <w:sz w:val="28"/>
        </w:rPr>
        <w:t>=</w:t>
      </w:r>
      <w:r>
        <w:rPr>
          <w:spacing w:val="-3"/>
          <w:sz w:val="28"/>
        </w:rPr>
        <w:t> </w:t>
      </w:r>
      <w:r>
        <w:rPr>
          <w:sz w:val="28"/>
        </w:rPr>
        <w:t>3Q</w:t>
      </w:r>
      <w:r>
        <w:rPr>
          <w:spacing w:val="-2"/>
          <w:sz w:val="28"/>
        </w:rPr>
        <w:t> </w:t>
      </w:r>
      <w:r>
        <w:rPr>
          <w:sz w:val="28"/>
        </w:rPr>
        <w:t>–</w:t>
      </w:r>
      <w:r>
        <w:rPr>
          <w:spacing w:val="-2"/>
          <w:sz w:val="28"/>
        </w:rPr>
        <w:t> </w:t>
      </w:r>
      <w:r>
        <w:rPr>
          <w:sz w:val="28"/>
        </w:rPr>
        <w:t>14Q</w:t>
      </w:r>
      <w:r>
        <w:rPr>
          <w:spacing w:val="-3"/>
          <w:sz w:val="28"/>
        </w:rPr>
        <w:t> </w:t>
      </w:r>
      <w:r>
        <w:rPr>
          <w:sz w:val="28"/>
        </w:rPr>
        <w:t>+</w:t>
      </w:r>
      <w:r>
        <w:rPr>
          <w:spacing w:val="-3"/>
          <w:sz w:val="28"/>
        </w:rPr>
        <w:t> </w:t>
      </w:r>
      <w:r>
        <w:rPr>
          <w:spacing w:val="-5"/>
          <w:sz w:val="28"/>
        </w:rPr>
        <w:t>69</w:t>
      </w:r>
    </w:p>
    <w:p>
      <w:pPr>
        <w:pStyle w:val="ListParagraph"/>
        <w:numPr>
          <w:ilvl w:val="1"/>
          <w:numId w:val="54"/>
        </w:numPr>
        <w:tabs>
          <w:tab w:pos="1606" w:val="left" w:leader="none"/>
        </w:tabs>
        <w:spacing w:line="240" w:lineRule="auto" w:before="215" w:after="0"/>
        <w:ind w:left="1606" w:right="0" w:hanging="359"/>
        <w:jc w:val="left"/>
        <w:rPr>
          <w:sz w:val="28"/>
        </w:rPr>
      </w:pPr>
      <w:r>
        <w:rPr>
          <w:sz w:val="28"/>
        </w:rPr>
        <w:t>Các</w:t>
      </w:r>
      <w:r>
        <w:rPr>
          <w:spacing w:val="-4"/>
          <w:sz w:val="28"/>
        </w:rPr>
        <w:t> </w:t>
      </w:r>
      <w:r>
        <w:rPr>
          <w:sz w:val="28"/>
        </w:rPr>
        <w:t>câu</w:t>
      </w:r>
      <w:r>
        <w:rPr>
          <w:spacing w:val="-4"/>
          <w:sz w:val="28"/>
        </w:rPr>
        <w:t> </w:t>
      </w:r>
      <w:r>
        <w:rPr>
          <w:sz w:val="28"/>
        </w:rPr>
        <w:t>trên</w:t>
      </w:r>
      <w:r>
        <w:rPr>
          <w:spacing w:val="-4"/>
          <w:sz w:val="28"/>
        </w:rPr>
        <w:t> </w:t>
      </w:r>
      <w:r>
        <w:rPr>
          <w:sz w:val="28"/>
        </w:rPr>
        <w:t>đều</w:t>
      </w:r>
      <w:r>
        <w:rPr>
          <w:spacing w:val="-4"/>
          <w:sz w:val="28"/>
        </w:rPr>
        <w:t> </w:t>
      </w:r>
      <w:r>
        <w:rPr>
          <w:spacing w:val="-5"/>
          <w:sz w:val="28"/>
        </w:rPr>
        <w:t>sai</w:t>
      </w:r>
    </w:p>
    <w:p>
      <w:pPr>
        <w:spacing w:after="0" w:line="240" w:lineRule="auto"/>
        <w:jc w:val="left"/>
        <w:rPr>
          <w:sz w:val="28"/>
        </w:rPr>
        <w:sectPr>
          <w:footerReference w:type="default" r:id="rId226"/>
          <w:pgSz w:w="11900" w:h="16840"/>
          <w:pgMar w:header="0" w:footer="649" w:top="1380" w:bottom="840" w:left="1200" w:right="780"/>
        </w:sectPr>
      </w:pPr>
    </w:p>
    <w:p>
      <w:pPr>
        <w:pStyle w:val="ListParagraph"/>
        <w:numPr>
          <w:ilvl w:val="0"/>
          <w:numId w:val="54"/>
        </w:numPr>
        <w:tabs>
          <w:tab w:pos="588" w:val="left" w:leader="none"/>
        </w:tabs>
        <w:spacing w:line="240" w:lineRule="auto" w:before="57" w:after="0"/>
        <w:ind w:left="588" w:right="0" w:hanging="348"/>
        <w:jc w:val="left"/>
        <w:rPr>
          <w:sz w:val="28"/>
        </w:rPr>
      </w:pPr>
      <w:r>
        <w:rPr>
          <w:sz w:val="28"/>
        </w:rPr>
        <w:t>Chi</w:t>
      </w:r>
      <w:r>
        <w:rPr>
          <w:spacing w:val="-4"/>
          <w:sz w:val="28"/>
        </w:rPr>
        <w:t> </w:t>
      </w:r>
      <w:r>
        <w:rPr>
          <w:sz w:val="28"/>
        </w:rPr>
        <w:t>phí</w:t>
      </w:r>
      <w:r>
        <w:rPr>
          <w:spacing w:val="-4"/>
          <w:sz w:val="28"/>
        </w:rPr>
        <w:t> </w:t>
      </w:r>
      <w:r>
        <w:rPr>
          <w:sz w:val="28"/>
        </w:rPr>
        <w:t>biên</w:t>
      </w:r>
      <w:r>
        <w:rPr>
          <w:spacing w:val="-3"/>
          <w:sz w:val="28"/>
        </w:rPr>
        <w:t> </w:t>
      </w:r>
      <w:r>
        <w:rPr>
          <w:spacing w:val="-5"/>
          <w:sz w:val="28"/>
        </w:rPr>
        <w:t>là</w:t>
      </w:r>
    </w:p>
    <w:p>
      <w:pPr>
        <w:pStyle w:val="ListParagraph"/>
        <w:numPr>
          <w:ilvl w:val="1"/>
          <w:numId w:val="54"/>
        </w:numPr>
        <w:tabs>
          <w:tab w:pos="959" w:val="left" w:leader="none"/>
        </w:tabs>
        <w:spacing w:line="240" w:lineRule="auto" w:before="216" w:after="0"/>
        <w:ind w:left="959" w:right="0" w:hanging="359"/>
        <w:jc w:val="left"/>
        <w:rPr>
          <w:sz w:val="28"/>
        </w:rPr>
      </w:pPr>
      <w:r>
        <w:rPr>
          <w:sz w:val="28"/>
        </w:rPr>
        <w:t>Giá</w:t>
      </w:r>
      <w:r>
        <w:rPr>
          <w:spacing w:val="-4"/>
          <w:sz w:val="28"/>
        </w:rPr>
        <w:t> </w:t>
      </w:r>
      <w:r>
        <w:rPr>
          <w:sz w:val="28"/>
        </w:rPr>
        <w:t>trị</w:t>
      </w:r>
      <w:r>
        <w:rPr>
          <w:spacing w:val="-4"/>
          <w:sz w:val="28"/>
        </w:rPr>
        <w:t> </w:t>
      </w:r>
      <w:r>
        <w:rPr>
          <w:sz w:val="28"/>
        </w:rPr>
        <w:t>tổng</w:t>
      </w:r>
      <w:r>
        <w:rPr>
          <w:spacing w:val="-4"/>
          <w:sz w:val="28"/>
        </w:rPr>
        <w:t> </w:t>
      </w:r>
      <w:r>
        <w:rPr>
          <w:sz w:val="28"/>
        </w:rPr>
        <w:t>chi</w:t>
      </w:r>
      <w:r>
        <w:rPr>
          <w:spacing w:val="-4"/>
          <w:sz w:val="28"/>
        </w:rPr>
        <w:t> </w:t>
      </w:r>
      <w:r>
        <w:rPr>
          <w:sz w:val="28"/>
        </w:rPr>
        <w:t>phí</w:t>
      </w:r>
      <w:r>
        <w:rPr>
          <w:spacing w:val="-3"/>
          <w:sz w:val="28"/>
        </w:rPr>
        <w:t> </w:t>
      </w:r>
      <w:r>
        <w:rPr>
          <w:sz w:val="28"/>
        </w:rPr>
        <w:t>chia</w:t>
      </w:r>
      <w:r>
        <w:rPr>
          <w:spacing w:val="-4"/>
          <w:sz w:val="28"/>
        </w:rPr>
        <w:t> </w:t>
      </w:r>
      <w:r>
        <w:rPr>
          <w:sz w:val="28"/>
        </w:rPr>
        <w:t>cho</w:t>
      </w:r>
      <w:r>
        <w:rPr>
          <w:spacing w:val="-4"/>
          <w:sz w:val="28"/>
        </w:rPr>
        <w:t> </w:t>
      </w:r>
      <w:r>
        <w:rPr>
          <w:sz w:val="28"/>
        </w:rPr>
        <w:t>giá</w:t>
      </w:r>
      <w:r>
        <w:rPr>
          <w:spacing w:val="-4"/>
          <w:sz w:val="28"/>
        </w:rPr>
        <w:t> </w:t>
      </w:r>
      <w:r>
        <w:rPr>
          <w:sz w:val="28"/>
        </w:rPr>
        <w:t>trị</w:t>
      </w:r>
      <w:r>
        <w:rPr>
          <w:spacing w:val="-3"/>
          <w:sz w:val="28"/>
        </w:rPr>
        <w:t> </w:t>
      </w:r>
      <w:r>
        <w:rPr>
          <w:sz w:val="28"/>
        </w:rPr>
        <w:t>sản</w:t>
      </w:r>
      <w:r>
        <w:rPr>
          <w:spacing w:val="-4"/>
          <w:sz w:val="28"/>
        </w:rPr>
        <w:t> </w:t>
      </w:r>
      <w:r>
        <w:rPr>
          <w:sz w:val="28"/>
        </w:rPr>
        <w:t>lượng</w:t>
      </w:r>
      <w:r>
        <w:rPr>
          <w:spacing w:val="-4"/>
          <w:sz w:val="28"/>
        </w:rPr>
        <w:t> </w:t>
      </w:r>
      <w:r>
        <w:rPr>
          <w:sz w:val="28"/>
        </w:rPr>
        <w:t>đã</w:t>
      </w:r>
      <w:r>
        <w:rPr>
          <w:spacing w:val="-4"/>
          <w:sz w:val="28"/>
        </w:rPr>
        <w:t> </w:t>
      </w:r>
      <w:r>
        <w:rPr>
          <w:sz w:val="28"/>
        </w:rPr>
        <w:t>sản</w:t>
      </w:r>
      <w:r>
        <w:rPr>
          <w:spacing w:val="-3"/>
          <w:sz w:val="28"/>
        </w:rPr>
        <w:t> </w:t>
      </w:r>
      <w:r>
        <w:rPr>
          <w:spacing w:val="-4"/>
          <w:sz w:val="28"/>
        </w:rPr>
        <w:t>xuất</w:t>
      </w:r>
    </w:p>
    <w:p>
      <w:pPr>
        <w:pStyle w:val="ListParagraph"/>
        <w:numPr>
          <w:ilvl w:val="1"/>
          <w:numId w:val="54"/>
        </w:numPr>
        <w:tabs>
          <w:tab w:pos="960" w:val="left" w:leader="none"/>
        </w:tabs>
        <w:spacing w:line="314" w:lineRule="auto" w:before="216" w:after="0"/>
        <w:ind w:left="960" w:right="1187" w:hanging="360"/>
        <w:jc w:val="left"/>
        <w:rPr>
          <w:sz w:val="28"/>
        </w:rPr>
      </w:pPr>
      <w:r>
        <w:rPr>
          <w:sz w:val="28"/>
        </w:rPr>
        <w:t>Mức</w:t>
      </w:r>
      <w:r>
        <w:rPr>
          <w:spacing w:val="-3"/>
          <w:sz w:val="28"/>
        </w:rPr>
        <w:t> </w:t>
      </w:r>
      <w:r>
        <w:rPr>
          <w:sz w:val="28"/>
        </w:rPr>
        <w:t>thay</w:t>
      </w:r>
      <w:r>
        <w:rPr>
          <w:spacing w:val="-3"/>
          <w:sz w:val="28"/>
        </w:rPr>
        <w:t> </w:t>
      </w:r>
      <w:r>
        <w:rPr>
          <w:sz w:val="28"/>
        </w:rPr>
        <w:t>đổi</w:t>
      </w:r>
      <w:r>
        <w:rPr>
          <w:spacing w:val="-3"/>
          <w:sz w:val="28"/>
        </w:rPr>
        <w:t> </w:t>
      </w:r>
      <w:r>
        <w:rPr>
          <w:sz w:val="28"/>
        </w:rPr>
        <w:t>trong</w:t>
      </w:r>
      <w:r>
        <w:rPr>
          <w:spacing w:val="-3"/>
          <w:sz w:val="28"/>
        </w:rPr>
        <w:t> </w:t>
      </w:r>
      <w:r>
        <w:rPr>
          <w:sz w:val="28"/>
        </w:rPr>
        <w:t>tổng</w:t>
      </w:r>
      <w:r>
        <w:rPr>
          <w:spacing w:val="-3"/>
          <w:sz w:val="28"/>
        </w:rPr>
        <w:t> </w:t>
      </w:r>
      <w:r>
        <w:rPr>
          <w:sz w:val="28"/>
        </w:rPr>
        <w:t>chi</w:t>
      </w:r>
      <w:r>
        <w:rPr>
          <w:spacing w:val="-3"/>
          <w:sz w:val="28"/>
        </w:rPr>
        <w:t> </w:t>
      </w:r>
      <w:r>
        <w:rPr>
          <w:sz w:val="28"/>
        </w:rPr>
        <w:t>phí</w:t>
      </w:r>
      <w:r>
        <w:rPr>
          <w:spacing w:val="-3"/>
          <w:sz w:val="28"/>
        </w:rPr>
        <w:t> </w:t>
      </w:r>
      <w:r>
        <w:rPr>
          <w:sz w:val="28"/>
        </w:rPr>
        <w:t>biến</w:t>
      </w:r>
      <w:r>
        <w:rPr>
          <w:spacing w:val="-3"/>
          <w:sz w:val="28"/>
        </w:rPr>
        <w:t> </w:t>
      </w:r>
      <w:r>
        <w:rPr>
          <w:sz w:val="28"/>
        </w:rPr>
        <w:t>đổi</w:t>
      </w:r>
      <w:r>
        <w:rPr>
          <w:spacing w:val="-3"/>
          <w:sz w:val="28"/>
        </w:rPr>
        <w:t> </w:t>
      </w:r>
      <w:r>
        <w:rPr>
          <w:sz w:val="28"/>
        </w:rPr>
        <w:t>chia</w:t>
      </w:r>
      <w:r>
        <w:rPr>
          <w:spacing w:val="-3"/>
          <w:sz w:val="28"/>
        </w:rPr>
        <w:t> </w:t>
      </w:r>
      <w:r>
        <w:rPr>
          <w:sz w:val="28"/>
        </w:rPr>
        <w:t>cho</w:t>
      </w:r>
      <w:r>
        <w:rPr>
          <w:spacing w:val="-3"/>
          <w:sz w:val="28"/>
        </w:rPr>
        <w:t> </w:t>
      </w:r>
      <w:r>
        <w:rPr>
          <w:sz w:val="28"/>
        </w:rPr>
        <w:t>mức</w:t>
      </w:r>
      <w:r>
        <w:rPr>
          <w:spacing w:val="-3"/>
          <w:sz w:val="28"/>
        </w:rPr>
        <w:t> </w:t>
      </w:r>
      <w:r>
        <w:rPr>
          <w:sz w:val="28"/>
        </w:rPr>
        <w:t>thay</w:t>
      </w:r>
      <w:r>
        <w:rPr>
          <w:spacing w:val="-3"/>
          <w:sz w:val="28"/>
        </w:rPr>
        <w:t> </w:t>
      </w:r>
      <w:r>
        <w:rPr>
          <w:sz w:val="28"/>
        </w:rPr>
        <w:t>đổi</w:t>
      </w:r>
      <w:r>
        <w:rPr>
          <w:spacing w:val="-3"/>
          <w:sz w:val="28"/>
        </w:rPr>
        <w:t> </w:t>
      </w:r>
      <w:r>
        <w:rPr>
          <w:sz w:val="28"/>
        </w:rPr>
        <w:t>trong số lượng sản phẩm đã sản xuất</w:t>
      </w:r>
    </w:p>
    <w:p>
      <w:pPr>
        <w:pStyle w:val="ListParagraph"/>
        <w:numPr>
          <w:ilvl w:val="1"/>
          <w:numId w:val="54"/>
        </w:numPr>
        <w:tabs>
          <w:tab w:pos="960" w:val="left" w:leader="none"/>
        </w:tabs>
        <w:spacing w:line="312" w:lineRule="auto" w:before="116" w:after="0"/>
        <w:ind w:left="960" w:right="938" w:hanging="360"/>
        <w:jc w:val="left"/>
        <w:rPr>
          <w:sz w:val="28"/>
        </w:rPr>
      </w:pPr>
      <w:r>
        <w:rPr>
          <w:sz w:val="28"/>
        </w:rPr>
        <w:t>Mức</w:t>
      </w:r>
      <w:r>
        <w:rPr>
          <w:spacing w:val="-3"/>
          <w:sz w:val="28"/>
        </w:rPr>
        <w:t> </w:t>
      </w:r>
      <w:r>
        <w:rPr>
          <w:sz w:val="28"/>
        </w:rPr>
        <w:t>thay</w:t>
      </w:r>
      <w:r>
        <w:rPr>
          <w:spacing w:val="-3"/>
          <w:sz w:val="28"/>
        </w:rPr>
        <w:t> </w:t>
      </w:r>
      <w:r>
        <w:rPr>
          <w:sz w:val="28"/>
        </w:rPr>
        <w:t>đổi</w:t>
      </w:r>
      <w:r>
        <w:rPr>
          <w:spacing w:val="-3"/>
          <w:sz w:val="28"/>
        </w:rPr>
        <w:t> </w:t>
      </w:r>
      <w:r>
        <w:rPr>
          <w:sz w:val="28"/>
        </w:rPr>
        <w:t>trong</w:t>
      </w:r>
      <w:r>
        <w:rPr>
          <w:spacing w:val="-3"/>
          <w:sz w:val="28"/>
        </w:rPr>
        <w:t> </w:t>
      </w:r>
      <w:r>
        <w:rPr>
          <w:sz w:val="28"/>
        </w:rPr>
        <w:t>tổng</w:t>
      </w:r>
      <w:r>
        <w:rPr>
          <w:spacing w:val="-3"/>
          <w:sz w:val="28"/>
        </w:rPr>
        <w:t> </w:t>
      </w:r>
      <w:r>
        <w:rPr>
          <w:sz w:val="28"/>
        </w:rPr>
        <w:t>chi</w:t>
      </w:r>
      <w:r>
        <w:rPr>
          <w:spacing w:val="-3"/>
          <w:sz w:val="28"/>
        </w:rPr>
        <w:t> </w:t>
      </w:r>
      <w:r>
        <w:rPr>
          <w:sz w:val="28"/>
        </w:rPr>
        <w:t>phí</w:t>
      </w:r>
      <w:r>
        <w:rPr>
          <w:spacing w:val="-3"/>
          <w:sz w:val="28"/>
        </w:rPr>
        <w:t> </w:t>
      </w:r>
      <w:r>
        <w:rPr>
          <w:sz w:val="28"/>
        </w:rPr>
        <w:t>trung</w:t>
      </w:r>
      <w:r>
        <w:rPr>
          <w:spacing w:val="-3"/>
          <w:sz w:val="28"/>
        </w:rPr>
        <w:t> </w:t>
      </w:r>
      <w:r>
        <w:rPr>
          <w:sz w:val="28"/>
        </w:rPr>
        <w:t>bình</w:t>
      </w:r>
      <w:r>
        <w:rPr>
          <w:spacing w:val="-3"/>
          <w:sz w:val="28"/>
        </w:rPr>
        <w:t> </w:t>
      </w:r>
      <w:r>
        <w:rPr>
          <w:sz w:val="28"/>
        </w:rPr>
        <w:t>chia</w:t>
      </w:r>
      <w:r>
        <w:rPr>
          <w:spacing w:val="-3"/>
          <w:sz w:val="28"/>
        </w:rPr>
        <w:t> </w:t>
      </w:r>
      <w:r>
        <w:rPr>
          <w:sz w:val="28"/>
        </w:rPr>
        <w:t>cho</w:t>
      </w:r>
      <w:r>
        <w:rPr>
          <w:spacing w:val="-3"/>
          <w:sz w:val="28"/>
        </w:rPr>
        <w:t> </w:t>
      </w:r>
      <w:r>
        <w:rPr>
          <w:sz w:val="28"/>
        </w:rPr>
        <w:t>mức</w:t>
      </w:r>
      <w:r>
        <w:rPr>
          <w:spacing w:val="-3"/>
          <w:sz w:val="28"/>
        </w:rPr>
        <w:t> </w:t>
      </w:r>
      <w:r>
        <w:rPr>
          <w:sz w:val="28"/>
        </w:rPr>
        <w:t>thay</w:t>
      </w:r>
      <w:r>
        <w:rPr>
          <w:spacing w:val="-3"/>
          <w:sz w:val="28"/>
        </w:rPr>
        <w:t> </w:t>
      </w:r>
      <w:r>
        <w:rPr>
          <w:sz w:val="28"/>
        </w:rPr>
        <w:t>đổi</w:t>
      </w:r>
      <w:r>
        <w:rPr>
          <w:spacing w:val="-3"/>
          <w:sz w:val="28"/>
        </w:rPr>
        <w:t> </w:t>
      </w:r>
      <w:r>
        <w:rPr>
          <w:sz w:val="28"/>
        </w:rPr>
        <w:t>trong số lượng sản phẩm đã sản xuất</w:t>
      </w:r>
    </w:p>
    <w:p>
      <w:pPr>
        <w:pStyle w:val="ListParagraph"/>
        <w:numPr>
          <w:ilvl w:val="1"/>
          <w:numId w:val="54"/>
        </w:numPr>
        <w:tabs>
          <w:tab w:pos="959" w:val="left" w:leader="none"/>
        </w:tabs>
        <w:spacing w:line="240" w:lineRule="auto" w:before="118" w:after="0"/>
        <w:ind w:left="959" w:right="0" w:hanging="35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w:t>
      </w:r>
      <w:r>
        <w:rPr>
          <w:spacing w:val="-5"/>
          <w:sz w:val="28"/>
        </w:rPr>
        <w:t>sai</w:t>
      </w:r>
    </w:p>
    <w:p>
      <w:pPr>
        <w:pStyle w:val="ListParagraph"/>
        <w:numPr>
          <w:ilvl w:val="0"/>
          <w:numId w:val="54"/>
        </w:numPr>
        <w:tabs>
          <w:tab w:pos="728" w:val="left" w:leader="none"/>
        </w:tabs>
        <w:spacing w:line="240" w:lineRule="auto" w:before="216" w:after="0"/>
        <w:ind w:left="728" w:right="0" w:hanging="488"/>
        <w:jc w:val="left"/>
        <w:rPr>
          <w:sz w:val="28"/>
        </w:rPr>
      </w:pPr>
      <w:r>
        <w:rPr>
          <w:sz w:val="28"/>
        </w:rPr>
        <w:t>Doanh</w:t>
      </w:r>
      <w:r>
        <w:rPr>
          <w:spacing w:val="-5"/>
          <w:sz w:val="28"/>
        </w:rPr>
        <w:t> </w:t>
      </w:r>
      <w:r>
        <w:rPr>
          <w:sz w:val="28"/>
        </w:rPr>
        <w:t>thu</w:t>
      </w:r>
      <w:r>
        <w:rPr>
          <w:spacing w:val="-5"/>
          <w:sz w:val="28"/>
        </w:rPr>
        <w:t> </w:t>
      </w:r>
      <w:r>
        <w:rPr>
          <w:sz w:val="28"/>
        </w:rPr>
        <w:t>biên</w:t>
      </w:r>
      <w:r>
        <w:rPr>
          <w:spacing w:val="-5"/>
          <w:sz w:val="28"/>
        </w:rPr>
        <w:t> là</w:t>
      </w:r>
    </w:p>
    <w:p>
      <w:pPr>
        <w:pStyle w:val="ListParagraph"/>
        <w:numPr>
          <w:ilvl w:val="1"/>
          <w:numId w:val="54"/>
        </w:numPr>
        <w:tabs>
          <w:tab w:pos="959" w:val="left" w:leader="none"/>
        </w:tabs>
        <w:spacing w:line="240" w:lineRule="auto" w:before="220" w:after="0"/>
        <w:ind w:left="959" w:right="0" w:hanging="359"/>
        <w:jc w:val="left"/>
        <w:rPr>
          <w:sz w:val="28"/>
        </w:rPr>
      </w:pPr>
      <w:r>
        <w:rPr>
          <w:sz w:val="28"/>
        </w:rPr>
        <w:t>Sản</w:t>
      </w:r>
      <w:r>
        <w:rPr>
          <w:spacing w:val="-6"/>
          <w:sz w:val="28"/>
        </w:rPr>
        <w:t> </w:t>
      </w:r>
      <w:r>
        <w:rPr>
          <w:sz w:val="28"/>
        </w:rPr>
        <w:t>lượng</w:t>
      </w:r>
      <w:r>
        <w:rPr>
          <w:spacing w:val="-5"/>
          <w:sz w:val="28"/>
        </w:rPr>
        <w:t> </w:t>
      </w:r>
      <w:r>
        <w:rPr>
          <w:sz w:val="28"/>
        </w:rPr>
        <w:t>chia</w:t>
      </w:r>
      <w:r>
        <w:rPr>
          <w:spacing w:val="-5"/>
          <w:sz w:val="28"/>
        </w:rPr>
        <w:t> </w:t>
      </w:r>
      <w:r>
        <w:rPr>
          <w:sz w:val="28"/>
        </w:rPr>
        <w:t>cho</w:t>
      </w:r>
      <w:r>
        <w:rPr>
          <w:spacing w:val="-5"/>
          <w:sz w:val="28"/>
        </w:rPr>
        <w:t> </w:t>
      </w:r>
      <w:r>
        <w:rPr>
          <w:sz w:val="28"/>
        </w:rPr>
        <w:t>tổng</w:t>
      </w:r>
      <w:r>
        <w:rPr>
          <w:spacing w:val="-6"/>
          <w:sz w:val="28"/>
        </w:rPr>
        <w:t> </w:t>
      </w:r>
      <w:r>
        <w:rPr>
          <w:sz w:val="28"/>
        </w:rPr>
        <w:t>doanh</w:t>
      </w:r>
      <w:r>
        <w:rPr>
          <w:spacing w:val="-5"/>
          <w:sz w:val="28"/>
        </w:rPr>
        <w:t> thu</w:t>
      </w:r>
    </w:p>
    <w:p>
      <w:pPr>
        <w:pStyle w:val="ListParagraph"/>
        <w:numPr>
          <w:ilvl w:val="1"/>
          <w:numId w:val="54"/>
        </w:numPr>
        <w:tabs>
          <w:tab w:pos="959" w:val="left" w:leader="none"/>
        </w:tabs>
        <w:spacing w:line="240" w:lineRule="auto" w:before="216" w:after="0"/>
        <w:ind w:left="959" w:right="0" w:hanging="359"/>
        <w:jc w:val="left"/>
        <w:rPr>
          <w:sz w:val="28"/>
        </w:rPr>
      </w:pPr>
      <w:r>
        <w:rPr>
          <w:sz w:val="28"/>
        </w:rPr>
        <w:t>Sản</w:t>
      </w:r>
      <w:r>
        <w:rPr>
          <w:spacing w:val="-5"/>
          <w:sz w:val="28"/>
        </w:rPr>
        <w:t> </w:t>
      </w:r>
      <w:r>
        <w:rPr>
          <w:sz w:val="28"/>
        </w:rPr>
        <w:t>lượng</w:t>
      </w:r>
      <w:r>
        <w:rPr>
          <w:spacing w:val="-5"/>
          <w:sz w:val="28"/>
        </w:rPr>
        <w:t> </w:t>
      </w:r>
      <w:r>
        <w:rPr>
          <w:sz w:val="28"/>
        </w:rPr>
        <w:t>chia</w:t>
      </w:r>
      <w:r>
        <w:rPr>
          <w:spacing w:val="-5"/>
          <w:sz w:val="28"/>
        </w:rPr>
        <w:t> </w:t>
      </w:r>
      <w:r>
        <w:rPr>
          <w:sz w:val="28"/>
        </w:rPr>
        <w:t>cho</w:t>
      </w:r>
      <w:r>
        <w:rPr>
          <w:spacing w:val="-5"/>
          <w:sz w:val="28"/>
        </w:rPr>
        <w:t> </w:t>
      </w:r>
      <w:r>
        <w:rPr>
          <w:sz w:val="28"/>
        </w:rPr>
        <w:t>mức</w:t>
      </w:r>
      <w:r>
        <w:rPr>
          <w:spacing w:val="-5"/>
          <w:sz w:val="28"/>
        </w:rPr>
        <w:t> </w:t>
      </w:r>
      <w:r>
        <w:rPr>
          <w:sz w:val="28"/>
        </w:rPr>
        <w:t>thay</w:t>
      </w:r>
      <w:r>
        <w:rPr>
          <w:spacing w:val="-5"/>
          <w:sz w:val="28"/>
        </w:rPr>
        <w:t> </w:t>
      </w:r>
      <w:r>
        <w:rPr>
          <w:sz w:val="28"/>
        </w:rPr>
        <w:t>đổi</w:t>
      </w:r>
      <w:r>
        <w:rPr>
          <w:spacing w:val="-5"/>
          <w:sz w:val="28"/>
        </w:rPr>
        <w:t> </w:t>
      </w:r>
      <w:r>
        <w:rPr>
          <w:sz w:val="28"/>
        </w:rPr>
        <w:t>trong</w:t>
      </w:r>
      <w:r>
        <w:rPr>
          <w:spacing w:val="-5"/>
          <w:sz w:val="28"/>
        </w:rPr>
        <w:t> </w:t>
      </w:r>
      <w:r>
        <w:rPr>
          <w:sz w:val="28"/>
        </w:rPr>
        <w:t>tổng</w:t>
      </w:r>
      <w:r>
        <w:rPr>
          <w:spacing w:val="-5"/>
          <w:sz w:val="28"/>
        </w:rPr>
        <w:t> </w:t>
      </w:r>
      <w:r>
        <w:rPr>
          <w:sz w:val="28"/>
        </w:rPr>
        <w:t>doanh</w:t>
      </w:r>
      <w:r>
        <w:rPr>
          <w:spacing w:val="-5"/>
          <w:sz w:val="28"/>
        </w:rPr>
        <w:t> thu</w:t>
      </w:r>
    </w:p>
    <w:p>
      <w:pPr>
        <w:pStyle w:val="ListParagraph"/>
        <w:numPr>
          <w:ilvl w:val="1"/>
          <w:numId w:val="54"/>
        </w:numPr>
        <w:tabs>
          <w:tab w:pos="960" w:val="left" w:leader="none"/>
        </w:tabs>
        <w:spacing w:line="312" w:lineRule="auto" w:before="216" w:after="0"/>
        <w:ind w:left="960" w:right="1382" w:hanging="360"/>
        <w:jc w:val="left"/>
        <w:rPr>
          <w:sz w:val="28"/>
        </w:rPr>
      </w:pPr>
      <w:r>
        <w:rPr>
          <w:sz w:val="28"/>
        </w:rPr>
        <w:t>Mức</w:t>
      </w:r>
      <w:r>
        <w:rPr>
          <w:spacing w:val="-3"/>
          <w:sz w:val="28"/>
        </w:rPr>
        <w:t> </w:t>
      </w:r>
      <w:r>
        <w:rPr>
          <w:sz w:val="28"/>
        </w:rPr>
        <w:t>thay</w:t>
      </w:r>
      <w:r>
        <w:rPr>
          <w:spacing w:val="-3"/>
          <w:sz w:val="28"/>
        </w:rPr>
        <w:t> </w:t>
      </w:r>
      <w:r>
        <w:rPr>
          <w:sz w:val="28"/>
        </w:rPr>
        <w:t>đổi</w:t>
      </w:r>
      <w:r>
        <w:rPr>
          <w:spacing w:val="-3"/>
          <w:sz w:val="28"/>
        </w:rPr>
        <w:t> </w:t>
      </w:r>
      <w:r>
        <w:rPr>
          <w:sz w:val="28"/>
        </w:rPr>
        <w:t>trong</w:t>
      </w:r>
      <w:r>
        <w:rPr>
          <w:spacing w:val="-3"/>
          <w:sz w:val="28"/>
        </w:rPr>
        <w:t> </w:t>
      </w:r>
      <w:r>
        <w:rPr>
          <w:sz w:val="28"/>
        </w:rPr>
        <w:t>tổng</w:t>
      </w:r>
      <w:r>
        <w:rPr>
          <w:spacing w:val="-3"/>
          <w:sz w:val="28"/>
        </w:rPr>
        <w:t> </w:t>
      </w:r>
      <w:r>
        <w:rPr>
          <w:sz w:val="28"/>
        </w:rPr>
        <w:t>doanh</w:t>
      </w:r>
      <w:r>
        <w:rPr>
          <w:spacing w:val="-3"/>
          <w:sz w:val="28"/>
        </w:rPr>
        <w:t> </w:t>
      </w:r>
      <w:r>
        <w:rPr>
          <w:sz w:val="28"/>
        </w:rPr>
        <w:t>thu</w:t>
      </w:r>
      <w:r>
        <w:rPr>
          <w:spacing w:val="-3"/>
          <w:sz w:val="28"/>
        </w:rPr>
        <w:t> </w:t>
      </w:r>
      <w:r>
        <w:rPr>
          <w:sz w:val="28"/>
        </w:rPr>
        <w:t>chia</w:t>
      </w:r>
      <w:r>
        <w:rPr>
          <w:spacing w:val="-3"/>
          <w:sz w:val="28"/>
        </w:rPr>
        <w:t> </w:t>
      </w:r>
      <w:r>
        <w:rPr>
          <w:sz w:val="28"/>
        </w:rPr>
        <w:t>cho</w:t>
      </w:r>
      <w:r>
        <w:rPr>
          <w:spacing w:val="-3"/>
          <w:sz w:val="28"/>
        </w:rPr>
        <w:t> </w:t>
      </w:r>
      <w:r>
        <w:rPr>
          <w:sz w:val="28"/>
        </w:rPr>
        <w:t>mức</w:t>
      </w:r>
      <w:r>
        <w:rPr>
          <w:spacing w:val="-3"/>
          <w:sz w:val="28"/>
        </w:rPr>
        <w:t> </w:t>
      </w:r>
      <w:r>
        <w:rPr>
          <w:sz w:val="28"/>
        </w:rPr>
        <w:t>thay</w:t>
      </w:r>
      <w:r>
        <w:rPr>
          <w:spacing w:val="-3"/>
          <w:sz w:val="28"/>
        </w:rPr>
        <w:t> </w:t>
      </w:r>
      <w:r>
        <w:rPr>
          <w:sz w:val="28"/>
        </w:rPr>
        <w:t>đổi</w:t>
      </w:r>
      <w:r>
        <w:rPr>
          <w:spacing w:val="-3"/>
          <w:sz w:val="28"/>
        </w:rPr>
        <w:t> </w:t>
      </w:r>
      <w:r>
        <w:rPr>
          <w:sz w:val="28"/>
        </w:rPr>
        <w:t>trong</w:t>
      </w:r>
      <w:r>
        <w:rPr>
          <w:spacing w:val="-3"/>
          <w:sz w:val="28"/>
        </w:rPr>
        <w:t> </w:t>
      </w:r>
      <w:r>
        <w:rPr>
          <w:sz w:val="28"/>
        </w:rPr>
        <w:t>sản </w:t>
      </w:r>
      <w:r>
        <w:rPr>
          <w:spacing w:val="-2"/>
          <w:sz w:val="28"/>
        </w:rPr>
        <w:t>lượng</w:t>
      </w:r>
    </w:p>
    <w:p>
      <w:pPr>
        <w:pStyle w:val="ListParagraph"/>
        <w:numPr>
          <w:ilvl w:val="1"/>
          <w:numId w:val="54"/>
        </w:numPr>
        <w:tabs>
          <w:tab w:pos="959" w:val="left" w:leader="none"/>
        </w:tabs>
        <w:spacing w:line="240" w:lineRule="auto" w:before="118" w:after="0"/>
        <w:ind w:left="959" w:right="0" w:hanging="35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w:t>
      </w:r>
      <w:r>
        <w:rPr>
          <w:spacing w:val="-5"/>
          <w:sz w:val="28"/>
        </w:rPr>
        <w:t>sai</w:t>
      </w:r>
    </w:p>
    <w:p>
      <w:pPr>
        <w:spacing w:after="0" w:line="240" w:lineRule="auto"/>
        <w:jc w:val="left"/>
        <w:rPr>
          <w:sz w:val="28"/>
        </w:rPr>
        <w:sectPr>
          <w:footerReference w:type="default" r:id="rId227"/>
          <w:pgSz w:w="11900" w:h="16840"/>
          <w:pgMar w:header="0" w:footer="649" w:top="1380" w:bottom="840" w:left="1200" w:right="780"/>
        </w:sectPr>
      </w:pPr>
    </w:p>
    <w:p>
      <w:pPr>
        <w:spacing w:before="62"/>
        <w:ind w:left="783" w:right="473" w:firstLine="0"/>
        <w:jc w:val="center"/>
        <w:rPr>
          <w:b/>
          <w:sz w:val="44"/>
        </w:rPr>
      </w:pPr>
      <w:r>
        <w:rPr>
          <w:b/>
          <w:sz w:val="44"/>
        </w:rPr>
        <w:t>Chương</w:t>
      </w:r>
      <w:r>
        <w:rPr>
          <w:b/>
          <w:spacing w:val="-9"/>
          <w:sz w:val="44"/>
        </w:rPr>
        <w:t> </w:t>
      </w:r>
      <w:r>
        <w:rPr>
          <w:b/>
          <w:spacing w:val="-10"/>
          <w:sz w:val="44"/>
        </w:rPr>
        <w:t>6</w:t>
      </w:r>
    </w:p>
    <w:p>
      <w:pPr>
        <w:pStyle w:val="Heading1"/>
        <w:ind w:left="490"/>
        <w:jc w:val="left"/>
      </w:pPr>
      <w:r>
        <w:rPr/>
        <w:t>THỊ</w:t>
      </w:r>
      <w:r>
        <w:rPr>
          <w:spacing w:val="-7"/>
        </w:rPr>
        <w:t> </w:t>
      </w:r>
      <w:r>
        <w:rPr/>
        <w:t>TRƯỜNG</w:t>
      </w:r>
      <w:r>
        <w:rPr>
          <w:spacing w:val="-7"/>
        </w:rPr>
        <w:t> </w:t>
      </w:r>
      <w:r>
        <w:rPr/>
        <w:t>CẠNH</w:t>
      </w:r>
      <w:r>
        <w:rPr>
          <w:spacing w:val="-8"/>
        </w:rPr>
        <w:t> </w:t>
      </w:r>
      <w:r>
        <w:rPr/>
        <w:t>TRANH</w:t>
      </w:r>
      <w:r>
        <w:rPr>
          <w:spacing w:val="-7"/>
        </w:rPr>
        <w:t> </w:t>
      </w:r>
      <w:r>
        <w:rPr/>
        <w:t>HOÀN</w:t>
      </w:r>
      <w:r>
        <w:rPr>
          <w:spacing w:val="-7"/>
        </w:rPr>
        <w:t> </w:t>
      </w:r>
      <w:r>
        <w:rPr>
          <w:spacing w:val="-5"/>
        </w:rPr>
        <w:t>HẢO</w:t>
      </w:r>
    </w:p>
    <w:p>
      <w:pPr>
        <w:pStyle w:val="BodyText"/>
        <w:spacing w:before="270"/>
        <w:rPr>
          <w:b/>
          <w:sz w:val="44"/>
        </w:rPr>
      </w:pPr>
    </w:p>
    <w:p>
      <w:pPr>
        <w:pStyle w:val="Heading4"/>
        <w:numPr>
          <w:ilvl w:val="1"/>
          <w:numId w:val="55"/>
        </w:numPr>
        <w:tabs>
          <w:tab w:pos="765" w:val="left" w:leader="none"/>
        </w:tabs>
        <w:spacing w:line="312" w:lineRule="auto" w:before="1" w:after="0"/>
        <w:ind w:left="240" w:right="648" w:firstLine="0"/>
        <w:jc w:val="left"/>
      </w:pPr>
      <w:r>
        <w:rPr/>
        <w:t>KHÁI</w:t>
      </w:r>
      <w:r>
        <w:rPr>
          <w:spacing w:val="33"/>
        </w:rPr>
        <w:t> </w:t>
      </w:r>
      <w:r>
        <w:rPr/>
        <w:t>NIỆM,</w:t>
      </w:r>
      <w:r>
        <w:rPr>
          <w:spacing w:val="33"/>
        </w:rPr>
        <w:t> </w:t>
      </w:r>
      <w:r>
        <w:rPr/>
        <w:t>ĐẶC</w:t>
      </w:r>
      <w:r>
        <w:rPr>
          <w:spacing w:val="34"/>
        </w:rPr>
        <w:t> </w:t>
      </w:r>
      <w:r>
        <w:rPr/>
        <w:t>ĐIỂM</w:t>
      </w:r>
      <w:r>
        <w:rPr>
          <w:spacing w:val="34"/>
        </w:rPr>
        <w:t> </w:t>
      </w:r>
      <w:r>
        <w:rPr/>
        <w:t>THỊ</w:t>
      </w:r>
      <w:r>
        <w:rPr>
          <w:spacing w:val="33"/>
        </w:rPr>
        <w:t> </w:t>
      </w:r>
      <w:r>
        <w:rPr/>
        <w:t>TRƯỜNG</w:t>
      </w:r>
      <w:r>
        <w:rPr>
          <w:spacing w:val="34"/>
        </w:rPr>
        <w:t> </w:t>
      </w:r>
      <w:r>
        <w:rPr/>
        <w:t>VÀ</w:t>
      </w:r>
      <w:r>
        <w:rPr>
          <w:spacing w:val="34"/>
        </w:rPr>
        <w:t> </w:t>
      </w:r>
      <w:r>
        <w:rPr/>
        <w:t>ĐẶC</w:t>
      </w:r>
      <w:r>
        <w:rPr>
          <w:spacing w:val="34"/>
        </w:rPr>
        <w:t> </w:t>
      </w:r>
      <w:r>
        <w:rPr/>
        <w:t>ĐIỂM</w:t>
      </w:r>
      <w:r>
        <w:rPr>
          <w:spacing w:val="34"/>
        </w:rPr>
        <w:t> </w:t>
      </w:r>
      <w:r>
        <w:rPr/>
        <w:t>DOANH </w:t>
      </w:r>
      <w:r>
        <w:rPr>
          <w:spacing w:val="-2"/>
        </w:rPr>
        <w:t>NGHIỆP</w:t>
      </w:r>
    </w:p>
    <w:p>
      <w:pPr>
        <w:pStyle w:val="Heading5"/>
        <w:numPr>
          <w:ilvl w:val="2"/>
          <w:numId w:val="55"/>
        </w:numPr>
        <w:tabs>
          <w:tab w:pos="1386" w:val="left" w:leader="none"/>
        </w:tabs>
        <w:spacing w:line="240" w:lineRule="auto" w:before="118" w:after="0"/>
        <w:ind w:left="1386" w:right="0" w:hanging="696"/>
        <w:jc w:val="left"/>
      </w:pPr>
      <w:r>
        <w:rPr/>
        <w:t>Khái</w:t>
      </w:r>
      <w:r>
        <w:rPr>
          <w:spacing w:val="-5"/>
        </w:rPr>
        <w:t> </w:t>
      </w:r>
      <w:r>
        <w:rPr/>
        <w:t>niệm,</w:t>
      </w:r>
      <w:r>
        <w:rPr>
          <w:spacing w:val="-5"/>
        </w:rPr>
        <w:t> </w:t>
      </w:r>
      <w:r>
        <w:rPr/>
        <w:t>đặc</w:t>
      </w:r>
      <w:r>
        <w:rPr>
          <w:spacing w:val="-5"/>
        </w:rPr>
        <w:t> </w:t>
      </w:r>
      <w:r>
        <w:rPr>
          <w:spacing w:val="-4"/>
        </w:rPr>
        <w:t>điểm</w:t>
      </w:r>
    </w:p>
    <w:p>
      <w:pPr>
        <w:pStyle w:val="Heading6"/>
        <w:numPr>
          <w:ilvl w:val="3"/>
          <w:numId w:val="55"/>
        </w:numPr>
        <w:tabs>
          <w:tab w:pos="1595" w:val="left" w:leader="none"/>
        </w:tabs>
        <w:spacing w:line="240" w:lineRule="auto" w:before="100" w:after="0"/>
        <w:ind w:left="1595" w:right="0" w:hanging="905"/>
        <w:jc w:val="left"/>
        <w:rPr>
          <w:i/>
        </w:rPr>
      </w:pPr>
      <w:r>
        <w:rPr>
          <w:i/>
        </w:rPr>
        <w:t>Các</w:t>
      </w:r>
      <w:r>
        <w:rPr>
          <w:i/>
          <w:spacing w:val="-5"/>
        </w:rPr>
        <w:t> </w:t>
      </w:r>
      <w:r>
        <w:rPr>
          <w:i/>
        </w:rPr>
        <w:t>khái</w:t>
      </w:r>
      <w:r>
        <w:rPr>
          <w:i/>
          <w:spacing w:val="-4"/>
        </w:rPr>
        <w:t> niệm</w:t>
      </w:r>
    </w:p>
    <w:p>
      <w:pPr>
        <w:pStyle w:val="BodyText"/>
        <w:spacing w:line="312" w:lineRule="auto" w:before="216"/>
        <w:ind w:left="240" w:right="649" w:firstLine="720"/>
        <w:jc w:val="both"/>
      </w:pPr>
      <w:r>
        <w:rPr/>
        <w:t>Thị trường cạnh tranh hoàn hảo là một thị trường có nhiều người mua, nhiều người bán, mua bán những sản phẩm giống hệt nhau, trong đó không một người mua, người bán nào mua bán một số lượng hàng hóa đủ lớn để làm thay đổi cung, cầu và giá thị trường.</w:t>
      </w:r>
    </w:p>
    <w:p>
      <w:pPr>
        <w:pStyle w:val="Heading6"/>
        <w:numPr>
          <w:ilvl w:val="3"/>
          <w:numId w:val="55"/>
        </w:numPr>
        <w:tabs>
          <w:tab w:pos="1595" w:val="left" w:leader="none"/>
        </w:tabs>
        <w:spacing w:line="240" w:lineRule="auto" w:before="121" w:after="0"/>
        <w:ind w:left="1595" w:right="0" w:hanging="905"/>
        <w:jc w:val="both"/>
        <w:rPr>
          <w:i/>
        </w:rPr>
      </w:pPr>
      <w:r>
        <w:rPr>
          <w:i/>
        </w:rPr>
        <w:t>Những</w:t>
      </w:r>
      <w:r>
        <w:rPr>
          <w:i/>
          <w:spacing w:val="-6"/>
        </w:rPr>
        <w:t> </w:t>
      </w:r>
      <w:r>
        <w:rPr>
          <w:i/>
        </w:rPr>
        <w:t>đặc</w:t>
      </w:r>
      <w:r>
        <w:rPr>
          <w:i/>
          <w:spacing w:val="-5"/>
        </w:rPr>
        <w:t> </w:t>
      </w:r>
      <w:r>
        <w:rPr>
          <w:i/>
        </w:rPr>
        <w:t>điểm</w:t>
      </w:r>
      <w:r>
        <w:rPr>
          <w:i/>
          <w:spacing w:val="-5"/>
        </w:rPr>
        <w:t> </w:t>
      </w:r>
      <w:r>
        <w:rPr>
          <w:i/>
        </w:rPr>
        <w:t>của</w:t>
      </w:r>
      <w:r>
        <w:rPr>
          <w:i/>
          <w:spacing w:val="-5"/>
        </w:rPr>
        <w:t> </w:t>
      </w:r>
      <w:r>
        <w:rPr>
          <w:i/>
        </w:rPr>
        <w:t>thị</w:t>
      </w:r>
      <w:r>
        <w:rPr>
          <w:i/>
          <w:spacing w:val="-5"/>
        </w:rPr>
        <w:t> </w:t>
      </w:r>
      <w:r>
        <w:rPr>
          <w:i/>
        </w:rPr>
        <w:t>trường</w:t>
      </w:r>
      <w:r>
        <w:rPr>
          <w:i/>
          <w:spacing w:val="-6"/>
        </w:rPr>
        <w:t> </w:t>
      </w:r>
      <w:r>
        <w:rPr>
          <w:i/>
        </w:rPr>
        <w:t>cạnh</w:t>
      </w:r>
      <w:r>
        <w:rPr>
          <w:i/>
          <w:spacing w:val="-5"/>
        </w:rPr>
        <w:t> </w:t>
      </w:r>
      <w:r>
        <w:rPr>
          <w:i/>
        </w:rPr>
        <w:t>tranh</w:t>
      </w:r>
      <w:r>
        <w:rPr>
          <w:i/>
          <w:spacing w:val="-5"/>
        </w:rPr>
        <w:t> </w:t>
      </w:r>
      <w:r>
        <w:rPr>
          <w:i/>
        </w:rPr>
        <w:t>hoàn</w:t>
      </w:r>
      <w:r>
        <w:rPr>
          <w:i/>
          <w:spacing w:val="-6"/>
        </w:rPr>
        <w:t> </w:t>
      </w:r>
      <w:r>
        <w:rPr>
          <w:i/>
          <w:spacing w:val="-5"/>
        </w:rPr>
        <w:t>hảo</w:t>
      </w:r>
    </w:p>
    <w:p>
      <w:pPr>
        <w:pStyle w:val="BodyText"/>
        <w:spacing w:line="400" w:lineRule="auto" w:before="215"/>
        <w:ind w:left="960" w:right="846"/>
      </w:pPr>
      <w:r>
        <w:rPr/>
        <w:t>Thứ</w:t>
      </w:r>
      <w:r>
        <w:rPr>
          <w:spacing w:val="-3"/>
        </w:rPr>
        <w:t> </w:t>
      </w:r>
      <w:r>
        <w:rPr/>
        <w:t>nhất,</w:t>
      </w:r>
      <w:r>
        <w:rPr>
          <w:spacing w:val="-3"/>
        </w:rPr>
        <w:t> </w:t>
      </w:r>
      <w:r>
        <w:rPr/>
        <w:t>trên</w:t>
      </w:r>
      <w:r>
        <w:rPr>
          <w:spacing w:val="-3"/>
        </w:rPr>
        <w:t> </w:t>
      </w:r>
      <w:r>
        <w:rPr/>
        <w:t>thị</w:t>
      </w:r>
      <w:r>
        <w:rPr>
          <w:spacing w:val="-3"/>
        </w:rPr>
        <w:t> </w:t>
      </w:r>
      <w:r>
        <w:rPr/>
        <w:t>trường</w:t>
      </w:r>
      <w:r>
        <w:rPr>
          <w:spacing w:val="-3"/>
        </w:rPr>
        <w:t> </w:t>
      </w:r>
      <w:r>
        <w:rPr/>
        <w:t>có</w:t>
      </w:r>
      <w:r>
        <w:rPr>
          <w:spacing w:val="-3"/>
        </w:rPr>
        <w:t> </w:t>
      </w:r>
      <w:r>
        <w:rPr/>
        <w:t>rất</w:t>
      </w:r>
      <w:r>
        <w:rPr>
          <w:spacing w:val="-3"/>
        </w:rPr>
        <w:t> </w:t>
      </w:r>
      <w:r>
        <w:rPr/>
        <w:t>nhiều</w:t>
      </w:r>
      <w:r>
        <w:rPr>
          <w:spacing w:val="-3"/>
        </w:rPr>
        <w:t> </w:t>
      </w:r>
      <w:r>
        <w:rPr/>
        <w:t>người</w:t>
      </w:r>
      <w:r>
        <w:rPr>
          <w:spacing w:val="-3"/>
        </w:rPr>
        <w:t> </w:t>
      </w:r>
      <w:r>
        <w:rPr/>
        <w:t>mua</w:t>
      </w:r>
      <w:r>
        <w:rPr>
          <w:spacing w:val="-3"/>
        </w:rPr>
        <w:t> </w:t>
      </w:r>
      <w:r>
        <w:rPr/>
        <w:t>và</w:t>
      </w:r>
      <w:r>
        <w:rPr>
          <w:spacing w:val="-3"/>
        </w:rPr>
        <w:t> </w:t>
      </w:r>
      <w:r>
        <w:rPr/>
        <w:t>rất</w:t>
      </w:r>
      <w:r>
        <w:rPr>
          <w:spacing w:val="-3"/>
        </w:rPr>
        <w:t> </w:t>
      </w:r>
      <w:r>
        <w:rPr/>
        <w:t>nhiều</w:t>
      </w:r>
      <w:r>
        <w:rPr>
          <w:spacing w:val="-3"/>
        </w:rPr>
        <w:t> </w:t>
      </w:r>
      <w:r>
        <w:rPr/>
        <w:t>người</w:t>
      </w:r>
      <w:r>
        <w:rPr>
          <w:spacing w:val="-3"/>
        </w:rPr>
        <w:t> </w:t>
      </w:r>
      <w:r>
        <w:rPr/>
        <w:t>bán. Thứ hai, sản phẩm đồng nhất.</w:t>
      </w:r>
    </w:p>
    <w:p>
      <w:pPr>
        <w:pStyle w:val="BodyText"/>
        <w:spacing w:line="400" w:lineRule="auto"/>
        <w:ind w:left="960" w:right="4081"/>
      </w:pPr>
      <w:r>
        <w:rPr/>
        <w:t>Thứ</w:t>
      </w:r>
      <w:r>
        <w:rPr>
          <w:spacing w:val="-5"/>
        </w:rPr>
        <w:t> </w:t>
      </w:r>
      <w:r>
        <w:rPr/>
        <w:t>ba,</w:t>
      </w:r>
      <w:r>
        <w:rPr>
          <w:spacing w:val="-5"/>
        </w:rPr>
        <w:t> </w:t>
      </w:r>
      <w:r>
        <w:rPr/>
        <w:t>lợi</w:t>
      </w:r>
      <w:r>
        <w:rPr>
          <w:spacing w:val="-5"/>
        </w:rPr>
        <w:t> </w:t>
      </w:r>
      <w:r>
        <w:rPr/>
        <w:t>nhuận</w:t>
      </w:r>
      <w:r>
        <w:rPr>
          <w:spacing w:val="-5"/>
        </w:rPr>
        <w:t> </w:t>
      </w:r>
      <w:r>
        <w:rPr/>
        <w:t>kinh</w:t>
      </w:r>
      <w:r>
        <w:rPr>
          <w:spacing w:val="-5"/>
        </w:rPr>
        <w:t> </w:t>
      </w:r>
      <w:r>
        <w:rPr/>
        <w:t>tế</w:t>
      </w:r>
      <w:r>
        <w:rPr>
          <w:spacing w:val="-5"/>
        </w:rPr>
        <w:t> </w:t>
      </w:r>
      <w:r>
        <w:rPr/>
        <w:t>luôn</w:t>
      </w:r>
      <w:r>
        <w:rPr>
          <w:spacing w:val="-5"/>
        </w:rPr>
        <w:t> </w:t>
      </w:r>
      <w:r>
        <w:rPr/>
        <w:t>bằng</w:t>
      </w:r>
      <w:r>
        <w:rPr>
          <w:spacing w:val="-5"/>
        </w:rPr>
        <w:t> </w:t>
      </w:r>
      <w:r>
        <w:rPr/>
        <w:t>không. Thứ tư, thông tin hoàn hảo.</w:t>
      </w:r>
    </w:p>
    <w:p>
      <w:pPr>
        <w:pStyle w:val="BodyText"/>
        <w:spacing w:line="312" w:lineRule="auto" w:before="5"/>
        <w:ind w:left="240" w:right="649" w:firstLine="720"/>
      </w:pPr>
      <w:r>
        <w:rPr/>
        <w:t>Thứ</w:t>
      </w:r>
      <w:r>
        <w:rPr>
          <w:spacing w:val="37"/>
        </w:rPr>
        <w:t> </w:t>
      </w:r>
      <w:r>
        <w:rPr/>
        <w:t>năm,</w:t>
      </w:r>
      <w:r>
        <w:rPr>
          <w:spacing w:val="37"/>
        </w:rPr>
        <w:t> </w:t>
      </w:r>
      <w:r>
        <w:rPr/>
        <w:t>không</w:t>
      </w:r>
      <w:r>
        <w:rPr>
          <w:spacing w:val="37"/>
        </w:rPr>
        <w:t> </w:t>
      </w:r>
      <w:r>
        <w:rPr/>
        <w:t>có</w:t>
      </w:r>
      <w:r>
        <w:rPr>
          <w:spacing w:val="37"/>
        </w:rPr>
        <w:t> </w:t>
      </w:r>
      <w:r>
        <w:rPr/>
        <w:t>trở</w:t>
      </w:r>
      <w:r>
        <w:rPr>
          <w:spacing w:val="37"/>
        </w:rPr>
        <w:t> </w:t>
      </w:r>
      <w:r>
        <w:rPr/>
        <w:t>ngại</w:t>
      </w:r>
      <w:r>
        <w:rPr>
          <w:spacing w:val="37"/>
        </w:rPr>
        <w:t> </w:t>
      </w:r>
      <w:r>
        <w:rPr/>
        <w:t>đối</w:t>
      </w:r>
      <w:r>
        <w:rPr>
          <w:spacing w:val="37"/>
        </w:rPr>
        <w:t> </w:t>
      </w:r>
      <w:r>
        <w:rPr/>
        <w:t>với</w:t>
      </w:r>
      <w:r>
        <w:rPr>
          <w:spacing w:val="37"/>
        </w:rPr>
        <w:t> </w:t>
      </w:r>
      <w:r>
        <w:rPr/>
        <w:t>việc</w:t>
      </w:r>
      <w:r>
        <w:rPr>
          <w:spacing w:val="37"/>
        </w:rPr>
        <w:t> </w:t>
      </w:r>
      <w:r>
        <w:rPr/>
        <w:t>gia</w:t>
      </w:r>
      <w:r>
        <w:rPr>
          <w:spacing w:val="37"/>
        </w:rPr>
        <w:t> </w:t>
      </w:r>
      <w:r>
        <w:rPr/>
        <w:t>nhập</w:t>
      </w:r>
      <w:r>
        <w:rPr>
          <w:spacing w:val="37"/>
        </w:rPr>
        <w:t> </w:t>
      </w:r>
      <w:r>
        <w:rPr/>
        <w:t>hay</w:t>
      </w:r>
      <w:r>
        <w:rPr>
          <w:spacing w:val="37"/>
        </w:rPr>
        <w:t> </w:t>
      </w:r>
      <w:r>
        <w:rPr/>
        <w:t>rút</w:t>
      </w:r>
      <w:r>
        <w:rPr>
          <w:spacing w:val="37"/>
        </w:rPr>
        <w:t> </w:t>
      </w:r>
      <w:r>
        <w:rPr/>
        <w:t>lui</w:t>
      </w:r>
      <w:r>
        <w:rPr>
          <w:spacing w:val="37"/>
        </w:rPr>
        <w:t> </w:t>
      </w:r>
      <w:r>
        <w:rPr/>
        <w:t>khỏi</w:t>
      </w:r>
      <w:r>
        <w:rPr>
          <w:spacing w:val="37"/>
        </w:rPr>
        <w:t> </w:t>
      </w:r>
      <w:r>
        <w:rPr/>
        <w:t>thị </w:t>
      </w:r>
      <w:r>
        <w:rPr>
          <w:spacing w:val="-2"/>
        </w:rPr>
        <w:t>trường.</w:t>
      </w:r>
    </w:p>
    <w:p>
      <w:pPr>
        <w:pStyle w:val="Heading5"/>
        <w:numPr>
          <w:ilvl w:val="2"/>
          <w:numId w:val="55"/>
        </w:numPr>
        <w:tabs>
          <w:tab w:pos="1432" w:val="left" w:leader="none"/>
        </w:tabs>
        <w:spacing w:line="312" w:lineRule="auto" w:before="118" w:after="0"/>
        <w:ind w:left="690" w:right="649" w:firstLine="0"/>
        <w:jc w:val="left"/>
      </w:pPr>
      <w:r>
        <w:rPr/>
        <w:t>Đặc</w:t>
      </w:r>
      <w:r>
        <w:rPr>
          <w:spacing w:val="40"/>
        </w:rPr>
        <w:t> </w:t>
      </w:r>
      <w:r>
        <w:rPr/>
        <w:t>điểm</w:t>
      </w:r>
      <w:r>
        <w:rPr>
          <w:spacing w:val="40"/>
        </w:rPr>
        <w:t> </w:t>
      </w:r>
      <w:r>
        <w:rPr/>
        <w:t>của</w:t>
      </w:r>
      <w:r>
        <w:rPr>
          <w:spacing w:val="40"/>
        </w:rPr>
        <w:t> </w:t>
      </w:r>
      <w:r>
        <w:rPr/>
        <w:t>doanh</w:t>
      </w:r>
      <w:r>
        <w:rPr>
          <w:spacing w:val="40"/>
        </w:rPr>
        <w:t> </w:t>
      </w:r>
      <w:r>
        <w:rPr/>
        <w:t>nghiệp</w:t>
      </w:r>
      <w:r>
        <w:rPr>
          <w:spacing w:val="40"/>
        </w:rPr>
        <w:t> </w:t>
      </w:r>
      <w:r>
        <w:rPr/>
        <w:t>khi</w:t>
      </w:r>
      <w:r>
        <w:rPr>
          <w:spacing w:val="40"/>
        </w:rPr>
        <w:t> </w:t>
      </w:r>
      <w:r>
        <w:rPr/>
        <w:t>tham</w:t>
      </w:r>
      <w:r>
        <w:rPr>
          <w:spacing w:val="40"/>
        </w:rPr>
        <w:t> </w:t>
      </w:r>
      <w:r>
        <w:rPr/>
        <w:t>gia</w:t>
      </w:r>
      <w:r>
        <w:rPr>
          <w:spacing w:val="40"/>
        </w:rPr>
        <w:t> </w:t>
      </w:r>
      <w:r>
        <w:rPr/>
        <w:t>vào</w:t>
      </w:r>
      <w:r>
        <w:rPr>
          <w:spacing w:val="40"/>
        </w:rPr>
        <w:t> </w:t>
      </w:r>
      <w:r>
        <w:rPr/>
        <w:t>thị</w:t>
      </w:r>
      <w:r>
        <w:rPr>
          <w:spacing w:val="40"/>
        </w:rPr>
        <w:t> </w:t>
      </w:r>
      <w:r>
        <w:rPr/>
        <w:t>trường</w:t>
      </w:r>
      <w:r>
        <w:rPr>
          <w:spacing w:val="40"/>
        </w:rPr>
        <w:t> </w:t>
      </w:r>
      <w:r>
        <w:rPr/>
        <w:t>cạnh tranh hoàn toàn</w:t>
      </w:r>
    </w:p>
    <w:p>
      <w:pPr>
        <w:pStyle w:val="BodyText"/>
        <w:spacing w:line="312" w:lineRule="auto" w:before="118"/>
        <w:ind w:left="240" w:right="649" w:firstLine="720"/>
        <w:jc w:val="both"/>
      </w:pPr>
      <w:r>
        <w:rPr>
          <w:i/>
        </w:rPr>
        <w:t>Đường cầu doanh nghiệp </w:t>
      </w:r>
      <w:r>
        <w:rPr/>
        <w:t>hay đường cầu của sản phẩm đứng trước doanh nghiệp trong thị trường cạnh tranh hoàn hảo là một đường cầu nằm ngang tại mức giá thị trường. Ở đó người mua muốn mua số lượng bao nhiêu tùy thích, giá không đổi. Do đó, ở mọi mức sản lượng P = MC. Hay nói cách khác, nó là một đường cầu hoàn toàn co giãn theo giá (hình 6.1).</w:t>
      </w:r>
    </w:p>
    <w:p>
      <w:pPr>
        <w:spacing w:after="0" w:line="312" w:lineRule="auto"/>
        <w:jc w:val="both"/>
        <w:sectPr>
          <w:footerReference w:type="default" r:id="rId228"/>
          <w:pgSz w:w="11900" w:h="16840"/>
          <w:pgMar w:header="0" w:footer="1602" w:top="1380" w:bottom="1800" w:left="1200" w:right="780"/>
          <w:pgNumType w:start="145"/>
        </w:sectPr>
      </w:pPr>
    </w:p>
    <w:p>
      <w:pPr>
        <w:spacing w:before="62"/>
        <w:ind w:left="235" w:right="0" w:firstLine="0"/>
        <w:jc w:val="left"/>
        <w:rPr>
          <w:b/>
          <w:sz w:val="22"/>
        </w:rPr>
      </w:pPr>
      <w:r>
        <w:rPr/>
        <mc:AlternateContent>
          <mc:Choice Requires="wps">
            <w:drawing>
              <wp:anchor distT="0" distB="0" distL="0" distR="0" allowOverlap="1" layoutInCell="1" locked="0" behindDoc="0" simplePos="0" relativeHeight="15854592">
                <wp:simplePos x="0" y="0"/>
                <wp:positionH relativeFrom="page">
                  <wp:posOffset>1025390</wp:posOffset>
                </wp:positionH>
                <wp:positionV relativeFrom="paragraph">
                  <wp:posOffset>54382</wp:posOffset>
                </wp:positionV>
                <wp:extent cx="5311775" cy="1649095"/>
                <wp:effectExtent l="0" t="0" r="0" b="0"/>
                <wp:wrapNone/>
                <wp:docPr id="1932" name="Group 1932"/>
                <wp:cNvGraphicFramePr>
                  <a:graphicFrameLocks/>
                </wp:cNvGraphicFramePr>
                <a:graphic>
                  <a:graphicData uri="http://schemas.microsoft.com/office/word/2010/wordprocessingGroup">
                    <wpg:wgp>
                      <wpg:cNvPr id="1932" name="Group 1932"/>
                      <wpg:cNvGrpSpPr/>
                      <wpg:grpSpPr>
                        <a:xfrm>
                          <a:off x="0" y="0"/>
                          <a:ext cx="5311775" cy="1649095"/>
                          <a:chExt cx="5311775" cy="1649095"/>
                        </a:xfrm>
                      </wpg:grpSpPr>
                      <wps:wsp>
                        <wps:cNvPr id="1933" name="Graphic 1933"/>
                        <wps:cNvSpPr/>
                        <wps:spPr>
                          <a:xfrm>
                            <a:off x="-5" y="43368"/>
                            <a:ext cx="1592580" cy="1513205"/>
                          </a:xfrm>
                          <a:custGeom>
                            <a:avLst/>
                            <a:gdLst/>
                            <a:ahLst/>
                            <a:cxnLst/>
                            <a:rect l="l" t="t" r="r" b="b"/>
                            <a:pathLst>
                              <a:path w="1592580" h="1513205">
                                <a:moveTo>
                                  <a:pt x="1592326" y="1474825"/>
                                </a:moveTo>
                                <a:lnTo>
                                  <a:pt x="1573276" y="1465300"/>
                                </a:lnTo>
                                <a:lnTo>
                                  <a:pt x="1516126" y="1436725"/>
                                </a:lnTo>
                                <a:lnTo>
                                  <a:pt x="1516126" y="1465300"/>
                                </a:lnTo>
                                <a:lnTo>
                                  <a:pt x="47625" y="1465300"/>
                                </a:lnTo>
                                <a:lnTo>
                                  <a:pt x="47625" y="76200"/>
                                </a:lnTo>
                                <a:lnTo>
                                  <a:pt x="76200" y="76200"/>
                                </a:lnTo>
                                <a:lnTo>
                                  <a:pt x="69850" y="63500"/>
                                </a:lnTo>
                                <a:lnTo>
                                  <a:pt x="38100" y="0"/>
                                </a:lnTo>
                                <a:lnTo>
                                  <a:pt x="0" y="76200"/>
                                </a:lnTo>
                                <a:lnTo>
                                  <a:pt x="28575" y="76200"/>
                                </a:lnTo>
                                <a:lnTo>
                                  <a:pt x="28575" y="1477073"/>
                                </a:lnTo>
                                <a:lnTo>
                                  <a:pt x="35140" y="1477073"/>
                                </a:lnTo>
                                <a:lnTo>
                                  <a:pt x="35140" y="1484350"/>
                                </a:lnTo>
                                <a:lnTo>
                                  <a:pt x="1516126" y="1484350"/>
                                </a:lnTo>
                                <a:lnTo>
                                  <a:pt x="1516126" y="1512925"/>
                                </a:lnTo>
                                <a:lnTo>
                                  <a:pt x="1573276" y="1484350"/>
                                </a:lnTo>
                                <a:lnTo>
                                  <a:pt x="1592326" y="1474825"/>
                                </a:lnTo>
                                <a:close/>
                              </a:path>
                            </a:pathLst>
                          </a:custGeom>
                          <a:solidFill>
                            <a:srgbClr val="000000"/>
                          </a:solidFill>
                        </wps:spPr>
                        <wps:bodyPr wrap="square" lIns="0" tIns="0" rIns="0" bIns="0" rtlCol="0">
                          <a:prstTxWarp prst="textNoShape">
                            <a:avLst/>
                          </a:prstTxWarp>
                          <a:noAutofit/>
                        </wps:bodyPr>
                      </wps:wsp>
                      <wps:wsp>
                        <wps:cNvPr id="1934" name="Graphic 1934"/>
                        <wps:cNvSpPr/>
                        <wps:spPr>
                          <a:xfrm>
                            <a:off x="44759" y="780413"/>
                            <a:ext cx="1295400" cy="1270"/>
                          </a:xfrm>
                          <a:custGeom>
                            <a:avLst/>
                            <a:gdLst/>
                            <a:ahLst/>
                            <a:cxnLst/>
                            <a:rect l="l" t="t" r="r" b="b"/>
                            <a:pathLst>
                              <a:path w="1295400" h="0">
                                <a:moveTo>
                                  <a:pt x="0" y="0"/>
                                </a:moveTo>
                                <a:lnTo>
                                  <a:pt x="1295180" y="1"/>
                                </a:lnTo>
                              </a:path>
                            </a:pathLst>
                          </a:custGeom>
                          <a:ln w="28575">
                            <a:solidFill>
                              <a:srgbClr val="000000"/>
                            </a:solidFill>
                            <a:prstDash val="solid"/>
                          </a:ln>
                        </wps:spPr>
                        <wps:bodyPr wrap="square" lIns="0" tIns="0" rIns="0" bIns="0" rtlCol="0">
                          <a:prstTxWarp prst="textNoShape">
                            <a:avLst/>
                          </a:prstTxWarp>
                          <a:noAutofit/>
                        </wps:bodyPr>
                      </wps:wsp>
                      <wps:wsp>
                        <wps:cNvPr id="1935" name="Graphic 1935"/>
                        <wps:cNvSpPr/>
                        <wps:spPr>
                          <a:xfrm>
                            <a:off x="464395" y="780413"/>
                            <a:ext cx="1270" cy="737870"/>
                          </a:xfrm>
                          <a:custGeom>
                            <a:avLst/>
                            <a:gdLst/>
                            <a:ahLst/>
                            <a:cxnLst/>
                            <a:rect l="l" t="t" r="r" b="b"/>
                            <a:pathLst>
                              <a:path w="0" h="737870">
                                <a:moveTo>
                                  <a:pt x="0" y="0"/>
                                </a:moveTo>
                                <a:lnTo>
                                  <a:pt x="1" y="737786"/>
                                </a:lnTo>
                              </a:path>
                            </a:pathLst>
                          </a:custGeom>
                          <a:ln w="9525">
                            <a:solidFill>
                              <a:srgbClr val="000000"/>
                            </a:solidFill>
                            <a:prstDash val="solid"/>
                          </a:ln>
                        </wps:spPr>
                        <wps:bodyPr wrap="square" lIns="0" tIns="0" rIns="0" bIns="0" rtlCol="0">
                          <a:prstTxWarp prst="textNoShape">
                            <a:avLst/>
                          </a:prstTxWarp>
                          <a:noAutofit/>
                        </wps:bodyPr>
                      </wps:wsp>
                      <wps:wsp>
                        <wps:cNvPr id="1936" name="Graphic 1936"/>
                        <wps:cNvSpPr/>
                        <wps:spPr>
                          <a:xfrm>
                            <a:off x="884041" y="775917"/>
                            <a:ext cx="1270" cy="737235"/>
                          </a:xfrm>
                          <a:custGeom>
                            <a:avLst/>
                            <a:gdLst/>
                            <a:ahLst/>
                            <a:cxnLst/>
                            <a:rect l="l" t="t" r="r" b="b"/>
                            <a:pathLst>
                              <a:path w="0" h="737235">
                                <a:moveTo>
                                  <a:pt x="0" y="0"/>
                                </a:moveTo>
                                <a:lnTo>
                                  <a:pt x="1" y="737036"/>
                                </a:lnTo>
                              </a:path>
                            </a:pathLst>
                          </a:custGeom>
                          <a:ln w="9525">
                            <a:solidFill>
                              <a:srgbClr val="000000"/>
                            </a:solidFill>
                            <a:prstDash val="solid"/>
                          </a:ln>
                        </wps:spPr>
                        <wps:bodyPr wrap="square" lIns="0" tIns="0" rIns="0" bIns="0" rtlCol="0">
                          <a:prstTxWarp prst="textNoShape">
                            <a:avLst/>
                          </a:prstTxWarp>
                          <a:noAutofit/>
                        </wps:bodyPr>
                      </wps:wsp>
                      <wps:wsp>
                        <wps:cNvPr id="1937" name="Graphic 1937"/>
                        <wps:cNvSpPr/>
                        <wps:spPr>
                          <a:xfrm>
                            <a:off x="1811040" y="44118"/>
                            <a:ext cx="76200" cy="1478915"/>
                          </a:xfrm>
                          <a:custGeom>
                            <a:avLst/>
                            <a:gdLst/>
                            <a:ahLst/>
                            <a:cxnLst/>
                            <a:rect l="l" t="t" r="r" b="b"/>
                            <a:pathLst>
                              <a:path w="76200" h="1478915">
                                <a:moveTo>
                                  <a:pt x="47625" y="63500"/>
                                </a:moveTo>
                                <a:lnTo>
                                  <a:pt x="28575" y="63500"/>
                                </a:lnTo>
                                <a:lnTo>
                                  <a:pt x="28562" y="1478572"/>
                                </a:lnTo>
                                <a:lnTo>
                                  <a:pt x="47612" y="1478572"/>
                                </a:lnTo>
                                <a:lnTo>
                                  <a:pt x="47625" y="63500"/>
                                </a:lnTo>
                                <a:close/>
                              </a:path>
                              <a:path w="76200" h="1478915">
                                <a:moveTo>
                                  <a:pt x="38100" y="0"/>
                                </a:moveTo>
                                <a:lnTo>
                                  <a:pt x="0" y="76200"/>
                                </a:lnTo>
                                <a:lnTo>
                                  <a:pt x="28574" y="76200"/>
                                </a:lnTo>
                                <a:lnTo>
                                  <a:pt x="28575" y="63500"/>
                                </a:lnTo>
                                <a:lnTo>
                                  <a:pt x="69850" y="63500"/>
                                </a:lnTo>
                                <a:lnTo>
                                  <a:pt x="38100" y="0"/>
                                </a:lnTo>
                                <a:close/>
                              </a:path>
                              <a:path w="76200" h="1478915">
                                <a:moveTo>
                                  <a:pt x="69850" y="63500"/>
                                </a:moveTo>
                                <a:lnTo>
                                  <a:pt x="47625" y="63500"/>
                                </a:lnTo>
                                <a:lnTo>
                                  <a:pt x="47624"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938" name="Graphic 1938"/>
                        <wps:cNvSpPr/>
                        <wps:spPr>
                          <a:xfrm>
                            <a:off x="2289500" y="257059"/>
                            <a:ext cx="935990" cy="1089025"/>
                          </a:xfrm>
                          <a:custGeom>
                            <a:avLst/>
                            <a:gdLst/>
                            <a:ahLst/>
                            <a:cxnLst/>
                            <a:rect l="l" t="t" r="r" b="b"/>
                            <a:pathLst>
                              <a:path w="935990" h="1089025">
                                <a:moveTo>
                                  <a:pt x="0" y="0"/>
                                </a:moveTo>
                                <a:lnTo>
                                  <a:pt x="935492" y="1088680"/>
                                </a:lnTo>
                              </a:path>
                            </a:pathLst>
                          </a:custGeom>
                          <a:ln w="28575">
                            <a:solidFill>
                              <a:srgbClr val="000000"/>
                            </a:solidFill>
                            <a:prstDash val="solid"/>
                          </a:ln>
                        </wps:spPr>
                        <wps:bodyPr wrap="square" lIns="0" tIns="0" rIns="0" bIns="0" rtlCol="0">
                          <a:prstTxWarp prst="textNoShape">
                            <a:avLst/>
                          </a:prstTxWarp>
                          <a:noAutofit/>
                        </wps:bodyPr>
                      </wps:wsp>
                      <wps:wsp>
                        <wps:cNvPr id="1939" name="Graphic 1939"/>
                        <wps:cNvSpPr/>
                        <wps:spPr>
                          <a:xfrm>
                            <a:off x="872942" y="780414"/>
                            <a:ext cx="2749550" cy="1270"/>
                          </a:xfrm>
                          <a:custGeom>
                            <a:avLst/>
                            <a:gdLst/>
                            <a:ahLst/>
                            <a:cxnLst/>
                            <a:rect l="l" t="t" r="r" b="b"/>
                            <a:pathLst>
                              <a:path w="2749550" h="0">
                                <a:moveTo>
                                  <a:pt x="0" y="0"/>
                                </a:moveTo>
                                <a:lnTo>
                                  <a:pt x="2749486" y="0"/>
                                </a:lnTo>
                              </a:path>
                            </a:pathLst>
                          </a:custGeom>
                          <a:ln w="9526">
                            <a:solidFill>
                              <a:srgbClr val="000000"/>
                            </a:solidFill>
                            <a:prstDash val="solid"/>
                          </a:ln>
                        </wps:spPr>
                        <wps:bodyPr wrap="square" lIns="0" tIns="0" rIns="0" bIns="0" rtlCol="0">
                          <a:prstTxWarp prst="textNoShape">
                            <a:avLst/>
                          </a:prstTxWarp>
                          <a:noAutofit/>
                        </wps:bodyPr>
                      </wps:wsp>
                      <wps:wsp>
                        <wps:cNvPr id="1940" name="Graphic 1940"/>
                        <wps:cNvSpPr/>
                        <wps:spPr>
                          <a:xfrm>
                            <a:off x="3665735" y="44118"/>
                            <a:ext cx="76200" cy="1478915"/>
                          </a:xfrm>
                          <a:custGeom>
                            <a:avLst/>
                            <a:gdLst/>
                            <a:ahLst/>
                            <a:cxnLst/>
                            <a:rect l="l" t="t" r="r" b="b"/>
                            <a:pathLst>
                              <a:path w="76200" h="1478915">
                                <a:moveTo>
                                  <a:pt x="47625" y="63500"/>
                                </a:moveTo>
                                <a:lnTo>
                                  <a:pt x="28575" y="63500"/>
                                </a:lnTo>
                                <a:lnTo>
                                  <a:pt x="28575" y="1478572"/>
                                </a:lnTo>
                                <a:lnTo>
                                  <a:pt x="47625" y="1478572"/>
                                </a:lnTo>
                                <a:lnTo>
                                  <a:pt x="47625" y="63500"/>
                                </a:lnTo>
                                <a:close/>
                              </a:path>
                              <a:path w="76200" h="1478915">
                                <a:moveTo>
                                  <a:pt x="38100" y="0"/>
                                </a:moveTo>
                                <a:lnTo>
                                  <a:pt x="0" y="76200"/>
                                </a:lnTo>
                                <a:lnTo>
                                  <a:pt x="28575" y="76200"/>
                                </a:lnTo>
                                <a:lnTo>
                                  <a:pt x="28575" y="63500"/>
                                </a:lnTo>
                                <a:lnTo>
                                  <a:pt x="69850" y="63500"/>
                                </a:lnTo>
                                <a:lnTo>
                                  <a:pt x="38100" y="0"/>
                                </a:lnTo>
                                <a:close/>
                              </a:path>
                              <a:path w="76200" h="147891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941" name="Graphic 1941"/>
                        <wps:cNvSpPr/>
                        <wps:spPr>
                          <a:xfrm>
                            <a:off x="4121995" y="249566"/>
                            <a:ext cx="935990" cy="1089025"/>
                          </a:xfrm>
                          <a:custGeom>
                            <a:avLst/>
                            <a:gdLst/>
                            <a:ahLst/>
                            <a:cxnLst/>
                            <a:rect l="l" t="t" r="r" b="b"/>
                            <a:pathLst>
                              <a:path w="935990" h="1089025">
                                <a:moveTo>
                                  <a:pt x="0" y="0"/>
                                </a:moveTo>
                                <a:lnTo>
                                  <a:pt x="935492" y="1088680"/>
                                </a:lnTo>
                              </a:path>
                            </a:pathLst>
                          </a:custGeom>
                          <a:ln w="28575">
                            <a:solidFill>
                              <a:srgbClr val="000000"/>
                            </a:solidFill>
                            <a:prstDash val="solid"/>
                          </a:ln>
                        </wps:spPr>
                        <wps:bodyPr wrap="square" lIns="0" tIns="0" rIns="0" bIns="0" rtlCol="0">
                          <a:prstTxWarp prst="textNoShape">
                            <a:avLst/>
                          </a:prstTxWarp>
                          <a:noAutofit/>
                        </wps:bodyPr>
                      </wps:wsp>
                      <wps:wsp>
                        <wps:cNvPr id="1942" name="Graphic 1942"/>
                        <wps:cNvSpPr/>
                        <wps:spPr>
                          <a:xfrm>
                            <a:off x="4606018" y="773657"/>
                            <a:ext cx="1270" cy="737235"/>
                          </a:xfrm>
                          <a:custGeom>
                            <a:avLst/>
                            <a:gdLst/>
                            <a:ahLst/>
                            <a:cxnLst/>
                            <a:rect l="l" t="t" r="r" b="b"/>
                            <a:pathLst>
                              <a:path w="0" h="737235">
                                <a:moveTo>
                                  <a:pt x="0" y="0"/>
                                </a:moveTo>
                                <a:lnTo>
                                  <a:pt x="1" y="737036"/>
                                </a:lnTo>
                              </a:path>
                            </a:pathLst>
                          </a:custGeom>
                          <a:ln w="9525">
                            <a:solidFill>
                              <a:srgbClr val="000000"/>
                            </a:solidFill>
                            <a:prstDash val="solid"/>
                          </a:ln>
                        </wps:spPr>
                        <wps:bodyPr wrap="square" lIns="0" tIns="0" rIns="0" bIns="0" rtlCol="0">
                          <a:prstTxWarp prst="textNoShape">
                            <a:avLst/>
                          </a:prstTxWarp>
                          <a:noAutofit/>
                        </wps:bodyPr>
                      </wps:wsp>
                      <wps:wsp>
                        <wps:cNvPr id="1943" name="Graphic 1943"/>
                        <wps:cNvSpPr/>
                        <wps:spPr>
                          <a:xfrm>
                            <a:off x="3703835" y="780413"/>
                            <a:ext cx="1456055" cy="1270"/>
                          </a:xfrm>
                          <a:custGeom>
                            <a:avLst/>
                            <a:gdLst/>
                            <a:ahLst/>
                            <a:cxnLst/>
                            <a:rect l="l" t="t" r="r" b="b"/>
                            <a:pathLst>
                              <a:path w="1456055" h="0">
                                <a:moveTo>
                                  <a:pt x="0" y="0"/>
                                </a:moveTo>
                                <a:lnTo>
                                  <a:pt x="1455790" y="1"/>
                                </a:lnTo>
                              </a:path>
                            </a:pathLst>
                          </a:custGeom>
                          <a:ln w="28575">
                            <a:solidFill>
                              <a:srgbClr val="000000"/>
                            </a:solidFill>
                            <a:prstDash val="solid"/>
                          </a:ln>
                        </wps:spPr>
                        <wps:bodyPr wrap="square" lIns="0" tIns="0" rIns="0" bIns="0" rtlCol="0">
                          <a:prstTxWarp prst="textNoShape">
                            <a:avLst/>
                          </a:prstTxWarp>
                          <a:noAutofit/>
                        </wps:bodyPr>
                      </wps:wsp>
                      <wps:wsp>
                        <wps:cNvPr id="1944" name="Graphic 1944"/>
                        <wps:cNvSpPr/>
                        <wps:spPr>
                          <a:xfrm>
                            <a:off x="1843209" y="1480094"/>
                            <a:ext cx="3402329" cy="76200"/>
                          </a:xfrm>
                          <a:custGeom>
                            <a:avLst/>
                            <a:gdLst/>
                            <a:ahLst/>
                            <a:cxnLst/>
                            <a:rect l="l" t="t" r="r" b="b"/>
                            <a:pathLst>
                              <a:path w="3402329" h="76200">
                                <a:moveTo>
                                  <a:pt x="1557185" y="38100"/>
                                </a:moveTo>
                                <a:lnTo>
                                  <a:pt x="1538135" y="28575"/>
                                </a:lnTo>
                                <a:lnTo>
                                  <a:pt x="1480985" y="0"/>
                                </a:lnTo>
                                <a:lnTo>
                                  <a:pt x="1480985" y="28575"/>
                                </a:lnTo>
                                <a:lnTo>
                                  <a:pt x="0" y="28575"/>
                                </a:lnTo>
                                <a:lnTo>
                                  <a:pt x="0" y="47625"/>
                                </a:lnTo>
                                <a:lnTo>
                                  <a:pt x="1480985" y="47625"/>
                                </a:lnTo>
                                <a:lnTo>
                                  <a:pt x="1480985" y="76200"/>
                                </a:lnTo>
                                <a:lnTo>
                                  <a:pt x="1538135" y="47625"/>
                                </a:lnTo>
                                <a:lnTo>
                                  <a:pt x="1557185" y="38100"/>
                                </a:lnTo>
                                <a:close/>
                              </a:path>
                              <a:path w="3402329" h="76200">
                                <a:moveTo>
                                  <a:pt x="3402266" y="38100"/>
                                </a:moveTo>
                                <a:lnTo>
                                  <a:pt x="3383216" y="28575"/>
                                </a:lnTo>
                                <a:lnTo>
                                  <a:pt x="3326066" y="0"/>
                                </a:lnTo>
                                <a:lnTo>
                                  <a:pt x="3326066" y="28575"/>
                                </a:lnTo>
                                <a:lnTo>
                                  <a:pt x="1845081" y="28575"/>
                                </a:lnTo>
                                <a:lnTo>
                                  <a:pt x="1845081" y="47625"/>
                                </a:lnTo>
                                <a:lnTo>
                                  <a:pt x="3326066" y="47625"/>
                                </a:lnTo>
                                <a:lnTo>
                                  <a:pt x="3326066" y="76200"/>
                                </a:lnTo>
                                <a:lnTo>
                                  <a:pt x="3383216" y="47625"/>
                                </a:lnTo>
                                <a:lnTo>
                                  <a:pt x="3402266" y="38100"/>
                                </a:lnTo>
                                <a:close/>
                              </a:path>
                            </a:pathLst>
                          </a:custGeom>
                          <a:solidFill>
                            <a:srgbClr val="000000"/>
                          </a:solidFill>
                        </wps:spPr>
                        <wps:bodyPr wrap="square" lIns="0" tIns="0" rIns="0" bIns="0" rtlCol="0">
                          <a:prstTxWarp prst="textNoShape">
                            <a:avLst/>
                          </a:prstTxWarp>
                          <a:noAutofit/>
                        </wps:bodyPr>
                      </wps:wsp>
                      <wps:wsp>
                        <wps:cNvPr id="1945" name="Textbox 1945"/>
                        <wps:cNvSpPr txBox="1"/>
                        <wps:spPr>
                          <a:xfrm>
                            <a:off x="1684281"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1946" name="Textbox 1946"/>
                        <wps:cNvSpPr txBox="1"/>
                        <wps:spPr>
                          <a:xfrm>
                            <a:off x="3534417"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1947" name="Textbox 1947"/>
                        <wps:cNvSpPr txBox="1"/>
                        <wps:spPr>
                          <a:xfrm>
                            <a:off x="2431041" y="213752"/>
                            <a:ext cx="636905" cy="128270"/>
                          </a:xfrm>
                          <a:prstGeom prst="rect">
                            <a:avLst/>
                          </a:prstGeom>
                        </wps:spPr>
                        <wps:txbx>
                          <w:txbxContent>
                            <w:p>
                              <w:pPr>
                                <w:spacing w:line="201" w:lineRule="exact" w:before="0"/>
                                <w:ind w:left="0" w:right="0" w:firstLine="0"/>
                                <w:jc w:val="left"/>
                                <w:rPr>
                                  <w:sz w:val="18"/>
                                </w:rPr>
                              </w:pPr>
                              <w:r>
                                <w:rPr>
                                  <w:b/>
                                  <w:sz w:val="18"/>
                                </w:rPr>
                                <w:t>D</w:t>
                              </w:r>
                              <w:r>
                                <w:rPr>
                                  <w:b/>
                                  <w:spacing w:val="44"/>
                                  <w:sz w:val="18"/>
                                </w:rPr>
                                <w:t> </w:t>
                              </w:r>
                              <w:r>
                                <w:rPr>
                                  <w:sz w:val="18"/>
                                </w:rPr>
                                <w:t>(MP, </w:t>
                              </w:r>
                              <w:r>
                                <w:rPr>
                                  <w:spacing w:val="-5"/>
                                  <w:sz w:val="18"/>
                                </w:rPr>
                                <w:t>MU)</w:t>
                              </w:r>
                            </w:p>
                          </w:txbxContent>
                        </wps:txbx>
                        <wps:bodyPr wrap="square" lIns="0" tIns="0" rIns="0" bIns="0" rtlCol="0">
                          <a:noAutofit/>
                        </wps:bodyPr>
                      </wps:wsp>
                      <wps:wsp>
                        <wps:cNvPr id="1948" name="Textbox 1948"/>
                        <wps:cNvSpPr txBox="1"/>
                        <wps:spPr>
                          <a:xfrm>
                            <a:off x="62745" y="586936"/>
                            <a:ext cx="750570" cy="142240"/>
                          </a:xfrm>
                          <a:prstGeom prst="rect">
                            <a:avLst/>
                          </a:prstGeom>
                        </wps:spPr>
                        <wps:txbx>
                          <w:txbxContent>
                            <w:p>
                              <w:pPr>
                                <w:spacing w:line="223" w:lineRule="exact" w:before="0"/>
                                <w:ind w:left="0" w:right="0" w:firstLine="0"/>
                                <w:jc w:val="left"/>
                                <w:rPr>
                                  <w:b/>
                                  <w:sz w:val="20"/>
                                </w:rPr>
                              </w:pPr>
                              <w:r>
                                <w:rPr>
                                  <w:position w:val="1"/>
                                  <w:sz w:val="20"/>
                                </w:rPr>
                                <w:t>P</w:t>
                              </w:r>
                              <w:r>
                                <w:rPr>
                                  <w:sz w:val="13"/>
                                </w:rPr>
                                <w:t>0</w:t>
                              </w:r>
                              <w:r>
                                <w:rPr>
                                  <w:spacing w:val="20"/>
                                  <w:sz w:val="13"/>
                                </w:rPr>
                                <w:t> </w:t>
                              </w:r>
                              <w:r>
                                <w:rPr>
                                  <w:position w:val="1"/>
                                  <w:sz w:val="20"/>
                                </w:rPr>
                                <w:t>=</w:t>
                              </w:r>
                              <w:r>
                                <w:rPr>
                                  <w:spacing w:val="-2"/>
                                  <w:position w:val="1"/>
                                  <w:sz w:val="20"/>
                                </w:rPr>
                                <w:t> </w:t>
                              </w:r>
                              <w:r>
                                <w:rPr>
                                  <w:position w:val="1"/>
                                  <w:sz w:val="20"/>
                                </w:rPr>
                                <w:t>MC</w:t>
                              </w:r>
                              <w:r>
                                <w:rPr>
                                  <w:spacing w:val="-3"/>
                                  <w:position w:val="1"/>
                                  <w:sz w:val="20"/>
                                </w:rPr>
                                <w:t> </w:t>
                              </w:r>
                              <w:r>
                                <w:rPr>
                                  <w:position w:val="1"/>
                                  <w:sz w:val="20"/>
                                </w:rPr>
                                <w:t>=</w:t>
                              </w:r>
                              <w:r>
                                <w:rPr>
                                  <w:spacing w:val="-2"/>
                                  <w:position w:val="1"/>
                                  <w:sz w:val="20"/>
                                </w:rPr>
                                <w:t> </w:t>
                              </w:r>
                              <w:r>
                                <w:rPr>
                                  <w:b/>
                                  <w:spacing w:val="-5"/>
                                  <w:position w:val="1"/>
                                  <w:sz w:val="20"/>
                                </w:rPr>
                                <w:t>(d)</w:t>
                              </w:r>
                            </w:p>
                          </w:txbxContent>
                        </wps:txbx>
                        <wps:bodyPr wrap="square" lIns="0" tIns="0" rIns="0" bIns="0" rtlCol="0">
                          <a:noAutofit/>
                        </wps:bodyPr>
                      </wps:wsp>
                      <wps:wsp>
                        <wps:cNvPr id="1949" name="Textbox 1949"/>
                        <wps:cNvSpPr txBox="1"/>
                        <wps:spPr>
                          <a:xfrm>
                            <a:off x="3714249" y="596080"/>
                            <a:ext cx="461009" cy="142240"/>
                          </a:xfrm>
                          <a:prstGeom prst="rect">
                            <a:avLst/>
                          </a:prstGeom>
                        </wps:spPr>
                        <wps:txbx>
                          <w:txbxContent>
                            <w:p>
                              <w:pPr>
                                <w:spacing w:line="223" w:lineRule="exact" w:before="0"/>
                                <w:ind w:left="0" w:right="0" w:firstLine="0"/>
                                <w:jc w:val="left"/>
                                <w:rPr>
                                  <w:sz w:val="20"/>
                                </w:rPr>
                              </w:pPr>
                              <w:r>
                                <w:rPr>
                                  <w:position w:val="1"/>
                                  <w:sz w:val="20"/>
                                </w:rPr>
                                <w:t>P</w:t>
                              </w:r>
                              <w:r>
                                <w:rPr>
                                  <w:sz w:val="13"/>
                                </w:rPr>
                                <w:t>0</w:t>
                              </w:r>
                              <w:r>
                                <w:rPr>
                                  <w:spacing w:val="20"/>
                                  <w:sz w:val="13"/>
                                </w:rPr>
                                <w:t> </w:t>
                              </w:r>
                              <w:r>
                                <w:rPr>
                                  <w:position w:val="1"/>
                                  <w:sz w:val="20"/>
                                </w:rPr>
                                <w:t>=</w:t>
                              </w:r>
                              <w:r>
                                <w:rPr>
                                  <w:spacing w:val="-2"/>
                                  <w:position w:val="1"/>
                                  <w:sz w:val="20"/>
                                </w:rPr>
                                <w:t> </w:t>
                              </w:r>
                              <w:r>
                                <w:rPr>
                                  <w:spacing w:val="-5"/>
                                  <w:position w:val="1"/>
                                  <w:sz w:val="20"/>
                                </w:rPr>
                                <w:t>MC</w:t>
                              </w:r>
                            </w:p>
                          </w:txbxContent>
                        </wps:txbx>
                        <wps:bodyPr wrap="square" lIns="0" tIns="0" rIns="0" bIns="0" rtlCol="0">
                          <a:noAutofit/>
                        </wps:bodyPr>
                      </wps:wsp>
                      <wps:wsp>
                        <wps:cNvPr id="1950" name="Textbox 1950"/>
                        <wps:cNvSpPr txBox="1"/>
                        <wps:spPr>
                          <a:xfrm>
                            <a:off x="4540257" y="599128"/>
                            <a:ext cx="377825" cy="142240"/>
                          </a:xfrm>
                          <a:prstGeom prst="rect">
                            <a:avLst/>
                          </a:prstGeom>
                        </wps:spPr>
                        <wps:txbx>
                          <w:txbxContent>
                            <w:p>
                              <w:pPr>
                                <w:spacing w:line="223" w:lineRule="exact" w:before="0"/>
                                <w:ind w:left="0" w:right="0" w:firstLine="0"/>
                                <w:jc w:val="left"/>
                                <w:rPr>
                                  <w:b/>
                                  <w:sz w:val="20"/>
                                </w:rPr>
                              </w:pPr>
                              <w:r>
                                <w:rPr>
                                  <w:b/>
                                  <w:spacing w:val="-4"/>
                                  <w:sz w:val="20"/>
                                </w:rPr>
                                <w:t>MU=P</w:t>
                              </w:r>
                            </w:p>
                          </w:txbxContent>
                        </wps:txbx>
                        <wps:bodyPr wrap="square" lIns="0" tIns="0" rIns="0" bIns="0" rtlCol="0">
                          <a:noAutofit/>
                        </wps:bodyPr>
                      </wps:wsp>
                      <wps:wsp>
                        <wps:cNvPr id="1951" name="Textbox 1951"/>
                        <wps:cNvSpPr txBox="1"/>
                        <wps:spPr>
                          <a:xfrm>
                            <a:off x="5030985" y="1126432"/>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1952" name="Textbox 1952"/>
                        <wps:cNvSpPr txBox="1"/>
                        <wps:spPr>
                          <a:xfrm>
                            <a:off x="419361" y="1473904"/>
                            <a:ext cx="447040" cy="142240"/>
                          </a:xfrm>
                          <a:prstGeom prst="rect">
                            <a:avLst/>
                          </a:prstGeom>
                        </wps:spPr>
                        <wps:txbx>
                          <w:txbxContent>
                            <w:p>
                              <w:pPr>
                                <w:tabs>
                                  <w:tab w:pos="518"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1</w:t>
                              </w:r>
                            </w:p>
                          </w:txbxContent>
                        </wps:txbx>
                        <wps:bodyPr wrap="square" lIns="0" tIns="0" rIns="0" bIns="0" rtlCol="0">
                          <a:noAutofit/>
                        </wps:bodyPr>
                      </wps:wsp>
                      <wps:wsp>
                        <wps:cNvPr id="1953" name="Textbox 1953"/>
                        <wps:cNvSpPr txBox="1"/>
                        <wps:spPr>
                          <a:xfrm>
                            <a:off x="1534929" y="1493519"/>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s:wsp>
                        <wps:cNvPr id="1954" name="Textbox 1954"/>
                        <wps:cNvSpPr txBox="1"/>
                        <wps:spPr>
                          <a:xfrm>
                            <a:off x="3351537" y="1493519"/>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s:wsp>
                        <wps:cNvPr id="1955" name="Textbox 1955"/>
                        <wps:cNvSpPr txBox="1"/>
                        <wps:spPr>
                          <a:xfrm>
                            <a:off x="4540257" y="1504384"/>
                            <a:ext cx="105410" cy="142240"/>
                          </a:xfrm>
                          <a:prstGeom prst="rect">
                            <a:avLst/>
                          </a:prstGeom>
                        </wps:spPr>
                        <wps:txbx>
                          <w:txbxContent>
                            <w:p>
                              <w:pPr>
                                <w:spacing w:line="223" w:lineRule="exact" w:before="0"/>
                                <w:ind w:left="0" w:right="0" w:firstLine="0"/>
                                <w:jc w:val="left"/>
                                <w:rPr>
                                  <w:sz w:val="20"/>
                                </w:rPr>
                              </w:pPr>
                              <w:r>
                                <w:rPr>
                                  <w:spacing w:val="-10"/>
                                  <w:sz w:val="20"/>
                                </w:rPr>
                                <w:t>Q</w:t>
                              </w:r>
                            </w:p>
                          </w:txbxContent>
                        </wps:txbx>
                        <wps:bodyPr wrap="square" lIns="0" tIns="0" rIns="0" bIns="0" rtlCol="0">
                          <a:noAutofit/>
                        </wps:bodyPr>
                      </wps:wsp>
                      <wps:wsp>
                        <wps:cNvPr id="1956" name="Textbox 1956"/>
                        <wps:cNvSpPr txBox="1"/>
                        <wps:spPr>
                          <a:xfrm>
                            <a:off x="5189481" y="1493519"/>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80.739403pt;margin-top:4.282109pt;width:418.25pt;height:129.85pt;mso-position-horizontal-relative:page;mso-position-vertical-relative:paragraph;z-index:15854592" id="docshapegroup1279" coordorigin="1615,86" coordsize="8365,2597">
                <v:shape style="position:absolute;left:1614;top:153;width:2508;height:2383" id="docshape1280" coordorigin="1615,154" coordsize="2508,2383" path="m4122,2476l4092,2461,4002,2416,4002,2461,1690,2461,1690,274,1735,274,1725,254,1675,154,1615,274,1660,274,1660,2480,1670,2480,1670,2491,4002,2491,4002,2536,4092,2491,4122,2476xe" filled="true" fillcolor="#000000" stroked="false">
                  <v:path arrowok="t"/>
                  <v:fill type="solid"/>
                </v:shape>
                <v:line style="position:absolute" from="1685,1315" to="3725,1315" stroked="true" strokeweight="2.250001pt" strokecolor="#000000">
                  <v:stroke dashstyle="solid"/>
                </v:line>
                <v:line style="position:absolute" from="2346,1315" to="2346,2477" stroked="true" strokeweight=".75pt" strokecolor="#000000">
                  <v:stroke dashstyle="solid"/>
                </v:line>
                <v:line style="position:absolute" from="3007,1308" to="3007,2468" stroked="true" strokeweight=".75pt" strokecolor="#000000">
                  <v:stroke dashstyle="solid"/>
                </v:line>
                <v:shape style="position:absolute;left:4466;top:155;width:120;height:2329" id="docshape1281" coordorigin="4467,155" coordsize="120,2329" path="m4542,255l4512,255,4512,2484,4542,2484,4542,255xm4527,155l4467,275,4512,275,4512,255,4577,255,4527,155xm4577,255l4542,255,4542,275,4587,275,4577,255xe" filled="true" fillcolor="#000000" stroked="false">
                  <v:path arrowok="t"/>
                  <v:fill type="solid"/>
                </v:shape>
                <v:line style="position:absolute" from="5220,490" to="6694,2205" stroked="true" strokeweight="2.250001pt" strokecolor="#000000">
                  <v:stroke dashstyle="solid"/>
                </v:line>
                <v:line style="position:absolute" from="2990,1315" to="7319,1315" stroked="true" strokeweight=".750079pt" strokecolor="#000000">
                  <v:stroke dashstyle="solid"/>
                </v:line>
                <v:shape style="position:absolute;left:7387;top:155;width:120;height:2329" id="docshape1282" coordorigin="7388,155" coordsize="120,2329" path="m7463,255l7433,255,7433,2484,7463,2484,7463,255xm7448,155l7388,275,7433,275,7433,255,7498,255,7448,155xm7498,255l7463,255,7463,275,7508,275,7498,255xe" filled="true" fillcolor="#000000" stroked="false">
                  <v:path arrowok="t"/>
                  <v:fill type="solid"/>
                </v:shape>
                <v:line style="position:absolute" from="8106,479" to="9579,2193" stroked="true" strokeweight="2.250001pt" strokecolor="#000000">
                  <v:stroke dashstyle="solid"/>
                </v:line>
                <v:line style="position:absolute" from="8868,1304" to="8868,2465" stroked="true" strokeweight=".75pt" strokecolor="#000000">
                  <v:stroke dashstyle="solid"/>
                </v:line>
                <v:line style="position:absolute" from="7448,1315" to="9740,1315" stroked="true" strokeweight="2.250001pt" strokecolor="#000000">
                  <v:stroke dashstyle="solid"/>
                </v:line>
                <v:shape style="position:absolute;left:4517;top:2416;width:5358;height:120" id="docshape1283" coordorigin="4517,2416" coordsize="5358,120" path="m6970,2476l6940,2461,6850,2416,6850,2461,4517,2461,4517,2491,6850,2491,6850,2536,6940,2491,6970,2476xm9875,2476l9845,2461,9755,2416,9755,2461,7423,2461,7423,2491,9755,2491,9755,2536,9845,2491,9875,2476xe" filled="true" fillcolor="#000000" stroked="false">
                  <v:path arrowok="t"/>
                  <v:fill type="solid"/>
                </v:shape>
                <v:shape style="position:absolute;left:4267;top:85;width:155;height:245" type="#_x0000_t202" id="docshape1284"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7180;top:85;width:155;height:245" type="#_x0000_t202" id="docshape1285"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5443;top:422;width:1003;height:202" type="#_x0000_t202" id="docshape1286" filled="false" stroked="false">
                  <v:textbox inset="0,0,0,0">
                    <w:txbxContent>
                      <w:p>
                        <w:pPr>
                          <w:spacing w:line="201" w:lineRule="exact" w:before="0"/>
                          <w:ind w:left="0" w:right="0" w:firstLine="0"/>
                          <w:jc w:val="left"/>
                          <w:rPr>
                            <w:sz w:val="18"/>
                          </w:rPr>
                        </w:pPr>
                        <w:r>
                          <w:rPr>
                            <w:b/>
                            <w:sz w:val="18"/>
                          </w:rPr>
                          <w:t>D</w:t>
                        </w:r>
                        <w:r>
                          <w:rPr>
                            <w:b/>
                            <w:spacing w:val="44"/>
                            <w:sz w:val="18"/>
                          </w:rPr>
                          <w:t> </w:t>
                        </w:r>
                        <w:r>
                          <w:rPr>
                            <w:sz w:val="18"/>
                          </w:rPr>
                          <w:t>(MP, </w:t>
                        </w:r>
                        <w:r>
                          <w:rPr>
                            <w:spacing w:val="-5"/>
                            <w:sz w:val="18"/>
                          </w:rPr>
                          <w:t>MU)</w:t>
                        </w:r>
                      </w:p>
                    </w:txbxContent>
                  </v:textbox>
                  <w10:wrap type="none"/>
                </v:shape>
                <v:shape style="position:absolute;left:1713;top:1009;width:1182;height:224" type="#_x0000_t202" id="docshape1287" filled="false" stroked="false">
                  <v:textbox inset="0,0,0,0">
                    <w:txbxContent>
                      <w:p>
                        <w:pPr>
                          <w:spacing w:line="223" w:lineRule="exact" w:before="0"/>
                          <w:ind w:left="0" w:right="0" w:firstLine="0"/>
                          <w:jc w:val="left"/>
                          <w:rPr>
                            <w:b/>
                            <w:sz w:val="20"/>
                          </w:rPr>
                        </w:pPr>
                        <w:r>
                          <w:rPr>
                            <w:position w:val="1"/>
                            <w:sz w:val="20"/>
                          </w:rPr>
                          <w:t>P</w:t>
                        </w:r>
                        <w:r>
                          <w:rPr>
                            <w:sz w:val="13"/>
                          </w:rPr>
                          <w:t>0</w:t>
                        </w:r>
                        <w:r>
                          <w:rPr>
                            <w:spacing w:val="20"/>
                            <w:sz w:val="13"/>
                          </w:rPr>
                          <w:t> </w:t>
                        </w:r>
                        <w:r>
                          <w:rPr>
                            <w:position w:val="1"/>
                            <w:sz w:val="20"/>
                          </w:rPr>
                          <w:t>=</w:t>
                        </w:r>
                        <w:r>
                          <w:rPr>
                            <w:spacing w:val="-2"/>
                            <w:position w:val="1"/>
                            <w:sz w:val="20"/>
                          </w:rPr>
                          <w:t> </w:t>
                        </w:r>
                        <w:r>
                          <w:rPr>
                            <w:position w:val="1"/>
                            <w:sz w:val="20"/>
                          </w:rPr>
                          <w:t>MC</w:t>
                        </w:r>
                        <w:r>
                          <w:rPr>
                            <w:spacing w:val="-3"/>
                            <w:position w:val="1"/>
                            <w:sz w:val="20"/>
                          </w:rPr>
                          <w:t> </w:t>
                        </w:r>
                        <w:r>
                          <w:rPr>
                            <w:position w:val="1"/>
                            <w:sz w:val="20"/>
                          </w:rPr>
                          <w:t>=</w:t>
                        </w:r>
                        <w:r>
                          <w:rPr>
                            <w:spacing w:val="-2"/>
                            <w:position w:val="1"/>
                            <w:sz w:val="20"/>
                          </w:rPr>
                          <w:t> </w:t>
                        </w:r>
                        <w:r>
                          <w:rPr>
                            <w:b/>
                            <w:spacing w:val="-5"/>
                            <w:position w:val="1"/>
                            <w:sz w:val="20"/>
                          </w:rPr>
                          <w:t>(d)</w:t>
                        </w:r>
                      </w:p>
                    </w:txbxContent>
                  </v:textbox>
                  <w10:wrap type="none"/>
                </v:shape>
                <v:shape style="position:absolute;left:7464;top:1024;width:726;height:224" type="#_x0000_t202" id="docshape1288" filled="false" stroked="false">
                  <v:textbox inset="0,0,0,0">
                    <w:txbxContent>
                      <w:p>
                        <w:pPr>
                          <w:spacing w:line="223" w:lineRule="exact" w:before="0"/>
                          <w:ind w:left="0" w:right="0" w:firstLine="0"/>
                          <w:jc w:val="left"/>
                          <w:rPr>
                            <w:sz w:val="20"/>
                          </w:rPr>
                        </w:pPr>
                        <w:r>
                          <w:rPr>
                            <w:position w:val="1"/>
                            <w:sz w:val="20"/>
                          </w:rPr>
                          <w:t>P</w:t>
                        </w:r>
                        <w:r>
                          <w:rPr>
                            <w:sz w:val="13"/>
                          </w:rPr>
                          <w:t>0</w:t>
                        </w:r>
                        <w:r>
                          <w:rPr>
                            <w:spacing w:val="20"/>
                            <w:sz w:val="13"/>
                          </w:rPr>
                          <w:t> </w:t>
                        </w:r>
                        <w:r>
                          <w:rPr>
                            <w:position w:val="1"/>
                            <w:sz w:val="20"/>
                          </w:rPr>
                          <w:t>=</w:t>
                        </w:r>
                        <w:r>
                          <w:rPr>
                            <w:spacing w:val="-2"/>
                            <w:position w:val="1"/>
                            <w:sz w:val="20"/>
                          </w:rPr>
                          <w:t> </w:t>
                        </w:r>
                        <w:r>
                          <w:rPr>
                            <w:spacing w:val="-5"/>
                            <w:position w:val="1"/>
                            <w:sz w:val="20"/>
                          </w:rPr>
                          <w:t>MC</w:t>
                        </w:r>
                      </w:p>
                    </w:txbxContent>
                  </v:textbox>
                  <w10:wrap type="none"/>
                </v:shape>
                <v:shape style="position:absolute;left:8764;top:1029;width:595;height:224" type="#_x0000_t202" id="docshape1289" filled="false" stroked="false">
                  <v:textbox inset="0,0,0,0">
                    <w:txbxContent>
                      <w:p>
                        <w:pPr>
                          <w:spacing w:line="223" w:lineRule="exact" w:before="0"/>
                          <w:ind w:left="0" w:right="0" w:firstLine="0"/>
                          <w:jc w:val="left"/>
                          <w:rPr>
                            <w:b/>
                            <w:sz w:val="20"/>
                          </w:rPr>
                        </w:pPr>
                        <w:r>
                          <w:rPr>
                            <w:b/>
                            <w:spacing w:val="-4"/>
                            <w:sz w:val="20"/>
                          </w:rPr>
                          <w:t>MU=P</w:t>
                        </w:r>
                      </w:p>
                    </w:txbxContent>
                  </v:textbox>
                  <w10:wrap type="none"/>
                </v:shape>
                <v:shape style="position:absolute;left:9537;top:1859;width:166;height:224" type="#_x0000_t202" id="docshape1290"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2275;top:2406;width:704;height:224" type="#_x0000_t202" id="docshape1291" filled="false" stroked="false">
                  <v:textbox inset="0,0,0,0">
                    <w:txbxContent>
                      <w:p>
                        <w:pPr>
                          <w:tabs>
                            <w:tab w:pos="518"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1</w:t>
                        </w:r>
                      </w:p>
                    </w:txbxContent>
                  </v:textbox>
                  <w10:wrap type="none"/>
                </v:shape>
                <v:shape style="position:absolute;left:4032;top:2437;width:192;height:245" type="#_x0000_t202" id="docshape1292"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v:shape style="position:absolute;left:6892;top:2437;width:192;height:245" type="#_x0000_t202" id="docshape1293"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v:shape style="position:absolute;left:8764;top:2454;width:166;height:224" type="#_x0000_t202" id="docshape1294" filled="false" stroked="false">
                  <v:textbox inset="0,0,0,0">
                    <w:txbxContent>
                      <w:p>
                        <w:pPr>
                          <w:spacing w:line="223" w:lineRule="exact" w:before="0"/>
                          <w:ind w:left="0" w:right="0" w:firstLine="0"/>
                          <w:jc w:val="left"/>
                          <w:rPr>
                            <w:sz w:val="20"/>
                          </w:rPr>
                        </w:pPr>
                        <w:r>
                          <w:rPr>
                            <w:spacing w:val="-10"/>
                            <w:sz w:val="20"/>
                          </w:rPr>
                          <w:t>Q</w:t>
                        </w:r>
                      </w:p>
                    </w:txbxContent>
                  </v:textbox>
                  <w10:wrap type="none"/>
                </v:shape>
                <v:shape style="position:absolute;left:9787;top:2437;width:192;height:245" type="#_x0000_t202" id="docshape1295"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0"/>
        </w:rPr>
      </w:pPr>
    </w:p>
    <w:p>
      <w:pPr>
        <w:spacing w:after="0"/>
        <w:rPr>
          <w:sz w:val="20"/>
        </w:rPr>
        <w:sectPr>
          <w:pgSz w:w="11900" w:h="16840"/>
          <w:pgMar w:header="0" w:footer="1602" w:top="1580" w:bottom="1800" w:left="1200" w:right="780"/>
        </w:sectPr>
      </w:pPr>
    </w:p>
    <w:p>
      <w:pPr>
        <w:spacing w:line="278" w:lineRule="auto" w:before="91"/>
        <w:ind w:left="916" w:right="0" w:hanging="327"/>
        <w:jc w:val="left"/>
        <w:rPr>
          <w:sz w:val="22"/>
        </w:rPr>
      </w:pPr>
      <w:r>
        <w:rPr>
          <w:sz w:val="22"/>
        </w:rPr>
        <w:t>Hình</w:t>
      </w:r>
      <w:r>
        <w:rPr>
          <w:spacing w:val="-8"/>
          <w:sz w:val="22"/>
        </w:rPr>
        <w:t> </w:t>
      </w:r>
      <w:r>
        <w:rPr>
          <w:sz w:val="22"/>
        </w:rPr>
        <w:t>6.1:</w:t>
      </w:r>
      <w:r>
        <w:rPr>
          <w:spacing w:val="-7"/>
          <w:sz w:val="22"/>
        </w:rPr>
        <w:t> </w:t>
      </w:r>
      <w:r>
        <w:rPr>
          <w:sz w:val="22"/>
        </w:rPr>
        <w:t>Đường</w:t>
      </w:r>
      <w:r>
        <w:rPr>
          <w:spacing w:val="-12"/>
          <w:sz w:val="22"/>
        </w:rPr>
        <w:t> </w:t>
      </w:r>
      <w:r>
        <w:rPr>
          <w:sz w:val="22"/>
        </w:rPr>
        <w:t>cầu</w:t>
      </w:r>
      <w:r>
        <w:rPr>
          <w:spacing w:val="-8"/>
          <w:sz w:val="22"/>
        </w:rPr>
        <w:t> </w:t>
      </w:r>
      <w:r>
        <w:rPr>
          <w:sz w:val="22"/>
        </w:rPr>
        <w:t>đứng trước doanh nghiệp</w:t>
      </w:r>
    </w:p>
    <w:p>
      <w:pPr>
        <w:spacing w:line="278" w:lineRule="auto" w:before="91"/>
        <w:ind w:left="1361" w:right="0" w:hanging="778"/>
        <w:jc w:val="left"/>
        <w:rPr>
          <w:sz w:val="22"/>
        </w:rPr>
      </w:pPr>
      <w:r>
        <w:rPr/>
        <w:br w:type="column"/>
      </w:r>
      <w:r>
        <w:rPr>
          <w:sz w:val="22"/>
        </w:rPr>
        <w:t>Hình</w:t>
      </w:r>
      <w:r>
        <w:rPr>
          <w:spacing w:val="-9"/>
          <w:sz w:val="22"/>
        </w:rPr>
        <w:t> </w:t>
      </w:r>
      <w:r>
        <w:rPr>
          <w:sz w:val="22"/>
        </w:rPr>
        <w:t>6.2:</w:t>
      </w:r>
      <w:r>
        <w:rPr>
          <w:spacing w:val="-8"/>
          <w:sz w:val="22"/>
        </w:rPr>
        <w:t> </w:t>
      </w:r>
      <w:r>
        <w:rPr>
          <w:sz w:val="22"/>
        </w:rPr>
        <w:t>Đường</w:t>
      </w:r>
      <w:r>
        <w:rPr>
          <w:spacing w:val="-13"/>
          <w:sz w:val="22"/>
        </w:rPr>
        <w:t> </w:t>
      </w:r>
      <w:r>
        <w:rPr>
          <w:sz w:val="22"/>
        </w:rPr>
        <w:t>cầu</w:t>
      </w:r>
      <w:r>
        <w:rPr>
          <w:spacing w:val="-9"/>
          <w:sz w:val="22"/>
        </w:rPr>
        <w:t> </w:t>
      </w:r>
      <w:r>
        <w:rPr>
          <w:sz w:val="22"/>
        </w:rPr>
        <w:t>thị </w:t>
      </w:r>
      <w:r>
        <w:rPr>
          <w:spacing w:val="-2"/>
          <w:sz w:val="22"/>
        </w:rPr>
        <w:t>trường</w:t>
      </w:r>
    </w:p>
    <w:p>
      <w:pPr>
        <w:spacing w:before="91"/>
        <w:ind w:left="426" w:right="0" w:firstLine="0"/>
        <w:jc w:val="left"/>
        <w:rPr>
          <w:sz w:val="22"/>
        </w:rPr>
      </w:pPr>
      <w:r>
        <w:rPr/>
        <w:br w:type="column"/>
      </w:r>
      <w:r>
        <w:rPr>
          <w:sz w:val="22"/>
        </w:rPr>
        <w:t>Hình 6.3:</w:t>
      </w:r>
      <w:r>
        <w:rPr>
          <w:spacing w:val="-3"/>
          <w:sz w:val="22"/>
        </w:rPr>
        <w:t> </w:t>
      </w:r>
      <w:r>
        <w:rPr>
          <w:sz w:val="22"/>
        </w:rPr>
        <w:t>Cân bằng</w:t>
      </w:r>
      <w:r>
        <w:rPr>
          <w:spacing w:val="-4"/>
          <w:sz w:val="22"/>
        </w:rPr>
        <w:t> </w:t>
      </w:r>
      <w:r>
        <w:rPr>
          <w:sz w:val="22"/>
        </w:rPr>
        <w:t>tiêu</w:t>
      </w:r>
      <w:r>
        <w:rPr>
          <w:spacing w:val="-4"/>
          <w:sz w:val="22"/>
        </w:rPr>
        <w:t> dùng</w:t>
      </w:r>
    </w:p>
    <w:p>
      <w:pPr>
        <w:spacing w:after="0"/>
        <w:jc w:val="left"/>
        <w:rPr>
          <w:sz w:val="22"/>
        </w:rPr>
        <w:sectPr>
          <w:type w:val="continuous"/>
          <w:pgSz w:w="11900" w:h="16840"/>
          <w:pgMar w:header="0" w:footer="1602" w:top="860" w:bottom="280" w:left="1200" w:right="780"/>
          <w:cols w:num="3" w:equalWidth="0">
            <w:col w:w="2962" w:space="40"/>
            <w:col w:w="2734" w:space="39"/>
            <w:col w:w="4145"/>
          </w:cols>
        </w:sectPr>
      </w:pPr>
    </w:p>
    <w:p>
      <w:pPr>
        <w:pStyle w:val="BodyText"/>
        <w:spacing w:before="5"/>
      </w:pPr>
    </w:p>
    <w:p>
      <w:pPr>
        <w:pStyle w:val="BodyText"/>
        <w:spacing w:line="312" w:lineRule="auto"/>
        <w:ind w:left="240" w:right="649" w:firstLine="720"/>
        <w:jc w:val="both"/>
      </w:pPr>
      <w:r>
        <w:rPr>
          <w:i/>
        </w:rPr>
        <w:t>Đường cung doanh nghiệp </w:t>
      </w:r>
      <w:r>
        <w:rPr/>
        <w:t>hay đường cung của sản phẩm đứng trước doanh nghiệp trong thị trường cạnh tranh hoàn hảo là một đường nằm ngang tại mức giá thị trường. Ở đó doanh nghiệp muốn bán số lượng bao nhiêu tùy thích, giá bán không đổi P = MR = AR. Hay nói cách khác, nó là một đường cung hoàn toàn co giãn theo giá (hình 6.4).</w:t>
      </w:r>
    </w:p>
    <w:p>
      <w:pPr>
        <w:pStyle w:val="BodyText"/>
        <w:spacing w:before="65"/>
        <w:rPr>
          <w:sz w:val="20"/>
        </w:rPr>
      </w:pPr>
    </w:p>
    <w:p>
      <w:pPr>
        <w:spacing w:after="0"/>
        <w:rPr>
          <w:sz w:val="20"/>
        </w:rPr>
        <w:sectPr>
          <w:type w:val="continuous"/>
          <w:pgSz w:w="11900" w:h="16840"/>
          <w:pgMar w:header="0" w:footer="1602" w:top="860" w:bottom="280" w:left="1200" w:right="780"/>
        </w:sectPr>
      </w:pPr>
    </w:p>
    <w:p>
      <w:pPr>
        <w:spacing w:before="92"/>
        <w:ind w:left="168" w:right="0" w:firstLine="0"/>
        <w:jc w:val="left"/>
        <w:rPr>
          <w:b/>
          <w:sz w:val="22"/>
        </w:rPr>
      </w:pPr>
      <w:r>
        <w:rPr/>
        <mc:AlternateContent>
          <mc:Choice Requires="wps">
            <w:drawing>
              <wp:anchor distT="0" distB="0" distL="0" distR="0" allowOverlap="1" layoutInCell="1" locked="0" behindDoc="0" simplePos="0" relativeHeight="15853568">
                <wp:simplePos x="0" y="0"/>
                <wp:positionH relativeFrom="page">
                  <wp:posOffset>997756</wp:posOffset>
                </wp:positionH>
                <wp:positionV relativeFrom="paragraph">
                  <wp:posOffset>73262</wp:posOffset>
                </wp:positionV>
                <wp:extent cx="3803650" cy="1810385"/>
                <wp:effectExtent l="0" t="0" r="0" b="0"/>
                <wp:wrapNone/>
                <wp:docPr id="1957" name="Group 1957"/>
                <wp:cNvGraphicFramePr>
                  <a:graphicFrameLocks/>
                </wp:cNvGraphicFramePr>
                <a:graphic>
                  <a:graphicData uri="http://schemas.microsoft.com/office/word/2010/wordprocessingGroup">
                    <wpg:wgp>
                      <wpg:cNvPr id="1957" name="Group 1957"/>
                      <wpg:cNvGrpSpPr/>
                      <wpg:grpSpPr>
                        <a:xfrm>
                          <a:off x="0" y="0"/>
                          <a:ext cx="3803650" cy="1810385"/>
                          <a:chExt cx="3803650" cy="1810385"/>
                        </a:xfrm>
                      </wpg:grpSpPr>
                      <wps:wsp>
                        <wps:cNvPr id="1958" name="Graphic 1958"/>
                        <wps:cNvSpPr/>
                        <wps:spPr>
                          <a:xfrm>
                            <a:off x="-6" y="53808"/>
                            <a:ext cx="1671320" cy="1675130"/>
                          </a:xfrm>
                          <a:custGeom>
                            <a:avLst/>
                            <a:gdLst/>
                            <a:ahLst/>
                            <a:cxnLst/>
                            <a:rect l="l" t="t" r="r" b="b"/>
                            <a:pathLst>
                              <a:path w="1671320" h="1675130">
                                <a:moveTo>
                                  <a:pt x="1670812" y="1636458"/>
                                </a:moveTo>
                                <a:lnTo>
                                  <a:pt x="1651762" y="1626933"/>
                                </a:lnTo>
                                <a:lnTo>
                                  <a:pt x="1594612" y="1598358"/>
                                </a:lnTo>
                                <a:lnTo>
                                  <a:pt x="1594612" y="1626933"/>
                                </a:lnTo>
                                <a:lnTo>
                                  <a:pt x="47625" y="1626933"/>
                                </a:lnTo>
                                <a:lnTo>
                                  <a:pt x="47625" y="76200"/>
                                </a:lnTo>
                                <a:lnTo>
                                  <a:pt x="76200" y="76200"/>
                                </a:lnTo>
                                <a:lnTo>
                                  <a:pt x="69850" y="63500"/>
                                </a:lnTo>
                                <a:lnTo>
                                  <a:pt x="38100" y="0"/>
                                </a:lnTo>
                                <a:lnTo>
                                  <a:pt x="0" y="76200"/>
                                </a:lnTo>
                                <a:lnTo>
                                  <a:pt x="28575" y="76200"/>
                                </a:lnTo>
                                <a:lnTo>
                                  <a:pt x="28575" y="1638947"/>
                                </a:lnTo>
                                <a:lnTo>
                                  <a:pt x="34988" y="1638947"/>
                                </a:lnTo>
                                <a:lnTo>
                                  <a:pt x="34988" y="1645983"/>
                                </a:lnTo>
                                <a:lnTo>
                                  <a:pt x="1594612" y="1645983"/>
                                </a:lnTo>
                                <a:lnTo>
                                  <a:pt x="1594612" y="1674558"/>
                                </a:lnTo>
                                <a:lnTo>
                                  <a:pt x="1651762" y="1645983"/>
                                </a:lnTo>
                                <a:lnTo>
                                  <a:pt x="1670812" y="1636458"/>
                                </a:lnTo>
                                <a:close/>
                              </a:path>
                            </a:pathLst>
                          </a:custGeom>
                          <a:solidFill>
                            <a:srgbClr val="000000"/>
                          </a:solidFill>
                        </wps:spPr>
                        <wps:bodyPr wrap="square" lIns="0" tIns="0" rIns="0" bIns="0" rtlCol="0">
                          <a:prstTxWarp prst="textNoShape">
                            <a:avLst/>
                          </a:prstTxWarp>
                          <a:noAutofit/>
                        </wps:bodyPr>
                      </wps:wsp>
                      <wps:wsp>
                        <wps:cNvPr id="1959" name="Graphic 1959"/>
                        <wps:cNvSpPr/>
                        <wps:spPr>
                          <a:xfrm>
                            <a:off x="45096" y="871624"/>
                            <a:ext cx="1360805" cy="1270"/>
                          </a:xfrm>
                          <a:custGeom>
                            <a:avLst/>
                            <a:gdLst/>
                            <a:ahLst/>
                            <a:cxnLst/>
                            <a:rect l="l" t="t" r="r" b="b"/>
                            <a:pathLst>
                              <a:path w="1360805" h="0">
                                <a:moveTo>
                                  <a:pt x="0" y="0"/>
                                </a:moveTo>
                                <a:lnTo>
                                  <a:pt x="1360580" y="1"/>
                                </a:lnTo>
                              </a:path>
                            </a:pathLst>
                          </a:custGeom>
                          <a:ln w="28575">
                            <a:solidFill>
                              <a:srgbClr val="000000"/>
                            </a:solidFill>
                            <a:prstDash val="solid"/>
                          </a:ln>
                        </wps:spPr>
                        <wps:bodyPr wrap="square" lIns="0" tIns="0" rIns="0" bIns="0" rtlCol="0">
                          <a:prstTxWarp prst="textNoShape">
                            <a:avLst/>
                          </a:prstTxWarp>
                          <a:noAutofit/>
                        </wps:bodyPr>
                      </wps:wsp>
                      <wps:wsp>
                        <wps:cNvPr id="1960" name="Graphic 1960"/>
                        <wps:cNvSpPr/>
                        <wps:spPr>
                          <a:xfrm>
                            <a:off x="485921" y="871624"/>
                            <a:ext cx="1270" cy="819150"/>
                          </a:xfrm>
                          <a:custGeom>
                            <a:avLst/>
                            <a:gdLst/>
                            <a:ahLst/>
                            <a:cxnLst/>
                            <a:rect l="l" t="t" r="r" b="b"/>
                            <a:pathLst>
                              <a:path w="0" h="819150">
                                <a:moveTo>
                                  <a:pt x="0" y="0"/>
                                </a:moveTo>
                                <a:lnTo>
                                  <a:pt x="1" y="818645"/>
                                </a:lnTo>
                              </a:path>
                            </a:pathLst>
                          </a:custGeom>
                          <a:ln w="9525">
                            <a:solidFill>
                              <a:srgbClr val="000000"/>
                            </a:solidFill>
                            <a:prstDash val="solid"/>
                          </a:ln>
                        </wps:spPr>
                        <wps:bodyPr wrap="square" lIns="0" tIns="0" rIns="0" bIns="0" rtlCol="0">
                          <a:prstTxWarp prst="textNoShape">
                            <a:avLst/>
                          </a:prstTxWarp>
                          <a:noAutofit/>
                        </wps:bodyPr>
                      </wps:wsp>
                      <wps:wsp>
                        <wps:cNvPr id="1961" name="Graphic 1961"/>
                        <wps:cNvSpPr/>
                        <wps:spPr>
                          <a:xfrm>
                            <a:off x="926750" y="866633"/>
                            <a:ext cx="1270" cy="817880"/>
                          </a:xfrm>
                          <a:custGeom>
                            <a:avLst/>
                            <a:gdLst/>
                            <a:ahLst/>
                            <a:cxnLst/>
                            <a:rect l="l" t="t" r="r" b="b"/>
                            <a:pathLst>
                              <a:path w="0" h="817880">
                                <a:moveTo>
                                  <a:pt x="0" y="0"/>
                                </a:moveTo>
                                <a:lnTo>
                                  <a:pt x="1" y="817813"/>
                                </a:lnTo>
                              </a:path>
                            </a:pathLst>
                          </a:custGeom>
                          <a:ln w="9525">
                            <a:solidFill>
                              <a:srgbClr val="000000"/>
                            </a:solidFill>
                            <a:prstDash val="solid"/>
                          </a:ln>
                        </wps:spPr>
                        <wps:bodyPr wrap="square" lIns="0" tIns="0" rIns="0" bIns="0" rtlCol="0">
                          <a:prstTxWarp prst="textNoShape">
                            <a:avLst/>
                          </a:prstTxWarp>
                          <a:noAutofit/>
                        </wps:bodyPr>
                      </wps:wsp>
                      <wps:wsp>
                        <wps:cNvPr id="1962" name="Graphic 1962"/>
                        <wps:cNvSpPr/>
                        <wps:spPr>
                          <a:xfrm>
                            <a:off x="1902491" y="54634"/>
                            <a:ext cx="76200" cy="1640839"/>
                          </a:xfrm>
                          <a:custGeom>
                            <a:avLst/>
                            <a:gdLst/>
                            <a:ahLst/>
                            <a:cxnLst/>
                            <a:rect l="l" t="t" r="r" b="b"/>
                            <a:pathLst>
                              <a:path w="76200" h="1640839">
                                <a:moveTo>
                                  <a:pt x="47625" y="63500"/>
                                </a:moveTo>
                                <a:lnTo>
                                  <a:pt x="28575" y="63500"/>
                                </a:lnTo>
                                <a:lnTo>
                                  <a:pt x="28562" y="1640624"/>
                                </a:lnTo>
                                <a:lnTo>
                                  <a:pt x="47612" y="1640624"/>
                                </a:lnTo>
                                <a:lnTo>
                                  <a:pt x="47625" y="63500"/>
                                </a:lnTo>
                                <a:close/>
                              </a:path>
                              <a:path w="76200" h="1640839">
                                <a:moveTo>
                                  <a:pt x="38100" y="0"/>
                                </a:moveTo>
                                <a:lnTo>
                                  <a:pt x="0" y="76200"/>
                                </a:lnTo>
                                <a:lnTo>
                                  <a:pt x="28574" y="76200"/>
                                </a:lnTo>
                                <a:lnTo>
                                  <a:pt x="28575" y="63500"/>
                                </a:lnTo>
                                <a:lnTo>
                                  <a:pt x="69850" y="63500"/>
                                </a:lnTo>
                                <a:lnTo>
                                  <a:pt x="38100" y="0"/>
                                </a:lnTo>
                                <a:close/>
                              </a:path>
                              <a:path w="76200" h="1640839">
                                <a:moveTo>
                                  <a:pt x="69850" y="63500"/>
                                </a:moveTo>
                                <a:lnTo>
                                  <a:pt x="47625" y="63500"/>
                                </a:lnTo>
                                <a:lnTo>
                                  <a:pt x="47624"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963" name="Graphic 1963"/>
                        <wps:cNvSpPr/>
                        <wps:spPr>
                          <a:xfrm>
                            <a:off x="2005895" y="480594"/>
                            <a:ext cx="1344295" cy="875665"/>
                          </a:xfrm>
                          <a:custGeom>
                            <a:avLst/>
                            <a:gdLst/>
                            <a:ahLst/>
                            <a:cxnLst/>
                            <a:rect l="l" t="t" r="r" b="b"/>
                            <a:pathLst>
                              <a:path w="1344295" h="875665">
                                <a:moveTo>
                                  <a:pt x="0" y="875218"/>
                                </a:moveTo>
                                <a:lnTo>
                                  <a:pt x="1344260" y="0"/>
                                </a:lnTo>
                              </a:path>
                            </a:pathLst>
                          </a:custGeom>
                          <a:ln w="28575">
                            <a:solidFill>
                              <a:srgbClr val="000000"/>
                            </a:solidFill>
                            <a:prstDash val="solid"/>
                          </a:ln>
                        </wps:spPr>
                        <wps:bodyPr wrap="square" lIns="0" tIns="0" rIns="0" bIns="0" rtlCol="0">
                          <a:prstTxWarp prst="textNoShape">
                            <a:avLst/>
                          </a:prstTxWarp>
                          <a:noAutofit/>
                        </wps:bodyPr>
                      </wps:wsp>
                      <wps:wsp>
                        <wps:cNvPr id="1964" name="Graphic 1964"/>
                        <wps:cNvSpPr/>
                        <wps:spPr>
                          <a:xfrm>
                            <a:off x="915092" y="871625"/>
                            <a:ext cx="2888615" cy="1270"/>
                          </a:xfrm>
                          <a:custGeom>
                            <a:avLst/>
                            <a:gdLst/>
                            <a:ahLst/>
                            <a:cxnLst/>
                            <a:rect l="l" t="t" r="r" b="b"/>
                            <a:pathLst>
                              <a:path w="2888615" h="0">
                                <a:moveTo>
                                  <a:pt x="0" y="0"/>
                                </a:moveTo>
                                <a:lnTo>
                                  <a:pt x="2888322" y="0"/>
                                </a:lnTo>
                              </a:path>
                            </a:pathLst>
                          </a:custGeom>
                          <a:ln w="9526">
                            <a:solidFill>
                              <a:srgbClr val="000000"/>
                            </a:solidFill>
                            <a:prstDash val="solid"/>
                          </a:ln>
                        </wps:spPr>
                        <wps:bodyPr wrap="square" lIns="0" tIns="0" rIns="0" bIns="0" rtlCol="0">
                          <a:prstTxWarp prst="textNoShape">
                            <a:avLst/>
                          </a:prstTxWarp>
                          <a:noAutofit/>
                        </wps:bodyPr>
                      </wps:wsp>
                      <wps:wsp>
                        <wps:cNvPr id="1965" name="Graphic 1965"/>
                        <wps:cNvSpPr/>
                        <wps:spPr>
                          <a:xfrm>
                            <a:off x="1934368" y="1652166"/>
                            <a:ext cx="1636395" cy="76200"/>
                          </a:xfrm>
                          <a:custGeom>
                            <a:avLst/>
                            <a:gdLst/>
                            <a:ahLst/>
                            <a:cxnLst/>
                            <a:rect l="l" t="t" r="r" b="b"/>
                            <a:pathLst>
                              <a:path w="1636395" h="76200">
                                <a:moveTo>
                                  <a:pt x="1559610" y="0"/>
                                </a:moveTo>
                                <a:lnTo>
                                  <a:pt x="1559610" y="76200"/>
                                </a:lnTo>
                                <a:lnTo>
                                  <a:pt x="1616760" y="47625"/>
                                </a:lnTo>
                                <a:lnTo>
                                  <a:pt x="1572310" y="47625"/>
                                </a:lnTo>
                                <a:lnTo>
                                  <a:pt x="1572310" y="28575"/>
                                </a:lnTo>
                                <a:lnTo>
                                  <a:pt x="1616760" y="28575"/>
                                </a:lnTo>
                                <a:lnTo>
                                  <a:pt x="1559610" y="0"/>
                                </a:lnTo>
                                <a:close/>
                              </a:path>
                              <a:path w="1636395" h="76200">
                                <a:moveTo>
                                  <a:pt x="1559610" y="28575"/>
                                </a:moveTo>
                                <a:lnTo>
                                  <a:pt x="0" y="28575"/>
                                </a:lnTo>
                                <a:lnTo>
                                  <a:pt x="0" y="47625"/>
                                </a:lnTo>
                                <a:lnTo>
                                  <a:pt x="1559610" y="47625"/>
                                </a:lnTo>
                                <a:lnTo>
                                  <a:pt x="1559610" y="28575"/>
                                </a:lnTo>
                                <a:close/>
                              </a:path>
                              <a:path w="1636395" h="76200">
                                <a:moveTo>
                                  <a:pt x="1616760" y="28575"/>
                                </a:moveTo>
                                <a:lnTo>
                                  <a:pt x="1572310" y="28575"/>
                                </a:lnTo>
                                <a:lnTo>
                                  <a:pt x="1572310" y="47625"/>
                                </a:lnTo>
                                <a:lnTo>
                                  <a:pt x="1616760" y="47625"/>
                                </a:lnTo>
                                <a:lnTo>
                                  <a:pt x="1635810" y="38100"/>
                                </a:lnTo>
                                <a:lnTo>
                                  <a:pt x="1616760" y="28575"/>
                                </a:lnTo>
                                <a:close/>
                              </a:path>
                            </a:pathLst>
                          </a:custGeom>
                          <a:solidFill>
                            <a:srgbClr val="000000"/>
                          </a:solidFill>
                        </wps:spPr>
                        <wps:bodyPr wrap="square" lIns="0" tIns="0" rIns="0" bIns="0" rtlCol="0">
                          <a:prstTxWarp prst="textNoShape">
                            <a:avLst/>
                          </a:prstTxWarp>
                          <a:noAutofit/>
                        </wps:bodyPr>
                      </wps:wsp>
                      <wps:wsp>
                        <wps:cNvPr id="1966" name="Textbox 1966"/>
                        <wps:cNvSpPr txBox="1"/>
                        <wps:spPr>
                          <a:xfrm>
                            <a:off x="1760683"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1967" name="Textbox 1967"/>
                        <wps:cNvSpPr txBox="1"/>
                        <wps:spPr>
                          <a:xfrm>
                            <a:off x="3705307" y="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1968" name="Textbox 1968"/>
                        <wps:cNvSpPr txBox="1"/>
                        <wps:spPr>
                          <a:xfrm>
                            <a:off x="2787859" y="256424"/>
                            <a:ext cx="362585" cy="128270"/>
                          </a:xfrm>
                          <a:prstGeom prst="rect">
                            <a:avLst/>
                          </a:prstGeom>
                        </wps:spPr>
                        <wps:txbx>
                          <w:txbxContent>
                            <w:p>
                              <w:pPr>
                                <w:spacing w:line="201" w:lineRule="exact" w:before="0"/>
                                <w:ind w:left="0" w:right="0" w:firstLine="0"/>
                                <w:jc w:val="left"/>
                                <w:rPr>
                                  <w:sz w:val="18"/>
                                </w:rPr>
                              </w:pPr>
                              <w:r>
                                <w:rPr>
                                  <w:b/>
                                  <w:sz w:val="18"/>
                                </w:rPr>
                                <w:t>S</w:t>
                              </w:r>
                              <w:r>
                                <w:rPr>
                                  <w:b/>
                                  <w:spacing w:val="3"/>
                                  <w:sz w:val="18"/>
                                </w:rPr>
                                <w:t> </w:t>
                              </w:r>
                              <w:r>
                                <w:rPr>
                                  <w:spacing w:val="-4"/>
                                  <w:sz w:val="18"/>
                                </w:rPr>
                                <w:t>(MC)</w:t>
                              </w:r>
                            </w:p>
                          </w:txbxContent>
                        </wps:txbx>
                        <wps:bodyPr wrap="square" lIns="0" tIns="0" rIns="0" bIns="0" rtlCol="0">
                          <a:noAutofit/>
                        </wps:bodyPr>
                      </wps:wsp>
                      <wps:wsp>
                        <wps:cNvPr id="1969" name="Textbox 1969"/>
                        <wps:cNvSpPr txBox="1"/>
                        <wps:spPr>
                          <a:xfrm>
                            <a:off x="59899" y="650944"/>
                            <a:ext cx="1009015" cy="142240"/>
                          </a:xfrm>
                          <a:prstGeom prst="rect">
                            <a:avLst/>
                          </a:prstGeom>
                        </wps:spPr>
                        <wps:txbx>
                          <w:txbxContent>
                            <w:p>
                              <w:pPr>
                                <w:spacing w:line="223" w:lineRule="exact" w:before="0"/>
                                <w:ind w:left="0" w:right="0" w:firstLine="0"/>
                                <w:jc w:val="left"/>
                                <w:rPr>
                                  <w:sz w:val="20"/>
                                </w:rPr>
                              </w:pPr>
                              <w:r>
                                <w:rPr>
                                  <w:position w:val="1"/>
                                  <w:sz w:val="20"/>
                                </w:rPr>
                                <w:t>P</w:t>
                              </w:r>
                              <w:r>
                                <w:rPr>
                                  <w:sz w:val="13"/>
                                </w:rPr>
                                <w:t>0</w:t>
                              </w:r>
                              <w:r>
                                <w:rPr>
                                  <w:spacing w:val="20"/>
                                  <w:sz w:val="13"/>
                                </w:rPr>
                                <w:t> </w:t>
                              </w:r>
                              <w:r>
                                <w:rPr>
                                  <w:position w:val="1"/>
                                  <w:sz w:val="20"/>
                                </w:rPr>
                                <w:t>=</w:t>
                              </w:r>
                              <w:r>
                                <w:rPr>
                                  <w:spacing w:val="-2"/>
                                  <w:position w:val="1"/>
                                  <w:sz w:val="20"/>
                                </w:rPr>
                                <w:t> </w:t>
                              </w:r>
                              <w:r>
                                <w:rPr>
                                  <w:position w:val="1"/>
                                  <w:sz w:val="20"/>
                                </w:rPr>
                                <w:t>AR</w:t>
                              </w:r>
                              <w:r>
                                <w:rPr>
                                  <w:spacing w:val="-4"/>
                                  <w:position w:val="1"/>
                                  <w:sz w:val="20"/>
                                </w:rPr>
                                <w:t> </w:t>
                              </w:r>
                              <w:r>
                                <w:rPr>
                                  <w:position w:val="1"/>
                                  <w:sz w:val="20"/>
                                </w:rPr>
                                <w:t>=</w:t>
                              </w:r>
                              <w:r>
                                <w:rPr>
                                  <w:spacing w:val="-2"/>
                                  <w:position w:val="1"/>
                                  <w:sz w:val="20"/>
                                </w:rPr>
                                <w:t> </w:t>
                              </w:r>
                              <w:r>
                                <w:rPr>
                                  <w:position w:val="1"/>
                                  <w:sz w:val="20"/>
                                </w:rPr>
                                <w:t>MR</w:t>
                              </w:r>
                              <w:r>
                                <w:rPr>
                                  <w:spacing w:val="-3"/>
                                  <w:position w:val="1"/>
                                  <w:sz w:val="20"/>
                                </w:rPr>
                                <w:t> </w:t>
                              </w:r>
                              <w:r>
                                <w:rPr>
                                  <w:spacing w:val="-4"/>
                                  <w:position w:val="1"/>
                                  <w:sz w:val="20"/>
                                </w:rPr>
                                <w:t>=(s)</w:t>
                              </w:r>
                            </w:p>
                          </w:txbxContent>
                        </wps:txbx>
                        <wps:bodyPr wrap="square" lIns="0" tIns="0" rIns="0" bIns="0" rtlCol="0">
                          <a:noAutofit/>
                        </wps:bodyPr>
                      </wps:wsp>
                      <wps:wsp>
                        <wps:cNvPr id="1970" name="Textbox 1970"/>
                        <wps:cNvSpPr txBox="1"/>
                        <wps:spPr>
                          <a:xfrm>
                            <a:off x="431755" y="1635448"/>
                            <a:ext cx="447040" cy="142240"/>
                          </a:xfrm>
                          <a:prstGeom prst="rect">
                            <a:avLst/>
                          </a:prstGeom>
                        </wps:spPr>
                        <wps:txbx>
                          <w:txbxContent>
                            <w:p>
                              <w:pPr>
                                <w:tabs>
                                  <w:tab w:pos="518"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1</w:t>
                              </w:r>
                            </w:p>
                          </w:txbxContent>
                        </wps:txbx>
                        <wps:bodyPr wrap="square" lIns="0" tIns="0" rIns="0" bIns="0" rtlCol="0">
                          <a:noAutofit/>
                        </wps:bodyPr>
                      </wps:wsp>
                      <wps:wsp>
                        <wps:cNvPr id="1971" name="Textbox 1971"/>
                        <wps:cNvSpPr txBox="1"/>
                        <wps:spPr>
                          <a:xfrm>
                            <a:off x="1608283" y="1655064"/>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s:wsp>
                        <wps:cNvPr id="1972" name="Textbox 1972"/>
                        <wps:cNvSpPr txBox="1"/>
                        <wps:spPr>
                          <a:xfrm>
                            <a:off x="3513283" y="1655064"/>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78.563499pt;margin-top:5.768672pt;width:299.5pt;height:142.550pt;mso-position-horizontal-relative:page;mso-position-vertical-relative:paragraph;z-index:15853568" id="docshapegroup1296" coordorigin="1571,115" coordsize="5990,2851">
                <v:shape style="position:absolute;left:1571;top:200;width:2632;height:2638" id="docshape1297" coordorigin="1571,200" coordsize="2632,2638" path="m4202,2777l4172,2762,4082,2717,4082,2762,1646,2762,1646,320,1691,320,1681,300,1631,200,1571,320,1616,320,1616,2781,1626,2781,1626,2792,4082,2792,4082,2837,4172,2792,4202,2777xe" filled="true" fillcolor="#000000" stroked="false">
                  <v:path arrowok="t"/>
                  <v:fill type="solid"/>
                </v:shape>
                <v:line style="position:absolute" from="1642,1488" to="3785,1488" stroked="true" strokeweight="2.250001pt" strokecolor="#000000">
                  <v:stroke dashstyle="solid"/>
                </v:line>
                <v:line style="position:absolute" from="2337,1488" to="2337,2777" stroked="true" strokeweight=".75pt" strokecolor="#000000">
                  <v:stroke dashstyle="solid"/>
                </v:line>
                <v:line style="position:absolute" from="3031,1480" to="3031,2768" stroked="true" strokeweight=".75pt" strokecolor="#000000">
                  <v:stroke dashstyle="solid"/>
                </v:line>
                <v:shape style="position:absolute;left:4567;top:201;width:120;height:2584" id="docshape1298" coordorigin="4567,201" coordsize="120,2584" path="m4642,301l4612,301,4612,2785,4642,2785,4642,301xm4627,201l4567,321,4612,321,4612,301,4677,301,4627,201xm4677,301l4642,301,4642,321,4687,321,4677,301xe" filled="true" fillcolor="#000000" stroked="false">
                  <v:path arrowok="t"/>
                  <v:fill type="solid"/>
                </v:shape>
                <v:line style="position:absolute" from="4730,2251" to="6847,872" stroked="true" strokeweight="2.250001pt" strokecolor="#000000">
                  <v:stroke dashstyle="solid"/>
                </v:line>
                <v:line style="position:absolute" from="3012,1488" to="7561,1488" stroked="true" strokeweight=".750079pt" strokecolor="#000000">
                  <v:stroke dashstyle="solid"/>
                </v:line>
                <v:shape style="position:absolute;left:4617;top:2717;width:2577;height:120" id="docshape1299" coordorigin="4618,2717" coordsize="2577,120" path="m7074,2717l7074,2837,7164,2792,7094,2792,7094,2762,7164,2762,7074,2717xm7074,2762l4618,2762,4618,2792,7074,2792,7074,2762xm7164,2762l7094,2762,7094,2792,7164,2792,7194,2777,7164,2762xe" filled="true" fillcolor="#000000" stroked="false">
                  <v:path arrowok="t"/>
                  <v:fill type="solid"/>
                </v:shape>
                <v:shape style="position:absolute;left:4344;top:115;width:155;height:245" type="#_x0000_t202" id="docshape1300"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7406;top:115;width:155;height:245" type="#_x0000_t202" id="docshape1301"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5961;top:519;width:571;height:202" type="#_x0000_t202" id="docshape1302" filled="false" stroked="false">
                  <v:textbox inset="0,0,0,0">
                    <w:txbxContent>
                      <w:p>
                        <w:pPr>
                          <w:spacing w:line="201" w:lineRule="exact" w:before="0"/>
                          <w:ind w:left="0" w:right="0" w:firstLine="0"/>
                          <w:jc w:val="left"/>
                          <w:rPr>
                            <w:sz w:val="18"/>
                          </w:rPr>
                        </w:pPr>
                        <w:r>
                          <w:rPr>
                            <w:b/>
                            <w:sz w:val="18"/>
                          </w:rPr>
                          <w:t>S</w:t>
                        </w:r>
                        <w:r>
                          <w:rPr>
                            <w:b/>
                            <w:spacing w:val="3"/>
                            <w:sz w:val="18"/>
                          </w:rPr>
                          <w:t> </w:t>
                        </w:r>
                        <w:r>
                          <w:rPr>
                            <w:spacing w:val="-4"/>
                            <w:sz w:val="18"/>
                          </w:rPr>
                          <w:t>(MC)</w:t>
                        </w:r>
                      </w:p>
                    </w:txbxContent>
                  </v:textbox>
                  <w10:wrap type="none"/>
                </v:shape>
                <v:shape style="position:absolute;left:1665;top:1140;width:1589;height:224" type="#_x0000_t202" id="docshape1303" filled="false" stroked="false">
                  <v:textbox inset="0,0,0,0">
                    <w:txbxContent>
                      <w:p>
                        <w:pPr>
                          <w:spacing w:line="223" w:lineRule="exact" w:before="0"/>
                          <w:ind w:left="0" w:right="0" w:firstLine="0"/>
                          <w:jc w:val="left"/>
                          <w:rPr>
                            <w:sz w:val="20"/>
                          </w:rPr>
                        </w:pPr>
                        <w:r>
                          <w:rPr>
                            <w:position w:val="1"/>
                            <w:sz w:val="20"/>
                          </w:rPr>
                          <w:t>P</w:t>
                        </w:r>
                        <w:r>
                          <w:rPr>
                            <w:sz w:val="13"/>
                          </w:rPr>
                          <w:t>0</w:t>
                        </w:r>
                        <w:r>
                          <w:rPr>
                            <w:spacing w:val="20"/>
                            <w:sz w:val="13"/>
                          </w:rPr>
                          <w:t> </w:t>
                        </w:r>
                        <w:r>
                          <w:rPr>
                            <w:position w:val="1"/>
                            <w:sz w:val="20"/>
                          </w:rPr>
                          <w:t>=</w:t>
                        </w:r>
                        <w:r>
                          <w:rPr>
                            <w:spacing w:val="-2"/>
                            <w:position w:val="1"/>
                            <w:sz w:val="20"/>
                          </w:rPr>
                          <w:t> </w:t>
                        </w:r>
                        <w:r>
                          <w:rPr>
                            <w:position w:val="1"/>
                            <w:sz w:val="20"/>
                          </w:rPr>
                          <w:t>AR</w:t>
                        </w:r>
                        <w:r>
                          <w:rPr>
                            <w:spacing w:val="-4"/>
                            <w:position w:val="1"/>
                            <w:sz w:val="20"/>
                          </w:rPr>
                          <w:t> </w:t>
                        </w:r>
                        <w:r>
                          <w:rPr>
                            <w:position w:val="1"/>
                            <w:sz w:val="20"/>
                          </w:rPr>
                          <w:t>=</w:t>
                        </w:r>
                        <w:r>
                          <w:rPr>
                            <w:spacing w:val="-2"/>
                            <w:position w:val="1"/>
                            <w:sz w:val="20"/>
                          </w:rPr>
                          <w:t> </w:t>
                        </w:r>
                        <w:r>
                          <w:rPr>
                            <w:position w:val="1"/>
                            <w:sz w:val="20"/>
                          </w:rPr>
                          <w:t>MR</w:t>
                        </w:r>
                        <w:r>
                          <w:rPr>
                            <w:spacing w:val="-3"/>
                            <w:position w:val="1"/>
                            <w:sz w:val="20"/>
                          </w:rPr>
                          <w:t> </w:t>
                        </w:r>
                        <w:r>
                          <w:rPr>
                            <w:spacing w:val="-4"/>
                            <w:position w:val="1"/>
                            <w:sz w:val="20"/>
                          </w:rPr>
                          <w:t>=(s)</w:t>
                        </w:r>
                      </w:p>
                    </w:txbxContent>
                  </v:textbox>
                  <w10:wrap type="none"/>
                </v:shape>
                <v:shape style="position:absolute;left:2251;top:2690;width:704;height:224" type="#_x0000_t202" id="docshape1304" filled="false" stroked="false">
                  <v:textbox inset="0,0,0,0">
                    <w:txbxContent>
                      <w:p>
                        <w:pPr>
                          <w:tabs>
                            <w:tab w:pos="518" w:val="left" w:leader="none"/>
                          </w:tabs>
                          <w:spacing w:line="223" w:lineRule="exact" w:before="0"/>
                          <w:ind w:left="0" w:right="0" w:firstLine="0"/>
                          <w:jc w:val="left"/>
                          <w:rPr>
                            <w:sz w:val="13"/>
                          </w:rPr>
                        </w:pPr>
                        <w:r>
                          <w:rPr>
                            <w:spacing w:val="-5"/>
                            <w:position w:val="1"/>
                            <w:sz w:val="20"/>
                          </w:rPr>
                          <w:t>q</w:t>
                        </w:r>
                        <w:r>
                          <w:rPr>
                            <w:spacing w:val="-5"/>
                            <w:sz w:val="13"/>
                          </w:rPr>
                          <w:t>1</w:t>
                        </w:r>
                        <w:r>
                          <w:rPr>
                            <w:sz w:val="13"/>
                          </w:rPr>
                          <w:tab/>
                        </w:r>
                        <w:r>
                          <w:rPr>
                            <w:spacing w:val="-5"/>
                            <w:position w:val="1"/>
                            <w:sz w:val="20"/>
                          </w:rPr>
                          <w:t>q</w:t>
                        </w:r>
                        <w:r>
                          <w:rPr>
                            <w:spacing w:val="-5"/>
                            <w:sz w:val="13"/>
                          </w:rPr>
                          <w:t>1</w:t>
                        </w:r>
                      </w:p>
                    </w:txbxContent>
                  </v:textbox>
                  <w10:wrap type="none"/>
                </v:shape>
                <v:shape style="position:absolute;left:4104;top:2721;width:192;height:245" type="#_x0000_t202" id="docshape1305"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v:shape style="position:absolute;left:7104;top:2721;width:192;height:245" type="#_x0000_t202" id="docshape1306"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79906816">
                <wp:simplePos x="0" y="0"/>
                <wp:positionH relativeFrom="page">
                  <wp:posOffset>4848593</wp:posOffset>
                </wp:positionH>
                <wp:positionV relativeFrom="paragraph">
                  <wp:posOffset>127896</wp:posOffset>
                </wp:positionV>
                <wp:extent cx="1657985" cy="1673860"/>
                <wp:effectExtent l="0" t="0" r="0" b="0"/>
                <wp:wrapNone/>
                <wp:docPr id="1973" name="Group 1973"/>
                <wp:cNvGraphicFramePr>
                  <a:graphicFrameLocks/>
                </wp:cNvGraphicFramePr>
                <a:graphic>
                  <a:graphicData uri="http://schemas.microsoft.com/office/word/2010/wordprocessingGroup">
                    <wpg:wgp>
                      <wpg:cNvPr id="1973" name="Group 1973"/>
                      <wpg:cNvGrpSpPr/>
                      <wpg:grpSpPr>
                        <a:xfrm>
                          <a:off x="0" y="0"/>
                          <a:ext cx="1657985" cy="1673860"/>
                          <a:chExt cx="1657985" cy="1673860"/>
                        </a:xfrm>
                      </wpg:grpSpPr>
                      <wps:wsp>
                        <wps:cNvPr id="1974" name="Graphic 1974"/>
                        <wps:cNvSpPr/>
                        <wps:spPr>
                          <a:xfrm>
                            <a:off x="0" y="0"/>
                            <a:ext cx="76200" cy="1640839"/>
                          </a:xfrm>
                          <a:custGeom>
                            <a:avLst/>
                            <a:gdLst/>
                            <a:ahLst/>
                            <a:cxnLst/>
                            <a:rect l="l" t="t" r="r" b="b"/>
                            <a:pathLst>
                              <a:path w="76200" h="1640839">
                                <a:moveTo>
                                  <a:pt x="47625" y="63500"/>
                                </a:moveTo>
                                <a:lnTo>
                                  <a:pt x="28575" y="63500"/>
                                </a:lnTo>
                                <a:lnTo>
                                  <a:pt x="28575" y="1640624"/>
                                </a:lnTo>
                                <a:lnTo>
                                  <a:pt x="47625" y="1640624"/>
                                </a:lnTo>
                                <a:lnTo>
                                  <a:pt x="47625" y="63500"/>
                                </a:lnTo>
                                <a:close/>
                              </a:path>
                              <a:path w="76200" h="1640839">
                                <a:moveTo>
                                  <a:pt x="38100" y="0"/>
                                </a:moveTo>
                                <a:lnTo>
                                  <a:pt x="0" y="76200"/>
                                </a:lnTo>
                                <a:lnTo>
                                  <a:pt x="28575" y="76200"/>
                                </a:lnTo>
                                <a:lnTo>
                                  <a:pt x="28575" y="63500"/>
                                </a:lnTo>
                                <a:lnTo>
                                  <a:pt x="69850" y="63500"/>
                                </a:lnTo>
                                <a:lnTo>
                                  <a:pt x="38100" y="0"/>
                                </a:lnTo>
                                <a:close/>
                              </a:path>
                              <a:path w="76200" h="1640839">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1975" name="Graphic 1975"/>
                        <wps:cNvSpPr/>
                        <wps:spPr>
                          <a:xfrm>
                            <a:off x="931430" y="809498"/>
                            <a:ext cx="1270" cy="817880"/>
                          </a:xfrm>
                          <a:custGeom>
                            <a:avLst/>
                            <a:gdLst/>
                            <a:ahLst/>
                            <a:cxnLst/>
                            <a:rect l="l" t="t" r="r" b="b"/>
                            <a:pathLst>
                              <a:path w="0" h="817880">
                                <a:moveTo>
                                  <a:pt x="0" y="0"/>
                                </a:moveTo>
                                <a:lnTo>
                                  <a:pt x="1" y="817813"/>
                                </a:lnTo>
                              </a:path>
                            </a:pathLst>
                          </a:custGeom>
                          <a:ln w="9525">
                            <a:solidFill>
                              <a:srgbClr val="000000"/>
                            </a:solidFill>
                            <a:prstDash val="solid"/>
                          </a:ln>
                        </wps:spPr>
                        <wps:bodyPr wrap="square" lIns="0" tIns="0" rIns="0" bIns="0" rtlCol="0">
                          <a:prstTxWarp prst="textNoShape">
                            <a:avLst/>
                          </a:prstTxWarp>
                          <a:noAutofit/>
                        </wps:bodyPr>
                      </wps:wsp>
                      <wps:wsp>
                        <wps:cNvPr id="1976" name="Graphic 1976"/>
                        <wps:cNvSpPr/>
                        <wps:spPr>
                          <a:xfrm>
                            <a:off x="38100" y="816991"/>
                            <a:ext cx="1529715" cy="1270"/>
                          </a:xfrm>
                          <a:custGeom>
                            <a:avLst/>
                            <a:gdLst/>
                            <a:ahLst/>
                            <a:cxnLst/>
                            <a:rect l="l" t="t" r="r" b="b"/>
                            <a:pathLst>
                              <a:path w="1529715" h="0">
                                <a:moveTo>
                                  <a:pt x="0" y="0"/>
                                </a:moveTo>
                                <a:lnTo>
                                  <a:pt x="1529300" y="1"/>
                                </a:lnTo>
                              </a:path>
                            </a:pathLst>
                          </a:custGeom>
                          <a:ln w="28575">
                            <a:solidFill>
                              <a:srgbClr val="000000"/>
                            </a:solidFill>
                            <a:prstDash val="solid"/>
                          </a:ln>
                        </wps:spPr>
                        <wps:bodyPr wrap="square" lIns="0" tIns="0" rIns="0" bIns="0" rtlCol="0">
                          <a:prstTxWarp prst="textNoShape">
                            <a:avLst/>
                          </a:prstTxWarp>
                          <a:noAutofit/>
                        </wps:bodyPr>
                      </wps:wsp>
                      <wps:wsp>
                        <wps:cNvPr id="1977" name="Graphic 1977"/>
                        <wps:cNvSpPr/>
                        <wps:spPr>
                          <a:xfrm>
                            <a:off x="21780" y="1597533"/>
                            <a:ext cx="1636395" cy="76200"/>
                          </a:xfrm>
                          <a:custGeom>
                            <a:avLst/>
                            <a:gdLst/>
                            <a:ahLst/>
                            <a:cxnLst/>
                            <a:rect l="l" t="t" r="r" b="b"/>
                            <a:pathLst>
                              <a:path w="1636395" h="76200">
                                <a:moveTo>
                                  <a:pt x="1559610" y="0"/>
                                </a:moveTo>
                                <a:lnTo>
                                  <a:pt x="1559610" y="76200"/>
                                </a:lnTo>
                                <a:lnTo>
                                  <a:pt x="1616760" y="47625"/>
                                </a:lnTo>
                                <a:lnTo>
                                  <a:pt x="1572310" y="47625"/>
                                </a:lnTo>
                                <a:lnTo>
                                  <a:pt x="1572310" y="28575"/>
                                </a:lnTo>
                                <a:lnTo>
                                  <a:pt x="1616760" y="28575"/>
                                </a:lnTo>
                                <a:lnTo>
                                  <a:pt x="1559610" y="0"/>
                                </a:lnTo>
                                <a:close/>
                              </a:path>
                              <a:path w="1636395" h="76200">
                                <a:moveTo>
                                  <a:pt x="1559610" y="28575"/>
                                </a:moveTo>
                                <a:lnTo>
                                  <a:pt x="0" y="28575"/>
                                </a:lnTo>
                                <a:lnTo>
                                  <a:pt x="0" y="47625"/>
                                </a:lnTo>
                                <a:lnTo>
                                  <a:pt x="1559610" y="47625"/>
                                </a:lnTo>
                                <a:lnTo>
                                  <a:pt x="1559610" y="28575"/>
                                </a:lnTo>
                                <a:close/>
                              </a:path>
                              <a:path w="1636395" h="76200">
                                <a:moveTo>
                                  <a:pt x="1616760" y="28575"/>
                                </a:moveTo>
                                <a:lnTo>
                                  <a:pt x="1572310" y="28575"/>
                                </a:lnTo>
                                <a:lnTo>
                                  <a:pt x="1572310" y="47625"/>
                                </a:lnTo>
                                <a:lnTo>
                                  <a:pt x="1616760" y="47625"/>
                                </a:lnTo>
                                <a:lnTo>
                                  <a:pt x="1635810" y="38100"/>
                                </a:lnTo>
                                <a:lnTo>
                                  <a:pt x="1616760" y="28575"/>
                                </a:lnTo>
                                <a:close/>
                              </a:path>
                            </a:pathLst>
                          </a:custGeom>
                          <a:solidFill>
                            <a:srgbClr val="000000"/>
                          </a:solidFill>
                        </wps:spPr>
                        <wps:bodyPr wrap="square" lIns="0" tIns="0" rIns="0" bIns="0" rtlCol="0">
                          <a:prstTxWarp prst="textNoShape">
                            <a:avLst/>
                          </a:prstTxWarp>
                          <a:noAutofit/>
                        </wps:bodyPr>
                      </wps:wsp>
                      <wps:wsp>
                        <wps:cNvPr id="1978" name="Graphic 1978"/>
                        <wps:cNvSpPr/>
                        <wps:spPr>
                          <a:xfrm>
                            <a:off x="202158" y="414314"/>
                            <a:ext cx="1344295" cy="875665"/>
                          </a:xfrm>
                          <a:custGeom>
                            <a:avLst/>
                            <a:gdLst/>
                            <a:ahLst/>
                            <a:cxnLst/>
                            <a:rect l="l" t="t" r="r" b="b"/>
                            <a:pathLst>
                              <a:path w="1344295" h="875665">
                                <a:moveTo>
                                  <a:pt x="0" y="875218"/>
                                </a:moveTo>
                                <a:lnTo>
                                  <a:pt x="134426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81.778992pt;margin-top:10.070562pt;width:130.5500pt;height:131.8pt;mso-position-horizontal-relative:page;mso-position-vertical-relative:paragraph;z-index:-23409664" id="docshapegroup1307" coordorigin="7636,201" coordsize="2611,2636">
                <v:shape style="position:absolute;left:7635;top:201;width:120;height:2584" id="docshape1308" coordorigin="7636,201" coordsize="120,2584" path="m7711,301l7681,301,7681,2785,7711,2785,7711,301xm7696,201l7636,321,7681,321,7681,301,7746,301,7696,201xm7746,301l7711,301,7711,321,7756,321,7746,301xe" filled="true" fillcolor="#000000" stroked="false">
                  <v:path arrowok="t"/>
                  <v:fill type="solid"/>
                </v:shape>
                <v:line style="position:absolute" from="9102,1476" to="9102,2764" stroked="true" strokeweight=".75pt" strokecolor="#000000">
                  <v:stroke dashstyle="solid"/>
                </v:line>
                <v:line style="position:absolute" from="7696,1488" to="10104,1488" stroked="true" strokeweight="2.250001pt" strokecolor="#000000">
                  <v:stroke dashstyle="solid"/>
                </v:line>
                <v:shape style="position:absolute;left:7669;top:2717;width:2577;height:120" id="docshape1309" coordorigin="7670,2717" coordsize="2577,120" path="m10126,2717l10126,2837,10216,2792,10146,2792,10146,2762,10216,2762,10126,2717xm10126,2762l7670,2762,7670,2792,10126,2792,10126,2762xm10216,2762l10146,2762,10146,2792,10216,2792,10246,2777,10216,2762xe" filled="true" fillcolor="#000000" stroked="false">
                  <v:path arrowok="t"/>
                  <v:fill type="solid"/>
                </v:shape>
                <v:line style="position:absolute" from="7954,2232" to="10071,854" stroked="true" strokeweight="2.250001pt" strokecolor="#000000">
                  <v:stroke dashstyle="solid"/>
                </v:line>
                <w10:wrap type="none"/>
              </v:group>
            </w:pict>
          </mc:Fallback>
        </mc:AlternateContent>
      </w:r>
      <w:r>
        <w:rPr>
          <w:b/>
          <w:spacing w:val="-10"/>
          <w:sz w:val="22"/>
        </w:rPr>
        <w:t>P</w:t>
      </w:r>
    </w:p>
    <w:p>
      <w:pPr>
        <w:pStyle w:val="BodyText"/>
        <w:rPr>
          <w:b/>
          <w:sz w:val="22"/>
        </w:rPr>
      </w:pPr>
    </w:p>
    <w:p>
      <w:pPr>
        <w:pStyle w:val="BodyText"/>
        <w:rPr>
          <w:b/>
          <w:sz w:val="22"/>
        </w:rPr>
      </w:pPr>
    </w:p>
    <w:p>
      <w:pPr>
        <w:pStyle w:val="BodyText"/>
        <w:spacing w:before="48"/>
        <w:rPr>
          <w:b/>
          <w:sz w:val="22"/>
        </w:rPr>
      </w:pPr>
    </w:p>
    <w:p>
      <w:pPr>
        <w:spacing w:before="0"/>
        <w:ind w:left="0" w:right="38" w:firstLine="0"/>
        <w:jc w:val="right"/>
        <w:rPr>
          <w:sz w:val="20"/>
        </w:rPr>
      </w:pPr>
      <w:r>
        <w:rPr>
          <w:spacing w:val="-2"/>
          <w:position w:val="1"/>
          <w:sz w:val="20"/>
        </w:rPr>
        <w:t>P</w:t>
      </w:r>
      <w:r>
        <w:rPr>
          <w:spacing w:val="-2"/>
          <w:sz w:val="13"/>
        </w:rPr>
        <w:t>0</w:t>
      </w:r>
      <w:r>
        <w:rPr>
          <w:spacing w:val="-2"/>
          <w:position w:val="1"/>
          <w:sz w:val="20"/>
        </w:rPr>
        <w:t>=MR=AR</w:t>
      </w:r>
    </w:p>
    <w:p>
      <w:pPr>
        <w:spacing w:line="240" w:lineRule="auto" w:before="0"/>
        <w:rPr>
          <w:sz w:val="18"/>
        </w:rPr>
      </w:pPr>
      <w:r>
        <w:rPr/>
        <w:br w:type="column"/>
      </w:r>
      <w:r>
        <w:rPr>
          <w:sz w:val="18"/>
        </w:rPr>
      </w:r>
    </w:p>
    <w:p>
      <w:pPr>
        <w:pStyle w:val="BodyText"/>
        <w:spacing w:before="80"/>
        <w:rPr>
          <w:sz w:val="18"/>
        </w:rPr>
      </w:pPr>
    </w:p>
    <w:p>
      <w:pPr>
        <w:spacing w:before="0"/>
        <w:ind w:left="0" w:right="1296" w:firstLine="0"/>
        <w:jc w:val="right"/>
        <w:rPr>
          <w:b/>
          <w:sz w:val="18"/>
        </w:rPr>
      </w:pPr>
      <w:r>
        <w:rPr>
          <w:b/>
          <w:spacing w:val="-10"/>
          <w:sz w:val="18"/>
        </w:rPr>
        <w:t>S</w:t>
      </w:r>
    </w:p>
    <w:p>
      <w:pPr>
        <w:pStyle w:val="BodyText"/>
        <w:spacing w:before="23"/>
        <w:rPr>
          <w:b/>
          <w:sz w:val="18"/>
        </w:rPr>
      </w:pPr>
    </w:p>
    <w:p>
      <w:pPr>
        <w:spacing w:before="0"/>
        <w:ind w:left="0" w:right="1294" w:firstLine="0"/>
        <w:jc w:val="right"/>
        <w:rPr>
          <w:sz w:val="18"/>
        </w:rPr>
      </w:pPr>
      <w:r>
        <w:rPr>
          <w:spacing w:val="-4"/>
          <w:sz w:val="18"/>
        </w:rPr>
        <w:t>(MC)</w:t>
      </w:r>
    </w:p>
    <w:p>
      <w:pPr>
        <w:pStyle w:val="BodyText"/>
        <w:spacing w:before="148"/>
        <w:rPr>
          <w:sz w:val="18"/>
        </w:rPr>
      </w:pPr>
    </w:p>
    <w:p>
      <w:pPr>
        <w:spacing w:before="0"/>
        <w:ind w:left="0" w:right="1260" w:firstLine="0"/>
        <w:jc w:val="right"/>
        <w:rPr>
          <w:sz w:val="20"/>
        </w:rPr>
      </w:pPr>
      <w:r>
        <w:rPr>
          <w:spacing w:val="-2"/>
          <w:sz w:val="20"/>
        </w:rPr>
        <w:t>MR=MC</w:t>
      </w:r>
    </w:p>
    <w:p>
      <w:pPr>
        <w:spacing w:after="0"/>
        <w:jc w:val="right"/>
        <w:rPr>
          <w:sz w:val="20"/>
        </w:rPr>
        <w:sectPr>
          <w:type w:val="continuous"/>
          <w:pgSz w:w="11900" w:h="16840"/>
          <w:pgMar w:header="0" w:footer="1602" w:top="860" w:bottom="280" w:left="1200" w:right="780"/>
          <w:cols w:num="2" w:equalWidth="0">
            <w:col w:w="7538" w:space="214"/>
            <w:col w:w="2168"/>
          </w:cols>
        </w:sectPr>
      </w:pPr>
    </w:p>
    <w:p>
      <w:pPr>
        <w:pStyle w:val="BodyText"/>
        <w:rPr>
          <w:sz w:val="20"/>
        </w:rPr>
      </w:pPr>
    </w:p>
    <w:p>
      <w:pPr>
        <w:pStyle w:val="BodyText"/>
        <w:rPr>
          <w:sz w:val="20"/>
        </w:rPr>
      </w:pPr>
    </w:p>
    <w:p>
      <w:pPr>
        <w:pStyle w:val="BodyText"/>
        <w:rPr>
          <w:sz w:val="20"/>
        </w:rPr>
      </w:pPr>
    </w:p>
    <w:p>
      <w:pPr>
        <w:pStyle w:val="BodyText"/>
        <w:spacing w:before="75"/>
        <w:rPr>
          <w:sz w:val="20"/>
        </w:rPr>
      </w:pPr>
    </w:p>
    <w:p>
      <w:pPr>
        <w:tabs>
          <w:tab w:pos="1147" w:val="left" w:leader="none"/>
        </w:tabs>
        <w:spacing w:before="0"/>
        <w:ind w:left="0" w:right="799" w:firstLine="0"/>
        <w:jc w:val="right"/>
        <w:rPr>
          <w:b/>
          <w:sz w:val="22"/>
        </w:rPr>
      </w:pPr>
      <w:r>
        <w:rPr>
          <w:spacing w:val="-10"/>
          <w:sz w:val="20"/>
        </w:rPr>
        <w:t>Q</w:t>
      </w:r>
      <w:r>
        <w:rPr>
          <w:sz w:val="20"/>
        </w:rPr>
        <w:tab/>
      </w:r>
      <w:r>
        <w:rPr>
          <w:b/>
          <w:spacing w:val="-10"/>
          <w:sz w:val="22"/>
        </w:rPr>
        <w:t>Q</w:t>
      </w:r>
    </w:p>
    <w:p>
      <w:pPr>
        <w:spacing w:after="0"/>
        <w:jc w:val="right"/>
        <w:rPr>
          <w:sz w:val="22"/>
        </w:rPr>
        <w:sectPr>
          <w:type w:val="continuous"/>
          <w:pgSz w:w="11900" w:h="16840"/>
          <w:pgMar w:header="0" w:footer="1602" w:top="860" w:bottom="280" w:left="1200" w:right="780"/>
        </w:sectPr>
      </w:pPr>
    </w:p>
    <w:p>
      <w:pPr>
        <w:spacing w:line="278" w:lineRule="auto" w:before="59"/>
        <w:ind w:left="945" w:right="38" w:hanging="389"/>
        <w:jc w:val="left"/>
        <w:rPr>
          <w:sz w:val="22"/>
        </w:rPr>
      </w:pPr>
      <w:r>
        <w:rPr>
          <w:sz w:val="22"/>
        </w:rPr>
        <w:t>Hình</w:t>
      </w:r>
      <w:r>
        <w:rPr>
          <w:spacing w:val="-7"/>
          <w:sz w:val="22"/>
        </w:rPr>
        <w:t> </w:t>
      </w:r>
      <w:r>
        <w:rPr>
          <w:sz w:val="22"/>
        </w:rPr>
        <w:t>6.4:</w:t>
      </w:r>
      <w:r>
        <w:rPr>
          <w:spacing w:val="-6"/>
          <w:sz w:val="22"/>
        </w:rPr>
        <w:t> </w:t>
      </w:r>
      <w:r>
        <w:rPr>
          <w:sz w:val="22"/>
        </w:rPr>
        <w:t>Đường</w:t>
      </w:r>
      <w:r>
        <w:rPr>
          <w:spacing w:val="-11"/>
          <w:sz w:val="22"/>
        </w:rPr>
        <w:t> </w:t>
      </w:r>
      <w:r>
        <w:rPr>
          <w:sz w:val="22"/>
        </w:rPr>
        <w:t>cung</w:t>
      </w:r>
      <w:r>
        <w:rPr>
          <w:spacing w:val="-11"/>
          <w:sz w:val="22"/>
        </w:rPr>
        <w:t> </w:t>
      </w:r>
      <w:r>
        <w:rPr>
          <w:sz w:val="22"/>
        </w:rPr>
        <w:t>đứng trước doanh nghiệp</w:t>
      </w:r>
    </w:p>
    <w:p>
      <w:pPr>
        <w:spacing w:line="278" w:lineRule="auto" w:before="59"/>
        <w:ind w:left="1396" w:right="0" w:hanging="840"/>
        <w:jc w:val="left"/>
        <w:rPr>
          <w:sz w:val="22"/>
        </w:rPr>
      </w:pPr>
      <w:r>
        <w:rPr/>
        <w:br w:type="column"/>
      </w:r>
      <w:r>
        <w:rPr>
          <w:sz w:val="22"/>
        </w:rPr>
        <w:t>Hình</w:t>
      </w:r>
      <w:r>
        <w:rPr>
          <w:spacing w:val="-8"/>
          <w:sz w:val="22"/>
        </w:rPr>
        <w:t> </w:t>
      </w:r>
      <w:r>
        <w:rPr>
          <w:sz w:val="22"/>
        </w:rPr>
        <w:t>6.5:</w:t>
      </w:r>
      <w:r>
        <w:rPr>
          <w:spacing w:val="-7"/>
          <w:sz w:val="22"/>
        </w:rPr>
        <w:t> </w:t>
      </w:r>
      <w:r>
        <w:rPr>
          <w:sz w:val="22"/>
        </w:rPr>
        <w:t>Đường</w:t>
      </w:r>
      <w:r>
        <w:rPr>
          <w:spacing w:val="-12"/>
          <w:sz w:val="22"/>
        </w:rPr>
        <w:t> </w:t>
      </w:r>
      <w:r>
        <w:rPr>
          <w:sz w:val="22"/>
        </w:rPr>
        <w:t>cung</w:t>
      </w:r>
      <w:r>
        <w:rPr>
          <w:spacing w:val="-12"/>
          <w:sz w:val="22"/>
        </w:rPr>
        <w:t> </w:t>
      </w:r>
      <w:r>
        <w:rPr>
          <w:sz w:val="22"/>
        </w:rPr>
        <w:t>thị </w:t>
      </w:r>
      <w:r>
        <w:rPr>
          <w:spacing w:val="-2"/>
          <w:sz w:val="22"/>
        </w:rPr>
        <w:t>trường</w:t>
      </w:r>
    </w:p>
    <w:p>
      <w:pPr>
        <w:spacing w:before="59"/>
        <w:ind w:left="551" w:right="0" w:firstLine="0"/>
        <w:jc w:val="left"/>
        <w:rPr>
          <w:sz w:val="22"/>
        </w:rPr>
      </w:pPr>
      <w:r>
        <w:rPr/>
        <w:br w:type="column"/>
      </w:r>
      <w:r>
        <w:rPr>
          <w:sz w:val="22"/>
        </w:rPr>
        <w:t>Hình</w:t>
      </w:r>
      <w:r>
        <w:rPr>
          <w:spacing w:val="-2"/>
          <w:sz w:val="22"/>
        </w:rPr>
        <w:t> </w:t>
      </w:r>
      <w:r>
        <w:rPr>
          <w:sz w:val="22"/>
        </w:rPr>
        <w:t>6.6:</w:t>
      </w:r>
      <w:r>
        <w:rPr>
          <w:spacing w:val="-4"/>
          <w:sz w:val="22"/>
        </w:rPr>
        <w:t> </w:t>
      </w:r>
      <w:r>
        <w:rPr>
          <w:sz w:val="22"/>
        </w:rPr>
        <w:t>Cân bằng</w:t>
      </w:r>
      <w:r>
        <w:rPr>
          <w:spacing w:val="-5"/>
          <w:sz w:val="22"/>
        </w:rPr>
        <w:t> </w:t>
      </w:r>
      <w:r>
        <w:rPr>
          <w:sz w:val="22"/>
        </w:rPr>
        <w:t>sản</w:t>
      </w:r>
      <w:r>
        <w:rPr>
          <w:spacing w:val="1"/>
          <w:sz w:val="22"/>
        </w:rPr>
        <w:t> </w:t>
      </w:r>
      <w:r>
        <w:rPr>
          <w:spacing w:val="-4"/>
          <w:sz w:val="22"/>
        </w:rPr>
        <w:t>xuất</w:t>
      </w:r>
    </w:p>
    <w:p>
      <w:pPr>
        <w:spacing w:after="0"/>
        <w:jc w:val="left"/>
        <w:rPr>
          <w:sz w:val="22"/>
        </w:rPr>
        <w:sectPr>
          <w:type w:val="continuous"/>
          <w:pgSz w:w="11900" w:h="16840"/>
          <w:pgMar w:header="0" w:footer="1602" w:top="860" w:bottom="280" w:left="1200" w:right="780"/>
          <w:cols w:num="3" w:equalWidth="0">
            <w:col w:w="3089" w:space="46"/>
            <w:col w:w="2831" w:space="39"/>
            <w:col w:w="3915"/>
          </w:cols>
        </w:sectPr>
      </w:pPr>
    </w:p>
    <w:p>
      <w:pPr>
        <w:pStyle w:val="BodyText"/>
        <w:spacing w:before="196"/>
      </w:pPr>
    </w:p>
    <w:p>
      <w:pPr>
        <w:pStyle w:val="Heading4"/>
        <w:numPr>
          <w:ilvl w:val="1"/>
          <w:numId w:val="55"/>
        </w:numPr>
        <w:tabs>
          <w:tab w:pos="727" w:val="left" w:leader="none"/>
        </w:tabs>
        <w:spacing w:line="240" w:lineRule="auto" w:before="1" w:after="0"/>
        <w:ind w:left="727" w:right="0" w:hanging="487"/>
        <w:jc w:val="left"/>
      </w:pPr>
      <w:r>
        <w:rPr/>
        <w:t>PHÂN</w:t>
      </w:r>
      <w:r>
        <w:rPr>
          <w:spacing w:val="-5"/>
        </w:rPr>
        <w:t> </w:t>
      </w:r>
      <w:r>
        <w:rPr/>
        <w:t>TÍCH</w:t>
      </w:r>
      <w:r>
        <w:rPr>
          <w:spacing w:val="-5"/>
        </w:rPr>
        <w:t> </w:t>
      </w:r>
      <w:r>
        <w:rPr/>
        <w:t>TRONG</w:t>
      </w:r>
      <w:r>
        <w:rPr>
          <w:spacing w:val="-5"/>
        </w:rPr>
        <w:t> </w:t>
      </w:r>
      <w:r>
        <w:rPr/>
        <w:t>NGẮN</w:t>
      </w:r>
      <w:r>
        <w:rPr>
          <w:spacing w:val="-5"/>
        </w:rPr>
        <w:t> HẠN</w:t>
      </w:r>
    </w:p>
    <w:p>
      <w:pPr>
        <w:pStyle w:val="Heading5"/>
        <w:numPr>
          <w:ilvl w:val="2"/>
          <w:numId w:val="55"/>
        </w:numPr>
        <w:tabs>
          <w:tab w:pos="1386" w:val="left" w:leader="none"/>
        </w:tabs>
        <w:spacing w:line="240" w:lineRule="auto" w:before="215" w:after="0"/>
        <w:ind w:left="1386" w:right="0" w:hanging="696"/>
        <w:jc w:val="left"/>
      </w:pPr>
      <w:r>
        <w:rPr/>
        <w:t>Cân</w:t>
      </w:r>
      <w:r>
        <w:rPr>
          <w:spacing w:val="-6"/>
        </w:rPr>
        <w:t> </w:t>
      </w:r>
      <w:r>
        <w:rPr/>
        <w:t>bằng</w:t>
      </w:r>
      <w:r>
        <w:rPr>
          <w:spacing w:val="-6"/>
        </w:rPr>
        <w:t> </w:t>
      </w:r>
      <w:r>
        <w:rPr/>
        <w:t>thị</w:t>
      </w:r>
      <w:r>
        <w:rPr>
          <w:spacing w:val="-6"/>
        </w:rPr>
        <w:t> </w:t>
      </w:r>
      <w:r>
        <w:rPr/>
        <w:t>trường</w:t>
      </w:r>
      <w:r>
        <w:rPr>
          <w:spacing w:val="-5"/>
        </w:rPr>
        <w:t> </w:t>
      </w:r>
      <w:r>
        <w:rPr/>
        <w:t>cạnh</w:t>
      </w:r>
      <w:r>
        <w:rPr>
          <w:spacing w:val="-6"/>
        </w:rPr>
        <w:t> </w:t>
      </w:r>
      <w:r>
        <w:rPr/>
        <w:t>tranh</w:t>
      </w:r>
      <w:r>
        <w:rPr>
          <w:spacing w:val="-6"/>
        </w:rPr>
        <w:t> </w:t>
      </w:r>
      <w:r>
        <w:rPr/>
        <w:t>hoàn</w:t>
      </w:r>
      <w:r>
        <w:rPr>
          <w:spacing w:val="-5"/>
        </w:rPr>
        <w:t> hảo</w:t>
      </w:r>
    </w:p>
    <w:p>
      <w:pPr>
        <w:pStyle w:val="BodyText"/>
        <w:spacing w:line="312" w:lineRule="auto" w:before="216"/>
        <w:ind w:left="240" w:right="648" w:firstLine="480"/>
        <w:jc w:val="both"/>
      </w:pPr>
      <w:r>
        <w:rPr/>
        <w:t>Cân bằng thị trường là nơi tổng cung thị trường bằng tổng cầu thị trường. Tại đó, người mua, người bán gặp nhau thỏa thuận để thống nhất giá cả và sản lượng hàng hóa giao dịch. Tại đó, không một lý do gì và không một thế lực nào có thể làm thay đổi được quyết định của họ.</w:t>
      </w:r>
    </w:p>
    <w:p>
      <w:pPr>
        <w:spacing w:after="0" w:line="312" w:lineRule="auto"/>
        <w:jc w:val="both"/>
        <w:sectPr>
          <w:type w:val="continuous"/>
          <w:pgSz w:w="11900" w:h="16840"/>
          <w:pgMar w:header="0" w:footer="1602" w:top="860" w:bottom="280" w:left="1200" w:right="7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4"/>
        <w:rPr>
          <w:sz w:val="20"/>
        </w:rPr>
      </w:pPr>
    </w:p>
    <w:p>
      <w:pPr>
        <w:pStyle w:val="BodyText"/>
        <w:ind w:left="3946"/>
        <w:rPr>
          <w:sz w:val="20"/>
        </w:rPr>
      </w:pPr>
      <w:r>
        <w:rPr>
          <w:sz w:val="20"/>
        </w:rPr>
        <w:drawing>
          <wp:inline distT="0" distB="0" distL="0" distR="0">
            <wp:extent cx="75946" cy="190500"/>
            <wp:effectExtent l="0" t="0" r="0" b="0"/>
            <wp:docPr id="1979" name="Image 1979"/>
            <wp:cNvGraphicFramePr>
              <a:graphicFrameLocks/>
            </wp:cNvGraphicFramePr>
            <a:graphic>
              <a:graphicData uri="http://schemas.openxmlformats.org/drawingml/2006/picture">
                <pic:pic>
                  <pic:nvPicPr>
                    <pic:cNvPr id="1979" name="Image 1979"/>
                    <pic:cNvPicPr/>
                  </pic:nvPicPr>
                  <pic:blipFill>
                    <a:blip r:embed="rId230" cstate="print"/>
                    <a:stretch>
                      <a:fillRect/>
                    </a:stretch>
                  </pic:blipFill>
                  <pic:spPr>
                    <a:xfrm>
                      <a:off x="0" y="0"/>
                      <a:ext cx="75946" cy="190500"/>
                    </a:xfrm>
                    <a:prstGeom prst="rect">
                      <a:avLst/>
                    </a:prstGeom>
                  </pic:spPr>
                </pic:pic>
              </a:graphicData>
            </a:graphic>
          </wp:inline>
        </w:drawing>
      </w:r>
      <w:r>
        <w:rPr>
          <w:sz w:val="20"/>
        </w:rPr>
      </w:r>
    </w:p>
    <w:p>
      <w:pPr>
        <w:pStyle w:val="BodyText"/>
        <w:rPr>
          <w:sz w:val="20"/>
        </w:rPr>
      </w:pPr>
    </w:p>
    <w:p>
      <w:pPr>
        <w:pStyle w:val="BodyText"/>
        <w:spacing w:before="66"/>
        <w:rPr>
          <w:sz w:val="20"/>
        </w:rPr>
      </w:pPr>
    </w:p>
    <w:p>
      <w:pPr>
        <w:spacing w:line="278" w:lineRule="auto" w:before="0"/>
        <w:ind w:left="1680" w:right="7711" w:firstLine="0"/>
        <w:jc w:val="both"/>
        <w:rPr>
          <w:sz w:val="20"/>
        </w:rPr>
      </w:pPr>
      <w:r>
        <w:rPr/>
        <mc:AlternateContent>
          <mc:Choice Requires="wps">
            <w:drawing>
              <wp:anchor distT="0" distB="0" distL="0" distR="0" allowOverlap="1" layoutInCell="1" locked="0" behindDoc="1" simplePos="0" relativeHeight="479908864">
                <wp:simplePos x="0" y="0"/>
                <wp:positionH relativeFrom="page">
                  <wp:posOffset>2197607</wp:posOffset>
                </wp:positionH>
                <wp:positionV relativeFrom="paragraph">
                  <wp:posOffset>-1463711</wp:posOffset>
                </wp:positionV>
                <wp:extent cx="2661920" cy="2303780"/>
                <wp:effectExtent l="0" t="0" r="0" b="0"/>
                <wp:wrapNone/>
                <wp:docPr id="1980" name="Group 1980"/>
                <wp:cNvGraphicFramePr>
                  <a:graphicFrameLocks/>
                </wp:cNvGraphicFramePr>
                <a:graphic>
                  <a:graphicData uri="http://schemas.microsoft.com/office/word/2010/wordprocessingGroup">
                    <wpg:wgp>
                      <wpg:cNvPr id="1980" name="Group 1980"/>
                      <wpg:cNvGrpSpPr/>
                      <wpg:grpSpPr>
                        <a:xfrm>
                          <a:off x="0" y="0"/>
                          <a:ext cx="2661920" cy="2303780"/>
                          <a:chExt cx="2661920" cy="2303780"/>
                        </a:xfrm>
                      </wpg:grpSpPr>
                      <wps:wsp>
                        <wps:cNvPr id="1981" name="Textbox 1981"/>
                        <wps:cNvSpPr txBox="1"/>
                        <wps:spPr>
                          <a:xfrm>
                            <a:off x="0" y="0"/>
                            <a:ext cx="113664" cy="182880"/>
                          </a:xfrm>
                          <a:prstGeom prst="rect">
                            <a:avLst/>
                          </a:prstGeom>
                        </wps:spPr>
                        <wps:txbx>
                          <w:txbxContent>
                            <w:p>
                              <w:pPr>
                                <w:spacing w:line="287" w:lineRule="exact" w:before="0"/>
                                <w:ind w:left="0" w:right="0" w:firstLine="0"/>
                                <w:jc w:val="left"/>
                                <w:rPr>
                                  <w:b/>
                                  <w:sz w:val="26"/>
                                </w:rPr>
                              </w:pPr>
                              <w:r>
                                <w:rPr>
                                  <w:b/>
                                  <w:spacing w:val="-10"/>
                                  <w:sz w:val="26"/>
                                </w:rPr>
                                <w:t>P</w:t>
                              </w:r>
                            </w:p>
                          </w:txbxContent>
                        </wps:txbx>
                        <wps:bodyPr wrap="square" lIns="0" tIns="0" rIns="0" bIns="0" rtlCol="0">
                          <a:noAutofit/>
                        </wps:bodyPr>
                      </wps:wsp>
                      <wps:wsp>
                        <wps:cNvPr id="1982" name="Textbox 1982"/>
                        <wps:cNvSpPr txBox="1"/>
                        <wps:spPr>
                          <a:xfrm>
                            <a:off x="405384" y="209377"/>
                            <a:ext cx="502920" cy="309880"/>
                          </a:xfrm>
                          <a:prstGeom prst="rect">
                            <a:avLst/>
                          </a:prstGeom>
                        </wps:spPr>
                        <wps:txbx>
                          <w:txbxContent>
                            <w:p>
                              <w:pPr>
                                <w:spacing w:line="223" w:lineRule="exact" w:before="0"/>
                                <w:ind w:left="0" w:right="0" w:firstLine="0"/>
                                <w:jc w:val="left"/>
                                <w:rPr>
                                  <w:sz w:val="20"/>
                                </w:rPr>
                              </w:pPr>
                              <w:r>
                                <w:rPr>
                                  <w:sz w:val="20"/>
                                </w:rPr>
                                <w:t>Thặng</w:t>
                              </w:r>
                              <w:r>
                                <w:rPr>
                                  <w:spacing w:val="-1"/>
                                  <w:sz w:val="20"/>
                                </w:rPr>
                                <w:t> </w:t>
                              </w:r>
                              <w:r>
                                <w:rPr>
                                  <w:spacing w:val="-5"/>
                                  <w:sz w:val="20"/>
                                </w:rPr>
                                <w:t>dư</w:t>
                              </w:r>
                            </w:p>
                            <w:p>
                              <w:pPr>
                                <w:spacing w:before="34"/>
                                <w:ind w:left="0" w:right="0" w:firstLine="0"/>
                                <w:jc w:val="left"/>
                                <w:rPr>
                                  <w:sz w:val="20"/>
                                </w:rPr>
                              </w:pPr>
                              <w:r>
                                <w:rPr>
                                  <w:sz w:val="20"/>
                                </w:rPr>
                                <w:t>tiêu </w:t>
                              </w:r>
                              <w:r>
                                <w:rPr>
                                  <w:spacing w:val="-4"/>
                                  <w:sz w:val="20"/>
                                </w:rPr>
                                <w:t>dùng</w:t>
                              </w:r>
                            </w:p>
                          </w:txbxContent>
                        </wps:txbx>
                        <wps:bodyPr wrap="square" lIns="0" tIns="0" rIns="0" bIns="0" rtlCol="0">
                          <a:noAutofit/>
                        </wps:bodyPr>
                      </wps:wsp>
                      <wps:wsp>
                        <wps:cNvPr id="1983" name="Textbox 1983"/>
                        <wps:cNvSpPr txBox="1"/>
                        <wps:spPr>
                          <a:xfrm>
                            <a:off x="2033016" y="637424"/>
                            <a:ext cx="90805" cy="155575"/>
                          </a:xfrm>
                          <a:prstGeom prst="rect">
                            <a:avLst/>
                          </a:prstGeom>
                        </wps:spPr>
                        <wps:txbx>
                          <w:txbxContent>
                            <w:p>
                              <w:pPr>
                                <w:spacing w:line="244" w:lineRule="exact" w:before="0"/>
                                <w:ind w:left="0" w:right="0" w:firstLine="0"/>
                                <w:jc w:val="left"/>
                                <w:rPr>
                                  <w:b/>
                                  <w:sz w:val="22"/>
                                </w:rPr>
                              </w:pPr>
                              <w:r>
                                <w:rPr>
                                  <w:b/>
                                  <w:spacing w:val="-10"/>
                                  <w:sz w:val="22"/>
                                </w:rPr>
                                <w:t>S</w:t>
                              </w:r>
                            </w:p>
                          </w:txbxContent>
                        </wps:txbx>
                        <wps:bodyPr wrap="square" lIns="0" tIns="0" rIns="0" bIns="0" rtlCol="0">
                          <a:noAutofit/>
                        </wps:bodyPr>
                      </wps:wsp>
                      <wps:wsp>
                        <wps:cNvPr id="1984" name="Textbox 1984"/>
                        <wps:cNvSpPr txBox="1"/>
                        <wps:spPr>
                          <a:xfrm>
                            <a:off x="688848" y="770209"/>
                            <a:ext cx="1036955" cy="142240"/>
                          </a:xfrm>
                          <a:prstGeom prst="rect">
                            <a:avLst/>
                          </a:prstGeom>
                        </wps:spPr>
                        <wps:txbx>
                          <w:txbxContent>
                            <w:p>
                              <w:pPr>
                                <w:spacing w:line="223" w:lineRule="exact" w:before="0"/>
                                <w:ind w:left="0" w:right="0" w:firstLine="0"/>
                                <w:jc w:val="left"/>
                                <w:rPr>
                                  <w:sz w:val="20"/>
                                </w:rPr>
                              </w:pPr>
                              <w:r>
                                <w:rPr>
                                  <w:sz w:val="20"/>
                                </w:rPr>
                                <w:t>Cân</w:t>
                              </w:r>
                              <w:r>
                                <w:rPr>
                                  <w:spacing w:val="-4"/>
                                  <w:sz w:val="20"/>
                                </w:rPr>
                                <w:t> </w:t>
                              </w:r>
                              <w:r>
                                <w:rPr>
                                  <w:sz w:val="20"/>
                                </w:rPr>
                                <w:t>bằng</w:t>
                              </w:r>
                              <w:r>
                                <w:rPr>
                                  <w:spacing w:val="-7"/>
                                  <w:sz w:val="20"/>
                                </w:rPr>
                                <w:t> </w:t>
                              </w:r>
                              <w:r>
                                <w:rPr>
                                  <w:sz w:val="20"/>
                                </w:rPr>
                                <w:t>thị </w:t>
                              </w:r>
                              <w:r>
                                <w:rPr>
                                  <w:spacing w:val="-2"/>
                                  <w:sz w:val="20"/>
                                </w:rPr>
                                <w:t>trường</w:t>
                              </w:r>
                            </w:p>
                          </w:txbxContent>
                        </wps:txbx>
                        <wps:bodyPr wrap="square" lIns="0" tIns="0" rIns="0" bIns="0" rtlCol="0">
                          <a:noAutofit/>
                        </wps:bodyPr>
                      </wps:wsp>
                      <wps:wsp>
                        <wps:cNvPr id="1985" name="Textbox 1985"/>
                        <wps:cNvSpPr txBox="1"/>
                        <wps:spPr>
                          <a:xfrm>
                            <a:off x="39623" y="1222640"/>
                            <a:ext cx="98425" cy="155575"/>
                          </a:xfrm>
                          <a:prstGeom prst="rect">
                            <a:avLst/>
                          </a:prstGeom>
                        </wps:spPr>
                        <wps:txbx>
                          <w:txbxContent>
                            <w:p>
                              <w:pPr>
                                <w:spacing w:line="244" w:lineRule="exact" w:before="0"/>
                                <w:ind w:left="0" w:right="0" w:firstLine="0"/>
                                <w:jc w:val="left"/>
                                <w:rPr>
                                  <w:b/>
                                  <w:sz w:val="22"/>
                                </w:rPr>
                              </w:pPr>
                              <w:r>
                                <w:rPr>
                                  <w:b/>
                                  <w:spacing w:val="-10"/>
                                  <w:sz w:val="22"/>
                                </w:rPr>
                                <w:t>P</w:t>
                              </w:r>
                            </w:p>
                          </w:txbxContent>
                        </wps:txbx>
                        <wps:bodyPr wrap="square" lIns="0" tIns="0" rIns="0" bIns="0" rtlCol="0">
                          <a:noAutofit/>
                        </wps:bodyPr>
                      </wps:wsp>
                      <wps:wsp>
                        <wps:cNvPr id="1986" name="Textbox 1986"/>
                        <wps:cNvSpPr txBox="1"/>
                        <wps:spPr>
                          <a:xfrm>
                            <a:off x="1075944" y="1142065"/>
                            <a:ext cx="91440" cy="142240"/>
                          </a:xfrm>
                          <a:prstGeom prst="rect">
                            <a:avLst/>
                          </a:prstGeom>
                        </wps:spPr>
                        <wps:txbx>
                          <w:txbxContent>
                            <w:p>
                              <w:pPr>
                                <w:spacing w:line="223" w:lineRule="exact" w:before="0"/>
                                <w:ind w:left="0" w:right="0" w:firstLine="0"/>
                                <w:jc w:val="left"/>
                                <w:rPr>
                                  <w:sz w:val="20"/>
                                </w:rPr>
                              </w:pPr>
                              <w:r>
                                <w:rPr>
                                  <w:spacing w:val="-10"/>
                                  <w:sz w:val="20"/>
                                </w:rPr>
                                <w:t>E</w:t>
                              </w:r>
                            </w:p>
                          </w:txbxContent>
                        </wps:txbx>
                        <wps:bodyPr wrap="square" lIns="0" tIns="0" rIns="0" bIns="0" rtlCol="0">
                          <a:noAutofit/>
                        </wps:bodyPr>
                      </wps:wsp>
                      <wps:wsp>
                        <wps:cNvPr id="1987" name="Textbox 1987"/>
                        <wps:cNvSpPr txBox="1"/>
                        <wps:spPr>
                          <a:xfrm>
                            <a:off x="1392936" y="1169497"/>
                            <a:ext cx="1069975" cy="142240"/>
                          </a:xfrm>
                          <a:prstGeom prst="rect">
                            <a:avLst/>
                          </a:prstGeom>
                        </wps:spPr>
                        <wps:txbx>
                          <w:txbxContent>
                            <w:p>
                              <w:pPr>
                                <w:spacing w:line="223" w:lineRule="exact" w:before="0"/>
                                <w:ind w:left="0" w:right="0" w:firstLine="0"/>
                                <w:jc w:val="left"/>
                                <w:rPr>
                                  <w:sz w:val="20"/>
                                </w:rPr>
                              </w:pPr>
                              <w:r>
                                <w:rPr>
                                  <w:sz w:val="20"/>
                                </w:rPr>
                                <w:t>MP =</w:t>
                              </w:r>
                              <w:r>
                                <w:rPr>
                                  <w:spacing w:val="3"/>
                                  <w:sz w:val="20"/>
                                </w:rPr>
                                <w:t> </w:t>
                              </w:r>
                              <w:r>
                                <w:rPr>
                                  <w:sz w:val="20"/>
                                </w:rPr>
                                <w:t>P</w:t>
                              </w:r>
                              <w:r>
                                <w:rPr>
                                  <w:spacing w:val="-5"/>
                                  <w:sz w:val="20"/>
                                </w:rPr>
                                <w:t> </w:t>
                              </w:r>
                              <w:r>
                                <w:rPr>
                                  <w:sz w:val="20"/>
                                </w:rPr>
                                <w:t>=</w:t>
                              </w:r>
                              <w:r>
                                <w:rPr>
                                  <w:spacing w:val="-1"/>
                                  <w:sz w:val="20"/>
                                </w:rPr>
                                <w:t> </w:t>
                              </w:r>
                              <w:r>
                                <w:rPr>
                                  <w:sz w:val="20"/>
                                </w:rPr>
                                <w:t>MC</w:t>
                              </w:r>
                              <w:r>
                                <w:rPr>
                                  <w:spacing w:val="-4"/>
                                  <w:sz w:val="20"/>
                                </w:rPr>
                                <w:t> </w:t>
                              </w:r>
                              <w:r>
                                <w:rPr>
                                  <w:sz w:val="20"/>
                                </w:rPr>
                                <w:t>=</w:t>
                              </w:r>
                              <w:r>
                                <w:rPr>
                                  <w:spacing w:val="-1"/>
                                  <w:sz w:val="20"/>
                                </w:rPr>
                                <w:t> </w:t>
                              </w:r>
                              <w:r>
                                <w:rPr>
                                  <w:spacing w:val="-5"/>
                                  <w:sz w:val="20"/>
                                </w:rPr>
                                <w:t>MR</w:t>
                              </w:r>
                            </w:p>
                          </w:txbxContent>
                        </wps:txbx>
                        <wps:bodyPr wrap="square" lIns="0" tIns="0" rIns="0" bIns="0" rtlCol="0">
                          <a:noAutofit/>
                        </wps:bodyPr>
                      </wps:wsp>
                      <wps:wsp>
                        <wps:cNvPr id="1988" name="Textbox 1988"/>
                        <wps:cNvSpPr txBox="1"/>
                        <wps:spPr>
                          <a:xfrm>
                            <a:off x="2109216" y="1749944"/>
                            <a:ext cx="114300" cy="155575"/>
                          </a:xfrm>
                          <a:prstGeom prst="rect">
                            <a:avLst/>
                          </a:prstGeom>
                        </wps:spPr>
                        <wps:txbx>
                          <w:txbxContent>
                            <w:p>
                              <w:pPr>
                                <w:spacing w:line="244" w:lineRule="exact" w:before="0"/>
                                <w:ind w:left="0" w:right="0" w:firstLine="0"/>
                                <w:jc w:val="left"/>
                                <w:rPr>
                                  <w:b/>
                                  <w:sz w:val="22"/>
                                </w:rPr>
                              </w:pPr>
                              <w:r>
                                <w:rPr>
                                  <w:b/>
                                  <w:spacing w:val="-10"/>
                                  <w:sz w:val="22"/>
                                </w:rPr>
                                <w:t>D</w:t>
                              </w:r>
                            </w:p>
                          </w:txbxContent>
                        </wps:txbx>
                        <wps:bodyPr wrap="square" lIns="0" tIns="0" rIns="0" bIns="0" rtlCol="0">
                          <a:noAutofit/>
                        </wps:bodyPr>
                      </wps:wsp>
                      <wps:wsp>
                        <wps:cNvPr id="1989" name="Textbox 1989"/>
                        <wps:cNvSpPr txBox="1"/>
                        <wps:spPr>
                          <a:xfrm>
                            <a:off x="2520695" y="2121407"/>
                            <a:ext cx="140970" cy="182880"/>
                          </a:xfrm>
                          <a:prstGeom prst="rect">
                            <a:avLst/>
                          </a:prstGeom>
                        </wps:spPr>
                        <wps:txbx>
                          <w:txbxContent>
                            <w:p>
                              <w:pPr>
                                <w:spacing w:line="287" w:lineRule="exact" w:before="0"/>
                                <w:ind w:left="0" w:right="0" w:firstLine="0"/>
                                <w:jc w:val="left"/>
                                <w:rPr>
                                  <w:b/>
                                  <w:sz w:val="26"/>
                                </w:rPr>
                              </w:pPr>
                              <w:r>
                                <w:rPr>
                                  <w:b/>
                                  <w:spacing w:val="-10"/>
                                  <w:sz w:val="26"/>
                                </w:rPr>
                                <w:t>Q</w:t>
                              </w:r>
                            </w:p>
                          </w:txbxContent>
                        </wps:txbx>
                        <wps:bodyPr wrap="square" lIns="0" tIns="0" rIns="0" bIns="0" rtlCol="0">
                          <a:noAutofit/>
                        </wps:bodyPr>
                      </wps:wsp>
                    </wpg:wgp>
                  </a:graphicData>
                </a:graphic>
              </wp:anchor>
            </w:drawing>
          </mc:Choice>
          <mc:Fallback>
            <w:pict>
              <v:group style="position:absolute;margin-left:173.039993pt;margin-top:-115.252876pt;width:209.6pt;height:181.4pt;mso-position-horizontal-relative:page;mso-position-vertical-relative:paragraph;z-index:-23407616" id="docshapegroup1310" coordorigin="3461,-2305" coordsize="4192,3628">
                <v:shape style="position:absolute;left:3460;top:-2306;width:179;height:288" type="#_x0000_t202" id="docshape1311" filled="false" stroked="false">
                  <v:textbox inset="0,0,0,0">
                    <w:txbxContent>
                      <w:p>
                        <w:pPr>
                          <w:spacing w:line="287" w:lineRule="exact" w:before="0"/>
                          <w:ind w:left="0" w:right="0" w:firstLine="0"/>
                          <w:jc w:val="left"/>
                          <w:rPr>
                            <w:b/>
                            <w:sz w:val="26"/>
                          </w:rPr>
                        </w:pPr>
                        <w:r>
                          <w:rPr>
                            <w:b/>
                            <w:spacing w:val="-10"/>
                            <w:sz w:val="26"/>
                          </w:rPr>
                          <w:t>P</w:t>
                        </w:r>
                      </w:p>
                    </w:txbxContent>
                  </v:textbox>
                  <w10:wrap type="none"/>
                </v:shape>
                <v:shape style="position:absolute;left:4099;top:-1976;width:792;height:488" type="#_x0000_t202" id="docshape1312" filled="false" stroked="false">
                  <v:textbox inset="0,0,0,0">
                    <w:txbxContent>
                      <w:p>
                        <w:pPr>
                          <w:spacing w:line="223" w:lineRule="exact" w:before="0"/>
                          <w:ind w:left="0" w:right="0" w:firstLine="0"/>
                          <w:jc w:val="left"/>
                          <w:rPr>
                            <w:sz w:val="20"/>
                          </w:rPr>
                        </w:pPr>
                        <w:r>
                          <w:rPr>
                            <w:sz w:val="20"/>
                          </w:rPr>
                          <w:t>Thặng</w:t>
                        </w:r>
                        <w:r>
                          <w:rPr>
                            <w:spacing w:val="-1"/>
                            <w:sz w:val="20"/>
                          </w:rPr>
                          <w:t> </w:t>
                        </w:r>
                        <w:r>
                          <w:rPr>
                            <w:spacing w:val="-5"/>
                            <w:sz w:val="20"/>
                          </w:rPr>
                          <w:t>dư</w:t>
                        </w:r>
                      </w:p>
                      <w:p>
                        <w:pPr>
                          <w:spacing w:before="34"/>
                          <w:ind w:left="0" w:right="0" w:firstLine="0"/>
                          <w:jc w:val="left"/>
                          <w:rPr>
                            <w:sz w:val="20"/>
                          </w:rPr>
                        </w:pPr>
                        <w:r>
                          <w:rPr>
                            <w:sz w:val="20"/>
                          </w:rPr>
                          <w:t>tiêu </w:t>
                        </w:r>
                        <w:r>
                          <w:rPr>
                            <w:spacing w:val="-4"/>
                            <w:sz w:val="20"/>
                          </w:rPr>
                          <w:t>dùng</w:t>
                        </w:r>
                      </w:p>
                    </w:txbxContent>
                  </v:textbox>
                  <w10:wrap type="none"/>
                </v:shape>
                <v:shape style="position:absolute;left:6662;top:-1302;width:143;height:245" type="#_x0000_t202" id="docshape1313" filled="false" stroked="false">
                  <v:textbox inset="0,0,0,0">
                    <w:txbxContent>
                      <w:p>
                        <w:pPr>
                          <w:spacing w:line="244" w:lineRule="exact" w:before="0"/>
                          <w:ind w:left="0" w:right="0" w:firstLine="0"/>
                          <w:jc w:val="left"/>
                          <w:rPr>
                            <w:b/>
                            <w:sz w:val="22"/>
                          </w:rPr>
                        </w:pPr>
                        <w:r>
                          <w:rPr>
                            <w:b/>
                            <w:spacing w:val="-10"/>
                            <w:sz w:val="22"/>
                          </w:rPr>
                          <w:t>S</w:t>
                        </w:r>
                      </w:p>
                    </w:txbxContent>
                  </v:textbox>
                  <w10:wrap type="none"/>
                </v:shape>
                <v:shape style="position:absolute;left:4545;top:-1093;width:1633;height:224" type="#_x0000_t202" id="docshape1314" filled="false" stroked="false">
                  <v:textbox inset="0,0,0,0">
                    <w:txbxContent>
                      <w:p>
                        <w:pPr>
                          <w:spacing w:line="223" w:lineRule="exact" w:before="0"/>
                          <w:ind w:left="0" w:right="0" w:firstLine="0"/>
                          <w:jc w:val="left"/>
                          <w:rPr>
                            <w:sz w:val="20"/>
                          </w:rPr>
                        </w:pPr>
                        <w:r>
                          <w:rPr>
                            <w:sz w:val="20"/>
                          </w:rPr>
                          <w:t>Cân</w:t>
                        </w:r>
                        <w:r>
                          <w:rPr>
                            <w:spacing w:val="-4"/>
                            <w:sz w:val="20"/>
                          </w:rPr>
                          <w:t> </w:t>
                        </w:r>
                        <w:r>
                          <w:rPr>
                            <w:sz w:val="20"/>
                          </w:rPr>
                          <w:t>bằng</w:t>
                        </w:r>
                        <w:r>
                          <w:rPr>
                            <w:spacing w:val="-7"/>
                            <w:sz w:val="20"/>
                          </w:rPr>
                          <w:t> </w:t>
                        </w:r>
                        <w:r>
                          <w:rPr>
                            <w:sz w:val="20"/>
                          </w:rPr>
                          <w:t>thị </w:t>
                        </w:r>
                        <w:r>
                          <w:rPr>
                            <w:spacing w:val="-2"/>
                            <w:sz w:val="20"/>
                          </w:rPr>
                          <w:t>trường</w:t>
                        </w:r>
                      </w:p>
                    </w:txbxContent>
                  </v:textbox>
                  <w10:wrap type="none"/>
                </v:shape>
                <v:shape style="position:absolute;left:3523;top:-380;width:155;height:245" type="#_x0000_t202" id="docshape1315" filled="false" stroked="false">
                  <v:textbox inset="0,0,0,0">
                    <w:txbxContent>
                      <w:p>
                        <w:pPr>
                          <w:spacing w:line="244" w:lineRule="exact" w:before="0"/>
                          <w:ind w:left="0" w:right="0" w:firstLine="0"/>
                          <w:jc w:val="left"/>
                          <w:rPr>
                            <w:b/>
                            <w:sz w:val="22"/>
                          </w:rPr>
                        </w:pPr>
                        <w:r>
                          <w:rPr>
                            <w:b/>
                            <w:spacing w:val="-10"/>
                            <w:sz w:val="22"/>
                          </w:rPr>
                          <w:t>P</w:t>
                        </w:r>
                      </w:p>
                    </w:txbxContent>
                  </v:textbox>
                  <w10:wrap type="none"/>
                </v:shape>
                <v:shape style="position:absolute;left:5155;top:-507;width:144;height:224" type="#_x0000_t202" id="docshape1316" filled="false" stroked="false">
                  <v:textbox inset="0,0,0,0">
                    <w:txbxContent>
                      <w:p>
                        <w:pPr>
                          <w:spacing w:line="223" w:lineRule="exact" w:before="0"/>
                          <w:ind w:left="0" w:right="0" w:firstLine="0"/>
                          <w:jc w:val="left"/>
                          <w:rPr>
                            <w:sz w:val="20"/>
                          </w:rPr>
                        </w:pPr>
                        <w:r>
                          <w:rPr>
                            <w:spacing w:val="-10"/>
                            <w:sz w:val="20"/>
                          </w:rPr>
                          <w:t>E</w:t>
                        </w:r>
                      </w:p>
                    </w:txbxContent>
                  </v:textbox>
                  <w10:wrap type="none"/>
                </v:shape>
                <v:shape style="position:absolute;left:5654;top:-464;width:1685;height:224" type="#_x0000_t202" id="docshape1317" filled="false" stroked="false">
                  <v:textbox inset="0,0,0,0">
                    <w:txbxContent>
                      <w:p>
                        <w:pPr>
                          <w:spacing w:line="223" w:lineRule="exact" w:before="0"/>
                          <w:ind w:left="0" w:right="0" w:firstLine="0"/>
                          <w:jc w:val="left"/>
                          <w:rPr>
                            <w:sz w:val="20"/>
                          </w:rPr>
                        </w:pPr>
                        <w:r>
                          <w:rPr>
                            <w:sz w:val="20"/>
                          </w:rPr>
                          <w:t>MP =</w:t>
                        </w:r>
                        <w:r>
                          <w:rPr>
                            <w:spacing w:val="3"/>
                            <w:sz w:val="20"/>
                          </w:rPr>
                          <w:t> </w:t>
                        </w:r>
                        <w:r>
                          <w:rPr>
                            <w:sz w:val="20"/>
                          </w:rPr>
                          <w:t>P</w:t>
                        </w:r>
                        <w:r>
                          <w:rPr>
                            <w:spacing w:val="-5"/>
                            <w:sz w:val="20"/>
                          </w:rPr>
                          <w:t> </w:t>
                        </w:r>
                        <w:r>
                          <w:rPr>
                            <w:sz w:val="20"/>
                          </w:rPr>
                          <w:t>=</w:t>
                        </w:r>
                        <w:r>
                          <w:rPr>
                            <w:spacing w:val="-1"/>
                            <w:sz w:val="20"/>
                          </w:rPr>
                          <w:t> </w:t>
                        </w:r>
                        <w:r>
                          <w:rPr>
                            <w:sz w:val="20"/>
                          </w:rPr>
                          <w:t>MC</w:t>
                        </w:r>
                        <w:r>
                          <w:rPr>
                            <w:spacing w:val="-4"/>
                            <w:sz w:val="20"/>
                          </w:rPr>
                          <w:t> </w:t>
                        </w:r>
                        <w:r>
                          <w:rPr>
                            <w:sz w:val="20"/>
                          </w:rPr>
                          <w:t>=</w:t>
                        </w:r>
                        <w:r>
                          <w:rPr>
                            <w:spacing w:val="-1"/>
                            <w:sz w:val="20"/>
                          </w:rPr>
                          <w:t> </w:t>
                        </w:r>
                        <w:r>
                          <w:rPr>
                            <w:spacing w:val="-5"/>
                            <w:sz w:val="20"/>
                          </w:rPr>
                          <w:t>MR</w:t>
                        </w:r>
                      </w:p>
                    </w:txbxContent>
                  </v:textbox>
                  <w10:wrap type="none"/>
                </v:shape>
                <v:shape style="position:absolute;left:6782;top:450;width:180;height:245" type="#_x0000_t202" id="docshape1318" filled="false" stroked="false">
                  <v:textbox inset="0,0,0,0">
                    <w:txbxContent>
                      <w:p>
                        <w:pPr>
                          <w:spacing w:line="244" w:lineRule="exact" w:before="0"/>
                          <w:ind w:left="0" w:right="0" w:firstLine="0"/>
                          <w:jc w:val="left"/>
                          <w:rPr>
                            <w:b/>
                            <w:sz w:val="22"/>
                          </w:rPr>
                        </w:pPr>
                        <w:r>
                          <w:rPr>
                            <w:b/>
                            <w:spacing w:val="-10"/>
                            <w:sz w:val="22"/>
                          </w:rPr>
                          <w:t>D</w:t>
                        </w:r>
                      </w:p>
                    </w:txbxContent>
                  </v:textbox>
                  <w10:wrap type="none"/>
                </v:shape>
                <v:shape style="position:absolute;left:7430;top:1035;width:222;height:288" type="#_x0000_t202" id="docshape1319" filled="false" stroked="false">
                  <v:textbox inset="0,0,0,0">
                    <w:txbxContent>
                      <w:p>
                        <w:pPr>
                          <w:spacing w:line="287" w:lineRule="exact" w:before="0"/>
                          <w:ind w:left="0" w:right="0" w:firstLine="0"/>
                          <w:jc w:val="left"/>
                          <w:rPr>
                            <w:b/>
                            <w:sz w:val="26"/>
                          </w:rPr>
                        </w:pPr>
                        <w:r>
                          <w:rPr>
                            <w:b/>
                            <w:spacing w:val="-10"/>
                            <w:sz w:val="26"/>
                          </w:rPr>
                          <w:t>Q</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56640">
                <wp:simplePos x="0" y="0"/>
                <wp:positionH relativeFrom="page">
                  <wp:posOffset>2174239</wp:posOffset>
                </wp:positionH>
                <wp:positionV relativeFrom="paragraph">
                  <wp:posOffset>-1416355</wp:posOffset>
                </wp:positionV>
                <wp:extent cx="2574925" cy="2138680"/>
                <wp:effectExtent l="0" t="0" r="0" b="0"/>
                <wp:wrapNone/>
                <wp:docPr id="1990" name="Group 1990"/>
                <wp:cNvGraphicFramePr>
                  <a:graphicFrameLocks/>
                </wp:cNvGraphicFramePr>
                <a:graphic>
                  <a:graphicData uri="http://schemas.microsoft.com/office/word/2010/wordprocessingGroup">
                    <wpg:wgp>
                      <wpg:cNvPr id="1990" name="Group 1990"/>
                      <wpg:cNvGrpSpPr/>
                      <wpg:grpSpPr>
                        <a:xfrm>
                          <a:off x="0" y="0"/>
                          <a:ext cx="2574925" cy="2138680"/>
                          <a:chExt cx="2574925" cy="2138680"/>
                        </a:xfrm>
                      </wpg:grpSpPr>
                      <wps:wsp>
                        <wps:cNvPr id="1991" name="Graphic 1991"/>
                        <wps:cNvSpPr/>
                        <wps:spPr>
                          <a:xfrm>
                            <a:off x="132715" y="0"/>
                            <a:ext cx="2442210" cy="2138680"/>
                          </a:xfrm>
                          <a:custGeom>
                            <a:avLst/>
                            <a:gdLst/>
                            <a:ahLst/>
                            <a:cxnLst/>
                            <a:rect l="l" t="t" r="r" b="b"/>
                            <a:pathLst>
                              <a:path w="2442210" h="2138680">
                                <a:moveTo>
                                  <a:pt x="2442210" y="2100402"/>
                                </a:moveTo>
                                <a:lnTo>
                                  <a:pt x="2423210" y="2090928"/>
                                </a:lnTo>
                                <a:lnTo>
                                  <a:pt x="2365984" y="2062353"/>
                                </a:lnTo>
                                <a:lnTo>
                                  <a:pt x="2365997" y="2090928"/>
                                </a:lnTo>
                                <a:lnTo>
                                  <a:pt x="47625" y="2092401"/>
                                </a:lnTo>
                                <a:lnTo>
                                  <a:pt x="47625" y="76200"/>
                                </a:lnTo>
                                <a:lnTo>
                                  <a:pt x="76200" y="76200"/>
                                </a:lnTo>
                                <a:lnTo>
                                  <a:pt x="69850" y="63500"/>
                                </a:lnTo>
                                <a:lnTo>
                                  <a:pt x="38100" y="0"/>
                                </a:lnTo>
                                <a:lnTo>
                                  <a:pt x="0" y="76200"/>
                                </a:lnTo>
                                <a:lnTo>
                                  <a:pt x="28575" y="76200"/>
                                </a:lnTo>
                                <a:lnTo>
                                  <a:pt x="28575" y="2101926"/>
                                </a:lnTo>
                                <a:lnTo>
                                  <a:pt x="32385" y="2101926"/>
                                </a:lnTo>
                                <a:lnTo>
                                  <a:pt x="32385" y="2111464"/>
                                </a:lnTo>
                                <a:lnTo>
                                  <a:pt x="2366010" y="2109978"/>
                                </a:lnTo>
                                <a:lnTo>
                                  <a:pt x="2366035" y="2138553"/>
                                </a:lnTo>
                                <a:lnTo>
                                  <a:pt x="2423096" y="2109978"/>
                                </a:lnTo>
                                <a:lnTo>
                                  <a:pt x="2442210" y="2100402"/>
                                </a:lnTo>
                                <a:close/>
                              </a:path>
                            </a:pathLst>
                          </a:custGeom>
                          <a:solidFill>
                            <a:srgbClr val="000000"/>
                          </a:solidFill>
                        </wps:spPr>
                        <wps:bodyPr wrap="square" lIns="0" tIns="0" rIns="0" bIns="0" rtlCol="0">
                          <a:prstTxWarp prst="textNoShape">
                            <a:avLst/>
                          </a:prstTxWarp>
                          <a:noAutofit/>
                        </wps:bodyPr>
                      </wps:wsp>
                      <wps:wsp>
                        <wps:cNvPr id="1992" name="Graphic 1992"/>
                        <wps:cNvSpPr/>
                        <wps:spPr>
                          <a:xfrm>
                            <a:off x="1146175" y="1294968"/>
                            <a:ext cx="1270" cy="814705"/>
                          </a:xfrm>
                          <a:custGeom>
                            <a:avLst/>
                            <a:gdLst/>
                            <a:ahLst/>
                            <a:cxnLst/>
                            <a:rect l="l" t="t" r="r" b="b"/>
                            <a:pathLst>
                              <a:path w="0" h="814705">
                                <a:moveTo>
                                  <a:pt x="0" y="0"/>
                                </a:moveTo>
                                <a:lnTo>
                                  <a:pt x="1" y="814613"/>
                                </a:lnTo>
                              </a:path>
                            </a:pathLst>
                          </a:custGeom>
                          <a:ln w="3175">
                            <a:solidFill>
                              <a:srgbClr val="000000"/>
                            </a:solidFill>
                            <a:prstDash val="solid"/>
                          </a:ln>
                        </wps:spPr>
                        <wps:bodyPr wrap="square" lIns="0" tIns="0" rIns="0" bIns="0" rtlCol="0">
                          <a:prstTxWarp prst="textNoShape">
                            <a:avLst/>
                          </a:prstTxWarp>
                          <a:noAutofit/>
                        </wps:bodyPr>
                      </wps:wsp>
                      <pic:pic>
                        <pic:nvPicPr>
                          <pic:cNvPr id="1993" name="Image 1993"/>
                          <pic:cNvPicPr/>
                        </pic:nvPicPr>
                        <pic:blipFill>
                          <a:blip r:embed="rId231" cstate="print"/>
                          <a:stretch>
                            <a:fillRect/>
                          </a:stretch>
                        </pic:blipFill>
                        <pic:spPr>
                          <a:xfrm>
                            <a:off x="177800" y="775601"/>
                            <a:ext cx="958850" cy="1018463"/>
                          </a:xfrm>
                          <a:prstGeom prst="rect">
                            <a:avLst/>
                          </a:prstGeom>
                        </pic:spPr>
                      </pic:pic>
                      <wps:wsp>
                        <wps:cNvPr id="1994" name="Graphic 1994"/>
                        <wps:cNvSpPr/>
                        <wps:spPr>
                          <a:xfrm>
                            <a:off x="0" y="518604"/>
                            <a:ext cx="499109" cy="1167130"/>
                          </a:xfrm>
                          <a:custGeom>
                            <a:avLst/>
                            <a:gdLst/>
                            <a:ahLst/>
                            <a:cxnLst/>
                            <a:rect l="l" t="t" r="r" b="b"/>
                            <a:pathLst>
                              <a:path w="499109" h="1167130">
                                <a:moveTo>
                                  <a:pt x="372452" y="1027912"/>
                                </a:moveTo>
                                <a:lnTo>
                                  <a:pt x="369227" y="1018946"/>
                                </a:lnTo>
                                <a:lnTo>
                                  <a:pt x="70104" y="1126299"/>
                                </a:lnTo>
                                <a:lnTo>
                                  <a:pt x="58851" y="1094917"/>
                                </a:lnTo>
                                <a:lnTo>
                                  <a:pt x="0" y="1156512"/>
                                </a:lnTo>
                                <a:lnTo>
                                  <a:pt x="84594" y="1166634"/>
                                </a:lnTo>
                                <a:lnTo>
                                  <a:pt x="74866" y="1139545"/>
                                </a:lnTo>
                                <a:lnTo>
                                  <a:pt x="73329" y="1135265"/>
                                </a:lnTo>
                                <a:lnTo>
                                  <a:pt x="372452" y="1027912"/>
                                </a:lnTo>
                                <a:close/>
                              </a:path>
                              <a:path w="499109" h="1167130">
                                <a:moveTo>
                                  <a:pt x="498856" y="81775"/>
                                </a:moveTo>
                                <a:lnTo>
                                  <a:pt x="492963" y="61620"/>
                                </a:lnTo>
                                <a:lnTo>
                                  <a:pt x="474980" y="0"/>
                                </a:lnTo>
                                <a:lnTo>
                                  <a:pt x="423887" y="68160"/>
                                </a:lnTo>
                                <a:lnTo>
                                  <a:pt x="456679" y="74117"/>
                                </a:lnTo>
                                <a:lnTo>
                                  <a:pt x="366153" y="572820"/>
                                </a:lnTo>
                                <a:lnTo>
                                  <a:pt x="375526" y="574522"/>
                                </a:lnTo>
                                <a:lnTo>
                                  <a:pt x="466051" y="75819"/>
                                </a:lnTo>
                                <a:lnTo>
                                  <a:pt x="498856" y="81775"/>
                                </a:lnTo>
                                <a:close/>
                              </a:path>
                            </a:pathLst>
                          </a:custGeom>
                          <a:solidFill>
                            <a:srgbClr val="000000"/>
                          </a:solidFill>
                        </wps:spPr>
                        <wps:bodyPr wrap="square" lIns="0" tIns="0" rIns="0" bIns="0" rtlCol="0">
                          <a:prstTxWarp prst="textNoShape">
                            <a:avLst/>
                          </a:prstTxWarp>
                          <a:noAutofit/>
                        </wps:bodyPr>
                      </wps:wsp>
                      <wps:wsp>
                        <wps:cNvPr id="1995" name="Graphic 1995"/>
                        <wps:cNvSpPr/>
                        <wps:spPr>
                          <a:xfrm>
                            <a:off x="167639" y="1282725"/>
                            <a:ext cx="2133600" cy="1270"/>
                          </a:xfrm>
                          <a:custGeom>
                            <a:avLst/>
                            <a:gdLst/>
                            <a:ahLst/>
                            <a:cxnLst/>
                            <a:rect l="l" t="t" r="r" b="b"/>
                            <a:pathLst>
                              <a:path w="2133600" h="0">
                                <a:moveTo>
                                  <a:pt x="0" y="0"/>
                                </a:moveTo>
                                <a:lnTo>
                                  <a:pt x="2133601" y="1"/>
                                </a:lnTo>
                              </a:path>
                            </a:pathLst>
                          </a:custGeom>
                          <a:ln w="28575">
                            <a:solidFill>
                              <a:srgbClr val="000000"/>
                            </a:solidFill>
                            <a:prstDash val="solid"/>
                          </a:ln>
                        </wps:spPr>
                        <wps:bodyPr wrap="square" lIns="0" tIns="0" rIns="0" bIns="0" rtlCol="0">
                          <a:prstTxWarp prst="textNoShape">
                            <a:avLst/>
                          </a:prstTxWarp>
                          <a:noAutofit/>
                        </wps:bodyPr>
                      </wps:wsp>
                      <wps:wsp>
                        <wps:cNvPr id="1996" name="Graphic 1996"/>
                        <wps:cNvSpPr/>
                        <wps:spPr>
                          <a:xfrm>
                            <a:off x="161289" y="754189"/>
                            <a:ext cx="1955800" cy="1044575"/>
                          </a:xfrm>
                          <a:custGeom>
                            <a:avLst/>
                            <a:gdLst/>
                            <a:ahLst/>
                            <a:cxnLst/>
                            <a:rect l="l" t="t" r="r" b="b"/>
                            <a:pathLst>
                              <a:path w="1955800" h="1044575">
                                <a:moveTo>
                                  <a:pt x="0" y="0"/>
                                </a:moveTo>
                                <a:lnTo>
                                  <a:pt x="1955801" y="1044080"/>
                                </a:lnTo>
                              </a:path>
                            </a:pathLst>
                          </a:custGeom>
                          <a:ln w="28575">
                            <a:solidFill>
                              <a:srgbClr val="000000"/>
                            </a:solidFill>
                            <a:prstDash val="solid"/>
                          </a:ln>
                        </wps:spPr>
                        <wps:bodyPr wrap="square" lIns="0" tIns="0" rIns="0" bIns="0" rtlCol="0">
                          <a:prstTxWarp prst="textNoShape">
                            <a:avLst/>
                          </a:prstTxWarp>
                          <a:noAutofit/>
                        </wps:bodyPr>
                      </wps:wsp>
                      <wps:wsp>
                        <wps:cNvPr id="1997" name="Graphic 1997"/>
                        <wps:cNvSpPr/>
                        <wps:spPr>
                          <a:xfrm>
                            <a:off x="175895" y="775608"/>
                            <a:ext cx="1903730" cy="1022985"/>
                          </a:xfrm>
                          <a:custGeom>
                            <a:avLst/>
                            <a:gdLst/>
                            <a:ahLst/>
                            <a:cxnLst/>
                            <a:rect l="l" t="t" r="r" b="b"/>
                            <a:pathLst>
                              <a:path w="1903730" h="1022985">
                                <a:moveTo>
                                  <a:pt x="0" y="1022660"/>
                                </a:moveTo>
                                <a:lnTo>
                                  <a:pt x="1903731"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1.199997pt;margin-top:-111.524048pt;width:202.75pt;height:168.4pt;mso-position-horizontal-relative:page;mso-position-vertical-relative:paragraph;z-index:15856640" id="docshapegroup1320" coordorigin="3424,-2230" coordsize="4055,3368">
                <v:shape style="position:absolute;left:3633;top:-2231;width:3846;height:3368" id="docshape1321" coordorigin="3633,-2230" coordsize="3846,3368" path="m7479,1077l7449,1062,7359,1017,7359,1062,3708,1065,3708,-2110,3753,-2110,3743,-2130,3693,-2230,3633,-2110,3678,-2110,3678,1080,3684,1080,3684,1095,7359,1092,7359,1137,7449,1092,7479,1077xe" filled="true" fillcolor="#000000" stroked="false">
                  <v:path arrowok="t"/>
                  <v:fill type="solid"/>
                </v:shape>
                <v:line style="position:absolute" from="5229,-191" to="5229,1092" stroked="true" strokeweight=".25pt" strokecolor="#000000">
                  <v:stroke dashstyle="solid"/>
                </v:line>
                <v:shape style="position:absolute;left:3704;top:-1010;width:1510;height:1604" type="#_x0000_t75" id="docshape1322" stroked="false">
                  <v:imagedata r:id="rId231" o:title=""/>
                </v:shape>
                <v:shape style="position:absolute;left:3424;top:-1414;width:786;height:1838" id="docshape1323" coordorigin="3424,-1414" coordsize="786,1838" path="m4011,205l4005,191,3534,360,3517,310,3424,407,3557,423,3542,381,3539,374,4011,205xm4210,-1285l4200,-1317,4172,-1414,4092,-1306,4143,-1297,4001,-512,4015,-509,4158,-1294,4210,-1285xe" filled="true" fillcolor="#000000" stroked="false">
                  <v:path arrowok="t"/>
                  <v:fill type="solid"/>
                </v:shape>
                <v:line style="position:absolute" from="3688,-210" to="7048,-210" stroked="true" strokeweight="2.250001pt" strokecolor="#000000">
                  <v:stroke dashstyle="solid"/>
                </v:line>
                <v:line style="position:absolute" from="3678,-1043" to="6758,601" stroked="true" strokeweight="2.250001pt" strokecolor="#000000">
                  <v:stroke dashstyle="solid"/>
                </v:line>
                <v:line style="position:absolute" from="3701,601" to="6699,-1009" stroked="true" strokeweight="2.250001pt" strokecolor="#000000">
                  <v:stroke dashstyle="solid"/>
                </v:line>
                <w10:wrap type="none"/>
              </v:group>
            </w:pict>
          </mc:Fallback>
        </mc:AlternateContent>
      </w:r>
      <w:r>
        <w:rPr>
          <w:spacing w:val="-2"/>
          <w:sz w:val="20"/>
        </w:rPr>
        <w:t>Thặng </w:t>
      </w:r>
      <w:r>
        <w:rPr>
          <w:sz w:val="20"/>
        </w:rPr>
        <w:t>dư</w:t>
      </w:r>
      <w:r>
        <w:rPr>
          <w:spacing w:val="-13"/>
          <w:sz w:val="20"/>
        </w:rPr>
        <w:t> </w:t>
      </w:r>
      <w:r>
        <w:rPr>
          <w:sz w:val="20"/>
        </w:rPr>
        <w:t>sản </w:t>
      </w:r>
      <w:r>
        <w:rPr>
          <w:spacing w:val="-4"/>
          <w:sz w:val="20"/>
        </w:rPr>
        <w:t>xuất</w:t>
      </w:r>
    </w:p>
    <w:p>
      <w:pPr>
        <w:pStyle w:val="BodyText"/>
        <w:rPr>
          <w:sz w:val="22"/>
        </w:rPr>
      </w:pPr>
    </w:p>
    <w:p>
      <w:pPr>
        <w:pStyle w:val="BodyText"/>
        <w:spacing w:before="28"/>
        <w:rPr>
          <w:sz w:val="22"/>
        </w:rPr>
      </w:pPr>
    </w:p>
    <w:p>
      <w:pPr>
        <w:spacing w:before="0"/>
        <w:ind w:left="2995" w:right="0" w:firstLine="0"/>
        <w:jc w:val="left"/>
        <w:rPr>
          <w:sz w:val="22"/>
        </w:rPr>
      </w:pPr>
      <w:r>
        <w:rPr/>
        <mc:AlternateContent>
          <mc:Choice Requires="wps">
            <w:drawing>
              <wp:anchor distT="0" distB="0" distL="0" distR="0" allowOverlap="1" layoutInCell="1" locked="0" behindDoc="1" simplePos="0" relativeHeight="479908352">
                <wp:simplePos x="0" y="0"/>
                <wp:positionH relativeFrom="page">
                  <wp:posOffset>2418714</wp:posOffset>
                </wp:positionH>
                <wp:positionV relativeFrom="paragraph">
                  <wp:posOffset>-47732</wp:posOffset>
                </wp:positionV>
                <wp:extent cx="2176780" cy="334645"/>
                <wp:effectExtent l="0" t="0" r="0" b="0"/>
                <wp:wrapNone/>
                <wp:docPr id="1998" name="Graphic 1998"/>
                <wp:cNvGraphicFramePr>
                  <a:graphicFrameLocks/>
                </wp:cNvGraphicFramePr>
                <a:graphic>
                  <a:graphicData uri="http://schemas.microsoft.com/office/word/2010/wordprocessingShape">
                    <wps:wsp>
                      <wps:cNvPr id="1998" name="Graphic 1998"/>
                      <wps:cNvSpPr/>
                      <wps:spPr>
                        <a:xfrm>
                          <a:off x="0" y="0"/>
                          <a:ext cx="2176780" cy="334645"/>
                        </a:xfrm>
                        <a:custGeom>
                          <a:avLst/>
                          <a:gdLst/>
                          <a:ahLst/>
                          <a:cxnLst/>
                          <a:rect l="l" t="t" r="r" b="b"/>
                          <a:pathLst>
                            <a:path w="2176780" h="334645">
                              <a:moveTo>
                                <a:pt x="2176780" y="0"/>
                              </a:moveTo>
                              <a:lnTo>
                                <a:pt x="0" y="0"/>
                              </a:lnTo>
                              <a:lnTo>
                                <a:pt x="0" y="334263"/>
                              </a:lnTo>
                              <a:lnTo>
                                <a:pt x="2176780" y="334263"/>
                              </a:lnTo>
                              <a:lnTo>
                                <a:pt x="21767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90.449997pt;margin-top:-3.7585pt;width:171.4pt;height:26.32pt;mso-position-horizontal-relative:page;mso-position-vertical-relative:paragraph;z-index:-23408128" id="docshape1324" filled="true" fillcolor="#ffffff" stroked="false">
                <v:fill type="solid"/>
                <w10:wrap type="none"/>
              </v:rect>
            </w:pict>
          </mc:Fallback>
        </mc:AlternateContent>
      </w:r>
      <w:r>
        <w:rPr>
          <w:sz w:val="22"/>
        </w:rPr>
        <w:t>Hình 6.7:</w:t>
      </w:r>
      <w:r>
        <w:rPr>
          <w:spacing w:val="-3"/>
          <w:sz w:val="22"/>
        </w:rPr>
        <w:t> </w:t>
      </w:r>
      <w:r>
        <w:rPr>
          <w:sz w:val="22"/>
        </w:rPr>
        <w:t>Cân bằng</w:t>
      </w:r>
      <w:r>
        <w:rPr>
          <w:spacing w:val="-4"/>
          <w:sz w:val="22"/>
        </w:rPr>
        <w:t> </w:t>
      </w:r>
      <w:r>
        <w:rPr>
          <w:sz w:val="22"/>
        </w:rPr>
        <w:t>thị</w:t>
      </w:r>
      <w:r>
        <w:rPr>
          <w:spacing w:val="-3"/>
          <w:sz w:val="22"/>
        </w:rPr>
        <w:t> </w:t>
      </w:r>
      <w:r>
        <w:rPr>
          <w:spacing w:val="-2"/>
          <w:sz w:val="22"/>
        </w:rPr>
        <w:t>trường</w:t>
      </w:r>
    </w:p>
    <w:p>
      <w:pPr>
        <w:pStyle w:val="Heading5"/>
        <w:numPr>
          <w:ilvl w:val="2"/>
          <w:numId w:val="55"/>
        </w:numPr>
        <w:tabs>
          <w:tab w:pos="1386" w:val="left" w:leader="none"/>
        </w:tabs>
        <w:spacing w:line="240" w:lineRule="auto" w:before="138" w:after="0"/>
        <w:ind w:left="1386" w:right="0" w:hanging="696"/>
        <w:jc w:val="left"/>
      </w:pPr>
      <w:r>
        <w:rPr/>
        <w:t>Các</w:t>
      </w:r>
      <w:r>
        <w:rPr>
          <w:spacing w:val="-6"/>
        </w:rPr>
        <w:t> </w:t>
      </w:r>
      <w:r>
        <w:rPr/>
        <w:t>quyết</w:t>
      </w:r>
      <w:r>
        <w:rPr>
          <w:spacing w:val="-6"/>
        </w:rPr>
        <w:t> </w:t>
      </w:r>
      <w:r>
        <w:rPr/>
        <w:t>định</w:t>
      </w:r>
      <w:r>
        <w:rPr>
          <w:spacing w:val="-6"/>
        </w:rPr>
        <w:t> </w:t>
      </w:r>
      <w:r>
        <w:rPr/>
        <w:t>của</w:t>
      </w:r>
      <w:r>
        <w:rPr>
          <w:spacing w:val="-5"/>
        </w:rPr>
        <w:t> </w:t>
      </w:r>
      <w:r>
        <w:rPr/>
        <w:t>doanh</w:t>
      </w:r>
      <w:r>
        <w:rPr>
          <w:spacing w:val="-6"/>
        </w:rPr>
        <w:t> </w:t>
      </w:r>
      <w:r>
        <w:rPr/>
        <w:t>nghiệp</w:t>
      </w:r>
      <w:r>
        <w:rPr>
          <w:spacing w:val="-6"/>
        </w:rPr>
        <w:t> </w:t>
      </w:r>
      <w:r>
        <w:rPr/>
        <w:t>trong</w:t>
      </w:r>
      <w:r>
        <w:rPr>
          <w:spacing w:val="-6"/>
        </w:rPr>
        <w:t> </w:t>
      </w:r>
      <w:r>
        <w:rPr/>
        <w:t>ngắn</w:t>
      </w:r>
      <w:r>
        <w:rPr>
          <w:spacing w:val="-6"/>
        </w:rPr>
        <w:t> </w:t>
      </w:r>
      <w:r>
        <w:rPr>
          <w:spacing w:val="-5"/>
        </w:rPr>
        <w:t>hạn</w:t>
      </w:r>
    </w:p>
    <w:p>
      <w:pPr>
        <w:pStyle w:val="Heading6"/>
        <w:numPr>
          <w:ilvl w:val="3"/>
          <w:numId w:val="55"/>
        </w:numPr>
        <w:tabs>
          <w:tab w:pos="1595" w:val="left" w:leader="none"/>
        </w:tabs>
        <w:spacing w:line="240" w:lineRule="auto" w:before="100" w:after="0"/>
        <w:ind w:left="1595" w:right="0" w:hanging="905"/>
        <w:jc w:val="left"/>
        <w:rPr>
          <w:i/>
        </w:rPr>
      </w:pPr>
      <w:r>
        <w:rPr>
          <w:i/>
        </w:rPr>
        <w:t>Xác</w:t>
      </w:r>
      <w:r>
        <w:rPr>
          <w:i/>
          <w:spacing w:val="-5"/>
        </w:rPr>
        <w:t> </w:t>
      </w:r>
      <w:r>
        <w:rPr>
          <w:i/>
        </w:rPr>
        <w:t>định</w:t>
      </w:r>
      <w:r>
        <w:rPr>
          <w:i/>
          <w:spacing w:val="-5"/>
        </w:rPr>
        <w:t> </w:t>
      </w:r>
      <w:r>
        <w:rPr>
          <w:i/>
        </w:rPr>
        <w:t>sản</w:t>
      </w:r>
      <w:r>
        <w:rPr>
          <w:i/>
          <w:spacing w:val="-4"/>
        </w:rPr>
        <w:t> </w:t>
      </w:r>
      <w:r>
        <w:rPr>
          <w:i/>
        </w:rPr>
        <w:t>lượng</w:t>
      </w:r>
      <w:r>
        <w:rPr>
          <w:i/>
          <w:spacing w:val="-5"/>
        </w:rPr>
        <w:t> </w:t>
      </w:r>
      <w:r>
        <w:rPr>
          <w:i/>
        </w:rPr>
        <w:t>có</w:t>
      </w:r>
      <w:r>
        <w:rPr>
          <w:i/>
          <w:spacing w:val="-4"/>
        </w:rPr>
        <w:t> </w:t>
      </w:r>
      <w:r>
        <w:rPr>
          <w:i/>
        </w:rPr>
        <w:t>lợi</w:t>
      </w:r>
      <w:r>
        <w:rPr>
          <w:i/>
          <w:spacing w:val="-5"/>
        </w:rPr>
        <w:t> </w:t>
      </w:r>
      <w:r>
        <w:rPr>
          <w:i/>
        </w:rPr>
        <w:t>nhuận</w:t>
      </w:r>
      <w:r>
        <w:rPr>
          <w:i/>
          <w:spacing w:val="-4"/>
        </w:rPr>
        <w:t> </w:t>
      </w:r>
      <w:r>
        <w:rPr>
          <w:i/>
        </w:rPr>
        <w:t>cực</w:t>
      </w:r>
      <w:r>
        <w:rPr>
          <w:i/>
          <w:spacing w:val="-5"/>
        </w:rPr>
        <w:t> đại</w:t>
      </w:r>
    </w:p>
    <w:p>
      <w:pPr>
        <w:pStyle w:val="BodyText"/>
        <w:spacing w:line="312" w:lineRule="auto" w:before="216"/>
        <w:ind w:left="240" w:right="649" w:firstLine="720"/>
        <w:jc w:val="both"/>
      </w:pPr>
      <w:r>
        <w:rPr/>
        <w:t>Trong ngắn hạn để tối đa hóa lợi nhuận, tối thiểu hóa chi phí doanh nghiệp sẽ điều chỉnh sản lượng sản xuất trên cở sở giá thị trường và chi phí sản xuất của doanh nghiệp.</w:t>
      </w:r>
    </w:p>
    <w:p>
      <w:pPr>
        <w:pStyle w:val="BodyText"/>
        <w:spacing w:before="117"/>
        <w:ind w:left="600"/>
        <w:jc w:val="both"/>
      </w:pPr>
      <w:r>
        <w:rPr/>
        <w:t>Dựa</w:t>
      </w:r>
      <w:r>
        <w:rPr>
          <w:spacing w:val="-5"/>
        </w:rPr>
        <w:t> </w:t>
      </w:r>
      <w:r>
        <w:rPr/>
        <w:t>vào</w:t>
      </w:r>
      <w:r>
        <w:rPr>
          <w:spacing w:val="-4"/>
        </w:rPr>
        <w:t> </w:t>
      </w:r>
      <w:r>
        <w:rPr/>
        <w:t>tổng</w:t>
      </w:r>
      <w:r>
        <w:rPr>
          <w:spacing w:val="-4"/>
        </w:rPr>
        <w:t> </w:t>
      </w:r>
      <w:r>
        <w:rPr/>
        <w:t>doanh</w:t>
      </w:r>
      <w:r>
        <w:rPr>
          <w:spacing w:val="-4"/>
        </w:rPr>
        <w:t> </w:t>
      </w:r>
      <w:r>
        <w:rPr/>
        <w:t>thu</w:t>
      </w:r>
      <w:r>
        <w:rPr>
          <w:spacing w:val="-4"/>
        </w:rPr>
        <w:t> </w:t>
      </w:r>
      <w:r>
        <w:rPr/>
        <w:t>và</w:t>
      </w:r>
      <w:r>
        <w:rPr>
          <w:spacing w:val="-4"/>
        </w:rPr>
        <w:t> </w:t>
      </w:r>
      <w:r>
        <w:rPr/>
        <w:t>tổng</w:t>
      </w:r>
      <w:r>
        <w:rPr>
          <w:spacing w:val="-5"/>
        </w:rPr>
        <w:t> </w:t>
      </w:r>
      <w:r>
        <w:rPr/>
        <w:t>chi</w:t>
      </w:r>
      <w:r>
        <w:rPr>
          <w:spacing w:val="-4"/>
        </w:rPr>
        <w:t> phí.</w:t>
      </w:r>
    </w:p>
    <w:p>
      <w:pPr>
        <w:pStyle w:val="BodyText"/>
        <w:spacing w:before="221"/>
        <w:ind w:left="960"/>
      </w:pPr>
      <w:r>
        <w:rPr>
          <w:rFonts w:ascii="Palatino Linotype" w:hAnsi="Palatino Linotype"/>
        </w:rPr>
        <w:t>+</w:t>
      </w:r>
      <w:r>
        <w:rPr>
          <w:rFonts w:ascii="Palatino Linotype" w:hAnsi="Palatino Linotype"/>
          <w:spacing w:val="1"/>
        </w:rPr>
        <w:t> </w:t>
      </w:r>
      <w:r>
        <w:rPr/>
        <w:t>Khi</w:t>
      </w:r>
      <w:r>
        <w:rPr>
          <w:spacing w:val="-4"/>
        </w:rPr>
        <w:t> </w:t>
      </w:r>
      <w:r>
        <w:rPr/>
        <w:t>TR</w:t>
      </w:r>
      <w:r>
        <w:rPr>
          <w:spacing w:val="-4"/>
        </w:rPr>
        <w:t> </w:t>
      </w:r>
      <w:r>
        <w:rPr/>
        <w:t>&lt;</w:t>
      </w:r>
      <w:r>
        <w:rPr>
          <w:spacing w:val="-4"/>
        </w:rPr>
        <w:t> </w:t>
      </w:r>
      <w:r>
        <w:rPr/>
        <w:t>TC</w:t>
      </w:r>
      <w:r>
        <w:rPr>
          <w:spacing w:val="-4"/>
        </w:rPr>
        <w:t> </w:t>
      </w:r>
      <w:r>
        <w:rPr/>
        <w:t>doanh</w:t>
      </w:r>
      <w:r>
        <w:rPr>
          <w:spacing w:val="-4"/>
        </w:rPr>
        <w:t> </w:t>
      </w:r>
      <w:r>
        <w:rPr/>
        <w:t>nghiệp</w:t>
      </w:r>
      <w:r>
        <w:rPr>
          <w:spacing w:val="-4"/>
        </w:rPr>
        <w:t> </w:t>
      </w:r>
      <w:r>
        <w:rPr/>
        <w:t>trong</w:t>
      </w:r>
      <w:r>
        <w:rPr>
          <w:spacing w:val="-4"/>
        </w:rPr>
        <w:t> </w:t>
      </w:r>
      <w:r>
        <w:rPr/>
        <w:t>tình</w:t>
      </w:r>
      <w:r>
        <w:rPr>
          <w:spacing w:val="-4"/>
        </w:rPr>
        <w:t> </w:t>
      </w:r>
      <w:r>
        <w:rPr/>
        <w:t>trạng</w:t>
      </w:r>
      <w:r>
        <w:rPr>
          <w:spacing w:val="-4"/>
        </w:rPr>
        <w:t> </w:t>
      </w:r>
      <w:r>
        <w:rPr/>
        <w:t>lỗ</w:t>
      </w:r>
      <w:r>
        <w:rPr>
          <w:spacing w:val="-4"/>
        </w:rPr>
        <w:t> </w:t>
      </w:r>
      <w:r>
        <w:rPr>
          <w:spacing w:val="-5"/>
        </w:rPr>
        <w:t>vốn</w:t>
      </w:r>
    </w:p>
    <w:p>
      <w:pPr>
        <w:pStyle w:val="BodyText"/>
        <w:spacing w:before="93"/>
        <w:ind w:left="960"/>
      </w:pPr>
      <w:r>
        <w:rPr>
          <w:rFonts w:ascii="Palatino Linotype" w:hAnsi="Palatino Linotype"/>
        </w:rPr>
        <w:t>+</w:t>
      </w:r>
      <w:r>
        <w:rPr>
          <w:rFonts w:ascii="Palatino Linotype" w:hAnsi="Palatino Linotype"/>
          <w:spacing w:val="1"/>
        </w:rPr>
        <w:t> </w:t>
      </w:r>
      <w:r>
        <w:rPr/>
        <w:t>Khi</w:t>
      </w:r>
      <w:r>
        <w:rPr>
          <w:spacing w:val="-4"/>
        </w:rPr>
        <w:t> </w:t>
      </w:r>
      <w:r>
        <w:rPr/>
        <w:t>TR</w:t>
      </w:r>
      <w:r>
        <w:rPr>
          <w:spacing w:val="-4"/>
        </w:rPr>
        <w:t> </w:t>
      </w:r>
      <w:r>
        <w:rPr/>
        <w:t>&gt;</w:t>
      </w:r>
      <w:r>
        <w:rPr>
          <w:spacing w:val="-4"/>
        </w:rPr>
        <w:t> </w:t>
      </w:r>
      <w:r>
        <w:rPr/>
        <w:t>TC</w:t>
      </w:r>
      <w:r>
        <w:rPr>
          <w:spacing w:val="-4"/>
        </w:rPr>
        <w:t> </w:t>
      </w:r>
      <w:r>
        <w:rPr/>
        <w:t>doanh</w:t>
      </w:r>
      <w:r>
        <w:rPr>
          <w:spacing w:val="-4"/>
        </w:rPr>
        <w:t> </w:t>
      </w:r>
      <w:r>
        <w:rPr/>
        <w:t>nghiệp</w:t>
      </w:r>
      <w:r>
        <w:rPr>
          <w:spacing w:val="-4"/>
        </w:rPr>
        <w:t> </w:t>
      </w:r>
      <w:r>
        <w:rPr/>
        <w:t>trong</w:t>
      </w:r>
      <w:r>
        <w:rPr>
          <w:spacing w:val="-4"/>
        </w:rPr>
        <w:t> </w:t>
      </w:r>
      <w:r>
        <w:rPr/>
        <w:t>tình</w:t>
      </w:r>
      <w:r>
        <w:rPr>
          <w:spacing w:val="-4"/>
        </w:rPr>
        <w:t> </w:t>
      </w:r>
      <w:r>
        <w:rPr/>
        <w:t>trạng</w:t>
      </w:r>
      <w:r>
        <w:rPr>
          <w:spacing w:val="-4"/>
        </w:rPr>
        <w:t> </w:t>
      </w:r>
      <w:r>
        <w:rPr/>
        <w:t>có</w:t>
      </w:r>
      <w:r>
        <w:rPr>
          <w:spacing w:val="-4"/>
        </w:rPr>
        <w:t> </w:t>
      </w:r>
      <w:r>
        <w:rPr/>
        <w:t>lợi</w:t>
      </w:r>
      <w:r>
        <w:rPr>
          <w:spacing w:val="-4"/>
        </w:rPr>
        <w:t> </w:t>
      </w:r>
      <w:r>
        <w:rPr>
          <w:spacing w:val="-2"/>
        </w:rPr>
        <w:t>nhuận.</w:t>
      </w:r>
    </w:p>
    <w:p>
      <w:pPr>
        <w:pStyle w:val="BodyText"/>
        <w:spacing w:before="97"/>
        <w:ind w:left="960"/>
      </w:pPr>
      <w:r>
        <w:rPr>
          <w:rFonts w:ascii="Palatino Linotype" w:hAnsi="Palatino Linotype"/>
        </w:rPr>
        <w:t>+</w:t>
      </w:r>
      <w:r>
        <w:rPr>
          <w:rFonts w:ascii="Palatino Linotype" w:hAnsi="Palatino Linotype"/>
          <w:spacing w:val="1"/>
        </w:rPr>
        <w:t> </w:t>
      </w:r>
      <w:r>
        <w:rPr/>
        <w:t>Khi</w:t>
      </w:r>
      <w:r>
        <w:rPr>
          <w:spacing w:val="-4"/>
        </w:rPr>
        <w:t> </w:t>
      </w:r>
      <w:r>
        <w:rPr/>
        <w:t>TR</w:t>
      </w:r>
      <w:r>
        <w:rPr>
          <w:spacing w:val="-5"/>
        </w:rPr>
        <w:t> </w:t>
      </w:r>
      <w:r>
        <w:rPr/>
        <w:t>=</w:t>
      </w:r>
      <w:r>
        <w:rPr>
          <w:spacing w:val="-4"/>
        </w:rPr>
        <w:t> </w:t>
      </w:r>
      <w:r>
        <w:rPr/>
        <w:t>TC</w:t>
      </w:r>
      <w:r>
        <w:rPr>
          <w:spacing w:val="-4"/>
        </w:rPr>
        <w:t> </w:t>
      </w:r>
      <w:r>
        <w:rPr/>
        <w:t>doanh</w:t>
      </w:r>
      <w:r>
        <w:rPr>
          <w:spacing w:val="-4"/>
        </w:rPr>
        <w:t> </w:t>
      </w:r>
      <w:r>
        <w:rPr/>
        <w:t>nghiệp</w:t>
      </w:r>
      <w:r>
        <w:rPr>
          <w:spacing w:val="-4"/>
        </w:rPr>
        <w:t> </w:t>
      </w:r>
      <w:r>
        <w:rPr/>
        <w:t>trong</w:t>
      </w:r>
      <w:r>
        <w:rPr>
          <w:spacing w:val="-5"/>
        </w:rPr>
        <w:t> </w:t>
      </w:r>
      <w:r>
        <w:rPr/>
        <w:t>tình</w:t>
      </w:r>
      <w:r>
        <w:rPr>
          <w:spacing w:val="-4"/>
        </w:rPr>
        <w:t> </w:t>
      </w:r>
      <w:r>
        <w:rPr/>
        <w:t>trạng</w:t>
      </w:r>
      <w:r>
        <w:rPr>
          <w:spacing w:val="-4"/>
        </w:rPr>
        <w:t> </w:t>
      </w:r>
      <w:r>
        <w:rPr/>
        <w:t>hòa</w:t>
      </w:r>
      <w:r>
        <w:rPr>
          <w:spacing w:val="-4"/>
        </w:rPr>
        <w:t> vốn.</w:t>
      </w:r>
    </w:p>
    <w:p>
      <w:pPr>
        <w:spacing w:before="33"/>
        <w:ind w:left="2592" w:right="0" w:firstLine="0"/>
        <w:jc w:val="left"/>
        <w:rPr>
          <w:b/>
          <w:sz w:val="22"/>
        </w:rPr>
      </w:pPr>
      <w:r>
        <w:rPr/>
        <mc:AlternateContent>
          <mc:Choice Requires="wps">
            <w:drawing>
              <wp:anchor distT="0" distB="0" distL="0" distR="0" allowOverlap="1" layoutInCell="1" locked="0" behindDoc="1" simplePos="0" relativeHeight="479907840">
                <wp:simplePos x="0" y="0"/>
                <wp:positionH relativeFrom="page">
                  <wp:posOffset>2296947</wp:posOffset>
                </wp:positionH>
                <wp:positionV relativeFrom="paragraph">
                  <wp:posOffset>92924</wp:posOffset>
                </wp:positionV>
                <wp:extent cx="3582035" cy="3383915"/>
                <wp:effectExtent l="0" t="0" r="0" b="0"/>
                <wp:wrapNone/>
                <wp:docPr id="1999" name="Group 1999"/>
                <wp:cNvGraphicFramePr>
                  <a:graphicFrameLocks/>
                </wp:cNvGraphicFramePr>
                <a:graphic>
                  <a:graphicData uri="http://schemas.microsoft.com/office/word/2010/wordprocessingGroup">
                    <wpg:wgp>
                      <wpg:cNvPr id="1999" name="Group 1999"/>
                      <wpg:cNvGrpSpPr/>
                      <wpg:grpSpPr>
                        <a:xfrm>
                          <a:off x="0" y="0"/>
                          <a:ext cx="3582035" cy="3383915"/>
                          <a:chExt cx="3582035" cy="3383915"/>
                        </a:xfrm>
                      </wpg:grpSpPr>
                      <wps:wsp>
                        <wps:cNvPr id="2000" name="Graphic 2000"/>
                        <wps:cNvSpPr/>
                        <wps:spPr>
                          <a:xfrm>
                            <a:off x="29463" y="0"/>
                            <a:ext cx="76835" cy="3296285"/>
                          </a:xfrm>
                          <a:custGeom>
                            <a:avLst/>
                            <a:gdLst/>
                            <a:ahLst/>
                            <a:cxnLst/>
                            <a:rect l="l" t="t" r="r" b="b"/>
                            <a:pathLst>
                              <a:path w="76835" h="3296285">
                                <a:moveTo>
                                  <a:pt x="47612" y="63500"/>
                                </a:moveTo>
                                <a:lnTo>
                                  <a:pt x="28562" y="63500"/>
                                </a:lnTo>
                                <a:lnTo>
                                  <a:pt x="31115" y="3295667"/>
                                </a:lnTo>
                                <a:lnTo>
                                  <a:pt x="50165" y="3295667"/>
                                </a:lnTo>
                                <a:lnTo>
                                  <a:pt x="47622" y="76225"/>
                                </a:lnTo>
                                <a:lnTo>
                                  <a:pt x="47612" y="63500"/>
                                </a:lnTo>
                                <a:close/>
                              </a:path>
                              <a:path w="76835" h="3296285">
                                <a:moveTo>
                                  <a:pt x="38036" y="0"/>
                                </a:moveTo>
                                <a:lnTo>
                                  <a:pt x="0" y="76225"/>
                                </a:lnTo>
                                <a:lnTo>
                                  <a:pt x="28572" y="76225"/>
                                </a:lnTo>
                                <a:lnTo>
                                  <a:pt x="28562" y="63500"/>
                                </a:lnTo>
                                <a:lnTo>
                                  <a:pt x="69850" y="63500"/>
                                </a:lnTo>
                                <a:lnTo>
                                  <a:pt x="38036" y="0"/>
                                </a:lnTo>
                                <a:close/>
                              </a:path>
                              <a:path w="76835" h="3296285">
                                <a:moveTo>
                                  <a:pt x="69850" y="63500"/>
                                </a:moveTo>
                                <a:lnTo>
                                  <a:pt x="47612" y="63500"/>
                                </a:lnTo>
                                <a:lnTo>
                                  <a:pt x="47622" y="76225"/>
                                </a:lnTo>
                                <a:lnTo>
                                  <a:pt x="76225" y="76225"/>
                                </a:lnTo>
                                <a:lnTo>
                                  <a:pt x="69850" y="63500"/>
                                </a:lnTo>
                                <a:close/>
                              </a:path>
                            </a:pathLst>
                          </a:custGeom>
                          <a:solidFill>
                            <a:srgbClr val="000000"/>
                          </a:solidFill>
                        </wps:spPr>
                        <wps:bodyPr wrap="square" lIns="0" tIns="0" rIns="0" bIns="0" rtlCol="0">
                          <a:prstTxWarp prst="textNoShape">
                            <a:avLst/>
                          </a:prstTxWarp>
                          <a:noAutofit/>
                        </wps:bodyPr>
                      </wps:wsp>
                      <wps:wsp>
                        <wps:cNvPr id="2001" name="Graphic 2001"/>
                        <wps:cNvSpPr/>
                        <wps:spPr>
                          <a:xfrm>
                            <a:off x="36347" y="2891891"/>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2" name="Graphic 2002"/>
                        <wps:cNvSpPr/>
                        <wps:spPr>
                          <a:xfrm>
                            <a:off x="38950" y="2638082"/>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3" name="Graphic 2003"/>
                        <wps:cNvSpPr/>
                        <wps:spPr>
                          <a:xfrm>
                            <a:off x="36347" y="2383624"/>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4" name="Graphic 2004"/>
                        <wps:cNvSpPr/>
                        <wps:spPr>
                          <a:xfrm>
                            <a:off x="38950" y="2129167"/>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5" name="Graphic 2005"/>
                        <wps:cNvSpPr/>
                        <wps:spPr>
                          <a:xfrm>
                            <a:off x="38950" y="1875358"/>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6" name="Graphic 2006"/>
                        <wps:cNvSpPr/>
                        <wps:spPr>
                          <a:xfrm>
                            <a:off x="35699" y="1602714"/>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7" name="Graphic 2007"/>
                        <wps:cNvSpPr/>
                        <wps:spPr>
                          <a:xfrm>
                            <a:off x="38290" y="1348905"/>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8" name="Graphic 2008"/>
                        <wps:cNvSpPr/>
                        <wps:spPr>
                          <a:xfrm>
                            <a:off x="35699" y="1094447"/>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09" name="Graphic 2009"/>
                        <wps:cNvSpPr/>
                        <wps:spPr>
                          <a:xfrm>
                            <a:off x="38290" y="839977"/>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10" name="Graphic 2010"/>
                        <wps:cNvSpPr/>
                        <wps:spPr>
                          <a:xfrm>
                            <a:off x="38290" y="586168"/>
                            <a:ext cx="78105" cy="1270"/>
                          </a:xfrm>
                          <a:custGeom>
                            <a:avLst/>
                            <a:gdLst/>
                            <a:ahLst/>
                            <a:cxnLst/>
                            <a:rect l="l" t="t" r="r" b="b"/>
                            <a:pathLst>
                              <a:path w="78105" h="0">
                                <a:moveTo>
                                  <a:pt x="0" y="0"/>
                                </a:moveTo>
                                <a:lnTo>
                                  <a:pt x="77891" y="1"/>
                                </a:lnTo>
                              </a:path>
                            </a:pathLst>
                          </a:custGeom>
                          <a:ln w="9525">
                            <a:solidFill>
                              <a:srgbClr val="000000"/>
                            </a:solidFill>
                            <a:prstDash val="solid"/>
                          </a:ln>
                        </wps:spPr>
                        <wps:bodyPr wrap="square" lIns="0" tIns="0" rIns="0" bIns="0" rtlCol="0">
                          <a:prstTxWarp prst="textNoShape">
                            <a:avLst/>
                          </a:prstTxWarp>
                          <a:noAutofit/>
                        </wps:bodyPr>
                      </wps:wsp>
                      <wps:wsp>
                        <wps:cNvPr id="2011" name="Graphic 2011"/>
                        <wps:cNvSpPr/>
                        <wps:spPr>
                          <a:xfrm>
                            <a:off x="0" y="3106978"/>
                            <a:ext cx="3582035" cy="76200"/>
                          </a:xfrm>
                          <a:custGeom>
                            <a:avLst/>
                            <a:gdLst/>
                            <a:ahLst/>
                            <a:cxnLst/>
                            <a:rect l="l" t="t" r="r" b="b"/>
                            <a:pathLst>
                              <a:path w="3582035" h="76200">
                                <a:moveTo>
                                  <a:pt x="3505466" y="0"/>
                                </a:moveTo>
                                <a:lnTo>
                                  <a:pt x="3505479" y="76199"/>
                                </a:lnTo>
                                <a:lnTo>
                                  <a:pt x="3562605" y="47627"/>
                                </a:lnTo>
                                <a:lnTo>
                                  <a:pt x="3518179" y="47627"/>
                                </a:lnTo>
                                <a:lnTo>
                                  <a:pt x="3518179" y="28564"/>
                                </a:lnTo>
                                <a:lnTo>
                                  <a:pt x="3562624" y="28564"/>
                                </a:lnTo>
                                <a:lnTo>
                                  <a:pt x="3505466" y="0"/>
                                </a:lnTo>
                                <a:close/>
                              </a:path>
                              <a:path w="3582035" h="76200">
                                <a:moveTo>
                                  <a:pt x="3505471" y="28564"/>
                                </a:moveTo>
                                <a:lnTo>
                                  <a:pt x="0" y="29209"/>
                                </a:lnTo>
                                <a:lnTo>
                                  <a:pt x="0" y="48259"/>
                                </a:lnTo>
                                <a:lnTo>
                                  <a:pt x="3505474" y="47627"/>
                                </a:lnTo>
                                <a:lnTo>
                                  <a:pt x="3505471" y="28564"/>
                                </a:lnTo>
                                <a:close/>
                              </a:path>
                              <a:path w="3582035" h="76200">
                                <a:moveTo>
                                  <a:pt x="3562624" y="28564"/>
                                </a:moveTo>
                                <a:lnTo>
                                  <a:pt x="3518179" y="28564"/>
                                </a:lnTo>
                                <a:lnTo>
                                  <a:pt x="3518179" y="47627"/>
                                </a:lnTo>
                                <a:lnTo>
                                  <a:pt x="3562605" y="47627"/>
                                </a:lnTo>
                                <a:lnTo>
                                  <a:pt x="3581679" y="38087"/>
                                </a:lnTo>
                                <a:lnTo>
                                  <a:pt x="3562624" y="28564"/>
                                </a:lnTo>
                                <a:close/>
                              </a:path>
                            </a:pathLst>
                          </a:custGeom>
                          <a:solidFill>
                            <a:srgbClr val="000000"/>
                          </a:solidFill>
                        </wps:spPr>
                        <wps:bodyPr wrap="square" lIns="0" tIns="0" rIns="0" bIns="0" rtlCol="0">
                          <a:prstTxWarp prst="textNoShape">
                            <a:avLst/>
                          </a:prstTxWarp>
                          <a:noAutofit/>
                        </wps:bodyPr>
                      </wps:wsp>
                      <wps:wsp>
                        <wps:cNvPr id="2012" name="Graphic 2012"/>
                        <wps:cNvSpPr/>
                        <wps:spPr>
                          <a:xfrm>
                            <a:off x="370624" y="3095726"/>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13" name="Graphic 2013"/>
                        <wps:cNvSpPr/>
                        <wps:spPr>
                          <a:xfrm>
                            <a:off x="662063" y="3095726"/>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14" name="Graphic 2014"/>
                        <wps:cNvSpPr/>
                        <wps:spPr>
                          <a:xfrm>
                            <a:off x="953516" y="3095726"/>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15" name="Graphic 2015"/>
                        <wps:cNvSpPr/>
                        <wps:spPr>
                          <a:xfrm>
                            <a:off x="1245603" y="3095726"/>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16" name="Graphic 2016"/>
                        <wps:cNvSpPr/>
                        <wps:spPr>
                          <a:xfrm>
                            <a:off x="1537042" y="3095726"/>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17" name="Graphic 2017"/>
                        <wps:cNvSpPr/>
                        <wps:spPr>
                          <a:xfrm>
                            <a:off x="1831085" y="3093123"/>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18" name="Graphic 2018"/>
                        <wps:cNvSpPr/>
                        <wps:spPr>
                          <a:xfrm>
                            <a:off x="2122525" y="3093123"/>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19" name="Graphic 2019"/>
                        <wps:cNvSpPr/>
                        <wps:spPr>
                          <a:xfrm>
                            <a:off x="2413965" y="3093123"/>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20" name="Graphic 2020"/>
                        <wps:cNvSpPr/>
                        <wps:spPr>
                          <a:xfrm>
                            <a:off x="2706052" y="3093123"/>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21" name="Graphic 2021"/>
                        <wps:cNvSpPr/>
                        <wps:spPr>
                          <a:xfrm>
                            <a:off x="99961" y="375200"/>
                            <a:ext cx="2578735" cy="2745105"/>
                          </a:xfrm>
                          <a:custGeom>
                            <a:avLst/>
                            <a:gdLst/>
                            <a:ahLst/>
                            <a:cxnLst/>
                            <a:rect l="l" t="t" r="r" b="b"/>
                            <a:pathLst>
                              <a:path w="2578735" h="2745105">
                                <a:moveTo>
                                  <a:pt x="0" y="2744541"/>
                                </a:moveTo>
                                <a:lnTo>
                                  <a:pt x="2578181" y="0"/>
                                </a:lnTo>
                              </a:path>
                            </a:pathLst>
                          </a:custGeom>
                          <a:ln w="28575">
                            <a:solidFill>
                              <a:srgbClr val="000000"/>
                            </a:solidFill>
                            <a:prstDash val="solid"/>
                          </a:ln>
                        </wps:spPr>
                        <wps:bodyPr wrap="square" lIns="0" tIns="0" rIns="0" bIns="0" rtlCol="0">
                          <a:prstTxWarp prst="textNoShape">
                            <a:avLst/>
                          </a:prstTxWarp>
                          <a:noAutofit/>
                        </wps:bodyPr>
                      </wps:wsp>
                      <wps:wsp>
                        <wps:cNvPr id="2022" name="Graphic 2022"/>
                        <wps:cNvSpPr/>
                        <wps:spPr>
                          <a:xfrm>
                            <a:off x="2983864" y="3093123"/>
                            <a:ext cx="1270" cy="116839"/>
                          </a:xfrm>
                          <a:custGeom>
                            <a:avLst/>
                            <a:gdLst/>
                            <a:ahLst/>
                            <a:cxnLst/>
                            <a:rect l="l" t="t" r="r" b="b"/>
                            <a:pathLst>
                              <a:path w="0" h="116839">
                                <a:moveTo>
                                  <a:pt x="0" y="0"/>
                                </a:moveTo>
                                <a:lnTo>
                                  <a:pt x="1" y="116844"/>
                                </a:lnTo>
                              </a:path>
                            </a:pathLst>
                          </a:custGeom>
                          <a:ln w="9525">
                            <a:solidFill>
                              <a:srgbClr val="000000"/>
                            </a:solidFill>
                            <a:prstDash val="solid"/>
                          </a:ln>
                        </wps:spPr>
                        <wps:bodyPr wrap="square" lIns="0" tIns="0" rIns="0" bIns="0" rtlCol="0">
                          <a:prstTxWarp prst="textNoShape">
                            <a:avLst/>
                          </a:prstTxWarp>
                          <a:noAutofit/>
                        </wps:bodyPr>
                      </wps:wsp>
                      <wps:wsp>
                        <wps:cNvPr id="2023" name="Graphic 2023"/>
                        <wps:cNvSpPr/>
                        <wps:spPr>
                          <a:xfrm>
                            <a:off x="86321" y="2549149"/>
                            <a:ext cx="2888615" cy="589280"/>
                          </a:xfrm>
                          <a:custGeom>
                            <a:avLst/>
                            <a:gdLst/>
                            <a:ahLst/>
                            <a:cxnLst/>
                            <a:rect l="l" t="t" r="r" b="b"/>
                            <a:pathLst>
                              <a:path w="2888615" h="589280">
                                <a:moveTo>
                                  <a:pt x="0" y="588766"/>
                                </a:moveTo>
                                <a:lnTo>
                                  <a:pt x="2888451" y="0"/>
                                </a:lnTo>
                              </a:path>
                            </a:pathLst>
                          </a:custGeom>
                          <a:ln w="28575">
                            <a:solidFill>
                              <a:srgbClr val="000000"/>
                            </a:solidFill>
                            <a:prstDash val="solid"/>
                          </a:ln>
                        </wps:spPr>
                        <wps:bodyPr wrap="square" lIns="0" tIns="0" rIns="0" bIns="0" rtlCol="0">
                          <a:prstTxWarp prst="textNoShape">
                            <a:avLst/>
                          </a:prstTxWarp>
                          <a:noAutofit/>
                        </wps:bodyPr>
                      </wps:wsp>
                      <wps:wsp>
                        <wps:cNvPr id="2024" name="Graphic 2024"/>
                        <wps:cNvSpPr/>
                        <wps:spPr>
                          <a:xfrm>
                            <a:off x="64261" y="2836722"/>
                            <a:ext cx="2979420" cy="1270"/>
                          </a:xfrm>
                          <a:custGeom>
                            <a:avLst/>
                            <a:gdLst/>
                            <a:ahLst/>
                            <a:cxnLst/>
                            <a:rect l="l" t="t" r="r" b="b"/>
                            <a:pathLst>
                              <a:path w="2979420" h="0">
                                <a:moveTo>
                                  <a:pt x="0" y="0"/>
                                </a:moveTo>
                                <a:lnTo>
                                  <a:pt x="2979321" y="1"/>
                                </a:lnTo>
                              </a:path>
                            </a:pathLst>
                          </a:custGeom>
                          <a:ln w="28575">
                            <a:solidFill>
                              <a:srgbClr val="000000"/>
                            </a:solidFill>
                            <a:prstDash val="solid"/>
                          </a:ln>
                        </wps:spPr>
                        <wps:bodyPr wrap="square" lIns="0" tIns="0" rIns="0" bIns="0" rtlCol="0">
                          <a:prstTxWarp prst="textNoShape">
                            <a:avLst/>
                          </a:prstTxWarp>
                          <a:noAutofit/>
                        </wps:bodyPr>
                      </wps:wsp>
                      <wps:wsp>
                        <wps:cNvPr id="2025" name="Graphic 2025"/>
                        <wps:cNvSpPr/>
                        <wps:spPr>
                          <a:xfrm>
                            <a:off x="1531200" y="1583893"/>
                            <a:ext cx="1270" cy="1519555"/>
                          </a:xfrm>
                          <a:custGeom>
                            <a:avLst/>
                            <a:gdLst/>
                            <a:ahLst/>
                            <a:cxnLst/>
                            <a:rect l="l" t="t" r="r" b="b"/>
                            <a:pathLst>
                              <a:path w="0" h="1519555">
                                <a:moveTo>
                                  <a:pt x="0" y="0"/>
                                </a:moveTo>
                                <a:lnTo>
                                  <a:pt x="1" y="1518980"/>
                                </a:lnTo>
                              </a:path>
                            </a:pathLst>
                          </a:custGeom>
                          <a:ln w="9525">
                            <a:solidFill>
                              <a:srgbClr val="000000"/>
                            </a:solidFill>
                            <a:prstDash val="solid"/>
                          </a:ln>
                        </wps:spPr>
                        <wps:bodyPr wrap="square" lIns="0" tIns="0" rIns="0" bIns="0" rtlCol="0">
                          <a:prstTxWarp prst="textNoShape">
                            <a:avLst/>
                          </a:prstTxWarp>
                          <a:noAutofit/>
                        </wps:bodyPr>
                      </wps:wsp>
                      <wps:wsp>
                        <wps:cNvPr id="2026" name="Graphic 2026"/>
                        <wps:cNvSpPr/>
                        <wps:spPr>
                          <a:xfrm>
                            <a:off x="60363" y="382993"/>
                            <a:ext cx="2451100" cy="2597150"/>
                          </a:xfrm>
                          <a:custGeom>
                            <a:avLst/>
                            <a:gdLst/>
                            <a:ahLst/>
                            <a:cxnLst/>
                            <a:rect l="l" t="t" r="r" b="b"/>
                            <a:pathLst>
                              <a:path w="2451100" h="2597150">
                                <a:moveTo>
                                  <a:pt x="0" y="2596541"/>
                                </a:moveTo>
                                <a:lnTo>
                                  <a:pt x="30246" y="2587283"/>
                                </a:lnTo>
                                <a:lnTo>
                                  <a:pt x="69649" y="2575713"/>
                                </a:lnTo>
                                <a:lnTo>
                                  <a:pt x="116499" y="2562112"/>
                                </a:lnTo>
                                <a:lnTo>
                                  <a:pt x="169087" y="2546764"/>
                                </a:lnTo>
                                <a:lnTo>
                                  <a:pt x="225703" y="2529952"/>
                                </a:lnTo>
                                <a:lnTo>
                                  <a:pt x="284638" y="2511960"/>
                                </a:lnTo>
                                <a:lnTo>
                                  <a:pt x="344181" y="2493070"/>
                                </a:lnTo>
                                <a:lnTo>
                                  <a:pt x="402625" y="2473566"/>
                                </a:lnTo>
                                <a:lnTo>
                                  <a:pt x="458258" y="2453731"/>
                                </a:lnTo>
                                <a:lnTo>
                                  <a:pt x="502647" y="2437284"/>
                                </a:lnTo>
                                <a:lnTo>
                                  <a:pt x="547903" y="2420456"/>
                                </a:lnTo>
                                <a:lnTo>
                                  <a:pt x="593861" y="2403158"/>
                                </a:lnTo>
                                <a:lnTo>
                                  <a:pt x="640358" y="2385297"/>
                                </a:lnTo>
                                <a:lnTo>
                                  <a:pt x="687229" y="2366784"/>
                                </a:lnTo>
                                <a:lnTo>
                                  <a:pt x="734310" y="2347528"/>
                                </a:lnTo>
                                <a:lnTo>
                                  <a:pt x="781439" y="2327438"/>
                                </a:lnTo>
                                <a:lnTo>
                                  <a:pt x="828450" y="2306422"/>
                                </a:lnTo>
                                <a:lnTo>
                                  <a:pt x="875181" y="2284392"/>
                                </a:lnTo>
                                <a:lnTo>
                                  <a:pt x="921467" y="2261255"/>
                                </a:lnTo>
                                <a:lnTo>
                                  <a:pt x="967144" y="2236921"/>
                                </a:lnTo>
                                <a:lnTo>
                                  <a:pt x="1008555" y="2214216"/>
                                </a:lnTo>
                                <a:lnTo>
                                  <a:pt x="1049723" y="2191661"/>
                                </a:lnTo>
                                <a:lnTo>
                                  <a:pt x="1090674" y="2168943"/>
                                </a:lnTo>
                                <a:lnTo>
                                  <a:pt x="1131436" y="2145753"/>
                                </a:lnTo>
                                <a:lnTo>
                                  <a:pt x="1172036" y="2121777"/>
                                </a:lnTo>
                                <a:lnTo>
                                  <a:pt x="1212501" y="2096707"/>
                                </a:lnTo>
                                <a:lnTo>
                                  <a:pt x="1252857" y="2070230"/>
                                </a:lnTo>
                                <a:lnTo>
                                  <a:pt x="1293132" y="2042035"/>
                                </a:lnTo>
                                <a:lnTo>
                                  <a:pt x="1333353" y="2011812"/>
                                </a:lnTo>
                                <a:lnTo>
                                  <a:pt x="1373547" y="1979250"/>
                                </a:lnTo>
                                <a:lnTo>
                                  <a:pt x="1413740" y="1944036"/>
                                </a:lnTo>
                                <a:lnTo>
                                  <a:pt x="1453960" y="1905861"/>
                                </a:lnTo>
                                <a:lnTo>
                                  <a:pt x="1484422" y="1875085"/>
                                </a:lnTo>
                                <a:lnTo>
                                  <a:pt x="1515361" y="1842501"/>
                                </a:lnTo>
                                <a:lnTo>
                                  <a:pt x="1546663" y="1808263"/>
                                </a:lnTo>
                                <a:lnTo>
                                  <a:pt x="1578214" y="1772524"/>
                                </a:lnTo>
                                <a:lnTo>
                                  <a:pt x="1609897" y="1735439"/>
                                </a:lnTo>
                                <a:lnTo>
                                  <a:pt x="1641599" y="1697161"/>
                                </a:lnTo>
                                <a:lnTo>
                                  <a:pt x="1673203" y="1657846"/>
                                </a:lnTo>
                                <a:lnTo>
                                  <a:pt x="1704595" y="1617645"/>
                                </a:lnTo>
                                <a:lnTo>
                                  <a:pt x="1735661" y="1576715"/>
                                </a:lnTo>
                                <a:lnTo>
                                  <a:pt x="1766283" y="1535208"/>
                                </a:lnTo>
                                <a:lnTo>
                                  <a:pt x="1796349" y="1493279"/>
                                </a:lnTo>
                                <a:lnTo>
                                  <a:pt x="1825742" y="1451082"/>
                                </a:lnTo>
                                <a:lnTo>
                                  <a:pt x="1854348" y="1408770"/>
                                </a:lnTo>
                                <a:lnTo>
                                  <a:pt x="1882051" y="1366499"/>
                                </a:lnTo>
                                <a:lnTo>
                                  <a:pt x="1908737" y="1324420"/>
                                </a:lnTo>
                                <a:lnTo>
                                  <a:pt x="1934291" y="1282690"/>
                                </a:lnTo>
                                <a:lnTo>
                                  <a:pt x="1960450" y="1237769"/>
                                </a:lnTo>
                                <a:lnTo>
                                  <a:pt x="1985732" y="1191676"/>
                                </a:lnTo>
                                <a:lnTo>
                                  <a:pt x="2010175" y="1144608"/>
                                </a:lnTo>
                                <a:lnTo>
                                  <a:pt x="2033819" y="1096761"/>
                                </a:lnTo>
                                <a:lnTo>
                                  <a:pt x="2056701" y="1048331"/>
                                </a:lnTo>
                                <a:lnTo>
                                  <a:pt x="2078863" y="999514"/>
                                </a:lnTo>
                                <a:lnTo>
                                  <a:pt x="2100343" y="950507"/>
                                </a:lnTo>
                                <a:lnTo>
                                  <a:pt x="2121180" y="901505"/>
                                </a:lnTo>
                                <a:lnTo>
                                  <a:pt x="2141414" y="852705"/>
                                </a:lnTo>
                                <a:lnTo>
                                  <a:pt x="2161083" y="804304"/>
                                </a:lnTo>
                                <a:lnTo>
                                  <a:pt x="2180228" y="756496"/>
                                </a:lnTo>
                                <a:lnTo>
                                  <a:pt x="2198887" y="709479"/>
                                </a:lnTo>
                                <a:lnTo>
                                  <a:pt x="2217099" y="663449"/>
                                </a:lnTo>
                                <a:lnTo>
                                  <a:pt x="2234904" y="618602"/>
                                </a:lnTo>
                                <a:lnTo>
                                  <a:pt x="2252341" y="575134"/>
                                </a:lnTo>
                                <a:lnTo>
                                  <a:pt x="2273591" y="521247"/>
                                </a:lnTo>
                                <a:lnTo>
                                  <a:pt x="2294144" y="466716"/>
                                </a:lnTo>
                                <a:lnTo>
                                  <a:pt x="2313954" y="412059"/>
                                </a:lnTo>
                                <a:lnTo>
                                  <a:pt x="2332973" y="357793"/>
                                </a:lnTo>
                                <a:lnTo>
                                  <a:pt x="2351153" y="304439"/>
                                </a:lnTo>
                                <a:lnTo>
                                  <a:pt x="2368447" y="252513"/>
                                </a:lnTo>
                                <a:lnTo>
                                  <a:pt x="2384808" y="202535"/>
                                </a:lnTo>
                                <a:lnTo>
                                  <a:pt x="2400189" y="155023"/>
                                </a:lnTo>
                                <a:lnTo>
                                  <a:pt x="2414542" y="110495"/>
                                </a:lnTo>
                                <a:lnTo>
                                  <a:pt x="2427820" y="69469"/>
                                </a:lnTo>
                                <a:lnTo>
                                  <a:pt x="2439975" y="32465"/>
                                </a:lnTo>
                                <a:lnTo>
                                  <a:pt x="2450961" y="0"/>
                                </a:lnTo>
                              </a:path>
                            </a:pathLst>
                          </a:custGeom>
                          <a:ln w="28575">
                            <a:solidFill>
                              <a:srgbClr val="000000"/>
                            </a:solidFill>
                            <a:prstDash val="solid"/>
                          </a:ln>
                        </wps:spPr>
                        <wps:bodyPr wrap="square" lIns="0" tIns="0" rIns="0" bIns="0" rtlCol="0">
                          <a:prstTxWarp prst="textNoShape">
                            <a:avLst/>
                          </a:prstTxWarp>
                          <a:noAutofit/>
                        </wps:bodyPr>
                      </wps:wsp>
                      <wps:wsp>
                        <wps:cNvPr id="2027" name="Graphic 2027"/>
                        <wps:cNvSpPr/>
                        <wps:spPr>
                          <a:xfrm>
                            <a:off x="110997" y="2633908"/>
                            <a:ext cx="3004185" cy="735330"/>
                          </a:xfrm>
                          <a:custGeom>
                            <a:avLst/>
                            <a:gdLst/>
                            <a:ahLst/>
                            <a:cxnLst/>
                            <a:rect l="l" t="t" r="r" b="b"/>
                            <a:pathLst>
                              <a:path w="3004185" h="735330">
                                <a:moveTo>
                                  <a:pt x="0" y="657205"/>
                                </a:moveTo>
                                <a:lnTo>
                                  <a:pt x="41582" y="634472"/>
                                </a:lnTo>
                                <a:lnTo>
                                  <a:pt x="83314" y="611659"/>
                                </a:lnTo>
                                <a:lnTo>
                                  <a:pt x="125298" y="588685"/>
                                </a:lnTo>
                                <a:lnTo>
                                  <a:pt x="167634" y="565471"/>
                                </a:lnTo>
                                <a:lnTo>
                                  <a:pt x="210424" y="541937"/>
                                </a:lnTo>
                                <a:lnTo>
                                  <a:pt x="253770" y="518001"/>
                                </a:lnTo>
                                <a:lnTo>
                                  <a:pt x="297773" y="493585"/>
                                </a:lnTo>
                                <a:lnTo>
                                  <a:pt x="342534" y="468608"/>
                                </a:lnTo>
                                <a:lnTo>
                                  <a:pt x="388156" y="442990"/>
                                </a:lnTo>
                                <a:lnTo>
                                  <a:pt x="430115" y="418866"/>
                                </a:lnTo>
                                <a:lnTo>
                                  <a:pt x="472942" y="393479"/>
                                </a:lnTo>
                                <a:lnTo>
                                  <a:pt x="516494" y="367205"/>
                                </a:lnTo>
                                <a:lnTo>
                                  <a:pt x="560627" y="340416"/>
                                </a:lnTo>
                                <a:lnTo>
                                  <a:pt x="605195" y="313488"/>
                                </a:lnTo>
                                <a:lnTo>
                                  <a:pt x="650056" y="286793"/>
                                </a:lnTo>
                                <a:lnTo>
                                  <a:pt x="695064" y="260705"/>
                                </a:lnTo>
                                <a:lnTo>
                                  <a:pt x="740077" y="235599"/>
                                </a:lnTo>
                                <a:lnTo>
                                  <a:pt x="784949" y="211848"/>
                                </a:lnTo>
                                <a:lnTo>
                                  <a:pt x="829537" y="189827"/>
                                </a:lnTo>
                                <a:lnTo>
                                  <a:pt x="879535" y="166494"/>
                                </a:lnTo>
                                <a:lnTo>
                                  <a:pt x="930559" y="143471"/>
                                </a:lnTo>
                                <a:lnTo>
                                  <a:pt x="982144" y="121115"/>
                                </a:lnTo>
                                <a:lnTo>
                                  <a:pt x="1033825" y="99785"/>
                                </a:lnTo>
                                <a:lnTo>
                                  <a:pt x="1085138" y="79839"/>
                                </a:lnTo>
                                <a:lnTo>
                                  <a:pt x="1135618" y="61635"/>
                                </a:lnTo>
                                <a:lnTo>
                                  <a:pt x="1184799" y="45530"/>
                                </a:lnTo>
                                <a:lnTo>
                                  <a:pt x="1232218" y="31883"/>
                                </a:lnTo>
                                <a:lnTo>
                                  <a:pt x="1277410" y="21052"/>
                                </a:lnTo>
                                <a:lnTo>
                                  <a:pt x="1331243" y="10730"/>
                                </a:lnTo>
                                <a:lnTo>
                                  <a:pt x="1380866" y="3735"/>
                                </a:lnTo>
                                <a:lnTo>
                                  <a:pt x="1427866" y="136"/>
                                </a:lnTo>
                                <a:lnTo>
                                  <a:pt x="1473833" y="0"/>
                                </a:lnTo>
                                <a:lnTo>
                                  <a:pt x="1520357" y="3395"/>
                                </a:lnTo>
                                <a:lnTo>
                                  <a:pt x="1569026" y="10389"/>
                                </a:lnTo>
                                <a:lnTo>
                                  <a:pt x="1621430" y="21052"/>
                                </a:lnTo>
                                <a:lnTo>
                                  <a:pt x="1663209" y="31508"/>
                                </a:lnTo>
                                <a:lnTo>
                                  <a:pt x="1703956" y="43582"/>
                                </a:lnTo>
                                <a:lnTo>
                                  <a:pt x="1744661" y="57548"/>
                                </a:lnTo>
                                <a:lnTo>
                                  <a:pt x="1786311" y="73677"/>
                                </a:lnTo>
                                <a:lnTo>
                                  <a:pt x="1829895" y="92243"/>
                                </a:lnTo>
                                <a:lnTo>
                                  <a:pt x="1876400" y="113518"/>
                                </a:lnTo>
                                <a:lnTo>
                                  <a:pt x="1926816" y="137774"/>
                                </a:lnTo>
                                <a:lnTo>
                                  <a:pt x="1982130" y="165283"/>
                                </a:lnTo>
                                <a:lnTo>
                                  <a:pt x="2043331" y="196319"/>
                                </a:lnTo>
                                <a:lnTo>
                                  <a:pt x="2079381" y="215011"/>
                                </a:lnTo>
                                <a:lnTo>
                                  <a:pt x="2118923" y="236046"/>
                                </a:lnTo>
                                <a:lnTo>
                                  <a:pt x="2161445" y="259100"/>
                                </a:lnTo>
                                <a:lnTo>
                                  <a:pt x="2206435" y="283848"/>
                                </a:lnTo>
                                <a:lnTo>
                                  <a:pt x="2253382" y="309963"/>
                                </a:lnTo>
                                <a:lnTo>
                                  <a:pt x="2301775" y="337122"/>
                                </a:lnTo>
                                <a:lnTo>
                                  <a:pt x="2351103" y="364999"/>
                                </a:lnTo>
                                <a:lnTo>
                                  <a:pt x="2400854" y="393269"/>
                                </a:lnTo>
                                <a:lnTo>
                                  <a:pt x="2450517" y="421607"/>
                                </a:lnTo>
                                <a:lnTo>
                                  <a:pt x="2499581" y="449689"/>
                                </a:lnTo>
                                <a:lnTo>
                                  <a:pt x="2547534" y="477189"/>
                                </a:lnTo>
                                <a:lnTo>
                                  <a:pt x="2593866" y="503781"/>
                                </a:lnTo>
                                <a:lnTo>
                                  <a:pt x="2638064" y="529142"/>
                                </a:lnTo>
                                <a:lnTo>
                                  <a:pt x="2679618" y="552946"/>
                                </a:lnTo>
                                <a:lnTo>
                                  <a:pt x="2718017" y="574868"/>
                                </a:lnTo>
                                <a:lnTo>
                                  <a:pt x="2752748" y="594583"/>
                                </a:lnTo>
                                <a:lnTo>
                                  <a:pt x="2864887" y="657371"/>
                                </a:lnTo>
                                <a:lnTo>
                                  <a:pt x="2921455" y="689018"/>
                                </a:lnTo>
                                <a:lnTo>
                                  <a:pt x="2959300" y="710195"/>
                                </a:lnTo>
                                <a:lnTo>
                                  <a:pt x="2984714" y="724393"/>
                                </a:lnTo>
                                <a:lnTo>
                                  <a:pt x="3003991" y="735101"/>
                                </a:lnTo>
                              </a:path>
                            </a:pathLst>
                          </a:custGeom>
                          <a:ln w="28575">
                            <a:solidFill>
                              <a:srgbClr val="000000"/>
                            </a:solidFill>
                            <a:prstDash val="solid"/>
                          </a:ln>
                        </wps:spPr>
                        <wps:bodyPr wrap="square" lIns="0" tIns="0" rIns="0" bIns="0" rtlCol="0">
                          <a:prstTxWarp prst="textNoShape">
                            <a:avLst/>
                          </a:prstTxWarp>
                          <a:noAutofit/>
                        </wps:bodyPr>
                      </wps:wsp>
                      <pic:pic>
                        <pic:nvPicPr>
                          <pic:cNvPr id="2028" name="Image 2028"/>
                          <pic:cNvPicPr/>
                        </pic:nvPicPr>
                        <pic:blipFill>
                          <a:blip r:embed="rId232" cstate="print"/>
                          <a:stretch>
                            <a:fillRect/>
                          </a:stretch>
                        </pic:blipFill>
                        <pic:spPr>
                          <a:xfrm>
                            <a:off x="2435961" y="614032"/>
                            <a:ext cx="81851" cy="119494"/>
                          </a:xfrm>
                          <a:prstGeom prst="rect">
                            <a:avLst/>
                          </a:prstGeom>
                        </pic:spPr>
                      </pic:pic>
                      <wps:wsp>
                        <wps:cNvPr id="2029" name="Graphic 2029"/>
                        <wps:cNvSpPr/>
                        <wps:spPr>
                          <a:xfrm>
                            <a:off x="1095667" y="1333969"/>
                            <a:ext cx="450215" cy="234315"/>
                          </a:xfrm>
                          <a:custGeom>
                            <a:avLst/>
                            <a:gdLst/>
                            <a:ahLst/>
                            <a:cxnLst/>
                            <a:rect l="l" t="t" r="r" b="b"/>
                            <a:pathLst>
                              <a:path w="450215" h="234315">
                                <a:moveTo>
                                  <a:pt x="449808" y="0"/>
                                </a:moveTo>
                                <a:lnTo>
                                  <a:pt x="0" y="0"/>
                                </a:lnTo>
                                <a:lnTo>
                                  <a:pt x="0" y="233692"/>
                                </a:lnTo>
                                <a:lnTo>
                                  <a:pt x="449808" y="233692"/>
                                </a:lnTo>
                                <a:lnTo>
                                  <a:pt x="449808" y="0"/>
                                </a:lnTo>
                                <a:close/>
                              </a:path>
                            </a:pathLst>
                          </a:custGeom>
                          <a:solidFill>
                            <a:srgbClr val="FFFFFF"/>
                          </a:solidFill>
                        </wps:spPr>
                        <wps:bodyPr wrap="square" lIns="0" tIns="0" rIns="0" bIns="0" rtlCol="0">
                          <a:prstTxWarp prst="textNoShape">
                            <a:avLst/>
                          </a:prstTxWarp>
                          <a:noAutofit/>
                        </wps:bodyPr>
                      </wps:wsp>
                      <wps:wsp>
                        <wps:cNvPr id="2030" name="Graphic 2030"/>
                        <wps:cNvSpPr/>
                        <wps:spPr>
                          <a:xfrm>
                            <a:off x="1327937" y="437375"/>
                            <a:ext cx="1477010" cy="1420495"/>
                          </a:xfrm>
                          <a:custGeom>
                            <a:avLst/>
                            <a:gdLst/>
                            <a:ahLst/>
                            <a:cxnLst/>
                            <a:rect l="l" t="t" r="r" b="b"/>
                            <a:pathLst>
                              <a:path w="1477010" h="1420495">
                                <a:moveTo>
                                  <a:pt x="208457" y="1420456"/>
                                </a:moveTo>
                                <a:lnTo>
                                  <a:pt x="202780" y="1369758"/>
                                </a:lnTo>
                                <a:lnTo>
                                  <a:pt x="198983" y="1335786"/>
                                </a:lnTo>
                                <a:lnTo>
                                  <a:pt x="171005" y="1353921"/>
                                </a:lnTo>
                                <a:lnTo>
                                  <a:pt x="7988" y="1102385"/>
                                </a:lnTo>
                                <a:lnTo>
                                  <a:pt x="0" y="1107567"/>
                                </a:lnTo>
                                <a:lnTo>
                                  <a:pt x="163004" y="1359103"/>
                                </a:lnTo>
                                <a:lnTo>
                                  <a:pt x="135039" y="1377226"/>
                                </a:lnTo>
                                <a:lnTo>
                                  <a:pt x="208457" y="1420456"/>
                                </a:lnTo>
                                <a:close/>
                              </a:path>
                              <a:path w="1477010" h="1420495">
                                <a:moveTo>
                                  <a:pt x="1476540" y="80530"/>
                                </a:moveTo>
                                <a:lnTo>
                                  <a:pt x="1265237" y="32512"/>
                                </a:lnTo>
                                <a:lnTo>
                                  <a:pt x="1265872" y="29692"/>
                                </a:lnTo>
                                <a:lnTo>
                                  <a:pt x="1272628" y="0"/>
                                </a:lnTo>
                                <a:lnTo>
                                  <a:pt x="1189875" y="20269"/>
                                </a:lnTo>
                                <a:lnTo>
                                  <a:pt x="1255737" y="74307"/>
                                </a:lnTo>
                                <a:lnTo>
                                  <a:pt x="1263116" y="41808"/>
                                </a:lnTo>
                                <a:lnTo>
                                  <a:pt x="1474431" y="89827"/>
                                </a:lnTo>
                                <a:lnTo>
                                  <a:pt x="1476540" y="80530"/>
                                </a:lnTo>
                                <a:close/>
                              </a:path>
                            </a:pathLst>
                          </a:custGeom>
                          <a:solidFill>
                            <a:srgbClr val="000000"/>
                          </a:solidFill>
                        </wps:spPr>
                        <wps:bodyPr wrap="square" lIns="0" tIns="0" rIns="0" bIns="0" rtlCol="0">
                          <a:prstTxWarp prst="textNoShape">
                            <a:avLst/>
                          </a:prstTxWarp>
                          <a:noAutofit/>
                        </wps:bodyPr>
                      </wps:wsp>
                      <wps:wsp>
                        <wps:cNvPr id="2031" name="Graphic 2031"/>
                        <wps:cNvSpPr/>
                        <wps:spPr>
                          <a:xfrm>
                            <a:off x="1124879" y="1565719"/>
                            <a:ext cx="1097280" cy="1156970"/>
                          </a:xfrm>
                          <a:custGeom>
                            <a:avLst/>
                            <a:gdLst/>
                            <a:ahLst/>
                            <a:cxnLst/>
                            <a:rect l="l" t="t" r="r" b="b"/>
                            <a:pathLst>
                              <a:path w="1097280" h="1156970">
                                <a:moveTo>
                                  <a:pt x="1096960" y="0"/>
                                </a:moveTo>
                                <a:lnTo>
                                  <a:pt x="0" y="1156760"/>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0.862pt;margin-top:7.316922pt;width:282.05pt;height:266.45pt;mso-position-horizontal-relative:page;mso-position-vertical-relative:paragraph;z-index:-23408640" id="docshapegroup1325" coordorigin="3617,146" coordsize="5641,5329">
                <v:shape style="position:absolute;left:3663;top:146;width:121;height:5191" id="docshape1326" coordorigin="3664,146" coordsize="121,5191" path="m3739,246l3709,246,3713,5336,3743,5336,3739,266,3739,246xm3724,146l3664,266,3709,266,3709,246,3774,246,3724,146xm3774,246l3739,246,3739,266,3784,266,3774,246xe" filled="true" fillcolor="#000000" stroked="false">
                  <v:path arrowok="t"/>
                  <v:fill type="solid"/>
                </v:shape>
                <v:line style="position:absolute" from="3674,4700" to="3797,4700" stroked="true" strokeweight=".75pt" strokecolor="#000000">
                  <v:stroke dashstyle="solid"/>
                </v:line>
                <v:line style="position:absolute" from="3679,4301" to="3801,4301" stroked="true" strokeweight=".75pt" strokecolor="#000000">
                  <v:stroke dashstyle="solid"/>
                </v:line>
                <v:line style="position:absolute" from="3674,3900" to="3797,3900" stroked="true" strokeweight=".75pt" strokecolor="#000000">
                  <v:stroke dashstyle="solid"/>
                </v:line>
                <v:line style="position:absolute" from="3679,3499" to="3801,3499" stroked="true" strokeweight=".75pt" strokecolor="#000000">
                  <v:stroke dashstyle="solid"/>
                </v:line>
                <v:line style="position:absolute" from="3679,3100" to="3801,3100" stroked="true" strokeweight=".75pt" strokecolor="#000000">
                  <v:stroke dashstyle="solid"/>
                </v:line>
                <v:line style="position:absolute" from="3673,2670" to="3796,2670" stroked="true" strokeweight=".75pt" strokecolor="#000000">
                  <v:stroke dashstyle="solid"/>
                </v:line>
                <v:line style="position:absolute" from="3678,2271" to="3800,2271" stroked="true" strokeweight=".75pt" strokecolor="#000000">
                  <v:stroke dashstyle="solid"/>
                </v:line>
                <v:line style="position:absolute" from="3673,1870" to="3796,1870" stroked="true" strokeweight=".75pt" strokecolor="#000000">
                  <v:stroke dashstyle="solid"/>
                </v:line>
                <v:line style="position:absolute" from="3678,1469" to="3800,1469" stroked="true" strokeweight=".75pt" strokecolor="#000000">
                  <v:stroke dashstyle="solid"/>
                </v:line>
                <v:line style="position:absolute" from="3678,1069" to="3800,1069" stroked="true" strokeweight=".75pt" strokecolor="#000000">
                  <v:stroke dashstyle="solid"/>
                </v:line>
                <v:shape style="position:absolute;left:3617;top:5039;width:5641;height:120" id="docshape1327" coordorigin="3617,5039" coordsize="5641,120" path="m9138,5039l9138,5159,9228,5114,9158,5114,9158,5084,9228,5084,9138,5039xm9138,5084l3617,5085,3617,5115,9138,5114,9138,5084xm9228,5084l9158,5084,9158,5114,9228,5114,9258,5099,9228,5084xe" filled="true" fillcolor="#000000" stroked="false">
                  <v:path arrowok="t"/>
                  <v:fill type="solid"/>
                </v:shape>
                <v:line style="position:absolute" from="4201,5021" to="4201,5206" stroked="true" strokeweight=".75pt" strokecolor="#000000">
                  <v:stroke dashstyle="solid"/>
                </v:line>
                <v:line style="position:absolute" from="4660,5021" to="4660,5206" stroked="true" strokeweight=".75pt" strokecolor="#000000">
                  <v:stroke dashstyle="solid"/>
                </v:line>
                <v:line style="position:absolute" from="5119,5021" to="5119,5206" stroked="true" strokeweight=".75pt" strokecolor="#000000">
                  <v:stroke dashstyle="solid"/>
                </v:line>
                <v:line style="position:absolute" from="5579,5021" to="5579,5206" stroked="true" strokeweight=".75pt" strokecolor="#000000">
                  <v:stroke dashstyle="solid"/>
                </v:line>
                <v:line style="position:absolute" from="6038,5021" to="6038,5206" stroked="true" strokeweight=".75pt" strokecolor="#000000">
                  <v:stroke dashstyle="solid"/>
                </v:line>
                <v:line style="position:absolute" from="6501,5017" to="6501,5201" stroked="true" strokeweight=".75pt" strokecolor="#000000">
                  <v:stroke dashstyle="solid"/>
                </v:line>
                <v:line style="position:absolute" from="6960,5017" to="6960,5201" stroked="true" strokeweight=".75pt" strokecolor="#000000">
                  <v:stroke dashstyle="solid"/>
                </v:line>
                <v:line style="position:absolute" from="7419,5017" to="7419,5201" stroked="true" strokeweight=".75pt" strokecolor="#000000">
                  <v:stroke dashstyle="solid"/>
                </v:line>
                <v:line style="position:absolute" from="7879,5017" to="7879,5201" stroked="true" strokeweight=".75pt" strokecolor="#000000">
                  <v:stroke dashstyle="solid"/>
                </v:line>
                <v:line style="position:absolute" from="3775,5059" to="7835,737" stroked="true" strokeweight="2.250001pt" strokecolor="#000000">
                  <v:stroke dashstyle="solid"/>
                </v:line>
                <v:line style="position:absolute" from="8316,5017" to="8316,5201" stroked="true" strokeweight=".75pt" strokecolor="#000000">
                  <v:stroke dashstyle="solid"/>
                </v:line>
                <v:line style="position:absolute" from="3753,5088" to="8302,4161" stroked="true" strokeweight="2.250001pt" strokecolor="#000000">
                  <v:stroke dashstyle="solid"/>
                </v:line>
                <v:line style="position:absolute" from="3718,4614" to="8410,4614" stroked="true" strokeweight="2.250001pt" strokecolor="#000000">
                  <v:stroke dashstyle="solid"/>
                </v:line>
                <v:line style="position:absolute" from="6029,2641" to="6029,5033" stroked="true" strokeweight=".75pt" strokecolor="#000000">
                  <v:stroke dashstyle="solid"/>
                </v:line>
                <v:shape style="position:absolute;left:3712;top:749;width:3860;height:4090" id="docshape1328" coordorigin="3712,749" coordsize="3860,4090" path="m3712,4839l3760,4824,3822,4806,3896,4784,3979,4760,4068,4734,4161,4705,4254,4676,4346,4645,4434,4614,4504,4588,4575,4561,4648,4534,4721,4506,4795,4477,4869,4446,4943,4415,5017,4382,5091,4347,5163,4311,5235,4272,5301,4236,5365,4201,5430,4165,5494,4129,5558,4091,5622,4051,5685,4010,5749,3965,5812,3918,5875,3866,5939,3811,6002,3751,6050,3702,6099,3651,6148,3597,6198,3541,6248,3482,6297,3422,6347,3360,6397,3297,6446,3232,6494,3167,6541,3101,6587,3035,6633,2968,6676,2901,6718,2835,6758,2769,6800,2699,6839,2626,6878,2552,6915,2477,6951,2400,6986,2324,7020,2246,7053,2169,7085,2092,7116,2016,7146,1941,7175,1867,7204,1794,7232,1724,7259,1655,7293,1570,7325,1484,7356,1398,7386,1313,7415,1229,7442,1147,7468,1068,7492,994,7515,923,7536,859,7555,801,7572,749e" filled="false" stroked="true" strokeweight="2.250001pt" strokecolor="#000000">
                  <v:path arrowok="t"/>
                  <v:stroke dashstyle="solid"/>
                </v:shape>
                <v:shape style="position:absolute;left:3792;top:4294;width:4731;height:1158" id="docshape1329" coordorigin="3792,4294" coordsize="4731,1158" path="m3792,5329l3858,5293,3923,5257,3989,5221,4056,5185,4123,5148,4192,5110,4261,5072,4331,5032,4403,4992,4469,4954,4537,4914,4605,4873,4675,4830,4745,4788,4816,4746,4887,4705,4958,4665,5028,4628,5098,4593,5177,4556,5257,4520,5339,4485,5420,4451,5501,4420,5580,4391,5658,4366,5733,4344,5804,4327,5888,4311,5967,4300,6041,4294,6113,4294,6186,4300,6263,4311,6345,4327,6411,4344,6475,4363,6540,4385,6605,4410,6674,4439,6747,4473,6826,4511,6914,4555,7010,4603,7067,4633,7129,4666,7196,4702,7267,4741,7341,4782,7417,4825,7495,4869,7573,4914,7651,4958,7728,5002,7804,5046,7877,5088,7946,5128,8012,5165,8072,5200,8127,5231,8304,5329,8393,5379,8452,5413,8492,5435,8523,5452e" filled="false" stroked="true" strokeweight="2.250001pt" strokecolor="#000000">
                  <v:path arrowok="t"/>
                  <v:stroke dashstyle="solid"/>
                </v:shape>
                <v:shape style="position:absolute;left:7453;top:1113;width:129;height:189" type="#_x0000_t75" id="docshape1330" stroked="false">
                  <v:imagedata r:id="rId232" o:title=""/>
                </v:shape>
                <v:rect style="position:absolute;left:5342;top:2247;width:709;height:369" id="docshape1331" filled="true" fillcolor="#ffffff" stroked="false">
                  <v:fill type="solid"/>
                </v:rect>
                <v:shape style="position:absolute;left:5708;top:835;width:2326;height:2237" id="docshape1332" coordorigin="5708,835" coordsize="2326,2237" path="m6037,3072l6028,2992,6022,2939,5978,2967,5721,2571,5708,2579,5965,2975,5921,3004,6037,3072xm8034,962l7701,886,7702,882,7713,835,7582,867,7686,952,7698,901,8030,977,8034,962xe" filled="true" fillcolor="#000000" stroked="false">
                  <v:path arrowok="t"/>
                  <v:fill type="solid"/>
                </v:shape>
                <v:line style="position:absolute" from="7116,2612" to="5389,4434" stroked="true" strokeweight="1.500001pt" strokecolor="#000000">
                  <v:stroke dashstyle="solid"/>
                </v:line>
                <w10:wrap type="none"/>
              </v:group>
            </w:pict>
          </mc:Fallback>
        </mc:AlternateContent>
      </w:r>
      <w:r>
        <w:rPr>
          <w:b/>
          <w:spacing w:val="-2"/>
          <w:sz w:val="22"/>
        </w:rPr>
        <w:t>TR,TC</w:t>
      </w:r>
    </w:p>
    <w:p>
      <w:pPr>
        <w:pStyle w:val="BodyText"/>
        <w:spacing w:before="20"/>
        <w:rPr>
          <w:b/>
          <w:sz w:val="20"/>
        </w:rPr>
      </w:pPr>
    </w:p>
    <w:p>
      <w:pPr>
        <w:tabs>
          <w:tab w:pos="6604" w:val="left" w:leader="none"/>
        </w:tabs>
        <w:spacing w:before="0"/>
        <w:ind w:left="6048" w:right="0" w:firstLine="0"/>
        <w:jc w:val="left"/>
        <w:rPr>
          <w:b/>
          <w:sz w:val="20"/>
        </w:rPr>
      </w:pPr>
      <w:r>
        <w:rPr>
          <w:b/>
          <w:spacing w:val="-5"/>
          <w:sz w:val="20"/>
        </w:rPr>
        <w:t>TC</w:t>
      </w:r>
      <w:r>
        <w:rPr>
          <w:b/>
          <w:sz w:val="20"/>
        </w:rPr>
        <w:tab/>
      </w:r>
      <w:r>
        <w:rPr>
          <w:b/>
          <w:spacing w:val="-5"/>
          <w:position w:val="-2"/>
          <w:sz w:val="20"/>
        </w:rPr>
        <w:t>TR</w:t>
      </w:r>
    </w:p>
    <w:p>
      <w:pPr>
        <w:spacing w:after="0"/>
        <w:jc w:val="left"/>
        <w:rPr>
          <w:sz w:val="20"/>
        </w:rPr>
        <w:sectPr>
          <w:footerReference w:type="default" r:id="rId229"/>
          <w:pgSz w:w="11900" w:h="16840"/>
          <w:pgMar w:header="0" w:footer="0" w:top="1420" w:bottom="280" w:left="1200" w:right="780"/>
        </w:sectPr>
      </w:pPr>
    </w:p>
    <w:p>
      <w:pPr>
        <w:spacing w:before="144"/>
        <w:ind w:left="0" w:right="0" w:firstLine="0"/>
        <w:jc w:val="right"/>
        <w:rPr>
          <w:sz w:val="20"/>
        </w:rPr>
      </w:pPr>
      <w:r>
        <w:rPr>
          <w:spacing w:val="-5"/>
          <w:sz w:val="20"/>
        </w:rPr>
        <w:t>100</w:t>
      </w:r>
    </w:p>
    <w:p>
      <w:pPr>
        <w:pStyle w:val="BodyText"/>
        <w:rPr>
          <w:sz w:val="20"/>
        </w:rPr>
      </w:pPr>
    </w:p>
    <w:p>
      <w:pPr>
        <w:pStyle w:val="BodyText"/>
        <w:spacing w:before="130"/>
        <w:rPr>
          <w:sz w:val="20"/>
        </w:rPr>
      </w:pPr>
    </w:p>
    <w:p>
      <w:pPr>
        <w:spacing w:before="0"/>
        <w:ind w:left="0" w:right="50" w:firstLine="0"/>
        <w:jc w:val="right"/>
        <w:rPr>
          <w:sz w:val="20"/>
        </w:rPr>
      </w:pPr>
      <w:r>
        <w:rPr>
          <w:spacing w:val="-5"/>
          <w:sz w:val="20"/>
        </w:rPr>
        <w:t>90</w:t>
      </w:r>
    </w:p>
    <w:p>
      <w:pPr>
        <w:pStyle w:val="BodyText"/>
        <w:rPr>
          <w:sz w:val="20"/>
        </w:rPr>
      </w:pPr>
    </w:p>
    <w:p>
      <w:pPr>
        <w:pStyle w:val="BodyText"/>
        <w:spacing w:before="160"/>
        <w:rPr>
          <w:sz w:val="20"/>
        </w:rPr>
      </w:pPr>
    </w:p>
    <w:p>
      <w:pPr>
        <w:spacing w:before="0"/>
        <w:ind w:left="0" w:right="50" w:firstLine="0"/>
        <w:jc w:val="right"/>
        <w:rPr>
          <w:sz w:val="20"/>
        </w:rPr>
      </w:pPr>
      <w:r>
        <w:rPr>
          <w:spacing w:val="-5"/>
          <w:sz w:val="20"/>
        </w:rPr>
        <w:t>80</w:t>
      </w:r>
    </w:p>
    <w:p>
      <w:pPr>
        <w:spacing w:line="240" w:lineRule="auto" w:before="0"/>
        <w:rPr>
          <w:sz w:val="13"/>
        </w:rPr>
      </w:pPr>
      <w:r>
        <w:rPr/>
        <w:br w:type="column"/>
      </w:r>
      <w:r>
        <w:rPr>
          <w:sz w:val="13"/>
        </w:rPr>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26"/>
        <w:rPr>
          <w:sz w:val="13"/>
        </w:rPr>
      </w:pPr>
    </w:p>
    <w:p>
      <w:pPr>
        <w:spacing w:before="0"/>
        <w:ind w:left="0" w:right="0" w:firstLine="0"/>
        <w:jc w:val="right"/>
        <w:rPr>
          <w:b/>
          <w:sz w:val="13"/>
        </w:rPr>
      </w:pPr>
      <w:r>
        <w:rPr>
          <w:b/>
          <w:spacing w:val="-4"/>
          <w:position w:val="1"/>
          <w:sz w:val="20"/>
        </w:rPr>
        <w:t>π</w:t>
      </w:r>
      <w:r>
        <w:rPr>
          <w:b/>
          <w:spacing w:val="-4"/>
          <w:sz w:val="13"/>
        </w:rPr>
        <w:t>max</w:t>
      </w:r>
    </w:p>
    <w:p>
      <w:pPr>
        <w:tabs>
          <w:tab w:pos="2203" w:val="left" w:leader="none"/>
        </w:tabs>
        <w:spacing w:line="338" w:lineRule="auto" w:before="120"/>
        <w:ind w:left="1690" w:right="2409" w:hanging="303"/>
        <w:jc w:val="left"/>
        <w:rPr>
          <w:sz w:val="20"/>
        </w:rPr>
      </w:pPr>
      <w:r>
        <w:rPr/>
        <w:br w:type="column"/>
      </w:r>
      <w:r>
        <w:rPr>
          <w:spacing w:val="-10"/>
          <w:position w:val="-3"/>
          <w:sz w:val="20"/>
        </w:rPr>
        <w:t>B</w:t>
      </w:r>
      <w:r>
        <w:rPr>
          <w:position w:val="-3"/>
          <w:sz w:val="20"/>
        </w:rPr>
        <w:tab/>
        <w:tab/>
      </w:r>
      <w:r>
        <w:rPr>
          <w:spacing w:val="-2"/>
          <w:sz w:val="20"/>
        </w:rPr>
        <w:t>TR&lt;T</w:t>
      </w:r>
      <w:r>
        <w:rPr>
          <w:spacing w:val="-2"/>
          <w:sz w:val="20"/>
        </w:rPr>
        <w:t>C</w:t>
      </w:r>
      <w:r>
        <w:rPr>
          <w:spacing w:val="-2"/>
          <w:sz w:val="20"/>
        </w:rPr>
        <w:t> </w:t>
      </w:r>
      <w:r>
        <w:rPr>
          <w:spacing w:val="-4"/>
          <w:sz w:val="20"/>
        </w:rPr>
        <w:t>TR=TC</w:t>
      </w:r>
    </w:p>
    <w:p>
      <w:pPr>
        <w:spacing w:after="0" w:line="338" w:lineRule="auto"/>
        <w:jc w:val="left"/>
        <w:rPr>
          <w:sz w:val="20"/>
        </w:rPr>
        <w:sectPr>
          <w:type w:val="continuous"/>
          <w:pgSz w:w="11900" w:h="16840"/>
          <w:pgMar w:header="0" w:footer="0" w:top="860" w:bottom="280" w:left="1200" w:right="780"/>
          <w:cols w:num="3" w:equalWidth="0">
            <w:col w:w="2444" w:space="40"/>
            <w:col w:w="2152" w:space="39"/>
            <w:col w:w="5245"/>
          </w:cols>
        </w:sectPr>
      </w:pPr>
    </w:p>
    <w:p>
      <w:pPr>
        <w:pStyle w:val="BodyText"/>
        <w:rPr>
          <w:sz w:val="20"/>
        </w:rPr>
      </w:pPr>
    </w:p>
    <w:p>
      <w:pPr>
        <w:pStyle w:val="BodyText"/>
        <w:spacing w:before="23"/>
        <w:rPr>
          <w:sz w:val="20"/>
        </w:rPr>
      </w:pPr>
    </w:p>
    <w:p>
      <w:pPr>
        <w:spacing w:after="0"/>
        <w:rPr>
          <w:sz w:val="20"/>
        </w:rPr>
        <w:sectPr>
          <w:type w:val="continuous"/>
          <w:pgSz w:w="11900" w:h="16840"/>
          <w:pgMar w:header="0" w:footer="0" w:top="860" w:bottom="280" w:left="1200" w:right="780"/>
        </w:sectPr>
      </w:pPr>
    </w:p>
    <w:p>
      <w:pPr>
        <w:spacing w:before="166"/>
        <w:ind w:left="0" w:right="849" w:firstLine="0"/>
        <w:jc w:val="right"/>
        <w:rPr>
          <w:sz w:val="20"/>
        </w:rPr>
      </w:pPr>
      <w:r>
        <w:rPr>
          <w:spacing w:val="-5"/>
          <w:sz w:val="20"/>
        </w:rPr>
        <w:t>70</w:t>
      </w:r>
    </w:p>
    <w:p>
      <w:pPr>
        <w:pStyle w:val="BodyText"/>
        <w:spacing w:before="187"/>
        <w:rPr>
          <w:sz w:val="20"/>
        </w:rPr>
      </w:pPr>
    </w:p>
    <w:p>
      <w:pPr>
        <w:spacing w:line="228" w:lineRule="exact" w:before="1"/>
        <w:ind w:left="2611" w:right="0" w:firstLine="0"/>
        <w:jc w:val="left"/>
        <w:rPr>
          <w:sz w:val="20"/>
        </w:rPr>
      </w:pPr>
      <w:r>
        <w:rPr>
          <w:spacing w:val="-4"/>
          <w:sz w:val="20"/>
        </w:rPr>
        <w:t>TR=TC</w:t>
      </w:r>
    </w:p>
    <w:p>
      <w:pPr>
        <w:tabs>
          <w:tab w:pos="2851" w:val="left" w:leader="none"/>
        </w:tabs>
        <w:spacing w:line="228" w:lineRule="exact" w:before="0"/>
        <w:ind w:left="2188" w:right="0" w:firstLine="0"/>
        <w:jc w:val="left"/>
        <w:rPr>
          <w:sz w:val="20"/>
        </w:rPr>
      </w:pPr>
      <w:r>
        <w:rPr>
          <w:spacing w:val="-5"/>
          <w:sz w:val="20"/>
        </w:rPr>
        <w:t>60</w:t>
      </w:r>
      <w:r>
        <w:rPr>
          <w:sz w:val="20"/>
        </w:rPr>
        <w:tab/>
      </w:r>
      <w:r>
        <w:rPr>
          <w:spacing w:val="-10"/>
          <w:sz w:val="20"/>
        </w:rPr>
        <w:t>A</w:t>
      </w:r>
    </w:p>
    <w:p>
      <w:pPr>
        <w:spacing w:before="94"/>
        <w:ind w:left="0" w:right="172" w:firstLine="0"/>
        <w:jc w:val="center"/>
        <w:rPr>
          <w:sz w:val="20"/>
        </w:rPr>
      </w:pPr>
      <w:r>
        <w:rPr/>
        <w:br w:type="column"/>
      </w:r>
      <w:r>
        <w:rPr>
          <w:spacing w:val="-4"/>
          <w:sz w:val="20"/>
        </w:rPr>
        <w:t>TR&gt;TC</w:t>
      </w:r>
    </w:p>
    <w:p>
      <w:pPr>
        <w:pStyle w:val="BodyText"/>
        <w:spacing w:before="139"/>
        <w:rPr>
          <w:sz w:val="20"/>
        </w:rPr>
      </w:pPr>
    </w:p>
    <w:p>
      <w:pPr>
        <w:spacing w:before="0"/>
        <w:ind w:left="1359" w:right="0" w:firstLine="0"/>
        <w:jc w:val="left"/>
        <w:rPr>
          <w:sz w:val="20"/>
        </w:rPr>
      </w:pPr>
      <w:r>
        <w:rPr>
          <w:position w:val="1"/>
          <w:sz w:val="20"/>
        </w:rPr>
        <w:t>π</w:t>
      </w:r>
      <w:r>
        <w:rPr>
          <w:sz w:val="13"/>
        </w:rPr>
        <w:t>max</w:t>
      </w:r>
      <w:r>
        <w:rPr>
          <w:position w:val="1"/>
          <w:sz w:val="20"/>
        </w:rPr>
        <w:t>,</w:t>
      </w:r>
      <w:r>
        <w:rPr>
          <w:spacing w:val="-2"/>
          <w:position w:val="1"/>
          <w:sz w:val="20"/>
        </w:rPr>
        <w:t> </w:t>
      </w:r>
      <w:r>
        <w:rPr>
          <w:spacing w:val="-2"/>
          <w:position w:val="1"/>
          <w:sz w:val="20"/>
        </w:rPr>
        <w:t>MR=MC</w:t>
      </w:r>
    </w:p>
    <w:p>
      <w:pPr>
        <w:spacing w:line="240" w:lineRule="auto" w:before="0"/>
        <w:rPr>
          <w:sz w:val="20"/>
        </w:rPr>
      </w:pPr>
      <w:r>
        <w:rPr/>
        <w:br w:type="column"/>
      </w:r>
      <w:r>
        <w:rPr>
          <w:sz w:val="20"/>
        </w:rPr>
      </w:r>
    </w:p>
    <w:p>
      <w:pPr>
        <w:pStyle w:val="BodyText"/>
        <w:spacing w:before="166"/>
        <w:rPr>
          <w:sz w:val="20"/>
        </w:rPr>
      </w:pPr>
    </w:p>
    <w:p>
      <w:pPr>
        <w:spacing w:before="0"/>
        <w:ind w:left="943" w:right="0" w:firstLine="0"/>
        <w:jc w:val="left"/>
        <w:rPr>
          <w:sz w:val="20"/>
        </w:rPr>
      </w:pPr>
      <w:r>
        <w:rPr>
          <w:spacing w:val="-5"/>
          <w:sz w:val="20"/>
        </w:rPr>
        <w:t>MC</w:t>
      </w:r>
    </w:p>
    <w:p>
      <w:pPr>
        <w:spacing w:before="222"/>
        <w:ind w:left="51" w:right="0" w:firstLine="0"/>
        <w:jc w:val="left"/>
        <w:rPr>
          <w:sz w:val="20"/>
        </w:rPr>
      </w:pPr>
      <w:r>
        <w:rPr>
          <w:sz w:val="20"/>
        </w:rPr>
        <w:t>P =</w:t>
      </w:r>
      <w:r>
        <w:rPr>
          <w:spacing w:val="-2"/>
          <w:sz w:val="20"/>
        </w:rPr>
        <w:t> </w:t>
      </w:r>
      <w:r>
        <w:rPr>
          <w:sz w:val="20"/>
        </w:rPr>
        <w:t>AR</w:t>
      </w:r>
      <w:r>
        <w:rPr>
          <w:spacing w:val="-3"/>
          <w:sz w:val="20"/>
        </w:rPr>
        <w:t> </w:t>
      </w:r>
      <w:r>
        <w:rPr>
          <w:sz w:val="20"/>
        </w:rPr>
        <w:t>=</w:t>
      </w:r>
      <w:r>
        <w:rPr>
          <w:spacing w:val="3"/>
          <w:sz w:val="20"/>
        </w:rPr>
        <w:t> </w:t>
      </w:r>
      <w:r>
        <w:rPr>
          <w:sz w:val="20"/>
        </w:rPr>
        <w:t>MR</w:t>
      </w:r>
      <w:r>
        <w:rPr>
          <w:spacing w:val="-8"/>
          <w:sz w:val="20"/>
        </w:rPr>
        <w:t> </w:t>
      </w:r>
      <w:r>
        <w:rPr>
          <w:sz w:val="20"/>
        </w:rPr>
        <w:t>=</w:t>
      </w:r>
      <w:r>
        <w:rPr>
          <w:spacing w:val="4"/>
          <w:sz w:val="20"/>
        </w:rPr>
        <w:t> </w:t>
      </w:r>
      <w:r>
        <w:rPr>
          <w:spacing w:val="-5"/>
          <w:sz w:val="20"/>
        </w:rPr>
        <w:t>12</w:t>
      </w:r>
    </w:p>
    <w:p>
      <w:pPr>
        <w:spacing w:after="0"/>
        <w:jc w:val="left"/>
        <w:rPr>
          <w:sz w:val="20"/>
        </w:rPr>
        <w:sectPr>
          <w:type w:val="continuous"/>
          <w:pgSz w:w="11900" w:h="16840"/>
          <w:pgMar w:header="0" w:footer="0" w:top="860" w:bottom="280" w:left="1200" w:right="780"/>
          <w:cols w:num="3" w:equalWidth="0">
            <w:col w:w="3242" w:space="40"/>
            <w:col w:w="2527" w:space="39"/>
            <w:col w:w="4072"/>
          </w:cols>
        </w:sectPr>
      </w:pPr>
    </w:p>
    <w:p>
      <w:pPr>
        <w:pStyle w:val="BodyText"/>
        <w:spacing w:before="119"/>
        <w:rPr>
          <w:sz w:val="20"/>
        </w:rPr>
      </w:pPr>
    </w:p>
    <w:p>
      <w:pPr>
        <w:spacing w:after="0"/>
        <w:rPr>
          <w:sz w:val="20"/>
        </w:rPr>
        <w:sectPr>
          <w:type w:val="continuous"/>
          <w:pgSz w:w="11900" w:h="16840"/>
          <w:pgMar w:header="0" w:footer="0" w:top="860" w:bottom="280" w:left="1200" w:right="780"/>
        </w:sectPr>
      </w:pPr>
    </w:p>
    <w:p>
      <w:pPr>
        <w:spacing w:before="97"/>
        <w:ind w:left="1675" w:right="0" w:firstLine="0"/>
        <w:jc w:val="left"/>
        <w:rPr>
          <w:sz w:val="20"/>
        </w:rPr>
      </w:pPr>
      <w:r>
        <w:rPr>
          <w:position w:val="1"/>
          <w:sz w:val="20"/>
        </w:rPr>
        <w:t>TR&lt;TC</w:t>
      </w:r>
      <w:r>
        <w:rPr>
          <w:spacing w:val="67"/>
          <w:position w:val="1"/>
          <w:sz w:val="20"/>
        </w:rPr>
        <w:t> </w:t>
      </w:r>
      <w:r>
        <w:rPr>
          <w:spacing w:val="-10"/>
          <w:sz w:val="20"/>
        </w:rPr>
        <w:t>0</w:t>
      </w:r>
    </w:p>
    <w:p>
      <w:pPr>
        <w:tabs>
          <w:tab w:pos="847" w:val="left" w:leader="none"/>
          <w:tab w:pos="1294" w:val="left" w:leader="none"/>
          <w:tab w:pos="1745" w:val="left" w:leader="none"/>
          <w:tab w:pos="2196" w:val="left" w:leader="none"/>
          <w:tab w:pos="2647" w:val="left" w:leader="none"/>
          <w:tab w:pos="3094" w:val="left" w:leader="none"/>
          <w:tab w:pos="3545" w:val="left" w:leader="none"/>
          <w:tab w:pos="3996" w:val="left" w:leader="none"/>
          <w:tab w:pos="4395" w:val="left" w:leader="none"/>
          <w:tab w:pos="5393" w:val="left" w:leader="none"/>
        </w:tabs>
        <w:spacing w:line="305" w:lineRule="exact" w:before="94"/>
        <w:ind w:left="391" w:right="0" w:firstLine="0"/>
        <w:jc w:val="left"/>
        <w:rPr>
          <w:b/>
          <w:sz w:val="22"/>
        </w:rPr>
      </w:pPr>
      <w:r>
        <w:rPr/>
        <w:br w:type="column"/>
      </w:r>
      <w:r>
        <w:rPr>
          <w:spacing w:val="-10"/>
          <w:sz w:val="20"/>
        </w:rPr>
        <w:t>1</w:t>
      </w:r>
      <w:r>
        <w:rPr>
          <w:sz w:val="20"/>
        </w:rPr>
        <w:tab/>
      </w:r>
      <w:r>
        <w:rPr>
          <w:spacing w:val="-10"/>
          <w:sz w:val="20"/>
        </w:rPr>
        <w:t>2</w:t>
      </w:r>
      <w:r>
        <w:rPr>
          <w:sz w:val="20"/>
        </w:rPr>
        <w:tab/>
      </w:r>
      <w:r>
        <w:rPr>
          <w:spacing w:val="-10"/>
          <w:sz w:val="20"/>
        </w:rPr>
        <w:t>3</w:t>
      </w:r>
      <w:r>
        <w:rPr>
          <w:sz w:val="20"/>
        </w:rPr>
        <w:tab/>
      </w:r>
      <w:r>
        <w:rPr>
          <w:spacing w:val="-10"/>
          <w:sz w:val="20"/>
        </w:rPr>
        <w:t>4</w:t>
      </w:r>
      <w:r>
        <w:rPr>
          <w:sz w:val="20"/>
        </w:rPr>
        <w:tab/>
      </w:r>
      <w:r>
        <w:rPr>
          <w:spacing w:val="-10"/>
          <w:sz w:val="20"/>
        </w:rPr>
        <w:t>5</w:t>
      </w:r>
      <w:r>
        <w:rPr>
          <w:sz w:val="20"/>
        </w:rPr>
        <w:tab/>
      </w:r>
      <w:r>
        <w:rPr>
          <w:spacing w:val="-10"/>
          <w:sz w:val="20"/>
        </w:rPr>
        <w:t>6</w:t>
      </w:r>
      <w:r>
        <w:rPr>
          <w:sz w:val="20"/>
        </w:rPr>
        <w:tab/>
      </w:r>
      <w:r>
        <w:rPr>
          <w:spacing w:val="-10"/>
          <w:sz w:val="20"/>
        </w:rPr>
        <w:t>7</w:t>
      </w:r>
      <w:r>
        <w:rPr>
          <w:sz w:val="20"/>
        </w:rPr>
        <w:tab/>
      </w:r>
      <w:r>
        <w:rPr>
          <w:spacing w:val="-10"/>
          <w:sz w:val="20"/>
        </w:rPr>
        <w:t>8</w:t>
      </w:r>
      <w:r>
        <w:rPr>
          <w:sz w:val="20"/>
        </w:rPr>
        <w:tab/>
      </w:r>
      <w:r>
        <w:rPr>
          <w:spacing w:val="-10"/>
          <w:sz w:val="20"/>
        </w:rPr>
        <w:t>9</w:t>
      </w:r>
      <w:r>
        <w:rPr>
          <w:sz w:val="20"/>
        </w:rPr>
        <w:tab/>
      </w:r>
      <w:r>
        <w:rPr>
          <w:spacing w:val="-5"/>
          <w:sz w:val="20"/>
        </w:rPr>
        <w:t>10</w:t>
      </w:r>
      <w:r>
        <w:rPr>
          <w:sz w:val="20"/>
        </w:rPr>
        <w:tab/>
      </w:r>
      <w:r>
        <w:rPr>
          <w:b/>
          <w:spacing w:val="-10"/>
          <w:position w:val="10"/>
          <w:sz w:val="22"/>
        </w:rPr>
        <w:t>Q</w:t>
      </w:r>
    </w:p>
    <w:p>
      <w:pPr>
        <w:tabs>
          <w:tab w:pos="4788" w:val="left" w:leader="none"/>
        </w:tabs>
        <w:spacing w:line="399" w:lineRule="exact" w:before="0"/>
        <w:ind w:left="463" w:right="0" w:firstLine="0"/>
        <w:jc w:val="left"/>
        <w:rPr>
          <w:b/>
          <w:sz w:val="22"/>
        </w:rPr>
      </w:pPr>
      <w:r>
        <w:rPr>
          <w:sz w:val="22"/>
        </w:rPr>
        <w:t>Hình</w:t>
      </w:r>
      <w:r>
        <w:rPr>
          <w:spacing w:val="-2"/>
          <w:sz w:val="22"/>
        </w:rPr>
        <w:t> </w:t>
      </w:r>
      <w:r>
        <w:rPr>
          <w:sz w:val="22"/>
        </w:rPr>
        <w:t>6.8:</w:t>
      </w:r>
      <w:r>
        <w:rPr>
          <w:spacing w:val="1"/>
          <w:sz w:val="22"/>
        </w:rPr>
        <w:t> </w:t>
      </w:r>
      <w:r>
        <w:rPr>
          <w:sz w:val="22"/>
        </w:rPr>
        <w:t>Doanh</w:t>
      </w:r>
      <w:r>
        <w:rPr>
          <w:spacing w:val="-5"/>
          <w:sz w:val="22"/>
        </w:rPr>
        <w:t> </w:t>
      </w:r>
      <w:r>
        <w:rPr>
          <w:spacing w:val="-61"/>
          <w:sz w:val="22"/>
        </w:rPr>
        <w:t>t</w:t>
      </w:r>
      <w:r>
        <w:rPr>
          <w:spacing w:val="-68"/>
          <w:w w:val="99"/>
          <w:position w:val="11"/>
          <w:sz w:val="26"/>
        </w:rPr>
        <w:t>1</w:t>
      </w:r>
      <w:r>
        <w:rPr>
          <w:spacing w:val="-44"/>
          <w:sz w:val="22"/>
        </w:rPr>
        <w:t>h</w:t>
      </w:r>
      <w:r>
        <w:rPr>
          <w:spacing w:val="-86"/>
          <w:w w:val="99"/>
          <w:position w:val="11"/>
          <w:sz w:val="26"/>
        </w:rPr>
        <w:t>4</w:t>
      </w:r>
      <w:r>
        <w:rPr>
          <w:spacing w:val="-25"/>
          <w:sz w:val="22"/>
        </w:rPr>
        <w:t>u</w:t>
      </w:r>
      <w:r>
        <w:rPr>
          <w:spacing w:val="-111"/>
          <w:w w:val="99"/>
          <w:position w:val="11"/>
          <w:sz w:val="26"/>
        </w:rPr>
        <w:t>7</w:t>
      </w:r>
      <w:r>
        <w:rPr>
          <w:sz w:val="22"/>
        </w:rPr>
        <w:t>,</w:t>
      </w:r>
      <w:r>
        <w:rPr>
          <w:spacing w:val="5"/>
          <w:sz w:val="22"/>
        </w:rPr>
        <w:t> </w:t>
      </w:r>
      <w:r>
        <w:rPr>
          <w:sz w:val="22"/>
        </w:rPr>
        <w:t>chi</w:t>
      </w:r>
      <w:r>
        <w:rPr>
          <w:spacing w:val="-4"/>
          <w:sz w:val="22"/>
        </w:rPr>
        <w:t> </w:t>
      </w:r>
      <w:r>
        <w:rPr>
          <w:sz w:val="22"/>
        </w:rPr>
        <w:t>phí</w:t>
      </w:r>
      <w:r>
        <w:rPr>
          <w:spacing w:val="-3"/>
          <w:sz w:val="22"/>
        </w:rPr>
        <w:t> </w:t>
      </w:r>
      <w:r>
        <w:rPr>
          <w:sz w:val="22"/>
        </w:rPr>
        <w:t>và</w:t>
      </w:r>
      <w:r>
        <w:rPr>
          <w:spacing w:val="-2"/>
          <w:sz w:val="22"/>
        </w:rPr>
        <w:t> </w:t>
      </w:r>
      <w:r>
        <w:rPr>
          <w:sz w:val="22"/>
        </w:rPr>
        <w:t>lợi</w:t>
      </w:r>
      <w:r>
        <w:rPr>
          <w:spacing w:val="-3"/>
          <w:sz w:val="22"/>
        </w:rPr>
        <w:t> </w:t>
      </w:r>
      <w:r>
        <w:rPr>
          <w:spacing w:val="-4"/>
          <w:sz w:val="22"/>
        </w:rPr>
        <w:t>nhuận</w:t>
      </w:r>
      <w:r>
        <w:rPr>
          <w:sz w:val="22"/>
        </w:rPr>
        <w:tab/>
      </w:r>
      <w:r>
        <w:rPr>
          <w:b/>
          <w:spacing w:val="-10"/>
          <w:position w:val="19"/>
          <w:sz w:val="22"/>
        </w:rPr>
        <w:t>π</w:t>
      </w:r>
    </w:p>
    <w:p>
      <w:pPr>
        <w:spacing w:after="0" w:line="399" w:lineRule="exact"/>
        <w:jc w:val="left"/>
        <w:rPr>
          <w:sz w:val="22"/>
        </w:rPr>
        <w:sectPr>
          <w:type w:val="continuous"/>
          <w:pgSz w:w="11900" w:h="16840"/>
          <w:pgMar w:header="0" w:footer="0" w:top="860" w:bottom="280" w:left="1200" w:right="780"/>
          <w:cols w:num="2" w:equalWidth="0">
            <w:col w:w="2525" w:space="40"/>
            <w:col w:w="7355"/>
          </w:cols>
        </w:sectPr>
      </w:pPr>
    </w:p>
    <w:p>
      <w:pPr>
        <w:pStyle w:val="BodyText"/>
        <w:spacing w:before="57"/>
        <w:ind w:left="600"/>
      </w:pPr>
      <w:r>
        <w:rPr/>
        <w:t>Dựa</w:t>
      </w:r>
      <w:r>
        <w:rPr>
          <w:spacing w:val="-5"/>
        </w:rPr>
        <w:t> </w:t>
      </w:r>
      <w:r>
        <w:rPr/>
        <w:t>vào</w:t>
      </w:r>
      <w:r>
        <w:rPr>
          <w:spacing w:val="-4"/>
        </w:rPr>
        <w:t> </w:t>
      </w:r>
      <w:r>
        <w:rPr/>
        <w:t>mối</w:t>
      </w:r>
      <w:r>
        <w:rPr>
          <w:spacing w:val="-4"/>
        </w:rPr>
        <w:t> </w:t>
      </w:r>
      <w:r>
        <w:rPr/>
        <w:t>quan</w:t>
      </w:r>
      <w:r>
        <w:rPr>
          <w:spacing w:val="-4"/>
        </w:rPr>
        <w:t> </w:t>
      </w:r>
      <w:r>
        <w:rPr/>
        <w:t>hệ</w:t>
      </w:r>
      <w:r>
        <w:rPr>
          <w:spacing w:val="-4"/>
        </w:rPr>
        <w:t> </w:t>
      </w:r>
      <w:r>
        <w:rPr/>
        <w:t>giữa</w:t>
      </w:r>
      <w:r>
        <w:rPr>
          <w:spacing w:val="-4"/>
        </w:rPr>
        <w:t> </w:t>
      </w:r>
      <w:r>
        <w:rPr/>
        <w:t>đường</w:t>
      </w:r>
      <w:r>
        <w:rPr>
          <w:spacing w:val="-5"/>
        </w:rPr>
        <w:t> </w:t>
      </w:r>
      <w:r>
        <w:rPr/>
        <w:t>MC</w:t>
      </w:r>
      <w:r>
        <w:rPr>
          <w:spacing w:val="-4"/>
        </w:rPr>
        <w:t> </w:t>
      </w:r>
      <w:r>
        <w:rPr/>
        <w:t>và</w:t>
      </w:r>
      <w:r>
        <w:rPr>
          <w:spacing w:val="-4"/>
        </w:rPr>
        <w:t> </w:t>
      </w:r>
      <w:r>
        <w:rPr>
          <w:spacing w:val="-5"/>
        </w:rPr>
        <w:t>MR.</w:t>
      </w:r>
    </w:p>
    <w:p>
      <w:pPr>
        <w:pStyle w:val="BodyText"/>
        <w:spacing w:before="221"/>
        <w:ind w:left="960"/>
      </w:pPr>
      <w:r>
        <w:rPr/>
        <w:t>Sản</w:t>
      </w:r>
      <w:r>
        <w:rPr>
          <w:spacing w:val="-5"/>
        </w:rPr>
        <w:t> </w:t>
      </w:r>
      <w:r>
        <w:rPr/>
        <w:t>lượng</w:t>
      </w:r>
      <w:r>
        <w:rPr>
          <w:spacing w:val="-2"/>
        </w:rPr>
        <w:t> </w:t>
      </w:r>
      <w:r>
        <w:rPr/>
        <w:t>có</w:t>
      </w:r>
      <w:r>
        <w:rPr>
          <w:spacing w:val="-1"/>
        </w:rPr>
        <w:t> </w:t>
      </w:r>
      <w:r>
        <w:rPr/>
        <w:t>lợi</w:t>
      </w:r>
      <w:r>
        <w:rPr>
          <w:spacing w:val="-2"/>
        </w:rPr>
        <w:t> </w:t>
      </w:r>
      <w:r>
        <w:rPr/>
        <w:t>nhuận</w:t>
      </w:r>
      <w:r>
        <w:rPr>
          <w:spacing w:val="-2"/>
        </w:rPr>
        <w:t> </w:t>
      </w:r>
      <w:r>
        <w:rPr/>
        <w:t>cực</w:t>
      </w:r>
      <w:r>
        <w:rPr>
          <w:spacing w:val="-1"/>
        </w:rPr>
        <w:t> </w:t>
      </w:r>
      <w:r>
        <w:rPr/>
        <w:t>đại</w:t>
      </w:r>
      <w:r>
        <w:rPr>
          <w:spacing w:val="-2"/>
        </w:rPr>
        <w:t> </w:t>
      </w:r>
      <w:r>
        <w:rPr/>
        <w:t>được</w:t>
      </w:r>
      <w:r>
        <w:rPr>
          <w:spacing w:val="-2"/>
        </w:rPr>
        <w:t> </w:t>
      </w:r>
      <w:r>
        <w:rPr/>
        <w:t>xác</w:t>
      </w:r>
      <w:r>
        <w:rPr>
          <w:spacing w:val="-1"/>
        </w:rPr>
        <w:t> </w:t>
      </w:r>
      <w:r>
        <w:rPr/>
        <w:t>định</w:t>
      </w:r>
      <w:r>
        <w:rPr>
          <w:spacing w:val="-2"/>
        </w:rPr>
        <w:t> </w:t>
      </w:r>
      <w:r>
        <w:rPr/>
        <w:t>theo</w:t>
      </w:r>
      <w:r>
        <w:rPr>
          <w:spacing w:val="-2"/>
        </w:rPr>
        <w:t> </w:t>
      </w:r>
      <w:r>
        <w:rPr/>
        <w:t>điều</w:t>
      </w:r>
      <w:r>
        <w:rPr>
          <w:spacing w:val="-1"/>
        </w:rPr>
        <w:t> </w:t>
      </w:r>
      <w:r>
        <w:rPr/>
        <w:t>kiện</w:t>
      </w:r>
      <w:r>
        <w:rPr>
          <w:spacing w:val="34"/>
        </w:rPr>
        <w:t> </w:t>
      </w:r>
      <w:r>
        <w:rPr>
          <w:sz w:val="23"/>
        </w:rPr>
        <w:t>MR</w:t>
      </w:r>
      <w:r>
        <w:rPr>
          <w:spacing w:val="25"/>
          <w:sz w:val="23"/>
        </w:rPr>
        <w:t> </w:t>
      </w:r>
      <w:r>
        <w:rPr>
          <w:rFonts w:ascii="Symbol" w:hAnsi="Symbol"/>
          <w:sz w:val="23"/>
        </w:rPr>
        <w:t></w:t>
      </w:r>
      <w:r>
        <w:rPr>
          <w:spacing w:val="14"/>
          <w:sz w:val="23"/>
        </w:rPr>
        <w:t> </w:t>
      </w:r>
      <w:r>
        <w:rPr>
          <w:sz w:val="23"/>
        </w:rPr>
        <w:t>MC</w:t>
      </w:r>
      <w:r>
        <w:rPr>
          <w:spacing w:val="-15"/>
          <w:sz w:val="23"/>
        </w:rPr>
        <w:t> </w:t>
      </w:r>
      <w:r>
        <w:rPr>
          <w:spacing w:val="-10"/>
        </w:rPr>
        <w:t>.</w:t>
      </w:r>
    </w:p>
    <w:p>
      <w:pPr>
        <w:pStyle w:val="BodyText"/>
        <w:spacing w:line="312" w:lineRule="auto" w:before="211"/>
        <w:ind w:left="240" w:right="649" w:firstLine="720"/>
        <w:jc w:val="both"/>
      </w:pPr>
      <w:r>
        <w:rPr/>
        <w:t>Tuy nhiên, khi xác định được sản lượng có lợi nhuận cực đại hoặc lỗ tối thiểu doanh nghiệp có quyết định sản xuất tại mức sản lượng đó hay không lại tùy thuộc vào giá cả thị trường và chi phí sản xuất của doanh nghiệp.</w:t>
      </w:r>
    </w:p>
    <w:p>
      <w:pPr>
        <w:pStyle w:val="Heading6"/>
        <w:numPr>
          <w:ilvl w:val="3"/>
          <w:numId w:val="55"/>
        </w:numPr>
        <w:tabs>
          <w:tab w:pos="1638" w:val="left" w:leader="none"/>
        </w:tabs>
        <w:spacing w:line="312" w:lineRule="auto" w:before="122" w:after="0"/>
        <w:ind w:left="690" w:right="648" w:firstLine="0"/>
        <w:jc w:val="both"/>
      </w:pPr>
      <w:r>
        <w:rPr>
          <w:i/>
        </w:rPr>
        <w:t>Quyết định cung ứng sản phẩm để tối đa hóa lợi nhuận trong</w:t>
      </w:r>
      <w:r>
        <w:rPr/>
        <w:t> ngắn hạn</w:t>
      </w:r>
    </w:p>
    <w:p>
      <w:pPr>
        <w:pStyle w:val="BodyText"/>
        <w:spacing w:line="314" w:lineRule="auto" w:before="118"/>
        <w:ind w:left="240" w:right="649" w:firstLine="504"/>
        <w:jc w:val="both"/>
      </w:pPr>
      <w:r>
        <w:rPr/>
        <w:t>Với mục tiêu lợi nhuận cực đại hoặc lỗ tối thiểu trong ngắn hạn doanh nghiệp sẽ tính toán và đưa ra quyết định sản xuất. Có 5 trường hợp sau:</w:t>
      </w:r>
    </w:p>
    <w:p>
      <w:pPr>
        <w:spacing w:line="312" w:lineRule="auto" w:before="116"/>
        <w:ind w:left="240" w:right="649" w:firstLine="504"/>
        <w:jc w:val="both"/>
        <w:rPr>
          <w:b/>
          <w:i/>
          <w:sz w:val="28"/>
        </w:rPr>
      </w:pPr>
      <w:r>
        <w:rPr>
          <w:b/>
          <w:i/>
          <w:sz w:val="28"/>
        </w:rPr>
        <w:t>Trường hợp</w:t>
      </w:r>
      <w:r>
        <w:rPr>
          <w:b/>
          <w:i/>
          <w:spacing w:val="-1"/>
          <w:sz w:val="28"/>
        </w:rPr>
        <w:t> </w:t>
      </w:r>
      <w:r>
        <w:rPr>
          <w:b/>
          <w:i/>
          <w:sz w:val="28"/>
        </w:rPr>
        <w:t>1</w:t>
      </w:r>
      <w:r>
        <w:rPr>
          <w:sz w:val="28"/>
        </w:rPr>
        <w:t>:</w:t>
      </w:r>
      <w:r>
        <w:rPr>
          <w:spacing w:val="-1"/>
          <w:sz w:val="28"/>
        </w:rPr>
        <w:t> </w:t>
      </w:r>
      <w:r>
        <w:rPr>
          <w:sz w:val="28"/>
        </w:rPr>
        <w:t>Khi</w:t>
      </w:r>
      <w:r>
        <w:rPr>
          <w:spacing w:val="-1"/>
          <w:sz w:val="28"/>
        </w:rPr>
        <w:t> </w:t>
      </w:r>
      <w:r>
        <w:rPr>
          <w:sz w:val="28"/>
        </w:rPr>
        <w:t>P</w:t>
      </w:r>
      <w:r>
        <w:rPr>
          <w:spacing w:val="-1"/>
          <w:sz w:val="28"/>
        </w:rPr>
        <w:t> </w:t>
      </w:r>
      <w:r>
        <w:rPr>
          <w:sz w:val="28"/>
        </w:rPr>
        <w:t>&lt;</w:t>
      </w:r>
      <w:r>
        <w:rPr>
          <w:spacing w:val="-1"/>
          <w:sz w:val="28"/>
        </w:rPr>
        <w:t> </w:t>
      </w:r>
      <w:r>
        <w:rPr>
          <w:sz w:val="28"/>
        </w:rPr>
        <w:t>AVC</w:t>
      </w:r>
      <w:r>
        <w:rPr>
          <w:spacing w:val="-1"/>
          <w:sz w:val="28"/>
        </w:rPr>
        <w:t> </w:t>
      </w:r>
      <w:r>
        <w:rPr>
          <w:sz w:val="28"/>
        </w:rPr>
        <w:t>hay</w:t>
      </w:r>
      <w:r>
        <w:rPr>
          <w:spacing w:val="-1"/>
          <w:sz w:val="28"/>
        </w:rPr>
        <w:t> </w:t>
      </w:r>
      <w:r>
        <w:rPr>
          <w:sz w:val="28"/>
        </w:rPr>
        <w:t>TR</w:t>
      </w:r>
      <w:r>
        <w:rPr>
          <w:spacing w:val="-1"/>
          <w:sz w:val="28"/>
        </w:rPr>
        <w:t> </w:t>
      </w:r>
      <w:r>
        <w:rPr>
          <w:sz w:val="28"/>
        </w:rPr>
        <w:t>&lt;</w:t>
      </w:r>
      <w:r>
        <w:rPr>
          <w:spacing w:val="-1"/>
          <w:sz w:val="28"/>
        </w:rPr>
        <w:t> </w:t>
      </w:r>
      <w:r>
        <w:rPr>
          <w:sz w:val="28"/>
        </w:rPr>
        <w:t>TVC,</w:t>
      </w:r>
      <w:r>
        <w:rPr>
          <w:spacing w:val="-1"/>
          <w:sz w:val="28"/>
        </w:rPr>
        <w:t> </w:t>
      </w:r>
      <w:r>
        <w:rPr>
          <w:sz w:val="28"/>
        </w:rPr>
        <w:t>doanh</w:t>
      </w:r>
      <w:r>
        <w:rPr>
          <w:spacing w:val="-1"/>
          <w:sz w:val="28"/>
        </w:rPr>
        <w:t> </w:t>
      </w:r>
      <w:r>
        <w:rPr>
          <w:sz w:val="28"/>
        </w:rPr>
        <w:t>nghiệp</w:t>
      </w:r>
      <w:r>
        <w:rPr>
          <w:spacing w:val="-1"/>
          <w:sz w:val="28"/>
        </w:rPr>
        <w:t> </w:t>
      </w:r>
      <w:r>
        <w:rPr>
          <w:sz w:val="28"/>
        </w:rPr>
        <w:t>lỗ</w:t>
      </w:r>
      <w:r>
        <w:rPr>
          <w:spacing w:val="-1"/>
          <w:sz w:val="28"/>
        </w:rPr>
        <w:t> </w:t>
      </w:r>
      <w:r>
        <w:rPr>
          <w:sz w:val="28"/>
        </w:rPr>
        <w:t>toàn</w:t>
      </w:r>
      <w:r>
        <w:rPr>
          <w:spacing w:val="-1"/>
          <w:sz w:val="28"/>
        </w:rPr>
        <w:t> </w:t>
      </w:r>
      <w:r>
        <w:rPr>
          <w:sz w:val="28"/>
        </w:rPr>
        <w:t>bộ</w:t>
      </w:r>
      <w:r>
        <w:rPr>
          <w:spacing w:val="-1"/>
          <w:sz w:val="28"/>
        </w:rPr>
        <w:t> </w:t>
      </w:r>
      <w:r>
        <w:rPr>
          <w:sz w:val="28"/>
        </w:rPr>
        <w:t>TFC và lỗ một phần TVC. </w:t>
      </w:r>
      <w:r>
        <w:rPr>
          <w:b/>
          <w:i/>
          <w:sz w:val="28"/>
        </w:rPr>
        <w:t>Doanh nghiệp quyết định không sản xuất.</w:t>
      </w:r>
    </w:p>
    <w:p>
      <w:pPr>
        <w:spacing w:before="123"/>
        <w:ind w:left="744" w:right="0" w:firstLine="0"/>
        <w:jc w:val="left"/>
        <w:rPr>
          <w:sz w:val="28"/>
        </w:rPr>
      </w:pPr>
      <w:r>
        <w:rPr>
          <w:b/>
          <w:i/>
          <w:sz w:val="28"/>
        </w:rPr>
        <w:t>Trường</w:t>
      </w:r>
      <w:r>
        <w:rPr>
          <w:b/>
          <w:i/>
          <w:spacing w:val="32"/>
          <w:sz w:val="28"/>
        </w:rPr>
        <w:t> </w:t>
      </w:r>
      <w:r>
        <w:rPr>
          <w:b/>
          <w:i/>
          <w:sz w:val="28"/>
        </w:rPr>
        <w:t>hợp</w:t>
      </w:r>
      <w:r>
        <w:rPr>
          <w:b/>
          <w:i/>
          <w:spacing w:val="32"/>
          <w:sz w:val="28"/>
        </w:rPr>
        <w:t> </w:t>
      </w:r>
      <w:r>
        <w:rPr>
          <w:b/>
          <w:i/>
          <w:sz w:val="28"/>
        </w:rPr>
        <w:t>2</w:t>
      </w:r>
      <w:r>
        <w:rPr>
          <w:sz w:val="28"/>
        </w:rPr>
        <w:t>:</w:t>
      </w:r>
      <w:r>
        <w:rPr>
          <w:spacing w:val="32"/>
          <w:sz w:val="28"/>
        </w:rPr>
        <w:t> </w:t>
      </w:r>
      <w:r>
        <w:rPr>
          <w:sz w:val="28"/>
        </w:rPr>
        <w:t>Khi</w:t>
      </w:r>
      <w:r>
        <w:rPr>
          <w:spacing w:val="67"/>
          <w:sz w:val="28"/>
        </w:rPr>
        <w:t> </w:t>
      </w:r>
      <w:r>
        <w:rPr>
          <w:sz w:val="23"/>
        </w:rPr>
        <w:t>P</w:t>
      </w:r>
      <w:r>
        <w:rPr>
          <w:spacing w:val="8"/>
          <w:sz w:val="23"/>
        </w:rPr>
        <w:t> </w:t>
      </w:r>
      <w:r>
        <w:rPr>
          <w:rFonts w:ascii="Symbol" w:hAnsi="Symbol"/>
          <w:sz w:val="23"/>
        </w:rPr>
        <w:t></w:t>
      </w:r>
      <w:r>
        <w:rPr>
          <w:spacing w:val="7"/>
          <w:sz w:val="23"/>
        </w:rPr>
        <w:t> </w:t>
      </w:r>
      <w:r>
        <w:rPr>
          <w:sz w:val="23"/>
        </w:rPr>
        <w:t>AVC</w:t>
      </w:r>
      <w:r>
        <w:rPr>
          <w:spacing w:val="-3"/>
          <w:sz w:val="23"/>
        </w:rPr>
        <w:t> </w:t>
      </w:r>
      <w:r>
        <w:rPr>
          <w:rFonts w:ascii="Symbol" w:hAnsi="Symbol"/>
          <w:sz w:val="23"/>
        </w:rPr>
        <w:t></w:t>
      </w:r>
      <w:r>
        <w:rPr>
          <w:spacing w:val="7"/>
          <w:sz w:val="23"/>
        </w:rPr>
        <w:t> </w:t>
      </w:r>
      <w:r>
        <w:rPr>
          <w:sz w:val="23"/>
        </w:rPr>
        <w:t>TR</w:t>
      </w:r>
      <w:r>
        <w:rPr>
          <w:spacing w:val="23"/>
          <w:sz w:val="23"/>
        </w:rPr>
        <w:t> </w:t>
      </w:r>
      <w:r>
        <w:rPr>
          <w:rFonts w:ascii="Symbol" w:hAnsi="Symbol"/>
          <w:sz w:val="23"/>
        </w:rPr>
        <w:t></w:t>
      </w:r>
      <w:r>
        <w:rPr>
          <w:spacing w:val="3"/>
          <w:sz w:val="23"/>
        </w:rPr>
        <w:t> </w:t>
      </w:r>
      <w:r>
        <w:rPr>
          <w:sz w:val="23"/>
        </w:rPr>
        <w:t>TVC</w:t>
      </w:r>
      <w:r>
        <w:rPr>
          <w:spacing w:val="-24"/>
          <w:sz w:val="23"/>
        </w:rPr>
        <w:t> </w:t>
      </w:r>
      <w:r>
        <w:rPr>
          <w:sz w:val="28"/>
        </w:rPr>
        <w:t>.</w:t>
      </w:r>
      <w:r>
        <w:rPr>
          <w:spacing w:val="32"/>
          <w:sz w:val="28"/>
        </w:rPr>
        <w:t> </w:t>
      </w:r>
      <w:r>
        <w:rPr>
          <w:sz w:val="28"/>
        </w:rPr>
        <w:t>Doanh</w:t>
      </w:r>
      <w:r>
        <w:rPr>
          <w:spacing w:val="32"/>
          <w:sz w:val="28"/>
        </w:rPr>
        <w:t> </w:t>
      </w:r>
      <w:r>
        <w:rPr>
          <w:sz w:val="28"/>
        </w:rPr>
        <w:t>nghiệp</w:t>
      </w:r>
      <w:r>
        <w:rPr>
          <w:spacing w:val="33"/>
          <w:sz w:val="28"/>
        </w:rPr>
        <w:t> </w:t>
      </w:r>
      <w:r>
        <w:rPr>
          <w:sz w:val="28"/>
        </w:rPr>
        <w:t>lỗ</w:t>
      </w:r>
      <w:r>
        <w:rPr>
          <w:spacing w:val="32"/>
          <w:sz w:val="28"/>
        </w:rPr>
        <w:t> </w:t>
      </w:r>
      <w:r>
        <w:rPr>
          <w:sz w:val="28"/>
        </w:rPr>
        <w:t>toàn</w:t>
      </w:r>
      <w:r>
        <w:rPr>
          <w:spacing w:val="32"/>
          <w:sz w:val="28"/>
        </w:rPr>
        <w:t> </w:t>
      </w:r>
      <w:r>
        <w:rPr>
          <w:sz w:val="28"/>
        </w:rPr>
        <w:t>bộ</w:t>
      </w:r>
      <w:r>
        <w:rPr>
          <w:spacing w:val="33"/>
          <w:sz w:val="28"/>
        </w:rPr>
        <w:t> </w:t>
      </w:r>
      <w:r>
        <w:rPr>
          <w:spacing w:val="-4"/>
          <w:sz w:val="28"/>
        </w:rPr>
        <w:t>TFC.</w:t>
      </w:r>
    </w:p>
    <w:p>
      <w:pPr>
        <w:pStyle w:val="Heading6"/>
        <w:spacing w:before="91"/>
        <w:ind w:left="240" w:firstLine="0"/>
        <w:rPr>
          <w:i/>
        </w:rPr>
      </w:pPr>
      <w:r>
        <w:rPr>
          <w:i/>
        </w:rPr>
        <w:t>Trong</w:t>
      </w:r>
      <w:r>
        <w:rPr>
          <w:i/>
          <w:spacing w:val="-6"/>
        </w:rPr>
        <w:t> </w:t>
      </w:r>
      <w:r>
        <w:rPr>
          <w:i/>
        </w:rPr>
        <w:t>ngắn</w:t>
      </w:r>
      <w:r>
        <w:rPr>
          <w:i/>
          <w:spacing w:val="-6"/>
        </w:rPr>
        <w:t> </w:t>
      </w:r>
      <w:r>
        <w:rPr>
          <w:i/>
        </w:rPr>
        <w:t>hạn</w:t>
      </w:r>
      <w:r>
        <w:rPr>
          <w:i/>
          <w:spacing w:val="-6"/>
        </w:rPr>
        <w:t> </w:t>
      </w:r>
      <w:r>
        <w:rPr>
          <w:i/>
        </w:rPr>
        <w:t>doanh</w:t>
      </w:r>
      <w:r>
        <w:rPr>
          <w:i/>
          <w:spacing w:val="-6"/>
        </w:rPr>
        <w:t> </w:t>
      </w:r>
      <w:r>
        <w:rPr>
          <w:i/>
        </w:rPr>
        <w:t>nghiệp</w:t>
      </w:r>
      <w:r>
        <w:rPr>
          <w:i/>
          <w:spacing w:val="-6"/>
        </w:rPr>
        <w:t> </w:t>
      </w:r>
      <w:r>
        <w:rPr>
          <w:i/>
        </w:rPr>
        <w:t>quyết</w:t>
      </w:r>
      <w:r>
        <w:rPr>
          <w:i/>
          <w:spacing w:val="-6"/>
        </w:rPr>
        <w:t> </w:t>
      </w:r>
      <w:r>
        <w:rPr>
          <w:i/>
        </w:rPr>
        <w:t>định</w:t>
      </w:r>
      <w:r>
        <w:rPr>
          <w:i/>
          <w:spacing w:val="-6"/>
        </w:rPr>
        <w:t> </w:t>
      </w:r>
      <w:r>
        <w:rPr>
          <w:i/>
        </w:rPr>
        <w:t>sản</w:t>
      </w:r>
      <w:r>
        <w:rPr>
          <w:i/>
          <w:spacing w:val="-6"/>
        </w:rPr>
        <w:t> </w:t>
      </w:r>
      <w:r>
        <w:rPr>
          <w:i/>
          <w:spacing w:val="-2"/>
        </w:rPr>
        <w:t>xuất.</w:t>
      </w:r>
    </w:p>
    <w:p>
      <w:pPr>
        <w:tabs>
          <w:tab w:pos="5500" w:val="left" w:leader="none"/>
        </w:tabs>
        <w:spacing w:line="345" w:lineRule="exact" w:before="116"/>
        <w:ind w:left="2318" w:right="0" w:firstLine="0"/>
        <w:jc w:val="left"/>
        <w:rPr>
          <w:sz w:val="22"/>
        </w:rPr>
      </w:pPr>
      <w:r>
        <w:rPr/>
        <mc:AlternateContent>
          <mc:Choice Requires="wps">
            <w:drawing>
              <wp:anchor distT="0" distB="0" distL="0" distR="0" allowOverlap="1" layoutInCell="1" locked="0" behindDoc="1" simplePos="0" relativeHeight="479909888">
                <wp:simplePos x="0" y="0"/>
                <wp:positionH relativeFrom="page">
                  <wp:posOffset>2319020</wp:posOffset>
                </wp:positionH>
                <wp:positionV relativeFrom="paragraph">
                  <wp:posOffset>133572</wp:posOffset>
                </wp:positionV>
                <wp:extent cx="2477770" cy="2243455"/>
                <wp:effectExtent l="0" t="0" r="0" b="0"/>
                <wp:wrapNone/>
                <wp:docPr id="2033" name="Group 2033"/>
                <wp:cNvGraphicFramePr>
                  <a:graphicFrameLocks/>
                </wp:cNvGraphicFramePr>
                <a:graphic>
                  <a:graphicData uri="http://schemas.microsoft.com/office/word/2010/wordprocessingGroup">
                    <wpg:wgp>
                      <wpg:cNvPr id="2033" name="Group 2033"/>
                      <wpg:cNvGrpSpPr/>
                      <wpg:grpSpPr>
                        <a:xfrm>
                          <a:off x="0" y="0"/>
                          <a:ext cx="2477770" cy="2243455"/>
                          <a:chExt cx="2477770" cy="2243455"/>
                        </a:xfrm>
                      </wpg:grpSpPr>
                      <wps:wsp>
                        <wps:cNvPr id="2034" name="Graphic 2034"/>
                        <wps:cNvSpPr/>
                        <wps:spPr>
                          <a:xfrm>
                            <a:off x="35559" y="2167254"/>
                            <a:ext cx="2442210" cy="76200"/>
                          </a:xfrm>
                          <a:custGeom>
                            <a:avLst/>
                            <a:gdLst/>
                            <a:ahLst/>
                            <a:cxnLst/>
                            <a:rect l="l" t="t" r="r" b="b"/>
                            <a:pathLst>
                              <a:path w="2442210" h="76200">
                                <a:moveTo>
                                  <a:pt x="2366010" y="0"/>
                                </a:moveTo>
                                <a:lnTo>
                                  <a:pt x="2366010" y="76200"/>
                                </a:lnTo>
                                <a:lnTo>
                                  <a:pt x="2423160" y="47625"/>
                                </a:lnTo>
                                <a:lnTo>
                                  <a:pt x="2378710" y="47625"/>
                                </a:lnTo>
                                <a:lnTo>
                                  <a:pt x="2378710" y="28575"/>
                                </a:lnTo>
                                <a:lnTo>
                                  <a:pt x="2423160" y="28575"/>
                                </a:lnTo>
                                <a:lnTo>
                                  <a:pt x="2366010" y="0"/>
                                </a:lnTo>
                                <a:close/>
                              </a:path>
                              <a:path w="2442210" h="76200">
                                <a:moveTo>
                                  <a:pt x="2366010" y="28575"/>
                                </a:moveTo>
                                <a:lnTo>
                                  <a:pt x="0" y="28575"/>
                                </a:lnTo>
                                <a:lnTo>
                                  <a:pt x="0" y="47625"/>
                                </a:lnTo>
                                <a:lnTo>
                                  <a:pt x="2366010" y="47625"/>
                                </a:lnTo>
                                <a:lnTo>
                                  <a:pt x="2366010" y="28575"/>
                                </a:lnTo>
                                <a:close/>
                              </a:path>
                              <a:path w="2442210" h="76200">
                                <a:moveTo>
                                  <a:pt x="2423160" y="28575"/>
                                </a:moveTo>
                                <a:lnTo>
                                  <a:pt x="2378710" y="28575"/>
                                </a:lnTo>
                                <a:lnTo>
                                  <a:pt x="2378710" y="47625"/>
                                </a:lnTo>
                                <a:lnTo>
                                  <a:pt x="2423160" y="47625"/>
                                </a:lnTo>
                                <a:lnTo>
                                  <a:pt x="2442210" y="38100"/>
                                </a:lnTo>
                                <a:lnTo>
                                  <a:pt x="2423160" y="28575"/>
                                </a:lnTo>
                                <a:close/>
                              </a:path>
                            </a:pathLst>
                          </a:custGeom>
                          <a:solidFill>
                            <a:srgbClr val="000000"/>
                          </a:solidFill>
                        </wps:spPr>
                        <wps:bodyPr wrap="square" lIns="0" tIns="0" rIns="0" bIns="0" rtlCol="0">
                          <a:prstTxWarp prst="textNoShape">
                            <a:avLst/>
                          </a:prstTxWarp>
                          <a:noAutofit/>
                        </wps:bodyPr>
                      </wps:wsp>
                      <wps:wsp>
                        <wps:cNvPr id="2035" name="Graphic 2035"/>
                        <wps:cNvSpPr/>
                        <wps:spPr>
                          <a:xfrm>
                            <a:off x="45084" y="947991"/>
                            <a:ext cx="1010285" cy="1270"/>
                          </a:xfrm>
                          <a:custGeom>
                            <a:avLst/>
                            <a:gdLst/>
                            <a:ahLst/>
                            <a:cxnLst/>
                            <a:rect l="l" t="t" r="r" b="b"/>
                            <a:pathLst>
                              <a:path w="1010285" h="0">
                                <a:moveTo>
                                  <a:pt x="0" y="0"/>
                                </a:moveTo>
                                <a:lnTo>
                                  <a:pt x="1010290" y="1"/>
                                </a:lnTo>
                              </a:path>
                            </a:pathLst>
                          </a:custGeom>
                          <a:ln w="9525">
                            <a:solidFill>
                              <a:srgbClr val="000000"/>
                            </a:solidFill>
                            <a:prstDash val="solid"/>
                          </a:ln>
                        </wps:spPr>
                        <wps:bodyPr wrap="square" lIns="0" tIns="0" rIns="0" bIns="0" rtlCol="0">
                          <a:prstTxWarp prst="textNoShape">
                            <a:avLst/>
                          </a:prstTxWarp>
                          <a:noAutofit/>
                        </wps:bodyPr>
                      </wps:wsp>
                      <wps:wsp>
                        <wps:cNvPr id="2036" name="Graphic 2036"/>
                        <wps:cNvSpPr/>
                        <wps:spPr>
                          <a:xfrm>
                            <a:off x="1055369" y="947991"/>
                            <a:ext cx="1270" cy="1257935"/>
                          </a:xfrm>
                          <a:custGeom>
                            <a:avLst/>
                            <a:gdLst/>
                            <a:ahLst/>
                            <a:cxnLst/>
                            <a:rect l="l" t="t" r="r" b="b"/>
                            <a:pathLst>
                              <a:path w="0" h="1257935">
                                <a:moveTo>
                                  <a:pt x="0" y="0"/>
                                </a:moveTo>
                                <a:lnTo>
                                  <a:pt x="1" y="1257360"/>
                                </a:lnTo>
                              </a:path>
                            </a:pathLst>
                          </a:custGeom>
                          <a:ln w="9525">
                            <a:solidFill>
                              <a:srgbClr val="000000"/>
                            </a:solidFill>
                            <a:prstDash val="solid"/>
                          </a:ln>
                        </wps:spPr>
                        <wps:bodyPr wrap="square" lIns="0" tIns="0" rIns="0" bIns="0" rtlCol="0">
                          <a:prstTxWarp prst="textNoShape">
                            <a:avLst/>
                          </a:prstTxWarp>
                          <a:noAutofit/>
                        </wps:bodyPr>
                      </wps:wsp>
                      <wps:wsp>
                        <wps:cNvPr id="2037" name="Graphic 2037"/>
                        <wps:cNvSpPr/>
                        <wps:spPr>
                          <a:xfrm>
                            <a:off x="1050937" y="1499882"/>
                            <a:ext cx="130175" cy="302260"/>
                          </a:xfrm>
                          <a:custGeom>
                            <a:avLst/>
                            <a:gdLst/>
                            <a:ahLst/>
                            <a:cxnLst/>
                            <a:rect l="l" t="t" r="r" b="b"/>
                            <a:pathLst>
                              <a:path w="130175" h="302260">
                                <a:moveTo>
                                  <a:pt x="90208" y="232763"/>
                                </a:moveTo>
                                <a:lnTo>
                                  <a:pt x="59182" y="244970"/>
                                </a:lnTo>
                                <a:lnTo>
                                  <a:pt x="122542" y="301917"/>
                                </a:lnTo>
                                <a:lnTo>
                                  <a:pt x="127613" y="244970"/>
                                </a:lnTo>
                                <a:lnTo>
                                  <a:pt x="127648" y="244576"/>
                                </a:lnTo>
                                <a:lnTo>
                                  <a:pt x="94856" y="244576"/>
                                </a:lnTo>
                                <a:lnTo>
                                  <a:pt x="90208" y="232763"/>
                                </a:lnTo>
                                <a:close/>
                              </a:path>
                              <a:path w="130175" h="302260">
                                <a:moveTo>
                                  <a:pt x="99074" y="229274"/>
                                </a:moveTo>
                                <a:lnTo>
                                  <a:pt x="90208" y="232763"/>
                                </a:lnTo>
                                <a:lnTo>
                                  <a:pt x="94856" y="244576"/>
                                </a:lnTo>
                                <a:lnTo>
                                  <a:pt x="103720" y="241084"/>
                                </a:lnTo>
                                <a:lnTo>
                                  <a:pt x="99074" y="229274"/>
                                </a:lnTo>
                                <a:close/>
                              </a:path>
                              <a:path w="130175" h="302260">
                                <a:moveTo>
                                  <a:pt x="130098" y="217068"/>
                                </a:moveTo>
                                <a:lnTo>
                                  <a:pt x="99074" y="229274"/>
                                </a:lnTo>
                                <a:lnTo>
                                  <a:pt x="103720" y="241084"/>
                                </a:lnTo>
                                <a:lnTo>
                                  <a:pt x="94856" y="244576"/>
                                </a:lnTo>
                                <a:lnTo>
                                  <a:pt x="127648" y="244576"/>
                                </a:lnTo>
                                <a:lnTo>
                                  <a:pt x="130098" y="217068"/>
                                </a:lnTo>
                                <a:close/>
                              </a:path>
                              <a:path w="130175" h="302260">
                                <a:moveTo>
                                  <a:pt x="8864" y="0"/>
                                </a:moveTo>
                                <a:lnTo>
                                  <a:pt x="0" y="3492"/>
                                </a:lnTo>
                                <a:lnTo>
                                  <a:pt x="90208" y="232763"/>
                                </a:lnTo>
                                <a:lnTo>
                                  <a:pt x="99074" y="229274"/>
                                </a:lnTo>
                                <a:lnTo>
                                  <a:pt x="8864" y="0"/>
                                </a:lnTo>
                                <a:close/>
                              </a:path>
                            </a:pathLst>
                          </a:custGeom>
                          <a:solidFill>
                            <a:srgbClr val="000000"/>
                          </a:solidFill>
                        </wps:spPr>
                        <wps:bodyPr wrap="square" lIns="0" tIns="0" rIns="0" bIns="0" rtlCol="0">
                          <a:prstTxWarp prst="textNoShape">
                            <a:avLst/>
                          </a:prstTxWarp>
                          <a:noAutofit/>
                        </wps:bodyPr>
                      </wps:wsp>
                      <pic:pic>
                        <pic:nvPicPr>
                          <pic:cNvPr id="2038" name="Image 2038"/>
                          <pic:cNvPicPr/>
                        </pic:nvPicPr>
                        <pic:blipFill>
                          <a:blip r:embed="rId234" cstate="print"/>
                          <a:stretch>
                            <a:fillRect/>
                          </a:stretch>
                        </pic:blipFill>
                        <pic:spPr>
                          <a:xfrm>
                            <a:off x="40640" y="966374"/>
                            <a:ext cx="994410" cy="506926"/>
                          </a:xfrm>
                          <a:prstGeom prst="rect">
                            <a:avLst/>
                          </a:prstGeom>
                        </pic:spPr>
                      </pic:pic>
                      <wps:wsp>
                        <wps:cNvPr id="2039" name="Graphic 2039"/>
                        <wps:cNvSpPr/>
                        <wps:spPr>
                          <a:xfrm>
                            <a:off x="142875" y="400481"/>
                            <a:ext cx="1973580" cy="1064895"/>
                          </a:xfrm>
                          <a:custGeom>
                            <a:avLst/>
                            <a:gdLst/>
                            <a:ahLst/>
                            <a:cxnLst/>
                            <a:rect l="l" t="t" r="r" b="b"/>
                            <a:pathLst>
                              <a:path w="1973580" h="1064895">
                                <a:moveTo>
                                  <a:pt x="0" y="437606"/>
                                </a:moveTo>
                                <a:lnTo>
                                  <a:pt x="35552" y="479260"/>
                                </a:lnTo>
                                <a:lnTo>
                                  <a:pt x="71083" y="520723"/>
                                </a:lnTo>
                                <a:lnTo>
                                  <a:pt x="106594" y="561771"/>
                                </a:lnTo>
                                <a:lnTo>
                                  <a:pt x="142088" y="602184"/>
                                </a:lnTo>
                                <a:lnTo>
                                  <a:pt x="177566" y="641737"/>
                                </a:lnTo>
                                <a:lnTo>
                                  <a:pt x="213031" y="680211"/>
                                </a:lnTo>
                                <a:lnTo>
                                  <a:pt x="248484" y="717382"/>
                                </a:lnTo>
                                <a:lnTo>
                                  <a:pt x="283927" y="753029"/>
                                </a:lnTo>
                                <a:lnTo>
                                  <a:pt x="319362" y="786929"/>
                                </a:lnTo>
                                <a:lnTo>
                                  <a:pt x="354792" y="818861"/>
                                </a:lnTo>
                                <a:lnTo>
                                  <a:pt x="390217" y="848602"/>
                                </a:lnTo>
                                <a:lnTo>
                                  <a:pt x="425641" y="875930"/>
                                </a:lnTo>
                                <a:lnTo>
                                  <a:pt x="472849" y="909235"/>
                                </a:lnTo>
                                <a:lnTo>
                                  <a:pt x="520299" y="939996"/>
                                </a:lnTo>
                                <a:lnTo>
                                  <a:pt x="567855" y="967960"/>
                                </a:lnTo>
                                <a:lnTo>
                                  <a:pt x="615383" y="992873"/>
                                </a:lnTo>
                                <a:lnTo>
                                  <a:pt x="662748" y="1014479"/>
                                </a:lnTo>
                                <a:lnTo>
                                  <a:pt x="709818" y="1032526"/>
                                </a:lnTo>
                                <a:lnTo>
                                  <a:pt x="756457" y="1046758"/>
                                </a:lnTo>
                                <a:lnTo>
                                  <a:pt x="802532" y="1056920"/>
                                </a:lnTo>
                                <a:lnTo>
                                  <a:pt x="847908" y="1062760"/>
                                </a:lnTo>
                                <a:lnTo>
                                  <a:pt x="897691" y="1064461"/>
                                </a:lnTo>
                                <a:lnTo>
                                  <a:pt x="946130" y="1061816"/>
                                </a:lnTo>
                                <a:lnTo>
                                  <a:pt x="993673" y="1054523"/>
                                </a:lnTo>
                                <a:lnTo>
                                  <a:pt x="1040768" y="1042278"/>
                                </a:lnTo>
                                <a:lnTo>
                                  <a:pt x="1087863" y="1024780"/>
                                </a:lnTo>
                                <a:lnTo>
                                  <a:pt x="1135406" y="1001723"/>
                                </a:lnTo>
                                <a:lnTo>
                                  <a:pt x="1183846" y="972807"/>
                                </a:lnTo>
                                <a:lnTo>
                                  <a:pt x="1233630" y="937727"/>
                                </a:lnTo>
                                <a:lnTo>
                                  <a:pt x="1265257" y="911860"/>
                                </a:lnTo>
                                <a:lnTo>
                                  <a:pt x="1297731" y="882046"/>
                                </a:lnTo>
                                <a:lnTo>
                                  <a:pt x="1330859" y="848830"/>
                                </a:lnTo>
                                <a:lnTo>
                                  <a:pt x="1364450" y="812755"/>
                                </a:lnTo>
                                <a:lnTo>
                                  <a:pt x="1398311" y="774364"/>
                                </a:lnTo>
                                <a:lnTo>
                                  <a:pt x="1432251" y="734201"/>
                                </a:lnTo>
                                <a:lnTo>
                                  <a:pt x="1466077" y="692809"/>
                                </a:lnTo>
                                <a:lnTo>
                                  <a:pt x="1499598" y="650733"/>
                                </a:lnTo>
                                <a:lnTo>
                                  <a:pt x="1532621" y="608515"/>
                                </a:lnTo>
                                <a:lnTo>
                                  <a:pt x="1564955" y="566699"/>
                                </a:lnTo>
                                <a:lnTo>
                                  <a:pt x="1596408" y="525830"/>
                                </a:lnTo>
                                <a:lnTo>
                                  <a:pt x="1626787" y="486450"/>
                                </a:lnTo>
                                <a:lnTo>
                                  <a:pt x="1655900" y="449103"/>
                                </a:lnTo>
                                <a:lnTo>
                                  <a:pt x="1689557" y="405441"/>
                                </a:lnTo>
                                <a:lnTo>
                                  <a:pt x="1723163" y="360344"/>
                                </a:lnTo>
                                <a:lnTo>
                                  <a:pt x="1756417" y="314480"/>
                                </a:lnTo>
                                <a:lnTo>
                                  <a:pt x="1789018" y="268515"/>
                                </a:lnTo>
                                <a:lnTo>
                                  <a:pt x="1820663" y="223116"/>
                                </a:lnTo>
                                <a:lnTo>
                                  <a:pt x="1851051" y="178953"/>
                                </a:lnTo>
                                <a:lnTo>
                                  <a:pt x="1879881" y="136690"/>
                                </a:lnTo>
                                <a:lnTo>
                                  <a:pt x="1906850" y="96996"/>
                                </a:lnTo>
                                <a:lnTo>
                                  <a:pt x="1931658" y="60538"/>
                                </a:lnTo>
                                <a:lnTo>
                                  <a:pt x="1954002" y="27984"/>
                                </a:lnTo>
                                <a:lnTo>
                                  <a:pt x="1973581" y="0"/>
                                </a:lnTo>
                              </a:path>
                            </a:pathLst>
                          </a:custGeom>
                          <a:ln w="38100">
                            <a:solidFill>
                              <a:srgbClr val="000000"/>
                            </a:solidFill>
                            <a:prstDash val="solid"/>
                          </a:ln>
                        </wps:spPr>
                        <wps:bodyPr wrap="square" lIns="0" tIns="0" rIns="0" bIns="0" rtlCol="0">
                          <a:prstTxWarp prst="textNoShape">
                            <a:avLst/>
                          </a:prstTxWarp>
                          <a:noAutofit/>
                        </wps:bodyPr>
                      </wps:wsp>
                      <wps:wsp>
                        <wps:cNvPr id="2040" name="Graphic 2040"/>
                        <wps:cNvSpPr/>
                        <wps:spPr>
                          <a:xfrm>
                            <a:off x="0" y="0"/>
                            <a:ext cx="76200" cy="2204085"/>
                          </a:xfrm>
                          <a:custGeom>
                            <a:avLst/>
                            <a:gdLst/>
                            <a:ahLst/>
                            <a:cxnLst/>
                            <a:rect l="l" t="t" r="r" b="b"/>
                            <a:pathLst>
                              <a:path w="76200" h="2204085">
                                <a:moveTo>
                                  <a:pt x="47625" y="63500"/>
                                </a:moveTo>
                                <a:lnTo>
                                  <a:pt x="28575" y="63500"/>
                                </a:lnTo>
                                <a:lnTo>
                                  <a:pt x="28575" y="2203830"/>
                                </a:lnTo>
                                <a:lnTo>
                                  <a:pt x="47625" y="2203830"/>
                                </a:lnTo>
                                <a:lnTo>
                                  <a:pt x="47625" y="63500"/>
                                </a:lnTo>
                                <a:close/>
                              </a:path>
                              <a:path w="76200" h="2204085">
                                <a:moveTo>
                                  <a:pt x="38100" y="0"/>
                                </a:moveTo>
                                <a:lnTo>
                                  <a:pt x="0" y="76200"/>
                                </a:lnTo>
                                <a:lnTo>
                                  <a:pt x="28575" y="76200"/>
                                </a:lnTo>
                                <a:lnTo>
                                  <a:pt x="28575" y="63500"/>
                                </a:lnTo>
                                <a:lnTo>
                                  <a:pt x="69850" y="63500"/>
                                </a:lnTo>
                                <a:lnTo>
                                  <a:pt x="38100" y="0"/>
                                </a:lnTo>
                                <a:close/>
                              </a:path>
                              <a:path w="76200" h="220408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041" name="Graphic 2041"/>
                        <wps:cNvSpPr/>
                        <wps:spPr>
                          <a:xfrm>
                            <a:off x="35559" y="1485557"/>
                            <a:ext cx="1995170" cy="1270"/>
                          </a:xfrm>
                          <a:custGeom>
                            <a:avLst/>
                            <a:gdLst/>
                            <a:ahLst/>
                            <a:cxnLst/>
                            <a:rect l="l" t="t" r="r" b="b"/>
                            <a:pathLst>
                              <a:path w="1995170" h="0">
                                <a:moveTo>
                                  <a:pt x="0" y="0"/>
                                </a:moveTo>
                                <a:lnTo>
                                  <a:pt x="1995171" y="1"/>
                                </a:lnTo>
                              </a:path>
                            </a:pathLst>
                          </a:custGeom>
                          <a:ln w="38100">
                            <a:solidFill>
                              <a:srgbClr val="000000"/>
                            </a:solidFill>
                            <a:prstDash val="solid"/>
                          </a:ln>
                        </wps:spPr>
                        <wps:bodyPr wrap="square" lIns="0" tIns="0" rIns="0" bIns="0" rtlCol="0">
                          <a:prstTxWarp prst="textNoShape">
                            <a:avLst/>
                          </a:prstTxWarp>
                          <a:noAutofit/>
                        </wps:bodyPr>
                      </wps:wsp>
                      <wps:wsp>
                        <wps:cNvPr id="2042" name="Graphic 2042"/>
                        <wps:cNvSpPr/>
                        <wps:spPr>
                          <a:xfrm>
                            <a:off x="523808" y="207683"/>
                            <a:ext cx="1593850" cy="763270"/>
                          </a:xfrm>
                          <a:custGeom>
                            <a:avLst/>
                            <a:gdLst/>
                            <a:ahLst/>
                            <a:cxnLst/>
                            <a:rect l="l" t="t" r="r" b="b"/>
                            <a:pathLst>
                              <a:path w="1593850" h="763270">
                                <a:moveTo>
                                  <a:pt x="0" y="365966"/>
                                </a:moveTo>
                                <a:lnTo>
                                  <a:pt x="37344" y="403553"/>
                                </a:lnTo>
                                <a:lnTo>
                                  <a:pt x="75089" y="440391"/>
                                </a:lnTo>
                                <a:lnTo>
                                  <a:pt x="113217" y="476274"/>
                                </a:lnTo>
                                <a:lnTo>
                                  <a:pt x="151712" y="510997"/>
                                </a:lnTo>
                                <a:lnTo>
                                  <a:pt x="190555" y="544354"/>
                                </a:lnTo>
                                <a:lnTo>
                                  <a:pt x="229730" y="576138"/>
                                </a:lnTo>
                                <a:lnTo>
                                  <a:pt x="269220" y="606144"/>
                                </a:lnTo>
                                <a:lnTo>
                                  <a:pt x="309007" y="634166"/>
                                </a:lnTo>
                                <a:lnTo>
                                  <a:pt x="349075" y="659998"/>
                                </a:lnTo>
                                <a:lnTo>
                                  <a:pt x="389405" y="683434"/>
                                </a:lnTo>
                                <a:lnTo>
                                  <a:pt x="429980" y="704267"/>
                                </a:lnTo>
                                <a:lnTo>
                                  <a:pt x="470784" y="722294"/>
                                </a:lnTo>
                                <a:lnTo>
                                  <a:pt x="511799" y="737306"/>
                                </a:lnTo>
                                <a:lnTo>
                                  <a:pt x="553008" y="749099"/>
                                </a:lnTo>
                                <a:lnTo>
                                  <a:pt x="594394" y="757466"/>
                                </a:lnTo>
                                <a:lnTo>
                                  <a:pt x="635940" y="762202"/>
                                </a:lnTo>
                                <a:lnTo>
                                  <a:pt x="677627" y="763100"/>
                                </a:lnTo>
                                <a:lnTo>
                                  <a:pt x="719440" y="759955"/>
                                </a:lnTo>
                                <a:lnTo>
                                  <a:pt x="761360" y="752561"/>
                                </a:lnTo>
                                <a:lnTo>
                                  <a:pt x="833361" y="726524"/>
                                </a:lnTo>
                                <a:lnTo>
                                  <a:pt x="871100" y="706488"/>
                                </a:lnTo>
                                <a:lnTo>
                                  <a:pt x="909771" y="682335"/>
                                </a:lnTo>
                                <a:lnTo>
                                  <a:pt x="949202" y="654483"/>
                                </a:lnTo>
                                <a:lnTo>
                                  <a:pt x="989221" y="623355"/>
                                </a:lnTo>
                                <a:lnTo>
                                  <a:pt x="1029658" y="589369"/>
                                </a:lnTo>
                                <a:lnTo>
                                  <a:pt x="1070340" y="552946"/>
                                </a:lnTo>
                                <a:lnTo>
                                  <a:pt x="1111097" y="514507"/>
                                </a:lnTo>
                                <a:lnTo>
                                  <a:pt x="1151758" y="474472"/>
                                </a:lnTo>
                                <a:lnTo>
                                  <a:pt x="1192150" y="433261"/>
                                </a:lnTo>
                                <a:lnTo>
                                  <a:pt x="1232103" y="391295"/>
                                </a:lnTo>
                                <a:lnTo>
                                  <a:pt x="1271445" y="348993"/>
                                </a:lnTo>
                                <a:lnTo>
                                  <a:pt x="1310005" y="306776"/>
                                </a:lnTo>
                                <a:lnTo>
                                  <a:pt x="1347611" y="265065"/>
                                </a:lnTo>
                                <a:lnTo>
                                  <a:pt x="1384093" y="224279"/>
                                </a:lnTo>
                                <a:lnTo>
                                  <a:pt x="1419280" y="184839"/>
                                </a:lnTo>
                                <a:lnTo>
                                  <a:pt x="1452998" y="147165"/>
                                </a:lnTo>
                                <a:lnTo>
                                  <a:pt x="1485079" y="111678"/>
                                </a:lnTo>
                                <a:lnTo>
                                  <a:pt x="1515349" y="78797"/>
                                </a:lnTo>
                                <a:lnTo>
                                  <a:pt x="1543638" y="48944"/>
                                </a:lnTo>
                                <a:lnTo>
                                  <a:pt x="1569774" y="22538"/>
                                </a:lnTo>
                                <a:lnTo>
                                  <a:pt x="1593587" y="0"/>
                                </a:lnTo>
                              </a:path>
                            </a:pathLst>
                          </a:custGeom>
                          <a:ln w="38099">
                            <a:solidFill>
                              <a:srgbClr val="000000"/>
                            </a:solidFill>
                            <a:prstDash val="solid"/>
                          </a:ln>
                        </wps:spPr>
                        <wps:bodyPr wrap="square" lIns="0" tIns="0" rIns="0" bIns="0" rtlCol="0">
                          <a:prstTxWarp prst="textNoShape">
                            <a:avLst/>
                          </a:prstTxWarp>
                          <a:noAutofit/>
                        </wps:bodyPr>
                      </wps:wsp>
                      <wps:wsp>
                        <wps:cNvPr id="2043" name="Graphic 2043"/>
                        <wps:cNvSpPr/>
                        <wps:spPr>
                          <a:xfrm>
                            <a:off x="233045" y="316255"/>
                            <a:ext cx="1238250" cy="1539240"/>
                          </a:xfrm>
                          <a:custGeom>
                            <a:avLst/>
                            <a:gdLst/>
                            <a:ahLst/>
                            <a:cxnLst/>
                            <a:rect l="l" t="t" r="r" b="b"/>
                            <a:pathLst>
                              <a:path w="1238250" h="1539240">
                                <a:moveTo>
                                  <a:pt x="0" y="1258260"/>
                                </a:moveTo>
                                <a:lnTo>
                                  <a:pt x="37465" y="1292906"/>
                                </a:lnTo>
                                <a:lnTo>
                                  <a:pt x="74964" y="1326821"/>
                                </a:lnTo>
                                <a:lnTo>
                                  <a:pt x="112472" y="1359611"/>
                                </a:lnTo>
                                <a:lnTo>
                                  <a:pt x="149962" y="1390883"/>
                                </a:lnTo>
                                <a:lnTo>
                                  <a:pt x="187411" y="1420242"/>
                                </a:lnTo>
                                <a:lnTo>
                                  <a:pt x="224793" y="1447296"/>
                                </a:lnTo>
                                <a:lnTo>
                                  <a:pt x="262082" y="1471649"/>
                                </a:lnTo>
                                <a:lnTo>
                                  <a:pt x="299254" y="1492908"/>
                                </a:lnTo>
                                <a:lnTo>
                                  <a:pt x="336284" y="1510679"/>
                                </a:lnTo>
                                <a:lnTo>
                                  <a:pt x="373145" y="1524569"/>
                                </a:lnTo>
                                <a:lnTo>
                                  <a:pt x="446265" y="1539129"/>
                                </a:lnTo>
                                <a:lnTo>
                                  <a:pt x="482472" y="1539011"/>
                                </a:lnTo>
                                <a:lnTo>
                                  <a:pt x="554057" y="1522010"/>
                                </a:lnTo>
                                <a:lnTo>
                                  <a:pt x="589384" y="1504340"/>
                                </a:lnTo>
                                <a:lnTo>
                                  <a:pt x="624367" y="1480031"/>
                                </a:lnTo>
                                <a:lnTo>
                                  <a:pt x="658981" y="1448690"/>
                                </a:lnTo>
                                <a:lnTo>
                                  <a:pt x="699477" y="1399343"/>
                                </a:lnTo>
                                <a:lnTo>
                                  <a:pt x="740830" y="1334030"/>
                                </a:lnTo>
                                <a:lnTo>
                                  <a:pt x="761738" y="1296071"/>
                                </a:lnTo>
                                <a:lnTo>
                                  <a:pt x="782753" y="1254945"/>
                                </a:lnTo>
                                <a:lnTo>
                                  <a:pt x="803839" y="1210925"/>
                                </a:lnTo>
                                <a:lnTo>
                                  <a:pt x="824961" y="1164286"/>
                                </a:lnTo>
                                <a:lnTo>
                                  <a:pt x="846081" y="1115302"/>
                                </a:lnTo>
                                <a:lnTo>
                                  <a:pt x="867166" y="1064247"/>
                                </a:lnTo>
                                <a:lnTo>
                                  <a:pt x="888179" y="1011397"/>
                                </a:lnTo>
                                <a:lnTo>
                                  <a:pt x="909084" y="957026"/>
                                </a:lnTo>
                                <a:lnTo>
                                  <a:pt x="929845" y="901408"/>
                                </a:lnTo>
                                <a:lnTo>
                                  <a:pt x="950428" y="844817"/>
                                </a:lnTo>
                                <a:lnTo>
                                  <a:pt x="970795" y="787529"/>
                                </a:lnTo>
                                <a:lnTo>
                                  <a:pt x="990911" y="729817"/>
                                </a:lnTo>
                                <a:lnTo>
                                  <a:pt x="1010741" y="671957"/>
                                </a:lnTo>
                                <a:lnTo>
                                  <a:pt x="1030249" y="614222"/>
                                </a:lnTo>
                                <a:lnTo>
                                  <a:pt x="1049398" y="556888"/>
                                </a:lnTo>
                                <a:lnTo>
                                  <a:pt x="1068154" y="500228"/>
                                </a:lnTo>
                                <a:lnTo>
                                  <a:pt x="1086481" y="444517"/>
                                </a:lnTo>
                                <a:lnTo>
                                  <a:pt x="1104341" y="390030"/>
                                </a:lnTo>
                                <a:lnTo>
                                  <a:pt x="1121701" y="337041"/>
                                </a:lnTo>
                                <a:lnTo>
                                  <a:pt x="1138524" y="285824"/>
                                </a:lnTo>
                                <a:lnTo>
                                  <a:pt x="1154775" y="236655"/>
                                </a:lnTo>
                                <a:lnTo>
                                  <a:pt x="1170417" y="189807"/>
                                </a:lnTo>
                                <a:lnTo>
                                  <a:pt x="1185415" y="145556"/>
                                </a:lnTo>
                                <a:lnTo>
                                  <a:pt x="1199733" y="104174"/>
                                </a:lnTo>
                                <a:lnTo>
                                  <a:pt x="1213335" y="65938"/>
                                </a:lnTo>
                                <a:lnTo>
                                  <a:pt x="1226186" y="31122"/>
                                </a:lnTo>
                                <a:lnTo>
                                  <a:pt x="1238250" y="0"/>
                                </a:lnTo>
                              </a:path>
                            </a:pathLst>
                          </a:custGeom>
                          <a:ln w="38100">
                            <a:solidFill>
                              <a:srgbClr val="000000"/>
                            </a:solidFill>
                            <a:prstDash val="solid"/>
                          </a:ln>
                        </wps:spPr>
                        <wps:bodyPr wrap="square" lIns="0" tIns="0" rIns="0" bIns="0" rtlCol="0">
                          <a:prstTxWarp prst="textNoShape">
                            <a:avLst/>
                          </a:prstTxWarp>
                          <a:noAutofit/>
                        </wps:bodyPr>
                      </wps:wsp>
                      <wps:wsp>
                        <wps:cNvPr id="2044" name="Graphic 2044"/>
                        <wps:cNvSpPr/>
                        <wps:spPr>
                          <a:xfrm>
                            <a:off x="50164" y="1488617"/>
                            <a:ext cx="935355" cy="1270"/>
                          </a:xfrm>
                          <a:custGeom>
                            <a:avLst/>
                            <a:gdLst/>
                            <a:ahLst/>
                            <a:cxnLst/>
                            <a:rect l="l" t="t" r="r" b="b"/>
                            <a:pathLst>
                              <a:path w="935355" h="0">
                                <a:moveTo>
                                  <a:pt x="935355" y="0"/>
                                </a:moveTo>
                                <a:lnTo>
                                  <a:pt x="0" y="1"/>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600006pt;margin-top:10.517492pt;width:195.1pt;height:176.65pt;mso-position-horizontal-relative:page;mso-position-vertical-relative:paragraph;z-index:-23406592" id="docshapegroup1334" coordorigin="3652,210" coordsize="3902,3533">
                <v:shape style="position:absolute;left:3708;top:3623;width:3846;height:120" id="docshape1335" coordorigin="3708,3623" coordsize="3846,120" path="m7434,3623l7434,3743,7524,3698,7454,3698,7454,3668,7524,3668,7434,3623xm7434,3668l3708,3668,3708,3698,7434,3698,7434,3668xm7524,3668l7454,3668,7454,3698,7524,3698,7554,3683,7524,3668xe" filled="true" fillcolor="#000000" stroked="false">
                  <v:path arrowok="t"/>
                  <v:fill type="solid"/>
                </v:shape>
                <v:line style="position:absolute" from="3723,1703" to="5314,1703" stroked="true" strokeweight=".75pt" strokecolor="#000000">
                  <v:stroke dashstyle="solid"/>
                </v:line>
                <v:line style="position:absolute" from="5314,1703" to="5314,3683" stroked="true" strokeweight=".75pt" strokecolor="#000000">
                  <v:stroke dashstyle="solid"/>
                </v:line>
                <v:shape style="position:absolute;left:5307;top:2572;width:205;height:476" id="docshape1336" coordorigin="5307,2572" coordsize="205,476" path="m5449,2939l5400,2958,5500,3048,5508,2958,5508,2958,5456,2958,5449,2939xm5463,2933l5449,2939,5456,2958,5470,2952,5463,2933xm5512,2914l5463,2933,5470,2952,5456,2958,5508,2958,5512,2914xm5321,2572l5307,2578,5449,2939,5463,2933,5321,2572xe" filled="true" fillcolor="#000000" stroked="false">
                  <v:path arrowok="t"/>
                  <v:fill type="solid"/>
                </v:shape>
                <v:shape style="position:absolute;left:3716;top:1732;width:1566;height:799" type="#_x0000_t75" id="docshape1337" stroked="false">
                  <v:imagedata r:id="rId234" o:title=""/>
                </v:shape>
                <v:shape style="position:absolute;left:3877;top:841;width:3108;height:1677" id="docshape1338" coordorigin="3877,841" coordsize="3108,1677" path="m3877,1530l3933,1596,3989,1661,4045,1726,4101,1789,4157,1852,4212,1912,4268,1971,4324,2027,4380,2080,4436,2131,4492,2177,4547,2220,4622,2273,4696,2321,4771,2365,4846,2405,4921,2439,4995,2467,5068,2489,5141,2505,5212,2515,5291,2517,5367,2513,5442,2502,5516,2482,5590,2455,5665,2419,5741,2373,5820,2318,5870,2277,5921,2230,5973,2178,6026,2121,6079,2061,6133,1997,6186,1932,6239,1866,6291,1799,6341,1733,6391,1669,6439,1607,6485,1548,6538,1480,6591,1409,6643,1336,6694,1264,6744,1192,6792,1123,6837,1056,6880,994,6919,936,6954,885,6985,841e" filled="false" stroked="true" strokeweight="3.000002pt" strokecolor="#000000">
                  <v:path arrowok="t"/>
                  <v:stroke dashstyle="solid"/>
                </v:shape>
                <v:shape style="position:absolute;left:3652;top:210;width:120;height:3471" id="docshape1339" coordorigin="3652,210" coordsize="120,3471" path="m3727,310l3697,310,3697,3681,3727,3681,3727,310xm3712,210l3652,330,3697,330,3697,310,3762,310,3712,210xm3762,310l3727,310,3727,330,3772,330,3762,310xe" filled="true" fillcolor="#000000" stroked="false">
                  <v:path arrowok="t"/>
                  <v:fill type="solid"/>
                </v:shape>
                <v:line style="position:absolute" from="3708,2550" to="6850,2550" stroked="true" strokeweight="3.000002pt" strokecolor="#000000">
                  <v:stroke dashstyle="solid"/>
                </v:line>
                <v:shape style="position:absolute;left:4476;top:537;width:2510;height:1202" id="docshape1340" coordorigin="4477,537" coordsize="2510,1202" path="m4477,1114l4536,1173,4595,1231,4655,1287,4716,1342,4777,1395,4839,1445,4901,1492,4964,1536,5027,1577,5090,1614,5154,1646,5218,1675,5283,1699,5348,1717,5413,1730,5478,1738,5544,1739,5610,1734,5676,1723,5789,1682,5849,1650,5910,1612,5972,1568,6035,1519,6098,1466,6162,1408,6227,1348,6291,1285,6354,1220,6417,1154,6479,1087,6540,1021,6599,955,6657,891,6712,828,6765,769,6816,713,6863,662,6908,614,6949,573,6986,537e" filled="false" stroked="true" strokeweight="2.999999pt" strokecolor="#000000">
                  <v:path arrowok="t"/>
                  <v:stroke dashstyle="solid"/>
                </v:shape>
                <v:shape style="position:absolute;left:4019;top:708;width:1950;height:2424" id="docshape1341" coordorigin="4019,708" coordsize="1950,2424" path="m4019,2690l4078,2744,4137,2798,4196,2850,4255,2899,4314,2945,4373,2988,4432,3026,4490,3059,4549,3087,4607,3109,4722,3132,4779,3132,4892,3105,4947,3077,5002,3039,5057,2990,5121,2912,5186,2809,5219,2749,5252,2685,5285,2615,5318,2542,5351,2465,5385,2384,5418,2301,5451,2216,5483,2128,5516,2039,5548,1949,5579,1858,5611,1767,5641,1676,5672,1585,5701,1496,5730,1408,5758,1323,5785,1239,5812,1159,5838,1081,5862,1007,5886,938,5908,872,5930,812,5950,757,5969,708e" filled="false" stroked="true" strokeweight="3.000002pt" strokecolor="#000000">
                  <v:path arrowok="t"/>
                  <v:stroke dashstyle="solid"/>
                </v:shape>
                <v:line style="position:absolute" from="5204,2555" to="3731,2555" stroked="true" strokeweight=".75pt" strokecolor="#000000">
                  <v:stroke dashstyle="solid"/>
                </v:line>
                <w10:wrap type="none"/>
              </v:group>
            </w:pict>
          </mc:Fallback>
        </mc:AlternateContent>
      </w:r>
      <w:r>
        <w:rPr>
          <w:b/>
          <w:spacing w:val="-10"/>
          <w:position w:val="8"/>
          <w:sz w:val="26"/>
        </w:rPr>
        <w:t>P</w:t>
      </w:r>
      <w:r>
        <w:rPr>
          <w:b/>
          <w:position w:val="8"/>
          <w:sz w:val="26"/>
        </w:rPr>
        <w:tab/>
      </w:r>
      <w:r>
        <w:rPr>
          <w:spacing w:val="-5"/>
          <w:sz w:val="22"/>
        </w:rPr>
        <w:t>AC</w:t>
      </w:r>
    </w:p>
    <w:p>
      <w:pPr>
        <w:spacing w:line="227" w:lineRule="exact" w:before="0"/>
        <w:ind w:left="0" w:right="280" w:firstLine="0"/>
        <w:jc w:val="center"/>
        <w:rPr>
          <w:sz w:val="22"/>
        </w:rPr>
      </w:pPr>
      <w:r>
        <w:rPr>
          <w:spacing w:val="-5"/>
          <w:sz w:val="22"/>
        </w:rPr>
        <w:t>MC</w:t>
      </w:r>
    </w:p>
    <w:p>
      <w:pPr>
        <w:spacing w:before="40"/>
        <w:ind w:left="2168" w:right="0" w:firstLine="0"/>
        <w:jc w:val="center"/>
        <w:rPr>
          <w:sz w:val="22"/>
        </w:rPr>
      </w:pPr>
      <w:r>
        <w:rPr>
          <w:spacing w:val="-5"/>
          <w:sz w:val="22"/>
        </w:rPr>
        <w:t>AVC</w:t>
      </w:r>
    </w:p>
    <w:p>
      <w:pPr>
        <w:pStyle w:val="BodyText"/>
        <w:spacing w:before="164"/>
        <w:rPr>
          <w:sz w:val="22"/>
        </w:rPr>
      </w:pPr>
    </w:p>
    <w:p>
      <w:pPr>
        <w:tabs>
          <w:tab w:pos="4089" w:val="left" w:leader="none"/>
        </w:tabs>
        <w:spacing w:before="0"/>
        <w:ind w:left="2193" w:right="0" w:firstLine="0"/>
        <w:jc w:val="left"/>
        <w:rPr>
          <w:sz w:val="20"/>
        </w:rPr>
      </w:pPr>
      <w:r>
        <w:rPr>
          <w:spacing w:val="-10"/>
          <w:sz w:val="22"/>
        </w:rPr>
        <w:t>A</w:t>
      </w:r>
      <w:r>
        <w:rPr>
          <w:sz w:val="22"/>
        </w:rPr>
        <w:tab/>
      </w:r>
      <w:r>
        <w:rPr>
          <w:spacing w:val="-10"/>
          <w:position w:val="15"/>
          <w:sz w:val="20"/>
        </w:rPr>
        <w:t>X</w:t>
      </w:r>
    </w:p>
    <w:p>
      <w:pPr>
        <w:pStyle w:val="BodyText"/>
        <w:spacing w:before="11"/>
        <w:rPr>
          <w:sz w:val="15"/>
        </w:rPr>
      </w:pPr>
    </w:p>
    <w:p>
      <w:pPr>
        <w:spacing w:after="0"/>
        <w:rPr>
          <w:sz w:val="15"/>
        </w:rPr>
        <w:sectPr>
          <w:footerReference w:type="default" r:id="rId233"/>
          <w:pgSz w:w="11900" w:h="16840"/>
          <w:pgMar w:header="0" w:footer="1602" w:top="1380" w:bottom="1800" w:left="1200" w:right="780"/>
          <w:pgNumType w:start="148"/>
        </w:sectPr>
      </w:pPr>
    </w:p>
    <w:p>
      <w:pPr>
        <w:tabs>
          <w:tab w:pos="4267" w:val="left" w:leader="none"/>
        </w:tabs>
        <w:spacing w:line="187" w:lineRule="auto" w:before="106"/>
        <w:ind w:left="2659" w:right="0" w:firstLine="0"/>
        <w:jc w:val="left"/>
        <w:rPr>
          <w:sz w:val="20"/>
        </w:rPr>
      </w:pPr>
      <w:r>
        <w:rPr>
          <w:b/>
          <w:spacing w:val="-5"/>
          <w:sz w:val="22"/>
        </w:rPr>
        <w:t>Lỗ</w:t>
      </w:r>
      <w:r>
        <w:rPr>
          <w:b/>
          <w:sz w:val="22"/>
        </w:rPr>
        <w:tab/>
      </w:r>
      <w:r>
        <w:rPr>
          <w:spacing w:val="-10"/>
          <w:position w:val="-13"/>
          <w:sz w:val="20"/>
        </w:rPr>
        <w:t>Y</w:t>
      </w:r>
    </w:p>
    <w:p>
      <w:pPr>
        <w:spacing w:line="217" w:lineRule="exact" w:before="0"/>
        <w:ind w:left="399" w:right="0" w:firstLine="0"/>
        <w:jc w:val="center"/>
        <w:rPr>
          <w:b/>
          <w:sz w:val="14"/>
        </w:rPr>
      </w:pPr>
      <w:r>
        <w:rPr>
          <w:b/>
          <w:spacing w:val="-5"/>
          <w:position w:val="2"/>
          <w:sz w:val="22"/>
        </w:rPr>
        <w:t>P</w:t>
      </w:r>
      <w:r>
        <w:rPr>
          <w:b/>
          <w:spacing w:val="-5"/>
          <w:sz w:val="14"/>
        </w:rPr>
        <w:t>2</w:t>
      </w:r>
    </w:p>
    <w:p>
      <w:pPr>
        <w:spacing w:line="240" w:lineRule="auto" w:before="96"/>
        <w:rPr>
          <w:b/>
          <w:sz w:val="20"/>
        </w:rPr>
      </w:pPr>
      <w:r>
        <w:rPr/>
        <w:br w:type="column"/>
      </w:r>
      <w:r>
        <w:rPr>
          <w:b/>
          <w:sz w:val="20"/>
        </w:rPr>
      </w:r>
    </w:p>
    <w:p>
      <w:pPr>
        <w:spacing w:before="0"/>
        <w:ind w:left="160" w:right="0" w:firstLine="0"/>
        <w:jc w:val="left"/>
        <w:rPr>
          <w:sz w:val="20"/>
        </w:rPr>
      </w:pPr>
      <w:r>
        <w:rPr>
          <w:sz w:val="20"/>
        </w:rPr>
        <w:t>AR</w:t>
      </w:r>
      <w:r>
        <w:rPr>
          <w:spacing w:val="-6"/>
          <w:sz w:val="20"/>
        </w:rPr>
        <w:t> </w:t>
      </w:r>
      <w:r>
        <w:rPr>
          <w:sz w:val="20"/>
        </w:rPr>
        <w:t>=</w:t>
      </w:r>
      <w:r>
        <w:rPr>
          <w:spacing w:val="2"/>
          <w:sz w:val="20"/>
        </w:rPr>
        <w:t> </w:t>
      </w:r>
      <w:r>
        <w:rPr>
          <w:sz w:val="20"/>
        </w:rPr>
        <w:t>MR</w:t>
      </w:r>
      <w:r>
        <w:rPr>
          <w:spacing w:val="-5"/>
          <w:sz w:val="20"/>
        </w:rPr>
        <w:t> </w:t>
      </w:r>
      <w:r>
        <w:rPr>
          <w:sz w:val="20"/>
        </w:rPr>
        <w:t>=</w:t>
      </w:r>
      <w:r>
        <w:rPr>
          <w:spacing w:val="2"/>
          <w:sz w:val="20"/>
        </w:rPr>
        <w:t> </w:t>
      </w:r>
      <w:r>
        <w:rPr>
          <w:spacing w:val="-10"/>
          <w:sz w:val="20"/>
        </w:rPr>
        <w:t>P</w:t>
      </w:r>
    </w:p>
    <w:p>
      <w:pPr>
        <w:spacing w:after="0"/>
        <w:jc w:val="left"/>
        <w:rPr>
          <w:sz w:val="20"/>
        </w:rPr>
        <w:sectPr>
          <w:type w:val="continuous"/>
          <w:pgSz w:w="11900" w:h="16840"/>
          <w:pgMar w:header="0" w:footer="1602" w:top="860" w:bottom="280" w:left="1200" w:right="780"/>
          <w:cols w:num="2" w:equalWidth="0">
            <w:col w:w="4413" w:space="40"/>
            <w:col w:w="5467"/>
          </w:cols>
        </w:sectPr>
      </w:pPr>
    </w:p>
    <w:p>
      <w:pPr>
        <w:pStyle w:val="BodyText"/>
        <w:spacing w:before="66"/>
        <w:rPr>
          <w:sz w:val="20"/>
        </w:rPr>
      </w:pPr>
    </w:p>
    <w:p>
      <w:pPr>
        <w:spacing w:before="1"/>
        <w:ind w:left="0" w:right="420" w:firstLine="0"/>
        <w:jc w:val="center"/>
        <w:rPr>
          <w:sz w:val="20"/>
        </w:rPr>
      </w:pPr>
      <w:r>
        <w:rPr>
          <w:sz w:val="20"/>
        </w:rPr>
        <w:t>MR =</w:t>
      </w:r>
      <w:r>
        <w:rPr>
          <w:spacing w:val="-1"/>
          <w:sz w:val="20"/>
        </w:rPr>
        <w:t> </w:t>
      </w:r>
      <w:r>
        <w:rPr>
          <w:spacing w:val="-5"/>
          <w:sz w:val="20"/>
        </w:rPr>
        <w:t>MC</w:t>
      </w:r>
    </w:p>
    <w:p>
      <w:pPr>
        <w:pStyle w:val="BodyText"/>
        <w:spacing w:before="141"/>
        <w:rPr>
          <w:sz w:val="22"/>
        </w:rPr>
      </w:pPr>
    </w:p>
    <w:p>
      <w:pPr>
        <w:tabs>
          <w:tab w:pos="4055" w:val="left" w:leader="none"/>
          <w:tab w:pos="6307" w:val="left" w:leader="none"/>
        </w:tabs>
        <w:spacing w:before="0"/>
        <w:ind w:left="2385" w:right="0" w:firstLine="0"/>
        <w:jc w:val="left"/>
        <w:rPr>
          <w:b/>
          <w:sz w:val="26"/>
        </w:rPr>
      </w:pPr>
      <w:r>
        <w:rPr>
          <w:spacing w:val="-10"/>
          <w:position w:val="13"/>
          <w:sz w:val="22"/>
        </w:rPr>
        <w:t>0</w:t>
      </w:r>
      <w:r>
        <w:rPr>
          <w:position w:val="13"/>
          <w:sz w:val="22"/>
        </w:rPr>
        <w:tab/>
      </w:r>
      <w:r>
        <w:rPr>
          <w:spacing w:val="-10"/>
          <w:sz w:val="22"/>
        </w:rPr>
        <w:t>Q</w:t>
      </w:r>
      <w:r>
        <w:rPr>
          <w:sz w:val="22"/>
        </w:rPr>
        <w:tab/>
      </w:r>
      <w:r>
        <w:rPr>
          <w:b/>
          <w:spacing w:val="-10"/>
          <w:sz w:val="26"/>
        </w:rPr>
        <w:t>Q</w:t>
      </w:r>
    </w:p>
    <w:p>
      <w:pPr>
        <w:spacing w:before="17"/>
        <w:ind w:left="3225" w:right="0" w:firstLine="0"/>
        <w:jc w:val="left"/>
        <w:rPr>
          <w:sz w:val="22"/>
        </w:rPr>
      </w:pPr>
      <w:r>
        <w:rPr>
          <w:sz w:val="22"/>
        </w:rPr>
        <w:t>Hình</w:t>
      </w:r>
      <w:r>
        <w:rPr>
          <w:spacing w:val="-1"/>
          <w:sz w:val="22"/>
        </w:rPr>
        <w:t> </w:t>
      </w:r>
      <w:r>
        <w:rPr>
          <w:sz w:val="22"/>
        </w:rPr>
        <w:t>6.9:</w:t>
      </w:r>
      <w:r>
        <w:rPr>
          <w:spacing w:val="1"/>
          <w:sz w:val="22"/>
        </w:rPr>
        <w:t> </w:t>
      </w:r>
      <w:r>
        <w:rPr>
          <w:sz w:val="22"/>
        </w:rPr>
        <w:t>Khi</w:t>
      </w:r>
      <w:r>
        <w:rPr>
          <w:spacing w:val="-3"/>
          <w:sz w:val="22"/>
        </w:rPr>
        <w:t> </w:t>
      </w:r>
      <w:r>
        <w:rPr>
          <w:sz w:val="22"/>
        </w:rPr>
        <w:t>P</w:t>
      </w:r>
      <w:r>
        <w:rPr>
          <w:spacing w:val="1"/>
          <w:sz w:val="22"/>
        </w:rPr>
        <w:t> </w:t>
      </w:r>
      <w:r>
        <w:rPr>
          <w:sz w:val="22"/>
        </w:rPr>
        <w:t>=</w:t>
      </w:r>
      <w:r>
        <w:rPr>
          <w:spacing w:val="-3"/>
          <w:sz w:val="22"/>
        </w:rPr>
        <w:t> </w:t>
      </w:r>
      <w:r>
        <w:rPr>
          <w:spacing w:val="-5"/>
          <w:sz w:val="22"/>
        </w:rPr>
        <w:t>AVC</w:t>
      </w:r>
    </w:p>
    <w:p>
      <w:pPr>
        <w:pStyle w:val="BodyText"/>
        <w:spacing w:before="2"/>
      </w:pPr>
    </w:p>
    <w:p>
      <w:pPr>
        <w:spacing w:before="0"/>
        <w:ind w:left="600" w:right="0" w:firstLine="0"/>
        <w:jc w:val="left"/>
        <w:rPr>
          <w:sz w:val="28"/>
        </w:rPr>
      </w:pPr>
      <w:r>
        <w:rPr>
          <w:b/>
          <w:i/>
          <w:sz w:val="28"/>
        </w:rPr>
        <w:t>Trường</w:t>
      </w:r>
      <w:r>
        <w:rPr>
          <w:b/>
          <w:i/>
          <w:spacing w:val="65"/>
          <w:sz w:val="28"/>
        </w:rPr>
        <w:t> </w:t>
      </w:r>
      <w:r>
        <w:rPr>
          <w:b/>
          <w:i/>
          <w:sz w:val="28"/>
        </w:rPr>
        <w:t>hợp</w:t>
      </w:r>
      <w:r>
        <w:rPr>
          <w:b/>
          <w:i/>
          <w:spacing w:val="65"/>
          <w:sz w:val="28"/>
        </w:rPr>
        <w:t> </w:t>
      </w:r>
      <w:r>
        <w:rPr>
          <w:b/>
          <w:i/>
          <w:sz w:val="28"/>
        </w:rPr>
        <w:t>3:</w:t>
      </w:r>
      <w:r>
        <w:rPr>
          <w:b/>
          <w:i/>
          <w:spacing w:val="65"/>
          <w:sz w:val="28"/>
        </w:rPr>
        <w:t> </w:t>
      </w:r>
      <w:r>
        <w:rPr>
          <w:sz w:val="28"/>
        </w:rPr>
        <w:t>Khi</w:t>
      </w:r>
      <w:r>
        <w:rPr>
          <w:spacing w:val="64"/>
          <w:w w:val="150"/>
          <w:sz w:val="28"/>
        </w:rPr>
        <w:t> </w:t>
      </w:r>
      <w:r>
        <w:rPr>
          <w:sz w:val="23"/>
        </w:rPr>
        <w:t>AVC</w:t>
      </w:r>
      <w:r>
        <w:rPr>
          <w:spacing w:val="-16"/>
          <w:sz w:val="23"/>
        </w:rPr>
        <w:t> </w:t>
      </w:r>
      <w:r>
        <w:rPr>
          <w:rFonts w:ascii="Symbol" w:hAnsi="Symbol"/>
          <w:sz w:val="23"/>
        </w:rPr>
        <w:t></w:t>
      </w:r>
      <w:r>
        <w:rPr>
          <w:spacing w:val="-6"/>
          <w:sz w:val="23"/>
        </w:rPr>
        <w:t> </w:t>
      </w:r>
      <w:r>
        <w:rPr>
          <w:sz w:val="23"/>
        </w:rPr>
        <w:t>P</w:t>
      </w:r>
      <w:r>
        <w:rPr>
          <w:spacing w:val="-6"/>
          <w:sz w:val="23"/>
        </w:rPr>
        <w:t> </w:t>
      </w:r>
      <w:r>
        <w:rPr>
          <w:rFonts w:ascii="Symbol" w:hAnsi="Symbol"/>
          <w:sz w:val="23"/>
        </w:rPr>
        <w:t></w:t>
      </w:r>
      <w:r>
        <w:rPr>
          <w:spacing w:val="-5"/>
          <w:sz w:val="23"/>
        </w:rPr>
        <w:t> </w:t>
      </w:r>
      <w:r>
        <w:rPr>
          <w:sz w:val="23"/>
        </w:rPr>
        <w:t>AC</w:t>
      </w:r>
      <w:r>
        <w:rPr>
          <w:spacing w:val="-3"/>
          <w:sz w:val="23"/>
        </w:rPr>
        <w:t> </w:t>
      </w:r>
      <w:r>
        <w:rPr>
          <w:rFonts w:ascii="Symbol" w:hAnsi="Symbol"/>
          <w:sz w:val="23"/>
        </w:rPr>
        <w:t></w:t>
      </w:r>
      <w:r>
        <w:rPr>
          <w:spacing w:val="-6"/>
          <w:sz w:val="23"/>
        </w:rPr>
        <w:t> </w:t>
      </w:r>
      <w:r>
        <w:rPr>
          <w:sz w:val="23"/>
        </w:rPr>
        <w:t>TVC</w:t>
      </w:r>
      <w:r>
        <w:rPr>
          <w:spacing w:val="-6"/>
          <w:sz w:val="23"/>
        </w:rPr>
        <w:t> </w:t>
      </w:r>
      <w:r>
        <w:rPr>
          <w:rFonts w:ascii="Symbol" w:hAnsi="Symbol"/>
          <w:sz w:val="23"/>
        </w:rPr>
        <w:t></w:t>
      </w:r>
      <w:r>
        <w:rPr>
          <w:spacing w:val="-7"/>
          <w:sz w:val="23"/>
        </w:rPr>
        <w:t> </w:t>
      </w:r>
      <w:r>
        <w:rPr>
          <w:sz w:val="23"/>
        </w:rPr>
        <w:t>TR</w:t>
      </w:r>
      <w:r>
        <w:rPr>
          <w:spacing w:val="11"/>
          <w:sz w:val="23"/>
        </w:rPr>
        <w:t> </w:t>
      </w:r>
      <w:r>
        <w:rPr>
          <w:rFonts w:ascii="Symbol" w:hAnsi="Symbol"/>
          <w:sz w:val="23"/>
        </w:rPr>
        <w:t></w:t>
      </w:r>
      <w:r>
        <w:rPr>
          <w:spacing w:val="-7"/>
          <w:sz w:val="23"/>
        </w:rPr>
        <w:t> </w:t>
      </w:r>
      <w:r>
        <w:rPr>
          <w:sz w:val="23"/>
        </w:rPr>
        <w:t>TC</w:t>
      </w:r>
      <w:r>
        <w:rPr>
          <w:spacing w:val="-20"/>
          <w:sz w:val="23"/>
        </w:rPr>
        <w:t> </w:t>
      </w:r>
      <w:r>
        <w:rPr>
          <w:sz w:val="28"/>
        </w:rPr>
        <w:t>.</w:t>
      </w:r>
      <w:r>
        <w:rPr>
          <w:spacing w:val="65"/>
          <w:sz w:val="28"/>
        </w:rPr>
        <w:t> </w:t>
      </w:r>
      <w:r>
        <w:rPr>
          <w:sz w:val="28"/>
        </w:rPr>
        <w:t>Doanh</w:t>
      </w:r>
      <w:r>
        <w:rPr>
          <w:spacing w:val="65"/>
          <w:sz w:val="28"/>
        </w:rPr>
        <w:t> </w:t>
      </w:r>
      <w:r>
        <w:rPr>
          <w:sz w:val="28"/>
        </w:rPr>
        <w:t>nghiệp</w:t>
      </w:r>
      <w:r>
        <w:rPr>
          <w:spacing w:val="66"/>
          <w:sz w:val="28"/>
        </w:rPr>
        <w:t> </w:t>
      </w:r>
      <w:r>
        <w:rPr>
          <w:sz w:val="28"/>
        </w:rPr>
        <w:t>lỗ</w:t>
      </w:r>
      <w:r>
        <w:rPr>
          <w:spacing w:val="65"/>
          <w:sz w:val="28"/>
        </w:rPr>
        <w:t> </w:t>
      </w:r>
      <w:r>
        <w:rPr>
          <w:spacing w:val="-5"/>
          <w:sz w:val="28"/>
        </w:rPr>
        <w:t>một</w:t>
      </w:r>
    </w:p>
    <w:p>
      <w:pPr>
        <w:spacing w:before="91"/>
        <w:ind w:left="240" w:right="0" w:firstLine="0"/>
        <w:jc w:val="left"/>
        <w:rPr>
          <w:b/>
          <w:i/>
          <w:sz w:val="28"/>
        </w:rPr>
      </w:pPr>
      <w:r>
        <w:rPr>
          <w:sz w:val="28"/>
        </w:rPr>
        <w:t>phần</w:t>
      </w:r>
      <w:r>
        <w:rPr>
          <w:spacing w:val="-5"/>
          <w:sz w:val="28"/>
        </w:rPr>
        <w:t> </w:t>
      </w:r>
      <w:r>
        <w:rPr>
          <w:sz w:val="28"/>
        </w:rPr>
        <w:t>chi</w:t>
      </w:r>
      <w:r>
        <w:rPr>
          <w:spacing w:val="-5"/>
          <w:sz w:val="28"/>
        </w:rPr>
        <w:t> </w:t>
      </w:r>
      <w:r>
        <w:rPr>
          <w:sz w:val="28"/>
        </w:rPr>
        <w:t>phí</w:t>
      </w:r>
      <w:r>
        <w:rPr>
          <w:spacing w:val="-4"/>
          <w:sz w:val="28"/>
        </w:rPr>
        <w:t> </w:t>
      </w:r>
      <w:r>
        <w:rPr>
          <w:sz w:val="28"/>
        </w:rPr>
        <w:t>cố</w:t>
      </w:r>
      <w:r>
        <w:rPr>
          <w:spacing w:val="-5"/>
          <w:sz w:val="28"/>
        </w:rPr>
        <w:t> </w:t>
      </w:r>
      <w:r>
        <w:rPr>
          <w:sz w:val="28"/>
        </w:rPr>
        <w:t>định.</w:t>
      </w:r>
      <w:r>
        <w:rPr>
          <w:spacing w:val="-4"/>
          <w:sz w:val="28"/>
        </w:rPr>
        <w:t> </w:t>
      </w:r>
      <w:r>
        <w:rPr>
          <w:b/>
          <w:i/>
          <w:sz w:val="28"/>
        </w:rPr>
        <w:t>Quyết</w:t>
      </w:r>
      <w:r>
        <w:rPr>
          <w:b/>
          <w:i/>
          <w:spacing w:val="-5"/>
          <w:sz w:val="28"/>
        </w:rPr>
        <w:t> </w:t>
      </w:r>
      <w:r>
        <w:rPr>
          <w:b/>
          <w:i/>
          <w:sz w:val="28"/>
        </w:rPr>
        <w:t>định</w:t>
      </w:r>
      <w:r>
        <w:rPr>
          <w:b/>
          <w:i/>
          <w:spacing w:val="-4"/>
          <w:sz w:val="28"/>
        </w:rPr>
        <w:t> </w:t>
      </w:r>
      <w:r>
        <w:rPr>
          <w:b/>
          <w:i/>
          <w:sz w:val="28"/>
        </w:rPr>
        <w:t>của</w:t>
      </w:r>
      <w:r>
        <w:rPr>
          <w:b/>
          <w:i/>
          <w:spacing w:val="-5"/>
          <w:sz w:val="28"/>
        </w:rPr>
        <w:t> </w:t>
      </w:r>
      <w:r>
        <w:rPr>
          <w:b/>
          <w:i/>
          <w:sz w:val="28"/>
        </w:rPr>
        <w:t>doanh</w:t>
      </w:r>
      <w:r>
        <w:rPr>
          <w:b/>
          <w:i/>
          <w:spacing w:val="-4"/>
          <w:sz w:val="28"/>
        </w:rPr>
        <w:t> </w:t>
      </w:r>
      <w:r>
        <w:rPr>
          <w:b/>
          <w:i/>
          <w:sz w:val="28"/>
        </w:rPr>
        <w:t>nghiệp</w:t>
      </w:r>
      <w:r>
        <w:rPr>
          <w:b/>
          <w:i/>
          <w:spacing w:val="-5"/>
          <w:sz w:val="28"/>
        </w:rPr>
        <w:t> </w:t>
      </w:r>
      <w:r>
        <w:rPr>
          <w:b/>
          <w:i/>
          <w:sz w:val="28"/>
        </w:rPr>
        <w:t>là</w:t>
      </w:r>
      <w:r>
        <w:rPr>
          <w:b/>
          <w:i/>
          <w:spacing w:val="-5"/>
          <w:sz w:val="28"/>
        </w:rPr>
        <w:t> </w:t>
      </w:r>
      <w:r>
        <w:rPr>
          <w:b/>
          <w:i/>
          <w:sz w:val="28"/>
        </w:rPr>
        <w:t>sản</w:t>
      </w:r>
      <w:r>
        <w:rPr>
          <w:b/>
          <w:i/>
          <w:spacing w:val="-4"/>
          <w:sz w:val="28"/>
        </w:rPr>
        <w:t> </w:t>
      </w:r>
      <w:r>
        <w:rPr>
          <w:b/>
          <w:i/>
          <w:spacing w:val="-2"/>
          <w:sz w:val="28"/>
        </w:rPr>
        <w:t>xuất.</w:t>
      </w:r>
    </w:p>
    <w:p>
      <w:pPr>
        <w:spacing w:before="222"/>
        <w:ind w:left="600" w:right="0" w:firstLine="0"/>
        <w:jc w:val="left"/>
        <w:rPr>
          <w:sz w:val="28"/>
        </w:rPr>
      </w:pPr>
      <w:r>
        <w:rPr>
          <w:b/>
          <w:i/>
          <w:sz w:val="28"/>
        </w:rPr>
        <w:t>Trường</w:t>
      </w:r>
      <w:r>
        <w:rPr>
          <w:b/>
          <w:i/>
          <w:spacing w:val="74"/>
          <w:sz w:val="28"/>
        </w:rPr>
        <w:t> </w:t>
      </w:r>
      <w:r>
        <w:rPr>
          <w:b/>
          <w:i/>
          <w:sz w:val="28"/>
        </w:rPr>
        <w:t>hợp</w:t>
      </w:r>
      <w:r>
        <w:rPr>
          <w:b/>
          <w:i/>
          <w:spacing w:val="78"/>
          <w:sz w:val="28"/>
        </w:rPr>
        <w:t> </w:t>
      </w:r>
      <w:r>
        <w:rPr>
          <w:b/>
          <w:i/>
          <w:sz w:val="28"/>
        </w:rPr>
        <w:t>4</w:t>
      </w:r>
      <w:r>
        <w:rPr>
          <w:sz w:val="28"/>
        </w:rPr>
        <w:t>:</w:t>
      </w:r>
      <w:r>
        <w:rPr>
          <w:spacing w:val="77"/>
          <w:sz w:val="28"/>
        </w:rPr>
        <w:t> </w:t>
      </w:r>
      <w:r>
        <w:rPr>
          <w:sz w:val="28"/>
        </w:rPr>
        <w:t>Khi</w:t>
      </w:r>
      <w:r>
        <w:rPr>
          <w:spacing w:val="75"/>
          <w:w w:val="150"/>
          <w:sz w:val="28"/>
        </w:rPr>
        <w:t> </w:t>
      </w:r>
      <w:r>
        <w:rPr>
          <w:sz w:val="24"/>
        </w:rPr>
        <w:t>P</w:t>
      </w:r>
      <w:r>
        <w:rPr>
          <w:spacing w:val="-3"/>
          <w:sz w:val="24"/>
        </w:rPr>
        <w:t> </w:t>
      </w:r>
      <w:r>
        <w:rPr>
          <w:rFonts w:ascii="Symbol" w:hAnsi="Symbol"/>
          <w:sz w:val="24"/>
        </w:rPr>
        <w:t></w:t>
      </w:r>
      <w:r>
        <w:rPr>
          <w:spacing w:val="-4"/>
          <w:sz w:val="24"/>
        </w:rPr>
        <w:t> </w:t>
      </w:r>
      <w:r>
        <w:rPr>
          <w:sz w:val="24"/>
        </w:rPr>
        <w:t>AC</w:t>
      </w:r>
      <w:r>
        <w:rPr>
          <w:spacing w:val="-11"/>
          <w:sz w:val="24"/>
        </w:rPr>
        <w:t> </w:t>
      </w:r>
      <w:r>
        <w:rPr>
          <w:rFonts w:ascii="Symbol" w:hAnsi="Symbol"/>
          <w:sz w:val="24"/>
        </w:rPr>
        <w:t></w:t>
      </w:r>
      <w:r>
        <w:rPr>
          <w:sz w:val="24"/>
        </w:rPr>
        <w:t> P.Q</w:t>
      </w:r>
      <w:r>
        <w:rPr>
          <w:spacing w:val="-4"/>
          <w:sz w:val="24"/>
        </w:rPr>
        <w:t> </w:t>
      </w:r>
      <w:r>
        <w:rPr>
          <w:rFonts w:ascii="Symbol" w:hAnsi="Symbol"/>
          <w:sz w:val="24"/>
        </w:rPr>
        <w:t></w:t>
      </w:r>
      <w:r>
        <w:rPr>
          <w:spacing w:val="-4"/>
          <w:sz w:val="24"/>
        </w:rPr>
        <w:t> </w:t>
      </w:r>
      <w:r>
        <w:rPr>
          <w:sz w:val="24"/>
        </w:rPr>
        <w:t>AC.Q</w:t>
      </w:r>
      <w:r>
        <w:rPr>
          <w:spacing w:val="-15"/>
          <w:sz w:val="24"/>
        </w:rPr>
        <w:t> </w:t>
      </w:r>
      <w:r>
        <w:rPr>
          <w:rFonts w:ascii="Symbol" w:hAnsi="Symbol"/>
          <w:sz w:val="24"/>
        </w:rPr>
        <w:t></w:t>
      </w:r>
      <w:r>
        <w:rPr>
          <w:spacing w:val="-9"/>
          <w:sz w:val="24"/>
        </w:rPr>
        <w:t> </w:t>
      </w:r>
      <w:r>
        <w:rPr>
          <w:sz w:val="24"/>
        </w:rPr>
        <w:t>TR</w:t>
      </w:r>
      <w:r>
        <w:rPr>
          <w:spacing w:val="11"/>
          <w:sz w:val="24"/>
        </w:rPr>
        <w:t> </w:t>
      </w:r>
      <w:r>
        <w:rPr>
          <w:rFonts w:ascii="Symbol" w:hAnsi="Symbol"/>
          <w:sz w:val="24"/>
        </w:rPr>
        <w:t></w:t>
      </w:r>
      <w:r>
        <w:rPr>
          <w:spacing w:val="-9"/>
          <w:sz w:val="24"/>
        </w:rPr>
        <w:t> </w:t>
      </w:r>
      <w:r>
        <w:rPr>
          <w:sz w:val="24"/>
        </w:rPr>
        <w:t>TC</w:t>
      </w:r>
      <w:r>
        <w:rPr>
          <w:spacing w:val="-25"/>
          <w:sz w:val="24"/>
        </w:rPr>
        <w:t> </w:t>
      </w:r>
      <w:r>
        <w:rPr>
          <w:sz w:val="28"/>
        </w:rPr>
        <w:t>.</w:t>
      </w:r>
      <w:r>
        <w:rPr>
          <w:spacing w:val="78"/>
          <w:sz w:val="28"/>
        </w:rPr>
        <w:t> </w:t>
      </w:r>
      <w:r>
        <w:rPr>
          <w:sz w:val="28"/>
        </w:rPr>
        <w:t>Doanh</w:t>
      </w:r>
      <w:r>
        <w:rPr>
          <w:spacing w:val="77"/>
          <w:sz w:val="28"/>
        </w:rPr>
        <w:t> </w:t>
      </w:r>
      <w:r>
        <w:rPr>
          <w:sz w:val="28"/>
        </w:rPr>
        <w:t>nghiệp</w:t>
      </w:r>
      <w:r>
        <w:rPr>
          <w:spacing w:val="78"/>
          <w:sz w:val="28"/>
        </w:rPr>
        <w:t> </w:t>
      </w:r>
      <w:r>
        <w:rPr>
          <w:spacing w:val="-4"/>
          <w:sz w:val="28"/>
        </w:rPr>
        <w:t>kinh</w:t>
      </w:r>
    </w:p>
    <w:p>
      <w:pPr>
        <w:spacing w:before="133"/>
        <w:ind w:left="240" w:right="0" w:firstLine="0"/>
        <w:jc w:val="left"/>
        <w:rPr>
          <w:b/>
          <w:i/>
          <w:sz w:val="28"/>
        </w:rPr>
      </w:pPr>
      <w:r>
        <w:rPr>
          <w:sz w:val="28"/>
        </w:rPr>
        <w:t>doanh</w:t>
      </w:r>
      <w:r>
        <w:rPr>
          <w:spacing w:val="-6"/>
          <w:sz w:val="28"/>
        </w:rPr>
        <w:t> </w:t>
      </w:r>
      <w:r>
        <w:rPr>
          <w:sz w:val="28"/>
        </w:rPr>
        <w:t>trong</w:t>
      </w:r>
      <w:r>
        <w:rPr>
          <w:spacing w:val="-5"/>
          <w:sz w:val="28"/>
        </w:rPr>
        <w:t> </w:t>
      </w:r>
      <w:r>
        <w:rPr>
          <w:sz w:val="28"/>
        </w:rPr>
        <w:t>điều</w:t>
      </w:r>
      <w:r>
        <w:rPr>
          <w:spacing w:val="-5"/>
          <w:sz w:val="28"/>
        </w:rPr>
        <w:t> </w:t>
      </w:r>
      <w:r>
        <w:rPr>
          <w:sz w:val="28"/>
        </w:rPr>
        <w:t>kiện</w:t>
      </w:r>
      <w:r>
        <w:rPr>
          <w:spacing w:val="-5"/>
          <w:sz w:val="28"/>
        </w:rPr>
        <w:t> </w:t>
      </w:r>
      <w:r>
        <w:rPr>
          <w:sz w:val="28"/>
        </w:rPr>
        <w:t>hòa</w:t>
      </w:r>
      <w:r>
        <w:rPr>
          <w:spacing w:val="-5"/>
          <w:sz w:val="28"/>
        </w:rPr>
        <w:t> </w:t>
      </w:r>
      <w:r>
        <w:rPr>
          <w:sz w:val="28"/>
        </w:rPr>
        <w:t>vốn,</w:t>
      </w:r>
      <w:r>
        <w:rPr>
          <w:spacing w:val="-5"/>
          <w:sz w:val="28"/>
        </w:rPr>
        <w:t> </w:t>
      </w:r>
      <w:r>
        <w:rPr>
          <w:b/>
          <w:i/>
          <w:sz w:val="28"/>
        </w:rPr>
        <w:t>quyết</w:t>
      </w:r>
      <w:r>
        <w:rPr>
          <w:b/>
          <w:i/>
          <w:spacing w:val="-5"/>
          <w:sz w:val="28"/>
        </w:rPr>
        <w:t> </w:t>
      </w:r>
      <w:r>
        <w:rPr>
          <w:b/>
          <w:i/>
          <w:sz w:val="28"/>
        </w:rPr>
        <w:t>định</w:t>
      </w:r>
      <w:r>
        <w:rPr>
          <w:b/>
          <w:i/>
          <w:spacing w:val="-5"/>
          <w:sz w:val="28"/>
        </w:rPr>
        <w:t> </w:t>
      </w:r>
      <w:r>
        <w:rPr>
          <w:b/>
          <w:i/>
          <w:sz w:val="28"/>
        </w:rPr>
        <w:t>của</w:t>
      </w:r>
      <w:r>
        <w:rPr>
          <w:b/>
          <w:i/>
          <w:spacing w:val="-5"/>
          <w:sz w:val="28"/>
        </w:rPr>
        <w:t> </w:t>
      </w:r>
      <w:r>
        <w:rPr>
          <w:b/>
          <w:i/>
          <w:sz w:val="28"/>
        </w:rPr>
        <w:t>doanh</w:t>
      </w:r>
      <w:r>
        <w:rPr>
          <w:b/>
          <w:i/>
          <w:spacing w:val="-5"/>
          <w:sz w:val="28"/>
        </w:rPr>
        <w:t> </w:t>
      </w:r>
      <w:r>
        <w:rPr>
          <w:b/>
          <w:i/>
          <w:sz w:val="28"/>
        </w:rPr>
        <w:t>nghiệp</w:t>
      </w:r>
      <w:r>
        <w:rPr>
          <w:b/>
          <w:i/>
          <w:spacing w:val="-5"/>
          <w:sz w:val="28"/>
        </w:rPr>
        <w:t> </w:t>
      </w:r>
      <w:r>
        <w:rPr>
          <w:b/>
          <w:i/>
          <w:sz w:val="28"/>
        </w:rPr>
        <w:t>là</w:t>
      </w:r>
      <w:r>
        <w:rPr>
          <w:b/>
          <w:i/>
          <w:spacing w:val="-5"/>
          <w:sz w:val="28"/>
        </w:rPr>
        <w:t> </w:t>
      </w:r>
      <w:r>
        <w:rPr>
          <w:b/>
          <w:i/>
          <w:sz w:val="28"/>
        </w:rPr>
        <w:t>sản</w:t>
      </w:r>
      <w:r>
        <w:rPr>
          <w:b/>
          <w:i/>
          <w:spacing w:val="-5"/>
          <w:sz w:val="28"/>
        </w:rPr>
        <w:t> </w:t>
      </w:r>
      <w:r>
        <w:rPr>
          <w:b/>
          <w:i/>
          <w:spacing w:val="-2"/>
          <w:sz w:val="28"/>
        </w:rPr>
        <w:t>xuất.</w:t>
      </w:r>
    </w:p>
    <w:p>
      <w:pPr>
        <w:spacing w:after="0"/>
        <w:jc w:val="left"/>
        <w:rPr>
          <w:sz w:val="28"/>
        </w:rPr>
        <w:sectPr>
          <w:type w:val="continuous"/>
          <w:pgSz w:w="11900" w:h="16840"/>
          <w:pgMar w:header="0" w:footer="1602" w:top="860" w:bottom="280" w:left="1200" w:right="780"/>
        </w:sectPr>
      </w:pPr>
    </w:p>
    <w:p>
      <w:pPr>
        <w:tabs>
          <w:tab w:pos="5366" w:val="left" w:leader="none"/>
        </w:tabs>
        <w:spacing w:line="391" w:lineRule="exact" w:before="65"/>
        <w:ind w:left="1742" w:right="0" w:firstLine="0"/>
        <w:jc w:val="left"/>
        <w:rPr>
          <w:sz w:val="22"/>
        </w:rPr>
      </w:pPr>
      <w:r>
        <w:rPr/>
        <mc:AlternateContent>
          <mc:Choice Requires="wps">
            <w:drawing>
              <wp:anchor distT="0" distB="0" distL="0" distR="0" allowOverlap="1" layoutInCell="1" locked="0" behindDoc="1" simplePos="0" relativeHeight="479910400">
                <wp:simplePos x="0" y="0"/>
                <wp:positionH relativeFrom="page">
                  <wp:posOffset>1983739</wp:posOffset>
                </wp:positionH>
                <wp:positionV relativeFrom="paragraph">
                  <wp:posOffset>108127</wp:posOffset>
                </wp:positionV>
                <wp:extent cx="2794000" cy="2416810"/>
                <wp:effectExtent l="0" t="0" r="0" b="0"/>
                <wp:wrapNone/>
                <wp:docPr id="2045" name="Group 2045"/>
                <wp:cNvGraphicFramePr>
                  <a:graphicFrameLocks/>
                </wp:cNvGraphicFramePr>
                <a:graphic>
                  <a:graphicData uri="http://schemas.microsoft.com/office/word/2010/wordprocessingGroup">
                    <wpg:wgp>
                      <wpg:cNvPr id="2045" name="Group 2045"/>
                      <wpg:cNvGrpSpPr/>
                      <wpg:grpSpPr>
                        <a:xfrm>
                          <a:off x="0" y="0"/>
                          <a:ext cx="2794000" cy="2416810"/>
                          <a:chExt cx="2794000" cy="2416810"/>
                        </a:xfrm>
                      </wpg:grpSpPr>
                      <wps:wsp>
                        <wps:cNvPr id="2046" name="Graphic 2046"/>
                        <wps:cNvSpPr/>
                        <wps:spPr>
                          <a:xfrm>
                            <a:off x="34925" y="2340076"/>
                            <a:ext cx="2759075" cy="76200"/>
                          </a:xfrm>
                          <a:custGeom>
                            <a:avLst/>
                            <a:gdLst/>
                            <a:ahLst/>
                            <a:cxnLst/>
                            <a:rect l="l" t="t" r="r" b="b"/>
                            <a:pathLst>
                              <a:path w="2759075" h="76200">
                                <a:moveTo>
                                  <a:pt x="2682875" y="0"/>
                                </a:moveTo>
                                <a:lnTo>
                                  <a:pt x="2682875" y="76200"/>
                                </a:lnTo>
                                <a:lnTo>
                                  <a:pt x="2740025" y="47625"/>
                                </a:lnTo>
                                <a:lnTo>
                                  <a:pt x="2695575" y="47625"/>
                                </a:lnTo>
                                <a:lnTo>
                                  <a:pt x="2695575" y="28575"/>
                                </a:lnTo>
                                <a:lnTo>
                                  <a:pt x="2740025" y="28575"/>
                                </a:lnTo>
                                <a:lnTo>
                                  <a:pt x="2682875" y="0"/>
                                </a:lnTo>
                                <a:close/>
                              </a:path>
                              <a:path w="2759075" h="76200">
                                <a:moveTo>
                                  <a:pt x="2682875" y="28575"/>
                                </a:moveTo>
                                <a:lnTo>
                                  <a:pt x="0" y="28575"/>
                                </a:lnTo>
                                <a:lnTo>
                                  <a:pt x="0" y="47625"/>
                                </a:lnTo>
                                <a:lnTo>
                                  <a:pt x="2682875" y="47625"/>
                                </a:lnTo>
                                <a:lnTo>
                                  <a:pt x="2682875" y="28575"/>
                                </a:lnTo>
                                <a:close/>
                              </a:path>
                              <a:path w="2759075" h="76200">
                                <a:moveTo>
                                  <a:pt x="2740025" y="28575"/>
                                </a:moveTo>
                                <a:lnTo>
                                  <a:pt x="2695575" y="28575"/>
                                </a:lnTo>
                                <a:lnTo>
                                  <a:pt x="2695575" y="47625"/>
                                </a:lnTo>
                                <a:lnTo>
                                  <a:pt x="2740025" y="47625"/>
                                </a:lnTo>
                                <a:lnTo>
                                  <a:pt x="2759075" y="38100"/>
                                </a:lnTo>
                                <a:lnTo>
                                  <a:pt x="2740025" y="28575"/>
                                </a:lnTo>
                                <a:close/>
                              </a:path>
                            </a:pathLst>
                          </a:custGeom>
                          <a:solidFill>
                            <a:srgbClr val="000000"/>
                          </a:solidFill>
                        </wps:spPr>
                        <wps:bodyPr wrap="square" lIns="0" tIns="0" rIns="0" bIns="0" rtlCol="0">
                          <a:prstTxWarp prst="textNoShape">
                            <a:avLst/>
                          </a:prstTxWarp>
                          <a:noAutofit/>
                        </wps:bodyPr>
                      </wps:wsp>
                      <wps:wsp>
                        <wps:cNvPr id="2047" name="Graphic 2047"/>
                        <wps:cNvSpPr/>
                        <wps:spPr>
                          <a:xfrm>
                            <a:off x="137795" y="1022197"/>
                            <a:ext cx="1205230" cy="1270"/>
                          </a:xfrm>
                          <a:custGeom>
                            <a:avLst/>
                            <a:gdLst/>
                            <a:ahLst/>
                            <a:cxnLst/>
                            <a:rect l="l" t="t" r="r" b="b"/>
                            <a:pathLst>
                              <a:path w="1205230" h="0">
                                <a:moveTo>
                                  <a:pt x="0" y="0"/>
                                </a:moveTo>
                                <a:lnTo>
                                  <a:pt x="1205230" y="1"/>
                                </a:lnTo>
                              </a:path>
                            </a:pathLst>
                          </a:custGeom>
                          <a:ln w="3175">
                            <a:solidFill>
                              <a:srgbClr val="000000"/>
                            </a:solidFill>
                            <a:prstDash val="solid"/>
                          </a:ln>
                        </wps:spPr>
                        <wps:bodyPr wrap="square" lIns="0" tIns="0" rIns="0" bIns="0" rtlCol="0">
                          <a:prstTxWarp prst="textNoShape">
                            <a:avLst/>
                          </a:prstTxWarp>
                          <a:noAutofit/>
                        </wps:bodyPr>
                      </wps:wsp>
                      <wps:wsp>
                        <wps:cNvPr id="2048" name="Graphic 2048"/>
                        <wps:cNvSpPr/>
                        <wps:spPr>
                          <a:xfrm>
                            <a:off x="1343025" y="1022197"/>
                            <a:ext cx="1270" cy="1356360"/>
                          </a:xfrm>
                          <a:custGeom>
                            <a:avLst/>
                            <a:gdLst/>
                            <a:ahLst/>
                            <a:cxnLst/>
                            <a:rect l="l" t="t" r="r" b="b"/>
                            <a:pathLst>
                              <a:path w="0" h="1356360">
                                <a:moveTo>
                                  <a:pt x="0" y="0"/>
                                </a:moveTo>
                                <a:lnTo>
                                  <a:pt x="1" y="1355970"/>
                                </a:lnTo>
                              </a:path>
                            </a:pathLst>
                          </a:custGeom>
                          <a:ln w="3175">
                            <a:solidFill>
                              <a:srgbClr val="000000"/>
                            </a:solidFill>
                            <a:prstDash val="solid"/>
                          </a:ln>
                        </wps:spPr>
                        <wps:bodyPr wrap="square" lIns="0" tIns="0" rIns="0" bIns="0" rtlCol="0">
                          <a:prstTxWarp prst="textNoShape">
                            <a:avLst/>
                          </a:prstTxWarp>
                          <a:noAutofit/>
                        </wps:bodyPr>
                      </wps:wsp>
                      <wps:wsp>
                        <wps:cNvPr id="2049" name="Graphic 2049"/>
                        <wps:cNvSpPr/>
                        <wps:spPr>
                          <a:xfrm>
                            <a:off x="1338618" y="1086218"/>
                            <a:ext cx="201930" cy="466725"/>
                          </a:xfrm>
                          <a:custGeom>
                            <a:avLst/>
                            <a:gdLst/>
                            <a:ahLst/>
                            <a:cxnLst/>
                            <a:rect l="l" t="t" r="r" b="b"/>
                            <a:pathLst>
                              <a:path w="201930" h="466725">
                                <a:moveTo>
                                  <a:pt x="162145" y="397786"/>
                                </a:moveTo>
                                <a:lnTo>
                                  <a:pt x="131317" y="410464"/>
                                </a:lnTo>
                                <a:lnTo>
                                  <a:pt x="195541" y="466445"/>
                                </a:lnTo>
                                <a:lnTo>
                                  <a:pt x="199658" y="410464"/>
                                </a:lnTo>
                                <a:lnTo>
                                  <a:pt x="199727" y="409536"/>
                                </a:lnTo>
                                <a:lnTo>
                                  <a:pt x="166979" y="409536"/>
                                </a:lnTo>
                                <a:lnTo>
                                  <a:pt x="162145" y="397786"/>
                                </a:lnTo>
                                <a:close/>
                              </a:path>
                              <a:path w="201930" h="466725">
                                <a:moveTo>
                                  <a:pt x="170962" y="394160"/>
                                </a:moveTo>
                                <a:lnTo>
                                  <a:pt x="162145" y="397786"/>
                                </a:lnTo>
                                <a:lnTo>
                                  <a:pt x="166979" y="409536"/>
                                </a:lnTo>
                                <a:lnTo>
                                  <a:pt x="175793" y="405904"/>
                                </a:lnTo>
                                <a:lnTo>
                                  <a:pt x="170962" y="394160"/>
                                </a:lnTo>
                                <a:close/>
                              </a:path>
                              <a:path w="201930" h="466725">
                                <a:moveTo>
                                  <a:pt x="201790" y="381482"/>
                                </a:moveTo>
                                <a:lnTo>
                                  <a:pt x="170962" y="394160"/>
                                </a:lnTo>
                                <a:lnTo>
                                  <a:pt x="175793" y="405904"/>
                                </a:lnTo>
                                <a:lnTo>
                                  <a:pt x="166979" y="409536"/>
                                </a:lnTo>
                                <a:lnTo>
                                  <a:pt x="199727" y="409536"/>
                                </a:lnTo>
                                <a:lnTo>
                                  <a:pt x="201790" y="381482"/>
                                </a:lnTo>
                                <a:close/>
                              </a:path>
                              <a:path w="201930" h="466725">
                                <a:moveTo>
                                  <a:pt x="8813" y="0"/>
                                </a:moveTo>
                                <a:lnTo>
                                  <a:pt x="0" y="3619"/>
                                </a:lnTo>
                                <a:lnTo>
                                  <a:pt x="162145" y="397786"/>
                                </a:lnTo>
                                <a:lnTo>
                                  <a:pt x="170962" y="394160"/>
                                </a:lnTo>
                                <a:lnTo>
                                  <a:pt x="8813" y="0"/>
                                </a:lnTo>
                                <a:close/>
                              </a:path>
                            </a:pathLst>
                          </a:custGeom>
                          <a:solidFill>
                            <a:srgbClr val="000000"/>
                          </a:solidFill>
                        </wps:spPr>
                        <wps:bodyPr wrap="square" lIns="0" tIns="0" rIns="0" bIns="0" rtlCol="0">
                          <a:prstTxWarp prst="textNoShape">
                            <a:avLst/>
                          </a:prstTxWarp>
                          <a:noAutofit/>
                        </wps:bodyPr>
                      </wps:wsp>
                      <wps:wsp>
                        <wps:cNvPr id="2050" name="Graphic 2050"/>
                        <wps:cNvSpPr/>
                        <wps:spPr>
                          <a:xfrm>
                            <a:off x="205740" y="405777"/>
                            <a:ext cx="2174875" cy="1146175"/>
                          </a:xfrm>
                          <a:custGeom>
                            <a:avLst/>
                            <a:gdLst/>
                            <a:ahLst/>
                            <a:cxnLst/>
                            <a:rect l="l" t="t" r="r" b="b"/>
                            <a:pathLst>
                              <a:path w="2174875" h="1146175">
                                <a:moveTo>
                                  <a:pt x="0" y="640343"/>
                                </a:moveTo>
                                <a:lnTo>
                                  <a:pt x="23306" y="661610"/>
                                </a:lnTo>
                                <a:lnTo>
                                  <a:pt x="52851" y="689776"/>
                                </a:lnTo>
                                <a:lnTo>
                                  <a:pt x="87724" y="723207"/>
                                </a:lnTo>
                                <a:lnTo>
                                  <a:pt x="127017" y="760266"/>
                                </a:lnTo>
                                <a:lnTo>
                                  <a:pt x="169817" y="799317"/>
                                </a:lnTo>
                                <a:lnTo>
                                  <a:pt x="215216" y="838724"/>
                                </a:lnTo>
                                <a:lnTo>
                                  <a:pt x="262302" y="876852"/>
                                </a:lnTo>
                                <a:lnTo>
                                  <a:pt x="310167" y="912065"/>
                                </a:lnTo>
                                <a:lnTo>
                                  <a:pt x="357899" y="942727"/>
                                </a:lnTo>
                                <a:lnTo>
                                  <a:pt x="397896" y="965974"/>
                                </a:lnTo>
                                <a:lnTo>
                                  <a:pt x="440116" y="989807"/>
                                </a:lnTo>
                                <a:lnTo>
                                  <a:pt x="484159" y="1013700"/>
                                </a:lnTo>
                                <a:lnTo>
                                  <a:pt x="529621" y="1037125"/>
                                </a:lnTo>
                                <a:lnTo>
                                  <a:pt x="576102" y="1059556"/>
                                </a:lnTo>
                                <a:lnTo>
                                  <a:pt x="623199" y="1080468"/>
                                </a:lnTo>
                                <a:lnTo>
                                  <a:pt x="670511" y="1099333"/>
                                </a:lnTo>
                                <a:lnTo>
                                  <a:pt x="717635" y="1115625"/>
                                </a:lnTo>
                                <a:lnTo>
                                  <a:pt x="764170" y="1128818"/>
                                </a:lnTo>
                                <a:lnTo>
                                  <a:pt x="809714" y="1138385"/>
                                </a:lnTo>
                                <a:lnTo>
                                  <a:pt x="853865" y="1143800"/>
                                </a:lnTo>
                                <a:lnTo>
                                  <a:pt x="900698" y="1145629"/>
                                </a:lnTo>
                                <a:lnTo>
                                  <a:pt x="946469" y="1144506"/>
                                </a:lnTo>
                                <a:lnTo>
                                  <a:pt x="991444" y="1140265"/>
                                </a:lnTo>
                                <a:lnTo>
                                  <a:pt x="1035887" y="1132739"/>
                                </a:lnTo>
                                <a:lnTo>
                                  <a:pt x="1080066" y="1121760"/>
                                </a:lnTo>
                                <a:lnTo>
                                  <a:pt x="1124244" y="1107162"/>
                                </a:lnTo>
                                <a:lnTo>
                                  <a:pt x="1168688" y="1088778"/>
                                </a:lnTo>
                                <a:lnTo>
                                  <a:pt x="1213664" y="1066441"/>
                                </a:lnTo>
                                <a:lnTo>
                                  <a:pt x="1259436" y="1039984"/>
                                </a:lnTo>
                                <a:lnTo>
                                  <a:pt x="1306270" y="1009240"/>
                                </a:lnTo>
                                <a:lnTo>
                                  <a:pt x="1340791" y="983536"/>
                                </a:lnTo>
                                <a:lnTo>
                                  <a:pt x="1376160" y="954134"/>
                                </a:lnTo>
                                <a:lnTo>
                                  <a:pt x="1412200" y="921502"/>
                                </a:lnTo>
                                <a:lnTo>
                                  <a:pt x="1448734" y="886108"/>
                                </a:lnTo>
                                <a:lnTo>
                                  <a:pt x="1485585" y="848422"/>
                                </a:lnTo>
                                <a:lnTo>
                                  <a:pt x="1522575" y="808911"/>
                                </a:lnTo>
                                <a:lnTo>
                                  <a:pt x="1559527" y="768044"/>
                                </a:lnTo>
                                <a:lnTo>
                                  <a:pt x="1596263" y="726290"/>
                                </a:lnTo>
                                <a:lnTo>
                                  <a:pt x="1632607" y="684116"/>
                                </a:lnTo>
                                <a:lnTo>
                                  <a:pt x="1668381" y="641991"/>
                                </a:lnTo>
                                <a:lnTo>
                                  <a:pt x="1703408" y="600384"/>
                                </a:lnTo>
                                <a:lnTo>
                                  <a:pt x="1737510" y="559762"/>
                                </a:lnTo>
                                <a:lnTo>
                                  <a:pt x="1770510" y="520595"/>
                                </a:lnTo>
                                <a:lnTo>
                                  <a:pt x="1802231" y="483351"/>
                                </a:lnTo>
                                <a:lnTo>
                                  <a:pt x="1838349" y="440344"/>
                                </a:lnTo>
                                <a:lnTo>
                                  <a:pt x="1874470" y="395989"/>
                                </a:lnTo>
                                <a:lnTo>
                                  <a:pt x="1910316" y="350840"/>
                                </a:lnTo>
                                <a:lnTo>
                                  <a:pt x="1945610" y="305449"/>
                                </a:lnTo>
                                <a:lnTo>
                                  <a:pt x="1980076" y="260369"/>
                                </a:lnTo>
                                <a:lnTo>
                                  <a:pt x="2013436" y="216154"/>
                                </a:lnTo>
                                <a:lnTo>
                                  <a:pt x="2045413" y="173357"/>
                                </a:lnTo>
                                <a:lnTo>
                                  <a:pt x="2075731" y="132531"/>
                                </a:lnTo>
                                <a:lnTo>
                                  <a:pt x="2104113" y="94229"/>
                                </a:lnTo>
                                <a:lnTo>
                                  <a:pt x="2130282" y="59004"/>
                                </a:lnTo>
                                <a:lnTo>
                                  <a:pt x="2153960" y="27410"/>
                                </a:lnTo>
                                <a:lnTo>
                                  <a:pt x="2174871" y="0"/>
                                </a:lnTo>
                              </a:path>
                            </a:pathLst>
                          </a:custGeom>
                          <a:ln w="38100">
                            <a:solidFill>
                              <a:srgbClr val="000000"/>
                            </a:solidFill>
                            <a:prstDash val="solid"/>
                          </a:ln>
                        </wps:spPr>
                        <wps:bodyPr wrap="square" lIns="0" tIns="0" rIns="0" bIns="0" rtlCol="0">
                          <a:prstTxWarp prst="textNoShape">
                            <a:avLst/>
                          </a:prstTxWarp>
                          <a:noAutofit/>
                        </wps:bodyPr>
                      </wps:wsp>
                      <wps:wsp>
                        <wps:cNvPr id="2051" name="Graphic 2051"/>
                        <wps:cNvSpPr/>
                        <wps:spPr>
                          <a:xfrm>
                            <a:off x="0" y="0"/>
                            <a:ext cx="76200" cy="2376170"/>
                          </a:xfrm>
                          <a:custGeom>
                            <a:avLst/>
                            <a:gdLst/>
                            <a:ahLst/>
                            <a:cxnLst/>
                            <a:rect l="l" t="t" r="r" b="b"/>
                            <a:pathLst>
                              <a:path w="76200" h="2376170">
                                <a:moveTo>
                                  <a:pt x="47625" y="63500"/>
                                </a:moveTo>
                                <a:lnTo>
                                  <a:pt x="28575" y="63500"/>
                                </a:lnTo>
                                <a:lnTo>
                                  <a:pt x="28575" y="2375852"/>
                                </a:lnTo>
                                <a:lnTo>
                                  <a:pt x="47625" y="2375852"/>
                                </a:lnTo>
                                <a:lnTo>
                                  <a:pt x="47625" y="63500"/>
                                </a:lnTo>
                                <a:close/>
                              </a:path>
                              <a:path w="76200" h="2376170">
                                <a:moveTo>
                                  <a:pt x="38100" y="0"/>
                                </a:moveTo>
                                <a:lnTo>
                                  <a:pt x="0" y="76200"/>
                                </a:lnTo>
                                <a:lnTo>
                                  <a:pt x="28575" y="76200"/>
                                </a:lnTo>
                                <a:lnTo>
                                  <a:pt x="28575" y="63500"/>
                                </a:lnTo>
                                <a:lnTo>
                                  <a:pt x="69850" y="63500"/>
                                </a:lnTo>
                                <a:lnTo>
                                  <a:pt x="38100" y="0"/>
                                </a:lnTo>
                                <a:close/>
                              </a:path>
                              <a:path w="76200" h="237617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052" name="Graphic 2052"/>
                        <wps:cNvSpPr/>
                        <wps:spPr>
                          <a:xfrm>
                            <a:off x="35559" y="1043889"/>
                            <a:ext cx="2253615" cy="1270"/>
                          </a:xfrm>
                          <a:custGeom>
                            <a:avLst/>
                            <a:gdLst/>
                            <a:ahLst/>
                            <a:cxnLst/>
                            <a:rect l="l" t="t" r="r" b="b"/>
                            <a:pathLst>
                              <a:path w="2253615" h="0">
                                <a:moveTo>
                                  <a:pt x="0" y="0"/>
                                </a:moveTo>
                                <a:lnTo>
                                  <a:pt x="2253611" y="1"/>
                                </a:lnTo>
                              </a:path>
                            </a:pathLst>
                          </a:custGeom>
                          <a:ln w="38100">
                            <a:solidFill>
                              <a:srgbClr val="000000"/>
                            </a:solidFill>
                            <a:prstDash val="solid"/>
                          </a:ln>
                        </wps:spPr>
                        <wps:bodyPr wrap="square" lIns="0" tIns="0" rIns="0" bIns="0" rtlCol="0">
                          <a:prstTxWarp prst="textNoShape">
                            <a:avLst/>
                          </a:prstTxWarp>
                          <a:noAutofit/>
                        </wps:bodyPr>
                      </wps:wsp>
                      <wps:wsp>
                        <wps:cNvPr id="2053" name="Graphic 2053"/>
                        <wps:cNvSpPr/>
                        <wps:spPr>
                          <a:xfrm>
                            <a:off x="525752" y="199454"/>
                            <a:ext cx="1798320" cy="819150"/>
                          </a:xfrm>
                          <a:custGeom>
                            <a:avLst/>
                            <a:gdLst/>
                            <a:ahLst/>
                            <a:cxnLst/>
                            <a:rect l="l" t="t" r="r" b="b"/>
                            <a:pathLst>
                              <a:path w="1798320" h="819150">
                                <a:moveTo>
                                  <a:pt x="0" y="387654"/>
                                </a:moveTo>
                                <a:lnTo>
                                  <a:pt x="38288" y="424510"/>
                                </a:lnTo>
                                <a:lnTo>
                                  <a:pt x="76947" y="460723"/>
                                </a:lnTo>
                                <a:lnTo>
                                  <a:pt x="115959" y="496130"/>
                                </a:lnTo>
                                <a:lnTo>
                                  <a:pt x="155310" y="530565"/>
                                </a:lnTo>
                                <a:lnTo>
                                  <a:pt x="194986" y="563865"/>
                                </a:lnTo>
                                <a:lnTo>
                                  <a:pt x="234970" y="595865"/>
                                </a:lnTo>
                                <a:lnTo>
                                  <a:pt x="275249" y="626399"/>
                                </a:lnTo>
                                <a:lnTo>
                                  <a:pt x="315806" y="655304"/>
                                </a:lnTo>
                                <a:lnTo>
                                  <a:pt x="356627" y="682415"/>
                                </a:lnTo>
                                <a:lnTo>
                                  <a:pt x="397696" y="707568"/>
                                </a:lnTo>
                                <a:lnTo>
                                  <a:pt x="438999" y="730598"/>
                                </a:lnTo>
                                <a:lnTo>
                                  <a:pt x="480521" y="751341"/>
                                </a:lnTo>
                                <a:lnTo>
                                  <a:pt x="522246" y="769631"/>
                                </a:lnTo>
                                <a:lnTo>
                                  <a:pt x="564159" y="785305"/>
                                </a:lnTo>
                                <a:lnTo>
                                  <a:pt x="606246" y="798198"/>
                                </a:lnTo>
                                <a:lnTo>
                                  <a:pt x="648490" y="808145"/>
                                </a:lnTo>
                                <a:lnTo>
                                  <a:pt x="690878" y="814982"/>
                                </a:lnTo>
                                <a:lnTo>
                                  <a:pt x="733393" y="818545"/>
                                </a:lnTo>
                                <a:lnTo>
                                  <a:pt x="776022" y="818668"/>
                                </a:lnTo>
                                <a:lnTo>
                                  <a:pt x="818748" y="815188"/>
                                </a:lnTo>
                                <a:lnTo>
                                  <a:pt x="861557" y="807940"/>
                                </a:lnTo>
                                <a:lnTo>
                                  <a:pt x="936061" y="783166"/>
                                </a:lnTo>
                                <a:lnTo>
                                  <a:pt x="974982" y="764303"/>
                                </a:lnTo>
                                <a:lnTo>
                                  <a:pt x="1014816" y="741593"/>
                                </a:lnTo>
                                <a:lnTo>
                                  <a:pt x="1055415" y="715389"/>
                                </a:lnTo>
                                <a:lnTo>
                                  <a:pt x="1096629" y="686041"/>
                                </a:lnTo>
                                <a:lnTo>
                                  <a:pt x="1138309" y="653904"/>
                                </a:lnTo>
                                <a:lnTo>
                                  <a:pt x="1180306" y="619328"/>
                                </a:lnTo>
                                <a:lnTo>
                                  <a:pt x="1222470" y="582667"/>
                                </a:lnTo>
                                <a:lnTo>
                                  <a:pt x="1264653" y="544273"/>
                                </a:lnTo>
                                <a:lnTo>
                                  <a:pt x="1306705" y="504498"/>
                                </a:lnTo>
                                <a:lnTo>
                                  <a:pt x="1348477" y="463695"/>
                                </a:lnTo>
                                <a:lnTo>
                                  <a:pt x="1389820" y="422216"/>
                                </a:lnTo>
                                <a:lnTo>
                                  <a:pt x="1430584" y="380413"/>
                                </a:lnTo>
                                <a:lnTo>
                                  <a:pt x="1470620" y="338639"/>
                                </a:lnTo>
                                <a:lnTo>
                                  <a:pt x="1509780" y="297246"/>
                                </a:lnTo>
                                <a:lnTo>
                                  <a:pt x="1547913" y="256587"/>
                                </a:lnTo>
                                <a:lnTo>
                                  <a:pt x="1584872" y="217013"/>
                                </a:lnTo>
                                <a:lnTo>
                                  <a:pt x="1620505" y="178877"/>
                                </a:lnTo>
                                <a:lnTo>
                                  <a:pt x="1654665" y="142532"/>
                                </a:lnTo>
                                <a:lnTo>
                                  <a:pt x="1687202" y="108331"/>
                                </a:lnTo>
                                <a:lnTo>
                                  <a:pt x="1717967" y="76624"/>
                                </a:lnTo>
                                <a:lnTo>
                                  <a:pt x="1746810" y="47765"/>
                                </a:lnTo>
                                <a:lnTo>
                                  <a:pt x="1773583" y="22106"/>
                                </a:lnTo>
                                <a:lnTo>
                                  <a:pt x="1798136" y="0"/>
                                </a:lnTo>
                              </a:path>
                            </a:pathLst>
                          </a:custGeom>
                          <a:ln w="38099">
                            <a:solidFill>
                              <a:srgbClr val="000000"/>
                            </a:solidFill>
                            <a:prstDash val="solid"/>
                          </a:ln>
                        </wps:spPr>
                        <wps:bodyPr wrap="square" lIns="0" tIns="0" rIns="0" bIns="0" rtlCol="0">
                          <a:prstTxWarp prst="textNoShape">
                            <a:avLst/>
                          </a:prstTxWarp>
                          <a:noAutofit/>
                        </wps:bodyPr>
                      </wps:wsp>
                      <wps:wsp>
                        <wps:cNvPr id="2054" name="Graphic 2054"/>
                        <wps:cNvSpPr/>
                        <wps:spPr>
                          <a:xfrm>
                            <a:off x="388620" y="312851"/>
                            <a:ext cx="1207770" cy="1678305"/>
                          </a:xfrm>
                          <a:custGeom>
                            <a:avLst/>
                            <a:gdLst/>
                            <a:ahLst/>
                            <a:cxnLst/>
                            <a:rect l="l" t="t" r="r" b="b"/>
                            <a:pathLst>
                              <a:path w="1207770" h="1678305">
                                <a:moveTo>
                                  <a:pt x="0" y="1561960"/>
                                </a:moveTo>
                                <a:lnTo>
                                  <a:pt x="41944" y="1573111"/>
                                </a:lnTo>
                                <a:lnTo>
                                  <a:pt x="96956" y="1599325"/>
                                </a:lnTo>
                                <a:lnTo>
                                  <a:pt x="128534" y="1615235"/>
                                </a:lnTo>
                                <a:lnTo>
                                  <a:pt x="162386" y="1631493"/>
                                </a:lnTo>
                                <a:lnTo>
                                  <a:pt x="198180" y="1646962"/>
                                </a:lnTo>
                                <a:lnTo>
                                  <a:pt x="235585" y="1660503"/>
                                </a:lnTo>
                                <a:lnTo>
                                  <a:pt x="274269" y="1670976"/>
                                </a:lnTo>
                                <a:lnTo>
                                  <a:pt x="313903" y="1677244"/>
                                </a:lnTo>
                                <a:lnTo>
                                  <a:pt x="354154" y="1678166"/>
                                </a:lnTo>
                                <a:lnTo>
                                  <a:pt x="394692" y="1672604"/>
                                </a:lnTo>
                                <a:lnTo>
                                  <a:pt x="435185" y="1659420"/>
                                </a:lnTo>
                                <a:lnTo>
                                  <a:pt x="475302" y="1637473"/>
                                </a:lnTo>
                                <a:lnTo>
                                  <a:pt x="514713" y="1605627"/>
                                </a:lnTo>
                                <a:lnTo>
                                  <a:pt x="553085" y="1562740"/>
                                </a:lnTo>
                                <a:lnTo>
                                  <a:pt x="589753" y="1509658"/>
                                </a:lnTo>
                                <a:lnTo>
                                  <a:pt x="628470" y="1443359"/>
                                </a:lnTo>
                                <a:lnTo>
                                  <a:pt x="648484" y="1405776"/>
                                </a:lnTo>
                                <a:lnTo>
                                  <a:pt x="668873" y="1365517"/>
                                </a:lnTo>
                                <a:lnTo>
                                  <a:pt x="689592" y="1322789"/>
                                </a:lnTo>
                                <a:lnTo>
                                  <a:pt x="710596" y="1277803"/>
                                </a:lnTo>
                                <a:lnTo>
                                  <a:pt x="731840" y="1230767"/>
                                </a:lnTo>
                                <a:lnTo>
                                  <a:pt x="753278" y="1181890"/>
                                </a:lnTo>
                                <a:lnTo>
                                  <a:pt x="774864" y="1131381"/>
                                </a:lnTo>
                                <a:lnTo>
                                  <a:pt x="796553" y="1079449"/>
                                </a:lnTo>
                                <a:lnTo>
                                  <a:pt x="818300" y="1026303"/>
                                </a:lnTo>
                                <a:lnTo>
                                  <a:pt x="840059" y="972153"/>
                                </a:lnTo>
                                <a:lnTo>
                                  <a:pt x="861785" y="917207"/>
                                </a:lnTo>
                                <a:lnTo>
                                  <a:pt x="883432" y="861674"/>
                                </a:lnTo>
                                <a:lnTo>
                                  <a:pt x="904954" y="805763"/>
                                </a:lnTo>
                                <a:lnTo>
                                  <a:pt x="926307" y="749683"/>
                                </a:lnTo>
                                <a:lnTo>
                                  <a:pt x="947445" y="693643"/>
                                </a:lnTo>
                                <a:lnTo>
                                  <a:pt x="968322" y="637853"/>
                                </a:lnTo>
                                <a:lnTo>
                                  <a:pt x="988893" y="582521"/>
                                </a:lnTo>
                                <a:lnTo>
                                  <a:pt x="1009112" y="527856"/>
                                </a:lnTo>
                                <a:lnTo>
                                  <a:pt x="1028934" y="474067"/>
                                </a:lnTo>
                                <a:lnTo>
                                  <a:pt x="1048314" y="421364"/>
                                </a:lnTo>
                                <a:lnTo>
                                  <a:pt x="1067205" y="369955"/>
                                </a:lnTo>
                                <a:lnTo>
                                  <a:pt x="1085564" y="320049"/>
                                </a:lnTo>
                                <a:lnTo>
                                  <a:pt x="1103343" y="271855"/>
                                </a:lnTo>
                                <a:lnTo>
                                  <a:pt x="1120498" y="225583"/>
                                </a:lnTo>
                                <a:lnTo>
                                  <a:pt x="1136983" y="181441"/>
                                </a:lnTo>
                                <a:lnTo>
                                  <a:pt x="1152753" y="139638"/>
                                </a:lnTo>
                                <a:lnTo>
                                  <a:pt x="1167762" y="100383"/>
                                </a:lnTo>
                                <a:lnTo>
                                  <a:pt x="1181965" y="63886"/>
                                </a:lnTo>
                                <a:lnTo>
                                  <a:pt x="1195316" y="30355"/>
                                </a:lnTo>
                                <a:lnTo>
                                  <a:pt x="1207770" y="0"/>
                                </a:lnTo>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6.199997pt;margin-top:8.514pt;width:220pt;height:190.3pt;mso-position-horizontal-relative:page;mso-position-vertical-relative:paragraph;z-index:-23406080" id="docshapegroup1342" coordorigin="3124,170" coordsize="4400,3806">
                <v:shape style="position:absolute;left:3179;top:3855;width:4345;height:120" id="docshape1343" coordorigin="3179,3855" coordsize="4345,120" path="m7404,3855l7404,3975,7494,3930,7424,3930,7424,3900,7494,3900,7404,3855xm7404,3900l3179,3900,3179,3930,7404,3930,7404,3900xm7494,3900l7424,3900,7424,3930,7494,3930,7524,3915,7494,3900xe" filled="true" fillcolor="#000000" stroked="false">
                  <v:path arrowok="t"/>
                  <v:fill type="solid"/>
                </v:shape>
                <v:line style="position:absolute" from="3341,1780" to="5239,1780" stroked="true" strokeweight=".25pt" strokecolor="#000000">
                  <v:stroke dashstyle="solid"/>
                </v:line>
                <v:line style="position:absolute" from="5239,1780" to="5239,3915" stroked="true" strokeweight=".25pt" strokecolor="#000000">
                  <v:stroke dashstyle="solid"/>
                </v:line>
                <v:shape style="position:absolute;left:5232;top:1880;width:318;height:735" id="docshape1344" coordorigin="5232,1881" coordsize="318,735" path="m5487,2507l5439,2527,5540,2615,5546,2527,5547,2526,5495,2526,5487,2507xm5501,2502l5487,2507,5495,2526,5509,2520,5501,2502xm5550,2482l5501,2502,5509,2520,5495,2526,5547,2526,5550,2482xm5246,1881l5232,1887,5487,2507,5501,2502,5246,1881xe" filled="true" fillcolor="#000000" stroked="false">
                  <v:path arrowok="t"/>
                  <v:fill type="solid"/>
                </v:shape>
                <v:shape style="position:absolute;left:3448;top:809;width:3425;height:1805" id="docshape1345" coordorigin="3448,809" coordsize="3425,1805" path="m3448,1818l3485,1851,3531,1896,3586,1948,3648,2007,3715,2068,3787,2130,3861,2190,3936,2246,4012,2294,4075,2331,4141,2368,4210,2406,4282,2443,4355,2478,4429,2511,4504,2541,4578,2566,4651,2587,4723,2602,4793,2611,4866,2613,4939,2612,5009,2605,5079,2593,5149,2576,5218,2553,5288,2524,5359,2489,5431,2447,5505,2399,5559,2358,5615,2312,5672,2260,5729,2205,5788,2145,5846,2083,5904,2019,5962,1953,6019,1887,6075,1820,6131,1755,6184,1691,6236,1629,6286,1570,6343,1503,6400,1433,6456,1362,6512,1290,6566,1219,6619,1150,6669,1082,6717,1018,6762,958,6803,902,6840,852,6873,809e" filled="false" stroked="true" strokeweight="3.000002pt" strokecolor="#000000">
                  <v:path arrowok="t"/>
                  <v:stroke dashstyle="solid"/>
                </v:shape>
                <v:shape style="position:absolute;left:3124;top:170;width:120;height:3742" id="docshape1346" coordorigin="3124,170" coordsize="120,3742" path="m3199,270l3169,270,3169,3912,3199,3912,3199,270xm3184,170l3124,290,3169,290,3169,270,3234,270,3184,170xm3234,270l3199,270,3199,290,3244,290,3234,270xe" filled="true" fillcolor="#000000" stroked="false">
                  <v:path arrowok="t"/>
                  <v:fill type="solid"/>
                </v:shape>
                <v:line style="position:absolute" from="3180,1814" to="6729,1814" stroked="true" strokeweight="3.000002pt" strokecolor="#000000">
                  <v:stroke dashstyle="solid"/>
                </v:line>
                <v:shape style="position:absolute;left:3951;top:484;width:2832;height:1290" id="docshape1347" coordorigin="3952,484" coordsize="2832,1290" path="m3952,1095l4012,1153,4073,1210,4135,1266,4197,1320,4259,1372,4322,1423,4385,1471,4449,1516,4514,1559,4578,1599,4643,1635,4709,1668,4774,1696,4840,1721,4907,1741,4973,1757,5040,1768,5107,1773,5174,1774,5241,1768,5309,1757,5426,1718,5487,1688,5550,1652,5614,1611,5679,1565,5745,1514,5811,1460,5877,1402,5944,1342,6010,1279,6076,1215,6141,1149,6205,1083,6268,1018,6330,952,6390,888,6448,826,6504,766,6558,709,6609,655,6657,605,6703,560,6745,519,6784,484e" filled="false" stroked="true" strokeweight="2.999999pt" strokecolor="#000000">
                  <v:path arrowok="t"/>
                  <v:stroke dashstyle="solid"/>
                </v:shape>
                <v:shape style="position:absolute;left:3736;top:662;width:1902;height:2643" id="docshape1348" coordorigin="3736,663" coordsize="1902,2643" path="m3736,3123l3802,3140,3889,3182,3938,3207,3992,3232,4048,3257,4107,3278,4168,3294,4230,3304,4294,3306,4358,3297,4421,3276,4485,3242,4547,3192,4607,3124,4665,3040,4726,2936,4757,2877,4789,2813,4822,2746,4855,2675,4889,2601,4922,2524,4956,2445,4990,2363,5025,2279,5059,2194,5093,2107,5127,2020,5161,1932,5195,1844,5228,1755,5261,1667,5293,1580,5325,1494,5356,1410,5387,1327,5417,1246,5446,1167,5474,1091,5501,1018,5527,949,5551,883,5575,821,5597,764,5618,711,5638,663e" filled="false" stroked="true" strokeweight="3.000002pt" strokecolor="#000000">
                  <v:path arrowok="t"/>
                  <v:stroke dashstyle="solid"/>
                </v:shape>
                <w10:wrap type="none"/>
              </v:group>
            </w:pict>
          </mc:Fallback>
        </mc:AlternateContent>
      </w:r>
      <w:r>
        <w:rPr>
          <w:b/>
          <w:spacing w:val="-10"/>
          <w:position w:val="15"/>
          <w:sz w:val="26"/>
        </w:rPr>
        <w:t>P</w:t>
      </w:r>
      <w:r>
        <w:rPr>
          <w:b/>
          <w:position w:val="15"/>
          <w:sz w:val="26"/>
        </w:rPr>
        <w:tab/>
      </w:r>
      <w:r>
        <w:rPr>
          <w:spacing w:val="-5"/>
          <w:sz w:val="22"/>
        </w:rPr>
        <w:t>A</w:t>
      </w:r>
      <w:r>
        <w:rPr>
          <w:spacing w:val="-5"/>
          <w:sz w:val="22"/>
        </w:rPr>
        <w:t>C</w:t>
      </w:r>
    </w:p>
    <w:p>
      <w:pPr>
        <w:spacing w:line="203" w:lineRule="exact" w:before="0"/>
        <w:ind w:left="0" w:right="898" w:firstLine="0"/>
        <w:jc w:val="right"/>
        <w:rPr>
          <w:sz w:val="22"/>
        </w:rPr>
      </w:pPr>
      <w:r>
        <w:rPr>
          <w:spacing w:val="-5"/>
          <w:sz w:val="22"/>
        </w:rPr>
        <w:t>MC</w:t>
      </w:r>
    </w:p>
    <w:p>
      <w:pPr>
        <w:spacing w:line="240" w:lineRule="auto" w:before="0"/>
        <w:rPr>
          <w:sz w:val="22"/>
        </w:rPr>
      </w:pPr>
      <w:r>
        <w:rPr/>
        <w:br w:type="column"/>
      </w:r>
      <w:r>
        <w:rPr>
          <w:sz w:val="22"/>
        </w:rPr>
      </w:r>
    </w:p>
    <w:p>
      <w:pPr>
        <w:pStyle w:val="BodyText"/>
        <w:spacing w:before="217"/>
        <w:rPr>
          <w:sz w:val="22"/>
        </w:rPr>
      </w:pPr>
    </w:p>
    <w:p>
      <w:pPr>
        <w:spacing w:before="0"/>
        <w:ind w:left="0" w:right="0" w:firstLine="0"/>
        <w:jc w:val="left"/>
        <w:rPr>
          <w:sz w:val="22"/>
        </w:rPr>
      </w:pPr>
      <w:r>
        <w:rPr>
          <w:spacing w:val="-5"/>
          <w:sz w:val="22"/>
        </w:rPr>
        <w:t>AVC</w:t>
      </w:r>
    </w:p>
    <w:p>
      <w:pPr>
        <w:spacing w:after="0"/>
        <w:jc w:val="left"/>
        <w:rPr>
          <w:sz w:val="22"/>
        </w:rPr>
        <w:sectPr>
          <w:pgSz w:w="11900" w:h="16840"/>
          <w:pgMar w:header="0" w:footer="1602" w:top="1500" w:bottom="1800" w:left="1200" w:right="780"/>
          <w:cols w:num="2" w:equalWidth="0">
            <w:col w:w="5672" w:space="12"/>
            <w:col w:w="4236"/>
          </w:cols>
        </w:sectPr>
      </w:pPr>
    </w:p>
    <w:p>
      <w:pPr>
        <w:pStyle w:val="BodyText"/>
        <w:spacing w:before="134"/>
        <w:rPr>
          <w:sz w:val="20"/>
        </w:rPr>
      </w:pPr>
    </w:p>
    <w:p>
      <w:pPr>
        <w:spacing w:after="0"/>
        <w:rPr>
          <w:sz w:val="20"/>
        </w:rPr>
        <w:sectPr>
          <w:type w:val="continuous"/>
          <w:pgSz w:w="11900" w:h="16840"/>
          <w:pgMar w:header="0" w:footer="1602" w:top="860" w:bottom="280" w:left="1200" w:right="780"/>
        </w:sectPr>
      </w:pPr>
    </w:p>
    <w:p>
      <w:pPr>
        <w:pStyle w:val="BodyText"/>
        <w:spacing w:before="36"/>
        <w:rPr>
          <w:sz w:val="22"/>
        </w:rPr>
      </w:pPr>
    </w:p>
    <w:p>
      <w:pPr>
        <w:spacing w:before="1"/>
        <w:ind w:left="1276" w:right="0" w:firstLine="0"/>
        <w:jc w:val="left"/>
        <w:rPr>
          <w:sz w:val="22"/>
        </w:rPr>
      </w:pPr>
      <w:r>
        <w:rPr>
          <w:b/>
          <w:position w:val="2"/>
          <w:sz w:val="22"/>
        </w:rPr>
        <w:t>P</w:t>
      </w:r>
      <w:r>
        <w:rPr>
          <w:b/>
          <w:sz w:val="14"/>
        </w:rPr>
        <w:t>4</w:t>
      </w:r>
      <w:r>
        <w:rPr>
          <w:position w:val="2"/>
          <w:sz w:val="22"/>
        </w:rPr>
        <w:t>=</w:t>
      </w:r>
      <w:r>
        <w:rPr>
          <w:spacing w:val="2"/>
          <w:position w:val="2"/>
          <w:sz w:val="22"/>
        </w:rPr>
        <w:t> </w:t>
      </w:r>
      <w:r>
        <w:rPr>
          <w:spacing w:val="-5"/>
          <w:position w:val="2"/>
          <w:sz w:val="22"/>
        </w:rPr>
        <w:t>AC</w:t>
      </w:r>
    </w:p>
    <w:p>
      <w:pPr>
        <w:tabs>
          <w:tab w:pos="2462" w:val="left" w:leader="none"/>
        </w:tabs>
        <w:spacing w:before="89"/>
        <w:ind w:left="1276" w:right="0" w:firstLine="0"/>
        <w:jc w:val="left"/>
        <w:rPr>
          <w:sz w:val="20"/>
        </w:rPr>
      </w:pPr>
      <w:r>
        <w:rPr/>
        <w:br w:type="column"/>
      </w:r>
      <w:r>
        <w:rPr>
          <w:spacing w:val="-10"/>
          <w:position w:val="10"/>
          <w:sz w:val="20"/>
        </w:rPr>
        <w:t>X</w:t>
      </w:r>
      <w:r>
        <w:rPr>
          <w:position w:val="10"/>
          <w:sz w:val="20"/>
        </w:rPr>
        <w:tab/>
      </w:r>
      <w:r>
        <w:rPr>
          <w:sz w:val="20"/>
        </w:rPr>
        <w:t>AR =</w:t>
      </w:r>
      <w:r>
        <w:rPr>
          <w:spacing w:val="-1"/>
          <w:sz w:val="20"/>
        </w:rPr>
        <w:t> </w:t>
      </w:r>
      <w:r>
        <w:rPr>
          <w:spacing w:val="-5"/>
          <w:sz w:val="20"/>
        </w:rPr>
        <w:t>MR</w:t>
      </w:r>
    </w:p>
    <w:p>
      <w:pPr>
        <w:pStyle w:val="BodyText"/>
        <w:rPr>
          <w:sz w:val="20"/>
        </w:rPr>
      </w:pPr>
    </w:p>
    <w:p>
      <w:pPr>
        <w:pStyle w:val="BodyText"/>
        <w:rPr>
          <w:sz w:val="20"/>
        </w:rPr>
      </w:pPr>
    </w:p>
    <w:p>
      <w:pPr>
        <w:pStyle w:val="BodyText"/>
        <w:spacing w:before="40"/>
        <w:rPr>
          <w:sz w:val="20"/>
        </w:rPr>
      </w:pPr>
    </w:p>
    <w:p>
      <w:pPr>
        <w:spacing w:before="0"/>
        <w:ind w:left="1771" w:right="0" w:firstLine="0"/>
        <w:jc w:val="left"/>
        <w:rPr>
          <w:sz w:val="20"/>
        </w:rPr>
      </w:pPr>
      <w:r>
        <w:rPr>
          <w:sz w:val="20"/>
        </w:rPr>
        <w:t>MR =</w:t>
      </w:r>
      <w:r>
        <w:rPr>
          <w:spacing w:val="-1"/>
          <w:sz w:val="20"/>
        </w:rPr>
        <w:t> </w:t>
      </w:r>
      <w:r>
        <w:rPr>
          <w:spacing w:val="-5"/>
          <w:sz w:val="20"/>
        </w:rPr>
        <w:t>MC</w:t>
      </w:r>
    </w:p>
    <w:p>
      <w:pPr>
        <w:spacing w:after="0"/>
        <w:jc w:val="left"/>
        <w:rPr>
          <w:sz w:val="20"/>
        </w:rPr>
        <w:sectPr>
          <w:type w:val="continuous"/>
          <w:pgSz w:w="11900" w:h="16840"/>
          <w:pgMar w:header="0" w:footer="1602" w:top="860" w:bottom="280" w:left="1200" w:right="780"/>
          <w:cols w:num="2" w:equalWidth="0">
            <w:col w:w="2011" w:space="576"/>
            <w:col w:w="7333"/>
          </w:cols>
        </w:sectPr>
      </w:pPr>
    </w:p>
    <w:p>
      <w:pPr>
        <w:pStyle w:val="BodyText"/>
        <w:rPr>
          <w:sz w:val="22"/>
        </w:rPr>
      </w:pPr>
    </w:p>
    <w:p>
      <w:pPr>
        <w:pStyle w:val="BodyText"/>
        <w:rPr>
          <w:sz w:val="22"/>
        </w:rPr>
      </w:pPr>
    </w:p>
    <w:p>
      <w:pPr>
        <w:pStyle w:val="BodyText"/>
        <w:rPr>
          <w:sz w:val="22"/>
        </w:rPr>
      </w:pPr>
    </w:p>
    <w:p>
      <w:pPr>
        <w:pStyle w:val="BodyText"/>
        <w:spacing w:before="30"/>
        <w:rPr>
          <w:sz w:val="22"/>
        </w:rPr>
      </w:pPr>
    </w:p>
    <w:p>
      <w:pPr>
        <w:tabs>
          <w:tab w:pos="3959" w:val="left" w:leader="none"/>
          <w:tab w:pos="6254" w:val="left" w:leader="none"/>
        </w:tabs>
        <w:spacing w:before="0"/>
        <w:ind w:left="1819" w:right="0" w:firstLine="0"/>
        <w:jc w:val="left"/>
        <w:rPr>
          <w:b/>
          <w:sz w:val="26"/>
        </w:rPr>
      </w:pPr>
      <w:r>
        <w:rPr>
          <w:spacing w:val="-10"/>
          <w:position w:val="14"/>
          <w:sz w:val="22"/>
        </w:rPr>
        <w:t>0</w:t>
      </w:r>
      <w:r>
        <w:rPr>
          <w:position w:val="14"/>
          <w:sz w:val="22"/>
        </w:rPr>
        <w:tab/>
      </w:r>
      <w:r>
        <w:rPr>
          <w:spacing w:val="-5"/>
          <w:sz w:val="22"/>
        </w:rPr>
        <w:t>Q</w:t>
      </w:r>
      <w:r>
        <w:rPr>
          <w:spacing w:val="-5"/>
          <w:sz w:val="22"/>
          <w:vertAlign w:val="superscript"/>
        </w:rPr>
        <w:t>*</w:t>
      </w:r>
      <w:r>
        <w:rPr>
          <w:sz w:val="22"/>
          <w:vertAlign w:val="baseline"/>
        </w:rPr>
        <w:tab/>
      </w:r>
      <w:r>
        <w:rPr>
          <w:b/>
          <w:spacing w:val="-10"/>
          <w:position w:val="1"/>
          <w:sz w:val="26"/>
          <w:vertAlign w:val="baseline"/>
        </w:rPr>
        <w:t>Q</w:t>
      </w:r>
    </w:p>
    <w:p>
      <w:pPr>
        <w:spacing w:before="45"/>
        <w:ind w:left="2923" w:right="0" w:firstLine="0"/>
        <w:jc w:val="left"/>
        <w:rPr>
          <w:sz w:val="22"/>
        </w:rPr>
      </w:pPr>
      <w:r>
        <w:rPr>
          <w:sz w:val="22"/>
        </w:rPr>
        <w:t>Hình</w:t>
      </w:r>
      <w:r>
        <w:rPr>
          <w:spacing w:val="-2"/>
          <w:sz w:val="22"/>
        </w:rPr>
        <w:t> </w:t>
      </w:r>
      <w:r>
        <w:rPr>
          <w:sz w:val="22"/>
        </w:rPr>
        <w:t>6.10:</w:t>
      </w:r>
      <w:r>
        <w:rPr>
          <w:spacing w:val="-3"/>
          <w:sz w:val="22"/>
        </w:rPr>
        <w:t> </w:t>
      </w:r>
      <w:r>
        <w:rPr>
          <w:sz w:val="22"/>
        </w:rPr>
        <w:t>Khi</w:t>
      </w:r>
      <w:r>
        <w:rPr>
          <w:spacing w:val="54"/>
          <w:sz w:val="22"/>
        </w:rPr>
        <w:t> </w:t>
      </w:r>
      <w:r>
        <w:rPr>
          <w:sz w:val="22"/>
        </w:rPr>
        <w:t>P</w:t>
      </w:r>
      <w:r>
        <w:rPr>
          <w:spacing w:val="-2"/>
          <w:sz w:val="22"/>
        </w:rPr>
        <w:t> </w:t>
      </w:r>
      <w:r>
        <w:rPr>
          <w:sz w:val="22"/>
        </w:rPr>
        <w:t>=</w:t>
      </w:r>
      <w:r>
        <w:rPr>
          <w:spacing w:val="-2"/>
          <w:sz w:val="22"/>
        </w:rPr>
        <w:t> </w:t>
      </w:r>
      <w:r>
        <w:rPr>
          <w:spacing w:val="-5"/>
          <w:sz w:val="22"/>
        </w:rPr>
        <w:t>AC</w:t>
      </w:r>
    </w:p>
    <w:p>
      <w:pPr>
        <w:pStyle w:val="BodyText"/>
      </w:pPr>
    </w:p>
    <w:p>
      <w:pPr>
        <w:pStyle w:val="BodyText"/>
        <w:spacing w:before="231"/>
      </w:pPr>
    </w:p>
    <w:p>
      <w:pPr>
        <w:spacing w:before="0"/>
        <w:ind w:left="600" w:right="0" w:firstLine="0"/>
        <w:jc w:val="left"/>
        <w:rPr>
          <w:sz w:val="28"/>
        </w:rPr>
      </w:pPr>
      <w:r>
        <w:rPr>
          <w:b/>
          <w:i/>
          <w:sz w:val="28"/>
        </w:rPr>
        <w:t>Trường</w:t>
      </w:r>
      <w:r>
        <w:rPr>
          <w:b/>
          <w:i/>
          <w:spacing w:val="28"/>
          <w:sz w:val="28"/>
        </w:rPr>
        <w:t> </w:t>
      </w:r>
      <w:r>
        <w:rPr>
          <w:b/>
          <w:i/>
          <w:sz w:val="28"/>
        </w:rPr>
        <w:t>hợp</w:t>
      </w:r>
      <w:r>
        <w:rPr>
          <w:b/>
          <w:i/>
          <w:spacing w:val="28"/>
          <w:sz w:val="28"/>
        </w:rPr>
        <w:t> </w:t>
      </w:r>
      <w:r>
        <w:rPr>
          <w:b/>
          <w:i/>
          <w:sz w:val="28"/>
        </w:rPr>
        <w:t>5:</w:t>
      </w:r>
      <w:r>
        <w:rPr>
          <w:b/>
          <w:i/>
          <w:spacing w:val="27"/>
          <w:sz w:val="28"/>
        </w:rPr>
        <w:t> </w:t>
      </w:r>
      <w:r>
        <w:rPr>
          <w:sz w:val="28"/>
        </w:rPr>
        <w:t>Khi</w:t>
      </w:r>
      <w:r>
        <w:rPr>
          <w:spacing w:val="62"/>
          <w:sz w:val="28"/>
        </w:rPr>
        <w:t> </w:t>
      </w:r>
      <w:r>
        <w:rPr>
          <w:sz w:val="23"/>
        </w:rPr>
        <w:t>P</w:t>
      </w:r>
      <w:r>
        <w:rPr>
          <w:spacing w:val="1"/>
          <w:sz w:val="23"/>
        </w:rPr>
        <w:t> </w:t>
      </w:r>
      <w:r>
        <w:rPr>
          <w:rFonts w:ascii="Symbol" w:hAnsi="Symbol"/>
          <w:sz w:val="23"/>
        </w:rPr>
        <w:t></w:t>
      </w:r>
      <w:r>
        <w:rPr>
          <w:spacing w:val="-1"/>
          <w:sz w:val="23"/>
        </w:rPr>
        <w:t> </w:t>
      </w:r>
      <w:r>
        <w:rPr>
          <w:sz w:val="23"/>
        </w:rPr>
        <w:t>AC</w:t>
      </w:r>
      <w:r>
        <w:rPr>
          <w:spacing w:val="-17"/>
          <w:sz w:val="23"/>
        </w:rPr>
        <w:t> </w:t>
      </w:r>
      <w:r>
        <w:rPr>
          <w:rFonts w:ascii="Symbol" w:hAnsi="Symbol"/>
          <w:sz w:val="23"/>
        </w:rPr>
        <w:t></w:t>
      </w:r>
      <w:r>
        <w:rPr>
          <w:spacing w:val="-5"/>
          <w:sz w:val="23"/>
        </w:rPr>
        <w:t> </w:t>
      </w:r>
      <w:r>
        <w:rPr>
          <w:sz w:val="23"/>
        </w:rPr>
        <w:t>TR</w:t>
      </w:r>
      <w:r>
        <w:rPr>
          <w:spacing w:val="14"/>
          <w:sz w:val="23"/>
        </w:rPr>
        <w:t> </w:t>
      </w:r>
      <w:r>
        <w:rPr>
          <w:rFonts w:ascii="Symbol" w:hAnsi="Symbol"/>
          <w:sz w:val="23"/>
        </w:rPr>
        <w:t></w:t>
      </w:r>
      <w:r>
        <w:rPr>
          <w:spacing w:val="-6"/>
          <w:sz w:val="23"/>
        </w:rPr>
        <w:t> </w:t>
      </w:r>
      <w:r>
        <w:rPr>
          <w:sz w:val="23"/>
        </w:rPr>
        <w:t>TC</w:t>
      </w:r>
      <w:r>
        <w:rPr>
          <w:spacing w:val="46"/>
          <w:sz w:val="23"/>
        </w:rPr>
        <w:t> </w:t>
      </w:r>
      <w:r>
        <w:rPr>
          <w:rFonts w:ascii="Symbol" w:hAnsi="Symbol"/>
          <w:sz w:val="23"/>
        </w:rPr>
        <w:t></w:t>
      </w:r>
      <w:r>
        <w:rPr>
          <w:spacing w:val="-24"/>
          <w:sz w:val="23"/>
        </w:rPr>
        <w:t> </w:t>
      </w:r>
      <w:r>
        <w:rPr>
          <w:rFonts w:ascii="Symbol" w:hAnsi="Symbol"/>
          <w:i/>
          <w:sz w:val="25"/>
        </w:rPr>
        <w:t></w:t>
      </w:r>
      <w:r>
        <w:rPr>
          <w:spacing w:val="20"/>
          <w:sz w:val="25"/>
        </w:rPr>
        <w:t> </w:t>
      </w:r>
      <w:r>
        <w:rPr>
          <w:rFonts w:ascii="Symbol" w:hAnsi="Symbol"/>
          <w:sz w:val="23"/>
        </w:rPr>
        <w:t></w:t>
      </w:r>
      <w:r>
        <w:rPr>
          <w:spacing w:val="-13"/>
          <w:sz w:val="23"/>
        </w:rPr>
        <w:t> </w:t>
      </w:r>
      <w:r>
        <w:rPr>
          <w:sz w:val="23"/>
        </w:rPr>
        <w:t>0</w:t>
      </w:r>
      <w:r>
        <w:rPr>
          <w:spacing w:val="-29"/>
          <w:sz w:val="23"/>
        </w:rPr>
        <w:t> </w:t>
      </w:r>
      <w:r>
        <w:rPr>
          <w:sz w:val="28"/>
        </w:rPr>
        <w:t>,</w:t>
      </w:r>
      <w:r>
        <w:rPr>
          <w:spacing w:val="27"/>
          <w:sz w:val="28"/>
        </w:rPr>
        <w:t> </w:t>
      </w:r>
      <w:r>
        <w:rPr>
          <w:sz w:val="28"/>
        </w:rPr>
        <w:t>doanh</w:t>
      </w:r>
      <w:r>
        <w:rPr>
          <w:spacing w:val="28"/>
          <w:sz w:val="28"/>
        </w:rPr>
        <w:t> </w:t>
      </w:r>
      <w:r>
        <w:rPr>
          <w:sz w:val="28"/>
        </w:rPr>
        <w:t>nghiệp</w:t>
      </w:r>
      <w:r>
        <w:rPr>
          <w:spacing w:val="28"/>
          <w:sz w:val="28"/>
        </w:rPr>
        <w:t> </w:t>
      </w:r>
      <w:r>
        <w:rPr>
          <w:sz w:val="28"/>
        </w:rPr>
        <w:t>kinh</w:t>
      </w:r>
      <w:r>
        <w:rPr>
          <w:spacing w:val="28"/>
          <w:sz w:val="28"/>
        </w:rPr>
        <w:t> </w:t>
      </w:r>
      <w:r>
        <w:rPr>
          <w:sz w:val="28"/>
        </w:rPr>
        <w:t>doanh</w:t>
      </w:r>
      <w:r>
        <w:rPr>
          <w:spacing w:val="28"/>
          <w:sz w:val="28"/>
        </w:rPr>
        <w:t> </w:t>
      </w:r>
      <w:r>
        <w:rPr>
          <w:spacing w:val="-5"/>
          <w:sz w:val="28"/>
        </w:rPr>
        <w:t>có</w:t>
      </w:r>
    </w:p>
    <w:p>
      <w:pPr>
        <w:pStyle w:val="Heading6"/>
        <w:spacing w:before="92"/>
        <w:ind w:left="240" w:firstLine="0"/>
        <w:rPr>
          <w:i/>
        </w:rPr>
      </w:pPr>
      <w:r>
        <w:rPr>
          <w:b w:val="0"/>
          <w:i w:val="0"/>
        </w:rPr>
        <w:t>lời.</w:t>
      </w:r>
      <w:r>
        <w:rPr>
          <w:b w:val="0"/>
          <w:i w:val="0"/>
          <w:spacing w:val="-5"/>
        </w:rPr>
        <w:t> </w:t>
      </w:r>
      <w:r>
        <w:rPr>
          <w:i/>
        </w:rPr>
        <w:t>Quyết</w:t>
      </w:r>
      <w:r>
        <w:rPr>
          <w:i/>
          <w:spacing w:val="-5"/>
        </w:rPr>
        <w:t> </w:t>
      </w:r>
      <w:r>
        <w:rPr>
          <w:i/>
        </w:rPr>
        <w:t>định</w:t>
      </w:r>
      <w:r>
        <w:rPr>
          <w:i/>
          <w:spacing w:val="-5"/>
        </w:rPr>
        <w:t> </w:t>
      </w:r>
      <w:r>
        <w:rPr>
          <w:i/>
        </w:rPr>
        <w:t>của</w:t>
      </w:r>
      <w:r>
        <w:rPr>
          <w:i/>
          <w:spacing w:val="-5"/>
        </w:rPr>
        <w:t> </w:t>
      </w:r>
      <w:r>
        <w:rPr>
          <w:i/>
        </w:rPr>
        <w:t>doanh</w:t>
      </w:r>
      <w:r>
        <w:rPr>
          <w:i/>
          <w:spacing w:val="-5"/>
        </w:rPr>
        <w:t> </w:t>
      </w:r>
      <w:r>
        <w:rPr>
          <w:i/>
        </w:rPr>
        <w:t>nghiệp</w:t>
      </w:r>
      <w:r>
        <w:rPr>
          <w:i/>
          <w:spacing w:val="-4"/>
        </w:rPr>
        <w:t> </w:t>
      </w:r>
      <w:r>
        <w:rPr>
          <w:i/>
        </w:rPr>
        <w:t>là</w:t>
      </w:r>
      <w:r>
        <w:rPr>
          <w:i/>
          <w:spacing w:val="-5"/>
        </w:rPr>
        <w:t> </w:t>
      </w:r>
      <w:r>
        <w:rPr>
          <w:i/>
        </w:rPr>
        <w:t>sản</w:t>
      </w:r>
      <w:r>
        <w:rPr>
          <w:i/>
          <w:spacing w:val="-5"/>
        </w:rPr>
        <w:t> </w:t>
      </w:r>
      <w:r>
        <w:rPr>
          <w:i/>
          <w:spacing w:val="-2"/>
        </w:rPr>
        <w:t>xuất.</w:t>
      </w:r>
    </w:p>
    <w:p>
      <w:pPr>
        <w:pStyle w:val="BodyText"/>
        <w:rPr>
          <w:b/>
          <w:i/>
          <w:sz w:val="20"/>
        </w:rPr>
      </w:pPr>
    </w:p>
    <w:p>
      <w:pPr>
        <w:pStyle w:val="BodyText"/>
        <w:rPr>
          <w:b/>
          <w:i/>
          <w:sz w:val="20"/>
        </w:rPr>
      </w:pPr>
    </w:p>
    <w:p>
      <w:pPr>
        <w:pStyle w:val="BodyText"/>
        <w:rPr>
          <w:b/>
          <w:i/>
          <w:sz w:val="20"/>
        </w:rPr>
      </w:pPr>
    </w:p>
    <w:p>
      <w:pPr>
        <w:pStyle w:val="BodyText"/>
        <w:spacing w:before="4"/>
        <w:rPr>
          <w:b/>
          <w:i/>
          <w:sz w:val="20"/>
        </w:rPr>
      </w:pPr>
    </w:p>
    <w:p>
      <w:pPr>
        <w:spacing w:after="0"/>
        <w:rPr>
          <w:sz w:val="20"/>
        </w:rPr>
        <w:sectPr>
          <w:type w:val="continuous"/>
          <w:pgSz w:w="11900" w:h="16840"/>
          <w:pgMar w:header="0" w:footer="1602" w:top="860" w:bottom="280" w:left="1200" w:right="780"/>
        </w:sectPr>
      </w:pPr>
    </w:p>
    <w:p>
      <w:pPr>
        <w:spacing w:before="88"/>
        <w:ind w:left="329" w:right="0" w:firstLine="0"/>
        <w:jc w:val="center"/>
        <w:rPr>
          <w:b/>
          <w:sz w:val="26"/>
        </w:rPr>
      </w:pPr>
      <w:r>
        <w:rPr/>
        <mc:AlternateContent>
          <mc:Choice Requires="wps">
            <w:drawing>
              <wp:anchor distT="0" distB="0" distL="0" distR="0" allowOverlap="1" layoutInCell="1" locked="0" behindDoc="1" simplePos="0" relativeHeight="479910912">
                <wp:simplePos x="0" y="0"/>
                <wp:positionH relativeFrom="page">
                  <wp:posOffset>2103754</wp:posOffset>
                </wp:positionH>
                <wp:positionV relativeFrom="paragraph">
                  <wp:posOffset>101217</wp:posOffset>
                </wp:positionV>
                <wp:extent cx="2794000" cy="1988185"/>
                <wp:effectExtent l="0" t="0" r="0" b="0"/>
                <wp:wrapNone/>
                <wp:docPr id="2055" name="Group 2055"/>
                <wp:cNvGraphicFramePr>
                  <a:graphicFrameLocks/>
                </wp:cNvGraphicFramePr>
                <a:graphic>
                  <a:graphicData uri="http://schemas.microsoft.com/office/word/2010/wordprocessingGroup">
                    <wpg:wgp>
                      <wpg:cNvPr id="2055" name="Group 2055"/>
                      <wpg:cNvGrpSpPr/>
                      <wpg:grpSpPr>
                        <a:xfrm>
                          <a:off x="0" y="0"/>
                          <a:ext cx="2794000" cy="1988185"/>
                          <a:chExt cx="2794000" cy="1988185"/>
                        </a:xfrm>
                      </wpg:grpSpPr>
                      <pic:pic>
                        <pic:nvPicPr>
                          <pic:cNvPr id="2056" name="Image 2056"/>
                          <pic:cNvPicPr/>
                        </pic:nvPicPr>
                        <pic:blipFill>
                          <a:blip r:embed="rId235" cstate="print"/>
                          <a:stretch>
                            <a:fillRect/>
                          </a:stretch>
                        </pic:blipFill>
                        <pic:spPr>
                          <a:xfrm>
                            <a:off x="46355" y="690244"/>
                            <a:ext cx="1325244" cy="158114"/>
                          </a:xfrm>
                          <a:prstGeom prst="rect">
                            <a:avLst/>
                          </a:prstGeom>
                        </pic:spPr>
                      </pic:pic>
                      <wps:wsp>
                        <wps:cNvPr id="2057" name="Graphic 2057"/>
                        <wps:cNvSpPr/>
                        <wps:spPr>
                          <a:xfrm>
                            <a:off x="34925" y="697661"/>
                            <a:ext cx="2759075" cy="1290955"/>
                          </a:xfrm>
                          <a:custGeom>
                            <a:avLst/>
                            <a:gdLst/>
                            <a:ahLst/>
                            <a:cxnLst/>
                            <a:rect l="l" t="t" r="r" b="b"/>
                            <a:pathLst>
                              <a:path w="2759075" h="1290955">
                                <a:moveTo>
                                  <a:pt x="1837690" y="311353"/>
                                </a:moveTo>
                                <a:lnTo>
                                  <a:pt x="1819630" y="281330"/>
                                </a:lnTo>
                                <a:lnTo>
                                  <a:pt x="1793798" y="238340"/>
                                </a:lnTo>
                                <a:lnTo>
                                  <a:pt x="1775917" y="266484"/>
                                </a:lnTo>
                                <a:lnTo>
                                  <a:pt x="1356372" y="0"/>
                                </a:lnTo>
                                <a:lnTo>
                                  <a:pt x="1351267" y="8039"/>
                                </a:lnTo>
                                <a:lnTo>
                                  <a:pt x="1770811" y="274523"/>
                                </a:lnTo>
                                <a:lnTo>
                                  <a:pt x="1752942" y="302653"/>
                                </a:lnTo>
                                <a:lnTo>
                                  <a:pt x="1837690" y="311353"/>
                                </a:lnTo>
                                <a:close/>
                              </a:path>
                              <a:path w="2759075" h="1290955">
                                <a:moveTo>
                                  <a:pt x="2759075" y="1252435"/>
                                </a:moveTo>
                                <a:lnTo>
                                  <a:pt x="2740025" y="1242910"/>
                                </a:lnTo>
                                <a:lnTo>
                                  <a:pt x="2682875" y="1214335"/>
                                </a:lnTo>
                                <a:lnTo>
                                  <a:pt x="2682875" y="1242910"/>
                                </a:lnTo>
                                <a:lnTo>
                                  <a:pt x="0" y="1242910"/>
                                </a:lnTo>
                                <a:lnTo>
                                  <a:pt x="0" y="1261948"/>
                                </a:lnTo>
                                <a:lnTo>
                                  <a:pt x="2682875" y="1261948"/>
                                </a:lnTo>
                                <a:lnTo>
                                  <a:pt x="2682875" y="1290523"/>
                                </a:lnTo>
                                <a:lnTo>
                                  <a:pt x="2740025" y="1261948"/>
                                </a:lnTo>
                                <a:lnTo>
                                  <a:pt x="2759075" y="1252435"/>
                                </a:lnTo>
                                <a:close/>
                              </a:path>
                            </a:pathLst>
                          </a:custGeom>
                          <a:solidFill>
                            <a:srgbClr val="000000"/>
                          </a:solidFill>
                        </wps:spPr>
                        <wps:bodyPr wrap="square" lIns="0" tIns="0" rIns="0" bIns="0" rtlCol="0">
                          <a:prstTxWarp prst="textNoShape">
                            <a:avLst/>
                          </a:prstTxWarp>
                          <a:noAutofit/>
                        </wps:bodyPr>
                      </wps:wsp>
                      <wps:wsp>
                        <wps:cNvPr id="2058" name="Graphic 2058"/>
                        <wps:cNvSpPr/>
                        <wps:spPr>
                          <a:xfrm>
                            <a:off x="160020" y="332740"/>
                            <a:ext cx="2174875" cy="939800"/>
                          </a:xfrm>
                          <a:custGeom>
                            <a:avLst/>
                            <a:gdLst/>
                            <a:ahLst/>
                            <a:cxnLst/>
                            <a:rect l="l" t="t" r="r" b="b"/>
                            <a:pathLst>
                              <a:path w="2174875" h="939800">
                                <a:moveTo>
                                  <a:pt x="0" y="525076"/>
                                </a:moveTo>
                                <a:lnTo>
                                  <a:pt x="23306" y="542514"/>
                                </a:lnTo>
                                <a:lnTo>
                                  <a:pt x="52851" y="565611"/>
                                </a:lnTo>
                                <a:lnTo>
                                  <a:pt x="87724" y="593024"/>
                                </a:lnTo>
                                <a:lnTo>
                                  <a:pt x="127017" y="623412"/>
                                </a:lnTo>
                                <a:lnTo>
                                  <a:pt x="169817" y="655433"/>
                                </a:lnTo>
                                <a:lnTo>
                                  <a:pt x="215216" y="687747"/>
                                </a:lnTo>
                                <a:lnTo>
                                  <a:pt x="262302" y="719011"/>
                                </a:lnTo>
                                <a:lnTo>
                                  <a:pt x="310167" y="747886"/>
                                </a:lnTo>
                                <a:lnTo>
                                  <a:pt x="357899" y="773028"/>
                                </a:lnTo>
                                <a:lnTo>
                                  <a:pt x="402024" y="794030"/>
                                </a:lnTo>
                                <a:lnTo>
                                  <a:pt x="448792" y="815562"/>
                                </a:lnTo>
                                <a:lnTo>
                                  <a:pt x="497667" y="837047"/>
                                </a:lnTo>
                                <a:lnTo>
                                  <a:pt x="548114" y="857913"/>
                                </a:lnTo>
                                <a:lnTo>
                                  <a:pt x="599599" y="877583"/>
                                </a:lnTo>
                                <a:lnTo>
                                  <a:pt x="651586" y="895485"/>
                                </a:lnTo>
                                <a:lnTo>
                                  <a:pt x="703541" y="911043"/>
                                </a:lnTo>
                                <a:lnTo>
                                  <a:pt x="754929" y="923682"/>
                                </a:lnTo>
                                <a:lnTo>
                                  <a:pt x="805215" y="932828"/>
                                </a:lnTo>
                                <a:lnTo>
                                  <a:pt x="853865" y="937907"/>
                                </a:lnTo>
                                <a:lnTo>
                                  <a:pt x="905831" y="939426"/>
                                </a:lnTo>
                                <a:lnTo>
                                  <a:pt x="956523" y="937938"/>
                                </a:lnTo>
                                <a:lnTo>
                                  <a:pt x="1006304" y="933257"/>
                                </a:lnTo>
                                <a:lnTo>
                                  <a:pt x="1055539" y="925193"/>
                                </a:lnTo>
                                <a:lnTo>
                                  <a:pt x="1104592" y="913559"/>
                                </a:lnTo>
                                <a:lnTo>
                                  <a:pt x="1153828" y="898167"/>
                                </a:lnTo>
                                <a:lnTo>
                                  <a:pt x="1203610" y="878829"/>
                                </a:lnTo>
                                <a:lnTo>
                                  <a:pt x="1254302" y="855358"/>
                                </a:lnTo>
                                <a:lnTo>
                                  <a:pt x="1306270" y="827565"/>
                                </a:lnTo>
                                <a:lnTo>
                                  <a:pt x="1343484" y="804737"/>
                                </a:lnTo>
                                <a:lnTo>
                                  <a:pt x="1381665" y="778426"/>
                                </a:lnTo>
                                <a:lnTo>
                                  <a:pt x="1420594" y="749112"/>
                                </a:lnTo>
                                <a:lnTo>
                                  <a:pt x="1460047" y="717274"/>
                                </a:lnTo>
                                <a:lnTo>
                                  <a:pt x="1499805" y="683393"/>
                                </a:lnTo>
                                <a:lnTo>
                                  <a:pt x="1539645" y="647949"/>
                                </a:lnTo>
                                <a:lnTo>
                                  <a:pt x="1579346" y="611420"/>
                                </a:lnTo>
                                <a:lnTo>
                                  <a:pt x="1618686" y="574286"/>
                                </a:lnTo>
                                <a:lnTo>
                                  <a:pt x="1657445" y="537028"/>
                                </a:lnTo>
                                <a:lnTo>
                                  <a:pt x="1695400" y="500125"/>
                                </a:lnTo>
                                <a:lnTo>
                                  <a:pt x="1732330" y="464056"/>
                                </a:lnTo>
                                <a:lnTo>
                                  <a:pt x="1768014" y="429302"/>
                                </a:lnTo>
                                <a:lnTo>
                                  <a:pt x="1802231" y="396343"/>
                                </a:lnTo>
                                <a:lnTo>
                                  <a:pt x="1841637" y="357810"/>
                                </a:lnTo>
                                <a:lnTo>
                                  <a:pt x="1881016" y="318011"/>
                                </a:lnTo>
                                <a:lnTo>
                                  <a:pt x="1920008" y="277535"/>
                                </a:lnTo>
                                <a:lnTo>
                                  <a:pt x="1958253" y="236970"/>
                                </a:lnTo>
                                <a:lnTo>
                                  <a:pt x="1995393" y="196905"/>
                                </a:lnTo>
                                <a:lnTo>
                                  <a:pt x="2031067" y="157929"/>
                                </a:lnTo>
                                <a:lnTo>
                                  <a:pt x="2064916" y="120632"/>
                                </a:lnTo>
                                <a:lnTo>
                                  <a:pt x="2096581" y="85601"/>
                                </a:lnTo>
                                <a:lnTo>
                                  <a:pt x="2125701" y="53426"/>
                                </a:lnTo>
                                <a:lnTo>
                                  <a:pt x="2151917" y="24696"/>
                                </a:lnTo>
                                <a:lnTo>
                                  <a:pt x="2174871" y="0"/>
                                </a:lnTo>
                              </a:path>
                            </a:pathLst>
                          </a:custGeom>
                          <a:ln w="38100">
                            <a:solidFill>
                              <a:srgbClr val="000000"/>
                            </a:solidFill>
                            <a:prstDash val="solid"/>
                          </a:ln>
                        </wps:spPr>
                        <wps:bodyPr wrap="square" lIns="0" tIns="0" rIns="0" bIns="0" rtlCol="0">
                          <a:prstTxWarp prst="textNoShape">
                            <a:avLst/>
                          </a:prstTxWarp>
                          <a:noAutofit/>
                        </wps:bodyPr>
                      </wps:wsp>
                      <wps:wsp>
                        <wps:cNvPr id="2059" name="Graphic 2059"/>
                        <wps:cNvSpPr/>
                        <wps:spPr>
                          <a:xfrm>
                            <a:off x="0" y="0"/>
                            <a:ext cx="76200" cy="1948180"/>
                          </a:xfrm>
                          <a:custGeom>
                            <a:avLst/>
                            <a:gdLst/>
                            <a:ahLst/>
                            <a:cxnLst/>
                            <a:rect l="l" t="t" r="r" b="b"/>
                            <a:pathLst>
                              <a:path w="76200" h="1948180">
                                <a:moveTo>
                                  <a:pt x="47625" y="63500"/>
                                </a:moveTo>
                                <a:lnTo>
                                  <a:pt x="28575" y="63500"/>
                                </a:lnTo>
                                <a:lnTo>
                                  <a:pt x="28575" y="1948179"/>
                                </a:lnTo>
                                <a:lnTo>
                                  <a:pt x="47625" y="1948179"/>
                                </a:lnTo>
                                <a:lnTo>
                                  <a:pt x="47625" y="63500"/>
                                </a:lnTo>
                                <a:close/>
                              </a:path>
                              <a:path w="76200" h="1948180">
                                <a:moveTo>
                                  <a:pt x="38100" y="0"/>
                                </a:moveTo>
                                <a:lnTo>
                                  <a:pt x="0" y="76200"/>
                                </a:lnTo>
                                <a:lnTo>
                                  <a:pt x="28575" y="76200"/>
                                </a:lnTo>
                                <a:lnTo>
                                  <a:pt x="28575" y="63500"/>
                                </a:lnTo>
                                <a:lnTo>
                                  <a:pt x="69850" y="63500"/>
                                </a:lnTo>
                                <a:lnTo>
                                  <a:pt x="38100" y="0"/>
                                </a:lnTo>
                                <a:close/>
                              </a:path>
                              <a:path w="76200" h="194818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060" name="Graphic 2060"/>
                        <wps:cNvSpPr/>
                        <wps:spPr>
                          <a:xfrm>
                            <a:off x="35559" y="673100"/>
                            <a:ext cx="2253615" cy="1270"/>
                          </a:xfrm>
                          <a:custGeom>
                            <a:avLst/>
                            <a:gdLst/>
                            <a:ahLst/>
                            <a:cxnLst/>
                            <a:rect l="l" t="t" r="r" b="b"/>
                            <a:pathLst>
                              <a:path w="2253615" h="0">
                                <a:moveTo>
                                  <a:pt x="0" y="0"/>
                                </a:moveTo>
                                <a:lnTo>
                                  <a:pt x="2253611" y="1"/>
                                </a:lnTo>
                              </a:path>
                            </a:pathLst>
                          </a:custGeom>
                          <a:ln w="38100">
                            <a:solidFill>
                              <a:srgbClr val="000000"/>
                            </a:solidFill>
                            <a:prstDash val="solid"/>
                          </a:ln>
                        </wps:spPr>
                        <wps:bodyPr wrap="square" lIns="0" tIns="0" rIns="0" bIns="0" rtlCol="0">
                          <a:prstTxWarp prst="textNoShape">
                            <a:avLst/>
                          </a:prstTxWarp>
                          <a:noAutofit/>
                        </wps:bodyPr>
                      </wps:wsp>
                      <wps:wsp>
                        <wps:cNvPr id="2061" name="Graphic 2061"/>
                        <wps:cNvSpPr/>
                        <wps:spPr>
                          <a:xfrm>
                            <a:off x="480857" y="177115"/>
                            <a:ext cx="1790064" cy="657225"/>
                          </a:xfrm>
                          <a:custGeom>
                            <a:avLst/>
                            <a:gdLst/>
                            <a:ahLst/>
                            <a:cxnLst/>
                            <a:rect l="l" t="t" r="r" b="b"/>
                            <a:pathLst>
                              <a:path w="1790064" h="657225">
                                <a:moveTo>
                                  <a:pt x="0" y="290758"/>
                                </a:moveTo>
                                <a:lnTo>
                                  <a:pt x="40754" y="323147"/>
                                </a:lnTo>
                                <a:lnTo>
                                  <a:pt x="81903" y="354953"/>
                                </a:lnTo>
                                <a:lnTo>
                                  <a:pt x="123426" y="386020"/>
                                </a:lnTo>
                                <a:lnTo>
                                  <a:pt x="165304" y="416190"/>
                                </a:lnTo>
                                <a:lnTo>
                                  <a:pt x="207515" y="445308"/>
                                </a:lnTo>
                                <a:lnTo>
                                  <a:pt x="250039" y="473216"/>
                                </a:lnTo>
                                <a:lnTo>
                                  <a:pt x="292857" y="499758"/>
                                </a:lnTo>
                                <a:lnTo>
                                  <a:pt x="335947" y="524777"/>
                                </a:lnTo>
                                <a:lnTo>
                                  <a:pt x="379289" y="548116"/>
                                </a:lnTo>
                                <a:lnTo>
                                  <a:pt x="422863" y="569619"/>
                                </a:lnTo>
                                <a:lnTo>
                                  <a:pt x="466649" y="589129"/>
                                </a:lnTo>
                                <a:lnTo>
                                  <a:pt x="510625" y="606490"/>
                                </a:lnTo>
                                <a:lnTo>
                                  <a:pt x="554773" y="621544"/>
                                </a:lnTo>
                                <a:lnTo>
                                  <a:pt x="599071" y="634135"/>
                                </a:lnTo>
                                <a:lnTo>
                                  <a:pt x="643499" y="644106"/>
                                </a:lnTo>
                                <a:lnTo>
                                  <a:pt x="688036" y="651301"/>
                                </a:lnTo>
                                <a:lnTo>
                                  <a:pt x="732663" y="655562"/>
                                </a:lnTo>
                                <a:lnTo>
                                  <a:pt x="777359" y="656734"/>
                                </a:lnTo>
                                <a:lnTo>
                                  <a:pt x="822103" y="654659"/>
                                </a:lnTo>
                                <a:lnTo>
                                  <a:pt x="866876" y="649181"/>
                                </a:lnTo>
                                <a:lnTo>
                                  <a:pt x="906543" y="640587"/>
                                </a:lnTo>
                                <a:lnTo>
                                  <a:pt x="947543" y="627627"/>
                                </a:lnTo>
                                <a:lnTo>
                                  <a:pt x="989691" y="610671"/>
                                </a:lnTo>
                                <a:lnTo>
                                  <a:pt x="1032803" y="590086"/>
                                </a:lnTo>
                                <a:lnTo>
                                  <a:pt x="1076694" y="566241"/>
                                </a:lnTo>
                                <a:lnTo>
                                  <a:pt x="1121181" y="539506"/>
                                </a:lnTo>
                                <a:lnTo>
                                  <a:pt x="1166078" y="510248"/>
                                </a:lnTo>
                                <a:lnTo>
                                  <a:pt x="1211201" y="478838"/>
                                </a:lnTo>
                                <a:lnTo>
                                  <a:pt x="1256367" y="445642"/>
                                </a:lnTo>
                                <a:lnTo>
                                  <a:pt x="1301390" y="411031"/>
                                </a:lnTo>
                                <a:lnTo>
                                  <a:pt x="1346085" y="375373"/>
                                </a:lnTo>
                                <a:lnTo>
                                  <a:pt x="1390270" y="339036"/>
                                </a:lnTo>
                                <a:lnTo>
                                  <a:pt x="1433759" y="302389"/>
                                </a:lnTo>
                                <a:lnTo>
                                  <a:pt x="1476367" y="265801"/>
                                </a:lnTo>
                                <a:lnTo>
                                  <a:pt x="1517911" y="229641"/>
                                </a:lnTo>
                                <a:lnTo>
                                  <a:pt x="1558206" y="194277"/>
                                </a:lnTo>
                                <a:lnTo>
                                  <a:pt x="1597067" y="160078"/>
                                </a:lnTo>
                                <a:lnTo>
                                  <a:pt x="1634310" y="127413"/>
                                </a:lnTo>
                                <a:lnTo>
                                  <a:pt x="1669752" y="96651"/>
                                </a:lnTo>
                                <a:lnTo>
                                  <a:pt x="1703206" y="68159"/>
                                </a:lnTo>
                                <a:lnTo>
                                  <a:pt x="1734490" y="42308"/>
                                </a:lnTo>
                                <a:lnTo>
                                  <a:pt x="1763417" y="19465"/>
                                </a:lnTo>
                                <a:lnTo>
                                  <a:pt x="1789805" y="0"/>
                                </a:lnTo>
                              </a:path>
                            </a:pathLst>
                          </a:custGeom>
                          <a:ln w="38099">
                            <a:solidFill>
                              <a:srgbClr val="000000"/>
                            </a:solidFill>
                            <a:prstDash val="solid"/>
                          </a:ln>
                        </wps:spPr>
                        <wps:bodyPr wrap="square" lIns="0" tIns="0" rIns="0" bIns="0" rtlCol="0">
                          <a:prstTxWarp prst="textNoShape">
                            <a:avLst/>
                          </a:prstTxWarp>
                          <a:noAutofit/>
                        </wps:bodyPr>
                      </wps:wsp>
                      <wps:wsp>
                        <wps:cNvPr id="2062" name="Graphic 2062"/>
                        <wps:cNvSpPr/>
                        <wps:spPr>
                          <a:xfrm>
                            <a:off x="342900" y="256540"/>
                            <a:ext cx="1207770" cy="1376045"/>
                          </a:xfrm>
                          <a:custGeom>
                            <a:avLst/>
                            <a:gdLst/>
                            <a:ahLst/>
                            <a:cxnLst/>
                            <a:rect l="l" t="t" r="r" b="b"/>
                            <a:pathLst>
                              <a:path w="1207770" h="1376045">
                                <a:moveTo>
                                  <a:pt x="0" y="1280790"/>
                                </a:moveTo>
                                <a:lnTo>
                                  <a:pt x="22213" y="1284069"/>
                                </a:lnTo>
                                <a:lnTo>
                                  <a:pt x="49065" y="1292425"/>
                                </a:lnTo>
                                <a:lnTo>
                                  <a:pt x="80060" y="1304467"/>
                                </a:lnTo>
                                <a:lnTo>
                                  <a:pt x="114703" y="1318799"/>
                                </a:lnTo>
                                <a:lnTo>
                                  <a:pt x="152501" y="1334028"/>
                                </a:lnTo>
                                <a:lnTo>
                                  <a:pt x="192960" y="1348760"/>
                                </a:lnTo>
                                <a:lnTo>
                                  <a:pt x="235585" y="1361600"/>
                                </a:lnTo>
                                <a:lnTo>
                                  <a:pt x="279881" y="1371155"/>
                                </a:lnTo>
                                <a:lnTo>
                                  <a:pt x="325355" y="1376031"/>
                                </a:lnTo>
                                <a:lnTo>
                                  <a:pt x="371512" y="1374833"/>
                                </a:lnTo>
                                <a:lnTo>
                                  <a:pt x="417858" y="1366169"/>
                                </a:lnTo>
                                <a:lnTo>
                                  <a:pt x="463898" y="1348642"/>
                                </a:lnTo>
                                <a:lnTo>
                                  <a:pt x="509138" y="1320861"/>
                                </a:lnTo>
                                <a:lnTo>
                                  <a:pt x="553085" y="1281430"/>
                                </a:lnTo>
                                <a:lnTo>
                                  <a:pt x="596292" y="1229265"/>
                                </a:lnTo>
                                <a:lnTo>
                                  <a:pt x="618957" y="1197580"/>
                                </a:lnTo>
                                <a:lnTo>
                                  <a:pt x="642230" y="1162529"/>
                                </a:lnTo>
                                <a:lnTo>
                                  <a:pt x="666040" y="1124387"/>
                                </a:lnTo>
                                <a:lnTo>
                                  <a:pt x="690312" y="1083431"/>
                                </a:lnTo>
                                <a:lnTo>
                                  <a:pt x="714974" y="1039938"/>
                                </a:lnTo>
                                <a:lnTo>
                                  <a:pt x="739951" y="994182"/>
                                </a:lnTo>
                                <a:lnTo>
                                  <a:pt x="765172" y="946441"/>
                                </a:lnTo>
                                <a:lnTo>
                                  <a:pt x="790563" y="896991"/>
                                </a:lnTo>
                                <a:lnTo>
                                  <a:pt x="816049" y="846108"/>
                                </a:lnTo>
                                <a:lnTo>
                                  <a:pt x="841559" y="794067"/>
                                </a:lnTo>
                                <a:lnTo>
                                  <a:pt x="867019" y="741146"/>
                                </a:lnTo>
                                <a:lnTo>
                                  <a:pt x="892355" y="687621"/>
                                </a:lnTo>
                                <a:lnTo>
                                  <a:pt x="917495" y="633767"/>
                                </a:lnTo>
                                <a:lnTo>
                                  <a:pt x="942365" y="579860"/>
                                </a:lnTo>
                                <a:lnTo>
                                  <a:pt x="966891" y="526178"/>
                                </a:lnTo>
                                <a:lnTo>
                                  <a:pt x="991001" y="472996"/>
                                </a:lnTo>
                                <a:lnTo>
                                  <a:pt x="1014622" y="420591"/>
                                </a:lnTo>
                                <a:lnTo>
                                  <a:pt x="1037679" y="369238"/>
                                </a:lnTo>
                                <a:lnTo>
                                  <a:pt x="1060100" y="319213"/>
                                </a:lnTo>
                                <a:lnTo>
                                  <a:pt x="1081811" y="270794"/>
                                </a:lnTo>
                                <a:lnTo>
                                  <a:pt x="1102740" y="224256"/>
                                </a:lnTo>
                                <a:lnTo>
                                  <a:pt x="1122813" y="179875"/>
                                </a:lnTo>
                                <a:lnTo>
                                  <a:pt x="1141956" y="137928"/>
                                </a:lnTo>
                                <a:lnTo>
                                  <a:pt x="1160097" y="98691"/>
                                </a:lnTo>
                                <a:lnTo>
                                  <a:pt x="1177161" y="62440"/>
                                </a:lnTo>
                                <a:lnTo>
                                  <a:pt x="1193077" y="29450"/>
                                </a:lnTo>
                                <a:lnTo>
                                  <a:pt x="1207770" y="0"/>
                                </a:lnTo>
                              </a:path>
                            </a:pathLst>
                          </a:custGeom>
                          <a:ln w="38100">
                            <a:solidFill>
                              <a:srgbClr val="000000"/>
                            </a:solidFill>
                            <a:prstDash val="solid"/>
                          </a:ln>
                        </wps:spPr>
                        <wps:bodyPr wrap="square" lIns="0" tIns="0" rIns="0" bIns="0" rtlCol="0">
                          <a:prstTxWarp prst="textNoShape">
                            <a:avLst/>
                          </a:prstTxWarp>
                          <a:noAutofit/>
                        </wps:bodyPr>
                      </wps:wsp>
                      <wps:wsp>
                        <wps:cNvPr id="2063" name="Graphic 2063"/>
                        <wps:cNvSpPr/>
                        <wps:spPr>
                          <a:xfrm>
                            <a:off x="46355" y="853439"/>
                            <a:ext cx="1205230" cy="1270"/>
                          </a:xfrm>
                          <a:custGeom>
                            <a:avLst/>
                            <a:gdLst/>
                            <a:ahLst/>
                            <a:cxnLst/>
                            <a:rect l="l" t="t" r="r" b="b"/>
                            <a:pathLst>
                              <a:path w="1205230" h="0">
                                <a:moveTo>
                                  <a:pt x="0" y="0"/>
                                </a:moveTo>
                                <a:lnTo>
                                  <a:pt x="1205230" y="1"/>
                                </a:lnTo>
                              </a:path>
                            </a:pathLst>
                          </a:custGeom>
                          <a:ln w="3175">
                            <a:solidFill>
                              <a:srgbClr val="000000"/>
                            </a:solidFill>
                            <a:prstDash val="solid"/>
                          </a:ln>
                        </wps:spPr>
                        <wps:bodyPr wrap="square" lIns="0" tIns="0" rIns="0" bIns="0" rtlCol="0">
                          <a:prstTxWarp prst="textNoShape">
                            <a:avLst/>
                          </a:prstTxWarp>
                          <a:noAutofit/>
                        </wps:bodyPr>
                      </wps:wsp>
                      <wps:wsp>
                        <wps:cNvPr id="2064" name="Graphic 2064"/>
                        <wps:cNvSpPr/>
                        <wps:spPr>
                          <a:xfrm>
                            <a:off x="1371600" y="697230"/>
                            <a:ext cx="1270" cy="1245235"/>
                          </a:xfrm>
                          <a:custGeom>
                            <a:avLst/>
                            <a:gdLst/>
                            <a:ahLst/>
                            <a:cxnLst/>
                            <a:rect l="l" t="t" r="r" b="b"/>
                            <a:pathLst>
                              <a:path w="0" h="1245235">
                                <a:moveTo>
                                  <a:pt x="0" y="0"/>
                                </a:moveTo>
                                <a:lnTo>
                                  <a:pt x="1" y="1245240"/>
                                </a:lnTo>
                              </a:path>
                            </a:pathLst>
                          </a:custGeom>
                          <a:ln w="3175">
                            <a:solidFill>
                              <a:srgbClr val="000000"/>
                            </a:solidFill>
                            <a:prstDash val="solid"/>
                          </a:ln>
                        </wps:spPr>
                        <wps:bodyPr wrap="square" lIns="0" tIns="0" rIns="0" bIns="0" rtlCol="0">
                          <a:prstTxWarp prst="textNoShape">
                            <a:avLst/>
                          </a:prstTxWarp>
                          <a:noAutofit/>
                        </wps:bodyPr>
                      </wps:wsp>
                      <wps:wsp>
                        <wps:cNvPr id="2065" name="Graphic 2065"/>
                        <wps:cNvSpPr/>
                        <wps:spPr>
                          <a:xfrm>
                            <a:off x="538454" y="465785"/>
                            <a:ext cx="133985" cy="339725"/>
                          </a:xfrm>
                          <a:custGeom>
                            <a:avLst/>
                            <a:gdLst/>
                            <a:ahLst/>
                            <a:cxnLst/>
                            <a:rect l="l" t="t" r="r" b="b"/>
                            <a:pathLst>
                              <a:path w="133985" h="339725">
                                <a:moveTo>
                                  <a:pt x="0" y="254888"/>
                                </a:moveTo>
                                <a:lnTo>
                                  <a:pt x="10820" y="339394"/>
                                </a:lnTo>
                                <a:lnTo>
                                  <a:pt x="70912" y="281025"/>
                                </a:lnTo>
                                <a:lnTo>
                                  <a:pt x="36271" y="281025"/>
                                </a:lnTo>
                                <a:lnTo>
                                  <a:pt x="27279" y="277875"/>
                                </a:lnTo>
                                <a:lnTo>
                                  <a:pt x="31470" y="265890"/>
                                </a:lnTo>
                                <a:lnTo>
                                  <a:pt x="0" y="254888"/>
                                </a:lnTo>
                                <a:close/>
                              </a:path>
                              <a:path w="133985" h="339725">
                                <a:moveTo>
                                  <a:pt x="31470" y="265890"/>
                                </a:moveTo>
                                <a:lnTo>
                                  <a:pt x="27279" y="277875"/>
                                </a:lnTo>
                                <a:lnTo>
                                  <a:pt x="36271" y="281025"/>
                                </a:lnTo>
                                <a:lnTo>
                                  <a:pt x="40463" y="269034"/>
                                </a:lnTo>
                                <a:lnTo>
                                  <a:pt x="31470" y="265890"/>
                                </a:lnTo>
                                <a:close/>
                              </a:path>
                              <a:path w="133985" h="339725">
                                <a:moveTo>
                                  <a:pt x="40463" y="269034"/>
                                </a:moveTo>
                                <a:lnTo>
                                  <a:pt x="36271" y="281025"/>
                                </a:lnTo>
                                <a:lnTo>
                                  <a:pt x="70912" y="281025"/>
                                </a:lnTo>
                                <a:lnTo>
                                  <a:pt x="71932" y="280035"/>
                                </a:lnTo>
                                <a:lnTo>
                                  <a:pt x="40463" y="269034"/>
                                </a:lnTo>
                                <a:close/>
                              </a:path>
                              <a:path w="133985" h="339725">
                                <a:moveTo>
                                  <a:pt x="124434" y="0"/>
                                </a:moveTo>
                                <a:lnTo>
                                  <a:pt x="31470" y="265890"/>
                                </a:lnTo>
                                <a:lnTo>
                                  <a:pt x="40463" y="269034"/>
                                </a:lnTo>
                                <a:lnTo>
                                  <a:pt x="133426" y="3149"/>
                                </a:lnTo>
                                <a:lnTo>
                                  <a:pt x="12443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5.649994pt;margin-top:7.969903pt;width:220pt;height:156.550pt;mso-position-horizontal-relative:page;mso-position-vertical-relative:paragraph;z-index:-23405568" id="docshapegroup1349" coordorigin="3313,159" coordsize="4400,3131">
                <v:shape style="position:absolute;left:3386;top:1246;width:2087;height:249" type="#_x0000_t75" id="docshape1350" stroked="false">
                  <v:imagedata r:id="rId235" o:title=""/>
                </v:shape>
                <v:shape style="position:absolute;left:3368;top:1258;width:4345;height:2033" id="docshape1351" coordorigin="3368,1258" coordsize="4345,2033" path="m6262,1748l6234,1701,6193,1633,6165,1678,5504,1258,5496,1271,6157,1690,6129,1735,6262,1748xm7713,3230l7683,3215,7593,3170,7593,3215,3368,3215,3368,3245,7593,3245,7593,3290,7683,3245,7713,3230xe" filled="true" fillcolor="#000000" stroked="false">
                  <v:path arrowok="t"/>
                  <v:fill type="solid"/>
                </v:shape>
                <v:shape style="position:absolute;left:3565;top:683;width:3425;height:1480" id="docshape1352" coordorigin="3565,683" coordsize="3425,1480" path="m3565,1510l3602,1538,3648,1574,3703,1617,3765,1665,3832,1716,3904,1766,3978,1816,4053,1861,4129,1901,4198,1934,4272,1968,4349,2002,4428,2034,4509,2065,4591,2094,4673,2118,4754,2138,4833,2152,4910,2160,4992,2163,5071,2160,5150,2153,5227,2140,5305,2122,5382,2098,5460,2067,5540,2030,5622,1987,5681,1951,5741,1909,5802,1863,5864,1813,5927,1760,5990,1704,6052,1646,6114,1588,6175,1529,6235,1471,6293,1414,6349,1359,6403,1308,6465,1247,6527,1184,6589,1120,6649,1057,6707,993,6764,932,6817,873,6867,818,6913,768,6954,722,6990,683e" filled="false" stroked="true" strokeweight="3.000002pt" strokecolor="#000000">
                  <v:path arrowok="t"/>
                  <v:stroke dashstyle="solid"/>
                </v:shape>
                <v:shape style="position:absolute;left:3313;top:159;width:120;height:3068" id="docshape1353" coordorigin="3313,159" coordsize="120,3068" path="m3388,259l3358,259,3358,3227,3388,3227,3388,259xm3373,159l3313,279,3358,279,3358,259,3423,259,3373,159xm3423,259l3388,259,3388,279,3433,279,3423,259xe" filled="true" fillcolor="#000000" stroked="false">
                  <v:path arrowok="t"/>
                  <v:fill type="solid"/>
                </v:shape>
                <v:line style="position:absolute" from="3369,1219" to="6918,1219" stroked="true" strokeweight="3.000002pt" strokecolor="#000000">
                  <v:stroke dashstyle="solid"/>
                </v:line>
                <v:shape style="position:absolute;left:4070;top:438;width:2819;height:1035" id="docshape1354" coordorigin="4070,438" coordsize="2819,1035" path="m4070,896l4134,947,4199,997,4265,1046,4331,1094,4397,1140,4464,1184,4531,1225,4599,1265,4668,1301,4736,1335,4805,1366,4874,1393,4944,1417,5014,1437,5084,1453,5154,1464,5224,1471,5294,1473,5365,1469,5435,1461,5498,1447,5562,1427,5629,1400,5697,1368,5766,1330,5836,1288,5907,1242,5978,1192,6049,1140,6120,1086,6190,1029,6260,972,6328,915,6395,857,6461,800,6524,744,6585,690,6644,639,6700,591,6752,546,6802,505,6847,469,6889,438e" filled="false" stroked="true" strokeweight="2.999999pt" strokecolor="#000000">
                  <v:path arrowok="t"/>
                  <v:stroke dashstyle="solid"/>
                </v:shape>
                <v:shape style="position:absolute;left:3853;top:563;width:1902;height:2167" id="docshape1355" coordorigin="3853,563" coordsize="1902,2167" path="m3853,2580l3888,2586,3930,2599,3979,2618,4034,2640,4093,2664,4157,2687,4224,2708,4294,2723,4365,2730,4438,2728,4511,2715,4584,2687,4655,2643,4724,2581,4792,2499,4828,2449,4864,2394,4902,2334,4940,2270,4979,2201,5018,2129,5058,2054,5098,1976,5138,1896,5178,1814,5218,1731,5258,1646,5298,1561,5337,1477,5376,1392,5414,1308,5451,1226,5487,1145,5522,1066,5557,990,5590,917,5621,847,5651,781,5680,719,5707,662,5732,610,5755,563e" filled="false" stroked="true" strokeweight="3.000002pt" strokecolor="#000000">
                  <v:path arrowok="t"/>
                  <v:stroke dashstyle="solid"/>
                </v:shape>
                <v:line style="position:absolute" from="3386,1503" to="5284,1503" stroked="true" strokeweight=".25pt" strokecolor="#000000">
                  <v:stroke dashstyle="solid"/>
                </v:line>
                <v:line style="position:absolute" from="5473,1257" to="5473,3218" stroked="true" strokeweight=".25pt" strokecolor="#000000">
                  <v:stroke dashstyle="solid"/>
                </v:line>
                <v:shape style="position:absolute;left:4160;top:892;width:211;height:535" id="docshape1356" coordorigin="4161,893" coordsize="211,535" path="m4161,1294l4178,1427,4273,1335,4218,1335,4204,1331,4211,1312,4161,1294xm4211,1312l4204,1331,4218,1335,4225,1317,4211,1312xm4225,1317l4218,1335,4273,1335,4274,1334,4225,1317xm4357,893l4211,1312,4225,1317,4371,898,4357,893xe" filled="true" fillcolor="#000000" stroked="false">
                  <v:path arrowok="t"/>
                  <v:fill type="solid"/>
                </v:shape>
                <w10:wrap type="none"/>
              </v:group>
            </w:pict>
          </mc:Fallback>
        </mc:AlternateContent>
      </w:r>
      <w:r>
        <w:rPr>
          <w:b/>
          <w:spacing w:val="-10"/>
          <w:sz w:val="26"/>
        </w:rPr>
        <w:t>P</w:t>
      </w:r>
    </w:p>
    <w:p>
      <w:pPr>
        <w:spacing w:before="261"/>
        <w:ind w:left="0" w:right="0" w:firstLine="0"/>
        <w:jc w:val="right"/>
        <w:rPr>
          <w:b/>
          <w:sz w:val="20"/>
        </w:rPr>
      </w:pPr>
      <w:r>
        <w:rPr>
          <w:b/>
          <w:sz w:val="20"/>
        </w:rPr>
        <w:t>Lợi</w:t>
      </w:r>
      <w:r>
        <w:rPr>
          <w:b/>
          <w:spacing w:val="-1"/>
          <w:sz w:val="20"/>
        </w:rPr>
        <w:t> </w:t>
      </w:r>
      <w:r>
        <w:rPr>
          <w:b/>
          <w:spacing w:val="-2"/>
          <w:sz w:val="20"/>
        </w:rPr>
        <w:t>nhuận</w:t>
      </w:r>
    </w:p>
    <w:p>
      <w:pPr>
        <w:tabs>
          <w:tab w:pos="1743" w:val="left" w:leader="none"/>
        </w:tabs>
        <w:spacing w:before="236"/>
        <w:ind w:left="803" w:right="0" w:firstLine="0"/>
        <w:jc w:val="left"/>
        <w:rPr>
          <w:sz w:val="22"/>
        </w:rPr>
      </w:pPr>
      <w:r>
        <w:rPr/>
        <w:br w:type="column"/>
      </w:r>
      <w:r>
        <w:rPr>
          <w:spacing w:val="-5"/>
          <w:position w:val="-12"/>
          <w:sz w:val="22"/>
        </w:rPr>
        <w:t>MC</w:t>
      </w:r>
      <w:r>
        <w:rPr>
          <w:position w:val="-12"/>
          <w:sz w:val="22"/>
        </w:rPr>
        <w:tab/>
      </w:r>
      <w:r>
        <w:rPr>
          <w:spacing w:val="-5"/>
          <w:sz w:val="22"/>
        </w:rPr>
        <w:t>AC</w:t>
      </w:r>
    </w:p>
    <w:p>
      <w:pPr>
        <w:spacing w:line="240" w:lineRule="auto" w:before="0"/>
        <w:rPr>
          <w:sz w:val="22"/>
        </w:rPr>
      </w:pPr>
      <w:r>
        <w:rPr/>
        <w:br w:type="column"/>
      </w:r>
      <w:r>
        <w:rPr>
          <w:sz w:val="22"/>
        </w:rPr>
      </w:r>
    </w:p>
    <w:p>
      <w:pPr>
        <w:pStyle w:val="BodyText"/>
        <w:spacing w:before="118"/>
        <w:rPr>
          <w:sz w:val="22"/>
        </w:rPr>
      </w:pPr>
    </w:p>
    <w:p>
      <w:pPr>
        <w:spacing w:before="1"/>
        <w:ind w:left="0" w:right="0" w:firstLine="0"/>
        <w:jc w:val="left"/>
        <w:rPr>
          <w:sz w:val="22"/>
        </w:rPr>
      </w:pPr>
      <w:r>
        <w:rPr>
          <w:spacing w:val="-5"/>
          <w:sz w:val="22"/>
        </w:rPr>
        <w:t>AVC</w:t>
      </w:r>
    </w:p>
    <w:p>
      <w:pPr>
        <w:spacing w:after="0"/>
        <w:jc w:val="left"/>
        <w:rPr>
          <w:sz w:val="22"/>
        </w:rPr>
        <w:sectPr>
          <w:type w:val="continuous"/>
          <w:pgSz w:w="11900" w:h="16840"/>
          <w:pgMar w:header="0" w:footer="1602" w:top="860" w:bottom="280" w:left="1200" w:right="780"/>
          <w:cols w:num="3" w:equalWidth="0">
            <w:col w:w="3698" w:space="40"/>
            <w:col w:w="2049" w:space="16"/>
            <w:col w:w="4117"/>
          </w:cols>
        </w:sectPr>
      </w:pPr>
    </w:p>
    <w:p>
      <w:pPr>
        <w:tabs>
          <w:tab w:pos="4089" w:val="left" w:leader="none"/>
        </w:tabs>
        <w:spacing w:before="117"/>
        <w:ind w:left="1924" w:right="0" w:firstLine="0"/>
        <w:jc w:val="left"/>
        <w:rPr>
          <w:sz w:val="20"/>
        </w:rPr>
      </w:pPr>
      <w:r>
        <w:rPr>
          <w:b/>
          <w:spacing w:val="-5"/>
          <w:position w:val="2"/>
          <w:sz w:val="22"/>
        </w:rPr>
        <w:t>P</w:t>
      </w:r>
      <w:r>
        <w:rPr>
          <w:b/>
          <w:spacing w:val="-5"/>
          <w:sz w:val="14"/>
        </w:rPr>
        <w:t>5</w:t>
      </w:r>
      <w:r>
        <w:rPr>
          <w:sz w:val="14"/>
        </w:rPr>
        <w:tab/>
      </w:r>
      <w:r>
        <w:rPr>
          <w:spacing w:val="-10"/>
          <w:position w:val="8"/>
          <w:sz w:val="20"/>
        </w:rPr>
        <w:t>X</w:t>
      </w:r>
    </w:p>
    <w:p>
      <w:pPr>
        <w:tabs>
          <w:tab w:pos="4291" w:val="left" w:leader="none"/>
        </w:tabs>
        <w:spacing w:before="91"/>
        <w:ind w:left="1804" w:right="0" w:firstLine="0"/>
        <w:jc w:val="left"/>
        <w:rPr>
          <w:sz w:val="20"/>
        </w:rPr>
      </w:pPr>
      <w:r>
        <w:rPr>
          <w:spacing w:val="-5"/>
          <w:sz w:val="22"/>
        </w:rPr>
        <w:t>AC</w:t>
      </w:r>
      <w:r>
        <w:rPr>
          <w:sz w:val="22"/>
        </w:rPr>
        <w:tab/>
      </w:r>
      <w:r>
        <w:rPr>
          <w:spacing w:val="-10"/>
          <w:position w:val="-4"/>
          <w:sz w:val="20"/>
        </w:rPr>
        <w:t>Y</w:t>
      </w:r>
    </w:p>
    <w:p>
      <w:pPr>
        <w:spacing w:line="672" w:lineRule="auto" w:before="121"/>
        <w:ind w:left="587" w:right="3636" w:firstLine="412"/>
        <w:jc w:val="left"/>
        <w:rPr>
          <w:sz w:val="20"/>
        </w:rPr>
      </w:pPr>
      <w:r>
        <w:rPr/>
        <w:br w:type="column"/>
      </w:r>
      <w:r>
        <w:rPr>
          <w:sz w:val="20"/>
        </w:rPr>
        <w:t>AR</w:t>
      </w:r>
      <w:r>
        <w:rPr>
          <w:spacing w:val="-13"/>
          <w:sz w:val="20"/>
        </w:rPr>
        <w:t> </w:t>
      </w:r>
      <w:r>
        <w:rPr>
          <w:sz w:val="20"/>
        </w:rPr>
        <w:t>=</w:t>
      </w:r>
      <w:r>
        <w:rPr>
          <w:spacing w:val="-12"/>
          <w:sz w:val="20"/>
        </w:rPr>
        <w:t> </w:t>
      </w:r>
      <w:r>
        <w:rPr>
          <w:sz w:val="20"/>
        </w:rPr>
        <w:t>MR MR = MC</w:t>
      </w:r>
    </w:p>
    <w:p>
      <w:pPr>
        <w:spacing w:after="0" w:line="672" w:lineRule="auto"/>
        <w:jc w:val="left"/>
        <w:rPr>
          <w:sz w:val="20"/>
        </w:rPr>
        <w:sectPr>
          <w:type w:val="continuous"/>
          <w:pgSz w:w="11900" w:h="16840"/>
          <w:pgMar w:header="0" w:footer="1602" w:top="860" w:bottom="280" w:left="1200" w:right="780"/>
          <w:cols w:num="2" w:equalWidth="0">
            <w:col w:w="4437" w:space="40"/>
            <w:col w:w="5443"/>
          </w:cols>
        </w:sectPr>
      </w:pPr>
    </w:p>
    <w:p>
      <w:pPr>
        <w:pStyle w:val="BodyText"/>
        <w:rPr>
          <w:sz w:val="22"/>
        </w:rPr>
      </w:pPr>
    </w:p>
    <w:p>
      <w:pPr>
        <w:pStyle w:val="BodyText"/>
        <w:rPr>
          <w:sz w:val="22"/>
        </w:rPr>
      </w:pPr>
    </w:p>
    <w:p>
      <w:pPr>
        <w:pStyle w:val="BodyText"/>
        <w:spacing w:before="65"/>
        <w:rPr>
          <w:sz w:val="22"/>
        </w:rPr>
      </w:pPr>
    </w:p>
    <w:p>
      <w:pPr>
        <w:tabs>
          <w:tab w:pos="4185" w:val="left" w:leader="none"/>
          <w:tab w:pos="6441" w:val="left" w:leader="none"/>
        </w:tabs>
        <w:spacing w:line="373" w:lineRule="exact" w:before="0"/>
        <w:ind w:left="2011" w:right="0" w:firstLine="0"/>
        <w:jc w:val="left"/>
        <w:rPr>
          <w:b/>
          <w:sz w:val="26"/>
        </w:rPr>
      </w:pPr>
      <w:r>
        <w:rPr>
          <w:spacing w:val="-10"/>
          <w:position w:val="12"/>
          <w:sz w:val="22"/>
        </w:rPr>
        <w:t>0</w:t>
      </w:r>
      <w:r>
        <w:rPr>
          <w:position w:val="12"/>
          <w:sz w:val="22"/>
        </w:rPr>
        <w:tab/>
      </w:r>
      <w:r>
        <w:rPr>
          <w:spacing w:val="-5"/>
          <w:sz w:val="22"/>
        </w:rPr>
        <w:t>Q</w:t>
      </w:r>
      <w:r>
        <w:rPr>
          <w:spacing w:val="-5"/>
          <w:sz w:val="22"/>
          <w:vertAlign w:val="superscript"/>
        </w:rPr>
        <w:t>*</w:t>
      </w:r>
      <w:r>
        <w:rPr>
          <w:sz w:val="22"/>
          <w:vertAlign w:val="baseline"/>
        </w:rPr>
        <w:tab/>
      </w:r>
      <w:r>
        <w:rPr>
          <w:b/>
          <w:spacing w:val="-10"/>
          <w:sz w:val="26"/>
          <w:vertAlign w:val="baseline"/>
        </w:rPr>
        <w:t>Q</w:t>
      </w:r>
    </w:p>
    <w:p>
      <w:pPr>
        <w:spacing w:line="245" w:lineRule="exact" w:before="0"/>
        <w:ind w:left="3110" w:right="0" w:firstLine="0"/>
        <w:jc w:val="left"/>
        <w:rPr>
          <w:sz w:val="22"/>
        </w:rPr>
      </w:pPr>
      <w:r>
        <w:rPr>
          <w:sz w:val="22"/>
        </w:rPr>
        <w:t>Hình</w:t>
      </w:r>
      <w:r>
        <w:rPr>
          <w:spacing w:val="-2"/>
          <w:sz w:val="22"/>
        </w:rPr>
        <w:t> </w:t>
      </w:r>
      <w:r>
        <w:rPr>
          <w:sz w:val="22"/>
        </w:rPr>
        <w:t>6.11:</w:t>
      </w:r>
      <w:r>
        <w:rPr>
          <w:spacing w:val="-3"/>
          <w:sz w:val="22"/>
        </w:rPr>
        <w:t> </w:t>
      </w:r>
      <w:r>
        <w:rPr>
          <w:sz w:val="22"/>
        </w:rPr>
        <w:t>Khi</w:t>
      </w:r>
      <w:r>
        <w:rPr>
          <w:spacing w:val="54"/>
          <w:sz w:val="22"/>
        </w:rPr>
        <w:t> </w:t>
      </w:r>
      <w:r>
        <w:rPr>
          <w:sz w:val="22"/>
        </w:rPr>
        <w:t>P</w:t>
      </w:r>
      <w:r>
        <w:rPr>
          <w:spacing w:val="-2"/>
          <w:sz w:val="22"/>
        </w:rPr>
        <w:t> </w:t>
      </w:r>
      <w:r>
        <w:rPr>
          <w:sz w:val="22"/>
        </w:rPr>
        <w:t>&gt;</w:t>
      </w:r>
      <w:r>
        <w:rPr>
          <w:spacing w:val="-2"/>
          <w:sz w:val="22"/>
        </w:rPr>
        <w:t> </w:t>
      </w:r>
      <w:r>
        <w:rPr>
          <w:spacing w:val="-5"/>
          <w:sz w:val="22"/>
        </w:rPr>
        <w:t>AC</w:t>
      </w:r>
    </w:p>
    <w:p>
      <w:pPr>
        <w:pStyle w:val="BodyText"/>
        <w:spacing w:before="89"/>
      </w:pPr>
    </w:p>
    <w:p>
      <w:pPr>
        <w:pStyle w:val="BodyText"/>
        <w:spacing w:line="312" w:lineRule="auto"/>
        <w:ind w:left="240" w:right="649" w:firstLine="630"/>
        <w:jc w:val="both"/>
      </w:pPr>
      <w:r>
        <w:rPr/>
        <w:t>Tóm lại: trong ngắn hạn nếu P &lt; AVC doanh nghiệp sẽ không sản xuất. Còn nếu P ≥ AVC doanh nghiệp sẽ quyết định sản xuất cung ứng sản phẩm ra thị trường.</w:t>
      </w:r>
    </w:p>
    <w:p>
      <w:pPr>
        <w:pStyle w:val="Heading5"/>
        <w:numPr>
          <w:ilvl w:val="2"/>
          <w:numId w:val="55"/>
        </w:numPr>
        <w:tabs>
          <w:tab w:pos="1386" w:val="left" w:leader="none"/>
        </w:tabs>
        <w:spacing w:line="240" w:lineRule="auto" w:before="122" w:after="0"/>
        <w:ind w:left="1386" w:right="0" w:hanging="696"/>
        <w:jc w:val="both"/>
      </w:pPr>
      <w:r>
        <w:rPr/>
        <w:t>Đường</w:t>
      </w:r>
      <w:r>
        <w:rPr>
          <w:spacing w:val="-7"/>
        </w:rPr>
        <w:t> </w:t>
      </w:r>
      <w:r>
        <w:rPr/>
        <w:t>cung</w:t>
      </w:r>
      <w:r>
        <w:rPr>
          <w:spacing w:val="-6"/>
        </w:rPr>
        <w:t> </w:t>
      </w:r>
      <w:r>
        <w:rPr/>
        <w:t>của</w:t>
      </w:r>
      <w:r>
        <w:rPr>
          <w:spacing w:val="-6"/>
        </w:rPr>
        <w:t> </w:t>
      </w:r>
      <w:r>
        <w:rPr/>
        <w:t>doanh</w:t>
      </w:r>
      <w:r>
        <w:rPr>
          <w:spacing w:val="-7"/>
        </w:rPr>
        <w:t> </w:t>
      </w:r>
      <w:r>
        <w:rPr/>
        <w:t>nghiệp</w:t>
      </w:r>
      <w:r>
        <w:rPr>
          <w:spacing w:val="-6"/>
        </w:rPr>
        <w:t> </w:t>
      </w:r>
      <w:r>
        <w:rPr/>
        <w:t>trong</w:t>
      </w:r>
      <w:r>
        <w:rPr>
          <w:spacing w:val="-6"/>
        </w:rPr>
        <w:t> </w:t>
      </w:r>
      <w:r>
        <w:rPr/>
        <w:t>ngắn</w:t>
      </w:r>
      <w:r>
        <w:rPr>
          <w:spacing w:val="-7"/>
        </w:rPr>
        <w:t> </w:t>
      </w:r>
      <w:r>
        <w:rPr>
          <w:spacing w:val="-5"/>
        </w:rPr>
        <w:t>hạn</w:t>
      </w:r>
    </w:p>
    <w:p>
      <w:pPr>
        <w:spacing w:after="0" w:line="240" w:lineRule="auto"/>
        <w:jc w:val="both"/>
        <w:sectPr>
          <w:type w:val="continuous"/>
          <w:pgSz w:w="11900" w:h="16840"/>
          <w:pgMar w:header="0" w:footer="1602" w:top="860" w:bottom="280" w:left="1200" w:right="780"/>
        </w:sectPr>
      </w:pPr>
    </w:p>
    <w:p>
      <w:pPr>
        <w:pStyle w:val="BodyText"/>
        <w:spacing w:line="312" w:lineRule="auto" w:before="57"/>
        <w:ind w:left="240" w:right="649" w:firstLine="630"/>
      </w:pPr>
      <w:r>
        <w:rPr/>
        <w:t>Tổng</w:t>
      </w:r>
      <w:r>
        <w:rPr>
          <w:spacing w:val="32"/>
        </w:rPr>
        <w:t> </w:t>
      </w:r>
      <w:r>
        <w:rPr/>
        <w:t>hợp</w:t>
      </w:r>
      <w:r>
        <w:rPr>
          <w:spacing w:val="32"/>
        </w:rPr>
        <w:t> </w:t>
      </w:r>
      <w:r>
        <w:rPr/>
        <w:t>các</w:t>
      </w:r>
      <w:r>
        <w:rPr>
          <w:spacing w:val="31"/>
        </w:rPr>
        <w:t> </w:t>
      </w:r>
      <w:r>
        <w:rPr/>
        <w:t>trường</w:t>
      </w:r>
      <w:r>
        <w:rPr>
          <w:spacing w:val="32"/>
        </w:rPr>
        <w:t> </w:t>
      </w:r>
      <w:r>
        <w:rPr/>
        <w:t>hợp</w:t>
      </w:r>
      <w:r>
        <w:rPr>
          <w:spacing w:val="32"/>
        </w:rPr>
        <w:t> </w:t>
      </w:r>
      <w:r>
        <w:rPr/>
        <w:t>doanh</w:t>
      </w:r>
      <w:r>
        <w:rPr>
          <w:spacing w:val="32"/>
        </w:rPr>
        <w:t> </w:t>
      </w:r>
      <w:r>
        <w:rPr/>
        <w:t>nghiệp</w:t>
      </w:r>
      <w:r>
        <w:rPr>
          <w:spacing w:val="32"/>
        </w:rPr>
        <w:t> </w:t>
      </w:r>
      <w:r>
        <w:rPr/>
        <w:t>quyết</w:t>
      </w:r>
      <w:r>
        <w:rPr>
          <w:spacing w:val="31"/>
        </w:rPr>
        <w:t> </w:t>
      </w:r>
      <w:r>
        <w:rPr/>
        <w:t>định</w:t>
      </w:r>
      <w:r>
        <w:rPr>
          <w:spacing w:val="32"/>
        </w:rPr>
        <w:t> </w:t>
      </w:r>
      <w:r>
        <w:rPr/>
        <w:t>sản</w:t>
      </w:r>
      <w:r>
        <w:rPr>
          <w:spacing w:val="32"/>
        </w:rPr>
        <w:t> </w:t>
      </w:r>
      <w:r>
        <w:rPr/>
        <w:t>xuất,</w:t>
      </w:r>
      <w:r>
        <w:rPr>
          <w:spacing w:val="31"/>
        </w:rPr>
        <w:t> </w:t>
      </w:r>
      <w:r>
        <w:rPr/>
        <w:t>không</w:t>
      </w:r>
      <w:r>
        <w:rPr>
          <w:spacing w:val="31"/>
        </w:rPr>
        <w:t> </w:t>
      </w:r>
      <w:r>
        <w:rPr/>
        <w:t>sản xuất từ các hình trên ta có thể vẽ được hình 6.12 như sau:</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3"/>
        <w:rPr>
          <w:sz w:val="13"/>
        </w:rPr>
      </w:pPr>
    </w:p>
    <w:p>
      <w:pPr>
        <w:tabs>
          <w:tab w:pos="4060" w:val="left" w:leader="none"/>
        </w:tabs>
        <w:spacing w:before="0"/>
        <w:ind w:left="0" w:right="10" w:firstLine="0"/>
        <w:jc w:val="center"/>
        <w:rPr>
          <w:b/>
          <w:sz w:val="26"/>
        </w:rPr>
      </w:pPr>
      <w:r>
        <w:rPr/>
        <mc:AlternateContent>
          <mc:Choice Requires="wps">
            <w:drawing>
              <wp:anchor distT="0" distB="0" distL="0" distR="0" allowOverlap="1" layoutInCell="1" locked="0" behindDoc="1" simplePos="0" relativeHeight="479911936">
                <wp:simplePos x="0" y="0"/>
                <wp:positionH relativeFrom="page">
                  <wp:posOffset>1901951</wp:posOffset>
                </wp:positionH>
                <wp:positionV relativeFrom="paragraph">
                  <wp:posOffset>-2421294</wp:posOffset>
                </wp:positionV>
                <wp:extent cx="3274695" cy="2476500"/>
                <wp:effectExtent l="0" t="0" r="0" b="0"/>
                <wp:wrapNone/>
                <wp:docPr id="2066" name="Group 2066"/>
                <wp:cNvGraphicFramePr>
                  <a:graphicFrameLocks/>
                </wp:cNvGraphicFramePr>
                <a:graphic>
                  <a:graphicData uri="http://schemas.microsoft.com/office/word/2010/wordprocessingGroup">
                    <wpg:wgp>
                      <wpg:cNvPr id="2066" name="Group 2066"/>
                      <wpg:cNvGrpSpPr/>
                      <wpg:grpSpPr>
                        <a:xfrm>
                          <a:off x="0" y="0"/>
                          <a:ext cx="3274695" cy="2476500"/>
                          <a:chExt cx="3274695" cy="2476500"/>
                        </a:xfrm>
                      </wpg:grpSpPr>
                      <wps:wsp>
                        <wps:cNvPr id="2067" name="Graphic 2067"/>
                        <wps:cNvSpPr/>
                        <wps:spPr>
                          <a:xfrm>
                            <a:off x="120421" y="57083"/>
                            <a:ext cx="3154680" cy="2419350"/>
                          </a:xfrm>
                          <a:custGeom>
                            <a:avLst/>
                            <a:gdLst/>
                            <a:ahLst/>
                            <a:cxnLst/>
                            <a:rect l="l" t="t" r="r" b="b"/>
                            <a:pathLst>
                              <a:path w="3154680" h="2419350">
                                <a:moveTo>
                                  <a:pt x="3154146" y="2381250"/>
                                </a:moveTo>
                                <a:lnTo>
                                  <a:pt x="3135096" y="2371725"/>
                                </a:lnTo>
                                <a:lnTo>
                                  <a:pt x="3077946" y="2343150"/>
                                </a:lnTo>
                                <a:lnTo>
                                  <a:pt x="3077946" y="2371725"/>
                                </a:lnTo>
                                <a:lnTo>
                                  <a:pt x="45821" y="2371725"/>
                                </a:lnTo>
                                <a:lnTo>
                                  <a:pt x="47663" y="76238"/>
                                </a:lnTo>
                                <a:lnTo>
                                  <a:pt x="76238" y="76238"/>
                                </a:lnTo>
                                <a:lnTo>
                                  <a:pt x="69888" y="63512"/>
                                </a:lnTo>
                                <a:lnTo>
                                  <a:pt x="38201" y="0"/>
                                </a:lnTo>
                                <a:lnTo>
                                  <a:pt x="0" y="76238"/>
                                </a:lnTo>
                                <a:lnTo>
                                  <a:pt x="28600" y="76238"/>
                                </a:lnTo>
                                <a:lnTo>
                                  <a:pt x="26758" y="2371725"/>
                                </a:lnTo>
                                <a:lnTo>
                                  <a:pt x="22961" y="2371725"/>
                                </a:lnTo>
                                <a:lnTo>
                                  <a:pt x="22961" y="2390775"/>
                                </a:lnTo>
                                <a:lnTo>
                                  <a:pt x="3077946" y="2390775"/>
                                </a:lnTo>
                                <a:lnTo>
                                  <a:pt x="3077946" y="2419350"/>
                                </a:lnTo>
                                <a:lnTo>
                                  <a:pt x="3135096" y="2390775"/>
                                </a:lnTo>
                                <a:lnTo>
                                  <a:pt x="3154146" y="2381250"/>
                                </a:lnTo>
                                <a:close/>
                              </a:path>
                            </a:pathLst>
                          </a:custGeom>
                          <a:solidFill>
                            <a:srgbClr val="000000"/>
                          </a:solidFill>
                        </wps:spPr>
                        <wps:bodyPr wrap="square" lIns="0" tIns="0" rIns="0" bIns="0" rtlCol="0">
                          <a:prstTxWarp prst="textNoShape">
                            <a:avLst/>
                          </a:prstTxWarp>
                          <a:noAutofit/>
                        </wps:bodyPr>
                      </wps:wsp>
                      <wps:wsp>
                        <wps:cNvPr id="2068" name="Graphic 2068"/>
                        <wps:cNvSpPr/>
                        <wps:spPr>
                          <a:xfrm>
                            <a:off x="1155572" y="1509329"/>
                            <a:ext cx="1270" cy="908050"/>
                          </a:xfrm>
                          <a:custGeom>
                            <a:avLst/>
                            <a:gdLst/>
                            <a:ahLst/>
                            <a:cxnLst/>
                            <a:rect l="l" t="t" r="r" b="b"/>
                            <a:pathLst>
                              <a:path w="0" h="908050">
                                <a:moveTo>
                                  <a:pt x="0" y="0"/>
                                </a:moveTo>
                                <a:lnTo>
                                  <a:pt x="1" y="908050"/>
                                </a:lnTo>
                              </a:path>
                            </a:pathLst>
                          </a:custGeom>
                          <a:ln w="9525">
                            <a:solidFill>
                              <a:srgbClr val="000000"/>
                            </a:solidFill>
                            <a:prstDash val="solid"/>
                          </a:ln>
                        </wps:spPr>
                        <wps:bodyPr wrap="square" lIns="0" tIns="0" rIns="0" bIns="0" rtlCol="0">
                          <a:prstTxWarp prst="textNoShape">
                            <a:avLst/>
                          </a:prstTxWarp>
                          <a:noAutofit/>
                        </wps:bodyPr>
                      </wps:wsp>
                      <wps:wsp>
                        <wps:cNvPr id="2069" name="Graphic 2069"/>
                        <wps:cNvSpPr/>
                        <wps:spPr>
                          <a:xfrm>
                            <a:off x="378968" y="127569"/>
                            <a:ext cx="2048510" cy="1106170"/>
                          </a:xfrm>
                          <a:custGeom>
                            <a:avLst/>
                            <a:gdLst/>
                            <a:ahLst/>
                            <a:cxnLst/>
                            <a:rect l="l" t="t" r="r" b="b"/>
                            <a:pathLst>
                              <a:path w="2048510" h="1106170">
                                <a:moveTo>
                                  <a:pt x="0" y="513956"/>
                                </a:moveTo>
                                <a:lnTo>
                                  <a:pt x="35748" y="553268"/>
                                </a:lnTo>
                                <a:lnTo>
                                  <a:pt x="71494" y="592398"/>
                                </a:lnTo>
                                <a:lnTo>
                                  <a:pt x="107236" y="631137"/>
                                </a:lnTo>
                                <a:lnTo>
                                  <a:pt x="142970" y="669274"/>
                                </a:lnTo>
                                <a:lnTo>
                                  <a:pt x="178696" y="706602"/>
                                </a:lnTo>
                                <a:lnTo>
                                  <a:pt x="214411" y="742909"/>
                                </a:lnTo>
                                <a:lnTo>
                                  <a:pt x="250112" y="777988"/>
                                </a:lnTo>
                                <a:lnTo>
                                  <a:pt x="285797" y="811627"/>
                                </a:lnTo>
                                <a:lnTo>
                                  <a:pt x="321465" y="843619"/>
                                </a:lnTo>
                                <a:lnTo>
                                  <a:pt x="357112" y="873753"/>
                                </a:lnTo>
                                <a:lnTo>
                                  <a:pt x="392737" y="901821"/>
                                </a:lnTo>
                                <a:lnTo>
                                  <a:pt x="428337" y="927612"/>
                                </a:lnTo>
                                <a:lnTo>
                                  <a:pt x="475954" y="959235"/>
                                </a:lnTo>
                                <a:lnTo>
                                  <a:pt x="523817" y="988392"/>
                                </a:lnTo>
                                <a:lnTo>
                                  <a:pt x="571786" y="1014851"/>
                                </a:lnTo>
                                <a:lnTo>
                                  <a:pt x="619724" y="1038380"/>
                                </a:lnTo>
                                <a:lnTo>
                                  <a:pt x="667491" y="1058747"/>
                                </a:lnTo>
                                <a:lnTo>
                                  <a:pt x="714949" y="1075720"/>
                                </a:lnTo>
                                <a:lnTo>
                                  <a:pt x="761959" y="1089068"/>
                                </a:lnTo>
                                <a:lnTo>
                                  <a:pt x="808384" y="1098558"/>
                                </a:lnTo>
                                <a:lnTo>
                                  <a:pt x="854085" y="1103960"/>
                                </a:lnTo>
                                <a:lnTo>
                                  <a:pt x="904205" y="1105664"/>
                                </a:lnTo>
                                <a:lnTo>
                                  <a:pt x="952960" y="1103220"/>
                                </a:lnTo>
                                <a:lnTo>
                                  <a:pt x="1000806" y="1096351"/>
                                </a:lnTo>
                                <a:lnTo>
                                  <a:pt x="1048196" y="1084781"/>
                                </a:lnTo>
                                <a:lnTo>
                                  <a:pt x="1095587" y="1068233"/>
                                </a:lnTo>
                                <a:lnTo>
                                  <a:pt x="1143433" y="1046431"/>
                                </a:lnTo>
                                <a:lnTo>
                                  <a:pt x="1192189" y="1019097"/>
                                </a:lnTo>
                                <a:lnTo>
                                  <a:pt x="1242310" y="985957"/>
                                </a:lnTo>
                                <a:lnTo>
                                  <a:pt x="1276646" y="959788"/>
                                </a:lnTo>
                                <a:lnTo>
                                  <a:pt x="1311630" y="929785"/>
                                </a:lnTo>
                                <a:lnTo>
                                  <a:pt x="1347126" y="896432"/>
                                </a:lnTo>
                                <a:lnTo>
                                  <a:pt x="1382999" y="860211"/>
                                </a:lnTo>
                                <a:lnTo>
                                  <a:pt x="1419116" y="821605"/>
                                </a:lnTo>
                                <a:lnTo>
                                  <a:pt x="1455340" y="781095"/>
                                </a:lnTo>
                                <a:lnTo>
                                  <a:pt x="1491538" y="739165"/>
                                </a:lnTo>
                                <a:lnTo>
                                  <a:pt x="1527575" y="696298"/>
                                </a:lnTo>
                                <a:lnTo>
                                  <a:pt x="1563315" y="652975"/>
                                </a:lnTo>
                                <a:lnTo>
                                  <a:pt x="1598624" y="609679"/>
                                </a:lnTo>
                                <a:lnTo>
                                  <a:pt x="1633368" y="566893"/>
                                </a:lnTo>
                                <a:lnTo>
                                  <a:pt x="1667410" y="525100"/>
                                </a:lnTo>
                                <a:lnTo>
                                  <a:pt x="1698266" y="486856"/>
                                </a:lnTo>
                                <a:lnTo>
                                  <a:pt x="1728743" y="448096"/>
                                </a:lnTo>
                                <a:lnTo>
                                  <a:pt x="1758873" y="408864"/>
                                </a:lnTo>
                                <a:lnTo>
                                  <a:pt x="1788690" y="369202"/>
                                </a:lnTo>
                                <a:lnTo>
                                  <a:pt x="1818228" y="329154"/>
                                </a:lnTo>
                                <a:lnTo>
                                  <a:pt x="1847521" y="288762"/>
                                </a:lnTo>
                                <a:lnTo>
                                  <a:pt x="1876601" y="248068"/>
                                </a:lnTo>
                                <a:lnTo>
                                  <a:pt x="1905504" y="207117"/>
                                </a:lnTo>
                                <a:lnTo>
                                  <a:pt x="1934261" y="165952"/>
                                </a:lnTo>
                                <a:lnTo>
                                  <a:pt x="1962907" y="124614"/>
                                </a:lnTo>
                                <a:lnTo>
                                  <a:pt x="1991474" y="83147"/>
                                </a:lnTo>
                                <a:lnTo>
                                  <a:pt x="2019998" y="41595"/>
                                </a:lnTo>
                                <a:lnTo>
                                  <a:pt x="2048511" y="0"/>
                                </a:lnTo>
                              </a:path>
                            </a:pathLst>
                          </a:custGeom>
                          <a:ln w="28575">
                            <a:solidFill>
                              <a:srgbClr val="000000"/>
                            </a:solidFill>
                            <a:prstDash val="solid"/>
                          </a:ln>
                        </wps:spPr>
                        <wps:bodyPr wrap="square" lIns="0" tIns="0" rIns="0" bIns="0" rtlCol="0">
                          <a:prstTxWarp prst="textNoShape">
                            <a:avLst/>
                          </a:prstTxWarp>
                          <a:noAutofit/>
                        </wps:bodyPr>
                      </wps:wsp>
                      <wps:wsp>
                        <wps:cNvPr id="2070" name="Graphic 2070"/>
                        <wps:cNvSpPr/>
                        <wps:spPr>
                          <a:xfrm>
                            <a:off x="164337" y="2049714"/>
                            <a:ext cx="2326005" cy="1270"/>
                          </a:xfrm>
                          <a:custGeom>
                            <a:avLst/>
                            <a:gdLst/>
                            <a:ahLst/>
                            <a:cxnLst/>
                            <a:rect l="l" t="t" r="r" b="b"/>
                            <a:pathLst>
                              <a:path w="2326005" h="0">
                                <a:moveTo>
                                  <a:pt x="0" y="0"/>
                                </a:moveTo>
                                <a:lnTo>
                                  <a:pt x="2326001" y="1"/>
                                </a:lnTo>
                              </a:path>
                            </a:pathLst>
                          </a:custGeom>
                          <a:ln w="28575">
                            <a:solidFill>
                              <a:srgbClr val="000000"/>
                            </a:solidFill>
                            <a:prstDash val="solid"/>
                          </a:ln>
                        </wps:spPr>
                        <wps:bodyPr wrap="square" lIns="0" tIns="0" rIns="0" bIns="0" rtlCol="0">
                          <a:prstTxWarp prst="textNoShape">
                            <a:avLst/>
                          </a:prstTxWarp>
                          <a:noAutofit/>
                        </wps:bodyPr>
                      </wps:wsp>
                      <wps:wsp>
                        <wps:cNvPr id="2071" name="Graphic 2071"/>
                        <wps:cNvSpPr/>
                        <wps:spPr>
                          <a:xfrm>
                            <a:off x="161162" y="1805239"/>
                            <a:ext cx="2326005" cy="1270"/>
                          </a:xfrm>
                          <a:custGeom>
                            <a:avLst/>
                            <a:gdLst/>
                            <a:ahLst/>
                            <a:cxnLst/>
                            <a:rect l="l" t="t" r="r" b="b"/>
                            <a:pathLst>
                              <a:path w="2326005" h="0">
                                <a:moveTo>
                                  <a:pt x="0" y="0"/>
                                </a:moveTo>
                                <a:lnTo>
                                  <a:pt x="2326001" y="1"/>
                                </a:lnTo>
                              </a:path>
                            </a:pathLst>
                          </a:custGeom>
                          <a:ln w="28575">
                            <a:solidFill>
                              <a:srgbClr val="000000"/>
                            </a:solidFill>
                            <a:prstDash val="solid"/>
                          </a:ln>
                        </wps:spPr>
                        <wps:bodyPr wrap="square" lIns="0" tIns="0" rIns="0" bIns="0" rtlCol="0">
                          <a:prstTxWarp prst="textNoShape">
                            <a:avLst/>
                          </a:prstTxWarp>
                          <a:noAutofit/>
                        </wps:bodyPr>
                      </wps:wsp>
                      <wps:wsp>
                        <wps:cNvPr id="2072" name="Graphic 2072"/>
                        <wps:cNvSpPr/>
                        <wps:spPr>
                          <a:xfrm>
                            <a:off x="157987" y="1500439"/>
                            <a:ext cx="2308860" cy="1270"/>
                          </a:xfrm>
                          <a:custGeom>
                            <a:avLst/>
                            <a:gdLst/>
                            <a:ahLst/>
                            <a:cxnLst/>
                            <a:rect l="l" t="t" r="r" b="b"/>
                            <a:pathLst>
                              <a:path w="2308860" h="0">
                                <a:moveTo>
                                  <a:pt x="0" y="0"/>
                                </a:moveTo>
                                <a:lnTo>
                                  <a:pt x="2308861" y="1"/>
                                </a:lnTo>
                              </a:path>
                            </a:pathLst>
                          </a:custGeom>
                          <a:ln w="28575">
                            <a:solidFill>
                              <a:srgbClr val="000000"/>
                            </a:solidFill>
                            <a:prstDash val="solid"/>
                          </a:ln>
                        </wps:spPr>
                        <wps:bodyPr wrap="square" lIns="0" tIns="0" rIns="0" bIns="0" rtlCol="0">
                          <a:prstTxWarp prst="textNoShape">
                            <a:avLst/>
                          </a:prstTxWarp>
                          <a:noAutofit/>
                        </wps:bodyPr>
                      </wps:wsp>
                      <wps:wsp>
                        <wps:cNvPr id="2073" name="Graphic 2073"/>
                        <wps:cNvSpPr/>
                        <wps:spPr>
                          <a:xfrm>
                            <a:off x="142747" y="1257869"/>
                            <a:ext cx="2316480" cy="1270"/>
                          </a:xfrm>
                          <a:custGeom>
                            <a:avLst/>
                            <a:gdLst/>
                            <a:ahLst/>
                            <a:cxnLst/>
                            <a:rect l="l" t="t" r="r" b="b"/>
                            <a:pathLst>
                              <a:path w="2316480" h="0">
                                <a:moveTo>
                                  <a:pt x="0" y="0"/>
                                </a:moveTo>
                                <a:lnTo>
                                  <a:pt x="2316481" y="1"/>
                                </a:lnTo>
                              </a:path>
                            </a:pathLst>
                          </a:custGeom>
                          <a:ln w="28575">
                            <a:solidFill>
                              <a:srgbClr val="000000"/>
                            </a:solidFill>
                            <a:prstDash val="solid"/>
                          </a:ln>
                        </wps:spPr>
                        <wps:bodyPr wrap="square" lIns="0" tIns="0" rIns="0" bIns="0" rtlCol="0">
                          <a:prstTxWarp prst="textNoShape">
                            <a:avLst/>
                          </a:prstTxWarp>
                          <a:noAutofit/>
                        </wps:bodyPr>
                      </wps:wsp>
                      <wps:wsp>
                        <wps:cNvPr id="2074" name="Graphic 2074"/>
                        <wps:cNvSpPr/>
                        <wps:spPr>
                          <a:xfrm>
                            <a:off x="159257" y="896554"/>
                            <a:ext cx="2326005" cy="1270"/>
                          </a:xfrm>
                          <a:custGeom>
                            <a:avLst/>
                            <a:gdLst/>
                            <a:ahLst/>
                            <a:cxnLst/>
                            <a:rect l="l" t="t" r="r" b="b"/>
                            <a:pathLst>
                              <a:path w="2326005" h="0">
                                <a:moveTo>
                                  <a:pt x="0" y="0"/>
                                </a:moveTo>
                                <a:lnTo>
                                  <a:pt x="2326001" y="1"/>
                                </a:lnTo>
                              </a:path>
                            </a:pathLst>
                          </a:custGeom>
                          <a:ln w="28575">
                            <a:solidFill>
                              <a:srgbClr val="000000"/>
                            </a:solidFill>
                            <a:prstDash val="solid"/>
                          </a:ln>
                        </wps:spPr>
                        <wps:bodyPr wrap="square" lIns="0" tIns="0" rIns="0" bIns="0" rtlCol="0">
                          <a:prstTxWarp prst="textNoShape">
                            <a:avLst/>
                          </a:prstTxWarp>
                          <a:noAutofit/>
                        </wps:bodyPr>
                      </wps:wsp>
                      <wps:wsp>
                        <wps:cNvPr id="2075" name="Graphic 2075"/>
                        <wps:cNvSpPr/>
                        <wps:spPr>
                          <a:xfrm>
                            <a:off x="124749" y="192713"/>
                            <a:ext cx="1470660" cy="2100580"/>
                          </a:xfrm>
                          <a:custGeom>
                            <a:avLst/>
                            <a:gdLst/>
                            <a:ahLst/>
                            <a:cxnLst/>
                            <a:rect l="l" t="t" r="r" b="b"/>
                            <a:pathLst>
                              <a:path w="1470660" h="2100580">
                                <a:moveTo>
                                  <a:pt x="0" y="2100322"/>
                                </a:moveTo>
                                <a:lnTo>
                                  <a:pt x="70748" y="2090515"/>
                                </a:lnTo>
                                <a:lnTo>
                                  <a:pt x="141369" y="2074295"/>
                                </a:lnTo>
                                <a:lnTo>
                                  <a:pt x="211722" y="2051839"/>
                                </a:lnTo>
                                <a:lnTo>
                                  <a:pt x="281666" y="2023321"/>
                                </a:lnTo>
                                <a:lnTo>
                                  <a:pt x="316442" y="2006844"/>
                                </a:lnTo>
                                <a:lnTo>
                                  <a:pt x="351063" y="1988918"/>
                                </a:lnTo>
                                <a:lnTo>
                                  <a:pt x="385512" y="1969564"/>
                                </a:lnTo>
                                <a:lnTo>
                                  <a:pt x="419772" y="1948804"/>
                                </a:lnTo>
                                <a:lnTo>
                                  <a:pt x="453824" y="1926660"/>
                                </a:lnTo>
                                <a:lnTo>
                                  <a:pt x="487653" y="1903155"/>
                                </a:lnTo>
                                <a:lnTo>
                                  <a:pt x="521239" y="1878310"/>
                                </a:lnTo>
                                <a:lnTo>
                                  <a:pt x="554566" y="1852146"/>
                                </a:lnTo>
                                <a:lnTo>
                                  <a:pt x="587616" y="1824687"/>
                                </a:lnTo>
                                <a:lnTo>
                                  <a:pt x="620371" y="1795954"/>
                                </a:lnTo>
                                <a:lnTo>
                                  <a:pt x="652815" y="1765968"/>
                                </a:lnTo>
                                <a:lnTo>
                                  <a:pt x="684929" y="1734753"/>
                                </a:lnTo>
                                <a:lnTo>
                                  <a:pt x="716696" y="1702328"/>
                                </a:lnTo>
                                <a:lnTo>
                                  <a:pt x="748099" y="1668718"/>
                                </a:lnTo>
                                <a:lnTo>
                                  <a:pt x="779120" y="1633943"/>
                                </a:lnTo>
                                <a:lnTo>
                                  <a:pt x="809741" y="1598026"/>
                                </a:lnTo>
                                <a:lnTo>
                                  <a:pt x="839946" y="1560988"/>
                                </a:lnTo>
                                <a:lnTo>
                                  <a:pt x="869716" y="1522851"/>
                                </a:lnTo>
                                <a:lnTo>
                                  <a:pt x="899034" y="1483638"/>
                                </a:lnTo>
                                <a:lnTo>
                                  <a:pt x="927883" y="1443370"/>
                                </a:lnTo>
                                <a:lnTo>
                                  <a:pt x="956246" y="1402069"/>
                                </a:lnTo>
                                <a:lnTo>
                                  <a:pt x="984103" y="1359757"/>
                                </a:lnTo>
                                <a:lnTo>
                                  <a:pt x="1011439" y="1316456"/>
                                </a:lnTo>
                                <a:lnTo>
                                  <a:pt x="1038236" y="1272188"/>
                                </a:lnTo>
                                <a:lnTo>
                                  <a:pt x="1064476" y="1226974"/>
                                </a:lnTo>
                                <a:lnTo>
                                  <a:pt x="1090141" y="1180838"/>
                                </a:lnTo>
                                <a:lnTo>
                                  <a:pt x="1115215" y="1133800"/>
                                </a:lnTo>
                                <a:lnTo>
                                  <a:pt x="1139679" y="1085884"/>
                                </a:lnTo>
                                <a:lnTo>
                                  <a:pt x="1163517" y="1037109"/>
                                </a:lnTo>
                                <a:lnTo>
                                  <a:pt x="1186710" y="987499"/>
                                </a:lnTo>
                                <a:lnTo>
                                  <a:pt x="1209242" y="937076"/>
                                </a:lnTo>
                                <a:lnTo>
                                  <a:pt x="1231094" y="885861"/>
                                </a:lnTo>
                                <a:lnTo>
                                  <a:pt x="1252249" y="833876"/>
                                </a:lnTo>
                                <a:lnTo>
                                  <a:pt x="1272690" y="781144"/>
                                </a:lnTo>
                                <a:lnTo>
                                  <a:pt x="1292400" y="727685"/>
                                </a:lnTo>
                                <a:lnTo>
                                  <a:pt x="1311360" y="673523"/>
                                </a:lnTo>
                                <a:lnTo>
                                  <a:pt x="1329553" y="618679"/>
                                </a:lnTo>
                                <a:lnTo>
                                  <a:pt x="1346962" y="563175"/>
                                </a:lnTo>
                                <a:lnTo>
                                  <a:pt x="1363570" y="507032"/>
                                </a:lnTo>
                                <a:lnTo>
                                  <a:pt x="1379358" y="450274"/>
                                </a:lnTo>
                                <a:lnTo>
                                  <a:pt x="1394309" y="392921"/>
                                </a:lnTo>
                                <a:lnTo>
                                  <a:pt x="1408407" y="334996"/>
                                </a:lnTo>
                                <a:lnTo>
                                  <a:pt x="1419246" y="287378"/>
                                </a:lnTo>
                                <a:lnTo>
                                  <a:pt x="1429432" y="239650"/>
                                </a:lnTo>
                                <a:lnTo>
                                  <a:pt x="1438964" y="191829"/>
                                </a:lnTo>
                                <a:lnTo>
                                  <a:pt x="1447839" y="143935"/>
                                </a:lnTo>
                                <a:lnTo>
                                  <a:pt x="1456053" y="95986"/>
                                </a:lnTo>
                                <a:lnTo>
                                  <a:pt x="1463606" y="48001"/>
                                </a:lnTo>
                                <a:lnTo>
                                  <a:pt x="1470494" y="0"/>
                                </a:lnTo>
                              </a:path>
                            </a:pathLst>
                          </a:custGeom>
                          <a:ln w="28574">
                            <a:solidFill>
                              <a:srgbClr val="000000"/>
                            </a:solidFill>
                            <a:prstDash val="solid"/>
                          </a:ln>
                        </wps:spPr>
                        <wps:bodyPr wrap="square" lIns="0" tIns="0" rIns="0" bIns="0" rtlCol="0">
                          <a:prstTxWarp prst="textNoShape">
                            <a:avLst/>
                          </a:prstTxWarp>
                          <a:noAutofit/>
                        </wps:bodyPr>
                      </wps:wsp>
                      <wps:wsp>
                        <wps:cNvPr id="2076" name="Graphic 2076"/>
                        <wps:cNvSpPr/>
                        <wps:spPr>
                          <a:xfrm>
                            <a:off x="686308" y="2060509"/>
                            <a:ext cx="1270" cy="368935"/>
                          </a:xfrm>
                          <a:custGeom>
                            <a:avLst/>
                            <a:gdLst/>
                            <a:ahLst/>
                            <a:cxnLst/>
                            <a:rect l="l" t="t" r="r" b="b"/>
                            <a:pathLst>
                              <a:path w="0" h="368935">
                                <a:moveTo>
                                  <a:pt x="0" y="0"/>
                                </a:moveTo>
                                <a:lnTo>
                                  <a:pt x="1" y="368935"/>
                                </a:lnTo>
                              </a:path>
                            </a:pathLst>
                          </a:custGeom>
                          <a:ln w="9525">
                            <a:solidFill>
                              <a:srgbClr val="000000"/>
                            </a:solidFill>
                            <a:prstDash val="solid"/>
                          </a:ln>
                        </wps:spPr>
                        <wps:bodyPr wrap="square" lIns="0" tIns="0" rIns="0" bIns="0" rtlCol="0">
                          <a:prstTxWarp prst="textNoShape">
                            <a:avLst/>
                          </a:prstTxWarp>
                          <a:noAutofit/>
                        </wps:bodyPr>
                      </wps:wsp>
                      <wps:wsp>
                        <wps:cNvPr id="2077" name="Graphic 2077"/>
                        <wps:cNvSpPr/>
                        <wps:spPr>
                          <a:xfrm>
                            <a:off x="933322" y="1807144"/>
                            <a:ext cx="1270" cy="614680"/>
                          </a:xfrm>
                          <a:custGeom>
                            <a:avLst/>
                            <a:gdLst/>
                            <a:ahLst/>
                            <a:cxnLst/>
                            <a:rect l="l" t="t" r="r" b="b"/>
                            <a:pathLst>
                              <a:path w="0" h="614680">
                                <a:moveTo>
                                  <a:pt x="0" y="0"/>
                                </a:moveTo>
                                <a:lnTo>
                                  <a:pt x="1" y="614680"/>
                                </a:lnTo>
                              </a:path>
                            </a:pathLst>
                          </a:custGeom>
                          <a:ln w="9525">
                            <a:solidFill>
                              <a:srgbClr val="000000"/>
                            </a:solidFill>
                            <a:prstDash val="solid"/>
                          </a:ln>
                        </wps:spPr>
                        <wps:bodyPr wrap="square" lIns="0" tIns="0" rIns="0" bIns="0" rtlCol="0">
                          <a:prstTxWarp prst="textNoShape">
                            <a:avLst/>
                          </a:prstTxWarp>
                          <a:noAutofit/>
                        </wps:bodyPr>
                      </wps:wsp>
                      <wps:wsp>
                        <wps:cNvPr id="2078" name="Graphic 2078"/>
                        <wps:cNvSpPr/>
                        <wps:spPr>
                          <a:xfrm>
                            <a:off x="1280667" y="1243899"/>
                            <a:ext cx="2540" cy="1178560"/>
                          </a:xfrm>
                          <a:custGeom>
                            <a:avLst/>
                            <a:gdLst/>
                            <a:ahLst/>
                            <a:cxnLst/>
                            <a:rect l="l" t="t" r="r" b="b"/>
                            <a:pathLst>
                              <a:path w="2540" h="1178560">
                                <a:moveTo>
                                  <a:pt x="2540" y="0"/>
                                </a:moveTo>
                                <a:lnTo>
                                  <a:pt x="0" y="1178560"/>
                                </a:lnTo>
                              </a:path>
                            </a:pathLst>
                          </a:custGeom>
                          <a:ln w="9525">
                            <a:solidFill>
                              <a:srgbClr val="000000"/>
                            </a:solidFill>
                            <a:prstDash val="solid"/>
                          </a:ln>
                        </wps:spPr>
                        <wps:bodyPr wrap="square" lIns="0" tIns="0" rIns="0" bIns="0" rtlCol="0">
                          <a:prstTxWarp prst="textNoShape">
                            <a:avLst/>
                          </a:prstTxWarp>
                          <a:noAutofit/>
                        </wps:bodyPr>
                      </wps:wsp>
                      <wps:wsp>
                        <wps:cNvPr id="2079" name="Graphic 2079"/>
                        <wps:cNvSpPr/>
                        <wps:spPr>
                          <a:xfrm>
                            <a:off x="1426717" y="897824"/>
                            <a:ext cx="3810" cy="1529080"/>
                          </a:xfrm>
                          <a:custGeom>
                            <a:avLst/>
                            <a:gdLst/>
                            <a:ahLst/>
                            <a:cxnLst/>
                            <a:rect l="l" t="t" r="r" b="b"/>
                            <a:pathLst>
                              <a:path w="3810" h="1529080">
                                <a:moveTo>
                                  <a:pt x="3810" y="0"/>
                                </a:moveTo>
                                <a:lnTo>
                                  <a:pt x="0" y="1529080"/>
                                </a:lnTo>
                              </a:path>
                            </a:pathLst>
                          </a:custGeom>
                          <a:ln w="9525">
                            <a:solidFill>
                              <a:srgbClr val="000000"/>
                            </a:solidFill>
                            <a:prstDash val="solid"/>
                          </a:ln>
                        </wps:spPr>
                        <wps:bodyPr wrap="square" lIns="0" tIns="0" rIns="0" bIns="0" rtlCol="0">
                          <a:prstTxWarp prst="textNoShape">
                            <a:avLst/>
                          </a:prstTxWarp>
                          <a:noAutofit/>
                        </wps:bodyPr>
                      </wps:wsp>
                      <wps:wsp>
                        <wps:cNvPr id="2080" name="Graphic 2080"/>
                        <wps:cNvSpPr/>
                        <wps:spPr>
                          <a:xfrm>
                            <a:off x="145922" y="331404"/>
                            <a:ext cx="2388870" cy="1465580"/>
                          </a:xfrm>
                          <a:custGeom>
                            <a:avLst/>
                            <a:gdLst/>
                            <a:ahLst/>
                            <a:cxnLst/>
                            <a:rect l="l" t="t" r="r" b="b"/>
                            <a:pathLst>
                              <a:path w="2388870" h="1465580">
                                <a:moveTo>
                                  <a:pt x="0" y="1072530"/>
                                </a:moveTo>
                                <a:lnTo>
                                  <a:pt x="45747" y="1094033"/>
                                </a:lnTo>
                                <a:lnTo>
                                  <a:pt x="100964" y="1128159"/>
                                </a:lnTo>
                                <a:lnTo>
                                  <a:pt x="164682" y="1171634"/>
                                </a:lnTo>
                                <a:lnTo>
                                  <a:pt x="199426" y="1195854"/>
                                </a:lnTo>
                                <a:lnTo>
                                  <a:pt x="235933" y="1221184"/>
                                </a:lnTo>
                                <a:lnTo>
                                  <a:pt x="274082" y="1247215"/>
                                </a:lnTo>
                                <a:lnTo>
                                  <a:pt x="313751" y="1273536"/>
                                </a:lnTo>
                                <a:lnTo>
                                  <a:pt x="354820" y="1299740"/>
                                </a:lnTo>
                                <a:lnTo>
                                  <a:pt x="397167" y="1325416"/>
                                </a:lnTo>
                                <a:lnTo>
                                  <a:pt x="440673" y="1350156"/>
                                </a:lnTo>
                                <a:lnTo>
                                  <a:pt x="485215" y="1373550"/>
                                </a:lnTo>
                                <a:lnTo>
                                  <a:pt x="530673" y="1395190"/>
                                </a:lnTo>
                                <a:lnTo>
                                  <a:pt x="576926" y="1414665"/>
                                </a:lnTo>
                                <a:lnTo>
                                  <a:pt x="623853" y="1431566"/>
                                </a:lnTo>
                                <a:lnTo>
                                  <a:pt x="671333" y="1445485"/>
                                </a:lnTo>
                                <a:lnTo>
                                  <a:pt x="719245" y="1456013"/>
                                </a:lnTo>
                                <a:lnTo>
                                  <a:pt x="767469" y="1462739"/>
                                </a:lnTo>
                                <a:lnTo>
                                  <a:pt x="815882" y="1465254"/>
                                </a:lnTo>
                                <a:lnTo>
                                  <a:pt x="864365" y="1463151"/>
                                </a:lnTo>
                                <a:lnTo>
                                  <a:pt x="912796" y="1456018"/>
                                </a:lnTo>
                                <a:lnTo>
                                  <a:pt x="961055" y="1443448"/>
                                </a:lnTo>
                                <a:lnTo>
                                  <a:pt x="1009020" y="1425030"/>
                                </a:lnTo>
                                <a:lnTo>
                                  <a:pt x="1069570" y="1395054"/>
                                </a:lnTo>
                                <a:lnTo>
                                  <a:pt x="1131699" y="1359012"/>
                                </a:lnTo>
                                <a:lnTo>
                                  <a:pt x="1195294" y="1317191"/>
                                </a:lnTo>
                                <a:lnTo>
                                  <a:pt x="1227605" y="1294202"/>
                                </a:lnTo>
                                <a:lnTo>
                                  <a:pt x="1260239" y="1269876"/>
                                </a:lnTo>
                                <a:lnTo>
                                  <a:pt x="1293181" y="1244249"/>
                                </a:lnTo>
                                <a:lnTo>
                                  <a:pt x="1326417" y="1217357"/>
                                </a:lnTo>
                                <a:lnTo>
                                  <a:pt x="1359934" y="1189234"/>
                                </a:lnTo>
                                <a:lnTo>
                                  <a:pt x="1393716" y="1159918"/>
                                </a:lnTo>
                                <a:lnTo>
                                  <a:pt x="1427748" y="1129444"/>
                                </a:lnTo>
                                <a:lnTo>
                                  <a:pt x="1462018" y="1097848"/>
                                </a:lnTo>
                                <a:lnTo>
                                  <a:pt x="1496509" y="1065166"/>
                                </a:lnTo>
                                <a:lnTo>
                                  <a:pt x="1531209" y="1031433"/>
                                </a:lnTo>
                                <a:lnTo>
                                  <a:pt x="1566101" y="996686"/>
                                </a:lnTo>
                                <a:lnTo>
                                  <a:pt x="1601173" y="960960"/>
                                </a:lnTo>
                                <a:lnTo>
                                  <a:pt x="1636409" y="924292"/>
                                </a:lnTo>
                                <a:lnTo>
                                  <a:pt x="1671795" y="886716"/>
                                </a:lnTo>
                                <a:lnTo>
                                  <a:pt x="1707318" y="848270"/>
                                </a:lnTo>
                                <a:lnTo>
                                  <a:pt x="1742961" y="808989"/>
                                </a:lnTo>
                                <a:lnTo>
                                  <a:pt x="1778711" y="768908"/>
                                </a:lnTo>
                                <a:lnTo>
                                  <a:pt x="1814554" y="728064"/>
                                </a:lnTo>
                                <a:lnTo>
                                  <a:pt x="1850475" y="686492"/>
                                </a:lnTo>
                                <a:lnTo>
                                  <a:pt x="1886460" y="644228"/>
                                </a:lnTo>
                                <a:lnTo>
                                  <a:pt x="1922494" y="601309"/>
                                </a:lnTo>
                                <a:lnTo>
                                  <a:pt x="1958563" y="557770"/>
                                </a:lnTo>
                                <a:lnTo>
                                  <a:pt x="1994653" y="513647"/>
                                </a:lnTo>
                                <a:lnTo>
                                  <a:pt x="2030748" y="468975"/>
                                </a:lnTo>
                                <a:lnTo>
                                  <a:pt x="2066836" y="423792"/>
                                </a:lnTo>
                                <a:lnTo>
                                  <a:pt x="2102900" y="378131"/>
                                </a:lnTo>
                                <a:lnTo>
                                  <a:pt x="2138928" y="332030"/>
                                </a:lnTo>
                                <a:lnTo>
                                  <a:pt x="2174904" y="285525"/>
                                </a:lnTo>
                                <a:lnTo>
                                  <a:pt x="2210814" y="238650"/>
                                </a:lnTo>
                                <a:lnTo>
                                  <a:pt x="2246644" y="191443"/>
                                </a:lnTo>
                                <a:lnTo>
                                  <a:pt x="2282378" y="143938"/>
                                </a:lnTo>
                                <a:lnTo>
                                  <a:pt x="2318004" y="96172"/>
                                </a:lnTo>
                                <a:lnTo>
                                  <a:pt x="2353507" y="48180"/>
                                </a:lnTo>
                                <a:lnTo>
                                  <a:pt x="2388871" y="0"/>
                                </a:lnTo>
                              </a:path>
                            </a:pathLst>
                          </a:custGeom>
                          <a:ln w="28575">
                            <a:solidFill>
                              <a:srgbClr val="000000"/>
                            </a:solidFill>
                            <a:prstDash val="solid"/>
                          </a:ln>
                        </wps:spPr>
                        <wps:bodyPr wrap="square" lIns="0" tIns="0" rIns="0" bIns="0" rtlCol="0">
                          <a:prstTxWarp prst="textNoShape">
                            <a:avLst/>
                          </a:prstTxWarp>
                          <a:noAutofit/>
                        </wps:bodyPr>
                      </wps:wsp>
                      <wps:wsp>
                        <wps:cNvPr id="2081" name="Textbox 2081"/>
                        <wps:cNvSpPr txBox="1"/>
                        <wps:spPr>
                          <a:xfrm>
                            <a:off x="0" y="0"/>
                            <a:ext cx="113664" cy="182880"/>
                          </a:xfrm>
                          <a:prstGeom prst="rect">
                            <a:avLst/>
                          </a:prstGeom>
                        </wps:spPr>
                        <wps:txbx>
                          <w:txbxContent>
                            <w:p>
                              <w:pPr>
                                <w:spacing w:line="287" w:lineRule="exact" w:before="0"/>
                                <w:ind w:left="0" w:right="0" w:firstLine="0"/>
                                <w:jc w:val="left"/>
                                <w:rPr>
                                  <w:b/>
                                  <w:sz w:val="26"/>
                                </w:rPr>
                              </w:pPr>
                              <w:r>
                                <w:rPr>
                                  <w:b/>
                                  <w:spacing w:val="-10"/>
                                  <w:sz w:val="26"/>
                                </w:rPr>
                                <w:t>P</w:t>
                              </w:r>
                            </w:p>
                          </w:txbxContent>
                        </wps:txbx>
                        <wps:bodyPr wrap="square" lIns="0" tIns="0" rIns="0" bIns="0" rtlCol="0">
                          <a:noAutofit/>
                        </wps:bodyPr>
                      </wps:wsp>
                      <wps:wsp>
                        <wps:cNvPr id="2082" name="Textbox 2082"/>
                        <wps:cNvSpPr txBox="1"/>
                        <wps:spPr>
                          <a:xfrm>
                            <a:off x="2182367" y="63073"/>
                            <a:ext cx="188595" cy="142240"/>
                          </a:xfrm>
                          <a:prstGeom prst="rect">
                            <a:avLst/>
                          </a:prstGeom>
                        </wps:spPr>
                        <wps:txbx>
                          <w:txbxContent>
                            <w:p>
                              <w:pPr>
                                <w:spacing w:line="223" w:lineRule="exact" w:before="0"/>
                                <w:ind w:left="0" w:right="0" w:firstLine="0"/>
                                <w:jc w:val="left"/>
                                <w:rPr>
                                  <w:sz w:val="20"/>
                                </w:rPr>
                              </w:pPr>
                              <w:r>
                                <w:rPr>
                                  <w:spacing w:val="-5"/>
                                  <w:sz w:val="20"/>
                                </w:rPr>
                                <w:t>AC</w:t>
                              </w:r>
                            </w:p>
                          </w:txbxContent>
                        </wps:txbx>
                        <wps:bodyPr wrap="square" lIns="0" tIns="0" rIns="0" bIns="0" rtlCol="0">
                          <a:noAutofit/>
                        </wps:bodyPr>
                      </wps:wsp>
                      <wps:wsp>
                        <wps:cNvPr id="2083" name="Textbox 2083"/>
                        <wps:cNvSpPr txBox="1"/>
                        <wps:spPr>
                          <a:xfrm>
                            <a:off x="1331975" y="224617"/>
                            <a:ext cx="210185"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084" name="Textbox 2084"/>
                        <wps:cNvSpPr txBox="1"/>
                        <wps:spPr>
                          <a:xfrm>
                            <a:off x="2490216" y="200233"/>
                            <a:ext cx="280035" cy="142240"/>
                          </a:xfrm>
                          <a:prstGeom prst="rect">
                            <a:avLst/>
                          </a:prstGeom>
                        </wps:spPr>
                        <wps:txbx>
                          <w:txbxContent>
                            <w:p>
                              <w:pPr>
                                <w:spacing w:line="223" w:lineRule="exact" w:before="0"/>
                                <w:ind w:left="0" w:right="0" w:firstLine="0"/>
                                <w:jc w:val="left"/>
                                <w:rPr>
                                  <w:sz w:val="20"/>
                                </w:rPr>
                              </w:pPr>
                              <w:r>
                                <w:rPr>
                                  <w:spacing w:val="-5"/>
                                  <w:sz w:val="20"/>
                                </w:rPr>
                                <w:t>AVC</w:t>
                              </w:r>
                            </w:p>
                          </w:txbxContent>
                        </wps:txbx>
                        <wps:bodyPr wrap="square" lIns="0" tIns="0" rIns="0" bIns="0" rtlCol="0">
                          <a:noAutofit/>
                        </wps:bodyPr>
                      </wps:wsp>
                      <wps:wsp>
                        <wps:cNvPr id="2085" name="Textbox 2085"/>
                        <wps:cNvSpPr txBox="1"/>
                        <wps:spPr>
                          <a:xfrm>
                            <a:off x="6095" y="792872"/>
                            <a:ext cx="136525" cy="15684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5</w:t>
                              </w:r>
                            </w:p>
                          </w:txbxContent>
                        </wps:txbx>
                        <wps:bodyPr wrap="square" lIns="0" tIns="0" rIns="0" bIns="0" rtlCol="0">
                          <a:noAutofit/>
                        </wps:bodyPr>
                      </wps:wsp>
                      <wps:wsp>
                        <wps:cNvPr id="2086" name="Textbox 2086"/>
                        <wps:cNvSpPr txBox="1"/>
                        <wps:spPr>
                          <a:xfrm>
                            <a:off x="1298447" y="751921"/>
                            <a:ext cx="91440" cy="142240"/>
                          </a:xfrm>
                          <a:prstGeom prst="rect">
                            <a:avLst/>
                          </a:prstGeom>
                        </wps:spPr>
                        <wps:txbx>
                          <w:txbxContent>
                            <w:p>
                              <w:pPr>
                                <w:spacing w:line="223" w:lineRule="exact" w:before="0"/>
                                <w:ind w:left="0" w:right="0" w:firstLine="0"/>
                                <w:jc w:val="left"/>
                                <w:rPr>
                                  <w:sz w:val="20"/>
                                </w:rPr>
                              </w:pPr>
                              <w:r>
                                <w:rPr>
                                  <w:spacing w:val="-10"/>
                                  <w:sz w:val="20"/>
                                </w:rPr>
                                <w:t>E</w:t>
                              </w:r>
                            </w:p>
                          </w:txbxContent>
                        </wps:txbx>
                        <wps:bodyPr wrap="square" lIns="0" tIns="0" rIns="0" bIns="0" rtlCol="0">
                          <a:noAutofit/>
                        </wps:bodyPr>
                      </wps:wsp>
                      <wps:wsp>
                        <wps:cNvPr id="2087" name="Textbox 2087"/>
                        <wps:cNvSpPr txBox="1"/>
                        <wps:spPr>
                          <a:xfrm>
                            <a:off x="2542032" y="809833"/>
                            <a:ext cx="358140" cy="142240"/>
                          </a:xfrm>
                          <a:prstGeom prst="rect">
                            <a:avLst/>
                          </a:prstGeom>
                        </wps:spPr>
                        <wps:txbx>
                          <w:txbxContent>
                            <w:p>
                              <w:pPr>
                                <w:spacing w:line="223" w:lineRule="exact" w:before="0"/>
                                <w:ind w:left="0" w:right="0" w:firstLine="0"/>
                                <w:jc w:val="left"/>
                                <w:rPr>
                                  <w:sz w:val="20"/>
                                </w:rPr>
                              </w:pPr>
                              <w:r>
                                <w:rPr>
                                  <w:sz w:val="20"/>
                                </w:rPr>
                                <w:t>Có</w:t>
                              </w:r>
                              <w:r>
                                <w:rPr>
                                  <w:spacing w:val="-1"/>
                                  <w:sz w:val="20"/>
                                </w:rPr>
                                <w:t> </w:t>
                              </w:r>
                              <w:r>
                                <w:rPr>
                                  <w:spacing w:val="-5"/>
                                  <w:sz w:val="20"/>
                                </w:rPr>
                                <w:t>SX</w:t>
                              </w:r>
                            </w:p>
                          </w:txbxContent>
                        </wps:txbx>
                        <wps:bodyPr wrap="square" lIns="0" tIns="0" rIns="0" bIns="0" rtlCol="0">
                          <a:noAutofit/>
                        </wps:bodyPr>
                      </wps:wsp>
                      <wps:wsp>
                        <wps:cNvPr id="2088" name="Textbox 2088"/>
                        <wps:cNvSpPr txBox="1"/>
                        <wps:spPr>
                          <a:xfrm>
                            <a:off x="6095" y="1106816"/>
                            <a:ext cx="136525" cy="15684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4</w:t>
                              </w:r>
                            </w:p>
                          </w:txbxContent>
                        </wps:txbx>
                        <wps:bodyPr wrap="square" lIns="0" tIns="0" rIns="0" bIns="0" rtlCol="0">
                          <a:noAutofit/>
                        </wps:bodyPr>
                      </wps:wsp>
                      <wps:wsp>
                        <wps:cNvPr id="2089" name="Textbox 2089"/>
                        <wps:cNvSpPr txBox="1"/>
                        <wps:spPr>
                          <a:xfrm>
                            <a:off x="1161288" y="1090249"/>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090" name="Textbox 2090"/>
                        <wps:cNvSpPr txBox="1"/>
                        <wps:spPr>
                          <a:xfrm>
                            <a:off x="6095" y="1417712"/>
                            <a:ext cx="136525" cy="15684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3</w:t>
                              </w:r>
                            </w:p>
                          </w:txbxContent>
                        </wps:txbx>
                        <wps:bodyPr wrap="square" lIns="0" tIns="0" rIns="0" bIns="0" rtlCol="0">
                          <a:noAutofit/>
                        </wps:bodyPr>
                      </wps:wsp>
                      <wps:wsp>
                        <wps:cNvPr id="2091" name="Textbox 2091"/>
                        <wps:cNvSpPr txBox="1"/>
                        <wps:spPr>
                          <a:xfrm>
                            <a:off x="1033272" y="1352377"/>
                            <a:ext cx="98425" cy="142240"/>
                          </a:xfrm>
                          <a:prstGeom prst="rect">
                            <a:avLst/>
                          </a:prstGeom>
                        </wps:spPr>
                        <wps:txbx>
                          <w:txbxContent>
                            <w:p>
                              <w:pPr>
                                <w:spacing w:line="223" w:lineRule="exact" w:before="0"/>
                                <w:ind w:left="0" w:right="0" w:firstLine="0"/>
                                <w:jc w:val="left"/>
                                <w:rPr>
                                  <w:sz w:val="20"/>
                                </w:rPr>
                              </w:pPr>
                              <w:r>
                                <w:rPr>
                                  <w:spacing w:val="-10"/>
                                  <w:sz w:val="20"/>
                                </w:rPr>
                                <w:t>C</w:t>
                              </w:r>
                            </w:p>
                          </w:txbxContent>
                        </wps:txbx>
                        <wps:bodyPr wrap="square" lIns="0" tIns="0" rIns="0" bIns="0" rtlCol="0">
                          <a:noAutofit/>
                        </wps:bodyPr>
                      </wps:wsp>
                      <wps:wsp>
                        <wps:cNvPr id="2092" name="Textbox 2092"/>
                        <wps:cNvSpPr txBox="1"/>
                        <wps:spPr>
                          <a:xfrm>
                            <a:off x="2505455" y="1172545"/>
                            <a:ext cx="370840" cy="401320"/>
                          </a:xfrm>
                          <a:prstGeom prst="rect">
                            <a:avLst/>
                          </a:prstGeom>
                        </wps:spPr>
                        <wps:txbx>
                          <w:txbxContent>
                            <w:p>
                              <w:pPr>
                                <w:spacing w:line="223" w:lineRule="exact" w:before="0"/>
                                <w:ind w:left="19" w:right="0" w:firstLine="0"/>
                                <w:jc w:val="left"/>
                                <w:rPr>
                                  <w:sz w:val="20"/>
                                </w:rPr>
                              </w:pPr>
                              <w:r>
                                <w:rPr>
                                  <w:sz w:val="20"/>
                                </w:rPr>
                                <w:t>Có</w:t>
                              </w:r>
                              <w:r>
                                <w:rPr>
                                  <w:spacing w:val="-1"/>
                                  <w:sz w:val="20"/>
                                </w:rPr>
                                <w:t> </w:t>
                              </w:r>
                              <w:r>
                                <w:rPr>
                                  <w:spacing w:val="-5"/>
                                  <w:sz w:val="20"/>
                                </w:rPr>
                                <w:t>SX</w:t>
                              </w:r>
                            </w:p>
                            <w:p>
                              <w:pPr>
                                <w:spacing w:before="178"/>
                                <w:ind w:left="0" w:right="0" w:firstLine="0"/>
                                <w:jc w:val="left"/>
                                <w:rPr>
                                  <w:sz w:val="20"/>
                                </w:rPr>
                              </w:pPr>
                              <w:r>
                                <w:rPr>
                                  <w:sz w:val="20"/>
                                </w:rPr>
                                <w:t>Có</w:t>
                              </w:r>
                              <w:r>
                                <w:rPr>
                                  <w:spacing w:val="-1"/>
                                  <w:sz w:val="20"/>
                                </w:rPr>
                                <w:t> </w:t>
                              </w:r>
                              <w:r>
                                <w:rPr>
                                  <w:spacing w:val="-5"/>
                                  <w:sz w:val="20"/>
                                </w:rPr>
                                <w:t>SX</w:t>
                              </w:r>
                            </w:p>
                          </w:txbxContent>
                        </wps:txbx>
                        <wps:bodyPr wrap="square" lIns="0" tIns="0" rIns="0" bIns="0" rtlCol="0">
                          <a:noAutofit/>
                        </wps:bodyPr>
                      </wps:wsp>
                      <wps:wsp>
                        <wps:cNvPr id="2093" name="Textbox 2093"/>
                        <wps:cNvSpPr txBox="1"/>
                        <wps:spPr>
                          <a:xfrm>
                            <a:off x="6095" y="1728608"/>
                            <a:ext cx="136525" cy="34226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2</w:t>
                              </w:r>
                            </w:p>
                            <w:p>
                              <w:pPr>
                                <w:spacing w:before="37"/>
                                <w:ind w:left="0" w:right="0" w:firstLine="0"/>
                                <w:jc w:val="left"/>
                                <w:rPr>
                                  <w:sz w:val="14"/>
                                </w:rPr>
                              </w:pPr>
                              <w:r>
                                <w:rPr>
                                  <w:spacing w:val="-5"/>
                                  <w:position w:val="2"/>
                                  <w:sz w:val="22"/>
                                </w:rPr>
                                <w:t>P</w:t>
                              </w:r>
                              <w:r>
                                <w:rPr>
                                  <w:spacing w:val="-5"/>
                                  <w:sz w:val="14"/>
                                </w:rPr>
                                <w:t>1</w:t>
                              </w:r>
                            </w:p>
                          </w:txbxContent>
                        </wps:txbx>
                        <wps:bodyPr wrap="square" lIns="0" tIns="0" rIns="0" bIns="0" rtlCol="0">
                          <a:noAutofit/>
                        </wps:bodyPr>
                      </wps:wsp>
                      <wps:wsp>
                        <wps:cNvPr id="2094" name="Textbox 2094"/>
                        <wps:cNvSpPr txBox="1"/>
                        <wps:spPr>
                          <a:xfrm>
                            <a:off x="832103" y="1638889"/>
                            <a:ext cx="98425" cy="142240"/>
                          </a:xfrm>
                          <a:prstGeom prst="rect">
                            <a:avLst/>
                          </a:prstGeom>
                        </wps:spPr>
                        <wps:txbx>
                          <w:txbxContent>
                            <w:p>
                              <w:pPr>
                                <w:spacing w:line="223" w:lineRule="exact" w:before="0"/>
                                <w:ind w:left="0" w:right="0" w:firstLine="0"/>
                                <w:jc w:val="left"/>
                                <w:rPr>
                                  <w:sz w:val="20"/>
                                </w:rPr>
                              </w:pPr>
                              <w:r>
                                <w:rPr>
                                  <w:spacing w:val="-10"/>
                                  <w:sz w:val="20"/>
                                </w:rPr>
                                <w:t>B</w:t>
                              </w:r>
                            </w:p>
                          </w:txbxContent>
                        </wps:txbx>
                        <wps:bodyPr wrap="square" lIns="0" tIns="0" rIns="0" bIns="0" rtlCol="0">
                          <a:noAutofit/>
                        </wps:bodyPr>
                      </wps:wsp>
                      <wps:wsp>
                        <wps:cNvPr id="2095" name="Textbox 2095"/>
                        <wps:cNvSpPr txBox="1"/>
                        <wps:spPr>
                          <a:xfrm>
                            <a:off x="579119" y="1894921"/>
                            <a:ext cx="105410" cy="142240"/>
                          </a:xfrm>
                          <a:prstGeom prst="rect">
                            <a:avLst/>
                          </a:prstGeom>
                        </wps:spPr>
                        <wps:txbx>
                          <w:txbxContent>
                            <w:p>
                              <w:pPr>
                                <w:spacing w:line="223" w:lineRule="exact" w:before="0"/>
                                <w:ind w:left="0" w:right="0" w:firstLine="0"/>
                                <w:jc w:val="left"/>
                                <w:rPr>
                                  <w:sz w:val="20"/>
                                </w:rPr>
                              </w:pPr>
                              <w:r>
                                <w:rPr>
                                  <w:spacing w:val="-10"/>
                                  <w:sz w:val="20"/>
                                </w:rPr>
                                <w:t>A</w:t>
                              </w:r>
                            </w:p>
                          </w:txbxContent>
                        </wps:txbx>
                        <wps:bodyPr wrap="square" lIns="0" tIns="0" rIns="0" bIns="0" rtlCol="0">
                          <a:noAutofit/>
                        </wps:bodyPr>
                      </wps:wsp>
                      <wps:wsp>
                        <wps:cNvPr id="2096" name="Textbox 2096"/>
                        <wps:cNvSpPr txBox="1"/>
                        <wps:spPr>
                          <a:xfrm>
                            <a:off x="2499360" y="1727281"/>
                            <a:ext cx="556260" cy="386080"/>
                          </a:xfrm>
                          <a:prstGeom prst="rect">
                            <a:avLst/>
                          </a:prstGeom>
                        </wps:spPr>
                        <wps:txbx>
                          <w:txbxContent>
                            <w:p>
                              <w:pPr>
                                <w:spacing w:line="223" w:lineRule="exact" w:before="0"/>
                                <w:ind w:left="0" w:right="0" w:firstLine="0"/>
                                <w:jc w:val="left"/>
                                <w:rPr>
                                  <w:sz w:val="20"/>
                                </w:rPr>
                              </w:pPr>
                              <w:r>
                                <w:rPr>
                                  <w:sz w:val="20"/>
                                </w:rPr>
                                <w:t>Có</w:t>
                              </w:r>
                              <w:r>
                                <w:rPr>
                                  <w:spacing w:val="-1"/>
                                  <w:sz w:val="20"/>
                                </w:rPr>
                                <w:t> </w:t>
                              </w:r>
                              <w:r>
                                <w:rPr>
                                  <w:spacing w:val="-5"/>
                                  <w:sz w:val="20"/>
                                </w:rPr>
                                <w:t>SX</w:t>
                              </w:r>
                            </w:p>
                            <w:p>
                              <w:pPr>
                                <w:spacing w:before="154"/>
                                <w:ind w:left="0" w:right="0" w:firstLine="0"/>
                                <w:jc w:val="left"/>
                                <w:rPr>
                                  <w:sz w:val="20"/>
                                </w:rPr>
                              </w:pPr>
                              <w:r>
                                <w:rPr>
                                  <w:sz w:val="20"/>
                                </w:rPr>
                                <w:t>Không </w:t>
                              </w:r>
                              <w:r>
                                <w:rPr>
                                  <w:spacing w:val="-5"/>
                                  <w:sz w:val="20"/>
                                </w:rPr>
                                <w:t>SX</w:t>
                              </w:r>
                            </w:p>
                          </w:txbxContent>
                        </wps:txbx>
                        <wps:bodyPr wrap="square" lIns="0" tIns="0" rIns="0" bIns="0" rtlCol="0">
                          <a:noAutofit/>
                        </wps:bodyPr>
                      </wps:wsp>
                    </wpg:wgp>
                  </a:graphicData>
                </a:graphic>
              </wp:anchor>
            </w:drawing>
          </mc:Choice>
          <mc:Fallback>
            <w:pict>
              <v:group style="position:absolute;margin-left:149.759995pt;margin-top:-190.653137pt;width:257.8500pt;height:195pt;mso-position-horizontal-relative:page;mso-position-vertical-relative:paragraph;z-index:-23404544" id="docshapegroup1357" coordorigin="2995,-3813" coordsize="5157,3900">
                <v:shape style="position:absolute;left:3184;top:-3724;width:4968;height:3810" id="docshape1358" coordorigin="3185,-3723" coordsize="4968,3810" path="m8152,27l8122,12,8032,-33,8032,12,3257,12,3260,-3603,3305,-3603,3295,-3623,3245,-3723,3185,-3603,3230,-3603,3227,12,3221,12,3221,42,8032,42,8032,87,8122,42,8152,27xe" filled="true" fillcolor="#000000" stroked="false">
                  <v:path arrowok="t"/>
                  <v:fill type="solid"/>
                </v:shape>
                <v:line style="position:absolute" from="4815,-1436" to="4815,-6" stroked="true" strokeweight=".75pt" strokecolor="#000000">
                  <v:stroke dashstyle="solid"/>
                </v:line>
                <v:shape style="position:absolute;left:3592;top:-3613;width:3226;height:1742" id="docshape1359" coordorigin="3592,-3612" coordsize="3226,1742" path="m3592,-2803l3648,-2741,3705,-2679,3761,-2618,3817,-2558,3873,-2499,3930,-2442,3986,-2387,4042,-2334,4098,-2284,4154,-2236,4210,-2192,4267,-2151,4342,-2102,4417,-2056,4492,-2014,4568,-1977,4643,-1945,4718,-1918,4792,-1897,4865,-1882,4937,-1874,5016,-1871,5093,-1875,5168,-1886,5243,-1904,5317,-1930,5393,-1964,5469,-2007,5548,-2059,5602,-2101,5658,-2148,5713,-2200,5770,-2258,5827,-2318,5884,-2382,5941,-2448,5998,-2516,6054,-2584,6110,-2652,6164,-2719,6218,-2785,6266,-2845,6314,-2907,6362,-2968,6409,-3031,6455,-3094,6501,-3157,6547,-3222,6593,-3286,6638,-3351,6683,-3416,6728,-3481,6773,-3547,6818,-3612e" filled="false" stroked="true" strokeweight="2.250001pt" strokecolor="#000000">
                  <v:path arrowok="t"/>
                  <v:stroke dashstyle="solid"/>
                </v:shape>
                <v:line style="position:absolute" from="3254,-585" to="6917,-585" stroked="true" strokeweight="2.250001pt" strokecolor="#000000">
                  <v:stroke dashstyle="solid"/>
                </v:line>
                <v:line style="position:absolute" from="3249,-970" to="6912,-970" stroked="true" strokeweight="2.250001pt" strokecolor="#000000">
                  <v:stroke dashstyle="solid"/>
                </v:line>
                <v:line style="position:absolute" from="3244,-1450" to="6880,-1450" stroked="true" strokeweight="2.250001pt" strokecolor="#000000">
                  <v:stroke dashstyle="solid"/>
                </v:line>
                <v:line style="position:absolute" from="3220,-1832" to="6868,-1832" stroked="true" strokeweight="2.250001pt" strokecolor="#000000">
                  <v:stroke dashstyle="solid"/>
                </v:line>
                <v:line style="position:absolute" from="3246,-2401" to="6909,-2401" stroked="true" strokeweight="2.250001pt" strokecolor="#000000">
                  <v:stroke dashstyle="solid"/>
                </v:line>
                <v:shape style="position:absolute;left:3191;top:-3510;width:2316;height:3308" id="docshape1360" coordorigin="3192,-3510" coordsize="2316,3308" path="m3192,-202l3303,-217,3414,-243,3525,-278,3635,-323,3690,-349,3745,-377,3799,-408,3853,-441,3906,-475,3960,-512,4013,-552,4065,-593,4117,-636,4169,-681,4220,-729,4270,-778,4320,-829,4370,-882,4419,-936,4467,-993,4514,-1051,4561,-1111,4607,-1173,4653,-1237,4698,-1302,4741,-1368,4784,-1436,4827,-1506,4868,-1577,4908,-1650,4948,-1724,4986,-1800,5024,-1876,5060,-1954,5096,-2034,5130,-2115,5164,-2196,5196,-2279,5227,-2364,5257,-2449,5285,-2535,5313,-2623,5339,-2711,5364,-2800,5387,-2891,5410,-2982,5427,-3057,5443,-3132,5458,-3207,5472,-3283,5485,-3358,5497,-3434,5507,-3510e" filled="false" stroked="true" strokeweight="2.249999pt" strokecolor="#000000">
                  <v:path arrowok="t"/>
                  <v:stroke dashstyle="solid"/>
                </v:shape>
                <v:line style="position:absolute" from="4076,-568" to="4076,13" stroked="true" strokeweight=".75pt" strokecolor="#000000">
                  <v:stroke dashstyle="solid"/>
                </v:line>
                <v:line style="position:absolute" from="4465,-967" to="4465,1" stroked="true" strokeweight=".75pt" strokecolor="#000000">
                  <v:stroke dashstyle="solid"/>
                </v:line>
                <v:line style="position:absolute" from="5016,-1854" to="5012,2" stroked="true" strokeweight=".75pt" strokecolor="#000000">
                  <v:stroke dashstyle="solid"/>
                </v:line>
                <v:line style="position:absolute" from="5248,-2399" to="5242,9" stroked="true" strokeweight=".75pt" strokecolor="#000000">
                  <v:stroke dashstyle="solid"/>
                </v:line>
                <v:shape style="position:absolute;left:3225;top:-3292;width:3762;height:2308" id="docshape1361" coordorigin="3225,-3291" coordsize="3762,2308" path="m3225,-1602l3297,-1568,3384,-1515,3484,-1446,3539,-1408,3597,-1368,3657,-1327,3719,-1286,3784,-1244,3850,-1204,3919,-1165,3989,-1128,4061,-1094,4134,-1063,4207,-1037,4282,-1015,4358,-998,4434,-988,4510,-984,4586,-987,4662,-998,4738,-1018,4814,-1047,4909,-1094,5007,-1151,5107,-1217,5158,-1253,5210,-1291,5262,-1332,5314,-1374,5367,-1418,5420,-1465,5473,-1513,5527,-1562,5582,-1614,5636,-1667,5691,-1722,5747,-1778,5802,-1836,5858,-1895,5914,-1955,5970,-2017,6026,-2080,6083,-2145,6139,-2210,6196,-2277,6253,-2344,6309,-2413,6366,-2482,6423,-2553,6480,-2624,6537,-2696,6593,-2768,6650,-2842,6707,-2915,6763,-2990,6819,-3064,6875,-3140,6931,-3215,6987,-3291e" filled="false" stroked="true" strokeweight="2.250001pt" strokecolor="#000000">
                  <v:path arrowok="t"/>
                  <v:stroke dashstyle="solid"/>
                </v:shape>
                <v:shape style="position:absolute;left:2995;top:-3814;width:179;height:288" type="#_x0000_t202" id="docshape1362" filled="false" stroked="false">
                  <v:textbox inset="0,0,0,0">
                    <w:txbxContent>
                      <w:p>
                        <w:pPr>
                          <w:spacing w:line="287" w:lineRule="exact" w:before="0"/>
                          <w:ind w:left="0" w:right="0" w:firstLine="0"/>
                          <w:jc w:val="left"/>
                          <w:rPr>
                            <w:b/>
                            <w:sz w:val="26"/>
                          </w:rPr>
                        </w:pPr>
                        <w:r>
                          <w:rPr>
                            <w:b/>
                            <w:spacing w:val="-10"/>
                            <w:sz w:val="26"/>
                          </w:rPr>
                          <w:t>P</w:t>
                        </w:r>
                      </w:p>
                    </w:txbxContent>
                  </v:textbox>
                  <w10:wrap type="none"/>
                </v:shape>
                <v:shape style="position:absolute;left:6432;top:-3714;width:297;height:224" type="#_x0000_t202" id="docshape1363" filled="false" stroked="false">
                  <v:textbox inset="0,0,0,0">
                    <w:txbxContent>
                      <w:p>
                        <w:pPr>
                          <w:spacing w:line="223" w:lineRule="exact" w:before="0"/>
                          <w:ind w:left="0" w:right="0" w:firstLine="0"/>
                          <w:jc w:val="left"/>
                          <w:rPr>
                            <w:sz w:val="20"/>
                          </w:rPr>
                        </w:pPr>
                        <w:r>
                          <w:rPr>
                            <w:spacing w:val="-5"/>
                            <w:sz w:val="20"/>
                          </w:rPr>
                          <w:t>AC</w:t>
                        </w:r>
                      </w:p>
                    </w:txbxContent>
                  </v:textbox>
                  <w10:wrap type="none"/>
                </v:shape>
                <v:shape style="position:absolute;left:5092;top:-3460;width:331;height:224" type="#_x0000_t202" id="docshape1364"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6916;top:-3498;width:441;height:224" type="#_x0000_t202" id="docshape1365" filled="false" stroked="false">
                  <v:textbox inset="0,0,0,0">
                    <w:txbxContent>
                      <w:p>
                        <w:pPr>
                          <w:spacing w:line="223" w:lineRule="exact" w:before="0"/>
                          <w:ind w:left="0" w:right="0" w:firstLine="0"/>
                          <w:jc w:val="left"/>
                          <w:rPr>
                            <w:sz w:val="20"/>
                          </w:rPr>
                        </w:pPr>
                        <w:r>
                          <w:rPr>
                            <w:spacing w:val="-5"/>
                            <w:sz w:val="20"/>
                          </w:rPr>
                          <w:t>AVC</w:t>
                        </w:r>
                      </w:p>
                    </w:txbxContent>
                  </v:textbox>
                  <w10:wrap type="none"/>
                </v:shape>
                <v:shape style="position:absolute;left:3004;top:-2565;width:215;height:247" type="#_x0000_t202" id="docshape1366"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5</w:t>
                        </w:r>
                      </w:p>
                    </w:txbxContent>
                  </v:textbox>
                  <w10:wrap type="none"/>
                </v:shape>
                <v:shape style="position:absolute;left:5040;top:-2629;width:144;height:224" type="#_x0000_t202" id="docshape1367" filled="false" stroked="false">
                  <v:textbox inset="0,0,0,0">
                    <w:txbxContent>
                      <w:p>
                        <w:pPr>
                          <w:spacing w:line="223" w:lineRule="exact" w:before="0"/>
                          <w:ind w:left="0" w:right="0" w:firstLine="0"/>
                          <w:jc w:val="left"/>
                          <w:rPr>
                            <w:sz w:val="20"/>
                          </w:rPr>
                        </w:pPr>
                        <w:r>
                          <w:rPr>
                            <w:spacing w:val="-10"/>
                            <w:sz w:val="20"/>
                          </w:rPr>
                          <w:t>E</w:t>
                        </w:r>
                      </w:p>
                    </w:txbxContent>
                  </v:textbox>
                  <w10:wrap type="none"/>
                </v:shape>
                <v:shape style="position:absolute;left:6998;top:-2538;width:564;height:224" type="#_x0000_t202" id="docshape1368" filled="false" stroked="false">
                  <v:textbox inset="0,0,0,0">
                    <w:txbxContent>
                      <w:p>
                        <w:pPr>
                          <w:spacing w:line="223" w:lineRule="exact" w:before="0"/>
                          <w:ind w:left="0" w:right="0" w:firstLine="0"/>
                          <w:jc w:val="left"/>
                          <w:rPr>
                            <w:sz w:val="20"/>
                          </w:rPr>
                        </w:pPr>
                        <w:r>
                          <w:rPr>
                            <w:sz w:val="20"/>
                          </w:rPr>
                          <w:t>Có</w:t>
                        </w:r>
                        <w:r>
                          <w:rPr>
                            <w:spacing w:val="-1"/>
                            <w:sz w:val="20"/>
                          </w:rPr>
                          <w:t> </w:t>
                        </w:r>
                        <w:r>
                          <w:rPr>
                            <w:spacing w:val="-5"/>
                            <w:sz w:val="20"/>
                          </w:rPr>
                          <w:t>SX</w:t>
                        </w:r>
                      </w:p>
                    </w:txbxContent>
                  </v:textbox>
                  <w10:wrap type="none"/>
                </v:shape>
                <v:shape style="position:absolute;left:3004;top:-2071;width:215;height:247" type="#_x0000_t202" id="docshape1369"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4</w:t>
                        </w:r>
                      </w:p>
                    </w:txbxContent>
                  </v:textbox>
                  <w10:wrap type="none"/>
                </v:shape>
                <v:shape style="position:absolute;left:4824;top:-2097;width:166;height:224" type="#_x0000_t202" id="docshape1370"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3004;top:-1581;width:215;height:247" type="#_x0000_t202" id="docshape1371"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3</w:t>
                        </w:r>
                      </w:p>
                    </w:txbxContent>
                  </v:textbox>
                  <w10:wrap type="none"/>
                </v:shape>
                <v:shape style="position:absolute;left:4622;top:-1684;width:155;height:224" type="#_x0000_t202" id="docshape1372" filled="false" stroked="false">
                  <v:textbox inset="0,0,0,0">
                    <w:txbxContent>
                      <w:p>
                        <w:pPr>
                          <w:spacing w:line="223" w:lineRule="exact" w:before="0"/>
                          <w:ind w:left="0" w:right="0" w:firstLine="0"/>
                          <w:jc w:val="left"/>
                          <w:rPr>
                            <w:sz w:val="20"/>
                          </w:rPr>
                        </w:pPr>
                        <w:r>
                          <w:rPr>
                            <w:spacing w:val="-10"/>
                            <w:sz w:val="20"/>
                          </w:rPr>
                          <w:t>C</w:t>
                        </w:r>
                      </w:p>
                    </w:txbxContent>
                  </v:textbox>
                  <w10:wrap type="none"/>
                </v:shape>
                <v:shape style="position:absolute;left:6940;top:-1967;width:584;height:632" type="#_x0000_t202" id="docshape1373" filled="false" stroked="false">
                  <v:textbox inset="0,0,0,0">
                    <w:txbxContent>
                      <w:p>
                        <w:pPr>
                          <w:spacing w:line="223" w:lineRule="exact" w:before="0"/>
                          <w:ind w:left="19" w:right="0" w:firstLine="0"/>
                          <w:jc w:val="left"/>
                          <w:rPr>
                            <w:sz w:val="20"/>
                          </w:rPr>
                        </w:pPr>
                        <w:r>
                          <w:rPr>
                            <w:sz w:val="20"/>
                          </w:rPr>
                          <w:t>Có</w:t>
                        </w:r>
                        <w:r>
                          <w:rPr>
                            <w:spacing w:val="-1"/>
                            <w:sz w:val="20"/>
                          </w:rPr>
                          <w:t> </w:t>
                        </w:r>
                        <w:r>
                          <w:rPr>
                            <w:spacing w:val="-5"/>
                            <w:sz w:val="20"/>
                          </w:rPr>
                          <w:t>SX</w:t>
                        </w:r>
                      </w:p>
                      <w:p>
                        <w:pPr>
                          <w:spacing w:before="178"/>
                          <w:ind w:left="0" w:right="0" w:firstLine="0"/>
                          <w:jc w:val="left"/>
                          <w:rPr>
                            <w:sz w:val="20"/>
                          </w:rPr>
                        </w:pPr>
                        <w:r>
                          <w:rPr>
                            <w:sz w:val="20"/>
                          </w:rPr>
                          <w:t>Có</w:t>
                        </w:r>
                        <w:r>
                          <w:rPr>
                            <w:spacing w:val="-1"/>
                            <w:sz w:val="20"/>
                          </w:rPr>
                          <w:t> </w:t>
                        </w:r>
                        <w:r>
                          <w:rPr>
                            <w:spacing w:val="-5"/>
                            <w:sz w:val="20"/>
                          </w:rPr>
                          <w:t>SX</w:t>
                        </w:r>
                      </w:p>
                    </w:txbxContent>
                  </v:textbox>
                  <w10:wrap type="none"/>
                </v:shape>
                <v:shape style="position:absolute;left:3004;top:-1091;width:215;height:539" type="#_x0000_t202" id="docshape1374"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2</w:t>
                        </w:r>
                      </w:p>
                      <w:p>
                        <w:pPr>
                          <w:spacing w:before="37"/>
                          <w:ind w:left="0" w:right="0" w:firstLine="0"/>
                          <w:jc w:val="left"/>
                          <w:rPr>
                            <w:sz w:val="14"/>
                          </w:rPr>
                        </w:pPr>
                        <w:r>
                          <w:rPr>
                            <w:spacing w:val="-5"/>
                            <w:position w:val="2"/>
                            <w:sz w:val="22"/>
                          </w:rPr>
                          <w:t>P</w:t>
                        </w:r>
                        <w:r>
                          <w:rPr>
                            <w:spacing w:val="-5"/>
                            <w:sz w:val="14"/>
                          </w:rPr>
                          <w:t>1</w:t>
                        </w:r>
                      </w:p>
                    </w:txbxContent>
                  </v:textbox>
                  <w10:wrap type="none"/>
                </v:shape>
                <v:shape style="position:absolute;left:4305;top:-1233;width:155;height:224" type="#_x0000_t202" id="docshape1375" filled="false" stroked="false">
                  <v:textbox inset="0,0,0,0">
                    <w:txbxContent>
                      <w:p>
                        <w:pPr>
                          <w:spacing w:line="223" w:lineRule="exact" w:before="0"/>
                          <w:ind w:left="0" w:right="0" w:firstLine="0"/>
                          <w:jc w:val="left"/>
                          <w:rPr>
                            <w:sz w:val="20"/>
                          </w:rPr>
                        </w:pPr>
                        <w:r>
                          <w:rPr>
                            <w:spacing w:val="-10"/>
                            <w:sz w:val="20"/>
                          </w:rPr>
                          <w:t>B</w:t>
                        </w:r>
                      </w:p>
                    </w:txbxContent>
                  </v:textbox>
                  <w10:wrap type="none"/>
                </v:shape>
                <v:shape style="position:absolute;left:3907;top:-829;width:166;height:224" type="#_x0000_t202" id="docshape1376" filled="false" stroked="false">
                  <v:textbox inset="0,0,0,0">
                    <w:txbxContent>
                      <w:p>
                        <w:pPr>
                          <w:spacing w:line="223" w:lineRule="exact" w:before="0"/>
                          <w:ind w:left="0" w:right="0" w:firstLine="0"/>
                          <w:jc w:val="left"/>
                          <w:rPr>
                            <w:sz w:val="20"/>
                          </w:rPr>
                        </w:pPr>
                        <w:r>
                          <w:rPr>
                            <w:spacing w:val="-10"/>
                            <w:sz w:val="20"/>
                          </w:rPr>
                          <w:t>A</w:t>
                        </w:r>
                      </w:p>
                    </w:txbxContent>
                  </v:textbox>
                  <w10:wrap type="none"/>
                </v:shape>
                <v:shape style="position:absolute;left:6931;top:-1093;width:876;height:608" type="#_x0000_t202" id="docshape1377" filled="false" stroked="false">
                  <v:textbox inset="0,0,0,0">
                    <w:txbxContent>
                      <w:p>
                        <w:pPr>
                          <w:spacing w:line="223" w:lineRule="exact" w:before="0"/>
                          <w:ind w:left="0" w:right="0" w:firstLine="0"/>
                          <w:jc w:val="left"/>
                          <w:rPr>
                            <w:sz w:val="20"/>
                          </w:rPr>
                        </w:pPr>
                        <w:r>
                          <w:rPr>
                            <w:sz w:val="20"/>
                          </w:rPr>
                          <w:t>Có</w:t>
                        </w:r>
                        <w:r>
                          <w:rPr>
                            <w:spacing w:val="-1"/>
                            <w:sz w:val="20"/>
                          </w:rPr>
                          <w:t> </w:t>
                        </w:r>
                        <w:r>
                          <w:rPr>
                            <w:spacing w:val="-5"/>
                            <w:sz w:val="20"/>
                          </w:rPr>
                          <w:t>SX</w:t>
                        </w:r>
                      </w:p>
                      <w:p>
                        <w:pPr>
                          <w:spacing w:before="154"/>
                          <w:ind w:left="0" w:right="0" w:firstLine="0"/>
                          <w:jc w:val="left"/>
                          <w:rPr>
                            <w:sz w:val="20"/>
                          </w:rPr>
                        </w:pPr>
                        <w:r>
                          <w:rPr>
                            <w:sz w:val="20"/>
                          </w:rPr>
                          <w:t>Không </w:t>
                        </w:r>
                        <w:r>
                          <w:rPr>
                            <w:spacing w:val="-5"/>
                            <w:sz w:val="20"/>
                          </w:rPr>
                          <w:t>SX</w:t>
                        </w:r>
                      </w:p>
                    </w:txbxContent>
                  </v:textbox>
                  <w10:wrap type="none"/>
                </v:shape>
                <w10:wrap type="none"/>
              </v:group>
            </w:pict>
          </mc:Fallback>
        </mc:AlternateContent>
      </w:r>
      <w:r>
        <w:rPr>
          <w:position w:val="1"/>
          <w:sz w:val="20"/>
        </w:rPr>
        <w:t>Q</w:t>
      </w:r>
      <w:r>
        <w:rPr>
          <w:sz w:val="13"/>
        </w:rPr>
        <w:t>1</w:t>
      </w:r>
      <w:r>
        <w:rPr>
          <w:spacing w:val="41"/>
          <w:sz w:val="13"/>
        </w:rPr>
        <w:t>  </w:t>
      </w:r>
      <w:r>
        <w:rPr>
          <w:position w:val="1"/>
          <w:sz w:val="20"/>
        </w:rPr>
        <w:t>Q</w:t>
      </w:r>
      <w:r>
        <w:rPr>
          <w:sz w:val="13"/>
        </w:rPr>
        <w:t>2</w:t>
      </w:r>
      <w:r>
        <w:rPr>
          <w:spacing w:val="67"/>
          <w:sz w:val="13"/>
        </w:rPr>
        <w:t> </w:t>
      </w:r>
      <w:r>
        <w:rPr>
          <w:position w:val="1"/>
          <w:sz w:val="20"/>
        </w:rPr>
        <w:t>Q</w:t>
      </w:r>
      <w:r>
        <w:rPr>
          <w:sz w:val="13"/>
        </w:rPr>
        <w:t>3</w:t>
      </w:r>
      <w:r>
        <w:rPr>
          <w:spacing w:val="15"/>
          <w:sz w:val="13"/>
        </w:rPr>
        <w:t> </w:t>
      </w:r>
      <w:r>
        <w:rPr>
          <w:spacing w:val="-4"/>
          <w:position w:val="1"/>
          <w:sz w:val="20"/>
        </w:rPr>
        <w:t>Q</w:t>
      </w:r>
      <w:r>
        <w:rPr>
          <w:spacing w:val="-4"/>
          <w:sz w:val="13"/>
        </w:rPr>
        <w:t>4</w:t>
      </w:r>
      <w:r>
        <w:rPr>
          <w:spacing w:val="-4"/>
          <w:position w:val="1"/>
          <w:sz w:val="20"/>
        </w:rPr>
        <w:t>Q</w:t>
      </w:r>
      <w:r>
        <w:rPr>
          <w:spacing w:val="-4"/>
          <w:sz w:val="13"/>
        </w:rPr>
        <w:t>5</w:t>
      </w:r>
      <w:r>
        <w:rPr>
          <w:sz w:val="13"/>
        </w:rPr>
        <w:tab/>
      </w:r>
      <w:r>
        <w:rPr>
          <w:b/>
          <w:spacing w:val="-10"/>
          <w:sz w:val="26"/>
        </w:rPr>
        <w:t>Q</w:t>
      </w:r>
    </w:p>
    <w:p>
      <w:pPr>
        <w:spacing w:before="3"/>
        <w:ind w:left="1113" w:right="0" w:firstLine="0"/>
        <w:jc w:val="left"/>
        <w:rPr>
          <w:sz w:val="22"/>
        </w:rPr>
      </w:pPr>
      <w:r>
        <w:rPr>
          <w:sz w:val="22"/>
        </w:rPr>
        <w:t>Hình 6.12:</w:t>
      </w:r>
      <w:r>
        <w:rPr>
          <w:spacing w:val="-4"/>
          <w:sz w:val="22"/>
        </w:rPr>
        <w:t> </w:t>
      </w:r>
      <w:r>
        <w:rPr>
          <w:sz w:val="22"/>
        </w:rPr>
        <w:t>Các</w:t>
      </w:r>
      <w:r>
        <w:rPr>
          <w:spacing w:val="-2"/>
          <w:sz w:val="22"/>
        </w:rPr>
        <w:t> </w:t>
      </w:r>
      <w:r>
        <w:rPr>
          <w:sz w:val="22"/>
        </w:rPr>
        <w:t>mức</w:t>
      </w:r>
      <w:r>
        <w:rPr>
          <w:spacing w:val="-6"/>
          <w:sz w:val="22"/>
        </w:rPr>
        <w:t> </w:t>
      </w:r>
      <w:r>
        <w:rPr>
          <w:sz w:val="22"/>
        </w:rPr>
        <w:t>giá</w:t>
      </w:r>
      <w:r>
        <w:rPr>
          <w:spacing w:val="-2"/>
          <w:sz w:val="22"/>
        </w:rPr>
        <w:t> </w:t>
      </w:r>
      <w:r>
        <w:rPr>
          <w:sz w:val="22"/>
        </w:rPr>
        <w:t>và</w:t>
      </w:r>
      <w:r>
        <w:rPr>
          <w:spacing w:val="-7"/>
          <w:sz w:val="22"/>
        </w:rPr>
        <w:t> </w:t>
      </w:r>
      <w:r>
        <w:rPr>
          <w:sz w:val="22"/>
        </w:rPr>
        <w:t>sản lượng</w:t>
      </w:r>
      <w:r>
        <w:rPr>
          <w:spacing w:val="-4"/>
          <w:sz w:val="22"/>
        </w:rPr>
        <w:t> </w:t>
      </w:r>
      <w:r>
        <w:rPr>
          <w:sz w:val="22"/>
        </w:rPr>
        <w:t>doanh nghiệp đồng ý</w:t>
      </w:r>
      <w:r>
        <w:rPr>
          <w:spacing w:val="-5"/>
          <w:sz w:val="22"/>
        </w:rPr>
        <w:t> </w:t>
      </w:r>
      <w:r>
        <w:rPr>
          <w:sz w:val="22"/>
        </w:rPr>
        <w:t>sản</w:t>
      </w:r>
      <w:r>
        <w:rPr>
          <w:spacing w:val="1"/>
          <w:sz w:val="22"/>
        </w:rPr>
        <w:t> </w:t>
      </w:r>
      <w:r>
        <w:rPr>
          <w:spacing w:val="-4"/>
          <w:sz w:val="22"/>
        </w:rPr>
        <w:t>xuất</w:t>
      </w:r>
    </w:p>
    <w:p>
      <w:pPr>
        <w:pStyle w:val="BodyText"/>
        <w:spacing w:before="50"/>
      </w:pPr>
    </w:p>
    <w:p>
      <w:pPr>
        <w:pStyle w:val="BodyText"/>
        <w:spacing w:line="312" w:lineRule="auto"/>
        <w:ind w:left="240" w:right="649" w:firstLine="720"/>
        <w:jc w:val="both"/>
      </w:pPr>
      <w:r>
        <w:rPr/>
        <w:t>Đường cung ngắn hạn của doanh nghiệp là tập hợp các điểm ứng với một mức giá các doanh nghiệp đồng ý cung ứng một mức sản lượng nhất định cho thị trường. Hình 6.13 đường cung của doanh nghiệp trong ngắn hạn chính là nhánh đi lên của đường MC.</w:t>
      </w:r>
    </w:p>
    <w:p>
      <w:pPr>
        <w:spacing w:before="226"/>
        <w:ind w:left="2025" w:right="0" w:firstLine="0"/>
        <w:jc w:val="left"/>
        <w:rPr>
          <w:b/>
          <w:sz w:val="26"/>
        </w:rPr>
      </w:pPr>
      <w:r>
        <w:rPr/>
        <mc:AlternateContent>
          <mc:Choice Requires="wps">
            <w:drawing>
              <wp:anchor distT="0" distB="0" distL="0" distR="0" allowOverlap="1" layoutInCell="1" locked="0" behindDoc="1" simplePos="0" relativeHeight="479911424">
                <wp:simplePos x="0" y="0"/>
                <wp:positionH relativeFrom="page">
                  <wp:posOffset>2039111</wp:posOffset>
                </wp:positionH>
                <wp:positionV relativeFrom="paragraph">
                  <wp:posOffset>240100</wp:posOffset>
                </wp:positionV>
                <wp:extent cx="3161665" cy="2608580"/>
                <wp:effectExtent l="0" t="0" r="0" b="0"/>
                <wp:wrapNone/>
                <wp:docPr id="2097" name="Group 2097"/>
                <wp:cNvGraphicFramePr>
                  <a:graphicFrameLocks/>
                </wp:cNvGraphicFramePr>
                <a:graphic>
                  <a:graphicData uri="http://schemas.microsoft.com/office/word/2010/wordprocessingGroup">
                    <wpg:wgp>
                      <wpg:cNvPr id="2097" name="Group 2097"/>
                      <wpg:cNvGrpSpPr/>
                      <wpg:grpSpPr>
                        <a:xfrm>
                          <a:off x="0" y="0"/>
                          <a:ext cx="3161665" cy="2608580"/>
                          <a:chExt cx="3161665" cy="2608580"/>
                        </a:xfrm>
                      </wpg:grpSpPr>
                      <wps:wsp>
                        <wps:cNvPr id="2098" name="Graphic 2098"/>
                        <wps:cNvSpPr/>
                        <wps:spPr>
                          <a:xfrm>
                            <a:off x="110896" y="0"/>
                            <a:ext cx="2951480" cy="2487930"/>
                          </a:xfrm>
                          <a:custGeom>
                            <a:avLst/>
                            <a:gdLst/>
                            <a:ahLst/>
                            <a:cxnLst/>
                            <a:rect l="l" t="t" r="r" b="b"/>
                            <a:pathLst>
                              <a:path w="2951480" h="2487930">
                                <a:moveTo>
                                  <a:pt x="2950946" y="2449563"/>
                                </a:moveTo>
                                <a:lnTo>
                                  <a:pt x="2931896" y="2440038"/>
                                </a:lnTo>
                                <a:lnTo>
                                  <a:pt x="2874746" y="2411463"/>
                                </a:lnTo>
                                <a:lnTo>
                                  <a:pt x="2874746" y="2440038"/>
                                </a:lnTo>
                                <a:lnTo>
                                  <a:pt x="45821" y="2440038"/>
                                </a:lnTo>
                                <a:lnTo>
                                  <a:pt x="47663" y="76238"/>
                                </a:lnTo>
                                <a:lnTo>
                                  <a:pt x="76238" y="76238"/>
                                </a:lnTo>
                                <a:lnTo>
                                  <a:pt x="69888" y="63512"/>
                                </a:lnTo>
                                <a:lnTo>
                                  <a:pt x="38201" y="0"/>
                                </a:lnTo>
                                <a:lnTo>
                                  <a:pt x="0" y="76238"/>
                                </a:lnTo>
                                <a:lnTo>
                                  <a:pt x="28600" y="76238"/>
                                </a:lnTo>
                                <a:lnTo>
                                  <a:pt x="26758" y="2440038"/>
                                </a:lnTo>
                                <a:lnTo>
                                  <a:pt x="24866" y="2440038"/>
                                </a:lnTo>
                                <a:lnTo>
                                  <a:pt x="24866" y="2459088"/>
                                </a:lnTo>
                                <a:lnTo>
                                  <a:pt x="2874746" y="2459088"/>
                                </a:lnTo>
                                <a:lnTo>
                                  <a:pt x="2874746" y="2487663"/>
                                </a:lnTo>
                                <a:lnTo>
                                  <a:pt x="2931896" y="2459088"/>
                                </a:lnTo>
                                <a:lnTo>
                                  <a:pt x="2950946" y="2449563"/>
                                </a:lnTo>
                                <a:close/>
                              </a:path>
                            </a:pathLst>
                          </a:custGeom>
                          <a:solidFill>
                            <a:srgbClr val="000000"/>
                          </a:solidFill>
                        </wps:spPr>
                        <wps:bodyPr wrap="square" lIns="0" tIns="0" rIns="0" bIns="0" rtlCol="0">
                          <a:prstTxWarp prst="textNoShape">
                            <a:avLst/>
                          </a:prstTxWarp>
                          <a:noAutofit/>
                        </wps:bodyPr>
                      </wps:wsp>
                      <wps:wsp>
                        <wps:cNvPr id="2099" name="Graphic 2099"/>
                        <wps:cNvSpPr/>
                        <wps:spPr>
                          <a:xfrm>
                            <a:off x="866646" y="523965"/>
                            <a:ext cx="763905" cy="1254125"/>
                          </a:xfrm>
                          <a:custGeom>
                            <a:avLst/>
                            <a:gdLst/>
                            <a:ahLst/>
                            <a:cxnLst/>
                            <a:rect l="l" t="t" r="r" b="b"/>
                            <a:pathLst>
                              <a:path w="763905" h="1254125">
                                <a:moveTo>
                                  <a:pt x="0" y="1253978"/>
                                </a:moveTo>
                                <a:lnTo>
                                  <a:pt x="33001" y="1223565"/>
                                </a:lnTo>
                                <a:lnTo>
                                  <a:pt x="65679" y="1192039"/>
                                </a:lnTo>
                                <a:lnTo>
                                  <a:pt x="98013" y="1159429"/>
                                </a:lnTo>
                                <a:lnTo>
                                  <a:pt x="129986" y="1125762"/>
                                </a:lnTo>
                                <a:lnTo>
                                  <a:pt x="161577" y="1091065"/>
                                </a:lnTo>
                                <a:lnTo>
                                  <a:pt x="192769" y="1055367"/>
                                </a:lnTo>
                                <a:lnTo>
                                  <a:pt x="223542" y="1018695"/>
                                </a:lnTo>
                                <a:lnTo>
                                  <a:pt x="253878" y="981077"/>
                                </a:lnTo>
                                <a:lnTo>
                                  <a:pt x="283758" y="942539"/>
                                </a:lnTo>
                                <a:lnTo>
                                  <a:pt x="313163" y="903111"/>
                                </a:lnTo>
                                <a:lnTo>
                                  <a:pt x="342074" y="862819"/>
                                </a:lnTo>
                                <a:lnTo>
                                  <a:pt x="370473" y="821692"/>
                                </a:lnTo>
                                <a:lnTo>
                                  <a:pt x="398341" y="779756"/>
                                </a:lnTo>
                                <a:lnTo>
                                  <a:pt x="425658" y="737040"/>
                                </a:lnTo>
                                <a:lnTo>
                                  <a:pt x="452406" y="693571"/>
                                </a:lnTo>
                                <a:lnTo>
                                  <a:pt x="478567" y="649376"/>
                                </a:lnTo>
                                <a:lnTo>
                                  <a:pt x="504121" y="604484"/>
                                </a:lnTo>
                                <a:lnTo>
                                  <a:pt x="529050" y="558923"/>
                                </a:lnTo>
                                <a:lnTo>
                                  <a:pt x="553334" y="512719"/>
                                </a:lnTo>
                                <a:lnTo>
                                  <a:pt x="576956" y="465900"/>
                                </a:lnTo>
                                <a:lnTo>
                                  <a:pt x="599896" y="418494"/>
                                </a:lnTo>
                                <a:lnTo>
                                  <a:pt x="622135" y="370529"/>
                                </a:lnTo>
                                <a:lnTo>
                                  <a:pt x="643654" y="322032"/>
                                </a:lnTo>
                                <a:lnTo>
                                  <a:pt x="664436" y="273032"/>
                                </a:lnTo>
                                <a:lnTo>
                                  <a:pt x="682687" y="228028"/>
                                </a:lnTo>
                                <a:lnTo>
                                  <a:pt x="700240" y="182791"/>
                                </a:lnTo>
                                <a:lnTo>
                                  <a:pt x="717087" y="137345"/>
                                </a:lnTo>
                                <a:lnTo>
                                  <a:pt x="733222" y="91715"/>
                                </a:lnTo>
                                <a:lnTo>
                                  <a:pt x="748637" y="45925"/>
                                </a:lnTo>
                                <a:lnTo>
                                  <a:pt x="763324" y="0"/>
                                </a:lnTo>
                              </a:path>
                            </a:pathLst>
                          </a:custGeom>
                          <a:ln w="28574">
                            <a:solidFill>
                              <a:srgbClr val="000000"/>
                            </a:solidFill>
                            <a:prstDash val="solid"/>
                          </a:ln>
                        </wps:spPr>
                        <wps:bodyPr wrap="square" lIns="0" tIns="0" rIns="0" bIns="0" rtlCol="0">
                          <a:prstTxWarp prst="textNoShape">
                            <a:avLst/>
                          </a:prstTxWarp>
                          <a:noAutofit/>
                        </wps:bodyPr>
                      </wps:wsp>
                      <wps:wsp>
                        <wps:cNvPr id="2100" name="Graphic 2100"/>
                        <wps:cNvSpPr/>
                        <wps:spPr>
                          <a:xfrm>
                            <a:off x="914272" y="1783270"/>
                            <a:ext cx="1270" cy="649605"/>
                          </a:xfrm>
                          <a:custGeom>
                            <a:avLst/>
                            <a:gdLst/>
                            <a:ahLst/>
                            <a:cxnLst/>
                            <a:rect l="l" t="t" r="r" b="b"/>
                            <a:pathLst>
                              <a:path w="0" h="649605">
                                <a:moveTo>
                                  <a:pt x="0" y="0"/>
                                </a:moveTo>
                                <a:lnTo>
                                  <a:pt x="1" y="648985"/>
                                </a:lnTo>
                              </a:path>
                            </a:pathLst>
                          </a:custGeom>
                          <a:ln w="9525">
                            <a:solidFill>
                              <a:srgbClr val="000000"/>
                            </a:solidFill>
                            <a:prstDash val="solid"/>
                          </a:ln>
                        </wps:spPr>
                        <wps:bodyPr wrap="square" lIns="0" tIns="0" rIns="0" bIns="0" rtlCol="0">
                          <a:prstTxWarp prst="textNoShape">
                            <a:avLst/>
                          </a:prstTxWarp>
                          <a:noAutofit/>
                        </wps:bodyPr>
                      </wps:wsp>
                      <wps:wsp>
                        <wps:cNvPr id="2101" name="Graphic 2101"/>
                        <wps:cNvSpPr/>
                        <wps:spPr>
                          <a:xfrm>
                            <a:off x="151002" y="1773173"/>
                            <a:ext cx="728980" cy="1270"/>
                          </a:xfrm>
                          <a:custGeom>
                            <a:avLst/>
                            <a:gdLst/>
                            <a:ahLst/>
                            <a:cxnLst/>
                            <a:rect l="l" t="t" r="r" b="b"/>
                            <a:pathLst>
                              <a:path w="728980" h="0">
                                <a:moveTo>
                                  <a:pt x="72898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2102" name="Graphic 2102"/>
                        <wps:cNvSpPr/>
                        <wps:spPr>
                          <a:xfrm>
                            <a:off x="1177797" y="1468869"/>
                            <a:ext cx="1270" cy="958850"/>
                          </a:xfrm>
                          <a:custGeom>
                            <a:avLst/>
                            <a:gdLst/>
                            <a:ahLst/>
                            <a:cxnLst/>
                            <a:rect l="l" t="t" r="r" b="b"/>
                            <a:pathLst>
                              <a:path w="0" h="958850">
                                <a:moveTo>
                                  <a:pt x="0" y="0"/>
                                </a:moveTo>
                                <a:lnTo>
                                  <a:pt x="1" y="958334"/>
                                </a:lnTo>
                              </a:path>
                            </a:pathLst>
                          </a:custGeom>
                          <a:ln w="9525">
                            <a:solidFill>
                              <a:srgbClr val="000000"/>
                            </a:solidFill>
                            <a:prstDash val="solid"/>
                          </a:ln>
                        </wps:spPr>
                        <wps:bodyPr wrap="square" lIns="0" tIns="0" rIns="0" bIns="0" rtlCol="0">
                          <a:prstTxWarp prst="textNoShape">
                            <a:avLst/>
                          </a:prstTxWarp>
                          <a:noAutofit/>
                        </wps:bodyPr>
                      </wps:wsp>
                      <wps:wsp>
                        <wps:cNvPr id="2103" name="Graphic 2103"/>
                        <wps:cNvSpPr/>
                        <wps:spPr>
                          <a:xfrm>
                            <a:off x="1334476" y="1189088"/>
                            <a:ext cx="3175" cy="1243965"/>
                          </a:xfrm>
                          <a:custGeom>
                            <a:avLst/>
                            <a:gdLst/>
                            <a:ahLst/>
                            <a:cxnLst/>
                            <a:rect l="l" t="t" r="r" b="b"/>
                            <a:pathLst>
                              <a:path w="3175" h="1243965">
                                <a:moveTo>
                                  <a:pt x="2707" y="0"/>
                                </a:moveTo>
                                <a:lnTo>
                                  <a:pt x="0" y="1243890"/>
                                </a:lnTo>
                              </a:path>
                            </a:pathLst>
                          </a:custGeom>
                          <a:ln w="9525">
                            <a:solidFill>
                              <a:srgbClr val="000000"/>
                            </a:solidFill>
                            <a:prstDash val="solid"/>
                          </a:ln>
                        </wps:spPr>
                        <wps:bodyPr wrap="square" lIns="0" tIns="0" rIns="0" bIns="0" rtlCol="0">
                          <a:prstTxWarp prst="textNoShape">
                            <a:avLst/>
                          </a:prstTxWarp>
                          <a:noAutofit/>
                        </wps:bodyPr>
                      </wps:wsp>
                      <wps:wsp>
                        <wps:cNvPr id="2104" name="Graphic 2104"/>
                        <wps:cNvSpPr/>
                        <wps:spPr>
                          <a:xfrm>
                            <a:off x="156082" y="1181150"/>
                            <a:ext cx="1165860" cy="1270"/>
                          </a:xfrm>
                          <a:custGeom>
                            <a:avLst/>
                            <a:gdLst/>
                            <a:ahLst/>
                            <a:cxnLst/>
                            <a:rect l="l" t="t" r="r" b="b"/>
                            <a:pathLst>
                              <a:path w="1165860" h="0">
                                <a:moveTo>
                                  <a:pt x="116553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2105" name="Graphic 2105"/>
                        <wps:cNvSpPr/>
                        <wps:spPr>
                          <a:xfrm>
                            <a:off x="1514653" y="823493"/>
                            <a:ext cx="4445" cy="1614170"/>
                          </a:xfrm>
                          <a:custGeom>
                            <a:avLst/>
                            <a:gdLst/>
                            <a:ahLst/>
                            <a:cxnLst/>
                            <a:rect l="l" t="t" r="r" b="b"/>
                            <a:pathLst>
                              <a:path w="4445" h="1614170">
                                <a:moveTo>
                                  <a:pt x="4139" y="0"/>
                                </a:moveTo>
                                <a:lnTo>
                                  <a:pt x="0" y="1613810"/>
                                </a:lnTo>
                              </a:path>
                            </a:pathLst>
                          </a:custGeom>
                          <a:ln w="9525">
                            <a:solidFill>
                              <a:srgbClr val="000000"/>
                            </a:solidFill>
                            <a:prstDash val="solid"/>
                          </a:ln>
                        </wps:spPr>
                        <wps:bodyPr wrap="square" lIns="0" tIns="0" rIns="0" bIns="0" rtlCol="0">
                          <a:prstTxWarp prst="textNoShape">
                            <a:avLst/>
                          </a:prstTxWarp>
                          <a:noAutofit/>
                        </wps:bodyPr>
                      </wps:wsp>
                      <wps:wsp>
                        <wps:cNvPr id="2106" name="Textbox 2106"/>
                        <wps:cNvSpPr txBox="1"/>
                        <wps:spPr>
                          <a:xfrm>
                            <a:off x="1520952" y="87230"/>
                            <a:ext cx="415290" cy="142240"/>
                          </a:xfrm>
                          <a:prstGeom prst="rect">
                            <a:avLst/>
                          </a:prstGeom>
                        </wps:spPr>
                        <wps:txbx>
                          <w:txbxContent>
                            <w:p>
                              <w:pPr>
                                <w:spacing w:line="223" w:lineRule="exact" w:before="0"/>
                                <w:ind w:left="0" w:right="0" w:firstLine="0"/>
                                <w:jc w:val="left"/>
                                <w:rPr>
                                  <w:b/>
                                  <w:sz w:val="20"/>
                                </w:rPr>
                              </w:pPr>
                              <w:r>
                                <w:rPr>
                                  <w:b/>
                                  <w:sz w:val="20"/>
                                </w:rPr>
                                <w:t>S</w:t>
                              </w:r>
                              <w:r>
                                <w:rPr>
                                  <w:b/>
                                  <w:spacing w:val="1"/>
                                  <w:sz w:val="20"/>
                                </w:rPr>
                                <w:t> </w:t>
                              </w:r>
                              <w:r>
                                <w:rPr>
                                  <w:b/>
                                  <w:spacing w:val="-4"/>
                                  <w:sz w:val="20"/>
                                </w:rPr>
                                <w:t>(MC)</w:t>
                              </w:r>
                            </w:p>
                          </w:txbxContent>
                        </wps:txbx>
                        <wps:bodyPr wrap="square" lIns="0" tIns="0" rIns="0" bIns="0" rtlCol="0">
                          <a:noAutofit/>
                        </wps:bodyPr>
                      </wps:wsp>
                      <wps:wsp>
                        <wps:cNvPr id="2107" name="Textbox 2107"/>
                        <wps:cNvSpPr txBox="1"/>
                        <wps:spPr>
                          <a:xfrm>
                            <a:off x="0" y="666350"/>
                            <a:ext cx="1520825" cy="1303655"/>
                          </a:xfrm>
                          <a:prstGeom prst="rect">
                            <a:avLst/>
                          </a:prstGeom>
                        </wps:spPr>
                        <wps:txbx>
                          <w:txbxContent>
                            <w:p>
                              <w:pPr>
                                <w:tabs>
                                  <w:tab w:pos="2251" w:val="left" w:leader="none"/>
                                </w:tabs>
                                <w:spacing w:line="243" w:lineRule="exact" w:before="0"/>
                                <w:ind w:left="0" w:right="0" w:firstLine="0"/>
                                <w:jc w:val="left"/>
                                <w:rPr>
                                  <w:sz w:val="20"/>
                                </w:rPr>
                              </w:pPr>
                              <w:r>
                                <w:rPr>
                                  <w:position w:val="-1"/>
                                  <w:sz w:val="20"/>
                                </w:rPr>
                                <w:t>P</w:t>
                              </w:r>
                              <w:r>
                                <w:rPr>
                                  <w:position w:val="-2"/>
                                  <w:sz w:val="13"/>
                                </w:rPr>
                                <w:t>5</w:t>
                              </w:r>
                              <w:r>
                                <w:rPr>
                                  <w:spacing w:val="58"/>
                                  <w:position w:val="-2"/>
                                  <w:sz w:val="13"/>
                                </w:rPr>
                                <w:t> </w:t>
                              </w:r>
                              <w:r>
                                <w:rPr>
                                  <w:sz w:val="20"/>
                                  <w:u w:val="dotted"/>
                                </w:rPr>
                                <w:tab/>
                              </w:r>
                              <w:r>
                                <w:rPr>
                                  <w:spacing w:val="-10"/>
                                  <w:sz w:val="20"/>
                                  <w:u w:val="dotted"/>
                                </w:rPr>
                                <w:t>E</w:t>
                              </w:r>
                            </w:p>
                            <w:p>
                              <w:pPr>
                                <w:spacing w:line="240" w:lineRule="auto" w:before="43"/>
                                <w:rPr>
                                  <w:sz w:val="20"/>
                                </w:rPr>
                              </w:pPr>
                            </w:p>
                            <w:p>
                              <w:pPr>
                                <w:spacing w:before="0"/>
                                <w:ind w:left="0" w:right="249" w:firstLine="0"/>
                                <w:jc w:val="right"/>
                                <w:rPr>
                                  <w:sz w:val="20"/>
                                </w:rPr>
                              </w:pPr>
                              <w:r>
                                <w:rPr>
                                  <w:spacing w:val="-10"/>
                                  <w:sz w:val="20"/>
                                </w:rPr>
                                <w:t>D</w:t>
                              </w:r>
                            </w:p>
                            <w:p>
                              <w:pPr>
                                <w:tabs>
                                  <w:tab w:pos="1723" w:val="left" w:leader="none"/>
                                </w:tabs>
                                <w:spacing w:before="195"/>
                                <w:ind w:left="0" w:right="0" w:firstLine="0"/>
                                <w:jc w:val="left"/>
                                <w:rPr>
                                  <w:sz w:val="20"/>
                                </w:rPr>
                              </w:pPr>
                              <w:r>
                                <w:rPr>
                                  <w:position w:val="5"/>
                                  <w:sz w:val="20"/>
                                </w:rPr>
                                <w:t>P</w:t>
                              </w:r>
                              <w:r>
                                <w:rPr>
                                  <w:position w:val="4"/>
                                  <w:sz w:val="13"/>
                                </w:rPr>
                                <w:t>4</w:t>
                              </w:r>
                              <w:r>
                                <w:rPr>
                                  <w:spacing w:val="22"/>
                                  <w:position w:val="4"/>
                                  <w:sz w:val="13"/>
                                </w:rPr>
                                <w:t> </w:t>
                              </w:r>
                              <w:r>
                                <w:rPr>
                                  <w:sz w:val="20"/>
                                  <w:u w:val="dotted"/>
                                </w:rPr>
                                <w:tab/>
                              </w:r>
                              <w:r>
                                <w:rPr>
                                  <w:spacing w:val="-10"/>
                                  <w:sz w:val="20"/>
                                  <w:u w:val="dotted"/>
                                </w:rPr>
                                <w:t>C</w:t>
                              </w:r>
                            </w:p>
                            <w:p>
                              <w:pPr>
                                <w:spacing w:line="240" w:lineRule="auto" w:before="6"/>
                                <w:rPr>
                                  <w:sz w:val="20"/>
                                </w:rPr>
                              </w:pPr>
                            </w:p>
                            <w:p>
                              <w:pPr>
                                <w:spacing w:before="0"/>
                                <w:ind w:left="437" w:right="0" w:firstLine="0"/>
                                <w:jc w:val="center"/>
                                <w:rPr>
                                  <w:sz w:val="20"/>
                                </w:rPr>
                              </w:pPr>
                              <w:r>
                                <w:rPr>
                                  <w:spacing w:val="-10"/>
                                  <w:sz w:val="20"/>
                                </w:rPr>
                                <w:t>B</w:t>
                              </w:r>
                            </w:p>
                            <w:p>
                              <w:pPr>
                                <w:spacing w:before="134"/>
                                <w:ind w:left="0" w:right="0" w:firstLine="0"/>
                                <w:jc w:val="left"/>
                                <w:rPr>
                                  <w:sz w:val="13"/>
                                </w:rPr>
                              </w:pPr>
                              <w:r>
                                <w:rPr>
                                  <w:spacing w:val="-5"/>
                                  <w:position w:val="1"/>
                                  <w:sz w:val="20"/>
                                </w:rPr>
                                <w:t>P</w:t>
                              </w:r>
                              <w:r>
                                <w:rPr>
                                  <w:spacing w:val="-5"/>
                                  <w:sz w:val="13"/>
                                </w:rPr>
                                <w:t>3</w:t>
                              </w:r>
                            </w:p>
                          </w:txbxContent>
                        </wps:txbx>
                        <wps:bodyPr wrap="square" lIns="0" tIns="0" rIns="0" bIns="0" rtlCol="0">
                          <a:noAutofit/>
                        </wps:bodyPr>
                      </wps:wsp>
                      <wps:wsp>
                        <wps:cNvPr id="2108" name="Textbox 2108"/>
                        <wps:cNvSpPr txBox="1"/>
                        <wps:spPr>
                          <a:xfrm>
                            <a:off x="868680" y="2437239"/>
                            <a:ext cx="755015" cy="142240"/>
                          </a:xfrm>
                          <a:prstGeom prst="rect">
                            <a:avLst/>
                          </a:prstGeom>
                        </wps:spPr>
                        <wps:txbx>
                          <w:txbxContent>
                            <w:p>
                              <w:pPr>
                                <w:tabs>
                                  <w:tab w:pos="407" w:val="left" w:leader="none"/>
                                </w:tabs>
                                <w:spacing w:line="223" w:lineRule="exact" w:before="0"/>
                                <w:ind w:left="0" w:right="0" w:firstLine="0"/>
                                <w:jc w:val="left"/>
                                <w:rPr>
                                  <w:sz w:val="13"/>
                                </w:rPr>
                              </w:pPr>
                              <w:r>
                                <w:rPr>
                                  <w:spacing w:val="-5"/>
                                  <w:position w:val="1"/>
                                  <w:sz w:val="20"/>
                                </w:rPr>
                                <w:t>Q</w:t>
                              </w:r>
                              <w:r>
                                <w:rPr>
                                  <w:spacing w:val="-5"/>
                                  <w:sz w:val="13"/>
                                </w:rPr>
                                <w:t>2</w:t>
                              </w:r>
                              <w:r>
                                <w:rPr>
                                  <w:sz w:val="13"/>
                                </w:rPr>
                                <w:tab/>
                              </w:r>
                              <w:r>
                                <w:rPr>
                                  <w:position w:val="1"/>
                                  <w:sz w:val="20"/>
                                </w:rPr>
                                <w:t>Q</w:t>
                              </w:r>
                              <w:r>
                                <w:rPr>
                                  <w:sz w:val="13"/>
                                </w:rPr>
                                <w:t>3</w:t>
                              </w:r>
                              <w:r>
                                <w:rPr>
                                  <w:spacing w:val="15"/>
                                  <w:sz w:val="13"/>
                                </w:rPr>
                                <w:t> </w:t>
                              </w:r>
                              <w:r>
                                <w:rPr>
                                  <w:position w:val="1"/>
                                  <w:sz w:val="20"/>
                                </w:rPr>
                                <w:t>Q</w:t>
                              </w:r>
                              <w:r>
                                <w:rPr>
                                  <w:sz w:val="13"/>
                                </w:rPr>
                                <w:t>4</w:t>
                              </w:r>
                              <w:r>
                                <w:rPr>
                                  <w:spacing w:val="47"/>
                                  <w:sz w:val="13"/>
                                </w:rPr>
                                <w:t> </w:t>
                              </w:r>
                              <w:r>
                                <w:rPr>
                                  <w:spacing w:val="-5"/>
                                  <w:position w:val="1"/>
                                  <w:sz w:val="20"/>
                                </w:rPr>
                                <w:t>Q</w:t>
                              </w:r>
                              <w:r>
                                <w:rPr>
                                  <w:spacing w:val="-5"/>
                                  <w:sz w:val="13"/>
                                </w:rPr>
                                <w:t>5</w:t>
                              </w:r>
                            </w:p>
                          </w:txbxContent>
                        </wps:txbx>
                        <wps:bodyPr wrap="square" lIns="0" tIns="0" rIns="0" bIns="0" rtlCol="0">
                          <a:noAutofit/>
                        </wps:bodyPr>
                      </wps:wsp>
                      <wps:wsp>
                        <wps:cNvPr id="2109" name="Textbox 2109"/>
                        <wps:cNvSpPr txBox="1"/>
                        <wps:spPr>
                          <a:xfrm>
                            <a:off x="3020567" y="2425981"/>
                            <a:ext cx="140970" cy="182880"/>
                          </a:xfrm>
                          <a:prstGeom prst="rect">
                            <a:avLst/>
                          </a:prstGeom>
                        </wps:spPr>
                        <wps:txbx>
                          <w:txbxContent>
                            <w:p>
                              <w:pPr>
                                <w:spacing w:line="287" w:lineRule="exact" w:before="0"/>
                                <w:ind w:left="0" w:right="0" w:firstLine="0"/>
                                <w:jc w:val="left"/>
                                <w:rPr>
                                  <w:b/>
                                  <w:sz w:val="26"/>
                                </w:rPr>
                              </w:pPr>
                              <w:r>
                                <w:rPr>
                                  <w:b/>
                                  <w:spacing w:val="-10"/>
                                  <w:sz w:val="26"/>
                                </w:rPr>
                                <w:t>Q</w:t>
                              </w:r>
                            </w:p>
                          </w:txbxContent>
                        </wps:txbx>
                        <wps:bodyPr wrap="square" lIns="0" tIns="0" rIns="0" bIns="0" rtlCol="0">
                          <a:noAutofit/>
                        </wps:bodyPr>
                      </wps:wsp>
                    </wpg:wgp>
                  </a:graphicData>
                </a:graphic>
              </wp:anchor>
            </w:drawing>
          </mc:Choice>
          <mc:Fallback>
            <w:pict>
              <v:group style="position:absolute;margin-left:160.559998pt;margin-top:18.905514pt;width:248.95pt;height:205.4pt;mso-position-horizontal-relative:page;mso-position-vertical-relative:paragraph;z-index:-23405056" id="docshapegroup1378" coordorigin="3211,378" coordsize="4979,4108">
                <v:shape style="position:absolute;left:3385;top:378;width:4648;height:3918" id="docshape1379" coordorigin="3386,378" coordsize="4648,3918" path="m8033,4236l8003,4221,7913,4176,7913,4221,3458,4221,3461,498,3506,498,3496,478,3446,378,3386,498,3431,498,3428,4221,3425,4221,3425,4251,7913,4251,7913,4296,8003,4251,8033,4236xe" filled="true" fillcolor="#000000" stroked="false">
                  <v:path arrowok="t"/>
                  <v:fill type="solid"/>
                </v:shape>
                <v:shape style="position:absolute;left:4576;top:1203;width:1203;height:1975" id="docshape1380" coordorigin="4576,1203" coordsize="1203,1975" path="m4576,3178l4628,3130,4679,3080,4730,3029,4781,2976,4830,2921,4880,2865,4928,2807,4976,2748,5023,2688,5069,2625,5115,2562,5159,2497,5203,2431,5246,2364,5288,2295,5330,2226,5370,2155,5409,2083,5447,2011,5485,1937,5521,1862,5556,1787,5590,1710,5622,1633,5651,1562,5679,1491,5705,1420,5731,1348,5755,1276,5778,1203e" filled="false" stroked="true" strokeweight="2.249999pt" strokecolor="#000000">
                  <v:path arrowok="t"/>
                  <v:stroke dashstyle="solid"/>
                </v:shape>
                <v:line style="position:absolute" from="4651,3186" to="4651,4208" stroked="true" strokeweight=".75pt" strokecolor="#000000">
                  <v:stroke dashstyle="solid"/>
                </v:line>
                <v:line style="position:absolute" from="4597,3171" to="3449,3171" stroked="true" strokeweight=".75pt" strokecolor="#000000">
                  <v:stroke dashstyle="solid"/>
                </v:line>
                <v:line style="position:absolute" from="5066,2691" to="5066,4200" stroked="true" strokeweight=".75pt" strokecolor="#000000">
                  <v:stroke dashstyle="solid"/>
                </v:line>
                <v:line style="position:absolute" from="5317,2251" to="5313,4210" stroked="true" strokeweight=".75pt" strokecolor="#000000">
                  <v:stroke dashstyle="solid"/>
                </v:line>
                <v:line style="position:absolute" from="5292,2238" to="3457,2238" stroked="true" strokeweight=".75pt" strokecolor="#000000">
                  <v:stroke dashstyle="solid"/>
                </v:line>
                <v:line style="position:absolute" from="5603,1675" to="5596,4216" stroked="true" strokeweight=".75pt" strokecolor="#000000">
                  <v:stroke dashstyle="solid"/>
                </v:line>
                <v:shape style="position:absolute;left:5606;top:515;width:654;height:224" type="#_x0000_t202" id="docshape1381" filled="false" stroked="false">
                  <v:textbox inset="0,0,0,0">
                    <w:txbxContent>
                      <w:p>
                        <w:pPr>
                          <w:spacing w:line="223" w:lineRule="exact" w:before="0"/>
                          <w:ind w:left="0" w:right="0" w:firstLine="0"/>
                          <w:jc w:val="left"/>
                          <w:rPr>
                            <w:b/>
                            <w:sz w:val="20"/>
                          </w:rPr>
                        </w:pPr>
                        <w:r>
                          <w:rPr>
                            <w:b/>
                            <w:sz w:val="20"/>
                          </w:rPr>
                          <w:t>S</w:t>
                        </w:r>
                        <w:r>
                          <w:rPr>
                            <w:b/>
                            <w:spacing w:val="1"/>
                            <w:sz w:val="20"/>
                          </w:rPr>
                          <w:t> </w:t>
                        </w:r>
                        <w:r>
                          <w:rPr>
                            <w:b/>
                            <w:spacing w:val="-4"/>
                            <w:sz w:val="20"/>
                          </w:rPr>
                          <w:t>(MC)</w:t>
                        </w:r>
                      </w:p>
                    </w:txbxContent>
                  </v:textbox>
                  <w10:wrap type="none"/>
                </v:shape>
                <v:shape style="position:absolute;left:3211;top:1427;width:2395;height:2053" type="#_x0000_t202" id="docshape1382" filled="false" stroked="false">
                  <v:textbox inset="0,0,0,0">
                    <w:txbxContent>
                      <w:p>
                        <w:pPr>
                          <w:tabs>
                            <w:tab w:pos="2251" w:val="left" w:leader="none"/>
                          </w:tabs>
                          <w:spacing w:line="243" w:lineRule="exact" w:before="0"/>
                          <w:ind w:left="0" w:right="0" w:firstLine="0"/>
                          <w:jc w:val="left"/>
                          <w:rPr>
                            <w:sz w:val="20"/>
                          </w:rPr>
                        </w:pPr>
                        <w:r>
                          <w:rPr>
                            <w:position w:val="-1"/>
                            <w:sz w:val="20"/>
                          </w:rPr>
                          <w:t>P</w:t>
                        </w:r>
                        <w:r>
                          <w:rPr>
                            <w:position w:val="-2"/>
                            <w:sz w:val="13"/>
                          </w:rPr>
                          <w:t>5</w:t>
                        </w:r>
                        <w:r>
                          <w:rPr>
                            <w:spacing w:val="58"/>
                            <w:position w:val="-2"/>
                            <w:sz w:val="13"/>
                          </w:rPr>
                          <w:t> </w:t>
                        </w:r>
                        <w:r>
                          <w:rPr>
                            <w:sz w:val="20"/>
                            <w:u w:val="dotted"/>
                          </w:rPr>
                          <w:tab/>
                        </w:r>
                        <w:r>
                          <w:rPr>
                            <w:spacing w:val="-10"/>
                            <w:sz w:val="20"/>
                            <w:u w:val="dotted"/>
                          </w:rPr>
                          <w:t>E</w:t>
                        </w:r>
                      </w:p>
                      <w:p>
                        <w:pPr>
                          <w:spacing w:line="240" w:lineRule="auto" w:before="43"/>
                          <w:rPr>
                            <w:sz w:val="20"/>
                          </w:rPr>
                        </w:pPr>
                      </w:p>
                      <w:p>
                        <w:pPr>
                          <w:spacing w:before="0"/>
                          <w:ind w:left="0" w:right="249" w:firstLine="0"/>
                          <w:jc w:val="right"/>
                          <w:rPr>
                            <w:sz w:val="20"/>
                          </w:rPr>
                        </w:pPr>
                        <w:r>
                          <w:rPr>
                            <w:spacing w:val="-10"/>
                            <w:sz w:val="20"/>
                          </w:rPr>
                          <w:t>D</w:t>
                        </w:r>
                      </w:p>
                      <w:p>
                        <w:pPr>
                          <w:tabs>
                            <w:tab w:pos="1723" w:val="left" w:leader="none"/>
                          </w:tabs>
                          <w:spacing w:before="195"/>
                          <w:ind w:left="0" w:right="0" w:firstLine="0"/>
                          <w:jc w:val="left"/>
                          <w:rPr>
                            <w:sz w:val="20"/>
                          </w:rPr>
                        </w:pPr>
                        <w:r>
                          <w:rPr>
                            <w:position w:val="5"/>
                            <w:sz w:val="20"/>
                          </w:rPr>
                          <w:t>P</w:t>
                        </w:r>
                        <w:r>
                          <w:rPr>
                            <w:position w:val="4"/>
                            <w:sz w:val="13"/>
                          </w:rPr>
                          <w:t>4</w:t>
                        </w:r>
                        <w:r>
                          <w:rPr>
                            <w:spacing w:val="22"/>
                            <w:position w:val="4"/>
                            <w:sz w:val="13"/>
                          </w:rPr>
                          <w:t> </w:t>
                        </w:r>
                        <w:r>
                          <w:rPr>
                            <w:sz w:val="20"/>
                            <w:u w:val="dotted"/>
                          </w:rPr>
                          <w:tab/>
                        </w:r>
                        <w:r>
                          <w:rPr>
                            <w:spacing w:val="-10"/>
                            <w:sz w:val="20"/>
                            <w:u w:val="dotted"/>
                          </w:rPr>
                          <w:t>C</w:t>
                        </w:r>
                      </w:p>
                      <w:p>
                        <w:pPr>
                          <w:spacing w:line="240" w:lineRule="auto" w:before="6"/>
                          <w:rPr>
                            <w:sz w:val="20"/>
                          </w:rPr>
                        </w:pPr>
                      </w:p>
                      <w:p>
                        <w:pPr>
                          <w:spacing w:before="0"/>
                          <w:ind w:left="437" w:right="0" w:firstLine="0"/>
                          <w:jc w:val="center"/>
                          <w:rPr>
                            <w:sz w:val="20"/>
                          </w:rPr>
                        </w:pPr>
                        <w:r>
                          <w:rPr>
                            <w:spacing w:val="-10"/>
                            <w:sz w:val="20"/>
                          </w:rPr>
                          <w:t>B</w:t>
                        </w:r>
                      </w:p>
                      <w:p>
                        <w:pPr>
                          <w:spacing w:before="134"/>
                          <w:ind w:left="0" w:right="0" w:firstLine="0"/>
                          <w:jc w:val="left"/>
                          <w:rPr>
                            <w:sz w:val="13"/>
                          </w:rPr>
                        </w:pPr>
                        <w:r>
                          <w:rPr>
                            <w:spacing w:val="-5"/>
                            <w:position w:val="1"/>
                            <w:sz w:val="20"/>
                          </w:rPr>
                          <w:t>P</w:t>
                        </w:r>
                        <w:r>
                          <w:rPr>
                            <w:spacing w:val="-5"/>
                            <w:sz w:val="13"/>
                          </w:rPr>
                          <w:t>3</w:t>
                        </w:r>
                      </w:p>
                    </w:txbxContent>
                  </v:textbox>
                  <w10:wrap type="none"/>
                </v:shape>
                <v:shape style="position:absolute;left:4579;top:4216;width:1189;height:224" type="#_x0000_t202" id="docshape1383" filled="false" stroked="false">
                  <v:textbox inset="0,0,0,0">
                    <w:txbxContent>
                      <w:p>
                        <w:pPr>
                          <w:tabs>
                            <w:tab w:pos="407" w:val="left" w:leader="none"/>
                          </w:tabs>
                          <w:spacing w:line="223" w:lineRule="exact" w:before="0"/>
                          <w:ind w:left="0" w:right="0" w:firstLine="0"/>
                          <w:jc w:val="left"/>
                          <w:rPr>
                            <w:sz w:val="13"/>
                          </w:rPr>
                        </w:pPr>
                        <w:r>
                          <w:rPr>
                            <w:spacing w:val="-5"/>
                            <w:position w:val="1"/>
                            <w:sz w:val="20"/>
                          </w:rPr>
                          <w:t>Q</w:t>
                        </w:r>
                        <w:r>
                          <w:rPr>
                            <w:spacing w:val="-5"/>
                            <w:sz w:val="13"/>
                          </w:rPr>
                          <w:t>2</w:t>
                        </w:r>
                        <w:r>
                          <w:rPr>
                            <w:sz w:val="13"/>
                          </w:rPr>
                          <w:tab/>
                        </w:r>
                        <w:r>
                          <w:rPr>
                            <w:position w:val="1"/>
                            <w:sz w:val="20"/>
                          </w:rPr>
                          <w:t>Q</w:t>
                        </w:r>
                        <w:r>
                          <w:rPr>
                            <w:sz w:val="13"/>
                          </w:rPr>
                          <w:t>3</w:t>
                        </w:r>
                        <w:r>
                          <w:rPr>
                            <w:spacing w:val="15"/>
                            <w:sz w:val="13"/>
                          </w:rPr>
                          <w:t> </w:t>
                        </w:r>
                        <w:r>
                          <w:rPr>
                            <w:position w:val="1"/>
                            <w:sz w:val="20"/>
                          </w:rPr>
                          <w:t>Q</w:t>
                        </w:r>
                        <w:r>
                          <w:rPr>
                            <w:sz w:val="13"/>
                          </w:rPr>
                          <w:t>4</w:t>
                        </w:r>
                        <w:r>
                          <w:rPr>
                            <w:spacing w:val="47"/>
                            <w:sz w:val="13"/>
                          </w:rPr>
                          <w:t> </w:t>
                        </w:r>
                        <w:r>
                          <w:rPr>
                            <w:spacing w:val="-5"/>
                            <w:position w:val="1"/>
                            <w:sz w:val="20"/>
                          </w:rPr>
                          <w:t>Q</w:t>
                        </w:r>
                        <w:r>
                          <w:rPr>
                            <w:spacing w:val="-5"/>
                            <w:sz w:val="13"/>
                          </w:rPr>
                          <w:t>5</w:t>
                        </w:r>
                      </w:p>
                    </w:txbxContent>
                  </v:textbox>
                  <w10:wrap type="none"/>
                </v:shape>
                <v:shape style="position:absolute;left:7968;top:4198;width:222;height:288" type="#_x0000_t202" id="docshape1384" filled="false" stroked="false">
                  <v:textbox inset="0,0,0,0">
                    <w:txbxContent>
                      <w:p>
                        <w:pPr>
                          <w:spacing w:line="287" w:lineRule="exact" w:before="0"/>
                          <w:ind w:left="0" w:right="0" w:firstLine="0"/>
                          <w:jc w:val="left"/>
                          <w:rPr>
                            <w:b/>
                            <w:sz w:val="26"/>
                          </w:rPr>
                        </w:pPr>
                        <w:r>
                          <w:rPr>
                            <w:b/>
                            <w:spacing w:val="-10"/>
                            <w:sz w:val="26"/>
                          </w:rPr>
                          <w:t>Q</w:t>
                        </w:r>
                      </w:p>
                    </w:txbxContent>
                  </v:textbox>
                  <w10:wrap type="none"/>
                </v:shape>
                <w10:wrap type="none"/>
              </v:group>
            </w:pict>
          </mc:Fallback>
        </mc:AlternateContent>
      </w:r>
      <w:r>
        <w:rPr>
          <w:b/>
          <w:spacing w:val="-10"/>
          <w:sz w:val="26"/>
        </w:rPr>
        <w:t>P</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202"/>
        <w:rPr>
          <w:b/>
          <w:sz w:val="22"/>
        </w:rPr>
      </w:pPr>
    </w:p>
    <w:p>
      <w:pPr>
        <w:spacing w:before="0"/>
        <w:ind w:left="2208" w:right="0" w:firstLine="0"/>
        <w:jc w:val="left"/>
        <w:rPr>
          <w:sz w:val="22"/>
        </w:rPr>
      </w:pPr>
      <w:r>
        <w:rPr>
          <w:sz w:val="22"/>
        </w:rPr>
        <w:t>Hình</w:t>
      </w:r>
      <w:r>
        <w:rPr>
          <w:spacing w:val="-1"/>
          <w:sz w:val="22"/>
        </w:rPr>
        <w:t> </w:t>
      </w:r>
      <w:r>
        <w:rPr>
          <w:sz w:val="22"/>
        </w:rPr>
        <w:t>6.13:</w:t>
      </w:r>
      <w:r>
        <w:rPr>
          <w:spacing w:val="-4"/>
          <w:sz w:val="22"/>
        </w:rPr>
        <w:t> </w:t>
      </w:r>
      <w:r>
        <w:rPr>
          <w:sz w:val="22"/>
        </w:rPr>
        <w:t>Đường</w:t>
      </w:r>
      <w:r>
        <w:rPr>
          <w:spacing w:val="-1"/>
          <w:sz w:val="22"/>
        </w:rPr>
        <w:t> </w:t>
      </w:r>
      <w:r>
        <w:rPr>
          <w:sz w:val="22"/>
        </w:rPr>
        <w:t>cung</w:t>
      </w:r>
      <w:r>
        <w:rPr>
          <w:spacing w:val="-5"/>
          <w:sz w:val="22"/>
        </w:rPr>
        <w:t> </w:t>
      </w:r>
      <w:r>
        <w:rPr>
          <w:sz w:val="22"/>
        </w:rPr>
        <w:t>ngắn hạn</w:t>
      </w:r>
      <w:r>
        <w:rPr>
          <w:spacing w:val="-1"/>
          <w:sz w:val="22"/>
        </w:rPr>
        <w:t> </w:t>
      </w:r>
      <w:r>
        <w:rPr>
          <w:sz w:val="22"/>
        </w:rPr>
        <w:t>của</w:t>
      </w:r>
      <w:r>
        <w:rPr>
          <w:spacing w:val="-2"/>
          <w:sz w:val="22"/>
        </w:rPr>
        <w:t> </w:t>
      </w:r>
      <w:r>
        <w:rPr>
          <w:sz w:val="22"/>
        </w:rPr>
        <w:t>doanh</w:t>
      </w:r>
      <w:r>
        <w:rPr>
          <w:spacing w:val="-5"/>
          <w:sz w:val="22"/>
        </w:rPr>
        <w:t> </w:t>
      </w:r>
      <w:r>
        <w:rPr>
          <w:spacing w:val="-2"/>
          <w:sz w:val="22"/>
        </w:rPr>
        <w:t>nghiệp</w:t>
      </w:r>
    </w:p>
    <w:p>
      <w:pPr>
        <w:pStyle w:val="Heading5"/>
        <w:numPr>
          <w:ilvl w:val="2"/>
          <w:numId w:val="55"/>
        </w:numPr>
        <w:tabs>
          <w:tab w:pos="1386" w:val="left" w:leader="none"/>
        </w:tabs>
        <w:spacing w:line="240" w:lineRule="auto" w:before="195" w:after="0"/>
        <w:ind w:left="1386" w:right="0" w:hanging="696"/>
        <w:jc w:val="left"/>
      </w:pPr>
      <w:r>
        <w:rPr/>
        <w:t>Đường</w:t>
      </w:r>
      <w:r>
        <w:rPr>
          <w:spacing w:val="-6"/>
        </w:rPr>
        <w:t> </w:t>
      </w:r>
      <w:r>
        <w:rPr/>
        <w:t>cung</w:t>
      </w:r>
      <w:r>
        <w:rPr>
          <w:spacing w:val="-6"/>
        </w:rPr>
        <w:t> </w:t>
      </w:r>
      <w:r>
        <w:rPr/>
        <w:t>ngắn</w:t>
      </w:r>
      <w:r>
        <w:rPr>
          <w:spacing w:val="-6"/>
        </w:rPr>
        <w:t> </w:t>
      </w:r>
      <w:r>
        <w:rPr/>
        <w:t>hạn</w:t>
      </w:r>
      <w:r>
        <w:rPr>
          <w:spacing w:val="-6"/>
        </w:rPr>
        <w:t> </w:t>
      </w:r>
      <w:r>
        <w:rPr>
          <w:spacing w:val="-2"/>
        </w:rPr>
        <w:t>ngành</w:t>
      </w:r>
    </w:p>
    <w:p>
      <w:pPr>
        <w:spacing w:after="0" w:line="240" w:lineRule="auto"/>
        <w:jc w:val="left"/>
        <w:sectPr>
          <w:pgSz w:w="11900" w:h="16840"/>
          <w:pgMar w:header="0" w:footer="1602" w:top="1380" w:bottom="1800" w:left="1200" w:right="780"/>
        </w:sectPr>
      </w:pPr>
    </w:p>
    <w:p>
      <w:pPr>
        <w:pStyle w:val="BodyText"/>
        <w:spacing w:line="312" w:lineRule="auto" w:before="57"/>
        <w:ind w:left="240" w:right="649" w:firstLine="720"/>
        <w:jc w:val="both"/>
      </w:pPr>
      <w:r>
        <w:rPr/>
        <w:t>Đường cung ngắn hạn ngành chính là đường cung ngắn hạn của thị trường, nó biểu thị số lượng sản phẩm mà một ngành sẽ sản xuất trong ngắn</w:t>
      </w:r>
      <w:r>
        <w:rPr>
          <w:spacing w:val="40"/>
        </w:rPr>
        <w:t> </w:t>
      </w:r>
      <w:r>
        <w:rPr/>
        <w:t>hạn, ứng với mỗi mức giá xác định. Tổng cung của ngành là tổng lượng cung của</w:t>
      </w:r>
      <w:r>
        <w:rPr>
          <w:spacing w:val="25"/>
        </w:rPr>
        <w:t> </w:t>
      </w:r>
      <w:r>
        <w:rPr/>
        <w:t>tất</w:t>
      </w:r>
      <w:r>
        <w:rPr>
          <w:spacing w:val="25"/>
        </w:rPr>
        <w:t> </w:t>
      </w:r>
      <w:r>
        <w:rPr/>
        <w:t>cả</w:t>
      </w:r>
      <w:r>
        <w:rPr>
          <w:spacing w:val="25"/>
        </w:rPr>
        <w:t> </w:t>
      </w:r>
      <w:r>
        <w:rPr/>
        <w:t>các</w:t>
      </w:r>
      <w:r>
        <w:rPr>
          <w:spacing w:val="25"/>
        </w:rPr>
        <w:t> </w:t>
      </w:r>
      <w:r>
        <w:rPr/>
        <w:t>hãng</w:t>
      </w:r>
      <w:r>
        <w:rPr>
          <w:spacing w:val="25"/>
        </w:rPr>
        <w:t> </w:t>
      </w:r>
      <w:r>
        <w:rPr/>
        <w:t>tham</w:t>
      </w:r>
      <w:r>
        <w:rPr>
          <w:spacing w:val="26"/>
        </w:rPr>
        <w:t> </w:t>
      </w:r>
      <w:r>
        <w:rPr/>
        <w:t>gia</w:t>
      </w:r>
      <w:r>
        <w:rPr>
          <w:spacing w:val="25"/>
        </w:rPr>
        <w:t> </w:t>
      </w:r>
      <w:r>
        <w:rPr/>
        <w:t>thị</w:t>
      </w:r>
      <w:r>
        <w:rPr>
          <w:spacing w:val="25"/>
        </w:rPr>
        <w:t> </w:t>
      </w:r>
      <w:r>
        <w:rPr/>
        <w:t>trường.</w:t>
      </w:r>
      <w:r>
        <w:rPr>
          <w:spacing w:val="25"/>
        </w:rPr>
        <w:t> </w:t>
      </w:r>
      <w:r>
        <w:rPr/>
        <w:t>Tổng</w:t>
      </w:r>
      <w:r>
        <w:rPr>
          <w:spacing w:val="25"/>
        </w:rPr>
        <w:t> </w:t>
      </w:r>
      <w:r>
        <w:rPr/>
        <w:t>hợp</w:t>
      </w:r>
      <w:r>
        <w:rPr>
          <w:spacing w:val="25"/>
        </w:rPr>
        <w:t> </w:t>
      </w:r>
      <w:r>
        <w:rPr/>
        <w:t>bằng</w:t>
      </w:r>
      <w:r>
        <w:rPr>
          <w:spacing w:val="25"/>
        </w:rPr>
        <w:t> </w:t>
      </w:r>
      <w:r>
        <w:rPr/>
        <w:t>cách</w:t>
      </w:r>
      <w:r>
        <w:rPr>
          <w:spacing w:val="25"/>
        </w:rPr>
        <w:t> </w:t>
      </w:r>
      <w:r>
        <w:rPr/>
        <w:t>cộng</w:t>
      </w:r>
      <w:r>
        <w:rPr>
          <w:spacing w:val="25"/>
        </w:rPr>
        <w:t> </w:t>
      </w:r>
      <w:r>
        <w:rPr/>
        <w:t>theo</w:t>
      </w:r>
      <w:r>
        <w:rPr>
          <w:spacing w:val="25"/>
        </w:rPr>
        <w:t> </w:t>
      </w:r>
      <w:r>
        <w:rPr/>
        <w:t>chiều</w:t>
      </w:r>
    </w:p>
    <w:p>
      <w:pPr>
        <w:pStyle w:val="BodyText"/>
        <w:spacing w:line="319" w:lineRule="exact" w:before="1"/>
        <w:ind w:left="240"/>
        <w:jc w:val="both"/>
      </w:pPr>
      <w:r>
        <w:rPr/>
        <mc:AlternateContent>
          <mc:Choice Requires="wps">
            <w:drawing>
              <wp:anchor distT="0" distB="0" distL="0" distR="0" allowOverlap="1" layoutInCell="1" locked="0" behindDoc="1" simplePos="0" relativeHeight="479912448">
                <wp:simplePos x="0" y="0"/>
                <wp:positionH relativeFrom="page">
                  <wp:posOffset>1461135</wp:posOffset>
                </wp:positionH>
                <wp:positionV relativeFrom="paragraph">
                  <wp:posOffset>163666</wp:posOffset>
                </wp:positionV>
                <wp:extent cx="3845560" cy="2318385"/>
                <wp:effectExtent l="0" t="0" r="0" b="0"/>
                <wp:wrapNone/>
                <wp:docPr id="2110" name="Group 2110"/>
                <wp:cNvGraphicFramePr>
                  <a:graphicFrameLocks/>
                </wp:cNvGraphicFramePr>
                <a:graphic>
                  <a:graphicData uri="http://schemas.microsoft.com/office/word/2010/wordprocessingGroup">
                    <wpg:wgp>
                      <wpg:cNvPr id="2110" name="Group 2110"/>
                      <wpg:cNvGrpSpPr/>
                      <wpg:grpSpPr>
                        <a:xfrm>
                          <a:off x="0" y="0"/>
                          <a:ext cx="3845560" cy="2318385"/>
                          <a:chExt cx="3845560" cy="2318385"/>
                        </a:xfrm>
                      </wpg:grpSpPr>
                      <wps:wsp>
                        <wps:cNvPr id="2111" name="Graphic 2111"/>
                        <wps:cNvSpPr/>
                        <wps:spPr>
                          <a:xfrm>
                            <a:off x="1605280" y="0"/>
                            <a:ext cx="464184" cy="249554"/>
                          </a:xfrm>
                          <a:custGeom>
                            <a:avLst/>
                            <a:gdLst/>
                            <a:ahLst/>
                            <a:cxnLst/>
                            <a:rect l="l" t="t" r="r" b="b"/>
                            <a:pathLst>
                              <a:path w="464184" h="249554">
                                <a:moveTo>
                                  <a:pt x="464185" y="0"/>
                                </a:moveTo>
                                <a:lnTo>
                                  <a:pt x="0" y="0"/>
                                </a:lnTo>
                                <a:lnTo>
                                  <a:pt x="0" y="249554"/>
                                </a:lnTo>
                                <a:lnTo>
                                  <a:pt x="464185" y="249554"/>
                                </a:lnTo>
                                <a:lnTo>
                                  <a:pt x="464185" y="0"/>
                                </a:lnTo>
                                <a:close/>
                              </a:path>
                            </a:pathLst>
                          </a:custGeom>
                          <a:solidFill>
                            <a:srgbClr val="FFFFFF"/>
                          </a:solidFill>
                        </wps:spPr>
                        <wps:bodyPr wrap="square" lIns="0" tIns="0" rIns="0" bIns="0" rtlCol="0">
                          <a:prstTxWarp prst="textNoShape">
                            <a:avLst/>
                          </a:prstTxWarp>
                          <a:noAutofit/>
                        </wps:bodyPr>
                      </wps:wsp>
                      <wps:wsp>
                        <wps:cNvPr id="2112" name="Graphic 2112"/>
                        <wps:cNvSpPr/>
                        <wps:spPr>
                          <a:xfrm>
                            <a:off x="0" y="66674"/>
                            <a:ext cx="3845560" cy="2251710"/>
                          </a:xfrm>
                          <a:custGeom>
                            <a:avLst/>
                            <a:gdLst/>
                            <a:ahLst/>
                            <a:cxnLst/>
                            <a:rect l="l" t="t" r="r" b="b"/>
                            <a:pathLst>
                              <a:path w="3845560" h="2251710">
                                <a:moveTo>
                                  <a:pt x="3845560" y="2213610"/>
                                </a:moveTo>
                                <a:lnTo>
                                  <a:pt x="3826510" y="2204085"/>
                                </a:lnTo>
                                <a:lnTo>
                                  <a:pt x="3769360" y="2175510"/>
                                </a:lnTo>
                                <a:lnTo>
                                  <a:pt x="3769360" y="2204085"/>
                                </a:lnTo>
                                <a:lnTo>
                                  <a:pt x="47625" y="2204085"/>
                                </a:lnTo>
                                <a:lnTo>
                                  <a:pt x="47625" y="76200"/>
                                </a:lnTo>
                                <a:lnTo>
                                  <a:pt x="76200" y="76200"/>
                                </a:lnTo>
                                <a:lnTo>
                                  <a:pt x="69850" y="63500"/>
                                </a:lnTo>
                                <a:lnTo>
                                  <a:pt x="38100" y="0"/>
                                </a:lnTo>
                                <a:lnTo>
                                  <a:pt x="0" y="76200"/>
                                </a:lnTo>
                                <a:lnTo>
                                  <a:pt x="28575" y="76200"/>
                                </a:lnTo>
                                <a:lnTo>
                                  <a:pt x="28575" y="2223770"/>
                                </a:lnTo>
                                <a:lnTo>
                                  <a:pt x="47625" y="2223770"/>
                                </a:lnTo>
                                <a:lnTo>
                                  <a:pt x="47625" y="2223135"/>
                                </a:lnTo>
                                <a:lnTo>
                                  <a:pt x="3769360" y="2223135"/>
                                </a:lnTo>
                                <a:lnTo>
                                  <a:pt x="3769360" y="2251710"/>
                                </a:lnTo>
                                <a:lnTo>
                                  <a:pt x="3826510" y="2223135"/>
                                </a:lnTo>
                                <a:lnTo>
                                  <a:pt x="3845560" y="2213610"/>
                                </a:lnTo>
                                <a:close/>
                              </a:path>
                            </a:pathLst>
                          </a:custGeom>
                          <a:solidFill>
                            <a:srgbClr val="000000"/>
                          </a:solidFill>
                        </wps:spPr>
                        <wps:bodyPr wrap="square" lIns="0" tIns="0" rIns="0" bIns="0" rtlCol="0">
                          <a:prstTxWarp prst="textNoShape">
                            <a:avLst/>
                          </a:prstTxWarp>
                          <a:noAutofit/>
                        </wps:bodyPr>
                      </wps:wsp>
                      <pic:pic>
                        <pic:nvPicPr>
                          <pic:cNvPr id="2113" name="Image 2113"/>
                          <pic:cNvPicPr/>
                        </pic:nvPicPr>
                        <pic:blipFill>
                          <a:blip r:embed="rId236" cstate="print"/>
                          <a:stretch>
                            <a:fillRect/>
                          </a:stretch>
                        </pic:blipFill>
                        <pic:spPr>
                          <a:xfrm>
                            <a:off x="32384" y="169329"/>
                            <a:ext cx="3410943" cy="2118575"/>
                          </a:xfrm>
                          <a:prstGeom prst="rect">
                            <a:avLst/>
                          </a:prstGeom>
                        </pic:spPr>
                      </pic:pic>
                      <wps:wsp>
                        <wps:cNvPr id="2114" name="Textbox 2114"/>
                        <wps:cNvSpPr txBox="1"/>
                        <wps:spPr>
                          <a:xfrm>
                            <a:off x="1696592" y="50896"/>
                            <a:ext cx="252095" cy="142240"/>
                          </a:xfrm>
                          <a:prstGeom prst="rect">
                            <a:avLst/>
                          </a:prstGeom>
                        </wps:spPr>
                        <wps:txbx>
                          <w:txbxContent>
                            <w:p>
                              <w:pPr>
                                <w:spacing w:line="223" w:lineRule="exact" w:before="0"/>
                                <w:ind w:left="0" w:right="0" w:firstLine="0"/>
                                <w:jc w:val="left"/>
                                <w:rPr>
                                  <w:sz w:val="13"/>
                                </w:rPr>
                              </w:pPr>
                              <w:r>
                                <w:rPr>
                                  <w:spacing w:val="-5"/>
                                  <w:position w:val="1"/>
                                  <w:sz w:val="20"/>
                                </w:rPr>
                                <w:t>MC</w:t>
                              </w:r>
                              <w:r>
                                <w:rPr>
                                  <w:spacing w:val="-5"/>
                                  <w:sz w:val="13"/>
                                </w:rPr>
                                <w:t>3</w:t>
                              </w:r>
                            </w:p>
                          </w:txbxContent>
                        </wps:txbx>
                        <wps:bodyPr wrap="square" lIns="0" tIns="0" rIns="0" bIns="0" rtlCol="0">
                          <a:noAutofit/>
                        </wps:bodyPr>
                      </wps:wsp>
                      <wps:wsp>
                        <wps:cNvPr id="2115" name="Textbox 2115"/>
                        <wps:cNvSpPr txBox="1"/>
                        <wps:spPr>
                          <a:xfrm>
                            <a:off x="687705" y="297784"/>
                            <a:ext cx="736600" cy="145415"/>
                          </a:xfrm>
                          <a:prstGeom prst="rect">
                            <a:avLst/>
                          </a:prstGeom>
                        </wps:spPr>
                        <wps:txbx>
                          <w:txbxContent>
                            <w:p>
                              <w:pPr>
                                <w:tabs>
                                  <w:tab w:pos="763" w:val="left" w:leader="none"/>
                                </w:tabs>
                                <w:spacing w:line="227" w:lineRule="exact" w:before="0"/>
                                <w:ind w:left="0" w:right="0" w:firstLine="0"/>
                                <w:jc w:val="left"/>
                                <w:rPr>
                                  <w:sz w:val="13"/>
                                </w:rPr>
                              </w:pPr>
                              <w:r>
                                <w:rPr>
                                  <w:spacing w:val="-5"/>
                                  <w:position w:val="1"/>
                                  <w:sz w:val="20"/>
                                </w:rPr>
                                <w:t>MC</w:t>
                              </w:r>
                              <w:r>
                                <w:rPr>
                                  <w:spacing w:val="-5"/>
                                  <w:sz w:val="13"/>
                                </w:rPr>
                                <w:t>1</w:t>
                              </w:r>
                              <w:r>
                                <w:rPr>
                                  <w:sz w:val="13"/>
                                </w:rPr>
                                <w:tab/>
                              </w:r>
                              <w:r>
                                <w:rPr>
                                  <w:spacing w:val="-5"/>
                                  <w:position w:val="1"/>
                                  <w:sz w:val="20"/>
                                </w:rPr>
                                <w:t>MC</w:t>
                              </w:r>
                              <w:r>
                                <w:rPr>
                                  <w:spacing w:val="-5"/>
                                  <w:sz w:val="13"/>
                                </w:rPr>
                                <w:t>2</w:t>
                              </w:r>
                            </w:p>
                          </w:txbxContent>
                        </wps:txbx>
                        <wps:bodyPr wrap="square" lIns="0" tIns="0" rIns="0" bIns="0" rtlCol="0">
                          <a:noAutofit/>
                        </wps:bodyPr>
                      </wps:wsp>
                      <wps:wsp>
                        <wps:cNvPr id="2116" name="Textbox 2116"/>
                        <wps:cNvSpPr txBox="1"/>
                        <wps:spPr>
                          <a:xfrm>
                            <a:off x="3449192" y="536462"/>
                            <a:ext cx="104775" cy="182880"/>
                          </a:xfrm>
                          <a:prstGeom prst="rect">
                            <a:avLst/>
                          </a:prstGeom>
                        </wps:spPr>
                        <wps:txbx>
                          <w:txbxContent>
                            <w:p>
                              <w:pPr>
                                <w:spacing w:line="287" w:lineRule="exact" w:before="0"/>
                                <w:ind w:left="0" w:right="0" w:firstLine="0"/>
                                <w:jc w:val="left"/>
                                <w:rPr>
                                  <w:b/>
                                  <w:sz w:val="26"/>
                                </w:rPr>
                              </w:pPr>
                              <w:r>
                                <w:rPr>
                                  <w:b/>
                                  <w:spacing w:val="-10"/>
                                  <w:sz w:val="26"/>
                                </w:rPr>
                                <w:t>S</w:t>
                              </w:r>
                            </w:p>
                          </w:txbxContent>
                        </wps:txbx>
                        <wps:bodyPr wrap="square" lIns="0" tIns="0" rIns="0" bIns="0" rtlCol="0">
                          <a:noAutofit/>
                        </wps:bodyPr>
                      </wps:wsp>
                    </wpg:wgp>
                  </a:graphicData>
                </a:graphic>
              </wp:anchor>
            </w:drawing>
          </mc:Choice>
          <mc:Fallback>
            <w:pict>
              <v:group style="position:absolute;margin-left:115.050003pt;margin-top:12.88711pt;width:302.8pt;height:182.55pt;mso-position-horizontal-relative:page;mso-position-vertical-relative:paragraph;z-index:-23404032" id="docshapegroup1385" coordorigin="2301,258" coordsize="6056,3651">
                <v:rect style="position:absolute;left:4829;top:257;width:731;height:393" id="docshape1386" filled="true" fillcolor="#ffffff" stroked="false">
                  <v:fill type="solid"/>
                </v:rect>
                <v:shape style="position:absolute;left:2301;top:362;width:6056;height:3546" id="docshape1387" coordorigin="2301,363" coordsize="6056,3546" path="m8357,3849l8327,3834,8237,3789,8237,3834,2376,3834,2376,483,2421,483,2411,463,2361,363,2301,483,2346,483,2346,3865,2376,3865,2376,3864,8237,3864,8237,3909,8327,3864,8357,3849xe" filled="true" fillcolor="#000000" stroked="false">
                  <v:path arrowok="t"/>
                  <v:fill type="solid"/>
                </v:shape>
                <v:shape style="position:absolute;left:2352;top:524;width:5372;height:3337" type="#_x0000_t75" id="docshape1388" stroked="false">
                  <v:imagedata r:id="rId236" o:title=""/>
                </v:shape>
                <v:shape style="position:absolute;left:4972;top:337;width:397;height:224" type="#_x0000_t202" id="docshape1389" filled="false" stroked="false">
                  <v:textbox inset="0,0,0,0">
                    <w:txbxContent>
                      <w:p>
                        <w:pPr>
                          <w:spacing w:line="223" w:lineRule="exact" w:before="0"/>
                          <w:ind w:left="0" w:right="0" w:firstLine="0"/>
                          <w:jc w:val="left"/>
                          <w:rPr>
                            <w:sz w:val="13"/>
                          </w:rPr>
                        </w:pPr>
                        <w:r>
                          <w:rPr>
                            <w:spacing w:val="-5"/>
                            <w:position w:val="1"/>
                            <w:sz w:val="20"/>
                          </w:rPr>
                          <w:t>MC</w:t>
                        </w:r>
                        <w:r>
                          <w:rPr>
                            <w:spacing w:val="-5"/>
                            <w:sz w:val="13"/>
                          </w:rPr>
                          <w:t>3</w:t>
                        </w:r>
                      </w:p>
                    </w:txbxContent>
                  </v:textbox>
                  <w10:wrap type="none"/>
                </v:shape>
                <v:shape style="position:absolute;left:3384;top:726;width:1160;height:229" type="#_x0000_t202" id="docshape1390" filled="false" stroked="false">
                  <v:textbox inset="0,0,0,0">
                    <w:txbxContent>
                      <w:p>
                        <w:pPr>
                          <w:tabs>
                            <w:tab w:pos="763" w:val="left" w:leader="none"/>
                          </w:tabs>
                          <w:spacing w:line="227" w:lineRule="exact" w:before="0"/>
                          <w:ind w:left="0" w:right="0" w:firstLine="0"/>
                          <w:jc w:val="left"/>
                          <w:rPr>
                            <w:sz w:val="13"/>
                          </w:rPr>
                        </w:pPr>
                        <w:r>
                          <w:rPr>
                            <w:spacing w:val="-5"/>
                            <w:position w:val="1"/>
                            <w:sz w:val="20"/>
                          </w:rPr>
                          <w:t>MC</w:t>
                        </w:r>
                        <w:r>
                          <w:rPr>
                            <w:spacing w:val="-5"/>
                            <w:sz w:val="13"/>
                          </w:rPr>
                          <w:t>1</w:t>
                        </w:r>
                        <w:r>
                          <w:rPr>
                            <w:sz w:val="13"/>
                          </w:rPr>
                          <w:tab/>
                        </w:r>
                        <w:r>
                          <w:rPr>
                            <w:spacing w:val="-5"/>
                            <w:position w:val="1"/>
                            <w:sz w:val="20"/>
                          </w:rPr>
                          <w:t>MC</w:t>
                        </w:r>
                        <w:r>
                          <w:rPr>
                            <w:spacing w:val="-5"/>
                            <w:sz w:val="13"/>
                          </w:rPr>
                          <w:t>2</w:t>
                        </w:r>
                      </w:p>
                    </w:txbxContent>
                  </v:textbox>
                  <w10:wrap type="none"/>
                </v:shape>
                <v:shape style="position:absolute;left:7732;top:1102;width:165;height:288" type="#_x0000_t202" id="docshape1391" filled="false" stroked="false">
                  <v:textbox inset="0,0,0,0">
                    <w:txbxContent>
                      <w:p>
                        <w:pPr>
                          <w:spacing w:line="287" w:lineRule="exact" w:before="0"/>
                          <w:ind w:left="0" w:right="0" w:firstLine="0"/>
                          <w:jc w:val="left"/>
                          <w:rPr>
                            <w:b/>
                            <w:sz w:val="26"/>
                          </w:rPr>
                        </w:pPr>
                        <w:r>
                          <w:rPr>
                            <w:b/>
                            <w:spacing w:val="-10"/>
                            <w:sz w:val="26"/>
                          </w:rPr>
                          <w:t>S</w:t>
                        </w:r>
                      </w:p>
                    </w:txbxContent>
                  </v:textbox>
                  <w10:wrap type="none"/>
                </v:shape>
                <w10:wrap type="none"/>
              </v:group>
            </w:pict>
          </mc:Fallback>
        </mc:AlternateContent>
      </w:r>
      <w:r>
        <w:rPr/>
        <w:t>ngang</w:t>
      </w:r>
      <w:r>
        <w:rPr>
          <w:spacing w:val="-5"/>
        </w:rPr>
        <w:t> </w:t>
      </w:r>
      <w:r>
        <w:rPr/>
        <w:t>lượng</w:t>
      </w:r>
      <w:r>
        <w:rPr>
          <w:spacing w:val="-5"/>
        </w:rPr>
        <w:t> </w:t>
      </w:r>
      <w:r>
        <w:rPr/>
        <w:t>cung</w:t>
      </w:r>
      <w:r>
        <w:rPr>
          <w:spacing w:val="-5"/>
        </w:rPr>
        <w:t> </w:t>
      </w:r>
      <w:r>
        <w:rPr/>
        <w:t>của</w:t>
      </w:r>
      <w:r>
        <w:rPr>
          <w:spacing w:val="-5"/>
        </w:rPr>
        <w:t> </w:t>
      </w:r>
      <w:r>
        <w:rPr/>
        <w:t>mỗi</w:t>
      </w:r>
      <w:r>
        <w:rPr>
          <w:spacing w:val="-5"/>
        </w:rPr>
        <w:t> </w:t>
      </w:r>
      <w:r>
        <w:rPr/>
        <w:t>doanh</w:t>
      </w:r>
      <w:r>
        <w:rPr>
          <w:spacing w:val="-5"/>
        </w:rPr>
        <w:t> </w:t>
      </w:r>
      <w:r>
        <w:rPr/>
        <w:t>nghiệp</w:t>
      </w:r>
      <w:r>
        <w:rPr>
          <w:spacing w:val="-5"/>
        </w:rPr>
        <w:t> </w:t>
      </w:r>
      <w:r>
        <w:rPr/>
        <w:t>ứng</w:t>
      </w:r>
      <w:r>
        <w:rPr>
          <w:spacing w:val="-5"/>
        </w:rPr>
        <w:t> </w:t>
      </w:r>
      <w:r>
        <w:rPr/>
        <w:t>với</w:t>
      </w:r>
      <w:r>
        <w:rPr>
          <w:spacing w:val="-5"/>
        </w:rPr>
        <w:t> </w:t>
      </w:r>
      <w:r>
        <w:rPr/>
        <w:t>mỗi</w:t>
      </w:r>
      <w:r>
        <w:rPr>
          <w:spacing w:val="-5"/>
        </w:rPr>
        <w:t> </w:t>
      </w:r>
      <w:r>
        <w:rPr/>
        <w:t>mức</w:t>
      </w:r>
      <w:r>
        <w:rPr>
          <w:spacing w:val="-5"/>
        </w:rPr>
        <w:t> </w:t>
      </w:r>
      <w:r>
        <w:rPr>
          <w:spacing w:val="-4"/>
        </w:rPr>
        <w:t>giá.</w:t>
      </w:r>
    </w:p>
    <w:p>
      <w:pPr>
        <w:spacing w:line="250" w:lineRule="exact" w:before="0"/>
        <w:ind w:left="907" w:right="0" w:firstLine="0"/>
        <w:jc w:val="left"/>
        <w:rPr>
          <w:b/>
          <w:sz w:val="22"/>
        </w:rPr>
      </w:pP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89"/>
        <w:rPr>
          <w:b/>
          <w:sz w:val="13"/>
        </w:rPr>
      </w:pPr>
    </w:p>
    <w:p>
      <w:pPr>
        <w:spacing w:before="0"/>
        <w:ind w:left="936" w:right="0" w:firstLine="0"/>
        <w:jc w:val="left"/>
        <w:rPr>
          <w:sz w:val="13"/>
        </w:rPr>
      </w:pPr>
      <w:r>
        <w:rPr>
          <w:spacing w:val="-5"/>
          <w:position w:val="1"/>
          <w:sz w:val="20"/>
        </w:rPr>
        <w:t>P</w:t>
      </w:r>
      <w:r>
        <w:rPr>
          <w:spacing w:val="-5"/>
          <w:sz w:val="13"/>
        </w:rPr>
        <w:t>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6"/>
        <w:rPr>
          <w:sz w:val="20"/>
        </w:rPr>
      </w:pPr>
    </w:p>
    <w:p>
      <w:pPr>
        <w:tabs>
          <w:tab w:pos="1569" w:val="left" w:leader="none"/>
          <w:tab w:pos="2068" w:val="left" w:leader="none"/>
          <w:tab w:pos="2769" w:val="left" w:leader="none"/>
          <w:tab w:pos="3470" w:val="left" w:leader="none"/>
          <w:tab w:pos="4718" w:val="left" w:leader="none"/>
          <w:tab w:pos="6220" w:val="left" w:leader="none"/>
          <w:tab w:pos="7113" w:val="left" w:leader="none"/>
        </w:tabs>
        <w:spacing w:before="0"/>
        <w:ind w:left="1118" w:right="0" w:firstLine="0"/>
        <w:jc w:val="left"/>
        <w:rPr>
          <w:b/>
          <w:sz w:val="26"/>
        </w:rPr>
      </w:pPr>
      <w:r>
        <w:rPr>
          <w:spacing w:val="-10"/>
          <w:sz w:val="20"/>
        </w:rPr>
        <w:t>0</w:t>
      </w:r>
      <w:r>
        <w:rPr>
          <w:sz w:val="20"/>
        </w:rPr>
        <w:tab/>
      </w:r>
      <w:r>
        <w:rPr>
          <w:spacing w:val="-10"/>
          <w:sz w:val="20"/>
        </w:rPr>
        <w:t>2</w:t>
      </w:r>
      <w:r>
        <w:rPr>
          <w:sz w:val="20"/>
        </w:rPr>
        <w:tab/>
        <w:t>4</w:t>
      </w:r>
      <w:r>
        <w:rPr>
          <w:spacing w:val="73"/>
          <w:w w:val="150"/>
          <w:sz w:val="20"/>
        </w:rPr>
        <w:t> </w:t>
      </w:r>
      <w:r>
        <w:rPr>
          <w:spacing w:val="-10"/>
          <w:sz w:val="20"/>
        </w:rPr>
        <w:t>5</w:t>
      </w:r>
      <w:r>
        <w:rPr>
          <w:sz w:val="20"/>
        </w:rPr>
        <w:tab/>
        <w:t>7</w:t>
      </w:r>
      <w:r>
        <w:rPr>
          <w:spacing w:val="73"/>
          <w:w w:val="150"/>
          <w:sz w:val="20"/>
        </w:rPr>
        <w:t> </w:t>
      </w:r>
      <w:r>
        <w:rPr>
          <w:spacing w:val="-10"/>
          <w:sz w:val="20"/>
        </w:rPr>
        <w:t>8</w:t>
      </w:r>
      <w:r>
        <w:rPr>
          <w:sz w:val="20"/>
        </w:rPr>
        <w:tab/>
      </w:r>
      <w:r>
        <w:rPr>
          <w:spacing w:val="-5"/>
          <w:sz w:val="20"/>
        </w:rPr>
        <w:t>10</w:t>
      </w:r>
      <w:r>
        <w:rPr>
          <w:sz w:val="20"/>
        </w:rPr>
        <w:tab/>
      </w:r>
      <w:r>
        <w:rPr>
          <w:spacing w:val="-5"/>
          <w:sz w:val="20"/>
        </w:rPr>
        <w:t>15</w:t>
      </w:r>
      <w:r>
        <w:rPr>
          <w:sz w:val="20"/>
        </w:rPr>
        <w:tab/>
      </w:r>
      <w:r>
        <w:rPr>
          <w:spacing w:val="-5"/>
          <w:sz w:val="20"/>
        </w:rPr>
        <w:t>21</w:t>
      </w:r>
      <w:r>
        <w:rPr>
          <w:sz w:val="20"/>
        </w:rPr>
        <w:tab/>
      </w:r>
      <w:r>
        <w:rPr>
          <w:b/>
          <w:spacing w:val="-10"/>
          <w:position w:val="1"/>
          <w:sz w:val="26"/>
        </w:rPr>
        <w:t>Q</w:t>
      </w:r>
    </w:p>
    <w:p>
      <w:pPr>
        <w:spacing w:before="89"/>
        <w:ind w:left="1977" w:right="0" w:firstLine="0"/>
        <w:jc w:val="left"/>
        <w:rPr>
          <w:sz w:val="22"/>
        </w:rPr>
      </w:pPr>
      <w:r>
        <w:rPr>
          <w:sz w:val="22"/>
        </w:rPr>
        <w:t>Hình</w:t>
      </w:r>
      <w:r>
        <w:rPr>
          <w:spacing w:val="-1"/>
          <w:sz w:val="22"/>
        </w:rPr>
        <w:t> </w:t>
      </w:r>
      <w:r>
        <w:rPr>
          <w:sz w:val="22"/>
        </w:rPr>
        <w:t>6.13:</w:t>
      </w:r>
      <w:r>
        <w:rPr>
          <w:spacing w:val="-4"/>
          <w:sz w:val="22"/>
        </w:rPr>
        <w:t> </w:t>
      </w:r>
      <w:r>
        <w:rPr>
          <w:sz w:val="22"/>
        </w:rPr>
        <w:t>Đường cung</w:t>
      </w:r>
      <w:r>
        <w:rPr>
          <w:spacing w:val="-6"/>
          <w:sz w:val="22"/>
        </w:rPr>
        <w:t> </w:t>
      </w:r>
      <w:r>
        <w:rPr>
          <w:sz w:val="22"/>
        </w:rPr>
        <w:t>ngắn hạn của</w:t>
      </w:r>
      <w:r>
        <w:rPr>
          <w:spacing w:val="-2"/>
          <w:sz w:val="22"/>
        </w:rPr>
        <w:t> </w:t>
      </w:r>
      <w:r>
        <w:rPr>
          <w:spacing w:val="-4"/>
          <w:sz w:val="22"/>
        </w:rPr>
        <w:t>ngành</w:t>
      </w:r>
    </w:p>
    <w:p>
      <w:pPr>
        <w:pStyle w:val="BodyText"/>
        <w:spacing w:before="65"/>
      </w:pPr>
    </w:p>
    <w:p>
      <w:pPr>
        <w:pStyle w:val="Heading4"/>
        <w:numPr>
          <w:ilvl w:val="1"/>
          <w:numId w:val="55"/>
        </w:numPr>
        <w:tabs>
          <w:tab w:pos="727" w:val="left" w:leader="none"/>
        </w:tabs>
        <w:spacing w:line="240" w:lineRule="auto" w:before="0" w:after="0"/>
        <w:ind w:left="727" w:right="0" w:hanging="487"/>
        <w:jc w:val="left"/>
      </w:pPr>
      <w:r>
        <w:rPr/>
        <w:t>PHÂN</w:t>
      </w:r>
      <w:r>
        <w:rPr>
          <w:spacing w:val="-5"/>
        </w:rPr>
        <w:t> </w:t>
      </w:r>
      <w:r>
        <w:rPr/>
        <w:t>TÍCH</w:t>
      </w:r>
      <w:r>
        <w:rPr>
          <w:spacing w:val="-4"/>
        </w:rPr>
        <w:t> </w:t>
      </w:r>
      <w:r>
        <w:rPr/>
        <w:t>TRONG</w:t>
      </w:r>
      <w:r>
        <w:rPr>
          <w:spacing w:val="-5"/>
        </w:rPr>
        <w:t> </w:t>
      </w:r>
      <w:r>
        <w:rPr/>
        <w:t>DÀI</w:t>
      </w:r>
      <w:r>
        <w:rPr>
          <w:spacing w:val="-5"/>
        </w:rPr>
        <w:t> HẠN</w:t>
      </w:r>
    </w:p>
    <w:p>
      <w:pPr>
        <w:pStyle w:val="Heading5"/>
        <w:numPr>
          <w:ilvl w:val="2"/>
          <w:numId w:val="55"/>
        </w:numPr>
        <w:tabs>
          <w:tab w:pos="1386" w:val="left" w:leader="none"/>
        </w:tabs>
        <w:spacing w:line="240" w:lineRule="auto" w:before="216" w:after="0"/>
        <w:ind w:left="1386" w:right="0" w:hanging="696"/>
        <w:jc w:val="left"/>
      </w:pPr>
      <w:r>
        <w:rPr/>
        <w:t>Quyết</w:t>
      </w:r>
      <w:r>
        <w:rPr>
          <w:spacing w:val="-6"/>
        </w:rPr>
        <w:t> </w:t>
      </w:r>
      <w:r>
        <w:rPr/>
        <w:t>định</w:t>
      </w:r>
      <w:r>
        <w:rPr>
          <w:spacing w:val="-6"/>
        </w:rPr>
        <w:t> </w:t>
      </w:r>
      <w:r>
        <w:rPr/>
        <w:t>cung</w:t>
      </w:r>
      <w:r>
        <w:rPr>
          <w:spacing w:val="-6"/>
        </w:rPr>
        <w:t> </w:t>
      </w:r>
      <w:r>
        <w:rPr/>
        <w:t>ứng</w:t>
      </w:r>
      <w:r>
        <w:rPr>
          <w:spacing w:val="-5"/>
        </w:rPr>
        <w:t> </w:t>
      </w:r>
      <w:r>
        <w:rPr/>
        <w:t>của</w:t>
      </w:r>
      <w:r>
        <w:rPr>
          <w:spacing w:val="-6"/>
        </w:rPr>
        <w:t> </w:t>
      </w:r>
      <w:r>
        <w:rPr/>
        <w:t>doanh</w:t>
      </w:r>
      <w:r>
        <w:rPr>
          <w:spacing w:val="-6"/>
        </w:rPr>
        <w:t> </w:t>
      </w:r>
      <w:r>
        <w:rPr/>
        <w:t>nghiệp</w:t>
      </w:r>
      <w:r>
        <w:rPr>
          <w:spacing w:val="-5"/>
        </w:rPr>
        <w:t> </w:t>
      </w:r>
      <w:r>
        <w:rPr/>
        <w:t>trong</w:t>
      </w:r>
      <w:r>
        <w:rPr>
          <w:spacing w:val="-6"/>
        </w:rPr>
        <w:t> </w:t>
      </w:r>
      <w:r>
        <w:rPr/>
        <w:t>dài</w:t>
      </w:r>
      <w:r>
        <w:rPr>
          <w:spacing w:val="-6"/>
        </w:rPr>
        <w:t> </w:t>
      </w:r>
      <w:r>
        <w:rPr>
          <w:spacing w:val="-5"/>
        </w:rPr>
        <w:t>hạn</w:t>
      </w:r>
    </w:p>
    <w:p>
      <w:pPr>
        <w:pStyle w:val="BodyText"/>
        <w:spacing w:line="312" w:lineRule="auto" w:before="215"/>
        <w:ind w:left="240" w:right="650" w:firstLine="630"/>
        <w:jc w:val="both"/>
      </w:pPr>
      <w:r>
        <w:rPr>
          <w:i/>
        </w:rPr>
        <w:t>Thứ nhất, </w:t>
      </w:r>
      <w:r>
        <w:rPr/>
        <w:t>là xác định sản lượng có lợi nhuận cực đại trong dài hạn theo 2 phương pháp như đã trình bày ở phần trên.</w:t>
      </w:r>
    </w:p>
    <w:p>
      <w:pPr>
        <w:pStyle w:val="BodyText"/>
        <w:spacing w:before="118"/>
        <w:ind w:left="960"/>
      </w:pPr>
      <w:r>
        <w:rPr/>
        <w:t>Dựa</w:t>
      </w:r>
      <w:r>
        <w:rPr>
          <w:spacing w:val="-5"/>
        </w:rPr>
        <w:t> </w:t>
      </w:r>
      <w:r>
        <w:rPr/>
        <w:t>vào</w:t>
      </w:r>
      <w:r>
        <w:rPr>
          <w:spacing w:val="-4"/>
        </w:rPr>
        <w:t> </w:t>
      </w:r>
      <w:r>
        <w:rPr/>
        <w:t>đường</w:t>
      </w:r>
      <w:r>
        <w:rPr>
          <w:spacing w:val="-5"/>
        </w:rPr>
        <w:t> </w:t>
      </w:r>
      <w:r>
        <w:rPr/>
        <w:t>tổng</w:t>
      </w:r>
      <w:r>
        <w:rPr>
          <w:spacing w:val="-4"/>
        </w:rPr>
        <w:t> </w:t>
      </w:r>
      <w:r>
        <w:rPr/>
        <w:t>doanh</w:t>
      </w:r>
      <w:r>
        <w:rPr>
          <w:spacing w:val="-5"/>
        </w:rPr>
        <w:t> </w:t>
      </w:r>
      <w:r>
        <w:rPr/>
        <w:t>thu</w:t>
      </w:r>
      <w:r>
        <w:rPr>
          <w:spacing w:val="-4"/>
        </w:rPr>
        <w:t> </w:t>
      </w:r>
      <w:r>
        <w:rPr/>
        <w:t>và</w:t>
      </w:r>
      <w:r>
        <w:rPr>
          <w:spacing w:val="-5"/>
        </w:rPr>
        <w:t> </w:t>
      </w:r>
      <w:r>
        <w:rPr/>
        <w:t>tổng</w:t>
      </w:r>
      <w:r>
        <w:rPr>
          <w:spacing w:val="-4"/>
        </w:rPr>
        <w:t> </w:t>
      </w:r>
      <w:r>
        <w:rPr/>
        <w:t>chi</w:t>
      </w:r>
      <w:r>
        <w:rPr>
          <w:spacing w:val="-5"/>
        </w:rPr>
        <w:t> </w:t>
      </w:r>
      <w:r>
        <w:rPr/>
        <w:t>phí</w:t>
      </w:r>
      <w:r>
        <w:rPr>
          <w:spacing w:val="-4"/>
        </w:rPr>
        <w:t> </w:t>
      </w:r>
      <w:r>
        <w:rPr/>
        <w:t>trong</w:t>
      </w:r>
      <w:r>
        <w:rPr>
          <w:spacing w:val="-4"/>
        </w:rPr>
        <w:t> </w:t>
      </w:r>
      <w:r>
        <w:rPr/>
        <w:t>dài</w:t>
      </w:r>
      <w:r>
        <w:rPr>
          <w:spacing w:val="-5"/>
        </w:rPr>
        <w:t> </w:t>
      </w:r>
      <w:r>
        <w:rPr>
          <w:spacing w:val="-4"/>
        </w:rPr>
        <w:t>hạn.</w:t>
      </w:r>
    </w:p>
    <w:p>
      <w:pPr>
        <w:pStyle w:val="BodyText"/>
        <w:spacing w:line="312" w:lineRule="auto" w:before="221"/>
        <w:ind w:left="240" w:right="649" w:firstLine="720"/>
        <w:jc w:val="both"/>
      </w:pPr>
      <w:r>
        <w:rPr/>
        <w:t>Dựa vào các đường cận biên dài hạn doanh thu biên tế và chi phí biên tế, theo quy tắc MR = MC.</w:t>
      </w:r>
    </w:p>
    <w:p>
      <w:pPr>
        <w:pStyle w:val="BodyText"/>
        <w:spacing w:line="312" w:lineRule="auto" w:before="118"/>
        <w:ind w:left="240" w:right="649" w:firstLine="630"/>
        <w:jc w:val="both"/>
      </w:pPr>
      <w:r>
        <w:rPr>
          <w:i/>
        </w:rPr>
        <w:t>Thứ hai, </w:t>
      </w:r>
      <w:r>
        <w:rPr/>
        <w:t>so sánh giá thị trường với chi phí sản xuất dài hạn tại mức sản lượng có lợi nhuận cực đại để quyết định nên sản xuất tại mức sản lượng đó hay không. Về nguyên tắc trong dài hạn doanh nghiệp không được lỗ, các quyết</w:t>
      </w:r>
      <w:r>
        <w:rPr>
          <w:spacing w:val="40"/>
        </w:rPr>
        <w:t> </w:t>
      </w:r>
      <w:r>
        <w:rPr/>
        <w:t>định của doanh nghiệp trong dài hạn được khái quát trong các trường hợp sau:</w:t>
      </w:r>
    </w:p>
    <w:p>
      <w:pPr>
        <w:spacing w:before="124"/>
        <w:ind w:left="600" w:right="0" w:firstLine="0"/>
        <w:jc w:val="left"/>
        <w:rPr>
          <w:sz w:val="28"/>
        </w:rPr>
      </w:pPr>
      <w:r>
        <w:rPr>
          <w:b/>
          <w:i/>
          <w:sz w:val="28"/>
        </w:rPr>
        <w:t>Trường</w:t>
      </w:r>
      <w:r>
        <w:rPr>
          <w:b/>
          <w:i/>
          <w:spacing w:val="69"/>
          <w:sz w:val="28"/>
        </w:rPr>
        <w:t> </w:t>
      </w:r>
      <w:r>
        <w:rPr>
          <w:b/>
          <w:i/>
          <w:sz w:val="28"/>
        </w:rPr>
        <w:t>hợp</w:t>
      </w:r>
      <w:r>
        <w:rPr>
          <w:b/>
          <w:i/>
          <w:spacing w:val="70"/>
          <w:sz w:val="28"/>
        </w:rPr>
        <w:t> </w:t>
      </w:r>
      <w:r>
        <w:rPr>
          <w:b/>
          <w:i/>
          <w:sz w:val="28"/>
        </w:rPr>
        <w:t>1</w:t>
      </w:r>
      <w:r>
        <w:rPr>
          <w:b/>
          <w:sz w:val="28"/>
        </w:rPr>
        <w:t>:</w:t>
      </w:r>
      <w:r>
        <w:rPr>
          <w:b/>
          <w:spacing w:val="70"/>
          <w:sz w:val="28"/>
        </w:rPr>
        <w:t> </w:t>
      </w:r>
      <w:r>
        <w:rPr>
          <w:sz w:val="28"/>
        </w:rPr>
        <w:t>Nếu</w:t>
      </w:r>
      <w:r>
        <w:rPr>
          <w:spacing w:val="70"/>
          <w:w w:val="150"/>
          <w:sz w:val="28"/>
        </w:rPr>
        <w:t> </w:t>
      </w:r>
      <w:r>
        <w:rPr>
          <w:sz w:val="23"/>
        </w:rPr>
        <w:t>P</w:t>
      </w:r>
      <w:r>
        <w:rPr>
          <w:spacing w:val="4"/>
          <w:sz w:val="23"/>
        </w:rPr>
        <w:t> </w:t>
      </w:r>
      <w:r>
        <w:rPr>
          <w:rFonts w:ascii="Symbol" w:hAnsi="Symbol"/>
          <w:sz w:val="23"/>
        </w:rPr>
        <w:t></w:t>
      </w:r>
      <w:r>
        <w:rPr>
          <w:spacing w:val="6"/>
          <w:sz w:val="23"/>
        </w:rPr>
        <w:t> </w:t>
      </w:r>
      <w:r>
        <w:rPr>
          <w:sz w:val="23"/>
        </w:rPr>
        <w:t>LAC</w:t>
      </w:r>
      <w:r>
        <w:rPr>
          <w:spacing w:val="-14"/>
          <w:sz w:val="23"/>
        </w:rPr>
        <w:t> </w:t>
      </w:r>
      <w:r>
        <w:rPr>
          <w:rFonts w:ascii="Symbol" w:hAnsi="Symbol"/>
          <w:sz w:val="23"/>
        </w:rPr>
        <w:t></w:t>
      </w:r>
      <w:r>
        <w:rPr>
          <w:spacing w:val="5"/>
          <w:sz w:val="23"/>
        </w:rPr>
        <w:t> </w:t>
      </w:r>
      <w:r>
        <w:rPr>
          <w:sz w:val="23"/>
        </w:rPr>
        <w:t>LTR</w:t>
      </w:r>
      <w:r>
        <w:rPr>
          <w:spacing w:val="13"/>
          <w:sz w:val="23"/>
        </w:rPr>
        <w:t> </w:t>
      </w:r>
      <w:r>
        <w:rPr>
          <w:rFonts w:ascii="Symbol" w:hAnsi="Symbol"/>
          <w:sz w:val="23"/>
        </w:rPr>
        <w:t></w:t>
      </w:r>
      <w:r>
        <w:rPr>
          <w:spacing w:val="6"/>
          <w:sz w:val="23"/>
        </w:rPr>
        <w:t> </w:t>
      </w:r>
      <w:r>
        <w:rPr>
          <w:sz w:val="23"/>
        </w:rPr>
        <w:t>LTC</w:t>
      </w:r>
      <w:r>
        <w:rPr>
          <w:spacing w:val="-22"/>
          <w:sz w:val="23"/>
        </w:rPr>
        <w:t> </w:t>
      </w:r>
      <w:r>
        <w:rPr>
          <w:sz w:val="28"/>
        </w:rPr>
        <w:t>,</w:t>
      </w:r>
      <w:r>
        <w:rPr>
          <w:spacing w:val="69"/>
          <w:sz w:val="28"/>
        </w:rPr>
        <w:t> </w:t>
      </w:r>
      <w:r>
        <w:rPr>
          <w:sz w:val="28"/>
        </w:rPr>
        <w:t>tuy</w:t>
      </w:r>
      <w:r>
        <w:rPr>
          <w:spacing w:val="70"/>
          <w:sz w:val="28"/>
        </w:rPr>
        <w:t> </w:t>
      </w:r>
      <w:r>
        <w:rPr>
          <w:sz w:val="28"/>
        </w:rPr>
        <w:t>ở</w:t>
      </w:r>
      <w:r>
        <w:rPr>
          <w:spacing w:val="70"/>
          <w:sz w:val="28"/>
        </w:rPr>
        <w:t> </w:t>
      </w:r>
      <w:r>
        <w:rPr>
          <w:sz w:val="28"/>
        </w:rPr>
        <w:t>mức</w:t>
      </w:r>
      <w:r>
        <w:rPr>
          <w:spacing w:val="70"/>
          <w:sz w:val="28"/>
        </w:rPr>
        <w:t> </w:t>
      </w:r>
      <w:r>
        <w:rPr>
          <w:sz w:val="28"/>
        </w:rPr>
        <w:t>sản</w:t>
      </w:r>
      <w:r>
        <w:rPr>
          <w:spacing w:val="70"/>
          <w:sz w:val="28"/>
        </w:rPr>
        <w:t> </w:t>
      </w:r>
      <w:r>
        <w:rPr>
          <w:sz w:val="28"/>
        </w:rPr>
        <w:t>lượng</w:t>
      </w:r>
      <w:r>
        <w:rPr>
          <w:spacing w:val="70"/>
          <w:sz w:val="28"/>
        </w:rPr>
        <w:t> </w:t>
      </w:r>
      <w:r>
        <w:rPr>
          <w:sz w:val="28"/>
        </w:rPr>
        <w:t>có</w:t>
      </w:r>
      <w:r>
        <w:rPr>
          <w:spacing w:val="71"/>
          <w:sz w:val="28"/>
        </w:rPr>
        <w:t> </w:t>
      </w:r>
      <w:r>
        <w:rPr>
          <w:spacing w:val="-5"/>
          <w:sz w:val="28"/>
        </w:rPr>
        <w:t>lợi</w:t>
      </w:r>
    </w:p>
    <w:p>
      <w:pPr>
        <w:spacing w:line="312" w:lineRule="auto" w:before="92"/>
        <w:ind w:left="240" w:right="631" w:firstLine="0"/>
        <w:jc w:val="left"/>
        <w:rPr>
          <w:b/>
          <w:i/>
          <w:sz w:val="28"/>
        </w:rPr>
      </w:pPr>
      <w:r>
        <w:rPr>
          <w:sz w:val="28"/>
        </w:rPr>
        <w:t>nhuận cực đại, nhưng doanh nghiệp bị lỗ vốn. </w:t>
      </w:r>
      <w:r>
        <w:rPr>
          <w:b/>
          <w:i/>
          <w:sz w:val="28"/>
        </w:rPr>
        <w:t>Quyết định của doanh nghiệp là</w:t>
      </w:r>
      <w:r>
        <w:rPr>
          <w:b/>
          <w:i/>
          <w:sz w:val="28"/>
        </w:rPr>
        <w:t> không sản xuất.</w:t>
      </w:r>
    </w:p>
    <w:p>
      <w:pPr>
        <w:spacing w:after="0" w:line="312" w:lineRule="auto"/>
        <w:jc w:val="left"/>
        <w:rPr>
          <w:sz w:val="28"/>
        </w:rPr>
        <w:sectPr>
          <w:pgSz w:w="11900" w:h="16840"/>
          <w:pgMar w:header="0" w:footer="1602" w:top="1380" w:bottom="1800" w:left="1200" w:right="780"/>
        </w:sectPr>
      </w:pPr>
    </w:p>
    <w:p>
      <w:pPr>
        <w:spacing w:before="66"/>
        <w:ind w:left="1684" w:right="0" w:firstLine="0"/>
        <w:jc w:val="left"/>
        <w:rPr>
          <w:b/>
          <w:sz w:val="26"/>
        </w:rPr>
      </w:pPr>
      <w:r>
        <w:rPr/>
        <mc:AlternateContent>
          <mc:Choice Requires="wps">
            <w:drawing>
              <wp:anchor distT="0" distB="0" distL="0" distR="0" allowOverlap="1" layoutInCell="1" locked="0" behindDoc="1" simplePos="0" relativeHeight="479912960">
                <wp:simplePos x="0" y="0"/>
                <wp:positionH relativeFrom="page">
                  <wp:posOffset>1862243</wp:posOffset>
                </wp:positionH>
                <wp:positionV relativeFrom="paragraph">
                  <wp:posOffset>97726</wp:posOffset>
                </wp:positionV>
                <wp:extent cx="3164840" cy="2185670"/>
                <wp:effectExtent l="0" t="0" r="0" b="0"/>
                <wp:wrapNone/>
                <wp:docPr id="2117" name="Group 2117"/>
                <wp:cNvGraphicFramePr>
                  <a:graphicFrameLocks/>
                </wp:cNvGraphicFramePr>
                <a:graphic>
                  <a:graphicData uri="http://schemas.microsoft.com/office/word/2010/wordprocessingGroup">
                    <wpg:wgp>
                      <wpg:cNvPr id="2117" name="Group 2117"/>
                      <wpg:cNvGrpSpPr/>
                      <wpg:grpSpPr>
                        <a:xfrm>
                          <a:off x="0" y="0"/>
                          <a:ext cx="3164840" cy="2185670"/>
                          <a:chExt cx="3164840" cy="2185670"/>
                        </a:xfrm>
                      </wpg:grpSpPr>
                      <wps:wsp>
                        <wps:cNvPr id="2118" name="Graphic 2118"/>
                        <wps:cNvSpPr/>
                        <wps:spPr>
                          <a:xfrm>
                            <a:off x="93086" y="0"/>
                            <a:ext cx="2986405" cy="2061210"/>
                          </a:xfrm>
                          <a:custGeom>
                            <a:avLst/>
                            <a:gdLst/>
                            <a:ahLst/>
                            <a:cxnLst/>
                            <a:rect l="l" t="t" r="r" b="b"/>
                            <a:pathLst>
                              <a:path w="2986405" h="2061210">
                                <a:moveTo>
                                  <a:pt x="2986036" y="2022957"/>
                                </a:moveTo>
                                <a:lnTo>
                                  <a:pt x="2966986" y="2013432"/>
                                </a:lnTo>
                                <a:lnTo>
                                  <a:pt x="2909836" y="1984857"/>
                                </a:lnTo>
                                <a:lnTo>
                                  <a:pt x="2909836" y="2013432"/>
                                </a:lnTo>
                                <a:lnTo>
                                  <a:pt x="47625" y="2013432"/>
                                </a:lnTo>
                                <a:lnTo>
                                  <a:pt x="47625" y="76200"/>
                                </a:lnTo>
                                <a:lnTo>
                                  <a:pt x="76200" y="76200"/>
                                </a:lnTo>
                                <a:lnTo>
                                  <a:pt x="69850" y="63500"/>
                                </a:lnTo>
                                <a:lnTo>
                                  <a:pt x="38100" y="0"/>
                                </a:lnTo>
                                <a:lnTo>
                                  <a:pt x="0" y="76200"/>
                                </a:lnTo>
                                <a:lnTo>
                                  <a:pt x="28575" y="76200"/>
                                </a:lnTo>
                                <a:lnTo>
                                  <a:pt x="28575" y="2013432"/>
                                </a:lnTo>
                                <a:lnTo>
                                  <a:pt x="27825" y="2013432"/>
                                </a:lnTo>
                                <a:lnTo>
                                  <a:pt x="27825" y="2032482"/>
                                </a:lnTo>
                                <a:lnTo>
                                  <a:pt x="2909836" y="2032482"/>
                                </a:lnTo>
                                <a:lnTo>
                                  <a:pt x="2909836" y="2061057"/>
                                </a:lnTo>
                                <a:lnTo>
                                  <a:pt x="2966986" y="2032482"/>
                                </a:lnTo>
                                <a:lnTo>
                                  <a:pt x="2986036" y="2022957"/>
                                </a:lnTo>
                                <a:close/>
                              </a:path>
                            </a:pathLst>
                          </a:custGeom>
                          <a:solidFill>
                            <a:srgbClr val="000000"/>
                          </a:solidFill>
                        </wps:spPr>
                        <wps:bodyPr wrap="square" lIns="0" tIns="0" rIns="0" bIns="0" rtlCol="0">
                          <a:prstTxWarp prst="textNoShape">
                            <a:avLst/>
                          </a:prstTxWarp>
                          <a:noAutofit/>
                        </wps:bodyPr>
                      </wps:wsp>
                      <wps:wsp>
                        <wps:cNvPr id="2119" name="Graphic 2119"/>
                        <wps:cNvSpPr/>
                        <wps:spPr>
                          <a:xfrm>
                            <a:off x="134615" y="1324787"/>
                            <a:ext cx="2460625" cy="1270"/>
                          </a:xfrm>
                          <a:custGeom>
                            <a:avLst/>
                            <a:gdLst/>
                            <a:ahLst/>
                            <a:cxnLst/>
                            <a:rect l="l" t="t" r="r" b="b"/>
                            <a:pathLst>
                              <a:path w="2460625" h="0">
                                <a:moveTo>
                                  <a:pt x="0" y="0"/>
                                </a:moveTo>
                                <a:lnTo>
                                  <a:pt x="2460041" y="1"/>
                                </a:lnTo>
                              </a:path>
                            </a:pathLst>
                          </a:custGeom>
                          <a:ln w="38100">
                            <a:solidFill>
                              <a:srgbClr val="000000"/>
                            </a:solidFill>
                            <a:prstDash val="solid"/>
                          </a:ln>
                        </wps:spPr>
                        <wps:bodyPr wrap="square" lIns="0" tIns="0" rIns="0" bIns="0" rtlCol="0">
                          <a:prstTxWarp prst="textNoShape">
                            <a:avLst/>
                          </a:prstTxWarp>
                          <a:noAutofit/>
                        </wps:bodyPr>
                      </wps:wsp>
                      <wps:wsp>
                        <wps:cNvPr id="2120" name="Graphic 2120"/>
                        <wps:cNvSpPr/>
                        <wps:spPr>
                          <a:xfrm>
                            <a:off x="609209" y="329179"/>
                            <a:ext cx="1400175" cy="1316355"/>
                          </a:xfrm>
                          <a:custGeom>
                            <a:avLst/>
                            <a:gdLst/>
                            <a:ahLst/>
                            <a:cxnLst/>
                            <a:rect l="l" t="t" r="r" b="b"/>
                            <a:pathLst>
                              <a:path w="1400175" h="1316355">
                                <a:moveTo>
                                  <a:pt x="0" y="1315729"/>
                                </a:moveTo>
                                <a:lnTo>
                                  <a:pt x="43427" y="1313626"/>
                                </a:lnTo>
                                <a:lnTo>
                                  <a:pt x="86643" y="1309878"/>
                                </a:lnTo>
                                <a:lnTo>
                                  <a:pt x="129625" y="1304507"/>
                                </a:lnTo>
                                <a:lnTo>
                                  <a:pt x="172350" y="1297532"/>
                                </a:lnTo>
                                <a:lnTo>
                                  <a:pt x="214797" y="1288976"/>
                                </a:lnTo>
                                <a:lnTo>
                                  <a:pt x="256943" y="1278859"/>
                                </a:lnTo>
                                <a:lnTo>
                                  <a:pt x="298765" y="1267203"/>
                                </a:lnTo>
                                <a:lnTo>
                                  <a:pt x="340242" y="1254029"/>
                                </a:lnTo>
                                <a:lnTo>
                                  <a:pt x="381350" y="1239357"/>
                                </a:lnTo>
                                <a:lnTo>
                                  <a:pt x="422067" y="1223209"/>
                                </a:lnTo>
                                <a:lnTo>
                                  <a:pt x="462371" y="1205605"/>
                                </a:lnTo>
                                <a:lnTo>
                                  <a:pt x="502239" y="1186568"/>
                                </a:lnTo>
                                <a:lnTo>
                                  <a:pt x="541650" y="1166117"/>
                                </a:lnTo>
                                <a:lnTo>
                                  <a:pt x="580579" y="1144274"/>
                                </a:lnTo>
                                <a:lnTo>
                                  <a:pt x="619007" y="1121061"/>
                                </a:lnTo>
                                <a:lnTo>
                                  <a:pt x="656909" y="1096497"/>
                                </a:lnTo>
                                <a:lnTo>
                                  <a:pt x="694263" y="1070605"/>
                                </a:lnTo>
                                <a:lnTo>
                                  <a:pt x="731047" y="1043405"/>
                                </a:lnTo>
                                <a:lnTo>
                                  <a:pt x="767239" y="1014918"/>
                                </a:lnTo>
                                <a:lnTo>
                                  <a:pt x="802816" y="985165"/>
                                </a:lnTo>
                                <a:lnTo>
                                  <a:pt x="837755" y="954168"/>
                                </a:lnTo>
                                <a:lnTo>
                                  <a:pt x="872035" y="921948"/>
                                </a:lnTo>
                                <a:lnTo>
                                  <a:pt x="905633" y="888525"/>
                                </a:lnTo>
                                <a:lnTo>
                                  <a:pt x="938526" y="853921"/>
                                </a:lnTo>
                                <a:lnTo>
                                  <a:pt x="970692" y="818156"/>
                                </a:lnTo>
                                <a:lnTo>
                                  <a:pt x="1002109" y="781252"/>
                                </a:lnTo>
                                <a:lnTo>
                                  <a:pt x="1032754" y="743230"/>
                                </a:lnTo>
                                <a:lnTo>
                                  <a:pt x="1062605" y="704111"/>
                                </a:lnTo>
                                <a:lnTo>
                                  <a:pt x="1091640" y="663916"/>
                                </a:lnTo>
                                <a:lnTo>
                                  <a:pt x="1119835" y="622666"/>
                                </a:lnTo>
                                <a:lnTo>
                                  <a:pt x="1147169" y="580382"/>
                                </a:lnTo>
                                <a:lnTo>
                                  <a:pt x="1173619" y="537085"/>
                                </a:lnTo>
                                <a:lnTo>
                                  <a:pt x="1199163" y="492797"/>
                                </a:lnTo>
                                <a:lnTo>
                                  <a:pt x="1223779" y="447538"/>
                                </a:lnTo>
                                <a:lnTo>
                                  <a:pt x="1247443" y="401329"/>
                                </a:lnTo>
                                <a:lnTo>
                                  <a:pt x="1270134" y="354191"/>
                                </a:lnTo>
                                <a:lnTo>
                                  <a:pt x="1291829" y="306146"/>
                                </a:lnTo>
                                <a:lnTo>
                                  <a:pt x="1312506" y="257215"/>
                                </a:lnTo>
                                <a:lnTo>
                                  <a:pt x="1332142" y="207418"/>
                                </a:lnTo>
                                <a:lnTo>
                                  <a:pt x="1350715" y="156777"/>
                                </a:lnTo>
                                <a:lnTo>
                                  <a:pt x="1368202" y="105313"/>
                                </a:lnTo>
                                <a:lnTo>
                                  <a:pt x="1384582" y="53047"/>
                                </a:lnTo>
                                <a:lnTo>
                                  <a:pt x="1399831" y="0"/>
                                </a:lnTo>
                              </a:path>
                            </a:pathLst>
                          </a:custGeom>
                          <a:ln w="38100">
                            <a:solidFill>
                              <a:srgbClr val="000000"/>
                            </a:solidFill>
                            <a:prstDash val="solid"/>
                          </a:ln>
                        </wps:spPr>
                        <wps:bodyPr wrap="square" lIns="0" tIns="0" rIns="0" bIns="0" rtlCol="0">
                          <a:prstTxWarp prst="textNoShape">
                            <a:avLst/>
                          </a:prstTxWarp>
                          <a:noAutofit/>
                        </wps:bodyPr>
                      </wps:wsp>
                      <wps:wsp>
                        <wps:cNvPr id="2121" name="Graphic 2121"/>
                        <wps:cNvSpPr/>
                        <wps:spPr>
                          <a:xfrm>
                            <a:off x="131186" y="1123937"/>
                            <a:ext cx="1255395" cy="1270"/>
                          </a:xfrm>
                          <a:custGeom>
                            <a:avLst/>
                            <a:gdLst/>
                            <a:ahLst/>
                            <a:cxnLst/>
                            <a:rect l="l" t="t" r="r" b="b"/>
                            <a:pathLst>
                              <a:path w="1255395" h="0">
                                <a:moveTo>
                                  <a:pt x="0" y="0"/>
                                </a:moveTo>
                                <a:lnTo>
                                  <a:pt x="1255370" y="1"/>
                                </a:lnTo>
                              </a:path>
                            </a:pathLst>
                          </a:custGeom>
                          <a:ln w="9525">
                            <a:solidFill>
                              <a:srgbClr val="000000"/>
                            </a:solidFill>
                            <a:prstDash val="solid"/>
                          </a:ln>
                        </wps:spPr>
                        <wps:bodyPr wrap="square" lIns="0" tIns="0" rIns="0" bIns="0" rtlCol="0">
                          <a:prstTxWarp prst="textNoShape">
                            <a:avLst/>
                          </a:prstTxWarp>
                          <a:noAutofit/>
                        </wps:bodyPr>
                      </wps:wsp>
                      <wps:wsp>
                        <wps:cNvPr id="2122" name="Graphic 2122"/>
                        <wps:cNvSpPr/>
                        <wps:spPr>
                          <a:xfrm>
                            <a:off x="1386569" y="1123937"/>
                            <a:ext cx="1270" cy="899160"/>
                          </a:xfrm>
                          <a:custGeom>
                            <a:avLst/>
                            <a:gdLst/>
                            <a:ahLst/>
                            <a:cxnLst/>
                            <a:rect l="l" t="t" r="r" b="b"/>
                            <a:pathLst>
                              <a:path w="0" h="899160">
                                <a:moveTo>
                                  <a:pt x="0" y="0"/>
                                </a:moveTo>
                                <a:lnTo>
                                  <a:pt x="1" y="899016"/>
                                </a:lnTo>
                              </a:path>
                            </a:pathLst>
                          </a:custGeom>
                          <a:ln w="9525">
                            <a:solidFill>
                              <a:srgbClr val="000000"/>
                            </a:solidFill>
                            <a:prstDash val="solid"/>
                          </a:ln>
                        </wps:spPr>
                        <wps:bodyPr wrap="square" lIns="0" tIns="0" rIns="0" bIns="0" rtlCol="0">
                          <a:prstTxWarp prst="textNoShape">
                            <a:avLst/>
                          </a:prstTxWarp>
                          <a:noAutofit/>
                        </wps:bodyPr>
                      </wps:wsp>
                      <pic:pic>
                        <pic:nvPicPr>
                          <pic:cNvPr id="2123" name="Image 2123"/>
                          <pic:cNvPicPr/>
                        </pic:nvPicPr>
                        <pic:blipFill>
                          <a:blip r:embed="rId237" cstate="print"/>
                          <a:stretch>
                            <a:fillRect/>
                          </a:stretch>
                        </pic:blipFill>
                        <pic:spPr>
                          <a:xfrm>
                            <a:off x="149004" y="1138383"/>
                            <a:ext cx="1233446" cy="160267"/>
                          </a:xfrm>
                          <a:prstGeom prst="rect">
                            <a:avLst/>
                          </a:prstGeom>
                        </pic:spPr>
                      </pic:pic>
                      <pic:pic>
                        <pic:nvPicPr>
                          <pic:cNvPr id="2124" name="Image 2124"/>
                          <pic:cNvPicPr/>
                        </pic:nvPicPr>
                        <pic:blipFill>
                          <a:blip r:embed="rId238" cstate="print"/>
                          <a:stretch>
                            <a:fillRect/>
                          </a:stretch>
                        </pic:blipFill>
                        <pic:spPr>
                          <a:xfrm>
                            <a:off x="1386873" y="1317752"/>
                            <a:ext cx="205270" cy="178307"/>
                          </a:xfrm>
                          <a:prstGeom prst="rect">
                            <a:avLst/>
                          </a:prstGeom>
                        </pic:spPr>
                      </pic:pic>
                      <wps:wsp>
                        <wps:cNvPr id="2125" name="Graphic 2125"/>
                        <wps:cNvSpPr/>
                        <wps:spPr>
                          <a:xfrm>
                            <a:off x="778505" y="824369"/>
                            <a:ext cx="170180" cy="405765"/>
                          </a:xfrm>
                          <a:custGeom>
                            <a:avLst/>
                            <a:gdLst/>
                            <a:ahLst/>
                            <a:cxnLst/>
                            <a:rect l="l" t="t" r="r" b="b"/>
                            <a:pathLst>
                              <a:path w="170180" h="405765">
                                <a:moveTo>
                                  <a:pt x="0" y="320662"/>
                                </a:moveTo>
                                <a:lnTo>
                                  <a:pt x="7785" y="405498"/>
                                </a:lnTo>
                                <a:lnTo>
                                  <a:pt x="70980" y="348373"/>
                                </a:lnTo>
                                <a:lnTo>
                                  <a:pt x="70232" y="348081"/>
                                </a:lnTo>
                                <a:lnTo>
                                  <a:pt x="35306" y="348081"/>
                                </a:lnTo>
                                <a:lnTo>
                                  <a:pt x="26428" y="344614"/>
                                </a:lnTo>
                                <a:lnTo>
                                  <a:pt x="31046" y="332783"/>
                                </a:lnTo>
                                <a:lnTo>
                                  <a:pt x="0" y="320662"/>
                                </a:lnTo>
                                <a:close/>
                              </a:path>
                              <a:path w="170180" h="405765">
                                <a:moveTo>
                                  <a:pt x="31046" y="332783"/>
                                </a:moveTo>
                                <a:lnTo>
                                  <a:pt x="26428" y="344614"/>
                                </a:lnTo>
                                <a:lnTo>
                                  <a:pt x="35306" y="348081"/>
                                </a:lnTo>
                                <a:lnTo>
                                  <a:pt x="39924" y="336249"/>
                                </a:lnTo>
                                <a:lnTo>
                                  <a:pt x="31046" y="332783"/>
                                </a:lnTo>
                                <a:close/>
                              </a:path>
                              <a:path w="170180" h="405765">
                                <a:moveTo>
                                  <a:pt x="39924" y="336249"/>
                                </a:moveTo>
                                <a:lnTo>
                                  <a:pt x="35306" y="348081"/>
                                </a:lnTo>
                                <a:lnTo>
                                  <a:pt x="70232" y="348081"/>
                                </a:lnTo>
                                <a:lnTo>
                                  <a:pt x="39924" y="336249"/>
                                </a:lnTo>
                                <a:close/>
                              </a:path>
                              <a:path w="170180" h="405765">
                                <a:moveTo>
                                  <a:pt x="160947" y="0"/>
                                </a:moveTo>
                                <a:lnTo>
                                  <a:pt x="31046" y="332783"/>
                                </a:lnTo>
                                <a:lnTo>
                                  <a:pt x="39924" y="336249"/>
                                </a:lnTo>
                                <a:lnTo>
                                  <a:pt x="169824" y="3467"/>
                                </a:lnTo>
                                <a:lnTo>
                                  <a:pt x="160947" y="0"/>
                                </a:lnTo>
                                <a:close/>
                              </a:path>
                            </a:pathLst>
                          </a:custGeom>
                          <a:solidFill>
                            <a:srgbClr val="000000"/>
                          </a:solidFill>
                        </wps:spPr>
                        <wps:bodyPr wrap="square" lIns="0" tIns="0" rIns="0" bIns="0" rtlCol="0">
                          <a:prstTxWarp prst="textNoShape">
                            <a:avLst/>
                          </a:prstTxWarp>
                          <a:noAutofit/>
                        </wps:bodyPr>
                      </wps:wsp>
                      <wps:wsp>
                        <wps:cNvPr id="2126" name="Graphic 2126"/>
                        <wps:cNvSpPr/>
                        <wps:spPr>
                          <a:xfrm>
                            <a:off x="538643" y="458680"/>
                            <a:ext cx="2240280" cy="671195"/>
                          </a:xfrm>
                          <a:custGeom>
                            <a:avLst/>
                            <a:gdLst/>
                            <a:ahLst/>
                            <a:cxnLst/>
                            <a:rect l="l" t="t" r="r" b="b"/>
                            <a:pathLst>
                              <a:path w="2240280" h="671195">
                                <a:moveTo>
                                  <a:pt x="0" y="222674"/>
                                </a:moveTo>
                                <a:lnTo>
                                  <a:pt x="44348" y="252760"/>
                                </a:lnTo>
                                <a:lnTo>
                                  <a:pt x="88704" y="282725"/>
                                </a:lnTo>
                                <a:lnTo>
                                  <a:pt x="133076" y="312449"/>
                                </a:lnTo>
                                <a:lnTo>
                                  <a:pt x="177473" y="341811"/>
                                </a:lnTo>
                                <a:lnTo>
                                  <a:pt x="221901" y="370690"/>
                                </a:lnTo>
                                <a:lnTo>
                                  <a:pt x="266370" y="398966"/>
                                </a:lnTo>
                                <a:lnTo>
                                  <a:pt x="310888" y="426518"/>
                                </a:lnTo>
                                <a:lnTo>
                                  <a:pt x="355461" y="453226"/>
                                </a:lnTo>
                                <a:lnTo>
                                  <a:pt x="400100" y="478969"/>
                                </a:lnTo>
                                <a:lnTo>
                                  <a:pt x="444810" y="503626"/>
                                </a:lnTo>
                                <a:lnTo>
                                  <a:pt x="489601" y="527076"/>
                                </a:lnTo>
                                <a:lnTo>
                                  <a:pt x="534481" y="549199"/>
                                </a:lnTo>
                                <a:lnTo>
                                  <a:pt x="579458" y="569875"/>
                                </a:lnTo>
                                <a:lnTo>
                                  <a:pt x="624539" y="588982"/>
                                </a:lnTo>
                                <a:lnTo>
                                  <a:pt x="669733" y="606401"/>
                                </a:lnTo>
                                <a:lnTo>
                                  <a:pt x="715048" y="622009"/>
                                </a:lnTo>
                                <a:lnTo>
                                  <a:pt x="760491" y="635688"/>
                                </a:lnTo>
                                <a:lnTo>
                                  <a:pt x="806072" y="647315"/>
                                </a:lnTo>
                                <a:lnTo>
                                  <a:pt x="851798" y="656771"/>
                                </a:lnTo>
                                <a:lnTo>
                                  <a:pt x="897677" y="663935"/>
                                </a:lnTo>
                                <a:lnTo>
                                  <a:pt x="943716" y="668686"/>
                                </a:lnTo>
                                <a:lnTo>
                                  <a:pt x="989925" y="670903"/>
                                </a:lnTo>
                                <a:lnTo>
                                  <a:pt x="1036312" y="670467"/>
                                </a:lnTo>
                                <a:lnTo>
                                  <a:pt x="1082883" y="667255"/>
                                </a:lnTo>
                                <a:lnTo>
                                  <a:pt x="1124441" y="662002"/>
                                </a:lnTo>
                                <a:lnTo>
                                  <a:pt x="1166146" y="654546"/>
                                </a:lnTo>
                                <a:lnTo>
                                  <a:pt x="1207992" y="644971"/>
                                </a:lnTo>
                                <a:lnTo>
                                  <a:pt x="1249974" y="633363"/>
                                </a:lnTo>
                                <a:lnTo>
                                  <a:pt x="1292087" y="619806"/>
                                </a:lnTo>
                                <a:lnTo>
                                  <a:pt x="1334323" y="604385"/>
                                </a:lnTo>
                                <a:lnTo>
                                  <a:pt x="1376679" y="587185"/>
                                </a:lnTo>
                                <a:lnTo>
                                  <a:pt x="1419147" y="568290"/>
                                </a:lnTo>
                                <a:lnTo>
                                  <a:pt x="1461723" y="547785"/>
                                </a:lnTo>
                                <a:lnTo>
                                  <a:pt x="1504401" y="525755"/>
                                </a:lnTo>
                                <a:lnTo>
                                  <a:pt x="1547174" y="502284"/>
                                </a:lnTo>
                                <a:lnTo>
                                  <a:pt x="1590039" y="477458"/>
                                </a:lnTo>
                                <a:lnTo>
                                  <a:pt x="1632988" y="451361"/>
                                </a:lnTo>
                                <a:lnTo>
                                  <a:pt x="1676016" y="424078"/>
                                </a:lnTo>
                                <a:lnTo>
                                  <a:pt x="1719118" y="395693"/>
                                </a:lnTo>
                                <a:lnTo>
                                  <a:pt x="1762288" y="366291"/>
                                </a:lnTo>
                                <a:lnTo>
                                  <a:pt x="1805520" y="335957"/>
                                </a:lnTo>
                                <a:lnTo>
                                  <a:pt x="1848808" y="304776"/>
                                </a:lnTo>
                                <a:lnTo>
                                  <a:pt x="1892147" y="272833"/>
                                </a:lnTo>
                                <a:lnTo>
                                  <a:pt x="1935532" y="240211"/>
                                </a:lnTo>
                                <a:lnTo>
                                  <a:pt x="1978956" y="206997"/>
                                </a:lnTo>
                                <a:lnTo>
                                  <a:pt x="2022414" y="173274"/>
                                </a:lnTo>
                                <a:lnTo>
                                  <a:pt x="2065901" y="139128"/>
                                </a:lnTo>
                                <a:lnTo>
                                  <a:pt x="2109410" y="104642"/>
                                </a:lnTo>
                                <a:lnTo>
                                  <a:pt x="2152936" y="69902"/>
                                </a:lnTo>
                                <a:lnTo>
                                  <a:pt x="2196473" y="34993"/>
                                </a:lnTo>
                                <a:lnTo>
                                  <a:pt x="2240016" y="0"/>
                                </a:lnTo>
                              </a:path>
                            </a:pathLst>
                          </a:custGeom>
                          <a:ln w="38100">
                            <a:solidFill>
                              <a:srgbClr val="000000"/>
                            </a:solidFill>
                            <a:prstDash val="solid"/>
                          </a:ln>
                        </wps:spPr>
                        <wps:bodyPr wrap="square" lIns="0" tIns="0" rIns="0" bIns="0" rtlCol="0">
                          <a:prstTxWarp prst="textNoShape">
                            <a:avLst/>
                          </a:prstTxWarp>
                          <a:noAutofit/>
                        </wps:bodyPr>
                      </wps:wsp>
                      <wps:wsp>
                        <wps:cNvPr id="2127" name="Textbox 2127"/>
                        <wps:cNvSpPr txBox="1"/>
                        <wps:spPr>
                          <a:xfrm>
                            <a:off x="1770972" y="179356"/>
                            <a:ext cx="290195" cy="142240"/>
                          </a:xfrm>
                          <a:prstGeom prst="rect">
                            <a:avLst/>
                          </a:prstGeom>
                        </wps:spPr>
                        <wps:txbx>
                          <w:txbxContent>
                            <w:p>
                              <w:pPr>
                                <w:spacing w:line="223" w:lineRule="exact" w:before="0"/>
                                <w:ind w:left="0" w:right="0" w:firstLine="0"/>
                                <w:jc w:val="left"/>
                                <w:rPr>
                                  <w:sz w:val="20"/>
                                </w:rPr>
                              </w:pPr>
                              <w:r>
                                <w:rPr>
                                  <w:spacing w:val="-5"/>
                                  <w:sz w:val="20"/>
                                </w:rPr>
                                <w:t>LMC</w:t>
                              </w:r>
                            </w:p>
                          </w:txbxContent>
                        </wps:txbx>
                        <wps:bodyPr wrap="square" lIns="0" tIns="0" rIns="0" bIns="0" rtlCol="0">
                          <a:noAutofit/>
                        </wps:bodyPr>
                      </wps:wsp>
                      <wps:wsp>
                        <wps:cNvPr id="2128" name="Textbox 2128"/>
                        <wps:cNvSpPr txBox="1"/>
                        <wps:spPr>
                          <a:xfrm>
                            <a:off x="2548212" y="307372"/>
                            <a:ext cx="269240" cy="142240"/>
                          </a:xfrm>
                          <a:prstGeom prst="rect">
                            <a:avLst/>
                          </a:prstGeom>
                        </wps:spPr>
                        <wps:txbx>
                          <w:txbxContent>
                            <w:p>
                              <w:pPr>
                                <w:spacing w:line="223" w:lineRule="exact" w:before="0"/>
                                <w:ind w:left="0" w:right="0" w:firstLine="0"/>
                                <w:jc w:val="left"/>
                                <w:rPr>
                                  <w:sz w:val="20"/>
                                </w:rPr>
                              </w:pPr>
                              <w:r>
                                <w:rPr>
                                  <w:spacing w:val="-5"/>
                                  <w:sz w:val="20"/>
                                </w:rPr>
                                <w:t>LAC</w:t>
                              </w:r>
                            </w:p>
                          </w:txbxContent>
                        </wps:txbx>
                        <wps:bodyPr wrap="square" lIns="0" tIns="0" rIns="0" bIns="0" rtlCol="0">
                          <a:noAutofit/>
                        </wps:bodyPr>
                      </wps:wsp>
                      <wps:wsp>
                        <wps:cNvPr id="2129" name="Textbox 2129"/>
                        <wps:cNvSpPr txBox="1"/>
                        <wps:spPr>
                          <a:xfrm>
                            <a:off x="920580" y="685324"/>
                            <a:ext cx="156210" cy="142240"/>
                          </a:xfrm>
                          <a:prstGeom prst="rect">
                            <a:avLst/>
                          </a:prstGeom>
                        </wps:spPr>
                        <wps:txbx>
                          <w:txbxContent>
                            <w:p>
                              <w:pPr>
                                <w:spacing w:line="223" w:lineRule="exact" w:before="0"/>
                                <w:ind w:left="0" w:right="0" w:firstLine="0"/>
                                <w:jc w:val="left"/>
                                <w:rPr>
                                  <w:sz w:val="20"/>
                                </w:rPr>
                              </w:pPr>
                              <w:r>
                                <w:rPr>
                                  <w:spacing w:val="-5"/>
                                  <w:sz w:val="20"/>
                                </w:rPr>
                                <w:t>Lỗ</w:t>
                              </w:r>
                            </w:p>
                          </w:txbxContent>
                        </wps:txbx>
                        <wps:bodyPr wrap="square" lIns="0" tIns="0" rIns="0" bIns="0" rtlCol="0">
                          <a:noAutofit/>
                        </wps:bodyPr>
                      </wps:wsp>
                      <wps:wsp>
                        <wps:cNvPr id="2130" name="Textbox 2130"/>
                        <wps:cNvSpPr txBox="1"/>
                        <wps:spPr>
                          <a:xfrm>
                            <a:off x="0" y="1032796"/>
                            <a:ext cx="112395" cy="349885"/>
                          </a:xfrm>
                          <a:prstGeom prst="rect">
                            <a:avLst/>
                          </a:prstGeom>
                        </wps:spPr>
                        <wps:txbx>
                          <w:txbxContent>
                            <w:p>
                              <w:pPr>
                                <w:spacing w:line="223" w:lineRule="exact" w:before="0"/>
                                <w:ind w:left="0" w:right="0" w:firstLine="0"/>
                                <w:jc w:val="left"/>
                                <w:rPr>
                                  <w:sz w:val="20"/>
                                </w:rPr>
                              </w:pPr>
                              <w:r>
                                <w:rPr>
                                  <w:spacing w:val="-10"/>
                                  <w:sz w:val="20"/>
                                </w:rPr>
                                <w:t>C</w:t>
                              </w:r>
                            </w:p>
                            <w:p>
                              <w:pPr>
                                <w:spacing w:before="167"/>
                                <w:ind w:left="86" w:right="0" w:firstLine="0"/>
                                <w:jc w:val="left"/>
                                <w:rPr>
                                  <w:b/>
                                  <w:sz w:val="14"/>
                                </w:rPr>
                              </w:pPr>
                              <w:r>
                                <w:rPr>
                                  <w:b/>
                                  <w:spacing w:val="-10"/>
                                  <w:sz w:val="14"/>
                                </w:rPr>
                                <w:t>1</w:t>
                              </w:r>
                            </w:p>
                          </w:txbxContent>
                        </wps:txbx>
                        <wps:bodyPr wrap="square" lIns="0" tIns="0" rIns="0" bIns="0" rtlCol="0">
                          <a:noAutofit/>
                        </wps:bodyPr>
                      </wps:wsp>
                      <wps:wsp>
                        <wps:cNvPr id="2131" name="Textbox 2131"/>
                        <wps:cNvSpPr txBox="1"/>
                        <wps:spPr>
                          <a:xfrm>
                            <a:off x="1353396" y="950500"/>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132" name="Textbox 2132"/>
                        <wps:cNvSpPr txBox="1"/>
                        <wps:spPr>
                          <a:xfrm>
                            <a:off x="1981284" y="1166908"/>
                            <a:ext cx="524510" cy="142240"/>
                          </a:xfrm>
                          <a:prstGeom prst="rect">
                            <a:avLst/>
                          </a:prstGeom>
                        </wps:spPr>
                        <wps:txbx>
                          <w:txbxContent>
                            <w:p>
                              <w:pPr>
                                <w:spacing w:line="223" w:lineRule="exact" w:before="0"/>
                                <w:ind w:left="0" w:right="0" w:firstLine="0"/>
                                <w:jc w:val="left"/>
                                <w:rPr>
                                  <w:sz w:val="20"/>
                                </w:rPr>
                              </w:pPr>
                              <w:r>
                                <w:rPr>
                                  <w:sz w:val="20"/>
                                </w:rPr>
                                <w:t>MR =</w:t>
                              </w:r>
                              <w:r>
                                <w:rPr>
                                  <w:spacing w:val="-1"/>
                                  <w:sz w:val="20"/>
                                </w:rPr>
                                <w:t> </w:t>
                              </w:r>
                              <w:r>
                                <w:rPr>
                                  <w:spacing w:val="-5"/>
                                  <w:sz w:val="20"/>
                                </w:rPr>
                                <w:t>AR</w:t>
                              </w:r>
                            </w:p>
                          </w:txbxContent>
                        </wps:txbx>
                        <wps:bodyPr wrap="square" lIns="0" tIns="0" rIns="0" bIns="0" rtlCol="0">
                          <a:noAutofit/>
                        </wps:bodyPr>
                      </wps:wsp>
                      <wps:wsp>
                        <wps:cNvPr id="2133" name="Textbox 2133"/>
                        <wps:cNvSpPr txBox="1"/>
                        <wps:spPr>
                          <a:xfrm>
                            <a:off x="1383876" y="1365028"/>
                            <a:ext cx="91440" cy="142240"/>
                          </a:xfrm>
                          <a:prstGeom prst="rect">
                            <a:avLst/>
                          </a:prstGeom>
                        </wps:spPr>
                        <wps:txbx>
                          <w:txbxContent>
                            <w:p>
                              <w:pPr>
                                <w:spacing w:line="223" w:lineRule="exact" w:before="0"/>
                                <w:ind w:left="0" w:right="0" w:firstLine="0"/>
                                <w:jc w:val="left"/>
                                <w:rPr>
                                  <w:sz w:val="20"/>
                                </w:rPr>
                              </w:pPr>
                              <w:r>
                                <w:rPr>
                                  <w:spacing w:val="-10"/>
                                  <w:sz w:val="20"/>
                                </w:rPr>
                                <w:t>E</w:t>
                              </w:r>
                            </w:p>
                          </w:txbxContent>
                        </wps:txbx>
                        <wps:bodyPr wrap="square" lIns="0" tIns="0" rIns="0" bIns="0" rtlCol="0">
                          <a:noAutofit/>
                        </wps:bodyPr>
                      </wps:wsp>
                      <wps:wsp>
                        <wps:cNvPr id="2134" name="Textbox 2134"/>
                        <wps:cNvSpPr txBox="1"/>
                        <wps:spPr>
                          <a:xfrm>
                            <a:off x="1551516" y="1508284"/>
                            <a:ext cx="545465" cy="142240"/>
                          </a:xfrm>
                          <a:prstGeom prst="rect">
                            <a:avLst/>
                          </a:prstGeom>
                        </wps:spPr>
                        <wps:txbx>
                          <w:txbxContent>
                            <w:p>
                              <w:pPr>
                                <w:spacing w:line="223" w:lineRule="exact" w:before="0"/>
                                <w:ind w:left="0" w:right="0" w:firstLine="0"/>
                                <w:jc w:val="left"/>
                                <w:rPr>
                                  <w:sz w:val="20"/>
                                </w:rPr>
                              </w:pPr>
                              <w:r>
                                <w:rPr>
                                  <w:sz w:val="20"/>
                                </w:rPr>
                                <w:t>MR =</w:t>
                              </w:r>
                              <w:r>
                                <w:rPr>
                                  <w:spacing w:val="-1"/>
                                  <w:sz w:val="20"/>
                                </w:rPr>
                                <w:t> </w:t>
                              </w:r>
                              <w:r>
                                <w:rPr>
                                  <w:spacing w:val="-5"/>
                                  <w:sz w:val="20"/>
                                </w:rPr>
                                <w:t>MC</w:t>
                              </w:r>
                            </w:p>
                          </w:txbxContent>
                        </wps:txbx>
                        <wps:bodyPr wrap="square" lIns="0" tIns="0" rIns="0" bIns="0" rtlCol="0">
                          <a:noAutofit/>
                        </wps:bodyPr>
                      </wps:wsp>
                      <wps:wsp>
                        <wps:cNvPr id="2135" name="Textbox 2135"/>
                        <wps:cNvSpPr txBox="1"/>
                        <wps:spPr>
                          <a:xfrm>
                            <a:off x="30564" y="1966812"/>
                            <a:ext cx="83185" cy="155575"/>
                          </a:xfrm>
                          <a:prstGeom prst="rect">
                            <a:avLst/>
                          </a:prstGeom>
                        </wps:spPr>
                        <wps:txbx>
                          <w:txbxContent>
                            <w:p>
                              <w:pPr>
                                <w:spacing w:line="244" w:lineRule="exact" w:before="0"/>
                                <w:ind w:left="0" w:right="0" w:firstLine="0"/>
                                <w:jc w:val="left"/>
                                <w:rPr>
                                  <w:sz w:val="22"/>
                                </w:rPr>
                              </w:pPr>
                              <w:r>
                                <w:rPr>
                                  <w:spacing w:val="-10"/>
                                  <w:sz w:val="22"/>
                                </w:rPr>
                                <w:t>0</w:t>
                              </w:r>
                            </w:p>
                          </w:txbxContent>
                        </wps:txbx>
                        <wps:bodyPr wrap="square" lIns="0" tIns="0" rIns="0" bIns="0" rtlCol="0">
                          <a:noAutofit/>
                        </wps:bodyPr>
                      </wps:wsp>
                      <wps:wsp>
                        <wps:cNvPr id="2136" name="Textbox 2136"/>
                        <wps:cNvSpPr txBox="1"/>
                        <wps:spPr>
                          <a:xfrm>
                            <a:off x="1310724" y="2021676"/>
                            <a:ext cx="114300" cy="155575"/>
                          </a:xfrm>
                          <a:prstGeom prst="rect">
                            <a:avLst/>
                          </a:prstGeom>
                        </wps:spPr>
                        <wps:txbx>
                          <w:txbxContent>
                            <w:p>
                              <w:pPr>
                                <w:spacing w:line="244" w:lineRule="exact" w:before="0"/>
                                <w:ind w:left="0" w:right="0" w:firstLine="0"/>
                                <w:jc w:val="left"/>
                                <w:rPr>
                                  <w:sz w:val="22"/>
                                </w:rPr>
                              </w:pPr>
                              <w:r>
                                <w:rPr>
                                  <w:spacing w:val="-10"/>
                                  <w:sz w:val="22"/>
                                </w:rPr>
                                <w:t>Q</w:t>
                              </w:r>
                            </w:p>
                          </w:txbxContent>
                        </wps:txbx>
                        <wps:bodyPr wrap="square" lIns="0" tIns="0" rIns="0" bIns="0" rtlCol="0">
                          <a:noAutofit/>
                        </wps:bodyPr>
                      </wps:wsp>
                      <wps:wsp>
                        <wps:cNvPr id="2137" name="Textbox 2137"/>
                        <wps:cNvSpPr txBox="1"/>
                        <wps:spPr>
                          <a:xfrm>
                            <a:off x="3023700" y="2002995"/>
                            <a:ext cx="140970" cy="182880"/>
                          </a:xfrm>
                          <a:prstGeom prst="rect">
                            <a:avLst/>
                          </a:prstGeom>
                        </wps:spPr>
                        <wps:txbx>
                          <w:txbxContent>
                            <w:p>
                              <w:pPr>
                                <w:spacing w:line="287" w:lineRule="exact" w:before="0"/>
                                <w:ind w:left="0" w:right="0" w:firstLine="0"/>
                                <w:jc w:val="left"/>
                                <w:rPr>
                                  <w:b/>
                                  <w:sz w:val="26"/>
                                </w:rPr>
                              </w:pPr>
                              <w:r>
                                <w:rPr>
                                  <w:b/>
                                  <w:spacing w:val="-10"/>
                                  <w:sz w:val="26"/>
                                </w:rPr>
                                <w:t>Q</w:t>
                              </w:r>
                            </w:p>
                          </w:txbxContent>
                        </wps:txbx>
                        <wps:bodyPr wrap="square" lIns="0" tIns="0" rIns="0" bIns="0" rtlCol="0">
                          <a:noAutofit/>
                        </wps:bodyPr>
                      </wps:wsp>
                    </wpg:wgp>
                  </a:graphicData>
                </a:graphic>
              </wp:anchor>
            </w:drawing>
          </mc:Choice>
          <mc:Fallback>
            <w:pict>
              <v:group style="position:absolute;margin-left:146.633331pt;margin-top:7.695pt;width:249.2pt;height:172.1pt;mso-position-horizontal-relative:page;mso-position-vertical-relative:paragraph;z-index:-23403520" id="docshapegroup1392" coordorigin="2933,154" coordsize="4984,3442">
                <v:shape style="position:absolute;left:3079;top:153;width:4703;height:3246" id="docshape1393" coordorigin="3079,154" coordsize="4703,3246" path="m7782,3340l7752,3325,7662,3280,7662,3325,3154,3325,3154,274,3199,274,3189,254,3139,154,3079,274,3124,274,3124,3325,3123,3325,3123,3355,7662,3355,7662,3400,7752,3355,7782,3340xe" filled="true" fillcolor="#000000" stroked="false">
                  <v:path arrowok="t"/>
                  <v:fill type="solid"/>
                </v:shape>
                <v:line style="position:absolute" from="3145,2240" to="7019,2240" stroked="true" strokeweight="3.000002pt" strokecolor="#000000">
                  <v:stroke dashstyle="solid"/>
                </v:line>
                <v:shape style="position:absolute;left:3892;top:672;width:2205;height:2073" id="docshape1394" coordorigin="3892,672" coordsize="2205,2073" path="m3892,2744l3960,2741,4028,2735,4096,2727,4163,2716,4230,2702,4297,2686,4363,2668,4428,2647,4493,2624,4557,2599,4620,2571,4683,2541,4745,2509,4806,2474,4867,2438,4927,2399,4985,2358,5043,2315,5100,2271,5156,2224,5211,2175,5265,2124,5318,2072,5370,2017,5421,1961,5470,1903,5518,1843,5565,1781,5611,1718,5656,1653,5699,1586,5740,1518,5780,1448,5819,1377,5857,1304,5892,1230,5926,1154,5959,1077,5990,999,6019,919,6047,838,6072,756,6097,672e" filled="false" stroked="true" strokeweight="3.0pt" strokecolor="#000000">
                  <v:path arrowok="t"/>
                  <v:stroke dashstyle="solid"/>
                </v:shape>
                <v:line style="position:absolute" from="3139,1924" to="5116,1924" stroked="true" strokeweight=".75pt" strokecolor="#000000">
                  <v:stroke dashstyle="solid"/>
                </v:line>
                <v:line style="position:absolute" from="5116,1924" to="5116,3340" stroked="true" strokeweight=".75pt" strokecolor="#000000">
                  <v:stroke dashstyle="solid"/>
                </v:line>
                <v:shape style="position:absolute;left:3167;top:1946;width:1943;height:253" type="#_x0000_t75" id="docshape1395" stroked="false">
                  <v:imagedata r:id="rId237" o:title=""/>
                </v:shape>
                <v:shape style="position:absolute;left:5116;top:2229;width:324;height:281" type="#_x0000_t75" id="docshape1396" stroked="false">
                  <v:imagedata r:id="rId238" o:title=""/>
                </v:shape>
                <v:shape style="position:absolute;left:4158;top:1452;width:268;height:639" id="docshape1397" coordorigin="4159,1452" coordsize="268,639" path="m4159,1957l4171,2091,4270,2001,4269,2000,4214,2000,4200,1995,4208,1976,4159,1957xm4208,1976l4200,1995,4214,2000,4222,1982,4208,1976xm4222,1982l4214,2000,4269,2000,4222,1982xm4412,1452l4208,1976,4222,1982,4426,1458,4412,1452xe" filled="true" fillcolor="#000000" stroked="false">
                  <v:path arrowok="t"/>
                  <v:fill type="solid"/>
                </v:shape>
                <v:shape style="position:absolute;left:3780;top:876;width:3528;height:1057" id="docshape1398" coordorigin="3781,876" coordsize="3528,1057" path="m3781,1227l3851,1274,3921,1321,3990,1368,4060,1415,4130,1460,4200,1505,4271,1548,4341,1590,4411,1631,4481,1669,4552,1706,4623,1741,4693,1774,4764,1804,4836,1831,4907,1856,4979,1877,5050,1896,5122,1911,5195,1922,5267,1929,5340,1933,5413,1932,5486,1927,5552,1919,5617,1907,5683,1892,5749,1874,5816,1852,5882,1828,5949,1801,6016,1771,6083,1739,6150,1704,6217,1667,6285,1628,6353,1587,6420,1544,6488,1499,6556,1453,6624,1405,6692,1356,6761,1306,6829,1255,6897,1202,6966,1149,7034,1095,7103,1041,7171,986,7240,931,7309,876e" filled="false" stroked="true" strokeweight="3.000001pt" strokecolor="#000000">
                  <v:path arrowok="t"/>
                  <v:stroke dashstyle="solid"/>
                </v:shape>
                <v:shape style="position:absolute;left:5721;top:436;width:457;height:224" type="#_x0000_t202" id="docshape1399" filled="false" stroked="false">
                  <v:textbox inset="0,0,0,0">
                    <w:txbxContent>
                      <w:p>
                        <w:pPr>
                          <w:spacing w:line="223" w:lineRule="exact" w:before="0"/>
                          <w:ind w:left="0" w:right="0" w:firstLine="0"/>
                          <w:jc w:val="left"/>
                          <w:rPr>
                            <w:sz w:val="20"/>
                          </w:rPr>
                        </w:pPr>
                        <w:r>
                          <w:rPr>
                            <w:spacing w:val="-5"/>
                            <w:sz w:val="20"/>
                          </w:rPr>
                          <w:t>LMC</w:t>
                        </w:r>
                      </w:p>
                    </w:txbxContent>
                  </v:textbox>
                  <w10:wrap type="none"/>
                </v:shape>
                <v:shape style="position:absolute;left:6945;top:637;width:424;height:224" type="#_x0000_t202" id="docshape1400" filled="false" stroked="false">
                  <v:textbox inset="0,0,0,0">
                    <w:txbxContent>
                      <w:p>
                        <w:pPr>
                          <w:spacing w:line="223" w:lineRule="exact" w:before="0"/>
                          <w:ind w:left="0" w:right="0" w:firstLine="0"/>
                          <w:jc w:val="left"/>
                          <w:rPr>
                            <w:sz w:val="20"/>
                          </w:rPr>
                        </w:pPr>
                        <w:r>
                          <w:rPr>
                            <w:spacing w:val="-5"/>
                            <w:sz w:val="20"/>
                          </w:rPr>
                          <w:t>LAC</w:t>
                        </w:r>
                      </w:p>
                    </w:txbxContent>
                  </v:textbox>
                  <w10:wrap type="none"/>
                </v:shape>
                <v:shape style="position:absolute;left:4382;top:1233;width:246;height:224" type="#_x0000_t202" id="docshape1401" filled="false" stroked="false">
                  <v:textbox inset="0,0,0,0">
                    <w:txbxContent>
                      <w:p>
                        <w:pPr>
                          <w:spacing w:line="223" w:lineRule="exact" w:before="0"/>
                          <w:ind w:left="0" w:right="0" w:firstLine="0"/>
                          <w:jc w:val="left"/>
                          <w:rPr>
                            <w:sz w:val="20"/>
                          </w:rPr>
                        </w:pPr>
                        <w:r>
                          <w:rPr>
                            <w:spacing w:val="-5"/>
                            <w:sz w:val="20"/>
                          </w:rPr>
                          <w:t>Lỗ</w:t>
                        </w:r>
                      </w:p>
                    </w:txbxContent>
                  </v:textbox>
                  <w10:wrap type="none"/>
                </v:shape>
                <v:shape style="position:absolute;left:2932;top:1780;width:177;height:551" type="#_x0000_t202" id="docshape1402" filled="false" stroked="false">
                  <v:textbox inset="0,0,0,0">
                    <w:txbxContent>
                      <w:p>
                        <w:pPr>
                          <w:spacing w:line="223" w:lineRule="exact" w:before="0"/>
                          <w:ind w:left="0" w:right="0" w:firstLine="0"/>
                          <w:jc w:val="left"/>
                          <w:rPr>
                            <w:sz w:val="20"/>
                          </w:rPr>
                        </w:pPr>
                        <w:r>
                          <w:rPr>
                            <w:spacing w:val="-10"/>
                            <w:sz w:val="20"/>
                          </w:rPr>
                          <w:t>C</w:t>
                        </w:r>
                      </w:p>
                      <w:p>
                        <w:pPr>
                          <w:spacing w:before="167"/>
                          <w:ind w:left="86" w:right="0" w:firstLine="0"/>
                          <w:jc w:val="left"/>
                          <w:rPr>
                            <w:b/>
                            <w:sz w:val="14"/>
                          </w:rPr>
                        </w:pPr>
                        <w:r>
                          <w:rPr>
                            <w:b/>
                            <w:spacing w:val="-10"/>
                            <w:sz w:val="14"/>
                          </w:rPr>
                          <w:t>1</w:t>
                        </w:r>
                      </w:p>
                    </w:txbxContent>
                  </v:textbox>
                  <w10:wrap type="none"/>
                </v:shape>
                <v:shape style="position:absolute;left:5064;top:1650;width:166;height:224" type="#_x0000_t202" id="docshape1403"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6052;top:1991;width:826;height:224" type="#_x0000_t202" id="docshape1404" filled="false" stroked="false">
                  <v:textbox inset="0,0,0,0">
                    <w:txbxContent>
                      <w:p>
                        <w:pPr>
                          <w:spacing w:line="223" w:lineRule="exact" w:before="0"/>
                          <w:ind w:left="0" w:right="0" w:firstLine="0"/>
                          <w:jc w:val="left"/>
                          <w:rPr>
                            <w:sz w:val="20"/>
                          </w:rPr>
                        </w:pPr>
                        <w:r>
                          <w:rPr>
                            <w:sz w:val="20"/>
                          </w:rPr>
                          <w:t>MR =</w:t>
                        </w:r>
                        <w:r>
                          <w:rPr>
                            <w:spacing w:val="-1"/>
                            <w:sz w:val="20"/>
                          </w:rPr>
                          <w:t> </w:t>
                        </w:r>
                        <w:r>
                          <w:rPr>
                            <w:spacing w:val="-5"/>
                            <w:sz w:val="20"/>
                          </w:rPr>
                          <w:t>AR</w:t>
                        </w:r>
                      </w:p>
                    </w:txbxContent>
                  </v:textbox>
                  <w10:wrap type="none"/>
                </v:shape>
                <v:shape style="position:absolute;left:5112;top:2303;width:144;height:224" type="#_x0000_t202" id="docshape1405" filled="false" stroked="false">
                  <v:textbox inset="0,0,0,0">
                    <w:txbxContent>
                      <w:p>
                        <w:pPr>
                          <w:spacing w:line="223" w:lineRule="exact" w:before="0"/>
                          <w:ind w:left="0" w:right="0" w:firstLine="0"/>
                          <w:jc w:val="left"/>
                          <w:rPr>
                            <w:sz w:val="20"/>
                          </w:rPr>
                        </w:pPr>
                        <w:r>
                          <w:rPr>
                            <w:spacing w:val="-10"/>
                            <w:sz w:val="20"/>
                          </w:rPr>
                          <w:t>E</w:t>
                        </w:r>
                      </w:p>
                    </w:txbxContent>
                  </v:textbox>
                  <w10:wrap type="none"/>
                </v:shape>
                <v:shape style="position:absolute;left:5376;top:2529;width:859;height:224" type="#_x0000_t202" id="docshape1406" filled="false" stroked="false">
                  <v:textbox inset="0,0,0,0">
                    <w:txbxContent>
                      <w:p>
                        <w:pPr>
                          <w:spacing w:line="223" w:lineRule="exact" w:before="0"/>
                          <w:ind w:left="0" w:right="0" w:firstLine="0"/>
                          <w:jc w:val="left"/>
                          <w:rPr>
                            <w:sz w:val="20"/>
                          </w:rPr>
                        </w:pPr>
                        <w:r>
                          <w:rPr>
                            <w:sz w:val="20"/>
                          </w:rPr>
                          <w:t>MR =</w:t>
                        </w:r>
                        <w:r>
                          <w:rPr>
                            <w:spacing w:val="-1"/>
                            <w:sz w:val="20"/>
                          </w:rPr>
                          <w:t> </w:t>
                        </w:r>
                        <w:r>
                          <w:rPr>
                            <w:spacing w:val="-5"/>
                            <w:sz w:val="20"/>
                          </w:rPr>
                          <w:t>MC</w:t>
                        </w:r>
                      </w:p>
                    </w:txbxContent>
                  </v:textbox>
                  <w10:wrap type="none"/>
                </v:shape>
                <v:shape style="position:absolute;left:2980;top:3251;width:131;height:245" type="#_x0000_t202" id="docshape1407" filled="false" stroked="false">
                  <v:textbox inset="0,0,0,0">
                    <w:txbxContent>
                      <w:p>
                        <w:pPr>
                          <w:spacing w:line="244" w:lineRule="exact" w:before="0"/>
                          <w:ind w:left="0" w:right="0" w:firstLine="0"/>
                          <w:jc w:val="left"/>
                          <w:rPr>
                            <w:sz w:val="22"/>
                          </w:rPr>
                        </w:pPr>
                        <w:r>
                          <w:rPr>
                            <w:spacing w:val="-10"/>
                            <w:sz w:val="22"/>
                          </w:rPr>
                          <w:t>0</w:t>
                        </w:r>
                      </w:p>
                    </w:txbxContent>
                  </v:textbox>
                  <w10:wrap type="none"/>
                </v:shape>
                <v:shape style="position:absolute;left:4996;top:3337;width:180;height:245" type="#_x0000_t202" id="docshape1408" filled="false" stroked="false">
                  <v:textbox inset="0,0,0,0">
                    <w:txbxContent>
                      <w:p>
                        <w:pPr>
                          <w:spacing w:line="244" w:lineRule="exact" w:before="0"/>
                          <w:ind w:left="0" w:right="0" w:firstLine="0"/>
                          <w:jc w:val="left"/>
                          <w:rPr>
                            <w:sz w:val="22"/>
                          </w:rPr>
                        </w:pPr>
                        <w:r>
                          <w:rPr>
                            <w:spacing w:val="-10"/>
                            <w:sz w:val="22"/>
                          </w:rPr>
                          <w:t>Q</w:t>
                        </w:r>
                      </w:p>
                    </w:txbxContent>
                  </v:textbox>
                  <w10:wrap type="none"/>
                </v:shape>
                <v:shape style="position:absolute;left:7694;top:3308;width:222;height:288" type="#_x0000_t202" id="docshape1409" filled="false" stroked="false">
                  <v:textbox inset="0,0,0,0">
                    <w:txbxContent>
                      <w:p>
                        <w:pPr>
                          <w:spacing w:line="287" w:lineRule="exact" w:before="0"/>
                          <w:ind w:left="0" w:right="0" w:firstLine="0"/>
                          <w:jc w:val="left"/>
                          <w:rPr>
                            <w:b/>
                            <w:sz w:val="26"/>
                          </w:rPr>
                        </w:pPr>
                        <w:r>
                          <w:rPr>
                            <w:b/>
                            <w:spacing w:val="-10"/>
                            <w:sz w:val="26"/>
                          </w:rPr>
                          <w:t>Q</w:t>
                        </w:r>
                      </w:p>
                    </w:txbxContent>
                  </v:textbox>
                  <w10:wrap type="none"/>
                </v:shape>
                <w10:wrap type="none"/>
              </v:group>
            </w:pict>
          </mc:Fallback>
        </mc:AlternateContent>
      </w:r>
      <w:r>
        <w:rPr>
          <w:b/>
          <w:spacing w:val="-10"/>
          <w:sz w:val="26"/>
        </w:rPr>
        <w:t>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8"/>
        <w:rPr>
          <w:b/>
          <w:sz w:val="20"/>
        </w:rPr>
      </w:pPr>
    </w:p>
    <w:p>
      <w:pPr>
        <w:spacing w:before="0"/>
        <w:ind w:left="0" w:right="8182" w:firstLine="0"/>
        <w:jc w:val="right"/>
        <w:rPr>
          <w:sz w:val="20"/>
        </w:rPr>
      </w:pPr>
      <w:r>
        <w:rPr>
          <w:spacing w:val="-5"/>
          <w:sz w:val="20"/>
        </w:rPr>
        <w:t>LA</w:t>
      </w:r>
    </w:p>
    <w:p>
      <w:pPr>
        <w:spacing w:before="73"/>
        <w:ind w:left="0" w:right="8098" w:firstLine="0"/>
        <w:jc w:val="right"/>
        <w:rPr>
          <w:b/>
          <w:sz w:val="22"/>
        </w:rPr>
      </w:pPr>
      <w:r>
        <w:rPr>
          <w:b/>
          <w:spacing w:val="-10"/>
          <w:sz w:val="22"/>
        </w:rPr>
        <w:t>P</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13"/>
        <w:rPr>
          <w:b/>
          <w:sz w:val="22"/>
        </w:rPr>
      </w:pPr>
    </w:p>
    <w:p>
      <w:pPr>
        <w:spacing w:before="0"/>
        <w:ind w:left="2947" w:right="0" w:firstLine="0"/>
        <w:jc w:val="left"/>
        <w:rPr>
          <w:sz w:val="22"/>
        </w:rPr>
      </w:pPr>
      <w:r>
        <w:rPr>
          <w:position w:val="2"/>
          <w:sz w:val="22"/>
        </w:rPr>
        <w:t>Hình 6.14:</w:t>
      </w:r>
      <w:r>
        <w:rPr>
          <w:spacing w:val="-3"/>
          <w:position w:val="2"/>
          <w:sz w:val="22"/>
        </w:rPr>
        <w:t> </w:t>
      </w:r>
      <w:r>
        <w:rPr>
          <w:position w:val="2"/>
          <w:sz w:val="22"/>
        </w:rPr>
        <w:t>Khi</w:t>
      </w:r>
      <w:r>
        <w:rPr>
          <w:spacing w:val="-3"/>
          <w:position w:val="2"/>
          <w:sz w:val="22"/>
        </w:rPr>
        <w:t> </w:t>
      </w:r>
      <w:r>
        <w:rPr>
          <w:position w:val="2"/>
          <w:sz w:val="22"/>
        </w:rPr>
        <w:t>P</w:t>
      </w:r>
      <w:r>
        <w:rPr>
          <w:sz w:val="14"/>
        </w:rPr>
        <w:t>0</w:t>
      </w:r>
      <w:r>
        <w:rPr>
          <w:spacing w:val="19"/>
          <w:sz w:val="14"/>
        </w:rPr>
        <w:t> </w:t>
      </w:r>
      <w:r>
        <w:rPr>
          <w:position w:val="2"/>
          <w:sz w:val="22"/>
        </w:rPr>
        <w:t>&lt;</w:t>
      </w:r>
      <w:r>
        <w:rPr>
          <w:spacing w:val="1"/>
          <w:position w:val="2"/>
          <w:sz w:val="22"/>
        </w:rPr>
        <w:t> </w:t>
      </w:r>
      <w:r>
        <w:rPr>
          <w:spacing w:val="-5"/>
          <w:position w:val="2"/>
          <w:sz w:val="22"/>
        </w:rPr>
        <w:t>LAC</w:t>
      </w:r>
    </w:p>
    <w:p>
      <w:pPr>
        <w:pStyle w:val="BodyText"/>
      </w:pPr>
    </w:p>
    <w:p>
      <w:pPr>
        <w:pStyle w:val="BodyText"/>
        <w:spacing w:before="42"/>
      </w:pPr>
    </w:p>
    <w:p>
      <w:pPr>
        <w:spacing w:before="0"/>
        <w:ind w:left="600" w:right="0" w:firstLine="0"/>
        <w:jc w:val="left"/>
        <w:rPr>
          <w:sz w:val="28"/>
        </w:rPr>
      </w:pPr>
      <w:r>
        <w:rPr>
          <w:b/>
          <w:i/>
          <w:sz w:val="28"/>
        </w:rPr>
        <w:t>Trường</w:t>
      </w:r>
      <w:r>
        <w:rPr>
          <w:b/>
          <w:i/>
          <w:spacing w:val="29"/>
          <w:sz w:val="28"/>
        </w:rPr>
        <w:t> </w:t>
      </w:r>
      <w:r>
        <w:rPr>
          <w:b/>
          <w:i/>
          <w:sz w:val="28"/>
        </w:rPr>
        <w:t>hợp</w:t>
      </w:r>
      <w:r>
        <w:rPr>
          <w:b/>
          <w:i/>
          <w:spacing w:val="30"/>
          <w:sz w:val="28"/>
        </w:rPr>
        <w:t> </w:t>
      </w:r>
      <w:r>
        <w:rPr>
          <w:b/>
          <w:i/>
          <w:sz w:val="28"/>
        </w:rPr>
        <w:t>2</w:t>
      </w:r>
      <w:r>
        <w:rPr>
          <w:b/>
          <w:sz w:val="28"/>
        </w:rPr>
        <w:t>:</w:t>
      </w:r>
      <w:r>
        <w:rPr>
          <w:b/>
          <w:spacing w:val="30"/>
          <w:sz w:val="28"/>
        </w:rPr>
        <w:t> </w:t>
      </w:r>
      <w:r>
        <w:rPr>
          <w:sz w:val="28"/>
        </w:rPr>
        <w:t>Nếu</w:t>
      </w:r>
      <w:r>
        <w:rPr>
          <w:spacing w:val="67"/>
          <w:sz w:val="28"/>
        </w:rPr>
        <w:t> </w:t>
      </w:r>
      <w:r>
        <w:rPr>
          <w:sz w:val="23"/>
        </w:rPr>
        <w:t>P</w:t>
      </w:r>
      <w:r>
        <w:rPr>
          <w:spacing w:val="8"/>
          <w:sz w:val="23"/>
        </w:rPr>
        <w:t> </w:t>
      </w:r>
      <w:r>
        <w:rPr>
          <w:rFonts w:ascii="Symbol" w:hAnsi="Symbol"/>
          <w:sz w:val="23"/>
        </w:rPr>
        <w:t></w:t>
      </w:r>
      <w:r>
        <w:rPr>
          <w:spacing w:val="8"/>
          <w:sz w:val="23"/>
        </w:rPr>
        <w:t> </w:t>
      </w:r>
      <w:r>
        <w:rPr>
          <w:sz w:val="23"/>
        </w:rPr>
        <w:t>LAC</w:t>
      </w:r>
      <w:r>
        <w:rPr>
          <w:spacing w:val="-13"/>
          <w:sz w:val="23"/>
        </w:rPr>
        <w:t> </w:t>
      </w:r>
      <w:r>
        <w:rPr>
          <w:rFonts w:ascii="Symbol" w:hAnsi="Symbol"/>
          <w:sz w:val="23"/>
        </w:rPr>
        <w:t></w:t>
      </w:r>
      <w:r>
        <w:rPr>
          <w:spacing w:val="6"/>
          <w:sz w:val="23"/>
        </w:rPr>
        <w:t> </w:t>
      </w:r>
      <w:r>
        <w:rPr>
          <w:sz w:val="23"/>
        </w:rPr>
        <w:t>LTR</w:t>
      </w:r>
      <w:r>
        <w:rPr>
          <w:spacing w:val="18"/>
          <w:sz w:val="23"/>
        </w:rPr>
        <w:t> </w:t>
      </w:r>
      <w:r>
        <w:rPr>
          <w:rFonts w:ascii="Symbol" w:hAnsi="Symbol"/>
          <w:sz w:val="23"/>
        </w:rPr>
        <w:t></w:t>
      </w:r>
      <w:r>
        <w:rPr>
          <w:spacing w:val="8"/>
          <w:sz w:val="23"/>
        </w:rPr>
        <w:t> </w:t>
      </w:r>
      <w:r>
        <w:rPr>
          <w:sz w:val="23"/>
        </w:rPr>
        <w:t>LTC</w:t>
      </w:r>
      <w:r>
        <w:rPr>
          <w:sz w:val="28"/>
        </w:rPr>
        <w:t>.</w:t>
      </w:r>
      <w:r>
        <w:rPr>
          <w:spacing w:val="30"/>
          <w:sz w:val="28"/>
        </w:rPr>
        <w:t> </w:t>
      </w:r>
      <w:r>
        <w:rPr>
          <w:sz w:val="28"/>
        </w:rPr>
        <w:t>Tại</w:t>
      </w:r>
      <w:r>
        <w:rPr>
          <w:spacing w:val="30"/>
          <w:sz w:val="28"/>
        </w:rPr>
        <w:t> </w:t>
      </w:r>
      <w:r>
        <w:rPr>
          <w:sz w:val="28"/>
        </w:rPr>
        <w:t>sản</w:t>
      </w:r>
      <w:r>
        <w:rPr>
          <w:spacing w:val="30"/>
          <w:sz w:val="28"/>
        </w:rPr>
        <w:t> </w:t>
      </w:r>
      <w:r>
        <w:rPr>
          <w:sz w:val="28"/>
        </w:rPr>
        <w:t>lượng</w:t>
      </w:r>
      <w:r>
        <w:rPr>
          <w:spacing w:val="29"/>
          <w:sz w:val="28"/>
        </w:rPr>
        <w:t> </w:t>
      </w:r>
      <w:r>
        <w:rPr>
          <w:sz w:val="28"/>
        </w:rPr>
        <w:t>có</w:t>
      </w:r>
      <w:r>
        <w:rPr>
          <w:spacing w:val="30"/>
          <w:sz w:val="28"/>
        </w:rPr>
        <w:t> </w:t>
      </w:r>
      <w:r>
        <w:rPr>
          <w:sz w:val="28"/>
        </w:rPr>
        <w:t>lợi</w:t>
      </w:r>
      <w:r>
        <w:rPr>
          <w:spacing w:val="30"/>
          <w:sz w:val="28"/>
        </w:rPr>
        <w:t> </w:t>
      </w:r>
      <w:r>
        <w:rPr>
          <w:sz w:val="28"/>
        </w:rPr>
        <w:t>nhuận</w:t>
      </w:r>
      <w:r>
        <w:rPr>
          <w:spacing w:val="30"/>
          <w:sz w:val="28"/>
        </w:rPr>
        <w:t> </w:t>
      </w:r>
      <w:r>
        <w:rPr>
          <w:spacing w:val="-5"/>
          <w:sz w:val="28"/>
        </w:rPr>
        <w:t>cực</w:t>
      </w:r>
    </w:p>
    <w:p>
      <w:pPr>
        <w:spacing w:before="93"/>
        <w:ind w:left="240" w:right="0" w:firstLine="0"/>
        <w:jc w:val="left"/>
        <w:rPr>
          <w:i/>
          <w:sz w:val="28"/>
        </w:rPr>
      </w:pPr>
      <w:r>
        <w:rPr>
          <w:sz w:val="28"/>
        </w:rPr>
        <w:t>đại</w:t>
      </w:r>
      <w:r>
        <w:rPr>
          <w:spacing w:val="-6"/>
          <w:sz w:val="28"/>
        </w:rPr>
        <w:t> </w:t>
      </w:r>
      <w:r>
        <w:rPr>
          <w:sz w:val="28"/>
        </w:rPr>
        <w:t>doanh</w:t>
      </w:r>
      <w:r>
        <w:rPr>
          <w:spacing w:val="-6"/>
          <w:sz w:val="28"/>
        </w:rPr>
        <w:t> </w:t>
      </w:r>
      <w:r>
        <w:rPr>
          <w:sz w:val="28"/>
        </w:rPr>
        <w:t>nghiệp</w:t>
      </w:r>
      <w:r>
        <w:rPr>
          <w:spacing w:val="-6"/>
          <w:sz w:val="28"/>
        </w:rPr>
        <w:t> </w:t>
      </w:r>
      <w:r>
        <w:rPr>
          <w:sz w:val="28"/>
        </w:rPr>
        <w:t>hòa</w:t>
      </w:r>
      <w:r>
        <w:rPr>
          <w:spacing w:val="-6"/>
          <w:sz w:val="28"/>
        </w:rPr>
        <w:t> </w:t>
      </w:r>
      <w:r>
        <w:rPr>
          <w:sz w:val="28"/>
        </w:rPr>
        <w:t>vốn,</w:t>
      </w:r>
      <w:r>
        <w:rPr>
          <w:spacing w:val="-5"/>
          <w:sz w:val="28"/>
        </w:rPr>
        <w:t> </w:t>
      </w:r>
      <w:r>
        <w:rPr>
          <w:b/>
          <w:i/>
          <w:sz w:val="28"/>
        </w:rPr>
        <w:t>doanh</w:t>
      </w:r>
      <w:r>
        <w:rPr>
          <w:b/>
          <w:i/>
          <w:spacing w:val="-6"/>
          <w:sz w:val="28"/>
        </w:rPr>
        <w:t> </w:t>
      </w:r>
      <w:r>
        <w:rPr>
          <w:b/>
          <w:i/>
          <w:sz w:val="28"/>
        </w:rPr>
        <w:t>nghiệp</w:t>
      </w:r>
      <w:r>
        <w:rPr>
          <w:b/>
          <w:i/>
          <w:spacing w:val="-6"/>
          <w:sz w:val="28"/>
        </w:rPr>
        <w:t> </w:t>
      </w:r>
      <w:r>
        <w:rPr>
          <w:b/>
          <w:i/>
          <w:sz w:val="28"/>
        </w:rPr>
        <w:t>quyết</w:t>
      </w:r>
      <w:r>
        <w:rPr>
          <w:b/>
          <w:i/>
          <w:spacing w:val="-6"/>
          <w:sz w:val="28"/>
        </w:rPr>
        <w:t> </w:t>
      </w:r>
      <w:r>
        <w:rPr>
          <w:b/>
          <w:i/>
          <w:sz w:val="28"/>
        </w:rPr>
        <w:t>định</w:t>
      </w:r>
      <w:r>
        <w:rPr>
          <w:b/>
          <w:i/>
          <w:spacing w:val="-5"/>
          <w:sz w:val="28"/>
        </w:rPr>
        <w:t> </w:t>
      </w:r>
      <w:r>
        <w:rPr>
          <w:b/>
          <w:i/>
          <w:sz w:val="28"/>
        </w:rPr>
        <w:t>sản</w:t>
      </w:r>
      <w:r>
        <w:rPr>
          <w:b/>
          <w:i/>
          <w:spacing w:val="-6"/>
          <w:sz w:val="28"/>
        </w:rPr>
        <w:t> </w:t>
      </w:r>
      <w:r>
        <w:rPr>
          <w:b/>
          <w:i/>
          <w:spacing w:val="-2"/>
          <w:sz w:val="28"/>
        </w:rPr>
        <w:t>xuất</w:t>
      </w:r>
      <w:r>
        <w:rPr>
          <w:i/>
          <w:spacing w:val="-2"/>
          <w:sz w:val="28"/>
        </w:rPr>
        <w:t>.</w:t>
      </w:r>
    </w:p>
    <w:p>
      <w:pPr>
        <w:spacing w:before="220"/>
        <w:ind w:left="780" w:right="0" w:firstLine="0"/>
        <w:jc w:val="left"/>
        <w:rPr>
          <w:sz w:val="28"/>
        </w:rPr>
      </w:pPr>
      <w:r>
        <w:rPr>
          <w:b/>
          <w:i/>
          <w:sz w:val="28"/>
        </w:rPr>
        <w:t>Trường</w:t>
      </w:r>
      <w:r>
        <w:rPr>
          <w:b/>
          <w:i/>
          <w:spacing w:val="19"/>
          <w:sz w:val="28"/>
        </w:rPr>
        <w:t> </w:t>
      </w:r>
      <w:r>
        <w:rPr>
          <w:b/>
          <w:i/>
          <w:sz w:val="28"/>
        </w:rPr>
        <w:t>hợp</w:t>
      </w:r>
      <w:r>
        <w:rPr>
          <w:b/>
          <w:i/>
          <w:spacing w:val="19"/>
          <w:sz w:val="28"/>
        </w:rPr>
        <w:t> </w:t>
      </w:r>
      <w:r>
        <w:rPr>
          <w:b/>
          <w:i/>
          <w:sz w:val="28"/>
        </w:rPr>
        <w:t>3:</w:t>
      </w:r>
      <w:r>
        <w:rPr>
          <w:b/>
          <w:i/>
          <w:spacing w:val="19"/>
          <w:sz w:val="28"/>
        </w:rPr>
        <w:t> </w:t>
      </w:r>
      <w:r>
        <w:rPr>
          <w:sz w:val="28"/>
        </w:rPr>
        <w:t>Nếu</w:t>
      </w:r>
      <w:r>
        <w:rPr>
          <w:spacing w:val="19"/>
          <w:sz w:val="28"/>
        </w:rPr>
        <w:t> </w:t>
      </w:r>
      <w:r>
        <w:rPr>
          <w:sz w:val="28"/>
        </w:rPr>
        <w:t>giá</w:t>
      </w:r>
      <w:r>
        <w:rPr>
          <w:spacing w:val="55"/>
          <w:sz w:val="28"/>
        </w:rPr>
        <w:t> </w:t>
      </w:r>
      <w:r>
        <w:rPr>
          <w:sz w:val="23"/>
        </w:rPr>
        <w:t>P</w:t>
      </w:r>
      <w:r>
        <w:rPr>
          <w:spacing w:val="9"/>
          <w:sz w:val="23"/>
        </w:rPr>
        <w:t> </w:t>
      </w:r>
      <w:r>
        <w:rPr>
          <w:rFonts w:ascii="Symbol" w:hAnsi="Symbol"/>
          <w:sz w:val="23"/>
        </w:rPr>
        <w:t></w:t>
      </w:r>
      <w:r>
        <w:rPr>
          <w:spacing w:val="8"/>
          <w:sz w:val="23"/>
        </w:rPr>
        <w:t> </w:t>
      </w:r>
      <w:r>
        <w:rPr>
          <w:sz w:val="23"/>
        </w:rPr>
        <w:t>LAC</w:t>
      </w:r>
      <w:r>
        <w:rPr>
          <w:spacing w:val="-13"/>
          <w:sz w:val="23"/>
        </w:rPr>
        <w:t> </w:t>
      </w:r>
      <w:r>
        <w:rPr>
          <w:rFonts w:ascii="Symbol" w:hAnsi="Symbol"/>
          <w:sz w:val="23"/>
        </w:rPr>
        <w:t></w:t>
      </w:r>
      <w:r>
        <w:rPr>
          <w:spacing w:val="7"/>
          <w:sz w:val="23"/>
        </w:rPr>
        <w:t> </w:t>
      </w:r>
      <w:r>
        <w:rPr>
          <w:sz w:val="23"/>
        </w:rPr>
        <w:t>LTR</w:t>
      </w:r>
      <w:r>
        <w:rPr>
          <w:spacing w:val="19"/>
          <w:sz w:val="23"/>
        </w:rPr>
        <w:t> </w:t>
      </w:r>
      <w:r>
        <w:rPr>
          <w:rFonts w:ascii="Symbol" w:hAnsi="Symbol"/>
          <w:sz w:val="23"/>
        </w:rPr>
        <w:t></w:t>
      </w:r>
      <w:r>
        <w:rPr>
          <w:spacing w:val="8"/>
          <w:sz w:val="23"/>
        </w:rPr>
        <w:t> </w:t>
      </w:r>
      <w:r>
        <w:rPr>
          <w:sz w:val="23"/>
        </w:rPr>
        <w:t>LTC</w:t>
      </w:r>
      <w:r>
        <w:rPr>
          <w:sz w:val="28"/>
        </w:rPr>
        <w:t>.</w:t>
      </w:r>
      <w:r>
        <w:rPr>
          <w:spacing w:val="18"/>
          <w:sz w:val="28"/>
        </w:rPr>
        <w:t> </w:t>
      </w:r>
      <w:r>
        <w:rPr>
          <w:sz w:val="28"/>
        </w:rPr>
        <w:t>Tại</w:t>
      </w:r>
      <w:r>
        <w:rPr>
          <w:spacing w:val="18"/>
          <w:sz w:val="28"/>
        </w:rPr>
        <w:t> </w:t>
      </w:r>
      <w:r>
        <w:rPr>
          <w:sz w:val="28"/>
        </w:rPr>
        <w:t>sản</w:t>
      </w:r>
      <w:r>
        <w:rPr>
          <w:spacing w:val="19"/>
          <w:sz w:val="28"/>
        </w:rPr>
        <w:t> </w:t>
      </w:r>
      <w:r>
        <w:rPr>
          <w:sz w:val="28"/>
        </w:rPr>
        <w:t>lượng</w:t>
      </w:r>
      <w:r>
        <w:rPr>
          <w:spacing w:val="19"/>
          <w:sz w:val="28"/>
        </w:rPr>
        <w:t> </w:t>
      </w:r>
      <w:r>
        <w:rPr>
          <w:sz w:val="28"/>
        </w:rPr>
        <w:t>có</w:t>
      </w:r>
      <w:r>
        <w:rPr>
          <w:spacing w:val="19"/>
          <w:sz w:val="28"/>
        </w:rPr>
        <w:t> </w:t>
      </w:r>
      <w:r>
        <w:rPr>
          <w:sz w:val="28"/>
        </w:rPr>
        <w:t>lợi</w:t>
      </w:r>
      <w:r>
        <w:rPr>
          <w:spacing w:val="18"/>
          <w:sz w:val="28"/>
        </w:rPr>
        <w:t> </w:t>
      </w:r>
      <w:r>
        <w:rPr>
          <w:spacing w:val="-2"/>
          <w:sz w:val="28"/>
        </w:rPr>
        <w:t>nhuận</w:t>
      </w:r>
    </w:p>
    <w:p>
      <w:pPr>
        <w:spacing w:line="314" w:lineRule="auto" w:before="91"/>
        <w:ind w:left="240" w:right="649" w:firstLine="0"/>
        <w:jc w:val="both"/>
        <w:rPr>
          <w:b/>
          <w:i/>
          <w:sz w:val="28"/>
        </w:rPr>
      </w:pPr>
      <w:r>
        <w:rPr>
          <w:sz w:val="28"/>
        </w:rPr>
        <w:t>cực đại MR = MC, doanh nghiệp có lợi nhuận, </w:t>
      </w:r>
      <w:r>
        <w:rPr>
          <w:b/>
          <w:i/>
          <w:sz w:val="28"/>
        </w:rPr>
        <w:t>quyết định của doanh nghiệp là</w:t>
      </w:r>
      <w:r>
        <w:rPr>
          <w:b/>
          <w:i/>
          <w:sz w:val="28"/>
        </w:rPr>
        <w:t> sản xuất.</w:t>
      </w:r>
    </w:p>
    <w:p>
      <w:pPr>
        <w:pStyle w:val="BodyText"/>
        <w:spacing w:line="312" w:lineRule="auto" w:before="116"/>
        <w:ind w:left="240" w:right="648" w:firstLine="720"/>
        <w:jc w:val="both"/>
      </w:pPr>
      <w:r>
        <w:rPr/>
        <w:t>Tóm lại, trong dài hạn khi xác định được sản lượng có lợi nhuận cực đại doanh nghiệp phải tính toán hiệu quả và đưa ra quyết định sản xuất hay không. Quy tắc ra quyết định là:</w:t>
      </w:r>
    </w:p>
    <w:p>
      <w:pPr>
        <w:pStyle w:val="BodyText"/>
        <w:spacing w:before="118"/>
        <w:ind w:left="960"/>
        <w:jc w:val="both"/>
      </w:pPr>
      <w:r>
        <w:rPr/>
        <w:t>Nếu</w:t>
      </w:r>
      <w:r>
        <w:rPr>
          <w:spacing w:val="-5"/>
        </w:rPr>
        <w:t> </w:t>
      </w:r>
      <w:r>
        <w:rPr/>
        <w:t>P</w:t>
      </w:r>
      <w:r>
        <w:rPr>
          <w:spacing w:val="-4"/>
        </w:rPr>
        <w:t> </w:t>
      </w:r>
      <w:r>
        <w:rPr/>
        <w:t>&lt;</w:t>
      </w:r>
      <w:r>
        <w:rPr>
          <w:spacing w:val="-4"/>
        </w:rPr>
        <w:t> </w:t>
      </w:r>
      <w:r>
        <w:rPr/>
        <w:t>LAC</w:t>
      </w:r>
      <w:r>
        <w:rPr>
          <w:spacing w:val="-5"/>
        </w:rPr>
        <w:t> </w:t>
      </w:r>
      <w:r>
        <w:rPr/>
        <w:t>doanh</w:t>
      </w:r>
      <w:r>
        <w:rPr>
          <w:spacing w:val="-4"/>
        </w:rPr>
        <w:t> </w:t>
      </w:r>
      <w:r>
        <w:rPr/>
        <w:t>nghiệp</w:t>
      </w:r>
      <w:r>
        <w:rPr>
          <w:spacing w:val="-4"/>
        </w:rPr>
        <w:t> </w:t>
      </w:r>
      <w:r>
        <w:rPr/>
        <w:t>sẽ</w:t>
      </w:r>
      <w:r>
        <w:rPr>
          <w:spacing w:val="-4"/>
        </w:rPr>
        <w:t> </w:t>
      </w:r>
      <w:r>
        <w:rPr/>
        <w:t>không</w:t>
      </w:r>
      <w:r>
        <w:rPr>
          <w:spacing w:val="-5"/>
        </w:rPr>
        <w:t> </w:t>
      </w:r>
      <w:r>
        <w:rPr/>
        <w:t>sản</w:t>
      </w:r>
      <w:r>
        <w:rPr>
          <w:spacing w:val="-4"/>
        </w:rPr>
        <w:t> </w:t>
      </w:r>
      <w:r>
        <w:rPr/>
        <w:t>xuất</w:t>
      </w:r>
      <w:r>
        <w:rPr>
          <w:spacing w:val="-4"/>
        </w:rPr>
        <w:t> </w:t>
      </w:r>
      <w:r>
        <w:rPr/>
        <w:t>trong</w:t>
      </w:r>
      <w:r>
        <w:rPr>
          <w:spacing w:val="-4"/>
        </w:rPr>
        <w:t> </w:t>
      </w:r>
      <w:r>
        <w:rPr/>
        <w:t>dài</w:t>
      </w:r>
      <w:r>
        <w:rPr>
          <w:spacing w:val="-5"/>
        </w:rPr>
        <w:t> </w:t>
      </w:r>
      <w:r>
        <w:rPr>
          <w:spacing w:val="-4"/>
        </w:rPr>
        <w:t>hạn.</w:t>
      </w:r>
    </w:p>
    <w:p>
      <w:pPr>
        <w:pStyle w:val="BodyText"/>
        <w:spacing w:before="220"/>
        <w:ind w:left="960"/>
        <w:jc w:val="both"/>
      </w:pPr>
      <w:r>
        <w:rPr/>
        <w:t>Nếu P</w:t>
      </w:r>
      <w:r>
        <w:rPr>
          <w:spacing w:val="1"/>
        </w:rPr>
        <w:t> </w:t>
      </w:r>
      <w:r>
        <w:rPr/>
        <w:t>≥</w:t>
      </w:r>
      <w:r>
        <w:rPr>
          <w:spacing w:val="1"/>
        </w:rPr>
        <w:t> </w:t>
      </w:r>
      <w:r>
        <w:rPr/>
        <w:t>LAC</w:t>
      </w:r>
      <w:r>
        <w:rPr>
          <w:spacing w:val="2"/>
        </w:rPr>
        <w:t> </w:t>
      </w:r>
      <w:r>
        <w:rPr/>
        <w:t>doanh nghiệp</w:t>
      </w:r>
      <w:r>
        <w:rPr>
          <w:spacing w:val="1"/>
        </w:rPr>
        <w:t> </w:t>
      </w:r>
      <w:r>
        <w:rPr/>
        <w:t>sẽ cung</w:t>
      </w:r>
      <w:r>
        <w:rPr>
          <w:spacing w:val="1"/>
        </w:rPr>
        <w:t> </w:t>
      </w:r>
      <w:r>
        <w:rPr/>
        <w:t>ứng</w:t>
      </w:r>
      <w:r>
        <w:rPr>
          <w:spacing w:val="1"/>
        </w:rPr>
        <w:t> </w:t>
      </w:r>
      <w:r>
        <w:rPr/>
        <w:t>sản phẩm</w:t>
      </w:r>
      <w:r>
        <w:rPr>
          <w:spacing w:val="2"/>
        </w:rPr>
        <w:t> </w:t>
      </w:r>
      <w:r>
        <w:rPr/>
        <w:t>ra thị</w:t>
      </w:r>
      <w:r>
        <w:rPr>
          <w:spacing w:val="1"/>
        </w:rPr>
        <w:t> </w:t>
      </w:r>
      <w:r>
        <w:rPr/>
        <w:t>trường</w:t>
      </w:r>
      <w:r>
        <w:rPr>
          <w:spacing w:val="1"/>
        </w:rPr>
        <w:t> </w:t>
      </w:r>
      <w:r>
        <w:rPr/>
        <w:t>trong </w:t>
      </w:r>
      <w:r>
        <w:rPr>
          <w:spacing w:val="-5"/>
        </w:rPr>
        <w:t>dài</w:t>
      </w:r>
    </w:p>
    <w:p>
      <w:pPr>
        <w:pStyle w:val="BodyText"/>
        <w:spacing w:before="96"/>
        <w:ind w:left="240"/>
      </w:pPr>
      <w:r>
        <w:rPr>
          <w:spacing w:val="-4"/>
        </w:rPr>
        <w:t>hạn.</w:t>
      </w:r>
    </w:p>
    <w:p>
      <w:pPr>
        <w:pStyle w:val="Heading5"/>
        <w:numPr>
          <w:ilvl w:val="2"/>
          <w:numId w:val="55"/>
        </w:numPr>
        <w:tabs>
          <w:tab w:pos="1386" w:val="left" w:leader="none"/>
        </w:tabs>
        <w:spacing w:line="240" w:lineRule="auto" w:before="215" w:after="0"/>
        <w:ind w:left="1386" w:right="0" w:hanging="696"/>
        <w:jc w:val="left"/>
      </w:pPr>
      <w:r>
        <w:rPr/>
        <w:t>Đường</w:t>
      </w:r>
      <w:r>
        <w:rPr>
          <w:spacing w:val="-7"/>
        </w:rPr>
        <w:t> </w:t>
      </w:r>
      <w:r>
        <w:rPr/>
        <w:t>cung</w:t>
      </w:r>
      <w:r>
        <w:rPr>
          <w:spacing w:val="-7"/>
        </w:rPr>
        <w:t> </w:t>
      </w:r>
      <w:r>
        <w:rPr/>
        <w:t>doanh</w:t>
      </w:r>
      <w:r>
        <w:rPr>
          <w:spacing w:val="-6"/>
        </w:rPr>
        <w:t> </w:t>
      </w:r>
      <w:r>
        <w:rPr/>
        <w:t>nghiệp</w:t>
      </w:r>
      <w:r>
        <w:rPr>
          <w:spacing w:val="-7"/>
        </w:rPr>
        <w:t> </w:t>
      </w:r>
      <w:r>
        <w:rPr/>
        <w:t>trong</w:t>
      </w:r>
      <w:r>
        <w:rPr>
          <w:spacing w:val="-7"/>
        </w:rPr>
        <w:t> </w:t>
      </w:r>
      <w:r>
        <w:rPr/>
        <w:t>dài</w:t>
      </w:r>
      <w:r>
        <w:rPr>
          <w:spacing w:val="-6"/>
        </w:rPr>
        <w:t> </w:t>
      </w:r>
      <w:r>
        <w:rPr>
          <w:spacing w:val="-5"/>
        </w:rPr>
        <w:t>hạn</w:t>
      </w:r>
    </w:p>
    <w:p>
      <w:pPr>
        <w:pStyle w:val="BodyText"/>
        <w:spacing w:line="285" w:lineRule="auto" w:before="217"/>
        <w:ind w:left="240" w:right="631" w:firstLine="720"/>
      </w:pPr>
      <w:r>
        <w:rPr>
          <w:rFonts w:ascii="Palatino Linotype" w:hAnsi="Palatino Linotype"/>
          <w:b/>
        </w:rPr>
        <w:t>-</w:t>
      </w:r>
      <w:r>
        <w:rPr>
          <w:rFonts w:ascii="Palatino Linotype" w:hAnsi="Palatino Linotype"/>
          <w:b/>
          <w:spacing w:val="40"/>
        </w:rPr>
        <w:t> </w:t>
      </w:r>
      <w:r>
        <w:rPr/>
        <w:t>Đường</w:t>
      </w:r>
      <w:r>
        <w:rPr>
          <w:spacing w:val="-1"/>
        </w:rPr>
        <w:t> </w:t>
      </w:r>
      <w:r>
        <w:rPr/>
        <w:t>cung</w:t>
      </w:r>
      <w:r>
        <w:rPr>
          <w:spacing w:val="-1"/>
        </w:rPr>
        <w:t> </w:t>
      </w:r>
      <w:r>
        <w:rPr/>
        <w:t>của</w:t>
      </w:r>
      <w:r>
        <w:rPr>
          <w:spacing w:val="-1"/>
        </w:rPr>
        <w:t> </w:t>
      </w:r>
      <w:r>
        <w:rPr/>
        <w:t>doanh</w:t>
      </w:r>
      <w:r>
        <w:rPr>
          <w:spacing w:val="-1"/>
        </w:rPr>
        <w:t> </w:t>
      </w:r>
      <w:r>
        <w:rPr/>
        <w:t>nghiệp</w:t>
      </w:r>
      <w:r>
        <w:rPr>
          <w:spacing w:val="-1"/>
        </w:rPr>
        <w:t> </w:t>
      </w:r>
      <w:r>
        <w:rPr/>
        <w:t>trong</w:t>
      </w:r>
      <w:r>
        <w:rPr>
          <w:spacing w:val="-1"/>
        </w:rPr>
        <w:t> </w:t>
      </w:r>
      <w:r>
        <w:rPr/>
        <w:t>dài</w:t>
      </w:r>
      <w:r>
        <w:rPr>
          <w:spacing w:val="-2"/>
        </w:rPr>
        <w:t> </w:t>
      </w:r>
      <w:r>
        <w:rPr/>
        <w:t>hạn</w:t>
      </w:r>
      <w:r>
        <w:rPr>
          <w:spacing w:val="-1"/>
        </w:rPr>
        <w:t> </w:t>
      </w:r>
      <w:r>
        <w:rPr/>
        <w:t>được</w:t>
      </w:r>
      <w:r>
        <w:rPr>
          <w:spacing w:val="-1"/>
        </w:rPr>
        <w:t> </w:t>
      </w:r>
      <w:r>
        <w:rPr/>
        <w:t>tổng</w:t>
      </w:r>
      <w:r>
        <w:rPr>
          <w:spacing w:val="-1"/>
        </w:rPr>
        <w:t> </w:t>
      </w:r>
      <w:r>
        <w:rPr/>
        <w:t>hợp</w:t>
      </w:r>
      <w:r>
        <w:rPr>
          <w:spacing w:val="-1"/>
        </w:rPr>
        <w:t> </w:t>
      </w:r>
      <w:r>
        <w:rPr/>
        <w:t>từ</w:t>
      </w:r>
      <w:r>
        <w:rPr>
          <w:spacing w:val="-1"/>
        </w:rPr>
        <w:t> </w:t>
      </w:r>
      <w:r>
        <w:rPr/>
        <w:t>các</w:t>
      </w:r>
      <w:r>
        <w:rPr>
          <w:spacing w:val="-1"/>
        </w:rPr>
        <w:t> </w:t>
      </w:r>
      <w:r>
        <w:rPr/>
        <w:t>điểm sản lượng và giá cả mà doanh nghiệp chấp nhận sản xuất trong dài hạn.</w:t>
      </w:r>
    </w:p>
    <w:p>
      <w:pPr>
        <w:spacing w:after="0" w:line="285" w:lineRule="auto"/>
        <w:sectPr>
          <w:pgSz w:w="11900" w:h="16840"/>
          <w:pgMar w:header="0" w:footer="1602" w:top="1640" w:bottom="1800" w:left="1200" w:right="780"/>
        </w:sectPr>
      </w:pPr>
    </w:p>
    <w:p>
      <w:pPr>
        <w:tabs>
          <w:tab w:pos="5087" w:val="left" w:leader="none"/>
        </w:tabs>
        <w:spacing w:before="70"/>
        <w:ind w:left="2481" w:right="0" w:firstLine="0"/>
        <w:jc w:val="left"/>
        <w:rPr>
          <w:sz w:val="20"/>
        </w:rPr>
      </w:pPr>
      <w:r>
        <w:rPr/>
        <mc:AlternateContent>
          <mc:Choice Requires="wps">
            <w:drawing>
              <wp:anchor distT="0" distB="0" distL="0" distR="0" allowOverlap="1" layoutInCell="1" locked="0" behindDoc="1" simplePos="0" relativeHeight="479913472">
                <wp:simplePos x="0" y="0"/>
                <wp:positionH relativeFrom="page">
                  <wp:posOffset>2415539</wp:posOffset>
                </wp:positionH>
                <wp:positionV relativeFrom="paragraph">
                  <wp:posOffset>98691</wp:posOffset>
                </wp:positionV>
                <wp:extent cx="3034030" cy="2278380"/>
                <wp:effectExtent l="0" t="0" r="0" b="0"/>
                <wp:wrapNone/>
                <wp:docPr id="2138" name="Group 2138"/>
                <wp:cNvGraphicFramePr>
                  <a:graphicFrameLocks/>
                </wp:cNvGraphicFramePr>
                <a:graphic>
                  <a:graphicData uri="http://schemas.microsoft.com/office/word/2010/wordprocessingGroup">
                    <wpg:wgp>
                      <wpg:cNvPr id="2138" name="Group 2138"/>
                      <wpg:cNvGrpSpPr/>
                      <wpg:grpSpPr>
                        <a:xfrm>
                          <a:off x="0" y="0"/>
                          <a:ext cx="3034030" cy="2278380"/>
                          <a:chExt cx="3034030" cy="2278380"/>
                        </a:xfrm>
                      </wpg:grpSpPr>
                      <wps:wsp>
                        <wps:cNvPr id="2139" name="Graphic 2139"/>
                        <wps:cNvSpPr/>
                        <wps:spPr>
                          <a:xfrm>
                            <a:off x="28575" y="2201900"/>
                            <a:ext cx="3005455" cy="76200"/>
                          </a:xfrm>
                          <a:custGeom>
                            <a:avLst/>
                            <a:gdLst/>
                            <a:ahLst/>
                            <a:cxnLst/>
                            <a:rect l="l" t="t" r="r" b="b"/>
                            <a:pathLst>
                              <a:path w="3005455" h="76200">
                                <a:moveTo>
                                  <a:pt x="2929255" y="0"/>
                                </a:moveTo>
                                <a:lnTo>
                                  <a:pt x="2929255" y="76200"/>
                                </a:lnTo>
                                <a:lnTo>
                                  <a:pt x="2986405" y="47625"/>
                                </a:lnTo>
                                <a:lnTo>
                                  <a:pt x="2941955" y="47625"/>
                                </a:lnTo>
                                <a:lnTo>
                                  <a:pt x="2941955" y="28575"/>
                                </a:lnTo>
                                <a:lnTo>
                                  <a:pt x="2986405" y="28575"/>
                                </a:lnTo>
                                <a:lnTo>
                                  <a:pt x="2929255" y="0"/>
                                </a:lnTo>
                                <a:close/>
                              </a:path>
                              <a:path w="3005455" h="76200">
                                <a:moveTo>
                                  <a:pt x="2929255" y="28575"/>
                                </a:moveTo>
                                <a:lnTo>
                                  <a:pt x="0" y="28575"/>
                                </a:lnTo>
                                <a:lnTo>
                                  <a:pt x="0" y="47625"/>
                                </a:lnTo>
                                <a:lnTo>
                                  <a:pt x="2929255" y="47625"/>
                                </a:lnTo>
                                <a:lnTo>
                                  <a:pt x="2929255" y="28575"/>
                                </a:lnTo>
                                <a:close/>
                              </a:path>
                              <a:path w="3005455" h="76200">
                                <a:moveTo>
                                  <a:pt x="2986405" y="28575"/>
                                </a:moveTo>
                                <a:lnTo>
                                  <a:pt x="2941955" y="28575"/>
                                </a:lnTo>
                                <a:lnTo>
                                  <a:pt x="2941955" y="47625"/>
                                </a:lnTo>
                                <a:lnTo>
                                  <a:pt x="2986405" y="47625"/>
                                </a:lnTo>
                                <a:lnTo>
                                  <a:pt x="3005455" y="38100"/>
                                </a:lnTo>
                                <a:lnTo>
                                  <a:pt x="2986405" y="28575"/>
                                </a:lnTo>
                                <a:close/>
                              </a:path>
                            </a:pathLst>
                          </a:custGeom>
                          <a:solidFill>
                            <a:srgbClr val="000000"/>
                          </a:solidFill>
                        </wps:spPr>
                        <wps:bodyPr wrap="square" lIns="0" tIns="0" rIns="0" bIns="0" rtlCol="0">
                          <a:prstTxWarp prst="textNoShape">
                            <a:avLst/>
                          </a:prstTxWarp>
                          <a:noAutofit/>
                        </wps:bodyPr>
                      </wps:wsp>
                      <pic:pic>
                        <pic:nvPicPr>
                          <pic:cNvPr id="2140" name="Image 2140"/>
                          <pic:cNvPicPr/>
                        </pic:nvPicPr>
                        <pic:blipFill>
                          <a:blip r:embed="rId240" cstate="print"/>
                          <a:stretch>
                            <a:fillRect/>
                          </a:stretch>
                        </pic:blipFill>
                        <pic:spPr>
                          <a:xfrm>
                            <a:off x="1097178" y="1080884"/>
                            <a:ext cx="245846" cy="166331"/>
                          </a:xfrm>
                          <a:prstGeom prst="rect">
                            <a:avLst/>
                          </a:prstGeom>
                        </pic:spPr>
                      </pic:pic>
                      <wps:wsp>
                        <wps:cNvPr id="2141" name="Graphic 2141"/>
                        <wps:cNvSpPr/>
                        <wps:spPr>
                          <a:xfrm>
                            <a:off x="657859" y="1311147"/>
                            <a:ext cx="1270" cy="938530"/>
                          </a:xfrm>
                          <a:custGeom>
                            <a:avLst/>
                            <a:gdLst/>
                            <a:ahLst/>
                            <a:cxnLst/>
                            <a:rect l="l" t="t" r="r" b="b"/>
                            <a:pathLst>
                              <a:path w="0" h="938530">
                                <a:moveTo>
                                  <a:pt x="0" y="0"/>
                                </a:moveTo>
                                <a:lnTo>
                                  <a:pt x="1" y="938450"/>
                                </a:lnTo>
                              </a:path>
                            </a:pathLst>
                          </a:custGeom>
                          <a:ln w="9525">
                            <a:solidFill>
                              <a:srgbClr val="000000"/>
                            </a:solidFill>
                            <a:prstDash val="solid"/>
                          </a:ln>
                        </wps:spPr>
                        <wps:bodyPr wrap="square" lIns="0" tIns="0" rIns="0" bIns="0" rtlCol="0">
                          <a:prstTxWarp prst="textNoShape">
                            <a:avLst/>
                          </a:prstTxWarp>
                          <a:noAutofit/>
                        </wps:bodyPr>
                      </wps:wsp>
                      <wps:wsp>
                        <wps:cNvPr id="2142" name="Graphic 2142"/>
                        <wps:cNvSpPr/>
                        <wps:spPr>
                          <a:xfrm>
                            <a:off x="1107439" y="1083563"/>
                            <a:ext cx="1270" cy="1150620"/>
                          </a:xfrm>
                          <a:custGeom>
                            <a:avLst/>
                            <a:gdLst/>
                            <a:ahLst/>
                            <a:cxnLst/>
                            <a:rect l="l" t="t" r="r" b="b"/>
                            <a:pathLst>
                              <a:path w="0" h="1150620">
                                <a:moveTo>
                                  <a:pt x="0" y="0"/>
                                </a:moveTo>
                                <a:lnTo>
                                  <a:pt x="1" y="1150050"/>
                                </a:lnTo>
                              </a:path>
                            </a:pathLst>
                          </a:custGeom>
                          <a:ln w="9525">
                            <a:solidFill>
                              <a:srgbClr val="000000"/>
                            </a:solidFill>
                            <a:prstDash val="solid"/>
                          </a:ln>
                        </wps:spPr>
                        <wps:bodyPr wrap="square" lIns="0" tIns="0" rIns="0" bIns="0" rtlCol="0">
                          <a:prstTxWarp prst="textNoShape">
                            <a:avLst/>
                          </a:prstTxWarp>
                          <a:noAutofit/>
                        </wps:bodyPr>
                      </wps:wsp>
                      <wps:wsp>
                        <wps:cNvPr id="2143" name="Graphic 2143"/>
                        <wps:cNvSpPr/>
                        <wps:spPr>
                          <a:xfrm>
                            <a:off x="362005" y="399668"/>
                            <a:ext cx="1126490" cy="663575"/>
                          </a:xfrm>
                          <a:custGeom>
                            <a:avLst/>
                            <a:gdLst/>
                            <a:ahLst/>
                            <a:cxnLst/>
                            <a:rect l="l" t="t" r="r" b="b"/>
                            <a:pathLst>
                              <a:path w="1126490" h="663575">
                                <a:moveTo>
                                  <a:pt x="0" y="366569"/>
                                </a:moveTo>
                                <a:lnTo>
                                  <a:pt x="50704" y="396444"/>
                                </a:lnTo>
                                <a:lnTo>
                                  <a:pt x="101202" y="426010"/>
                                </a:lnTo>
                                <a:lnTo>
                                  <a:pt x="151265" y="454964"/>
                                </a:lnTo>
                                <a:lnTo>
                                  <a:pt x="200663" y="483006"/>
                                </a:lnTo>
                                <a:lnTo>
                                  <a:pt x="249167" y="509831"/>
                                </a:lnTo>
                                <a:lnTo>
                                  <a:pt x="296547" y="535138"/>
                                </a:lnTo>
                                <a:lnTo>
                                  <a:pt x="342573" y="558624"/>
                                </a:lnTo>
                                <a:lnTo>
                                  <a:pt x="387018" y="579988"/>
                                </a:lnTo>
                                <a:lnTo>
                                  <a:pt x="429651" y="598925"/>
                                </a:lnTo>
                                <a:lnTo>
                                  <a:pt x="470242" y="615135"/>
                                </a:lnTo>
                                <a:lnTo>
                                  <a:pt x="508563" y="628315"/>
                                </a:lnTo>
                                <a:lnTo>
                                  <a:pt x="564022" y="644496"/>
                                </a:lnTo>
                                <a:lnTo>
                                  <a:pt x="614320" y="656206"/>
                                </a:lnTo>
                                <a:lnTo>
                                  <a:pt x="660279" y="662708"/>
                                </a:lnTo>
                                <a:lnTo>
                                  <a:pt x="702720" y="663265"/>
                                </a:lnTo>
                                <a:lnTo>
                                  <a:pt x="742467" y="657141"/>
                                </a:lnTo>
                                <a:lnTo>
                                  <a:pt x="780340" y="643597"/>
                                </a:lnTo>
                                <a:lnTo>
                                  <a:pt x="817162" y="621898"/>
                                </a:lnTo>
                                <a:lnTo>
                                  <a:pt x="848369" y="593353"/>
                                </a:lnTo>
                                <a:lnTo>
                                  <a:pt x="877990" y="554994"/>
                                </a:lnTo>
                                <a:lnTo>
                                  <a:pt x="906022" y="509428"/>
                                </a:lnTo>
                                <a:lnTo>
                                  <a:pt x="932463" y="459259"/>
                                </a:lnTo>
                                <a:lnTo>
                                  <a:pt x="957309" y="407093"/>
                                </a:lnTo>
                                <a:lnTo>
                                  <a:pt x="980558" y="355536"/>
                                </a:lnTo>
                                <a:lnTo>
                                  <a:pt x="1002207" y="307193"/>
                                </a:lnTo>
                                <a:lnTo>
                                  <a:pt x="1022253" y="264670"/>
                                </a:lnTo>
                                <a:lnTo>
                                  <a:pt x="1045936" y="214774"/>
                                </a:lnTo>
                                <a:lnTo>
                                  <a:pt x="1066127" y="168000"/>
                                </a:lnTo>
                                <a:lnTo>
                                  <a:pt x="1083531" y="123744"/>
                                </a:lnTo>
                                <a:lnTo>
                                  <a:pt x="1098851" y="81396"/>
                                </a:lnTo>
                                <a:lnTo>
                                  <a:pt x="1112790" y="40350"/>
                                </a:lnTo>
                                <a:lnTo>
                                  <a:pt x="1126051" y="0"/>
                                </a:lnTo>
                              </a:path>
                            </a:pathLst>
                          </a:custGeom>
                          <a:ln w="19049">
                            <a:solidFill>
                              <a:srgbClr val="000000"/>
                            </a:solidFill>
                            <a:prstDash val="solid"/>
                          </a:ln>
                        </wps:spPr>
                        <wps:bodyPr wrap="square" lIns="0" tIns="0" rIns="0" bIns="0" rtlCol="0">
                          <a:prstTxWarp prst="textNoShape">
                            <a:avLst/>
                          </a:prstTxWarp>
                          <a:noAutofit/>
                        </wps:bodyPr>
                      </wps:wsp>
                      <wps:wsp>
                        <wps:cNvPr id="2144" name="Graphic 2144"/>
                        <wps:cNvSpPr/>
                        <wps:spPr>
                          <a:xfrm>
                            <a:off x="0" y="0"/>
                            <a:ext cx="76200" cy="2233930"/>
                          </a:xfrm>
                          <a:custGeom>
                            <a:avLst/>
                            <a:gdLst/>
                            <a:ahLst/>
                            <a:cxnLst/>
                            <a:rect l="l" t="t" r="r" b="b"/>
                            <a:pathLst>
                              <a:path w="76200" h="2233930">
                                <a:moveTo>
                                  <a:pt x="47625" y="63500"/>
                                </a:moveTo>
                                <a:lnTo>
                                  <a:pt x="28575" y="63500"/>
                                </a:lnTo>
                                <a:lnTo>
                                  <a:pt x="28575" y="2233612"/>
                                </a:lnTo>
                                <a:lnTo>
                                  <a:pt x="47625" y="2233612"/>
                                </a:lnTo>
                                <a:lnTo>
                                  <a:pt x="47625" y="63500"/>
                                </a:lnTo>
                                <a:close/>
                              </a:path>
                              <a:path w="76200" h="2233930">
                                <a:moveTo>
                                  <a:pt x="38100" y="0"/>
                                </a:moveTo>
                                <a:lnTo>
                                  <a:pt x="0" y="76200"/>
                                </a:lnTo>
                                <a:lnTo>
                                  <a:pt x="28575" y="76200"/>
                                </a:lnTo>
                                <a:lnTo>
                                  <a:pt x="28575" y="63500"/>
                                </a:lnTo>
                                <a:lnTo>
                                  <a:pt x="69850" y="63500"/>
                                </a:lnTo>
                                <a:lnTo>
                                  <a:pt x="38100" y="0"/>
                                </a:lnTo>
                                <a:close/>
                              </a:path>
                              <a:path w="76200" h="2233930">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145" name="Graphic 2145"/>
                        <wps:cNvSpPr/>
                        <wps:spPr>
                          <a:xfrm>
                            <a:off x="216738" y="356022"/>
                            <a:ext cx="2034539" cy="713740"/>
                          </a:xfrm>
                          <a:custGeom>
                            <a:avLst/>
                            <a:gdLst/>
                            <a:ahLst/>
                            <a:cxnLst/>
                            <a:rect l="l" t="t" r="r" b="b"/>
                            <a:pathLst>
                              <a:path w="2034539" h="713740">
                                <a:moveTo>
                                  <a:pt x="0" y="551898"/>
                                </a:moveTo>
                                <a:lnTo>
                                  <a:pt x="49992" y="566841"/>
                                </a:lnTo>
                                <a:lnTo>
                                  <a:pt x="99969" y="581672"/>
                                </a:lnTo>
                                <a:lnTo>
                                  <a:pt x="149914" y="596274"/>
                                </a:lnTo>
                                <a:lnTo>
                                  <a:pt x="199814" y="610536"/>
                                </a:lnTo>
                                <a:lnTo>
                                  <a:pt x="249651" y="624343"/>
                                </a:lnTo>
                                <a:lnTo>
                                  <a:pt x="299410" y="637582"/>
                                </a:lnTo>
                                <a:lnTo>
                                  <a:pt x="349076" y="650139"/>
                                </a:lnTo>
                                <a:lnTo>
                                  <a:pt x="398634" y="661900"/>
                                </a:lnTo>
                                <a:lnTo>
                                  <a:pt x="448067" y="672752"/>
                                </a:lnTo>
                                <a:lnTo>
                                  <a:pt x="497361" y="682581"/>
                                </a:lnTo>
                                <a:lnTo>
                                  <a:pt x="546499" y="691274"/>
                                </a:lnTo>
                                <a:lnTo>
                                  <a:pt x="595467" y="698716"/>
                                </a:lnTo>
                                <a:lnTo>
                                  <a:pt x="644248" y="704794"/>
                                </a:lnTo>
                                <a:lnTo>
                                  <a:pt x="692828" y="709395"/>
                                </a:lnTo>
                                <a:lnTo>
                                  <a:pt x="741190" y="712404"/>
                                </a:lnTo>
                                <a:lnTo>
                                  <a:pt x="789319" y="713709"/>
                                </a:lnTo>
                                <a:lnTo>
                                  <a:pt x="837199" y="713194"/>
                                </a:lnTo>
                                <a:lnTo>
                                  <a:pt x="884816" y="710748"/>
                                </a:lnTo>
                                <a:lnTo>
                                  <a:pt x="932153" y="706256"/>
                                </a:lnTo>
                                <a:lnTo>
                                  <a:pt x="979195" y="699604"/>
                                </a:lnTo>
                                <a:lnTo>
                                  <a:pt x="1025927" y="690679"/>
                                </a:lnTo>
                                <a:lnTo>
                                  <a:pt x="1072332" y="679367"/>
                                </a:lnTo>
                                <a:lnTo>
                                  <a:pt x="1114574" y="666834"/>
                                </a:lnTo>
                                <a:lnTo>
                                  <a:pt x="1156542" y="652286"/>
                                </a:lnTo>
                                <a:lnTo>
                                  <a:pt x="1198246" y="635813"/>
                                </a:lnTo>
                                <a:lnTo>
                                  <a:pt x="1239699" y="617501"/>
                                </a:lnTo>
                                <a:lnTo>
                                  <a:pt x="1280913" y="597438"/>
                                </a:lnTo>
                                <a:lnTo>
                                  <a:pt x="1321900" y="575712"/>
                                </a:lnTo>
                                <a:lnTo>
                                  <a:pt x="1362672" y="552410"/>
                                </a:lnTo>
                                <a:lnTo>
                                  <a:pt x="1403240" y="527619"/>
                                </a:lnTo>
                                <a:lnTo>
                                  <a:pt x="1443617" y="501428"/>
                                </a:lnTo>
                                <a:lnTo>
                                  <a:pt x="1483814" y="473923"/>
                                </a:lnTo>
                                <a:lnTo>
                                  <a:pt x="1523845" y="445193"/>
                                </a:lnTo>
                                <a:lnTo>
                                  <a:pt x="1563719" y="415325"/>
                                </a:lnTo>
                                <a:lnTo>
                                  <a:pt x="1603451" y="384406"/>
                                </a:lnTo>
                                <a:lnTo>
                                  <a:pt x="1643050" y="352524"/>
                                </a:lnTo>
                                <a:lnTo>
                                  <a:pt x="1682530" y="319767"/>
                                </a:lnTo>
                                <a:lnTo>
                                  <a:pt x="1721903" y="286221"/>
                                </a:lnTo>
                                <a:lnTo>
                                  <a:pt x="1761179" y="251976"/>
                                </a:lnTo>
                                <a:lnTo>
                                  <a:pt x="1800372" y="217117"/>
                                </a:lnTo>
                                <a:lnTo>
                                  <a:pt x="1839493" y="181733"/>
                                </a:lnTo>
                                <a:lnTo>
                                  <a:pt x="1878554" y="145912"/>
                                </a:lnTo>
                                <a:lnTo>
                                  <a:pt x="1917568" y="109740"/>
                                </a:lnTo>
                                <a:lnTo>
                                  <a:pt x="1956545" y="73306"/>
                                </a:lnTo>
                                <a:lnTo>
                                  <a:pt x="1995498" y="36696"/>
                                </a:lnTo>
                                <a:lnTo>
                                  <a:pt x="2034439" y="0"/>
                                </a:lnTo>
                              </a:path>
                            </a:pathLst>
                          </a:custGeom>
                          <a:ln w="28574">
                            <a:solidFill>
                              <a:srgbClr val="000000"/>
                            </a:solidFill>
                            <a:prstDash val="solid"/>
                          </a:ln>
                        </wps:spPr>
                        <wps:bodyPr wrap="square" lIns="0" tIns="0" rIns="0" bIns="0" rtlCol="0">
                          <a:prstTxWarp prst="textNoShape">
                            <a:avLst/>
                          </a:prstTxWarp>
                          <a:noAutofit/>
                        </wps:bodyPr>
                      </wps:wsp>
                      <wps:wsp>
                        <wps:cNvPr id="2146" name="Graphic 2146"/>
                        <wps:cNvSpPr/>
                        <wps:spPr>
                          <a:xfrm>
                            <a:off x="1459128" y="723531"/>
                            <a:ext cx="292100" cy="197485"/>
                          </a:xfrm>
                          <a:custGeom>
                            <a:avLst/>
                            <a:gdLst/>
                            <a:ahLst/>
                            <a:cxnLst/>
                            <a:rect l="l" t="t" r="r" b="b"/>
                            <a:pathLst>
                              <a:path w="292100" h="197485">
                                <a:moveTo>
                                  <a:pt x="225559" y="158640"/>
                                </a:moveTo>
                                <a:lnTo>
                                  <a:pt x="207035" y="186359"/>
                                </a:lnTo>
                                <a:lnTo>
                                  <a:pt x="291566" y="197015"/>
                                </a:lnTo>
                                <a:lnTo>
                                  <a:pt x="273715" y="165696"/>
                                </a:lnTo>
                                <a:lnTo>
                                  <a:pt x="236118" y="165696"/>
                                </a:lnTo>
                                <a:lnTo>
                                  <a:pt x="225559" y="158640"/>
                                </a:lnTo>
                                <a:close/>
                              </a:path>
                              <a:path w="292100" h="197485">
                                <a:moveTo>
                                  <a:pt x="230854" y="150716"/>
                                </a:moveTo>
                                <a:lnTo>
                                  <a:pt x="225559" y="158640"/>
                                </a:lnTo>
                                <a:lnTo>
                                  <a:pt x="236118" y="165696"/>
                                </a:lnTo>
                                <a:lnTo>
                                  <a:pt x="241414" y="157772"/>
                                </a:lnTo>
                                <a:lnTo>
                                  <a:pt x="230854" y="150716"/>
                                </a:lnTo>
                                <a:close/>
                              </a:path>
                              <a:path w="292100" h="197485">
                                <a:moveTo>
                                  <a:pt x="249377" y="122999"/>
                                </a:moveTo>
                                <a:lnTo>
                                  <a:pt x="230854" y="150716"/>
                                </a:lnTo>
                                <a:lnTo>
                                  <a:pt x="241414" y="157772"/>
                                </a:lnTo>
                                <a:lnTo>
                                  <a:pt x="236118" y="165696"/>
                                </a:lnTo>
                                <a:lnTo>
                                  <a:pt x="273715" y="165696"/>
                                </a:lnTo>
                                <a:lnTo>
                                  <a:pt x="249377" y="122999"/>
                                </a:lnTo>
                                <a:close/>
                              </a:path>
                              <a:path w="292100" h="197485">
                                <a:moveTo>
                                  <a:pt x="5283" y="0"/>
                                </a:moveTo>
                                <a:lnTo>
                                  <a:pt x="0" y="7912"/>
                                </a:lnTo>
                                <a:lnTo>
                                  <a:pt x="225559" y="158640"/>
                                </a:lnTo>
                                <a:lnTo>
                                  <a:pt x="230854" y="150716"/>
                                </a:lnTo>
                                <a:lnTo>
                                  <a:pt x="5283" y="0"/>
                                </a:lnTo>
                                <a:close/>
                              </a:path>
                            </a:pathLst>
                          </a:custGeom>
                          <a:solidFill>
                            <a:srgbClr val="000000"/>
                          </a:solidFill>
                        </wps:spPr>
                        <wps:bodyPr wrap="square" lIns="0" tIns="0" rIns="0" bIns="0" rtlCol="0">
                          <a:prstTxWarp prst="textNoShape">
                            <a:avLst/>
                          </a:prstTxWarp>
                          <a:noAutofit/>
                        </wps:bodyPr>
                      </wps:wsp>
                      <pic:pic>
                        <pic:nvPicPr>
                          <pic:cNvPr id="2147" name="Image 2147"/>
                          <pic:cNvPicPr/>
                        </pic:nvPicPr>
                        <pic:blipFill>
                          <a:blip r:embed="rId241" cstate="print"/>
                          <a:stretch>
                            <a:fillRect/>
                          </a:stretch>
                        </pic:blipFill>
                        <pic:spPr>
                          <a:xfrm>
                            <a:off x="666305" y="1333296"/>
                            <a:ext cx="95059" cy="183057"/>
                          </a:xfrm>
                          <a:prstGeom prst="rect">
                            <a:avLst/>
                          </a:prstGeom>
                        </pic:spPr>
                      </pic:pic>
                      <wps:wsp>
                        <wps:cNvPr id="2148" name="Graphic 2148"/>
                        <wps:cNvSpPr/>
                        <wps:spPr>
                          <a:xfrm>
                            <a:off x="904793" y="294517"/>
                            <a:ext cx="391160" cy="1168400"/>
                          </a:xfrm>
                          <a:custGeom>
                            <a:avLst/>
                            <a:gdLst/>
                            <a:ahLst/>
                            <a:cxnLst/>
                            <a:rect l="l" t="t" r="r" b="b"/>
                            <a:pathLst>
                              <a:path w="391160" h="1168400">
                                <a:moveTo>
                                  <a:pt x="0" y="1168405"/>
                                </a:moveTo>
                                <a:lnTo>
                                  <a:pt x="23011" y="1134714"/>
                                </a:lnTo>
                                <a:lnTo>
                                  <a:pt x="45476" y="1099735"/>
                                </a:lnTo>
                                <a:lnTo>
                                  <a:pt x="67384" y="1063493"/>
                                </a:lnTo>
                                <a:lnTo>
                                  <a:pt x="88727" y="1026014"/>
                                </a:lnTo>
                                <a:lnTo>
                                  <a:pt x="109497" y="987327"/>
                                </a:lnTo>
                                <a:lnTo>
                                  <a:pt x="129685" y="947455"/>
                                </a:lnTo>
                                <a:lnTo>
                                  <a:pt x="149281" y="906427"/>
                                </a:lnTo>
                                <a:lnTo>
                                  <a:pt x="168277" y="864267"/>
                                </a:lnTo>
                                <a:lnTo>
                                  <a:pt x="186665" y="821003"/>
                                </a:lnTo>
                                <a:lnTo>
                                  <a:pt x="204435" y="776660"/>
                                </a:lnTo>
                                <a:lnTo>
                                  <a:pt x="221579" y="731266"/>
                                </a:lnTo>
                                <a:lnTo>
                                  <a:pt x="238088" y="684845"/>
                                </a:lnTo>
                                <a:lnTo>
                                  <a:pt x="253953" y="637425"/>
                                </a:lnTo>
                                <a:lnTo>
                                  <a:pt x="269165" y="589032"/>
                                </a:lnTo>
                                <a:lnTo>
                                  <a:pt x="283716" y="539693"/>
                                </a:lnTo>
                                <a:lnTo>
                                  <a:pt x="297597" y="489432"/>
                                </a:lnTo>
                                <a:lnTo>
                                  <a:pt x="310798" y="438277"/>
                                </a:lnTo>
                                <a:lnTo>
                                  <a:pt x="323312" y="386255"/>
                                </a:lnTo>
                                <a:lnTo>
                                  <a:pt x="335130" y="333390"/>
                                </a:lnTo>
                                <a:lnTo>
                                  <a:pt x="346242" y="279710"/>
                                </a:lnTo>
                                <a:lnTo>
                                  <a:pt x="356640" y="225241"/>
                                </a:lnTo>
                                <a:lnTo>
                                  <a:pt x="366315" y="170009"/>
                                </a:lnTo>
                                <a:lnTo>
                                  <a:pt x="375259" y="114041"/>
                                </a:lnTo>
                                <a:lnTo>
                                  <a:pt x="383462" y="57362"/>
                                </a:lnTo>
                                <a:lnTo>
                                  <a:pt x="390916" y="0"/>
                                </a:lnTo>
                              </a:path>
                            </a:pathLst>
                          </a:custGeom>
                          <a:ln w="19049">
                            <a:solidFill>
                              <a:srgbClr val="000000"/>
                            </a:solidFill>
                            <a:prstDash val="solid"/>
                          </a:ln>
                        </wps:spPr>
                        <wps:bodyPr wrap="square" lIns="0" tIns="0" rIns="0" bIns="0" rtlCol="0">
                          <a:prstTxWarp prst="textNoShape">
                            <a:avLst/>
                          </a:prstTxWarp>
                          <a:noAutofit/>
                        </wps:bodyPr>
                      </wps:wsp>
                      <wps:wsp>
                        <wps:cNvPr id="2149" name="Graphic 2149"/>
                        <wps:cNvSpPr/>
                        <wps:spPr>
                          <a:xfrm>
                            <a:off x="256108" y="148644"/>
                            <a:ext cx="1494155" cy="1232535"/>
                          </a:xfrm>
                          <a:custGeom>
                            <a:avLst/>
                            <a:gdLst/>
                            <a:ahLst/>
                            <a:cxnLst/>
                            <a:rect l="l" t="t" r="r" b="b"/>
                            <a:pathLst>
                              <a:path w="1494155" h="1232535">
                                <a:moveTo>
                                  <a:pt x="0" y="1230138"/>
                                </a:moveTo>
                                <a:lnTo>
                                  <a:pt x="41431" y="1232138"/>
                                </a:lnTo>
                                <a:lnTo>
                                  <a:pt x="82870" y="1232411"/>
                                </a:lnTo>
                                <a:lnTo>
                                  <a:pt x="124294" y="1230977"/>
                                </a:lnTo>
                                <a:lnTo>
                                  <a:pt x="165679" y="1227856"/>
                                </a:lnTo>
                                <a:lnTo>
                                  <a:pt x="207000" y="1223067"/>
                                </a:lnTo>
                                <a:lnTo>
                                  <a:pt x="248234" y="1216630"/>
                                </a:lnTo>
                                <a:lnTo>
                                  <a:pt x="289356" y="1208565"/>
                                </a:lnTo>
                                <a:lnTo>
                                  <a:pt x="330344" y="1198892"/>
                                </a:lnTo>
                                <a:lnTo>
                                  <a:pt x="371173" y="1187629"/>
                                </a:lnTo>
                                <a:lnTo>
                                  <a:pt x="411818" y="1174798"/>
                                </a:lnTo>
                                <a:lnTo>
                                  <a:pt x="452257" y="1160417"/>
                                </a:lnTo>
                                <a:lnTo>
                                  <a:pt x="492465" y="1144506"/>
                                </a:lnTo>
                                <a:lnTo>
                                  <a:pt x="532418" y="1127086"/>
                                </a:lnTo>
                                <a:lnTo>
                                  <a:pt x="572093" y="1108175"/>
                                </a:lnTo>
                                <a:lnTo>
                                  <a:pt x="611465" y="1087793"/>
                                </a:lnTo>
                                <a:lnTo>
                                  <a:pt x="650511" y="1065960"/>
                                </a:lnTo>
                                <a:lnTo>
                                  <a:pt x="689206" y="1042697"/>
                                </a:lnTo>
                                <a:lnTo>
                                  <a:pt x="727527" y="1018021"/>
                                </a:lnTo>
                                <a:lnTo>
                                  <a:pt x="765450" y="991954"/>
                                </a:lnTo>
                                <a:lnTo>
                                  <a:pt x="802951" y="964515"/>
                                </a:lnTo>
                                <a:lnTo>
                                  <a:pt x="840005" y="935723"/>
                                </a:lnTo>
                                <a:lnTo>
                                  <a:pt x="876590" y="905599"/>
                                </a:lnTo>
                                <a:lnTo>
                                  <a:pt x="912681" y="874161"/>
                                </a:lnTo>
                                <a:lnTo>
                                  <a:pt x="948254" y="841430"/>
                                </a:lnTo>
                                <a:lnTo>
                                  <a:pt x="983285" y="807425"/>
                                </a:lnTo>
                                <a:lnTo>
                                  <a:pt x="1017751" y="772167"/>
                                </a:lnTo>
                                <a:lnTo>
                                  <a:pt x="1051627" y="735674"/>
                                </a:lnTo>
                                <a:lnTo>
                                  <a:pt x="1084890" y="697966"/>
                                </a:lnTo>
                                <a:lnTo>
                                  <a:pt x="1117515" y="659064"/>
                                </a:lnTo>
                                <a:lnTo>
                                  <a:pt x="1149479" y="618987"/>
                                </a:lnTo>
                                <a:lnTo>
                                  <a:pt x="1180758" y="577754"/>
                                </a:lnTo>
                                <a:lnTo>
                                  <a:pt x="1211328" y="535385"/>
                                </a:lnTo>
                                <a:lnTo>
                                  <a:pt x="1241165" y="491900"/>
                                </a:lnTo>
                                <a:lnTo>
                                  <a:pt x="1270244" y="447319"/>
                                </a:lnTo>
                                <a:lnTo>
                                  <a:pt x="1298543" y="401661"/>
                                </a:lnTo>
                                <a:lnTo>
                                  <a:pt x="1326037" y="354946"/>
                                </a:lnTo>
                                <a:lnTo>
                                  <a:pt x="1352702" y="307194"/>
                                </a:lnTo>
                                <a:lnTo>
                                  <a:pt x="1378515" y="258424"/>
                                </a:lnTo>
                                <a:lnTo>
                                  <a:pt x="1403451" y="208656"/>
                                </a:lnTo>
                                <a:lnTo>
                                  <a:pt x="1427487" y="157910"/>
                                </a:lnTo>
                                <a:lnTo>
                                  <a:pt x="1450598" y="106205"/>
                                </a:lnTo>
                                <a:lnTo>
                                  <a:pt x="1472761" y="53562"/>
                                </a:lnTo>
                                <a:lnTo>
                                  <a:pt x="1493952" y="0"/>
                                </a:lnTo>
                              </a:path>
                            </a:pathLst>
                          </a:custGeom>
                          <a:ln w="28575">
                            <a:solidFill>
                              <a:srgbClr val="000000"/>
                            </a:solidFill>
                            <a:prstDash val="solid"/>
                          </a:ln>
                        </wps:spPr>
                        <wps:bodyPr wrap="square" lIns="0" tIns="0" rIns="0" bIns="0" rtlCol="0">
                          <a:prstTxWarp prst="textNoShape">
                            <a:avLst/>
                          </a:prstTxWarp>
                          <a:noAutofit/>
                        </wps:bodyPr>
                      </wps:wsp>
                      <wps:wsp>
                        <wps:cNvPr id="2150" name="Graphic 2150"/>
                        <wps:cNvSpPr/>
                        <wps:spPr>
                          <a:xfrm>
                            <a:off x="1450975" y="736434"/>
                            <a:ext cx="1270" cy="1489075"/>
                          </a:xfrm>
                          <a:custGeom>
                            <a:avLst/>
                            <a:gdLst/>
                            <a:ahLst/>
                            <a:cxnLst/>
                            <a:rect l="l" t="t" r="r" b="b"/>
                            <a:pathLst>
                              <a:path w="0" h="1489075">
                                <a:moveTo>
                                  <a:pt x="0" y="0"/>
                                </a:moveTo>
                                <a:lnTo>
                                  <a:pt x="1" y="1488860"/>
                                </a:lnTo>
                              </a:path>
                            </a:pathLst>
                          </a:custGeom>
                          <a:ln w="9525">
                            <a:solidFill>
                              <a:srgbClr val="000000"/>
                            </a:solidFill>
                            <a:prstDash val="solid"/>
                          </a:ln>
                        </wps:spPr>
                        <wps:bodyPr wrap="square" lIns="0" tIns="0" rIns="0" bIns="0" rtlCol="0">
                          <a:prstTxWarp prst="textNoShape">
                            <a:avLst/>
                          </a:prstTxWarp>
                          <a:noAutofit/>
                        </wps:bodyPr>
                      </wps:wsp>
                      <wps:wsp>
                        <wps:cNvPr id="2151" name="Graphic 2151"/>
                        <wps:cNvSpPr/>
                        <wps:spPr>
                          <a:xfrm>
                            <a:off x="43815" y="1334160"/>
                            <a:ext cx="2296795" cy="1270"/>
                          </a:xfrm>
                          <a:custGeom>
                            <a:avLst/>
                            <a:gdLst/>
                            <a:ahLst/>
                            <a:cxnLst/>
                            <a:rect l="l" t="t" r="r" b="b"/>
                            <a:pathLst>
                              <a:path w="2296795" h="0">
                                <a:moveTo>
                                  <a:pt x="0" y="0"/>
                                </a:moveTo>
                                <a:lnTo>
                                  <a:pt x="2296791" y="1"/>
                                </a:lnTo>
                              </a:path>
                            </a:pathLst>
                          </a:custGeom>
                          <a:ln w="12700">
                            <a:solidFill>
                              <a:srgbClr val="000000"/>
                            </a:solidFill>
                            <a:prstDash val="solid"/>
                          </a:ln>
                        </wps:spPr>
                        <wps:bodyPr wrap="square" lIns="0" tIns="0" rIns="0" bIns="0" rtlCol="0">
                          <a:prstTxWarp prst="textNoShape">
                            <a:avLst/>
                          </a:prstTxWarp>
                          <a:noAutofit/>
                        </wps:bodyPr>
                      </wps:wsp>
                      <wps:wsp>
                        <wps:cNvPr id="2152" name="Graphic 2152"/>
                        <wps:cNvSpPr/>
                        <wps:spPr>
                          <a:xfrm>
                            <a:off x="22859" y="1083563"/>
                            <a:ext cx="2296795" cy="1270"/>
                          </a:xfrm>
                          <a:custGeom>
                            <a:avLst/>
                            <a:gdLst/>
                            <a:ahLst/>
                            <a:cxnLst/>
                            <a:rect l="l" t="t" r="r" b="b"/>
                            <a:pathLst>
                              <a:path w="2296795" h="0">
                                <a:moveTo>
                                  <a:pt x="0" y="0"/>
                                </a:moveTo>
                                <a:lnTo>
                                  <a:pt x="2296791" y="1"/>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0.199997pt;margin-top:7.771pt;width:238.9pt;height:179.4pt;mso-position-horizontal-relative:page;mso-position-vertical-relative:paragraph;z-index:-23403008" id="docshapegroup1410" coordorigin="3804,155" coordsize="4778,3588">
                <v:shape style="position:absolute;left:3849;top:3622;width:4733;height:120" id="docshape1411" coordorigin="3849,3623" coordsize="4733,120" path="m8462,3623l8462,3743,8552,3698,8482,3698,8482,3668,8552,3668,8462,3623xm8462,3668l3849,3668,3849,3698,8462,3698,8462,3668xm8552,3668l8482,3668,8482,3698,8552,3698,8582,3683,8552,3668xe" filled="true" fillcolor="#000000" stroked="false">
                  <v:path arrowok="t"/>
                  <v:fill type="solid"/>
                </v:shape>
                <v:shape style="position:absolute;left:5531;top:1857;width:388;height:262" type="#_x0000_t75" id="docshape1412" stroked="false">
                  <v:imagedata r:id="rId240" o:title=""/>
                </v:shape>
                <v:line style="position:absolute" from="4840,2220" to="4840,3698" stroked="true" strokeweight=".75pt" strokecolor="#000000">
                  <v:stroke dashstyle="solid"/>
                </v:line>
                <v:line style="position:absolute" from="5548,1862" to="5548,3673" stroked="true" strokeweight=".75pt" strokecolor="#000000">
                  <v:stroke dashstyle="solid"/>
                </v:line>
                <v:shape style="position:absolute;left:4374;top:784;width:1774;height:1045" id="docshape1413" coordorigin="4374,785" coordsize="1774,1045" path="m4374,1362l4454,1409,4533,1456,4612,1501,4690,1545,4766,1588,4841,1628,4914,1665,4984,1698,5051,1728,5115,1754,5175,1774,5262,1800,5342,1818,5414,1828,5481,1829,5543,1820,5603,1798,5661,1764,5710,1719,5757,1659,5801,1587,5843,1508,5882,1426,5918,1345,5952,1269,5984,1202,6021,1123,6053,1049,6080,980,6105,913,6127,848,6147,785e" filled="false" stroked="true" strokeweight="1.499999pt" strokecolor="#000000">
                  <v:path arrowok="t"/>
                  <v:stroke dashstyle="solid"/>
                </v:shape>
                <v:shape style="position:absolute;left:3804;top:155;width:120;height:3518" id="docshape1414" coordorigin="3804,155" coordsize="120,3518" path="m3879,255l3849,255,3849,3673,3879,3673,3879,255xm3864,155l3804,275,3849,275,3849,255,3914,255,3864,155xm3914,255l3879,255,3879,275,3924,275,3914,255xe" filled="true" fillcolor="#000000" stroked="false">
                  <v:path arrowok="t"/>
                  <v:fill type="solid"/>
                </v:shape>
                <v:shape style="position:absolute;left:4145;top:716;width:3204;height:1124" id="docshape1415" coordorigin="4145,716" coordsize="3204,1124" path="m4145,1585l4224,1609,4303,1632,4381,1655,4460,1678,4538,1699,4617,1720,4695,1740,4773,1758,4851,1776,4929,1791,5006,1805,5083,1816,5160,1826,5236,1833,5313,1838,5388,1840,5464,1839,5539,1835,5613,1828,5687,1818,5761,1804,5834,1786,5901,1766,5967,1743,6032,1717,6098,1689,6163,1657,6227,1623,6291,1586,6355,1547,6419,1506,6482,1462,6545,1417,6608,1370,6670,1321,6733,1271,6795,1220,6857,1167,6919,1113,6981,1058,7042,1002,7104,946,7165,889,7226,832,7288,774,7349,716e" filled="false" stroked="true" strokeweight="2.25pt" strokecolor="#000000">
                  <v:path arrowok="t"/>
                  <v:stroke dashstyle="solid"/>
                </v:shape>
                <v:shape style="position:absolute;left:6101;top:1294;width:460;height:311" id="docshape1416" coordorigin="6102,1295" coordsize="460,311" path="m6457,1545l6428,1588,6561,1605,6533,1556,6474,1556,6457,1545xm6465,1532l6457,1545,6474,1556,6482,1543,6465,1532xm6495,1489l6465,1532,6482,1543,6474,1556,6533,1556,6495,1489xm6110,1295l6102,1307,6457,1545,6465,1532,6110,1295xe" filled="true" fillcolor="#000000" stroked="false">
                  <v:path arrowok="t"/>
                  <v:fill type="solid"/>
                </v:shape>
                <v:shape style="position:absolute;left:4853;top:2255;width:150;height:289" type="#_x0000_t75" id="docshape1417" stroked="false">
                  <v:imagedata r:id="rId241" o:title=""/>
                </v:shape>
                <v:shape style="position:absolute;left:5228;top:619;width:616;height:1840" id="docshape1418" coordorigin="5229,619" coordsize="616,1840" path="m5229,2459l5265,2406,5300,2351,5335,2294,5369,2235,5401,2174,5433,2111,5464,2047,5494,1980,5523,1912,5551,1842,5578,1771,5604,1698,5629,1623,5653,1547,5676,1469,5698,1390,5718,1309,5738,1228,5757,1144,5774,1060,5791,974,5806,887,5820,799,5833,710,5844,619e" filled="false" stroked="true" strokeweight="1.5pt" strokecolor="#000000">
                  <v:path arrowok="t"/>
                  <v:stroke dashstyle="solid"/>
                </v:shape>
                <v:shape style="position:absolute;left:4207;top:389;width:2353;height:1941" id="docshape1419" coordorigin="4207,390" coordsize="2353,1941" path="m4207,2327l4273,2330,4338,2330,4403,2328,4468,2323,4533,2316,4598,2305,4663,2293,4728,2278,4792,2260,4856,2240,4920,2217,4983,2192,5046,2164,5108,2135,5170,2103,5232,2068,5293,2032,5353,1993,5413,1952,5472,1908,5530,1863,5588,1816,5645,1766,5701,1715,5756,1661,5810,1606,5863,1548,5916,1489,5967,1427,6018,1364,6067,1299,6115,1233,6162,1164,6208,1094,6252,1022,6296,948,6338,873,6378,796,6417,718,6455,638,6492,557,6527,474,6560,390e" filled="false" stroked="true" strokeweight="2.250001pt" strokecolor="#000000">
                  <v:path arrowok="t"/>
                  <v:stroke dashstyle="solid"/>
                </v:shape>
                <v:line style="position:absolute" from="6089,1315" to="6089,3660" stroked="true" strokeweight=".75pt" strokecolor="#000000">
                  <v:stroke dashstyle="solid"/>
                </v:line>
                <v:line style="position:absolute" from="3873,2256" to="7490,2256" stroked="true" strokeweight="1.000001pt" strokecolor="#000000">
                  <v:stroke dashstyle="solid"/>
                </v:line>
                <v:line style="position:absolute" from="3840,1862" to="7457,1862" stroked="true" strokeweight="1.000001pt" strokecolor="#000000">
                  <v:stroke dashstyle="solid"/>
                </v:line>
                <w10:wrap type="none"/>
              </v:group>
            </w:pict>
          </mc:Fallback>
        </mc:AlternateContent>
      </w:r>
      <w:r>
        <w:rPr>
          <w:b/>
          <w:spacing w:val="-10"/>
          <w:position w:val="8"/>
          <w:sz w:val="22"/>
        </w:rPr>
        <w:t>P</w:t>
      </w:r>
      <w:r>
        <w:rPr>
          <w:b/>
          <w:position w:val="8"/>
          <w:sz w:val="22"/>
        </w:rPr>
        <w:tab/>
      </w:r>
      <w:r>
        <w:rPr>
          <w:spacing w:val="-5"/>
          <w:sz w:val="20"/>
        </w:rPr>
        <w:t>LMC</w:t>
      </w:r>
    </w:p>
    <w:p>
      <w:pPr>
        <w:spacing w:after="0"/>
        <w:jc w:val="left"/>
        <w:rPr>
          <w:sz w:val="20"/>
        </w:rPr>
        <w:sectPr>
          <w:footerReference w:type="default" r:id="rId239"/>
          <w:pgSz w:w="11900" w:h="16840"/>
          <w:pgMar w:header="0" w:footer="0" w:top="1300" w:bottom="280" w:left="1200" w:right="780"/>
        </w:sectPr>
      </w:pPr>
    </w:p>
    <w:p>
      <w:pPr>
        <w:spacing w:before="73"/>
        <w:ind w:left="0" w:right="0" w:firstLine="0"/>
        <w:jc w:val="right"/>
        <w:rPr>
          <w:sz w:val="20"/>
        </w:rPr>
      </w:pPr>
      <w:r>
        <w:rPr>
          <w:spacing w:val="-5"/>
          <w:sz w:val="20"/>
        </w:rPr>
        <w:t>SMC</w:t>
      </w:r>
    </w:p>
    <w:p>
      <w:pPr>
        <w:spacing w:before="154"/>
        <w:ind w:left="259" w:right="0" w:firstLine="0"/>
        <w:jc w:val="left"/>
        <w:rPr>
          <w:sz w:val="20"/>
        </w:rPr>
      </w:pPr>
      <w:r>
        <w:rPr/>
        <w:br w:type="column"/>
      </w:r>
      <w:r>
        <w:rPr>
          <w:spacing w:val="-5"/>
          <w:sz w:val="20"/>
        </w:rPr>
        <w:t>SAC</w:t>
      </w:r>
    </w:p>
    <w:p>
      <w:pPr>
        <w:spacing w:before="97"/>
        <w:ind w:left="804" w:right="0" w:firstLine="0"/>
        <w:jc w:val="left"/>
        <w:rPr>
          <w:sz w:val="20"/>
        </w:rPr>
      </w:pPr>
      <w:r>
        <w:rPr/>
        <w:br w:type="column"/>
      </w:r>
      <w:r>
        <w:rPr>
          <w:spacing w:val="-5"/>
          <w:sz w:val="20"/>
        </w:rPr>
        <w:t>LAC</w:t>
      </w:r>
    </w:p>
    <w:p>
      <w:pPr>
        <w:spacing w:after="0"/>
        <w:jc w:val="left"/>
        <w:rPr>
          <w:sz w:val="20"/>
        </w:rPr>
        <w:sectPr>
          <w:type w:val="continuous"/>
          <w:pgSz w:w="11900" w:h="16840"/>
          <w:pgMar w:header="0" w:footer="0" w:top="860" w:bottom="280" w:left="1200" w:right="780"/>
          <w:cols w:num="3" w:equalWidth="0">
            <w:col w:w="4492" w:space="40"/>
            <w:col w:w="649" w:space="39"/>
            <w:col w:w="4700"/>
          </w:cols>
        </w:sectPr>
      </w:pPr>
    </w:p>
    <w:p>
      <w:pPr>
        <w:pStyle w:val="BodyText"/>
        <w:spacing w:before="35"/>
        <w:rPr>
          <w:sz w:val="20"/>
        </w:rPr>
      </w:pPr>
    </w:p>
    <w:p>
      <w:pPr>
        <w:tabs>
          <w:tab w:pos="5035" w:val="left" w:leader="none"/>
          <w:tab w:pos="6283" w:val="left" w:leader="none"/>
        </w:tabs>
        <w:spacing w:before="0"/>
        <w:ind w:left="2035" w:right="0" w:firstLine="0"/>
        <w:jc w:val="left"/>
        <w:rPr>
          <w:sz w:val="20"/>
        </w:rPr>
      </w:pPr>
      <w:r>
        <w:rPr>
          <w:position w:val="4"/>
          <w:sz w:val="20"/>
        </w:rPr>
        <w:t>P</w:t>
      </w:r>
      <w:r>
        <w:rPr>
          <w:position w:val="3"/>
          <w:sz w:val="13"/>
        </w:rPr>
        <w:t>3 </w:t>
      </w:r>
      <w:r>
        <w:rPr>
          <w:position w:val="4"/>
          <w:sz w:val="20"/>
        </w:rPr>
        <w:t>= R</w:t>
      </w:r>
      <w:r>
        <w:rPr>
          <w:position w:val="3"/>
          <w:sz w:val="13"/>
        </w:rPr>
        <w:t>3</w:t>
      </w:r>
      <w:r>
        <w:rPr>
          <w:spacing w:val="25"/>
          <w:position w:val="3"/>
          <w:sz w:val="13"/>
        </w:rPr>
        <w:t> </w:t>
      </w:r>
      <w:r>
        <w:rPr>
          <w:position w:val="12"/>
          <w:sz w:val="20"/>
          <w:u w:val="thick"/>
        </w:rPr>
        <w:tab/>
      </w:r>
      <w:r>
        <w:rPr>
          <w:spacing w:val="-10"/>
          <w:position w:val="12"/>
          <w:sz w:val="20"/>
          <w:u w:val="thick"/>
        </w:rPr>
        <w:t>C</w:t>
      </w:r>
      <w:r>
        <w:rPr>
          <w:position w:val="12"/>
          <w:sz w:val="20"/>
          <w:u w:val="thick"/>
        </w:rPr>
        <w:tab/>
      </w:r>
      <w:r>
        <w:rPr>
          <w:spacing w:val="-13"/>
          <w:position w:val="12"/>
          <w:sz w:val="20"/>
          <w:u w:val="none"/>
        </w:rPr>
        <w:t> </w:t>
      </w:r>
      <w:r>
        <w:rPr>
          <w:sz w:val="20"/>
          <w:u w:val="none"/>
        </w:rPr>
        <w:t>Sản</w:t>
      </w:r>
      <w:r>
        <w:rPr>
          <w:spacing w:val="1"/>
          <w:sz w:val="20"/>
          <w:u w:val="none"/>
        </w:rPr>
        <w:t> </w:t>
      </w:r>
      <w:r>
        <w:rPr>
          <w:sz w:val="20"/>
          <w:u w:val="none"/>
        </w:rPr>
        <w:t>xuất</w:t>
      </w:r>
    </w:p>
    <w:p>
      <w:pPr>
        <w:spacing w:after="0"/>
        <w:jc w:val="left"/>
        <w:rPr>
          <w:sz w:val="20"/>
        </w:rPr>
        <w:sectPr>
          <w:type w:val="continuous"/>
          <w:pgSz w:w="11900" w:h="16840"/>
          <w:pgMar w:header="0" w:footer="0" w:top="860" w:bottom="280" w:left="1200" w:right="780"/>
        </w:sectPr>
      </w:pPr>
    </w:p>
    <w:p>
      <w:pPr>
        <w:pStyle w:val="BodyText"/>
        <w:spacing w:before="38"/>
        <w:rPr>
          <w:sz w:val="20"/>
        </w:rPr>
      </w:pPr>
    </w:p>
    <w:p>
      <w:pPr>
        <w:spacing w:before="1"/>
        <w:ind w:left="0" w:right="0" w:firstLine="0"/>
        <w:jc w:val="right"/>
        <w:rPr>
          <w:sz w:val="13"/>
        </w:rPr>
      </w:pPr>
      <w:r>
        <w:rPr>
          <w:position w:val="1"/>
          <w:sz w:val="20"/>
        </w:rPr>
        <w:t>P</w:t>
      </w:r>
      <w:r>
        <w:rPr>
          <w:sz w:val="13"/>
        </w:rPr>
        <w:t>2</w:t>
      </w:r>
      <w:r>
        <w:rPr>
          <w:spacing w:val="1"/>
          <w:sz w:val="13"/>
        </w:rPr>
        <w:t> </w:t>
      </w:r>
      <w:r>
        <w:rPr>
          <w:position w:val="1"/>
          <w:sz w:val="20"/>
        </w:rPr>
        <w:t>=</w:t>
      </w:r>
      <w:r>
        <w:rPr>
          <w:spacing w:val="-2"/>
          <w:position w:val="1"/>
          <w:sz w:val="20"/>
        </w:rPr>
        <w:t> </w:t>
      </w:r>
      <w:r>
        <w:rPr>
          <w:spacing w:val="-5"/>
          <w:position w:val="1"/>
          <w:sz w:val="20"/>
        </w:rPr>
        <w:t>R</w:t>
      </w:r>
      <w:r>
        <w:rPr>
          <w:spacing w:val="-5"/>
          <w:sz w:val="13"/>
        </w:rPr>
        <w:t>2</w:t>
      </w:r>
    </w:p>
    <w:p>
      <w:pPr>
        <w:tabs>
          <w:tab w:pos="2722" w:val="left" w:leader="none"/>
        </w:tabs>
        <w:spacing w:line="214" w:lineRule="exact" w:before="153"/>
        <w:ind w:left="1565" w:right="0" w:firstLine="0"/>
        <w:jc w:val="left"/>
        <w:rPr>
          <w:sz w:val="20"/>
        </w:rPr>
      </w:pPr>
      <w:r>
        <w:rPr/>
        <w:br w:type="column"/>
      </w:r>
      <w:r>
        <w:rPr>
          <w:spacing w:val="-10"/>
          <w:position w:val="-2"/>
          <w:sz w:val="20"/>
        </w:rPr>
        <w:t>B</w:t>
      </w:r>
      <w:r>
        <w:rPr>
          <w:position w:val="-2"/>
          <w:sz w:val="20"/>
        </w:rPr>
        <w:tab/>
      </w:r>
      <w:r>
        <w:rPr>
          <w:position w:val="1"/>
          <w:sz w:val="20"/>
        </w:rPr>
        <w:t>MR</w:t>
      </w:r>
      <w:r>
        <w:rPr>
          <w:sz w:val="13"/>
        </w:rPr>
        <w:t>3</w:t>
      </w:r>
      <w:r>
        <w:rPr>
          <w:spacing w:val="15"/>
          <w:sz w:val="13"/>
        </w:rPr>
        <w:t> </w:t>
      </w:r>
      <w:r>
        <w:rPr>
          <w:position w:val="1"/>
          <w:sz w:val="20"/>
        </w:rPr>
        <w:t>=</w:t>
      </w:r>
      <w:r>
        <w:rPr>
          <w:spacing w:val="2"/>
          <w:position w:val="1"/>
          <w:sz w:val="20"/>
        </w:rPr>
        <w:t> </w:t>
      </w:r>
      <w:r>
        <w:rPr>
          <w:spacing w:val="-5"/>
          <w:position w:val="1"/>
          <w:sz w:val="20"/>
        </w:rPr>
        <w:t>MC</w:t>
      </w:r>
    </w:p>
    <w:p>
      <w:pPr>
        <w:spacing w:line="174" w:lineRule="exact" w:before="0"/>
        <w:ind w:left="773" w:right="0" w:firstLine="0"/>
        <w:jc w:val="center"/>
        <w:rPr>
          <w:sz w:val="20"/>
        </w:rPr>
      </w:pPr>
      <w:r>
        <w:rPr>
          <w:sz w:val="20"/>
        </w:rPr>
        <w:t>Sản</w:t>
      </w:r>
      <w:r>
        <w:rPr>
          <w:spacing w:val="1"/>
          <w:sz w:val="20"/>
        </w:rPr>
        <w:t> </w:t>
      </w:r>
      <w:r>
        <w:rPr>
          <w:spacing w:val="-4"/>
          <w:sz w:val="20"/>
        </w:rPr>
        <w:t>xuất</w:t>
      </w:r>
    </w:p>
    <w:p>
      <w:pPr>
        <w:spacing w:after="0" w:line="174" w:lineRule="exact"/>
        <w:jc w:val="center"/>
        <w:rPr>
          <w:sz w:val="20"/>
        </w:rPr>
        <w:sectPr>
          <w:type w:val="continuous"/>
          <w:pgSz w:w="11900" w:h="16840"/>
          <w:pgMar w:header="0" w:footer="0" w:top="860" w:bottom="280" w:left="1200" w:right="780"/>
          <w:cols w:num="2" w:equalWidth="0">
            <w:col w:w="2609" w:space="40"/>
            <w:col w:w="7271"/>
          </w:cols>
        </w:sectPr>
      </w:pPr>
    </w:p>
    <w:p>
      <w:pPr>
        <w:spacing w:before="159"/>
        <w:ind w:left="0" w:right="0" w:firstLine="0"/>
        <w:jc w:val="right"/>
        <w:rPr>
          <w:sz w:val="13"/>
        </w:rPr>
      </w:pPr>
      <w:r>
        <w:rPr>
          <w:position w:val="1"/>
          <w:sz w:val="20"/>
        </w:rPr>
        <w:t>P</w:t>
      </w:r>
      <w:r>
        <w:rPr>
          <w:sz w:val="13"/>
        </w:rPr>
        <w:t>1</w:t>
      </w:r>
      <w:r>
        <w:rPr>
          <w:spacing w:val="1"/>
          <w:sz w:val="13"/>
        </w:rPr>
        <w:t> </w:t>
      </w:r>
      <w:r>
        <w:rPr>
          <w:position w:val="1"/>
          <w:sz w:val="20"/>
        </w:rPr>
        <w:t>=</w:t>
      </w:r>
      <w:r>
        <w:rPr>
          <w:spacing w:val="-2"/>
          <w:position w:val="1"/>
          <w:sz w:val="20"/>
        </w:rPr>
        <w:t> </w:t>
      </w:r>
      <w:r>
        <w:rPr>
          <w:spacing w:val="-5"/>
          <w:position w:val="1"/>
          <w:sz w:val="20"/>
        </w:rPr>
        <w:t>R</w:t>
      </w:r>
      <w:r>
        <w:rPr>
          <w:spacing w:val="-5"/>
          <w:sz w:val="13"/>
        </w:rPr>
        <w:t>1</w:t>
      </w:r>
    </w:p>
    <w:p>
      <w:pPr>
        <w:spacing w:before="34"/>
        <w:ind w:left="931" w:right="0" w:firstLine="0"/>
        <w:jc w:val="left"/>
        <w:rPr>
          <w:sz w:val="20"/>
        </w:rPr>
      </w:pPr>
      <w:r>
        <w:rPr/>
        <w:br w:type="column"/>
      </w:r>
      <w:r>
        <w:rPr>
          <w:spacing w:val="-10"/>
          <w:sz w:val="20"/>
        </w:rPr>
        <w:t>A</w:t>
      </w:r>
    </w:p>
    <w:p>
      <w:pPr>
        <w:pStyle w:val="BodyText"/>
        <w:spacing w:before="101"/>
        <w:rPr>
          <w:sz w:val="20"/>
        </w:rPr>
      </w:pPr>
    </w:p>
    <w:p>
      <w:pPr>
        <w:spacing w:before="1"/>
        <w:ind w:left="1018" w:right="0" w:firstLine="0"/>
        <w:jc w:val="left"/>
        <w:rPr>
          <w:sz w:val="20"/>
        </w:rPr>
      </w:pPr>
      <w:r>
        <w:rPr>
          <w:position w:val="1"/>
          <w:sz w:val="20"/>
        </w:rPr>
        <w:t>MR</w:t>
      </w:r>
      <w:r>
        <w:rPr>
          <w:sz w:val="13"/>
        </w:rPr>
        <w:t>1</w:t>
      </w:r>
      <w:r>
        <w:rPr>
          <w:spacing w:val="15"/>
          <w:sz w:val="13"/>
        </w:rPr>
        <w:t> </w:t>
      </w:r>
      <w:r>
        <w:rPr>
          <w:position w:val="1"/>
          <w:sz w:val="20"/>
        </w:rPr>
        <w:t>=</w:t>
      </w:r>
      <w:r>
        <w:rPr>
          <w:spacing w:val="2"/>
          <w:position w:val="1"/>
          <w:sz w:val="20"/>
        </w:rPr>
        <w:t> </w:t>
      </w:r>
      <w:r>
        <w:rPr>
          <w:spacing w:val="-5"/>
          <w:position w:val="1"/>
          <w:sz w:val="20"/>
        </w:rPr>
        <w:t>MC</w:t>
      </w:r>
    </w:p>
    <w:p>
      <w:pPr>
        <w:spacing w:before="63"/>
        <w:ind w:left="132" w:right="0" w:firstLine="0"/>
        <w:jc w:val="left"/>
        <w:rPr>
          <w:sz w:val="20"/>
        </w:rPr>
      </w:pPr>
      <w:r>
        <w:rPr/>
        <w:br w:type="column"/>
      </w:r>
      <w:r>
        <w:rPr>
          <w:position w:val="1"/>
          <w:sz w:val="20"/>
        </w:rPr>
        <w:t>MR</w:t>
      </w:r>
      <w:r>
        <w:rPr>
          <w:sz w:val="13"/>
        </w:rPr>
        <w:t>2</w:t>
      </w:r>
      <w:r>
        <w:rPr>
          <w:spacing w:val="15"/>
          <w:sz w:val="13"/>
        </w:rPr>
        <w:t> </w:t>
      </w:r>
      <w:r>
        <w:rPr>
          <w:position w:val="1"/>
          <w:sz w:val="20"/>
        </w:rPr>
        <w:t>=</w:t>
      </w:r>
      <w:r>
        <w:rPr>
          <w:spacing w:val="2"/>
          <w:position w:val="1"/>
          <w:sz w:val="20"/>
        </w:rPr>
        <w:t> </w:t>
      </w:r>
      <w:r>
        <w:rPr>
          <w:spacing w:val="-5"/>
          <w:position w:val="1"/>
          <w:sz w:val="20"/>
        </w:rPr>
        <w:t>MC</w:t>
      </w:r>
    </w:p>
    <w:p>
      <w:pPr>
        <w:spacing w:before="135"/>
        <w:ind w:left="612" w:right="0" w:firstLine="0"/>
        <w:jc w:val="left"/>
        <w:rPr>
          <w:sz w:val="20"/>
        </w:rPr>
      </w:pPr>
      <w:r>
        <w:rPr/>
        <w:br w:type="column"/>
      </w:r>
      <w:r>
        <w:rPr>
          <w:sz w:val="20"/>
        </w:rPr>
        <w:t>Không </w:t>
      </w:r>
      <w:r>
        <w:rPr>
          <w:spacing w:val="-5"/>
          <w:sz w:val="20"/>
        </w:rPr>
        <w:t>SX</w:t>
      </w:r>
    </w:p>
    <w:p>
      <w:pPr>
        <w:spacing w:after="0"/>
        <w:jc w:val="left"/>
        <w:rPr>
          <w:sz w:val="20"/>
        </w:rPr>
        <w:sectPr>
          <w:type w:val="continuous"/>
          <w:pgSz w:w="11900" w:h="16840"/>
          <w:pgMar w:header="0" w:footer="0" w:top="860" w:bottom="280" w:left="1200" w:right="780"/>
          <w:cols w:num="4" w:equalWidth="0">
            <w:col w:w="2609" w:space="40"/>
            <w:col w:w="1926" w:space="39"/>
            <w:col w:w="1040" w:space="40"/>
            <w:col w:w="4226"/>
          </w:cols>
        </w:sect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131"/>
        <w:rPr>
          <w:sz w:val="13"/>
        </w:rPr>
      </w:pPr>
    </w:p>
    <w:p>
      <w:pPr>
        <w:tabs>
          <w:tab w:pos="4343" w:val="left" w:leader="none"/>
          <w:tab w:pos="4953" w:val="left" w:leader="none"/>
          <w:tab w:pos="7329" w:val="left" w:leader="none"/>
        </w:tabs>
        <w:spacing w:before="0"/>
        <w:ind w:left="3580" w:right="0" w:firstLine="0"/>
        <w:jc w:val="left"/>
        <w:rPr>
          <w:b/>
          <w:sz w:val="22"/>
        </w:rPr>
      </w:pPr>
      <w:r>
        <w:rPr>
          <w:spacing w:val="-5"/>
          <w:position w:val="1"/>
          <w:sz w:val="20"/>
        </w:rPr>
        <w:t>Q</w:t>
      </w:r>
      <w:r>
        <w:rPr>
          <w:spacing w:val="-5"/>
          <w:sz w:val="13"/>
        </w:rPr>
        <w:t>1</w:t>
      </w:r>
      <w:r>
        <w:rPr>
          <w:sz w:val="13"/>
        </w:rPr>
        <w:tab/>
      </w:r>
      <w:r>
        <w:rPr>
          <w:spacing w:val="-5"/>
          <w:position w:val="1"/>
          <w:sz w:val="20"/>
        </w:rPr>
        <w:t>Q</w:t>
      </w:r>
      <w:r>
        <w:rPr>
          <w:spacing w:val="-5"/>
          <w:sz w:val="13"/>
        </w:rPr>
        <w:t>2</w:t>
      </w:r>
      <w:r>
        <w:rPr>
          <w:sz w:val="13"/>
        </w:rPr>
        <w:tab/>
      </w:r>
      <w:r>
        <w:rPr>
          <w:spacing w:val="-5"/>
          <w:position w:val="1"/>
          <w:sz w:val="20"/>
        </w:rPr>
        <w:t>Q</w:t>
      </w:r>
      <w:r>
        <w:rPr>
          <w:spacing w:val="-5"/>
          <w:sz w:val="13"/>
        </w:rPr>
        <w:t>3</w:t>
      </w:r>
      <w:r>
        <w:rPr>
          <w:sz w:val="13"/>
        </w:rPr>
        <w:tab/>
      </w:r>
      <w:r>
        <w:rPr>
          <w:b/>
          <w:spacing w:val="-10"/>
          <w:position w:val="2"/>
          <w:sz w:val="22"/>
        </w:rPr>
        <w:t>Q</w:t>
      </w:r>
    </w:p>
    <w:p>
      <w:pPr>
        <w:spacing w:line="278" w:lineRule="auto" w:before="59"/>
        <w:ind w:left="3302" w:right="3052" w:hanging="452"/>
        <w:jc w:val="left"/>
        <w:rPr>
          <w:sz w:val="22"/>
        </w:rPr>
      </w:pPr>
      <w:r>
        <w:rPr>
          <w:sz w:val="22"/>
        </w:rPr>
        <w:t>Hình</w:t>
      </w:r>
      <w:r>
        <w:rPr>
          <w:spacing w:val="-2"/>
          <w:sz w:val="22"/>
        </w:rPr>
        <w:t> </w:t>
      </w:r>
      <w:r>
        <w:rPr>
          <w:sz w:val="22"/>
        </w:rPr>
        <w:t>6.15:</w:t>
      </w:r>
      <w:r>
        <w:rPr>
          <w:spacing w:val="-6"/>
          <w:sz w:val="22"/>
        </w:rPr>
        <w:t> </w:t>
      </w:r>
      <w:r>
        <w:rPr>
          <w:sz w:val="22"/>
        </w:rPr>
        <w:t>Các</w:t>
      </w:r>
      <w:r>
        <w:rPr>
          <w:spacing w:val="-4"/>
          <w:sz w:val="22"/>
        </w:rPr>
        <w:t> </w:t>
      </w:r>
      <w:r>
        <w:rPr>
          <w:sz w:val="22"/>
        </w:rPr>
        <w:t>mức</w:t>
      </w:r>
      <w:r>
        <w:rPr>
          <w:spacing w:val="-9"/>
          <w:sz w:val="22"/>
        </w:rPr>
        <w:t> </w:t>
      </w:r>
      <w:r>
        <w:rPr>
          <w:sz w:val="22"/>
        </w:rPr>
        <w:t>sản</w:t>
      </w:r>
      <w:r>
        <w:rPr>
          <w:spacing w:val="-2"/>
          <w:sz w:val="22"/>
        </w:rPr>
        <w:t> </w:t>
      </w:r>
      <w:r>
        <w:rPr>
          <w:sz w:val="22"/>
        </w:rPr>
        <w:t>lượng</w:t>
      </w:r>
      <w:r>
        <w:rPr>
          <w:spacing w:val="-7"/>
          <w:sz w:val="22"/>
        </w:rPr>
        <w:t> </w:t>
      </w:r>
      <w:r>
        <w:rPr>
          <w:sz w:val="22"/>
        </w:rPr>
        <w:t>và</w:t>
      </w:r>
      <w:r>
        <w:rPr>
          <w:spacing w:val="-4"/>
          <w:sz w:val="22"/>
        </w:rPr>
        <w:t> </w:t>
      </w:r>
      <w:r>
        <w:rPr>
          <w:sz w:val="22"/>
        </w:rPr>
        <w:t>giá</w:t>
      </w:r>
      <w:r>
        <w:rPr>
          <w:spacing w:val="-4"/>
          <w:sz w:val="22"/>
        </w:rPr>
        <w:t> </w:t>
      </w:r>
      <w:r>
        <w:rPr>
          <w:sz w:val="22"/>
        </w:rPr>
        <w:t>cả doanh nghiệp đồng ý sản xuất</w:t>
      </w:r>
    </w:p>
    <w:p>
      <w:pPr>
        <w:pStyle w:val="BodyText"/>
        <w:spacing w:line="312" w:lineRule="auto" w:before="168"/>
        <w:ind w:left="240" w:right="648" w:firstLine="720"/>
        <w:jc w:val="both"/>
      </w:pPr>
      <w:r>
        <w:rPr/>
        <w:t>Như vậy, doanh nghiệp đồng ý cung ứng tại điểm B và C trên hình 6.15. Nối B và C ta có một đường, đó chính là đường cung dài hạn của doanh nghiệp. Hơn nữa, B và C nằm trên đường LMC, vì thế đường cung dài hạn cũng chính</w:t>
      </w:r>
      <w:r>
        <w:rPr>
          <w:spacing w:val="40"/>
        </w:rPr>
        <w:t> </w:t>
      </w:r>
      <w:r>
        <w:rPr/>
        <w:t>là đường chi phí biên tế dài hạn của doanh nghiệp.</w:t>
      </w:r>
    </w:p>
    <w:p>
      <w:pPr>
        <w:pStyle w:val="Heading5"/>
        <w:numPr>
          <w:ilvl w:val="2"/>
          <w:numId w:val="55"/>
        </w:numPr>
        <w:tabs>
          <w:tab w:pos="1386" w:val="left" w:leader="none"/>
        </w:tabs>
        <w:spacing w:line="240" w:lineRule="auto" w:before="121" w:after="0"/>
        <w:ind w:left="1386" w:right="0" w:hanging="696"/>
        <w:jc w:val="both"/>
      </w:pPr>
      <w:r>
        <w:rPr/>
        <w:t>Đường</w:t>
      </w:r>
      <w:r>
        <w:rPr>
          <w:spacing w:val="-6"/>
        </w:rPr>
        <w:t> </w:t>
      </w:r>
      <w:r>
        <w:rPr/>
        <w:t>cung</w:t>
      </w:r>
      <w:r>
        <w:rPr>
          <w:spacing w:val="-6"/>
        </w:rPr>
        <w:t> </w:t>
      </w:r>
      <w:r>
        <w:rPr/>
        <w:t>của</w:t>
      </w:r>
      <w:r>
        <w:rPr>
          <w:spacing w:val="-6"/>
        </w:rPr>
        <w:t> </w:t>
      </w:r>
      <w:r>
        <w:rPr/>
        <w:t>ngành</w:t>
      </w:r>
      <w:r>
        <w:rPr>
          <w:spacing w:val="-6"/>
        </w:rPr>
        <w:t> </w:t>
      </w:r>
      <w:r>
        <w:rPr/>
        <w:t>trong</w:t>
      </w:r>
      <w:r>
        <w:rPr>
          <w:spacing w:val="-6"/>
        </w:rPr>
        <w:t> </w:t>
      </w:r>
      <w:r>
        <w:rPr/>
        <w:t>dài</w:t>
      </w:r>
      <w:r>
        <w:rPr>
          <w:spacing w:val="-5"/>
        </w:rPr>
        <w:t> hạn</w:t>
      </w:r>
    </w:p>
    <w:p>
      <w:pPr>
        <w:pStyle w:val="BodyText"/>
        <w:spacing w:line="312" w:lineRule="auto" w:before="216"/>
        <w:ind w:left="240" w:right="648" w:firstLine="720"/>
        <w:jc w:val="both"/>
      </w:pPr>
      <w:r>
        <w:rPr>
          <w:b/>
        </w:rPr>
        <w:t>Ngành có chi phí không đổi: </w:t>
      </w:r>
      <w:r>
        <w:rPr/>
        <w:t>Là ngành có sự gia nhập ngành của những doanh nghiệp mới không đủ để làm gia tăng cầu các yếu tố sản xuất và không làm tăng giá các yếu tố đầu vào sản xuất.</w:t>
      </w:r>
    </w:p>
    <w:p>
      <w:pPr>
        <w:pStyle w:val="BodyText"/>
        <w:spacing w:line="312" w:lineRule="auto" w:before="117"/>
        <w:ind w:left="240" w:right="648" w:firstLine="720"/>
        <w:jc w:val="both"/>
      </w:pPr>
      <w:r>
        <w:rPr/>
        <w:t>Khi giá cả các yếu tố đầu vào không thay đổi, các chi phí các hãng cũng không thay đổi. Giả sử, trong ngắn hạn có sự gia tăng đột biến nhu cầu sản phẩm, làm cho giá cả tăng. Doanh nghiệp tăng sản lượng sản xuất, sản lượng của ngành tăng. Các doanh nghiệp trong ngành thu được lợi nhuận kinh tế.</w:t>
      </w:r>
    </w:p>
    <w:p>
      <w:pPr>
        <w:spacing w:after="0" w:line="312" w:lineRule="auto"/>
        <w:jc w:val="both"/>
        <w:sectPr>
          <w:type w:val="continuous"/>
          <w:pgSz w:w="11900" w:h="16840"/>
          <w:pgMar w:header="0" w:footer="0" w:top="860" w:bottom="280" w:left="1200" w:right="780"/>
        </w:sectPr>
      </w:pPr>
    </w:p>
    <w:p>
      <w:pPr>
        <w:spacing w:before="144"/>
        <w:ind w:left="897" w:right="0" w:firstLine="0"/>
        <w:jc w:val="left"/>
        <w:rPr>
          <w:b/>
          <w:sz w:val="26"/>
        </w:rPr>
      </w:pPr>
      <w:r>
        <w:rPr/>
        <mc:AlternateContent>
          <mc:Choice Requires="wps">
            <w:drawing>
              <wp:anchor distT="0" distB="0" distL="0" distR="0" allowOverlap="1" layoutInCell="1" locked="0" behindDoc="1" simplePos="0" relativeHeight="479913984">
                <wp:simplePos x="0" y="0"/>
                <wp:positionH relativeFrom="page">
                  <wp:posOffset>1431289</wp:posOffset>
                </wp:positionH>
                <wp:positionV relativeFrom="paragraph">
                  <wp:posOffset>125745</wp:posOffset>
                </wp:positionV>
                <wp:extent cx="2353945" cy="1962785"/>
                <wp:effectExtent l="0" t="0" r="0" b="0"/>
                <wp:wrapNone/>
                <wp:docPr id="2153" name="Group 2153"/>
                <wp:cNvGraphicFramePr>
                  <a:graphicFrameLocks/>
                </wp:cNvGraphicFramePr>
                <a:graphic>
                  <a:graphicData uri="http://schemas.microsoft.com/office/word/2010/wordprocessingGroup">
                    <wpg:wgp>
                      <wpg:cNvPr id="2153" name="Group 2153"/>
                      <wpg:cNvGrpSpPr/>
                      <wpg:grpSpPr>
                        <a:xfrm>
                          <a:off x="0" y="0"/>
                          <a:ext cx="2353945" cy="1962785"/>
                          <a:chExt cx="2353945" cy="1962785"/>
                        </a:xfrm>
                      </wpg:grpSpPr>
                      <wps:wsp>
                        <wps:cNvPr id="2154" name="Graphic 2154"/>
                        <wps:cNvSpPr/>
                        <wps:spPr>
                          <a:xfrm>
                            <a:off x="2073275" y="1700529"/>
                            <a:ext cx="280670" cy="262255"/>
                          </a:xfrm>
                          <a:custGeom>
                            <a:avLst/>
                            <a:gdLst/>
                            <a:ahLst/>
                            <a:cxnLst/>
                            <a:rect l="l" t="t" r="r" b="b"/>
                            <a:pathLst>
                              <a:path w="280670" h="262255">
                                <a:moveTo>
                                  <a:pt x="280670" y="0"/>
                                </a:moveTo>
                                <a:lnTo>
                                  <a:pt x="0" y="0"/>
                                </a:lnTo>
                                <a:lnTo>
                                  <a:pt x="0" y="262255"/>
                                </a:lnTo>
                                <a:lnTo>
                                  <a:pt x="280670" y="262255"/>
                                </a:lnTo>
                                <a:lnTo>
                                  <a:pt x="280670" y="0"/>
                                </a:lnTo>
                                <a:close/>
                              </a:path>
                            </a:pathLst>
                          </a:custGeom>
                          <a:solidFill>
                            <a:srgbClr val="FFFFFF"/>
                          </a:solidFill>
                        </wps:spPr>
                        <wps:bodyPr wrap="square" lIns="0" tIns="0" rIns="0" bIns="0" rtlCol="0">
                          <a:prstTxWarp prst="textNoShape">
                            <a:avLst/>
                          </a:prstTxWarp>
                          <a:noAutofit/>
                        </wps:bodyPr>
                      </wps:wsp>
                      <wps:wsp>
                        <wps:cNvPr id="2155" name="Graphic 2155"/>
                        <wps:cNvSpPr/>
                        <wps:spPr>
                          <a:xfrm>
                            <a:off x="0" y="0"/>
                            <a:ext cx="2233930" cy="1784985"/>
                          </a:xfrm>
                          <a:custGeom>
                            <a:avLst/>
                            <a:gdLst/>
                            <a:ahLst/>
                            <a:cxnLst/>
                            <a:rect l="l" t="t" r="r" b="b"/>
                            <a:pathLst>
                              <a:path w="2233930" h="1784985">
                                <a:moveTo>
                                  <a:pt x="2233930" y="1746885"/>
                                </a:moveTo>
                                <a:lnTo>
                                  <a:pt x="2214880" y="1737360"/>
                                </a:lnTo>
                                <a:lnTo>
                                  <a:pt x="2157730" y="1708785"/>
                                </a:lnTo>
                                <a:lnTo>
                                  <a:pt x="2157730" y="1737360"/>
                                </a:lnTo>
                                <a:lnTo>
                                  <a:pt x="47625" y="1737360"/>
                                </a:lnTo>
                                <a:lnTo>
                                  <a:pt x="47625" y="76200"/>
                                </a:lnTo>
                                <a:lnTo>
                                  <a:pt x="76200" y="76200"/>
                                </a:lnTo>
                                <a:lnTo>
                                  <a:pt x="69850" y="63500"/>
                                </a:lnTo>
                                <a:lnTo>
                                  <a:pt x="38100" y="0"/>
                                </a:lnTo>
                                <a:lnTo>
                                  <a:pt x="0" y="76200"/>
                                </a:lnTo>
                                <a:lnTo>
                                  <a:pt x="28575" y="76200"/>
                                </a:lnTo>
                                <a:lnTo>
                                  <a:pt x="28575" y="1756422"/>
                                </a:lnTo>
                                <a:lnTo>
                                  <a:pt x="47625" y="1756410"/>
                                </a:lnTo>
                                <a:lnTo>
                                  <a:pt x="2157730" y="1756410"/>
                                </a:lnTo>
                                <a:lnTo>
                                  <a:pt x="2157730" y="1784985"/>
                                </a:lnTo>
                                <a:lnTo>
                                  <a:pt x="2214880" y="1756410"/>
                                </a:lnTo>
                                <a:lnTo>
                                  <a:pt x="2233930" y="1746885"/>
                                </a:lnTo>
                                <a:close/>
                              </a:path>
                            </a:pathLst>
                          </a:custGeom>
                          <a:solidFill>
                            <a:srgbClr val="000000"/>
                          </a:solidFill>
                        </wps:spPr>
                        <wps:bodyPr wrap="square" lIns="0" tIns="0" rIns="0" bIns="0" rtlCol="0">
                          <a:prstTxWarp prst="textNoShape">
                            <a:avLst/>
                          </a:prstTxWarp>
                          <a:noAutofit/>
                        </wps:bodyPr>
                      </wps:wsp>
                      <wps:wsp>
                        <wps:cNvPr id="2156" name="Graphic 2156"/>
                        <wps:cNvSpPr/>
                        <wps:spPr>
                          <a:xfrm>
                            <a:off x="44450" y="1024889"/>
                            <a:ext cx="2054860" cy="1270"/>
                          </a:xfrm>
                          <a:custGeom>
                            <a:avLst/>
                            <a:gdLst/>
                            <a:ahLst/>
                            <a:cxnLst/>
                            <a:rect l="l" t="t" r="r" b="b"/>
                            <a:pathLst>
                              <a:path w="2054860" h="0">
                                <a:moveTo>
                                  <a:pt x="0" y="0"/>
                                </a:moveTo>
                                <a:lnTo>
                                  <a:pt x="2054861" y="1"/>
                                </a:lnTo>
                              </a:path>
                            </a:pathLst>
                          </a:custGeom>
                          <a:ln w="28575">
                            <a:solidFill>
                              <a:srgbClr val="000000"/>
                            </a:solidFill>
                            <a:prstDash val="solid"/>
                          </a:ln>
                        </wps:spPr>
                        <wps:bodyPr wrap="square" lIns="0" tIns="0" rIns="0" bIns="0" rtlCol="0">
                          <a:prstTxWarp prst="textNoShape">
                            <a:avLst/>
                          </a:prstTxWarp>
                          <a:noAutofit/>
                        </wps:bodyPr>
                      </wps:wsp>
                      <wps:wsp>
                        <wps:cNvPr id="2157" name="Graphic 2157"/>
                        <wps:cNvSpPr/>
                        <wps:spPr>
                          <a:xfrm>
                            <a:off x="1150619" y="1046480"/>
                            <a:ext cx="1270" cy="685800"/>
                          </a:xfrm>
                          <a:custGeom>
                            <a:avLst/>
                            <a:gdLst/>
                            <a:ahLst/>
                            <a:cxnLst/>
                            <a:rect l="l" t="t" r="r" b="b"/>
                            <a:pathLst>
                              <a:path w="0" h="685800">
                                <a:moveTo>
                                  <a:pt x="0" y="0"/>
                                </a:moveTo>
                                <a:lnTo>
                                  <a:pt x="1" y="685800"/>
                                </a:lnTo>
                              </a:path>
                            </a:pathLst>
                          </a:custGeom>
                          <a:ln w="9525">
                            <a:solidFill>
                              <a:srgbClr val="000000"/>
                            </a:solidFill>
                            <a:prstDash val="solid"/>
                          </a:ln>
                        </wps:spPr>
                        <wps:bodyPr wrap="square" lIns="0" tIns="0" rIns="0" bIns="0" rtlCol="0">
                          <a:prstTxWarp prst="textNoShape">
                            <a:avLst/>
                          </a:prstTxWarp>
                          <a:noAutofit/>
                        </wps:bodyPr>
                      </wps:wsp>
                      <wps:wsp>
                        <wps:cNvPr id="2158" name="Graphic 2158"/>
                        <wps:cNvSpPr/>
                        <wps:spPr>
                          <a:xfrm>
                            <a:off x="1309369" y="832485"/>
                            <a:ext cx="1271905" cy="914400"/>
                          </a:xfrm>
                          <a:custGeom>
                            <a:avLst/>
                            <a:gdLst/>
                            <a:ahLst/>
                            <a:cxnLst/>
                            <a:rect l="l" t="t" r="r" b="b"/>
                            <a:pathLst>
                              <a:path w="1271905" h="914400">
                                <a:moveTo>
                                  <a:pt x="0" y="0"/>
                                </a:moveTo>
                                <a:lnTo>
                                  <a:pt x="1" y="914400"/>
                                </a:lnTo>
                              </a:path>
                              <a:path w="1271905" h="914400">
                                <a:moveTo>
                                  <a:pt x="0" y="0"/>
                                </a:moveTo>
                                <a:lnTo>
                                  <a:pt x="1271910" y="1"/>
                                </a:lnTo>
                              </a:path>
                            </a:pathLst>
                          </a:custGeom>
                          <a:ln w="9525">
                            <a:solidFill>
                              <a:srgbClr val="000000"/>
                            </a:solidFill>
                            <a:prstDash val="solid"/>
                          </a:ln>
                        </wps:spPr>
                        <wps:bodyPr wrap="square" lIns="0" tIns="0" rIns="0" bIns="0" rtlCol="0">
                          <a:prstTxWarp prst="textNoShape">
                            <a:avLst/>
                          </a:prstTxWarp>
                          <a:noAutofit/>
                        </wps:bodyPr>
                      </wps:wsp>
                      <wps:wsp>
                        <wps:cNvPr id="2159" name="Graphic 2159"/>
                        <wps:cNvSpPr/>
                        <wps:spPr>
                          <a:xfrm>
                            <a:off x="511040" y="289207"/>
                            <a:ext cx="1016635" cy="1075055"/>
                          </a:xfrm>
                          <a:custGeom>
                            <a:avLst/>
                            <a:gdLst/>
                            <a:ahLst/>
                            <a:cxnLst/>
                            <a:rect l="l" t="t" r="r" b="b"/>
                            <a:pathLst>
                              <a:path w="1016635" h="1075055">
                                <a:moveTo>
                                  <a:pt x="0" y="1074900"/>
                                </a:moveTo>
                                <a:lnTo>
                                  <a:pt x="40912" y="1072335"/>
                                </a:lnTo>
                                <a:lnTo>
                                  <a:pt x="81596" y="1067467"/>
                                </a:lnTo>
                                <a:lnTo>
                                  <a:pt x="122012" y="1060339"/>
                                </a:lnTo>
                                <a:lnTo>
                                  <a:pt x="162122" y="1050991"/>
                                </a:lnTo>
                                <a:lnTo>
                                  <a:pt x="201887" y="1039464"/>
                                </a:lnTo>
                                <a:lnTo>
                                  <a:pt x="241267" y="1025800"/>
                                </a:lnTo>
                                <a:lnTo>
                                  <a:pt x="280223" y="1010041"/>
                                </a:lnTo>
                                <a:lnTo>
                                  <a:pt x="318717" y="992227"/>
                                </a:lnTo>
                                <a:lnTo>
                                  <a:pt x="356709" y="972400"/>
                                </a:lnTo>
                                <a:lnTo>
                                  <a:pt x="394160" y="950601"/>
                                </a:lnTo>
                                <a:lnTo>
                                  <a:pt x="431031" y="926871"/>
                                </a:lnTo>
                                <a:lnTo>
                                  <a:pt x="467284" y="901252"/>
                                </a:lnTo>
                                <a:lnTo>
                                  <a:pt x="502879" y="873786"/>
                                </a:lnTo>
                                <a:lnTo>
                                  <a:pt x="537776" y="844512"/>
                                </a:lnTo>
                                <a:lnTo>
                                  <a:pt x="571938" y="813473"/>
                                </a:lnTo>
                                <a:lnTo>
                                  <a:pt x="605325" y="780711"/>
                                </a:lnTo>
                                <a:lnTo>
                                  <a:pt x="637897" y="746265"/>
                                </a:lnTo>
                                <a:lnTo>
                                  <a:pt x="669616" y="710178"/>
                                </a:lnTo>
                                <a:lnTo>
                                  <a:pt x="700443" y="672492"/>
                                </a:lnTo>
                                <a:lnTo>
                                  <a:pt x="730339" y="633246"/>
                                </a:lnTo>
                                <a:lnTo>
                                  <a:pt x="759265" y="592483"/>
                                </a:lnTo>
                                <a:lnTo>
                                  <a:pt x="787181" y="550243"/>
                                </a:lnTo>
                                <a:lnTo>
                                  <a:pt x="814048" y="506569"/>
                                </a:lnTo>
                                <a:lnTo>
                                  <a:pt x="839829" y="461502"/>
                                </a:lnTo>
                                <a:lnTo>
                                  <a:pt x="864482" y="415082"/>
                                </a:lnTo>
                                <a:lnTo>
                                  <a:pt x="887970" y="367351"/>
                                </a:lnTo>
                                <a:lnTo>
                                  <a:pt x="910254" y="318350"/>
                                </a:lnTo>
                                <a:lnTo>
                                  <a:pt x="931293" y="268122"/>
                                </a:lnTo>
                                <a:lnTo>
                                  <a:pt x="951050" y="216706"/>
                                </a:lnTo>
                                <a:lnTo>
                                  <a:pt x="969485" y="164145"/>
                                </a:lnTo>
                                <a:lnTo>
                                  <a:pt x="986560" y="110479"/>
                                </a:lnTo>
                                <a:lnTo>
                                  <a:pt x="1002234" y="55750"/>
                                </a:lnTo>
                                <a:lnTo>
                                  <a:pt x="1016469" y="0"/>
                                </a:lnTo>
                              </a:path>
                            </a:pathLst>
                          </a:custGeom>
                          <a:ln w="28575">
                            <a:solidFill>
                              <a:srgbClr val="000000"/>
                            </a:solidFill>
                            <a:prstDash val="solid"/>
                          </a:ln>
                        </wps:spPr>
                        <wps:bodyPr wrap="square" lIns="0" tIns="0" rIns="0" bIns="0" rtlCol="0">
                          <a:prstTxWarp prst="textNoShape">
                            <a:avLst/>
                          </a:prstTxWarp>
                          <a:noAutofit/>
                        </wps:bodyPr>
                      </wps:wsp>
                      <pic:pic>
                        <pic:nvPicPr>
                          <pic:cNvPr id="2160" name="Image 2160"/>
                          <pic:cNvPicPr/>
                        </pic:nvPicPr>
                        <pic:blipFill>
                          <a:blip r:embed="rId242" cstate="print"/>
                          <a:stretch>
                            <a:fillRect/>
                          </a:stretch>
                        </pic:blipFill>
                        <pic:spPr>
                          <a:xfrm>
                            <a:off x="1153667" y="1638287"/>
                            <a:ext cx="125222" cy="76174"/>
                          </a:xfrm>
                          <a:prstGeom prst="rect">
                            <a:avLst/>
                          </a:prstGeom>
                        </pic:spPr>
                      </pic:pic>
                      <wps:wsp>
                        <wps:cNvPr id="2161" name="Graphic 2161"/>
                        <wps:cNvSpPr/>
                        <wps:spPr>
                          <a:xfrm>
                            <a:off x="317500" y="551815"/>
                            <a:ext cx="1828800" cy="464184"/>
                          </a:xfrm>
                          <a:custGeom>
                            <a:avLst/>
                            <a:gdLst/>
                            <a:ahLst/>
                            <a:cxnLst/>
                            <a:rect l="l" t="t" r="r" b="b"/>
                            <a:pathLst>
                              <a:path w="1828800" h="464184">
                                <a:moveTo>
                                  <a:pt x="0" y="228600"/>
                                </a:moveTo>
                                <a:lnTo>
                                  <a:pt x="48126" y="249630"/>
                                </a:lnTo>
                                <a:lnTo>
                                  <a:pt x="96252" y="270510"/>
                                </a:lnTo>
                                <a:lnTo>
                                  <a:pt x="144379" y="291091"/>
                                </a:lnTo>
                                <a:lnTo>
                                  <a:pt x="192505" y="311221"/>
                                </a:lnTo>
                                <a:lnTo>
                                  <a:pt x="240631" y="330751"/>
                                </a:lnTo>
                                <a:lnTo>
                                  <a:pt x="288758" y="349532"/>
                                </a:lnTo>
                                <a:lnTo>
                                  <a:pt x="336884" y="367413"/>
                                </a:lnTo>
                                <a:lnTo>
                                  <a:pt x="385010" y="384244"/>
                                </a:lnTo>
                                <a:lnTo>
                                  <a:pt x="433137" y="399875"/>
                                </a:lnTo>
                                <a:lnTo>
                                  <a:pt x="481263" y="414156"/>
                                </a:lnTo>
                                <a:lnTo>
                                  <a:pt x="529389" y="426937"/>
                                </a:lnTo>
                                <a:lnTo>
                                  <a:pt x="577516" y="438069"/>
                                </a:lnTo>
                                <a:lnTo>
                                  <a:pt x="625642" y="447401"/>
                                </a:lnTo>
                                <a:lnTo>
                                  <a:pt x="673768" y="454783"/>
                                </a:lnTo>
                                <a:lnTo>
                                  <a:pt x="721895" y="460066"/>
                                </a:lnTo>
                                <a:lnTo>
                                  <a:pt x="770021" y="463099"/>
                                </a:lnTo>
                                <a:lnTo>
                                  <a:pt x="818147" y="463732"/>
                                </a:lnTo>
                                <a:lnTo>
                                  <a:pt x="866274" y="461816"/>
                                </a:lnTo>
                                <a:lnTo>
                                  <a:pt x="914400" y="457200"/>
                                </a:lnTo>
                                <a:lnTo>
                                  <a:pt x="957943" y="450609"/>
                                </a:lnTo>
                                <a:lnTo>
                                  <a:pt x="1001486" y="441797"/>
                                </a:lnTo>
                                <a:lnTo>
                                  <a:pt x="1045029" y="430874"/>
                                </a:lnTo>
                                <a:lnTo>
                                  <a:pt x="1088572" y="417952"/>
                                </a:lnTo>
                                <a:lnTo>
                                  <a:pt x="1132114" y="403141"/>
                                </a:lnTo>
                                <a:lnTo>
                                  <a:pt x="1175657" y="386554"/>
                                </a:lnTo>
                                <a:lnTo>
                                  <a:pt x="1219200" y="368300"/>
                                </a:lnTo>
                                <a:lnTo>
                                  <a:pt x="1262743" y="348491"/>
                                </a:lnTo>
                                <a:lnTo>
                                  <a:pt x="1306286" y="327238"/>
                                </a:lnTo>
                                <a:lnTo>
                                  <a:pt x="1349829" y="304652"/>
                                </a:lnTo>
                                <a:lnTo>
                                  <a:pt x="1393372" y="280844"/>
                                </a:lnTo>
                                <a:lnTo>
                                  <a:pt x="1436915" y="255925"/>
                                </a:lnTo>
                                <a:lnTo>
                                  <a:pt x="1480457" y="230007"/>
                                </a:lnTo>
                                <a:lnTo>
                                  <a:pt x="1524000" y="203200"/>
                                </a:lnTo>
                                <a:lnTo>
                                  <a:pt x="1567543" y="175615"/>
                                </a:lnTo>
                                <a:lnTo>
                                  <a:pt x="1611086" y="147364"/>
                                </a:lnTo>
                                <a:lnTo>
                                  <a:pt x="1654629" y="118558"/>
                                </a:lnTo>
                                <a:lnTo>
                                  <a:pt x="1698172" y="89307"/>
                                </a:lnTo>
                                <a:lnTo>
                                  <a:pt x="1741715" y="59723"/>
                                </a:lnTo>
                                <a:lnTo>
                                  <a:pt x="1785258" y="29917"/>
                                </a:lnTo>
                                <a:lnTo>
                                  <a:pt x="1828801" y="0"/>
                                </a:lnTo>
                              </a:path>
                            </a:pathLst>
                          </a:custGeom>
                          <a:ln w="28575">
                            <a:solidFill>
                              <a:srgbClr val="000000"/>
                            </a:solidFill>
                            <a:prstDash val="solid"/>
                          </a:ln>
                        </wps:spPr>
                        <wps:bodyPr wrap="square" lIns="0" tIns="0" rIns="0" bIns="0" rtlCol="0">
                          <a:prstTxWarp prst="textNoShape">
                            <a:avLst/>
                          </a:prstTxWarp>
                          <a:noAutofit/>
                        </wps:bodyPr>
                      </wps:wsp>
                      <wps:wsp>
                        <wps:cNvPr id="2162" name="Graphic 2162"/>
                        <wps:cNvSpPr/>
                        <wps:spPr>
                          <a:xfrm>
                            <a:off x="609600" y="528955"/>
                            <a:ext cx="1193800" cy="463550"/>
                          </a:xfrm>
                          <a:custGeom>
                            <a:avLst/>
                            <a:gdLst/>
                            <a:ahLst/>
                            <a:cxnLst/>
                            <a:rect l="l" t="t" r="r" b="b"/>
                            <a:pathLst>
                              <a:path w="1193800" h="463550">
                                <a:moveTo>
                                  <a:pt x="0" y="228600"/>
                                </a:moveTo>
                                <a:lnTo>
                                  <a:pt x="45915" y="259295"/>
                                </a:lnTo>
                                <a:lnTo>
                                  <a:pt x="91830" y="289522"/>
                                </a:lnTo>
                                <a:lnTo>
                                  <a:pt x="137746" y="318812"/>
                                </a:lnTo>
                                <a:lnTo>
                                  <a:pt x="183661" y="346698"/>
                                </a:lnTo>
                                <a:lnTo>
                                  <a:pt x="229577" y="372710"/>
                                </a:lnTo>
                                <a:lnTo>
                                  <a:pt x="275492" y="396382"/>
                                </a:lnTo>
                                <a:lnTo>
                                  <a:pt x="321407" y="417244"/>
                                </a:lnTo>
                                <a:lnTo>
                                  <a:pt x="367323" y="434829"/>
                                </a:lnTo>
                                <a:lnTo>
                                  <a:pt x="413238" y="448668"/>
                                </a:lnTo>
                                <a:lnTo>
                                  <a:pt x="459154" y="458292"/>
                                </a:lnTo>
                                <a:lnTo>
                                  <a:pt x="505069" y="463235"/>
                                </a:lnTo>
                                <a:lnTo>
                                  <a:pt x="550984" y="463027"/>
                                </a:lnTo>
                                <a:lnTo>
                                  <a:pt x="596900" y="457200"/>
                                </a:lnTo>
                                <a:lnTo>
                                  <a:pt x="636693" y="447345"/>
                                </a:lnTo>
                                <a:lnTo>
                                  <a:pt x="676487" y="433222"/>
                                </a:lnTo>
                                <a:lnTo>
                                  <a:pt x="716280" y="415137"/>
                                </a:lnTo>
                                <a:lnTo>
                                  <a:pt x="756073" y="393395"/>
                                </a:lnTo>
                                <a:lnTo>
                                  <a:pt x="795867" y="368300"/>
                                </a:lnTo>
                                <a:lnTo>
                                  <a:pt x="835660" y="340156"/>
                                </a:lnTo>
                                <a:lnTo>
                                  <a:pt x="875453" y="309270"/>
                                </a:lnTo>
                                <a:lnTo>
                                  <a:pt x="915247" y="275945"/>
                                </a:lnTo>
                                <a:lnTo>
                                  <a:pt x="955040" y="240487"/>
                                </a:lnTo>
                                <a:lnTo>
                                  <a:pt x="994833" y="203200"/>
                                </a:lnTo>
                                <a:lnTo>
                                  <a:pt x="1034627" y="164388"/>
                                </a:lnTo>
                                <a:lnTo>
                                  <a:pt x="1074420" y="124358"/>
                                </a:lnTo>
                                <a:lnTo>
                                  <a:pt x="1114213" y="83413"/>
                                </a:lnTo>
                                <a:lnTo>
                                  <a:pt x="1154007" y="41859"/>
                                </a:lnTo>
                                <a:lnTo>
                                  <a:pt x="1193800" y="0"/>
                                </a:lnTo>
                              </a:path>
                            </a:pathLst>
                          </a:custGeom>
                          <a:ln w="28575">
                            <a:solidFill>
                              <a:srgbClr val="000000"/>
                            </a:solidFill>
                            <a:prstDash val="solid"/>
                          </a:ln>
                        </wps:spPr>
                        <wps:bodyPr wrap="square" lIns="0" tIns="0" rIns="0" bIns="0" rtlCol="0">
                          <a:prstTxWarp prst="textNoShape">
                            <a:avLst/>
                          </a:prstTxWarp>
                          <a:noAutofit/>
                        </wps:bodyPr>
                      </wps:wsp>
                      <wps:wsp>
                        <wps:cNvPr id="2163" name="Graphic 2163"/>
                        <wps:cNvSpPr/>
                        <wps:spPr>
                          <a:xfrm>
                            <a:off x="602021" y="437194"/>
                            <a:ext cx="1049655" cy="704850"/>
                          </a:xfrm>
                          <a:custGeom>
                            <a:avLst/>
                            <a:gdLst/>
                            <a:ahLst/>
                            <a:cxnLst/>
                            <a:rect l="l" t="t" r="r" b="b"/>
                            <a:pathLst>
                              <a:path w="1049655" h="704850">
                                <a:moveTo>
                                  <a:pt x="0" y="696120"/>
                                </a:moveTo>
                                <a:lnTo>
                                  <a:pt x="42377" y="701433"/>
                                </a:lnTo>
                                <a:lnTo>
                                  <a:pt x="84847" y="704297"/>
                                </a:lnTo>
                                <a:lnTo>
                                  <a:pt x="127350" y="704752"/>
                                </a:lnTo>
                                <a:lnTo>
                                  <a:pt x="169826" y="702836"/>
                                </a:lnTo>
                                <a:lnTo>
                                  <a:pt x="212217" y="698590"/>
                                </a:lnTo>
                                <a:lnTo>
                                  <a:pt x="254463" y="692053"/>
                                </a:lnTo>
                                <a:lnTo>
                                  <a:pt x="296504" y="683264"/>
                                </a:lnTo>
                                <a:lnTo>
                                  <a:pt x="338281" y="672263"/>
                                </a:lnTo>
                                <a:lnTo>
                                  <a:pt x="379735" y="659089"/>
                                </a:lnTo>
                                <a:lnTo>
                                  <a:pt x="420806" y="643781"/>
                                </a:lnTo>
                                <a:lnTo>
                                  <a:pt x="461435" y="626379"/>
                                </a:lnTo>
                                <a:lnTo>
                                  <a:pt x="501562" y="606923"/>
                                </a:lnTo>
                                <a:lnTo>
                                  <a:pt x="541129" y="585451"/>
                                </a:lnTo>
                                <a:lnTo>
                                  <a:pt x="580075" y="562003"/>
                                </a:lnTo>
                                <a:lnTo>
                                  <a:pt x="618341" y="536620"/>
                                </a:lnTo>
                                <a:lnTo>
                                  <a:pt x="655867" y="509339"/>
                                </a:lnTo>
                                <a:lnTo>
                                  <a:pt x="692595" y="480200"/>
                                </a:lnTo>
                                <a:lnTo>
                                  <a:pt x="728465" y="449244"/>
                                </a:lnTo>
                                <a:lnTo>
                                  <a:pt x="763418" y="416508"/>
                                </a:lnTo>
                                <a:lnTo>
                                  <a:pt x="797394" y="382034"/>
                                </a:lnTo>
                                <a:lnTo>
                                  <a:pt x="830333" y="345859"/>
                                </a:lnTo>
                                <a:lnTo>
                                  <a:pt x="862177" y="308025"/>
                                </a:lnTo>
                                <a:lnTo>
                                  <a:pt x="892865" y="268569"/>
                                </a:lnTo>
                                <a:lnTo>
                                  <a:pt x="922339" y="227531"/>
                                </a:lnTo>
                                <a:lnTo>
                                  <a:pt x="950539" y="184952"/>
                                </a:lnTo>
                                <a:lnTo>
                                  <a:pt x="977406" y="140869"/>
                                </a:lnTo>
                                <a:lnTo>
                                  <a:pt x="1002880" y="95323"/>
                                </a:lnTo>
                                <a:lnTo>
                                  <a:pt x="1026902" y="48354"/>
                                </a:lnTo>
                                <a:lnTo>
                                  <a:pt x="1049412" y="0"/>
                                </a:lnTo>
                              </a:path>
                            </a:pathLst>
                          </a:custGeom>
                          <a:ln w="285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699997pt;margin-top:9.901183pt;width:185.35pt;height:154.550pt;mso-position-horizontal-relative:page;mso-position-vertical-relative:paragraph;z-index:-23402496" id="docshapegroup1420" coordorigin="2254,198" coordsize="3707,3091">
                <v:rect style="position:absolute;left:5519;top:2876;width:442;height:413" id="docshape1421" filled="true" fillcolor="#ffffff" stroked="false">
                  <v:fill type="solid"/>
                </v:rect>
                <v:shape style="position:absolute;left:2254;top:198;width:3518;height:2811" id="docshape1422" coordorigin="2254,198" coordsize="3518,2811" path="m5772,2949l5742,2934,5652,2889,5652,2934,2329,2934,2329,318,2374,318,2364,298,2314,198,2254,318,2299,318,2299,2964,2329,2964,5652,2964,5652,3009,5742,2964,5772,2949xe" filled="true" fillcolor="#000000" stroked="false">
                  <v:path arrowok="t"/>
                  <v:fill type="solid"/>
                </v:shape>
                <v:line style="position:absolute" from="2324,1812" to="5560,1812" stroked="true" strokeweight="2.250001pt" strokecolor="#000000">
                  <v:stroke dashstyle="solid"/>
                </v:line>
                <v:line style="position:absolute" from="4066,1846" to="4066,2926" stroked="true" strokeweight=".75pt" strokecolor="#000000">
                  <v:stroke dashstyle="solid"/>
                </v:line>
                <v:shape style="position:absolute;left:4316;top:1509;width:2003;height:1440" id="docshape1423" coordorigin="4316,1509" coordsize="2003,1440" path="m4316,1509l4316,2949m4316,1509l6319,1509e" filled="false" stroked="true" strokeweight=".75pt" strokecolor="#000000">
                  <v:path arrowok="t"/>
                  <v:stroke dashstyle="solid"/>
                </v:shape>
                <v:shape style="position:absolute;left:3058;top:653;width:1601;height:1693" id="docshape1424" coordorigin="3059,653" coordsize="1601,1693" path="m3059,2346l3123,2342,3187,2335,3251,2323,3314,2309,3377,2290,3439,2269,3500,2244,3561,2216,3621,2185,3680,2150,3738,2113,3795,2073,3851,2030,3906,1983,3959,1935,4012,1883,4063,1829,4113,1772,4162,1713,4209,1651,4254,1587,4298,1520,4341,1451,4381,1380,4420,1307,4457,1232,4492,1155,4525,1076,4557,995,4586,912,4612,827,4637,741,4660,653e" filled="false" stroked="true" strokeweight="2.250001pt" strokecolor="#000000">
                  <v:path arrowok="t"/>
                  <v:stroke dashstyle="solid"/>
                </v:shape>
                <v:shape style="position:absolute;left:4070;top:2778;width:198;height:120" type="#_x0000_t75" id="docshape1425" stroked="false">
                  <v:imagedata r:id="rId242" o:title=""/>
                </v:shape>
                <v:shape style="position:absolute;left:2754;top:1067;width:2880;height:731" id="docshape1426" coordorigin="2754,1067" coordsize="2880,731" path="m2754,1427l2830,1460,2906,1493,2981,1525,3057,1557,3133,1588,3209,1617,3285,1646,3360,1672,3436,1697,3512,1719,3588,1739,3663,1757,3739,1772,3815,1783,3891,1792,3967,1796,4042,1797,4118,1794,4194,1787,4263,1777,4331,1763,4400,1746,4468,1725,4537,1702,4605,1676,4674,1647,4743,1616,4811,1582,4880,1547,4948,1509,5017,1470,5085,1429,5154,1387,5223,1344,5291,1299,5360,1254,5428,1208,5497,1161,5565,1114,5634,1067e" filled="false" stroked="true" strokeweight="2.250001pt" strokecolor="#000000">
                  <v:path arrowok="t"/>
                  <v:stroke dashstyle="solid"/>
                </v:shape>
                <v:shape style="position:absolute;left:3214;top:1031;width:1880;height:730" id="docshape1427" coordorigin="3214,1031" coordsize="1880,730" path="m3214,1391l3286,1439,3359,1487,3431,1533,3503,1577,3576,1618,3648,1655,3720,1688,3792,1716,3865,1738,3937,1753,4009,1761,4082,1760,4154,1751,4217,1736,4279,1713,4342,1685,4405,1651,4467,1611,4530,1567,4593,1518,4655,1466,4718,1410,4781,1351,4843,1290,4906,1227,4969,1162,5031,1097,5094,1031e" filled="false" stroked="true" strokeweight="2.250001pt" strokecolor="#000000">
                  <v:path arrowok="t"/>
                  <v:stroke dashstyle="solid"/>
                </v:shape>
                <v:shape style="position:absolute;left:3202;top:886;width:1653;height:1110" id="docshape1428" coordorigin="3202,887" coordsize="1653,1110" path="m3202,1983l3269,1991,3336,1996,3403,1996,3470,1993,3536,1987,3603,1976,3669,1963,3735,1945,3800,1924,3865,1900,3929,1873,3992,1842,4054,1808,4116,1772,4176,1732,4235,1689,4293,1643,4349,1594,4404,1542,4458,1488,4510,1431,4560,1372,4608,1309,4655,1245,4699,1178,4741,1108,4781,1037,4819,963,4855,887e" filled="false" stroked="true" strokeweight="2.249999pt" strokecolor="#000000">
                  <v:path arrowok="t"/>
                  <v:stroke dashstyle="solid"/>
                </v:shape>
                <w10:wrap type="none"/>
              </v:group>
            </w:pict>
          </mc:Fallback>
        </mc:AlternateContent>
      </w:r>
      <w:r>
        <w:rPr>
          <w:b/>
          <w:spacing w:val="-10"/>
          <w:sz w:val="26"/>
        </w:rPr>
        <w:t>P</w:t>
      </w:r>
    </w:p>
    <w:p>
      <w:pPr>
        <w:pStyle w:val="BodyText"/>
        <w:rPr>
          <w:b/>
          <w:sz w:val="26"/>
        </w:rPr>
      </w:pPr>
    </w:p>
    <w:p>
      <w:pPr>
        <w:pStyle w:val="BodyText"/>
        <w:spacing w:before="258"/>
        <w:rPr>
          <w:b/>
          <w:sz w:val="26"/>
        </w:rPr>
      </w:pPr>
    </w:p>
    <w:p>
      <w:pPr>
        <w:spacing w:before="0"/>
        <w:ind w:left="888" w:right="0" w:firstLine="0"/>
        <w:jc w:val="left"/>
        <w:rPr>
          <w:sz w:val="13"/>
        </w:rPr>
      </w:pPr>
      <w:r>
        <w:rPr>
          <w:spacing w:val="-5"/>
          <w:position w:val="1"/>
          <w:sz w:val="20"/>
        </w:rPr>
        <w:t>P</w:t>
      </w:r>
      <w:r>
        <w:rPr>
          <w:spacing w:val="-5"/>
          <w:sz w:val="13"/>
        </w:rPr>
        <w:t>2</w:t>
      </w:r>
    </w:p>
    <w:p>
      <w:pPr>
        <w:spacing w:before="63"/>
        <w:ind w:left="921" w:right="0" w:firstLine="0"/>
        <w:jc w:val="left"/>
        <w:rPr>
          <w:sz w:val="20"/>
        </w:rPr>
      </w:pPr>
      <w:r>
        <w:rPr>
          <w:position w:val="1"/>
          <w:sz w:val="20"/>
        </w:rPr>
        <w:t>P</w:t>
      </w:r>
      <w:r>
        <w:rPr>
          <w:sz w:val="13"/>
        </w:rPr>
        <w:t>0</w:t>
      </w:r>
      <w:r>
        <w:rPr>
          <w:spacing w:val="20"/>
          <w:sz w:val="13"/>
        </w:rPr>
        <w:t> </w:t>
      </w:r>
      <w:r>
        <w:rPr>
          <w:position w:val="1"/>
          <w:sz w:val="20"/>
        </w:rPr>
        <w:t>=</w:t>
      </w:r>
      <w:r>
        <w:rPr>
          <w:spacing w:val="-2"/>
          <w:position w:val="1"/>
          <w:sz w:val="20"/>
        </w:rPr>
        <w:t> </w:t>
      </w:r>
      <w:r>
        <w:rPr>
          <w:position w:val="1"/>
          <w:sz w:val="20"/>
        </w:rPr>
        <w:t>MR</w:t>
      </w:r>
      <w:r>
        <w:rPr>
          <w:spacing w:val="-4"/>
          <w:position w:val="1"/>
          <w:sz w:val="20"/>
        </w:rPr>
        <w:t> </w:t>
      </w:r>
      <w:r>
        <w:rPr>
          <w:position w:val="1"/>
          <w:sz w:val="20"/>
        </w:rPr>
        <w:t>=</w:t>
      </w:r>
      <w:r>
        <w:rPr>
          <w:spacing w:val="-2"/>
          <w:position w:val="1"/>
          <w:sz w:val="20"/>
        </w:rPr>
        <w:t> </w:t>
      </w:r>
      <w:r>
        <w:rPr>
          <w:spacing w:val="-5"/>
          <w:position w:val="1"/>
          <w:sz w:val="20"/>
        </w:rPr>
        <w:t>AR</w:t>
      </w:r>
    </w:p>
    <w:p>
      <w:pPr>
        <w:spacing w:line="240" w:lineRule="auto" w:before="0"/>
        <w:rPr>
          <w:sz w:val="20"/>
        </w:rPr>
      </w:pPr>
      <w:r>
        <w:rPr/>
        <w:br w:type="column"/>
      </w:r>
      <w:r>
        <w:rPr>
          <w:sz w:val="20"/>
        </w:rPr>
      </w:r>
    </w:p>
    <w:p>
      <w:pPr>
        <w:pStyle w:val="BodyText"/>
        <w:spacing w:before="9"/>
        <w:rPr>
          <w:sz w:val="20"/>
        </w:rPr>
      </w:pPr>
    </w:p>
    <w:p>
      <w:pPr>
        <w:spacing w:before="0"/>
        <w:ind w:left="0" w:right="0" w:firstLine="0"/>
        <w:jc w:val="right"/>
        <w:rPr>
          <w:sz w:val="20"/>
        </w:rPr>
      </w:pPr>
      <w:r>
        <w:rPr>
          <w:spacing w:val="-5"/>
          <w:sz w:val="20"/>
        </w:rPr>
        <w:t>SMC</w:t>
      </w:r>
    </w:p>
    <w:p>
      <w:pPr>
        <w:pStyle w:val="BodyText"/>
        <w:rPr>
          <w:sz w:val="20"/>
        </w:rPr>
      </w:pPr>
    </w:p>
    <w:p>
      <w:pPr>
        <w:pStyle w:val="BodyText"/>
        <w:rPr>
          <w:sz w:val="20"/>
        </w:rPr>
      </w:pPr>
    </w:p>
    <w:p>
      <w:pPr>
        <w:pStyle w:val="BodyText"/>
        <w:spacing w:before="165"/>
        <w:rPr>
          <w:sz w:val="20"/>
        </w:rPr>
      </w:pPr>
    </w:p>
    <w:p>
      <w:pPr>
        <w:spacing w:before="0"/>
        <w:ind w:left="0" w:right="0" w:firstLine="0"/>
        <w:jc w:val="center"/>
        <w:rPr>
          <w:sz w:val="13"/>
        </w:rPr>
      </w:pPr>
      <w:r>
        <w:rPr>
          <w:spacing w:val="-5"/>
          <w:position w:val="1"/>
          <w:sz w:val="20"/>
        </w:rPr>
        <w:t>E</w:t>
      </w:r>
      <w:r>
        <w:rPr>
          <w:spacing w:val="-5"/>
          <w:sz w:val="13"/>
        </w:rPr>
        <w:t>0</w:t>
      </w:r>
    </w:p>
    <w:p>
      <w:pPr>
        <w:spacing w:before="212"/>
        <w:ind w:left="1195" w:right="0" w:firstLine="0"/>
        <w:jc w:val="left"/>
        <w:rPr>
          <w:b/>
          <w:sz w:val="26"/>
        </w:rPr>
      </w:pPr>
      <w:r>
        <w:rPr/>
        <w:br w:type="column"/>
      </w:r>
      <w:r>
        <w:rPr>
          <w:b/>
          <w:spacing w:val="-10"/>
          <w:sz w:val="26"/>
        </w:rPr>
        <w:t>P</w:t>
      </w:r>
    </w:p>
    <w:p>
      <w:pPr>
        <w:spacing w:line="221" w:lineRule="exact" w:before="155"/>
        <w:ind w:left="0" w:right="0" w:firstLine="0"/>
        <w:jc w:val="left"/>
        <w:rPr>
          <w:sz w:val="20"/>
        </w:rPr>
      </w:pPr>
      <w:r>
        <w:rPr/>
        <mc:AlternateContent>
          <mc:Choice Requires="wps">
            <w:drawing>
              <wp:anchor distT="0" distB="0" distL="0" distR="0" allowOverlap="1" layoutInCell="1" locked="0" behindDoc="1" simplePos="0" relativeHeight="479914496">
                <wp:simplePos x="0" y="0"/>
                <wp:positionH relativeFrom="page">
                  <wp:posOffset>3848734</wp:posOffset>
                </wp:positionH>
                <wp:positionV relativeFrom="paragraph">
                  <wp:posOffset>-150463</wp:posOffset>
                </wp:positionV>
                <wp:extent cx="2138045" cy="1733550"/>
                <wp:effectExtent l="0" t="0" r="0" b="0"/>
                <wp:wrapNone/>
                <wp:docPr id="2164" name="Group 2164"/>
                <wp:cNvGraphicFramePr>
                  <a:graphicFrameLocks/>
                </wp:cNvGraphicFramePr>
                <a:graphic>
                  <a:graphicData uri="http://schemas.microsoft.com/office/word/2010/wordprocessingGroup">
                    <wpg:wgp>
                      <wpg:cNvPr id="2164" name="Group 2164"/>
                      <wpg:cNvGrpSpPr/>
                      <wpg:grpSpPr>
                        <a:xfrm>
                          <a:off x="0" y="0"/>
                          <a:ext cx="2138045" cy="1733550"/>
                          <a:chExt cx="2138045" cy="1733550"/>
                        </a:xfrm>
                      </wpg:grpSpPr>
                      <wps:wsp>
                        <wps:cNvPr id="2165" name="Graphic 2165"/>
                        <wps:cNvSpPr/>
                        <wps:spPr>
                          <a:xfrm>
                            <a:off x="0" y="0"/>
                            <a:ext cx="2138045" cy="1733550"/>
                          </a:xfrm>
                          <a:custGeom>
                            <a:avLst/>
                            <a:gdLst/>
                            <a:ahLst/>
                            <a:cxnLst/>
                            <a:rect l="l" t="t" r="r" b="b"/>
                            <a:pathLst>
                              <a:path w="2138045" h="1733550">
                                <a:moveTo>
                                  <a:pt x="2138045" y="1695450"/>
                                </a:moveTo>
                                <a:lnTo>
                                  <a:pt x="2118995" y="1685925"/>
                                </a:lnTo>
                                <a:lnTo>
                                  <a:pt x="2061845" y="1657350"/>
                                </a:lnTo>
                                <a:lnTo>
                                  <a:pt x="2061845" y="1685925"/>
                                </a:lnTo>
                                <a:lnTo>
                                  <a:pt x="47625" y="1685925"/>
                                </a:lnTo>
                                <a:lnTo>
                                  <a:pt x="47625" y="76200"/>
                                </a:lnTo>
                                <a:lnTo>
                                  <a:pt x="76200" y="76200"/>
                                </a:lnTo>
                                <a:lnTo>
                                  <a:pt x="69850" y="63500"/>
                                </a:lnTo>
                                <a:lnTo>
                                  <a:pt x="38100" y="0"/>
                                </a:lnTo>
                                <a:lnTo>
                                  <a:pt x="0" y="76200"/>
                                </a:lnTo>
                                <a:lnTo>
                                  <a:pt x="28575" y="76200"/>
                                </a:lnTo>
                                <a:lnTo>
                                  <a:pt x="28575" y="1695450"/>
                                </a:lnTo>
                                <a:lnTo>
                                  <a:pt x="40005" y="1695450"/>
                                </a:lnTo>
                                <a:lnTo>
                                  <a:pt x="40005" y="1704975"/>
                                </a:lnTo>
                                <a:lnTo>
                                  <a:pt x="2061845" y="1704975"/>
                                </a:lnTo>
                                <a:lnTo>
                                  <a:pt x="2061845" y="1733550"/>
                                </a:lnTo>
                                <a:lnTo>
                                  <a:pt x="2118995" y="1704975"/>
                                </a:lnTo>
                                <a:lnTo>
                                  <a:pt x="2138045" y="1695450"/>
                                </a:lnTo>
                                <a:close/>
                              </a:path>
                            </a:pathLst>
                          </a:custGeom>
                          <a:solidFill>
                            <a:srgbClr val="000000"/>
                          </a:solidFill>
                        </wps:spPr>
                        <wps:bodyPr wrap="square" lIns="0" tIns="0" rIns="0" bIns="0" rtlCol="0">
                          <a:prstTxWarp prst="textNoShape">
                            <a:avLst/>
                          </a:prstTxWarp>
                          <a:noAutofit/>
                        </wps:bodyPr>
                      </wps:wsp>
                      <wps:wsp>
                        <wps:cNvPr id="2166" name="Graphic 2166"/>
                        <wps:cNvSpPr/>
                        <wps:spPr>
                          <a:xfrm>
                            <a:off x="49530" y="968375"/>
                            <a:ext cx="1945639" cy="5080"/>
                          </a:xfrm>
                          <a:custGeom>
                            <a:avLst/>
                            <a:gdLst/>
                            <a:ahLst/>
                            <a:cxnLst/>
                            <a:rect l="l" t="t" r="r" b="b"/>
                            <a:pathLst>
                              <a:path w="1945639" h="5080">
                                <a:moveTo>
                                  <a:pt x="0" y="5080"/>
                                </a:moveTo>
                                <a:lnTo>
                                  <a:pt x="1945641" y="0"/>
                                </a:lnTo>
                              </a:path>
                            </a:pathLst>
                          </a:custGeom>
                          <a:ln w="28575">
                            <a:solidFill>
                              <a:srgbClr val="000000"/>
                            </a:solidFill>
                            <a:prstDash val="solid"/>
                          </a:ln>
                        </wps:spPr>
                        <wps:bodyPr wrap="square" lIns="0" tIns="0" rIns="0" bIns="0" rtlCol="0">
                          <a:prstTxWarp prst="textNoShape">
                            <a:avLst/>
                          </a:prstTxWarp>
                          <a:noAutofit/>
                        </wps:bodyPr>
                      </wps:wsp>
                      <wps:wsp>
                        <wps:cNvPr id="2167" name="Graphic 2167"/>
                        <wps:cNvSpPr/>
                        <wps:spPr>
                          <a:xfrm>
                            <a:off x="911860" y="982980"/>
                            <a:ext cx="1270" cy="685800"/>
                          </a:xfrm>
                          <a:custGeom>
                            <a:avLst/>
                            <a:gdLst/>
                            <a:ahLst/>
                            <a:cxnLst/>
                            <a:rect l="l" t="t" r="r" b="b"/>
                            <a:pathLst>
                              <a:path w="0" h="685800">
                                <a:moveTo>
                                  <a:pt x="0" y="0"/>
                                </a:moveTo>
                                <a:lnTo>
                                  <a:pt x="1" y="685800"/>
                                </a:lnTo>
                              </a:path>
                            </a:pathLst>
                          </a:custGeom>
                          <a:ln w="9525">
                            <a:solidFill>
                              <a:srgbClr val="000000"/>
                            </a:solidFill>
                            <a:prstDash val="solid"/>
                          </a:ln>
                        </wps:spPr>
                        <wps:bodyPr wrap="square" lIns="0" tIns="0" rIns="0" bIns="0" rtlCol="0">
                          <a:prstTxWarp prst="textNoShape">
                            <a:avLst/>
                          </a:prstTxWarp>
                          <a:noAutofit/>
                        </wps:bodyPr>
                      </wps:wsp>
                      <wps:wsp>
                        <wps:cNvPr id="2168" name="Graphic 2168"/>
                        <wps:cNvSpPr/>
                        <wps:spPr>
                          <a:xfrm>
                            <a:off x="1134110" y="781050"/>
                            <a:ext cx="1096645" cy="914400"/>
                          </a:xfrm>
                          <a:custGeom>
                            <a:avLst/>
                            <a:gdLst/>
                            <a:ahLst/>
                            <a:cxnLst/>
                            <a:rect l="l" t="t" r="r" b="b"/>
                            <a:pathLst>
                              <a:path w="1096645" h="914400">
                                <a:moveTo>
                                  <a:pt x="0" y="0"/>
                                </a:moveTo>
                                <a:lnTo>
                                  <a:pt x="1" y="914400"/>
                                </a:lnTo>
                              </a:path>
                              <a:path w="1096645" h="914400">
                                <a:moveTo>
                                  <a:pt x="0" y="0"/>
                                </a:moveTo>
                                <a:lnTo>
                                  <a:pt x="1096650" y="1"/>
                                </a:lnTo>
                              </a:path>
                            </a:pathLst>
                          </a:custGeom>
                          <a:ln w="9525">
                            <a:solidFill>
                              <a:srgbClr val="000000"/>
                            </a:solidFill>
                            <a:prstDash val="solid"/>
                          </a:ln>
                        </wps:spPr>
                        <wps:bodyPr wrap="square" lIns="0" tIns="0" rIns="0" bIns="0" rtlCol="0">
                          <a:prstTxWarp prst="textNoShape">
                            <a:avLst/>
                          </a:prstTxWarp>
                          <a:noAutofit/>
                        </wps:bodyPr>
                      </wps:wsp>
                      <pic:pic>
                        <pic:nvPicPr>
                          <pic:cNvPr id="2169" name="Image 2169"/>
                          <pic:cNvPicPr/>
                        </pic:nvPicPr>
                        <pic:blipFill>
                          <a:blip r:embed="rId243" cstate="print"/>
                          <a:stretch>
                            <a:fillRect/>
                          </a:stretch>
                        </pic:blipFill>
                        <pic:spPr>
                          <a:xfrm>
                            <a:off x="1185303" y="1590027"/>
                            <a:ext cx="125336" cy="76174"/>
                          </a:xfrm>
                          <a:prstGeom prst="rect">
                            <a:avLst/>
                          </a:prstGeom>
                        </pic:spPr>
                      </pic:pic>
                      <wps:wsp>
                        <wps:cNvPr id="2170" name="Graphic 2170"/>
                        <wps:cNvSpPr/>
                        <wps:spPr>
                          <a:xfrm>
                            <a:off x="1343660" y="986789"/>
                            <a:ext cx="1270" cy="685800"/>
                          </a:xfrm>
                          <a:custGeom>
                            <a:avLst/>
                            <a:gdLst/>
                            <a:ahLst/>
                            <a:cxnLst/>
                            <a:rect l="l" t="t" r="r" b="b"/>
                            <a:pathLst>
                              <a:path w="0" h="685800">
                                <a:moveTo>
                                  <a:pt x="0" y="0"/>
                                </a:moveTo>
                                <a:lnTo>
                                  <a:pt x="1" y="685800"/>
                                </a:lnTo>
                              </a:path>
                            </a:pathLst>
                          </a:custGeom>
                          <a:ln w="9525">
                            <a:solidFill>
                              <a:srgbClr val="000000"/>
                            </a:solidFill>
                            <a:prstDash val="solid"/>
                          </a:ln>
                        </wps:spPr>
                        <wps:bodyPr wrap="square" lIns="0" tIns="0" rIns="0" bIns="0" rtlCol="0">
                          <a:prstTxWarp prst="textNoShape">
                            <a:avLst/>
                          </a:prstTxWarp>
                          <a:noAutofit/>
                        </wps:bodyPr>
                      </wps:wsp>
                      <pic:pic>
                        <pic:nvPicPr>
                          <pic:cNvPr id="2171" name="Image 2171"/>
                          <pic:cNvPicPr/>
                        </pic:nvPicPr>
                        <pic:blipFill>
                          <a:blip r:embed="rId244" cstate="print"/>
                          <a:stretch>
                            <a:fillRect/>
                          </a:stretch>
                        </pic:blipFill>
                        <pic:spPr>
                          <a:xfrm>
                            <a:off x="957973" y="1593202"/>
                            <a:ext cx="125336" cy="76174"/>
                          </a:xfrm>
                          <a:prstGeom prst="rect">
                            <a:avLst/>
                          </a:prstGeom>
                        </pic:spPr>
                      </pic:pic>
                      <wps:wsp>
                        <wps:cNvPr id="2172" name="Graphic 2172"/>
                        <wps:cNvSpPr/>
                        <wps:spPr>
                          <a:xfrm>
                            <a:off x="354329" y="383539"/>
                            <a:ext cx="1202690" cy="1096010"/>
                          </a:xfrm>
                          <a:custGeom>
                            <a:avLst/>
                            <a:gdLst/>
                            <a:ahLst/>
                            <a:cxnLst/>
                            <a:rect l="l" t="t" r="r" b="b"/>
                            <a:pathLst>
                              <a:path w="1202690" h="1096010">
                                <a:moveTo>
                                  <a:pt x="0" y="1096010"/>
                                </a:moveTo>
                                <a:lnTo>
                                  <a:pt x="1202690" y="0"/>
                                </a:lnTo>
                              </a:path>
                            </a:pathLst>
                          </a:custGeom>
                          <a:ln w="28575">
                            <a:solidFill>
                              <a:srgbClr val="000000"/>
                            </a:solidFill>
                            <a:prstDash val="solid"/>
                          </a:ln>
                        </wps:spPr>
                        <wps:bodyPr wrap="square" lIns="0" tIns="0" rIns="0" bIns="0" rtlCol="0">
                          <a:prstTxWarp prst="textNoShape">
                            <a:avLst/>
                          </a:prstTxWarp>
                          <a:noAutofit/>
                        </wps:bodyPr>
                      </wps:wsp>
                      <wps:wsp>
                        <wps:cNvPr id="2173" name="Graphic 2173"/>
                        <wps:cNvSpPr/>
                        <wps:spPr>
                          <a:xfrm>
                            <a:off x="269875" y="337820"/>
                            <a:ext cx="1153160" cy="1148715"/>
                          </a:xfrm>
                          <a:custGeom>
                            <a:avLst/>
                            <a:gdLst/>
                            <a:ahLst/>
                            <a:cxnLst/>
                            <a:rect l="l" t="t" r="r" b="b"/>
                            <a:pathLst>
                              <a:path w="1153160" h="1148715">
                                <a:moveTo>
                                  <a:pt x="0" y="0"/>
                                </a:moveTo>
                                <a:lnTo>
                                  <a:pt x="1153160" y="1148710"/>
                                </a:lnTo>
                              </a:path>
                            </a:pathLst>
                          </a:custGeom>
                          <a:ln w="28575">
                            <a:solidFill>
                              <a:srgbClr val="000000"/>
                            </a:solidFill>
                            <a:prstDash val="solid"/>
                          </a:ln>
                        </wps:spPr>
                        <wps:bodyPr wrap="square" lIns="0" tIns="0" rIns="0" bIns="0" rtlCol="0">
                          <a:prstTxWarp prst="textNoShape">
                            <a:avLst/>
                          </a:prstTxWarp>
                          <a:noAutofit/>
                        </wps:bodyPr>
                      </wps:wsp>
                      <wps:wsp>
                        <wps:cNvPr id="2174" name="Graphic 2174"/>
                        <wps:cNvSpPr/>
                        <wps:spPr>
                          <a:xfrm>
                            <a:off x="541019" y="173989"/>
                            <a:ext cx="1153160" cy="1148715"/>
                          </a:xfrm>
                          <a:custGeom>
                            <a:avLst/>
                            <a:gdLst/>
                            <a:ahLst/>
                            <a:cxnLst/>
                            <a:rect l="l" t="t" r="r" b="b"/>
                            <a:pathLst>
                              <a:path w="1153160" h="1148715">
                                <a:moveTo>
                                  <a:pt x="0" y="0"/>
                                </a:moveTo>
                                <a:lnTo>
                                  <a:pt x="1153160" y="1148710"/>
                                </a:lnTo>
                              </a:path>
                            </a:pathLst>
                          </a:custGeom>
                          <a:ln w="28575">
                            <a:solidFill>
                              <a:srgbClr val="000000"/>
                            </a:solidFill>
                            <a:prstDash val="solid"/>
                          </a:ln>
                        </wps:spPr>
                        <wps:bodyPr wrap="square" lIns="0" tIns="0" rIns="0" bIns="0" rtlCol="0">
                          <a:prstTxWarp prst="textNoShape">
                            <a:avLst/>
                          </a:prstTxWarp>
                          <a:noAutofit/>
                        </wps:bodyPr>
                      </wps:wsp>
                      <wps:wsp>
                        <wps:cNvPr id="2175" name="Graphic 2175"/>
                        <wps:cNvSpPr/>
                        <wps:spPr>
                          <a:xfrm>
                            <a:off x="679450" y="494029"/>
                            <a:ext cx="1202690" cy="1096010"/>
                          </a:xfrm>
                          <a:custGeom>
                            <a:avLst/>
                            <a:gdLst/>
                            <a:ahLst/>
                            <a:cxnLst/>
                            <a:rect l="l" t="t" r="r" b="b"/>
                            <a:pathLst>
                              <a:path w="1202690" h="1096010">
                                <a:moveTo>
                                  <a:pt x="0" y="1096010"/>
                                </a:moveTo>
                                <a:lnTo>
                                  <a:pt x="1202690" y="0"/>
                                </a:lnTo>
                              </a:path>
                            </a:pathLst>
                          </a:custGeom>
                          <a:ln w="28575">
                            <a:solidFill>
                              <a:srgbClr val="000000"/>
                            </a:solidFill>
                            <a:prstDash val="solid"/>
                          </a:ln>
                        </wps:spPr>
                        <wps:bodyPr wrap="square" lIns="0" tIns="0" rIns="0" bIns="0" rtlCol="0">
                          <a:prstTxWarp prst="textNoShape">
                            <a:avLst/>
                          </a:prstTxWarp>
                          <a:noAutofit/>
                        </wps:bodyPr>
                      </wps:wsp>
                      <wps:wsp>
                        <wps:cNvPr id="2176" name="Textbox 2176"/>
                        <wps:cNvSpPr txBox="1"/>
                        <wps:spPr>
                          <a:xfrm>
                            <a:off x="586105" y="95143"/>
                            <a:ext cx="145415" cy="142240"/>
                          </a:xfrm>
                          <a:prstGeom prst="rect">
                            <a:avLst/>
                          </a:prstGeom>
                        </wps:spPr>
                        <wps:txbx>
                          <w:txbxContent>
                            <w:p>
                              <w:pPr>
                                <w:spacing w:line="223" w:lineRule="exact" w:before="0"/>
                                <w:ind w:left="0" w:right="0" w:firstLine="0"/>
                                <w:jc w:val="left"/>
                                <w:rPr>
                                  <w:sz w:val="13"/>
                                </w:rPr>
                              </w:pPr>
                              <w:r>
                                <w:rPr>
                                  <w:spacing w:val="-5"/>
                                  <w:position w:val="1"/>
                                  <w:sz w:val="20"/>
                                </w:rPr>
                                <w:t>D</w:t>
                              </w:r>
                              <w:r>
                                <w:rPr>
                                  <w:spacing w:val="-5"/>
                                  <w:sz w:val="13"/>
                                </w:rPr>
                                <w:t>2</w:t>
                              </w:r>
                            </w:p>
                          </w:txbxContent>
                        </wps:txbx>
                        <wps:bodyPr wrap="square" lIns="0" tIns="0" rIns="0" bIns="0" rtlCol="0">
                          <a:noAutofit/>
                        </wps:bodyPr>
                      </wps:wsp>
                      <wps:wsp>
                        <wps:cNvPr id="2177" name="Textbox 2177"/>
                        <wps:cNvSpPr txBox="1"/>
                        <wps:spPr>
                          <a:xfrm>
                            <a:off x="336168" y="271927"/>
                            <a:ext cx="145415" cy="142240"/>
                          </a:xfrm>
                          <a:prstGeom prst="rect">
                            <a:avLst/>
                          </a:prstGeom>
                        </wps:spPr>
                        <wps:txbx>
                          <w:txbxContent>
                            <w:p>
                              <w:pPr>
                                <w:spacing w:line="223" w:lineRule="exact" w:before="0"/>
                                <w:ind w:left="0" w:right="0" w:firstLine="0"/>
                                <w:jc w:val="left"/>
                                <w:rPr>
                                  <w:sz w:val="13"/>
                                </w:rPr>
                              </w:pPr>
                              <w:r>
                                <w:rPr>
                                  <w:spacing w:val="-5"/>
                                  <w:position w:val="1"/>
                                  <w:sz w:val="20"/>
                                </w:rPr>
                                <w:t>D</w:t>
                              </w:r>
                              <w:r>
                                <w:rPr>
                                  <w:spacing w:val="-5"/>
                                  <w:sz w:val="13"/>
                                </w:rPr>
                                <w:t>0</w:t>
                              </w:r>
                            </w:p>
                          </w:txbxContent>
                        </wps:txbx>
                        <wps:bodyPr wrap="square" lIns="0" tIns="0" rIns="0" bIns="0" rtlCol="0">
                          <a:noAutofit/>
                        </wps:bodyPr>
                      </wps:wsp>
                      <wps:wsp>
                        <wps:cNvPr id="2178" name="Textbox 2178"/>
                        <wps:cNvSpPr txBox="1"/>
                        <wps:spPr>
                          <a:xfrm>
                            <a:off x="1436497" y="247543"/>
                            <a:ext cx="124460" cy="142240"/>
                          </a:xfrm>
                          <a:prstGeom prst="rect">
                            <a:avLst/>
                          </a:prstGeom>
                        </wps:spPr>
                        <wps:txbx>
                          <w:txbxContent>
                            <w:p>
                              <w:pPr>
                                <w:spacing w:line="223" w:lineRule="exact" w:before="0"/>
                                <w:ind w:left="0" w:right="0" w:firstLine="0"/>
                                <w:jc w:val="left"/>
                                <w:rPr>
                                  <w:sz w:val="13"/>
                                </w:rPr>
                              </w:pPr>
                              <w:r>
                                <w:rPr>
                                  <w:spacing w:val="-5"/>
                                  <w:position w:val="1"/>
                                  <w:sz w:val="20"/>
                                </w:rPr>
                                <w:t>S</w:t>
                              </w:r>
                              <w:r>
                                <w:rPr>
                                  <w:spacing w:val="-5"/>
                                  <w:sz w:val="13"/>
                                </w:rPr>
                                <w:t>0</w:t>
                              </w:r>
                            </w:p>
                          </w:txbxContent>
                        </wps:txbx>
                        <wps:bodyPr wrap="square" lIns="0" tIns="0" rIns="0" bIns="0" rtlCol="0">
                          <a:noAutofit/>
                        </wps:bodyPr>
                      </wps:wsp>
                      <wps:wsp>
                        <wps:cNvPr id="2179" name="Textbox 2179"/>
                        <wps:cNvSpPr txBox="1"/>
                        <wps:spPr>
                          <a:xfrm>
                            <a:off x="1750441" y="351175"/>
                            <a:ext cx="124460" cy="142240"/>
                          </a:xfrm>
                          <a:prstGeom prst="rect">
                            <a:avLst/>
                          </a:prstGeom>
                        </wps:spPr>
                        <wps:txbx>
                          <w:txbxContent>
                            <w:p>
                              <w:pPr>
                                <w:spacing w:line="223" w:lineRule="exact" w:before="0"/>
                                <w:ind w:left="0" w:right="0" w:firstLine="0"/>
                                <w:jc w:val="left"/>
                                <w:rPr>
                                  <w:sz w:val="13"/>
                                </w:rPr>
                              </w:pPr>
                              <w:r>
                                <w:rPr>
                                  <w:spacing w:val="-5"/>
                                  <w:position w:val="1"/>
                                  <w:sz w:val="20"/>
                                </w:rPr>
                                <w:t>S</w:t>
                              </w:r>
                              <w:r>
                                <w:rPr>
                                  <w:spacing w:val="-5"/>
                                  <w:sz w:val="13"/>
                                </w:rPr>
                                <w:t>2</w:t>
                              </w:r>
                            </w:p>
                          </w:txbxContent>
                        </wps:txbx>
                        <wps:bodyPr wrap="square" lIns="0" tIns="0" rIns="0" bIns="0" rtlCol="0">
                          <a:noAutofit/>
                        </wps:bodyPr>
                      </wps:wsp>
                      <wps:wsp>
                        <wps:cNvPr id="2180" name="Textbox 2180"/>
                        <wps:cNvSpPr txBox="1"/>
                        <wps:spPr>
                          <a:xfrm>
                            <a:off x="839088" y="796183"/>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0</w:t>
                              </w:r>
                            </w:p>
                          </w:txbxContent>
                        </wps:txbx>
                        <wps:bodyPr wrap="square" lIns="0" tIns="0" rIns="0" bIns="0" rtlCol="0">
                          <a:noAutofit/>
                        </wps:bodyPr>
                      </wps:wsp>
                      <wps:wsp>
                        <wps:cNvPr id="2181" name="Textbox 2181"/>
                        <wps:cNvSpPr txBox="1"/>
                        <wps:spPr>
                          <a:xfrm>
                            <a:off x="1287144" y="790087"/>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2</w:t>
                              </w:r>
                            </w:p>
                          </w:txbxContent>
                        </wps:txbx>
                        <wps:bodyPr wrap="square" lIns="0" tIns="0" rIns="0" bIns="0" rtlCol="0">
                          <a:noAutofit/>
                        </wps:bodyPr>
                      </wps:wsp>
                      <wps:wsp>
                        <wps:cNvPr id="2182" name="Textbox 2182"/>
                        <wps:cNvSpPr txBox="1"/>
                        <wps:spPr>
                          <a:xfrm>
                            <a:off x="1866264" y="835807"/>
                            <a:ext cx="164465" cy="142240"/>
                          </a:xfrm>
                          <a:prstGeom prst="rect">
                            <a:avLst/>
                          </a:prstGeom>
                        </wps:spPr>
                        <wps:txbx>
                          <w:txbxContent>
                            <w:p>
                              <w:pPr>
                                <w:spacing w:line="223" w:lineRule="exact" w:before="0"/>
                                <w:ind w:left="0" w:right="0" w:firstLine="0"/>
                                <w:jc w:val="left"/>
                                <w:rPr>
                                  <w:sz w:val="20"/>
                                </w:rPr>
                              </w:pPr>
                              <w:r>
                                <w:rPr>
                                  <w:spacing w:val="-5"/>
                                  <w:sz w:val="20"/>
                                </w:rPr>
                                <w:t>LS</w:t>
                              </w:r>
                            </w:p>
                          </w:txbxContent>
                        </wps:txbx>
                        <wps:bodyPr wrap="square" lIns="0" tIns="0" rIns="0" bIns="0" rtlCol="0">
                          <a:noAutofit/>
                        </wps:bodyPr>
                      </wps:wsp>
                    </wpg:wgp>
                  </a:graphicData>
                </a:graphic>
              </wp:anchor>
            </w:drawing>
          </mc:Choice>
          <mc:Fallback>
            <w:pict>
              <v:group style="position:absolute;margin-left:303.049988pt;margin-top:-11.847548pt;width:168.35pt;height:136.5pt;mso-position-horizontal-relative:page;mso-position-vertical-relative:paragraph;z-index:-23401984" id="docshapegroup1429" coordorigin="6061,-237" coordsize="3367,2730">
                <v:shape style="position:absolute;left:6061;top:-237;width:3367;height:2730" id="docshape1430" coordorigin="6061,-237" coordsize="3367,2730" path="m9428,2433l9398,2418,9308,2373,9308,2418,6136,2418,6136,-117,6181,-117,6171,-137,6121,-237,6061,-117,6106,-117,6106,2433,6124,2433,6124,2448,9308,2448,9308,2493,9398,2448,9428,2433xe" filled="true" fillcolor="#000000" stroked="false">
                  <v:path arrowok="t"/>
                  <v:fill type="solid"/>
                </v:shape>
                <v:line style="position:absolute" from="6139,1296" to="9203,1288" stroked="true" strokeweight="2.250001pt" strokecolor="#000000">
                  <v:stroke dashstyle="solid"/>
                </v:line>
                <v:line style="position:absolute" from="7497,1311" to="7497,2391" stroked="true" strokeweight=".75pt" strokecolor="#000000">
                  <v:stroke dashstyle="solid"/>
                </v:line>
                <v:shape style="position:absolute;left:7847;top:993;width:1727;height:1440" id="docshape1431" coordorigin="7847,993" coordsize="1727,1440" path="m7847,993l7847,2433m7847,993l9574,993e" filled="false" stroked="true" strokeweight=".75pt" strokecolor="#000000">
                  <v:path arrowok="t"/>
                  <v:stroke dashstyle="solid"/>
                </v:shape>
                <v:shape style="position:absolute;left:7927;top:2267;width:198;height:120" type="#_x0000_t75" id="docshape1432" stroked="false">
                  <v:imagedata r:id="rId243" o:title=""/>
                </v:shape>
                <v:line style="position:absolute" from="8177,1317" to="8177,2397" stroked="true" strokeweight=".75pt" strokecolor="#000000">
                  <v:stroke dashstyle="solid"/>
                </v:line>
                <v:shape style="position:absolute;left:7569;top:2272;width:198;height:120" type="#_x0000_t75" id="docshape1433" stroked="false">
                  <v:imagedata r:id="rId244" o:title=""/>
                </v:shape>
                <v:line style="position:absolute" from="6619,2093" to="8513,367" stroked="true" strokeweight="2.250001pt" strokecolor="#000000">
                  <v:stroke dashstyle="solid"/>
                </v:line>
                <v:line style="position:absolute" from="6486,295" to="8302,2104" stroked="true" strokeweight="2.250001pt" strokecolor="#000000">
                  <v:stroke dashstyle="solid"/>
                </v:line>
                <v:line style="position:absolute" from="6913,37" to="8729,1846" stroked="true" strokeweight="2.250001pt" strokecolor="#000000">
                  <v:stroke dashstyle="solid"/>
                </v:line>
                <v:line style="position:absolute" from="7131,2267" to="9025,541" stroked="true" strokeweight="2.250001pt" strokecolor="#000000">
                  <v:stroke dashstyle="solid"/>
                </v:line>
                <v:shape style="position:absolute;left:6984;top:-88;width:229;height:224" type="#_x0000_t202" id="docshape1434" filled="false" stroked="false">
                  <v:textbox inset="0,0,0,0">
                    <w:txbxContent>
                      <w:p>
                        <w:pPr>
                          <w:spacing w:line="223" w:lineRule="exact" w:before="0"/>
                          <w:ind w:left="0" w:right="0" w:firstLine="0"/>
                          <w:jc w:val="left"/>
                          <w:rPr>
                            <w:sz w:val="13"/>
                          </w:rPr>
                        </w:pPr>
                        <w:r>
                          <w:rPr>
                            <w:spacing w:val="-5"/>
                            <w:position w:val="1"/>
                            <w:sz w:val="20"/>
                          </w:rPr>
                          <w:t>D</w:t>
                        </w:r>
                        <w:r>
                          <w:rPr>
                            <w:spacing w:val="-5"/>
                            <w:sz w:val="13"/>
                          </w:rPr>
                          <w:t>2</w:t>
                        </w:r>
                      </w:p>
                    </w:txbxContent>
                  </v:textbox>
                  <w10:wrap type="none"/>
                </v:shape>
                <v:shape style="position:absolute;left:6590;top:191;width:229;height:224" type="#_x0000_t202" id="docshape1435" filled="false" stroked="false">
                  <v:textbox inset="0,0,0,0">
                    <w:txbxContent>
                      <w:p>
                        <w:pPr>
                          <w:spacing w:line="223" w:lineRule="exact" w:before="0"/>
                          <w:ind w:left="0" w:right="0" w:firstLine="0"/>
                          <w:jc w:val="left"/>
                          <w:rPr>
                            <w:sz w:val="13"/>
                          </w:rPr>
                        </w:pPr>
                        <w:r>
                          <w:rPr>
                            <w:spacing w:val="-5"/>
                            <w:position w:val="1"/>
                            <w:sz w:val="20"/>
                          </w:rPr>
                          <w:t>D</w:t>
                        </w:r>
                        <w:r>
                          <w:rPr>
                            <w:spacing w:val="-5"/>
                            <w:sz w:val="13"/>
                          </w:rPr>
                          <w:t>0</w:t>
                        </w:r>
                      </w:p>
                    </w:txbxContent>
                  </v:textbox>
                  <w10:wrap type="none"/>
                </v:shape>
                <v:shape style="position:absolute;left:8323;top:152;width:196;height:224" type="#_x0000_t202" id="docshape1436" filled="false" stroked="false">
                  <v:textbox inset="0,0,0,0">
                    <w:txbxContent>
                      <w:p>
                        <w:pPr>
                          <w:spacing w:line="223" w:lineRule="exact" w:before="0"/>
                          <w:ind w:left="0" w:right="0" w:firstLine="0"/>
                          <w:jc w:val="left"/>
                          <w:rPr>
                            <w:sz w:val="13"/>
                          </w:rPr>
                        </w:pPr>
                        <w:r>
                          <w:rPr>
                            <w:spacing w:val="-5"/>
                            <w:position w:val="1"/>
                            <w:sz w:val="20"/>
                          </w:rPr>
                          <w:t>S</w:t>
                        </w:r>
                        <w:r>
                          <w:rPr>
                            <w:spacing w:val="-5"/>
                            <w:sz w:val="13"/>
                          </w:rPr>
                          <w:t>0</w:t>
                        </w:r>
                      </w:p>
                    </w:txbxContent>
                  </v:textbox>
                  <w10:wrap type="none"/>
                </v:shape>
                <v:shape style="position:absolute;left:8817;top:316;width:196;height:224" type="#_x0000_t202" id="docshape1437" filled="false" stroked="false">
                  <v:textbox inset="0,0,0,0">
                    <w:txbxContent>
                      <w:p>
                        <w:pPr>
                          <w:spacing w:line="223" w:lineRule="exact" w:before="0"/>
                          <w:ind w:left="0" w:right="0" w:firstLine="0"/>
                          <w:jc w:val="left"/>
                          <w:rPr>
                            <w:sz w:val="13"/>
                          </w:rPr>
                        </w:pPr>
                        <w:r>
                          <w:rPr>
                            <w:spacing w:val="-5"/>
                            <w:position w:val="1"/>
                            <w:sz w:val="20"/>
                          </w:rPr>
                          <w:t>S</w:t>
                        </w:r>
                        <w:r>
                          <w:rPr>
                            <w:spacing w:val="-5"/>
                            <w:sz w:val="13"/>
                          </w:rPr>
                          <w:t>2</w:t>
                        </w:r>
                      </w:p>
                    </w:txbxContent>
                  </v:textbox>
                  <w10:wrap type="none"/>
                </v:shape>
                <v:shape style="position:absolute;left:7382;top:1016;width:210;height:224" type="#_x0000_t202" id="docshape1438"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0</w:t>
                        </w:r>
                      </w:p>
                    </w:txbxContent>
                  </v:textbox>
                  <w10:wrap type="none"/>
                </v:shape>
                <v:shape style="position:absolute;left:8088;top:1007;width:210;height:224" type="#_x0000_t202" id="docshape1439"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2</w:t>
                        </w:r>
                      </w:p>
                    </w:txbxContent>
                  </v:textbox>
                  <w10:wrap type="none"/>
                </v:shape>
                <v:shape style="position:absolute;left:9000;top:1079;width:259;height:224" type="#_x0000_t202" id="docshape1440" filled="false" stroked="false">
                  <v:textbox inset="0,0,0,0">
                    <w:txbxContent>
                      <w:p>
                        <w:pPr>
                          <w:spacing w:line="223" w:lineRule="exact" w:before="0"/>
                          <w:ind w:left="0" w:right="0" w:firstLine="0"/>
                          <w:jc w:val="left"/>
                          <w:rPr>
                            <w:sz w:val="20"/>
                          </w:rPr>
                        </w:pPr>
                        <w:r>
                          <w:rPr>
                            <w:spacing w:val="-5"/>
                            <w:sz w:val="20"/>
                          </w:rPr>
                          <w:t>LS</w:t>
                        </w:r>
                      </w:p>
                    </w:txbxContent>
                  </v:textbox>
                  <w10:wrap type="none"/>
                </v:shape>
                <w10:wrap type="none"/>
              </v:group>
            </w:pict>
          </mc:Fallback>
        </mc:AlternateContent>
      </w:r>
      <w:r>
        <w:rPr>
          <w:spacing w:val="-5"/>
          <w:sz w:val="20"/>
        </w:rPr>
        <w:t>LMC</w:t>
      </w:r>
    </w:p>
    <w:p>
      <w:pPr>
        <w:spacing w:line="221" w:lineRule="exact" w:before="0"/>
        <w:ind w:left="254" w:right="0" w:firstLine="0"/>
        <w:jc w:val="left"/>
        <w:rPr>
          <w:sz w:val="20"/>
        </w:rPr>
      </w:pPr>
      <w:r>
        <w:rPr>
          <w:sz w:val="20"/>
        </w:rPr>
        <w:t>SAC</w:t>
      </w:r>
      <w:r>
        <w:rPr>
          <w:spacing w:val="35"/>
          <w:sz w:val="20"/>
        </w:rPr>
        <w:t> </w:t>
      </w:r>
      <w:r>
        <w:rPr>
          <w:spacing w:val="-5"/>
          <w:sz w:val="20"/>
        </w:rPr>
        <w:t>LAC</w:t>
      </w:r>
    </w:p>
    <w:p>
      <w:pPr>
        <w:spacing w:before="216"/>
        <w:ind w:left="1185" w:right="0" w:firstLine="0"/>
        <w:jc w:val="left"/>
        <w:rPr>
          <w:sz w:val="13"/>
        </w:rPr>
      </w:pPr>
      <w:r>
        <w:rPr>
          <w:spacing w:val="-5"/>
          <w:position w:val="1"/>
          <w:sz w:val="20"/>
        </w:rPr>
        <w:t>P</w:t>
      </w:r>
      <w:r>
        <w:rPr>
          <w:spacing w:val="-5"/>
          <w:sz w:val="13"/>
        </w:rPr>
        <w:t>2</w:t>
      </w:r>
    </w:p>
    <w:p>
      <w:pPr>
        <w:spacing w:after="0"/>
        <w:jc w:val="left"/>
        <w:rPr>
          <w:sz w:val="13"/>
        </w:rPr>
        <w:sectPr>
          <w:type w:val="continuous"/>
          <w:pgSz w:w="11900" w:h="16840"/>
          <w:pgMar w:header="0" w:footer="0" w:top="860" w:bottom="280" w:left="1200" w:right="780"/>
          <w:cols w:num="3" w:equalWidth="0">
            <w:col w:w="2117" w:space="40"/>
            <w:col w:w="1313" w:space="39"/>
            <w:col w:w="6411"/>
          </w:cols>
        </w:sectPr>
      </w:pPr>
    </w:p>
    <w:p>
      <w:pPr>
        <w:pStyle w:val="BodyText"/>
        <w:rPr>
          <w:sz w:val="20"/>
        </w:rPr>
      </w:pPr>
    </w:p>
    <w:p>
      <w:pPr>
        <w:pStyle w:val="BodyText"/>
        <w:rPr>
          <w:sz w:val="20"/>
        </w:rPr>
      </w:pPr>
    </w:p>
    <w:p>
      <w:pPr>
        <w:pStyle w:val="BodyText"/>
        <w:rPr>
          <w:sz w:val="20"/>
        </w:rPr>
      </w:pPr>
    </w:p>
    <w:p>
      <w:pPr>
        <w:pStyle w:val="BodyText"/>
        <w:spacing w:before="189"/>
        <w:rPr>
          <w:sz w:val="20"/>
        </w:rPr>
      </w:pPr>
    </w:p>
    <w:p>
      <w:pPr>
        <w:tabs>
          <w:tab w:pos="4463" w:val="left" w:leader="none"/>
          <w:tab w:pos="6211" w:val="left" w:leader="none"/>
          <w:tab w:pos="8121" w:val="left" w:leader="none"/>
        </w:tabs>
        <w:spacing w:before="0"/>
        <w:ind w:left="2784" w:right="0" w:firstLine="0"/>
        <w:jc w:val="left"/>
        <w:rPr>
          <w:b/>
          <w:sz w:val="26"/>
        </w:rPr>
      </w:pPr>
      <w:r>
        <w:rPr>
          <w:position w:val="3"/>
          <w:sz w:val="22"/>
        </w:rPr>
        <w:t>Q</w:t>
      </w:r>
      <w:r>
        <w:rPr>
          <w:position w:val="1"/>
          <w:sz w:val="14"/>
        </w:rPr>
        <w:t>0</w:t>
      </w:r>
      <w:r>
        <w:rPr>
          <w:spacing w:val="22"/>
          <w:position w:val="1"/>
          <w:sz w:val="14"/>
        </w:rPr>
        <w:t> </w:t>
      </w:r>
      <w:r>
        <w:rPr>
          <w:spacing w:val="-5"/>
          <w:position w:val="3"/>
          <w:sz w:val="22"/>
        </w:rPr>
        <w:t>Q</w:t>
      </w:r>
      <w:r>
        <w:rPr>
          <w:spacing w:val="-5"/>
          <w:position w:val="1"/>
          <w:sz w:val="14"/>
        </w:rPr>
        <w:t>2</w:t>
      </w:r>
      <w:r>
        <w:rPr>
          <w:position w:val="1"/>
          <w:sz w:val="14"/>
        </w:rPr>
        <w:tab/>
      </w:r>
      <w:r>
        <w:rPr>
          <w:b/>
          <w:spacing w:val="-10"/>
          <w:position w:val="-2"/>
          <w:sz w:val="26"/>
        </w:rPr>
        <w:t>Q</w:t>
      </w:r>
      <w:r>
        <w:rPr>
          <w:b/>
          <w:position w:val="-2"/>
          <w:sz w:val="26"/>
        </w:rPr>
        <w:tab/>
      </w:r>
      <w:r>
        <w:rPr>
          <w:sz w:val="20"/>
        </w:rPr>
        <w:t>Q</w:t>
      </w:r>
      <w:r>
        <w:rPr>
          <w:sz w:val="20"/>
          <w:vertAlign w:val="subscript"/>
        </w:rPr>
        <w:t>0</w:t>
      </w:r>
      <w:r>
        <w:rPr>
          <w:spacing w:val="74"/>
          <w:w w:val="150"/>
          <w:sz w:val="20"/>
          <w:vertAlign w:val="baseline"/>
        </w:rPr>
        <w:t> </w:t>
      </w:r>
      <w:r>
        <w:rPr>
          <w:sz w:val="20"/>
          <w:vertAlign w:val="baseline"/>
        </w:rPr>
        <w:t>Q</w:t>
      </w:r>
      <w:r>
        <w:rPr>
          <w:sz w:val="20"/>
          <w:vertAlign w:val="subscript"/>
        </w:rPr>
        <w:t>2</w:t>
      </w:r>
      <w:r>
        <w:rPr>
          <w:spacing w:val="49"/>
          <w:sz w:val="20"/>
          <w:vertAlign w:val="baseline"/>
        </w:rPr>
        <w:t> </w:t>
      </w:r>
      <w:r>
        <w:rPr>
          <w:spacing w:val="-5"/>
          <w:sz w:val="20"/>
          <w:vertAlign w:val="baseline"/>
        </w:rPr>
        <w:t>Q’</w:t>
      </w:r>
      <w:r>
        <w:rPr>
          <w:spacing w:val="-5"/>
          <w:sz w:val="20"/>
          <w:vertAlign w:val="subscript"/>
        </w:rPr>
        <w:t>2</w:t>
      </w:r>
      <w:r>
        <w:rPr>
          <w:sz w:val="20"/>
          <w:vertAlign w:val="baseline"/>
        </w:rPr>
        <w:tab/>
      </w:r>
      <w:r>
        <w:rPr>
          <w:b/>
          <w:spacing w:val="-10"/>
          <w:position w:val="0"/>
          <w:sz w:val="26"/>
          <w:vertAlign w:val="baseline"/>
        </w:rPr>
        <w:t>Q</w:t>
      </w:r>
    </w:p>
    <w:p>
      <w:pPr>
        <w:tabs>
          <w:tab w:pos="5121" w:val="left" w:leader="none"/>
          <w:tab w:pos="5231" w:val="left" w:leader="none"/>
        </w:tabs>
        <w:spacing w:line="273" w:lineRule="auto" w:before="1"/>
        <w:ind w:left="1008" w:right="1661" w:firstLine="52"/>
        <w:jc w:val="left"/>
        <w:rPr>
          <w:sz w:val="22"/>
        </w:rPr>
      </w:pPr>
      <w:r>
        <w:rPr>
          <w:sz w:val="22"/>
        </w:rPr>
        <w:t>Hình 6.16a: Điều chỉnh sản lượng cung</w:t>
        <w:tab/>
        <w:t>Hình</w:t>
      </w:r>
      <w:r>
        <w:rPr>
          <w:spacing w:val="-5"/>
          <w:sz w:val="22"/>
        </w:rPr>
        <w:t> </w:t>
      </w:r>
      <w:r>
        <w:rPr>
          <w:sz w:val="22"/>
        </w:rPr>
        <w:t>6.16b:</w:t>
      </w:r>
      <w:r>
        <w:rPr>
          <w:spacing w:val="-8"/>
          <w:sz w:val="22"/>
        </w:rPr>
        <w:t> </w:t>
      </w:r>
      <w:r>
        <w:rPr>
          <w:sz w:val="22"/>
        </w:rPr>
        <w:t>Điều</w:t>
      </w:r>
      <w:r>
        <w:rPr>
          <w:spacing w:val="-5"/>
          <w:sz w:val="22"/>
        </w:rPr>
        <w:t> </w:t>
      </w:r>
      <w:r>
        <w:rPr>
          <w:sz w:val="22"/>
        </w:rPr>
        <w:t>chỉnh</w:t>
      </w:r>
      <w:r>
        <w:rPr>
          <w:spacing w:val="-9"/>
          <w:sz w:val="22"/>
        </w:rPr>
        <w:t> </w:t>
      </w:r>
      <w:r>
        <w:rPr>
          <w:sz w:val="22"/>
        </w:rPr>
        <w:t>lượng</w:t>
      </w:r>
      <w:r>
        <w:rPr>
          <w:spacing w:val="-9"/>
          <w:sz w:val="22"/>
        </w:rPr>
        <w:t> </w:t>
      </w:r>
      <w:r>
        <w:rPr>
          <w:sz w:val="22"/>
        </w:rPr>
        <w:t>cung trong doanh nghiệp có chi phí không đổi</w:t>
      </w:r>
      <w:r>
        <w:rPr>
          <w:position w:val="-11"/>
          <w:sz w:val="26"/>
        </w:rPr>
        <w:t>153</w:t>
        <w:tab/>
        <w:tab/>
      </w:r>
      <w:r>
        <w:rPr>
          <w:sz w:val="22"/>
        </w:rPr>
        <w:t>trong ngành có chi phí không đổi</w:t>
      </w:r>
    </w:p>
    <w:p>
      <w:pPr>
        <w:spacing w:after="0" w:line="273" w:lineRule="auto"/>
        <w:jc w:val="left"/>
        <w:rPr>
          <w:sz w:val="22"/>
        </w:rPr>
        <w:sectPr>
          <w:type w:val="continuous"/>
          <w:pgSz w:w="11900" w:h="16840"/>
          <w:pgMar w:header="0" w:footer="0" w:top="860" w:bottom="280" w:left="1200" w:right="780"/>
        </w:sectPr>
      </w:pPr>
    </w:p>
    <w:p>
      <w:pPr>
        <w:pStyle w:val="BodyText"/>
        <w:spacing w:line="312" w:lineRule="auto" w:before="57"/>
        <w:ind w:left="240" w:right="648" w:firstLine="720"/>
        <w:jc w:val="both"/>
      </w:pPr>
      <w:r>
        <w:rPr/>
        <mc:AlternateContent>
          <mc:Choice Requires="wps">
            <w:drawing>
              <wp:anchor distT="0" distB="0" distL="0" distR="0" allowOverlap="1" layoutInCell="1" locked="0" behindDoc="1" simplePos="0" relativeHeight="479915008">
                <wp:simplePos x="0" y="0"/>
                <wp:positionH relativeFrom="page">
                  <wp:posOffset>3133344</wp:posOffset>
                </wp:positionH>
                <wp:positionV relativeFrom="paragraph">
                  <wp:posOffset>1563847</wp:posOffset>
                </wp:positionV>
                <wp:extent cx="70485" cy="142240"/>
                <wp:effectExtent l="0" t="0" r="0" b="0"/>
                <wp:wrapNone/>
                <wp:docPr id="2183" name="Textbox 2183"/>
                <wp:cNvGraphicFramePr>
                  <a:graphicFrameLocks/>
                </wp:cNvGraphicFramePr>
                <a:graphic>
                  <a:graphicData uri="http://schemas.microsoft.com/office/word/2010/wordprocessingShape">
                    <wps:wsp>
                      <wps:cNvPr id="2183" name="Textbox 2183"/>
                      <wps:cNvSpPr txBox="1"/>
                      <wps:spPr>
                        <a:xfrm>
                          <a:off x="0" y="0"/>
                          <a:ext cx="70485" cy="142240"/>
                        </a:xfrm>
                        <a:prstGeom prst="rect">
                          <a:avLst/>
                        </a:prstGeom>
                      </wps:spPr>
                      <wps:txbx>
                        <w:txbxContent>
                          <w:p>
                            <w:pPr>
                              <w:spacing w:line="223" w:lineRule="exact" w:before="0"/>
                              <w:ind w:left="0" w:right="0" w:firstLine="0"/>
                              <w:jc w:val="left"/>
                              <w:rPr>
                                <w:sz w:val="20"/>
                              </w:rPr>
                            </w:pPr>
                            <w:r>
                              <w:rPr>
                                <w:spacing w:val="-12"/>
                                <w:sz w:val="20"/>
                              </w:rPr>
                              <w:t>S</w:t>
                            </w:r>
                          </w:p>
                        </w:txbxContent>
                      </wps:txbx>
                      <wps:bodyPr wrap="square" lIns="0" tIns="0" rIns="0" bIns="0" rtlCol="0">
                        <a:noAutofit/>
                      </wps:bodyPr>
                    </wps:wsp>
                  </a:graphicData>
                </a:graphic>
              </wp:anchor>
            </w:drawing>
          </mc:Choice>
          <mc:Fallback>
            <w:pict>
              <v:shape style="position:absolute;margin-left:246.720001pt;margin-top:123.137581pt;width:5.55pt;height:11.2pt;mso-position-horizontal-relative:page;mso-position-vertical-relative:paragraph;z-index:-23401472" type="#_x0000_t202" id="docshape1441" filled="false" stroked="false">
                <v:textbox inset="0,0,0,0">
                  <w:txbxContent>
                    <w:p>
                      <w:pPr>
                        <w:spacing w:line="223" w:lineRule="exact" w:before="0"/>
                        <w:ind w:left="0" w:right="0" w:firstLine="0"/>
                        <w:jc w:val="left"/>
                        <w:rPr>
                          <w:sz w:val="20"/>
                        </w:rPr>
                      </w:pPr>
                      <w:r>
                        <w:rPr>
                          <w:spacing w:val="-12"/>
                          <w:sz w:val="20"/>
                        </w:rPr>
                        <w:t>S</w:t>
                      </w:r>
                    </w:p>
                  </w:txbxContent>
                </v:textbox>
                <w10:wrap type="none"/>
              </v:shape>
            </w:pict>
          </mc:Fallback>
        </mc:AlternateContent>
      </w:r>
      <w:r>
        <w:rPr/>
        <mc:AlternateContent>
          <mc:Choice Requires="wps">
            <w:drawing>
              <wp:anchor distT="0" distB="0" distL="0" distR="0" allowOverlap="1" layoutInCell="1" locked="0" behindDoc="1" simplePos="0" relativeHeight="479916032">
                <wp:simplePos x="0" y="0"/>
                <wp:positionH relativeFrom="page">
                  <wp:posOffset>941832</wp:posOffset>
                </wp:positionH>
                <wp:positionV relativeFrom="paragraph">
                  <wp:posOffset>1280794</wp:posOffset>
                </wp:positionV>
                <wp:extent cx="2757170" cy="2116455"/>
                <wp:effectExtent l="0" t="0" r="0" b="0"/>
                <wp:wrapNone/>
                <wp:docPr id="2184" name="Group 2184"/>
                <wp:cNvGraphicFramePr>
                  <a:graphicFrameLocks/>
                </wp:cNvGraphicFramePr>
                <a:graphic>
                  <a:graphicData uri="http://schemas.microsoft.com/office/word/2010/wordprocessingGroup">
                    <wpg:wgp>
                      <wpg:cNvPr id="2184" name="Group 2184"/>
                      <wpg:cNvGrpSpPr/>
                      <wpg:grpSpPr>
                        <a:xfrm>
                          <a:off x="0" y="0"/>
                          <a:ext cx="2757170" cy="2116455"/>
                          <a:chExt cx="2757170" cy="2116455"/>
                        </a:xfrm>
                      </wpg:grpSpPr>
                      <wps:wsp>
                        <wps:cNvPr id="2185" name="Graphic 2185"/>
                        <wps:cNvSpPr/>
                        <wps:spPr>
                          <a:xfrm>
                            <a:off x="25704" y="0"/>
                            <a:ext cx="2190750" cy="354965"/>
                          </a:xfrm>
                          <a:custGeom>
                            <a:avLst/>
                            <a:gdLst/>
                            <a:ahLst/>
                            <a:cxnLst/>
                            <a:rect l="l" t="t" r="r" b="b"/>
                            <a:pathLst>
                              <a:path w="2190750" h="354965">
                                <a:moveTo>
                                  <a:pt x="275310" y="0"/>
                                </a:moveTo>
                                <a:lnTo>
                                  <a:pt x="0" y="0"/>
                                </a:lnTo>
                                <a:lnTo>
                                  <a:pt x="0" y="228600"/>
                                </a:lnTo>
                                <a:lnTo>
                                  <a:pt x="275310" y="228600"/>
                                </a:lnTo>
                                <a:lnTo>
                                  <a:pt x="275310" y="0"/>
                                </a:lnTo>
                                <a:close/>
                              </a:path>
                              <a:path w="2190750" h="354965">
                                <a:moveTo>
                                  <a:pt x="2190331" y="126365"/>
                                </a:moveTo>
                                <a:lnTo>
                                  <a:pt x="1624685" y="126365"/>
                                </a:lnTo>
                                <a:lnTo>
                                  <a:pt x="1624685" y="354965"/>
                                </a:lnTo>
                                <a:lnTo>
                                  <a:pt x="2190331" y="354965"/>
                                </a:lnTo>
                                <a:lnTo>
                                  <a:pt x="2190331" y="126365"/>
                                </a:lnTo>
                                <a:close/>
                              </a:path>
                            </a:pathLst>
                          </a:custGeom>
                          <a:solidFill>
                            <a:srgbClr val="FFFFFF"/>
                          </a:solidFill>
                        </wps:spPr>
                        <wps:bodyPr wrap="square" lIns="0" tIns="0" rIns="0" bIns="0" rtlCol="0">
                          <a:prstTxWarp prst="textNoShape">
                            <a:avLst/>
                          </a:prstTxWarp>
                          <a:noAutofit/>
                        </wps:bodyPr>
                      </wps:wsp>
                      <wps:wsp>
                        <wps:cNvPr id="2186" name="Graphic 2186"/>
                        <wps:cNvSpPr/>
                        <wps:spPr>
                          <a:xfrm>
                            <a:off x="237172" y="99694"/>
                            <a:ext cx="2519680" cy="2016760"/>
                          </a:xfrm>
                          <a:custGeom>
                            <a:avLst/>
                            <a:gdLst/>
                            <a:ahLst/>
                            <a:cxnLst/>
                            <a:rect l="l" t="t" r="r" b="b"/>
                            <a:pathLst>
                              <a:path w="2519680" h="2016760">
                                <a:moveTo>
                                  <a:pt x="2519464" y="1978660"/>
                                </a:moveTo>
                                <a:lnTo>
                                  <a:pt x="2500414" y="1969135"/>
                                </a:lnTo>
                                <a:lnTo>
                                  <a:pt x="2443264" y="1940560"/>
                                </a:lnTo>
                                <a:lnTo>
                                  <a:pt x="2443264" y="1969135"/>
                                </a:lnTo>
                                <a:lnTo>
                                  <a:pt x="47625" y="1969135"/>
                                </a:lnTo>
                                <a:lnTo>
                                  <a:pt x="47625" y="76200"/>
                                </a:lnTo>
                                <a:lnTo>
                                  <a:pt x="76200" y="76200"/>
                                </a:lnTo>
                                <a:lnTo>
                                  <a:pt x="69850" y="63500"/>
                                </a:lnTo>
                                <a:lnTo>
                                  <a:pt x="38100" y="0"/>
                                </a:lnTo>
                                <a:lnTo>
                                  <a:pt x="0" y="76200"/>
                                </a:lnTo>
                                <a:lnTo>
                                  <a:pt x="28575" y="76200"/>
                                </a:lnTo>
                                <a:lnTo>
                                  <a:pt x="28575" y="1984375"/>
                                </a:lnTo>
                                <a:lnTo>
                                  <a:pt x="38100" y="1984375"/>
                                </a:lnTo>
                                <a:lnTo>
                                  <a:pt x="38100" y="1988185"/>
                                </a:lnTo>
                                <a:lnTo>
                                  <a:pt x="2443264" y="1988185"/>
                                </a:lnTo>
                                <a:lnTo>
                                  <a:pt x="2443264" y="2016760"/>
                                </a:lnTo>
                                <a:lnTo>
                                  <a:pt x="2500414" y="1988185"/>
                                </a:lnTo>
                                <a:lnTo>
                                  <a:pt x="2519464" y="1978660"/>
                                </a:lnTo>
                                <a:close/>
                              </a:path>
                            </a:pathLst>
                          </a:custGeom>
                          <a:solidFill>
                            <a:srgbClr val="000000"/>
                          </a:solidFill>
                        </wps:spPr>
                        <wps:bodyPr wrap="square" lIns="0" tIns="0" rIns="0" bIns="0" rtlCol="0">
                          <a:prstTxWarp prst="textNoShape">
                            <a:avLst/>
                          </a:prstTxWarp>
                          <a:noAutofit/>
                        </wps:bodyPr>
                      </wps:wsp>
                      <wps:wsp>
                        <wps:cNvPr id="2187" name="Graphic 2187"/>
                        <wps:cNvSpPr/>
                        <wps:spPr>
                          <a:xfrm>
                            <a:off x="264548" y="1351280"/>
                            <a:ext cx="2402840" cy="1270"/>
                          </a:xfrm>
                          <a:custGeom>
                            <a:avLst/>
                            <a:gdLst/>
                            <a:ahLst/>
                            <a:cxnLst/>
                            <a:rect l="l" t="t" r="r" b="b"/>
                            <a:pathLst>
                              <a:path w="2402840" h="0">
                                <a:moveTo>
                                  <a:pt x="0" y="0"/>
                                </a:moveTo>
                                <a:lnTo>
                                  <a:pt x="2402711" y="1"/>
                                </a:lnTo>
                              </a:path>
                            </a:pathLst>
                          </a:custGeom>
                          <a:ln w="28575">
                            <a:solidFill>
                              <a:srgbClr val="000000"/>
                            </a:solidFill>
                            <a:prstDash val="solid"/>
                          </a:ln>
                        </wps:spPr>
                        <wps:bodyPr wrap="square" lIns="0" tIns="0" rIns="0" bIns="0" rtlCol="0">
                          <a:prstTxWarp prst="textNoShape">
                            <a:avLst/>
                          </a:prstTxWarp>
                          <a:noAutofit/>
                        </wps:bodyPr>
                      </wps:wsp>
                      <wps:wsp>
                        <wps:cNvPr id="2188" name="Graphic 2188"/>
                        <wps:cNvSpPr/>
                        <wps:spPr>
                          <a:xfrm>
                            <a:off x="263832" y="989330"/>
                            <a:ext cx="2360295" cy="1270"/>
                          </a:xfrm>
                          <a:custGeom>
                            <a:avLst/>
                            <a:gdLst/>
                            <a:ahLst/>
                            <a:cxnLst/>
                            <a:rect l="l" t="t" r="r" b="b"/>
                            <a:pathLst>
                              <a:path w="2360295" h="0">
                                <a:moveTo>
                                  <a:pt x="0" y="0"/>
                                </a:moveTo>
                                <a:lnTo>
                                  <a:pt x="2359801" y="1"/>
                                </a:lnTo>
                              </a:path>
                            </a:pathLst>
                          </a:custGeom>
                          <a:ln w="28575">
                            <a:solidFill>
                              <a:srgbClr val="000000"/>
                            </a:solidFill>
                            <a:prstDash val="solid"/>
                          </a:ln>
                        </wps:spPr>
                        <wps:bodyPr wrap="square" lIns="0" tIns="0" rIns="0" bIns="0" rtlCol="0">
                          <a:prstTxWarp prst="textNoShape">
                            <a:avLst/>
                          </a:prstTxWarp>
                          <a:noAutofit/>
                        </wps:bodyPr>
                      </wps:wsp>
                      <wps:wsp>
                        <wps:cNvPr id="2189" name="Graphic 2189"/>
                        <wps:cNvSpPr/>
                        <wps:spPr>
                          <a:xfrm>
                            <a:off x="2057996" y="632459"/>
                            <a:ext cx="1270" cy="1449705"/>
                          </a:xfrm>
                          <a:custGeom>
                            <a:avLst/>
                            <a:gdLst/>
                            <a:ahLst/>
                            <a:cxnLst/>
                            <a:rect l="l" t="t" r="r" b="b"/>
                            <a:pathLst>
                              <a:path w="0" h="1449705">
                                <a:moveTo>
                                  <a:pt x="0" y="0"/>
                                </a:moveTo>
                                <a:lnTo>
                                  <a:pt x="1" y="1449710"/>
                                </a:lnTo>
                              </a:path>
                            </a:pathLst>
                          </a:custGeom>
                          <a:ln w="9525">
                            <a:solidFill>
                              <a:srgbClr val="000000"/>
                            </a:solidFill>
                            <a:prstDash val="solid"/>
                          </a:ln>
                        </wps:spPr>
                        <wps:bodyPr wrap="square" lIns="0" tIns="0" rIns="0" bIns="0" rtlCol="0">
                          <a:prstTxWarp prst="textNoShape">
                            <a:avLst/>
                          </a:prstTxWarp>
                          <a:noAutofit/>
                        </wps:bodyPr>
                      </wps:wsp>
                      <wps:wsp>
                        <wps:cNvPr id="2190" name="Graphic 2190"/>
                        <wps:cNvSpPr/>
                        <wps:spPr>
                          <a:xfrm>
                            <a:off x="1420139" y="1348105"/>
                            <a:ext cx="1270" cy="730250"/>
                          </a:xfrm>
                          <a:custGeom>
                            <a:avLst/>
                            <a:gdLst/>
                            <a:ahLst/>
                            <a:cxnLst/>
                            <a:rect l="l" t="t" r="r" b="b"/>
                            <a:pathLst>
                              <a:path w="0" h="730250">
                                <a:moveTo>
                                  <a:pt x="0" y="0"/>
                                </a:moveTo>
                                <a:lnTo>
                                  <a:pt x="1" y="730250"/>
                                </a:lnTo>
                              </a:path>
                            </a:pathLst>
                          </a:custGeom>
                          <a:ln w="9525">
                            <a:solidFill>
                              <a:srgbClr val="000000"/>
                            </a:solidFill>
                            <a:prstDash val="solid"/>
                          </a:ln>
                        </wps:spPr>
                        <wps:bodyPr wrap="square" lIns="0" tIns="0" rIns="0" bIns="0" rtlCol="0">
                          <a:prstTxWarp prst="textNoShape">
                            <a:avLst/>
                          </a:prstTxWarp>
                          <a:noAutofit/>
                        </wps:bodyPr>
                      </wps:wsp>
                      <wps:wsp>
                        <wps:cNvPr id="2191" name="Graphic 2191"/>
                        <wps:cNvSpPr/>
                        <wps:spPr>
                          <a:xfrm>
                            <a:off x="544144" y="575309"/>
                            <a:ext cx="1890395" cy="403860"/>
                          </a:xfrm>
                          <a:custGeom>
                            <a:avLst/>
                            <a:gdLst/>
                            <a:ahLst/>
                            <a:cxnLst/>
                            <a:rect l="l" t="t" r="r" b="b"/>
                            <a:pathLst>
                              <a:path w="1890395" h="403860">
                                <a:moveTo>
                                  <a:pt x="0" y="0"/>
                                </a:moveTo>
                                <a:lnTo>
                                  <a:pt x="42422" y="30606"/>
                                </a:lnTo>
                                <a:lnTo>
                                  <a:pt x="84881" y="61022"/>
                                </a:lnTo>
                                <a:lnTo>
                                  <a:pt x="127382" y="91042"/>
                                </a:lnTo>
                                <a:lnTo>
                                  <a:pt x="169933" y="120458"/>
                                </a:lnTo>
                                <a:lnTo>
                                  <a:pt x="212542" y="149065"/>
                                </a:lnTo>
                                <a:lnTo>
                                  <a:pt x="255217" y="176657"/>
                                </a:lnTo>
                                <a:lnTo>
                                  <a:pt x="297965" y="203027"/>
                                </a:lnTo>
                                <a:lnTo>
                                  <a:pt x="340794" y="227969"/>
                                </a:lnTo>
                                <a:lnTo>
                                  <a:pt x="383711" y="251276"/>
                                </a:lnTo>
                                <a:lnTo>
                                  <a:pt x="426724" y="272742"/>
                                </a:lnTo>
                                <a:lnTo>
                                  <a:pt x="469840" y="292161"/>
                                </a:lnTo>
                                <a:lnTo>
                                  <a:pt x="517545" y="311563"/>
                                </a:lnTo>
                                <a:lnTo>
                                  <a:pt x="565620" y="329389"/>
                                </a:lnTo>
                                <a:lnTo>
                                  <a:pt x="613963" y="345539"/>
                                </a:lnTo>
                                <a:lnTo>
                                  <a:pt x="662474" y="359916"/>
                                </a:lnTo>
                                <a:lnTo>
                                  <a:pt x="711052" y="372424"/>
                                </a:lnTo>
                                <a:lnTo>
                                  <a:pt x="759597" y="382965"/>
                                </a:lnTo>
                                <a:lnTo>
                                  <a:pt x="808007" y="391440"/>
                                </a:lnTo>
                                <a:lnTo>
                                  <a:pt x="856183" y="397754"/>
                                </a:lnTo>
                                <a:lnTo>
                                  <a:pt x="904022" y="401809"/>
                                </a:lnTo>
                                <a:lnTo>
                                  <a:pt x="951426" y="403507"/>
                                </a:lnTo>
                                <a:lnTo>
                                  <a:pt x="1003510" y="402523"/>
                                </a:lnTo>
                                <a:lnTo>
                                  <a:pt x="1055073" y="398595"/>
                                </a:lnTo>
                                <a:lnTo>
                                  <a:pt x="1106258" y="391880"/>
                                </a:lnTo>
                                <a:lnTo>
                                  <a:pt x="1157209" y="382537"/>
                                </a:lnTo>
                                <a:lnTo>
                                  <a:pt x="1208068" y="370722"/>
                                </a:lnTo>
                                <a:lnTo>
                                  <a:pt x="1258977" y="356593"/>
                                </a:lnTo>
                                <a:lnTo>
                                  <a:pt x="1310081" y="340308"/>
                                </a:lnTo>
                                <a:lnTo>
                                  <a:pt x="1361521" y="322024"/>
                                </a:lnTo>
                                <a:lnTo>
                                  <a:pt x="1413440" y="301900"/>
                                </a:lnTo>
                                <a:lnTo>
                                  <a:pt x="1456233" y="283670"/>
                                </a:lnTo>
                                <a:lnTo>
                                  <a:pt x="1499177" y="263466"/>
                                </a:lnTo>
                                <a:lnTo>
                                  <a:pt x="1542257" y="241483"/>
                                </a:lnTo>
                                <a:lnTo>
                                  <a:pt x="1585459" y="217920"/>
                                </a:lnTo>
                                <a:lnTo>
                                  <a:pt x="1628767" y="192974"/>
                                </a:lnTo>
                                <a:lnTo>
                                  <a:pt x="1672165" y="166843"/>
                                </a:lnTo>
                                <a:lnTo>
                                  <a:pt x="1715639" y="139723"/>
                                </a:lnTo>
                                <a:lnTo>
                                  <a:pt x="1759174" y="111814"/>
                                </a:lnTo>
                                <a:lnTo>
                                  <a:pt x="1802754" y="83312"/>
                                </a:lnTo>
                                <a:lnTo>
                                  <a:pt x="1846365" y="54415"/>
                                </a:lnTo>
                                <a:lnTo>
                                  <a:pt x="1889991" y="25320"/>
                                </a:lnTo>
                              </a:path>
                            </a:pathLst>
                          </a:custGeom>
                          <a:ln w="28575">
                            <a:solidFill>
                              <a:srgbClr val="000000"/>
                            </a:solidFill>
                            <a:prstDash val="solid"/>
                          </a:ln>
                        </wps:spPr>
                        <wps:bodyPr wrap="square" lIns="0" tIns="0" rIns="0" bIns="0" rtlCol="0">
                          <a:prstTxWarp prst="textNoShape">
                            <a:avLst/>
                          </a:prstTxWarp>
                          <a:noAutofit/>
                        </wps:bodyPr>
                      </wps:wsp>
                      <wps:wsp>
                        <wps:cNvPr id="2192" name="Graphic 2192"/>
                        <wps:cNvSpPr/>
                        <wps:spPr>
                          <a:xfrm>
                            <a:off x="441172" y="1031239"/>
                            <a:ext cx="1892300" cy="310515"/>
                          </a:xfrm>
                          <a:custGeom>
                            <a:avLst/>
                            <a:gdLst/>
                            <a:ahLst/>
                            <a:cxnLst/>
                            <a:rect l="l" t="t" r="r" b="b"/>
                            <a:pathLst>
                              <a:path w="1892300" h="310515">
                                <a:moveTo>
                                  <a:pt x="0" y="0"/>
                                </a:moveTo>
                                <a:lnTo>
                                  <a:pt x="46719" y="25851"/>
                                </a:lnTo>
                                <a:lnTo>
                                  <a:pt x="93483" y="51507"/>
                                </a:lnTo>
                                <a:lnTo>
                                  <a:pt x="140300" y="76756"/>
                                </a:lnTo>
                                <a:lnTo>
                                  <a:pt x="187181" y="101387"/>
                                </a:lnTo>
                                <a:lnTo>
                                  <a:pt x="234136" y="125189"/>
                                </a:lnTo>
                                <a:lnTo>
                                  <a:pt x="281175" y="147951"/>
                                </a:lnTo>
                                <a:lnTo>
                                  <a:pt x="328308" y="169463"/>
                                </a:lnTo>
                                <a:lnTo>
                                  <a:pt x="375545" y="189514"/>
                                </a:lnTo>
                                <a:lnTo>
                                  <a:pt x="422897" y="207892"/>
                                </a:lnTo>
                                <a:lnTo>
                                  <a:pt x="470373" y="224387"/>
                                </a:lnTo>
                                <a:lnTo>
                                  <a:pt x="518132" y="239288"/>
                                </a:lnTo>
                                <a:lnTo>
                                  <a:pt x="566262" y="252979"/>
                                </a:lnTo>
                                <a:lnTo>
                                  <a:pt x="614660" y="265382"/>
                                </a:lnTo>
                                <a:lnTo>
                                  <a:pt x="663226" y="276425"/>
                                </a:lnTo>
                                <a:lnTo>
                                  <a:pt x="711859" y="286031"/>
                                </a:lnTo>
                                <a:lnTo>
                                  <a:pt x="760459" y="294126"/>
                                </a:lnTo>
                                <a:lnTo>
                                  <a:pt x="808924" y="300636"/>
                                </a:lnTo>
                                <a:lnTo>
                                  <a:pt x="857155" y="305485"/>
                                </a:lnTo>
                                <a:lnTo>
                                  <a:pt x="905049" y="308599"/>
                                </a:lnTo>
                                <a:lnTo>
                                  <a:pt x="952506" y="309903"/>
                                </a:lnTo>
                                <a:lnTo>
                                  <a:pt x="1004649" y="309147"/>
                                </a:lnTo>
                                <a:lnTo>
                                  <a:pt x="1056271" y="306131"/>
                                </a:lnTo>
                                <a:lnTo>
                                  <a:pt x="1107515" y="300974"/>
                                </a:lnTo>
                                <a:lnTo>
                                  <a:pt x="1158524" y="293797"/>
                                </a:lnTo>
                                <a:lnTo>
                                  <a:pt x="1209440" y="284723"/>
                                </a:lnTo>
                                <a:lnTo>
                                  <a:pt x="1260407" y="273872"/>
                                </a:lnTo>
                                <a:lnTo>
                                  <a:pt x="1311567" y="261365"/>
                                </a:lnTo>
                                <a:lnTo>
                                  <a:pt x="1363064" y="247322"/>
                                </a:lnTo>
                                <a:lnTo>
                                  <a:pt x="1415040" y="231867"/>
                                </a:lnTo>
                                <a:lnTo>
                                  <a:pt x="1462175" y="216380"/>
                                </a:lnTo>
                                <a:lnTo>
                                  <a:pt x="1509491" y="199076"/>
                                </a:lnTo>
                                <a:lnTo>
                                  <a:pt x="1556968" y="180157"/>
                                </a:lnTo>
                                <a:lnTo>
                                  <a:pt x="1604586" y="159823"/>
                                </a:lnTo>
                                <a:lnTo>
                                  <a:pt x="1652325" y="138278"/>
                                </a:lnTo>
                                <a:lnTo>
                                  <a:pt x="1700166" y="115724"/>
                                </a:lnTo>
                                <a:lnTo>
                                  <a:pt x="1748086" y="92361"/>
                                </a:lnTo>
                                <a:lnTo>
                                  <a:pt x="1796067" y="68393"/>
                                </a:lnTo>
                                <a:lnTo>
                                  <a:pt x="1844089" y="44021"/>
                                </a:lnTo>
                                <a:lnTo>
                                  <a:pt x="1892131" y="19446"/>
                                </a:lnTo>
                              </a:path>
                            </a:pathLst>
                          </a:custGeom>
                          <a:ln w="28575">
                            <a:solidFill>
                              <a:srgbClr val="000000"/>
                            </a:solidFill>
                            <a:prstDash val="solid"/>
                          </a:ln>
                        </wps:spPr>
                        <wps:bodyPr wrap="square" lIns="0" tIns="0" rIns="0" bIns="0" rtlCol="0">
                          <a:prstTxWarp prst="textNoShape">
                            <a:avLst/>
                          </a:prstTxWarp>
                          <a:noAutofit/>
                        </wps:bodyPr>
                      </wps:wsp>
                      <wps:wsp>
                        <wps:cNvPr id="2193" name="Graphic 2193"/>
                        <wps:cNvSpPr/>
                        <wps:spPr>
                          <a:xfrm>
                            <a:off x="785075" y="456145"/>
                            <a:ext cx="1444625" cy="1312545"/>
                          </a:xfrm>
                          <a:custGeom>
                            <a:avLst/>
                            <a:gdLst/>
                            <a:ahLst/>
                            <a:cxnLst/>
                            <a:rect l="l" t="t" r="r" b="b"/>
                            <a:pathLst>
                              <a:path w="1444625" h="1312545">
                                <a:moveTo>
                                  <a:pt x="0" y="1312162"/>
                                </a:moveTo>
                                <a:lnTo>
                                  <a:pt x="64351" y="1292612"/>
                                </a:lnTo>
                                <a:lnTo>
                                  <a:pt x="130285" y="1267529"/>
                                </a:lnTo>
                                <a:lnTo>
                                  <a:pt x="197676" y="1237027"/>
                                </a:lnTo>
                                <a:lnTo>
                                  <a:pt x="231878" y="1219780"/>
                                </a:lnTo>
                                <a:lnTo>
                                  <a:pt x="266398" y="1201221"/>
                                </a:lnTo>
                                <a:lnTo>
                                  <a:pt x="301219" y="1181365"/>
                                </a:lnTo>
                                <a:lnTo>
                                  <a:pt x="336326" y="1160225"/>
                                </a:lnTo>
                                <a:lnTo>
                                  <a:pt x="371703" y="1137816"/>
                                </a:lnTo>
                                <a:lnTo>
                                  <a:pt x="407335" y="1114152"/>
                                </a:lnTo>
                                <a:lnTo>
                                  <a:pt x="443205" y="1089248"/>
                                </a:lnTo>
                                <a:lnTo>
                                  <a:pt x="479298" y="1063117"/>
                                </a:lnTo>
                                <a:lnTo>
                                  <a:pt x="515598" y="1035774"/>
                                </a:lnTo>
                                <a:lnTo>
                                  <a:pt x="552090" y="1007234"/>
                                </a:lnTo>
                                <a:lnTo>
                                  <a:pt x="588757" y="977510"/>
                                </a:lnTo>
                                <a:lnTo>
                                  <a:pt x="625585" y="946616"/>
                                </a:lnTo>
                                <a:lnTo>
                                  <a:pt x="662558" y="914568"/>
                                </a:lnTo>
                                <a:lnTo>
                                  <a:pt x="699659" y="881379"/>
                                </a:lnTo>
                                <a:lnTo>
                                  <a:pt x="736873" y="847063"/>
                                </a:lnTo>
                                <a:lnTo>
                                  <a:pt x="774185" y="811635"/>
                                </a:lnTo>
                                <a:lnTo>
                                  <a:pt x="811578" y="775110"/>
                                </a:lnTo>
                                <a:lnTo>
                                  <a:pt x="849037" y="737500"/>
                                </a:lnTo>
                                <a:lnTo>
                                  <a:pt x="886547" y="698821"/>
                                </a:lnTo>
                                <a:lnTo>
                                  <a:pt x="924091" y="659087"/>
                                </a:lnTo>
                                <a:lnTo>
                                  <a:pt x="961654" y="618312"/>
                                </a:lnTo>
                                <a:lnTo>
                                  <a:pt x="999221" y="576510"/>
                                </a:lnTo>
                                <a:lnTo>
                                  <a:pt x="1036775" y="533696"/>
                                </a:lnTo>
                                <a:lnTo>
                                  <a:pt x="1074300" y="489884"/>
                                </a:lnTo>
                                <a:lnTo>
                                  <a:pt x="1111782" y="445088"/>
                                </a:lnTo>
                                <a:lnTo>
                                  <a:pt x="1149204" y="399322"/>
                                </a:lnTo>
                                <a:lnTo>
                                  <a:pt x="1186551" y="352601"/>
                                </a:lnTo>
                                <a:lnTo>
                                  <a:pt x="1223807" y="304938"/>
                                </a:lnTo>
                                <a:lnTo>
                                  <a:pt x="1260956" y="256349"/>
                                </a:lnTo>
                                <a:lnTo>
                                  <a:pt x="1297983" y="206847"/>
                                </a:lnTo>
                                <a:lnTo>
                                  <a:pt x="1334872" y="156447"/>
                                </a:lnTo>
                                <a:lnTo>
                                  <a:pt x="1371607" y="105163"/>
                                </a:lnTo>
                                <a:lnTo>
                                  <a:pt x="1408172" y="53009"/>
                                </a:lnTo>
                                <a:lnTo>
                                  <a:pt x="1444553" y="0"/>
                                </a:lnTo>
                              </a:path>
                            </a:pathLst>
                          </a:custGeom>
                          <a:ln w="28575">
                            <a:solidFill>
                              <a:srgbClr val="000000"/>
                            </a:solidFill>
                            <a:prstDash val="solid"/>
                          </a:ln>
                        </wps:spPr>
                        <wps:bodyPr wrap="square" lIns="0" tIns="0" rIns="0" bIns="0" rtlCol="0">
                          <a:prstTxWarp prst="textNoShape">
                            <a:avLst/>
                          </a:prstTxWarp>
                          <a:noAutofit/>
                        </wps:bodyPr>
                      </wps:wsp>
                      <wps:wsp>
                        <wps:cNvPr id="2194" name="Graphic 2194"/>
                        <wps:cNvSpPr/>
                        <wps:spPr>
                          <a:xfrm>
                            <a:off x="277418" y="636269"/>
                            <a:ext cx="1761489" cy="1270"/>
                          </a:xfrm>
                          <a:custGeom>
                            <a:avLst/>
                            <a:gdLst/>
                            <a:ahLst/>
                            <a:cxnLst/>
                            <a:rect l="l" t="t" r="r" b="b"/>
                            <a:pathLst>
                              <a:path w="1761489" h="0">
                                <a:moveTo>
                                  <a:pt x="0" y="0"/>
                                </a:moveTo>
                                <a:lnTo>
                                  <a:pt x="1761271" y="1"/>
                                </a:lnTo>
                              </a:path>
                            </a:pathLst>
                          </a:custGeom>
                          <a:ln w="9525">
                            <a:solidFill>
                              <a:srgbClr val="000000"/>
                            </a:solidFill>
                            <a:prstDash val="solid"/>
                          </a:ln>
                        </wps:spPr>
                        <wps:bodyPr wrap="square" lIns="0" tIns="0" rIns="0" bIns="0" rtlCol="0">
                          <a:prstTxWarp prst="textNoShape">
                            <a:avLst/>
                          </a:prstTxWarp>
                          <a:noAutofit/>
                        </wps:bodyPr>
                      </wps:wsp>
                      <wps:wsp>
                        <wps:cNvPr id="2195" name="Graphic 2195"/>
                        <wps:cNvSpPr/>
                        <wps:spPr>
                          <a:xfrm>
                            <a:off x="1577454" y="1020444"/>
                            <a:ext cx="1270" cy="1069340"/>
                          </a:xfrm>
                          <a:custGeom>
                            <a:avLst/>
                            <a:gdLst/>
                            <a:ahLst/>
                            <a:cxnLst/>
                            <a:rect l="l" t="t" r="r" b="b"/>
                            <a:pathLst>
                              <a:path w="0" h="1069340">
                                <a:moveTo>
                                  <a:pt x="0" y="0"/>
                                </a:moveTo>
                                <a:lnTo>
                                  <a:pt x="1" y="1069340"/>
                                </a:lnTo>
                              </a:path>
                            </a:pathLst>
                          </a:custGeom>
                          <a:ln w="9525">
                            <a:solidFill>
                              <a:srgbClr val="000000"/>
                            </a:solidFill>
                            <a:prstDash val="solid"/>
                          </a:ln>
                        </wps:spPr>
                        <wps:bodyPr wrap="square" lIns="0" tIns="0" rIns="0" bIns="0" rtlCol="0">
                          <a:prstTxWarp prst="textNoShape">
                            <a:avLst/>
                          </a:prstTxWarp>
                          <a:noAutofit/>
                        </wps:bodyPr>
                      </wps:wsp>
                      <wps:wsp>
                        <wps:cNvPr id="2196" name="Graphic 2196"/>
                        <wps:cNvSpPr/>
                        <wps:spPr>
                          <a:xfrm>
                            <a:off x="634900" y="350735"/>
                            <a:ext cx="1444625" cy="1312545"/>
                          </a:xfrm>
                          <a:custGeom>
                            <a:avLst/>
                            <a:gdLst/>
                            <a:ahLst/>
                            <a:cxnLst/>
                            <a:rect l="l" t="t" r="r" b="b"/>
                            <a:pathLst>
                              <a:path w="1444625" h="1312545">
                                <a:moveTo>
                                  <a:pt x="0" y="1312162"/>
                                </a:moveTo>
                                <a:lnTo>
                                  <a:pt x="64351" y="1292612"/>
                                </a:lnTo>
                                <a:lnTo>
                                  <a:pt x="130285" y="1267529"/>
                                </a:lnTo>
                                <a:lnTo>
                                  <a:pt x="197676" y="1237027"/>
                                </a:lnTo>
                                <a:lnTo>
                                  <a:pt x="231878" y="1219780"/>
                                </a:lnTo>
                                <a:lnTo>
                                  <a:pt x="266398" y="1201221"/>
                                </a:lnTo>
                                <a:lnTo>
                                  <a:pt x="301219" y="1181365"/>
                                </a:lnTo>
                                <a:lnTo>
                                  <a:pt x="336326" y="1160225"/>
                                </a:lnTo>
                                <a:lnTo>
                                  <a:pt x="371703" y="1137816"/>
                                </a:lnTo>
                                <a:lnTo>
                                  <a:pt x="407335" y="1114152"/>
                                </a:lnTo>
                                <a:lnTo>
                                  <a:pt x="443205" y="1089248"/>
                                </a:lnTo>
                                <a:lnTo>
                                  <a:pt x="479298" y="1063117"/>
                                </a:lnTo>
                                <a:lnTo>
                                  <a:pt x="515598" y="1035774"/>
                                </a:lnTo>
                                <a:lnTo>
                                  <a:pt x="552090" y="1007234"/>
                                </a:lnTo>
                                <a:lnTo>
                                  <a:pt x="588757" y="977510"/>
                                </a:lnTo>
                                <a:lnTo>
                                  <a:pt x="625585" y="946616"/>
                                </a:lnTo>
                                <a:lnTo>
                                  <a:pt x="662558" y="914568"/>
                                </a:lnTo>
                                <a:lnTo>
                                  <a:pt x="699659" y="881379"/>
                                </a:lnTo>
                                <a:lnTo>
                                  <a:pt x="736873" y="847063"/>
                                </a:lnTo>
                                <a:lnTo>
                                  <a:pt x="774185" y="811635"/>
                                </a:lnTo>
                                <a:lnTo>
                                  <a:pt x="811578" y="775110"/>
                                </a:lnTo>
                                <a:lnTo>
                                  <a:pt x="849037" y="737500"/>
                                </a:lnTo>
                                <a:lnTo>
                                  <a:pt x="886547" y="698821"/>
                                </a:lnTo>
                                <a:lnTo>
                                  <a:pt x="924091" y="659087"/>
                                </a:lnTo>
                                <a:lnTo>
                                  <a:pt x="961654" y="618312"/>
                                </a:lnTo>
                                <a:lnTo>
                                  <a:pt x="999221" y="576510"/>
                                </a:lnTo>
                                <a:lnTo>
                                  <a:pt x="1036775" y="533696"/>
                                </a:lnTo>
                                <a:lnTo>
                                  <a:pt x="1074300" y="489884"/>
                                </a:lnTo>
                                <a:lnTo>
                                  <a:pt x="1111782" y="445088"/>
                                </a:lnTo>
                                <a:lnTo>
                                  <a:pt x="1149204" y="399322"/>
                                </a:lnTo>
                                <a:lnTo>
                                  <a:pt x="1186551" y="352601"/>
                                </a:lnTo>
                                <a:lnTo>
                                  <a:pt x="1223807" y="304938"/>
                                </a:lnTo>
                                <a:lnTo>
                                  <a:pt x="1260956" y="256349"/>
                                </a:lnTo>
                                <a:lnTo>
                                  <a:pt x="1297983" y="206847"/>
                                </a:lnTo>
                                <a:lnTo>
                                  <a:pt x="1334872" y="156447"/>
                                </a:lnTo>
                                <a:lnTo>
                                  <a:pt x="1371607" y="105163"/>
                                </a:lnTo>
                                <a:lnTo>
                                  <a:pt x="1408172" y="53009"/>
                                </a:lnTo>
                                <a:lnTo>
                                  <a:pt x="1444553" y="0"/>
                                </a:lnTo>
                              </a:path>
                            </a:pathLst>
                          </a:custGeom>
                          <a:ln w="28575">
                            <a:solidFill>
                              <a:srgbClr val="000000"/>
                            </a:solidFill>
                            <a:prstDash val="solid"/>
                          </a:ln>
                        </wps:spPr>
                        <wps:bodyPr wrap="square" lIns="0" tIns="0" rIns="0" bIns="0" rtlCol="0">
                          <a:prstTxWarp prst="textNoShape">
                            <a:avLst/>
                          </a:prstTxWarp>
                          <a:noAutofit/>
                        </wps:bodyPr>
                      </wps:wsp>
                      <wps:wsp>
                        <wps:cNvPr id="2197" name="Graphic 2197"/>
                        <wps:cNvSpPr/>
                        <wps:spPr>
                          <a:xfrm>
                            <a:off x="938161" y="986155"/>
                            <a:ext cx="897890" cy="339725"/>
                          </a:xfrm>
                          <a:custGeom>
                            <a:avLst/>
                            <a:gdLst/>
                            <a:ahLst/>
                            <a:cxnLst/>
                            <a:rect l="l" t="t" r="r" b="b"/>
                            <a:pathLst>
                              <a:path w="897890" h="339725">
                                <a:moveTo>
                                  <a:pt x="0" y="0"/>
                                </a:moveTo>
                                <a:lnTo>
                                  <a:pt x="31662" y="40421"/>
                                </a:lnTo>
                                <a:lnTo>
                                  <a:pt x="63370" y="80201"/>
                                </a:lnTo>
                                <a:lnTo>
                                  <a:pt x="95139" y="118667"/>
                                </a:lnTo>
                                <a:lnTo>
                                  <a:pt x="126982" y="155145"/>
                                </a:lnTo>
                                <a:lnTo>
                                  <a:pt x="158914" y="188961"/>
                                </a:lnTo>
                                <a:lnTo>
                                  <a:pt x="190948" y="219440"/>
                                </a:lnTo>
                                <a:lnTo>
                                  <a:pt x="223098" y="245910"/>
                                </a:lnTo>
                                <a:lnTo>
                                  <a:pt x="268578" y="277244"/>
                                </a:lnTo>
                                <a:lnTo>
                                  <a:pt x="314568" y="302939"/>
                                </a:lnTo>
                                <a:lnTo>
                                  <a:pt x="360686" y="322338"/>
                                </a:lnTo>
                                <a:lnTo>
                                  <a:pt x="406549" y="334787"/>
                                </a:lnTo>
                                <a:lnTo>
                                  <a:pt x="451774" y="339629"/>
                                </a:lnTo>
                                <a:lnTo>
                                  <a:pt x="496109" y="336348"/>
                                </a:lnTo>
                                <a:lnTo>
                                  <a:pt x="539819" y="325381"/>
                                </a:lnTo>
                                <a:lnTo>
                                  <a:pt x="583300" y="307503"/>
                                </a:lnTo>
                                <a:lnTo>
                                  <a:pt x="626946" y="283487"/>
                                </a:lnTo>
                                <a:lnTo>
                                  <a:pt x="671154" y="254107"/>
                                </a:lnTo>
                                <a:lnTo>
                                  <a:pt x="708463" y="224700"/>
                                </a:lnTo>
                                <a:lnTo>
                                  <a:pt x="745993" y="190170"/>
                                </a:lnTo>
                                <a:lnTo>
                                  <a:pt x="783700" y="151542"/>
                                </a:lnTo>
                                <a:lnTo>
                                  <a:pt x="821539" y="109839"/>
                                </a:lnTo>
                                <a:lnTo>
                                  <a:pt x="859467" y="66088"/>
                                </a:lnTo>
                                <a:lnTo>
                                  <a:pt x="897440" y="21312"/>
                                </a:lnTo>
                              </a:path>
                            </a:pathLst>
                          </a:custGeom>
                          <a:ln w="19050">
                            <a:solidFill>
                              <a:srgbClr val="000000"/>
                            </a:solidFill>
                            <a:prstDash val="solid"/>
                          </a:ln>
                        </wps:spPr>
                        <wps:bodyPr wrap="square" lIns="0" tIns="0" rIns="0" bIns="0" rtlCol="0">
                          <a:prstTxWarp prst="textNoShape">
                            <a:avLst/>
                          </a:prstTxWarp>
                          <a:noAutofit/>
                        </wps:bodyPr>
                      </wps:wsp>
                      <wps:wsp>
                        <wps:cNvPr id="2198" name="Graphic 2198"/>
                        <wps:cNvSpPr/>
                        <wps:spPr>
                          <a:xfrm>
                            <a:off x="715606" y="1014695"/>
                            <a:ext cx="1273175" cy="456565"/>
                          </a:xfrm>
                          <a:custGeom>
                            <a:avLst/>
                            <a:gdLst/>
                            <a:ahLst/>
                            <a:cxnLst/>
                            <a:rect l="l" t="t" r="r" b="b"/>
                            <a:pathLst>
                              <a:path w="1273175" h="456565">
                                <a:moveTo>
                                  <a:pt x="0" y="456536"/>
                                </a:moveTo>
                                <a:lnTo>
                                  <a:pt x="50183" y="454860"/>
                                </a:lnTo>
                                <a:lnTo>
                                  <a:pt x="100346" y="452927"/>
                                </a:lnTo>
                                <a:lnTo>
                                  <a:pt x="150421" y="450485"/>
                                </a:lnTo>
                                <a:lnTo>
                                  <a:pt x="200336" y="447282"/>
                                </a:lnTo>
                                <a:lnTo>
                                  <a:pt x="250022" y="443064"/>
                                </a:lnTo>
                                <a:lnTo>
                                  <a:pt x="299409" y="437579"/>
                                </a:lnTo>
                                <a:lnTo>
                                  <a:pt x="348427" y="430576"/>
                                </a:lnTo>
                                <a:lnTo>
                                  <a:pt x="397352" y="422146"/>
                                </a:lnTo>
                                <a:lnTo>
                                  <a:pt x="446354" y="412541"/>
                                </a:lnTo>
                                <a:lnTo>
                                  <a:pt x="495204" y="401746"/>
                                </a:lnTo>
                                <a:lnTo>
                                  <a:pt x="543674" y="389745"/>
                                </a:lnTo>
                                <a:lnTo>
                                  <a:pt x="591533" y="376525"/>
                                </a:lnTo>
                                <a:lnTo>
                                  <a:pt x="638554" y="362070"/>
                                </a:lnTo>
                                <a:lnTo>
                                  <a:pt x="684506" y="346365"/>
                                </a:lnTo>
                                <a:lnTo>
                                  <a:pt x="729233" y="329385"/>
                                </a:lnTo>
                                <a:lnTo>
                                  <a:pt x="772892" y="311132"/>
                                </a:lnTo>
                                <a:lnTo>
                                  <a:pt x="815722" y="291634"/>
                                </a:lnTo>
                                <a:lnTo>
                                  <a:pt x="857967" y="270920"/>
                                </a:lnTo>
                                <a:lnTo>
                                  <a:pt x="899866" y="249016"/>
                                </a:lnTo>
                                <a:lnTo>
                                  <a:pt x="941662" y="225952"/>
                                </a:lnTo>
                                <a:lnTo>
                                  <a:pt x="983596" y="201756"/>
                                </a:lnTo>
                                <a:lnTo>
                                  <a:pt x="1025522" y="176173"/>
                                </a:lnTo>
                                <a:lnTo>
                                  <a:pt x="1067171" y="149095"/>
                                </a:lnTo>
                                <a:lnTo>
                                  <a:pt x="1108587" y="120771"/>
                                </a:lnTo>
                                <a:lnTo>
                                  <a:pt x="1149819" y="91451"/>
                                </a:lnTo>
                                <a:lnTo>
                                  <a:pt x="1190912" y="61383"/>
                                </a:lnTo>
                                <a:lnTo>
                                  <a:pt x="1231913" y="30816"/>
                                </a:lnTo>
                                <a:lnTo>
                                  <a:pt x="1272869" y="0"/>
                                </a:lnTo>
                              </a:path>
                            </a:pathLst>
                          </a:custGeom>
                          <a:ln w="19050">
                            <a:solidFill>
                              <a:srgbClr val="000000"/>
                            </a:solidFill>
                            <a:prstDash val="solid"/>
                          </a:ln>
                        </wps:spPr>
                        <wps:bodyPr wrap="square" lIns="0" tIns="0" rIns="0" bIns="0" rtlCol="0">
                          <a:prstTxWarp prst="textNoShape">
                            <a:avLst/>
                          </a:prstTxWarp>
                          <a:noAutofit/>
                        </wps:bodyPr>
                      </wps:wsp>
                      <wps:wsp>
                        <wps:cNvPr id="2199" name="Graphic 2199"/>
                        <wps:cNvSpPr/>
                        <wps:spPr>
                          <a:xfrm>
                            <a:off x="1068311" y="614680"/>
                            <a:ext cx="869315" cy="339725"/>
                          </a:xfrm>
                          <a:custGeom>
                            <a:avLst/>
                            <a:gdLst/>
                            <a:ahLst/>
                            <a:cxnLst/>
                            <a:rect l="l" t="t" r="r" b="b"/>
                            <a:pathLst>
                              <a:path w="869315" h="339725">
                                <a:moveTo>
                                  <a:pt x="0" y="0"/>
                                </a:moveTo>
                                <a:lnTo>
                                  <a:pt x="35765" y="47113"/>
                                </a:lnTo>
                                <a:lnTo>
                                  <a:pt x="71595" y="93203"/>
                                </a:lnTo>
                                <a:lnTo>
                                  <a:pt x="107511" y="137197"/>
                                </a:lnTo>
                                <a:lnTo>
                                  <a:pt x="143534" y="178026"/>
                                </a:lnTo>
                                <a:lnTo>
                                  <a:pt x="179686" y="214621"/>
                                </a:lnTo>
                                <a:lnTo>
                                  <a:pt x="215988" y="245910"/>
                                </a:lnTo>
                                <a:lnTo>
                                  <a:pt x="260018" y="277244"/>
                                </a:lnTo>
                                <a:lnTo>
                                  <a:pt x="304542" y="302939"/>
                                </a:lnTo>
                                <a:lnTo>
                                  <a:pt x="349190" y="322338"/>
                                </a:lnTo>
                                <a:lnTo>
                                  <a:pt x="393591" y="334787"/>
                                </a:lnTo>
                                <a:lnTo>
                                  <a:pt x="437375" y="339629"/>
                                </a:lnTo>
                                <a:lnTo>
                                  <a:pt x="480297" y="336348"/>
                                </a:lnTo>
                                <a:lnTo>
                                  <a:pt x="522614" y="325381"/>
                                </a:lnTo>
                                <a:lnTo>
                                  <a:pt x="564709" y="307503"/>
                                </a:lnTo>
                                <a:lnTo>
                                  <a:pt x="606964" y="283487"/>
                                </a:lnTo>
                                <a:lnTo>
                                  <a:pt x="649763" y="254107"/>
                                </a:lnTo>
                                <a:lnTo>
                                  <a:pt x="685882" y="224700"/>
                                </a:lnTo>
                                <a:lnTo>
                                  <a:pt x="722216" y="190170"/>
                                </a:lnTo>
                                <a:lnTo>
                                  <a:pt x="758721" y="151542"/>
                                </a:lnTo>
                                <a:lnTo>
                                  <a:pt x="795354" y="109839"/>
                                </a:lnTo>
                                <a:lnTo>
                                  <a:pt x="832074" y="66088"/>
                                </a:lnTo>
                                <a:lnTo>
                                  <a:pt x="868836" y="21312"/>
                                </a:lnTo>
                              </a:path>
                            </a:pathLst>
                          </a:custGeom>
                          <a:ln w="19050">
                            <a:solidFill>
                              <a:srgbClr val="000000"/>
                            </a:solidFill>
                            <a:prstDash val="solid"/>
                          </a:ln>
                        </wps:spPr>
                        <wps:bodyPr wrap="square" lIns="0" tIns="0" rIns="0" bIns="0" rtlCol="0">
                          <a:prstTxWarp prst="textNoShape">
                            <a:avLst/>
                          </a:prstTxWarp>
                          <a:noAutofit/>
                        </wps:bodyPr>
                      </wps:wsp>
                      <wps:wsp>
                        <wps:cNvPr id="2200" name="Graphic 2200"/>
                        <wps:cNvSpPr/>
                        <wps:spPr>
                          <a:xfrm>
                            <a:off x="852906" y="643220"/>
                            <a:ext cx="1273175" cy="456565"/>
                          </a:xfrm>
                          <a:custGeom>
                            <a:avLst/>
                            <a:gdLst/>
                            <a:ahLst/>
                            <a:cxnLst/>
                            <a:rect l="l" t="t" r="r" b="b"/>
                            <a:pathLst>
                              <a:path w="1273175" h="456565">
                                <a:moveTo>
                                  <a:pt x="0" y="456536"/>
                                </a:moveTo>
                                <a:lnTo>
                                  <a:pt x="50183" y="454860"/>
                                </a:lnTo>
                                <a:lnTo>
                                  <a:pt x="100346" y="452927"/>
                                </a:lnTo>
                                <a:lnTo>
                                  <a:pt x="150421" y="450485"/>
                                </a:lnTo>
                                <a:lnTo>
                                  <a:pt x="200336" y="447282"/>
                                </a:lnTo>
                                <a:lnTo>
                                  <a:pt x="250022" y="443064"/>
                                </a:lnTo>
                                <a:lnTo>
                                  <a:pt x="299409" y="437579"/>
                                </a:lnTo>
                                <a:lnTo>
                                  <a:pt x="348427" y="430576"/>
                                </a:lnTo>
                                <a:lnTo>
                                  <a:pt x="397352" y="422146"/>
                                </a:lnTo>
                                <a:lnTo>
                                  <a:pt x="446354" y="412541"/>
                                </a:lnTo>
                                <a:lnTo>
                                  <a:pt x="495204" y="401746"/>
                                </a:lnTo>
                                <a:lnTo>
                                  <a:pt x="543674" y="389745"/>
                                </a:lnTo>
                                <a:lnTo>
                                  <a:pt x="591533" y="376525"/>
                                </a:lnTo>
                                <a:lnTo>
                                  <a:pt x="638554" y="362070"/>
                                </a:lnTo>
                                <a:lnTo>
                                  <a:pt x="684506" y="346365"/>
                                </a:lnTo>
                                <a:lnTo>
                                  <a:pt x="729233" y="329385"/>
                                </a:lnTo>
                                <a:lnTo>
                                  <a:pt x="772892" y="311132"/>
                                </a:lnTo>
                                <a:lnTo>
                                  <a:pt x="815722" y="291634"/>
                                </a:lnTo>
                                <a:lnTo>
                                  <a:pt x="857967" y="270920"/>
                                </a:lnTo>
                                <a:lnTo>
                                  <a:pt x="899866" y="249016"/>
                                </a:lnTo>
                                <a:lnTo>
                                  <a:pt x="941662" y="225952"/>
                                </a:lnTo>
                                <a:lnTo>
                                  <a:pt x="983596" y="201756"/>
                                </a:lnTo>
                                <a:lnTo>
                                  <a:pt x="1025522" y="176173"/>
                                </a:lnTo>
                                <a:lnTo>
                                  <a:pt x="1067171" y="149095"/>
                                </a:lnTo>
                                <a:lnTo>
                                  <a:pt x="1108587" y="120771"/>
                                </a:lnTo>
                                <a:lnTo>
                                  <a:pt x="1149819" y="91451"/>
                                </a:lnTo>
                                <a:lnTo>
                                  <a:pt x="1190912" y="61383"/>
                                </a:lnTo>
                                <a:lnTo>
                                  <a:pt x="1231913" y="30816"/>
                                </a:lnTo>
                                <a:lnTo>
                                  <a:pt x="1272869" y="0"/>
                                </a:lnTo>
                              </a:path>
                            </a:pathLst>
                          </a:custGeom>
                          <a:ln w="19050">
                            <a:solidFill>
                              <a:srgbClr val="000000"/>
                            </a:solidFill>
                            <a:prstDash val="solid"/>
                          </a:ln>
                        </wps:spPr>
                        <wps:bodyPr wrap="square" lIns="0" tIns="0" rIns="0" bIns="0" rtlCol="0">
                          <a:prstTxWarp prst="textNoShape">
                            <a:avLst/>
                          </a:prstTxWarp>
                          <a:noAutofit/>
                        </wps:bodyPr>
                      </wps:wsp>
                      <wps:wsp>
                        <wps:cNvPr id="2201" name="Textbox 2201"/>
                        <wps:cNvSpPr txBox="1"/>
                        <wps:spPr>
                          <a:xfrm>
                            <a:off x="115823" y="55386"/>
                            <a:ext cx="113664" cy="182880"/>
                          </a:xfrm>
                          <a:prstGeom prst="rect">
                            <a:avLst/>
                          </a:prstGeom>
                        </wps:spPr>
                        <wps:txbx>
                          <w:txbxContent>
                            <w:p>
                              <w:pPr>
                                <w:spacing w:line="287" w:lineRule="exact" w:before="0"/>
                                <w:ind w:left="0" w:right="0" w:firstLine="0"/>
                                <w:jc w:val="left"/>
                                <w:rPr>
                                  <w:b/>
                                  <w:sz w:val="26"/>
                                </w:rPr>
                              </w:pPr>
                              <w:r>
                                <w:rPr>
                                  <w:b/>
                                  <w:spacing w:val="-10"/>
                                  <w:sz w:val="26"/>
                                </w:rPr>
                                <w:t>P</w:t>
                              </w:r>
                            </w:p>
                          </w:txbxContent>
                        </wps:txbx>
                        <wps:bodyPr wrap="square" lIns="0" tIns="0" rIns="0" bIns="0" rtlCol="0">
                          <a:noAutofit/>
                        </wps:bodyPr>
                      </wps:wsp>
                      <wps:wsp>
                        <wps:cNvPr id="2202" name="Textbox 2202"/>
                        <wps:cNvSpPr txBox="1"/>
                        <wps:spPr>
                          <a:xfrm>
                            <a:off x="1740407" y="176372"/>
                            <a:ext cx="322580" cy="142240"/>
                          </a:xfrm>
                          <a:prstGeom prst="rect">
                            <a:avLst/>
                          </a:prstGeom>
                        </wps:spPr>
                        <wps:txbx>
                          <w:txbxContent>
                            <w:p>
                              <w:pPr>
                                <w:spacing w:line="223" w:lineRule="exact" w:before="0"/>
                                <w:ind w:left="0" w:right="0" w:firstLine="0"/>
                                <w:jc w:val="left"/>
                                <w:rPr>
                                  <w:sz w:val="13"/>
                                </w:rPr>
                              </w:pPr>
                              <w:r>
                                <w:rPr>
                                  <w:spacing w:val="-4"/>
                                  <w:position w:val="1"/>
                                  <w:sz w:val="20"/>
                                </w:rPr>
                                <w:t>SMC</w:t>
                              </w:r>
                              <w:r>
                                <w:rPr>
                                  <w:spacing w:val="-4"/>
                                  <w:sz w:val="13"/>
                                </w:rPr>
                                <w:t>2</w:t>
                              </w:r>
                            </w:p>
                          </w:txbxContent>
                        </wps:txbx>
                        <wps:bodyPr wrap="square" lIns="0" tIns="0" rIns="0" bIns="0" rtlCol="0">
                          <a:noAutofit/>
                        </wps:bodyPr>
                      </wps:wsp>
                      <wps:wsp>
                        <wps:cNvPr id="2203" name="Textbox 2203"/>
                        <wps:cNvSpPr txBox="1"/>
                        <wps:spPr>
                          <a:xfrm>
                            <a:off x="0" y="502508"/>
                            <a:ext cx="499109" cy="142240"/>
                          </a:xfrm>
                          <a:prstGeom prst="rect">
                            <a:avLst/>
                          </a:prstGeom>
                        </wps:spPr>
                        <wps:txbx>
                          <w:txbxContent>
                            <w:p>
                              <w:pPr>
                                <w:spacing w:line="223" w:lineRule="exact" w:before="0"/>
                                <w:ind w:left="0" w:right="0" w:firstLine="0"/>
                                <w:jc w:val="left"/>
                                <w:rPr>
                                  <w:sz w:val="13"/>
                                </w:rPr>
                              </w:pPr>
                              <w:r>
                                <w:rPr>
                                  <w:position w:val="1"/>
                                  <w:sz w:val="20"/>
                                </w:rPr>
                                <w:t>P</w:t>
                              </w:r>
                              <w:r>
                                <w:rPr>
                                  <w:sz w:val="13"/>
                                </w:rPr>
                                <w:t>2</w:t>
                              </w:r>
                              <w:r>
                                <w:rPr>
                                  <w:spacing w:val="20"/>
                                  <w:sz w:val="13"/>
                                </w:rPr>
                                <w:t> </w:t>
                              </w:r>
                              <w:r>
                                <w:rPr>
                                  <w:position w:val="1"/>
                                  <w:sz w:val="20"/>
                                </w:rPr>
                                <w:t>=</w:t>
                              </w:r>
                              <w:r>
                                <w:rPr>
                                  <w:spacing w:val="-2"/>
                                  <w:position w:val="1"/>
                                  <w:sz w:val="20"/>
                                </w:rPr>
                                <w:t> </w:t>
                              </w:r>
                              <w:r>
                                <w:rPr>
                                  <w:spacing w:val="-5"/>
                                  <w:position w:val="1"/>
                                  <w:sz w:val="20"/>
                                </w:rPr>
                                <w:t>MR</w:t>
                              </w:r>
                              <w:r>
                                <w:rPr>
                                  <w:spacing w:val="-5"/>
                                  <w:sz w:val="13"/>
                                </w:rPr>
                                <w:t>2</w:t>
                              </w:r>
                            </w:p>
                          </w:txbxContent>
                        </wps:txbx>
                        <wps:bodyPr wrap="square" lIns="0" tIns="0" rIns="0" bIns="0" rtlCol="0">
                          <a:noAutofit/>
                        </wps:bodyPr>
                      </wps:wsp>
                      <wps:wsp>
                        <wps:cNvPr id="2204" name="Textbox 2204"/>
                        <wps:cNvSpPr txBox="1"/>
                        <wps:spPr>
                          <a:xfrm>
                            <a:off x="923544" y="487268"/>
                            <a:ext cx="300990" cy="142240"/>
                          </a:xfrm>
                          <a:prstGeom prst="rect">
                            <a:avLst/>
                          </a:prstGeom>
                        </wps:spPr>
                        <wps:txbx>
                          <w:txbxContent>
                            <w:p>
                              <w:pPr>
                                <w:spacing w:line="223" w:lineRule="exact" w:before="0"/>
                                <w:ind w:left="0" w:right="0" w:firstLine="0"/>
                                <w:jc w:val="left"/>
                                <w:rPr>
                                  <w:sz w:val="13"/>
                                </w:rPr>
                              </w:pPr>
                              <w:r>
                                <w:rPr>
                                  <w:spacing w:val="-4"/>
                                  <w:position w:val="1"/>
                                  <w:sz w:val="20"/>
                                </w:rPr>
                                <w:t>SAC</w:t>
                              </w:r>
                              <w:r>
                                <w:rPr>
                                  <w:spacing w:val="-4"/>
                                  <w:sz w:val="13"/>
                                </w:rPr>
                                <w:t>1</w:t>
                              </w:r>
                            </w:p>
                          </w:txbxContent>
                        </wps:txbx>
                        <wps:bodyPr wrap="square" lIns="0" tIns="0" rIns="0" bIns="0" rtlCol="0">
                          <a:noAutofit/>
                        </wps:bodyPr>
                      </wps:wsp>
                      <wps:wsp>
                        <wps:cNvPr id="2205" name="Textbox 2205"/>
                        <wps:cNvSpPr txBox="1"/>
                        <wps:spPr>
                          <a:xfrm>
                            <a:off x="2261634" y="283052"/>
                            <a:ext cx="392430" cy="337185"/>
                          </a:xfrm>
                          <a:prstGeom prst="rect">
                            <a:avLst/>
                          </a:prstGeom>
                        </wps:spPr>
                        <wps:txbx>
                          <w:txbxContent>
                            <w:p>
                              <w:pPr>
                                <w:spacing w:line="223" w:lineRule="exact" w:before="0"/>
                                <w:ind w:left="0" w:right="0" w:firstLine="0"/>
                                <w:jc w:val="left"/>
                                <w:rPr>
                                  <w:sz w:val="13"/>
                                </w:rPr>
                              </w:pPr>
                              <w:r>
                                <w:rPr>
                                  <w:spacing w:val="-5"/>
                                  <w:position w:val="1"/>
                                  <w:sz w:val="20"/>
                                </w:rPr>
                                <w:t>MC</w:t>
                              </w:r>
                              <w:r>
                                <w:rPr>
                                  <w:spacing w:val="-5"/>
                                  <w:sz w:val="13"/>
                                </w:rPr>
                                <w:t>1</w:t>
                              </w:r>
                            </w:p>
                            <w:p>
                              <w:pPr>
                                <w:spacing w:before="77"/>
                                <w:ind w:left="129" w:right="0" w:firstLine="0"/>
                                <w:jc w:val="left"/>
                                <w:rPr>
                                  <w:sz w:val="13"/>
                                </w:rPr>
                              </w:pPr>
                              <w:r>
                                <w:rPr>
                                  <w:spacing w:val="-4"/>
                                  <w:position w:val="1"/>
                                  <w:sz w:val="20"/>
                                </w:rPr>
                                <w:t>LAC</w:t>
                              </w:r>
                              <w:r>
                                <w:rPr>
                                  <w:spacing w:val="-4"/>
                                  <w:sz w:val="13"/>
                                </w:rPr>
                                <w:t>2</w:t>
                              </w:r>
                            </w:p>
                          </w:txbxContent>
                        </wps:txbx>
                        <wps:bodyPr wrap="square" lIns="0" tIns="0" rIns="0" bIns="0" rtlCol="0">
                          <a:noAutofit/>
                        </wps:bodyPr>
                      </wps:wsp>
                      <wps:wsp>
                        <wps:cNvPr id="2206" name="Textbox 2206"/>
                        <wps:cNvSpPr txBox="1"/>
                        <wps:spPr>
                          <a:xfrm>
                            <a:off x="524255" y="849980"/>
                            <a:ext cx="422909" cy="276860"/>
                          </a:xfrm>
                          <a:prstGeom prst="rect">
                            <a:avLst/>
                          </a:prstGeom>
                        </wps:spPr>
                        <wps:txbx>
                          <w:txbxContent>
                            <w:p>
                              <w:pPr>
                                <w:spacing w:line="222" w:lineRule="exact" w:before="0"/>
                                <w:ind w:left="192" w:right="0" w:firstLine="0"/>
                                <w:jc w:val="left"/>
                                <w:rPr>
                                  <w:sz w:val="13"/>
                                </w:rPr>
                              </w:pPr>
                              <w:r>
                                <w:rPr>
                                  <w:spacing w:val="-4"/>
                                  <w:position w:val="1"/>
                                  <w:sz w:val="20"/>
                                </w:rPr>
                                <w:t>SAC</w:t>
                              </w:r>
                              <w:r>
                                <w:rPr>
                                  <w:spacing w:val="-4"/>
                                  <w:sz w:val="13"/>
                                </w:rPr>
                                <w:t>2</w:t>
                              </w:r>
                            </w:p>
                            <w:p>
                              <w:pPr>
                                <w:spacing w:line="214" w:lineRule="exact" w:before="0"/>
                                <w:ind w:left="0" w:right="0" w:firstLine="0"/>
                                <w:jc w:val="left"/>
                                <w:rPr>
                                  <w:sz w:val="12"/>
                                </w:rPr>
                              </w:pPr>
                              <w:r>
                                <w:rPr>
                                  <w:spacing w:val="-4"/>
                                  <w:position w:val="2"/>
                                  <w:sz w:val="18"/>
                                </w:rPr>
                                <w:t>LMC</w:t>
                              </w:r>
                              <w:r>
                                <w:rPr>
                                  <w:spacing w:val="-4"/>
                                  <w:sz w:val="12"/>
                                </w:rPr>
                                <w:t>2</w:t>
                              </w:r>
                            </w:p>
                          </w:txbxContent>
                        </wps:txbx>
                        <wps:bodyPr wrap="square" lIns="0" tIns="0" rIns="0" bIns="0" rtlCol="0">
                          <a:noAutofit/>
                        </wps:bodyPr>
                      </wps:wsp>
                      <wps:wsp>
                        <wps:cNvPr id="2207" name="Textbox 2207"/>
                        <wps:cNvSpPr txBox="1"/>
                        <wps:spPr>
                          <a:xfrm>
                            <a:off x="1411224" y="828644"/>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2</w:t>
                              </w:r>
                            </w:p>
                          </w:txbxContent>
                        </wps:txbx>
                        <wps:bodyPr wrap="square" lIns="0" tIns="0" rIns="0" bIns="0" rtlCol="0">
                          <a:noAutofit/>
                        </wps:bodyPr>
                      </wps:wsp>
                      <wps:wsp>
                        <wps:cNvPr id="2208" name="Textbox 2208"/>
                        <wps:cNvSpPr txBox="1"/>
                        <wps:spPr>
                          <a:xfrm>
                            <a:off x="2401823" y="1020668"/>
                            <a:ext cx="309880" cy="142240"/>
                          </a:xfrm>
                          <a:prstGeom prst="rect">
                            <a:avLst/>
                          </a:prstGeom>
                        </wps:spPr>
                        <wps:txbx>
                          <w:txbxContent>
                            <w:p>
                              <w:pPr>
                                <w:spacing w:line="223" w:lineRule="exact" w:before="0"/>
                                <w:ind w:left="0" w:right="0" w:firstLine="0"/>
                                <w:jc w:val="left"/>
                                <w:rPr>
                                  <w:sz w:val="13"/>
                                </w:rPr>
                              </w:pPr>
                              <w:r>
                                <w:rPr>
                                  <w:spacing w:val="-4"/>
                                  <w:position w:val="1"/>
                                  <w:sz w:val="20"/>
                                </w:rPr>
                                <w:t>LAC</w:t>
                              </w:r>
                              <w:r>
                                <w:rPr>
                                  <w:spacing w:val="-4"/>
                                  <w:sz w:val="13"/>
                                </w:rPr>
                                <w:t>1</w:t>
                              </w:r>
                            </w:p>
                          </w:txbxContent>
                        </wps:txbx>
                        <wps:bodyPr wrap="square" lIns="0" tIns="0" rIns="0" bIns="0" rtlCol="0">
                          <a:noAutofit/>
                        </wps:bodyPr>
                      </wps:wsp>
                      <wps:wsp>
                        <wps:cNvPr id="2209" name="Textbox 2209"/>
                        <wps:cNvSpPr txBox="1"/>
                        <wps:spPr>
                          <a:xfrm>
                            <a:off x="0" y="1188308"/>
                            <a:ext cx="1450340" cy="337185"/>
                          </a:xfrm>
                          <a:prstGeom prst="rect">
                            <a:avLst/>
                          </a:prstGeom>
                        </wps:spPr>
                        <wps:txbx>
                          <w:txbxContent>
                            <w:p>
                              <w:pPr>
                                <w:tabs>
                                  <w:tab w:pos="2073" w:val="left" w:leader="none"/>
                                </w:tabs>
                                <w:spacing w:line="227" w:lineRule="exact" w:before="0"/>
                                <w:ind w:left="0" w:right="0" w:firstLine="0"/>
                                <w:jc w:val="left"/>
                                <w:rPr>
                                  <w:sz w:val="13"/>
                                </w:rPr>
                              </w:pPr>
                              <w:r>
                                <w:rPr>
                                  <w:position w:val="1"/>
                                  <w:sz w:val="20"/>
                                </w:rPr>
                                <w:t>P</w:t>
                              </w:r>
                              <w:r>
                                <w:rPr>
                                  <w:sz w:val="13"/>
                                </w:rPr>
                                <w:t>3</w:t>
                              </w:r>
                              <w:r>
                                <w:rPr>
                                  <w:spacing w:val="20"/>
                                  <w:sz w:val="13"/>
                                </w:rPr>
                                <w:t> </w:t>
                              </w:r>
                              <w:r>
                                <w:rPr>
                                  <w:position w:val="1"/>
                                  <w:sz w:val="20"/>
                                </w:rPr>
                                <w:t>=</w:t>
                              </w:r>
                              <w:r>
                                <w:rPr>
                                  <w:spacing w:val="-2"/>
                                  <w:position w:val="1"/>
                                  <w:sz w:val="20"/>
                                </w:rPr>
                                <w:t> </w:t>
                              </w:r>
                              <w:r>
                                <w:rPr>
                                  <w:spacing w:val="-5"/>
                                  <w:position w:val="1"/>
                                  <w:sz w:val="20"/>
                                </w:rPr>
                                <w:t>MR</w:t>
                              </w:r>
                              <w:r>
                                <w:rPr>
                                  <w:spacing w:val="-5"/>
                                  <w:sz w:val="13"/>
                                </w:rPr>
                                <w:t>3</w:t>
                              </w:r>
                              <w:r>
                                <w:rPr>
                                  <w:sz w:val="13"/>
                                </w:rPr>
                                <w:tab/>
                              </w:r>
                              <w:r>
                                <w:rPr>
                                  <w:spacing w:val="-5"/>
                                  <w:position w:val="1"/>
                                  <w:sz w:val="20"/>
                                </w:rPr>
                                <w:t>E</w:t>
                              </w:r>
                              <w:r>
                                <w:rPr>
                                  <w:spacing w:val="-5"/>
                                  <w:sz w:val="13"/>
                                </w:rPr>
                                <w:t>1</w:t>
                              </w:r>
                            </w:p>
                            <w:p>
                              <w:pPr>
                                <w:spacing w:before="72"/>
                                <w:ind w:left="552" w:right="0" w:firstLine="0"/>
                                <w:jc w:val="left"/>
                                <w:rPr>
                                  <w:sz w:val="13"/>
                                </w:rPr>
                              </w:pPr>
                              <w:r>
                                <w:rPr>
                                  <w:spacing w:val="-4"/>
                                  <w:position w:val="1"/>
                                  <w:sz w:val="20"/>
                                </w:rPr>
                                <w:t>LMC</w:t>
                              </w:r>
                              <w:r>
                                <w:rPr>
                                  <w:spacing w:val="-4"/>
                                  <w:sz w:val="13"/>
                                </w:rPr>
                                <w:t>1</w:t>
                              </w:r>
                            </w:p>
                          </w:txbxContent>
                        </wps:txbx>
                        <wps:bodyPr wrap="square" lIns="0" tIns="0" rIns="0" bIns="0" rtlCol="0">
                          <a:noAutofit/>
                        </wps:bodyPr>
                      </wps:wsp>
                    </wpg:wgp>
                  </a:graphicData>
                </a:graphic>
              </wp:anchor>
            </w:drawing>
          </mc:Choice>
          <mc:Fallback>
            <w:pict>
              <v:group style="position:absolute;margin-left:74.160004pt;margin-top:100.849998pt;width:217.1pt;height:166.65pt;mso-position-horizontal-relative:page;mso-position-vertical-relative:paragraph;z-index:-23400448" id="docshapegroup1442" coordorigin="1483,2017" coordsize="4342,3333">
                <v:shape style="position:absolute;left:1523;top:2017;width:3450;height:559" id="docshape1443" coordorigin="1524,2017" coordsize="3450,559" path="m1957,2017l1524,2017,1524,2377,1957,2377,1957,2017xm4973,2216l4082,2216,4082,2576,4973,2576,4973,2216xe" filled="true" fillcolor="#ffffff" stroked="false">
                  <v:path arrowok="t"/>
                  <v:fill type="solid"/>
                </v:shape>
                <v:shape style="position:absolute;left:1856;top:2174;width:3968;height:3176" id="docshape1444" coordorigin="1857,2174" coordsize="3968,3176" path="m5824,5290l5794,5275,5704,5230,5704,5275,1932,5275,1932,2294,1977,2294,1967,2274,1917,2174,1857,2294,1902,2294,1902,5299,1917,5299,1917,5305,5704,5305,5704,5350,5794,5305,5824,5290xe" filled="true" fillcolor="#000000" stroked="false">
                  <v:path arrowok="t"/>
                  <v:fill type="solid"/>
                </v:shape>
                <v:line style="position:absolute" from="1900,4145" to="5684,4145" stroked="true" strokeweight="2.250001pt" strokecolor="#000000">
                  <v:stroke dashstyle="solid"/>
                </v:line>
                <v:line style="position:absolute" from="1899,3575" to="5615,3575" stroked="true" strokeweight="2.250001pt" strokecolor="#000000">
                  <v:stroke dashstyle="solid"/>
                </v:line>
                <v:line style="position:absolute" from="4724,3013" to="4724,5296" stroked="true" strokeweight=".75pt" strokecolor="#000000">
                  <v:stroke dashstyle="solid"/>
                </v:line>
                <v:line style="position:absolute" from="3720,4140" to="3720,5290" stroked="true" strokeweight=".75pt" strokecolor="#000000">
                  <v:stroke dashstyle="solid"/>
                </v:line>
                <v:shape style="position:absolute;left:2340;top:2923;width:2977;height:636" id="docshape1445" coordorigin="2340,2923" coordsize="2977,636" path="m2340,2923l2407,2971,2474,3019,2541,3066,2608,3113,2675,3158,2742,3201,2809,3243,2877,3282,2944,3319,3012,3353,3080,3383,3155,3414,3231,3442,3307,3467,3383,3490,3460,3509,3536,3526,3613,3539,3688,3549,3764,3556,3838,3558,3920,3557,4002,3551,4082,3540,4162,3525,4243,3507,4323,3485,4403,3459,4484,3430,4566,3398,4633,3370,4701,3338,4769,3303,4837,3266,4905,3227,4973,3186,5042,3143,5110,3099,5179,3054,5248,3009,5316,2963e" filled="false" stroked="true" strokeweight="2.250001pt" strokecolor="#000000">
                  <v:path arrowok="t"/>
                  <v:stroke dashstyle="solid"/>
                </v:shape>
                <v:shape style="position:absolute;left:2177;top:3641;width:2980;height:489" id="docshape1446" coordorigin="2178,3641" coordsize="2980,489" path="m2178,3641l2252,3682,2325,3722,2399,3762,2473,3801,2547,3838,2621,3874,2695,3908,2769,3939,2844,3968,2919,3994,2994,4018,3070,4039,3146,4059,3222,4076,3299,4091,3376,4104,3452,4114,3528,4122,3603,4127,3678,4129,3760,4128,3841,4123,3922,4115,4002,4104,4083,4089,4163,4072,4243,4053,4325,4030,4406,4006,4481,3982,4555,3955,4630,3925,4705,3893,4780,3859,4855,3823,4931,3786,5006,3749,5082,3710,5158,3672e" filled="false" stroked="true" strokeweight="2.250001pt" strokecolor="#000000">
                  <v:path arrowok="t"/>
                  <v:stroke dashstyle="solid"/>
                </v:shape>
                <v:shape style="position:absolute;left:2719;top:2735;width:2275;height:2067" id="docshape1447" coordorigin="2720,2735" coordsize="2275,2067" path="m2720,4802l2821,4771,2925,4731,3031,4683,3085,4656,3139,4627,3194,4596,3249,4562,3305,4527,3361,4490,3418,4451,3474,4410,3532,4366,3589,4322,3647,4275,3705,4226,3763,4176,3821,4123,3880,4069,3939,4014,3998,3956,4057,3897,4116,3836,4175,3773,4234,3709,4293,3643,4352,3576,4411,3507,4470,3436,4529,3364,4588,3291,4647,3216,4705,3139,4764,3061,4822,2982,4880,2901,4937,2819,4994,2735e" filled="false" stroked="true" strokeweight="2.250001pt" strokecolor="#000000">
                  <v:path arrowok="t"/>
                  <v:stroke dashstyle="solid"/>
                </v:shape>
                <v:line style="position:absolute" from="1920,3019" to="4694,3019" stroked="true" strokeweight=".75pt" strokecolor="#000000">
                  <v:stroke dashstyle="solid"/>
                </v:line>
                <v:line style="position:absolute" from="3967,3624" to="3967,5308" stroked="true" strokeweight=".75pt" strokecolor="#000000">
                  <v:stroke dashstyle="solid"/>
                </v:line>
                <v:shape style="position:absolute;left:2483;top:2569;width:2275;height:2067" id="docshape1448" coordorigin="2483,2569" coordsize="2275,2067" path="m2483,4636l2584,4605,2688,4565,2794,4517,2848,4490,2903,4461,2957,4430,3013,4396,3068,4361,3125,4324,3181,4285,3238,4244,3295,4200,3352,4156,3410,4109,3468,4060,3526,4010,3585,3957,3643,3903,3702,3848,3761,3790,3820,3731,3879,3670,3938,3607,3997,3543,4057,3477,4116,3410,4175,3341,4234,3270,4293,3198,4352,3125,4410,3050,4469,2973,4527,2895,4585,2816,4643,2735,4701,2653,4758,2569e" filled="false" stroked="true" strokeweight="2.250001pt" strokecolor="#000000">
                  <v:path arrowok="t"/>
                  <v:stroke dashstyle="solid"/>
                </v:shape>
                <v:shape style="position:absolute;left:2960;top:3570;width:1414;height:535" id="docshape1449" coordorigin="2961,3570" coordsize="1414,535" path="m2961,3570l3010,3634,3060,3696,3110,3757,3161,3814,3211,3868,3261,3916,3312,3957,3384,4007,3456,4047,3529,4078,3601,4097,3672,4105,3742,4100,3811,4082,3879,4054,3948,4016,4018,3970,4076,3924,4135,3869,4195,3809,4254,3743,4314,3674,4374,3604e" filled="false" stroked="true" strokeweight="1.500001pt" strokecolor="#000000">
                  <v:path arrowok="t"/>
                  <v:stroke dashstyle="solid"/>
                </v:shape>
                <v:shape style="position:absolute;left:2610;top:3614;width:2005;height:719" id="docshape1450" coordorigin="2610,3615" coordsize="2005,719" path="m2610,4334l2689,4331,2768,4328,2847,4324,2926,4319,3004,4313,3082,4304,3159,4293,3236,4280,3313,4265,3390,4248,3466,4229,3542,4208,3616,4185,3688,4160,3759,4134,3827,4105,3895,4074,3961,4042,4027,4007,4093,3971,4159,3933,4225,3892,4291,3850,4356,3805,4421,3759,4486,3712,4550,3663,4615,3615e" filled="false" stroked="true" strokeweight="1.5pt" strokecolor="#000000">
                  <v:path arrowok="t"/>
                  <v:stroke dashstyle="solid"/>
                </v:shape>
                <v:shape style="position:absolute;left:3165;top:2985;width:1369;height:535" id="docshape1451" coordorigin="3166,2985" coordsize="1369,535" path="m3166,2985l3222,3059,3278,3132,3335,3201,3392,3265,3449,3323,3506,3372,3575,3422,3645,3462,3715,3493,3785,3512,3854,3520,3922,3515,3989,3497,4055,3469,4121,3431,4189,3385,4246,3339,4303,3284,4360,3224,4418,3158,4476,3089,4534,3019e" filled="false" stroked="true" strokeweight="1.500001pt" strokecolor="#000000">
                  <v:path arrowok="t"/>
                  <v:stroke dashstyle="solid"/>
                </v:shape>
                <v:shape style="position:absolute;left:2826;top:3029;width:2005;height:719" id="docshape1452" coordorigin="2826,3030" coordsize="2005,719" path="m2826,3749l2905,3746,2984,3743,3063,3739,3142,3734,3220,3728,3298,3719,3375,3708,3452,3695,3529,3680,3606,3663,3683,3644,3758,3623,3832,3600,3904,3575,3975,3549,4044,3520,4111,3489,4177,3457,4243,3422,4309,3386,4375,3348,4441,3307,4507,3265,4572,3220,4637,3174,4702,3127,4766,3078,4831,3030e" filled="false" stroked="true" strokeweight="1.5pt" strokecolor="#000000">
                  <v:path arrowok="t"/>
                  <v:stroke dashstyle="solid"/>
                </v:shape>
                <v:shape style="position:absolute;left:1665;top:2104;width:179;height:288" type="#_x0000_t202" id="docshape1453" filled="false" stroked="false">
                  <v:textbox inset="0,0,0,0">
                    <w:txbxContent>
                      <w:p>
                        <w:pPr>
                          <w:spacing w:line="287" w:lineRule="exact" w:before="0"/>
                          <w:ind w:left="0" w:right="0" w:firstLine="0"/>
                          <w:jc w:val="left"/>
                          <w:rPr>
                            <w:b/>
                            <w:sz w:val="26"/>
                          </w:rPr>
                        </w:pPr>
                        <w:r>
                          <w:rPr>
                            <w:b/>
                            <w:spacing w:val="-10"/>
                            <w:sz w:val="26"/>
                          </w:rPr>
                          <w:t>P</w:t>
                        </w:r>
                      </w:p>
                    </w:txbxContent>
                  </v:textbox>
                  <w10:wrap type="none"/>
                </v:shape>
                <v:shape style="position:absolute;left:4224;top:2294;width:508;height:224" type="#_x0000_t202" id="docshape1454" filled="false" stroked="false">
                  <v:textbox inset="0,0,0,0">
                    <w:txbxContent>
                      <w:p>
                        <w:pPr>
                          <w:spacing w:line="223" w:lineRule="exact" w:before="0"/>
                          <w:ind w:left="0" w:right="0" w:firstLine="0"/>
                          <w:jc w:val="left"/>
                          <w:rPr>
                            <w:sz w:val="13"/>
                          </w:rPr>
                        </w:pPr>
                        <w:r>
                          <w:rPr>
                            <w:spacing w:val="-4"/>
                            <w:position w:val="1"/>
                            <w:sz w:val="20"/>
                          </w:rPr>
                          <w:t>SMC</w:t>
                        </w:r>
                        <w:r>
                          <w:rPr>
                            <w:spacing w:val="-4"/>
                            <w:sz w:val="13"/>
                          </w:rPr>
                          <w:t>2</w:t>
                        </w:r>
                      </w:p>
                    </w:txbxContent>
                  </v:textbox>
                  <w10:wrap type="none"/>
                </v:shape>
                <v:shape style="position:absolute;left:1483;top:2808;width:786;height:224" type="#_x0000_t202" id="docshape1455" filled="false" stroked="false">
                  <v:textbox inset="0,0,0,0">
                    <w:txbxContent>
                      <w:p>
                        <w:pPr>
                          <w:spacing w:line="223" w:lineRule="exact" w:before="0"/>
                          <w:ind w:left="0" w:right="0" w:firstLine="0"/>
                          <w:jc w:val="left"/>
                          <w:rPr>
                            <w:sz w:val="13"/>
                          </w:rPr>
                        </w:pPr>
                        <w:r>
                          <w:rPr>
                            <w:position w:val="1"/>
                            <w:sz w:val="20"/>
                          </w:rPr>
                          <w:t>P</w:t>
                        </w:r>
                        <w:r>
                          <w:rPr>
                            <w:sz w:val="13"/>
                          </w:rPr>
                          <w:t>2</w:t>
                        </w:r>
                        <w:r>
                          <w:rPr>
                            <w:spacing w:val="20"/>
                            <w:sz w:val="13"/>
                          </w:rPr>
                          <w:t> </w:t>
                        </w:r>
                        <w:r>
                          <w:rPr>
                            <w:position w:val="1"/>
                            <w:sz w:val="20"/>
                          </w:rPr>
                          <w:t>=</w:t>
                        </w:r>
                        <w:r>
                          <w:rPr>
                            <w:spacing w:val="-2"/>
                            <w:position w:val="1"/>
                            <w:sz w:val="20"/>
                          </w:rPr>
                          <w:t> </w:t>
                        </w:r>
                        <w:r>
                          <w:rPr>
                            <w:spacing w:val="-5"/>
                            <w:position w:val="1"/>
                            <w:sz w:val="20"/>
                          </w:rPr>
                          <w:t>MR</w:t>
                        </w:r>
                        <w:r>
                          <w:rPr>
                            <w:spacing w:val="-5"/>
                            <w:sz w:val="13"/>
                          </w:rPr>
                          <w:t>2</w:t>
                        </w:r>
                      </w:p>
                    </w:txbxContent>
                  </v:textbox>
                  <w10:wrap type="none"/>
                </v:shape>
                <v:shape style="position:absolute;left:2937;top:2784;width:474;height:224" type="#_x0000_t202" id="docshape1456" filled="false" stroked="false">
                  <v:textbox inset="0,0,0,0">
                    <w:txbxContent>
                      <w:p>
                        <w:pPr>
                          <w:spacing w:line="223" w:lineRule="exact" w:before="0"/>
                          <w:ind w:left="0" w:right="0" w:firstLine="0"/>
                          <w:jc w:val="left"/>
                          <w:rPr>
                            <w:sz w:val="13"/>
                          </w:rPr>
                        </w:pPr>
                        <w:r>
                          <w:rPr>
                            <w:spacing w:val="-4"/>
                            <w:position w:val="1"/>
                            <w:sz w:val="20"/>
                          </w:rPr>
                          <w:t>SAC</w:t>
                        </w:r>
                        <w:r>
                          <w:rPr>
                            <w:spacing w:val="-4"/>
                            <w:sz w:val="13"/>
                          </w:rPr>
                          <w:t>1</w:t>
                        </w:r>
                      </w:p>
                    </w:txbxContent>
                  </v:textbox>
                  <w10:wrap type="none"/>
                </v:shape>
                <v:shape style="position:absolute;left:5044;top:2462;width:618;height:531" type="#_x0000_t202" id="docshape1457" filled="false" stroked="false">
                  <v:textbox inset="0,0,0,0">
                    <w:txbxContent>
                      <w:p>
                        <w:pPr>
                          <w:spacing w:line="223" w:lineRule="exact" w:before="0"/>
                          <w:ind w:left="0" w:right="0" w:firstLine="0"/>
                          <w:jc w:val="left"/>
                          <w:rPr>
                            <w:sz w:val="13"/>
                          </w:rPr>
                        </w:pPr>
                        <w:r>
                          <w:rPr>
                            <w:spacing w:val="-5"/>
                            <w:position w:val="1"/>
                            <w:sz w:val="20"/>
                          </w:rPr>
                          <w:t>MC</w:t>
                        </w:r>
                        <w:r>
                          <w:rPr>
                            <w:spacing w:val="-5"/>
                            <w:sz w:val="13"/>
                          </w:rPr>
                          <w:t>1</w:t>
                        </w:r>
                      </w:p>
                      <w:p>
                        <w:pPr>
                          <w:spacing w:before="77"/>
                          <w:ind w:left="129" w:right="0" w:firstLine="0"/>
                          <w:jc w:val="left"/>
                          <w:rPr>
                            <w:sz w:val="13"/>
                          </w:rPr>
                        </w:pPr>
                        <w:r>
                          <w:rPr>
                            <w:spacing w:val="-4"/>
                            <w:position w:val="1"/>
                            <w:sz w:val="20"/>
                          </w:rPr>
                          <w:t>LAC</w:t>
                        </w:r>
                        <w:r>
                          <w:rPr>
                            <w:spacing w:val="-4"/>
                            <w:sz w:val="13"/>
                          </w:rPr>
                          <w:t>2</w:t>
                        </w:r>
                      </w:p>
                    </w:txbxContent>
                  </v:textbox>
                  <w10:wrap type="none"/>
                </v:shape>
                <v:shape style="position:absolute;left:2308;top:3355;width:666;height:436" type="#_x0000_t202" id="docshape1458" filled="false" stroked="false">
                  <v:textbox inset="0,0,0,0">
                    <w:txbxContent>
                      <w:p>
                        <w:pPr>
                          <w:spacing w:line="222" w:lineRule="exact" w:before="0"/>
                          <w:ind w:left="192" w:right="0" w:firstLine="0"/>
                          <w:jc w:val="left"/>
                          <w:rPr>
                            <w:sz w:val="13"/>
                          </w:rPr>
                        </w:pPr>
                        <w:r>
                          <w:rPr>
                            <w:spacing w:val="-4"/>
                            <w:position w:val="1"/>
                            <w:sz w:val="20"/>
                          </w:rPr>
                          <w:t>SAC</w:t>
                        </w:r>
                        <w:r>
                          <w:rPr>
                            <w:spacing w:val="-4"/>
                            <w:sz w:val="13"/>
                          </w:rPr>
                          <w:t>2</w:t>
                        </w:r>
                      </w:p>
                      <w:p>
                        <w:pPr>
                          <w:spacing w:line="214" w:lineRule="exact" w:before="0"/>
                          <w:ind w:left="0" w:right="0" w:firstLine="0"/>
                          <w:jc w:val="left"/>
                          <w:rPr>
                            <w:sz w:val="12"/>
                          </w:rPr>
                        </w:pPr>
                        <w:r>
                          <w:rPr>
                            <w:spacing w:val="-4"/>
                            <w:position w:val="2"/>
                            <w:sz w:val="18"/>
                          </w:rPr>
                          <w:t>LMC</w:t>
                        </w:r>
                        <w:r>
                          <w:rPr>
                            <w:spacing w:val="-4"/>
                            <w:sz w:val="12"/>
                          </w:rPr>
                          <w:t>2</w:t>
                        </w:r>
                      </w:p>
                    </w:txbxContent>
                  </v:textbox>
                  <w10:wrap type="none"/>
                </v:shape>
                <v:shape style="position:absolute;left:3705;top:3321;width:210;height:224" type="#_x0000_t202" id="docshape1459"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2</w:t>
                        </w:r>
                      </w:p>
                    </w:txbxContent>
                  </v:textbox>
                  <w10:wrap type="none"/>
                </v:shape>
                <v:shape style="position:absolute;left:5265;top:3624;width:488;height:224" type="#_x0000_t202" id="docshape1460" filled="false" stroked="false">
                  <v:textbox inset="0,0,0,0">
                    <w:txbxContent>
                      <w:p>
                        <w:pPr>
                          <w:spacing w:line="223" w:lineRule="exact" w:before="0"/>
                          <w:ind w:left="0" w:right="0" w:firstLine="0"/>
                          <w:jc w:val="left"/>
                          <w:rPr>
                            <w:sz w:val="13"/>
                          </w:rPr>
                        </w:pPr>
                        <w:r>
                          <w:rPr>
                            <w:spacing w:val="-4"/>
                            <w:position w:val="1"/>
                            <w:sz w:val="20"/>
                          </w:rPr>
                          <w:t>LAC</w:t>
                        </w:r>
                        <w:r>
                          <w:rPr>
                            <w:spacing w:val="-4"/>
                            <w:sz w:val="13"/>
                          </w:rPr>
                          <w:t>1</w:t>
                        </w:r>
                      </w:p>
                    </w:txbxContent>
                  </v:textbox>
                  <w10:wrap type="none"/>
                </v:shape>
                <v:shape style="position:absolute;left:1483;top:3888;width:2284;height:531" type="#_x0000_t202" id="docshape1461" filled="false" stroked="false">
                  <v:textbox inset="0,0,0,0">
                    <w:txbxContent>
                      <w:p>
                        <w:pPr>
                          <w:tabs>
                            <w:tab w:pos="2073" w:val="left" w:leader="none"/>
                          </w:tabs>
                          <w:spacing w:line="227" w:lineRule="exact" w:before="0"/>
                          <w:ind w:left="0" w:right="0" w:firstLine="0"/>
                          <w:jc w:val="left"/>
                          <w:rPr>
                            <w:sz w:val="13"/>
                          </w:rPr>
                        </w:pPr>
                        <w:r>
                          <w:rPr>
                            <w:position w:val="1"/>
                            <w:sz w:val="20"/>
                          </w:rPr>
                          <w:t>P</w:t>
                        </w:r>
                        <w:r>
                          <w:rPr>
                            <w:sz w:val="13"/>
                          </w:rPr>
                          <w:t>3</w:t>
                        </w:r>
                        <w:r>
                          <w:rPr>
                            <w:spacing w:val="20"/>
                            <w:sz w:val="13"/>
                          </w:rPr>
                          <w:t> </w:t>
                        </w:r>
                        <w:r>
                          <w:rPr>
                            <w:position w:val="1"/>
                            <w:sz w:val="20"/>
                          </w:rPr>
                          <w:t>=</w:t>
                        </w:r>
                        <w:r>
                          <w:rPr>
                            <w:spacing w:val="-2"/>
                            <w:position w:val="1"/>
                            <w:sz w:val="20"/>
                          </w:rPr>
                          <w:t> </w:t>
                        </w:r>
                        <w:r>
                          <w:rPr>
                            <w:spacing w:val="-5"/>
                            <w:position w:val="1"/>
                            <w:sz w:val="20"/>
                          </w:rPr>
                          <w:t>MR</w:t>
                        </w:r>
                        <w:r>
                          <w:rPr>
                            <w:spacing w:val="-5"/>
                            <w:sz w:val="13"/>
                          </w:rPr>
                          <w:t>3</w:t>
                        </w:r>
                        <w:r>
                          <w:rPr>
                            <w:sz w:val="13"/>
                          </w:rPr>
                          <w:tab/>
                        </w:r>
                        <w:r>
                          <w:rPr>
                            <w:spacing w:val="-5"/>
                            <w:position w:val="1"/>
                            <w:sz w:val="20"/>
                          </w:rPr>
                          <w:t>E</w:t>
                        </w:r>
                        <w:r>
                          <w:rPr>
                            <w:spacing w:val="-5"/>
                            <w:sz w:val="13"/>
                          </w:rPr>
                          <w:t>1</w:t>
                        </w:r>
                      </w:p>
                      <w:p>
                        <w:pPr>
                          <w:spacing w:before="72"/>
                          <w:ind w:left="552" w:right="0" w:firstLine="0"/>
                          <w:jc w:val="left"/>
                          <w:rPr>
                            <w:sz w:val="13"/>
                          </w:rPr>
                        </w:pPr>
                        <w:r>
                          <w:rPr>
                            <w:spacing w:val="-4"/>
                            <w:position w:val="1"/>
                            <w:sz w:val="20"/>
                          </w:rPr>
                          <w:t>LMC</w:t>
                        </w:r>
                        <w:r>
                          <w:rPr>
                            <w:spacing w:val="-4"/>
                            <w:sz w:val="13"/>
                          </w:rPr>
                          <w:t>1</w:t>
                        </w:r>
                      </w:p>
                    </w:txbxContent>
                  </v:textbox>
                  <w10:wrap type="none"/>
                </v:shape>
                <w10:wrap type="none"/>
              </v:group>
            </w:pict>
          </mc:Fallback>
        </mc:AlternateContent>
      </w:r>
      <w:r>
        <w:rPr>
          <w:b/>
        </w:rPr>
        <w:t>Ngành</w:t>
      </w:r>
      <w:r>
        <w:rPr>
          <w:b/>
          <w:spacing w:val="-1"/>
        </w:rPr>
        <w:t> </w:t>
      </w:r>
      <w:r>
        <w:rPr>
          <w:b/>
        </w:rPr>
        <w:t>có</w:t>
      </w:r>
      <w:r>
        <w:rPr>
          <w:b/>
          <w:spacing w:val="-1"/>
        </w:rPr>
        <w:t> </w:t>
      </w:r>
      <w:r>
        <w:rPr>
          <w:b/>
        </w:rPr>
        <w:t>chi</w:t>
      </w:r>
      <w:r>
        <w:rPr>
          <w:b/>
          <w:spacing w:val="-1"/>
        </w:rPr>
        <w:t> </w:t>
      </w:r>
      <w:r>
        <w:rPr>
          <w:b/>
        </w:rPr>
        <w:t>phí</w:t>
      </w:r>
      <w:r>
        <w:rPr>
          <w:b/>
          <w:spacing w:val="-1"/>
        </w:rPr>
        <w:t> </w:t>
      </w:r>
      <w:r>
        <w:rPr>
          <w:b/>
        </w:rPr>
        <w:t>sản</w:t>
      </w:r>
      <w:r>
        <w:rPr>
          <w:b/>
          <w:spacing w:val="-1"/>
        </w:rPr>
        <w:t> </w:t>
      </w:r>
      <w:r>
        <w:rPr>
          <w:b/>
        </w:rPr>
        <w:t>xuất</w:t>
      </w:r>
      <w:r>
        <w:rPr>
          <w:b/>
          <w:spacing w:val="-1"/>
        </w:rPr>
        <w:t> </w:t>
      </w:r>
      <w:r>
        <w:rPr>
          <w:b/>
        </w:rPr>
        <w:t>tăng</w:t>
      </w:r>
      <w:r>
        <w:rPr>
          <w:b/>
          <w:spacing w:val="-1"/>
        </w:rPr>
        <w:t> </w:t>
      </w:r>
      <w:r>
        <w:rPr>
          <w:b/>
        </w:rPr>
        <w:t>dần</w:t>
      </w:r>
      <w:r>
        <w:rPr/>
        <w:t>:</w:t>
      </w:r>
      <w:r>
        <w:rPr>
          <w:spacing w:val="-1"/>
        </w:rPr>
        <w:t> </w:t>
      </w:r>
      <w:r>
        <w:rPr/>
        <w:t>Là</w:t>
      </w:r>
      <w:r>
        <w:rPr>
          <w:spacing w:val="-1"/>
        </w:rPr>
        <w:t> </w:t>
      </w:r>
      <w:r>
        <w:rPr/>
        <w:t>ngành</w:t>
      </w:r>
      <w:r>
        <w:rPr>
          <w:spacing w:val="-1"/>
        </w:rPr>
        <w:t> </w:t>
      </w:r>
      <w:r>
        <w:rPr/>
        <w:t>khi</w:t>
      </w:r>
      <w:r>
        <w:rPr>
          <w:spacing w:val="-1"/>
        </w:rPr>
        <w:t> </w:t>
      </w:r>
      <w:r>
        <w:rPr/>
        <w:t>có</w:t>
      </w:r>
      <w:r>
        <w:rPr>
          <w:spacing w:val="-1"/>
        </w:rPr>
        <w:t> </w:t>
      </w:r>
      <w:r>
        <w:rPr/>
        <w:t>sự</w:t>
      </w:r>
      <w:r>
        <w:rPr>
          <w:spacing w:val="-1"/>
        </w:rPr>
        <w:t> </w:t>
      </w:r>
      <w:r>
        <w:rPr/>
        <w:t>gia</w:t>
      </w:r>
      <w:r>
        <w:rPr>
          <w:spacing w:val="-1"/>
        </w:rPr>
        <w:t> </w:t>
      </w:r>
      <w:r>
        <w:rPr/>
        <w:t>nhập</w:t>
      </w:r>
      <w:r>
        <w:rPr>
          <w:spacing w:val="-1"/>
        </w:rPr>
        <w:t> </w:t>
      </w:r>
      <w:r>
        <w:rPr/>
        <w:t>ngành của các doanh nghiệp mới, cộng thêm việc mở rộng quy mô sản xuất của các doanh nghiệp trong ngành làm gia tăng nhu cầu các yếu tố sản xuất, đến mức làm cho giá cả của một số hoặc toàn bộ đầu vào của sản xuất tăng lên và chi phí sản xuất vì thế mà tăng lên.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5"/>
        <w:rPr>
          <w:sz w:val="20"/>
        </w:rPr>
      </w:pPr>
    </w:p>
    <w:p>
      <w:pPr>
        <w:spacing w:after="0"/>
        <w:rPr>
          <w:sz w:val="20"/>
        </w:rPr>
        <w:sectPr>
          <w:footerReference w:type="default" r:id="rId245"/>
          <w:pgSz w:w="11900" w:h="16840"/>
          <w:pgMar w:header="0" w:footer="0" w:top="1380" w:bottom="280" w:left="1200" w:right="780"/>
        </w:sectPr>
      </w:pPr>
    </w:p>
    <w:p>
      <w:pPr>
        <w:tabs>
          <w:tab w:pos="3321" w:val="left" w:leader="none"/>
          <w:tab w:pos="4516" w:val="left" w:leader="none"/>
        </w:tabs>
        <w:spacing w:line="287" w:lineRule="exact" w:before="93"/>
        <w:ind w:left="2400" w:right="0" w:firstLine="0"/>
        <w:jc w:val="left"/>
        <w:rPr>
          <w:b/>
          <w:sz w:val="26"/>
        </w:rPr>
      </w:pPr>
      <w:r>
        <w:rPr>
          <w:position w:val="1"/>
          <w:sz w:val="20"/>
        </w:rPr>
        <w:t>Q</w:t>
      </w:r>
      <w:r>
        <w:rPr>
          <w:sz w:val="13"/>
        </w:rPr>
        <w:t>1</w:t>
      </w:r>
      <w:r>
        <w:rPr>
          <w:spacing w:val="19"/>
          <w:sz w:val="13"/>
        </w:rPr>
        <w:t> </w:t>
      </w:r>
      <w:r>
        <w:rPr>
          <w:spacing w:val="-5"/>
          <w:position w:val="1"/>
          <w:sz w:val="20"/>
        </w:rPr>
        <w:t>Q</w:t>
      </w:r>
      <w:r>
        <w:rPr>
          <w:spacing w:val="-5"/>
          <w:sz w:val="13"/>
        </w:rPr>
        <w:t>3</w:t>
      </w:r>
      <w:r>
        <w:rPr>
          <w:sz w:val="13"/>
        </w:rPr>
        <w:tab/>
      </w:r>
      <w:r>
        <w:rPr>
          <w:spacing w:val="-5"/>
          <w:position w:val="1"/>
          <w:sz w:val="20"/>
        </w:rPr>
        <w:t>Q</w:t>
      </w:r>
      <w:r>
        <w:rPr>
          <w:spacing w:val="-5"/>
          <w:sz w:val="13"/>
        </w:rPr>
        <w:t>2</w:t>
      </w:r>
      <w:r>
        <w:rPr>
          <w:sz w:val="13"/>
        </w:rPr>
        <w:tab/>
      </w:r>
      <w:r>
        <w:rPr>
          <w:b/>
          <w:spacing w:val="-10"/>
          <w:position w:val="-5"/>
          <w:sz w:val="26"/>
        </w:rPr>
        <w:t>Q</w:t>
      </w:r>
    </w:p>
    <w:p>
      <w:pPr>
        <w:spacing w:line="227" w:lineRule="exact" w:before="0"/>
        <w:ind w:left="681" w:right="3" w:firstLine="0"/>
        <w:jc w:val="center"/>
        <w:rPr>
          <w:sz w:val="22"/>
        </w:rPr>
      </w:pPr>
      <w:r>
        <w:rPr>
          <w:sz w:val="22"/>
        </w:rPr>
        <w:t>Hình</w:t>
      </w:r>
      <w:r>
        <w:rPr>
          <w:spacing w:val="-3"/>
          <w:sz w:val="22"/>
        </w:rPr>
        <w:t> </w:t>
      </w:r>
      <w:r>
        <w:rPr>
          <w:sz w:val="22"/>
        </w:rPr>
        <w:t>6.17a: Điều</w:t>
      </w:r>
      <w:r>
        <w:rPr>
          <w:spacing w:val="-5"/>
          <w:sz w:val="22"/>
        </w:rPr>
        <w:t> </w:t>
      </w:r>
      <w:r>
        <w:rPr>
          <w:sz w:val="22"/>
        </w:rPr>
        <w:t>chỉnh</w:t>
      </w:r>
      <w:r>
        <w:rPr>
          <w:spacing w:val="-6"/>
          <w:sz w:val="22"/>
        </w:rPr>
        <w:t> </w:t>
      </w:r>
      <w:r>
        <w:rPr>
          <w:sz w:val="22"/>
        </w:rPr>
        <w:t>sản lượng</w:t>
      </w:r>
      <w:r>
        <w:rPr>
          <w:spacing w:val="-5"/>
          <w:sz w:val="22"/>
        </w:rPr>
        <w:t> các</w:t>
      </w:r>
    </w:p>
    <w:p>
      <w:pPr>
        <w:spacing w:before="40"/>
        <w:ind w:left="681" w:right="0" w:firstLine="0"/>
        <w:jc w:val="center"/>
        <w:rPr>
          <w:sz w:val="22"/>
        </w:rPr>
      </w:pPr>
      <w:r>
        <w:rPr>
          <w:sz w:val="22"/>
        </w:rPr>
        <w:t>doanh</w:t>
      </w:r>
      <w:r>
        <w:rPr>
          <w:spacing w:val="-1"/>
          <w:sz w:val="22"/>
        </w:rPr>
        <w:t> </w:t>
      </w:r>
      <w:r>
        <w:rPr>
          <w:sz w:val="22"/>
        </w:rPr>
        <w:t>nghiệp có</w:t>
      </w:r>
      <w:r>
        <w:rPr>
          <w:spacing w:val="-5"/>
          <w:sz w:val="22"/>
        </w:rPr>
        <w:t> </w:t>
      </w:r>
      <w:r>
        <w:rPr>
          <w:sz w:val="22"/>
        </w:rPr>
        <w:t>chi phí</w:t>
      </w:r>
      <w:r>
        <w:rPr>
          <w:spacing w:val="1"/>
          <w:sz w:val="22"/>
        </w:rPr>
        <w:t> </w:t>
      </w:r>
      <w:r>
        <w:rPr>
          <w:sz w:val="22"/>
        </w:rPr>
        <w:t>tăng</w:t>
      </w:r>
      <w:r>
        <w:rPr>
          <w:spacing w:val="-5"/>
          <w:sz w:val="22"/>
        </w:rPr>
        <w:t> dần</w:t>
      </w:r>
    </w:p>
    <w:p>
      <w:pPr>
        <w:tabs>
          <w:tab w:pos="2335" w:val="left" w:leader="none"/>
          <w:tab w:pos="4059" w:val="left" w:leader="none"/>
        </w:tabs>
        <w:spacing w:line="285" w:lineRule="exact" w:before="101"/>
        <w:ind w:left="1740" w:right="0" w:firstLine="0"/>
        <w:jc w:val="left"/>
        <w:rPr>
          <w:b/>
          <w:sz w:val="26"/>
        </w:rPr>
      </w:pPr>
      <w:r>
        <w:rPr/>
        <w:br w:type="column"/>
      </w:r>
      <w:r>
        <w:rPr>
          <w:spacing w:val="-5"/>
          <w:position w:val="1"/>
          <w:sz w:val="20"/>
        </w:rPr>
        <w:t>Q</w:t>
      </w:r>
      <w:r>
        <w:rPr>
          <w:spacing w:val="-5"/>
          <w:sz w:val="13"/>
        </w:rPr>
        <w:t>1</w:t>
      </w:r>
      <w:r>
        <w:rPr>
          <w:sz w:val="13"/>
        </w:rPr>
        <w:tab/>
      </w:r>
      <w:r>
        <w:rPr>
          <w:position w:val="1"/>
          <w:sz w:val="20"/>
        </w:rPr>
        <w:t>Q</w:t>
      </w:r>
      <w:r>
        <w:rPr>
          <w:sz w:val="13"/>
        </w:rPr>
        <w:t>2</w:t>
      </w:r>
      <w:r>
        <w:rPr>
          <w:spacing w:val="67"/>
          <w:sz w:val="13"/>
        </w:rPr>
        <w:t> </w:t>
      </w:r>
      <w:r>
        <w:rPr>
          <w:spacing w:val="-5"/>
          <w:position w:val="1"/>
          <w:sz w:val="20"/>
        </w:rPr>
        <w:t>Q</w:t>
      </w:r>
      <w:r>
        <w:rPr>
          <w:spacing w:val="-5"/>
          <w:sz w:val="13"/>
        </w:rPr>
        <w:t>3</w:t>
      </w:r>
      <w:r>
        <w:rPr>
          <w:sz w:val="13"/>
        </w:rPr>
        <w:tab/>
      </w:r>
      <w:r>
        <w:rPr>
          <w:b/>
          <w:spacing w:val="-10"/>
          <w:position w:val="-3"/>
          <w:sz w:val="26"/>
        </w:rPr>
        <w:t>Q</w:t>
      </w:r>
    </w:p>
    <w:p>
      <w:pPr>
        <w:spacing w:line="239" w:lineRule="exact" w:before="0"/>
        <w:ind w:left="0" w:right="588" w:firstLine="0"/>
        <w:jc w:val="center"/>
        <w:rPr>
          <w:sz w:val="22"/>
        </w:rPr>
      </w:pPr>
      <w:r>
        <w:rPr/>
        <mc:AlternateContent>
          <mc:Choice Requires="wps">
            <w:drawing>
              <wp:anchor distT="0" distB="0" distL="0" distR="0" allowOverlap="1" layoutInCell="1" locked="0" behindDoc="1" simplePos="0" relativeHeight="479915520">
                <wp:simplePos x="0" y="0"/>
                <wp:positionH relativeFrom="page">
                  <wp:posOffset>3883152</wp:posOffset>
                </wp:positionH>
                <wp:positionV relativeFrom="paragraph">
                  <wp:posOffset>-2188910</wp:posOffset>
                </wp:positionV>
                <wp:extent cx="2554605" cy="2054225"/>
                <wp:effectExtent l="0" t="0" r="0" b="0"/>
                <wp:wrapNone/>
                <wp:docPr id="2210" name="Group 2210"/>
                <wp:cNvGraphicFramePr>
                  <a:graphicFrameLocks/>
                </wp:cNvGraphicFramePr>
                <a:graphic>
                  <a:graphicData uri="http://schemas.microsoft.com/office/word/2010/wordprocessingGroup">
                    <wpg:wgp>
                      <wpg:cNvPr id="2210" name="Group 2210"/>
                      <wpg:cNvGrpSpPr/>
                      <wpg:grpSpPr>
                        <a:xfrm>
                          <a:off x="0" y="0"/>
                          <a:ext cx="2554605" cy="2054225"/>
                          <a:chExt cx="2554605" cy="2054225"/>
                        </a:xfrm>
                      </wpg:grpSpPr>
                      <wps:wsp>
                        <wps:cNvPr id="2211" name="Graphic 2211"/>
                        <wps:cNvSpPr/>
                        <wps:spPr>
                          <a:xfrm>
                            <a:off x="139776" y="27670"/>
                            <a:ext cx="2414905" cy="2026285"/>
                          </a:xfrm>
                          <a:custGeom>
                            <a:avLst/>
                            <a:gdLst/>
                            <a:ahLst/>
                            <a:cxnLst/>
                            <a:rect l="l" t="t" r="r" b="b"/>
                            <a:pathLst>
                              <a:path w="2414905" h="2026285">
                                <a:moveTo>
                                  <a:pt x="2414346" y="1988185"/>
                                </a:moveTo>
                                <a:lnTo>
                                  <a:pt x="2395296" y="1978660"/>
                                </a:lnTo>
                                <a:lnTo>
                                  <a:pt x="2338146" y="1950085"/>
                                </a:lnTo>
                                <a:lnTo>
                                  <a:pt x="2338146" y="1978660"/>
                                </a:lnTo>
                                <a:lnTo>
                                  <a:pt x="47625" y="1978660"/>
                                </a:lnTo>
                                <a:lnTo>
                                  <a:pt x="47625" y="76200"/>
                                </a:lnTo>
                                <a:lnTo>
                                  <a:pt x="76200" y="76200"/>
                                </a:lnTo>
                                <a:lnTo>
                                  <a:pt x="69850" y="63500"/>
                                </a:lnTo>
                                <a:lnTo>
                                  <a:pt x="38100" y="0"/>
                                </a:lnTo>
                                <a:lnTo>
                                  <a:pt x="0" y="76200"/>
                                </a:lnTo>
                                <a:lnTo>
                                  <a:pt x="28575" y="76200"/>
                                </a:lnTo>
                                <a:lnTo>
                                  <a:pt x="28575" y="1988185"/>
                                </a:lnTo>
                                <a:lnTo>
                                  <a:pt x="38100" y="1988185"/>
                                </a:lnTo>
                                <a:lnTo>
                                  <a:pt x="38100" y="1997710"/>
                                </a:lnTo>
                                <a:lnTo>
                                  <a:pt x="2338146" y="1997710"/>
                                </a:lnTo>
                                <a:lnTo>
                                  <a:pt x="2338146" y="2026285"/>
                                </a:lnTo>
                                <a:lnTo>
                                  <a:pt x="2395296" y="1997710"/>
                                </a:lnTo>
                                <a:lnTo>
                                  <a:pt x="2414346" y="1988185"/>
                                </a:lnTo>
                                <a:close/>
                              </a:path>
                            </a:pathLst>
                          </a:custGeom>
                          <a:solidFill>
                            <a:srgbClr val="000000"/>
                          </a:solidFill>
                        </wps:spPr>
                        <wps:bodyPr wrap="square" lIns="0" tIns="0" rIns="0" bIns="0" rtlCol="0">
                          <a:prstTxWarp prst="textNoShape">
                            <a:avLst/>
                          </a:prstTxWarp>
                          <a:noAutofit/>
                        </wps:bodyPr>
                      </wps:wsp>
                      <wps:wsp>
                        <wps:cNvPr id="2212" name="Graphic 2212"/>
                        <wps:cNvSpPr/>
                        <wps:spPr>
                          <a:xfrm>
                            <a:off x="1483626" y="569326"/>
                            <a:ext cx="1297305" cy="1446530"/>
                          </a:xfrm>
                          <a:custGeom>
                            <a:avLst/>
                            <a:gdLst/>
                            <a:ahLst/>
                            <a:cxnLst/>
                            <a:rect l="l" t="t" r="r" b="b"/>
                            <a:pathLst>
                              <a:path w="1297305" h="1446530">
                                <a:moveTo>
                                  <a:pt x="0" y="0"/>
                                </a:moveTo>
                                <a:lnTo>
                                  <a:pt x="1" y="1446530"/>
                                </a:lnTo>
                              </a:path>
                              <a:path w="1297305" h="1446530">
                                <a:moveTo>
                                  <a:pt x="0" y="0"/>
                                </a:moveTo>
                                <a:lnTo>
                                  <a:pt x="1297180" y="1"/>
                                </a:lnTo>
                              </a:path>
                            </a:pathLst>
                          </a:custGeom>
                          <a:ln w="9525">
                            <a:solidFill>
                              <a:srgbClr val="000000"/>
                            </a:solidFill>
                            <a:prstDash val="solid"/>
                          </a:ln>
                        </wps:spPr>
                        <wps:bodyPr wrap="square" lIns="0" tIns="0" rIns="0" bIns="0" rtlCol="0">
                          <a:prstTxWarp prst="textNoShape">
                            <a:avLst/>
                          </a:prstTxWarp>
                          <a:noAutofit/>
                        </wps:bodyPr>
                      </wps:wsp>
                      <wps:wsp>
                        <wps:cNvPr id="2213" name="Graphic 2213"/>
                        <wps:cNvSpPr/>
                        <wps:spPr>
                          <a:xfrm>
                            <a:off x="1082459" y="1296401"/>
                            <a:ext cx="901065" cy="690245"/>
                          </a:xfrm>
                          <a:custGeom>
                            <a:avLst/>
                            <a:gdLst/>
                            <a:ahLst/>
                            <a:cxnLst/>
                            <a:rect l="l" t="t" r="r" b="b"/>
                            <a:pathLst>
                              <a:path w="901065" h="690245">
                                <a:moveTo>
                                  <a:pt x="0" y="0"/>
                                </a:moveTo>
                                <a:lnTo>
                                  <a:pt x="1" y="690245"/>
                                </a:lnTo>
                              </a:path>
                              <a:path w="901065" h="690245">
                                <a:moveTo>
                                  <a:pt x="0" y="0"/>
                                </a:moveTo>
                                <a:lnTo>
                                  <a:pt x="901015" y="1"/>
                                </a:lnTo>
                              </a:path>
                            </a:pathLst>
                          </a:custGeom>
                          <a:ln w="9525">
                            <a:solidFill>
                              <a:srgbClr val="000000"/>
                            </a:solidFill>
                            <a:prstDash val="solid"/>
                          </a:ln>
                        </wps:spPr>
                        <wps:bodyPr wrap="square" lIns="0" tIns="0" rIns="0" bIns="0" rtlCol="0">
                          <a:prstTxWarp prst="textNoShape">
                            <a:avLst/>
                          </a:prstTxWarp>
                          <a:noAutofit/>
                        </wps:bodyPr>
                      </wps:wsp>
                      <wps:wsp>
                        <wps:cNvPr id="2214" name="Graphic 2214"/>
                        <wps:cNvSpPr/>
                        <wps:spPr>
                          <a:xfrm>
                            <a:off x="1706029" y="931911"/>
                            <a:ext cx="1529715" cy="1092835"/>
                          </a:xfrm>
                          <a:custGeom>
                            <a:avLst/>
                            <a:gdLst/>
                            <a:ahLst/>
                            <a:cxnLst/>
                            <a:rect l="l" t="t" r="r" b="b"/>
                            <a:pathLst>
                              <a:path w="1529715" h="1092835">
                                <a:moveTo>
                                  <a:pt x="0" y="0"/>
                                </a:moveTo>
                                <a:lnTo>
                                  <a:pt x="1" y="1092840"/>
                                </a:lnTo>
                              </a:path>
                              <a:path w="1529715" h="1092835">
                                <a:moveTo>
                                  <a:pt x="0" y="0"/>
                                </a:moveTo>
                                <a:lnTo>
                                  <a:pt x="1529580" y="1"/>
                                </a:lnTo>
                              </a:path>
                            </a:pathLst>
                          </a:custGeom>
                          <a:ln w="9525">
                            <a:solidFill>
                              <a:srgbClr val="000000"/>
                            </a:solidFill>
                            <a:prstDash val="solid"/>
                          </a:ln>
                        </wps:spPr>
                        <wps:bodyPr wrap="square" lIns="0" tIns="0" rIns="0" bIns="0" rtlCol="0">
                          <a:prstTxWarp prst="textNoShape">
                            <a:avLst/>
                          </a:prstTxWarp>
                          <a:noAutofit/>
                        </wps:bodyPr>
                      </wps:wsp>
                      <wps:wsp>
                        <wps:cNvPr id="2215" name="Graphic 2215"/>
                        <wps:cNvSpPr/>
                        <wps:spPr>
                          <a:xfrm>
                            <a:off x="1221193" y="133716"/>
                            <a:ext cx="867410" cy="1457960"/>
                          </a:xfrm>
                          <a:custGeom>
                            <a:avLst/>
                            <a:gdLst/>
                            <a:ahLst/>
                            <a:cxnLst/>
                            <a:rect l="l" t="t" r="r" b="b"/>
                            <a:pathLst>
                              <a:path w="867410" h="1457960">
                                <a:moveTo>
                                  <a:pt x="0" y="0"/>
                                </a:moveTo>
                                <a:lnTo>
                                  <a:pt x="867406" y="1457960"/>
                                </a:lnTo>
                              </a:path>
                            </a:pathLst>
                          </a:custGeom>
                          <a:ln w="28575">
                            <a:solidFill>
                              <a:srgbClr val="000000"/>
                            </a:solidFill>
                            <a:prstDash val="solid"/>
                          </a:ln>
                        </wps:spPr>
                        <wps:bodyPr wrap="square" lIns="0" tIns="0" rIns="0" bIns="0" rtlCol="0">
                          <a:prstTxWarp prst="textNoShape">
                            <a:avLst/>
                          </a:prstTxWarp>
                          <a:noAutofit/>
                        </wps:bodyPr>
                      </wps:wsp>
                      <wps:wsp>
                        <wps:cNvPr id="2216" name="Graphic 2216"/>
                        <wps:cNvSpPr/>
                        <wps:spPr>
                          <a:xfrm>
                            <a:off x="601205" y="533130"/>
                            <a:ext cx="1772920" cy="1062990"/>
                          </a:xfrm>
                          <a:custGeom>
                            <a:avLst/>
                            <a:gdLst/>
                            <a:ahLst/>
                            <a:cxnLst/>
                            <a:rect l="l" t="t" r="r" b="b"/>
                            <a:pathLst>
                              <a:path w="1772920" h="1062990">
                                <a:moveTo>
                                  <a:pt x="0" y="1062990"/>
                                </a:moveTo>
                                <a:lnTo>
                                  <a:pt x="1772711" y="0"/>
                                </a:lnTo>
                              </a:path>
                            </a:pathLst>
                          </a:custGeom>
                          <a:ln w="28575">
                            <a:solidFill>
                              <a:srgbClr val="000000"/>
                            </a:solidFill>
                            <a:prstDash val="solid"/>
                          </a:ln>
                        </wps:spPr>
                        <wps:bodyPr wrap="square" lIns="0" tIns="0" rIns="0" bIns="0" rtlCol="0">
                          <a:prstTxWarp prst="textNoShape">
                            <a:avLst/>
                          </a:prstTxWarp>
                          <a:noAutofit/>
                        </wps:bodyPr>
                      </wps:wsp>
                      <wps:wsp>
                        <wps:cNvPr id="2217" name="Graphic 2217"/>
                        <wps:cNvSpPr/>
                        <wps:spPr>
                          <a:xfrm>
                            <a:off x="879373" y="221981"/>
                            <a:ext cx="798195" cy="1447800"/>
                          </a:xfrm>
                          <a:custGeom>
                            <a:avLst/>
                            <a:gdLst/>
                            <a:ahLst/>
                            <a:cxnLst/>
                            <a:rect l="l" t="t" r="r" b="b"/>
                            <a:pathLst>
                              <a:path w="798195" h="1447800">
                                <a:moveTo>
                                  <a:pt x="798042" y="0"/>
                                </a:moveTo>
                                <a:lnTo>
                                  <a:pt x="0" y="1447800"/>
                                </a:lnTo>
                              </a:path>
                            </a:pathLst>
                          </a:custGeom>
                          <a:ln w="28575">
                            <a:solidFill>
                              <a:srgbClr val="000000"/>
                            </a:solidFill>
                            <a:prstDash val="solid"/>
                          </a:ln>
                        </wps:spPr>
                        <wps:bodyPr wrap="square" lIns="0" tIns="0" rIns="0" bIns="0" rtlCol="0">
                          <a:prstTxWarp prst="textNoShape">
                            <a:avLst/>
                          </a:prstTxWarp>
                          <a:noAutofit/>
                        </wps:bodyPr>
                      </wps:wsp>
                      <wps:wsp>
                        <wps:cNvPr id="2218" name="Graphic 2218"/>
                        <wps:cNvSpPr/>
                        <wps:spPr>
                          <a:xfrm>
                            <a:off x="541858" y="386446"/>
                            <a:ext cx="867410" cy="1457960"/>
                          </a:xfrm>
                          <a:custGeom>
                            <a:avLst/>
                            <a:gdLst/>
                            <a:ahLst/>
                            <a:cxnLst/>
                            <a:rect l="l" t="t" r="r" b="b"/>
                            <a:pathLst>
                              <a:path w="867410" h="1457960">
                                <a:moveTo>
                                  <a:pt x="0" y="0"/>
                                </a:moveTo>
                                <a:lnTo>
                                  <a:pt x="867406" y="1457960"/>
                                </a:lnTo>
                              </a:path>
                            </a:pathLst>
                          </a:custGeom>
                          <a:ln w="28575">
                            <a:solidFill>
                              <a:srgbClr val="000000"/>
                            </a:solidFill>
                            <a:prstDash val="solid"/>
                          </a:ln>
                        </wps:spPr>
                        <wps:bodyPr wrap="square" lIns="0" tIns="0" rIns="0" bIns="0" rtlCol="0">
                          <a:prstTxWarp prst="textNoShape">
                            <a:avLst/>
                          </a:prstTxWarp>
                          <a:noAutofit/>
                        </wps:bodyPr>
                      </wps:wsp>
                      <wps:wsp>
                        <wps:cNvPr id="2219" name="Graphic 2219"/>
                        <wps:cNvSpPr/>
                        <wps:spPr>
                          <a:xfrm>
                            <a:off x="1230490" y="332471"/>
                            <a:ext cx="798195" cy="1447800"/>
                          </a:xfrm>
                          <a:custGeom>
                            <a:avLst/>
                            <a:gdLst/>
                            <a:ahLst/>
                            <a:cxnLst/>
                            <a:rect l="l" t="t" r="r" b="b"/>
                            <a:pathLst>
                              <a:path w="798195" h="1447800">
                                <a:moveTo>
                                  <a:pt x="798042" y="0"/>
                                </a:moveTo>
                                <a:lnTo>
                                  <a:pt x="0" y="1447800"/>
                                </a:lnTo>
                              </a:path>
                            </a:pathLst>
                          </a:custGeom>
                          <a:ln w="28575">
                            <a:solidFill>
                              <a:srgbClr val="000000"/>
                            </a:solidFill>
                            <a:prstDash val="solid"/>
                          </a:ln>
                        </wps:spPr>
                        <wps:bodyPr wrap="square" lIns="0" tIns="0" rIns="0" bIns="0" rtlCol="0">
                          <a:prstTxWarp prst="textNoShape">
                            <a:avLst/>
                          </a:prstTxWarp>
                          <a:noAutofit/>
                        </wps:bodyPr>
                      </wps:wsp>
                      <wps:wsp>
                        <wps:cNvPr id="2220" name="Textbox 2220"/>
                        <wps:cNvSpPr txBox="1"/>
                        <wps:spPr>
                          <a:xfrm>
                            <a:off x="0" y="0"/>
                            <a:ext cx="113664" cy="182880"/>
                          </a:xfrm>
                          <a:prstGeom prst="rect">
                            <a:avLst/>
                          </a:prstGeom>
                        </wps:spPr>
                        <wps:txbx>
                          <w:txbxContent>
                            <w:p>
                              <w:pPr>
                                <w:spacing w:line="287" w:lineRule="exact" w:before="0"/>
                                <w:ind w:left="0" w:right="0" w:firstLine="0"/>
                                <w:jc w:val="left"/>
                                <w:rPr>
                                  <w:b/>
                                  <w:sz w:val="26"/>
                                </w:rPr>
                              </w:pPr>
                              <w:r>
                                <w:rPr>
                                  <w:b/>
                                  <w:spacing w:val="-10"/>
                                  <w:sz w:val="26"/>
                                </w:rPr>
                                <w:t>P</w:t>
                              </w:r>
                            </w:p>
                          </w:txbxContent>
                        </wps:txbx>
                        <wps:bodyPr wrap="square" lIns="0" tIns="0" rIns="0" bIns="0" rtlCol="0">
                          <a:noAutofit/>
                        </wps:bodyPr>
                      </wps:wsp>
                      <wps:wsp>
                        <wps:cNvPr id="2221" name="Textbox 2221"/>
                        <wps:cNvSpPr txBox="1"/>
                        <wps:spPr>
                          <a:xfrm>
                            <a:off x="1155191" y="14305"/>
                            <a:ext cx="145415" cy="142240"/>
                          </a:xfrm>
                          <a:prstGeom prst="rect">
                            <a:avLst/>
                          </a:prstGeom>
                        </wps:spPr>
                        <wps:txbx>
                          <w:txbxContent>
                            <w:p>
                              <w:pPr>
                                <w:spacing w:line="223" w:lineRule="exact" w:before="0"/>
                                <w:ind w:left="0" w:right="0" w:firstLine="0"/>
                                <w:jc w:val="left"/>
                                <w:rPr>
                                  <w:sz w:val="13"/>
                                </w:rPr>
                              </w:pPr>
                              <w:r>
                                <w:rPr>
                                  <w:spacing w:val="-5"/>
                                  <w:position w:val="1"/>
                                  <w:sz w:val="20"/>
                                </w:rPr>
                                <w:t>D</w:t>
                              </w:r>
                              <w:r>
                                <w:rPr>
                                  <w:spacing w:val="-5"/>
                                  <w:sz w:val="13"/>
                                </w:rPr>
                                <w:t>2</w:t>
                              </w:r>
                            </w:p>
                          </w:txbxContent>
                        </wps:txbx>
                        <wps:bodyPr wrap="square" lIns="0" tIns="0" rIns="0" bIns="0" rtlCol="0">
                          <a:noAutofit/>
                        </wps:bodyPr>
                      </wps:wsp>
                      <wps:wsp>
                        <wps:cNvPr id="2222" name="Textbox 2222"/>
                        <wps:cNvSpPr txBox="1"/>
                        <wps:spPr>
                          <a:xfrm>
                            <a:off x="1639823" y="99649"/>
                            <a:ext cx="124460" cy="142240"/>
                          </a:xfrm>
                          <a:prstGeom prst="rect">
                            <a:avLst/>
                          </a:prstGeom>
                        </wps:spPr>
                        <wps:txbx>
                          <w:txbxContent>
                            <w:p>
                              <w:pPr>
                                <w:spacing w:line="223" w:lineRule="exact" w:before="0"/>
                                <w:ind w:left="0" w:right="0" w:firstLine="0"/>
                                <w:jc w:val="left"/>
                                <w:rPr>
                                  <w:sz w:val="13"/>
                                </w:rPr>
                              </w:pPr>
                              <w:r>
                                <w:rPr>
                                  <w:spacing w:val="-5"/>
                                  <w:position w:val="1"/>
                                  <w:sz w:val="20"/>
                                </w:rPr>
                                <w:t>S</w:t>
                              </w:r>
                              <w:r>
                                <w:rPr>
                                  <w:spacing w:val="-5"/>
                                  <w:sz w:val="13"/>
                                </w:rPr>
                                <w:t>1</w:t>
                              </w:r>
                            </w:p>
                          </w:txbxContent>
                        </wps:txbx>
                        <wps:bodyPr wrap="square" lIns="0" tIns="0" rIns="0" bIns="0" rtlCol="0">
                          <a:noAutofit/>
                        </wps:bodyPr>
                      </wps:wsp>
                      <wps:wsp>
                        <wps:cNvPr id="2223" name="Textbox 2223"/>
                        <wps:cNvSpPr txBox="1"/>
                        <wps:spPr>
                          <a:xfrm>
                            <a:off x="30480" y="270337"/>
                            <a:ext cx="590550" cy="306705"/>
                          </a:xfrm>
                          <a:prstGeom prst="rect">
                            <a:avLst/>
                          </a:prstGeom>
                        </wps:spPr>
                        <wps:txbx>
                          <w:txbxContent>
                            <w:p>
                              <w:pPr>
                                <w:spacing w:line="271" w:lineRule="auto" w:before="0"/>
                                <w:ind w:left="0" w:right="18" w:firstLine="700"/>
                                <w:jc w:val="left"/>
                                <w:rPr>
                                  <w:sz w:val="13"/>
                                </w:rPr>
                              </w:pPr>
                              <w:r>
                                <w:rPr>
                                  <w:spacing w:val="-6"/>
                                  <w:position w:val="1"/>
                                  <w:sz w:val="20"/>
                                </w:rPr>
                                <w:t>D</w:t>
                              </w:r>
                              <w:r>
                                <w:rPr>
                                  <w:spacing w:val="-6"/>
                                  <w:sz w:val="13"/>
                                </w:rPr>
                                <w:t>1</w:t>
                              </w:r>
                              <w:r>
                                <w:rPr>
                                  <w:spacing w:val="40"/>
                                  <w:sz w:val="13"/>
                                </w:rPr>
                                <w:t> </w:t>
                              </w:r>
                              <w:r>
                                <w:rPr>
                                  <w:position w:val="1"/>
                                  <w:sz w:val="20"/>
                                </w:rPr>
                                <w:t>P</w:t>
                              </w:r>
                              <w:r>
                                <w:rPr>
                                  <w:sz w:val="13"/>
                                </w:rPr>
                                <w:t>2</w:t>
                              </w:r>
                              <w:r>
                                <w:rPr>
                                  <w:spacing w:val="40"/>
                                  <w:sz w:val="13"/>
                                </w:rPr>
                                <w:t> </w:t>
                              </w:r>
                              <w:r>
                                <w:rPr>
                                  <w:position w:val="1"/>
                                  <w:sz w:val="20"/>
                                </w:rPr>
                                <w:t>= MR</w:t>
                              </w:r>
                              <w:r>
                                <w:rPr>
                                  <w:sz w:val="13"/>
                                </w:rPr>
                                <w:t>2</w:t>
                              </w:r>
                            </w:p>
                          </w:txbxContent>
                        </wps:txbx>
                        <wps:bodyPr wrap="square" lIns="0" tIns="0" rIns="0" bIns="0" rtlCol="0">
                          <a:noAutofit/>
                        </wps:bodyPr>
                      </wps:wsp>
                      <wps:wsp>
                        <wps:cNvPr id="2224" name="Textbox 2224"/>
                        <wps:cNvSpPr txBox="1"/>
                        <wps:spPr>
                          <a:xfrm>
                            <a:off x="1984248" y="212425"/>
                            <a:ext cx="124460" cy="142240"/>
                          </a:xfrm>
                          <a:prstGeom prst="rect">
                            <a:avLst/>
                          </a:prstGeom>
                        </wps:spPr>
                        <wps:txbx>
                          <w:txbxContent>
                            <w:p>
                              <w:pPr>
                                <w:spacing w:line="223" w:lineRule="exact" w:before="0"/>
                                <w:ind w:left="0" w:right="0" w:firstLine="0"/>
                                <w:jc w:val="left"/>
                                <w:rPr>
                                  <w:sz w:val="13"/>
                                </w:rPr>
                              </w:pPr>
                              <w:r>
                                <w:rPr>
                                  <w:spacing w:val="-5"/>
                                  <w:position w:val="1"/>
                                  <w:sz w:val="20"/>
                                </w:rPr>
                                <w:t>S</w:t>
                              </w:r>
                              <w:r>
                                <w:rPr>
                                  <w:spacing w:val="-5"/>
                                  <w:sz w:val="13"/>
                                </w:rPr>
                                <w:t>2</w:t>
                              </w:r>
                            </w:p>
                          </w:txbxContent>
                        </wps:txbx>
                        <wps:bodyPr wrap="square" lIns="0" tIns="0" rIns="0" bIns="0" rtlCol="0">
                          <a:noAutofit/>
                        </wps:bodyPr>
                      </wps:wsp>
                      <wps:wsp>
                        <wps:cNvPr id="2225" name="Textbox 2225"/>
                        <wps:cNvSpPr txBox="1"/>
                        <wps:spPr>
                          <a:xfrm>
                            <a:off x="2295144" y="399680"/>
                            <a:ext cx="186690" cy="155575"/>
                          </a:xfrm>
                          <a:prstGeom prst="rect">
                            <a:avLst/>
                          </a:prstGeom>
                        </wps:spPr>
                        <wps:txbx>
                          <w:txbxContent>
                            <w:p>
                              <w:pPr>
                                <w:spacing w:line="244" w:lineRule="exact" w:before="0"/>
                                <w:ind w:left="0" w:right="0" w:firstLine="0"/>
                                <w:jc w:val="left"/>
                                <w:rPr>
                                  <w:b/>
                                  <w:sz w:val="22"/>
                                </w:rPr>
                              </w:pPr>
                              <w:r>
                                <w:rPr>
                                  <w:b/>
                                  <w:spacing w:val="-5"/>
                                  <w:sz w:val="22"/>
                                </w:rPr>
                                <w:t>LS</w:t>
                              </w:r>
                            </w:p>
                          </w:txbxContent>
                        </wps:txbx>
                        <wps:bodyPr wrap="square" lIns="0" tIns="0" rIns="0" bIns="0" rtlCol="0">
                          <a:noAutofit/>
                        </wps:bodyPr>
                      </wps:wsp>
                      <wps:wsp>
                        <wps:cNvPr id="2226" name="Textbox 2226"/>
                        <wps:cNvSpPr txBox="1"/>
                        <wps:spPr>
                          <a:xfrm>
                            <a:off x="1743455" y="898225"/>
                            <a:ext cx="98425" cy="142240"/>
                          </a:xfrm>
                          <a:prstGeom prst="rect">
                            <a:avLst/>
                          </a:prstGeom>
                        </wps:spPr>
                        <wps:txbx>
                          <w:txbxContent>
                            <w:p>
                              <w:pPr>
                                <w:spacing w:line="223" w:lineRule="exact" w:before="0"/>
                                <w:ind w:left="0" w:right="0" w:firstLine="0"/>
                                <w:jc w:val="left"/>
                                <w:rPr>
                                  <w:sz w:val="20"/>
                                </w:rPr>
                              </w:pPr>
                              <w:r>
                                <w:rPr>
                                  <w:spacing w:val="-10"/>
                                  <w:sz w:val="20"/>
                                </w:rPr>
                                <w:t>B</w:t>
                              </w:r>
                            </w:p>
                          </w:txbxContent>
                        </wps:txbx>
                        <wps:bodyPr wrap="square" lIns="0" tIns="0" rIns="0" bIns="0" rtlCol="0">
                          <a:noAutofit/>
                        </wps:bodyPr>
                      </wps:wsp>
                      <wps:wsp>
                        <wps:cNvPr id="2227" name="Textbox 2227"/>
                        <wps:cNvSpPr txBox="1"/>
                        <wps:spPr>
                          <a:xfrm>
                            <a:off x="30480" y="1157305"/>
                            <a:ext cx="499109" cy="142240"/>
                          </a:xfrm>
                          <a:prstGeom prst="rect">
                            <a:avLst/>
                          </a:prstGeom>
                        </wps:spPr>
                        <wps:txbx>
                          <w:txbxContent>
                            <w:p>
                              <w:pPr>
                                <w:spacing w:line="223" w:lineRule="exact" w:before="0"/>
                                <w:ind w:left="0" w:right="0" w:firstLine="0"/>
                                <w:jc w:val="left"/>
                                <w:rPr>
                                  <w:sz w:val="13"/>
                                </w:rPr>
                              </w:pPr>
                              <w:r>
                                <w:rPr>
                                  <w:position w:val="1"/>
                                  <w:sz w:val="20"/>
                                </w:rPr>
                                <w:t>P</w:t>
                              </w:r>
                              <w:r>
                                <w:rPr>
                                  <w:sz w:val="13"/>
                                </w:rPr>
                                <w:t>3</w:t>
                              </w:r>
                              <w:r>
                                <w:rPr>
                                  <w:spacing w:val="20"/>
                                  <w:sz w:val="13"/>
                                </w:rPr>
                                <w:t> </w:t>
                              </w:r>
                              <w:r>
                                <w:rPr>
                                  <w:position w:val="1"/>
                                  <w:sz w:val="20"/>
                                </w:rPr>
                                <w:t>=</w:t>
                              </w:r>
                              <w:r>
                                <w:rPr>
                                  <w:spacing w:val="-2"/>
                                  <w:position w:val="1"/>
                                  <w:sz w:val="20"/>
                                </w:rPr>
                                <w:t> </w:t>
                              </w:r>
                              <w:r>
                                <w:rPr>
                                  <w:spacing w:val="-5"/>
                                  <w:position w:val="1"/>
                                  <w:sz w:val="20"/>
                                </w:rPr>
                                <w:t>MR</w:t>
                              </w:r>
                              <w:r>
                                <w:rPr>
                                  <w:spacing w:val="-5"/>
                                  <w:sz w:val="13"/>
                                </w:rPr>
                                <w:t>3</w:t>
                              </w:r>
                            </w:p>
                          </w:txbxContent>
                        </wps:txbx>
                        <wps:bodyPr wrap="square" lIns="0" tIns="0" rIns="0" bIns="0" rtlCol="0">
                          <a:noAutofit/>
                        </wps:bodyPr>
                      </wps:wsp>
                      <wps:wsp>
                        <wps:cNvPr id="2228" name="Textbox 2228"/>
                        <wps:cNvSpPr txBox="1"/>
                        <wps:spPr>
                          <a:xfrm>
                            <a:off x="908303" y="1175593"/>
                            <a:ext cx="105410" cy="142240"/>
                          </a:xfrm>
                          <a:prstGeom prst="rect">
                            <a:avLst/>
                          </a:prstGeom>
                        </wps:spPr>
                        <wps:txbx>
                          <w:txbxContent>
                            <w:p>
                              <w:pPr>
                                <w:spacing w:line="223" w:lineRule="exact" w:before="0"/>
                                <w:ind w:left="0" w:right="0" w:firstLine="0"/>
                                <w:jc w:val="left"/>
                                <w:rPr>
                                  <w:sz w:val="20"/>
                                </w:rPr>
                              </w:pPr>
                              <w:r>
                                <w:rPr>
                                  <w:spacing w:val="-10"/>
                                  <w:sz w:val="20"/>
                                </w:rPr>
                                <w:t>A</w:t>
                              </w:r>
                            </w:p>
                          </w:txbxContent>
                        </wps:txbx>
                        <wps:bodyPr wrap="square" lIns="0" tIns="0" rIns="0" bIns="0" rtlCol="0">
                          <a:noAutofit/>
                        </wps:bodyPr>
                      </wps:wsp>
                    </wpg:wgp>
                  </a:graphicData>
                </a:graphic>
              </wp:anchor>
            </w:drawing>
          </mc:Choice>
          <mc:Fallback>
            <w:pict>
              <v:group style="position:absolute;margin-left:305.760010pt;margin-top:-172.355194pt;width:201.15pt;height:161.75pt;mso-position-horizontal-relative:page;mso-position-vertical-relative:paragraph;z-index:-23400960" id="docshapegroup1462" coordorigin="6115,-3447" coordsize="4023,3235">
                <v:shape style="position:absolute;left:6335;top:-3404;width:3803;height:3191" id="docshape1463" coordorigin="6335,-3404" coordsize="3803,3191" path="m10137,-273l10107,-288,10017,-333,10017,-288,6410,-288,6410,-3284,6455,-3284,6445,-3304,6395,-3404,6335,-3284,6380,-3284,6380,-273,6395,-273,6395,-258,10017,-258,10017,-213,10107,-258,10137,-273xe" filled="true" fillcolor="#000000" stroked="false">
                  <v:path arrowok="t"/>
                  <v:fill type="solid"/>
                </v:shape>
                <v:shape style="position:absolute;left:8451;top:-2551;width:2043;height:2278" id="docshape1464" coordorigin="8452,-2551" coordsize="2043,2278" path="m8452,-2551l8452,-273m8452,-2551l10494,-2551e" filled="false" stroked="true" strokeweight=".75pt" strokecolor="#000000">
                  <v:path arrowok="t"/>
                  <v:stroke dashstyle="solid"/>
                </v:shape>
                <v:shape style="position:absolute;left:7819;top:-1406;width:1419;height:1087" id="docshape1465" coordorigin="7820,-1406" coordsize="1419,1087" path="m7820,-1406l7820,-319m7820,-1406l9239,-1406e" filled="false" stroked="true" strokeweight=".75pt" strokecolor="#000000">
                  <v:path arrowok="t"/>
                  <v:stroke dashstyle="solid"/>
                </v:shape>
                <v:shape style="position:absolute;left:8801;top:-1980;width:2409;height:1721" id="docshape1466" coordorigin="8802,-1980" coordsize="2409,1721" path="m8802,-1980l8802,-259m8802,-1980l11211,-1980e" filled="false" stroked="true" strokeweight=".75pt" strokecolor="#000000">
                  <v:path arrowok="t"/>
                  <v:stroke dashstyle="solid"/>
                </v:shape>
                <v:line style="position:absolute" from="8038,-3237" to="9404,-941" stroked="true" strokeweight="2.250001pt" strokecolor="#000000">
                  <v:stroke dashstyle="solid"/>
                </v:line>
                <v:line style="position:absolute" from="7062,-934" to="9854,-2608" stroked="true" strokeweight="2.250001pt" strokecolor="#000000">
                  <v:stroke dashstyle="solid"/>
                </v:line>
                <v:line style="position:absolute" from="8757,-3098" to="7500,-818" stroked="true" strokeweight="2.250001pt" strokecolor="#000000">
                  <v:stroke dashstyle="solid"/>
                </v:line>
                <v:line style="position:absolute" from="6969,-2839" to="8335,-543" stroked="true" strokeweight="2.250001pt" strokecolor="#000000">
                  <v:stroke dashstyle="solid"/>
                </v:line>
                <v:line style="position:absolute" from="9310,-2924" to="8053,-644" stroked="true" strokeweight="2.250001pt" strokecolor="#000000">
                  <v:stroke dashstyle="solid"/>
                </v:line>
                <v:shape style="position:absolute;left:6115;top:-3448;width:179;height:288" type="#_x0000_t202" id="docshape1467" filled="false" stroked="false">
                  <v:textbox inset="0,0,0,0">
                    <w:txbxContent>
                      <w:p>
                        <w:pPr>
                          <w:spacing w:line="287" w:lineRule="exact" w:before="0"/>
                          <w:ind w:left="0" w:right="0" w:firstLine="0"/>
                          <w:jc w:val="left"/>
                          <w:rPr>
                            <w:b/>
                            <w:sz w:val="26"/>
                          </w:rPr>
                        </w:pPr>
                        <w:r>
                          <w:rPr>
                            <w:b/>
                            <w:spacing w:val="-10"/>
                            <w:sz w:val="26"/>
                          </w:rPr>
                          <w:t>P</w:t>
                        </w:r>
                      </w:p>
                    </w:txbxContent>
                  </v:textbox>
                  <w10:wrap type="none"/>
                </v:shape>
                <v:shape style="position:absolute;left:7934;top:-3425;width:229;height:224" type="#_x0000_t202" id="docshape1468" filled="false" stroked="false">
                  <v:textbox inset="0,0,0,0">
                    <w:txbxContent>
                      <w:p>
                        <w:pPr>
                          <w:spacing w:line="223" w:lineRule="exact" w:before="0"/>
                          <w:ind w:left="0" w:right="0" w:firstLine="0"/>
                          <w:jc w:val="left"/>
                          <w:rPr>
                            <w:sz w:val="13"/>
                          </w:rPr>
                        </w:pPr>
                        <w:r>
                          <w:rPr>
                            <w:spacing w:val="-5"/>
                            <w:position w:val="1"/>
                            <w:sz w:val="20"/>
                          </w:rPr>
                          <w:t>D</w:t>
                        </w:r>
                        <w:r>
                          <w:rPr>
                            <w:spacing w:val="-5"/>
                            <w:sz w:val="13"/>
                          </w:rPr>
                          <w:t>2</w:t>
                        </w:r>
                      </w:p>
                    </w:txbxContent>
                  </v:textbox>
                  <w10:wrap type="none"/>
                </v:shape>
                <v:shape style="position:absolute;left:8697;top:-3291;width:196;height:224" type="#_x0000_t202" id="docshape1469" filled="false" stroked="false">
                  <v:textbox inset="0,0,0,0">
                    <w:txbxContent>
                      <w:p>
                        <w:pPr>
                          <w:spacing w:line="223" w:lineRule="exact" w:before="0"/>
                          <w:ind w:left="0" w:right="0" w:firstLine="0"/>
                          <w:jc w:val="left"/>
                          <w:rPr>
                            <w:sz w:val="13"/>
                          </w:rPr>
                        </w:pPr>
                        <w:r>
                          <w:rPr>
                            <w:spacing w:val="-5"/>
                            <w:position w:val="1"/>
                            <w:sz w:val="20"/>
                          </w:rPr>
                          <w:t>S</w:t>
                        </w:r>
                        <w:r>
                          <w:rPr>
                            <w:spacing w:val="-5"/>
                            <w:sz w:val="13"/>
                          </w:rPr>
                          <w:t>1</w:t>
                        </w:r>
                      </w:p>
                    </w:txbxContent>
                  </v:textbox>
                  <w10:wrap type="none"/>
                </v:shape>
                <v:shape style="position:absolute;left:6163;top:-3022;width:930;height:483" type="#_x0000_t202" id="docshape1470" filled="false" stroked="false">
                  <v:textbox inset="0,0,0,0">
                    <w:txbxContent>
                      <w:p>
                        <w:pPr>
                          <w:spacing w:line="271" w:lineRule="auto" w:before="0"/>
                          <w:ind w:left="0" w:right="18" w:firstLine="700"/>
                          <w:jc w:val="left"/>
                          <w:rPr>
                            <w:sz w:val="13"/>
                          </w:rPr>
                        </w:pPr>
                        <w:r>
                          <w:rPr>
                            <w:spacing w:val="-6"/>
                            <w:position w:val="1"/>
                            <w:sz w:val="20"/>
                          </w:rPr>
                          <w:t>D</w:t>
                        </w:r>
                        <w:r>
                          <w:rPr>
                            <w:spacing w:val="-6"/>
                            <w:sz w:val="13"/>
                          </w:rPr>
                          <w:t>1</w:t>
                        </w:r>
                        <w:r>
                          <w:rPr>
                            <w:spacing w:val="40"/>
                            <w:sz w:val="13"/>
                          </w:rPr>
                          <w:t> </w:t>
                        </w:r>
                        <w:r>
                          <w:rPr>
                            <w:position w:val="1"/>
                            <w:sz w:val="20"/>
                          </w:rPr>
                          <w:t>P</w:t>
                        </w:r>
                        <w:r>
                          <w:rPr>
                            <w:sz w:val="13"/>
                          </w:rPr>
                          <w:t>2</w:t>
                        </w:r>
                        <w:r>
                          <w:rPr>
                            <w:spacing w:val="40"/>
                            <w:sz w:val="13"/>
                          </w:rPr>
                          <w:t> </w:t>
                        </w:r>
                        <w:r>
                          <w:rPr>
                            <w:position w:val="1"/>
                            <w:sz w:val="20"/>
                          </w:rPr>
                          <w:t>= MR</w:t>
                        </w:r>
                        <w:r>
                          <w:rPr>
                            <w:sz w:val="13"/>
                          </w:rPr>
                          <w:t>2</w:t>
                        </w:r>
                      </w:p>
                    </w:txbxContent>
                  </v:textbox>
                  <w10:wrap type="none"/>
                </v:shape>
                <v:shape style="position:absolute;left:9240;top:-3113;width:196;height:224" type="#_x0000_t202" id="docshape1471" filled="false" stroked="false">
                  <v:textbox inset="0,0,0,0">
                    <w:txbxContent>
                      <w:p>
                        <w:pPr>
                          <w:spacing w:line="223" w:lineRule="exact" w:before="0"/>
                          <w:ind w:left="0" w:right="0" w:firstLine="0"/>
                          <w:jc w:val="left"/>
                          <w:rPr>
                            <w:sz w:val="13"/>
                          </w:rPr>
                        </w:pPr>
                        <w:r>
                          <w:rPr>
                            <w:spacing w:val="-5"/>
                            <w:position w:val="1"/>
                            <w:sz w:val="20"/>
                          </w:rPr>
                          <w:t>S</w:t>
                        </w:r>
                        <w:r>
                          <w:rPr>
                            <w:spacing w:val="-5"/>
                            <w:sz w:val="13"/>
                          </w:rPr>
                          <w:t>2</w:t>
                        </w:r>
                      </w:p>
                    </w:txbxContent>
                  </v:textbox>
                  <w10:wrap type="none"/>
                </v:shape>
                <v:shape style="position:absolute;left:9729;top:-2818;width:294;height:245" type="#_x0000_t202" id="docshape1472" filled="false" stroked="false">
                  <v:textbox inset="0,0,0,0">
                    <w:txbxContent>
                      <w:p>
                        <w:pPr>
                          <w:spacing w:line="244" w:lineRule="exact" w:before="0"/>
                          <w:ind w:left="0" w:right="0" w:firstLine="0"/>
                          <w:jc w:val="left"/>
                          <w:rPr>
                            <w:b/>
                            <w:sz w:val="22"/>
                          </w:rPr>
                        </w:pPr>
                        <w:r>
                          <w:rPr>
                            <w:b/>
                            <w:spacing w:val="-5"/>
                            <w:sz w:val="22"/>
                          </w:rPr>
                          <w:t>LS</w:t>
                        </w:r>
                      </w:p>
                    </w:txbxContent>
                  </v:textbox>
                  <w10:wrap type="none"/>
                </v:shape>
                <v:shape style="position:absolute;left:8860;top:-2033;width:155;height:224" type="#_x0000_t202" id="docshape1473" filled="false" stroked="false">
                  <v:textbox inset="0,0,0,0">
                    <w:txbxContent>
                      <w:p>
                        <w:pPr>
                          <w:spacing w:line="223" w:lineRule="exact" w:before="0"/>
                          <w:ind w:left="0" w:right="0" w:firstLine="0"/>
                          <w:jc w:val="left"/>
                          <w:rPr>
                            <w:sz w:val="20"/>
                          </w:rPr>
                        </w:pPr>
                        <w:r>
                          <w:rPr>
                            <w:spacing w:val="-10"/>
                            <w:sz w:val="20"/>
                          </w:rPr>
                          <w:t>B</w:t>
                        </w:r>
                      </w:p>
                    </w:txbxContent>
                  </v:textbox>
                  <w10:wrap type="none"/>
                </v:shape>
                <v:shape style="position:absolute;left:6163;top:-1625;width:786;height:224" type="#_x0000_t202" id="docshape1474" filled="false" stroked="false">
                  <v:textbox inset="0,0,0,0">
                    <w:txbxContent>
                      <w:p>
                        <w:pPr>
                          <w:spacing w:line="223" w:lineRule="exact" w:before="0"/>
                          <w:ind w:left="0" w:right="0" w:firstLine="0"/>
                          <w:jc w:val="left"/>
                          <w:rPr>
                            <w:sz w:val="13"/>
                          </w:rPr>
                        </w:pPr>
                        <w:r>
                          <w:rPr>
                            <w:position w:val="1"/>
                            <w:sz w:val="20"/>
                          </w:rPr>
                          <w:t>P</w:t>
                        </w:r>
                        <w:r>
                          <w:rPr>
                            <w:sz w:val="13"/>
                          </w:rPr>
                          <w:t>3</w:t>
                        </w:r>
                        <w:r>
                          <w:rPr>
                            <w:spacing w:val="20"/>
                            <w:sz w:val="13"/>
                          </w:rPr>
                          <w:t> </w:t>
                        </w:r>
                        <w:r>
                          <w:rPr>
                            <w:position w:val="1"/>
                            <w:sz w:val="20"/>
                          </w:rPr>
                          <w:t>=</w:t>
                        </w:r>
                        <w:r>
                          <w:rPr>
                            <w:spacing w:val="-2"/>
                            <w:position w:val="1"/>
                            <w:sz w:val="20"/>
                          </w:rPr>
                          <w:t> </w:t>
                        </w:r>
                        <w:r>
                          <w:rPr>
                            <w:spacing w:val="-5"/>
                            <w:position w:val="1"/>
                            <w:sz w:val="20"/>
                          </w:rPr>
                          <w:t>MR</w:t>
                        </w:r>
                        <w:r>
                          <w:rPr>
                            <w:spacing w:val="-5"/>
                            <w:sz w:val="13"/>
                          </w:rPr>
                          <w:t>3</w:t>
                        </w:r>
                      </w:p>
                    </w:txbxContent>
                  </v:textbox>
                  <w10:wrap type="none"/>
                </v:shape>
                <v:shape style="position:absolute;left:7545;top:-1596;width:166;height:224" type="#_x0000_t202" id="docshape1475" filled="false" stroked="false">
                  <v:textbox inset="0,0,0,0">
                    <w:txbxContent>
                      <w:p>
                        <w:pPr>
                          <w:spacing w:line="223" w:lineRule="exact" w:before="0"/>
                          <w:ind w:left="0" w:right="0" w:firstLine="0"/>
                          <w:jc w:val="left"/>
                          <w:rPr>
                            <w:sz w:val="20"/>
                          </w:rPr>
                        </w:pPr>
                        <w:r>
                          <w:rPr>
                            <w:spacing w:val="-10"/>
                            <w:sz w:val="20"/>
                          </w:rPr>
                          <w:t>A</w:t>
                        </w:r>
                      </w:p>
                    </w:txbxContent>
                  </v:textbox>
                  <w10:wrap type="none"/>
                </v:shape>
                <w10:wrap type="none"/>
              </v:group>
            </w:pict>
          </mc:Fallback>
        </mc:AlternateContent>
      </w:r>
      <w:r>
        <w:rPr>
          <w:sz w:val="22"/>
        </w:rPr>
        <w:t>Hình</w:t>
      </w:r>
      <w:r>
        <w:rPr>
          <w:spacing w:val="-1"/>
          <w:sz w:val="22"/>
        </w:rPr>
        <w:t> </w:t>
      </w:r>
      <w:r>
        <w:rPr>
          <w:sz w:val="22"/>
        </w:rPr>
        <w:t>6.17b:</w:t>
      </w:r>
      <w:r>
        <w:rPr>
          <w:spacing w:val="-4"/>
          <w:sz w:val="22"/>
        </w:rPr>
        <w:t> </w:t>
      </w:r>
      <w:r>
        <w:rPr>
          <w:sz w:val="22"/>
        </w:rPr>
        <w:t>Điều</w:t>
      </w:r>
      <w:r>
        <w:rPr>
          <w:spacing w:val="-1"/>
          <w:sz w:val="22"/>
        </w:rPr>
        <w:t> </w:t>
      </w:r>
      <w:r>
        <w:rPr>
          <w:sz w:val="22"/>
        </w:rPr>
        <w:t>chỉnh</w:t>
      </w:r>
      <w:r>
        <w:rPr>
          <w:spacing w:val="-5"/>
          <w:sz w:val="22"/>
        </w:rPr>
        <w:t> </w:t>
      </w:r>
      <w:r>
        <w:rPr>
          <w:sz w:val="22"/>
        </w:rPr>
        <w:t>sản</w:t>
      </w:r>
      <w:r>
        <w:rPr>
          <w:spacing w:val="-5"/>
          <w:sz w:val="22"/>
        </w:rPr>
        <w:t> </w:t>
      </w:r>
      <w:r>
        <w:rPr>
          <w:spacing w:val="-4"/>
          <w:sz w:val="22"/>
        </w:rPr>
        <w:t>lượng</w:t>
      </w:r>
    </w:p>
    <w:p>
      <w:pPr>
        <w:spacing w:before="40"/>
        <w:ind w:left="10" w:right="588" w:firstLine="0"/>
        <w:jc w:val="center"/>
        <w:rPr>
          <w:sz w:val="22"/>
        </w:rPr>
      </w:pPr>
      <w:r>
        <w:rPr>
          <w:sz w:val="22"/>
        </w:rPr>
        <w:t>ngành</w:t>
      </w:r>
      <w:r>
        <w:rPr>
          <w:spacing w:val="-1"/>
          <w:sz w:val="22"/>
        </w:rPr>
        <w:t> </w:t>
      </w:r>
      <w:r>
        <w:rPr>
          <w:sz w:val="22"/>
        </w:rPr>
        <w:t>có chi phí</w:t>
      </w:r>
      <w:r>
        <w:rPr>
          <w:spacing w:val="-4"/>
          <w:sz w:val="22"/>
        </w:rPr>
        <w:t> </w:t>
      </w:r>
      <w:r>
        <w:rPr>
          <w:sz w:val="22"/>
        </w:rPr>
        <w:t>tăng </w:t>
      </w:r>
      <w:r>
        <w:rPr>
          <w:spacing w:val="-5"/>
          <w:sz w:val="22"/>
        </w:rPr>
        <w:t>dần</w:t>
      </w:r>
    </w:p>
    <w:p>
      <w:pPr>
        <w:spacing w:after="0"/>
        <w:jc w:val="center"/>
        <w:rPr>
          <w:sz w:val="22"/>
        </w:rPr>
        <w:sectPr>
          <w:type w:val="continuous"/>
          <w:pgSz w:w="11900" w:h="16840"/>
          <w:pgMar w:header="0" w:footer="0" w:top="860" w:bottom="280" w:left="1200" w:right="780"/>
          <w:cols w:num="2" w:equalWidth="0">
            <w:col w:w="4719" w:space="40"/>
            <w:col w:w="5161"/>
          </w:cols>
        </w:sectPr>
      </w:pPr>
    </w:p>
    <w:p>
      <w:pPr>
        <w:pStyle w:val="BodyText"/>
        <w:spacing w:line="312" w:lineRule="auto" w:before="56"/>
        <w:ind w:left="240" w:right="648" w:firstLine="360"/>
        <w:jc w:val="both"/>
      </w:pPr>
      <w:r>
        <w:rPr>
          <w:b/>
        </w:rPr>
        <w:t>Ngành có chi phí sản xuất giảm dần</w:t>
      </w:r>
      <w:r>
        <w:rPr/>
        <w:t>: Là ngành khi có sự gia nhập ngành của các doanh nghiệp mới, cộng thêm sự mở rộng quy mô sản xuất của các doanh nghiệp trong ngành làm gia tăng nhu cầu các đầu vào, dẫn đến giá cả các yếu tố đầu vào giảm, chi phí sản xuất của các doanh nghiệp vì thế mà giảm dần.</w:t>
      </w:r>
    </w:p>
    <w:p>
      <w:pPr>
        <w:pStyle w:val="BodyText"/>
        <w:spacing w:line="312" w:lineRule="auto" w:before="121"/>
        <w:ind w:left="240" w:right="649" w:firstLine="720"/>
        <w:jc w:val="both"/>
      </w:pPr>
      <w:r>
        <w:rPr/>
        <w:t>Đây là một trường hợp đặc biệt, hiếm khi xảy ra nhưng không phải là không có. Đó là ở các sản phẩm mà các doanh nghiệp cung ứng các đầu vào sản xuất trong điều kiện có lợi thế nhờ quy mô, sản lượng càng lớn chi phí cho một đơn vị sản phẩm càng hạ.</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7"/>
        <w:rPr>
          <w:sz w:val="20"/>
        </w:rPr>
      </w:pPr>
    </w:p>
    <w:p>
      <w:pPr>
        <w:spacing w:after="0"/>
        <w:rPr>
          <w:sz w:val="20"/>
        </w:rPr>
        <w:sectPr>
          <w:type w:val="continuous"/>
          <w:pgSz w:w="11900" w:h="16840"/>
          <w:pgMar w:header="0" w:footer="0" w:top="860" w:bottom="280" w:left="1200" w:right="780"/>
        </w:sectPr>
      </w:pPr>
    </w:p>
    <w:p>
      <w:pPr>
        <w:tabs>
          <w:tab w:pos="4555" w:val="left" w:leader="none"/>
        </w:tabs>
        <w:spacing w:before="87"/>
        <w:ind w:left="2361" w:right="0" w:firstLine="0"/>
        <w:jc w:val="left"/>
        <w:rPr>
          <w:b/>
          <w:sz w:val="26"/>
        </w:rPr>
      </w:pPr>
      <w:r>
        <w:rPr/>
        <mc:AlternateContent>
          <mc:Choice Requires="wps">
            <w:drawing>
              <wp:anchor distT="0" distB="0" distL="0" distR="0" allowOverlap="1" layoutInCell="1" locked="0" behindDoc="1" simplePos="0" relativeHeight="479916544">
                <wp:simplePos x="0" y="0"/>
                <wp:positionH relativeFrom="page">
                  <wp:posOffset>856488</wp:posOffset>
                </wp:positionH>
                <wp:positionV relativeFrom="paragraph">
                  <wp:posOffset>-2015050</wp:posOffset>
                </wp:positionV>
                <wp:extent cx="5502275" cy="2125980"/>
                <wp:effectExtent l="0" t="0" r="0" b="0"/>
                <wp:wrapNone/>
                <wp:docPr id="2229" name="Group 2229"/>
                <wp:cNvGraphicFramePr>
                  <a:graphicFrameLocks/>
                </wp:cNvGraphicFramePr>
                <a:graphic>
                  <a:graphicData uri="http://schemas.microsoft.com/office/word/2010/wordprocessingGroup">
                    <wpg:wgp>
                      <wpg:cNvPr id="2229" name="Group 2229"/>
                      <wpg:cNvGrpSpPr/>
                      <wpg:grpSpPr>
                        <a:xfrm>
                          <a:off x="0" y="0"/>
                          <a:ext cx="5502275" cy="2125980"/>
                          <a:chExt cx="5502275" cy="2125980"/>
                        </a:xfrm>
                      </wpg:grpSpPr>
                      <wps:wsp>
                        <wps:cNvPr id="2230" name="Graphic 2230"/>
                        <wps:cNvSpPr/>
                        <wps:spPr>
                          <a:xfrm>
                            <a:off x="3053143" y="120774"/>
                            <a:ext cx="2396490" cy="2004060"/>
                          </a:xfrm>
                          <a:custGeom>
                            <a:avLst/>
                            <a:gdLst/>
                            <a:ahLst/>
                            <a:cxnLst/>
                            <a:rect l="l" t="t" r="r" b="b"/>
                            <a:pathLst>
                              <a:path w="2396490" h="2004060">
                                <a:moveTo>
                                  <a:pt x="2396121" y="1965960"/>
                                </a:moveTo>
                                <a:lnTo>
                                  <a:pt x="2377071" y="1956435"/>
                                </a:lnTo>
                                <a:lnTo>
                                  <a:pt x="2319921" y="1927860"/>
                                </a:lnTo>
                                <a:lnTo>
                                  <a:pt x="2319921" y="1956435"/>
                                </a:lnTo>
                                <a:lnTo>
                                  <a:pt x="47625" y="1956435"/>
                                </a:lnTo>
                                <a:lnTo>
                                  <a:pt x="47625" y="76200"/>
                                </a:lnTo>
                                <a:lnTo>
                                  <a:pt x="76200" y="76200"/>
                                </a:lnTo>
                                <a:lnTo>
                                  <a:pt x="69850" y="63500"/>
                                </a:lnTo>
                                <a:lnTo>
                                  <a:pt x="38100" y="0"/>
                                </a:lnTo>
                                <a:lnTo>
                                  <a:pt x="0" y="76200"/>
                                </a:lnTo>
                                <a:lnTo>
                                  <a:pt x="28575" y="76200"/>
                                </a:lnTo>
                                <a:lnTo>
                                  <a:pt x="28575" y="1965960"/>
                                </a:lnTo>
                                <a:lnTo>
                                  <a:pt x="38100" y="1965960"/>
                                </a:lnTo>
                                <a:lnTo>
                                  <a:pt x="38100" y="1975485"/>
                                </a:lnTo>
                                <a:lnTo>
                                  <a:pt x="2319921" y="1975485"/>
                                </a:lnTo>
                                <a:lnTo>
                                  <a:pt x="2319921" y="2004060"/>
                                </a:lnTo>
                                <a:lnTo>
                                  <a:pt x="2377071" y="1975485"/>
                                </a:lnTo>
                                <a:lnTo>
                                  <a:pt x="2396121" y="1965960"/>
                                </a:lnTo>
                                <a:close/>
                              </a:path>
                            </a:pathLst>
                          </a:custGeom>
                          <a:solidFill>
                            <a:srgbClr val="000000"/>
                          </a:solidFill>
                        </wps:spPr>
                        <wps:bodyPr wrap="square" lIns="0" tIns="0" rIns="0" bIns="0" rtlCol="0">
                          <a:prstTxWarp prst="textNoShape">
                            <a:avLst/>
                          </a:prstTxWarp>
                          <a:noAutofit/>
                        </wps:bodyPr>
                      </wps:wsp>
                      <wps:wsp>
                        <wps:cNvPr id="2231" name="Graphic 2231"/>
                        <wps:cNvSpPr/>
                        <wps:spPr>
                          <a:xfrm>
                            <a:off x="4226115" y="634489"/>
                            <a:ext cx="1143635" cy="1452245"/>
                          </a:xfrm>
                          <a:custGeom>
                            <a:avLst/>
                            <a:gdLst/>
                            <a:ahLst/>
                            <a:cxnLst/>
                            <a:rect l="l" t="t" r="r" b="b"/>
                            <a:pathLst>
                              <a:path w="1143635" h="1452245">
                                <a:moveTo>
                                  <a:pt x="0" y="0"/>
                                </a:moveTo>
                                <a:lnTo>
                                  <a:pt x="1" y="1452250"/>
                                </a:lnTo>
                              </a:path>
                              <a:path w="1143635" h="1452245">
                                <a:moveTo>
                                  <a:pt x="0" y="0"/>
                                </a:moveTo>
                                <a:lnTo>
                                  <a:pt x="1143110" y="1"/>
                                </a:lnTo>
                              </a:path>
                            </a:pathLst>
                          </a:custGeom>
                          <a:ln w="9525">
                            <a:solidFill>
                              <a:srgbClr val="000000"/>
                            </a:solidFill>
                            <a:prstDash val="solid"/>
                          </a:ln>
                        </wps:spPr>
                        <wps:bodyPr wrap="square" lIns="0" tIns="0" rIns="0" bIns="0" rtlCol="0">
                          <a:prstTxWarp prst="textNoShape">
                            <a:avLst/>
                          </a:prstTxWarp>
                          <a:noAutofit/>
                        </wps:bodyPr>
                      </wps:wsp>
                      <wps:wsp>
                        <wps:cNvPr id="2232" name="Graphic 2232"/>
                        <wps:cNvSpPr/>
                        <wps:spPr>
                          <a:xfrm>
                            <a:off x="4906898" y="1545714"/>
                            <a:ext cx="1790064" cy="529590"/>
                          </a:xfrm>
                          <a:custGeom>
                            <a:avLst/>
                            <a:gdLst/>
                            <a:ahLst/>
                            <a:cxnLst/>
                            <a:rect l="l" t="t" r="r" b="b"/>
                            <a:pathLst>
                              <a:path w="1790064" h="529590">
                                <a:moveTo>
                                  <a:pt x="0" y="0"/>
                                </a:moveTo>
                                <a:lnTo>
                                  <a:pt x="1" y="529590"/>
                                </a:lnTo>
                              </a:path>
                              <a:path w="1790064" h="529590">
                                <a:moveTo>
                                  <a:pt x="0" y="0"/>
                                </a:moveTo>
                                <a:lnTo>
                                  <a:pt x="1789471" y="1"/>
                                </a:lnTo>
                              </a:path>
                            </a:pathLst>
                          </a:custGeom>
                          <a:ln w="9525">
                            <a:solidFill>
                              <a:srgbClr val="000000"/>
                            </a:solidFill>
                            <a:prstDash val="solid"/>
                          </a:ln>
                        </wps:spPr>
                        <wps:bodyPr wrap="square" lIns="0" tIns="0" rIns="0" bIns="0" rtlCol="0">
                          <a:prstTxWarp prst="textNoShape">
                            <a:avLst/>
                          </a:prstTxWarp>
                          <a:noAutofit/>
                        </wps:bodyPr>
                      </wps:wsp>
                      <wps:wsp>
                        <wps:cNvPr id="2233" name="Graphic 2233"/>
                        <wps:cNvSpPr/>
                        <wps:spPr>
                          <a:xfrm>
                            <a:off x="4021137" y="1035174"/>
                            <a:ext cx="904240" cy="1060450"/>
                          </a:xfrm>
                          <a:custGeom>
                            <a:avLst/>
                            <a:gdLst/>
                            <a:ahLst/>
                            <a:cxnLst/>
                            <a:rect l="l" t="t" r="r" b="b"/>
                            <a:pathLst>
                              <a:path w="904240" h="1060450">
                                <a:moveTo>
                                  <a:pt x="0" y="0"/>
                                </a:moveTo>
                                <a:lnTo>
                                  <a:pt x="1" y="1060450"/>
                                </a:lnTo>
                              </a:path>
                              <a:path w="904240" h="1060450">
                                <a:moveTo>
                                  <a:pt x="0" y="0"/>
                                </a:moveTo>
                                <a:lnTo>
                                  <a:pt x="903712" y="1"/>
                                </a:lnTo>
                              </a:path>
                            </a:pathLst>
                          </a:custGeom>
                          <a:ln w="9525">
                            <a:solidFill>
                              <a:srgbClr val="000000"/>
                            </a:solidFill>
                            <a:prstDash val="solid"/>
                          </a:ln>
                        </wps:spPr>
                        <wps:bodyPr wrap="square" lIns="0" tIns="0" rIns="0" bIns="0" rtlCol="0">
                          <a:prstTxWarp prst="textNoShape">
                            <a:avLst/>
                          </a:prstTxWarp>
                          <a:noAutofit/>
                        </wps:bodyPr>
                      </wps:wsp>
                      <wps:wsp>
                        <wps:cNvPr id="2234" name="Graphic 2234"/>
                        <wps:cNvSpPr/>
                        <wps:spPr>
                          <a:xfrm>
                            <a:off x="3977741" y="285874"/>
                            <a:ext cx="1143635" cy="1549400"/>
                          </a:xfrm>
                          <a:custGeom>
                            <a:avLst/>
                            <a:gdLst/>
                            <a:ahLst/>
                            <a:cxnLst/>
                            <a:rect l="l" t="t" r="r" b="b"/>
                            <a:pathLst>
                              <a:path w="1143635" h="1549400">
                                <a:moveTo>
                                  <a:pt x="0" y="0"/>
                                </a:moveTo>
                                <a:lnTo>
                                  <a:pt x="1143110" y="1549400"/>
                                </a:lnTo>
                              </a:path>
                            </a:pathLst>
                          </a:custGeom>
                          <a:ln w="28575">
                            <a:solidFill>
                              <a:srgbClr val="000000"/>
                            </a:solidFill>
                            <a:prstDash val="solid"/>
                          </a:ln>
                        </wps:spPr>
                        <wps:bodyPr wrap="square" lIns="0" tIns="0" rIns="0" bIns="0" rtlCol="0">
                          <a:prstTxWarp prst="textNoShape">
                            <a:avLst/>
                          </a:prstTxWarp>
                          <a:noAutofit/>
                        </wps:bodyPr>
                      </wps:wsp>
                      <wps:wsp>
                        <wps:cNvPr id="2235" name="Graphic 2235"/>
                        <wps:cNvSpPr/>
                        <wps:spPr>
                          <a:xfrm>
                            <a:off x="3668023" y="317624"/>
                            <a:ext cx="721995" cy="1404620"/>
                          </a:xfrm>
                          <a:custGeom>
                            <a:avLst/>
                            <a:gdLst/>
                            <a:ahLst/>
                            <a:cxnLst/>
                            <a:rect l="l" t="t" r="r" b="b"/>
                            <a:pathLst>
                              <a:path w="721995" h="1404620">
                                <a:moveTo>
                                  <a:pt x="721922" y="0"/>
                                </a:moveTo>
                                <a:lnTo>
                                  <a:pt x="0" y="1404620"/>
                                </a:lnTo>
                              </a:path>
                            </a:pathLst>
                          </a:custGeom>
                          <a:ln w="28575">
                            <a:solidFill>
                              <a:srgbClr val="000000"/>
                            </a:solidFill>
                            <a:prstDash val="solid"/>
                          </a:ln>
                        </wps:spPr>
                        <wps:bodyPr wrap="square" lIns="0" tIns="0" rIns="0" bIns="0" rtlCol="0">
                          <a:prstTxWarp prst="textNoShape">
                            <a:avLst/>
                          </a:prstTxWarp>
                          <a:noAutofit/>
                        </wps:bodyPr>
                      </wps:wsp>
                      <wps:wsp>
                        <wps:cNvPr id="2236" name="Graphic 2236"/>
                        <wps:cNvSpPr/>
                        <wps:spPr>
                          <a:xfrm>
                            <a:off x="4690685" y="675129"/>
                            <a:ext cx="671195" cy="1304925"/>
                          </a:xfrm>
                          <a:custGeom>
                            <a:avLst/>
                            <a:gdLst/>
                            <a:ahLst/>
                            <a:cxnLst/>
                            <a:rect l="l" t="t" r="r" b="b"/>
                            <a:pathLst>
                              <a:path w="671195" h="1304925">
                                <a:moveTo>
                                  <a:pt x="671051" y="0"/>
                                </a:moveTo>
                                <a:lnTo>
                                  <a:pt x="0" y="1304920"/>
                                </a:lnTo>
                              </a:path>
                            </a:pathLst>
                          </a:custGeom>
                          <a:ln w="28575">
                            <a:solidFill>
                              <a:srgbClr val="000000"/>
                            </a:solidFill>
                            <a:prstDash val="solid"/>
                          </a:ln>
                        </wps:spPr>
                        <wps:bodyPr wrap="square" lIns="0" tIns="0" rIns="0" bIns="0" rtlCol="0">
                          <a:prstTxWarp prst="textNoShape">
                            <a:avLst/>
                          </a:prstTxWarp>
                          <a:noAutofit/>
                        </wps:bodyPr>
                      </wps:wsp>
                      <wps:wsp>
                        <wps:cNvPr id="2237" name="Graphic 2237"/>
                        <wps:cNvSpPr/>
                        <wps:spPr>
                          <a:xfrm>
                            <a:off x="3459302" y="269364"/>
                            <a:ext cx="1143635" cy="1549400"/>
                          </a:xfrm>
                          <a:custGeom>
                            <a:avLst/>
                            <a:gdLst/>
                            <a:ahLst/>
                            <a:cxnLst/>
                            <a:rect l="l" t="t" r="r" b="b"/>
                            <a:pathLst>
                              <a:path w="1143635" h="1549400">
                                <a:moveTo>
                                  <a:pt x="0" y="0"/>
                                </a:moveTo>
                                <a:lnTo>
                                  <a:pt x="1143110" y="1549400"/>
                                </a:lnTo>
                              </a:path>
                            </a:pathLst>
                          </a:custGeom>
                          <a:ln w="28575">
                            <a:solidFill>
                              <a:srgbClr val="000000"/>
                            </a:solidFill>
                            <a:prstDash val="solid"/>
                          </a:ln>
                        </wps:spPr>
                        <wps:bodyPr wrap="square" lIns="0" tIns="0" rIns="0" bIns="0" rtlCol="0">
                          <a:prstTxWarp prst="textNoShape">
                            <a:avLst/>
                          </a:prstTxWarp>
                          <a:noAutofit/>
                        </wps:bodyPr>
                      </wps:wsp>
                      <wps:wsp>
                        <wps:cNvPr id="2238" name="Graphic 2238"/>
                        <wps:cNvSpPr/>
                        <wps:spPr>
                          <a:xfrm>
                            <a:off x="3415169" y="687829"/>
                            <a:ext cx="1973580" cy="1146175"/>
                          </a:xfrm>
                          <a:custGeom>
                            <a:avLst/>
                            <a:gdLst/>
                            <a:ahLst/>
                            <a:cxnLst/>
                            <a:rect l="l" t="t" r="r" b="b"/>
                            <a:pathLst>
                              <a:path w="1973580" h="1146175">
                                <a:moveTo>
                                  <a:pt x="0" y="0"/>
                                </a:moveTo>
                                <a:lnTo>
                                  <a:pt x="1973501" y="1146170"/>
                                </a:lnTo>
                              </a:path>
                            </a:pathLst>
                          </a:custGeom>
                          <a:ln w="28575">
                            <a:solidFill>
                              <a:srgbClr val="000000"/>
                            </a:solidFill>
                            <a:prstDash val="solid"/>
                          </a:ln>
                        </wps:spPr>
                        <wps:bodyPr wrap="square" lIns="0" tIns="0" rIns="0" bIns="0" rtlCol="0">
                          <a:prstTxWarp prst="textNoShape">
                            <a:avLst/>
                          </a:prstTxWarp>
                          <a:noAutofit/>
                        </wps:bodyPr>
                      </wps:wsp>
                      <wps:wsp>
                        <wps:cNvPr id="2239" name="Graphic 2239"/>
                        <wps:cNvSpPr/>
                        <wps:spPr>
                          <a:xfrm>
                            <a:off x="138518" y="39494"/>
                            <a:ext cx="2736215" cy="2085975"/>
                          </a:xfrm>
                          <a:custGeom>
                            <a:avLst/>
                            <a:gdLst/>
                            <a:ahLst/>
                            <a:cxnLst/>
                            <a:rect l="l" t="t" r="r" b="b"/>
                            <a:pathLst>
                              <a:path w="2736215" h="2085975">
                                <a:moveTo>
                                  <a:pt x="2735770" y="2047887"/>
                                </a:moveTo>
                                <a:lnTo>
                                  <a:pt x="2716720" y="2038362"/>
                                </a:lnTo>
                                <a:lnTo>
                                  <a:pt x="2659570" y="2009787"/>
                                </a:lnTo>
                                <a:lnTo>
                                  <a:pt x="2659570" y="2038362"/>
                                </a:lnTo>
                                <a:lnTo>
                                  <a:pt x="47625" y="2038362"/>
                                </a:lnTo>
                                <a:lnTo>
                                  <a:pt x="47625" y="76200"/>
                                </a:lnTo>
                                <a:lnTo>
                                  <a:pt x="76200" y="76200"/>
                                </a:lnTo>
                                <a:lnTo>
                                  <a:pt x="69850" y="63500"/>
                                </a:lnTo>
                                <a:lnTo>
                                  <a:pt x="38100" y="0"/>
                                </a:lnTo>
                                <a:lnTo>
                                  <a:pt x="0" y="76200"/>
                                </a:lnTo>
                                <a:lnTo>
                                  <a:pt x="28575" y="76200"/>
                                </a:lnTo>
                                <a:lnTo>
                                  <a:pt x="28575" y="2038362"/>
                                </a:lnTo>
                                <a:lnTo>
                                  <a:pt x="26873" y="2038362"/>
                                </a:lnTo>
                                <a:lnTo>
                                  <a:pt x="26873" y="2057400"/>
                                </a:lnTo>
                                <a:lnTo>
                                  <a:pt x="2659570" y="2057400"/>
                                </a:lnTo>
                                <a:lnTo>
                                  <a:pt x="2659570" y="2085975"/>
                                </a:lnTo>
                                <a:lnTo>
                                  <a:pt x="2716720" y="2057400"/>
                                </a:lnTo>
                                <a:lnTo>
                                  <a:pt x="2735770" y="2047887"/>
                                </a:lnTo>
                                <a:close/>
                              </a:path>
                            </a:pathLst>
                          </a:custGeom>
                          <a:solidFill>
                            <a:srgbClr val="000000"/>
                          </a:solidFill>
                        </wps:spPr>
                        <wps:bodyPr wrap="square" lIns="0" tIns="0" rIns="0" bIns="0" rtlCol="0">
                          <a:prstTxWarp prst="textNoShape">
                            <a:avLst/>
                          </a:prstTxWarp>
                          <a:noAutofit/>
                        </wps:bodyPr>
                      </wps:wsp>
                      <wps:wsp>
                        <wps:cNvPr id="2240" name="Graphic 2240"/>
                        <wps:cNvSpPr/>
                        <wps:spPr>
                          <a:xfrm>
                            <a:off x="176621" y="1525394"/>
                            <a:ext cx="2513965" cy="1270"/>
                          </a:xfrm>
                          <a:custGeom>
                            <a:avLst/>
                            <a:gdLst/>
                            <a:ahLst/>
                            <a:cxnLst/>
                            <a:rect l="l" t="t" r="r" b="b"/>
                            <a:pathLst>
                              <a:path w="2513965" h="0">
                                <a:moveTo>
                                  <a:pt x="0" y="0"/>
                                </a:moveTo>
                                <a:lnTo>
                                  <a:pt x="2513631" y="1"/>
                                </a:lnTo>
                              </a:path>
                            </a:pathLst>
                          </a:custGeom>
                          <a:ln w="28575">
                            <a:solidFill>
                              <a:srgbClr val="000000"/>
                            </a:solidFill>
                            <a:prstDash val="solid"/>
                          </a:ln>
                        </wps:spPr>
                        <wps:bodyPr wrap="square" lIns="0" tIns="0" rIns="0" bIns="0" rtlCol="0">
                          <a:prstTxWarp prst="textNoShape">
                            <a:avLst/>
                          </a:prstTxWarp>
                          <a:noAutofit/>
                        </wps:bodyPr>
                      </wps:wsp>
                      <wps:wsp>
                        <wps:cNvPr id="2241" name="Graphic 2241"/>
                        <wps:cNvSpPr/>
                        <wps:spPr>
                          <a:xfrm>
                            <a:off x="193827" y="1002789"/>
                            <a:ext cx="2502535" cy="1270"/>
                          </a:xfrm>
                          <a:custGeom>
                            <a:avLst/>
                            <a:gdLst/>
                            <a:ahLst/>
                            <a:cxnLst/>
                            <a:rect l="l" t="t" r="r" b="b"/>
                            <a:pathLst>
                              <a:path w="2502535" h="0">
                                <a:moveTo>
                                  <a:pt x="0" y="0"/>
                                </a:moveTo>
                                <a:lnTo>
                                  <a:pt x="2502411" y="1"/>
                                </a:lnTo>
                              </a:path>
                            </a:pathLst>
                          </a:custGeom>
                          <a:ln w="28575">
                            <a:solidFill>
                              <a:srgbClr val="000000"/>
                            </a:solidFill>
                            <a:prstDash val="solid"/>
                          </a:ln>
                        </wps:spPr>
                        <wps:bodyPr wrap="square" lIns="0" tIns="0" rIns="0" bIns="0" rtlCol="0">
                          <a:prstTxWarp prst="textNoShape">
                            <a:avLst/>
                          </a:prstTxWarp>
                          <a:noAutofit/>
                        </wps:bodyPr>
                      </wps:wsp>
                      <wps:wsp>
                        <wps:cNvPr id="2242" name="Graphic 2242"/>
                        <wps:cNvSpPr/>
                        <wps:spPr>
                          <a:xfrm>
                            <a:off x="1484312" y="997709"/>
                            <a:ext cx="1270" cy="1089660"/>
                          </a:xfrm>
                          <a:custGeom>
                            <a:avLst/>
                            <a:gdLst/>
                            <a:ahLst/>
                            <a:cxnLst/>
                            <a:rect l="l" t="t" r="r" b="b"/>
                            <a:pathLst>
                              <a:path w="0" h="1089660">
                                <a:moveTo>
                                  <a:pt x="0" y="0"/>
                                </a:moveTo>
                                <a:lnTo>
                                  <a:pt x="1" y="1089660"/>
                                </a:lnTo>
                              </a:path>
                            </a:pathLst>
                          </a:custGeom>
                          <a:ln w="9525">
                            <a:solidFill>
                              <a:srgbClr val="000000"/>
                            </a:solidFill>
                            <a:prstDash val="solid"/>
                          </a:ln>
                        </wps:spPr>
                        <wps:bodyPr wrap="square" lIns="0" tIns="0" rIns="0" bIns="0" rtlCol="0">
                          <a:prstTxWarp prst="textNoShape">
                            <a:avLst/>
                          </a:prstTxWarp>
                          <a:noAutofit/>
                        </wps:bodyPr>
                      </wps:wsp>
                      <wps:wsp>
                        <wps:cNvPr id="2243" name="Graphic 2243"/>
                        <wps:cNvSpPr/>
                        <wps:spPr>
                          <a:xfrm>
                            <a:off x="445967" y="226648"/>
                            <a:ext cx="1598930" cy="1490980"/>
                          </a:xfrm>
                          <a:custGeom>
                            <a:avLst/>
                            <a:gdLst/>
                            <a:ahLst/>
                            <a:cxnLst/>
                            <a:rect l="l" t="t" r="r" b="b"/>
                            <a:pathLst>
                              <a:path w="1598930" h="1490980">
                                <a:moveTo>
                                  <a:pt x="0" y="1484298"/>
                                </a:moveTo>
                                <a:lnTo>
                                  <a:pt x="27146" y="1488282"/>
                                </a:lnTo>
                                <a:lnTo>
                                  <a:pt x="54857" y="1490474"/>
                                </a:lnTo>
                                <a:lnTo>
                                  <a:pt x="83115" y="1490888"/>
                                </a:lnTo>
                                <a:lnTo>
                                  <a:pt x="111901" y="1489542"/>
                                </a:lnTo>
                                <a:lnTo>
                                  <a:pt x="170990" y="1481636"/>
                                </a:lnTo>
                                <a:lnTo>
                                  <a:pt x="231982" y="1466885"/>
                                </a:lnTo>
                                <a:lnTo>
                                  <a:pt x="294734" y="1445422"/>
                                </a:lnTo>
                                <a:lnTo>
                                  <a:pt x="359105" y="1417379"/>
                                </a:lnTo>
                                <a:lnTo>
                                  <a:pt x="424954" y="1382888"/>
                                </a:lnTo>
                                <a:lnTo>
                                  <a:pt x="458387" y="1363265"/>
                                </a:lnTo>
                                <a:lnTo>
                                  <a:pt x="492137" y="1342079"/>
                                </a:lnTo>
                                <a:lnTo>
                                  <a:pt x="526186" y="1319347"/>
                                </a:lnTo>
                                <a:lnTo>
                                  <a:pt x="560514" y="1295085"/>
                                </a:lnTo>
                                <a:lnTo>
                                  <a:pt x="595106" y="1269310"/>
                                </a:lnTo>
                                <a:lnTo>
                                  <a:pt x="629943" y="1242037"/>
                                </a:lnTo>
                                <a:lnTo>
                                  <a:pt x="665007" y="1213285"/>
                                </a:lnTo>
                                <a:lnTo>
                                  <a:pt x="700281" y="1183068"/>
                                </a:lnTo>
                                <a:lnTo>
                                  <a:pt x="735747" y="1151404"/>
                                </a:lnTo>
                                <a:lnTo>
                                  <a:pt x="771387" y="1118308"/>
                                </a:lnTo>
                                <a:lnTo>
                                  <a:pt x="807184" y="1083798"/>
                                </a:lnTo>
                                <a:lnTo>
                                  <a:pt x="843119" y="1047890"/>
                                </a:lnTo>
                                <a:lnTo>
                                  <a:pt x="879175" y="1010600"/>
                                </a:lnTo>
                                <a:lnTo>
                                  <a:pt x="915335" y="971945"/>
                                </a:lnTo>
                                <a:lnTo>
                                  <a:pt x="951580" y="931941"/>
                                </a:lnTo>
                                <a:lnTo>
                                  <a:pt x="987893" y="890605"/>
                                </a:lnTo>
                                <a:lnTo>
                                  <a:pt x="1024256" y="847953"/>
                                </a:lnTo>
                                <a:lnTo>
                                  <a:pt x="1060651" y="804002"/>
                                </a:lnTo>
                                <a:lnTo>
                                  <a:pt x="1097061" y="758767"/>
                                </a:lnTo>
                                <a:lnTo>
                                  <a:pt x="1133468" y="712266"/>
                                </a:lnTo>
                                <a:lnTo>
                                  <a:pt x="1169854" y="664516"/>
                                </a:lnTo>
                                <a:lnTo>
                                  <a:pt x="1206201" y="615531"/>
                                </a:lnTo>
                                <a:lnTo>
                                  <a:pt x="1242492" y="565330"/>
                                </a:lnTo>
                                <a:lnTo>
                                  <a:pt x="1278709" y="513928"/>
                                </a:lnTo>
                                <a:lnTo>
                                  <a:pt x="1314834" y="461342"/>
                                </a:lnTo>
                                <a:lnTo>
                                  <a:pt x="1350850" y="407588"/>
                                </a:lnTo>
                                <a:lnTo>
                                  <a:pt x="1386738" y="352683"/>
                                </a:lnTo>
                                <a:lnTo>
                                  <a:pt x="1422482" y="296643"/>
                                </a:lnTo>
                                <a:lnTo>
                                  <a:pt x="1458062" y="239485"/>
                                </a:lnTo>
                                <a:lnTo>
                                  <a:pt x="1493462" y="181225"/>
                                </a:lnTo>
                                <a:lnTo>
                                  <a:pt x="1528664" y="121880"/>
                                </a:lnTo>
                                <a:lnTo>
                                  <a:pt x="1563650" y="61466"/>
                                </a:lnTo>
                                <a:lnTo>
                                  <a:pt x="1598403" y="0"/>
                                </a:lnTo>
                              </a:path>
                            </a:pathLst>
                          </a:custGeom>
                          <a:ln w="28575">
                            <a:solidFill>
                              <a:srgbClr val="000000"/>
                            </a:solidFill>
                            <a:prstDash val="solid"/>
                          </a:ln>
                        </wps:spPr>
                        <wps:bodyPr wrap="square" lIns="0" tIns="0" rIns="0" bIns="0" rtlCol="0">
                          <a:prstTxWarp prst="textNoShape">
                            <a:avLst/>
                          </a:prstTxWarp>
                          <a:noAutofit/>
                        </wps:bodyPr>
                      </wps:wsp>
                      <wps:wsp>
                        <wps:cNvPr id="2244" name="Graphic 2244"/>
                        <wps:cNvSpPr/>
                        <wps:spPr>
                          <a:xfrm>
                            <a:off x="616508" y="593214"/>
                            <a:ext cx="1904364" cy="398780"/>
                          </a:xfrm>
                          <a:custGeom>
                            <a:avLst/>
                            <a:gdLst/>
                            <a:ahLst/>
                            <a:cxnLst/>
                            <a:rect l="l" t="t" r="r" b="b"/>
                            <a:pathLst>
                              <a:path w="1904364" h="398780">
                                <a:moveTo>
                                  <a:pt x="0" y="0"/>
                                </a:moveTo>
                                <a:lnTo>
                                  <a:pt x="42735" y="30222"/>
                                </a:lnTo>
                                <a:lnTo>
                                  <a:pt x="85507" y="60257"/>
                                </a:lnTo>
                                <a:lnTo>
                                  <a:pt x="128321" y="89900"/>
                                </a:lnTo>
                                <a:lnTo>
                                  <a:pt x="171186" y="118947"/>
                                </a:lnTo>
                                <a:lnTo>
                                  <a:pt x="214110" y="147196"/>
                                </a:lnTo>
                                <a:lnTo>
                                  <a:pt x="257100" y="174442"/>
                                </a:lnTo>
                                <a:lnTo>
                                  <a:pt x="300163" y="200481"/>
                                </a:lnTo>
                                <a:lnTo>
                                  <a:pt x="343308" y="225110"/>
                                </a:lnTo>
                                <a:lnTo>
                                  <a:pt x="386541" y="248125"/>
                                </a:lnTo>
                                <a:lnTo>
                                  <a:pt x="429872" y="269322"/>
                                </a:lnTo>
                                <a:lnTo>
                                  <a:pt x="473306" y="288498"/>
                                </a:lnTo>
                                <a:lnTo>
                                  <a:pt x="521363" y="307657"/>
                                </a:lnTo>
                                <a:lnTo>
                                  <a:pt x="569793" y="325258"/>
                                </a:lnTo>
                                <a:lnTo>
                                  <a:pt x="618492" y="341206"/>
                                </a:lnTo>
                                <a:lnTo>
                                  <a:pt x="667361" y="355403"/>
                                </a:lnTo>
                                <a:lnTo>
                                  <a:pt x="716298" y="367754"/>
                                </a:lnTo>
                                <a:lnTo>
                                  <a:pt x="765200" y="378162"/>
                                </a:lnTo>
                                <a:lnTo>
                                  <a:pt x="813967" y="386532"/>
                                </a:lnTo>
                                <a:lnTo>
                                  <a:pt x="862498" y="392766"/>
                                </a:lnTo>
                                <a:lnTo>
                                  <a:pt x="910691" y="396770"/>
                                </a:lnTo>
                                <a:lnTo>
                                  <a:pt x="958444" y="398447"/>
                                </a:lnTo>
                                <a:lnTo>
                                  <a:pt x="1010912" y="397475"/>
                                </a:lnTo>
                                <a:lnTo>
                                  <a:pt x="1062856" y="393597"/>
                                </a:lnTo>
                                <a:lnTo>
                                  <a:pt x="1114419" y="386966"/>
                                </a:lnTo>
                                <a:lnTo>
                                  <a:pt x="1165745" y="377740"/>
                                </a:lnTo>
                                <a:lnTo>
                                  <a:pt x="1216978" y="366073"/>
                                </a:lnTo>
                                <a:lnTo>
                                  <a:pt x="1268263" y="352121"/>
                                </a:lnTo>
                                <a:lnTo>
                                  <a:pt x="1319742" y="336040"/>
                                </a:lnTo>
                                <a:lnTo>
                                  <a:pt x="1371560" y="317986"/>
                                </a:lnTo>
                                <a:lnTo>
                                  <a:pt x="1423860" y="298114"/>
                                </a:lnTo>
                                <a:lnTo>
                                  <a:pt x="1466970" y="280113"/>
                                </a:lnTo>
                                <a:lnTo>
                                  <a:pt x="1510232" y="260162"/>
                                </a:lnTo>
                                <a:lnTo>
                                  <a:pt x="1553631" y="238455"/>
                                </a:lnTo>
                                <a:lnTo>
                                  <a:pt x="1597151" y="215187"/>
                                </a:lnTo>
                                <a:lnTo>
                                  <a:pt x="1640779" y="190554"/>
                                </a:lnTo>
                                <a:lnTo>
                                  <a:pt x="1684498" y="164750"/>
                                </a:lnTo>
                                <a:lnTo>
                                  <a:pt x="1728293" y="137971"/>
                                </a:lnTo>
                                <a:lnTo>
                                  <a:pt x="1772149" y="110412"/>
                                </a:lnTo>
                                <a:lnTo>
                                  <a:pt x="1816051" y="82267"/>
                                </a:lnTo>
                                <a:lnTo>
                                  <a:pt x="1859983" y="53732"/>
                                </a:lnTo>
                                <a:lnTo>
                                  <a:pt x="1903931" y="25003"/>
                                </a:lnTo>
                              </a:path>
                            </a:pathLst>
                          </a:custGeom>
                          <a:ln w="28575">
                            <a:solidFill>
                              <a:srgbClr val="000000"/>
                            </a:solidFill>
                            <a:prstDash val="solid"/>
                          </a:ln>
                        </wps:spPr>
                        <wps:bodyPr wrap="square" lIns="0" tIns="0" rIns="0" bIns="0" rtlCol="0">
                          <a:prstTxWarp prst="textNoShape">
                            <a:avLst/>
                          </a:prstTxWarp>
                          <a:noAutofit/>
                        </wps:bodyPr>
                      </wps:wsp>
                      <wps:wsp>
                        <wps:cNvPr id="2245" name="Graphic 2245"/>
                        <wps:cNvSpPr/>
                        <wps:spPr>
                          <a:xfrm>
                            <a:off x="688657" y="1185925"/>
                            <a:ext cx="1901189" cy="332105"/>
                          </a:xfrm>
                          <a:custGeom>
                            <a:avLst/>
                            <a:gdLst/>
                            <a:ahLst/>
                            <a:cxnLst/>
                            <a:rect l="l" t="t" r="r" b="b"/>
                            <a:pathLst>
                              <a:path w="1901189" h="332105">
                                <a:moveTo>
                                  <a:pt x="0" y="75995"/>
                                </a:moveTo>
                                <a:lnTo>
                                  <a:pt x="48177" y="98889"/>
                                </a:lnTo>
                                <a:lnTo>
                                  <a:pt x="96389" y="121590"/>
                                </a:lnTo>
                                <a:lnTo>
                                  <a:pt x="144634" y="143891"/>
                                </a:lnTo>
                                <a:lnTo>
                                  <a:pt x="192914" y="165586"/>
                                </a:lnTo>
                                <a:lnTo>
                                  <a:pt x="241227" y="186468"/>
                                </a:lnTo>
                                <a:lnTo>
                                  <a:pt x="289574" y="206330"/>
                                </a:lnTo>
                                <a:lnTo>
                                  <a:pt x="337955" y="224967"/>
                                </a:lnTo>
                                <a:lnTo>
                                  <a:pt x="386369" y="242172"/>
                                </a:lnTo>
                                <a:lnTo>
                                  <a:pt x="434815" y="257738"/>
                                </a:lnTo>
                                <a:lnTo>
                                  <a:pt x="483295" y="271459"/>
                                </a:lnTo>
                                <a:lnTo>
                                  <a:pt x="531982" y="283611"/>
                                </a:lnTo>
                                <a:lnTo>
                                  <a:pt x="580981" y="294561"/>
                                </a:lnTo>
                                <a:lnTo>
                                  <a:pt x="630187" y="304241"/>
                                </a:lnTo>
                                <a:lnTo>
                                  <a:pt x="679496" y="312584"/>
                                </a:lnTo>
                                <a:lnTo>
                                  <a:pt x="728802" y="319522"/>
                                </a:lnTo>
                                <a:lnTo>
                                  <a:pt x="778000" y="324986"/>
                                </a:lnTo>
                                <a:lnTo>
                                  <a:pt x="826986" y="328909"/>
                                </a:lnTo>
                                <a:lnTo>
                                  <a:pt x="875655" y="331222"/>
                                </a:lnTo>
                                <a:lnTo>
                                  <a:pt x="923902" y="331858"/>
                                </a:lnTo>
                                <a:lnTo>
                                  <a:pt x="971622" y="330749"/>
                                </a:lnTo>
                                <a:lnTo>
                                  <a:pt x="1023946" y="327394"/>
                                </a:lnTo>
                                <a:lnTo>
                                  <a:pt x="1075637" y="321857"/>
                                </a:lnTo>
                                <a:lnTo>
                                  <a:pt x="1126844" y="314250"/>
                                </a:lnTo>
                                <a:lnTo>
                                  <a:pt x="1177716" y="304683"/>
                                </a:lnTo>
                                <a:lnTo>
                                  <a:pt x="1228403" y="293267"/>
                                </a:lnTo>
                                <a:lnTo>
                                  <a:pt x="1279053" y="280114"/>
                                </a:lnTo>
                                <a:lnTo>
                                  <a:pt x="1329817" y="265335"/>
                                </a:lnTo>
                                <a:lnTo>
                                  <a:pt x="1380844" y="249040"/>
                                </a:lnTo>
                                <a:lnTo>
                                  <a:pt x="1432282" y="231341"/>
                                </a:lnTo>
                                <a:lnTo>
                                  <a:pt x="1478860" y="213855"/>
                                </a:lnTo>
                                <a:lnTo>
                                  <a:pt x="1525531" y="194585"/>
                                </a:lnTo>
                                <a:lnTo>
                                  <a:pt x="1572285" y="173730"/>
                                </a:lnTo>
                                <a:lnTo>
                                  <a:pt x="1619111" y="151488"/>
                                </a:lnTo>
                                <a:lnTo>
                                  <a:pt x="1665998" y="128056"/>
                                </a:lnTo>
                                <a:lnTo>
                                  <a:pt x="1712938" y="103634"/>
                                </a:lnTo>
                                <a:lnTo>
                                  <a:pt x="1759919" y="78419"/>
                                </a:lnTo>
                                <a:lnTo>
                                  <a:pt x="1806931" y="52609"/>
                                </a:lnTo>
                                <a:lnTo>
                                  <a:pt x="1853964" y="26404"/>
                                </a:lnTo>
                                <a:lnTo>
                                  <a:pt x="1901007" y="0"/>
                                </a:lnTo>
                              </a:path>
                            </a:pathLst>
                          </a:custGeom>
                          <a:ln w="28575">
                            <a:solidFill>
                              <a:srgbClr val="000000"/>
                            </a:solidFill>
                            <a:prstDash val="solid"/>
                          </a:ln>
                        </wps:spPr>
                        <wps:bodyPr wrap="square" lIns="0" tIns="0" rIns="0" bIns="0" rtlCol="0">
                          <a:prstTxWarp prst="textNoShape">
                            <a:avLst/>
                          </a:prstTxWarp>
                          <a:noAutofit/>
                        </wps:bodyPr>
                      </wps:wsp>
                      <wps:wsp>
                        <wps:cNvPr id="2246" name="Graphic 2246"/>
                        <wps:cNvSpPr/>
                        <wps:spPr>
                          <a:xfrm>
                            <a:off x="1061724" y="276717"/>
                            <a:ext cx="1466215" cy="1689100"/>
                          </a:xfrm>
                          <a:custGeom>
                            <a:avLst/>
                            <a:gdLst/>
                            <a:ahLst/>
                            <a:cxnLst/>
                            <a:rect l="l" t="t" r="r" b="b"/>
                            <a:pathLst>
                              <a:path w="1466215" h="1689100">
                                <a:moveTo>
                                  <a:pt x="0" y="1688949"/>
                                </a:moveTo>
                                <a:lnTo>
                                  <a:pt x="56840" y="1675490"/>
                                </a:lnTo>
                                <a:lnTo>
                                  <a:pt x="114988" y="1655899"/>
                                </a:lnTo>
                                <a:lnTo>
                                  <a:pt x="174330" y="1630309"/>
                                </a:lnTo>
                                <a:lnTo>
                                  <a:pt x="234753" y="1598849"/>
                                </a:lnTo>
                                <a:lnTo>
                                  <a:pt x="296141" y="1561652"/>
                                </a:lnTo>
                                <a:lnTo>
                                  <a:pt x="358383" y="1518848"/>
                                </a:lnTo>
                                <a:lnTo>
                                  <a:pt x="389788" y="1495384"/>
                                </a:lnTo>
                                <a:lnTo>
                                  <a:pt x="421363" y="1470568"/>
                                </a:lnTo>
                                <a:lnTo>
                                  <a:pt x="453095" y="1444415"/>
                                </a:lnTo>
                                <a:lnTo>
                                  <a:pt x="484969" y="1416943"/>
                                </a:lnTo>
                                <a:lnTo>
                                  <a:pt x="516971" y="1388167"/>
                                </a:lnTo>
                                <a:lnTo>
                                  <a:pt x="549087" y="1358104"/>
                                </a:lnTo>
                                <a:lnTo>
                                  <a:pt x="581302" y="1326770"/>
                                </a:lnTo>
                                <a:lnTo>
                                  <a:pt x="613603" y="1294182"/>
                                </a:lnTo>
                                <a:lnTo>
                                  <a:pt x="645975" y="1260356"/>
                                </a:lnTo>
                                <a:lnTo>
                                  <a:pt x="678404" y="1225309"/>
                                </a:lnTo>
                                <a:lnTo>
                                  <a:pt x="710875" y="1189056"/>
                                </a:lnTo>
                                <a:lnTo>
                                  <a:pt x="743375" y="1151614"/>
                                </a:lnTo>
                                <a:lnTo>
                                  <a:pt x="775890" y="1113000"/>
                                </a:lnTo>
                                <a:lnTo>
                                  <a:pt x="808404" y="1073230"/>
                                </a:lnTo>
                                <a:lnTo>
                                  <a:pt x="840904" y="1032320"/>
                                </a:lnTo>
                                <a:lnTo>
                                  <a:pt x="873376" y="990287"/>
                                </a:lnTo>
                                <a:lnTo>
                                  <a:pt x="905806" y="947146"/>
                                </a:lnTo>
                                <a:lnTo>
                                  <a:pt x="938178" y="902916"/>
                                </a:lnTo>
                                <a:lnTo>
                                  <a:pt x="970480" y="857611"/>
                                </a:lnTo>
                                <a:lnTo>
                                  <a:pt x="1002697" y="811248"/>
                                </a:lnTo>
                                <a:lnTo>
                                  <a:pt x="1034814" y="763843"/>
                                </a:lnTo>
                                <a:lnTo>
                                  <a:pt x="1066818" y="715414"/>
                                </a:lnTo>
                                <a:lnTo>
                                  <a:pt x="1098694" y="665976"/>
                                </a:lnTo>
                                <a:lnTo>
                                  <a:pt x="1130428" y="615545"/>
                                </a:lnTo>
                                <a:lnTo>
                                  <a:pt x="1162006" y="564139"/>
                                </a:lnTo>
                                <a:lnTo>
                                  <a:pt x="1193413" y="511773"/>
                                </a:lnTo>
                                <a:lnTo>
                                  <a:pt x="1224636" y="458464"/>
                                </a:lnTo>
                                <a:lnTo>
                                  <a:pt x="1255660" y="404228"/>
                                </a:lnTo>
                                <a:lnTo>
                                  <a:pt x="1286471" y="349081"/>
                                </a:lnTo>
                                <a:lnTo>
                                  <a:pt x="1317055" y="293041"/>
                                </a:lnTo>
                                <a:lnTo>
                                  <a:pt x="1347397" y="236122"/>
                                </a:lnTo>
                                <a:lnTo>
                                  <a:pt x="1377484" y="178343"/>
                                </a:lnTo>
                                <a:lnTo>
                                  <a:pt x="1407301" y="119718"/>
                                </a:lnTo>
                                <a:lnTo>
                                  <a:pt x="1436834" y="60265"/>
                                </a:lnTo>
                                <a:lnTo>
                                  <a:pt x="1466069" y="0"/>
                                </a:lnTo>
                              </a:path>
                            </a:pathLst>
                          </a:custGeom>
                          <a:ln w="28574">
                            <a:solidFill>
                              <a:srgbClr val="000000"/>
                            </a:solidFill>
                            <a:prstDash val="solid"/>
                          </a:ln>
                        </wps:spPr>
                        <wps:bodyPr wrap="square" lIns="0" tIns="0" rIns="0" bIns="0" rtlCol="0">
                          <a:prstTxWarp prst="textNoShape">
                            <a:avLst/>
                          </a:prstTxWarp>
                          <a:noAutofit/>
                        </wps:bodyPr>
                      </wps:wsp>
                      <pic:pic>
                        <pic:nvPicPr>
                          <pic:cNvPr id="2247" name="Image 2247"/>
                          <pic:cNvPicPr/>
                        </pic:nvPicPr>
                        <pic:blipFill>
                          <a:blip r:embed="rId246" cstate="print"/>
                          <a:stretch>
                            <a:fillRect/>
                          </a:stretch>
                        </pic:blipFill>
                        <pic:spPr>
                          <a:xfrm>
                            <a:off x="232035" y="1092324"/>
                            <a:ext cx="76200" cy="230505"/>
                          </a:xfrm>
                          <a:prstGeom prst="rect">
                            <a:avLst/>
                          </a:prstGeom>
                        </pic:spPr>
                      </pic:pic>
                      <wps:wsp>
                        <wps:cNvPr id="2248" name="Graphic 2248"/>
                        <wps:cNvSpPr/>
                        <wps:spPr>
                          <a:xfrm>
                            <a:off x="1846389" y="593214"/>
                            <a:ext cx="1270" cy="1482725"/>
                          </a:xfrm>
                          <a:custGeom>
                            <a:avLst/>
                            <a:gdLst/>
                            <a:ahLst/>
                            <a:cxnLst/>
                            <a:rect l="l" t="t" r="r" b="b"/>
                            <a:pathLst>
                              <a:path w="0" h="1482725">
                                <a:moveTo>
                                  <a:pt x="0" y="0"/>
                                </a:moveTo>
                                <a:lnTo>
                                  <a:pt x="1" y="1482730"/>
                                </a:lnTo>
                              </a:path>
                            </a:pathLst>
                          </a:custGeom>
                          <a:ln w="9525">
                            <a:solidFill>
                              <a:srgbClr val="000000"/>
                            </a:solidFill>
                            <a:prstDash val="solid"/>
                          </a:ln>
                        </wps:spPr>
                        <wps:bodyPr wrap="square" lIns="0" tIns="0" rIns="0" bIns="0" rtlCol="0">
                          <a:prstTxWarp prst="textNoShape">
                            <a:avLst/>
                          </a:prstTxWarp>
                          <a:noAutofit/>
                        </wps:bodyPr>
                      </wps:wsp>
                      <wps:wsp>
                        <wps:cNvPr id="2249" name="Graphic 2249"/>
                        <wps:cNvSpPr/>
                        <wps:spPr>
                          <a:xfrm>
                            <a:off x="190087" y="584959"/>
                            <a:ext cx="1653539" cy="1270"/>
                          </a:xfrm>
                          <a:custGeom>
                            <a:avLst/>
                            <a:gdLst/>
                            <a:ahLst/>
                            <a:cxnLst/>
                            <a:rect l="l" t="t" r="r" b="b"/>
                            <a:pathLst>
                              <a:path w="1653539" h="0">
                                <a:moveTo>
                                  <a:pt x="0" y="0"/>
                                </a:moveTo>
                                <a:lnTo>
                                  <a:pt x="1653310" y="1"/>
                                </a:lnTo>
                              </a:path>
                            </a:pathLst>
                          </a:custGeom>
                          <a:ln w="9525">
                            <a:solidFill>
                              <a:srgbClr val="000000"/>
                            </a:solidFill>
                            <a:prstDash val="solid"/>
                          </a:ln>
                        </wps:spPr>
                        <wps:bodyPr wrap="square" lIns="0" tIns="0" rIns="0" bIns="0" rtlCol="0">
                          <a:prstTxWarp prst="textNoShape">
                            <a:avLst/>
                          </a:prstTxWarp>
                          <a:noAutofit/>
                        </wps:bodyPr>
                      </wps:wsp>
                      <wps:wsp>
                        <wps:cNvPr id="2250" name="Graphic 2250"/>
                        <wps:cNvSpPr/>
                        <wps:spPr>
                          <a:xfrm>
                            <a:off x="1663852" y="1498089"/>
                            <a:ext cx="1270" cy="571500"/>
                          </a:xfrm>
                          <a:custGeom>
                            <a:avLst/>
                            <a:gdLst/>
                            <a:ahLst/>
                            <a:cxnLst/>
                            <a:rect l="l" t="t" r="r" b="b"/>
                            <a:pathLst>
                              <a:path w="0" h="571500">
                                <a:moveTo>
                                  <a:pt x="0" y="0"/>
                                </a:moveTo>
                                <a:lnTo>
                                  <a:pt x="1" y="571500"/>
                                </a:lnTo>
                              </a:path>
                            </a:pathLst>
                          </a:custGeom>
                          <a:ln w="9525">
                            <a:solidFill>
                              <a:srgbClr val="000000"/>
                            </a:solidFill>
                            <a:prstDash val="solid"/>
                          </a:ln>
                        </wps:spPr>
                        <wps:bodyPr wrap="square" lIns="0" tIns="0" rIns="0" bIns="0" rtlCol="0">
                          <a:prstTxWarp prst="textNoShape">
                            <a:avLst/>
                          </a:prstTxWarp>
                          <a:noAutofit/>
                        </wps:bodyPr>
                      </wps:wsp>
                      <wps:wsp>
                        <wps:cNvPr id="2251" name="Graphic 2251"/>
                        <wps:cNvSpPr/>
                        <wps:spPr>
                          <a:xfrm>
                            <a:off x="1065555" y="592322"/>
                            <a:ext cx="831215" cy="382905"/>
                          </a:xfrm>
                          <a:custGeom>
                            <a:avLst/>
                            <a:gdLst/>
                            <a:ahLst/>
                            <a:cxnLst/>
                            <a:rect l="l" t="t" r="r" b="b"/>
                            <a:pathLst>
                              <a:path w="831215" h="382905">
                                <a:moveTo>
                                  <a:pt x="0" y="7572"/>
                                </a:moveTo>
                                <a:lnTo>
                                  <a:pt x="31077" y="52997"/>
                                </a:lnTo>
                                <a:lnTo>
                                  <a:pt x="62168" y="97683"/>
                                </a:lnTo>
                                <a:lnTo>
                                  <a:pt x="93257" y="140852"/>
                                </a:lnTo>
                                <a:lnTo>
                                  <a:pt x="124326" y="181729"/>
                                </a:lnTo>
                                <a:lnTo>
                                  <a:pt x="155358" y="219536"/>
                                </a:lnTo>
                                <a:lnTo>
                                  <a:pt x="186335" y="253497"/>
                                </a:lnTo>
                                <a:lnTo>
                                  <a:pt x="217241" y="282835"/>
                                </a:lnTo>
                                <a:lnTo>
                                  <a:pt x="260690" y="317299"/>
                                </a:lnTo>
                                <a:lnTo>
                                  <a:pt x="304358" y="345249"/>
                                </a:lnTo>
                                <a:lnTo>
                                  <a:pt x="347863" y="365944"/>
                                </a:lnTo>
                                <a:lnTo>
                                  <a:pt x="390823" y="378641"/>
                                </a:lnTo>
                                <a:lnTo>
                                  <a:pt x="432855" y="382599"/>
                                </a:lnTo>
                                <a:lnTo>
                                  <a:pt x="473700" y="377233"/>
                                </a:lnTo>
                                <a:lnTo>
                                  <a:pt x="513626" y="363037"/>
                                </a:lnTo>
                                <a:lnTo>
                                  <a:pt x="553031" y="340888"/>
                                </a:lnTo>
                                <a:lnTo>
                                  <a:pt x="592316" y="311663"/>
                                </a:lnTo>
                                <a:lnTo>
                                  <a:pt x="631880" y="276240"/>
                                </a:lnTo>
                                <a:lnTo>
                                  <a:pt x="660326" y="246452"/>
                                </a:lnTo>
                                <a:lnTo>
                                  <a:pt x="688753" y="212199"/>
                                </a:lnTo>
                                <a:lnTo>
                                  <a:pt x="717166" y="174224"/>
                                </a:lnTo>
                                <a:lnTo>
                                  <a:pt x="745566" y="133273"/>
                                </a:lnTo>
                                <a:lnTo>
                                  <a:pt x="773957" y="90089"/>
                                </a:lnTo>
                                <a:lnTo>
                                  <a:pt x="802343" y="45416"/>
                                </a:lnTo>
                                <a:lnTo>
                                  <a:pt x="830725" y="0"/>
                                </a:lnTo>
                              </a:path>
                            </a:pathLst>
                          </a:custGeom>
                          <a:ln w="19049">
                            <a:solidFill>
                              <a:srgbClr val="000000"/>
                            </a:solidFill>
                            <a:prstDash val="solid"/>
                          </a:ln>
                        </wps:spPr>
                        <wps:bodyPr wrap="square" lIns="0" tIns="0" rIns="0" bIns="0" rtlCol="0">
                          <a:prstTxWarp prst="textNoShape">
                            <a:avLst/>
                          </a:prstTxWarp>
                          <a:noAutofit/>
                        </wps:bodyPr>
                      </wps:wsp>
                      <wps:wsp>
                        <wps:cNvPr id="2252" name="Graphic 2252"/>
                        <wps:cNvSpPr/>
                        <wps:spPr>
                          <a:xfrm>
                            <a:off x="826696" y="618042"/>
                            <a:ext cx="1340485" cy="528955"/>
                          </a:xfrm>
                          <a:custGeom>
                            <a:avLst/>
                            <a:gdLst/>
                            <a:ahLst/>
                            <a:cxnLst/>
                            <a:rect l="l" t="t" r="r" b="b"/>
                            <a:pathLst>
                              <a:path w="1340485" h="528955">
                                <a:moveTo>
                                  <a:pt x="0" y="501077"/>
                                </a:moveTo>
                                <a:lnTo>
                                  <a:pt x="37275" y="510418"/>
                                </a:lnTo>
                                <a:lnTo>
                                  <a:pt x="75460" y="517814"/>
                                </a:lnTo>
                                <a:lnTo>
                                  <a:pt x="114512" y="523280"/>
                                </a:lnTo>
                                <a:lnTo>
                                  <a:pt x="154388" y="526833"/>
                                </a:lnTo>
                                <a:lnTo>
                                  <a:pt x="195046" y="528489"/>
                                </a:lnTo>
                                <a:lnTo>
                                  <a:pt x="236442" y="528263"/>
                                </a:lnTo>
                                <a:lnTo>
                                  <a:pt x="278535" y="526172"/>
                                </a:lnTo>
                                <a:lnTo>
                                  <a:pt x="321280" y="522231"/>
                                </a:lnTo>
                                <a:lnTo>
                                  <a:pt x="364636" y="516457"/>
                                </a:lnTo>
                                <a:lnTo>
                                  <a:pt x="408560" y="508865"/>
                                </a:lnTo>
                                <a:lnTo>
                                  <a:pt x="453008" y="499472"/>
                                </a:lnTo>
                                <a:lnTo>
                                  <a:pt x="497939" y="488294"/>
                                </a:lnTo>
                                <a:lnTo>
                                  <a:pt x="543309" y="475346"/>
                                </a:lnTo>
                                <a:lnTo>
                                  <a:pt x="589075" y="460645"/>
                                </a:lnTo>
                                <a:lnTo>
                                  <a:pt x="635195" y="444206"/>
                                </a:lnTo>
                                <a:lnTo>
                                  <a:pt x="681626" y="426046"/>
                                </a:lnTo>
                                <a:lnTo>
                                  <a:pt x="728325" y="406180"/>
                                </a:lnTo>
                                <a:lnTo>
                                  <a:pt x="775250" y="384625"/>
                                </a:lnTo>
                                <a:lnTo>
                                  <a:pt x="822358" y="361396"/>
                                </a:lnTo>
                                <a:lnTo>
                                  <a:pt x="869605" y="336510"/>
                                </a:lnTo>
                                <a:lnTo>
                                  <a:pt x="916950" y="309982"/>
                                </a:lnTo>
                                <a:lnTo>
                                  <a:pt x="964349" y="281828"/>
                                </a:lnTo>
                                <a:lnTo>
                                  <a:pt x="1011759" y="252065"/>
                                </a:lnTo>
                                <a:lnTo>
                                  <a:pt x="1059139" y="220709"/>
                                </a:lnTo>
                                <a:lnTo>
                                  <a:pt x="1106444" y="187774"/>
                                </a:lnTo>
                                <a:lnTo>
                                  <a:pt x="1153633" y="153279"/>
                                </a:lnTo>
                                <a:lnTo>
                                  <a:pt x="1200662" y="117237"/>
                                </a:lnTo>
                                <a:lnTo>
                                  <a:pt x="1247489" y="79666"/>
                                </a:lnTo>
                                <a:lnTo>
                                  <a:pt x="1294071" y="40582"/>
                                </a:lnTo>
                                <a:lnTo>
                                  <a:pt x="1340365" y="0"/>
                                </a:lnTo>
                              </a:path>
                            </a:pathLst>
                          </a:custGeom>
                          <a:ln w="19050">
                            <a:solidFill>
                              <a:srgbClr val="000000"/>
                            </a:solidFill>
                            <a:prstDash val="solid"/>
                          </a:ln>
                        </wps:spPr>
                        <wps:bodyPr wrap="square" lIns="0" tIns="0" rIns="0" bIns="0" rtlCol="0">
                          <a:prstTxWarp prst="textNoShape">
                            <a:avLst/>
                          </a:prstTxWarp>
                          <a:noAutofit/>
                        </wps:bodyPr>
                      </wps:wsp>
                      <wps:wsp>
                        <wps:cNvPr id="2253" name="Graphic 2253"/>
                        <wps:cNvSpPr/>
                        <wps:spPr>
                          <a:xfrm>
                            <a:off x="1254315" y="1160002"/>
                            <a:ext cx="831215" cy="335280"/>
                          </a:xfrm>
                          <a:custGeom>
                            <a:avLst/>
                            <a:gdLst/>
                            <a:ahLst/>
                            <a:cxnLst/>
                            <a:rect l="l" t="t" r="r" b="b"/>
                            <a:pathLst>
                              <a:path w="831215" h="335280">
                                <a:moveTo>
                                  <a:pt x="0" y="10744"/>
                                </a:moveTo>
                                <a:lnTo>
                                  <a:pt x="35987" y="56676"/>
                                </a:lnTo>
                                <a:lnTo>
                                  <a:pt x="71995" y="101577"/>
                                </a:lnTo>
                                <a:lnTo>
                                  <a:pt x="108004" y="144375"/>
                                </a:lnTo>
                                <a:lnTo>
                                  <a:pt x="143993" y="183994"/>
                                </a:lnTo>
                                <a:lnTo>
                                  <a:pt x="179940" y="219361"/>
                                </a:lnTo>
                                <a:lnTo>
                                  <a:pt x="215824" y="249401"/>
                                </a:lnTo>
                                <a:lnTo>
                                  <a:pt x="259092" y="279200"/>
                                </a:lnTo>
                                <a:lnTo>
                                  <a:pt x="302612" y="303325"/>
                                </a:lnTo>
                                <a:lnTo>
                                  <a:pt x="346006" y="321132"/>
                                </a:lnTo>
                                <a:lnTo>
                                  <a:pt x="388894" y="331976"/>
                                </a:lnTo>
                                <a:lnTo>
                                  <a:pt x="430898" y="335214"/>
                                </a:lnTo>
                                <a:lnTo>
                                  <a:pt x="471762" y="330336"/>
                                </a:lnTo>
                                <a:lnTo>
                                  <a:pt x="511751" y="317772"/>
                                </a:lnTo>
                                <a:lnTo>
                                  <a:pt x="551259" y="298285"/>
                                </a:lnTo>
                                <a:lnTo>
                                  <a:pt x="590682" y="272635"/>
                                </a:lnTo>
                                <a:lnTo>
                                  <a:pt x="630416" y="241585"/>
                                </a:lnTo>
                                <a:lnTo>
                                  <a:pt x="663770" y="210756"/>
                                </a:lnTo>
                                <a:lnTo>
                                  <a:pt x="697130" y="174780"/>
                                </a:lnTo>
                                <a:lnTo>
                                  <a:pt x="730494" y="134687"/>
                                </a:lnTo>
                                <a:lnTo>
                                  <a:pt x="763861" y="91507"/>
                                </a:lnTo>
                                <a:lnTo>
                                  <a:pt x="797231" y="46268"/>
                                </a:lnTo>
                                <a:lnTo>
                                  <a:pt x="830602" y="0"/>
                                </a:lnTo>
                              </a:path>
                            </a:pathLst>
                          </a:custGeom>
                          <a:ln w="19049">
                            <a:solidFill>
                              <a:srgbClr val="000000"/>
                            </a:solidFill>
                            <a:prstDash val="solid"/>
                          </a:ln>
                        </wps:spPr>
                        <wps:bodyPr wrap="square" lIns="0" tIns="0" rIns="0" bIns="0" rtlCol="0">
                          <a:prstTxWarp prst="textNoShape">
                            <a:avLst/>
                          </a:prstTxWarp>
                          <a:noAutofit/>
                        </wps:bodyPr>
                      </wps:wsp>
                      <wps:wsp>
                        <wps:cNvPr id="2254" name="Graphic 2254"/>
                        <wps:cNvSpPr/>
                        <wps:spPr>
                          <a:xfrm>
                            <a:off x="925005" y="1145285"/>
                            <a:ext cx="1412875" cy="528955"/>
                          </a:xfrm>
                          <a:custGeom>
                            <a:avLst/>
                            <a:gdLst/>
                            <a:ahLst/>
                            <a:cxnLst/>
                            <a:rect l="l" t="t" r="r" b="b"/>
                            <a:pathLst>
                              <a:path w="1412875" h="528955">
                                <a:moveTo>
                                  <a:pt x="0" y="476148"/>
                                </a:moveTo>
                                <a:lnTo>
                                  <a:pt x="71226" y="500715"/>
                                </a:lnTo>
                                <a:lnTo>
                                  <a:pt x="108311" y="510074"/>
                                </a:lnTo>
                                <a:lnTo>
                                  <a:pt x="146320" y="517502"/>
                                </a:lnTo>
                                <a:lnTo>
                                  <a:pt x="185211" y="523013"/>
                                </a:lnTo>
                                <a:lnTo>
                                  <a:pt x="224941" y="526622"/>
                                </a:lnTo>
                                <a:lnTo>
                                  <a:pt x="265467" y="528344"/>
                                </a:lnTo>
                                <a:lnTo>
                                  <a:pt x="306747" y="528192"/>
                                </a:lnTo>
                                <a:lnTo>
                                  <a:pt x="348737" y="526182"/>
                                </a:lnTo>
                                <a:lnTo>
                                  <a:pt x="391395" y="522327"/>
                                </a:lnTo>
                                <a:lnTo>
                                  <a:pt x="434679" y="516642"/>
                                </a:lnTo>
                                <a:lnTo>
                                  <a:pt x="478545" y="509141"/>
                                </a:lnTo>
                                <a:lnTo>
                                  <a:pt x="522951" y="499839"/>
                                </a:lnTo>
                                <a:lnTo>
                                  <a:pt x="567853" y="488750"/>
                                </a:lnTo>
                                <a:lnTo>
                                  <a:pt x="613210" y="475888"/>
                                </a:lnTo>
                                <a:lnTo>
                                  <a:pt x="658979" y="461269"/>
                                </a:lnTo>
                                <a:lnTo>
                                  <a:pt x="705116" y="444905"/>
                                </a:lnTo>
                                <a:lnTo>
                                  <a:pt x="751580" y="426813"/>
                                </a:lnTo>
                                <a:lnTo>
                                  <a:pt x="798327" y="407005"/>
                                </a:lnTo>
                                <a:lnTo>
                                  <a:pt x="845314" y="385497"/>
                                </a:lnTo>
                                <a:lnTo>
                                  <a:pt x="892499" y="362303"/>
                                </a:lnTo>
                                <a:lnTo>
                                  <a:pt x="939840" y="337437"/>
                                </a:lnTo>
                                <a:lnTo>
                                  <a:pt x="987292" y="310914"/>
                                </a:lnTo>
                                <a:lnTo>
                                  <a:pt x="1034815" y="282748"/>
                                </a:lnTo>
                                <a:lnTo>
                                  <a:pt x="1082364" y="252953"/>
                                </a:lnTo>
                                <a:lnTo>
                                  <a:pt x="1129898" y="221544"/>
                                </a:lnTo>
                                <a:lnTo>
                                  <a:pt x="1177373" y="188535"/>
                                </a:lnTo>
                                <a:lnTo>
                                  <a:pt x="1224747" y="153941"/>
                                </a:lnTo>
                                <a:lnTo>
                                  <a:pt x="1271976" y="117776"/>
                                </a:lnTo>
                                <a:lnTo>
                                  <a:pt x="1319019" y="80055"/>
                                </a:lnTo>
                                <a:lnTo>
                                  <a:pt x="1365833" y="40791"/>
                                </a:lnTo>
                                <a:lnTo>
                                  <a:pt x="1412374" y="0"/>
                                </a:lnTo>
                              </a:path>
                            </a:pathLst>
                          </a:custGeom>
                          <a:ln w="19050">
                            <a:solidFill>
                              <a:srgbClr val="000000"/>
                            </a:solidFill>
                            <a:prstDash val="solid"/>
                          </a:ln>
                        </wps:spPr>
                        <wps:bodyPr wrap="square" lIns="0" tIns="0" rIns="0" bIns="0" rtlCol="0">
                          <a:prstTxWarp prst="textNoShape">
                            <a:avLst/>
                          </a:prstTxWarp>
                          <a:noAutofit/>
                        </wps:bodyPr>
                      </wps:wsp>
                      <wps:wsp>
                        <wps:cNvPr id="2255" name="Textbox 2255"/>
                        <wps:cNvSpPr txBox="1"/>
                        <wps:spPr>
                          <a:xfrm>
                            <a:off x="3511296" y="200233"/>
                            <a:ext cx="145415" cy="142240"/>
                          </a:xfrm>
                          <a:prstGeom prst="rect">
                            <a:avLst/>
                          </a:prstGeom>
                        </wps:spPr>
                        <wps:txbx>
                          <w:txbxContent>
                            <w:p>
                              <w:pPr>
                                <w:spacing w:line="223" w:lineRule="exact" w:before="0"/>
                                <w:ind w:left="0" w:right="0" w:firstLine="0"/>
                                <w:jc w:val="left"/>
                                <w:rPr>
                                  <w:sz w:val="13"/>
                                </w:rPr>
                              </w:pPr>
                              <w:r>
                                <w:rPr>
                                  <w:spacing w:val="-5"/>
                                  <w:position w:val="1"/>
                                  <w:sz w:val="20"/>
                                </w:rPr>
                                <w:t>D</w:t>
                              </w:r>
                              <w:r>
                                <w:rPr>
                                  <w:spacing w:val="-5"/>
                                  <w:sz w:val="13"/>
                                </w:rPr>
                                <w:t>1</w:t>
                              </w:r>
                            </w:p>
                          </w:txbxContent>
                        </wps:txbx>
                        <wps:bodyPr wrap="square" lIns="0" tIns="0" rIns="0" bIns="0" rtlCol="0">
                          <a:noAutofit/>
                        </wps:bodyPr>
                      </wps:wsp>
                      <wps:wsp>
                        <wps:cNvPr id="2256" name="Textbox 2256"/>
                        <wps:cNvSpPr txBox="1"/>
                        <wps:spPr>
                          <a:xfrm>
                            <a:off x="3934967" y="178897"/>
                            <a:ext cx="145415" cy="142240"/>
                          </a:xfrm>
                          <a:prstGeom prst="rect">
                            <a:avLst/>
                          </a:prstGeom>
                        </wps:spPr>
                        <wps:txbx>
                          <w:txbxContent>
                            <w:p>
                              <w:pPr>
                                <w:spacing w:line="223" w:lineRule="exact" w:before="0"/>
                                <w:ind w:left="0" w:right="0" w:firstLine="0"/>
                                <w:jc w:val="left"/>
                                <w:rPr>
                                  <w:sz w:val="13"/>
                                </w:rPr>
                              </w:pPr>
                              <w:r>
                                <w:rPr>
                                  <w:spacing w:val="-5"/>
                                  <w:position w:val="1"/>
                                  <w:sz w:val="20"/>
                                </w:rPr>
                                <w:t>D</w:t>
                              </w:r>
                              <w:r>
                                <w:rPr>
                                  <w:spacing w:val="-5"/>
                                  <w:sz w:val="13"/>
                                </w:rPr>
                                <w:t>2</w:t>
                              </w:r>
                            </w:p>
                          </w:txbxContent>
                        </wps:txbx>
                        <wps:bodyPr wrap="square" lIns="0" tIns="0" rIns="0" bIns="0" rtlCol="0">
                          <a:noAutofit/>
                        </wps:bodyPr>
                      </wps:wsp>
                      <wps:wsp>
                        <wps:cNvPr id="2257" name="Textbox 2257"/>
                        <wps:cNvSpPr txBox="1"/>
                        <wps:spPr>
                          <a:xfrm>
                            <a:off x="4358640" y="172801"/>
                            <a:ext cx="124460" cy="142240"/>
                          </a:xfrm>
                          <a:prstGeom prst="rect">
                            <a:avLst/>
                          </a:prstGeom>
                        </wps:spPr>
                        <wps:txbx>
                          <w:txbxContent>
                            <w:p>
                              <w:pPr>
                                <w:spacing w:line="223" w:lineRule="exact" w:before="0"/>
                                <w:ind w:left="0" w:right="0" w:firstLine="0"/>
                                <w:jc w:val="left"/>
                                <w:rPr>
                                  <w:sz w:val="13"/>
                                </w:rPr>
                              </w:pPr>
                              <w:r>
                                <w:rPr>
                                  <w:spacing w:val="-5"/>
                                  <w:position w:val="1"/>
                                  <w:sz w:val="20"/>
                                </w:rPr>
                                <w:t>S</w:t>
                              </w:r>
                              <w:r>
                                <w:rPr>
                                  <w:spacing w:val="-5"/>
                                  <w:sz w:val="13"/>
                                </w:rPr>
                                <w:t>1</w:t>
                              </w:r>
                            </w:p>
                          </w:txbxContent>
                        </wps:txbx>
                        <wps:bodyPr wrap="square" lIns="0" tIns="0" rIns="0" bIns="0" rtlCol="0">
                          <a:noAutofit/>
                        </wps:bodyPr>
                      </wps:wsp>
                      <wps:wsp>
                        <wps:cNvPr id="2258" name="Textbox 2258"/>
                        <wps:cNvSpPr txBox="1"/>
                        <wps:spPr>
                          <a:xfrm>
                            <a:off x="5315711" y="1667648"/>
                            <a:ext cx="186690" cy="155575"/>
                          </a:xfrm>
                          <a:prstGeom prst="rect">
                            <a:avLst/>
                          </a:prstGeom>
                        </wps:spPr>
                        <wps:txbx>
                          <w:txbxContent>
                            <w:p>
                              <w:pPr>
                                <w:spacing w:line="244" w:lineRule="exact" w:before="0"/>
                                <w:ind w:left="0" w:right="0" w:firstLine="0"/>
                                <w:jc w:val="left"/>
                                <w:rPr>
                                  <w:b/>
                                  <w:sz w:val="22"/>
                                </w:rPr>
                              </w:pPr>
                              <w:r>
                                <w:rPr>
                                  <w:b/>
                                  <w:spacing w:val="-5"/>
                                  <w:sz w:val="22"/>
                                </w:rPr>
                                <w:t>LS</w:t>
                              </w:r>
                            </w:p>
                          </w:txbxContent>
                        </wps:txbx>
                        <wps:bodyPr wrap="square" lIns="0" tIns="0" rIns="0" bIns="0" rtlCol="0">
                          <a:noAutofit/>
                        </wps:bodyPr>
                      </wps:wsp>
                      <wps:wsp>
                        <wps:cNvPr id="2259" name="Textbox 2259"/>
                        <wps:cNvSpPr txBox="1"/>
                        <wps:spPr>
                          <a:xfrm>
                            <a:off x="3060192" y="1398097"/>
                            <a:ext cx="353060" cy="142240"/>
                          </a:xfrm>
                          <a:prstGeom prst="rect">
                            <a:avLst/>
                          </a:prstGeom>
                        </wps:spPr>
                        <wps:txbx>
                          <w:txbxContent>
                            <w:p>
                              <w:pPr>
                                <w:spacing w:line="223" w:lineRule="exact" w:before="0"/>
                                <w:ind w:left="0" w:right="0" w:firstLine="0"/>
                                <w:jc w:val="left"/>
                                <w:rPr>
                                  <w:sz w:val="13"/>
                                </w:rPr>
                              </w:pPr>
                              <w:r>
                                <w:rPr>
                                  <w:position w:val="1"/>
                                  <w:sz w:val="20"/>
                                </w:rPr>
                                <w:t>=</w:t>
                              </w:r>
                              <w:r>
                                <w:rPr>
                                  <w:spacing w:val="-1"/>
                                  <w:position w:val="1"/>
                                  <w:sz w:val="20"/>
                                </w:rPr>
                                <w:t> </w:t>
                              </w:r>
                              <w:r>
                                <w:rPr>
                                  <w:spacing w:val="-5"/>
                                  <w:position w:val="1"/>
                                  <w:sz w:val="20"/>
                                </w:rPr>
                                <w:t>MR</w:t>
                              </w:r>
                              <w:r>
                                <w:rPr>
                                  <w:spacing w:val="-5"/>
                                  <w:sz w:val="13"/>
                                </w:rPr>
                                <w:t>1</w:t>
                              </w:r>
                            </w:p>
                          </w:txbxContent>
                        </wps:txbx>
                        <wps:bodyPr wrap="square" lIns="0" tIns="0" rIns="0" bIns="0" rtlCol="0">
                          <a:noAutofit/>
                        </wps:bodyPr>
                      </wps:wsp>
                      <wps:wsp>
                        <wps:cNvPr id="2260" name="Textbox 2260"/>
                        <wps:cNvSpPr txBox="1"/>
                        <wps:spPr>
                          <a:xfrm>
                            <a:off x="4056888" y="934801"/>
                            <a:ext cx="105410" cy="142240"/>
                          </a:xfrm>
                          <a:prstGeom prst="rect">
                            <a:avLst/>
                          </a:prstGeom>
                        </wps:spPr>
                        <wps:txbx>
                          <w:txbxContent>
                            <w:p>
                              <w:pPr>
                                <w:spacing w:line="223" w:lineRule="exact" w:before="0"/>
                                <w:ind w:left="0" w:right="0" w:firstLine="0"/>
                                <w:jc w:val="left"/>
                                <w:rPr>
                                  <w:sz w:val="20"/>
                                </w:rPr>
                              </w:pPr>
                              <w:r>
                                <w:rPr>
                                  <w:spacing w:val="-10"/>
                                  <w:sz w:val="20"/>
                                </w:rPr>
                                <w:t>A</w:t>
                              </w:r>
                            </w:p>
                          </w:txbxContent>
                        </wps:txbx>
                        <wps:bodyPr wrap="square" lIns="0" tIns="0" rIns="0" bIns="0" rtlCol="0">
                          <a:noAutofit/>
                        </wps:bodyPr>
                      </wps:wsp>
                      <wps:wsp>
                        <wps:cNvPr id="2261" name="Textbox 2261"/>
                        <wps:cNvSpPr txBox="1"/>
                        <wps:spPr>
                          <a:xfrm>
                            <a:off x="5242559" y="541609"/>
                            <a:ext cx="124460" cy="142240"/>
                          </a:xfrm>
                          <a:prstGeom prst="rect">
                            <a:avLst/>
                          </a:prstGeom>
                        </wps:spPr>
                        <wps:txbx>
                          <w:txbxContent>
                            <w:p>
                              <w:pPr>
                                <w:spacing w:line="223" w:lineRule="exact" w:before="0"/>
                                <w:ind w:left="0" w:right="0" w:firstLine="0"/>
                                <w:jc w:val="left"/>
                                <w:rPr>
                                  <w:sz w:val="13"/>
                                </w:rPr>
                              </w:pPr>
                              <w:r>
                                <w:rPr>
                                  <w:spacing w:val="-5"/>
                                  <w:position w:val="1"/>
                                  <w:sz w:val="20"/>
                                </w:rPr>
                                <w:t>S</w:t>
                              </w:r>
                              <w:r>
                                <w:rPr>
                                  <w:spacing w:val="-5"/>
                                  <w:sz w:val="13"/>
                                </w:rPr>
                                <w:t>2</w:t>
                              </w:r>
                            </w:p>
                          </w:txbxContent>
                        </wps:txbx>
                        <wps:bodyPr wrap="square" lIns="0" tIns="0" rIns="0" bIns="0" rtlCol="0">
                          <a:noAutofit/>
                        </wps:bodyPr>
                      </wps:wsp>
                      <wps:wsp>
                        <wps:cNvPr id="2262" name="Textbox 2262"/>
                        <wps:cNvSpPr txBox="1"/>
                        <wps:spPr>
                          <a:xfrm>
                            <a:off x="3060192" y="480649"/>
                            <a:ext cx="353060" cy="142240"/>
                          </a:xfrm>
                          <a:prstGeom prst="rect">
                            <a:avLst/>
                          </a:prstGeom>
                        </wps:spPr>
                        <wps:txbx>
                          <w:txbxContent>
                            <w:p>
                              <w:pPr>
                                <w:spacing w:line="223" w:lineRule="exact" w:before="0"/>
                                <w:ind w:left="0" w:right="0" w:firstLine="0"/>
                                <w:jc w:val="left"/>
                                <w:rPr>
                                  <w:sz w:val="13"/>
                                </w:rPr>
                              </w:pPr>
                              <w:r>
                                <w:rPr>
                                  <w:position w:val="1"/>
                                  <w:sz w:val="20"/>
                                </w:rPr>
                                <w:t>=</w:t>
                              </w:r>
                              <w:r>
                                <w:rPr>
                                  <w:spacing w:val="-1"/>
                                  <w:position w:val="1"/>
                                  <w:sz w:val="20"/>
                                </w:rPr>
                                <w:t> </w:t>
                              </w:r>
                              <w:r>
                                <w:rPr>
                                  <w:spacing w:val="-5"/>
                                  <w:position w:val="1"/>
                                  <w:sz w:val="20"/>
                                </w:rPr>
                                <w:t>MR</w:t>
                              </w:r>
                              <w:r>
                                <w:rPr>
                                  <w:spacing w:val="-5"/>
                                  <w:sz w:val="13"/>
                                </w:rPr>
                                <w:t>2</w:t>
                              </w:r>
                            </w:p>
                          </w:txbxContent>
                        </wps:txbx>
                        <wps:bodyPr wrap="square" lIns="0" tIns="0" rIns="0" bIns="0" rtlCol="0">
                          <a:noAutofit/>
                        </wps:bodyPr>
                      </wps:wsp>
                      <wps:wsp>
                        <wps:cNvPr id="2263" name="Textbox 2263"/>
                        <wps:cNvSpPr txBox="1"/>
                        <wps:spPr>
                          <a:xfrm>
                            <a:off x="4965191" y="1459057"/>
                            <a:ext cx="98425" cy="142240"/>
                          </a:xfrm>
                          <a:prstGeom prst="rect">
                            <a:avLst/>
                          </a:prstGeom>
                        </wps:spPr>
                        <wps:txbx>
                          <w:txbxContent>
                            <w:p>
                              <w:pPr>
                                <w:spacing w:line="223" w:lineRule="exact" w:before="0"/>
                                <w:ind w:left="0" w:right="0" w:firstLine="0"/>
                                <w:jc w:val="left"/>
                                <w:rPr>
                                  <w:sz w:val="20"/>
                                </w:rPr>
                              </w:pPr>
                              <w:r>
                                <w:rPr>
                                  <w:spacing w:val="-10"/>
                                  <w:sz w:val="20"/>
                                </w:rPr>
                                <w:t>B</w:t>
                              </w:r>
                            </w:p>
                          </w:txbxContent>
                        </wps:txbx>
                        <wps:bodyPr wrap="square" lIns="0" tIns="0" rIns="0" bIns="0" rtlCol="0">
                          <a:noAutofit/>
                        </wps:bodyPr>
                      </wps:wsp>
                      <wps:wsp>
                        <wps:cNvPr id="2264" name="Textbox 2264"/>
                        <wps:cNvSpPr txBox="1"/>
                        <wps:spPr>
                          <a:xfrm>
                            <a:off x="0" y="0"/>
                            <a:ext cx="113664" cy="182880"/>
                          </a:xfrm>
                          <a:prstGeom prst="rect">
                            <a:avLst/>
                          </a:prstGeom>
                        </wps:spPr>
                        <wps:txbx>
                          <w:txbxContent>
                            <w:p>
                              <w:pPr>
                                <w:spacing w:line="287" w:lineRule="exact" w:before="0"/>
                                <w:ind w:left="0" w:right="0" w:firstLine="0"/>
                                <w:jc w:val="left"/>
                                <w:rPr>
                                  <w:b/>
                                  <w:sz w:val="26"/>
                                </w:rPr>
                              </w:pPr>
                              <w:r>
                                <w:rPr>
                                  <w:b/>
                                  <w:spacing w:val="-10"/>
                                  <w:sz w:val="26"/>
                                </w:rPr>
                                <w:t>P</w:t>
                              </w:r>
                            </w:p>
                          </w:txbxContent>
                        </wps:txbx>
                        <wps:bodyPr wrap="square" lIns="0" tIns="0" rIns="0" bIns="0" rtlCol="0">
                          <a:noAutofit/>
                        </wps:bodyPr>
                      </wps:wsp>
                      <wps:wsp>
                        <wps:cNvPr id="2265" name="Textbox 2265"/>
                        <wps:cNvSpPr txBox="1"/>
                        <wps:spPr>
                          <a:xfrm>
                            <a:off x="1844039" y="72217"/>
                            <a:ext cx="322580" cy="142240"/>
                          </a:xfrm>
                          <a:prstGeom prst="rect">
                            <a:avLst/>
                          </a:prstGeom>
                        </wps:spPr>
                        <wps:txbx>
                          <w:txbxContent>
                            <w:p>
                              <w:pPr>
                                <w:spacing w:line="223" w:lineRule="exact" w:before="0"/>
                                <w:ind w:left="0" w:right="0" w:firstLine="0"/>
                                <w:jc w:val="left"/>
                                <w:rPr>
                                  <w:sz w:val="13"/>
                                </w:rPr>
                              </w:pPr>
                              <w:r>
                                <w:rPr>
                                  <w:spacing w:val="-4"/>
                                  <w:position w:val="1"/>
                                  <w:sz w:val="20"/>
                                </w:rPr>
                                <w:t>SMC</w:t>
                              </w:r>
                              <w:r>
                                <w:rPr>
                                  <w:spacing w:val="-4"/>
                                  <w:sz w:val="13"/>
                                </w:rPr>
                                <w:t>1</w:t>
                              </w:r>
                            </w:p>
                          </w:txbxContent>
                        </wps:txbx>
                        <wps:bodyPr wrap="square" lIns="0" tIns="0" rIns="0" bIns="0" rtlCol="0">
                          <a:noAutofit/>
                        </wps:bodyPr>
                      </wps:wsp>
                      <wps:wsp>
                        <wps:cNvPr id="2266" name="Textbox 2266"/>
                        <wps:cNvSpPr txBox="1"/>
                        <wps:spPr>
                          <a:xfrm>
                            <a:off x="2350007" y="130129"/>
                            <a:ext cx="322580" cy="142240"/>
                          </a:xfrm>
                          <a:prstGeom prst="rect">
                            <a:avLst/>
                          </a:prstGeom>
                        </wps:spPr>
                        <wps:txbx>
                          <w:txbxContent>
                            <w:p>
                              <w:pPr>
                                <w:spacing w:line="223" w:lineRule="exact" w:before="0"/>
                                <w:ind w:left="0" w:right="0" w:firstLine="0"/>
                                <w:jc w:val="left"/>
                                <w:rPr>
                                  <w:sz w:val="13"/>
                                </w:rPr>
                              </w:pPr>
                              <w:r>
                                <w:rPr>
                                  <w:spacing w:val="-4"/>
                                  <w:position w:val="1"/>
                                  <w:sz w:val="20"/>
                                </w:rPr>
                                <w:t>SMC</w:t>
                              </w:r>
                              <w:r>
                                <w:rPr>
                                  <w:spacing w:val="-4"/>
                                  <w:sz w:val="13"/>
                                </w:rPr>
                                <w:t>2</w:t>
                              </w:r>
                            </w:p>
                          </w:txbxContent>
                        </wps:txbx>
                        <wps:bodyPr wrap="square" lIns="0" tIns="0" rIns="0" bIns="0" rtlCol="0">
                          <a:noAutofit/>
                        </wps:bodyPr>
                      </wps:wsp>
                      <wps:wsp>
                        <wps:cNvPr id="2267" name="Textbox 2267"/>
                        <wps:cNvSpPr txBox="1"/>
                        <wps:spPr>
                          <a:xfrm>
                            <a:off x="2901695" y="85343"/>
                            <a:ext cx="113664" cy="182880"/>
                          </a:xfrm>
                          <a:prstGeom prst="rect">
                            <a:avLst/>
                          </a:prstGeom>
                        </wps:spPr>
                        <wps:txbx>
                          <w:txbxContent>
                            <w:p>
                              <w:pPr>
                                <w:spacing w:line="287" w:lineRule="exact" w:before="0"/>
                                <w:ind w:left="0" w:right="0" w:firstLine="0"/>
                                <w:jc w:val="left"/>
                                <w:rPr>
                                  <w:b/>
                                  <w:sz w:val="26"/>
                                </w:rPr>
                              </w:pPr>
                              <w:r>
                                <w:rPr>
                                  <w:b/>
                                  <w:spacing w:val="-10"/>
                                  <w:sz w:val="26"/>
                                </w:rPr>
                                <w:t>P</w:t>
                              </w:r>
                            </w:p>
                          </w:txbxContent>
                        </wps:txbx>
                        <wps:bodyPr wrap="square" lIns="0" tIns="0" rIns="0" bIns="0" rtlCol="0">
                          <a:noAutofit/>
                        </wps:bodyPr>
                      </wps:wsp>
                      <wps:wsp>
                        <wps:cNvPr id="2268" name="Textbox 2268"/>
                        <wps:cNvSpPr txBox="1"/>
                        <wps:spPr>
                          <a:xfrm>
                            <a:off x="9144" y="444073"/>
                            <a:ext cx="499109" cy="142240"/>
                          </a:xfrm>
                          <a:prstGeom prst="rect">
                            <a:avLst/>
                          </a:prstGeom>
                        </wps:spPr>
                        <wps:txbx>
                          <w:txbxContent>
                            <w:p>
                              <w:pPr>
                                <w:spacing w:line="223" w:lineRule="exact" w:before="0"/>
                                <w:ind w:left="0" w:right="0" w:firstLine="0"/>
                                <w:jc w:val="left"/>
                                <w:rPr>
                                  <w:sz w:val="13"/>
                                </w:rPr>
                              </w:pPr>
                              <w:r>
                                <w:rPr>
                                  <w:position w:val="1"/>
                                  <w:sz w:val="20"/>
                                </w:rPr>
                                <w:t>P</w:t>
                              </w:r>
                              <w:r>
                                <w:rPr>
                                  <w:sz w:val="13"/>
                                </w:rPr>
                                <w:t>2</w:t>
                              </w:r>
                              <w:r>
                                <w:rPr>
                                  <w:spacing w:val="20"/>
                                  <w:sz w:val="13"/>
                                </w:rPr>
                                <w:t> </w:t>
                              </w:r>
                              <w:r>
                                <w:rPr>
                                  <w:position w:val="1"/>
                                  <w:sz w:val="20"/>
                                </w:rPr>
                                <w:t>=</w:t>
                              </w:r>
                              <w:r>
                                <w:rPr>
                                  <w:spacing w:val="-2"/>
                                  <w:position w:val="1"/>
                                  <w:sz w:val="20"/>
                                </w:rPr>
                                <w:t> </w:t>
                              </w:r>
                              <w:r>
                                <w:rPr>
                                  <w:spacing w:val="-5"/>
                                  <w:position w:val="1"/>
                                  <w:sz w:val="20"/>
                                </w:rPr>
                                <w:t>MR</w:t>
                              </w:r>
                              <w:r>
                                <w:rPr>
                                  <w:spacing w:val="-5"/>
                                  <w:sz w:val="13"/>
                                </w:rPr>
                                <w:t>2</w:t>
                              </w:r>
                            </w:p>
                          </w:txbxContent>
                        </wps:txbx>
                        <wps:bodyPr wrap="square" lIns="0" tIns="0" rIns="0" bIns="0" rtlCol="0">
                          <a:noAutofit/>
                        </wps:bodyPr>
                      </wps:wsp>
                      <wps:wsp>
                        <wps:cNvPr id="2269" name="Textbox 2269"/>
                        <wps:cNvSpPr txBox="1"/>
                        <wps:spPr>
                          <a:xfrm>
                            <a:off x="886967" y="450169"/>
                            <a:ext cx="300990" cy="142240"/>
                          </a:xfrm>
                          <a:prstGeom prst="rect">
                            <a:avLst/>
                          </a:prstGeom>
                        </wps:spPr>
                        <wps:txbx>
                          <w:txbxContent>
                            <w:p>
                              <w:pPr>
                                <w:spacing w:line="223" w:lineRule="exact" w:before="0"/>
                                <w:ind w:left="0" w:right="0" w:firstLine="0"/>
                                <w:jc w:val="left"/>
                                <w:rPr>
                                  <w:sz w:val="13"/>
                                </w:rPr>
                              </w:pPr>
                              <w:r>
                                <w:rPr>
                                  <w:spacing w:val="-4"/>
                                  <w:position w:val="1"/>
                                  <w:sz w:val="20"/>
                                </w:rPr>
                                <w:t>SAC</w:t>
                              </w:r>
                              <w:r>
                                <w:rPr>
                                  <w:spacing w:val="-4"/>
                                  <w:sz w:val="13"/>
                                </w:rPr>
                                <w:t>1</w:t>
                              </w:r>
                            </w:p>
                          </w:txbxContent>
                        </wps:txbx>
                        <wps:bodyPr wrap="square" lIns="0" tIns="0" rIns="0" bIns="0" rtlCol="0">
                          <a:noAutofit/>
                        </wps:bodyPr>
                      </wps:wsp>
                      <wps:wsp>
                        <wps:cNvPr id="2270" name="Textbox 2270"/>
                        <wps:cNvSpPr txBox="1"/>
                        <wps:spPr>
                          <a:xfrm>
                            <a:off x="2420111" y="480649"/>
                            <a:ext cx="617855" cy="160655"/>
                          </a:xfrm>
                          <a:prstGeom prst="rect">
                            <a:avLst/>
                          </a:prstGeom>
                        </wps:spPr>
                        <wps:txbx>
                          <w:txbxContent>
                            <w:p>
                              <w:pPr>
                                <w:tabs>
                                  <w:tab w:pos="777" w:val="left" w:leader="none"/>
                                </w:tabs>
                                <w:spacing w:line="251" w:lineRule="exact" w:before="0"/>
                                <w:ind w:left="0" w:right="0" w:firstLine="0"/>
                                <w:jc w:val="left"/>
                                <w:rPr>
                                  <w:sz w:val="13"/>
                                </w:rPr>
                              </w:pPr>
                              <w:r>
                                <w:rPr>
                                  <w:spacing w:val="-4"/>
                                  <w:position w:val="1"/>
                                  <w:sz w:val="20"/>
                                </w:rPr>
                                <w:t>LAC</w:t>
                              </w:r>
                              <w:r>
                                <w:rPr>
                                  <w:spacing w:val="-4"/>
                                  <w:sz w:val="13"/>
                                </w:rPr>
                                <w:t>1</w:t>
                              </w:r>
                              <w:r>
                                <w:rPr>
                                  <w:sz w:val="13"/>
                                </w:rPr>
                                <w:tab/>
                              </w:r>
                              <w:r>
                                <w:rPr>
                                  <w:spacing w:val="-5"/>
                                  <w:position w:val="4"/>
                                  <w:sz w:val="20"/>
                                </w:rPr>
                                <w:t>P</w:t>
                              </w:r>
                              <w:r>
                                <w:rPr>
                                  <w:spacing w:val="-5"/>
                                  <w:position w:val="3"/>
                                  <w:sz w:val="13"/>
                                </w:rPr>
                                <w:t>2</w:t>
                              </w:r>
                            </w:p>
                          </w:txbxContent>
                        </wps:txbx>
                        <wps:bodyPr wrap="square" lIns="0" tIns="0" rIns="0" bIns="0" rtlCol="0">
                          <a:noAutofit/>
                        </wps:bodyPr>
                      </wps:wsp>
                      <wps:wsp>
                        <wps:cNvPr id="2271" name="Textbox 2271"/>
                        <wps:cNvSpPr txBox="1"/>
                        <wps:spPr>
                          <a:xfrm>
                            <a:off x="1359408" y="825073"/>
                            <a:ext cx="133350" cy="142240"/>
                          </a:xfrm>
                          <a:prstGeom prst="rect">
                            <a:avLst/>
                          </a:prstGeom>
                        </wps:spPr>
                        <wps:txbx>
                          <w:txbxContent>
                            <w:p>
                              <w:pPr>
                                <w:spacing w:line="223" w:lineRule="exact" w:before="0"/>
                                <w:ind w:left="0" w:right="0" w:firstLine="0"/>
                                <w:jc w:val="left"/>
                                <w:rPr>
                                  <w:sz w:val="13"/>
                                </w:rPr>
                              </w:pPr>
                              <w:r>
                                <w:rPr>
                                  <w:spacing w:val="-5"/>
                                  <w:position w:val="1"/>
                                  <w:sz w:val="20"/>
                                </w:rPr>
                                <w:t>E</w:t>
                              </w:r>
                              <w:r>
                                <w:rPr>
                                  <w:spacing w:val="-5"/>
                                  <w:sz w:val="13"/>
                                </w:rPr>
                                <w:t>1</w:t>
                              </w:r>
                            </w:p>
                          </w:txbxContent>
                        </wps:txbx>
                        <wps:bodyPr wrap="square" lIns="0" tIns="0" rIns="0" bIns="0" rtlCol="0">
                          <a:noAutofit/>
                        </wps:bodyPr>
                      </wps:wsp>
                      <wps:wsp>
                        <wps:cNvPr id="2272" name="Textbox 2272"/>
                        <wps:cNvSpPr txBox="1"/>
                        <wps:spPr>
                          <a:xfrm>
                            <a:off x="313943" y="1093297"/>
                            <a:ext cx="331470" cy="142240"/>
                          </a:xfrm>
                          <a:prstGeom prst="rect">
                            <a:avLst/>
                          </a:prstGeom>
                        </wps:spPr>
                        <wps:txbx>
                          <w:txbxContent>
                            <w:p>
                              <w:pPr>
                                <w:spacing w:line="223" w:lineRule="exact" w:before="0"/>
                                <w:ind w:left="0" w:right="0" w:firstLine="0"/>
                                <w:jc w:val="left"/>
                                <w:rPr>
                                  <w:sz w:val="13"/>
                                </w:rPr>
                              </w:pPr>
                              <w:r>
                                <w:rPr>
                                  <w:spacing w:val="-4"/>
                                  <w:position w:val="1"/>
                                  <w:sz w:val="20"/>
                                </w:rPr>
                                <w:t>LMC</w:t>
                              </w:r>
                              <w:r>
                                <w:rPr>
                                  <w:spacing w:val="-4"/>
                                  <w:sz w:val="13"/>
                                </w:rPr>
                                <w:t>1</w:t>
                              </w:r>
                            </w:p>
                          </w:txbxContent>
                        </wps:txbx>
                        <wps:bodyPr wrap="square" lIns="0" tIns="0" rIns="0" bIns="0" rtlCol="0">
                          <a:noAutofit/>
                        </wps:bodyPr>
                      </wps:wsp>
                      <wps:wsp>
                        <wps:cNvPr id="2273" name="Textbox 2273"/>
                        <wps:cNvSpPr txBox="1"/>
                        <wps:spPr>
                          <a:xfrm>
                            <a:off x="1328927" y="1152929"/>
                            <a:ext cx="160020" cy="128270"/>
                          </a:xfrm>
                          <a:prstGeom prst="rect">
                            <a:avLst/>
                          </a:prstGeom>
                        </wps:spPr>
                        <wps:txbx>
                          <w:txbxContent>
                            <w:p>
                              <w:pPr>
                                <w:spacing w:line="201" w:lineRule="exact" w:before="0"/>
                                <w:ind w:left="0" w:right="0" w:firstLine="0"/>
                                <w:jc w:val="left"/>
                                <w:rPr>
                                  <w:sz w:val="18"/>
                                </w:rPr>
                              </w:pPr>
                              <w:r>
                                <w:rPr>
                                  <w:spacing w:val="-5"/>
                                  <w:sz w:val="18"/>
                                </w:rPr>
                                <w:t>SA</w:t>
                              </w:r>
                            </w:p>
                          </w:txbxContent>
                        </wps:txbx>
                        <wps:bodyPr wrap="square" lIns="0" tIns="0" rIns="0" bIns="0" rtlCol="0">
                          <a:noAutofit/>
                        </wps:bodyPr>
                      </wps:wsp>
                      <wps:wsp>
                        <wps:cNvPr id="2274" name="Textbox 2274"/>
                        <wps:cNvSpPr txBox="1"/>
                        <wps:spPr>
                          <a:xfrm>
                            <a:off x="2401823" y="1078057"/>
                            <a:ext cx="309880" cy="142240"/>
                          </a:xfrm>
                          <a:prstGeom prst="rect">
                            <a:avLst/>
                          </a:prstGeom>
                        </wps:spPr>
                        <wps:txbx>
                          <w:txbxContent>
                            <w:p>
                              <w:pPr>
                                <w:spacing w:line="223" w:lineRule="exact" w:before="0"/>
                                <w:ind w:left="0" w:right="0" w:firstLine="0"/>
                                <w:jc w:val="left"/>
                                <w:rPr>
                                  <w:sz w:val="13"/>
                                </w:rPr>
                              </w:pPr>
                              <w:r>
                                <w:rPr>
                                  <w:spacing w:val="-4"/>
                                  <w:position w:val="1"/>
                                  <w:sz w:val="20"/>
                                </w:rPr>
                                <w:t>LAC</w:t>
                              </w:r>
                              <w:r>
                                <w:rPr>
                                  <w:spacing w:val="-4"/>
                                  <w:sz w:val="13"/>
                                </w:rPr>
                                <w:t>2</w:t>
                              </w:r>
                            </w:p>
                          </w:txbxContent>
                        </wps:txbx>
                        <wps:bodyPr wrap="square" lIns="0" tIns="0" rIns="0" bIns="0" rtlCol="0">
                          <a:noAutofit/>
                        </wps:bodyPr>
                      </wps:wsp>
                      <wps:wsp>
                        <wps:cNvPr id="2275" name="Textbox 2275"/>
                        <wps:cNvSpPr txBox="1"/>
                        <wps:spPr>
                          <a:xfrm>
                            <a:off x="9144" y="1379809"/>
                            <a:ext cx="3028950" cy="462280"/>
                          </a:xfrm>
                          <a:prstGeom prst="rect">
                            <a:avLst/>
                          </a:prstGeom>
                        </wps:spPr>
                        <wps:txbx>
                          <w:txbxContent>
                            <w:p>
                              <w:pPr>
                                <w:tabs>
                                  <w:tab w:pos="4574" w:val="left" w:leader="none"/>
                                </w:tabs>
                                <w:spacing w:line="253" w:lineRule="exact" w:before="0"/>
                                <w:ind w:left="0" w:right="0" w:firstLine="0"/>
                                <w:jc w:val="left"/>
                                <w:rPr>
                                  <w:sz w:val="20"/>
                                </w:rPr>
                              </w:pPr>
                              <w:r>
                                <w:rPr>
                                  <w:position w:val="1"/>
                                  <w:sz w:val="20"/>
                                </w:rPr>
                                <w:t>P</w:t>
                              </w:r>
                              <w:r>
                                <w:rPr>
                                  <w:sz w:val="13"/>
                                </w:rPr>
                                <w:t>1</w:t>
                              </w:r>
                              <w:r>
                                <w:rPr>
                                  <w:spacing w:val="20"/>
                                  <w:sz w:val="13"/>
                                </w:rPr>
                                <w:t> </w:t>
                              </w:r>
                              <w:r>
                                <w:rPr>
                                  <w:position w:val="1"/>
                                  <w:sz w:val="20"/>
                                </w:rPr>
                                <w:t>=</w:t>
                              </w:r>
                              <w:r>
                                <w:rPr>
                                  <w:spacing w:val="-2"/>
                                  <w:position w:val="1"/>
                                  <w:sz w:val="20"/>
                                </w:rPr>
                                <w:t> </w:t>
                              </w:r>
                              <w:r>
                                <w:rPr>
                                  <w:spacing w:val="-5"/>
                                  <w:position w:val="1"/>
                                  <w:sz w:val="20"/>
                                </w:rPr>
                                <w:t>MR</w:t>
                              </w:r>
                              <w:r>
                                <w:rPr>
                                  <w:spacing w:val="-5"/>
                                  <w:sz w:val="13"/>
                                </w:rPr>
                                <w:t>1</w:t>
                              </w:r>
                              <w:r>
                                <w:rPr>
                                  <w:sz w:val="13"/>
                                </w:rPr>
                                <w:tab/>
                              </w:r>
                              <w:r>
                                <w:rPr>
                                  <w:spacing w:val="-5"/>
                                  <w:position w:val="-1"/>
                                  <w:sz w:val="20"/>
                                </w:rPr>
                                <w:t>P</w:t>
                              </w:r>
                              <w:r>
                                <w:rPr>
                                  <w:spacing w:val="-5"/>
                                  <w:position w:val="-1"/>
                                  <w:sz w:val="20"/>
                                  <w:vertAlign w:val="subscript"/>
                                </w:rPr>
                                <w:t>1</w:t>
                              </w:r>
                            </w:p>
                            <w:p>
                              <w:pPr>
                                <w:spacing w:line="240" w:lineRule="auto" w:before="14"/>
                                <w:rPr>
                                  <w:sz w:val="20"/>
                                </w:rPr>
                              </w:pPr>
                            </w:p>
                            <w:p>
                              <w:pPr>
                                <w:spacing w:before="0"/>
                                <w:ind w:left="1084" w:right="0" w:firstLine="0"/>
                                <w:jc w:val="left"/>
                                <w:rPr>
                                  <w:sz w:val="13"/>
                                </w:rPr>
                              </w:pPr>
                              <w:r>
                                <w:rPr>
                                  <w:spacing w:val="-4"/>
                                  <w:position w:val="1"/>
                                  <w:sz w:val="20"/>
                                </w:rPr>
                                <w:t>LMC</w:t>
                              </w:r>
                              <w:r>
                                <w:rPr>
                                  <w:spacing w:val="-4"/>
                                  <w:sz w:val="13"/>
                                </w:rPr>
                                <w:t>2</w:t>
                              </w:r>
                            </w:p>
                          </w:txbxContent>
                        </wps:txbx>
                        <wps:bodyPr wrap="square" lIns="0" tIns="0" rIns="0" bIns="0" rtlCol="0">
                          <a:noAutofit/>
                        </wps:bodyPr>
                      </wps:wsp>
                      <wps:wsp>
                        <wps:cNvPr id="2276" name="Textbox 2276"/>
                        <wps:cNvSpPr txBox="1"/>
                        <wps:spPr>
                          <a:xfrm>
                            <a:off x="1489075" y="1017078"/>
                            <a:ext cx="353060" cy="494030"/>
                          </a:xfrm>
                          <a:prstGeom prst="rect">
                            <a:avLst/>
                          </a:prstGeom>
                        </wps:spPr>
                        <wps:txbx>
                          <w:txbxContent>
                            <w:p>
                              <w:pPr>
                                <w:spacing w:line="240" w:lineRule="auto" w:before="69"/>
                                <w:rPr>
                                  <w:sz w:val="12"/>
                                </w:rPr>
                              </w:pPr>
                            </w:p>
                            <w:p>
                              <w:pPr>
                                <w:spacing w:before="0"/>
                                <w:ind w:left="-22" w:right="0" w:firstLine="0"/>
                                <w:jc w:val="left"/>
                                <w:rPr>
                                  <w:sz w:val="12"/>
                                </w:rPr>
                              </w:pPr>
                              <w:r>
                                <w:rPr>
                                  <w:spacing w:val="-5"/>
                                  <w:position w:val="2"/>
                                  <w:sz w:val="18"/>
                                </w:rPr>
                                <w:t>C</w:t>
                              </w:r>
                              <w:r>
                                <w:rPr>
                                  <w:spacing w:val="-5"/>
                                  <w:sz w:val="12"/>
                                </w:rPr>
                                <w:t>2</w:t>
                              </w:r>
                            </w:p>
                            <w:p>
                              <w:pPr>
                                <w:spacing w:before="75"/>
                                <w:ind w:left="74" w:right="0" w:firstLine="0"/>
                                <w:jc w:val="left"/>
                                <w:rPr>
                                  <w:sz w:val="13"/>
                                </w:rPr>
                              </w:pPr>
                              <w:r>
                                <w:rPr>
                                  <w:spacing w:val="-5"/>
                                  <w:position w:val="1"/>
                                  <w:sz w:val="20"/>
                                </w:rPr>
                                <w:t>E</w:t>
                              </w:r>
                              <w:r>
                                <w:rPr>
                                  <w:spacing w:val="-5"/>
                                  <w:sz w:val="13"/>
                                </w:rPr>
                                <w:t>2</w:t>
                              </w:r>
                            </w:p>
                          </w:txbxContent>
                        </wps:txbx>
                        <wps:bodyPr wrap="square" lIns="0" tIns="0" rIns="0" bIns="0" rtlCol="0">
                          <a:noAutofit/>
                        </wps:bodyPr>
                      </wps:wsp>
                    </wpg:wgp>
                  </a:graphicData>
                </a:graphic>
              </wp:anchor>
            </w:drawing>
          </mc:Choice>
          <mc:Fallback>
            <w:pict>
              <v:group style="position:absolute;margin-left:67.440002pt;margin-top:-158.665359pt;width:433.25pt;height:167.4pt;mso-position-horizontal-relative:page;mso-position-vertical-relative:paragraph;z-index:-23399936" id="docshapegroup1476" coordorigin="1349,-3173" coordsize="8665,3348">
                <v:shape style="position:absolute;left:6156;top:-2984;width:3774;height:3156" id="docshape1477" coordorigin="6157,-2983" coordsize="3774,3156" path="m9930,113l9900,98,9810,53,9810,98,6232,98,6232,-2863,6277,-2863,6267,-2883,6217,-2983,6157,-2863,6202,-2863,6202,113,6217,113,6217,128,9810,128,9810,173,9900,128,9930,113xe" filled="true" fillcolor="#000000" stroked="false">
                  <v:path arrowok="t"/>
                  <v:fill type="solid"/>
                </v:shape>
                <v:shape style="position:absolute;left:8004;top:-2175;width:1801;height:2287" id="docshape1478" coordorigin="8004,-2174" coordsize="1801,2287" path="m8004,-2174l8004,113m8004,-2174l9804,-2174e" filled="false" stroked="true" strokeweight=".75pt" strokecolor="#000000">
                  <v:path arrowok="t"/>
                  <v:stroke dashstyle="solid"/>
                </v:shape>
                <v:shape style="position:absolute;left:9076;top:-740;width:2819;height:834" id="docshape1479" coordorigin="9076,-739" coordsize="2819,834" path="m9076,-739l9076,95m9076,-739l11894,-739e" filled="false" stroked="true" strokeweight=".75pt" strokecolor="#000000">
                  <v:path arrowok="t"/>
                  <v:stroke dashstyle="solid"/>
                </v:shape>
                <v:shape style="position:absolute;left:7681;top:-1544;width:1424;height:1670" id="docshape1480" coordorigin="7681,-1543" coordsize="1424,1670" path="m7681,-1543l7681,127m7681,-1543l9104,-1543e" filled="false" stroked="true" strokeweight=".75pt" strokecolor="#000000">
                  <v:path arrowok="t"/>
                  <v:stroke dashstyle="solid"/>
                </v:shape>
                <v:line style="position:absolute" from="7613,-2723" to="9413,-283" stroked="true" strokeweight="2.250001pt" strokecolor="#000000">
                  <v:stroke dashstyle="solid"/>
                </v:line>
                <v:line style="position:absolute" from="8262,-2673" to="7125,-461" stroked="true" strokeweight="2.250001pt" strokecolor="#000000">
                  <v:stroke dashstyle="solid"/>
                </v:line>
                <v:line style="position:absolute" from="9792,-2110" to="8736,-55" stroked="true" strokeweight="2.250001pt" strokecolor="#000000">
                  <v:stroke dashstyle="solid"/>
                </v:line>
                <v:line style="position:absolute" from="6797,-2749" to="8597,-309" stroked="true" strokeweight="2.250001pt" strokecolor="#000000">
                  <v:stroke dashstyle="solid"/>
                </v:line>
                <v:line style="position:absolute" from="6727,-2090" to="9835,-285" stroked="true" strokeweight="2.250001pt" strokecolor="#000000">
                  <v:stroke dashstyle="solid"/>
                </v:line>
                <v:shape style="position:absolute;left:1566;top:-3112;width:4309;height:3285" id="docshape1481" coordorigin="1567,-3111" coordsize="4309,3285" path="m5875,114l5845,99,5755,54,5755,99,1642,99,1642,-2991,1687,-2991,1677,-3011,1627,-3111,1567,-2991,1612,-2991,1612,99,1609,99,1609,129,5755,129,5755,174,5845,129,5875,114xe" filled="true" fillcolor="#000000" stroked="false">
                  <v:path arrowok="t"/>
                  <v:fill type="solid"/>
                </v:shape>
                <v:line style="position:absolute" from="1627,-771" to="5585,-771" stroked="true" strokeweight="2.250001pt" strokecolor="#000000">
                  <v:stroke dashstyle="solid"/>
                </v:line>
                <v:line style="position:absolute" from="1654,-1594" to="5595,-1594" stroked="true" strokeweight="2.250001pt" strokecolor="#000000">
                  <v:stroke dashstyle="solid"/>
                </v:line>
                <v:line style="position:absolute" from="3686,-1602" to="3686,114" stroked="true" strokeweight=".75pt" strokecolor="#000000">
                  <v:stroke dashstyle="solid"/>
                </v:line>
                <v:shape style="position:absolute;left:2051;top:-2817;width:2518;height:2348" id="docshape1482" coordorigin="2051,-2816" coordsize="2518,2348" path="m2051,-479l2094,-473,2138,-469,2182,-469,2227,-471,2320,-483,2416,-506,2515,-540,2617,-584,2720,-639,2773,-670,2826,-703,2880,-739,2934,-777,2988,-817,3043,-860,3098,-906,3154,-953,3210,-1003,3266,-1055,3322,-1110,3379,-1166,3436,-1225,3493,-1286,3550,-1349,3607,-1414,3664,-1481,3721,-1550,3779,-1621,3836,-1695,3893,-1770,3951,-1847,4008,-1926,4065,-2007,4122,-2090,4178,-2175,4235,-2261,4291,-2349,4347,-2439,4403,-2531,4458,-2624,4514,-2720,4568,-2816e" filled="false" stroked="true" strokeweight="2.25pt" strokecolor="#000000">
                  <v:path arrowok="t"/>
                  <v:stroke dashstyle="solid"/>
                </v:shape>
                <v:shape style="position:absolute;left:2319;top:-2240;width:2999;height:628" id="docshape1483" coordorigin="2320,-2239" coordsize="2999,628" path="m2320,-2239l2387,-2192,2454,-2144,2522,-2098,2589,-2052,2657,-2007,2725,-1964,2792,-1923,2860,-1885,2928,-1848,2997,-1815,3065,-1785,3141,-1755,3217,-1727,3294,-1702,3371,-1679,3448,-1660,3525,-1644,3602,-1630,3678,-1621,3754,-1614,3829,-1612,3912,-1613,3993,-1619,4075,-1630,4156,-1644,4236,-1663,4317,-1685,4398,-1710,4480,-1738,4562,-1770,4630,-1798,4698,-1829,4766,-1864,4835,-1900,4904,-1939,4972,-1980,5041,-2022,5110,-2065,5180,-2110,5249,-2154,5318,-2200e" filled="false" stroked="true" strokeweight="2.250001pt" strokecolor="#000000">
                  <v:path arrowok="t"/>
                  <v:stroke dashstyle="solid"/>
                </v:shape>
                <v:shape style="position:absolute;left:2433;top:-1306;width:2994;height:523" id="docshape1484" coordorigin="2433,-1306" coordsize="2994,523" path="m2433,-1186l2509,-1150,2585,-1114,2661,-1079,2737,-1045,2813,-1012,2889,-981,2966,-951,3042,-924,3118,-900,3194,-878,3271,-859,3348,-842,3426,-827,3503,-813,3581,-803,3658,-794,3736,-788,3812,-784,3888,-783,3963,-785,4046,-790,4127,-799,4208,-811,4288,-826,4368,-844,4448,-865,4528,-888,4608,-914,4689,-941,4762,-969,4836,-999,4909,-1032,4983,-1067,5057,-1104,5131,-1143,5205,-1182,5279,-1223,5353,-1264,5427,-1306e" filled="false" stroked="true" strokeweight="2.250001pt" strokecolor="#000000">
                  <v:path arrowok="t"/>
                  <v:stroke dashstyle="solid"/>
                </v:shape>
                <v:shape style="position:absolute;left:3020;top:-2738;width:2309;height:2660" id="docshape1485" coordorigin="3021,-2738" coordsize="2309,2660" path="m3021,-78l3110,-99,3202,-130,3295,-170,3390,-220,3487,-278,3585,-346,3635,-383,3684,-422,3734,-463,3785,-506,3835,-551,3886,-599,3936,-648,3987,-699,4038,-753,4089,-808,4140,-865,4191,-924,4243,-985,4294,-1047,4345,-1112,4396,-1178,4447,-1246,4498,-1316,4549,-1387,4600,-1460,4650,-1535,4701,-1611,4751,-1689,4801,-1768,4851,-1849,4900,-1932,4949,-2016,4998,-2101,5047,-2188,5095,-2276,5143,-2366,5190,-2457,5237,-2549,5284,-2643,5330,-2738e" filled="false" stroked="true" strokeweight="2.249999pt" strokecolor="#000000">
                  <v:path arrowok="t"/>
                  <v:stroke dashstyle="solid"/>
                </v:shape>
                <v:shape style="position:absolute;left:1714;top:-1454;width:120;height:363" type="#_x0000_t75" id="docshape1486" stroked="false">
                  <v:imagedata r:id="rId246" o:title=""/>
                </v:shape>
                <v:line style="position:absolute" from="4256,-2239" to="4257,96" stroked="true" strokeweight=".75pt" strokecolor="#000000">
                  <v:stroke dashstyle="solid"/>
                </v:line>
                <v:line style="position:absolute" from="1648,-2252" to="4252,-2252" stroked="true" strokeweight=".75pt" strokecolor="#000000">
                  <v:stroke dashstyle="solid"/>
                </v:line>
                <v:line style="position:absolute" from="3969,-814" to="3969,86" stroked="true" strokeweight=".75pt" strokecolor="#000000">
                  <v:stroke dashstyle="solid"/>
                </v:line>
                <v:shape style="position:absolute;left:3026;top:-2241;width:1309;height:603" id="docshape1487" coordorigin="3027,-2241" coordsize="1309,603" path="m3027,-2229l3076,-2157,3125,-2087,3174,-2019,3223,-1954,3271,-1895,3320,-1841,3369,-1795,3437,-1741,3506,-1697,3575,-1664,3642,-1644,3709,-1638,3773,-1646,3836,-1669,3898,-1704,3960,-1750,4022,-1805,4067,-1852,4111,-1906,4156,-1966,4201,-2031,4246,-2099,4290,-2169,4335,-2241e" filled="false" stroked="true" strokeweight="1.499999pt" strokecolor="#000000">
                  <v:path arrowok="t"/>
                  <v:stroke dashstyle="solid"/>
                </v:shape>
                <v:shape style="position:absolute;left:2650;top:-2201;width:2111;height:833" id="docshape1488" coordorigin="2651,-2200" coordsize="2111,833" path="m2651,-1411l2709,-1396,2770,-1385,2831,-1376,2894,-1370,2958,-1368,3023,-1368,3089,-1371,3157,-1378,3225,-1387,3294,-1399,3364,-1413,3435,-1431,3506,-1451,3578,-1475,3651,-1500,3724,-1529,3798,-1560,3872,-1594,3946,-1631,4020,-1670,4095,-1712,4169,-1756,4244,-1803,4319,-1852,4393,-1904,4467,-1959,4541,-2015,4615,-2075,4689,-2136,4761,-2200e" filled="false" stroked="true" strokeweight="1.500001pt" strokecolor="#000000">
                  <v:path arrowok="t"/>
                  <v:stroke dashstyle="solid"/>
                </v:shape>
                <v:shape style="position:absolute;left:3324;top:-1347;width:1309;height:528" id="docshape1489" coordorigin="3324,-1347" coordsize="1309,528" path="m3324,-1330l3381,-1257,3437,-1187,3494,-1119,3551,-1057,3607,-1001,3664,-954,3732,-907,3801,-869,3869,-841,3937,-824,4003,-819,4067,-826,4130,-846,4192,-877,4254,-917,4317,-966,4369,-1015,4422,-1071,4474,-1134,4527,-1202,4580,-1274,4632,-1347e" filled="false" stroked="true" strokeweight="1.499999pt" strokecolor="#000000">
                  <v:path arrowok="t"/>
                  <v:stroke dashstyle="solid"/>
                </v:shape>
                <v:shape style="position:absolute;left:2805;top:-1370;width:2225;height:833" id="docshape1490" coordorigin="2806,-1370" coordsize="2225,833" path="m2806,-620l2918,-581,2976,-566,3036,-555,3097,-546,3160,-540,3224,-538,3289,-538,3355,-541,3422,-547,3490,-556,3559,-568,3629,-583,3700,-600,3771,-620,3843,-643,3916,-669,3989,-698,4063,-729,4137,-763,4211,-799,4286,-838,4360,-880,4435,-924,4510,-971,4585,-1021,4660,-1073,4734,-1127,4809,-1184,4883,-1244,4956,-1305,5030,-1370e" filled="false" stroked="true" strokeweight="1.500001pt" strokecolor="#000000">
                  <v:path arrowok="t"/>
                  <v:stroke dashstyle="solid"/>
                </v:shape>
                <v:shape style="position:absolute;left:6878;top:-2858;width:229;height:224" type="#_x0000_t202" id="docshape1491" filled="false" stroked="false">
                  <v:textbox inset="0,0,0,0">
                    <w:txbxContent>
                      <w:p>
                        <w:pPr>
                          <w:spacing w:line="223" w:lineRule="exact" w:before="0"/>
                          <w:ind w:left="0" w:right="0" w:firstLine="0"/>
                          <w:jc w:val="left"/>
                          <w:rPr>
                            <w:sz w:val="13"/>
                          </w:rPr>
                        </w:pPr>
                        <w:r>
                          <w:rPr>
                            <w:spacing w:val="-5"/>
                            <w:position w:val="1"/>
                            <w:sz w:val="20"/>
                          </w:rPr>
                          <w:t>D</w:t>
                        </w:r>
                        <w:r>
                          <w:rPr>
                            <w:spacing w:val="-5"/>
                            <w:sz w:val="13"/>
                          </w:rPr>
                          <w:t>1</w:t>
                        </w:r>
                      </w:p>
                    </w:txbxContent>
                  </v:textbox>
                  <w10:wrap type="none"/>
                </v:shape>
                <v:shape style="position:absolute;left:7545;top:-2892;width:229;height:224" type="#_x0000_t202" id="docshape1492" filled="false" stroked="false">
                  <v:textbox inset="0,0,0,0">
                    <w:txbxContent>
                      <w:p>
                        <w:pPr>
                          <w:spacing w:line="223" w:lineRule="exact" w:before="0"/>
                          <w:ind w:left="0" w:right="0" w:firstLine="0"/>
                          <w:jc w:val="left"/>
                          <w:rPr>
                            <w:sz w:val="13"/>
                          </w:rPr>
                        </w:pPr>
                        <w:r>
                          <w:rPr>
                            <w:spacing w:val="-5"/>
                            <w:position w:val="1"/>
                            <w:sz w:val="20"/>
                          </w:rPr>
                          <w:t>D</w:t>
                        </w:r>
                        <w:r>
                          <w:rPr>
                            <w:spacing w:val="-5"/>
                            <w:sz w:val="13"/>
                          </w:rPr>
                          <w:t>2</w:t>
                        </w:r>
                      </w:p>
                    </w:txbxContent>
                  </v:textbox>
                  <w10:wrap type="none"/>
                </v:shape>
                <v:shape style="position:absolute;left:8212;top:-2902;width:196;height:224" type="#_x0000_t202" id="docshape1493" filled="false" stroked="false">
                  <v:textbox inset="0,0,0,0">
                    <w:txbxContent>
                      <w:p>
                        <w:pPr>
                          <w:spacing w:line="223" w:lineRule="exact" w:before="0"/>
                          <w:ind w:left="0" w:right="0" w:firstLine="0"/>
                          <w:jc w:val="left"/>
                          <w:rPr>
                            <w:sz w:val="13"/>
                          </w:rPr>
                        </w:pPr>
                        <w:r>
                          <w:rPr>
                            <w:spacing w:val="-5"/>
                            <w:position w:val="1"/>
                            <w:sz w:val="20"/>
                          </w:rPr>
                          <w:t>S</w:t>
                        </w:r>
                        <w:r>
                          <w:rPr>
                            <w:spacing w:val="-5"/>
                            <w:sz w:val="13"/>
                          </w:rPr>
                          <w:t>1</w:t>
                        </w:r>
                      </w:p>
                    </w:txbxContent>
                  </v:textbox>
                  <w10:wrap type="none"/>
                </v:shape>
                <v:shape style="position:absolute;left:9720;top:-548;width:294;height:245" type="#_x0000_t202" id="docshape1494" filled="false" stroked="false">
                  <v:textbox inset="0,0,0,0">
                    <w:txbxContent>
                      <w:p>
                        <w:pPr>
                          <w:spacing w:line="244" w:lineRule="exact" w:before="0"/>
                          <w:ind w:left="0" w:right="0" w:firstLine="0"/>
                          <w:jc w:val="left"/>
                          <w:rPr>
                            <w:b/>
                            <w:sz w:val="22"/>
                          </w:rPr>
                        </w:pPr>
                        <w:r>
                          <w:rPr>
                            <w:b/>
                            <w:spacing w:val="-5"/>
                            <w:sz w:val="22"/>
                          </w:rPr>
                          <w:t>LS</w:t>
                        </w:r>
                      </w:p>
                    </w:txbxContent>
                  </v:textbox>
                  <w10:wrap type="none"/>
                </v:shape>
                <v:shape style="position:absolute;left:6168;top:-972;width:556;height:224" type="#_x0000_t202" id="docshape1495" filled="false" stroked="false">
                  <v:textbox inset="0,0,0,0">
                    <w:txbxContent>
                      <w:p>
                        <w:pPr>
                          <w:spacing w:line="223" w:lineRule="exact" w:before="0"/>
                          <w:ind w:left="0" w:right="0" w:firstLine="0"/>
                          <w:jc w:val="left"/>
                          <w:rPr>
                            <w:sz w:val="13"/>
                          </w:rPr>
                        </w:pPr>
                        <w:r>
                          <w:rPr>
                            <w:position w:val="1"/>
                            <w:sz w:val="20"/>
                          </w:rPr>
                          <w:t>=</w:t>
                        </w:r>
                        <w:r>
                          <w:rPr>
                            <w:spacing w:val="-1"/>
                            <w:position w:val="1"/>
                            <w:sz w:val="20"/>
                          </w:rPr>
                          <w:t> </w:t>
                        </w:r>
                        <w:r>
                          <w:rPr>
                            <w:spacing w:val="-5"/>
                            <w:position w:val="1"/>
                            <w:sz w:val="20"/>
                          </w:rPr>
                          <w:t>MR</w:t>
                        </w:r>
                        <w:r>
                          <w:rPr>
                            <w:spacing w:val="-5"/>
                            <w:sz w:val="13"/>
                          </w:rPr>
                          <w:t>1</w:t>
                        </w:r>
                      </w:p>
                    </w:txbxContent>
                  </v:textbox>
                  <w10:wrap type="none"/>
                </v:shape>
                <v:shape style="position:absolute;left:7737;top:-1702;width:166;height:224" type="#_x0000_t202" id="docshape1496" filled="false" stroked="false">
                  <v:textbox inset="0,0,0,0">
                    <w:txbxContent>
                      <w:p>
                        <w:pPr>
                          <w:spacing w:line="223" w:lineRule="exact" w:before="0"/>
                          <w:ind w:left="0" w:right="0" w:firstLine="0"/>
                          <w:jc w:val="left"/>
                          <w:rPr>
                            <w:sz w:val="20"/>
                          </w:rPr>
                        </w:pPr>
                        <w:r>
                          <w:rPr>
                            <w:spacing w:val="-10"/>
                            <w:sz w:val="20"/>
                          </w:rPr>
                          <w:t>A</w:t>
                        </w:r>
                      </w:p>
                    </w:txbxContent>
                  </v:textbox>
                  <w10:wrap type="none"/>
                </v:shape>
                <v:shape style="position:absolute;left:9604;top:-2321;width:196;height:224" type="#_x0000_t202" id="docshape1497" filled="false" stroked="false">
                  <v:textbox inset="0,0,0,0">
                    <w:txbxContent>
                      <w:p>
                        <w:pPr>
                          <w:spacing w:line="223" w:lineRule="exact" w:before="0"/>
                          <w:ind w:left="0" w:right="0" w:firstLine="0"/>
                          <w:jc w:val="left"/>
                          <w:rPr>
                            <w:sz w:val="13"/>
                          </w:rPr>
                        </w:pPr>
                        <w:r>
                          <w:rPr>
                            <w:spacing w:val="-5"/>
                            <w:position w:val="1"/>
                            <w:sz w:val="20"/>
                          </w:rPr>
                          <w:t>S</w:t>
                        </w:r>
                        <w:r>
                          <w:rPr>
                            <w:spacing w:val="-5"/>
                            <w:sz w:val="13"/>
                          </w:rPr>
                          <w:t>2</w:t>
                        </w:r>
                      </w:p>
                    </w:txbxContent>
                  </v:textbox>
                  <w10:wrap type="none"/>
                </v:shape>
                <v:shape style="position:absolute;left:6168;top:-2417;width:556;height:224" type="#_x0000_t202" id="docshape1498" filled="false" stroked="false">
                  <v:textbox inset="0,0,0,0">
                    <w:txbxContent>
                      <w:p>
                        <w:pPr>
                          <w:spacing w:line="223" w:lineRule="exact" w:before="0"/>
                          <w:ind w:left="0" w:right="0" w:firstLine="0"/>
                          <w:jc w:val="left"/>
                          <w:rPr>
                            <w:sz w:val="13"/>
                          </w:rPr>
                        </w:pPr>
                        <w:r>
                          <w:rPr>
                            <w:position w:val="1"/>
                            <w:sz w:val="20"/>
                          </w:rPr>
                          <w:t>=</w:t>
                        </w:r>
                        <w:r>
                          <w:rPr>
                            <w:spacing w:val="-1"/>
                            <w:position w:val="1"/>
                            <w:sz w:val="20"/>
                          </w:rPr>
                          <w:t> </w:t>
                        </w:r>
                        <w:r>
                          <w:rPr>
                            <w:spacing w:val="-5"/>
                            <w:position w:val="1"/>
                            <w:sz w:val="20"/>
                          </w:rPr>
                          <w:t>MR</w:t>
                        </w:r>
                        <w:r>
                          <w:rPr>
                            <w:spacing w:val="-5"/>
                            <w:sz w:val="13"/>
                          </w:rPr>
                          <w:t>2</w:t>
                        </w:r>
                      </w:p>
                    </w:txbxContent>
                  </v:textbox>
                  <w10:wrap type="none"/>
                </v:shape>
                <v:shape style="position:absolute;left:9168;top:-876;width:155;height:224" type="#_x0000_t202" id="docshape1499" filled="false" stroked="false">
                  <v:textbox inset="0,0,0,0">
                    <w:txbxContent>
                      <w:p>
                        <w:pPr>
                          <w:spacing w:line="223" w:lineRule="exact" w:before="0"/>
                          <w:ind w:left="0" w:right="0" w:firstLine="0"/>
                          <w:jc w:val="left"/>
                          <w:rPr>
                            <w:sz w:val="20"/>
                          </w:rPr>
                        </w:pPr>
                        <w:r>
                          <w:rPr>
                            <w:spacing w:val="-10"/>
                            <w:sz w:val="20"/>
                          </w:rPr>
                          <w:t>B</w:t>
                        </w:r>
                      </w:p>
                    </w:txbxContent>
                  </v:textbox>
                  <w10:wrap type="none"/>
                </v:shape>
                <v:shape style="position:absolute;left:1348;top:-3174;width:179;height:288" type="#_x0000_t202" id="docshape1500" filled="false" stroked="false">
                  <v:textbox inset="0,0,0,0">
                    <w:txbxContent>
                      <w:p>
                        <w:pPr>
                          <w:spacing w:line="287" w:lineRule="exact" w:before="0"/>
                          <w:ind w:left="0" w:right="0" w:firstLine="0"/>
                          <w:jc w:val="left"/>
                          <w:rPr>
                            <w:b/>
                            <w:sz w:val="26"/>
                          </w:rPr>
                        </w:pPr>
                        <w:r>
                          <w:rPr>
                            <w:b/>
                            <w:spacing w:val="-10"/>
                            <w:sz w:val="26"/>
                          </w:rPr>
                          <w:t>P</w:t>
                        </w:r>
                      </w:p>
                    </w:txbxContent>
                  </v:textbox>
                  <w10:wrap type="none"/>
                </v:shape>
                <v:shape style="position:absolute;left:4252;top:-3060;width:508;height:224" type="#_x0000_t202" id="docshape1501" filled="false" stroked="false">
                  <v:textbox inset="0,0,0,0">
                    <w:txbxContent>
                      <w:p>
                        <w:pPr>
                          <w:spacing w:line="223" w:lineRule="exact" w:before="0"/>
                          <w:ind w:left="0" w:right="0" w:firstLine="0"/>
                          <w:jc w:val="left"/>
                          <w:rPr>
                            <w:sz w:val="13"/>
                          </w:rPr>
                        </w:pPr>
                        <w:r>
                          <w:rPr>
                            <w:spacing w:val="-4"/>
                            <w:position w:val="1"/>
                            <w:sz w:val="20"/>
                          </w:rPr>
                          <w:t>SMC</w:t>
                        </w:r>
                        <w:r>
                          <w:rPr>
                            <w:spacing w:val="-4"/>
                            <w:sz w:val="13"/>
                          </w:rPr>
                          <w:t>1</w:t>
                        </w:r>
                      </w:p>
                    </w:txbxContent>
                  </v:textbox>
                  <w10:wrap type="none"/>
                </v:shape>
                <v:shape style="position:absolute;left:5049;top:-2969;width:508;height:224" type="#_x0000_t202" id="docshape1502" filled="false" stroked="false">
                  <v:textbox inset="0,0,0,0">
                    <w:txbxContent>
                      <w:p>
                        <w:pPr>
                          <w:spacing w:line="223" w:lineRule="exact" w:before="0"/>
                          <w:ind w:left="0" w:right="0" w:firstLine="0"/>
                          <w:jc w:val="left"/>
                          <w:rPr>
                            <w:sz w:val="13"/>
                          </w:rPr>
                        </w:pPr>
                        <w:r>
                          <w:rPr>
                            <w:spacing w:val="-4"/>
                            <w:position w:val="1"/>
                            <w:sz w:val="20"/>
                          </w:rPr>
                          <w:t>SMC</w:t>
                        </w:r>
                        <w:r>
                          <w:rPr>
                            <w:spacing w:val="-4"/>
                            <w:sz w:val="13"/>
                          </w:rPr>
                          <w:t>2</w:t>
                        </w:r>
                      </w:p>
                    </w:txbxContent>
                  </v:textbox>
                  <w10:wrap type="none"/>
                </v:shape>
                <v:shape style="position:absolute;left:5918;top:-3039;width:179;height:288" type="#_x0000_t202" id="docshape1503" filled="false" stroked="false">
                  <v:textbox inset="0,0,0,0">
                    <w:txbxContent>
                      <w:p>
                        <w:pPr>
                          <w:spacing w:line="287" w:lineRule="exact" w:before="0"/>
                          <w:ind w:left="0" w:right="0" w:firstLine="0"/>
                          <w:jc w:val="left"/>
                          <w:rPr>
                            <w:b/>
                            <w:sz w:val="26"/>
                          </w:rPr>
                        </w:pPr>
                        <w:r>
                          <w:rPr>
                            <w:b/>
                            <w:spacing w:val="-10"/>
                            <w:sz w:val="26"/>
                          </w:rPr>
                          <w:t>P</w:t>
                        </w:r>
                      </w:p>
                    </w:txbxContent>
                  </v:textbox>
                  <w10:wrap type="none"/>
                </v:shape>
                <v:shape style="position:absolute;left:1363;top:-2474;width:786;height:224" type="#_x0000_t202" id="docshape1504" filled="false" stroked="false">
                  <v:textbox inset="0,0,0,0">
                    <w:txbxContent>
                      <w:p>
                        <w:pPr>
                          <w:spacing w:line="223" w:lineRule="exact" w:before="0"/>
                          <w:ind w:left="0" w:right="0" w:firstLine="0"/>
                          <w:jc w:val="left"/>
                          <w:rPr>
                            <w:sz w:val="13"/>
                          </w:rPr>
                        </w:pPr>
                        <w:r>
                          <w:rPr>
                            <w:position w:val="1"/>
                            <w:sz w:val="20"/>
                          </w:rPr>
                          <w:t>P</w:t>
                        </w:r>
                        <w:r>
                          <w:rPr>
                            <w:sz w:val="13"/>
                          </w:rPr>
                          <w:t>2</w:t>
                        </w:r>
                        <w:r>
                          <w:rPr>
                            <w:spacing w:val="20"/>
                            <w:sz w:val="13"/>
                          </w:rPr>
                          <w:t> </w:t>
                        </w:r>
                        <w:r>
                          <w:rPr>
                            <w:position w:val="1"/>
                            <w:sz w:val="20"/>
                          </w:rPr>
                          <w:t>=</w:t>
                        </w:r>
                        <w:r>
                          <w:rPr>
                            <w:spacing w:val="-2"/>
                            <w:position w:val="1"/>
                            <w:sz w:val="20"/>
                          </w:rPr>
                          <w:t> </w:t>
                        </w:r>
                        <w:r>
                          <w:rPr>
                            <w:spacing w:val="-5"/>
                            <w:position w:val="1"/>
                            <w:sz w:val="20"/>
                          </w:rPr>
                          <w:t>MR</w:t>
                        </w:r>
                        <w:r>
                          <w:rPr>
                            <w:spacing w:val="-5"/>
                            <w:sz w:val="13"/>
                          </w:rPr>
                          <w:t>2</w:t>
                        </w:r>
                      </w:p>
                    </w:txbxContent>
                  </v:textbox>
                  <w10:wrap type="none"/>
                </v:shape>
                <v:shape style="position:absolute;left:2745;top:-2465;width:474;height:224" type="#_x0000_t202" id="docshape1505" filled="false" stroked="false">
                  <v:textbox inset="0,0,0,0">
                    <w:txbxContent>
                      <w:p>
                        <w:pPr>
                          <w:spacing w:line="223" w:lineRule="exact" w:before="0"/>
                          <w:ind w:left="0" w:right="0" w:firstLine="0"/>
                          <w:jc w:val="left"/>
                          <w:rPr>
                            <w:sz w:val="13"/>
                          </w:rPr>
                        </w:pPr>
                        <w:r>
                          <w:rPr>
                            <w:spacing w:val="-4"/>
                            <w:position w:val="1"/>
                            <w:sz w:val="20"/>
                          </w:rPr>
                          <w:t>SAC</w:t>
                        </w:r>
                        <w:r>
                          <w:rPr>
                            <w:spacing w:val="-4"/>
                            <w:sz w:val="13"/>
                          </w:rPr>
                          <w:t>1</w:t>
                        </w:r>
                      </w:p>
                    </w:txbxContent>
                  </v:textbox>
                  <w10:wrap type="none"/>
                </v:shape>
                <v:shape style="position:absolute;left:5160;top:-2417;width:973;height:253" type="#_x0000_t202" id="docshape1506" filled="false" stroked="false">
                  <v:textbox inset="0,0,0,0">
                    <w:txbxContent>
                      <w:p>
                        <w:pPr>
                          <w:tabs>
                            <w:tab w:pos="777" w:val="left" w:leader="none"/>
                          </w:tabs>
                          <w:spacing w:line="251" w:lineRule="exact" w:before="0"/>
                          <w:ind w:left="0" w:right="0" w:firstLine="0"/>
                          <w:jc w:val="left"/>
                          <w:rPr>
                            <w:sz w:val="13"/>
                          </w:rPr>
                        </w:pPr>
                        <w:r>
                          <w:rPr>
                            <w:spacing w:val="-4"/>
                            <w:position w:val="1"/>
                            <w:sz w:val="20"/>
                          </w:rPr>
                          <w:t>LAC</w:t>
                        </w:r>
                        <w:r>
                          <w:rPr>
                            <w:spacing w:val="-4"/>
                            <w:sz w:val="13"/>
                          </w:rPr>
                          <w:t>1</w:t>
                        </w:r>
                        <w:r>
                          <w:rPr>
                            <w:sz w:val="13"/>
                          </w:rPr>
                          <w:tab/>
                        </w:r>
                        <w:r>
                          <w:rPr>
                            <w:spacing w:val="-5"/>
                            <w:position w:val="4"/>
                            <w:sz w:val="20"/>
                          </w:rPr>
                          <w:t>P</w:t>
                        </w:r>
                        <w:r>
                          <w:rPr>
                            <w:spacing w:val="-5"/>
                            <w:position w:val="3"/>
                            <w:sz w:val="13"/>
                          </w:rPr>
                          <w:t>2</w:t>
                        </w:r>
                      </w:p>
                    </w:txbxContent>
                  </v:textbox>
                  <w10:wrap type="none"/>
                </v:shape>
                <v:shape style="position:absolute;left:3489;top:-1874;width:210;height:224" type="#_x0000_t202" id="docshape1507" filled="false" stroked="false">
                  <v:textbox inset="0,0,0,0">
                    <w:txbxContent>
                      <w:p>
                        <w:pPr>
                          <w:spacing w:line="223" w:lineRule="exact" w:before="0"/>
                          <w:ind w:left="0" w:right="0" w:firstLine="0"/>
                          <w:jc w:val="left"/>
                          <w:rPr>
                            <w:sz w:val="13"/>
                          </w:rPr>
                        </w:pPr>
                        <w:r>
                          <w:rPr>
                            <w:spacing w:val="-5"/>
                            <w:position w:val="1"/>
                            <w:sz w:val="20"/>
                          </w:rPr>
                          <w:t>E</w:t>
                        </w:r>
                        <w:r>
                          <w:rPr>
                            <w:spacing w:val="-5"/>
                            <w:sz w:val="13"/>
                          </w:rPr>
                          <w:t>1</w:t>
                        </w:r>
                      </w:p>
                    </w:txbxContent>
                  </v:textbox>
                  <w10:wrap type="none"/>
                </v:shape>
                <v:shape style="position:absolute;left:1843;top:-1452;width:522;height:224" type="#_x0000_t202" id="docshape1508" filled="false" stroked="false">
                  <v:textbox inset="0,0,0,0">
                    <w:txbxContent>
                      <w:p>
                        <w:pPr>
                          <w:spacing w:line="223" w:lineRule="exact" w:before="0"/>
                          <w:ind w:left="0" w:right="0" w:firstLine="0"/>
                          <w:jc w:val="left"/>
                          <w:rPr>
                            <w:sz w:val="13"/>
                          </w:rPr>
                        </w:pPr>
                        <w:r>
                          <w:rPr>
                            <w:spacing w:val="-4"/>
                            <w:position w:val="1"/>
                            <w:sz w:val="20"/>
                          </w:rPr>
                          <w:t>LMC</w:t>
                        </w:r>
                        <w:r>
                          <w:rPr>
                            <w:spacing w:val="-4"/>
                            <w:sz w:val="13"/>
                          </w:rPr>
                          <w:t>1</w:t>
                        </w:r>
                      </w:p>
                    </w:txbxContent>
                  </v:textbox>
                  <w10:wrap type="none"/>
                </v:shape>
                <v:shape style="position:absolute;left:3441;top:-1358;width:252;height:202" type="#_x0000_t202" id="docshape1509" filled="false" stroked="false">
                  <v:textbox inset="0,0,0,0">
                    <w:txbxContent>
                      <w:p>
                        <w:pPr>
                          <w:spacing w:line="201" w:lineRule="exact" w:before="0"/>
                          <w:ind w:left="0" w:right="0" w:firstLine="0"/>
                          <w:jc w:val="left"/>
                          <w:rPr>
                            <w:sz w:val="18"/>
                          </w:rPr>
                        </w:pPr>
                        <w:r>
                          <w:rPr>
                            <w:spacing w:val="-5"/>
                            <w:sz w:val="18"/>
                          </w:rPr>
                          <w:t>SA</w:t>
                        </w:r>
                      </w:p>
                    </w:txbxContent>
                  </v:textbox>
                  <w10:wrap type="none"/>
                </v:shape>
                <v:shape style="position:absolute;left:5131;top:-1476;width:488;height:224" type="#_x0000_t202" id="docshape1510" filled="false" stroked="false">
                  <v:textbox inset="0,0,0,0">
                    <w:txbxContent>
                      <w:p>
                        <w:pPr>
                          <w:spacing w:line="223" w:lineRule="exact" w:before="0"/>
                          <w:ind w:left="0" w:right="0" w:firstLine="0"/>
                          <w:jc w:val="left"/>
                          <w:rPr>
                            <w:sz w:val="13"/>
                          </w:rPr>
                        </w:pPr>
                        <w:r>
                          <w:rPr>
                            <w:spacing w:val="-4"/>
                            <w:position w:val="1"/>
                            <w:sz w:val="20"/>
                          </w:rPr>
                          <w:t>LAC</w:t>
                        </w:r>
                        <w:r>
                          <w:rPr>
                            <w:spacing w:val="-4"/>
                            <w:sz w:val="13"/>
                          </w:rPr>
                          <w:t>2</w:t>
                        </w:r>
                      </w:p>
                    </w:txbxContent>
                  </v:textbox>
                  <w10:wrap type="none"/>
                </v:shape>
                <v:shape style="position:absolute;left:1363;top:-1001;width:4770;height:728" type="#_x0000_t202" id="docshape1511" filled="false" stroked="false">
                  <v:textbox inset="0,0,0,0">
                    <w:txbxContent>
                      <w:p>
                        <w:pPr>
                          <w:tabs>
                            <w:tab w:pos="4574" w:val="left" w:leader="none"/>
                          </w:tabs>
                          <w:spacing w:line="253" w:lineRule="exact" w:before="0"/>
                          <w:ind w:left="0" w:right="0" w:firstLine="0"/>
                          <w:jc w:val="left"/>
                          <w:rPr>
                            <w:sz w:val="20"/>
                          </w:rPr>
                        </w:pPr>
                        <w:r>
                          <w:rPr>
                            <w:position w:val="1"/>
                            <w:sz w:val="20"/>
                          </w:rPr>
                          <w:t>P</w:t>
                        </w:r>
                        <w:r>
                          <w:rPr>
                            <w:sz w:val="13"/>
                          </w:rPr>
                          <w:t>1</w:t>
                        </w:r>
                        <w:r>
                          <w:rPr>
                            <w:spacing w:val="20"/>
                            <w:sz w:val="13"/>
                          </w:rPr>
                          <w:t> </w:t>
                        </w:r>
                        <w:r>
                          <w:rPr>
                            <w:position w:val="1"/>
                            <w:sz w:val="20"/>
                          </w:rPr>
                          <w:t>=</w:t>
                        </w:r>
                        <w:r>
                          <w:rPr>
                            <w:spacing w:val="-2"/>
                            <w:position w:val="1"/>
                            <w:sz w:val="20"/>
                          </w:rPr>
                          <w:t> </w:t>
                        </w:r>
                        <w:r>
                          <w:rPr>
                            <w:spacing w:val="-5"/>
                            <w:position w:val="1"/>
                            <w:sz w:val="20"/>
                          </w:rPr>
                          <w:t>MR</w:t>
                        </w:r>
                        <w:r>
                          <w:rPr>
                            <w:spacing w:val="-5"/>
                            <w:sz w:val="13"/>
                          </w:rPr>
                          <w:t>1</w:t>
                        </w:r>
                        <w:r>
                          <w:rPr>
                            <w:sz w:val="13"/>
                          </w:rPr>
                          <w:tab/>
                        </w:r>
                        <w:r>
                          <w:rPr>
                            <w:spacing w:val="-5"/>
                            <w:position w:val="-1"/>
                            <w:sz w:val="20"/>
                          </w:rPr>
                          <w:t>P</w:t>
                        </w:r>
                        <w:r>
                          <w:rPr>
                            <w:spacing w:val="-5"/>
                            <w:position w:val="-1"/>
                            <w:sz w:val="20"/>
                            <w:vertAlign w:val="subscript"/>
                          </w:rPr>
                          <w:t>1</w:t>
                        </w:r>
                      </w:p>
                      <w:p>
                        <w:pPr>
                          <w:spacing w:line="240" w:lineRule="auto" w:before="14"/>
                          <w:rPr>
                            <w:sz w:val="20"/>
                          </w:rPr>
                        </w:pPr>
                      </w:p>
                      <w:p>
                        <w:pPr>
                          <w:spacing w:before="0"/>
                          <w:ind w:left="1084" w:right="0" w:firstLine="0"/>
                          <w:jc w:val="left"/>
                          <w:rPr>
                            <w:sz w:val="13"/>
                          </w:rPr>
                        </w:pPr>
                        <w:r>
                          <w:rPr>
                            <w:spacing w:val="-4"/>
                            <w:position w:val="1"/>
                            <w:sz w:val="20"/>
                          </w:rPr>
                          <w:t>LMC</w:t>
                        </w:r>
                        <w:r>
                          <w:rPr>
                            <w:spacing w:val="-4"/>
                            <w:sz w:val="13"/>
                          </w:rPr>
                          <w:t>2</w:t>
                        </w:r>
                      </w:p>
                    </w:txbxContent>
                  </v:textbox>
                  <w10:wrap type="none"/>
                </v:shape>
                <v:shape style="position:absolute;left:3693;top:-1572;width:556;height:778" type="#_x0000_t202" id="docshape1512" filled="false" stroked="false">
                  <v:textbox inset="0,0,0,0">
                    <w:txbxContent>
                      <w:p>
                        <w:pPr>
                          <w:spacing w:line="240" w:lineRule="auto" w:before="69"/>
                          <w:rPr>
                            <w:sz w:val="12"/>
                          </w:rPr>
                        </w:pPr>
                      </w:p>
                      <w:p>
                        <w:pPr>
                          <w:spacing w:before="0"/>
                          <w:ind w:left="-22" w:right="0" w:firstLine="0"/>
                          <w:jc w:val="left"/>
                          <w:rPr>
                            <w:sz w:val="12"/>
                          </w:rPr>
                        </w:pPr>
                        <w:r>
                          <w:rPr>
                            <w:spacing w:val="-5"/>
                            <w:position w:val="2"/>
                            <w:sz w:val="18"/>
                          </w:rPr>
                          <w:t>C</w:t>
                        </w:r>
                        <w:r>
                          <w:rPr>
                            <w:spacing w:val="-5"/>
                            <w:sz w:val="12"/>
                          </w:rPr>
                          <w:t>2</w:t>
                        </w:r>
                      </w:p>
                      <w:p>
                        <w:pPr>
                          <w:spacing w:before="75"/>
                          <w:ind w:left="74" w:right="0" w:firstLine="0"/>
                          <w:jc w:val="left"/>
                          <w:rPr>
                            <w:sz w:val="13"/>
                          </w:rPr>
                        </w:pPr>
                        <w:r>
                          <w:rPr>
                            <w:spacing w:val="-5"/>
                            <w:position w:val="1"/>
                            <w:sz w:val="20"/>
                          </w:rPr>
                          <w:t>E</w:t>
                        </w:r>
                        <w:r>
                          <w:rPr>
                            <w:spacing w:val="-5"/>
                            <w:sz w:val="13"/>
                          </w:rPr>
                          <w:t>2</w:t>
                        </w:r>
                      </w:p>
                    </w:txbxContent>
                  </v:textbox>
                  <w10:wrap type="none"/>
                </v:shape>
                <w10:wrap type="none"/>
              </v:group>
            </w:pict>
          </mc:Fallback>
        </mc:AlternateContent>
      </w:r>
      <w:r>
        <w:rPr>
          <w:position w:val="1"/>
          <w:sz w:val="20"/>
        </w:rPr>
        <w:t>Q</w:t>
      </w:r>
      <w:r>
        <w:rPr>
          <w:sz w:val="13"/>
        </w:rPr>
        <w:t>1</w:t>
      </w:r>
      <w:r>
        <w:rPr>
          <w:spacing w:val="53"/>
          <w:sz w:val="13"/>
        </w:rPr>
        <w:t> </w:t>
      </w:r>
      <w:r>
        <w:rPr>
          <w:spacing w:val="-4"/>
          <w:position w:val="1"/>
          <w:sz w:val="20"/>
        </w:rPr>
        <w:t>Q</w:t>
      </w:r>
      <w:r>
        <w:rPr>
          <w:spacing w:val="-4"/>
          <w:sz w:val="13"/>
        </w:rPr>
        <w:t>3</w:t>
      </w:r>
      <w:r>
        <w:rPr>
          <w:spacing w:val="-4"/>
          <w:position w:val="1"/>
          <w:sz w:val="20"/>
        </w:rPr>
        <w:t>Q</w:t>
      </w:r>
      <w:r>
        <w:rPr>
          <w:spacing w:val="-4"/>
          <w:sz w:val="13"/>
        </w:rPr>
        <w:t>2</w:t>
      </w:r>
      <w:r>
        <w:rPr>
          <w:sz w:val="13"/>
        </w:rPr>
        <w:tab/>
      </w:r>
      <w:r>
        <w:rPr>
          <w:b/>
          <w:spacing w:val="-12"/>
          <w:position w:val="2"/>
          <w:sz w:val="26"/>
        </w:rPr>
        <w:t>Q</w:t>
      </w:r>
    </w:p>
    <w:p>
      <w:pPr>
        <w:spacing w:before="37"/>
        <w:ind w:left="671" w:right="0" w:firstLine="0"/>
        <w:jc w:val="left"/>
        <w:rPr>
          <w:sz w:val="22"/>
        </w:rPr>
      </w:pPr>
      <w:r>
        <w:rPr>
          <w:sz w:val="22"/>
        </w:rPr>
        <w:t>Hình</w:t>
      </w:r>
      <w:r>
        <w:rPr>
          <w:spacing w:val="-3"/>
          <w:sz w:val="22"/>
        </w:rPr>
        <w:t> </w:t>
      </w:r>
      <w:r>
        <w:rPr>
          <w:sz w:val="22"/>
        </w:rPr>
        <w:t>6.18a: Điều</w:t>
      </w:r>
      <w:r>
        <w:rPr>
          <w:spacing w:val="-6"/>
          <w:sz w:val="22"/>
        </w:rPr>
        <w:t> </w:t>
      </w:r>
      <w:r>
        <w:rPr>
          <w:sz w:val="22"/>
        </w:rPr>
        <w:t>chỉnh</w:t>
      </w:r>
      <w:r>
        <w:rPr>
          <w:spacing w:val="-5"/>
          <w:sz w:val="22"/>
        </w:rPr>
        <w:t> </w:t>
      </w:r>
      <w:r>
        <w:rPr>
          <w:sz w:val="22"/>
        </w:rPr>
        <w:t>sản</w:t>
      </w:r>
      <w:r>
        <w:rPr>
          <w:spacing w:val="-1"/>
          <w:sz w:val="22"/>
        </w:rPr>
        <w:t> </w:t>
      </w:r>
      <w:r>
        <w:rPr>
          <w:sz w:val="22"/>
        </w:rPr>
        <w:t>lượng</w:t>
      </w:r>
      <w:r>
        <w:rPr>
          <w:spacing w:val="-6"/>
          <w:sz w:val="22"/>
        </w:rPr>
        <w:t> </w:t>
      </w:r>
      <w:r>
        <w:rPr>
          <w:sz w:val="22"/>
        </w:rPr>
        <w:t>các</w:t>
      </w:r>
      <w:r>
        <w:rPr>
          <w:spacing w:val="-2"/>
          <w:sz w:val="22"/>
        </w:rPr>
        <w:t> </w:t>
      </w:r>
      <w:r>
        <w:rPr>
          <w:spacing w:val="-4"/>
          <w:sz w:val="22"/>
        </w:rPr>
        <w:t>doanh</w:t>
      </w:r>
    </w:p>
    <w:p>
      <w:pPr>
        <w:tabs>
          <w:tab w:pos="2705" w:val="left" w:leader="none"/>
          <w:tab w:pos="3871" w:val="left" w:leader="none"/>
        </w:tabs>
        <w:spacing w:before="88"/>
        <w:ind w:left="1558" w:right="0" w:firstLine="0"/>
        <w:jc w:val="left"/>
        <w:rPr>
          <w:b/>
          <w:sz w:val="26"/>
        </w:rPr>
      </w:pPr>
      <w:r>
        <w:rPr/>
        <w:br w:type="column"/>
      </w:r>
      <w:r>
        <w:rPr>
          <w:position w:val="1"/>
          <w:sz w:val="20"/>
        </w:rPr>
        <w:t>Q</w:t>
      </w:r>
      <w:r>
        <w:rPr>
          <w:sz w:val="13"/>
        </w:rPr>
        <w:t>1</w:t>
      </w:r>
      <w:r>
        <w:rPr>
          <w:spacing w:val="79"/>
          <w:w w:val="150"/>
          <w:sz w:val="13"/>
        </w:rPr>
        <w:t> </w:t>
      </w:r>
      <w:r>
        <w:rPr>
          <w:spacing w:val="-7"/>
          <w:position w:val="1"/>
          <w:sz w:val="20"/>
        </w:rPr>
        <w:t>Q</w:t>
      </w:r>
      <w:r>
        <w:rPr>
          <w:spacing w:val="-7"/>
          <w:sz w:val="13"/>
        </w:rPr>
        <w:t>2</w:t>
      </w:r>
      <w:r>
        <w:rPr>
          <w:sz w:val="13"/>
        </w:rPr>
        <w:tab/>
      </w:r>
      <w:r>
        <w:rPr>
          <w:spacing w:val="-5"/>
          <w:position w:val="1"/>
          <w:sz w:val="20"/>
        </w:rPr>
        <w:t>Q</w:t>
      </w:r>
      <w:r>
        <w:rPr>
          <w:spacing w:val="-5"/>
          <w:sz w:val="13"/>
        </w:rPr>
        <w:t>3</w:t>
      </w:r>
      <w:r>
        <w:rPr>
          <w:sz w:val="13"/>
        </w:rPr>
        <w:tab/>
      </w:r>
      <w:r>
        <w:rPr>
          <w:b/>
          <w:spacing w:val="-10"/>
          <w:sz w:val="26"/>
        </w:rPr>
        <w:t>Q</w:t>
      </w:r>
    </w:p>
    <w:p>
      <w:pPr>
        <w:spacing w:before="41"/>
        <w:ind w:left="502" w:right="0" w:firstLine="0"/>
        <w:jc w:val="left"/>
        <w:rPr>
          <w:sz w:val="22"/>
        </w:rPr>
      </w:pPr>
      <w:r>
        <w:rPr>
          <w:sz w:val="22"/>
        </w:rPr>
        <w:t>Hình</w:t>
      </w:r>
      <w:r>
        <w:rPr>
          <w:spacing w:val="-1"/>
          <w:sz w:val="22"/>
        </w:rPr>
        <w:t> </w:t>
      </w:r>
      <w:r>
        <w:rPr>
          <w:sz w:val="22"/>
        </w:rPr>
        <w:t>6.18b:</w:t>
      </w:r>
      <w:r>
        <w:rPr>
          <w:spacing w:val="-4"/>
          <w:sz w:val="22"/>
        </w:rPr>
        <w:t> </w:t>
      </w:r>
      <w:r>
        <w:rPr>
          <w:sz w:val="22"/>
        </w:rPr>
        <w:t>Điều</w:t>
      </w:r>
      <w:r>
        <w:rPr>
          <w:spacing w:val="-1"/>
          <w:sz w:val="22"/>
        </w:rPr>
        <w:t> </w:t>
      </w:r>
      <w:r>
        <w:rPr>
          <w:sz w:val="22"/>
        </w:rPr>
        <w:t>chỉnh</w:t>
      </w:r>
      <w:r>
        <w:rPr>
          <w:spacing w:val="-5"/>
          <w:sz w:val="22"/>
        </w:rPr>
        <w:t> </w:t>
      </w:r>
      <w:r>
        <w:rPr>
          <w:sz w:val="22"/>
        </w:rPr>
        <w:t>sản</w:t>
      </w:r>
      <w:r>
        <w:rPr>
          <w:spacing w:val="-5"/>
          <w:sz w:val="22"/>
        </w:rPr>
        <w:t> </w:t>
      </w:r>
      <w:r>
        <w:rPr>
          <w:spacing w:val="-4"/>
          <w:sz w:val="22"/>
        </w:rPr>
        <w:t>lượng</w:t>
      </w:r>
    </w:p>
    <w:p>
      <w:pPr>
        <w:spacing w:after="0"/>
        <w:jc w:val="left"/>
        <w:rPr>
          <w:sz w:val="22"/>
        </w:rPr>
        <w:sectPr>
          <w:type w:val="continuous"/>
          <w:pgSz w:w="11900" w:h="16840"/>
          <w:pgMar w:header="0" w:footer="0" w:top="860" w:bottom="280" w:left="1200" w:right="780"/>
          <w:cols w:num="2" w:equalWidth="0">
            <w:col w:w="4757" w:space="40"/>
            <w:col w:w="5123"/>
          </w:cols>
        </w:sectPr>
      </w:pPr>
    </w:p>
    <w:p>
      <w:pPr>
        <w:spacing w:before="35"/>
        <w:ind w:left="1440" w:right="0" w:firstLine="0"/>
        <w:jc w:val="left"/>
        <w:rPr>
          <w:sz w:val="22"/>
        </w:rPr>
      </w:pPr>
      <w:r>
        <w:rPr>
          <w:sz w:val="22"/>
        </w:rPr>
        <w:t>nghiệp có chi</w:t>
      </w:r>
      <w:r>
        <w:rPr>
          <w:spacing w:val="-3"/>
          <w:sz w:val="22"/>
        </w:rPr>
        <w:t> </w:t>
      </w:r>
      <w:r>
        <w:rPr>
          <w:sz w:val="22"/>
        </w:rPr>
        <w:t>phí</w:t>
      </w:r>
      <w:r>
        <w:rPr>
          <w:spacing w:val="-4"/>
          <w:sz w:val="22"/>
        </w:rPr>
        <w:t> </w:t>
      </w:r>
      <w:r>
        <w:rPr>
          <w:sz w:val="22"/>
        </w:rPr>
        <w:t>giảm</w:t>
      </w:r>
      <w:r>
        <w:rPr>
          <w:spacing w:val="-3"/>
          <w:sz w:val="22"/>
        </w:rPr>
        <w:t> </w:t>
      </w:r>
      <w:r>
        <w:rPr>
          <w:spacing w:val="-5"/>
          <w:sz w:val="22"/>
        </w:rPr>
        <w:t>dần</w:t>
      </w:r>
    </w:p>
    <w:p>
      <w:pPr>
        <w:spacing w:before="180"/>
        <w:ind w:left="688" w:right="0" w:firstLine="0"/>
        <w:jc w:val="left"/>
        <w:rPr>
          <w:sz w:val="26"/>
        </w:rPr>
      </w:pPr>
      <w:r>
        <w:rPr/>
        <w:br w:type="column"/>
      </w:r>
      <w:r>
        <w:rPr>
          <w:spacing w:val="-5"/>
          <w:sz w:val="26"/>
        </w:rPr>
        <w:t>154</w:t>
      </w:r>
    </w:p>
    <w:p>
      <w:pPr>
        <w:spacing w:before="35"/>
        <w:ind w:left="646" w:right="0" w:firstLine="0"/>
        <w:jc w:val="left"/>
        <w:rPr>
          <w:sz w:val="22"/>
        </w:rPr>
      </w:pPr>
      <w:r>
        <w:rPr/>
        <w:br w:type="column"/>
      </w:r>
      <w:r>
        <w:rPr>
          <w:sz w:val="22"/>
        </w:rPr>
        <w:t>ngành</w:t>
      </w:r>
      <w:r>
        <w:rPr>
          <w:spacing w:val="-2"/>
          <w:sz w:val="22"/>
        </w:rPr>
        <w:t> </w:t>
      </w:r>
      <w:r>
        <w:rPr>
          <w:sz w:val="22"/>
        </w:rPr>
        <w:t>có</w:t>
      </w:r>
      <w:r>
        <w:rPr>
          <w:spacing w:val="-2"/>
          <w:sz w:val="22"/>
        </w:rPr>
        <w:t> </w:t>
      </w:r>
      <w:r>
        <w:rPr>
          <w:sz w:val="22"/>
        </w:rPr>
        <w:t>chi phí</w:t>
      </w:r>
      <w:r>
        <w:rPr>
          <w:spacing w:val="-1"/>
          <w:sz w:val="22"/>
        </w:rPr>
        <w:t> </w:t>
      </w:r>
      <w:r>
        <w:rPr>
          <w:sz w:val="22"/>
        </w:rPr>
        <w:t>giảm </w:t>
      </w:r>
      <w:r>
        <w:rPr>
          <w:spacing w:val="-5"/>
          <w:sz w:val="22"/>
        </w:rPr>
        <w:t>dần</w:t>
      </w:r>
    </w:p>
    <w:p>
      <w:pPr>
        <w:spacing w:after="0"/>
        <w:jc w:val="left"/>
        <w:rPr>
          <w:sz w:val="22"/>
        </w:rPr>
        <w:sectPr>
          <w:type w:val="continuous"/>
          <w:pgSz w:w="11900" w:h="16840"/>
          <w:pgMar w:header="0" w:footer="0" w:top="860" w:bottom="280" w:left="1200" w:right="780"/>
          <w:cols w:num="3" w:equalWidth="0">
            <w:col w:w="3831" w:space="40"/>
            <w:col w:w="1079" w:space="39"/>
            <w:col w:w="4931"/>
          </w:cols>
        </w:sectPr>
      </w:pPr>
    </w:p>
    <w:p>
      <w:pPr>
        <w:pStyle w:val="Heading4"/>
        <w:spacing w:before="57"/>
        <w:ind w:left="240" w:firstLine="0"/>
      </w:pPr>
      <w:r>
        <w:rPr/>
        <w:t>MỘT</w:t>
      </w:r>
      <w:r>
        <w:rPr>
          <w:spacing w:val="-5"/>
        </w:rPr>
        <w:t> </w:t>
      </w:r>
      <w:r>
        <w:rPr/>
        <w:t>SỐ</w:t>
      </w:r>
      <w:r>
        <w:rPr>
          <w:spacing w:val="-4"/>
        </w:rPr>
        <w:t> </w:t>
      </w:r>
      <w:r>
        <w:rPr/>
        <w:t>THUẬT</w:t>
      </w:r>
      <w:r>
        <w:rPr>
          <w:spacing w:val="-4"/>
        </w:rPr>
        <w:t> </w:t>
      </w:r>
      <w:r>
        <w:rPr>
          <w:spacing w:val="-5"/>
        </w:rPr>
        <w:t>NGỮ</w:t>
      </w:r>
    </w:p>
    <w:p>
      <w:pPr>
        <w:pStyle w:val="BodyText"/>
        <w:tabs>
          <w:tab w:pos="4862" w:val="left" w:leader="none"/>
        </w:tabs>
        <w:spacing w:line="400" w:lineRule="auto" w:before="216"/>
        <w:ind w:left="240" w:right="1514"/>
      </w:pPr>
      <w:r>
        <w:rPr/>
        <w:t>Perfectly competitive market</w:t>
        <w:tab/>
        <w:t>Thị</w:t>
      </w:r>
      <w:r>
        <w:rPr>
          <w:spacing w:val="-8"/>
        </w:rPr>
        <w:t> </w:t>
      </w:r>
      <w:r>
        <w:rPr/>
        <w:t>trường</w:t>
      </w:r>
      <w:r>
        <w:rPr>
          <w:spacing w:val="-8"/>
        </w:rPr>
        <w:t> </w:t>
      </w:r>
      <w:r>
        <w:rPr/>
        <w:t>cạnh</w:t>
      </w:r>
      <w:r>
        <w:rPr>
          <w:spacing w:val="-8"/>
        </w:rPr>
        <w:t> </w:t>
      </w:r>
      <w:r>
        <w:rPr/>
        <w:t>tranh</w:t>
      </w:r>
      <w:r>
        <w:rPr>
          <w:spacing w:val="-8"/>
        </w:rPr>
        <w:t> </w:t>
      </w:r>
      <w:r>
        <w:rPr/>
        <w:t>hoàn</w:t>
      </w:r>
      <w:r>
        <w:rPr>
          <w:spacing w:val="-8"/>
        </w:rPr>
        <w:t> </w:t>
      </w:r>
      <w:r>
        <w:rPr/>
        <w:t>hảo Maximize profit</w:t>
        <w:tab/>
        <w:t>Tối đa hóa lợi nhuận</w:t>
      </w:r>
    </w:p>
    <w:p>
      <w:pPr>
        <w:pStyle w:val="BodyText"/>
        <w:tabs>
          <w:tab w:pos="4862" w:val="left" w:leader="none"/>
        </w:tabs>
        <w:spacing w:before="5"/>
        <w:ind w:left="240"/>
      </w:pPr>
      <w:r>
        <w:rPr/>
        <w:t>Shut</w:t>
      </w:r>
      <w:r>
        <w:rPr>
          <w:spacing w:val="-5"/>
        </w:rPr>
        <w:t> </w:t>
      </w:r>
      <w:r>
        <w:rPr/>
        <w:t>down</w:t>
      </w:r>
      <w:r>
        <w:rPr>
          <w:spacing w:val="-4"/>
        </w:rPr>
        <w:t> </w:t>
      </w:r>
      <w:r>
        <w:rPr/>
        <w:t>in</w:t>
      </w:r>
      <w:r>
        <w:rPr>
          <w:spacing w:val="-4"/>
        </w:rPr>
        <w:t> </w:t>
      </w:r>
      <w:r>
        <w:rPr/>
        <w:t>the</w:t>
      </w:r>
      <w:r>
        <w:rPr>
          <w:spacing w:val="-5"/>
        </w:rPr>
        <w:t> </w:t>
      </w:r>
      <w:r>
        <w:rPr/>
        <w:t>short</w:t>
      </w:r>
      <w:r>
        <w:rPr>
          <w:spacing w:val="-4"/>
        </w:rPr>
        <w:t> </w:t>
      </w:r>
      <w:r>
        <w:rPr>
          <w:spacing w:val="-5"/>
        </w:rPr>
        <w:t>run</w:t>
      </w:r>
      <w:r>
        <w:rPr/>
        <w:tab/>
        <w:t>Đóng</w:t>
      </w:r>
      <w:r>
        <w:rPr>
          <w:spacing w:val="-6"/>
        </w:rPr>
        <w:t> </w:t>
      </w:r>
      <w:r>
        <w:rPr/>
        <w:t>cửa</w:t>
      </w:r>
      <w:r>
        <w:rPr>
          <w:spacing w:val="-5"/>
        </w:rPr>
        <w:t> </w:t>
      </w:r>
      <w:r>
        <w:rPr/>
        <w:t>trong</w:t>
      </w:r>
      <w:r>
        <w:rPr>
          <w:spacing w:val="-5"/>
        </w:rPr>
        <w:t> </w:t>
      </w:r>
      <w:r>
        <w:rPr/>
        <w:t>ngắn</w:t>
      </w:r>
      <w:r>
        <w:rPr>
          <w:spacing w:val="-5"/>
        </w:rPr>
        <w:t> hạn</w:t>
      </w:r>
    </w:p>
    <w:p>
      <w:pPr>
        <w:pStyle w:val="BodyText"/>
        <w:tabs>
          <w:tab w:pos="4862" w:val="left" w:leader="none"/>
        </w:tabs>
        <w:spacing w:line="400" w:lineRule="auto" w:before="215"/>
        <w:ind w:left="240" w:right="984"/>
      </w:pPr>
      <w:r>
        <w:rPr/>
        <w:t>Exit the market in the long run</w:t>
        <w:tab/>
        <w:t>Rút</w:t>
      </w:r>
      <w:r>
        <w:rPr>
          <w:spacing w:val="-6"/>
        </w:rPr>
        <w:t> </w:t>
      </w:r>
      <w:r>
        <w:rPr/>
        <w:t>lui</w:t>
      </w:r>
      <w:r>
        <w:rPr>
          <w:spacing w:val="-6"/>
        </w:rPr>
        <w:t> </w:t>
      </w:r>
      <w:r>
        <w:rPr/>
        <w:t>khỏi</w:t>
      </w:r>
      <w:r>
        <w:rPr>
          <w:spacing w:val="-6"/>
        </w:rPr>
        <w:t> </w:t>
      </w:r>
      <w:r>
        <w:rPr/>
        <w:t>thị</w:t>
      </w:r>
      <w:r>
        <w:rPr>
          <w:spacing w:val="-6"/>
        </w:rPr>
        <w:t> </w:t>
      </w:r>
      <w:r>
        <w:rPr/>
        <w:t>trường</w:t>
      </w:r>
      <w:r>
        <w:rPr>
          <w:spacing w:val="-6"/>
        </w:rPr>
        <w:t> </w:t>
      </w:r>
      <w:r>
        <w:rPr/>
        <w:t>trong</w:t>
      </w:r>
      <w:r>
        <w:rPr>
          <w:spacing w:val="-6"/>
        </w:rPr>
        <w:t> </w:t>
      </w:r>
      <w:r>
        <w:rPr/>
        <w:t>dài</w:t>
      </w:r>
      <w:r>
        <w:rPr>
          <w:spacing w:val="-6"/>
        </w:rPr>
        <w:t> </w:t>
      </w:r>
      <w:r>
        <w:rPr/>
        <w:t>hạn Deadweight loss</w:t>
        <w:tab/>
        <w:t>Mất mát vô ích</w:t>
      </w:r>
    </w:p>
    <w:p>
      <w:pPr>
        <w:pStyle w:val="BodyText"/>
        <w:spacing w:before="216"/>
      </w:pPr>
    </w:p>
    <w:p>
      <w:pPr>
        <w:pStyle w:val="Heading4"/>
        <w:ind w:left="240" w:firstLine="0"/>
      </w:pPr>
      <w:r>
        <w:rPr/>
        <w:t>BÀI</w:t>
      </w:r>
      <w:r>
        <w:rPr>
          <w:spacing w:val="-5"/>
        </w:rPr>
        <w:t> </w:t>
      </w:r>
      <w:r>
        <w:rPr/>
        <w:t>TẬP</w:t>
      </w:r>
      <w:r>
        <w:rPr>
          <w:spacing w:val="-5"/>
        </w:rPr>
        <w:t> </w:t>
      </w:r>
      <w:r>
        <w:rPr/>
        <w:t>CHƯƠNG</w:t>
      </w:r>
      <w:r>
        <w:rPr>
          <w:spacing w:val="-4"/>
        </w:rPr>
        <w:t> </w:t>
      </w:r>
      <w:r>
        <w:rPr>
          <w:spacing w:val="-10"/>
        </w:rPr>
        <w:t>6</w:t>
      </w:r>
    </w:p>
    <w:p>
      <w:pPr>
        <w:pStyle w:val="Heading5"/>
        <w:spacing w:before="220"/>
        <w:ind w:left="240"/>
      </w:pPr>
      <w:r>
        <w:rPr/>
        <w:t>Phần</w:t>
      </w:r>
      <w:r>
        <w:rPr>
          <w:spacing w:val="-4"/>
        </w:rPr>
        <w:t> </w:t>
      </w:r>
      <w:r>
        <w:rPr/>
        <w:t>1:</w:t>
      </w:r>
      <w:r>
        <w:rPr>
          <w:spacing w:val="-4"/>
        </w:rPr>
        <w:t> </w:t>
      </w:r>
      <w:r>
        <w:rPr/>
        <w:t>CÂU</w:t>
      </w:r>
      <w:r>
        <w:rPr>
          <w:spacing w:val="-3"/>
        </w:rPr>
        <w:t> </w:t>
      </w:r>
      <w:r>
        <w:rPr/>
        <w:t>HỎI</w:t>
      </w:r>
      <w:r>
        <w:rPr>
          <w:spacing w:val="-4"/>
        </w:rPr>
        <w:t> </w:t>
      </w:r>
      <w:r>
        <w:rPr/>
        <w:t>VÀ</w:t>
      </w:r>
      <w:r>
        <w:rPr>
          <w:spacing w:val="-3"/>
        </w:rPr>
        <w:t> </w:t>
      </w:r>
      <w:r>
        <w:rPr/>
        <w:t>BÀI</w:t>
      </w:r>
      <w:r>
        <w:rPr>
          <w:spacing w:val="-4"/>
        </w:rPr>
        <w:t> </w:t>
      </w:r>
      <w:r>
        <w:rPr>
          <w:spacing w:val="-5"/>
        </w:rPr>
        <w:t>TẬP</w:t>
      </w:r>
    </w:p>
    <w:p>
      <w:pPr>
        <w:pStyle w:val="BodyText"/>
        <w:spacing w:line="312" w:lineRule="auto" w:before="216"/>
        <w:ind w:left="240" w:right="631"/>
      </w:pPr>
      <w:r>
        <w:rPr>
          <w:b/>
          <w:u w:val="thick"/>
        </w:rPr>
        <w:t>Bài</w:t>
      </w:r>
      <w:r>
        <w:rPr>
          <w:b/>
          <w:spacing w:val="-1"/>
          <w:u w:val="thick"/>
        </w:rPr>
        <w:t> </w:t>
      </w:r>
      <w:r>
        <w:rPr>
          <w:b/>
          <w:u w:val="thick"/>
        </w:rPr>
        <w:t>1</w:t>
      </w:r>
      <w:r>
        <w:rPr>
          <w:u w:val="none"/>
        </w:rPr>
        <w:t>:</w:t>
      </w:r>
      <w:r>
        <w:rPr>
          <w:spacing w:val="-1"/>
          <w:u w:val="none"/>
        </w:rPr>
        <w:t> </w:t>
      </w:r>
      <w:r>
        <w:rPr>
          <w:u w:val="none"/>
        </w:rPr>
        <w:t>Xét</w:t>
      </w:r>
      <w:r>
        <w:rPr>
          <w:spacing w:val="-1"/>
          <w:u w:val="none"/>
        </w:rPr>
        <w:t> </w:t>
      </w:r>
      <w:r>
        <w:rPr>
          <w:u w:val="none"/>
        </w:rPr>
        <w:t>một</w:t>
      </w:r>
      <w:r>
        <w:rPr>
          <w:spacing w:val="-1"/>
          <w:u w:val="none"/>
        </w:rPr>
        <w:t> </w:t>
      </w:r>
      <w:r>
        <w:rPr>
          <w:u w:val="none"/>
        </w:rPr>
        <w:t>hãng</w:t>
      </w:r>
      <w:r>
        <w:rPr>
          <w:spacing w:val="-1"/>
          <w:u w:val="none"/>
        </w:rPr>
        <w:t> </w:t>
      </w:r>
      <w:r>
        <w:rPr>
          <w:u w:val="none"/>
        </w:rPr>
        <w:t>trong</w:t>
      </w:r>
      <w:r>
        <w:rPr>
          <w:spacing w:val="-2"/>
          <w:u w:val="none"/>
        </w:rPr>
        <w:t> </w:t>
      </w:r>
      <w:r>
        <w:rPr>
          <w:u w:val="none"/>
        </w:rPr>
        <w:t>thị</w:t>
      </w:r>
      <w:r>
        <w:rPr>
          <w:spacing w:val="-1"/>
          <w:u w:val="none"/>
        </w:rPr>
        <w:t> </w:t>
      </w:r>
      <w:r>
        <w:rPr>
          <w:u w:val="none"/>
        </w:rPr>
        <w:t>trường</w:t>
      </w:r>
      <w:r>
        <w:rPr>
          <w:spacing w:val="-1"/>
          <w:u w:val="none"/>
        </w:rPr>
        <w:t> </w:t>
      </w:r>
      <w:r>
        <w:rPr>
          <w:u w:val="none"/>
        </w:rPr>
        <w:t>cạnh</w:t>
      </w:r>
      <w:r>
        <w:rPr>
          <w:spacing w:val="-1"/>
          <w:u w:val="none"/>
        </w:rPr>
        <w:t> </w:t>
      </w:r>
      <w:r>
        <w:rPr>
          <w:u w:val="none"/>
        </w:rPr>
        <w:t>tranh</w:t>
      </w:r>
      <w:r>
        <w:rPr>
          <w:spacing w:val="-1"/>
          <w:u w:val="none"/>
        </w:rPr>
        <w:t> </w:t>
      </w:r>
      <w:r>
        <w:rPr>
          <w:u w:val="none"/>
        </w:rPr>
        <w:t>hoàn</w:t>
      </w:r>
      <w:r>
        <w:rPr>
          <w:spacing w:val="-1"/>
          <w:u w:val="none"/>
        </w:rPr>
        <w:t> </w:t>
      </w:r>
      <w:r>
        <w:rPr>
          <w:u w:val="none"/>
        </w:rPr>
        <w:t>hảo</w:t>
      </w:r>
      <w:r>
        <w:rPr>
          <w:spacing w:val="-1"/>
          <w:u w:val="none"/>
        </w:rPr>
        <w:t> </w:t>
      </w:r>
      <w:r>
        <w:rPr>
          <w:u w:val="none"/>
        </w:rPr>
        <w:t>có</w:t>
      </w:r>
      <w:r>
        <w:rPr>
          <w:spacing w:val="-1"/>
          <w:u w:val="none"/>
        </w:rPr>
        <w:t> </w:t>
      </w:r>
      <w:r>
        <w:rPr>
          <w:u w:val="none"/>
        </w:rPr>
        <w:t>đường</w:t>
      </w:r>
      <w:r>
        <w:rPr>
          <w:spacing w:val="-1"/>
          <w:u w:val="none"/>
        </w:rPr>
        <w:t> </w:t>
      </w:r>
      <w:r>
        <w:rPr>
          <w:u w:val="none"/>
        </w:rPr>
        <w:t>tổng</w:t>
      </w:r>
      <w:r>
        <w:rPr>
          <w:spacing w:val="-1"/>
          <w:u w:val="none"/>
        </w:rPr>
        <w:t> </w:t>
      </w:r>
      <w:r>
        <w:rPr>
          <w:u w:val="none"/>
        </w:rPr>
        <w:t>chi</w:t>
      </w:r>
      <w:r>
        <w:rPr>
          <w:spacing w:val="-1"/>
          <w:u w:val="none"/>
        </w:rPr>
        <w:t> </w:t>
      </w:r>
      <w:r>
        <w:rPr>
          <w:u w:val="none"/>
        </w:rPr>
        <w:t>phí là : (USD)</w:t>
      </w:r>
    </w:p>
    <w:p>
      <w:pPr>
        <w:pStyle w:val="BodyText"/>
        <w:spacing w:before="118"/>
        <w:ind w:left="240"/>
      </w:pPr>
      <w:r>
        <w:rPr/>
        <w:t>TC</w:t>
      </w:r>
      <w:r>
        <w:rPr>
          <w:spacing w:val="-2"/>
        </w:rPr>
        <w:t> </w:t>
      </w:r>
      <w:r>
        <w:rPr/>
        <w:t>=</w:t>
      </w:r>
      <w:r>
        <w:rPr>
          <w:spacing w:val="-1"/>
        </w:rPr>
        <w:t> </w:t>
      </w:r>
      <w:r>
        <w:rPr/>
        <w:t>100</w:t>
      </w:r>
      <w:r>
        <w:rPr>
          <w:spacing w:val="-2"/>
        </w:rPr>
        <w:t> </w:t>
      </w:r>
      <w:r>
        <w:rPr/>
        <w:t>+</w:t>
      </w:r>
      <w:r>
        <w:rPr>
          <w:spacing w:val="-2"/>
        </w:rPr>
        <w:t> </w:t>
      </w:r>
      <w:r>
        <w:rPr/>
        <w:t>Q</w:t>
      </w:r>
      <w:r>
        <w:rPr>
          <w:spacing w:val="-1"/>
        </w:rPr>
        <w:t> </w:t>
      </w:r>
      <w:r>
        <w:rPr/>
        <w:t>+</w:t>
      </w:r>
      <w:r>
        <w:rPr>
          <w:spacing w:val="-2"/>
        </w:rPr>
        <w:t> </w:t>
      </w:r>
      <w:r>
        <w:rPr/>
        <w:t>Q</w:t>
      </w:r>
      <w:r>
        <w:rPr>
          <w:vertAlign w:val="superscript"/>
        </w:rPr>
        <w:t>2</w:t>
      </w:r>
      <w:r>
        <w:rPr>
          <w:spacing w:val="-4"/>
          <w:vertAlign w:val="baseline"/>
        </w:rPr>
        <w:t> </w:t>
      </w:r>
      <w:r>
        <w:rPr>
          <w:spacing w:val="-10"/>
          <w:vertAlign w:val="baseline"/>
        </w:rPr>
        <w:t>.</w:t>
      </w:r>
    </w:p>
    <w:p>
      <w:pPr>
        <w:pStyle w:val="ListParagraph"/>
        <w:numPr>
          <w:ilvl w:val="0"/>
          <w:numId w:val="56"/>
        </w:numPr>
        <w:tabs>
          <w:tab w:pos="960" w:val="left" w:leader="none"/>
        </w:tabs>
        <w:spacing w:line="314" w:lineRule="auto" w:before="216" w:after="0"/>
        <w:ind w:left="960" w:right="649" w:hanging="360"/>
        <w:jc w:val="left"/>
        <w:rPr>
          <w:sz w:val="28"/>
        </w:rPr>
      </w:pPr>
      <w:r>
        <w:rPr>
          <w:sz w:val="28"/>
        </w:rPr>
        <w:t>Nếu</w:t>
      </w:r>
      <w:r>
        <w:rPr>
          <w:spacing w:val="40"/>
          <w:sz w:val="28"/>
        </w:rPr>
        <w:t> </w:t>
      </w:r>
      <w:r>
        <w:rPr>
          <w:sz w:val="28"/>
        </w:rPr>
        <w:t>giá</w:t>
      </w:r>
      <w:r>
        <w:rPr>
          <w:spacing w:val="40"/>
          <w:sz w:val="28"/>
        </w:rPr>
        <w:t> </w:t>
      </w:r>
      <w:r>
        <w:rPr>
          <w:sz w:val="28"/>
        </w:rPr>
        <w:t>thị</w:t>
      </w:r>
      <w:r>
        <w:rPr>
          <w:spacing w:val="40"/>
          <w:sz w:val="28"/>
        </w:rPr>
        <w:t> </w:t>
      </w:r>
      <w:r>
        <w:rPr>
          <w:sz w:val="28"/>
        </w:rPr>
        <w:t>trường</w:t>
      </w:r>
      <w:r>
        <w:rPr>
          <w:spacing w:val="40"/>
          <w:sz w:val="28"/>
        </w:rPr>
        <w:t> </w:t>
      </w:r>
      <w:r>
        <w:rPr>
          <w:sz w:val="28"/>
        </w:rPr>
        <w:t>bằng</w:t>
      </w:r>
      <w:r>
        <w:rPr>
          <w:spacing w:val="40"/>
          <w:sz w:val="28"/>
        </w:rPr>
        <w:t> </w:t>
      </w:r>
      <w:r>
        <w:rPr>
          <w:sz w:val="28"/>
        </w:rPr>
        <w:t>27</w:t>
      </w:r>
      <w:r>
        <w:rPr>
          <w:spacing w:val="40"/>
          <w:sz w:val="28"/>
        </w:rPr>
        <w:t> </w:t>
      </w:r>
      <w:r>
        <w:rPr>
          <w:sz w:val="28"/>
        </w:rPr>
        <w:t>USD/sản</w:t>
      </w:r>
      <w:r>
        <w:rPr>
          <w:spacing w:val="40"/>
          <w:sz w:val="28"/>
        </w:rPr>
        <w:t> </w:t>
      </w:r>
      <w:r>
        <w:rPr>
          <w:sz w:val="28"/>
        </w:rPr>
        <w:t>phẩm,</w:t>
      </w:r>
      <w:r>
        <w:rPr>
          <w:spacing w:val="40"/>
          <w:sz w:val="28"/>
        </w:rPr>
        <w:t> </w:t>
      </w:r>
      <w:r>
        <w:rPr>
          <w:sz w:val="28"/>
        </w:rPr>
        <w:t>hãng</w:t>
      </w:r>
      <w:r>
        <w:rPr>
          <w:spacing w:val="40"/>
          <w:sz w:val="28"/>
        </w:rPr>
        <w:t> </w:t>
      </w:r>
      <w:r>
        <w:rPr>
          <w:sz w:val="28"/>
        </w:rPr>
        <w:t>này</w:t>
      </w:r>
      <w:r>
        <w:rPr>
          <w:spacing w:val="40"/>
          <w:sz w:val="28"/>
        </w:rPr>
        <w:t> </w:t>
      </w:r>
      <w:r>
        <w:rPr>
          <w:sz w:val="28"/>
        </w:rPr>
        <w:t>sẽ</w:t>
      </w:r>
      <w:r>
        <w:rPr>
          <w:spacing w:val="40"/>
          <w:sz w:val="28"/>
        </w:rPr>
        <w:t> </w:t>
      </w:r>
      <w:r>
        <w:rPr>
          <w:sz w:val="28"/>
        </w:rPr>
        <w:t>sản</w:t>
      </w:r>
      <w:r>
        <w:rPr>
          <w:spacing w:val="40"/>
          <w:sz w:val="28"/>
        </w:rPr>
        <w:t> </w:t>
      </w:r>
      <w:r>
        <w:rPr>
          <w:sz w:val="28"/>
        </w:rPr>
        <w:t>xuất</w:t>
      </w:r>
      <w:r>
        <w:rPr>
          <w:spacing w:val="40"/>
          <w:sz w:val="28"/>
        </w:rPr>
        <w:t> </w:t>
      </w:r>
      <w:r>
        <w:rPr>
          <w:sz w:val="28"/>
        </w:rPr>
        <w:t>bao nhiêu sản phẩm? Tính mức lợi nhuận tương ứng?</w:t>
      </w:r>
    </w:p>
    <w:p>
      <w:pPr>
        <w:pStyle w:val="ListParagraph"/>
        <w:numPr>
          <w:ilvl w:val="0"/>
          <w:numId w:val="56"/>
        </w:numPr>
        <w:tabs>
          <w:tab w:pos="958" w:val="left" w:leader="none"/>
        </w:tabs>
        <w:spacing w:line="318" w:lineRule="exact" w:before="0" w:after="0"/>
        <w:ind w:left="958" w:right="0" w:hanging="358"/>
        <w:jc w:val="left"/>
        <w:rPr>
          <w:sz w:val="28"/>
        </w:rPr>
      </w:pPr>
      <w:r>
        <w:rPr>
          <w:sz w:val="28"/>
        </w:rPr>
        <w:t>Tìm</w:t>
      </w:r>
      <w:r>
        <w:rPr>
          <w:spacing w:val="-4"/>
          <w:sz w:val="28"/>
        </w:rPr>
        <w:t> </w:t>
      </w:r>
      <w:r>
        <w:rPr>
          <w:sz w:val="28"/>
        </w:rPr>
        <w:t>điểm</w:t>
      </w:r>
      <w:r>
        <w:rPr>
          <w:spacing w:val="-4"/>
          <w:sz w:val="28"/>
        </w:rPr>
        <w:t> </w:t>
      </w:r>
      <w:r>
        <w:rPr>
          <w:sz w:val="28"/>
        </w:rPr>
        <w:t>hòa</w:t>
      </w:r>
      <w:r>
        <w:rPr>
          <w:spacing w:val="-4"/>
          <w:sz w:val="28"/>
        </w:rPr>
        <w:t> </w:t>
      </w:r>
      <w:r>
        <w:rPr>
          <w:sz w:val="28"/>
        </w:rPr>
        <w:t>vốn</w:t>
      </w:r>
      <w:r>
        <w:rPr>
          <w:spacing w:val="-5"/>
          <w:sz w:val="28"/>
        </w:rPr>
        <w:t> </w:t>
      </w:r>
      <w:r>
        <w:rPr>
          <w:sz w:val="28"/>
        </w:rPr>
        <w:t>cho</w:t>
      </w:r>
      <w:r>
        <w:rPr>
          <w:spacing w:val="-4"/>
          <w:sz w:val="28"/>
        </w:rPr>
        <w:t> </w:t>
      </w:r>
      <w:r>
        <w:rPr>
          <w:sz w:val="28"/>
        </w:rPr>
        <w:t>hãng</w:t>
      </w:r>
      <w:r>
        <w:rPr>
          <w:spacing w:val="-4"/>
          <w:sz w:val="28"/>
        </w:rPr>
        <w:t> này?</w:t>
      </w:r>
    </w:p>
    <w:p>
      <w:pPr>
        <w:pStyle w:val="ListParagraph"/>
        <w:numPr>
          <w:ilvl w:val="0"/>
          <w:numId w:val="56"/>
        </w:numPr>
        <w:tabs>
          <w:tab w:pos="959" w:val="left" w:leader="none"/>
        </w:tabs>
        <w:spacing w:line="240" w:lineRule="auto" w:before="95" w:after="0"/>
        <w:ind w:left="959" w:right="0" w:hanging="359"/>
        <w:jc w:val="left"/>
        <w:rPr>
          <w:sz w:val="28"/>
        </w:rPr>
      </w:pPr>
      <w:r>
        <w:rPr>
          <w:sz w:val="28"/>
        </w:rPr>
        <w:t>Ở</w:t>
      </w:r>
      <w:r>
        <w:rPr>
          <w:spacing w:val="-4"/>
          <w:sz w:val="28"/>
        </w:rPr>
        <w:t> </w:t>
      </w:r>
      <w:r>
        <w:rPr>
          <w:sz w:val="28"/>
        </w:rPr>
        <w:t>mức</w:t>
      </w:r>
      <w:r>
        <w:rPr>
          <w:spacing w:val="-4"/>
          <w:sz w:val="28"/>
        </w:rPr>
        <w:t> </w:t>
      </w:r>
      <w:r>
        <w:rPr>
          <w:sz w:val="28"/>
        </w:rPr>
        <w:t>giá</w:t>
      </w:r>
      <w:r>
        <w:rPr>
          <w:spacing w:val="-4"/>
          <w:sz w:val="28"/>
        </w:rPr>
        <w:t> </w:t>
      </w:r>
      <w:r>
        <w:rPr>
          <w:sz w:val="28"/>
        </w:rPr>
        <w:t>nào</w:t>
      </w:r>
      <w:r>
        <w:rPr>
          <w:spacing w:val="-5"/>
          <w:sz w:val="28"/>
        </w:rPr>
        <w:t> </w:t>
      </w:r>
      <w:r>
        <w:rPr>
          <w:sz w:val="28"/>
        </w:rPr>
        <w:t>hãng</w:t>
      </w:r>
      <w:r>
        <w:rPr>
          <w:spacing w:val="-4"/>
          <w:sz w:val="28"/>
        </w:rPr>
        <w:t> </w:t>
      </w:r>
      <w:r>
        <w:rPr>
          <w:sz w:val="28"/>
        </w:rPr>
        <w:t>này</w:t>
      </w:r>
      <w:r>
        <w:rPr>
          <w:spacing w:val="-4"/>
          <w:sz w:val="28"/>
        </w:rPr>
        <w:t> </w:t>
      </w:r>
      <w:r>
        <w:rPr>
          <w:sz w:val="28"/>
        </w:rPr>
        <w:t>phải</w:t>
      </w:r>
      <w:r>
        <w:rPr>
          <w:spacing w:val="-5"/>
          <w:sz w:val="28"/>
        </w:rPr>
        <w:t> </w:t>
      </w:r>
      <w:r>
        <w:rPr>
          <w:sz w:val="28"/>
        </w:rPr>
        <w:t>đóng</w:t>
      </w:r>
      <w:r>
        <w:rPr>
          <w:spacing w:val="-4"/>
          <w:sz w:val="28"/>
        </w:rPr>
        <w:t> </w:t>
      </w:r>
      <w:r>
        <w:rPr>
          <w:sz w:val="28"/>
        </w:rPr>
        <w:t>của</w:t>
      </w:r>
      <w:r>
        <w:rPr>
          <w:spacing w:val="-4"/>
          <w:sz w:val="28"/>
        </w:rPr>
        <w:t> </w:t>
      </w:r>
      <w:r>
        <w:rPr>
          <w:sz w:val="28"/>
        </w:rPr>
        <w:t>sản</w:t>
      </w:r>
      <w:r>
        <w:rPr>
          <w:spacing w:val="-5"/>
          <w:sz w:val="28"/>
        </w:rPr>
        <w:t> </w:t>
      </w:r>
      <w:r>
        <w:rPr>
          <w:sz w:val="28"/>
        </w:rPr>
        <w:t>xuất?</w:t>
      </w:r>
      <w:r>
        <w:rPr>
          <w:spacing w:val="-4"/>
          <w:sz w:val="28"/>
        </w:rPr>
        <w:t> </w:t>
      </w:r>
      <w:r>
        <w:rPr>
          <w:sz w:val="28"/>
        </w:rPr>
        <w:t>Giải</w:t>
      </w:r>
      <w:r>
        <w:rPr>
          <w:spacing w:val="-4"/>
          <w:sz w:val="28"/>
        </w:rPr>
        <w:t> </w:t>
      </w:r>
      <w:r>
        <w:rPr>
          <w:spacing w:val="-2"/>
          <w:sz w:val="28"/>
        </w:rPr>
        <w:t>thích.</w:t>
      </w:r>
    </w:p>
    <w:p>
      <w:pPr>
        <w:pStyle w:val="BodyText"/>
        <w:spacing w:line="312" w:lineRule="auto" w:before="96"/>
        <w:ind w:left="240" w:right="649"/>
      </w:pPr>
      <w:r>
        <w:rPr>
          <w:b/>
          <w:u w:val="thick"/>
        </w:rPr>
        <w:t>Bài 2</w:t>
      </w:r>
      <w:r>
        <w:rPr>
          <w:u w:val="none"/>
        </w:rPr>
        <w:t>: Thị trường SP X có 20 người mua hàng được chia làm 2 nhóm. Hàm cầu của 10 người thứ nhất và 10 người thứ hai được cho như sau:</w:t>
      </w:r>
    </w:p>
    <w:p>
      <w:pPr>
        <w:pStyle w:val="Heading5"/>
        <w:spacing w:line="312" w:lineRule="auto" w:before="2"/>
        <w:ind w:left="1680" w:right="5823"/>
      </w:pPr>
      <w:r>
        <w:rPr>
          <w:position w:val="2"/>
        </w:rPr>
        <w:t>P</w:t>
      </w:r>
      <w:r>
        <w:rPr>
          <w:spacing w:val="-10"/>
          <w:position w:val="2"/>
        </w:rPr>
        <w:t> </w:t>
      </w:r>
      <w:r>
        <w:rPr>
          <w:position w:val="2"/>
        </w:rPr>
        <w:t>=</w:t>
      </w:r>
      <w:r>
        <w:rPr>
          <w:spacing w:val="-10"/>
          <w:position w:val="2"/>
        </w:rPr>
        <w:t> </w:t>
      </w:r>
      <w:r>
        <w:rPr>
          <w:position w:val="2"/>
        </w:rPr>
        <w:t>-1/10.q</w:t>
      </w:r>
      <w:r>
        <w:rPr>
          <w:sz w:val="18"/>
        </w:rPr>
        <w:t>1</w:t>
      </w:r>
      <w:r>
        <w:rPr>
          <w:spacing w:val="14"/>
          <w:sz w:val="18"/>
        </w:rPr>
        <w:t> </w:t>
      </w:r>
      <w:r>
        <w:rPr>
          <w:position w:val="2"/>
        </w:rPr>
        <w:t>+</w:t>
      </w:r>
      <w:r>
        <w:rPr>
          <w:spacing w:val="-10"/>
          <w:position w:val="2"/>
        </w:rPr>
        <w:t> </w:t>
      </w:r>
      <w:r>
        <w:rPr>
          <w:position w:val="2"/>
        </w:rPr>
        <w:t>1.200 P</w:t>
      </w:r>
      <w:r>
        <w:rPr>
          <w:spacing w:val="-3"/>
          <w:position w:val="2"/>
        </w:rPr>
        <w:t> </w:t>
      </w:r>
      <w:r>
        <w:rPr>
          <w:position w:val="2"/>
        </w:rPr>
        <w:t>=</w:t>
      </w:r>
      <w:r>
        <w:rPr>
          <w:spacing w:val="-3"/>
          <w:position w:val="2"/>
        </w:rPr>
        <w:t> </w:t>
      </w:r>
      <w:r>
        <w:rPr>
          <w:position w:val="2"/>
        </w:rPr>
        <w:t>-1/20.q</w:t>
      </w:r>
      <w:r>
        <w:rPr>
          <w:sz w:val="18"/>
        </w:rPr>
        <w:t>2</w:t>
      </w:r>
      <w:r>
        <w:rPr>
          <w:spacing w:val="20"/>
          <w:sz w:val="18"/>
        </w:rPr>
        <w:t> </w:t>
      </w:r>
      <w:r>
        <w:rPr>
          <w:position w:val="2"/>
        </w:rPr>
        <w:t>+</w:t>
      </w:r>
      <w:r>
        <w:rPr>
          <w:spacing w:val="-3"/>
          <w:position w:val="2"/>
        </w:rPr>
        <w:t> </w:t>
      </w:r>
      <w:r>
        <w:rPr>
          <w:spacing w:val="-2"/>
          <w:position w:val="2"/>
        </w:rPr>
        <w:t>1.300</w:t>
      </w:r>
    </w:p>
    <w:p>
      <w:pPr>
        <w:pStyle w:val="BodyText"/>
        <w:spacing w:line="312" w:lineRule="auto"/>
        <w:ind w:left="240" w:right="649"/>
      </w:pPr>
      <w:r>
        <w:rPr/>
        <w:t>Có 10 doanh nghiệp sản xuất sản phẩm X điều kiện giống nhau, hàm sản xuất</w:t>
      </w:r>
      <w:r>
        <w:rPr>
          <w:spacing w:val="80"/>
        </w:rPr>
        <w:t> </w:t>
      </w:r>
      <w:r>
        <w:rPr/>
        <w:t>được cho như sau:</w:t>
      </w:r>
    </w:p>
    <w:p>
      <w:pPr>
        <w:pStyle w:val="Heading4"/>
        <w:spacing w:line="320" w:lineRule="exact"/>
        <w:ind w:left="1680" w:firstLine="0"/>
      </w:pPr>
      <w:r>
        <w:rPr/>
        <w:t>TC</w:t>
      </w:r>
      <w:r>
        <w:rPr>
          <w:spacing w:val="-5"/>
        </w:rPr>
        <w:t> </w:t>
      </w:r>
      <w:r>
        <w:rPr/>
        <w:t>=</w:t>
      </w:r>
      <w:r>
        <w:rPr>
          <w:spacing w:val="-4"/>
        </w:rPr>
        <w:t> </w:t>
      </w:r>
      <w:r>
        <w:rPr/>
        <w:t>1/10.Q</w:t>
      </w:r>
      <w:r>
        <w:rPr>
          <w:vertAlign w:val="superscript"/>
        </w:rPr>
        <w:t>2</w:t>
      </w:r>
      <w:r>
        <w:rPr>
          <w:spacing w:val="-5"/>
          <w:vertAlign w:val="baseline"/>
        </w:rPr>
        <w:t> </w:t>
      </w:r>
      <w:r>
        <w:rPr>
          <w:vertAlign w:val="baseline"/>
        </w:rPr>
        <w:t>+</w:t>
      </w:r>
      <w:r>
        <w:rPr>
          <w:spacing w:val="-4"/>
          <w:vertAlign w:val="baseline"/>
        </w:rPr>
        <w:t> </w:t>
      </w:r>
      <w:r>
        <w:rPr>
          <w:vertAlign w:val="baseline"/>
        </w:rPr>
        <w:t>200.Q</w:t>
      </w:r>
      <w:r>
        <w:rPr>
          <w:spacing w:val="-2"/>
          <w:vertAlign w:val="baseline"/>
        </w:rPr>
        <w:t> </w:t>
      </w:r>
      <w:r>
        <w:rPr>
          <w:vertAlign w:val="baseline"/>
        </w:rPr>
        <w:t>+</w:t>
      </w:r>
      <w:r>
        <w:rPr>
          <w:spacing w:val="-4"/>
          <w:vertAlign w:val="baseline"/>
        </w:rPr>
        <w:t> </w:t>
      </w:r>
      <w:r>
        <w:rPr>
          <w:vertAlign w:val="baseline"/>
        </w:rPr>
        <w:t>200</w:t>
      </w:r>
      <w:r>
        <w:rPr>
          <w:spacing w:val="-3"/>
          <w:vertAlign w:val="baseline"/>
        </w:rPr>
        <w:t> </w:t>
      </w:r>
      <w:r>
        <w:rPr>
          <w:spacing w:val="-5"/>
          <w:vertAlign w:val="baseline"/>
        </w:rPr>
        <w:t>000</w:t>
      </w:r>
    </w:p>
    <w:p>
      <w:pPr>
        <w:pStyle w:val="ListParagraph"/>
        <w:numPr>
          <w:ilvl w:val="0"/>
          <w:numId w:val="57"/>
        </w:numPr>
        <w:tabs>
          <w:tab w:pos="959" w:val="left" w:leader="none"/>
        </w:tabs>
        <w:spacing w:line="240" w:lineRule="auto" w:before="99" w:after="0"/>
        <w:ind w:left="959" w:right="0" w:hanging="359"/>
        <w:jc w:val="left"/>
        <w:rPr>
          <w:sz w:val="28"/>
        </w:rPr>
      </w:pPr>
      <w:r>
        <w:rPr>
          <w:sz w:val="28"/>
        </w:rPr>
        <w:t>Xác</w:t>
      </w:r>
      <w:r>
        <w:rPr>
          <w:spacing w:val="-4"/>
          <w:sz w:val="28"/>
        </w:rPr>
        <w:t> </w:t>
      </w:r>
      <w:r>
        <w:rPr>
          <w:sz w:val="28"/>
        </w:rPr>
        <w:t>định</w:t>
      </w:r>
      <w:r>
        <w:rPr>
          <w:spacing w:val="-4"/>
          <w:sz w:val="28"/>
        </w:rPr>
        <w:t> </w:t>
      </w:r>
      <w:r>
        <w:rPr>
          <w:sz w:val="28"/>
        </w:rPr>
        <w:t>hàm</w:t>
      </w:r>
      <w:r>
        <w:rPr>
          <w:spacing w:val="-4"/>
          <w:sz w:val="28"/>
        </w:rPr>
        <w:t> </w:t>
      </w:r>
      <w:r>
        <w:rPr>
          <w:sz w:val="28"/>
        </w:rPr>
        <w:t>cung</w:t>
      </w:r>
      <w:r>
        <w:rPr>
          <w:spacing w:val="-4"/>
          <w:sz w:val="28"/>
        </w:rPr>
        <w:t> </w:t>
      </w:r>
      <w:r>
        <w:rPr>
          <w:sz w:val="28"/>
        </w:rPr>
        <w:t>và</w:t>
      </w:r>
      <w:r>
        <w:rPr>
          <w:spacing w:val="-4"/>
          <w:sz w:val="28"/>
        </w:rPr>
        <w:t> </w:t>
      </w:r>
      <w:r>
        <w:rPr>
          <w:sz w:val="28"/>
        </w:rPr>
        <w:t>cầu</w:t>
      </w:r>
      <w:r>
        <w:rPr>
          <w:spacing w:val="-4"/>
          <w:sz w:val="28"/>
        </w:rPr>
        <w:t> </w:t>
      </w:r>
      <w:r>
        <w:rPr>
          <w:sz w:val="28"/>
        </w:rPr>
        <w:t>của</w:t>
      </w:r>
      <w:r>
        <w:rPr>
          <w:spacing w:val="-4"/>
          <w:sz w:val="28"/>
        </w:rPr>
        <w:t> </w:t>
      </w:r>
      <w:r>
        <w:rPr>
          <w:sz w:val="28"/>
        </w:rPr>
        <w:t>thị</w:t>
      </w:r>
      <w:r>
        <w:rPr>
          <w:spacing w:val="-4"/>
          <w:sz w:val="28"/>
        </w:rPr>
        <w:t> </w:t>
      </w:r>
      <w:r>
        <w:rPr>
          <w:spacing w:val="-2"/>
          <w:sz w:val="28"/>
        </w:rPr>
        <w:t>trường.</w:t>
      </w:r>
    </w:p>
    <w:p>
      <w:pPr>
        <w:pStyle w:val="ListParagraph"/>
        <w:numPr>
          <w:ilvl w:val="0"/>
          <w:numId w:val="57"/>
        </w:numPr>
        <w:tabs>
          <w:tab w:pos="958" w:val="left" w:leader="none"/>
        </w:tabs>
        <w:spacing w:line="240" w:lineRule="auto" w:before="95" w:after="0"/>
        <w:ind w:left="958" w:right="0" w:hanging="358"/>
        <w:jc w:val="left"/>
        <w:rPr>
          <w:position w:val="2"/>
          <w:sz w:val="28"/>
        </w:rPr>
      </w:pPr>
      <w:r>
        <w:rPr>
          <w:position w:val="2"/>
          <w:sz w:val="28"/>
        </w:rPr>
        <w:t>Xác</w:t>
      </w:r>
      <w:r>
        <w:rPr>
          <w:spacing w:val="-4"/>
          <w:position w:val="2"/>
          <w:sz w:val="28"/>
        </w:rPr>
        <w:t> </w:t>
      </w:r>
      <w:r>
        <w:rPr>
          <w:position w:val="2"/>
          <w:sz w:val="28"/>
        </w:rPr>
        <w:t>định</w:t>
      </w:r>
      <w:r>
        <w:rPr>
          <w:spacing w:val="-4"/>
          <w:position w:val="2"/>
          <w:sz w:val="28"/>
        </w:rPr>
        <w:t> </w:t>
      </w:r>
      <w:r>
        <w:rPr>
          <w:position w:val="2"/>
          <w:sz w:val="28"/>
        </w:rPr>
        <w:t>P</w:t>
      </w:r>
      <w:r>
        <w:rPr>
          <w:sz w:val="18"/>
        </w:rPr>
        <w:t>E</w:t>
      </w:r>
      <w:r>
        <w:rPr>
          <w:position w:val="2"/>
          <w:sz w:val="28"/>
        </w:rPr>
        <w:t>,</w:t>
      </w:r>
      <w:r>
        <w:rPr>
          <w:spacing w:val="-3"/>
          <w:position w:val="2"/>
          <w:sz w:val="28"/>
        </w:rPr>
        <w:t> </w:t>
      </w:r>
      <w:r>
        <w:rPr>
          <w:spacing w:val="-5"/>
          <w:position w:val="2"/>
          <w:sz w:val="28"/>
        </w:rPr>
        <w:t>Q</w:t>
      </w:r>
      <w:r>
        <w:rPr>
          <w:spacing w:val="-5"/>
          <w:sz w:val="18"/>
        </w:rPr>
        <w:t>E</w:t>
      </w:r>
      <w:r>
        <w:rPr>
          <w:spacing w:val="-5"/>
          <w:position w:val="2"/>
          <w:sz w:val="28"/>
        </w:rPr>
        <w:t>?</w:t>
      </w:r>
    </w:p>
    <w:p>
      <w:pPr>
        <w:pStyle w:val="ListParagraph"/>
        <w:numPr>
          <w:ilvl w:val="0"/>
          <w:numId w:val="57"/>
        </w:numPr>
        <w:tabs>
          <w:tab w:pos="959" w:val="left" w:leader="none"/>
        </w:tabs>
        <w:spacing w:line="240" w:lineRule="auto" w:before="96" w:after="0"/>
        <w:ind w:left="959" w:right="0" w:hanging="359"/>
        <w:jc w:val="left"/>
        <w:rPr>
          <w:sz w:val="28"/>
        </w:rPr>
      </w:pPr>
      <w:r>
        <w:rPr>
          <w:sz w:val="28"/>
        </w:rPr>
        <w:t>Xác</w:t>
      </w:r>
      <w:r>
        <w:rPr>
          <w:spacing w:val="-4"/>
          <w:sz w:val="28"/>
        </w:rPr>
        <w:t> </w:t>
      </w:r>
      <w:r>
        <w:rPr>
          <w:sz w:val="28"/>
        </w:rPr>
        <w:t>định</w:t>
      </w:r>
      <w:r>
        <w:rPr>
          <w:spacing w:val="-4"/>
          <w:sz w:val="28"/>
        </w:rPr>
        <w:t> </w:t>
      </w:r>
      <w:r>
        <w:rPr>
          <w:sz w:val="28"/>
        </w:rPr>
        <w:t>q</w:t>
      </w:r>
      <w:r>
        <w:rPr>
          <w:spacing w:val="-4"/>
          <w:sz w:val="28"/>
        </w:rPr>
        <w:t> </w:t>
      </w:r>
      <w:r>
        <w:rPr>
          <w:sz w:val="28"/>
        </w:rPr>
        <w:t>của</w:t>
      </w:r>
      <w:r>
        <w:rPr>
          <w:spacing w:val="-4"/>
          <w:sz w:val="28"/>
        </w:rPr>
        <w:t> </w:t>
      </w:r>
      <w:r>
        <w:rPr>
          <w:sz w:val="28"/>
        </w:rPr>
        <w:t>mỗi</w:t>
      </w:r>
      <w:r>
        <w:rPr>
          <w:spacing w:val="-4"/>
          <w:sz w:val="28"/>
        </w:rPr>
        <w:t> </w:t>
      </w:r>
      <w:r>
        <w:rPr>
          <w:sz w:val="28"/>
        </w:rPr>
        <w:t>doanh</w:t>
      </w:r>
      <w:r>
        <w:rPr>
          <w:spacing w:val="-4"/>
          <w:sz w:val="28"/>
        </w:rPr>
        <w:t> </w:t>
      </w:r>
      <w:r>
        <w:rPr>
          <w:sz w:val="28"/>
        </w:rPr>
        <w:t>nghiệp</w:t>
      </w:r>
      <w:r>
        <w:rPr>
          <w:spacing w:val="-4"/>
          <w:sz w:val="28"/>
        </w:rPr>
        <w:t> </w:t>
      </w:r>
      <w:r>
        <w:rPr>
          <w:sz w:val="28"/>
        </w:rPr>
        <w:t>bán</w:t>
      </w:r>
      <w:r>
        <w:rPr>
          <w:spacing w:val="-3"/>
          <w:sz w:val="28"/>
        </w:rPr>
        <w:t> </w:t>
      </w:r>
      <w:r>
        <w:rPr>
          <w:sz w:val="28"/>
        </w:rPr>
        <w:t>ra</w:t>
      </w:r>
      <w:r>
        <w:rPr>
          <w:spacing w:val="-4"/>
          <w:sz w:val="28"/>
        </w:rPr>
        <w:t> </w:t>
      </w:r>
      <w:r>
        <w:rPr>
          <w:sz w:val="28"/>
        </w:rPr>
        <w:t>để</w:t>
      </w:r>
      <w:r>
        <w:rPr>
          <w:spacing w:val="-4"/>
          <w:sz w:val="28"/>
        </w:rPr>
        <w:t> </w:t>
      </w:r>
      <w:r>
        <w:rPr>
          <w:sz w:val="28"/>
        </w:rPr>
        <w:t>tối</w:t>
      </w:r>
      <w:r>
        <w:rPr>
          <w:spacing w:val="-4"/>
          <w:sz w:val="28"/>
        </w:rPr>
        <w:t> </w:t>
      </w:r>
      <w:r>
        <w:rPr>
          <w:sz w:val="28"/>
        </w:rPr>
        <w:t>đa</w:t>
      </w:r>
      <w:r>
        <w:rPr>
          <w:spacing w:val="-4"/>
          <w:sz w:val="28"/>
        </w:rPr>
        <w:t> </w:t>
      </w:r>
      <w:r>
        <w:rPr>
          <w:sz w:val="28"/>
        </w:rPr>
        <w:t>hóa</w:t>
      </w:r>
      <w:r>
        <w:rPr>
          <w:spacing w:val="-4"/>
          <w:sz w:val="28"/>
        </w:rPr>
        <w:t> </w:t>
      </w:r>
      <w:r>
        <w:rPr>
          <w:sz w:val="28"/>
        </w:rPr>
        <w:t>lợi</w:t>
      </w:r>
      <w:r>
        <w:rPr>
          <w:spacing w:val="-4"/>
          <w:sz w:val="28"/>
        </w:rPr>
        <w:t> </w:t>
      </w:r>
      <w:r>
        <w:rPr>
          <w:spacing w:val="-2"/>
          <w:sz w:val="28"/>
        </w:rPr>
        <w:t>nhuận?</w:t>
      </w:r>
    </w:p>
    <w:p>
      <w:pPr>
        <w:pStyle w:val="ListParagraph"/>
        <w:numPr>
          <w:ilvl w:val="0"/>
          <w:numId w:val="57"/>
        </w:numPr>
        <w:tabs>
          <w:tab w:pos="958" w:val="left" w:leader="none"/>
        </w:tabs>
        <w:spacing w:line="240" w:lineRule="auto" w:before="96" w:after="0"/>
        <w:ind w:left="958" w:right="0" w:hanging="358"/>
        <w:jc w:val="left"/>
        <w:rPr>
          <w:sz w:val="28"/>
        </w:rPr>
      </w:pPr>
      <w:r>
        <w:rPr>
          <w:sz w:val="28"/>
        </w:rPr>
        <w:t>Xác</w:t>
      </w:r>
      <w:r>
        <w:rPr>
          <w:spacing w:val="-5"/>
          <w:sz w:val="28"/>
        </w:rPr>
        <w:t> </w:t>
      </w:r>
      <w:r>
        <w:rPr>
          <w:sz w:val="28"/>
        </w:rPr>
        <w:t>định</w:t>
      </w:r>
      <w:r>
        <w:rPr>
          <w:spacing w:val="-4"/>
          <w:sz w:val="28"/>
        </w:rPr>
        <w:t> </w:t>
      </w:r>
      <w:r>
        <w:rPr>
          <w:sz w:val="28"/>
        </w:rPr>
        <w:t>lợi</w:t>
      </w:r>
      <w:r>
        <w:rPr>
          <w:spacing w:val="-4"/>
          <w:sz w:val="28"/>
        </w:rPr>
        <w:t> </w:t>
      </w:r>
      <w:r>
        <w:rPr>
          <w:sz w:val="28"/>
        </w:rPr>
        <w:t>nhuận</w:t>
      </w:r>
      <w:r>
        <w:rPr>
          <w:spacing w:val="-5"/>
          <w:sz w:val="28"/>
        </w:rPr>
        <w:t> </w:t>
      </w:r>
      <w:r>
        <w:rPr>
          <w:sz w:val="28"/>
        </w:rPr>
        <w:t>của</w:t>
      </w:r>
      <w:r>
        <w:rPr>
          <w:spacing w:val="-4"/>
          <w:sz w:val="28"/>
        </w:rPr>
        <w:t> </w:t>
      </w:r>
      <w:r>
        <w:rPr>
          <w:sz w:val="28"/>
        </w:rPr>
        <w:t>mỗi</w:t>
      </w:r>
      <w:r>
        <w:rPr>
          <w:spacing w:val="-4"/>
          <w:sz w:val="28"/>
        </w:rPr>
        <w:t> </w:t>
      </w:r>
      <w:r>
        <w:rPr>
          <w:spacing w:val="-5"/>
          <w:sz w:val="28"/>
        </w:rPr>
        <w:t>DN?</w:t>
      </w:r>
    </w:p>
    <w:p>
      <w:pPr>
        <w:spacing w:after="0" w:line="240" w:lineRule="auto"/>
        <w:jc w:val="left"/>
        <w:rPr>
          <w:sz w:val="28"/>
        </w:rPr>
        <w:sectPr>
          <w:footerReference w:type="default" r:id="rId247"/>
          <w:pgSz w:w="11900" w:h="16840"/>
          <w:pgMar w:header="0" w:footer="1602" w:top="1380" w:bottom="1800" w:left="1200" w:right="780"/>
          <w:pgNumType w:start="155"/>
        </w:sectPr>
      </w:pPr>
    </w:p>
    <w:p>
      <w:pPr>
        <w:pStyle w:val="BodyText"/>
        <w:spacing w:line="312" w:lineRule="auto" w:before="57"/>
        <w:ind w:left="240" w:right="648"/>
        <w:jc w:val="both"/>
      </w:pPr>
      <w:r>
        <w:rPr>
          <w:b/>
          <w:u w:val="thick"/>
        </w:rPr>
        <w:t>Bài 3</w:t>
      </w:r>
      <w:r>
        <w:rPr>
          <w:u w:val="none"/>
        </w:rPr>
        <w:t>: Một DN đang hoạt động trong thị trường cạnh tranh hoàn hảo đang sản xuất 100 SP, với tổng định phí 300, MC = AC = 15. Tại mức sản lượng 50 thì MC = AVC = 10. Giá bán của sản phẩm là 14.</w:t>
      </w:r>
    </w:p>
    <w:p>
      <w:pPr>
        <w:pStyle w:val="ListParagraph"/>
        <w:numPr>
          <w:ilvl w:val="0"/>
          <w:numId w:val="58"/>
        </w:numPr>
        <w:tabs>
          <w:tab w:pos="518" w:val="left" w:leader="none"/>
        </w:tabs>
        <w:spacing w:line="240" w:lineRule="auto" w:before="2" w:after="0"/>
        <w:ind w:left="518" w:right="0" w:hanging="278"/>
        <w:jc w:val="both"/>
        <w:rPr>
          <w:sz w:val="28"/>
        </w:rPr>
      </w:pPr>
      <w:r>
        <w:rPr>
          <w:sz w:val="28"/>
        </w:rPr>
        <w:t>Để</w:t>
      </w:r>
      <w:r>
        <w:rPr>
          <w:spacing w:val="-4"/>
          <w:sz w:val="28"/>
        </w:rPr>
        <w:t> </w:t>
      </w:r>
      <w:r>
        <w:rPr>
          <w:sz w:val="28"/>
        </w:rPr>
        <w:t>tối</w:t>
      </w:r>
      <w:r>
        <w:rPr>
          <w:spacing w:val="-4"/>
          <w:sz w:val="28"/>
        </w:rPr>
        <w:t> </w:t>
      </w:r>
      <w:r>
        <w:rPr>
          <w:sz w:val="28"/>
        </w:rPr>
        <w:t>đa</w:t>
      </w:r>
      <w:r>
        <w:rPr>
          <w:spacing w:val="-3"/>
          <w:sz w:val="28"/>
        </w:rPr>
        <w:t> </w:t>
      </w:r>
      <w:r>
        <w:rPr>
          <w:sz w:val="28"/>
        </w:rPr>
        <w:t>hóa</w:t>
      </w:r>
      <w:r>
        <w:rPr>
          <w:spacing w:val="-4"/>
          <w:sz w:val="28"/>
        </w:rPr>
        <w:t> </w:t>
      </w:r>
      <w:r>
        <w:rPr>
          <w:sz w:val="28"/>
        </w:rPr>
        <w:t>lợi</w:t>
      </w:r>
      <w:r>
        <w:rPr>
          <w:spacing w:val="-3"/>
          <w:sz w:val="28"/>
        </w:rPr>
        <w:t> </w:t>
      </w:r>
      <w:r>
        <w:rPr>
          <w:sz w:val="28"/>
        </w:rPr>
        <w:t>nhuận</w:t>
      </w:r>
      <w:r>
        <w:rPr>
          <w:spacing w:val="-4"/>
          <w:sz w:val="28"/>
        </w:rPr>
        <w:t> </w:t>
      </w:r>
      <w:r>
        <w:rPr>
          <w:sz w:val="28"/>
        </w:rPr>
        <w:t>DN</w:t>
      </w:r>
      <w:r>
        <w:rPr>
          <w:spacing w:val="-3"/>
          <w:sz w:val="28"/>
        </w:rPr>
        <w:t> </w:t>
      </w:r>
      <w:r>
        <w:rPr>
          <w:spacing w:val="-4"/>
          <w:sz w:val="28"/>
        </w:rPr>
        <w:t>nên:</w:t>
      </w:r>
    </w:p>
    <w:p>
      <w:pPr>
        <w:pStyle w:val="ListParagraph"/>
        <w:numPr>
          <w:ilvl w:val="1"/>
          <w:numId w:val="58"/>
        </w:numPr>
        <w:tabs>
          <w:tab w:pos="959" w:val="left" w:leader="none"/>
        </w:tabs>
        <w:spacing w:line="240" w:lineRule="auto" w:before="96" w:after="0"/>
        <w:ind w:left="959" w:right="0" w:hanging="359"/>
        <w:jc w:val="left"/>
        <w:rPr>
          <w:sz w:val="28"/>
        </w:rPr>
      </w:pPr>
      <w:r>
        <w:rPr>
          <w:sz w:val="28"/>
        </w:rPr>
        <w:t>Tiếp</w:t>
      </w:r>
      <w:r>
        <w:rPr>
          <w:spacing w:val="-4"/>
          <w:sz w:val="28"/>
        </w:rPr>
        <w:t> </w:t>
      </w:r>
      <w:r>
        <w:rPr>
          <w:sz w:val="28"/>
        </w:rPr>
        <w:t>tục</w:t>
      </w:r>
      <w:r>
        <w:rPr>
          <w:spacing w:val="-4"/>
          <w:sz w:val="28"/>
        </w:rPr>
        <w:t> </w:t>
      </w:r>
      <w:r>
        <w:rPr>
          <w:sz w:val="28"/>
        </w:rPr>
        <w:t>SX</w:t>
      </w:r>
      <w:r>
        <w:rPr>
          <w:spacing w:val="-3"/>
          <w:sz w:val="28"/>
        </w:rPr>
        <w:t> </w:t>
      </w:r>
      <w:r>
        <w:rPr>
          <w:sz w:val="28"/>
        </w:rPr>
        <w:t>100</w:t>
      </w:r>
      <w:r>
        <w:rPr>
          <w:spacing w:val="-4"/>
          <w:sz w:val="28"/>
        </w:rPr>
        <w:t> </w:t>
      </w:r>
      <w:r>
        <w:rPr>
          <w:spacing w:val="-5"/>
          <w:sz w:val="28"/>
        </w:rPr>
        <w:t>SP.</w:t>
      </w:r>
    </w:p>
    <w:p>
      <w:pPr>
        <w:pStyle w:val="ListParagraph"/>
        <w:numPr>
          <w:ilvl w:val="1"/>
          <w:numId w:val="58"/>
        </w:numPr>
        <w:tabs>
          <w:tab w:pos="958" w:val="left" w:leader="none"/>
        </w:tabs>
        <w:spacing w:line="240" w:lineRule="auto" w:before="96" w:after="0"/>
        <w:ind w:left="958" w:right="0" w:hanging="358"/>
        <w:jc w:val="left"/>
        <w:rPr>
          <w:sz w:val="28"/>
        </w:rPr>
      </w:pPr>
      <w:r>
        <w:rPr>
          <w:sz w:val="28"/>
        </w:rPr>
        <w:t>Tăng</w:t>
      </w:r>
      <w:r>
        <w:rPr>
          <w:spacing w:val="-5"/>
          <w:sz w:val="28"/>
        </w:rPr>
        <w:t> </w:t>
      </w:r>
      <w:r>
        <w:rPr>
          <w:sz w:val="28"/>
        </w:rPr>
        <w:t>giá</w:t>
      </w:r>
      <w:r>
        <w:rPr>
          <w:spacing w:val="-4"/>
          <w:sz w:val="28"/>
        </w:rPr>
        <w:t> bán.</w:t>
      </w:r>
    </w:p>
    <w:p>
      <w:pPr>
        <w:pStyle w:val="ListParagraph"/>
        <w:numPr>
          <w:ilvl w:val="1"/>
          <w:numId w:val="58"/>
        </w:numPr>
        <w:tabs>
          <w:tab w:pos="959" w:val="left" w:leader="none"/>
        </w:tabs>
        <w:spacing w:line="240" w:lineRule="auto" w:before="95" w:after="0"/>
        <w:ind w:left="959" w:right="0" w:hanging="359"/>
        <w:jc w:val="left"/>
        <w:rPr>
          <w:sz w:val="28"/>
        </w:rPr>
      </w:pPr>
      <w:r>
        <w:rPr>
          <w:sz w:val="28"/>
        </w:rPr>
        <w:t>Ngưng</w:t>
      </w:r>
      <w:r>
        <w:rPr>
          <w:spacing w:val="-6"/>
          <w:sz w:val="28"/>
        </w:rPr>
        <w:t> </w:t>
      </w:r>
      <w:r>
        <w:rPr>
          <w:sz w:val="28"/>
        </w:rPr>
        <w:t>sản</w:t>
      </w:r>
      <w:r>
        <w:rPr>
          <w:spacing w:val="-5"/>
          <w:sz w:val="28"/>
        </w:rPr>
        <w:t> </w:t>
      </w:r>
      <w:r>
        <w:rPr>
          <w:spacing w:val="-2"/>
          <w:sz w:val="28"/>
        </w:rPr>
        <w:t>xuất.</w:t>
      </w:r>
    </w:p>
    <w:p>
      <w:pPr>
        <w:pStyle w:val="ListParagraph"/>
        <w:numPr>
          <w:ilvl w:val="1"/>
          <w:numId w:val="58"/>
        </w:numPr>
        <w:tabs>
          <w:tab w:pos="958" w:val="left" w:leader="none"/>
        </w:tabs>
        <w:spacing w:line="240" w:lineRule="auto" w:before="96" w:after="0"/>
        <w:ind w:left="958" w:right="0" w:hanging="358"/>
        <w:jc w:val="left"/>
        <w:rPr>
          <w:sz w:val="28"/>
        </w:rPr>
      </w:pPr>
      <w:r>
        <w:rPr>
          <w:sz w:val="28"/>
        </w:rPr>
        <w:t>Giảm</w:t>
      </w:r>
      <w:r>
        <w:rPr>
          <w:spacing w:val="-4"/>
          <w:sz w:val="28"/>
        </w:rPr>
        <w:t> </w:t>
      </w:r>
      <w:r>
        <w:rPr>
          <w:sz w:val="28"/>
        </w:rPr>
        <w:t>sản</w:t>
      </w:r>
      <w:r>
        <w:rPr>
          <w:spacing w:val="-4"/>
          <w:sz w:val="28"/>
        </w:rPr>
        <w:t> </w:t>
      </w:r>
      <w:r>
        <w:rPr>
          <w:spacing w:val="-2"/>
          <w:sz w:val="28"/>
        </w:rPr>
        <w:t>lượng</w:t>
      </w:r>
    </w:p>
    <w:p>
      <w:pPr>
        <w:pStyle w:val="ListParagraph"/>
        <w:numPr>
          <w:ilvl w:val="0"/>
          <w:numId w:val="58"/>
        </w:numPr>
        <w:tabs>
          <w:tab w:pos="518" w:val="left" w:leader="none"/>
        </w:tabs>
        <w:spacing w:line="240" w:lineRule="auto" w:before="100" w:after="0"/>
        <w:ind w:left="518" w:right="0" w:hanging="278"/>
        <w:jc w:val="left"/>
        <w:rPr>
          <w:sz w:val="28"/>
        </w:rPr>
      </w:pPr>
      <w:r>
        <w:rPr>
          <w:sz w:val="28"/>
        </w:rPr>
        <w:t>Tại</w:t>
      </w:r>
      <w:r>
        <w:rPr>
          <w:spacing w:val="-5"/>
          <w:sz w:val="28"/>
        </w:rPr>
        <w:t> </w:t>
      </w:r>
      <w:r>
        <w:rPr>
          <w:sz w:val="28"/>
        </w:rPr>
        <w:t>mức</w:t>
      </w:r>
      <w:r>
        <w:rPr>
          <w:spacing w:val="-4"/>
          <w:sz w:val="28"/>
        </w:rPr>
        <w:t> </w:t>
      </w:r>
      <w:r>
        <w:rPr>
          <w:sz w:val="28"/>
        </w:rPr>
        <w:t>sản</w:t>
      </w:r>
      <w:r>
        <w:rPr>
          <w:spacing w:val="-4"/>
          <w:sz w:val="28"/>
        </w:rPr>
        <w:t> </w:t>
      </w:r>
      <w:r>
        <w:rPr>
          <w:sz w:val="28"/>
        </w:rPr>
        <w:t>lượng</w:t>
      </w:r>
      <w:r>
        <w:rPr>
          <w:spacing w:val="-4"/>
          <w:sz w:val="28"/>
        </w:rPr>
        <w:t> </w:t>
      </w:r>
      <w:r>
        <w:rPr>
          <w:sz w:val="28"/>
        </w:rPr>
        <w:t>Q</w:t>
      </w:r>
      <w:r>
        <w:rPr>
          <w:spacing w:val="-4"/>
          <w:sz w:val="28"/>
        </w:rPr>
        <w:t> </w:t>
      </w:r>
      <w:r>
        <w:rPr>
          <w:sz w:val="28"/>
        </w:rPr>
        <w:t>=</w:t>
      </w:r>
      <w:r>
        <w:rPr>
          <w:spacing w:val="-4"/>
          <w:sz w:val="28"/>
        </w:rPr>
        <w:t> </w:t>
      </w:r>
      <w:r>
        <w:rPr>
          <w:sz w:val="28"/>
        </w:rPr>
        <w:t>100.</w:t>
      </w:r>
      <w:r>
        <w:rPr>
          <w:spacing w:val="-4"/>
          <w:sz w:val="28"/>
        </w:rPr>
        <w:t> </w:t>
      </w:r>
      <w:r>
        <w:rPr>
          <w:sz w:val="28"/>
        </w:rPr>
        <w:t>Doanh</w:t>
      </w:r>
      <w:r>
        <w:rPr>
          <w:spacing w:val="-4"/>
          <w:sz w:val="28"/>
        </w:rPr>
        <w:t> </w:t>
      </w:r>
      <w:r>
        <w:rPr>
          <w:sz w:val="28"/>
        </w:rPr>
        <w:t>nghiệp</w:t>
      </w:r>
      <w:r>
        <w:rPr>
          <w:spacing w:val="-4"/>
          <w:sz w:val="28"/>
        </w:rPr>
        <w:t> </w:t>
      </w:r>
      <w:r>
        <w:rPr>
          <w:sz w:val="28"/>
        </w:rPr>
        <w:t>đang</w:t>
      </w:r>
      <w:r>
        <w:rPr>
          <w:spacing w:val="-5"/>
          <w:sz w:val="28"/>
        </w:rPr>
        <w:t> </w:t>
      </w:r>
      <w:r>
        <w:rPr>
          <w:sz w:val="28"/>
        </w:rPr>
        <w:t>lỗ</w:t>
      </w:r>
      <w:r>
        <w:rPr>
          <w:spacing w:val="-4"/>
          <w:sz w:val="28"/>
        </w:rPr>
        <w:t> </w:t>
      </w:r>
      <w:r>
        <w:rPr>
          <w:sz w:val="28"/>
        </w:rPr>
        <w:t>bao</w:t>
      </w:r>
      <w:r>
        <w:rPr>
          <w:spacing w:val="-4"/>
          <w:sz w:val="28"/>
        </w:rPr>
        <w:t> </w:t>
      </w:r>
      <w:r>
        <w:rPr>
          <w:spacing w:val="-2"/>
          <w:sz w:val="28"/>
        </w:rPr>
        <w:t>nhiêu?</w:t>
      </w:r>
    </w:p>
    <w:p>
      <w:pPr>
        <w:pStyle w:val="BodyText"/>
        <w:spacing w:before="216"/>
        <w:ind w:left="240"/>
        <w:jc w:val="both"/>
      </w:pPr>
      <w:r>
        <w:rPr>
          <w:b/>
          <w:u w:val="thick"/>
        </w:rPr>
        <w:t>Bài</w:t>
      </w:r>
      <w:r>
        <w:rPr>
          <w:b/>
          <w:spacing w:val="-5"/>
          <w:u w:val="thick"/>
        </w:rPr>
        <w:t> </w:t>
      </w:r>
      <w:r>
        <w:rPr>
          <w:b/>
          <w:u w:val="thick"/>
        </w:rPr>
        <w:t>4</w:t>
      </w:r>
      <w:r>
        <w:rPr>
          <w:u w:val="none"/>
        </w:rPr>
        <w:t>:</w:t>
      </w:r>
      <w:r>
        <w:rPr>
          <w:spacing w:val="-4"/>
          <w:u w:val="none"/>
        </w:rPr>
        <w:t> </w:t>
      </w:r>
      <w:r>
        <w:rPr>
          <w:u w:val="none"/>
        </w:rPr>
        <w:t>Một</w:t>
      </w:r>
      <w:r>
        <w:rPr>
          <w:spacing w:val="-4"/>
          <w:u w:val="none"/>
        </w:rPr>
        <w:t> </w:t>
      </w:r>
      <w:r>
        <w:rPr>
          <w:u w:val="none"/>
        </w:rPr>
        <w:t>hãng</w:t>
      </w:r>
      <w:r>
        <w:rPr>
          <w:spacing w:val="-4"/>
          <w:u w:val="none"/>
        </w:rPr>
        <w:t> </w:t>
      </w:r>
      <w:r>
        <w:rPr>
          <w:u w:val="none"/>
        </w:rPr>
        <w:t>cạnh</w:t>
      </w:r>
      <w:r>
        <w:rPr>
          <w:spacing w:val="-4"/>
          <w:u w:val="none"/>
        </w:rPr>
        <w:t> </w:t>
      </w:r>
      <w:r>
        <w:rPr>
          <w:u w:val="none"/>
        </w:rPr>
        <w:t>tranh</w:t>
      </w:r>
      <w:r>
        <w:rPr>
          <w:spacing w:val="-4"/>
          <w:u w:val="none"/>
        </w:rPr>
        <w:t> </w:t>
      </w:r>
      <w:r>
        <w:rPr>
          <w:u w:val="none"/>
        </w:rPr>
        <w:t>hoàn</w:t>
      </w:r>
      <w:r>
        <w:rPr>
          <w:spacing w:val="-4"/>
          <w:u w:val="none"/>
        </w:rPr>
        <w:t> </w:t>
      </w:r>
      <w:r>
        <w:rPr>
          <w:u w:val="none"/>
        </w:rPr>
        <w:t>hảo</w:t>
      </w:r>
      <w:r>
        <w:rPr>
          <w:spacing w:val="-4"/>
          <w:u w:val="none"/>
        </w:rPr>
        <w:t> </w:t>
      </w:r>
      <w:r>
        <w:rPr>
          <w:u w:val="none"/>
        </w:rPr>
        <w:t>có</w:t>
      </w:r>
      <w:r>
        <w:rPr>
          <w:spacing w:val="-4"/>
          <w:u w:val="none"/>
        </w:rPr>
        <w:t> </w:t>
      </w:r>
      <w:r>
        <w:rPr>
          <w:u w:val="none"/>
        </w:rPr>
        <w:t>hàm</w:t>
      </w:r>
      <w:r>
        <w:rPr>
          <w:spacing w:val="-4"/>
          <w:u w:val="none"/>
        </w:rPr>
        <w:t> </w:t>
      </w:r>
      <w:r>
        <w:rPr>
          <w:u w:val="none"/>
        </w:rPr>
        <w:t>tổng</w:t>
      </w:r>
      <w:r>
        <w:rPr>
          <w:spacing w:val="-4"/>
          <w:u w:val="none"/>
        </w:rPr>
        <w:t> </w:t>
      </w:r>
      <w:r>
        <w:rPr>
          <w:u w:val="none"/>
        </w:rPr>
        <w:t>chi</w:t>
      </w:r>
      <w:r>
        <w:rPr>
          <w:spacing w:val="-4"/>
          <w:u w:val="none"/>
        </w:rPr>
        <w:t> phí:</w:t>
      </w:r>
    </w:p>
    <w:p>
      <w:pPr>
        <w:pStyle w:val="BodyText"/>
        <w:spacing w:before="216"/>
        <w:ind w:right="409"/>
        <w:jc w:val="center"/>
      </w:pPr>
      <w:r>
        <w:rPr/>
        <w:t>TC</w:t>
      </w:r>
      <w:r>
        <w:rPr>
          <w:spacing w:val="-3"/>
        </w:rPr>
        <w:t> </w:t>
      </w:r>
      <w:r>
        <w:rPr/>
        <w:t>=</w:t>
      </w:r>
      <w:r>
        <w:rPr>
          <w:spacing w:val="-2"/>
        </w:rPr>
        <w:t> </w:t>
      </w:r>
      <w:r>
        <w:rPr/>
        <w:t>2Q</w:t>
      </w:r>
      <w:r>
        <w:rPr>
          <w:vertAlign w:val="superscript"/>
        </w:rPr>
        <w:t>2</w:t>
      </w:r>
      <w:r>
        <w:rPr>
          <w:spacing w:val="-5"/>
          <w:vertAlign w:val="baseline"/>
        </w:rPr>
        <w:t> </w:t>
      </w:r>
      <w:r>
        <w:rPr>
          <w:vertAlign w:val="baseline"/>
        </w:rPr>
        <w:t>+</w:t>
      </w:r>
      <w:r>
        <w:rPr>
          <w:spacing w:val="-2"/>
          <w:vertAlign w:val="baseline"/>
        </w:rPr>
        <w:t> </w:t>
      </w:r>
      <w:r>
        <w:rPr>
          <w:vertAlign w:val="baseline"/>
        </w:rPr>
        <w:t>4Q</w:t>
      </w:r>
      <w:r>
        <w:rPr>
          <w:spacing w:val="-1"/>
          <w:vertAlign w:val="baseline"/>
        </w:rPr>
        <w:t> </w:t>
      </w:r>
      <w:r>
        <w:rPr>
          <w:vertAlign w:val="baseline"/>
        </w:rPr>
        <w:t>+</w:t>
      </w:r>
      <w:r>
        <w:rPr>
          <w:spacing w:val="-3"/>
          <w:vertAlign w:val="baseline"/>
        </w:rPr>
        <w:t> </w:t>
      </w:r>
      <w:r>
        <w:rPr>
          <w:vertAlign w:val="baseline"/>
        </w:rPr>
        <w:t>200</w:t>
      </w:r>
      <w:r>
        <w:rPr>
          <w:spacing w:val="-2"/>
          <w:vertAlign w:val="baseline"/>
        </w:rPr>
        <w:t> </w:t>
      </w:r>
      <w:r>
        <w:rPr>
          <w:spacing w:val="-4"/>
          <w:vertAlign w:val="baseline"/>
        </w:rPr>
        <w:t>(USD)</w:t>
      </w:r>
    </w:p>
    <w:p>
      <w:pPr>
        <w:pStyle w:val="ListParagraph"/>
        <w:numPr>
          <w:ilvl w:val="1"/>
          <w:numId w:val="58"/>
        </w:numPr>
        <w:tabs>
          <w:tab w:pos="960" w:val="left" w:leader="none"/>
          <w:tab w:pos="1029" w:val="left" w:leader="none"/>
        </w:tabs>
        <w:spacing w:line="312" w:lineRule="auto" w:before="215" w:after="0"/>
        <w:ind w:left="960" w:right="648" w:hanging="360"/>
        <w:jc w:val="both"/>
        <w:rPr>
          <w:sz w:val="28"/>
        </w:rPr>
      </w:pPr>
      <w:r>
        <w:rPr>
          <w:sz w:val="28"/>
        </w:rPr>
        <w:tab/>
        <w:t>Tìm phương trình chi phí biên MC, tổng chi phí biến đổi TVC, chi phí biến đổi bình quân AVC, chi phí cố định bình quân (AFC).</w:t>
      </w:r>
    </w:p>
    <w:p>
      <w:pPr>
        <w:pStyle w:val="ListParagraph"/>
        <w:numPr>
          <w:ilvl w:val="1"/>
          <w:numId w:val="58"/>
        </w:numPr>
        <w:tabs>
          <w:tab w:pos="958" w:val="left" w:leader="none"/>
          <w:tab w:pos="960" w:val="left" w:leader="none"/>
        </w:tabs>
        <w:spacing w:line="312" w:lineRule="auto" w:before="3" w:after="0"/>
        <w:ind w:left="960" w:right="649" w:hanging="360"/>
        <w:jc w:val="both"/>
        <w:rPr>
          <w:sz w:val="28"/>
        </w:rPr>
      </w:pPr>
      <w:r>
        <w:rPr>
          <w:sz w:val="28"/>
        </w:rPr>
        <w:t>Nếu</w:t>
      </w:r>
      <w:r>
        <w:rPr>
          <w:spacing w:val="-1"/>
          <w:sz w:val="28"/>
        </w:rPr>
        <w:t> </w:t>
      </w:r>
      <w:r>
        <w:rPr>
          <w:sz w:val="28"/>
        </w:rPr>
        <w:t>hãng</w:t>
      </w:r>
      <w:r>
        <w:rPr>
          <w:spacing w:val="-1"/>
          <w:sz w:val="28"/>
        </w:rPr>
        <w:t> </w:t>
      </w:r>
      <w:r>
        <w:rPr>
          <w:sz w:val="28"/>
        </w:rPr>
        <w:t>bán</w:t>
      </w:r>
      <w:r>
        <w:rPr>
          <w:spacing w:val="-1"/>
          <w:sz w:val="28"/>
        </w:rPr>
        <w:t> </w:t>
      </w:r>
      <w:r>
        <w:rPr>
          <w:sz w:val="28"/>
        </w:rPr>
        <w:t>hàng</w:t>
      </w:r>
      <w:r>
        <w:rPr>
          <w:spacing w:val="-1"/>
          <w:sz w:val="28"/>
        </w:rPr>
        <w:t> </w:t>
      </w:r>
      <w:r>
        <w:rPr>
          <w:sz w:val="28"/>
        </w:rPr>
        <w:t>hóa</w:t>
      </w:r>
      <w:r>
        <w:rPr>
          <w:spacing w:val="-1"/>
          <w:sz w:val="28"/>
        </w:rPr>
        <w:t> </w:t>
      </w:r>
      <w:r>
        <w:rPr>
          <w:sz w:val="28"/>
        </w:rPr>
        <w:t>trên</w:t>
      </w:r>
      <w:r>
        <w:rPr>
          <w:spacing w:val="-1"/>
          <w:sz w:val="28"/>
        </w:rPr>
        <w:t> </w:t>
      </w:r>
      <w:r>
        <w:rPr>
          <w:sz w:val="28"/>
        </w:rPr>
        <w:t>thị</w:t>
      </w:r>
      <w:r>
        <w:rPr>
          <w:spacing w:val="-1"/>
          <w:sz w:val="28"/>
        </w:rPr>
        <w:t> </w:t>
      </w:r>
      <w:r>
        <w:rPr>
          <w:sz w:val="28"/>
        </w:rPr>
        <w:t>trường</w:t>
      </w:r>
      <w:r>
        <w:rPr>
          <w:spacing w:val="-1"/>
          <w:sz w:val="28"/>
        </w:rPr>
        <w:t> </w:t>
      </w:r>
      <w:r>
        <w:rPr>
          <w:sz w:val="28"/>
        </w:rPr>
        <w:t>là</w:t>
      </w:r>
      <w:r>
        <w:rPr>
          <w:spacing w:val="-1"/>
          <w:sz w:val="28"/>
        </w:rPr>
        <w:t> </w:t>
      </w:r>
      <w:r>
        <w:rPr>
          <w:sz w:val="28"/>
        </w:rPr>
        <w:t>P</w:t>
      </w:r>
      <w:r>
        <w:rPr>
          <w:spacing w:val="-1"/>
          <w:sz w:val="28"/>
        </w:rPr>
        <w:t> </w:t>
      </w:r>
      <w:r>
        <w:rPr>
          <w:sz w:val="28"/>
        </w:rPr>
        <w:t>=</w:t>
      </w:r>
      <w:r>
        <w:rPr>
          <w:spacing w:val="-1"/>
          <w:sz w:val="28"/>
        </w:rPr>
        <w:t> </w:t>
      </w:r>
      <w:r>
        <w:rPr>
          <w:sz w:val="28"/>
        </w:rPr>
        <w:t>24</w:t>
      </w:r>
      <w:r>
        <w:rPr>
          <w:spacing w:val="-1"/>
          <w:sz w:val="28"/>
        </w:rPr>
        <w:t> </w:t>
      </w:r>
      <w:r>
        <w:rPr>
          <w:sz w:val="28"/>
        </w:rPr>
        <w:t>USD/</w:t>
      </w:r>
      <w:r>
        <w:rPr>
          <w:spacing w:val="-2"/>
          <w:sz w:val="28"/>
        </w:rPr>
        <w:t> </w:t>
      </w:r>
      <w:r>
        <w:rPr>
          <w:sz w:val="28"/>
        </w:rPr>
        <w:t>1</w:t>
      </w:r>
      <w:r>
        <w:rPr>
          <w:spacing w:val="-1"/>
          <w:sz w:val="28"/>
        </w:rPr>
        <w:t> </w:t>
      </w:r>
      <w:r>
        <w:rPr>
          <w:sz w:val="28"/>
        </w:rPr>
        <w:t>đơn</w:t>
      </w:r>
      <w:r>
        <w:rPr>
          <w:spacing w:val="-1"/>
          <w:sz w:val="28"/>
        </w:rPr>
        <w:t> </w:t>
      </w:r>
      <w:r>
        <w:rPr>
          <w:sz w:val="28"/>
        </w:rPr>
        <w:t>vị.</w:t>
      </w:r>
      <w:r>
        <w:rPr>
          <w:spacing w:val="-1"/>
          <w:sz w:val="28"/>
        </w:rPr>
        <w:t> </w:t>
      </w:r>
      <w:r>
        <w:rPr>
          <w:sz w:val="28"/>
        </w:rPr>
        <w:t>Để</w:t>
      </w:r>
      <w:r>
        <w:rPr>
          <w:spacing w:val="-1"/>
          <w:sz w:val="28"/>
        </w:rPr>
        <w:t> </w:t>
      </w:r>
      <w:r>
        <w:rPr>
          <w:sz w:val="28"/>
        </w:rPr>
        <w:t>tối</w:t>
      </w:r>
      <w:r>
        <w:rPr>
          <w:spacing w:val="-1"/>
          <w:sz w:val="28"/>
        </w:rPr>
        <w:t> </w:t>
      </w:r>
      <w:r>
        <w:rPr>
          <w:sz w:val="28"/>
        </w:rPr>
        <w:t>đa hóa lợi nhuận hãng phải sản xuất ở mức sản lượng nào? Tính tổng lợi nhuận đó?</w:t>
      </w:r>
    </w:p>
    <w:p>
      <w:pPr>
        <w:pStyle w:val="ListParagraph"/>
        <w:numPr>
          <w:ilvl w:val="1"/>
          <w:numId w:val="58"/>
        </w:numPr>
        <w:tabs>
          <w:tab w:pos="960" w:val="left" w:leader="none"/>
        </w:tabs>
        <w:spacing w:line="312" w:lineRule="auto" w:before="0" w:after="0"/>
        <w:ind w:left="960" w:right="649" w:hanging="360"/>
        <w:jc w:val="both"/>
        <w:rPr>
          <w:sz w:val="28"/>
        </w:rPr>
      </w:pPr>
      <w:r>
        <w:rPr>
          <w:sz w:val="28"/>
        </w:rPr>
        <w:t>Nếu</w:t>
      </w:r>
      <w:r>
        <w:rPr>
          <w:spacing w:val="-1"/>
          <w:sz w:val="28"/>
        </w:rPr>
        <w:t> </w:t>
      </w:r>
      <w:r>
        <w:rPr>
          <w:sz w:val="28"/>
        </w:rPr>
        <w:t>chính</w:t>
      </w:r>
      <w:r>
        <w:rPr>
          <w:spacing w:val="-1"/>
          <w:sz w:val="28"/>
        </w:rPr>
        <w:t> </w:t>
      </w:r>
      <w:r>
        <w:rPr>
          <w:sz w:val="28"/>
        </w:rPr>
        <w:t>phủ</w:t>
      </w:r>
      <w:r>
        <w:rPr>
          <w:spacing w:val="-1"/>
          <w:sz w:val="28"/>
        </w:rPr>
        <w:t> </w:t>
      </w:r>
      <w:r>
        <w:rPr>
          <w:sz w:val="28"/>
        </w:rPr>
        <w:t>trợ</w:t>
      </w:r>
      <w:r>
        <w:rPr>
          <w:spacing w:val="-1"/>
          <w:sz w:val="28"/>
        </w:rPr>
        <w:t> </w:t>
      </w:r>
      <w:r>
        <w:rPr>
          <w:sz w:val="28"/>
        </w:rPr>
        <w:t>cấp</w:t>
      </w:r>
      <w:r>
        <w:rPr>
          <w:spacing w:val="-1"/>
          <w:sz w:val="28"/>
        </w:rPr>
        <w:t> </w:t>
      </w:r>
      <w:r>
        <w:rPr>
          <w:sz w:val="28"/>
        </w:rPr>
        <w:t>4</w:t>
      </w:r>
      <w:r>
        <w:rPr>
          <w:spacing w:val="-1"/>
          <w:sz w:val="28"/>
        </w:rPr>
        <w:t> </w:t>
      </w:r>
      <w:r>
        <w:rPr>
          <w:sz w:val="28"/>
        </w:rPr>
        <w:t>USD/đơn</w:t>
      </w:r>
      <w:r>
        <w:rPr>
          <w:spacing w:val="-1"/>
          <w:sz w:val="28"/>
        </w:rPr>
        <w:t> </w:t>
      </w:r>
      <w:r>
        <w:rPr>
          <w:sz w:val="28"/>
        </w:rPr>
        <w:t>vị.</w:t>
      </w:r>
      <w:r>
        <w:rPr>
          <w:spacing w:val="-2"/>
          <w:sz w:val="28"/>
        </w:rPr>
        <w:t> </w:t>
      </w:r>
      <w:r>
        <w:rPr>
          <w:sz w:val="28"/>
        </w:rPr>
        <w:t>Xác</w:t>
      </w:r>
      <w:r>
        <w:rPr>
          <w:spacing w:val="-1"/>
          <w:sz w:val="28"/>
        </w:rPr>
        <w:t> </w:t>
      </w:r>
      <w:r>
        <w:rPr>
          <w:sz w:val="28"/>
        </w:rPr>
        <w:t>định</w:t>
      </w:r>
      <w:r>
        <w:rPr>
          <w:spacing w:val="-1"/>
          <w:sz w:val="28"/>
        </w:rPr>
        <w:t> </w:t>
      </w:r>
      <w:r>
        <w:rPr>
          <w:sz w:val="28"/>
        </w:rPr>
        <w:t>sản</w:t>
      </w:r>
      <w:r>
        <w:rPr>
          <w:spacing w:val="-1"/>
          <w:sz w:val="28"/>
        </w:rPr>
        <w:t> </w:t>
      </w:r>
      <w:r>
        <w:rPr>
          <w:sz w:val="28"/>
        </w:rPr>
        <w:t>lượng</w:t>
      </w:r>
      <w:r>
        <w:rPr>
          <w:spacing w:val="-1"/>
          <w:sz w:val="28"/>
        </w:rPr>
        <w:t> </w:t>
      </w:r>
      <w:r>
        <w:rPr>
          <w:sz w:val="28"/>
        </w:rPr>
        <w:t>và</w:t>
      </w:r>
      <w:r>
        <w:rPr>
          <w:spacing w:val="-1"/>
          <w:sz w:val="28"/>
        </w:rPr>
        <w:t> </w:t>
      </w:r>
      <w:r>
        <w:rPr>
          <w:sz w:val="28"/>
        </w:rPr>
        <w:t>lợi</w:t>
      </w:r>
      <w:r>
        <w:rPr>
          <w:spacing w:val="-2"/>
          <w:sz w:val="28"/>
        </w:rPr>
        <w:t> </w:t>
      </w:r>
      <w:r>
        <w:rPr>
          <w:sz w:val="28"/>
        </w:rPr>
        <w:t>nhuận</w:t>
      </w:r>
      <w:r>
        <w:rPr>
          <w:spacing w:val="-1"/>
          <w:sz w:val="28"/>
        </w:rPr>
        <w:t> </w:t>
      </w:r>
      <w:r>
        <w:rPr>
          <w:sz w:val="28"/>
        </w:rPr>
        <w:t>tối đa của hãng?</w:t>
      </w:r>
    </w:p>
    <w:p>
      <w:pPr>
        <w:pStyle w:val="BodyText"/>
        <w:spacing w:line="312" w:lineRule="auto"/>
        <w:ind w:left="240" w:right="649"/>
        <w:jc w:val="both"/>
      </w:pPr>
      <w:r>
        <w:rPr>
          <w:b/>
          <w:u w:val="thick"/>
        </w:rPr>
        <w:t>Bài 5</w:t>
      </w:r>
      <w:r>
        <w:rPr>
          <w:u w:val="none"/>
        </w:rPr>
        <w:t>: Có số liệu sau đây về tổng chi phí và sản lượng của một hãng cạnh tranh hoàn hảo:</w:t>
      </w:r>
    </w:p>
    <w:tbl>
      <w:tblPr>
        <w:tblW w:w="0" w:type="auto"/>
        <w:jc w:val="left"/>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0"/>
        <w:gridCol w:w="638"/>
        <w:gridCol w:w="633"/>
        <w:gridCol w:w="715"/>
        <w:gridCol w:w="715"/>
        <w:gridCol w:w="720"/>
        <w:gridCol w:w="715"/>
        <w:gridCol w:w="773"/>
        <w:gridCol w:w="778"/>
        <w:gridCol w:w="778"/>
      </w:tblGrid>
      <w:tr>
        <w:trPr>
          <w:trHeight w:val="1079" w:hRule="atLeast"/>
        </w:trPr>
        <w:tc>
          <w:tcPr>
            <w:tcW w:w="1190" w:type="dxa"/>
          </w:tcPr>
          <w:p>
            <w:pPr>
              <w:pStyle w:val="TableParagraph"/>
              <w:spacing w:line="320" w:lineRule="exact" w:before="0"/>
              <w:ind w:left="11"/>
              <w:rPr>
                <w:sz w:val="28"/>
              </w:rPr>
            </w:pPr>
            <w:r>
              <w:rPr>
                <w:spacing w:val="-10"/>
                <w:sz w:val="28"/>
              </w:rPr>
              <w:t>Q</w:t>
            </w:r>
          </w:p>
          <w:p>
            <w:pPr>
              <w:pStyle w:val="TableParagraph"/>
              <w:spacing w:before="215"/>
              <w:ind w:left="11"/>
              <w:rPr>
                <w:sz w:val="28"/>
              </w:rPr>
            </w:pPr>
            <w:r>
              <w:rPr>
                <w:sz w:val="28"/>
              </w:rPr>
              <w:t>(đơn</w:t>
            </w:r>
            <w:r>
              <w:rPr>
                <w:spacing w:val="-6"/>
                <w:sz w:val="28"/>
              </w:rPr>
              <w:t> </w:t>
            </w:r>
            <w:r>
              <w:rPr>
                <w:spacing w:val="-5"/>
                <w:sz w:val="28"/>
              </w:rPr>
              <w:t>vị)</w:t>
            </w:r>
          </w:p>
        </w:tc>
        <w:tc>
          <w:tcPr>
            <w:tcW w:w="638" w:type="dxa"/>
          </w:tcPr>
          <w:p>
            <w:pPr>
              <w:pStyle w:val="TableParagraph"/>
              <w:spacing w:before="266"/>
              <w:ind w:left="3" w:right="1"/>
              <w:rPr>
                <w:sz w:val="28"/>
              </w:rPr>
            </w:pPr>
            <w:r>
              <w:rPr>
                <w:spacing w:val="-10"/>
                <w:sz w:val="28"/>
              </w:rPr>
              <w:t>0</w:t>
            </w:r>
          </w:p>
        </w:tc>
        <w:tc>
          <w:tcPr>
            <w:tcW w:w="633" w:type="dxa"/>
          </w:tcPr>
          <w:p>
            <w:pPr>
              <w:pStyle w:val="TableParagraph"/>
              <w:spacing w:before="266"/>
              <w:ind w:left="9"/>
              <w:rPr>
                <w:sz w:val="28"/>
              </w:rPr>
            </w:pPr>
            <w:r>
              <w:rPr>
                <w:spacing w:val="-5"/>
                <w:sz w:val="28"/>
              </w:rPr>
              <w:t>24</w:t>
            </w:r>
          </w:p>
        </w:tc>
        <w:tc>
          <w:tcPr>
            <w:tcW w:w="715" w:type="dxa"/>
          </w:tcPr>
          <w:p>
            <w:pPr>
              <w:pStyle w:val="TableParagraph"/>
              <w:spacing w:before="266"/>
              <w:ind w:left="18"/>
              <w:rPr>
                <w:sz w:val="28"/>
              </w:rPr>
            </w:pPr>
            <w:r>
              <w:rPr>
                <w:spacing w:val="-5"/>
                <w:sz w:val="28"/>
              </w:rPr>
              <w:t>39</w:t>
            </w:r>
          </w:p>
        </w:tc>
        <w:tc>
          <w:tcPr>
            <w:tcW w:w="715" w:type="dxa"/>
          </w:tcPr>
          <w:p>
            <w:pPr>
              <w:pStyle w:val="TableParagraph"/>
              <w:spacing w:before="266"/>
              <w:ind w:left="18"/>
              <w:rPr>
                <w:sz w:val="28"/>
              </w:rPr>
            </w:pPr>
            <w:r>
              <w:rPr>
                <w:spacing w:val="-5"/>
                <w:sz w:val="28"/>
              </w:rPr>
              <w:t>50</w:t>
            </w:r>
          </w:p>
        </w:tc>
        <w:tc>
          <w:tcPr>
            <w:tcW w:w="720" w:type="dxa"/>
          </w:tcPr>
          <w:p>
            <w:pPr>
              <w:pStyle w:val="TableParagraph"/>
              <w:spacing w:before="266"/>
              <w:ind w:left="14"/>
              <w:rPr>
                <w:sz w:val="28"/>
              </w:rPr>
            </w:pPr>
            <w:r>
              <w:rPr>
                <w:spacing w:val="-5"/>
                <w:sz w:val="28"/>
              </w:rPr>
              <w:t>60</w:t>
            </w:r>
          </w:p>
        </w:tc>
        <w:tc>
          <w:tcPr>
            <w:tcW w:w="715" w:type="dxa"/>
          </w:tcPr>
          <w:p>
            <w:pPr>
              <w:pStyle w:val="TableParagraph"/>
              <w:spacing w:before="266"/>
              <w:ind w:left="18" w:right="9"/>
              <w:rPr>
                <w:sz w:val="28"/>
              </w:rPr>
            </w:pPr>
            <w:r>
              <w:rPr>
                <w:spacing w:val="-5"/>
                <w:sz w:val="28"/>
              </w:rPr>
              <w:t>68</w:t>
            </w:r>
          </w:p>
        </w:tc>
        <w:tc>
          <w:tcPr>
            <w:tcW w:w="773" w:type="dxa"/>
          </w:tcPr>
          <w:p>
            <w:pPr>
              <w:pStyle w:val="TableParagraph"/>
              <w:spacing w:before="266"/>
              <w:ind w:left="11"/>
              <w:rPr>
                <w:sz w:val="28"/>
              </w:rPr>
            </w:pPr>
            <w:r>
              <w:rPr>
                <w:spacing w:val="-5"/>
                <w:sz w:val="28"/>
              </w:rPr>
              <w:t>75</w:t>
            </w:r>
          </w:p>
        </w:tc>
        <w:tc>
          <w:tcPr>
            <w:tcW w:w="778" w:type="dxa"/>
          </w:tcPr>
          <w:p>
            <w:pPr>
              <w:pStyle w:val="TableParagraph"/>
              <w:spacing w:before="266"/>
              <w:ind w:left="16"/>
              <w:rPr>
                <w:sz w:val="28"/>
              </w:rPr>
            </w:pPr>
            <w:r>
              <w:rPr>
                <w:spacing w:val="-5"/>
                <w:sz w:val="28"/>
              </w:rPr>
              <w:t>81</w:t>
            </w:r>
          </w:p>
        </w:tc>
        <w:tc>
          <w:tcPr>
            <w:tcW w:w="778" w:type="dxa"/>
          </w:tcPr>
          <w:p>
            <w:pPr>
              <w:pStyle w:val="TableParagraph"/>
              <w:spacing w:before="266"/>
              <w:ind w:left="16" w:right="11"/>
              <w:rPr>
                <w:sz w:val="28"/>
              </w:rPr>
            </w:pPr>
            <w:r>
              <w:rPr>
                <w:spacing w:val="-5"/>
                <w:sz w:val="28"/>
              </w:rPr>
              <w:t>86</w:t>
            </w:r>
          </w:p>
        </w:tc>
      </w:tr>
      <w:tr>
        <w:trPr>
          <w:trHeight w:val="954" w:hRule="atLeast"/>
        </w:trPr>
        <w:tc>
          <w:tcPr>
            <w:tcW w:w="1190" w:type="dxa"/>
          </w:tcPr>
          <w:p>
            <w:pPr>
              <w:pStyle w:val="TableParagraph"/>
              <w:spacing w:line="312" w:lineRule="auto" w:before="0"/>
              <w:ind w:left="222" w:right="201" w:firstLine="194"/>
              <w:jc w:val="left"/>
              <w:rPr>
                <w:sz w:val="28"/>
              </w:rPr>
            </w:pPr>
            <w:r>
              <w:rPr>
                <w:spacing w:val="-6"/>
                <w:sz w:val="28"/>
              </w:rPr>
              <w:t>TC </w:t>
            </w:r>
            <w:r>
              <w:rPr>
                <w:spacing w:val="-2"/>
                <w:sz w:val="28"/>
              </w:rPr>
              <w:t>(USD)</w:t>
            </w:r>
          </w:p>
        </w:tc>
        <w:tc>
          <w:tcPr>
            <w:tcW w:w="638" w:type="dxa"/>
          </w:tcPr>
          <w:p>
            <w:pPr>
              <w:pStyle w:val="TableParagraph"/>
              <w:spacing w:before="204"/>
              <w:ind w:left="3"/>
              <w:rPr>
                <w:sz w:val="28"/>
              </w:rPr>
            </w:pPr>
            <w:r>
              <w:rPr>
                <w:spacing w:val="-5"/>
                <w:sz w:val="28"/>
              </w:rPr>
              <w:t>300</w:t>
            </w:r>
          </w:p>
        </w:tc>
        <w:tc>
          <w:tcPr>
            <w:tcW w:w="633" w:type="dxa"/>
          </w:tcPr>
          <w:p>
            <w:pPr>
              <w:pStyle w:val="TableParagraph"/>
              <w:spacing w:before="204"/>
              <w:ind w:left="9"/>
              <w:rPr>
                <w:sz w:val="28"/>
              </w:rPr>
            </w:pPr>
            <w:r>
              <w:rPr>
                <w:spacing w:val="-5"/>
                <w:sz w:val="28"/>
              </w:rPr>
              <w:t>500</w:t>
            </w:r>
          </w:p>
        </w:tc>
        <w:tc>
          <w:tcPr>
            <w:tcW w:w="715" w:type="dxa"/>
          </w:tcPr>
          <w:p>
            <w:pPr>
              <w:pStyle w:val="TableParagraph"/>
              <w:spacing w:before="204"/>
              <w:ind w:left="18"/>
              <w:rPr>
                <w:sz w:val="28"/>
              </w:rPr>
            </w:pPr>
            <w:r>
              <w:rPr>
                <w:spacing w:val="-5"/>
                <w:sz w:val="28"/>
              </w:rPr>
              <w:t>600</w:t>
            </w:r>
          </w:p>
        </w:tc>
        <w:tc>
          <w:tcPr>
            <w:tcW w:w="715" w:type="dxa"/>
          </w:tcPr>
          <w:p>
            <w:pPr>
              <w:pStyle w:val="TableParagraph"/>
              <w:spacing w:before="204"/>
              <w:ind w:left="18"/>
              <w:rPr>
                <w:sz w:val="28"/>
              </w:rPr>
            </w:pPr>
            <w:r>
              <w:rPr>
                <w:spacing w:val="-5"/>
                <w:sz w:val="28"/>
              </w:rPr>
              <w:t>700</w:t>
            </w:r>
          </w:p>
        </w:tc>
        <w:tc>
          <w:tcPr>
            <w:tcW w:w="720" w:type="dxa"/>
          </w:tcPr>
          <w:p>
            <w:pPr>
              <w:pStyle w:val="TableParagraph"/>
              <w:spacing w:before="204"/>
              <w:ind w:left="14" w:right="1"/>
              <w:rPr>
                <w:sz w:val="28"/>
              </w:rPr>
            </w:pPr>
            <w:r>
              <w:rPr>
                <w:spacing w:val="-5"/>
                <w:sz w:val="28"/>
              </w:rPr>
              <w:t>800</w:t>
            </w:r>
          </w:p>
        </w:tc>
        <w:tc>
          <w:tcPr>
            <w:tcW w:w="715" w:type="dxa"/>
          </w:tcPr>
          <w:p>
            <w:pPr>
              <w:pStyle w:val="TableParagraph"/>
              <w:spacing w:before="204"/>
              <w:ind w:left="18" w:right="9"/>
              <w:rPr>
                <w:sz w:val="28"/>
              </w:rPr>
            </w:pPr>
            <w:r>
              <w:rPr>
                <w:spacing w:val="-5"/>
                <w:sz w:val="28"/>
              </w:rPr>
              <w:t>900</w:t>
            </w:r>
          </w:p>
        </w:tc>
        <w:tc>
          <w:tcPr>
            <w:tcW w:w="773" w:type="dxa"/>
          </w:tcPr>
          <w:p>
            <w:pPr>
              <w:pStyle w:val="TableParagraph"/>
              <w:spacing w:before="204"/>
              <w:ind w:left="11"/>
              <w:rPr>
                <w:sz w:val="28"/>
              </w:rPr>
            </w:pPr>
            <w:r>
              <w:rPr>
                <w:spacing w:val="-4"/>
                <w:sz w:val="28"/>
              </w:rPr>
              <w:t>1000</w:t>
            </w:r>
          </w:p>
        </w:tc>
        <w:tc>
          <w:tcPr>
            <w:tcW w:w="778" w:type="dxa"/>
          </w:tcPr>
          <w:p>
            <w:pPr>
              <w:pStyle w:val="TableParagraph"/>
              <w:spacing w:before="204"/>
              <w:ind w:left="16"/>
              <w:rPr>
                <w:sz w:val="28"/>
              </w:rPr>
            </w:pPr>
            <w:r>
              <w:rPr>
                <w:spacing w:val="-4"/>
                <w:sz w:val="28"/>
              </w:rPr>
              <w:t>1100</w:t>
            </w:r>
          </w:p>
        </w:tc>
        <w:tc>
          <w:tcPr>
            <w:tcW w:w="778" w:type="dxa"/>
          </w:tcPr>
          <w:p>
            <w:pPr>
              <w:pStyle w:val="TableParagraph"/>
              <w:spacing w:before="204"/>
              <w:ind w:left="16" w:right="11"/>
              <w:rPr>
                <w:sz w:val="28"/>
              </w:rPr>
            </w:pPr>
            <w:r>
              <w:rPr>
                <w:spacing w:val="-4"/>
                <w:sz w:val="28"/>
              </w:rPr>
              <w:t>1200</w:t>
            </w:r>
          </w:p>
        </w:tc>
      </w:tr>
    </w:tbl>
    <w:p>
      <w:pPr>
        <w:pStyle w:val="ListParagraph"/>
        <w:numPr>
          <w:ilvl w:val="0"/>
          <w:numId w:val="59"/>
        </w:numPr>
        <w:tabs>
          <w:tab w:pos="960" w:val="left" w:leader="none"/>
        </w:tabs>
        <w:spacing w:line="312" w:lineRule="auto" w:before="0" w:after="0"/>
        <w:ind w:left="960" w:right="650" w:hanging="360"/>
        <w:jc w:val="left"/>
        <w:rPr>
          <w:sz w:val="28"/>
        </w:rPr>
      </w:pPr>
      <w:r>
        <w:rPr>
          <w:sz w:val="28"/>
        </w:rPr>
        <w:t>Tính chi phí biên MC, tổng chi phí biến đổi VTC, tổng chi phí bình quân ATC,</w:t>
      </w:r>
      <w:r>
        <w:rPr>
          <w:spacing w:val="-2"/>
          <w:sz w:val="28"/>
        </w:rPr>
        <w:t> </w:t>
      </w:r>
      <w:r>
        <w:rPr>
          <w:sz w:val="28"/>
        </w:rPr>
        <w:t>chi</w:t>
      </w:r>
      <w:r>
        <w:rPr>
          <w:spacing w:val="-2"/>
          <w:sz w:val="28"/>
        </w:rPr>
        <w:t> </w:t>
      </w:r>
      <w:r>
        <w:rPr>
          <w:sz w:val="28"/>
        </w:rPr>
        <w:t>phí</w:t>
      </w:r>
      <w:r>
        <w:rPr>
          <w:spacing w:val="-2"/>
          <w:sz w:val="28"/>
        </w:rPr>
        <w:t> </w:t>
      </w:r>
      <w:r>
        <w:rPr>
          <w:sz w:val="28"/>
        </w:rPr>
        <w:t>cố</w:t>
      </w:r>
      <w:r>
        <w:rPr>
          <w:spacing w:val="-2"/>
          <w:sz w:val="28"/>
        </w:rPr>
        <w:t> </w:t>
      </w:r>
      <w:r>
        <w:rPr>
          <w:sz w:val="28"/>
        </w:rPr>
        <w:t>định</w:t>
      </w:r>
      <w:r>
        <w:rPr>
          <w:spacing w:val="-2"/>
          <w:sz w:val="28"/>
        </w:rPr>
        <w:t> </w:t>
      </w:r>
      <w:r>
        <w:rPr>
          <w:sz w:val="28"/>
        </w:rPr>
        <w:t>bình</w:t>
      </w:r>
      <w:r>
        <w:rPr>
          <w:spacing w:val="-2"/>
          <w:sz w:val="28"/>
        </w:rPr>
        <w:t> </w:t>
      </w:r>
      <w:r>
        <w:rPr>
          <w:sz w:val="28"/>
        </w:rPr>
        <w:t>quân</w:t>
      </w:r>
      <w:r>
        <w:rPr>
          <w:spacing w:val="-2"/>
          <w:sz w:val="28"/>
        </w:rPr>
        <w:t> </w:t>
      </w:r>
      <w:r>
        <w:rPr>
          <w:sz w:val="28"/>
        </w:rPr>
        <w:t>AFC</w:t>
      </w:r>
      <w:r>
        <w:rPr>
          <w:spacing w:val="-2"/>
          <w:sz w:val="28"/>
        </w:rPr>
        <w:t> </w:t>
      </w:r>
      <w:r>
        <w:rPr>
          <w:sz w:val="28"/>
        </w:rPr>
        <w:t>và</w:t>
      </w:r>
      <w:r>
        <w:rPr>
          <w:spacing w:val="-2"/>
          <w:sz w:val="28"/>
        </w:rPr>
        <w:t> </w:t>
      </w:r>
      <w:r>
        <w:rPr>
          <w:sz w:val="28"/>
        </w:rPr>
        <w:t>chi</w:t>
      </w:r>
      <w:r>
        <w:rPr>
          <w:spacing w:val="-2"/>
          <w:sz w:val="28"/>
        </w:rPr>
        <w:t> </w:t>
      </w:r>
      <w:r>
        <w:rPr>
          <w:sz w:val="28"/>
        </w:rPr>
        <w:t>phí</w:t>
      </w:r>
      <w:r>
        <w:rPr>
          <w:spacing w:val="-2"/>
          <w:sz w:val="28"/>
        </w:rPr>
        <w:t> </w:t>
      </w:r>
      <w:r>
        <w:rPr>
          <w:sz w:val="28"/>
        </w:rPr>
        <w:t>biến</w:t>
      </w:r>
      <w:r>
        <w:rPr>
          <w:spacing w:val="-2"/>
          <w:sz w:val="28"/>
        </w:rPr>
        <w:t> </w:t>
      </w:r>
      <w:r>
        <w:rPr>
          <w:sz w:val="28"/>
        </w:rPr>
        <w:t>đổi</w:t>
      </w:r>
      <w:r>
        <w:rPr>
          <w:spacing w:val="-2"/>
          <w:sz w:val="28"/>
        </w:rPr>
        <w:t> </w:t>
      </w:r>
      <w:r>
        <w:rPr>
          <w:sz w:val="28"/>
        </w:rPr>
        <w:t>bình</w:t>
      </w:r>
      <w:r>
        <w:rPr>
          <w:spacing w:val="-2"/>
          <w:sz w:val="28"/>
        </w:rPr>
        <w:t> </w:t>
      </w:r>
      <w:r>
        <w:rPr>
          <w:sz w:val="28"/>
        </w:rPr>
        <w:t>quân</w:t>
      </w:r>
      <w:r>
        <w:rPr>
          <w:spacing w:val="-2"/>
          <w:sz w:val="28"/>
        </w:rPr>
        <w:t> </w:t>
      </w:r>
      <w:r>
        <w:rPr>
          <w:sz w:val="28"/>
        </w:rPr>
        <w:t>AVC?</w:t>
      </w:r>
    </w:p>
    <w:p>
      <w:pPr>
        <w:pStyle w:val="ListParagraph"/>
        <w:numPr>
          <w:ilvl w:val="0"/>
          <w:numId w:val="59"/>
        </w:numPr>
        <w:tabs>
          <w:tab w:pos="958" w:val="left" w:leader="none"/>
        </w:tabs>
        <w:spacing w:line="320" w:lineRule="exact" w:before="0" w:after="0"/>
        <w:ind w:left="958" w:right="0" w:hanging="358"/>
        <w:jc w:val="left"/>
        <w:rPr>
          <w:sz w:val="28"/>
        </w:rPr>
      </w:pPr>
      <w:r>
        <w:rPr>
          <w:sz w:val="28"/>
        </w:rPr>
        <w:t>Tìm</w:t>
      </w:r>
      <w:r>
        <w:rPr>
          <w:spacing w:val="-4"/>
          <w:sz w:val="28"/>
        </w:rPr>
        <w:t> </w:t>
      </w:r>
      <w:r>
        <w:rPr>
          <w:sz w:val="28"/>
        </w:rPr>
        <w:t>mức</w:t>
      </w:r>
      <w:r>
        <w:rPr>
          <w:spacing w:val="-4"/>
          <w:sz w:val="28"/>
        </w:rPr>
        <w:t> </w:t>
      </w:r>
      <w:r>
        <w:rPr>
          <w:sz w:val="28"/>
        </w:rPr>
        <w:t>giá</w:t>
      </w:r>
      <w:r>
        <w:rPr>
          <w:spacing w:val="-4"/>
          <w:sz w:val="28"/>
        </w:rPr>
        <w:t> </w:t>
      </w:r>
      <w:r>
        <w:rPr>
          <w:sz w:val="28"/>
        </w:rPr>
        <w:t>đóng</w:t>
      </w:r>
      <w:r>
        <w:rPr>
          <w:spacing w:val="-4"/>
          <w:sz w:val="28"/>
        </w:rPr>
        <w:t> </w:t>
      </w:r>
      <w:r>
        <w:rPr>
          <w:sz w:val="28"/>
        </w:rPr>
        <w:t>cửa</w:t>
      </w:r>
      <w:r>
        <w:rPr>
          <w:spacing w:val="-4"/>
          <w:sz w:val="28"/>
        </w:rPr>
        <w:t> </w:t>
      </w:r>
      <w:r>
        <w:rPr>
          <w:sz w:val="28"/>
        </w:rPr>
        <w:t>của</w:t>
      </w:r>
      <w:r>
        <w:rPr>
          <w:spacing w:val="-4"/>
          <w:sz w:val="28"/>
        </w:rPr>
        <w:t> </w:t>
      </w:r>
      <w:r>
        <w:rPr>
          <w:spacing w:val="-2"/>
          <w:sz w:val="28"/>
        </w:rPr>
        <w:t>hãng?</w:t>
      </w:r>
    </w:p>
    <w:p>
      <w:pPr>
        <w:pStyle w:val="ListParagraph"/>
        <w:numPr>
          <w:ilvl w:val="0"/>
          <w:numId w:val="59"/>
        </w:numPr>
        <w:tabs>
          <w:tab w:pos="960" w:val="left" w:leader="none"/>
        </w:tabs>
        <w:spacing w:line="312" w:lineRule="auto" w:before="99" w:after="0"/>
        <w:ind w:left="960" w:right="648" w:hanging="360"/>
        <w:jc w:val="left"/>
        <w:rPr>
          <w:sz w:val="28"/>
        </w:rPr>
      </w:pPr>
      <w:r>
        <w:rPr>
          <w:sz w:val="28"/>
        </w:rPr>
        <w:t>Khi giá bán trên thị trường là 25 USD/đơn vị, hãng sẽ sản xuất sản lượng bao nhiêu để tối đa hóa lợi nhuận? Tính lợi nhuận đó?</w:t>
      </w:r>
    </w:p>
    <w:p>
      <w:pPr>
        <w:pStyle w:val="Heading5"/>
        <w:spacing w:before="118"/>
        <w:ind w:left="240"/>
        <w:jc w:val="both"/>
      </w:pPr>
      <w:r>
        <w:rPr/>
        <w:t>Phần</w:t>
      </w:r>
      <w:r>
        <w:rPr>
          <w:spacing w:val="-5"/>
        </w:rPr>
        <w:t> </w:t>
      </w:r>
      <w:r>
        <w:rPr/>
        <w:t>2:</w:t>
      </w:r>
      <w:r>
        <w:rPr>
          <w:spacing w:val="-5"/>
        </w:rPr>
        <w:t> </w:t>
      </w:r>
      <w:r>
        <w:rPr/>
        <w:t>TRẮC</w:t>
      </w:r>
      <w:r>
        <w:rPr>
          <w:spacing w:val="-4"/>
        </w:rPr>
        <w:t> </w:t>
      </w:r>
      <w:r>
        <w:rPr>
          <w:spacing w:val="-2"/>
        </w:rPr>
        <w:t>NGHIỆM</w:t>
      </w:r>
    </w:p>
    <w:p>
      <w:pPr>
        <w:spacing w:after="0"/>
        <w:jc w:val="both"/>
        <w:sectPr>
          <w:pgSz w:w="11900" w:h="16840"/>
          <w:pgMar w:header="0" w:footer="1602" w:top="1380" w:bottom="1800" w:left="1200" w:right="780"/>
        </w:sectPr>
      </w:pPr>
    </w:p>
    <w:p>
      <w:pPr>
        <w:pStyle w:val="BodyText"/>
        <w:spacing w:before="57"/>
        <w:ind w:left="240"/>
      </w:pPr>
      <w:r>
        <w:rPr>
          <w:b/>
        </w:rPr>
        <w:t>1</w:t>
      </w:r>
      <w:r>
        <w:rPr/>
        <w:t>:</w:t>
      </w:r>
      <w:r>
        <w:rPr>
          <w:spacing w:val="-6"/>
        </w:rPr>
        <w:t> </w:t>
      </w:r>
      <w:r>
        <w:rPr/>
        <w:t>Trong</w:t>
      </w:r>
      <w:r>
        <w:rPr>
          <w:spacing w:val="-5"/>
        </w:rPr>
        <w:t> </w:t>
      </w:r>
      <w:r>
        <w:rPr/>
        <w:t>thị</w:t>
      </w:r>
      <w:r>
        <w:rPr>
          <w:spacing w:val="-5"/>
        </w:rPr>
        <w:t> </w:t>
      </w:r>
      <w:r>
        <w:rPr/>
        <w:t>trường</w:t>
      </w:r>
      <w:r>
        <w:rPr>
          <w:spacing w:val="-5"/>
        </w:rPr>
        <w:t> </w:t>
      </w:r>
      <w:r>
        <w:rPr/>
        <w:t>cạnh</w:t>
      </w:r>
      <w:r>
        <w:rPr>
          <w:spacing w:val="-6"/>
        </w:rPr>
        <w:t> </w:t>
      </w:r>
      <w:r>
        <w:rPr/>
        <w:t>tranh</w:t>
      </w:r>
      <w:r>
        <w:rPr>
          <w:spacing w:val="-5"/>
        </w:rPr>
        <w:t> </w:t>
      </w:r>
      <w:r>
        <w:rPr/>
        <w:t>hoàn</w:t>
      </w:r>
      <w:r>
        <w:rPr>
          <w:spacing w:val="-4"/>
        </w:rPr>
        <w:t> </w:t>
      </w:r>
      <w:r>
        <w:rPr/>
        <w:t>hảo,</w:t>
      </w:r>
      <w:r>
        <w:rPr>
          <w:spacing w:val="-6"/>
        </w:rPr>
        <w:t> </w:t>
      </w:r>
      <w:r>
        <w:rPr/>
        <w:t>đường</w:t>
      </w:r>
      <w:r>
        <w:rPr>
          <w:spacing w:val="-5"/>
        </w:rPr>
        <w:t> </w:t>
      </w:r>
      <w:r>
        <w:rPr/>
        <w:t>cầu</w:t>
      </w:r>
      <w:r>
        <w:rPr>
          <w:spacing w:val="-5"/>
        </w:rPr>
        <w:t> </w:t>
      </w:r>
      <w:r>
        <w:rPr/>
        <w:t>đứng</w:t>
      </w:r>
      <w:r>
        <w:rPr>
          <w:spacing w:val="-5"/>
        </w:rPr>
        <w:t> </w:t>
      </w:r>
      <w:r>
        <w:rPr/>
        <w:t>trước</w:t>
      </w:r>
      <w:r>
        <w:rPr>
          <w:spacing w:val="-6"/>
        </w:rPr>
        <w:t> </w:t>
      </w:r>
      <w:r>
        <w:rPr/>
        <w:t>doanh</w:t>
      </w:r>
      <w:r>
        <w:rPr>
          <w:spacing w:val="-5"/>
        </w:rPr>
        <w:t> </w:t>
      </w:r>
      <w:r>
        <w:rPr>
          <w:spacing w:val="-2"/>
        </w:rPr>
        <w:t>nghiệp:</w:t>
      </w:r>
    </w:p>
    <w:p>
      <w:pPr>
        <w:pStyle w:val="ListParagraph"/>
        <w:numPr>
          <w:ilvl w:val="1"/>
          <w:numId w:val="59"/>
        </w:numPr>
        <w:tabs>
          <w:tab w:pos="1319" w:val="left" w:leader="none"/>
        </w:tabs>
        <w:spacing w:line="240" w:lineRule="auto" w:before="216" w:after="0"/>
        <w:ind w:left="1319" w:right="0" w:hanging="719"/>
        <w:jc w:val="left"/>
        <w:rPr>
          <w:sz w:val="28"/>
        </w:rPr>
      </w:pPr>
      <w:r>
        <w:rPr>
          <w:sz w:val="28"/>
        </w:rPr>
        <w:t>Một</w:t>
      </w:r>
      <w:r>
        <w:rPr>
          <w:spacing w:val="-6"/>
          <w:sz w:val="28"/>
        </w:rPr>
        <w:t> </w:t>
      </w:r>
      <w:r>
        <w:rPr>
          <w:sz w:val="28"/>
        </w:rPr>
        <w:t>đường</w:t>
      </w:r>
      <w:r>
        <w:rPr>
          <w:spacing w:val="-5"/>
          <w:sz w:val="28"/>
        </w:rPr>
        <w:t> </w:t>
      </w:r>
      <w:r>
        <w:rPr>
          <w:sz w:val="28"/>
        </w:rPr>
        <w:t>thẳng</w:t>
      </w:r>
      <w:r>
        <w:rPr>
          <w:spacing w:val="-6"/>
          <w:sz w:val="28"/>
        </w:rPr>
        <w:t> </w:t>
      </w:r>
      <w:r>
        <w:rPr>
          <w:spacing w:val="-2"/>
          <w:sz w:val="28"/>
        </w:rPr>
        <w:t>đứng.</w:t>
      </w:r>
    </w:p>
    <w:p>
      <w:pPr>
        <w:pStyle w:val="ListParagraph"/>
        <w:numPr>
          <w:ilvl w:val="1"/>
          <w:numId w:val="59"/>
        </w:numPr>
        <w:tabs>
          <w:tab w:pos="1319" w:val="left" w:leader="none"/>
        </w:tabs>
        <w:spacing w:line="240" w:lineRule="auto" w:before="216" w:after="0"/>
        <w:ind w:left="1319" w:right="0" w:hanging="719"/>
        <w:jc w:val="left"/>
        <w:rPr>
          <w:sz w:val="28"/>
        </w:rPr>
      </w:pPr>
      <w:r>
        <w:rPr>
          <w:sz w:val="28"/>
        </w:rPr>
        <w:t>Một</w:t>
      </w:r>
      <w:r>
        <w:rPr>
          <w:spacing w:val="-6"/>
          <w:sz w:val="28"/>
        </w:rPr>
        <w:t> </w:t>
      </w:r>
      <w:r>
        <w:rPr>
          <w:sz w:val="28"/>
        </w:rPr>
        <w:t>đường</w:t>
      </w:r>
      <w:r>
        <w:rPr>
          <w:spacing w:val="-5"/>
          <w:sz w:val="28"/>
        </w:rPr>
        <w:t> </w:t>
      </w:r>
      <w:r>
        <w:rPr>
          <w:sz w:val="28"/>
        </w:rPr>
        <w:t>nằm</w:t>
      </w:r>
      <w:r>
        <w:rPr>
          <w:spacing w:val="-4"/>
          <w:sz w:val="28"/>
        </w:rPr>
        <w:t> </w:t>
      </w:r>
      <w:r>
        <w:rPr>
          <w:spacing w:val="-2"/>
          <w:sz w:val="28"/>
        </w:rPr>
        <w:t>ngang</w:t>
      </w:r>
    </w:p>
    <w:p>
      <w:pPr>
        <w:pStyle w:val="ListParagraph"/>
        <w:numPr>
          <w:ilvl w:val="1"/>
          <w:numId w:val="59"/>
        </w:numPr>
        <w:tabs>
          <w:tab w:pos="1319" w:val="left" w:leader="none"/>
        </w:tabs>
        <w:spacing w:line="240" w:lineRule="auto" w:before="220" w:after="0"/>
        <w:ind w:left="1319" w:right="0" w:hanging="719"/>
        <w:jc w:val="left"/>
        <w:rPr>
          <w:sz w:val="28"/>
        </w:rPr>
      </w:pPr>
      <w:r>
        <w:rPr>
          <w:sz w:val="28"/>
        </w:rPr>
        <w:t>Một</w:t>
      </w:r>
      <w:r>
        <w:rPr>
          <w:spacing w:val="-5"/>
          <w:sz w:val="28"/>
        </w:rPr>
        <w:t> </w:t>
      </w:r>
      <w:r>
        <w:rPr>
          <w:sz w:val="28"/>
        </w:rPr>
        <w:t>đường</w:t>
      </w:r>
      <w:r>
        <w:rPr>
          <w:spacing w:val="-5"/>
          <w:sz w:val="28"/>
        </w:rPr>
        <w:t> </w:t>
      </w:r>
      <w:r>
        <w:rPr>
          <w:sz w:val="28"/>
        </w:rPr>
        <w:t>dốc</w:t>
      </w:r>
      <w:r>
        <w:rPr>
          <w:spacing w:val="-5"/>
          <w:sz w:val="28"/>
        </w:rPr>
        <w:t> </w:t>
      </w:r>
      <w:r>
        <w:rPr>
          <w:spacing w:val="-2"/>
          <w:sz w:val="28"/>
        </w:rPr>
        <w:t>xuống.</w:t>
      </w:r>
    </w:p>
    <w:p>
      <w:pPr>
        <w:pStyle w:val="ListParagraph"/>
        <w:numPr>
          <w:ilvl w:val="1"/>
          <w:numId w:val="59"/>
        </w:numPr>
        <w:tabs>
          <w:tab w:pos="1319" w:val="left" w:leader="none"/>
        </w:tabs>
        <w:spacing w:line="240" w:lineRule="auto" w:before="216" w:after="0"/>
        <w:ind w:left="1319" w:right="0" w:hanging="71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w:t>
      </w:r>
      <w:r>
        <w:rPr>
          <w:spacing w:val="-2"/>
          <w:sz w:val="28"/>
        </w:rPr>
        <w:t>đúng.</w:t>
      </w:r>
    </w:p>
    <w:p>
      <w:pPr>
        <w:pStyle w:val="BodyText"/>
        <w:tabs>
          <w:tab w:pos="4792" w:val="left" w:leader="none"/>
        </w:tabs>
        <w:spacing w:line="312" w:lineRule="auto" w:before="215"/>
        <w:ind w:left="240" w:right="649"/>
      </w:pPr>
      <w:r>
        <w:rPr>
          <w:b/>
        </w:rPr>
        <w:t>2</w:t>
      </w:r>
      <w:r>
        <w:rPr/>
        <w:t>:</w:t>
      </w:r>
      <w:r>
        <w:rPr>
          <w:spacing w:val="40"/>
        </w:rPr>
        <w:t> </w:t>
      </w:r>
      <w:r>
        <w:rPr/>
        <w:t>Trong</w:t>
      </w:r>
      <w:r>
        <w:rPr>
          <w:spacing w:val="40"/>
        </w:rPr>
        <w:t> </w:t>
      </w:r>
      <w:r>
        <w:rPr/>
        <w:t>thị</w:t>
      </w:r>
      <w:r>
        <w:rPr>
          <w:spacing w:val="40"/>
        </w:rPr>
        <w:t> </w:t>
      </w:r>
      <w:r>
        <w:rPr/>
        <w:t>trường</w:t>
      </w:r>
      <w:r>
        <w:rPr>
          <w:spacing w:val="40"/>
        </w:rPr>
        <w:t> </w:t>
      </w:r>
      <w:r>
        <w:rPr/>
        <w:t>cạnh</w:t>
      </w:r>
      <w:r>
        <w:rPr>
          <w:spacing w:val="40"/>
        </w:rPr>
        <w:t> </w:t>
      </w:r>
      <w:r>
        <w:rPr/>
        <w:t>tranh</w:t>
      </w:r>
      <w:r>
        <w:rPr>
          <w:spacing w:val="40"/>
        </w:rPr>
        <w:t> </w:t>
      </w:r>
      <w:r>
        <w:rPr/>
        <w:t>hoàn</w:t>
        <w:tab/>
        <w:t>hảo,</w:t>
      </w:r>
      <w:r>
        <w:rPr>
          <w:spacing w:val="40"/>
        </w:rPr>
        <w:t> </w:t>
      </w:r>
      <w:r>
        <w:rPr/>
        <w:t>đường</w:t>
      </w:r>
      <w:r>
        <w:rPr>
          <w:spacing w:val="40"/>
        </w:rPr>
        <w:t> </w:t>
      </w:r>
      <w:r>
        <w:rPr/>
        <w:t>cung</w:t>
      </w:r>
      <w:r>
        <w:rPr>
          <w:spacing w:val="40"/>
        </w:rPr>
        <w:t> </w:t>
      </w:r>
      <w:r>
        <w:rPr/>
        <w:t>ngắn</w:t>
      </w:r>
      <w:r>
        <w:rPr>
          <w:spacing w:val="40"/>
        </w:rPr>
        <w:t> </w:t>
      </w:r>
      <w:r>
        <w:rPr/>
        <w:t>hạn</w:t>
      </w:r>
      <w:r>
        <w:rPr>
          <w:spacing w:val="40"/>
        </w:rPr>
        <w:t> </w:t>
      </w:r>
      <w:r>
        <w:rPr/>
        <w:t>của</w:t>
      </w:r>
      <w:r>
        <w:rPr>
          <w:spacing w:val="40"/>
        </w:rPr>
        <w:t> </w:t>
      </w:r>
      <w:r>
        <w:rPr/>
        <w:t>doanh </w:t>
      </w:r>
      <w:r>
        <w:rPr>
          <w:spacing w:val="-2"/>
        </w:rPr>
        <w:t>nghiệp:</w:t>
      </w:r>
    </w:p>
    <w:p>
      <w:pPr>
        <w:pStyle w:val="ListParagraph"/>
        <w:numPr>
          <w:ilvl w:val="0"/>
          <w:numId w:val="60"/>
        </w:numPr>
        <w:tabs>
          <w:tab w:pos="1319" w:val="left" w:leader="none"/>
        </w:tabs>
        <w:spacing w:line="240" w:lineRule="auto" w:before="119" w:after="0"/>
        <w:ind w:left="1319" w:right="0" w:hanging="719"/>
        <w:jc w:val="left"/>
        <w:rPr>
          <w:sz w:val="28"/>
        </w:rPr>
      </w:pPr>
      <w:r>
        <w:rPr>
          <w:sz w:val="28"/>
        </w:rPr>
        <w:t>Là</w:t>
      </w:r>
      <w:r>
        <w:rPr>
          <w:spacing w:val="-5"/>
          <w:sz w:val="28"/>
        </w:rPr>
        <w:t> </w:t>
      </w:r>
      <w:r>
        <w:rPr>
          <w:sz w:val="28"/>
        </w:rPr>
        <w:t>phần</w:t>
      </w:r>
      <w:r>
        <w:rPr>
          <w:spacing w:val="-5"/>
          <w:sz w:val="28"/>
        </w:rPr>
        <w:t> </w:t>
      </w:r>
      <w:r>
        <w:rPr>
          <w:sz w:val="28"/>
        </w:rPr>
        <w:t>đường</w:t>
      </w:r>
      <w:r>
        <w:rPr>
          <w:spacing w:val="-4"/>
          <w:sz w:val="28"/>
        </w:rPr>
        <w:t> </w:t>
      </w:r>
      <w:r>
        <w:rPr>
          <w:sz w:val="28"/>
        </w:rPr>
        <w:t>MC</w:t>
      </w:r>
      <w:r>
        <w:rPr>
          <w:spacing w:val="-5"/>
          <w:sz w:val="28"/>
        </w:rPr>
        <w:t> </w:t>
      </w:r>
      <w:r>
        <w:rPr>
          <w:sz w:val="28"/>
        </w:rPr>
        <w:t>nằm</w:t>
      </w:r>
      <w:r>
        <w:rPr>
          <w:spacing w:val="-4"/>
          <w:sz w:val="28"/>
        </w:rPr>
        <w:t> </w:t>
      </w:r>
      <w:r>
        <w:rPr>
          <w:sz w:val="28"/>
        </w:rPr>
        <w:t>trên</w:t>
      </w:r>
      <w:r>
        <w:rPr>
          <w:spacing w:val="-4"/>
          <w:sz w:val="28"/>
        </w:rPr>
        <w:t> </w:t>
      </w:r>
      <w:r>
        <w:rPr>
          <w:sz w:val="28"/>
        </w:rPr>
        <w:t>điểm</w:t>
      </w:r>
      <w:r>
        <w:rPr>
          <w:spacing w:val="-4"/>
          <w:sz w:val="28"/>
        </w:rPr>
        <w:t> </w:t>
      </w:r>
      <w:r>
        <w:rPr>
          <w:sz w:val="28"/>
        </w:rPr>
        <w:t>cực</w:t>
      </w:r>
      <w:r>
        <w:rPr>
          <w:spacing w:val="-4"/>
          <w:sz w:val="28"/>
        </w:rPr>
        <w:t> </w:t>
      </w:r>
      <w:r>
        <w:rPr>
          <w:sz w:val="28"/>
        </w:rPr>
        <w:t>tiểu</w:t>
      </w:r>
      <w:r>
        <w:rPr>
          <w:spacing w:val="-5"/>
          <w:sz w:val="28"/>
        </w:rPr>
        <w:t> </w:t>
      </w:r>
      <w:r>
        <w:rPr>
          <w:sz w:val="28"/>
        </w:rPr>
        <w:t>đường</w:t>
      </w:r>
      <w:r>
        <w:rPr>
          <w:spacing w:val="-5"/>
          <w:sz w:val="28"/>
        </w:rPr>
        <w:t> AC.</w:t>
      </w:r>
    </w:p>
    <w:p>
      <w:pPr>
        <w:pStyle w:val="ListParagraph"/>
        <w:numPr>
          <w:ilvl w:val="0"/>
          <w:numId w:val="60"/>
        </w:numPr>
        <w:tabs>
          <w:tab w:pos="1319" w:val="left" w:leader="none"/>
        </w:tabs>
        <w:spacing w:line="240" w:lineRule="auto" w:before="220" w:after="0"/>
        <w:ind w:left="1319" w:right="0" w:hanging="719"/>
        <w:jc w:val="left"/>
        <w:rPr>
          <w:sz w:val="28"/>
        </w:rPr>
      </w:pPr>
      <w:r>
        <w:rPr>
          <w:sz w:val="28"/>
        </w:rPr>
        <w:t>Là</w:t>
      </w:r>
      <w:r>
        <w:rPr>
          <w:spacing w:val="-5"/>
          <w:sz w:val="28"/>
        </w:rPr>
        <w:t> </w:t>
      </w:r>
      <w:r>
        <w:rPr>
          <w:sz w:val="28"/>
        </w:rPr>
        <w:t>phần</w:t>
      </w:r>
      <w:r>
        <w:rPr>
          <w:spacing w:val="-5"/>
          <w:sz w:val="28"/>
        </w:rPr>
        <w:t> </w:t>
      </w:r>
      <w:r>
        <w:rPr>
          <w:sz w:val="28"/>
        </w:rPr>
        <w:t>đường</w:t>
      </w:r>
      <w:r>
        <w:rPr>
          <w:spacing w:val="-4"/>
          <w:sz w:val="28"/>
        </w:rPr>
        <w:t> </w:t>
      </w:r>
      <w:r>
        <w:rPr>
          <w:sz w:val="28"/>
        </w:rPr>
        <w:t>MC</w:t>
      </w:r>
      <w:r>
        <w:rPr>
          <w:spacing w:val="-5"/>
          <w:sz w:val="28"/>
        </w:rPr>
        <w:t> </w:t>
      </w:r>
      <w:r>
        <w:rPr>
          <w:sz w:val="28"/>
        </w:rPr>
        <w:t>nằm</w:t>
      </w:r>
      <w:r>
        <w:rPr>
          <w:spacing w:val="-4"/>
          <w:sz w:val="28"/>
        </w:rPr>
        <w:t> </w:t>
      </w:r>
      <w:r>
        <w:rPr>
          <w:sz w:val="28"/>
        </w:rPr>
        <w:t>trên</w:t>
      </w:r>
      <w:r>
        <w:rPr>
          <w:spacing w:val="-4"/>
          <w:sz w:val="28"/>
        </w:rPr>
        <w:t> </w:t>
      </w:r>
      <w:r>
        <w:rPr>
          <w:sz w:val="28"/>
        </w:rPr>
        <w:t>điểm</w:t>
      </w:r>
      <w:r>
        <w:rPr>
          <w:spacing w:val="-4"/>
          <w:sz w:val="28"/>
        </w:rPr>
        <w:t> </w:t>
      </w:r>
      <w:r>
        <w:rPr>
          <w:sz w:val="28"/>
        </w:rPr>
        <w:t>cực</w:t>
      </w:r>
      <w:r>
        <w:rPr>
          <w:spacing w:val="-4"/>
          <w:sz w:val="28"/>
        </w:rPr>
        <w:t> </w:t>
      </w:r>
      <w:r>
        <w:rPr>
          <w:sz w:val="28"/>
        </w:rPr>
        <w:t>tiểu</w:t>
      </w:r>
      <w:r>
        <w:rPr>
          <w:spacing w:val="-5"/>
          <w:sz w:val="28"/>
        </w:rPr>
        <w:t> </w:t>
      </w:r>
      <w:r>
        <w:rPr>
          <w:sz w:val="28"/>
        </w:rPr>
        <w:t>đường</w:t>
      </w:r>
      <w:r>
        <w:rPr>
          <w:spacing w:val="-5"/>
          <w:sz w:val="28"/>
        </w:rPr>
        <w:t> </w:t>
      </w:r>
      <w:r>
        <w:rPr>
          <w:spacing w:val="-4"/>
          <w:sz w:val="28"/>
        </w:rPr>
        <w:t>AVC.</w:t>
      </w:r>
    </w:p>
    <w:p>
      <w:pPr>
        <w:pStyle w:val="ListParagraph"/>
        <w:numPr>
          <w:ilvl w:val="0"/>
          <w:numId w:val="60"/>
        </w:numPr>
        <w:tabs>
          <w:tab w:pos="1319" w:val="left" w:leader="none"/>
        </w:tabs>
        <w:spacing w:line="240" w:lineRule="auto" w:before="216" w:after="0"/>
        <w:ind w:left="1319" w:right="0" w:hanging="719"/>
        <w:jc w:val="left"/>
        <w:rPr>
          <w:sz w:val="28"/>
        </w:rPr>
      </w:pPr>
      <w:r>
        <w:rPr>
          <w:sz w:val="28"/>
        </w:rPr>
        <w:t>Là</w:t>
      </w:r>
      <w:r>
        <w:rPr>
          <w:spacing w:val="-5"/>
          <w:sz w:val="28"/>
        </w:rPr>
        <w:t> </w:t>
      </w:r>
      <w:r>
        <w:rPr>
          <w:sz w:val="28"/>
        </w:rPr>
        <w:t>phần</w:t>
      </w:r>
      <w:r>
        <w:rPr>
          <w:spacing w:val="-5"/>
          <w:sz w:val="28"/>
        </w:rPr>
        <w:t> </w:t>
      </w:r>
      <w:r>
        <w:rPr>
          <w:sz w:val="28"/>
        </w:rPr>
        <w:t>đường</w:t>
      </w:r>
      <w:r>
        <w:rPr>
          <w:spacing w:val="-4"/>
          <w:sz w:val="28"/>
        </w:rPr>
        <w:t> </w:t>
      </w:r>
      <w:r>
        <w:rPr>
          <w:sz w:val="28"/>
        </w:rPr>
        <w:t>MC</w:t>
      </w:r>
      <w:r>
        <w:rPr>
          <w:spacing w:val="-5"/>
          <w:sz w:val="28"/>
        </w:rPr>
        <w:t> </w:t>
      </w:r>
      <w:r>
        <w:rPr>
          <w:sz w:val="28"/>
        </w:rPr>
        <w:t>nằm</w:t>
      </w:r>
      <w:r>
        <w:rPr>
          <w:spacing w:val="-4"/>
          <w:sz w:val="28"/>
        </w:rPr>
        <w:t> </w:t>
      </w:r>
      <w:r>
        <w:rPr>
          <w:sz w:val="28"/>
        </w:rPr>
        <w:t>trên</w:t>
      </w:r>
      <w:r>
        <w:rPr>
          <w:spacing w:val="-4"/>
          <w:sz w:val="28"/>
        </w:rPr>
        <w:t> </w:t>
      </w:r>
      <w:r>
        <w:rPr>
          <w:sz w:val="28"/>
        </w:rPr>
        <w:t>điểm</w:t>
      </w:r>
      <w:r>
        <w:rPr>
          <w:spacing w:val="-4"/>
          <w:sz w:val="28"/>
        </w:rPr>
        <w:t> </w:t>
      </w:r>
      <w:r>
        <w:rPr>
          <w:sz w:val="28"/>
        </w:rPr>
        <w:t>cực</w:t>
      </w:r>
      <w:r>
        <w:rPr>
          <w:spacing w:val="-4"/>
          <w:sz w:val="28"/>
        </w:rPr>
        <w:t> </w:t>
      </w:r>
      <w:r>
        <w:rPr>
          <w:sz w:val="28"/>
        </w:rPr>
        <w:t>tiểu</w:t>
      </w:r>
      <w:r>
        <w:rPr>
          <w:spacing w:val="-5"/>
          <w:sz w:val="28"/>
        </w:rPr>
        <w:t> </w:t>
      </w:r>
      <w:r>
        <w:rPr>
          <w:sz w:val="28"/>
        </w:rPr>
        <w:t>đường</w:t>
      </w:r>
      <w:r>
        <w:rPr>
          <w:spacing w:val="-5"/>
          <w:sz w:val="28"/>
        </w:rPr>
        <w:t> </w:t>
      </w:r>
      <w:r>
        <w:rPr>
          <w:spacing w:val="-4"/>
          <w:sz w:val="28"/>
        </w:rPr>
        <w:t>AFC.</w:t>
      </w:r>
    </w:p>
    <w:p>
      <w:pPr>
        <w:pStyle w:val="ListParagraph"/>
        <w:numPr>
          <w:ilvl w:val="0"/>
          <w:numId w:val="60"/>
        </w:numPr>
        <w:tabs>
          <w:tab w:pos="1319" w:val="left" w:leader="none"/>
        </w:tabs>
        <w:spacing w:line="240" w:lineRule="auto" w:before="215" w:after="0"/>
        <w:ind w:left="1319" w:right="0" w:hanging="71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sai.</w:t>
      </w:r>
    </w:p>
    <w:p>
      <w:pPr>
        <w:pStyle w:val="BodyText"/>
        <w:spacing w:before="216"/>
        <w:ind w:left="240"/>
      </w:pPr>
      <w:r>
        <w:rPr>
          <w:b/>
        </w:rPr>
        <w:t>3</w:t>
      </w:r>
      <w:r>
        <w:rPr/>
        <w:t>:</w:t>
      </w:r>
      <w:r>
        <w:rPr>
          <w:spacing w:val="-5"/>
        </w:rPr>
        <w:t> </w:t>
      </w:r>
      <w:r>
        <w:rPr/>
        <w:t>Trong</w:t>
      </w:r>
      <w:r>
        <w:rPr>
          <w:spacing w:val="-5"/>
        </w:rPr>
        <w:t> </w:t>
      </w:r>
      <w:r>
        <w:rPr/>
        <w:t>thị</w:t>
      </w:r>
      <w:r>
        <w:rPr>
          <w:spacing w:val="-5"/>
        </w:rPr>
        <w:t> </w:t>
      </w:r>
      <w:r>
        <w:rPr/>
        <w:t>trường</w:t>
      </w:r>
      <w:r>
        <w:rPr>
          <w:spacing w:val="-5"/>
        </w:rPr>
        <w:t> </w:t>
      </w:r>
      <w:r>
        <w:rPr/>
        <w:t>cạnh</w:t>
      </w:r>
      <w:r>
        <w:rPr>
          <w:spacing w:val="-5"/>
        </w:rPr>
        <w:t> </w:t>
      </w:r>
      <w:r>
        <w:rPr/>
        <w:t>tranh</w:t>
      </w:r>
      <w:r>
        <w:rPr>
          <w:spacing w:val="-5"/>
        </w:rPr>
        <w:t> </w:t>
      </w:r>
      <w:r>
        <w:rPr/>
        <w:t>hoàn</w:t>
      </w:r>
      <w:r>
        <w:rPr>
          <w:spacing w:val="-5"/>
        </w:rPr>
        <w:t> </w:t>
      </w:r>
      <w:r>
        <w:rPr>
          <w:spacing w:val="-4"/>
        </w:rPr>
        <w:t>hảo:</w:t>
      </w:r>
    </w:p>
    <w:p>
      <w:pPr>
        <w:pStyle w:val="ListParagraph"/>
        <w:numPr>
          <w:ilvl w:val="0"/>
          <w:numId w:val="61"/>
        </w:numPr>
        <w:tabs>
          <w:tab w:pos="1319" w:val="left" w:leader="none"/>
        </w:tabs>
        <w:spacing w:line="240" w:lineRule="auto" w:before="215" w:after="0"/>
        <w:ind w:left="1319" w:right="0" w:hanging="719"/>
        <w:jc w:val="left"/>
        <w:rPr>
          <w:sz w:val="28"/>
        </w:rPr>
      </w:pPr>
      <w:r>
        <w:rPr>
          <w:sz w:val="28"/>
        </w:rPr>
        <w:t>Người</w:t>
      </w:r>
      <w:r>
        <w:rPr>
          <w:spacing w:val="-6"/>
          <w:sz w:val="28"/>
        </w:rPr>
        <w:t> </w:t>
      </w:r>
      <w:r>
        <w:rPr>
          <w:sz w:val="28"/>
        </w:rPr>
        <w:t>bán</w:t>
      </w:r>
      <w:r>
        <w:rPr>
          <w:spacing w:val="-5"/>
          <w:sz w:val="28"/>
        </w:rPr>
        <w:t> </w:t>
      </w:r>
      <w:r>
        <w:rPr>
          <w:sz w:val="28"/>
        </w:rPr>
        <w:t>quyết</w:t>
      </w:r>
      <w:r>
        <w:rPr>
          <w:spacing w:val="-6"/>
          <w:sz w:val="28"/>
        </w:rPr>
        <w:t> </w:t>
      </w:r>
      <w:r>
        <w:rPr>
          <w:sz w:val="28"/>
        </w:rPr>
        <w:t>định</w:t>
      </w:r>
      <w:r>
        <w:rPr>
          <w:spacing w:val="-5"/>
          <w:sz w:val="28"/>
        </w:rPr>
        <w:t> </w:t>
      </w:r>
      <w:r>
        <w:rPr>
          <w:spacing w:val="-4"/>
          <w:sz w:val="28"/>
        </w:rPr>
        <w:t>giá.</w:t>
      </w:r>
    </w:p>
    <w:p>
      <w:pPr>
        <w:pStyle w:val="ListParagraph"/>
        <w:numPr>
          <w:ilvl w:val="0"/>
          <w:numId w:val="61"/>
        </w:numPr>
        <w:tabs>
          <w:tab w:pos="1319" w:val="left" w:leader="none"/>
        </w:tabs>
        <w:spacing w:line="240" w:lineRule="auto" w:before="221" w:after="0"/>
        <w:ind w:left="1319" w:right="0" w:hanging="719"/>
        <w:jc w:val="left"/>
        <w:rPr>
          <w:sz w:val="28"/>
        </w:rPr>
      </w:pPr>
      <w:r>
        <w:rPr>
          <w:sz w:val="28"/>
        </w:rPr>
        <w:t>Người</w:t>
      </w:r>
      <w:r>
        <w:rPr>
          <w:spacing w:val="-6"/>
          <w:sz w:val="28"/>
        </w:rPr>
        <w:t> </w:t>
      </w:r>
      <w:r>
        <w:rPr>
          <w:sz w:val="28"/>
        </w:rPr>
        <w:t>mua</w:t>
      </w:r>
      <w:r>
        <w:rPr>
          <w:spacing w:val="-5"/>
          <w:sz w:val="28"/>
        </w:rPr>
        <w:t> </w:t>
      </w:r>
      <w:r>
        <w:rPr>
          <w:sz w:val="28"/>
        </w:rPr>
        <w:t>quyết</w:t>
      </w:r>
      <w:r>
        <w:rPr>
          <w:spacing w:val="-5"/>
          <w:sz w:val="28"/>
        </w:rPr>
        <w:t> </w:t>
      </w:r>
      <w:r>
        <w:rPr>
          <w:sz w:val="28"/>
        </w:rPr>
        <w:t>định</w:t>
      </w:r>
      <w:r>
        <w:rPr>
          <w:spacing w:val="-6"/>
          <w:sz w:val="28"/>
        </w:rPr>
        <w:t> </w:t>
      </w:r>
      <w:r>
        <w:rPr>
          <w:spacing w:val="-4"/>
          <w:sz w:val="28"/>
        </w:rPr>
        <w:t>giá.</w:t>
      </w:r>
    </w:p>
    <w:p>
      <w:pPr>
        <w:pStyle w:val="ListParagraph"/>
        <w:numPr>
          <w:ilvl w:val="0"/>
          <w:numId w:val="61"/>
        </w:numPr>
        <w:tabs>
          <w:tab w:pos="1319" w:val="left" w:leader="none"/>
        </w:tabs>
        <w:spacing w:line="240" w:lineRule="auto" w:before="215" w:after="0"/>
        <w:ind w:left="1319" w:right="0" w:hanging="719"/>
        <w:jc w:val="left"/>
        <w:rPr>
          <w:sz w:val="28"/>
        </w:rPr>
      </w:pPr>
      <w:r>
        <w:rPr>
          <w:sz w:val="28"/>
        </w:rPr>
        <w:t>Chính</w:t>
      </w:r>
      <w:r>
        <w:rPr>
          <w:spacing w:val="-5"/>
          <w:sz w:val="28"/>
        </w:rPr>
        <w:t> </w:t>
      </w:r>
      <w:r>
        <w:rPr>
          <w:sz w:val="28"/>
        </w:rPr>
        <w:t>phủ</w:t>
      </w:r>
      <w:r>
        <w:rPr>
          <w:spacing w:val="-5"/>
          <w:sz w:val="28"/>
        </w:rPr>
        <w:t> </w:t>
      </w:r>
      <w:r>
        <w:rPr>
          <w:sz w:val="28"/>
        </w:rPr>
        <w:t>quy</w:t>
      </w:r>
      <w:r>
        <w:rPr>
          <w:spacing w:val="-5"/>
          <w:sz w:val="28"/>
        </w:rPr>
        <w:t> </w:t>
      </w:r>
      <w:r>
        <w:rPr>
          <w:sz w:val="28"/>
        </w:rPr>
        <w:t>định</w:t>
      </w:r>
      <w:r>
        <w:rPr>
          <w:spacing w:val="-5"/>
          <w:sz w:val="28"/>
        </w:rPr>
        <w:t> </w:t>
      </w:r>
      <w:r>
        <w:rPr>
          <w:spacing w:val="-4"/>
          <w:sz w:val="28"/>
        </w:rPr>
        <w:t>giá.</w:t>
      </w:r>
    </w:p>
    <w:p>
      <w:pPr>
        <w:pStyle w:val="ListParagraph"/>
        <w:numPr>
          <w:ilvl w:val="0"/>
          <w:numId w:val="61"/>
        </w:numPr>
        <w:tabs>
          <w:tab w:pos="1319" w:val="left" w:leader="none"/>
        </w:tabs>
        <w:spacing w:line="240" w:lineRule="auto" w:before="216" w:after="0"/>
        <w:ind w:left="1319" w:right="0" w:hanging="71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sai.</w:t>
      </w:r>
    </w:p>
    <w:p>
      <w:pPr>
        <w:pStyle w:val="BodyText"/>
        <w:spacing w:line="312" w:lineRule="auto" w:before="216"/>
        <w:ind w:left="240" w:right="631"/>
      </w:pPr>
      <w:r>
        <w:rPr>
          <w:b/>
        </w:rPr>
        <w:t>4</w:t>
      </w:r>
      <w:r>
        <w:rPr/>
        <w:t>:</w:t>
      </w:r>
      <w:r>
        <w:rPr>
          <w:spacing w:val="34"/>
        </w:rPr>
        <w:t> </w:t>
      </w:r>
      <w:r>
        <w:rPr/>
        <w:t>Những</w:t>
      </w:r>
      <w:r>
        <w:rPr>
          <w:spacing w:val="35"/>
        </w:rPr>
        <w:t> </w:t>
      </w:r>
      <w:r>
        <w:rPr/>
        <w:t>đặc</w:t>
      </w:r>
      <w:r>
        <w:rPr>
          <w:spacing w:val="35"/>
        </w:rPr>
        <w:t> </w:t>
      </w:r>
      <w:r>
        <w:rPr/>
        <w:t>điểm</w:t>
      </w:r>
      <w:r>
        <w:rPr>
          <w:spacing w:val="35"/>
        </w:rPr>
        <w:t> </w:t>
      </w:r>
      <w:r>
        <w:rPr/>
        <w:t>nào</w:t>
      </w:r>
      <w:r>
        <w:rPr>
          <w:spacing w:val="35"/>
        </w:rPr>
        <w:t> </w:t>
      </w:r>
      <w:r>
        <w:rPr/>
        <w:t>sau</w:t>
      </w:r>
      <w:r>
        <w:rPr>
          <w:spacing w:val="35"/>
        </w:rPr>
        <w:t> </w:t>
      </w:r>
      <w:r>
        <w:rPr/>
        <w:t>đây</w:t>
      </w:r>
      <w:r>
        <w:rPr>
          <w:spacing w:val="35"/>
        </w:rPr>
        <w:t> </w:t>
      </w:r>
      <w:r>
        <w:rPr/>
        <w:t>không</w:t>
      </w:r>
      <w:r>
        <w:rPr>
          <w:spacing w:val="35"/>
        </w:rPr>
        <w:t> </w:t>
      </w:r>
      <w:r>
        <w:rPr/>
        <w:t>phải</w:t>
      </w:r>
      <w:r>
        <w:rPr>
          <w:spacing w:val="34"/>
        </w:rPr>
        <w:t> </w:t>
      </w:r>
      <w:r>
        <w:rPr/>
        <w:t>là</w:t>
      </w:r>
      <w:r>
        <w:rPr>
          <w:spacing w:val="35"/>
        </w:rPr>
        <w:t> </w:t>
      </w:r>
      <w:r>
        <w:rPr/>
        <w:t>đặc</w:t>
      </w:r>
      <w:r>
        <w:rPr>
          <w:spacing w:val="35"/>
        </w:rPr>
        <w:t> </w:t>
      </w:r>
      <w:r>
        <w:rPr/>
        <w:t>điểm</w:t>
      </w:r>
      <w:r>
        <w:rPr>
          <w:spacing w:val="35"/>
        </w:rPr>
        <w:t> </w:t>
      </w:r>
      <w:r>
        <w:rPr/>
        <w:t>của</w:t>
      </w:r>
      <w:r>
        <w:rPr>
          <w:spacing w:val="35"/>
        </w:rPr>
        <w:t> </w:t>
      </w:r>
      <w:r>
        <w:rPr/>
        <w:t>thị</w:t>
      </w:r>
      <w:r>
        <w:rPr>
          <w:spacing w:val="34"/>
        </w:rPr>
        <w:t> </w:t>
      </w:r>
      <w:r>
        <w:rPr/>
        <w:t>trường</w:t>
      </w:r>
      <w:r>
        <w:rPr>
          <w:spacing w:val="35"/>
        </w:rPr>
        <w:t> </w:t>
      </w:r>
      <w:r>
        <w:rPr/>
        <w:t>cạnh tranh hoàn hảo:</w:t>
      </w:r>
    </w:p>
    <w:p>
      <w:pPr>
        <w:pStyle w:val="ListParagraph"/>
        <w:numPr>
          <w:ilvl w:val="0"/>
          <w:numId w:val="62"/>
        </w:numPr>
        <w:tabs>
          <w:tab w:pos="1319" w:val="left" w:leader="none"/>
        </w:tabs>
        <w:spacing w:line="240" w:lineRule="auto" w:before="123" w:after="0"/>
        <w:ind w:left="1319" w:right="0" w:hanging="719"/>
        <w:jc w:val="left"/>
        <w:rPr>
          <w:sz w:val="28"/>
        </w:rPr>
      </w:pPr>
      <w:r>
        <w:rPr>
          <w:sz w:val="28"/>
        </w:rPr>
        <w:t>Thông</w:t>
      </w:r>
      <w:r>
        <w:rPr>
          <w:spacing w:val="-6"/>
          <w:sz w:val="28"/>
        </w:rPr>
        <w:t> </w:t>
      </w:r>
      <w:r>
        <w:rPr>
          <w:sz w:val="28"/>
        </w:rPr>
        <w:t>tin</w:t>
      </w:r>
      <w:r>
        <w:rPr>
          <w:spacing w:val="-5"/>
          <w:sz w:val="28"/>
        </w:rPr>
        <w:t> </w:t>
      </w:r>
      <w:r>
        <w:rPr>
          <w:sz w:val="28"/>
        </w:rPr>
        <w:t>hoàn</w:t>
      </w:r>
      <w:r>
        <w:rPr>
          <w:spacing w:val="-5"/>
          <w:sz w:val="28"/>
        </w:rPr>
        <w:t> </w:t>
      </w:r>
      <w:r>
        <w:rPr>
          <w:spacing w:val="-4"/>
          <w:sz w:val="28"/>
        </w:rPr>
        <w:t>hảo.</w:t>
      </w:r>
    </w:p>
    <w:p>
      <w:pPr>
        <w:pStyle w:val="ListParagraph"/>
        <w:numPr>
          <w:ilvl w:val="0"/>
          <w:numId w:val="62"/>
        </w:numPr>
        <w:tabs>
          <w:tab w:pos="1319" w:val="left" w:leader="none"/>
        </w:tabs>
        <w:spacing w:line="240" w:lineRule="auto" w:before="215" w:after="0"/>
        <w:ind w:left="1319" w:right="0" w:hanging="719"/>
        <w:jc w:val="left"/>
        <w:rPr>
          <w:sz w:val="28"/>
        </w:rPr>
      </w:pPr>
      <w:r>
        <w:rPr>
          <w:sz w:val="28"/>
        </w:rPr>
        <w:t>Tự</w:t>
      </w:r>
      <w:r>
        <w:rPr>
          <w:spacing w:val="-4"/>
          <w:sz w:val="28"/>
        </w:rPr>
        <w:t> </w:t>
      </w:r>
      <w:r>
        <w:rPr>
          <w:sz w:val="28"/>
        </w:rPr>
        <w:t>do</w:t>
      </w:r>
      <w:r>
        <w:rPr>
          <w:spacing w:val="-3"/>
          <w:sz w:val="28"/>
        </w:rPr>
        <w:t> </w:t>
      </w:r>
      <w:r>
        <w:rPr>
          <w:sz w:val="28"/>
        </w:rPr>
        <w:t>gia</w:t>
      </w:r>
      <w:r>
        <w:rPr>
          <w:spacing w:val="-4"/>
          <w:sz w:val="28"/>
        </w:rPr>
        <w:t> </w:t>
      </w:r>
      <w:r>
        <w:rPr>
          <w:sz w:val="28"/>
        </w:rPr>
        <w:t>nhập</w:t>
      </w:r>
      <w:r>
        <w:rPr>
          <w:spacing w:val="-3"/>
          <w:sz w:val="28"/>
        </w:rPr>
        <w:t> </w:t>
      </w:r>
      <w:r>
        <w:rPr>
          <w:spacing w:val="-2"/>
          <w:sz w:val="28"/>
        </w:rPr>
        <w:t>ngành.</w:t>
      </w:r>
    </w:p>
    <w:p>
      <w:pPr>
        <w:pStyle w:val="ListParagraph"/>
        <w:numPr>
          <w:ilvl w:val="0"/>
          <w:numId w:val="62"/>
        </w:numPr>
        <w:tabs>
          <w:tab w:pos="1319" w:val="left" w:leader="none"/>
        </w:tabs>
        <w:spacing w:line="240" w:lineRule="auto" w:before="216" w:after="0"/>
        <w:ind w:left="1319" w:right="0" w:hanging="719"/>
        <w:jc w:val="left"/>
        <w:rPr>
          <w:sz w:val="28"/>
        </w:rPr>
      </w:pPr>
      <w:r>
        <w:rPr>
          <w:sz w:val="28"/>
        </w:rPr>
        <w:t>Sản</w:t>
      </w:r>
      <w:r>
        <w:rPr>
          <w:spacing w:val="-6"/>
          <w:sz w:val="28"/>
        </w:rPr>
        <w:t> </w:t>
      </w:r>
      <w:r>
        <w:rPr>
          <w:sz w:val="28"/>
        </w:rPr>
        <w:t>phẩm</w:t>
      </w:r>
      <w:r>
        <w:rPr>
          <w:spacing w:val="-4"/>
          <w:sz w:val="28"/>
        </w:rPr>
        <w:t> </w:t>
      </w:r>
      <w:r>
        <w:rPr>
          <w:sz w:val="28"/>
        </w:rPr>
        <w:t>đồng</w:t>
      </w:r>
      <w:r>
        <w:rPr>
          <w:spacing w:val="-6"/>
          <w:sz w:val="28"/>
        </w:rPr>
        <w:t> </w:t>
      </w:r>
      <w:r>
        <w:rPr>
          <w:spacing w:val="-2"/>
          <w:sz w:val="28"/>
        </w:rPr>
        <w:t>nhất.</w:t>
      </w:r>
    </w:p>
    <w:p>
      <w:pPr>
        <w:pStyle w:val="ListParagraph"/>
        <w:numPr>
          <w:ilvl w:val="0"/>
          <w:numId w:val="62"/>
        </w:numPr>
        <w:tabs>
          <w:tab w:pos="1319" w:val="left" w:leader="none"/>
        </w:tabs>
        <w:spacing w:line="240" w:lineRule="auto" w:before="216" w:after="0"/>
        <w:ind w:left="1319" w:right="0" w:hanging="719"/>
        <w:jc w:val="left"/>
        <w:rPr>
          <w:sz w:val="28"/>
        </w:rPr>
      </w:pPr>
      <w:r>
        <w:rPr>
          <w:sz w:val="28"/>
        </w:rPr>
        <w:t>Doanh</w:t>
      </w:r>
      <w:r>
        <w:rPr>
          <w:spacing w:val="-6"/>
          <w:sz w:val="28"/>
        </w:rPr>
        <w:t> </w:t>
      </w:r>
      <w:r>
        <w:rPr>
          <w:sz w:val="28"/>
        </w:rPr>
        <w:t>nghiệp</w:t>
      </w:r>
      <w:r>
        <w:rPr>
          <w:spacing w:val="-6"/>
          <w:sz w:val="28"/>
        </w:rPr>
        <w:t> </w:t>
      </w:r>
      <w:r>
        <w:rPr>
          <w:sz w:val="28"/>
        </w:rPr>
        <w:t>là</w:t>
      </w:r>
      <w:r>
        <w:rPr>
          <w:spacing w:val="-5"/>
          <w:sz w:val="28"/>
        </w:rPr>
        <w:t> </w:t>
      </w:r>
      <w:r>
        <w:rPr>
          <w:sz w:val="28"/>
        </w:rPr>
        <w:t>người</w:t>
      </w:r>
      <w:r>
        <w:rPr>
          <w:spacing w:val="-6"/>
          <w:sz w:val="28"/>
        </w:rPr>
        <w:t> </w:t>
      </w:r>
      <w:r>
        <w:rPr>
          <w:sz w:val="28"/>
        </w:rPr>
        <w:t>định</w:t>
      </w:r>
      <w:r>
        <w:rPr>
          <w:spacing w:val="-5"/>
          <w:sz w:val="28"/>
        </w:rPr>
        <w:t> </w:t>
      </w:r>
      <w:r>
        <w:rPr>
          <w:spacing w:val="-4"/>
          <w:sz w:val="28"/>
        </w:rPr>
        <w:t>giá.</w:t>
      </w:r>
    </w:p>
    <w:p>
      <w:pPr>
        <w:pStyle w:val="BodyText"/>
        <w:spacing w:line="314" w:lineRule="auto" w:before="215"/>
        <w:ind w:left="240" w:right="631"/>
      </w:pPr>
      <w:r>
        <w:rPr>
          <w:b/>
        </w:rPr>
        <w:t>5: </w:t>
      </w:r>
      <w:r>
        <w:rPr/>
        <w:t>Khi doanh nghiệp cạnh tranh hoàn hảo đạt được cân bằng trong ngắn hạn thì câu nào dưới đây không đúng:</w:t>
      </w:r>
    </w:p>
    <w:p>
      <w:pPr>
        <w:pStyle w:val="ListParagraph"/>
        <w:numPr>
          <w:ilvl w:val="0"/>
          <w:numId w:val="63"/>
        </w:numPr>
        <w:tabs>
          <w:tab w:pos="1319" w:val="left" w:leader="none"/>
        </w:tabs>
        <w:spacing w:line="240" w:lineRule="auto" w:before="117" w:after="0"/>
        <w:ind w:left="1319" w:right="0" w:hanging="719"/>
        <w:jc w:val="left"/>
        <w:rPr>
          <w:sz w:val="28"/>
        </w:rPr>
      </w:pPr>
      <w:r>
        <w:rPr>
          <w:sz w:val="28"/>
        </w:rPr>
        <w:t>MC</w:t>
      </w:r>
      <w:r>
        <w:rPr>
          <w:spacing w:val="-3"/>
          <w:sz w:val="28"/>
        </w:rPr>
        <w:t> </w:t>
      </w:r>
      <w:r>
        <w:rPr>
          <w:sz w:val="28"/>
        </w:rPr>
        <w:t>=</w:t>
      </w:r>
      <w:r>
        <w:rPr>
          <w:spacing w:val="-2"/>
          <w:sz w:val="28"/>
        </w:rPr>
        <w:t> </w:t>
      </w:r>
      <w:r>
        <w:rPr>
          <w:spacing w:val="-5"/>
          <w:sz w:val="28"/>
        </w:rPr>
        <w:t>P.</w:t>
      </w:r>
    </w:p>
    <w:p>
      <w:pPr>
        <w:pStyle w:val="ListParagraph"/>
        <w:numPr>
          <w:ilvl w:val="0"/>
          <w:numId w:val="63"/>
        </w:numPr>
        <w:tabs>
          <w:tab w:pos="1319" w:val="left" w:leader="none"/>
        </w:tabs>
        <w:spacing w:line="240" w:lineRule="auto" w:before="215" w:after="0"/>
        <w:ind w:left="1319" w:right="0" w:hanging="719"/>
        <w:jc w:val="left"/>
        <w:rPr>
          <w:sz w:val="28"/>
        </w:rPr>
      </w:pPr>
      <w:r>
        <w:rPr>
          <w:sz w:val="28"/>
        </w:rPr>
        <w:t>MC</w:t>
      </w:r>
      <w:r>
        <w:rPr>
          <w:spacing w:val="-3"/>
          <w:sz w:val="28"/>
        </w:rPr>
        <w:t> </w:t>
      </w:r>
      <w:r>
        <w:rPr>
          <w:sz w:val="28"/>
        </w:rPr>
        <w:t>=</w:t>
      </w:r>
      <w:r>
        <w:rPr>
          <w:spacing w:val="-2"/>
          <w:sz w:val="28"/>
        </w:rPr>
        <w:t> </w:t>
      </w:r>
      <w:r>
        <w:rPr>
          <w:spacing w:val="-5"/>
          <w:sz w:val="28"/>
        </w:rPr>
        <w:t>AR.</w:t>
      </w:r>
    </w:p>
    <w:p>
      <w:pPr>
        <w:spacing w:after="0" w:line="240" w:lineRule="auto"/>
        <w:jc w:val="left"/>
        <w:rPr>
          <w:sz w:val="28"/>
        </w:rPr>
        <w:sectPr>
          <w:pgSz w:w="11900" w:h="16840"/>
          <w:pgMar w:header="0" w:footer="1602" w:top="1380" w:bottom="1800" w:left="1200" w:right="780"/>
        </w:sectPr>
      </w:pPr>
    </w:p>
    <w:p>
      <w:pPr>
        <w:pStyle w:val="ListParagraph"/>
        <w:numPr>
          <w:ilvl w:val="0"/>
          <w:numId w:val="63"/>
        </w:numPr>
        <w:tabs>
          <w:tab w:pos="1319" w:val="left" w:leader="none"/>
        </w:tabs>
        <w:spacing w:line="240" w:lineRule="auto" w:before="57" w:after="0"/>
        <w:ind w:left="1319" w:right="0" w:hanging="719"/>
        <w:jc w:val="left"/>
        <w:rPr>
          <w:sz w:val="28"/>
        </w:rPr>
      </w:pPr>
      <w:r>
        <w:rPr>
          <w:sz w:val="28"/>
        </w:rPr>
        <w:t>MR</w:t>
      </w:r>
      <w:r>
        <w:rPr>
          <w:spacing w:val="-3"/>
          <w:sz w:val="28"/>
        </w:rPr>
        <w:t> </w:t>
      </w:r>
      <w:r>
        <w:rPr>
          <w:sz w:val="28"/>
        </w:rPr>
        <w:t>=</w:t>
      </w:r>
      <w:r>
        <w:rPr>
          <w:spacing w:val="-2"/>
          <w:sz w:val="28"/>
        </w:rPr>
        <w:t> </w:t>
      </w:r>
      <w:r>
        <w:rPr>
          <w:spacing w:val="-5"/>
          <w:sz w:val="28"/>
        </w:rPr>
        <w:t>P.</w:t>
      </w:r>
    </w:p>
    <w:p>
      <w:pPr>
        <w:pStyle w:val="ListParagraph"/>
        <w:numPr>
          <w:ilvl w:val="0"/>
          <w:numId w:val="63"/>
        </w:numPr>
        <w:tabs>
          <w:tab w:pos="1319" w:val="left" w:leader="none"/>
        </w:tabs>
        <w:spacing w:line="240" w:lineRule="auto" w:before="216" w:after="0"/>
        <w:ind w:left="1319" w:right="0" w:hanging="719"/>
        <w:jc w:val="left"/>
        <w:rPr>
          <w:sz w:val="28"/>
        </w:rPr>
      </w:pPr>
      <w:r>
        <w:rPr>
          <w:sz w:val="28"/>
        </w:rPr>
        <w:t>P</w:t>
      </w:r>
      <w:r>
        <w:rPr>
          <w:spacing w:val="-2"/>
          <w:sz w:val="28"/>
        </w:rPr>
        <w:t> </w:t>
      </w:r>
      <w:r>
        <w:rPr>
          <w:sz w:val="28"/>
        </w:rPr>
        <w:t>=</w:t>
      </w:r>
      <w:r>
        <w:rPr>
          <w:spacing w:val="-2"/>
          <w:sz w:val="28"/>
        </w:rPr>
        <w:t> </w:t>
      </w:r>
      <w:r>
        <w:rPr>
          <w:spacing w:val="-5"/>
          <w:sz w:val="28"/>
        </w:rPr>
        <w:t>AC.</w:t>
      </w:r>
    </w:p>
    <w:p>
      <w:pPr>
        <w:pStyle w:val="BodyText"/>
        <w:spacing w:line="314" w:lineRule="auto" w:before="216"/>
        <w:ind w:left="240" w:right="649"/>
      </w:pPr>
      <w:r>
        <w:rPr>
          <w:b/>
        </w:rPr>
        <w:t>6: </w:t>
      </w:r>
      <w:r>
        <w:rPr/>
        <w:t>Trong dài hạn, lợi nhuận kinh tế của doanh nghiệp cạnh tranh hoàn hảo có xu hướng giảm dần, vì:</w:t>
      </w:r>
    </w:p>
    <w:p>
      <w:pPr>
        <w:pStyle w:val="ListParagraph"/>
        <w:numPr>
          <w:ilvl w:val="0"/>
          <w:numId w:val="64"/>
        </w:numPr>
        <w:tabs>
          <w:tab w:pos="1319" w:val="left" w:leader="none"/>
        </w:tabs>
        <w:spacing w:line="240" w:lineRule="auto" w:before="116" w:after="0"/>
        <w:ind w:left="1319" w:right="0" w:hanging="719"/>
        <w:jc w:val="left"/>
        <w:rPr>
          <w:sz w:val="28"/>
        </w:rPr>
      </w:pPr>
      <w:r>
        <w:rPr>
          <w:sz w:val="28"/>
        </w:rPr>
        <w:t>Chi</w:t>
      </w:r>
      <w:r>
        <w:rPr>
          <w:spacing w:val="-5"/>
          <w:sz w:val="28"/>
        </w:rPr>
        <w:t> </w:t>
      </w:r>
      <w:r>
        <w:rPr>
          <w:sz w:val="28"/>
        </w:rPr>
        <w:t>phí</w:t>
      </w:r>
      <w:r>
        <w:rPr>
          <w:spacing w:val="-4"/>
          <w:sz w:val="28"/>
        </w:rPr>
        <w:t> </w:t>
      </w:r>
      <w:r>
        <w:rPr>
          <w:sz w:val="28"/>
        </w:rPr>
        <w:t>sản</w:t>
      </w:r>
      <w:r>
        <w:rPr>
          <w:spacing w:val="-4"/>
          <w:sz w:val="28"/>
        </w:rPr>
        <w:t> </w:t>
      </w:r>
      <w:r>
        <w:rPr>
          <w:sz w:val="28"/>
        </w:rPr>
        <w:t>xuất</w:t>
      </w:r>
      <w:r>
        <w:rPr>
          <w:spacing w:val="-4"/>
          <w:sz w:val="28"/>
        </w:rPr>
        <w:t> </w:t>
      </w:r>
      <w:r>
        <w:rPr>
          <w:sz w:val="28"/>
        </w:rPr>
        <w:t>có</w:t>
      </w:r>
      <w:r>
        <w:rPr>
          <w:spacing w:val="-4"/>
          <w:sz w:val="28"/>
        </w:rPr>
        <w:t> </w:t>
      </w:r>
      <w:r>
        <w:rPr>
          <w:sz w:val="28"/>
        </w:rPr>
        <w:t>xu</w:t>
      </w:r>
      <w:r>
        <w:rPr>
          <w:spacing w:val="-4"/>
          <w:sz w:val="28"/>
        </w:rPr>
        <w:t> </w:t>
      </w:r>
      <w:r>
        <w:rPr>
          <w:sz w:val="28"/>
        </w:rPr>
        <w:t>hướng</w:t>
      </w:r>
      <w:r>
        <w:rPr>
          <w:spacing w:val="-4"/>
          <w:sz w:val="28"/>
        </w:rPr>
        <w:t> </w:t>
      </w:r>
      <w:r>
        <w:rPr>
          <w:sz w:val="28"/>
        </w:rPr>
        <w:t>tăng</w:t>
      </w:r>
      <w:r>
        <w:rPr>
          <w:spacing w:val="-4"/>
          <w:sz w:val="28"/>
        </w:rPr>
        <w:t> lên.</w:t>
      </w:r>
    </w:p>
    <w:p>
      <w:pPr>
        <w:pStyle w:val="ListParagraph"/>
        <w:numPr>
          <w:ilvl w:val="0"/>
          <w:numId w:val="64"/>
        </w:numPr>
        <w:tabs>
          <w:tab w:pos="1319" w:val="left" w:leader="none"/>
        </w:tabs>
        <w:spacing w:line="240" w:lineRule="auto" w:before="216" w:after="0"/>
        <w:ind w:left="1319" w:right="0" w:hanging="719"/>
        <w:jc w:val="left"/>
        <w:rPr>
          <w:sz w:val="28"/>
        </w:rPr>
      </w:pPr>
      <w:r>
        <w:rPr>
          <w:sz w:val="28"/>
        </w:rPr>
        <w:t>Các</w:t>
      </w:r>
      <w:r>
        <w:rPr>
          <w:spacing w:val="-6"/>
          <w:sz w:val="28"/>
        </w:rPr>
        <w:t> </w:t>
      </w:r>
      <w:r>
        <w:rPr>
          <w:sz w:val="28"/>
        </w:rPr>
        <w:t>doanh</w:t>
      </w:r>
      <w:r>
        <w:rPr>
          <w:spacing w:val="-5"/>
          <w:sz w:val="28"/>
        </w:rPr>
        <w:t> </w:t>
      </w:r>
      <w:r>
        <w:rPr>
          <w:sz w:val="28"/>
        </w:rPr>
        <w:t>nghiệp</w:t>
      </w:r>
      <w:r>
        <w:rPr>
          <w:spacing w:val="-5"/>
          <w:sz w:val="28"/>
        </w:rPr>
        <w:t> </w:t>
      </w:r>
      <w:r>
        <w:rPr>
          <w:sz w:val="28"/>
        </w:rPr>
        <w:t>mới</w:t>
      </w:r>
      <w:r>
        <w:rPr>
          <w:spacing w:val="-5"/>
          <w:sz w:val="28"/>
        </w:rPr>
        <w:t> </w:t>
      </w:r>
      <w:r>
        <w:rPr>
          <w:sz w:val="28"/>
        </w:rPr>
        <w:t>gia</w:t>
      </w:r>
      <w:r>
        <w:rPr>
          <w:spacing w:val="-5"/>
          <w:sz w:val="28"/>
        </w:rPr>
        <w:t> </w:t>
      </w:r>
      <w:r>
        <w:rPr>
          <w:sz w:val="28"/>
        </w:rPr>
        <w:t>nhập</w:t>
      </w:r>
      <w:r>
        <w:rPr>
          <w:spacing w:val="-5"/>
          <w:sz w:val="28"/>
        </w:rPr>
        <w:t> </w:t>
      </w:r>
      <w:r>
        <w:rPr>
          <w:spacing w:val="-2"/>
          <w:sz w:val="28"/>
        </w:rPr>
        <w:t>ngành</w:t>
      </w:r>
    </w:p>
    <w:p>
      <w:pPr>
        <w:pStyle w:val="ListParagraph"/>
        <w:numPr>
          <w:ilvl w:val="0"/>
          <w:numId w:val="64"/>
        </w:numPr>
        <w:tabs>
          <w:tab w:pos="1319" w:val="left" w:leader="none"/>
        </w:tabs>
        <w:spacing w:line="240" w:lineRule="auto" w:before="215" w:after="0"/>
        <w:ind w:left="1319" w:right="0" w:hanging="719"/>
        <w:jc w:val="left"/>
        <w:rPr>
          <w:sz w:val="28"/>
        </w:rPr>
      </w:pPr>
      <w:r>
        <w:rPr>
          <w:sz w:val="28"/>
        </w:rPr>
        <w:t>Cầu</w:t>
      </w:r>
      <w:r>
        <w:rPr>
          <w:spacing w:val="-5"/>
          <w:sz w:val="28"/>
        </w:rPr>
        <w:t> </w:t>
      </w:r>
      <w:r>
        <w:rPr>
          <w:sz w:val="28"/>
        </w:rPr>
        <w:t>về</w:t>
      </w:r>
      <w:r>
        <w:rPr>
          <w:spacing w:val="-4"/>
          <w:sz w:val="28"/>
        </w:rPr>
        <w:t> </w:t>
      </w:r>
      <w:r>
        <w:rPr>
          <w:sz w:val="28"/>
        </w:rPr>
        <w:t>sản</w:t>
      </w:r>
      <w:r>
        <w:rPr>
          <w:spacing w:val="-5"/>
          <w:sz w:val="28"/>
        </w:rPr>
        <w:t> </w:t>
      </w:r>
      <w:r>
        <w:rPr>
          <w:sz w:val="28"/>
        </w:rPr>
        <w:t>phẩm</w:t>
      </w:r>
      <w:r>
        <w:rPr>
          <w:spacing w:val="-3"/>
          <w:sz w:val="28"/>
        </w:rPr>
        <w:t> </w:t>
      </w:r>
      <w:r>
        <w:rPr>
          <w:sz w:val="28"/>
        </w:rPr>
        <w:t>ngày</w:t>
      </w:r>
      <w:r>
        <w:rPr>
          <w:spacing w:val="-5"/>
          <w:sz w:val="28"/>
        </w:rPr>
        <w:t> </w:t>
      </w:r>
      <w:r>
        <w:rPr>
          <w:sz w:val="28"/>
        </w:rPr>
        <w:t>càng</w:t>
      </w:r>
      <w:r>
        <w:rPr>
          <w:spacing w:val="-4"/>
          <w:sz w:val="28"/>
        </w:rPr>
        <w:t> giảm.</w:t>
      </w:r>
    </w:p>
    <w:p>
      <w:pPr>
        <w:pStyle w:val="ListParagraph"/>
        <w:numPr>
          <w:ilvl w:val="0"/>
          <w:numId w:val="64"/>
        </w:numPr>
        <w:tabs>
          <w:tab w:pos="1319" w:val="left" w:leader="none"/>
        </w:tabs>
        <w:spacing w:line="240" w:lineRule="auto" w:before="216" w:after="0"/>
        <w:ind w:left="1319" w:right="0" w:hanging="719"/>
        <w:jc w:val="left"/>
        <w:rPr>
          <w:sz w:val="28"/>
        </w:rPr>
      </w:pPr>
      <w:r>
        <w:rPr>
          <w:sz w:val="28"/>
        </w:rPr>
        <w:t>Cả</w:t>
      </w:r>
      <w:r>
        <w:rPr>
          <w:spacing w:val="-2"/>
          <w:sz w:val="28"/>
        </w:rPr>
        <w:t> </w:t>
      </w:r>
      <w:r>
        <w:rPr>
          <w:sz w:val="28"/>
        </w:rPr>
        <w:t>a</w:t>
      </w:r>
      <w:r>
        <w:rPr>
          <w:spacing w:val="-2"/>
          <w:sz w:val="28"/>
        </w:rPr>
        <w:t> </w:t>
      </w:r>
      <w:r>
        <w:rPr>
          <w:sz w:val="28"/>
        </w:rPr>
        <w:t>và</w:t>
      </w:r>
      <w:r>
        <w:rPr>
          <w:spacing w:val="-2"/>
          <w:sz w:val="28"/>
        </w:rPr>
        <w:t> </w:t>
      </w:r>
      <w:r>
        <w:rPr>
          <w:sz w:val="28"/>
        </w:rPr>
        <w:t>b</w:t>
      </w:r>
      <w:r>
        <w:rPr>
          <w:spacing w:val="-2"/>
          <w:sz w:val="28"/>
        </w:rPr>
        <w:t> đúng.</w:t>
      </w:r>
    </w:p>
    <w:p>
      <w:pPr>
        <w:pStyle w:val="BodyText"/>
        <w:spacing w:line="312" w:lineRule="auto" w:before="220"/>
        <w:ind w:left="240" w:right="649"/>
      </w:pPr>
      <w:r>
        <w:rPr>
          <w:b/>
        </w:rPr>
        <w:t>7</w:t>
      </w:r>
      <w:r>
        <w:rPr/>
        <w:t>:</w:t>
      </w:r>
      <w:r>
        <w:rPr>
          <w:spacing w:val="-2"/>
        </w:rPr>
        <w:t> </w:t>
      </w:r>
      <w:r>
        <w:rPr/>
        <w:t>Trong</w:t>
      </w:r>
      <w:r>
        <w:rPr>
          <w:spacing w:val="-1"/>
        </w:rPr>
        <w:t> </w:t>
      </w:r>
      <w:r>
        <w:rPr/>
        <w:t>thị</w:t>
      </w:r>
      <w:r>
        <w:rPr>
          <w:spacing w:val="-2"/>
        </w:rPr>
        <w:t> </w:t>
      </w:r>
      <w:r>
        <w:rPr/>
        <w:t>trường</w:t>
      </w:r>
      <w:r>
        <w:rPr>
          <w:spacing w:val="-1"/>
        </w:rPr>
        <w:t> </w:t>
      </w:r>
      <w:r>
        <w:rPr/>
        <w:t>cạnh</w:t>
      </w:r>
      <w:r>
        <w:rPr>
          <w:spacing w:val="-1"/>
        </w:rPr>
        <w:t> </w:t>
      </w:r>
      <w:r>
        <w:rPr/>
        <w:t>tranh</w:t>
      </w:r>
      <w:r>
        <w:rPr>
          <w:spacing w:val="-1"/>
        </w:rPr>
        <w:t> </w:t>
      </w:r>
      <w:r>
        <w:rPr/>
        <w:t>hoàn</w:t>
      </w:r>
      <w:r>
        <w:rPr>
          <w:spacing w:val="-1"/>
        </w:rPr>
        <w:t> </w:t>
      </w:r>
      <w:r>
        <w:rPr/>
        <w:t>hảo,</w:t>
      </w:r>
      <w:r>
        <w:rPr>
          <w:spacing w:val="-2"/>
        </w:rPr>
        <w:t> </w:t>
      </w:r>
      <w:r>
        <w:rPr/>
        <w:t>khi</w:t>
      </w:r>
      <w:r>
        <w:rPr>
          <w:spacing w:val="-2"/>
        </w:rPr>
        <w:t> </w:t>
      </w:r>
      <w:r>
        <w:rPr/>
        <w:t>doanh</w:t>
      </w:r>
      <w:r>
        <w:rPr>
          <w:spacing w:val="-1"/>
        </w:rPr>
        <w:t> </w:t>
      </w:r>
      <w:r>
        <w:rPr/>
        <w:t>nghiệp</w:t>
      </w:r>
      <w:r>
        <w:rPr>
          <w:spacing w:val="-1"/>
        </w:rPr>
        <w:t> </w:t>
      </w:r>
      <w:r>
        <w:rPr/>
        <w:t>và</w:t>
      </w:r>
      <w:r>
        <w:rPr>
          <w:spacing w:val="-2"/>
        </w:rPr>
        <w:t> </w:t>
      </w:r>
      <w:r>
        <w:rPr/>
        <w:t>ngành</w:t>
      </w:r>
      <w:r>
        <w:rPr>
          <w:spacing w:val="-1"/>
        </w:rPr>
        <w:t> </w:t>
      </w:r>
      <w:r>
        <w:rPr/>
        <w:t>đều</w:t>
      </w:r>
      <w:r>
        <w:rPr>
          <w:spacing w:val="-1"/>
        </w:rPr>
        <w:t> </w:t>
      </w:r>
      <w:r>
        <w:rPr/>
        <w:t>đạt</w:t>
      </w:r>
      <w:r>
        <w:rPr>
          <w:spacing w:val="-2"/>
        </w:rPr>
        <w:t> </w:t>
      </w:r>
      <w:r>
        <w:rPr/>
        <w:t>cân bằng dài hạn thì:</w:t>
      </w:r>
    </w:p>
    <w:p>
      <w:pPr>
        <w:pStyle w:val="ListParagraph"/>
        <w:numPr>
          <w:ilvl w:val="0"/>
          <w:numId w:val="65"/>
        </w:numPr>
        <w:tabs>
          <w:tab w:pos="1319" w:val="left" w:leader="none"/>
        </w:tabs>
        <w:spacing w:line="240" w:lineRule="auto" w:before="119" w:after="0"/>
        <w:ind w:left="1319" w:right="0" w:hanging="719"/>
        <w:jc w:val="left"/>
        <w:rPr>
          <w:sz w:val="28"/>
        </w:rPr>
      </w:pPr>
      <w:r>
        <w:rPr>
          <w:sz w:val="28"/>
        </w:rPr>
        <w:t>Lợi</w:t>
      </w:r>
      <w:r>
        <w:rPr>
          <w:spacing w:val="-6"/>
          <w:sz w:val="28"/>
        </w:rPr>
        <w:t> </w:t>
      </w:r>
      <w:r>
        <w:rPr>
          <w:sz w:val="28"/>
        </w:rPr>
        <w:t>nhuận</w:t>
      </w:r>
      <w:r>
        <w:rPr>
          <w:spacing w:val="-5"/>
          <w:sz w:val="28"/>
        </w:rPr>
        <w:t> </w:t>
      </w:r>
      <w:r>
        <w:rPr>
          <w:sz w:val="28"/>
        </w:rPr>
        <w:t>kinh</w:t>
      </w:r>
      <w:r>
        <w:rPr>
          <w:spacing w:val="-5"/>
          <w:sz w:val="28"/>
        </w:rPr>
        <w:t> </w:t>
      </w:r>
      <w:r>
        <w:rPr>
          <w:sz w:val="28"/>
        </w:rPr>
        <w:t>tế</w:t>
      </w:r>
      <w:r>
        <w:rPr>
          <w:spacing w:val="-5"/>
          <w:sz w:val="28"/>
        </w:rPr>
        <w:t> </w:t>
      </w:r>
      <w:r>
        <w:rPr>
          <w:sz w:val="28"/>
        </w:rPr>
        <w:t>của</w:t>
      </w:r>
      <w:r>
        <w:rPr>
          <w:spacing w:val="-6"/>
          <w:sz w:val="28"/>
        </w:rPr>
        <w:t> </w:t>
      </w:r>
      <w:r>
        <w:rPr>
          <w:sz w:val="28"/>
        </w:rPr>
        <w:t>mỗi</w:t>
      </w:r>
      <w:r>
        <w:rPr>
          <w:spacing w:val="-5"/>
          <w:sz w:val="28"/>
        </w:rPr>
        <w:t> </w:t>
      </w:r>
      <w:r>
        <w:rPr>
          <w:sz w:val="28"/>
        </w:rPr>
        <w:t>doanh</w:t>
      </w:r>
      <w:r>
        <w:rPr>
          <w:spacing w:val="-5"/>
          <w:sz w:val="28"/>
        </w:rPr>
        <w:t> </w:t>
      </w:r>
      <w:r>
        <w:rPr>
          <w:sz w:val="28"/>
        </w:rPr>
        <w:t>nghiệp</w:t>
      </w:r>
      <w:r>
        <w:rPr>
          <w:spacing w:val="-5"/>
          <w:sz w:val="28"/>
        </w:rPr>
        <w:t> </w:t>
      </w:r>
      <w:r>
        <w:rPr>
          <w:sz w:val="28"/>
        </w:rPr>
        <w:t>trong</w:t>
      </w:r>
      <w:r>
        <w:rPr>
          <w:spacing w:val="-6"/>
          <w:sz w:val="28"/>
        </w:rPr>
        <w:t> </w:t>
      </w:r>
      <w:r>
        <w:rPr>
          <w:sz w:val="28"/>
        </w:rPr>
        <w:t>ngành</w:t>
      </w:r>
      <w:r>
        <w:rPr>
          <w:spacing w:val="-5"/>
          <w:sz w:val="28"/>
        </w:rPr>
        <w:t> </w:t>
      </w:r>
      <w:r>
        <w:rPr>
          <w:sz w:val="28"/>
        </w:rPr>
        <w:t>bằng</w:t>
      </w:r>
      <w:r>
        <w:rPr>
          <w:spacing w:val="-5"/>
          <w:sz w:val="28"/>
        </w:rPr>
        <w:t> 0.</w:t>
      </w:r>
    </w:p>
    <w:p>
      <w:pPr>
        <w:pStyle w:val="ListParagraph"/>
        <w:numPr>
          <w:ilvl w:val="0"/>
          <w:numId w:val="65"/>
        </w:numPr>
        <w:tabs>
          <w:tab w:pos="1319" w:val="left" w:leader="none"/>
        </w:tabs>
        <w:spacing w:line="240" w:lineRule="auto" w:before="215" w:after="0"/>
        <w:ind w:left="1319" w:right="0" w:hanging="719"/>
        <w:jc w:val="left"/>
        <w:rPr>
          <w:sz w:val="28"/>
        </w:rPr>
      </w:pPr>
      <w:r>
        <w:rPr>
          <w:sz w:val="28"/>
        </w:rPr>
        <w:t>Lợi</w:t>
      </w:r>
      <w:r>
        <w:rPr>
          <w:spacing w:val="-6"/>
          <w:sz w:val="28"/>
        </w:rPr>
        <w:t> </w:t>
      </w:r>
      <w:r>
        <w:rPr>
          <w:sz w:val="28"/>
        </w:rPr>
        <w:t>nhuận</w:t>
      </w:r>
      <w:r>
        <w:rPr>
          <w:spacing w:val="-5"/>
          <w:sz w:val="28"/>
        </w:rPr>
        <w:t> </w:t>
      </w:r>
      <w:r>
        <w:rPr>
          <w:sz w:val="28"/>
        </w:rPr>
        <w:t>kế</w:t>
      </w:r>
      <w:r>
        <w:rPr>
          <w:spacing w:val="-5"/>
          <w:sz w:val="28"/>
        </w:rPr>
        <w:t> </w:t>
      </w:r>
      <w:r>
        <w:rPr>
          <w:sz w:val="28"/>
        </w:rPr>
        <w:t>toán</w:t>
      </w:r>
      <w:r>
        <w:rPr>
          <w:spacing w:val="-6"/>
          <w:sz w:val="28"/>
        </w:rPr>
        <w:t> </w:t>
      </w:r>
      <w:r>
        <w:rPr>
          <w:sz w:val="28"/>
        </w:rPr>
        <w:t>của</w:t>
      </w:r>
      <w:r>
        <w:rPr>
          <w:spacing w:val="-5"/>
          <w:sz w:val="28"/>
        </w:rPr>
        <w:t> </w:t>
      </w:r>
      <w:r>
        <w:rPr>
          <w:sz w:val="28"/>
        </w:rPr>
        <w:t>mỗi</w:t>
      </w:r>
      <w:r>
        <w:rPr>
          <w:spacing w:val="-5"/>
          <w:sz w:val="28"/>
        </w:rPr>
        <w:t> </w:t>
      </w:r>
      <w:r>
        <w:rPr>
          <w:sz w:val="28"/>
        </w:rPr>
        <w:t>doanh</w:t>
      </w:r>
      <w:r>
        <w:rPr>
          <w:spacing w:val="-6"/>
          <w:sz w:val="28"/>
        </w:rPr>
        <w:t> </w:t>
      </w:r>
      <w:r>
        <w:rPr>
          <w:sz w:val="28"/>
        </w:rPr>
        <w:t>nghiệp</w:t>
      </w:r>
      <w:r>
        <w:rPr>
          <w:spacing w:val="-5"/>
          <w:sz w:val="28"/>
        </w:rPr>
        <w:t> </w:t>
      </w:r>
      <w:r>
        <w:rPr>
          <w:sz w:val="28"/>
        </w:rPr>
        <w:t>trong</w:t>
      </w:r>
      <w:r>
        <w:rPr>
          <w:spacing w:val="-5"/>
          <w:sz w:val="28"/>
        </w:rPr>
        <w:t> </w:t>
      </w:r>
      <w:r>
        <w:rPr>
          <w:sz w:val="28"/>
        </w:rPr>
        <w:t>ngành</w:t>
      </w:r>
      <w:r>
        <w:rPr>
          <w:spacing w:val="-5"/>
          <w:sz w:val="28"/>
        </w:rPr>
        <w:t> </w:t>
      </w:r>
      <w:r>
        <w:rPr>
          <w:sz w:val="28"/>
        </w:rPr>
        <w:t>bằng</w:t>
      </w:r>
      <w:r>
        <w:rPr>
          <w:spacing w:val="-6"/>
          <w:sz w:val="28"/>
        </w:rPr>
        <w:t> </w:t>
      </w:r>
      <w:r>
        <w:rPr>
          <w:spacing w:val="-5"/>
          <w:sz w:val="28"/>
        </w:rPr>
        <w:t>0.</w:t>
      </w:r>
    </w:p>
    <w:p>
      <w:pPr>
        <w:pStyle w:val="ListParagraph"/>
        <w:numPr>
          <w:ilvl w:val="0"/>
          <w:numId w:val="65"/>
        </w:numPr>
        <w:tabs>
          <w:tab w:pos="1319" w:val="left" w:leader="none"/>
        </w:tabs>
        <w:spacing w:line="240" w:lineRule="auto" w:before="216" w:after="0"/>
        <w:ind w:left="1319" w:right="0" w:hanging="719"/>
        <w:jc w:val="left"/>
        <w:rPr>
          <w:sz w:val="28"/>
        </w:rPr>
      </w:pPr>
      <w:r>
        <w:rPr>
          <w:sz w:val="28"/>
        </w:rPr>
        <w:t>Lợi</w:t>
      </w:r>
      <w:r>
        <w:rPr>
          <w:spacing w:val="-6"/>
          <w:sz w:val="28"/>
        </w:rPr>
        <w:t> </w:t>
      </w:r>
      <w:r>
        <w:rPr>
          <w:sz w:val="28"/>
        </w:rPr>
        <w:t>nhuận</w:t>
      </w:r>
      <w:r>
        <w:rPr>
          <w:spacing w:val="-5"/>
          <w:sz w:val="28"/>
        </w:rPr>
        <w:t> </w:t>
      </w:r>
      <w:r>
        <w:rPr>
          <w:sz w:val="28"/>
        </w:rPr>
        <w:t>kinh</w:t>
      </w:r>
      <w:r>
        <w:rPr>
          <w:spacing w:val="-5"/>
          <w:sz w:val="28"/>
        </w:rPr>
        <w:t> </w:t>
      </w:r>
      <w:r>
        <w:rPr>
          <w:sz w:val="28"/>
        </w:rPr>
        <w:t>tế</w:t>
      </w:r>
      <w:r>
        <w:rPr>
          <w:spacing w:val="-5"/>
          <w:sz w:val="28"/>
        </w:rPr>
        <w:t> </w:t>
      </w:r>
      <w:r>
        <w:rPr>
          <w:sz w:val="28"/>
        </w:rPr>
        <w:t>của</w:t>
      </w:r>
      <w:r>
        <w:rPr>
          <w:spacing w:val="-5"/>
          <w:sz w:val="28"/>
        </w:rPr>
        <w:t> </w:t>
      </w:r>
      <w:r>
        <w:rPr>
          <w:sz w:val="28"/>
        </w:rPr>
        <w:t>mỗi</w:t>
      </w:r>
      <w:r>
        <w:rPr>
          <w:spacing w:val="-5"/>
          <w:sz w:val="28"/>
        </w:rPr>
        <w:t> </w:t>
      </w:r>
      <w:r>
        <w:rPr>
          <w:sz w:val="28"/>
        </w:rPr>
        <w:t>doanh</w:t>
      </w:r>
      <w:r>
        <w:rPr>
          <w:spacing w:val="-5"/>
          <w:sz w:val="28"/>
        </w:rPr>
        <w:t> </w:t>
      </w:r>
      <w:r>
        <w:rPr>
          <w:sz w:val="28"/>
        </w:rPr>
        <w:t>nghiệp</w:t>
      </w:r>
      <w:r>
        <w:rPr>
          <w:spacing w:val="-5"/>
          <w:sz w:val="28"/>
        </w:rPr>
        <w:t> </w:t>
      </w:r>
      <w:r>
        <w:rPr>
          <w:sz w:val="28"/>
        </w:rPr>
        <w:t>trong</w:t>
      </w:r>
      <w:r>
        <w:rPr>
          <w:spacing w:val="-5"/>
          <w:sz w:val="28"/>
        </w:rPr>
        <w:t> </w:t>
      </w:r>
      <w:r>
        <w:rPr>
          <w:sz w:val="28"/>
        </w:rPr>
        <w:t>ngành</w:t>
      </w:r>
      <w:r>
        <w:rPr>
          <w:spacing w:val="-5"/>
          <w:sz w:val="28"/>
        </w:rPr>
        <w:t> </w:t>
      </w:r>
      <w:r>
        <w:rPr>
          <w:sz w:val="28"/>
        </w:rPr>
        <w:t>nhỏ</w:t>
      </w:r>
      <w:r>
        <w:rPr>
          <w:spacing w:val="-5"/>
          <w:sz w:val="28"/>
        </w:rPr>
        <w:t> </w:t>
      </w:r>
      <w:r>
        <w:rPr>
          <w:sz w:val="28"/>
        </w:rPr>
        <w:t>hơn</w:t>
      </w:r>
      <w:r>
        <w:rPr>
          <w:spacing w:val="-5"/>
          <w:sz w:val="28"/>
        </w:rPr>
        <w:t> </w:t>
      </w:r>
      <w:r>
        <w:rPr>
          <w:spacing w:val="-2"/>
          <w:sz w:val="28"/>
        </w:rPr>
        <w:t>không.</w:t>
      </w:r>
    </w:p>
    <w:p>
      <w:pPr>
        <w:pStyle w:val="ListParagraph"/>
        <w:numPr>
          <w:ilvl w:val="0"/>
          <w:numId w:val="65"/>
        </w:numPr>
        <w:tabs>
          <w:tab w:pos="1319" w:val="left" w:leader="none"/>
        </w:tabs>
        <w:spacing w:line="240" w:lineRule="auto" w:before="220" w:after="0"/>
        <w:ind w:left="1319" w:right="0" w:hanging="71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sai.</w:t>
      </w:r>
    </w:p>
    <w:p>
      <w:pPr>
        <w:pStyle w:val="BodyText"/>
        <w:spacing w:before="216"/>
        <w:ind w:left="240"/>
      </w:pPr>
      <w:r>
        <w:rPr>
          <w:b/>
        </w:rPr>
        <w:t>8</w:t>
      </w:r>
      <w:r>
        <w:rPr/>
        <w:t>:</w:t>
      </w:r>
      <w:r>
        <w:rPr>
          <w:spacing w:val="-6"/>
        </w:rPr>
        <w:t> </w:t>
      </w:r>
      <w:r>
        <w:rPr/>
        <w:t>Trong</w:t>
      </w:r>
      <w:r>
        <w:rPr>
          <w:spacing w:val="-5"/>
        </w:rPr>
        <w:t> </w:t>
      </w:r>
      <w:r>
        <w:rPr/>
        <w:t>dài</w:t>
      </w:r>
      <w:r>
        <w:rPr>
          <w:spacing w:val="-5"/>
        </w:rPr>
        <w:t> </w:t>
      </w:r>
      <w:r>
        <w:rPr/>
        <w:t>hạn,</w:t>
      </w:r>
      <w:r>
        <w:rPr>
          <w:spacing w:val="-5"/>
        </w:rPr>
        <w:t> </w:t>
      </w:r>
      <w:r>
        <w:rPr/>
        <w:t>đường</w:t>
      </w:r>
      <w:r>
        <w:rPr>
          <w:spacing w:val="-6"/>
        </w:rPr>
        <w:t> </w:t>
      </w:r>
      <w:r>
        <w:rPr/>
        <w:t>cung</w:t>
      </w:r>
      <w:r>
        <w:rPr>
          <w:spacing w:val="-5"/>
        </w:rPr>
        <w:t> </w:t>
      </w:r>
      <w:r>
        <w:rPr/>
        <w:t>của</w:t>
      </w:r>
      <w:r>
        <w:rPr>
          <w:spacing w:val="-5"/>
        </w:rPr>
        <w:t> </w:t>
      </w:r>
      <w:r>
        <w:rPr/>
        <w:t>doanh</w:t>
      </w:r>
      <w:r>
        <w:rPr>
          <w:spacing w:val="-5"/>
        </w:rPr>
        <w:t> </w:t>
      </w:r>
      <w:r>
        <w:rPr/>
        <w:t>nghiệp</w:t>
      </w:r>
      <w:r>
        <w:rPr>
          <w:spacing w:val="-5"/>
        </w:rPr>
        <w:t> </w:t>
      </w:r>
      <w:r>
        <w:rPr/>
        <w:t>cạnh</w:t>
      </w:r>
      <w:r>
        <w:rPr>
          <w:spacing w:val="-6"/>
        </w:rPr>
        <w:t> </w:t>
      </w:r>
      <w:r>
        <w:rPr/>
        <w:t>tranh</w:t>
      </w:r>
      <w:r>
        <w:rPr>
          <w:spacing w:val="-5"/>
        </w:rPr>
        <w:t> </w:t>
      </w:r>
      <w:r>
        <w:rPr/>
        <w:t>hoàn</w:t>
      </w:r>
      <w:r>
        <w:rPr>
          <w:spacing w:val="-4"/>
        </w:rPr>
        <w:t> hảo:</w:t>
      </w:r>
    </w:p>
    <w:p>
      <w:pPr>
        <w:pStyle w:val="ListParagraph"/>
        <w:numPr>
          <w:ilvl w:val="0"/>
          <w:numId w:val="66"/>
        </w:numPr>
        <w:tabs>
          <w:tab w:pos="1319" w:val="left" w:leader="none"/>
        </w:tabs>
        <w:spacing w:line="240" w:lineRule="auto" w:before="215" w:after="0"/>
        <w:ind w:left="1319" w:right="0" w:hanging="719"/>
        <w:jc w:val="left"/>
        <w:rPr>
          <w:sz w:val="28"/>
        </w:rPr>
      </w:pPr>
      <w:r>
        <w:rPr>
          <w:sz w:val="28"/>
        </w:rPr>
        <w:t>Là</w:t>
      </w:r>
      <w:r>
        <w:rPr>
          <w:spacing w:val="-5"/>
          <w:sz w:val="28"/>
        </w:rPr>
        <w:t> </w:t>
      </w:r>
      <w:r>
        <w:rPr>
          <w:sz w:val="28"/>
        </w:rPr>
        <w:t>phần</w:t>
      </w:r>
      <w:r>
        <w:rPr>
          <w:spacing w:val="-5"/>
          <w:sz w:val="28"/>
        </w:rPr>
        <w:t> </w:t>
      </w:r>
      <w:r>
        <w:rPr>
          <w:sz w:val="28"/>
        </w:rPr>
        <w:t>đường</w:t>
      </w:r>
      <w:r>
        <w:rPr>
          <w:spacing w:val="-4"/>
          <w:sz w:val="28"/>
        </w:rPr>
        <w:t> </w:t>
      </w:r>
      <w:r>
        <w:rPr>
          <w:sz w:val="28"/>
        </w:rPr>
        <w:t>MC</w:t>
      </w:r>
      <w:r>
        <w:rPr>
          <w:spacing w:val="-5"/>
          <w:sz w:val="28"/>
        </w:rPr>
        <w:t> </w:t>
      </w:r>
      <w:r>
        <w:rPr>
          <w:sz w:val="28"/>
        </w:rPr>
        <w:t>nằm</w:t>
      </w:r>
      <w:r>
        <w:rPr>
          <w:spacing w:val="-4"/>
          <w:sz w:val="28"/>
        </w:rPr>
        <w:t> </w:t>
      </w:r>
      <w:r>
        <w:rPr>
          <w:sz w:val="28"/>
        </w:rPr>
        <w:t>trên</w:t>
      </w:r>
      <w:r>
        <w:rPr>
          <w:spacing w:val="-4"/>
          <w:sz w:val="28"/>
        </w:rPr>
        <w:t> </w:t>
      </w:r>
      <w:r>
        <w:rPr>
          <w:sz w:val="28"/>
        </w:rPr>
        <w:t>điểm</w:t>
      </w:r>
      <w:r>
        <w:rPr>
          <w:spacing w:val="-4"/>
          <w:sz w:val="28"/>
        </w:rPr>
        <w:t> </w:t>
      </w:r>
      <w:r>
        <w:rPr>
          <w:sz w:val="28"/>
        </w:rPr>
        <w:t>cực</w:t>
      </w:r>
      <w:r>
        <w:rPr>
          <w:spacing w:val="-4"/>
          <w:sz w:val="28"/>
        </w:rPr>
        <w:t> </w:t>
      </w:r>
      <w:r>
        <w:rPr>
          <w:sz w:val="28"/>
        </w:rPr>
        <w:t>tiểu</w:t>
      </w:r>
      <w:r>
        <w:rPr>
          <w:spacing w:val="-5"/>
          <w:sz w:val="28"/>
        </w:rPr>
        <w:t> </w:t>
      </w:r>
      <w:r>
        <w:rPr>
          <w:sz w:val="28"/>
        </w:rPr>
        <w:t>đường</w:t>
      </w:r>
      <w:r>
        <w:rPr>
          <w:spacing w:val="-5"/>
          <w:sz w:val="28"/>
        </w:rPr>
        <w:t> AC.</w:t>
      </w:r>
    </w:p>
    <w:p>
      <w:pPr>
        <w:pStyle w:val="ListParagraph"/>
        <w:numPr>
          <w:ilvl w:val="0"/>
          <w:numId w:val="66"/>
        </w:numPr>
        <w:tabs>
          <w:tab w:pos="1319" w:val="left" w:leader="none"/>
        </w:tabs>
        <w:spacing w:line="240" w:lineRule="auto" w:before="216" w:after="0"/>
        <w:ind w:left="1319" w:right="0" w:hanging="719"/>
        <w:jc w:val="left"/>
        <w:rPr>
          <w:sz w:val="28"/>
        </w:rPr>
      </w:pPr>
      <w:r>
        <w:rPr>
          <w:sz w:val="28"/>
        </w:rPr>
        <w:t>Là</w:t>
      </w:r>
      <w:r>
        <w:rPr>
          <w:spacing w:val="-5"/>
          <w:sz w:val="28"/>
        </w:rPr>
        <w:t> </w:t>
      </w:r>
      <w:r>
        <w:rPr>
          <w:sz w:val="28"/>
        </w:rPr>
        <w:t>phần</w:t>
      </w:r>
      <w:r>
        <w:rPr>
          <w:spacing w:val="-5"/>
          <w:sz w:val="28"/>
        </w:rPr>
        <w:t> </w:t>
      </w:r>
      <w:r>
        <w:rPr>
          <w:sz w:val="28"/>
        </w:rPr>
        <w:t>đường</w:t>
      </w:r>
      <w:r>
        <w:rPr>
          <w:spacing w:val="-4"/>
          <w:sz w:val="28"/>
        </w:rPr>
        <w:t> </w:t>
      </w:r>
      <w:r>
        <w:rPr>
          <w:sz w:val="28"/>
        </w:rPr>
        <w:t>MC</w:t>
      </w:r>
      <w:r>
        <w:rPr>
          <w:spacing w:val="-5"/>
          <w:sz w:val="28"/>
        </w:rPr>
        <w:t> </w:t>
      </w:r>
      <w:r>
        <w:rPr>
          <w:sz w:val="28"/>
        </w:rPr>
        <w:t>nằm</w:t>
      </w:r>
      <w:r>
        <w:rPr>
          <w:spacing w:val="-4"/>
          <w:sz w:val="28"/>
        </w:rPr>
        <w:t> </w:t>
      </w:r>
      <w:r>
        <w:rPr>
          <w:sz w:val="28"/>
        </w:rPr>
        <w:t>trên</w:t>
      </w:r>
      <w:r>
        <w:rPr>
          <w:spacing w:val="-4"/>
          <w:sz w:val="28"/>
        </w:rPr>
        <w:t> </w:t>
      </w:r>
      <w:r>
        <w:rPr>
          <w:sz w:val="28"/>
        </w:rPr>
        <w:t>điểm</w:t>
      </w:r>
      <w:r>
        <w:rPr>
          <w:spacing w:val="-4"/>
          <w:sz w:val="28"/>
        </w:rPr>
        <w:t> </w:t>
      </w:r>
      <w:r>
        <w:rPr>
          <w:sz w:val="28"/>
        </w:rPr>
        <w:t>cực</w:t>
      </w:r>
      <w:r>
        <w:rPr>
          <w:spacing w:val="-4"/>
          <w:sz w:val="28"/>
        </w:rPr>
        <w:t> </w:t>
      </w:r>
      <w:r>
        <w:rPr>
          <w:sz w:val="28"/>
        </w:rPr>
        <w:t>tiểu</w:t>
      </w:r>
      <w:r>
        <w:rPr>
          <w:spacing w:val="-5"/>
          <w:sz w:val="28"/>
        </w:rPr>
        <w:t> </w:t>
      </w:r>
      <w:r>
        <w:rPr>
          <w:sz w:val="28"/>
        </w:rPr>
        <w:t>đường</w:t>
      </w:r>
      <w:r>
        <w:rPr>
          <w:spacing w:val="-5"/>
          <w:sz w:val="28"/>
        </w:rPr>
        <w:t> </w:t>
      </w:r>
      <w:r>
        <w:rPr>
          <w:spacing w:val="-4"/>
          <w:sz w:val="28"/>
        </w:rPr>
        <w:t>AVC.</w:t>
      </w:r>
    </w:p>
    <w:p>
      <w:pPr>
        <w:pStyle w:val="ListParagraph"/>
        <w:numPr>
          <w:ilvl w:val="0"/>
          <w:numId w:val="66"/>
        </w:numPr>
        <w:tabs>
          <w:tab w:pos="1319" w:val="left" w:leader="none"/>
        </w:tabs>
        <w:spacing w:line="240" w:lineRule="auto" w:before="216" w:after="0"/>
        <w:ind w:left="1319" w:right="0" w:hanging="719"/>
        <w:jc w:val="left"/>
        <w:rPr>
          <w:sz w:val="28"/>
        </w:rPr>
      </w:pPr>
      <w:r>
        <w:rPr>
          <w:sz w:val="28"/>
        </w:rPr>
        <w:t>Là</w:t>
      </w:r>
      <w:r>
        <w:rPr>
          <w:spacing w:val="-5"/>
          <w:sz w:val="28"/>
        </w:rPr>
        <w:t> </w:t>
      </w:r>
      <w:r>
        <w:rPr>
          <w:sz w:val="28"/>
        </w:rPr>
        <w:t>phần</w:t>
      </w:r>
      <w:r>
        <w:rPr>
          <w:spacing w:val="-5"/>
          <w:sz w:val="28"/>
        </w:rPr>
        <w:t> </w:t>
      </w:r>
      <w:r>
        <w:rPr>
          <w:sz w:val="28"/>
        </w:rPr>
        <w:t>đường</w:t>
      </w:r>
      <w:r>
        <w:rPr>
          <w:spacing w:val="-4"/>
          <w:sz w:val="28"/>
        </w:rPr>
        <w:t> </w:t>
      </w:r>
      <w:r>
        <w:rPr>
          <w:sz w:val="28"/>
        </w:rPr>
        <w:t>MC</w:t>
      </w:r>
      <w:r>
        <w:rPr>
          <w:spacing w:val="-5"/>
          <w:sz w:val="28"/>
        </w:rPr>
        <w:t> </w:t>
      </w:r>
      <w:r>
        <w:rPr>
          <w:sz w:val="28"/>
        </w:rPr>
        <w:t>nằm</w:t>
      </w:r>
      <w:r>
        <w:rPr>
          <w:spacing w:val="-4"/>
          <w:sz w:val="28"/>
        </w:rPr>
        <w:t> </w:t>
      </w:r>
      <w:r>
        <w:rPr>
          <w:sz w:val="28"/>
        </w:rPr>
        <w:t>trên</w:t>
      </w:r>
      <w:r>
        <w:rPr>
          <w:spacing w:val="-4"/>
          <w:sz w:val="28"/>
        </w:rPr>
        <w:t> </w:t>
      </w:r>
      <w:r>
        <w:rPr>
          <w:sz w:val="28"/>
        </w:rPr>
        <w:t>điểm</w:t>
      </w:r>
      <w:r>
        <w:rPr>
          <w:spacing w:val="-4"/>
          <w:sz w:val="28"/>
        </w:rPr>
        <w:t> </w:t>
      </w:r>
      <w:r>
        <w:rPr>
          <w:sz w:val="28"/>
        </w:rPr>
        <w:t>cực</w:t>
      </w:r>
      <w:r>
        <w:rPr>
          <w:spacing w:val="-4"/>
          <w:sz w:val="28"/>
        </w:rPr>
        <w:t> </w:t>
      </w:r>
      <w:r>
        <w:rPr>
          <w:sz w:val="28"/>
        </w:rPr>
        <w:t>tiểu</w:t>
      </w:r>
      <w:r>
        <w:rPr>
          <w:spacing w:val="-5"/>
          <w:sz w:val="28"/>
        </w:rPr>
        <w:t> </w:t>
      </w:r>
      <w:r>
        <w:rPr>
          <w:sz w:val="28"/>
        </w:rPr>
        <w:t>đường</w:t>
      </w:r>
      <w:r>
        <w:rPr>
          <w:spacing w:val="-5"/>
          <w:sz w:val="28"/>
        </w:rPr>
        <w:t> </w:t>
      </w:r>
      <w:r>
        <w:rPr>
          <w:spacing w:val="-4"/>
          <w:sz w:val="28"/>
        </w:rPr>
        <w:t>AFC.</w:t>
      </w:r>
    </w:p>
    <w:p>
      <w:pPr>
        <w:pStyle w:val="ListParagraph"/>
        <w:numPr>
          <w:ilvl w:val="0"/>
          <w:numId w:val="66"/>
        </w:numPr>
        <w:tabs>
          <w:tab w:pos="1319" w:val="left" w:leader="none"/>
        </w:tabs>
        <w:spacing w:line="240" w:lineRule="auto" w:before="220" w:after="0"/>
        <w:ind w:left="1319" w:right="0" w:hanging="71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sai.</w:t>
      </w:r>
    </w:p>
    <w:p>
      <w:pPr>
        <w:pStyle w:val="BodyText"/>
        <w:spacing w:before="216"/>
        <w:ind w:left="240"/>
      </w:pPr>
      <w:r>
        <w:rPr>
          <w:b/>
        </w:rPr>
        <w:t>9:</w:t>
      </w:r>
      <w:r>
        <w:rPr>
          <w:b/>
          <w:spacing w:val="-6"/>
        </w:rPr>
        <w:t> </w:t>
      </w:r>
      <w:r>
        <w:rPr/>
        <w:t>Trong</w:t>
      </w:r>
      <w:r>
        <w:rPr>
          <w:spacing w:val="-5"/>
        </w:rPr>
        <w:t> </w:t>
      </w:r>
      <w:r>
        <w:rPr/>
        <w:t>ngắn</w:t>
      </w:r>
      <w:r>
        <w:rPr>
          <w:spacing w:val="-5"/>
        </w:rPr>
        <w:t> </w:t>
      </w:r>
      <w:r>
        <w:rPr/>
        <w:t>hạn,</w:t>
      </w:r>
      <w:r>
        <w:rPr>
          <w:spacing w:val="-5"/>
        </w:rPr>
        <w:t> </w:t>
      </w:r>
      <w:r>
        <w:rPr/>
        <w:t>doanh</w:t>
      </w:r>
      <w:r>
        <w:rPr>
          <w:spacing w:val="-5"/>
        </w:rPr>
        <w:t> </w:t>
      </w:r>
      <w:r>
        <w:rPr/>
        <w:t>nghiệp</w:t>
      </w:r>
      <w:r>
        <w:rPr>
          <w:spacing w:val="-5"/>
        </w:rPr>
        <w:t> </w:t>
      </w:r>
      <w:r>
        <w:rPr/>
        <w:t>cạnh</w:t>
      </w:r>
      <w:r>
        <w:rPr>
          <w:spacing w:val="-6"/>
        </w:rPr>
        <w:t> </w:t>
      </w:r>
      <w:r>
        <w:rPr/>
        <w:t>tranh</w:t>
      </w:r>
      <w:r>
        <w:rPr>
          <w:spacing w:val="-5"/>
        </w:rPr>
        <w:t> </w:t>
      </w:r>
      <w:r>
        <w:rPr/>
        <w:t>hoàn</w:t>
      </w:r>
      <w:r>
        <w:rPr>
          <w:spacing w:val="-5"/>
        </w:rPr>
        <w:t> </w:t>
      </w:r>
      <w:r>
        <w:rPr/>
        <w:t>hảo</w:t>
      </w:r>
      <w:r>
        <w:rPr>
          <w:spacing w:val="-5"/>
        </w:rPr>
        <w:t> </w:t>
      </w:r>
      <w:r>
        <w:rPr/>
        <w:t>tham</w:t>
      </w:r>
      <w:r>
        <w:rPr>
          <w:spacing w:val="-4"/>
        </w:rPr>
        <w:t> </w:t>
      </w:r>
      <w:r>
        <w:rPr/>
        <w:t>gia</w:t>
      </w:r>
      <w:r>
        <w:rPr>
          <w:spacing w:val="-5"/>
        </w:rPr>
        <w:t> </w:t>
      </w:r>
      <w:r>
        <w:rPr/>
        <w:t>vào</w:t>
      </w:r>
      <w:r>
        <w:rPr>
          <w:spacing w:val="-6"/>
        </w:rPr>
        <w:t> </w:t>
      </w:r>
      <w:r>
        <w:rPr/>
        <w:t>ngành</w:t>
      </w:r>
      <w:r>
        <w:rPr>
          <w:spacing w:val="-5"/>
        </w:rPr>
        <w:t> </w:t>
      </w:r>
      <w:r>
        <w:rPr>
          <w:spacing w:val="-4"/>
        </w:rPr>
        <w:t>khi:</w:t>
      </w:r>
    </w:p>
    <w:p>
      <w:pPr>
        <w:pStyle w:val="ListParagraph"/>
        <w:numPr>
          <w:ilvl w:val="0"/>
          <w:numId w:val="67"/>
        </w:numPr>
        <w:tabs>
          <w:tab w:pos="1319" w:val="left" w:leader="none"/>
        </w:tabs>
        <w:spacing w:line="240" w:lineRule="auto" w:before="215" w:after="0"/>
        <w:ind w:left="1319" w:right="0" w:hanging="719"/>
        <w:jc w:val="left"/>
        <w:rPr>
          <w:sz w:val="28"/>
        </w:rPr>
      </w:pPr>
      <w:r>
        <w:rPr>
          <w:sz w:val="28"/>
        </w:rPr>
        <w:t>Lợi</w:t>
      </w:r>
      <w:r>
        <w:rPr>
          <w:spacing w:val="-5"/>
          <w:sz w:val="28"/>
        </w:rPr>
        <w:t> </w:t>
      </w:r>
      <w:r>
        <w:rPr>
          <w:sz w:val="28"/>
        </w:rPr>
        <w:t>nhuận</w:t>
      </w:r>
      <w:r>
        <w:rPr>
          <w:spacing w:val="-4"/>
          <w:sz w:val="28"/>
        </w:rPr>
        <w:t> </w:t>
      </w:r>
      <w:r>
        <w:rPr>
          <w:sz w:val="28"/>
        </w:rPr>
        <w:t>kinh</w:t>
      </w:r>
      <w:r>
        <w:rPr>
          <w:spacing w:val="-4"/>
          <w:sz w:val="28"/>
        </w:rPr>
        <w:t> </w:t>
      </w:r>
      <w:r>
        <w:rPr>
          <w:sz w:val="28"/>
        </w:rPr>
        <w:t>tế</w:t>
      </w:r>
      <w:r>
        <w:rPr>
          <w:spacing w:val="-5"/>
          <w:sz w:val="28"/>
        </w:rPr>
        <w:t> </w:t>
      </w:r>
      <w:r>
        <w:rPr>
          <w:sz w:val="28"/>
        </w:rPr>
        <w:t>lớn</w:t>
      </w:r>
      <w:r>
        <w:rPr>
          <w:spacing w:val="-4"/>
          <w:sz w:val="28"/>
        </w:rPr>
        <w:t> </w:t>
      </w:r>
      <w:r>
        <w:rPr>
          <w:sz w:val="28"/>
        </w:rPr>
        <w:t>hơn</w:t>
      </w:r>
      <w:r>
        <w:rPr>
          <w:spacing w:val="-4"/>
          <w:sz w:val="28"/>
        </w:rPr>
        <w:t> </w:t>
      </w:r>
      <w:r>
        <w:rPr>
          <w:spacing w:val="-5"/>
          <w:sz w:val="28"/>
        </w:rPr>
        <w:t>0.</w:t>
      </w:r>
    </w:p>
    <w:p>
      <w:pPr>
        <w:pStyle w:val="ListParagraph"/>
        <w:numPr>
          <w:ilvl w:val="0"/>
          <w:numId w:val="67"/>
        </w:numPr>
        <w:tabs>
          <w:tab w:pos="1319" w:val="left" w:leader="none"/>
        </w:tabs>
        <w:spacing w:line="240" w:lineRule="auto" w:before="216" w:after="0"/>
        <w:ind w:left="1319" w:right="0" w:hanging="719"/>
        <w:jc w:val="left"/>
        <w:rPr>
          <w:sz w:val="28"/>
        </w:rPr>
      </w:pPr>
      <w:r>
        <w:rPr>
          <w:sz w:val="28"/>
        </w:rPr>
        <w:t>Lợi</w:t>
      </w:r>
      <w:r>
        <w:rPr>
          <w:spacing w:val="-5"/>
          <w:sz w:val="28"/>
        </w:rPr>
        <w:t> </w:t>
      </w:r>
      <w:r>
        <w:rPr>
          <w:sz w:val="28"/>
        </w:rPr>
        <w:t>nhuận</w:t>
      </w:r>
      <w:r>
        <w:rPr>
          <w:spacing w:val="-4"/>
          <w:sz w:val="28"/>
        </w:rPr>
        <w:t> </w:t>
      </w:r>
      <w:r>
        <w:rPr>
          <w:sz w:val="28"/>
        </w:rPr>
        <w:t>kế</w:t>
      </w:r>
      <w:r>
        <w:rPr>
          <w:spacing w:val="-5"/>
          <w:sz w:val="28"/>
        </w:rPr>
        <w:t> </w:t>
      </w:r>
      <w:r>
        <w:rPr>
          <w:sz w:val="28"/>
        </w:rPr>
        <w:t>toán</w:t>
      </w:r>
      <w:r>
        <w:rPr>
          <w:spacing w:val="-4"/>
          <w:sz w:val="28"/>
        </w:rPr>
        <w:t> </w:t>
      </w:r>
      <w:r>
        <w:rPr>
          <w:sz w:val="28"/>
        </w:rPr>
        <w:t>lớn</w:t>
      </w:r>
      <w:r>
        <w:rPr>
          <w:spacing w:val="-4"/>
          <w:sz w:val="28"/>
        </w:rPr>
        <w:t> </w:t>
      </w:r>
      <w:r>
        <w:rPr>
          <w:sz w:val="28"/>
        </w:rPr>
        <w:t>hơn</w:t>
      </w:r>
      <w:r>
        <w:rPr>
          <w:spacing w:val="-5"/>
          <w:sz w:val="28"/>
        </w:rPr>
        <w:t> 0.</w:t>
      </w:r>
    </w:p>
    <w:p>
      <w:pPr>
        <w:pStyle w:val="ListParagraph"/>
        <w:numPr>
          <w:ilvl w:val="0"/>
          <w:numId w:val="67"/>
        </w:numPr>
        <w:tabs>
          <w:tab w:pos="1319" w:val="left" w:leader="none"/>
        </w:tabs>
        <w:spacing w:line="240" w:lineRule="auto" w:before="216" w:after="0"/>
        <w:ind w:left="1319" w:right="0" w:hanging="719"/>
        <w:jc w:val="left"/>
        <w:rPr>
          <w:sz w:val="28"/>
        </w:rPr>
      </w:pPr>
      <w:r>
        <w:rPr>
          <w:sz w:val="28"/>
        </w:rPr>
        <w:t>Chi</w:t>
      </w:r>
      <w:r>
        <w:rPr>
          <w:spacing w:val="-4"/>
          <w:sz w:val="28"/>
        </w:rPr>
        <w:t> </w:t>
      </w:r>
      <w:r>
        <w:rPr>
          <w:sz w:val="28"/>
        </w:rPr>
        <w:t>phí</w:t>
      </w:r>
      <w:r>
        <w:rPr>
          <w:spacing w:val="-4"/>
          <w:sz w:val="28"/>
        </w:rPr>
        <w:t> </w:t>
      </w:r>
      <w:r>
        <w:rPr>
          <w:sz w:val="28"/>
        </w:rPr>
        <w:t>sản</w:t>
      </w:r>
      <w:r>
        <w:rPr>
          <w:spacing w:val="-4"/>
          <w:sz w:val="28"/>
        </w:rPr>
        <w:t> </w:t>
      </w:r>
      <w:r>
        <w:rPr>
          <w:sz w:val="28"/>
        </w:rPr>
        <w:t>xuất</w:t>
      </w:r>
      <w:r>
        <w:rPr>
          <w:spacing w:val="-4"/>
          <w:sz w:val="28"/>
        </w:rPr>
        <w:t> </w:t>
      </w:r>
      <w:r>
        <w:rPr>
          <w:sz w:val="28"/>
        </w:rPr>
        <w:t>lớn</w:t>
      </w:r>
      <w:r>
        <w:rPr>
          <w:spacing w:val="-4"/>
          <w:sz w:val="28"/>
        </w:rPr>
        <w:t> </w:t>
      </w:r>
      <w:r>
        <w:rPr>
          <w:sz w:val="28"/>
        </w:rPr>
        <w:t>hơn</w:t>
      </w:r>
      <w:r>
        <w:rPr>
          <w:spacing w:val="-4"/>
          <w:sz w:val="28"/>
        </w:rPr>
        <w:t> </w:t>
      </w:r>
      <w:r>
        <w:rPr>
          <w:spacing w:val="-2"/>
          <w:sz w:val="28"/>
        </w:rPr>
        <w:t>không.</w:t>
      </w:r>
    </w:p>
    <w:p>
      <w:pPr>
        <w:pStyle w:val="ListParagraph"/>
        <w:numPr>
          <w:ilvl w:val="0"/>
          <w:numId w:val="67"/>
        </w:numPr>
        <w:tabs>
          <w:tab w:pos="1319" w:val="left" w:leader="none"/>
        </w:tabs>
        <w:spacing w:line="240" w:lineRule="auto" w:before="220" w:after="0"/>
        <w:ind w:left="1319" w:right="0" w:hanging="719"/>
        <w:jc w:val="left"/>
        <w:rPr>
          <w:sz w:val="28"/>
        </w:rPr>
      </w:pPr>
      <w:r>
        <w:rPr>
          <w:sz w:val="28"/>
        </w:rPr>
        <w:t>Tất</w:t>
      </w:r>
      <w:r>
        <w:rPr>
          <w:spacing w:val="-4"/>
          <w:sz w:val="28"/>
        </w:rPr>
        <w:t> </w:t>
      </w:r>
      <w:r>
        <w:rPr>
          <w:sz w:val="28"/>
        </w:rPr>
        <w:t>cả</w:t>
      </w:r>
      <w:r>
        <w:rPr>
          <w:spacing w:val="-3"/>
          <w:sz w:val="28"/>
        </w:rPr>
        <w:t> </w:t>
      </w:r>
      <w:r>
        <w:rPr>
          <w:sz w:val="28"/>
        </w:rPr>
        <w:t>các</w:t>
      </w:r>
      <w:r>
        <w:rPr>
          <w:spacing w:val="-4"/>
          <w:sz w:val="28"/>
        </w:rPr>
        <w:t> </w:t>
      </w:r>
      <w:r>
        <w:rPr>
          <w:sz w:val="28"/>
        </w:rPr>
        <w:t>câu</w:t>
      </w:r>
      <w:r>
        <w:rPr>
          <w:spacing w:val="-3"/>
          <w:sz w:val="28"/>
        </w:rPr>
        <w:t> </w:t>
      </w:r>
      <w:r>
        <w:rPr>
          <w:spacing w:val="-2"/>
          <w:sz w:val="28"/>
        </w:rPr>
        <w:t>trên.</w:t>
      </w:r>
    </w:p>
    <w:p>
      <w:pPr>
        <w:pStyle w:val="BodyText"/>
        <w:spacing w:line="312" w:lineRule="auto" w:before="216"/>
        <w:ind w:left="240" w:right="649"/>
      </w:pPr>
      <w:r>
        <w:rPr>
          <w:b/>
        </w:rPr>
        <w:t>10</w:t>
      </w:r>
      <w:r>
        <w:rPr/>
        <w:t>: Trong ngắn hạn, một doanh nghiệp cạnh tranh hoàn hảo đạt được lợi nhuận tối đa khi sản xuất sản lượng với:</w:t>
      </w:r>
    </w:p>
    <w:p>
      <w:pPr>
        <w:spacing w:after="0" w:line="312" w:lineRule="auto"/>
        <w:sectPr>
          <w:pgSz w:w="11900" w:h="16840"/>
          <w:pgMar w:header="0" w:footer="1602" w:top="1380" w:bottom="1800" w:left="1200" w:right="780"/>
        </w:sectPr>
      </w:pPr>
    </w:p>
    <w:p>
      <w:pPr>
        <w:pStyle w:val="ListParagraph"/>
        <w:numPr>
          <w:ilvl w:val="0"/>
          <w:numId w:val="68"/>
        </w:numPr>
        <w:tabs>
          <w:tab w:pos="1319" w:val="left" w:leader="none"/>
        </w:tabs>
        <w:spacing w:line="240" w:lineRule="auto" w:before="57" w:after="0"/>
        <w:ind w:left="1319" w:right="0" w:hanging="719"/>
        <w:jc w:val="left"/>
        <w:rPr>
          <w:sz w:val="28"/>
        </w:rPr>
      </w:pPr>
      <w:r>
        <w:rPr>
          <w:sz w:val="28"/>
        </w:rPr>
        <w:t>TR</w:t>
      </w:r>
      <w:r>
        <w:rPr>
          <w:spacing w:val="-4"/>
          <w:sz w:val="28"/>
        </w:rPr>
        <w:t> </w:t>
      </w:r>
      <w:r>
        <w:rPr>
          <w:sz w:val="28"/>
        </w:rPr>
        <w:t>lớn</w:t>
      </w:r>
      <w:r>
        <w:rPr>
          <w:spacing w:val="-4"/>
          <w:sz w:val="28"/>
        </w:rPr>
        <w:t> </w:t>
      </w:r>
      <w:r>
        <w:rPr>
          <w:sz w:val="28"/>
        </w:rPr>
        <w:t>hơn</w:t>
      </w:r>
      <w:r>
        <w:rPr>
          <w:spacing w:val="-4"/>
          <w:sz w:val="28"/>
        </w:rPr>
        <w:t> </w:t>
      </w:r>
      <w:r>
        <w:rPr>
          <w:spacing w:val="-5"/>
          <w:sz w:val="28"/>
        </w:rPr>
        <w:t>TC.</w:t>
      </w:r>
    </w:p>
    <w:p>
      <w:pPr>
        <w:pStyle w:val="ListParagraph"/>
        <w:numPr>
          <w:ilvl w:val="0"/>
          <w:numId w:val="68"/>
        </w:numPr>
        <w:tabs>
          <w:tab w:pos="1319" w:val="left" w:leader="none"/>
        </w:tabs>
        <w:spacing w:line="240" w:lineRule="auto" w:before="216" w:after="0"/>
        <w:ind w:left="1319" w:right="0" w:hanging="719"/>
        <w:jc w:val="left"/>
        <w:rPr>
          <w:sz w:val="28"/>
        </w:rPr>
      </w:pPr>
      <w:r>
        <w:rPr>
          <w:sz w:val="28"/>
        </w:rPr>
        <w:t>TR</w:t>
      </w:r>
      <w:r>
        <w:rPr>
          <w:spacing w:val="-4"/>
          <w:sz w:val="28"/>
        </w:rPr>
        <w:t> </w:t>
      </w:r>
      <w:r>
        <w:rPr>
          <w:sz w:val="28"/>
        </w:rPr>
        <w:t>lớn</w:t>
      </w:r>
      <w:r>
        <w:rPr>
          <w:spacing w:val="-4"/>
          <w:sz w:val="28"/>
        </w:rPr>
        <w:t> </w:t>
      </w:r>
      <w:r>
        <w:rPr>
          <w:sz w:val="28"/>
        </w:rPr>
        <w:t>hơn</w:t>
      </w:r>
      <w:r>
        <w:rPr>
          <w:spacing w:val="-4"/>
          <w:sz w:val="28"/>
        </w:rPr>
        <w:t> TVC.</w:t>
      </w:r>
    </w:p>
    <w:p>
      <w:pPr>
        <w:pStyle w:val="ListParagraph"/>
        <w:numPr>
          <w:ilvl w:val="0"/>
          <w:numId w:val="68"/>
        </w:numPr>
        <w:tabs>
          <w:tab w:pos="1319" w:val="left" w:leader="none"/>
        </w:tabs>
        <w:spacing w:line="240" w:lineRule="auto" w:before="216" w:after="0"/>
        <w:ind w:left="1319" w:right="0" w:hanging="719"/>
        <w:jc w:val="left"/>
        <w:rPr>
          <w:sz w:val="28"/>
        </w:rPr>
      </w:pPr>
      <w:r>
        <w:rPr>
          <w:sz w:val="28"/>
        </w:rPr>
        <w:t>P</w:t>
      </w:r>
      <w:r>
        <w:rPr>
          <w:spacing w:val="-4"/>
          <w:sz w:val="28"/>
        </w:rPr>
        <w:t> </w:t>
      </w:r>
      <w:r>
        <w:rPr>
          <w:sz w:val="28"/>
        </w:rPr>
        <w:t>lớn</w:t>
      </w:r>
      <w:r>
        <w:rPr>
          <w:spacing w:val="-3"/>
          <w:sz w:val="28"/>
        </w:rPr>
        <w:t> </w:t>
      </w:r>
      <w:r>
        <w:rPr>
          <w:sz w:val="28"/>
        </w:rPr>
        <w:t>hơn</w:t>
      </w:r>
      <w:r>
        <w:rPr>
          <w:spacing w:val="-3"/>
          <w:sz w:val="28"/>
        </w:rPr>
        <w:t> </w:t>
      </w:r>
      <w:r>
        <w:rPr>
          <w:spacing w:val="-4"/>
          <w:sz w:val="28"/>
        </w:rPr>
        <w:t>AVC.</w:t>
      </w:r>
    </w:p>
    <w:p>
      <w:pPr>
        <w:pStyle w:val="ListParagraph"/>
        <w:numPr>
          <w:ilvl w:val="0"/>
          <w:numId w:val="68"/>
        </w:numPr>
        <w:tabs>
          <w:tab w:pos="1319" w:val="left" w:leader="none"/>
        </w:tabs>
        <w:spacing w:line="240" w:lineRule="auto" w:before="220" w:after="0"/>
        <w:ind w:left="1319" w:right="0" w:hanging="719"/>
        <w:jc w:val="left"/>
        <w:rPr>
          <w:sz w:val="28"/>
        </w:rPr>
      </w:pPr>
      <w:r>
        <w:rPr>
          <w:sz w:val="28"/>
        </w:rPr>
        <w:t>TR</w:t>
      </w:r>
      <w:r>
        <w:rPr>
          <w:spacing w:val="-3"/>
          <w:sz w:val="28"/>
        </w:rPr>
        <w:t> </w:t>
      </w:r>
      <w:r>
        <w:rPr>
          <w:sz w:val="28"/>
        </w:rPr>
        <w:t>=</w:t>
      </w:r>
      <w:r>
        <w:rPr>
          <w:spacing w:val="-3"/>
          <w:sz w:val="28"/>
        </w:rPr>
        <w:t> </w:t>
      </w:r>
      <w:r>
        <w:rPr>
          <w:spacing w:val="-5"/>
          <w:sz w:val="28"/>
        </w:rPr>
        <w:t>TC.</w:t>
      </w:r>
    </w:p>
    <w:p>
      <w:pPr>
        <w:pStyle w:val="BodyText"/>
        <w:spacing w:line="312" w:lineRule="auto" w:before="216"/>
        <w:ind w:left="240" w:right="846"/>
      </w:pPr>
      <w:r>
        <w:rPr>
          <w:b/>
        </w:rPr>
        <w:t>11</w:t>
      </w:r>
      <w:r>
        <w:rPr/>
        <w:t>:</w:t>
      </w:r>
      <w:r>
        <w:rPr>
          <w:spacing w:val="-3"/>
        </w:rPr>
        <w:t> </w:t>
      </w:r>
      <w:r>
        <w:rPr/>
        <w:t>Khi</w:t>
      </w:r>
      <w:r>
        <w:rPr>
          <w:spacing w:val="-3"/>
        </w:rPr>
        <w:t> </w:t>
      </w:r>
      <w:r>
        <w:rPr/>
        <w:t>giá</w:t>
      </w:r>
      <w:r>
        <w:rPr>
          <w:spacing w:val="-3"/>
        </w:rPr>
        <w:t> </w:t>
      </w:r>
      <w:r>
        <w:rPr/>
        <w:t>thị</w:t>
      </w:r>
      <w:r>
        <w:rPr>
          <w:spacing w:val="-3"/>
        </w:rPr>
        <w:t> </w:t>
      </w:r>
      <w:r>
        <w:rPr/>
        <w:t>trường</w:t>
      </w:r>
      <w:r>
        <w:rPr>
          <w:spacing w:val="-3"/>
        </w:rPr>
        <w:t> </w:t>
      </w:r>
      <w:r>
        <w:rPr/>
        <w:t>nhỏ</w:t>
      </w:r>
      <w:r>
        <w:rPr>
          <w:spacing w:val="-3"/>
        </w:rPr>
        <w:t> </w:t>
      </w:r>
      <w:r>
        <w:rPr/>
        <w:t>hơn</w:t>
      </w:r>
      <w:r>
        <w:rPr>
          <w:spacing w:val="-3"/>
        </w:rPr>
        <w:t> </w:t>
      </w:r>
      <w:r>
        <w:rPr/>
        <w:t>chi</w:t>
      </w:r>
      <w:r>
        <w:rPr>
          <w:spacing w:val="-3"/>
        </w:rPr>
        <w:t> </w:t>
      </w:r>
      <w:r>
        <w:rPr/>
        <w:t>phí</w:t>
      </w:r>
      <w:r>
        <w:rPr>
          <w:spacing w:val="-3"/>
        </w:rPr>
        <w:t> </w:t>
      </w:r>
      <w:r>
        <w:rPr/>
        <w:t>biên,</w:t>
      </w:r>
      <w:r>
        <w:rPr>
          <w:spacing w:val="-3"/>
        </w:rPr>
        <w:t> </w:t>
      </w:r>
      <w:r>
        <w:rPr/>
        <w:t>doanh</w:t>
      </w:r>
      <w:r>
        <w:rPr>
          <w:spacing w:val="-3"/>
        </w:rPr>
        <w:t> </w:t>
      </w:r>
      <w:r>
        <w:rPr/>
        <w:t>nghiệp</w:t>
      </w:r>
      <w:r>
        <w:rPr>
          <w:spacing w:val="-3"/>
        </w:rPr>
        <w:t> </w:t>
      </w:r>
      <w:r>
        <w:rPr/>
        <w:t>cạnh</w:t>
      </w:r>
      <w:r>
        <w:rPr>
          <w:spacing w:val="-3"/>
        </w:rPr>
        <w:t> </w:t>
      </w:r>
      <w:r>
        <w:rPr/>
        <w:t>tranh</w:t>
      </w:r>
      <w:r>
        <w:rPr>
          <w:spacing w:val="-3"/>
        </w:rPr>
        <w:t> </w:t>
      </w:r>
      <w:r>
        <w:rPr/>
        <w:t>hoàn</w:t>
      </w:r>
      <w:r>
        <w:rPr>
          <w:spacing w:val="-3"/>
        </w:rPr>
        <w:t> </w:t>
      </w:r>
      <w:r>
        <w:rPr/>
        <w:t>hảo </w:t>
      </w:r>
      <w:r>
        <w:rPr>
          <w:spacing w:val="-4"/>
        </w:rPr>
        <w:t>cần:</w:t>
      </w:r>
    </w:p>
    <w:p>
      <w:pPr>
        <w:pStyle w:val="ListParagraph"/>
        <w:numPr>
          <w:ilvl w:val="0"/>
          <w:numId w:val="69"/>
        </w:numPr>
        <w:tabs>
          <w:tab w:pos="1319" w:val="left" w:leader="none"/>
        </w:tabs>
        <w:spacing w:line="240" w:lineRule="auto" w:before="118" w:after="0"/>
        <w:ind w:left="1319" w:right="0" w:hanging="719"/>
        <w:jc w:val="left"/>
        <w:rPr>
          <w:sz w:val="28"/>
        </w:rPr>
      </w:pPr>
      <w:r>
        <w:rPr>
          <w:sz w:val="28"/>
        </w:rPr>
        <w:t>Giảm</w:t>
      </w:r>
      <w:r>
        <w:rPr>
          <w:spacing w:val="-4"/>
          <w:sz w:val="28"/>
        </w:rPr>
        <w:t> </w:t>
      </w:r>
      <w:r>
        <w:rPr>
          <w:sz w:val="28"/>
        </w:rPr>
        <w:t>sản</w:t>
      </w:r>
      <w:r>
        <w:rPr>
          <w:spacing w:val="-5"/>
          <w:sz w:val="28"/>
        </w:rPr>
        <w:t> </w:t>
      </w:r>
      <w:r>
        <w:rPr>
          <w:sz w:val="28"/>
        </w:rPr>
        <w:t>lượng</w:t>
      </w:r>
      <w:r>
        <w:rPr>
          <w:spacing w:val="-5"/>
          <w:sz w:val="28"/>
        </w:rPr>
        <w:t> </w:t>
      </w:r>
      <w:r>
        <w:rPr>
          <w:spacing w:val="-4"/>
          <w:sz w:val="28"/>
        </w:rPr>
        <w:t>bán.</w:t>
      </w:r>
    </w:p>
    <w:p>
      <w:pPr>
        <w:pStyle w:val="ListParagraph"/>
        <w:numPr>
          <w:ilvl w:val="0"/>
          <w:numId w:val="69"/>
        </w:numPr>
        <w:tabs>
          <w:tab w:pos="1319" w:val="left" w:leader="none"/>
        </w:tabs>
        <w:spacing w:line="240" w:lineRule="auto" w:before="216" w:after="0"/>
        <w:ind w:left="1319" w:right="0" w:hanging="719"/>
        <w:jc w:val="left"/>
        <w:rPr>
          <w:sz w:val="28"/>
        </w:rPr>
      </w:pPr>
      <w:r>
        <w:rPr>
          <w:sz w:val="28"/>
        </w:rPr>
        <w:t>Tăng</w:t>
      </w:r>
      <w:r>
        <w:rPr>
          <w:spacing w:val="-6"/>
          <w:sz w:val="28"/>
        </w:rPr>
        <w:t> </w:t>
      </w:r>
      <w:r>
        <w:rPr>
          <w:sz w:val="28"/>
        </w:rPr>
        <w:t>sản</w:t>
      </w:r>
      <w:r>
        <w:rPr>
          <w:spacing w:val="-5"/>
          <w:sz w:val="28"/>
        </w:rPr>
        <w:t> </w:t>
      </w:r>
      <w:r>
        <w:rPr>
          <w:sz w:val="28"/>
        </w:rPr>
        <w:t>lượng</w:t>
      </w:r>
      <w:r>
        <w:rPr>
          <w:spacing w:val="-5"/>
          <w:sz w:val="28"/>
        </w:rPr>
        <w:t> </w:t>
      </w:r>
      <w:r>
        <w:rPr>
          <w:spacing w:val="-4"/>
          <w:sz w:val="28"/>
        </w:rPr>
        <w:t>bán.</w:t>
      </w:r>
    </w:p>
    <w:p>
      <w:pPr>
        <w:pStyle w:val="ListParagraph"/>
        <w:numPr>
          <w:ilvl w:val="0"/>
          <w:numId w:val="69"/>
        </w:numPr>
        <w:tabs>
          <w:tab w:pos="1319" w:val="left" w:leader="none"/>
        </w:tabs>
        <w:spacing w:line="240" w:lineRule="auto" w:before="220" w:after="0"/>
        <w:ind w:left="1319" w:right="0" w:hanging="719"/>
        <w:jc w:val="left"/>
        <w:rPr>
          <w:sz w:val="28"/>
        </w:rPr>
      </w:pPr>
      <w:r>
        <w:rPr>
          <w:sz w:val="28"/>
        </w:rPr>
        <w:t>Tăng</w:t>
      </w:r>
      <w:r>
        <w:rPr>
          <w:spacing w:val="-5"/>
          <w:sz w:val="28"/>
        </w:rPr>
        <w:t> </w:t>
      </w:r>
      <w:r>
        <w:rPr>
          <w:sz w:val="28"/>
        </w:rPr>
        <w:t>giá</w:t>
      </w:r>
      <w:r>
        <w:rPr>
          <w:spacing w:val="-5"/>
          <w:sz w:val="28"/>
        </w:rPr>
        <w:t> </w:t>
      </w:r>
      <w:r>
        <w:rPr>
          <w:spacing w:val="-4"/>
          <w:sz w:val="28"/>
        </w:rPr>
        <w:t>bán.</w:t>
      </w:r>
    </w:p>
    <w:p>
      <w:pPr>
        <w:pStyle w:val="ListParagraph"/>
        <w:numPr>
          <w:ilvl w:val="0"/>
          <w:numId w:val="69"/>
        </w:numPr>
        <w:tabs>
          <w:tab w:pos="1319" w:val="left" w:leader="none"/>
        </w:tabs>
        <w:spacing w:line="240" w:lineRule="auto" w:before="216" w:after="0"/>
        <w:ind w:left="1319" w:right="0" w:hanging="719"/>
        <w:jc w:val="left"/>
        <w:rPr>
          <w:sz w:val="28"/>
        </w:rPr>
      </w:pPr>
      <w:r>
        <w:rPr>
          <w:sz w:val="28"/>
        </w:rPr>
        <w:t>Ngừng</w:t>
      </w:r>
      <w:r>
        <w:rPr>
          <w:spacing w:val="-6"/>
          <w:sz w:val="28"/>
        </w:rPr>
        <w:t> </w:t>
      </w:r>
      <w:r>
        <w:rPr>
          <w:sz w:val="28"/>
        </w:rPr>
        <w:t>sản</w:t>
      </w:r>
      <w:r>
        <w:rPr>
          <w:spacing w:val="-5"/>
          <w:sz w:val="28"/>
        </w:rPr>
        <w:t> </w:t>
      </w:r>
      <w:r>
        <w:rPr>
          <w:spacing w:val="-2"/>
          <w:sz w:val="28"/>
        </w:rPr>
        <w:t>xuất.</w:t>
      </w:r>
    </w:p>
    <w:p>
      <w:pPr>
        <w:pStyle w:val="BodyText"/>
        <w:spacing w:line="312" w:lineRule="auto" w:before="215"/>
        <w:ind w:left="240" w:right="846"/>
      </w:pPr>
      <w:r>
        <w:rPr>
          <w:b/>
        </w:rPr>
        <w:t>12</w:t>
      </w:r>
      <w:r>
        <w:rPr/>
        <w:t>:</w:t>
      </w:r>
      <w:r>
        <w:rPr>
          <w:spacing w:val="-3"/>
        </w:rPr>
        <w:t> </w:t>
      </w:r>
      <w:r>
        <w:rPr/>
        <w:t>Khi</w:t>
      </w:r>
      <w:r>
        <w:rPr>
          <w:spacing w:val="-3"/>
        </w:rPr>
        <w:t> </w:t>
      </w:r>
      <w:r>
        <w:rPr/>
        <w:t>doanh</w:t>
      </w:r>
      <w:r>
        <w:rPr>
          <w:spacing w:val="-3"/>
        </w:rPr>
        <w:t> </w:t>
      </w:r>
      <w:r>
        <w:rPr/>
        <w:t>nghiệp</w:t>
      </w:r>
      <w:r>
        <w:rPr>
          <w:spacing w:val="-3"/>
        </w:rPr>
        <w:t> </w:t>
      </w:r>
      <w:r>
        <w:rPr/>
        <w:t>cạnh</w:t>
      </w:r>
      <w:r>
        <w:rPr>
          <w:spacing w:val="-3"/>
        </w:rPr>
        <w:t> </w:t>
      </w:r>
      <w:r>
        <w:rPr/>
        <w:t>tranh</w:t>
      </w:r>
      <w:r>
        <w:rPr>
          <w:spacing w:val="-3"/>
        </w:rPr>
        <w:t> </w:t>
      </w:r>
      <w:r>
        <w:rPr/>
        <w:t>hoàn</w:t>
      </w:r>
      <w:r>
        <w:rPr>
          <w:spacing w:val="-3"/>
        </w:rPr>
        <w:t> </w:t>
      </w:r>
      <w:r>
        <w:rPr/>
        <w:t>hảo</w:t>
      </w:r>
      <w:r>
        <w:rPr>
          <w:spacing w:val="-3"/>
        </w:rPr>
        <w:t> </w:t>
      </w:r>
      <w:r>
        <w:rPr/>
        <w:t>sản</w:t>
      </w:r>
      <w:r>
        <w:rPr>
          <w:spacing w:val="-3"/>
        </w:rPr>
        <w:t> </w:t>
      </w:r>
      <w:r>
        <w:rPr/>
        <w:t>xuất</w:t>
      </w:r>
      <w:r>
        <w:rPr>
          <w:spacing w:val="-3"/>
        </w:rPr>
        <w:t> </w:t>
      </w:r>
      <w:r>
        <w:rPr/>
        <w:t>ở</w:t>
      </w:r>
      <w:r>
        <w:rPr>
          <w:spacing w:val="-3"/>
        </w:rPr>
        <w:t> </w:t>
      </w:r>
      <w:r>
        <w:rPr/>
        <w:t>mức</w:t>
      </w:r>
      <w:r>
        <w:rPr>
          <w:spacing w:val="-3"/>
        </w:rPr>
        <w:t> </w:t>
      </w:r>
      <w:r>
        <w:rPr/>
        <w:t>sản</w:t>
      </w:r>
      <w:r>
        <w:rPr>
          <w:spacing w:val="-3"/>
        </w:rPr>
        <w:t> </w:t>
      </w:r>
      <w:r>
        <w:rPr/>
        <w:t>lượng</w:t>
      </w:r>
      <w:r>
        <w:rPr>
          <w:spacing w:val="-3"/>
        </w:rPr>
        <w:t> </w:t>
      </w:r>
      <w:r>
        <w:rPr/>
        <w:t>tối</w:t>
      </w:r>
      <w:r>
        <w:rPr>
          <w:spacing w:val="-3"/>
        </w:rPr>
        <w:t> </w:t>
      </w:r>
      <w:r>
        <w:rPr/>
        <w:t>ưu</w:t>
      </w:r>
      <w:r>
        <w:rPr>
          <w:spacing w:val="-3"/>
        </w:rPr>
        <w:t> </w:t>
      </w:r>
      <w:r>
        <w:rPr/>
        <w:t>thì doanh nghiệp:</w:t>
      </w:r>
    </w:p>
    <w:p>
      <w:pPr>
        <w:pStyle w:val="ListParagraph"/>
        <w:numPr>
          <w:ilvl w:val="0"/>
          <w:numId w:val="70"/>
        </w:numPr>
        <w:tabs>
          <w:tab w:pos="1319" w:val="left" w:leader="none"/>
        </w:tabs>
        <w:spacing w:line="240" w:lineRule="auto" w:before="118" w:after="0"/>
        <w:ind w:left="1319" w:right="0" w:hanging="719"/>
        <w:jc w:val="left"/>
        <w:rPr>
          <w:sz w:val="28"/>
        </w:rPr>
      </w:pPr>
      <w:r>
        <w:rPr>
          <w:sz w:val="28"/>
        </w:rPr>
        <w:t>Đạt</w:t>
      </w:r>
      <w:r>
        <w:rPr>
          <w:spacing w:val="-5"/>
          <w:sz w:val="28"/>
        </w:rPr>
        <w:t> </w:t>
      </w:r>
      <w:r>
        <w:rPr>
          <w:sz w:val="28"/>
        </w:rPr>
        <w:t>được</w:t>
      </w:r>
      <w:r>
        <w:rPr>
          <w:spacing w:val="-5"/>
          <w:sz w:val="28"/>
        </w:rPr>
        <w:t> </w:t>
      </w:r>
      <w:r>
        <w:rPr>
          <w:sz w:val="28"/>
        </w:rPr>
        <w:t>lợi</w:t>
      </w:r>
      <w:r>
        <w:rPr>
          <w:spacing w:val="-4"/>
          <w:sz w:val="28"/>
        </w:rPr>
        <w:t> </w:t>
      </w:r>
      <w:r>
        <w:rPr>
          <w:sz w:val="28"/>
        </w:rPr>
        <w:t>nhuận</w:t>
      </w:r>
      <w:r>
        <w:rPr>
          <w:spacing w:val="-5"/>
          <w:sz w:val="28"/>
        </w:rPr>
        <w:t> </w:t>
      </w:r>
      <w:r>
        <w:rPr>
          <w:sz w:val="28"/>
        </w:rPr>
        <w:t>cực</w:t>
      </w:r>
      <w:r>
        <w:rPr>
          <w:spacing w:val="-4"/>
          <w:sz w:val="28"/>
        </w:rPr>
        <w:t> đại.</w:t>
      </w:r>
    </w:p>
    <w:p>
      <w:pPr>
        <w:pStyle w:val="ListParagraph"/>
        <w:numPr>
          <w:ilvl w:val="0"/>
          <w:numId w:val="70"/>
        </w:numPr>
        <w:tabs>
          <w:tab w:pos="1319" w:val="left" w:leader="none"/>
        </w:tabs>
        <w:spacing w:line="240" w:lineRule="auto" w:before="221" w:after="0"/>
        <w:ind w:left="1319" w:right="0" w:hanging="719"/>
        <w:jc w:val="left"/>
        <w:rPr>
          <w:sz w:val="28"/>
        </w:rPr>
      </w:pPr>
      <w:r>
        <w:rPr>
          <w:sz w:val="28"/>
        </w:rPr>
        <w:t>Đạt</w:t>
      </w:r>
      <w:r>
        <w:rPr>
          <w:spacing w:val="-5"/>
          <w:sz w:val="28"/>
        </w:rPr>
        <w:t> </w:t>
      </w:r>
      <w:r>
        <w:rPr>
          <w:sz w:val="28"/>
        </w:rPr>
        <w:t>được</w:t>
      </w:r>
      <w:r>
        <w:rPr>
          <w:spacing w:val="-4"/>
          <w:sz w:val="28"/>
        </w:rPr>
        <w:t> </w:t>
      </w:r>
      <w:r>
        <w:rPr>
          <w:sz w:val="28"/>
        </w:rPr>
        <w:t>lợi</w:t>
      </w:r>
      <w:r>
        <w:rPr>
          <w:spacing w:val="-4"/>
          <w:sz w:val="28"/>
        </w:rPr>
        <w:t> </w:t>
      </w:r>
      <w:r>
        <w:rPr>
          <w:sz w:val="28"/>
        </w:rPr>
        <w:t>nhuận</w:t>
      </w:r>
      <w:r>
        <w:rPr>
          <w:spacing w:val="-4"/>
          <w:sz w:val="28"/>
        </w:rPr>
        <w:t> </w:t>
      </w:r>
      <w:r>
        <w:rPr>
          <w:sz w:val="28"/>
        </w:rPr>
        <w:t>trên</w:t>
      </w:r>
      <w:r>
        <w:rPr>
          <w:spacing w:val="-4"/>
          <w:sz w:val="28"/>
        </w:rPr>
        <w:t> </w:t>
      </w:r>
      <w:r>
        <w:rPr>
          <w:sz w:val="28"/>
        </w:rPr>
        <w:t>một</w:t>
      </w:r>
      <w:r>
        <w:rPr>
          <w:spacing w:val="-4"/>
          <w:sz w:val="28"/>
        </w:rPr>
        <w:t> </w:t>
      </w:r>
      <w:r>
        <w:rPr>
          <w:sz w:val="28"/>
        </w:rPr>
        <w:t>đơn</w:t>
      </w:r>
      <w:r>
        <w:rPr>
          <w:spacing w:val="-4"/>
          <w:sz w:val="28"/>
        </w:rPr>
        <w:t> </w:t>
      </w:r>
      <w:r>
        <w:rPr>
          <w:sz w:val="28"/>
        </w:rPr>
        <w:t>vị</w:t>
      </w:r>
      <w:r>
        <w:rPr>
          <w:spacing w:val="-5"/>
          <w:sz w:val="28"/>
        </w:rPr>
        <w:t> </w:t>
      </w:r>
      <w:r>
        <w:rPr>
          <w:sz w:val="28"/>
        </w:rPr>
        <w:t>sản</w:t>
      </w:r>
      <w:r>
        <w:rPr>
          <w:spacing w:val="-4"/>
          <w:sz w:val="28"/>
        </w:rPr>
        <w:t> </w:t>
      </w:r>
      <w:r>
        <w:rPr>
          <w:sz w:val="28"/>
        </w:rPr>
        <w:t>phẩm</w:t>
      </w:r>
      <w:r>
        <w:rPr>
          <w:spacing w:val="-3"/>
          <w:sz w:val="28"/>
        </w:rPr>
        <w:t> </w:t>
      </w:r>
      <w:r>
        <w:rPr>
          <w:sz w:val="28"/>
        </w:rPr>
        <w:t>tối</w:t>
      </w:r>
      <w:r>
        <w:rPr>
          <w:spacing w:val="-4"/>
          <w:sz w:val="28"/>
        </w:rPr>
        <w:t> </w:t>
      </w:r>
      <w:r>
        <w:rPr>
          <w:spacing w:val="-5"/>
          <w:sz w:val="28"/>
        </w:rPr>
        <w:t>đa.</w:t>
      </w:r>
    </w:p>
    <w:p>
      <w:pPr>
        <w:pStyle w:val="ListParagraph"/>
        <w:numPr>
          <w:ilvl w:val="0"/>
          <w:numId w:val="70"/>
        </w:numPr>
        <w:tabs>
          <w:tab w:pos="1319" w:val="left" w:leader="none"/>
        </w:tabs>
        <w:spacing w:line="240" w:lineRule="auto" w:before="215" w:after="0"/>
        <w:ind w:left="1319" w:right="0" w:hanging="719"/>
        <w:jc w:val="left"/>
        <w:rPr>
          <w:sz w:val="28"/>
        </w:rPr>
      </w:pPr>
      <w:r>
        <w:rPr>
          <w:sz w:val="28"/>
        </w:rPr>
        <w:t>Mức</w:t>
      </w:r>
      <w:r>
        <w:rPr>
          <w:spacing w:val="-4"/>
          <w:sz w:val="28"/>
        </w:rPr>
        <w:t> </w:t>
      </w:r>
      <w:r>
        <w:rPr>
          <w:sz w:val="28"/>
        </w:rPr>
        <w:t>lỗ</w:t>
      </w:r>
      <w:r>
        <w:rPr>
          <w:spacing w:val="-3"/>
          <w:sz w:val="28"/>
        </w:rPr>
        <w:t> </w:t>
      </w:r>
      <w:r>
        <w:rPr>
          <w:sz w:val="28"/>
        </w:rPr>
        <w:t>trên</w:t>
      </w:r>
      <w:r>
        <w:rPr>
          <w:spacing w:val="-4"/>
          <w:sz w:val="28"/>
        </w:rPr>
        <w:t> </w:t>
      </w:r>
      <w:r>
        <w:rPr>
          <w:sz w:val="28"/>
        </w:rPr>
        <w:t>1</w:t>
      </w:r>
      <w:r>
        <w:rPr>
          <w:spacing w:val="-3"/>
          <w:sz w:val="28"/>
        </w:rPr>
        <w:t> </w:t>
      </w:r>
      <w:r>
        <w:rPr>
          <w:sz w:val="28"/>
        </w:rPr>
        <w:t>đơn</w:t>
      </w:r>
      <w:r>
        <w:rPr>
          <w:spacing w:val="-4"/>
          <w:sz w:val="28"/>
        </w:rPr>
        <w:t> </w:t>
      </w:r>
      <w:r>
        <w:rPr>
          <w:sz w:val="28"/>
        </w:rPr>
        <w:t>vị</w:t>
      </w:r>
      <w:r>
        <w:rPr>
          <w:spacing w:val="-3"/>
          <w:sz w:val="28"/>
        </w:rPr>
        <w:t> </w:t>
      </w:r>
      <w:r>
        <w:rPr>
          <w:sz w:val="28"/>
        </w:rPr>
        <w:t>sản</w:t>
      </w:r>
      <w:r>
        <w:rPr>
          <w:spacing w:val="-4"/>
          <w:sz w:val="28"/>
        </w:rPr>
        <w:t> </w:t>
      </w:r>
      <w:r>
        <w:rPr>
          <w:sz w:val="28"/>
        </w:rPr>
        <w:t>phẩm</w:t>
      </w:r>
      <w:r>
        <w:rPr>
          <w:spacing w:val="-3"/>
          <w:sz w:val="28"/>
        </w:rPr>
        <w:t> </w:t>
      </w:r>
      <w:r>
        <w:rPr>
          <w:sz w:val="28"/>
        </w:rPr>
        <w:t>tối</w:t>
      </w:r>
      <w:r>
        <w:rPr>
          <w:spacing w:val="-3"/>
          <w:sz w:val="28"/>
        </w:rPr>
        <w:t> </w:t>
      </w:r>
      <w:r>
        <w:rPr>
          <w:spacing w:val="-2"/>
          <w:sz w:val="28"/>
        </w:rPr>
        <w:t>thiểu.</w:t>
      </w:r>
    </w:p>
    <w:p>
      <w:pPr>
        <w:pStyle w:val="ListParagraph"/>
        <w:numPr>
          <w:ilvl w:val="0"/>
          <w:numId w:val="70"/>
        </w:numPr>
        <w:tabs>
          <w:tab w:pos="1319" w:val="left" w:leader="none"/>
        </w:tabs>
        <w:spacing w:line="240" w:lineRule="auto" w:before="216" w:after="0"/>
        <w:ind w:left="1319" w:right="0" w:hanging="719"/>
        <w:jc w:val="left"/>
        <w:rPr>
          <w:sz w:val="28"/>
        </w:rPr>
      </w:pPr>
      <w:r>
        <w:rPr>
          <w:sz w:val="28"/>
        </w:rPr>
        <w:t>Tất</w:t>
      </w:r>
      <w:r>
        <w:rPr>
          <w:spacing w:val="-4"/>
          <w:sz w:val="28"/>
        </w:rPr>
        <w:t> </w:t>
      </w:r>
      <w:r>
        <w:rPr>
          <w:sz w:val="28"/>
        </w:rPr>
        <w:t>cả</w:t>
      </w:r>
      <w:r>
        <w:rPr>
          <w:spacing w:val="-3"/>
          <w:sz w:val="28"/>
        </w:rPr>
        <w:t> </w:t>
      </w:r>
      <w:r>
        <w:rPr>
          <w:sz w:val="28"/>
        </w:rPr>
        <w:t>đều</w:t>
      </w:r>
      <w:r>
        <w:rPr>
          <w:spacing w:val="-4"/>
          <w:sz w:val="28"/>
        </w:rPr>
        <w:t> </w:t>
      </w:r>
      <w:r>
        <w:rPr>
          <w:spacing w:val="-2"/>
          <w:sz w:val="28"/>
        </w:rPr>
        <w:t>đúng.</w:t>
      </w:r>
    </w:p>
    <w:p>
      <w:pPr>
        <w:pStyle w:val="BodyText"/>
        <w:spacing w:line="312" w:lineRule="auto" w:before="216"/>
        <w:ind w:left="240" w:right="631"/>
      </w:pPr>
      <w:r>
        <w:rPr>
          <w:b/>
        </w:rPr>
        <w:t>13</w:t>
      </w:r>
      <w:r>
        <w:rPr/>
        <w:t>:</w:t>
      </w:r>
      <w:r>
        <w:rPr>
          <w:spacing w:val="-3"/>
        </w:rPr>
        <w:t> </w:t>
      </w:r>
      <w:r>
        <w:rPr/>
        <w:t>Doanh</w:t>
      </w:r>
      <w:r>
        <w:rPr>
          <w:spacing w:val="-3"/>
        </w:rPr>
        <w:t> </w:t>
      </w:r>
      <w:r>
        <w:rPr/>
        <w:t>nghiệp</w:t>
      </w:r>
      <w:r>
        <w:rPr>
          <w:spacing w:val="-3"/>
        </w:rPr>
        <w:t> </w:t>
      </w:r>
      <w:r>
        <w:rPr/>
        <w:t>trong</w:t>
      </w:r>
      <w:r>
        <w:rPr>
          <w:spacing w:val="-2"/>
        </w:rPr>
        <w:t> </w:t>
      </w:r>
      <w:r>
        <w:rPr/>
        <w:t>thị</w:t>
      </w:r>
      <w:r>
        <w:rPr>
          <w:spacing w:val="-3"/>
        </w:rPr>
        <w:t> </w:t>
      </w:r>
      <w:r>
        <w:rPr/>
        <w:t>trường</w:t>
      </w:r>
      <w:r>
        <w:rPr>
          <w:spacing w:val="-3"/>
        </w:rPr>
        <w:t> </w:t>
      </w:r>
      <w:r>
        <w:rPr/>
        <w:t>cạnh</w:t>
      </w:r>
      <w:r>
        <w:rPr>
          <w:spacing w:val="-3"/>
        </w:rPr>
        <w:t> </w:t>
      </w:r>
      <w:r>
        <w:rPr/>
        <w:t>tranh</w:t>
      </w:r>
      <w:r>
        <w:rPr>
          <w:spacing w:val="-3"/>
        </w:rPr>
        <w:t> </w:t>
      </w:r>
      <w:r>
        <w:rPr/>
        <w:t>hoàn</w:t>
      </w:r>
      <w:r>
        <w:rPr>
          <w:spacing w:val="-3"/>
        </w:rPr>
        <w:t> </w:t>
      </w:r>
      <w:r>
        <w:rPr/>
        <w:t>hảo</w:t>
      </w:r>
      <w:r>
        <w:rPr>
          <w:spacing w:val="-3"/>
        </w:rPr>
        <w:t> </w:t>
      </w:r>
      <w:r>
        <w:rPr/>
        <w:t>sản</w:t>
      </w:r>
      <w:r>
        <w:rPr>
          <w:spacing w:val="-3"/>
        </w:rPr>
        <w:t> </w:t>
      </w:r>
      <w:r>
        <w:rPr/>
        <w:t>xuất</w:t>
      </w:r>
      <w:r>
        <w:rPr>
          <w:spacing w:val="-3"/>
        </w:rPr>
        <w:t> </w:t>
      </w:r>
      <w:r>
        <w:rPr/>
        <w:t>mức</w:t>
      </w:r>
      <w:r>
        <w:rPr>
          <w:spacing w:val="-3"/>
        </w:rPr>
        <w:t> </w:t>
      </w:r>
      <w:r>
        <w:rPr/>
        <w:t>sản</w:t>
      </w:r>
      <w:r>
        <w:rPr>
          <w:spacing w:val="-3"/>
        </w:rPr>
        <w:t> </w:t>
      </w:r>
      <w:r>
        <w:rPr/>
        <w:t>lượng tối đa hóa lợi nhuận khi:</w:t>
      </w:r>
    </w:p>
    <w:p>
      <w:pPr>
        <w:pStyle w:val="ListParagraph"/>
        <w:numPr>
          <w:ilvl w:val="0"/>
          <w:numId w:val="71"/>
        </w:numPr>
        <w:tabs>
          <w:tab w:pos="1319" w:val="left" w:leader="none"/>
        </w:tabs>
        <w:spacing w:line="240" w:lineRule="auto" w:before="122" w:after="0"/>
        <w:ind w:left="1319" w:right="0" w:hanging="719"/>
        <w:jc w:val="left"/>
        <w:rPr>
          <w:sz w:val="28"/>
        </w:rPr>
      </w:pPr>
      <w:r>
        <w:rPr>
          <w:sz w:val="28"/>
        </w:rPr>
        <w:t>Chi</w:t>
      </w:r>
      <w:r>
        <w:rPr>
          <w:spacing w:val="-5"/>
          <w:sz w:val="28"/>
        </w:rPr>
        <w:t> </w:t>
      </w:r>
      <w:r>
        <w:rPr>
          <w:sz w:val="28"/>
        </w:rPr>
        <w:t>phí</w:t>
      </w:r>
      <w:r>
        <w:rPr>
          <w:spacing w:val="-4"/>
          <w:sz w:val="28"/>
        </w:rPr>
        <w:t> </w:t>
      </w:r>
      <w:r>
        <w:rPr>
          <w:sz w:val="28"/>
        </w:rPr>
        <w:t>biên</w:t>
      </w:r>
      <w:r>
        <w:rPr>
          <w:spacing w:val="-4"/>
          <w:sz w:val="28"/>
        </w:rPr>
        <w:t> </w:t>
      </w:r>
      <w:r>
        <w:rPr>
          <w:sz w:val="28"/>
        </w:rPr>
        <w:t>đang</w:t>
      </w:r>
      <w:r>
        <w:rPr>
          <w:spacing w:val="-4"/>
          <w:sz w:val="28"/>
        </w:rPr>
        <w:t> </w:t>
      </w:r>
      <w:r>
        <w:rPr>
          <w:spacing w:val="-2"/>
          <w:sz w:val="28"/>
        </w:rPr>
        <w:t>tăng.</w:t>
      </w:r>
    </w:p>
    <w:p>
      <w:pPr>
        <w:pStyle w:val="ListParagraph"/>
        <w:numPr>
          <w:ilvl w:val="0"/>
          <w:numId w:val="71"/>
        </w:numPr>
        <w:tabs>
          <w:tab w:pos="1319" w:val="left" w:leader="none"/>
        </w:tabs>
        <w:spacing w:line="240" w:lineRule="auto" w:before="216" w:after="0"/>
        <w:ind w:left="1319" w:right="0" w:hanging="719"/>
        <w:jc w:val="left"/>
        <w:rPr>
          <w:sz w:val="28"/>
        </w:rPr>
      </w:pPr>
      <w:r>
        <w:rPr>
          <w:sz w:val="28"/>
        </w:rPr>
        <w:t>Chi</w:t>
      </w:r>
      <w:r>
        <w:rPr>
          <w:spacing w:val="-5"/>
          <w:sz w:val="28"/>
        </w:rPr>
        <w:t> </w:t>
      </w:r>
      <w:r>
        <w:rPr>
          <w:sz w:val="28"/>
        </w:rPr>
        <w:t>phí</w:t>
      </w:r>
      <w:r>
        <w:rPr>
          <w:spacing w:val="-4"/>
          <w:sz w:val="28"/>
        </w:rPr>
        <w:t> </w:t>
      </w:r>
      <w:r>
        <w:rPr>
          <w:sz w:val="28"/>
        </w:rPr>
        <w:t>biên</w:t>
      </w:r>
      <w:r>
        <w:rPr>
          <w:spacing w:val="-4"/>
          <w:sz w:val="28"/>
        </w:rPr>
        <w:t> </w:t>
      </w:r>
      <w:r>
        <w:rPr>
          <w:sz w:val="28"/>
        </w:rPr>
        <w:t>đang</w:t>
      </w:r>
      <w:r>
        <w:rPr>
          <w:spacing w:val="-4"/>
          <w:sz w:val="28"/>
        </w:rPr>
        <w:t> </w:t>
      </w:r>
      <w:r>
        <w:rPr>
          <w:spacing w:val="-2"/>
          <w:sz w:val="28"/>
        </w:rPr>
        <w:t>giảm.</w:t>
      </w:r>
    </w:p>
    <w:p>
      <w:pPr>
        <w:pStyle w:val="ListParagraph"/>
        <w:numPr>
          <w:ilvl w:val="0"/>
          <w:numId w:val="71"/>
        </w:numPr>
        <w:tabs>
          <w:tab w:pos="1319" w:val="left" w:leader="none"/>
        </w:tabs>
        <w:spacing w:line="240" w:lineRule="auto" w:before="216" w:after="0"/>
        <w:ind w:left="1319" w:right="0" w:hanging="719"/>
        <w:jc w:val="left"/>
        <w:rPr>
          <w:sz w:val="28"/>
        </w:rPr>
      </w:pPr>
      <w:r>
        <w:rPr>
          <w:sz w:val="28"/>
        </w:rPr>
        <w:t>Doanh</w:t>
      </w:r>
      <w:r>
        <w:rPr>
          <w:spacing w:val="-6"/>
          <w:sz w:val="28"/>
        </w:rPr>
        <w:t> </w:t>
      </w:r>
      <w:r>
        <w:rPr>
          <w:sz w:val="28"/>
        </w:rPr>
        <w:t>thu</w:t>
      </w:r>
      <w:r>
        <w:rPr>
          <w:spacing w:val="-5"/>
          <w:sz w:val="28"/>
        </w:rPr>
        <w:t> </w:t>
      </w:r>
      <w:r>
        <w:rPr>
          <w:sz w:val="28"/>
        </w:rPr>
        <w:t>biên</w:t>
      </w:r>
      <w:r>
        <w:rPr>
          <w:spacing w:val="-5"/>
          <w:sz w:val="28"/>
        </w:rPr>
        <w:t> </w:t>
      </w:r>
      <w:r>
        <w:rPr>
          <w:sz w:val="28"/>
        </w:rPr>
        <w:t>đang</w:t>
      </w:r>
      <w:r>
        <w:rPr>
          <w:spacing w:val="-5"/>
          <w:sz w:val="28"/>
        </w:rPr>
        <w:t> </w:t>
      </w:r>
      <w:r>
        <w:rPr>
          <w:spacing w:val="-2"/>
          <w:sz w:val="28"/>
        </w:rPr>
        <w:t>tăng.</w:t>
      </w:r>
    </w:p>
    <w:p>
      <w:pPr>
        <w:pStyle w:val="ListParagraph"/>
        <w:numPr>
          <w:ilvl w:val="0"/>
          <w:numId w:val="71"/>
        </w:numPr>
        <w:tabs>
          <w:tab w:pos="1319" w:val="left" w:leader="none"/>
        </w:tabs>
        <w:spacing w:line="240" w:lineRule="auto" w:before="215" w:after="0"/>
        <w:ind w:left="1319" w:right="0" w:hanging="719"/>
        <w:jc w:val="left"/>
        <w:rPr>
          <w:sz w:val="28"/>
        </w:rPr>
      </w:pPr>
      <w:r>
        <w:rPr>
          <w:sz w:val="28"/>
        </w:rPr>
        <w:t>Giá</w:t>
      </w:r>
      <w:r>
        <w:rPr>
          <w:spacing w:val="-5"/>
          <w:sz w:val="28"/>
        </w:rPr>
        <w:t> </w:t>
      </w:r>
      <w:r>
        <w:rPr>
          <w:sz w:val="28"/>
        </w:rPr>
        <w:t>bán</w:t>
      </w:r>
      <w:r>
        <w:rPr>
          <w:spacing w:val="-4"/>
          <w:sz w:val="28"/>
        </w:rPr>
        <w:t> </w:t>
      </w:r>
      <w:r>
        <w:rPr>
          <w:sz w:val="28"/>
        </w:rPr>
        <w:t>nhỏ</w:t>
      </w:r>
      <w:r>
        <w:rPr>
          <w:spacing w:val="-4"/>
          <w:sz w:val="28"/>
        </w:rPr>
        <w:t> </w:t>
      </w:r>
      <w:r>
        <w:rPr>
          <w:sz w:val="28"/>
        </w:rPr>
        <w:t>hơn</w:t>
      </w:r>
      <w:r>
        <w:rPr>
          <w:spacing w:val="-5"/>
          <w:sz w:val="28"/>
        </w:rPr>
        <w:t> </w:t>
      </w:r>
      <w:r>
        <w:rPr>
          <w:sz w:val="28"/>
        </w:rPr>
        <w:t>doanh</w:t>
      </w:r>
      <w:r>
        <w:rPr>
          <w:spacing w:val="-4"/>
          <w:sz w:val="28"/>
        </w:rPr>
        <w:t> </w:t>
      </w:r>
      <w:r>
        <w:rPr>
          <w:sz w:val="28"/>
        </w:rPr>
        <w:t>thu</w:t>
      </w:r>
      <w:r>
        <w:rPr>
          <w:spacing w:val="-4"/>
          <w:sz w:val="28"/>
        </w:rPr>
        <w:t> </w:t>
      </w:r>
      <w:r>
        <w:rPr>
          <w:spacing w:val="-2"/>
          <w:sz w:val="28"/>
        </w:rPr>
        <w:t>biên.</w:t>
      </w:r>
    </w:p>
    <w:p>
      <w:pPr>
        <w:pStyle w:val="BodyText"/>
        <w:spacing w:before="216"/>
        <w:ind w:left="240"/>
      </w:pPr>
      <w:r>
        <w:rPr>
          <w:b/>
        </w:rPr>
        <w:t>14</w:t>
      </w:r>
      <w:r>
        <w:rPr/>
        <w:t>:</w:t>
      </w:r>
      <w:r>
        <w:rPr>
          <w:spacing w:val="-5"/>
        </w:rPr>
        <w:t> </w:t>
      </w:r>
      <w:r>
        <w:rPr/>
        <w:t>Trong</w:t>
      </w:r>
      <w:r>
        <w:rPr>
          <w:spacing w:val="-5"/>
        </w:rPr>
        <w:t> </w:t>
      </w:r>
      <w:r>
        <w:rPr/>
        <w:t>thị</w:t>
      </w:r>
      <w:r>
        <w:rPr>
          <w:spacing w:val="-5"/>
        </w:rPr>
        <w:t> </w:t>
      </w:r>
      <w:r>
        <w:rPr/>
        <w:t>trường</w:t>
      </w:r>
      <w:r>
        <w:rPr>
          <w:spacing w:val="-5"/>
        </w:rPr>
        <w:t> </w:t>
      </w:r>
      <w:r>
        <w:rPr/>
        <w:t>cạnh</w:t>
      </w:r>
      <w:r>
        <w:rPr>
          <w:spacing w:val="-5"/>
        </w:rPr>
        <w:t> </w:t>
      </w:r>
      <w:r>
        <w:rPr/>
        <w:t>tranh</w:t>
      </w:r>
      <w:r>
        <w:rPr>
          <w:spacing w:val="-5"/>
        </w:rPr>
        <w:t> </w:t>
      </w:r>
      <w:r>
        <w:rPr/>
        <w:t>hoàn</w:t>
      </w:r>
      <w:r>
        <w:rPr>
          <w:spacing w:val="-4"/>
        </w:rPr>
        <w:t> </w:t>
      </w:r>
      <w:r>
        <w:rPr/>
        <w:t>hảo,</w:t>
      </w:r>
      <w:r>
        <w:rPr>
          <w:spacing w:val="-4"/>
        </w:rPr>
        <w:t> </w:t>
      </w:r>
      <w:r>
        <w:rPr/>
        <w:t>giá</w:t>
      </w:r>
      <w:r>
        <w:rPr>
          <w:spacing w:val="-5"/>
        </w:rPr>
        <w:t> </w:t>
      </w:r>
      <w:r>
        <w:rPr/>
        <w:t>bán</w:t>
      </w:r>
      <w:r>
        <w:rPr>
          <w:spacing w:val="-5"/>
        </w:rPr>
        <w:t> </w:t>
      </w:r>
      <w:r>
        <w:rPr/>
        <w:t>hàng</w:t>
      </w:r>
      <w:r>
        <w:rPr>
          <w:spacing w:val="-5"/>
        </w:rPr>
        <w:t> </w:t>
      </w:r>
      <w:r>
        <w:rPr/>
        <w:t>hóa</w:t>
      </w:r>
      <w:r>
        <w:rPr>
          <w:spacing w:val="-5"/>
        </w:rPr>
        <w:t> </w:t>
      </w:r>
      <w:r>
        <w:rPr/>
        <w:t>luôn</w:t>
      </w:r>
      <w:r>
        <w:rPr>
          <w:spacing w:val="-5"/>
        </w:rPr>
        <w:t> </w:t>
      </w:r>
      <w:r>
        <w:rPr/>
        <w:t>luôn</w:t>
      </w:r>
      <w:r>
        <w:rPr>
          <w:spacing w:val="-5"/>
        </w:rPr>
        <w:t> là</w:t>
      </w:r>
    </w:p>
    <w:p>
      <w:pPr>
        <w:pStyle w:val="ListParagraph"/>
        <w:numPr>
          <w:ilvl w:val="0"/>
          <w:numId w:val="72"/>
        </w:numPr>
        <w:tabs>
          <w:tab w:pos="1319" w:val="left" w:leader="none"/>
        </w:tabs>
        <w:spacing w:line="240" w:lineRule="auto" w:before="220" w:after="0"/>
        <w:ind w:left="1319" w:right="0" w:hanging="719"/>
        <w:jc w:val="left"/>
        <w:rPr>
          <w:sz w:val="28"/>
        </w:rPr>
      </w:pPr>
      <w:r>
        <w:rPr>
          <w:sz w:val="28"/>
        </w:rPr>
        <w:t>Doanh</w:t>
      </w:r>
      <w:r>
        <w:rPr>
          <w:spacing w:val="-6"/>
          <w:sz w:val="28"/>
        </w:rPr>
        <w:t> </w:t>
      </w:r>
      <w:r>
        <w:rPr>
          <w:sz w:val="28"/>
        </w:rPr>
        <w:t>thu</w:t>
      </w:r>
      <w:r>
        <w:rPr>
          <w:spacing w:val="-5"/>
          <w:sz w:val="28"/>
        </w:rPr>
        <w:t> </w:t>
      </w:r>
      <w:r>
        <w:rPr>
          <w:spacing w:val="-2"/>
          <w:sz w:val="28"/>
        </w:rPr>
        <w:t>biên.</w:t>
      </w:r>
    </w:p>
    <w:p>
      <w:pPr>
        <w:pStyle w:val="ListParagraph"/>
        <w:numPr>
          <w:ilvl w:val="0"/>
          <w:numId w:val="72"/>
        </w:numPr>
        <w:tabs>
          <w:tab w:pos="1319" w:val="left" w:leader="none"/>
        </w:tabs>
        <w:spacing w:line="240" w:lineRule="auto" w:before="216" w:after="0"/>
        <w:ind w:left="1319" w:right="0" w:hanging="719"/>
        <w:jc w:val="left"/>
        <w:rPr>
          <w:sz w:val="28"/>
        </w:rPr>
      </w:pPr>
      <w:r>
        <w:rPr>
          <w:sz w:val="28"/>
        </w:rPr>
        <w:t>Tổng</w:t>
      </w:r>
      <w:r>
        <w:rPr>
          <w:spacing w:val="-7"/>
          <w:sz w:val="28"/>
        </w:rPr>
        <w:t> </w:t>
      </w:r>
      <w:r>
        <w:rPr>
          <w:sz w:val="28"/>
        </w:rPr>
        <w:t>doanh</w:t>
      </w:r>
      <w:r>
        <w:rPr>
          <w:spacing w:val="-6"/>
          <w:sz w:val="28"/>
        </w:rPr>
        <w:t> </w:t>
      </w:r>
      <w:r>
        <w:rPr>
          <w:spacing w:val="-4"/>
          <w:sz w:val="28"/>
        </w:rPr>
        <w:t>thu.</w:t>
      </w:r>
    </w:p>
    <w:p>
      <w:pPr>
        <w:pStyle w:val="ListParagraph"/>
        <w:numPr>
          <w:ilvl w:val="0"/>
          <w:numId w:val="72"/>
        </w:numPr>
        <w:tabs>
          <w:tab w:pos="1319" w:val="left" w:leader="none"/>
        </w:tabs>
        <w:spacing w:line="240" w:lineRule="auto" w:before="216" w:after="0"/>
        <w:ind w:left="1319" w:right="0" w:hanging="719"/>
        <w:jc w:val="left"/>
        <w:rPr>
          <w:sz w:val="28"/>
        </w:rPr>
      </w:pPr>
      <w:r>
        <w:rPr>
          <w:sz w:val="28"/>
        </w:rPr>
        <w:t>Lớn</w:t>
      </w:r>
      <w:r>
        <w:rPr>
          <w:spacing w:val="-6"/>
          <w:sz w:val="28"/>
        </w:rPr>
        <w:t> </w:t>
      </w:r>
      <w:r>
        <w:rPr>
          <w:sz w:val="28"/>
        </w:rPr>
        <w:t>hơn</w:t>
      </w:r>
      <w:r>
        <w:rPr>
          <w:spacing w:val="-5"/>
          <w:sz w:val="28"/>
        </w:rPr>
        <w:t> </w:t>
      </w:r>
      <w:r>
        <w:rPr>
          <w:sz w:val="28"/>
        </w:rPr>
        <w:t>doanh</w:t>
      </w:r>
      <w:r>
        <w:rPr>
          <w:spacing w:val="-5"/>
          <w:sz w:val="28"/>
        </w:rPr>
        <w:t> </w:t>
      </w:r>
      <w:r>
        <w:rPr>
          <w:sz w:val="28"/>
        </w:rPr>
        <w:t>thu</w:t>
      </w:r>
      <w:r>
        <w:rPr>
          <w:spacing w:val="-5"/>
          <w:sz w:val="28"/>
        </w:rPr>
        <w:t> </w:t>
      </w:r>
      <w:r>
        <w:rPr>
          <w:sz w:val="28"/>
        </w:rPr>
        <w:t>trung</w:t>
      </w:r>
      <w:r>
        <w:rPr>
          <w:spacing w:val="-5"/>
          <w:sz w:val="28"/>
        </w:rPr>
        <w:t> </w:t>
      </w:r>
      <w:r>
        <w:rPr>
          <w:spacing w:val="-2"/>
          <w:sz w:val="28"/>
        </w:rPr>
        <w:t>bình.</w:t>
      </w:r>
    </w:p>
    <w:p>
      <w:pPr>
        <w:spacing w:after="0" w:line="240" w:lineRule="auto"/>
        <w:jc w:val="left"/>
        <w:rPr>
          <w:sz w:val="28"/>
        </w:rPr>
        <w:sectPr>
          <w:pgSz w:w="11900" w:h="16840"/>
          <w:pgMar w:header="0" w:footer="1602" w:top="1380" w:bottom="1800" w:left="1200" w:right="780"/>
        </w:sectPr>
      </w:pPr>
    </w:p>
    <w:p>
      <w:pPr>
        <w:pStyle w:val="ListParagraph"/>
        <w:numPr>
          <w:ilvl w:val="0"/>
          <w:numId w:val="72"/>
        </w:numPr>
        <w:tabs>
          <w:tab w:pos="1319" w:val="left" w:leader="none"/>
        </w:tabs>
        <w:spacing w:line="240" w:lineRule="auto" w:before="57" w:after="0"/>
        <w:ind w:left="1319" w:right="0" w:hanging="719"/>
        <w:jc w:val="left"/>
        <w:rPr>
          <w:sz w:val="28"/>
        </w:rPr>
      </w:pPr>
      <w:r>
        <w:rPr>
          <w:sz w:val="28"/>
        </w:rPr>
        <w:t>Tất</w:t>
      </w:r>
      <w:r>
        <w:rPr>
          <w:spacing w:val="-4"/>
          <w:sz w:val="28"/>
        </w:rPr>
        <w:t> </w:t>
      </w:r>
      <w:r>
        <w:rPr>
          <w:sz w:val="28"/>
        </w:rPr>
        <w:t>cả</w:t>
      </w:r>
      <w:r>
        <w:rPr>
          <w:spacing w:val="-4"/>
          <w:sz w:val="28"/>
        </w:rPr>
        <w:t> </w:t>
      </w:r>
      <w:r>
        <w:rPr>
          <w:sz w:val="28"/>
        </w:rPr>
        <w:t>các</w:t>
      </w:r>
      <w:r>
        <w:rPr>
          <w:spacing w:val="-4"/>
          <w:sz w:val="28"/>
        </w:rPr>
        <w:t> </w:t>
      </w:r>
      <w:r>
        <w:rPr>
          <w:sz w:val="28"/>
        </w:rPr>
        <w:t>câu</w:t>
      </w:r>
      <w:r>
        <w:rPr>
          <w:spacing w:val="-3"/>
          <w:sz w:val="28"/>
        </w:rPr>
        <w:t> </w:t>
      </w:r>
      <w:r>
        <w:rPr>
          <w:sz w:val="28"/>
        </w:rPr>
        <w:t>trên</w:t>
      </w:r>
      <w:r>
        <w:rPr>
          <w:spacing w:val="-4"/>
          <w:sz w:val="28"/>
        </w:rPr>
        <w:t> </w:t>
      </w:r>
      <w:r>
        <w:rPr>
          <w:sz w:val="28"/>
        </w:rPr>
        <w:t>đều</w:t>
      </w:r>
      <w:r>
        <w:rPr>
          <w:spacing w:val="-4"/>
          <w:sz w:val="28"/>
        </w:rPr>
        <w:t> </w:t>
      </w:r>
      <w:r>
        <w:rPr>
          <w:spacing w:val="-2"/>
          <w:sz w:val="28"/>
        </w:rPr>
        <w:t>đúng.</w:t>
      </w:r>
    </w:p>
    <w:p>
      <w:pPr>
        <w:pStyle w:val="BodyText"/>
        <w:spacing w:line="312" w:lineRule="auto" w:before="216"/>
        <w:ind w:left="240" w:right="846"/>
      </w:pPr>
      <w:r>
        <w:rPr>
          <w:b/>
        </w:rPr>
        <w:t>15</w:t>
      </w:r>
      <w:r>
        <w:rPr/>
        <w:t>:</w:t>
      </w:r>
      <w:r>
        <w:rPr>
          <w:spacing w:val="-3"/>
        </w:rPr>
        <w:t> </w:t>
      </w:r>
      <w:r>
        <w:rPr/>
        <w:t>Khi</w:t>
      </w:r>
      <w:r>
        <w:rPr>
          <w:spacing w:val="-3"/>
        </w:rPr>
        <w:t> </w:t>
      </w:r>
      <w:r>
        <w:rPr/>
        <w:t>giá</w:t>
      </w:r>
      <w:r>
        <w:rPr>
          <w:spacing w:val="-3"/>
        </w:rPr>
        <w:t> </w:t>
      </w:r>
      <w:r>
        <w:rPr/>
        <w:t>thị</w:t>
      </w:r>
      <w:r>
        <w:rPr>
          <w:spacing w:val="-3"/>
        </w:rPr>
        <w:t> </w:t>
      </w:r>
      <w:r>
        <w:rPr/>
        <w:t>trường</w:t>
      </w:r>
      <w:r>
        <w:rPr>
          <w:spacing w:val="-3"/>
        </w:rPr>
        <w:t> </w:t>
      </w:r>
      <w:r>
        <w:rPr/>
        <w:t>lớn</w:t>
      </w:r>
      <w:r>
        <w:rPr>
          <w:spacing w:val="-3"/>
        </w:rPr>
        <w:t> </w:t>
      </w:r>
      <w:r>
        <w:rPr/>
        <w:t>hơn</w:t>
      </w:r>
      <w:r>
        <w:rPr>
          <w:spacing w:val="-3"/>
        </w:rPr>
        <w:t> </w:t>
      </w:r>
      <w:r>
        <w:rPr/>
        <w:t>chi</w:t>
      </w:r>
      <w:r>
        <w:rPr>
          <w:spacing w:val="-3"/>
        </w:rPr>
        <w:t> </w:t>
      </w:r>
      <w:r>
        <w:rPr/>
        <w:t>phí</w:t>
      </w:r>
      <w:r>
        <w:rPr>
          <w:spacing w:val="-3"/>
        </w:rPr>
        <w:t> </w:t>
      </w:r>
      <w:r>
        <w:rPr/>
        <w:t>biên,</w:t>
      </w:r>
      <w:r>
        <w:rPr>
          <w:spacing w:val="-3"/>
        </w:rPr>
        <w:t> </w:t>
      </w:r>
      <w:r>
        <w:rPr/>
        <w:t>doanh</w:t>
      </w:r>
      <w:r>
        <w:rPr>
          <w:spacing w:val="-3"/>
        </w:rPr>
        <w:t> </w:t>
      </w:r>
      <w:r>
        <w:rPr/>
        <w:t>nghiệp</w:t>
      </w:r>
      <w:r>
        <w:rPr>
          <w:spacing w:val="-3"/>
        </w:rPr>
        <w:t> </w:t>
      </w:r>
      <w:r>
        <w:rPr/>
        <w:t>cạnh</w:t>
      </w:r>
      <w:r>
        <w:rPr>
          <w:spacing w:val="-3"/>
        </w:rPr>
        <w:t> </w:t>
      </w:r>
      <w:r>
        <w:rPr/>
        <w:t>tranh</w:t>
      </w:r>
      <w:r>
        <w:rPr>
          <w:spacing w:val="-3"/>
        </w:rPr>
        <w:t> </w:t>
      </w:r>
      <w:r>
        <w:rPr/>
        <w:t>hoàn</w:t>
      </w:r>
      <w:r>
        <w:rPr>
          <w:spacing w:val="-3"/>
        </w:rPr>
        <w:t> </w:t>
      </w:r>
      <w:r>
        <w:rPr/>
        <w:t>hảo </w:t>
      </w:r>
      <w:r>
        <w:rPr>
          <w:spacing w:val="-4"/>
        </w:rPr>
        <w:t>cần:</w:t>
      </w:r>
    </w:p>
    <w:p>
      <w:pPr>
        <w:pStyle w:val="ListParagraph"/>
        <w:numPr>
          <w:ilvl w:val="0"/>
          <w:numId w:val="73"/>
        </w:numPr>
        <w:tabs>
          <w:tab w:pos="1319" w:val="left" w:leader="none"/>
        </w:tabs>
        <w:spacing w:line="240" w:lineRule="auto" w:before="123" w:after="0"/>
        <w:ind w:left="1319" w:right="0" w:hanging="719"/>
        <w:jc w:val="left"/>
        <w:rPr>
          <w:sz w:val="28"/>
        </w:rPr>
      </w:pPr>
      <w:r>
        <w:rPr>
          <w:sz w:val="28"/>
        </w:rPr>
        <w:t>Tăng</w:t>
      </w:r>
      <w:r>
        <w:rPr>
          <w:spacing w:val="-5"/>
          <w:sz w:val="28"/>
        </w:rPr>
        <w:t> </w:t>
      </w:r>
      <w:r>
        <w:rPr>
          <w:sz w:val="28"/>
        </w:rPr>
        <w:t>sản</w:t>
      </w:r>
      <w:r>
        <w:rPr>
          <w:spacing w:val="-5"/>
          <w:sz w:val="28"/>
        </w:rPr>
        <w:t> </w:t>
      </w:r>
      <w:r>
        <w:rPr>
          <w:spacing w:val="-2"/>
          <w:sz w:val="28"/>
        </w:rPr>
        <w:t>lượng.</w:t>
      </w:r>
    </w:p>
    <w:p>
      <w:pPr>
        <w:pStyle w:val="ListParagraph"/>
        <w:numPr>
          <w:ilvl w:val="0"/>
          <w:numId w:val="73"/>
        </w:numPr>
        <w:tabs>
          <w:tab w:pos="1319" w:val="left" w:leader="none"/>
        </w:tabs>
        <w:spacing w:line="240" w:lineRule="auto" w:before="216" w:after="0"/>
        <w:ind w:left="1319" w:right="0" w:hanging="719"/>
        <w:jc w:val="left"/>
        <w:rPr>
          <w:sz w:val="28"/>
        </w:rPr>
      </w:pPr>
      <w:r>
        <w:rPr>
          <w:sz w:val="28"/>
        </w:rPr>
        <w:t>Giảm</w:t>
      </w:r>
      <w:r>
        <w:rPr>
          <w:spacing w:val="-4"/>
          <w:sz w:val="28"/>
        </w:rPr>
        <w:t> </w:t>
      </w:r>
      <w:r>
        <w:rPr>
          <w:sz w:val="28"/>
        </w:rPr>
        <w:t>sản</w:t>
      </w:r>
      <w:r>
        <w:rPr>
          <w:spacing w:val="-4"/>
          <w:sz w:val="28"/>
        </w:rPr>
        <w:t> </w:t>
      </w:r>
      <w:r>
        <w:rPr>
          <w:spacing w:val="-2"/>
          <w:sz w:val="28"/>
        </w:rPr>
        <w:t>lượng.</w:t>
      </w:r>
    </w:p>
    <w:p>
      <w:pPr>
        <w:pStyle w:val="ListParagraph"/>
        <w:numPr>
          <w:ilvl w:val="0"/>
          <w:numId w:val="73"/>
        </w:numPr>
        <w:tabs>
          <w:tab w:pos="1319" w:val="left" w:leader="none"/>
        </w:tabs>
        <w:spacing w:line="240" w:lineRule="auto" w:before="215" w:after="0"/>
        <w:ind w:left="1319" w:right="0" w:hanging="719"/>
        <w:jc w:val="left"/>
        <w:rPr>
          <w:sz w:val="28"/>
        </w:rPr>
      </w:pPr>
      <w:r>
        <w:rPr>
          <w:sz w:val="28"/>
        </w:rPr>
        <w:t>Giảm</w:t>
      </w:r>
      <w:r>
        <w:rPr>
          <w:spacing w:val="-4"/>
          <w:sz w:val="28"/>
        </w:rPr>
        <w:t> </w:t>
      </w:r>
      <w:r>
        <w:rPr>
          <w:sz w:val="28"/>
        </w:rPr>
        <w:t>giá</w:t>
      </w:r>
      <w:r>
        <w:rPr>
          <w:spacing w:val="-4"/>
          <w:sz w:val="28"/>
        </w:rPr>
        <w:t> bán.</w:t>
      </w:r>
    </w:p>
    <w:p>
      <w:pPr>
        <w:pStyle w:val="ListParagraph"/>
        <w:numPr>
          <w:ilvl w:val="0"/>
          <w:numId w:val="73"/>
        </w:numPr>
        <w:tabs>
          <w:tab w:pos="1319" w:val="left" w:leader="none"/>
        </w:tabs>
        <w:spacing w:line="240" w:lineRule="auto" w:before="216" w:after="0"/>
        <w:ind w:left="1319" w:right="0" w:hanging="719"/>
        <w:jc w:val="left"/>
        <w:rPr>
          <w:sz w:val="28"/>
        </w:rPr>
      </w:pPr>
      <w:r>
        <w:rPr>
          <w:sz w:val="28"/>
        </w:rPr>
        <w:t>Ngừng</w:t>
      </w:r>
      <w:r>
        <w:rPr>
          <w:spacing w:val="-6"/>
          <w:sz w:val="28"/>
        </w:rPr>
        <w:t> </w:t>
      </w:r>
      <w:r>
        <w:rPr>
          <w:sz w:val="28"/>
        </w:rPr>
        <w:t>sản</w:t>
      </w:r>
      <w:r>
        <w:rPr>
          <w:spacing w:val="-5"/>
          <w:sz w:val="28"/>
        </w:rPr>
        <w:t> </w:t>
      </w:r>
      <w:r>
        <w:rPr>
          <w:spacing w:val="-2"/>
          <w:sz w:val="28"/>
        </w:rPr>
        <w:t>xuất.</w:t>
      </w:r>
    </w:p>
    <w:p>
      <w:pPr>
        <w:spacing w:after="0" w:line="240" w:lineRule="auto"/>
        <w:jc w:val="left"/>
        <w:rPr>
          <w:sz w:val="28"/>
        </w:rPr>
        <w:sectPr>
          <w:pgSz w:w="11900" w:h="16840"/>
          <w:pgMar w:header="0" w:footer="1602" w:top="1380" w:bottom="1800" w:left="1200" w:right="780"/>
        </w:sectPr>
      </w:pPr>
    </w:p>
    <w:p>
      <w:pPr>
        <w:spacing w:before="62"/>
        <w:ind w:left="634" w:right="473" w:firstLine="0"/>
        <w:jc w:val="center"/>
        <w:rPr>
          <w:b/>
          <w:sz w:val="44"/>
        </w:rPr>
      </w:pPr>
      <w:r>
        <w:rPr>
          <w:b/>
          <w:sz w:val="44"/>
        </w:rPr>
        <w:t>Chương</w:t>
      </w:r>
      <w:r>
        <w:rPr>
          <w:b/>
          <w:spacing w:val="-9"/>
          <w:sz w:val="44"/>
        </w:rPr>
        <w:t> </w:t>
      </w:r>
      <w:r>
        <w:rPr>
          <w:b/>
          <w:spacing w:val="-10"/>
          <w:sz w:val="44"/>
        </w:rPr>
        <w:t>7</w:t>
      </w:r>
    </w:p>
    <w:p>
      <w:pPr>
        <w:pStyle w:val="Heading1"/>
        <w:ind w:left="635" w:right="473"/>
      </w:pPr>
      <w:r>
        <w:rPr/>
        <w:t>THỊ</w:t>
      </w:r>
      <w:r>
        <w:rPr>
          <w:spacing w:val="-17"/>
        </w:rPr>
        <w:t> </w:t>
      </w:r>
      <w:r>
        <w:rPr/>
        <w:t>TRƯỜNG</w:t>
      </w:r>
      <w:r>
        <w:rPr>
          <w:spacing w:val="-7"/>
        </w:rPr>
        <w:t> </w:t>
      </w:r>
      <w:r>
        <w:rPr/>
        <w:t>ĐỘC</w:t>
      </w:r>
      <w:r>
        <w:rPr>
          <w:spacing w:val="-6"/>
        </w:rPr>
        <w:t> </w:t>
      </w:r>
      <w:r>
        <w:rPr/>
        <w:t>QUYỀN</w:t>
      </w:r>
      <w:r>
        <w:rPr>
          <w:spacing w:val="-8"/>
        </w:rPr>
        <w:t> </w:t>
      </w:r>
      <w:r>
        <w:rPr/>
        <w:t>HOÀN</w:t>
      </w:r>
      <w:r>
        <w:rPr>
          <w:spacing w:val="-14"/>
        </w:rPr>
        <w:t> </w:t>
      </w:r>
      <w:r>
        <w:rPr>
          <w:spacing w:val="-4"/>
        </w:rPr>
        <w:t>TOÀN</w:t>
      </w:r>
    </w:p>
    <w:p>
      <w:pPr>
        <w:pStyle w:val="BodyText"/>
        <w:spacing w:before="299"/>
        <w:rPr>
          <w:b/>
          <w:sz w:val="44"/>
        </w:rPr>
      </w:pPr>
    </w:p>
    <w:p>
      <w:pPr>
        <w:pStyle w:val="Heading4"/>
        <w:numPr>
          <w:ilvl w:val="1"/>
          <w:numId w:val="74"/>
        </w:numPr>
        <w:tabs>
          <w:tab w:pos="1014" w:val="left" w:leader="none"/>
        </w:tabs>
        <w:spacing w:line="240" w:lineRule="auto" w:before="0" w:after="0"/>
        <w:ind w:left="1014" w:right="0" w:hanging="487"/>
        <w:jc w:val="left"/>
      </w:pPr>
      <w:r>
        <w:rPr/>
        <w:t>KHÁI</w:t>
      </w:r>
      <w:r>
        <w:rPr>
          <w:spacing w:val="-5"/>
        </w:rPr>
        <w:t> </w:t>
      </w:r>
      <w:r>
        <w:rPr/>
        <w:t>NIỆM</w:t>
      </w:r>
      <w:r>
        <w:rPr>
          <w:spacing w:val="-3"/>
        </w:rPr>
        <w:t> </w:t>
      </w:r>
      <w:r>
        <w:rPr/>
        <w:t>–</w:t>
      </w:r>
      <w:r>
        <w:rPr>
          <w:spacing w:val="-4"/>
        </w:rPr>
        <w:t> </w:t>
      </w:r>
      <w:r>
        <w:rPr/>
        <w:t>ĐẶC</w:t>
      </w:r>
      <w:r>
        <w:rPr>
          <w:spacing w:val="-3"/>
        </w:rPr>
        <w:t> </w:t>
      </w:r>
      <w:r>
        <w:rPr>
          <w:spacing w:val="-4"/>
        </w:rPr>
        <w:t>ĐIỂM</w:t>
      </w:r>
    </w:p>
    <w:p>
      <w:pPr>
        <w:pStyle w:val="Heading5"/>
        <w:numPr>
          <w:ilvl w:val="2"/>
          <w:numId w:val="74"/>
        </w:numPr>
        <w:tabs>
          <w:tab w:pos="1673" w:val="left" w:leader="none"/>
        </w:tabs>
        <w:spacing w:line="240" w:lineRule="auto" w:before="216" w:after="0"/>
        <w:ind w:left="1673" w:right="0" w:hanging="696"/>
        <w:jc w:val="left"/>
      </w:pPr>
      <w:r>
        <w:rPr/>
        <w:t>Khái</w:t>
      </w:r>
      <w:r>
        <w:rPr>
          <w:spacing w:val="-5"/>
        </w:rPr>
        <w:t> </w:t>
      </w:r>
      <w:r>
        <w:rPr>
          <w:spacing w:val="-4"/>
        </w:rPr>
        <w:t>niệm</w:t>
      </w:r>
    </w:p>
    <w:p>
      <w:pPr>
        <w:pStyle w:val="BodyText"/>
        <w:spacing w:line="312" w:lineRule="auto" w:before="220"/>
        <w:ind w:left="527" w:right="649" w:firstLine="360"/>
      </w:pPr>
      <w:r>
        <w:rPr/>
        <w:t>Thị trường độc quyền hoàn toàn là</w:t>
      </w:r>
      <w:r>
        <w:rPr>
          <w:spacing w:val="25"/>
        </w:rPr>
        <w:t> </w:t>
      </w:r>
      <w:r>
        <w:rPr/>
        <w:t>một thị trường chỉ có một người bán</w:t>
      </w:r>
      <w:r>
        <w:rPr>
          <w:spacing w:val="80"/>
        </w:rPr>
        <w:t> </w:t>
      </w:r>
      <w:r>
        <w:rPr/>
        <w:t>duy nhất, bán một loại sản phẩm duy nhất không thể thay thế.</w:t>
      </w:r>
    </w:p>
    <w:p>
      <w:pPr>
        <w:pStyle w:val="BodyText"/>
        <w:spacing w:line="312" w:lineRule="auto" w:before="119"/>
        <w:ind w:left="527" w:right="631" w:firstLine="360"/>
      </w:pPr>
      <w:r>
        <w:rPr/>
        <w:t>Thị</w:t>
      </w:r>
      <w:r>
        <w:rPr>
          <w:spacing w:val="35"/>
        </w:rPr>
        <w:t> </w:t>
      </w:r>
      <w:r>
        <w:rPr/>
        <w:t>trường</w:t>
      </w:r>
      <w:r>
        <w:rPr>
          <w:spacing w:val="35"/>
        </w:rPr>
        <w:t> </w:t>
      </w:r>
      <w:r>
        <w:rPr/>
        <w:t>độc</w:t>
      </w:r>
      <w:r>
        <w:rPr>
          <w:spacing w:val="35"/>
        </w:rPr>
        <w:t> </w:t>
      </w:r>
      <w:r>
        <w:rPr/>
        <w:t>quyền</w:t>
      </w:r>
      <w:r>
        <w:rPr>
          <w:spacing w:val="35"/>
        </w:rPr>
        <w:t> </w:t>
      </w:r>
      <w:r>
        <w:rPr/>
        <w:t>hoàn</w:t>
      </w:r>
      <w:r>
        <w:rPr>
          <w:spacing w:val="35"/>
        </w:rPr>
        <w:t> </w:t>
      </w:r>
      <w:r>
        <w:rPr/>
        <w:t>toàn</w:t>
      </w:r>
      <w:r>
        <w:rPr>
          <w:spacing w:val="35"/>
        </w:rPr>
        <w:t> </w:t>
      </w:r>
      <w:r>
        <w:rPr/>
        <w:t>là</w:t>
      </w:r>
      <w:r>
        <w:rPr>
          <w:spacing w:val="35"/>
        </w:rPr>
        <w:t> </w:t>
      </w:r>
      <w:r>
        <w:rPr/>
        <w:t>một</w:t>
      </w:r>
      <w:r>
        <w:rPr>
          <w:spacing w:val="35"/>
        </w:rPr>
        <w:t> </w:t>
      </w:r>
      <w:r>
        <w:rPr/>
        <w:t>thị</w:t>
      </w:r>
      <w:r>
        <w:rPr>
          <w:spacing w:val="37"/>
        </w:rPr>
        <w:t> </w:t>
      </w:r>
      <w:r>
        <w:rPr/>
        <w:t>trường</w:t>
      </w:r>
      <w:r>
        <w:rPr>
          <w:spacing w:val="36"/>
        </w:rPr>
        <w:t> </w:t>
      </w:r>
      <w:r>
        <w:rPr/>
        <w:t>nhà</w:t>
      </w:r>
      <w:r>
        <w:rPr>
          <w:spacing w:val="35"/>
        </w:rPr>
        <w:t> </w:t>
      </w:r>
      <w:r>
        <w:rPr/>
        <w:t>độc</w:t>
      </w:r>
      <w:r>
        <w:rPr>
          <w:spacing w:val="35"/>
        </w:rPr>
        <w:t> </w:t>
      </w:r>
      <w:r>
        <w:rPr/>
        <w:t>quyền</w:t>
      </w:r>
      <w:r>
        <w:rPr>
          <w:spacing w:val="36"/>
        </w:rPr>
        <w:t> </w:t>
      </w:r>
      <w:r>
        <w:rPr/>
        <w:t>hoàn toàn kiểm soát được giá cả và sản lượng thị trường.</w:t>
      </w:r>
    </w:p>
    <w:p>
      <w:pPr>
        <w:pStyle w:val="Heading5"/>
        <w:numPr>
          <w:ilvl w:val="2"/>
          <w:numId w:val="74"/>
        </w:numPr>
        <w:tabs>
          <w:tab w:pos="1673" w:val="left" w:leader="none"/>
        </w:tabs>
        <w:spacing w:line="240" w:lineRule="auto" w:before="118" w:after="0"/>
        <w:ind w:left="1673" w:right="0" w:hanging="696"/>
        <w:jc w:val="left"/>
      </w:pPr>
      <w:r>
        <w:rPr/>
        <w:t>Đặc</w:t>
      </w:r>
      <w:r>
        <w:rPr>
          <w:spacing w:val="-6"/>
        </w:rPr>
        <w:t> </w:t>
      </w:r>
      <w:r>
        <w:rPr/>
        <w:t>điểm</w:t>
      </w:r>
      <w:r>
        <w:rPr>
          <w:spacing w:val="-4"/>
        </w:rPr>
        <w:t> </w:t>
      </w:r>
      <w:r>
        <w:rPr/>
        <w:t>của</w:t>
      </w:r>
      <w:r>
        <w:rPr>
          <w:spacing w:val="-5"/>
        </w:rPr>
        <w:t> </w:t>
      </w:r>
      <w:r>
        <w:rPr/>
        <w:t>thị</w:t>
      </w:r>
      <w:r>
        <w:rPr>
          <w:spacing w:val="-5"/>
        </w:rPr>
        <w:t> </w:t>
      </w:r>
      <w:r>
        <w:rPr/>
        <w:t>trường</w:t>
      </w:r>
      <w:r>
        <w:rPr>
          <w:spacing w:val="-6"/>
        </w:rPr>
        <w:t> </w:t>
      </w:r>
      <w:r>
        <w:rPr/>
        <w:t>độc</w:t>
      </w:r>
      <w:r>
        <w:rPr>
          <w:spacing w:val="-5"/>
        </w:rPr>
        <w:t> </w:t>
      </w:r>
      <w:r>
        <w:rPr/>
        <w:t>quyền</w:t>
      </w:r>
      <w:r>
        <w:rPr>
          <w:spacing w:val="-5"/>
        </w:rPr>
        <w:t> </w:t>
      </w:r>
      <w:r>
        <w:rPr/>
        <w:t>hoàn</w:t>
      </w:r>
      <w:r>
        <w:rPr>
          <w:spacing w:val="-5"/>
        </w:rPr>
        <w:t> </w:t>
      </w:r>
      <w:r>
        <w:rPr>
          <w:spacing w:val="-4"/>
        </w:rPr>
        <w:t>toàn</w:t>
      </w:r>
    </w:p>
    <w:p>
      <w:pPr>
        <w:pStyle w:val="ListParagraph"/>
        <w:numPr>
          <w:ilvl w:val="0"/>
          <w:numId w:val="75"/>
        </w:numPr>
        <w:tabs>
          <w:tab w:pos="1247" w:val="left" w:leader="none"/>
        </w:tabs>
        <w:spacing w:line="240" w:lineRule="auto" w:before="220" w:after="0"/>
        <w:ind w:left="1247" w:right="0" w:hanging="360"/>
        <w:jc w:val="left"/>
        <w:rPr>
          <w:sz w:val="28"/>
        </w:rPr>
      </w:pPr>
      <w:r>
        <w:rPr>
          <w:sz w:val="28"/>
        </w:rPr>
        <w:t>Chỉ</w:t>
      </w:r>
      <w:r>
        <w:rPr>
          <w:spacing w:val="-5"/>
          <w:sz w:val="28"/>
        </w:rPr>
        <w:t> </w:t>
      </w:r>
      <w:r>
        <w:rPr>
          <w:sz w:val="28"/>
        </w:rPr>
        <w:t>có</w:t>
      </w:r>
      <w:r>
        <w:rPr>
          <w:spacing w:val="-4"/>
          <w:sz w:val="28"/>
        </w:rPr>
        <w:t> </w:t>
      </w:r>
      <w:r>
        <w:rPr>
          <w:sz w:val="28"/>
        </w:rPr>
        <w:t>một</w:t>
      </w:r>
      <w:r>
        <w:rPr>
          <w:spacing w:val="-4"/>
          <w:sz w:val="28"/>
        </w:rPr>
        <w:t> </w:t>
      </w:r>
      <w:r>
        <w:rPr>
          <w:sz w:val="28"/>
        </w:rPr>
        <w:t>người</w:t>
      </w:r>
      <w:r>
        <w:rPr>
          <w:spacing w:val="-5"/>
          <w:sz w:val="28"/>
        </w:rPr>
        <w:t> </w:t>
      </w:r>
      <w:r>
        <w:rPr>
          <w:sz w:val="28"/>
        </w:rPr>
        <w:t>bán</w:t>
      </w:r>
      <w:r>
        <w:rPr>
          <w:spacing w:val="-4"/>
          <w:sz w:val="28"/>
        </w:rPr>
        <w:t> </w:t>
      </w:r>
      <w:r>
        <w:rPr>
          <w:sz w:val="28"/>
        </w:rPr>
        <w:t>duy</w:t>
      </w:r>
      <w:r>
        <w:rPr>
          <w:spacing w:val="-4"/>
          <w:sz w:val="28"/>
        </w:rPr>
        <w:t> </w:t>
      </w:r>
      <w:r>
        <w:rPr>
          <w:sz w:val="28"/>
        </w:rPr>
        <w:t>nhất,</w:t>
      </w:r>
      <w:r>
        <w:rPr>
          <w:spacing w:val="-4"/>
          <w:sz w:val="28"/>
        </w:rPr>
        <w:t> </w:t>
      </w:r>
      <w:r>
        <w:rPr>
          <w:sz w:val="28"/>
        </w:rPr>
        <w:t>đối</w:t>
      </w:r>
      <w:r>
        <w:rPr>
          <w:spacing w:val="-5"/>
          <w:sz w:val="28"/>
        </w:rPr>
        <w:t> </w:t>
      </w:r>
      <w:r>
        <w:rPr>
          <w:sz w:val="28"/>
        </w:rPr>
        <w:t>diện</w:t>
      </w:r>
      <w:r>
        <w:rPr>
          <w:spacing w:val="-4"/>
          <w:sz w:val="28"/>
        </w:rPr>
        <w:t> </w:t>
      </w:r>
      <w:r>
        <w:rPr>
          <w:sz w:val="28"/>
        </w:rPr>
        <w:t>là</w:t>
      </w:r>
      <w:r>
        <w:rPr>
          <w:spacing w:val="-4"/>
          <w:sz w:val="28"/>
        </w:rPr>
        <w:t> </w:t>
      </w:r>
      <w:r>
        <w:rPr>
          <w:sz w:val="28"/>
        </w:rPr>
        <w:t>rất</w:t>
      </w:r>
      <w:r>
        <w:rPr>
          <w:spacing w:val="-4"/>
          <w:sz w:val="28"/>
        </w:rPr>
        <w:t> </w:t>
      </w:r>
      <w:r>
        <w:rPr>
          <w:sz w:val="28"/>
        </w:rPr>
        <w:t>nhiều</w:t>
      </w:r>
      <w:r>
        <w:rPr>
          <w:spacing w:val="-5"/>
          <w:sz w:val="28"/>
        </w:rPr>
        <w:t> </w:t>
      </w:r>
      <w:r>
        <w:rPr>
          <w:sz w:val="28"/>
        </w:rPr>
        <w:t>người</w:t>
      </w:r>
      <w:r>
        <w:rPr>
          <w:spacing w:val="-4"/>
          <w:sz w:val="28"/>
        </w:rPr>
        <w:t> mua.</w:t>
      </w:r>
    </w:p>
    <w:p>
      <w:pPr>
        <w:pStyle w:val="ListParagraph"/>
        <w:numPr>
          <w:ilvl w:val="0"/>
          <w:numId w:val="75"/>
        </w:numPr>
        <w:tabs>
          <w:tab w:pos="1247" w:val="left" w:leader="none"/>
        </w:tabs>
        <w:spacing w:line="312" w:lineRule="auto" w:before="216" w:after="0"/>
        <w:ind w:left="527" w:right="649" w:firstLine="360"/>
        <w:jc w:val="left"/>
        <w:rPr>
          <w:sz w:val="28"/>
        </w:rPr>
      </w:pPr>
      <w:r>
        <w:rPr>
          <w:sz w:val="28"/>
        </w:rPr>
        <w:t>Trên</w:t>
      </w:r>
      <w:r>
        <w:rPr>
          <w:spacing w:val="72"/>
          <w:sz w:val="28"/>
        </w:rPr>
        <w:t> </w:t>
      </w:r>
      <w:r>
        <w:rPr>
          <w:sz w:val="28"/>
        </w:rPr>
        <w:t>thị</w:t>
      </w:r>
      <w:r>
        <w:rPr>
          <w:spacing w:val="72"/>
          <w:sz w:val="28"/>
        </w:rPr>
        <w:t> </w:t>
      </w:r>
      <w:r>
        <w:rPr>
          <w:sz w:val="28"/>
        </w:rPr>
        <w:t>trường</w:t>
      </w:r>
      <w:r>
        <w:rPr>
          <w:spacing w:val="72"/>
          <w:sz w:val="28"/>
        </w:rPr>
        <w:t> </w:t>
      </w:r>
      <w:r>
        <w:rPr>
          <w:sz w:val="28"/>
        </w:rPr>
        <w:t>độc</w:t>
      </w:r>
      <w:r>
        <w:rPr>
          <w:spacing w:val="72"/>
          <w:sz w:val="28"/>
        </w:rPr>
        <w:t> </w:t>
      </w:r>
      <w:r>
        <w:rPr>
          <w:sz w:val="28"/>
        </w:rPr>
        <w:t>quyền</w:t>
      </w:r>
      <w:r>
        <w:rPr>
          <w:spacing w:val="72"/>
          <w:sz w:val="28"/>
        </w:rPr>
        <w:t> </w:t>
      </w:r>
      <w:r>
        <w:rPr>
          <w:sz w:val="28"/>
        </w:rPr>
        <w:t>bán</w:t>
      </w:r>
      <w:r>
        <w:rPr>
          <w:spacing w:val="72"/>
          <w:sz w:val="28"/>
        </w:rPr>
        <w:t> </w:t>
      </w:r>
      <w:r>
        <w:rPr>
          <w:sz w:val="28"/>
        </w:rPr>
        <w:t>không</w:t>
      </w:r>
      <w:r>
        <w:rPr>
          <w:spacing w:val="72"/>
          <w:sz w:val="28"/>
        </w:rPr>
        <w:t> </w:t>
      </w:r>
      <w:r>
        <w:rPr>
          <w:sz w:val="28"/>
        </w:rPr>
        <w:t>có</w:t>
      </w:r>
      <w:r>
        <w:rPr>
          <w:spacing w:val="72"/>
          <w:sz w:val="28"/>
        </w:rPr>
        <w:t> </w:t>
      </w:r>
      <w:r>
        <w:rPr>
          <w:sz w:val="28"/>
        </w:rPr>
        <w:t>đường</w:t>
      </w:r>
      <w:r>
        <w:rPr>
          <w:spacing w:val="72"/>
          <w:sz w:val="28"/>
        </w:rPr>
        <w:t> </w:t>
      </w:r>
      <w:r>
        <w:rPr>
          <w:sz w:val="28"/>
        </w:rPr>
        <w:t>cung</w:t>
      </w:r>
      <w:r>
        <w:rPr>
          <w:spacing w:val="72"/>
          <w:sz w:val="28"/>
        </w:rPr>
        <w:t> </w:t>
      </w:r>
      <w:r>
        <w:rPr>
          <w:sz w:val="28"/>
        </w:rPr>
        <w:t>thị</w:t>
      </w:r>
      <w:r>
        <w:rPr>
          <w:spacing w:val="72"/>
          <w:sz w:val="28"/>
        </w:rPr>
        <w:t> </w:t>
      </w:r>
      <w:r>
        <w:rPr>
          <w:sz w:val="28"/>
        </w:rPr>
        <w:t>trường. Đường cầu thị trường là tổng cộng sức cầu của những người mua.</w:t>
      </w:r>
    </w:p>
    <w:p>
      <w:pPr>
        <w:pStyle w:val="ListParagraph"/>
        <w:numPr>
          <w:ilvl w:val="0"/>
          <w:numId w:val="75"/>
        </w:numPr>
        <w:tabs>
          <w:tab w:pos="1247" w:val="left" w:leader="none"/>
        </w:tabs>
        <w:spacing w:line="312" w:lineRule="auto" w:before="118" w:after="0"/>
        <w:ind w:left="527" w:right="649" w:firstLine="360"/>
        <w:jc w:val="left"/>
        <w:rPr>
          <w:sz w:val="28"/>
        </w:rPr>
      </w:pPr>
      <w:r>
        <w:rPr>
          <w:sz w:val="28"/>
        </w:rPr>
        <w:t>Sản phẩm trên thị trường độc quyền hoàn toàn không có sản phẩm nào có thể thay thế.</w:t>
      </w:r>
    </w:p>
    <w:p>
      <w:pPr>
        <w:pStyle w:val="ListParagraph"/>
        <w:numPr>
          <w:ilvl w:val="0"/>
          <w:numId w:val="75"/>
        </w:numPr>
        <w:tabs>
          <w:tab w:pos="1247" w:val="left" w:leader="none"/>
        </w:tabs>
        <w:spacing w:line="312" w:lineRule="auto" w:before="123" w:after="0"/>
        <w:ind w:left="527" w:right="652" w:firstLine="360"/>
        <w:jc w:val="left"/>
        <w:rPr>
          <w:sz w:val="28"/>
        </w:rPr>
      </w:pPr>
      <w:r>
        <w:rPr>
          <w:sz w:val="28"/>
        </w:rPr>
        <w:t>Trên thị trường độc quyền, nhà độc quyền hoàn toàn kiểm soát được</w:t>
      </w:r>
      <w:r>
        <w:rPr>
          <w:spacing w:val="80"/>
          <w:w w:val="150"/>
          <w:sz w:val="28"/>
        </w:rPr>
        <w:t> </w:t>
      </w:r>
      <w:r>
        <w:rPr>
          <w:sz w:val="28"/>
        </w:rPr>
        <w:t>giá cả và sản lượng.</w:t>
      </w:r>
    </w:p>
    <w:p>
      <w:pPr>
        <w:pStyle w:val="ListParagraph"/>
        <w:numPr>
          <w:ilvl w:val="0"/>
          <w:numId w:val="75"/>
        </w:numPr>
        <w:tabs>
          <w:tab w:pos="1247" w:val="left" w:leader="none"/>
        </w:tabs>
        <w:spacing w:line="240" w:lineRule="auto" w:before="118" w:after="0"/>
        <w:ind w:left="1247" w:right="0" w:hanging="360"/>
        <w:jc w:val="left"/>
        <w:rPr>
          <w:sz w:val="28"/>
        </w:rPr>
      </w:pPr>
      <w:r>
        <w:rPr>
          <w:sz w:val="28"/>
        </w:rPr>
        <w:t>Việc</w:t>
      </w:r>
      <w:r>
        <w:rPr>
          <w:spacing w:val="-4"/>
          <w:sz w:val="28"/>
        </w:rPr>
        <w:t> </w:t>
      </w:r>
      <w:r>
        <w:rPr>
          <w:sz w:val="28"/>
        </w:rPr>
        <w:t>gia</w:t>
      </w:r>
      <w:r>
        <w:rPr>
          <w:spacing w:val="-4"/>
          <w:sz w:val="28"/>
        </w:rPr>
        <w:t> </w:t>
      </w:r>
      <w:r>
        <w:rPr>
          <w:sz w:val="28"/>
        </w:rPr>
        <w:t>nhập</w:t>
      </w:r>
      <w:r>
        <w:rPr>
          <w:spacing w:val="-4"/>
          <w:sz w:val="28"/>
        </w:rPr>
        <w:t> </w:t>
      </w:r>
      <w:r>
        <w:rPr>
          <w:sz w:val="28"/>
        </w:rPr>
        <w:t>và</w:t>
      </w:r>
      <w:r>
        <w:rPr>
          <w:spacing w:val="-4"/>
          <w:sz w:val="28"/>
        </w:rPr>
        <w:t> </w:t>
      </w:r>
      <w:r>
        <w:rPr>
          <w:sz w:val="28"/>
        </w:rPr>
        <w:t>rút</w:t>
      </w:r>
      <w:r>
        <w:rPr>
          <w:spacing w:val="-4"/>
          <w:sz w:val="28"/>
        </w:rPr>
        <w:t> </w:t>
      </w:r>
      <w:r>
        <w:rPr>
          <w:sz w:val="28"/>
        </w:rPr>
        <w:t>lui</w:t>
      </w:r>
      <w:r>
        <w:rPr>
          <w:spacing w:val="-4"/>
          <w:sz w:val="28"/>
        </w:rPr>
        <w:t> </w:t>
      </w:r>
      <w:r>
        <w:rPr>
          <w:sz w:val="28"/>
        </w:rPr>
        <w:t>khỏi</w:t>
      </w:r>
      <w:r>
        <w:rPr>
          <w:spacing w:val="-4"/>
          <w:sz w:val="28"/>
        </w:rPr>
        <w:t> </w:t>
      </w:r>
      <w:r>
        <w:rPr>
          <w:sz w:val="28"/>
        </w:rPr>
        <w:t>ngành</w:t>
      </w:r>
      <w:r>
        <w:rPr>
          <w:spacing w:val="-4"/>
          <w:sz w:val="28"/>
        </w:rPr>
        <w:t> </w:t>
      </w:r>
      <w:r>
        <w:rPr>
          <w:sz w:val="28"/>
        </w:rPr>
        <w:t>rất</w:t>
      </w:r>
      <w:r>
        <w:rPr>
          <w:spacing w:val="-4"/>
          <w:sz w:val="28"/>
        </w:rPr>
        <w:t> </w:t>
      </w:r>
      <w:r>
        <w:rPr>
          <w:sz w:val="28"/>
        </w:rPr>
        <w:t>khó</w:t>
      </w:r>
      <w:r>
        <w:rPr>
          <w:spacing w:val="-4"/>
          <w:sz w:val="28"/>
        </w:rPr>
        <w:t> </w:t>
      </w:r>
      <w:r>
        <w:rPr>
          <w:spacing w:val="-2"/>
          <w:sz w:val="28"/>
        </w:rPr>
        <w:t>khăn.</w:t>
      </w:r>
    </w:p>
    <w:p>
      <w:pPr>
        <w:pStyle w:val="Heading5"/>
        <w:numPr>
          <w:ilvl w:val="2"/>
          <w:numId w:val="74"/>
        </w:numPr>
        <w:tabs>
          <w:tab w:pos="1673" w:val="left" w:leader="none"/>
        </w:tabs>
        <w:spacing w:line="240" w:lineRule="auto" w:before="215" w:after="0"/>
        <w:ind w:left="1673" w:right="0" w:hanging="696"/>
        <w:jc w:val="left"/>
      </w:pPr>
      <w:r>
        <w:rPr/>
        <w:t>Đặc</w:t>
      </w:r>
      <w:r>
        <w:rPr>
          <w:spacing w:val="-6"/>
        </w:rPr>
        <w:t> </w:t>
      </w:r>
      <w:r>
        <w:rPr/>
        <w:t>điểm</w:t>
      </w:r>
      <w:r>
        <w:rPr>
          <w:spacing w:val="-5"/>
        </w:rPr>
        <w:t> </w:t>
      </w:r>
      <w:r>
        <w:rPr/>
        <w:t>của</w:t>
      </w:r>
      <w:r>
        <w:rPr>
          <w:spacing w:val="-6"/>
        </w:rPr>
        <w:t> </w:t>
      </w:r>
      <w:r>
        <w:rPr/>
        <w:t>doanh</w:t>
      </w:r>
      <w:r>
        <w:rPr>
          <w:spacing w:val="-6"/>
        </w:rPr>
        <w:t> </w:t>
      </w:r>
      <w:r>
        <w:rPr/>
        <w:t>nghiệp</w:t>
      </w:r>
      <w:r>
        <w:rPr>
          <w:spacing w:val="-6"/>
        </w:rPr>
        <w:t> </w:t>
      </w:r>
      <w:r>
        <w:rPr/>
        <w:t>độc</w:t>
      </w:r>
      <w:r>
        <w:rPr>
          <w:spacing w:val="-6"/>
        </w:rPr>
        <w:t> </w:t>
      </w:r>
      <w:r>
        <w:rPr/>
        <w:t>quyền</w:t>
      </w:r>
      <w:r>
        <w:rPr>
          <w:spacing w:val="-5"/>
        </w:rPr>
        <w:t> </w:t>
      </w:r>
      <w:r>
        <w:rPr/>
        <w:t>hoàn</w:t>
      </w:r>
      <w:r>
        <w:rPr>
          <w:spacing w:val="-6"/>
        </w:rPr>
        <w:t> </w:t>
      </w:r>
      <w:r>
        <w:rPr>
          <w:spacing w:val="-4"/>
        </w:rPr>
        <w:t>toàn</w:t>
      </w:r>
    </w:p>
    <w:p>
      <w:pPr>
        <w:pStyle w:val="ListParagraph"/>
        <w:numPr>
          <w:ilvl w:val="0"/>
          <w:numId w:val="75"/>
        </w:numPr>
        <w:tabs>
          <w:tab w:pos="1246" w:val="left" w:leader="none"/>
        </w:tabs>
        <w:spacing w:line="312" w:lineRule="auto" w:before="216" w:after="0"/>
        <w:ind w:left="527" w:right="646" w:firstLine="360"/>
        <w:jc w:val="both"/>
        <w:rPr>
          <w:sz w:val="28"/>
        </w:rPr>
      </w:pPr>
      <w:r>
        <w:rPr>
          <w:sz w:val="28"/>
        </w:rPr>
        <w:t>Doanh nghiệp độc quyền là doanh nghiệp duy nhất cung ứng sản phẩm ra ngoài thị trường nên đường cầu của doanh nghiệp cũng chính là đường cầu thị trường.</w:t>
      </w:r>
    </w:p>
    <w:p>
      <w:pPr>
        <w:pStyle w:val="ListParagraph"/>
        <w:numPr>
          <w:ilvl w:val="0"/>
          <w:numId w:val="75"/>
        </w:numPr>
        <w:tabs>
          <w:tab w:pos="1246" w:val="left" w:leader="none"/>
        </w:tabs>
        <w:spacing w:line="312" w:lineRule="auto" w:before="122" w:after="0"/>
        <w:ind w:left="527" w:right="647" w:firstLine="360"/>
        <w:jc w:val="both"/>
        <w:rPr>
          <w:sz w:val="28"/>
        </w:rPr>
      </w:pPr>
      <w:r>
        <w:rPr>
          <w:sz w:val="28"/>
        </w:rPr>
        <w:t>Đường doanh thu biên ở mọi mức sản lượng đều nhỏ hơn giá bán.</w:t>
      </w:r>
      <w:r>
        <w:rPr>
          <w:spacing w:val="40"/>
          <w:sz w:val="28"/>
        </w:rPr>
        <w:t> </w:t>
      </w:r>
      <w:r>
        <w:rPr>
          <w:sz w:val="28"/>
        </w:rPr>
        <w:t>được lý giải bởi:</w:t>
      </w:r>
    </w:p>
    <w:p>
      <w:pPr>
        <w:pStyle w:val="BodyText"/>
        <w:spacing w:line="403" w:lineRule="auto" w:before="118"/>
        <w:ind w:left="3320" w:right="1390" w:hanging="2053"/>
        <w:jc w:val="both"/>
      </w:pPr>
      <w:r>
        <w:rPr/>
        <w:t>MR</w:t>
      </w:r>
      <w:r>
        <w:rPr>
          <w:spacing w:val="-3"/>
        </w:rPr>
        <w:t> </w:t>
      </w:r>
      <w:r>
        <w:rPr/>
        <w:t>=</w:t>
      </w:r>
      <w:r>
        <w:rPr>
          <w:spacing w:val="-3"/>
        </w:rPr>
        <w:t> </w:t>
      </w:r>
      <w:r>
        <w:rPr/>
        <w:t>(TR)’</w:t>
      </w:r>
      <w:r>
        <w:rPr>
          <w:spacing w:val="-3"/>
        </w:rPr>
        <w:t> </w:t>
      </w:r>
      <w:r>
        <w:rPr/>
        <w:t>=</w:t>
      </w:r>
      <w:r>
        <w:rPr>
          <w:spacing w:val="-3"/>
        </w:rPr>
        <w:t> </w:t>
      </w:r>
      <w:r>
        <w:rPr/>
        <w:t>(P.Q)’</w:t>
      </w:r>
      <w:r>
        <w:rPr>
          <w:spacing w:val="-3"/>
        </w:rPr>
        <w:t> </w:t>
      </w:r>
      <w:r>
        <w:rPr/>
        <w:t>với</w:t>
      </w:r>
      <w:r>
        <w:rPr>
          <w:spacing w:val="-3"/>
        </w:rPr>
        <w:t> </w:t>
      </w:r>
      <w:r>
        <w:rPr/>
        <w:t>1</w:t>
      </w:r>
      <w:r>
        <w:rPr>
          <w:spacing w:val="-3"/>
        </w:rPr>
        <w:t> </w:t>
      </w:r>
      <w:r>
        <w:rPr/>
        <w:t>hàm</w:t>
      </w:r>
      <w:r>
        <w:rPr>
          <w:spacing w:val="-2"/>
        </w:rPr>
        <w:t> </w:t>
      </w:r>
      <w:r>
        <w:rPr/>
        <w:t>cầu</w:t>
      </w:r>
      <w:r>
        <w:rPr>
          <w:spacing w:val="-3"/>
        </w:rPr>
        <w:t> </w:t>
      </w:r>
      <w:r>
        <w:rPr/>
        <w:t>thị</w:t>
      </w:r>
      <w:r>
        <w:rPr>
          <w:spacing w:val="-3"/>
        </w:rPr>
        <w:t> </w:t>
      </w:r>
      <w:r>
        <w:rPr/>
        <w:t>trường</w:t>
      </w:r>
      <w:r>
        <w:rPr>
          <w:spacing w:val="-3"/>
        </w:rPr>
        <w:t> </w:t>
      </w:r>
      <w:r>
        <w:rPr/>
        <w:t>P</w:t>
      </w:r>
      <w:r>
        <w:rPr>
          <w:spacing w:val="-3"/>
        </w:rPr>
        <w:t> </w:t>
      </w:r>
      <w:r>
        <w:rPr/>
        <w:t>=</w:t>
      </w:r>
      <w:r>
        <w:rPr>
          <w:spacing w:val="-3"/>
        </w:rPr>
        <w:t> </w:t>
      </w:r>
      <w:r>
        <w:rPr/>
        <w:t>aQ</w:t>
      </w:r>
      <w:r>
        <w:rPr>
          <w:spacing w:val="-2"/>
        </w:rPr>
        <w:t> </w:t>
      </w:r>
      <w:r>
        <w:rPr/>
        <w:t>+</w:t>
      </w:r>
      <w:r>
        <w:rPr>
          <w:spacing w:val="-3"/>
        </w:rPr>
        <w:t> </w:t>
      </w:r>
      <w:r>
        <w:rPr/>
        <w:t>b,</w:t>
      </w:r>
      <w:r>
        <w:rPr>
          <w:spacing w:val="-3"/>
        </w:rPr>
        <w:t> </w:t>
      </w:r>
      <w:r>
        <w:rPr/>
        <w:t>ta</w:t>
      </w:r>
      <w:r>
        <w:rPr>
          <w:spacing w:val="-3"/>
        </w:rPr>
        <w:t> </w:t>
      </w:r>
      <w:r>
        <w:rPr/>
        <w:t>có: TR = aQ</w:t>
      </w:r>
      <w:r>
        <w:rPr>
          <w:vertAlign w:val="superscript"/>
        </w:rPr>
        <w:t>2</w:t>
      </w:r>
      <w:r>
        <w:rPr>
          <w:vertAlign w:val="baseline"/>
        </w:rPr>
        <w:t> + bQ</w:t>
      </w:r>
      <w:r>
        <w:rPr>
          <w:spacing w:val="40"/>
          <w:vertAlign w:val="baseline"/>
        </w:rPr>
        <w:t> </w:t>
      </w:r>
      <w:r>
        <w:rPr>
          <w:vertAlign w:val="baseline"/>
        </w:rPr>
        <w:t>=&gt; MR = 2aQ + b</w:t>
      </w:r>
    </w:p>
    <w:p>
      <w:pPr>
        <w:spacing w:after="0" w:line="403" w:lineRule="auto"/>
        <w:jc w:val="both"/>
        <w:sectPr>
          <w:footerReference w:type="default" r:id="rId248"/>
          <w:pgSz w:w="11900" w:h="16840"/>
          <w:pgMar w:header="0" w:footer="927" w:top="1500" w:bottom="1120" w:left="1200" w:right="780"/>
        </w:sectPr>
      </w:pPr>
    </w:p>
    <w:p>
      <w:pPr>
        <w:pStyle w:val="BodyText"/>
        <w:spacing w:before="221"/>
        <w:jc w:val="right"/>
      </w:pPr>
      <w:r>
        <w:rPr>
          <w:spacing w:val="-5"/>
        </w:rPr>
        <w:t>còn</w:t>
      </w:r>
    </w:p>
    <w:p>
      <w:pPr>
        <w:spacing w:line="381" w:lineRule="exact" w:before="105"/>
        <w:ind w:left="148" w:right="0" w:firstLine="0"/>
        <w:jc w:val="left"/>
        <w:rPr>
          <w:sz w:val="24"/>
        </w:rPr>
      </w:pPr>
      <w:r>
        <w:rPr/>
        <w:br w:type="column"/>
      </w:r>
      <w:r>
        <w:rPr>
          <w:sz w:val="24"/>
        </w:rPr>
        <w:t>AR</w:t>
      </w:r>
      <w:r>
        <w:rPr>
          <w:spacing w:val="8"/>
          <w:sz w:val="24"/>
        </w:rPr>
        <w:t> </w:t>
      </w:r>
      <w:r>
        <w:rPr>
          <w:rFonts w:ascii="Symbol" w:hAnsi="Symbol"/>
          <w:sz w:val="24"/>
        </w:rPr>
        <w:t></w:t>
      </w:r>
      <w:r>
        <w:rPr>
          <w:spacing w:val="15"/>
          <w:sz w:val="24"/>
        </w:rPr>
        <w:t> </w:t>
      </w:r>
      <w:r>
        <w:rPr>
          <w:spacing w:val="-5"/>
          <w:position w:val="15"/>
          <w:sz w:val="24"/>
        </w:rPr>
        <w:t>TR</w:t>
      </w:r>
    </w:p>
    <w:p>
      <w:pPr>
        <w:spacing w:line="231" w:lineRule="exact" w:before="0"/>
        <w:ind w:left="0" w:right="57" w:firstLine="0"/>
        <w:jc w:val="right"/>
        <w:rPr>
          <w:sz w:val="24"/>
        </w:rPr>
      </w:pPr>
      <w:r>
        <w:rPr/>
        <mc:AlternateContent>
          <mc:Choice Requires="wps">
            <w:drawing>
              <wp:anchor distT="0" distB="0" distL="0" distR="0" allowOverlap="1" layoutInCell="1" locked="0" behindDoc="1" simplePos="0" relativeHeight="479917056">
                <wp:simplePos x="0" y="0"/>
                <wp:positionH relativeFrom="page">
                  <wp:posOffset>2129970</wp:posOffset>
                </wp:positionH>
                <wp:positionV relativeFrom="paragraph">
                  <wp:posOffset>-42334</wp:posOffset>
                </wp:positionV>
                <wp:extent cx="220345" cy="1270"/>
                <wp:effectExtent l="0" t="0" r="0" b="0"/>
                <wp:wrapNone/>
                <wp:docPr id="2280" name="Graphic 2280"/>
                <wp:cNvGraphicFramePr>
                  <a:graphicFrameLocks/>
                </wp:cNvGraphicFramePr>
                <a:graphic>
                  <a:graphicData uri="http://schemas.microsoft.com/office/word/2010/wordprocessingShape">
                    <wps:wsp>
                      <wps:cNvPr id="2280" name="Graphic 2280"/>
                      <wps:cNvSpPr/>
                      <wps:spPr>
                        <a:xfrm>
                          <a:off x="0" y="0"/>
                          <a:ext cx="220345" cy="1270"/>
                        </a:xfrm>
                        <a:custGeom>
                          <a:avLst/>
                          <a:gdLst/>
                          <a:ahLst/>
                          <a:cxnLst/>
                          <a:rect l="l" t="t" r="r" b="b"/>
                          <a:pathLst>
                            <a:path w="220345" h="0">
                              <a:moveTo>
                                <a:pt x="0" y="0"/>
                              </a:moveTo>
                              <a:lnTo>
                                <a:pt x="219882" y="0"/>
                              </a:lnTo>
                            </a:path>
                          </a:pathLst>
                        </a:custGeom>
                        <a:ln w="63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399424" from="167.714203pt,-3.333426pt" to="185.02782pt,-3.333426pt" stroked="true" strokeweight=".499305pt" strokecolor="#000000">
                <v:stroke dashstyle="solid"/>
                <w10:wrap type="none"/>
              </v:line>
            </w:pict>
          </mc:Fallback>
        </mc:AlternateContent>
      </w:r>
      <w:r>
        <w:rPr>
          <w:spacing w:val="-10"/>
          <w:sz w:val="24"/>
        </w:rPr>
        <w:t>Q</w:t>
      </w:r>
    </w:p>
    <w:p>
      <w:pPr>
        <w:spacing w:line="184" w:lineRule="auto" w:before="108"/>
        <w:ind w:left="58" w:right="0" w:firstLine="0"/>
        <w:jc w:val="left"/>
        <w:rPr>
          <w:sz w:val="24"/>
        </w:rPr>
      </w:pPr>
      <w:r>
        <w:rPr/>
        <w:br w:type="column"/>
      </w:r>
      <w:r>
        <w:rPr>
          <w:rFonts w:ascii="Symbol" w:hAnsi="Symbol"/>
          <w:position w:val="-14"/>
          <w:sz w:val="24"/>
        </w:rPr>
        <w:t></w:t>
      </w:r>
      <w:r>
        <w:rPr>
          <w:spacing w:val="16"/>
          <w:position w:val="-14"/>
          <w:sz w:val="24"/>
        </w:rPr>
        <w:t> </w:t>
      </w:r>
      <w:r>
        <w:rPr>
          <w:sz w:val="24"/>
        </w:rPr>
        <w:t>aQ</w:t>
      </w:r>
      <w:r>
        <w:rPr>
          <w:sz w:val="24"/>
          <w:vertAlign w:val="superscript"/>
        </w:rPr>
        <w:t>2</w:t>
      </w:r>
      <w:r>
        <w:rPr>
          <w:spacing w:val="15"/>
          <w:sz w:val="24"/>
          <w:vertAlign w:val="baseline"/>
        </w:rPr>
        <w:t> </w:t>
      </w:r>
      <w:r>
        <w:rPr>
          <w:rFonts w:ascii="Symbol" w:hAnsi="Symbol"/>
          <w:sz w:val="24"/>
          <w:vertAlign w:val="baseline"/>
        </w:rPr>
        <w:t></w:t>
      </w:r>
      <w:r>
        <w:rPr>
          <w:spacing w:val="-8"/>
          <w:sz w:val="24"/>
          <w:vertAlign w:val="baseline"/>
        </w:rPr>
        <w:t> </w:t>
      </w:r>
      <w:r>
        <w:rPr>
          <w:spacing w:val="-7"/>
          <w:sz w:val="24"/>
          <w:vertAlign w:val="baseline"/>
        </w:rPr>
        <w:t>bQ</w:t>
      </w:r>
    </w:p>
    <w:p>
      <w:pPr>
        <w:spacing w:line="230" w:lineRule="exact" w:before="0"/>
        <w:ind w:left="640" w:right="0" w:firstLine="0"/>
        <w:jc w:val="left"/>
        <w:rPr>
          <w:sz w:val="24"/>
        </w:rPr>
      </w:pPr>
      <w:r>
        <w:rPr/>
        <mc:AlternateContent>
          <mc:Choice Requires="wps">
            <w:drawing>
              <wp:anchor distT="0" distB="0" distL="0" distR="0" allowOverlap="1" layoutInCell="1" locked="0" behindDoc="1" simplePos="0" relativeHeight="479917568">
                <wp:simplePos x="0" y="0"/>
                <wp:positionH relativeFrom="page">
                  <wp:posOffset>2520622</wp:posOffset>
                </wp:positionH>
                <wp:positionV relativeFrom="paragraph">
                  <wp:posOffset>-42882</wp:posOffset>
                </wp:positionV>
                <wp:extent cx="598170" cy="1270"/>
                <wp:effectExtent l="0" t="0" r="0" b="0"/>
                <wp:wrapNone/>
                <wp:docPr id="2281" name="Graphic 2281"/>
                <wp:cNvGraphicFramePr>
                  <a:graphicFrameLocks/>
                </wp:cNvGraphicFramePr>
                <a:graphic>
                  <a:graphicData uri="http://schemas.microsoft.com/office/word/2010/wordprocessingShape">
                    <wps:wsp>
                      <wps:cNvPr id="2281" name="Graphic 2281"/>
                      <wps:cNvSpPr/>
                      <wps:spPr>
                        <a:xfrm>
                          <a:off x="0" y="0"/>
                          <a:ext cx="598170" cy="1270"/>
                        </a:xfrm>
                        <a:custGeom>
                          <a:avLst/>
                          <a:gdLst/>
                          <a:ahLst/>
                          <a:cxnLst/>
                          <a:rect l="l" t="t" r="r" b="b"/>
                          <a:pathLst>
                            <a:path w="598170" h="0">
                              <a:moveTo>
                                <a:pt x="0" y="0"/>
                              </a:moveTo>
                              <a:lnTo>
                                <a:pt x="597857" y="0"/>
                              </a:lnTo>
                            </a:path>
                          </a:pathLst>
                        </a:custGeom>
                        <a:ln w="63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398912" from="198.474228pt,-3.376548pt" to="245.549658pt,-3.376548pt" stroked="true" strokeweight=".499305pt" strokecolor="#000000">
                <v:stroke dashstyle="solid"/>
                <w10:wrap type="none"/>
              </v:line>
            </w:pict>
          </mc:Fallback>
        </mc:AlternateContent>
      </w:r>
      <w:r>
        <w:rPr>
          <w:spacing w:val="-10"/>
          <w:sz w:val="24"/>
        </w:rPr>
        <w:t>Q</w:t>
      </w:r>
    </w:p>
    <w:p>
      <w:pPr>
        <w:spacing w:before="238"/>
        <w:ind w:left="42" w:right="0" w:firstLine="0"/>
        <w:jc w:val="left"/>
        <w:rPr>
          <w:sz w:val="24"/>
        </w:rPr>
      </w:pPr>
      <w:r>
        <w:rPr/>
        <w:br w:type="column"/>
      </w:r>
      <w:r>
        <w:rPr>
          <w:rFonts w:ascii="Symbol" w:hAnsi="Symbol"/>
          <w:sz w:val="24"/>
        </w:rPr>
        <w:t></w:t>
      </w:r>
      <w:r>
        <w:rPr>
          <w:spacing w:val="-5"/>
          <w:sz w:val="24"/>
        </w:rPr>
        <w:t> </w:t>
      </w:r>
      <w:r>
        <w:rPr>
          <w:sz w:val="24"/>
        </w:rPr>
        <w:t>aQ</w:t>
      </w:r>
      <w:r>
        <w:rPr>
          <w:spacing w:val="-13"/>
          <w:sz w:val="24"/>
        </w:rPr>
        <w:t> </w:t>
      </w:r>
      <w:r>
        <w:rPr>
          <w:rFonts w:ascii="Symbol" w:hAnsi="Symbol"/>
          <w:sz w:val="24"/>
        </w:rPr>
        <w:t></w:t>
      </w:r>
      <w:r>
        <w:rPr>
          <w:spacing w:val="-9"/>
          <w:sz w:val="24"/>
        </w:rPr>
        <w:t> </w:t>
      </w:r>
      <w:r>
        <w:rPr>
          <w:spacing w:val="-10"/>
          <w:sz w:val="24"/>
        </w:rPr>
        <w:t>b</w:t>
      </w:r>
    </w:p>
    <w:p>
      <w:pPr>
        <w:spacing w:after="0"/>
        <w:jc w:val="left"/>
        <w:rPr>
          <w:sz w:val="24"/>
        </w:rPr>
        <w:sectPr>
          <w:footerReference w:type="default" r:id="rId249"/>
          <w:pgSz w:w="11900" w:h="16840"/>
          <w:pgMar w:header="0" w:footer="927" w:top="1380" w:bottom="1120" w:left="1200" w:right="780"/>
          <w:cols w:num="4" w:equalWidth="0">
            <w:col w:w="1364" w:space="40"/>
            <w:col w:w="1070" w:space="39"/>
            <w:col w:w="1186" w:space="40"/>
            <w:col w:w="6181"/>
          </w:cols>
        </w:sectPr>
      </w:pPr>
    </w:p>
    <w:p>
      <w:pPr>
        <w:pStyle w:val="BodyText"/>
        <w:spacing w:line="312" w:lineRule="auto" w:before="257"/>
        <w:ind w:left="240" w:right="846" w:firstLine="426"/>
      </w:pPr>
      <w:r>
        <w:rPr/>
        <w:t>Như vậy, trong điều kiện độc quyền hoàn toàn hàm MR có cùng tung độ gốc và có hệ số góc gấp 2 lần hệ số góc của hàm cầu.</w:t>
      </w:r>
    </w:p>
    <w:p>
      <w:pPr>
        <w:pStyle w:val="BodyText"/>
        <w:spacing w:before="118"/>
        <w:ind w:left="666"/>
      </w:pPr>
      <w:r>
        <w:rPr/>
        <w:t>Ta</w:t>
      </w:r>
      <w:r>
        <w:rPr>
          <w:spacing w:val="-4"/>
        </w:rPr>
        <w:t> </w:t>
      </w:r>
      <w:r>
        <w:rPr/>
        <w:t>có</w:t>
      </w:r>
      <w:r>
        <w:rPr>
          <w:spacing w:val="-3"/>
        </w:rPr>
        <w:t> </w:t>
      </w:r>
      <w:r>
        <w:rPr/>
        <w:t>thể</w:t>
      </w:r>
      <w:r>
        <w:rPr>
          <w:spacing w:val="-3"/>
        </w:rPr>
        <w:t> </w:t>
      </w:r>
      <w:r>
        <w:rPr/>
        <w:t>vẽ</w:t>
      </w:r>
      <w:r>
        <w:rPr>
          <w:spacing w:val="-3"/>
        </w:rPr>
        <w:t> </w:t>
      </w:r>
      <w:r>
        <w:rPr/>
        <w:t>được</w:t>
      </w:r>
      <w:r>
        <w:rPr>
          <w:spacing w:val="-3"/>
        </w:rPr>
        <w:t> </w:t>
      </w:r>
      <w:r>
        <w:rPr/>
        <w:t>đồ</w:t>
      </w:r>
      <w:r>
        <w:rPr>
          <w:spacing w:val="-3"/>
        </w:rPr>
        <w:t> </w:t>
      </w:r>
      <w:r>
        <w:rPr/>
        <w:t>thị</w:t>
      </w:r>
      <w:r>
        <w:rPr>
          <w:spacing w:val="-4"/>
        </w:rPr>
        <w:t> sau:</w:t>
      </w:r>
    </w:p>
    <w:p>
      <w:pPr>
        <w:spacing w:before="80"/>
        <w:ind w:left="2140" w:right="0" w:firstLine="0"/>
        <w:jc w:val="left"/>
        <w:rPr>
          <w:sz w:val="22"/>
        </w:rPr>
      </w:pPr>
      <w:r>
        <w:rPr>
          <w:b/>
          <w:sz w:val="22"/>
        </w:rPr>
        <w:t>P</w:t>
      </w:r>
      <w:r>
        <w:rPr>
          <w:b/>
          <w:spacing w:val="79"/>
          <w:w w:val="150"/>
          <w:sz w:val="22"/>
        </w:rPr>
        <w:t> </w:t>
      </w:r>
      <w:r>
        <w:rPr>
          <w:sz w:val="22"/>
        </w:rPr>
        <w:t>MC,</w:t>
      </w:r>
      <w:r>
        <w:rPr>
          <w:spacing w:val="-1"/>
          <w:sz w:val="22"/>
        </w:rPr>
        <w:t> </w:t>
      </w:r>
      <w:r>
        <w:rPr>
          <w:sz w:val="22"/>
        </w:rPr>
        <w:t>MR,</w:t>
      </w:r>
      <w:r>
        <w:rPr>
          <w:spacing w:val="3"/>
          <w:sz w:val="22"/>
        </w:rPr>
        <w:t> </w:t>
      </w:r>
      <w:r>
        <w:rPr>
          <w:spacing w:val="-7"/>
          <w:sz w:val="22"/>
        </w:rPr>
        <w:t>AR</w:t>
      </w:r>
    </w:p>
    <w:p>
      <w:pPr>
        <w:pStyle w:val="BodyText"/>
        <w:rPr>
          <w:sz w:val="20"/>
        </w:rPr>
      </w:pPr>
    </w:p>
    <w:p>
      <w:pPr>
        <w:pStyle w:val="BodyText"/>
        <w:spacing w:before="193"/>
        <w:rPr>
          <w:sz w:val="20"/>
        </w:rPr>
      </w:pPr>
    </w:p>
    <w:p>
      <w:pPr>
        <w:spacing w:before="1"/>
        <w:ind w:left="2145" w:right="0" w:firstLine="0"/>
        <w:jc w:val="left"/>
        <w:rPr>
          <w:sz w:val="20"/>
        </w:rPr>
      </w:pPr>
      <w:r>
        <w:rPr/>
        <mc:AlternateContent>
          <mc:Choice Requires="wps">
            <w:drawing>
              <wp:anchor distT="0" distB="0" distL="0" distR="0" allowOverlap="1" layoutInCell="1" locked="0" behindDoc="0" simplePos="0" relativeHeight="15866368">
                <wp:simplePos x="0" y="0"/>
                <wp:positionH relativeFrom="page">
                  <wp:posOffset>2222500</wp:posOffset>
                </wp:positionH>
                <wp:positionV relativeFrom="paragraph">
                  <wp:posOffset>-404185</wp:posOffset>
                </wp:positionV>
                <wp:extent cx="2653665" cy="2345055"/>
                <wp:effectExtent l="0" t="0" r="0" b="0"/>
                <wp:wrapNone/>
                <wp:docPr id="2282" name="Group 2282"/>
                <wp:cNvGraphicFramePr>
                  <a:graphicFrameLocks/>
                </wp:cNvGraphicFramePr>
                <a:graphic>
                  <a:graphicData uri="http://schemas.microsoft.com/office/word/2010/wordprocessingGroup">
                    <wpg:wgp>
                      <wpg:cNvPr id="2282" name="Group 2282"/>
                      <wpg:cNvGrpSpPr/>
                      <wpg:grpSpPr>
                        <a:xfrm>
                          <a:off x="0" y="0"/>
                          <a:ext cx="2653665" cy="2345055"/>
                          <a:chExt cx="2653665" cy="2345055"/>
                        </a:xfrm>
                      </wpg:grpSpPr>
                      <wps:wsp>
                        <wps:cNvPr id="2283" name="Graphic 2283"/>
                        <wps:cNvSpPr/>
                        <wps:spPr>
                          <a:xfrm>
                            <a:off x="0" y="0"/>
                            <a:ext cx="2653665" cy="2178685"/>
                          </a:xfrm>
                          <a:custGeom>
                            <a:avLst/>
                            <a:gdLst/>
                            <a:ahLst/>
                            <a:cxnLst/>
                            <a:rect l="l" t="t" r="r" b="b"/>
                            <a:pathLst>
                              <a:path w="2653665" h="2178685">
                                <a:moveTo>
                                  <a:pt x="76200" y="76200"/>
                                </a:moveTo>
                                <a:lnTo>
                                  <a:pt x="69850" y="63500"/>
                                </a:lnTo>
                                <a:lnTo>
                                  <a:pt x="38100" y="0"/>
                                </a:lnTo>
                                <a:lnTo>
                                  <a:pt x="0" y="76200"/>
                                </a:lnTo>
                                <a:lnTo>
                                  <a:pt x="28575" y="76200"/>
                                </a:lnTo>
                                <a:lnTo>
                                  <a:pt x="28575" y="2091055"/>
                                </a:lnTo>
                                <a:lnTo>
                                  <a:pt x="47625" y="2091055"/>
                                </a:lnTo>
                                <a:lnTo>
                                  <a:pt x="47625" y="76200"/>
                                </a:lnTo>
                                <a:lnTo>
                                  <a:pt x="76200" y="76200"/>
                                </a:lnTo>
                                <a:close/>
                              </a:path>
                              <a:path w="2653665" h="2178685">
                                <a:moveTo>
                                  <a:pt x="2653665" y="2140585"/>
                                </a:moveTo>
                                <a:lnTo>
                                  <a:pt x="2634615" y="2131060"/>
                                </a:lnTo>
                                <a:lnTo>
                                  <a:pt x="2577465" y="2102485"/>
                                </a:lnTo>
                                <a:lnTo>
                                  <a:pt x="2577465" y="2131060"/>
                                </a:lnTo>
                                <a:lnTo>
                                  <a:pt x="38100" y="2131060"/>
                                </a:lnTo>
                                <a:lnTo>
                                  <a:pt x="38100" y="2150110"/>
                                </a:lnTo>
                                <a:lnTo>
                                  <a:pt x="2577465" y="2150110"/>
                                </a:lnTo>
                                <a:lnTo>
                                  <a:pt x="2577465" y="2178685"/>
                                </a:lnTo>
                                <a:lnTo>
                                  <a:pt x="2634615" y="2150110"/>
                                </a:lnTo>
                                <a:lnTo>
                                  <a:pt x="2653665" y="2140585"/>
                                </a:lnTo>
                                <a:close/>
                              </a:path>
                            </a:pathLst>
                          </a:custGeom>
                          <a:solidFill>
                            <a:srgbClr val="000000"/>
                          </a:solidFill>
                        </wps:spPr>
                        <wps:bodyPr wrap="square" lIns="0" tIns="0" rIns="0" bIns="0" rtlCol="0">
                          <a:prstTxWarp prst="textNoShape">
                            <a:avLst/>
                          </a:prstTxWarp>
                          <a:noAutofit/>
                        </wps:bodyPr>
                      </wps:wsp>
                      <wps:wsp>
                        <wps:cNvPr id="2284" name="Graphic 2284"/>
                        <wps:cNvSpPr/>
                        <wps:spPr>
                          <a:xfrm>
                            <a:off x="38100" y="1377314"/>
                            <a:ext cx="612140" cy="1270"/>
                          </a:xfrm>
                          <a:custGeom>
                            <a:avLst/>
                            <a:gdLst/>
                            <a:ahLst/>
                            <a:cxnLst/>
                            <a:rect l="l" t="t" r="r" b="b"/>
                            <a:pathLst>
                              <a:path w="612140" h="0">
                                <a:moveTo>
                                  <a:pt x="0" y="0"/>
                                </a:moveTo>
                                <a:lnTo>
                                  <a:pt x="612140" y="1"/>
                                </a:lnTo>
                              </a:path>
                            </a:pathLst>
                          </a:custGeom>
                          <a:ln w="9525">
                            <a:solidFill>
                              <a:srgbClr val="000000"/>
                            </a:solidFill>
                            <a:prstDash val="solid"/>
                          </a:ln>
                        </wps:spPr>
                        <wps:bodyPr wrap="square" lIns="0" tIns="0" rIns="0" bIns="0" rtlCol="0">
                          <a:prstTxWarp prst="textNoShape">
                            <a:avLst/>
                          </a:prstTxWarp>
                          <a:noAutofit/>
                        </wps:bodyPr>
                      </wps:wsp>
                      <wps:wsp>
                        <wps:cNvPr id="2285" name="Graphic 2285"/>
                        <wps:cNvSpPr/>
                        <wps:spPr>
                          <a:xfrm>
                            <a:off x="650240" y="1377314"/>
                            <a:ext cx="1270" cy="763270"/>
                          </a:xfrm>
                          <a:custGeom>
                            <a:avLst/>
                            <a:gdLst/>
                            <a:ahLst/>
                            <a:cxnLst/>
                            <a:rect l="l" t="t" r="r" b="b"/>
                            <a:pathLst>
                              <a:path w="0" h="763270">
                                <a:moveTo>
                                  <a:pt x="0" y="0"/>
                                </a:moveTo>
                                <a:lnTo>
                                  <a:pt x="1" y="763270"/>
                                </a:lnTo>
                              </a:path>
                            </a:pathLst>
                          </a:custGeom>
                          <a:ln w="9525">
                            <a:solidFill>
                              <a:srgbClr val="000000"/>
                            </a:solidFill>
                            <a:prstDash val="solid"/>
                          </a:ln>
                        </wps:spPr>
                        <wps:bodyPr wrap="square" lIns="0" tIns="0" rIns="0" bIns="0" rtlCol="0">
                          <a:prstTxWarp prst="textNoShape">
                            <a:avLst/>
                          </a:prstTxWarp>
                          <a:noAutofit/>
                        </wps:bodyPr>
                      </wps:wsp>
                      <wps:wsp>
                        <wps:cNvPr id="2286" name="Graphic 2286"/>
                        <wps:cNvSpPr/>
                        <wps:spPr>
                          <a:xfrm>
                            <a:off x="51435" y="1002664"/>
                            <a:ext cx="1823085" cy="1137920"/>
                          </a:xfrm>
                          <a:custGeom>
                            <a:avLst/>
                            <a:gdLst/>
                            <a:ahLst/>
                            <a:cxnLst/>
                            <a:rect l="l" t="t" r="r" b="b"/>
                            <a:pathLst>
                              <a:path w="1823085" h="1137920">
                                <a:moveTo>
                                  <a:pt x="0" y="1137920"/>
                                </a:moveTo>
                                <a:lnTo>
                                  <a:pt x="1823091" y="0"/>
                                </a:lnTo>
                              </a:path>
                            </a:pathLst>
                          </a:custGeom>
                          <a:ln w="28575">
                            <a:solidFill>
                              <a:srgbClr val="000000"/>
                            </a:solidFill>
                            <a:prstDash val="solid"/>
                          </a:ln>
                        </wps:spPr>
                        <wps:bodyPr wrap="square" lIns="0" tIns="0" rIns="0" bIns="0" rtlCol="0">
                          <a:prstTxWarp prst="textNoShape">
                            <a:avLst/>
                          </a:prstTxWarp>
                          <a:noAutofit/>
                        </wps:bodyPr>
                      </wps:wsp>
                      <wps:wsp>
                        <wps:cNvPr id="2287" name="Graphic 2287"/>
                        <wps:cNvSpPr/>
                        <wps:spPr>
                          <a:xfrm>
                            <a:off x="38100" y="624840"/>
                            <a:ext cx="2011045" cy="1705610"/>
                          </a:xfrm>
                          <a:custGeom>
                            <a:avLst/>
                            <a:gdLst/>
                            <a:ahLst/>
                            <a:cxnLst/>
                            <a:rect l="l" t="t" r="r" b="b"/>
                            <a:pathLst>
                              <a:path w="2011045" h="1705610">
                                <a:moveTo>
                                  <a:pt x="0" y="0"/>
                                </a:moveTo>
                                <a:lnTo>
                                  <a:pt x="2011051" y="1705610"/>
                                </a:lnTo>
                              </a:path>
                              <a:path w="2011045" h="1705610">
                                <a:moveTo>
                                  <a:pt x="0" y="0"/>
                                </a:moveTo>
                                <a:lnTo>
                                  <a:pt x="1009650" y="169799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5pt;margin-top:-31.825617pt;width:208.95pt;height:184.65pt;mso-position-horizontal-relative:page;mso-position-vertical-relative:paragraph;z-index:15866368" id="docshapegroup1516" coordorigin="3500,-637" coordsize="4179,3693">
                <v:shape style="position:absolute;left:3500;top:-637;width:4179;height:3431" id="docshape1517" coordorigin="3500,-637" coordsize="4179,3431" path="m3620,-517l3610,-537,3560,-637,3500,-517,3545,-517,3545,2656,3575,2656,3575,-517,3620,-517xm7679,2734l7649,2719,7559,2674,7559,2719,3560,2719,3560,2749,7559,2749,7559,2794,7649,2749,7679,2734xe" filled="true" fillcolor="#000000" stroked="false">
                  <v:path arrowok="t"/>
                  <v:fill type="solid"/>
                </v:shape>
                <v:line style="position:absolute" from="3560,1532" to="4524,1532" stroked="true" strokeweight=".75pt" strokecolor="#000000">
                  <v:stroke dashstyle="solid"/>
                </v:line>
                <v:line style="position:absolute" from="4524,1532" to="4524,2734" stroked="true" strokeweight=".75pt" strokecolor="#000000">
                  <v:stroke dashstyle="solid"/>
                </v:line>
                <v:line style="position:absolute" from="3581,2734" to="6452,942" stroked="true" strokeweight="2.250001pt" strokecolor="#000000">
                  <v:stroke dashstyle="solid"/>
                </v:line>
                <v:shape style="position:absolute;left:3560;top:347;width:3167;height:2686" id="docshape1518" coordorigin="3560,347" coordsize="3167,2686" path="m3560,347l6727,3033m3560,347l5150,3021e" filled="false" stroked="true" strokeweight="2.250001pt" strokecolor="#000000">
                  <v:path arrowok="t"/>
                  <v:stroke dashstyle="solid"/>
                </v:shape>
                <w10:wrap type="none"/>
              </v:group>
            </w:pict>
          </mc:Fallback>
        </mc:AlternateContent>
      </w:r>
      <w:r>
        <w:rPr>
          <w:spacing w:val="-10"/>
          <w:sz w:val="20"/>
        </w:rPr>
        <w:t>A</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19"/>
        <w:rPr>
          <w:sz w:val="13"/>
        </w:rPr>
      </w:pPr>
    </w:p>
    <w:p>
      <w:pPr>
        <w:spacing w:before="0"/>
        <w:ind w:left="1982" w:right="0" w:firstLine="0"/>
        <w:jc w:val="left"/>
        <w:rPr>
          <w:b/>
          <w:sz w:val="13"/>
        </w:rPr>
      </w:pPr>
      <w:r>
        <w:rPr/>
        <mc:AlternateContent>
          <mc:Choice Requires="wps">
            <w:drawing>
              <wp:anchor distT="0" distB="0" distL="0" distR="0" allowOverlap="1" layoutInCell="1" locked="0" behindDoc="1" simplePos="0" relativeHeight="479918592">
                <wp:simplePos x="0" y="0"/>
                <wp:positionH relativeFrom="page">
                  <wp:posOffset>2801111</wp:posOffset>
                </wp:positionH>
                <wp:positionV relativeFrom="paragraph">
                  <wp:posOffset>-384927</wp:posOffset>
                </wp:positionV>
                <wp:extent cx="1362075" cy="1638935"/>
                <wp:effectExtent l="0" t="0" r="0" b="0"/>
                <wp:wrapNone/>
                <wp:docPr id="2288" name="Group 2288"/>
                <wp:cNvGraphicFramePr>
                  <a:graphicFrameLocks/>
                </wp:cNvGraphicFramePr>
                <a:graphic>
                  <a:graphicData uri="http://schemas.microsoft.com/office/word/2010/wordprocessingGroup">
                    <wpg:wgp>
                      <wpg:cNvPr id="2288" name="Group 2288"/>
                      <wpg:cNvGrpSpPr/>
                      <wpg:grpSpPr>
                        <a:xfrm>
                          <a:off x="0" y="0"/>
                          <a:ext cx="1362075" cy="1638935"/>
                          <a:chExt cx="1362075" cy="1638935"/>
                        </a:xfrm>
                      </wpg:grpSpPr>
                      <wps:wsp>
                        <wps:cNvPr id="2289" name="Textbox 2289"/>
                        <wps:cNvSpPr txBox="1"/>
                        <wps:spPr>
                          <a:xfrm>
                            <a:off x="1133855" y="0"/>
                            <a:ext cx="228600" cy="142240"/>
                          </a:xfrm>
                          <a:prstGeom prst="rect">
                            <a:avLst/>
                          </a:prstGeom>
                        </wps:spPr>
                        <wps:txbx>
                          <w:txbxContent>
                            <w:p>
                              <w:pPr>
                                <w:spacing w:line="223" w:lineRule="exact" w:before="0"/>
                                <w:ind w:left="0" w:right="0" w:firstLine="0"/>
                                <w:jc w:val="left"/>
                                <w:rPr>
                                  <w:b/>
                                  <w:sz w:val="20"/>
                                </w:rPr>
                              </w:pPr>
                              <w:r>
                                <w:rPr>
                                  <w:b/>
                                  <w:spacing w:val="-5"/>
                                  <w:sz w:val="20"/>
                                </w:rPr>
                                <w:t>MC</w:t>
                              </w:r>
                            </w:p>
                          </w:txbxContent>
                        </wps:txbx>
                        <wps:bodyPr wrap="square" lIns="0" tIns="0" rIns="0" bIns="0" rtlCol="0">
                          <a:noAutofit/>
                        </wps:bodyPr>
                      </wps:wsp>
                      <wps:wsp>
                        <wps:cNvPr id="2290" name="Textbox 2290"/>
                        <wps:cNvSpPr txBox="1"/>
                        <wps:spPr>
                          <a:xfrm>
                            <a:off x="0" y="1325880"/>
                            <a:ext cx="226060" cy="313055"/>
                          </a:xfrm>
                          <a:prstGeom prst="rect">
                            <a:avLst/>
                          </a:prstGeom>
                        </wps:spPr>
                        <wps:txbx>
                          <w:txbxContent>
                            <w:p>
                              <w:pPr>
                                <w:spacing w:line="223" w:lineRule="exact" w:before="0"/>
                                <w:ind w:left="0" w:right="34" w:firstLine="0"/>
                                <w:jc w:val="right"/>
                                <w:rPr>
                                  <w:sz w:val="20"/>
                                </w:rPr>
                              </w:pPr>
                              <w:r>
                                <w:rPr>
                                  <w:spacing w:val="-10"/>
                                  <w:sz w:val="20"/>
                                </w:rPr>
                                <w:t>E</w:t>
                              </w:r>
                            </w:p>
                            <w:p>
                              <w:pPr>
                                <w:spacing w:before="38"/>
                                <w:ind w:left="0" w:right="18" w:firstLine="0"/>
                                <w:jc w:val="right"/>
                                <w:rPr>
                                  <w:sz w:val="13"/>
                                </w:rPr>
                              </w:pPr>
                              <w:r>
                                <w:rPr>
                                  <w:spacing w:val="-5"/>
                                  <w:position w:val="1"/>
                                  <w:sz w:val="20"/>
                                </w:rPr>
                                <w:t>Q</w:t>
                              </w:r>
                              <w:r>
                                <w:rPr>
                                  <w:spacing w:val="-5"/>
                                  <w:sz w:val="13"/>
                                </w:rPr>
                                <w:t>ĐQ</w:t>
                              </w:r>
                            </w:p>
                          </w:txbxContent>
                        </wps:txbx>
                        <wps:bodyPr wrap="square" lIns="0" tIns="0" rIns="0" bIns="0" rtlCol="0">
                          <a:noAutofit/>
                        </wps:bodyPr>
                      </wps:wsp>
                    </wpg:wgp>
                  </a:graphicData>
                </a:graphic>
              </wp:anchor>
            </w:drawing>
          </mc:Choice>
          <mc:Fallback>
            <w:pict>
              <v:group style="position:absolute;margin-left:220.559998pt;margin-top:-30.309254pt;width:107.25pt;height:129.0500pt;mso-position-horizontal-relative:page;mso-position-vertical-relative:paragraph;z-index:-23397888" id="docshapegroup1519" coordorigin="4411,-606" coordsize="2145,2581">
                <v:shape style="position:absolute;left:6196;top:-607;width:360;height:224" type="#_x0000_t202" id="docshape1520" filled="false" stroked="false">
                  <v:textbox inset="0,0,0,0">
                    <w:txbxContent>
                      <w:p>
                        <w:pPr>
                          <w:spacing w:line="223" w:lineRule="exact" w:before="0"/>
                          <w:ind w:left="0" w:right="0" w:firstLine="0"/>
                          <w:jc w:val="left"/>
                          <w:rPr>
                            <w:b/>
                            <w:sz w:val="20"/>
                          </w:rPr>
                        </w:pPr>
                        <w:r>
                          <w:rPr>
                            <w:b/>
                            <w:spacing w:val="-5"/>
                            <w:sz w:val="20"/>
                          </w:rPr>
                          <w:t>MC</w:t>
                        </w:r>
                      </w:p>
                    </w:txbxContent>
                  </v:textbox>
                  <w10:wrap type="none"/>
                </v:shape>
                <v:shape style="position:absolute;left:4411;top:1481;width:356;height:493" type="#_x0000_t202" id="docshape1521" filled="false" stroked="false">
                  <v:textbox inset="0,0,0,0">
                    <w:txbxContent>
                      <w:p>
                        <w:pPr>
                          <w:spacing w:line="223" w:lineRule="exact" w:before="0"/>
                          <w:ind w:left="0" w:right="34" w:firstLine="0"/>
                          <w:jc w:val="right"/>
                          <w:rPr>
                            <w:sz w:val="20"/>
                          </w:rPr>
                        </w:pPr>
                        <w:r>
                          <w:rPr>
                            <w:spacing w:val="-10"/>
                            <w:sz w:val="20"/>
                          </w:rPr>
                          <w:t>E</w:t>
                        </w:r>
                      </w:p>
                      <w:p>
                        <w:pPr>
                          <w:spacing w:before="38"/>
                          <w:ind w:left="0" w:right="18" w:firstLine="0"/>
                          <w:jc w:val="right"/>
                          <w:rPr>
                            <w:sz w:val="13"/>
                          </w:rPr>
                        </w:pPr>
                        <w:r>
                          <w:rPr>
                            <w:spacing w:val="-5"/>
                            <w:position w:val="1"/>
                            <w:sz w:val="20"/>
                          </w:rPr>
                          <w:t>Q</w:t>
                        </w:r>
                        <w:r>
                          <w:rPr>
                            <w:spacing w:val="-5"/>
                            <w:sz w:val="13"/>
                          </w:rPr>
                          <w:t>ĐQ</w:t>
                        </w:r>
                      </w:p>
                    </w:txbxContent>
                  </v:textbox>
                  <w10:wrap type="none"/>
                </v:shape>
                <w10:wrap type="none"/>
              </v:group>
            </w:pict>
          </mc:Fallback>
        </mc:AlternateContent>
      </w:r>
      <w:r>
        <w:rPr>
          <w:b/>
          <w:spacing w:val="-5"/>
          <w:position w:val="1"/>
          <w:sz w:val="20"/>
        </w:rPr>
        <w:t>P</w:t>
      </w:r>
      <w:r>
        <w:rPr>
          <w:b/>
          <w:spacing w:val="-5"/>
          <w:sz w:val="13"/>
        </w:rPr>
        <w:t>ĐQ</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1"/>
        <w:rPr>
          <w:b/>
          <w:sz w:val="20"/>
        </w:rPr>
      </w:pPr>
    </w:p>
    <w:p>
      <w:pPr>
        <w:tabs>
          <w:tab w:pos="6787" w:val="left" w:leader="none"/>
        </w:tabs>
        <w:spacing w:before="0"/>
        <w:ind w:left="2145" w:right="0" w:firstLine="0"/>
        <w:jc w:val="left"/>
        <w:rPr>
          <w:b/>
          <w:sz w:val="24"/>
        </w:rPr>
      </w:pPr>
      <w:r>
        <w:rPr/>
        <mc:AlternateContent>
          <mc:Choice Requires="wps">
            <w:drawing>
              <wp:anchor distT="0" distB="0" distL="0" distR="0" allowOverlap="1" layoutInCell="1" locked="0" behindDoc="1" simplePos="0" relativeHeight="479918080">
                <wp:simplePos x="0" y="0"/>
                <wp:positionH relativeFrom="page">
                  <wp:posOffset>2835275</wp:posOffset>
                </wp:positionH>
                <wp:positionV relativeFrom="paragraph">
                  <wp:posOffset>-113855</wp:posOffset>
                </wp:positionV>
                <wp:extent cx="287020" cy="244475"/>
                <wp:effectExtent l="0" t="0" r="0" b="0"/>
                <wp:wrapNone/>
                <wp:docPr id="2291" name="Graphic 2291"/>
                <wp:cNvGraphicFramePr>
                  <a:graphicFrameLocks/>
                </wp:cNvGraphicFramePr>
                <a:graphic>
                  <a:graphicData uri="http://schemas.microsoft.com/office/word/2010/wordprocessingShape">
                    <wps:wsp>
                      <wps:cNvPr id="2291" name="Graphic 2291"/>
                      <wps:cNvSpPr/>
                      <wps:spPr>
                        <a:xfrm>
                          <a:off x="0" y="0"/>
                          <a:ext cx="287020" cy="244475"/>
                        </a:xfrm>
                        <a:custGeom>
                          <a:avLst/>
                          <a:gdLst/>
                          <a:ahLst/>
                          <a:cxnLst/>
                          <a:rect l="l" t="t" r="r" b="b"/>
                          <a:pathLst>
                            <a:path w="287020" h="244475">
                              <a:moveTo>
                                <a:pt x="287019" y="0"/>
                              </a:moveTo>
                              <a:lnTo>
                                <a:pt x="0" y="0"/>
                              </a:lnTo>
                              <a:lnTo>
                                <a:pt x="0" y="244475"/>
                              </a:lnTo>
                              <a:lnTo>
                                <a:pt x="287019" y="244475"/>
                              </a:lnTo>
                              <a:lnTo>
                                <a:pt x="28701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23.25pt;margin-top:-8.964972pt;width:22.6pt;height:19.25pt;mso-position-horizontal-relative:page;mso-position-vertical-relative:paragraph;z-index:-23398400" id="docshape1522" filled="true" fillcolor="#ffffff" stroked="false">
                <v:fill type="solid"/>
                <w10:wrap type="none"/>
              </v:rect>
            </w:pict>
          </mc:Fallback>
        </mc:AlternateContent>
      </w:r>
      <w:r>
        <w:rPr>
          <w:spacing w:val="-10"/>
          <w:position w:val="-11"/>
          <w:sz w:val="20"/>
        </w:rPr>
        <w:t>B</w:t>
      </w:r>
      <w:r>
        <w:rPr>
          <w:position w:val="-11"/>
          <w:sz w:val="20"/>
        </w:rPr>
        <w:tab/>
      </w:r>
      <w:r>
        <w:rPr>
          <w:b/>
          <w:spacing w:val="-10"/>
          <w:sz w:val="24"/>
        </w:rPr>
        <w:t>Q</w:t>
      </w:r>
    </w:p>
    <w:p>
      <w:pPr>
        <w:tabs>
          <w:tab w:pos="1892" w:val="left" w:leader="none"/>
        </w:tabs>
        <w:spacing w:before="130"/>
        <w:ind w:left="356" w:right="0" w:firstLine="0"/>
        <w:jc w:val="center"/>
        <w:rPr>
          <w:b/>
          <w:sz w:val="20"/>
        </w:rPr>
      </w:pPr>
      <w:r>
        <w:rPr>
          <w:b/>
          <w:spacing w:val="-5"/>
          <w:sz w:val="18"/>
        </w:rPr>
        <w:t>MR</w:t>
      </w:r>
      <w:r>
        <w:rPr>
          <w:b/>
          <w:sz w:val="18"/>
        </w:rPr>
        <w:tab/>
      </w:r>
      <w:r>
        <w:rPr>
          <w:b/>
          <w:position w:val="1"/>
          <w:sz w:val="20"/>
        </w:rPr>
        <w:t>AR=P</w:t>
      </w:r>
      <w:r>
        <w:rPr>
          <w:b/>
          <w:spacing w:val="1"/>
          <w:position w:val="1"/>
          <w:sz w:val="20"/>
        </w:rPr>
        <w:t> </w:t>
      </w:r>
      <w:r>
        <w:rPr>
          <w:b/>
          <w:position w:val="1"/>
          <w:sz w:val="20"/>
        </w:rPr>
        <w:t>=</w:t>
      </w:r>
      <w:r>
        <w:rPr>
          <w:b/>
          <w:spacing w:val="-3"/>
          <w:position w:val="1"/>
          <w:sz w:val="20"/>
        </w:rPr>
        <w:t> </w:t>
      </w:r>
      <w:r>
        <w:rPr>
          <w:b/>
          <w:spacing w:val="-5"/>
          <w:position w:val="1"/>
          <w:sz w:val="20"/>
        </w:rPr>
        <w:t>(D)</w:t>
      </w:r>
    </w:p>
    <w:p>
      <w:pPr>
        <w:pStyle w:val="BodyText"/>
        <w:spacing w:before="30"/>
        <w:rPr>
          <w:b/>
          <w:sz w:val="22"/>
        </w:rPr>
      </w:pPr>
    </w:p>
    <w:p>
      <w:pPr>
        <w:spacing w:before="1"/>
        <w:ind w:left="2145" w:right="0" w:firstLine="0"/>
        <w:jc w:val="left"/>
        <w:rPr>
          <w:b/>
          <w:sz w:val="22"/>
        </w:rPr>
      </w:pPr>
      <w:r>
        <w:rPr>
          <w:b/>
          <w:sz w:val="22"/>
        </w:rPr>
        <w:t>Hình 6.1:</w:t>
      </w:r>
      <w:r>
        <w:rPr>
          <w:b/>
          <w:spacing w:val="-2"/>
          <w:sz w:val="22"/>
        </w:rPr>
        <w:t> </w:t>
      </w:r>
      <w:r>
        <w:rPr>
          <w:b/>
          <w:sz w:val="22"/>
        </w:rPr>
        <w:t>Đường</w:t>
      </w:r>
      <w:r>
        <w:rPr>
          <w:b/>
          <w:spacing w:val="-2"/>
          <w:sz w:val="22"/>
        </w:rPr>
        <w:t> </w:t>
      </w:r>
      <w:r>
        <w:rPr>
          <w:b/>
          <w:sz w:val="22"/>
        </w:rPr>
        <w:t>cung,</w:t>
      </w:r>
      <w:r>
        <w:rPr>
          <w:b/>
          <w:spacing w:val="1"/>
          <w:sz w:val="22"/>
        </w:rPr>
        <w:t> </w:t>
      </w:r>
      <w:r>
        <w:rPr>
          <w:b/>
          <w:sz w:val="22"/>
        </w:rPr>
        <w:t>cầu</w:t>
      </w:r>
      <w:r>
        <w:rPr>
          <w:b/>
          <w:spacing w:val="-4"/>
          <w:sz w:val="22"/>
        </w:rPr>
        <w:t> </w:t>
      </w:r>
      <w:r>
        <w:rPr>
          <w:b/>
          <w:sz w:val="22"/>
        </w:rPr>
        <w:t>thi trường</w:t>
      </w:r>
      <w:r>
        <w:rPr>
          <w:b/>
          <w:spacing w:val="-6"/>
          <w:sz w:val="22"/>
        </w:rPr>
        <w:t> </w:t>
      </w:r>
      <w:r>
        <w:rPr>
          <w:b/>
          <w:sz w:val="22"/>
        </w:rPr>
        <w:t>độc</w:t>
      </w:r>
      <w:r>
        <w:rPr>
          <w:b/>
          <w:spacing w:val="-8"/>
          <w:sz w:val="22"/>
        </w:rPr>
        <w:t> </w:t>
      </w:r>
      <w:r>
        <w:rPr>
          <w:b/>
          <w:spacing w:val="-4"/>
          <w:sz w:val="22"/>
        </w:rPr>
        <w:t>quyền</w:t>
      </w:r>
    </w:p>
    <w:p>
      <w:pPr>
        <w:pStyle w:val="BodyText"/>
        <w:spacing w:before="276"/>
        <w:rPr>
          <w:b/>
        </w:rPr>
      </w:pPr>
    </w:p>
    <w:p>
      <w:pPr>
        <w:pStyle w:val="Heading5"/>
        <w:ind w:left="744"/>
        <w:jc w:val="both"/>
      </w:pPr>
      <w:r>
        <w:rPr/>
        <w:t>Nguyên</w:t>
      </w:r>
      <w:r>
        <w:rPr>
          <w:spacing w:val="-5"/>
        </w:rPr>
        <w:t> </w:t>
      </w:r>
      <w:r>
        <w:rPr/>
        <w:t>nhân</w:t>
      </w:r>
      <w:r>
        <w:rPr>
          <w:spacing w:val="-5"/>
        </w:rPr>
        <w:t> </w:t>
      </w:r>
      <w:r>
        <w:rPr/>
        <w:t>tạo</w:t>
      </w:r>
      <w:r>
        <w:rPr>
          <w:spacing w:val="-5"/>
        </w:rPr>
        <w:t> </w:t>
      </w:r>
      <w:r>
        <w:rPr/>
        <w:t>ra</w:t>
      </w:r>
      <w:r>
        <w:rPr>
          <w:spacing w:val="-5"/>
        </w:rPr>
        <w:t> </w:t>
      </w:r>
      <w:r>
        <w:rPr/>
        <w:t>độc</w:t>
      </w:r>
      <w:r>
        <w:rPr>
          <w:spacing w:val="-5"/>
        </w:rPr>
        <w:t> </w:t>
      </w:r>
      <w:r>
        <w:rPr>
          <w:spacing w:val="-2"/>
        </w:rPr>
        <w:t>quyền</w:t>
      </w:r>
    </w:p>
    <w:p>
      <w:pPr>
        <w:pStyle w:val="BodyText"/>
        <w:spacing w:line="312" w:lineRule="auto" w:before="220"/>
        <w:ind w:left="240" w:right="937" w:firstLine="426"/>
        <w:jc w:val="both"/>
      </w:pPr>
      <w:r>
        <w:rPr/>
        <w:t>Độc quyền tự nhiên bắt nguồn từ lợi thế nhờ quy mô, các doanh nghiệp</w:t>
      </w:r>
      <w:r>
        <w:rPr>
          <w:spacing w:val="40"/>
        </w:rPr>
        <w:t> </w:t>
      </w:r>
      <w:r>
        <w:rPr/>
        <w:t>có chi phí sản xuất thấp có lợi thế trong cạnh tranh, các doanh nghiệp làm ăn kém hiệu quả, sẽ bị phá sản, sáp nhập hoặc bị thôn tính chỉ còn lại một doanh nghiệp hoạt động hiệu quả tạo ra độc quyền.</w:t>
      </w:r>
    </w:p>
    <w:p>
      <w:pPr>
        <w:pStyle w:val="BodyText"/>
        <w:spacing w:before="116"/>
        <w:ind w:left="666"/>
        <w:jc w:val="both"/>
      </w:pPr>
      <w:r>
        <w:rPr/>
        <w:t>Ngoài</w:t>
      </w:r>
      <w:r>
        <w:rPr>
          <w:spacing w:val="-5"/>
        </w:rPr>
        <w:t> </w:t>
      </w:r>
      <w:r>
        <w:rPr/>
        <w:t>ra,</w:t>
      </w:r>
      <w:r>
        <w:rPr>
          <w:spacing w:val="-5"/>
        </w:rPr>
        <w:t> </w:t>
      </w:r>
      <w:r>
        <w:rPr/>
        <w:t>độc</w:t>
      </w:r>
      <w:r>
        <w:rPr>
          <w:spacing w:val="-5"/>
        </w:rPr>
        <w:t> </w:t>
      </w:r>
      <w:r>
        <w:rPr/>
        <w:t>quền</w:t>
      </w:r>
      <w:r>
        <w:rPr>
          <w:spacing w:val="-4"/>
        </w:rPr>
        <w:t> </w:t>
      </w:r>
      <w:r>
        <w:rPr/>
        <w:t>còn</w:t>
      </w:r>
      <w:r>
        <w:rPr>
          <w:spacing w:val="-5"/>
        </w:rPr>
        <w:t> </w:t>
      </w:r>
      <w:r>
        <w:rPr/>
        <w:t>có</w:t>
      </w:r>
      <w:r>
        <w:rPr>
          <w:spacing w:val="-5"/>
        </w:rPr>
        <w:t> </w:t>
      </w:r>
      <w:r>
        <w:rPr/>
        <w:t>thể</w:t>
      </w:r>
      <w:r>
        <w:rPr>
          <w:spacing w:val="-4"/>
        </w:rPr>
        <w:t> </w:t>
      </w:r>
      <w:r>
        <w:rPr/>
        <w:t>do</w:t>
      </w:r>
      <w:r>
        <w:rPr>
          <w:spacing w:val="-5"/>
        </w:rPr>
        <w:t> </w:t>
      </w:r>
      <w:r>
        <w:rPr/>
        <w:t>nhiều</w:t>
      </w:r>
      <w:r>
        <w:rPr>
          <w:spacing w:val="-5"/>
        </w:rPr>
        <w:t> </w:t>
      </w:r>
      <w:r>
        <w:rPr/>
        <w:t>nguyên</w:t>
      </w:r>
      <w:r>
        <w:rPr>
          <w:spacing w:val="-4"/>
        </w:rPr>
        <w:t> </w:t>
      </w:r>
      <w:r>
        <w:rPr/>
        <w:t>nhân</w:t>
      </w:r>
      <w:r>
        <w:rPr>
          <w:spacing w:val="-5"/>
        </w:rPr>
        <w:t> </w:t>
      </w:r>
      <w:r>
        <w:rPr/>
        <w:t>khác</w:t>
      </w:r>
      <w:r>
        <w:rPr>
          <w:spacing w:val="-5"/>
        </w:rPr>
        <w:t> </w:t>
      </w:r>
      <w:r>
        <w:rPr>
          <w:spacing w:val="-4"/>
        </w:rPr>
        <w:t>như:</w:t>
      </w:r>
    </w:p>
    <w:p>
      <w:pPr>
        <w:pStyle w:val="ListParagraph"/>
        <w:numPr>
          <w:ilvl w:val="0"/>
          <w:numId w:val="76"/>
        </w:numPr>
        <w:tabs>
          <w:tab w:pos="1090" w:val="left" w:leader="none"/>
        </w:tabs>
        <w:spacing w:line="240" w:lineRule="auto" w:before="221" w:after="0"/>
        <w:ind w:left="1090" w:right="0" w:hanging="490"/>
        <w:jc w:val="both"/>
        <w:rPr>
          <w:sz w:val="28"/>
        </w:rPr>
      </w:pPr>
      <w:r>
        <w:rPr>
          <w:sz w:val="28"/>
        </w:rPr>
        <w:t>Độc</w:t>
      </w:r>
      <w:r>
        <w:rPr>
          <w:spacing w:val="-5"/>
          <w:sz w:val="28"/>
        </w:rPr>
        <w:t> </w:t>
      </w:r>
      <w:r>
        <w:rPr>
          <w:sz w:val="28"/>
        </w:rPr>
        <w:t>quyền</w:t>
      </w:r>
      <w:r>
        <w:rPr>
          <w:spacing w:val="-5"/>
          <w:sz w:val="28"/>
        </w:rPr>
        <w:t> </w:t>
      </w:r>
      <w:r>
        <w:rPr>
          <w:sz w:val="28"/>
        </w:rPr>
        <w:t>do</w:t>
      </w:r>
      <w:r>
        <w:rPr>
          <w:spacing w:val="-5"/>
          <w:sz w:val="28"/>
        </w:rPr>
        <w:t> </w:t>
      </w:r>
      <w:r>
        <w:rPr>
          <w:sz w:val="28"/>
        </w:rPr>
        <w:t>độc</w:t>
      </w:r>
      <w:r>
        <w:rPr>
          <w:spacing w:val="-6"/>
          <w:sz w:val="28"/>
        </w:rPr>
        <w:t> </w:t>
      </w:r>
      <w:r>
        <w:rPr>
          <w:sz w:val="28"/>
        </w:rPr>
        <w:t>chiếm</w:t>
      </w:r>
      <w:r>
        <w:rPr>
          <w:spacing w:val="-4"/>
          <w:sz w:val="28"/>
        </w:rPr>
        <w:t> </w:t>
      </w:r>
      <w:r>
        <w:rPr>
          <w:sz w:val="28"/>
        </w:rPr>
        <w:t>giữ</w:t>
      </w:r>
      <w:r>
        <w:rPr>
          <w:spacing w:val="-5"/>
          <w:sz w:val="28"/>
        </w:rPr>
        <w:t> </w:t>
      </w:r>
      <w:r>
        <w:rPr>
          <w:sz w:val="28"/>
        </w:rPr>
        <w:t>các</w:t>
      </w:r>
      <w:r>
        <w:rPr>
          <w:spacing w:val="-5"/>
          <w:sz w:val="28"/>
        </w:rPr>
        <w:t> </w:t>
      </w:r>
      <w:r>
        <w:rPr>
          <w:sz w:val="28"/>
        </w:rPr>
        <w:t>nguồn</w:t>
      </w:r>
      <w:r>
        <w:rPr>
          <w:spacing w:val="-5"/>
          <w:sz w:val="28"/>
        </w:rPr>
        <w:t> </w:t>
      </w:r>
      <w:r>
        <w:rPr>
          <w:sz w:val="28"/>
        </w:rPr>
        <w:t>tài</w:t>
      </w:r>
      <w:r>
        <w:rPr>
          <w:spacing w:val="-5"/>
          <w:sz w:val="28"/>
        </w:rPr>
        <w:t> </w:t>
      </w:r>
      <w:r>
        <w:rPr>
          <w:sz w:val="28"/>
        </w:rPr>
        <w:t>nguyên</w:t>
      </w:r>
      <w:r>
        <w:rPr>
          <w:spacing w:val="-5"/>
          <w:sz w:val="28"/>
        </w:rPr>
        <w:t> </w:t>
      </w:r>
      <w:r>
        <w:rPr>
          <w:sz w:val="28"/>
        </w:rPr>
        <w:t>khan</w:t>
      </w:r>
      <w:r>
        <w:rPr>
          <w:spacing w:val="-5"/>
          <w:sz w:val="28"/>
        </w:rPr>
        <w:t> </w:t>
      </w:r>
      <w:r>
        <w:rPr>
          <w:spacing w:val="-2"/>
          <w:sz w:val="28"/>
        </w:rPr>
        <w:t>hiếm.</w:t>
      </w:r>
    </w:p>
    <w:p>
      <w:pPr>
        <w:pStyle w:val="ListParagraph"/>
        <w:numPr>
          <w:ilvl w:val="0"/>
          <w:numId w:val="76"/>
        </w:numPr>
        <w:tabs>
          <w:tab w:pos="1090" w:val="left" w:leader="none"/>
        </w:tabs>
        <w:spacing w:line="312" w:lineRule="auto" w:before="215" w:after="0"/>
        <w:ind w:left="240" w:right="937" w:firstLine="360"/>
        <w:jc w:val="both"/>
        <w:rPr>
          <w:sz w:val="28"/>
        </w:rPr>
      </w:pPr>
      <w:r>
        <w:rPr>
          <w:sz w:val="28"/>
        </w:rPr>
        <w:t>Độc quyền do sở hữu các sản phẩm trí tuệ: phát minh, sáng chế, nhãn hiệu, kiểu dáng, sản phẩm…</w:t>
      </w:r>
    </w:p>
    <w:p>
      <w:pPr>
        <w:pStyle w:val="ListParagraph"/>
        <w:numPr>
          <w:ilvl w:val="0"/>
          <w:numId w:val="76"/>
        </w:numPr>
        <w:tabs>
          <w:tab w:pos="1090" w:val="left" w:leader="none"/>
        </w:tabs>
        <w:spacing w:line="312" w:lineRule="auto" w:before="118" w:after="0"/>
        <w:ind w:left="240" w:right="937" w:firstLine="360"/>
        <w:jc w:val="both"/>
        <w:rPr>
          <w:sz w:val="28"/>
        </w:rPr>
      </w:pPr>
      <w:r>
        <w:rPr>
          <w:sz w:val="28"/>
        </w:rPr>
        <w:t>Độc quyền do những đặc điểm kinh tế kỹ thuật phức tạp của ngành hoặc lĩnh vực: Ngành đường sắt, điện lực, cầu thủ bóng đá giỏi, ca sĩ,… Độc quyền do vị trí địa lý (phân bố tự nhiên).</w:t>
      </w:r>
    </w:p>
    <w:p>
      <w:pPr>
        <w:pStyle w:val="ListParagraph"/>
        <w:numPr>
          <w:ilvl w:val="0"/>
          <w:numId w:val="76"/>
        </w:numPr>
        <w:tabs>
          <w:tab w:pos="1090" w:val="left" w:leader="none"/>
        </w:tabs>
        <w:spacing w:line="240" w:lineRule="auto" w:before="122" w:after="0"/>
        <w:ind w:left="1090" w:right="0" w:hanging="490"/>
        <w:jc w:val="both"/>
        <w:rPr>
          <w:sz w:val="28"/>
        </w:rPr>
      </w:pPr>
      <w:r>
        <w:rPr>
          <w:sz w:val="28"/>
        </w:rPr>
        <w:t>Độc</w:t>
      </w:r>
      <w:r>
        <w:rPr>
          <w:spacing w:val="-5"/>
          <w:sz w:val="28"/>
        </w:rPr>
        <w:t> </w:t>
      </w:r>
      <w:r>
        <w:rPr>
          <w:sz w:val="28"/>
        </w:rPr>
        <w:t>quyền</w:t>
      </w:r>
      <w:r>
        <w:rPr>
          <w:spacing w:val="-4"/>
          <w:sz w:val="28"/>
        </w:rPr>
        <w:t> </w:t>
      </w:r>
      <w:r>
        <w:rPr>
          <w:sz w:val="28"/>
        </w:rPr>
        <w:t>do</w:t>
      </w:r>
      <w:r>
        <w:rPr>
          <w:spacing w:val="-5"/>
          <w:sz w:val="28"/>
        </w:rPr>
        <w:t> </w:t>
      </w:r>
      <w:r>
        <w:rPr>
          <w:sz w:val="28"/>
        </w:rPr>
        <w:t>luật</w:t>
      </w:r>
      <w:r>
        <w:rPr>
          <w:spacing w:val="-4"/>
          <w:sz w:val="28"/>
        </w:rPr>
        <w:t> </w:t>
      </w:r>
      <w:r>
        <w:rPr>
          <w:spacing w:val="-2"/>
          <w:sz w:val="28"/>
        </w:rPr>
        <w:t>định.</w:t>
      </w:r>
    </w:p>
    <w:p>
      <w:pPr>
        <w:spacing w:after="0" w:line="240" w:lineRule="auto"/>
        <w:jc w:val="both"/>
        <w:rPr>
          <w:sz w:val="28"/>
        </w:rPr>
        <w:sectPr>
          <w:type w:val="continuous"/>
          <w:pgSz w:w="11900" w:h="16840"/>
          <w:pgMar w:header="0" w:footer="927" w:top="860" w:bottom="280" w:left="1200" w:right="780"/>
        </w:sectPr>
      </w:pPr>
    </w:p>
    <w:p>
      <w:pPr>
        <w:pStyle w:val="Heading4"/>
        <w:numPr>
          <w:ilvl w:val="1"/>
          <w:numId w:val="74"/>
        </w:numPr>
        <w:tabs>
          <w:tab w:pos="1014" w:val="left" w:leader="none"/>
        </w:tabs>
        <w:spacing w:line="240" w:lineRule="auto" w:before="57" w:after="0"/>
        <w:ind w:left="1014" w:right="0" w:hanging="487"/>
        <w:jc w:val="left"/>
      </w:pPr>
      <w:r>
        <w:rPr/>
        <w:t>PHÂN</w:t>
      </w:r>
      <w:r>
        <w:rPr>
          <w:spacing w:val="-5"/>
        </w:rPr>
        <w:t> </w:t>
      </w:r>
      <w:r>
        <w:rPr/>
        <w:t>TÍCH</w:t>
      </w:r>
      <w:r>
        <w:rPr>
          <w:spacing w:val="-5"/>
        </w:rPr>
        <w:t> </w:t>
      </w:r>
      <w:r>
        <w:rPr/>
        <w:t>TRONG</w:t>
      </w:r>
      <w:r>
        <w:rPr>
          <w:spacing w:val="-5"/>
        </w:rPr>
        <w:t> </w:t>
      </w:r>
      <w:r>
        <w:rPr/>
        <w:t>NGẮN</w:t>
      </w:r>
      <w:r>
        <w:rPr>
          <w:spacing w:val="-5"/>
        </w:rPr>
        <w:t> HẠN</w:t>
      </w:r>
    </w:p>
    <w:p>
      <w:pPr>
        <w:pStyle w:val="Heading5"/>
        <w:numPr>
          <w:ilvl w:val="2"/>
          <w:numId w:val="74"/>
        </w:numPr>
        <w:tabs>
          <w:tab w:pos="1673" w:val="left" w:leader="none"/>
        </w:tabs>
        <w:spacing w:line="240" w:lineRule="auto" w:before="216" w:after="0"/>
        <w:ind w:left="1673" w:right="0" w:hanging="696"/>
        <w:jc w:val="both"/>
      </w:pPr>
      <w:r>
        <w:rPr/>
        <w:t>Cân</w:t>
      </w:r>
      <w:r>
        <w:rPr>
          <w:spacing w:val="-6"/>
        </w:rPr>
        <w:t> </w:t>
      </w:r>
      <w:r>
        <w:rPr/>
        <w:t>bằng</w:t>
      </w:r>
      <w:r>
        <w:rPr>
          <w:spacing w:val="-5"/>
        </w:rPr>
        <w:t> </w:t>
      </w:r>
      <w:r>
        <w:rPr/>
        <w:t>ngắn</w:t>
      </w:r>
      <w:r>
        <w:rPr>
          <w:spacing w:val="-5"/>
        </w:rPr>
        <w:t> hạn</w:t>
      </w:r>
    </w:p>
    <w:p>
      <w:pPr>
        <w:pStyle w:val="BodyText"/>
        <w:spacing w:line="312" w:lineRule="auto" w:before="216"/>
        <w:ind w:left="527" w:right="648" w:firstLine="288"/>
        <w:jc w:val="both"/>
      </w:pPr>
      <w:r>
        <w:rPr/>
        <w:t>Cân bằng độc quyền là nơi nhà độc quyền xác định được sản lượng độc quyền tại đó mang lại cho họ lợi nhuận độc quyền cao. Để đạt tới trạng thái cân bằng trong ngắn hạn, doanh nghiệp sẽ ấn định mức giá và quyết định sản xuất sản lượng theo nguyên tắc</w:t>
      </w:r>
    </w:p>
    <w:p>
      <w:pPr>
        <w:pStyle w:val="ListParagraph"/>
        <w:numPr>
          <w:ilvl w:val="0"/>
          <w:numId w:val="77"/>
        </w:numPr>
        <w:tabs>
          <w:tab w:pos="1247" w:val="left" w:leader="none"/>
        </w:tabs>
        <w:spacing w:line="240" w:lineRule="auto" w:before="121" w:after="0"/>
        <w:ind w:left="1247" w:right="0" w:hanging="287"/>
        <w:jc w:val="both"/>
        <w:rPr>
          <w:sz w:val="28"/>
        </w:rPr>
      </w:pPr>
      <w:r>
        <w:rPr>
          <w:sz w:val="28"/>
        </w:rPr>
        <w:t>Khi</w:t>
      </w:r>
      <w:r>
        <w:rPr>
          <w:spacing w:val="-5"/>
          <w:sz w:val="28"/>
        </w:rPr>
        <w:t> </w:t>
      </w:r>
      <w:r>
        <w:rPr>
          <w:sz w:val="28"/>
        </w:rPr>
        <w:t>MR&gt;MC:</w:t>
      </w:r>
      <w:r>
        <w:rPr>
          <w:spacing w:val="-4"/>
          <w:sz w:val="28"/>
        </w:rPr>
        <w:t> </w:t>
      </w:r>
      <w:r>
        <w:rPr>
          <w:sz w:val="28"/>
        </w:rPr>
        <w:t>Mở</w:t>
      </w:r>
      <w:r>
        <w:rPr>
          <w:spacing w:val="-4"/>
          <w:sz w:val="28"/>
        </w:rPr>
        <w:t> </w:t>
      </w:r>
      <w:r>
        <w:rPr>
          <w:sz w:val="28"/>
        </w:rPr>
        <w:t>rộng</w:t>
      </w:r>
      <w:r>
        <w:rPr>
          <w:spacing w:val="-5"/>
          <w:sz w:val="28"/>
        </w:rPr>
        <w:t> </w:t>
      </w:r>
      <w:r>
        <w:rPr>
          <w:sz w:val="28"/>
        </w:rPr>
        <w:t>quy</w:t>
      </w:r>
      <w:r>
        <w:rPr>
          <w:spacing w:val="-4"/>
          <w:sz w:val="28"/>
        </w:rPr>
        <w:t> </w:t>
      </w:r>
      <w:r>
        <w:rPr>
          <w:sz w:val="28"/>
        </w:rPr>
        <w:t>mô</w:t>
      </w:r>
      <w:r>
        <w:rPr>
          <w:spacing w:val="-4"/>
          <w:sz w:val="28"/>
        </w:rPr>
        <w:t> </w:t>
      </w:r>
      <w:r>
        <w:rPr>
          <w:sz w:val="28"/>
        </w:rPr>
        <w:t>sản</w:t>
      </w:r>
      <w:r>
        <w:rPr>
          <w:spacing w:val="-4"/>
          <w:sz w:val="28"/>
        </w:rPr>
        <w:t> </w:t>
      </w:r>
      <w:r>
        <w:rPr>
          <w:spacing w:val="-2"/>
          <w:sz w:val="28"/>
        </w:rPr>
        <w:t>xuất.</w:t>
      </w:r>
    </w:p>
    <w:p>
      <w:pPr>
        <w:pStyle w:val="ListParagraph"/>
        <w:numPr>
          <w:ilvl w:val="0"/>
          <w:numId w:val="77"/>
        </w:numPr>
        <w:tabs>
          <w:tab w:pos="1247" w:val="left" w:leader="none"/>
        </w:tabs>
        <w:spacing w:line="240" w:lineRule="auto" w:before="215" w:after="0"/>
        <w:ind w:left="1247" w:right="0" w:hanging="287"/>
        <w:jc w:val="both"/>
        <w:rPr>
          <w:sz w:val="28"/>
        </w:rPr>
      </w:pPr>
      <w:r>
        <w:rPr>
          <w:sz w:val="28"/>
        </w:rPr>
        <w:t>Khi</w:t>
      </w:r>
      <w:r>
        <w:rPr>
          <w:spacing w:val="-5"/>
          <w:sz w:val="28"/>
        </w:rPr>
        <w:t> </w:t>
      </w:r>
      <w:r>
        <w:rPr>
          <w:sz w:val="28"/>
        </w:rPr>
        <w:t>MR&lt;MC:</w:t>
      </w:r>
      <w:r>
        <w:rPr>
          <w:spacing w:val="-4"/>
          <w:sz w:val="28"/>
        </w:rPr>
        <w:t> </w:t>
      </w:r>
      <w:r>
        <w:rPr>
          <w:sz w:val="28"/>
        </w:rPr>
        <w:t>Thu</w:t>
      </w:r>
      <w:r>
        <w:rPr>
          <w:spacing w:val="-5"/>
          <w:sz w:val="28"/>
        </w:rPr>
        <w:t> </w:t>
      </w:r>
      <w:r>
        <w:rPr>
          <w:sz w:val="28"/>
        </w:rPr>
        <w:t>hẹp</w:t>
      </w:r>
      <w:r>
        <w:rPr>
          <w:spacing w:val="-4"/>
          <w:sz w:val="28"/>
        </w:rPr>
        <w:t> </w:t>
      </w:r>
      <w:r>
        <w:rPr>
          <w:sz w:val="28"/>
        </w:rPr>
        <w:t>quy</w:t>
      </w:r>
      <w:r>
        <w:rPr>
          <w:spacing w:val="-5"/>
          <w:sz w:val="28"/>
        </w:rPr>
        <w:t> </w:t>
      </w:r>
      <w:r>
        <w:rPr>
          <w:sz w:val="28"/>
        </w:rPr>
        <w:t>mô</w:t>
      </w:r>
      <w:r>
        <w:rPr>
          <w:spacing w:val="-4"/>
          <w:sz w:val="28"/>
        </w:rPr>
        <w:t> </w:t>
      </w:r>
      <w:r>
        <w:rPr>
          <w:sz w:val="28"/>
        </w:rPr>
        <w:t>sản</w:t>
      </w:r>
      <w:r>
        <w:rPr>
          <w:spacing w:val="-5"/>
          <w:sz w:val="28"/>
        </w:rPr>
        <w:t> </w:t>
      </w:r>
      <w:r>
        <w:rPr>
          <w:spacing w:val="-4"/>
          <w:sz w:val="28"/>
        </w:rPr>
        <w:t>xuất</w:t>
      </w:r>
    </w:p>
    <w:p>
      <w:pPr>
        <w:pStyle w:val="ListParagraph"/>
        <w:numPr>
          <w:ilvl w:val="0"/>
          <w:numId w:val="77"/>
        </w:numPr>
        <w:tabs>
          <w:tab w:pos="1247" w:val="left" w:leader="none"/>
        </w:tabs>
        <w:spacing w:line="240" w:lineRule="auto" w:before="221" w:after="0"/>
        <w:ind w:left="1247" w:right="0" w:hanging="287"/>
        <w:jc w:val="left"/>
        <w:rPr>
          <w:sz w:val="28"/>
        </w:rPr>
      </w:pPr>
      <w:r>
        <w:rPr>
          <w:sz w:val="28"/>
        </w:rPr>
        <w:t>Khi</w:t>
      </w:r>
      <w:r>
        <w:rPr>
          <w:spacing w:val="-6"/>
          <w:sz w:val="28"/>
        </w:rPr>
        <w:t> </w:t>
      </w:r>
      <w:r>
        <w:rPr>
          <w:sz w:val="28"/>
        </w:rPr>
        <w:t>MR=MC:</w:t>
      </w:r>
      <w:r>
        <w:rPr>
          <w:spacing w:val="-5"/>
          <w:sz w:val="28"/>
        </w:rPr>
        <w:t> </w:t>
      </w:r>
      <w:r>
        <w:rPr>
          <w:sz w:val="28"/>
        </w:rPr>
        <w:t>Lợi</w:t>
      </w:r>
      <w:r>
        <w:rPr>
          <w:spacing w:val="-5"/>
          <w:sz w:val="28"/>
        </w:rPr>
        <w:t> </w:t>
      </w:r>
      <w:r>
        <w:rPr>
          <w:sz w:val="28"/>
        </w:rPr>
        <w:t>nhuận</w:t>
      </w:r>
      <w:r>
        <w:rPr>
          <w:spacing w:val="-5"/>
          <w:sz w:val="28"/>
        </w:rPr>
        <w:t> </w:t>
      </w:r>
      <w:r>
        <w:rPr>
          <w:sz w:val="28"/>
        </w:rPr>
        <w:t>độc</w:t>
      </w:r>
      <w:r>
        <w:rPr>
          <w:spacing w:val="-5"/>
          <w:sz w:val="28"/>
        </w:rPr>
        <w:t> </w:t>
      </w:r>
      <w:r>
        <w:rPr>
          <w:sz w:val="28"/>
        </w:rPr>
        <w:t>quyền</w:t>
      </w:r>
      <w:r>
        <w:rPr>
          <w:spacing w:val="-5"/>
          <w:sz w:val="28"/>
        </w:rPr>
        <w:t> </w:t>
      </w:r>
      <w:r>
        <w:rPr>
          <w:sz w:val="28"/>
        </w:rPr>
        <w:t>đạt</w:t>
      </w:r>
      <w:r>
        <w:rPr>
          <w:spacing w:val="-5"/>
          <w:sz w:val="28"/>
        </w:rPr>
        <w:t> </w:t>
      </w:r>
      <w:r>
        <w:rPr>
          <w:sz w:val="28"/>
        </w:rPr>
        <w:t>cực</w:t>
      </w:r>
      <w:r>
        <w:rPr>
          <w:spacing w:val="-5"/>
          <w:sz w:val="28"/>
        </w:rPr>
        <w:t> </w:t>
      </w:r>
      <w:r>
        <w:rPr>
          <w:spacing w:val="-4"/>
          <w:sz w:val="28"/>
        </w:rPr>
        <w:t>đại.</w:t>
      </w:r>
    </w:p>
    <w:p>
      <w:pPr>
        <w:pStyle w:val="ListParagraph"/>
        <w:numPr>
          <w:ilvl w:val="2"/>
          <w:numId w:val="74"/>
        </w:numPr>
        <w:tabs>
          <w:tab w:pos="1697" w:val="left" w:leader="none"/>
        </w:tabs>
        <w:spacing w:line="312" w:lineRule="auto" w:before="215" w:after="0"/>
        <w:ind w:left="977" w:right="649" w:firstLine="0"/>
        <w:jc w:val="left"/>
        <w:rPr>
          <w:b/>
          <w:sz w:val="28"/>
        </w:rPr>
      </w:pPr>
      <w:r>
        <w:rPr>
          <w:b/>
          <w:sz w:val="28"/>
        </w:rPr>
        <w:t>Các mục tiêu của doanh nghiệp độc quyền </w:t>
      </w:r>
      <w:r>
        <w:rPr>
          <w:b/>
          <w:i/>
          <w:sz w:val="28"/>
        </w:rPr>
        <w:t>(Định giá để tối đa</w:t>
      </w:r>
      <w:r>
        <w:rPr>
          <w:b/>
          <w:i/>
          <w:spacing w:val="40"/>
          <w:sz w:val="28"/>
        </w:rPr>
        <w:t> </w:t>
      </w:r>
      <w:r>
        <w:rPr>
          <w:b/>
          <w:i/>
          <w:sz w:val="28"/>
        </w:rPr>
        <w:t>hóa lợi nhuận</w:t>
      </w:r>
      <w:r>
        <w:rPr>
          <w:b/>
          <w:sz w:val="28"/>
        </w:rPr>
        <w:t>)</w:t>
      </w:r>
    </w:p>
    <w:p>
      <w:pPr>
        <w:pStyle w:val="Heading6"/>
        <w:numPr>
          <w:ilvl w:val="3"/>
          <w:numId w:val="74"/>
        </w:numPr>
        <w:tabs>
          <w:tab w:pos="1882" w:val="left" w:leader="none"/>
        </w:tabs>
        <w:spacing w:line="240" w:lineRule="auto" w:before="118" w:after="0"/>
        <w:ind w:left="1882" w:right="0" w:hanging="905"/>
        <w:jc w:val="left"/>
        <w:rPr>
          <w:i/>
        </w:rPr>
      </w:pPr>
      <w:r>
        <w:rPr>
          <w:i/>
        </w:rPr>
        <w:t>Mục</w:t>
      </w:r>
      <w:r>
        <w:rPr>
          <w:i/>
          <w:spacing w:val="-4"/>
        </w:rPr>
        <w:t> </w:t>
      </w:r>
      <w:r>
        <w:rPr>
          <w:i/>
        </w:rPr>
        <w:t>tiêu</w:t>
      </w:r>
      <w:r>
        <w:rPr>
          <w:i/>
          <w:spacing w:val="-4"/>
        </w:rPr>
        <w:t> </w:t>
      </w:r>
      <w:r>
        <w:rPr>
          <w:i/>
        </w:rPr>
        <w:t>tối</w:t>
      </w:r>
      <w:r>
        <w:rPr>
          <w:i/>
          <w:spacing w:val="-3"/>
        </w:rPr>
        <w:t> </w:t>
      </w:r>
      <w:r>
        <w:rPr>
          <w:i/>
        </w:rPr>
        <w:t>đa</w:t>
      </w:r>
      <w:r>
        <w:rPr>
          <w:i/>
          <w:spacing w:val="-4"/>
        </w:rPr>
        <w:t> </w:t>
      </w:r>
      <w:r>
        <w:rPr>
          <w:i/>
        </w:rPr>
        <w:t>hóa</w:t>
      </w:r>
      <w:r>
        <w:rPr>
          <w:i/>
          <w:spacing w:val="-4"/>
        </w:rPr>
        <w:t> </w:t>
      </w:r>
      <w:r>
        <w:rPr>
          <w:i/>
        </w:rPr>
        <w:t>lợi</w:t>
      </w:r>
      <w:r>
        <w:rPr>
          <w:i/>
          <w:spacing w:val="-3"/>
        </w:rPr>
        <w:t> </w:t>
      </w:r>
      <w:r>
        <w:rPr>
          <w:i/>
          <w:spacing w:val="-2"/>
        </w:rPr>
        <w:t>nhuận</w:t>
      </w:r>
    </w:p>
    <w:p>
      <w:pPr>
        <w:pStyle w:val="BodyText"/>
        <w:spacing w:line="314" w:lineRule="auto" w:before="216"/>
        <w:ind w:left="527" w:right="631" w:firstLine="504"/>
        <w:rPr>
          <w:b/>
        </w:rPr>
      </w:pPr>
      <w:r>
        <w:rPr/>
        <w:t>Trên thị trường độc quyền nhà độc quyền quyết định sản xuất ở mức sản lượng và định giá thỏa mãn điều kiện </w:t>
      </w:r>
      <w:r>
        <w:rPr>
          <w:b/>
        </w:rPr>
        <w:t>MR = MC (1)</w:t>
      </w:r>
    </w:p>
    <w:p>
      <w:pPr>
        <w:pStyle w:val="BodyText"/>
        <w:spacing w:line="312" w:lineRule="auto" w:before="117"/>
        <w:ind w:left="527" w:right="631" w:firstLine="720"/>
      </w:pPr>
      <w:r>
        <w:rPr/>
        <w:t>Trên hình 6.2 khi sản xuất đến sản lượng Q</w:t>
      </w:r>
      <w:r>
        <w:rPr>
          <w:vertAlign w:val="superscript"/>
        </w:rPr>
        <w:t>*</w:t>
      </w:r>
      <w:r>
        <w:rPr>
          <w:vertAlign w:val="baseline"/>
        </w:rPr>
        <w:t> doanh nghiệp sẽ thu được tổng lợi nhuận là diện tích tam giác AEB.</w:t>
      </w:r>
    </w:p>
    <w:p>
      <w:pPr>
        <w:pStyle w:val="BodyText"/>
        <w:spacing w:line="312" w:lineRule="auto" w:before="118"/>
        <w:ind w:left="527" w:right="674" w:firstLine="720"/>
      </w:pPr>
      <w:r>
        <w:rPr/>
        <w:t>Nếu sản xuất thêm hoặc bớt một đơn vị sản phẩm đều làm giảm tổng</w:t>
      </w:r>
      <w:r>
        <w:rPr>
          <w:spacing w:val="80"/>
        </w:rPr>
        <w:t> </w:t>
      </w:r>
      <w:r>
        <w:rPr/>
        <w:t>lợi nhuận độc quyền</w:t>
      </w:r>
    </w:p>
    <w:p>
      <w:pPr>
        <w:pStyle w:val="BodyText"/>
        <w:spacing w:before="12"/>
        <w:rPr>
          <w:sz w:val="22"/>
        </w:rPr>
      </w:pPr>
    </w:p>
    <w:p>
      <w:pPr>
        <w:spacing w:before="0"/>
        <w:ind w:left="0" w:right="3082" w:firstLine="0"/>
        <w:jc w:val="center"/>
        <w:rPr>
          <w:b/>
          <w:sz w:val="22"/>
        </w:rPr>
      </w:pPr>
      <w:r>
        <w:rPr/>
        <mc:AlternateContent>
          <mc:Choice Requires="wps">
            <w:drawing>
              <wp:anchor distT="0" distB="0" distL="0" distR="0" allowOverlap="1" layoutInCell="1" locked="0" behindDoc="1" simplePos="0" relativeHeight="479919616">
                <wp:simplePos x="0" y="0"/>
                <wp:positionH relativeFrom="page">
                  <wp:posOffset>2992120</wp:posOffset>
                </wp:positionH>
                <wp:positionV relativeFrom="paragraph">
                  <wp:posOffset>51519</wp:posOffset>
                </wp:positionV>
                <wp:extent cx="2774950" cy="1834514"/>
                <wp:effectExtent l="0" t="0" r="0" b="0"/>
                <wp:wrapNone/>
                <wp:docPr id="2293" name="Group 2293"/>
                <wp:cNvGraphicFramePr>
                  <a:graphicFrameLocks/>
                </wp:cNvGraphicFramePr>
                <a:graphic>
                  <a:graphicData uri="http://schemas.microsoft.com/office/word/2010/wordprocessingGroup">
                    <wpg:wgp>
                      <wpg:cNvPr id="2293" name="Group 2293"/>
                      <wpg:cNvGrpSpPr/>
                      <wpg:grpSpPr>
                        <a:xfrm>
                          <a:off x="0" y="0"/>
                          <a:ext cx="2774950" cy="1834514"/>
                          <a:chExt cx="2774950" cy="1834514"/>
                        </a:xfrm>
                      </wpg:grpSpPr>
                      <wps:wsp>
                        <wps:cNvPr id="2294" name="Graphic 2294"/>
                        <wps:cNvSpPr/>
                        <wps:spPr>
                          <a:xfrm>
                            <a:off x="0" y="0"/>
                            <a:ext cx="2774950" cy="1743710"/>
                          </a:xfrm>
                          <a:custGeom>
                            <a:avLst/>
                            <a:gdLst/>
                            <a:ahLst/>
                            <a:cxnLst/>
                            <a:rect l="l" t="t" r="r" b="b"/>
                            <a:pathLst>
                              <a:path w="2774950" h="1743710">
                                <a:moveTo>
                                  <a:pt x="2774950" y="1705610"/>
                                </a:moveTo>
                                <a:lnTo>
                                  <a:pt x="2755900" y="1696085"/>
                                </a:lnTo>
                                <a:lnTo>
                                  <a:pt x="2698750" y="1667510"/>
                                </a:lnTo>
                                <a:lnTo>
                                  <a:pt x="2698750" y="1696085"/>
                                </a:lnTo>
                                <a:lnTo>
                                  <a:pt x="47625" y="1696085"/>
                                </a:lnTo>
                                <a:lnTo>
                                  <a:pt x="47625" y="76200"/>
                                </a:lnTo>
                                <a:lnTo>
                                  <a:pt x="76200" y="76200"/>
                                </a:lnTo>
                                <a:lnTo>
                                  <a:pt x="69850" y="63500"/>
                                </a:lnTo>
                                <a:lnTo>
                                  <a:pt x="38100" y="0"/>
                                </a:lnTo>
                                <a:lnTo>
                                  <a:pt x="0" y="76200"/>
                                </a:lnTo>
                                <a:lnTo>
                                  <a:pt x="28575" y="76200"/>
                                </a:lnTo>
                                <a:lnTo>
                                  <a:pt x="28575" y="1696085"/>
                                </a:lnTo>
                                <a:lnTo>
                                  <a:pt x="25400" y="1696085"/>
                                </a:lnTo>
                                <a:lnTo>
                                  <a:pt x="25400" y="1715135"/>
                                </a:lnTo>
                                <a:lnTo>
                                  <a:pt x="2698750" y="1715135"/>
                                </a:lnTo>
                                <a:lnTo>
                                  <a:pt x="2698750" y="1743710"/>
                                </a:lnTo>
                                <a:lnTo>
                                  <a:pt x="2755900" y="1715135"/>
                                </a:lnTo>
                                <a:lnTo>
                                  <a:pt x="2774950" y="1705610"/>
                                </a:lnTo>
                                <a:close/>
                              </a:path>
                            </a:pathLst>
                          </a:custGeom>
                          <a:solidFill>
                            <a:srgbClr val="000000"/>
                          </a:solidFill>
                        </wps:spPr>
                        <wps:bodyPr wrap="square" lIns="0" tIns="0" rIns="0" bIns="0" rtlCol="0">
                          <a:prstTxWarp prst="textNoShape">
                            <a:avLst/>
                          </a:prstTxWarp>
                          <a:noAutofit/>
                        </wps:bodyPr>
                      </wps:wsp>
                      <wps:wsp>
                        <wps:cNvPr id="2295" name="Graphic 2295"/>
                        <wps:cNvSpPr/>
                        <wps:spPr>
                          <a:xfrm>
                            <a:off x="39369" y="791209"/>
                            <a:ext cx="673100" cy="1270"/>
                          </a:xfrm>
                          <a:custGeom>
                            <a:avLst/>
                            <a:gdLst/>
                            <a:ahLst/>
                            <a:cxnLst/>
                            <a:rect l="l" t="t" r="r" b="b"/>
                            <a:pathLst>
                              <a:path w="673100" h="0">
                                <a:moveTo>
                                  <a:pt x="0" y="0"/>
                                </a:moveTo>
                                <a:lnTo>
                                  <a:pt x="673100" y="1"/>
                                </a:lnTo>
                              </a:path>
                            </a:pathLst>
                          </a:custGeom>
                          <a:ln w="9525">
                            <a:solidFill>
                              <a:srgbClr val="000000"/>
                            </a:solidFill>
                            <a:prstDash val="solid"/>
                          </a:ln>
                        </wps:spPr>
                        <wps:bodyPr wrap="square" lIns="0" tIns="0" rIns="0" bIns="0" rtlCol="0">
                          <a:prstTxWarp prst="textNoShape">
                            <a:avLst/>
                          </a:prstTxWarp>
                          <a:noAutofit/>
                        </wps:bodyPr>
                      </wps:wsp>
                      <wps:wsp>
                        <wps:cNvPr id="2296" name="Graphic 2296"/>
                        <wps:cNvSpPr/>
                        <wps:spPr>
                          <a:xfrm>
                            <a:off x="712469" y="791209"/>
                            <a:ext cx="1270" cy="914400"/>
                          </a:xfrm>
                          <a:custGeom>
                            <a:avLst/>
                            <a:gdLst/>
                            <a:ahLst/>
                            <a:cxnLst/>
                            <a:rect l="l" t="t" r="r" b="b"/>
                            <a:pathLst>
                              <a:path w="0" h="914400">
                                <a:moveTo>
                                  <a:pt x="0" y="0"/>
                                </a:moveTo>
                                <a:lnTo>
                                  <a:pt x="1" y="914400"/>
                                </a:lnTo>
                              </a:path>
                            </a:pathLst>
                          </a:custGeom>
                          <a:ln w="9525">
                            <a:solidFill>
                              <a:srgbClr val="000000"/>
                            </a:solidFill>
                            <a:prstDash val="solid"/>
                          </a:ln>
                        </wps:spPr>
                        <wps:bodyPr wrap="square" lIns="0" tIns="0" rIns="0" bIns="0" rtlCol="0">
                          <a:prstTxWarp prst="textNoShape">
                            <a:avLst/>
                          </a:prstTxWarp>
                          <a:noAutofit/>
                        </wps:bodyPr>
                      </wps:wsp>
                      <wps:wsp>
                        <wps:cNvPr id="2297" name="Graphic 2297"/>
                        <wps:cNvSpPr/>
                        <wps:spPr>
                          <a:xfrm>
                            <a:off x="717550" y="789940"/>
                            <a:ext cx="200660" cy="1270"/>
                          </a:xfrm>
                          <a:custGeom>
                            <a:avLst/>
                            <a:gdLst/>
                            <a:ahLst/>
                            <a:cxnLst/>
                            <a:rect l="l" t="t" r="r" b="b"/>
                            <a:pathLst>
                              <a:path w="200660" h="0">
                                <a:moveTo>
                                  <a:pt x="0" y="0"/>
                                </a:moveTo>
                                <a:lnTo>
                                  <a:pt x="200660" y="1"/>
                                </a:lnTo>
                              </a:path>
                            </a:pathLst>
                          </a:custGeom>
                          <a:ln w="9525">
                            <a:solidFill>
                              <a:srgbClr val="000000"/>
                            </a:solidFill>
                            <a:prstDash val="solid"/>
                          </a:ln>
                        </wps:spPr>
                        <wps:bodyPr wrap="square" lIns="0" tIns="0" rIns="0" bIns="0" rtlCol="0">
                          <a:prstTxWarp prst="textNoShape">
                            <a:avLst/>
                          </a:prstTxWarp>
                          <a:noAutofit/>
                        </wps:bodyPr>
                      </wps:wsp>
                      <wps:wsp>
                        <wps:cNvPr id="2298" name="Graphic 2298"/>
                        <wps:cNvSpPr/>
                        <wps:spPr>
                          <a:xfrm>
                            <a:off x="918210" y="789940"/>
                            <a:ext cx="1270" cy="914400"/>
                          </a:xfrm>
                          <a:custGeom>
                            <a:avLst/>
                            <a:gdLst/>
                            <a:ahLst/>
                            <a:cxnLst/>
                            <a:rect l="l" t="t" r="r" b="b"/>
                            <a:pathLst>
                              <a:path w="0" h="914400">
                                <a:moveTo>
                                  <a:pt x="0" y="0"/>
                                </a:moveTo>
                                <a:lnTo>
                                  <a:pt x="1" y="914400"/>
                                </a:lnTo>
                              </a:path>
                            </a:pathLst>
                          </a:custGeom>
                          <a:ln w="9525">
                            <a:solidFill>
                              <a:srgbClr val="000000"/>
                            </a:solidFill>
                            <a:prstDash val="solid"/>
                          </a:ln>
                        </wps:spPr>
                        <wps:bodyPr wrap="square" lIns="0" tIns="0" rIns="0" bIns="0" rtlCol="0">
                          <a:prstTxWarp prst="textNoShape">
                            <a:avLst/>
                          </a:prstTxWarp>
                          <a:noAutofit/>
                        </wps:bodyPr>
                      </wps:wsp>
                      <wps:wsp>
                        <wps:cNvPr id="2299" name="Graphic 2299"/>
                        <wps:cNvSpPr/>
                        <wps:spPr>
                          <a:xfrm>
                            <a:off x="38100" y="448309"/>
                            <a:ext cx="2438400" cy="1257300"/>
                          </a:xfrm>
                          <a:custGeom>
                            <a:avLst/>
                            <a:gdLst/>
                            <a:ahLst/>
                            <a:cxnLst/>
                            <a:rect l="l" t="t" r="r" b="b"/>
                            <a:pathLst>
                              <a:path w="2438400" h="1257300">
                                <a:moveTo>
                                  <a:pt x="0" y="0"/>
                                </a:moveTo>
                                <a:lnTo>
                                  <a:pt x="2438401" y="1257300"/>
                                </a:lnTo>
                              </a:path>
                            </a:pathLst>
                          </a:custGeom>
                          <a:ln w="28575">
                            <a:solidFill>
                              <a:srgbClr val="000000"/>
                            </a:solidFill>
                            <a:prstDash val="solid"/>
                          </a:ln>
                        </wps:spPr>
                        <wps:bodyPr wrap="square" lIns="0" tIns="0" rIns="0" bIns="0" rtlCol="0">
                          <a:prstTxWarp prst="textNoShape">
                            <a:avLst/>
                          </a:prstTxWarp>
                          <a:noAutofit/>
                        </wps:bodyPr>
                      </wps:wsp>
                      <wps:wsp>
                        <wps:cNvPr id="2300" name="Graphic 2300"/>
                        <wps:cNvSpPr/>
                        <wps:spPr>
                          <a:xfrm>
                            <a:off x="40640" y="426719"/>
                            <a:ext cx="1619250" cy="1270000"/>
                          </a:xfrm>
                          <a:custGeom>
                            <a:avLst/>
                            <a:gdLst/>
                            <a:ahLst/>
                            <a:cxnLst/>
                            <a:rect l="l" t="t" r="r" b="b"/>
                            <a:pathLst>
                              <a:path w="1619250" h="1270000">
                                <a:moveTo>
                                  <a:pt x="0" y="1270000"/>
                                </a:moveTo>
                                <a:lnTo>
                                  <a:pt x="1619250" y="0"/>
                                </a:lnTo>
                              </a:path>
                            </a:pathLst>
                          </a:custGeom>
                          <a:ln w="28575">
                            <a:solidFill>
                              <a:srgbClr val="000000"/>
                            </a:solidFill>
                            <a:prstDash val="solid"/>
                          </a:ln>
                        </wps:spPr>
                        <wps:bodyPr wrap="square" lIns="0" tIns="0" rIns="0" bIns="0" rtlCol="0">
                          <a:prstTxWarp prst="textNoShape">
                            <a:avLst/>
                          </a:prstTxWarp>
                          <a:noAutofit/>
                        </wps:bodyPr>
                      </wps:wsp>
                      <wps:wsp>
                        <wps:cNvPr id="2301" name="Graphic 2301"/>
                        <wps:cNvSpPr/>
                        <wps:spPr>
                          <a:xfrm>
                            <a:off x="38100" y="448309"/>
                            <a:ext cx="1295400" cy="1371600"/>
                          </a:xfrm>
                          <a:custGeom>
                            <a:avLst/>
                            <a:gdLst/>
                            <a:ahLst/>
                            <a:cxnLst/>
                            <a:rect l="l" t="t" r="r" b="b"/>
                            <a:pathLst>
                              <a:path w="1295400" h="1371600">
                                <a:moveTo>
                                  <a:pt x="0" y="0"/>
                                </a:moveTo>
                                <a:lnTo>
                                  <a:pt x="1295400" y="1371600"/>
                                </a:lnTo>
                              </a:path>
                            </a:pathLst>
                          </a:custGeom>
                          <a:ln w="28575">
                            <a:solidFill>
                              <a:srgbClr val="000000"/>
                            </a:solidFill>
                            <a:prstDash val="solid"/>
                          </a:ln>
                        </wps:spPr>
                        <wps:bodyPr wrap="square" lIns="0" tIns="0" rIns="0" bIns="0" rtlCol="0">
                          <a:prstTxWarp prst="textNoShape">
                            <a:avLst/>
                          </a:prstTxWarp>
                          <a:noAutofit/>
                        </wps:bodyPr>
                      </wps:wsp>
                      <wps:wsp>
                        <wps:cNvPr id="2302" name="Graphic 2302"/>
                        <wps:cNvSpPr/>
                        <wps:spPr>
                          <a:xfrm>
                            <a:off x="505459" y="685800"/>
                            <a:ext cx="1270" cy="1028700"/>
                          </a:xfrm>
                          <a:custGeom>
                            <a:avLst/>
                            <a:gdLst/>
                            <a:ahLst/>
                            <a:cxnLst/>
                            <a:rect l="l" t="t" r="r" b="b"/>
                            <a:pathLst>
                              <a:path w="0" h="1028700">
                                <a:moveTo>
                                  <a:pt x="0" y="0"/>
                                </a:moveTo>
                                <a:lnTo>
                                  <a:pt x="1" y="1028700"/>
                                </a:lnTo>
                              </a:path>
                            </a:pathLst>
                          </a:custGeom>
                          <a:ln w="9525">
                            <a:solidFill>
                              <a:srgbClr val="000000"/>
                            </a:solidFill>
                            <a:prstDash val="solid"/>
                          </a:ln>
                        </wps:spPr>
                        <wps:bodyPr wrap="square" lIns="0" tIns="0" rIns="0" bIns="0" rtlCol="0">
                          <a:prstTxWarp prst="textNoShape">
                            <a:avLst/>
                          </a:prstTxWarp>
                          <a:noAutofit/>
                        </wps:bodyPr>
                      </wps:wsp>
                      <pic:pic>
                        <pic:nvPicPr>
                          <pic:cNvPr id="2303" name="Image 2303"/>
                          <pic:cNvPicPr/>
                        </pic:nvPicPr>
                        <pic:blipFill>
                          <a:blip r:embed="rId251" cstate="print"/>
                          <a:stretch>
                            <a:fillRect/>
                          </a:stretch>
                        </pic:blipFill>
                        <pic:spPr>
                          <a:xfrm>
                            <a:off x="514235" y="974572"/>
                            <a:ext cx="158750" cy="323519"/>
                          </a:xfrm>
                          <a:prstGeom prst="rect">
                            <a:avLst/>
                          </a:prstGeom>
                        </pic:spPr>
                      </pic:pic>
                      <pic:pic>
                        <pic:nvPicPr>
                          <pic:cNvPr id="2304" name="Image 2304"/>
                          <pic:cNvPicPr/>
                        </pic:nvPicPr>
                        <pic:blipFill>
                          <a:blip r:embed="rId252" cstate="print"/>
                          <a:stretch>
                            <a:fillRect/>
                          </a:stretch>
                        </pic:blipFill>
                        <pic:spPr>
                          <a:xfrm>
                            <a:off x="759066" y="1039672"/>
                            <a:ext cx="152133" cy="310794"/>
                          </a:xfrm>
                          <a:prstGeom prst="rect">
                            <a:avLst/>
                          </a:prstGeom>
                        </pic:spPr>
                      </pic:pic>
                      <wps:wsp>
                        <wps:cNvPr id="2305" name="Graphic 2305"/>
                        <wps:cNvSpPr/>
                        <wps:spPr>
                          <a:xfrm>
                            <a:off x="266700" y="986116"/>
                            <a:ext cx="1011555" cy="186690"/>
                          </a:xfrm>
                          <a:custGeom>
                            <a:avLst/>
                            <a:gdLst/>
                            <a:ahLst/>
                            <a:cxnLst/>
                            <a:rect l="l" t="t" r="r" b="b"/>
                            <a:pathLst>
                              <a:path w="1011555" h="186690">
                                <a:moveTo>
                                  <a:pt x="304800" y="147993"/>
                                </a:moveTo>
                                <a:lnTo>
                                  <a:pt x="295275" y="143230"/>
                                </a:lnTo>
                                <a:lnTo>
                                  <a:pt x="228600" y="109893"/>
                                </a:lnTo>
                                <a:lnTo>
                                  <a:pt x="228600" y="143230"/>
                                </a:lnTo>
                                <a:lnTo>
                                  <a:pt x="0" y="143230"/>
                                </a:lnTo>
                                <a:lnTo>
                                  <a:pt x="0" y="152755"/>
                                </a:lnTo>
                                <a:lnTo>
                                  <a:pt x="228600" y="152755"/>
                                </a:lnTo>
                                <a:lnTo>
                                  <a:pt x="228600" y="186093"/>
                                </a:lnTo>
                                <a:lnTo>
                                  <a:pt x="295275" y="152755"/>
                                </a:lnTo>
                                <a:lnTo>
                                  <a:pt x="304800" y="147993"/>
                                </a:lnTo>
                                <a:close/>
                              </a:path>
                              <a:path w="1011555" h="186690">
                                <a:moveTo>
                                  <a:pt x="1011250" y="8966"/>
                                </a:moveTo>
                                <a:lnTo>
                                  <a:pt x="1008037" y="0"/>
                                </a:lnTo>
                                <a:lnTo>
                                  <a:pt x="679704" y="117792"/>
                                </a:lnTo>
                                <a:lnTo>
                                  <a:pt x="668451" y="86398"/>
                                </a:lnTo>
                                <a:lnTo>
                                  <a:pt x="609600" y="147993"/>
                                </a:lnTo>
                                <a:lnTo>
                                  <a:pt x="694182" y="158127"/>
                                </a:lnTo>
                                <a:lnTo>
                                  <a:pt x="684453" y="131038"/>
                                </a:lnTo>
                                <a:lnTo>
                                  <a:pt x="682917" y="126758"/>
                                </a:lnTo>
                                <a:lnTo>
                                  <a:pt x="1011250" y="896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5.600006pt;margin-top:4.056633pt;width:218.5pt;height:144.450pt;mso-position-horizontal-relative:page;mso-position-vertical-relative:paragraph;z-index:-23396864" id="docshapegroup1524" coordorigin="4712,81" coordsize="4370,2889">
                <v:shape style="position:absolute;left:4712;top:81;width:4370;height:2746" id="docshape1525" coordorigin="4712,81" coordsize="4370,2746" path="m9082,2767l9052,2752,8962,2707,8962,2752,4787,2752,4787,201,4832,201,4822,181,4772,81,4712,201,4757,201,4757,2752,4752,2752,4752,2782,8962,2782,8962,2827,9052,2782,9082,2767xe" filled="true" fillcolor="#000000" stroked="false">
                  <v:path arrowok="t"/>
                  <v:fill type="solid"/>
                </v:shape>
                <v:line style="position:absolute" from="4774,1327" to="5834,1327" stroked="true" strokeweight=".75pt" strokecolor="#000000">
                  <v:stroke dashstyle="solid"/>
                </v:line>
                <v:line style="position:absolute" from="5834,1327" to="5834,2767" stroked="true" strokeweight=".75pt" strokecolor="#000000">
                  <v:stroke dashstyle="solid"/>
                </v:line>
                <v:line style="position:absolute" from="5842,1325" to="6158,1325" stroked="true" strokeweight=".75pt" strokecolor="#000000">
                  <v:stroke dashstyle="solid"/>
                </v:line>
                <v:line style="position:absolute" from="6158,1325" to="6158,2765" stroked="true" strokeweight=".75pt" strokecolor="#000000">
                  <v:stroke dashstyle="solid"/>
                </v:line>
                <v:line style="position:absolute" from="4772,787" to="8612,2767" stroked="true" strokeweight="2.250001pt" strokecolor="#000000">
                  <v:stroke dashstyle="solid"/>
                </v:line>
                <v:line style="position:absolute" from="4776,2753" to="7326,753" stroked="true" strokeweight="2.250001pt" strokecolor="#000000">
                  <v:stroke dashstyle="solid"/>
                </v:line>
                <v:line style="position:absolute" from="4772,787" to="6812,2947" stroked="true" strokeweight="2.250001pt" strokecolor="#000000">
                  <v:stroke dashstyle="solid"/>
                </v:line>
                <v:line style="position:absolute" from="5508,1161" to="5508,2781" stroked="true" strokeweight=".75pt" strokecolor="#000000">
                  <v:stroke dashstyle="solid"/>
                </v:line>
                <v:shape style="position:absolute;left:5521;top:1615;width:250;height:510" type="#_x0000_t75" id="docshape1526" stroked="false">
                  <v:imagedata r:id="rId251" o:title=""/>
                </v:shape>
                <v:shape style="position:absolute;left:5907;top:1718;width:240;height:490" type="#_x0000_t75" id="docshape1527" stroked="false">
                  <v:imagedata r:id="rId252" o:title=""/>
                </v:shape>
                <v:shape style="position:absolute;left:5132;top:1634;width:1593;height:294" id="docshape1528" coordorigin="5132,1634" coordsize="1593,294" path="m5612,1867l5597,1860,5492,1807,5492,1860,5132,1860,5132,1875,5492,1875,5492,1927,5597,1875,5612,1867xm6725,1648l6719,1634,6202,1820,6185,1770,6092,1867,6225,1883,6210,1840,6207,1834,6725,1648xe" filled="true" fillcolor="#000000" stroked="false">
                  <v:path arrowok="t"/>
                  <v:fill type="solid"/>
                </v:shape>
                <w10:wrap type="none"/>
              </v:group>
            </w:pict>
          </mc:Fallback>
        </mc:AlternateContent>
      </w:r>
      <w:r>
        <w:rPr>
          <w:b/>
          <w:spacing w:val="-10"/>
          <w:sz w:val="22"/>
        </w:rPr>
        <w:t>P</w:t>
      </w:r>
    </w:p>
    <w:p>
      <w:pPr>
        <w:pStyle w:val="BodyText"/>
        <w:spacing w:before="2"/>
        <w:rPr>
          <w:b/>
          <w:sz w:val="22"/>
        </w:rPr>
      </w:pPr>
    </w:p>
    <w:p>
      <w:pPr>
        <w:tabs>
          <w:tab w:pos="2294" w:val="left" w:leader="none"/>
        </w:tabs>
        <w:spacing w:before="0"/>
        <w:ind w:left="0" w:right="122" w:firstLine="0"/>
        <w:jc w:val="center"/>
        <w:rPr>
          <w:sz w:val="20"/>
        </w:rPr>
      </w:pPr>
      <w:r>
        <w:rPr>
          <w:spacing w:val="-10"/>
          <w:position w:val="-7"/>
          <w:sz w:val="20"/>
        </w:rPr>
        <w:t>A</w:t>
      </w:r>
      <w:r>
        <w:rPr>
          <w:position w:val="-7"/>
          <w:sz w:val="20"/>
        </w:rPr>
        <w:tab/>
      </w:r>
      <w:r>
        <w:rPr>
          <w:spacing w:val="-5"/>
          <w:sz w:val="20"/>
        </w:rPr>
        <w:t>MC</w:t>
      </w:r>
    </w:p>
    <w:p>
      <w:pPr>
        <w:pStyle w:val="BodyText"/>
        <w:spacing w:before="54"/>
        <w:rPr>
          <w:sz w:val="20"/>
        </w:rPr>
      </w:pPr>
    </w:p>
    <w:p>
      <w:pPr>
        <w:spacing w:after="0"/>
        <w:rPr>
          <w:sz w:val="20"/>
        </w:rPr>
        <w:sectPr>
          <w:footerReference w:type="default" r:id="rId250"/>
          <w:pgSz w:w="11900" w:h="16840"/>
          <w:pgMar w:header="0" w:footer="927" w:top="1380" w:bottom="1120" w:left="1200" w:right="780"/>
        </w:sectPr>
      </w:pPr>
    </w:p>
    <w:p>
      <w:pPr>
        <w:spacing w:before="93"/>
        <w:ind w:left="3432" w:right="0" w:firstLine="0"/>
        <w:jc w:val="left"/>
        <w:rPr>
          <w:sz w:val="20"/>
        </w:rPr>
      </w:pPr>
      <w:r>
        <w:rPr>
          <w:spacing w:val="-10"/>
          <w:sz w:val="20"/>
        </w:rPr>
        <w:t>P</w:t>
      </w:r>
    </w:p>
    <w:p>
      <w:pPr>
        <w:spacing w:line="242" w:lineRule="auto" w:before="120"/>
        <w:ind w:left="2798" w:right="0" w:hanging="10"/>
        <w:jc w:val="center"/>
        <w:rPr>
          <w:sz w:val="18"/>
        </w:rPr>
      </w:pPr>
      <w:r>
        <w:rPr>
          <w:sz w:val="18"/>
        </w:rPr>
        <w:t>Lợi nhuận giảm khi sản xuất ít đơn</w:t>
      </w:r>
      <w:r>
        <w:rPr>
          <w:spacing w:val="-12"/>
          <w:sz w:val="18"/>
        </w:rPr>
        <w:t> </w:t>
      </w:r>
      <w:r>
        <w:rPr>
          <w:sz w:val="18"/>
        </w:rPr>
        <w:t>vị</w:t>
      </w:r>
      <w:r>
        <w:rPr>
          <w:spacing w:val="-11"/>
          <w:sz w:val="18"/>
        </w:rPr>
        <w:t> </w:t>
      </w:r>
      <w:r>
        <w:rPr>
          <w:sz w:val="18"/>
        </w:rPr>
        <w:t>sản</w:t>
      </w:r>
      <w:r>
        <w:rPr>
          <w:spacing w:val="-11"/>
          <w:sz w:val="18"/>
        </w:rPr>
        <w:t> </w:t>
      </w:r>
      <w:r>
        <w:rPr>
          <w:sz w:val="18"/>
        </w:rPr>
        <w:t>phẩm</w:t>
      </w:r>
    </w:p>
    <w:p>
      <w:pPr>
        <w:pStyle w:val="BodyText"/>
        <w:rPr>
          <w:sz w:val="18"/>
        </w:rPr>
      </w:pPr>
    </w:p>
    <w:p>
      <w:pPr>
        <w:pStyle w:val="BodyText"/>
        <w:spacing w:before="20"/>
        <w:rPr>
          <w:sz w:val="18"/>
        </w:rPr>
      </w:pPr>
    </w:p>
    <w:p>
      <w:pPr>
        <w:spacing w:before="0"/>
        <w:ind w:left="3412" w:right="0" w:firstLine="0"/>
        <w:jc w:val="left"/>
        <w:rPr>
          <w:sz w:val="20"/>
        </w:rPr>
      </w:pPr>
      <w:r>
        <w:rPr>
          <w:spacing w:val="-10"/>
          <w:sz w:val="20"/>
        </w:rPr>
        <w:t>B</w:t>
      </w:r>
    </w:p>
    <w:p>
      <w:pPr>
        <w:spacing w:line="240" w:lineRule="auto" w:before="0"/>
        <w:rPr>
          <w:sz w:val="20"/>
        </w:rPr>
      </w:pPr>
      <w:r>
        <w:rPr/>
        <w:br w:type="column"/>
      </w:r>
      <w:r>
        <w:rPr>
          <w:sz w:val="20"/>
        </w:rPr>
      </w:r>
    </w:p>
    <w:p>
      <w:pPr>
        <w:pStyle w:val="BodyText"/>
        <w:spacing w:before="60"/>
        <w:rPr>
          <w:sz w:val="20"/>
        </w:rPr>
      </w:pPr>
    </w:p>
    <w:p>
      <w:pPr>
        <w:spacing w:before="0"/>
        <w:ind w:left="609" w:right="0" w:firstLine="0"/>
        <w:jc w:val="left"/>
        <w:rPr>
          <w:sz w:val="20"/>
        </w:rPr>
      </w:pPr>
      <w:r>
        <w:rPr>
          <w:spacing w:val="-10"/>
          <w:sz w:val="20"/>
        </w:rPr>
        <w:t>E</w:t>
      </w:r>
    </w:p>
    <w:p>
      <w:pPr>
        <w:pStyle w:val="BodyText"/>
        <w:rPr>
          <w:sz w:val="20"/>
        </w:rPr>
      </w:pPr>
    </w:p>
    <w:p>
      <w:pPr>
        <w:pStyle w:val="BodyText"/>
        <w:rPr>
          <w:sz w:val="20"/>
        </w:rPr>
      </w:pPr>
    </w:p>
    <w:p>
      <w:pPr>
        <w:pStyle w:val="BodyText"/>
        <w:rPr>
          <w:sz w:val="20"/>
        </w:rPr>
      </w:pPr>
    </w:p>
    <w:p>
      <w:pPr>
        <w:pStyle w:val="BodyText"/>
        <w:spacing w:before="10"/>
        <w:rPr>
          <w:sz w:val="20"/>
        </w:rPr>
      </w:pPr>
    </w:p>
    <w:p>
      <w:pPr>
        <w:spacing w:before="0"/>
        <w:ind w:left="120" w:right="0" w:firstLine="0"/>
        <w:jc w:val="left"/>
        <w:rPr>
          <w:sz w:val="12"/>
        </w:rPr>
      </w:pPr>
      <w:r>
        <w:rPr>
          <w:position w:val="2"/>
          <w:sz w:val="18"/>
        </w:rPr>
        <w:t>Q</w:t>
      </w:r>
      <w:r>
        <w:rPr>
          <w:sz w:val="12"/>
        </w:rPr>
        <w:t>1</w:t>
      </w:r>
      <w:r>
        <w:rPr>
          <w:spacing w:val="32"/>
          <w:sz w:val="12"/>
        </w:rPr>
        <w:t>  </w:t>
      </w:r>
      <w:r>
        <w:rPr>
          <w:position w:val="2"/>
          <w:sz w:val="18"/>
        </w:rPr>
        <w:t>Q</w:t>
      </w:r>
      <w:r>
        <w:rPr>
          <w:position w:val="2"/>
          <w:sz w:val="18"/>
          <w:vertAlign w:val="superscript"/>
        </w:rPr>
        <w:t>*</w:t>
      </w:r>
      <w:r>
        <w:rPr>
          <w:spacing w:val="64"/>
          <w:w w:val="150"/>
          <w:position w:val="2"/>
          <w:sz w:val="18"/>
          <w:vertAlign w:val="baseline"/>
        </w:rPr>
        <w:t> </w:t>
      </w:r>
      <w:r>
        <w:rPr>
          <w:spacing w:val="-5"/>
          <w:position w:val="2"/>
          <w:sz w:val="18"/>
          <w:vertAlign w:val="baseline"/>
        </w:rPr>
        <w:t>Q</w:t>
      </w:r>
      <w:r>
        <w:rPr>
          <w:spacing w:val="-5"/>
          <w:sz w:val="12"/>
          <w:vertAlign w:val="baseline"/>
        </w:rPr>
        <w:t>2</w:t>
      </w:r>
    </w:p>
    <w:p>
      <w:pPr>
        <w:spacing w:line="242" w:lineRule="auto" w:before="135"/>
        <w:ind w:left="615" w:right="2866" w:hanging="3"/>
        <w:jc w:val="center"/>
        <w:rPr>
          <w:sz w:val="18"/>
        </w:rPr>
      </w:pPr>
      <w:r>
        <w:rPr/>
        <w:br w:type="column"/>
      </w:r>
      <w:r>
        <w:rPr>
          <w:sz w:val="18"/>
        </w:rPr>
        <w:t>Lợi nhuận giảm</w:t>
      </w:r>
      <w:r>
        <w:rPr>
          <w:spacing w:val="80"/>
          <w:sz w:val="18"/>
        </w:rPr>
        <w:t> </w:t>
      </w:r>
      <w:r>
        <w:rPr>
          <w:sz w:val="18"/>
        </w:rPr>
        <w:t>khi</w:t>
      </w:r>
      <w:r>
        <w:rPr>
          <w:spacing w:val="-8"/>
          <w:sz w:val="18"/>
        </w:rPr>
        <w:t> </w:t>
      </w:r>
      <w:r>
        <w:rPr>
          <w:sz w:val="18"/>
        </w:rPr>
        <w:t>sản</w:t>
      </w:r>
      <w:r>
        <w:rPr>
          <w:spacing w:val="-9"/>
          <w:sz w:val="18"/>
        </w:rPr>
        <w:t> </w:t>
      </w:r>
      <w:r>
        <w:rPr>
          <w:sz w:val="18"/>
        </w:rPr>
        <w:t>xuất</w:t>
      </w:r>
      <w:r>
        <w:rPr>
          <w:spacing w:val="-8"/>
          <w:sz w:val="18"/>
        </w:rPr>
        <w:t> </w:t>
      </w:r>
      <w:r>
        <w:rPr>
          <w:sz w:val="18"/>
        </w:rPr>
        <w:t>thêm</w:t>
      </w:r>
      <w:r>
        <w:rPr>
          <w:spacing w:val="-8"/>
          <w:sz w:val="18"/>
        </w:rPr>
        <w:t> </w:t>
      </w:r>
      <w:r>
        <w:rPr>
          <w:sz w:val="18"/>
        </w:rPr>
        <w:t>1 đơn vị sản phẩm</w:t>
      </w:r>
    </w:p>
    <w:p>
      <w:pPr>
        <w:pStyle w:val="BodyText"/>
        <w:rPr>
          <w:sz w:val="18"/>
        </w:rPr>
      </w:pPr>
    </w:p>
    <w:p>
      <w:pPr>
        <w:pStyle w:val="BodyText"/>
        <w:rPr>
          <w:sz w:val="18"/>
        </w:rPr>
      </w:pPr>
    </w:p>
    <w:p>
      <w:pPr>
        <w:pStyle w:val="BodyText"/>
        <w:spacing w:before="34"/>
        <w:rPr>
          <w:sz w:val="18"/>
        </w:rPr>
      </w:pPr>
    </w:p>
    <w:p>
      <w:pPr>
        <w:spacing w:line="220" w:lineRule="exact" w:before="0"/>
        <w:ind w:left="0" w:right="123" w:firstLine="0"/>
        <w:jc w:val="center"/>
        <w:rPr>
          <w:sz w:val="20"/>
        </w:rPr>
      </w:pPr>
      <w:r>
        <w:rPr>
          <w:spacing w:val="-10"/>
          <w:sz w:val="20"/>
        </w:rPr>
        <w:t>D</w:t>
      </w:r>
    </w:p>
    <w:p>
      <w:pPr>
        <w:tabs>
          <w:tab w:pos="2803" w:val="left" w:leader="none"/>
        </w:tabs>
        <w:spacing w:line="269" w:lineRule="exact" w:before="0"/>
        <w:ind w:left="595" w:right="0" w:firstLine="0"/>
        <w:jc w:val="left"/>
        <w:rPr>
          <w:b/>
          <w:sz w:val="22"/>
        </w:rPr>
      </w:pPr>
      <w:r>
        <w:rPr>
          <w:spacing w:val="-5"/>
          <w:sz w:val="20"/>
        </w:rPr>
        <w:t>MR</w:t>
      </w:r>
      <w:r>
        <w:rPr>
          <w:sz w:val="20"/>
        </w:rPr>
        <w:tab/>
      </w:r>
      <w:r>
        <w:rPr>
          <w:b/>
          <w:spacing w:val="-10"/>
          <w:position w:val="3"/>
          <w:sz w:val="22"/>
        </w:rPr>
        <w:t>Q</w:t>
      </w:r>
    </w:p>
    <w:p>
      <w:pPr>
        <w:spacing w:after="0" w:line="269" w:lineRule="exact"/>
        <w:jc w:val="left"/>
        <w:rPr>
          <w:sz w:val="22"/>
        </w:rPr>
        <w:sectPr>
          <w:type w:val="continuous"/>
          <w:pgSz w:w="11900" w:h="16840"/>
          <w:pgMar w:header="0" w:footer="927" w:top="860" w:bottom="280" w:left="1200" w:right="780"/>
          <w:cols w:num="3" w:equalWidth="0">
            <w:col w:w="3992" w:space="40"/>
            <w:col w:w="949" w:space="39"/>
            <w:col w:w="4900"/>
          </w:cols>
        </w:sectPr>
      </w:pPr>
    </w:p>
    <w:p>
      <w:pPr>
        <w:spacing w:before="25"/>
        <w:ind w:left="3312" w:right="0" w:firstLine="0"/>
        <w:jc w:val="left"/>
        <w:rPr>
          <w:b/>
          <w:sz w:val="22"/>
        </w:rPr>
      </w:pPr>
      <w:r>
        <w:rPr>
          <w:b/>
          <w:sz w:val="22"/>
        </w:rPr>
        <w:t>Hình</w:t>
      </w:r>
      <w:r>
        <w:rPr>
          <w:b/>
          <w:spacing w:val="2"/>
          <w:sz w:val="22"/>
        </w:rPr>
        <w:t> </w:t>
      </w:r>
      <w:r>
        <w:rPr>
          <w:b/>
          <w:sz w:val="22"/>
        </w:rPr>
        <w:t>6.2:</w:t>
      </w:r>
      <w:r>
        <w:rPr>
          <w:b/>
          <w:spacing w:val="-6"/>
          <w:sz w:val="22"/>
        </w:rPr>
        <w:t> </w:t>
      </w:r>
      <w:r>
        <w:rPr>
          <w:b/>
          <w:sz w:val="22"/>
        </w:rPr>
        <w:t>Lợi</w:t>
      </w:r>
      <w:r>
        <w:rPr>
          <w:b/>
          <w:spacing w:val="-3"/>
          <w:sz w:val="22"/>
        </w:rPr>
        <w:t> </w:t>
      </w:r>
      <w:r>
        <w:rPr>
          <w:b/>
          <w:sz w:val="22"/>
        </w:rPr>
        <w:t>nhuận</w:t>
      </w:r>
      <w:r>
        <w:rPr>
          <w:b/>
          <w:spacing w:val="-3"/>
          <w:sz w:val="22"/>
        </w:rPr>
        <w:t> </w:t>
      </w:r>
      <w:r>
        <w:rPr>
          <w:b/>
          <w:sz w:val="22"/>
        </w:rPr>
        <w:t>giảm</w:t>
      </w:r>
      <w:r>
        <w:rPr>
          <w:b/>
          <w:spacing w:val="-1"/>
          <w:sz w:val="22"/>
        </w:rPr>
        <w:t> </w:t>
      </w:r>
      <w:r>
        <w:rPr>
          <w:b/>
          <w:sz w:val="22"/>
        </w:rPr>
        <w:t>khi</w:t>
      </w:r>
      <w:r>
        <w:rPr>
          <w:b/>
          <w:spacing w:val="-3"/>
          <w:sz w:val="22"/>
        </w:rPr>
        <w:t> </w:t>
      </w:r>
      <w:r>
        <w:rPr>
          <w:b/>
          <w:sz w:val="22"/>
        </w:rPr>
        <w:t>sản</w:t>
      </w:r>
      <w:r>
        <w:rPr>
          <w:b/>
          <w:spacing w:val="-3"/>
          <w:sz w:val="22"/>
        </w:rPr>
        <w:t> </w:t>
      </w:r>
      <w:r>
        <w:rPr>
          <w:b/>
          <w:sz w:val="22"/>
        </w:rPr>
        <w:t>xuất</w:t>
      </w:r>
      <w:r>
        <w:rPr>
          <w:b/>
          <w:spacing w:val="-5"/>
          <w:sz w:val="22"/>
        </w:rPr>
        <w:t> </w:t>
      </w:r>
      <w:r>
        <w:rPr>
          <w:b/>
          <w:spacing w:val="-4"/>
          <w:sz w:val="22"/>
        </w:rPr>
        <w:t>tăng</w:t>
      </w:r>
    </w:p>
    <w:p>
      <w:pPr>
        <w:spacing w:after="0"/>
        <w:jc w:val="left"/>
        <w:rPr>
          <w:sz w:val="22"/>
        </w:rPr>
        <w:sectPr>
          <w:type w:val="continuous"/>
          <w:pgSz w:w="11900" w:h="16840"/>
          <w:pgMar w:header="0" w:footer="927" w:top="860" w:bottom="280" w:left="1200" w:right="780"/>
        </w:sectPr>
      </w:pPr>
    </w:p>
    <w:p>
      <w:pPr>
        <w:pStyle w:val="Heading5"/>
        <w:spacing w:before="75"/>
        <w:ind w:left="960"/>
      </w:pPr>
      <w:r>
        <w:rPr/>
        <w:t>Chứng</w:t>
      </w:r>
      <w:r>
        <w:rPr>
          <w:spacing w:val="-6"/>
        </w:rPr>
        <w:t> </w:t>
      </w:r>
      <w:r>
        <w:rPr/>
        <w:t>minh</w:t>
      </w:r>
      <w:r>
        <w:rPr>
          <w:spacing w:val="-6"/>
        </w:rPr>
        <w:t> </w:t>
      </w:r>
      <w:r>
        <w:rPr/>
        <w:t>(1)</w:t>
      </w:r>
      <w:r>
        <w:rPr>
          <w:spacing w:val="-6"/>
        </w:rPr>
        <w:t> </w:t>
      </w:r>
      <w:r>
        <w:rPr/>
        <w:t>bằng</w:t>
      </w:r>
      <w:r>
        <w:rPr>
          <w:spacing w:val="-6"/>
        </w:rPr>
        <w:t> </w:t>
      </w:r>
      <w:r>
        <w:rPr/>
        <w:t>phương</w:t>
      </w:r>
      <w:r>
        <w:rPr>
          <w:spacing w:val="-6"/>
        </w:rPr>
        <w:t> </w:t>
      </w:r>
      <w:r>
        <w:rPr/>
        <w:t>pháp</w:t>
      </w:r>
      <w:r>
        <w:rPr>
          <w:spacing w:val="-5"/>
        </w:rPr>
        <w:t> </w:t>
      </w:r>
      <w:r>
        <w:rPr/>
        <w:t>đại</w:t>
      </w:r>
      <w:r>
        <w:rPr>
          <w:spacing w:val="-6"/>
        </w:rPr>
        <w:t> </w:t>
      </w:r>
      <w:r>
        <w:rPr>
          <w:spacing w:val="-5"/>
        </w:rPr>
        <w:t>số:</w:t>
      </w:r>
    </w:p>
    <w:p>
      <w:pPr>
        <w:pStyle w:val="BodyText"/>
        <w:spacing w:before="220"/>
        <w:ind w:left="960"/>
      </w:pPr>
      <w:r>
        <w:rPr/>
        <w:t>Như ta</w:t>
      </w:r>
      <w:r>
        <w:rPr>
          <w:spacing w:val="1"/>
        </w:rPr>
        <w:t> </w:t>
      </w:r>
      <w:r>
        <w:rPr/>
        <w:t>đã</w:t>
      </w:r>
      <w:r>
        <w:rPr>
          <w:spacing w:val="1"/>
        </w:rPr>
        <w:t> </w:t>
      </w:r>
      <w:r>
        <w:rPr/>
        <w:t>biết</w:t>
      </w:r>
      <w:r>
        <w:rPr>
          <w:spacing w:val="1"/>
        </w:rPr>
        <w:t> </w:t>
      </w:r>
      <w:r>
        <w:rPr>
          <w:rFonts w:ascii="Symbol" w:hAnsi="Symbol"/>
        </w:rPr>
        <w:t></w:t>
      </w:r>
      <w:r>
        <w:rPr>
          <w:spacing w:val="2"/>
        </w:rPr>
        <w:t> </w:t>
      </w:r>
      <w:r>
        <w:rPr/>
        <w:t>=</w:t>
      </w:r>
      <w:r>
        <w:rPr>
          <w:spacing w:val="1"/>
        </w:rPr>
        <w:t> </w:t>
      </w:r>
      <w:r>
        <w:rPr/>
        <w:t>TR</w:t>
      </w:r>
      <w:r>
        <w:rPr>
          <w:spacing w:val="1"/>
        </w:rPr>
        <w:t> </w:t>
      </w:r>
      <w:r>
        <w:rPr/>
        <w:t>–</w:t>
      </w:r>
      <w:r>
        <w:rPr>
          <w:spacing w:val="1"/>
        </w:rPr>
        <w:t> </w:t>
      </w:r>
      <w:r>
        <w:rPr>
          <w:spacing w:val="-5"/>
        </w:rPr>
        <w:t>TC</w:t>
      </w:r>
    </w:p>
    <w:p>
      <w:pPr>
        <w:pStyle w:val="BodyText"/>
        <w:spacing w:before="223"/>
        <w:ind w:left="960"/>
      </w:pPr>
      <w:r>
        <w:rPr>
          <w:rFonts w:ascii="Symbol" w:hAnsi="Symbol"/>
        </w:rPr>
        <w:t></w:t>
      </w:r>
      <w:r>
        <w:rPr/>
        <w:t>max</w:t>
      </w:r>
      <w:r>
        <w:rPr>
          <w:spacing w:val="10"/>
        </w:rPr>
        <w:t> </w:t>
      </w:r>
      <w:r>
        <w:rPr/>
        <w:t>khi</w:t>
      </w:r>
      <w:r>
        <w:rPr>
          <w:spacing w:val="11"/>
        </w:rPr>
        <w:t> </w:t>
      </w:r>
      <w:r>
        <w:rPr>
          <w:rFonts w:ascii="Symbol" w:hAnsi="Symbol"/>
        </w:rPr>
        <w:t></w:t>
      </w:r>
      <w:r>
        <w:rPr/>
        <w:t>(Q)</w:t>
      </w:r>
      <w:r>
        <w:rPr>
          <w:spacing w:val="10"/>
        </w:rPr>
        <w:t> </w:t>
      </w:r>
      <w:r>
        <w:rPr/>
        <w:t>=</w:t>
      </w:r>
      <w:r>
        <w:rPr>
          <w:spacing w:val="11"/>
        </w:rPr>
        <w:t> </w:t>
      </w:r>
      <w:r>
        <w:rPr>
          <w:spacing w:val="-10"/>
        </w:rPr>
        <w:t>0</w:t>
      </w:r>
    </w:p>
    <w:p>
      <w:pPr>
        <w:pStyle w:val="BodyText"/>
        <w:spacing w:before="223"/>
        <w:ind w:left="960"/>
      </w:pPr>
      <w:r>
        <w:rPr>
          <w:rFonts w:ascii="Symbol" w:hAnsi="Symbol"/>
          <w:spacing w:val="-8"/>
        </w:rPr>
        <w:t></w:t>
      </w:r>
      <w:r>
        <w:rPr>
          <w:spacing w:val="-6"/>
        </w:rPr>
        <w:t> </w:t>
      </w:r>
      <w:r>
        <w:rPr>
          <w:rFonts w:ascii="Symbol" w:hAnsi="Symbol"/>
          <w:spacing w:val="-8"/>
        </w:rPr>
        <w:t></w:t>
      </w:r>
      <w:r>
        <w:rPr>
          <w:spacing w:val="-8"/>
        </w:rPr>
        <w:t>TR/</w:t>
      </w:r>
      <w:r>
        <w:rPr>
          <w:rFonts w:ascii="Symbol" w:hAnsi="Symbol"/>
          <w:spacing w:val="-8"/>
        </w:rPr>
        <w:t></w:t>
      </w:r>
      <w:r>
        <w:rPr>
          <w:spacing w:val="-8"/>
        </w:rPr>
        <w:t>Q</w:t>
      </w:r>
      <w:r>
        <w:rPr>
          <w:spacing w:val="-5"/>
        </w:rPr>
        <w:t> </w:t>
      </w:r>
      <w:r>
        <w:rPr>
          <w:spacing w:val="-8"/>
        </w:rPr>
        <w:t>-</w:t>
      </w:r>
      <w:r>
        <w:rPr>
          <w:spacing w:val="-5"/>
        </w:rPr>
        <w:t> </w:t>
      </w:r>
      <w:r>
        <w:rPr>
          <w:rFonts w:ascii="Symbol" w:hAnsi="Symbol"/>
          <w:spacing w:val="-8"/>
        </w:rPr>
        <w:t></w:t>
      </w:r>
      <w:r>
        <w:rPr>
          <w:spacing w:val="-8"/>
        </w:rPr>
        <w:t>TC/</w:t>
      </w:r>
      <w:r>
        <w:rPr>
          <w:rFonts w:ascii="Symbol" w:hAnsi="Symbol"/>
          <w:spacing w:val="-8"/>
        </w:rPr>
        <w:t></w:t>
      </w:r>
      <w:r>
        <w:rPr>
          <w:spacing w:val="-8"/>
        </w:rPr>
        <w:t>Q</w:t>
      </w:r>
      <w:r>
        <w:rPr>
          <w:spacing w:val="-5"/>
        </w:rPr>
        <w:t> </w:t>
      </w:r>
      <w:r>
        <w:rPr>
          <w:spacing w:val="-8"/>
        </w:rPr>
        <w:t>=</w:t>
      </w:r>
      <w:r>
        <w:rPr>
          <w:spacing w:val="-6"/>
        </w:rPr>
        <w:t> </w:t>
      </w:r>
      <w:r>
        <w:rPr>
          <w:spacing w:val="-10"/>
        </w:rPr>
        <w:t>0</w:t>
      </w:r>
    </w:p>
    <w:p>
      <w:pPr>
        <w:pStyle w:val="BodyText"/>
        <w:spacing w:before="224"/>
        <w:ind w:left="960"/>
      </w:pPr>
      <w:r>
        <w:rPr>
          <w:rFonts w:ascii="Symbol" w:hAnsi="Symbol"/>
          <w:w w:val="95"/>
        </w:rPr>
        <w:t></w:t>
      </w:r>
      <w:r>
        <w:rPr>
          <w:spacing w:val="-11"/>
          <w:w w:val="95"/>
        </w:rPr>
        <w:t> </w:t>
      </w:r>
      <w:r>
        <w:rPr>
          <w:w w:val="95"/>
        </w:rPr>
        <w:t>MR</w:t>
      </w:r>
      <w:r>
        <w:rPr>
          <w:spacing w:val="-10"/>
          <w:w w:val="95"/>
        </w:rPr>
        <w:t> </w:t>
      </w:r>
      <w:r>
        <w:rPr>
          <w:w w:val="95"/>
        </w:rPr>
        <w:t>–</w:t>
      </w:r>
      <w:r>
        <w:rPr>
          <w:spacing w:val="-10"/>
          <w:w w:val="95"/>
        </w:rPr>
        <w:t> </w:t>
      </w:r>
      <w:r>
        <w:rPr>
          <w:w w:val="95"/>
        </w:rPr>
        <w:t>MC</w:t>
      </w:r>
      <w:r>
        <w:rPr>
          <w:spacing w:val="-11"/>
          <w:w w:val="95"/>
        </w:rPr>
        <w:t> </w:t>
      </w:r>
      <w:r>
        <w:rPr>
          <w:w w:val="95"/>
        </w:rPr>
        <w:t>=</w:t>
      </w:r>
      <w:r>
        <w:rPr>
          <w:spacing w:val="-11"/>
          <w:w w:val="95"/>
        </w:rPr>
        <w:t> </w:t>
      </w:r>
      <w:r>
        <w:rPr>
          <w:spacing w:val="-10"/>
          <w:w w:val="95"/>
        </w:rPr>
        <w:t>0</w:t>
      </w:r>
    </w:p>
    <w:p>
      <w:pPr>
        <w:pStyle w:val="BodyText"/>
        <w:spacing w:before="223"/>
        <w:ind w:left="960"/>
      </w:pPr>
      <w:r>
        <w:rPr>
          <w:rFonts w:ascii="Symbol" w:hAnsi="Symbol"/>
        </w:rPr>
        <w:t></w:t>
      </w:r>
      <w:r>
        <w:rPr>
          <w:spacing w:val="-2"/>
        </w:rPr>
        <w:t> </w:t>
      </w:r>
      <w:r>
        <w:rPr/>
        <w:t>MR</w:t>
      </w:r>
      <w:r>
        <w:rPr>
          <w:spacing w:val="-3"/>
        </w:rPr>
        <w:t> </w:t>
      </w:r>
      <w:r>
        <w:rPr/>
        <w:t>=</w:t>
      </w:r>
      <w:r>
        <w:rPr>
          <w:spacing w:val="-2"/>
        </w:rPr>
        <w:t> </w:t>
      </w:r>
      <w:r>
        <w:rPr>
          <w:spacing w:val="-5"/>
        </w:rPr>
        <w:t>MC</w:t>
      </w:r>
    </w:p>
    <w:p>
      <w:pPr>
        <w:spacing w:before="267"/>
        <w:ind w:left="1905" w:right="0" w:firstLine="0"/>
        <w:jc w:val="left"/>
        <w:rPr>
          <w:b/>
          <w:sz w:val="24"/>
        </w:rPr>
      </w:pPr>
      <w:r>
        <w:rPr/>
        <mc:AlternateContent>
          <mc:Choice Requires="wps">
            <w:drawing>
              <wp:anchor distT="0" distB="0" distL="0" distR="0" allowOverlap="1" layoutInCell="1" locked="0" behindDoc="1" simplePos="0" relativeHeight="479920128">
                <wp:simplePos x="0" y="0"/>
                <wp:positionH relativeFrom="page">
                  <wp:posOffset>2008656</wp:posOffset>
                </wp:positionH>
                <wp:positionV relativeFrom="paragraph">
                  <wp:posOffset>210001</wp:posOffset>
                </wp:positionV>
                <wp:extent cx="2896235" cy="2217420"/>
                <wp:effectExtent l="0" t="0" r="0" b="0"/>
                <wp:wrapNone/>
                <wp:docPr id="2307" name="Group 2307"/>
                <wp:cNvGraphicFramePr>
                  <a:graphicFrameLocks/>
                </wp:cNvGraphicFramePr>
                <a:graphic>
                  <a:graphicData uri="http://schemas.microsoft.com/office/word/2010/wordprocessingGroup">
                    <wpg:wgp>
                      <wpg:cNvPr id="2307" name="Group 2307"/>
                      <wpg:cNvGrpSpPr/>
                      <wpg:grpSpPr>
                        <a:xfrm>
                          <a:off x="0" y="0"/>
                          <a:ext cx="2896235" cy="2217420"/>
                          <a:chExt cx="2896235" cy="2217420"/>
                        </a:xfrm>
                      </wpg:grpSpPr>
                      <wps:wsp>
                        <wps:cNvPr id="2308" name="Graphic 2308"/>
                        <wps:cNvSpPr/>
                        <wps:spPr>
                          <a:xfrm>
                            <a:off x="64618" y="0"/>
                            <a:ext cx="2745740" cy="2081530"/>
                          </a:xfrm>
                          <a:custGeom>
                            <a:avLst/>
                            <a:gdLst/>
                            <a:ahLst/>
                            <a:cxnLst/>
                            <a:rect l="l" t="t" r="r" b="b"/>
                            <a:pathLst>
                              <a:path w="2745740" h="2081530">
                                <a:moveTo>
                                  <a:pt x="76200" y="76200"/>
                                </a:moveTo>
                                <a:lnTo>
                                  <a:pt x="69850" y="63500"/>
                                </a:lnTo>
                                <a:lnTo>
                                  <a:pt x="38100" y="0"/>
                                </a:lnTo>
                                <a:lnTo>
                                  <a:pt x="0" y="76200"/>
                                </a:lnTo>
                                <a:lnTo>
                                  <a:pt x="28575" y="76200"/>
                                </a:lnTo>
                                <a:lnTo>
                                  <a:pt x="28575" y="2032000"/>
                                </a:lnTo>
                                <a:lnTo>
                                  <a:pt x="47625" y="2032000"/>
                                </a:lnTo>
                                <a:lnTo>
                                  <a:pt x="47625" y="76200"/>
                                </a:lnTo>
                                <a:lnTo>
                                  <a:pt x="76200" y="76200"/>
                                </a:lnTo>
                                <a:close/>
                              </a:path>
                              <a:path w="2745740" h="2081530">
                                <a:moveTo>
                                  <a:pt x="2745740" y="2043430"/>
                                </a:moveTo>
                                <a:lnTo>
                                  <a:pt x="2726690" y="2033905"/>
                                </a:lnTo>
                                <a:lnTo>
                                  <a:pt x="2669540" y="2005330"/>
                                </a:lnTo>
                                <a:lnTo>
                                  <a:pt x="2669540" y="2033905"/>
                                </a:lnTo>
                                <a:lnTo>
                                  <a:pt x="31750" y="2033905"/>
                                </a:lnTo>
                                <a:lnTo>
                                  <a:pt x="31750" y="2052955"/>
                                </a:lnTo>
                                <a:lnTo>
                                  <a:pt x="2669540" y="2052955"/>
                                </a:lnTo>
                                <a:lnTo>
                                  <a:pt x="2669540" y="2081530"/>
                                </a:lnTo>
                                <a:lnTo>
                                  <a:pt x="2726690" y="2052955"/>
                                </a:lnTo>
                                <a:lnTo>
                                  <a:pt x="2745740" y="2043430"/>
                                </a:lnTo>
                                <a:close/>
                              </a:path>
                            </a:pathLst>
                          </a:custGeom>
                          <a:solidFill>
                            <a:srgbClr val="000000"/>
                          </a:solidFill>
                        </wps:spPr>
                        <wps:bodyPr wrap="square" lIns="0" tIns="0" rIns="0" bIns="0" rtlCol="0">
                          <a:prstTxWarp prst="textNoShape">
                            <a:avLst/>
                          </a:prstTxWarp>
                          <a:noAutofit/>
                        </wps:bodyPr>
                      </wps:wsp>
                      <wps:wsp>
                        <wps:cNvPr id="2309" name="Graphic 2309"/>
                        <wps:cNvSpPr/>
                        <wps:spPr>
                          <a:xfrm>
                            <a:off x="177013" y="623564"/>
                            <a:ext cx="1531620" cy="1094105"/>
                          </a:xfrm>
                          <a:custGeom>
                            <a:avLst/>
                            <a:gdLst/>
                            <a:ahLst/>
                            <a:cxnLst/>
                            <a:rect l="l" t="t" r="r" b="b"/>
                            <a:pathLst>
                              <a:path w="1531620" h="1094105">
                                <a:moveTo>
                                  <a:pt x="0" y="1094110"/>
                                </a:moveTo>
                                <a:lnTo>
                                  <a:pt x="1531620" y="0"/>
                                </a:lnTo>
                              </a:path>
                            </a:pathLst>
                          </a:custGeom>
                          <a:ln w="28575">
                            <a:solidFill>
                              <a:srgbClr val="000000"/>
                            </a:solidFill>
                            <a:prstDash val="solid"/>
                          </a:ln>
                        </wps:spPr>
                        <wps:bodyPr wrap="square" lIns="0" tIns="0" rIns="0" bIns="0" rtlCol="0">
                          <a:prstTxWarp prst="textNoShape">
                            <a:avLst/>
                          </a:prstTxWarp>
                          <a:noAutofit/>
                        </wps:bodyPr>
                      </wps:wsp>
                      <pic:pic>
                        <pic:nvPicPr>
                          <pic:cNvPr id="2310" name="Image 2310"/>
                          <pic:cNvPicPr/>
                        </pic:nvPicPr>
                        <pic:blipFill>
                          <a:blip r:embed="rId254" cstate="print"/>
                          <a:stretch>
                            <a:fillRect/>
                          </a:stretch>
                        </pic:blipFill>
                        <pic:spPr>
                          <a:xfrm>
                            <a:off x="100813" y="928369"/>
                            <a:ext cx="669290" cy="243523"/>
                          </a:xfrm>
                          <a:prstGeom prst="rect">
                            <a:avLst/>
                          </a:prstGeom>
                        </pic:spPr>
                      </pic:pic>
                      <wps:wsp>
                        <wps:cNvPr id="2311" name="Graphic 2311"/>
                        <wps:cNvSpPr/>
                        <wps:spPr>
                          <a:xfrm>
                            <a:off x="103353" y="452755"/>
                            <a:ext cx="2173605" cy="1522095"/>
                          </a:xfrm>
                          <a:custGeom>
                            <a:avLst/>
                            <a:gdLst/>
                            <a:ahLst/>
                            <a:cxnLst/>
                            <a:rect l="l" t="t" r="r" b="b"/>
                            <a:pathLst>
                              <a:path w="2173605" h="1522095">
                                <a:moveTo>
                                  <a:pt x="0" y="0"/>
                                </a:moveTo>
                                <a:lnTo>
                                  <a:pt x="2173601" y="1522100"/>
                                </a:lnTo>
                              </a:path>
                            </a:pathLst>
                          </a:custGeom>
                          <a:ln w="28575">
                            <a:solidFill>
                              <a:srgbClr val="000000"/>
                            </a:solidFill>
                            <a:prstDash val="solid"/>
                          </a:ln>
                        </wps:spPr>
                        <wps:bodyPr wrap="square" lIns="0" tIns="0" rIns="0" bIns="0" rtlCol="0">
                          <a:prstTxWarp prst="textNoShape">
                            <a:avLst/>
                          </a:prstTxWarp>
                          <a:noAutofit/>
                        </wps:bodyPr>
                      </wps:wsp>
                      <wps:wsp>
                        <wps:cNvPr id="2312" name="Graphic 2312"/>
                        <wps:cNvSpPr/>
                        <wps:spPr>
                          <a:xfrm>
                            <a:off x="96368" y="442594"/>
                            <a:ext cx="1303655" cy="1641475"/>
                          </a:xfrm>
                          <a:custGeom>
                            <a:avLst/>
                            <a:gdLst/>
                            <a:ahLst/>
                            <a:cxnLst/>
                            <a:rect l="l" t="t" r="r" b="b"/>
                            <a:pathLst>
                              <a:path w="1303655" h="1641475">
                                <a:moveTo>
                                  <a:pt x="0" y="0"/>
                                </a:moveTo>
                                <a:lnTo>
                                  <a:pt x="1303660" y="1641480"/>
                                </a:lnTo>
                              </a:path>
                            </a:pathLst>
                          </a:custGeom>
                          <a:ln w="28575">
                            <a:solidFill>
                              <a:srgbClr val="000000"/>
                            </a:solidFill>
                            <a:prstDash val="solid"/>
                          </a:ln>
                        </wps:spPr>
                        <wps:bodyPr wrap="square" lIns="0" tIns="0" rIns="0" bIns="0" rtlCol="0">
                          <a:prstTxWarp prst="textNoShape">
                            <a:avLst/>
                          </a:prstTxWarp>
                          <a:noAutofit/>
                        </wps:bodyPr>
                      </wps:wsp>
                      <wps:wsp>
                        <wps:cNvPr id="2313" name="Graphic 2313"/>
                        <wps:cNvSpPr/>
                        <wps:spPr>
                          <a:xfrm>
                            <a:off x="637121" y="682167"/>
                            <a:ext cx="138430" cy="325120"/>
                          </a:xfrm>
                          <a:custGeom>
                            <a:avLst/>
                            <a:gdLst/>
                            <a:ahLst/>
                            <a:cxnLst/>
                            <a:rect l="l" t="t" r="r" b="b"/>
                            <a:pathLst>
                              <a:path w="138430" h="325120">
                                <a:moveTo>
                                  <a:pt x="0" y="240106"/>
                                </a:moveTo>
                                <a:lnTo>
                                  <a:pt x="7886" y="324942"/>
                                </a:lnTo>
                                <a:lnTo>
                                  <a:pt x="71018" y="267741"/>
                                </a:lnTo>
                                <a:lnTo>
                                  <a:pt x="70365" y="267487"/>
                                </a:lnTo>
                                <a:lnTo>
                                  <a:pt x="35344" y="267487"/>
                                </a:lnTo>
                                <a:lnTo>
                                  <a:pt x="26466" y="264033"/>
                                </a:lnTo>
                                <a:lnTo>
                                  <a:pt x="31071" y="252196"/>
                                </a:lnTo>
                                <a:lnTo>
                                  <a:pt x="0" y="240106"/>
                                </a:lnTo>
                                <a:close/>
                              </a:path>
                              <a:path w="138430" h="325120">
                                <a:moveTo>
                                  <a:pt x="31071" y="252196"/>
                                </a:moveTo>
                                <a:lnTo>
                                  <a:pt x="26466" y="264033"/>
                                </a:lnTo>
                                <a:lnTo>
                                  <a:pt x="35344" y="267487"/>
                                </a:lnTo>
                                <a:lnTo>
                                  <a:pt x="39948" y="255651"/>
                                </a:lnTo>
                                <a:lnTo>
                                  <a:pt x="31071" y="252196"/>
                                </a:lnTo>
                                <a:close/>
                              </a:path>
                              <a:path w="138430" h="325120">
                                <a:moveTo>
                                  <a:pt x="39948" y="255651"/>
                                </a:moveTo>
                                <a:lnTo>
                                  <a:pt x="35344" y="267487"/>
                                </a:lnTo>
                                <a:lnTo>
                                  <a:pt x="70365" y="267487"/>
                                </a:lnTo>
                                <a:lnTo>
                                  <a:pt x="39948" y="255651"/>
                                </a:lnTo>
                                <a:close/>
                              </a:path>
                              <a:path w="138430" h="325120">
                                <a:moveTo>
                                  <a:pt x="129184" y="0"/>
                                </a:moveTo>
                                <a:lnTo>
                                  <a:pt x="31071" y="252196"/>
                                </a:lnTo>
                                <a:lnTo>
                                  <a:pt x="39948" y="255651"/>
                                </a:lnTo>
                                <a:lnTo>
                                  <a:pt x="138061" y="3454"/>
                                </a:lnTo>
                                <a:lnTo>
                                  <a:pt x="129184" y="0"/>
                                </a:lnTo>
                                <a:close/>
                              </a:path>
                            </a:pathLst>
                          </a:custGeom>
                          <a:solidFill>
                            <a:srgbClr val="000000"/>
                          </a:solidFill>
                        </wps:spPr>
                        <wps:bodyPr wrap="square" lIns="0" tIns="0" rIns="0" bIns="0" rtlCol="0">
                          <a:prstTxWarp prst="textNoShape">
                            <a:avLst/>
                          </a:prstTxWarp>
                          <a:noAutofit/>
                        </wps:bodyPr>
                      </wps:wsp>
                      <wps:wsp>
                        <wps:cNvPr id="2314" name="Graphic 2314"/>
                        <wps:cNvSpPr/>
                        <wps:spPr>
                          <a:xfrm>
                            <a:off x="768833" y="916939"/>
                            <a:ext cx="1270" cy="1126490"/>
                          </a:xfrm>
                          <a:custGeom>
                            <a:avLst/>
                            <a:gdLst/>
                            <a:ahLst/>
                            <a:cxnLst/>
                            <a:rect l="l" t="t" r="r" b="b"/>
                            <a:pathLst>
                              <a:path w="0" h="1126490">
                                <a:moveTo>
                                  <a:pt x="0" y="0"/>
                                </a:moveTo>
                                <a:lnTo>
                                  <a:pt x="1" y="1126490"/>
                                </a:lnTo>
                              </a:path>
                            </a:pathLst>
                          </a:custGeom>
                          <a:ln w="9525">
                            <a:solidFill>
                              <a:srgbClr val="000000"/>
                            </a:solidFill>
                            <a:prstDash val="solid"/>
                          </a:ln>
                        </wps:spPr>
                        <wps:bodyPr wrap="square" lIns="0" tIns="0" rIns="0" bIns="0" rtlCol="0">
                          <a:prstTxWarp prst="textNoShape">
                            <a:avLst/>
                          </a:prstTxWarp>
                          <a:noAutofit/>
                        </wps:bodyPr>
                      </wps:wsp>
                      <wps:wsp>
                        <wps:cNvPr id="2315" name="Graphic 2315"/>
                        <wps:cNvSpPr/>
                        <wps:spPr>
                          <a:xfrm>
                            <a:off x="100813" y="916939"/>
                            <a:ext cx="669925" cy="1270"/>
                          </a:xfrm>
                          <a:custGeom>
                            <a:avLst/>
                            <a:gdLst/>
                            <a:ahLst/>
                            <a:cxnLst/>
                            <a:rect l="l" t="t" r="r" b="b"/>
                            <a:pathLst>
                              <a:path w="669925" h="0">
                                <a:moveTo>
                                  <a:pt x="0" y="0"/>
                                </a:moveTo>
                                <a:lnTo>
                                  <a:pt x="669925" y="1"/>
                                </a:lnTo>
                              </a:path>
                            </a:pathLst>
                          </a:custGeom>
                          <a:ln w="19050">
                            <a:solidFill>
                              <a:srgbClr val="000000"/>
                            </a:solidFill>
                            <a:prstDash val="solid"/>
                          </a:ln>
                        </wps:spPr>
                        <wps:bodyPr wrap="square" lIns="0" tIns="0" rIns="0" bIns="0" rtlCol="0">
                          <a:prstTxWarp prst="textNoShape">
                            <a:avLst/>
                          </a:prstTxWarp>
                          <a:noAutofit/>
                        </wps:bodyPr>
                      </wps:wsp>
                      <wps:wsp>
                        <wps:cNvPr id="2316" name="Graphic 2316"/>
                        <wps:cNvSpPr/>
                        <wps:spPr>
                          <a:xfrm>
                            <a:off x="361163" y="782319"/>
                            <a:ext cx="1441450" cy="406400"/>
                          </a:xfrm>
                          <a:custGeom>
                            <a:avLst/>
                            <a:gdLst/>
                            <a:ahLst/>
                            <a:cxnLst/>
                            <a:rect l="l" t="t" r="r" b="b"/>
                            <a:pathLst>
                              <a:path w="1441450" h="406400">
                                <a:moveTo>
                                  <a:pt x="0" y="114300"/>
                                </a:moveTo>
                                <a:lnTo>
                                  <a:pt x="22191" y="127863"/>
                                </a:lnTo>
                                <a:lnTo>
                                  <a:pt x="48300" y="146875"/>
                                </a:lnTo>
                                <a:lnTo>
                                  <a:pt x="78048" y="170256"/>
                                </a:lnTo>
                                <a:lnTo>
                                  <a:pt x="111152" y="196924"/>
                                </a:lnTo>
                                <a:lnTo>
                                  <a:pt x="147334" y="225796"/>
                                </a:lnTo>
                                <a:lnTo>
                                  <a:pt x="186312" y="255792"/>
                                </a:lnTo>
                                <a:lnTo>
                                  <a:pt x="227806" y="285829"/>
                                </a:lnTo>
                                <a:lnTo>
                                  <a:pt x="271535" y="314826"/>
                                </a:lnTo>
                                <a:lnTo>
                                  <a:pt x="317220" y="341702"/>
                                </a:lnTo>
                                <a:lnTo>
                                  <a:pt x="364579" y="365375"/>
                                </a:lnTo>
                                <a:lnTo>
                                  <a:pt x="413332" y="384762"/>
                                </a:lnTo>
                                <a:lnTo>
                                  <a:pt x="463198" y="398783"/>
                                </a:lnTo>
                                <a:lnTo>
                                  <a:pt x="513898" y="406356"/>
                                </a:lnTo>
                                <a:lnTo>
                                  <a:pt x="565150" y="406400"/>
                                </a:lnTo>
                                <a:lnTo>
                                  <a:pt x="604757" y="401106"/>
                                </a:lnTo>
                                <a:lnTo>
                                  <a:pt x="647495" y="391534"/>
                                </a:lnTo>
                                <a:lnTo>
                                  <a:pt x="692941" y="378124"/>
                                </a:lnTo>
                                <a:lnTo>
                                  <a:pt x="740668" y="361314"/>
                                </a:lnTo>
                                <a:lnTo>
                                  <a:pt x="790252" y="341543"/>
                                </a:lnTo>
                                <a:lnTo>
                                  <a:pt x="841269" y="319252"/>
                                </a:lnTo>
                                <a:lnTo>
                                  <a:pt x="893292" y="294880"/>
                                </a:lnTo>
                                <a:lnTo>
                                  <a:pt x="945897" y="268866"/>
                                </a:lnTo>
                                <a:lnTo>
                                  <a:pt x="998660" y="241649"/>
                                </a:lnTo>
                                <a:lnTo>
                                  <a:pt x="1051155" y="213668"/>
                                </a:lnTo>
                                <a:lnTo>
                                  <a:pt x="1102957" y="185364"/>
                                </a:lnTo>
                                <a:lnTo>
                                  <a:pt x="1153642" y="157176"/>
                                </a:lnTo>
                                <a:lnTo>
                                  <a:pt x="1202784" y="129542"/>
                                </a:lnTo>
                                <a:lnTo>
                                  <a:pt x="1249959" y="102903"/>
                                </a:lnTo>
                                <a:lnTo>
                                  <a:pt x="1294742" y="77697"/>
                                </a:lnTo>
                                <a:lnTo>
                                  <a:pt x="1336707" y="54365"/>
                                </a:lnTo>
                                <a:lnTo>
                                  <a:pt x="1375430" y="33345"/>
                                </a:lnTo>
                                <a:lnTo>
                                  <a:pt x="1410486" y="15077"/>
                                </a:lnTo>
                                <a:lnTo>
                                  <a:pt x="1441450" y="0"/>
                                </a:lnTo>
                              </a:path>
                            </a:pathLst>
                          </a:custGeom>
                          <a:ln w="28575">
                            <a:solidFill>
                              <a:srgbClr val="000000"/>
                            </a:solidFill>
                            <a:prstDash val="solid"/>
                          </a:ln>
                        </wps:spPr>
                        <wps:bodyPr wrap="square" lIns="0" tIns="0" rIns="0" bIns="0" rtlCol="0">
                          <a:prstTxWarp prst="textNoShape">
                            <a:avLst/>
                          </a:prstTxWarp>
                          <a:noAutofit/>
                        </wps:bodyPr>
                      </wps:wsp>
                      <wps:wsp>
                        <wps:cNvPr id="2317" name="Textbox 2317"/>
                        <wps:cNvSpPr txBox="1"/>
                        <wps:spPr>
                          <a:xfrm>
                            <a:off x="563855" y="527133"/>
                            <a:ext cx="537210" cy="142240"/>
                          </a:xfrm>
                          <a:prstGeom prst="rect">
                            <a:avLst/>
                          </a:prstGeom>
                        </wps:spPr>
                        <wps:txbx>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wps:txbx>
                        <wps:bodyPr wrap="square" lIns="0" tIns="0" rIns="0" bIns="0" rtlCol="0">
                          <a:noAutofit/>
                        </wps:bodyPr>
                      </wps:wsp>
                      <wps:wsp>
                        <wps:cNvPr id="2318" name="Textbox 2318"/>
                        <wps:cNvSpPr txBox="1"/>
                        <wps:spPr>
                          <a:xfrm>
                            <a:off x="1712951" y="496653"/>
                            <a:ext cx="271145" cy="379730"/>
                          </a:xfrm>
                          <a:prstGeom prst="rect">
                            <a:avLst/>
                          </a:prstGeom>
                        </wps:spPr>
                        <wps:txbx>
                          <w:txbxContent>
                            <w:p>
                              <w:pPr>
                                <w:spacing w:line="223" w:lineRule="exact" w:before="0"/>
                                <w:ind w:left="0" w:right="0" w:firstLine="0"/>
                                <w:jc w:val="left"/>
                                <w:rPr>
                                  <w:sz w:val="20"/>
                                </w:rPr>
                              </w:pPr>
                              <w:r>
                                <w:rPr>
                                  <w:spacing w:val="-5"/>
                                  <w:sz w:val="20"/>
                                </w:rPr>
                                <w:t>MC</w:t>
                              </w:r>
                            </w:p>
                            <w:p>
                              <w:pPr>
                                <w:spacing w:before="144"/>
                                <w:ind w:left="129" w:right="0" w:firstLine="0"/>
                                <w:jc w:val="left"/>
                                <w:rPr>
                                  <w:sz w:val="20"/>
                                </w:rPr>
                              </w:pPr>
                              <w:r>
                                <w:rPr>
                                  <w:spacing w:val="-5"/>
                                  <w:sz w:val="20"/>
                                </w:rPr>
                                <w:t>AC</w:t>
                              </w:r>
                            </w:p>
                          </w:txbxContent>
                        </wps:txbx>
                        <wps:bodyPr wrap="square" lIns="0" tIns="0" rIns="0" bIns="0" rtlCol="0">
                          <a:noAutofit/>
                        </wps:bodyPr>
                      </wps:wsp>
                      <wps:wsp>
                        <wps:cNvPr id="2319" name="Textbox 2319"/>
                        <wps:cNvSpPr txBox="1"/>
                        <wps:spPr>
                          <a:xfrm>
                            <a:off x="0" y="1097109"/>
                            <a:ext cx="97155" cy="142240"/>
                          </a:xfrm>
                          <a:prstGeom prst="rect">
                            <a:avLst/>
                          </a:prstGeom>
                        </wps:spPr>
                        <wps:txbx>
                          <w:txbxContent>
                            <w:p>
                              <w:pPr>
                                <w:spacing w:line="223" w:lineRule="exact" w:before="0"/>
                                <w:ind w:left="0" w:right="0" w:firstLine="0"/>
                                <w:jc w:val="left"/>
                                <w:rPr>
                                  <w:sz w:val="20"/>
                                </w:rPr>
                              </w:pPr>
                              <w:r>
                                <w:rPr>
                                  <w:spacing w:val="-10"/>
                                  <w:sz w:val="20"/>
                                </w:rPr>
                                <w:t>C</w:t>
                              </w:r>
                            </w:p>
                          </w:txbxContent>
                        </wps:txbx>
                        <wps:bodyPr wrap="square" lIns="0" tIns="0" rIns="0" bIns="0" rtlCol="0">
                          <a:noAutofit/>
                        </wps:bodyPr>
                      </wps:wsp>
                      <wps:wsp>
                        <wps:cNvPr id="2320" name="Textbox 2320"/>
                        <wps:cNvSpPr txBox="1"/>
                        <wps:spPr>
                          <a:xfrm>
                            <a:off x="2273783" y="1813389"/>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321" name="Textbox 2321"/>
                        <wps:cNvSpPr txBox="1"/>
                        <wps:spPr>
                          <a:xfrm>
                            <a:off x="719303" y="2043317"/>
                            <a:ext cx="114300" cy="155575"/>
                          </a:xfrm>
                          <a:prstGeom prst="rect">
                            <a:avLst/>
                          </a:prstGeom>
                        </wps:spPr>
                        <wps:txbx>
                          <w:txbxContent>
                            <w:p>
                              <w:pPr>
                                <w:spacing w:line="244" w:lineRule="exact" w:before="0"/>
                                <w:ind w:left="0" w:right="0" w:firstLine="0"/>
                                <w:jc w:val="left"/>
                                <w:rPr>
                                  <w:sz w:val="22"/>
                                </w:rPr>
                              </w:pPr>
                              <w:r>
                                <w:rPr>
                                  <w:spacing w:val="-10"/>
                                  <w:sz w:val="22"/>
                                </w:rPr>
                                <w:t>Q</w:t>
                              </w:r>
                            </w:p>
                          </w:txbxContent>
                        </wps:txbx>
                        <wps:bodyPr wrap="square" lIns="0" tIns="0" rIns="0" bIns="0" rtlCol="0">
                          <a:noAutofit/>
                        </wps:bodyPr>
                      </wps:wsp>
                      <wps:wsp>
                        <wps:cNvPr id="2322" name="Textbox 2322"/>
                        <wps:cNvSpPr txBox="1"/>
                        <wps:spPr>
                          <a:xfrm>
                            <a:off x="1331951" y="2075517"/>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323" name="Textbox 2323"/>
                        <wps:cNvSpPr txBox="1"/>
                        <wps:spPr>
                          <a:xfrm>
                            <a:off x="2764511" y="2026356"/>
                            <a:ext cx="131445" cy="168910"/>
                          </a:xfrm>
                          <a:prstGeom prst="rect">
                            <a:avLst/>
                          </a:prstGeom>
                        </wps:spPr>
                        <wps:txbx>
                          <w:txbxContent>
                            <w:p>
                              <w:pPr>
                                <w:spacing w:line="266" w:lineRule="exact" w:before="0"/>
                                <w:ind w:left="0" w:right="0" w:firstLine="0"/>
                                <w:jc w:val="left"/>
                                <w:rPr>
                                  <w:b/>
                                  <w:sz w:val="24"/>
                                </w:rPr>
                              </w:pPr>
                              <w:r>
                                <w:rPr>
                                  <w:b/>
                                  <w:spacing w:val="-10"/>
                                  <w:sz w:val="24"/>
                                </w:rPr>
                                <w:t>Q</w:t>
                              </w:r>
                            </w:p>
                          </w:txbxContent>
                        </wps:txbx>
                        <wps:bodyPr wrap="square" lIns="0" tIns="0" rIns="0" bIns="0" rtlCol="0">
                          <a:noAutofit/>
                        </wps:bodyPr>
                      </wps:wsp>
                    </wpg:wgp>
                  </a:graphicData>
                </a:graphic>
              </wp:anchor>
            </w:drawing>
          </mc:Choice>
          <mc:Fallback>
            <w:pict>
              <v:group style="position:absolute;margin-left:158.161911pt;margin-top:16.535532pt;width:228.05pt;height:174.6pt;mso-position-horizontal-relative:page;mso-position-vertical-relative:paragraph;z-index:-23396352" id="docshapegroup1530" coordorigin="3163,331" coordsize="4561,3492">
                <v:shape style="position:absolute;left:3265;top:330;width:4324;height:3278" id="docshape1531" coordorigin="3265,331" coordsize="4324,3278" path="m3385,451l3375,431,3325,331,3265,451,3310,451,3310,3531,3340,3531,3340,451,3385,451xm7589,3549l7559,3534,7469,3489,7469,3534,3315,3534,3315,3564,7469,3564,7469,3609,7559,3564,7589,3549xe" filled="true" fillcolor="#000000" stroked="false">
                  <v:path arrowok="t"/>
                  <v:fill type="solid"/>
                </v:shape>
                <v:line style="position:absolute" from="3442,3036" to="5854,1313" stroked="true" strokeweight="2.250001pt" strokecolor="#000000">
                  <v:stroke dashstyle="solid"/>
                </v:line>
                <v:shape style="position:absolute;left:3322;top:1792;width:1054;height:384" type="#_x0000_t75" id="docshape1532" stroked="false">
                  <v:imagedata r:id="rId254" o:title=""/>
                </v:shape>
                <v:line style="position:absolute" from="3326,1044" to="6749,3441" stroked="true" strokeweight="2.250001pt" strokecolor="#000000">
                  <v:stroke dashstyle="solid"/>
                </v:line>
                <v:line style="position:absolute" from="3315,1028" to="5368,3613" stroked="true" strokeweight="2.250001pt" strokecolor="#000000">
                  <v:stroke dashstyle="solid"/>
                </v:line>
                <v:shape style="position:absolute;left:4166;top:1405;width:218;height:512" id="docshape1533" coordorigin="4167,1405" coordsize="218,512" path="m4167,1783l4179,1917,4278,1827,4277,1826,4222,1826,4208,1821,4216,1802,4167,1783xm4216,1802l4208,1821,4222,1826,4229,1808,4216,1802xm4229,1808l4222,1826,4277,1826,4229,1808xm4370,1405l4216,1802,4229,1808,4384,1410,4370,1405xe" filled="true" fillcolor="#000000" stroked="false">
                  <v:path arrowok="t"/>
                  <v:fill type="solid"/>
                </v:shape>
                <v:line style="position:absolute" from="4374,1775" to="4374,3549" stroked="true" strokeweight=".75pt" strokecolor="#000000">
                  <v:stroke dashstyle="solid"/>
                </v:line>
                <v:line style="position:absolute" from="3322,1775" to="4377,1775" stroked="true" strokeweight="1.500001pt" strokecolor="#000000">
                  <v:stroke dashstyle="solid"/>
                </v:line>
                <v:shape style="position:absolute;left:3732;top:1562;width:2270;height:640" id="docshape1534" coordorigin="3732,1563" coordsize="2270,640" path="m3732,1743l3767,1764,3808,1794,3855,1831,3907,1873,3964,1918,4025,1966,4091,2013,4160,2059,4232,2101,4306,2138,4383,2169,4461,2191,4541,2203,4622,2203,4684,2194,4752,2179,4823,2158,4898,2132,4976,2101,5057,2065,5139,2027,5222,1986,5305,1943,5387,1899,5469,1855,5549,1810,5626,1767,5700,1725,5771,1685,5837,1648,5898,1615,5953,1586,6002,1563e" filled="false" stroked="true" strokeweight="2.250001pt" strokecolor="#000000">
                  <v:path arrowok="t"/>
                  <v:stroke dashstyle="solid"/>
                </v:shape>
                <v:shape style="position:absolute;left:4051;top:1160;width:846;height:224" type="#_x0000_t202" id="docshape1535" filled="false" stroked="false">
                  <v:textbox inset="0,0,0,0">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v:textbox>
                  <w10:wrap type="none"/>
                </v:shape>
                <v:shape style="position:absolute;left:5860;top:1112;width:427;height:598" type="#_x0000_t202" id="docshape1536" filled="false" stroked="false">
                  <v:textbox inset="0,0,0,0">
                    <w:txbxContent>
                      <w:p>
                        <w:pPr>
                          <w:spacing w:line="223" w:lineRule="exact" w:before="0"/>
                          <w:ind w:left="0" w:right="0" w:firstLine="0"/>
                          <w:jc w:val="left"/>
                          <w:rPr>
                            <w:sz w:val="20"/>
                          </w:rPr>
                        </w:pPr>
                        <w:r>
                          <w:rPr>
                            <w:spacing w:val="-5"/>
                            <w:sz w:val="20"/>
                          </w:rPr>
                          <w:t>MC</w:t>
                        </w:r>
                      </w:p>
                      <w:p>
                        <w:pPr>
                          <w:spacing w:before="144"/>
                          <w:ind w:left="129" w:right="0" w:firstLine="0"/>
                          <w:jc w:val="left"/>
                          <w:rPr>
                            <w:sz w:val="20"/>
                          </w:rPr>
                        </w:pPr>
                        <w:r>
                          <w:rPr>
                            <w:spacing w:val="-5"/>
                            <w:sz w:val="20"/>
                          </w:rPr>
                          <w:t>AC</w:t>
                        </w:r>
                      </w:p>
                    </w:txbxContent>
                  </v:textbox>
                  <w10:wrap type="none"/>
                </v:shape>
                <v:shape style="position:absolute;left:3163;top:2058;width:153;height:224" type="#_x0000_t202" id="docshape1537" filled="false" stroked="false">
                  <v:textbox inset="0,0,0,0">
                    <w:txbxContent>
                      <w:p>
                        <w:pPr>
                          <w:spacing w:line="223" w:lineRule="exact" w:before="0"/>
                          <w:ind w:left="0" w:right="0" w:firstLine="0"/>
                          <w:jc w:val="left"/>
                          <w:rPr>
                            <w:sz w:val="20"/>
                          </w:rPr>
                        </w:pPr>
                        <w:r>
                          <w:rPr>
                            <w:spacing w:val="-10"/>
                            <w:sz w:val="20"/>
                          </w:rPr>
                          <w:t>C</w:t>
                        </w:r>
                      </w:p>
                    </w:txbxContent>
                  </v:textbox>
                  <w10:wrap type="none"/>
                </v:shape>
                <v:shape style="position:absolute;left:6744;top:3186;width:166;height:224" type="#_x0000_t202" id="docshape1538"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4296;top:3548;width:180;height:245" type="#_x0000_t202" id="docshape1539" filled="false" stroked="false">
                  <v:textbox inset="0,0,0,0">
                    <w:txbxContent>
                      <w:p>
                        <w:pPr>
                          <w:spacing w:line="244" w:lineRule="exact" w:before="0"/>
                          <w:ind w:left="0" w:right="0" w:firstLine="0"/>
                          <w:jc w:val="left"/>
                          <w:rPr>
                            <w:sz w:val="22"/>
                          </w:rPr>
                        </w:pPr>
                        <w:r>
                          <w:rPr>
                            <w:spacing w:val="-10"/>
                            <w:sz w:val="22"/>
                          </w:rPr>
                          <w:t>Q</w:t>
                        </w:r>
                      </w:p>
                    </w:txbxContent>
                  </v:textbox>
                  <w10:wrap type="none"/>
                </v:shape>
                <v:shape style="position:absolute;left:5260;top:3599;width:331;height:224" type="#_x0000_t202" id="docshape1540"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7516;top:3521;width:207;height:266" type="#_x0000_t202" id="docshape1541" filled="false" stroked="false">
                  <v:textbox inset="0,0,0,0">
                    <w:txbxContent>
                      <w:p>
                        <w:pPr>
                          <w:spacing w:line="266" w:lineRule="exact" w:before="0"/>
                          <w:ind w:left="0" w:right="0" w:firstLine="0"/>
                          <w:jc w:val="left"/>
                          <w:rPr>
                            <w:b/>
                            <w:sz w:val="24"/>
                          </w:rPr>
                        </w:pPr>
                        <w:r>
                          <w:rPr>
                            <w:b/>
                            <w:spacing w:val="-10"/>
                            <w:sz w:val="24"/>
                          </w:rPr>
                          <w:t>Q</w:t>
                        </w:r>
                      </w:p>
                    </w:txbxContent>
                  </v:textbox>
                  <w10:wrap type="none"/>
                </v:shape>
                <w10:wrap type="none"/>
              </v:group>
            </w:pict>
          </mc:Fallback>
        </mc:AlternateContent>
      </w:r>
      <w:r>
        <w:rPr>
          <w:b/>
          <w:spacing w:val="-10"/>
          <w:sz w:val="24"/>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148"/>
        <w:rPr>
          <w:b/>
          <w:sz w:val="13"/>
        </w:rPr>
      </w:pPr>
    </w:p>
    <w:p>
      <w:pPr>
        <w:spacing w:before="1"/>
        <w:ind w:left="1747" w:right="0" w:firstLine="0"/>
        <w:jc w:val="left"/>
        <w:rPr>
          <w:b/>
          <w:sz w:val="13"/>
        </w:rPr>
      </w:pPr>
      <w:r>
        <w:rPr>
          <w:b/>
          <w:spacing w:val="-5"/>
          <w:position w:val="-6"/>
          <w:sz w:val="20"/>
        </w:rPr>
        <w:t>P</w:t>
      </w:r>
      <w:r>
        <w:rPr>
          <w:b/>
          <w:spacing w:val="-5"/>
          <w:sz w:val="13"/>
        </w:rPr>
        <w:t>*</w:t>
      </w:r>
    </w:p>
    <w:p>
      <w:pPr>
        <w:spacing w:before="228"/>
        <w:ind w:left="1819" w:right="0" w:firstLine="0"/>
        <w:jc w:val="left"/>
        <w:rPr>
          <w:sz w:val="20"/>
        </w:rPr>
      </w:pPr>
      <w:r>
        <w:rPr>
          <w:spacing w:val="-10"/>
          <w:sz w:val="20"/>
        </w:rPr>
        <w:t>A</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3"/>
        <w:rPr>
          <w:sz w:val="22"/>
        </w:rPr>
      </w:pPr>
    </w:p>
    <w:p>
      <w:pPr>
        <w:spacing w:before="0"/>
        <w:ind w:left="1963" w:right="0" w:firstLine="0"/>
        <w:jc w:val="left"/>
        <w:rPr>
          <w:b/>
          <w:sz w:val="22"/>
        </w:rPr>
      </w:pPr>
      <w:r>
        <w:rPr>
          <w:b/>
          <w:sz w:val="22"/>
        </w:rPr>
        <w:t>Hình 6.3:</w:t>
      </w:r>
      <w:r>
        <w:rPr>
          <w:b/>
          <w:spacing w:val="-2"/>
          <w:sz w:val="22"/>
        </w:rPr>
        <w:t> </w:t>
      </w:r>
      <w:r>
        <w:rPr>
          <w:b/>
          <w:sz w:val="22"/>
        </w:rPr>
        <w:t>Doanh</w:t>
      </w:r>
      <w:r>
        <w:rPr>
          <w:b/>
          <w:spacing w:val="-4"/>
          <w:sz w:val="22"/>
        </w:rPr>
        <w:t> </w:t>
      </w:r>
      <w:r>
        <w:rPr>
          <w:b/>
          <w:sz w:val="22"/>
        </w:rPr>
        <w:t>nghiệp</w:t>
      </w:r>
      <w:r>
        <w:rPr>
          <w:b/>
          <w:spacing w:val="-5"/>
          <w:sz w:val="22"/>
        </w:rPr>
        <w:t> </w:t>
      </w:r>
      <w:r>
        <w:rPr>
          <w:b/>
          <w:sz w:val="22"/>
        </w:rPr>
        <w:t>độc</w:t>
      </w:r>
      <w:r>
        <w:rPr>
          <w:b/>
          <w:spacing w:val="-3"/>
          <w:sz w:val="22"/>
        </w:rPr>
        <w:t> </w:t>
      </w:r>
      <w:r>
        <w:rPr>
          <w:b/>
          <w:sz w:val="22"/>
        </w:rPr>
        <w:t>quyền</w:t>
      </w:r>
      <w:r>
        <w:rPr>
          <w:b/>
          <w:spacing w:val="-4"/>
          <w:sz w:val="22"/>
        </w:rPr>
        <w:t> </w:t>
      </w:r>
      <w:r>
        <w:rPr>
          <w:b/>
          <w:sz w:val="22"/>
        </w:rPr>
        <w:t>có</w:t>
      </w:r>
      <w:r>
        <w:rPr>
          <w:b/>
          <w:spacing w:val="-1"/>
          <w:sz w:val="22"/>
        </w:rPr>
        <w:t> </w:t>
      </w:r>
      <w:r>
        <w:rPr>
          <w:b/>
          <w:spacing w:val="-5"/>
          <w:sz w:val="22"/>
        </w:rPr>
        <w:t>lợi</w:t>
      </w:r>
    </w:p>
    <w:p>
      <w:pPr>
        <w:pStyle w:val="BodyText"/>
        <w:spacing w:before="132"/>
        <w:rPr>
          <w:b/>
        </w:rPr>
      </w:pPr>
    </w:p>
    <w:p>
      <w:pPr>
        <w:pStyle w:val="Heading6"/>
        <w:numPr>
          <w:ilvl w:val="3"/>
          <w:numId w:val="74"/>
        </w:numPr>
        <w:tabs>
          <w:tab w:pos="1607" w:val="left" w:leader="none"/>
        </w:tabs>
        <w:spacing w:line="312" w:lineRule="auto" w:before="1" w:after="0"/>
        <w:ind w:left="690" w:right="940" w:firstLine="0"/>
        <w:jc w:val="both"/>
      </w:pPr>
      <w:r>
        <w:rPr>
          <w:i/>
        </w:rPr>
        <w:t>Tối đa hóa lợi nhuận khi doanh nghiệp độc quyền có nhiều cơ</w:t>
      </w:r>
      <w:r>
        <w:rPr/>
        <w:t> sở sản xuất</w:t>
      </w:r>
    </w:p>
    <w:p>
      <w:pPr>
        <w:pStyle w:val="BodyText"/>
        <w:spacing w:line="312" w:lineRule="auto" w:before="118"/>
        <w:ind w:left="240" w:right="932" w:firstLine="720"/>
        <w:jc w:val="both"/>
      </w:pPr>
      <w:r>
        <w:rPr/>
        <w:t>Doanh nghiệp độc quyền thường có nhiều xí nghiệp hoặc nhiều cơ sở sản xuất khác nhau về điều kiện sản xuất, trình độ tay nghề người lao động….dẫn đến chi phí sản xuất cũng không giống nhau.</w:t>
      </w:r>
    </w:p>
    <w:p>
      <w:pPr>
        <w:pStyle w:val="BodyText"/>
        <w:spacing w:line="312" w:lineRule="auto" w:before="122"/>
        <w:ind w:left="240" w:right="936" w:firstLine="720"/>
        <w:jc w:val="both"/>
      </w:pPr>
      <w:r>
        <w:rPr/>
        <w:t>Vấn</w:t>
      </w:r>
      <w:r>
        <w:rPr>
          <w:spacing w:val="-1"/>
        </w:rPr>
        <w:t> </w:t>
      </w:r>
      <w:r>
        <w:rPr/>
        <w:t>đề</w:t>
      </w:r>
      <w:r>
        <w:rPr>
          <w:spacing w:val="-1"/>
        </w:rPr>
        <w:t> </w:t>
      </w:r>
      <w:r>
        <w:rPr/>
        <w:t>đặt</w:t>
      </w:r>
      <w:r>
        <w:rPr>
          <w:spacing w:val="-1"/>
        </w:rPr>
        <w:t> </w:t>
      </w:r>
      <w:r>
        <w:rPr/>
        <w:t>ra</w:t>
      </w:r>
      <w:r>
        <w:rPr>
          <w:spacing w:val="-1"/>
        </w:rPr>
        <w:t> </w:t>
      </w:r>
      <w:r>
        <w:rPr/>
        <w:t>là</w:t>
      </w:r>
      <w:r>
        <w:rPr>
          <w:spacing w:val="-1"/>
        </w:rPr>
        <w:t> </w:t>
      </w:r>
      <w:r>
        <w:rPr/>
        <w:t>doanh</w:t>
      </w:r>
      <w:r>
        <w:rPr>
          <w:spacing w:val="-1"/>
        </w:rPr>
        <w:t> </w:t>
      </w:r>
      <w:r>
        <w:rPr/>
        <w:t>nghiệp</w:t>
      </w:r>
      <w:r>
        <w:rPr>
          <w:spacing w:val="-1"/>
        </w:rPr>
        <w:t> </w:t>
      </w:r>
      <w:r>
        <w:rPr/>
        <w:t>sẽ</w:t>
      </w:r>
      <w:r>
        <w:rPr>
          <w:spacing w:val="-1"/>
        </w:rPr>
        <w:t> </w:t>
      </w:r>
      <w:r>
        <w:rPr/>
        <w:t>phân</w:t>
      </w:r>
      <w:r>
        <w:rPr>
          <w:spacing w:val="-1"/>
        </w:rPr>
        <w:t> </w:t>
      </w:r>
      <w:r>
        <w:rPr/>
        <w:t>bổ</w:t>
      </w:r>
      <w:r>
        <w:rPr>
          <w:spacing w:val="-1"/>
        </w:rPr>
        <w:t> </w:t>
      </w:r>
      <w:r>
        <w:rPr/>
        <w:t>sản</w:t>
      </w:r>
      <w:r>
        <w:rPr>
          <w:spacing w:val="-1"/>
        </w:rPr>
        <w:t> </w:t>
      </w:r>
      <w:r>
        <w:rPr/>
        <w:t>lượng</w:t>
      </w:r>
      <w:r>
        <w:rPr>
          <w:spacing w:val="-1"/>
        </w:rPr>
        <w:t> </w:t>
      </w:r>
      <w:r>
        <w:rPr/>
        <w:t>sản</w:t>
      </w:r>
      <w:r>
        <w:rPr>
          <w:spacing w:val="-1"/>
        </w:rPr>
        <w:t> </w:t>
      </w:r>
      <w:r>
        <w:rPr/>
        <w:t>xuất</w:t>
      </w:r>
      <w:r>
        <w:rPr>
          <w:spacing w:val="-2"/>
        </w:rPr>
        <w:t> </w:t>
      </w:r>
      <w:r>
        <w:rPr/>
        <w:t>cho</w:t>
      </w:r>
      <w:r>
        <w:rPr>
          <w:spacing w:val="-1"/>
        </w:rPr>
        <w:t> </w:t>
      </w:r>
      <w:r>
        <w:rPr/>
        <w:t>các</w:t>
      </w:r>
      <w:r>
        <w:rPr>
          <w:spacing w:val="-4"/>
        </w:rPr>
        <w:t> </w:t>
      </w:r>
      <w:r>
        <w:rPr/>
        <w:t>xí nghiệp và xác định chính sách giá bán nào trên thị trường để doanh nghiệp có lợi nhuận cực đại và chi phí tối thiểu.</w:t>
      </w:r>
    </w:p>
    <w:p>
      <w:pPr>
        <w:pStyle w:val="BodyText"/>
        <w:spacing w:line="312" w:lineRule="auto" w:before="117"/>
        <w:ind w:left="290" w:right="1068" w:firstLine="801"/>
        <w:jc w:val="both"/>
      </w:pPr>
      <w:r>
        <w:rPr/>
        <w:t>Nguyên</w:t>
      </w:r>
      <w:r>
        <w:rPr>
          <w:spacing w:val="-3"/>
        </w:rPr>
        <w:t> </w:t>
      </w:r>
      <w:r>
        <w:rPr/>
        <w:t>tắc</w:t>
      </w:r>
      <w:r>
        <w:rPr>
          <w:spacing w:val="-3"/>
        </w:rPr>
        <w:t> </w:t>
      </w:r>
      <w:r>
        <w:rPr/>
        <w:t>phân</w:t>
      </w:r>
      <w:r>
        <w:rPr>
          <w:spacing w:val="-3"/>
        </w:rPr>
        <w:t> </w:t>
      </w:r>
      <w:r>
        <w:rPr/>
        <w:t>bổ</w:t>
      </w:r>
      <w:r>
        <w:rPr>
          <w:spacing w:val="-3"/>
        </w:rPr>
        <w:t> </w:t>
      </w:r>
      <w:r>
        <w:rPr/>
        <w:t>sản</w:t>
      </w:r>
      <w:r>
        <w:rPr>
          <w:spacing w:val="-3"/>
        </w:rPr>
        <w:t> </w:t>
      </w:r>
      <w:r>
        <w:rPr/>
        <w:t>lượng</w:t>
      </w:r>
      <w:r>
        <w:rPr>
          <w:spacing w:val="-3"/>
        </w:rPr>
        <w:t> </w:t>
      </w:r>
      <w:r>
        <w:rPr/>
        <w:t>cho</w:t>
      </w:r>
      <w:r>
        <w:rPr>
          <w:spacing w:val="-3"/>
        </w:rPr>
        <w:t> </w:t>
      </w:r>
      <w:r>
        <w:rPr/>
        <w:t>các</w:t>
      </w:r>
      <w:r>
        <w:rPr>
          <w:spacing w:val="-3"/>
        </w:rPr>
        <w:t> </w:t>
      </w:r>
      <w:r>
        <w:rPr/>
        <w:t>cơ</w:t>
      </w:r>
      <w:r>
        <w:rPr>
          <w:spacing w:val="-3"/>
        </w:rPr>
        <w:t> </w:t>
      </w:r>
      <w:r>
        <w:rPr/>
        <w:t>sở</w:t>
      </w:r>
      <w:r>
        <w:rPr>
          <w:spacing w:val="-3"/>
        </w:rPr>
        <w:t> </w:t>
      </w:r>
      <w:r>
        <w:rPr/>
        <w:t>sản</w:t>
      </w:r>
      <w:r>
        <w:rPr>
          <w:spacing w:val="-3"/>
        </w:rPr>
        <w:t> </w:t>
      </w:r>
      <w:r>
        <w:rPr/>
        <w:t>xuất</w:t>
      </w:r>
      <w:r>
        <w:rPr>
          <w:spacing w:val="-3"/>
        </w:rPr>
        <w:t> </w:t>
      </w:r>
      <w:r>
        <w:rPr/>
        <w:t>sao</w:t>
      </w:r>
      <w:r>
        <w:rPr>
          <w:spacing w:val="-3"/>
        </w:rPr>
        <w:t> </w:t>
      </w:r>
      <w:r>
        <w:rPr/>
        <w:t>cho</w:t>
      </w:r>
      <w:r>
        <w:rPr>
          <w:spacing w:val="-3"/>
        </w:rPr>
        <w:t> </w:t>
      </w:r>
      <w:r>
        <w:rPr/>
        <w:t>chi</w:t>
      </w:r>
      <w:r>
        <w:rPr>
          <w:spacing w:val="-3"/>
        </w:rPr>
        <w:t> </w:t>
      </w:r>
      <w:r>
        <w:rPr/>
        <w:t>phí biên giữa các cơ sở phải bằng nhau và bằng chi phí biên của doanh nghiệp:</w:t>
      </w:r>
    </w:p>
    <w:p>
      <w:pPr>
        <w:pStyle w:val="Heading5"/>
        <w:spacing w:before="2"/>
        <w:ind w:left="2960"/>
      </w:pPr>
      <w:r>
        <w:rPr>
          <w:position w:val="2"/>
        </w:rPr>
        <w:t>MC</w:t>
      </w:r>
      <w:r>
        <w:rPr>
          <w:spacing w:val="-3"/>
          <w:position w:val="2"/>
        </w:rPr>
        <w:t> </w:t>
      </w:r>
      <w:r>
        <w:rPr>
          <w:position w:val="2"/>
        </w:rPr>
        <w:t>=</w:t>
      </w:r>
      <w:r>
        <w:rPr>
          <w:spacing w:val="-3"/>
          <w:position w:val="2"/>
        </w:rPr>
        <w:t> </w:t>
      </w:r>
      <w:r>
        <w:rPr>
          <w:position w:val="2"/>
        </w:rPr>
        <w:t>MC</w:t>
      </w:r>
      <w:r>
        <w:rPr>
          <w:sz w:val="18"/>
        </w:rPr>
        <w:t>1</w:t>
      </w:r>
      <w:r>
        <w:rPr>
          <w:spacing w:val="-4"/>
          <w:sz w:val="18"/>
        </w:rPr>
        <w:t> </w:t>
      </w:r>
      <w:r>
        <w:rPr>
          <w:position w:val="2"/>
        </w:rPr>
        <w:t>=</w:t>
      </w:r>
      <w:r>
        <w:rPr>
          <w:spacing w:val="-4"/>
          <w:position w:val="2"/>
        </w:rPr>
        <w:t> </w:t>
      </w:r>
      <w:r>
        <w:rPr>
          <w:position w:val="2"/>
        </w:rPr>
        <w:t>MC</w:t>
      </w:r>
      <w:r>
        <w:rPr>
          <w:sz w:val="18"/>
        </w:rPr>
        <w:t>2</w:t>
      </w:r>
      <w:r>
        <w:rPr>
          <w:position w:val="2"/>
        </w:rPr>
        <w:t>…=</w:t>
      </w:r>
      <w:r>
        <w:rPr>
          <w:spacing w:val="-3"/>
          <w:position w:val="2"/>
        </w:rPr>
        <w:t> </w:t>
      </w:r>
      <w:r>
        <w:rPr>
          <w:spacing w:val="-4"/>
          <w:position w:val="2"/>
        </w:rPr>
        <w:t>MC</w:t>
      </w:r>
      <w:r>
        <w:rPr>
          <w:spacing w:val="-4"/>
          <w:sz w:val="18"/>
        </w:rPr>
        <w:t>n</w:t>
      </w:r>
      <w:r>
        <w:rPr>
          <w:spacing w:val="-4"/>
          <w:position w:val="2"/>
        </w:rPr>
        <w:t>.</w:t>
      </w:r>
    </w:p>
    <w:p>
      <w:pPr>
        <w:pStyle w:val="Heading6"/>
        <w:numPr>
          <w:ilvl w:val="3"/>
          <w:numId w:val="74"/>
        </w:numPr>
        <w:tabs>
          <w:tab w:pos="1595" w:val="left" w:leader="none"/>
        </w:tabs>
        <w:spacing w:line="240" w:lineRule="auto" w:before="216" w:after="0"/>
        <w:ind w:left="1595" w:right="0" w:hanging="905"/>
        <w:jc w:val="both"/>
        <w:rPr>
          <w:i/>
        </w:rPr>
      </w:pPr>
      <w:r>
        <w:rPr>
          <w:i/>
        </w:rPr>
        <w:t>Mục</w:t>
      </w:r>
      <w:r>
        <w:rPr>
          <w:i/>
          <w:spacing w:val="-5"/>
        </w:rPr>
        <w:t> </w:t>
      </w:r>
      <w:r>
        <w:rPr>
          <w:i/>
        </w:rPr>
        <w:t>tiêu</w:t>
      </w:r>
      <w:r>
        <w:rPr>
          <w:i/>
          <w:spacing w:val="-4"/>
        </w:rPr>
        <w:t> </w:t>
      </w:r>
      <w:r>
        <w:rPr>
          <w:i/>
        </w:rPr>
        <w:t>tối</w:t>
      </w:r>
      <w:r>
        <w:rPr>
          <w:i/>
          <w:spacing w:val="-5"/>
        </w:rPr>
        <w:t> </w:t>
      </w:r>
      <w:r>
        <w:rPr>
          <w:i/>
        </w:rPr>
        <w:t>đa</w:t>
      </w:r>
      <w:r>
        <w:rPr>
          <w:i/>
          <w:spacing w:val="-4"/>
        </w:rPr>
        <w:t> </w:t>
      </w:r>
      <w:r>
        <w:rPr>
          <w:i/>
        </w:rPr>
        <w:t>hóa</w:t>
      </w:r>
      <w:r>
        <w:rPr>
          <w:i/>
          <w:spacing w:val="-4"/>
        </w:rPr>
        <w:t> </w:t>
      </w:r>
      <w:r>
        <w:rPr>
          <w:i/>
        </w:rPr>
        <w:t>doanh</w:t>
      </w:r>
      <w:r>
        <w:rPr>
          <w:i/>
          <w:spacing w:val="-5"/>
        </w:rPr>
        <w:t> thu</w:t>
      </w:r>
    </w:p>
    <w:p>
      <w:pPr>
        <w:spacing w:after="0" w:line="240" w:lineRule="auto"/>
        <w:jc w:val="both"/>
        <w:sectPr>
          <w:footerReference w:type="default" r:id="rId253"/>
          <w:pgSz w:w="11900" w:h="16840"/>
          <w:pgMar w:header="0" w:footer="927" w:top="1900" w:bottom="1120" w:left="1200" w:right="780"/>
        </w:sectPr>
      </w:pPr>
    </w:p>
    <w:p>
      <w:pPr>
        <w:pStyle w:val="BodyText"/>
        <w:spacing w:line="312" w:lineRule="auto" w:before="57"/>
        <w:ind w:left="527" w:right="846" w:firstLine="720"/>
      </w:pPr>
      <w:r>
        <w:rPr/>
        <w:t>Mục tiêu tối đa hóa doanh thu áp dụng nhằm</w:t>
      </w:r>
      <w:r>
        <w:rPr>
          <w:spacing w:val="-5"/>
        </w:rPr>
        <w:t> </w:t>
      </w:r>
      <w:r>
        <w:rPr/>
        <w:t>lôi kéo khách hàng, lấn</w:t>
      </w:r>
      <w:r>
        <w:rPr>
          <w:spacing w:val="80"/>
        </w:rPr>
        <w:t> </w:t>
      </w:r>
      <w:r>
        <w:rPr/>
        <w:t>chiếm thị trường, gia tăng thị phần của doanh nghiệp.</w:t>
      </w:r>
    </w:p>
    <w:p>
      <w:pPr>
        <w:pStyle w:val="BodyText"/>
        <w:spacing w:before="119"/>
        <w:ind w:left="1247"/>
      </w:pPr>
      <w:r>
        <w:rPr/>
        <w:t>Ta</w:t>
      </w:r>
      <w:r>
        <w:rPr>
          <w:spacing w:val="-3"/>
        </w:rPr>
        <w:t> </w:t>
      </w:r>
      <w:r>
        <w:rPr/>
        <w:t>có</w:t>
      </w:r>
      <w:r>
        <w:rPr>
          <w:spacing w:val="-3"/>
        </w:rPr>
        <w:t> </w:t>
      </w:r>
      <w:r>
        <w:rPr/>
        <w:t>TR</w:t>
      </w:r>
      <w:r>
        <w:rPr>
          <w:spacing w:val="-3"/>
        </w:rPr>
        <w:t> </w:t>
      </w:r>
      <w:r>
        <w:rPr/>
        <w:t>=</w:t>
      </w:r>
      <w:r>
        <w:rPr>
          <w:spacing w:val="-2"/>
        </w:rPr>
        <w:t> </w:t>
      </w:r>
      <w:r>
        <w:rPr>
          <w:spacing w:val="-5"/>
        </w:rPr>
        <w:t>P.Q</w:t>
      </w:r>
    </w:p>
    <w:p>
      <w:pPr>
        <w:pStyle w:val="BodyText"/>
        <w:tabs>
          <w:tab w:pos="2687" w:val="left" w:leader="none"/>
        </w:tabs>
        <w:spacing w:line="374" w:lineRule="auto" w:before="179"/>
        <w:ind w:left="1247" w:right="1803"/>
      </w:pPr>
      <w:r>
        <w:rPr/>
        <w:t>Để</w:t>
      </w:r>
      <w:r>
        <w:rPr>
          <w:spacing w:val="-4"/>
        </w:rPr>
        <w:t> </w:t>
      </w:r>
      <w:r>
        <w:rPr/>
        <w:t>TR</w:t>
      </w:r>
      <w:r>
        <w:rPr>
          <w:spacing w:val="-3"/>
        </w:rPr>
        <w:t> </w:t>
      </w:r>
      <w:r>
        <w:rPr>
          <w:rFonts w:ascii="Segoe UI Symbol" w:hAnsi="Segoe UI Symbol"/>
        </w:rPr>
        <w:t>➔</w:t>
      </w:r>
      <w:r>
        <w:rPr>
          <w:rFonts w:ascii="Segoe UI Symbol" w:hAnsi="Segoe UI Symbol"/>
          <w:spacing w:val="-10"/>
        </w:rPr>
        <w:t> </w:t>
      </w:r>
      <w:r>
        <w:rPr/>
        <w:t>max</w:t>
      </w:r>
      <w:r>
        <w:rPr>
          <w:spacing w:val="-4"/>
        </w:rPr>
        <w:t> </w:t>
      </w:r>
      <w:r>
        <w:rPr/>
        <w:t>thì</w:t>
      </w:r>
      <w:r>
        <w:rPr>
          <w:spacing w:val="-4"/>
        </w:rPr>
        <w:t> </w:t>
      </w:r>
      <w:r>
        <w:rPr/>
        <w:t>đạo</w:t>
      </w:r>
      <w:r>
        <w:rPr>
          <w:spacing w:val="-4"/>
        </w:rPr>
        <w:t> </w:t>
      </w:r>
      <w:r>
        <w:rPr/>
        <w:t>hàm</w:t>
      </w:r>
      <w:r>
        <w:rPr>
          <w:spacing w:val="-3"/>
        </w:rPr>
        <w:t> </w:t>
      </w:r>
      <w:r>
        <w:rPr/>
        <w:t>bậc</w:t>
      </w:r>
      <w:r>
        <w:rPr>
          <w:spacing w:val="-4"/>
        </w:rPr>
        <w:t> </w:t>
      </w:r>
      <w:r>
        <w:rPr/>
        <w:t>nhất</w:t>
      </w:r>
      <w:r>
        <w:rPr>
          <w:spacing w:val="-4"/>
        </w:rPr>
        <w:t> </w:t>
      </w:r>
      <w:r>
        <w:rPr/>
        <w:t>của</w:t>
      </w:r>
      <w:r>
        <w:rPr>
          <w:spacing w:val="-4"/>
        </w:rPr>
        <w:t> </w:t>
      </w:r>
      <w:r>
        <w:rPr/>
        <w:t>hàm</w:t>
      </w:r>
      <w:r>
        <w:rPr>
          <w:spacing w:val="-3"/>
        </w:rPr>
        <w:t> </w:t>
      </w:r>
      <w:r>
        <w:rPr/>
        <w:t>TR</w:t>
      </w:r>
      <w:r>
        <w:rPr>
          <w:spacing w:val="-4"/>
        </w:rPr>
        <w:t> </w:t>
      </w:r>
      <w:r>
        <w:rPr/>
        <w:t>phải</w:t>
      </w:r>
      <w:r>
        <w:rPr>
          <w:spacing w:val="-4"/>
        </w:rPr>
        <w:t> </w:t>
      </w:r>
      <w:r>
        <w:rPr/>
        <w:t>bằng</w:t>
      </w:r>
      <w:r>
        <w:rPr>
          <w:spacing w:val="-4"/>
        </w:rPr>
        <w:t> </w:t>
      </w:r>
      <w:r>
        <w:rPr/>
        <w:t>0 </w:t>
      </w:r>
      <w:r>
        <w:rPr>
          <w:position w:val="2"/>
        </w:rPr>
        <w:t>TR</w:t>
      </w:r>
      <w:r>
        <w:rPr>
          <w:sz w:val="18"/>
        </w:rPr>
        <w:t>max </w:t>
      </w:r>
      <w:r>
        <w:rPr>
          <w:rFonts w:ascii="Symbol" w:hAnsi="Symbol"/>
          <w:position w:val="2"/>
        </w:rPr>
        <w:t></w:t>
      </w:r>
      <w:r>
        <w:rPr>
          <w:position w:val="2"/>
        </w:rPr>
        <w:tab/>
      </w:r>
      <w:r>
        <w:rPr>
          <w:rFonts w:ascii="Symbol" w:hAnsi="Symbol"/>
          <w:position w:val="2"/>
        </w:rPr>
        <w:t></w:t>
      </w:r>
      <w:r>
        <w:rPr>
          <w:position w:val="2"/>
        </w:rPr>
        <w:t>TR/</w:t>
      </w:r>
      <w:r>
        <w:rPr>
          <w:rFonts w:ascii="Symbol" w:hAnsi="Symbol"/>
          <w:position w:val="2"/>
        </w:rPr>
        <w:t></w:t>
      </w:r>
      <w:r>
        <w:rPr>
          <w:position w:val="2"/>
        </w:rPr>
        <w:t>Q = 0</w:t>
      </w:r>
    </w:p>
    <w:p>
      <w:pPr>
        <w:pStyle w:val="BodyText"/>
        <w:tabs>
          <w:tab w:pos="2687" w:val="left" w:leader="none"/>
        </w:tabs>
        <w:spacing w:before="33"/>
        <w:ind w:left="1878"/>
      </w:pPr>
      <w:r>
        <w:rPr>
          <w:rFonts w:ascii="Symbol" w:hAnsi="Symbol"/>
          <w:spacing w:val="-5"/>
          <w:w w:val="95"/>
        </w:rPr>
        <w:t></w:t>
      </w:r>
      <w:r>
        <w:rPr/>
        <w:tab/>
      </w:r>
      <w:r>
        <w:rPr>
          <w:w w:val="95"/>
        </w:rPr>
        <w:t>MR</w:t>
      </w:r>
      <w:r>
        <w:rPr>
          <w:spacing w:val="12"/>
        </w:rPr>
        <w:t> </w:t>
      </w:r>
      <w:r>
        <w:rPr>
          <w:w w:val="95"/>
        </w:rPr>
        <w:t>=</w:t>
      </w:r>
      <w:r>
        <w:rPr>
          <w:spacing w:val="12"/>
        </w:rPr>
        <w:t> </w:t>
      </w:r>
      <w:r>
        <w:rPr>
          <w:spacing w:val="-5"/>
          <w:w w:val="95"/>
        </w:rPr>
        <w:t>0.</w:t>
      </w:r>
    </w:p>
    <w:p>
      <w:pPr>
        <w:pStyle w:val="BodyText"/>
        <w:spacing w:line="312" w:lineRule="auto" w:before="219"/>
        <w:ind w:left="527" w:right="631" w:firstLine="720"/>
      </w:pPr>
      <w:r>
        <w:rPr/>
        <w:t>Hình 6.4 sản lượng có doanh thu cực đại theo điều kiện MR = 0. Ta có giá độc quyền P* và tổng doanh thu TR = P*Q* = P*BQ*O.</w:t>
      </w:r>
    </w:p>
    <w:p>
      <w:pPr>
        <w:spacing w:before="208"/>
        <w:ind w:left="1934" w:right="0" w:firstLine="0"/>
        <w:jc w:val="left"/>
        <w:rPr>
          <w:b/>
          <w:sz w:val="22"/>
        </w:rPr>
      </w:pPr>
      <w:r>
        <w:rPr/>
        <mc:AlternateContent>
          <mc:Choice Requires="wps">
            <w:drawing>
              <wp:anchor distT="0" distB="0" distL="0" distR="0" allowOverlap="1" layoutInCell="1" locked="0" behindDoc="0" simplePos="0" relativeHeight="15867904">
                <wp:simplePos x="0" y="0"/>
                <wp:positionH relativeFrom="page">
                  <wp:posOffset>2098675</wp:posOffset>
                </wp:positionH>
                <wp:positionV relativeFrom="paragraph">
                  <wp:posOffset>173927</wp:posOffset>
                </wp:positionV>
                <wp:extent cx="2744470" cy="2420620"/>
                <wp:effectExtent l="0" t="0" r="0" b="0"/>
                <wp:wrapNone/>
                <wp:docPr id="2325" name="Group 2325"/>
                <wp:cNvGraphicFramePr>
                  <a:graphicFrameLocks/>
                </wp:cNvGraphicFramePr>
                <a:graphic>
                  <a:graphicData uri="http://schemas.microsoft.com/office/word/2010/wordprocessingGroup">
                    <wpg:wgp>
                      <wpg:cNvPr id="2325" name="Group 2325"/>
                      <wpg:cNvGrpSpPr/>
                      <wpg:grpSpPr>
                        <a:xfrm>
                          <a:off x="0" y="0"/>
                          <a:ext cx="2744470" cy="2420620"/>
                          <a:chExt cx="2744470" cy="2420620"/>
                        </a:xfrm>
                      </wpg:grpSpPr>
                      <wps:wsp>
                        <wps:cNvPr id="2326" name="Graphic 2326"/>
                        <wps:cNvSpPr/>
                        <wps:spPr>
                          <a:xfrm>
                            <a:off x="0" y="0"/>
                            <a:ext cx="2744470" cy="2073275"/>
                          </a:xfrm>
                          <a:custGeom>
                            <a:avLst/>
                            <a:gdLst/>
                            <a:ahLst/>
                            <a:cxnLst/>
                            <a:rect l="l" t="t" r="r" b="b"/>
                            <a:pathLst>
                              <a:path w="2744470" h="2073275">
                                <a:moveTo>
                                  <a:pt x="2744470" y="2035175"/>
                                </a:moveTo>
                                <a:lnTo>
                                  <a:pt x="2725420" y="2025650"/>
                                </a:lnTo>
                                <a:lnTo>
                                  <a:pt x="2668270" y="1997075"/>
                                </a:lnTo>
                                <a:lnTo>
                                  <a:pt x="2668270" y="2025650"/>
                                </a:lnTo>
                                <a:lnTo>
                                  <a:pt x="47625" y="2025650"/>
                                </a:lnTo>
                                <a:lnTo>
                                  <a:pt x="47625" y="76200"/>
                                </a:lnTo>
                                <a:lnTo>
                                  <a:pt x="76200" y="76200"/>
                                </a:lnTo>
                                <a:lnTo>
                                  <a:pt x="69850" y="63500"/>
                                </a:lnTo>
                                <a:lnTo>
                                  <a:pt x="38100" y="0"/>
                                </a:lnTo>
                                <a:lnTo>
                                  <a:pt x="0" y="76200"/>
                                </a:lnTo>
                                <a:lnTo>
                                  <a:pt x="28575" y="76200"/>
                                </a:lnTo>
                                <a:lnTo>
                                  <a:pt x="28575" y="2035175"/>
                                </a:lnTo>
                                <a:lnTo>
                                  <a:pt x="38100" y="2035175"/>
                                </a:lnTo>
                                <a:lnTo>
                                  <a:pt x="38100" y="2044700"/>
                                </a:lnTo>
                                <a:lnTo>
                                  <a:pt x="2668270" y="2044700"/>
                                </a:lnTo>
                                <a:lnTo>
                                  <a:pt x="2668270" y="2073275"/>
                                </a:lnTo>
                                <a:lnTo>
                                  <a:pt x="2725420" y="2044700"/>
                                </a:lnTo>
                                <a:lnTo>
                                  <a:pt x="2744470" y="2035175"/>
                                </a:lnTo>
                                <a:close/>
                              </a:path>
                            </a:pathLst>
                          </a:custGeom>
                          <a:solidFill>
                            <a:srgbClr val="000000"/>
                          </a:solidFill>
                        </wps:spPr>
                        <wps:bodyPr wrap="square" lIns="0" tIns="0" rIns="0" bIns="0" rtlCol="0">
                          <a:prstTxWarp prst="textNoShape">
                            <a:avLst/>
                          </a:prstTxWarp>
                          <a:noAutofit/>
                        </wps:bodyPr>
                      </wps:wsp>
                      <wps:wsp>
                        <wps:cNvPr id="2327" name="Graphic 2327"/>
                        <wps:cNvSpPr/>
                        <wps:spPr>
                          <a:xfrm>
                            <a:off x="38100" y="574675"/>
                            <a:ext cx="2154555" cy="1742439"/>
                          </a:xfrm>
                          <a:custGeom>
                            <a:avLst/>
                            <a:gdLst/>
                            <a:ahLst/>
                            <a:cxnLst/>
                            <a:rect l="l" t="t" r="r" b="b"/>
                            <a:pathLst>
                              <a:path w="2154555" h="1742439">
                                <a:moveTo>
                                  <a:pt x="0" y="0"/>
                                </a:moveTo>
                                <a:lnTo>
                                  <a:pt x="2154561" y="1409070"/>
                                </a:lnTo>
                              </a:path>
                              <a:path w="2154555" h="1742439">
                                <a:moveTo>
                                  <a:pt x="0" y="0"/>
                                </a:moveTo>
                                <a:lnTo>
                                  <a:pt x="1388740" y="1742440"/>
                                </a:lnTo>
                              </a:path>
                            </a:pathLst>
                          </a:custGeom>
                          <a:ln w="28575">
                            <a:solidFill>
                              <a:srgbClr val="000000"/>
                            </a:solidFill>
                            <a:prstDash val="solid"/>
                          </a:ln>
                        </wps:spPr>
                        <wps:bodyPr wrap="square" lIns="0" tIns="0" rIns="0" bIns="0" rtlCol="0">
                          <a:prstTxWarp prst="textNoShape">
                            <a:avLst/>
                          </a:prstTxWarp>
                          <a:noAutofit/>
                        </wps:bodyPr>
                      </wps:wsp>
                      <wps:wsp>
                        <wps:cNvPr id="2328" name="Graphic 2328"/>
                        <wps:cNvSpPr/>
                        <wps:spPr>
                          <a:xfrm>
                            <a:off x="38100" y="1400810"/>
                            <a:ext cx="1226820" cy="1270"/>
                          </a:xfrm>
                          <a:custGeom>
                            <a:avLst/>
                            <a:gdLst/>
                            <a:ahLst/>
                            <a:cxnLst/>
                            <a:rect l="l" t="t" r="r" b="b"/>
                            <a:pathLst>
                              <a:path w="1226820" h="0">
                                <a:moveTo>
                                  <a:pt x="0" y="0"/>
                                </a:moveTo>
                                <a:lnTo>
                                  <a:pt x="1226820" y="1"/>
                                </a:lnTo>
                              </a:path>
                            </a:pathLst>
                          </a:custGeom>
                          <a:ln w="19050">
                            <a:solidFill>
                              <a:srgbClr val="000000"/>
                            </a:solidFill>
                            <a:prstDash val="solid"/>
                          </a:ln>
                        </wps:spPr>
                        <wps:bodyPr wrap="square" lIns="0" tIns="0" rIns="0" bIns="0" rtlCol="0">
                          <a:prstTxWarp prst="textNoShape">
                            <a:avLst/>
                          </a:prstTxWarp>
                          <a:noAutofit/>
                        </wps:bodyPr>
                      </wps:wsp>
                      <wps:wsp>
                        <wps:cNvPr id="2329" name="Graphic 2329"/>
                        <wps:cNvSpPr/>
                        <wps:spPr>
                          <a:xfrm>
                            <a:off x="1207135" y="1400809"/>
                            <a:ext cx="22225" cy="634365"/>
                          </a:xfrm>
                          <a:custGeom>
                            <a:avLst/>
                            <a:gdLst/>
                            <a:ahLst/>
                            <a:cxnLst/>
                            <a:rect l="l" t="t" r="r" b="b"/>
                            <a:pathLst>
                              <a:path w="22225" h="634365">
                                <a:moveTo>
                                  <a:pt x="0" y="634365"/>
                                </a:moveTo>
                                <a:lnTo>
                                  <a:pt x="22225" y="0"/>
                                </a:lnTo>
                              </a:path>
                            </a:pathLst>
                          </a:custGeom>
                          <a:ln w="9525">
                            <a:solidFill>
                              <a:srgbClr val="000000"/>
                            </a:solidFill>
                            <a:prstDash val="solid"/>
                          </a:ln>
                        </wps:spPr>
                        <wps:bodyPr wrap="square" lIns="0" tIns="0" rIns="0" bIns="0" rtlCol="0">
                          <a:prstTxWarp prst="textNoShape">
                            <a:avLst/>
                          </a:prstTxWarp>
                          <a:noAutofit/>
                        </wps:bodyPr>
                      </wps:wsp>
                      <wps:wsp>
                        <wps:cNvPr id="2330" name="Graphic 2330"/>
                        <wps:cNvSpPr/>
                        <wps:spPr>
                          <a:xfrm>
                            <a:off x="389216" y="1138651"/>
                            <a:ext cx="1861185" cy="570865"/>
                          </a:xfrm>
                          <a:custGeom>
                            <a:avLst/>
                            <a:gdLst/>
                            <a:ahLst/>
                            <a:cxnLst/>
                            <a:rect l="l" t="t" r="r" b="b"/>
                            <a:pathLst>
                              <a:path w="1861185" h="570865">
                                <a:moveTo>
                                  <a:pt x="0" y="406494"/>
                                </a:moveTo>
                                <a:lnTo>
                                  <a:pt x="48341" y="422237"/>
                                </a:lnTo>
                                <a:lnTo>
                                  <a:pt x="96672" y="437851"/>
                                </a:lnTo>
                                <a:lnTo>
                                  <a:pt x="144986" y="453206"/>
                                </a:lnTo>
                                <a:lnTo>
                                  <a:pt x="193273" y="468172"/>
                                </a:lnTo>
                                <a:lnTo>
                                  <a:pt x="241523" y="482619"/>
                                </a:lnTo>
                                <a:lnTo>
                                  <a:pt x="289728" y="496418"/>
                                </a:lnTo>
                                <a:lnTo>
                                  <a:pt x="337879" y="509439"/>
                                </a:lnTo>
                                <a:lnTo>
                                  <a:pt x="385966" y="521553"/>
                                </a:lnTo>
                                <a:lnTo>
                                  <a:pt x="433980" y="532629"/>
                                </a:lnTo>
                                <a:lnTo>
                                  <a:pt x="481913" y="542539"/>
                                </a:lnTo>
                                <a:lnTo>
                                  <a:pt x="529755" y="551152"/>
                                </a:lnTo>
                                <a:lnTo>
                                  <a:pt x="577497" y="558340"/>
                                </a:lnTo>
                                <a:lnTo>
                                  <a:pt x="625130" y="563972"/>
                                </a:lnTo>
                                <a:lnTo>
                                  <a:pt x="672646" y="567918"/>
                                </a:lnTo>
                                <a:lnTo>
                                  <a:pt x="720034" y="570050"/>
                                </a:lnTo>
                                <a:lnTo>
                                  <a:pt x="767287" y="570237"/>
                                </a:lnTo>
                                <a:lnTo>
                                  <a:pt x="814394" y="568350"/>
                                </a:lnTo>
                                <a:lnTo>
                                  <a:pt x="861347" y="564259"/>
                                </a:lnTo>
                                <a:lnTo>
                                  <a:pt x="908137" y="557834"/>
                                </a:lnTo>
                                <a:lnTo>
                                  <a:pt x="954754" y="548947"/>
                                </a:lnTo>
                                <a:lnTo>
                                  <a:pt x="998986" y="538111"/>
                                </a:lnTo>
                                <a:lnTo>
                                  <a:pt x="1043061" y="525036"/>
                                </a:lnTo>
                                <a:lnTo>
                                  <a:pt x="1086987" y="509833"/>
                                </a:lnTo>
                                <a:lnTo>
                                  <a:pt x="1130772" y="492614"/>
                                </a:lnTo>
                                <a:lnTo>
                                  <a:pt x="1174423" y="473491"/>
                                </a:lnTo>
                                <a:lnTo>
                                  <a:pt x="1217949" y="452577"/>
                                </a:lnTo>
                                <a:lnTo>
                                  <a:pt x="1261358" y="429983"/>
                                </a:lnTo>
                                <a:lnTo>
                                  <a:pt x="1304657" y="405821"/>
                                </a:lnTo>
                                <a:lnTo>
                                  <a:pt x="1347854" y="380203"/>
                                </a:lnTo>
                                <a:lnTo>
                                  <a:pt x="1390956" y="353242"/>
                                </a:lnTo>
                                <a:lnTo>
                                  <a:pt x="1433973" y="325048"/>
                                </a:lnTo>
                                <a:lnTo>
                                  <a:pt x="1476911" y="295735"/>
                                </a:lnTo>
                                <a:lnTo>
                                  <a:pt x="1519779" y="265414"/>
                                </a:lnTo>
                                <a:lnTo>
                                  <a:pt x="1562584" y="234197"/>
                                </a:lnTo>
                                <a:lnTo>
                                  <a:pt x="1605335" y="202196"/>
                                </a:lnTo>
                                <a:lnTo>
                                  <a:pt x="1648038" y="169523"/>
                                </a:lnTo>
                                <a:lnTo>
                                  <a:pt x="1690702" y="136290"/>
                                </a:lnTo>
                                <a:lnTo>
                                  <a:pt x="1733336" y="102610"/>
                                </a:lnTo>
                                <a:lnTo>
                                  <a:pt x="1775945" y="68593"/>
                                </a:lnTo>
                                <a:lnTo>
                                  <a:pt x="1818539" y="34352"/>
                                </a:lnTo>
                                <a:lnTo>
                                  <a:pt x="1861126" y="0"/>
                                </a:lnTo>
                              </a:path>
                            </a:pathLst>
                          </a:custGeom>
                          <a:ln w="28575">
                            <a:solidFill>
                              <a:srgbClr val="000000"/>
                            </a:solidFill>
                            <a:prstDash val="solid"/>
                          </a:ln>
                        </wps:spPr>
                        <wps:bodyPr wrap="square" lIns="0" tIns="0" rIns="0" bIns="0" rtlCol="0">
                          <a:prstTxWarp prst="textNoShape">
                            <a:avLst/>
                          </a:prstTxWarp>
                          <a:noAutofit/>
                        </wps:bodyPr>
                      </wps:wsp>
                      <wps:wsp>
                        <wps:cNvPr id="2331" name="Graphic 2331"/>
                        <wps:cNvSpPr/>
                        <wps:spPr>
                          <a:xfrm>
                            <a:off x="2192654" y="787400"/>
                            <a:ext cx="381000" cy="228600"/>
                          </a:xfrm>
                          <a:custGeom>
                            <a:avLst/>
                            <a:gdLst/>
                            <a:ahLst/>
                            <a:cxnLst/>
                            <a:rect l="l" t="t" r="r" b="b"/>
                            <a:pathLst>
                              <a:path w="381000" h="228600">
                                <a:moveTo>
                                  <a:pt x="381000" y="0"/>
                                </a:moveTo>
                                <a:lnTo>
                                  <a:pt x="0" y="0"/>
                                </a:lnTo>
                                <a:lnTo>
                                  <a:pt x="0" y="228600"/>
                                </a:lnTo>
                                <a:lnTo>
                                  <a:pt x="381000" y="228600"/>
                                </a:lnTo>
                                <a:lnTo>
                                  <a:pt x="381000" y="0"/>
                                </a:lnTo>
                                <a:close/>
                              </a:path>
                            </a:pathLst>
                          </a:custGeom>
                          <a:solidFill>
                            <a:srgbClr val="FFFFFF"/>
                          </a:solidFill>
                        </wps:spPr>
                        <wps:bodyPr wrap="square" lIns="0" tIns="0" rIns="0" bIns="0" rtlCol="0">
                          <a:prstTxWarp prst="textNoShape">
                            <a:avLst/>
                          </a:prstTxWarp>
                          <a:noAutofit/>
                        </wps:bodyPr>
                      </wps:wsp>
                      <wps:wsp>
                        <wps:cNvPr id="2332" name="Textbox 2332"/>
                        <wps:cNvSpPr txBox="1"/>
                        <wps:spPr>
                          <a:xfrm>
                            <a:off x="65405" y="340418"/>
                            <a:ext cx="105410" cy="142240"/>
                          </a:xfrm>
                          <a:prstGeom prst="rect">
                            <a:avLst/>
                          </a:prstGeom>
                        </wps:spPr>
                        <wps:txbx>
                          <w:txbxContent>
                            <w:p>
                              <w:pPr>
                                <w:spacing w:line="223" w:lineRule="exact" w:before="0"/>
                                <w:ind w:left="0" w:right="0" w:firstLine="0"/>
                                <w:jc w:val="left"/>
                                <w:rPr>
                                  <w:sz w:val="20"/>
                                </w:rPr>
                              </w:pPr>
                              <w:r>
                                <w:rPr>
                                  <w:spacing w:val="-10"/>
                                  <w:sz w:val="20"/>
                                </w:rPr>
                                <w:t>A</w:t>
                              </w:r>
                            </w:p>
                          </w:txbxContent>
                        </wps:txbx>
                        <wps:bodyPr wrap="square" lIns="0" tIns="0" rIns="0" bIns="0" rtlCol="0">
                          <a:noAutofit/>
                        </wps:bodyPr>
                      </wps:wsp>
                      <wps:wsp>
                        <wps:cNvPr id="2333" name="Textbox 2333"/>
                        <wps:cNvSpPr txBox="1"/>
                        <wps:spPr>
                          <a:xfrm>
                            <a:off x="2284348" y="837242"/>
                            <a:ext cx="189865" cy="142240"/>
                          </a:xfrm>
                          <a:prstGeom prst="rect">
                            <a:avLst/>
                          </a:prstGeom>
                        </wps:spPr>
                        <wps:txbx>
                          <w:txbxContent>
                            <w:p>
                              <w:pPr>
                                <w:spacing w:line="223" w:lineRule="exact" w:before="0"/>
                                <w:ind w:left="0" w:right="0" w:firstLine="0"/>
                                <w:jc w:val="left"/>
                                <w:rPr>
                                  <w:sz w:val="20"/>
                                </w:rPr>
                              </w:pPr>
                              <w:r>
                                <w:rPr>
                                  <w:spacing w:val="-5"/>
                                  <w:sz w:val="20"/>
                                </w:rPr>
                                <w:t>AC</w:t>
                              </w:r>
                            </w:p>
                          </w:txbxContent>
                        </wps:txbx>
                        <wps:bodyPr wrap="square" lIns="0" tIns="0" rIns="0" bIns="0" rtlCol="0">
                          <a:noAutofit/>
                        </wps:bodyPr>
                      </wps:wsp>
                      <wps:wsp>
                        <wps:cNvPr id="2334" name="Textbox 2334"/>
                        <wps:cNvSpPr txBox="1"/>
                        <wps:spPr>
                          <a:xfrm>
                            <a:off x="1229741" y="1449890"/>
                            <a:ext cx="98425" cy="142240"/>
                          </a:xfrm>
                          <a:prstGeom prst="rect">
                            <a:avLst/>
                          </a:prstGeom>
                        </wps:spPr>
                        <wps:txbx>
                          <w:txbxContent>
                            <w:p>
                              <w:pPr>
                                <w:spacing w:line="223" w:lineRule="exact" w:before="0"/>
                                <w:ind w:left="0" w:right="0" w:firstLine="0"/>
                                <w:jc w:val="left"/>
                                <w:rPr>
                                  <w:sz w:val="20"/>
                                </w:rPr>
                              </w:pPr>
                              <w:r>
                                <w:rPr>
                                  <w:spacing w:val="-10"/>
                                  <w:sz w:val="20"/>
                                </w:rPr>
                                <w:t>B</w:t>
                              </w:r>
                            </w:p>
                          </w:txbxContent>
                        </wps:txbx>
                        <wps:bodyPr wrap="square" lIns="0" tIns="0" rIns="0" bIns="0" rtlCol="0">
                          <a:noAutofit/>
                        </wps:bodyPr>
                      </wps:wsp>
                      <wps:wsp>
                        <wps:cNvPr id="2335" name="Textbox 2335"/>
                        <wps:cNvSpPr txBox="1"/>
                        <wps:spPr>
                          <a:xfrm>
                            <a:off x="1022477" y="2138738"/>
                            <a:ext cx="304165" cy="281940"/>
                          </a:xfrm>
                          <a:prstGeom prst="rect">
                            <a:avLst/>
                          </a:prstGeom>
                        </wps:spPr>
                        <wps:txbx>
                          <w:txbxContent>
                            <w:p>
                              <w:pPr>
                                <w:spacing w:line="198" w:lineRule="exact" w:before="0"/>
                                <w:ind w:left="0" w:right="0" w:firstLine="0"/>
                                <w:jc w:val="left"/>
                                <w:rPr>
                                  <w:sz w:val="20"/>
                                </w:rPr>
                              </w:pPr>
                              <w:r>
                                <w:rPr>
                                  <w:spacing w:val="-5"/>
                                  <w:sz w:val="20"/>
                                </w:rPr>
                                <w:t>MR</w:t>
                              </w:r>
                            </w:p>
                            <w:p>
                              <w:pPr>
                                <w:spacing w:line="122" w:lineRule="auto" w:before="31"/>
                                <w:ind w:left="230" w:right="0" w:firstLine="0"/>
                                <w:jc w:val="left"/>
                                <w:rPr>
                                  <w:sz w:val="14"/>
                                </w:rPr>
                              </w:pPr>
                              <w:r>
                                <w:rPr>
                                  <w:spacing w:val="-5"/>
                                  <w:position w:val="-8"/>
                                  <w:sz w:val="22"/>
                                </w:rPr>
                                <w:t>Q</w:t>
                              </w:r>
                              <w:r>
                                <w:rPr>
                                  <w:spacing w:val="-5"/>
                                  <w:sz w:val="14"/>
                                </w:rPr>
                                <w:t>*</w:t>
                              </w:r>
                            </w:p>
                          </w:txbxContent>
                        </wps:txbx>
                        <wps:bodyPr wrap="square" lIns="0" tIns="0" rIns="0" bIns="0" rtlCol="0">
                          <a:noAutofit/>
                        </wps:bodyPr>
                      </wps:wsp>
                      <wps:wsp>
                        <wps:cNvPr id="2336" name="Textbox 2336"/>
                        <wps:cNvSpPr txBox="1"/>
                        <wps:spPr>
                          <a:xfrm>
                            <a:off x="2284348" y="2035106"/>
                            <a:ext cx="189865" cy="142240"/>
                          </a:xfrm>
                          <a:prstGeom prst="rect">
                            <a:avLst/>
                          </a:prstGeom>
                        </wps:spPr>
                        <wps:txbx>
                          <w:txbxContent>
                            <w:p>
                              <w:pPr>
                                <w:spacing w:line="223" w:lineRule="exact" w:before="0"/>
                                <w:ind w:left="0" w:right="0" w:firstLine="0"/>
                                <w:jc w:val="left"/>
                                <w:rPr>
                                  <w:sz w:val="20"/>
                                </w:rPr>
                              </w:pPr>
                              <w:r>
                                <w:rPr>
                                  <w:spacing w:val="-5"/>
                                  <w:sz w:val="20"/>
                                </w:rPr>
                                <w:t>(D)</w:t>
                              </w:r>
                            </w:p>
                          </w:txbxContent>
                        </wps:txbx>
                        <wps:bodyPr wrap="square" lIns="0" tIns="0" rIns="0" bIns="0" rtlCol="0">
                          <a:noAutofit/>
                        </wps:bodyPr>
                      </wps:wsp>
                    </wpg:wgp>
                  </a:graphicData>
                </a:graphic>
              </wp:anchor>
            </w:drawing>
          </mc:Choice>
          <mc:Fallback>
            <w:pict>
              <v:group style="position:absolute;margin-left:165.25pt;margin-top:13.69507pt;width:216.1pt;height:190.6pt;mso-position-horizontal-relative:page;mso-position-vertical-relative:paragraph;z-index:15867904" id="docshapegroup1543" coordorigin="3305,274" coordsize="4322,3812">
                <v:shape style="position:absolute;left:3305;top:273;width:4322;height:3265" id="docshape1544" coordorigin="3305,274" coordsize="4322,3265" path="m7627,3479l7597,3464,7507,3419,7507,3464,3380,3464,3380,394,3425,394,3415,374,3365,274,3305,394,3350,394,3350,3479,3365,3479,3365,3494,7507,3494,7507,3539,7597,3494,7627,3479xe" filled="true" fillcolor="#000000" stroked="false">
                  <v:path arrowok="t"/>
                  <v:fill type="solid"/>
                </v:shape>
                <v:shape style="position:absolute;left:3365;top:1178;width:3393;height:2744" id="docshape1545" coordorigin="3365,1179" coordsize="3393,2744" path="m3365,1179l6758,3398m3365,1179l5552,3923e" filled="false" stroked="true" strokeweight="2.250001pt" strokecolor="#000000">
                  <v:path arrowok="t"/>
                  <v:stroke dashstyle="solid"/>
                </v:shape>
                <v:line style="position:absolute" from="3365,2480" to="5297,2480" stroked="true" strokeweight="1.500001pt" strokecolor="#000000">
                  <v:stroke dashstyle="solid"/>
                </v:line>
                <v:line style="position:absolute" from="5206,3479" to="5241,2480" stroked="true" strokeweight=".75pt" strokecolor="#000000">
                  <v:stroke dashstyle="solid"/>
                </v:line>
                <v:shape style="position:absolute;left:3917;top:2067;width:2931;height:899" id="docshape1546" coordorigin="3918,2067" coordsize="2931,899" path="m3918,2707l3994,2732,4070,2757,4146,2781,4222,2804,4298,2827,4374,2849,4450,2869,4526,2888,4601,2906,4677,2921,4752,2935,4827,2946,4902,2955,4977,2961,5052,2965,5126,2965,5200,2962,5274,2956,5348,2946,5421,2932,5491,2914,5561,2894,5630,2870,5699,2843,5767,2813,5836,2780,5904,2744,5973,2706,6041,2666,6108,2623,6176,2579,6244,2533,6311,2485,6379,2436,6446,2385,6513,2334,6580,2282,6648,2229,6715,2175,6782,2121,6849,2067e" filled="false" stroked="true" strokeweight="2.250001pt" strokecolor="#000000">
                  <v:path arrowok="t"/>
                  <v:stroke dashstyle="solid"/>
                </v:shape>
                <v:rect style="position:absolute;left:6758;top:1513;width:600;height:360" id="docshape1547" filled="true" fillcolor="#ffffff" stroked="false">
                  <v:fill type="solid"/>
                </v:rect>
                <v:shape style="position:absolute;left:3408;top:810;width:166;height:224" type="#_x0000_t202" id="docshape1548" filled="false" stroked="false">
                  <v:textbox inset="0,0,0,0">
                    <w:txbxContent>
                      <w:p>
                        <w:pPr>
                          <w:spacing w:line="223" w:lineRule="exact" w:before="0"/>
                          <w:ind w:left="0" w:right="0" w:firstLine="0"/>
                          <w:jc w:val="left"/>
                          <w:rPr>
                            <w:sz w:val="20"/>
                          </w:rPr>
                        </w:pPr>
                        <w:r>
                          <w:rPr>
                            <w:spacing w:val="-10"/>
                            <w:sz w:val="20"/>
                          </w:rPr>
                          <w:t>A</w:t>
                        </w:r>
                      </w:p>
                    </w:txbxContent>
                  </v:textbox>
                  <w10:wrap type="none"/>
                </v:shape>
                <v:shape style="position:absolute;left:6902;top:1592;width:299;height:224" type="#_x0000_t202" id="docshape1549" filled="false" stroked="false">
                  <v:textbox inset="0,0,0,0">
                    <w:txbxContent>
                      <w:p>
                        <w:pPr>
                          <w:spacing w:line="223" w:lineRule="exact" w:before="0"/>
                          <w:ind w:left="0" w:right="0" w:firstLine="0"/>
                          <w:jc w:val="left"/>
                          <w:rPr>
                            <w:sz w:val="20"/>
                          </w:rPr>
                        </w:pPr>
                        <w:r>
                          <w:rPr>
                            <w:spacing w:val="-5"/>
                            <w:sz w:val="20"/>
                          </w:rPr>
                          <w:t>AC</w:t>
                        </w:r>
                      </w:p>
                    </w:txbxContent>
                  </v:textbox>
                  <w10:wrap type="none"/>
                </v:shape>
                <v:shape style="position:absolute;left:5241;top:2557;width:155;height:224" type="#_x0000_t202" id="docshape1550" filled="false" stroked="false">
                  <v:textbox inset="0,0,0,0">
                    <w:txbxContent>
                      <w:p>
                        <w:pPr>
                          <w:spacing w:line="223" w:lineRule="exact" w:before="0"/>
                          <w:ind w:left="0" w:right="0" w:firstLine="0"/>
                          <w:jc w:val="left"/>
                          <w:rPr>
                            <w:sz w:val="20"/>
                          </w:rPr>
                        </w:pPr>
                        <w:r>
                          <w:rPr>
                            <w:spacing w:val="-10"/>
                            <w:sz w:val="20"/>
                          </w:rPr>
                          <w:t>B</w:t>
                        </w:r>
                      </w:p>
                    </w:txbxContent>
                  </v:textbox>
                  <w10:wrap type="none"/>
                </v:shape>
                <v:shape style="position:absolute;left:4915;top:3642;width:479;height:444" type="#_x0000_t202" id="docshape1551" filled="false" stroked="false">
                  <v:textbox inset="0,0,0,0">
                    <w:txbxContent>
                      <w:p>
                        <w:pPr>
                          <w:spacing w:line="198" w:lineRule="exact" w:before="0"/>
                          <w:ind w:left="0" w:right="0" w:firstLine="0"/>
                          <w:jc w:val="left"/>
                          <w:rPr>
                            <w:sz w:val="20"/>
                          </w:rPr>
                        </w:pPr>
                        <w:r>
                          <w:rPr>
                            <w:spacing w:val="-5"/>
                            <w:sz w:val="20"/>
                          </w:rPr>
                          <w:t>MR</w:t>
                        </w:r>
                      </w:p>
                      <w:p>
                        <w:pPr>
                          <w:spacing w:line="122" w:lineRule="auto" w:before="31"/>
                          <w:ind w:left="230" w:right="0" w:firstLine="0"/>
                          <w:jc w:val="left"/>
                          <w:rPr>
                            <w:sz w:val="14"/>
                          </w:rPr>
                        </w:pPr>
                        <w:r>
                          <w:rPr>
                            <w:spacing w:val="-5"/>
                            <w:position w:val="-8"/>
                            <w:sz w:val="22"/>
                          </w:rPr>
                          <w:t>Q</w:t>
                        </w:r>
                        <w:r>
                          <w:rPr>
                            <w:spacing w:val="-5"/>
                            <w:sz w:val="14"/>
                          </w:rPr>
                          <w:t>*</w:t>
                        </w:r>
                      </w:p>
                    </w:txbxContent>
                  </v:textbox>
                  <w10:wrap type="none"/>
                </v:shape>
                <v:shape style="position:absolute;left:6902;top:3478;width:299;height:224" type="#_x0000_t202" id="docshape1552" filled="false" stroked="false">
                  <v:textbox inset="0,0,0,0">
                    <w:txbxContent>
                      <w:p>
                        <w:pPr>
                          <w:spacing w:line="223" w:lineRule="exact" w:before="0"/>
                          <w:ind w:left="0" w:right="0" w:firstLine="0"/>
                          <w:jc w:val="left"/>
                          <w:rPr>
                            <w:sz w:val="20"/>
                          </w:rPr>
                        </w:pPr>
                        <w:r>
                          <w:rPr>
                            <w:spacing w:val="-5"/>
                            <w:sz w:val="20"/>
                          </w:rPr>
                          <w:t>(D)</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43"/>
        <w:rPr>
          <w:b/>
          <w:sz w:val="13"/>
        </w:rPr>
      </w:pPr>
    </w:p>
    <w:p>
      <w:pPr>
        <w:spacing w:before="0"/>
        <w:ind w:left="1800" w:right="0" w:firstLine="0"/>
        <w:jc w:val="left"/>
        <w:rPr>
          <w:sz w:val="13"/>
        </w:rPr>
      </w:pPr>
      <w:r>
        <w:rPr>
          <w:spacing w:val="-5"/>
          <w:position w:val="-6"/>
          <w:sz w:val="20"/>
        </w:rPr>
        <w:t>P</w:t>
      </w:r>
      <w:r>
        <w:rPr>
          <w:spacing w:val="-5"/>
          <w:sz w:val="13"/>
        </w:rPr>
        <w:t>*</w:t>
      </w:r>
    </w:p>
    <w:p>
      <w:pPr>
        <w:pStyle w:val="BodyText"/>
        <w:rPr>
          <w:sz w:val="22"/>
        </w:rPr>
      </w:pPr>
    </w:p>
    <w:p>
      <w:pPr>
        <w:pStyle w:val="BodyText"/>
        <w:rPr>
          <w:sz w:val="22"/>
        </w:rPr>
      </w:pPr>
    </w:p>
    <w:p>
      <w:pPr>
        <w:pStyle w:val="BodyText"/>
        <w:spacing w:before="31"/>
        <w:rPr>
          <w:sz w:val="22"/>
        </w:rPr>
      </w:pPr>
    </w:p>
    <w:p>
      <w:pPr>
        <w:spacing w:before="0"/>
        <w:ind w:left="0" w:right="3098" w:firstLine="0"/>
        <w:jc w:val="right"/>
        <w:rPr>
          <w:b/>
          <w:sz w:val="22"/>
        </w:rPr>
      </w:pPr>
      <w:r>
        <w:rPr>
          <w:b/>
          <w:spacing w:val="-10"/>
          <w:sz w:val="22"/>
        </w:rPr>
        <w:t>Q</w:t>
      </w:r>
    </w:p>
    <w:p>
      <w:pPr>
        <w:pStyle w:val="BodyText"/>
        <w:rPr>
          <w:b/>
          <w:sz w:val="22"/>
        </w:rPr>
      </w:pPr>
    </w:p>
    <w:p>
      <w:pPr>
        <w:pStyle w:val="BodyText"/>
        <w:rPr>
          <w:b/>
          <w:sz w:val="22"/>
        </w:rPr>
      </w:pPr>
    </w:p>
    <w:p>
      <w:pPr>
        <w:pStyle w:val="BodyText"/>
        <w:spacing w:before="73"/>
        <w:rPr>
          <w:b/>
          <w:sz w:val="22"/>
        </w:rPr>
      </w:pPr>
    </w:p>
    <w:p>
      <w:pPr>
        <w:spacing w:before="0"/>
        <w:ind w:left="2529" w:right="0" w:firstLine="0"/>
        <w:jc w:val="left"/>
        <w:rPr>
          <w:b/>
          <w:sz w:val="22"/>
        </w:rPr>
      </w:pPr>
      <w:r>
        <w:rPr>
          <w:b/>
          <w:sz w:val="22"/>
        </w:rPr>
        <w:t>Hình 6.4:</w:t>
      </w:r>
      <w:r>
        <w:rPr>
          <w:b/>
          <w:spacing w:val="-5"/>
          <w:sz w:val="22"/>
        </w:rPr>
        <w:t> </w:t>
      </w:r>
      <w:r>
        <w:rPr>
          <w:b/>
          <w:sz w:val="22"/>
        </w:rPr>
        <w:t>Giá</w:t>
      </w:r>
      <w:r>
        <w:rPr>
          <w:b/>
          <w:spacing w:val="1"/>
          <w:sz w:val="22"/>
        </w:rPr>
        <w:t> </w:t>
      </w:r>
      <w:r>
        <w:rPr>
          <w:b/>
          <w:sz w:val="22"/>
        </w:rPr>
        <w:t>cả</w:t>
      </w:r>
      <w:r>
        <w:rPr>
          <w:b/>
          <w:spacing w:val="-4"/>
          <w:sz w:val="22"/>
        </w:rPr>
        <w:t> </w:t>
      </w:r>
      <w:r>
        <w:rPr>
          <w:b/>
          <w:sz w:val="22"/>
        </w:rPr>
        <w:t>và</w:t>
      </w:r>
      <w:r>
        <w:rPr>
          <w:b/>
          <w:spacing w:val="-4"/>
          <w:sz w:val="22"/>
        </w:rPr>
        <w:t> </w:t>
      </w:r>
      <w:r>
        <w:rPr>
          <w:b/>
          <w:sz w:val="22"/>
        </w:rPr>
        <w:t>doanh</w:t>
      </w:r>
      <w:r>
        <w:rPr>
          <w:b/>
          <w:spacing w:val="-2"/>
          <w:sz w:val="22"/>
        </w:rPr>
        <w:t> </w:t>
      </w:r>
      <w:r>
        <w:rPr>
          <w:b/>
          <w:sz w:val="22"/>
        </w:rPr>
        <w:t>thu</w:t>
      </w:r>
      <w:r>
        <w:rPr>
          <w:b/>
          <w:spacing w:val="-2"/>
          <w:sz w:val="22"/>
        </w:rPr>
        <w:t> </w:t>
      </w:r>
      <w:r>
        <w:rPr>
          <w:b/>
          <w:sz w:val="22"/>
        </w:rPr>
        <w:t>cực</w:t>
      </w:r>
      <w:r>
        <w:rPr>
          <w:b/>
          <w:spacing w:val="-5"/>
          <w:sz w:val="22"/>
        </w:rPr>
        <w:t> đại</w:t>
      </w:r>
    </w:p>
    <w:p>
      <w:pPr>
        <w:pStyle w:val="BodyText"/>
        <w:rPr>
          <w:b/>
        </w:rPr>
      </w:pPr>
    </w:p>
    <w:p>
      <w:pPr>
        <w:pStyle w:val="BodyText"/>
        <w:spacing w:before="50"/>
        <w:rPr>
          <w:b/>
        </w:rPr>
      </w:pPr>
    </w:p>
    <w:p>
      <w:pPr>
        <w:pStyle w:val="Heading6"/>
        <w:numPr>
          <w:ilvl w:val="3"/>
          <w:numId w:val="74"/>
        </w:numPr>
        <w:tabs>
          <w:tab w:pos="1923" w:val="left" w:leader="none"/>
        </w:tabs>
        <w:spacing w:line="312" w:lineRule="auto" w:before="0" w:after="0"/>
        <w:ind w:left="977" w:right="648" w:firstLine="0"/>
        <w:jc w:val="both"/>
      </w:pPr>
      <w:r>
        <w:rPr>
          <w:i/>
        </w:rPr>
        <w:t>Mục tiêu đạt sản lượng để hòa vốn (mở rộng thị trường mà</w:t>
      </w:r>
      <w:r>
        <w:rPr/>
        <w:t> không bị lỗ)</w:t>
      </w:r>
    </w:p>
    <w:p>
      <w:pPr>
        <w:pStyle w:val="BodyText"/>
        <w:spacing w:line="312" w:lineRule="auto" w:before="118"/>
        <w:ind w:left="527" w:right="648" w:firstLine="720"/>
        <w:jc w:val="both"/>
      </w:pPr>
      <w:r>
        <w:rPr/>
        <w:t>Mục</w:t>
      </w:r>
      <w:r>
        <w:rPr>
          <w:spacing w:val="-1"/>
        </w:rPr>
        <w:t> </w:t>
      </w:r>
      <w:r>
        <w:rPr/>
        <w:t>tiêu</w:t>
      </w:r>
      <w:r>
        <w:rPr>
          <w:spacing w:val="-1"/>
        </w:rPr>
        <w:t> </w:t>
      </w:r>
      <w:r>
        <w:rPr/>
        <w:t>của</w:t>
      </w:r>
      <w:r>
        <w:rPr>
          <w:spacing w:val="-1"/>
        </w:rPr>
        <w:t> </w:t>
      </w:r>
      <w:r>
        <w:rPr/>
        <w:t>chính</w:t>
      </w:r>
      <w:r>
        <w:rPr>
          <w:spacing w:val="-1"/>
        </w:rPr>
        <w:t> </w:t>
      </w:r>
      <w:r>
        <w:rPr/>
        <w:t>sách</w:t>
      </w:r>
      <w:r>
        <w:rPr>
          <w:spacing w:val="-1"/>
        </w:rPr>
        <w:t> </w:t>
      </w:r>
      <w:r>
        <w:rPr/>
        <w:t>sản</w:t>
      </w:r>
      <w:r>
        <w:rPr>
          <w:spacing w:val="-1"/>
        </w:rPr>
        <w:t> </w:t>
      </w:r>
      <w:r>
        <w:rPr/>
        <w:t>xuất</w:t>
      </w:r>
      <w:r>
        <w:rPr>
          <w:spacing w:val="-1"/>
        </w:rPr>
        <w:t> </w:t>
      </w:r>
      <w:r>
        <w:rPr/>
        <w:t>tại</w:t>
      </w:r>
      <w:r>
        <w:rPr>
          <w:spacing w:val="-1"/>
        </w:rPr>
        <w:t> </w:t>
      </w:r>
      <w:r>
        <w:rPr/>
        <w:t>điểm</w:t>
      </w:r>
      <w:r>
        <w:rPr>
          <w:spacing w:val="-1"/>
        </w:rPr>
        <w:t> </w:t>
      </w:r>
      <w:r>
        <w:rPr/>
        <w:t>sản</w:t>
      </w:r>
      <w:r>
        <w:rPr>
          <w:spacing w:val="-1"/>
        </w:rPr>
        <w:t> </w:t>
      </w:r>
      <w:r>
        <w:rPr/>
        <w:t>lượng</w:t>
      </w:r>
      <w:r>
        <w:rPr>
          <w:spacing w:val="-1"/>
        </w:rPr>
        <w:t> </w:t>
      </w:r>
      <w:r>
        <w:rPr/>
        <w:t>hòa</w:t>
      </w:r>
      <w:r>
        <w:rPr>
          <w:spacing w:val="-1"/>
        </w:rPr>
        <w:t> </w:t>
      </w:r>
      <w:r>
        <w:rPr/>
        <w:t>vốn</w:t>
      </w:r>
      <w:r>
        <w:rPr>
          <w:spacing w:val="-1"/>
        </w:rPr>
        <w:t> </w:t>
      </w:r>
      <w:r>
        <w:rPr/>
        <w:t>nhằm</w:t>
      </w:r>
      <w:r>
        <w:rPr>
          <w:spacing w:val="-1"/>
        </w:rPr>
        <w:t> </w:t>
      </w:r>
      <w:r>
        <w:rPr/>
        <w:t>bảo toàn vốn, đứng vững và tồn tại trong bối cảnh nền kinh tế suy thoái vượt qua tính chu kỳ của sản xuất</w:t>
      </w:r>
    </w:p>
    <w:p>
      <w:pPr>
        <w:pStyle w:val="BodyText"/>
        <w:spacing w:line="309" w:lineRule="auto" w:before="122"/>
        <w:ind w:left="527" w:right="646" w:firstLine="720"/>
        <w:jc w:val="both"/>
      </w:pPr>
      <w:r>
        <w:rPr/>
        <w:t>Khi thực hiện mục tiêu này doanh nghiệp độc quyền phải chịu hai điều </w:t>
      </w:r>
      <w:r>
        <w:rPr>
          <w:position w:val="2"/>
        </w:rPr>
        <w:t>kiện</w:t>
      </w:r>
      <w:r>
        <w:rPr>
          <w:spacing w:val="9"/>
          <w:position w:val="2"/>
        </w:rPr>
        <w:t> </w:t>
      </w:r>
      <w:r>
        <w:rPr>
          <w:position w:val="2"/>
        </w:rPr>
        <w:t>ràng</w:t>
      </w:r>
      <w:r>
        <w:rPr>
          <w:spacing w:val="10"/>
          <w:position w:val="2"/>
        </w:rPr>
        <w:t> </w:t>
      </w:r>
      <w:r>
        <w:rPr>
          <w:position w:val="2"/>
        </w:rPr>
        <w:t>buộc</w:t>
      </w:r>
      <w:r>
        <w:rPr>
          <w:spacing w:val="10"/>
          <w:position w:val="2"/>
        </w:rPr>
        <w:t> </w:t>
      </w:r>
      <w:r>
        <w:rPr>
          <w:position w:val="2"/>
        </w:rPr>
        <w:t>đó</w:t>
      </w:r>
      <w:r>
        <w:rPr>
          <w:spacing w:val="10"/>
          <w:position w:val="2"/>
        </w:rPr>
        <w:t> </w:t>
      </w:r>
      <w:r>
        <w:rPr>
          <w:position w:val="2"/>
        </w:rPr>
        <w:t>là:</w:t>
      </w:r>
      <w:r>
        <w:rPr>
          <w:spacing w:val="9"/>
          <w:position w:val="2"/>
        </w:rPr>
        <w:t> </w:t>
      </w:r>
      <w:r>
        <w:rPr>
          <w:position w:val="2"/>
        </w:rPr>
        <w:t>sản</w:t>
      </w:r>
      <w:r>
        <w:rPr>
          <w:spacing w:val="9"/>
          <w:position w:val="2"/>
        </w:rPr>
        <w:t> </w:t>
      </w:r>
      <w:r>
        <w:rPr>
          <w:position w:val="2"/>
        </w:rPr>
        <w:t>lượng</w:t>
      </w:r>
      <w:r>
        <w:rPr>
          <w:spacing w:val="10"/>
          <w:position w:val="2"/>
        </w:rPr>
        <w:t> </w:t>
      </w:r>
      <w:r>
        <w:rPr>
          <w:position w:val="2"/>
        </w:rPr>
        <w:t>phải</w:t>
      </w:r>
      <w:r>
        <w:rPr>
          <w:spacing w:val="9"/>
          <w:position w:val="2"/>
        </w:rPr>
        <w:t> </w:t>
      </w:r>
      <w:r>
        <w:rPr>
          <w:position w:val="2"/>
        </w:rPr>
        <w:t>cực</w:t>
      </w:r>
      <w:r>
        <w:rPr>
          <w:spacing w:val="10"/>
          <w:position w:val="2"/>
        </w:rPr>
        <w:t> </w:t>
      </w:r>
      <w:r>
        <w:rPr>
          <w:position w:val="2"/>
        </w:rPr>
        <w:t>đại</w:t>
      </w:r>
      <w:r>
        <w:rPr>
          <w:spacing w:val="9"/>
          <w:position w:val="2"/>
        </w:rPr>
        <w:t> </w:t>
      </w:r>
      <w:r>
        <w:rPr>
          <w:position w:val="2"/>
        </w:rPr>
        <w:t>Q</w:t>
      </w:r>
      <w:r>
        <w:rPr>
          <w:sz w:val="18"/>
        </w:rPr>
        <w:t>max</w:t>
      </w:r>
      <w:r>
        <w:rPr>
          <w:spacing w:val="33"/>
          <w:sz w:val="18"/>
        </w:rPr>
        <w:t> </w:t>
      </w:r>
      <w:r>
        <w:rPr>
          <w:position w:val="2"/>
        </w:rPr>
        <w:t>và</w:t>
      </w:r>
      <w:r>
        <w:rPr>
          <w:spacing w:val="9"/>
          <w:position w:val="2"/>
        </w:rPr>
        <w:t> </w:t>
      </w:r>
      <w:r>
        <w:rPr>
          <w:position w:val="2"/>
        </w:rPr>
        <w:t>không</w:t>
      </w:r>
      <w:r>
        <w:rPr>
          <w:spacing w:val="10"/>
          <w:position w:val="2"/>
        </w:rPr>
        <w:t> </w:t>
      </w:r>
      <w:r>
        <w:rPr>
          <w:position w:val="2"/>
        </w:rPr>
        <w:t>được</w:t>
      </w:r>
      <w:r>
        <w:rPr>
          <w:spacing w:val="10"/>
          <w:position w:val="2"/>
        </w:rPr>
        <w:t> </w:t>
      </w:r>
      <w:r>
        <w:rPr>
          <w:position w:val="2"/>
        </w:rPr>
        <w:t>lỗ</w:t>
      </w:r>
      <w:r>
        <w:rPr>
          <w:spacing w:val="10"/>
          <w:position w:val="2"/>
        </w:rPr>
        <w:t> </w:t>
      </w:r>
      <w:r>
        <w:rPr>
          <w:position w:val="2"/>
        </w:rPr>
        <w:t>vốn</w:t>
      </w:r>
      <w:r>
        <w:rPr>
          <w:spacing w:val="10"/>
          <w:position w:val="2"/>
        </w:rPr>
        <w:t> </w:t>
      </w:r>
      <w:r>
        <w:rPr>
          <w:spacing w:val="-5"/>
          <w:position w:val="2"/>
        </w:rPr>
        <w:t>AC</w:t>
      </w:r>
    </w:p>
    <w:p>
      <w:pPr>
        <w:pStyle w:val="BodyText"/>
        <w:spacing w:before="5"/>
        <w:ind w:left="527"/>
      </w:pPr>
      <w:r>
        <w:rPr/>
        <w:t>=</w:t>
      </w:r>
      <w:r>
        <w:rPr>
          <w:spacing w:val="-2"/>
        </w:rPr>
        <w:t> </w:t>
      </w:r>
      <w:r>
        <w:rPr>
          <w:spacing w:val="-5"/>
        </w:rPr>
        <w:t>P.</w:t>
      </w:r>
    </w:p>
    <w:p>
      <w:pPr>
        <w:spacing w:after="0"/>
        <w:sectPr>
          <w:footerReference w:type="default" r:id="rId255"/>
          <w:pgSz w:w="11900" w:h="16840"/>
          <w:pgMar w:header="0" w:footer="927" w:top="1380" w:bottom="1120" w:left="1200" w:right="780"/>
        </w:sectPr>
      </w:pPr>
    </w:p>
    <w:p>
      <w:pPr>
        <w:spacing w:before="70"/>
        <w:ind w:left="2433" w:right="0" w:firstLine="0"/>
        <w:jc w:val="left"/>
        <w:rPr>
          <w:b/>
          <w:sz w:val="22"/>
        </w:rPr>
      </w:pPr>
      <w:r>
        <w:rPr/>
        <mc:AlternateContent>
          <mc:Choice Requires="wps">
            <w:drawing>
              <wp:anchor distT="0" distB="0" distL="0" distR="0" allowOverlap="1" layoutInCell="1" locked="0" behindDoc="0" simplePos="0" relativeHeight="15868416">
                <wp:simplePos x="0" y="0"/>
                <wp:positionH relativeFrom="page">
                  <wp:posOffset>2415539</wp:posOffset>
                </wp:positionH>
                <wp:positionV relativeFrom="paragraph">
                  <wp:posOffset>191135</wp:posOffset>
                </wp:positionV>
                <wp:extent cx="2488565" cy="2081530"/>
                <wp:effectExtent l="0" t="0" r="0" b="0"/>
                <wp:wrapNone/>
                <wp:docPr id="2338" name="Group 2338"/>
                <wp:cNvGraphicFramePr>
                  <a:graphicFrameLocks/>
                </wp:cNvGraphicFramePr>
                <a:graphic>
                  <a:graphicData uri="http://schemas.microsoft.com/office/word/2010/wordprocessingGroup">
                    <wpg:wgp>
                      <wpg:cNvPr id="2338" name="Group 2338"/>
                      <wpg:cNvGrpSpPr/>
                      <wpg:grpSpPr>
                        <a:xfrm>
                          <a:off x="0" y="0"/>
                          <a:ext cx="2488565" cy="2081530"/>
                          <a:chExt cx="2488565" cy="2081530"/>
                        </a:xfrm>
                      </wpg:grpSpPr>
                      <wps:wsp>
                        <wps:cNvPr id="2339" name="Graphic 2339"/>
                        <wps:cNvSpPr/>
                        <wps:spPr>
                          <a:xfrm>
                            <a:off x="0" y="0"/>
                            <a:ext cx="2400300" cy="1886585"/>
                          </a:xfrm>
                          <a:custGeom>
                            <a:avLst/>
                            <a:gdLst/>
                            <a:ahLst/>
                            <a:cxnLst/>
                            <a:rect l="l" t="t" r="r" b="b"/>
                            <a:pathLst>
                              <a:path w="2400300" h="1886585">
                                <a:moveTo>
                                  <a:pt x="2400300" y="1848485"/>
                                </a:moveTo>
                                <a:lnTo>
                                  <a:pt x="2381250" y="1838960"/>
                                </a:lnTo>
                                <a:lnTo>
                                  <a:pt x="2324100" y="1810385"/>
                                </a:lnTo>
                                <a:lnTo>
                                  <a:pt x="2324100" y="1838960"/>
                                </a:lnTo>
                                <a:lnTo>
                                  <a:pt x="47625" y="1838960"/>
                                </a:lnTo>
                                <a:lnTo>
                                  <a:pt x="47625" y="76200"/>
                                </a:lnTo>
                                <a:lnTo>
                                  <a:pt x="76200" y="76200"/>
                                </a:lnTo>
                                <a:lnTo>
                                  <a:pt x="69850" y="63500"/>
                                </a:lnTo>
                                <a:lnTo>
                                  <a:pt x="38100" y="0"/>
                                </a:lnTo>
                                <a:lnTo>
                                  <a:pt x="0" y="76200"/>
                                </a:lnTo>
                                <a:lnTo>
                                  <a:pt x="28575" y="76200"/>
                                </a:lnTo>
                                <a:lnTo>
                                  <a:pt x="28575" y="1848485"/>
                                </a:lnTo>
                                <a:lnTo>
                                  <a:pt x="38100" y="1848485"/>
                                </a:lnTo>
                                <a:lnTo>
                                  <a:pt x="38100" y="1858010"/>
                                </a:lnTo>
                                <a:lnTo>
                                  <a:pt x="2324100" y="1858010"/>
                                </a:lnTo>
                                <a:lnTo>
                                  <a:pt x="2324100" y="1886585"/>
                                </a:lnTo>
                                <a:lnTo>
                                  <a:pt x="2381250" y="1858010"/>
                                </a:lnTo>
                                <a:lnTo>
                                  <a:pt x="2400300" y="1848485"/>
                                </a:lnTo>
                                <a:close/>
                              </a:path>
                            </a:pathLst>
                          </a:custGeom>
                          <a:solidFill>
                            <a:srgbClr val="000000"/>
                          </a:solidFill>
                        </wps:spPr>
                        <wps:bodyPr wrap="square" lIns="0" tIns="0" rIns="0" bIns="0" rtlCol="0">
                          <a:prstTxWarp prst="textNoShape">
                            <a:avLst/>
                          </a:prstTxWarp>
                          <a:noAutofit/>
                        </wps:bodyPr>
                      </wps:wsp>
                      <wps:wsp>
                        <wps:cNvPr id="2340" name="Graphic 2340"/>
                        <wps:cNvSpPr/>
                        <wps:spPr>
                          <a:xfrm>
                            <a:off x="38100" y="461009"/>
                            <a:ext cx="2126615" cy="1494155"/>
                          </a:xfrm>
                          <a:custGeom>
                            <a:avLst/>
                            <a:gdLst/>
                            <a:ahLst/>
                            <a:cxnLst/>
                            <a:rect l="l" t="t" r="r" b="b"/>
                            <a:pathLst>
                              <a:path w="2126615" h="1494155">
                                <a:moveTo>
                                  <a:pt x="0" y="0"/>
                                </a:moveTo>
                                <a:lnTo>
                                  <a:pt x="2126611" y="1427480"/>
                                </a:lnTo>
                              </a:path>
                              <a:path w="2126615" h="1494155">
                                <a:moveTo>
                                  <a:pt x="0" y="0"/>
                                </a:moveTo>
                                <a:lnTo>
                                  <a:pt x="1154430" y="1494150"/>
                                </a:lnTo>
                              </a:path>
                            </a:pathLst>
                          </a:custGeom>
                          <a:ln w="28575">
                            <a:solidFill>
                              <a:srgbClr val="000000"/>
                            </a:solidFill>
                            <a:prstDash val="solid"/>
                          </a:ln>
                        </wps:spPr>
                        <wps:bodyPr wrap="square" lIns="0" tIns="0" rIns="0" bIns="0" rtlCol="0">
                          <a:prstTxWarp prst="textNoShape">
                            <a:avLst/>
                          </a:prstTxWarp>
                          <a:noAutofit/>
                        </wps:bodyPr>
                      </wps:wsp>
                      <wps:wsp>
                        <wps:cNvPr id="2341" name="Graphic 2341"/>
                        <wps:cNvSpPr/>
                        <wps:spPr>
                          <a:xfrm>
                            <a:off x="196811" y="943706"/>
                            <a:ext cx="1861185" cy="570865"/>
                          </a:xfrm>
                          <a:custGeom>
                            <a:avLst/>
                            <a:gdLst/>
                            <a:ahLst/>
                            <a:cxnLst/>
                            <a:rect l="l" t="t" r="r" b="b"/>
                            <a:pathLst>
                              <a:path w="1861185" h="570865">
                                <a:moveTo>
                                  <a:pt x="0" y="406494"/>
                                </a:moveTo>
                                <a:lnTo>
                                  <a:pt x="48341" y="422237"/>
                                </a:lnTo>
                                <a:lnTo>
                                  <a:pt x="96672" y="437851"/>
                                </a:lnTo>
                                <a:lnTo>
                                  <a:pt x="144986" y="453206"/>
                                </a:lnTo>
                                <a:lnTo>
                                  <a:pt x="193273" y="468172"/>
                                </a:lnTo>
                                <a:lnTo>
                                  <a:pt x="241523" y="482619"/>
                                </a:lnTo>
                                <a:lnTo>
                                  <a:pt x="289728" y="496418"/>
                                </a:lnTo>
                                <a:lnTo>
                                  <a:pt x="337879" y="509439"/>
                                </a:lnTo>
                                <a:lnTo>
                                  <a:pt x="385966" y="521553"/>
                                </a:lnTo>
                                <a:lnTo>
                                  <a:pt x="433980" y="532629"/>
                                </a:lnTo>
                                <a:lnTo>
                                  <a:pt x="481913" y="542539"/>
                                </a:lnTo>
                                <a:lnTo>
                                  <a:pt x="529755" y="551152"/>
                                </a:lnTo>
                                <a:lnTo>
                                  <a:pt x="577497" y="558340"/>
                                </a:lnTo>
                                <a:lnTo>
                                  <a:pt x="625130" y="563972"/>
                                </a:lnTo>
                                <a:lnTo>
                                  <a:pt x="672646" y="567918"/>
                                </a:lnTo>
                                <a:lnTo>
                                  <a:pt x="720034" y="570050"/>
                                </a:lnTo>
                                <a:lnTo>
                                  <a:pt x="767287" y="570237"/>
                                </a:lnTo>
                                <a:lnTo>
                                  <a:pt x="814394" y="568350"/>
                                </a:lnTo>
                                <a:lnTo>
                                  <a:pt x="861347" y="564259"/>
                                </a:lnTo>
                                <a:lnTo>
                                  <a:pt x="908137" y="557834"/>
                                </a:lnTo>
                                <a:lnTo>
                                  <a:pt x="954754" y="548947"/>
                                </a:lnTo>
                                <a:lnTo>
                                  <a:pt x="998986" y="538111"/>
                                </a:lnTo>
                                <a:lnTo>
                                  <a:pt x="1043061" y="525036"/>
                                </a:lnTo>
                                <a:lnTo>
                                  <a:pt x="1086987" y="509833"/>
                                </a:lnTo>
                                <a:lnTo>
                                  <a:pt x="1130772" y="492614"/>
                                </a:lnTo>
                                <a:lnTo>
                                  <a:pt x="1174423" y="473491"/>
                                </a:lnTo>
                                <a:lnTo>
                                  <a:pt x="1217949" y="452577"/>
                                </a:lnTo>
                                <a:lnTo>
                                  <a:pt x="1261358" y="429983"/>
                                </a:lnTo>
                                <a:lnTo>
                                  <a:pt x="1304657" y="405821"/>
                                </a:lnTo>
                                <a:lnTo>
                                  <a:pt x="1347854" y="380203"/>
                                </a:lnTo>
                                <a:lnTo>
                                  <a:pt x="1390956" y="353242"/>
                                </a:lnTo>
                                <a:lnTo>
                                  <a:pt x="1433973" y="325048"/>
                                </a:lnTo>
                                <a:lnTo>
                                  <a:pt x="1476911" y="295735"/>
                                </a:lnTo>
                                <a:lnTo>
                                  <a:pt x="1519779" y="265414"/>
                                </a:lnTo>
                                <a:lnTo>
                                  <a:pt x="1562584" y="234197"/>
                                </a:lnTo>
                                <a:lnTo>
                                  <a:pt x="1605335" y="202196"/>
                                </a:lnTo>
                                <a:lnTo>
                                  <a:pt x="1648038" y="169523"/>
                                </a:lnTo>
                                <a:lnTo>
                                  <a:pt x="1690702" y="136290"/>
                                </a:lnTo>
                                <a:lnTo>
                                  <a:pt x="1733336" y="102610"/>
                                </a:lnTo>
                                <a:lnTo>
                                  <a:pt x="1775945" y="68593"/>
                                </a:lnTo>
                                <a:lnTo>
                                  <a:pt x="1818539" y="34352"/>
                                </a:lnTo>
                                <a:lnTo>
                                  <a:pt x="1861126" y="0"/>
                                </a:lnTo>
                              </a:path>
                            </a:pathLst>
                          </a:custGeom>
                          <a:ln w="28575">
                            <a:solidFill>
                              <a:srgbClr val="000000"/>
                            </a:solidFill>
                            <a:prstDash val="solid"/>
                          </a:ln>
                        </wps:spPr>
                        <wps:bodyPr wrap="square" lIns="0" tIns="0" rIns="0" bIns="0" rtlCol="0">
                          <a:prstTxWarp prst="textNoShape">
                            <a:avLst/>
                          </a:prstTxWarp>
                          <a:noAutofit/>
                        </wps:bodyPr>
                      </wps:wsp>
                      <wps:wsp>
                        <wps:cNvPr id="2342" name="Graphic 2342"/>
                        <wps:cNvSpPr/>
                        <wps:spPr>
                          <a:xfrm>
                            <a:off x="61594" y="1384300"/>
                            <a:ext cx="1350645" cy="1270"/>
                          </a:xfrm>
                          <a:custGeom>
                            <a:avLst/>
                            <a:gdLst/>
                            <a:ahLst/>
                            <a:cxnLst/>
                            <a:rect l="l" t="t" r="r" b="b"/>
                            <a:pathLst>
                              <a:path w="1350645" h="0">
                                <a:moveTo>
                                  <a:pt x="0" y="0"/>
                                </a:moveTo>
                                <a:lnTo>
                                  <a:pt x="1350650" y="1"/>
                                </a:lnTo>
                              </a:path>
                            </a:pathLst>
                          </a:custGeom>
                          <a:ln w="19050">
                            <a:solidFill>
                              <a:srgbClr val="000000"/>
                            </a:solidFill>
                            <a:prstDash val="solid"/>
                          </a:ln>
                        </wps:spPr>
                        <wps:bodyPr wrap="square" lIns="0" tIns="0" rIns="0" bIns="0" rtlCol="0">
                          <a:prstTxWarp prst="textNoShape">
                            <a:avLst/>
                          </a:prstTxWarp>
                          <a:noAutofit/>
                        </wps:bodyPr>
                      </wps:wsp>
                      <wps:wsp>
                        <wps:cNvPr id="2343" name="Graphic 2343"/>
                        <wps:cNvSpPr/>
                        <wps:spPr>
                          <a:xfrm>
                            <a:off x="1412239" y="1384300"/>
                            <a:ext cx="1270" cy="464184"/>
                          </a:xfrm>
                          <a:custGeom>
                            <a:avLst/>
                            <a:gdLst/>
                            <a:ahLst/>
                            <a:cxnLst/>
                            <a:rect l="l" t="t" r="r" b="b"/>
                            <a:pathLst>
                              <a:path w="0" h="464184">
                                <a:moveTo>
                                  <a:pt x="0" y="0"/>
                                </a:moveTo>
                                <a:lnTo>
                                  <a:pt x="1" y="464185"/>
                                </a:lnTo>
                              </a:path>
                            </a:pathLst>
                          </a:custGeom>
                          <a:ln w="9525">
                            <a:solidFill>
                              <a:srgbClr val="000000"/>
                            </a:solidFill>
                            <a:prstDash val="solid"/>
                          </a:ln>
                        </wps:spPr>
                        <wps:bodyPr wrap="square" lIns="0" tIns="0" rIns="0" bIns="0" rtlCol="0">
                          <a:prstTxWarp prst="textNoShape">
                            <a:avLst/>
                          </a:prstTxWarp>
                          <a:noAutofit/>
                        </wps:bodyPr>
                      </wps:wsp>
                      <wps:wsp>
                        <wps:cNvPr id="2344" name="Textbox 2344"/>
                        <wps:cNvSpPr txBox="1"/>
                        <wps:spPr>
                          <a:xfrm>
                            <a:off x="1827276" y="747872"/>
                            <a:ext cx="189865" cy="142240"/>
                          </a:xfrm>
                          <a:prstGeom prst="rect">
                            <a:avLst/>
                          </a:prstGeom>
                        </wps:spPr>
                        <wps:txbx>
                          <w:txbxContent>
                            <w:p>
                              <w:pPr>
                                <w:spacing w:line="223" w:lineRule="exact" w:before="0"/>
                                <w:ind w:left="0" w:right="0" w:firstLine="0"/>
                                <w:jc w:val="left"/>
                                <w:rPr>
                                  <w:sz w:val="20"/>
                                </w:rPr>
                              </w:pPr>
                              <w:r>
                                <w:rPr>
                                  <w:spacing w:val="-5"/>
                                  <w:sz w:val="20"/>
                                </w:rPr>
                                <w:t>AC</w:t>
                              </w:r>
                            </w:p>
                          </w:txbxContent>
                        </wps:txbx>
                        <wps:bodyPr wrap="square" lIns="0" tIns="0" rIns="0" bIns="0" rtlCol="0">
                          <a:noAutofit/>
                        </wps:bodyPr>
                      </wps:wsp>
                      <wps:wsp>
                        <wps:cNvPr id="2345" name="Textbox 2345"/>
                        <wps:cNvSpPr txBox="1"/>
                        <wps:spPr>
                          <a:xfrm>
                            <a:off x="903732" y="1939640"/>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346" name="Textbox 2346"/>
                        <wps:cNvSpPr txBox="1"/>
                        <wps:spPr>
                          <a:xfrm>
                            <a:off x="1351788" y="1895038"/>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2347" name="Textbox 2347"/>
                        <wps:cNvSpPr txBox="1"/>
                        <wps:spPr>
                          <a:xfrm>
                            <a:off x="2110739" y="1939640"/>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348" name="Textbox 2348"/>
                        <wps:cNvSpPr txBox="1"/>
                        <wps:spPr>
                          <a:xfrm>
                            <a:off x="2366772" y="1876959"/>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90.199997pt;margin-top:15.05pt;width:195.95pt;height:163.9pt;mso-position-horizontal-relative:page;mso-position-vertical-relative:paragraph;z-index:15868416" id="docshapegroup1554" coordorigin="3804,301" coordsize="3919,3278">
                <v:shape style="position:absolute;left:3804;top:301;width:3780;height:2971" id="docshape1555" coordorigin="3804,301" coordsize="3780,2971" path="m7584,3212l7554,3197,7464,3152,7464,3197,3879,3197,3879,421,3924,421,3914,401,3864,301,3804,421,3849,421,3849,3212,3864,3212,3864,3227,7464,3227,7464,3272,7554,3227,7584,3212xe" filled="true" fillcolor="#000000" stroked="false">
                  <v:path arrowok="t"/>
                  <v:fill type="solid"/>
                </v:shape>
                <v:shape style="position:absolute;left:3864;top:1027;width:3349;height:2353" id="docshape1556" coordorigin="3864,1027" coordsize="3349,2353" path="m3864,1027l7213,3275m3864,1027l5682,3380e" filled="false" stroked="true" strokeweight="2.250001pt" strokecolor="#000000">
                  <v:path arrowok="t"/>
                  <v:stroke dashstyle="solid"/>
                </v:shape>
                <v:shape style="position:absolute;left:4113;top:1787;width:2931;height:899" id="docshape1557" coordorigin="4114,1787" coordsize="2931,899" path="m4114,2427l4190,2452,4266,2477,4342,2501,4418,2524,4494,2547,4570,2569,4646,2589,4722,2608,4797,2626,4873,2642,4948,2655,5023,2666,5098,2675,5173,2682,5248,2685,5322,2685,5396,2682,5470,2676,5544,2666,5617,2652,5687,2635,5757,2614,5826,2590,5895,2563,5963,2533,6032,2500,6100,2464,6169,2426,6237,2386,6304,2343,6372,2299,6440,2253,6507,2205,6575,2156,6642,2106,6709,2054,6776,2002,6844,1949,6911,1895,6978,1841,7045,1787e" filled="false" stroked="true" strokeweight="2.250001pt" strokecolor="#000000">
                  <v:path arrowok="t"/>
                  <v:stroke dashstyle="solid"/>
                </v:shape>
                <v:line style="position:absolute" from="3901,2481" to="6028,2481" stroked="true" strokeweight="1.500001pt" strokecolor="#000000">
                  <v:stroke dashstyle="solid"/>
                </v:line>
                <v:line style="position:absolute" from="6028,2481" to="6028,3212" stroked="true" strokeweight=".75pt" strokecolor="#000000">
                  <v:stroke dashstyle="solid"/>
                </v:line>
                <v:shape style="position:absolute;left:6681;top:1478;width:299;height:224" type="#_x0000_t202" id="docshape1558" filled="false" stroked="false">
                  <v:textbox inset="0,0,0,0">
                    <w:txbxContent>
                      <w:p>
                        <w:pPr>
                          <w:spacing w:line="223" w:lineRule="exact" w:before="0"/>
                          <w:ind w:left="0" w:right="0" w:firstLine="0"/>
                          <w:jc w:val="left"/>
                          <w:rPr>
                            <w:sz w:val="20"/>
                          </w:rPr>
                        </w:pPr>
                        <w:r>
                          <w:rPr>
                            <w:spacing w:val="-5"/>
                            <w:sz w:val="20"/>
                          </w:rPr>
                          <w:t>AC</w:t>
                        </w:r>
                      </w:p>
                    </w:txbxContent>
                  </v:textbox>
                  <w10:wrap type="none"/>
                </v:shape>
                <v:shape style="position:absolute;left:5227;top:3355;width:331;height:224" type="#_x0000_t202" id="docshape1559"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5932;top:3285;width:229;height:232" type="#_x0000_t202" id="docshape1560"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7128;top:3355;width:166;height:224" type="#_x0000_t202" id="docshape1561"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7531;top:3256;width:192;height:245" type="#_x0000_t202" id="docshape1562"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105"/>
        <w:rPr>
          <w:b/>
          <w:sz w:val="13"/>
        </w:rPr>
      </w:pPr>
    </w:p>
    <w:p>
      <w:pPr>
        <w:spacing w:before="1"/>
        <w:ind w:left="2419" w:right="0" w:firstLine="0"/>
        <w:jc w:val="left"/>
        <w:rPr>
          <w:sz w:val="13"/>
        </w:rPr>
      </w:pPr>
      <w:r>
        <w:rPr>
          <w:spacing w:val="-5"/>
          <w:position w:val="-6"/>
          <w:sz w:val="20"/>
        </w:rPr>
        <w:t>P</w:t>
      </w:r>
      <w:r>
        <w:rPr>
          <w:spacing w:val="-5"/>
          <w:sz w:val="13"/>
        </w:rPr>
        <w:t>*</w:t>
      </w:r>
    </w:p>
    <w:p>
      <w:pPr>
        <w:pStyle w:val="BodyText"/>
        <w:rPr>
          <w:sz w:val="22"/>
        </w:rPr>
      </w:pPr>
    </w:p>
    <w:p>
      <w:pPr>
        <w:pStyle w:val="BodyText"/>
        <w:rPr>
          <w:sz w:val="22"/>
        </w:rPr>
      </w:pPr>
    </w:p>
    <w:p>
      <w:pPr>
        <w:pStyle w:val="BodyText"/>
        <w:rPr>
          <w:sz w:val="22"/>
        </w:rPr>
      </w:pPr>
    </w:p>
    <w:p>
      <w:pPr>
        <w:pStyle w:val="BodyText"/>
        <w:spacing w:before="181"/>
        <w:rPr>
          <w:sz w:val="22"/>
        </w:rPr>
      </w:pPr>
    </w:p>
    <w:p>
      <w:pPr>
        <w:spacing w:before="0"/>
        <w:ind w:left="2529" w:right="0" w:firstLine="0"/>
        <w:jc w:val="left"/>
        <w:rPr>
          <w:b/>
          <w:sz w:val="22"/>
        </w:rPr>
      </w:pPr>
      <w:r>
        <w:rPr>
          <w:b/>
          <w:sz w:val="22"/>
        </w:rPr>
        <w:t>Hình 6.5:</w:t>
      </w:r>
      <w:r>
        <w:rPr>
          <w:b/>
          <w:spacing w:val="-6"/>
          <w:sz w:val="22"/>
        </w:rPr>
        <w:t> </w:t>
      </w:r>
      <w:r>
        <w:rPr>
          <w:b/>
          <w:sz w:val="22"/>
        </w:rPr>
        <w:t>Sản</w:t>
      </w:r>
      <w:r>
        <w:rPr>
          <w:b/>
          <w:spacing w:val="-2"/>
          <w:sz w:val="22"/>
        </w:rPr>
        <w:t> </w:t>
      </w:r>
      <w:r>
        <w:rPr>
          <w:b/>
          <w:sz w:val="22"/>
        </w:rPr>
        <w:t>lượng</w:t>
      </w:r>
      <w:r>
        <w:rPr>
          <w:b/>
          <w:spacing w:val="-5"/>
          <w:sz w:val="22"/>
        </w:rPr>
        <w:t> </w:t>
      </w:r>
      <w:r>
        <w:rPr>
          <w:b/>
          <w:sz w:val="22"/>
        </w:rPr>
        <w:t>hòa</w:t>
      </w:r>
      <w:r>
        <w:rPr>
          <w:b/>
          <w:spacing w:val="-5"/>
          <w:sz w:val="22"/>
        </w:rPr>
        <w:t> </w:t>
      </w:r>
      <w:r>
        <w:rPr>
          <w:b/>
          <w:sz w:val="22"/>
        </w:rPr>
        <w:t>vốn</w:t>
      </w:r>
      <w:r>
        <w:rPr>
          <w:b/>
          <w:spacing w:val="-2"/>
          <w:sz w:val="22"/>
        </w:rPr>
        <w:t> </w:t>
      </w:r>
      <w:r>
        <w:rPr>
          <w:b/>
          <w:sz w:val="22"/>
        </w:rPr>
        <w:t>khi</w:t>
      </w:r>
      <w:r>
        <w:rPr>
          <w:b/>
          <w:spacing w:val="-4"/>
          <w:sz w:val="22"/>
        </w:rPr>
        <w:t> </w:t>
      </w:r>
      <w:r>
        <w:rPr>
          <w:b/>
          <w:sz w:val="22"/>
        </w:rPr>
        <w:t>AC= </w:t>
      </w:r>
      <w:r>
        <w:rPr>
          <w:b/>
          <w:spacing w:val="-10"/>
          <w:sz w:val="22"/>
        </w:rPr>
        <w:t>P</w:t>
      </w:r>
    </w:p>
    <w:p>
      <w:pPr>
        <w:pStyle w:val="Heading6"/>
        <w:numPr>
          <w:ilvl w:val="3"/>
          <w:numId w:val="74"/>
        </w:numPr>
        <w:tabs>
          <w:tab w:pos="1595" w:val="left" w:leader="none"/>
        </w:tabs>
        <w:spacing w:line="240" w:lineRule="auto" w:before="195" w:after="0"/>
        <w:ind w:left="1595" w:right="0" w:hanging="905"/>
        <w:jc w:val="left"/>
        <w:rPr>
          <w:i/>
        </w:rPr>
      </w:pPr>
      <w:r>
        <w:rPr>
          <w:i/>
        </w:rPr>
        <w:t>Mục</w:t>
      </w:r>
      <w:r>
        <w:rPr>
          <w:i/>
          <w:spacing w:val="-5"/>
        </w:rPr>
        <w:t> </w:t>
      </w:r>
      <w:r>
        <w:rPr>
          <w:i/>
        </w:rPr>
        <w:t>tiêu</w:t>
      </w:r>
      <w:r>
        <w:rPr>
          <w:i/>
          <w:spacing w:val="-4"/>
        </w:rPr>
        <w:t> </w:t>
      </w:r>
      <w:r>
        <w:rPr>
          <w:i/>
        </w:rPr>
        <w:t>đạt</w:t>
      </w:r>
      <w:r>
        <w:rPr>
          <w:i/>
          <w:spacing w:val="-4"/>
        </w:rPr>
        <w:t> </w:t>
      </w:r>
      <w:r>
        <w:rPr>
          <w:i/>
        </w:rPr>
        <w:t>lợi</w:t>
      </w:r>
      <w:r>
        <w:rPr>
          <w:i/>
          <w:spacing w:val="-4"/>
        </w:rPr>
        <w:t> </w:t>
      </w:r>
      <w:r>
        <w:rPr>
          <w:i/>
        </w:rPr>
        <w:t>nhuận</w:t>
      </w:r>
      <w:r>
        <w:rPr>
          <w:i/>
          <w:spacing w:val="-4"/>
        </w:rPr>
        <w:t> </w:t>
      </w:r>
      <w:r>
        <w:rPr>
          <w:i/>
        </w:rPr>
        <w:t>định</w:t>
      </w:r>
      <w:r>
        <w:rPr>
          <w:i/>
          <w:spacing w:val="-5"/>
        </w:rPr>
        <w:t> </w:t>
      </w:r>
      <w:r>
        <w:rPr>
          <w:i/>
        </w:rPr>
        <w:t>mức</w:t>
      </w:r>
      <w:r>
        <w:rPr>
          <w:i/>
          <w:spacing w:val="-4"/>
        </w:rPr>
        <w:t> </w:t>
      </w:r>
      <w:r>
        <w:rPr>
          <w:i/>
        </w:rPr>
        <w:t>so</w:t>
      </w:r>
      <w:r>
        <w:rPr>
          <w:i/>
          <w:spacing w:val="-4"/>
        </w:rPr>
        <w:t> </w:t>
      </w:r>
      <w:r>
        <w:rPr>
          <w:i/>
        </w:rPr>
        <w:t>với</w:t>
      </w:r>
      <w:r>
        <w:rPr>
          <w:i/>
          <w:spacing w:val="-4"/>
        </w:rPr>
        <w:t> </w:t>
      </w:r>
      <w:r>
        <w:rPr>
          <w:i/>
        </w:rPr>
        <w:t>chi</w:t>
      </w:r>
      <w:r>
        <w:rPr>
          <w:i/>
          <w:spacing w:val="-4"/>
        </w:rPr>
        <w:t> </w:t>
      </w:r>
      <w:r>
        <w:rPr>
          <w:i/>
          <w:spacing w:val="-5"/>
        </w:rPr>
        <w:t>phí</w:t>
      </w:r>
    </w:p>
    <w:p>
      <w:pPr>
        <w:pStyle w:val="BodyText"/>
        <w:spacing w:line="309" w:lineRule="auto" w:before="220"/>
        <w:ind w:left="240" w:right="1010" w:firstLine="720"/>
      </w:pPr>
      <w:r>
        <w:rPr/>
        <w:t>Gọi </w:t>
      </w:r>
      <w:r>
        <w:rPr>
          <w:rFonts w:ascii="Symbol" w:hAnsi="Symbol"/>
        </w:rPr>
        <w:t></w:t>
      </w:r>
      <w:r>
        <w:rPr/>
        <w:t> là phần trăm lợi nhuận mà doanh nghiệp muốn đạt được so với chi phí bỏ ra. Doanh nghiệp độc quyền sẽ sản xuất thỏa mãn:</w:t>
      </w:r>
    </w:p>
    <w:p>
      <w:pPr>
        <w:pStyle w:val="BodyText"/>
        <w:spacing w:before="126"/>
        <w:ind w:left="960"/>
      </w:pPr>
      <w:r>
        <w:rPr/>
        <w:t>TR</w:t>
      </w:r>
      <w:r>
        <w:rPr>
          <w:spacing w:val="-3"/>
        </w:rPr>
        <w:t> </w:t>
      </w:r>
      <w:r>
        <w:rPr/>
        <w:t>=</w:t>
      </w:r>
      <w:r>
        <w:rPr>
          <w:spacing w:val="-2"/>
        </w:rPr>
        <w:t> </w:t>
      </w:r>
      <w:r>
        <w:rPr/>
        <w:t>(1</w:t>
      </w:r>
      <w:r>
        <w:rPr>
          <w:spacing w:val="-2"/>
        </w:rPr>
        <w:t> </w:t>
      </w:r>
      <w:r>
        <w:rPr/>
        <w:t>+</w:t>
      </w:r>
      <w:r>
        <w:rPr>
          <w:spacing w:val="-1"/>
        </w:rPr>
        <w:t> </w:t>
      </w:r>
      <w:r>
        <w:rPr>
          <w:rFonts w:ascii="Symbol" w:hAnsi="Symbol"/>
        </w:rPr>
        <w:t></w:t>
      </w:r>
      <w:r>
        <w:rPr>
          <w:spacing w:val="-1"/>
        </w:rPr>
        <w:t> </w:t>
      </w:r>
      <w:r>
        <w:rPr>
          <w:spacing w:val="-4"/>
        </w:rPr>
        <w:t>).TC</w:t>
      </w:r>
    </w:p>
    <w:p>
      <w:pPr>
        <w:pStyle w:val="BodyText"/>
        <w:spacing w:before="223"/>
        <w:ind w:left="527"/>
      </w:pPr>
      <w:r>
        <w:rPr/>
        <w:t>hay</w:t>
      </w:r>
      <w:r>
        <w:rPr>
          <w:spacing w:val="50"/>
          <w:w w:val="150"/>
        </w:rPr>
        <w:t> </w:t>
      </w:r>
      <w:r>
        <w:rPr/>
        <w:t>P</w:t>
      </w:r>
      <w:r>
        <w:rPr>
          <w:spacing w:val="-1"/>
        </w:rPr>
        <w:t> </w:t>
      </w:r>
      <w:r>
        <w:rPr/>
        <w:t>=</w:t>
      </w:r>
      <w:r>
        <w:rPr>
          <w:spacing w:val="-2"/>
        </w:rPr>
        <w:t> </w:t>
      </w:r>
      <w:r>
        <w:rPr/>
        <w:t>(1</w:t>
      </w:r>
      <w:r>
        <w:rPr>
          <w:spacing w:val="-2"/>
        </w:rPr>
        <w:t> </w:t>
      </w:r>
      <w:r>
        <w:rPr/>
        <w:t>+</w:t>
      </w:r>
      <w:r>
        <w:rPr>
          <w:spacing w:val="67"/>
        </w:rPr>
        <w:t> </w:t>
      </w:r>
      <w:r>
        <w:rPr>
          <w:rFonts w:ascii="Symbol" w:hAnsi="Symbol"/>
          <w:spacing w:val="-4"/>
        </w:rPr>
        <w:t></w:t>
      </w:r>
      <w:r>
        <w:rPr>
          <w:spacing w:val="-4"/>
        </w:rPr>
        <w:t>).AC</w:t>
      </w:r>
    </w:p>
    <w:p>
      <w:pPr>
        <w:pStyle w:val="BodyText"/>
        <w:spacing w:before="70"/>
        <w:rPr>
          <w:sz w:val="22"/>
        </w:rPr>
      </w:pPr>
    </w:p>
    <w:p>
      <w:pPr>
        <w:spacing w:before="1"/>
        <w:ind w:left="2452" w:right="0" w:firstLine="0"/>
        <w:jc w:val="left"/>
        <w:rPr>
          <w:b/>
          <w:sz w:val="22"/>
        </w:rPr>
      </w:pPr>
      <w:r>
        <w:rPr/>
        <mc:AlternateContent>
          <mc:Choice Requires="wps">
            <w:drawing>
              <wp:anchor distT="0" distB="0" distL="0" distR="0" allowOverlap="1" layoutInCell="1" locked="0" behindDoc="0" simplePos="0" relativeHeight="15868928">
                <wp:simplePos x="0" y="0"/>
                <wp:positionH relativeFrom="page">
                  <wp:posOffset>2418714</wp:posOffset>
                </wp:positionH>
                <wp:positionV relativeFrom="paragraph">
                  <wp:posOffset>42398</wp:posOffset>
                </wp:positionV>
                <wp:extent cx="2537460" cy="1747520"/>
                <wp:effectExtent l="0" t="0" r="0" b="0"/>
                <wp:wrapNone/>
                <wp:docPr id="2349" name="Group 2349"/>
                <wp:cNvGraphicFramePr>
                  <a:graphicFrameLocks/>
                </wp:cNvGraphicFramePr>
                <a:graphic>
                  <a:graphicData uri="http://schemas.microsoft.com/office/word/2010/wordprocessingGroup">
                    <wpg:wgp>
                      <wpg:cNvPr id="2349" name="Group 2349"/>
                      <wpg:cNvGrpSpPr/>
                      <wpg:grpSpPr>
                        <a:xfrm>
                          <a:off x="0" y="0"/>
                          <a:ext cx="2537460" cy="1747520"/>
                          <a:chExt cx="2537460" cy="1747520"/>
                        </a:xfrm>
                      </wpg:grpSpPr>
                      <wps:wsp>
                        <wps:cNvPr id="2350" name="Graphic 2350"/>
                        <wps:cNvSpPr/>
                        <wps:spPr>
                          <a:xfrm>
                            <a:off x="18415" y="1517650"/>
                            <a:ext cx="2438400" cy="76200"/>
                          </a:xfrm>
                          <a:custGeom>
                            <a:avLst/>
                            <a:gdLst/>
                            <a:ahLst/>
                            <a:cxnLst/>
                            <a:rect l="l" t="t" r="r" b="b"/>
                            <a:pathLst>
                              <a:path w="2438400" h="76200">
                                <a:moveTo>
                                  <a:pt x="2362199" y="0"/>
                                </a:moveTo>
                                <a:lnTo>
                                  <a:pt x="2362199" y="76199"/>
                                </a:lnTo>
                                <a:lnTo>
                                  <a:pt x="2419349" y="47624"/>
                                </a:lnTo>
                                <a:lnTo>
                                  <a:pt x="2374899" y="47624"/>
                                </a:lnTo>
                                <a:lnTo>
                                  <a:pt x="2374899" y="28574"/>
                                </a:lnTo>
                                <a:lnTo>
                                  <a:pt x="2419349" y="28574"/>
                                </a:lnTo>
                                <a:lnTo>
                                  <a:pt x="2362199" y="0"/>
                                </a:lnTo>
                                <a:close/>
                              </a:path>
                              <a:path w="2438400" h="76200">
                                <a:moveTo>
                                  <a:pt x="2362199" y="28574"/>
                                </a:moveTo>
                                <a:lnTo>
                                  <a:pt x="0" y="28574"/>
                                </a:lnTo>
                                <a:lnTo>
                                  <a:pt x="0" y="47624"/>
                                </a:lnTo>
                                <a:lnTo>
                                  <a:pt x="2362199" y="47624"/>
                                </a:lnTo>
                                <a:lnTo>
                                  <a:pt x="2362199" y="28574"/>
                                </a:lnTo>
                                <a:close/>
                              </a:path>
                              <a:path w="2438400" h="76200">
                                <a:moveTo>
                                  <a:pt x="2419349" y="28574"/>
                                </a:moveTo>
                                <a:lnTo>
                                  <a:pt x="2374899" y="28574"/>
                                </a:lnTo>
                                <a:lnTo>
                                  <a:pt x="2374899" y="47624"/>
                                </a:lnTo>
                                <a:lnTo>
                                  <a:pt x="2419349" y="47624"/>
                                </a:lnTo>
                                <a:lnTo>
                                  <a:pt x="2438399" y="38099"/>
                                </a:lnTo>
                                <a:lnTo>
                                  <a:pt x="2419349" y="28574"/>
                                </a:lnTo>
                                <a:close/>
                              </a:path>
                            </a:pathLst>
                          </a:custGeom>
                          <a:solidFill>
                            <a:srgbClr val="000000"/>
                          </a:solidFill>
                        </wps:spPr>
                        <wps:bodyPr wrap="square" lIns="0" tIns="0" rIns="0" bIns="0" rtlCol="0">
                          <a:prstTxWarp prst="textNoShape">
                            <a:avLst/>
                          </a:prstTxWarp>
                          <a:noAutofit/>
                        </wps:bodyPr>
                      </wps:wsp>
                      <wps:wsp>
                        <wps:cNvPr id="2351" name="Graphic 2351"/>
                        <wps:cNvSpPr/>
                        <wps:spPr>
                          <a:xfrm>
                            <a:off x="313690" y="394334"/>
                            <a:ext cx="1717675" cy="742950"/>
                          </a:xfrm>
                          <a:custGeom>
                            <a:avLst/>
                            <a:gdLst/>
                            <a:ahLst/>
                            <a:cxnLst/>
                            <a:rect l="l" t="t" r="r" b="b"/>
                            <a:pathLst>
                              <a:path w="1717675" h="742950">
                                <a:moveTo>
                                  <a:pt x="0" y="674142"/>
                                </a:moveTo>
                                <a:lnTo>
                                  <a:pt x="58341" y="680582"/>
                                </a:lnTo>
                                <a:lnTo>
                                  <a:pt x="134547" y="693809"/>
                                </a:lnTo>
                                <a:lnTo>
                                  <a:pt x="178229" y="701846"/>
                                </a:lnTo>
                                <a:lnTo>
                                  <a:pt x="225031" y="710231"/>
                                </a:lnTo>
                                <a:lnTo>
                                  <a:pt x="274506" y="718517"/>
                                </a:lnTo>
                                <a:lnTo>
                                  <a:pt x="326205" y="726253"/>
                                </a:lnTo>
                                <a:lnTo>
                                  <a:pt x="379680" y="732991"/>
                                </a:lnTo>
                                <a:lnTo>
                                  <a:pt x="434482" y="738282"/>
                                </a:lnTo>
                                <a:lnTo>
                                  <a:pt x="490162" y="741676"/>
                                </a:lnTo>
                                <a:lnTo>
                                  <a:pt x="546273" y="742723"/>
                                </a:lnTo>
                                <a:lnTo>
                                  <a:pt x="602366" y="740976"/>
                                </a:lnTo>
                                <a:lnTo>
                                  <a:pt x="657992" y="735984"/>
                                </a:lnTo>
                                <a:lnTo>
                                  <a:pt x="712703" y="727299"/>
                                </a:lnTo>
                                <a:lnTo>
                                  <a:pt x="766050" y="714470"/>
                                </a:lnTo>
                                <a:lnTo>
                                  <a:pt x="817586" y="697050"/>
                                </a:lnTo>
                                <a:lnTo>
                                  <a:pt x="855664" y="680565"/>
                                </a:lnTo>
                                <a:lnTo>
                                  <a:pt x="895150" y="660682"/>
                                </a:lnTo>
                                <a:lnTo>
                                  <a:pt x="935856" y="637706"/>
                                </a:lnTo>
                                <a:lnTo>
                                  <a:pt x="977595" y="611944"/>
                                </a:lnTo>
                                <a:lnTo>
                                  <a:pt x="1020180" y="583702"/>
                                </a:lnTo>
                                <a:lnTo>
                                  <a:pt x="1063424" y="553285"/>
                                </a:lnTo>
                                <a:lnTo>
                                  <a:pt x="1107138" y="520999"/>
                                </a:lnTo>
                                <a:lnTo>
                                  <a:pt x="1151136" y="487152"/>
                                </a:lnTo>
                                <a:lnTo>
                                  <a:pt x="1195230" y="452047"/>
                                </a:lnTo>
                                <a:lnTo>
                                  <a:pt x="1239232" y="415992"/>
                                </a:lnTo>
                                <a:lnTo>
                                  <a:pt x="1282956" y="379293"/>
                                </a:lnTo>
                                <a:lnTo>
                                  <a:pt x="1326214" y="342255"/>
                                </a:lnTo>
                                <a:lnTo>
                                  <a:pt x="1368818" y="305184"/>
                                </a:lnTo>
                                <a:lnTo>
                                  <a:pt x="1410581" y="268387"/>
                                </a:lnTo>
                                <a:lnTo>
                                  <a:pt x="1451315" y="232169"/>
                                </a:lnTo>
                                <a:lnTo>
                                  <a:pt x="1490834" y="196836"/>
                                </a:lnTo>
                                <a:lnTo>
                                  <a:pt x="1528950" y="162695"/>
                                </a:lnTo>
                                <a:lnTo>
                                  <a:pt x="1565474" y="130051"/>
                                </a:lnTo>
                                <a:lnTo>
                                  <a:pt x="1600221" y="99210"/>
                                </a:lnTo>
                                <a:lnTo>
                                  <a:pt x="1633003" y="70479"/>
                                </a:lnTo>
                                <a:lnTo>
                                  <a:pt x="1663631" y="44162"/>
                                </a:lnTo>
                                <a:lnTo>
                                  <a:pt x="1691920" y="20567"/>
                                </a:lnTo>
                                <a:lnTo>
                                  <a:pt x="1717680" y="0"/>
                                </a:lnTo>
                              </a:path>
                            </a:pathLst>
                          </a:custGeom>
                          <a:ln w="28575">
                            <a:solidFill>
                              <a:srgbClr val="000000"/>
                            </a:solidFill>
                            <a:prstDash val="solid"/>
                          </a:ln>
                        </wps:spPr>
                        <wps:bodyPr wrap="square" lIns="0" tIns="0" rIns="0" bIns="0" rtlCol="0">
                          <a:prstTxWarp prst="textNoShape">
                            <a:avLst/>
                          </a:prstTxWarp>
                          <a:noAutofit/>
                        </wps:bodyPr>
                      </wps:wsp>
                      <wps:wsp>
                        <wps:cNvPr id="2352" name="Graphic 2352"/>
                        <wps:cNvSpPr/>
                        <wps:spPr>
                          <a:xfrm>
                            <a:off x="1665287" y="745172"/>
                            <a:ext cx="9525" cy="200660"/>
                          </a:xfrm>
                          <a:custGeom>
                            <a:avLst/>
                            <a:gdLst/>
                            <a:ahLst/>
                            <a:cxnLst/>
                            <a:rect l="l" t="t" r="r" b="b"/>
                            <a:pathLst>
                              <a:path w="9525" h="200660">
                                <a:moveTo>
                                  <a:pt x="7391" y="0"/>
                                </a:moveTo>
                                <a:lnTo>
                                  <a:pt x="2133" y="0"/>
                                </a:lnTo>
                                <a:lnTo>
                                  <a:pt x="0" y="2133"/>
                                </a:lnTo>
                                <a:lnTo>
                                  <a:pt x="0" y="7404"/>
                                </a:lnTo>
                                <a:lnTo>
                                  <a:pt x="2133" y="9537"/>
                                </a:lnTo>
                                <a:lnTo>
                                  <a:pt x="7391" y="9537"/>
                                </a:lnTo>
                                <a:lnTo>
                                  <a:pt x="9525" y="7404"/>
                                </a:lnTo>
                                <a:lnTo>
                                  <a:pt x="9525" y="2133"/>
                                </a:lnTo>
                                <a:lnTo>
                                  <a:pt x="7391" y="0"/>
                                </a:lnTo>
                                <a:close/>
                              </a:path>
                              <a:path w="9525" h="200660">
                                <a:moveTo>
                                  <a:pt x="7391" y="19062"/>
                                </a:moveTo>
                                <a:lnTo>
                                  <a:pt x="2133" y="19062"/>
                                </a:lnTo>
                                <a:lnTo>
                                  <a:pt x="0" y="21183"/>
                                </a:lnTo>
                                <a:lnTo>
                                  <a:pt x="0" y="26454"/>
                                </a:lnTo>
                                <a:lnTo>
                                  <a:pt x="2133" y="28587"/>
                                </a:lnTo>
                                <a:lnTo>
                                  <a:pt x="7391" y="28587"/>
                                </a:lnTo>
                                <a:lnTo>
                                  <a:pt x="9525" y="26454"/>
                                </a:lnTo>
                                <a:lnTo>
                                  <a:pt x="9525" y="21183"/>
                                </a:lnTo>
                                <a:lnTo>
                                  <a:pt x="7391" y="19062"/>
                                </a:lnTo>
                                <a:close/>
                              </a:path>
                              <a:path w="9525" h="200660">
                                <a:moveTo>
                                  <a:pt x="7391" y="38112"/>
                                </a:moveTo>
                                <a:lnTo>
                                  <a:pt x="2133" y="38112"/>
                                </a:lnTo>
                                <a:lnTo>
                                  <a:pt x="0" y="40246"/>
                                </a:lnTo>
                                <a:lnTo>
                                  <a:pt x="0" y="45516"/>
                                </a:lnTo>
                                <a:lnTo>
                                  <a:pt x="2133" y="47650"/>
                                </a:lnTo>
                                <a:lnTo>
                                  <a:pt x="7391" y="47650"/>
                                </a:lnTo>
                                <a:lnTo>
                                  <a:pt x="9525" y="45516"/>
                                </a:lnTo>
                                <a:lnTo>
                                  <a:pt x="9525" y="40246"/>
                                </a:lnTo>
                                <a:lnTo>
                                  <a:pt x="7391" y="38112"/>
                                </a:lnTo>
                                <a:close/>
                              </a:path>
                              <a:path w="9525" h="200660">
                                <a:moveTo>
                                  <a:pt x="7391" y="57175"/>
                                </a:moveTo>
                                <a:lnTo>
                                  <a:pt x="2133" y="57175"/>
                                </a:lnTo>
                                <a:lnTo>
                                  <a:pt x="0" y="59309"/>
                                </a:lnTo>
                                <a:lnTo>
                                  <a:pt x="0" y="64579"/>
                                </a:lnTo>
                                <a:lnTo>
                                  <a:pt x="2133" y="66713"/>
                                </a:lnTo>
                                <a:lnTo>
                                  <a:pt x="7391" y="66713"/>
                                </a:lnTo>
                                <a:lnTo>
                                  <a:pt x="9525" y="64579"/>
                                </a:lnTo>
                                <a:lnTo>
                                  <a:pt x="9525" y="59309"/>
                                </a:lnTo>
                                <a:lnTo>
                                  <a:pt x="7391" y="57175"/>
                                </a:lnTo>
                                <a:close/>
                              </a:path>
                              <a:path w="9525" h="200660">
                                <a:moveTo>
                                  <a:pt x="7391" y="76238"/>
                                </a:moveTo>
                                <a:lnTo>
                                  <a:pt x="2133" y="76238"/>
                                </a:lnTo>
                                <a:lnTo>
                                  <a:pt x="0" y="78371"/>
                                </a:lnTo>
                                <a:lnTo>
                                  <a:pt x="0" y="83642"/>
                                </a:lnTo>
                                <a:lnTo>
                                  <a:pt x="2133" y="85775"/>
                                </a:lnTo>
                                <a:lnTo>
                                  <a:pt x="7391" y="85775"/>
                                </a:lnTo>
                                <a:lnTo>
                                  <a:pt x="9525" y="83642"/>
                                </a:lnTo>
                                <a:lnTo>
                                  <a:pt x="9525" y="78371"/>
                                </a:lnTo>
                                <a:lnTo>
                                  <a:pt x="7391" y="76238"/>
                                </a:lnTo>
                                <a:close/>
                              </a:path>
                              <a:path w="9525" h="200660">
                                <a:moveTo>
                                  <a:pt x="7391" y="95300"/>
                                </a:moveTo>
                                <a:lnTo>
                                  <a:pt x="2133" y="95300"/>
                                </a:lnTo>
                                <a:lnTo>
                                  <a:pt x="0" y="97421"/>
                                </a:lnTo>
                                <a:lnTo>
                                  <a:pt x="0" y="102692"/>
                                </a:lnTo>
                                <a:lnTo>
                                  <a:pt x="2133" y="104825"/>
                                </a:lnTo>
                                <a:lnTo>
                                  <a:pt x="7391" y="104825"/>
                                </a:lnTo>
                                <a:lnTo>
                                  <a:pt x="9525" y="102692"/>
                                </a:lnTo>
                                <a:lnTo>
                                  <a:pt x="9525" y="97421"/>
                                </a:lnTo>
                                <a:lnTo>
                                  <a:pt x="7391" y="95300"/>
                                </a:lnTo>
                                <a:close/>
                              </a:path>
                              <a:path w="9525" h="200660">
                                <a:moveTo>
                                  <a:pt x="7391" y="114350"/>
                                </a:moveTo>
                                <a:lnTo>
                                  <a:pt x="2133" y="114350"/>
                                </a:lnTo>
                                <a:lnTo>
                                  <a:pt x="0" y="116484"/>
                                </a:lnTo>
                                <a:lnTo>
                                  <a:pt x="0" y="121754"/>
                                </a:lnTo>
                                <a:lnTo>
                                  <a:pt x="2133" y="123888"/>
                                </a:lnTo>
                                <a:lnTo>
                                  <a:pt x="7391" y="123888"/>
                                </a:lnTo>
                                <a:lnTo>
                                  <a:pt x="9525" y="121754"/>
                                </a:lnTo>
                                <a:lnTo>
                                  <a:pt x="9525" y="116484"/>
                                </a:lnTo>
                                <a:lnTo>
                                  <a:pt x="7391" y="114350"/>
                                </a:lnTo>
                                <a:close/>
                              </a:path>
                              <a:path w="9525" h="200660">
                                <a:moveTo>
                                  <a:pt x="7391" y="133413"/>
                                </a:moveTo>
                                <a:lnTo>
                                  <a:pt x="2133" y="133413"/>
                                </a:lnTo>
                                <a:lnTo>
                                  <a:pt x="0" y="135547"/>
                                </a:lnTo>
                                <a:lnTo>
                                  <a:pt x="0" y="140817"/>
                                </a:lnTo>
                                <a:lnTo>
                                  <a:pt x="2133" y="142951"/>
                                </a:lnTo>
                                <a:lnTo>
                                  <a:pt x="7391" y="142951"/>
                                </a:lnTo>
                                <a:lnTo>
                                  <a:pt x="9525" y="140817"/>
                                </a:lnTo>
                                <a:lnTo>
                                  <a:pt x="9525" y="135547"/>
                                </a:lnTo>
                                <a:lnTo>
                                  <a:pt x="7391" y="133413"/>
                                </a:lnTo>
                                <a:close/>
                              </a:path>
                              <a:path w="9525" h="200660">
                                <a:moveTo>
                                  <a:pt x="7391" y="152476"/>
                                </a:moveTo>
                                <a:lnTo>
                                  <a:pt x="2133" y="152476"/>
                                </a:lnTo>
                                <a:lnTo>
                                  <a:pt x="0" y="154609"/>
                                </a:lnTo>
                                <a:lnTo>
                                  <a:pt x="0" y="159880"/>
                                </a:lnTo>
                                <a:lnTo>
                                  <a:pt x="2133" y="162013"/>
                                </a:lnTo>
                                <a:lnTo>
                                  <a:pt x="7391" y="162013"/>
                                </a:lnTo>
                                <a:lnTo>
                                  <a:pt x="9525" y="159880"/>
                                </a:lnTo>
                                <a:lnTo>
                                  <a:pt x="9525" y="154609"/>
                                </a:lnTo>
                                <a:lnTo>
                                  <a:pt x="7391" y="152476"/>
                                </a:lnTo>
                                <a:close/>
                              </a:path>
                              <a:path w="9525" h="200660">
                                <a:moveTo>
                                  <a:pt x="7391" y="171538"/>
                                </a:moveTo>
                                <a:lnTo>
                                  <a:pt x="2133" y="171538"/>
                                </a:lnTo>
                                <a:lnTo>
                                  <a:pt x="0" y="173659"/>
                                </a:lnTo>
                                <a:lnTo>
                                  <a:pt x="0" y="178930"/>
                                </a:lnTo>
                                <a:lnTo>
                                  <a:pt x="2133" y="181063"/>
                                </a:lnTo>
                                <a:lnTo>
                                  <a:pt x="7391" y="181063"/>
                                </a:lnTo>
                                <a:lnTo>
                                  <a:pt x="9525" y="178930"/>
                                </a:lnTo>
                                <a:lnTo>
                                  <a:pt x="9525" y="173659"/>
                                </a:lnTo>
                                <a:lnTo>
                                  <a:pt x="7391" y="171538"/>
                                </a:lnTo>
                                <a:close/>
                              </a:path>
                              <a:path w="9525" h="200660">
                                <a:moveTo>
                                  <a:pt x="7391" y="190588"/>
                                </a:moveTo>
                                <a:lnTo>
                                  <a:pt x="2133" y="190588"/>
                                </a:lnTo>
                                <a:lnTo>
                                  <a:pt x="0" y="192722"/>
                                </a:lnTo>
                                <a:lnTo>
                                  <a:pt x="0" y="197992"/>
                                </a:lnTo>
                                <a:lnTo>
                                  <a:pt x="2133" y="200126"/>
                                </a:lnTo>
                                <a:lnTo>
                                  <a:pt x="7391" y="200126"/>
                                </a:lnTo>
                                <a:lnTo>
                                  <a:pt x="9525" y="197992"/>
                                </a:lnTo>
                                <a:lnTo>
                                  <a:pt x="9525" y="192722"/>
                                </a:lnTo>
                                <a:lnTo>
                                  <a:pt x="7391" y="190588"/>
                                </a:lnTo>
                                <a:close/>
                              </a:path>
                            </a:pathLst>
                          </a:custGeom>
                          <a:solidFill>
                            <a:srgbClr val="000000"/>
                          </a:solidFill>
                        </wps:spPr>
                        <wps:bodyPr wrap="square" lIns="0" tIns="0" rIns="0" bIns="0" rtlCol="0">
                          <a:prstTxWarp prst="textNoShape">
                            <a:avLst/>
                          </a:prstTxWarp>
                          <a:noAutofit/>
                        </wps:bodyPr>
                      </wps:wsp>
                      <wps:wsp>
                        <wps:cNvPr id="2353" name="Graphic 2353"/>
                        <wps:cNvSpPr/>
                        <wps:spPr>
                          <a:xfrm>
                            <a:off x="27940" y="1116964"/>
                            <a:ext cx="1085215" cy="1270"/>
                          </a:xfrm>
                          <a:custGeom>
                            <a:avLst/>
                            <a:gdLst/>
                            <a:ahLst/>
                            <a:cxnLst/>
                            <a:rect l="l" t="t" r="r" b="b"/>
                            <a:pathLst>
                              <a:path w="1085215" h="0">
                                <a:moveTo>
                                  <a:pt x="0" y="0"/>
                                </a:moveTo>
                                <a:lnTo>
                                  <a:pt x="1085220" y="1"/>
                                </a:lnTo>
                              </a:path>
                            </a:pathLst>
                          </a:custGeom>
                          <a:ln w="19050">
                            <a:solidFill>
                              <a:srgbClr val="000000"/>
                            </a:solidFill>
                            <a:prstDash val="solid"/>
                          </a:ln>
                        </wps:spPr>
                        <wps:bodyPr wrap="square" lIns="0" tIns="0" rIns="0" bIns="0" rtlCol="0">
                          <a:prstTxWarp prst="textNoShape">
                            <a:avLst/>
                          </a:prstTxWarp>
                          <a:noAutofit/>
                        </wps:bodyPr>
                      </wps:wsp>
                      <wps:wsp>
                        <wps:cNvPr id="2354" name="Graphic 2354"/>
                        <wps:cNvSpPr/>
                        <wps:spPr>
                          <a:xfrm>
                            <a:off x="1085214" y="1116964"/>
                            <a:ext cx="1270" cy="447040"/>
                          </a:xfrm>
                          <a:custGeom>
                            <a:avLst/>
                            <a:gdLst/>
                            <a:ahLst/>
                            <a:cxnLst/>
                            <a:rect l="l" t="t" r="r" b="b"/>
                            <a:pathLst>
                              <a:path w="0" h="447040">
                                <a:moveTo>
                                  <a:pt x="0" y="0"/>
                                </a:moveTo>
                                <a:lnTo>
                                  <a:pt x="1" y="447040"/>
                                </a:lnTo>
                              </a:path>
                            </a:pathLst>
                          </a:custGeom>
                          <a:ln w="9525">
                            <a:solidFill>
                              <a:srgbClr val="000000"/>
                            </a:solidFill>
                            <a:prstDash val="solid"/>
                          </a:ln>
                        </wps:spPr>
                        <wps:bodyPr wrap="square" lIns="0" tIns="0" rIns="0" bIns="0" rtlCol="0">
                          <a:prstTxWarp prst="textNoShape">
                            <a:avLst/>
                          </a:prstTxWarp>
                          <a:noAutofit/>
                        </wps:bodyPr>
                      </wps:wsp>
                      <wps:wsp>
                        <wps:cNvPr id="2355" name="Graphic 2355"/>
                        <wps:cNvSpPr/>
                        <wps:spPr>
                          <a:xfrm>
                            <a:off x="1821179" y="728980"/>
                            <a:ext cx="381000" cy="228600"/>
                          </a:xfrm>
                          <a:custGeom>
                            <a:avLst/>
                            <a:gdLst/>
                            <a:ahLst/>
                            <a:cxnLst/>
                            <a:rect l="l" t="t" r="r" b="b"/>
                            <a:pathLst>
                              <a:path w="381000" h="228600">
                                <a:moveTo>
                                  <a:pt x="381000" y="0"/>
                                </a:moveTo>
                                <a:lnTo>
                                  <a:pt x="0" y="0"/>
                                </a:lnTo>
                                <a:lnTo>
                                  <a:pt x="0" y="228600"/>
                                </a:lnTo>
                                <a:lnTo>
                                  <a:pt x="381000" y="228600"/>
                                </a:lnTo>
                                <a:lnTo>
                                  <a:pt x="381000" y="0"/>
                                </a:lnTo>
                                <a:close/>
                              </a:path>
                            </a:pathLst>
                          </a:custGeom>
                          <a:solidFill>
                            <a:srgbClr val="FFFFFF"/>
                          </a:solidFill>
                        </wps:spPr>
                        <wps:bodyPr wrap="square" lIns="0" tIns="0" rIns="0" bIns="0" rtlCol="0">
                          <a:prstTxWarp prst="textNoShape">
                            <a:avLst/>
                          </a:prstTxWarp>
                          <a:noAutofit/>
                        </wps:bodyPr>
                      </wps:wsp>
                      <wps:wsp>
                        <wps:cNvPr id="2356" name="Graphic 2356"/>
                        <wps:cNvSpPr/>
                        <wps:spPr>
                          <a:xfrm>
                            <a:off x="1951354" y="325754"/>
                            <a:ext cx="518159" cy="228600"/>
                          </a:xfrm>
                          <a:custGeom>
                            <a:avLst/>
                            <a:gdLst/>
                            <a:ahLst/>
                            <a:cxnLst/>
                            <a:rect l="l" t="t" r="r" b="b"/>
                            <a:pathLst>
                              <a:path w="518159" h="228600">
                                <a:moveTo>
                                  <a:pt x="518159" y="0"/>
                                </a:moveTo>
                                <a:lnTo>
                                  <a:pt x="0" y="0"/>
                                </a:lnTo>
                                <a:lnTo>
                                  <a:pt x="0" y="228600"/>
                                </a:lnTo>
                                <a:lnTo>
                                  <a:pt x="518159" y="228600"/>
                                </a:lnTo>
                                <a:lnTo>
                                  <a:pt x="518159" y="0"/>
                                </a:lnTo>
                                <a:close/>
                              </a:path>
                            </a:pathLst>
                          </a:custGeom>
                          <a:solidFill>
                            <a:srgbClr val="FFFFFF"/>
                          </a:solidFill>
                        </wps:spPr>
                        <wps:bodyPr wrap="square" lIns="0" tIns="0" rIns="0" bIns="0" rtlCol="0">
                          <a:prstTxWarp prst="textNoShape">
                            <a:avLst/>
                          </a:prstTxWarp>
                          <a:noAutofit/>
                        </wps:bodyPr>
                      </wps:wsp>
                      <wps:wsp>
                        <wps:cNvPr id="2357" name="Graphic 2357"/>
                        <wps:cNvSpPr/>
                        <wps:spPr>
                          <a:xfrm>
                            <a:off x="0" y="0"/>
                            <a:ext cx="76200" cy="1564005"/>
                          </a:xfrm>
                          <a:custGeom>
                            <a:avLst/>
                            <a:gdLst/>
                            <a:ahLst/>
                            <a:cxnLst/>
                            <a:rect l="l" t="t" r="r" b="b"/>
                            <a:pathLst>
                              <a:path w="76200" h="1564005">
                                <a:moveTo>
                                  <a:pt x="47625" y="63500"/>
                                </a:moveTo>
                                <a:lnTo>
                                  <a:pt x="28575" y="63500"/>
                                </a:lnTo>
                                <a:lnTo>
                                  <a:pt x="28575" y="1564005"/>
                                </a:lnTo>
                                <a:lnTo>
                                  <a:pt x="47625" y="1564005"/>
                                </a:lnTo>
                                <a:lnTo>
                                  <a:pt x="47625" y="63500"/>
                                </a:lnTo>
                                <a:close/>
                              </a:path>
                              <a:path w="76200" h="1564005">
                                <a:moveTo>
                                  <a:pt x="38100" y="0"/>
                                </a:moveTo>
                                <a:lnTo>
                                  <a:pt x="0" y="76200"/>
                                </a:lnTo>
                                <a:lnTo>
                                  <a:pt x="28575" y="76200"/>
                                </a:lnTo>
                                <a:lnTo>
                                  <a:pt x="28575" y="63500"/>
                                </a:lnTo>
                                <a:lnTo>
                                  <a:pt x="69850" y="63500"/>
                                </a:lnTo>
                                <a:lnTo>
                                  <a:pt x="38100" y="0"/>
                                </a:lnTo>
                                <a:close/>
                              </a:path>
                              <a:path w="76200" h="1564005">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358" name="Graphic 2358"/>
                        <wps:cNvSpPr/>
                        <wps:spPr>
                          <a:xfrm>
                            <a:off x="38100" y="410844"/>
                            <a:ext cx="1724025" cy="1276985"/>
                          </a:xfrm>
                          <a:custGeom>
                            <a:avLst/>
                            <a:gdLst/>
                            <a:ahLst/>
                            <a:cxnLst/>
                            <a:rect l="l" t="t" r="r" b="b"/>
                            <a:pathLst>
                              <a:path w="1724025" h="1276985">
                                <a:moveTo>
                                  <a:pt x="0" y="0"/>
                                </a:moveTo>
                                <a:lnTo>
                                  <a:pt x="1724020" y="1157610"/>
                                </a:lnTo>
                              </a:path>
                              <a:path w="1724025" h="1276985">
                                <a:moveTo>
                                  <a:pt x="0" y="0"/>
                                </a:moveTo>
                                <a:lnTo>
                                  <a:pt x="971550" y="1276990"/>
                                </a:lnTo>
                              </a:path>
                            </a:pathLst>
                          </a:custGeom>
                          <a:ln w="28575">
                            <a:solidFill>
                              <a:srgbClr val="000000"/>
                            </a:solidFill>
                            <a:prstDash val="solid"/>
                          </a:ln>
                        </wps:spPr>
                        <wps:bodyPr wrap="square" lIns="0" tIns="0" rIns="0" bIns="0" rtlCol="0">
                          <a:prstTxWarp prst="textNoShape">
                            <a:avLst/>
                          </a:prstTxWarp>
                          <a:noAutofit/>
                        </wps:bodyPr>
                      </wps:wsp>
                      <wps:wsp>
                        <wps:cNvPr id="2359" name="Graphic 2359"/>
                        <wps:cNvSpPr/>
                        <wps:spPr>
                          <a:xfrm>
                            <a:off x="324484" y="731519"/>
                            <a:ext cx="1617980" cy="653415"/>
                          </a:xfrm>
                          <a:custGeom>
                            <a:avLst/>
                            <a:gdLst/>
                            <a:ahLst/>
                            <a:cxnLst/>
                            <a:rect l="l" t="t" r="r" b="b"/>
                            <a:pathLst>
                              <a:path w="1617980" h="653415">
                                <a:moveTo>
                                  <a:pt x="0" y="588010"/>
                                </a:moveTo>
                                <a:lnTo>
                                  <a:pt x="58018" y="594808"/>
                                </a:lnTo>
                                <a:lnTo>
                                  <a:pt x="133866" y="608340"/>
                                </a:lnTo>
                                <a:lnTo>
                                  <a:pt x="177313" y="616424"/>
                                </a:lnTo>
                                <a:lnTo>
                                  <a:pt x="223822" y="624744"/>
                                </a:lnTo>
                                <a:lnTo>
                                  <a:pt x="272929" y="632817"/>
                                </a:lnTo>
                                <a:lnTo>
                                  <a:pt x="324167" y="640159"/>
                                </a:lnTo>
                                <a:lnTo>
                                  <a:pt x="377073" y="646289"/>
                                </a:lnTo>
                                <a:lnTo>
                                  <a:pt x="431180" y="650722"/>
                                </a:lnTo>
                                <a:lnTo>
                                  <a:pt x="486023" y="652978"/>
                                </a:lnTo>
                                <a:lnTo>
                                  <a:pt x="541139" y="652572"/>
                                </a:lnTo>
                                <a:lnTo>
                                  <a:pt x="596061" y="649021"/>
                                </a:lnTo>
                                <a:lnTo>
                                  <a:pt x="650324" y="641845"/>
                                </a:lnTo>
                                <a:lnTo>
                                  <a:pt x="703464" y="630558"/>
                                </a:lnTo>
                                <a:lnTo>
                                  <a:pt x="755015" y="614680"/>
                                </a:lnTo>
                                <a:lnTo>
                                  <a:pt x="793862" y="599659"/>
                                </a:lnTo>
                                <a:lnTo>
                                  <a:pt x="833263" y="582601"/>
                                </a:lnTo>
                                <a:lnTo>
                                  <a:pt x="873164" y="563602"/>
                                </a:lnTo>
                                <a:lnTo>
                                  <a:pt x="913515" y="542759"/>
                                </a:lnTo>
                                <a:lnTo>
                                  <a:pt x="954263" y="520170"/>
                                </a:lnTo>
                                <a:lnTo>
                                  <a:pt x="995357" y="495929"/>
                                </a:lnTo>
                                <a:lnTo>
                                  <a:pt x="1036745" y="470135"/>
                                </a:lnTo>
                                <a:lnTo>
                                  <a:pt x="1078374" y="442883"/>
                                </a:lnTo>
                                <a:lnTo>
                                  <a:pt x="1120194" y="414272"/>
                                </a:lnTo>
                                <a:lnTo>
                                  <a:pt x="1162151" y="384396"/>
                                </a:lnTo>
                                <a:lnTo>
                                  <a:pt x="1204195" y="353353"/>
                                </a:lnTo>
                                <a:lnTo>
                                  <a:pt x="1246274" y="321239"/>
                                </a:lnTo>
                                <a:lnTo>
                                  <a:pt x="1288335" y="288152"/>
                                </a:lnTo>
                                <a:lnTo>
                                  <a:pt x="1330327" y="254188"/>
                                </a:lnTo>
                                <a:lnTo>
                                  <a:pt x="1372199" y="219443"/>
                                </a:lnTo>
                                <a:lnTo>
                                  <a:pt x="1413897" y="184015"/>
                                </a:lnTo>
                                <a:lnTo>
                                  <a:pt x="1455370" y="147999"/>
                                </a:lnTo>
                                <a:lnTo>
                                  <a:pt x="1496567" y="111493"/>
                                </a:lnTo>
                                <a:lnTo>
                                  <a:pt x="1537436" y="74593"/>
                                </a:lnTo>
                                <a:lnTo>
                                  <a:pt x="1577924" y="37397"/>
                                </a:lnTo>
                                <a:lnTo>
                                  <a:pt x="1617980" y="0"/>
                                </a:lnTo>
                              </a:path>
                            </a:pathLst>
                          </a:custGeom>
                          <a:ln w="28575">
                            <a:solidFill>
                              <a:srgbClr val="000000"/>
                            </a:solidFill>
                            <a:prstDash val="solid"/>
                          </a:ln>
                        </wps:spPr>
                        <wps:bodyPr wrap="square" lIns="0" tIns="0" rIns="0" bIns="0" rtlCol="0">
                          <a:prstTxWarp prst="textNoShape">
                            <a:avLst/>
                          </a:prstTxWarp>
                          <a:noAutofit/>
                        </wps:bodyPr>
                      </wps:wsp>
                      <wps:wsp>
                        <wps:cNvPr id="2360" name="Textbox 2360"/>
                        <wps:cNvSpPr txBox="1"/>
                        <wps:spPr>
                          <a:xfrm>
                            <a:off x="2043557" y="371384"/>
                            <a:ext cx="343535" cy="156845"/>
                          </a:xfrm>
                          <a:prstGeom prst="rect">
                            <a:avLst/>
                          </a:prstGeom>
                        </wps:spPr>
                        <wps:txbx>
                          <w:txbxContent>
                            <w:p>
                              <w:pPr>
                                <w:spacing w:before="1"/>
                                <w:ind w:left="0" w:right="0" w:firstLine="0"/>
                                <w:jc w:val="left"/>
                                <w:rPr>
                                  <w:rFonts w:ascii="Symbol" w:hAnsi="Symbol"/>
                                  <w:sz w:val="20"/>
                                </w:rPr>
                              </w:pPr>
                              <w:r>
                                <w:rPr>
                                  <w:spacing w:val="-4"/>
                                  <w:sz w:val="20"/>
                                </w:rPr>
                                <w:t>AC+</w:t>
                              </w:r>
                              <w:r>
                                <w:rPr>
                                  <w:rFonts w:ascii="Symbol" w:hAnsi="Symbol"/>
                                  <w:spacing w:val="-4"/>
                                  <w:sz w:val="20"/>
                                </w:rPr>
                                <w:t></w:t>
                              </w:r>
                            </w:p>
                          </w:txbxContent>
                        </wps:txbx>
                        <wps:bodyPr wrap="square" lIns="0" tIns="0" rIns="0" bIns="0" rtlCol="0">
                          <a:noAutofit/>
                        </wps:bodyPr>
                      </wps:wsp>
                      <wps:wsp>
                        <wps:cNvPr id="2361" name="Textbox 2361"/>
                        <wps:cNvSpPr txBox="1"/>
                        <wps:spPr>
                          <a:xfrm>
                            <a:off x="1696085" y="743240"/>
                            <a:ext cx="93980" cy="156845"/>
                          </a:xfrm>
                          <a:prstGeom prst="rect">
                            <a:avLst/>
                          </a:prstGeom>
                        </wps:spPr>
                        <wps:txbx>
                          <w:txbxContent>
                            <w:p>
                              <w:pPr>
                                <w:spacing w:before="1"/>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s:wsp>
                        <wps:cNvPr id="2362" name="Textbox 2362"/>
                        <wps:cNvSpPr txBox="1"/>
                        <wps:spPr>
                          <a:xfrm>
                            <a:off x="1912492" y="779203"/>
                            <a:ext cx="189865" cy="142240"/>
                          </a:xfrm>
                          <a:prstGeom prst="rect">
                            <a:avLst/>
                          </a:prstGeom>
                        </wps:spPr>
                        <wps:txbx>
                          <w:txbxContent>
                            <w:p>
                              <w:pPr>
                                <w:spacing w:line="223" w:lineRule="exact" w:before="0"/>
                                <w:ind w:left="0" w:right="0" w:firstLine="0"/>
                                <w:jc w:val="left"/>
                                <w:rPr>
                                  <w:sz w:val="20"/>
                                </w:rPr>
                              </w:pPr>
                              <w:r>
                                <w:rPr>
                                  <w:spacing w:val="-5"/>
                                  <w:sz w:val="20"/>
                                </w:rPr>
                                <w:t>AC</w:t>
                              </w:r>
                            </w:p>
                          </w:txbxContent>
                        </wps:txbx>
                        <wps:bodyPr wrap="square" lIns="0" tIns="0" rIns="0" bIns="0" rtlCol="0">
                          <a:noAutofit/>
                        </wps:bodyPr>
                      </wps:wsp>
                      <wps:wsp>
                        <wps:cNvPr id="2363" name="Textbox 2363"/>
                        <wps:cNvSpPr txBox="1"/>
                        <wps:spPr>
                          <a:xfrm>
                            <a:off x="1732660" y="1416235"/>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364" name="Textbox 2364"/>
                        <wps:cNvSpPr txBox="1"/>
                        <wps:spPr>
                          <a:xfrm>
                            <a:off x="757301" y="1605211"/>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365" name="Textbox 2365"/>
                        <wps:cNvSpPr txBox="1"/>
                        <wps:spPr>
                          <a:xfrm>
                            <a:off x="1046861" y="1557560"/>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2366" name="Textbox 2366"/>
                        <wps:cNvSpPr txBox="1"/>
                        <wps:spPr>
                          <a:xfrm>
                            <a:off x="2415413" y="1536434"/>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90.449997pt;margin-top:3.338459pt;width:199.8pt;height:137.6pt;mso-position-horizontal-relative:page;mso-position-vertical-relative:paragraph;z-index:15868928" id="docshapegroup1563" coordorigin="3809,67" coordsize="3996,2752">
                <v:shape style="position:absolute;left:3838;top:2456;width:3840;height:120" id="docshape1564" coordorigin="3838,2457" coordsize="3840,120" path="m7558,2457l7558,2577,7648,2532,7578,2532,7578,2502,7648,2502,7558,2457xm7558,2502l3838,2502,3838,2532,7558,2532,7558,2502xm7648,2502l7578,2502,7578,2532,7648,2532,7678,2517,7648,2502xe" filled="true" fillcolor="#000000" stroked="false">
                  <v:path arrowok="t"/>
                  <v:fill type="solid"/>
                </v:shape>
                <v:shape style="position:absolute;left:4303;top:687;width:2705;height:1170" id="docshape1565" coordorigin="4303,688" coordsize="2705,1170" path="m4303,1749l4395,1760,4515,1780,4584,1793,4657,1806,4735,1819,4817,1831,4901,1842,4987,1850,5075,1856,5163,1857,5252,1855,5339,1847,5425,1833,5509,1813,5591,1785,5651,1760,5713,1728,5777,1692,5843,1651,5910,1607,5978,1559,6047,1508,6116,1455,6185,1400,6255,1343,6323,1285,6392,1227,6459,1168,6524,1110,6589,1053,6651,998,6711,944,6768,893,6823,844,6875,799,6923,757,6967,720,7008,688e" filled="false" stroked="true" strokeweight="2.250001pt" strokecolor="#000000">
                  <v:path arrowok="t"/>
                  <v:stroke dashstyle="solid"/>
                </v:shape>
                <v:shape style="position:absolute;left:6431;top:1240;width:15;height:316" id="docshape1566" coordorigin="6431,1240" coordsize="15,316" path="m6443,1240l6435,1240,6431,1244,6431,1252,6435,1255,6443,1255,6446,1252,6446,1244,6443,1240xm6443,1270l6435,1270,6431,1274,6431,1282,6435,1285,6443,1285,6446,1282,6446,1274,6443,1270xm6443,1300l6435,1300,6431,1304,6431,1312,6435,1315,6443,1315,6446,1312,6446,1304,6443,1300xm6443,1330l6435,1330,6431,1334,6431,1342,6435,1345,6443,1345,6446,1342,6446,1334,6443,1330xm6443,1360l6435,1360,6431,1364,6431,1372,6435,1375,6443,1375,6446,1372,6446,1364,6443,1360xm6443,1390l6435,1390,6431,1394,6431,1402,6435,1405,6443,1405,6446,1402,6446,1394,6443,1390xm6443,1420l6435,1420,6431,1424,6431,1432,6435,1435,6443,1435,6446,1432,6446,1424,6443,1420xm6443,1450l6435,1450,6431,1454,6431,1462,6435,1465,6443,1465,6446,1462,6446,1454,6443,1450xm6443,1480l6435,1480,6431,1484,6431,1492,6435,1495,6443,1495,6446,1492,6446,1484,6443,1480xm6443,1510l6435,1510,6431,1514,6431,1522,6435,1525,6443,1525,6446,1522,6446,1514,6443,1510xm6443,1540l6435,1540,6431,1544,6431,1552,6435,1555,6443,1555,6446,1552,6446,1544,6443,1540xe" filled="true" fillcolor="#000000" stroked="false">
                  <v:path arrowok="t"/>
                  <v:fill type="solid"/>
                </v:shape>
                <v:line style="position:absolute" from="3853,1826" to="5562,1826" stroked="true" strokeweight="1.500001pt" strokecolor="#000000">
                  <v:stroke dashstyle="solid"/>
                </v:line>
                <v:line style="position:absolute" from="5518,1826" to="5518,2530" stroked="true" strokeweight=".75pt" strokecolor="#000000">
                  <v:stroke dashstyle="solid"/>
                </v:line>
                <v:rect style="position:absolute;left:6677;top:1214;width:600;height:360" id="docshape1567" filled="true" fillcolor="#ffffff" stroked="false">
                  <v:fill type="solid"/>
                </v:rect>
                <v:rect style="position:absolute;left:6882;top:579;width:816;height:360" id="docshape1568" filled="true" fillcolor="#ffffff" stroked="false">
                  <v:fill type="solid"/>
                </v:rect>
                <v:shape style="position:absolute;left:3809;top:66;width:120;height:2463" id="docshape1569" coordorigin="3809,67" coordsize="120,2463" path="m3884,167l3854,167,3854,2530,3884,2530,3884,167xm3869,67l3809,187,3854,187,3854,167,3919,167,3869,67xm3919,167l3884,167,3884,187,3929,187,3919,167xe" filled="true" fillcolor="#000000" stroked="false">
                  <v:path arrowok="t"/>
                  <v:fill type="solid"/>
                </v:shape>
                <v:shape style="position:absolute;left:3869;top:713;width:2715;height:2011" id="docshape1570" coordorigin="3869,714" coordsize="2715,2011" path="m3869,714l6584,2537m3869,714l5399,2725e" filled="false" stroked="true" strokeweight="2.250001pt" strokecolor="#000000">
                  <v:path arrowok="t"/>
                  <v:stroke dashstyle="solid"/>
                </v:shape>
                <v:shape style="position:absolute;left:4320;top:1218;width:2548;height:1029" id="docshape1571" coordorigin="4320,1219" coordsize="2548,1029" path="m4320,2145l4411,2155,4531,2177,4599,2190,4672,2203,4750,2215,4831,2227,4914,2237,4999,2244,5085,2247,5172,2246,5259,2241,5344,2230,5428,2212,5509,2187,5570,2163,5632,2136,5695,2106,5759,2074,5823,2038,5887,2000,5953,1959,6018,1916,6084,1871,6150,1824,6216,1775,6283,1725,6349,1673,6415,1619,6481,1564,6547,1509,6612,1452,6677,1394,6741,1336,6805,1278,6868,1219e" filled="false" stroked="true" strokeweight="2.250001pt" strokecolor="#000000">
                  <v:path arrowok="t"/>
                  <v:stroke dashstyle="solid"/>
                </v:shape>
                <v:shape style="position:absolute;left:7027;top:651;width:541;height:247" type="#_x0000_t202" id="docshape1572" filled="false" stroked="false">
                  <v:textbox inset="0,0,0,0">
                    <w:txbxContent>
                      <w:p>
                        <w:pPr>
                          <w:spacing w:before="1"/>
                          <w:ind w:left="0" w:right="0" w:firstLine="0"/>
                          <w:jc w:val="left"/>
                          <w:rPr>
                            <w:rFonts w:ascii="Symbol" w:hAnsi="Symbol"/>
                            <w:sz w:val="20"/>
                          </w:rPr>
                        </w:pPr>
                        <w:r>
                          <w:rPr>
                            <w:spacing w:val="-4"/>
                            <w:sz w:val="20"/>
                          </w:rPr>
                          <w:t>AC+</w:t>
                        </w:r>
                        <w:r>
                          <w:rPr>
                            <w:rFonts w:ascii="Symbol" w:hAnsi="Symbol"/>
                            <w:spacing w:val="-4"/>
                            <w:sz w:val="20"/>
                          </w:rPr>
                          <w:t></w:t>
                        </w:r>
                      </w:p>
                    </w:txbxContent>
                  </v:textbox>
                  <w10:wrap type="none"/>
                </v:shape>
                <v:shape style="position:absolute;left:6480;top:1237;width:148;height:247" type="#_x0000_t202" id="docshape1573" filled="false" stroked="false">
                  <v:textbox inset="0,0,0,0">
                    <w:txbxContent>
                      <w:p>
                        <w:pPr>
                          <w:spacing w:before="1"/>
                          <w:ind w:left="0" w:right="0" w:firstLine="0"/>
                          <w:jc w:val="left"/>
                          <w:rPr>
                            <w:rFonts w:ascii="Symbol" w:hAnsi="Symbol"/>
                            <w:sz w:val="20"/>
                          </w:rPr>
                        </w:pPr>
                        <w:r>
                          <w:rPr>
                            <w:rFonts w:ascii="Symbol" w:hAnsi="Symbol"/>
                            <w:spacing w:val="-10"/>
                            <w:sz w:val="20"/>
                          </w:rPr>
                          <w:t></w:t>
                        </w:r>
                      </w:p>
                    </w:txbxContent>
                  </v:textbox>
                  <w10:wrap type="none"/>
                </v:shape>
                <v:shape style="position:absolute;left:6820;top:1293;width:299;height:224" type="#_x0000_t202" id="docshape1574" filled="false" stroked="false">
                  <v:textbox inset="0,0,0,0">
                    <w:txbxContent>
                      <w:p>
                        <w:pPr>
                          <w:spacing w:line="223" w:lineRule="exact" w:before="0"/>
                          <w:ind w:left="0" w:right="0" w:firstLine="0"/>
                          <w:jc w:val="left"/>
                          <w:rPr>
                            <w:sz w:val="20"/>
                          </w:rPr>
                        </w:pPr>
                        <w:r>
                          <w:rPr>
                            <w:spacing w:val="-5"/>
                            <w:sz w:val="20"/>
                          </w:rPr>
                          <w:t>AC</w:t>
                        </w:r>
                      </w:p>
                    </w:txbxContent>
                  </v:textbox>
                  <w10:wrap type="none"/>
                </v:shape>
                <v:shape style="position:absolute;left:6537;top:2297;width:166;height:224" type="#_x0000_t202" id="docshape1575"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5001;top:2594;width:331;height:224" type="#_x0000_t202" id="docshape1576"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5457;top:2519;width:229;height:232" type="#_x0000_t202" id="docshape1577"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7612;top:2486;width:192;height:245" type="#_x0000_t202" id="docshape1578"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6"/>
        <w:rPr>
          <w:b/>
          <w:sz w:val="20"/>
        </w:rPr>
      </w:pPr>
    </w:p>
    <w:p>
      <w:pPr>
        <w:spacing w:before="0"/>
        <w:ind w:left="1579" w:right="0" w:firstLine="0"/>
        <w:jc w:val="left"/>
        <w:rPr>
          <w:sz w:val="20"/>
        </w:rPr>
      </w:pPr>
      <w:r>
        <w:rPr>
          <w:sz w:val="20"/>
        </w:rPr>
        <w:t>P* =</w:t>
      </w:r>
      <w:r>
        <w:rPr>
          <w:spacing w:val="-2"/>
          <w:sz w:val="20"/>
        </w:rPr>
        <w:t> </w:t>
      </w:r>
      <w:r>
        <w:rPr>
          <w:sz w:val="20"/>
        </w:rPr>
        <w:t>AC</w:t>
      </w:r>
      <w:r>
        <w:rPr>
          <w:spacing w:val="-3"/>
          <w:sz w:val="20"/>
        </w:rPr>
        <w:t> </w:t>
      </w:r>
      <w:r>
        <w:rPr>
          <w:sz w:val="20"/>
        </w:rPr>
        <w:t>+</w:t>
      </w:r>
      <w:r>
        <w:rPr>
          <w:spacing w:val="-2"/>
          <w:sz w:val="20"/>
        </w:rPr>
        <w:t> </w:t>
      </w:r>
      <w:r>
        <w:rPr>
          <w:spacing w:val="-10"/>
          <w:sz w:val="20"/>
        </w:rPr>
        <w:t>α</w:t>
      </w:r>
    </w:p>
    <w:p>
      <w:pPr>
        <w:pStyle w:val="BodyText"/>
        <w:rPr>
          <w:sz w:val="22"/>
        </w:rPr>
      </w:pPr>
    </w:p>
    <w:p>
      <w:pPr>
        <w:pStyle w:val="BodyText"/>
        <w:rPr>
          <w:sz w:val="22"/>
        </w:rPr>
      </w:pPr>
    </w:p>
    <w:p>
      <w:pPr>
        <w:pStyle w:val="BodyText"/>
        <w:rPr>
          <w:sz w:val="22"/>
        </w:rPr>
      </w:pPr>
    </w:p>
    <w:p>
      <w:pPr>
        <w:pStyle w:val="BodyText"/>
        <w:spacing w:before="25"/>
        <w:rPr>
          <w:sz w:val="22"/>
        </w:rPr>
      </w:pPr>
    </w:p>
    <w:p>
      <w:pPr>
        <w:spacing w:before="1"/>
        <w:ind w:left="2467" w:right="0" w:firstLine="0"/>
        <w:jc w:val="left"/>
        <w:rPr>
          <w:b/>
          <w:sz w:val="22"/>
        </w:rPr>
      </w:pPr>
      <w:r>
        <w:rPr>
          <w:b/>
          <w:sz w:val="22"/>
        </w:rPr>
        <w:t>Hình</w:t>
      </w:r>
      <w:r>
        <w:rPr>
          <w:b/>
          <w:spacing w:val="-1"/>
          <w:sz w:val="22"/>
        </w:rPr>
        <w:t> </w:t>
      </w:r>
      <w:r>
        <w:rPr>
          <w:b/>
          <w:sz w:val="22"/>
        </w:rPr>
        <w:t>6.6:</w:t>
      </w:r>
      <w:r>
        <w:rPr>
          <w:b/>
          <w:spacing w:val="-5"/>
          <w:sz w:val="22"/>
        </w:rPr>
        <w:t> </w:t>
      </w:r>
      <w:r>
        <w:rPr>
          <w:b/>
          <w:sz w:val="22"/>
        </w:rPr>
        <w:t>Sản</w:t>
      </w:r>
      <w:r>
        <w:rPr>
          <w:b/>
          <w:spacing w:val="-3"/>
          <w:sz w:val="22"/>
        </w:rPr>
        <w:t> </w:t>
      </w:r>
      <w:r>
        <w:rPr>
          <w:b/>
          <w:sz w:val="22"/>
        </w:rPr>
        <w:t>lượng</w:t>
      </w:r>
      <w:r>
        <w:rPr>
          <w:b/>
          <w:spacing w:val="-5"/>
          <w:sz w:val="22"/>
        </w:rPr>
        <w:t> </w:t>
      </w:r>
      <w:r>
        <w:rPr>
          <w:b/>
          <w:sz w:val="22"/>
        </w:rPr>
        <w:t>để</w:t>
      </w:r>
      <w:r>
        <w:rPr>
          <w:b/>
          <w:spacing w:val="-2"/>
          <w:sz w:val="22"/>
        </w:rPr>
        <w:t> </w:t>
      </w:r>
      <w:r>
        <w:rPr>
          <w:b/>
          <w:sz w:val="22"/>
        </w:rPr>
        <w:t>có</w:t>
      </w:r>
      <w:r>
        <w:rPr>
          <w:b/>
          <w:spacing w:val="-5"/>
          <w:sz w:val="22"/>
        </w:rPr>
        <w:t> </w:t>
      </w:r>
      <w:r>
        <w:rPr>
          <w:b/>
          <w:sz w:val="22"/>
        </w:rPr>
        <w:t>lợi</w:t>
      </w:r>
      <w:r>
        <w:rPr>
          <w:b/>
          <w:spacing w:val="-4"/>
          <w:sz w:val="22"/>
        </w:rPr>
        <w:t> </w:t>
      </w:r>
      <w:r>
        <w:rPr>
          <w:b/>
          <w:sz w:val="22"/>
        </w:rPr>
        <w:t>nhuận</w:t>
      </w:r>
      <w:r>
        <w:rPr>
          <w:b/>
          <w:spacing w:val="-3"/>
          <w:sz w:val="22"/>
        </w:rPr>
        <w:t> </w:t>
      </w:r>
      <w:r>
        <w:rPr>
          <w:b/>
          <w:sz w:val="22"/>
        </w:rPr>
        <w:t>định</w:t>
      </w:r>
      <w:r>
        <w:rPr>
          <w:b/>
          <w:spacing w:val="-2"/>
          <w:sz w:val="22"/>
        </w:rPr>
        <w:t> </w:t>
      </w:r>
      <w:r>
        <w:rPr>
          <w:b/>
          <w:spacing w:val="-5"/>
          <w:sz w:val="22"/>
        </w:rPr>
        <w:t>mức</w:t>
      </w:r>
    </w:p>
    <w:p>
      <w:pPr>
        <w:pStyle w:val="BodyText"/>
        <w:spacing w:before="132"/>
        <w:rPr>
          <w:b/>
        </w:rPr>
      </w:pPr>
    </w:p>
    <w:p>
      <w:pPr>
        <w:pStyle w:val="Heading5"/>
        <w:numPr>
          <w:ilvl w:val="2"/>
          <w:numId w:val="74"/>
        </w:numPr>
        <w:tabs>
          <w:tab w:pos="1386" w:val="left" w:leader="none"/>
        </w:tabs>
        <w:spacing w:line="240" w:lineRule="auto" w:before="0" w:after="0"/>
        <w:ind w:left="1386" w:right="0" w:hanging="696"/>
        <w:jc w:val="left"/>
      </w:pPr>
      <w:r>
        <w:rPr/>
        <w:t>Định</w:t>
      </w:r>
      <w:r>
        <w:rPr>
          <w:spacing w:val="-6"/>
        </w:rPr>
        <w:t> </w:t>
      </w:r>
      <w:r>
        <w:rPr/>
        <w:t>giá</w:t>
      </w:r>
      <w:r>
        <w:rPr>
          <w:spacing w:val="-5"/>
        </w:rPr>
        <w:t> </w:t>
      </w:r>
      <w:r>
        <w:rPr/>
        <w:t>của</w:t>
      </w:r>
      <w:r>
        <w:rPr>
          <w:spacing w:val="-6"/>
        </w:rPr>
        <w:t> </w:t>
      </w:r>
      <w:r>
        <w:rPr/>
        <w:t>doanh</w:t>
      </w:r>
      <w:r>
        <w:rPr>
          <w:spacing w:val="-5"/>
        </w:rPr>
        <w:t> </w:t>
      </w:r>
      <w:r>
        <w:rPr/>
        <w:t>nghiệp</w:t>
      </w:r>
      <w:r>
        <w:rPr>
          <w:spacing w:val="-6"/>
        </w:rPr>
        <w:t> </w:t>
      </w:r>
      <w:r>
        <w:rPr/>
        <w:t>độc</w:t>
      </w:r>
      <w:r>
        <w:rPr>
          <w:spacing w:val="-5"/>
        </w:rPr>
        <w:t> </w:t>
      </w:r>
      <w:r>
        <w:rPr>
          <w:spacing w:val="-2"/>
        </w:rPr>
        <w:t>quyền</w:t>
      </w:r>
    </w:p>
    <w:p>
      <w:pPr>
        <w:pStyle w:val="BodyText"/>
        <w:spacing w:before="216"/>
        <w:ind w:left="666"/>
      </w:pPr>
      <w:r>
        <w:rPr/>
        <w:t>Định</w:t>
      </w:r>
      <w:r>
        <w:rPr>
          <w:spacing w:val="-4"/>
        </w:rPr>
        <w:t> </w:t>
      </w:r>
      <w:r>
        <w:rPr/>
        <w:t>giá</w:t>
      </w:r>
      <w:r>
        <w:rPr>
          <w:spacing w:val="-3"/>
        </w:rPr>
        <w:t> </w:t>
      </w:r>
      <w:r>
        <w:rPr/>
        <w:t>để</w:t>
      </w:r>
      <w:r>
        <w:rPr>
          <w:spacing w:val="-4"/>
        </w:rPr>
        <w:t> </w:t>
      </w:r>
      <w:r>
        <w:rPr/>
        <w:t>đạt</w:t>
      </w:r>
      <w:r>
        <w:rPr>
          <w:spacing w:val="-3"/>
        </w:rPr>
        <w:t> </w:t>
      </w:r>
      <w:r>
        <w:rPr/>
        <w:t>mục</w:t>
      </w:r>
      <w:r>
        <w:rPr>
          <w:spacing w:val="-4"/>
        </w:rPr>
        <w:t> </w:t>
      </w:r>
      <w:r>
        <w:rPr/>
        <w:t>tiêu</w:t>
      </w:r>
      <w:r>
        <w:rPr>
          <w:spacing w:val="-3"/>
        </w:rPr>
        <w:t> </w:t>
      </w:r>
      <w:r>
        <w:rPr/>
        <w:t>tối</w:t>
      </w:r>
      <w:r>
        <w:rPr>
          <w:spacing w:val="-4"/>
        </w:rPr>
        <w:t> </w:t>
      </w:r>
      <w:r>
        <w:rPr/>
        <w:t>đa</w:t>
      </w:r>
      <w:r>
        <w:rPr>
          <w:spacing w:val="-3"/>
        </w:rPr>
        <w:t> </w:t>
      </w:r>
      <w:r>
        <w:rPr/>
        <w:t>hóa</w:t>
      </w:r>
      <w:r>
        <w:rPr>
          <w:spacing w:val="-4"/>
        </w:rPr>
        <w:t> </w:t>
      </w:r>
      <w:r>
        <w:rPr/>
        <w:t>lợi</w:t>
      </w:r>
      <w:r>
        <w:rPr>
          <w:spacing w:val="-3"/>
        </w:rPr>
        <w:t> </w:t>
      </w:r>
      <w:r>
        <w:rPr>
          <w:spacing w:val="-2"/>
        </w:rPr>
        <w:t>nhuận</w:t>
      </w:r>
    </w:p>
    <w:p>
      <w:pPr>
        <w:pStyle w:val="BodyText"/>
        <w:spacing w:line="312" w:lineRule="auto" w:before="220"/>
        <w:ind w:left="382" w:right="846" w:firstLine="567"/>
      </w:pPr>
      <w:r>
        <w:rPr/>
        <w:t>Như phần trên đã trình bày, doanh nghiệp độc quyền phải xác định giá cả và sản lượng sao cho MR = MC</w:t>
      </w:r>
    </w:p>
    <w:p>
      <w:pPr>
        <w:pStyle w:val="BodyText"/>
        <w:spacing w:line="312" w:lineRule="auto" w:before="118"/>
        <w:ind w:left="382" w:right="846" w:firstLine="567"/>
      </w:pPr>
      <w:r>
        <w:rPr/>
        <w:t>Mục tiêu</w:t>
      </w:r>
      <w:r>
        <w:rPr>
          <w:spacing w:val="40"/>
        </w:rPr>
        <w:t> </w:t>
      </w:r>
      <w:r>
        <w:rPr/>
        <w:t>của việc định giá cả là mang lại lợi nhuận cực đại, chi phí tối thiểu. Vì vậy doanh nghiệp sẽ định giá thỏa mãn điều kiện;</w:t>
      </w:r>
    </w:p>
    <w:p>
      <w:pPr>
        <w:spacing w:after="0" w:line="312" w:lineRule="auto"/>
        <w:sectPr>
          <w:footerReference w:type="default" r:id="rId256"/>
          <w:pgSz w:w="11900" w:h="16840"/>
          <w:pgMar w:header="0" w:footer="927" w:top="1500" w:bottom="1120" w:left="1200" w:right="780"/>
        </w:sectPr>
      </w:pPr>
    </w:p>
    <w:p>
      <w:pPr>
        <w:pStyle w:val="BodyText"/>
        <w:ind w:left="4172"/>
        <w:rPr>
          <w:sz w:val="20"/>
        </w:rPr>
      </w:pPr>
      <w:r>
        <w:rPr>
          <w:sz w:val="20"/>
        </w:rPr>
        <mc:AlternateContent>
          <mc:Choice Requires="wps">
            <w:drawing>
              <wp:inline distT="0" distB="0" distL="0" distR="0">
                <wp:extent cx="1209675" cy="631190"/>
                <wp:effectExtent l="0" t="0" r="0" b="6984"/>
                <wp:docPr id="2368" name="Group 2368"/>
                <wp:cNvGraphicFramePr>
                  <a:graphicFrameLocks/>
                </wp:cNvGraphicFramePr>
                <a:graphic>
                  <a:graphicData uri="http://schemas.microsoft.com/office/word/2010/wordprocessingGroup">
                    <wpg:wgp>
                      <wpg:cNvPr id="2368" name="Group 2368"/>
                      <wpg:cNvGrpSpPr/>
                      <wpg:grpSpPr>
                        <a:xfrm>
                          <a:off x="0" y="0"/>
                          <a:ext cx="1209675" cy="631190"/>
                          <a:chExt cx="1209675" cy="631190"/>
                        </a:xfrm>
                      </wpg:grpSpPr>
                      <wps:wsp>
                        <wps:cNvPr id="2369" name="Graphic 2369"/>
                        <wps:cNvSpPr/>
                        <wps:spPr>
                          <a:xfrm>
                            <a:off x="802607" y="399857"/>
                            <a:ext cx="332105" cy="1270"/>
                          </a:xfrm>
                          <a:custGeom>
                            <a:avLst/>
                            <a:gdLst/>
                            <a:ahLst/>
                            <a:cxnLst/>
                            <a:rect l="l" t="t" r="r" b="b"/>
                            <a:pathLst>
                              <a:path w="332105" h="0">
                                <a:moveTo>
                                  <a:pt x="0" y="0"/>
                                </a:moveTo>
                                <a:lnTo>
                                  <a:pt x="331666" y="0"/>
                                </a:lnTo>
                              </a:path>
                            </a:pathLst>
                          </a:custGeom>
                          <a:ln w="3155">
                            <a:solidFill>
                              <a:srgbClr val="000000"/>
                            </a:solidFill>
                            <a:prstDash val="solid"/>
                          </a:ln>
                        </wps:spPr>
                        <wps:bodyPr wrap="square" lIns="0" tIns="0" rIns="0" bIns="0" rtlCol="0">
                          <a:prstTxWarp prst="textNoShape">
                            <a:avLst/>
                          </a:prstTxWarp>
                          <a:noAutofit/>
                        </wps:bodyPr>
                      </wps:wsp>
                      <wps:wsp>
                        <wps:cNvPr id="2370" name="Graphic 2370"/>
                        <wps:cNvSpPr/>
                        <wps:spPr>
                          <a:xfrm>
                            <a:off x="469650" y="208429"/>
                            <a:ext cx="685800" cy="1270"/>
                          </a:xfrm>
                          <a:custGeom>
                            <a:avLst/>
                            <a:gdLst/>
                            <a:ahLst/>
                            <a:cxnLst/>
                            <a:rect l="l" t="t" r="r" b="b"/>
                            <a:pathLst>
                              <a:path w="685800" h="0">
                                <a:moveTo>
                                  <a:pt x="0" y="0"/>
                                </a:moveTo>
                                <a:lnTo>
                                  <a:pt x="685289" y="0"/>
                                </a:lnTo>
                              </a:path>
                            </a:pathLst>
                          </a:custGeom>
                          <a:ln w="6311">
                            <a:solidFill>
                              <a:srgbClr val="000000"/>
                            </a:solidFill>
                            <a:prstDash val="solid"/>
                          </a:ln>
                        </wps:spPr>
                        <wps:bodyPr wrap="square" lIns="0" tIns="0" rIns="0" bIns="0" rtlCol="0">
                          <a:prstTxWarp prst="textNoShape">
                            <a:avLst/>
                          </a:prstTxWarp>
                          <a:noAutofit/>
                        </wps:bodyPr>
                      </wps:wsp>
                      <wps:wsp>
                        <wps:cNvPr id="2371" name="Graphic 2371"/>
                        <wps:cNvSpPr/>
                        <wps:spPr>
                          <a:xfrm>
                            <a:off x="3175" y="3175"/>
                            <a:ext cx="1203325" cy="624840"/>
                          </a:xfrm>
                          <a:custGeom>
                            <a:avLst/>
                            <a:gdLst/>
                            <a:ahLst/>
                            <a:cxnLst/>
                            <a:rect l="l" t="t" r="r" b="b"/>
                            <a:pathLst>
                              <a:path w="1203325" h="624840">
                                <a:moveTo>
                                  <a:pt x="0" y="0"/>
                                </a:moveTo>
                                <a:lnTo>
                                  <a:pt x="1203330" y="0"/>
                                </a:lnTo>
                                <a:lnTo>
                                  <a:pt x="1203330" y="624840"/>
                                </a:lnTo>
                                <a:lnTo>
                                  <a:pt x="0" y="624840"/>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372" name="Textbox 2372"/>
                        <wps:cNvSpPr txBox="1"/>
                        <wps:spPr>
                          <a:xfrm>
                            <a:off x="51517" y="93946"/>
                            <a:ext cx="365760" cy="186055"/>
                          </a:xfrm>
                          <a:prstGeom prst="rect">
                            <a:avLst/>
                          </a:prstGeom>
                        </wps:spPr>
                        <wps:txbx>
                          <w:txbxContent>
                            <w:p>
                              <w:pPr>
                                <w:spacing w:line="292" w:lineRule="exact" w:before="0"/>
                                <w:ind w:left="0" w:right="0" w:firstLine="0"/>
                                <w:jc w:val="left"/>
                                <w:rPr>
                                  <w:rFonts w:ascii="Symbol" w:hAnsi="Symbol"/>
                                  <w:sz w:val="24"/>
                                </w:rPr>
                              </w:pPr>
                              <w:r>
                                <w:rPr>
                                  <w:i/>
                                  <w:w w:val="160"/>
                                  <w:sz w:val="24"/>
                                </w:rPr>
                                <w:t>P</w:t>
                              </w:r>
                              <w:r>
                                <w:rPr>
                                  <w:i/>
                                  <w:spacing w:val="9"/>
                                  <w:w w:val="160"/>
                                  <w:sz w:val="24"/>
                                </w:rPr>
                                <w:t> </w:t>
                              </w:r>
                              <w:r>
                                <w:rPr>
                                  <w:rFonts w:ascii="Symbol" w:hAnsi="Symbol"/>
                                  <w:spacing w:val="-10"/>
                                  <w:w w:val="160"/>
                                  <w:sz w:val="24"/>
                                </w:rPr>
                                <w:t></w:t>
                              </w:r>
                            </w:p>
                          </w:txbxContent>
                        </wps:txbx>
                        <wps:bodyPr wrap="square" lIns="0" tIns="0" rIns="0" bIns="0" rtlCol="0">
                          <a:noAutofit/>
                        </wps:bodyPr>
                      </wps:wsp>
                      <wps:wsp>
                        <wps:cNvPr id="2373" name="Textbox 2373"/>
                        <wps:cNvSpPr txBox="1"/>
                        <wps:spPr>
                          <a:xfrm>
                            <a:off x="625168" y="16935"/>
                            <a:ext cx="384810" cy="168275"/>
                          </a:xfrm>
                          <a:prstGeom prst="rect">
                            <a:avLst/>
                          </a:prstGeom>
                        </wps:spPr>
                        <wps:txbx>
                          <w:txbxContent>
                            <w:p>
                              <w:pPr>
                                <w:spacing w:line="264" w:lineRule="exact" w:before="0"/>
                                <w:ind w:left="0" w:right="0" w:firstLine="0"/>
                                <w:jc w:val="left"/>
                                <w:rPr>
                                  <w:i/>
                                  <w:sz w:val="24"/>
                                </w:rPr>
                              </w:pPr>
                              <w:r>
                                <w:rPr>
                                  <w:i/>
                                  <w:spacing w:val="-5"/>
                                  <w:w w:val="160"/>
                                  <w:sz w:val="24"/>
                                </w:rPr>
                                <w:t>MC</w:t>
                              </w:r>
                            </w:p>
                          </w:txbxContent>
                        </wps:txbx>
                        <wps:bodyPr wrap="square" lIns="0" tIns="0" rIns="0" bIns="0" rtlCol="0">
                          <a:noAutofit/>
                        </wps:bodyPr>
                      </wps:wsp>
                      <wps:wsp>
                        <wps:cNvPr id="2374" name="Textbox 2374"/>
                        <wps:cNvSpPr txBox="1"/>
                        <wps:spPr>
                          <a:xfrm>
                            <a:off x="459330" y="285374"/>
                            <a:ext cx="299085" cy="186055"/>
                          </a:xfrm>
                          <a:prstGeom prst="rect">
                            <a:avLst/>
                          </a:prstGeom>
                        </wps:spPr>
                        <wps:txbx>
                          <w:txbxContent>
                            <w:p>
                              <w:pPr>
                                <w:spacing w:line="292" w:lineRule="exact" w:before="0"/>
                                <w:ind w:left="0" w:right="0" w:firstLine="0"/>
                                <w:jc w:val="left"/>
                                <w:rPr>
                                  <w:rFonts w:ascii="Symbol" w:hAnsi="Symbol"/>
                                  <w:sz w:val="24"/>
                                </w:rPr>
                              </w:pPr>
                              <w:r>
                                <w:rPr>
                                  <w:w w:val="160"/>
                                  <w:sz w:val="24"/>
                                </w:rPr>
                                <w:t>1</w:t>
                              </w:r>
                              <w:r>
                                <w:rPr>
                                  <w:spacing w:val="-53"/>
                                  <w:w w:val="160"/>
                                  <w:sz w:val="24"/>
                                </w:rPr>
                                <w:t> </w:t>
                              </w:r>
                              <w:r>
                                <w:rPr>
                                  <w:rFonts w:ascii="Symbol" w:hAnsi="Symbol"/>
                                  <w:spacing w:val="-10"/>
                                  <w:w w:val="160"/>
                                  <w:sz w:val="24"/>
                                </w:rPr>
                                <w:t></w:t>
                              </w:r>
                            </w:p>
                          </w:txbxContent>
                        </wps:txbx>
                        <wps:bodyPr wrap="square" lIns="0" tIns="0" rIns="0" bIns="0" rtlCol="0">
                          <a:noAutofit/>
                        </wps:bodyPr>
                      </wps:wsp>
                      <wps:wsp>
                        <wps:cNvPr id="2375" name="Textbox 2375"/>
                        <wps:cNvSpPr txBox="1"/>
                        <wps:spPr>
                          <a:xfrm>
                            <a:off x="827135" y="208363"/>
                            <a:ext cx="278130" cy="404495"/>
                          </a:xfrm>
                          <a:prstGeom prst="rect">
                            <a:avLst/>
                          </a:prstGeom>
                        </wps:spPr>
                        <wps:txbx>
                          <w:txbxContent>
                            <w:p>
                              <w:pPr>
                                <w:spacing w:line="265" w:lineRule="exact" w:before="0"/>
                                <w:ind w:left="124" w:right="0" w:firstLine="0"/>
                                <w:jc w:val="left"/>
                                <w:rPr>
                                  <w:sz w:val="24"/>
                                </w:rPr>
                              </w:pPr>
                              <w:r>
                                <w:rPr>
                                  <w:spacing w:val="-10"/>
                                  <w:w w:val="160"/>
                                  <w:sz w:val="24"/>
                                </w:rPr>
                                <w:t>1</w:t>
                              </w:r>
                            </w:p>
                            <w:p>
                              <w:pPr>
                                <w:spacing w:line="314" w:lineRule="exact" w:before="58"/>
                                <w:ind w:left="0" w:right="0" w:firstLine="0"/>
                                <w:jc w:val="left"/>
                                <w:rPr>
                                  <w:i/>
                                  <w:sz w:val="14"/>
                                </w:rPr>
                              </w:pPr>
                              <w:r>
                                <w:rPr>
                                  <w:i/>
                                  <w:spacing w:val="-5"/>
                                  <w:w w:val="160"/>
                                  <w:sz w:val="24"/>
                                </w:rPr>
                                <w:t>E</w:t>
                              </w:r>
                              <w:r>
                                <w:rPr>
                                  <w:i/>
                                  <w:spacing w:val="-5"/>
                                  <w:w w:val="160"/>
                                  <w:position w:val="-5"/>
                                  <w:sz w:val="14"/>
                                </w:rPr>
                                <w:t>D</w:t>
                              </w:r>
                            </w:p>
                          </w:txbxContent>
                        </wps:txbx>
                        <wps:bodyPr wrap="square" lIns="0" tIns="0" rIns="0" bIns="0" rtlCol="0">
                          <a:noAutofit/>
                        </wps:bodyPr>
                      </wps:wsp>
                    </wpg:wgp>
                  </a:graphicData>
                </a:graphic>
              </wp:inline>
            </w:drawing>
          </mc:Choice>
          <mc:Fallback>
            <w:pict>
              <v:group style="width:95.25pt;height:49.7pt;mso-position-horizontal-relative:char;mso-position-vertical-relative:line" id="docshapegroup1580" coordorigin="0,0" coordsize="1905,994">
                <v:line style="position:absolute" from="1264,630" to="1786,630" stroked="true" strokeweight=".24847pt" strokecolor="#000000">
                  <v:stroke dashstyle="solid"/>
                </v:line>
                <v:line style="position:absolute" from="740,328" to="1819,328" stroked="true" strokeweight=".496957pt" strokecolor="#000000">
                  <v:stroke dashstyle="solid"/>
                </v:line>
                <v:rect style="position:absolute;left:5;top:5;width:1895;height:984" id="docshape1581" filled="false" stroked="true" strokeweight=".5pt" strokecolor="#000000">
                  <v:stroke dashstyle="solid"/>
                </v:rect>
                <v:shape style="position:absolute;left:81;top:147;width:576;height:293" type="#_x0000_t202" id="docshape1582" filled="false" stroked="false">
                  <v:textbox inset="0,0,0,0">
                    <w:txbxContent>
                      <w:p>
                        <w:pPr>
                          <w:spacing w:line="292" w:lineRule="exact" w:before="0"/>
                          <w:ind w:left="0" w:right="0" w:firstLine="0"/>
                          <w:jc w:val="left"/>
                          <w:rPr>
                            <w:rFonts w:ascii="Symbol" w:hAnsi="Symbol"/>
                            <w:sz w:val="24"/>
                          </w:rPr>
                        </w:pPr>
                        <w:r>
                          <w:rPr>
                            <w:i/>
                            <w:w w:val="160"/>
                            <w:sz w:val="24"/>
                          </w:rPr>
                          <w:t>P</w:t>
                        </w:r>
                        <w:r>
                          <w:rPr>
                            <w:i/>
                            <w:spacing w:val="9"/>
                            <w:w w:val="160"/>
                            <w:sz w:val="24"/>
                          </w:rPr>
                          <w:t> </w:t>
                        </w:r>
                        <w:r>
                          <w:rPr>
                            <w:rFonts w:ascii="Symbol" w:hAnsi="Symbol"/>
                            <w:spacing w:val="-10"/>
                            <w:w w:val="160"/>
                            <w:sz w:val="24"/>
                          </w:rPr>
                          <w:t></w:t>
                        </w:r>
                      </w:p>
                    </w:txbxContent>
                  </v:textbox>
                  <w10:wrap type="none"/>
                </v:shape>
                <v:shape style="position:absolute;left:984;top:26;width:606;height:265" type="#_x0000_t202" id="docshape1583" filled="false" stroked="false">
                  <v:textbox inset="0,0,0,0">
                    <w:txbxContent>
                      <w:p>
                        <w:pPr>
                          <w:spacing w:line="264" w:lineRule="exact" w:before="0"/>
                          <w:ind w:left="0" w:right="0" w:firstLine="0"/>
                          <w:jc w:val="left"/>
                          <w:rPr>
                            <w:i/>
                            <w:sz w:val="24"/>
                          </w:rPr>
                        </w:pPr>
                        <w:r>
                          <w:rPr>
                            <w:i/>
                            <w:spacing w:val="-5"/>
                            <w:w w:val="160"/>
                            <w:sz w:val="24"/>
                          </w:rPr>
                          <w:t>MC</w:t>
                        </w:r>
                      </w:p>
                    </w:txbxContent>
                  </v:textbox>
                  <w10:wrap type="none"/>
                </v:shape>
                <v:shape style="position:absolute;left:723;top:449;width:471;height:293" type="#_x0000_t202" id="docshape1584" filled="false" stroked="false">
                  <v:textbox inset="0,0,0,0">
                    <w:txbxContent>
                      <w:p>
                        <w:pPr>
                          <w:spacing w:line="292" w:lineRule="exact" w:before="0"/>
                          <w:ind w:left="0" w:right="0" w:firstLine="0"/>
                          <w:jc w:val="left"/>
                          <w:rPr>
                            <w:rFonts w:ascii="Symbol" w:hAnsi="Symbol"/>
                            <w:sz w:val="24"/>
                          </w:rPr>
                        </w:pPr>
                        <w:r>
                          <w:rPr>
                            <w:w w:val="160"/>
                            <w:sz w:val="24"/>
                          </w:rPr>
                          <w:t>1</w:t>
                        </w:r>
                        <w:r>
                          <w:rPr>
                            <w:spacing w:val="-53"/>
                            <w:w w:val="160"/>
                            <w:sz w:val="24"/>
                          </w:rPr>
                          <w:t> </w:t>
                        </w:r>
                        <w:r>
                          <w:rPr>
                            <w:rFonts w:ascii="Symbol" w:hAnsi="Symbol"/>
                            <w:spacing w:val="-10"/>
                            <w:w w:val="160"/>
                            <w:sz w:val="24"/>
                          </w:rPr>
                          <w:t></w:t>
                        </w:r>
                      </w:p>
                    </w:txbxContent>
                  </v:textbox>
                  <w10:wrap type="none"/>
                </v:shape>
                <v:shape style="position:absolute;left:1302;top:328;width:438;height:637" type="#_x0000_t202" id="docshape1585" filled="false" stroked="false">
                  <v:textbox inset="0,0,0,0">
                    <w:txbxContent>
                      <w:p>
                        <w:pPr>
                          <w:spacing w:line="265" w:lineRule="exact" w:before="0"/>
                          <w:ind w:left="124" w:right="0" w:firstLine="0"/>
                          <w:jc w:val="left"/>
                          <w:rPr>
                            <w:sz w:val="24"/>
                          </w:rPr>
                        </w:pPr>
                        <w:r>
                          <w:rPr>
                            <w:spacing w:val="-10"/>
                            <w:w w:val="160"/>
                            <w:sz w:val="24"/>
                          </w:rPr>
                          <w:t>1</w:t>
                        </w:r>
                      </w:p>
                      <w:p>
                        <w:pPr>
                          <w:spacing w:line="314" w:lineRule="exact" w:before="58"/>
                          <w:ind w:left="0" w:right="0" w:firstLine="0"/>
                          <w:jc w:val="left"/>
                          <w:rPr>
                            <w:i/>
                            <w:sz w:val="14"/>
                          </w:rPr>
                        </w:pPr>
                        <w:r>
                          <w:rPr>
                            <w:i/>
                            <w:spacing w:val="-5"/>
                            <w:w w:val="160"/>
                            <w:sz w:val="24"/>
                          </w:rPr>
                          <w:t>E</w:t>
                        </w:r>
                        <w:r>
                          <w:rPr>
                            <w:i/>
                            <w:spacing w:val="-5"/>
                            <w:w w:val="160"/>
                            <w:position w:val="-5"/>
                            <w:sz w:val="14"/>
                          </w:rPr>
                          <w:t>D</w:t>
                        </w:r>
                      </w:p>
                    </w:txbxContent>
                  </v:textbox>
                  <w10:wrap type="none"/>
                </v:shape>
              </v:group>
            </w:pict>
          </mc:Fallback>
        </mc:AlternateContent>
      </w:r>
      <w:r>
        <w:rPr>
          <w:sz w:val="20"/>
        </w:rPr>
      </w:r>
    </w:p>
    <w:p>
      <w:pPr>
        <w:pStyle w:val="Heading6"/>
        <w:numPr>
          <w:ilvl w:val="3"/>
          <w:numId w:val="74"/>
        </w:numPr>
        <w:tabs>
          <w:tab w:pos="1882" w:val="left" w:leader="none"/>
        </w:tabs>
        <w:spacing w:line="240" w:lineRule="auto" w:before="162" w:after="0"/>
        <w:ind w:left="1882" w:right="0" w:hanging="905"/>
        <w:jc w:val="left"/>
        <w:rPr>
          <w:i/>
        </w:rPr>
      </w:pPr>
      <w:r>
        <w:rPr>
          <w:i/>
        </w:rPr>
        <w:t>Định</w:t>
      </w:r>
      <w:r>
        <w:rPr>
          <w:i/>
          <w:spacing w:val="-6"/>
        </w:rPr>
        <w:t> </w:t>
      </w:r>
      <w:r>
        <w:rPr>
          <w:i/>
        </w:rPr>
        <w:t>giá</w:t>
      </w:r>
      <w:r>
        <w:rPr>
          <w:i/>
          <w:spacing w:val="-5"/>
        </w:rPr>
        <w:t> </w:t>
      </w:r>
      <w:r>
        <w:rPr>
          <w:i/>
        </w:rPr>
        <w:t>chiếm</w:t>
      </w:r>
      <w:r>
        <w:rPr>
          <w:i/>
          <w:spacing w:val="-4"/>
        </w:rPr>
        <w:t> </w:t>
      </w:r>
      <w:r>
        <w:rPr>
          <w:i/>
        </w:rPr>
        <w:t>đoạt</w:t>
      </w:r>
      <w:r>
        <w:rPr>
          <w:i/>
          <w:spacing w:val="-5"/>
        </w:rPr>
        <w:t> </w:t>
      </w:r>
      <w:r>
        <w:rPr>
          <w:i/>
        </w:rPr>
        <w:t>thặng</w:t>
      </w:r>
      <w:r>
        <w:rPr>
          <w:i/>
          <w:spacing w:val="-5"/>
        </w:rPr>
        <w:t> </w:t>
      </w:r>
      <w:r>
        <w:rPr>
          <w:i/>
        </w:rPr>
        <w:t>dư</w:t>
      </w:r>
      <w:r>
        <w:rPr>
          <w:i/>
          <w:spacing w:val="-6"/>
        </w:rPr>
        <w:t> </w:t>
      </w:r>
      <w:r>
        <w:rPr>
          <w:i/>
        </w:rPr>
        <w:t>người</w:t>
      </w:r>
      <w:r>
        <w:rPr>
          <w:i/>
          <w:spacing w:val="-5"/>
        </w:rPr>
        <w:t> </w:t>
      </w:r>
      <w:r>
        <w:rPr>
          <w:i/>
        </w:rPr>
        <w:t>tiêu</w:t>
      </w:r>
      <w:r>
        <w:rPr>
          <w:i/>
          <w:spacing w:val="-5"/>
        </w:rPr>
        <w:t> </w:t>
      </w:r>
      <w:r>
        <w:rPr>
          <w:i/>
          <w:spacing w:val="-4"/>
        </w:rPr>
        <w:t>dùng</w:t>
      </w:r>
    </w:p>
    <w:p>
      <w:pPr>
        <w:pStyle w:val="BodyText"/>
        <w:spacing w:line="312" w:lineRule="auto" w:before="220"/>
        <w:ind w:left="527" w:right="650" w:firstLine="720"/>
        <w:jc w:val="both"/>
      </w:pPr>
      <w:r>
        <w:rPr/>
        <w:t>Để chiếm đoạt thặng dư của người tiêu dùng nhà độc quyền thực hiện một chiến lược phân biệt giá.</w:t>
      </w:r>
    </w:p>
    <w:p>
      <w:pPr>
        <w:pStyle w:val="Heading6"/>
        <w:numPr>
          <w:ilvl w:val="0"/>
          <w:numId w:val="78"/>
        </w:numPr>
        <w:tabs>
          <w:tab w:pos="1247" w:val="left" w:leader="none"/>
        </w:tabs>
        <w:spacing w:line="240" w:lineRule="auto" w:before="122" w:after="0"/>
        <w:ind w:left="1247" w:right="0" w:hanging="360"/>
        <w:jc w:val="left"/>
        <w:rPr>
          <w:i/>
        </w:rPr>
      </w:pPr>
      <w:r>
        <w:rPr>
          <w:i/>
        </w:rPr>
        <w:t>Phân</w:t>
      </w:r>
      <w:r>
        <w:rPr>
          <w:i/>
          <w:spacing w:val="-6"/>
        </w:rPr>
        <w:t> </w:t>
      </w:r>
      <w:r>
        <w:rPr>
          <w:i/>
        </w:rPr>
        <w:t>biệt</w:t>
      </w:r>
      <w:r>
        <w:rPr>
          <w:i/>
          <w:spacing w:val="-5"/>
        </w:rPr>
        <w:t> </w:t>
      </w:r>
      <w:r>
        <w:rPr>
          <w:i/>
        </w:rPr>
        <w:t>giá</w:t>
      </w:r>
      <w:r>
        <w:rPr>
          <w:i/>
          <w:spacing w:val="-5"/>
        </w:rPr>
        <w:t> </w:t>
      </w:r>
      <w:r>
        <w:rPr>
          <w:i/>
        </w:rPr>
        <w:t>cấp</w:t>
      </w:r>
      <w:r>
        <w:rPr>
          <w:i/>
          <w:spacing w:val="-5"/>
        </w:rPr>
        <w:t> </w:t>
      </w:r>
      <w:r>
        <w:rPr>
          <w:i/>
        </w:rPr>
        <w:t>một</w:t>
      </w:r>
      <w:r>
        <w:rPr>
          <w:i/>
          <w:spacing w:val="-4"/>
        </w:rPr>
        <w:t> </w:t>
      </w:r>
      <w:r>
        <w:rPr>
          <w:i/>
        </w:rPr>
        <w:t>(First</w:t>
      </w:r>
      <w:r>
        <w:rPr>
          <w:i/>
          <w:spacing w:val="-5"/>
        </w:rPr>
        <w:t> </w:t>
      </w:r>
      <w:r>
        <w:rPr>
          <w:i/>
        </w:rPr>
        <w:t>degree</w:t>
      </w:r>
      <w:r>
        <w:rPr>
          <w:i/>
          <w:spacing w:val="-5"/>
        </w:rPr>
        <w:t> </w:t>
      </w:r>
      <w:r>
        <w:rPr>
          <w:i/>
        </w:rPr>
        <w:t>price</w:t>
      </w:r>
      <w:r>
        <w:rPr>
          <w:i/>
          <w:spacing w:val="-5"/>
        </w:rPr>
        <w:t> </w:t>
      </w:r>
      <w:r>
        <w:rPr>
          <w:i/>
          <w:spacing w:val="-2"/>
        </w:rPr>
        <w:t>discrimination)</w:t>
      </w:r>
    </w:p>
    <w:p>
      <w:pPr>
        <w:pStyle w:val="ListParagraph"/>
        <w:numPr>
          <w:ilvl w:val="0"/>
          <w:numId w:val="79"/>
        </w:numPr>
        <w:tabs>
          <w:tab w:pos="1030" w:val="left" w:leader="none"/>
        </w:tabs>
        <w:spacing w:line="240" w:lineRule="auto" w:before="224" w:after="0"/>
        <w:ind w:left="1030" w:right="0" w:hanging="215"/>
        <w:jc w:val="left"/>
        <w:rPr>
          <w:sz w:val="28"/>
        </w:rPr>
      </w:pPr>
      <w:r>
        <w:rPr>
          <w:sz w:val="28"/>
        </w:rPr>
        <w:t>Nguyên</w:t>
      </w:r>
      <w:r>
        <w:rPr>
          <w:spacing w:val="-5"/>
          <w:sz w:val="28"/>
        </w:rPr>
        <w:t> </w:t>
      </w:r>
      <w:r>
        <w:rPr>
          <w:sz w:val="28"/>
        </w:rPr>
        <w:t>tắc</w:t>
      </w:r>
      <w:r>
        <w:rPr>
          <w:spacing w:val="-5"/>
          <w:sz w:val="28"/>
        </w:rPr>
        <w:t> </w:t>
      </w:r>
      <w:r>
        <w:rPr>
          <w:sz w:val="28"/>
        </w:rPr>
        <w:t>chung</w:t>
      </w:r>
      <w:r>
        <w:rPr>
          <w:spacing w:val="-5"/>
          <w:sz w:val="28"/>
        </w:rPr>
        <w:t> </w:t>
      </w:r>
      <w:r>
        <w:rPr>
          <w:sz w:val="28"/>
        </w:rPr>
        <w:t>là</w:t>
      </w:r>
      <w:r>
        <w:rPr>
          <w:spacing w:val="-5"/>
          <w:sz w:val="28"/>
        </w:rPr>
        <w:t> </w:t>
      </w:r>
      <w:r>
        <w:rPr>
          <w:sz w:val="28"/>
        </w:rPr>
        <w:t>định</w:t>
      </w:r>
      <w:r>
        <w:rPr>
          <w:spacing w:val="-5"/>
          <w:sz w:val="28"/>
        </w:rPr>
        <w:t> </w:t>
      </w:r>
      <w:r>
        <w:rPr>
          <w:sz w:val="28"/>
        </w:rPr>
        <w:t>giá</w:t>
      </w:r>
      <w:r>
        <w:rPr>
          <w:spacing w:val="-5"/>
          <w:sz w:val="28"/>
        </w:rPr>
        <w:t> </w:t>
      </w:r>
      <w:r>
        <w:rPr>
          <w:sz w:val="28"/>
        </w:rPr>
        <w:t>khác</w:t>
      </w:r>
      <w:r>
        <w:rPr>
          <w:spacing w:val="-5"/>
          <w:sz w:val="28"/>
        </w:rPr>
        <w:t> </w:t>
      </w:r>
      <w:r>
        <w:rPr>
          <w:sz w:val="28"/>
        </w:rPr>
        <w:t>nhau</w:t>
      </w:r>
      <w:r>
        <w:rPr>
          <w:spacing w:val="-5"/>
          <w:sz w:val="28"/>
        </w:rPr>
        <w:t> </w:t>
      </w:r>
      <w:r>
        <w:rPr>
          <w:sz w:val="28"/>
        </w:rPr>
        <w:t>cho</w:t>
      </w:r>
      <w:r>
        <w:rPr>
          <w:spacing w:val="-5"/>
          <w:sz w:val="28"/>
        </w:rPr>
        <w:t> </w:t>
      </w:r>
      <w:r>
        <w:rPr>
          <w:sz w:val="28"/>
        </w:rPr>
        <w:t>một</w:t>
      </w:r>
      <w:r>
        <w:rPr>
          <w:spacing w:val="-5"/>
          <w:sz w:val="28"/>
        </w:rPr>
        <w:t> </w:t>
      </w:r>
      <w:r>
        <w:rPr>
          <w:sz w:val="28"/>
        </w:rPr>
        <w:t>khách</w:t>
      </w:r>
      <w:r>
        <w:rPr>
          <w:spacing w:val="-5"/>
          <w:sz w:val="28"/>
        </w:rPr>
        <w:t> </w:t>
      </w:r>
      <w:r>
        <w:rPr>
          <w:sz w:val="28"/>
        </w:rPr>
        <w:t>hàng</w:t>
      </w:r>
      <w:r>
        <w:rPr>
          <w:spacing w:val="-5"/>
          <w:sz w:val="28"/>
        </w:rPr>
        <w:t> </w:t>
      </w:r>
      <w:r>
        <w:rPr>
          <w:sz w:val="28"/>
        </w:rPr>
        <w:t>khác</w:t>
      </w:r>
      <w:r>
        <w:rPr>
          <w:spacing w:val="-5"/>
          <w:sz w:val="28"/>
        </w:rPr>
        <w:t> </w:t>
      </w:r>
      <w:r>
        <w:rPr>
          <w:spacing w:val="-2"/>
          <w:sz w:val="28"/>
        </w:rPr>
        <w:t>nhau.</w:t>
      </w:r>
    </w:p>
    <w:p>
      <w:pPr>
        <w:pStyle w:val="BodyText"/>
        <w:spacing w:line="312" w:lineRule="auto" w:before="216"/>
        <w:ind w:left="527" w:right="645" w:firstLine="720"/>
        <w:jc w:val="both"/>
      </w:pPr>
      <w:r>
        <w:rPr/>
        <w:t>Phân biệt giá cấp một là việc định giá cho mỗi khách hàng một mức</w:t>
      </w:r>
      <w:r>
        <w:rPr>
          <w:spacing w:val="40"/>
        </w:rPr>
        <w:t> </w:t>
      </w:r>
      <w:r>
        <w:rPr>
          <w:position w:val="2"/>
        </w:rPr>
        <w:t>giá ngang với mức giá họ bằng lòng trả P</w:t>
      </w:r>
      <w:r>
        <w:rPr>
          <w:sz w:val="18"/>
        </w:rPr>
        <w:t>i</w:t>
      </w:r>
      <w:r>
        <w:rPr>
          <w:spacing w:val="40"/>
          <w:sz w:val="18"/>
        </w:rPr>
        <w:t> </w:t>
      </w:r>
      <w:r>
        <w:rPr>
          <w:position w:val="2"/>
        </w:rPr>
        <w:t>= MR</w:t>
      </w:r>
      <w:r>
        <w:rPr>
          <w:sz w:val="18"/>
        </w:rPr>
        <w:t>i</w:t>
      </w:r>
      <w:r>
        <w:rPr>
          <w:spacing w:val="40"/>
          <w:sz w:val="18"/>
        </w:rPr>
        <w:t> </w:t>
      </w:r>
      <w:r>
        <w:rPr>
          <w:position w:val="2"/>
        </w:rPr>
        <w:t>= AR</w:t>
      </w:r>
      <w:r>
        <w:rPr>
          <w:sz w:val="18"/>
        </w:rPr>
        <w:t>i</w:t>
      </w:r>
      <w:r>
        <w:rPr>
          <w:spacing w:val="40"/>
          <w:sz w:val="18"/>
        </w:rPr>
        <w:t> </w:t>
      </w:r>
      <w:r>
        <w:rPr>
          <w:position w:val="2"/>
        </w:rPr>
        <w:t>(với i là số lượng </w:t>
      </w:r>
      <w:r>
        <w:rPr/>
        <w:t>khách hàng thứ i)</w:t>
      </w:r>
    </w:p>
    <w:p>
      <w:pPr>
        <w:pStyle w:val="ListParagraph"/>
        <w:numPr>
          <w:ilvl w:val="0"/>
          <w:numId w:val="79"/>
        </w:numPr>
        <w:tabs>
          <w:tab w:pos="1030" w:val="left" w:leader="none"/>
        </w:tabs>
        <w:spacing w:line="309" w:lineRule="auto" w:before="131" w:after="0"/>
        <w:ind w:left="527" w:right="649" w:firstLine="288"/>
        <w:jc w:val="both"/>
        <w:rPr>
          <w:sz w:val="28"/>
        </w:rPr>
      </w:pPr>
      <w:r>
        <w:rPr>
          <w:sz w:val="28"/>
        </w:rPr>
        <w:t>Khi chưa có chính sách phân biệt giá</w:t>
      </w:r>
      <w:r>
        <w:rPr>
          <w:spacing w:val="-3"/>
          <w:sz w:val="28"/>
        </w:rPr>
        <w:t> </w:t>
      </w:r>
      <w:r>
        <w:rPr>
          <w:sz w:val="28"/>
        </w:rPr>
        <w:t>: giá bán là P</w:t>
      </w:r>
      <w:r>
        <w:rPr>
          <w:sz w:val="28"/>
          <w:vertAlign w:val="superscript"/>
        </w:rPr>
        <w:t>*</w:t>
      </w:r>
      <w:r>
        <w:rPr>
          <w:spacing w:val="-1"/>
          <w:sz w:val="28"/>
          <w:vertAlign w:val="baseline"/>
        </w:rPr>
        <w:t> </w:t>
      </w:r>
      <w:r>
        <w:rPr>
          <w:sz w:val="28"/>
          <w:vertAlign w:val="baseline"/>
        </w:rPr>
        <w:t>(hình 7.10) và sản lượng là Q</w:t>
      </w:r>
      <w:r>
        <w:rPr>
          <w:sz w:val="28"/>
          <w:vertAlign w:val="superscript"/>
        </w:rPr>
        <w:t>*</w:t>
      </w:r>
    </w:p>
    <w:p>
      <w:pPr>
        <w:pStyle w:val="ListParagraph"/>
        <w:numPr>
          <w:ilvl w:val="1"/>
          <w:numId w:val="79"/>
        </w:numPr>
        <w:tabs>
          <w:tab w:pos="1390" w:val="left" w:leader="none"/>
        </w:tabs>
        <w:spacing w:line="292" w:lineRule="auto" w:before="126" w:after="0"/>
        <w:ind w:left="527" w:right="652" w:firstLine="576"/>
        <w:jc w:val="both"/>
        <w:rPr>
          <w:sz w:val="28"/>
        </w:rPr>
      </w:pPr>
      <w:r>
        <w:rPr>
          <w:sz w:val="28"/>
        </w:rPr>
        <w:t>Lợi nhuận tối đa của doanh nghiệp độc quyền là diện tích nằm giữa MC và MR (hình AFH).</w:t>
      </w:r>
    </w:p>
    <w:p>
      <w:pPr>
        <w:pStyle w:val="ListParagraph"/>
        <w:numPr>
          <w:ilvl w:val="1"/>
          <w:numId w:val="79"/>
        </w:numPr>
        <w:tabs>
          <w:tab w:pos="1391" w:val="left" w:leader="none"/>
        </w:tabs>
        <w:spacing w:line="240" w:lineRule="auto" w:before="155" w:after="0"/>
        <w:ind w:left="1391" w:right="0" w:hanging="287"/>
        <w:jc w:val="left"/>
        <w:rPr>
          <w:sz w:val="28"/>
        </w:rPr>
      </w:pPr>
      <w:r>
        <w:rPr>
          <w:sz w:val="28"/>
        </w:rPr>
        <w:t>Thặng</w:t>
      </w:r>
      <w:r>
        <w:rPr>
          <w:spacing w:val="-5"/>
          <w:sz w:val="28"/>
        </w:rPr>
        <w:t> </w:t>
      </w:r>
      <w:r>
        <w:rPr>
          <w:sz w:val="28"/>
        </w:rPr>
        <w:t>dư</w:t>
      </w:r>
      <w:r>
        <w:rPr>
          <w:spacing w:val="-4"/>
          <w:sz w:val="28"/>
        </w:rPr>
        <w:t> </w:t>
      </w:r>
      <w:r>
        <w:rPr>
          <w:sz w:val="28"/>
        </w:rPr>
        <w:t>tiêu</w:t>
      </w:r>
      <w:r>
        <w:rPr>
          <w:spacing w:val="-4"/>
          <w:sz w:val="28"/>
        </w:rPr>
        <w:t> </w:t>
      </w:r>
      <w:r>
        <w:rPr>
          <w:sz w:val="28"/>
        </w:rPr>
        <w:t>dùng</w:t>
      </w:r>
      <w:r>
        <w:rPr>
          <w:spacing w:val="-5"/>
          <w:sz w:val="28"/>
        </w:rPr>
        <w:t> </w:t>
      </w:r>
      <w:r>
        <w:rPr>
          <w:sz w:val="28"/>
        </w:rPr>
        <w:t>là</w:t>
      </w:r>
      <w:r>
        <w:rPr>
          <w:spacing w:val="-4"/>
          <w:sz w:val="28"/>
        </w:rPr>
        <w:t> </w:t>
      </w:r>
      <w:r>
        <w:rPr>
          <w:sz w:val="28"/>
        </w:rPr>
        <w:t>diện</w:t>
      </w:r>
      <w:r>
        <w:rPr>
          <w:spacing w:val="-4"/>
          <w:sz w:val="28"/>
        </w:rPr>
        <w:t> </w:t>
      </w:r>
      <w:r>
        <w:rPr>
          <w:sz w:val="28"/>
        </w:rPr>
        <w:t>tích</w:t>
      </w:r>
      <w:r>
        <w:rPr>
          <w:spacing w:val="-5"/>
          <w:sz w:val="28"/>
        </w:rPr>
        <w:t> </w:t>
      </w:r>
      <w:r>
        <w:rPr>
          <w:sz w:val="28"/>
        </w:rPr>
        <w:t>tam</w:t>
      </w:r>
      <w:r>
        <w:rPr>
          <w:spacing w:val="-3"/>
          <w:sz w:val="28"/>
        </w:rPr>
        <w:t> </w:t>
      </w:r>
      <w:r>
        <w:rPr>
          <w:sz w:val="28"/>
        </w:rPr>
        <w:t>giác</w:t>
      </w:r>
      <w:r>
        <w:rPr>
          <w:spacing w:val="-4"/>
          <w:sz w:val="28"/>
        </w:rPr>
        <w:t> ABI.</w:t>
      </w:r>
    </w:p>
    <w:p>
      <w:pPr>
        <w:pStyle w:val="ListParagraph"/>
        <w:numPr>
          <w:ilvl w:val="0"/>
          <w:numId w:val="79"/>
        </w:numPr>
        <w:tabs>
          <w:tab w:pos="1030" w:val="left" w:leader="none"/>
        </w:tabs>
        <w:spacing w:line="309" w:lineRule="auto" w:before="210" w:after="0"/>
        <w:ind w:left="527" w:right="648" w:firstLine="288"/>
        <w:jc w:val="both"/>
        <w:rPr>
          <w:sz w:val="28"/>
        </w:rPr>
      </w:pPr>
      <w:r>
        <w:rPr>
          <w:sz w:val="28"/>
        </w:rPr>
        <w:t>Khi sử dụng chính sách phân biệt giá hoàn hảo cấp một đường MR trùng với đường cầu, lúc này lợi nhuận tối đa của doanh nghiệp độc quyền là phần diện tích hình AEH.</w:t>
      </w:r>
    </w:p>
    <w:p>
      <w:pPr>
        <w:pStyle w:val="BodyText"/>
        <w:spacing w:line="312" w:lineRule="auto" w:before="125"/>
        <w:ind w:left="527" w:right="648" w:firstLine="720"/>
        <w:jc w:val="both"/>
      </w:pPr>
      <w:r>
        <w:rPr/>
        <mc:AlternateContent>
          <mc:Choice Requires="wps">
            <w:drawing>
              <wp:anchor distT="0" distB="0" distL="0" distR="0" allowOverlap="1" layoutInCell="1" locked="0" behindDoc="1" simplePos="0" relativeHeight="479922688">
                <wp:simplePos x="0" y="0"/>
                <wp:positionH relativeFrom="page">
                  <wp:posOffset>2057400</wp:posOffset>
                </wp:positionH>
                <wp:positionV relativeFrom="paragraph">
                  <wp:posOffset>514845</wp:posOffset>
                </wp:positionV>
                <wp:extent cx="3003550" cy="2237740"/>
                <wp:effectExtent l="0" t="0" r="0" b="0"/>
                <wp:wrapNone/>
                <wp:docPr id="2376" name="Group 2376"/>
                <wp:cNvGraphicFramePr>
                  <a:graphicFrameLocks/>
                </wp:cNvGraphicFramePr>
                <a:graphic>
                  <a:graphicData uri="http://schemas.microsoft.com/office/word/2010/wordprocessingGroup">
                    <wpg:wgp>
                      <wpg:cNvPr id="2376" name="Group 2376"/>
                      <wpg:cNvGrpSpPr/>
                      <wpg:grpSpPr>
                        <a:xfrm>
                          <a:off x="0" y="0"/>
                          <a:ext cx="3003550" cy="2237740"/>
                          <a:chExt cx="3003550" cy="2237740"/>
                        </a:xfrm>
                      </wpg:grpSpPr>
                      <pic:pic>
                        <pic:nvPicPr>
                          <pic:cNvPr id="2377" name="Image 2377"/>
                          <pic:cNvPicPr/>
                        </pic:nvPicPr>
                        <pic:blipFill>
                          <a:blip r:embed="rId258" cstate="print"/>
                          <a:stretch>
                            <a:fillRect/>
                          </a:stretch>
                        </pic:blipFill>
                        <pic:spPr>
                          <a:xfrm>
                            <a:off x="240665" y="642154"/>
                            <a:ext cx="1302385" cy="1367790"/>
                          </a:xfrm>
                          <a:prstGeom prst="rect">
                            <a:avLst/>
                          </a:prstGeom>
                        </pic:spPr>
                      </pic:pic>
                      <wps:wsp>
                        <wps:cNvPr id="2378" name="Graphic 2378"/>
                        <wps:cNvSpPr/>
                        <wps:spPr>
                          <a:xfrm>
                            <a:off x="0" y="313872"/>
                            <a:ext cx="1250315" cy="445134"/>
                          </a:xfrm>
                          <a:custGeom>
                            <a:avLst/>
                            <a:gdLst/>
                            <a:ahLst/>
                            <a:cxnLst/>
                            <a:rect l="l" t="t" r="r" b="b"/>
                            <a:pathLst>
                              <a:path w="1250315" h="445134">
                                <a:moveTo>
                                  <a:pt x="381000" y="187947"/>
                                </a:moveTo>
                                <a:lnTo>
                                  <a:pt x="0" y="187947"/>
                                </a:lnTo>
                                <a:lnTo>
                                  <a:pt x="0" y="416547"/>
                                </a:lnTo>
                                <a:lnTo>
                                  <a:pt x="381000" y="416547"/>
                                </a:lnTo>
                                <a:lnTo>
                                  <a:pt x="381000" y="187947"/>
                                </a:lnTo>
                                <a:close/>
                              </a:path>
                              <a:path w="1250315" h="445134">
                                <a:moveTo>
                                  <a:pt x="1250315" y="0"/>
                                </a:moveTo>
                                <a:lnTo>
                                  <a:pt x="574675" y="0"/>
                                </a:lnTo>
                                <a:lnTo>
                                  <a:pt x="574675" y="445122"/>
                                </a:lnTo>
                                <a:lnTo>
                                  <a:pt x="1250315" y="445122"/>
                                </a:lnTo>
                                <a:lnTo>
                                  <a:pt x="1250315" y="0"/>
                                </a:lnTo>
                                <a:close/>
                              </a:path>
                            </a:pathLst>
                          </a:custGeom>
                          <a:solidFill>
                            <a:srgbClr val="FFFFFF"/>
                          </a:solidFill>
                        </wps:spPr>
                        <wps:bodyPr wrap="square" lIns="0" tIns="0" rIns="0" bIns="0" rtlCol="0">
                          <a:prstTxWarp prst="textNoShape">
                            <a:avLst/>
                          </a:prstTxWarp>
                          <a:noAutofit/>
                        </wps:bodyPr>
                      </wps:wsp>
                      <wps:wsp>
                        <wps:cNvPr id="2379" name="Graphic 2379"/>
                        <wps:cNvSpPr/>
                        <wps:spPr>
                          <a:xfrm>
                            <a:off x="209550" y="38269"/>
                            <a:ext cx="2794000" cy="2199005"/>
                          </a:xfrm>
                          <a:custGeom>
                            <a:avLst/>
                            <a:gdLst/>
                            <a:ahLst/>
                            <a:cxnLst/>
                            <a:rect l="l" t="t" r="r" b="b"/>
                            <a:pathLst>
                              <a:path w="2794000" h="2199005">
                                <a:moveTo>
                                  <a:pt x="2794000" y="2160905"/>
                                </a:moveTo>
                                <a:lnTo>
                                  <a:pt x="2774950" y="2151380"/>
                                </a:lnTo>
                                <a:lnTo>
                                  <a:pt x="2717800" y="2122805"/>
                                </a:lnTo>
                                <a:lnTo>
                                  <a:pt x="2717800" y="2151380"/>
                                </a:lnTo>
                                <a:lnTo>
                                  <a:pt x="47625" y="2151380"/>
                                </a:lnTo>
                                <a:lnTo>
                                  <a:pt x="47625" y="76200"/>
                                </a:lnTo>
                                <a:lnTo>
                                  <a:pt x="76200" y="76200"/>
                                </a:lnTo>
                                <a:lnTo>
                                  <a:pt x="69850" y="63500"/>
                                </a:lnTo>
                                <a:lnTo>
                                  <a:pt x="38100" y="0"/>
                                </a:lnTo>
                                <a:lnTo>
                                  <a:pt x="0" y="76200"/>
                                </a:lnTo>
                                <a:lnTo>
                                  <a:pt x="28575" y="76200"/>
                                </a:lnTo>
                                <a:lnTo>
                                  <a:pt x="28575" y="2151380"/>
                                </a:lnTo>
                                <a:lnTo>
                                  <a:pt x="20320" y="2151380"/>
                                </a:lnTo>
                                <a:lnTo>
                                  <a:pt x="20320" y="2170430"/>
                                </a:lnTo>
                                <a:lnTo>
                                  <a:pt x="2717800" y="2170430"/>
                                </a:lnTo>
                                <a:lnTo>
                                  <a:pt x="2717800" y="2199005"/>
                                </a:lnTo>
                                <a:lnTo>
                                  <a:pt x="2774950" y="2170430"/>
                                </a:lnTo>
                                <a:lnTo>
                                  <a:pt x="2794000" y="2160905"/>
                                </a:lnTo>
                                <a:close/>
                              </a:path>
                            </a:pathLst>
                          </a:custGeom>
                          <a:solidFill>
                            <a:srgbClr val="000000"/>
                          </a:solidFill>
                        </wps:spPr>
                        <wps:bodyPr wrap="square" lIns="0" tIns="0" rIns="0" bIns="0" rtlCol="0">
                          <a:prstTxWarp prst="textNoShape">
                            <a:avLst/>
                          </a:prstTxWarp>
                          <a:noAutofit/>
                        </wps:bodyPr>
                      </wps:wsp>
                      <wps:wsp>
                        <wps:cNvPr id="2380" name="Graphic 2380"/>
                        <wps:cNvSpPr/>
                        <wps:spPr>
                          <a:xfrm>
                            <a:off x="241300" y="637074"/>
                            <a:ext cx="2079625" cy="1494155"/>
                          </a:xfrm>
                          <a:custGeom>
                            <a:avLst/>
                            <a:gdLst/>
                            <a:ahLst/>
                            <a:cxnLst/>
                            <a:rect l="l" t="t" r="r" b="b"/>
                            <a:pathLst>
                              <a:path w="2079625" h="1494155">
                                <a:moveTo>
                                  <a:pt x="0" y="0"/>
                                </a:moveTo>
                                <a:lnTo>
                                  <a:pt x="2079621" y="1376040"/>
                                </a:lnTo>
                              </a:path>
                              <a:path w="2079625" h="1494155">
                                <a:moveTo>
                                  <a:pt x="0" y="0"/>
                                </a:moveTo>
                                <a:lnTo>
                                  <a:pt x="1214120" y="1494150"/>
                                </a:lnTo>
                              </a:path>
                            </a:pathLst>
                          </a:custGeom>
                          <a:ln w="28575">
                            <a:solidFill>
                              <a:srgbClr val="000000"/>
                            </a:solidFill>
                            <a:prstDash val="solid"/>
                          </a:ln>
                        </wps:spPr>
                        <wps:bodyPr wrap="square" lIns="0" tIns="0" rIns="0" bIns="0" rtlCol="0">
                          <a:prstTxWarp prst="textNoShape">
                            <a:avLst/>
                          </a:prstTxWarp>
                          <a:noAutofit/>
                        </wps:bodyPr>
                      </wps:wsp>
                      <wps:wsp>
                        <wps:cNvPr id="2381" name="Graphic 2381"/>
                        <wps:cNvSpPr/>
                        <wps:spPr>
                          <a:xfrm>
                            <a:off x="241300" y="1260644"/>
                            <a:ext cx="922019" cy="1270"/>
                          </a:xfrm>
                          <a:custGeom>
                            <a:avLst/>
                            <a:gdLst/>
                            <a:ahLst/>
                            <a:cxnLst/>
                            <a:rect l="l" t="t" r="r" b="b"/>
                            <a:pathLst>
                              <a:path w="922019" h="0">
                                <a:moveTo>
                                  <a:pt x="0" y="0"/>
                                </a:moveTo>
                                <a:lnTo>
                                  <a:pt x="922020" y="1"/>
                                </a:lnTo>
                              </a:path>
                            </a:pathLst>
                          </a:custGeom>
                          <a:ln w="9525">
                            <a:solidFill>
                              <a:srgbClr val="000000"/>
                            </a:solidFill>
                            <a:prstDash val="solid"/>
                          </a:ln>
                        </wps:spPr>
                        <wps:bodyPr wrap="square" lIns="0" tIns="0" rIns="0" bIns="0" rtlCol="0">
                          <a:prstTxWarp prst="textNoShape">
                            <a:avLst/>
                          </a:prstTxWarp>
                          <a:noAutofit/>
                        </wps:bodyPr>
                      </wps:wsp>
                      <wps:wsp>
                        <wps:cNvPr id="2382" name="Graphic 2382"/>
                        <wps:cNvSpPr/>
                        <wps:spPr>
                          <a:xfrm>
                            <a:off x="1163319" y="1260644"/>
                            <a:ext cx="1270" cy="938530"/>
                          </a:xfrm>
                          <a:custGeom>
                            <a:avLst/>
                            <a:gdLst/>
                            <a:ahLst/>
                            <a:cxnLst/>
                            <a:rect l="l" t="t" r="r" b="b"/>
                            <a:pathLst>
                              <a:path w="0" h="938530">
                                <a:moveTo>
                                  <a:pt x="0" y="0"/>
                                </a:moveTo>
                                <a:lnTo>
                                  <a:pt x="1" y="938530"/>
                                </a:lnTo>
                              </a:path>
                            </a:pathLst>
                          </a:custGeom>
                          <a:ln w="9525">
                            <a:solidFill>
                              <a:srgbClr val="000000"/>
                            </a:solidFill>
                            <a:prstDash val="solid"/>
                          </a:ln>
                        </wps:spPr>
                        <wps:bodyPr wrap="square" lIns="0" tIns="0" rIns="0" bIns="0" rtlCol="0">
                          <a:prstTxWarp prst="textNoShape">
                            <a:avLst/>
                          </a:prstTxWarp>
                          <a:noAutofit/>
                        </wps:bodyPr>
                      </wps:wsp>
                      <wps:wsp>
                        <wps:cNvPr id="2383" name="Graphic 2383"/>
                        <wps:cNvSpPr/>
                        <wps:spPr>
                          <a:xfrm>
                            <a:off x="257558" y="971048"/>
                            <a:ext cx="2098675" cy="1037590"/>
                          </a:xfrm>
                          <a:custGeom>
                            <a:avLst/>
                            <a:gdLst/>
                            <a:ahLst/>
                            <a:cxnLst/>
                            <a:rect l="l" t="t" r="r" b="b"/>
                            <a:pathLst>
                              <a:path w="2098675" h="1037590">
                                <a:moveTo>
                                  <a:pt x="0" y="982345"/>
                                </a:moveTo>
                                <a:lnTo>
                                  <a:pt x="67315" y="1003798"/>
                                </a:lnTo>
                                <a:lnTo>
                                  <a:pt x="137227" y="1022142"/>
                                </a:lnTo>
                                <a:lnTo>
                                  <a:pt x="212331" y="1034266"/>
                                </a:lnTo>
                                <a:lnTo>
                                  <a:pt x="252641" y="1037024"/>
                                </a:lnTo>
                                <a:lnTo>
                                  <a:pt x="295223" y="1037061"/>
                                </a:lnTo>
                                <a:lnTo>
                                  <a:pt x="340401" y="1033988"/>
                                </a:lnTo>
                                <a:lnTo>
                                  <a:pt x="388500" y="1027417"/>
                                </a:lnTo>
                                <a:lnTo>
                                  <a:pt x="439844" y="1016958"/>
                                </a:lnTo>
                                <a:lnTo>
                                  <a:pt x="494757" y="1002224"/>
                                </a:lnTo>
                                <a:lnTo>
                                  <a:pt x="553565" y="982825"/>
                                </a:lnTo>
                                <a:lnTo>
                                  <a:pt x="616591" y="958372"/>
                                </a:lnTo>
                                <a:lnTo>
                                  <a:pt x="684160" y="928478"/>
                                </a:lnTo>
                                <a:lnTo>
                                  <a:pt x="749722" y="896349"/>
                                </a:lnTo>
                                <a:lnTo>
                                  <a:pt x="783935" y="878569"/>
                                </a:lnTo>
                                <a:lnTo>
                                  <a:pt x="819062" y="859694"/>
                                </a:lnTo>
                                <a:lnTo>
                                  <a:pt x="855073" y="839760"/>
                                </a:lnTo>
                                <a:lnTo>
                                  <a:pt x="891938" y="818804"/>
                                </a:lnTo>
                                <a:lnTo>
                                  <a:pt x="929625" y="796862"/>
                                </a:lnTo>
                                <a:lnTo>
                                  <a:pt x="968105" y="773971"/>
                                </a:lnTo>
                                <a:lnTo>
                                  <a:pt x="1007346" y="750167"/>
                                </a:lnTo>
                                <a:lnTo>
                                  <a:pt x="1047319" y="725487"/>
                                </a:lnTo>
                                <a:lnTo>
                                  <a:pt x="1087993" y="699968"/>
                                </a:lnTo>
                                <a:lnTo>
                                  <a:pt x="1129337" y="673645"/>
                                </a:lnTo>
                                <a:lnTo>
                                  <a:pt x="1171322" y="646556"/>
                                </a:lnTo>
                                <a:lnTo>
                                  <a:pt x="1213915" y="618737"/>
                                </a:lnTo>
                                <a:lnTo>
                                  <a:pt x="1257088" y="590224"/>
                                </a:lnTo>
                                <a:lnTo>
                                  <a:pt x="1300810" y="561054"/>
                                </a:lnTo>
                                <a:lnTo>
                                  <a:pt x="1345049" y="531263"/>
                                </a:lnTo>
                                <a:lnTo>
                                  <a:pt x="1389776" y="500888"/>
                                </a:lnTo>
                                <a:lnTo>
                                  <a:pt x="1434961" y="469966"/>
                                </a:lnTo>
                                <a:lnTo>
                                  <a:pt x="1480572" y="438533"/>
                                </a:lnTo>
                                <a:lnTo>
                                  <a:pt x="1526579" y="406625"/>
                                </a:lnTo>
                                <a:lnTo>
                                  <a:pt x="1572951" y="374278"/>
                                </a:lnTo>
                                <a:lnTo>
                                  <a:pt x="1619659" y="341531"/>
                                </a:lnTo>
                                <a:lnTo>
                                  <a:pt x="1666672" y="308418"/>
                                </a:lnTo>
                                <a:lnTo>
                                  <a:pt x="1713959" y="274977"/>
                                </a:lnTo>
                                <a:lnTo>
                                  <a:pt x="1761490" y="241244"/>
                                </a:lnTo>
                                <a:lnTo>
                                  <a:pt x="1809234" y="207255"/>
                                </a:lnTo>
                                <a:lnTo>
                                  <a:pt x="1857161" y="173047"/>
                                </a:lnTo>
                                <a:lnTo>
                                  <a:pt x="1905241" y="138656"/>
                                </a:lnTo>
                                <a:lnTo>
                                  <a:pt x="1953442" y="104120"/>
                                </a:lnTo>
                                <a:lnTo>
                                  <a:pt x="2001735" y="69474"/>
                                </a:lnTo>
                                <a:lnTo>
                                  <a:pt x="2050089" y="34755"/>
                                </a:lnTo>
                                <a:lnTo>
                                  <a:pt x="2098473" y="0"/>
                                </a:lnTo>
                              </a:path>
                            </a:pathLst>
                          </a:custGeom>
                          <a:ln w="28574">
                            <a:solidFill>
                              <a:srgbClr val="000000"/>
                            </a:solidFill>
                            <a:prstDash val="solid"/>
                          </a:ln>
                        </wps:spPr>
                        <wps:bodyPr wrap="square" lIns="0" tIns="0" rIns="0" bIns="0" rtlCol="0">
                          <a:prstTxWarp prst="textNoShape">
                            <a:avLst/>
                          </a:prstTxWarp>
                          <a:noAutofit/>
                        </wps:bodyPr>
                      </wps:wsp>
                      <wps:wsp>
                        <wps:cNvPr id="2384" name="Graphic 2384"/>
                        <wps:cNvSpPr/>
                        <wps:spPr>
                          <a:xfrm>
                            <a:off x="241300" y="1527344"/>
                            <a:ext cx="1356995" cy="1270"/>
                          </a:xfrm>
                          <a:custGeom>
                            <a:avLst/>
                            <a:gdLst/>
                            <a:ahLst/>
                            <a:cxnLst/>
                            <a:rect l="l" t="t" r="r" b="b"/>
                            <a:pathLst>
                              <a:path w="1356995" h="0">
                                <a:moveTo>
                                  <a:pt x="0" y="0"/>
                                </a:moveTo>
                                <a:lnTo>
                                  <a:pt x="1356990" y="1"/>
                                </a:lnTo>
                              </a:path>
                            </a:pathLst>
                          </a:custGeom>
                          <a:ln w="9525">
                            <a:solidFill>
                              <a:srgbClr val="000000"/>
                            </a:solidFill>
                            <a:prstDash val="solid"/>
                          </a:ln>
                        </wps:spPr>
                        <wps:bodyPr wrap="square" lIns="0" tIns="0" rIns="0" bIns="0" rtlCol="0">
                          <a:prstTxWarp prst="textNoShape">
                            <a:avLst/>
                          </a:prstTxWarp>
                          <a:noAutofit/>
                        </wps:bodyPr>
                      </wps:wsp>
                      <wps:wsp>
                        <wps:cNvPr id="2385" name="Graphic 2385"/>
                        <wps:cNvSpPr/>
                        <wps:spPr>
                          <a:xfrm>
                            <a:off x="1598294" y="1527344"/>
                            <a:ext cx="1270" cy="671830"/>
                          </a:xfrm>
                          <a:custGeom>
                            <a:avLst/>
                            <a:gdLst/>
                            <a:ahLst/>
                            <a:cxnLst/>
                            <a:rect l="l" t="t" r="r" b="b"/>
                            <a:pathLst>
                              <a:path w="0" h="671830">
                                <a:moveTo>
                                  <a:pt x="0" y="0"/>
                                </a:moveTo>
                                <a:lnTo>
                                  <a:pt x="1" y="671830"/>
                                </a:lnTo>
                              </a:path>
                            </a:pathLst>
                          </a:custGeom>
                          <a:ln w="9525">
                            <a:solidFill>
                              <a:srgbClr val="000000"/>
                            </a:solidFill>
                            <a:prstDash val="solid"/>
                          </a:ln>
                        </wps:spPr>
                        <wps:bodyPr wrap="square" lIns="0" tIns="0" rIns="0" bIns="0" rtlCol="0">
                          <a:prstTxWarp prst="textNoShape">
                            <a:avLst/>
                          </a:prstTxWarp>
                          <a:noAutofit/>
                        </wps:bodyPr>
                      </wps:wsp>
                      <wps:wsp>
                        <wps:cNvPr id="2386" name="Graphic 2386"/>
                        <wps:cNvSpPr/>
                        <wps:spPr>
                          <a:xfrm>
                            <a:off x="650062" y="689970"/>
                            <a:ext cx="918210" cy="762635"/>
                          </a:xfrm>
                          <a:custGeom>
                            <a:avLst/>
                            <a:gdLst/>
                            <a:ahLst/>
                            <a:cxnLst/>
                            <a:rect l="l" t="t" r="r" b="b"/>
                            <a:pathLst>
                              <a:path w="918210" h="762635">
                                <a:moveTo>
                                  <a:pt x="110223" y="2159"/>
                                </a:moveTo>
                                <a:lnTo>
                                  <a:pt x="100952" y="0"/>
                                </a:lnTo>
                                <a:lnTo>
                                  <a:pt x="32461" y="294728"/>
                                </a:lnTo>
                                <a:lnTo>
                                  <a:pt x="0" y="287172"/>
                                </a:lnTo>
                                <a:lnTo>
                                  <a:pt x="19862" y="370014"/>
                                </a:lnTo>
                                <a:lnTo>
                                  <a:pt x="70218" y="309245"/>
                                </a:lnTo>
                                <a:lnTo>
                                  <a:pt x="74218" y="304419"/>
                                </a:lnTo>
                                <a:lnTo>
                                  <a:pt x="41744" y="296875"/>
                                </a:lnTo>
                                <a:lnTo>
                                  <a:pt x="110223" y="2159"/>
                                </a:lnTo>
                                <a:close/>
                              </a:path>
                              <a:path w="918210" h="762635">
                                <a:moveTo>
                                  <a:pt x="917651" y="414921"/>
                                </a:moveTo>
                                <a:lnTo>
                                  <a:pt x="910234" y="408940"/>
                                </a:lnTo>
                                <a:lnTo>
                                  <a:pt x="675474" y="700138"/>
                                </a:lnTo>
                                <a:lnTo>
                                  <a:pt x="649528" y="679208"/>
                                </a:lnTo>
                                <a:lnTo>
                                  <a:pt x="631367" y="762444"/>
                                </a:lnTo>
                                <a:lnTo>
                                  <a:pt x="708850" y="727036"/>
                                </a:lnTo>
                                <a:lnTo>
                                  <a:pt x="695159" y="716000"/>
                                </a:lnTo>
                                <a:lnTo>
                                  <a:pt x="682891" y="706120"/>
                                </a:lnTo>
                                <a:lnTo>
                                  <a:pt x="917651" y="414921"/>
                                </a:lnTo>
                                <a:close/>
                              </a:path>
                            </a:pathLst>
                          </a:custGeom>
                          <a:solidFill>
                            <a:srgbClr val="000000"/>
                          </a:solidFill>
                        </wps:spPr>
                        <wps:bodyPr wrap="square" lIns="0" tIns="0" rIns="0" bIns="0" rtlCol="0">
                          <a:prstTxWarp prst="textNoShape">
                            <a:avLst/>
                          </a:prstTxWarp>
                          <a:noAutofit/>
                        </wps:bodyPr>
                      </wps:wsp>
                      <wps:wsp>
                        <wps:cNvPr id="2387" name="Textbox 2387"/>
                        <wps:cNvSpPr txBox="1"/>
                        <wps:spPr>
                          <a:xfrm>
                            <a:off x="79247" y="0"/>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2388" name="Textbox 2388"/>
                        <wps:cNvSpPr txBox="1"/>
                        <wps:spPr>
                          <a:xfrm>
                            <a:off x="91439" y="553408"/>
                            <a:ext cx="114300" cy="155575"/>
                          </a:xfrm>
                          <a:prstGeom prst="rect">
                            <a:avLst/>
                          </a:prstGeom>
                        </wps:spPr>
                        <wps:txbx>
                          <w:txbxContent>
                            <w:p>
                              <w:pPr>
                                <w:spacing w:line="244" w:lineRule="exact" w:before="0"/>
                                <w:ind w:left="0" w:right="0" w:firstLine="0"/>
                                <w:jc w:val="left"/>
                                <w:rPr>
                                  <w:sz w:val="22"/>
                                </w:rPr>
                              </w:pPr>
                              <w:r>
                                <w:rPr>
                                  <w:spacing w:val="-10"/>
                                  <w:sz w:val="22"/>
                                </w:rPr>
                                <w:t>A</w:t>
                              </w:r>
                            </w:p>
                          </w:txbxContent>
                        </wps:txbx>
                        <wps:bodyPr wrap="square" lIns="0" tIns="0" rIns="0" bIns="0" rtlCol="0">
                          <a:noAutofit/>
                        </wps:bodyPr>
                      </wps:wsp>
                      <wps:wsp>
                        <wps:cNvPr id="2389" name="Textbox 2389"/>
                        <wps:cNvSpPr txBox="1"/>
                        <wps:spPr>
                          <a:xfrm>
                            <a:off x="667512" y="363104"/>
                            <a:ext cx="502920" cy="288290"/>
                          </a:xfrm>
                          <a:prstGeom prst="rect">
                            <a:avLst/>
                          </a:prstGeom>
                        </wps:spPr>
                        <wps:txbx>
                          <w:txbxContent>
                            <w:p>
                              <w:pPr>
                                <w:spacing w:line="240" w:lineRule="auto" w:before="0"/>
                                <w:ind w:left="0" w:right="15" w:firstLine="0"/>
                                <w:jc w:val="left"/>
                                <w:rPr>
                                  <w:sz w:val="20"/>
                                </w:rPr>
                              </w:pPr>
                              <w:r>
                                <w:rPr>
                                  <w:sz w:val="20"/>
                                </w:rPr>
                                <w:t>Thặng</w:t>
                              </w:r>
                              <w:r>
                                <w:rPr>
                                  <w:spacing w:val="-13"/>
                                  <w:sz w:val="20"/>
                                </w:rPr>
                                <w:t> </w:t>
                              </w:r>
                              <w:r>
                                <w:rPr>
                                  <w:sz w:val="20"/>
                                </w:rPr>
                                <w:t>dư tiêu </w:t>
                              </w:r>
                              <w:r>
                                <w:rPr>
                                  <w:spacing w:val="-4"/>
                                  <w:sz w:val="20"/>
                                </w:rPr>
                                <w:t>dùng</w:t>
                              </w:r>
                            </w:p>
                          </w:txbxContent>
                        </wps:txbx>
                        <wps:bodyPr wrap="square" lIns="0" tIns="0" rIns="0" bIns="0" rtlCol="0">
                          <a:noAutofit/>
                        </wps:bodyPr>
                      </wps:wsp>
                      <wps:wsp>
                        <wps:cNvPr id="2390" name="Textbox 2390"/>
                        <wps:cNvSpPr txBox="1"/>
                        <wps:spPr>
                          <a:xfrm>
                            <a:off x="1408175" y="805064"/>
                            <a:ext cx="537210" cy="288290"/>
                          </a:xfrm>
                          <a:prstGeom prst="rect">
                            <a:avLst/>
                          </a:prstGeom>
                        </wps:spPr>
                        <wps:txbx>
                          <w:txbxContent>
                            <w:p>
                              <w:pPr>
                                <w:spacing w:line="240" w:lineRule="auto" w:before="0"/>
                                <w:ind w:left="0" w:right="16" w:firstLine="0"/>
                                <w:jc w:val="left"/>
                                <w:rPr>
                                  <w:sz w:val="20"/>
                                </w:rPr>
                              </w:pPr>
                              <w:r>
                                <w:rPr>
                                  <w:sz w:val="20"/>
                                </w:rPr>
                                <w:t>Lợi</w:t>
                              </w:r>
                              <w:r>
                                <w:rPr>
                                  <w:spacing w:val="-13"/>
                                  <w:sz w:val="20"/>
                                </w:rPr>
                                <w:t> </w:t>
                              </w:r>
                              <w:r>
                                <w:rPr>
                                  <w:sz w:val="20"/>
                                </w:rPr>
                                <w:t>nhuận tăng </w:t>
                              </w:r>
                              <w:r>
                                <w:rPr>
                                  <w:spacing w:val="-4"/>
                                  <w:sz w:val="20"/>
                                </w:rPr>
                                <w:t>thêm</w:t>
                              </w:r>
                            </w:p>
                          </w:txbxContent>
                        </wps:txbx>
                        <wps:bodyPr wrap="square" lIns="0" tIns="0" rIns="0" bIns="0" rtlCol="0">
                          <a:noAutofit/>
                        </wps:bodyPr>
                      </wps:wsp>
                      <wps:wsp>
                        <wps:cNvPr id="2391" name="Textbox 2391"/>
                        <wps:cNvSpPr txBox="1"/>
                        <wps:spPr>
                          <a:xfrm>
                            <a:off x="2340864" y="1001464"/>
                            <a:ext cx="231775" cy="155575"/>
                          </a:xfrm>
                          <a:prstGeom prst="rect">
                            <a:avLst/>
                          </a:prstGeom>
                        </wps:spPr>
                        <wps:txbx>
                          <w:txbxContent>
                            <w:p>
                              <w:pPr>
                                <w:spacing w:line="244" w:lineRule="exact" w:before="0"/>
                                <w:ind w:left="0" w:right="0" w:firstLine="0"/>
                                <w:jc w:val="left"/>
                                <w:rPr>
                                  <w:sz w:val="22"/>
                                </w:rPr>
                              </w:pPr>
                              <w:r>
                                <w:rPr>
                                  <w:spacing w:val="-5"/>
                                  <w:sz w:val="22"/>
                                </w:rPr>
                                <w:t>MC</w:t>
                              </w:r>
                            </w:p>
                          </w:txbxContent>
                        </wps:txbx>
                        <wps:bodyPr wrap="square" lIns="0" tIns="0" rIns="0" bIns="0" rtlCol="0">
                          <a:noAutofit/>
                        </wps:bodyPr>
                      </wps:wsp>
                      <wps:wsp>
                        <wps:cNvPr id="2392" name="Textbox 2392"/>
                        <wps:cNvSpPr txBox="1"/>
                        <wps:spPr>
                          <a:xfrm>
                            <a:off x="97535" y="1160414"/>
                            <a:ext cx="136525" cy="167005"/>
                          </a:xfrm>
                          <a:prstGeom prst="rect">
                            <a:avLst/>
                          </a:prstGeom>
                        </wps:spPr>
                        <wps:txbx>
                          <w:txbxContent>
                            <w:p>
                              <w:pPr>
                                <w:spacing w:line="144" w:lineRule="auto" w:before="39"/>
                                <w:ind w:left="0" w:right="0" w:firstLine="0"/>
                                <w:jc w:val="left"/>
                                <w:rPr>
                                  <w:sz w:val="14"/>
                                </w:rPr>
                              </w:pPr>
                              <w:r>
                                <w:rPr>
                                  <w:spacing w:val="-5"/>
                                  <w:position w:val="-8"/>
                                  <w:sz w:val="22"/>
                                </w:rPr>
                                <w:t>P</w:t>
                              </w:r>
                              <w:r>
                                <w:rPr>
                                  <w:spacing w:val="-5"/>
                                  <w:sz w:val="14"/>
                                </w:rPr>
                                <w:t>*</w:t>
                              </w:r>
                            </w:p>
                          </w:txbxContent>
                        </wps:txbx>
                        <wps:bodyPr wrap="square" lIns="0" tIns="0" rIns="0" bIns="0" rtlCol="0">
                          <a:noAutofit/>
                        </wps:bodyPr>
                      </wps:wsp>
                      <wps:wsp>
                        <wps:cNvPr id="2393" name="Textbox 2393"/>
                        <wps:cNvSpPr txBox="1"/>
                        <wps:spPr>
                          <a:xfrm>
                            <a:off x="1164336" y="1086808"/>
                            <a:ext cx="106680" cy="155575"/>
                          </a:xfrm>
                          <a:prstGeom prst="rect">
                            <a:avLst/>
                          </a:prstGeom>
                        </wps:spPr>
                        <wps:txbx>
                          <w:txbxContent>
                            <w:p>
                              <w:pPr>
                                <w:spacing w:line="244" w:lineRule="exact" w:before="0"/>
                                <w:ind w:left="0" w:right="0" w:firstLine="0"/>
                                <w:jc w:val="left"/>
                                <w:rPr>
                                  <w:sz w:val="22"/>
                                </w:rPr>
                              </w:pPr>
                              <w:r>
                                <w:rPr>
                                  <w:spacing w:val="-10"/>
                                  <w:sz w:val="22"/>
                                </w:rPr>
                                <w:t>B</w:t>
                              </w:r>
                            </w:p>
                          </w:txbxContent>
                        </wps:txbx>
                        <wps:bodyPr wrap="square" lIns="0" tIns="0" rIns="0" bIns="0" rtlCol="0">
                          <a:noAutofit/>
                        </wps:bodyPr>
                      </wps:wsp>
                      <wps:wsp>
                        <wps:cNvPr id="2394" name="Textbox 2394"/>
                        <wps:cNvSpPr txBox="1"/>
                        <wps:spPr>
                          <a:xfrm>
                            <a:off x="97535" y="1452568"/>
                            <a:ext cx="131445" cy="156845"/>
                          </a:xfrm>
                          <a:prstGeom prst="rect">
                            <a:avLst/>
                          </a:prstGeom>
                        </wps:spPr>
                        <wps:txbx>
                          <w:txbxContent>
                            <w:p>
                              <w:pPr>
                                <w:spacing w:line="246" w:lineRule="exact" w:before="0"/>
                                <w:ind w:left="0" w:right="0" w:firstLine="0"/>
                                <w:jc w:val="left"/>
                                <w:rPr>
                                  <w:sz w:val="14"/>
                                </w:rPr>
                              </w:pPr>
                              <w:r>
                                <w:rPr>
                                  <w:spacing w:val="-5"/>
                                  <w:position w:val="2"/>
                                  <w:sz w:val="22"/>
                                </w:rPr>
                                <w:t>P</w:t>
                              </w:r>
                              <w:r>
                                <w:rPr>
                                  <w:spacing w:val="-5"/>
                                  <w:sz w:val="14"/>
                                </w:rPr>
                                <w:t>e</w:t>
                              </w:r>
                            </w:p>
                          </w:txbxContent>
                        </wps:txbx>
                        <wps:bodyPr wrap="square" lIns="0" tIns="0" rIns="0" bIns="0" rtlCol="0">
                          <a:noAutofit/>
                        </wps:bodyPr>
                      </wps:wsp>
                      <wps:wsp>
                        <wps:cNvPr id="2395" name="Textbox 2395"/>
                        <wps:cNvSpPr txBox="1"/>
                        <wps:spPr>
                          <a:xfrm>
                            <a:off x="1548383" y="1345888"/>
                            <a:ext cx="98425" cy="155575"/>
                          </a:xfrm>
                          <a:prstGeom prst="rect">
                            <a:avLst/>
                          </a:prstGeom>
                        </wps:spPr>
                        <wps:txbx>
                          <w:txbxContent>
                            <w:p>
                              <w:pPr>
                                <w:spacing w:line="244" w:lineRule="exact" w:before="0"/>
                                <w:ind w:left="0" w:right="0" w:firstLine="0"/>
                                <w:jc w:val="left"/>
                                <w:rPr>
                                  <w:sz w:val="22"/>
                                </w:rPr>
                              </w:pPr>
                              <w:r>
                                <w:rPr>
                                  <w:spacing w:val="-10"/>
                                  <w:sz w:val="22"/>
                                </w:rPr>
                                <w:t>E</w:t>
                              </w:r>
                            </w:p>
                          </w:txbxContent>
                        </wps:txbx>
                        <wps:bodyPr wrap="square" lIns="0" tIns="0" rIns="0" bIns="0" rtlCol="0">
                          <a:noAutofit/>
                        </wps:bodyPr>
                      </wps:wsp>
                      <wps:wsp>
                        <wps:cNvPr id="2396" name="Textbox 2396"/>
                        <wps:cNvSpPr txBox="1"/>
                        <wps:spPr>
                          <a:xfrm>
                            <a:off x="688848" y="1503056"/>
                            <a:ext cx="55880" cy="142240"/>
                          </a:xfrm>
                          <a:prstGeom prst="rect">
                            <a:avLst/>
                          </a:prstGeom>
                        </wps:spPr>
                        <wps:txbx>
                          <w:txbxContent>
                            <w:p>
                              <w:pPr>
                                <w:spacing w:line="223" w:lineRule="exact" w:before="0"/>
                                <w:ind w:left="0" w:right="0" w:firstLine="0"/>
                                <w:jc w:val="left"/>
                                <w:rPr>
                                  <w:sz w:val="20"/>
                                </w:rPr>
                              </w:pPr>
                              <w:r>
                                <w:rPr>
                                  <w:spacing w:val="-10"/>
                                  <w:sz w:val="20"/>
                                </w:rPr>
                                <w:t>I</w:t>
                              </w:r>
                            </w:p>
                          </w:txbxContent>
                        </wps:txbx>
                        <wps:bodyPr wrap="square" lIns="0" tIns="0" rIns="0" bIns="0" rtlCol="0">
                          <a:noAutofit/>
                        </wps:bodyPr>
                      </wps:wsp>
                      <wps:wsp>
                        <wps:cNvPr id="2397" name="Textbox 2397"/>
                        <wps:cNvSpPr txBox="1"/>
                        <wps:spPr>
                          <a:xfrm>
                            <a:off x="1274063" y="1725560"/>
                            <a:ext cx="84455" cy="142240"/>
                          </a:xfrm>
                          <a:prstGeom prst="rect">
                            <a:avLst/>
                          </a:prstGeom>
                        </wps:spPr>
                        <wps:txbx>
                          <w:txbxContent>
                            <w:p>
                              <w:pPr>
                                <w:spacing w:line="223" w:lineRule="exact" w:before="0"/>
                                <w:ind w:left="0" w:right="0" w:firstLine="0"/>
                                <w:jc w:val="left"/>
                                <w:rPr>
                                  <w:sz w:val="20"/>
                                </w:rPr>
                              </w:pPr>
                              <w:r>
                                <w:rPr>
                                  <w:spacing w:val="-10"/>
                                  <w:sz w:val="20"/>
                                </w:rPr>
                                <w:t>F</w:t>
                              </w:r>
                            </w:p>
                          </w:txbxContent>
                        </wps:txbx>
                        <wps:bodyPr wrap="square" lIns="0" tIns="0" rIns="0" bIns="0" rtlCol="0">
                          <a:noAutofit/>
                        </wps:bodyPr>
                      </wps:wsp>
                      <wps:wsp>
                        <wps:cNvPr id="2398" name="Textbox 2398"/>
                        <wps:cNvSpPr txBox="1"/>
                        <wps:spPr>
                          <a:xfrm>
                            <a:off x="112776" y="1911488"/>
                            <a:ext cx="105410" cy="142240"/>
                          </a:xfrm>
                          <a:prstGeom prst="rect">
                            <a:avLst/>
                          </a:prstGeom>
                        </wps:spPr>
                        <wps:txbx>
                          <w:txbxContent>
                            <w:p>
                              <w:pPr>
                                <w:spacing w:line="223" w:lineRule="exact" w:before="0"/>
                                <w:ind w:left="0" w:right="0" w:firstLine="0"/>
                                <w:jc w:val="left"/>
                                <w:rPr>
                                  <w:sz w:val="20"/>
                                </w:rPr>
                              </w:pPr>
                              <w:r>
                                <w:rPr>
                                  <w:spacing w:val="-10"/>
                                  <w:sz w:val="20"/>
                                </w:rPr>
                                <w:t>H</w:t>
                              </w:r>
                            </w:p>
                          </w:txbxContent>
                        </wps:txbx>
                        <wps:bodyPr wrap="square" lIns="0" tIns="0" rIns="0" bIns="0" rtlCol="0">
                          <a:noAutofit/>
                        </wps:bodyPr>
                      </wps:wsp>
                      <wps:wsp>
                        <wps:cNvPr id="2399" name="Textbox 2399"/>
                        <wps:cNvSpPr txBox="1"/>
                        <wps:spPr>
                          <a:xfrm>
                            <a:off x="2307335" y="1830520"/>
                            <a:ext cx="114300" cy="155575"/>
                          </a:xfrm>
                          <a:prstGeom prst="rect">
                            <a:avLst/>
                          </a:prstGeom>
                        </wps:spPr>
                        <wps:txbx>
                          <w:txbxContent>
                            <w:p>
                              <w:pPr>
                                <w:spacing w:line="244" w:lineRule="exact" w:before="0"/>
                                <w:ind w:left="0" w:right="0" w:firstLine="0"/>
                                <w:jc w:val="left"/>
                                <w:rPr>
                                  <w:sz w:val="22"/>
                                </w:rPr>
                              </w:pPr>
                              <w:r>
                                <w:rPr>
                                  <w:spacing w:val="-10"/>
                                  <w:sz w:val="22"/>
                                </w:rPr>
                                <w:t>D</w:t>
                              </w:r>
                            </w:p>
                          </w:txbxContent>
                        </wps:txbx>
                        <wps:bodyPr wrap="square" lIns="0" tIns="0" rIns="0" bIns="0" rtlCol="0">
                          <a:noAutofit/>
                        </wps:bodyPr>
                      </wps:wsp>
                      <wps:wsp>
                        <wps:cNvPr id="2400" name="Textbox 2400"/>
                        <wps:cNvSpPr txBox="1"/>
                        <wps:spPr>
                          <a:xfrm>
                            <a:off x="1210055" y="2048648"/>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g:wgp>
                  </a:graphicData>
                </a:graphic>
              </wp:anchor>
            </w:drawing>
          </mc:Choice>
          <mc:Fallback>
            <w:pict>
              <v:group style="position:absolute;margin-left:162pt;margin-top:40.539028pt;width:236.5pt;height:176.2pt;mso-position-horizontal-relative:page;mso-position-vertical-relative:paragraph;z-index:-23393792" id="docshapegroup1586" coordorigin="3240,811" coordsize="4730,3524">
                <v:shape style="position:absolute;left:3619;top:1822;width:2051;height:2154" type="#_x0000_t75" id="docshape1587" stroked="false">
                  <v:imagedata r:id="rId258" o:title=""/>
                </v:shape>
                <v:shape style="position:absolute;left:3240;top:1305;width:1969;height:701" id="docshape1588" coordorigin="3240,1305" coordsize="1969,701" path="m3840,1601l3240,1601,3240,1961,3840,1961,3840,1601xm5209,1305l4145,1305,4145,2006,5209,2006,5209,1305xe" filled="true" fillcolor="#ffffff" stroked="false">
                  <v:path arrowok="t"/>
                  <v:fill type="solid"/>
                </v:shape>
                <v:shape style="position:absolute;left:3570;top:871;width:4400;height:3463" id="docshape1589" coordorigin="3570,871" coordsize="4400,3463" path="m7970,4274l7940,4259,7850,4214,7850,4259,3645,4259,3645,991,3690,991,3680,971,3630,871,3570,991,3615,991,3615,4259,3602,4259,3602,4289,7850,4289,7850,4334,7940,4289,7970,4274xe" filled="true" fillcolor="#000000" stroked="false">
                  <v:path arrowok="t"/>
                  <v:fill type="solid"/>
                </v:shape>
                <v:shape style="position:absolute;left:3620;top:1814;width:3275;height:2353" id="docshape1590" coordorigin="3620,1814" coordsize="3275,2353" path="m3620,1814l6895,3981m3620,1814l5532,4167e" filled="false" stroked="true" strokeweight="2.250001pt" strokecolor="#000000">
                  <v:path arrowok="t"/>
                  <v:stroke dashstyle="solid"/>
                </v:shape>
                <v:line style="position:absolute" from="3620,2796" to="5072,2796" stroked="true" strokeweight=".75pt" strokecolor="#000000">
                  <v:stroke dashstyle="solid"/>
                </v:line>
                <v:line style="position:absolute" from="5072,2796" to="5072,4274" stroked="true" strokeweight=".75pt" strokecolor="#000000">
                  <v:stroke dashstyle="solid"/>
                </v:line>
                <v:shape style="position:absolute;left:3645;top:2340;width:3305;height:1634" id="docshape1591" coordorigin="3646,2340" coordsize="3305,1634" path="m3646,3887l3752,3921,3862,3950,3980,3969,4043,3973,4111,3973,4182,3968,4257,3958,4338,3941,4425,3918,4517,3888,4617,3849,4723,3802,4826,3752,4880,3724,4935,3694,4992,3662,5050,3629,5110,3595,5170,3559,5232,3521,5295,3482,5359,3442,5424,3401,5490,3358,5557,3314,5625,3269,5694,3224,5764,3177,5834,3129,5905,3080,5977,3031,6050,2980,6123,2929,6196,2878,6270,2826,6345,2773,6420,2720,6495,2666,6570,2613,6646,2558,6722,2504,6798,2449,6874,2395,6950,2340e" filled="false" stroked="true" strokeweight="2.249999pt" strokecolor="#000000">
                  <v:path arrowok="t"/>
                  <v:stroke dashstyle="solid"/>
                </v:shape>
                <v:line style="position:absolute" from="3620,3216" to="5757,3216" stroked="true" strokeweight=".75pt" strokecolor="#000000">
                  <v:stroke dashstyle="solid"/>
                </v:line>
                <v:line style="position:absolute" from="5757,3216" to="5757,4274" stroked="true" strokeweight=".75pt" strokecolor="#000000">
                  <v:stroke dashstyle="solid"/>
                </v:line>
                <v:shape style="position:absolute;left:4263;top:1897;width:1446;height:1201" id="docshape1592" coordorigin="4264,1897" coordsize="1446,1201" path="m4437,1901l4423,1897,4315,2361,4264,2350,4295,2480,4374,2384,4381,2377,4329,2365,4437,1901xm5709,2551l5697,2541,5327,3000,5287,2967,5258,3098,5380,3042,5358,3025,5339,3009,5709,2551xe" filled="true" fillcolor="#000000" stroked="false">
                  <v:path arrowok="t"/>
                  <v:fill type="solid"/>
                </v:shape>
                <v:shape style="position:absolute;left:3364;top:810;width:167;height:266" type="#_x0000_t202" id="docshape1593"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3384;top:1682;width:180;height:245" type="#_x0000_t202" id="docshape1594" filled="false" stroked="false">
                  <v:textbox inset="0,0,0,0">
                    <w:txbxContent>
                      <w:p>
                        <w:pPr>
                          <w:spacing w:line="244" w:lineRule="exact" w:before="0"/>
                          <w:ind w:left="0" w:right="0" w:firstLine="0"/>
                          <w:jc w:val="left"/>
                          <w:rPr>
                            <w:sz w:val="22"/>
                          </w:rPr>
                        </w:pPr>
                        <w:r>
                          <w:rPr>
                            <w:spacing w:val="-10"/>
                            <w:sz w:val="22"/>
                          </w:rPr>
                          <w:t>A</w:t>
                        </w:r>
                      </w:p>
                    </w:txbxContent>
                  </v:textbox>
                  <w10:wrap type="none"/>
                </v:shape>
                <v:shape style="position:absolute;left:4291;top:1382;width:792;height:454" type="#_x0000_t202" id="docshape1595" filled="false" stroked="false">
                  <v:textbox inset="0,0,0,0">
                    <w:txbxContent>
                      <w:p>
                        <w:pPr>
                          <w:spacing w:line="240" w:lineRule="auto" w:before="0"/>
                          <w:ind w:left="0" w:right="15" w:firstLine="0"/>
                          <w:jc w:val="left"/>
                          <w:rPr>
                            <w:sz w:val="20"/>
                          </w:rPr>
                        </w:pPr>
                        <w:r>
                          <w:rPr>
                            <w:sz w:val="20"/>
                          </w:rPr>
                          <w:t>Thặng</w:t>
                        </w:r>
                        <w:r>
                          <w:rPr>
                            <w:spacing w:val="-13"/>
                            <w:sz w:val="20"/>
                          </w:rPr>
                          <w:t> </w:t>
                        </w:r>
                        <w:r>
                          <w:rPr>
                            <w:sz w:val="20"/>
                          </w:rPr>
                          <w:t>dư tiêu </w:t>
                        </w:r>
                        <w:r>
                          <w:rPr>
                            <w:spacing w:val="-4"/>
                            <w:sz w:val="20"/>
                          </w:rPr>
                          <w:t>dùng</w:t>
                        </w:r>
                      </w:p>
                    </w:txbxContent>
                  </v:textbox>
                  <w10:wrap type="none"/>
                </v:shape>
                <v:shape style="position:absolute;left:5457;top:2078;width:846;height:454" type="#_x0000_t202" id="docshape1596" filled="false" stroked="false">
                  <v:textbox inset="0,0,0,0">
                    <w:txbxContent>
                      <w:p>
                        <w:pPr>
                          <w:spacing w:line="240" w:lineRule="auto" w:before="0"/>
                          <w:ind w:left="0" w:right="16" w:firstLine="0"/>
                          <w:jc w:val="left"/>
                          <w:rPr>
                            <w:sz w:val="20"/>
                          </w:rPr>
                        </w:pPr>
                        <w:r>
                          <w:rPr>
                            <w:sz w:val="20"/>
                          </w:rPr>
                          <w:t>Lợi</w:t>
                        </w:r>
                        <w:r>
                          <w:rPr>
                            <w:spacing w:val="-13"/>
                            <w:sz w:val="20"/>
                          </w:rPr>
                          <w:t> </w:t>
                        </w:r>
                        <w:r>
                          <w:rPr>
                            <w:sz w:val="20"/>
                          </w:rPr>
                          <w:t>nhuận tăng </w:t>
                        </w:r>
                        <w:r>
                          <w:rPr>
                            <w:spacing w:val="-4"/>
                            <w:sz w:val="20"/>
                          </w:rPr>
                          <w:t>thêm</w:t>
                        </w:r>
                      </w:p>
                    </w:txbxContent>
                  </v:textbox>
                  <w10:wrap type="none"/>
                </v:shape>
                <v:shape style="position:absolute;left:6926;top:2387;width:365;height:245" type="#_x0000_t202" id="docshape1597" filled="false" stroked="false">
                  <v:textbox inset="0,0,0,0">
                    <w:txbxContent>
                      <w:p>
                        <w:pPr>
                          <w:spacing w:line="244" w:lineRule="exact" w:before="0"/>
                          <w:ind w:left="0" w:right="0" w:firstLine="0"/>
                          <w:jc w:val="left"/>
                          <w:rPr>
                            <w:sz w:val="22"/>
                          </w:rPr>
                        </w:pPr>
                        <w:r>
                          <w:rPr>
                            <w:spacing w:val="-5"/>
                            <w:sz w:val="22"/>
                          </w:rPr>
                          <w:t>MC</w:t>
                        </w:r>
                      </w:p>
                    </w:txbxContent>
                  </v:textbox>
                  <w10:wrap type="none"/>
                </v:shape>
                <v:shape style="position:absolute;left:3393;top:2638;width:215;height:263" type="#_x0000_t202" id="docshape1598" filled="false" stroked="false">
                  <v:textbox inset="0,0,0,0">
                    <w:txbxContent>
                      <w:p>
                        <w:pPr>
                          <w:spacing w:line="144" w:lineRule="auto" w:before="39"/>
                          <w:ind w:left="0" w:right="0" w:firstLine="0"/>
                          <w:jc w:val="left"/>
                          <w:rPr>
                            <w:sz w:val="14"/>
                          </w:rPr>
                        </w:pPr>
                        <w:r>
                          <w:rPr>
                            <w:spacing w:val="-5"/>
                            <w:position w:val="-8"/>
                            <w:sz w:val="22"/>
                          </w:rPr>
                          <w:t>P</w:t>
                        </w:r>
                        <w:r>
                          <w:rPr>
                            <w:spacing w:val="-5"/>
                            <w:sz w:val="14"/>
                          </w:rPr>
                          <w:t>*</w:t>
                        </w:r>
                      </w:p>
                    </w:txbxContent>
                  </v:textbox>
                  <w10:wrap type="none"/>
                </v:shape>
                <v:shape style="position:absolute;left:5073;top:2522;width:168;height:245" type="#_x0000_t202" id="docshape1599" filled="false" stroked="false">
                  <v:textbox inset="0,0,0,0">
                    <w:txbxContent>
                      <w:p>
                        <w:pPr>
                          <w:spacing w:line="244" w:lineRule="exact" w:before="0"/>
                          <w:ind w:left="0" w:right="0" w:firstLine="0"/>
                          <w:jc w:val="left"/>
                          <w:rPr>
                            <w:sz w:val="22"/>
                          </w:rPr>
                        </w:pPr>
                        <w:r>
                          <w:rPr>
                            <w:spacing w:val="-10"/>
                            <w:sz w:val="22"/>
                          </w:rPr>
                          <w:t>B</w:t>
                        </w:r>
                      </w:p>
                    </w:txbxContent>
                  </v:textbox>
                  <w10:wrap type="none"/>
                </v:shape>
                <v:shape style="position:absolute;left:3393;top:3098;width:207;height:247" type="#_x0000_t202" id="docshape1600" filled="false" stroked="false">
                  <v:textbox inset="0,0,0,0">
                    <w:txbxContent>
                      <w:p>
                        <w:pPr>
                          <w:spacing w:line="246" w:lineRule="exact" w:before="0"/>
                          <w:ind w:left="0" w:right="0" w:firstLine="0"/>
                          <w:jc w:val="left"/>
                          <w:rPr>
                            <w:sz w:val="14"/>
                          </w:rPr>
                        </w:pPr>
                        <w:r>
                          <w:rPr>
                            <w:spacing w:val="-5"/>
                            <w:position w:val="2"/>
                            <w:sz w:val="22"/>
                          </w:rPr>
                          <w:t>P</w:t>
                        </w:r>
                        <w:r>
                          <w:rPr>
                            <w:spacing w:val="-5"/>
                            <w:sz w:val="14"/>
                          </w:rPr>
                          <w:t>e</w:t>
                        </w:r>
                      </w:p>
                    </w:txbxContent>
                  </v:textbox>
                  <w10:wrap type="none"/>
                </v:shape>
                <v:shape style="position:absolute;left:5678;top:2930;width:155;height:245" type="#_x0000_t202" id="docshape1601" filled="false" stroked="false">
                  <v:textbox inset="0,0,0,0">
                    <w:txbxContent>
                      <w:p>
                        <w:pPr>
                          <w:spacing w:line="244" w:lineRule="exact" w:before="0"/>
                          <w:ind w:left="0" w:right="0" w:firstLine="0"/>
                          <w:jc w:val="left"/>
                          <w:rPr>
                            <w:sz w:val="22"/>
                          </w:rPr>
                        </w:pPr>
                        <w:r>
                          <w:rPr>
                            <w:spacing w:val="-10"/>
                            <w:sz w:val="22"/>
                          </w:rPr>
                          <w:t>E</w:t>
                        </w:r>
                      </w:p>
                    </w:txbxContent>
                  </v:textbox>
                  <w10:wrap type="none"/>
                </v:shape>
                <v:shape style="position:absolute;left:4324;top:3177;width:88;height:224" type="#_x0000_t202" id="docshape1602" filled="false" stroked="false">
                  <v:textbox inset="0,0,0,0">
                    <w:txbxContent>
                      <w:p>
                        <w:pPr>
                          <w:spacing w:line="223" w:lineRule="exact" w:before="0"/>
                          <w:ind w:left="0" w:right="0" w:firstLine="0"/>
                          <w:jc w:val="left"/>
                          <w:rPr>
                            <w:sz w:val="20"/>
                          </w:rPr>
                        </w:pPr>
                        <w:r>
                          <w:rPr>
                            <w:spacing w:val="-10"/>
                            <w:sz w:val="20"/>
                          </w:rPr>
                          <w:t>I</w:t>
                        </w:r>
                      </w:p>
                    </w:txbxContent>
                  </v:textbox>
                  <w10:wrap type="none"/>
                </v:shape>
                <v:shape style="position:absolute;left:5246;top:3528;width:133;height:224" type="#_x0000_t202" id="docshape1603" filled="false" stroked="false">
                  <v:textbox inset="0,0,0,0">
                    <w:txbxContent>
                      <w:p>
                        <w:pPr>
                          <w:spacing w:line="223" w:lineRule="exact" w:before="0"/>
                          <w:ind w:left="0" w:right="0" w:firstLine="0"/>
                          <w:jc w:val="left"/>
                          <w:rPr>
                            <w:sz w:val="20"/>
                          </w:rPr>
                        </w:pPr>
                        <w:r>
                          <w:rPr>
                            <w:spacing w:val="-10"/>
                            <w:sz w:val="20"/>
                          </w:rPr>
                          <w:t>F</w:t>
                        </w:r>
                      </w:p>
                    </w:txbxContent>
                  </v:textbox>
                  <w10:wrap type="none"/>
                </v:shape>
                <v:shape style="position:absolute;left:3417;top:3821;width:166;height:224" type="#_x0000_t202" id="docshape1604" filled="false" stroked="false">
                  <v:textbox inset="0,0,0,0">
                    <w:txbxContent>
                      <w:p>
                        <w:pPr>
                          <w:spacing w:line="223" w:lineRule="exact" w:before="0"/>
                          <w:ind w:left="0" w:right="0" w:firstLine="0"/>
                          <w:jc w:val="left"/>
                          <w:rPr>
                            <w:sz w:val="20"/>
                          </w:rPr>
                        </w:pPr>
                        <w:r>
                          <w:rPr>
                            <w:spacing w:val="-10"/>
                            <w:sz w:val="20"/>
                          </w:rPr>
                          <w:t>H</w:t>
                        </w:r>
                      </w:p>
                    </w:txbxContent>
                  </v:textbox>
                  <w10:wrap type="none"/>
                </v:shape>
                <v:shape style="position:absolute;left:6873;top:3693;width:180;height:245" type="#_x0000_t202" id="docshape1605" filled="false" stroked="false">
                  <v:textbox inset="0,0,0,0">
                    <w:txbxContent>
                      <w:p>
                        <w:pPr>
                          <w:spacing w:line="244" w:lineRule="exact" w:before="0"/>
                          <w:ind w:left="0" w:right="0" w:firstLine="0"/>
                          <w:jc w:val="left"/>
                          <w:rPr>
                            <w:sz w:val="22"/>
                          </w:rPr>
                        </w:pPr>
                        <w:r>
                          <w:rPr>
                            <w:spacing w:val="-10"/>
                            <w:sz w:val="22"/>
                          </w:rPr>
                          <w:t>D</w:t>
                        </w:r>
                      </w:p>
                    </w:txbxContent>
                  </v:textbox>
                  <w10:wrap type="none"/>
                </v:shape>
                <v:shape style="position:absolute;left:5145;top:4037;width:331;height:224" type="#_x0000_t202" id="docshape1606" filled="false" stroked="false">
                  <v:textbox inset="0,0,0,0">
                    <w:txbxContent>
                      <w:p>
                        <w:pPr>
                          <w:spacing w:line="223" w:lineRule="exact" w:before="0"/>
                          <w:ind w:left="0" w:right="0" w:firstLine="0"/>
                          <w:jc w:val="left"/>
                          <w:rPr>
                            <w:sz w:val="20"/>
                          </w:rPr>
                        </w:pPr>
                        <w:r>
                          <w:rPr>
                            <w:spacing w:val="-5"/>
                            <w:sz w:val="20"/>
                          </w:rPr>
                          <w:t>MR</w:t>
                        </w:r>
                      </w:p>
                    </w:txbxContent>
                  </v:textbox>
                  <w10:wrap type="none"/>
                </v:shape>
                <w10:wrap type="none"/>
              </v:group>
            </w:pict>
          </mc:Fallback>
        </mc:AlternateContent>
      </w:r>
      <w:r>
        <w:rPr/>
        <w:t>Phân biệt giá cấp một có thể được áp dụng cho các ngành y tế, ví dụ:</w:t>
      </w:r>
      <w:r>
        <w:rPr>
          <w:spacing w:val="40"/>
        </w:rPr>
        <w:t> </w:t>
      </w:r>
      <w:r>
        <w:rPr/>
        <w:t>có phân biệt giá khám bệnh khác nhau cho người giàu, người nghèo …</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2"/>
        <w:rPr>
          <w:sz w:val="14"/>
        </w:rPr>
      </w:pPr>
    </w:p>
    <w:p>
      <w:pPr>
        <w:tabs>
          <w:tab w:pos="4439" w:val="left" w:leader="none"/>
          <w:tab w:pos="6671" w:val="left" w:leader="none"/>
        </w:tabs>
        <w:spacing w:before="0"/>
        <w:ind w:left="3820" w:right="0" w:firstLine="0"/>
        <w:jc w:val="left"/>
        <w:rPr>
          <w:b/>
          <w:sz w:val="24"/>
        </w:rPr>
      </w:pPr>
      <w:r>
        <w:rPr>
          <w:spacing w:val="-5"/>
          <w:position w:val="2"/>
          <w:sz w:val="22"/>
        </w:rPr>
        <w:t>Q</w:t>
      </w:r>
      <w:r>
        <w:rPr>
          <w:spacing w:val="-5"/>
          <w:position w:val="2"/>
          <w:sz w:val="22"/>
          <w:vertAlign w:val="superscript"/>
        </w:rPr>
        <w:t>*</w:t>
      </w:r>
      <w:r>
        <w:rPr>
          <w:position w:val="2"/>
          <w:sz w:val="22"/>
          <w:vertAlign w:val="baseline"/>
        </w:rPr>
        <w:tab/>
      </w:r>
      <w:r>
        <w:rPr>
          <w:spacing w:val="-5"/>
          <w:position w:val="2"/>
          <w:sz w:val="22"/>
          <w:vertAlign w:val="baseline"/>
        </w:rPr>
        <w:t>Q</w:t>
      </w:r>
      <w:r>
        <w:rPr>
          <w:spacing w:val="-5"/>
          <w:sz w:val="14"/>
          <w:vertAlign w:val="baseline"/>
        </w:rPr>
        <w:t>e</w:t>
      </w:r>
      <w:r>
        <w:rPr>
          <w:sz w:val="14"/>
          <w:vertAlign w:val="baseline"/>
        </w:rPr>
        <w:tab/>
      </w:r>
      <w:r>
        <w:rPr>
          <w:b/>
          <w:spacing w:val="-10"/>
          <w:position w:val="2"/>
          <w:sz w:val="24"/>
          <w:vertAlign w:val="baseline"/>
        </w:rPr>
        <w:t>Q</w:t>
      </w:r>
    </w:p>
    <w:p>
      <w:pPr>
        <w:spacing w:before="203"/>
        <w:ind w:left="0" w:right="433" w:firstLine="0"/>
        <w:jc w:val="center"/>
        <w:rPr>
          <w:b/>
          <w:sz w:val="22"/>
        </w:rPr>
      </w:pPr>
      <w:r>
        <w:rPr>
          <w:b/>
          <w:sz w:val="22"/>
        </w:rPr>
        <w:t>Hình</w:t>
      </w:r>
      <w:r>
        <w:rPr>
          <w:b/>
          <w:spacing w:val="1"/>
          <w:sz w:val="22"/>
        </w:rPr>
        <w:t> </w:t>
      </w:r>
      <w:r>
        <w:rPr>
          <w:b/>
          <w:sz w:val="22"/>
        </w:rPr>
        <w:t>6.7.</w:t>
      </w:r>
      <w:r>
        <w:rPr>
          <w:b/>
          <w:spacing w:val="-2"/>
          <w:sz w:val="22"/>
        </w:rPr>
        <w:t> </w:t>
      </w:r>
      <w:r>
        <w:rPr>
          <w:b/>
          <w:sz w:val="22"/>
        </w:rPr>
        <w:t>Lợi</w:t>
      </w:r>
      <w:r>
        <w:rPr>
          <w:b/>
          <w:spacing w:val="-4"/>
          <w:sz w:val="22"/>
        </w:rPr>
        <w:t> </w:t>
      </w:r>
      <w:r>
        <w:rPr>
          <w:b/>
          <w:sz w:val="22"/>
        </w:rPr>
        <w:t>nhuận</w:t>
      </w:r>
      <w:r>
        <w:rPr>
          <w:b/>
          <w:spacing w:val="-3"/>
          <w:sz w:val="22"/>
        </w:rPr>
        <w:t> </w:t>
      </w:r>
      <w:r>
        <w:rPr>
          <w:b/>
          <w:sz w:val="22"/>
        </w:rPr>
        <w:t>tăng</w:t>
      </w:r>
      <w:r>
        <w:rPr>
          <w:b/>
          <w:spacing w:val="-5"/>
          <w:sz w:val="22"/>
        </w:rPr>
        <w:t> </w:t>
      </w:r>
      <w:r>
        <w:rPr>
          <w:b/>
          <w:sz w:val="22"/>
        </w:rPr>
        <w:t>thêm</w:t>
      </w:r>
      <w:r>
        <w:rPr>
          <w:b/>
          <w:spacing w:val="-2"/>
          <w:sz w:val="22"/>
        </w:rPr>
        <w:t> </w:t>
      </w:r>
      <w:r>
        <w:rPr>
          <w:b/>
          <w:sz w:val="22"/>
        </w:rPr>
        <w:t>khi</w:t>
      </w:r>
      <w:r>
        <w:rPr>
          <w:b/>
          <w:spacing w:val="-4"/>
          <w:sz w:val="22"/>
        </w:rPr>
        <w:t> </w:t>
      </w:r>
      <w:r>
        <w:rPr>
          <w:b/>
          <w:sz w:val="22"/>
        </w:rPr>
        <w:t>phân</w:t>
      </w:r>
      <w:r>
        <w:rPr>
          <w:b/>
          <w:spacing w:val="-3"/>
          <w:sz w:val="22"/>
        </w:rPr>
        <w:t> </w:t>
      </w:r>
      <w:r>
        <w:rPr>
          <w:b/>
          <w:sz w:val="22"/>
        </w:rPr>
        <w:t>biệt</w:t>
      </w:r>
      <w:r>
        <w:rPr>
          <w:b/>
          <w:spacing w:val="-1"/>
          <w:sz w:val="22"/>
        </w:rPr>
        <w:t> </w:t>
      </w:r>
      <w:r>
        <w:rPr>
          <w:b/>
          <w:sz w:val="22"/>
        </w:rPr>
        <w:t>giá</w:t>
      </w:r>
      <w:r>
        <w:rPr>
          <w:b/>
          <w:spacing w:val="-5"/>
          <w:sz w:val="22"/>
        </w:rPr>
        <w:t> </w:t>
      </w:r>
      <w:r>
        <w:rPr>
          <w:b/>
          <w:sz w:val="22"/>
        </w:rPr>
        <w:t>cấp</w:t>
      </w:r>
      <w:r>
        <w:rPr>
          <w:b/>
          <w:spacing w:val="2"/>
          <w:sz w:val="22"/>
        </w:rPr>
        <w:t> </w:t>
      </w:r>
      <w:r>
        <w:rPr>
          <w:b/>
          <w:spacing w:val="-10"/>
          <w:sz w:val="22"/>
        </w:rPr>
        <w:t>1</w:t>
      </w:r>
    </w:p>
    <w:p>
      <w:pPr>
        <w:spacing w:after="0"/>
        <w:jc w:val="center"/>
        <w:rPr>
          <w:sz w:val="22"/>
        </w:rPr>
        <w:sectPr>
          <w:footerReference w:type="default" r:id="rId257"/>
          <w:pgSz w:w="11900" w:h="16840"/>
          <w:pgMar w:header="0" w:footer="927" w:top="1460" w:bottom="1120" w:left="1200" w:right="780"/>
        </w:sectPr>
      </w:pPr>
    </w:p>
    <w:p>
      <w:pPr>
        <w:pStyle w:val="Heading6"/>
        <w:numPr>
          <w:ilvl w:val="0"/>
          <w:numId w:val="80"/>
        </w:numPr>
        <w:tabs>
          <w:tab w:pos="959" w:val="left" w:leader="none"/>
        </w:tabs>
        <w:spacing w:line="240" w:lineRule="auto" w:before="81" w:after="0"/>
        <w:ind w:left="959" w:right="0" w:hanging="359"/>
        <w:jc w:val="left"/>
        <w:rPr>
          <w:i/>
        </w:rPr>
      </w:pPr>
      <w:r>
        <w:rPr>
          <w:i/>
        </w:rPr>
        <w:t>Phân</w:t>
      </w:r>
      <w:r>
        <w:rPr>
          <w:i/>
          <w:spacing w:val="-6"/>
        </w:rPr>
        <w:t> </w:t>
      </w:r>
      <w:r>
        <w:rPr>
          <w:i/>
        </w:rPr>
        <w:t>biệt</w:t>
      </w:r>
      <w:r>
        <w:rPr>
          <w:i/>
          <w:spacing w:val="-6"/>
        </w:rPr>
        <w:t> </w:t>
      </w:r>
      <w:r>
        <w:rPr>
          <w:i/>
        </w:rPr>
        <w:t>giá</w:t>
      </w:r>
      <w:r>
        <w:rPr>
          <w:i/>
          <w:spacing w:val="-5"/>
        </w:rPr>
        <w:t> </w:t>
      </w:r>
      <w:r>
        <w:rPr>
          <w:i/>
        </w:rPr>
        <w:t>cấp</w:t>
      </w:r>
      <w:r>
        <w:rPr>
          <w:i/>
          <w:spacing w:val="-6"/>
        </w:rPr>
        <w:t> </w:t>
      </w:r>
      <w:r>
        <w:rPr>
          <w:i/>
        </w:rPr>
        <w:t>hai</w:t>
      </w:r>
      <w:r>
        <w:rPr>
          <w:i/>
          <w:spacing w:val="-4"/>
        </w:rPr>
        <w:t> </w:t>
      </w:r>
      <w:r>
        <w:rPr>
          <w:i/>
        </w:rPr>
        <w:t>(Second</w:t>
      </w:r>
      <w:r>
        <w:rPr>
          <w:i/>
          <w:spacing w:val="-6"/>
        </w:rPr>
        <w:t> </w:t>
      </w:r>
      <w:r>
        <w:rPr>
          <w:i/>
        </w:rPr>
        <w:t>degree</w:t>
      </w:r>
      <w:r>
        <w:rPr>
          <w:i/>
          <w:spacing w:val="-5"/>
        </w:rPr>
        <w:t> </w:t>
      </w:r>
      <w:r>
        <w:rPr>
          <w:i/>
        </w:rPr>
        <w:t>price</w:t>
      </w:r>
      <w:r>
        <w:rPr>
          <w:i/>
          <w:spacing w:val="-6"/>
        </w:rPr>
        <w:t> </w:t>
      </w:r>
      <w:r>
        <w:rPr>
          <w:i/>
          <w:spacing w:val="-2"/>
        </w:rPr>
        <w:t>discrimination)</w:t>
      </w:r>
    </w:p>
    <w:p>
      <w:pPr>
        <w:pStyle w:val="BodyText"/>
        <w:spacing w:line="314" w:lineRule="auto" w:before="210"/>
        <w:ind w:left="240" w:right="846" w:firstLine="360"/>
      </w:pPr>
      <w:r>
        <w:rPr/>
        <w:t>Phân</w:t>
      </w:r>
      <w:r>
        <w:rPr>
          <w:spacing w:val="40"/>
        </w:rPr>
        <w:t> </w:t>
      </w:r>
      <w:r>
        <w:rPr/>
        <w:t>biệt</w:t>
      </w:r>
      <w:r>
        <w:rPr>
          <w:spacing w:val="40"/>
        </w:rPr>
        <w:t> </w:t>
      </w:r>
      <w:r>
        <w:rPr/>
        <w:t>giá</w:t>
      </w:r>
      <w:r>
        <w:rPr>
          <w:spacing w:val="40"/>
        </w:rPr>
        <w:t> </w:t>
      </w:r>
      <w:r>
        <w:rPr/>
        <w:t>cấp</w:t>
      </w:r>
      <w:r>
        <w:rPr>
          <w:spacing w:val="40"/>
        </w:rPr>
        <w:t> </w:t>
      </w:r>
      <w:r>
        <w:rPr/>
        <w:t>hai</w:t>
      </w:r>
      <w:r>
        <w:rPr>
          <w:spacing w:val="40"/>
        </w:rPr>
        <w:t> </w:t>
      </w:r>
      <w:r>
        <w:rPr/>
        <w:t>áp</w:t>
      </w:r>
      <w:r>
        <w:rPr>
          <w:spacing w:val="40"/>
        </w:rPr>
        <w:t> </w:t>
      </w:r>
      <w:r>
        <w:rPr/>
        <w:t>dụng</w:t>
      </w:r>
      <w:r>
        <w:rPr>
          <w:spacing w:val="40"/>
        </w:rPr>
        <w:t> </w:t>
      </w:r>
      <w:r>
        <w:rPr/>
        <w:t>cho</w:t>
      </w:r>
      <w:r>
        <w:rPr>
          <w:spacing w:val="40"/>
        </w:rPr>
        <w:t> </w:t>
      </w:r>
      <w:r>
        <w:rPr/>
        <w:t>những</w:t>
      </w:r>
      <w:r>
        <w:rPr>
          <w:spacing w:val="40"/>
        </w:rPr>
        <w:t> </w:t>
      </w:r>
      <w:r>
        <w:rPr/>
        <w:t>nhóm</w:t>
      </w:r>
      <w:r>
        <w:rPr>
          <w:spacing w:val="40"/>
        </w:rPr>
        <w:t> </w:t>
      </w:r>
      <w:r>
        <w:rPr/>
        <w:t>khách</w:t>
      </w:r>
      <w:r>
        <w:rPr>
          <w:spacing w:val="40"/>
        </w:rPr>
        <w:t> </w:t>
      </w:r>
      <w:r>
        <w:rPr/>
        <w:t>hàng</w:t>
      </w:r>
      <w:r>
        <w:rPr>
          <w:spacing w:val="40"/>
        </w:rPr>
        <w:t> </w:t>
      </w:r>
      <w:r>
        <w:rPr/>
        <w:t>tiêu</w:t>
      </w:r>
      <w:r>
        <w:rPr>
          <w:spacing w:val="40"/>
        </w:rPr>
        <w:t> </w:t>
      </w:r>
      <w:r>
        <w:rPr/>
        <w:t>dùng nhiều sản phẩm cùng loại.</w:t>
      </w:r>
    </w:p>
    <w:p>
      <w:pPr>
        <w:pStyle w:val="BodyText"/>
        <w:spacing w:line="312" w:lineRule="auto" w:before="117"/>
        <w:ind w:left="240" w:right="846" w:firstLine="288"/>
      </w:pPr>
      <w:r>
        <w:rPr/>
        <w:t>Việc phân biệt giá khác nhau cho những số lượng sản phẩm tiêu thụ khác nhau người ta gọi là phân biệt giá cấp hai.</w:t>
      </w:r>
    </w:p>
    <w:p>
      <w:pPr>
        <w:pStyle w:val="ListParagraph"/>
        <w:numPr>
          <w:ilvl w:val="0"/>
          <w:numId w:val="81"/>
        </w:numPr>
        <w:tabs>
          <w:tab w:pos="742" w:val="left" w:leader="none"/>
        </w:tabs>
        <w:spacing w:line="240" w:lineRule="auto" w:before="132" w:after="0"/>
        <w:ind w:left="742" w:right="0" w:hanging="215"/>
        <w:jc w:val="left"/>
        <w:rPr>
          <w:sz w:val="28"/>
        </w:rPr>
      </w:pPr>
      <w:r>
        <w:rPr>
          <w:sz w:val="28"/>
        </w:rPr>
        <w:t>Khi</w:t>
      </w:r>
      <w:r>
        <w:rPr>
          <w:spacing w:val="-5"/>
          <w:sz w:val="28"/>
        </w:rPr>
        <w:t> </w:t>
      </w:r>
      <w:r>
        <w:rPr>
          <w:sz w:val="28"/>
        </w:rPr>
        <w:t>chưa</w:t>
      </w:r>
      <w:r>
        <w:rPr>
          <w:spacing w:val="-4"/>
          <w:sz w:val="28"/>
        </w:rPr>
        <w:t> </w:t>
      </w:r>
      <w:r>
        <w:rPr>
          <w:sz w:val="28"/>
        </w:rPr>
        <w:t>có</w:t>
      </w:r>
      <w:r>
        <w:rPr>
          <w:spacing w:val="-4"/>
          <w:sz w:val="28"/>
        </w:rPr>
        <w:t> </w:t>
      </w:r>
      <w:r>
        <w:rPr>
          <w:sz w:val="28"/>
        </w:rPr>
        <w:t>chính</w:t>
      </w:r>
      <w:r>
        <w:rPr>
          <w:spacing w:val="-4"/>
          <w:sz w:val="28"/>
        </w:rPr>
        <w:t> </w:t>
      </w:r>
      <w:r>
        <w:rPr>
          <w:sz w:val="28"/>
        </w:rPr>
        <w:t>sách</w:t>
      </w:r>
      <w:r>
        <w:rPr>
          <w:spacing w:val="-4"/>
          <w:sz w:val="28"/>
        </w:rPr>
        <w:t> </w:t>
      </w:r>
      <w:r>
        <w:rPr>
          <w:sz w:val="28"/>
        </w:rPr>
        <w:t>phân</w:t>
      </w:r>
      <w:r>
        <w:rPr>
          <w:spacing w:val="-4"/>
          <w:sz w:val="28"/>
        </w:rPr>
        <w:t> </w:t>
      </w:r>
      <w:r>
        <w:rPr>
          <w:sz w:val="28"/>
        </w:rPr>
        <w:t>biệt</w:t>
      </w:r>
      <w:r>
        <w:rPr>
          <w:spacing w:val="-4"/>
          <w:sz w:val="28"/>
        </w:rPr>
        <w:t> </w:t>
      </w:r>
      <w:r>
        <w:rPr>
          <w:sz w:val="28"/>
        </w:rPr>
        <w:t>giá:</w:t>
      </w:r>
      <w:r>
        <w:rPr>
          <w:spacing w:val="-4"/>
          <w:sz w:val="28"/>
        </w:rPr>
        <w:t> </w:t>
      </w:r>
      <w:r>
        <w:rPr>
          <w:sz w:val="28"/>
        </w:rPr>
        <w:t>mức</w:t>
      </w:r>
      <w:r>
        <w:rPr>
          <w:spacing w:val="-5"/>
          <w:sz w:val="28"/>
        </w:rPr>
        <w:t> </w:t>
      </w:r>
      <w:r>
        <w:rPr>
          <w:sz w:val="28"/>
        </w:rPr>
        <w:t>giá</w:t>
      </w:r>
      <w:r>
        <w:rPr>
          <w:spacing w:val="-4"/>
          <w:sz w:val="28"/>
        </w:rPr>
        <w:t> </w:t>
      </w:r>
      <w:r>
        <w:rPr>
          <w:sz w:val="28"/>
        </w:rPr>
        <w:t>là</w:t>
      </w:r>
      <w:r>
        <w:rPr>
          <w:spacing w:val="-4"/>
          <w:sz w:val="28"/>
        </w:rPr>
        <w:t> </w:t>
      </w:r>
      <w:r>
        <w:rPr>
          <w:sz w:val="28"/>
        </w:rPr>
        <w:t>P*,</w:t>
      </w:r>
      <w:r>
        <w:rPr>
          <w:spacing w:val="-5"/>
          <w:sz w:val="28"/>
        </w:rPr>
        <w:t> </w:t>
      </w:r>
      <w:r>
        <w:rPr>
          <w:sz w:val="28"/>
        </w:rPr>
        <w:t>sản</w:t>
      </w:r>
      <w:r>
        <w:rPr>
          <w:spacing w:val="-4"/>
          <w:sz w:val="28"/>
        </w:rPr>
        <w:t> </w:t>
      </w:r>
      <w:r>
        <w:rPr>
          <w:sz w:val="28"/>
        </w:rPr>
        <w:t>lượng</w:t>
      </w:r>
      <w:r>
        <w:rPr>
          <w:spacing w:val="-4"/>
          <w:sz w:val="28"/>
        </w:rPr>
        <w:t> </w:t>
      </w:r>
      <w:r>
        <w:rPr>
          <w:sz w:val="28"/>
        </w:rPr>
        <w:t>là</w:t>
      </w:r>
      <w:r>
        <w:rPr>
          <w:spacing w:val="-4"/>
          <w:sz w:val="28"/>
        </w:rPr>
        <w:t> </w:t>
      </w:r>
      <w:r>
        <w:rPr>
          <w:spacing w:val="-5"/>
          <w:sz w:val="28"/>
        </w:rPr>
        <w:t>Q*</w:t>
      </w:r>
    </w:p>
    <w:p>
      <w:pPr>
        <w:pStyle w:val="ListParagraph"/>
        <w:numPr>
          <w:ilvl w:val="0"/>
          <w:numId w:val="81"/>
        </w:numPr>
        <w:tabs>
          <w:tab w:pos="742" w:val="left" w:leader="none"/>
        </w:tabs>
        <w:spacing w:line="240" w:lineRule="auto" w:before="229" w:after="0"/>
        <w:ind w:left="742" w:right="0" w:hanging="215"/>
        <w:jc w:val="left"/>
        <w:rPr>
          <w:sz w:val="28"/>
        </w:rPr>
      </w:pPr>
      <w:r>
        <w:rPr>
          <w:sz w:val="28"/>
        </w:rPr>
        <w:t>Khi</w:t>
      </w:r>
      <w:r>
        <w:rPr>
          <w:spacing w:val="-4"/>
          <w:sz w:val="28"/>
        </w:rPr>
        <w:t> </w:t>
      </w:r>
      <w:r>
        <w:rPr>
          <w:sz w:val="28"/>
        </w:rPr>
        <w:t>phân</w:t>
      </w:r>
      <w:r>
        <w:rPr>
          <w:spacing w:val="-4"/>
          <w:sz w:val="28"/>
        </w:rPr>
        <w:t> </w:t>
      </w:r>
      <w:r>
        <w:rPr>
          <w:sz w:val="28"/>
        </w:rPr>
        <w:t>biệt</w:t>
      </w:r>
      <w:r>
        <w:rPr>
          <w:spacing w:val="-4"/>
          <w:sz w:val="28"/>
        </w:rPr>
        <w:t> </w:t>
      </w:r>
      <w:r>
        <w:rPr>
          <w:sz w:val="28"/>
        </w:rPr>
        <w:t>giá</w:t>
      </w:r>
      <w:r>
        <w:rPr>
          <w:spacing w:val="-4"/>
          <w:sz w:val="28"/>
        </w:rPr>
        <w:t> </w:t>
      </w:r>
      <w:r>
        <w:rPr>
          <w:sz w:val="28"/>
        </w:rPr>
        <w:t>cấp</w:t>
      </w:r>
      <w:r>
        <w:rPr>
          <w:spacing w:val="-4"/>
          <w:sz w:val="28"/>
        </w:rPr>
        <w:t> </w:t>
      </w:r>
      <w:r>
        <w:rPr>
          <w:sz w:val="28"/>
        </w:rPr>
        <w:t>2</w:t>
      </w:r>
      <w:r>
        <w:rPr>
          <w:spacing w:val="-4"/>
          <w:sz w:val="28"/>
        </w:rPr>
        <w:t> </w:t>
      </w:r>
      <w:r>
        <w:rPr>
          <w:sz w:val="28"/>
        </w:rPr>
        <w:t>doanh</w:t>
      </w:r>
      <w:r>
        <w:rPr>
          <w:spacing w:val="-4"/>
          <w:sz w:val="28"/>
        </w:rPr>
        <w:t> </w:t>
      </w:r>
      <w:r>
        <w:rPr>
          <w:sz w:val="28"/>
        </w:rPr>
        <w:t>nghiệp</w:t>
      </w:r>
      <w:r>
        <w:rPr>
          <w:spacing w:val="-4"/>
          <w:sz w:val="28"/>
        </w:rPr>
        <w:t> </w:t>
      </w:r>
      <w:r>
        <w:rPr>
          <w:sz w:val="28"/>
        </w:rPr>
        <w:t>sẽ</w:t>
      </w:r>
      <w:r>
        <w:rPr>
          <w:spacing w:val="-4"/>
          <w:sz w:val="28"/>
        </w:rPr>
        <w:t> </w:t>
      </w:r>
      <w:r>
        <w:rPr>
          <w:sz w:val="28"/>
        </w:rPr>
        <w:t>ấn</w:t>
      </w:r>
      <w:r>
        <w:rPr>
          <w:spacing w:val="-4"/>
          <w:sz w:val="28"/>
        </w:rPr>
        <w:t> </w:t>
      </w:r>
      <w:r>
        <w:rPr>
          <w:sz w:val="28"/>
        </w:rPr>
        <w:t>định</w:t>
      </w:r>
      <w:r>
        <w:rPr>
          <w:spacing w:val="-4"/>
          <w:sz w:val="28"/>
        </w:rPr>
        <w:t> </w:t>
      </w:r>
      <w:r>
        <w:rPr>
          <w:sz w:val="28"/>
        </w:rPr>
        <w:t>3</w:t>
      </w:r>
      <w:r>
        <w:rPr>
          <w:spacing w:val="-4"/>
          <w:sz w:val="28"/>
        </w:rPr>
        <w:t> </w:t>
      </w:r>
      <w:r>
        <w:rPr>
          <w:sz w:val="28"/>
        </w:rPr>
        <w:t>mức</w:t>
      </w:r>
      <w:r>
        <w:rPr>
          <w:spacing w:val="-4"/>
          <w:sz w:val="28"/>
        </w:rPr>
        <w:t> </w:t>
      </w:r>
      <w:r>
        <w:rPr>
          <w:spacing w:val="-5"/>
          <w:sz w:val="28"/>
        </w:rPr>
        <w:t>giá</w:t>
      </w:r>
    </w:p>
    <w:p>
      <w:pPr>
        <w:pStyle w:val="ListParagraph"/>
        <w:numPr>
          <w:ilvl w:val="1"/>
          <w:numId w:val="81"/>
        </w:numPr>
        <w:tabs>
          <w:tab w:pos="1103" w:val="left" w:leader="none"/>
        </w:tabs>
        <w:spacing w:line="240" w:lineRule="auto" w:before="215" w:after="0"/>
        <w:ind w:left="1103" w:right="0" w:hanging="287"/>
        <w:jc w:val="left"/>
        <w:rPr>
          <w:sz w:val="28"/>
        </w:rPr>
      </w:pPr>
      <w:r>
        <w:rPr>
          <w:position w:val="2"/>
          <w:sz w:val="28"/>
        </w:rPr>
        <w:t>Nhóm</w:t>
      </w:r>
      <w:r>
        <w:rPr>
          <w:spacing w:val="-4"/>
          <w:position w:val="2"/>
          <w:sz w:val="28"/>
        </w:rPr>
        <w:t> </w:t>
      </w:r>
      <w:r>
        <w:rPr>
          <w:position w:val="2"/>
          <w:sz w:val="28"/>
        </w:rPr>
        <w:t>sản</w:t>
      </w:r>
      <w:r>
        <w:rPr>
          <w:spacing w:val="-4"/>
          <w:position w:val="2"/>
          <w:sz w:val="28"/>
        </w:rPr>
        <w:t> </w:t>
      </w:r>
      <w:r>
        <w:rPr>
          <w:position w:val="2"/>
          <w:sz w:val="28"/>
        </w:rPr>
        <w:t>lượng</w:t>
      </w:r>
      <w:r>
        <w:rPr>
          <w:spacing w:val="-5"/>
          <w:position w:val="2"/>
          <w:sz w:val="28"/>
        </w:rPr>
        <w:t> </w:t>
      </w:r>
      <w:r>
        <w:rPr>
          <w:position w:val="2"/>
          <w:sz w:val="28"/>
        </w:rPr>
        <w:t>Q</w:t>
      </w:r>
      <w:r>
        <w:rPr>
          <w:sz w:val="18"/>
        </w:rPr>
        <w:t>1</w:t>
      </w:r>
      <w:r>
        <w:rPr>
          <w:spacing w:val="19"/>
          <w:sz w:val="18"/>
        </w:rPr>
        <w:t> </w:t>
      </w:r>
      <w:r>
        <w:rPr>
          <w:position w:val="2"/>
          <w:sz w:val="28"/>
        </w:rPr>
        <w:t>định</w:t>
      </w:r>
      <w:r>
        <w:rPr>
          <w:spacing w:val="-4"/>
          <w:position w:val="2"/>
          <w:sz w:val="28"/>
        </w:rPr>
        <w:t> </w:t>
      </w:r>
      <w:r>
        <w:rPr>
          <w:position w:val="2"/>
          <w:sz w:val="28"/>
        </w:rPr>
        <w:t>giá</w:t>
      </w:r>
      <w:r>
        <w:rPr>
          <w:spacing w:val="-4"/>
          <w:position w:val="2"/>
          <w:sz w:val="28"/>
        </w:rPr>
        <w:t> </w:t>
      </w:r>
      <w:r>
        <w:rPr>
          <w:position w:val="2"/>
          <w:sz w:val="28"/>
        </w:rPr>
        <w:t>P</w:t>
      </w:r>
      <w:r>
        <w:rPr>
          <w:sz w:val="18"/>
        </w:rPr>
        <w:t>1</w:t>
      </w:r>
      <w:r>
        <w:rPr>
          <w:position w:val="2"/>
          <w:sz w:val="28"/>
        </w:rPr>
        <w:t>=AR</w:t>
      </w:r>
      <w:r>
        <w:rPr>
          <w:sz w:val="18"/>
        </w:rPr>
        <w:t>1</w:t>
      </w:r>
      <w:r>
        <w:rPr>
          <w:spacing w:val="18"/>
          <w:sz w:val="18"/>
        </w:rPr>
        <w:t> </w:t>
      </w:r>
      <w:r>
        <w:rPr>
          <w:spacing w:val="-10"/>
          <w:position w:val="2"/>
          <w:sz w:val="28"/>
        </w:rPr>
        <w:t>.</w:t>
      </w:r>
    </w:p>
    <w:p>
      <w:pPr>
        <w:pStyle w:val="ListParagraph"/>
        <w:numPr>
          <w:ilvl w:val="1"/>
          <w:numId w:val="81"/>
        </w:numPr>
        <w:tabs>
          <w:tab w:pos="1103" w:val="left" w:leader="none"/>
        </w:tabs>
        <w:spacing w:line="240" w:lineRule="auto" w:before="200" w:after="0"/>
        <w:ind w:left="1103" w:right="0" w:hanging="287"/>
        <w:jc w:val="left"/>
        <w:rPr>
          <w:sz w:val="18"/>
        </w:rPr>
      </w:pPr>
      <w:r>
        <w:rPr>
          <w:position w:val="2"/>
          <w:sz w:val="28"/>
        </w:rPr>
        <w:t>Nhóm</w:t>
      </w:r>
      <w:r>
        <w:rPr>
          <w:spacing w:val="-4"/>
          <w:position w:val="2"/>
          <w:sz w:val="28"/>
        </w:rPr>
        <w:t> </w:t>
      </w:r>
      <w:r>
        <w:rPr>
          <w:position w:val="2"/>
          <w:sz w:val="28"/>
        </w:rPr>
        <w:t>sản</w:t>
      </w:r>
      <w:r>
        <w:rPr>
          <w:spacing w:val="-4"/>
          <w:position w:val="2"/>
          <w:sz w:val="28"/>
        </w:rPr>
        <w:t> </w:t>
      </w:r>
      <w:r>
        <w:rPr>
          <w:position w:val="2"/>
          <w:sz w:val="28"/>
        </w:rPr>
        <w:t>lượng</w:t>
      </w:r>
      <w:r>
        <w:rPr>
          <w:spacing w:val="-4"/>
          <w:position w:val="2"/>
          <w:sz w:val="28"/>
        </w:rPr>
        <w:t> </w:t>
      </w:r>
      <w:r>
        <w:rPr>
          <w:position w:val="2"/>
          <w:sz w:val="28"/>
        </w:rPr>
        <w:t>Q</w:t>
      </w:r>
      <w:r>
        <w:rPr>
          <w:sz w:val="18"/>
        </w:rPr>
        <w:t>2</w:t>
      </w:r>
      <w:r>
        <w:rPr>
          <w:spacing w:val="19"/>
          <w:sz w:val="18"/>
        </w:rPr>
        <w:t> </w:t>
      </w:r>
      <w:r>
        <w:rPr>
          <w:position w:val="2"/>
          <w:sz w:val="28"/>
        </w:rPr>
        <w:t>định</w:t>
      </w:r>
      <w:r>
        <w:rPr>
          <w:spacing w:val="-4"/>
          <w:position w:val="2"/>
          <w:sz w:val="28"/>
        </w:rPr>
        <w:t> </w:t>
      </w:r>
      <w:r>
        <w:rPr>
          <w:position w:val="2"/>
          <w:sz w:val="28"/>
        </w:rPr>
        <w:t>giá</w:t>
      </w:r>
      <w:r>
        <w:rPr>
          <w:spacing w:val="-4"/>
          <w:position w:val="2"/>
          <w:sz w:val="28"/>
        </w:rPr>
        <w:t> </w:t>
      </w:r>
      <w:r>
        <w:rPr>
          <w:spacing w:val="-2"/>
          <w:position w:val="2"/>
          <w:sz w:val="28"/>
        </w:rPr>
        <w:t>P</w:t>
      </w:r>
      <w:r>
        <w:rPr>
          <w:spacing w:val="-2"/>
          <w:sz w:val="18"/>
        </w:rPr>
        <w:t>2</w:t>
      </w:r>
      <w:r>
        <w:rPr>
          <w:spacing w:val="-2"/>
          <w:position w:val="2"/>
          <w:sz w:val="28"/>
        </w:rPr>
        <w:t>=AR</w:t>
      </w:r>
      <w:r>
        <w:rPr>
          <w:spacing w:val="-2"/>
          <w:sz w:val="18"/>
        </w:rPr>
        <w:t>2.</w:t>
      </w:r>
    </w:p>
    <w:p>
      <w:pPr>
        <w:pStyle w:val="ListParagraph"/>
        <w:numPr>
          <w:ilvl w:val="1"/>
          <w:numId w:val="81"/>
        </w:numPr>
        <w:tabs>
          <w:tab w:pos="1103" w:val="left" w:leader="none"/>
        </w:tabs>
        <w:spacing w:line="240" w:lineRule="auto" w:before="206" w:after="0"/>
        <w:ind w:left="1103" w:right="0" w:hanging="287"/>
        <w:jc w:val="left"/>
        <w:rPr>
          <w:sz w:val="28"/>
        </w:rPr>
      </w:pPr>
      <w:r>
        <w:rPr>
          <w:position w:val="2"/>
          <w:sz w:val="28"/>
        </w:rPr>
        <w:t>Nhóm</w:t>
      </w:r>
      <w:r>
        <w:rPr>
          <w:spacing w:val="-4"/>
          <w:position w:val="2"/>
          <w:sz w:val="28"/>
        </w:rPr>
        <w:t> </w:t>
      </w:r>
      <w:r>
        <w:rPr>
          <w:position w:val="2"/>
          <w:sz w:val="28"/>
        </w:rPr>
        <w:t>sản</w:t>
      </w:r>
      <w:r>
        <w:rPr>
          <w:spacing w:val="-4"/>
          <w:position w:val="2"/>
          <w:sz w:val="28"/>
        </w:rPr>
        <w:t> </w:t>
      </w:r>
      <w:r>
        <w:rPr>
          <w:position w:val="2"/>
          <w:sz w:val="28"/>
        </w:rPr>
        <w:t>lượng</w:t>
      </w:r>
      <w:r>
        <w:rPr>
          <w:spacing w:val="-4"/>
          <w:position w:val="2"/>
          <w:sz w:val="28"/>
        </w:rPr>
        <w:t> </w:t>
      </w:r>
      <w:r>
        <w:rPr>
          <w:position w:val="2"/>
          <w:sz w:val="28"/>
        </w:rPr>
        <w:t>Q</w:t>
      </w:r>
      <w:r>
        <w:rPr>
          <w:sz w:val="18"/>
        </w:rPr>
        <w:t>3</w:t>
      </w:r>
      <w:r>
        <w:rPr>
          <w:spacing w:val="18"/>
          <w:sz w:val="18"/>
        </w:rPr>
        <w:t> </w:t>
      </w:r>
      <w:r>
        <w:rPr>
          <w:position w:val="2"/>
          <w:sz w:val="28"/>
        </w:rPr>
        <w:t>định</w:t>
      </w:r>
      <w:r>
        <w:rPr>
          <w:spacing w:val="-4"/>
          <w:position w:val="2"/>
          <w:sz w:val="28"/>
        </w:rPr>
        <w:t> </w:t>
      </w:r>
      <w:r>
        <w:rPr>
          <w:position w:val="2"/>
          <w:sz w:val="28"/>
        </w:rPr>
        <w:t>giá</w:t>
      </w:r>
      <w:r>
        <w:rPr>
          <w:spacing w:val="-4"/>
          <w:position w:val="2"/>
          <w:sz w:val="28"/>
        </w:rPr>
        <w:t> </w:t>
      </w:r>
      <w:r>
        <w:rPr>
          <w:spacing w:val="-2"/>
          <w:position w:val="2"/>
          <w:sz w:val="28"/>
        </w:rPr>
        <w:t>P</w:t>
      </w:r>
      <w:r>
        <w:rPr>
          <w:spacing w:val="-2"/>
          <w:sz w:val="18"/>
        </w:rPr>
        <w:t>3</w:t>
      </w:r>
      <w:r>
        <w:rPr>
          <w:spacing w:val="-2"/>
          <w:position w:val="2"/>
          <w:sz w:val="28"/>
        </w:rPr>
        <w:t>=AR</w:t>
      </w:r>
      <w:r>
        <w:rPr>
          <w:spacing w:val="-2"/>
          <w:sz w:val="18"/>
        </w:rPr>
        <w:t>3</w:t>
      </w:r>
      <w:r>
        <w:rPr>
          <w:spacing w:val="-2"/>
          <w:position w:val="2"/>
          <w:sz w:val="28"/>
        </w:rPr>
        <w:t>.</w:t>
      </w:r>
    </w:p>
    <w:p>
      <w:pPr>
        <w:pStyle w:val="BodyText"/>
        <w:rPr>
          <w:sz w:val="20"/>
        </w:rPr>
      </w:pPr>
    </w:p>
    <w:p>
      <w:pPr>
        <w:pStyle w:val="BodyText"/>
        <w:spacing w:before="69"/>
        <w:rPr>
          <w:sz w:val="20"/>
        </w:rPr>
      </w:pPr>
      <w:r>
        <w:rPr/>
        <mc:AlternateContent>
          <mc:Choice Requires="wps">
            <w:drawing>
              <wp:anchor distT="0" distB="0" distL="0" distR="0" allowOverlap="1" layoutInCell="1" locked="0" behindDoc="1" simplePos="0" relativeHeight="487729664">
                <wp:simplePos x="0" y="0"/>
                <wp:positionH relativeFrom="page">
                  <wp:posOffset>1743455</wp:posOffset>
                </wp:positionH>
                <wp:positionV relativeFrom="paragraph">
                  <wp:posOffset>205092</wp:posOffset>
                </wp:positionV>
                <wp:extent cx="3200400" cy="2259330"/>
                <wp:effectExtent l="0" t="0" r="0" b="0"/>
                <wp:wrapTopAndBottom/>
                <wp:docPr id="2402" name="Group 2402"/>
                <wp:cNvGraphicFramePr>
                  <a:graphicFrameLocks/>
                </wp:cNvGraphicFramePr>
                <a:graphic>
                  <a:graphicData uri="http://schemas.microsoft.com/office/word/2010/wordprocessingGroup">
                    <wpg:wgp>
                      <wpg:cNvPr id="2402" name="Group 2402"/>
                      <wpg:cNvGrpSpPr/>
                      <wpg:grpSpPr>
                        <a:xfrm>
                          <a:off x="0" y="0"/>
                          <a:ext cx="3200400" cy="2259330"/>
                          <a:chExt cx="3200400" cy="2259330"/>
                        </a:xfrm>
                      </wpg:grpSpPr>
                      <wps:wsp>
                        <wps:cNvPr id="2403" name="Graphic 2403"/>
                        <wps:cNvSpPr/>
                        <wps:spPr>
                          <a:xfrm>
                            <a:off x="136575" y="0"/>
                            <a:ext cx="3063875" cy="2259330"/>
                          </a:xfrm>
                          <a:custGeom>
                            <a:avLst/>
                            <a:gdLst/>
                            <a:ahLst/>
                            <a:cxnLst/>
                            <a:rect l="l" t="t" r="r" b="b"/>
                            <a:pathLst>
                              <a:path w="3063875" h="2259330">
                                <a:moveTo>
                                  <a:pt x="76276" y="76263"/>
                                </a:moveTo>
                                <a:lnTo>
                                  <a:pt x="69926" y="63525"/>
                                </a:lnTo>
                                <a:lnTo>
                                  <a:pt x="38303" y="0"/>
                                </a:lnTo>
                                <a:lnTo>
                                  <a:pt x="0" y="76263"/>
                                </a:lnTo>
                                <a:lnTo>
                                  <a:pt x="28625" y="76263"/>
                                </a:lnTo>
                                <a:lnTo>
                                  <a:pt x="24955" y="2209812"/>
                                </a:lnTo>
                                <a:lnTo>
                                  <a:pt x="44018" y="2209812"/>
                                </a:lnTo>
                                <a:lnTo>
                                  <a:pt x="47688" y="76263"/>
                                </a:lnTo>
                                <a:lnTo>
                                  <a:pt x="76276" y="76263"/>
                                </a:lnTo>
                                <a:close/>
                              </a:path>
                              <a:path w="3063875" h="2259330">
                                <a:moveTo>
                                  <a:pt x="3063443" y="2221230"/>
                                </a:moveTo>
                                <a:lnTo>
                                  <a:pt x="3044393" y="2211705"/>
                                </a:lnTo>
                                <a:lnTo>
                                  <a:pt x="2987243" y="2183130"/>
                                </a:lnTo>
                                <a:lnTo>
                                  <a:pt x="2987243" y="2211705"/>
                                </a:lnTo>
                                <a:lnTo>
                                  <a:pt x="34493" y="2211705"/>
                                </a:lnTo>
                                <a:lnTo>
                                  <a:pt x="34493" y="2230755"/>
                                </a:lnTo>
                                <a:lnTo>
                                  <a:pt x="2987243" y="2230755"/>
                                </a:lnTo>
                                <a:lnTo>
                                  <a:pt x="2987243" y="2259330"/>
                                </a:lnTo>
                                <a:lnTo>
                                  <a:pt x="3044393" y="2230755"/>
                                </a:lnTo>
                                <a:lnTo>
                                  <a:pt x="3063443" y="2221230"/>
                                </a:lnTo>
                                <a:close/>
                              </a:path>
                            </a:pathLst>
                          </a:custGeom>
                          <a:solidFill>
                            <a:srgbClr val="000000"/>
                          </a:solidFill>
                        </wps:spPr>
                        <wps:bodyPr wrap="square" lIns="0" tIns="0" rIns="0" bIns="0" rtlCol="0">
                          <a:prstTxWarp prst="textNoShape">
                            <a:avLst/>
                          </a:prstTxWarp>
                          <a:noAutofit/>
                        </wps:bodyPr>
                      </wps:wsp>
                      <wps:wsp>
                        <wps:cNvPr id="2404" name="Graphic 2404"/>
                        <wps:cNvSpPr/>
                        <wps:spPr>
                          <a:xfrm>
                            <a:off x="172973" y="509269"/>
                            <a:ext cx="2286000" cy="1466850"/>
                          </a:xfrm>
                          <a:custGeom>
                            <a:avLst/>
                            <a:gdLst/>
                            <a:ahLst/>
                            <a:cxnLst/>
                            <a:rect l="l" t="t" r="r" b="b"/>
                            <a:pathLst>
                              <a:path w="2286000" h="1466850">
                                <a:moveTo>
                                  <a:pt x="0" y="0"/>
                                </a:moveTo>
                                <a:lnTo>
                                  <a:pt x="2286001" y="1370330"/>
                                </a:lnTo>
                              </a:path>
                              <a:path w="2286000" h="1466850">
                                <a:moveTo>
                                  <a:pt x="0" y="0"/>
                                </a:moveTo>
                                <a:lnTo>
                                  <a:pt x="1341120" y="1466850"/>
                                </a:lnTo>
                              </a:path>
                            </a:pathLst>
                          </a:custGeom>
                          <a:ln w="38100">
                            <a:solidFill>
                              <a:srgbClr val="000000"/>
                            </a:solidFill>
                            <a:prstDash val="solid"/>
                          </a:ln>
                        </wps:spPr>
                        <wps:bodyPr wrap="square" lIns="0" tIns="0" rIns="0" bIns="0" rtlCol="0">
                          <a:prstTxWarp prst="textNoShape">
                            <a:avLst/>
                          </a:prstTxWarp>
                          <a:noAutofit/>
                        </wps:bodyPr>
                      </wps:wsp>
                      <wps:wsp>
                        <wps:cNvPr id="2405" name="Graphic 2405"/>
                        <wps:cNvSpPr/>
                        <wps:spPr>
                          <a:xfrm>
                            <a:off x="172973" y="1116964"/>
                            <a:ext cx="991869" cy="1270"/>
                          </a:xfrm>
                          <a:custGeom>
                            <a:avLst/>
                            <a:gdLst/>
                            <a:ahLst/>
                            <a:cxnLst/>
                            <a:rect l="l" t="t" r="r" b="b"/>
                            <a:pathLst>
                              <a:path w="991869" h="0">
                                <a:moveTo>
                                  <a:pt x="0" y="0"/>
                                </a:moveTo>
                                <a:lnTo>
                                  <a:pt x="991870" y="1"/>
                                </a:lnTo>
                              </a:path>
                            </a:pathLst>
                          </a:custGeom>
                          <a:ln w="9525">
                            <a:solidFill>
                              <a:srgbClr val="000000"/>
                            </a:solidFill>
                            <a:prstDash val="solid"/>
                          </a:ln>
                        </wps:spPr>
                        <wps:bodyPr wrap="square" lIns="0" tIns="0" rIns="0" bIns="0" rtlCol="0">
                          <a:prstTxWarp prst="textNoShape">
                            <a:avLst/>
                          </a:prstTxWarp>
                          <a:noAutofit/>
                        </wps:bodyPr>
                      </wps:wsp>
                      <wps:wsp>
                        <wps:cNvPr id="2406" name="Graphic 2406"/>
                        <wps:cNvSpPr/>
                        <wps:spPr>
                          <a:xfrm>
                            <a:off x="1164844" y="1116964"/>
                            <a:ext cx="1270" cy="1104265"/>
                          </a:xfrm>
                          <a:custGeom>
                            <a:avLst/>
                            <a:gdLst/>
                            <a:ahLst/>
                            <a:cxnLst/>
                            <a:rect l="l" t="t" r="r" b="b"/>
                            <a:pathLst>
                              <a:path w="0" h="1104265">
                                <a:moveTo>
                                  <a:pt x="0" y="0"/>
                                </a:moveTo>
                                <a:lnTo>
                                  <a:pt x="1" y="1104270"/>
                                </a:lnTo>
                              </a:path>
                            </a:pathLst>
                          </a:custGeom>
                          <a:ln w="9525">
                            <a:solidFill>
                              <a:srgbClr val="000000"/>
                            </a:solidFill>
                            <a:prstDash val="solid"/>
                          </a:ln>
                        </wps:spPr>
                        <wps:bodyPr wrap="square" lIns="0" tIns="0" rIns="0" bIns="0" rtlCol="0">
                          <a:prstTxWarp prst="textNoShape">
                            <a:avLst/>
                          </a:prstTxWarp>
                          <a:noAutofit/>
                        </wps:bodyPr>
                      </wps:wsp>
                      <wps:wsp>
                        <wps:cNvPr id="2407" name="Graphic 2407"/>
                        <wps:cNvSpPr/>
                        <wps:spPr>
                          <a:xfrm>
                            <a:off x="204724" y="1614169"/>
                            <a:ext cx="1791970" cy="1270"/>
                          </a:xfrm>
                          <a:custGeom>
                            <a:avLst/>
                            <a:gdLst/>
                            <a:ahLst/>
                            <a:cxnLst/>
                            <a:rect l="l" t="t" r="r" b="b"/>
                            <a:pathLst>
                              <a:path w="1791970" h="0">
                                <a:moveTo>
                                  <a:pt x="0" y="0"/>
                                </a:moveTo>
                                <a:lnTo>
                                  <a:pt x="1791971" y="1"/>
                                </a:lnTo>
                              </a:path>
                            </a:pathLst>
                          </a:custGeom>
                          <a:ln w="9525">
                            <a:solidFill>
                              <a:srgbClr val="000000"/>
                            </a:solidFill>
                            <a:prstDash val="solid"/>
                          </a:ln>
                        </wps:spPr>
                        <wps:bodyPr wrap="square" lIns="0" tIns="0" rIns="0" bIns="0" rtlCol="0">
                          <a:prstTxWarp prst="textNoShape">
                            <a:avLst/>
                          </a:prstTxWarp>
                          <a:noAutofit/>
                        </wps:bodyPr>
                      </wps:wsp>
                      <wps:wsp>
                        <wps:cNvPr id="2408" name="Graphic 2408"/>
                        <wps:cNvSpPr/>
                        <wps:spPr>
                          <a:xfrm>
                            <a:off x="1996694" y="1614169"/>
                            <a:ext cx="1270" cy="595630"/>
                          </a:xfrm>
                          <a:custGeom>
                            <a:avLst/>
                            <a:gdLst/>
                            <a:ahLst/>
                            <a:cxnLst/>
                            <a:rect l="l" t="t" r="r" b="b"/>
                            <a:pathLst>
                              <a:path w="0" h="595630">
                                <a:moveTo>
                                  <a:pt x="0" y="0"/>
                                </a:moveTo>
                                <a:lnTo>
                                  <a:pt x="1" y="595630"/>
                                </a:lnTo>
                              </a:path>
                            </a:pathLst>
                          </a:custGeom>
                          <a:ln w="9525">
                            <a:solidFill>
                              <a:srgbClr val="000000"/>
                            </a:solidFill>
                            <a:prstDash val="solid"/>
                          </a:ln>
                        </wps:spPr>
                        <wps:bodyPr wrap="square" lIns="0" tIns="0" rIns="0" bIns="0" rtlCol="0">
                          <a:prstTxWarp prst="textNoShape">
                            <a:avLst/>
                          </a:prstTxWarp>
                          <a:noAutofit/>
                        </wps:bodyPr>
                      </wps:wsp>
                      <wps:wsp>
                        <wps:cNvPr id="2409" name="Graphic 2409"/>
                        <wps:cNvSpPr/>
                        <wps:spPr>
                          <a:xfrm>
                            <a:off x="176784" y="1241425"/>
                            <a:ext cx="1183005" cy="1270"/>
                          </a:xfrm>
                          <a:custGeom>
                            <a:avLst/>
                            <a:gdLst/>
                            <a:ahLst/>
                            <a:cxnLst/>
                            <a:rect l="l" t="t" r="r" b="b"/>
                            <a:pathLst>
                              <a:path w="1183005" h="0">
                                <a:moveTo>
                                  <a:pt x="0" y="0"/>
                                </a:moveTo>
                                <a:lnTo>
                                  <a:pt x="1183010" y="1"/>
                                </a:lnTo>
                              </a:path>
                            </a:pathLst>
                          </a:custGeom>
                          <a:ln w="9525">
                            <a:solidFill>
                              <a:srgbClr val="000000"/>
                            </a:solidFill>
                            <a:prstDash val="solid"/>
                          </a:ln>
                        </wps:spPr>
                        <wps:bodyPr wrap="square" lIns="0" tIns="0" rIns="0" bIns="0" rtlCol="0">
                          <a:prstTxWarp prst="textNoShape">
                            <a:avLst/>
                          </a:prstTxWarp>
                          <a:noAutofit/>
                        </wps:bodyPr>
                      </wps:wsp>
                      <wps:wsp>
                        <wps:cNvPr id="2410" name="Graphic 2410"/>
                        <wps:cNvSpPr/>
                        <wps:spPr>
                          <a:xfrm>
                            <a:off x="1359788" y="1241425"/>
                            <a:ext cx="1270" cy="968375"/>
                          </a:xfrm>
                          <a:custGeom>
                            <a:avLst/>
                            <a:gdLst/>
                            <a:ahLst/>
                            <a:cxnLst/>
                            <a:rect l="l" t="t" r="r" b="b"/>
                            <a:pathLst>
                              <a:path w="0" h="968375">
                                <a:moveTo>
                                  <a:pt x="0" y="0"/>
                                </a:moveTo>
                                <a:lnTo>
                                  <a:pt x="1" y="968375"/>
                                </a:lnTo>
                              </a:path>
                            </a:pathLst>
                          </a:custGeom>
                          <a:ln w="9525">
                            <a:solidFill>
                              <a:srgbClr val="000000"/>
                            </a:solidFill>
                            <a:prstDash val="solid"/>
                          </a:ln>
                        </wps:spPr>
                        <wps:bodyPr wrap="square" lIns="0" tIns="0" rIns="0" bIns="0" rtlCol="0">
                          <a:prstTxWarp prst="textNoShape">
                            <a:avLst/>
                          </a:prstTxWarp>
                          <a:noAutofit/>
                        </wps:bodyPr>
                      </wps:wsp>
                      <wps:wsp>
                        <wps:cNvPr id="2411" name="Graphic 2411"/>
                        <wps:cNvSpPr/>
                        <wps:spPr>
                          <a:xfrm>
                            <a:off x="178688" y="1142364"/>
                            <a:ext cx="2113280" cy="859790"/>
                          </a:xfrm>
                          <a:custGeom>
                            <a:avLst/>
                            <a:gdLst/>
                            <a:ahLst/>
                            <a:cxnLst/>
                            <a:rect l="l" t="t" r="r" b="b"/>
                            <a:pathLst>
                              <a:path w="2113280" h="859790">
                                <a:moveTo>
                                  <a:pt x="0" y="859790"/>
                                </a:moveTo>
                                <a:lnTo>
                                  <a:pt x="2113281" y="0"/>
                                </a:lnTo>
                              </a:path>
                            </a:pathLst>
                          </a:custGeom>
                          <a:ln w="38100">
                            <a:solidFill>
                              <a:srgbClr val="000000"/>
                            </a:solidFill>
                            <a:prstDash val="solid"/>
                          </a:ln>
                        </wps:spPr>
                        <wps:bodyPr wrap="square" lIns="0" tIns="0" rIns="0" bIns="0" rtlCol="0">
                          <a:prstTxWarp prst="textNoShape">
                            <a:avLst/>
                          </a:prstTxWarp>
                          <a:noAutofit/>
                        </wps:bodyPr>
                      </wps:wsp>
                      <wps:wsp>
                        <wps:cNvPr id="2412" name="Graphic 2412"/>
                        <wps:cNvSpPr/>
                        <wps:spPr>
                          <a:xfrm>
                            <a:off x="187579" y="860425"/>
                            <a:ext cx="532765" cy="1270"/>
                          </a:xfrm>
                          <a:custGeom>
                            <a:avLst/>
                            <a:gdLst/>
                            <a:ahLst/>
                            <a:cxnLst/>
                            <a:rect l="l" t="t" r="r" b="b"/>
                            <a:pathLst>
                              <a:path w="532765" h="0">
                                <a:moveTo>
                                  <a:pt x="0" y="0"/>
                                </a:moveTo>
                                <a:lnTo>
                                  <a:pt x="532765" y="1"/>
                                </a:lnTo>
                              </a:path>
                            </a:pathLst>
                          </a:custGeom>
                          <a:ln w="9525">
                            <a:solidFill>
                              <a:srgbClr val="000000"/>
                            </a:solidFill>
                            <a:prstDash val="solid"/>
                          </a:ln>
                        </wps:spPr>
                        <wps:bodyPr wrap="square" lIns="0" tIns="0" rIns="0" bIns="0" rtlCol="0">
                          <a:prstTxWarp prst="textNoShape">
                            <a:avLst/>
                          </a:prstTxWarp>
                          <a:noAutofit/>
                        </wps:bodyPr>
                      </wps:wsp>
                      <wps:wsp>
                        <wps:cNvPr id="2413" name="Graphic 2413"/>
                        <wps:cNvSpPr/>
                        <wps:spPr>
                          <a:xfrm>
                            <a:off x="720344" y="860425"/>
                            <a:ext cx="1270" cy="1349375"/>
                          </a:xfrm>
                          <a:custGeom>
                            <a:avLst/>
                            <a:gdLst/>
                            <a:ahLst/>
                            <a:cxnLst/>
                            <a:rect l="l" t="t" r="r" b="b"/>
                            <a:pathLst>
                              <a:path w="0" h="1349375">
                                <a:moveTo>
                                  <a:pt x="0" y="0"/>
                                </a:moveTo>
                                <a:lnTo>
                                  <a:pt x="1" y="1349380"/>
                                </a:lnTo>
                              </a:path>
                            </a:pathLst>
                          </a:custGeom>
                          <a:ln w="9525">
                            <a:solidFill>
                              <a:srgbClr val="000000"/>
                            </a:solidFill>
                            <a:prstDash val="solid"/>
                          </a:ln>
                        </wps:spPr>
                        <wps:bodyPr wrap="square" lIns="0" tIns="0" rIns="0" bIns="0" rtlCol="0">
                          <a:prstTxWarp prst="textNoShape">
                            <a:avLst/>
                          </a:prstTxWarp>
                          <a:noAutofit/>
                        </wps:bodyPr>
                      </wps:wsp>
                      <wps:wsp>
                        <wps:cNvPr id="2414" name="Textbox 2414"/>
                        <wps:cNvSpPr txBox="1"/>
                        <wps:spPr>
                          <a:xfrm>
                            <a:off x="0" y="90432"/>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2415" name="Textbox 2415"/>
                        <wps:cNvSpPr txBox="1"/>
                        <wps:spPr>
                          <a:xfrm>
                            <a:off x="42671" y="761385"/>
                            <a:ext cx="124460" cy="565785"/>
                          </a:xfrm>
                          <a:prstGeom prst="rect">
                            <a:avLst/>
                          </a:prstGeom>
                        </wps:spPr>
                        <wps:txbx>
                          <w:txbxContent>
                            <w:p>
                              <w:pPr>
                                <w:spacing w:line="223" w:lineRule="exact" w:before="0"/>
                                <w:ind w:left="0" w:right="0" w:firstLine="0"/>
                                <w:jc w:val="left"/>
                                <w:rPr>
                                  <w:sz w:val="13"/>
                                </w:rPr>
                              </w:pPr>
                              <w:r>
                                <w:rPr>
                                  <w:spacing w:val="-5"/>
                                  <w:position w:val="1"/>
                                  <w:sz w:val="20"/>
                                </w:rPr>
                                <w:t>P</w:t>
                              </w:r>
                              <w:r>
                                <w:rPr>
                                  <w:spacing w:val="-5"/>
                                  <w:sz w:val="13"/>
                                </w:rPr>
                                <w:t>1</w:t>
                              </w:r>
                            </w:p>
                            <w:p>
                              <w:pPr>
                                <w:spacing w:line="300" w:lineRule="atLeast" w:before="68"/>
                                <w:ind w:left="0" w:right="9" w:firstLine="0"/>
                                <w:jc w:val="left"/>
                                <w:rPr>
                                  <w:sz w:val="13"/>
                                </w:rPr>
                              </w:pPr>
                              <w:r>
                                <w:rPr>
                                  <w:spacing w:val="-6"/>
                                  <w:position w:val="-6"/>
                                  <w:sz w:val="20"/>
                                </w:rPr>
                                <w:t>P</w:t>
                              </w:r>
                              <w:r>
                                <w:rPr>
                                  <w:spacing w:val="-6"/>
                                  <w:sz w:val="13"/>
                                </w:rPr>
                                <w:t>*</w:t>
                              </w:r>
                              <w:r>
                                <w:rPr>
                                  <w:spacing w:val="40"/>
                                  <w:sz w:val="13"/>
                                </w:rPr>
                                <w:t> </w:t>
                              </w:r>
                              <w:r>
                                <w:rPr>
                                  <w:spacing w:val="-5"/>
                                  <w:position w:val="1"/>
                                  <w:sz w:val="20"/>
                                </w:rPr>
                                <w:t>P</w:t>
                              </w:r>
                              <w:r>
                                <w:rPr>
                                  <w:spacing w:val="-5"/>
                                  <w:sz w:val="13"/>
                                </w:rPr>
                                <w:t>2</w:t>
                              </w:r>
                            </w:p>
                          </w:txbxContent>
                        </wps:txbx>
                        <wps:bodyPr wrap="square" lIns="0" tIns="0" rIns="0" bIns="0" rtlCol="0">
                          <a:noAutofit/>
                        </wps:bodyPr>
                      </wps:wsp>
                      <wps:wsp>
                        <wps:cNvPr id="2416" name="Textbox 2416"/>
                        <wps:cNvSpPr txBox="1"/>
                        <wps:spPr>
                          <a:xfrm>
                            <a:off x="2212848" y="1012648"/>
                            <a:ext cx="231775" cy="155575"/>
                          </a:xfrm>
                          <a:prstGeom prst="rect">
                            <a:avLst/>
                          </a:prstGeom>
                        </wps:spPr>
                        <wps:txbx>
                          <w:txbxContent>
                            <w:p>
                              <w:pPr>
                                <w:spacing w:line="244" w:lineRule="exact" w:before="0"/>
                                <w:ind w:left="0" w:right="0" w:firstLine="0"/>
                                <w:jc w:val="left"/>
                                <w:rPr>
                                  <w:sz w:val="22"/>
                                </w:rPr>
                              </w:pPr>
                              <w:r>
                                <w:rPr>
                                  <w:spacing w:val="-5"/>
                                  <w:sz w:val="22"/>
                                </w:rPr>
                                <w:t>MC</w:t>
                              </w:r>
                            </w:p>
                          </w:txbxContent>
                        </wps:txbx>
                        <wps:bodyPr wrap="square" lIns="0" tIns="0" rIns="0" bIns="0" rtlCol="0">
                          <a:noAutofit/>
                        </wps:bodyPr>
                      </wps:wsp>
                      <wps:wsp>
                        <wps:cNvPr id="2417" name="Textbox 2417"/>
                        <wps:cNvSpPr txBox="1"/>
                        <wps:spPr>
                          <a:xfrm>
                            <a:off x="42671" y="1593489"/>
                            <a:ext cx="124460" cy="142240"/>
                          </a:xfrm>
                          <a:prstGeom prst="rect">
                            <a:avLst/>
                          </a:prstGeom>
                        </wps:spPr>
                        <wps:txbx>
                          <w:txbxContent>
                            <w:p>
                              <w:pPr>
                                <w:spacing w:line="223" w:lineRule="exact" w:before="0"/>
                                <w:ind w:left="0" w:right="0" w:firstLine="0"/>
                                <w:jc w:val="left"/>
                                <w:rPr>
                                  <w:sz w:val="13"/>
                                </w:rPr>
                              </w:pPr>
                              <w:r>
                                <w:rPr>
                                  <w:spacing w:val="-5"/>
                                  <w:position w:val="1"/>
                                  <w:sz w:val="20"/>
                                </w:rPr>
                                <w:t>P</w:t>
                              </w:r>
                              <w:r>
                                <w:rPr>
                                  <w:spacing w:val="-5"/>
                                  <w:sz w:val="13"/>
                                </w:rPr>
                                <w:t>3</w:t>
                              </w:r>
                            </w:p>
                          </w:txbxContent>
                        </wps:txbx>
                        <wps:bodyPr wrap="square" lIns="0" tIns="0" rIns="0" bIns="0" rtlCol="0">
                          <a:noAutofit/>
                        </wps:bodyPr>
                      </wps:wsp>
                      <wps:wsp>
                        <wps:cNvPr id="2418" name="Textbox 2418"/>
                        <wps:cNvSpPr txBox="1"/>
                        <wps:spPr>
                          <a:xfrm>
                            <a:off x="1542288" y="1823416"/>
                            <a:ext cx="231775" cy="155575"/>
                          </a:xfrm>
                          <a:prstGeom prst="rect">
                            <a:avLst/>
                          </a:prstGeom>
                        </wps:spPr>
                        <wps:txbx>
                          <w:txbxContent>
                            <w:p>
                              <w:pPr>
                                <w:spacing w:line="244" w:lineRule="exact" w:before="0"/>
                                <w:ind w:left="0" w:right="0" w:firstLine="0"/>
                                <w:jc w:val="left"/>
                                <w:rPr>
                                  <w:sz w:val="22"/>
                                </w:rPr>
                              </w:pPr>
                              <w:r>
                                <w:rPr>
                                  <w:spacing w:val="-5"/>
                                  <w:sz w:val="22"/>
                                </w:rPr>
                                <w:t>MR</w:t>
                              </w:r>
                            </w:p>
                          </w:txbxContent>
                        </wps:txbx>
                        <wps:bodyPr wrap="square" lIns="0" tIns="0" rIns="0" bIns="0" rtlCol="0">
                          <a:noAutofit/>
                        </wps:bodyPr>
                      </wps:wsp>
                      <wps:wsp>
                        <wps:cNvPr id="2419" name="Textbox 2419"/>
                        <wps:cNvSpPr txBox="1"/>
                        <wps:spPr>
                          <a:xfrm>
                            <a:off x="2407920" y="1701496"/>
                            <a:ext cx="114300" cy="155575"/>
                          </a:xfrm>
                          <a:prstGeom prst="rect">
                            <a:avLst/>
                          </a:prstGeom>
                        </wps:spPr>
                        <wps:txbx>
                          <w:txbxContent>
                            <w:p>
                              <w:pPr>
                                <w:spacing w:line="244" w:lineRule="exact" w:before="0"/>
                                <w:ind w:left="0" w:right="0" w:firstLine="0"/>
                                <w:jc w:val="left"/>
                                <w:rPr>
                                  <w:sz w:val="22"/>
                                </w:rPr>
                              </w:pPr>
                              <w:r>
                                <w:rPr>
                                  <w:spacing w:val="-10"/>
                                  <w:sz w:val="22"/>
                                </w:rPr>
                                <w:t>D</w:t>
                              </w:r>
                            </w:p>
                          </w:txbxContent>
                        </wps:txbx>
                        <wps:bodyPr wrap="square" lIns="0" tIns="0" rIns="0" bIns="0" rtlCol="0">
                          <a:noAutofit/>
                        </wps:bodyPr>
                      </wps:wsp>
                    </wpg:wgp>
                  </a:graphicData>
                </a:graphic>
              </wp:anchor>
            </w:drawing>
          </mc:Choice>
          <mc:Fallback>
            <w:pict>
              <v:group style="position:absolute;margin-left:137.279999pt;margin-top:16.149023pt;width:252pt;height:177.9pt;mso-position-horizontal-relative:page;mso-position-vertical-relative:paragraph;z-index:-15586816;mso-wrap-distance-left:0;mso-wrap-distance-right:0" id="docshapegroup1608" coordorigin="2746,323" coordsize="5040,3558">
                <v:shape style="position:absolute;left:2960;top:322;width:4825;height:3558" id="docshape1609" coordorigin="2961,323" coordsize="4825,3558" path="m3081,443l3071,423,3021,323,2961,443,3006,443,3000,3803,3030,3803,3036,443,3081,443xm7785,3821l7755,3806,7665,3761,7665,3806,3015,3806,3015,3836,7665,3836,7665,3881,7755,3836,7785,3821xe" filled="true" fillcolor="#000000" stroked="false">
                  <v:path arrowok="t"/>
                  <v:fill type="solid"/>
                </v:shape>
                <v:shape style="position:absolute;left:3018;top:1124;width:3600;height:2310" id="docshape1610" coordorigin="3018,1125" coordsize="3600,2310" path="m3018,1125l6618,3283m3018,1125l5130,3435e" filled="false" stroked="true" strokeweight="3.000002pt" strokecolor="#000000">
                  <v:path arrowok="t"/>
                  <v:stroke dashstyle="solid"/>
                </v:shape>
                <v:line style="position:absolute" from="3018,2082" to="4580,2082" stroked="true" strokeweight=".75pt" strokecolor="#000000">
                  <v:stroke dashstyle="solid"/>
                </v:line>
                <v:line style="position:absolute" from="4580,2082" to="4580,3821" stroked="true" strokeweight=".75pt" strokecolor="#000000">
                  <v:stroke dashstyle="solid"/>
                </v:line>
                <v:line style="position:absolute" from="3068,2865" to="5890,2865" stroked="true" strokeweight=".75pt" strokecolor="#000000">
                  <v:stroke dashstyle="solid"/>
                </v:line>
                <v:line style="position:absolute" from="5890,2865" to="5890,3803" stroked="true" strokeweight=".75pt" strokecolor="#000000">
                  <v:stroke dashstyle="solid"/>
                </v:line>
                <v:line style="position:absolute" from="3024,2278" to="4887,2278" stroked="true" strokeweight=".75pt" strokecolor="#000000">
                  <v:stroke dashstyle="solid"/>
                </v:line>
                <v:line style="position:absolute" from="4887,2278" to="4887,3803" stroked="true" strokeweight=".75pt" strokecolor="#000000">
                  <v:stroke dashstyle="solid"/>
                </v:line>
                <v:line style="position:absolute" from="3027,3476" to="6355,2122" stroked="true" strokeweight="3.000002pt" strokecolor="#000000">
                  <v:stroke dashstyle="solid"/>
                </v:line>
                <v:line style="position:absolute" from="3041,1678" to="3880,1678" stroked="true" strokeweight=".75pt" strokecolor="#000000">
                  <v:stroke dashstyle="solid"/>
                </v:line>
                <v:line style="position:absolute" from="3880,1678" to="3880,3803" stroked="true" strokeweight=".75pt" strokecolor="#000000">
                  <v:stroke dashstyle="solid"/>
                </v:line>
                <v:shape style="position:absolute;left:2745;top:465;width:167;height:266" type="#_x0000_t202" id="docshape1611"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2812;top:1522;width:196;height:891" type="#_x0000_t202" id="docshape1612" filled="false" stroked="false">
                  <v:textbox inset="0,0,0,0">
                    <w:txbxContent>
                      <w:p>
                        <w:pPr>
                          <w:spacing w:line="223" w:lineRule="exact" w:before="0"/>
                          <w:ind w:left="0" w:right="0" w:firstLine="0"/>
                          <w:jc w:val="left"/>
                          <w:rPr>
                            <w:sz w:val="13"/>
                          </w:rPr>
                        </w:pPr>
                        <w:r>
                          <w:rPr>
                            <w:spacing w:val="-5"/>
                            <w:position w:val="1"/>
                            <w:sz w:val="20"/>
                          </w:rPr>
                          <w:t>P</w:t>
                        </w:r>
                        <w:r>
                          <w:rPr>
                            <w:spacing w:val="-5"/>
                            <w:sz w:val="13"/>
                          </w:rPr>
                          <w:t>1</w:t>
                        </w:r>
                      </w:p>
                      <w:p>
                        <w:pPr>
                          <w:spacing w:line="300" w:lineRule="atLeast" w:before="68"/>
                          <w:ind w:left="0" w:right="9" w:firstLine="0"/>
                          <w:jc w:val="left"/>
                          <w:rPr>
                            <w:sz w:val="13"/>
                          </w:rPr>
                        </w:pPr>
                        <w:r>
                          <w:rPr>
                            <w:spacing w:val="-6"/>
                            <w:position w:val="-6"/>
                            <w:sz w:val="20"/>
                          </w:rPr>
                          <w:t>P</w:t>
                        </w:r>
                        <w:r>
                          <w:rPr>
                            <w:spacing w:val="-6"/>
                            <w:sz w:val="13"/>
                          </w:rPr>
                          <w:t>*</w:t>
                        </w:r>
                        <w:r>
                          <w:rPr>
                            <w:spacing w:val="40"/>
                            <w:sz w:val="13"/>
                          </w:rPr>
                          <w:t> </w:t>
                        </w:r>
                        <w:r>
                          <w:rPr>
                            <w:spacing w:val="-5"/>
                            <w:position w:val="1"/>
                            <w:sz w:val="20"/>
                          </w:rPr>
                          <w:t>P</w:t>
                        </w:r>
                        <w:r>
                          <w:rPr>
                            <w:spacing w:val="-5"/>
                            <w:sz w:val="13"/>
                          </w:rPr>
                          <w:t>2</w:t>
                        </w:r>
                      </w:p>
                    </w:txbxContent>
                  </v:textbox>
                  <w10:wrap type="none"/>
                </v:shape>
                <v:shape style="position:absolute;left:6230;top:1917;width:365;height:245" type="#_x0000_t202" id="docshape1613" filled="false" stroked="false">
                  <v:textbox inset="0,0,0,0">
                    <w:txbxContent>
                      <w:p>
                        <w:pPr>
                          <w:spacing w:line="244" w:lineRule="exact" w:before="0"/>
                          <w:ind w:left="0" w:right="0" w:firstLine="0"/>
                          <w:jc w:val="left"/>
                          <w:rPr>
                            <w:sz w:val="22"/>
                          </w:rPr>
                        </w:pPr>
                        <w:r>
                          <w:rPr>
                            <w:spacing w:val="-5"/>
                            <w:sz w:val="22"/>
                          </w:rPr>
                          <w:t>MC</w:t>
                        </w:r>
                      </w:p>
                    </w:txbxContent>
                  </v:textbox>
                  <w10:wrap type="none"/>
                </v:shape>
                <v:shape style="position:absolute;left:2812;top:2832;width:196;height:224" type="#_x0000_t202" id="docshape1614" filled="false" stroked="false">
                  <v:textbox inset="0,0,0,0">
                    <w:txbxContent>
                      <w:p>
                        <w:pPr>
                          <w:spacing w:line="223" w:lineRule="exact" w:before="0"/>
                          <w:ind w:left="0" w:right="0" w:firstLine="0"/>
                          <w:jc w:val="left"/>
                          <w:rPr>
                            <w:sz w:val="13"/>
                          </w:rPr>
                        </w:pPr>
                        <w:r>
                          <w:rPr>
                            <w:spacing w:val="-5"/>
                            <w:position w:val="1"/>
                            <w:sz w:val="20"/>
                          </w:rPr>
                          <w:t>P</w:t>
                        </w:r>
                        <w:r>
                          <w:rPr>
                            <w:spacing w:val="-5"/>
                            <w:sz w:val="13"/>
                          </w:rPr>
                          <w:t>3</w:t>
                        </w:r>
                      </w:p>
                    </w:txbxContent>
                  </v:textbox>
                  <w10:wrap type="none"/>
                </v:shape>
                <v:shape style="position:absolute;left:5174;top:3194;width:365;height:245" type="#_x0000_t202" id="docshape1615" filled="false" stroked="false">
                  <v:textbox inset="0,0,0,0">
                    <w:txbxContent>
                      <w:p>
                        <w:pPr>
                          <w:spacing w:line="244" w:lineRule="exact" w:before="0"/>
                          <w:ind w:left="0" w:right="0" w:firstLine="0"/>
                          <w:jc w:val="left"/>
                          <w:rPr>
                            <w:sz w:val="22"/>
                          </w:rPr>
                        </w:pPr>
                        <w:r>
                          <w:rPr>
                            <w:spacing w:val="-5"/>
                            <w:sz w:val="22"/>
                          </w:rPr>
                          <w:t>MR</w:t>
                        </w:r>
                      </w:p>
                    </w:txbxContent>
                  </v:textbox>
                  <w10:wrap type="none"/>
                </v:shape>
                <v:shape style="position:absolute;left:6537;top:3002;width:180;height:245" type="#_x0000_t202" id="docshape1616" filled="false" stroked="false">
                  <v:textbox inset="0,0,0,0">
                    <w:txbxContent>
                      <w:p>
                        <w:pPr>
                          <w:spacing w:line="244" w:lineRule="exact" w:before="0"/>
                          <w:ind w:left="0" w:right="0" w:firstLine="0"/>
                          <w:jc w:val="left"/>
                          <w:rPr>
                            <w:sz w:val="22"/>
                          </w:rPr>
                        </w:pPr>
                        <w:r>
                          <w:rPr>
                            <w:spacing w:val="-10"/>
                            <w:sz w:val="22"/>
                          </w:rPr>
                          <w:t>D</w:t>
                        </w:r>
                      </w:p>
                    </w:txbxContent>
                  </v:textbox>
                  <w10:wrap type="none"/>
                </v:shape>
                <w10:wrap type="topAndBottom"/>
              </v:group>
            </w:pict>
          </mc:Fallback>
        </mc:AlternateContent>
      </w:r>
    </w:p>
    <w:p>
      <w:pPr>
        <w:tabs>
          <w:tab w:pos="3297" w:val="left" w:leader="none"/>
          <w:tab w:pos="4636" w:val="left" w:leader="none"/>
          <w:tab w:pos="6331" w:val="left" w:leader="none"/>
        </w:tabs>
        <w:spacing w:before="0"/>
        <w:ind w:left="2635" w:right="0" w:firstLine="0"/>
        <w:jc w:val="left"/>
        <w:rPr>
          <w:b/>
          <w:sz w:val="24"/>
        </w:rPr>
      </w:pPr>
      <w:r>
        <w:rPr>
          <w:spacing w:val="-5"/>
          <w:position w:val="2"/>
          <w:sz w:val="20"/>
        </w:rPr>
        <w:t>Q</w:t>
      </w:r>
      <w:r>
        <w:rPr>
          <w:spacing w:val="-5"/>
          <w:position w:val="1"/>
          <w:sz w:val="13"/>
        </w:rPr>
        <w:t>1</w:t>
      </w:r>
      <w:r>
        <w:rPr>
          <w:position w:val="1"/>
          <w:sz w:val="13"/>
        </w:rPr>
        <w:tab/>
      </w:r>
      <w:r>
        <w:rPr>
          <w:position w:val="2"/>
          <w:sz w:val="20"/>
        </w:rPr>
        <w:t>Q</w:t>
      </w:r>
      <w:r>
        <w:rPr>
          <w:position w:val="10"/>
          <w:sz w:val="13"/>
        </w:rPr>
        <w:t>*</w:t>
      </w:r>
      <w:r>
        <w:rPr>
          <w:spacing w:val="41"/>
          <w:position w:val="10"/>
          <w:sz w:val="13"/>
        </w:rPr>
        <w:t>  </w:t>
      </w:r>
      <w:r>
        <w:rPr>
          <w:spacing w:val="-5"/>
          <w:position w:val="2"/>
          <w:sz w:val="20"/>
        </w:rPr>
        <w:t>Q</w:t>
      </w:r>
      <w:r>
        <w:rPr>
          <w:spacing w:val="-5"/>
          <w:position w:val="1"/>
          <w:sz w:val="13"/>
        </w:rPr>
        <w:t>2</w:t>
      </w:r>
      <w:r>
        <w:rPr>
          <w:position w:val="1"/>
          <w:sz w:val="13"/>
        </w:rPr>
        <w:tab/>
      </w:r>
      <w:r>
        <w:rPr>
          <w:spacing w:val="-5"/>
          <w:position w:val="1"/>
          <w:sz w:val="20"/>
        </w:rPr>
        <w:t>Q</w:t>
      </w:r>
      <w:r>
        <w:rPr>
          <w:spacing w:val="-5"/>
          <w:sz w:val="13"/>
        </w:rPr>
        <w:t>3</w:t>
      </w:r>
      <w:r>
        <w:rPr>
          <w:sz w:val="13"/>
        </w:rPr>
        <w:tab/>
      </w:r>
      <w:r>
        <w:rPr>
          <w:b/>
          <w:spacing w:val="-10"/>
          <w:position w:val="-3"/>
          <w:sz w:val="24"/>
        </w:rPr>
        <w:t>Q</w:t>
      </w:r>
    </w:p>
    <w:p>
      <w:pPr>
        <w:tabs>
          <w:tab w:pos="2851" w:val="left" w:leader="none"/>
          <w:tab w:pos="3873" w:val="left" w:leader="none"/>
        </w:tabs>
        <w:spacing w:before="0"/>
        <w:ind w:left="1958" w:right="0" w:firstLine="0"/>
        <w:jc w:val="left"/>
        <w:rPr>
          <w:sz w:val="20"/>
        </w:rPr>
      </w:pPr>
      <w:r>
        <w:rPr/>
        <mc:AlternateContent>
          <mc:Choice Requires="wps">
            <w:drawing>
              <wp:anchor distT="0" distB="0" distL="0" distR="0" allowOverlap="1" layoutInCell="1" locked="0" behindDoc="1" simplePos="0" relativeHeight="479923712">
                <wp:simplePos x="0" y="0"/>
                <wp:positionH relativeFrom="page">
                  <wp:posOffset>1923097</wp:posOffset>
                </wp:positionH>
                <wp:positionV relativeFrom="paragraph">
                  <wp:posOffset>-145016</wp:posOffset>
                </wp:positionV>
                <wp:extent cx="1828800" cy="142240"/>
                <wp:effectExtent l="0" t="0" r="0" b="0"/>
                <wp:wrapNone/>
                <wp:docPr id="2420" name="Group 2420"/>
                <wp:cNvGraphicFramePr>
                  <a:graphicFrameLocks/>
                </wp:cNvGraphicFramePr>
                <a:graphic>
                  <a:graphicData uri="http://schemas.microsoft.com/office/word/2010/wordprocessingGroup">
                    <wpg:wgp>
                      <wpg:cNvPr id="2420" name="Group 2420"/>
                      <wpg:cNvGrpSpPr/>
                      <wpg:grpSpPr>
                        <a:xfrm>
                          <a:off x="0" y="0"/>
                          <a:ext cx="1828800" cy="142240"/>
                          <a:chExt cx="1828800" cy="142240"/>
                        </a:xfrm>
                      </wpg:grpSpPr>
                      <wps:wsp>
                        <wps:cNvPr id="2421" name="Graphic 2421"/>
                        <wps:cNvSpPr/>
                        <wps:spPr>
                          <a:xfrm>
                            <a:off x="4762" y="4762"/>
                            <a:ext cx="526415" cy="113664"/>
                          </a:xfrm>
                          <a:custGeom>
                            <a:avLst/>
                            <a:gdLst/>
                            <a:ahLst/>
                            <a:cxnLst/>
                            <a:rect l="l" t="t" r="r" b="b"/>
                            <a:pathLst>
                              <a:path w="526415" h="113664">
                                <a:moveTo>
                                  <a:pt x="526415" y="1"/>
                                </a:moveTo>
                                <a:lnTo>
                                  <a:pt x="522967" y="22122"/>
                                </a:lnTo>
                                <a:lnTo>
                                  <a:pt x="513566" y="40187"/>
                                </a:lnTo>
                                <a:lnTo>
                                  <a:pt x="499622" y="52367"/>
                                </a:lnTo>
                                <a:lnTo>
                                  <a:pt x="482547" y="56833"/>
                                </a:lnTo>
                                <a:lnTo>
                                  <a:pt x="307075" y="56833"/>
                                </a:lnTo>
                                <a:lnTo>
                                  <a:pt x="290000" y="61299"/>
                                </a:lnTo>
                                <a:lnTo>
                                  <a:pt x="276056" y="73479"/>
                                </a:lnTo>
                                <a:lnTo>
                                  <a:pt x="266654" y="91544"/>
                                </a:lnTo>
                                <a:lnTo>
                                  <a:pt x="263207" y="113666"/>
                                </a:lnTo>
                                <a:lnTo>
                                  <a:pt x="259759" y="91544"/>
                                </a:lnTo>
                                <a:lnTo>
                                  <a:pt x="250358" y="73479"/>
                                </a:lnTo>
                                <a:lnTo>
                                  <a:pt x="236415" y="61299"/>
                                </a:lnTo>
                                <a:lnTo>
                                  <a:pt x="219340" y="56833"/>
                                </a:lnTo>
                                <a:lnTo>
                                  <a:pt x="43867" y="56833"/>
                                </a:lnTo>
                                <a:lnTo>
                                  <a:pt x="26792" y="52367"/>
                                </a:lnTo>
                                <a:lnTo>
                                  <a:pt x="12848" y="40187"/>
                                </a:lnTo>
                                <a:lnTo>
                                  <a:pt x="3447" y="22122"/>
                                </a:lnTo>
                                <a:lnTo>
                                  <a:pt x="0" y="0"/>
                                </a:lnTo>
                              </a:path>
                            </a:pathLst>
                          </a:custGeom>
                          <a:ln w="9525">
                            <a:solidFill>
                              <a:srgbClr val="000000"/>
                            </a:solidFill>
                            <a:prstDash val="solid"/>
                          </a:ln>
                        </wps:spPr>
                        <wps:bodyPr wrap="square" lIns="0" tIns="0" rIns="0" bIns="0" rtlCol="0">
                          <a:prstTxWarp prst="textNoShape">
                            <a:avLst/>
                          </a:prstTxWarp>
                          <a:noAutofit/>
                        </wps:bodyPr>
                      </wps:wsp>
                      <wps:wsp>
                        <wps:cNvPr id="2422" name="Graphic 2422"/>
                        <wps:cNvSpPr/>
                        <wps:spPr>
                          <a:xfrm>
                            <a:off x="576262" y="4762"/>
                            <a:ext cx="603885" cy="113664"/>
                          </a:xfrm>
                          <a:custGeom>
                            <a:avLst/>
                            <a:gdLst/>
                            <a:ahLst/>
                            <a:cxnLst/>
                            <a:rect l="l" t="t" r="r" b="b"/>
                            <a:pathLst>
                              <a:path w="603885" h="113664">
                                <a:moveTo>
                                  <a:pt x="603885" y="1"/>
                                </a:moveTo>
                                <a:lnTo>
                                  <a:pt x="599930" y="22122"/>
                                </a:lnTo>
                                <a:lnTo>
                                  <a:pt x="589145" y="40187"/>
                                </a:lnTo>
                                <a:lnTo>
                                  <a:pt x="573149" y="52367"/>
                                </a:lnTo>
                                <a:lnTo>
                                  <a:pt x="553561" y="56833"/>
                                </a:lnTo>
                                <a:lnTo>
                                  <a:pt x="352266" y="56833"/>
                                </a:lnTo>
                                <a:lnTo>
                                  <a:pt x="332677" y="61299"/>
                                </a:lnTo>
                                <a:lnTo>
                                  <a:pt x="316681" y="73479"/>
                                </a:lnTo>
                                <a:lnTo>
                                  <a:pt x="305896" y="91544"/>
                                </a:lnTo>
                                <a:lnTo>
                                  <a:pt x="301942" y="113666"/>
                                </a:lnTo>
                                <a:lnTo>
                                  <a:pt x="297987" y="91544"/>
                                </a:lnTo>
                                <a:lnTo>
                                  <a:pt x="287203" y="73479"/>
                                </a:lnTo>
                                <a:lnTo>
                                  <a:pt x="271207" y="61299"/>
                                </a:lnTo>
                                <a:lnTo>
                                  <a:pt x="251619" y="56833"/>
                                </a:lnTo>
                                <a:lnTo>
                                  <a:pt x="50323" y="56833"/>
                                </a:lnTo>
                                <a:lnTo>
                                  <a:pt x="30735" y="52367"/>
                                </a:lnTo>
                                <a:lnTo>
                                  <a:pt x="14739" y="40187"/>
                                </a:lnTo>
                                <a:lnTo>
                                  <a:pt x="3954" y="22122"/>
                                </a:lnTo>
                                <a:lnTo>
                                  <a:pt x="0" y="0"/>
                                </a:lnTo>
                              </a:path>
                            </a:pathLst>
                          </a:custGeom>
                          <a:ln w="9525">
                            <a:solidFill>
                              <a:srgbClr val="000000"/>
                            </a:solidFill>
                            <a:prstDash val="solid"/>
                          </a:ln>
                        </wps:spPr>
                        <wps:bodyPr wrap="square" lIns="0" tIns="0" rIns="0" bIns="0" rtlCol="0">
                          <a:prstTxWarp prst="textNoShape">
                            <a:avLst/>
                          </a:prstTxWarp>
                          <a:noAutofit/>
                        </wps:bodyPr>
                      </wps:wsp>
                      <wps:wsp>
                        <wps:cNvPr id="2423" name="Graphic 2423"/>
                        <wps:cNvSpPr/>
                        <wps:spPr>
                          <a:xfrm>
                            <a:off x="1220152" y="23812"/>
                            <a:ext cx="603885" cy="113664"/>
                          </a:xfrm>
                          <a:custGeom>
                            <a:avLst/>
                            <a:gdLst/>
                            <a:ahLst/>
                            <a:cxnLst/>
                            <a:rect l="l" t="t" r="r" b="b"/>
                            <a:pathLst>
                              <a:path w="603885" h="113664">
                                <a:moveTo>
                                  <a:pt x="603885" y="1"/>
                                </a:moveTo>
                                <a:lnTo>
                                  <a:pt x="599930" y="22122"/>
                                </a:lnTo>
                                <a:lnTo>
                                  <a:pt x="589145" y="40187"/>
                                </a:lnTo>
                                <a:lnTo>
                                  <a:pt x="573149" y="52367"/>
                                </a:lnTo>
                                <a:lnTo>
                                  <a:pt x="553561" y="56833"/>
                                </a:lnTo>
                                <a:lnTo>
                                  <a:pt x="352266" y="56833"/>
                                </a:lnTo>
                                <a:lnTo>
                                  <a:pt x="332677" y="61299"/>
                                </a:lnTo>
                                <a:lnTo>
                                  <a:pt x="316681" y="73479"/>
                                </a:lnTo>
                                <a:lnTo>
                                  <a:pt x="305896" y="91544"/>
                                </a:lnTo>
                                <a:lnTo>
                                  <a:pt x="301942" y="113666"/>
                                </a:lnTo>
                                <a:lnTo>
                                  <a:pt x="297987" y="91544"/>
                                </a:lnTo>
                                <a:lnTo>
                                  <a:pt x="287203" y="73479"/>
                                </a:lnTo>
                                <a:lnTo>
                                  <a:pt x="271207" y="61299"/>
                                </a:lnTo>
                                <a:lnTo>
                                  <a:pt x="251619" y="56833"/>
                                </a:lnTo>
                                <a:lnTo>
                                  <a:pt x="50323" y="56833"/>
                                </a:lnTo>
                                <a:lnTo>
                                  <a:pt x="30735" y="52367"/>
                                </a:lnTo>
                                <a:lnTo>
                                  <a:pt x="14739" y="40187"/>
                                </a:lnTo>
                                <a:lnTo>
                                  <a:pt x="3954" y="22122"/>
                                </a:ln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1.425003pt;margin-top:-11.418615pt;width:144pt;height:11.2pt;mso-position-horizontal-relative:page;mso-position-vertical-relative:paragraph;z-index:-23392768" id="docshapegroup1617" coordorigin="3029,-228" coordsize="2880,224">
                <v:shape style="position:absolute;left:3036;top:-221;width:829;height:179" id="docshape1618" coordorigin="3036,-221" coordsize="829,179" path="m3865,-221l3860,-186,3845,-158,3823,-138,3796,-131,3520,-131,3493,-124,3471,-105,3456,-77,3450,-42,3445,-77,3430,-105,3408,-124,3381,-131,3105,-131,3078,-138,3056,-158,3041,-186,3036,-221e" filled="false" stroked="true" strokeweight=".75pt" strokecolor="#000000">
                  <v:path arrowok="t"/>
                  <v:stroke dashstyle="solid"/>
                </v:shape>
                <v:shape style="position:absolute;left:3936;top:-221;width:951;height:179" id="docshape1619" coordorigin="3936,-221" coordsize="951,179" path="m4887,-221l4881,-186,4864,-158,4839,-138,4808,-131,4491,-131,4460,-124,4435,-105,4418,-77,4411,-42,4405,-77,4388,-105,4363,-124,4332,-131,4015,-131,3984,-138,3959,-158,3942,-186,3936,-221e" filled="false" stroked="true" strokeweight=".75pt" strokecolor="#000000">
                  <v:path arrowok="t"/>
                  <v:stroke dashstyle="solid"/>
                </v:shape>
                <v:shape style="position:absolute;left:4950;top:-191;width:951;height:179" id="docshape1620" coordorigin="4950,-191" coordsize="951,179" path="m5901,-191l5895,-156,5878,-128,5853,-108,5822,-101,5505,-101,5474,-94,5449,-75,5432,-47,5425,-12,5419,-47,5402,-75,5377,-94,5346,-101,5029,-101,4998,-108,4973,-128,4956,-156,4950,-191e" filled="false" stroked="true" strokeweight=".75pt" strokecolor="#000000">
                  <v:path arrowok="t"/>
                  <v:stroke dashstyle="solid"/>
                </v:shape>
                <w10:wrap type="none"/>
              </v:group>
            </w:pict>
          </mc:Fallback>
        </mc:AlternateContent>
      </w:r>
      <w:r>
        <w:rPr>
          <w:sz w:val="20"/>
        </w:rPr>
        <w:t>Nhóm</w:t>
      </w:r>
      <w:r>
        <w:rPr>
          <w:spacing w:val="-5"/>
          <w:sz w:val="20"/>
        </w:rPr>
        <w:t> </w:t>
      </w:r>
      <w:r>
        <w:rPr>
          <w:spacing w:val="-12"/>
          <w:sz w:val="20"/>
        </w:rPr>
        <w:t>1</w:t>
      </w:r>
      <w:r>
        <w:rPr>
          <w:sz w:val="20"/>
        </w:rPr>
        <w:tab/>
        <w:t>Nhóm</w:t>
      </w:r>
      <w:r>
        <w:rPr>
          <w:spacing w:val="-3"/>
          <w:sz w:val="20"/>
        </w:rPr>
        <w:t> </w:t>
      </w:r>
      <w:r>
        <w:rPr>
          <w:spacing w:val="-10"/>
          <w:sz w:val="20"/>
        </w:rPr>
        <w:t>2</w:t>
      </w:r>
      <w:r>
        <w:rPr>
          <w:sz w:val="20"/>
        </w:rPr>
        <w:tab/>
        <w:t>Nhóm</w:t>
      </w:r>
      <w:r>
        <w:rPr>
          <w:spacing w:val="-3"/>
          <w:sz w:val="20"/>
        </w:rPr>
        <w:t> </w:t>
      </w:r>
      <w:r>
        <w:rPr>
          <w:spacing w:val="-10"/>
          <w:sz w:val="20"/>
        </w:rPr>
        <w:t>3</w:t>
      </w:r>
    </w:p>
    <w:p>
      <w:pPr>
        <w:spacing w:before="77"/>
        <w:ind w:left="2524" w:right="0" w:firstLine="0"/>
        <w:jc w:val="left"/>
        <w:rPr>
          <w:b/>
          <w:sz w:val="22"/>
        </w:rPr>
      </w:pPr>
      <w:r>
        <w:rPr>
          <w:b/>
          <w:sz w:val="22"/>
        </w:rPr>
        <w:t>Hình 6.8:</w:t>
      </w:r>
      <w:r>
        <w:rPr>
          <w:b/>
          <w:spacing w:val="-2"/>
          <w:sz w:val="22"/>
        </w:rPr>
        <w:t> </w:t>
      </w:r>
      <w:r>
        <w:rPr>
          <w:b/>
          <w:sz w:val="22"/>
        </w:rPr>
        <w:t>Phân</w:t>
      </w:r>
      <w:r>
        <w:rPr>
          <w:b/>
          <w:spacing w:val="-4"/>
          <w:sz w:val="22"/>
        </w:rPr>
        <w:t> </w:t>
      </w:r>
      <w:r>
        <w:rPr>
          <w:b/>
          <w:sz w:val="22"/>
        </w:rPr>
        <w:t>biệt</w:t>
      </w:r>
      <w:r>
        <w:rPr>
          <w:b/>
          <w:spacing w:val="-2"/>
          <w:sz w:val="22"/>
        </w:rPr>
        <w:t> </w:t>
      </w:r>
      <w:r>
        <w:rPr>
          <w:b/>
          <w:sz w:val="22"/>
        </w:rPr>
        <w:t>giá</w:t>
      </w:r>
      <w:r>
        <w:rPr>
          <w:b/>
          <w:spacing w:val="-6"/>
          <w:sz w:val="22"/>
        </w:rPr>
        <w:t> </w:t>
      </w:r>
      <w:r>
        <w:rPr>
          <w:b/>
          <w:sz w:val="22"/>
        </w:rPr>
        <w:t>cấp</w:t>
      </w:r>
      <w:r>
        <w:rPr>
          <w:b/>
          <w:spacing w:val="-3"/>
          <w:sz w:val="22"/>
        </w:rPr>
        <w:t> </w:t>
      </w:r>
      <w:r>
        <w:rPr>
          <w:b/>
          <w:spacing w:val="-5"/>
          <w:sz w:val="22"/>
        </w:rPr>
        <w:t>hai</w:t>
      </w:r>
    </w:p>
    <w:p>
      <w:pPr>
        <w:pStyle w:val="BodyText"/>
        <w:spacing w:before="276"/>
        <w:rPr>
          <w:b/>
        </w:rPr>
      </w:pPr>
    </w:p>
    <w:p>
      <w:pPr>
        <w:pStyle w:val="BodyText"/>
        <w:spacing w:line="312" w:lineRule="auto"/>
        <w:ind w:left="240" w:right="846" w:firstLine="426"/>
      </w:pPr>
      <w:r>
        <w:rPr/>
        <w:t>Phân biệt giá cấp hai có thể áp dụng cho một số ngành như: điện lực, nhà hàng, khách sạn....</w:t>
      </w:r>
    </w:p>
    <w:p>
      <w:pPr>
        <w:pStyle w:val="Heading6"/>
        <w:numPr>
          <w:ilvl w:val="0"/>
          <w:numId w:val="80"/>
        </w:numPr>
        <w:tabs>
          <w:tab w:pos="959" w:val="left" w:leader="none"/>
        </w:tabs>
        <w:spacing w:line="240" w:lineRule="auto" w:before="122" w:after="0"/>
        <w:ind w:left="959" w:right="0" w:hanging="359"/>
        <w:jc w:val="left"/>
        <w:rPr>
          <w:i/>
        </w:rPr>
      </w:pPr>
      <w:r>
        <w:rPr>
          <w:i/>
        </w:rPr>
        <w:t>Phân</w:t>
      </w:r>
      <w:r>
        <w:rPr>
          <w:i/>
          <w:spacing w:val="-6"/>
        </w:rPr>
        <w:t> </w:t>
      </w:r>
      <w:r>
        <w:rPr>
          <w:i/>
        </w:rPr>
        <w:t>biệt</w:t>
      </w:r>
      <w:r>
        <w:rPr>
          <w:i/>
          <w:spacing w:val="-5"/>
        </w:rPr>
        <w:t> </w:t>
      </w:r>
      <w:r>
        <w:rPr>
          <w:i/>
        </w:rPr>
        <w:t>giá</w:t>
      </w:r>
      <w:r>
        <w:rPr>
          <w:i/>
          <w:spacing w:val="-5"/>
        </w:rPr>
        <w:t> </w:t>
      </w:r>
      <w:r>
        <w:rPr>
          <w:i/>
        </w:rPr>
        <w:t>cấp</w:t>
      </w:r>
      <w:r>
        <w:rPr>
          <w:i/>
          <w:spacing w:val="-5"/>
        </w:rPr>
        <w:t> </w:t>
      </w:r>
      <w:r>
        <w:rPr>
          <w:i/>
        </w:rPr>
        <w:t>ba</w:t>
      </w:r>
      <w:r>
        <w:rPr>
          <w:i/>
          <w:spacing w:val="-4"/>
        </w:rPr>
        <w:t> </w:t>
      </w:r>
      <w:r>
        <w:rPr>
          <w:i/>
        </w:rPr>
        <w:t>(Third</w:t>
      </w:r>
      <w:r>
        <w:rPr>
          <w:i/>
          <w:spacing w:val="-5"/>
        </w:rPr>
        <w:t> </w:t>
      </w:r>
      <w:r>
        <w:rPr>
          <w:i/>
        </w:rPr>
        <w:t>degree</w:t>
      </w:r>
      <w:r>
        <w:rPr>
          <w:i/>
          <w:spacing w:val="-5"/>
        </w:rPr>
        <w:t> </w:t>
      </w:r>
      <w:r>
        <w:rPr>
          <w:i/>
        </w:rPr>
        <w:t>price</w:t>
      </w:r>
      <w:r>
        <w:rPr>
          <w:i/>
          <w:spacing w:val="-5"/>
        </w:rPr>
        <w:t> </w:t>
      </w:r>
      <w:r>
        <w:rPr>
          <w:i/>
          <w:spacing w:val="-2"/>
        </w:rPr>
        <w:t>discrimination)</w:t>
      </w:r>
    </w:p>
    <w:p>
      <w:pPr>
        <w:pStyle w:val="ListParagraph"/>
        <w:numPr>
          <w:ilvl w:val="0"/>
          <w:numId w:val="81"/>
        </w:numPr>
        <w:tabs>
          <w:tab w:pos="883" w:val="left" w:leader="none"/>
        </w:tabs>
        <w:spacing w:line="309" w:lineRule="auto" w:before="229" w:after="0"/>
        <w:ind w:left="240" w:right="935" w:firstLine="288"/>
        <w:jc w:val="both"/>
        <w:rPr>
          <w:sz w:val="28"/>
        </w:rPr>
      </w:pPr>
      <w:r>
        <w:rPr>
          <w:sz w:val="28"/>
        </w:rPr>
        <w:t>Nguyên tắc chung khi định giá cấp ba là người ta phân thị trường thành những khúc khác nhau (tiểu thị trường) theo các tiêu chí như: thu nhập, nghề nghiệp, tuổi tác, tâm lý, thị hiếu… Mỗi khúc thị trường định một mức giá </w:t>
      </w:r>
      <w:r>
        <w:rPr>
          <w:spacing w:val="-2"/>
          <w:sz w:val="28"/>
        </w:rPr>
        <w:t>riêng.</w:t>
      </w:r>
    </w:p>
    <w:p>
      <w:pPr>
        <w:spacing w:after="0" w:line="309" w:lineRule="auto"/>
        <w:jc w:val="both"/>
        <w:rPr>
          <w:sz w:val="28"/>
        </w:rPr>
        <w:sectPr>
          <w:footerReference w:type="default" r:id="rId259"/>
          <w:pgSz w:w="11900" w:h="16840"/>
          <w:pgMar w:header="0" w:footer="927" w:top="1360" w:bottom="1120" w:left="1200" w:right="780"/>
        </w:sectPr>
      </w:pPr>
    </w:p>
    <w:p>
      <w:pPr>
        <w:pStyle w:val="BodyText"/>
        <w:spacing w:line="309" w:lineRule="auto" w:before="57"/>
        <w:ind w:left="527" w:right="631" w:firstLine="426"/>
        <w:rPr>
          <w:sz w:val="18"/>
        </w:rPr>
      </w:pPr>
      <w:r>
        <w:rPr/>
        <w:t>Việc</w:t>
      </w:r>
      <w:r>
        <w:rPr>
          <w:spacing w:val="26"/>
        </w:rPr>
        <w:t> </w:t>
      </w:r>
      <w:r>
        <w:rPr/>
        <w:t>định</w:t>
      </w:r>
      <w:r>
        <w:rPr>
          <w:spacing w:val="27"/>
        </w:rPr>
        <w:t> </w:t>
      </w:r>
      <w:r>
        <w:rPr/>
        <w:t>cho</w:t>
      </w:r>
      <w:r>
        <w:rPr>
          <w:spacing w:val="27"/>
        </w:rPr>
        <w:t> </w:t>
      </w:r>
      <w:r>
        <w:rPr/>
        <w:t>mỗi</w:t>
      </w:r>
      <w:r>
        <w:rPr>
          <w:spacing w:val="26"/>
        </w:rPr>
        <w:t> </w:t>
      </w:r>
      <w:r>
        <w:rPr/>
        <w:t>khúc</w:t>
      </w:r>
      <w:r>
        <w:rPr>
          <w:spacing w:val="26"/>
        </w:rPr>
        <w:t> </w:t>
      </w:r>
      <w:r>
        <w:rPr/>
        <w:t>thị</w:t>
      </w:r>
      <w:r>
        <w:rPr>
          <w:spacing w:val="26"/>
        </w:rPr>
        <w:t> </w:t>
      </w:r>
      <w:r>
        <w:rPr/>
        <w:t>trường</w:t>
      </w:r>
      <w:r>
        <w:rPr>
          <w:spacing w:val="27"/>
        </w:rPr>
        <w:t> </w:t>
      </w:r>
      <w:r>
        <w:rPr/>
        <w:t>một</w:t>
      </w:r>
      <w:r>
        <w:rPr>
          <w:spacing w:val="26"/>
        </w:rPr>
        <w:t> </w:t>
      </w:r>
      <w:r>
        <w:rPr/>
        <w:t>mức</w:t>
      </w:r>
      <w:r>
        <w:rPr>
          <w:spacing w:val="26"/>
        </w:rPr>
        <w:t> </w:t>
      </w:r>
      <w:r>
        <w:rPr/>
        <w:t>giá</w:t>
      </w:r>
      <w:r>
        <w:rPr>
          <w:spacing w:val="26"/>
        </w:rPr>
        <w:t> </w:t>
      </w:r>
      <w:r>
        <w:rPr/>
        <w:t>khác</w:t>
      </w:r>
      <w:r>
        <w:rPr>
          <w:spacing w:val="26"/>
        </w:rPr>
        <w:t> </w:t>
      </w:r>
      <w:r>
        <w:rPr/>
        <w:t>nhau</w:t>
      </w:r>
      <w:r>
        <w:rPr>
          <w:spacing w:val="27"/>
        </w:rPr>
        <w:t> </w:t>
      </w:r>
      <w:r>
        <w:rPr/>
        <w:t>được</w:t>
      </w:r>
      <w:r>
        <w:rPr>
          <w:spacing w:val="26"/>
        </w:rPr>
        <w:t> </w:t>
      </w:r>
      <w:r>
        <w:rPr/>
        <w:t>gọi</w:t>
      </w:r>
      <w:r>
        <w:rPr>
          <w:spacing w:val="26"/>
        </w:rPr>
        <w:t> </w:t>
      </w:r>
      <w:r>
        <w:rPr/>
        <w:t>là </w:t>
      </w:r>
      <w:r>
        <w:rPr>
          <w:position w:val="2"/>
        </w:rPr>
        <w:t>phân</w:t>
      </w:r>
      <w:r>
        <w:rPr>
          <w:spacing w:val="4"/>
          <w:position w:val="2"/>
        </w:rPr>
        <w:t> </w:t>
      </w:r>
      <w:r>
        <w:rPr>
          <w:position w:val="2"/>
        </w:rPr>
        <w:t>biệt</w:t>
      </w:r>
      <w:r>
        <w:rPr>
          <w:spacing w:val="6"/>
          <w:position w:val="2"/>
        </w:rPr>
        <w:t> </w:t>
      </w:r>
      <w:r>
        <w:rPr>
          <w:position w:val="2"/>
        </w:rPr>
        <w:t>giá</w:t>
      </w:r>
      <w:r>
        <w:rPr>
          <w:spacing w:val="6"/>
          <w:position w:val="2"/>
        </w:rPr>
        <w:t> </w:t>
      </w:r>
      <w:r>
        <w:rPr>
          <w:position w:val="2"/>
        </w:rPr>
        <w:t>cấp</w:t>
      </w:r>
      <w:r>
        <w:rPr>
          <w:spacing w:val="6"/>
          <w:position w:val="2"/>
        </w:rPr>
        <w:t> </w:t>
      </w:r>
      <w:r>
        <w:rPr>
          <w:position w:val="2"/>
        </w:rPr>
        <w:t>ba.</w:t>
      </w:r>
      <w:r>
        <w:rPr>
          <w:spacing w:val="7"/>
          <w:position w:val="2"/>
        </w:rPr>
        <w:t> </w:t>
      </w:r>
      <w:r>
        <w:rPr>
          <w:position w:val="2"/>
        </w:rPr>
        <w:t>Việc</w:t>
      </w:r>
      <w:r>
        <w:rPr>
          <w:spacing w:val="6"/>
          <w:position w:val="2"/>
        </w:rPr>
        <w:t> </w:t>
      </w:r>
      <w:r>
        <w:rPr>
          <w:position w:val="2"/>
        </w:rPr>
        <w:t>phân</w:t>
      </w:r>
      <w:r>
        <w:rPr>
          <w:spacing w:val="6"/>
          <w:position w:val="2"/>
        </w:rPr>
        <w:t> </w:t>
      </w:r>
      <w:r>
        <w:rPr>
          <w:position w:val="2"/>
        </w:rPr>
        <w:t>biệt</w:t>
      </w:r>
      <w:r>
        <w:rPr>
          <w:spacing w:val="6"/>
          <w:position w:val="2"/>
        </w:rPr>
        <w:t> </w:t>
      </w:r>
      <w:r>
        <w:rPr>
          <w:position w:val="2"/>
        </w:rPr>
        <w:t>giá</w:t>
      </w:r>
      <w:r>
        <w:rPr>
          <w:spacing w:val="6"/>
          <w:position w:val="2"/>
        </w:rPr>
        <w:t> </w:t>
      </w:r>
      <w:r>
        <w:rPr>
          <w:position w:val="2"/>
        </w:rPr>
        <w:t>này</w:t>
      </w:r>
      <w:r>
        <w:rPr>
          <w:spacing w:val="7"/>
          <w:position w:val="2"/>
        </w:rPr>
        <w:t> </w:t>
      </w:r>
      <w:r>
        <w:rPr>
          <w:position w:val="2"/>
        </w:rPr>
        <w:t>thỏa</w:t>
      </w:r>
      <w:r>
        <w:rPr>
          <w:spacing w:val="6"/>
          <w:position w:val="2"/>
        </w:rPr>
        <w:t> </w:t>
      </w:r>
      <w:r>
        <w:rPr>
          <w:position w:val="2"/>
        </w:rPr>
        <w:t>mãn</w:t>
      </w:r>
      <w:r>
        <w:rPr>
          <w:spacing w:val="6"/>
          <w:position w:val="2"/>
        </w:rPr>
        <w:t> </w:t>
      </w:r>
      <w:r>
        <w:rPr>
          <w:position w:val="2"/>
        </w:rPr>
        <w:t>điều</w:t>
      </w:r>
      <w:r>
        <w:rPr>
          <w:spacing w:val="6"/>
          <w:position w:val="2"/>
        </w:rPr>
        <w:t> </w:t>
      </w:r>
      <w:r>
        <w:rPr>
          <w:position w:val="2"/>
        </w:rPr>
        <w:t>kiện</w:t>
      </w:r>
      <w:r>
        <w:rPr>
          <w:spacing w:val="47"/>
          <w:w w:val="150"/>
          <w:position w:val="2"/>
        </w:rPr>
        <w:t> </w:t>
      </w:r>
      <w:r>
        <w:rPr>
          <w:position w:val="2"/>
        </w:rPr>
        <w:t>MR</w:t>
      </w:r>
      <w:r>
        <w:rPr>
          <w:sz w:val="18"/>
        </w:rPr>
        <w:t>1</w:t>
      </w:r>
      <w:r>
        <w:rPr>
          <w:spacing w:val="5"/>
          <w:sz w:val="18"/>
        </w:rPr>
        <w:t> </w:t>
      </w:r>
      <w:r>
        <w:rPr>
          <w:position w:val="2"/>
        </w:rPr>
        <w:t>=</w:t>
      </w:r>
      <w:r>
        <w:rPr>
          <w:spacing w:val="7"/>
          <w:position w:val="2"/>
        </w:rPr>
        <w:t> </w:t>
      </w:r>
      <w:r>
        <w:rPr>
          <w:spacing w:val="-5"/>
          <w:position w:val="2"/>
        </w:rPr>
        <w:t>MR</w:t>
      </w:r>
      <w:r>
        <w:rPr>
          <w:spacing w:val="-5"/>
          <w:sz w:val="18"/>
        </w:rPr>
        <w:t>2</w:t>
      </w:r>
    </w:p>
    <w:p>
      <w:pPr>
        <w:spacing w:before="4"/>
        <w:ind w:left="527" w:right="0" w:firstLine="0"/>
        <w:jc w:val="left"/>
        <w:rPr>
          <w:i/>
          <w:sz w:val="28"/>
        </w:rPr>
      </w:pPr>
      <w:r>
        <w:rPr>
          <w:position w:val="2"/>
          <w:sz w:val="28"/>
        </w:rPr>
        <w:t>=….MR</w:t>
      </w:r>
      <w:r>
        <w:rPr>
          <w:sz w:val="18"/>
        </w:rPr>
        <w:t>n</w:t>
      </w:r>
      <w:r>
        <w:rPr>
          <w:spacing w:val="-5"/>
          <w:sz w:val="18"/>
        </w:rPr>
        <w:t> </w:t>
      </w:r>
      <w:r>
        <w:rPr>
          <w:position w:val="2"/>
          <w:sz w:val="28"/>
        </w:rPr>
        <w:t>=</w:t>
      </w:r>
      <w:r>
        <w:rPr>
          <w:spacing w:val="-5"/>
          <w:position w:val="2"/>
          <w:sz w:val="28"/>
        </w:rPr>
        <w:t> </w:t>
      </w:r>
      <w:r>
        <w:rPr>
          <w:spacing w:val="-4"/>
          <w:position w:val="2"/>
          <w:sz w:val="28"/>
        </w:rPr>
        <w:t>MR</w:t>
      </w:r>
      <w:r>
        <w:rPr>
          <w:spacing w:val="-4"/>
          <w:sz w:val="18"/>
        </w:rPr>
        <w:t>t</w:t>
      </w:r>
      <w:r>
        <w:rPr>
          <w:i/>
          <w:spacing w:val="-4"/>
          <w:position w:val="2"/>
          <w:sz w:val="28"/>
        </w:rPr>
        <w:t>.</w:t>
      </w:r>
    </w:p>
    <w:p>
      <w:pPr>
        <w:spacing w:after="0"/>
        <w:jc w:val="left"/>
        <w:rPr>
          <w:sz w:val="28"/>
        </w:rPr>
        <w:sectPr>
          <w:footerReference w:type="default" r:id="rId260"/>
          <w:pgSz w:w="11900" w:h="16840"/>
          <w:pgMar w:header="0" w:footer="927" w:top="1380" w:bottom="1120" w:left="1200" w:right="780"/>
        </w:sectPr>
      </w:pPr>
    </w:p>
    <w:p>
      <w:pPr>
        <w:pStyle w:val="BodyText"/>
        <w:rPr>
          <w:i/>
          <w:sz w:val="18"/>
        </w:rPr>
      </w:pPr>
    </w:p>
    <w:p>
      <w:pPr>
        <w:pStyle w:val="BodyText"/>
        <w:spacing w:before="155"/>
        <w:rPr>
          <w:i/>
          <w:sz w:val="18"/>
        </w:rPr>
      </w:pPr>
    </w:p>
    <w:p>
      <w:pPr>
        <w:tabs>
          <w:tab w:pos="2388" w:val="left" w:leader="none"/>
          <w:tab w:pos="3211" w:val="left" w:leader="none"/>
          <w:tab w:pos="4087" w:val="left" w:leader="none"/>
        </w:tabs>
        <w:spacing w:before="0"/>
        <w:ind w:left="1545" w:right="0" w:firstLine="0"/>
        <w:jc w:val="left"/>
        <w:rPr>
          <w:sz w:val="18"/>
        </w:rPr>
      </w:pPr>
      <w:r>
        <w:rPr>
          <w:position w:val="-3"/>
          <w:sz w:val="18"/>
        </w:rPr>
        <w:t>P </w:t>
      </w:r>
      <w:r>
        <w:rPr>
          <w:position w:val="-3"/>
          <w:sz w:val="18"/>
          <w:u w:val="dotted"/>
        </w:rPr>
        <w:tab/>
      </w:r>
      <w:r>
        <w:rPr>
          <w:position w:val="-3"/>
          <w:sz w:val="18"/>
          <w:u w:val="none"/>
        </w:rPr>
        <w:tab/>
      </w:r>
      <w:r>
        <w:rPr>
          <w:sz w:val="18"/>
          <w:u w:val="none"/>
        </w:rPr>
        <w:t>P</w:t>
      </w:r>
      <w:r>
        <w:rPr>
          <w:spacing w:val="26"/>
          <w:sz w:val="18"/>
          <w:u w:val="none"/>
        </w:rPr>
        <w:t> </w:t>
      </w:r>
      <w:r>
        <w:rPr>
          <w:sz w:val="18"/>
          <w:u w:val="dotted"/>
        </w:rPr>
        <w:tab/>
      </w:r>
    </w:p>
    <w:p>
      <w:pPr>
        <w:pStyle w:val="BodyText"/>
        <w:spacing w:before="3"/>
        <w:rPr>
          <w:sz w:val="18"/>
        </w:rPr>
      </w:pPr>
    </w:p>
    <w:p>
      <w:pPr>
        <w:spacing w:before="0"/>
        <w:ind w:left="0" w:right="999" w:firstLine="0"/>
        <w:jc w:val="right"/>
        <w:rPr>
          <w:b/>
          <w:sz w:val="20"/>
        </w:rPr>
      </w:pPr>
      <w:r>
        <w:rPr>
          <w:b/>
          <w:spacing w:val="-10"/>
          <w:sz w:val="20"/>
        </w:rPr>
        <w:t>+</w:t>
      </w:r>
    </w:p>
    <w:p>
      <w:pPr>
        <w:spacing w:before="142"/>
        <w:ind w:left="1271" w:right="0" w:firstLine="0"/>
        <w:jc w:val="center"/>
        <w:rPr>
          <w:sz w:val="18"/>
        </w:rPr>
      </w:pPr>
      <w:r>
        <w:rPr/>
        <w:br w:type="column"/>
      </w:r>
      <w:r>
        <w:rPr>
          <w:spacing w:val="-5"/>
          <w:sz w:val="18"/>
        </w:rPr>
        <w:t>MC</w:t>
      </w:r>
    </w:p>
    <w:p>
      <w:pPr>
        <w:pStyle w:val="BodyText"/>
        <w:spacing w:before="32"/>
        <w:rPr>
          <w:sz w:val="18"/>
        </w:rPr>
      </w:pPr>
    </w:p>
    <w:p>
      <w:pPr>
        <w:tabs>
          <w:tab w:pos="1442" w:val="left" w:leader="none"/>
          <w:tab w:pos="2217" w:val="left" w:leader="none"/>
        </w:tabs>
        <w:spacing w:before="0"/>
        <w:ind w:left="835" w:right="0" w:firstLine="0"/>
        <w:jc w:val="left"/>
        <w:rPr>
          <w:sz w:val="18"/>
        </w:rPr>
      </w:pPr>
      <w:r>
        <w:rPr/>
        <mc:AlternateContent>
          <mc:Choice Requires="wps">
            <w:drawing>
              <wp:anchor distT="0" distB="0" distL="0" distR="0" allowOverlap="1" layoutInCell="1" locked="0" behindDoc="1" simplePos="0" relativeHeight="479924224">
                <wp:simplePos x="0" y="0"/>
                <wp:positionH relativeFrom="page">
                  <wp:posOffset>1728470</wp:posOffset>
                </wp:positionH>
                <wp:positionV relativeFrom="paragraph">
                  <wp:posOffset>-353648</wp:posOffset>
                </wp:positionV>
                <wp:extent cx="4349750" cy="1158240"/>
                <wp:effectExtent l="0" t="0" r="0" b="0"/>
                <wp:wrapNone/>
                <wp:docPr id="2425" name="Group 2425"/>
                <wp:cNvGraphicFramePr>
                  <a:graphicFrameLocks/>
                </wp:cNvGraphicFramePr>
                <a:graphic>
                  <a:graphicData uri="http://schemas.microsoft.com/office/word/2010/wordprocessingGroup">
                    <wpg:wgp>
                      <wpg:cNvPr id="2425" name="Group 2425"/>
                      <wpg:cNvGrpSpPr/>
                      <wpg:grpSpPr>
                        <a:xfrm>
                          <a:off x="0" y="0"/>
                          <a:ext cx="4349750" cy="1158240"/>
                          <a:chExt cx="4349750" cy="1158240"/>
                        </a:xfrm>
                      </wpg:grpSpPr>
                      <wps:wsp>
                        <wps:cNvPr id="2426" name="Graphic 2426"/>
                        <wps:cNvSpPr/>
                        <wps:spPr>
                          <a:xfrm>
                            <a:off x="2252345" y="26669"/>
                            <a:ext cx="749300" cy="1103630"/>
                          </a:xfrm>
                          <a:custGeom>
                            <a:avLst/>
                            <a:gdLst/>
                            <a:ahLst/>
                            <a:cxnLst/>
                            <a:rect l="l" t="t" r="r" b="b"/>
                            <a:pathLst>
                              <a:path w="749300" h="1103630">
                                <a:moveTo>
                                  <a:pt x="749300" y="1065530"/>
                                </a:moveTo>
                                <a:lnTo>
                                  <a:pt x="736600" y="1059180"/>
                                </a:lnTo>
                                <a:lnTo>
                                  <a:pt x="673100" y="1027430"/>
                                </a:lnTo>
                                <a:lnTo>
                                  <a:pt x="673100" y="1059180"/>
                                </a:lnTo>
                                <a:lnTo>
                                  <a:pt x="44450" y="1059180"/>
                                </a:lnTo>
                                <a:lnTo>
                                  <a:pt x="44450" y="76200"/>
                                </a:lnTo>
                                <a:lnTo>
                                  <a:pt x="76200" y="76200"/>
                                </a:lnTo>
                                <a:lnTo>
                                  <a:pt x="69850" y="63500"/>
                                </a:lnTo>
                                <a:lnTo>
                                  <a:pt x="38100" y="0"/>
                                </a:lnTo>
                                <a:lnTo>
                                  <a:pt x="0" y="76200"/>
                                </a:lnTo>
                                <a:lnTo>
                                  <a:pt x="31750" y="76200"/>
                                </a:lnTo>
                                <a:lnTo>
                                  <a:pt x="31750" y="1064895"/>
                                </a:lnTo>
                                <a:lnTo>
                                  <a:pt x="38100" y="1064895"/>
                                </a:lnTo>
                                <a:lnTo>
                                  <a:pt x="38100" y="1071880"/>
                                </a:lnTo>
                                <a:lnTo>
                                  <a:pt x="673100" y="1071880"/>
                                </a:lnTo>
                                <a:lnTo>
                                  <a:pt x="673100" y="1103630"/>
                                </a:lnTo>
                                <a:lnTo>
                                  <a:pt x="736600" y="1071880"/>
                                </a:lnTo>
                                <a:lnTo>
                                  <a:pt x="749300" y="1065530"/>
                                </a:lnTo>
                                <a:close/>
                              </a:path>
                            </a:pathLst>
                          </a:custGeom>
                          <a:solidFill>
                            <a:srgbClr val="000000"/>
                          </a:solidFill>
                        </wps:spPr>
                        <wps:bodyPr wrap="square" lIns="0" tIns="0" rIns="0" bIns="0" rtlCol="0">
                          <a:prstTxWarp prst="textNoShape">
                            <a:avLst/>
                          </a:prstTxWarp>
                          <a:noAutofit/>
                        </wps:bodyPr>
                      </wps:wsp>
                      <wps:wsp>
                        <wps:cNvPr id="2427" name="Graphic 2427"/>
                        <wps:cNvSpPr/>
                        <wps:spPr>
                          <a:xfrm>
                            <a:off x="2308225" y="299084"/>
                            <a:ext cx="497205" cy="756920"/>
                          </a:xfrm>
                          <a:custGeom>
                            <a:avLst/>
                            <a:gdLst/>
                            <a:ahLst/>
                            <a:cxnLst/>
                            <a:rect l="l" t="t" r="r" b="b"/>
                            <a:pathLst>
                              <a:path w="497205" h="756920">
                                <a:moveTo>
                                  <a:pt x="0" y="0"/>
                                </a:moveTo>
                                <a:lnTo>
                                  <a:pt x="497205" y="756920"/>
                                </a:lnTo>
                              </a:path>
                            </a:pathLst>
                          </a:custGeom>
                          <a:ln w="28575">
                            <a:solidFill>
                              <a:srgbClr val="FF0000"/>
                            </a:solidFill>
                            <a:prstDash val="solid"/>
                          </a:ln>
                        </wps:spPr>
                        <wps:bodyPr wrap="square" lIns="0" tIns="0" rIns="0" bIns="0" rtlCol="0">
                          <a:prstTxWarp prst="textNoShape">
                            <a:avLst/>
                          </a:prstTxWarp>
                          <a:noAutofit/>
                        </wps:bodyPr>
                      </wps:wsp>
                      <wps:wsp>
                        <wps:cNvPr id="2428" name="Graphic 2428"/>
                        <wps:cNvSpPr/>
                        <wps:spPr>
                          <a:xfrm>
                            <a:off x="2296795" y="280670"/>
                            <a:ext cx="238760" cy="809625"/>
                          </a:xfrm>
                          <a:custGeom>
                            <a:avLst/>
                            <a:gdLst/>
                            <a:ahLst/>
                            <a:cxnLst/>
                            <a:rect l="l" t="t" r="r" b="b"/>
                            <a:pathLst>
                              <a:path w="238760" h="809625">
                                <a:moveTo>
                                  <a:pt x="0" y="0"/>
                                </a:moveTo>
                                <a:lnTo>
                                  <a:pt x="238760" y="809625"/>
                                </a:lnTo>
                              </a:path>
                            </a:pathLst>
                          </a:custGeom>
                          <a:ln w="28575">
                            <a:solidFill>
                              <a:srgbClr val="0000FF"/>
                            </a:solidFill>
                            <a:prstDash val="solid"/>
                          </a:ln>
                        </wps:spPr>
                        <wps:bodyPr wrap="square" lIns="0" tIns="0" rIns="0" bIns="0" rtlCol="0">
                          <a:prstTxWarp prst="textNoShape">
                            <a:avLst/>
                          </a:prstTxWarp>
                          <a:noAutofit/>
                        </wps:bodyPr>
                      </wps:wsp>
                      <wps:wsp>
                        <wps:cNvPr id="2429" name="Graphic 2429"/>
                        <wps:cNvSpPr/>
                        <wps:spPr>
                          <a:xfrm>
                            <a:off x="2417025" y="473075"/>
                            <a:ext cx="1270" cy="634365"/>
                          </a:xfrm>
                          <a:custGeom>
                            <a:avLst/>
                            <a:gdLst/>
                            <a:ahLst/>
                            <a:cxnLst/>
                            <a:rect l="l" t="t" r="r" b="b"/>
                            <a:pathLst>
                              <a:path w="0" h="634365">
                                <a:moveTo>
                                  <a:pt x="0" y="0"/>
                                </a:moveTo>
                                <a:lnTo>
                                  <a:pt x="1" y="634365"/>
                                </a:lnTo>
                              </a:path>
                            </a:pathLst>
                          </a:custGeom>
                          <a:ln w="9525">
                            <a:solidFill>
                              <a:srgbClr val="000000"/>
                            </a:solidFill>
                            <a:prstDash val="solid"/>
                          </a:ln>
                        </wps:spPr>
                        <wps:bodyPr wrap="square" lIns="0" tIns="0" rIns="0" bIns="0" rtlCol="0">
                          <a:prstTxWarp prst="textNoShape">
                            <a:avLst/>
                          </a:prstTxWarp>
                          <a:noAutofit/>
                        </wps:bodyPr>
                      </wps:wsp>
                      <wps:wsp>
                        <wps:cNvPr id="2430" name="Graphic 2430"/>
                        <wps:cNvSpPr/>
                        <wps:spPr>
                          <a:xfrm>
                            <a:off x="91439" y="45084"/>
                            <a:ext cx="76200" cy="1080135"/>
                          </a:xfrm>
                          <a:custGeom>
                            <a:avLst/>
                            <a:gdLst/>
                            <a:ahLst/>
                            <a:cxnLst/>
                            <a:rect l="l" t="t" r="r" b="b"/>
                            <a:pathLst>
                              <a:path w="76200" h="1080135">
                                <a:moveTo>
                                  <a:pt x="44450" y="63500"/>
                                </a:moveTo>
                                <a:lnTo>
                                  <a:pt x="31750" y="63500"/>
                                </a:lnTo>
                                <a:lnTo>
                                  <a:pt x="31750" y="1080135"/>
                                </a:lnTo>
                                <a:lnTo>
                                  <a:pt x="44450" y="1080135"/>
                                </a:lnTo>
                                <a:lnTo>
                                  <a:pt x="44450" y="63500"/>
                                </a:lnTo>
                                <a:close/>
                              </a:path>
                              <a:path w="76200" h="1080135">
                                <a:moveTo>
                                  <a:pt x="38100" y="0"/>
                                </a:moveTo>
                                <a:lnTo>
                                  <a:pt x="0" y="76200"/>
                                </a:lnTo>
                                <a:lnTo>
                                  <a:pt x="31750" y="76200"/>
                                </a:lnTo>
                                <a:lnTo>
                                  <a:pt x="31750" y="63500"/>
                                </a:lnTo>
                                <a:lnTo>
                                  <a:pt x="69850" y="63500"/>
                                </a:lnTo>
                                <a:lnTo>
                                  <a:pt x="38100" y="0"/>
                                </a:lnTo>
                                <a:close/>
                              </a:path>
                              <a:path w="76200" h="1080135">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431" name="Graphic 2431"/>
                        <wps:cNvSpPr/>
                        <wps:spPr>
                          <a:xfrm>
                            <a:off x="138429" y="327025"/>
                            <a:ext cx="798830" cy="740410"/>
                          </a:xfrm>
                          <a:custGeom>
                            <a:avLst/>
                            <a:gdLst/>
                            <a:ahLst/>
                            <a:cxnLst/>
                            <a:rect l="l" t="t" r="r" b="b"/>
                            <a:pathLst>
                              <a:path w="798830" h="740410">
                                <a:moveTo>
                                  <a:pt x="0" y="0"/>
                                </a:moveTo>
                                <a:lnTo>
                                  <a:pt x="798830" y="740410"/>
                                </a:lnTo>
                              </a:path>
                            </a:pathLst>
                          </a:custGeom>
                          <a:ln w="28575">
                            <a:solidFill>
                              <a:srgbClr val="FF0000"/>
                            </a:solidFill>
                            <a:prstDash val="solid"/>
                          </a:ln>
                        </wps:spPr>
                        <wps:bodyPr wrap="square" lIns="0" tIns="0" rIns="0" bIns="0" rtlCol="0">
                          <a:prstTxWarp prst="textNoShape">
                            <a:avLst/>
                          </a:prstTxWarp>
                          <a:noAutofit/>
                        </wps:bodyPr>
                      </wps:wsp>
                      <wps:wsp>
                        <wps:cNvPr id="2432" name="Graphic 2432"/>
                        <wps:cNvSpPr/>
                        <wps:spPr>
                          <a:xfrm>
                            <a:off x="127000" y="308609"/>
                            <a:ext cx="427355" cy="812800"/>
                          </a:xfrm>
                          <a:custGeom>
                            <a:avLst/>
                            <a:gdLst/>
                            <a:ahLst/>
                            <a:cxnLst/>
                            <a:rect l="l" t="t" r="r" b="b"/>
                            <a:pathLst>
                              <a:path w="427355" h="812800">
                                <a:moveTo>
                                  <a:pt x="0" y="0"/>
                                </a:moveTo>
                                <a:lnTo>
                                  <a:pt x="427355" y="812800"/>
                                </a:lnTo>
                              </a:path>
                            </a:pathLst>
                          </a:custGeom>
                          <a:ln w="28575">
                            <a:solidFill>
                              <a:srgbClr val="0000FF"/>
                            </a:solidFill>
                            <a:prstDash val="solid"/>
                          </a:ln>
                        </wps:spPr>
                        <wps:bodyPr wrap="square" lIns="0" tIns="0" rIns="0" bIns="0" rtlCol="0">
                          <a:prstTxWarp prst="textNoShape">
                            <a:avLst/>
                          </a:prstTxWarp>
                          <a:noAutofit/>
                        </wps:bodyPr>
                      </wps:wsp>
                      <wps:wsp>
                        <wps:cNvPr id="2433" name="Graphic 2433"/>
                        <wps:cNvSpPr/>
                        <wps:spPr>
                          <a:xfrm>
                            <a:off x="316991" y="497205"/>
                            <a:ext cx="1270" cy="634365"/>
                          </a:xfrm>
                          <a:custGeom>
                            <a:avLst/>
                            <a:gdLst/>
                            <a:ahLst/>
                            <a:cxnLst/>
                            <a:rect l="l" t="t" r="r" b="b"/>
                            <a:pathLst>
                              <a:path w="0" h="634365">
                                <a:moveTo>
                                  <a:pt x="0" y="0"/>
                                </a:moveTo>
                                <a:lnTo>
                                  <a:pt x="1" y="634365"/>
                                </a:lnTo>
                              </a:path>
                            </a:pathLst>
                          </a:custGeom>
                          <a:ln w="9525">
                            <a:solidFill>
                              <a:srgbClr val="000000"/>
                            </a:solidFill>
                            <a:prstDash val="solid"/>
                          </a:ln>
                        </wps:spPr>
                        <wps:bodyPr wrap="square" lIns="0" tIns="0" rIns="0" bIns="0" rtlCol="0">
                          <a:prstTxWarp prst="textNoShape">
                            <a:avLst/>
                          </a:prstTxWarp>
                          <a:noAutofit/>
                        </wps:bodyPr>
                      </wps:wsp>
                      <wps:wsp>
                        <wps:cNvPr id="2434" name="Graphic 2434"/>
                        <wps:cNvSpPr/>
                        <wps:spPr>
                          <a:xfrm>
                            <a:off x="122554" y="1082039"/>
                            <a:ext cx="969644" cy="76200"/>
                          </a:xfrm>
                          <a:custGeom>
                            <a:avLst/>
                            <a:gdLst/>
                            <a:ahLst/>
                            <a:cxnLst/>
                            <a:rect l="l" t="t" r="r" b="b"/>
                            <a:pathLst>
                              <a:path w="969644" h="76200">
                                <a:moveTo>
                                  <a:pt x="893444" y="0"/>
                                </a:moveTo>
                                <a:lnTo>
                                  <a:pt x="893444" y="76200"/>
                                </a:lnTo>
                                <a:lnTo>
                                  <a:pt x="956944" y="44450"/>
                                </a:lnTo>
                                <a:lnTo>
                                  <a:pt x="906144" y="44450"/>
                                </a:lnTo>
                                <a:lnTo>
                                  <a:pt x="906144" y="31750"/>
                                </a:lnTo>
                                <a:lnTo>
                                  <a:pt x="956944" y="31750"/>
                                </a:lnTo>
                                <a:lnTo>
                                  <a:pt x="893444" y="0"/>
                                </a:lnTo>
                                <a:close/>
                              </a:path>
                              <a:path w="969644" h="76200">
                                <a:moveTo>
                                  <a:pt x="893444" y="31750"/>
                                </a:moveTo>
                                <a:lnTo>
                                  <a:pt x="0" y="31750"/>
                                </a:lnTo>
                                <a:lnTo>
                                  <a:pt x="0" y="44450"/>
                                </a:lnTo>
                                <a:lnTo>
                                  <a:pt x="893444" y="44450"/>
                                </a:lnTo>
                                <a:lnTo>
                                  <a:pt x="893444" y="31750"/>
                                </a:lnTo>
                                <a:close/>
                              </a:path>
                              <a:path w="969644" h="76200">
                                <a:moveTo>
                                  <a:pt x="956944" y="31750"/>
                                </a:moveTo>
                                <a:lnTo>
                                  <a:pt x="906144" y="31750"/>
                                </a:lnTo>
                                <a:lnTo>
                                  <a:pt x="906144" y="44450"/>
                                </a:lnTo>
                                <a:lnTo>
                                  <a:pt x="956944" y="44450"/>
                                </a:lnTo>
                                <a:lnTo>
                                  <a:pt x="969644" y="38100"/>
                                </a:lnTo>
                                <a:lnTo>
                                  <a:pt x="956944" y="31750"/>
                                </a:lnTo>
                                <a:close/>
                              </a:path>
                            </a:pathLst>
                          </a:custGeom>
                          <a:solidFill>
                            <a:srgbClr val="000000"/>
                          </a:solidFill>
                        </wps:spPr>
                        <wps:bodyPr wrap="square" lIns="0" tIns="0" rIns="0" bIns="0" rtlCol="0">
                          <a:prstTxWarp prst="textNoShape">
                            <a:avLst/>
                          </a:prstTxWarp>
                          <a:noAutofit/>
                        </wps:bodyPr>
                      </wps:wsp>
                      <wps:wsp>
                        <wps:cNvPr id="2435" name="Graphic 2435"/>
                        <wps:cNvSpPr/>
                        <wps:spPr>
                          <a:xfrm>
                            <a:off x="1156969" y="35559"/>
                            <a:ext cx="76200" cy="1055370"/>
                          </a:xfrm>
                          <a:custGeom>
                            <a:avLst/>
                            <a:gdLst/>
                            <a:ahLst/>
                            <a:cxnLst/>
                            <a:rect l="l" t="t" r="r" b="b"/>
                            <a:pathLst>
                              <a:path w="76200" h="1055370">
                                <a:moveTo>
                                  <a:pt x="44450" y="63500"/>
                                </a:moveTo>
                                <a:lnTo>
                                  <a:pt x="31750" y="63500"/>
                                </a:lnTo>
                                <a:lnTo>
                                  <a:pt x="31750" y="1055370"/>
                                </a:lnTo>
                                <a:lnTo>
                                  <a:pt x="44450" y="1055370"/>
                                </a:lnTo>
                                <a:lnTo>
                                  <a:pt x="44450" y="63500"/>
                                </a:lnTo>
                                <a:close/>
                              </a:path>
                              <a:path w="76200" h="1055370">
                                <a:moveTo>
                                  <a:pt x="38100" y="0"/>
                                </a:moveTo>
                                <a:lnTo>
                                  <a:pt x="0" y="76200"/>
                                </a:lnTo>
                                <a:lnTo>
                                  <a:pt x="31750" y="76200"/>
                                </a:lnTo>
                                <a:lnTo>
                                  <a:pt x="31750" y="63500"/>
                                </a:lnTo>
                                <a:lnTo>
                                  <a:pt x="69850" y="63500"/>
                                </a:lnTo>
                                <a:lnTo>
                                  <a:pt x="38100" y="0"/>
                                </a:lnTo>
                                <a:close/>
                              </a:path>
                              <a:path w="76200" h="1055370">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436" name="Graphic 2436"/>
                        <wps:cNvSpPr/>
                        <wps:spPr>
                          <a:xfrm>
                            <a:off x="1203960" y="307975"/>
                            <a:ext cx="876935" cy="744220"/>
                          </a:xfrm>
                          <a:custGeom>
                            <a:avLst/>
                            <a:gdLst/>
                            <a:ahLst/>
                            <a:cxnLst/>
                            <a:rect l="l" t="t" r="r" b="b"/>
                            <a:pathLst>
                              <a:path w="876935" h="744220">
                                <a:moveTo>
                                  <a:pt x="0" y="0"/>
                                </a:moveTo>
                                <a:lnTo>
                                  <a:pt x="876935" y="744220"/>
                                </a:lnTo>
                              </a:path>
                            </a:pathLst>
                          </a:custGeom>
                          <a:ln w="28575">
                            <a:solidFill>
                              <a:srgbClr val="FF0000"/>
                            </a:solidFill>
                            <a:prstDash val="solid"/>
                          </a:ln>
                        </wps:spPr>
                        <wps:bodyPr wrap="square" lIns="0" tIns="0" rIns="0" bIns="0" rtlCol="0">
                          <a:prstTxWarp prst="textNoShape">
                            <a:avLst/>
                          </a:prstTxWarp>
                          <a:noAutofit/>
                        </wps:bodyPr>
                      </wps:wsp>
                      <wps:wsp>
                        <wps:cNvPr id="2437" name="Graphic 2437"/>
                        <wps:cNvSpPr/>
                        <wps:spPr>
                          <a:xfrm>
                            <a:off x="1192530" y="289559"/>
                            <a:ext cx="429895" cy="806450"/>
                          </a:xfrm>
                          <a:custGeom>
                            <a:avLst/>
                            <a:gdLst/>
                            <a:ahLst/>
                            <a:cxnLst/>
                            <a:rect l="l" t="t" r="r" b="b"/>
                            <a:pathLst>
                              <a:path w="429895" h="806450">
                                <a:moveTo>
                                  <a:pt x="0" y="0"/>
                                </a:moveTo>
                                <a:lnTo>
                                  <a:pt x="429895" y="806450"/>
                                </a:lnTo>
                              </a:path>
                            </a:pathLst>
                          </a:custGeom>
                          <a:ln w="28575">
                            <a:solidFill>
                              <a:srgbClr val="0000FF"/>
                            </a:solidFill>
                            <a:prstDash val="solid"/>
                          </a:ln>
                        </wps:spPr>
                        <wps:bodyPr wrap="square" lIns="0" tIns="0" rIns="0" bIns="0" rtlCol="0">
                          <a:prstTxWarp prst="textNoShape">
                            <a:avLst/>
                          </a:prstTxWarp>
                          <a:noAutofit/>
                        </wps:bodyPr>
                      </wps:wsp>
                      <wps:wsp>
                        <wps:cNvPr id="2438" name="Graphic 2438"/>
                        <wps:cNvSpPr/>
                        <wps:spPr>
                          <a:xfrm>
                            <a:off x="1387259" y="481965"/>
                            <a:ext cx="1270" cy="634365"/>
                          </a:xfrm>
                          <a:custGeom>
                            <a:avLst/>
                            <a:gdLst/>
                            <a:ahLst/>
                            <a:cxnLst/>
                            <a:rect l="l" t="t" r="r" b="b"/>
                            <a:pathLst>
                              <a:path w="0" h="634365">
                                <a:moveTo>
                                  <a:pt x="0" y="0"/>
                                </a:moveTo>
                                <a:lnTo>
                                  <a:pt x="1" y="634365"/>
                                </a:lnTo>
                              </a:path>
                            </a:pathLst>
                          </a:custGeom>
                          <a:ln w="9525">
                            <a:solidFill>
                              <a:srgbClr val="000000"/>
                            </a:solidFill>
                            <a:prstDash val="solid"/>
                          </a:ln>
                        </wps:spPr>
                        <wps:bodyPr wrap="square" lIns="0" tIns="0" rIns="0" bIns="0" rtlCol="0">
                          <a:prstTxWarp prst="textNoShape">
                            <a:avLst/>
                          </a:prstTxWarp>
                          <a:noAutofit/>
                        </wps:bodyPr>
                      </wps:wsp>
                      <wps:wsp>
                        <wps:cNvPr id="2439" name="Graphic 2439"/>
                        <wps:cNvSpPr/>
                        <wps:spPr>
                          <a:xfrm>
                            <a:off x="1196975" y="1057910"/>
                            <a:ext cx="1014730" cy="76200"/>
                          </a:xfrm>
                          <a:custGeom>
                            <a:avLst/>
                            <a:gdLst/>
                            <a:ahLst/>
                            <a:cxnLst/>
                            <a:rect l="l" t="t" r="r" b="b"/>
                            <a:pathLst>
                              <a:path w="1014730" h="76200">
                                <a:moveTo>
                                  <a:pt x="938530" y="0"/>
                                </a:moveTo>
                                <a:lnTo>
                                  <a:pt x="938530" y="76200"/>
                                </a:lnTo>
                                <a:lnTo>
                                  <a:pt x="1002030" y="44450"/>
                                </a:lnTo>
                                <a:lnTo>
                                  <a:pt x="951230" y="44450"/>
                                </a:lnTo>
                                <a:lnTo>
                                  <a:pt x="951230" y="31750"/>
                                </a:lnTo>
                                <a:lnTo>
                                  <a:pt x="1002030" y="31750"/>
                                </a:lnTo>
                                <a:lnTo>
                                  <a:pt x="938530" y="0"/>
                                </a:lnTo>
                                <a:close/>
                              </a:path>
                              <a:path w="1014730" h="76200">
                                <a:moveTo>
                                  <a:pt x="938530" y="31750"/>
                                </a:moveTo>
                                <a:lnTo>
                                  <a:pt x="0" y="31750"/>
                                </a:lnTo>
                                <a:lnTo>
                                  <a:pt x="0" y="44450"/>
                                </a:lnTo>
                                <a:lnTo>
                                  <a:pt x="938530" y="44450"/>
                                </a:lnTo>
                                <a:lnTo>
                                  <a:pt x="938530" y="31750"/>
                                </a:lnTo>
                                <a:close/>
                              </a:path>
                              <a:path w="1014730" h="76200">
                                <a:moveTo>
                                  <a:pt x="1002030" y="31750"/>
                                </a:moveTo>
                                <a:lnTo>
                                  <a:pt x="951230" y="31750"/>
                                </a:lnTo>
                                <a:lnTo>
                                  <a:pt x="951230" y="44450"/>
                                </a:lnTo>
                                <a:lnTo>
                                  <a:pt x="1002030" y="44450"/>
                                </a:lnTo>
                                <a:lnTo>
                                  <a:pt x="1014730" y="38100"/>
                                </a:lnTo>
                                <a:lnTo>
                                  <a:pt x="1002030" y="31750"/>
                                </a:lnTo>
                                <a:close/>
                              </a:path>
                            </a:pathLst>
                          </a:custGeom>
                          <a:solidFill>
                            <a:srgbClr val="000000"/>
                          </a:solidFill>
                        </wps:spPr>
                        <wps:bodyPr wrap="square" lIns="0" tIns="0" rIns="0" bIns="0" rtlCol="0">
                          <a:prstTxWarp prst="textNoShape">
                            <a:avLst/>
                          </a:prstTxWarp>
                          <a:noAutofit/>
                        </wps:bodyPr>
                      </wps:wsp>
                      <wps:wsp>
                        <wps:cNvPr id="2440" name="Graphic 2440"/>
                        <wps:cNvSpPr/>
                        <wps:spPr>
                          <a:xfrm>
                            <a:off x="3126105" y="0"/>
                            <a:ext cx="1223645" cy="1113155"/>
                          </a:xfrm>
                          <a:custGeom>
                            <a:avLst/>
                            <a:gdLst/>
                            <a:ahLst/>
                            <a:cxnLst/>
                            <a:rect l="l" t="t" r="r" b="b"/>
                            <a:pathLst>
                              <a:path w="1223645" h="1113155">
                                <a:moveTo>
                                  <a:pt x="1223645" y="1075055"/>
                                </a:moveTo>
                                <a:lnTo>
                                  <a:pt x="1210945" y="1068705"/>
                                </a:lnTo>
                                <a:lnTo>
                                  <a:pt x="1147445" y="1036955"/>
                                </a:lnTo>
                                <a:lnTo>
                                  <a:pt x="1147445" y="1068705"/>
                                </a:lnTo>
                                <a:lnTo>
                                  <a:pt x="44450" y="1068705"/>
                                </a:lnTo>
                                <a:lnTo>
                                  <a:pt x="44450" y="76200"/>
                                </a:lnTo>
                                <a:lnTo>
                                  <a:pt x="76200" y="76200"/>
                                </a:lnTo>
                                <a:lnTo>
                                  <a:pt x="69850" y="63500"/>
                                </a:lnTo>
                                <a:lnTo>
                                  <a:pt x="38100" y="0"/>
                                </a:lnTo>
                                <a:lnTo>
                                  <a:pt x="0" y="76200"/>
                                </a:lnTo>
                                <a:lnTo>
                                  <a:pt x="31750" y="76200"/>
                                </a:lnTo>
                                <a:lnTo>
                                  <a:pt x="31750" y="1070610"/>
                                </a:lnTo>
                                <a:lnTo>
                                  <a:pt x="35560" y="1070610"/>
                                </a:lnTo>
                                <a:lnTo>
                                  <a:pt x="35560" y="1081405"/>
                                </a:lnTo>
                                <a:lnTo>
                                  <a:pt x="1147445" y="1081405"/>
                                </a:lnTo>
                                <a:lnTo>
                                  <a:pt x="1147445" y="1113155"/>
                                </a:lnTo>
                                <a:lnTo>
                                  <a:pt x="1210945" y="1081405"/>
                                </a:lnTo>
                                <a:lnTo>
                                  <a:pt x="1223645" y="1075055"/>
                                </a:lnTo>
                                <a:close/>
                              </a:path>
                            </a:pathLst>
                          </a:custGeom>
                          <a:solidFill>
                            <a:srgbClr val="000000"/>
                          </a:solidFill>
                        </wps:spPr>
                        <wps:bodyPr wrap="square" lIns="0" tIns="0" rIns="0" bIns="0" rtlCol="0">
                          <a:prstTxWarp prst="textNoShape">
                            <a:avLst/>
                          </a:prstTxWarp>
                          <a:noAutofit/>
                        </wps:bodyPr>
                      </wps:wsp>
                      <wps:wsp>
                        <wps:cNvPr id="2441" name="Graphic 2441"/>
                        <wps:cNvSpPr/>
                        <wps:spPr>
                          <a:xfrm>
                            <a:off x="3172460" y="281940"/>
                            <a:ext cx="957580" cy="742950"/>
                          </a:xfrm>
                          <a:custGeom>
                            <a:avLst/>
                            <a:gdLst/>
                            <a:ahLst/>
                            <a:cxnLst/>
                            <a:rect l="l" t="t" r="r" b="b"/>
                            <a:pathLst>
                              <a:path w="957580" h="742950">
                                <a:moveTo>
                                  <a:pt x="0" y="0"/>
                                </a:moveTo>
                                <a:lnTo>
                                  <a:pt x="957580" y="742950"/>
                                </a:lnTo>
                              </a:path>
                            </a:pathLst>
                          </a:custGeom>
                          <a:ln w="28575">
                            <a:solidFill>
                              <a:srgbClr val="FF0000"/>
                            </a:solidFill>
                            <a:prstDash val="solid"/>
                          </a:ln>
                        </wps:spPr>
                        <wps:bodyPr wrap="square" lIns="0" tIns="0" rIns="0" bIns="0" rtlCol="0">
                          <a:prstTxWarp prst="textNoShape">
                            <a:avLst/>
                          </a:prstTxWarp>
                          <a:noAutofit/>
                        </wps:bodyPr>
                      </wps:wsp>
                      <wps:wsp>
                        <wps:cNvPr id="2442" name="Graphic 2442"/>
                        <wps:cNvSpPr/>
                        <wps:spPr>
                          <a:xfrm>
                            <a:off x="3161029" y="263525"/>
                            <a:ext cx="641350" cy="820419"/>
                          </a:xfrm>
                          <a:custGeom>
                            <a:avLst/>
                            <a:gdLst/>
                            <a:ahLst/>
                            <a:cxnLst/>
                            <a:rect l="l" t="t" r="r" b="b"/>
                            <a:pathLst>
                              <a:path w="641350" h="820419">
                                <a:moveTo>
                                  <a:pt x="0" y="0"/>
                                </a:moveTo>
                                <a:lnTo>
                                  <a:pt x="641350" y="820420"/>
                                </a:lnTo>
                              </a:path>
                            </a:pathLst>
                          </a:custGeom>
                          <a:ln w="28575">
                            <a:solidFill>
                              <a:srgbClr val="0000FF"/>
                            </a:solidFill>
                            <a:prstDash val="solid"/>
                          </a:ln>
                        </wps:spPr>
                        <wps:bodyPr wrap="square" lIns="0" tIns="0" rIns="0" bIns="0" rtlCol="0">
                          <a:prstTxWarp prst="textNoShape">
                            <a:avLst/>
                          </a:prstTxWarp>
                          <a:noAutofit/>
                        </wps:bodyPr>
                      </wps:wsp>
                      <wps:wsp>
                        <wps:cNvPr id="2443" name="Graphic 2443"/>
                        <wps:cNvSpPr/>
                        <wps:spPr>
                          <a:xfrm>
                            <a:off x="3478529" y="523240"/>
                            <a:ext cx="1270" cy="567055"/>
                          </a:xfrm>
                          <a:custGeom>
                            <a:avLst/>
                            <a:gdLst/>
                            <a:ahLst/>
                            <a:cxnLst/>
                            <a:rect l="l" t="t" r="r" b="b"/>
                            <a:pathLst>
                              <a:path w="0" h="567055">
                                <a:moveTo>
                                  <a:pt x="0" y="0"/>
                                </a:moveTo>
                                <a:lnTo>
                                  <a:pt x="1" y="567055"/>
                                </a:lnTo>
                              </a:path>
                            </a:pathLst>
                          </a:custGeom>
                          <a:ln w="9525">
                            <a:solidFill>
                              <a:srgbClr val="000000"/>
                            </a:solidFill>
                            <a:prstDash val="solid"/>
                          </a:ln>
                        </wps:spPr>
                        <wps:bodyPr wrap="square" lIns="0" tIns="0" rIns="0" bIns="0" rtlCol="0">
                          <a:prstTxWarp prst="textNoShape">
                            <a:avLst/>
                          </a:prstTxWarp>
                          <a:noAutofit/>
                        </wps:bodyPr>
                      </wps:wsp>
                      <wps:wsp>
                        <wps:cNvPr id="2444" name="Graphic 2444"/>
                        <wps:cNvSpPr/>
                        <wps:spPr>
                          <a:xfrm>
                            <a:off x="3150870" y="511809"/>
                            <a:ext cx="714375" cy="1270"/>
                          </a:xfrm>
                          <a:custGeom>
                            <a:avLst/>
                            <a:gdLst/>
                            <a:ahLst/>
                            <a:cxnLst/>
                            <a:rect l="l" t="t" r="r" b="b"/>
                            <a:pathLst>
                              <a:path w="714375" h="0">
                                <a:moveTo>
                                  <a:pt x="0" y="0"/>
                                </a:moveTo>
                                <a:lnTo>
                                  <a:pt x="714375" y="1"/>
                                </a:lnTo>
                              </a:path>
                            </a:pathLst>
                          </a:custGeom>
                          <a:ln w="9525">
                            <a:solidFill>
                              <a:srgbClr val="000000"/>
                            </a:solidFill>
                            <a:prstDash val="solid"/>
                          </a:ln>
                        </wps:spPr>
                        <wps:bodyPr wrap="square" lIns="0" tIns="0" rIns="0" bIns="0" rtlCol="0">
                          <a:prstTxWarp prst="textNoShape">
                            <a:avLst/>
                          </a:prstTxWarp>
                          <a:noAutofit/>
                        </wps:bodyPr>
                      </wps:wsp>
                      <wps:wsp>
                        <wps:cNvPr id="2445" name="Graphic 2445"/>
                        <wps:cNvSpPr/>
                        <wps:spPr>
                          <a:xfrm>
                            <a:off x="0" y="657225"/>
                            <a:ext cx="3462654" cy="1270"/>
                          </a:xfrm>
                          <a:custGeom>
                            <a:avLst/>
                            <a:gdLst/>
                            <a:ahLst/>
                            <a:cxnLst/>
                            <a:rect l="l" t="t" r="r" b="b"/>
                            <a:pathLst>
                              <a:path w="3462654" h="0">
                                <a:moveTo>
                                  <a:pt x="0" y="0"/>
                                </a:moveTo>
                                <a:lnTo>
                                  <a:pt x="3462651" y="1"/>
                                </a:lnTo>
                              </a:path>
                            </a:pathLst>
                          </a:custGeom>
                          <a:ln w="9525">
                            <a:solidFill>
                              <a:srgbClr val="000000"/>
                            </a:solidFill>
                            <a:prstDash val="solid"/>
                          </a:ln>
                        </wps:spPr>
                        <wps:bodyPr wrap="square" lIns="0" tIns="0" rIns="0" bIns="0" rtlCol="0">
                          <a:prstTxWarp prst="textNoShape">
                            <a:avLst/>
                          </a:prstTxWarp>
                          <a:noAutofit/>
                        </wps:bodyPr>
                      </wps:wsp>
                      <wps:wsp>
                        <wps:cNvPr id="2446" name="Graphic 2446"/>
                        <wps:cNvSpPr/>
                        <wps:spPr>
                          <a:xfrm>
                            <a:off x="3272154" y="196214"/>
                            <a:ext cx="647065" cy="685800"/>
                          </a:xfrm>
                          <a:custGeom>
                            <a:avLst/>
                            <a:gdLst/>
                            <a:ahLst/>
                            <a:cxnLst/>
                            <a:rect l="l" t="t" r="r" b="b"/>
                            <a:pathLst>
                              <a:path w="647065" h="685800">
                                <a:moveTo>
                                  <a:pt x="0" y="685800"/>
                                </a:moveTo>
                                <a:lnTo>
                                  <a:pt x="647065"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6.100006pt;margin-top:-27.846348pt;width:342.5pt;height:91.2pt;mso-position-horizontal-relative:page;mso-position-vertical-relative:paragraph;z-index:-23392256" id="docshapegroup1622" coordorigin="2722,-557" coordsize="6850,1824">
                <v:shape style="position:absolute;left:6269;top:-515;width:1180;height:1738" id="docshape1623" coordorigin="6269,-515" coordsize="1180,1738" path="m7449,1163l7429,1153,7329,1103,7329,1153,6339,1153,6339,-395,6389,-395,6379,-415,6329,-515,6269,-395,6319,-395,6319,1162,6329,1162,6329,1173,7329,1173,7329,1223,7429,1173,7449,1163xe" filled="true" fillcolor="#000000" stroked="false">
                  <v:path arrowok="t"/>
                  <v:fill type="solid"/>
                </v:shape>
                <v:line style="position:absolute" from="6357,-86" to="7140,1106" stroked="true" strokeweight="2.250001pt" strokecolor="#ff0000">
                  <v:stroke dashstyle="solid"/>
                </v:line>
                <v:line style="position:absolute" from="6339,-115" to="6715,1160" stroked="true" strokeweight="2.250001pt" strokecolor="#0000ff">
                  <v:stroke dashstyle="solid"/>
                </v:line>
                <v:line style="position:absolute" from="6528,188" to="6528,1187" stroked="true" strokeweight=".75pt" strokecolor="#000000">
                  <v:stroke dashstyle="solid"/>
                </v:line>
                <v:shape style="position:absolute;left:2866;top:-486;width:120;height:1701" id="docshape1624" coordorigin="2866,-486" coordsize="120,1701" path="m2936,-386l2916,-386,2916,1215,2936,1215,2936,-386xm2926,-486l2866,-366,2916,-366,2916,-386,2976,-386,2926,-486xm2976,-386l2936,-386,2936,-366,2986,-366,2976,-386xe" filled="true" fillcolor="#000000" stroked="false">
                  <v:path arrowok="t"/>
                  <v:fill type="solid"/>
                </v:shape>
                <v:line style="position:absolute" from="2940,-42" to="4198,1124" stroked="true" strokeweight="2.250001pt" strokecolor="#ff0000">
                  <v:stroke dashstyle="solid"/>
                </v:line>
                <v:line style="position:absolute" from="2922,-71" to="3595,1209" stroked="true" strokeweight="2.250001pt" strokecolor="#0000ff">
                  <v:stroke dashstyle="solid"/>
                </v:line>
                <v:line style="position:absolute" from="3221,226" to="3221,1225" stroked="true" strokeweight=".75pt" strokecolor="#000000">
                  <v:stroke dashstyle="solid"/>
                </v:line>
                <v:shape style="position:absolute;left:2915;top:1147;width:1527;height:120" id="docshape1625" coordorigin="2915,1147" coordsize="1527,120" path="m4322,1147l4322,1267,4422,1217,4342,1217,4342,1197,4422,1197,4322,1147xm4322,1197l2915,1197,2915,1217,4322,1217,4322,1197xm4422,1197l4342,1197,4342,1217,4422,1217,4442,1207,4422,1197xe" filled="true" fillcolor="#000000" stroked="false">
                  <v:path arrowok="t"/>
                  <v:fill type="solid"/>
                </v:shape>
                <v:shape style="position:absolute;left:4544;top:-501;width:120;height:1662" id="docshape1626" coordorigin="4544,-501" coordsize="120,1662" path="m4614,-401l4594,-401,4594,1161,4614,1161,4614,-401xm4604,-501l4544,-381,4594,-381,4594,-401,4654,-401,4604,-501xm4654,-401l4614,-401,4614,-381,4664,-381,4654,-401xe" filled="true" fillcolor="#000000" stroked="false">
                  <v:path arrowok="t"/>
                  <v:fill type="solid"/>
                </v:shape>
                <v:line style="position:absolute" from="4618,-72" to="5999,1100" stroked="true" strokeweight="2.250001pt" strokecolor="#ff0000">
                  <v:stroke dashstyle="solid"/>
                </v:line>
                <v:line style="position:absolute" from="4600,-101" to="5277,1169" stroked="true" strokeweight="2.250001pt" strokecolor="#0000ff">
                  <v:stroke dashstyle="solid"/>
                </v:line>
                <v:line style="position:absolute" from="4907,202" to="4907,1201" stroked="true" strokeweight=".75pt" strokecolor="#000000">
                  <v:stroke dashstyle="solid"/>
                </v:line>
                <v:shape style="position:absolute;left:4607;top:1109;width:1598;height:120" id="docshape1627" coordorigin="4607,1109" coordsize="1598,120" path="m6085,1109l6085,1229,6185,1179,6105,1179,6105,1159,6185,1159,6085,1109xm6085,1159l4607,1159,4607,1179,6085,1179,6085,1159xm6185,1159l6105,1159,6105,1179,6185,1179,6205,1169,6185,1159xe" filled="true" fillcolor="#000000" stroked="false">
                  <v:path arrowok="t"/>
                  <v:fill type="solid"/>
                </v:shape>
                <v:shape style="position:absolute;left:7645;top:-557;width:1927;height:1753" id="docshape1628" coordorigin="7645,-557" coordsize="1927,1753" path="m9572,1136l9552,1126,9452,1076,9452,1126,7715,1126,7715,-437,7765,-437,7755,-457,7705,-557,7645,-437,7695,-437,7695,1129,7701,1129,7701,1146,9452,1146,9452,1196,9552,1146,9572,1136xe" filled="true" fillcolor="#000000" stroked="false">
                  <v:path arrowok="t"/>
                  <v:fill type="solid"/>
                </v:shape>
                <v:line style="position:absolute" from="7718,-113" to="9226,1057" stroked="true" strokeweight="2.250001pt" strokecolor="#ff0000">
                  <v:stroke dashstyle="solid"/>
                </v:line>
                <v:line style="position:absolute" from="7700,-142" to="8710,1150" stroked="true" strokeweight="2.250001pt" strokecolor="#0000ff">
                  <v:stroke dashstyle="solid"/>
                </v:line>
                <v:line style="position:absolute" from="8200,267" to="8200,1160" stroked="true" strokeweight=".75pt" strokecolor="#000000">
                  <v:stroke dashstyle="solid"/>
                </v:line>
                <v:line style="position:absolute" from="7684,249" to="8809,249" stroked="true" strokeweight=".75pt" strokecolor="#000000">
                  <v:stroke dashstyle="solid"/>
                </v:line>
                <v:line style="position:absolute" from="2722,478" to="8175,478" stroked="true" strokeweight=".75pt" strokecolor="#000000">
                  <v:stroke dashstyle="solid"/>
                </v:line>
                <v:line style="position:absolute" from="7875,832" to="8894,-248" stroked="true" strokeweight="2.250001pt" strokecolor="#000000">
                  <v:stroke dashstyle="solid"/>
                </v:line>
                <w10:wrap type="none"/>
              </v:group>
            </w:pict>
          </mc:Fallback>
        </mc:AlternateContent>
      </w:r>
      <w:r>
        <w:rPr>
          <w:sz w:val="18"/>
        </w:rPr>
        <w:t>P </w:t>
      </w:r>
      <w:r>
        <w:rPr>
          <w:sz w:val="18"/>
          <w:u w:val="dotted"/>
        </w:rPr>
        <w:tab/>
      </w:r>
      <w:r>
        <w:rPr>
          <w:sz w:val="18"/>
          <w:u w:val="none"/>
        </w:rPr>
        <w:tab/>
      </w:r>
      <w:r>
        <w:rPr>
          <w:spacing w:val="-10"/>
          <w:position w:val="-2"/>
          <w:sz w:val="18"/>
          <w:u w:val="none"/>
        </w:rPr>
        <w:t>P</w:t>
      </w:r>
    </w:p>
    <w:p>
      <w:pPr>
        <w:tabs>
          <w:tab w:pos="2107" w:val="left" w:leader="none"/>
        </w:tabs>
        <w:spacing w:before="205"/>
        <w:ind w:left="710" w:right="0" w:firstLine="0"/>
        <w:jc w:val="left"/>
        <w:rPr>
          <w:b/>
          <w:sz w:val="20"/>
        </w:rPr>
      </w:pPr>
      <w:r>
        <w:rPr>
          <w:b/>
          <w:spacing w:val="-10"/>
          <w:position w:val="1"/>
          <w:sz w:val="20"/>
        </w:rPr>
        <w:t>+</w:t>
      </w:r>
      <w:r>
        <w:rPr>
          <w:b/>
          <w:position w:val="1"/>
          <w:sz w:val="20"/>
        </w:rPr>
        <w:tab/>
      </w:r>
      <w:r>
        <w:rPr>
          <w:b/>
          <w:spacing w:val="-10"/>
          <w:sz w:val="20"/>
        </w:rPr>
        <w:t>=</w:t>
      </w:r>
    </w:p>
    <w:p>
      <w:pPr>
        <w:spacing w:after="0"/>
        <w:jc w:val="left"/>
        <w:rPr>
          <w:sz w:val="20"/>
        </w:rPr>
        <w:sectPr>
          <w:type w:val="continuous"/>
          <w:pgSz w:w="11900" w:h="16840"/>
          <w:pgMar w:header="0" w:footer="927" w:top="860" w:bottom="280" w:left="1200" w:right="780"/>
          <w:cols w:num="2" w:equalWidth="0">
            <w:col w:w="4089" w:space="40"/>
            <w:col w:w="5791"/>
          </w:cols>
        </w:sectPr>
      </w:pPr>
    </w:p>
    <w:p>
      <w:pPr>
        <w:tabs>
          <w:tab w:pos="527" w:val="left" w:leader="none"/>
        </w:tabs>
        <w:spacing w:before="141"/>
        <w:ind w:left="0" w:right="0" w:firstLine="0"/>
        <w:jc w:val="right"/>
        <w:rPr>
          <w:sz w:val="12"/>
        </w:rPr>
      </w:pPr>
      <w:r>
        <w:rPr>
          <w:spacing w:val="-5"/>
          <w:sz w:val="18"/>
        </w:rPr>
        <w:t>MR</w:t>
      </w:r>
      <w:r>
        <w:rPr>
          <w:sz w:val="18"/>
        </w:rPr>
        <w:tab/>
      </w:r>
      <w:r>
        <w:rPr>
          <w:spacing w:val="-5"/>
          <w:position w:val="7"/>
          <w:sz w:val="18"/>
        </w:rPr>
        <w:t>D</w:t>
      </w:r>
      <w:r>
        <w:rPr>
          <w:spacing w:val="-5"/>
          <w:position w:val="5"/>
          <w:sz w:val="12"/>
        </w:rPr>
        <w:t>1</w:t>
      </w:r>
    </w:p>
    <w:p>
      <w:pPr>
        <w:spacing w:line="165" w:lineRule="exact" w:before="119"/>
        <w:ind w:left="1963" w:right="0" w:firstLine="0"/>
        <w:jc w:val="left"/>
        <w:rPr>
          <w:sz w:val="12"/>
        </w:rPr>
      </w:pPr>
      <w:r>
        <w:rPr>
          <w:spacing w:val="-5"/>
          <w:position w:val="2"/>
          <w:sz w:val="18"/>
        </w:rPr>
        <w:t>Q</w:t>
      </w:r>
      <w:r>
        <w:rPr>
          <w:spacing w:val="-5"/>
          <w:sz w:val="12"/>
        </w:rPr>
        <w:t>1</w:t>
      </w:r>
    </w:p>
    <w:p>
      <w:pPr>
        <w:tabs>
          <w:tab w:pos="1575" w:val="left" w:leader="none"/>
          <w:tab w:pos="2175" w:val="left" w:leader="none"/>
          <w:tab w:pos="2395" w:val="left" w:leader="none"/>
        </w:tabs>
        <w:spacing w:line="300" w:lineRule="atLeast" w:before="85"/>
        <w:ind w:left="523" w:right="0" w:firstLine="422"/>
        <w:jc w:val="left"/>
        <w:rPr>
          <w:sz w:val="12"/>
        </w:rPr>
      </w:pPr>
      <w:r>
        <w:rPr/>
        <w:br w:type="column"/>
      </w:r>
      <w:r>
        <w:rPr>
          <w:spacing w:val="-6"/>
          <w:sz w:val="18"/>
        </w:rPr>
        <w:t>MR</w:t>
      </w:r>
      <w:r>
        <w:rPr>
          <w:sz w:val="18"/>
        </w:rPr>
        <w:tab/>
      </w:r>
      <w:r>
        <w:rPr>
          <w:spacing w:val="-6"/>
          <w:position w:val="4"/>
          <w:sz w:val="18"/>
        </w:rPr>
        <w:t>D</w:t>
      </w:r>
      <w:r>
        <w:rPr>
          <w:spacing w:val="-6"/>
          <w:position w:val="2"/>
          <w:sz w:val="12"/>
        </w:rPr>
        <w:t>2</w:t>
      </w:r>
      <w:r>
        <w:rPr>
          <w:position w:val="2"/>
          <w:sz w:val="12"/>
        </w:rPr>
        <w:tab/>
        <w:tab/>
      </w:r>
      <w:r>
        <w:rPr>
          <w:sz w:val="18"/>
        </w:rPr>
        <w:t>MR </w:t>
      </w:r>
      <w:r>
        <w:rPr>
          <w:position w:val="11"/>
          <w:sz w:val="18"/>
        </w:rPr>
        <w:t>D</w:t>
      </w:r>
      <w:r>
        <w:rPr>
          <w:position w:val="9"/>
          <w:sz w:val="12"/>
        </w:rPr>
        <w:t>3</w:t>
      </w:r>
      <w:r>
        <w:rPr>
          <w:spacing w:val="40"/>
          <w:position w:val="9"/>
          <w:sz w:val="12"/>
        </w:rPr>
        <w:t> </w:t>
      </w:r>
      <w:r>
        <w:rPr>
          <w:spacing w:val="-6"/>
          <w:position w:val="2"/>
          <w:sz w:val="18"/>
        </w:rPr>
        <w:t>Q</w:t>
      </w:r>
      <w:r>
        <w:rPr>
          <w:spacing w:val="-6"/>
          <w:sz w:val="12"/>
        </w:rPr>
        <w:t>2</w:t>
      </w:r>
      <w:r>
        <w:rPr>
          <w:sz w:val="12"/>
        </w:rPr>
        <w:tab/>
        <w:tab/>
      </w:r>
      <w:r>
        <w:rPr>
          <w:spacing w:val="-6"/>
          <w:position w:val="2"/>
          <w:sz w:val="18"/>
        </w:rPr>
        <w:t>Q</w:t>
      </w:r>
      <w:r>
        <w:rPr>
          <w:spacing w:val="-6"/>
          <w:sz w:val="12"/>
        </w:rPr>
        <w:t>3</w:t>
      </w:r>
    </w:p>
    <w:p>
      <w:pPr>
        <w:tabs>
          <w:tab w:pos="542" w:val="left" w:leader="none"/>
        </w:tabs>
        <w:spacing w:line="256" w:lineRule="exact" w:before="204"/>
        <w:ind w:left="0" w:right="324" w:firstLine="0"/>
        <w:jc w:val="center"/>
        <w:rPr>
          <w:sz w:val="18"/>
        </w:rPr>
      </w:pPr>
      <w:r>
        <w:rPr/>
        <w:br w:type="column"/>
      </w:r>
      <w:r>
        <w:rPr>
          <w:spacing w:val="-5"/>
          <w:sz w:val="18"/>
        </w:rPr>
        <w:t>MR</w:t>
      </w:r>
      <w:r>
        <w:rPr>
          <w:sz w:val="18"/>
        </w:rPr>
        <w:tab/>
      </w:r>
      <w:r>
        <w:rPr>
          <w:spacing w:val="-10"/>
          <w:position w:val="5"/>
          <w:sz w:val="18"/>
        </w:rPr>
        <w:t>D</w:t>
      </w:r>
    </w:p>
    <w:p>
      <w:pPr>
        <w:spacing w:line="213" w:lineRule="exact" w:before="0"/>
        <w:ind w:left="869" w:right="0" w:firstLine="0"/>
        <w:jc w:val="left"/>
        <w:rPr>
          <w:sz w:val="12"/>
        </w:rPr>
      </w:pPr>
      <w:r>
        <w:rPr>
          <w:spacing w:val="-5"/>
          <w:position w:val="2"/>
          <w:sz w:val="18"/>
        </w:rPr>
        <w:t>Q</w:t>
      </w:r>
      <w:r>
        <w:rPr>
          <w:spacing w:val="-5"/>
          <w:sz w:val="12"/>
        </w:rPr>
        <w:t>4</w:t>
      </w:r>
    </w:p>
    <w:p>
      <w:pPr>
        <w:spacing w:after="0" w:line="213" w:lineRule="exact"/>
        <w:jc w:val="left"/>
        <w:rPr>
          <w:sz w:val="12"/>
        </w:rPr>
        <w:sectPr>
          <w:type w:val="continuous"/>
          <w:pgSz w:w="11900" w:h="16840"/>
          <w:pgMar w:header="0" w:footer="927" w:top="860" w:bottom="280" w:left="1200" w:right="780"/>
          <w:cols w:num="3" w:equalWidth="0">
            <w:col w:w="3065" w:space="40"/>
            <w:col w:w="2941" w:space="39"/>
            <w:col w:w="3835"/>
          </w:cols>
        </w:sectPr>
      </w:pPr>
    </w:p>
    <w:p>
      <w:pPr>
        <w:spacing w:before="52"/>
        <w:ind w:left="1891" w:right="0" w:firstLine="0"/>
        <w:jc w:val="left"/>
        <w:rPr>
          <w:sz w:val="18"/>
        </w:rPr>
      </w:pPr>
      <w:r>
        <w:rPr>
          <w:sz w:val="18"/>
        </w:rPr>
        <w:t>Khúc</w:t>
      </w:r>
      <w:r>
        <w:rPr>
          <w:spacing w:val="-3"/>
          <w:sz w:val="18"/>
        </w:rPr>
        <w:t> </w:t>
      </w:r>
      <w:r>
        <w:rPr>
          <w:sz w:val="18"/>
        </w:rPr>
        <w:t>thị</w:t>
      </w:r>
      <w:r>
        <w:rPr>
          <w:spacing w:val="-1"/>
          <w:sz w:val="18"/>
        </w:rPr>
        <w:t> </w:t>
      </w:r>
      <w:r>
        <w:rPr>
          <w:sz w:val="18"/>
        </w:rPr>
        <w:t>trường</w:t>
      </w:r>
      <w:r>
        <w:rPr>
          <w:spacing w:val="-3"/>
          <w:sz w:val="18"/>
        </w:rPr>
        <w:t> </w:t>
      </w:r>
      <w:r>
        <w:rPr>
          <w:spacing w:val="-12"/>
          <w:sz w:val="18"/>
        </w:rPr>
        <w:t>1</w:t>
      </w:r>
    </w:p>
    <w:p>
      <w:pPr>
        <w:tabs>
          <w:tab w:pos="1894" w:val="left" w:leader="none"/>
        </w:tabs>
        <w:spacing w:before="27"/>
        <w:ind w:left="343" w:right="0" w:firstLine="0"/>
        <w:jc w:val="left"/>
        <w:rPr>
          <w:sz w:val="18"/>
        </w:rPr>
      </w:pPr>
      <w:r>
        <w:rPr/>
        <w:br w:type="column"/>
      </w:r>
      <w:r>
        <w:rPr>
          <w:sz w:val="18"/>
        </w:rPr>
        <w:t>Khúc</w:t>
      </w:r>
      <w:r>
        <w:rPr>
          <w:spacing w:val="-3"/>
          <w:sz w:val="18"/>
        </w:rPr>
        <w:t> </w:t>
      </w:r>
      <w:r>
        <w:rPr>
          <w:sz w:val="18"/>
        </w:rPr>
        <w:t>thị</w:t>
      </w:r>
      <w:r>
        <w:rPr>
          <w:spacing w:val="-1"/>
          <w:sz w:val="18"/>
        </w:rPr>
        <w:t> </w:t>
      </w:r>
      <w:r>
        <w:rPr>
          <w:sz w:val="18"/>
        </w:rPr>
        <w:t>trường</w:t>
      </w:r>
      <w:r>
        <w:rPr>
          <w:spacing w:val="-3"/>
          <w:sz w:val="18"/>
        </w:rPr>
        <w:t> </w:t>
      </w:r>
      <w:r>
        <w:rPr>
          <w:spacing w:val="-12"/>
          <w:sz w:val="18"/>
        </w:rPr>
        <w:t>2</w:t>
      </w:r>
      <w:r>
        <w:rPr>
          <w:sz w:val="18"/>
        </w:rPr>
        <w:tab/>
      </w:r>
      <w:r>
        <w:rPr>
          <w:position w:val="1"/>
          <w:sz w:val="18"/>
        </w:rPr>
        <w:t>Khúc</w:t>
      </w:r>
      <w:r>
        <w:rPr>
          <w:spacing w:val="-3"/>
          <w:position w:val="1"/>
          <w:sz w:val="18"/>
        </w:rPr>
        <w:t> </w:t>
      </w:r>
      <w:r>
        <w:rPr>
          <w:position w:val="1"/>
          <w:sz w:val="18"/>
        </w:rPr>
        <w:t>thị</w:t>
      </w:r>
      <w:r>
        <w:rPr>
          <w:spacing w:val="-1"/>
          <w:position w:val="1"/>
          <w:sz w:val="18"/>
        </w:rPr>
        <w:t> </w:t>
      </w:r>
      <w:r>
        <w:rPr>
          <w:position w:val="1"/>
          <w:sz w:val="18"/>
        </w:rPr>
        <w:t>trường</w:t>
      </w:r>
      <w:r>
        <w:rPr>
          <w:spacing w:val="-3"/>
          <w:position w:val="1"/>
          <w:sz w:val="18"/>
        </w:rPr>
        <w:t> </w:t>
      </w:r>
      <w:r>
        <w:rPr>
          <w:spacing w:val="-10"/>
          <w:position w:val="1"/>
          <w:sz w:val="18"/>
        </w:rPr>
        <w:t>3</w:t>
      </w:r>
    </w:p>
    <w:p>
      <w:pPr>
        <w:spacing w:line="201" w:lineRule="exact" w:before="0"/>
        <w:ind w:left="185" w:right="0" w:firstLine="0"/>
        <w:jc w:val="left"/>
        <w:rPr>
          <w:sz w:val="18"/>
        </w:rPr>
      </w:pPr>
      <w:r>
        <w:rPr/>
        <w:br w:type="column"/>
      </w:r>
      <w:r>
        <w:rPr>
          <w:sz w:val="18"/>
        </w:rPr>
        <w:t>Cân</w:t>
      </w:r>
      <w:r>
        <w:rPr>
          <w:spacing w:val="4"/>
          <w:sz w:val="18"/>
        </w:rPr>
        <w:t> </w:t>
      </w:r>
      <w:r>
        <w:rPr>
          <w:sz w:val="18"/>
        </w:rPr>
        <w:t>bằng</w:t>
      </w:r>
      <w:r>
        <w:rPr>
          <w:spacing w:val="-5"/>
          <w:sz w:val="18"/>
        </w:rPr>
        <w:t> </w:t>
      </w:r>
      <w:r>
        <w:rPr>
          <w:sz w:val="18"/>
        </w:rPr>
        <w:t>thị</w:t>
      </w:r>
      <w:r>
        <w:rPr>
          <w:spacing w:val="-4"/>
          <w:sz w:val="18"/>
        </w:rPr>
        <w:t> </w:t>
      </w:r>
      <w:r>
        <w:rPr>
          <w:sz w:val="18"/>
        </w:rPr>
        <w:t>trường </w:t>
      </w:r>
      <w:r>
        <w:rPr>
          <w:spacing w:val="-5"/>
          <w:sz w:val="18"/>
        </w:rPr>
        <w:t>ĐQ</w:t>
      </w:r>
    </w:p>
    <w:p>
      <w:pPr>
        <w:spacing w:after="0" w:line="201" w:lineRule="exact"/>
        <w:jc w:val="left"/>
        <w:rPr>
          <w:sz w:val="18"/>
        </w:rPr>
        <w:sectPr>
          <w:type w:val="continuous"/>
          <w:pgSz w:w="11900" w:h="16840"/>
          <w:pgMar w:header="0" w:footer="927" w:top="860" w:bottom="280" w:left="1200" w:right="780"/>
          <w:cols w:num="3" w:equalWidth="0">
            <w:col w:w="3183" w:space="40"/>
            <w:col w:w="3186" w:space="39"/>
            <w:col w:w="3472"/>
          </w:cols>
        </w:sectPr>
      </w:pPr>
    </w:p>
    <w:p>
      <w:pPr>
        <w:spacing w:before="145"/>
        <w:ind w:left="3921" w:right="0" w:firstLine="0"/>
        <w:jc w:val="left"/>
        <w:rPr>
          <w:sz w:val="24"/>
        </w:rPr>
      </w:pPr>
      <w:r>
        <w:rPr>
          <w:sz w:val="24"/>
        </w:rPr>
        <w:t>Hình</w:t>
      </w:r>
      <w:r>
        <w:rPr>
          <w:spacing w:val="1"/>
          <w:sz w:val="24"/>
        </w:rPr>
        <w:t> </w:t>
      </w:r>
      <w:r>
        <w:rPr>
          <w:sz w:val="24"/>
        </w:rPr>
        <w:t>6.9:</w:t>
      </w:r>
      <w:r>
        <w:rPr>
          <w:spacing w:val="-2"/>
          <w:sz w:val="24"/>
        </w:rPr>
        <w:t> </w:t>
      </w:r>
      <w:r>
        <w:rPr>
          <w:sz w:val="24"/>
        </w:rPr>
        <w:t>Phân</w:t>
      </w:r>
      <w:r>
        <w:rPr>
          <w:spacing w:val="1"/>
          <w:sz w:val="24"/>
        </w:rPr>
        <w:t> </w:t>
      </w:r>
      <w:r>
        <w:rPr>
          <w:sz w:val="24"/>
        </w:rPr>
        <w:t>biệt</w:t>
      </w:r>
      <w:r>
        <w:rPr>
          <w:spacing w:val="-2"/>
          <w:sz w:val="24"/>
        </w:rPr>
        <w:t> </w:t>
      </w:r>
      <w:r>
        <w:rPr>
          <w:sz w:val="24"/>
        </w:rPr>
        <w:t>giá cấp</w:t>
      </w:r>
      <w:r>
        <w:rPr>
          <w:spacing w:val="2"/>
          <w:sz w:val="24"/>
        </w:rPr>
        <w:t> </w:t>
      </w:r>
      <w:r>
        <w:rPr>
          <w:spacing w:val="-10"/>
          <w:sz w:val="24"/>
        </w:rPr>
        <w:t>3</w:t>
      </w:r>
    </w:p>
    <w:p>
      <w:pPr>
        <w:pStyle w:val="Heading6"/>
        <w:numPr>
          <w:ilvl w:val="3"/>
          <w:numId w:val="74"/>
        </w:numPr>
        <w:tabs>
          <w:tab w:pos="1882" w:val="left" w:leader="none"/>
        </w:tabs>
        <w:spacing w:line="240" w:lineRule="auto" w:before="262" w:after="0"/>
        <w:ind w:left="1882" w:right="0" w:hanging="905"/>
        <w:jc w:val="left"/>
        <w:rPr>
          <w:i/>
        </w:rPr>
      </w:pPr>
      <w:r>
        <w:rPr>
          <w:i/>
        </w:rPr>
        <w:t>Các</w:t>
      </w:r>
      <w:r>
        <w:rPr>
          <w:i/>
          <w:spacing w:val="-5"/>
        </w:rPr>
        <w:t> </w:t>
      </w:r>
      <w:r>
        <w:rPr>
          <w:i/>
        </w:rPr>
        <w:t>loại</w:t>
      </w:r>
      <w:r>
        <w:rPr>
          <w:i/>
          <w:spacing w:val="-4"/>
        </w:rPr>
        <w:t> </w:t>
      </w:r>
      <w:r>
        <w:rPr>
          <w:i/>
        </w:rPr>
        <w:t>phân</w:t>
      </w:r>
      <w:r>
        <w:rPr>
          <w:i/>
          <w:spacing w:val="-4"/>
        </w:rPr>
        <w:t> </w:t>
      </w:r>
      <w:r>
        <w:rPr>
          <w:i/>
        </w:rPr>
        <w:t>biệt</w:t>
      </w:r>
      <w:r>
        <w:rPr>
          <w:i/>
          <w:spacing w:val="-5"/>
        </w:rPr>
        <w:t> </w:t>
      </w:r>
      <w:r>
        <w:rPr>
          <w:i/>
        </w:rPr>
        <w:t>giá</w:t>
      </w:r>
      <w:r>
        <w:rPr>
          <w:i/>
          <w:spacing w:val="-4"/>
        </w:rPr>
        <w:t> khác</w:t>
      </w:r>
    </w:p>
    <w:p>
      <w:pPr>
        <w:pStyle w:val="ListParagraph"/>
        <w:numPr>
          <w:ilvl w:val="0"/>
          <w:numId w:val="82"/>
        </w:numPr>
        <w:tabs>
          <w:tab w:pos="1247" w:val="left" w:leader="none"/>
        </w:tabs>
        <w:spacing w:line="240" w:lineRule="auto" w:before="220" w:after="0"/>
        <w:ind w:left="1247" w:right="0" w:hanging="360"/>
        <w:jc w:val="left"/>
        <w:rPr>
          <w:sz w:val="28"/>
        </w:rPr>
      </w:pPr>
      <w:r>
        <w:rPr>
          <w:sz w:val="28"/>
        </w:rPr>
        <w:t>Phân</w:t>
      </w:r>
      <w:r>
        <w:rPr>
          <w:spacing w:val="-5"/>
          <w:sz w:val="28"/>
        </w:rPr>
        <w:t> </w:t>
      </w:r>
      <w:r>
        <w:rPr>
          <w:sz w:val="28"/>
        </w:rPr>
        <w:t>biệt</w:t>
      </w:r>
      <w:r>
        <w:rPr>
          <w:spacing w:val="-4"/>
          <w:sz w:val="28"/>
        </w:rPr>
        <w:t> </w:t>
      </w:r>
      <w:r>
        <w:rPr>
          <w:sz w:val="28"/>
        </w:rPr>
        <w:t>giá</w:t>
      </w:r>
      <w:r>
        <w:rPr>
          <w:spacing w:val="-5"/>
          <w:sz w:val="28"/>
        </w:rPr>
        <w:t> </w:t>
      </w:r>
      <w:r>
        <w:rPr>
          <w:sz w:val="28"/>
        </w:rPr>
        <w:t>thời</w:t>
      </w:r>
      <w:r>
        <w:rPr>
          <w:spacing w:val="-4"/>
          <w:sz w:val="28"/>
        </w:rPr>
        <w:t> </w:t>
      </w:r>
      <w:r>
        <w:rPr>
          <w:spacing w:val="-5"/>
          <w:sz w:val="28"/>
        </w:rPr>
        <w:t>kỳ</w:t>
      </w:r>
    </w:p>
    <w:p>
      <w:pPr>
        <w:pStyle w:val="ListParagraph"/>
        <w:numPr>
          <w:ilvl w:val="0"/>
          <w:numId w:val="82"/>
        </w:numPr>
        <w:tabs>
          <w:tab w:pos="1247" w:val="left" w:leader="none"/>
        </w:tabs>
        <w:spacing w:line="240" w:lineRule="auto" w:before="214" w:after="0"/>
        <w:ind w:left="1247" w:right="0" w:hanging="360"/>
        <w:jc w:val="left"/>
        <w:rPr>
          <w:sz w:val="28"/>
        </w:rPr>
      </w:pPr>
      <w:r>
        <w:rPr>
          <w:sz w:val="28"/>
        </w:rPr>
        <w:t>Phân</w:t>
      </w:r>
      <w:r>
        <w:rPr>
          <w:spacing w:val="-5"/>
          <w:sz w:val="28"/>
        </w:rPr>
        <w:t> </w:t>
      </w:r>
      <w:r>
        <w:rPr>
          <w:sz w:val="28"/>
        </w:rPr>
        <w:t>biệt</w:t>
      </w:r>
      <w:r>
        <w:rPr>
          <w:spacing w:val="-4"/>
          <w:sz w:val="28"/>
        </w:rPr>
        <w:t> </w:t>
      </w:r>
      <w:r>
        <w:rPr>
          <w:sz w:val="28"/>
        </w:rPr>
        <w:t>giá</w:t>
      </w:r>
      <w:r>
        <w:rPr>
          <w:spacing w:val="-4"/>
          <w:sz w:val="28"/>
        </w:rPr>
        <w:t> </w:t>
      </w:r>
      <w:r>
        <w:rPr>
          <w:sz w:val="28"/>
        </w:rPr>
        <w:t>lúc</w:t>
      </w:r>
      <w:r>
        <w:rPr>
          <w:spacing w:val="-4"/>
          <w:sz w:val="28"/>
        </w:rPr>
        <w:t> </w:t>
      </w:r>
      <w:r>
        <w:rPr>
          <w:sz w:val="28"/>
        </w:rPr>
        <w:t>cao</w:t>
      </w:r>
      <w:r>
        <w:rPr>
          <w:spacing w:val="-4"/>
          <w:sz w:val="28"/>
        </w:rPr>
        <w:t> điểm</w:t>
      </w:r>
    </w:p>
    <w:p>
      <w:pPr>
        <w:pStyle w:val="ListParagraph"/>
        <w:numPr>
          <w:ilvl w:val="0"/>
          <w:numId w:val="82"/>
        </w:numPr>
        <w:tabs>
          <w:tab w:pos="1247" w:val="left" w:leader="none"/>
        </w:tabs>
        <w:spacing w:line="240" w:lineRule="auto" w:before="218" w:after="0"/>
        <w:ind w:left="1247" w:right="0" w:hanging="360"/>
        <w:jc w:val="left"/>
        <w:rPr>
          <w:sz w:val="28"/>
        </w:rPr>
      </w:pPr>
      <w:r>
        <w:rPr>
          <w:sz w:val="28"/>
        </w:rPr>
        <w:t>Phân</w:t>
      </w:r>
      <w:r>
        <w:rPr>
          <w:spacing w:val="-5"/>
          <w:sz w:val="28"/>
        </w:rPr>
        <w:t> </w:t>
      </w:r>
      <w:r>
        <w:rPr>
          <w:sz w:val="28"/>
        </w:rPr>
        <w:t>biệt</w:t>
      </w:r>
      <w:r>
        <w:rPr>
          <w:spacing w:val="-4"/>
          <w:sz w:val="28"/>
        </w:rPr>
        <w:t> </w:t>
      </w:r>
      <w:r>
        <w:rPr>
          <w:sz w:val="28"/>
        </w:rPr>
        <w:t>giá</w:t>
      </w:r>
      <w:r>
        <w:rPr>
          <w:spacing w:val="-4"/>
          <w:sz w:val="28"/>
        </w:rPr>
        <w:t> </w:t>
      </w:r>
      <w:r>
        <w:rPr>
          <w:sz w:val="28"/>
        </w:rPr>
        <w:t>hai</w:t>
      </w:r>
      <w:r>
        <w:rPr>
          <w:spacing w:val="-4"/>
          <w:sz w:val="28"/>
        </w:rPr>
        <w:t> </w:t>
      </w:r>
      <w:r>
        <w:rPr>
          <w:spacing w:val="-2"/>
          <w:sz w:val="28"/>
        </w:rPr>
        <w:t>phần...</w:t>
      </w:r>
    </w:p>
    <w:p>
      <w:pPr>
        <w:pStyle w:val="Heading4"/>
        <w:numPr>
          <w:ilvl w:val="1"/>
          <w:numId w:val="74"/>
        </w:numPr>
        <w:tabs>
          <w:tab w:pos="1014" w:val="left" w:leader="none"/>
        </w:tabs>
        <w:spacing w:line="240" w:lineRule="auto" w:before="210" w:after="0"/>
        <w:ind w:left="1014" w:right="0" w:hanging="487"/>
        <w:jc w:val="left"/>
      </w:pPr>
      <w:r>
        <w:rPr/>
        <w:t>PHÂN</w:t>
      </w:r>
      <w:r>
        <w:rPr>
          <w:spacing w:val="-5"/>
        </w:rPr>
        <w:t> </w:t>
      </w:r>
      <w:r>
        <w:rPr/>
        <w:t>TÍCH</w:t>
      </w:r>
      <w:r>
        <w:rPr>
          <w:spacing w:val="-4"/>
        </w:rPr>
        <w:t> </w:t>
      </w:r>
      <w:r>
        <w:rPr/>
        <w:t>TRONG</w:t>
      </w:r>
      <w:r>
        <w:rPr>
          <w:spacing w:val="-5"/>
        </w:rPr>
        <w:t> </w:t>
      </w:r>
      <w:r>
        <w:rPr/>
        <w:t>DÀI</w:t>
      </w:r>
      <w:r>
        <w:rPr>
          <w:spacing w:val="-5"/>
        </w:rPr>
        <w:t> HẠN</w:t>
      </w:r>
    </w:p>
    <w:p>
      <w:pPr>
        <w:pStyle w:val="Heading5"/>
        <w:numPr>
          <w:ilvl w:val="2"/>
          <w:numId w:val="74"/>
        </w:numPr>
        <w:tabs>
          <w:tab w:pos="1673" w:val="left" w:leader="none"/>
        </w:tabs>
        <w:spacing w:line="240" w:lineRule="auto" w:before="216" w:after="0"/>
        <w:ind w:left="1673" w:right="0" w:hanging="696"/>
        <w:jc w:val="left"/>
      </w:pPr>
      <w:r>
        <w:rPr/>
        <w:t>Cân</w:t>
      </w:r>
      <w:r>
        <w:rPr>
          <w:spacing w:val="-5"/>
        </w:rPr>
        <w:t> </w:t>
      </w:r>
      <w:r>
        <w:rPr/>
        <w:t>bằng</w:t>
      </w:r>
      <w:r>
        <w:rPr>
          <w:spacing w:val="-5"/>
        </w:rPr>
        <w:t> </w:t>
      </w:r>
      <w:r>
        <w:rPr/>
        <w:t>dài</w:t>
      </w:r>
      <w:r>
        <w:rPr>
          <w:spacing w:val="-4"/>
        </w:rPr>
        <w:t> </w:t>
      </w:r>
      <w:r>
        <w:rPr>
          <w:spacing w:val="-5"/>
        </w:rPr>
        <w:t>hạn</w:t>
      </w:r>
    </w:p>
    <w:p>
      <w:pPr>
        <w:pStyle w:val="BodyText"/>
        <w:spacing w:line="314" w:lineRule="auto" w:before="215"/>
        <w:ind w:left="527" w:right="652" w:firstLine="720"/>
        <w:jc w:val="both"/>
      </w:pPr>
      <w:r>
        <w:rPr/>
        <w:t>Trong dài hạn mục tiêu của doanh nghiệp độc quyền là thiết lập được quy mô sản xuất tối ưu.</w:t>
      </w:r>
    </w:p>
    <w:p>
      <w:pPr>
        <w:pStyle w:val="Heading5"/>
        <w:numPr>
          <w:ilvl w:val="2"/>
          <w:numId w:val="74"/>
        </w:numPr>
        <w:tabs>
          <w:tab w:pos="1673" w:val="left" w:leader="none"/>
        </w:tabs>
        <w:spacing w:line="240" w:lineRule="auto" w:before="117" w:after="0"/>
        <w:ind w:left="1673" w:right="0" w:hanging="696"/>
        <w:jc w:val="left"/>
      </w:pPr>
      <w:r>
        <w:rPr/>
        <w:t>Thiết</w:t>
      </w:r>
      <w:r>
        <w:rPr>
          <w:spacing w:val="-5"/>
        </w:rPr>
        <w:t> </w:t>
      </w:r>
      <w:r>
        <w:rPr/>
        <w:t>lập</w:t>
      </w:r>
      <w:r>
        <w:rPr>
          <w:spacing w:val="-4"/>
        </w:rPr>
        <w:t> </w:t>
      </w:r>
      <w:r>
        <w:rPr/>
        <w:t>các</w:t>
      </w:r>
      <w:r>
        <w:rPr>
          <w:spacing w:val="-5"/>
        </w:rPr>
        <w:t> </w:t>
      </w:r>
      <w:r>
        <w:rPr/>
        <w:t>qui</w:t>
      </w:r>
      <w:r>
        <w:rPr>
          <w:spacing w:val="-4"/>
        </w:rPr>
        <w:t> </w:t>
      </w:r>
      <w:r>
        <w:rPr/>
        <w:t>mô</w:t>
      </w:r>
      <w:r>
        <w:rPr>
          <w:spacing w:val="-4"/>
        </w:rPr>
        <w:t> </w:t>
      </w:r>
      <w:r>
        <w:rPr/>
        <w:t>sản</w:t>
      </w:r>
      <w:r>
        <w:rPr>
          <w:spacing w:val="-5"/>
        </w:rPr>
        <w:t> </w:t>
      </w:r>
      <w:r>
        <w:rPr/>
        <w:t>xuất</w:t>
      </w:r>
      <w:r>
        <w:rPr>
          <w:spacing w:val="-4"/>
        </w:rPr>
        <w:t> </w:t>
      </w:r>
      <w:r>
        <w:rPr/>
        <w:t>trong</w:t>
      </w:r>
      <w:r>
        <w:rPr>
          <w:spacing w:val="-4"/>
        </w:rPr>
        <w:t> </w:t>
      </w:r>
      <w:r>
        <w:rPr/>
        <w:t>dài</w:t>
      </w:r>
      <w:r>
        <w:rPr>
          <w:spacing w:val="-5"/>
        </w:rPr>
        <w:t> hạn</w:t>
      </w:r>
    </w:p>
    <w:p>
      <w:pPr>
        <w:pStyle w:val="Heading6"/>
        <w:numPr>
          <w:ilvl w:val="3"/>
          <w:numId w:val="74"/>
        </w:numPr>
        <w:tabs>
          <w:tab w:pos="1882" w:val="left" w:leader="none"/>
        </w:tabs>
        <w:spacing w:line="240" w:lineRule="auto" w:before="215" w:after="0"/>
        <w:ind w:left="1882" w:right="0" w:hanging="905"/>
        <w:jc w:val="left"/>
        <w:rPr>
          <w:i/>
        </w:rPr>
      </w:pPr>
      <w:r>
        <w:rPr>
          <w:i/>
        </w:rPr>
        <w:t>Thiết</w:t>
      </w:r>
      <w:r>
        <w:rPr>
          <w:i/>
          <w:spacing w:val="-5"/>
        </w:rPr>
        <w:t> </w:t>
      </w:r>
      <w:r>
        <w:rPr>
          <w:i/>
        </w:rPr>
        <w:t>lập</w:t>
      </w:r>
      <w:r>
        <w:rPr>
          <w:i/>
          <w:spacing w:val="-4"/>
        </w:rPr>
        <w:t> </w:t>
      </w:r>
      <w:r>
        <w:rPr>
          <w:i/>
        </w:rPr>
        <w:t>quy</w:t>
      </w:r>
      <w:r>
        <w:rPr>
          <w:i/>
          <w:spacing w:val="-4"/>
        </w:rPr>
        <w:t> </w:t>
      </w:r>
      <w:r>
        <w:rPr>
          <w:i/>
        </w:rPr>
        <w:t>mô</w:t>
      </w:r>
      <w:r>
        <w:rPr>
          <w:i/>
          <w:spacing w:val="-4"/>
        </w:rPr>
        <w:t> </w:t>
      </w:r>
      <w:r>
        <w:rPr>
          <w:i/>
        </w:rPr>
        <w:t>sản</w:t>
      </w:r>
      <w:r>
        <w:rPr>
          <w:i/>
          <w:spacing w:val="-4"/>
        </w:rPr>
        <w:t> </w:t>
      </w:r>
      <w:r>
        <w:rPr>
          <w:i/>
        </w:rPr>
        <w:t>xuất</w:t>
      </w:r>
      <w:r>
        <w:rPr>
          <w:i/>
          <w:spacing w:val="-4"/>
        </w:rPr>
        <w:t> </w:t>
      </w:r>
      <w:r>
        <w:rPr>
          <w:i/>
        </w:rPr>
        <w:t>bằng</w:t>
      </w:r>
      <w:r>
        <w:rPr>
          <w:i/>
          <w:spacing w:val="-4"/>
        </w:rPr>
        <w:t> </w:t>
      </w:r>
      <w:r>
        <w:rPr>
          <w:i/>
        </w:rPr>
        <w:t>quy</w:t>
      </w:r>
      <w:r>
        <w:rPr>
          <w:i/>
          <w:spacing w:val="-4"/>
        </w:rPr>
        <w:t> </w:t>
      </w:r>
      <w:r>
        <w:rPr>
          <w:i/>
        </w:rPr>
        <w:t>mô</w:t>
      </w:r>
      <w:r>
        <w:rPr>
          <w:i/>
          <w:spacing w:val="-4"/>
        </w:rPr>
        <w:t> </w:t>
      </w:r>
      <w:r>
        <w:rPr>
          <w:i/>
        </w:rPr>
        <w:t>sản</w:t>
      </w:r>
      <w:r>
        <w:rPr>
          <w:i/>
          <w:spacing w:val="-4"/>
        </w:rPr>
        <w:t> </w:t>
      </w:r>
      <w:r>
        <w:rPr>
          <w:i/>
        </w:rPr>
        <w:t>xuất</w:t>
      </w:r>
      <w:r>
        <w:rPr>
          <w:i/>
          <w:spacing w:val="-4"/>
        </w:rPr>
        <w:t> </w:t>
      </w:r>
      <w:r>
        <w:rPr>
          <w:i/>
        </w:rPr>
        <w:t>tối</w:t>
      </w:r>
      <w:r>
        <w:rPr>
          <w:i/>
          <w:spacing w:val="-4"/>
        </w:rPr>
        <w:t> </w:t>
      </w:r>
      <w:r>
        <w:rPr>
          <w:i/>
          <w:spacing w:val="-5"/>
        </w:rPr>
        <w:t>ưu</w:t>
      </w:r>
    </w:p>
    <w:p>
      <w:pPr>
        <w:pStyle w:val="BodyText"/>
        <w:spacing w:line="312" w:lineRule="auto" w:before="216"/>
        <w:ind w:left="527" w:right="647" w:firstLine="576"/>
        <w:jc w:val="both"/>
        <w:rPr>
          <w:b/>
        </w:rPr>
      </w:pPr>
      <w:r>
        <w:rPr/>
        <w:t>Trong dài hạn, khi quy mô tiêu thụ của thị trường là khá lớn doanh nghiệp độc quyền sẽ thiết lập quy mô sản xuất bằng quy mô sản xuất tối ưu tại đó sẽ mang lại cho nhà độc quyền </w:t>
      </w:r>
      <w:r>
        <w:rPr>
          <w:b/>
        </w:rPr>
        <w:t>lợi nhuận cực đại.</w:t>
      </w:r>
    </w:p>
    <w:p>
      <w:pPr>
        <w:pStyle w:val="BodyText"/>
        <w:spacing w:before="122"/>
        <w:ind w:left="1104"/>
        <w:jc w:val="both"/>
      </w:pPr>
      <w:r>
        <w:rPr/>
        <w:t>Mức</w:t>
      </w:r>
      <w:r>
        <w:rPr>
          <w:spacing w:val="-5"/>
        </w:rPr>
        <w:t> </w:t>
      </w:r>
      <w:r>
        <w:rPr/>
        <w:t>giá</w:t>
      </w:r>
      <w:r>
        <w:rPr>
          <w:spacing w:val="-4"/>
        </w:rPr>
        <w:t> </w:t>
      </w:r>
      <w:r>
        <w:rPr/>
        <w:t>bán</w:t>
      </w:r>
      <w:r>
        <w:rPr>
          <w:spacing w:val="-4"/>
        </w:rPr>
        <w:t> </w:t>
      </w:r>
      <w:r>
        <w:rPr/>
        <w:t>và</w:t>
      </w:r>
      <w:r>
        <w:rPr>
          <w:spacing w:val="-5"/>
        </w:rPr>
        <w:t> </w:t>
      </w:r>
      <w:r>
        <w:rPr/>
        <w:t>sản</w:t>
      </w:r>
      <w:r>
        <w:rPr>
          <w:spacing w:val="-4"/>
        </w:rPr>
        <w:t> </w:t>
      </w:r>
      <w:r>
        <w:rPr/>
        <w:t>lượng</w:t>
      </w:r>
      <w:r>
        <w:rPr>
          <w:spacing w:val="-4"/>
        </w:rPr>
        <w:t> </w:t>
      </w:r>
      <w:r>
        <w:rPr/>
        <w:t>trong</w:t>
      </w:r>
      <w:r>
        <w:rPr>
          <w:spacing w:val="-5"/>
        </w:rPr>
        <w:t> </w:t>
      </w:r>
      <w:r>
        <w:rPr/>
        <w:t>dài</w:t>
      </w:r>
      <w:r>
        <w:rPr>
          <w:spacing w:val="-4"/>
        </w:rPr>
        <w:t> </w:t>
      </w:r>
      <w:r>
        <w:rPr/>
        <w:t>hạn</w:t>
      </w:r>
      <w:r>
        <w:rPr>
          <w:spacing w:val="-4"/>
        </w:rPr>
        <w:t> </w:t>
      </w:r>
      <w:r>
        <w:rPr/>
        <w:t>phải</w:t>
      </w:r>
      <w:r>
        <w:rPr>
          <w:spacing w:val="-5"/>
        </w:rPr>
        <w:t> </w:t>
      </w:r>
      <w:r>
        <w:rPr/>
        <w:t>thỏa</w:t>
      </w:r>
      <w:r>
        <w:rPr>
          <w:spacing w:val="-4"/>
        </w:rPr>
        <w:t> </w:t>
      </w:r>
      <w:r>
        <w:rPr/>
        <w:t>mãn</w:t>
      </w:r>
      <w:r>
        <w:rPr>
          <w:spacing w:val="-4"/>
        </w:rPr>
        <w:t> </w:t>
      </w:r>
      <w:r>
        <w:rPr/>
        <w:t>điều</w:t>
      </w:r>
      <w:r>
        <w:rPr>
          <w:spacing w:val="-5"/>
        </w:rPr>
        <w:t> </w:t>
      </w:r>
      <w:r>
        <w:rPr>
          <w:spacing w:val="-2"/>
        </w:rPr>
        <w:t>kiện:</w:t>
      </w:r>
    </w:p>
    <w:p>
      <w:pPr>
        <w:pStyle w:val="ListParagraph"/>
        <w:numPr>
          <w:ilvl w:val="4"/>
          <w:numId w:val="74"/>
        </w:numPr>
        <w:tabs>
          <w:tab w:pos="1247" w:val="left" w:leader="none"/>
        </w:tabs>
        <w:spacing w:line="240" w:lineRule="auto" w:before="215" w:after="0"/>
        <w:ind w:left="1247" w:right="0" w:hanging="287"/>
        <w:jc w:val="left"/>
        <w:rPr>
          <w:sz w:val="28"/>
        </w:rPr>
      </w:pPr>
      <w:r>
        <w:rPr>
          <w:b/>
          <w:spacing w:val="-2"/>
          <w:position w:val="2"/>
          <w:sz w:val="28"/>
        </w:rPr>
        <w:t>LMC=MR=LAC</w:t>
      </w:r>
      <w:r>
        <w:rPr>
          <w:b/>
          <w:spacing w:val="-2"/>
          <w:sz w:val="18"/>
        </w:rPr>
        <w:t>min</w:t>
      </w:r>
      <w:r>
        <w:rPr>
          <w:b/>
          <w:spacing w:val="-2"/>
          <w:position w:val="2"/>
          <w:sz w:val="28"/>
        </w:rPr>
        <w:t>=SAC</w:t>
      </w:r>
      <w:r>
        <w:rPr>
          <w:b/>
          <w:spacing w:val="-2"/>
          <w:sz w:val="18"/>
        </w:rPr>
        <w:t>min</w:t>
      </w:r>
      <w:r>
        <w:rPr>
          <w:b/>
          <w:spacing w:val="-2"/>
          <w:position w:val="2"/>
          <w:sz w:val="28"/>
        </w:rPr>
        <w:t>=SMC</w:t>
      </w:r>
      <w:r>
        <w:rPr>
          <w:b/>
          <w:spacing w:val="-2"/>
          <w:sz w:val="18"/>
        </w:rPr>
        <w:t>i</w:t>
      </w:r>
      <w:r>
        <w:rPr>
          <w:spacing w:val="-2"/>
          <w:position w:val="2"/>
          <w:sz w:val="28"/>
        </w:rPr>
        <w:t>.</w:t>
      </w:r>
    </w:p>
    <w:p>
      <w:pPr>
        <w:spacing w:after="0" w:line="240" w:lineRule="auto"/>
        <w:jc w:val="left"/>
        <w:rPr>
          <w:sz w:val="28"/>
        </w:rPr>
        <w:sectPr>
          <w:type w:val="continuous"/>
          <w:pgSz w:w="11900" w:h="16840"/>
          <w:pgMar w:header="0" w:footer="927" w:top="860" w:bottom="280" w:left="1200" w:right="780"/>
        </w:sectPr>
      </w:pPr>
    </w:p>
    <w:p>
      <w:pPr>
        <w:pStyle w:val="BodyText"/>
        <w:ind w:left="1209"/>
        <w:rPr>
          <w:sz w:val="20"/>
        </w:rPr>
      </w:pPr>
      <w:r>
        <w:rPr>
          <w:sz w:val="20"/>
        </w:rPr>
        <mc:AlternateContent>
          <mc:Choice Requires="wps">
            <w:drawing>
              <wp:inline distT="0" distB="0" distL="0" distR="0">
                <wp:extent cx="3465829" cy="2296795"/>
                <wp:effectExtent l="0" t="0" r="0" b="8255"/>
                <wp:docPr id="2448" name="Group 2448"/>
                <wp:cNvGraphicFramePr>
                  <a:graphicFrameLocks/>
                </wp:cNvGraphicFramePr>
                <a:graphic>
                  <a:graphicData uri="http://schemas.microsoft.com/office/word/2010/wordprocessingGroup">
                    <wpg:wgp>
                      <wpg:cNvPr id="2448" name="Group 2448"/>
                      <wpg:cNvGrpSpPr/>
                      <wpg:grpSpPr>
                        <a:xfrm>
                          <a:off x="0" y="0"/>
                          <a:ext cx="3465829" cy="2296795"/>
                          <a:chExt cx="3465829" cy="2296795"/>
                        </a:xfrm>
                      </wpg:grpSpPr>
                      <wps:wsp>
                        <wps:cNvPr id="2449" name="Textbox 2449"/>
                        <wps:cNvSpPr txBox="1"/>
                        <wps:spPr>
                          <a:xfrm>
                            <a:off x="115823" y="0"/>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2450" name="Textbox 2450"/>
                        <wps:cNvSpPr txBox="1"/>
                        <wps:spPr>
                          <a:xfrm>
                            <a:off x="423672" y="244232"/>
                            <a:ext cx="537210" cy="142240"/>
                          </a:xfrm>
                          <a:prstGeom prst="rect">
                            <a:avLst/>
                          </a:prstGeom>
                        </wps:spPr>
                        <wps:txbx>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wps:txbx>
                        <wps:bodyPr wrap="square" lIns="0" tIns="0" rIns="0" bIns="0" rtlCol="0">
                          <a:noAutofit/>
                        </wps:bodyPr>
                      </wps:wsp>
                      <wps:wsp>
                        <wps:cNvPr id="2451" name="Textbox 2451"/>
                        <wps:cNvSpPr txBox="1"/>
                        <wps:spPr>
                          <a:xfrm>
                            <a:off x="2350007" y="326528"/>
                            <a:ext cx="290195" cy="142240"/>
                          </a:xfrm>
                          <a:prstGeom prst="rect">
                            <a:avLst/>
                          </a:prstGeom>
                        </wps:spPr>
                        <wps:txbx>
                          <w:txbxContent>
                            <w:p>
                              <w:pPr>
                                <w:spacing w:line="223" w:lineRule="exact" w:before="0"/>
                                <w:ind w:left="0" w:right="0" w:firstLine="0"/>
                                <w:jc w:val="left"/>
                                <w:rPr>
                                  <w:sz w:val="20"/>
                                </w:rPr>
                              </w:pPr>
                              <w:r>
                                <w:rPr>
                                  <w:spacing w:val="-5"/>
                                  <w:sz w:val="20"/>
                                </w:rPr>
                                <w:t>LMC</w:t>
                              </w:r>
                            </w:p>
                          </w:txbxContent>
                        </wps:txbx>
                        <wps:bodyPr wrap="square" lIns="0" tIns="0" rIns="0" bIns="0" rtlCol="0">
                          <a:noAutofit/>
                        </wps:bodyPr>
                      </wps:wsp>
                      <wps:wsp>
                        <wps:cNvPr id="2452" name="Textbox 2452"/>
                        <wps:cNvSpPr txBox="1"/>
                        <wps:spPr>
                          <a:xfrm>
                            <a:off x="1725167" y="582560"/>
                            <a:ext cx="304165" cy="142240"/>
                          </a:xfrm>
                          <a:prstGeom prst="rect">
                            <a:avLst/>
                          </a:prstGeom>
                        </wps:spPr>
                        <wps:txbx>
                          <w:txbxContent>
                            <w:p>
                              <w:pPr>
                                <w:spacing w:line="223" w:lineRule="exact" w:before="0"/>
                                <w:ind w:left="0" w:right="0" w:firstLine="0"/>
                                <w:jc w:val="left"/>
                                <w:rPr>
                                  <w:sz w:val="13"/>
                                </w:rPr>
                              </w:pPr>
                              <w:r>
                                <w:rPr>
                                  <w:spacing w:val="-4"/>
                                  <w:position w:val="1"/>
                                  <w:sz w:val="20"/>
                                </w:rPr>
                                <w:t>SMC</w:t>
                              </w:r>
                              <w:r>
                                <w:rPr>
                                  <w:spacing w:val="-4"/>
                                  <w:sz w:val="13"/>
                                </w:rPr>
                                <w:t>i</w:t>
                              </w:r>
                            </w:p>
                          </w:txbxContent>
                        </wps:txbx>
                        <wps:bodyPr wrap="square" lIns="0" tIns="0" rIns="0" bIns="0" rtlCol="0">
                          <a:noAutofit/>
                        </wps:bodyPr>
                      </wps:wsp>
                      <wps:wsp>
                        <wps:cNvPr id="2453" name="Textbox 2453"/>
                        <wps:cNvSpPr txBox="1"/>
                        <wps:spPr>
                          <a:xfrm>
                            <a:off x="70103" y="775702"/>
                            <a:ext cx="124460" cy="147320"/>
                          </a:xfrm>
                          <a:prstGeom prst="rect">
                            <a:avLst/>
                          </a:prstGeom>
                        </wps:spPr>
                        <wps:txbx>
                          <w:txbxContent>
                            <w:p>
                              <w:pPr>
                                <w:spacing w:line="146" w:lineRule="auto" w:before="38"/>
                                <w:ind w:left="0" w:right="0" w:firstLine="0"/>
                                <w:jc w:val="left"/>
                                <w:rPr>
                                  <w:sz w:val="13"/>
                                </w:rPr>
                              </w:pPr>
                              <w:r>
                                <w:rPr>
                                  <w:spacing w:val="-5"/>
                                  <w:position w:val="-6"/>
                                  <w:sz w:val="20"/>
                                </w:rPr>
                                <w:t>P</w:t>
                              </w:r>
                              <w:r>
                                <w:rPr>
                                  <w:spacing w:val="-5"/>
                                  <w:sz w:val="13"/>
                                </w:rPr>
                                <w:t>*</w:t>
                              </w:r>
                            </w:p>
                          </w:txbxContent>
                        </wps:txbx>
                        <wps:bodyPr wrap="square" lIns="0" tIns="0" rIns="0" bIns="0" rtlCol="0">
                          <a:noAutofit/>
                        </wps:bodyPr>
                      </wps:wsp>
                      <wps:wsp>
                        <wps:cNvPr id="2454" name="Textbox 2454"/>
                        <wps:cNvSpPr txBox="1"/>
                        <wps:spPr>
                          <a:xfrm>
                            <a:off x="2258567" y="963560"/>
                            <a:ext cx="282575" cy="142240"/>
                          </a:xfrm>
                          <a:prstGeom prst="rect">
                            <a:avLst/>
                          </a:prstGeom>
                        </wps:spPr>
                        <wps:txbx>
                          <w:txbxContent>
                            <w:p>
                              <w:pPr>
                                <w:spacing w:line="223" w:lineRule="exact" w:before="0"/>
                                <w:ind w:left="0" w:right="0" w:firstLine="0"/>
                                <w:jc w:val="left"/>
                                <w:rPr>
                                  <w:sz w:val="13"/>
                                </w:rPr>
                              </w:pPr>
                              <w:r>
                                <w:rPr>
                                  <w:spacing w:val="-4"/>
                                  <w:position w:val="1"/>
                                  <w:sz w:val="20"/>
                                </w:rPr>
                                <w:t>SAC</w:t>
                              </w:r>
                              <w:r>
                                <w:rPr>
                                  <w:spacing w:val="-4"/>
                                  <w:sz w:val="13"/>
                                </w:rPr>
                                <w:t>i</w:t>
                              </w:r>
                            </w:p>
                          </w:txbxContent>
                        </wps:txbx>
                        <wps:bodyPr wrap="square" lIns="0" tIns="0" rIns="0" bIns="0" rtlCol="0">
                          <a:noAutofit/>
                        </wps:bodyPr>
                      </wps:wsp>
                      <wps:wsp>
                        <wps:cNvPr id="2455" name="Textbox 2455"/>
                        <wps:cNvSpPr txBox="1"/>
                        <wps:spPr>
                          <a:xfrm>
                            <a:off x="2941320" y="872120"/>
                            <a:ext cx="269240" cy="142240"/>
                          </a:xfrm>
                          <a:prstGeom prst="rect">
                            <a:avLst/>
                          </a:prstGeom>
                        </wps:spPr>
                        <wps:txbx>
                          <w:txbxContent>
                            <w:p>
                              <w:pPr>
                                <w:spacing w:line="223" w:lineRule="exact" w:before="0"/>
                                <w:ind w:left="0" w:right="0" w:firstLine="0"/>
                                <w:jc w:val="left"/>
                                <w:rPr>
                                  <w:sz w:val="20"/>
                                </w:rPr>
                              </w:pPr>
                              <w:r>
                                <w:rPr>
                                  <w:spacing w:val="-5"/>
                                  <w:sz w:val="20"/>
                                </w:rPr>
                                <w:t>LAC</w:t>
                              </w:r>
                            </w:p>
                          </w:txbxContent>
                        </wps:txbx>
                        <wps:bodyPr wrap="square" lIns="0" tIns="0" rIns="0" bIns="0" rtlCol="0">
                          <a:noAutofit/>
                        </wps:bodyPr>
                      </wps:wsp>
                      <wps:wsp>
                        <wps:cNvPr id="2456" name="Textbox 2456"/>
                        <wps:cNvSpPr txBox="1"/>
                        <wps:spPr>
                          <a:xfrm>
                            <a:off x="0" y="1320176"/>
                            <a:ext cx="269240" cy="142240"/>
                          </a:xfrm>
                          <a:prstGeom prst="rect">
                            <a:avLst/>
                          </a:prstGeom>
                        </wps:spPr>
                        <wps:txbx>
                          <w:txbxContent>
                            <w:p>
                              <w:pPr>
                                <w:spacing w:line="223" w:lineRule="exact" w:before="0"/>
                                <w:ind w:left="0" w:right="0" w:firstLine="0"/>
                                <w:jc w:val="left"/>
                                <w:rPr>
                                  <w:sz w:val="20"/>
                                </w:rPr>
                              </w:pPr>
                              <w:r>
                                <w:rPr>
                                  <w:spacing w:val="-5"/>
                                  <w:sz w:val="20"/>
                                </w:rPr>
                                <w:t>LAC</w:t>
                              </w:r>
                            </w:p>
                          </w:txbxContent>
                        </wps:txbx>
                        <wps:bodyPr wrap="square" lIns="0" tIns="0" rIns="0" bIns="0" rtlCol="0">
                          <a:noAutofit/>
                        </wps:bodyPr>
                      </wps:wsp>
                      <wps:wsp>
                        <wps:cNvPr id="2457" name="Textbox 2457"/>
                        <wps:cNvSpPr txBox="1"/>
                        <wps:spPr>
                          <a:xfrm>
                            <a:off x="2667000" y="1807856"/>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458" name="Textbox 2458"/>
                        <wps:cNvSpPr txBox="1"/>
                        <wps:spPr>
                          <a:xfrm>
                            <a:off x="1993392" y="1969400"/>
                            <a:ext cx="211454"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459" name="Textbox 2459"/>
                        <wps:cNvSpPr txBox="1"/>
                        <wps:spPr>
                          <a:xfrm>
                            <a:off x="1514855" y="2138158"/>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2460" name="Textbox 2460"/>
                        <wps:cNvSpPr txBox="1"/>
                        <wps:spPr>
                          <a:xfrm>
                            <a:off x="3334511" y="2127504"/>
                            <a:ext cx="131445" cy="168910"/>
                          </a:xfrm>
                          <a:prstGeom prst="rect">
                            <a:avLst/>
                          </a:prstGeom>
                        </wps:spPr>
                        <wps:txbx>
                          <w:txbxContent>
                            <w:p>
                              <w:pPr>
                                <w:spacing w:line="266" w:lineRule="exact" w:before="0"/>
                                <w:ind w:left="0" w:right="0" w:firstLine="0"/>
                                <w:jc w:val="left"/>
                                <w:rPr>
                                  <w:b/>
                                  <w:sz w:val="24"/>
                                </w:rPr>
                              </w:pPr>
                              <w:r>
                                <w:rPr>
                                  <w:b/>
                                  <w:spacing w:val="-10"/>
                                  <w:sz w:val="24"/>
                                </w:rPr>
                                <w:t>Q</w:t>
                              </w:r>
                            </w:p>
                          </w:txbxContent>
                        </wps:txbx>
                        <wps:bodyPr wrap="square" lIns="0" tIns="0" rIns="0" bIns="0" rtlCol="0">
                          <a:noAutofit/>
                        </wps:bodyPr>
                      </wps:wsp>
                    </wpg:wgp>
                  </a:graphicData>
                </a:graphic>
              </wp:inline>
            </w:drawing>
          </mc:Choice>
          <mc:Fallback>
            <w:pict>
              <v:group style="width:272.9pt;height:180.85pt;mso-position-horizontal-relative:char;mso-position-vertical-relative:line" id="docshapegroup1630" coordorigin="0,0" coordsize="5458,3617">
                <v:shape style="position:absolute;left:182;top:0;width:167;height:266" type="#_x0000_t202" id="docshape1631"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667;top:384;width:846;height:224" type="#_x0000_t202" id="docshape1632" filled="false" stroked="false">
                  <v:textbox inset="0,0,0,0">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v:textbox>
                  <w10:wrap type="none"/>
                </v:shape>
                <v:shape style="position:absolute;left:3700;top:514;width:457;height:224" type="#_x0000_t202" id="docshape1633" filled="false" stroked="false">
                  <v:textbox inset="0,0,0,0">
                    <w:txbxContent>
                      <w:p>
                        <w:pPr>
                          <w:spacing w:line="223" w:lineRule="exact" w:before="0"/>
                          <w:ind w:left="0" w:right="0" w:firstLine="0"/>
                          <w:jc w:val="left"/>
                          <w:rPr>
                            <w:sz w:val="20"/>
                          </w:rPr>
                        </w:pPr>
                        <w:r>
                          <w:rPr>
                            <w:spacing w:val="-5"/>
                            <w:sz w:val="20"/>
                          </w:rPr>
                          <w:t>LMC</w:t>
                        </w:r>
                      </w:p>
                    </w:txbxContent>
                  </v:textbox>
                  <w10:wrap type="none"/>
                </v:shape>
                <v:shape style="position:absolute;left:2716;top:917;width:479;height:224" type="#_x0000_t202" id="docshape1634" filled="false" stroked="false">
                  <v:textbox inset="0,0,0,0">
                    <w:txbxContent>
                      <w:p>
                        <w:pPr>
                          <w:spacing w:line="223" w:lineRule="exact" w:before="0"/>
                          <w:ind w:left="0" w:right="0" w:firstLine="0"/>
                          <w:jc w:val="left"/>
                          <w:rPr>
                            <w:sz w:val="13"/>
                          </w:rPr>
                        </w:pPr>
                        <w:r>
                          <w:rPr>
                            <w:spacing w:val="-4"/>
                            <w:position w:val="1"/>
                            <w:sz w:val="20"/>
                          </w:rPr>
                          <w:t>SMC</w:t>
                        </w:r>
                        <w:r>
                          <w:rPr>
                            <w:spacing w:val="-4"/>
                            <w:sz w:val="13"/>
                          </w:rPr>
                          <w:t>i</w:t>
                        </w:r>
                      </w:p>
                    </w:txbxContent>
                  </v:textbox>
                  <w10:wrap type="none"/>
                </v:shape>
                <v:shape style="position:absolute;left:110;top:1221;width:196;height:232" type="#_x0000_t202" id="docshape1635" filled="false" stroked="false">
                  <v:textbox inset="0,0,0,0">
                    <w:txbxContent>
                      <w:p>
                        <w:pPr>
                          <w:spacing w:line="146" w:lineRule="auto" w:before="38"/>
                          <w:ind w:left="0" w:right="0" w:firstLine="0"/>
                          <w:jc w:val="left"/>
                          <w:rPr>
                            <w:sz w:val="13"/>
                          </w:rPr>
                        </w:pPr>
                        <w:r>
                          <w:rPr>
                            <w:spacing w:val="-5"/>
                            <w:position w:val="-6"/>
                            <w:sz w:val="20"/>
                          </w:rPr>
                          <w:t>P</w:t>
                        </w:r>
                        <w:r>
                          <w:rPr>
                            <w:spacing w:val="-5"/>
                            <w:sz w:val="13"/>
                          </w:rPr>
                          <w:t>*</w:t>
                        </w:r>
                      </w:p>
                    </w:txbxContent>
                  </v:textbox>
                  <w10:wrap type="none"/>
                </v:shape>
                <v:shape style="position:absolute;left:3556;top:1517;width:445;height:224" type="#_x0000_t202" id="docshape1636" filled="false" stroked="false">
                  <v:textbox inset="0,0,0,0">
                    <w:txbxContent>
                      <w:p>
                        <w:pPr>
                          <w:spacing w:line="223" w:lineRule="exact" w:before="0"/>
                          <w:ind w:left="0" w:right="0" w:firstLine="0"/>
                          <w:jc w:val="left"/>
                          <w:rPr>
                            <w:sz w:val="13"/>
                          </w:rPr>
                        </w:pPr>
                        <w:r>
                          <w:rPr>
                            <w:spacing w:val="-4"/>
                            <w:position w:val="1"/>
                            <w:sz w:val="20"/>
                          </w:rPr>
                          <w:t>SAC</w:t>
                        </w:r>
                        <w:r>
                          <w:rPr>
                            <w:spacing w:val="-4"/>
                            <w:sz w:val="13"/>
                          </w:rPr>
                          <w:t>i</w:t>
                        </w:r>
                      </w:p>
                    </w:txbxContent>
                  </v:textbox>
                  <w10:wrap type="none"/>
                </v:shape>
                <v:shape style="position:absolute;left:4632;top:1373;width:424;height:224" type="#_x0000_t202" id="docshape1637" filled="false" stroked="false">
                  <v:textbox inset="0,0,0,0">
                    <w:txbxContent>
                      <w:p>
                        <w:pPr>
                          <w:spacing w:line="223" w:lineRule="exact" w:before="0"/>
                          <w:ind w:left="0" w:right="0" w:firstLine="0"/>
                          <w:jc w:val="left"/>
                          <w:rPr>
                            <w:sz w:val="20"/>
                          </w:rPr>
                        </w:pPr>
                        <w:r>
                          <w:rPr>
                            <w:spacing w:val="-5"/>
                            <w:sz w:val="20"/>
                          </w:rPr>
                          <w:t>LAC</w:t>
                        </w:r>
                      </w:p>
                    </w:txbxContent>
                  </v:textbox>
                  <w10:wrap type="none"/>
                </v:shape>
                <v:shape style="position:absolute;left:0;top:2079;width:424;height:224" type="#_x0000_t202" id="docshape1638" filled="false" stroked="false">
                  <v:textbox inset="0,0,0,0">
                    <w:txbxContent>
                      <w:p>
                        <w:pPr>
                          <w:spacing w:line="223" w:lineRule="exact" w:before="0"/>
                          <w:ind w:left="0" w:right="0" w:firstLine="0"/>
                          <w:jc w:val="left"/>
                          <w:rPr>
                            <w:sz w:val="20"/>
                          </w:rPr>
                        </w:pPr>
                        <w:r>
                          <w:rPr>
                            <w:spacing w:val="-5"/>
                            <w:sz w:val="20"/>
                          </w:rPr>
                          <w:t>LAC</w:t>
                        </w:r>
                      </w:p>
                    </w:txbxContent>
                  </v:textbox>
                  <w10:wrap type="none"/>
                </v:shape>
                <v:shape style="position:absolute;left:4200;top:2847;width:166;height:224" type="#_x0000_t202" id="docshape1639"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3139;top:3101;width:333;height:224" type="#_x0000_t202" id="docshape1640"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2385;top:3367;width:229;height:232" type="#_x0000_t202" id="docshape1641"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5251;top:3350;width:207;height:266" type="#_x0000_t202" id="docshape1642" filled="false" stroked="false">
                  <v:textbox inset="0,0,0,0">
                    <w:txbxContent>
                      <w:p>
                        <w:pPr>
                          <w:spacing w:line="266" w:lineRule="exact" w:before="0"/>
                          <w:ind w:left="0" w:right="0" w:firstLine="0"/>
                          <w:jc w:val="left"/>
                          <w:rPr>
                            <w:b/>
                            <w:sz w:val="24"/>
                          </w:rPr>
                        </w:pPr>
                        <w:r>
                          <w:rPr>
                            <w:b/>
                            <w:spacing w:val="-10"/>
                            <w:sz w:val="24"/>
                          </w:rPr>
                          <w:t>Q</w:t>
                        </w:r>
                      </w:p>
                    </w:txbxContent>
                  </v:textbox>
                  <w10:wrap type="none"/>
                </v:shape>
              </v:group>
            </w:pict>
          </mc:Fallback>
        </mc:AlternateContent>
      </w:r>
      <w:r>
        <w:rPr>
          <w:sz w:val="20"/>
        </w:rPr>
      </w:r>
    </w:p>
    <w:p>
      <w:pPr>
        <w:spacing w:before="47"/>
        <w:ind w:left="1468" w:right="0" w:firstLine="0"/>
        <w:jc w:val="left"/>
        <w:rPr>
          <w:b/>
          <w:sz w:val="22"/>
        </w:rPr>
      </w:pPr>
      <w:r>
        <w:rPr/>
        <w:drawing>
          <wp:anchor distT="0" distB="0" distL="0" distR="0" allowOverlap="1" layoutInCell="1" locked="0" behindDoc="1" simplePos="0" relativeHeight="479925760">
            <wp:simplePos x="0" y="0"/>
            <wp:positionH relativeFrom="page">
              <wp:posOffset>1790700</wp:posOffset>
            </wp:positionH>
            <wp:positionV relativeFrom="paragraph">
              <wp:posOffset>-1421130</wp:posOffset>
            </wp:positionV>
            <wp:extent cx="1287882" cy="623887"/>
            <wp:effectExtent l="0" t="0" r="0" b="0"/>
            <wp:wrapNone/>
            <wp:docPr id="2461" name="Image 2461"/>
            <wp:cNvGraphicFramePr>
              <a:graphicFrameLocks/>
            </wp:cNvGraphicFramePr>
            <a:graphic>
              <a:graphicData uri="http://schemas.openxmlformats.org/drawingml/2006/picture">
                <pic:pic>
                  <pic:nvPicPr>
                    <pic:cNvPr id="2461" name="Image 2461"/>
                    <pic:cNvPicPr/>
                  </pic:nvPicPr>
                  <pic:blipFill>
                    <a:blip r:embed="rId262" cstate="print"/>
                    <a:stretch>
                      <a:fillRect/>
                    </a:stretch>
                  </pic:blipFill>
                  <pic:spPr>
                    <a:xfrm>
                      <a:off x="0" y="0"/>
                      <a:ext cx="1287882" cy="623887"/>
                    </a:xfrm>
                    <a:prstGeom prst="rect">
                      <a:avLst/>
                    </a:prstGeom>
                  </pic:spPr>
                </pic:pic>
              </a:graphicData>
            </a:graphic>
          </wp:anchor>
        </w:drawing>
      </w:r>
      <w:r>
        <w:rPr/>
        <mc:AlternateContent>
          <mc:Choice Requires="wps">
            <w:drawing>
              <wp:anchor distT="0" distB="0" distL="0" distR="0" allowOverlap="1" layoutInCell="1" locked="0" behindDoc="0" simplePos="0" relativeHeight="15873536">
                <wp:simplePos x="0" y="0"/>
                <wp:positionH relativeFrom="page">
                  <wp:posOffset>1705074</wp:posOffset>
                </wp:positionH>
                <wp:positionV relativeFrom="paragraph">
                  <wp:posOffset>-2232660</wp:posOffset>
                </wp:positionV>
                <wp:extent cx="3209925" cy="2122170"/>
                <wp:effectExtent l="0" t="0" r="0" b="0"/>
                <wp:wrapNone/>
                <wp:docPr id="2462" name="Group 2462"/>
                <wp:cNvGraphicFramePr>
                  <a:graphicFrameLocks/>
                </wp:cNvGraphicFramePr>
                <a:graphic>
                  <a:graphicData uri="http://schemas.microsoft.com/office/word/2010/wordprocessingGroup">
                    <wpg:wgp>
                      <wpg:cNvPr id="2462" name="Group 2462"/>
                      <wpg:cNvGrpSpPr/>
                      <wpg:grpSpPr>
                        <a:xfrm>
                          <a:off x="0" y="0"/>
                          <a:ext cx="3209925" cy="2122170"/>
                          <a:chExt cx="3209925" cy="2122170"/>
                        </a:xfrm>
                      </wpg:grpSpPr>
                      <wps:wsp>
                        <wps:cNvPr id="2463" name="Graphic 2463"/>
                        <wps:cNvSpPr/>
                        <wps:spPr>
                          <a:xfrm>
                            <a:off x="47526" y="0"/>
                            <a:ext cx="3162300" cy="2122170"/>
                          </a:xfrm>
                          <a:custGeom>
                            <a:avLst/>
                            <a:gdLst/>
                            <a:ahLst/>
                            <a:cxnLst/>
                            <a:rect l="l" t="t" r="r" b="b"/>
                            <a:pathLst>
                              <a:path w="3162300" h="2122170">
                                <a:moveTo>
                                  <a:pt x="3162300" y="2084070"/>
                                </a:moveTo>
                                <a:lnTo>
                                  <a:pt x="3143250" y="2074545"/>
                                </a:lnTo>
                                <a:lnTo>
                                  <a:pt x="3086100" y="2045970"/>
                                </a:lnTo>
                                <a:lnTo>
                                  <a:pt x="3086100" y="2074545"/>
                                </a:lnTo>
                                <a:lnTo>
                                  <a:pt x="47625" y="2074545"/>
                                </a:lnTo>
                                <a:lnTo>
                                  <a:pt x="47625" y="76200"/>
                                </a:lnTo>
                                <a:lnTo>
                                  <a:pt x="76200" y="76200"/>
                                </a:lnTo>
                                <a:lnTo>
                                  <a:pt x="69850" y="63500"/>
                                </a:lnTo>
                                <a:lnTo>
                                  <a:pt x="38100" y="0"/>
                                </a:lnTo>
                                <a:lnTo>
                                  <a:pt x="0" y="76200"/>
                                </a:lnTo>
                                <a:lnTo>
                                  <a:pt x="28575" y="76200"/>
                                </a:lnTo>
                                <a:lnTo>
                                  <a:pt x="28575" y="2075180"/>
                                </a:lnTo>
                                <a:lnTo>
                                  <a:pt x="36195" y="2075180"/>
                                </a:lnTo>
                                <a:lnTo>
                                  <a:pt x="36195" y="2093595"/>
                                </a:lnTo>
                                <a:lnTo>
                                  <a:pt x="3086100" y="2093595"/>
                                </a:lnTo>
                                <a:lnTo>
                                  <a:pt x="3086100" y="2122170"/>
                                </a:lnTo>
                                <a:lnTo>
                                  <a:pt x="3143250" y="2093595"/>
                                </a:lnTo>
                                <a:lnTo>
                                  <a:pt x="3162300" y="2084070"/>
                                </a:lnTo>
                                <a:close/>
                              </a:path>
                            </a:pathLst>
                          </a:custGeom>
                          <a:solidFill>
                            <a:srgbClr val="000000"/>
                          </a:solidFill>
                        </wps:spPr>
                        <wps:bodyPr wrap="square" lIns="0" tIns="0" rIns="0" bIns="0" rtlCol="0">
                          <a:prstTxWarp prst="textNoShape">
                            <a:avLst/>
                          </a:prstTxWarp>
                          <a:noAutofit/>
                        </wps:bodyPr>
                      </wps:wsp>
                      <wps:wsp>
                        <wps:cNvPr id="2464" name="Graphic 2464"/>
                        <wps:cNvSpPr/>
                        <wps:spPr>
                          <a:xfrm>
                            <a:off x="619026" y="358775"/>
                            <a:ext cx="1204595" cy="1727200"/>
                          </a:xfrm>
                          <a:custGeom>
                            <a:avLst/>
                            <a:gdLst/>
                            <a:ahLst/>
                            <a:cxnLst/>
                            <a:rect l="l" t="t" r="r" b="b"/>
                            <a:pathLst>
                              <a:path w="1204595" h="1727200">
                                <a:moveTo>
                                  <a:pt x="0" y="0"/>
                                </a:moveTo>
                                <a:lnTo>
                                  <a:pt x="1204600" y="1727200"/>
                                </a:lnTo>
                              </a:path>
                            </a:pathLst>
                          </a:custGeom>
                          <a:ln w="28575">
                            <a:solidFill>
                              <a:srgbClr val="000000"/>
                            </a:solidFill>
                            <a:prstDash val="solid"/>
                          </a:ln>
                        </wps:spPr>
                        <wps:bodyPr wrap="square" lIns="0" tIns="0" rIns="0" bIns="0" rtlCol="0">
                          <a:prstTxWarp prst="textNoShape">
                            <a:avLst/>
                          </a:prstTxWarp>
                          <a:noAutofit/>
                        </wps:bodyPr>
                      </wps:wsp>
                      <wps:wsp>
                        <wps:cNvPr id="2465" name="Graphic 2465"/>
                        <wps:cNvSpPr/>
                        <wps:spPr>
                          <a:xfrm>
                            <a:off x="923826" y="358775"/>
                            <a:ext cx="1570355" cy="1531620"/>
                          </a:xfrm>
                          <a:custGeom>
                            <a:avLst/>
                            <a:gdLst/>
                            <a:ahLst/>
                            <a:cxnLst/>
                            <a:rect l="l" t="t" r="r" b="b"/>
                            <a:pathLst>
                              <a:path w="1570355" h="1531620">
                                <a:moveTo>
                                  <a:pt x="0" y="0"/>
                                </a:moveTo>
                                <a:lnTo>
                                  <a:pt x="1570350" y="1531620"/>
                                </a:lnTo>
                              </a:path>
                            </a:pathLst>
                          </a:custGeom>
                          <a:ln w="28575">
                            <a:solidFill>
                              <a:srgbClr val="000000"/>
                            </a:solidFill>
                            <a:prstDash val="solid"/>
                          </a:ln>
                        </wps:spPr>
                        <wps:bodyPr wrap="square" lIns="0" tIns="0" rIns="0" bIns="0" rtlCol="0">
                          <a:prstTxWarp prst="textNoShape">
                            <a:avLst/>
                          </a:prstTxWarp>
                          <a:noAutofit/>
                        </wps:bodyPr>
                      </wps:wsp>
                      <wps:wsp>
                        <wps:cNvPr id="2466" name="Graphic 2466"/>
                        <wps:cNvSpPr/>
                        <wps:spPr>
                          <a:xfrm>
                            <a:off x="85626" y="807719"/>
                            <a:ext cx="1296035" cy="1270"/>
                          </a:xfrm>
                          <a:custGeom>
                            <a:avLst/>
                            <a:gdLst/>
                            <a:ahLst/>
                            <a:cxnLst/>
                            <a:rect l="l" t="t" r="r" b="b"/>
                            <a:pathLst>
                              <a:path w="1296035" h="0">
                                <a:moveTo>
                                  <a:pt x="0" y="0"/>
                                </a:moveTo>
                                <a:lnTo>
                                  <a:pt x="1296040" y="1"/>
                                </a:lnTo>
                              </a:path>
                            </a:pathLst>
                          </a:custGeom>
                          <a:ln w="19050">
                            <a:solidFill>
                              <a:srgbClr val="000000"/>
                            </a:solidFill>
                            <a:prstDash val="solid"/>
                          </a:ln>
                        </wps:spPr>
                        <wps:bodyPr wrap="square" lIns="0" tIns="0" rIns="0" bIns="0" rtlCol="0">
                          <a:prstTxWarp prst="textNoShape">
                            <a:avLst/>
                          </a:prstTxWarp>
                          <a:noAutofit/>
                        </wps:bodyPr>
                      </wps:wsp>
                      <wps:wsp>
                        <wps:cNvPr id="2467" name="Graphic 2467"/>
                        <wps:cNvSpPr/>
                        <wps:spPr>
                          <a:xfrm>
                            <a:off x="1381661" y="807719"/>
                            <a:ext cx="1270" cy="1276350"/>
                          </a:xfrm>
                          <a:custGeom>
                            <a:avLst/>
                            <a:gdLst/>
                            <a:ahLst/>
                            <a:cxnLst/>
                            <a:rect l="l" t="t" r="r" b="b"/>
                            <a:pathLst>
                              <a:path w="0" h="1276350">
                                <a:moveTo>
                                  <a:pt x="0" y="0"/>
                                </a:moveTo>
                                <a:lnTo>
                                  <a:pt x="1" y="1276350"/>
                                </a:lnTo>
                              </a:path>
                            </a:pathLst>
                          </a:custGeom>
                          <a:ln w="9525">
                            <a:solidFill>
                              <a:srgbClr val="000000"/>
                            </a:solidFill>
                            <a:prstDash val="solid"/>
                          </a:ln>
                        </wps:spPr>
                        <wps:bodyPr wrap="square" lIns="0" tIns="0" rIns="0" bIns="0" rtlCol="0">
                          <a:prstTxWarp prst="textNoShape">
                            <a:avLst/>
                          </a:prstTxWarp>
                          <a:noAutofit/>
                        </wps:bodyPr>
                      </wps:wsp>
                      <wps:wsp>
                        <wps:cNvPr id="2468" name="Graphic 2468"/>
                        <wps:cNvSpPr/>
                        <wps:spPr>
                          <a:xfrm>
                            <a:off x="88801" y="1444625"/>
                            <a:ext cx="1295400" cy="1270"/>
                          </a:xfrm>
                          <a:custGeom>
                            <a:avLst/>
                            <a:gdLst/>
                            <a:ahLst/>
                            <a:cxnLst/>
                            <a:rect l="l" t="t" r="r" b="b"/>
                            <a:pathLst>
                              <a:path w="1295400" h="0">
                                <a:moveTo>
                                  <a:pt x="0" y="0"/>
                                </a:moveTo>
                                <a:lnTo>
                                  <a:pt x="1295400" y="1"/>
                                </a:lnTo>
                              </a:path>
                            </a:pathLst>
                          </a:custGeom>
                          <a:ln w="9525">
                            <a:solidFill>
                              <a:srgbClr val="000000"/>
                            </a:solidFill>
                            <a:prstDash val="solid"/>
                          </a:ln>
                        </wps:spPr>
                        <wps:bodyPr wrap="square" lIns="0" tIns="0" rIns="0" bIns="0" rtlCol="0">
                          <a:prstTxWarp prst="textNoShape">
                            <a:avLst/>
                          </a:prstTxWarp>
                          <a:noAutofit/>
                        </wps:bodyPr>
                      </wps:wsp>
                      <wps:wsp>
                        <wps:cNvPr id="2469" name="Graphic 2469"/>
                        <wps:cNvSpPr/>
                        <wps:spPr>
                          <a:xfrm>
                            <a:off x="14287" y="703948"/>
                            <a:ext cx="2859405" cy="701040"/>
                          </a:xfrm>
                          <a:custGeom>
                            <a:avLst/>
                            <a:gdLst/>
                            <a:ahLst/>
                            <a:cxnLst/>
                            <a:rect l="l" t="t" r="r" b="b"/>
                            <a:pathLst>
                              <a:path w="2859405" h="701040">
                                <a:moveTo>
                                  <a:pt x="2859204" y="0"/>
                                </a:moveTo>
                                <a:lnTo>
                                  <a:pt x="2822166" y="36330"/>
                                </a:lnTo>
                                <a:lnTo>
                                  <a:pt x="2784599" y="71710"/>
                                </a:lnTo>
                                <a:lnTo>
                                  <a:pt x="2746519" y="106136"/>
                                </a:lnTo>
                                <a:lnTo>
                                  <a:pt x="2707946" y="139608"/>
                                </a:lnTo>
                                <a:lnTo>
                                  <a:pt x="2668898" y="172125"/>
                                </a:lnTo>
                                <a:lnTo>
                                  <a:pt x="2629391" y="203684"/>
                                </a:lnTo>
                                <a:lnTo>
                                  <a:pt x="2589444" y="234286"/>
                                </a:lnTo>
                                <a:lnTo>
                                  <a:pt x="2549076" y="263928"/>
                                </a:lnTo>
                                <a:lnTo>
                                  <a:pt x="2508303" y="292609"/>
                                </a:lnTo>
                                <a:lnTo>
                                  <a:pt x="2467144" y="320328"/>
                                </a:lnTo>
                                <a:lnTo>
                                  <a:pt x="2425616" y="347084"/>
                                </a:lnTo>
                                <a:lnTo>
                                  <a:pt x="2383738" y="372875"/>
                                </a:lnTo>
                                <a:lnTo>
                                  <a:pt x="2341528" y="397700"/>
                                </a:lnTo>
                                <a:lnTo>
                                  <a:pt x="2299003" y="421558"/>
                                </a:lnTo>
                                <a:lnTo>
                                  <a:pt x="2256181" y="444448"/>
                                </a:lnTo>
                                <a:lnTo>
                                  <a:pt x="2213081" y="466367"/>
                                </a:lnTo>
                                <a:lnTo>
                                  <a:pt x="2169720" y="487316"/>
                                </a:lnTo>
                                <a:lnTo>
                                  <a:pt x="2126116" y="507292"/>
                                </a:lnTo>
                                <a:lnTo>
                                  <a:pt x="2082287" y="526294"/>
                                </a:lnTo>
                                <a:lnTo>
                                  <a:pt x="2038251" y="544322"/>
                                </a:lnTo>
                                <a:lnTo>
                                  <a:pt x="1994026" y="561373"/>
                                </a:lnTo>
                                <a:lnTo>
                                  <a:pt x="1949629" y="577446"/>
                                </a:lnTo>
                                <a:lnTo>
                                  <a:pt x="1905080" y="592541"/>
                                </a:lnTo>
                                <a:lnTo>
                                  <a:pt x="1860395" y="606655"/>
                                </a:lnTo>
                                <a:lnTo>
                                  <a:pt x="1815592" y="619788"/>
                                </a:lnTo>
                                <a:lnTo>
                                  <a:pt x="1770690" y="631938"/>
                                </a:lnTo>
                                <a:lnTo>
                                  <a:pt x="1725706" y="643104"/>
                                </a:lnTo>
                                <a:lnTo>
                                  <a:pt x="1680659" y="653284"/>
                                </a:lnTo>
                                <a:lnTo>
                                  <a:pt x="1635566" y="662478"/>
                                </a:lnTo>
                                <a:lnTo>
                                  <a:pt x="1590445" y="670684"/>
                                </a:lnTo>
                                <a:lnTo>
                                  <a:pt x="1545314" y="677901"/>
                                </a:lnTo>
                                <a:lnTo>
                                  <a:pt x="1500191" y="684127"/>
                                </a:lnTo>
                                <a:lnTo>
                                  <a:pt x="1455094" y="689361"/>
                                </a:lnTo>
                                <a:lnTo>
                                  <a:pt x="1410040" y="693602"/>
                                </a:lnTo>
                                <a:lnTo>
                                  <a:pt x="1365049" y="696848"/>
                                </a:lnTo>
                                <a:lnTo>
                                  <a:pt x="1320137" y="699099"/>
                                </a:lnTo>
                                <a:lnTo>
                                  <a:pt x="1275322" y="700353"/>
                                </a:lnTo>
                                <a:lnTo>
                                  <a:pt x="1230624" y="700608"/>
                                </a:lnTo>
                                <a:lnTo>
                                  <a:pt x="1186058" y="699864"/>
                                </a:lnTo>
                                <a:lnTo>
                                  <a:pt x="1141644" y="698119"/>
                                </a:lnTo>
                                <a:lnTo>
                                  <a:pt x="1097399" y="695372"/>
                                </a:lnTo>
                                <a:lnTo>
                                  <a:pt x="1053341" y="691621"/>
                                </a:lnTo>
                                <a:lnTo>
                                  <a:pt x="1009488" y="686865"/>
                                </a:lnTo>
                                <a:lnTo>
                                  <a:pt x="965859" y="681103"/>
                                </a:lnTo>
                                <a:lnTo>
                                  <a:pt x="922470" y="674334"/>
                                </a:lnTo>
                                <a:lnTo>
                                  <a:pt x="879340" y="666556"/>
                                </a:lnTo>
                                <a:lnTo>
                                  <a:pt x="836486" y="657768"/>
                                </a:lnTo>
                                <a:lnTo>
                                  <a:pt x="793928" y="647968"/>
                                </a:lnTo>
                                <a:lnTo>
                                  <a:pt x="751682" y="637157"/>
                                </a:lnTo>
                                <a:lnTo>
                                  <a:pt x="709766" y="625331"/>
                                </a:lnTo>
                                <a:lnTo>
                                  <a:pt x="668199" y="612490"/>
                                </a:lnTo>
                                <a:lnTo>
                                  <a:pt x="626999" y="598632"/>
                                </a:lnTo>
                                <a:lnTo>
                                  <a:pt x="586182" y="583757"/>
                                </a:lnTo>
                                <a:lnTo>
                                  <a:pt x="545768" y="567862"/>
                                </a:lnTo>
                                <a:lnTo>
                                  <a:pt x="505774" y="550948"/>
                                </a:lnTo>
                                <a:lnTo>
                                  <a:pt x="466217" y="533011"/>
                                </a:lnTo>
                                <a:lnTo>
                                  <a:pt x="427117" y="514052"/>
                                </a:lnTo>
                                <a:lnTo>
                                  <a:pt x="388491" y="494068"/>
                                </a:lnTo>
                                <a:lnTo>
                                  <a:pt x="350356" y="473059"/>
                                </a:lnTo>
                                <a:lnTo>
                                  <a:pt x="312731" y="451023"/>
                                </a:lnTo>
                                <a:lnTo>
                                  <a:pt x="275634" y="427958"/>
                                </a:lnTo>
                                <a:lnTo>
                                  <a:pt x="239082" y="403865"/>
                                </a:lnTo>
                                <a:lnTo>
                                  <a:pt x="203094" y="378740"/>
                                </a:lnTo>
                                <a:lnTo>
                                  <a:pt x="167687" y="352583"/>
                                </a:lnTo>
                                <a:lnTo>
                                  <a:pt x="132879" y="325394"/>
                                </a:lnTo>
                                <a:lnTo>
                                  <a:pt x="98689" y="297169"/>
                                </a:lnTo>
                                <a:lnTo>
                                  <a:pt x="65133" y="267909"/>
                                </a:lnTo>
                                <a:lnTo>
                                  <a:pt x="32231" y="237611"/>
                                </a:lnTo>
                                <a:lnTo>
                                  <a:pt x="0" y="206275"/>
                                </a:lnTo>
                              </a:path>
                            </a:pathLst>
                          </a:custGeom>
                          <a:ln w="28575">
                            <a:solidFill>
                              <a:srgbClr val="000000"/>
                            </a:solidFill>
                            <a:prstDash val="solid"/>
                          </a:ln>
                        </wps:spPr>
                        <wps:bodyPr wrap="square" lIns="0" tIns="0" rIns="0" bIns="0" rtlCol="0">
                          <a:prstTxWarp prst="textNoShape">
                            <a:avLst/>
                          </a:prstTxWarp>
                          <a:noAutofit/>
                        </wps:bodyPr>
                      </wps:wsp>
                      <wps:wsp>
                        <wps:cNvPr id="2470" name="Graphic 2470"/>
                        <wps:cNvSpPr/>
                        <wps:spPr>
                          <a:xfrm>
                            <a:off x="120665" y="341756"/>
                            <a:ext cx="2169795" cy="1341755"/>
                          </a:xfrm>
                          <a:custGeom>
                            <a:avLst/>
                            <a:gdLst/>
                            <a:ahLst/>
                            <a:cxnLst/>
                            <a:rect l="l" t="t" r="r" b="b"/>
                            <a:pathLst>
                              <a:path w="2169795" h="1341755">
                                <a:moveTo>
                                  <a:pt x="2169515" y="0"/>
                                </a:moveTo>
                                <a:lnTo>
                                  <a:pt x="2147332" y="47359"/>
                                </a:lnTo>
                                <a:lnTo>
                                  <a:pt x="2124276" y="94042"/>
                                </a:lnTo>
                                <a:lnTo>
                                  <a:pt x="2100363" y="140038"/>
                                </a:lnTo>
                                <a:lnTo>
                                  <a:pt x="2075610" y="185339"/>
                                </a:lnTo>
                                <a:lnTo>
                                  <a:pt x="2050034" y="229932"/>
                                </a:lnTo>
                                <a:lnTo>
                                  <a:pt x="2023652" y="273809"/>
                                </a:lnTo>
                                <a:lnTo>
                                  <a:pt x="1996479" y="316959"/>
                                </a:lnTo>
                                <a:lnTo>
                                  <a:pt x="1968534" y="359371"/>
                                </a:lnTo>
                                <a:lnTo>
                                  <a:pt x="1939832" y="401036"/>
                                </a:lnTo>
                                <a:lnTo>
                                  <a:pt x="1910390" y="441944"/>
                                </a:lnTo>
                                <a:lnTo>
                                  <a:pt x="1880225" y="482084"/>
                                </a:lnTo>
                                <a:lnTo>
                                  <a:pt x="1849354" y="521445"/>
                                </a:lnTo>
                                <a:lnTo>
                                  <a:pt x="1817793" y="560019"/>
                                </a:lnTo>
                                <a:lnTo>
                                  <a:pt x="1785559" y="597794"/>
                                </a:lnTo>
                                <a:lnTo>
                                  <a:pt x="1752669" y="634761"/>
                                </a:lnTo>
                                <a:lnTo>
                                  <a:pt x="1719140" y="670909"/>
                                </a:lnTo>
                                <a:lnTo>
                                  <a:pt x="1684987" y="706229"/>
                                </a:lnTo>
                                <a:lnTo>
                                  <a:pt x="1650229" y="740709"/>
                                </a:lnTo>
                                <a:lnTo>
                                  <a:pt x="1614881" y="774340"/>
                                </a:lnTo>
                                <a:lnTo>
                                  <a:pt x="1578961" y="807111"/>
                                </a:lnTo>
                                <a:lnTo>
                                  <a:pt x="1542484" y="839013"/>
                                </a:lnTo>
                                <a:lnTo>
                                  <a:pt x="1505469" y="870035"/>
                                </a:lnTo>
                                <a:lnTo>
                                  <a:pt x="1467930" y="900167"/>
                                </a:lnTo>
                                <a:lnTo>
                                  <a:pt x="1429886" y="929399"/>
                                </a:lnTo>
                                <a:lnTo>
                                  <a:pt x="1391353" y="957720"/>
                                </a:lnTo>
                                <a:lnTo>
                                  <a:pt x="1352347" y="985121"/>
                                </a:lnTo>
                                <a:lnTo>
                                  <a:pt x="1312886" y="1011591"/>
                                </a:lnTo>
                                <a:lnTo>
                                  <a:pt x="1272986" y="1037120"/>
                                </a:lnTo>
                                <a:lnTo>
                                  <a:pt x="1232663" y="1061698"/>
                                </a:lnTo>
                                <a:lnTo>
                                  <a:pt x="1191935" y="1085315"/>
                                </a:lnTo>
                                <a:lnTo>
                                  <a:pt x="1150818" y="1107960"/>
                                </a:lnTo>
                                <a:lnTo>
                                  <a:pt x="1109328" y="1129624"/>
                                </a:lnTo>
                                <a:lnTo>
                                  <a:pt x="1067483" y="1150295"/>
                                </a:lnTo>
                                <a:lnTo>
                                  <a:pt x="1025300" y="1169965"/>
                                </a:lnTo>
                                <a:lnTo>
                                  <a:pt x="982794" y="1188623"/>
                                </a:lnTo>
                                <a:lnTo>
                                  <a:pt x="939983" y="1206258"/>
                                </a:lnTo>
                                <a:lnTo>
                                  <a:pt x="896883" y="1222860"/>
                                </a:lnTo>
                                <a:lnTo>
                                  <a:pt x="853511" y="1238420"/>
                                </a:lnTo>
                                <a:lnTo>
                                  <a:pt x="809884" y="1252926"/>
                                </a:lnTo>
                                <a:lnTo>
                                  <a:pt x="766019" y="1266370"/>
                                </a:lnTo>
                                <a:lnTo>
                                  <a:pt x="721932" y="1278740"/>
                                </a:lnTo>
                                <a:lnTo>
                                  <a:pt x="677639" y="1290026"/>
                                </a:lnTo>
                                <a:lnTo>
                                  <a:pt x="633158" y="1300219"/>
                                </a:lnTo>
                                <a:lnTo>
                                  <a:pt x="588506" y="1309308"/>
                                </a:lnTo>
                                <a:lnTo>
                                  <a:pt x="543698" y="1317283"/>
                                </a:lnTo>
                                <a:lnTo>
                                  <a:pt x="498752" y="1324134"/>
                                </a:lnTo>
                                <a:lnTo>
                                  <a:pt x="453685" y="1329850"/>
                                </a:lnTo>
                                <a:lnTo>
                                  <a:pt x="408513" y="1334422"/>
                                </a:lnTo>
                                <a:lnTo>
                                  <a:pt x="363252" y="1337838"/>
                                </a:lnTo>
                                <a:lnTo>
                                  <a:pt x="317920" y="1340090"/>
                                </a:lnTo>
                                <a:lnTo>
                                  <a:pt x="272534" y="1341166"/>
                                </a:lnTo>
                                <a:lnTo>
                                  <a:pt x="227109" y="1341057"/>
                                </a:lnTo>
                                <a:lnTo>
                                  <a:pt x="181663" y="1339753"/>
                                </a:lnTo>
                                <a:lnTo>
                                  <a:pt x="136212" y="1337243"/>
                                </a:lnTo>
                                <a:lnTo>
                                  <a:pt x="90774" y="1333516"/>
                                </a:lnTo>
                                <a:lnTo>
                                  <a:pt x="45364" y="1328564"/>
                                </a:lnTo>
                                <a:lnTo>
                                  <a:pt x="0" y="1322375"/>
                                </a:lnTo>
                              </a:path>
                            </a:pathLst>
                          </a:custGeom>
                          <a:ln w="28574">
                            <a:solidFill>
                              <a:srgbClr val="000000"/>
                            </a:solidFill>
                            <a:prstDash val="solid"/>
                          </a:ln>
                        </wps:spPr>
                        <wps:bodyPr wrap="square" lIns="0" tIns="0" rIns="0" bIns="0" rtlCol="0">
                          <a:prstTxWarp prst="textNoShape">
                            <a:avLst/>
                          </a:prstTxWarp>
                          <a:noAutofit/>
                        </wps:bodyPr>
                      </wps:wsp>
                      <wps:wsp>
                        <wps:cNvPr id="2471" name="Graphic 2471"/>
                        <wps:cNvSpPr/>
                        <wps:spPr>
                          <a:xfrm>
                            <a:off x="923839" y="578400"/>
                            <a:ext cx="760095" cy="1323975"/>
                          </a:xfrm>
                          <a:custGeom>
                            <a:avLst/>
                            <a:gdLst/>
                            <a:ahLst/>
                            <a:cxnLst/>
                            <a:rect l="l" t="t" r="r" b="b"/>
                            <a:pathLst>
                              <a:path w="760095" h="1323975">
                                <a:moveTo>
                                  <a:pt x="0" y="1323694"/>
                                </a:moveTo>
                                <a:lnTo>
                                  <a:pt x="58995" y="1292600"/>
                                </a:lnTo>
                                <a:lnTo>
                                  <a:pt x="117357" y="1253055"/>
                                </a:lnTo>
                                <a:lnTo>
                                  <a:pt x="174892" y="1205394"/>
                                </a:lnTo>
                                <a:lnTo>
                                  <a:pt x="203289" y="1178626"/>
                                </a:lnTo>
                                <a:lnTo>
                                  <a:pt x="231407" y="1149954"/>
                                </a:lnTo>
                                <a:lnTo>
                                  <a:pt x="259223" y="1119422"/>
                                </a:lnTo>
                                <a:lnTo>
                                  <a:pt x="286711" y="1087070"/>
                                </a:lnTo>
                                <a:lnTo>
                                  <a:pt x="313848" y="1052941"/>
                                </a:lnTo>
                                <a:lnTo>
                                  <a:pt x="340609" y="1017077"/>
                                </a:lnTo>
                                <a:lnTo>
                                  <a:pt x="366971" y="979520"/>
                                </a:lnTo>
                                <a:lnTo>
                                  <a:pt x="392910" y="940312"/>
                                </a:lnTo>
                                <a:lnTo>
                                  <a:pt x="418401" y="899494"/>
                                </a:lnTo>
                                <a:lnTo>
                                  <a:pt x="443420" y="857108"/>
                                </a:lnTo>
                                <a:lnTo>
                                  <a:pt x="467943" y="813197"/>
                                </a:lnTo>
                                <a:lnTo>
                                  <a:pt x="491947" y="767803"/>
                                </a:lnTo>
                                <a:lnTo>
                                  <a:pt x="515406" y="720967"/>
                                </a:lnTo>
                                <a:lnTo>
                                  <a:pt x="538298" y="672731"/>
                                </a:lnTo>
                                <a:lnTo>
                                  <a:pt x="560597" y="623138"/>
                                </a:lnTo>
                                <a:lnTo>
                                  <a:pt x="582280" y="572229"/>
                                </a:lnTo>
                                <a:lnTo>
                                  <a:pt x="603322" y="520046"/>
                                </a:lnTo>
                                <a:lnTo>
                                  <a:pt x="623700" y="466631"/>
                                </a:lnTo>
                                <a:lnTo>
                                  <a:pt x="643390" y="412026"/>
                                </a:lnTo>
                                <a:lnTo>
                                  <a:pt x="662366" y="356274"/>
                                </a:lnTo>
                                <a:lnTo>
                                  <a:pt x="680606" y="299415"/>
                                </a:lnTo>
                                <a:lnTo>
                                  <a:pt x="698085" y="241492"/>
                                </a:lnTo>
                                <a:lnTo>
                                  <a:pt x="714780" y="182548"/>
                                </a:lnTo>
                                <a:lnTo>
                                  <a:pt x="730665" y="122622"/>
                                </a:lnTo>
                                <a:lnTo>
                                  <a:pt x="745717" y="61759"/>
                                </a:lnTo>
                                <a:lnTo>
                                  <a:pt x="759911" y="0"/>
                                </a:lnTo>
                              </a:path>
                            </a:pathLst>
                          </a:custGeom>
                          <a:ln w="28575">
                            <a:solidFill>
                              <a:srgbClr val="000000"/>
                            </a:solidFill>
                            <a:prstDash val="solid"/>
                          </a:ln>
                        </wps:spPr>
                        <wps:bodyPr wrap="square" lIns="0" tIns="0" rIns="0" bIns="0" rtlCol="0">
                          <a:prstTxWarp prst="textNoShape">
                            <a:avLst/>
                          </a:prstTxWarp>
                          <a:noAutofit/>
                        </wps:bodyPr>
                      </wps:wsp>
                      <wps:wsp>
                        <wps:cNvPr id="2472" name="Graphic 2472"/>
                        <wps:cNvSpPr/>
                        <wps:spPr>
                          <a:xfrm>
                            <a:off x="542876" y="944295"/>
                            <a:ext cx="1680845" cy="482600"/>
                          </a:xfrm>
                          <a:custGeom>
                            <a:avLst/>
                            <a:gdLst/>
                            <a:ahLst/>
                            <a:cxnLst/>
                            <a:rect l="l" t="t" r="r" b="b"/>
                            <a:pathLst>
                              <a:path w="1680845" h="482600">
                                <a:moveTo>
                                  <a:pt x="0" y="0"/>
                                </a:moveTo>
                                <a:lnTo>
                                  <a:pt x="40822" y="34338"/>
                                </a:lnTo>
                                <a:lnTo>
                                  <a:pt x="81651" y="68522"/>
                                </a:lnTo>
                                <a:lnTo>
                                  <a:pt x="122492" y="102395"/>
                                </a:lnTo>
                                <a:lnTo>
                                  <a:pt x="163351" y="135803"/>
                                </a:lnTo>
                                <a:lnTo>
                                  <a:pt x="204234" y="168589"/>
                                </a:lnTo>
                                <a:lnTo>
                                  <a:pt x="245146" y="200600"/>
                                </a:lnTo>
                                <a:lnTo>
                                  <a:pt x="286095" y="231680"/>
                                </a:lnTo>
                                <a:lnTo>
                                  <a:pt x="327085" y="261674"/>
                                </a:lnTo>
                                <a:lnTo>
                                  <a:pt x="368123" y="290426"/>
                                </a:lnTo>
                                <a:lnTo>
                                  <a:pt x="409214" y="317782"/>
                                </a:lnTo>
                                <a:lnTo>
                                  <a:pt x="450366" y="343586"/>
                                </a:lnTo>
                                <a:lnTo>
                                  <a:pt x="491583" y="367683"/>
                                </a:lnTo>
                                <a:lnTo>
                                  <a:pt x="532871" y="389917"/>
                                </a:lnTo>
                                <a:lnTo>
                                  <a:pt x="574238" y="410135"/>
                                </a:lnTo>
                                <a:lnTo>
                                  <a:pt x="615688" y="428179"/>
                                </a:lnTo>
                                <a:lnTo>
                                  <a:pt x="657227" y="443897"/>
                                </a:lnTo>
                                <a:lnTo>
                                  <a:pt x="698862" y="457131"/>
                                </a:lnTo>
                                <a:lnTo>
                                  <a:pt x="740599" y="467727"/>
                                </a:lnTo>
                                <a:lnTo>
                                  <a:pt x="782443" y="475530"/>
                                </a:lnTo>
                                <a:lnTo>
                                  <a:pt x="824400" y="480385"/>
                                </a:lnTo>
                                <a:lnTo>
                                  <a:pt x="868693" y="482199"/>
                                </a:lnTo>
                                <a:lnTo>
                                  <a:pt x="913110" y="480756"/>
                                </a:lnTo>
                                <a:lnTo>
                                  <a:pt x="957647" y="476236"/>
                                </a:lnTo>
                                <a:lnTo>
                                  <a:pt x="1002294" y="468819"/>
                                </a:lnTo>
                                <a:lnTo>
                                  <a:pt x="1047046" y="458688"/>
                                </a:lnTo>
                                <a:lnTo>
                                  <a:pt x="1091896" y="446023"/>
                                </a:lnTo>
                                <a:lnTo>
                                  <a:pt x="1136836" y="431005"/>
                                </a:lnTo>
                                <a:lnTo>
                                  <a:pt x="1181860" y="413815"/>
                                </a:lnTo>
                                <a:lnTo>
                                  <a:pt x="1226960" y="394635"/>
                                </a:lnTo>
                                <a:lnTo>
                                  <a:pt x="1272130" y="373644"/>
                                </a:lnTo>
                                <a:lnTo>
                                  <a:pt x="1317363" y="351024"/>
                                </a:lnTo>
                                <a:lnTo>
                                  <a:pt x="1362651" y="326957"/>
                                </a:lnTo>
                                <a:lnTo>
                                  <a:pt x="1407988" y="301622"/>
                                </a:lnTo>
                                <a:lnTo>
                                  <a:pt x="1453367" y="275201"/>
                                </a:lnTo>
                                <a:lnTo>
                                  <a:pt x="1498781" y="247876"/>
                                </a:lnTo>
                                <a:lnTo>
                                  <a:pt x="1544223" y="219826"/>
                                </a:lnTo>
                                <a:lnTo>
                                  <a:pt x="1589685" y="191234"/>
                                </a:lnTo>
                                <a:lnTo>
                                  <a:pt x="1635162" y="162280"/>
                                </a:lnTo>
                                <a:lnTo>
                                  <a:pt x="1680645" y="133144"/>
                                </a:lnTo>
                              </a:path>
                            </a:pathLst>
                          </a:custGeom>
                          <a:ln w="28575">
                            <a:solidFill>
                              <a:srgbClr val="000000"/>
                            </a:solidFill>
                            <a:prstDash val="solid"/>
                          </a:ln>
                        </wps:spPr>
                        <wps:bodyPr wrap="square" lIns="0" tIns="0" rIns="0" bIns="0" rtlCol="0">
                          <a:prstTxWarp prst="textNoShape">
                            <a:avLst/>
                          </a:prstTxWarp>
                          <a:noAutofit/>
                        </wps:bodyPr>
                      </wps:wsp>
                      <wps:wsp>
                        <wps:cNvPr id="2473" name="Graphic 2473"/>
                        <wps:cNvSpPr/>
                        <wps:spPr>
                          <a:xfrm>
                            <a:off x="385688" y="358228"/>
                            <a:ext cx="110489" cy="664210"/>
                          </a:xfrm>
                          <a:custGeom>
                            <a:avLst/>
                            <a:gdLst/>
                            <a:ahLst/>
                            <a:cxnLst/>
                            <a:rect l="l" t="t" r="r" b="b"/>
                            <a:pathLst>
                              <a:path w="110489" h="664210">
                                <a:moveTo>
                                  <a:pt x="67511" y="588966"/>
                                </a:moveTo>
                                <a:lnTo>
                                  <a:pt x="34391" y="592772"/>
                                </a:lnTo>
                                <a:lnTo>
                                  <a:pt x="80937" y="664121"/>
                                </a:lnTo>
                                <a:lnTo>
                                  <a:pt x="103716" y="601586"/>
                                </a:lnTo>
                                <a:lnTo>
                                  <a:pt x="68960" y="601586"/>
                                </a:lnTo>
                                <a:lnTo>
                                  <a:pt x="67511" y="588966"/>
                                </a:lnTo>
                                <a:close/>
                              </a:path>
                              <a:path w="110489" h="664210">
                                <a:moveTo>
                                  <a:pt x="76974" y="587879"/>
                                </a:moveTo>
                                <a:lnTo>
                                  <a:pt x="67511" y="588966"/>
                                </a:lnTo>
                                <a:lnTo>
                                  <a:pt x="68835" y="600494"/>
                                </a:lnTo>
                                <a:lnTo>
                                  <a:pt x="68960" y="601586"/>
                                </a:lnTo>
                                <a:lnTo>
                                  <a:pt x="78422" y="600494"/>
                                </a:lnTo>
                                <a:lnTo>
                                  <a:pt x="77098" y="588966"/>
                                </a:lnTo>
                                <a:lnTo>
                                  <a:pt x="76974" y="587879"/>
                                </a:lnTo>
                                <a:close/>
                              </a:path>
                              <a:path w="110489" h="664210">
                                <a:moveTo>
                                  <a:pt x="110096" y="584073"/>
                                </a:moveTo>
                                <a:lnTo>
                                  <a:pt x="76974" y="587879"/>
                                </a:lnTo>
                                <a:lnTo>
                                  <a:pt x="78422" y="600494"/>
                                </a:lnTo>
                                <a:lnTo>
                                  <a:pt x="68960" y="601586"/>
                                </a:lnTo>
                                <a:lnTo>
                                  <a:pt x="103716" y="601586"/>
                                </a:lnTo>
                                <a:lnTo>
                                  <a:pt x="110096" y="584073"/>
                                </a:lnTo>
                                <a:close/>
                              </a:path>
                              <a:path w="110489" h="664210">
                                <a:moveTo>
                                  <a:pt x="9474" y="0"/>
                                </a:moveTo>
                                <a:lnTo>
                                  <a:pt x="0" y="1092"/>
                                </a:lnTo>
                                <a:lnTo>
                                  <a:pt x="67386" y="587879"/>
                                </a:lnTo>
                                <a:lnTo>
                                  <a:pt x="67511" y="588966"/>
                                </a:lnTo>
                                <a:lnTo>
                                  <a:pt x="76974" y="587879"/>
                                </a:lnTo>
                                <a:lnTo>
                                  <a:pt x="9599" y="1092"/>
                                </a:lnTo>
                                <a:lnTo>
                                  <a:pt x="947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4.257797pt;margin-top:-175.800003pt;width:252.75pt;height:167.1pt;mso-position-horizontal-relative:page;mso-position-vertical-relative:paragraph;z-index:15873536" id="docshapegroup1643" coordorigin="2685,-3516" coordsize="5055,3342">
                <v:shape style="position:absolute;left:2760;top:-3516;width:4980;height:3342" id="docshape1644" coordorigin="2760,-3516" coordsize="4980,3342" path="m7740,-234l7710,-249,7620,-294,7620,-249,2835,-249,2835,-3396,2880,-3396,2870,-3416,2820,-3516,2760,-3396,2805,-3396,2805,-248,2817,-248,2817,-219,7620,-219,7620,-174,7710,-219,7740,-234xe" filled="true" fillcolor="#000000" stroked="false">
                  <v:path arrowok="t"/>
                  <v:fill type="solid"/>
                </v:shape>
                <v:line style="position:absolute" from="3660,-2951" to="5557,-231" stroked="true" strokeweight="2.250001pt" strokecolor="#000000">
                  <v:stroke dashstyle="solid"/>
                </v:line>
                <v:line style="position:absolute" from="4140,-2951" to="6613,-539" stroked="true" strokeweight="2.250001pt" strokecolor="#000000">
                  <v:stroke dashstyle="solid"/>
                </v:line>
                <v:line style="position:absolute" from="2820,-2244" to="4861,-2244" stroked="true" strokeweight="1.500001pt" strokecolor="#000000">
                  <v:stroke dashstyle="solid"/>
                </v:line>
                <v:line style="position:absolute" from="4861,-2244" to="4861,-234" stroked="true" strokeweight=".75pt" strokecolor="#000000">
                  <v:stroke dashstyle="solid"/>
                </v:line>
                <v:line style="position:absolute" from="2825,-1241" to="4865,-1241" stroked="true" strokeweight=".75pt" strokecolor="#000000">
                  <v:stroke dashstyle="solid"/>
                </v:line>
                <v:shape style="position:absolute;left:2707;top:-2408;width:4503;height:1104" id="docshape1645" coordorigin="2708,-2407" coordsize="4503,1104" path="m7210,-2407l7152,-2350,7093,-2294,7033,-2240,6972,-2188,6911,-2136,6848,-2087,6786,-2038,6722,-1992,6658,-1947,6593,-1903,6528,-1861,6462,-1820,6395,-1781,6328,-1744,6261,-1708,6193,-1673,6125,-1640,6056,-1609,5987,-1579,5918,-1550,5848,-1523,5778,-1498,5708,-1474,5637,-1452,5567,-1431,5496,-1412,5425,-1395,5354,-1379,5283,-1364,5212,-1351,5141,-1340,5070,-1330,4999,-1322,4928,-1315,4857,-1310,4787,-1306,4716,-1305,4646,-1304,4575,-1305,4506,-1308,4436,-1312,4366,-1318,4297,-1326,4229,-1335,4160,-1345,4092,-1358,4025,-1372,3958,-1387,3891,-1404,3825,-1423,3760,-1443,3695,-1465,3631,-1488,3567,-1513,3504,-1540,3442,-1568,3380,-1598,3319,-1629,3259,-1662,3200,-1697,3142,-1733,3084,-1771,3027,-1811,2972,-1852,2917,-1895,2863,-1939,2810,-1986,2758,-2033,2708,-2083e" filled="false" stroked="true" strokeweight="2.25pt" strokecolor="#000000">
                  <v:path arrowok="t"/>
                  <v:stroke dashstyle="solid"/>
                </v:shape>
                <v:shape style="position:absolute;left:2875;top:-2978;width:3417;height:2113" id="docshape1646" coordorigin="2875,-2978" coordsize="3417,2113" path="m6292,-2978l6257,-2903,6220,-2830,6183,-2757,6144,-2686,6104,-2616,6062,-2547,6019,-2479,5975,-2412,5930,-2346,5884,-2282,5836,-2219,5788,-2157,5738,-2096,5687,-2036,5635,-1978,5582,-1921,5529,-1866,5474,-1811,5418,-1758,5362,-1707,5304,-1657,5246,-1608,5187,-1560,5127,-1514,5066,-1470,5005,-1426,4943,-1385,4880,-1345,4816,-1306,4752,-1269,4687,-1233,4622,-1199,4556,-1166,4490,-1135,4423,-1106,4355,-1078,4288,-1052,4219,-1028,4151,-1005,4082,-984,4012,-964,3942,-946,3872,-930,3802,-916,3731,-903,3661,-893,3590,-884,3519,-876,3447,-871,3376,-867,3304,-866,3233,-866,3161,-868,3090,-872,3018,-878,2947,-886,2875,-895e" filled="false" stroked="true" strokeweight="2.249999pt" strokecolor="#000000">
                  <v:path arrowok="t"/>
                  <v:stroke dashstyle="solid"/>
                </v:shape>
                <v:shape style="position:absolute;left:4140;top:-2606;width:1197;height:2085" id="docshape1647" coordorigin="4140,-2605" coordsize="1197,2085" path="m4140,-521l4233,-570,4325,-632,4415,-707,4460,-749,4504,-794,4548,-842,4592,-893,4634,-947,4676,-1003,4718,-1063,4759,-1124,4799,-1189,4838,-1255,4877,-1325,4915,-1396,4952,-1470,4988,-1546,5023,-1624,5057,-1704,5090,-1786,5122,-1870,5153,-1956,5183,-2044,5212,-2134,5239,-2225,5266,-2318,5291,-2412,5314,-2508,5337,-2605e" filled="false" stroked="true" strokeweight="2.250001pt" strokecolor="#000000">
                  <v:path arrowok="t"/>
                  <v:stroke dashstyle="solid"/>
                </v:shape>
                <v:shape style="position:absolute;left:3540;top:-2029;width:2647;height:760" id="docshape1648" coordorigin="3540,-2029" coordsize="2647,760" path="m3540,-2029l3604,-1975,3669,-1921,3733,-1868,3797,-1815,3862,-1763,3926,-1713,3991,-1664,4055,-1617,4120,-1572,4185,-1528,4249,-1488,4314,-1450,4379,-1415,4444,-1383,4510,-1355,4575,-1330,4641,-1309,4706,-1292,4772,-1280,4838,-1272,4908,-1270,4978,-1272,5048,-1279,5118,-1291,5189,-1307,5260,-1327,5330,-1350,5401,-1377,5472,-1407,5543,-1441,5615,-1476,5686,-1514,5757,-1554,5829,-1596,5900,-1639,5972,-1683,6044,-1728,6115,-1773,6187,-1819e" filled="false" stroked="true" strokeweight="2.250001pt" strokecolor="#000000">
                  <v:path arrowok="t"/>
                  <v:stroke dashstyle="solid"/>
                </v:shape>
                <v:shape style="position:absolute;left:3292;top:-2952;width:174;height:1046" id="docshape1649" coordorigin="3293,-2952" coordsize="174,1046" path="m3399,-2024l3347,-2018,3420,-1906,3456,-2004,3401,-2004,3399,-2024xm3414,-2026l3399,-2024,3401,-2006,3401,-2004,3416,-2006,3414,-2024,3414,-2026xm3466,-2032l3414,-2026,3416,-2006,3401,-2004,3456,-2004,3466,-2032xm3307,-2952l3293,-2950,3399,-2026,3399,-2024,3414,-2026,3308,-2950,3307,-2952xe" filled="true" fillcolor="#000000" stroked="false">
                  <v:path arrowok="t"/>
                  <v:fill type="solid"/>
                </v:shape>
                <w10:wrap type="none"/>
              </v:group>
            </w:pict>
          </mc:Fallback>
        </mc:AlternateContent>
      </w:r>
      <w:r>
        <w:rPr>
          <w:b/>
          <w:sz w:val="22"/>
        </w:rPr>
        <w:t>Hình</w:t>
      </w:r>
      <w:r>
        <w:rPr>
          <w:b/>
          <w:spacing w:val="1"/>
          <w:sz w:val="22"/>
        </w:rPr>
        <w:t> </w:t>
      </w:r>
      <w:r>
        <w:rPr>
          <w:b/>
          <w:sz w:val="22"/>
        </w:rPr>
        <w:t>6.10:</w:t>
      </w:r>
      <w:r>
        <w:rPr>
          <w:b/>
          <w:spacing w:val="-4"/>
          <w:sz w:val="22"/>
        </w:rPr>
        <w:t> </w:t>
      </w:r>
      <w:r>
        <w:rPr>
          <w:b/>
          <w:sz w:val="22"/>
        </w:rPr>
        <w:t>Quy</w:t>
      </w:r>
      <w:r>
        <w:rPr>
          <w:b/>
          <w:spacing w:val="-7"/>
          <w:sz w:val="22"/>
        </w:rPr>
        <w:t> </w:t>
      </w:r>
      <w:r>
        <w:rPr>
          <w:b/>
          <w:sz w:val="22"/>
        </w:rPr>
        <w:t>mô</w:t>
      </w:r>
      <w:r>
        <w:rPr>
          <w:b/>
          <w:spacing w:val="2"/>
          <w:sz w:val="22"/>
        </w:rPr>
        <w:t> </w:t>
      </w:r>
      <w:r>
        <w:rPr>
          <w:b/>
          <w:sz w:val="22"/>
        </w:rPr>
        <w:t>sản</w:t>
      </w:r>
      <w:r>
        <w:rPr>
          <w:b/>
          <w:spacing w:val="-1"/>
          <w:sz w:val="22"/>
        </w:rPr>
        <w:t> </w:t>
      </w:r>
      <w:r>
        <w:rPr>
          <w:b/>
          <w:sz w:val="22"/>
        </w:rPr>
        <w:t>xuất</w:t>
      </w:r>
      <w:r>
        <w:rPr>
          <w:b/>
          <w:spacing w:val="-4"/>
          <w:sz w:val="22"/>
        </w:rPr>
        <w:t> </w:t>
      </w:r>
      <w:r>
        <w:rPr>
          <w:b/>
          <w:sz w:val="22"/>
        </w:rPr>
        <w:t>bằng</w:t>
      </w:r>
      <w:r>
        <w:rPr>
          <w:b/>
          <w:spacing w:val="-3"/>
          <w:sz w:val="22"/>
        </w:rPr>
        <w:t> </w:t>
      </w:r>
      <w:r>
        <w:rPr>
          <w:b/>
          <w:sz w:val="22"/>
        </w:rPr>
        <w:t>quy</w:t>
      </w:r>
      <w:r>
        <w:rPr>
          <w:b/>
          <w:spacing w:val="-7"/>
          <w:sz w:val="22"/>
        </w:rPr>
        <w:t> </w:t>
      </w:r>
      <w:r>
        <w:rPr>
          <w:b/>
          <w:sz w:val="22"/>
        </w:rPr>
        <w:t>mô</w:t>
      </w:r>
      <w:r>
        <w:rPr>
          <w:b/>
          <w:spacing w:val="-3"/>
          <w:sz w:val="22"/>
        </w:rPr>
        <w:t> </w:t>
      </w:r>
      <w:r>
        <w:rPr>
          <w:b/>
          <w:sz w:val="22"/>
        </w:rPr>
        <w:t>sản</w:t>
      </w:r>
      <w:r>
        <w:rPr>
          <w:b/>
          <w:spacing w:val="-1"/>
          <w:sz w:val="22"/>
        </w:rPr>
        <w:t> </w:t>
      </w:r>
      <w:r>
        <w:rPr>
          <w:b/>
          <w:sz w:val="22"/>
        </w:rPr>
        <w:t>xuất</w:t>
      </w:r>
      <w:r>
        <w:rPr>
          <w:b/>
          <w:spacing w:val="-4"/>
          <w:sz w:val="22"/>
        </w:rPr>
        <w:t> </w:t>
      </w:r>
      <w:r>
        <w:rPr>
          <w:b/>
          <w:sz w:val="22"/>
        </w:rPr>
        <w:t>tối</w:t>
      </w:r>
      <w:r>
        <w:rPr>
          <w:b/>
          <w:spacing w:val="3"/>
          <w:sz w:val="22"/>
        </w:rPr>
        <w:t> </w:t>
      </w:r>
      <w:r>
        <w:rPr>
          <w:b/>
          <w:spacing w:val="-5"/>
          <w:sz w:val="22"/>
        </w:rPr>
        <w:t>ưu</w:t>
      </w:r>
    </w:p>
    <w:p>
      <w:pPr>
        <w:pStyle w:val="BodyText"/>
        <w:spacing w:before="136"/>
        <w:rPr>
          <w:b/>
        </w:rPr>
      </w:pPr>
    </w:p>
    <w:p>
      <w:pPr>
        <w:pStyle w:val="Heading6"/>
        <w:numPr>
          <w:ilvl w:val="3"/>
          <w:numId w:val="74"/>
        </w:numPr>
        <w:tabs>
          <w:tab w:pos="1595" w:val="left" w:leader="none"/>
        </w:tabs>
        <w:spacing w:line="312" w:lineRule="auto" w:before="1" w:after="0"/>
        <w:ind w:left="690" w:right="1265" w:firstLine="0"/>
        <w:jc w:val="both"/>
      </w:pPr>
      <w:r>
        <w:rPr>
          <w:i/>
        </w:rPr>
        <w:t>Thiết</w:t>
      </w:r>
      <w:r>
        <w:rPr>
          <w:i/>
          <w:spacing w:val="-3"/>
        </w:rPr>
        <w:t> </w:t>
      </w:r>
      <w:r>
        <w:rPr>
          <w:i/>
        </w:rPr>
        <w:t>lập</w:t>
      </w:r>
      <w:r>
        <w:rPr>
          <w:i/>
          <w:spacing w:val="-3"/>
        </w:rPr>
        <w:t> </w:t>
      </w:r>
      <w:r>
        <w:rPr>
          <w:i/>
        </w:rPr>
        <w:t>quy</w:t>
      </w:r>
      <w:r>
        <w:rPr>
          <w:i/>
          <w:spacing w:val="-3"/>
        </w:rPr>
        <w:t> </w:t>
      </w:r>
      <w:r>
        <w:rPr>
          <w:i/>
        </w:rPr>
        <w:t>mô</w:t>
      </w:r>
      <w:r>
        <w:rPr>
          <w:i/>
          <w:spacing w:val="-3"/>
        </w:rPr>
        <w:t> </w:t>
      </w:r>
      <w:r>
        <w:rPr>
          <w:i/>
        </w:rPr>
        <w:t>sản</w:t>
      </w:r>
      <w:r>
        <w:rPr>
          <w:i/>
          <w:spacing w:val="-3"/>
        </w:rPr>
        <w:t> </w:t>
      </w:r>
      <w:r>
        <w:rPr>
          <w:i/>
        </w:rPr>
        <w:t>xuất</w:t>
      </w:r>
      <w:r>
        <w:rPr>
          <w:i/>
          <w:spacing w:val="-3"/>
        </w:rPr>
        <w:t> </w:t>
      </w:r>
      <w:r>
        <w:rPr>
          <w:i/>
        </w:rPr>
        <w:t>(MR</w:t>
      </w:r>
      <w:r>
        <w:rPr>
          <w:i/>
          <w:spacing w:val="-3"/>
        </w:rPr>
        <w:t> </w:t>
      </w:r>
      <w:r>
        <w:rPr>
          <w:i/>
        </w:rPr>
        <w:t>=</w:t>
      </w:r>
      <w:r>
        <w:rPr>
          <w:i/>
          <w:spacing w:val="-3"/>
        </w:rPr>
        <w:t> </w:t>
      </w:r>
      <w:r>
        <w:rPr>
          <w:i/>
        </w:rPr>
        <w:t>LMC)</w:t>
      </w:r>
      <w:r>
        <w:rPr>
          <w:i/>
          <w:spacing w:val="-3"/>
        </w:rPr>
        <w:t> </w:t>
      </w:r>
      <w:r>
        <w:rPr>
          <w:i/>
        </w:rPr>
        <w:t>nhỏ</w:t>
      </w:r>
      <w:r>
        <w:rPr>
          <w:i/>
          <w:spacing w:val="-3"/>
        </w:rPr>
        <w:t> </w:t>
      </w:r>
      <w:r>
        <w:rPr>
          <w:i/>
        </w:rPr>
        <w:t>hơn</w:t>
      </w:r>
      <w:r>
        <w:rPr>
          <w:i/>
          <w:spacing w:val="-3"/>
        </w:rPr>
        <w:t> </w:t>
      </w:r>
      <w:r>
        <w:rPr>
          <w:i/>
        </w:rPr>
        <w:t>quy</w:t>
      </w:r>
      <w:r>
        <w:rPr>
          <w:i/>
          <w:spacing w:val="-3"/>
        </w:rPr>
        <w:t> </w:t>
      </w:r>
      <w:r>
        <w:rPr>
          <w:i/>
        </w:rPr>
        <w:t>mô</w:t>
      </w:r>
      <w:r>
        <w:rPr>
          <w:i/>
          <w:spacing w:val="-3"/>
        </w:rPr>
        <w:t> </w:t>
      </w:r>
      <w:r>
        <w:rPr>
          <w:i/>
        </w:rPr>
        <w:t>sản</w:t>
      </w:r>
      <w:r>
        <w:rPr/>
        <w:t> xuất tối ưu</w:t>
      </w:r>
    </w:p>
    <w:p>
      <w:pPr>
        <w:pStyle w:val="BodyText"/>
        <w:spacing w:line="312" w:lineRule="auto" w:before="118"/>
        <w:ind w:left="240" w:right="934" w:firstLine="576"/>
        <w:jc w:val="both"/>
      </w:pPr>
      <w:r>
        <w:rPr/>
        <w:t>Khi quy mô thị trường nhỏ bé, để tối đa hóa lợi</w:t>
      </w:r>
      <w:r>
        <w:rPr>
          <w:spacing w:val="-1"/>
        </w:rPr>
        <w:t> </w:t>
      </w:r>
      <w:r>
        <w:rPr/>
        <w:t>nhuận doanh nghiệp độc quyền sẽ quyết định quy mô sản xuất nhỏ hơn quy mô tối ưu. Muốn vậy, doanh nghiệp sẽ quyết định sản xuất ở mức sản lượng và định giá thỏa mãn điều kiện:</w:t>
      </w:r>
    </w:p>
    <w:p>
      <w:pPr>
        <w:spacing w:before="120"/>
        <w:ind w:left="1680" w:right="0" w:firstLine="0"/>
        <w:jc w:val="left"/>
        <w:rPr>
          <w:sz w:val="28"/>
        </w:rPr>
      </w:pPr>
      <w:r>
        <w:rPr>
          <w:position w:val="2"/>
          <w:sz w:val="28"/>
        </w:rPr>
        <w:t>LMC</w:t>
      </w:r>
      <w:r>
        <w:rPr>
          <w:spacing w:val="-3"/>
          <w:position w:val="2"/>
          <w:sz w:val="28"/>
        </w:rPr>
        <w:t> </w:t>
      </w:r>
      <w:r>
        <w:rPr>
          <w:position w:val="2"/>
          <w:sz w:val="28"/>
        </w:rPr>
        <w:t>=</w:t>
      </w:r>
      <w:r>
        <w:rPr>
          <w:spacing w:val="-3"/>
          <w:position w:val="2"/>
          <w:sz w:val="28"/>
        </w:rPr>
        <w:t> </w:t>
      </w:r>
      <w:r>
        <w:rPr>
          <w:position w:val="2"/>
          <w:sz w:val="28"/>
        </w:rPr>
        <w:t>MR</w:t>
      </w:r>
      <w:r>
        <w:rPr>
          <w:spacing w:val="-3"/>
          <w:position w:val="2"/>
          <w:sz w:val="28"/>
        </w:rPr>
        <w:t> </w:t>
      </w:r>
      <w:r>
        <w:rPr>
          <w:position w:val="2"/>
          <w:sz w:val="28"/>
        </w:rPr>
        <w:t>=</w:t>
      </w:r>
      <w:r>
        <w:rPr>
          <w:spacing w:val="-3"/>
          <w:position w:val="2"/>
          <w:sz w:val="28"/>
        </w:rPr>
        <w:t> </w:t>
      </w:r>
      <w:r>
        <w:rPr>
          <w:position w:val="2"/>
          <w:sz w:val="28"/>
        </w:rPr>
        <w:t>SMC</w:t>
      </w:r>
      <w:r>
        <w:rPr>
          <w:sz w:val="18"/>
        </w:rPr>
        <w:t>j</w:t>
      </w:r>
      <w:r>
        <w:rPr>
          <w:spacing w:val="21"/>
          <w:sz w:val="18"/>
        </w:rPr>
        <w:t> </w:t>
      </w:r>
      <w:r>
        <w:rPr>
          <w:position w:val="2"/>
          <w:sz w:val="28"/>
        </w:rPr>
        <w:t>&lt;</w:t>
      </w:r>
      <w:r>
        <w:rPr>
          <w:spacing w:val="-2"/>
          <w:position w:val="2"/>
          <w:sz w:val="28"/>
        </w:rPr>
        <w:t> </w:t>
      </w:r>
      <w:r>
        <w:rPr>
          <w:position w:val="2"/>
          <w:sz w:val="28"/>
        </w:rPr>
        <w:t>LAC</w:t>
      </w:r>
      <w:r>
        <w:rPr>
          <w:sz w:val="18"/>
        </w:rPr>
        <w:t>jmin</w:t>
      </w:r>
      <w:r>
        <w:rPr>
          <w:spacing w:val="20"/>
          <w:sz w:val="18"/>
        </w:rPr>
        <w:t> </w:t>
      </w:r>
      <w:r>
        <w:rPr>
          <w:position w:val="2"/>
          <w:sz w:val="28"/>
        </w:rPr>
        <w:t>&lt;</w:t>
      </w:r>
      <w:r>
        <w:rPr>
          <w:spacing w:val="-3"/>
          <w:position w:val="2"/>
          <w:sz w:val="28"/>
        </w:rPr>
        <w:t> </w:t>
      </w:r>
      <w:r>
        <w:rPr>
          <w:spacing w:val="-2"/>
          <w:position w:val="2"/>
          <w:sz w:val="28"/>
        </w:rPr>
        <w:t>SAC</w:t>
      </w:r>
      <w:r>
        <w:rPr>
          <w:spacing w:val="-2"/>
          <w:sz w:val="18"/>
        </w:rPr>
        <w:t>jmin</w:t>
      </w:r>
      <w:r>
        <w:rPr>
          <w:spacing w:val="-2"/>
          <w:position w:val="2"/>
          <w:sz w:val="28"/>
        </w:rPr>
        <w:t>,</w:t>
      </w:r>
    </w:p>
    <w:p>
      <w:pPr>
        <w:pStyle w:val="BodyText"/>
        <w:spacing w:before="64"/>
        <w:rPr>
          <w:sz w:val="24"/>
        </w:rPr>
      </w:pPr>
    </w:p>
    <w:p>
      <w:pPr>
        <w:spacing w:before="0"/>
        <w:ind w:left="2155" w:right="0" w:firstLine="0"/>
        <w:jc w:val="left"/>
        <w:rPr>
          <w:b/>
          <w:sz w:val="24"/>
        </w:rPr>
      </w:pPr>
      <w:r>
        <w:rPr/>
        <mc:AlternateContent>
          <mc:Choice Requires="wps">
            <w:drawing>
              <wp:anchor distT="0" distB="0" distL="0" distR="0" allowOverlap="1" layoutInCell="1" locked="0" behindDoc="1" simplePos="0" relativeHeight="479925248">
                <wp:simplePos x="0" y="0"/>
                <wp:positionH relativeFrom="page">
                  <wp:posOffset>2226310</wp:posOffset>
                </wp:positionH>
                <wp:positionV relativeFrom="paragraph">
                  <wp:posOffset>49373</wp:posOffset>
                </wp:positionV>
                <wp:extent cx="3308350" cy="1964055"/>
                <wp:effectExtent l="0" t="0" r="0" b="0"/>
                <wp:wrapNone/>
                <wp:docPr id="2474" name="Group 2474"/>
                <wp:cNvGraphicFramePr>
                  <a:graphicFrameLocks/>
                </wp:cNvGraphicFramePr>
                <a:graphic>
                  <a:graphicData uri="http://schemas.microsoft.com/office/word/2010/wordprocessingGroup">
                    <wpg:wgp>
                      <wpg:cNvPr id="2474" name="Group 2474"/>
                      <wpg:cNvGrpSpPr/>
                      <wpg:grpSpPr>
                        <a:xfrm>
                          <a:off x="0" y="0"/>
                          <a:ext cx="3308350" cy="1964055"/>
                          <a:chExt cx="3308350" cy="1964055"/>
                        </a:xfrm>
                      </wpg:grpSpPr>
                      <wps:wsp>
                        <wps:cNvPr id="2475" name="Graphic 2475"/>
                        <wps:cNvSpPr/>
                        <wps:spPr>
                          <a:xfrm>
                            <a:off x="0" y="0"/>
                            <a:ext cx="3308350" cy="1964055"/>
                          </a:xfrm>
                          <a:custGeom>
                            <a:avLst/>
                            <a:gdLst/>
                            <a:ahLst/>
                            <a:cxnLst/>
                            <a:rect l="l" t="t" r="r" b="b"/>
                            <a:pathLst>
                              <a:path w="3308350" h="1964055">
                                <a:moveTo>
                                  <a:pt x="3308350" y="1925955"/>
                                </a:moveTo>
                                <a:lnTo>
                                  <a:pt x="3289300" y="1916430"/>
                                </a:lnTo>
                                <a:lnTo>
                                  <a:pt x="3232150" y="1887855"/>
                                </a:lnTo>
                                <a:lnTo>
                                  <a:pt x="3232150" y="1916430"/>
                                </a:lnTo>
                                <a:lnTo>
                                  <a:pt x="47625" y="1916430"/>
                                </a:lnTo>
                                <a:lnTo>
                                  <a:pt x="47625" y="76200"/>
                                </a:lnTo>
                                <a:lnTo>
                                  <a:pt x="76200" y="76200"/>
                                </a:lnTo>
                                <a:lnTo>
                                  <a:pt x="69850" y="63500"/>
                                </a:lnTo>
                                <a:lnTo>
                                  <a:pt x="38100" y="0"/>
                                </a:lnTo>
                                <a:lnTo>
                                  <a:pt x="0" y="76200"/>
                                </a:lnTo>
                                <a:lnTo>
                                  <a:pt x="28575" y="76200"/>
                                </a:lnTo>
                                <a:lnTo>
                                  <a:pt x="28575" y="1916430"/>
                                </a:lnTo>
                                <a:lnTo>
                                  <a:pt x="26670" y="1916430"/>
                                </a:lnTo>
                                <a:lnTo>
                                  <a:pt x="26670" y="1935480"/>
                                </a:lnTo>
                                <a:lnTo>
                                  <a:pt x="3232150" y="1935480"/>
                                </a:lnTo>
                                <a:lnTo>
                                  <a:pt x="3232150" y="1964055"/>
                                </a:lnTo>
                                <a:lnTo>
                                  <a:pt x="3289300" y="1935480"/>
                                </a:lnTo>
                                <a:lnTo>
                                  <a:pt x="3308350" y="1925955"/>
                                </a:lnTo>
                                <a:close/>
                              </a:path>
                            </a:pathLst>
                          </a:custGeom>
                          <a:solidFill>
                            <a:srgbClr val="000000"/>
                          </a:solidFill>
                        </wps:spPr>
                        <wps:bodyPr wrap="square" lIns="0" tIns="0" rIns="0" bIns="0" rtlCol="0">
                          <a:prstTxWarp prst="textNoShape">
                            <a:avLst/>
                          </a:prstTxWarp>
                          <a:noAutofit/>
                        </wps:bodyPr>
                      </wps:wsp>
                      <wps:wsp>
                        <wps:cNvPr id="2476" name="Graphic 2476"/>
                        <wps:cNvSpPr/>
                        <wps:spPr>
                          <a:xfrm>
                            <a:off x="38100" y="360679"/>
                            <a:ext cx="1047750" cy="1519555"/>
                          </a:xfrm>
                          <a:custGeom>
                            <a:avLst/>
                            <a:gdLst/>
                            <a:ahLst/>
                            <a:cxnLst/>
                            <a:rect l="l" t="t" r="r" b="b"/>
                            <a:pathLst>
                              <a:path w="1047750" h="1519555">
                                <a:moveTo>
                                  <a:pt x="0" y="0"/>
                                </a:moveTo>
                                <a:lnTo>
                                  <a:pt x="1047750" y="1519560"/>
                                </a:lnTo>
                              </a:path>
                            </a:pathLst>
                          </a:custGeom>
                          <a:ln w="28575">
                            <a:solidFill>
                              <a:srgbClr val="800080"/>
                            </a:solidFill>
                            <a:prstDash val="solid"/>
                          </a:ln>
                        </wps:spPr>
                        <wps:bodyPr wrap="square" lIns="0" tIns="0" rIns="0" bIns="0" rtlCol="0">
                          <a:prstTxWarp prst="textNoShape">
                            <a:avLst/>
                          </a:prstTxWarp>
                          <a:noAutofit/>
                        </wps:bodyPr>
                      </wps:wsp>
                      <wps:wsp>
                        <wps:cNvPr id="2477" name="Graphic 2477"/>
                        <wps:cNvSpPr/>
                        <wps:spPr>
                          <a:xfrm>
                            <a:off x="41909" y="359409"/>
                            <a:ext cx="2394585" cy="1469390"/>
                          </a:xfrm>
                          <a:custGeom>
                            <a:avLst/>
                            <a:gdLst/>
                            <a:ahLst/>
                            <a:cxnLst/>
                            <a:rect l="l" t="t" r="r" b="b"/>
                            <a:pathLst>
                              <a:path w="2394585" h="1469390">
                                <a:moveTo>
                                  <a:pt x="0" y="0"/>
                                </a:moveTo>
                                <a:lnTo>
                                  <a:pt x="2394581" y="1469390"/>
                                </a:lnTo>
                              </a:path>
                            </a:pathLst>
                          </a:custGeom>
                          <a:ln w="28575">
                            <a:solidFill>
                              <a:srgbClr val="FF0000"/>
                            </a:solidFill>
                            <a:prstDash val="solid"/>
                          </a:ln>
                        </wps:spPr>
                        <wps:bodyPr wrap="square" lIns="0" tIns="0" rIns="0" bIns="0" rtlCol="0">
                          <a:prstTxWarp prst="textNoShape">
                            <a:avLst/>
                          </a:prstTxWarp>
                          <a:noAutofit/>
                        </wps:bodyPr>
                      </wps:wsp>
                      <wps:wsp>
                        <wps:cNvPr id="2478" name="Graphic 2478"/>
                        <wps:cNvSpPr/>
                        <wps:spPr>
                          <a:xfrm>
                            <a:off x="38100" y="882014"/>
                            <a:ext cx="829944" cy="1270"/>
                          </a:xfrm>
                          <a:custGeom>
                            <a:avLst/>
                            <a:gdLst/>
                            <a:ahLst/>
                            <a:cxnLst/>
                            <a:rect l="l" t="t" r="r" b="b"/>
                            <a:pathLst>
                              <a:path w="829944" h="0">
                                <a:moveTo>
                                  <a:pt x="0" y="0"/>
                                </a:moveTo>
                                <a:lnTo>
                                  <a:pt x="829945" y="1"/>
                                </a:lnTo>
                              </a:path>
                            </a:pathLst>
                          </a:custGeom>
                          <a:ln w="19050">
                            <a:solidFill>
                              <a:srgbClr val="000000"/>
                            </a:solidFill>
                            <a:prstDash val="solid"/>
                          </a:ln>
                        </wps:spPr>
                        <wps:bodyPr wrap="square" lIns="0" tIns="0" rIns="0" bIns="0" rtlCol="0">
                          <a:prstTxWarp prst="textNoShape">
                            <a:avLst/>
                          </a:prstTxWarp>
                          <a:noAutofit/>
                        </wps:bodyPr>
                      </wps:wsp>
                      <wps:wsp>
                        <wps:cNvPr id="2479" name="Graphic 2479"/>
                        <wps:cNvSpPr/>
                        <wps:spPr>
                          <a:xfrm>
                            <a:off x="868044" y="882014"/>
                            <a:ext cx="1270" cy="1043940"/>
                          </a:xfrm>
                          <a:custGeom>
                            <a:avLst/>
                            <a:gdLst/>
                            <a:ahLst/>
                            <a:cxnLst/>
                            <a:rect l="l" t="t" r="r" b="b"/>
                            <a:pathLst>
                              <a:path w="0" h="1043940">
                                <a:moveTo>
                                  <a:pt x="0" y="0"/>
                                </a:moveTo>
                                <a:lnTo>
                                  <a:pt x="1" y="1043940"/>
                                </a:lnTo>
                              </a:path>
                            </a:pathLst>
                          </a:custGeom>
                          <a:ln w="9525">
                            <a:solidFill>
                              <a:srgbClr val="000000"/>
                            </a:solidFill>
                            <a:prstDash val="solid"/>
                          </a:ln>
                        </wps:spPr>
                        <wps:bodyPr wrap="square" lIns="0" tIns="0" rIns="0" bIns="0" rtlCol="0">
                          <a:prstTxWarp prst="textNoShape">
                            <a:avLst/>
                          </a:prstTxWarp>
                          <a:noAutofit/>
                        </wps:bodyPr>
                      </wps:wsp>
                      <wps:wsp>
                        <wps:cNvPr id="2480" name="Graphic 2480"/>
                        <wps:cNvSpPr/>
                        <wps:spPr>
                          <a:xfrm>
                            <a:off x="40005" y="1395094"/>
                            <a:ext cx="829944" cy="1270"/>
                          </a:xfrm>
                          <a:custGeom>
                            <a:avLst/>
                            <a:gdLst/>
                            <a:ahLst/>
                            <a:cxnLst/>
                            <a:rect l="l" t="t" r="r" b="b"/>
                            <a:pathLst>
                              <a:path w="829944" h="0">
                                <a:moveTo>
                                  <a:pt x="0" y="0"/>
                                </a:moveTo>
                                <a:lnTo>
                                  <a:pt x="829945" y="1"/>
                                </a:lnTo>
                              </a:path>
                            </a:pathLst>
                          </a:custGeom>
                          <a:ln w="9525">
                            <a:solidFill>
                              <a:srgbClr val="000000"/>
                            </a:solidFill>
                            <a:prstDash val="solid"/>
                          </a:ln>
                        </wps:spPr>
                        <wps:bodyPr wrap="square" lIns="0" tIns="0" rIns="0" bIns="0" rtlCol="0">
                          <a:prstTxWarp prst="textNoShape">
                            <a:avLst/>
                          </a:prstTxWarp>
                          <a:noAutofit/>
                        </wps:bodyPr>
                      </wps:wsp>
                      <wps:wsp>
                        <wps:cNvPr id="2481" name="Graphic 2481"/>
                        <wps:cNvSpPr/>
                        <wps:spPr>
                          <a:xfrm>
                            <a:off x="128828" y="691692"/>
                            <a:ext cx="1623695" cy="1033780"/>
                          </a:xfrm>
                          <a:custGeom>
                            <a:avLst/>
                            <a:gdLst/>
                            <a:ahLst/>
                            <a:cxnLst/>
                            <a:rect l="l" t="t" r="r" b="b"/>
                            <a:pathLst>
                              <a:path w="1623695" h="1033780">
                                <a:moveTo>
                                  <a:pt x="1623288" y="0"/>
                                </a:moveTo>
                                <a:lnTo>
                                  <a:pt x="1600874" y="43760"/>
                                </a:lnTo>
                                <a:lnTo>
                                  <a:pt x="1577399" y="86759"/>
                                </a:lnTo>
                                <a:lnTo>
                                  <a:pt x="1552883" y="128982"/>
                                </a:lnTo>
                                <a:lnTo>
                                  <a:pt x="1527345" y="170418"/>
                                </a:lnTo>
                                <a:lnTo>
                                  <a:pt x="1500807" y="211053"/>
                                </a:lnTo>
                                <a:lnTo>
                                  <a:pt x="1473288" y="250874"/>
                                </a:lnTo>
                                <a:lnTo>
                                  <a:pt x="1444809" y="289869"/>
                                </a:lnTo>
                                <a:lnTo>
                                  <a:pt x="1415390" y="328024"/>
                                </a:lnTo>
                                <a:lnTo>
                                  <a:pt x="1385051" y="365327"/>
                                </a:lnTo>
                                <a:lnTo>
                                  <a:pt x="1353813" y="401765"/>
                                </a:lnTo>
                                <a:lnTo>
                                  <a:pt x="1321694" y="437324"/>
                                </a:lnTo>
                                <a:lnTo>
                                  <a:pt x="1288717" y="471993"/>
                                </a:lnTo>
                                <a:lnTo>
                                  <a:pt x="1254900" y="505757"/>
                                </a:lnTo>
                                <a:lnTo>
                                  <a:pt x="1220264" y="538605"/>
                                </a:lnTo>
                                <a:lnTo>
                                  <a:pt x="1184830" y="570523"/>
                                </a:lnTo>
                                <a:lnTo>
                                  <a:pt x="1148617" y="601498"/>
                                </a:lnTo>
                                <a:lnTo>
                                  <a:pt x="1111646" y="631518"/>
                                </a:lnTo>
                                <a:lnTo>
                                  <a:pt x="1073937" y="660569"/>
                                </a:lnTo>
                                <a:lnTo>
                                  <a:pt x="1035509" y="688639"/>
                                </a:lnTo>
                                <a:lnTo>
                                  <a:pt x="996384" y="715714"/>
                                </a:lnTo>
                                <a:lnTo>
                                  <a:pt x="956582" y="741783"/>
                                </a:lnTo>
                                <a:lnTo>
                                  <a:pt x="916122" y="766832"/>
                                </a:lnTo>
                                <a:lnTo>
                                  <a:pt x="875025" y="790847"/>
                                </a:lnTo>
                                <a:lnTo>
                                  <a:pt x="833311" y="813817"/>
                                </a:lnTo>
                                <a:lnTo>
                                  <a:pt x="791001" y="835728"/>
                                </a:lnTo>
                                <a:lnTo>
                                  <a:pt x="748114" y="856568"/>
                                </a:lnTo>
                                <a:lnTo>
                                  <a:pt x="704670" y="876323"/>
                                </a:lnTo>
                                <a:lnTo>
                                  <a:pt x="660691" y="894980"/>
                                </a:lnTo>
                                <a:lnTo>
                                  <a:pt x="616196" y="912528"/>
                                </a:lnTo>
                                <a:lnTo>
                                  <a:pt x="571205" y="928952"/>
                                </a:lnTo>
                                <a:lnTo>
                                  <a:pt x="525738" y="944240"/>
                                </a:lnTo>
                                <a:lnTo>
                                  <a:pt x="479816" y="958379"/>
                                </a:lnTo>
                                <a:lnTo>
                                  <a:pt x="433459" y="971356"/>
                                </a:lnTo>
                                <a:lnTo>
                                  <a:pt x="386687" y="983158"/>
                                </a:lnTo>
                                <a:lnTo>
                                  <a:pt x="339521" y="993773"/>
                                </a:lnTo>
                                <a:lnTo>
                                  <a:pt x="291980" y="1003187"/>
                                </a:lnTo>
                                <a:lnTo>
                                  <a:pt x="244084" y="1011388"/>
                                </a:lnTo>
                                <a:lnTo>
                                  <a:pt x="195855" y="1018362"/>
                                </a:lnTo>
                                <a:lnTo>
                                  <a:pt x="147311" y="1024098"/>
                                </a:lnTo>
                                <a:lnTo>
                                  <a:pt x="98474" y="1028580"/>
                                </a:lnTo>
                                <a:lnTo>
                                  <a:pt x="49363" y="1031798"/>
                                </a:lnTo>
                                <a:lnTo>
                                  <a:pt x="0" y="1033738"/>
                                </a:lnTo>
                              </a:path>
                            </a:pathLst>
                          </a:custGeom>
                          <a:ln w="28574">
                            <a:solidFill>
                              <a:srgbClr val="33CCCC"/>
                            </a:solidFill>
                            <a:prstDash val="solid"/>
                          </a:ln>
                        </wps:spPr>
                        <wps:bodyPr wrap="square" lIns="0" tIns="0" rIns="0" bIns="0" rtlCol="0">
                          <a:prstTxWarp prst="textNoShape">
                            <a:avLst/>
                          </a:prstTxWarp>
                          <a:noAutofit/>
                        </wps:bodyPr>
                      </wps:wsp>
                      <wps:wsp>
                        <wps:cNvPr id="2482" name="Graphic 2482"/>
                        <wps:cNvSpPr/>
                        <wps:spPr>
                          <a:xfrm>
                            <a:off x="500103" y="589813"/>
                            <a:ext cx="721360" cy="1269365"/>
                          </a:xfrm>
                          <a:custGeom>
                            <a:avLst/>
                            <a:gdLst/>
                            <a:ahLst/>
                            <a:cxnLst/>
                            <a:rect l="l" t="t" r="r" b="b"/>
                            <a:pathLst>
                              <a:path w="721360" h="1269365">
                                <a:moveTo>
                                  <a:pt x="0" y="1269095"/>
                                </a:moveTo>
                                <a:lnTo>
                                  <a:pt x="37316" y="1249232"/>
                                </a:lnTo>
                                <a:lnTo>
                                  <a:pt x="74014" y="1227375"/>
                                </a:lnTo>
                                <a:lnTo>
                                  <a:pt x="110060" y="1203576"/>
                                </a:lnTo>
                                <a:lnTo>
                                  <a:pt x="145424" y="1177887"/>
                                </a:lnTo>
                                <a:lnTo>
                                  <a:pt x="180071" y="1150360"/>
                                </a:lnTo>
                                <a:lnTo>
                                  <a:pt x="213971" y="1121047"/>
                                </a:lnTo>
                                <a:lnTo>
                                  <a:pt x="247091" y="1090000"/>
                                </a:lnTo>
                                <a:lnTo>
                                  <a:pt x="279399" y="1057271"/>
                                </a:lnTo>
                                <a:lnTo>
                                  <a:pt x="310862" y="1022912"/>
                                </a:lnTo>
                                <a:lnTo>
                                  <a:pt x="341450" y="986974"/>
                                </a:lnTo>
                                <a:lnTo>
                                  <a:pt x="371128" y="949510"/>
                                </a:lnTo>
                                <a:lnTo>
                                  <a:pt x="399866" y="910572"/>
                                </a:lnTo>
                                <a:lnTo>
                                  <a:pt x="427631" y="870211"/>
                                </a:lnTo>
                                <a:lnTo>
                                  <a:pt x="454391" y="828480"/>
                                </a:lnTo>
                                <a:lnTo>
                                  <a:pt x="480114" y="785431"/>
                                </a:lnTo>
                                <a:lnTo>
                                  <a:pt x="504767" y="741114"/>
                                </a:lnTo>
                                <a:lnTo>
                                  <a:pt x="528319" y="695583"/>
                                </a:lnTo>
                                <a:lnTo>
                                  <a:pt x="550737" y="648890"/>
                                </a:lnTo>
                                <a:lnTo>
                                  <a:pt x="571989" y="601085"/>
                                </a:lnTo>
                                <a:lnTo>
                                  <a:pt x="592043" y="552222"/>
                                </a:lnTo>
                                <a:lnTo>
                                  <a:pt x="610867" y="502352"/>
                                </a:lnTo>
                                <a:lnTo>
                                  <a:pt x="628428" y="451526"/>
                                </a:lnTo>
                                <a:lnTo>
                                  <a:pt x="644694" y="399798"/>
                                </a:lnTo>
                                <a:lnTo>
                                  <a:pt x="659634" y="347219"/>
                                </a:lnTo>
                                <a:lnTo>
                                  <a:pt x="673215" y="293840"/>
                                </a:lnTo>
                                <a:lnTo>
                                  <a:pt x="685405" y="239714"/>
                                </a:lnTo>
                                <a:lnTo>
                                  <a:pt x="696171" y="184893"/>
                                </a:lnTo>
                                <a:lnTo>
                                  <a:pt x="705482" y="129429"/>
                                </a:lnTo>
                                <a:lnTo>
                                  <a:pt x="714347" y="64804"/>
                                </a:lnTo>
                                <a:lnTo>
                                  <a:pt x="717989" y="32417"/>
                                </a:lnTo>
                                <a:lnTo>
                                  <a:pt x="721102" y="0"/>
                                </a:lnTo>
                              </a:path>
                            </a:pathLst>
                          </a:custGeom>
                          <a:ln w="28575">
                            <a:solidFill>
                              <a:srgbClr val="33CCCC"/>
                            </a:solidFill>
                            <a:prstDash val="solid"/>
                          </a:ln>
                        </wps:spPr>
                        <wps:bodyPr wrap="square" lIns="0" tIns="0" rIns="0" bIns="0" rtlCol="0">
                          <a:prstTxWarp prst="textNoShape">
                            <a:avLst/>
                          </a:prstTxWarp>
                          <a:noAutofit/>
                        </wps:bodyPr>
                      </wps:wsp>
                      <wps:wsp>
                        <wps:cNvPr id="2483" name="Graphic 2483"/>
                        <wps:cNvSpPr/>
                        <wps:spPr>
                          <a:xfrm>
                            <a:off x="628015" y="1044575"/>
                            <a:ext cx="826135" cy="365125"/>
                          </a:xfrm>
                          <a:custGeom>
                            <a:avLst/>
                            <a:gdLst/>
                            <a:ahLst/>
                            <a:cxnLst/>
                            <a:rect l="l" t="t" r="r" b="b"/>
                            <a:pathLst>
                              <a:path w="826135" h="365125">
                                <a:moveTo>
                                  <a:pt x="0" y="213284"/>
                                </a:moveTo>
                                <a:lnTo>
                                  <a:pt x="24534" y="225518"/>
                                </a:lnTo>
                                <a:lnTo>
                                  <a:pt x="56244" y="245094"/>
                                </a:lnTo>
                                <a:lnTo>
                                  <a:pt x="93885" y="269298"/>
                                </a:lnTo>
                                <a:lnTo>
                                  <a:pt x="136215" y="295416"/>
                                </a:lnTo>
                                <a:lnTo>
                                  <a:pt x="181989" y="320737"/>
                                </a:lnTo>
                                <a:lnTo>
                                  <a:pt x="229964" y="342547"/>
                                </a:lnTo>
                                <a:lnTo>
                                  <a:pt x="278894" y="358133"/>
                                </a:lnTo>
                                <a:lnTo>
                                  <a:pt x="327538" y="364782"/>
                                </a:lnTo>
                                <a:lnTo>
                                  <a:pt x="374650" y="359782"/>
                                </a:lnTo>
                                <a:lnTo>
                                  <a:pt x="410685" y="346737"/>
                                </a:lnTo>
                                <a:lnTo>
                                  <a:pt x="449412" y="326099"/>
                                </a:lnTo>
                                <a:lnTo>
                                  <a:pt x="490111" y="299223"/>
                                </a:lnTo>
                                <a:lnTo>
                                  <a:pt x="532059" y="267462"/>
                                </a:lnTo>
                                <a:lnTo>
                                  <a:pt x="574537" y="232170"/>
                                </a:lnTo>
                                <a:lnTo>
                                  <a:pt x="616823" y="194702"/>
                                </a:lnTo>
                                <a:lnTo>
                                  <a:pt x="658196" y="156410"/>
                                </a:lnTo>
                                <a:lnTo>
                                  <a:pt x="697935" y="118650"/>
                                </a:lnTo>
                                <a:lnTo>
                                  <a:pt x="735320" y="82775"/>
                                </a:lnTo>
                                <a:lnTo>
                                  <a:pt x="769629" y="50139"/>
                                </a:lnTo>
                                <a:lnTo>
                                  <a:pt x="800141" y="22096"/>
                                </a:lnTo>
                                <a:lnTo>
                                  <a:pt x="826135" y="0"/>
                                </a:lnTo>
                              </a:path>
                            </a:pathLst>
                          </a:custGeom>
                          <a:ln w="28575">
                            <a:solidFill>
                              <a:srgbClr val="0000FF"/>
                            </a:solidFill>
                            <a:prstDash val="solid"/>
                          </a:ln>
                        </wps:spPr>
                        <wps:bodyPr wrap="square" lIns="0" tIns="0" rIns="0" bIns="0" rtlCol="0">
                          <a:prstTxWarp prst="textNoShape">
                            <a:avLst/>
                          </a:prstTxWarp>
                          <a:noAutofit/>
                        </wps:bodyPr>
                      </wps:wsp>
                      <wps:wsp>
                        <wps:cNvPr id="2484" name="Graphic 2484"/>
                        <wps:cNvSpPr/>
                        <wps:spPr>
                          <a:xfrm>
                            <a:off x="139700" y="846455"/>
                            <a:ext cx="2587625" cy="584835"/>
                          </a:xfrm>
                          <a:custGeom>
                            <a:avLst/>
                            <a:gdLst/>
                            <a:ahLst/>
                            <a:cxnLst/>
                            <a:rect l="l" t="t" r="r" b="b"/>
                            <a:pathLst>
                              <a:path w="2587625" h="584835">
                                <a:moveTo>
                                  <a:pt x="0" y="163830"/>
                                </a:moveTo>
                                <a:lnTo>
                                  <a:pt x="49406" y="189950"/>
                                </a:lnTo>
                                <a:lnTo>
                                  <a:pt x="108812" y="228076"/>
                                </a:lnTo>
                                <a:lnTo>
                                  <a:pt x="142034" y="250640"/>
                                </a:lnTo>
                                <a:lnTo>
                                  <a:pt x="177478" y="275004"/>
                                </a:lnTo>
                                <a:lnTo>
                                  <a:pt x="215053" y="300768"/>
                                </a:lnTo>
                                <a:lnTo>
                                  <a:pt x="254666" y="327531"/>
                                </a:lnTo>
                                <a:lnTo>
                                  <a:pt x="296224" y="354893"/>
                                </a:lnTo>
                                <a:lnTo>
                                  <a:pt x="339636" y="382454"/>
                                </a:lnTo>
                                <a:lnTo>
                                  <a:pt x="384810" y="409813"/>
                                </a:lnTo>
                                <a:lnTo>
                                  <a:pt x="431652" y="436570"/>
                                </a:lnTo>
                                <a:lnTo>
                                  <a:pt x="480071" y="462324"/>
                                </a:lnTo>
                                <a:lnTo>
                                  <a:pt x="529973" y="486675"/>
                                </a:lnTo>
                                <a:lnTo>
                                  <a:pt x="581268" y="509223"/>
                                </a:lnTo>
                                <a:lnTo>
                                  <a:pt x="633862" y="529567"/>
                                </a:lnTo>
                                <a:lnTo>
                                  <a:pt x="687664" y="547307"/>
                                </a:lnTo>
                                <a:lnTo>
                                  <a:pt x="742581" y="562042"/>
                                </a:lnTo>
                                <a:lnTo>
                                  <a:pt x="798520" y="573372"/>
                                </a:lnTo>
                                <a:lnTo>
                                  <a:pt x="855389" y="580897"/>
                                </a:lnTo>
                                <a:lnTo>
                                  <a:pt x="913097" y="584217"/>
                                </a:lnTo>
                                <a:lnTo>
                                  <a:pt x="971550" y="582930"/>
                                </a:lnTo>
                                <a:lnTo>
                                  <a:pt x="1010653" y="579483"/>
                                </a:lnTo>
                                <a:lnTo>
                                  <a:pt x="1051779" y="574033"/>
                                </a:lnTo>
                                <a:lnTo>
                                  <a:pt x="1094787" y="566690"/>
                                </a:lnTo>
                                <a:lnTo>
                                  <a:pt x="1139535" y="557564"/>
                                </a:lnTo>
                                <a:lnTo>
                                  <a:pt x="1185881" y="546766"/>
                                </a:lnTo>
                                <a:lnTo>
                                  <a:pt x="1233683" y="534404"/>
                                </a:lnTo>
                                <a:lnTo>
                                  <a:pt x="1282800" y="520589"/>
                                </a:lnTo>
                                <a:lnTo>
                                  <a:pt x="1333089" y="505432"/>
                                </a:lnTo>
                                <a:lnTo>
                                  <a:pt x="1384410" y="489041"/>
                                </a:lnTo>
                                <a:lnTo>
                                  <a:pt x="1436619" y="471526"/>
                                </a:lnTo>
                                <a:lnTo>
                                  <a:pt x="1489576" y="452999"/>
                                </a:lnTo>
                                <a:lnTo>
                                  <a:pt x="1543137" y="433567"/>
                                </a:lnTo>
                                <a:lnTo>
                                  <a:pt x="1597163" y="413343"/>
                                </a:lnTo>
                                <a:lnTo>
                                  <a:pt x="1651510" y="392434"/>
                                </a:lnTo>
                                <a:lnTo>
                                  <a:pt x="1706037" y="370952"/>
                                </a:lnTo>
                                <a:lnTo>
                                  <a:pt x="1760603" y="349007"/>
                                </a:lnTo>
                                <a:lnTo>
                                  <a:pt x="1815064" y="326707"/>
                                </a:lnTo>
                                <a:lnTo>
                                  <a:pt x="1869280" y="304164"/>
                                </a:lnTo>
                                <a:lnTo>
                                  <a:pt x="1923109" y="281486"/>
                                </a:lnTo>
                                <a:lnTo>
                                  <a:pt x="1976409" y="258785"/>
                                </a:lnTo>
                                <a:lnTo>
                                  <a:pt x="2029037" y="236169"/>
                                </a:lnTo>
                                <a:lnTo>
                                  <a:pt x="2080853" y="213750"/>
                                </a:lnTo>
                                <a:lnTo>
                                  <a:pt x="2131714" y="191636"/>
                                </a:lnTo>
                                <a:lnTo>
                                  <a:pt x="2181479" y="169937"/>
                                </a:lnTo>
                                <a:lnTo>
                                  <a:pt x="2230005" y="148765"/>
                                </a:lnTo>
                                <a:lnTo>
                                  <a:pt x="2277151" y="128227"/>
                                </a:lnTo>
                                <a:lnTo>
                                  <a:pt x="2322776" y="108436"/>
                                </a:lnTo>
                                <a:lnTo>
                                  <a:pt x="2366737" y="89499"/>
                                </a:lnTo>
                                <a:lnTo>
                                  <a:pt x="2408892" y="71528"/>
                                </a:lnTo>
                                <a:lnTo>
                                  <a:pt x="2449100" y="54632"/>
                                </a:lnTo>
                                <a:lnTo>
                                  <a:pt x="2487218" y="38922"/>
                                </a:lnTo>
                                <a:lnTo>
                                  <a:pt x="2523106" y="24506"/>
                                </a:lnTo>
                                <a:lnTo>
                                  <a:pt x="2556621" y="11495"/>
                                </a:lnTo>
                                <a:lnTo>
                                  <a:pt x="2587621" y="0"/>
                                </a:lnTo>
                              </a:path>
                            </a:pathLst>
                          </a:custGeom>
                          <a:ln w="28575">
                            <a:solidFill>
                              <a:srgbClr val="333399"/>
                            </a:solidFill>
                            <a:prstDash val="solid"/>
                          </a:ln>
                        </wps:spPr>
                        <wps:bodyPr wrap="square" lIns="0" tIns="0" rIns="0" bIns="0" rtlCol="0">
                          <a:prstTxWarp prst="textNoShape">
                            <a:avLst/>
                          </a:prstTxWarp>
                          <a:noAutofit/>
                        </wps:bodyPr>
                      </wps:wsp>
                      <wps:wsp>
                        <wps:cNvPr id="2485" name="Graphic 2485"/>
                        <wps:cNvSpPr/>
                        <wps:spPr>
                          <a:xfrm>
                            <a:off x="1098550" y="1453514"/>
                            <a:ext cx="1270" cy="457200"/>
                          </a:xfrm>
                          <a:custGeom>
                            <a:avLst/>
                            <a:gdLst/>
                            <a:ahLst/>
                            <a:cxnLst/>
                            <a:rect l="l" t="t" r="r" b="b"/>
                            <a:pathLst>
                              <a:path w="0" h="457200">
                                <a:moveTo>
                                  <a:pt x="0" y="0"/>
                                </a:moveTo>
                                <a:lnTo>
                                  <a:pt x="1" y="45720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5.300003pt;margin-top:3.887645pt;width:260.5pt;height:154.65pt;mso-position-horizontal-relative:page;mso-position-vertical-relative:paragraph;z-index:-23391232" id="docshapegroup1650" coordorigin="3506,78" coordsize="5210,3093">
                <v:shape style="position:absolute;left:3506;top:77;width:5210;height:3093" id="docshape1651" coordorigin="3506,78" coordsize="5210,3093" path="m8716,3111l8686,3096,8596,3051,8596,3096,3581,3096,3581,198,3626,198,3616,178,3566,78,3506,198,3551,198,3551,3096,3548,3096,3548,3126,8596,3126,8596,3171,8686,3126,8716,3111xe" filled="true" fillcolor="#000000" stroked="false">
                  <v:path arrowok="t"/>
                  <v:fill type="solid"/>
                </v:shape>
                <v:line style="position:absolute" from="3566,646" to="5216,3039" stroked="true" strokeweight="2.250001pt" strokecolor="#800080">
                  <v:stroke dashstyle="solid"/>
                </v:line>
                <v:line style="position:absolute" from="3572,644" to="7343,2958" stroked="true" strokeweight="2.250001pt" strokecolor="#ff0000">
                  <v:stroke dashstyle="solid"/>
                </v:line>
                <v:line style="position:absolute" from="3566,1467" to="4873,1467" stroked="true" strokeweight="1.500001pt" strokecolor="#000000">
                  <v:stroke dashstyle="solid"/>
                </v:line>
                <v:line style="position:absolute" from="4873,1467" to="4873,3111" stroked="true" strokeweight=".75pt" strokecolor="#000000">
                  <v:stroke dashstyle="solid"/>
                </v:line>
                <v:line style="position:absolute" from="3569,2275" to="4876,2275" stroked="true" strokeweight=".75pt" strokecolor="#000000">
                  <v:stroke dashstyle="solid"/>
                </v:line>
                <v:shape style="position:absolute;left:3708;top:1167;width:2557;height:1628" id="docshape1652" coordorigin="3709,1167" coordsize="2557,1628" path="m6265,1167l6230,1236,6193,1304,6154,1370,6114,1435,6072,1499,6029,1562,5984,1624,5938,1684,5890,1742,5841,1800,5790,1856,5738,1910,5685,1964,5631,2015,5575,2065,5518,2114,5460,2162,5400,2207,5340,2252,5278,2294,5215,2335,5152,2375,5087,2412,5021,2449,4955,2483,4887,2516,4819,2547,4749,2576,4679,2604,4608,2630,4537,2654,4464,2676,4391,2697,4318,2715,4244,2732,4169,2747,4093,2760,4017,2771,3941,2780,3864,2787,3787,2792,3709,2795e" filled="false" stroked="true" strokeweight="2.249999pt" strokecolor="#33cccc">
                  <v:path arrowok="t"/>
                  <v:stroke dashstyle="solid"/>
                </v:shape>
                <v:shape style="position:absolute;left:4293;top:1006;width:1136;height:1999" id="docshape1653" coordorigin="4294,1007" coordsize="1136,1999" path="m4294,3005l4352,2974,4410,2939,4467,2902,4523,2862,4577,2818,4631,2772,4683,2723,4734,2672,4783,2617,4831,2561,4878,2502,4923,2441,4967,2377,5009,2311,5050,2243,5088,2174,5126,2102,5161,2028,5194,1953,5226,1876,5256,1798,5283,1718,5309,1636,5332,1553,5354,1469,5373,1384,5390,1298,5405,1210,5419,1109,5424,1058,5429,1007e" filled="false" stroked="true" strokeweight="2.250001pt" strokecolor="#33cccc">
                  <v:path arrowok="t"/>
                  <v:stroke dashstyle="solid"/>
                </v:shape>
                <v:shape style="position:absolute;left:4495;top:1722;width:1301;height:575" id="docshape1654" coordorigin="4495,1723" coordsize="1301,575" path="m4495,2059l4534,2078,4584,2109,4643,2147,4710,2188,4782,2228,4857,2262,4934,2287,5011,2297,5085,2289,5142,2269,5203,2236,5267,2194,5333,2144,5400,2088,5466,2029,5532,1969,5594,1910,5653,1853,5707,1802,5755,1758,5796,1723e" filled="false" stroked="true" strokeweight="2.250001pt" strokecolor="#0000ff">
                  <v:path arrowok="t"/>
                  <v:stroke dashstyle="solid"/>
                </v:shape>
                <v:shape style="position:absolute;left:3726;top:1410;width:4075;height:921" id="docshape1655" coordorigin="3726,1411" coordsize="4075,921" path="m3726,1669l3804,1710,3897,1770,3950,1805,4005,1844,4065,1884,4127,1927,4192,1970,4261,2013,4332,2056,4406,2098,4482,2139,4561,2177,4641,2213,4724,2245,4809,2273,4895,2296,4984,2314,5073,2326,5164,2331,5256,2329,5318,2323,5382,2315,5450,2303,5521,2289,5594,2272,5669,2252,5746,2231,5825,2207,5906,2181,5988,2153,6072,2124,6156,2094,6241,2062,6327,2029,6413,1995,6499,1960,6584,1925,6670,1890,6755,1854,6838,1818,6921,1783,7003,1747,7083,1713,7161,1678,7238,1645,7312,1613,7384,1582,7453,1552,7520,1523,7583,1497,7643,1472,7699,1449,7752,1429,7801,1411e" filled="false" stroked="true" strokeweight="2.250001pt" strokecolor="#333399">
                  <v:path arrowok="t"/>
                  <v:stroke dashstyle="solid"/>
                </v:shape>
                <v:line style="position:absolute" from="5236,2367" to="5236,3087" stroked="true" strokeweight=".75pt" strokecolor="#000000">
                  <v:stroke dashstyle="solid"/>
                </v:line>
                <w10:wrap type="none"/>
              </v:group>
            </w:pict>
          </mc:Fallback>
        </mc:AlternateContent>
      </w:r>
      <w:r>
        <w:rPr>
          <w:b/>
          <w:spacing w:val="-10"/>
          <w:sz w:val="24"/>
        </w:rPr>
        <w:t>P</w:t>
      </w:r>
    </w:p>
    <w:p>
      <w:pPr>
        <w:pStyle w:val="BodyText"/>
        <w:spacing w:before="62"/>
        <w:rPr>
          <w:b/>
          <w:sz w:val="20"/>
        </w:rPr>
      </w:pPr>
    </w:p>
    <w:p>
      <w:pPr>
        <w:spacing w:after="0"/>
        <w:rPr>
          <w:sz w:val="20"/>
        </w:rPr>
        <w:sectPr>
          <w:footerReference w:type="default" r:id="rId261"/>
          <w:pgSz w:w="11900" w:h="16840"/>
          <w:pgMar w:header="0" w:footer="927" w:top="1900" w:bottom="1120" w:left="1200" w:right="780"/>
        </w:sectPr>
      </w:pPr>
    </w:p>
    <w:p>
      <w:pPr>
        <w:spacing w:before="93"/>
        <w:ind w:left="0" w:right="158" w:firstLine="0"/>
        <w:jc w:val="right"/>
        <w:rPr>
          <w:sz w:val="13"/>
        </w:rPr>
      </w:pPr>
      <w:r>
        <w:rPr>
          <w:spacing w:val="-4"/>
          <w:position w:val="1"/>
          <w:sz w:val="20"/>
        </w:rPr>
        <w:t>SMC</w:t>
      </w:r>
      <w:r>
        <w:rPr>
          <w:spacing w:val="-4"/>
          <w:sz w:val="13"/>
        </w:rPr>
        <w:t>j</w:t>
      </w:r>
    </w:p>
    <w:p>
      <w:pPr>
        <w:pStyle w:val="BodyText"/>
        <w:spacing w:before="179"/>
        <w:rPr>
          <w:sz w:val="20"/>
        </w:rPr>
      </w:pPr>
    </w:p>
    <w:p>
      <w:pPr>
        <w:spacing w:line="156" w:lineRule="auto" w:before="0"/>
        <w:ind w:left="0" w:right="221" w:firstLine="0"/>
        <w:jc w:val="center"/>
        <w:rPr>
          <w:sz w:val="13"/>
        </w:rPr>
      </w:pPr>
      <w:r>
        <w:rPr>
          <w:spacing w:val="-5"/>
          <w:position w:val="-6"/>
          <w:sz w:val="20"/>
        </w:rPr>
        <w:t>P</w:t>
      </w:r>
      <w:r>
        <w:rPr>
          <w:spacing w:val="-5"/>
          <w:sz w:val="13"/>
        </w:rPr>
        <w:t>*</w:t>
      </w:r>
    </w:p>
    <w:p>
      <w:pPr>
        <w:spacing w:before="4"/>
        <w:ind w:left="4291" w:right="0" w:firstLine="0"/>
        <w:jc w:val="center"/>
        <w:rPr>
          <w:sz w:val="20"/>
        </w:rPr>
      </w:pPr>
      <w:r>
        <w:rPr>
          <w:spacing w:val="-5"/>
          <w:sz w:val="20"/>
        </w:rPr>
        <w:t>SAC</w:t>
      </w:r>
    </w:p>
    <w:p>
      <w:pPr>
        <w:spacing w:line="240" w:lineRule="auto" w:before="108"/>
        <w:rPr>
          <w:sz w:val="20"/>
        </w:rPr>
      </w:pPr>
      <w:r>
        <w:rPr/>
        <w:br w:type="column"/>
      </w:r>
      <w:r>
        <w:rPr>
          <w:sz w:val="20"/>
        </w:rPr>
      </w:r>
    </w:p>
    <w:p>
      <w:pPr>
        <w:spacing w:before="0"/>
        <w:ind w:left="300" w:right="0" w:firstLine="0"/>
        <w:jc w:val="left"/>
        <w:rPr>
          <w:sz w:val="20"/>
        </w:rPr>
      </w:pPr>
      <w:r>
        <w:rPr>
          <w:spacing w:val="-5"/>
          <w:sz w:val="20"/>
        </w:rPr>
        <w:t>LMC</w:t>
      </w:r>
    </w:p>
    <w:p>
      <w:pPr>
        <w:spacing w:line="240" w:lineRule="auto" w:before="0"/>
        <w:rPr>
          <w:sz w:val="20"/>
        </w:rPr>
      </w:pPr>
      <w:r>
        <w:rPr/>
        <w:br w:type="column"/>
      </w:r>
      <w:r>
        <w:rPr>
          <w:sz w:val="20"/>
        </w:rPr>
      </w:r>
    </w:p>
    <w:p>
      <w:pPr>
        <w:pStyle w:val="BodyText"/>
        <w:spacing w:before="156"/>
        <w:rPr>
          <w:sz w:val="20"/>
        </w:rPr>
      </w:pPr>
    </w:p>
    <w:p>
      <w:pPr>
        <w:spacing w:before="1"/>
        <w:ind w:left="799" w:right="0" w:firstLine="0"/>
        <w:jc w:val="left"/>
        <w:rPr>
          <w:sz w:val="20"/>
        </w:rPr>
      </w:pPr>
      <w:r>
        <w:rPr>
          <w:spacing w:val="-5"/>
          <w:sz w:val="20"/>
        </w:rPr>
        <w:t>LAC</w:t>
      </w:r>
    </w:p>
    <w:p>
      <w:pPr>
        <w:spacing w:after="0"/>
        <w:jc w:val="left"/>
        <w:rPr>
          <w:sz w:val="20"/>
        </w:rPr>
        <w:sectPr>
          <w:type w:val="continuous"/>
          <w:pgSz w:w="11900" w:h="16840"/>
          <w:pgMar w:header="0" w:footer="927" w:top="860" w:bottom="280" w:left="1200" w:right="780"/>
          <w:cols w:num="3" w:equalWidth="0">
            <w:col w:w="4681" w:space="40"/>
            <w:col w:w="738" w:space="39"/>
            <w:col w:w="4422"/>
          </w:cols>
        </w:sectPr>
      </w:pPr>
    </w:p>
    <w:p>
      <w:pPr>
        <w:pStyle w:val="BodyText"/>
        <w:rPr>
          <w:sz w:val="20"/>
        </w:rPr>
      </w:pPr>
    </w:p>
    <w:p>
      <w:pPr>
        <w:pStyle w:val="BodyText"/>
        <w:spacing w:before="40"/>
        <w:rPr>
          <w:sz w:val="20"/>
        </w:rPr>
      </w:pPr>
    </w:p>
    <w:p>
      <w:pPr>
        <w:spacing w:before="0"/>
        <w:ind w:left="1900" w:right="0" w:firstLine="0"/>
        <w:jc w:val="left"/>
        <w:rPr>
          <w:sz w:val="20"/>
        </w:rPr>
      </w:pPr>
      <w:r>
        <w:rPr>
          <w:spacing w:val="-5"/>
          <w:sz w:val="20"/>
        </w:rPr>
        <w:t>LAC</w:t>
      </w:r>
    </w:p>
    <w:p>
      <w:pPr>
        <w:pStyle w:val="BodyText"/>
        <w:spacing w:before="31"/>
        <w:rPr>
          <w:sz w:val="22"/>
        </w:rPr>
      </w:pPr>
    </w:p>
    <w:p>
      <w:pPr>
        <w:spacing w:line="215" w:lineRule="exact" w:before="0"/>
        <w:ind w:left="2595" w:right="0" w:firstLine="0"/>
        <w:jc w:val="center"/>
        <w:rPr>
          <w:sz w:val="22"/>
        </w:rPr>
      </w:pPr>
      <w:r>
        <w:rPr>
          <w:spacing w:val="-5"/>
          <w:sz w:val="22"/>
        </w:rPr>
        <w:t>AR</w:t>
      </w:r>
    </w:p>
    <w:p>
      <w:pPr>
        <w:spacing w:line="199" w:lineRule="exact" w:before="0"/>
        <w:ind w:left="0" w:right="1509" w:firstLine="0"/>
        <w:jc w:val="center"/>
        <w:rPr>
          <w:sz w:val="22"/>
        </w:rPr>
      </w:pPr>
      <w:r>
        <w:rPr>
          <w:spacing w:val="-5"/>
          <w:sz w:val="22"/>
        </w:rPr>
        <w:t>MR</w:t>
      </w:r>
    </w:p>
    <w:p>
      <w:pPr>
        <w:tabs>
          <w:tab w:pos="5108" w:val="left" w:leader="none"/>
        </w:tabs>
        <w:spacing w:line="261" w:lineRule="exact" w:before="0"/>
        <w:ind w:left="1268" w:right="0" w:firstLine="0"/>
        <w:jc w:val="center"/>
        <w:rPr>
          <w:b/>
          <w:sz w:val="24"/>
        </w:rPr>
      </w:pPr>
      <w:r>
        <w:rPr>
          <w:position w:val="2"/>
          <w:sz w:val="22"/>
        </w:rPr>
        <w:t>Q</w:t>
      </w:r>
      <w:r>
        <w:rPr>
          <w:position w:val="2"/>
          <w:sz w:val="22"/>
          <w:vertAlign w:val="superscript"/>
        </w:rPr>
        <w:t>*</w:t>
      </w:r>
      <w:r>
        <w:rPr>
          <w:spacing w:val="53"/>
          <w:position w:val="2"/>
          <w:sz w:val="22"/>
          <w:vertAlign w:val="baseline"/>
        </w:rPr>
        <w:t> </w:t>
      </w:r>
      <w:r>
        <w:rPr>
          <w:spacing w:val="-5"/>
          <w:position w:val="2"/>
          <w:sz w:val="22"/>
          <w:vertAlign w:val="baseline"/>
        </w:rPr>
        <w:t>Q</w:t>
      </w:r>
      <w:r>
        <w:rPr>
          <w:spacing w:val="-5"/>
          <w:sz w:val="14"/>
          <w:vertAlign w:val="baseline"/>
        </w:rPr>
        <w:t>0</w:t>
      </w:r>
      <w:r>
        <w:rPr>
          <w:sz w:val="14"/>
          <w:vertAlign w:val="baseline"/>
        </w:rPr>
        <w:tab/>
      </w:r>
      <w:r>
        <w:rPr>
          <w:b/>
          <w:spacing w:val="-10"/>
          <w:sz w:val="24"/>
          <w:vertAlign w:val="baseline"/>
        </w:rPr>
        <w:t>Q</w:t>
      </w:r>
    </w:p>
    <w:p>
      <w:pPr>
        <w:spacing w:before="242"/>
        <w:ind w:left="1769" w:right="0" w:firstLine="0"/>
        <w:jc w:val="left"/>
        <w:rPr>
          <w:b/>
          <w:sz w:val="22"/>
        </w:rPr>
      </w:pPr>
      <w:r>
        <w:rPr>
          <w:b/>
          <w:sz w:val="22"/>
        </w:rPr>
        <w:t>Hình</w:t>
      </w:r>
      <w:r>
        <w:rPr>
          <w:b/>
          <w:spacing w:val="-6"/>
          <w:sz w:val="22"/>
        </w:rPr>
        <w:t> </w:t>
      </w:r>
      <w:r>
        <w:rPr>
          <w:b/>
          <w:sz w:val="22"/>
        </w:rPr>
        <w:t>6.11:</w:t>
      </w:r>
      <w:r>
        <w:rPr>
          <w:b/>
          <w:spacing w:val="-3"/>
          <w:sz w:val="22"/>
        </w:rPr>
        <w:t> </w:t>
      </w:r>
      <w:r>
        <w:rPr>
          <w:b/>
          <w:sz w:val="22"/>
        </w:rPr>
        <w:t>Quy</w:t>
      </w:r>
      <w:r>
        <w:rPr>
          <w:b/>
          <w:spacing w:val="-3"/>
          <w:sz w:val="22"/>
        </w:rPr>
        <w:t> </w:t>
      </w:r>
      <w:r>
        <w:rPr>
          <w:b/>
          <w:sz w:val="22"/>
        </w:rPr>
        <w:t>mô</w:t>
      </w:r>
      <w:r>
        <w:rPr>
          <w:b/>
          <w:spacing w:val="-3"/>
          <w:sz w:val="22"/>
        </w:rPr>
        <w:t> </w:t>
      </w:r>
      <w:r>
        <w:rPr>
          <w:b/>
          <w:sz w:val="22"/>
        </w:rPr>
        <w:t>sản</w:t>
      </w:r>
      <w:r>
        <w:rPr>
          <w:b/>
          <w:spacing w:val="-3"/>
          <w:sz w:val="22"/>
        </w:rPr>
        <w:t> </w:t>
      </w:r>
      <w:r>
        <w:rPr>
          <w:b/>
          <w:sz w:val="22"/>
        </w:rPr>
        <w:t>xuất</w:t>
      </w:r>
      <w:r>
        <w:rPr>
          <w:b/>
          <w:spacing w:val="-3"/>
          <w:sz w:val="22"/>
        </w:rPr>
        <w:t> </w:t>
      </w:r>
      <w:r>
        <w:rPr>
          <w:b/>
          <w:sz w:val="22"/>
        </w:rPr>
        <w:t>nhỏ</w:t>
      </w:r>
      <w:r>
        <w:rPr>
          <w:b/>
          <w:spacing w:val="-4"/>
          <w:sz w:val="22"/>
        </w:rPr>
        <w:t> </w:t>
      </w:r>
      <w:r>
        <w:rPr>
          <w:b/>
          <w:sz w:val="22"/>
        </w:rPr>
        <w:t>hơn</w:t>
      </w:r>
      <w:r>
        <w:rPr>
          <w:b/>
          <w:spacing w:val="-3"/>
          <w:sz w:val="22"/>
        </w:rPr>
        <w:t> </w:t>
      </w:r>
      <w:r>
        <w:rPr>
          <w:b/>
          <w:sz w:val="22"/>
        </w:rPr>
        <w:t>quy</w:t>
      </w:r>
      <w:r>
        <w:rPr>
          <w:b/>
          <w:spacing w:val="-3"/>
          <w:sz w:val="22"/>
        </w:rPr>
        <w:t> </w:t>
      </w:r>
      <w:r>
        <w:rPr>
          <w:b/>
          <w:sz w:val="22"/>
        </w:rPr>
        <w:t>mô</w:t>
      </w:r>
      <w:r>
        <w:rPr>
          <w:b/>
          <w:spacing w:val="-3"/>
          <w:sz w:val="22"/>
        </w:rPr>
        <w:t> </w:t>
      </w:r>
      <w:r>
        <w:rPr>
          <w:b/>
          <w:sz w:val="22"/>
        </w:rPr>
        <w:t>sản</w:t>
      </w:r>
      <w:r>
        <w:rPr>
          <w:b/>
          <w:spacing w:val="-3"/>
          <w:sz w:val="22"/>
        </w:rPr>
        <w:t> </w:t>
      </w:r>
      <w:r>
        <w:rPr>
          <w:b/>
          <w:sz w:val="22"/>
        </w:rPr>
        <w:t>xuất</w:t>
      </w:r>
      <w:r>
        <w:rPr>
          <w:b/>
          <w:spacing w:val="-3"/>
          <w:sz w:val="22"/>
        </w:rPr>
        <w:t> </w:t>
      </w:r>
      <w:r>
        <w:rPr>
          <w:b/>
          <w:sz w:val="22"/>
        </w:rPr>
        <w:t>tối</w:t>
      </w:r>
      <w:r>
        <w:rPr>
          <w:b/>
          <w:spacing w:val="-3"/>
          <w:sz w:val="22"/>
        </w:rPr>
        <w:t> </w:t>
      </w:r>
      <w:r>
        <w:rPr>
          <w:b/>
          <w:spacing w:val="-5"/>
          <w:sz w:val="22"/>
        </w:rPr>
        <w:t>ưu</w:t>
      </w:r>
    </w:p>
    <w:p>
      <w:pPr>
        <w:spacing w:after="0"/>
        <w:jc w:val="left"/>
        <w:rPr>
          <w:sz w:val="22"/>
        </w:rPr>
        <w:sectPr>
          <w:type w:val="continuous"/>
          <w:pgSz w:w="11900" w:h="16840"/>
          <w:pgMar w:header="0" w:footer="927" w:top="860" w:bottom="280" w:left="1200" w:right="780"/>
        </w:sectPr>
      </w:pPr>
    </w:p>
    <w:p>
      <w:pPr>
        <w:pStyle w:val="Heading6"/>
        <w:numPr>
          <w:ilvl w:val="3"/>
          <w:numId w:val="74"/>
        </w:numPr>
        <w:tabs>
          <w:tab w:pos="1882" w:val="left" w:leader="none"/>
        </w:tabs>
        <w:spacing w:line="240" w:lineRule="auto" w:before="57" w:after="0"/>
        <w:ind w:left="1882" w:right="0" w:hanging="905"/>
        <w:jc w:val="left"/>
        <w:rPr>
          <w:i/>
        </w:rPr>
      </w:pPr>
      <w:r>
        <w:rPr>
          <w:i/>
        </w:rPr>
        <w:t>Thiết</w:t>
      </w:r>
      <w:r>
        <w:rPr>
          <w:i/>
          <w:spacing w:val="-4"/>
        </w:rPr>
        <w:t> </w:t>
      </w:r>
      <w:r>
        <w:rPr>
          <w:i/>
        </w:rPr>
        <w:t>lập</w:t>
      </w:r>
      <w:r>
        <w:rPr>
          <w:i/>
          <w:spacing w:val="-4"/>
        </w:rPr>
        <w:t> </w:t>
      </w:r>
      <w:r>
        <w:rPr>
          <w:i/>
        </w:rPr>
        <w:t>quy</w:t>
      </w:r>
      <w:r>
        <w:rPr>
          <w:i/>
          <w:spacing w:val="-4"/>
        </w:rPr>
        <w:t> </w:t>
      </w:r>
      <w:r>
        <w:rPr>
          <w:i/>
        </w:rPr>
        <w:t>mô</w:t>
      </w:r>
      <w:r>
        <w:rPr>
          <w:i/>
          <w:spacing w:val="-4"/>
        </w:rPr>
        <w:t> </w:t>
      </w:r>
      <w:r>
        <w:rPr>
          <w:i/>
        </w:rPr>
        <w:t>sản</w:t>
      </w:r>
      <w:r>
        <w:rPr>
          <w:i/>
          <w:spacing w:val="-4"/>
        </w:rPr>
        <w:t> </w:t>
      </w:r>
      <w:r>
        <w:rPr>
          <w:i/>
        </w:rPr>
        <w:t>xuất</w:t>
      </w:r>
      <w:r>
        <w:rPr>
          <w:i/>
          <w:spacing w:val="-4"/>
        </w:rPr>
        <w:t> </w:t>
      </w:r>
      <w:r>
        <w:rPr>
          <w:i/>
        </w:rPr>
        <w:t>lớn</w:t>
      </w:r>
      <w:r>
        <w:rPr>
          <w:i/>
          <w:spacing w:val="-3"/>
        </w:rPr>
        <w:t> </w:t>
      </w:r>
      <w:r>
        <w:rPr>
          <w:i/>
        </w:rPr>
        <w:t>hơn</w:t>
      </w:r>
      <w:r>
        <w:rPr>
          <w:i/>
          <w:spacing w:val="-4"/>
        </w:rPr>
        <w:t> </w:t>
      </w:r>
      <w:r>
        <w:rPr>
          <w:i/>
        </w:rPr>
        <w:t>quy</w:t>
      </w:r>
      <w:r>
        <w:rPr>
          <w:i/>
          <w:spacing w:val="-4"/>
        </w:rPr>
        <w:t> </w:t>
      </w:r>
      <w:r>
        <w:rPr>
          <w:i/>
        </w:rPr>
        <w:t>mô</w:t>
      </w:r>
      <w:r>
        <w:rPr>
          <w:i/>
          <w:spacing w:val="-4"/>
        </w:rPr>
        <w:t> </w:t>
      </w:r>
      <w:r>
        <w:rPr>
          <w:i/>
        </w:rPr>
        <w:t>sản</w:t>
      </w:r>
      <w:r>
        <w:rPr>
          <w:i/>
          <w:spacing w:val="-4"/>
        </w:rPr>
        <w:t> </w:t>
      </w:r>
      <w:r>
        <w:rPr>
          <w:i/>
        </w:rPr>
        <w:t>xuất</w:t>
      </w:r>
      <w:r>
        <w:rPr>
          <w:i/>
          <w:spacing w:val="-4"/>
        </w:rPr>
        <w:t> </w:t>
      </w:r>
      <w:r>
        <w:rPr>
          <w:i/>
        </w:rPr>
        <w:t>tối</w:t>
      </w:r>
      <w:r>
        <w:rPr>
          <w:i/>
          <w:spacing w:val="-3"/>
        </w:rPr>
        <w:t> </w:t>
      </w:r>
      <w:r>
        <w:rPr>
          <w:i/>
          <w:spacing w:val="-5"/>
        </w:rPr>
        <w:t>ưu</w:t>
      </w:r>
    </w:p>
    <w:p>
      <w:pPr>
        <w:pStyle w:val="BodyText"/>
        <w:spacing w:line="312" w:lineRule="auto" w:before="216"/>
        <w:ind w:left="527" w:right="646" w:firstLine="720"/>
        <w:jc w:val="both"/>
      </w:pPr>
      <w:r>
        <w:rPr/>
        <w:t>Mô hình quy mô sản xuất lớn hơn quy mô sản xuất tối ưu được áp</w:t>
      </w:r>
      <w:r>
        <w:rPr>
          <w:spacing w:val="40"/>
        </w:rPr>
        <w:t> </w:t>
      </w:r>
      <w:r>
        <w:rPr/>
        <w:t>dụng rộng rãi khi quy mô thị trường rộng lớn. Để đạt được lợi nhuận tối đa, doanh nghiệp độc quyền sẽ quyết định mức giá bán và sản lượng thỏa mãn điều kiện:</w:t>
      </w:r>
    </w:p>
    <w:p>
      <w:pPr>
        <w:spacing w:before="120"/>
        <w:ind w:left="1247" w:right="0" w:firstLine="0"/>
        <w:jc w:val="left"/>
        <w:rPr>
          <w:sz w:val="28"/>
        </w:rPr>
      </w:pPr>
      <w:r>
        <w:rPr>
          <w:position w:val="2"/>
          <w:sz w:val="28"/>
        </w:rPr>
        <w:t>LMC=</w:t>
      </w:r>
      <w:r>
        <w:rPr>
          <w:spacing w:val="-4"/>
          <w:position w:val="2"/>
          <w:sz w:val="28"/>
        </w:rPr>
        <w:t> </w:t>
      </w:r>
      <w:r>
        <w:rPr>
          <w:position w:val="2"/>
          <w:sz w:val="28"/>
        </w:rPr>
        <w:t>MR</w:t>
      </w:r>
      <w:r>
        <w:rPr>
          <w:spacing w:val="-3"/>
          <w:position w:val="2"/>
          <w:sz w:val="28"/>
        </w:rPr>
        <w:t> </w:t>
      </w:r>
      <w:r>
        <w:rPr>
          <w:position w:val="2"/>
          <w:sz w:val="28"/>
        </w:rPr>
        <w:t>=</w:t>
      </w:r>
      <w:r>
        <w:rPr>
          <w:spacing w:val="-3"/>
          <w:position w:val="2"/>
          <w:sz w:val="28"/>
        </w:rPr>
        <w:t> </w:t>
      </w:r>
      <w:r>
        <w:rPr>
          <w:position w:val="2"/>
          <w:sz w:val="28"/>
        </w:rPr>
        <w:t>SMC</w:t>
      </w:r>
      <w:r>
        <w:rPr>
          <w:sz w:val="18"/>
        </w:rPr>
        <w:t>z</w:t>
      </w:r>
      <w:r>
        <w:rPr>
          <w:spacing w:val="20"/>
          <w:sz w:val="18"/>
        </w:rPr>
        <w:t> </w:t>
      </w:r>
      <w:r>
        <w:rPr>
          <w:position w:val="2"/>
          <w:sz w:val="28"/>
        </w:rPr>
        <w:t>&gt;</w:t>
      </w:r>
      <w:r>
        <w:rPr>
          <w:spacing w:val="-4"/>
          <w:position w:val="2"/>
          <w:sz w:val="28"/>
        </w:rPr>
        <w:t> </w:t>
      </w:r>
      <w:r>
        <w:rPr>
          <w:position w:val="2"/>
          <w:sz w:val="28"/>
        </w:rPr>
        <w:t>SAC</w:t>
      </w:r>
      <w:r>
        <w:rPr>
          <w:sz w:val="18"/>
        </w:rPr>
        <w:t>zmin</w:t>
      </w:r>
      <w:r>
        <w:rPr>
          <w:spacing w:val="20"/>
          <w:sz w:val="18"/>
        </w:rPr>
        <w:t> </w:t>
      </w:r>
      <w:r>
        <w:rPr>
          <w:position w:val="2"/>
          <w:sz w:val="28"/>
        </w:rPr>
        <w:t>&gt;</w:t>
      </w:r>
      <w:r>
        <w:rPr>
          <w:spacing w:val="-3"/>
          <w:position w:val="2"/>
          <w:sz w:val="28"/>
        </w:rPr>
        <w:t> </w:t>
      </w:r>
      <w:r>
        <w:rPr>
          <w:spacing w:val="-2"/>
          <w:position w:val="2"/>
          <w:sz w:val="28"/>
        </w:rPr>
        <w:t>LAC</w:t>
      </w:r>
      <w:r>
        <w:rPr>
          <w:spacing w:val="-2"/>
          <w:sz w:val="18"/>
        </w:rPr>
        <w:t>mi</w:t>
      </w:r>
      <w:r>
        <w:rPr>
          <w:spacing w:val="-2"/>
          <w:position w:val="2"/>
          <w:sz w:val="28"/>
        </w:rPr>
        <w: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1"/>
        <w:rPr>
          <w:sz w:val="18"/>
        </w:rPr>
      </w:pPr>
    </w:p>
    <w:p>
      <w:pPr>
        <w:spacing w:before="0"/>
        <w:ind w:left="1632" w:right="0" w:firstLine="0"/>
        <w:jc w:val="left"/>
        <w:rPr>
          <w:sz w:val="18"/>
        </w:rPr>
      </w:pPr>
      <w:r>
        <w:rPr/>
        <mc:AlternateContent>
          <mc:Choice Requires="wps">
            <w:drawing>
              <wp:anchor distT="0" distB="0" distL="0" distR="0" allowOverlap="1" layoutInCell="1" locked="0" behindDoc="1" simplePos="0" relativeHeight="479927808">
                <wp:simplePos x="0" y="0"/>
                <wp:positionH relativeFrom="page">
                  <wp:posOffset>1935479</wp:posOffset>
                </wp:positionH>
                <wp:positionV relativeFrom="paragraph">
                  <wp:posOffset>-1604638</wp:posOffset>
                </wp:positionV>
                <wp:extent cx="3298825" cy="2072005"/>
                <wp:effectExtent l="0" t="0" r="0" b="0"/>
                <wp:wrapNone/>
                <wp:docPr id="2487" name="Group 2487"/>
                <wp:cNvGraphicFramePr>
                  <a:graphicFrameLocks/>
                </wp:cNvGraphicFramePr>
                <a:graphic>
                  <a:graphicData uri="http://schemas.microsoft.com/office/word/2010/wordprocessingGroup">
                    <wpg:wgp>
                      <wpg:cNvPr id="2487" name="Group 2487"/>
                      <wpg:cNvGrpSpPr/>
                      <wpg:grpSpPr>
                        <a:xfrm>
                          <a:off x="0" y="0"/>
                          <a:ext cx="3298825" cy="2072005"/>
                          <a:chExt cx="3298825" cy="2072005"/>
                        </a:xfrm>
                      </wpg:grpSpPr>
                      <wps:wsp>
                        <wps:cNvPr id="2488" name="Graphic 2488"/>
                        <wps:cNvSpPr/>
                        <wps:spPr>
                          <a:xfrm>
                            <a:off x="102870" y="40656"/>
                            <a:ext cx="3195955" cy="2030730"/>
                          </a:xfrm>
                          <a:custGeom>
                            <a:avLst/>
                            <a:gdLst/>
                            <a:ahLst/>
                            <a:cxnLst/>
                            <a:rect l="l" t="t" r="r" b="b"/>
                            <a:pathLst>
                              <a:path w="3195955" h="2030730">
                                <a:moveTo>
                                  <a:pt x="76200" y="76200"/>
                                </a:moveTo>
                                <a:lnTo>
                                  <a:pt x="69850" y="63500"/>
                                </a:lnTo>
                                <a:lnTo>
                                  <a:pt x="38100" y="0"/>
                                </a:lnTo>
                                <a:lnTo>
                                  <a:pt x="0" y="76200"/>
                                </a:lnTo>
                                <a:lnTo>
                                  <a:pt x="28575" y="76200"/>
                                </a:lnTo>
                                <a:lnTo>
                                  <a:pt x="28575" y="1994535"/>
                                </a:lnTo>
                                <a:lnTo>
                                  <a:pt x="47625" y="1994535"/>
                                </a:lnTo>
                                <a:lnTo>
                                  <a:pt x="47625" y="76200"/>
                                </a:lnTo>
                                <a:lnTo>
                                  <a:pt x="76200" y="76200"/>
                                </a:lnTo>
                                <a:close/>
                              </a:path>
                              <a:path w="3195955" h="2030730">
                                <a:moveTo>
                                  <a:pt x="3195955" y="1992630"/>
                                </a:moveTo>
                                <a:lnTo>
                                  <a:pt x="3176905" y="1983105"/>
                                </a:lnTo>
                                <a:lnTo>
                                  <a:pt x="3119755" y="1954530"/>
                                </a:lnTo>
                                <a:lnTo>
                                  <a:pt x="3119755" y="1983105"/>
                                </a:lnTo>
                                <a:lnTo>
                                  <a:pt x="48895" y="1983105"/>
                                </a:lnTo>
                                <a:lnTo>
                                  <a:pt x="48895" y="2002155"/>
                                </a:lnTo>
                                <a:lnTo>
                                  <a:pt x="3119755" y="2002155"/>
                                </a:lnTo>
                                <a:lnTo>
                                  <a:pt x="3119755" y="2030730"/>
                                </a:lnTo>
                                <a:lnTo>
                                  <a:pt x="3176905" y="2002155"/>
                                </a:lnTo>
                                <a:lnTo>
                                  <a:pt x="3195955" y="1992630"/>
                                </a:lnTo>
                                <a:close/>
                              </a:path>
                            </a:pathLst>
                          </a:custGeom>
                          <a:solidFill>
                            <a:srgbClr val="000000"/>
                          </a:solidFill>
                        </wps:spPr>
                        <wps:bodyPr wrap="square" lIns="0" tIns="0" rIns="0" bIns="0" rtlCol="0">
                          <a:prstTxWarp prst="textNoShape">
                            <a:avLst/>
                          </a:prstTxWarp>
                          <a:noAutofit/>
                        </wps:bodyPr>
                      </wps:wsp>
                      <wps:wsp>
                        <wps:cNvPr id="2489" name="Graphic 2489"/>
                        <wps:cNvSpPr/>
                        <wps:spPr>
                          <a:xfrm>
                            <a:off x="140970" y="468012"/>
                            <a:ext cx="1588770" cy="1466850"/>
                          </a:xfrm>
                          <a:custGeom>
                            <a:avLst/>
                            <a:gdLst/>
                            <a:ahLst/>
                            <a:cxnLst/>
                            <a:rect l="l" t="t" r="r" b="b"/>
                            <a:pathLst>
                              <a:path w="1588770" h="1466850">
                                <a:moveTo>
                                  <a:pt x="0" y="0"/>
                                </a:moveTo>
                                <a:lnTo>
                                  <a:pt x="1588770" y="1466850"/>
                                </a:lnTo>
                              </a:path>
                            </a:pathLst>
                          </a:custGeom>
                          <a:ln w="28575">
                            <a:solidFill>
                              <a:srgbClr val="800080"/>
                            </a:solidFill>
                            <a:prstDash val="solid"/>
                          </a:ln>
                        </wps:spPr>
                        <wps:bodyPr wrap="square" lIns="0" tIns="0" rIns="0" bIns="0" rtlCol="0">
                          <a:prstTxWarp prst="textNoShape">
                            <a:avLst/>
                          </a:prstTxWarp>
                          <a:noAutofit/>
                        </wps:bodyPr>
                      </wps:wsp>
                      <wps:wsp>
                        <wps:cNvPr id="2490" name="Graphic 2490"/>
                        <wps:cNvSpPr/>
                        <wps:spPr>
                          <a:xfrm>
                            <a:off x="144779" y="466742"/>
                            <a:ext cx="2378710" cy="1459230"/>
                          </a:xfrm>
                          <a:custGeom>
                            <a:avLst/>
                            <a:gdLst/>
                            <a:ahLst/>
                            <a:cxnLst/>
                            <a:rect l="l" t="t" r="r" b="b"/>
                            <a:pathLst>
                              <a:path w="2378710" h="1459230">
                                <a:moveTo>
                                  <a:pt x="0" y="0"/>
                                </a:moveTo>
                                <a:lnTo>
                                  <a:pt x="2378711" y="1459230"/>
                                </a:lnTo>
                              </a:path>
                            </a:pathLst>
                          </a:custGeom>
                          <a:ln w="28575">
                            <a:solidFill>
                              <a:srgbClr val="FF0000"/>
                            </a:solidFill>
                            <a:prstDash val="solid"/>
                          </a:ln>
                        </wps:spPr>
                        <wps:bodyPr wrap="square" lIns="0" tIns="0" rIns="0" bIns="0" rtlCol="0">
                          <a:prstTxWarp prst="textNoShape">
                            <a:avLst/>
                          </a:prstTxWarp>
                          <a:noAutofit/>
                        </wps:bodyPr>
                      </wps:wsp>
                      <wps:wsp>
                        <wps:cNvPr id="2491" name="Graphic 2491"/>
                        <wps:cNvSpPr/>
                        <wps:spPr>
                          <a:xfrm>
                            <a:off x="140970" y="1153812"/>
                            <a:ext cx="1136650" cy="1270"/>
                          </a:xfrm>
                          <a:custGeom>
                            <a:avLst/>
                            <a:gdLst/>
                            <a:ahLst/>
                            <a:cxnLst/>
                            <a:rect l="l" t="t" r="r" b="b"/>
                            <a:pathLst>
                              <a:path w="1136650" h="0">
                                <a:moveTo>
                                  <a:pt x="0" y="0"/>
                                </a:moveTo>
                                <a:lnTo>
                                  <a:pt x="1136650" y="1"/>
                                </a:lnTo>
                              </a:path>
                            </a:pathLst>
                          </a:custGeom>
                          <a:ln w="19050">
                            <a:solidFill>
                              <a:srgbClr val="000000"/>
                            </a:solidFill>
                            <a:prstDash val="solid"/>
                          </a:ln>
                        </wps:spPr>
                        <wps:bodyPr wrap="square" lIns="0" tIns="0" rIns="0" bIns="0" rtlCol="0">
                          <a:prstTxWarp prst="textNoShape">
                            <a:avLst/>
                          </a:prstTxWarp>
                          <a:noAutofit/>
                        </wps:bodyPr>
                      </wps:wsp>
                      <wps:wsp>
                        <wps:cNvPr id="2492" name="Graphic 2492"/>
                        <wps:cNvSpPr/>
                        <wps:spPr>
                          <a:xfrm>
                            <a:off x="1277619" y="1153812"/>
                            <a:ext cx="1270" cy="879475"/>
                          </a:xfrm>
                          <a:custGeom>
                            <a:avLst/>
                            <a:gdLst/>
                            <a:ahLst/>
                            <a:cxnLst/>
                            <a:rect l="l" t="t" r="r" b="b"/>
                            <a:pathLst>
                              <a:path w="0" h="879475">
                                <a:moveTo>
                                  <a:pt x="0" y="0"/>
                                </a:moveTo>
                                <a:lnTo>
                                  <a:pt x="1" y="879475"/>
                                </a:lnTo>
                              </a:path>
                            </a:pathLst>
                          </a:custGeom>
                          <a:ln w="9525">
                            <a:solidFill>
                              <a:srgbClr val="000000"/>
                            </a:solidFill>
                            <a:prstDash val="solid"/>
                          </a:ln>
                        </wps:spPr>
                        <wps:bodyPr wrap="square" lIns="0" tIns="0" rIns="0" bIns="0" rtlCol="0">
                          <a:prstTxWarp prst="textNoShape">
                            <a:avLst/>
                          </a:prstTxWarp>
                          <a:noAutofit/>
                        </wps:bodyPr>
                      </wps:wsp>
                      <wps:wsp>
                        <wps:cNvPr id="2493" name="Graphic 2493"/>
                        <wps:cNvSpPr/>
                        <wps:spPr>
                          <a:xfrm>
                            <a:off x="314214" y="689301"/>
                            <a:ext cx="1570990" cy="1200150"/>
                          </a:xfrm>
                          <a:custGeom>
                            <a:avLst/>
                            <a:gdLst/>
                            <a:ahLst/>
                            <a:cxnLst/>
                            <a:rect l="l" t="t" r="r" b="b"/>
                            <a:pathLst>
                              <a:path w="1570990" h="1200150">
                                <a:moveTo>
                                  <a:pt x="1570559" y="0"/>
                                </a:moveTo>
                                <a:lnTo>
                                  <a:pt x="1553425" y="45189"/>
                                </a:lnTo>
                                <a:lnTo>
                                  <a:pt x="1535115" y="89748"/>
                                </a:lnTo>
                                <a:lnTo>
                                  <a:pt x="1515646" y="133663"/>
                                </a:lnTo>
                                <a:lnTo>
                                  <a:pt x="1495038" y="176919"/>
                                </a:lnTo>
                                <a:lnTo>
                                  <a:pt x="1473310" y="219502"/>
                                </a:lnTo>
                                <a:lnTo>
                                  <a:pt x="1450479" y="261399"/>
                                </a:lnTo>
                                <a:lnTo>
                                  <a:pt x="1426565" y="302595"/>
                                </a:lnTo>
                                <a:lnTo>
                                  <a:pt x="1401585" y="343075"/>
                                </a:lnTo>
                                <a:lnTo>
                                  <a:pt x="1375559" y="382827"/>
                                </a:lnTo>
                                <a:lnTo>
                                  <a:pt x="1348504" y="421835"/>
                                </a:lnTo>
                                <a:lnTo>
                                  <a:pt x="1320440" y="460085"/>
                                </a:lnTo>
                                <a:lnTo>
                                  <a:pt x="1291384" y="497564"/>
                                </a:lnTo>
                                <a:lnTo>
                                  <a:pt x="1261356" y="534257"/>
                                </a:lnTo>
                                <a:lnTo>
                                  <a:pt x="1230373" y="570151"/>
                                </a:lnTo>
                                <a:lnTo>
                                  <a:pt x="1198455" y="605230"/>
                                </a:lnTo>
                                <a:lnTo>
                                  <a:pt x="1165619" y="639481"/>
                                </a:lnTo>
                                <a:lnTo>
                                  <a:pt x="1131885" y="672890"/>
                                </a:lnTo>
                                <a:lnTo>
                                  <a:pt x="1097271" y="705443"/>
                                </a:lnTo>
                                <a:lnTo>
                                  <a:pt x="1061795" y="737125"/>
                                </a:lnTo>
                                <a:lnTo>
                                  <a:pt x="1025476" y="767922"/>
                                </a:lnTo>
                                <a:lnTo>
                                  <a:pt x="988333" y="797821"/>
                                </a:lnTo>
                                <a:lnTo>
                                  <a:pt x="950383" y="826806"/>
                                </a:lnTo>
                                <a:lnTo>
                                  <a:pt x="911645" y="854865"/>
                                </a:lnTo>
                                <a:lnTo>
                                  <a:pt x="872139" y="881982"/>
                                </a:lnTo>
                                <a:lnTo>
                                  <a:pt x="831882" y="908145"/>
                                </a:lnTo>
                                <a:lnTo>
                                  <a:pt x="790893" y="933337"/>
                                </a:lnTo>
                                <a:lnTo>
                                  <a:pt x="749190" y="957546"/>
                                </a:lnTo>
                                <a:lnTo>
                                  <a:pt x="706792" y="980758"/>
                                </a:lnTo>
                                <a:lnTo>
                                  <a:pt x="663717" y="1002957"/>
                                </a:lnTo>
                                <a:lnTo>
                                  <a:pt x="619985" y="1024130"/>
                                </a:lnTo>
                                <a:lnTo>
                                  <a:pt x="575613" y="1044264"/>
                                </a:lnTo>
                                <a:lnTo>
                                  <a:pt x="530620" y="1063343"/>
                                </a:lnTo>
                                <a:lnTo>
                                  <a:pt x="485024" y="1081354"/>
                                </a:lnTo>
                                <a:lnTo>
                                  <a:pt x="438844" y="1098282"/>
                                </a:lnTo>
                                <a:lnTo>
                                  <a:pt x="392099" y="1114113"/>
                                </a:lnTo>
                                <a:lnTo>
                                  <a:pt x="344807" y="1128834"/>
                                </a:lnTo>
                                <a:lnTo>
                                  <a:pt x="296986" y="1142430"/>
                                </a:lnTo>
                                <a:lnTo>
                                  <a:pt x="248655" y="1154887"/>
                                </a:lnTo>
                                <a:lnTo>
                                  <a:pt x="199833" y="1166191"/>
                                </a:lnTo>
                                <a:lnTo>
                                  <a:pt x="150538" y="1176327"/>
                                </a:lnTo>
                                <a:lnTo>
                                  <a:pt x="100788" y="1185282"/>
                                </a:lnTo>
                                <a:lnTo>
                                  <a:pt x="50603" y="1193041"/>
                                </a:lnTo>
                                <a:lnTo>
                                  <a:pt x="0" y="1199591"/>
                                </a:lnTo>
                              </a:path>
                            </a:pathLst>
                          </a:custGeom>
                          <a:ln w="28574">
                            <a:solidFill>
                              <a:srgbClr val="33CCCC"/>
                            </a:solidFill>
                            <a:prstDash val="solid"/>
                          </a:ln>
                        </wps:spPr>
                        <wps:bodyPr wrap="square" lIns="0" tIns="0" rIns="0" bIns="0" rtlCol="0">
                          <a:prstTxWarp prst="textNoShape">
                            <a:avLst/>
                          </a:prstTxWarp>
                          <a:noAutofit/>
                        </wps:bodyPr>
                      </wps:wsp>
                      <wps:wsp>
                        <wps:cNvPr id="2494" name="Graphic 2494"/>
                        <wps:cNvSpPr/>
                        <wps:spPr>
                          <a:xfrm>
                            <a:off x="961437" y="471860"/>
                            <a:ext cx="457200" cy="1465580"/>
                          </a:xfrm>
                          <a:custGeom>
                            <a:avLst/>
                            <a:gdLst/>
                            <a:ahLst/>
                            <a:cxnLst/>
                            <a:rect l="l" t="t" r="r" b="b"/>
                            <a:pathLst>
                              <a:path w="457200" h="1465580">
                                <a:moveTo>
                                  <a:pt x="0" y="1465474"/>
                                </a:moveTo>
                                <a:lnTo>
                                  <a:pt x="30501" y="1438265"/>
                                </a:lnTo>
                                <a:lnTo>
                                  <a:pt x="60093" y="1409435"/>
                                </a:lnTo>
                                <a:lnTo>
                                  <a:pt x="88760" y="1379031"/>
                                </a:lnTo>
                                <a:lnTo>
                                  <a:pt x="116485" y="1347102"/>
                                </a:lnTo>
                                <a:lnTo>
                                  <a:pt x="143253" y="1313695"/>
                                </a:lnTo>
                                <a:lnTo>
                                  <a:pt x="169047" y="1278858"/>
                                </a:lnTo>
                                <a:lnTo>
                                  <a:pt x="193850" y="1242639"/>
                                </a:lnTo>
                                <a:lnTo>
                                  <a:pt x="217646" y="1205085"/>
                                </a:lnTo>
                                <a:lnTo>
                                  <a:pt x="240419" y="1166244"/>
                                </a:lnTo>
                                <a:lnTo>
                                  <a:pt x="262152" y="1126164"/>
                                </a:lnTo>
                                <a:lnTo>
                                  <a:pt x="282830" y="1084893"/>
                                </a:lnTo>
                                <a:lnTo>
                                  <a:pt x="302436" y="1042478"/>
                                </a:lnTo>
                                <a:lnTo>
                                  <a:pt x="320953" y="998966"/>
                                </a:lnTo>
                                <a:lnTo>
                                  <a:pt x="338366" y="954407"/>
                                </a:lnTo>
                                <a:lnTo>
                                  <a:pt x="354657" y="908847"/>
                                </a:lnTo>
                                <a:lnTo>
                                  <a:pt x="369811" y="862333"/>
                                </a:lnTo>
                                <a:lnTo>
                                  <a:pt x="383812" y="814915"/>
                                </a:lnTo>
                                <a:lnTo>
                                  <a:pt x="396642" y="766639"/>
                                </a:lnTo>
                                <a:lnTo>
                                  <a:pt x="408286" y="717554"/>
                                </a:lnTo>
                                <a:lnTo>
                                  <a:pt x="418727" y="667706"/>
                                </a:lnTo>
                                <a:lnTo>
                                  <a:pt x="427950" y="617144"/>
                                </a:lnTo>
                                <a:lnTo>
                                  <a:pt x="435937" y="565916"/>
                                </a:lnTo>
                                <a:lnTo>
                                  <a:pt x="442672" y="514069"/>
                                </a:lnTo>
                                <a:lnTo>
                                  <a:pt x="448140" y="461650"/>
                                </a:lnTo>
                                <a:lnTo>
                                  <a:pt x="452323" y="408708"/>
                                </a:lnTo>
                                <a:lnTo>
                                  <a:pt x="455206" y="355291"/>
                                </a:lnTo>
                                <a:lnTo>
                                  <a:pt x="456771" y="301445"/>
                                </a:lnTo>
                                <a:lnTo>
                                  <a:pt x="457004" y="247220"/>
                                </a:lnTo>
                                <a:lnTo>
                                  <a:pt x="455887" y="192661"/>
                                </a:lnTo>
                                <a:lnTo>
                                  <a:pt x="453404" y="137818"/>
                                </a:lnTo>
                                <a:lnTo>
                                  <a:pt x="451137" y="103271"/>
                                </a:lnTo>
                                <a:lnTo>
                                  <a:pt x="448324" y="68771"/>
                                </a:lnTo>
                                <a:lnTo>
                                  <a:pt x="444968" y="34339"/>
                                </a:lnTo>
                                <a:lnTo>
                                  <a:pt x="441069" y="0"/>
                                </a:lnTo>
                              </a:path>
                            </a:pathLst>
                          </a:custGeom>
                          <a:ln w="28575">
                            <a:solidFill>
                              <a:srgbClr val="33CCCC"/>
                            </a:solidFill>
                            <a:prstDash val="solid"/>
                          </a:ln>
                        </wps:spPr>
                        <wps:bodyPr wrap="square" lIns="0" tIns="0" rIns="0" bIns="0" rtlCol="0">
                          <a:prstTxWarp prst="textNoShape">
                            <a:avLst/>
                          </a:prstTxWarp>
                          <a:noAutofit/>
                        </wps:bodyPr>
                      </wps:wsp>
                      <wps:wsp>
                        <wps:cNvPr id="2495" name="Graphic 2495"/>
                        <wps:cNvSpPr/>
                        <wps:spPr>
                          <a:xfrm>
                            <a:off x="886414" y="1379682"/>
                            <a:ext cx="882015" cy="297180"/>
                          </a:xfrm>
                          <a:custGeom>
                            <a:avLst/>
                            <a:gdLst/>
                            <a:ahLst/>
                            <a:cxnLst/>
                            <a:rect l="l" t="t" r="r" b="b"/>
                            <a:pathLst>
                              <a:path w="882015" h="297180">
                                <a:moveTo>
                                  <a:pt x="0" y="129990"/>
                                </a:moveTo>
                                <a:lnTo>
                                  <a:pt x="20394" y="146544"/>
                                </a:lnTo>
                                <a:lnTo>
                                  <a:pt x="45302" y="171535"/>
                                </a:lnTo>
                                <a:lnTo>
                                  <a:pt x="74757" y="201356"/>
                                </a:lnTo>
                                <a:lnTo>
                                  <a:pt x="108787" y="232394"/>
                                </a:lnTo>
                                <a:lnTo>
                                  <a:pt x="147425" y="261042"/>
                                </a:lnTo>
                                <a:lnTo>
                                  <a:pt x="190701" y="283690"/>
                                </a:lnTo>
                                <a:lnTo>
                                  <a:pt x="238645" y="296727"/>
                                </a:lnTo>
                                <a:lnTo>
                                  <a:pt x="291290" y="296544"/>
                                </a:lnTo>
                                <a:lnTo>
                                  <a:pt x="370010" y="274327"/>
                                </a:lnTo>
                                <a:lnTo>
                                  <a:pt x="416111" y="255341"/>
                                </a:lnTo>
                                <a:lnTo>
                                  <a:pt x="465348" y="232354"/>
                                </a:lnTo>
                                <a:lnTo>
                                  <a:pt x="516705" y="206302"/>
                                </a:lnTo>
                                <a:lnTo>
                                  <a:pt x="569166" y="178122"/>
                                </a:lnTo>
                                <a:lnTo>
                                  <a:pt x="621711" y="148752"/>
                                </a:lnTo>
                                <a:lnTo>
                                  <a:pt x="673326" y="119128"/>
                                </a:lnTo>
                                <a:lnTo>
                                  <a:pt x="722991" y="90187"/>
                                </a:lnTo>
                                <a:lnTo>
                                  <a:pt x="769690" y="62867"/>
                                </a:lnTo>
                                <a:lnTo>
                                  <a:pt x="812406" y="38104"/>
                                </a:lnTo>
                                <a:lnTo>
                                  <a:pt x="850121" y="16836"/>
                                </a:lnTo>
                                <a:lnTo>
                                  <a:pt x="881819" y="0"/>
                                </a:lnTo>
                              </a:path>
                            </a:pathLst>
                          </a:custGeom>
                          <a:ln w="28575">
                            <a:solidFill>
                              <a:srgbClr val="0000FF"/>
                            </a:solidFill>
                            <a:prstDash val="solid"/>
                          </a:ln>
                        </wps:spPr>
                        <wps:bodyPr wrap="square" lIns="0" tIns="0" rIns="0" bIns="0" rtlCol="0">
                          <a:prstTxWarp prst="textNoShape">
                            <a:avLst/>
                          </a:prstTxWarp>
                          <a:noAutofit/>
                        </wps:bodyPr>
                      </wps:wsp>
                      <wps:wsp>
                        <wps:cNvPr id="2496" name="Graphic 2496"/>
                        <wps:cNvSpPr/>
                        <wps:spPr>
                          <a:xfrm>
                            <a:off x="481266" y="1118064"/>
                            <a:ext cx="1863725" cy="624840"/>
                          </a:xfrm>
                          <a:custGeom>
                            <a:avLst/>
                            <a:gdLst/>
                            <a:ahLst/>
                            <a:cxnLst/>
                            <a:rect l="l" t="t" r="r" b="b"/>
                            <a:pathLst>
                              <a:path w="1863725" h="624840">
                                <a:moveTo>
                                  <a:pt x="0" y="445362"/>
                                </a:moveTo>
                                <a:lnTo>
                                  <a:pt x="31109" y="469921"/>
                                </a:lnTo>
                                <a:lnTo>
                                  <a:pt x="62580" y="494066"/>
                                </a:lnTo>
                                <a:lnTo>
                                  <a:pt x="94776" y="517385"/>
                                </a:lnTo>
                                <a:lnTo>
                                  <a:pt x="128059" y="539462"/>
                                </a:lnTo>
                                <a:lnTo>
                                  <a:pt x="162792" y="559885"/>
                                </a:lnTo>
                                <a:lnTo>
                                  <a:pt x="199335" y="578240"/>
                                </a:lnTo>
                                <a:lnTo>
                                  <a:pt x="238053" y="594114"/>
                                </a:lnTo>
                                <a:lnTo>
                                  <a:pt x="279307" y="607092"/>
                                </a:lnTo>
                                <a:lnTo>
                                  <a:pt x="323459" y="616761"/>
                                </a:lnTo>
                                <a:lnTo>
                                  <a:pt x="370872" y="622708"/>
                                </a:lnTo>
                                <a:lnTo>
                                  <a:pt x="421908" y="624518"/>
                                </a:lnTo>
                                <a:lnTo>
                                  <a:pt x="476930" y="621779"/>
                                </a:lnTo>
                                <a:lnTo>
                                  <a:pt x="536299" y="614076"/>
                                </a:lnTo>
                                <a:lnTo>
                                  <a:pt x="600378" y="600997"/>
                                </a:lnTo>
                                <a:lnTo>
                                  <a:pt x="669409" y="582265"/>
                                </a:lnTo>
                                <a:lnTo>
                                  <a:pt x="743149" y="558156"/>
                                </a:lnTo>
                                <a:lnTo>
                                  <a:pt x="781673" y="544214"/>
                                </a:lnTo>
                                <a:lnTo>
                                  <a:pt x="821238" y="529083"/>
                                </a:lnTo>
                                <a:lnTo>
                                  <a:pt x="861799" y="512815"/>
                                </a:lnTo>
                                <a:lnTo>
                                  <a:pt x="903312" y="495461"/>
                                </a:lnTo>
                                <a:lnTo>
                                  <a:pt x="945730" y="477073"/>
                                </a:lnTo>
                                <a:lnTo>
                                  <a:pt x="989009" y="457703"/>
                                </a:lnTo>
                                <a:lnTo>
                                  <a:pt x="1033102" y="437402"/>
                                </a:lnTo>
                                <a:lnTo>
                                  <a:pt x="1077966" y="416222"/>
                                </a:lnTo>
                                <a:lnTo>
                                  <a:pt x="1123555" y="394215"/>
                                </a:lnTo>
                                <a:lnTo>
                                  <a:pt x="1169822" y="371433"/>
                                </a:lnTo>
                                <a:lnTo>
                                  <a:pt x="1216724" y="347926"/>
                                </a:lnTo>
                                <a:lnTo>
                                  <a:pt x="1264215" y="323748"/>
                                </a:lnTo>
                                <a:lnTo>
                                  <a:pt x="1312249" y="298949"/>
                                </a:lnTo>
                                <a:lnTo>
                                  <a:pt x="1360781" y="273581"/>
                                </a:lnTo>
                                <a:lnTo>
                                  <a:pt x="1409766" y="247696"/>
                                </a:lnTo>
                                <a:lnTo>
                                  <a:pt x="1459158" y="221346"/>
                                </a:lnTo>
                                <a:lnTo>
                                  <a:pt x="1508913" y="194583"/>
                                </a:lnTo>
                                <a:lnTo>
                                  <a:pt x="1558985" y="167457"/>
                                </a:lnTo>
                                <a:lnTo>
                                  <a:pt x="1609329" y="140022"/>
                                </a:lnTo>
                                <a:lnTo>
                                  <a:pt x="1659899" y="112327"/>
                                </a:lnTo>
                                <a:lnTo>
                                  <a:pt x="1710650" y="84426"/>
                                </a:lnTo>
                                <a:lnTo>
                                  <a:pt x="1761537" y="56370"/>
                                </a:lnTo>
                                <a:lnTo>
                                  <a:pt x="1812515" y="28211"/>
                                </a:lnTo>
                                <a:lnTo>
                                  <a:pt x="1863538" y="0"/>
                                </a:lnTo>
                              </a:path>
                            </a:pathLst>
                          </a:custGeom>
                          <a:ln w="28575">
                            <a:solidFill>
                              <a:srgbClr val="000000"/>
                            </a:solidFill>
                            <a:prstDash val="solid"/>
                          </a:ln>
                        </wps:spPr>
                        <wps:bodyPr wrap="square" lIns="0" tIns="0" rIns="0" bIns="0" rtlCol="0">
                          <a:prstTxWarp prst="textNoShape">
                            <a:avLst/>
                          </a:prstTxWarp>
                          <a:noAutofit/>
                        </wps:bodyPr>
                      </wps:wsp>
                      <pic:pic>
                        <pic:nvPicPr>
                          <pic:cNvPr id="2497" name="Image 2497"/>
                          <pic:cNvPicPr/>
                        </pic:nvPicPr>
                        <pic:blipFill>
                          <a:blip r:embed="rId264" cstate="print"/>
                          <a:stretch>
                            <a:fillRect/>
                          </a:stretch>
                        </pic:blipFill>
                        <pic:spPr>
                          <a:xfrm>
                            <a:off x="761365" y="1759437"/>
                            <a:ext cx="91554" cy="130327"/>
                          </a:xfrm>
                          <a:prstGeom prst="rect">
                            <a:avLst/>
                          </a:prstGeom>
                        </pic:spPr>
                      </pic:pic>
                      <wps:wsp>
                        <wps:cNvPr id="2498" name="Graphic 2498"/>
                        <wps:cNvSpPr/>
                        <wps:spPr>
                          <a:xfrm>
                            <a:off x="139064" y="1663717"/>
                            <a:ext cx="1143000" cy="1270"/>
                          </a:xfrm>
                          <a:custGeom>
                            <a:avLst/>
                            <a:gdLst/>
                            <a:ahLst/>
                            <a:cxnLst/>
                            <a:rect l="l" t="t" r="r" b="b"/>
                            <a:pathLst>
                              <a:path w="1143000" h="0">
                                <a:moveTo>
                                  <a:pt x="0" y="0"/>
                                </a:moveTo>
                                <a:lnTo>
                                  <a:pt x="1143000" y="1"/>
                                </a:lnTo>
                              </a:path>
                            </a:pathLst>
                          </a:custGeom>
                          <a:ln w="9525">
                            <a:solidFill>
                              <a:srgbClr val="000000"/>
                            </a:solidFill>
                            <a:prstDash val="solid"/>
                          </a:ln>
                        </wps:spPr>
                        <wps:bodyPr wrap="square" lIns="0" tIns="0" rIns="0" bIns="0" rtlCol="0">
                          <a:prstTxWarp prst="textNoShape">
                            <a:avLst/>
                          </a:prstTxWarp>
                          <a:noAutofit/>
                        </wps:bodyPr>
                      </wps:wsp>
                      <wps:wsp>
                        <wps:cNvPr id="2499" name="Graphic 2499"/>
                        <wps:cNvSpPr/>
                        <wps:spPr>
                          <a:xfrm>
                            <a:off x="869314" y="1768492"/>
                            <a:ext cx="1270" cy="228600"/>
                          </a:xfrm>
                          <a:custGeom>
                            <a:avLst/>
                            <a:gdLst/>
                            <a:ahLst/>
                            <a:cxnLst/>
                            <a:rect l="l" t="t" r="r" b="b"/>
                            <a:pathLst>
                              <a:path w="0" h="228600">
                                <a:moveTo>
                                  <a:pt x="0" y="0"/>
                                </a:moveTo>
                                <a:lnTo>
                                  <a:pt x="1" y="228600"/>
                                </a:lnTo>
                              </a:path>
                            </a:pathLst>
                          </a:custGeom>
                          <a:ln w="9525">
                            <a:solidFill>
                              <a:srgbClr val="000000"/>
                            </a:solidFill>
                            <a:prstDash val="solid"/>
                          </a:ln>
                        </wps:spPr>
                        <wps:bodyPr wrap="square" lIns="0" tIns="0" rIns="0" bIns="0" rtlCol="0">
                          <a:prstTxWarp prst="textNoShape">
                            <a:avLst/>
                          </a:prstTxWarp>
                          <a:noAutofit/>
                        </wps:bodyPr>
                      </wps:wsp>
                      <wps:wsp>
                        <wps:cNvPr id="2500" name="Textbox 2500"/>
                        <wps:cNvSpPr txBox="1"/>
                        <wps:spPr>
                          <a:xfrm>
                            <a:off x="0" y="0"/>
                            <a:ext cx="106045" cy="168910"/>
                          </a:xfrm>
                          <a:prstGeom prst="rect">
                            <a:avLst/>
                          </a:prstGeom>
                        </wps:spPr>
                        <wps:txbx>
                          <w:txbxContent>
                            <w:p>
                              <w:pPr>
                                <w:spacing w:line="266" w:lineRule="exact" w:before="0"/>
                                <w:ind w:left="0" w:right="0" w:firstLine="0"/>
                                <w:jc w:val="left"/>
                                <w:rPr>
                                  <w:b/>
                                  <w:sz w:val="24"/>
                                </w:rPr>
                              </w:pPr>
                              <w:r>
                                <w:rPr>
                                  <w:b/>
                                  <w:spacing w:val="-10"/>
                                  <w:sz w:val="24"/>
                                </w:rPr>
                                <w:t>P</w:t>
                              </w:r>
                            </w:p>
                          </w:txbxContent>
                        </wps:txbx>
                        <wps:bodyPr wrap="square" lIns="0" tIns="0" rIns="0" bIns="0" rtlCol="0">
                          <a:noAutofit/>
                        </wps:bodyPr>
                      </wps:wsp>
                      <wps:wsp>
                        <wps:cNvPr id="2501" name="Textbox 2501"/>
                        <wps:cNvSpPr txBox="1"/>
                        <wps:spPr>
                          <a:xfrm>
                            <a:off x="1298447" y="475880"/>
                            <a:ext cx="317500" cy="142240"/>
                          </a:xfrm>
                          <a:prstGeom prst="rect">
                            <a:avLst/>
                          </a:prstGeom>
                        </wps:spPr>
                        <wps:txbx>
                          <w:txbxContent>
                            <w:p>
                              <w:pPr>
                                <w:spacing w:line="223" w:lineRule="exact" w:before="0"/>
                                <w:ind w:left="0" w:right="0" w:firstLine="0"/>
                                <w:jc w:val="left"/>
                                <w:rPr>
                                  <w:sz w:val="13"/>
                                </w:rPr>
                              </w:pPr>
                              <w:r>
                                <w:rPr>
                                  <w:spacing w:val="-4"/>
                                  <w:position w:val="1"/>
                                  <w:sz w:val="20"/>
                                </w:rPr>
                                <w:t>SMC</w:t>
                              </w:r>
                              <w:r>
                                <w:rPr>
                                  <w:spacing w:val="-4"/>
                                  <w:sz w:val="13"/>
                                </w:rPr>
                                <w:t>z</w:t>
                              </w:r>
                            </w:p>
                          </w:txbxContent>
                        </wps:txbx>
                        <wps:bodyPr wrap="square" lIns="0" tIns="0" rIns="0" bIns="0" rtlCol="0">
                          <a:noAutofit/>
                        </wps:bodyPr>
                      </wps:wsp>
                      <wps:wsp>
                        <wps:cNvPr id="2502" name="Textbox 2502"/>
                        <wps:cNvSpPr txBox="1"/>
                        <wps:spPr>
                          <a:xfrm>
                            <a:off x="1911095" y="631328"/>
                            <a:ext cx="290195" cy="142240"/>
                          </a:xfrm>
                          <a:prstGeom prst="rect">
                            <a:avLst/>
                          </a:prstGeom>
                        </wps:spPr>
                        <wps:txbx>
                          <w:txbxContent>
                            <w:p>
                              <w:pPr>
                                <w:spacing w:line="223" w:lineRule="exact" w:before="0"/>
                                <w:ind w:left="0" w:right="0" w:firstLine="0"/>
                                <w:jc w:val="left"/>
                                <w:rPr>
                                  <w:sz w:val="20"/>
                                </w:rPr>
                              </w:pPr>
                              <w:r>
                                <w:rPr>
                                  <w:spacing w:val="-5"/>
                                  <w:sz w:val="20"/>
                                </w:rPr>
                                <w:t>LMC</w:t>
                              </w:r>
                            </w:p>
                          </w:txbxContent>
                        </wps:txbx>
                        <wps:bodyPr wrap="square" lIns="0" tIns="0" rIns="0" bIns="0" rtlCol="0">
                          <a:noAutofit/>
                        </wps:bodyPr>
                      </wps:wsp>
                      <wps:wsp>
                        <wps:cNvPr id="2503" name="Textbox 2503"/>
                        <wps:cNvSpPr txBox="1"/>
                        <wps:spPr>
                          <a:xfrm>
                            <a:off x="3047" y="1078118"/>
                            <a:ext cx="136525" cy="167005"/>
                          </a:xfrm>
                          <a:prstGeom prst="rect">
                            <a:avLst/>
                          </a:prstGeom>
                        </wps:spPr>
                        <wps:txbx>
                          <w:txbxContent>
                            <w:p>
                              <w:pPr>
                                <w:spacing w:line="144" w:lineRule="auto" w:before="39"/>
                                <w:ind w:left="0" w:right="0" w:firstLine="0"/>
                                <w:jc w:val="left"/>
                                <w:rPr>
                                  <w:sz w:val="14"/>
                                </w:rPr>
                              </w:pPr>
                              <w:r>
                                <w:rPr>
                                  <w:spacing w:val="-5"/>
                                  <w:position w:val="-8"/>
                                  <w:sz w:val="22"/>
                                </w:rPr>
                                <w:t>P</w:t>
                              </w:r>
                              <w:r>
                                <w:rPr>
                                  <w:spacing w:val="-5"/>
                                  <w:sz w:val="14"/>
                                </w:rPr>
                                <w:t>*</w:t>
                              </w:r>
                            </w:p>
                          </w:txbxContent>
                        </wps:txbx>
                        <wps:bodyPr wrap="square" lIns="0" tIns="0" rIns="0" bIns="0" rtlCol="0">
                          <a:noAutofit/>
                        </wps:bodyPr>
                      </wps:wsp>
                      <wps:wsp>
                        <wps:cNvPr id="2504" name="Textbox 2504"/>
                        <wps:cNvSpPr txBox="1"/>
                        <wps:spPr>
                          <a:xfrm>
                            <a:off x="2346960" y="984896"/>
                            <a:ext cx="269240" cy="142240"/>
                          </a:xfrm>
                          <a:prstGeom prst="rect">
                            <a:avLst/>
                          </a:prstGeom>
                        </wps:spPr>
                        <wps:txbx>
                          <w:txbxContent>
                            <w:p>
                              <w:pPr>
                                <w:spacing w:line="223" w:lineRule="exact" w:before="0"/>
                                <w:ind w:left="0" w:right="0" w:firstLine="0"/>
                                <w:jc w:val="left"/>
                                <w:rPr>
                                  <w:sz w:val="20"/>
                                </w:rPr>
                              </w:pPr>
                              <w:r>
                                <w:rPr>
                                  <w:spacing w:val="-5"/>
                                  <w:sz w:val="20"/>
                                </w:rPr>
                                <w:t>LAC</w:t>
                              </w:r>
                            </w:p>
                          </w:txbxContent>
                        </wps:txbx>
                        <wps:bodyPr wrap="square" lIns="0" tIns="0" rIns="0" bIns="0" rtlCol="0">
                          <a:noAutofit/>
                        </wps:bodyPr>
                      </wps:wsp>
                      <wps:wsp>
                        <wps:cNvPr id="2505" name="Textbox 2505"/>
                        <wps:cNvSpPr txBox="1"/>
                        <wps:spPr>
                          <a:xfrm>
                            <a:off x="716280" y="1405520"/>
                            <a:ext cx="259715" cy="142240"/>
                          </a:xfrm>
                          <a:prstGeom prst="rect">
                            <a:avLst/>
                          </a:prstGeom>
                        </wps:spPr>
                        <wps:txbx>
                          <w:txbxContent>
                            <w:p>
                              <w:pPr>
                                <w:spacing w:line="223" w:lineRule="exact" w:before="0"/>
                                <w:ind w:left="0" w:right="0" w:firstLine="0"/>
                                <w:jc w:val="left"/>
                                <w:rPr>
                                  <w:sz w:val="20"/>
                                </w:rPr>
                              </w:pPr>
                              <w:r>
                                <w:rPr>
                                  <w:spacing w:val="-5"/>
                                  <w:sz w:val="20"/>
                                </w:rPr>
                                <w:t>SAC</w:t>
                              </w:r>
                            </w:p>
                          </w:txbxContent>
                        </wps:txbx>
                        <wps:bodyPr wrap="square" lIns="0" tIns="0" rIns="0" bIns="0" rtlCol="0">
                          <a:noAutofit/>
                        </wps:bodyPr>
                      </wps:wsp>
                      <wps:wsp>
                        <wps:cNvPr id="2506" name="Textbox 2506"/>
                        <wps:cNvSpPr txBox="1"/>
                        <wps:spPr>
                          <a:xfrm>
                            <a:off x="15180" y="1608409"/>
                            <a:ext cx="90170" cy="128270"/>
                          </a:xfrm>
                          <a:prstGeom prst="rect">
                            <a:avLst/>
                          </a:prstGeom>
                        </wps:spPr>
                        <wps:txbx>
                          <w:txbxContent>
                            <w:p>
                              <w:pPr>
                                <w:spacing w:line="201" w:lineRule="exact" w:before="0"/>
                                <w:ind w:left="0" w:right="0" w:firstLine="0"/>
                                <w:jc w:val="left"/>
                                <w:rPr>
                                  <w:sz w:val="18"/>
                                </w:rPr>
                              </w:pPr>
                              <w:r>
                                <w:rPr>
                                  <w:spacing w:val="-10"/>
                                  <w:sz w:val="18"/>
                                </w:rPr>
                                <w:t>C</w:t>
                              </w:r>
                            </w:p>
                          </w:txbxContent>
                        </wps:txbx>
                        <wps:bodyPr wrap="square" lIns="0" tIns="0" rIns="0" bIns="0" rtlCol="0">
                          <a:noAutofit/>
                        </wps:bodyPr>
                      </wps:wsp>
                      <wps:wsp>
                        <wps:cNvPr id="2507" name="Textbox 2507"/>
                        <wps:cNvSpPr txBox="1"/>
                        <wps:spPr>
                          <a:xfrm>
                            <a:off x="243840" y="1887104"/>
                            <a:ext cx="742950" cy="142240"/>
                          </a:xfrm>
                          <a:prstGeom prst="rect">
                            <a:avLst/>
                          </a:prstGeom>
                        </wps:spPr>
                        <wps:txbx>
                          <w:txbxContent>
                            <w:p>
                              <w:pPr>
                                <w:spacing w:line="223" w:lineRule="exact" w:before="0"/>
                                <w:ind w:left="0" w:right="0" w:firstLine="0"/>
                                <w:jc w:val="left"/>
                                <w:rPr>
                                  <w:sz w:val="13"/>
                                </w:rPr>
                              </w:pPr>
                              <w:r>
                                <w:rPr>
                                  <w:spacing w:val="-2"/>
                                  <w:position w:val="1"/>
                                  <w:sz w:val="20"/>
                                </w:rPr>
                                <w:t>LMC=LAC</w:t>
                              </w:r>
                              <w:r>
                                <w:rPr>
                                  <w:spacing w:val="-2"/>
                                  <w:sz w:val="13"/>
                                </w:rPr>
                                <w:t>min</w:t>
                              </w:r>
                            </w:p>
                          </w:txbxContent>
                        </wps:txbx>
                        <wps:bodyPr wrap="square" lIns="0" tIns="0" rIns="0" bIns="0" rtlCol="0">
                          <a:noAutofit/>
                        </wps:bodyPr>
                      </wps:wsp>
                      <wps:wsp>
                        <wps:cNvPr id="2508" name="Textbox 2508"/>
                        <wps:cNvSpPr txBox="1"/>
                        <wps:spPr>
                          <a:xfrm>
                            <a:off x="1780032" y="1888432"/>
                            <a:ext cx="231775" cy="155575"/>
                          </a:xfrm>
                          <a:prstGeom prst="rect">
                            <a:avLst/>
                          </a:prstGeom>
                        </wps:spPr>
                        <wps:txbx>
                          <w:txbxContent>
                            <w:p>
                              <w:pPr>
                                <w:spacing w:line="244" w:lineRule="exact" w:before="0"/>
                                <w:ind w:left="0" w:right="0" w:firstLine="0"/>
                                <w:jc w:val="left"/>
                                <w:rPr>
                                  <w:sz w:val="22"/>
                                </w:rPr>
                              </w:pPr>
                              <w:r>
                                <w:rPr>
                                  <w:spacing w:val="-5"/>
                                  <w:sz w:val="22"/>
                                </w:rPr>
                                <w:t>MR</w:t>
                              </w:r>
                            </w:p>
                          </w:txbxContent>
                        </wps:txbx>
                        <wps:bodyPr wrap="square" lIns="0" tIns="0" rIns="0" bIns="0" rtlCol="0">
                          <a:noAutofit/>
                        </wps:bodyPr>
                      </wps:wsp>
                      <wps:wsp>
                        <wps:cNvPr id="2509" name="Textbox 2509"/>
                        <wps:cNvSpPr txBox="1"/>
                        <wps:spPr>
                          <a:xfrm>
                            <a:off x="2517648" y="1790896"/>
                            <a:ext cx="206375" cy="155575"/>
                          </a:xfrm>
                          <a:prstGeom prst="rect">
                            <a:avLst/>
                          </a:prstGeom>
                        </wps:spPr>
                        <wps:txbx>
                          <w:txbxContent>
                            <w:p>
                              <w:pPr>
                                <w:spacing w:line="244" w:lineRule="exact" w:before="0"/>
                                <w:ind w:left="0" w:right="0" w:firstLine="0"/>
                                <w:jc w:val="left"/>
                                <w:rPr>
                                  <w:sz w:val="22"/>
                                </w:rPr>
                              </w:pPr>
                              <w:r>
                                <w:rPr>
                                  <w:spacing w:val="-5"/>
                                  <w:sz w:val="22"/>
                                </w:rPr>
                                <w:t>AR</w:t>
                              </w:r>
                            </w:p>
                          </w:txbxContent>
                        </wps:txbx>
                        <wps:bodyPr wrap="square" lIns="0" tIns="0" rIns="0" bIns="0" rtlCol="0">
                          <a:noAutofit/>
                        </wps:bodyPr>
                      </wps:wsp>
                    </wpg:wgp>
                  </a:graphicData>
                </a:graphic>
              </wp:anchor>
            </w:drawing>
          </mc:Choice>
          <mc:Fallback>
            <w:pict>
              <v:group style="position:absolute;margin-left:152.399994pt;margin-top:-126.349457pt;width:259.75pt;height:163.15pt;mso-position-horizontal-relative:page;mso-position-vertical-relative:paragraph;z-index:-23388672" id="docshapegroup1657" coordorigin="3048,-2527" coordsize="5195,3263">
                <v:shape style="position:absolute;left:3210;top:-2463;width:5033;height:3198" id="docshape1658" coordorigin="3210,-2463" coordsize="5033,3198" path="m3330,-2343l3320,-2363,3270,-2463,3210,-2343,3255,-2343,3255,678,3285,678,3285,-2343,3330,-2343xm8243,675l8213,660,8123,615,8123,660,3287,660,3287,690,8123,690,8123,735,8213,690,8243,675xe" filled="true" fillcolor="#000000" stroked="false">
                  <v:path arrowok="t"/>
                  <v:fill type="solid"/>
                </v:shape>
                <v:line style="position:absolute" from="3270,-1790" to="5772,520" stroked="true" strokeweight="2.250001pt" strokecolor="#800080">
                  <v:stroke dashstyle="solid"/>
                </v:line>
                <v:line style="position:absolute" from="3276,-1792" to="7022,506" stroked="true" strokeweight="2.250001pt" strokecolor="#ff0000">
                  <v:stroke dashstyle="solid"/>
                </v:line>
                <v:line style="position:absolute" from="3270,-710" to="5060,-710" stroked="true" strokeweight="1.500001pt" strokecolor="#000000">
                  <v:stroke dashstyle="solid"/>
                </v:line>
                <v:line style="position:absolute" from="5060,-710" to="5060,675" stroked="true" strokeweight=".75pt" strokecolor="#000000">
                  <v:stroke dashstyle="solid"/>
                </v:line>
                <v:shape style="position:absolute;left:3542;top:-1442;width:2474;height:1890" id="docshape1659" coordorigin="3543,-1441" coordsize="2474,1890" path="m6016,-1441l5989,-1370,5960,-1300,5930,-1231,5897,-1163,5863,-1096,5827,-1030,5789,-965,5750,-901,5709,-839,5666,-777,5622,-717,5577,-658,5529,-600,5480,-544,5430,-488,5378,-434,5325,-382,5271,-331,5215,-281,5158,-232,5099,-185,5039,-139,4978,-95,4916,-53,4853,-11,4788,28,4723,66,4656,103,4588,138,4519,171,4449,203,4378,233,4307,261,4234,288,4160,313,4086,336,4011,358,3934,377,3858,395,3780,411,3702,425,3623,437,3543,448e" filled="false" stroked="true" strokeweight="2.25pt" strokecolor="#33cccc">
                  <v:path arrowok="t"/>
                  <v:stroke dashstyle="solid"/>
                </v:shape>
                <v:shape style="position:absolute;left:4562;top:-1784;width:720;height:2308" id="docshape1660" coordorigin="4562,-1784" coordsize="720,2308" path="m4562,524l4610,481,4657,436,4702,388,4746,338,4788,285,4828,230,4867,173,4905,114,4941,53,4975,-10,5007,-75,5038,-142,5068,-211,5095,-281,5121,-353,5144,-426,5167,-501,5187,-577,5205,-654,5221,-732,5236,-812,5249,-893,5259,-974,5268,-1057,5274,-1140,5279,-1224,5281,-1309,5282,-1395,5280,-1480,5276,-1567,5273,-1621,5268,-1676,5263,-1730,5257,-1784e" filled="false" stroked="true" strokeweight="2.250001pt" strokecolor="#33cccc">
                  <v:path arrowok="t"/>
                  <v:stroke dashstyle="solid"/>
                </v:shape>
                <v:shape style="position:absolute;left:4443;top:-355;width:1389;height:468" id="docshape1661" coordorigin="4444,-354" coordsize="1389,468" path="m4444,-150l4476,-123,4515,-84,4562,-37,4615,12,4676,57,4744,92,4820,113,4903,113,5027,78,5099,48,5177,12,5258,-29,5340,-74,5423,-120,5504,-167,5582,-212,5656,-255,5723,-294,5783,-328,5833,-354e" filled="false" stroked="true" strokeweight="2.250001pt" strokecolor="#0000ff">
                  <v:path arrowok="t"/>
                  <v:stroke dashstyle="solid"/>
                </v:shape>
                <v:shape style="position:absolute;left:3805;top:-767;width:2935;height:984" id="docshape1662" coordorigin="3806,-766" coordsize="2935,984" path="m3806,-65l3855,-26,3904,12,3955,49,4008,83,4062,115,4120,144,4181,169,4246,190,4315,205,4390,214,4470,217,4557,213,4650,201,4751,180,4860,151,4976,113,5037,91,5099,67,5163,41,5228,14,5295,-15,5363,-45,5433,-77,5503,-111,5575,-145,5648,-181,5722,-218,5797,-256,5872,-295,5949,-335,6026,-376,6104,-418,6182,-460,6261,-503,6340,-546,6420,-589,6500,-633,6580,-677,6660,-722,6741,-766e" filled="false" stroked="true" strokeweight="2.25pt" strokecolor="#000000">
                  <v:path arrowok="t"/>
                  <v:stroke dashstyle="solid"/>
                </v:shape>
                <v:shape style="position:absolute;left:4247;top:243;width:145;height:206" type="#_x0000_t75" id="docshape1663" stroked="false">
                  <v:imagedata r:id="rId264" o:title=""/>
                </v:shape>
                <v:line style="position:absolute" from="3267,93" to="5067,93" stroked="true" strokeweight=".75pt" strokecolor="#000000">
                  <v:stroke dashstyle="solid"/>
                </v:line>
                <v:line style="position:absolute" from="4417,258" to="4417,618" stroked="true" strokeweight=".75pt" strokecolor="#000000">
                  <v:stroke dashstyle="solid"/>
                </v:line>
                <v:shape style="position:absolute;left:3048;top:-2527;width:167;height:266" type="#_x0000_t202" id="docshape1664" filled="false" stroked="false">
                  <v:textbox inset="0,0,0,0">
                    <w:txbxContent>
                      <w:p>
                        <w:pPr>
                          <w:spacing w:line="266" w:lineRule="exact" w:before="0"/>
                          <w:ind w:left="0" w:right="0" w:firstLine="0"/>
                          <w:jc w:val="left"/>
                          <w:rPr>
                            <w:b/>
                            <w:sz w:val="24"/>
                          </w:rPr>
                        </w:pPr>
                        <w:r>
                          <w:rPr>
                            <w:b/>
                            <w:spacing w:val="-10"/>
                            <w:sz w:val="24"/>
                          </w:rPr>
                          <w:t>P</w:t>
                        </w:r>
                      </w:p>
                    </w:txbxContent>
                  </v:textbox>
                  <w10:wrap type="none"/>
                </v:shape>
                <v:shape style="position:absolute;left:5092;top:-1778;width:500;height:224" type="#_x0000_t202" id="docshape1665" filled="false" stroked="false">
                  <v:textbox inset="0,0,0,0">
                    <w:txbxContent>
                      <w:p>
                        <w:pPr>
                          <w:spacing w:line="223" w:lineRule="exact" w:before="0"/>
                          <w:ind w:left="0" w:right="0" w:firstLine="0"/>
                          <w:jc w:val="left"/>
                          <w:rPr>
                            <w:sz w:val="13"/>
                          </w:rPr>
                        </w:pPr>
                        <w:r>
                          <w:rPr>
                            <w:spacing w:val="-4"/>
                            <w:position w:val="1"/>
                            <w:sz w:val="20"/>
                          </w:rPr>
                          <w:t>SMC</w:t>
                        </w:r>
                        <w:r>
                          <w:rPr>
                            <w:spacing w:val="-4"/>
                            <w:sz w:val="13"/>
                          </w:rPr>
                          <w:t>z</w:t>
                        </w:r>
                      </w:p>
                    </w:txbxContent>
                  </v:textbox>
                  <w10:wrap type="none"/>
                </v:shape>
                <v:shape style="position:absolute;left:6057;top:-1533;width:457;height:224" type="#_x0000_t202" id="docshape1666" filled="false" stroked="false">
                  <v:textbox inset="0,0,0,0">
                    <w:txbxContent>
                      <w:p>
                        <w:pPr>
                          <w:spacing w:line="223" w:lineRule="exact" w:before="0"/>
                          <w:ind w:left="0" w:right="0" w:firstLine="0"/>
                          <w:jc w:val="left"/>
                          <w:rPr>
                            <w:sz w:val="20"/>
                          </w:rPr>
                        </w:pPr>
                        <w:r>
                          <w:rPr>
                            <w:spacing w:val="-5"/>
                            <w:sz w:val="20"/>
                          </w:rPr>
                          <w:t>LMC</w:t>
                        </w:r>
                      </w:p>
                    </w:txbxContent>
                  </v:textbox>
                  <w10:wrap type="none"/>
                </v:shape>
                <v:shape style="position:absolute;left:3052;top:-830;width:215;height:263" type="#_x0000_t202" id="docshape1667" filled="false" stroked="false">
                  <v:textbox inset="0,0,0,0">
                    <w:txbxContent>
                      <w:p>
                        <w:pPr>
                          <w:spacing w:line="144" w:lineRule="auto" w:before="39"/>
                          <w:ind w:left="0" w:right="0" w:firstLine="0"/>
                          <w:jc w:val="left"/>
                          <w:rPr>
                            <w:sz w:val="14"/>
                          </w:rPr>
                        </w:pPr>
                        <w:r>
                          <w:rPr>
                            <w:spacing w:val="-5"/>
                            <w:position w:val="-8"/>
                            <w:sz w:val="22"/>
                          </w:rPr>
                          <w:t>P</w:t>
                        </w:r>
                        <w:r>
                          <w:rPr>
                            <w:spacing w:val="-5"/>
                            <w:sz w:val="14"/>
                          </w:rPr>
                          <w:t>*</w:t>
                        </w:r>
                      </w:p>
                    </w:txbxContent>
                  </v:textbox>
                  <w10:wrap type="none"/>
                </v:shape>
                <v:shape style="position:absolute;left:6744;top:-976;width:424;height:224" type="#_x0000_t202" id="docshape1668" filled="false" stroked="false">
                  <v:textbox inset="0,0,0,0">
                    <w:txbxContent>
                      <w:p>
                        <w:pPr>
                          <w:spacing w:line="223" w:lineRule="exact" w:before="0"/>
                          <w:ind w:left="0" w:right="0" w:firstLine="0"/>
                          <w:jc w:val="left"/>
                          <w:rPr>
                            <w:sz w:val="20"/>
                          </w:rPr>
                        </w:pPr>
                        <w:r>
                          <w:rPr>
                            <w:spacing w:val="-5"/>
                            <w:sz w:val="20"/>
                          </w:rPr>
                          <w:t>LAC</w:t>
                        </w:r>
                      </w:p>
                    </w:txbxContent>
                  </v:textbox>
                  <w10:wrap type="none"/>
                </v:shape>
                <v:shape style="position:absolute;left:4176;top:-314;width:409;height:224" type="#_x0000_t202" id="docshape1669" filled="false" stroked="false">
                  <v:textbox inset="0,0,0,0">
                    <w:txbxContent>
                      <w:p>
                        <w:pPr>
                          <w:spacing w:line="223" w:lineRule="exact" w:before="0"/>
                          <w:ind w:left="0" w:right="0" w:firstLine="0"/>
                          <w:jc w:val="left"/>
                          <w:rPr>
                            <w:sz w:val="20"/>
                          </w:rPr>
                        </w:pPr>
                        <w:r>
                          <w:rPr>
                            <w:spacing w:val="-5"/>
                            <w:sz w:val="20"/>
                          </w:rPr>
                          <w:t>SAC</w:t>
                        </w:r>
                      </w:p>
                    </w:txbxContent>
                  </v:textbox>
                  <w10:wrap type="none"/>
                </v:shape>
                <v:shape style="position:absolute;left:3071;top:5;width:142;height:202" type="#_x0000_t202" id="docshape1670" filled="false" stroked="false">
                  <v:textbox inset="0,0,0,0">
                    <w:txbxContent>
                      <w:p>
                        <w:pPr>
                          <w:spacing w:line="201" w:lineRule="exact" w:before="0"/>
                          <w:ind w:left="0" w:right="0" w:firstLine="0"/>
                          <w:jc w:val="left"/>
                          <w:rPr>
                            <w:sz w:val="18"/>
                          </w:rPr>
                        </w:pPr>
                        <w:r>
                          <w:rPr>
                            <w:spacing w:val="-10"/>
                            <w:sz w:val="18"/>
                          </w:rPr>
                          <w:t>C</w:t>
                        </w:r>
                      </w:p>
                    </w:txbxContent>
                  </v:textbox>
                  <w10:wrap type="none"/>
                </v:shape>
                <v:shape style="position:absolute;left:3432;top:444;width:1170;height:224" type="#_x0000_t202" id="docshape1671" filled="false" stroked="false">
                  <v:textbox inset="0,0,0,0">
                    <w:txbxContent>
                      <w:p>
                        <w:pPr>
                          <w:spacing w:line="223" w:lineRule="exact" w:before="0"/>
                          <w:ind w:left="0" w:right="0" w:firstLine="0"/>
                          <w:jc w:val="left"/>
                          <w:rPr>
                            <w:sz w:val="13"/>
                          </w:rPr>
                        </w:pPr>
                        <w:r>
                          <w:rPr>
                            <w:spacing w:val="-2"/>
                            <w:position w:val="1"/>
                            <w:sz w:val="20"/>
                          </w:rPr>
                          <w:t>LMC=LAC</w:t>
                        </w:r>
                        <w:r>
                          <w:rPr>
                            <w:spacing w:val="-2"/>
                            <w:sz w:val="13"/>
                          </w:rPr>
                          <w:t>min</w:t>
                        </w:r>
                      </w:p>
                    </w:txbxContent>
                  </v:textbox>
                  <w10:wrap type="none"/>
                </v:shape>
                <v:shape style="position:absolute;left:5851;top:446;width:365;height:245" type="#_x0000_t202" id="docshape1672" filled="false" stroked="false">
                  <v:textbox inset="0,0,0,0">
                    <w:txbxContent>
                      <w:p>
                        <w:pPr>
                          <w:spacing w:line="244" w:lineRule="exact" w:before="0"/>
                          <w:ind w:left="0" w:right="0" w:firstLine="0"/>
                          <w:jc w:val="left"/>
                          <w:rPr>
                            <w:sz w:val="22"/>
                          </w:rPr>
                        </w:pPr>
                        <w:r>
                          <w:rPr>
                            <w:spacing w:val="-5"/>
                            <w:sz w:val="22"/>
                          </w:rPr>
                          <w:t>MR</w:t>
                        </w:r>
                      </w:p>
                    </w:txbxContent>
                  </v:textbox>
                  <w10:wrap type="none"/>
                </v:shape>
                <v:shape style="position:absolute;left:7012;top:293;width:325;height:245" type="#_x0000_t202" id="docshape1673" filled="false" stroked="false">
                  <v:textbox inset="0,0,0,0">
                    <w:txbxContent>
                      <w:p>
                        <w:pPr>
                          <w:spacing w:line="244" w:lineRule="exact" w:before="0"/>
                          <w:ind w:left="0" w:right="0" w:firstLine="0"/>
                          <w:jc w:val="left"/>
                          <w:rPr>
                            <w:sz w:val="22"/>
                          </w:rPr>
                        </w:pPr>
                        <w:r>
                          <w:rPr>
                            <w:spacing w:val="-5"/>
                            <w:sz w:val="22"/>
                          </w:rPr>
                          <w:t>AR</w:t>
                        </w:r>
                      </w:p>
                    </w:txbxContent>
                  </v:textbox>
                  <w10:wrap type="none"/>
                </v:shape>
                <w10:wrap type="none"/>
              </v:group>
            </w:pict>
          </mc:Fallback>
        </mc:AlternateContent>
      </w:r>
      <w:r>
        <w:rPr>
          <w:spacing w:val="-5"/>
          <w:sz w:val="18"/>
        </w:rPr>
        <w:t>LA</w:t>
      </w:r>
    </w:p>
    <w:p>
      <w:pPr>
        <w:pStyle w:val="BodyText"/>
        <w:rPr>
          <w:sz w:val="14"/>
        </w:rPr>
      </w:pPr>
    </w:p>
    <w:p>
      <w:pPr>
        <w:pStyle w:val="BodyText"/>
        <w:spacing w:before="138"/>
        <w:rPr>
          <w:sz w:val="14"/>
        </w:rPr>
      </w:pPr>
    </w:p>
    <w:p>
      <w:pPr>
        <w:tabs>
          <w:tab w:pos="984" w:val="left" w:leader="none"/>
          <w:tab w:pos="4138" w:val="left" w:leader="none"/>
        </w:tabs>
        <w:spacing w:before="1"/>
        <w:ind w:left="365" w:right="0" w:firstLine="0"/>
        <w:jc w:val="center"/>
        <w:rPr>
          <w:b/>
          <w:sz w:val="24"/>
        </w:rPr>
      </w:pPr>
      <w:r>
        <w:rPr>
          <w:spacing w:val="-5"/>
          <w:position w:val="2"/>
          <w:sz w:val="22"/>
        </w:rPr>
        <w:t>Q</w:t>
      </w:r>
      <w:r>
        <w:rPr>
          <w:spacing w:val="-5"/>
          <w:sz w:val="14"/>
        </w:rPr>
        <w:t>0</w:t>
      </w:r>
      <w:r>
        <w:rPr>
          <w:sz w:val="14"/>
        </w:rPr>
        <w:tab/>
      </w:r>
      <w:r>
        <w:rPr>
          <w:spacing w:val="-5"/>
          <w:position w:val="2"/>
          <w:sz w:val="22"/>
        </w:rPr>
        <w:t>Q</w:t>
      </w:r>
      <w:r>
        <w:rPr>
          <w:spacing w:val="-5"/>
          <w:position w:val="2"/>
          <w:sz w:val="22"/>
          <w:vertAlign w:val="superscript"/>
        </w:rPr>
        <w:t>*</w:t>
      </w:r>
      <w:r>
        <w:rPr>
          <w:position w:val="2"/>
          <w:sz w:val="22"/>
          <w:vertAlign w:val="baseline"/>
        </w:rPr>
        <w:tab/>
      </w:r>
      <w:r>
        <w:rPr>
          <w:b/>
          <w:spacing w:val="-12"/>
          <w:sz w:val="24"/>
          <w:vertAlign w:val="baseline"/>
        </w:rPr>
        <w:t>Q</w:t>
      </w:r>
    </w:p>
    <w:p>
      <w:pPr>
        <w:spacing w:before="222"/>
        <w:ind w:left="0" w:right="120" w:firstLine="0"/>
        <w:jc w:val="center"/>
        <w:rPr>
          <w:b/>
          <w:sz w:val="22"/>
        </w:rPr>
      </w:pPr>
      <w:r>
        <w:rPr>
          <w:b/>
          <w:sz w:val="22"/>
        </w:rPr>
        <w:t>Hình</w:t>
      </w:r>
      <w:r>
        <w:rPr>
          <w:b/>
          <w:spacing w:val="-6"/>
          <w:sz w:val="22"/>
        </w:rPr>
        <w:t> </w:t>
      </w:r>
      <w:r>
        <w:rPr>
          <w:b/>
          <w:sz w:val="22"/>
        </w:rPr>
        <w:t>6.12:</w:t>
      </w:r>
      <w:r>
        <w:rPr>
          <w:b/>
          <w:spacing w:val="-3"/>
          <w:sz w:val="22"/>
        </w:rPr>
        <w:t> </w:t>
      </w:r>
      <w:r>
        <w:rPr>
          <w:b/>
          <w:sz w:val="22"/>
        </w:rPr>
        <w:t>Quy</w:t>
      </w:r>
      <w:r>
        <w:rPr>
          <w:b/>
          <w:spacing w:val="-3"/>
          <w:sz w:val="22"/>
        </w:rPr>
        <w:t> </w:t>
      </w:r>
      <w:r>
        <w:rPr>
          <w:b/>
          <w:sz w:val="22"/>
        </w:rPr>
        <w:t>mô</w:t>
      </w:r>
      <w:r>
        <w:rPr>
          <w:b/>
          <w:spacing w:val="-3"/>
          <w:sz w:val="22"/>
        </w:rPr>
        <w:t> </w:t>
      </w:r>
      <w:r>
        <w:rPr>
          <w:b/>
          <w:sz w:val="22"/>
        </w:rPr>
        <w:t>sản</w:t>
      </w:r>
      <w:r>
        <w:rPr>
          <w:b/>
          <w:spacing w:val="-4"/>
          <w:sz w:val="22"/>
        </w:rPr>
        <w:t> </w:t>
      </w:r>
      <w:r>
        <w:rPr>
          <w:b/>
          <w:sz w:val="22"/>
        </w:rPr>
        <w:t>xuất</w:t>
      </w:r>
      <w:r>
        <w:rPr>
          <w:b/>
          <w:spacing w:val="-3"/>
          <w:sz w:val="22"/>
        </w:rPr>
        <w:t> </w:t>
      </w:r>
      <w:r>
        <w:rPr>
          <w:b/>
          <w:sz w:val="22"/>
        </w:rPr>
        <w:t>lớn</w:t>
      </w:r>
      <w:r>
        <w:rPr>
          <w:b/>
          <w:spacing w:val="-2"/>
          <w:sz w:val="22"/>
        </w:rPr>
        <w:t> </w:t>
      </w:r>
      <w:r>
        <w:rPr>
          <w:b/>
          <w:sz w:val="22"/>
        </w:rPr>
        <w:t>hơn</w:t>
      </w:r>
      <w:r>
        <w:rPr>
          <w:b/>
          <w:spacing w:val="-3"/>
          <w:sz w:val="22"/>
        </w:rPr>
        <w:t> </w:t>
      </w:r>
      <w:r>
        <w:rPr>
          <w:b/>
          <w:sz w:val="22"/>
        </w:rPr>
        <w:t>quy</w:t>
      </w:r>
      <w:r>
        <w:rPr>
          <w:b/>
          <w:spacing w:val="-4"/>
          <w:sz w:val="22"/>
        </w:rPr>
        <w:t> </w:t>
      </w:r>
      <w:r>
        <w:rPr>
          <w:b/>
          <w:sz w:val="22"/>
        </w:rPr>
        <w:t>mô</w:t>
      </w:r>
      <w:r>
        <w:rPr>
          <w:b/>
          <w:spacing w:val="-3"/>
          <w:sz w:val="22"/>
        </w:rPr>
        <w:t> </w:t>
      </w:r>
      <w:r>
        <w:rPr>
          <w:b/>
          <w:sz w:val="22"/>
        </w:rPr>
        <w:t>sản</w:t>
      </w:r>
      <w:r>
        <w:rPr>
          <w:b/>
          <w:spacing w:val="-3"/>
          <w:sz w:val="22"/>
        </w:rPr>
        <w:t> </w:t>
      </w:r>
      <w:r>
        <w:rPr>
          <w:b/>
          <w:sz w:val="22"/>
        </w:rPr>
        <w:t>xuất</w:t>
      </w:r>
      <w:r>
        <w:rPr>
          <w:b/>
          <w:spacing w:val="-3"/>
          <w:sz w:val="22"/>
        </w:rPr>
        <w:t> </w:t>
      </w:r>
      <w:r>
        <w:rPr>
          <w:b/>
          <w:sz w:val="22"/>
        </w:rPr>
        <w:t>tối</w:t>
      </w:r>
      <w:r>
        <w:rPr>
          <w:b/>
          <w:spacing w:val="-3"/>
          <w:sz w:val="22"/>
        </w:rPr>
        <w:t> </w:t>
      </w:r>
      <w:r>
        <w:rPr>
          <w:b/>
          <w:spacing w:val="-5"/>
          <w:sz w:val="22"/>
        </w:rPr>
        <w:t>ưu</w:t>
      </w:r>
    </w:p>
    <w:p>
      <w:pPr>
        <w:pStyle w:val="BodyText"/>
        <w:rPr>
          <w:b/>
          <w:sz w:val="22"/>
        </w:rPr>
      </w:pPr>
    </w:p>
    <w:p>
      <w:pPr>
        <w:pStyle w:val="BodyText"/>
        <w:spacing w:before="150"/>
        <w:rPr>
          <w:b/>
          <w:sz w:val="22"/>
        </w:rPr>
      </w:pPr>
    </w:p>
    <w:p>
      <w:pPr>
        <w:pStyle w:val="BodyText"/>
        <w:spacing w:line="309" w:lineRule="auto"/>
        <w:ind w:left="527" w:right="631" w:firstLine="720"/>
      </w:pPr>
      <w:r>
        <w:rPr/>
        <w:t>Tóm lại, khi quy mô sản xuất không nằm ở quy mô sản xuất tối ưu thì </w:t>
      </w:r>
      <w:r>
        <w:rPr>
          <w:position w:val="2"/>
        </w:rPr>
        <w:t>lúc đó SAC</w:t>
      </w:r>
      <w:r>
        <w:rPr>
          <w:sz w:val="18"/>
        </w:rPr>
        <w:t>min</w:t>
      </w:r>
      <w:r>
        <w:rPr>
          <w:spacing w:val="40"/>
          <w:sz w:val="18"/>
        </w:rPr>
        <w:t> </w:t>
      </w:r>
      <w:r>
        <w:rPr>
          <w:position w:val="2"/>
        </w:rPr>
        <w:t>luôn lớn hơn LAC</w:t>
      </w:r>
      <w:r>
        <w:rPr>
          <w:sz w:val="18"/>
        </w:rPr>
        <w:t>min</w:t>
      </w:r>
      <w:r>
        <w:rPr>
          <w:position w:val="2"/>
        </w:rPr>
        <w:t>.</w:t>
      </w:r>
    </w:p>
    <w:p>
      <w:pPr>
        <w:pStyle w:val="Heading4"/>
        <w:numPr>
          <w:ilvl w:val="1"/>
          <w:numId w:val="74"/>
        </w:numPr>
        <w:tabs>
          <w:tab w:pos="1014" w:val="left" w:leader="none"/>
        </w:tabs>
        <w:spacing w:line="240" w:lineRule="auto" w:before="125" w:after="0"/>
        <w:ind w:left="1014" w:right="0" w:hanging="487"/>
        <w:jc w:val="left"/>
      </w:pPr>
      <w:r>
        <w:rPr/>
        <w:t>CÁC</w:t>
      </w:r>
      <w:r>
        <w:rPr>
          <w:spacing w:val="-6"/>
        </w:rPr>
        <w:t> </w:t>
      </w:r>
      <w:r>
        <w:rPr/>
        <w:t>BIỆN</w:t>
      </w:r>
      <w:r>
        <w:rPr>
          <w:spacing w:val="-5"/>
        </w:rPr>
        <w:t> </w:t>
      </w:r>
      <w:r>
        <w:rPr/>
        <w:t>PHÁP</w:t>
      </w:r>
      <w:r>
        <w:rPr>
          <w:spacing w:val="-5"/>
        </w:rPr>
        <w:t> </w:t>
      </w:r>
      <w:r>
        <w:rPr/>
        <w:t>ĐIỀU</w:t>
      </w:r>
      <w:r>
        <w:rPr>
          <w:spacing w:val="-5"/>
        </w:rPr>
        <w:t> </w:t>
      </w:r>
      <w:r>
        <w:rPr/>
        <w:t>TIẾT</w:t>
      </w:r>
      <w:r>
        <w:rPr>
          <w:spacing w:val="-6"/>
        </w:rPr>
        <w:t> </w:t>
      </w:r>
      <w:r>
        <w:rPr/>
        <w:t>DOANH</w:t>
      </w:r>
      <w:r>
        <w:rPr>
          <w:spacing w:val="-5"/>
        </w:rPr>
        <w:t> </w:t>
      </w:r>
      <w:r>
        <w:rPr/>
        <w:t>NGHIỆP</w:t>
      </w:r>
      <w:r>
        <w:rPr>
          <w:spacing w:val="-6"/>
        </w:rPr>
        <w:t> </w:t>
      </w:r>
      <w:r>
        <w:rPr/>
        <w:t>ĐỘC</w:t>
      </w:r>
      <w:r>
        <w:rPr>
          <w:spacing w:val="-5"/>
        </w:rPr>
        <w:t> </w:t>
      </w:r>
      <w:r>
        <w:rPr>
          <w:spacing w:val="-2"/>
        </w:rPr>
        <w:t>QUYỀN</w:t>
      </w:r>
    </w:p>
    <w:p>
      <w:pPr>
        <w:pStyle w:val="Heading5"/>
        <w:numPr>
          <w:ilvl w:val="2"/>
          <w:numId w:val="74"/>
        </w:numPr>
        <w:tabs>
          <w:tab w:pos="1673" w:val="left" w:leader="none"/>
        </w:tabs>
        <w:spacing w:line="240" w:lineRule="auto" w:before="215" w:after="0"/>
        <w:ind w:left="1673" w:right="0" w:hanging="696"/>
        <w:jc w:val="left"/>
      </w:pPr>
      <w:r>
        <w:rPr/>
        <w:t>Đo</w:t>
      </w:r>
      <w:r>
        <w:rPr>
          <w:spacing w:val="-5"/>
        </w:rPr>
        <w:t> </w:t>
      </w:r>
      <w:r>
        <w:rPr/>
        <w:t>lường</w:t>
      </w:r>
      <w:r>
        <w:rPr>
          <w:spacing w:val="-4"/>
        </w:rPr>
        <w:t> </w:t>
      </w:r>
      <w:r>
        <w:rPr/>
        <w:t>độc</w:t>
      </w:r>
      <w:r>
        <w:rPr>
          <w:spacing w:val="-4"/>
        </w:rPr>
        <w:t> </w:t>
      </w:r>
      <w:r>
        <w:rPr>
          <w:spacing w:val="-2"/>
        </w:rPr>
        <w:t>quyền</w:t>
      </w:r>
    </w:p>
    <w:p>
      <w:pPr>
        <w:pStyle w:val="Heading6"/>
        <w:tabs>
          <w:tab w:pos="1171" w:val="left" w:leader="none"/>
        </w:tabs>
        <w:spacing w:before="235"/>
        <w:ind w:left="815" w:firstLine="0"/>
        <w:rPr>
          <w:i/>
        </w:rPr>
      </w:pPr>
      <w:r>
        <w:rPr>
          <w:rFonts w:ascii="Symbol" w:hAnsi="Symbol"/>
          <w:i w:val="0"/>
          <w:spacing w:val="-10"/>
          <w:sz w:val="27"/>
        </w:rPr>
        <w:t></w:t>
      </w:r>
      <w:r>
        <w:rPr>
          <w:b w:val="0"/>
          <w:i w:val="0"/>
          <w:sz w:val="27"/>
        </w:rPr>
        <w:tab/>
      </w:r>
      <w:r>
        <w:rPr>
          <w:i/>
        </w:rPr>
        <w:t>Hệ</w:t>
      </w:r>
      <w:r>
        <w:rPr>
          <w:i/>
          <w:spacing w:val="-3"/>
        </w:rPr>
        <w:t> </w:t>
      </w:r>
      <w:r>
        <w:rPr>
          <w:i/>
        </w:rPr>
        <w:t>số</w:t>
      </w:r>
      <w:r>
        <w:rPr>
          <w:i/>
          <w:spacing w:val="-2"/>
        </w:rPr>
        <w:t> Lerner</w:t>
      </w:r>
    </w:p>
    <w:p>
      <w:pPr>
        <w:pStyle w:val="BodyText"/>
        <w:spacing w:line="312" w:lineRule="auto" w:before="211"/>
        <w:ind w:left="527" w:right="631" w:firstLine="426"/>
      </w:pPr>
      <w:r>
        <w:rPr/>
        <w:t>Hệ số Lerner phản ánh tỷ lệ phần trăm chi phí biên nhỏ hơn mức giá sản </w:t>
      </w:r>
      <w:r>
        <w:rPr>
          <w:spacing w:val="-4"/>
        </w:rPr>
        <w:t>phầm</w:t>
      </w:r>
    </w:p>
    <w:p>
      <w:pPr>
        <w:spacing w:line="187" w:lineRule="auto" w:before="128"/>
        <w:ind w:left="0" w:right="224" w:firstLine="0"/>
        <w:jc w:val="center"/>
        <w:rPr>
          <w:sz w:val="24"/>
        </w:rPr>
      </w:pPr>
      <w:r>
        <w:rPr/>
        <mc:AlternateContent>
          <mc:Choice Requires="wps">
            <w:drawing>
              <wp:anchor distT="0" distB="0" distL="0" distR="0" allowOverlap="1" layoutInCell="1" locked="0" behindDoc="1" simplePos="0" relativeHeight="479926784">
                <wp:simplePos x="0" y="0"/>
                <wp:positionH relativeFrom="page">
                  <wp:posOffset>3505990</wp:posOffset>
                </wp:positionH>
                <wp:positionV relativeFrom="paragraph">
                  <wp:posOffset>280010</wp:posOffset>
                </wp:positionV>
                <wp:extent cx="499745" cy="1270"/>
                <wp:effectExtent l="0" t="0" r="0" b="0"/>
                <wp:wrapNone/>
                <wp:docPr id="2510" name="Graphic 2510"/>
                <wp:cNvGraphicFramePr>
                  <a:graphicFrameLocks/>
                </wp:cNvGraphicFramePr>
                <a:graphic>
                  <a:graphicData uri="http://schemas.microsoft.com/office/word/2010/wordprocessingShape">
                    <wps:wsp>
                      <wps:cNvPr id="2510" name="Graphic 2510"/>
                      <wps:cNvSpPr/>
                      <wps:spPr>
                        <a:xfrm>
                          <a:off x="0" y="0"/>
                          <a:ext cx="499745" cy="1270"/>
                        </a:xfrm>
                        <a:custGeom>
                          <a:avLst/>
                          <a:gdLst/>
                          <a:ahLst/>
                          <a:cxnLst/>
                          <a:rect l="l" t="t" r="r" b="b"/>
                          <a:pathLst>
                            <a:path w="499745" h="0">
                              <a:moveTo>
                                <a:pt x="0" y="0"/>
                              </a:moveTo>
                              <a:lnTo>
                                <a:pt x="499682"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389696" from="276.062256pt,22.048067pt" to="315.407363pt,22.048067pt" stroked="true" strokeweight=".49855pt" strokecolor="#000000">
                <v:stroke dashstyle="solid"/>
                <w10:wrap type="none"/>
              </v:line>
            </w:pict>
          </mc:Fallback>
        </mc:AlternateContent>
      </w:r>
      <w:r>
        <w:rPr/>
        <mc:AlternateContent>
          <mc:Choice Requires="wps">
            <w:drawing>
              <wp:anchor distT="0" distB="0" distL="0" distR="0" allowOverlap="1" layoutInCell="1" locked="0" behindDoc="1" simplePos="0" relativeHeight="479927296">
                <wp:simplePos x="0" y="0"/>
                <wp:positionH relativeFrom="page">
                  <wp:posOffset>4281045</wp:posOffset>
                </wp:positionH>
                <wp:positionV relativeFrom="paragraph">
                  <wp:posOffset>280010</wp:posOffset>
                </wp:positionV>
                <wp:extent cx="211454" cy="1270"/>
                <wp:effectExtent l="0" t="0" r="0" b="0"/>
                <wp:wrapNone/>
                <wp:docPr id="2511" name="Graphic 2511"/>
                <wp:cNvGraphicFramePr>
                  <a:graphicFrameLocks/>
                </wp:cNvGraphicFramePr>
                <a:graphic>
                  <a:graphicData uri="http://schemas.microsoft.com/office/word/2010/wordprocessingShape">
                    <wps:wsp>
                      <wps:cNvPr id="2511" name="Graphic 2511"/>
                      <wps:cNvSpPr/>
                      <wps:spPr>
                        <a:xfrm>
                          <a:off x="0" y="0"/>
                          <a:ext cx="211454" cy="1270"/>
                        </a:xfrm>
                        <a:custGeom>
                          <a:avLst/>
                          <a:gdLst/>
                          <a:ahLst/>
                          <a:cxnLst/>
                          <a:rect l="l" t="t" r="r" b="b"/>
                          <a:pathLst>
                            <a:path w="211454" h="0">
                              <a:moveTo>
                                <a:pt x="0" y="0"/>
                              </a:moveTo>
                              <a:lnTo>
                                <a:pt x="210862" y="0"/>
                              </a:lnTo>
                            </a:path>
                          </a:pathLst>
                        </a:custGeom>
                        <a:ln w="63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389184" from="337.090179pt,22.048067pt" to="353.693493pt,22.048067pt" stroked="true" strokeweight=".49855pt" strokecolor="#000000">
                <v:stroke dashstyle="solid"/>
                <w10:wrap type="none"/>
              </v:line>
            </w:pict>
          </mc:Fallback>
        </mc:AlternateContent>
      </w:r>
      <w:r>
        <w:rPr>
          <w:i/>
          <w:position w:val="-14"/>
          <w:sz w:val="24"/>
        </w:rPr>
        <w:t>L</w:t>
      </w:r>
      <w:r>
        <w:rPr>
          <w:i/>
          <w:spacing w:val="2"/>
          <w:position w:val="-14"/>
          <w:sz w:val="24"/>
        </w:rPr>
        <w:t> </w:t>
      </w:r>
      <w:r>
        <w:rPr>
          <w:rFonts w:ascii="Symbol" w:hAnsi="Symbol"/>
          <w:position w:val="-14"/>
          <w:sz w:val="24"/>
        </w:rPr>
        <w:t></w:t>
      </w:r>
      <w:r>
        <w:rPr>
          <w:spacing w:val="28"/>
          <w:position w:val="-14"/>
          <w:sz w:val="24"/>
        </w:rPr>
        <w:t> </w:t>
      </w:r>
      <w:r>
        <w:rPr>
          <w:i/>
          <w:sz w:val="24"/>
        </w:rPr>
        <w:t>P</w:t>
      </w:r>
      <w:r>
        <w:rPr>
          <w:i/>
          <w:spacing w:val="-10"/>
          <w:sz w:val="24"/>
        </w:rPr>
        <w:t> </w:t>
      </w:r>
      <w:r>
        <w:rPr>
          <w:rFonts w:ascii="Symbol" w:hAnsi="Symbol"/>
          <w:sz w:val="24"/>
        </w:rPr>
        <w:t></w:t>
      </w:r>
      <w:r>
        <w:rPr>
          <w:spacing w:val="-10"/>
          <w:sz w:val="24"/>
        </w:rPr>
        <w:t> </w:t>
      </w:r>
      <w:r>
        <w:rPr>
          <w:i/>
          <w:sz w:val="24"/>
        </w:rPr>
        <w:t>MC</w:t>
      </w:r>
      <w:r>
        <w:rPr>
          <w:i/>
          <w:spacing w:val="32"/>
          <w:sz w:val="24"/>
        </w:rPr>
        <w:t> </w:t>
      </w:r>
      <w:r>
        <w:rPr>
          <w:rFonts w:ascii="Symbol" w:hAnsi="Symbol"/>
          <w:position w:val="-14"/>
          <w:sz w:val="24"/>
        </w:rPr>
        <w:t></w:t>
      </w:r>
      <w:r>
        <w:rPr>
          <w:spacing w:val="1"/>
          <w:position w:val="-14"/>
          <w:sz w:val="24"/>
        </w:rPr>
        <w:t> </w:t>
      </w:r>
      <w:r>
        <w:rPr>
          <w:rFonts w:ascii="Symbol" w:hAnsi="Symbol"/>
          <w:position w:val="-14"/>
          <w:sz w:val="24"/>
        </w:rPr>
        <w:t></w:t>
      </w:r>
      <w:r>
        <w:rPr>
          <w:spacing w:val="79"/>
          <w:position w:val="-14"/>
          <w:sz w:val="24"/>
        </w:rPr>
        <w:t> </w:t>
      </w:r>
      <w:r>
        <w:rPr>
          <w:spacing w:val="-10"/>
          <w:sz w:val="24"/>
        </w:rPr>
        <w:t>1</w:t>
      </w:r>
    </w:p>
    <w:p>
      <w:pPr>
        <w:tabs>
          <w:tab w:pos="1472" w:val="left" w:leader="none"/>
        </w:tabs>
        <w:spacing w:line="270" w:lineRule="exact" w:before="0"/>
        <w:ind w:left="552" w:right="0" w:firstLine="0"/>
        <w:jc w:val="center"/>
        <w:rPr>
          <w:i/>
          <w:sz w:val="14"/>
        </w:rPr>
      </w:pPr>
      <w:r>
        <w:rPr>
          <w:i/>
          <w:spacing w:val="-10"/>
          <w:sz w:val="24"/>
        </w:rPr>
        <w:t>P</w:t>
      </w:r>
      <w:r>
        <w:rPr>
          <w:i/>
          <w:sz w:val="24"/>
        </w:rPr>
        <w:tab/>
      </w:r>
      <w:r>
        <w:rPr>
          <w:i/>
          <w:spacing w:val="-5"/>
          <w:sz w:val="24"/>
        </w:rPr>
        <w:t>E</w:t>
      </w:r>
      <w:r>
        <w:rPr>
          <w:i/>
          <w:spacing w:val="-5"/>
          <w:position w:val="-5"/>
          <w:sz w:val="14"/>
        </w:rPr>
        <w:t>D</w:t>
      </w:r>
    </w:p>
    <w:p>
      <w:pPr>
        <w:pStyle w:val="BodyText"/>
        <w:tabs>
          <w:tab w:pos="2687" w:val="left" w:leader="none"/>
        </w:tabs>
        <w:spacing w:before="238"/>
        <w:ind w:left="1247"/>
      </w:pPr>
      <w:r>
        <w:rPr/>
        <w:t>Trong</w:t>
      </w:r>
      <w:r>
        <w:rPr>
          <w:spacing w:val="-5"/>
        </w:rPr>
        <w:t> </w:t>
      </w:r>
      <w:r>
        <w:rPr/>
        <w:t>đó</w:t>
      </w:r>
      <w:r>
        <w:rPr>
          <w:spacing w:val="-4"/>
        </w:rPr>
        <w:t> </w:t>
      </w:r>
      <w:r>
        <w:rPr>
          <w:spacing w:val="-12"/>
        </w:rPr>
        <w:t>:</w:t>
      </w:r>
      <w:r>
        <w:rPr/>
        <w:tab/>
        <w:t>L</w:t>
      </w:r>
      <w:r>
        <w:rPr>
          <w:spacing w:val="-25"/>
        </w:rPr>
        <w:t> </w:t>
      </w:r>
      <w:r>
        <w:rPr/>
        <w:t>:</w:t>
      </w:r>
      <w:r>
        <w:rPr>
          <w:spacing w:val="-6"/>
        </w:rPr>
        <w:t> </w:t>
      </w:r>
      <w:r>
        <w:rPr/>
        <w:t>hệ</w:t>
      </w:r>
      <w:r>
        <w:rPr>
          <w:spacing w:val="-4"/>
        </w:rPr>
        <w:t> </w:t>
      </w:r>
      <w:r>
        <w:rPr/>
        <w:t>số</w:t>
      </w:r>
      <w:r>
        <w:rPr>
          <w:spacing w:val="-4"/>
        </w:rPr>
        <w:t> </w:t>
      </w:r>
      <w:r>
        <w:rPr/>
        <w:t>đo</w:t>
      </w:r>
      <w:r>
        <w:rPr>
          <w:spacing w:val="-3"/>
        </w:rPr>
        <w:t> </w:t>
      </w:r>
      <w:r>
        <w:rPr/>
        <w:t>lường</w:t>
      </w:r>
      <w:r>
        <w:rPr>
          <w:spacing w:val="-4"/>
        </w:rPr>
        <w:t> </w:t>
      </w:r>
      <w:r>
        <w:rPr/>
        <w:t>thế</w:t>
      </w:r>
      <w:r>
        <w:rPr>
          <w:spacing w:val="-3"/>
        </w:rPr>
        <w:t> </w:t>
      </w:r>
      <w:r>
        <w:rPr/>
        <w:t>lực</w:t>
      </w:r>
      <w:r>
        <w:rPr>
          <w:spacing w:val="-4"/>
        </w:rPr>
        <w:t> </w:t>
      </w:r>
      <w:r>
        <w:rPr/>
        <w:t>độc</w:t>
      </w:r>
      <w:r>
        <w:rPr>
          <w:spacing w:val="-4"/>
        </w:rPr>
        <w:t> </w:t>
      </w:r>
      <w:r>
        <w:rPr/>
        <w:t>quyền</w:t>
      </w:r>
      <w:r>
        <w:rPr>
          <w:spacing w:val="-3"/>
        </w:rPr>
        <w:t> </w:t>
      </w:r>
      <w:r>
        <w:rPr>
          <w:spacing w:val="-4"/>
        </w:rPr>
        <w:t>bán.</w:t>
      </w:r>
    </w:p>
    <w:p>
      <w:pPr>
        <w:pStyle w:val="BodyText"/>
        <w:spacing w:before="215"/>
        <w:ind w:left="2688"/>
      </w:pPr>
      <w:r>
        <w:rPr/>
        <w:t>P</w:t>
      </w:r>
      <w:r>
        <w:rPr>
          <w:spacing w:val="-2"/>
        </w:rPr>
        <w:t> </w:t>
      </w:r>
      <w:r>
        <w:rPr/>
        <w:t>:</w:t>
      </w:r>
      <w:r>
        <w:rPr>
          <w:spacing w:val="-2"/>
        </w:rPr>
        <w:t> </w:t>
      </w:r>
      <w:r>
        <w:rPr/>
        <w:t>giá</w:t>
      </w:r>
      <w:r>
        <w:rPr>
          <w:spacing w:val="-2"/>
        </w:rPr>
        <w:t> </w:t>
      </w:r>
      <w:r>
        <w:rPr>
          <w:spacing w:val="-5"/>
        </w:rPr>
        <w:t>cả.</w:t>
      </w:r>
    </w:p>
    <w:p>
      <w:pPr>
        <w:pStyle w:val="BodyText"/>
        <w:spacing w:before="216"/>
        <w:ind w:left="2688"/>
      </w:pPr>
      <w:r>
        <w:rPr/>
        <w:t>MC</w:t>
      </w:r>
      <w:r>
        <w:rPr>
          <w:spacing w:val="-3"/>
        </w:rPr>
        <w:t> </w:t>
      </w:r>
      <w:r>
        <w:rPr/>
        <w:t>:</w:t>
      </w:r>
      <w:r>
        <w:rPr>
          <w:spacing w:val="-3"/>
        </w:rPr>
        <w:t> </w:t>
      </w:r>
      <w:r>
        <w:rPr/>
        <w:t>chi</w:t>
      </w:r>
      <w:r>
        <w:rPr>
          <w:spacing w:val="-3"/>
        </w:rPr>
        <w:t> </w:t>
      </w:r>
      <w:r>
        <w:rPr/>
        <w:t>phí</w:t>
      </w:r>
      <w:r>
        <w:rPr>
          <w:spacing w:val="-3"/>
        </w:rPr>
        <w:t> </w:t>
      </w:r>
      <w:r>
        <w:rPr/>
        <w:t>biên</w:t>
      </w:r>
      <w:r>
        <w:rPr>
          <w:spacing w:val="-3"/>
        </w:rPr>
        <w:t> </w:t>
      </w:r>
      <w:r>
        <w:rPr>
          <w:spacing w:val="-5"/>
        </w:rPr>
        <w:t>tế.</w:t>
      </w:r>
    </w:p>
    <w:p>
      <w:pPr>
        <w:spacing w:after="0"/>
        <w:sectPr>
          <w:footerReference w:type="default" r:id="rId263"/>
          <w:pgSz w:w="11900" w:h="16840"/>
          <w:pgMar w:header="0" w:footer="927" w:top="1380" w:bottom="1120" w:left="1200" w:right="780"/>
        </w:sectPr>
      </w:pPr>
    </w:p>
    <w:p>
      <w:pPr>
        <w:pStyle w:val="BodyText"/>
        <w:spacing w:line="312" w:lineRule="auto" w:before="57"/>
        <w:ind w:left="240" w:right="846" w:firstLine="720"/>
      </w:pPr>
      <w:r>
        <w:rPr/>
        <w:t>Hệ số L nằm trong khoảng 0 – 1. Hệ số L càng lớn, thế lực độc quyền càng mạnh.</w:t>
      </w:r>
    </w:p>
    <w:p>
      <w:pPr>
        <w:pStyle w:val="BodyText"/>
        <w:tabs>
          <w:tab w:pos="1679" w:val="left" w:leader="none"/>
        </w:tabs>
        <w:spacing w:line="403" w:lineRule="auto" w:before="119"/>
        <w:ind w:left="1680" w:right="4121" w:hanging="720"/>
      </w:pPr>
      <w:r>
        <w:rPr>
          <w:spacing w:val="-4"/>
        </w:rPr>
        <w:t>Nếu</w:t>
      </w:r>
      <w:r>
        <w:rPr/>
        <w:tab/>
        <w:t>L</w:t>
      </w:r>
      <w:r>
        <w:rPr>
          <w:spacing w:val="-5"/>
        </w:rPr>
        <w:t> </w:t>
      </w:r>
      <w:r>
        <w:rPr/>
        <w:t>=</w:t>
      </w:r>
      <w:r>
        <w:rPr>
          <w:spacing w:val="-5"/>
        </w:rPr>
        <w:t> </w:t>
      </w:r>
      <w:r>
        <w:rPr/>
        <w:t>0:</w:t>
      </w:r>
      <w:r>
        <w:rPr>
          <w:spacing w:val="-5"/>
        </w:rPr>
        <w:t> </w:t>
      </w:r>
      <w:r>
        <w:rPr/>
        <w:t>Cạnh</w:t>
      </w:r>
      <w:r>
        <w:rPr>
          <w:spacing w:val="-5"/>
        </w:rPr>
        <w:t> </w:t>
      </w:r>
      <w:r>
        <w:rPr/>
        <w:t>tranh</w:t>
      </w:r>
      <w:r>
        <w:rPr>
          <w:spacing w:val="-5"/>
        </w:rPr>
        <w:t> </w:t>
      </w:r>
      <w:r>
        <w:rPr/>
        <w:t>hoàn</w:t>
      </w:r>
      <w:r>
        <w:rPr>
          <w:spacing w:val="-5"/>
        </w:rPr>
        <w:t> </w:t>
      </w:r>
      <w:r>
        <w:rPr/>
        <w:t>toàn</w:t>
      </w:r>
      <w:r>
        <w:rPr>
          <w:spacing w:val="-5"/>
        </w:rPr>
        <w:t> </w:t>
      </w:r>
      <w:r>
        <w:rPr/>
        <w:t>P</w:t>
      </w:r>
      <w:r>
        <w:rPr>
          <w:spacing w:val="-5"/>
        </w:rPr>
        <w:t> </w:t>
      </w:r>
      <w:r>
        <w:rPr/>
        <w:t>=</w:t>
      </w:r>
      <w:r>
        <w:rPr>
          <w:spacing w:val="-5"/>
        </w:rPr>
        <w:t> </w:t>
      </w:r>
      <w:r>
        <w:rPr/>
        <w:t>MC 0&lt; L</w:t>
      </w:r>
      <w:r>
        <w:rPr>
          <w:spacing w:val="-10"/>
        </w:rPr>
        <w:t> </w:t>
      </w:r>
      <w:r>
        <w:rPr/>
        <w:t>&lt;1: Có thế lực độc quyền</w:t>
      </w:r>
    </w:p>
    <w:p>
      <w:pPr>
        <w:pStyle w:val="BodyText"/>
        <w:spacing w:line="320" w:lineRule="exact"/>
        <w:ind w:left="1680"/>
      </w:pPr>
      <w:r>
        <w:rPr/>
        <w:t>L</w:t>
      </w:r>
      <w:r>
        <w:rPr>
          <w:spacing w:val="-4"/>
        </w:rPr>
        <w:t> </w:t>
      </w:r>
      <w:r>
        <w:rPr/>
        <w:t>=</w:t>
      </w:r>
      <w:r>
        <w:rPr>
          <w:spacing w:val="-4"/>
        </w:rPr>
        <w:t> </w:t>
      </w:r>
      <w:r>
        <w:rPr/>
        <w:t>1:</w:t>
      </w:r>
      <w:r>
        <w:rPr>
          <w:spacing w:val="-3"/>
        </w:rPr>
        <w:t> </w:t>
      </w:r>
      <w:r>
        <w:rPr/>
        <w:t>Độc</w:t>
      </w:r>
      <w:r>
        <w:rPr>
          <w:spacing w:val="-4"/>
        </w:rPr>
        <w:t> </w:t>
      </w:r>
      <w:r>
        <w:rPr/>
        <w:t>quyền</w:t>
      </w:r>
      <w:r>
        <w:rPr>
          <w:spacing w:val="-3"/>
        </w:rPr>
        <w:t> </w:t>
      </w:r>
      <w:r>
        <w:rPr/>
        <w:t>hoàn</w:t>
      </w:r>
      <w:r>
        <w:rPr>
          <w:spacing w:val="-4"/>
        </w:rPr>
        <w:t> </w:t>
      </w:r>
      <w:r>
        <w:rPr>
          <w:spacing w:val="-2"/>
        </w:rPr>
        <w:t>toàn.</w:t>
      </w:r>
    </w:p>
    <w:p>
      <w:pPr>
        <w:pStyle w:val="Heading6"/>
        <w:tabs>
          <w:tab w:pos="883" w:val="left" w:leader="none"/>
        </w:tabs>
        <w:spacing w:before="229"/>
        <w:ind w:left="527" w:firstLine="0"/>
        <w:rPr>
          <w:i/>
        </w:rPr>
      </w:pPr>
      <w:r>
        <w:rPr>
          <w:rFonts w:ascii="Symbol" w:hAnsi="Symbol"/>
          <w:i w:val="0"/>
          <w:spacing w:val="-10"/>
          <w:sz w:val="27"/>
        </w:rPr>
        <w:t></w:t>
      </w:r>
      <w:r>
        <w:rPr>
          <w:b w:val="0"/>
          <w:i w:val="0"/>
          <w:sz w:val="27"/>
        </w:rPr>
        <w:tab/>
      </w:r>
      <w:r>
        <w:rPr>
          <w:i/>
        </w:rPr>
        <w:t>Hệ</w:t>
      </w:r>
      <w:r>
        <w:rPr>
          <w:i/>
          <w:spacing w:val="-3"/>
        </w:rPr>
        <w:t> </w:t>
      </w:r>
      <w:r>
        <w:rPr>
          <w:i/>
        </w:rPr>
        <w:t>số</w:t>
      </w:r>
      <w:r>
        <w:rPr>
          <w:i/>
          <w:spacing w:val="-2"/>
        </w:rPr>
        <w:t> </w:t>
      </w:r>
      <w:r>
        <w:rPr>
          <w:i/>
          <w:spacing w:val="-4"/>
        </w:rPr>
        <w:t>Bsin</w:t>
      </w:r>
    </w:p>
    <w:p>
      <w:pPr>
        <w:pStyle w:val="BodyText"/>
        <w:spacing w:line="285" w:lineRule="auto" w:before="212"/>
        <w:ind w:left="240" w:right="846" w:firstLine="600"/>
      </w:pPr>
      <w:r>
        <w:rPr>
          <w:rFonts w:ascii="Palatino Linotype" w:hAnsi="Palatino Linotype"/>
          <w:b/>
        </w:rPr>
        <w:t>·</w:t>
      </w:r>
      <w:r>
        <w:rPr>
          <w:rFonts w:ascii="Palatino Linotype" w:hAnsi="Palatino Linotype"/>
          <w:b/>
          <w:spacing w:val="80"/>
        </w:rPr>
        <w:t> </w:t>
      </w:r>
      <w:r>
        <w:rPr/>
        <w:t>Hệ số Bsin phản ánh tỷ lệ phần trăm mức giá sản phẩm trừ đi chi phí trung bình trên mức giá sản phẩm.</w:t>
      </w:r>
    </w:p>
    <w:p>
      <w:pPr>
        <w:spacing w:before="267"/>
        <w:ind w:left="840" w:right="0" w:firstLine="0"/>
        <w:jc w:val="left"/>
        <w:rPr>
          <w:sz w:val="28"/>
        </w:rPr>
      </w:pPr>
      <w:r>
        <w:rPr/>
        <mc:AlternateContent>
          <mc:Choice Requires="wps">
            <w:drawing>
              <wp:anchor distT="0" distB="0" distL="0" distR="0" allowOverlap="1" layoutInCell="1" locked="0" behindDoc="0" simplePos="0" relativeHeight="15876608">
                <wp:simplePos x="0" y="0"/>
                <wp:positionH relativeFrom="page">
                  <wp:posOffset>2301481</wp:posOffset>
                </wp:positionH>
                <wp:positionV relativeFrom="paragraph">
                  <wp:posOffset>111358</wp:posOffset>
                </wp:positionV>
                <wp:extent cx="786130" cy="396240"/>
                <wp:effectExtent l="0" t="0" r="0" b="0"/>
                <wp:wrapNone/>
                <wp:docPr id="2513" name="Textbox 2513"/>
                <wp:cNvGraphicFramePr>
                  <a:graphicFrameLocks/>
                </wp:cNvGraphicFramePr>
                <a:graphic>
                  <a:graphicData uri="http://schemas.microsoft.com/office/word/2010/wordprocessingShape">
                    <wps:wsp>
                      <wps:cNvPr id="2513" name="Textbox 2513"/>
                      <wps:cNvSpPr txBox="1"/>
                      <wps:spPr>
                        <a:xfrm>
                          <a:off x="0" y="0"/>
                          <a:ext cx="786130" cy="396240"/>
                        </a:xfrm>
                        <a:prstGeom prst="rect">
                          <a:avLst/>
                        </a:prstGeom>
                        <a:ln w="6350">
                          <a:solidFill>
                            <a:srgbClr val="000000"/>
                          </a:solidFill>
                          <a:prstDash val="solid"/>
                        </a:ln>
                      </wps:spPr>
                      <wps:txbx>
                        <w:txbxContent>
                          <w:p>
                            <w:pPr>
                              <w:spacing w:line="189" w:lineRule="auto" w:before="13"/>
                              <w:ind w:left="44" w:right="0" w:firstLine="0"/>
                              <w:jc w:val="left"/>
                              <w:rPr>
                                <w:i/>
                                <w:sz w:val="23"/>
                              </w:rPr>
                            </w:pPr>
                            <w:r>
                              <w:rPr>
                                <w:i/>
                                <w:w w:val="105"/>
                                <w:position w:val="-14"/>
                                <w:sz w:val="23"/>
                              </w:rPr>
                              <w:t>B</w:t>
                            </w:r>
                            <w:r>
                              <w:rPr>
                                <w:i/>
                                <w:spacing w:val="-3"/>
                                <w:w w:val="105"/>
                                <w:position w:val="-14"/>
                                <w:sz w:val="23"/>
                              </w:rPr>
                              <w:t> </w:t>
                            </w:r>
                            <w:r>
                              <w:rPr>
                                <w:rFonts w:ascii="Symbol" w:hAnsi="Symbol"/>
                                <w:w w:val="105"/>
                                <w:position w:val="-14"/>
                                <w:sz w:val="23"/>
                              </w:rPr>
                              <w:t></w:t>
                            </w:r>
                            <w:r>
                              <w:rPr>
                                <w:spacing w:val="-3"/>
                                <w:w w:val="105"/>
                                <w:position w:val="-14"/>
                                <w:sz w:val="23"/>
                              </w:rPr>
                              <w:t> </w:t>
                            </w:r>
                            <w:r>
                              <w:rPr>
                                <w:i/>
                                <w:spacing w:val="-37"/>
                                <w:w w:val="105"/>
                                <w:sz w:val="23"/>
                                <w:u w:val="single"/>
                              </w:rPr>
                              <w:t> </w:t>
                            </w:r>
                            <w:r>
                              <w:rPr>
                                <w:i/>
                                <w:w w:val="105"/>
                                <w:sz w:val="23"/>
                                <w:u w:val="single"/>
                              </w:rPr>
                              <w:t>P</w:t>
                            </w:r>
                            <w:r>
                              <w:rPr>
                                <w:i/>
                                <w:spacing w:val="-16"/>
                                <w:w w:val="105"/>
                                <w:sz w:val="23"/>
                                <w:u w:val="single"/>
                              </w:rPr>
                              <w:t> </w:t>
                            </w:r>
                            <w:r>
                              <w:rPr>
                                <w:rFonts w:ascii="Symbol" w:hAnsi="Symbol"/>
                                <w:w w:val="105"/>
                                <w:sz w:val="23"/>
                                <w:u w:val="single"/>
                              </w:rPr>
                              <w:t></w:t>
                            </w:r>
                            <w:r>
                              <w:rPr>
                                <w:spacing w:val="-1"/>
                                <w:w w:val="105"/>
                                <w:sz w:val="23"/>
                                <w:u w:val="single"/>
                              </w:rPr>
                              <w:t> </w:t>
                            </w:r>
                            <w:r>
                              <w:rPr>
                                <w:i/>
                                <w:spacing w:val="-5"/>
                                <w:w w:val="105"/>
                                <w:sz w:val="23"/>
                                <w:u w:val="single"/>
                              </w:rPr>
                              <w:t>AC</w:t>
                            </w:r>
                          </w:p>
                          <w:p>
                            <w:pPr>
                              <w:spacing w:line="223" w:lineRule="exact" w:before="0"/>
                              <w:ind w:left="742" w:right="0" w:firstLine="0"/>
                              <w:jc w:val="left"/>
                              <w:rPr>
                                <w:i/>
                                <w:sz w:val="23"/>
                              </w:rPr>
                            </w:pPr>
                            <w:r>
                              <w:rPr>
                                <w:i/>
                                <w:spacing w:val="-10"/>
                                <w:w w:val="105"/>
                                <w:sz w:val="23"/>
                              </w:rPr>
                              <w:t>P</w:t>
                            </w:r>
                          </w:p>
                        </w:txbxContent>
                      </wps:txbx>
                      <wps:bodyPr wrap="square" lIns="0" tIns="0" rIns="0" bIns="0" rtlCol="0">
                        <a:noAutofit/>
                      </wps:bodyPr>
                    </wps:wsp>
                  </a:graphicData>
                </a:graphic>
              </wp:anchor>
            </w:drawing>
          </mc:Choice>
          <mc:Fallback>
            <w:pict>
              <v:shape style="position:absolute;margin-left:181.219009pt;margin-top:8.768362pt;width:61.9pt;height:31.2pt;mso-position-horizontal-relative:page;mso-position-vertical-relative:paragraph;z-index:15876608" type="#_x0000_t202" id="docshape1675" filled="false" stroked="true" strokeweight=".5pt" strokecolor="#000000">
                <v:textbox inset="0,0,0,0">
                  <w:txbxContent>
                    <w:p>
                      <w:pPr>
                        <w:spacing w:line="189" w:lineRule="auto" w:before="13"/>
                        <w:ind w:left="44" w:right="0" w:firstLine="0"/>
                        <w:jc w:val="left"/>
                        <w:rPr>
                          <w:i/>
                          <w:sz w:val="23"/>
                        </w:rPr>
                      </w:pPr>
                      <w:r>
                        <w:rPr>
                          <w:i/>
                          <w:w w:val="105"/>
                          <w:position w:val="-14"/>
                          <w:sz w:val="23"/>
                        </w:rPr>
                        <w:t>B</w:t>
                      </w:r>
                      <w:r>
                        <w:rPr>
                          <w:i/>
                          <w:spacing w:val="-3"/>
                          <w:w w:val="105"/>
                          <w:position w:val="-14"/>
                          <w:sz w:val="23"/>
                        </w:rPr>
                        <w:t> </w:t>
                      </w:r>
                      <w:r>
                        <w:rPr>
                          <w:rFonts w:ascii="Symbol" w:hAnsi="Symbol"/>
                          <w:w w:val="105"/>
                          <w:position w:val="-14"/>
                          <w:sz w:val="23"/>
                        </w:rPr>
                        <w:t></w:t>
                      </w:r>
                      <w:r>
                        <w:rPr>
                          <w:spacing w:val="-3"/>
                          <w:w w:val="105"/>
                          <w:position w:val="-14"/>
                          <w:sz w:val="23"/>
                        </w:rPr>
                        <w:t> </w:t>
                      </w:r>
                      <w:r>
                        <w:rPr>
                          <w:i/>
                          <w:spacing w:val="-37"/>
                          <w:w w:val="105"/>
                          <w:sz w:val="23"/>
                          <w:u w:val="single"/>
                        </w:rPr>
                        <w:t> </w:t>
                      </w:r>
                      <w:r>
                        <w:rPr>
                          <w:i/>
                          <w:w w:val="105"/>
                          <w:sz w:val="23"/>
                          <w:u w:val="single"/>
                        </w:rPr>
                        <w:t>P</w:t>
                      </w:r>
                      <w:r>
                        <w:rPr>
                          <w:i/>
                          <w:spacing w:val="-16"/>
                          <w:w w:val="105"/>
                          <w:sz w:val="23"/>
                          <w:u w:val="single"/>
                        </w:rPr>
                        <w:t> </w:t>
                      </w:r>
                      <w:r>
                        <w:rPr>
                          <w:rFonts w:ascii="Symbol" w:hAnsi="Symbol"/>
                          <w:w w:val="105"/>
                          <w:sz w:val="23"/>
                          <w:u w:val="single"/>
                        </w:rPr>
                        <w:t></w:t>
                      </w:r>
                      <w:r>
                        <w:rPr>
                          <w:spacing w:val="-1"/>
                          <w:w w:val="105"/>
                          <w:sz w:val="23"/>
                          <w:u w:val="single"/>
                        </w:rPr>
                        <w:t> </w:t>
                      </w:r>
                      <w:r>
                        <w:rPr>
                          <w:i/>
                          <w:spacing w:val="-5"/>
                          <w:w w:val="105"/>
                          <w:sz w:val="23"/>
                          <w:u w:val="single"/>
                        </w:rPr>
                        <w:t>AC</w:t>
                      </w:r>
                    </w:p>
                    <w:p>
                      <w:pPr>
                        <w:spacing w:line="223" w:lineRule="exact" w:before="0"/>
                        <w:ind w:left="742" w:right="0" w:firstLine="0"/>
                        <w:jc w:val="left"/>
                        <w:rPr>
                          <w:i/>
                          <w:sz w:val="23"/>
                        </w:rPr>
                      </w:pPr>
                      <w:r>
                        <w:rPr>
                          <w:i/>
                          <w:spacing w:val="-10"/>
                          <w:w w:val="105"/>
                          <w:sz w:val="23"/>
                        </w:rPr>
                        <w:t>P</w:t>
                      </w:r>
                    </w:p>
                  </w:txbxContent>
                </v:textbox>
                <v:stroke dashstyle="solid"/>
                <w10:wrap type="none"/>
              </v:shape>
            </w:pict>
          </mc:Fallback>
        </mc:AlternateContent>
      </w:r>
      <w:r>
        <w:rPr>
          <w:rFonts w:ascii="Palatino Linotype" w:hAnsi="Palatino Linotype"/>
          <w:b/>
          <w:sz w:val="28"/>
        </w:rPr>
        <w:t>·</w:t>
      </w:r>
      <w:r>
        <w:rPr>
          <w:rFonts w:ascii="Palatino Linotype" w:hAnsi="Palatino Linotype"/>
          <w:b/>
          <w:spacing w:val="22"/>
          <w:sz w:val="28"/>
        </w:rPr>
        <w:t>  </w:t>
      </w:r>
      <w:r>
        <w:rPr>
          <w:sz w:val="28"/>
        </w:rPr>
        <w:t>Công </w:t>
      </w:r>
      <w:r>
        <w:rPr>
          <w:spacing w:val="-2"/>
          <w:sz w:val="28"/>
        </w:rPr>
        <w:t>thức:</w:t>
      </w:r>
    </w:p>
    <w:p>
      <w:pPr>
        <w:pStyle w:val="BodyText"/>
        <w:spacing w:before="48"/>
      </w:pPr>
    </w:p>
    <w:p>
      <w:pPr>
        <w:pStyle w:val="BodyText"/>
        <w:spacing w:before="1"/>
        <w:ind w:left="840"/>
      </w:pPr>
      <w:r>
        <w:rPr>
          <w:rFonts w:ascii="Palatino Linotype" w:hAnsi="Palatino Linotype"/>
          <w:b/>
        </w:rPr>
        <w:t>·</w:t>
      </w:r>
      <w:r>
        <w:rPr>
          <w:rFonts w:ascii="Palatino Linotype" w:hAnsi="Palatino Linotype"/>
          <w:b/>
          <w:spacing w:val="78"/>
          <w:w w:val="150"/>
        </w:rPr>
        <w:t> </w:t>
      </w:r>
      <w:r>
        <w:rPr/>
        <w:t>Nếu</w:t>
      </w:r>
      <w:r>
        <w:rPr>
          <w:spacing w:val="-3"/>
        </w:rPr>
        <w:t> </w:t>
      </w:r>
      <w:r>
        <w:rPr/>
        <w:t>:-</w:t>
      </w:r>
      <w:r>
        <w:rPr>
          <w:spacing w:val="-2"/>
        </w:rPr>
        <w:t> </w:t>
      </w:r>
      <w:r>
        <w:rPr/>
        <w:t>P</w:t>
      </w:r>
      <w:r>
        <w:rPr>
          <w:spacing w:val="-3"/>
        </w:rPr>
        <w:t> </w:t>
      </w:r>
      <w:r>
        <w:rPr/>
        <w:t>=</w:t>
      </w:r>
      <w:r>
        <w:rPr>
          <w:spacing w:val="-2"/>
        </w:rPr>
        <w:t> </w:t>
      </w:r>
      <w:r>
        <w:rPr/>
        <w:t>AC</w:t>
      </w:r>
      <w:r>
        <w:rPr>
          <w:spacing w:val="-2"/>
        </w:rPr>
        <w:t> </w:t>
      </w:r>
      <w:r>
        <w:rPr/>
        <w:t>=&gt;</w:t>
      </w:r>
      <w:r>
        <w:rPr>
          <w:spacing w:val="-2"/>
        </w:rPr>
        <w:t> </w:t>
      </w:r>
      <w:r>
        <w:rPr/>
        <w:t>B</w:t>
      </w:r>
      <w:r>
        <w:rPr>
          <w:spacing w:val="-2"/>
        </w:rPr>
        <w:t> </w:t>
      </w:r>
      <w:r>
        <w:rPr/>
        <w:t>=</w:t>
      </w:r>
      <w:r>
        <w:rPr>
          <w:spacing w:val="-2"/>
        </w:rPr>
        <w:t> </w:t>
      </w:r>
      <w:r>
        <w:rPr/>
        <w:t>0</w:t>
      </w:r>
      <w:r>
        <w:rPr>
          <w:spacing w:val="-3"/>
        </w:rPr>
        <w:t> </w:t>
      </w:r>
      <w:r>
        <w:rPr/>
        <w:t>cạnh</w:t>
      </w:r>
      <w:r>
        <w:rPr>
          <w:spacing w:val="-2"/>
        </w:rPr>
        <w:t> </w:t>
      </w:r>
      <w:r>
        <w:rPr/>
        <w:t>tranh</w:t>
      </w:r>
      <w:r>
        <w:rPr>
          <w:spacing w:val="-3"/>
        </w:rPr>
        <w:t> </w:t>
      </w:r>
      <w:r>
        <w:rPr/>
        <w:t>hoàn</w:t>
      </w:r>
      <w:r>
        <w:rPr>
          <w:spacing w:val="-2"/>
        </w:rPr>
        <w:t> toàn.</w:t>
      </w:r>
    </w:p>
    <w:p>
      <w:pPr>
        <w:pStyle w:val="ListParagraph"/>
        <w:numPr>
          <w:ilvl w:val="0"/>
          <w:numId w:val="83"/>
        </w:numPr>
        <w:tabs>
          <w:tab w:pos="1842" w:val="left" w:leader="none"/>
        </w:tabs>
        <w:spacing w:line="240" w:lineRule="auto" w:before="192" w:after="0"/>
        <w:ind w:left="1842" w:right="0" w:hanging="162"/>
        <w:jc w:val="left"/>
        <w:rPr>
          <w:sz w:val="28"/>
        </w:rPr>
      </w:pPr>
      <w:r>
        <w:rPr>
          <w:sz w:val="28"/>
        </w:rPr>
        <w:t>P</w:t>
      </w:r>
      <w:r>
        <w:rPr>
          <w:spacing w:val="-3"/>
          <w:sz w:val="28"/>
        </w:rPr>
        <w:t> </w:t>
      </w:r>
      <w:r>
        <w:rPr>
          <w:sz w:val="28"/>
        </w:rPr>
        <w:t>&gt;</w:t>
      </w:r>
      <w:r>
        <w:rPr>
          <w:spacing w:val="-3"/>
          <w:sz w:val="28"/>
        </w:rPr>
        <w:t> </w:t>
      </w:r>
      <w:r>
        <w:rPr>
          <w:sz w:val="28"/>
        </w:rPr>
        <w:t>AC</w:t>
      </w:r>
      <w:r>
        <w:rPr>
          <w:spacing w:val="-1"/>
          <w:sz w:val="28"/>
        </w:rPr>
        <w:t> </w:t>
      </w:r>
      <w:r>
        <w:rPr>
          <w:sz w:val="28"/>
        </w:rPr>
        <w:t>=&gt;</w:t>
      </w:r>
      <w:r>
        <w:rPr>
          <w:spacing w:val="-3"/>
          <w:sz w:val="28"/>
        </w:rPr>
        <w:t> </w:t>
      </w:r>
      <w:r>
        <w:rPr>
          <w:sz w:val="28"/>
        </w:rPr>
        <w:t>B</w:t>
      </w:r>
      <w:r>
        <w:rPr>
          <w:spacing w:val="-1"/>
          <w:sz w:val="28"/>
        </w:rPr>
        <w:t> </w:t>
      </w:r>
      <w:r>
        <w:rPr>
          <w:sz w:val="28"/>
        </w:rPr>
        <w:t>&gt;</w:t>
      </w:r>
      <w:r>
        <w:rPr>
          <w:spacing w:val="-3"/>
          <w:sz w:val="28"/>
        </w:rPr>
        <w:t> </w:t>
      </w:r>
      <w:r>
        <w:rPr>
          <w:sz w:val="28"/>
        </w:rPr>
        <w:t>0</w:t>
      </w:r>
      <w:r>
        <w:rPr>
          <w:spacing w:val="-2"/>
          <w:sz w:val="28"/>
        </w:rPr>
        <w:t> </w:t>
      </w:r>
      <w:r>
        <w:rPr>
          <w:sz w:val="28"/>
        </w:rPr>
        <w:t>có</w:t>
      </w:r>
      <w:r>
        <w:rPr>
          <w:spacing w:val="-3"/>
          <w:sz w:val="28"/>
        </w:rPr>
        <w:t> </w:t>
      </w:r>
      <w:r>
        <w:rPr>
          <w:sz w:val="28"/>
        </w:rPr>
        <w:t>thế</w:t>
      </w:r>
      <w:r>
        <w:rPr>
          <w:spacing w:val="-2"/>
          <w:sz w:val="28"/>
        </w:rPr>
        <w:t> </w:t>
      </w:r>
      <w:r>
        <w:rPr>
          <w:sz w:val="28"/>
        </w:rPr>
        <w:t>lực</w:t>
      </w:r>
      <w:r>
        <w:rPr>
          <w:spacing w:val="-3"/>
          <w:sz w:val="28"/>
        </w:rPr>
        <w:t> </w:t>
      </w:r>
      <w:r>
        <w:rPr>
          <w:sz w:val="28"/>
        </w:rPr>
        <w:t>độc</w:t>
      </w:r>
      <w:r>
        <w:rPr>
          <w:spacing w:val="-2"/>
          <w:sz w:val="28"/>
        </w:rPr>
        <w:t> quyền.</w:t>
      </w:r>
    </w:p>
    <w:p>
      <w:pPr>
        <w:pStyle w:val="ListParagraph"/>
        <w:numPr>
          <w:ilvl w:val="0"/>
          <w:numId w:val="83"/>
        </w:numPr>
        <w:tabs>
          <w:tab w:pos="1842" w:val="left" w:leader="none"/>
        </w:tabs>
        <w:spacing w:line="240" w:lineRule="auto" w:before="216" w:after="0"/>
        <w:ind w:left="1842" w:right="0" w:hanging="162"/>
        <w:jc w:val="left"/>
        <w:rPr>
          <w:sz w:val="28"/>
        </w:rPr>
      </w:pPr>
      <w:r>
        <w:rPr>
          <w:sz w:val="28"/>
        </w:rPr>
        <w:t>B</w:t>
      </w:r>
      <w:r>
        <w:rPr>
          <w:spacing w:val="-4"/>
          <w:sz w:val="28"/>
        </w:rPr>
        <w:t> </w:t>
      </w:r>
      <w:r>
        <w:rPr>
          <w:sz w:val="28"/>
        </w:rPr>
        <w:t>càng</w:t>
      </w:r>
      <w:r>
        <w:rPr>
          <w:spacing w:val="-4"/>
          <w:sz w:val="28"/>
        </w:rPr>
        <w:t> </w:t>
      </w:r>
      <w:r>
        <w:rPr>
          <w:sz w:val="28"/>
        </w:rPr>
        <w:t>lớn</w:t>
      </w:r>
      <w:r>
        <w:rPr>
          <w:spacing w:val="-4"/>
          <w:sz w:val="28"/>
        </w:rPr>
        <w:t> </w:t>
      </w:r>
      <w:r>
        <w:rPr>
          <w:sz w:val="28"/>
        </w:rPr>
        <w:t>thế</w:t>
      </w:r>
      <w:r>
        <w:rPr>
          <w:spacing w:val="-4"/>
          <w:sz w:val="28"/>
        </w:rPr>
        <w:t> </w:t>
      </w:r>
      <w:r>
        <w:rPr>
          <w:sz w:val="28"/>
        </w:rPr>
        <w:t>lực</w:t>
      </w:r>
      <w:r>
        <w:rPr>
          <w:spacing w:val="-5"/>
          <w:sz w:val="28"/>
        </w:rPr>
        <w:t> </w:t>
      </w:r>
      <w:r>
        <w:rPr>
          <w:sz w:val="28"/>
        </w:rPr>
        <w:t>độc</w:t>
      </w:r>
      <w:r>
        <w:rPr>
          <w:spacing w:val="-4"/>
          <w:sz w:val="28"/>
        </w:rPr>
        <w:t> </w:t>
      </w:r>
      <w:r>
        <w:rPr>
          <w:sz w:val="28"/>
        </w:rPr>
        <w:t>quyền</w:t>
      </w:r>
      <w:r>
        <w:rPr>
          <w:spacing w:val="-4"/>
          <w:sz w:val="28"/>
        </w:rPr>
        <w:t> </w:t>
      </w:r>
      <w:r>
        <w:rPr>
          <w:sz w:val="28"/>
        </w:rPr>
        <w:t>càng</w:t>
      </w:r>
      <w:r>
        <w:rPr>
          <w:spacing w:val="-4"/>
          <w:sz w:val="28"/>
        </w:rPr>
        <w:t> lớn.</w:t>
      </w:r>
    </w:p>
    <w:p>
      <w:pPr>
        <w:pStyle w:val="Heading5"/>
        <w:numPr>
          <w:ilvl w:val="2"/>
          <w:numId w:val="74"/>
        </w:numPr>
        <w:tabs>
          <w:tab w:pos="1386" w:val="left" w:leader="none"/>
        </w:tabs>
        <w:spacing w:line="240" w:lineRule="auto" w:before="215" w:after="0"/>
        <w:ind w:left="1386" w:right="0" w:hanging="696"/>
        <w:jc w:val="left"/>
      </w:pPr>
      <w:r>
        <w:rPr/>
        <w:t>Tổn</w:t>
      </w:r>
      <w:r>
        <w:rPr>
          <w:spacing w:val="-5"/>
        </w:rPr>
        <w:t> </w:t>
      </w:r>
      <w:r>
        <w:rPr/>
        <w:t>thất</w:t>
      </w:r>
      <w:r>
        <w:rPr>
          <w:spacing w:val="-5"/>
        </w:rPr>
        <w:t> </w:t>
      </w:r>
      <w:r>
        <w:rPr/>
        <w:t>do</w:t>
      </w:r>
      <w:r>
        <w:rPr>
          <w:spacing w:val="-3"/>
        </w:rPr>
        <w:t> </w:t>
      </w:r>
      <w:r>
        <w:rPr/>
        <w:t>độc</w:t>
      </w:r>
      <w:r>
        <w:rPr>
          <w:spacing w:val="-5"/>
        </w:rPr>
        <w:t> </w:t>
      </w:r>
      <w:r>
        <w:rPr/>
        <w:t>quyền</w:t>
      </w:r>
      <w:r>
        <w:rPr>
          <w:spacing w:val="-4"/>
        </w:rPr>
        <w:t> </w:t>
      </w:r>
      <w:r>
        <w:rPr/>
        <w:t>gây</w:t>
      </w:r>
      <w:r>
        <w:rPr>
          <w:spacing w:val="-5"/>
        </w:rPr>
        <w:t> ra</w:t>
      </w:r>
    </w:p>
    <w:p>
      <w:pPr>
        <w:pStyle w:val="BodyText"/>
        <w:spacing w:line="312" w:lineRule="auto" w:before="221"/>
        <w:ind w:left="240" w:right="932" w:firstLine="790"/>
        <w:jc w:val="both"/>
      </w:pPr>
      <w:r>
        <w:rPr/>
        <w:t>Để phân tích tác động của độc quyền tới nền kinh tế chúng ta sẽ so sánh thặng dư sản xuất và</w:t>
      </w:r>
      <w:r>
        <w:rPr>
          <w:spacing w:val="-1"/>
        </w:rPr>
        <w:t> </w:t>
      </w:r>
      <w:r>
        <w:rPr/>
        <w:t>thặng dư tiêu dùng trong hai loại thị trường là cạnh tranh và độc quyền (với giả định thị trường cạnh tranh và độc quyền</w:t>
      </w:r>
      <w:r>
        <w:rPr>
          <w:spacing w:val="80"/>
        </w:rPr>
        <w:t> </w:t>
      </w:r>
      <w:r>
        <w:rPr/>
        <w:t>có đường chi phí như nhau).</w:t>
      </w:r>
    </w:p>
    <w:p>
      <w:pPr>
        <w:pStyle w:val="BodyText"/>
        <w:rPr>
          <w:sz w:val="24"/>
        </w:rPr>
      </w:pPr>
    </w:p>
    <w:p>
      <w:pPr>
        <w:pStyle w:val="BodyText"/>
        <w:rPr>
          <w:sz w:val="24"/>
        </w:rPr>
      </w:pPr>
    </w:p>
    <w:p>
      <w:pPr>
        <w:pStyle w:val="BodyText"/>
        <w:spacing w:before="79"/>
        <w:rPr>
          <w:sz w:val="24"/>
        </w:rPr>
      </w:pPr>
    </w:p>
    <w:p>
      <w:pPr>
        <w:spacing w:before="0"/>
        <w:ind w:left="1483" w:right="0" w:firstLine="0"/>
        <w:jc w:val="left"/>
        <w:rPr>
          <w:sz w:val="24"/>
        </w:rPr>
      </w:pPr>
      <w:r>
        <w:rPr/>
        <mc:AlternateContent>
          <mc:Choice Requires="wps">
            <w:drawing>
              <wp:anchor distT="0" distB="0" distL="0" distR="0" allowOverlap="1" layoutInCell="1" locked="0" behindDoc="1" simplePos="0" relativeHeight="479928320">
                <wp:simplePos x="0" y="0"/>
                <wp:positionH relativeFrom="page">
                  <wp:posOffset>1936114</wp:posOffset>
                </wp:positionH>
                <wp:positionV relativeFrom="paragraph">
                  <wp:posOffset>-369616</wp:posOffset>
                </wp:positionV>
                <wp:extent cx="2896235" cy="2270125"/>
                <wp:effectExtent l="0" t="0" r="0" b="0"/>
                <wp:wrapNone/>
                <wp:docPr id="2514" name="Group 2514"/>
                <wp:cNvGraphicFramePr>
                  <a:graphicFrameLocks/>
                </wp:cNvGraphicFramePr>
                <a:graphic>
                  <a:graphicData uri="http://schemas.microsoft.com/office/word/2010/wordprocessingGroup">
                    <wpg:wgp>
                      <wpg:cNvPr id="2514" name="Group 2514"/>
                      <wpg:cNvGrpSpPr/>
                      <wpg:grpSpPr>
                        <a:xfrm>
                          <a:off x="0" y="0"/>
                          <a:ext cx="2896235" cy="2270125"/>
                          <a:chExt cx="2896235" cy="2270125"/>
                        </a:xfrm>
                      </wpg:grpSpPr>
                      <wps:wsp>
                        <wps:cNvPr id="2515" name="Graphic 2515"/>
                        <wps:cNvSpPr/>
                        <wps:spPr>
                          <a:xfrm>
                            <a:off x="53975" y="376868"/>
                            <a:ext cx="1267460" cy="1878964"/>
                          </a:xfrm>
                          <a:custGeom>
                            <a:avLst/>
                            <a:gdLst/>
                            <a:ahLst/>
                            <a:cxnLst/>
                            <a:rect l="l" t="t" r="r" b="b"/>
                            <a:pathLst>
                              <a:path w="1267460" h="1878964">
                                <a:moveTo>
                                  <a:pt x="0" y="0"/>
                                </a:moveTo>
                                <a:lnTo>
                                  <a:pt x="1267460" y="1878961"/>
                                </a:lnTo>
                              </a:path>
                            </a:pathLst>
                          </a:custGeom>
                          <a:ln w="28575">
                            <a:solidFill>
                              <a:srgbClr val="000000"/>
                            </a:solidFill>
                            <a:prstDash val="solid"/>
                          </a:ln>
                        </wps:spPr>
                        <wps:bodyPr wrap="square" lIns="0" tIns="0" rIns="0" bIns="0" rtlCol="0">
                          <a:prstTxWarp prst="textNoShape">
                            <a:avLst/>
                          </a:prstTxWarp>
                          <a:noAutofit/>
                        </wps:bodyPr>
                      </wps:wsp>
                      <wps:wsp>
                        <wps:cNvPr id="2516" name="Graphic 2516"/>
                        <wps:cNvSpPr/>
                        <wps:spPr>
                          <a:xfrm>
                            <a:off x="46990" y="326703"/>
                            <a:ext cx="2319655" cy="1854200"/>
                          </a:xfrm>
                          <a:custGeom>
                            <a:avLst/>
                            <a:gdLst/>
                            <a:ahLst/>
                            <a:cxnLst/>
                            <a:rect l="l" t="t" r="r" b="b"/>
                            <a:pathLst>
                              <a:path w="2319655" h="1854200">
                                <a:moveTo>
                                  <a:pt x="0" y="0"/>
                                </a:moveTo>
                                <a:lnTo>
                                  <a:pt x="2319651" y="1854201"/>
                                </a:lnTo>
                              </a:path>
                            </a:pathLst>
                          </a:custGeom>
                          <a:ln w="28575">
                            <a:solidFill>
                              <a:srgbClr val="000000"/>
                            </a:solidFill>
                            <a:prstDash val="solid"/>
                          </a:ln>
                        </wps:spPr>
                        <wps:bodyPr wrap="square" lIns="0" tIns="0" rIns="0" bIns="0" rtlCol="0">
                          <a:prstTxWarp prst="textNoShape">
                            <a:avLst/>
                          </a:prstTxWarp>
                          <a:noAutofit/>
                        </wps:bodyPr>
                      </wps:wsp>
                      <wps:wsp>
                        <wps:cNvPr id="2517" name="Graphic 2517"/>
                        <wps:cNvSpPr/>
                        <wps:spPr>
                          <a:xfrm>
                            <a:off x="806450" y="899473"/>
                            <a:ext cx="1270" cy="1356360"/>
                          </a:xfrm>
                          <a:custGeom>
                            <a:avLst/>
                            <a:gdLst/>
                            <a:ahLst/>
                            <a:cxnLst/>
                            <a:rect l="l" t="t" r="r" b="b"/>
                            <a:pathLst>
                              <a:path w="0" h="1356360">
                                <a:moveTo>
                                  <a:pt x="0" y="0"/>
                                </a:moveTo>
                                <a:lnTo>
                                  <a:pt x="1" y="1356360"/>
                                </a:lnTo>
                              </a:path>
                            </a:pathLst>
                          </a:custGeom>
                          <a:ln w="9525">
                            <a:solidFill>
                              <a:srgbClr val="000000"/>
                            </a:solidFill>
                            <a:prstDash val="solid"/>
                          </a:ln>
                        </wps:spPr>
                        <wps:bodyPr wrap="square" lIns="0" tIns="0" rIns="0" bIns="0" rtlCol="0">
                          <a:prstTxWarp prst="textNoShape">
                            <a:avLst/>
                          </a:prstTxWarp>
                          <a:noAutofit/>
                        </wps:bodyPr>
                      </wps:wsp>
                      <wps:wsp>
                        <wps:cNvPr id="2518" name="Graphic 2518"/>
                        <wps:cNvSpPr/>
                        <wps:spPr>
                          <a:xfrm>
                            <a:off x="43180" y="899473"/>
                            <a:ext cx="763270" cy="5080"/>
                          </a:xfrm>
                          <a:custGeom>
                            <a:avLst/>
                            <a:gdLst/>
                            <a:ahLst/>
                            <a:cxnLst/>
                            <a:rect l="l" t="t" r="r" b="b"/>
                            <a:pathLst>
                              <a:path w="763270" h="5080">
                                <a:moveTo>
                                  <a:pt x="763270" y="508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2519" name="Graphic 2519"/>
                        <wps:cNvSpPr/>
                        <wps:spPr>
                          <a:xfrm>
                            <a:off x="1183640" y="1241103"/>
                            <a:ext cx="1183640" cy="1009015"/>
                          </a:xfrm>
                          <a:custGeom>
                            <a:avLst/>
                            <a:gdLst/>
                            <a:ahLst/>
                            <a:cxnLst/>
                            <a:rect l="l" t="t" r="r" b="b"/>
                            <a:pathLst>
                              <a:path w="1183640" h="1009015">
                                <a:moveTo>
                                  <a:pt x="0" y="0"/>
                                </a:moveTo>
                                <a:lnTo>
                                  <a:pt x="1" y="1009020"/>
                                </a:lnTo>
                              </a:path>
                              <a:path w="1183640" h="1009015">
                                <a:moveTo>
                                  <a:pt x="0" y="0"/>
                                </a:moveTo>
                                <a:lnTo>
                                  <a:pt x="1183640" y="1"/>
                                </a:lnTo>
                              </a:path>
                            </a:pathLst>
                          </a:custGeom>
                          <a:ln w="9525">
                            <a:solidFill>
                              <a:srgbClr val="000000"/>
                            </a:solidFill>
                            <a:prstDash val="solid"/>
                          </a:ln>
                        </wps:spPr>
                        <wps:bodyPr wrap="square" lIns="0" tIns="0" rIns="0" bIns="0" rtlCol="0">
                          <a:prstTxWarp prst="textNoShape">
                            <a:avLst/>
                          </a:prstTxWarp>
                          <a:noAutofit/>
                        </wps:bodyPr>
                      </wps:wsp>
                      <wps:wsp>
                        <wps:cNvPr id="2520" name="Graphic 2520"/>
                        <wps:cNvSpPr/>
                        <wps:spPr>
                          <a:xfrm>
                            <a:off x="53975" y="757873"/>
                            <a:ext cx="1859280" cy="1256665"/>
                          </a:xfrm>
                          <a:custGeom>
                            <a:avLst/>
                            <a:gdLst/>
                            <a:ahLst/>
                            <a:cxnLst/>
                            <a:rect l="l" t="t" r="r" b="b"/>
                            <a:pathLst>
                              <a:path w="1859280" h="1256665">
                                <a:moveTo>
                                  <a:pt x="0" y="1256660"/>
                                </a:moveTo>
                                <a:lnTo>
                                  <a:pt x="1859281" y="0"/>
                                </a:lnTo>
                              </a:path>
                            </a:pathLst>
                          </a:custGeom>
                          <a:ln w="28575">
                            <a:solidFill>
                              <a:srgbClr val="000000"/>
                            </a:solidFill>
                            <a:prstDash val="solid"/>
                          </a:ln>
                        </wps:spPr>
                        <wps:bodyPr wrap="square" lIns="0" tIns="0" rIns="0" bIns="0" rtlCol="0">
                          <a:prstTxWarp prst="textNoShape">
                            <a:avLst/>
                          </a:prstTxWarp>
                          <a:noAutofit/>
                        </wps:bodyPr>
                      </wps:wsp>
                      <wps:wsp>
                        <wps:cNvPr id="2521" name="Graphic 2521"/>
                        <wps:cNvSpPr/>
                        <wps:spPr>
                          <a:xfrm>
                            <a:off x="46990" y="14287"/>
                            <a:ext cx="10795" cy="2235835"/>
                          </a:xfrm>
                          <a:custGeom>
                            <a:avLst/>
                            <a:gdLst/>
                            <a:ahLst/>
                            <a:cxnLst/>
                            <a:rect l="l" t="t" r="r" b="b"/>
                            <a:pathLst>
                              <a:path w="10795" h="2235835">
                                <a:moveTo>
                                  <a:pt x="10795" y="2235831"/>
                                </a:moveTo>
                                <a:lnTo>
                                  <a:pt x="0" y="0"/>
                                </a:lnTo>
                              </a:path>
                            </a:pathLst>
                          </a:custGeom>
                          <a:ln w="28575">
                            <a:solidFill>
                              <a:srgbClr val="000000"/>
                            </a:solidFill>
                            <a:prstDash val="solid"/>
                          </a:ln>
                        </wps:spPr>
                        <wps:bodyPr wrap="square" lIns="0" tIns="0" rIns="0" bIns="0" rtlCol="0">
                          <a:prstTxWarp prst="textNoShape">
                            <a:avLst/>
                          </a:prstTxWarp>
                          <a:noAutofit/>
                        </wps:bodyPr>
                      </wps:wsp>
                      <wps:wsp>
                        <wps:cNvPr id="2522" name="Graphic 2522"/>
                        <wps:cNvSpPr/>
                        <wps:spPr>
                          <a:xfrm>
                            <a:off x="43180" y="2180903"/>
                            <a:ext cx="2838450" cy="69215"/>
                          </a:xfrm>
                          <a:custGeom>
                            <a:avLst/>
                            <a:gdLst/>
                            <a:ahLst/>
                            <a:cxnLst/>
                            <a:rect l="l" t="t" r="r" b="b"/>
                            <a:pathLst>
                              <a:path w="2838450" h="69215">
                                <a:moveTo>
                                  <a:pt x="0" y="69215"/>
                                </a:moveTo>
                                <a:lnTo>
                                  <a:pt x="2838451"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449951pt;margin-top:-29.103643pt;width:228.05pt;height:178.75pt;mso-position-horizontal-relative:page;mso-position-vertical-relative:paragraph;z-index:-23388160" id="docshapegroup1676" coordorigin="3049,-582" coordsize="4561,3575">
                <v:line style="position:absolute" from="3134,11" to="5130,2970" stroked="true" strokeweight="2.250001pt" strokecolor="#000000">
                  <v:stroke dashstyle="solid"/>
                </v:line>
                <v:line style="position:absolute" from="3123,-68" to="6776,2852" stroked="true" strokeweight="2.250001pt" strokecolor="#000000">
                  <v:stroke dashstyle="solid"/>
                </v:line>
                <v:line style="position:absolute" from="4319,834" to="4319,2970" stroked="true" strokeweight=".75pt" strokecolor="#000000">
                  <v:stroke dashstyle="solid"/>
                </v:line>
                <v:line style="position:absolute" from="4319,842" to="3117,834" stroked="true" strokeweight=".75pt" strokecolor="#000000">
                  <v:stroke dashstyle="solid"/>
                </v:line>
                <v:shape style="position:absolute;left:4913;top:1372;width:1864;height:1589" id="docshape1677" coordorigin="4913,1372" coordsize="1864,1589" path="m4913,1372l4913,2961m4913,1372l6777,1372e" filled="false" stroked="true" strokeweight=".75pt" strokecolor="#000000">
                  <v:path arrowok="t"/>
                  <v:stroke dashstyle="solid"/>
                </v:shape>
                <v:line style="position:absolute" from="3134,2590" to="6062,611" stroked="true" strokeweight="2.250001pt" strokecolor="#000000">
                  <v:stroke dashstyle="solid"/>
                </v:line>
                <v:line style="position:absolute" from="3140,2961" to="3123,-560" stroked="true" strokeweight="2.250001pt" strokecolor="#000000">
                  <v:stroke dashstyle="solid"/>
                </v:line>
                <v:line style="position:absolute" from="3117,2961" to="7587,2852" stroked="true" strokeweight="2.250001pt" strokecolor="#000000">
                  <v:stroke dashstyle="solid"/>
                </v:line>
                <w10:wrap type="none"/>
              </v:group>
            </w:pict>
          </mc:Fallback>
        </mc:AlternateContent>
      </w:r>
      <w:r>
        <w:rPr>
          <w:spacing w:val="-10"/>
          <w:sz w:val="24"/>
        </w:rPr>
        <w:t>P</w:t>
      </w:r>
    </w:p>
    <w:p>
      <w:pPr>
        <w:tabs>
          <w:tab w:pos="4636" w:val="left" w:leader="none"/>
        </w:tabs>
        <w:spacing w:before="141"/>
        <w:ind w:left="2121" w:right="0" w:firstLine="0"/>
        <w:jc w:val="left"/>
        <w:rPr>
          <w:sz w:val="24"/>
        </w:rPr>
      </w:pPr>
      <w:r>
        <w:rPr/>
        <mc:AlternateContent>
          <mc:Choice Requires="wps">
            <w:drawing>
              <wp:anchor distT="0" distB="0" distL="0" distR="0" allowOverlap="1" layoutInCell="1" locked="0" behindDoc="1" simplePos="0" relativeHeight="479928832">
                <wp:simplePos x="0" y="0"/>
                <wp:positionH relativeFrom="page">
                  <wp:posOffset>2008187</wp:posOffset>
                </wp:positionH>
                <wp:positionV relativeFrom="paragraph">
                  <wp:posOffset>364454</wp:posOffset>
                </wp:positionV>
                <wp:extent cx="729615" cy="327025"/>
                <wp:effectExtent l="0" t="0" r="0" b="0"/>
                <wp:wrapNone/>
                <wp:docPr id="2523" name="Textbox 2523"/>
                <wp:cNvGraphicFramePr>
                  <a:graphicFrameLocks/>
                </wp:cNvGraphicFramePr>
                <a:graphic>
                  <a:graphicData uri="http://schemas.microsoft.com/office/word/2010/wordprocessingShape">
                    <wps:wsp>
                      <wps:cNvPr id="2523" name="Textbox 2523"/>
                      <wps:cNvSpPr txBox="1"/>
                      <wps:spPr>
                        <a:xfrm>
                          <a:off x="0" y="0"/>
                          <a:ext cx="729615" cy="327025"/>
                        </a:xfrm>
                        <a:prstGeom prst="rect">
                          <a:avLst/>
                        </a:prstGeom>
                      </wps:spPr>
                      <wps:txbx>
                        <w:txbxContent>
                          <w:p>
                            <w:pPr>
                              <w:spacing w:before="88"/>
                              <w:ind w:left="331" w:right="0" w:firstLine="0"/>
                              <w:jc w:val="left"/>
                              <w:rPr>
                                <w:b/>
                                <w:sz w:val="32"/>
                              </w:rPr>
                            </w:pPr>
                            <w:r>
                              <w:rPr>
                                <w:b/>
                                <w:spacing w:val="-10"/>
                                <w:sz w:val="32"/>
                              </w:rPr>
                              <w:t>a</w:t>
                            </w:r>
                          </w:p>
                        </w:txbxContent>
                      </wps:txbx>
                      <wps:bodyPr wrap="square" lIns="0" tIns="0" rIns="0" bIns="0" rtlCol="0">
                        <a:noAutofit/>
                      </wps:bodyPr>
                    </wps:wsp>
                  </a:graphicData>
                </a:graphic>
              </wp:anchor>
            </w:drawing>
          </mc:Choice>
          <mc:Fallback>
            <w:pict>
              <v:shape style="position:absolute;margin-left:158.125pt;margin-top:28.697237pt;width:57.45pt;height:25.75pt;mso-position-horizontal-relative:page;mso-position-vertical-relative:paragraph;z-index:-23387648" type="#_x0000_t202" id="docshape1678" filled="false" stroked="false">
                <v:textbox inset="0,0,0,0">
                  <w:txbxContent>
                    <w:p>
                      <w:pPr>
                        <w:spacing w:before="88"/>
                        <w:ind w:left="331" w:right="0" w:firstLine="0"/>
                        <w:jc w:val="left"/>
                        <w:rPr>
                          <w:b/>
                          <w:sz w:val="32"/>
                        </w:rPr>
                      </w:pPr>
                      <w:r>
                        <w:rPr>
                          <w:b/>
                          <w:spacing w:val="-10"/>
                          <w:sz w:val="32"/>
                        </w:rPr>
                        <w:t>a</w:t>
                      </w:r>
                    </w:p>
                  </w:txbxContent>
                </v:textbox>
                <w10:wrap type="none"/>
              </v:shape>
            </w:pict>
          </mc:Fallback>
        </mc:AlternateContent>
      </w:r>
      <w:r>
        <w:rPr>
          <w:b/>
          <w:spacing w:val="-10"/>
          <w:position w:val="-9"/>
          <w:sz w:val="32"/>
        </w:rPr>
        <w:t>d</w:t>
      </w:r>
      <w:r>
        <w:rPr>
          <w:b/>
          <w:position w:val="-9"/>
          <w:sz w:val="32"/>
        </w:rPr>
        <w:tab/>
      </w:r>
      <w:r>
        <w:rPr>
          <w:spacing w:val="-5"/>
          <w:sz w:val="24"/>
        </w:rPr>
        <w:t>MC</w:t>
      </w:r>
    </w:p>
    <w:p>
      <w:pPr>
        <w:tabs>
          <w:tab w:pos="3215" w:val="left" w:leader="none"/>
        </w:tabs>
        <w:spacing w:line="352" w:lineRule="exact" w:before="231"/>
        <w:ind w:left="1569" w:right="0" w:firstLine="0"/>
        <w:jc w:val="left"/>
        <w:rPr>
          <w:b/>
          <w:sz w:val="24"/>
        </w:rPr>
      </w:pPr>
      <w:r>
        <w:rPr>
          <w:spacing w:val="-5"/>
          <w:sz w:val="24"/>
        </w:rPr>
        <w:t>P1</w:t>
      </w:r>
      <w:r>
        <w:rPr>
          <w:sz w:val="24"/>
        </w:rPr>
        <w:tab/>
      </w:r>
      <w:r>
        <w:rPr>
          <w:b/>
          <w:spacing w:val="-10"/>
          <w:position w:val="13"/>
          <w:sz w:val="24"/>
        </w:rPr>
        <w:t>b</w:t>
      </w:r>
    </w:p>
    <w:p>
      <w:pPr>
        <w:spacing w:line="222" w:lineRule="exact" w:before="0"/>
        <w:ind w:left="3240" w:right="0" w:firstLine="0"/>
        <w:jc w:val="left"/>
        <w:rPr>
          <w:b/>
          <w:sz w:val="24"/>
        </w:rPr>
      </w:pPr>
      <w:r>
        <w:rPr>
          <w:b/>
          <w:spacing w:val="-10"/>
          <w:sz w:val="24"/>
        </w:rPr>
        <w:t>c</w:t>
      </w:r>
    </w:p>
    <w:p>
      <w:pPr>
        <w:pStyle w:val="Heading2"/>
        <w:spacing w:line="344" w:lineRule="exact" w:before="100"/>
        <w:ind w:left="2236"/>
      </w:pPr>
      <w:r>
        <w:rPr>
          <w:spacing w:val="-10"/>
        </w:rPr>
        <w:t>e</w:t>
      </w:r>
    </w:p>
    <w:p>
      <w:pPr>
        <w:spacing w:line="252" w:lineRule="exact" w:before="0"/>
        <w:ind w:left="1569" w:right="0" w:firstLine="0"/>
        <w:jc w:val="left"/>
        <w:rPr>
          <w:sz w:val="24"/>
        </w:rPr>
      </w:pPr>
      <w:r>
        <w:rPr>
          <w:spacing w:val="-5"/>
          <w:sz w:val="24"/>
        </w:rPr>
        <w:t>P2</w:t>
      </w:r>
    </w:p>
    <w:p>
      <w:pPr>
        <w:pStyle w:val="BodyText"/>
        <w:spacing w:before="39"/>
        <w:rPr>
          <w:sz w:val="24"/>
        </w:rPr>
      </w:pPr>
    </w:p>
    <w:p>
      <w:pPr>
        <w:spacing w:before="0"/>
        <w:ind w:left="0" w:right="1696" w:firstLine="0"/>
        <w:jc w:val="center"/>
        <w:rPr>
          <w:sz w:val="24"/>
        </w:rPr>
      </w:pPr>
      <w:r>
        <w:rPr>
          <w:spacing w:val="-5"/>
          <w:sz w:val="24"/>
        </w:rPr>
        <w:t>MR</w:t>
      </w:r>
    </w:p>
    <w:p>
      <w:pPr>
        <w:tabs>
          <w:tab w:pos="643" w:val="left" w:leader="none"/>
          <w:tab w:pos="2519" w:val="left" w:leader="none"/>
          <w:tab w:pos="3383" w:val="left" w:leader="none"/>
        </w:tabs>
        <w:spacing w:before="65"/>
        <w:ind w:left="0" w:right="466" w:firstLine="0"/>
        <w:jc w:val="center"/>
        <w:rPr>
          <w:sz w:val="24"/>
        </w:rPr>
      </w:pPr>
      <w:r>
        <w:rPr>
          <w:spacing w:val="-5"/>
          <w:position w:val="-7"/>
          <w:sz w:val="24"/>
        </w:rPr>
        <w:t>Q1</w:t>
      </w:r>
      <w:r>
        <w:rPr>
          <w:position w:val="-7"/>
          <w:sz w:val="24"/>
        </w:rPr>
        <w:tab/>
      </w:r>
      <w:r>
        <w:rPr>
          <w:spacing w:val="-5"/>
          <w:sz w:val="24"/>
        </w:rPr>
        <w:t>Q2</w:t>
      </w:r>
      <w:r>
        <w:rPr>
          <w:sz w:val="24"/>
        </w:rPr>
        <w:tab/>
      </w:r>
      <w:r>
        <w:rPr>
          <w:spacing w:val="-10"/>
          <w:position w:val="-6"/>
          <w:sz w:val="24"/>
        </w:rPr>
        <w:t>D</w:t>
      </w:r>
      <w:r>
        <w:rPr>
          <w:position w:val="-6"/>
          <w:sz w:val="24"/>
        </w:rPr>
        <w:tab/>
      </w:r>
      <w:r>
        <w:rPr>
          <w:spacing w:val="-10"/>
          <w:sz w:val="24"/>
        </w:rPr>
        <w:t>Q</w:t>
      </w:r>
    </w:p>
    <w:p>
      <w:pPr>
        <w:spacing w:before="200"/>
        <w:ind w:left="1878" w:right="0" w:firstLine="0"/>
        <w:jc w:val="left"/>
        <w:rPr>
          <w:b/>
          <w:sz w:val="22"/>
        </w:rPr>
      </w:pPr>
      <w:r>
        <w:rPr>
          <w:b/>
          <w:sz w:val="22"/>
        </w:rPr>
        <w:t>Hình</w:t>
      </w:r>
      <w:r>
        <w:rPr>
          <w:b/>
          <w:spacing w:val="-4"/>
          <w:sz w:val="22"/>
        </w:rPr>
        <w:t> </w:t>
      </w:r>
      <w:r>
        <w:rPr>
          <w:b/>
          <w:sz w:val="22"/>
        </w:rPr>
        <w:t>6.13:</w:t>
      </w:r>
      <w:r>
        <w:rPr>
          <w:b/>
          <w:spacing w:val="-4"/>
          <w:sz w:val="22"/>
        </w:rPr>
        <w:t> </w:t>
      </w:r>
      <w:r>
        <w:rPr>
          <w:b/>
          <w:sz w:val="22"/>
        </w:rPr>
        <w:t>Tổn</w:t>
      </w:r>
      <w:r>
        <w:rPr>
          <w:b/>
          <w:spacing w:val="-3"/>
          <w:sz w:val="22"/>
        </w:rPr>
        <w:t> </w:t>
      </w:r>
      <w:r>
        <w:rPr>
          <w:b/>
          <w:sz w:val="22"/>
        </w:rPr>
        <w:t>thất</w:t>
      </w:r>
      <w:r>
        <w:rPr>
          <w:b/>
          <w:spacing w:val="-4"/>
          <w:sz w:val="22"/>
        </w:rPr>
        <w:t> </w:t>
      </w:r>
      <w:r>
        <w:rPr>
          <w:b/>
          <w:sz w:val="22"/>
        </w:rPr>
        <w:t>do</w:t>
      </w:r>
      <w:r>
        <w:rPr>
          <w:b/>
          <w:spacing w:val="-4"/>
          <w:sz w:val="22"/>
        </w:rPr>
        <w:t> </w:t>
      </w:r>
      <w:r>
        <w:rPr>
          <w:b/>
          <w:sz w:val="22"/>
        </w:rPr>
        <w:t>độc</w:t>
      </w:r>
      <w:r>
        <w:rPr>
          <w:b/>
          <w:spacing w:val="-3"/>
          <w:sz w:val="22"/>
        </w:rPr>
        <w:t> </w:t>
      </w:r>
      <w:r>
        <w:rPr>
          <w:b/>
          <w:sz w:val="22"/>
        </w:rPr>
        <w:t>quyền</w:t>
      </w:r>
      <w:r>
        <w:rPr>
          <w:b/>
          <w:spacing w:val="-6"/>
          <w:sz w:val="22"/>
        </w:rPr>
        <w:t> </w:t>
      </w:r>
      <w:r>
        <w:rPr>
          <w:b/>
          <w:sz w:val="22"/>
        </w:rPr>
        <w:t>gây</w:t>
      </w:r>
      <w:r>
        <w:rPr>
          <w:b/>
          <w:spacing w:val="-3"/>
          <w:sz w:val="22"/>
        </w:rPr>
        <w:t> </w:t>
      </w:r>
      <w:r>
        <w:rPr>
          <w:b/>
          <w:spacing w:val="-5"/>
          <w:sz w:val="22"/>
        </w:rPr>
        <w:t>ra</w:t>
      </w:r>
    </w:p>
    <w:p>
      <w:pPr>
        <w:spacing w:after="0"/>
        <w:jc w:val="left"/>
        <w:rPr>
          <w:sz w:val="22"/>
        </w:rPr>
        <w:sectPr>
          <w:footerReference w:type="default" r:id="rId265"/>
          <w:pgSz w:w="11900" w:h="16840"/>
          <w:pgMar w:header="0" w:footer="927" w:top="1380" w:bottom="1120" w:left="1200" w:right="780"/>
        </w:sectPr>
      </w:pPr>
    </w:p>
    <w:p>
      <w:pPr>
        <w:pStyle w:val="BodyText"/>
        <w:spacing w:before="57"/>
        <w:ind w:left="1247"/>
      </w:pPr>
      <w:r>
        <w:rPr/>
        <w:t>Tổn</w:t>
      </w:r>
      <w:r>
        <w:rPr>
          <w:spacing w:val="-5"/>
        </w:rPr>
        <w:t> </w:t>
      </w:r>
      <w:r>
        <w:rPr/>
        <w:t>thất</w:t>
      </w:r>
      <w:r>
        <w:rPr>
          <w:spacing w:val="-4"/>
        </w:rPr>
        <w:t> </w:t>
      </w:r>
      <w:r>
        <w:rPr/>
        <w:t>xã</w:t>
      </w:r>
      <w:r>
        <w:rPr>
          <w:spacing w:val="-4"/>
        </w:rPr>
        <w:t> </w:t>
      </w:r>
      <w:r>
        <w:rPr/>
        <w:t>hội</w:t>
      </w:r>
      <w:r>
        <w:rPr>
          <w:spacing w:val="-4"/>
        </w:rPr>
        <w:t> </w:t>
      </w:r>
      <w:r>
        <w:rPr/>
        <w:t>do</w:t>
      </w:r>
      <w:r>
        <w:rPr>
          <w:spacing w:val="-4"/>
        </w:rPr>
        <w:t> </w:t>
      </w:r>
      <w:r>
        <w:rPr/>
        <w:t>độc</w:t>
      </w:r>
      <w:r>
        <w:rPr>
          <w:spacing w:val="-4"/>
        </w:rPr>
        <w:t> </w:t>
      </w:r>
      <w:r>
        <w:rPr/>
        <w:t>quyền</w:t>
      </w:r>
      <w:r>
        <w:rPr>
          <w:spacing w:val="-4"/>
        </w:rPr>
        <w:t> </w:t>
      </w:r>
      <w:r>
        <w:rPr/>
        <w:t>gây</w:t>
      </w:r>
      <w:r>
        <w:rPr>
          <w:spacing w:val="-4"/>
        </w:rPr>
        <w:t> </w:t>
      </w:r>
      <w:r>
        <w:rPr>
          <w:spacing w:val="-5"/>
        </w:rPr>
        <w:t>ra</w:t>
      </w:r>
    </w:p>
    <w:p>
      <w:pPr>
        <w:pStyle w:val="BodyText"/>
        <w:rPr>
          <w:sz w:val="19"/>
        </w:rPr>
      </w:pPr>
    </w:p>
    <w:tbl>
      <w:tblPr>
        <w:tblW w:w="0" w:type="auto"/>
        <w:jc w:val="left"/>
        <w:tblInd w:w="1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2"/>
        <w:gridCol w:w="2697"/>
        <w:gridCol w:w="2159"/>
      </w:tblGrid>
      <w:tr>
        <w:trPr>
          <w:trHeight w:val="657" w:hRule="atLeast"/>
        </w:trPr>
        <w:tc>
          <w:tcPr>
            <w:tcW w:w="3062" w:type="dxa"/>
          </w:tcPr>
          <w:p>
            <w:pPr>
              <w:pStyle w:val="TableParagraph"/>
              <w:ind w:left="305"/>
              <w:jc w:val="left"/>
              <w:rPr>
                <w:sz w:val="28"/>
              </w:rPr>
            </w:pPr>
            <w:r>
              <w:rPr>
                <w:sz w:val="28"/>
              </w:rPr>
              <w:t>Thị</w:t>
            </w:r>
            <w:r>
              <w:rPr>
                <w:spacing w:val="-6"/>
                <w:sz w:val="28"/>
              </w:rPr>
              <w:t> </w:t>
            </w:r>
            <w:r>
              <w:rPr>
                <w:sz w:val="28"/>
              </w:rPr>
              <w:t>trường</w:t>
            </w:r>
            <w:r>
              <w:rPr>
                <w:spacing w:val="-5"/>
                <w:sz w:val="28"/>
              </w:rPr>
              <w:t> </w:t>
            </w:r>
            <w:r>
              <w:rPr>
                <w:sz w:val="28"/>
              </w:rPr>
              <w:t>cạnh</w:t>
            </w:r>
            <w:r>
              <w:rPr>
                <w:spacing w:val="-5"/>
                <w:sz w:val="28"/>
              </w:rPr>
              <w:t> </w:t>
            </w:r>
            <w:r>
              <w:rPr>
                <w:spacing w:val="-2"/>
                <w:sz w:val="28"/>
              </w:rPr>
              <w:t>tranh</w:t>
            </w:r>
          </w:p>
        </w:tc>
        <w:tc>
          <w:tcPr>
            <w:tcW w:w="2697" w:type="dxa"/>
          </w:tcPr>
          <w:p>
            <w:pPr>
              <w:pStyle w:val="TableParagraph"/>
              <w:ind w:left="128"/>
              <w:jc w:val="left"/>
              <w:rPr>
                <w:sz w:val="28"/>
              </w:rPr>
            </w:pPr>
            <w:r>
              <w:rPr>
                <w:sz w:val="28"/>
              </w:rPr>
              <w:t>Thị</w:t>
            </w:r>
            <w:r>
              <w:rPr>
                <w:spacing w:val="-5"/>
                <w:sz w:val="28"/>
              </w:rPr>
              <w:t> </w:t>
            </w:r>
            <w:r>
              <w:rPr>
                <w:sz w:val="28"/>
              </w:rPr>
              <w:t>trường</w:t>
            </w:r>
            <w:r>
              <w:rPr>
                <w:spacing w:val="-5"/>
                <w:sz w:val="28"/>
              </w:rPr>
              <w:t> </w:t>
            </w:r>
            <w:r>
              <w:rPr>
                <w:sz w:val="28"/>
              </w:rPr>
              <w:t>độc</w:t>
            </w:r>
            <w:r>
              <w:rPr>
                <w:spacing w:val="-5"/>
                <w:sz w:val="28"/>
              </w:rPr>
              <w:t> </w:t>
            </w:r>
            <w:r>
              <w:rPr>
                <w:spacing w:val="-2"/>
                <w:sz w:val="28"/>
              </w:rPr>
              <w:t>quyền</w:t>
            </w:r>
          </w:p>
        </w:tc>
        <w:tc>
          <w:tcPr>
            <w:tcW w:w="2159" w:type="dxa"/>
          </w:tcPr>
          <w:p>
            <w:pPr>
              <w:pStyle w:val="TableParagraph"/>
              <w:ind w:left="643"/>
              <w:jc w:val="left"/>
              <w:rPr>
                <w:sz w:val="28"/>
              </w:rPr>
            </w:pPr>
            <w:r>
              <w:rPr>
                <w:sz w:val="28"/>
              </w:rPr>
              <w:t>So</w:t>
            </w:r>
            <w:r>
              <w:rPr>
                <w:spacing w:val="-3"/>
                <w:sz w:val="28"/>
              </w:rPr>
              <w:t> </w:t>
            </w:r>
            <w:r>
              <w:rPr>
                <w:spacing w:val="-4"/>
                <w:sz w:val="28"/>
              </w:rPr>
              <w:t>sánh</w:t>
            </w:r>
          </w:p>
        </w:tc>
      </w:tr>
      <w:tr>
        <w:trPr>
          <w:trHeight w:val="1079" w:hRule="atLeast"/>
        </w:trPr>
        <w:tc>
          <w:tcPr>
            <w:tcW w:w="3062" w:type="dxa"/>
          </w:tcPr>
          <w:p>
            <w:pPr>
              <w:pStyle w:val="TableParagraph"/>
              <w:spacing w:before="122"/>
              <w:ind w:left="110"/>
              <w:jc w:val="left"/>
              <w:rPr>
                <w:sz w:val="28"/>
              </w:rPr>
            </w:pPr>
            <w:r>
              <w:rPr>
                <w:sz w:val="28"/>
              </w:rPr>
              <w:t>Thặng</w:t>
            </w:r>
            <w:r>
              <w:rPr>
                <w:spacing w:val="19"/>
                <w:sz w:val="28"/>
              </w:rPr>
              <w:t> </w:t>
            </w:r>
            <w:r>
              <w:rPr>
                <w:sz w:val="28"/>
              </w:rPr>
              <w:t>dư</w:t>
            </w:r>
            <w:r>
              <w:rPr>
                <w:spacing w:val="19"/>
                <w:sz w:val="28"/>
              </w:rPr>
              <w:t> </w:t>
            </w:r>
            <w:r>
              <w:rPr>
                <w:sz w:val="28"/>
              </w:rPr>
              <w:t>tiêu</w:t>
            </w:r>
            <w:r>
              <w:rPr>
                <w:spacing w:val="19"/>
                <w:sz w:val="28"/>
              </w:rPr>
              <w:t> </w:t>
            </w:r>
            <w:r>
              <w:rPr>
                <w:sz w:val="28"/>
              </w:rPr>
              <w:t>dùng</w:t>
            </w:r>
            <w:r>
              <w:rPr>
                <w:spacing w:val="19"/>
                <w:sz w:val="28"/>
              </w:rPr>
              <w:t> </w:t>
            </w:r>
            <w:r>
              <w:rPr>
                <w:spacing w:val="-5"/>
                <w:sz w:val="28"/>
              </w:rPr>
              <w:t>CS1</w:t>
            </w:r>
          </w:p>
          <w:p>
            <w:pPr>
              <w:pStyle w:val="TableParagraph"/>
              <w:spacing w:before="96"/>
              <w:ind w:left="110"/>
              <w:jc w:val="left"/>
              <w:rPr>
                <w:sz w:val="28"/>
              </w:rPr>
            </w:pPr>
            <w:r>
              <w:rPr>
                <w:sz w:val="28"/>
              </w:rPr>
              <w:t>=</w:t>
            </w:r>
            <w:r>
              <w:rPr>
                <w:spacing w:val="-2"/>
                <w:sz w:val="28"/>
              </w:rPr>
              <w:t> </w:t>
            </w:r>
            <w:r>
              <w:rPr>
                <w:sz w:val="28"/>
              </w:rPr>
              <w:t>a</w:t>
            </w:r>
            <w:r>
              <w:rPr>
                <w:spacing w:val="-1"/>
                <w:sz w:val="28"/>
              </w:rPr>
              <w:t> </w:t>
            </w:r>
            <w:r>
              <w:rPr>
                <w:sz w:val="28"/>
              </w:rPr>
              <w:t>+</w:t>
            </w:r>
            <w:r>
              <w:rPr>
                <w:spacing w:val="-2"/>
                <w:sz w:val="28"/>
              </w:rPr>
              <w:t> </w:t>
            </w:r>
            <w:r>
              <w:rPr>
                <w:sz w:val="28"/>
              </w:rPr>
              <w:t>b</w:t>
            </w:r>
            <w:r>
              <w:rPr>
                <w:spacing w:val="-1"/>
                <w:sz w:val="28"/>
              </w:rPr>
              <w:t> </w:t>
            </w:r>
            <w:r>
              <w:rPr>
                <w:sz w:val="28"/>
              </w:rPr>
              <w:t>+</w:t>
            </w:r>
            <w:r>
              <w:rPr>
                <w:spacing w:val="-2"/>
                <w:sz w:val="28"/>
              </w:rPr>
              <w:t> </w:t>
            </w:r>
            <w:r>
              <w:rPr>
                <w:spacing w:val="-10"/>
                <w:sz w:val="28"/>
              </w:rPr>
              <w:t>d</w:t>
            </w:r>
          </w:p>
        </w:tc>
        <w:tc>
          <w:tcPr>
            <w:tcW w:w="2697" w:type="dxa"/>
          </w:tcPr>
          <w:p>
            <w:pPr>
              <w:pStyle w:val="TableParagraph"/>
              <w:spacing w:line="312" w:lineRule="auto" w:before="122"/>
              <w:ind w:left="105"/>
              <w:jc w:val="left"/>
              <w:rPr>
                <w:sz w:val="28"/>
              </w:rPr>
            </w:pPr>
            <w:r>
              <w:rPr>
                <w:sz w:val="28"/>
              </w:rPr>
              <w:t>Thặng</w:t>
            </w:r>
            <w:r>
              <w:rPr>
                <w:spacing w:val="40"/>
                <w:sz w:val="28"/>
              </w:rPr>
              <w:t> </w:t>
            </w:r>
            <w:r>
              <w:rPr>
                <w:sz w:val="28"/>
              </w:rPr>
              <w:t>dư</w:t>
            </w:r>
            <w:r>
              <w:rPr>
                <w:spacing w:val="40"/>
                <w:sz w:val="28"/>
              </w:rPr>
              <w:t> </w:t>
            </w:r>
            <w:r>
              <w:rPr>
                <w:sz w:val="28"/>
              </w:rPr>
              <w:t>tiêu</w:t>
            </w:r>
            <w:r>
              <w:rPr>
                <w:spacing w:val="40"/>
                <w:sz w:val="28"/>
              </w:rPr>
              <w:t> </w:t>
            </w:r>
            <w:r>
              <w:rPr>
                <w:sz w:val="28"/>
              </w:rPr>
              <w:t>dùng CS2</w:t>
            </w:r>
            <w:r>
              <w:rPr>
                <w:spacing w:val="40"/>
                <w:sz w:val="28"/>
              </w:rPr>
              <w:t> </w:t>
            </w:r>
            <w:r>
              <w:rPr>
                <w:sz w:val="28"/>
              </w:rPr>
              <w:t>= d</w:t>
            </w:r>
          </w:p>
        </w:tc>
        <w:tc>
          <w:tcPr>
            <w:tcW w:w="2159" w:type="dxa"/>
          </w:tcPr>
          <w:p>
            <w:pPr>
              <w:pStyle w:val="TableParagraph"/>
              <w:spacing w:before="126"/>
              <w:ind w:left="111"/>
              <w:jc w:val="left"/>
              <w:rPr>
                <w:sz w:val="28"/>
              </w:rPr>
            </w:pPr>
            <w:r>
              <w:rPr>
                <w:rFonts w:ascii="Symbol" w:hAnsi="Symbol"/>
                <w:spacing w:val="-4"/>
                <w:sz w:val="28"/>
              </w:rPr>
              <w:t></w:t>
            </w:r>
            <w:r>
              <w:rPr>
                <w:spacing w:val="-4"/>
                <w:sz w:val="28"/>
              </w:rPr>
              <w:t>CS</w:t>
            </w:r>
            <w:r>
              <w:rPr>
                <w:spacing w:val="-14"/>
                <w:sz w:val="28"/>
              </w:rPr>
              <w:t> </w:t>
            </w:r>
            <w:r>
              <w:rPr>
                <w:spacing w:val="-4"/>
                <w:sz w:val="28"/>
              </w:rPr>
              <w:t>=</w:t>
            </w:r>
            <w:r>
              <w:rPr>
                <w:spacing w:val="-13"/>
                <w:sz w:val="28"/>
              </w:rPr>
              <w:t> </w:t>
            </w:r>
            <w:r>
              <w:rPr>
                <w:spacing w:val="-4"/>
                <w:sz w:val="28"/>
              </w:rPr>
              <w:t>-(a+b)</w:t>
            </w:r>
          </w:p>
        </w:tc>
      </w:tr>
      <w:tr>
        <w:trPr>
          <w:trHeight w:val="1074" w:hRule="atLeast"/>
        </w:trPr>
        <w:tc>
          <w:tcPr>
            <w:tcW w:w="3062" w:type="dxa"/>
          </w:tcPr>
          <w:p>
            <w:pPr>
              <w:pStyle w:val="TableParagraph"/>
              <w:spacing w:line="312" w:lineRule="auto"/>
              <w:ind w:left="110" w:right="36"/>
              <w:jc w:val="left"/>
              <w:rPr>
                <w:sz w:val="28"/>
              </w:rPr>
            </w:pPr>
            <w:r>
              <w:rPr>
                <w:sz w:val="28"/>
              </w:rPr>
              <w:t>Thặng</w:t>
            </w:r>
            <w:r>
              <w:rPr>
                <w:spacing w:val="-4"/>
                <w:sz w:val="28"/>
              </w:rPr>
              <w:t> </w:t>
            </w:r>
            <w:r>
              <w:rPr>
                <w:sz w:val="28"/>
              </w:rPr>
              <w:t>dư</w:t>
            </w:r>
            <w:r>
              <w:rPr>
                <w:spacing w:val="-4"/>
                <w:sz w:val="28"/>
              </w:rPr>
              <w:t> </w:t>
            </w:r>
            <w:r>
              <w:rPr>
                <w:sz w:val="28"/>
              </w:rPr>
              <w:t>sản</w:t>
            </w:r>
            <w:r>
              <w:rPr>
                <w:spacing w:val="-4"/>
                <w:sz w:val="28"/>
              </w:rPr>
              <w:t> </w:t>
            </w:r>
            <w:r>
              <w:rPr>
                <w:sz w:val="28"/>
              </w:rPr>
              <w:t>xuất</w:t>
            </w:r>
            <w:r>
              <w:rPr>
                <w:spacing w:val="-5"/>
                <w:sz w:val="28"/>
              </w:rPr>
              <w:t> </w:t>
            </w:r>
            <w:r>
              <w:rPr>
                <w:sz w:val="28"/>
              </w:rPr>
              <w:t>PS1</w:t>
            </w:r>
            <w:r>
              <w:rPr>
                <w:spacing w:val="-4"/>
                <w:sz w:val="28"/>
              </w:rPr>
              <w:t> </w:t>
            </w:r>
            <w:r>
              <w:rPr>
                <w:sz w:val="28"/>
              </w:rPr>
              <w:t>= e + c</w:t>
            </w:r>
          </w:p>
        </w:tc>
        <w:tc>
          <w:tcPr>
            <w:tcW w:w="2697" w:type="dxa"/>
          </w:tcPr>
          <w:p>
            <w:pPr>
              <w:pStyle w:val="TableParagraph"/>
              <w:tabs>
                <w:tab w:pos="1027" w:val="left" w:leader="none"/>
                <w:tab w:pos="1526" w:val="left" w:leader="none"/>
                <w:tab w:pos="2107" w:val="left" w:leader="none"/>
              </w:tabs>
              <w:spacing w:line="312" w:lineRule="auto"/>
              <w:ind w:left="105" w:right="96"/>
              <w:jc w:val="left"/>
              <w:rPr>
                <w:sz w:val="28"/>
              </w:rPr>
            </w:pPr>
            <w:r>
              <w:rPr>
                <w:spacing w:val="-2"/>
                <w:sz w:val="28"/>
              </w:rPr>
              <w:t>Thặng</w:t>
            </w:r>
            <w:r>
              <w:rPr>
                <w:sz w:val="28"/>
              </w:rPr>
              <w:tab/>
            </w:r>
            <w:r>
              <w:rPr>
                <w:spacing w:val="-6"/>
                <w:sz w:val="28"/>
              </w:rPr>
              <w:t>dư</w:t>
            </w:r>
            <w:r>
              <w:rPr>
                <w:sz w:val="28"/>
              </w:rPr>
              <w:tab/>
            </w:r>
            <w:r>
              <w:rPr>
                <w:spacing w:val="-4"/>
                <w:sz w:val="28"/>
              </w:rPr>
              <w:t>sản</w:t>
            </w:r>
            <w:r>
              <w:rPr>
                <w:sz w:val="28"/>
              </w:rPr>
              <w:tab/>
            </w:r>
            <w:r>
              <w:rPr>
                <w:spacing w:val="-4"/>
                <w:sz w:val="28"/>
              </w:rPr>
              <w:t>xuất </w:t>
            </w:r>
            <w:r>
              <w:rPr>
                <w:sz w:val="28"/>
              </w:rPr>
              <w:t>PS2 = a + e</w:t>
            </w:r>
          </w:p>
        </w:tc>
        <w:tc>
          <w:tcPr>
            <w:tcW w:w="2159" w:type="dxa"/>
          </w:tcPr>
          <w:p>
            <w:pPr>
              <w:pStyle w:val="TableParagraph"/>
              <w:spacing w:before="121"/>
              <w:ind w:left="111"/>
              <w:jc w:val="left"/>
              <w:rPr>
                <w:sz w:val="28"/>
              </w:rPr>
            </w:pPr>
            <w:r>
              <w:rPr>
                <w:rFonts w:ascii="Symbol" w:hAnsi="Symbol"/>
                <w:sz w:val="28"/>
              </w:rPr>
              <w:t></w:t>
            </w:r>
            <w:r>
              <w:rPr>
                <w:sz w:val="28"/>
              </w:rPr>
              <w:t>PS</w:t>
            </w:r>
            <w:r>
              <w:rPr>
                <w:spacing w:val="-13"/>
                <w:sz w:val="28"/>
              </w:rPr>
              <w:t> </w:t>
            </w:r>
            <w:r>
              <w:rPr>
                <w:sz w:val="28"/>
              </w:rPr>
              <w:t>=</w:t>
            </w:r>
            <w:r>
              <w:rPr>
                <w:spacing w:val="-14"/>
                <w:sz w:val="28"/>
              </w:rPr>
              <w:t> </w:t>
            </w:r>
            <w:r>
              <w:rPr>
                <w:sz w:val="28"/>
              </w:rPr>
              <w:t>a</w:t>
            </w:r>
            <w:r>
              <w:rPr>
                <w:spacing w:val="-13"/>
                <w:sz w:val="28"/>
              </w:rPr>
              <w:t> </w:t>
            </w:r>
            <w:r>
              <w:rPr>
                <w:sz w:val="28"/>
              </w:rPr>
              <w:t>-</w:t>
            </w:r>
            <w:r>
              <w:rPr>
                <w:spacing w:val="-13"/>
                <w:sz w:val="28"/>
              </w:rPr>
              <w:t> </w:t>
            </w:r>
            <w:r>
              <w:rPr>
                <w:spacing w:val="-10"/>
                <w:sz w:val="28"/>
              </w:rPr>
              <w:t>c</w:t>
            </w:r>
          </w:p>
        </w:tc>
      </w:tr>
      <w:tr>
        <w:trPr>
          <w:trHeight w:val="661" w:hRule="atLeast"/>
        </w:trPr>
        <w:tc>
          <w:tcPr>
            <w:tcW w:w="3062" w:type="dxa"/>
          </w:tcPr>
          <w:p>
            <w:pPr>
              <w:pStyle w:val="TableParagraph"/>
              <w:spacing w:before="0"/>
              <w:jc w:val="left"/>
              <w:rPr>
                <w:sz w:val="26"/>
              </w:rPr>
            </w:pPr>
          </w:p>
        </w:tc>
        <w:tc>
          <w:tcPr>
            <w:tcW w:w="2697" w:type="dxa"/>
          </w:tcPr>
          <w:p>
            <w:pPr>
              <w:pStyle w:val="TableParagraph"/>
              <w:spacing w:before="0"/>
              <w:jc w:val="left"/>
              <w:rPr>
                <w:sz w:val="26"/>
              </w:rPr>
            </w:pPr>
          </w:p>
        </w:tc>
        <w:tc>
          <w:tcPr>
            <w:tcW w:w="2159" w:type="dxa"/>
          </w:tcPr>
          <w:p>
            <w:pPr>
              <w:pStyle w:val="TableParagraph"/>
              <w:spacing w:before="122"/>
              <w:ind w:left="111"/>
              <w:jc w:val="left"/>
              <w:rPr>
                <w:sz w:val="28"/>
              </w:rPr>
            </w:pPr>
            <w:r>
              <w:rPr>
                <w:sz w:val="28"/>
              </w:rPr>
              <w:t>DLW</w:t>
            </w:r>
            <w:r>
              <w:rPr>
                <w:spacing w:val="-3"/>
                <w:sz w:val="28"/>
              </w:rPr>
              <w:t> </w:t>
            </w:r>
            <w:r>
              <w:rPr>
                <w:sz w:val="28"/>
              </w:rPr>
              <w:t>=</w:t>
            </w:r>
            <w:r>
              <w:rPr>
                <w:spacing w:val="-4"/>
                <w:sz w:val="28"/>
              </w:rPr>
              <w:t> </w:t>
            </w:r>
            <w:r>
              <w:rPr>
                <w:sz w:val="28"/>
              </w:rPr>
              <w:t>-</w:t>
            </w:r>
            <w:r>
              <w:rPr>
                <w:spacing w:val="-2"/>
                <w:sz w:val="28"/>
              </w:rPr>
              <w:t>(b+c)</w:t>
            </w:r>
          </w:p>
        </w:tc>
      </w:tr>
    </w:tbl>
    <w:p>
      <w:pPr>
        <w:pStyle w:val="BodyText"/>
      </w:pPr>
    </w:p>
    <w:p>
      <w:pPr>
        <w:pStyle w:val="BodyText"/>
        <w:spacing w:before="13"/>
      </w:pPr>
    </w:p>
    <w:p>
      <w:pPr>
        <w:pStyle w:val="Heading5"/>
        <w:numPr>
          <w:ilvl w:val="2"/>
          <w:numId w:val="84"/>
        </w:numPr>
        <w:tabs>
          <w:tab w:pos="1673" w:val="left" w:leader="none"/>
        </w:tabs>
        <w:spacing w:line="240" w:lineRule="auto" w:before="0" w:after="0"/>
        <w:ind w:left="1673" w:right="0" w:hanging="696"/>
        <w:jc w:val="both"/>
      </w:pPr>
      <w:r>
        <w:rPr/>
        <w:t>Các</w:t>
      </w:r>
      <w:r>
        <w:rPr>
          <w:spacing w:val="-5"/>
        </w:rPr>
        <w:t> </w:t>
      </w:r>
      <w:r>
        <w:rPr/>
        <w:t>biện</w:t>
      </w:r>
      <w:r>
        <w:rPr>
          <w:spacing w:val="-5"/>
        </w:rPr>
        <w:t> </w:t>
      </w:r>
      <w:r>
        <w:rPr/>
        <w:t>pháp</w:t>
      </w:r>
      <w:r>
        <w:rPr>
          <w:spacing w:val="-5"/>
        </w:rPr>
        <w:t> </w:t>
      </w:r>
      <w:r>
        <w:rPr/>
        <w:t>kiểm</w:t>
      </w:r>
      <w:r>
        <w:rPr>
          <w:spacing w:val="-4"/>
        </w:rPr>
        <w:t> </w:t>
      </w:r>
      <w:r>
        <w:rPr/>
        <w:t>soát</w:t>
      </w:r>
      <w:r>
        <w:rPr>
          <w:spacing w:val="-5"/>
        </w:rPr>
        <w:t> </w:t>
      </w:r>
      <w:r>
        <w:rPr/>
        <w:t>độc</w:t>
      </w:r>
      <w:r>
        <w:rPr>
          <w:spacing w:val="-5"/>
        </w:rPr>
        <w:t> </w:t>
      </w:r>
      <w:r>
        <w:rPr>
          <w:spacing w:val="-2"/>
        </w:rPr>
        <w:t>quyền</w:t>
      </w:r>
    </w:p>
    <w:p>
      <w:pPr>
        <w:pStyle w:val="Heading6"/>
        <w:numPr>
          <w:ilvl w:val="3"/>
          <w:numId w:val="84"/>
        </w:numPr>
        <w:tabs>
          <w:tab w:pos="1882" w:val="left" w:leader="none"/>
        </w:tabs>
        <w:spacing w:line="240" w:lineRule="auto" w:before="216" w:after="0"/>
        <w:ind w:left="1882" w:right="0" w:hanging="905"/>
        <w:jc w:val="both"/>
        <w:rPr>
          <w:i/>
        </w:rPr>
      </w:pPr>
      <w:r>
        <w:rPr>
          <w:i/>
        </w:rPr>
        <w:t>Biện</w:t>
      </w:r>
      <w:r>
        <w:rPr>
          <w:i/>
          <w:spacing w:val="-6"/>
        </w:rPr>
        <w:t> </w:t>
      </w:r>
      <w:r>
        <w:rPr>
          <w:i/>
        </w:rPr>
        <w:t>pháp</w:t>
      </w:r>
      <w:r>
        <w:rPr>
          <w:i/>
          <w:spacing w:val="-5"/>
        </w:rPr>
        <w:t> </w:t>
      </w:r>
      <w:r>
        <w:rPr>
          <w:i/>
        </w:rPr>
        <w:t>hành</w:t>
      </w:r>
      <w:r>
        <w:rPr>
          <w:i/>
          <w:spacing w:val="-6"/>
        </w:rPr>
        <w:t> </w:t>
      </w:r>
      <w:r>
        <w:rPr>
          <w:i/>
          <w:spacing w:val="-2"/>
        </w:rPr>
        <w:t>chính</w:t>
      </w:r>
    </w:p>
    <w:p>
      <w:pPr>
        <w:pStyle w:val="ListParagraph"/>
        <w:numPr>
          <w:ilvl w:val="4"/>
          <w:numId w:val="84"/>
        </w:numPr>
        <w:tabs>
          <w:tab w:pos="1246" w:val="left" w:leader="none"/>
        </w:tabs>
        <w:spacing w:line="312" w:lineRule="auto" w:before="216" w:after="0"/>
        <w:ind w:left="527" w:right="648" w:firstLine="432"/>
        <w:jc w:val="both"/>
        <w:rPr>
          <w:sz w:val="28"/>
        </w:rPr>
      </w:pPr>
      <w:r>
        <w:rPr>
          <w:sz w:val="28"/>
        </w:rPr>
        <w:t>Nhà nước ban hành các luật lệ, quy định các hành lang pháp lý để cho các doanh nghiệp hoạt động, ban hành các đạo luật chống độc quyền, chống hạn chế cạnh tranh….</w:t>
      </w:r>
    </w:p>
    <w:p>
      <w:pPr>
        <w:pStyle w:val="ListParagraph"/>
        <w:numPr>
          <w:ilvl w:val="4"/>
          <w:numId w:val="84"/>
        </w:numPr>
        <w:tabs>
          <w:tab w:pos="1246" w:val="left" w:leader="none"/>
        </w:tabs>
        <w:spacing w:line="312" w:lineRule="auto" w:before="122" w:after="0"/>
        <w:ind w:left="527" w:right="646" w:firstLine="432"/>
        <w:jc w:val="both"/>
        <w:rPr>
          <w:sz w:val="28"/>
        </w:rPr>
      </w:pPr>
      <w:r>
        <w:rPr>
          <w:sz w:val="28"/>
        </w:rPr>
        <w:t>Quốc hữu hóa các doanh nghiệp độc quyền, chuyển chúng thành các doanh nghiệp nhà nước phục vụ lợi ích xã hội.</w:t>
      </w:r>
    </w:p>
    <w:p>
      <w:pPr>
        <w:pStyle w:val="Heading6"/>
        <w:numPr>
          <w:ilvl w:val="3"/>
          <w:numId w:val="84"/>
        </w:numPr>
        <w:tabs>
          <w:tab w:pos="1882" w:val="left" w:leader="none"/>
        </w:tabs>
        <w:spacing w:line="240" w:lineRule="auto" w:before="118" w:after="0"/>
        <w:ind w:left="1882" w:right="0" w:hanging="905"/>
        <w:jc w:val="both"/>
        <w:rPr>
          <w:i/>
        </w:rPr>
      </w:pPr>
      <w:r>
        <w:rPr>
          <w:i/>
        </w:rPr>
        <w:t>Biện</w:t>
      </w:r>
      <w:r>
        <w:rPr>
          <w:i/>
          <w:spacing w:val="-6"/>
        </w:rPr>
        <w:t> </w:t>
      </w:r>
      <w:r>
        <w:rPr>
          <w:i/>
        </w:rPr>
        <w:t>pháp</w:t>
      </w:r>
      <w:r>
        <w:rPr>
          <w:i/>
          <w:spacing w:val="-5"/>
        </w:rPr>
        <w:t> </w:t>
      </w:r>
      <w:r>
        <w:rPr>
          <w:i/>
        </w:rPr>
        <w:t>kinh</w:t>
      </w:r>
      <w:r>
        <w:rPr>
          <w:i/>
          <w:spacing w:val="-5"/>
        </w:rPr>
        <w:t> tế</w:t>
      </w:r>
    </w:p>
    <w:p>
      <w:pPr>
        <w:pStyle w:val="ListParagraph"/>
        <w:numPr>
          <w:ilvl w:val="0"/>
          <w:numId w:val="85"/>
        </w:numPr>
        <w:tabs>
          <w:tab w:pos="1171" w:val="left" w:leader="none"/>
        </w:tabs>
        <w:spacing w:line="240" w:lineRule="auto" w:before="234" w:after="0"/>
        <w:ind w:left="1171" w:right="0" w:hanging="356"/>
        <w:jc w:val="left"/>
        <w:rPr>
          <w:b/>
          <w:i/>
          <w:sz w:val="28"/>
        </w:rPr>
      </w:pPr>
      <w:r>
        <w:rPr>
          <w:b/>
          <w:i/>
          <w:sz w:val="28"/>
        </w:rPr>
        <w:t>Công</w:t>
      </w:r>
      <w:r>
        <w:rPr>
          <w:b/>
          <w:i/>
          <w:spacing w:val="-5"/>
          <w:sz w:val="28"/>
        </w:rPr>
        <w:t> </w:t>
      </w:r>
      <w:r>
        <w:rPr>
          <w:b/>
          <w:i/>
          <w:sz w:val="28"/>
        </w:rPr>
        <w:t>cụ</w:t>
      </w:r>
      <w:r>
        <w:rPr>
          <w:b/>
          <w:i/>
          <w:spacing w:val="-4"/>
          <w:sz w:val="28"/>
        </w:rPr>
        <w:t> </w:t>
      </w:r>
      <w:r>
        <w:rPr>
          <w:b/>
          <w:i/>
          <w:spacing w:val="-2"/>
          <w:sz w:val="28"/>
        </w:rPr>
        <w:t>thuế:</w:t>
      </w:r>
    </w:p>
    <w:p>
      <w:pPr>
        <w:pStyle w:val="ListParagraph"/>
        <w:numPr>
          <w:ilvl w:val="1"/>
          <w:numId w:val="85"/>
        </w:numPr>
        <w:tabs>
          <w:tab w:pos="1246" w:val="left" w:leader="none"/>
        </w:tabs>
        <w:spacing w:line="312" w:lineRule="auto" w:before="211" w:after="0"/>
        <w:ind w:left="527" w:right="645" w:firstLine="432"/>
        <w:jc w:val="both"/>
        <w:rPr>
          <w:sz w:val="28"/>
        </w:rPr>
      </w:pPr>
      <w:r>
        <w:rPr>
          <w:sz w:val="28"/>
        </w:rPr>
        <w:t>Nhà nước sử dụng công cụ thuế để điều chỉnh hoạt động của độc</w:t>
      </w:r>
      <w:r>
        <w:rPr>
          <w:spacing w:val="40"/>
          <w:sz w:val="28"/>
        </w:rPr>
        <w:t> </w:t>
      </w:r>
      <w:r>
        <w:rPr>
          <w:spacing w:val="-2"/>
          <w:sz w:val="28"/>
        </w:rPr>
        <w:t>quyền.</w:t>
      </w:r>
    </w:p>
    <w:p>
      <w:pPr>
        <w:pStyle w:val="ListParagraph"/>
        <w:numPr>
          <w:ilvl w:val="1"/>
          <w:numId w:val="85"/>
        </w:numPr>
        <w:tabs>
          <w:tab w:pos="1247" w:val="left" w:leader="none"/>
        </w:tabs>
        <w:spacing w:line="240" w:lineRule="auto" w:before="118" w:after="0"/>
        <w:ind w:left="1247" w:right="0" w:hanging="287"/>
        <w:jc w:val="left"/>
        <w:rPr>
          <w:i/>
          <w:sz w:val="28"/>
        </w:rPr>
      </w:pPr>
      <w:r>
        <w:rPr>
          <w:i/>
          <w:sz w:val="28"/>
        </w:rPr>
        <w:t>Đánh</w:t>
      </w:r>
      <w:r>
        <w:rPr>
          <w:i/>
          <w:spacing w:val="-5"/>
          <w:sz w:val="28"/>
        </w:rPr>
        <w:t> </w:t>
      </w:r>
      <w:r>
        <w:rPr>
          <w:i/>
          <w:sz w:val="28"/>
        </w:rPr>
        <w:t>thuế</w:t>
      </w:r>
      <w:r>
        <w:rPr>
          <w:i/>
          <w:spacing w:val="-5"/>
          <w:sz w:val="28"/>
        </w:rPr>
        <w:t> </w:t>
      </w:r>
      <w:r>
        <w:rPr>
          <w:i/>
          <w:sz w:val="28"/>
        </w:rPr>
        <w:t>theo</w:t>
      </w:r>
      <w:r>
        <w:rPr>
          <w:i/>
          <w:spacing w:val="-5"/>
          <w:sz w:val="28"/>
        </w:rPr>
        <w:t> </w:t>
      </w:r>
      <w:r>
        <w:rPr>
          <w:i/>
          <w:sz w:val="28"/>
        </w:rPr>
        <w:t>sản</w:t>
      </w:r>
      <w:r>
        <w:rPr>
          <w:i/>
          <w:spacing w:val="-4"/>
          <w:sz w:val="28"/>
        </w:rPr>
        <w:t> </w:t>
      </w:r>
      <w:r>
        <w:rPr>
          <w:i/>
          <w:spacing w:val="-2"/>
          <w:sz w:val="28"/>
        </w:rPr>
        <w:t>lượng:</w:t>
      </w:r>
    </w:p>
    <w:p>
      <w:pPr>
        <w:pStyle w:val="BodyText"/>
        <w:spacing w:before="221"/>
        <w:ind w:left="1175"/>
      </w:pPr>
      <w:r>
        <w:rPr>
          <w:rFonts w:ascii="Palatino Linotype" w:hAnsi="Palatino Linotype"/>
          <w:b/>
        </w:rPr>
        <w:t>·</w:t>
      </w:r>
      <w:r>
        <w:rPr>
          <w:rFonts w:ascii="Palatino Linotype" w:hAnsi="Palatino Linotype"/>
          <w:b/>
          <w:spacing w:val="77"/>
        </w:rPr>
        <w:t> </w:t>
      </w:r>
      <w:r>
        <w:rPr/>
        <w:t>Thuế</w:t>
      </w:r>
      <w:r>
        <w:rPr>
          <w:spacing w:val="-4"/>
        </w:rPr>
        <w:t> </w:t>
      </w:r>
      <w:r>
        <w:rPr/>
        <w:t>theo</w:t>
      </w:r>
      <w:r>
        <w:rPr>
          <w:spacing w:val="-3"/>
        </w:rPr>
        <w:t> </w:t>
      </w:r>
      <w:r>
        <w:rPr/>
        <w:t>sản</w:t>
      </w:r>
      <w:r>
        <w:rPr>
          <w:spacing w:val="-3"/>
        </w:rPr>
        <w:t> </w:t>
      </w:r>
      <w:r>
        <w:rPr/>
        <w:t>lượng</w:t>
      </w:r>
      <w:r>
        <w:rPr>
          <w:spacing w:val="-4"/>
        </w:rPr>
        <w:t> </w:t>
      </w:r>
      <w:r>
        <w:rPr/>
        <w:t>là</w:t>
      </w:r>
      <w:r>
        <w:rPr>
          <w:spacing w:val="-3"/>
        </w:rPr>
        <w:t> </w:t>
      </w:r>
      <w:r>
        <w:rPr/>
        <w:t>loại</w:t>
      </w:r>
      <w:r>
        <w:rPr>
          <w:spacing w:val="-4"/>
        </w:rPr>
        <w:t> </w:t>
      </w:r>
      <w:r>
        <w:rPr/>
        <w:t>chi</w:t>
      </w:r>
      <w:r>
        <w:rPr>
          <w:spacing w:val="-3"/>
        </w:rPr>
        <w:t> </w:t>
      </w:r>
      <w:r>
        <w:rPr/>
        <w:t>phí</w:t>
      </w:r>
      <w:r>
        <w:rPr>
          <w:spacing w:val="-4"/>
        </w:rPr>
        <w:t> </w:t>
      </w:r>
      <w:r>
        <w:rPr/>
        <w:t>biến</w:t>
      </w:r>
      <w:r>
        <w:rPr>
          <w:spacing w:val="-3"/>
        </w:rPr>
        <w:t> </w:t>
      </w:r>
      <w:r>
        <w:rPr>
          <w:spacing w:val="-5"/>
        </w:rPr>
        <w:t>đổi</w:t>
      </w:r>
    </w:p>
    <w:p>
      <w:pPr>
        <w:pStyle w:val="BodyText"/>
        <w:spacing w:line="285" w:lineRule="auto" w:before="194"/>
        <w:ind w:left="527" w:right="631" w:firstLine="648"/>
      </w:pPr>
      <w:r>
        <w:rPr>
          <w:rFonts w:ascii="Palatino Linotype" w:hAnsi="Palatino Linotype"/>
          <w:b/>
        </w:rPr>
        <w:t>·</w:t>
      </w:r>
      <w:r>
        <w:rPr>
          <w:rFonts w:ascii="Palatino Linotype" w:hAnsi="Palatino Linotype"/>
          <w:b/>
          <w:spacing w:val="80"/>
        </w:rPr>
        <w:t> </w:t>
      </w:r>
      <w:r>
        <w:rPr/>
        <w:t>Trước</w:t>
      </w:r>
      <w:r>
        <w:rPr>
          <w:spacing w:val="40"/>
        </w:rPr>
        <w:t> </w:t>
      </w:r>
      <w:r>
        <w:rPr/>
        <w:t>khi</w:t>
      </w:r>
      <w:r>
        <w:rPr>
          <w:spacing w:val="40"/>
        </w:rPr>
        <w:t> </w:t>
      </w:r>
      <w:r>
        <w:rPr/>
        <w:t>có</w:t>
      </w:r>
      <w:r>
        <w:rPr>
          <w:spacing w:val="40"/>
        </w:rPr>
        <w:t> </w:t>
      </w:r>
      <w:r>
        <w:rPr/>
        <w:t>thuế:</w:t>
      </w:r>
      <w:r>
        <w:rPr>
          <w:spacing w:val="40"/>
        </w:rPr>
        <w:t> </w:t>
      </w:r>
      <w:r>
        <w:rPr/>
        <w:t>để</w:t>
      </w:r>
      <w:r>
        <w:rPr>
          <w:spacing w:val="40"/>
        </w:rPr>
        <w:t> </w:t>
      </w:r>
      <w:r>
        <w:rPr/>
        <w:t>tối</w:t>
      </w:r>
      <w:r>
        <w:rPr>
          <w:spacing w:val="40"/>
        </w:rPr>
        <w:t> </w:t>
      </w:r>
      <w:r>
        <w:rPr/>
        <w:t>đa</w:t>
      </w:r>
      <w:r>
        <w:rPr>
          <w:spacing w:val="40"/>
        </w:rPr>
        <w:t> </w:t>
      </w:r>
      <w:r>
        <w:rPr/>
        <w:t>hóa</w:t>
      </w:r>
      <w:r>
        <w:rPr>
          <w:spacing w:val="40"/>
        </w:rPr>
        <w:t> </w:t>
      </w:r>
      <w:r>
        <w:rPr/>
        <w:t>lợi</w:t>
      </w:r>
      <w:r>
        <w:rPr>
          <w:spacing w:val="40"/>
        </w:rPr>
        <w:t> </w:t>
      </w:r>
      <w:r>
        <w:rPr/>
        <w:t>nhuận</w:t>
      </w:r>
      <w:r>
        <w:rPr>
          <w:spacing w:val="40"/>
        </w:rPr>
        <w:t> </w:t>
      </w:r>
      <w:r>
        <w:rPr/>
        <w:t>doanh</w:t>
      </w:r>
      <w:r>
        <w:rPr>
          <w:spacing w:val="40"/>
        </w:rPr>
        <w:t> </w:t>
      </w:r>
      <w:r>
        <w:rPr/>
        <w:t>nghiệp</w:t>
      </w:r>
      <w:r>
        <w:rPr>
          <w:spacing w:val="40"/>
        </w:rPr>
        <w:t> </w:t>
      </w:r>
      <w:r>
        <w:rPr/>
        <w:t>sản</w:t>
      </w:r>
      <w:r>
        <w:rPr>
          <w:spacing w:val="40"/>
        </w:rPr>
        <w:t> </w:t>
      </w:r>
      <w:r>
        <w:rPr/>
        <w:t>xuất </w:t>
      </w:r>
      <w:r>
        <w:rPr>
          <w:position w:val="2"/>
        </w:rPr>
        <w:t>trong điều kiện MR = MC</w:t>
      </w:r>
      <w:r>
        <w:rPr>
          <w:sz w:val="18"/>
        </w:rPr>
        <w:t>0</w:t>
      </w:r>
      <w:r>
        <w:rPr>
          <w:spacing w:val="32"/>
          <w:sz w:val="18"/>
        </w:rPr>
        <w:t> </w:t>
      </w:r>
      <w:r>
        <w:rPr>
          <w:position w:val="2"/>
        </w:rPr>
        <w:t>với sản lượng Q* và ấn định giá P*</w:t>
      </w:r>
    </w:p>
    <w:p>
      <w:pPr>
        <w:pStyle w:val="BodyText"/>
        <w:spacing w:line="285" w:lineRule="auto" w:before="156"/>
        <w:ind w:left="527" w:right="631" w:firstLine="648"/>
      </w:pPr>
      <w:r>
        <w:rPr>
          <w:rFonts w:ascii="Palatino Linotype" w:hAnsi="Palatino Linotype"/>
          <w:b/>
        </w:rPr>
        <w:t>·</w:t>
      </w:r>
      <w:r>
        <w:rPr>
          <w:rFonts w:ascii="Palatino Linotype" w:hAnsi="Palatino Linotype"/>
          <w:b/>
          <w:spacing w:val="80"/>
        </w:rPr>
        <w:t> </w:t>
      </w:r>
      <w:r>
        <w:rPr/>
        <w:t>Khi</w:t>
      </w:r>
      <w:r>
        <w:rPr>
          <w:spacing w:val="22"/>
        </w:rPr>
        <w:t> </w:t>
      </w:r>
      <w:r>
        <w:rPr/>
        <w:t>có</w:t>
      </w:r>
      <w:r>
        <w:rPr>
          <w:spacing w:val="23"/>
        </w:rPr>
        <w:t> </w:t>
      </w:r>
      <w:r>
        <w:rPr/>
        <w:t>thuế</w:t>
      </w:r>
      <w:r>
        <w:rPr>
          <w:spacing w:val="23"/>
        </w:rPr>
        <w:t> </w:t>
      </w:r>
      <w:r>
        <w:rPr/>
        <w:t>t:</w:t>
      </w:r>
      <w:r>
        <w:rPr>
          <w:spacing w:val="22"/>
        </w:rPr>
        <w:t> </w:t>
      </w:r>
      <w:r>
        <w:rPr/>
        <w:t>Do</w:t>
      </w:r>
      <w:r>
        <w:rPr>
          <w:spacing w:val="23"/>
        </w:rPr>
        <w:t> </w:t>
      </w:r>
      <w:r>
        <w:rPr/>
        <w:t>đây</w:t>
      </w:r>
      <w:r>
        <w:rPr>
          <w:spacing w:val="23"/>
        </w:rPr>
        <w:t> </w:t>
      </w:r>
      <w:r>
        <w:rPr/>
        <w:t>là</w:t>
      </w:r>
      <w:r>
        <w:rPr>
          <w:spacing w:val="23"/>
        </w:rPr>
        <w:t> </w:t>
      </w:r>
      <w:r>
        <w:rPr/>
        <w:t>chi</w:t>
      </w:r>
      <w:r>
        <w:rPr>
          <w:spacing w:val="22"/>
        </w:rPr>
        <w:t> </w:t>
      </w:r>
      <w:r>
        <w:rPr/>
        <w:t>phí</w:t>
      </w:r>
      <w:r>
        <w:rPr>
          <w:spacing w:val="22"/>
        </w:rPr>
        <w:t> </w:t>
      </w:r>
      <w:r>
        <w:rPr/>
        <w:t>biến</w:t>
      </w:r>
      <w:r>
        <w:rPr>
          <w:spacing w:val="23"/>
        </w:rPr>
        <w:t> </w:t>
      </w:r>
      <w:r>
        <w:rPr/>
        <w:t>đổi</w:t>
      </w:r>
      <w:r>
        <w:rPr>
          <w:spacing w:val="22"/>
        </w:rPr>
        <w:t> </w:t>
      </w:r>
      <w:r>
        <w:rPr/>
        <w:t>nên</w:t>
      </w:r>
      <w:r>
        <w:rPr>
          <w:spacing w:val="23"/>
        </w:rPr>
        <w:t> </w:t>
      </w:r>
      <w:r>
        <w:rPr/>
        <w:t>sẽ</w:t>
      </w:r>
      <w:r>
        <w:rPr>
          <w:spacing w:val="23"/>
        </w:rPr>
        <w:t> </w:t>
      </w:r>
      <w:r>
        <w:rPr/>
        <w:t>ảnh</w:t>
      </w:r>
      <w:r>
        <w:rPr>
          <w:spacing w:val="23"/>
        </w:rPr>
        <w:t> </w:t>
      </w:r>
      <w:r>
        <w:rPr/>
        <w:t>hưởng</w:t>
      </w:r>
      <w:r>
        <w:rPr>
          <w:spacing w:val="23"/>
        </w:rPr>
        <w:t> </w:t>
      </w:r>
      <w:r>
        <w:rPr/>
        <w:t>đến</w:t>
      </w:r>
      <w:r>
        <w:rPr>
          <w:spacing w:val="23"/>
        </w:rPr>
        <w:t> </w:t>
      </w:r>
      <w:r>
        <w:rPr/>
        <w:t>các hàm chi phí TVC, TC, AVC, AC và MC.</w:t>
      </w:r>
    </w:p>
    <w:p>
      <w:pPr>
        <w:pStyle w:val="BodyText"/>
        <w:spacing w:before="155"/>
        <w:ind w:left="1968"/>
      </w:pPr>
      <w:r>
        <w:rPr/>
        <w:t>TC’</w:t>
      </w:r>
      <w:r>
        <w:rPr>
          <w:spacing w:val="-3"/>
        </w:rPr>
        <w:t> </w:t>
      </w:r>
      <w:r>
        <w:rPr/>
        <w:t>=</w:t>
      </w:r>
      <w:r>
        <w:rPr>
          <w:spacing w:val="-3"/>
        </w:rPr>
        <w:t> </w:t>
      </w:r>
      <w:r>
        <w:rPr/>
        <w:t>TC</w:t>
      </w:r>
      <w:r>
        <w:rPr>
          <w:spacing w:val="-3"/>
        </w:rPr>
        <w:t> </w:t>
      </w:r>
      <w:r>
        <w:rPr/>
        <w:t>+</w:t>
      </w:r>
      <w:r>
        <w:rPr>
          <w:spacing w:val="-3"/>
        </w:rPr>
        <w:t> </w:t>
      </w:r>
      <w:r>
        <w:rPr>
          <w:spacing w:val="-5"/>
        </w:rPr>
        <w:t>t.Q</w:t>
      </w:r>
    </w:p>
    <w:p>
      <w:pPr>
        <w:spacing w:after="0"/>
        <w:sectPr>
          <w:footerReference w:type="default" r:id="rId266"/>
          <w:pgSz w:w="11900" w:h="16840"/>
          <w:pgMar w:header="0" w:footer="927" w:top="1380" w:bottom="1120" w:left="1200" w:right="780"/>
        </w:sectPr>
      </w:pPr>
    </w:p>
    <w:p>
      <w:pPr>
        <w:pStyle w:val="BodyText"/>
        <w:spacing w:line="400" w:lineRule="auto" w:before="57"/>
        <w:ind w:left="1680" w:right="6344"/>
      </w:pPr>
      <w:r>
        <w:rPr/>
        <w:t>AC’ = AC + t MC’</w:t>
      </w:r>
      <w:r>
        <w:rPr>
          <w:spacing w:val="-3"/>
        </w:rPr>
        <w:t> </w:t>
      </w:r>
      <w:r>
        <w:rPr/>
        <w:t>=</w:t>
      </w:r>
      <w:r>
        <w:rPr>
          <w:spacing w:val="-3"/>
        </w:rPr>
        <w:t> </w:t>
      </w:r>
      <w:r>
        <w:rPr/>
        <w:t>MC</w:t>
      </w:r>
      <w:r>
        <w:rPr>
          <w:spacing w:val="-3"/>
        </w:rPr>
        <w:t> </w:t>
      </w:r>
      <w:r>
        <w:rPr/>
        <w:t>+</w:t>
      </w:r>
      <w:r>
        <w:rPr>
          <w:spacing w:val="-2"/>
        </w:rPr>
        <w:t> </w:t>
      </w:r>
      <w:r>
        <w:rPr>
          <w:spacing w:val="-10"/>
        </w:rPr>
        <w:t>t</w:t>
      </w:r>
    </w:p>
    <w:p>
      <w:pPr>
        <w:pStyle w:val="BodyText"/>
        <w:spacing w:line="314" w:lineRule="auto"/>
        <w:ind w:left="330" w:right="846" w:firstLine="558"/>
        <w:rPr>
          <w:sz w:val="18"/>
        </w:rPr>
      </w:pPr>
      <w:r>
        <w:rPr>
          <w:position w:val="2"/>
        </w:rPr>
        <w:t>Để</w:t>
      </w:r>
      <w:r>
        <w:rPr>
          <w:spacing w:val="26"/>
          <w:position w:val="2"/>
        </w:rPr>
        <w:t> </w:t>
      </w:r>
      <w:r>
        <w:rPr>
          <w:position w:val="2"/>
        </w:rPr>
        <w:t>tối</w:t>
      </w:r>
      <w:r>
        <w:rPr>
          <w:spacing w:val="25"/>
          <w:position w:val="2"/>
        </w:rPr>
        <w:t> </w:t>
      </w:r>
      <w:r>
        <w:rPr>
          <w:position w:val="2"/>
        </w:rPr>
        <w:t>đa</w:t>
      </w:r>
      <w:r>
        <w:rPr>
          <w:spacing w:val="26"/>
          <w:position w:val="2"/>
        </w:rPr>
        <w:t> </w:t>
      </w:r>
      <w:r>
        <w:rPr>
          <w:position w:val="2"/>
        </w:rPr>
        <w:t>hóa</w:t>
      </w:r>
      <w:r>
        <w:rPr>
          <w:spacing w:val="26"/>
          <w:position w:val="2"/>
        </w:rPr>
        <w:t> </w:t>
      </w:r>
      <w:r>
        <w:rPr>
          <w:position w:val="2"/>
        </w:rPr>
        <w:t>lợi</w:t>
      </w:r>
      <w:r>
        <w:rPr>
          <w:spacing w:val="25"/>
          <w:position w:val="2"/>
        </w:rPr>
        <w:t> </w:t>
      </w:r>
      <w:r>
        <w:rPr>
          <w:position w:val="2"/>
        </w:rPr>
        <w:t>nhuận,</w:t>
      </w:r>
      <w:r>
        <w:rPr>
          <w:spacing w:val="25"/>
          <w:position w:val="2"/>
        </w:rPr>
        <w:t> </w:t>
      </w:r>
      <w:r>
        <w:rPr>
          <w:position w:val="2"/>
        </w:rPr>
        <w:t>doanh</w:t>
      </w:r>
      <w:r>
        <w:rPr>
          <w:spacing w:val="26"/>
          <w:position w:val="2"/>
        </w:rPr>
        <w:t> </w:t>
      </w:r>
      <w:r>
        <w:rPr>
          <w:position w:val="2"/>
        </w:rPr>
        <w:t>nghiệp</w:t>
      </w:r>
      <w:r>
        <w:rPr>
          <w:spacing w:val="26"/>
          <w:position w:val="2"/>
        </w:rPr>
        <w:t> </w:t>
      </w:r>
      <w:r>
        <w:rPr>
          <w:position w:val="2"/>
        </w:rPr>
        <w:t>sẽ</w:t>
      </w:r>
      <w:r>
        <w:rPr>
          <w:spacing w:val="25"/>
          <w:position w:val="2"/>
        </w:rPr>
        <w:t> </w:t>
      </w:r>
      <w:r>
        <w:rPr>
          <w:position w:val="2"/>
        </w:rPr>
        <w:t>sản</w:t>
      </w:r>
      <w:r>
        <w:rPr>
          <w:spacing w:val="26"/>
          <w:position w:val="2"/>
        </w:rPr>
        <w:t> </w:t>
      </w:r>
      <w:r>
        <w:rPr>
          <w:position w:val="2"/>
        </w:rPr>
        <w:t>xuất</w:t>
      </w:r>
      <w:r>
        <w:rPr>
          <w:spacing w:val="25"/>
          <w:position w:val="2"/>
        </w:rPr>
        <w:t> </w:t>
      </w:r>
      <w:r>
        <w:rPr>
          <w:position w:val="2"/>
        </w:rPr>
        <w:t>ở</w:t>
      </w:r>
      <w:r>
        <w:rPr>
          <w:spacing w:val="26"/>
          <w:position w:val="2"/>
        </w:rPr>
        <w:t> </w:t>
      </w:r>
      <w:r>
        <w:rPr>
          <w:position w:val="2"/>
        </w:rPr>
        <w:t>sản</w:t>
      </w:r>
      <w:r>
        <w:rPr>
          <w:spacing w:val="26"/>
          <w:position w:val="2"/>
        </w:rPr>
        <w:t> </w:t>
      </w:r>
      <w:r>
        <w:rPr>
          <w:position w:val="2"/>
        </w:rPr>
        <w:t>lượng</w:t>
      </w:r>
      <w:r>
        <w:rPr>
          <w:spacing w:val="26"/>
          <w:position w:val="2"/>
        </w:rPr>
        <w:t> </w:t>
      </w:r>
      <w:r>
        <w:rPr>
          <w:position w:val="2"/>
        </w:rPr>
        <w:t>Q</w:t>
      </w:r>
      <w:r>
        <w:rPr>
          <w:sz w:val="18"/>
        </w:rPr>
        <w:t>1</w:t>
      </w:r>
      <w:r>
        <w:rPr>
          <w:spacing w:val="40"/>
          <w:sz w:val="18"/>
        </w:rPr>
        <w:t> </w:t>
      </w:r>
      <w:r>
        <w:rPr>
          <w:position w:val="2"/>
        </w:rPr>
        <w:t>và định giá P</w:t>
      </w:r>
      <w:r>
        <w:rPr>
          <w:sz w:val="18"/>
        </w:rPr>
        <w:t>1</w:t>
      </w:r>
      <w:r>
        <w:rPr>
          <w:spacing w:val="38"/>
          <w:sz w:val="18"/>
        </w:rPr>
        <w:t> </w:t>
      </w:r>
      <w:r>
        <w:rPr>
          <w:position w:val="2"/>
        </w:rPr>
        <w:t>thỏa mãn điều kiện MR = MC</w:t>
      </w:r>
      <w:r>
        <w:rPr>
          <w:sz w:val="18"/>
        </w:rPr>
        <w:t>1</w:t>
      </w:r>
    </w:p>
    <w:p>
      <w:pPr>
        <w:pStyle w:val="BodyText"/>
        <w:spacing w:before="118"/>
        <w:ind w:left="887"/>
      </w:pPr>
      <w:r>
        <w:rPr>
          <w:rFonts w:ascii="Palatino Linotype" w:hAnsi="Palatino Linotype"/>
          <w:b/>
        </w:rPr>
        <w:t>·</w:t>
      </w:r>
      <w:r>
        <w:rPr>
          <w:rFonts w:ascii="Palatino Linotype" w:hAnsi="Palatino Linotype"/>
          <w:b/>
          <w:spacing w:val="65"/>
        </w:rPr>
        <w:t> </w:t>
      </w:r>
      <w:r>
        <w:rPr/>
        <w:t>Mô</w:t>
      </w:r>
      <w:r>
        <w:rPr>
          <w:spacing w:val="-3"/>
        </w:rPr>
        <w:t> </w:t>
      </w:r>
      <w:r>
        <w:rPr/>
        <w:t>hình</w:t>
      </w:r>
      <w:r>
        <w:rPr>
          <w:spacing w:val="-3"/>
        </w:rPr>
        <w:t> </w:t>
      </w:r>
      <w:r>
        <w:rPr/>
        <w:t>thuế</w:t>
      </w:r>
      <w:r>
        <w:rPr>
          <w:spacing w:val="-3"/>
        </w:rPr>
        <w:t> </w:t>
      </w:r>
      <w:r>
        <w:rPr/>
        <w:t>theo</w:t>
      </w:r>
      <w:r>
        <w:rPr>
          <w:spacing w:val="-3"/>
        </w:rPr>
        <w:t> </w:t>
      </w:r>
      <w:r>
        <w:rPr/>
        <w:t>sản</w:t>
      </w:r>
      <w:r>
        <w:rPr>
          <w:spacing w:val="-3"/>
        </w:rPr>
        <w:t> </w:t>
      </w:r>
      <w:r>
        <w:rPr>
          <w:spacing w:val="-2"/>
        </w:rPr>
        <w:t>lượng:</w:t>
      </w:r>
    </w:p>
    <w:p>
      <w:pPr>
        <w:spacing w:before="95"/>
        <w:ind w:left="2260" w:right="0" w:firstLine="0"/>
        <w:jc w:val="left"/>
        <w:rPr>
          <w:b/>
          <w:sz w:val="22"/>
        </w:rPr>
      </w:pPr>
      <w:r>
        <w:rPr>
          <w:b/>
          <w:spacing w:val="-10"/>
          <w:sz w:val="22"/>
        </w:rPr>
        <w:t>P</w:t>
      </w:r>
    </w:p>
    <w:p>
      <w:pPr>
        <w:pStyle w:val="BodyText"/>
        <w:spacing w:before="5"/>
        <w:rPr>
          <w:b/>
          <w:sz w:val="17"/>
        </w:rPr>
      </w:pPr>
    </w:p>
    <w:p>
      <w:pPr>
        <w:spacing w:after="0"/>
        <w:rPr>
          <w:sz w:val="17"/>
        </w:rPr>
        <w:sectPr>
          <w:footerReference w:type="default" r:id="rId267"/>
          <w:pgSz w:w="11900" w:h="16840"/>
          <w:pgMar w:header="0" w:footer="927" w:top="1380" w:bottom="1120" w:left="1200" w:right="780"/>
        </w:sectPr>
      </w:pPr>
    </w:p>
    <w:p>
      <w:pPr>
        <w:pStyle w:val="BodyText"/>
        <w:rPr>
          <w:b/>
          <w:sz w:val="20"/>
        </w:rPr>
      </w:pPr>
    </w:p>
    <w:p>
      <w:pPr>
        <w:pStyle w:val="BodyText"/>
        <w:rPr>
          <w:b/>
          <w:sz w:val="20"/>
        </w:rPr>
      </w:pPr>
    </w:p>
    <w:p>
      <w:pPr>
        <w:pStyle w:val="BodyText"/>
        <w:rPr>
          <w:b/>
          <w:sz w:val="20"/>
        </w:rPr>
      </w:pPr>
    </w:p>
    <w:p>
      <w:pPr>
        <w:pStyle w:val="BodyText"/>
        <w:spacing w:before="3"/>
        <w:rPr>
          <w:b/>
          <w:sz w:val="20"/>
        </w:rPr>
      </w:pPr>
    </w:p>
    <w:p>
      <w:pPr>
        <w:tabs>
          <w:tab w:pos="4545" w:val="left" w:leader="none"/>
        </w:tabs>
        <w:spacing w:before="0"/>
        <w:ind w:left="2227" w:right="0" w:firstLine="0"/>
        <w:jc w:val="left"/>
        <w:rPr>
          <w:sz w:val="13"/>
        </w:rPr>
      </w:pPr>
      <w:r>
        <w:rPr>
          <w:spacing w:val="-5"/>
          <w:position w:val="-11"/>
          <w:sz w:val="20"/>
        </w:rPr>
        <w:t>P</w:t>
      </w:r>
      <w:r>
        <w:rPr>
          <w:spacing w:val="-5"/>
          <w:position w:val="-12"/>
          <w:sz w:val="13"/>
        </w:rPr>
        <w:t>1</w:t>
      </w:r>
      <w:r>
        <w:rPr>
          <w:position w:val="-12"/>
          <w:sz w:val="13"/>
        </w:rPr>
        <w:tab/>
      </w:r>
      <w:r>
        <w:rPr>
          <w:spacing w:val="-5"/>
          <w:position w:val="1"/>
          <w:sz w:val="20"/>
        </w:rPr>
        <w:t>AC</w:t>
      </w:r>
      <w:r>
        <w:rPr>
          <w:spacing w:val="-5"/>
          <w:sz w:val="13"/>
        </w:rPr>
        <w:t>1</w:t>
      </w:r>
    </w:p>
    <w:p>
      <w:pPr>
        <w:spacing w:before="92"/>
        <w:ind w:left="917" w:right="0" w:firstLine="0"/>
        <w:jc w:val="left"/>
        <w:rPr>
          <w:sz w:val="13"/>
        </w:rPr>
      </w:pPr>
      <w:r>
        <w:rPr/>
        <w:br w:type="column"/>
      </w:r>
      <w:r>
        <w:rPr>
          <w:spacing w:val="-5"/>
          <w:position w:val="1"/>
          <w:sz w:val="20"/>
        </w:rPr>
        <w:t>MC</w:t>
      </w:r>
      <w:r>
        <w:rPr>
          <w:spacing w:val="-5"/>
          <w:sz w:val="13"/>
        </w:rPr>
        <w:t>2</w:t>
      </w:r>
    </w:p>
    <w:p>
      <w:pPr>
        <w:spacing w:before="145"/>
        <w:ind w:left="1075" w:right="0" w:firstLine="0"/>
        <w:jc w:val="left"/>
        <w:rPr>
          <w:sz w:val="18"/>
        </w:rPr>
      </w:pPr>
      <w:r>
        <w:rPr/>
        <mc:AlternateContent>
          <mc:Choice Requires="wps">
            <w:drawing>
              <wp:anchor distT="0" distB="0" distL="0" distR="0" allowOverlap="1" layoutInCell="1" locked="0" behindDoc="1" simplePos="0" relativeHeight="479930368">
                <wp:simplePos x="0" y="0"/>
                <wp:positionH relativeFrom="page">
                  <wp:posOffset>2288539</wp:posOffset>
                </wp:positionH>
                <wp:positionV relativeFrom="paragraph">
                  <wp:posOffset>-315527</wp:posOffset>
                </wp:positionV>
                <wp:extent cx="2642870" cy="1986280"/>
                <wp:effectExtent l="0" t="0" r="0" b="0"/>
                <wp:wrapNone/>
                <wp:docPr id="2526" name="Group 2526"/>
                <wp:cNvGraphicFramePr>
                  <a:graphicFrameLocks/>
                </wp:cNvGraphicFramePr>
                <a:graphic>
                  <a:graphicData uri="http://schemas.microsoft.com/office/word/2010/wordprocessingGroup">
                    <wpg:wgp>
                      <wpg:cNvPr id="2526" name="Group 2526"/>
                      <wpg:cNvGrpSpPr/>
                      <wpg:grpSpPr>
                        <a:xfrm>
                          <a:off x="0" y="0"/>
                          <a:ext cx="2642870" cy="1986280"/>
                          <a:chExt cx="2642870" cy="1986280"/>
                        </a:xfrm>
                      </wpg:grpSpPr>
                      <wps:wsp>
                        <wps:cNvPr id="2527" name="Graphic 2527"/>
                        <wps:cNvSpPr/>
                        <wps:spPr>
                          <a:xfrm>
                            <a:off x="2095500" y="353059"/>
                            <a:ext cx="116205" cy="455930"/>
                          </a:xfrm>
                          <a:custGeom>
                            <a:avLst/>
                            <a:gdLst/>
                            <a:ahLst/>
                            <a:cxnLst/>
                            <a:rect l="l" t="t" r="r" b="b"/>
                            <a:pathLst>
                              <a:path w="116205" h="455930">
                                <a:moveTo>
                                  <a:pt x="0" y="0"/>
                                </a:moveTo>
                                <a:lnTo>
                                  <a:pt x="22616" y="2957"/>
                                </a:lnTo>
                                <a:lnTo>
                                  <a:pt x="41084" y="11023"/>
                                </a:lnTo>
                                <a:lnTo>
                                  <a:pt x="53536" y="22985"/>
                                </a:lnTo>
                                <a:lnTo>
                                  <a:pt x="58102" y="37635"/>
                                </a:lnTo>
                                <a:lnTo>
                                  <a:pt x="58102" y="190330"/>
                                </a:lnTo>
                                <a:lnTo>
                                  <a:pt x="62668" y="204979"/>
                                </a:lnTo>
                                <a:lnTo>
                                  <a:pt x="75120" y="216941"/>
                                </a:lnTo>
                                <a:lnTo>
                                  <a:pt x="93589" y="225007"/>
                                </a:lnTo>
                                <a:lnTo>
                                  <a:pt x="116206" y="227965"/>
                                </a:lnTo>
                                <a:lnTo>
                                  <a:pt x="93589" y="230922"/>
                                </a:lnTo>
                                <a:lnTo>
                                  <a:pt x="75120" y="238988"/>
                                </a:lnTo>
                                <a:lnTo>
                                  <a:pt x="62668" y="250951"/>
                                </a:lnTo>
                                <a:lnTo>
                                  <a:pt x="58102" y="265600"/>
                                </a:lnTo>
                                <a:lnTo>
                                  <a:pt x="58102" y="418295"/>
                                </a:lnTo>
                                <a:lnTo>
                                  <a:pt x="53536" y="432944"/>
                                </a:lnTo>
                                <a:lnTo>
                                  <a:pt x="41084" y="444907"/>
                                </a:lnTo>
                                <a:lnTo>
                                  <a:pt x="22616" y="452972"/>
                                </a:lnTo>
                                <a:lnTo>
                                  <a:pt x="0" y="455930"/>
                                </a:lnTo>
                              </a:path>
                            </a:pathLst>
                          </a:custGeom>
                          <a:ln w="9525">
                            <a:solidFill>
                              <a:srgbClr val="000000"/>
                            </a:solidFill>
                            <a:prstDash val="solid"/>
                          </a:ln>
                        </wps:spPr>
                        <wps:bodyPr wrap="square" lIns="0" tIns="0" rIns="0" bIns="0" rtlCol="0">
                          <a:prstTxWarp prst="textNoShape">
                            <a:avLst/>
                          </a:prstTxWarp>
                          <a:noAutofit/>
                        </wps:bodyPr>
                      </wps:wsp>
                      <wps:wsp>
                        <wps:cNvPr id="2528" name="Graphic 2528"/>
                        <wps:cNvSpPr/>
                        <wps:spPr>
                          <a:xfrm>
                            <a:off x="2196464" y="694690"/>
                            <a:ext cx="446405" cy="280035"/>
                          </a:xfrm>
                          <a:custGeom>
                            <a:avLst/>
                            <a:gdLst/>
                            <a:ahLst/>
                            <a:cxnLst/>
                            <a:rect l="l" t="t" r="r" b="b"/>
                            <a:pathLst>
                              <a:path w="446405" h="280035">
                                <a:moveTo>
                                  <a:pt x="446405" y="0"/>
                                </a:moveTo>
                                <a:lnTo>
                                  <a:pt x="0" y="0"/>
                                </a:lnTo>
                                <a:lnTo>
                                  <a:pt x="0" y="280035"/>
                                </a:lnTo>
                                <a:lnTo>
                                  <a:pt x="446405" y="280035"/>
                                </a:lnTo>
                                <a:lnTo>
                                  <a:pt x="446405" y="0"/>
                                </a:lnTo>
                                <a:close/>
                              </a:path>
                            </a:pathLst>
                          </a:custGeom>
                          <a:solidFill>
                            <a:srgbClr val="FFFFFF"/>
                          </a:solidFill>
                        </wps:spPr>
                        <wps:bodyPr wrap="square" lIns="0" tIns="0" rIns="0" bIns="0" rtlCol="0">
                          <a:prstTxWarp prst="textNoShape">
                            <a:avLst/>
                          </a:prstTxWarp>
                          <a:noAutofit/>
                        </wps:bodyPr>
                      </wps:wsp>
                      <wps:wsp>
                        <wps:cNvPr id="2529" name="Graphic 2529"/>
                        <wps:cNvSpPr/>
                        <wps:spPr>
                          <a:xfrm>
                            <a:off x="0" y="0"/>
                            <a:ext cx="2476500" cy="1986280"/>
                          </a:xfrm>
                          <a:custGeom>
                            <a:avLst/>
                            <a:gdLst/>
                            <a:ahLst/>
                            <a:cxnLst/>
                            <a:rect l="l" t="t" r="r" b="b"/>
                            <a:pathLst>
                              <a:path w="2476500" h="1986280">
                                <a:moveTo>
                                  <a:pt x="2476500" y="1948180"/>
                                </a:moveTo>
                                <a:lnTo>
                                  <a:pt x="2457450" y="1938655"/>
                                </a:lnTo>
                                <a:lnTo>
                                  <a:pt x="2400300" y="1910080"/>
                                </a:lnTo>
                                <a:lnTo>
                                  <a:pt x="2400300" y="1938655"/>
                                </a:lnTo>
                                <a:lnTo>
                                  <a:pt x="47625" y="1938655"/>
                                </a:lnTo>
                                <a:lnTo>
                                  <a:pt x="47625" y="76200"/>
                                </a:lnTo>
                                <a:lnTo>
                                  <a:pt x="76200" y="76200"/>
                                </a:lnTo>
                                <a:lnTo>
                                  <a:pt x="69850" y="63500"/>
                                </a:lnTo>
                                <a:lnTo>
                                  <a:pt x="38100" y="0"/>
                                </a:lnTo>
                                <a:lnTo>
                                  <a:pt x="0" y="76200"/>
                                </a:lnTo>
                                <a:lnTo>
                                  <a:pt x="28575" y="76200"/>
                                </a:lnTo>
                                <a:lnTo>
                                  <a:pt x="28575" y="1948180"/>
                                </a:lnTo>
                                <a:lnTo>
                                  <a:pt x="31750" y="1948180"/>
                                </a:lnTo>
                                <a:lnTo>
                                  <a:pt x="31750" y="1957705"/>
                                </a:lnTo>
                                <a:lnTo>
                                  <a:pt x="2400300" y="1957705"/>
                                </a:lnTo>
                                <a:lnTo>
                                  <a:pt x="2400300" y="1986280"/>
                                </a:lnTo>
                                <a:lnTo>
                                  <a:pt x="2457450" y="1957705"/>
                                </a:lnTo>
                                <a:lnTo>
                                  <a:pt x="2476500" y="1948180"/>
                                </a:lnTo>
                                <a:close/>
                              </a:path>
                            </a:pathLst>
                          </a:custGeom>
                          <a:solidFill>
                            <a:srgbClr val="000000"/>
                          </a:solidFill>
                        </wps:spPr>
                        <wps:bodyPr wrap="square" lIns="0" tIns="0" rIns="0" bIns="0" rtlCol="0">
                          <a:prstTxWarp prst="textNoShape">
                            <a:avLst/>
                          </a:prstTxWarp>
                          <a:noAutofit/>
                        </wps:bodyPr>
                      </wps:wsp>
                      <wps:wsp>
                        <wps:cNvPr id="2530" name="Graphic 2530"/>
                        <wps:cNvSpPr/>
                        <wps:spPr>
                          <a:xfrm>
                            <a:off x="36830" y="686434"/>
                            <a:ext cx="1468755" cy="1094105"/>
                          </a:xfrm>
                          <a:custGeom>
                            <a:avLst/>
                            <a:gdLst/>
                            <a:ahLst/>
                            <a:cxnLst/>
                            <a:rect l="l" t="t" r="r" b="b"/>
                            <a:pathLst>
                              <a:path w="1468755" h="1094105">
                                <a:moveTo>
                                  <a:pt x="0" y="0"/>
                                </a:moveTo>
                                <a:lnTo>
                                  <a:pt x="1468760" y="1094110"/>
                                </a:lnTo>
                              </a:path>
                            </a:pathLst>
                          </a:custGeom>
                          <a:ln w="28575">
                            <a:solidFill>
                              <a:srgbClr val="000000"/>
                            </a:solidFill>
                            <a:prstDash val="solid"/>
                          </a:ln>
                        </wps:spPr>
                        <wps:bodyPr wrap="square" lIns="0" tIns="0" rIns="0" bIns="0" rtlCol="0">
                          <a:prstTxWarp prst="textNoShape">
                            <a:avLst/>
                          </a:prstTxWarp>
                          <a:noAutofit/>
                        </wps:bodyPr>
                      </wps:wsp>
                      <wps:wsp>
                        <wps:cNvPr id="2531" name="Graphic 2531"/>
                        <wps:cNvSpPr/>
                        <wps:spPr>
                          <a:xfrm>
                            <a:off x="37465" y="694690"/>
                            <a:ext cx="775335" cy="1165860"/>
                          </a:xfrm>
                          <a:custGeom>
                            <a:avLst/>
                            <a:gdLst/>
                            <a:ahLst/>
                            <a:cxnLst/>
                            <a:rect l="l" t="t" r="r" b="b"/>
                            <a:pathLst>
                              <a:path w="775335" h="1165860">
                                <a:moveTo>
                                  <a:pt x="0" y="0"/>
                                </a:moveTo>
                                <a:lnTo>
                                  <a:pt x="775335" y="1165860"/>
                                </a:lnTo>
                              </a:path>
                            </a:pathLst>
                          </a:custGeom>
                          <a:ln w="28575">
                            <a:solidFill>
                              <a:srgbClr val="000000"/>
                            </a:solidFill>
                            <a:prstDash val="solid"/>
                          </a:ln>
                        </wps:spPr>
                        <wps:bodyPr wrap="square" lIns="0" tIns="0" rIns="0" bIns="0" rtlCol="0">
                          <a:prstTxWarp prst="textNoShape">
                            <a:avLst/>
                          </a:prstTxWarp>
                          <a:noAutofit/>
                        </wps:bodyPr>
                      </wps:wsp>
                      <wps:wsp>
                        <wps:cNvPr id="2532" name="Graphic 2532"/>
                        <wps:cNvSpPr/>
                        <wps:spPr>
                          <a:xfrm>
                            <a:off x="38100" y="1094105"/>
                            <a:ext cx="538480" cy="1270"/>
                          </a:xfrm>
                          <a:custGeom>
                            <a:avLst/>
                            <a:gdLst/>
                            <a:ahLst/>
                            <a:cxnLst/>
                            <a:rect l="l" t="t" r="r" b="b"/>
                            <a:pathLst>
                              <a:path w="538480" h="0">
                                <a:moveTo>
                                  <a:pt x="0" y="0"/>
                                </a:moveTo>
                                <a:lnTo>
                                  <a:pt x="538480" y="1"/>
                                </a:lnTo>
                              </a:path>
                            </a:pathLst>
                          </a:custGeom>
                          <a:ln w="9525">
                            <a:solidFill>
                              <a:srgbClr val="000000"/>
                            </a:solidFill>
                            <a:prstDash val="solid"/>
                          </a:ln>
                        </wps:spPr>
                        <wps:bodyPr wrap="square" lIns="0" tIns="0" rIns="0" bIns="0" rtlCol="0">
                          <a:prstTxWarp prst="textNoShape">
                            <a:avLst/>
                          </a:prstTxWarp>
                          <a:noAutofit/>
                        </wps:bodyPr>
                      </wps:wsp>
                      <wps:wsp>
                        <wps:cNvPr id="2533" name="Graphic 2533"/>
                        <wps:cNvSpPr/>
                        <wps:spPr>
                          <a:xfrm>
                            <a:off x="576580" y="1094105"/>
                            <a:ext cx="1270" cy="854075"/>
                          </a:xfrm>
                          <a:custGeom>
                            <a:avLst/>
                            <a:gdLst/>
                            <a:ahLst/>
                            <a:cxnLst/>
                            <a:rect l="l" t="t" r="r" b="b"/>
                            <a:pathLst>
                              <a:path w="0" h="854075">
                                <a:moveTo>
                                  <a:pt x="0" y="0"/>
                                </a:moveTo>
                                <a:lnTo>
                                  <a:pt x="1" y="854075"/>
                                </a:lnTo>
                              </a:path>
                            </a:pathLst>
                          </a:custGeom>
                          <a:ln w="9525">
                            <a:solidFill>
                              <a:srgbClr val="000000"/>
                            </a:solidFill>
                            <a:prstDash val="solid"/>
                          </a:ln>
                        </wps:spPr>
                        <wps:bodyPr wrap="square" lIns="0" tIns="0" rIns="0" bIns="0" rtlCol="0">
                          <a:prstTxWarp prst="textNoShape">
                            <a:avLst/>
                          </a:prstTxWarp>
                          <a:noAutofit/>
                        </wps:bodyPr>
                      </wps:wsp>
                      <wps:wsp>
                        <wps:cNvPr id="2534" name="Graphic 2534"/>
                        <wps:cNvSpPr/>
                        <wps:spPr>
                          <a:xfrm>
                            <a:off x="50800" y="843914"/>
                            <a:ext cx="218440" cy="1270"/>
                          </a:xfrm>
                          <a:custGeom>
                            <a:avLst/>
                            <a:gdLst/>
                            <a:ahLst/>
                            <a:cxnLst/>
                            <a:rect l="l" t="t" r="r" b="b"/>
                            <a:pathLst>
                              <a:path w="218440" h="0">
                                <a:moveTo>
                                  <a:pt x="0" y="0"/>
                                </a:moveTo>
                                <a:lnTo>
                                  <a:pt x="218440" y="1"/>
                                </a:lnTo>
                              </a:path>
                            </a:pathLst>
                          </a:custGeom>
                          <a:ln w="9525">
                            <a:solidFill>
                              <a:srgbClr val="000000"/>
                            </a:solidFill>
                            <a:prstDash val="solid"/>
                          </a:ln>
                        </wps:spPr>
                        <wps:bodyPr wrap="square" lIns="0" tIns="0" rIns="0" bIns="0" rtlCol="0">
                          <a:prstTxWarp prst="textNoShape">
                            <a:avLst/>
                          </a:prstTxWarp>
                          <a:noAutofit/>
                        </wps:bodyPr>
                      </wps:wsp>
                      <wps:wsp>
                        <wps:cNvPr id="2535" name="Graphic 2535"/>
                        <wps:cNvSpPr/>
                        <wps:spPr>
                          <a:xfrm>
                            <a:off x="269240" y="843914"/>
                            <a:ext cx="1270" cy="1108710"/>
                          </a:xfrm>
                          <a:custGeom>
                            <a:avLst/>
                            <a:gdLst/>
                            <a:ahLst/>
                            <a:cxnLst/>
                            <a:rect l="l" t="t" r="r" b="b"/>
                            <a:pathLst>
                              <a:path w="0" h="1108710">
                                <a:moveTo>
                                  <a:pt x="0" y="0"/>
                                </a:moveTo>
                                <a:lnTo>
                                  <a:pt x="1" y="1108710"/>
                                </a:lnTo>
                              </a:path>
                            </a:pathLst>
                          </a:custGeom>
                          <a:ln w="9525">
                            <a:solidFill>
                              <a:srgbClr val="000000"/>
                            </a:solidFill>
                            <a:prstDash val="solid"/>
                          </a:ln>
                        </wps:spPr>
                        <wps:bodyPr wrap="square" lIns="0" tIns="0" rIns="0" bIns="0" rtlCol="0">
                          <a:prstTxWarp prst="textNoShape">
                            <a:avLst/>
                          </a:prstTxWarp>
                          <a:noAutofit/>
                        </wps:bodyPr>
                      </wps:wsp>
                      <wps:wsp>
                        <wps:cNvPr id="2536" name="Graphic 2536"/>
                        <wps:cNvSpPr/>
                        <wps:spPr>
                          <a:xfrm>
                            <a:off x="145414" y="808989"/>
                            <a:ext cx="2066289" cy="805180"/>
                          </a:xfrm>
                          <a:custGeom>
                            <a:avLst/>
                            <a:gdLst/>
                            <a:ahLst/>
                            <a:cxnLst/>
                            <a:rect l="l" t="t" r="r" b="b"/>
                            <a:pathLst>
                              <a:path w="2066289" h="805180">
                                <a:moveTo>
                                  <a:pt x="0" y="805180"/>
                                </a:moveTo>
                                <a:lnTo>
                                  <a:pt x="2066291" y="0"/>
                                </a:lnTo>
                              </a:path>
                            </a:pathLst>
                          </a:custGeom>
                          <a:ln w="28575">
                            <a:solidFill>
                              <a:srgbClr val="000000"/>
                            </a:solidFill>
                            <a:prstDash val="solid"/>
                          </a:ln>
                        </wps:spPr>
                        <wps:bodyPr wrap="square" lIns="0" tIns="0" rIns="0" bIns="0" rtlCol="0">
                          <a:prstTxWarp prst="textNoShape">
                            <a:avLst/>
                          </a:prstTxWarp>
                          <a:noAutofit/>
                        </wps:bodyPr>
                      </wps:wsp>
                      <wps:wsp>
                        <wps:cNvPr id="2537" name="Graphic 2537"/>
                        <wps:cNvSpPr/>
                        <wps:spPr>
                          <a:xfrm>
                            <a:off x="92075" y="316229"/>
                            <a:ext cx="2104390" cy="800100"/>
                          </a:xfrm>
                          <a:custGeom>
                            <a:avLst/>
                            <a:gdLst/>
                            <a:ahLst/>
                            <a:cxnLst/>
                            <a:rect l="l" t="t" r="r" b="b"/>
                            <a:pathLst>
                              <a:path w="2104390" h="800100">
                                <a:moveTo>
                                  <a:pt x="0" y="800100"/>
                                </a:moveTo>
                                <a:lnTo>
                                  <a:pt x="2104391" y="0"/>
                                </a:lnTo>
                              </a:path>
                            </a:pathLst>
                          </a:custGeom>
                          <a:ln w="28575">
                            <a:solidFill>
                              <a:srgbClr val="000000"/>
                            </a:solidFill>
                            <a:prstDash val="solid"/>
                          </a:ln>
                        </wps:spPr>
                        <wps:bodyPr wrap="square" lIns="0" tIns="0" rIns="0" bIns="0" rtlCol="0">
                          <a:prstTxWarp prst="textNoShape">
                            <a:avLst/>
                          </a:prstTxWarp>
                          <a:noAutofit/>
                        </wps:bodyPr>
                      </wps:wsp>
                      <wps:wsp>
                        <wps:cNvPr id="2538" name="Graphic 2538"/>
                        <wps:cNvSpPr/>
                        <wps:spPr>
                          <a:xfrm>
                            <a:off x="184632" y="687399"/>
                            <a:ext cx="1263650" cy="268605"/>
                          </a:xfrm>
                          <a:custGeom>
                            <a:avLst/>
                            <a:gdLst/>
                            <a:ahLst/>
                            <a:cxnLst/>
                            <a:rect l="l" t="t" r="r" b="b"/>
                            <a:pathLst>
                              <a:path w="1263650" h="268605">
                                <a:moveTo>
                                  <a:pt x="0" y="75768"/>
                                </a:moveTo>
                                <a:lnTo>
                                  <a:pt x="31130" y="106351"/>
                                </a:lnTo>
                                <a:lnTo>
                                  <a:pt x="62927" y="136268"/>
                                </a:lnTo>
                                <a:lnTo>
                                  <a:pt x="96027" y="164821"/>
                                </a:lnTo>
                                <a:lnTo>
                                  <a:pt x="131065" y="191315"/>
                                </a:lnTo>
                                <a:lnTo>
                                  <a:pt x="168679" y="215053"/>
                                </a:lnTo>
                                <a:lnTo>
                                  <a:pt x="209503" y="235339"/>
                                </a:lnTo>
                                <a:lnTo>
                                  <a:pt x="254173" y="251476"/>
                                </a:lnTo>
                                <a:lnTo>
                                  <a:pt x="303325" y="262769"/>
                                </a:lnTo>
                                <a:lnTo>
                                  <a:pt x="357596" y="268520"/>
                                </a:lnTo>
                                <a:lnTo>
                                  <a:pt x="417620" y="268033"/>
                                </a:lnTo>
                                <a:lnTo>
                                  <a:pt x="491564" y="259665"/>
                                </a:lnTo>
                                <a:lnTo>
                                  <a:pt x="531234" y="252582"/>
                                </a:lnTo>
                                <a:lnTo>
                                  <a:pt x="572558" y="243724"/>
                                </a:lnTo>
                                <a:lnTo>
                                  <a:pt x="615425" y="233211"/>
                                </a:lnTo>
                                <a:lnTo>
                                  <a:pt x="659726" y="221162"/>
                                </a:lnTo>
                                <a:lnTo>
                                  <a:pt x="705352" y="207695"/>
                                </a:lnTo>
                                <a:lnTo>
                                  <a:pt x="752192" y="192929"/>
                                </a:lnTo>
                                <a:lnTo>
                                  <a:pt x="800138" y="176984"/>
                                </a:lnTo>
                                <a:lnTo>
                                  <a:pt x="849079" y="159977"/>
                                </a:lnTo>
                                <a:lnTo>
                                  <a:pt x="898907" y="142028"/>
                                </a:lnTo>
                                <a:lnTo>
                                  <a:pt x="949511" y="123257"/>
                                </a:lnTo>
                                <a:lnTo>
                                  <a:pt x="1000783" y="103781"/>
                                </a:lnTo>
                                <a:lnTo>
                                  <a:pt x="1052611" y="83720"/>
                                </a:lnTo>
                                <a:lnTo>
                                  <a:pt x="1104888" y="63192"/>
                                </a:lnTo>
                                <a:lnTo>
                                  <a:pt x="1157503" y="42317"/>
                                </a:lnTo>
                                <a:lnTo>
                                  <a:pt x="1210347" y="21213"/>
                                </a:lnTo>
                                <a:lnTo>
                                  <a:pt x="1263311" y="0"/>
                                </a:lnTo>
                              </a:path>
                            </a:pathLst>
                          </a:custGeom>
                          <a:ln w="15874">
                            <a:solidFill>
                              <a:srgbClr val="000000"/>
                            </a:solidFill>
                            <a:prstDash val="solid"/>
                          </a:ln>
                        </wps:spPr>
                        <wps:bodyPr wrap="square" lIns="0" tIns="0" rIns="0" bIns="0" rtlCol="0">
                          <a:prstTxWarp prst="textNoShape">
                            <a:avLst/>
                          </a:prstTxWarp>
                          <a:noAutofit/>
                        </wps:bodyPr>
                      </wps:wsp>
                      <wps:wsp>
                        <wps:cNvPr id="2539" name="Graphic 2539"/>
                        <wps:cNvSpPr/>
                        <wps:spPr>
                          <a:xfrm>
                            <a:off x="235432" y="1194129"/>
                            <a:ext cx="1263650" cy="268605"/>
                          </a:xfrm>
                          <a:custGeom>
                            <a:avLst/>
                            <a:gdLst/>
                            <a:ahLst/>
                            <a:cxnLst/>
                            <a:rect l="l" t="t" r="r" b="b"/>
                            <a:pathLst>
                              <a:path w="1263650" h="268605">
                                <a:moveTo>
                                  <a:pt x="0" y="75768"/>
                                </a:moveTo>
                                <a:lnTo>
                                  <a:pt x="31130" y="106351"/>
                                </a:lnTo>
                                <a:lnTo>
                                  <a:pt x="62927" y="136268"/>
                                </a:lnTo>
                                <a:lnTo>
                                  <a:pt x="96027" y="164821"/>
                                </a:lnTo>
                                <a:lnTo>
                                  <a:pt x="131065" y="191315"/>
                                </a:lnTo>
                                <a:lnTo>
                                  <a:pt x="168679" y="215053"/>
                                </a:lnTo>
                                <a:lnTo>
                                  <a:pt x="209503" y="235339"/>
                                </a:lnTo>
                                <a:lnTo>
                                  <a:pt x="254173" y="251476"/>
                                </a:lnTo>
                                <a:lnTo>
                                  <a:pt x="303325" y="262769"/>
                                </a:lnTo>
                                <a:lnTo>
                                  <a:pt x="357596" y="268520"/>
                                </a:lnTo>
                                <a:lnTo>
                                  <a:pt x="417620" y="268033"/>
                                </a:lnTo>
                                <a:lnTo>
                                  <a:pt x="491564" y="259665"/>
                                </a:lnTo>
                                <a:lnTo>
                                  <a:pt x="531234" y="252582"/>
                                </a:lnTo>
                                <a:lnTo>
                                  <a:pt x="572558" y="243724"/>
                                </a:lnTo>
                                <a:lnTo>
                                  <a:pt x="615425" y="233211"/>
                                </a:lnTo>
                                <a:lnTo>
                                  <a:pt x="659726" y="221162"/>
                                </a:lnTo>
                                <a:lnTo>
                                  <a:pt x="705352" y="207695"/>
                                </a:lnTo>
                                <a:lnTo>
                                  <a:pt x="752192" y="192929"/>
                                </a:lnTo>
                                <a:lnTo>
                                  <a:pt x="800138" y="176984"/>
                                </a:lnTo>
                                <a:lnTo>
                                  <a:pt x="849079" y="159977"/>
                                </a:lnTo>
                                <a:lnTo>
                                  <a:pt x="898907" y="142028"/>
                                </a:lnTo>
                                <a:lnTo>
                                  <a:pt x="949511" y="123257"/>
                                </a:lnTo>
                                <a:lnTo>
                                  <a:pt x="1000783" y="103781"/>
                                </a:lnTo>
                                <a:lnTo>
                                  <a:pt x="1052611" y="83720"/>
                                </a:lnTo>
                                <a:lnTo>
                                  <a:pt x="1104888" y="63192"/>
                                </a:lnTo>
                                <a:lnTo>
                                  <a:pt x="1157503" y="42317"/>
                                </a:lnTo>
                                <a:lnTo>
                                  <a:pt x="1210347" y="21213"/>
                                </a:lnTo>
                                <a:lnTo>
                                  <a:pt x="1263311" y="0"/>
                                </a:lnTo>
                              </a:path>
                            </a:pathLst>
                          </a:custGeom>
                          <a:ln w="158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0.199997pt;margin-top:-24.844666pt;width:208.1pt;height:156.4pt;mso-position-horizontal-relative:page;mso-position-vertical-relative:paragraph;z-index:-23386112" id="docshapegroup1681" coordorigin="3604,-497" coordsize="4162,3128">
                <v:shape style="position:absolute;left:6904;top:59;width:183;height:718" id="docshape1682" coordorigin="6904,59" coordsize="183,718" path="m6904,59l6940,64,6969,76,6988,95,6996,118,6996,359,7003,382,7022,401,7051,413,7087,418,7051,423,7022,435,7003,454,6996,477,6996,718,6988,741,6969,760,6940,772,6904,777e" filled="false" stroked="true" strokeweight=".75pt" strokecolor="#000000">
                  <v:path arrowok="t"/>
                  <v:stroke dashstyle="solid"/>
                </v:shape>
                <v:rect style="position:absolute;left:7063;top:597;width:703;height:441" id="docshape1683" filled="true" fillcolor="#ffffff" stroked="false">
                  <v:fill type="solid"/>
                </v:rect>
                <v:shape style="position:absolute;left:3604;top:-497;width:3900;height:3128" id="docshape1684" coordorigin="3604,-497" coordsize="3900,3128" path="m7504,2571l7474,2556,7384,2511,7384,2556,3679,2556,3679,-377,3724,-377,3714,-397,3664,-497,3604,-377,3649,-377,3649,2571,3654,2571,3654,2586,7384,2586,7384,2631,7474,2586,7504,2571xe" filled="true" fillcolor="#000000" stroked="false">
                  <v:path arrowok="t"/>
                  <v:fill type="solid"/>
                </v:shape>
                <v:line style="position:absolute" from="3662,584" to="5975,2307" stroked="true" strokeweight="2.250001pt" strokecolor="#000000">
                  <v:stroke dashstyle="solid"/>
                </v:line>
                <v:line style="position:absolute" from="3663,597" to="4884,2433" stroked="true" strokeweight="2.250001pt" strokecolor="#000000">
                  <v:stroke dashstyle="solid"/>
                </v:line>
                <v:line style="position:absolute" from="3664,1226" to="4512,1226" stroked="true" strokeweight=".75pt" strokecolor="#000000">
                  <v:stroke dashstyle="solid"/>
                </v:line>
                <v:line style="position:absolute" from="4512,1226" to="4512,2571" stroked="true" strokeweight=".75pt" strokecolor="#000000">
                  <v:stroke dashstyle="solid"/>
                </v:line>
                <v:line style="position:absolute" from="3684,832" to="4028,832" stroked="true" strokeweight=".75pt" strokecolor="#000000">
                  <v:stroke dashstyle="solid"/>
                </v:line>
                <v:line style="position:absolute" from="4028,832" to="4028,2578" stroked="true" strokeweight=".75pt" strokecolor="#000000">
                  <v:stroke dashstyle="solid"/>
                </v:line>
                <v:line style="position:absolute" from="3833,2045" to="7087,777" stroked="true" strokeweight="2.250001pt" strokecolor="#000000">
                  <v:stroke dashstyle="solid"/>
                </v:line>
                <v:line style="position:absolute" from="3749,1261" to="7063,1" stroked="true" strokeweight="2.250001pt" strokecolor="#000000">
                  <v:stroke dashstyle="solid"/>
                </v:line>
                <v:shape style="position:absolute;left:3894;top:585;width:1990;height:423" id="docshape1685" coordorigin="3895,586" coordsize="1990,423" path="m3895,705l3944,753,3994,800,4046,845,4101,887,4160,924,4225,956,4295,982,4372,999,4458,1008,4552,1008,4669,995,4731,983,4796,969,4864,953,4934,934,5006,913,5079,889,5155,864,5232,838,5310,809,5390,780,5471,749,5552,717,5635,685,5718,652,5801,619,5884,586e" filled="false" stroked="true" strokeweight="1.25pt" strokecolor="#000000">
                  <v:path arrowok="t"/>
                  <v:stroke dashstyle="solid"/>
                </v:shape>
                <v:shape style="position:absolute;left:3974;top:1383;width:1990;height:423" id="docshape1686" coordorigin="3975,1384" coordsize="1990,423" path="m3975,1503l4024,1551,4074,1598,4126,1643,4181,1685,4240,1722,4305,1754,4375,1780,4452,1797,4538,1806,4632,1806,4749,1793,4811,1781,4876,1767,4944,1751,5014,1732,5086,1711,5159,1687,5235,1662,5312,1636,5390,1607,5470,1578,5551,1547,5632,1515,5715,1483,5798,1450,5881,1417,5964,1384e" filled="false" stroked="true" strokeweight="1.25pt" strokecolor="#000000">
                  <v:path arrowok="t"/>
                  <v:stroke dashstyle="solid"/>
                </v:shape>
                <w10:wrap type="none"/>
              </v:group>
            </w:pict>
          </mc:Fallback>
        </mc:AlternateContent>
      </w:r>
      <w:r>
        <w:rPr>
          <w:spacing w:val="-4"/>
          <w:sz w:val="18"/>
        </w:rPr>
        <w:t>Thuế</w:t>
      </w:r>
    </w:p>
    <w:p>
      <w:pPr>
        <w:pStyle w:val="BodyText"/>
        <w:spacing w:before="109"/>
        <w:rPr>
          <w:sz w:val="18"/>
        </w:rPr>
      </w:pPr>
    </w:p>
    <w:p>
      <w:pPr>
        <w:spacing w:before="0"/>
        <w:ind w:left="1075" w:right="0" w:firstLine="0"/>
        <w:jc w:val="left"/>
        <w:rPr>
          <w:sz w:val="13"/>
        </w:rPr>
      </w:pPr>
      <w:r>
        <w:rPr>
          <w:spacing w:val="-5"/>
          <w:position w:val="1"/>
          <w:sz w:val="20"/>
        </w:rPr>
        <w:t>MC</w:t>
      </w:r>
      <w:r>
        <w:rPr>
          <w:spacing w:val="-5"/>
          <w:sz w:val="13"/>
        </w:rPr>
        <w:t>1</w:t>
      </w:r>
    </w:p>
    <w:p>
      <w:pPr>
        <w:spacing w:after="0"/>
        <w:jc w:val="left"/>
        <w:rPr>
          <w:sz w:val="13"/>
        </w:rPr>
        <w:sectPr>
          <w:type w:val="continuous"/>
          <w:pgSz w:w="11900" w:h="16840"/>
          <w:pgMar w:header="0" w:footer="927" w:top="860" w:bottom="280" w:left="1200" w:right="780"/>
          <w:cols w:num="2" w:equalWidth="0">
            <w:col w:w="4889" w:space="40"/>
            <w:col w:w="4991"/>
          </w:cols>
        </w:sectPr>
      </w:pPr>
    </w:p>
    <w:p>
      <w:pPr>
        <w:pStyle w:val="BodyText"/>
        <w:spacing w:before="51"/>
        <w:rPr>
          <w:sz w:val="20"/>
        </w:rPr>
      </w:pPr>
    </w:p>
    <w:p>
      <w:pPr>
        <w:tabs>
          <w:tab w:pos="4795" w:val="left" w:leader="none"/>
        </w:tabs>
        <w:spacing w:before="0"/>
        <w:ind w:left="2236" w:right="0" w:firstLine="0"/>
        <w:jc w:val="left"/>
        <w:rPr>
          <w:sz w:val="13"/>
        </w:rPr>
      </w:pPr>
      <w:r>
        <w:rPr>
          <w:spacing w:val="-5"/>
          <w:position w:val="6"/>
          <w:sz w:val="20"/>
        </w:rPr>
        <w:t>P</w:t>
      </w:r>
      <w:r>
        <w:rPr>
          <w:spacing w:val="-5"/>
          <w:position w:val="13"/>
          <w:sz w:val="13"/>
        </w:rPr>
        <w:t>*</w:t>
      </w:r>
      <w:r>
        <w:rPr>
          <w:position w:val="13"/>
          <w:sz w:val="13"/>
        </w:rPr>
        <w:tab/>
      </w:r>
      <w:r>
        <w:rPr>
          <w:spacing w:val="-5"/>
          <w:position w:val="1"/>
          <w:sz w:val="20"/>
        </w:rPr>
        <w:t>AC</w:t>
      </w:r>
      <w:r>
        <w:rPr>
          <w:spacing w:val="-5"/>
          <w:sz w:val="13"/>
        </w:rPr>
        <w:t>0</w:t>
      </w:r>
    </w:p>
    <w:p>
      <w:pPr>
        <w:pStyle w:val="BodyText"/>
        <w:rPr>
          <w:sz w:val="20"/>
        </w:rPr>
      </w:pPr>
    </w:p>
    <w:p>
      <w:pPr>
        <w:pStyle w:val="BodyText"/>
        <w:spacing w:before="213"/>
        <w:rPr>
          <w:sz w:val="20"/>
        </w:rPr>
      </w:pPr>
    </w:p>
    <w:p>
      <w:pPr>
        <w:tabs>
          <w:tab w:pos="1228" w:val="left" w:leader="none"/>
        </w:tabs>
        <w:spacing w:before="0"/>
        <w:ind w:left="0" w:right="1122" w:firstLine="0"/>
        <w:jc w:val="center"/>
        <w:rPr>
          <w:sz w:val="20"/>
        </w:rPr>
      </w:pPr>
      <w:r>
        <w:rPr>
          <w:spacing w:val="-5"/>
          <w:sz w:val="20"/>
        </w:rPr>
        <w:t>MR</w:t>
      </w:r>
      <w:r>
        <w:rPr>
          <w:sz w:val="20"/>
        </w:rPr>
        <w:tab/>
      </w:r>
      <w:r>
        <w:rPr>
          <w:spacing w:val="-10"/>
          <w:position w:val="13"/>
          <w:sz w:val="20"/>
        </w:rPr>
        <w:t>D</w:t>
      </w:r>
    </w:p>
    <w:p>
      <w:pPr>
        <w:tabs>
          <w:tab w:pos="446" w:val="left" w:leader="none"/>
          <w:tab w:pos="3739" w:val="left" w:leader="none"/>
        </w:tabs>
        <w:spacing w:before="67"/>
        <w:ind w:left="0" w:right="458" w:firstLine="0"/>
        <w:jc w:val="center"/>
        <w:rPr>
          <w:b/>
          <w:sz w:val="22"/>
        </w:rPr>
      </w:pPr>
      <w:r>
        <w:rPr>
          <w:spacing w:val="-5"/>
          <w:position w:val="2"/>
          <w:sz w:val="20"/>
        </w:rPr>
        <w:t>Q</w:t>
      </w:r>
      <w:r>
        <w:rPr>
          <w:spacing w:val="-5"/>
          <w:position w:val="1"/>
          <w:sz w:val="13"/>
        </w:rPr>
        <w:t>1</w:t>
      </w:r>
      <w:r>
        <w:rPr>
          <w:position w:val="1"/>
          <w:sz w:val="13"/>
        </w:rPr>
        <w:tab/>
      </w:r>
      <w:r>
        <w:rPr>
          <w:spacing w:val="-5"/>
          <w:position w:val="2"/>
          <w:sz w:val="20"/>
        </w:rPr>
        <w:t>Q</w:t>
      </w:r>
      <w:r>
        <w:rPr>
          <w:spacing w:val="-5"/>
          <w:position w:val="2"/>
          <w:sz w:val="20"/>
          <w:vertAlign w:val="superscript"/>
        </w:rPr>
        <w:t>*</w:t>
      </w:r>
      <w:r>
        <w:rPr>
          <w:position w:val="2"/>
          <w:sz w:val="20"/>
          <w:vertAlign w:val="baseline"/>
        </w:rPr>
        <w:tab/>
      </w:r>
      <w:r>
        <w:rPr>
          <w:b/>
          <w:spacing w:val="-10"/>
          <w:sz w:val="22"/>
          <w:vertAlign w:val="baseline"/>
        </w:rPr>
        <w:t>Q</w:t>
      </w:r>
    </w:p>
    <w:p>
      <w:pPr>
        <w:spacing w:before="207"/>
        <w:ind w:left="2668" w:right="0" w:firstLine="0"/>
        <w:jc w:val="left"/>
        <w:rPr>
          <w:b/>
          <w:sz w:val="22"/>
        </w:rPr>
      </w:pPr>
      <w:r>
        <w:rPr>
          <w:b/>
          <w:sz w:val="22"/>
        </w:rPr>
        <w:t>Hình</w:t>
      </w:r>
      <w:r>
        <w:rPr>
          <w:b/>
          <w:spacing w:val="1"/>
          <w:sz w:val="22"/>
        </w:rPr>
        <w:t> </w:t>
      </w:r>
      <w:r>
        <w:rPr>
          <w:b/>
          <w:sz w:val="22"/>
        </w:rPr>
        <w:t>6.14:</w:t>
      </w:r>
      <w:r>
        <w:rPr>
          <w:b/>
          <w:spacing w:val="-6"/>
          <w:sz w:val="22"/>
        </w:rPr>
        <w:t> </w:t>
      </w:r>
      <w:r>
        <w:rPr>
          <w:b/>
          <w:sz w:val="22"/>
        </w:rPr>
        <w:t>Thuế</w:t>
      </w:r>
      <w:r>
        <w:rPr>
          <w:b/>
          <w:spacing w:val="-3"/>
          <w:sz w:val="22"/>
        </w:rPr>
        <w:t> </w:t>
      </w:r>
      <w:r>
        <w:rPr>
          <w:b/>
          <w:sz w:val="22"/>
        </w:rPr>
        <w:t>tăng,</w:t>
      </w:r>
      <w:r>
        <w:rPr>
          <w:b/>
          <w:spacing w:val="-2"/>
          <w:sz w:val="22"/>
        </w:rPr>
        <w:t> </w:t>
      </w:r>
      <w:r>
        <w:rPr>
          <w:b/>
          <w:sz w:val="22"/>
        </w:rPr>
        <w:t>lượng</w:t>
      </w:r>
      <w:r>
        <w:rPr>
          <w:b/>
          <w:spacing w:val="-5"/>
          <w:sz w:val="22"/>
        </w:rPr>
        <w:t> </w:t>
      </w:r>
      <w:r>
        <w:rPr>
          <w:b/>
          <w:sz w:val="22"/>
        </w:rPr>
        <w:t>cung </w:t>
      </w:r>
      <w:r>
        <w:rPr>
          <w:b/>
          <w:spacing w:val="-4"/>
          <w:sz w:val="22"/>
        </w:rPr>
        <w:t>giảm</w:t>
      </w:r>
    </w:p>
    <w:p>
      <w:pPr>
        <w:pStyle w:val="ListParagraph"/>
        <w:numPr>
          <w:ilvl w:val="0"/>
          <w:numId w:val="86"/>
        </w:numPr>
        <w:tabs>
          <w:tab w:pos="958" w:val="left" w:leader="none"/>
        </w:tabs>
        <w:spacing w:line="240" w:lineRule="auto" w:before="138" w:after="0"/>
        <w:ind w:left="958" w:right="0" w:hanging="287"/>
        <w:jc w:val="left"/>
        <w:rPr>
          <w:i/>
          <w:sz w:val="28"/>
        </w:rPr>
      </w:pPr>
      <w:r>
        <w:rPr>
          <w:i/>
          <w:sz w:val="28"/>
        </w:rPr>
        <w:t>Đánh</w:t>
      </w:r>
      <w:r>
        <w:rPr>
          <w:i/>
          <w:spacing w:val="-6"/>
          <w:sz w:val="28"/>
        </w:rPr>
        <w:t> </w:t>
      </w:r>
      <w:r>
        <w:rPr>
          <w:i/>
          <w:sz w:val="28"/>
        </w:rPr>
        <w:t>thuế</w:t>
      </w:r>
      <w:r>
        <w:rPr>
          <w:i/>
          <w:spacing w:val="-5"/>
          <w:sz w:val="28"/>
        </w:rPr>
        <w:t> </w:t>
      </w:r>
      <w:r>
        <w:rPr>
          <w:i/>
          <w:sz w:val="28"/>
        </w:rPr>
        <w:t>không</w:t>
      </w:r>
      <w:r>
        <w:rPr>
          <w:i/>
          <w:spacing w:val="-5"/>
          <w:sz w:val="28"/>
        </w:rPr>
        <w:t> </w:t>
      </w:r>
      <w:r>
        <w:rPr>
          <w:i/>
          <w:sz w:val="28"/>
        </w:rPr>
        <w:t>theo</w:t>
      </w:r>
      <w:r>
        <w:rPr>
          <w:i/>
          <w:spacing w:val="-5"/>
          <w:sz w:val="28"/>
        </w:rPr>
        <w:t> </w:t>
      </w:r>
      <w:r>
        <w:rPr>
          <w:i/>
          <w:sz w:val="28"/>
        </w:rPr>
        <w:t>sản</w:t>
      </w:r>
      <w:r>
        <w:rPr>
          <w:i/>
          <w:spacing w:val="-5"/>
          <w:sz w:val="28"/>
        </w:rPr>
        <w:t> </w:t>
      </w:r>
      <w:r>
        <w:rPr>
          <w:i/>
          <w:spacing w:val="-2"/>
          <w:sz w:val="28"/>
        </w:rPr>
        <w:t>lượng</w:t>
      </w:r>
    </w:p>
    <w:p>
      <w:pPr>
        <w:pStyle w:val="BodyText"/>
        <w:spacing w:before="216"/>
        <w:ind w:left="887"/>
      </w:pPr>
      <w:r>
        <w:rPr>
          <w:rFonts w:ascii="Palatino Linotype" w:hAnsi="Palatino Linotype"/>
          <w:b/>
        </w:rPr>
        <w:t>·</w:t>
      </w:r>
      <w:r>
        <w:rPr>
          <w:rFonts w:ascii="Palatino Linotype" w:hAnsi="Palatino Linotype"/>
          <w:b/>
          <w:spacing w:val="77"/>
        </w:rPr>
        <w:t> </w:t>
      </w:r>
      <w:r>
        <w:rPr/>
        <w:t>Thuế</w:t>
      </w:r>
      <w:r>
        <w:rPr>
          <w:spacing w:val="-4"/>
        </w:rPr>
        <w:t> </w:t>
      </w:r>
      <w:r>
        <w:rPr/>
        <w:t>không</w:t>
      </w:r>
      <w:r>
        <w:rPr>
          <w:spacing w:val="-3"/>
        </w:rPr>
        <w:t> </w:t>
      </w:r>
      <w:r>
        <w:rPr/>
        <w:t>theo</w:t>
      </w:r>
      <w:r>
        <w:rPr>
          <w:spacing w:val="-4"/>
        </w:rPr>
        <w:t> </w:t>
      </w:r>
      <w:r>
        <w:rPr/>
        <w:t>sản</w:t>
      </w:r>
      <w:r>
        <w:rPr>
          <w:spacing w:val="-3"/>
        </w:rPr>
        <w:t> </w:t>
      </w:r>
      <w:r>
        <w:rPr/>
        <w:t>lượng</w:t>
      </w:r>
      <w:r>
        <w:rPr>
          <w:spacing w:val="-4"/>
        </w:rPr>
        <w:t> </w:t>
      </w:r>
      <w:r>
        <w:rPr/>
        <w:t>là</w:t>
      </w:r>
      <w:r>
        <w:rPr>
          <w:spacing w:val="-4"/>
        </w:rPr>
        <w:t> </w:t>
      </w:r>
      <w:r>
        <w:rPr/>
        <w:t>một</w:t>
      </w:r>
      <w:r>
        <w:rPr>
          <w:spacing w:val="-3"/>
        </w:rPr>
        <w:t> </w:t>
      </w:r>
      <w:r>
        <w:rPr/>
        <w:t>loại</w:t>
      </w:r>
      <w:r>
        <w:rPr>
          <w:spacing w:val="-4"/>
        </w:rPr>
        <w:t> </w:t>
      </w:r>
      <w:r>
        <w:rPr/>
        <w:t>chi</w:t>
      </w:r>
      <w:r>
        <w:rPr>
          <w:spacing w:val="-3"/>
        </w:rPr>
        <w:t> </w:t>
      </w:r>
      <w:r>
        <w:rPr/>
        <w:t>phí</w:t>
      </w:r>
      <w:r>
        <w:rPr>
          <w:spacing w:val="-4"/>
        </w:rPr>
        <w:t> </w:t>
      </w:r>
      <w:r>
        <w:rPr/>
        <w:t>cố</w:t>
      </w:r>
      <w:r>
        <w:rPr>
          <w:spacing w:val="-3"/>
        </w:rPr>
        <w:t> </w:t>
      </w:r>
      <w:r>
        <w:rPr>
          <w:spacing w:val="-4"/>
        </w:rPr>
        <w:t>định</w:t>
      </w:r>
    </w:p>
    <w:p>
      <w:pPr>
        <w:pStyle w:val="BodyText"/>
        <w:tabs>
          <w:tab w:pos="3505" w:val="left" w:leader="none"/>
        </w:tabs>
        <w:spacing w:line="285" w:lineRule="auto" w:before="194"/>
        <w:ind w:left="240" w:right="1010" w:firstLine="648"/>
      </w:pPr>
      <w:r>
        <w:rPr>
          <w:rFonts w:ascii="Palatino Linotype" w:hAnsi="Palatino Linotype"/>
          <w:b/>
        </w:rPr>
        <w:t>·</w:t>
      </w:r>
      <w:r>
        <w:rPr>
          <w:rFonts w:ascii="Palatino Linotype" w:hAnsi="Palatino Linotype"/>
          <w:b/>
          <w:spacing w:val="40"/>
        </w:rPr>
        <w:t> </w:t>
      </w:r>
      <w:r>
        <w:rPr/>
        <w:t>Trước khi có thuế:</w:t>
        <w:tab/>
        <w:t>để tối đa hóa lợi nhuận doanh nghiệp sản xuất</w:t>
      </w:r>
      <w:r>
        <w:rPr>
          <w:spacing w:val="80"/>
        </w:rPr>
        <w:t> </w:t>
      </w:r>
      <w:r>
        <w:rPr>
          <w:position w:val="2"/>
        </w:rPr>
        <w:t>trong điều kiện MR = MC</w:t>
      </w:r>
      <w:r>
        <w:rPr>
          <w:sz w:val="18"/>
        </w:rPr>
        <w:t>0</w:t>
      </w:r>
      <w:r>
        <w:rPr>
          <w:spacing w:val="32"/>
          <w:sz w:val="18"/>
        </w:rPr>
        <w:t> </w:t>
      </w:r>
      <w:r>
        <w:rPr>
          <w:position w:val="2"/>
        </w:rPr>
        <w:t>với sản lượng Q* và ấn định giá P*</w:t>
      </w:r>
    </w:p>
    <w:p>
      <w:pPr>
        <w:pStyle w:val="BodyText"/>
        <w:spacing w:line="285" w:lineRule="auto" w:before="160"/>
        <w:ind w:left="240" w:right="1010" w:firstLine="648"/>
      </w:pPr>
      <w:r>
        <w:rPr>
          <w:rFonts w:ascii="Palatino Linotype" w:hAnsi="Palatino Linotype"/>
          <w:b/>
          <w:position w:val="2"/>
        </w:rPr>
        <w:t>·</w:t>
      </w:r>
      <w:r>
        <w:rPr>
          <w:rFonts w:ascii="Palatino Linotype" w:hAnsi="Palatino Linotype"/>
          <w:b/>
          <w:spacing w:val="80"/>
          <w:position w:val="2"/>
        </w:rPr>
        <w:t> </w:t>
      </w:r>
      <w:r>
        <w:rPr>
          <w:position w:val="2"/>
        </w:rPr>
        <w:t>Khi có thuế T: chi phí trung bình là AC</w:t>
      </w:r>
      <w:r>
        <w:rPr>
          <w:sz w:val="18"/>
        </w:rPr>
        <w:t>1</w:t>
      </w:r>
      <w:r>
        <w:rPr>
          <w:spacing w:val="29"/>
          <w:sz w:val="18"/>
        </w:rPr>
        <w:t> </w:t>
      </w:r>
      <w:r>
        <w:rPr>
          <w:position w:val="2"/>
        </w:rPr>
        <w:t>= AC + T và và chi phí biên </w:t>
      </w:r>
      <w:r>
        <w:rPr/>
        <w:t>là MC, sản lượng vẫn là Q* và giá bán là P*</w:t>
      </w:r>
    </w:p>
    <w:p>
      <w:pPr>
        <w:pStyle w:val="BodyText"/>
        <w:spacing w:line="285" w:lineRule="auto" w:before="157"/>
        <w:ind w:left="240" w:right="846" w:firstLine="648"/>
      </w:pPr>
      <w:r>
        <w:rPr>
          <w:rFonts w:ascii="Palatino Linotype" w:hAnsi="Palatino Linotype"/>
          <w:b/>
        </w:rPr>
        <w:t>·</w:t>
      </w:r>
      <w:r>
        <w:rPr>
          <w:rFonts w:ascii="Palatino Linotype" w:hAnsi="Palatino Linotype"/>
          <w:b/>
          <w:spacing w:val="40"/>
        </w:rPr>
        <w:t> </w:t>
      </w:r>
      <w:r>
        <w:rPr/>
        <w:t>Vậy, khi chính phủ sử dụng thuế khoán làm cho lợi nhuận của doanh nghiệp độc quyền giảm xuống bằng phần diện tích hình chữ nhật gạch chéo.</w:t>
      </w:r>
    </w:p>
    <w:p>
      <w:pPr>
        <w:tabs>
          <w:tab w:pos="3033" w:val="left" w:leader="none"/>
        </w:tabs>
        <w:spacing w:before="156"/>
        <w:ind w:left="887" w:right="0" w:firstLine="0"/>
        <w:jc w:val="left"/>
        <w:rPr>
          <w:b/>
          <w:sz w:val="20"/>
        </w:rPr>
      </w:pPr>
      <w:r>
        <w:rPr/>
        <mc:AlternateContent>
          <mc:Choice Requires="wps">
            <w:drawing>
              <wp:anchor distT="0" distB="0" distL="0" distR="0" allowOverlap="1" layoutInCell="1" locked="0" behindDoc="1" simplePos="0" relativeHeight="479929856">
                <wp:simplePos x="0" y="0"/>
                <wp:positionH relativeFrom="page">
                  <wp:posOffset>2491676</wp:posOffset>
                </wp:positionH>
                <wp:positionV relativeFrom="paragraph">
                  <wp:posOffset>280288</wp:posOffset>
                </wp:positionV>
                <wp:extent cx="2745740" cy="1637664"/>
                <wp:effectExtent l="0" t="0" r="0" b="0"/>
                <wp:wrapNone/>
                <wp:docPr id="2540" name="Group 2540"/>
                <wp:cNvGraphicFramePr>
                  <a:graphicFrameLocks/>
                </wp:cNvGraphicFramePr>
                <a:graphic>
                  <a:graphicData uri="http://schemas.microsoft.com/office/word/2010/wordprocessingGroup">
                    <wpg:wgp>
                      <wpg:cNvPr id="2540" name="Group 2540"/>
                      <wpg:cNvGrpSpPr/>
                      <wpg:grpSpPr>
                        <a:xfrm>
                          <a:off x="0" y="0"/>
                          <a:ext cx="2745740" cy="1637664"/>
                          <a:chExt cx="2745740" cy="1637664"/>
                        </a:xfrm>
                      </wpg:grpSpPr>
                      <wps:wsp>
                        <wps:cNvPr id="2541" name="Graphic 2541"/>
                        <wps:cNvSpPr/>
                        <wps:spPr>
                          <a:xfrm>
                            <a:off x="268668" y="0"/>
                            <a:ext cx="2476500" cy="1632585"/>
                          </a:xfrm>
                          <a:custGeom>
                            <a:avLst/>
                            <a:gdLst/>
                            <a:ahLst/>
                            <a:cxnLst/>
                            <a:rect l="l" t="t" r="r" b="b"/>
                            <a:pathLst>
                              <a:path w="2476500" h="1632585">
                                <a:moveTo>
                                  <a:pt x="2476500" y="1593862"/>
                                </a:moveTo>
                                <a:lnTo>
                                  <a:pt x="2457450" y="1584337"/>
                                </a:lnTo>
                                <a:lnTo>
                                  <a:pt x="2400300" y="1555762"/>
                                </a:lnTo>
                                <a:lnTo>
                                  <a:pt x="2400300" y="1584337"/>
                                </a:lnTo>
                                <a:lnTo>
                                  <a:pt x="47625" y="1584337"/>
                                </a:lnTo>
                                <a:lnTo>
                                  <a:pt x="47625" y="76200"/>
                                </a:lnTo>
                                <a:lnTo>
                                  <a:pt x="76200" y="76200"/>
                                </a:lnTo>
                                <a:lnTo>
                                  <a:pt x="69850" y="63500"/>
                                </a:lnTo>
                                <a:lnTo>
                                  <a:pt x="38100" y="0"/>
                                </a:lnTo>
                                <a:lnTo>
                                  <a:pt x="0" y="76200"/>
                                </a:lnTo>
                                <a:lnTo>
                                  <a:pt x="28575" y="76200"/>
                                </a:lnTo>
                                <a:lnTo>
                                  <a:pt x="28575" y="1602740"/>
                                </a:lnTo>
                                <a:lnTo>
                                  <a:pt x="44450" y="1602740"/>
                                </a:lnTo>
                                <a:lnTo>
                                  <a:pt x="44450" y="1603387"/>
                                </a:lnTo>
                                <a:lnTo>
                                  <a:pt x="2400300" y="1603387"/>
                                </a:lnTo>
                                <a:lnTo>
                                  <a:pt x="2400300" y="1631962"/>
                                </a:lnTo>
                                <a:lnTo>
                                  <a:pt x="2457450" y="1603387"/>
                                </a:lnTo>
                                <a:lnTo>
                                  <a:pt x="2476500" y="1593862"/>
                                </a:lnTo>
                                <a:close/>
                              </a:path>
                            </a:pathLst>
                          </a:custGeom>
                          <a:solidFill>
                            <a:srgbClr val="000000"/>
                          </a:solidFill>
                        </wps:spPr>
                        <wps:bodyPr wrap="square" lIns="0" tIns="0" rIns="0" bIns="0" rtlCol="0">
                          <a:prstTxWarp prst="textNoShape">
                            <a:avLst/>
                          </a:prstTxWarp>
                          <a:noAutofit/>
                        </wps:bodyPr>
                      </wps:wsp>
                      <wps:wsp>
                        <wps:cNvPr id="2542" name="Graphic 2542"/>
                        <wps:cNvSpPr/>
                        <wps:spPr>
                          <a:xfrm>
                            <a:off x="300418" y="394970"/>
                            <a:ext cx="1377315" cy="1123950"/>
                          </a:xfrm>
                          <a:custGeom>
                            <a:avLst/>
                            <a:gdLst/>
                            <a:ahLst/>
                            <a:cxnLst/>
                            <a:rect l="l" t="t" r="r" b="b"/>
                            <a:pathLst>
                              <a:path w="1377315" h="1123950">
                                <a:moveTo>
                                  <a:pt x="0" y="0"/>
                                </a:moveTo>
                                <a:lnTo>
                                  <a:pt x="1377320" y="1123950"/>
                                </a:lnTo>
                              </a:path>
                            </a:pathLst>
                          </a:custGeom>
                          <a:ln w="28575">
                            <a:solidFill>
                              <a:srgbClr val="000000"/>
                            </a:solidFill>
                            <a:prstDash val="solid"/>
                          </a:ln>
                        </wps:spPr>
                        <wps:bodyPr wrap="square" lIns="0" tIns="0" rIns="0" bIns="0" rtlCol="0">
                          <a:prstTxWarp prst="textNoShape">
                            <a:avLst/>
                          </a:prstTxWarp>
                          <a:noAutofit/>
                        </wps:bodyPr>
                      </wps:wsp>
                      <wps:wsp>
                        <wps:cNvPr id="2543" name="Graphic 2543"/>
                        <wps:cNvSpPr/>
                        <wps:spPr>
                          <a:xfrm>
                            <a:off x="309308" y="717550"/>
                            <a:ext cx="384810" cy="1270"/>
                          </a:xfrm>
                          <a:custGeom>
                            <a:avLst/>
                            <a:gdLst/>
                            <a:ahLst/>
                            <a:cxnLst/>
                            <a:rect l="l" t="t" r="r" b="b"/>
                            <a:pathLst>
                              <a:path w="384810" h="0">
                                <a:moveTo>
                                  <a:pt x="0" y="0"/>
                                </a:moveTo>
                                <a:lnTo>
                                  <a:pt x="384810" y="1"/>
                                </a:lnTo>
                              </a:path>
                            </a:pathLst>
                          </a:custGeom>
                          <a:ln w="9525">
                            <a:solidFill>
                              <a:srgbClr val="000000"/>
                            </a:solidFill>
                            <a:prstDash val="solid"/>
                          </a:ln>
                        </wps:spPr>
                        <wps:bodyPr wrap="square" lIns="0" tIns="0" rIns="0" bIns="0" rtlCol="0">
                          <a:prstTxWarp prst="textNoShape">
                            <a:avLst/>
                          </a:prstTxWarp>
                          <a:noAutofit/>
                        </wps:bodyPr>
                      </wps:wsp>
                      <wps:wsp>
                        <wps:cNvPr id="2544" name="Graphic 2544"/>
                        <wps:cNvSpPr/>
                        <wps:spPr>
                          <a:xfrm>
                            <a:off x="694118" y="717550"/>
                            <a:ext cx="1270" cy="876300"/>
                          </a:xfrm>
                          <a:custGeom>
                            <a:avLst/>
                            <a:gdLst/>
                            <a:ahLst/>
                            <a:cxnLst/>
                            <a:rect l="l" t="t" r="r" b="b"/>
                            <a:pathLst>
                              <a:path w="0" h="876300">
                                <a:moveTo>
                                  <a:pt x="0" y="0"/>
                                </a:moveTo>
                                <a:lnTo>
                                  <a:pt x="1" y="876300"/>
                                </a:lnTo>
                              </a:path>
                            </a:pathLst>
                          </a:custGeom>
                          <a:ln w="9525">
                            <a:solidFill>
                              <a:srgbClr val="000000"/>
                            </a:solidFill>
                            <a:prstDash val="solid"/>
                          </a:ln>
                        </wps:spPr>
                        <wps:bodyPr wrap="square" lIns="0" tIns="0" rIns="0" bIns="0" rtlCol="0">
                          <a:prstTxWarp prst="textNoShape">
                            <a:avLst/>
                          </a:prstTxWarp>
                          <a:noAutofit/>
                        </wps:bodyPr>
                      </wps:wsp>
                      <pic:pic>
                        <pic:nvPicPr>
                          <pic:cNvPr id="2545" name="Image 2545"/>
                          <pic:cNvPicPr/>
                        </pic:nvPicPr>
                        <pic:blipFill>
                          <a:blip r:embed="rId268" cstate="print"/>
                          <a:stretch>
                            <a:fillRect/>
                          </a:stretch>
                        </pic:blipFill>
                        <pic:spPr>
                          <a:xfrm>
                            <a:off x="318198" y="876109"/>
                            <a:ext cx="382905" cy="147828"/>
                          </a:xfrm>
                          <a:prstGeom prst="rect">
                            <a:avLst/>
                          </a:prstGeom>
                        </pic:spPr>
                      </pic:pic>
                      <wps:wsp>
                        <wps:cNvPr id="2546" name="Graphic 2546"/>
                        <wps:cNvSpPr/>
                        <wps:spPr>
                          <a:xfrm>
                            <a:off x="313753" y="1029969"/>
                            <a:ext cx="381000" cy="1270"/>
                          </a:xfrm>
                          <a:custGeom>
                            <a:avLst/>
                            <a:gdLst/>
                            <a:ahLst/>
                            <a:cxnLst/>
                            <a:rect l="l" t="t" r="r" b="b"/>
                            <a:pathLst>
                              <a:path w="381000" h="0">
                                <a:moveTo>
                                  <a:pt x="0" y="0"/>
                                </a:moveTo>
                                <a:lnTo>
                                  <a:pt x="381000" y="1"/>
                                </a:lnTo>
                              </a:path>
                            </a:pathLst>
                          </a:custGeom>
                          <a:ln w="9525">
                            <a:solidFill>
                              <a:srgbClr val="000000"/>
                            </a:solidFill>
                            <a:prstDash val="solid"/>
                          </a:ln>
                        </wps:spPr>
                        <wps:bodyPr wrap="square" lIns="0" tIns="0" rIns="0" bIns="0" rtlCol="0">
                          <a:prstTxWarp prst="textNoShape">
                            <a:avLst/>
                          </a:prstTxWarp>
                          <a:noAutofit/>
                        </wps:bodyPr>
                      </wps:wsp>
                      <wps:wsp>
                        <wps:cNvPr id="2547" name="Graphic 2547"/>
                        <wps:cNvSpPr/>
                        <wps:spPr>
                          <a:xfrm>
                            <a:off x="299783" y="380365"/>
                            <a:ext cx="767080" cy="1242695"/>
                          </a:xfrm>
                          <a:custGeom>
                            <a:avLst/>
                            <a:gdLst/>
                            <a:ahLst/>
                            <a:cxnLst/>
                            <a:rect l="l" t="t" r="r" b="b"/>
                            <a:pathLst>
                              <a:path w="767080" h="1242695">
                                <a:moveTo>
                                  <a:pt x="0" y="0"/>
                                </a:moveTo>
                                <a:lnTo>
                                  <a:pt x="767080" y="1242700"/>
                                </a:lnTo>
                              </a:path>
                            </a:pathLst>
                          </a:custGeom>
                          <a:ln w="28575">
                            <a:solidFill>
                              <a:srgbClr val="000000"/>
                            </a:solidFill>
                            <a:prstDash val="solid"/>
                          </a:ln>
                        </wps:spPr>
                        <wps:bodyPr wrap="square" lIns="0" tIns="0" rIns="0" bIns="0" rtlCol="0">
                          <a:prstTxWarp prst="textNoShape">
                            <a:avLst/>
                          </a:prstTxWarp>
                          <a:noAutofit/>
                        </wps:bodyPr>
                      </wps:wsp>
                      <wps:wsp>
                        <wps:cNvPr id="2548" name="Graphic 2548"/>
                        <wps:cNvSpPr/>
                        <wps:spPr>
                          <a:xfrm>
                            <a:off x="300418" y="833755"/>
                            <a:ext cx="1518285" cy="201930"/>
                          </a:xfrm>
                          <a:custGeom>
                            <a:avLst/>
                            <a:gdLst/>
                            <a:ahLst/>
                            <a:cxnLst/>
                            <a:rect l="l" t="t" r="r" b="b"/>
                            <a:pathLst>
                              <a:path w="1518285" h="201930">
                                <a:moveTo>
                                  <a:pt x="0" y="42459"/>
                                </a:moveTo>
                                <a:lnTo>
                                  <a:pt x="37882" y="64939"/>
                                </a:lnTo>
                                <a:lnTo>
                                  <a:pt x="76281" y="87038"/>
                                </a:lnTo>
                                <a:lnTo>
                                  <a:pt x="115713" y="108349"/>
                                </a:lnTo>
                                <a:lnTo>
                                  <a:pt x="156695" y="128462"/>
                                </a:lnTo>
                                <a:lnTo>
                                  <a:pt x="199742" y="146969"/>
                                </a:lnTo>
                                <a:lnTo>
                                  <a:pt x="245372" y="163461"/>
                                </a:lnTo>
                                <a:lnTo>
                                  <a:pt x="294101" y="177530"/>
                                </a:lnTo>
                                <a:lnTo>
                                  <a:pt x="346445" y="188766"/>
                                </a:lnTo>
                                <a:lnTo>
                                  <a:pt x="402922" y="196761"/>
                                </a:lnTo>
                                <a:lnTo>
                                  <a:pt x="464046" y="201107"/>
                                </a:lnTo>
                                <a:lnTo>
                                  <a:pt x="530336" y="201395"/>
                                </a:lnTo>
                                <a:lnTo>
                                  <a:pt x="569150" y="199693"/>
                                </a:lnTo>
                                <a:lnTo>
                                  <a:pt x="609588" y="196700"/>
                                </a:lnTo>
                                <a:lnTo>
                                  <a:pt x="651564" y="192485"/>
                                </a:lnTo>
                                <a:lnTo>
                                  <a:pt x="694994" y="187114"/>
                                </a:lnTo>
                                <a:lnTo>
                                  <a:pt x="739793" y="180658"/>
                                </a:lnTo>
                                <a:lnTo>
                                  <a:pt x="785876" y="173183"/>
                                </a:lnTo>
                                <a:lnTo>
                                  <a:pt x="833157" y="164760"/>
                                </a:lnTo>
                                <a:lnTo>
                                  <a:pt x="881553" y="155456"/>
                                </a:lnTo>
                                <a:lnTo>
                                  <a:pt x="930977" y="145339"/>
                                </a:lnTo>
                                <a:lnTo>
                                  <a:pt x="981346" y="134478"/>
                                </a:lnTo>
                                <a:lnTo>
                                  <a:pt x="1032575" y="122941"/>
                                </a:lnTo>
                                <a:lnTo>
                                  <a:pt x="1084577" y="110798"/>
                                </a:lnTo>
                                <a:lnTo>
                                  <a:pt x="1137270" y="98115"/>
                                </a:lnTo>
                                <a:lnTo>
                                  <a:pt x="1190566" y="84962"/>
                                </a:lnTo>
                                <a:lnTo>
                                  <a:pt x="1244383" y="71407"/>
                                </a:lnTo>
                                <a:lnTo>
                                  <a:pt x="1298634" y="57519"/>
                                </a:lnTo>
                                <a:lnTo>
                                  <a:pt x="1353236" y="43366"/>
                                </a:lnTo>
                                <a:lnTo>
                                  <a:pt x="1408102" y="29016"/>
                                </a:lnTo>
                                <a:lnTo>
                                  <a:pt x="1463149" y="14538"/>
                                </a:lnTo>
                                <a:lnTo>
                                  <a:pt x="1518290" y="0"/>
                                </a:lnTo>
                              </a:path>
                            </a:pathLst>
                          </a:custGeom>
                          <a:ln w="28575">
                            <a:solidFill>
                              <a:srgbClr val="000000"/>
                            </a:solidFill>
                            <a:prstDash val="solid"/>
                          </a:ln>
                        </wps:spPr>
                        <wps:bodyPr wrap="square" lIns="0" tIns="0" rIns="0" bIns="0" rtlCol="0">
                          <a:prstTxWarp prst="textNoShape">
                            <a:avLst/>
                          </a:prstTxWarp>
                          <a:noAutofit/>
                        </wps:bodyPr>
                      </wps:wsp>
                      <wps:wsp>
                        <wps:cNvPr id="2549" name="Graphic 2549"/>
                        <wps:cNvSpPr/>
                        <wps:spPr>
                          <a:xfrm>
                            <a:off x="75158" y="962025"/>
                            <a:ext cx="325755" cy="190500"/>
                          </a:xfrm>
                          <a:custGeom>
                            <a:avLst/>
                            <a:gdLst/>
                            <a:ahLst/>
                            <a:cxnLst/>
                            <a:rect l="l" t="t" r="r" b="b"/>
                            <a:pathLst>
                              <a:path w="325755" h="190500">
                                <a:moveTo>
                                  <a:pt x="257171" y="33879"/>
                                </a:moveTo>
                                <a:lnTo>
                                  <a:pt x="0" y="181927"/>
                                </a:lnTo>
                                <a:lnTo>
                                  <a:pt x="4749" y="190182"/>
                                </a:lnTo>
                                <a:lnTo>
                                  <a:pt x="261926" y="42138"/>
                                </a:lnTo>
                                <a:lnTo>
                                  <a:pt x="257171" y="33879"/>
                                </a:lnTo>
                                <a:close/>
                              </a:path>
                              <a:path w="325755" h="190500">
                                <a:moveTo>
                                  <a:pt x="307352" y="27546"/>
                                </a:moveTo>
                                <a:lnTo>
                                  <a:pt x="268173" y="27546"/>
                                </a:lnTo>
                                <a:lnTo>
                                  <a:pt x="272935" y="35801"/>
                                </a:lnTo>
                                <a:lnTo>
                                  <a:pt x="261926" y="42138"/>
                                </a:lnTo>
                                <a:lnTo>
                                  <a:pt x="278561" y="71031"/>
                                </a:lnTo>
                                <a:lnTo>
                                  <a:pt x="307352" y="27546"/>
                                </a:lnTo>
                                <a:close/>
                              </a:path>
                              <a:path w="325755" h="190500">
                                <a:moveTo>
                                  <a:pt x="268173" y="27546"/>
                                </a:moveTo>
                                <a:lnTo>
                                  <a:pt x="257171" y="33879"/>
                                </a:lnTo>
                                <a:lnTo>
                                  <a:pt x="261926" y="42138"/>
                                </a:lnTo>
                                <a:lnTo>
                                  <a:pt x="272935" y="35801"/>
                                </a:lnTo>
                                <a:lnTo>
                                  <a:pt x="268173" y="27546"/>
                                </a:lnTo>
                                <a:close/>
                              </a:path>
                              <a:path w="325755" h="190500">
                                <a:moveTo>
                                  <a:pt x="325589" y="0"/>
                                </a:moveTo>
                                <a:lnTo>
                                  <a:pt x="240537" y="4991"/>
                                </a:lnTo>
                                <a:lnTo>
                                  <a:pt x="257171" y="33879"/>
                                </a:lnTo>
                                <a:lnTo>
                                  <a:pt x="268173" y="27546"/>
                                </a:lnTo>
                                <a:lnTo>
                                  <a:pt x="307352" y="27546"/>
                                </a:lnTo>
                                <a:lnTo>
                                  <a:pt x="325589" y="0"/>
                                </a:lnTo>
                                <a:close/>
                              </a:path>
                            </a:pathLst>
                          </a:custGeom>
                          <a:solidFill>
                            <a:srgbClr val="000000"/>
                          </a:solidFill>
                        </wps:spPr>
                        <wps:bodyPr wrap="square" lIns="0" tIns="0" rIns="0" bIns="0" rtlCol="0">
                          <a:prstTxWarp prst="textNoShape">
                            <a:avLst/>
                          </a:prstTxWarp>
                          <a:noAutofit/>
                        </wps:bodyPr>
                      </wps:wsp>
                      <wps:wsp>
                        <wps:cNvPr id="2550" name="Graphic 2550"/>
                        <wps:cNvSpPr/>
                        <wps:spPr>
                          <a:xfrm>
                            <a:off x="197548" y="726440"/>
                            <a:ext cx="75565" cy="302260"/>
                          </a:xfrm>
                          <a:custGeom>
                            <a:avLst/>
                            <a:gdLst/>
                            <a:ahLst/>
                            <a:cxnLst/>
                            <a:rect l="l" t="t" r="r" b="b"/>
                            <a:pathLst>
                              <a:path w="75565" h="302260">
                                <a:moveTo>
                                  <a:pt x="75565" y="302260"/>
                                </a:moveTo>
                                <a:lnTo>
                                  <a:pt x="60858" y="300280"/>
                                </a:lnTo>
                                <a:lnTo>
                                  <a:pt x="48848" y="294882"/>
                                </a:lnTo>
                                <a:lnTo>
                                  <a:pt x="40751" y="286876"/>
                                </a:lnTo>
                                <a:lnTo>
                                  <a:pt x="37782" y="277072"/>
                                </a:lnTo>
                                <a:lnTo>
                                  <a:pt x="37782" y="176318"/>
                                </a:lnTo>
                                <a:lnTo>
                                  <a:pt x="34813" y="166513"/>
                                </a:lnTo>
                                <a:lnTo>
                                  <a:pt x="26716" y="158507"/>
                                </a:lnTo>
                                <a:lnTo>
                                  <a:pt x="14706" y="153109"/>
                                </a:lnTo>
                                <a:lnTo>
                                  <a:pt x="0" y="151130"/>
                                </a:lnTo>
                                <a:lnTo>
                                  <a:pt x="14706" y="149150"/>
                                </a:lnTo>
                                <a:lnTo>
                                  <a:pt x="26716" y="143752"/>
                                </a:lnTo>
                                <a:lnTo>
                                  <a:pt x="34813" y="135746"/>
                                </a:lnTo>
                                <a:lnTo>
                                  <a:pt x="37782" y="125942"/>
                                </a:lnTo>
                                <a:lnTo>
                                  <a:pt x="37782" y="25188"/>
                                </a:lnTo>
                                <a:lnTo>
                                  <a:pt x="40751" y="15383"/>
                                </a:lnTo>
                                <a:lnTo>
                                  <a:pt x="48848" y="7377"/>
                                </a:lnTo>
                                <a:lnTo>
                                  <a:pt x="60858" y="1979"/>
                                </a:lnTo>
                                <a:lnTo>
                                  <a:pt x="75565" y="0"/>
                                </a:lnTo>
                              </a:path>
                            </a:pathLst>
                          </a:custGeom>
                          <a:ln w="9525">
                            <a:solidFill>
                              <a:srgbClr val="000000"/>
                            </a:solidFill>
                            <a:prstDash val="solid"/>
                          </a:ln>
                        </wps:spPr>
                        <wps:bodyPr wrap="square" lIns="0" tIns="0" rIns="0" bIns="0" rtlCol="0">
                          <a:prstTxWarp prst="textNoShape">
                            <a:avLst/>
                          </a:prstTxWarp>
                          <a:noAutofit/>
                        </wps:bodyPr>
                      </wps:wsp>
                      <wps:wsp>
                        <wps:cNvPr id="2551" name="Graphic 2551"/>
                        <wps:cNvSpPr/>
                        <wps:spPr>
                          <a:xfrm>
                            <a:off x="0" y="624941"/>
                            <a:ext cx="407034" cy="191135"/>
                          </a:xfrm>
                          <a:custGeom>
                            <a:avLst/>
                            <a:gdLst/>
                            <a:ahLst/>
                            <a:cxnLst/>
                            <a:rect l="l" t="t" r="r" b="b"/>
                            <a:pathLst>
                              <a:path w="407034" h="191135">
                                <a:moveTo>
                                  <a:pt x="335067" y="160175"/>
                                </a:moveTo>
                                <a:lnTo>
                                  <a:pt x="321335" y="190550"/>
                                </a:lnTo>
                                <a:lnTo>
                                  <a:pt x="406463" y="187223"/>
                                </a:lnTo>
                                <a:lnTo>
                                  <a:pt x="388731" y="165404"/>
                                </a:lnTo>
                                <a:lnTo>
                                  <a:pt x="346633" y="165404"/>
                                </a:lnTo>
                                <a:lnTo>
                                  <a:pt x="335067" y="160175"/>
                                </a:lnTo>
                                <a:close/>
                              </a:path>
                              <a:path w="407034" h="191135">
                                <a:moveTo>
                                  <a:pt x="338994" y="151489"/>
                                </a:moveTo>
                                <a:lnTo>
                                  <a:pt x="335067" y="160175"/>
                                </a:lnTo>
                                <a:lnTo>
                                  <a:pt x="346633" y="165404"/>
                                </a:lnTo>
                                <a:lnTo>
                                  <a:pt x="350558" y="156717"/>
                                </a:lnTo>
                                <a:lnTo>
                                  <a:pt x="338994" y="151489"/>
                                </a:lnTo>
                                <a:close/>
                              </a:path>
                              <a:path w="407034" h="191135">
                                <a:moveTo>
                                  <a:pt x="352729" y="121107"/>
                                </a:moveTo>
                                <a:lnTo>
                                  <a:pt x="338994" y="151489"/>
                                </a:lnTo>
                                <a:lnTo>
                                  <a:pt x="350558" y="156717"/>
                                </a:lnTo>
                                <a:lnTo>
                                  <a:pt x="346633" y="165404"/>
                                </a:lnTo>
                                <a:lnTo>
                                  <a:pt x="388731" y="165404"/>
                                </a:lnTo>
                                <a:lnTo>
                                  <a:pt x="352729" y="121107"/>
                                </a:lnTo>
                                <a:close/>
                              </a:path>
                              <a:path w="407034" h="191135">
                                <a:moveTo>
                                  <a:pt x="3924" y="0"/>
                                </a:moveTo>
                                <a:lnTo>
                                  <a:pt x="0" y="8686"/>
                                </a:lnTo>
                                <a:lnTo>
                                  <a:pt x="335067" y="160175"/>
                                </a:lnTo>
                                <a:lnTo>
                                  <a:pt x="338994" y="151489"/>
                                </a:lnTo>
                                <a:lnTo>
                                  <a:pt x="3924" y="0"/>
                                </a:lnTo>
                                <a:close/>
                              </a:path>
                            </a:pathLst>
                          </a:custGeom>
                          <a:solidFill>
                            <a:srgbClr val="000000"/>
                          </a:solidFill>
                        </wps:spPr>
                        <wps:bodyPr wrap="square" lIns="0" tIns="0" rIns="0" bIns="0" rtlCol="0">
                          <a:prstTxWarp prst="textNoShape">
                            <a:avLst/>
                          </a:prstTxWarp>
                          <a:noAutofit/>
                        </wps:bodyPr>
                      </wps:wsp>
                      <wps:wsp>
                        <wps:cNvPr id="2552" name="Graphic 2552"/>
                        <wps:cNvSpPr/>
                        <wps:spPr>
                          <a:xfrm>
                            <a:off x="344233" y="380364"/>
                            <a:ext cx="1537970" cy="864235"/>
                          </a:xfrm>
                          <a:custGeom>
                            <a:avLst/>
                            <a:gdLst/>
                            <a:ahLst/>
                            <a:cxnLst/>
                            <a:rect l="l" t="t" r="r" b="b"/>
                            <a:pathLst>
                              <a:path w="1537970" h="864235">
                                <a:moveTo>
                                  <a:pt x="0" y="864235"/>
                                </a:moveTo>
                                <a:lnTo>
                                  <a:pt x="1537970" y="0"/>
                                </a:lnTo>
                              </a:path>
                            </a:pathLst>
                          </a:custGeom>
                          <a:ln w="28575">
                            <a:solidFill>
                              <a:srgbClr val="000000"/>
                            </a:solidFill>
                            <a:prstDash val="solid"/>
                          </a:ln>
                        </wps:spPr>
                        <wps:bodyPr wrap="square" lIns="0" tIns="0" rIns="0" bIns="0" rtlCol="0">
                          <a:prstTxWarp prst="textNoShape">
                            <a:avLst/>
                          </a:prstTxWarp>
                          <a:noAutofit/>
                        </wps:bodyPr>
                      </wps:wsp>
                      <wps:wsp>
                        <wps:cNvPr id="2553" name="Graphic 2553"/>
                        <wps:cNvSpPr/>
                        <wps:spPr>
                          <a:xfrm>
                            <a:off x="325818" y="683894"/>
                            <a:ext cx="1518285" cy="201930"/>
                          </a:xfrm>
                          <a:custGeom>
                            <a:avLst/>
                            <a:gdLst/>
                            <a:ahLst/>
                            <a:cxnLst/>
                            <a:rect l="l" t="t" r="r" b="b"/>
                            <a:pathLst>
                              <a:path w="1518285" h="201930">
                                <a:moveTo>
                                  <a:pt x="0" y="42459"/>
                                </a:moveTo>
                                <a:lnTo>
                                  <a:pt x="37882" y="64939"/>
                                </a:lnTo>
                                <a:lnTo>
                                  <a:pt x="76281" y="87038"/>
                                </a:lnTo>
                                <a:lnTo>
                                  <a:pt x="115713" y="108349"/>
                                </a:lnTo>
                                <a:lnTo>
                                  <a:pt x="156695" y="128462"/>
                                </a:lnTo>
                                <a:lnTo>
                                  <a:pt x="199742" y="146969"/>
                                </a:lnTo>
                                <a:lnTo>
                                  <a:pt x="245372" y="163461"/>
                                </a:lnTo>
                                <a:lnTo>
                                  <a:pt x="294101" y="177530"/>
                                </a:lnTo>
                                <a:lnTo>
                                  <a:pt x="346445" y="188766"/>
                                </a:lnTo>
                                <a:lnTo>
                                  <a:pt x="402922" y="196761"/>
                                </a:lnTo>
                                <a:lnTo>
                                  <a:pt x="464046" y="201107"/>
                                </a:lnTo>
                                <a:lnTo>
                                  <a:pt x="530336" y="201395"/>
                                </a:lnTo>
                                <a:lnTo>
                                  <a:pt x="569150" y="199693"/>
                                </a:lnTo>
                                <a:lnTo>
                                  <a:pt x="609588" y="196700"/>
                                </a:lnTo>
                                <a:lnTo>
                                  <a:pt x="651564" y="192485"/>
                                </a:lnTo>
                                <a:lnTo>
                                  <a:pt x="694994" y="187114"/>
                                </a:lnTo>
                                <a:lnTo>
                                  <a:pt x="739793" y="180658"/>
                                </a:lnTo>
                                <a:lnTo>
                                  <a:pt x="785876" y="173183"/>
                                </a:lnTo>
                                <a:lnTo>
                                  <a:pt x="833157" y="164760"/>
                                </a:lnTo>
                                <a:lnTo>
                                  <a:pt x="881553" y="155456"/>
                                </a:lnTo>
                                <a:lnTo>
                                  <a:pt x="930977" y="145339"/>
                                </a:lnTo>
                                <a:lnTo>
                                  <a:pt x="981346" y="134478"/>
                                </a:lnTo>
                                <a:lnTo>
                                  <a:pt x="1032575" y="122941"/>
                                </a:lnTo>
                                <a:lnTo>
                                  <a:pt x="1084577" y="110798"/>
                                </a:lnTo>
                                <a:lnTo>
                                  <a:pt x="1137270" y="98115"/>
                                </a:lnTo>
                                <a:lnTo>
                                  <a:pt x="1190566" y="84962"/>
                                </a:lnTo>
                                <a:lnTo>
                                  <a:pt x="1244383" y="71407"/>
                                </a:lnTo>
                                <a:lnTo>
                                  <a:pt x="1298634" y="57519"/>
                                </a:lnTo>
                                <a:lnTo>
                                  <a:pt x="1353236" y="43366"/>
                                </a:lnTo>
                                <a:lnTo>
                                  <a:pt x="1408102" y="29016"/>
                                </a:lnTo>
                                <a:lnTo>
                                  <a:pt x="1463149" y="14538"/>
                                </a:lnTo>
                                <a:lnTo>
                                  <a:pt x="151829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6.195007pt;margin-top:22.069923pt;width:216.2pt;height:128.9500pt;mso-position-horizontal-relative:page;mso-position-vertical-relative:paragraph;z-index:-23386624" id="docshapegroup1687" coordorigin="3924,441" coordsize="4324,2579">
                <v:shape style="position:absolute;left:4347;top:441;width:3900;height:2571" id="docshape1688" coordorigin="4347,441" coordsize="3900,2571" path="m8247,2951l8217,2936,8127,2891,8127,2936,4422,2936,4422,561,4467,561,4457,541,4407,441,4347,561,4392,561,4392,2965,4417,2965,4417,2966,8127,2966,8127,3011,8217,2966,8247,2951xe" filled="true" fillcolor="#000000" stroked="false">
                  <v:path arrowok="t"/>
                  <v:fill type="solid"/>
                </v:shape>
                <v:line style="position:absolute" from="4397,1063" to="6566,2833" stroked="true" strokeweight="2.250001pt" strokecolor="#000000">
                  <v:stroke dashstyle="solid"/>
                </v:line>
                <v:line style="position:absolute" from="4411,1571" to="5017,1571" stroked="true" strokeweight=".75pt" strokecolor="#000000">
                  <v:stroke dashstyle="solid"/>
                </v:line>
                <v:line style="position:absolute" from="5017,1571" to="5017,2951" stroked="true" strokeweight=".75pt" strokecolor="#000000">
                  <v:stroke dashstyle="solid"/>
                </v:line>
                <v:shape style="position:absolute;left:4425;top:1821;width:603;height:233" type="#_x0000_t75" id="docshape1689" stroked="false">
                  <v:imagedata r:id="rId268" o:title=""/>
                </v:shape>
                <v:line style="position:absolute" from="4418,2063" to="5018,2063" stroked="true" strokeweight=".75pt" strokecolor="#000000">
                  <v:stroke dashstyle="solid"/>
                </v:line>
                <v:line style="position:absolute" from="4396,1040" to="5604,2997" stroked="true" strokeweight="2.250001pt" strokecolor="#000000">
                  <v:stroke dashstyle="solid"/>
                </v:line>
                <v:shape style="position:absolute;left:4397;top:1754;width:2391;height:318" id="docshape1690" coordorigin="4397,1754" coordsize="2391,318" path="m4397,1821l4457,1857,4517,1891,4579,1925,4644,1957,4712,1986,4783,2012,4860,2034,4943,2052,5032,2064,5128,2071,5232,2072,5293,2069,5357,2064,5423,2058,5491,2049,5562,2039,5635,2027,5709,2014,5785,1999,5863,1983,5942,1966,6023,1948,6105,1929,6188,1909,6272,1888,6357,1867,6442,1845,6528,1823,6614,1800,6701,1777,6788,1754e" filled="false" stroked="true" strokeweight="2.250001pt" strokecolor="#000000">
                  <v:path arrowok="t"/>
                  <v:stroke dashstyle="solid"/>
                </v:shape>
                <v:shape style="position:absolute;left:4042;top:1956;width:513;height:300" id="docshape1691" coordorigin="4042,1956" coordsize="513,300" path="m4447,2010l4042,2243,4050,2256,4455,2023,4447,2010xm4526,2000l4465,2000,4472,2013,4455,2023,4481,2068,4526,2000xm4465,2000l4447,2010,4455,2023,4472,2013,4465,2000xm4555,1956l4421,1964,4447,2010,4465,2000,4526,2000,4555,1956xe" filled="true" fillcolor="#000000" stroked="false">
                  <v:path arrowok="t"/>
                  <v:fill type="solid"/>
                </v:shape>
                <v:shape style="position:absolute;left:4235;top:1585;width:119;height:476" id="docshape1692" coordorigin="4235,1585" coordsize="119,476" path="m4354,2061l4331,2058,4312,2050,4299,2037,4295,2022,4295,1863,4290,1848,4277,1835,4258,1827,4235,1823,4258,1820,4277,1812,4290,1799,4295,1784,4295,1625,4299,1610,4312,1597,4331,1589,4354,1585e" filled="false" stroked="true" strokeweight=".75pt" strokecolor="#000000">
                  <v:path arrowok="t"/>
                  <v:stroke dashstyle="solid"/>
                </v:shape>
                <v:shape style="position:absolute;left:3923;top:1425;width:641;height:301" id="docshape1693" coordorigin="3924,1426" coordsize="641,301" path="m4452,1678l4430,1726,4564,1720,4536,1686,4470,1686,4452,1678xm4458,1664l4452,1678,4470,1686,4476,1672,4458,1664xm4479,1616l4458,1664,4476,1672,4470,1686,4536,1686,4479,1616xm3930,1426l3924,1439,4452,1678,4458,1664,3930,1426xe" filled="true" fillcolor="#000000" stroked="false">
                  <v:path arrowok="t"/>
                  <v:fill type="solid"/>
                </v:shape>
                <v:line style="position:absolute" from="4466,2401" to="6888,1040" stroked="true" strokeweight="2.250001pt" strokecolor="#000000">
                  <v:stroke dashstyle="solid"/>
                </v:line>
                <v:shape style="position:absolute;left:4437;top:1518;width:2391;height:318" id="docshape1694" coordorigin="4437,1518" coordsize="2391,318" path="m4437,1585l4497,1621,4557,1655,4619,1689,4684,1721,4752,1750,4823,1776,4900,1798,4983,1816,5072,1828,5168,1835,5272,1836,5333,1833,5397,1828,5463,1822,5531,1813,5602,1803,5675,1791,5749,1778,5825,1763,5903,1747,5982,1730,6063,1712,6145,1693,6228,1673,6312,1652,6397,1631,6482,1609,6568,1587,6654,1564,6741,1541,6828,1518e" filled="false" stroked="true" strokeweight="2.250001pt" strokecolor="#000000">
                  <v:path arrowok="t"/>
                  <v:stroke dashstyle="solid"/>
                </v:shape>
                <w10:wrap type="none"/>
              </v:group>
            </w:pict>
          </mc:Fallback>
        </mc:AlternateContent>
      </w:r>
      <w:r>
        <w:rPr>
          <w:rFonts w:ascii="Palatino Linotype" w:hAnsi="Palatino Linotype"/>
          <w:b/>
          <w:sz w:val="28"/>
        </w:rPr>
        <w:t>·</w:t>
      </w:r>
      <w:r>
        <w:rPr>
          <w:rFonts w:ascii="Palatino Linotype" w:hAnsi="Palatino Linotype"/>
          <w:b/>
          <w:spacing w:val="69"/>
          <w:sz w:val="28"/>
        </w:rPr>
        <w:t> </w:t>
      </w:r>
      <w:r>
        <w:rPr>
          <w:sz w:val="28"/>
        </w:rPr>
        <w:t>Mô</w:t>
      </w:r>
      <w:r>
        <w:rPr>
          <w:spacing w:val="-1"/>
          <w:sz w:val="28"/>
        </w:rPr>
        <w:t> </w:t>
      </w:r>
      <w:r>
        <w:rPr>
          <w:spacing w:val="-2"/>
          <w:sz w:val="28"/>
        </w:rPr>
        <w:t>hình:</w:t>
      </w:r>
      <w:r>
        <w:rPr>
          <w:sz w:val="28"/>
        </w:rPr>
        <w:tab/>
      </w:r>
      <w:r>
        <w:rPr>
          <w:b/>
          <w:spacing w:val="-10"/>
          <w:position w:val="-9"/>
          <w:sz w:val="20"/>
        </w:rPr>
        <w:t>P</w:t>
      </w:r>
    </w:p>
    <w:p>
      <w:pPr>
        <w:pStyle w:val="BodyText"/>
        <w:spacing w:before="8"/>
        <w:rPr>
          <w:b/>
          <w:sz w:val="18"/>
        </w:rPr>
      </w:pPr>
    </w:p>
    <w:p>
      <w:pPr>
        <w:spacing w:after="0"/>
        <w:rPr>
          <w:sz w:val="18"/>
        </w:rPr>
        <w:sectPr>
          <w:type w:val="continuous"/>
          <w:pgSz w:w="11900" w:h="16840"/>
          <w:pgMar w:header="0" w:footer="927" w:top="860" w:bottom="280" w:left="1200" w:right="780"/>
        </w:sectPr>
      </w:pPr>
    </w:p>
    <w:p>
      <w:pPr>
        <w:pStyle w:val="BodyText"/>
        <w:spacing w:before="137"/>
        <w:rPr>
          <w:b/>
          <w:sz w:val="20"/>
        </w:rPr>
      </w:pPr>
    </w:p>
    <w:p>
      <w:pPr>
        <w:spacing w:line="228" w:lineRule="exact" w:before="0"/>
        <w:ind w:left="1972" w:right="0" w:firstLine="0"/>
        <w:jc w:val="left"/>
        <w:rPr>
          <w:sz w:val="20"/>
        </w:rPr>
      </w:pPr>
      <w:r>
        <w:rPr>
          <w:sz w:val="20"/>
        </w:rPr>
        <w:t>Lợi</w:t>
      </w:r>
      <w:r>
        <w:rPr>
          <w:spacing w:val="-1"/>
          <w:sz w:val="20"/>
        </w:rPr>
        <w:t> </w:t>
      </w:r>
      <w:r>
        <w:rPr>
          <w:spacing w:val="-2"/>
          <w:sz w:val="20"/>
        </w:rPr>
        <w:t>nhuận</w:t>
      </w:r>
    </w:p>
    <w:p>
      <w:pPr>
        <w:tabs>
          <w:tab w:pos="3009" w:val="left" w:leader="none"/>
        </w:tabs>
        <w:spacing w:line="240" w:lineRule="auto" w:before="0"/>
        <w:ind w:left="2140" w:right="38" w:hanging="68"/>
        <w:jc w:val="left"/>
        <w:rPr>
          <w:sz w:val="20"/>
        </w:rPr>
      </w:pPr>
      <w:r>
        <w:rPr>
          <w:sz w:val="20"/>
        </w:rPr>
        <w:t>nhà độc</w:t>
        <w:tab/>
      </w:r>
      <w:r>
        <w:rPr>
          <w:spacing w:val="-6"/>
          <w:sz w:val="20"/>
        </w:rPr>
        <w:t>P</w:t>
      </w:r>
      <w:r>
        <w:rPr>
          <w:spacing w:val="-6"/>
          <w:sz w:val="20"/>
          <w:vertAlign w:val="superscript"/>
        </w:rPr>
        <w:t>*</w:t>
      </w:r>
      <w:r>
        <w:rPr>
          <w:spacing w:val="-6"/>
          <w:sz w:val="20"/>
          <w:vertAlign w:val="baseline"/>
        </w:rPr>
        <w:t> </w:t>
      </w:r>
      <w:r>
        <w:rPr>
          <w:spacing w:val="-2"/>
          <w:sz w:val="20"/>
          <w:vertAlign w:val="baseline"/>
        </w:rPr>
        <w:t>quyền</w:t>
      </w:r>
    </w:p>
    <w:p>
      <w:pPr>
        <w:spacing w:before="93"/>
        <w:ind w:left="2097" w:right="0" w:firstLine="0"/>
        <w:jc w:val="left"/>
        <w:rPr>
          <w:sz w:val="13"/>
        </w:rPr>
      </w:pPr>
      <w:r>
        <w:rPr/>
        <w:br w:type="column"/>
      </w:r>
      <w:r>
        <w:rPr>
          <w:spacing w:val="-5"/>
          <w:position w:val="1"/>
          <w:sz w:val="20"/>
        </w:rPr>
        <w:t>MC</w:t>
      </w:r>
      <w:r>
        <w:rPr>
          <w:spacing w:val="-5"/>
          <w:sz w:val="13"/>
        </w:rPr>
        <w:t>0</w:t>
      </w:r>
    </w:p>
    <w:p>
      <w:pPr>
        <w:pStyle w:val="BodyText"/>
        <w:spacing w:before="20"/>
        <w:rPr>
          <w:sz w:val="20"/>
        </w:rPr>
      </w:pPr>
    </w:p>
    <w:p>
      <w:pPr>
        <w:spacing w:line="295" w:lineRule="auto" w:before="0"/>
        <w:ind w:left="1972" w:right="3940" w:firstLine="57"/>
        <w:jc w:val="left"/>
        <w:rPr>
          <w:sz w:val="13"/>
        </w:rPr>
      </w:pPr>
      <w:r>
        <w:rPr>
          <w:spacing w:val="-4"/>
          <w:position w:val="1"/>
          <w:sz w:val="20"/>
        </w:rPr>
        <w:t>AC</w:t>
      </w:r>
      <w:r>
        <w:rPr>
          <w:spacing w:val="-4"/>
          <w:sz w:val="13"/>
        </w:rPr>
        <w:t>1</w:t>
      </w:r>
      <w:r>
        <w:rPr>
          <w:spacing w:val="40"/>
          <w:sz w:val="13"/>
        </w:rPr>
        <w:t> </w:t>
      </w:r>
      <w:r>
        <w:rPr>
          <w:spacing w:val="-4"/>
          <w:position w:val="1"/>
          <w:sz w:val="20"/>
        </w:rPr>
        <w:t>AC</w:t>
      </w:r>
      <w:r>
        <w:rPr>
          <w:spacing w:val="-4"/>
          <w:sz w:val="13"/>
        </w:rPr>
        <w:t>0</w:t>
      </w:r>
    </w:p>
    <w:p>
      <w:pPr>
        <w:spacing w:after="0" w:line="295" w:lineRule="auto"/>
        <w:jc w:val="left"/>
        <w:rPr>
          <w:sz w:val="13"/>
        </w:rPr>
        <w:sectPr>
          <w:type w:val="continuous"/>
          <w:pgSz w:w="11900" w:h="16840"/>
          <w:pgMar w:header="0" w:footer="927" w:top="860" w:bottom="280" w:left="1200" w:right="780"/>
          <w:cols w:num="2" w:equalWidth="0">
            <w:col w:w="3225" w:space="375"/>
            <w:col w:w="6320"/>
          </w:cols>
        </w:sectPr>
      </w:pPr>
    </w:p>
    <w:p>
      <w:pPr>
        <w:spacing w:before="169"/>
        <w:ind w:left="2452" w:right="0" w:firstLine="33"/>
        <w:jc w:val="right"/>
        <w:rPr>
          <w:sz w:val="20"/>
        </w:rPr>
      </w:pPr>
      <w:r>
        <w:rPr>
          <w:spacing w:val="-4"/>
          <w:sz w:val="20"/>
        </w:rPr>
        <w:t>Nhà nước</w:t>
      </w:r>
    </w:p>
    <w:p>
      <w:pPr>
        <w:spacing w:line="240" w:lineRule="auto" w:before="0"/>
        <w:rPr>
          <w:sz w:val="20"/>
        </w:rPr>
      </w:pPr>
      <w:r>
        <w:rPr/>
        <w:br w:type="column"/>
      </w:r>
      <w:r>
        <w:rPr>
          <w:sz w:val="20"/>
        </w:rPr>
      </w:r>
    </w:p>
    <w:p>
      <w:pPr>
        <w:pStyle w:val="BodyText"/>
        <w:spacing w:before="223"/>
        <w:rPr>
          <w:sz w:val="20"/>
        </w:rPr>
      </w:pPr>
    </w:p>
    <w:p>
      <w:pPr>
        <w:spacing w:before="0"/>
        <w:ind w:left="0" w:right="1881" w:firstLine="0"/>
        <w:jc w:val="center"/>
        <w:rPr>
          <w:sz w:val="20"/>
        </w:rPr>
      </w:pPr>
      <w:r>
        <w:rPr>
          <w:spacing w:val="-10"/>
          <w:sz w:val="20"/>
        </w:rPr>
        <w:t>D</w:t>
      </w:r>
    </w:p>
    <w:p>
      <w:pPr>
        <w:tabs>
          <w:tab w:pos="599" w:val="left" w:leader="none"/>
          <w:tab w:pos="3268" w:val="left" w:leader="none"/>
        </w:tabs>
        <w:spacing w:before="62"/>
        <w:ind w:left="0" w:right="1946" w:firstLine="0"/>
        <w:jc w:val="center"/>
        <w:rPr>
          <w:b/>
          <w:sz w:val="22"/>
        </w:rPr>
      </w:pPr>
      <w:r>
        <w:rPr>
          <w:spacing w:val="-5"/>
          <w:position w:val="2"/>
          <w:sz w:val="20"/>
        </w:rPr>
        <w:t>Q</w:t>
      </w:r>
      <w:r>
        <w:rPr>
          <w:spacing w:val="-5"/>
          <w:position w:val="10"/>
          <w:sz w:val="13"/>
        </w:rPr>
        <w:t>*</w:t>
      </w:r>
      <w:r>
        <w:rPr>
          <w:position w:val="10"/>
          <w:sz w:val="13"/>
        </w:rPr>
        <w:tab/>
      </w:r>
      <w:r>
        <w:rPr>
          <w:spacing w:val="-5"/>
          <w:sz w:val="20"/>
        </w:rPr>
        <w:t>MR</w:t>
      </w:r>
      <w:r>
        <w:rPr>
          <w:sz w:val="20"/>
        </w:rPr>
        <w:tab/>
      </w:r>
      <w:r>
        <w:rPr>
          <w:b/>
          <w:spacing w:val="-10"/>
          <w:position w:val="2"/>
          <w:sz w:val="22"/>
        </w:rPr>
        <w:t>Q</w:t>
      </w:r>
    </w:p>
    <w:p>
      <w:pPr>
        <w:spacing w:after="0"/>
        <w:jc w:val="center"/>
        <w:rPr>
          <w:sz w:val="22"/>
        </w:rPr>
        <w:sectPr>
          <w:type w:val="continuous"/>
          <w:pgSz w:w="11900" w:h="16840"/>
          <w:pgMar w:header="0" w:footer="927" w:top="860" w:bottom="280" w:left="1200" w:right="780"/>
          <w:cols w:num="2" w:equalWidth="0">
            <w:col w:w="2860" w:space="40"/>
            <w:col w:w="7020"/>
          </w:cols>
        </w:sectPr>
      </w:pPr>
    </w:p>
    <w:p>
      <w:pPr>
        <w:spacing w:before="11"/>
        <w:ind w:left="600" w:right="495" w:firstLine="0"/>
        <w:jc w:val="center"/>
        <w:rPr>
          <w:b/>
          <w:sz w:val="22"/>
        </w:rPr>
      </w:pPr>
      <w:r>
        <w:rPr>
          <w:b/>
          <w:sz w:val="22"/>
        </w:rPr>
        <w:t>Hình</w:t>
      </w:r>
      <w:r>
        <w:rPr>
          <w:b/>
          <w:spacing w:val="1"/>
          <w:sz w:val="22"/>
        </w:rPr>
        <w:t> </w:t>
      </w:r>
      <w:r>
        <w:rPr>
          <w:b/>
          <w:sz w:val="22"/>
        </w:rPr>
        <w:t>6.15:</w:t>
      </w:r>
      <w:r>
        <w:rPr>
          <w:b/>
          <w:spacing w:val="-6"/>
          <w:sz w:val="22"/>
        </w:rPr>
        <w:t> </w:t>
      </w:r>
      <w:r>
        <w:rPr>
          <w:b/>
          <w:sz w:val="22"/>
        </w:rPr>
        <w:t>Thuế</w:t>
      </w:r>
      <w:r>
        <w:rPr>
          <w:b/>
          <w:spacing w:val="-3"/>
          <w:sz w:val="22"/>
        </w:rPr>
        <w:t> </w:t>
      </w:r>
      <w:r>
        <w:rPr>
          <w:b/>
          <w:sz w:val="22"/>
        </w:rPr>
        <w:t>điều</w:t>
      </w:r>
      <w:r>
        <w:rPr>
          <w:b/>
          <w:spacing w:val="2"/>
          <w:sz w:val="22"/>
        </w:rPr>
        <w:t> </w:t>
      </w:r>
      <w:r>
        <w:rPr>
          <w:b/>
          <w:sz w:val="22"/>
        </w:rPr>
        <w:t>tiết</w:t>
      </w:r>
      <w:r>
        <w:rPr>
          <w:b/>
          <w:spacing w:val="-2"/>
          <w:sz w:val="22"/>
        </w:rPr>
        <w:t> </w:t>
      </w:r>
      <w:r>
        <w:rPr>
          <w:b/>
          <w:sz w:val="22"/>
        </w:rPr>
        <w:t>thu</w:t>
      </w:r>
      <w:r>
        <w:rPr>
          <w:b/>
          <w:spacing w:val="-3"/>
          <w:sz w:val="22"/>
        </w:rPr>
        <w:t> </w:t>
      </w:r>
      <w:r>
        <w:rPr>
          <w:b/>
          <w:sz w:val="22"/>
        </w:rPr>
        <w:t>nhập</w:t>
      </w:r>
      <w:r>
        <w:rPr>
          <w:b/>
          <w:spacing w:val="-3"/>
          <w:sz w:val="22"/>
        </w:rPr>
        <w:t> </w:t>
      </w:r>
      <w:r>
        <w:rPr>
          <w:b/>
          <w:sz w:val="22"/>
        </w:rPr>
        <w:t>độc</w:t>
      </w:r>
      <w:r>
        <w:rPr>
          <w:b/>
          <w:spacing w:val="-7"/>
          <w:sz w:val="22"/>
        </w:rPr>
        <w:t> </w:t>
      </w:r>
      <w:r>
        <w:rPr>
          <w:b/>
          <w:spacing w:val="-4"/>
          <w:sz w:val="22"/>
        </w:rPr>
        <w:t>quyền</w:t>
      </w:r>
    </w:p>
    <w:p>
      <w:pPr>
        <w:spacing w:after="0"/>
        <w:jc w:val="center"/>
        <w:rPr>
          <w:sz w:val="22"/>
        </w:rPr>
        <w:sectPr>
          <w:type w:val="continuous"/>
          <w:pgSz w:w="11900" w:h="16840"/>
          <w:pgMar w:header="0" w:footer="927" w:top="860" w:bottom="280" w:left="1200" w:right="780"/>
        </w:sectPr>
      </w:pPr>
    </w:p>
    <w:p>
      <w:pPr>
        <w:pStyle w:val="ListParagraph"/>
        <w:numPr>
          <w:ilvl w:val="0"/>
          <w:numId w:val="87"/>
        </w:numPr>
        <w:tabs>
          <w:tab w:pos="1030" w:val="left" w:leader="none"/>
        </w:tabs>
        <w:spacing w:line="304" w:lineRule="auto" w:before="91" w:after="0"/>
        <w:ind w:left="527" w:right="649" w:firstLine="288"/>
        <w:jc w:val="left"/>
        <w:rPr>
          <w:sz w:val="28"/>
        </w:rPr>
      </w:pPr>
      <w:r>
        <w:rPr>
          <w:b/>
          <w:i/>
          <w:sz w:val="28"/>
        </w:rPr>
        <w:t>Công</w:t>
      </w:r>
      <w:r>
        <w:rPr>
          <w:b/>
          <w:i/>
          <w:spacing w:val="33"/>
          <w:sz w:val="28"/>
        </w:rPr>
        <w:t> </w:t>
      </w:r>
      <w:r>
        <w:rPr>
          <w:b/>
          <w:i/>
          <w:sz w:val="28"/>
        </w:rPr>
        <w:t>cụ</w:t>
      </w:r>
      <w:r>
        <w:rPr>
          <w:b/>
          <w:i/>
          <w:spacing w:val="33"/>
          <w:sz w:val="28"/>
        </w:rPr>
        <w:t> </w:t>
      </w:r>
      <w:r>
        <w:rPr>
          <w:b/>
          <w:i/>
          <w:sz w:val="28"/>
        </w:rPr>
        <w:t>giá:</w:t>
      </w:r>
      <w:r>
        <w:rPr>
          <w:b/>
          <w:i/>
          <w:spacing w:val="33"/>
          <w:sz w:val="28"/>
        </w:rPr>
        <w:t> </w:t>
      </w:r>
      <w:r>
        <w:rPr>
          <w:sz w:val="28"/>
        </w:rPr>
        <w:t>Nhà</w:t>
      </w:r>
      <w:r>
        <w:rPr>
          <w:spacing w:val="33"/>
          <w:sz w:val="28"/>
        </w:rPr>
        <w:t> </w:t>
      </w:r>
      <w:r>
        <w:rPr>
          <w:sz w:val="28"/>
        </w:rPr>
        <w:t>nước</w:t>
      </w:r>
      <w:r>
        <w:rPr>
          <w:spacing w:val="33"/>
          <w:sz w:val="28"/>
        </w:rPr>
        <w:t> </w:t>
      </w:r>
      <w:r>
        <w:rPr>
          <w:sz w:val="28"/>
        </w:rPr>
        <w:t>can</w:t>
      </w:r>
      <w:r>
        <w:rPr>
          <w:spacing w:val="33"/>
          <w:sz w:val="28"/>
        </w:rPr>
        <w:t> </w:t>
      </w:r>
      <w:r>
        <w:rPr>
          <w:sz w:val="28"/>
        </w:rPr>
        <w:t>thiệp</w:t>
      </w:r>
      <w:r>
        <w:rPr>
          <w:spacing w:val="33"/>
          <w:sz w:val="28"/>
        </w:rPr>
        <w:t> </w:t>
      </w:r>
      <w:r>
        <w:rPr>
          <w:sz w:val="28"/>
        </w:rPr>
        <w:t>vào</w:t>
      </w:r>
      <w:r>
        <w:rPr>
          <w:spacing w:val="33"/>
          <w:sz w:val="28"/>
        </w:rPr>
        <w:t> </w:t>
      </w:r>
      <w:r>
        <w:rPr>
          <w:sz w:val="28"/>
        </w:rPr>
        <w:t>giá</w:t>
      </w:r>
      <w:r>
        <w:rPr>
          <w:spacing w:val="33"/>
          <w:sz w:val="28"/>
        </w:rPr>
        <w:t> </w:t>
      </w:r>
      <w:r>
        <w:rPr>
          <w:sz w:val="28"/>
        </w:rPr>
        <w:t>bằng</w:t>
      </w:r>
      <w:r>
        <w:rPr>
          <w:spacing w:val="33"/>
          <w:sz w:val="28"/>
        </w:rPr>
        <w:t> </w:t>
      </w:r>
      <w:r>
        <w:rPr>
          <w:sz w:val="28"/>
        </w:rPr>
        <w:t>cách</w:t>
      </w:r>
      <w:r>
        <w:rPr>
          <w:spacing w:val="33"/>
          <w:sz w:val="28"/>
        </w:rPr>
        <w:t> </w:t>
      </w:r>
      <w:r>
        <w:rPr>
          <w:sz w:val="28"/>
        </w:rPr>
        <w:t>định</w:t>
      </w:r>
      <w:r>
        <w:rPr>
          <w:spacing w:val="33"/>
          <w:sz w:val="28"/>
        </w:rPr>
        <w:t> </w:t>
      </w:r>
      <w:r>
        <w:rPr>
          <w:sz w:val="28"/>
        </w:rPr>
        <w:t>giá</w:t>
      </w:r>
      <w:r>
        <w:rPr>
          <w:spacing w:val="33"/>
          <w:sz w:val="28"/>
        </w:rPr>
        <w:t> </w:t>
      </w:r>
      <w:r>
        <w:rPr>
          <w:sz w:val="28"/>
        </w:rPr>
        <w:t>bán</w:t>
      </w:r>
      <w:r>
        <w:rPr>
          <w:spacing w:val="33"/>
          <w:sz w:val="28"/>
        </w:rPr>
        <w:t> </w:t>
      </w:r>
      <w:r>
        <w:rPr>
          <w:sz w:val="28"/>
        </w:rPr>
        <w:t>sản phẩm các doanh nghiệp độc quyền.</w:t>
      </w:r>
    </w:p>
    <w:p>
      <w:pPr>
        <w:pStyle w:val="ListParagraph"/>
        <w:numPr>
          <w:ilvl w:val="1"/>
          <w:numId w:val="87"/>
        </w:numPr>
        <w:tabs>
          <w:tab w:pos="1247" w:val="left" w:leader="none"/>
        </w:tabs>
        <w:spacing w:line="240" w:lineRule="auto" w:before="135" w:after="0"/>
        <w:ind w:left="1247" w:right="0" w:hanging="287"/>
        <w:jc w:val="left"/>
        <w:rPr>
          <w:sz w:val="28"/>
        </w:rPr>
      </w:pPr>
      <w:r>
        <w:rPr>
          <w:sz w:val="28"/>
        </w:rPr>
        <w:t>Định</w:t>
      </w:r>
      <w:r>
        <w:rPr>
          <w:spacing w:val="-5"/>
          <w:sz w:val="28"/>
        </w:rPr>
        <w:t> </w:t>
      </w:r>
      <w:r>
        <w:rPr>
          <w:sz w:val="28"/>
        </w:rPr>
        <w:t>giá</w:t>
      </w:r>
      <w:r>
        <w:rPr>
          <w:spacing w:val="-4"/>
          <w:sz w:val="28"/>
        </w:rPr>
        <w:t> </w:t>
      </w:r>
      <w:r>
        <w:rPr>
          <w:sz w:val="28"/>
        </w:rPr>
        <w:t>trần</w:t>
      </w:r>
      <w:r>
        <w:rPr>
          <w:spacing w:val="-5"/>
          <w:sz w:val="28"/>
        </w:rPr>
        <w:t> </w:t>
      </w:r>
      <w:r>
        <w:rPr>
          <w:sz w:val="28"/>
        </w:rPr>
        <w:t>cho</w:t>
      </w:r>
      <w:r>
        <w:rPr>
          <w:spacing w:val="-4"/>
          <w:sz w:val="28"/>
        </w:rPr>
        <w:t> </w:t>
      </w:r>
      <w:r>
        <w:rPr>
          <w:sz w:val="28"/>
        </w:rPr>
        <w:t>các</w:t>
      </w:r>
      <w:r>
        <w:rPr>
          <w:spacing w:val="-4"/>
          <w:sz w:val="28"/>
        </w:rPr>
        <w:t> </w:t>
      </w:r>
      <w:r>
        <w:rPr>
          <w:sz w:val="28"/>
        </w:rPr>
        <w:t>nhà</w:t>
      </w:r>
      <w:r>
        <w:rPr>
          <w:spacing w:val="-5"/>
          <w:sz w:val="28"/>
        </w:rPr>
        <w:t> </w:t>
      </w:r>
      <w:r>
        <w:rPr>
          <w:sz w:val="28"/>
        </w:rPr>
        <w:t>độc</w:t>
      </w:r>
      <w:r>
        <w:rPr>
          <w:spacing w:val="-4"/>
          <w:sz w:val="28"/>
        </w:rPr>
        <w:t> </w:t>
      </w:r>
      <w:r>
        <w:rPr>
          <w:sz w:val="28"/>
        </w:rPr>
        <w:t>quyền</w:t>
      </w:r>
      <w:r>
        <w:rPr>
          <w:spacing w:val="-5"/>
          <w:sz w:val="28"/>
        </w:rPr>
        <w:t> </w:t>
      </w:r>
      <w:r>
        <w:rPr>
          <w:spacing w:val="-4"/>
          <w:sz w:val="28"/>
        </w:rPr>
        <w:t>bán.</w:t>
      </w:r>
    </w:p>
    <w:p>
      <w:pPr>
        <w:pStyle w:val="BodyText"/>
        <w:spacing w:before="215"/>
        <w:ind w:left="527"/>
      </w:pPr>
      <w:r>
        <w:rPr>
          <w:position w:val="2"/>
        </w:rPr>
        <w:t>Mức</w:t>
      </w:r>
      <w:r>
        <w:rPr>
          <w:spacing w:val="-5"/>
          <w:position w:val="2"/>
        </w:rPr>
        <w:t> </w:t>
      </w:r>
      <w:r>
        <w:rPr>
          <w:position w:val="2"/>
        </w:rPr>
        <w:t>giá</w:t>
      </w:r>
      <w:r>
        <w:rPr>
          <w:spacing w:val="-4"/>
          <w:position w:val="2"/>
        </w:rPr>
        <w:t> </w:t>
      </w:r>
      <w:r>
        <w:rPr>
          <w:position w:val="2"/>
        </w:rPr>
        <w:t>trần</w:t>
      </w:r>
      <w:r>
        <w:rPr>
          <w:spacing w:val="-4"/>
          <w:position w:val="2"/>
        </w:rPr>
        <w:t> </w:t>
      </w:r>
      <w:r>
        <w:rPr>
          <w:position w:val="2"/>
        </w:rPr>
        <w:t>chính</w:t>
      </w:r>
      <w:r>
        <w:rPr>
          <w:spacing w:val="-4"/>
          <w:position w:val="2"/>
        </w:rPr>
        <w:t> </w:t>
      </w:r>
      <w:r>
        <w:rPr>
          <w:position w:val="2"/>
        </w:rPr>
        <w:t>phủ</w:t>
      </w:r>
      <w:r>
        <w:rPr>
          <w:spacing w:val="-4"/>
          <w:position w:val="2"/>
        </w:rPr>
        <w:t> </w:t>
      </w:r>
      <w:r>
        <w:rPr>
          <w:position w:val="2"/>
        </w:rPr>
        <w:t>quy</w:t>
      </w:r>
      <w:r>
        <w:rPr>
          <w:spacing w:val="-4"/>
          <w:position w:val="2"/>
        </w:rPr>
        <w:t> </w:t>
      </w:r>
      <w:r>
        <w:rPr>
          <w:position w:val="2"/>
        </w:rPr>
        <w:t>định</w:t>
      </w:r>
      <w:r>
        <w:rPr>
          <w:spacing w:val="-4"/>
          <w:position w:val="2"/>
        </w:rPr>
        <w:t> </w:t>
      </w:r>
      <w:r>
        <w:rPr>
          <w:position w:val="2"/>
        </w:rPr>
        <w:t>thỏa</w:t>
      </w:r>
      <w:r>
        <w:rPr>
          <w:spacing w:val="-4"/>
          <w:position w:val="2"/>
        </w:rPr>
        <w:t> </w:t>
      </w:r>
      <w:r>
        <w:rPr>
          <w:position w:val="2"/>
        </w:rPr>
        <w:t>mãn</w:t>
      </w:r>
      <w:r>
        <w:rPr>
          <w:spacing w:val="-4"/>
          <w:position w:val="2"/>
        </w:rPr>
        <w:t> </w:t>
      </w:r>
      <w:r>
        <w:rPr>
          <w:position w:val="2"/>
        </w:rPr>
        <w:t>điều</w:t>
      </w:r>
      <w:r>
        <w:rPr>
          <w:spacing w:val="-4"/>
          <w:position w:val="2"/>
        </w:rPr>
        <w:t> </w:t>
      </w:r>
      <w:r>
        <w:rPr>
          <w:position w:val="2"/>
        </w:rPr>
        <w:t>kiện</w:t>
      </w:r>
      <w:r>
        <w:rPr>
          <w:spacing w:val="-2"/>
          <w:position w:val="2"/>
        </w:rPr>
        <w:t> </w:t>
      </w:r>
      <w:r>
        <w:rPr>
          <w:position w:val="2"/>
        </w:rPr>
        <w:t>P</w:t>
      </w:r>
      <w:r>
        <w:rPr>
          <w:sz w:val="18"/>
        </w:rPr>
        <w:t>max</w:t>
      </w:r>
      <w:r>
        <w:rPr>
          <w:spacing w:val="19"/>
          <w:sz w:val="18"/>
        </w:rPr>
        <w:t> </w:t>
      </w:r>
      <w:r>
        <w:rPr>
          <w:position w:val="2"/>
        </w:rPr>
        <w:t>=</w:t>
      </w:r>
      <w:r>
        <w:rPr>
          <w:spacing w:val="-4"/>
          <w:position w:val="2"/>
        </w:rPr>
        <w:t> </w:t>
      </w:r>
      <w:r>
        <w:rPr>
          <w:spacing w:val="-5"/>
          <w:position w:val="2"/>
        </w:rPr>
        <w:t>MC.</w:t>
      </w:r>
    </w:p>
    <w:p>
      <w:pPr>
        <w:pStyle w:val="BodyText"/>
        <w:spacing w:before="218"/>
        <w:ind w:left="1175"/>
      </w:pPr>
      <w:r>
        <w:rPr>
          <w:rFonts w:ascii="Palatino Linotype" w:hAnsi="Palatino Linotype"/>
          <w:b/>
        </w:rPr>
        <w:t>·</w:t>
      </w:r>
      <w:r>
        <w:rPr>
          <w:rFonts w:ascii="Palatino Linotype" w:hAnsi="Palatino Linotype"/>
          <w:b/>
          <w:spacing w:val="67"/>
        </w:rPr>
        <w:t> </w:t>
      </w:r>
      <w:r>
        <w:rPr/>
        <w:t>Mô</w:t>
      </w:r>
      <w:r>
        <w:rPr>
          <w:spacing w:val="-3"/>
        </w:rPr>
        <w:t> </w:t>
      </w:r>
      <w:r>
        <w:rPr/>
        <w:t>hình</w:t>
      </w:r>
      <w:r>
        <w:rPr>
          <w:spacing w:val="-2"/>
        </w:rPr>
        <w:t> </w:t>
      </w:r>
      <w:r>
        <w:rPr/>
        <w:t>giá</w:t>
      </w:r>
      <w:r>
        <w:rPr>
          <w:spacing w:val="-2"/>
        </w:rPr>
        <w:t> </w:t>
      </w:r>
      <w:r>
        <w:rPr>
          <w:spacing w:val="-4"/>
        </w:rPr>
        <w:t>trần</w:t>
      </w:r>
    </w:p>
    <w:p>
      <w:pPr>
        <w:spacing w:before="191"/>
        <w:ind w:left="3024" w:right="0" w:firstLine="0"/>
        <w:jc w:val="left"/>
        <w:rPr>
          <w:b/>
          <w:sz w:val="22"/>
        </w:rPr>
      </w:pPr>
      <w:r>
        <w:rPr/>
        <mc:AlternateContent>
          <mc:Choice Requires="wps">
            <w:drawing>
              <wp:anchor distT="0" distB="0" distL="0" distR="0" allowOverlap="1" layoutInCell="1" locked="0" behindDoc="1" simplePos="0" relativeHeight="479930880">
                <wp:simplePos x="0" y="0"/>
                <wp:positionH relativeFrom="page">
                  <wp:posOffset>2766695</wp:posOffset>
                </wp:positionH>
                <wp:positionV relativeFrom="paragraph">
                  <wp:posOffset>169182</wp:posOffset>
                </wp:positionV>
                <wp:extent cx="2541270" cy="1866900"/>
                <wp:effectExtent l="0" t="0" r="0" b="0"/>
                <wp:wrapNone/>
                <wp:docPr id="2555" name="Group 2555"/>
                <wp:cNvGraphicFramePr>
                  <a:graphicFrameLocks/>
                </wp:cNvGraphicFramePr>
                <a:graphic>
                  <a:graphicData uri="http://schemas.microsoft.com/office/word/2010/wordprocessingGroup">
                    <wpg:wgp>
                      <wpg:cNvPr id="2555" name="Group 2555"/>
                      <wpg:cNvGrpSpPr/>
                      <wpg:grpSpPr>
                        <a:xfrm>
                          <a:off x="0" y="0"/>
                          <a:ext cx="2541270" cy="1866900"/>
                          <a:chExt cx="2541270" cy="1866900"/>
                        </a:xfrm>
                      </wpg:grpSpPr>
                      <wps:wsp>
                        <wps:cNvPr id="2556" name="Graphic 2556"/>
                        <wps:cNvSpPr/>
                        <wps:spPr>
                          <a:xfrm>
                            <a:off x="0" y="0"/>
                            <a:ext cx="2541270" cy="1866900"/>
                          </a:xfrm>
                          <a:custGeom>
                            <a:avLst/>
                            <a:gdLst/>
                            <a:ahLst/>
                            <a:cxnLst/>
                            <a:rect l="l" t="t" r="r" b="b"/>
                            <a:pathLst>
                              <a:path w="2541270" h="1866900">
                                <a:moveTo>
                                  <a:pt x="76200" y="76200"/>
                                </a:moveTo>
                                <a:lnTo>
                                  <a:pt x="69850" y="63500"/>
                                </a:lnTo>
                                <a:lnTo>
                                  <a:pt x="38100" y="0"/>
                                </a:lnTo>
                                <a:lnTo>
                                  <a:pt x="0" y="76200"/>
                                </a:lnTo>
                                <a:lnTo>
                                  <a:pt x="28575" y="76200"/>
                                </a:lnTo>
                                <a:lnTo>
                                  <a:pt x="28575" y="1818640"/>
                                </a:lnTo>
                                <a:lnTo>
                                  <a:pt x="47625" y="1818640"/>
                                </a:lnTo>
                                <a:lnTo>
                                  <a:pt x="47625" y="76200"/>
                                </a:lnTo>
                                <a:lnTo>
                                  <a:pt x="76200" y="76200"/>
                                </a:lnTo>
                                <a:close/>
                              </a:path>
                              <a:path w="2541270" h="1866900">
                                <a:moveTo>
                                  <a:pt x="2541270" y="1828800"/>
                                </a:moveTo>
                                <a:lnTo>
                                  <a:pt x="2522220" y="1819275"/>
                                </a:lnTo>
                                <a:lnTo>
                                  <a:pt x="2465070" y="1790700"/>
                                </a:lnTo>
                                <a:lnTo>
                                  <a:pt x="2465070" y="1819275"/>
                                </a:lnTo>
                                <a:lnTo>
                                  <a:pt x="25400" y="1819275"/>
                                </a:lnTo>
                                <a:lnTo>
                                  <a:pt x="25400" y="1838325"/>
                                </a:lnTo>
                                <a:lnTo>
                                  <a:pt x="2465070" y="1838325"/>
                                </a:lnTo>
                                <a:lnTo>
                                  <a:pt x="2465070" y="1866900"/>
                                </a:lnTo>
                                <a:lnTo>
                                  <a:pt x="2522220" y="1838325"/>
                                </a:lnTo>
                                <a:lnTo>
                                  <a:pt x="2541270" y="1828800"/>
                                </a:lnTo>
                                <a:close/>
                              </a:path>
                            </a:pathLst>
                          </a:custGeom>
                          <a:solidFill>
                            <a:srgbClr val="000000"/>
                          </a:solidFill>
                        </wps:spPr>
                        <wps:bodyPr wrap="square" lIns="0" tIns="0" rIns="0" bIns="0" rtlCol="0">
                          <a:prstTxWarp prst="textNoShape">
                            <a:avLst/>
                          </a:prstTxWarp>
                          <a:noAutofit/>
                        </wps:bodyPr>
                      </wps:wsp>
                      <wps:wsp>
                        <wps:cNvPr id="2557" name="Graphic 2557"/>
                        <wps:cNvSpPr/>
                        <wps:spPr>
                          <a:xfrm>
                            <a:off x="45084" y="412750"/>
                            <a:ext cx="1485900" cy="1279525"/>
                          </a:xfrm>
                          <a:custGeom>
                            <a:avLst/>
                            <a:gdLst/>
                            <a:ahLst/>
                            <a:cxnLst/>
                            <a:rect l="l" t="t" r="r" b="b"/>
                            <a:pathLst>
                              <a:path w="1485900" h="1279525">
                                <a:moveTo>
                                  <a:pt x="0" y="0"/>
                                </a:moveTo>
                                <a:lnTo>
                                  <a:pt x="1485900" y="1279530"/>
                                </a:lnTo>
                              </a:path>
                            </a:pathLst>
                          </a:custGeom>
                          <a:ln w="28575">
                            <a:solidFill>
                              <a:srgbClr val="000000"/>
                            </a:solidFill>
                            <a:prstDash val="solid"/>
                          </a:ln>
                        </wps:spPr>
                        <wps:bodyPr wrap="square" lIns="0" tIns="0" rIns="0" bIns="0" rtlCol="0">
                          <a:prstTxWarp prst="textNoShape">
                            <a:avLst/>
                          </a:prstTxWarp>
                          <a:noAutofit/>
                        </wps:bodyPr>
                      </wps:wsp>
                      <wps:wsp>
                        <wps:cNvPr id="2558" name="Graphic 2558"/>
                        <wps:cNvSpPr/>
                        <wps:spPr>
                          <a:xfrm>
                            <a:off x="50800" y="425450"/>
                            <a:ext cx="822325" cy="1398905"/>
                          </a:xfrm>
                          <a:custGeom>
                            <a:avLst/>
                            <a:gdLst/>
                            <a:ahLst/>
                            <a:cxnLst/>
                            <a:rect l="l" t="t" r="r" b="b"/>
                            <a:pathLst>
                              <a:path w="822325" h="1398905">
                                <a:moveTo>
                                  <a:pt x="0" y="0"/>
                                </a:moveTo>
                                <a:lnTo>
                                  <a:pt x="822325" y="1398910"/>
                                </a:lnTo>
                              </a:path>
                            </a:pathLst>
                          </a:custGeom>
                          <a:ln w="28575">
                            <a:solidFill>
                              <a:srgbClr val="000000"/>
                            </a:solidFill>
                            <a:prstDash val="solid"/>
                          </a:ln>
                        </wps:spPr>
                        <wps:bodyPr wrap="square" lIns="0" tIns="0" rIns="0" bIns="0" rtlCol="0">
                          <a:prstTxWarp prst="textNoShape">
                            <a:avLst/>
                          </a:prstTxWarp>
                          <a:noAutofit/>
                        </wps:bodyPr>
                      </wps:wsp>
                      <wps:wsp>
                        <wps:cNvPr id="2559" name="Graphic 2559"/>
                        <wps:cNvSpPr/>
                        <wps:spPr>
                          <a:xfrm>
                            <a:off x="38100" y="1098550"/>
                            <a:ext cx="777875" cy="1270"/>
                          </a:xfrm>
                          <a:custGeom>
                            <a:avLst/>
                            <a:gdLst/>
                            <a:ahLst/>
                            <a:cxnLst/>
                            <a:rect l="l" t="t" r="r" b="b"/>
                            <a:pathLst>
                              <a:path w="777875" h="0">
                                <a:moveTo>
                                  <a:pt x="0" y="0"/>
                                </a:moveTo>
                                <a:lnTo>
                                  <a:pt x="777875" y="1"/>
                                </a:lnTo>
                              </a:path>
                            </a:pathLst>
                          </a:custGeom>
                          <a:ln w="9525">
                            <a:solidFill>
                              <a:srgbClr val="000000"/>
                            </a:solidFill>
                            <a:prstDash val="solid"/>
                          </a:ln>
                        </wps:spPr>
                        <wps:bodyPr wrap="square" lIns="0" tIns="0" rIns="0" bIns="0" rtlCol="0">
                          <a:prstTxWarp prst="textNoShape">
                            <a:avLst/>
                          </a:prstTxWarp>
                          <a:noAutofit/>
                        </wps:bodyPr>
                      </wps:wsp>
                      <wps:wsp>
                        <wps:cNvPr id="2560" name="Graphic 2560"/>
                        <wps:cNvSpPr/>
                        <wps:spPr>
                          <a:xfrm>
                            <a:off x="815975" y="1098550"/>
                            <a:ext cx="1270" cy="730250"/>
                          </a:xfrm>
                          <a:custGeom>
                            <a:avLst/>
                            <a:gdLst/>
                            <a:ahLst/>
                            <a:cxnLst/>
                            <a:rect l="l" t="t" r="r" b="b"/>
                            <a:pathLst>
                              <a:path w="0" h="730250">
                                <a:moveTo>
                                  <a:pt x="0" y="0"/>
                                </a:moveTo>
                                <a:lnTo>
                                  <a:pt x="1" y="730250"/>
                                </a:lnTo>
                              </a:path>
                            </a:pathLst>
                          </a:custGeom>
                          <a:ln w="9525">
                            <a:solidFill>
                              <a:srgbClr val="000000"/>
                            </a:solidFill>
                            <a:prstDash val="solid"/>
                          </a:ln>
                        </wps:spPr>
                        <wps:bodyPr wrap="square" lIns="0" tIns="0" rIns="0" bIns="0" rtlCol="0">
                          <a:prstTxWarp prst="textNoShape">
                            <a:avLst/>
                          </a:prstTxWarp>
                          <a:noAutofit/>
                        </wps:bodyPr>
                      </wps:wsp>
                      <wps:wsp>
                        <wps:cNvPr id="2561" name="Graphic 2561"/>
                        <wps:cNvSpPr/>
                        <wps:spPr>
                          <a:xfrm>
                            <a:off x="29844" y="863600"/>
                            <a:ext cx="515620" cy="1270"/>
                          </a:xfrm>
                          <a:custGeom>
                            <a:avLst/>
                            <a:gdLst/>
                            <a:ahLst/>
                            <a:cxnLst/>
                            <a:rect l="l" t="t" r="r" b="b"/>
                            <a:pathLst>
                              <a:path w="515620" h="0">
                                <a:moveTo>
                                  <a:pt x="0" y="0"/>
                                </a:moveTo>
                                <a:lnTo>
                                  <a:pt x="515620" y="1"/>
                                </a:lnTo>
                              </a:path>
                            </a:pathLst>
                          </a:custGeom>
                          <a:ln w="9525">
                            <a:solidFill>
                              <a:srgbClr val="000000"/>
                            </a:solidFill>
                            <a:prstDash val="solid"/>
                          </a:ln>
                        </wps:spPr>
                        <wps:bodyPr wrap="square" lIns="0" tIns="0" rIns="0" bIns="0" rtlCol="0">
                          <a:prstTxWarp prst="textNoShape">
                            <a:avLst/>
                          </a:prstTxWarp>
                          <a:noAutofit/>
                        </wps:bodyPr>
                      </wps:wsp>
                      <wps:wsp>
                        <wps:cNvPr id="2562" name="Graphic 2562"/>
                        <wps:cNvSpPr/>
                        <wps:spPr>
                          <a:xfrm>
                            <a:off x="545465" y="863600"/>
                            <a:ext cx="1270" cy="960755"/>
                          </a:xfrm>
                          <a:custGeom>
                            <a:avLst/>
                            <a:gdLst/>
                            <a:ahLst/>
                            <a:cxnLst/>
                            <a:rect l="l" t="t" r="r" b="b"/>
                            <a:pathLst>
                              <a:path w="0" h="960755">
                                <a:moveTo>
                                  <a:pt x="0" y="0"/>
                                </a:moveTo>
                                <a:lnTo>
                                  <a:pt x="1" y="960755"/>
                                </a:lnTo>
                              </a:path>
                            </a:pathLst>
                          </a:custGeom>
                          <a:ln w="9525">
                            <a:solidFill>
                              <a:srgbClr val="000000"/>
                            </a:solidFill>
                            <a:prstDash val="solid"/>
                          </a:ln>
                        </wps:spPr>
                        <wps:bodyPr wrap="square" lIns="0" tIns="0" rIns="0" bIns="0" rtlCol="0">
                          <a:prstTxWarp prst="textNoShape">
                            <a:avLst/>
                          </a:prstTxWarp>
                          <a:noAutofit/>
                        </wps:bodyPr>
                      </wps:wsp>
                      <wps:wsp>
                        <wps:cNvPr id="2563" name="Graphic 2563"/>
                        <wps:cNvSpPr/>
                        <wps:spPr>
                          <a:xfrm>
                            <a:off x="202564" y="531494"/>
                            <a:ext cx="1530350" cy="924560"/>
                          </a:xfrm>
                          <a:custGeom>
                            <a:avLst/>
                            <a:gdLst/>
                            <a:ahLst/>
                            <a:cxnLst/>
                            <a:rect l="l" t="t" r="r" b="b"/>
                            <a:pathLst>
                              <a:path w="1530350" h="924560">
                                <a:moveTo>
                                  <a:pt x="0" y="924560"/>
                                </a:moveTo>
                                <a:lnTo>
                                  <a:pt x="1530350" y="0"/>
                                </a:lnTo>
                              </a:path>
                            </a:pathLst>
                          </a:custGeom>
                          <a:ln w="28575">
                            <a:solidFill>
                              <a:srgbClr val="000000"/>
                            </a:solidFill>
                            <a:prstDash val="solid"/>
                          </a:ln>
                        </wps:spPr>
                        <wps:bodyPr wrap="square" lIns="0" tIns="0" rIns="0" bIns="0" rtlCol="0">
                          <a:prstTxWarp prst="textNoShape">
                            <a:avLst/>
                          </a:prstTxWarp>
                          <a:noAutofit/>
                        </wps:bodyPr>
                      </wps:wsp>
                      <wps:wsp>
                        <wps:cNvPr id="2564" name="Graphic 2564"/>
                        <wps:cNvSpPr/>
                        <wps:spPr>
                          <a:xfrm>
                            <a:off x="57149" y="1257299"/>
                            <a:ext cx="459105" cy="1270"/>
                          </a:xfrm>
                          <a:custGeom>
                            <a:avLst/>
                            <a:gdLst/>
                            <a:ahLst/>
                            <a:cxnLst/>
                            <a:rect l="l" t="t" r="r" b="b"/>
                            <a:pathLst>
                              <a:path w="459105" h="0">
                                <a:moveTo>
                                  <a:pt x="459105" y="1"/>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2565" name="Graphic 2565"/>
                        <wps:cNvSpPr/>
                        <wps:spPr>
                          <a:xfrm>
                            <a:off x="39369" y="789940"/>
                            <a:ext cx="1727200" cy="465455"/>
                          </a:xfrm>
                          <a:custGeom>
                            <a:avLst/>
                            <a:gdLst/>
                            <a:ahLst/>
                            <a:cxnLst/>
                            <a:rect l="l" t="t" r="r" b="b"/>
                            <a:pathLst>
                              <a:path w="1727200" h="465455">
                                <a:moveTo>
                                  <a:pt x="0" y="234950"/>
                                </a:moveTo>
                                <a:lnTo>
                                  <a:pt x="24879" y="245952"/>
                                </a:lnTo>
                                <a:lnTo>
                                  <a:pt x="53669" y="261699"/>
                                </a:lnTo>
                                <a:lnTo>
                                  <a:pt x="86181" y="281201"/>
                                </a:lnTo>
                                <a:lnTo>
                                  <a:pt x="122223" y="303467"/>
                                </a:lnTo>
                                <a:lnTo>
                                  <a:pt x="161606" y="327507"/>
                                </a:lnTo>
                                <a:lnTo>
                                  <a:pt x="204140" y="352332"/>
                                </a:lnTo>
                                <a:lnTo>
                                  <a:pt x="249634" y="376952"/>
                                </a:lnTo>
                                <a:lnTo>
                                  <a:pt x="297898" y="400376"/>
                                </a:lnTo>
                                <a:lnTo>
                                  <a:pt x="348742" y="421614"/>
                                </a:lnTo>
                                <a:lnTo>
                                  <a:pt x="401975" y="439677"/>
                                </a:lnTo>
                                <a:lnTo>
                                  <a:pt x="457408" y="453575"/>
                                </a:lnTo>
                                <a:lnTo>
                                  <a:pt x="514850" y="462317"/>
                                </a:lnTo>
                                <a:lnTo>
                                  <a:pt x="574110" y="464913"/>
                                </a:lnTo>
                                <a:lnTo>
                                  <a:pt x="635000" y="460375"/>
                                </a:lnTo>
                                <a:lnTo>
                                  <a:pt x="709278" y="447108"/>
                                </a:lnTo>
                                <a:lnTo>
                                  <a:pt x="748111" y="438015"/>
                                </a:lnTo>
                                <a:lnTo>
                                  <a:pt x="788003" y="427375"/>
                                </a:lnTo>
                                <a:lnTo>
                                  <a:pt x="828901" y="415262"/>
                                </a:lnTo>
                                <a:lnTo>
                                  <a:pt x="870754" y="401746"/>
                                </a:lnTo>
                                <a:lnTo>
                                  <a:pt x="913507" y="386899"/>
                                </a:lnTo>
                                <a:lnTo>
                                  <a:pt x="957110" y="370793"/>
                                </a:lnTo>
                                <a:lnTo>
                                  <a:pt x="1001508" y="353498"/>
                                </a:lnTo>
                                <a:lnTo>
                                  <a:pt x="1046650" y="335085"/>
                                </a:lnTo>
                                <a:lnTo>
                                  <a:pt x="1092482" y="315627"/>
                                </a:lnTo>
                                <a:lnTo>
                                  <a:pt x="1138952" y="295195"/>
                                </a:lnTo>
                                <a:lnTo>
                                  <a:pt x="1186008" y="273860"/>
                                </a:lnTo>
                                <a:lnTo>
                                  <a:pt x="1233596" y="251694"/>
                                </a:lnTo>
                                <a:lnTo>
                                  <a:pt x="1281665" y="228767"/>
                                </a:lnTo>
                                <a:lnTo>
                                  <a:pt x="1330161" y="205152"/>
                                </a:lnTo>
                                <a:lnTo>
                                  <a:pt x="1379031" y="180919"/>
                                </a:lnTo>
                                <a:lnTo>
                                  <a:pt x="1428224" y="156140"/>
                                </a:lnTo>
                                <a:lnTo>
                                  <a:pt x="1477687" y="130887"/>
                                </a:lnTo>
                                <a:lnTo>
                                  <a:pt x="1527366" y="105230"/>
                                </a:lnTo>
                                <a:lnTo>
                                  <a:pt x="1577210" y="79242"/>
                                </a:lnTo>
                                <a:lnTo>
                                  <a:pt x="1627166" y="52993"/>
                                </a:lnTo>
                                <a:lnTo>
                                  <a:pt x="1677180" y="26555"/>
                                </a:lnTo>
                                <a:lnTo>
                                  <a:pt x="172720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7.850006pt;margin-top:13.321465pt;width:200.1pt;height:147pt;mso-position-horizontal-relative:page;mso-position-vertical-relative:paragraph;z-index:-23385600" id="docshapegroup1696" coordorigin="4357,266" coordsize="4002,2940">
                <v:shape style="position:absolute;left:4357;top:266;width:4002;height:2940" id="docshape1697" coordorigin="4357,266" coordsize="4002,2940" path="m4477,386l4467,366,4417,266,4357,386,4402,386,4402,3130,4432,3130,4432,386,4477,386xm8359,3146l8329,3131,8239,3086,8239,3131,4397,3131,4397,3161,8239,3161,8239,3206,8329,3161,8359,3146xe" filled="true" fillcolor="#000000" stroked="false">
                  <v:path arrowok="t"/>
                  <v:fill type="solid"/>
                </v:shape>
                <v:line style="position:absolute" from="4428,916" to="6768,2931" stroked="true" strokeweight="2.250001pt" strokecolor="#000000">
                  <v:stroke dashstyle="solid"/>
                </v:line>
                <v:line style="position:absolute" from="4437,936" to="5732,3139" stroked="true" strokeweight="2.250001pt" strokecolor="#000000">
                  <v:stroke dashstyle="solid"/>
                </v:line>
                <v:line style="position:absolute" from="4417,1996" to="5642,1996" stroked="true" strokeweight=".75pt" strokecolor="#000000">
                  <v:stroke dashstyle="solid"/>
                </v:line>
                <v:line style="position:absolute" from="5642,1996" to="5642,3146" stroked="true" strokeweight=".75pt" strokecolor="#000000">
                  <v:stroke dashstyle="solid"/>
                </v:line>
                <v:line style="position:absolute" from="4404,1626" to="5216,1626" stroked="true" strokeweight=".75pt" strokecolor="#000000">
                  <v:stroke dashstyle="solid"/>
                </v:line>
                <v:line style="position:absolute" from="5216,1626" to="5216,3139" stroked="true" strokeweight=".75pt" strokecolor="#000000">
                  <v:stroke dashstyle="solid"/>
                </v:line>
                <v:line style="position:absolute" from="4676,2559" to="7086,1103" stroked="true" strokeweight="2.250001pt" strokecolor="#000000">
                  <v:stroke dashstyle="solid"/>
                </v:line>
                <v:line style="position:absolute" from="5170,2246" to="4447,2246" stroked="true" strokeweight=".75pt" strokecolor="#000000">
                  <v:stroke dashstyle="solid"/>
                </v:line>
                <v:shape style="position:absolute;left:4419;top:1510;width:2720;height:733" id="docshape1698" coordorigin="4419,1510" coordsize="2720,733" path="m4419,1880l4458,1898,4504,1923,4555,1953,4611,1988,4673,2026,4740,2065,4812,2104,4888,2141,4968,2174,5052,2203,5139,2225,5230,2238,5323,2243,5419,2235,5536,2215,5597,2200,5660,2183,5724,2164,5790,2143,5858,2120,5926,2094,5996,2067,6067,2038,6139,2007,6213,1975,6287,1942,6362,1907,6437,1871,6514,1834,6591,1795,6668,1756,6746,1717,6824,1676,6903,1635,6981,1594,7060,1552,7139,1510e" filled="false" stroked="true" strokeweight="2.250001pt" strokecolor="#000000">
                  <v:path arrowok="t"/>
                  <v:stroke dashstyle="solid"/>
                </v:shape>
                <w10:wrap type="none"/>
              </v:group>
            </w:pict>
          </mc:Fallback>
        </mc:AlternateContent>
      </w:r>
      <w:r>
        <w:rPr>
          <w:b/>
          <w:spacing w:val="-10"/>
          <w:sz w:val="22"/>
        </w:rPr>
        <w:t>P</w:t>
      </w:r>
    </w:p>
    <w:p>
      <w:pPr>
        <w:pStyle w:val="BodyText"/>
        <w:spacing w:before="226"/>
        <w:rPr>
          <w:b/>
          <w:sz w:val="20"/>
        </w:rPr>
      </w:pPr>
    </w:p>
    <w:p>
      <w:pPr>
        <w:spacing w:before="0"/>
        <w:ind w:left="1776" w:right="0" w:firstLine="0"/>
        <w:jc w:val="center"/>
        <w:rPr>
          <w:sz w:val="20"/>
        </w:rPr>
      </w:pPr>
      <w:r>
        <w:rPr>
          <w:spacing w:val="-5"/>
          <w:sz w:val="20"/>
        </w:rPr>
        <w:t>MC</w:t>
      </w:r>
    </w:p>
    <w:p>
      <w:pPr>
        <w:pStyle w:val="BodyText"/>
        <w:spacing w:before="38"/>
        <w:rPr>
          <w:sz w:val="20"/>
        </w:rPr>
      </w:pPr>
    </w:p>
    <w:p>
      <w:pPr>
        <w:tabs>
          <w:tab w:pos="5951" w:val="left" w:leader="none"/>
        </w:tabs>
        <w:spacing w:line="230" w:lineRule="auto" w:before="0"/>
        <w:ind w:left="2976" w:right="0" w:firstLine="0"/>
        <w:jc w:val="left"/>
        <w:rPr>
          <w:sz w:val="20"/>
        </w:rPr>
      </w:pPr>
      <w:r>
        <w:rPr>
          <w:spacing w:val="-5"/>
          <w:position w:val="-6"/>
          <w:sz w:val="20"/>
        </w:rPr>
        <w:t>P</w:t>
      </w:r>
      <w:r>
        <w:rPr>
          <w:spacing w:val="-5"/>
          <w:sz w:val="13"/>
        </w:rPr>
        <w:t>*</w:t>
      </w:r>
      <w:r>
        <w:rPr>
          <w:sz w:val="13"/>
        </w:rPr>
        <w:tab/>
      </w:r>
      <w:r>
        <w:rPr>
          <w:spacing w:val="-5"/>
          <w:sz w:val="20"/>
        </w:rPr>
        <w:t>AC</w:t>
      </w:r>
    </w:p>
    <w:p>
      <w:pPr>
        <w:spacing w:line="204" w:lineRule="exact" w:before="0"/>
        <w:ind w:left="0" w:right="1059" w:firstLine="0"/>
        <w:jc w:val="center"/>
        <w:rPr>
          <w:sz w:val="13"/>
        </w:rPr>
      </w:pPr>
      <w:r>
        <w:rPr>
          <w:spacing w:val="-5"/>
          <w:position w:val="1"/>
          <w:sz w:val="20"/>
        </w:rPr>
        <w:t>E</w:t>
      </w:r>
      <w:r>
        <w:rPr>
          <w:spacing w:val="-5"/>
          <w:sz w:val="13"/>
        </w:rPr>
        <w:t>1</w:t>
      </w:r>
    </w:p>
    <w:p>
      <w:pPr>
        <w:spacing w:line="209" w:lineRule="exact" w:before="0"/>
        <w:ind w:left="3019" w:right="0" w:firstLine="0"/>
        <w:jc w:val="left"/>
        <w:rPr>
          <w:sz w:val="13"/>
        </w:rPr>
      </w:pPr>
      <w:r>
        <w:rPr>
          <w:spacing w:val="-5"/>
          <w:position w:val="1"/>
          <w:sz w:val="20"/>
        </w:rPr>
        <w:t>P</w:t>
      </w:r>
      <w:r>
        <w:rPr>
          <w:spacing w:val="-5"/>
          <w:sz w:val="13"/>
        </w:rPr>
        <w:t>1</w:t>
      </w:r>
    </w:p>
    <w:p>
      <w:pPr>
        <w:pStyle w:val="BodyText"/>
        <w:spacing w:before="47"/>
        <w:rPr>
          <w:sz w:val="13"/>
        </w:rPr>
      </w:pPr>
    </w:p>
    <w:p>
      <w:pPr>
        <w:spacing w:before="0"/>
        <w:ind w:left="0" w:right="2077" w:firstLine="0"/>
        <w:jc w:val="center"/>
        <w:rPr>
          <w:sz w:val="13"/>
        </w:rPr>
      </w:pPr>
      <w:r>
        <w:rPr>
          <w:spacing w:val="-5"/>
          <w:position w:val="-6"/>
          <w:sz w:val="20"/>
        </w:rPr>
        <w:t>E</w:t>
      </w:r>
      <w:r>
        <w:rPr>
          <w:spacing w:val="-5"/>
          <w:sz w:val="13"/>
        </w:rPr>
        <w:t>*</w:t>
      </w:r>
    </w:p>
    <w:p>
      <w:pPr>
        <w:pStyle w:val="BodyText"/>
        <w:spacing w:before="59"/>
        <w:rPr>
          <w:sz w:val="13"/>
        </w:rPr>
      </w:pPr>
    </w:p>
    <w:p>
      <w:pPr>
        <w:tabs>
          <w:tab w:pos="1502" w:val="left" w:leader="none"/>
        </w:tabs>
        <w:spacing w:before="0"/>
        <w:ind w:left="432" w:right="0" w:firstLine="0"/>
        <w:jc w:val="center"/>
        <w:rPr>
          <w:sz w:val="20"/>
        </w:rPr>
      </w:pPr>
      <w:r>
        <w:rPr>
          <w:spacing w:val="-5"/>
          <w:position w:val="-13"/>
          <w:sz w:val="20"/>
        </w:rPr>
        <w:t>AC</w:t>
      </w:r>
      <w:r>
        <w:rPr>
          <w:position w:val="-13"/>
          <w:sz w:val="20"/>
        </w:rPr>
        <w:tab/>
      </w:r>
      <w:r>
        <w:rPr>
          <w:spacing w:val="-5"/>
          <w:sz w:val="20"/>
        </w:rPr>
        <w:t>AR</w:t>
      </w:r>
    </w:p>
    <w:p>
      <w:pPr>
        <w:tabs>
          <w:tab w:pos="4353" w:val="left" w:leader="none"/>
          <w:tab w:pos="7070" w:val="left" w:leader="none"/>
        </w:tabs>
        <w:spacing w:line="246" w:lineRule="exact" w:before="5"/>
        <w:ind w:left="3940" w:right="0" w:firstLine="0"/>
        <w:jc w:val="left"/>
        <w:rPr>
          <w:b/>
          <w:sz w:val="22"/>
        </w:rPr>
      </w:pPr>
      <w:r>
        <w:rPr>
          <w:spacing w:val="-5"/>
          <w:position w:val="1"/>
          <w:sz w:val="20"/>
        </w:rPr>
        <w:t>Q</w:t>
      </w:r>
      <w:r>
        <w:rPr>
          <w:spacing w:val="-5"/>
          <w:position w:val="1"/>
          <w:sz w:val="20"/>
          <w:vertAlign w:val="superscript"/>
        </w:rPr>
        <w:t>*</w:t>
      </w:r>
      <w:r>
        <w:rPr>
          <w:position w:val="1"/>
          <w:sz w:val="20"/>
          <w:vertAlign w:val="baseline"/>
        </w:rPr>
        <w:tab/>
      </w:r>
      <w:r>
        <w:rPr>
          <w:spacing w:val="-5"/>
          <w:position w:val="1"/>
          <w:sz w:val="20"/>
          <w:vertAlign w:val="baseline"/>
        </w:rPr>
        <w:t>Q</w:t>
      </w:r>
      <w:r>
        <w:rPr>
          <w:spacing w:val="-5"/>
          <w:sz w:val="13"/>
          <w:vertAlign w:val="baseline"/>
        </w:rPr>
        <w:t>1</w:t>
      </w:r>
      <w:r>
        <w:rPr>
          <w:sz w:val="13"/>
          <w:vertAlign w:val="baseline"/>
        </w:rPr>
        <w:tab/>
      </w:r>
      <w:r>
        <w:rPr>
          <w:b/>
          <w:spacing w:val="-10"/>
          <w:sz w:val="22"/>
          <w:vertAlign w:val="baseline"/>
        </w:rPr>
        <w:t>Q</w:t>
      </w:r>
    </w:p>
    <w:p>
      <w:pPr>
        <w:spacing w:line="249" w:lineRule="exact" w:before="0"/>
        <w:ind w:left="378" w:right="0" w:firstLine="0"/>
        <w:jc w:val="center"/>
        <w:rPr>
          <w:b/>
          <w:sz w:val="14"/>
        </w:rPr>
      </w:pPr>
      <w:r>
        <w:rPr>
          <w:b/>
          <w:position w:val="2"/>
          <w:sz w:val="22"/>
        </w:rPr>
        <w:t>Hình 6.16:</w:t>
      </w:r>
      <w:r>
        <w:rPr>
          <w:b/>
          <w:spacing w:val="-7"/>
          <w:position w:val="2"/>
          <w:sz w:val="22"/>
        </w:rPr>
        <w:t> </w:t>
      </w:r>
      <w:r>
        <w:rPr>
          <w:b/>
          <w:position w:val="2"/>
          <w:sz w:val="22"/>
        </w:rPr>
        <w:t>Giá</w:t>
      </w:r>
      <w:r>
        <w:rPr>
          <w:b/>
          <w:spacing w:val="-6"/>
          <w:position w:val="2"/>
          <w:sz w:val="22"/>
        </w:rPr>
        <w:t> </w:t>
      </w:r>
      <w:r>
        <w:rPr>
          <w:b/>
          <w:position w:val="2"/>
          <w:sz w:val="22"/>
        </w:rPr>
        <w:t>trần</w:t>
      </w:r>
      <w:r>
        <w:rPr>
          <w:b/>
          <w:spacing w:val="1"/>
          <w:position w:val="2"/>
          <w:sz w:val="22"/>
        </w:rPr>
        <w:t> </w:t>
      </w:r>
      <w:r>
        <w:rPr>
          <w:b/>
          <w:position w:val="2"/>
          <w:sz w:val="22"/>
        </w:rPr>
        <w:t>P</w:t>
      </w:r>
      <w:r>
        <w:rPr>
          <w:b/>
          <w:sz w:val="14"/>
        </w:rPr>
        <w:t>1</w:t>
      </w:r>
      <w:r>
        <w:rPr>
          <w:b/>
          <w:spacing w:val="21"/>
          <w:sz w:val="14"/>
        </w:rPr>
        <w:t> </w:t>
      </w:r>
      <w:r>
        <w:rPr>
          <w:b/>
          <w:position w:val="2"/>
          <w:sz w:val="22"/>
        </w:rPr>
        <w:t>và</w:t>
      </w:r>
      <w:r>
        <w:rPr>
          <w:b/>
          <w:spacing w:val="-6"/>
          <w:position w:val="2"/>
          <w:sz w:val="22"/>
        </w:rPr>
        <w:t> </w:t>
      </w:r>
      <w:r>
        <w:rPr>
          <w:b/>
          <w:position w:val="2"/>
          <w:sz w:val="22"/>
        </w:rPr>
        <w:t>sản</w:t>
      </w:r>
      <w:r>
        <w:rPr>
          <w:b/>
          <w:spacing w:val="1"/>
          <w:position w:val="2"/>
          <w:sz w:val="22"/>
        </w:rPr>
        <w:t> </w:t>
      </w:r>
      <w:r>
        <w:rPr>
          <w:b/>
          <w:position w:val="2"/>
          <w:sz w:val="22"/>
        </w:rPr>
        <w:t>lượng</w:t>
      </w:r>
      <w:r>
        <w:rPr>
          <w:b/>
          <w:spacing w:val="-6"/>
          <w:position w:val="2"/>
          <w:sz w:val="22"/>
        </w:rPr>
        <w:t> </w:t>
      </w:r>
      <w:r>
        <w:rPr>
          <w:b/>
          <w:spacing w:val="-5"/>
          <w:position w:val="2"/>
          <w:sz w:val="22"/>
        </w:rPr>
        <w:t>Q</w:t>
      </w:r>
      <w:r>
        <w:rPr>
          <w:b/>
          <w:spacing w:val="-5"/>
          <w:sz w:val="14"/>
        </w:rPr>
        <w:t>1</w:t>
      </w:r>
    </w:p>
    <w:p>
      <w:pPr>
        <w:pStyle w:val="BodyText"/>
        <w:spacing w:before="25"/>
        <w:rPr>
          <w:b/>
        </w:rPr>
      </w:pPr>
    </w:p>
    <w:p>
      <w:pPr>
        <w:pStyle w:val="BodyText"/>
        <w:spacing w:line="312" w:lineRule="auto"/>
        <w:ind w:left="527" w:right="645" w:firstLine="720"/>
        <w:jc w:val="both"/>
      </w:pPr>
      <w:r>
        <w:rPr/>
        <w:t>Ngoài ra cũng có trường hợp doanh nghiệp ở vào trạng thái độc quyền nhưng mà luôn bị lỗ vốn. Muốn duy trì sự tồn tại của doanh</w:t>
      </w:r>
      <w:r>
        <w:rPr>
          <w:spacing w:val="80"/>
        </w:rPr>
        <w:t> </w:t>
      </w:r>
      <w:r>
        <w:rPr/>
        <w:t>nghiệp, chính phủ</w:t>
      </w:r>
      <w:r>
        <w:rPr>
          <w:spacing w:val="-2"/>
        </w:rPr>
        <w:t> </w:t>
      </w:r>
      <w:r>
        <w:rPr/>
        <w:t>có</w:t>
      </w:r>
      <w:r>
        <w:rPr>
          <w:spacing w:val="-2"/>
        </w:rPr>
        <w:t> </w:t>
      </w:r>
      <w:r>
        <w:rPr/>
        <w:t>2</w:t>
      </w:r>
      <w:r>
        <w:rPr>
          <w:spacing w:val="-2"/>
        </w:rPr>
        <w:t> </w:t>
      </w:r>
      <w:r>
        <w:rPr/>
        <w:t>phương</w:t>
      </w:r>
      <w:r>
        <w:rPr>
          <w:spacing w:val="-2"/>
        </w:rPr>
        <w:t> </w:t>
      </w:r>
      <w:r>
        <w:rPr/>
        <w:t>án</w:t>
      </w:r>
      <w:r>
        <w:rPr>
          <w:spacing w:val="-2"/>
        </w:rPr>
        <w:t> </w:t>
      </w:r>
      <w:r>
        <w:rPr/>
        <w:t>chọn</w:t>
      </w:r>
      <w:r>
        <w:rPr>
          <w:spacing w:val="-2"/>
        </w:rPr>
        <w:t> </w:t>
      </w:r>
      <w:r>
        <w:rPr/>
        <w:t>lựa.</w:t>
      </w:r>
      <w:r>
        <w:rPr>
          <w:spacing w:val="80"/>
        </w:rPr>
        <w:t> </w:t>
      </w:r>
      <w:r>
        <w:rPr/>
        <w:t>Hoặc bù lỗ cho doanh nghiệp, hoặc định giá phân biệt (phân biệt đối xử giá) để lấy lợi nhuận ở mức giá cao bù đắp lỗ vốn ở mức giá thấp để độc quyền tồn tại.</w:t>
      </w:r>
    </w:p>
    <w:p>
      <w:pPr>
        <w:pStyle w:val="BodyText"/>
      </w:pPr>
    </w:p>
    <w:p>
      <w:pPr>
        <w:pStyle w:val="BodyText"/>
        <w:spacing w:before="18"/>
      </w:pPr>
    </w:p>
    <w:p>
      <w:pPr>
        <w:pStyle w:val="Heading4"/>
        <w:ind w:left="527" w:firstLine="0"/>
      </w:pPr>
      <w:r>
        <w:rPr/>
        <w:t>MỘT</w:t>
      </w:r>
      <w:r>
        <w:rPr>
          <w:spacing w:val="-6"/>
        </w:rPr>
        <w:t> </w:t>
      </w:r>
      <w:r>
        <w:rPr/>
        <w:t>SỐ</w:t>
      </w:r>
      <w:r>
        <w:rPr>
          <w:spacing w:val="-4"/>
        </w:rPr>
        <w:t> </w:t>
      </w:r>
      <w:r>
        <w:rPr/>
        <w:t>THUẬT</w:t>
      </w:r>
      <w:r>
        <w:rPr>
          <w:spacing w:val="-5"/>
        </w:rPr>
        <w:t> NGỮ</w:t>
      </w:r>
    </w:p>
    <w:p>
      <w:pPr>
        <w:pStyle w:val="BodyText"/>
        <w:tabs>
          <w:tab w:pos="4847" w:val="left" w:leader="none"/>
        </w:tabs>
        <w:spacing w:before="216"/>
        <w:ind w:left="527"/>
      </w:pPr>
      <w:r>
        <w:rPr>
          <w:spacing w:val="-2"/>
        </w:rPr>
        <w:t>Monopoly</w:t>
      </w:r>
      <w:r>
        <w:rPr/>
        <w:tab/>
        <w:t>Độc</w:t>
      </w:r>
      <w:r>
        <w:rPr>
          <w:spacing w:val="-6"/>
        </w:rPr>
        <w:t> </w:t>
      </w:r>
      <w:r>
        <w:rPr/>
        <w:t>quyền</w:t>
      </w:r>
      <w:r>
        <w:rPr>
          <w:spacing w:val="-5"/>
        </w:rPr>
        <w:t> bán</w:t>
      </w:r>
    </w:p>
    <w:p>
      <w:pPr>
        <w:pStyle w:val="BodyText"/>
        <w:tabs>
          <w:tab w:pos="4847" w:val="left" w:leader="none"/>
        </w:tabs>
        <w:spacing w:before="215"/>
        <w:ind w:left="527"/>
      </w:pPr>
      <w:r>
        <w:rPr/>
        <w:t>First</w:t>
      </w:r>
      <w:r>
        <w:rPr>
          <w:spacing w:val="-7"/>
        </w:rPr>
        <w:t> </w:t>
      </w:r>
      <w:r>
        <w:rPr/>
        <w:t>degree</w:t>
      </w:r>
      <w:r>
        <w:rPr>
          <w:spacing w:val="-6"/>
        </w:rPr>
        <w:t> </w:t>
      </w:r>
      <w:r>
        <w:rPr>
          <w:spacing w:val="-2"/>
        </w:rPr>
        <w:t>price</w:t>
      </w:r>
      <w:r>
        <w:rPr/>
        <w:tab/>
        <w:t>Phân</w:t>
      </w:r>
      <w:r>
        <w:rPr>
          <w:spacing w:val="-5"/>
        </w:rPr>
        <w:t> </w:t>
      </w:r>
      <w:r>
        <w:rPr/>
        <w:t>biệt</w:t>
      </w:r>
      <w:r>
        <w:rPr>
          <w:spacing w:val="-4"/>
        </w:rPr>
        <w:t> </w:t>
      </w:r>
      <w:r>
        <w:rPr/>
        <w:t>giá</w:t>
      </w:r>
      <w:r>
        <w:rPr>
          <w:spacing w:val="-4"/>
        </w:rPr>
        <w:t> </w:t>
      </w:r>
      <w:r>
        <w:rPr/>
        <w:t>cấp</w:t>
      </w:r>
      <w:r>
        <w:rPr>
          <w:spacing w:val="-5"/>
        </w:rPr>
        <w:t> </w:t>
      </w:r>
      <w:r>
        <w:rPr>
          <w:spacing w:val="-10"/>
        </w:rPr>
        <w:t>1</w:t>
      </w:r>
    </w:p>
    <w:p>
      <w:pPr>
        <w:pStyle w:val="BodyText"/>
        <w:tabs>
          <w:tab w:pos="4847" w:val="left" w:leader="none"/>
        </w:tabs>
        <w:spacing w:before="216"/>
        <w:ind w:left="527"/>
      </w:pPr>
      <w:r>
        <w:rPr/>
        <w:t>Second</w:t>
      </w:r>
      <w:r>
        <w:rPr>
          <w:spacing w:val="-8"/>
        </w:rPr>
        <w:t> </w:t>
      </w:r>
      <w:r>
        <w:rPr/>
        <w:t>degree</w:t>
      </w:r>
      <w:r>
        <w:rPr>
          <w:spacing w:val="-8"/>
        </w:rPr>
        <w:t> </w:t>
      </w:r>
      <w:r>
        <w:rPr>
          <w:spacing w:val="-2"/>
        </w:rPr>
        <w:t>price</w:t>
      </w:r>
      <w:r>
        <w:rPr/>
        <w:tab/>
        <w:t>Phân</w:t>
      </w:r>
      <w:r>
        <w:rPr>
          <w:spacing w:val="-5"/>
        </w:rPr>
        <w:t> </w:t>
      </w:r>
      <w:r>
        <w:rPr/>
        <w:t>biệt</w:t>
      </w:r>
      <w:r>
        <w:rPr>
          <w:spacing w:val="-4"/>
        </w:rPr>
        <w:t> </w:t>
      </w:r>
      <w:r>
        <w:rPr/>
        <w:t>giá</w:t>
      </w:r>
      <w:r>
        <w:rPr>
          <w:spacing w:val="-4"/>
        </w:rPr>
        <w:t> </w:t>
      </w:r>
      <w:r>
        <w:rPr/>
        <w:t>cấp</w:t>
      </w:r>
      <w:r>
        <w:rPr>
          <w:spacing w:val="-5"/>
        </w:rPr>
        <w:t> </w:t>
      </w:r>
      <w:r>
        <w:rPr>
          <w:spacing w:val="-10"/>
        </w:rPr>
        <w:t>2</w:t>
      </w:r>
    </w:p>
    <w:p>
      <w:pPr>
        <w:pStyle w:val="BodyText"/>
        <w:tabs>
          <w:tab w:pos="4847" w:val="left" w:leader="none"/>
        </w:tabs>
        <w:spacing w:before="216"/>
        <w:ind w:left="527"/>
      </w:pPr>
      <w:r>
        <w:rPr/>
        <w:t>Third</w:t>
      </w:r>
      <w:r>
        <w:rPr>
          <w:spacing w:val="-7"/>
        </w:rPr>
        <w:t> </w:t>
      </w:r>
      <w:r>
        <w:rPr/>
        <w:t>degree</w:t>
      </w:r>
      <w:r>
        <w:rPr>
          <w:spacing w:val="-7"/>
        </w:rPr>
        <w:t> </w:t>
      </w:r>
      <w:r>
        <w:rPr>
          <w:spacing w:val="-2"/>
        </w:rPr>
        <w:t>price</w:t>
      </w:r>
      <w:r>
        <w:rPr/>
        <w:tab/>
        <w:t>Phân</w:t>
      </w:r>
      <w:r>
        <w:rPr>
          <w:spacing w:val="-5"/>
        </w:rPr>
        <w:t> </w:t>
      </w:r>
      <w:r>
        <w:rPr/>
        <w:t>biệt</w:t>
      </w:r>
      <w:r>
        <w:rPr>
          <w:spacing w:val="-4"/>
        </w:rPr>
        <w:t> </w:t>
      </w:r>
      <w:r>
        <w:rPr/>
        <w:t>giá</w:t>
      </w:r>
      <w:r>
        <w:rPr>
          <w:spacing w:val="-4"/>
        </w:rPr>
        <w:t> </w:t>
      </w:r>
      <w:r>
        <w:rPr/>
        <w:t>cấp</w:t>
      </w:r>
      <w:r>
        <w:rPr>
          <w:spacing w:val="-5"/>
        </w:rPr>
        <w:t> </w:t>
      </w:r>
      <w:r>
        <w:rPr>
          <w:spacing w:val="-10"/>
        </w:rPr>
        <w:t>3</w:t>
      </w:r>
    </w:p>
    <w:p>
      <w:pPr>
        <w:pStyle w:val="BodyText"/>
        <w:tabs>
          <w:tab w:pos="4847" w:val="left" w:leader="none"/>
        </w:tabs>
        <w:spacing w:before="220"/>
        <w:ind w:left="527"/>
      </w:pPr>
      <w:r>
        <w:rPr/>
        <w:t>Peak</w:t>
      </w:r>
      <w:r>
        <w:rPr>
          <w:spacing w:val="-4"/>
        </w:rPr>
        <w:t> </w:t>
      </w:r>
      <w:r>
        <w:rPr/>
        <w:t>–</w:t>
      </w:r>
      <w:r>
        <w:rPr>
          <w:spacing w:val="-4"/>
        </w:rPr>
        <w:t> </w:t>
      </w:r>
      <w:r>
        <w:rPr/>
        <w:t>load</w:t>
      </w:r>
      <w:r>
        <w:rPr>
          <w:spacing w:val="-4"/>
        </w:rPr>
        <w:t> </w:t>
      </w:r>
      <w:r>
        <w:rPr>
          <w:spacing w:val="-2"/>
        </w:rPr>
        <w:t>pricing</w:t>
      </w:r>
      <w:r>
        <w:rPr/>
        <w:tab/>
        <w:t>Định</w:t>
      </w:r>
      <w:r>
        <w:rPr>
          <w:spacing w:val="-4"/>
        </w:rPr>
        <w:t> </w:t>
      </w:r>
      <w:r>
        <w:rPr/>
        <w:t>giá</w:t>
      </w:r>
      <w:r>
        <w:rPr>
          <w:spacing w:val="-4"/>
        </w:rPr>
        <w:t> </w:t>
      </w:r>
      <w:r>
        <w:rPr/>
        <w:t>cao</w:t>
      </w:r>
      <w:r>
        <w:rPr>
          <w:spacing w:val="-4"/>
        </w:rPr>
        <w:t> điểm</w:t>
      </w:r>
    </w:p>
    <w:p>
      <w:pPr>
        <w:pStyle w:val="BodyText"/>
        <w:tabs>
          <w:tab w:pos="4847" w:val="left" w:leader="none"/>
        </w:tabs>
        <w:spacing w:before="216"/>
        <w:ind w:left="527"/>
      </w:pPr>
      <w:r>
        <w:rPr/>
        <w:t>Two</w:t>
      </w:r>
      <w:r>
        <w:rPr>
          <w:spacing w:val="-5"/>
        </w:rPr>
        <w:t> </w:t>
      </w:r>
      <w:r>
        <w:rPr>
          <w:spacing w:val="-2"/>
        </w:rPr>
        <w:t>tariff</w:t>
      </w:r>
      <w:r>
        <w:rPr/>
        <w:tab/>
        <w:t>Định</w:t>
      </w:r>
      <w:r>
        <w:rPr>
          <w:spacing w:val="-4"/>
        </w:rPr>
        <w:t> </w:t>
      </w:r>
      <w:r>
        <w:rPr/>
        <w:t>giá</w:t>
      </w:r>
      <w:r>
        <w:rPr>
          <w:spacing w:val="-4"/>
        </w:rPr>
        <w:t> </w:t>
      </w:r>
      <w:r>
        <w:rPr/>
        <w:t>hai</w:t>
      </w:r>
      <w:r>
        <w:rPr>
          <w:spacing w:val="-4"/>
        </w:rPr>
        <w:t> phần</w:t>
      </w:r>
    </w:p>
    <w:p>
      <w:pPr>
        <w:pStyle w:val="BodyText"/>
        <w:tabs>
          <w:tab w:pos="4847" w:val="left" w:leader="none"/>
        </w:tabs>
        <w:spacing w:line="400" w:lineRule="auto" w:before="215"/>
        <w:ind w:left="527" w:right="2191"/>
      </w:pPr>
      <w:r>
        <w:rPr/>
        <w:t>Intertemporal price discrimination</w:t>
        <w:tab/>
        <w:t>Phân</w:t>
      </w:r>
      <w:r>
        <w:rPr>
          <w:spacing w:val="-8"/>
        </w:rPr>
        <w:t> </w:t>
      </w:r>
      <w:r>
        <w:rPr/>
        <w:t>biệt</w:t>
      </w:r>
      <w:r>
        <w:rPr>
          <w:spacing w:val="-8"/>
        </w:rPr>
        <w:t> </w:t>
      </w:r>
      <w:r>
        <w:rPr/>
        <w:t>giá</w:t>
      </w:r>
      <w:r>
        <w:rPr>
          <w:spacing w:val="-8"/>
        </w:rPr>
        <w:t> </w:t>
      </w:r>
      <w:r>
        <w:rPr/>
        <w:t>theo</w:t>
      </w:r>
      <w:r>
        <w:rPr>
          <w:spacing w:val="-8"/>
        </w:rPr>
        <w:t> </w:t>
      </w:r>
      <w:r>
        <w:rPr/>
        <w:t>thời</w:t>
      </w:r>
      <w:r>
        <w:rPr>
          <w:spacing w:val="-8"/>
        </w:rPr>
        <w:t> </w:t>
      </w:r>
      <w:r>
        <w:rPr/>
        <w:t>kỳ </w:t>
      </w:r>
      <w:r>
        <w:rPr>
          <w:spacing w:val="-2"/>
        </w:rPr>
        <w:t>Deadweight</w:t>
      </w:r>
      <w:r>
        <w:rPr/>
        <w:tab/>
        <w:t>Phần mất không</w:t>
      </w:r>
    </w:p>
    <w:p>
      <w:pPr>
        <w:spacing w:after="0" w:line="400" w:lineRule="auto"/>
        <w:sectPr>
          <w:footerReference w:type="default" r:id="rId269"/>
          <w:pgSz w:w="11900" w:h="16840"/>
          <w:pgMar w:header="0" w:footer="927" w:top="1360" w:bottom="1120" w:left="1200" w:right="780"/>
        </w:sectPr>
      </w:pPr>
    </w:p>
    <w:p>
      <w:pPr>
        <w:pStyle w:val="Heading4"/>
        <w:spacing w:before="57"/>
        <w:ind w:left="240" w:firstLine="0"/>
      </w:pPr>
      <w:r>
        <w:rPr/>
        <w:t>BÀI</w:t>
      </w:r>
      <w:r>
        <w:rPr>
          <w:spacing w:val="-5"/>
        </w:rPr>
        <w:t> </w:t>
      </w:r>
      <w:r>
        <w:rPr/>
        <w:t>TẬP</w:t>
      </w:r>
      <w:r>
        <w:rPr>
          <w:spacing w:val="-4"/>
        </w:rPr>
        <w:t> </w:t>
      </w:r>
      <w:r>
        <w:rPr/>
        <w:t>CHƯƠNG</w:t>
      </w:r>
      <w:r>
        <w:rPr>
          <w:spacing w:val="-5"/>
        </w:rPr>
        <w:t> </w:t>
      </w:r>
      <w:r>
        <w:rPr>
          <w:spacing w:val="-10"/>
        </w:rPr>
        <w:t>7</w:t>
      </w:r>
    </w:p>
    <w:p>
      <w:pPr>
        <w:spacing w:before="216"/>
        <w:ind w:left="240" w:right="0" w:firstLine="0"/>
        <w:jc w:val="left"/>
        <w:rPr>
          <w:b/>
          <w:sz w:val="28"/>
        </w:rPr>
      </w:pPr>
      <w:r>
        <w:rPr>
          <w:b/>
          <w:sz w:val="28"/>
        </w:rPr>
        <w:t>Phần</w:t>
      </w:r>
      <w:r>
        <w:rPr>
          <w:b/>
          <w:spacing w:val="-4"/>
          <w:sz w:val="28"/>
        </w:rPr>
        <w:t> </w:t>
      </w:r>
      <w:r>
        <w:rPr>
          <w:b/>
          <w:sz w:val="28"/>
        </w:rPr>
        <w:t>1:</w:t>
      </w:r>
      <w:r>
        <w:rPr>
          <w:b/>
          <w:spacing w:val="-4"/>
          <w:sz w:val="28"/>
        </w:rPr>
        <w:t> </w:t>
      </w:r>
      <w:r>
        <w:rPr>
          <w:b/>
          <w:sz w:val="28"/>
        </w:rPr>
        <w:t>CÂU</w:t>
      </w:r>
      <w:r>
        <w:rPr>
          <w:b/>
          <w:spacing w:val="-3"/>
          <w:sz w:val="28"/>
        </w:rPr>
        <w:t> </w:t>
      </w:r>
      <w:r>
        <w:rPr>
          <w:b/>
          <w:sz w:val="28"/>
        </w:rPr>
        <w:t>HỎI</w:t>
      </w:r>
      <w:r>
        <w:rPr>
          <w:b/>
          <w:spacing w:val="-3"/>
          <w:sz w:val="28"/>
        </w:rPr>
        <w:t> </w:t>
      </w:r>
      <w:r>
        <w:rPr>
          <w:b/>
          <w:sz w:val="28"/>
        </w:rPr>
        <w:t>VÀ</w:t>
      </w:r>
      <w:r>
        <w:rPr>
          <w:b/>
          <w:spacing w:val="-3"/>
          <w:sz w:val="28"/>
        </w:rPr>
        <w:t> </w:t>
      </w:r>
      <w:r>
        <w:rPr>
          <w:b/>
          <w:sz w:val="28"/>
        </w:rPr>
        <w:t>BÀI</w:t>
      </w:r>
      <w:r>
        <w:rPr>
          <w:b/>
          <w:spacing w:val="-4"/>
          <w:sz w:val="28"/>
        </w:rPr>
        <w:t> </w:t>
      </w:r>
      <w:r>
        <w:rPr>
          <w:b/>
          <w:spacing w:val="-5"/>
          <w:sz w:val="28"/>
        </w:rPr>
        <w:t>TẬP</w:t>
      </w:r>
    </w:p>
    <w:p>
      <w:pPr>
        <w:spacing w:before="216"/>
        <w:ind w:left="240" w:right="0" w:firstLine="0"/>
        <w:jc w:val="left"/>
        <w:rPr>
          <w:b/>
          <w:sz w:val="28"/>
        </w:rPr>
      </w:pPr>
      <w:r>
        <w:rPr>
          <w:b/>
          <w:sz w:val="28"/>
        </w:rPr>
        <w:t>Câu</w:t>
      </w:r>
      <w:r>
        <w:rPr>
          <w:b/>
          <w:spacing w:val="-4"/>
          <w:sz w:val="28"/>
        </w:rPr>
        <w:t> </w:t>
      </w:r>
      <w:r>
        <w:rPr>
          <w:b/>
          <w:spacing w:val="-5"/>
          <w:sz w:val="28"/>
        </w:rPr>
        <w:t>hỏi</w:t>
      </w:r>
    </w:p>
    <w:p>
      <w:pPr>
        <w:pStyle w:val="BodyText"/>
        <w:spacing w:before="7"/>
        <w:rPr>
          <w:b/>
          <w:sz w:val="11"/>
        </w:rPr>
      </w:pPr>
    </w:p>
    <w:p>
      <w:pPr>
        <w:spacing w:after="0"/>
        <w:rPr>
          <w:sz w:val="11"/>
        </w:rPr>
        <w:sectPr>
          <w:footerReference w:type="default" r:id="rId270"/>
          <w:pgSz w:w="11900" w:h="16840"/>
          <w:pgMar w:header="0" w:footer="927" w:top="1380" w:bottom="1120" w:left="1200" w:right="78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44"/>
        <w:rPr>
          <w:b/>
        </w:rPr>
      </w:pPr>
    </w:p>
    <w:p>
      <w:pPr>
        <w:spacing w:line="400" w:lineRule="auto" w:before="1"/>
        <w:ind w:left="240" w:right="-3" w:firstLine="0"/>
        <w:jc w:val="left"/>
        <w:rPr>
          <w:b/>
          <w:sz w:val="28"/>
        </w:rPr>
      </w:pPr>
      <w:r>
        <w:rPr>
          <w:b/>
          <w:sz w:val="28"/>
        </w:rPr>
        <w:t>Bài</w:t>
      </w:r>
      <w:r>
        <w:rPr>
          <w:b/>
          <w:spacing w:val="-18"/>
          <w:sz w:val="28"/>
        </w:rPr>
        <w:t> </w:t>
      </w:r>
      <w:r>
        <w:rPr>
          <w:b/>
          <w:sz w:val="28"/>
        </w:rPr>
        <w:t>tập Bài 1:</w:t>
      </w:r>
    </w:p>
    <w:p>
      <w:pPr>
        <w:pStyle w:val="ListParagraph"/>
        <w:numPr>
          <w:ilvl w:val="0"/>
          <w:numId w:val="88"/>
        </w:numPr>
        <w:tabs>
          <w:tab w:pos="535" w:val="left" w:leader="none"/>
          <w:tab w:pos="537" w:val="left" w:leader="none"/>
        </w:tabs>
        <w:spacing w:line="312" w:lineRule="auto" w:before="87" w:after="0"/>
        <w:ind w:left="537" w:right="939" w:hanging="360"/>
        <w:jc w:val="both"/>
        <w:rPr>
          <w:sz w:val="28"/>
        </w:rPr>
      </w:pPr>
      <w:r>
        <w:rPr/>
        <w:br w:type="column"/>
      </w:r>
      <w:r>
        <w:rPr>
          <w:sz w:val="28"/>
        </w:rPr>
        <w:t>Phân</w:t>
      </w:r>
      <w:r>
        <w:rPr>
          <w:spacing w:val="-3"/>
          <w:sz w:val="28"/>
        </w:rPr>
        <w:t> </w:t>
      </w:r>
      <w:r>
        <w:rPr>
          <w:sz w:val="28"/>
        </w:rPr>
        <w:t>tích</w:t>
      </w:r>
      <w:r>
        <w:rPr>
          <w:spacing w:val="-3"/>
          <w:sz w:val="28"/>
        </w:rPr>
        <w:t> </w:t>
      </w:r>
      <w:r>
        <w:rPr>
          <w:sz w:val="28"/>
        </w:rPr>
        <w:t>nguyên</w:t>
      </w:r>
      <w:r>
        <w:rPr>
          <w:spacing w:val="-4"/>
          <w:sz w:val="28"/>
        </w:rPr>
        <w:t> </w:t>
      </w:r>
      <w:r>
        <w:rPr>
          <w:sz w:val="28"/>
        </w:rPr>
        <w:t>nhân</w:t>
      </w:r>
      <w:r>
        <w:rPr>
          <w:spacing w:val="-4"/>
          <w:sz w:val="28"/>
        </w:rPr>
        <w:t> </w:t>
      </w:r>
      <w:r>
        <w:rPr>
          <w:sz w:val="28"/>
        </w:rPr>
        <w:t>dẫn</w:t>
      </w:r>
      <w:r>
        <w:rPr>
          <w:spacing w:val="-4"/>
          <w:sz w:val="28"/>
        </w:rPr>
        <w:t> </w:t>
      </w:r>
      <w:r>
        <w:rPr>
          <w:sz w:val="28"/>
        </w:rPr>
        <w:t>đến</w:t>
      </w:r>
      <w:r>
        <w:rPr>
          <w:spacing w:val="-4"/>
          <w:sz w:val="28"/>
        </w:rPr>
        <w:t> </w:t>
      </w:r>
      <w:r>
        <w:rPr>
          <w:sz w:val="28"/>
        </w:rPr>
        <w:t>độc</w:t>
      </w:r>
      <w:r>
        <w:rPr>
          <w:spacing w:val="-4"/>
          <w:sz w:val="28"/>
        </w:rPr>
        <w:t> </w:t>
      </w:r>
      <w:r>
        <w:rPr>
          <w:sz w:val="28"/>
        </w:rPr>
        <w:t>quyền.</w:t>
      </w:r>
      <w:r>
        <w:rPr>
          <w:spacing w:val="-4"/>
          <w:sz w:val="28"/>
        </w:rPr>
        <w:t> </w:t>
      </w:r>
      <w:r>
        <w:rPr>
          <w:sz w:val="28"/>
        </w:rPr>
        <w:t>So</w:t>
      </w:r>
      <w:r>
        <w:rPr>
          <w:spacing w:val="-4"/>
          <w:sz w:val="28"/>
        </w:rPr>
        <w:t> </w:t>
      </w:r>
      <w:r>
        <w:rPr>
          <w:sz w:val="28"/>
        </w:rPr>
        <w:t>sánh</w:t>
      </w:r>
      <w:r>
        <w:rPr>
          <w:spacing w:val="-4"/>
          <w:sz w:val="28"/>
        </w:rPr>
        <w:t> </w:t>
      </w:r>
      <w:r>
        <w:rPr>
          <w:sz w:val="28"/>
        </w:rPr>
        <w:t>sự</w:t>
      </w:r>
      <w:r>
        <w:rPr>
          <w:spacing w:val="-4"/>
          <w:sz w:val="28"/>
        </w:rPr>
        <w:t> </w:t>
      </w:r>
      <w:r>
        <w:rPr>
          <w:sz w:val="28"/>
        </w:rPr>
        <w:t>khác</w:t>
      </w:r>
      <w:r>
        <w:rPr>
          <w:spacing w:val="-4"/>
          <w:sz w:val="28"/>
        </w:rPr>
        <w:t> </w:t>
      </w:r>
      <w:r>
        <w:rPr>
          <w:sz w:val="28"/>
        </w:rPr>
        <w:t>nhau giữa thị trường độc quyền hoàn toàn và thị trường cạnh tranh hoàn toàn?</w:t>
      </w:r>
    </w:p>
    <w:p>
      <w:pPr>
        <w:pStyle w:val="ListParagraph"/>
        <w:numPr>
          <w:ilvl w:val="0"/>
          <w:numId w:val="88"/>
        </w:numPr>
        <w:tabs>
          <w:tab w:pos="535" w:val="left" w:leader="none"/>
          <w:tab w:pos="537" w:val="left" w:leader="none"/>
        </w:tabs>
        <w:spacing w:line="312" w:lineRule="auto" w:before="117" w:after="0"/>
        <w:ind w:left="537" w:right="933" w:hanging="360"/>
        <w:jc w:val="both"/>
        <w:rPr>
          <w:sz w:val="28"/>
        </w:rPr>
      </w:pPr>
      <w:r>
        <w:rPr>
          <w:sz w:val="28"/>
        </w:rPr>
        <w:t>Doanh nghiệp độc quyền luôn ấn định 1 mức giá duy nhất cho</w:t>
      </w:r>
      <w:r>
        <w:rPr>
          <w:spacing w:val="40"/>
          <w:sz w:val="28"/>
        </w:rPr>
        <w:t> </w:t>
      </w:r>
      <w:r>
        <w:rPr>
          <w:sz w:val="28"/>
        </w:rPr>
        <w:t>tất cả các thị trường và đối tượng khách hàng. Nhận định này đúng hay sai? Giải thích?</w:t>
      </w:r>
    </w:p>
    <w:p>
      <w:pPr>
        <w:pStyle w:val="ListParagraph"/>
        <w:numPr>
          <w:ilvl w:val="0"/>
          <w:numId w:val="88"/>
        </w:numPr>
        <w:tabs>
          <w:tab w:pos="535" w:val="left" w:leader="none"/>
          <w:tab w:pos="537" w:val="left" w:leader="none"/>
        </w:tabs>
        <w:spacing w:line="312" w:lineRule="auto" w:before="122" w:after="0"/>
        <w:ind w:left="537" w:right="934" w:hanging="360"/>
        <w:jc w:val="both"/>
        <w:rPr>
          <w:sz w:val="28"/>
        </w:rPr>
      </w:pPr>
      <w:r>
        <w:rPr>
          <w:sz w:val="28"/>
        </w:rPr>
        <w:t>Giải thích tại sao trong độc quyền hoàn toàn không có đường </w:t>
      </w:r>
      <w:r>
        <w:rPr>
          <w:spacing w:val="-2"/>
          <w:sz w:val="28"/>
        </w:rPr>
        <w:t>cung?</w:t>
      </w:r>
    </w:p>
    <w:p>
      <w:pPr>
        <w:pStyle w:val="ListParagraph"/>
        <w:numPr>
          <w:ilvl w:val="0"/>
          <w:numId w:val="88"/>
        </w:numPr>
        <w:tabs>
          <w:tab w:pos="535" w:val="left" w:leader="none"/>
          <w:tab w:pos="537" w:val="left" w:leader="none"/>
        </w:tabs>
        <w:spacing w:line="312" w:lineRule="auto" w:before="118" w:after="0"/>
        <w:ind w:left="537" w:right="933" w:hanging="360"/>
        <w:jc w:val="both"/>
        <w:rPr>
          <w:sz w:val="28"/>
        </w:rPr>
      </w:pPr>
      <w:r>
        <w:rPr>
          <w:sz w:val="28"/>
        </w:rPr>
        <w:t>Phân tích những biện pháp của chính phủ nhằm kiểm soát độc </w:t>
      </w:r>
      <w:r>
        <w:rPr>
          <w:spacing w:val="-2"/>
          <w:sz w:val="28"/>
        </w:rPr>
        <w:t>quyền?</w:t>
      </w:r>
    </w:p>
    <w:p>
      <w:pPr>
        <w:spacing w:after="0" w:line="312" w:lineRule="auto"/>
        <w:jc w:val="both"/>
        <w:rPr>
          <w:sz w:val="28"/>
        </w:rPr>
        <w:sectPr>
          <w:type w:val="continuous"/>
          <w:pgSz w:w="11900" w:h="16840"/>
          <w:pgMar w:header="0" w:footer="927" w:top="860" w:bottom="280" w:left="1200" w:right="780"/>
          <w:cols w:num="2" w:equalWidth="0">
            <w:col w:w="1103" w:space="40"/>
            <w:col w:w="8777"/>
          </w:cols>
        </w:sectPr>
      </w:pPr>
    </w:p>
    <w:p>
      <w:pPr>
        <w:pStyle w:val="BodyText"/>
        <w:spacing w:line="312" w:lineRule="auto"/>
        <w:ind w:left="240" w:right="846"/>
      </w:pPr>
      <w:r>
        <w:rPr/>
        <w:t>Một doanh nghiệp độc quyền có hàm cầu Q = 400 – 2P và chi phí bình quân không đổi AC = 100$</w:t>
      </w:r>
    </w:p>
    <w:p>
      <w:pPr>
        <w:pStyle w:val="ListParagraph"/>
        <w:numPr>
          <w:ilvl w:val="1"/>
          <w:numId w:val="88"/>
        </w:numPr>
        <w:tabs>
          <w:tab w:pos="959" w:val="left" w:leader="none"/>
        </w:tabs>
        <w:spacing w:line="240" w:lineRule="auto" w:before="118" w:after="0"/>
        <w:ind w:left="959" w:right="0" w:hanging="359"/>
        <w:jc w:val="left"/>
        <w:rPr>
          <w:sz w:val="28"/>
        </w:rPr>
      </w:pPr>
      <w:r>
        <w:rPr>
          <w:sz w:val="28"/>
        </w:rPr>
        <w:t>Xác</w:t>
      </w:r>
      <w:r>
        <w:rPr>
          <w:spacing w:val="-5"/>
          <w:sz w:val="28"/>
        </w:rPr>
        <w:t> </w:t>
      </w:r>
      <w:r>
        <w:rPr>
          <w:sz w:val="28"/>
        </w:rPr>
        <w:t>định</w:t>
      </w:r>
      <w:r>
        <w:rPr>
          <w:spacing w:val="-4"/>
          <w:sz w:val="28"/>
        </w:rPr>
        <w:t> </w:t>
      </w:r>
      <w:r>
        <w:rPr>
          <w:sz w:val="28"/>
        </w:rPr>
        <w:t>giá</w:t>
      </w:r>
      <w:r>
        <w:rPr>
          <w:spacing w:val="-4"/>
          <w:sz w:val="28"/>
        </w:rPr>
        <w:t> </w:t>
      </w:r>
      <w:r>
        <w:rPr>
          <w:sz w:val="28"/>
        </w:rPr>
        <w:t>bán</w:t>
      </w:r>
      <w:r>
        <w:rPr>
          <w:spacing w:val="-4"/>
          <w:sz w:val="28"/>
        </w:rPr>
        <w:t> </w:t>
      </w:r>
      <w:r>
        <w:rPr>
          <w:sz w:val="28"/>
        </w:rPr>
        <w:t>và</w:t>
      </w:r>
      <w:r>
        <w:rPr>
          <w:spacing w:val="-4"/>
          <w:sz w:val="28"/>
        </w:rPr>
        <w:t> </w:t>
      </w:r>
      <w:r>
        <w:rPr>
          <w:sz w:val="28"/>
        </w:rPr>
        <w:t>sản</w:t>
      </w:r>
      <w:r>
        <w:rPr>
          <w:spacing w:val="-5"/>
          <w:sz w:val="28"/>
        </w:rPr>
        <w:t> </w:t>
      </w:r>
      <w:r>
        <w:rPr>
          <w:sz w:val="28"/>
        </w:rPr>
        <w:t>lượng</w:t>
      </w:r>
      <w:r>
        <w:rPr>
          <w:spacing w:val="-4"/>
          <w:sz w:val="28"/>
        </w:rPr>
        <w:t> </w:t>
      </w:r>
      <w:r>
        <w:rPr>
          <w:sz w:val="28"/>
        </w:rPr>
        <w:t>để</w:t>
      </w:r>
      <w:r>
        <w:rPr>
          <w:spacing w:val="-4"/>
          <w:sz w:val="28"/>
        </w:rPr>
        <w:t> </w:t>
      </w:r>
      <w:r>
        <w:rPr>
          <w:sz w:val="28"/>
        </w:rPr>
        <w:t>doanh</w:t>
      </w:r>
      <w:r>
        <w:rPr>
          <w:spacing w:val="-4"/>
          <w:sz w:val="28"/>
        </w:rPr>
        <w:t> </w:t>
      </w:r>
      <w:r>
        <w:rPr>
          <w:sz w:val="28"/>
        </w:rPr>
        <w:t>nghiệp</w:t>
      </w:r>
      <w:r>
        <w:rPr>
          <w:spacing w:val="-4"/>
          <w:sz w:val="28"/>
        </w:rPr>
        <w:t> </w:t>
      </w:r>
      <w:r>
        <w:rPr>
          <w:sz w:val="28"/>
        </w:rPr>
        <w:t>tối</w:t>
      </w:r>
      <w:r>
        <w:rPr>
          <w:spacing w:val="-5"/>
          <w:sz w:val="28"/>
        </w:rPr>
        <w:t> </w:t>
      </w:r>
      <w:r>
        <w:rPr>
          <w:sz w:val="28"/>
        </w:rPr>
        <w:t>đa</w:t>
      </w:r>
      <w:r>
        <w:rPr>
          <w:spacing w:val="-4"/>
          <w:sz w:val="28"/>
        </w:rPr>
        <w:t> </w:t>
      </w:r>
      <w:r>
        <w:rPr>
          <w:sz w:val="28"/>
        </w:rPr>
        <w:t>hóa</w:t>
      </w:r>
      <w:r>
        <w:rPr>
          <w:spacing w:val="-4"/>
          <w:sz w:val="28"/>
        </w:rPr>
        <w:t> </w:t>
      </w:r>
      <w:r>
        <w:rPr>
          <w:sz w:val="28"/>
        </w:rPr>
        <w:t>lợi</w:t>
      </w:r>
      <w:r>
        <w:rPr>
          <w:spacing w:val="-4"/>
          <w:sz w:val="28"/>
        </w:rPr>
        <w:t> </w:t>
      </w:r>
      <w:r>
        <w:rPr>
          <w:spacing w:val="-2"/>
          <w:sz w:val="28"/>
        </w:rPr>
        <w:t>nhuận?</w:t>
      </w:r>
    </w:p>
    <w:p>
      <w:pPr>
        <w:pStyle w:val="ListParagraph"/>
        <w:numPr>
          <w:ilvl w:val="1"/>
          <w:numId w:val="88"/>
        </w:numPr>
        <w:tabs>
          <w:tab w:pos="958" w:val="left" w:leader="none"/>
        </w:tabs>
        <w:spacing w:line="240" w:lineRule="auto" w:before="220" w:after="0"/>
        <w:ind w:left="958" w:right="0" w:hanging="358"/>
        <w:jc w:val="left"/>
        <w:rPr>
          <w:sz w:val="28"/>
        </w:rPr>
      </w:pPr>
      <w:r>
        <w:rPr>
          <w:sz w:val="28"/>
        </w:rPr>
        <w:t>Đo</w:t>
      </w:r>
      <w:r>
        <w:rPr>
          <w:spacing w:val="-5"/>
          <w:sz w:val="28"/>
        </w:rPr>
        <w:t> </w:t>
      </w:r>
      <w:r>
        <w:rPr>
          <w:sz w:val="28"/>
        </w:rPr>
        <w:t>lường</w:t>
      </w:r>
      <w:r>
        <w:rPr>
          <w:spacing w:val="-5"/>
          <w:sz w:val="28"/>
        </w:rPr>
        <w:t> </w:t>
      </w:r>
      <w:r>
        <w:rPr>
          <w:sz w:val="28"/>
        </w:rPr>
        <w:t>mức</w:t>
      </w:r>
      <w:r>
        <w:rPr>
          <w:spacing w:val="-4"/>
          <w:sz w:val="28"/>
        </w:rPr>
        <w:t> </w:t>
      </w:r>
      <w:r>
        <w:rPr>
          <w:sz w:val="28"/>
        </w:rPr>
        <w:t>độ</w:t>
      </w:r>
      <w:r>
        <w:rPr>
          <w:spacing w:val="-5"/>
          <w:sz w:val="28"/>
        </w:rPr>
        <w:t> </w:t>
      </w:r>
      <w:r>
        <w:rPr>
          <w:sz w:val="28"/>
        </w:rPr>
        <w:t>độc</w:t>
      </w:r>
      <w:r>
        <w:rPr>
          <w:spacing w:val="-5"/>
          <w:sz w:val="28"/>
        </w:rPr>
        <w:t> </w:t>
      </w:r>
      <w:r>
        <w:rPr>
          <w:sz w:val="28"/>
        </w:rPr>
        <w:t>quyền</w:t>
      </w:r>
      <w:r>
        <w:rPr>
          <w:spacing w:val="-5"/>
          <w:sz w:val="28"/>
        </w:rPr>
        <w:t> </w:t>
      </w:r>
      <w:r>
        <w:rPr>
          <w:sz w:val="28"/>
        </w:rPr>
        <w:t>của</w:t>
      </w:r>
      <w:r>
        <w:rPr>
          <w:spacing w:val="-4"/>
          <w:sz w:val="28"/>
        </w:rPr>
        <w:t> </w:t>
      </w:r>
      <w:r>
        <w:rPr>
          <w:sz w:val="28"/>
        </w:rPr>
        <w:t>doanh</w:t>
      </w:r>
      <w:r>
        <w:rPr>
          <w:spacing w:val="-5"/>
          <w:sz w:val="28"/>
        </w:rPr>
        <w:t> </w:t>
      </w:r>
      <w:r>
        <w:rPr>
          <w:spacing w:val="-2"/>
          <w:sz w:val="28"/>
        </w:rPr>
        <w:t>nghiệp</w:t>
      </w:r>
    </w:p>
    <w:p>
      <w:pPr>
        <w:pStyle w:val="ListParagraph"/>
        <w:numPr>
          <w:ilvl w:val="1"/>
          <w:numId w:val="88"/>
        </w:numPr>
        <w:tabs>
          <w:tab w:pos="960" w:val="left" w:leader="none"/>
        </w:tabs>
        <w:spacing w:line="312" w:lineRule="auto" w:before="216" w:after="0"/>
        <w:ind w:left="960" w:right="935" w:hanging="360"/>
        <w:jc w:val="left"/>
        <w:rPr>
          <w:sz w:val="28"/>
        </w:rPr>
      </w:pPr>
      <w:r>
        <w:rPr>
          <w:sz w:val="28"/>
        </w:rPr>
        <w:t>Nếu doanh nghiệp phân biệt giá hoàn hảo (giá cấp 1) thì lợi nhuận thu về được là bao nhiêu?</w:t>
      </w:r>
    </w:p>
    <w:p>
      <w:pPr>
        <w:pStyle w:val="Heading5"/>
        <w:spacing w:before="118"/>
        <w:ind w:left="240"/>
      </w:pPr>
      <w:r>
        <w:rPr/>
        <w:t>Bài</w:t>
      </w:r>
      <w:r>
        <w:rPr>
          <w:spacing w:val="-4"/>
        </w:rPr>
        <w:t> </w:t>
      </w:r>
      <w:r>
        <w:rPr>
          <w:spacing w:val="-5"/>
        </w:rPr>
        <w:t>2:</w:t>
      </w:r>
    </w:p>
    <w:p>
      <w:pPr>
        <w:pStyle w:val="BodyText"/>
        <w:spacing w:line="314" w:lineRule="auto" w:before="215"/>
        <w:ind w:left="240" w:right="1010" w:firstLine="70"/>
      </w:pPr>
      <w:r>
        <w:rPr/>
        <w:t>Một doanh nghiệp độc quyền có hàm cầu P = 15 – 5Q và hàm tổng chi phí</w:t>
      </w:r>
      <w:r>
        <w:rPr>
          <w:spacing w:val="80"/>
        </w:rPr>
        <w:t> </w:t>
      </w:r>
      <w:r>
        <w:rPr/>
        <w:t>TC = 2,5Q</w:t>
      </w:r>
      <w:r>
        <w:rPr>
          <w:vertAlign w:val="superscript"/>
        </w:rPr>
        <w:t>2</w:t>
      </w:r>
      <w:r>
        <w:rPr>
          <w:vertAlign w:val="baseline"/>
        </w:rPr>
        <w:t> + 3Q + 1 (P tính bằng $/đvsp, Q tính bằng ngàn đvsp)</w:t>
      </w:r>
    </w:p>
    <w:p>
      <w:pPr>
        <w:pStyle w:val="ListParagraph"/>
        <w:numPr>
          <w:ilvl w:val="0"/>
          <w:numId w:val="89"/>
        </w:numPr>
        <w:tabs>
          <w:tab w:pos="960" w:val="left" w:leader="none"/>
        </w:tabs>
        <w:spacing w:line="312" w:lineRule="auto" w:before="117" w:after="0"/>
        <w:ind w:left="960" w:right="936" w:hanging="360"/>
        <w:jc w:val="left"/>
        <w:rPr>
          <w:sz w:val="28"/>
        </w:rPr>
      </w:pPr>
      <w:r>
        <w:rPr>
          <w:sz w:val="28"/>
        </w:rPr>
        <w:t>Xác</w:t>
      </w:r>
      <w:r>
        <w:rPr>
          <w:spacing w:val="-2"/>
          <w:sz w:val="28"/>
        </w:rPr>
        <w:t> </w:t>
      </w:r>
      <w:r>
        <w:rPr>
          <w:sz w:val="28"/>
        </w:rPr>
        <w:t>định</w:t>
      </w:r>
      <w:r>
        <w:rPr>
          <w:spacing w:val="-2"/>
          <w:sz w:val="28"/>
        </w:rPr>
        <w:t> </w:t>
      </w:r>
      <w:r>
        <w:rPr>
          <w:sz w:val="28"/>
        </w:rPr>
        <w:t>sản</w:t>
      </w:r>
      <w:r>
        <w:rPr>
          <w:spacing w:val="-2"/>
          <w:sz w:val="28"/>
        </w:rPr>
        <w:t> </w:t>
      </w:r>
      <w:r>
        <w:rPr>
          <w:sz w:val="28"/>
        </w:rPr>
        <w:t>lượng</w:t>
      </w:r>
      <w:r>
        <w:rPr>
          <w:spacing w:val="-2"/>
          <w:sz w:val="28"/>
        </w:rPr>
        <w:t> </w:t>
      </w:r>
      <w:r>
        <w:rPr>
          <w:sz w:val="28"/>
        </w:rPr>
        <w:t>doanh</w:t>
      </w:r>
      <w:r>
        <w:rPr>
          <w:spacing w:val="-2"/>
          <w:sz w:val="28"/>
        </w:rPr>
        <w:t> </w:t>
      </w:r>
      <w:r>
        <w:rPr>
          <w:sz w:val="28"/>
        </w:rPr>
        <w:t>nghiệp</w:t>
      </w:r>
      <w:r>
        <w:rPr>
          <w:spacing w:val="-2"/>
          <w:sz w:val="28"/>
        </w:rPr>
        <w:t> </w:t>
      </w:r>
      <w:r>
        <w:rPr>
          <w:sz w:val="28"/>
        </w:rPr>
        <w:t>sản</w:t>
      </w:r>
      <w:r>
        <w:rPr>
          <w:spacing w:val="-2"/>
          <w:sz w:val="28"/>
        </w:rPr>
        <w:t> </w:t>
      </w:r>
      <w:r>
        <w:rPr>
          <w:sz w:val="28"/>
        </w:rPr>
        <w:t>xuất</w:t>
      </w:r>
      <w:r>
        <w:rPr>
          <w:spacing w:val="-3"/>
          <w:sz w:val="28"/>
        </w:rPr>
        <w:t> </w:t>
      </w:r>
      <w:r>
        <w:rPr>
          <w:sz w:val="28"/>
        </w:rPr>
        <w:t>và</w:t>
      </w:r>
      <w:r>
        <w:rPr>
          <w:spacing w:val="-2"/>
          <w:sz w:val="28"/>
        </w:rPr>
        <w:t> </w:t>
      </w:r>
      <w:r>
        <w:rPr>
          <w:sz w:val="28"/>
        </w:rPr>
        <w:t>mức</w:t>
      </w:r>
      <w:r>
        <w:rPr>
          <w:spacing w:val="-2"/>
          <w:sz w:val="28"/>
        </w:rPr>
        <w:t> </w:t>
      </w:r>
      <w:r>
        <w:rPr>
          <w:sz w:val="28"/>
        </w:rPr>
        <w:t>giá</w:t>
      </w:r>
      <w:r>
        <w:rPr>
          <w:spacing w:val="-2"/>
          <w:sz w:val="28"/>
        </w:rPr>
        <w:t> </w:t>
      </w:r>
      <w:r>
        <w:rPr>
          <w:sz w:val="28"/>
        </w:rPr>
        <w:t>doanh</w:t>
      </w:r>
      <w:r>
        <w:rPr>
          <w:spacing w:val="-2"/>
          <w:sz w:val="28"/>
        </w:rPr>
        <w:t> </w:t>
      </w:r>
      <w:r>
        <w:rPr>
          <w:sz w:val="28"/>
        </w:rPr>
        <w:t>nghiệp</w:t>
      </w:r>
      <w:r>
        <w:rPr>
          <w:spacing w:val="-2"/>
          <w:sz w:val="28"/>
        </w:rPr>
        <w:t> </w:t>
      </w:r>
      <w:r>
        <w:rPr>
          <w:sz w:val="28"/>
        </w:rPr>
        <w:t>ấn định? Khi đó thặng dư sản xuất và thặng dư tiêu dùng là bao nhiêu?</w:t>
      </w:r>
    </w:p>
    <w:p>
      <w:pPr>
        <w:spacing w:after="0" w:line="312" w:lineRule="auto"/>
        <w:jc w:val="left"/>
        <w:rPr>
          <w:sz w:val="28"/>
        </w:rPr>
        <w:sectPr>
          <w:type w:val="continuous"/>
          <w:pgSz w:w="11900" w:h="16840"/>
          <w:pgMar w:header="0" w:footer="927" w:top="860" w:bottom="280" w:left="1200" w:right="780"/>
        </w:sectPr>
      </w:pPr>
    </w:p>
    <w:p>
      <w:pPr>
        <w:pStyle w:val="ListParagraph"/>
        <w:numPr>
          <w:ilvl w:val="0"/>
          <w:numId w:val="89"/>
        </w:numPr>
        <w:tabs>
          <w:tab w:pos="1245" w:val="left" w:leader="none"/>
          <w:tab w:pos="1247" w:val="left" w:leader="none"/>
        </w:tabs>
        <w:spacing w:line="312" w:lineRule="auto" w:before="57" w:after="0"/>
        <w:ind w:left="1247" w:right="648" w:hanging="360"/>
        <w:jc w:val="both"/>
        <w:rPr>
          <w:sz w:val="28"/>
        </w:rPr>
      </w:pPr>
      <w:r>
        <w:rPr>
          <w:sz w:val="28"/>
        </w:rPr>
        <w:t>Để đạt được mục tiêu mở rộng thị trường mà không bị lỗ, doanh</w:t>
      </w:r>
      <w:r>
        <w:rPr>
          <w:spacing w:val="40"/>
          <w:sz w:val="28"/>
        </w:rPr>
        <w:t> </w:t>
      </w:r>
      <w:r>
        <w:rPr>
          <w:sz w:val="28"/>
        </w:rPr>
        <w:t>nghiệp sẽ sản xuất sản lượng và ấn định giá như thế nào? Tính doanh thu của doanh nghiệp trong trường hợp này.</w:t>
      </w:r>
    </w:p>
    <w:p>
      <w:pPr>
        <w:pStyle w:val="ListParagraph"/>
        <w:numPr>
          <w:ilvl w:val="0"/>
          <w:numId w:val="89"/>
        </w:numPr>
        <w:tabs>
          <w:tab w:pos="1247" w:val="left" w:leader="none"/>
        </w:tabs>
        <w:spacing w:line="312" w:lineRule="auto" w:before="122" w:after="0"/>
        <w:ind w:left="1247" w:right="649" w:hanging="360"/>
        <w:jc w:val="both"/>
        <w:rPr>
          <w:sz w:val="28"/>
        </w:rPr>
      </w:pPr>
      <w:r>
        <w:rPr>
          <w:sz w:val="28"/>
        </w:rPr>
        <w:t>Nếu chính phủ đánh thuế cố định T = 15$ thì mức giá, sản lượng và lợi nhuận thu được của doanh nghiệp độc quyền là bao nhiêu?</w:t>
      </w:r>
    </w:p>
    <w:p>
      <w:pPr>
        <w:pStyle w:val="Heading5"/>
        <w:spacing w:before="118"/>
        <w:ind w:left="527"/>
      </w:pPr>
      <w:r>
        <w:rPr/>
        <w:t>Bài</w:t>
      </w:r>
      <w:r>
        <w:rPr>
          <w:spacing w:val="-4"/>
        </w:rPr>
        <w:t> </w:t>
      </w:r>
      <w:r>
        <w:rPr>
          <w:spacing w:val="-5"/>
        </w:rPr>
        <w:t>3:</w:t>
      </w:r>
    </w:p>
    <w:p>
      <w:pPr>
        <w:pStyle w:val="BodyText"/>
        <w:spacing w:line="312" w:lineRule="auto" w:before="216"/>
        <w:ind w:left="527" w:right="631"/>
      </w:pPr>
      <w:r>
        <w:rPr/>
        <w:t>Một doanh nghiệp độc quyền có hàm chi phí biến đổi TVC = 0,5Q</w:t>
      </w:r>
      <w:r>
        <w:rPr>
          <w:vertAlign w:val="superscript"/>
        </w:rPr>
        <w:t>2</w:t>
      </w:r>
      <w:r>
        <w:rPr>
          <w:vertAlign w:val="baseline"/>
        </w:rPr>
        <w:t> + 2Q và hàm chi phí cố định TFC = 47,5; hàm cầu P = 52 – 2Q</w:t>
      </w:r>
    </w:p>
    <w:p>
      <w:pPr>
        <w:pStyle w:val="ListParagraph"/>
        <w:numPr>
          <w:ilvl w:val="0"/>
          <w:numId w:val="90"/>
        </w:numPr>
        <w:tabs>
          <w:tab w:pos="1246" w:val="left" w:leader="none"/>
        </w:tabs>
        <w:spacing w:line="240" w:lineRule="auto" w:before="123" w:after="0"/>
        <w:ind w:left="1246" w:right="0" w:hanging="359"/>
        <w:jc w:val="left"/>
        <w:rPr>
          <w:sz w:val="28"/>
        </w:rPr>
      </w:pPr>
      <w:r>
        <w:rPr>
          <w:sz w:val="28"/>
        </w:rPr>
        <w:t>Xác</w:t>
      </w:r>
      <w:r>
        <w:rPr>
          <w:spacing w:val="10"/>
          <w:sz w:val="28"/>
        </w:rPr>
        <w:t> </w:t>
      </w:r>
      <w:r>
        <w:rPr>
          <w:sz w:val="28"/>
        </w:rPr>
        <w:t>định</w:t>
      </w:r>
      <w:r>
        <w:rPr>
          <w:spacing w:val="11"/>
          <w:sz w:val="28"/>
        </w:rPr>
        <w:t> </w:t>
      </w:r>
      <w:r>
        <w:rPr>
          <w:sz w:val="28"/>
        </w:rPr>
        <w:t>giá</w:t>
      </w:r>
      <w:r>
        <w:rPr>
          <w:spacing w:val="10"/>
          <w:sz w:val="28"/>
        </w:rPr>
        <w:t> </w:t>
      </w:r>
      <w:r>
        <w:rPr>
          <w:sz w:val="28"/>
        </w:rPr>
        <w:t>bán</w:t>
      </w:r>
      <w:r>
        <w:rPr>
          <w:spacing w:val="11"/>
          <w:sz w:val="28"/>
        </w:rPr>
        <w:t> </w:t>
      </w:r>
      <w:r>
        <w:rPr>
          <w:sz w:val="28"/>
        </w:rPr>
        <w:t>và</w:t>
      </w:r>
      <w:r>
        <w:rPr>
          <w:spacing w:val="10"/>
          <w:sz w:val="28"/>
        </w:rPr>
        <w:t> </w:t>
      </w:r>
      <w:r>
        <w:rPr>
          <w:sz w:val="28"/>
        </w:rPr>
        <w:t>sản</w:t>
      </w:r>
      <w:r>
        <w:rPr>
          <w:spacing w:val="11"/>
          <w:sz w:val="28"/>
        </w:rPr>
        <w:t> </w:t>
      </w:r>
      <w:r>
        <w:rPr>
          <w:sz w:val="28"/>
        </w:rPr>
        <w:t>lượng</w:t>
      </w:r>
      <w:r>
        <w:rPr>
          <w:spacing w:val="10"/>
          <w:sz w:val="28"/>
        </w:rPr>
        <w:t> </w:t>
      </w:r>
      <w:r>
        <w:rPr>
          <w:sz w:val="28"/>
        </w:rPr>
        <w:t>để</w:t>
      </w:r>
      <w:r>
        <w:rPr>
          <w:spacing w:val="11"/>
          <w:sz w:val="28"/>
        </w:rPr>
        <w:t> </w:t>
      </w:r>
      <w:r>
        <w:rPr>
          <w:sz w:val="28"/>
        </w:rPr>
        <w:t>doanh</w:t>
      </w:r>
      <w:r>
        <w:rPr>
          <w:spacing w:val="10"/>
          <w:sz w:val="28"/>
        </w:rPr>
        <w:t> </w:t>
      </w:r>
      <w:r>
        <w:rPr>
          <w:sz w:val="28"/>
        </w:rPr>
        <w:t>nghiệp</w:t>
      </w:r>
      <w:r>
        <w:rPr>
          <w:spacing w:val="11"/>
          <w:sz w:val="28"/>
        </w:rPr>
        <w:t> </w:t>
      </w:r>
      <w:r>
        <w:rPr>
          <w:sz w:val="28"/>
        </w:rPr>
        <w:t>tối</w:t>
      </w:r>
      <w:r>
        <w:rPr>
          <w:spacing w:val="10"/>
          <w:sz w:val="28"/>
        </w:rPr>
        <w:t> </w:t>
      </w:r>
      <w:r>
        <w:rPr>
          <w:sz w:val="28"/>
        </w:rPr>
        <w:t>đa</w:t>
      </w:r>
      <w:r>
        <w:rPr>
          <w:spacing w:val="11"/>
          <w:sz w:val="28"/>
        </w:rPr>
        <w:t> </w:t>
      </w:r>
      <w:r>
        <w:rPr>
          <w:sz w:val="28"/>
        </w:rPr>
        <w:t>hóa</w:t>
      </w:r>
      <w:r>
        <w:rPr>
          <w:spacing w:val="10"/>
          <w:sz w:val="28"/>
        </w:rPr>
        <w:t> </w:t>
      </w:r>
      <w:r>
        <w:rPr>
          <w:sz w:val="28"/>
        </w:rPr>
        <w:t>doanh</w:t>
      </w:r>
      <w:r>
        <w:rPr>
          <w:spacing w:val="11"/>
          <w:sz w:val="28"/>
        </w:rPr>
        <w:t> </w:t>
      </w:r>
      <w:r>
        <w:rPr>
          <w:spacing w:val="-4"/>
          <w:sz w:val="28"/>
        </w:rPr>
        <w:t>thu?</w:t>
      </w:r>
    </w:p>
    <w:p>
      <w:pPr>
        <w:pStyle w:val="BodyText"/>
        <w:spacing w:before="96"/>
        <w:ind w:left="1247"/>
      </w:pPr>
      <w:r>
        <w:rPr/>
        <w:t>Tính</w:t>
      </w:r>
      <w:r>
        <w:rPr>
          <w:spacing w:val="-5"/>
        </w:rPr>
        <w:t> </w:t>
      </w:r>
      <w:r>
        <w:rPr/>
        <w:t>doanh</w:t>
      </w:r>
      <w:r>
        <w:rPr>
          <w:spacing w:val="-4"/>
        </w:rPr>
        <w:t> </w:t>
      </w:r>
      <w:r>
        <w:rPr/>
        <w:t>thu</w:t>
      </w:r>
      <w:r>
        <w:rPr>
          <w:spacing w:val="-4"/>
        </w:rPr>
        <w:t> </w:t>
      </w:r>
      <w:r>
        <w:rPr/>
        <w:t>tối</w:t>
      </w:r>
      <w:r>
        <w:rPr>
          <w:spacing w:val="-4"/>
        </w:rPr>
        <w:t> </w:t>
      </w:r>
      <w:r>
        <w:rPr/>
        <w:t>đa</w:t>
      </w:r>
      <w:r>
        <w:rPr>
          <w:spacing w:val="-4"/>
        </w:rPr>
        <w:t> </w:t>
      </w:r>
      <w:r>
        <w:rPr>
          <w:spacing w:val="-5"/>
        </w:rPr>
        <w:t>đó</w:t>
      </w:r>
    </w:p>
    <w:p>
      <w:pPr>
        <w:pStyle w:val="ListParagraph"/>
        <w:numPr>
          <w:ilvl w:val="0"/>
          <w:numId w:val="90"/>
        </w:numPr>
        <w:tabs>
          <w:tab w:pos="1245" w:val="left" w:leader="none"/>
          <w:tab w:pos="1247" w:val="left" w:leader="none"/>
        </w:tabs>
        <w:spacing w:line="312" w:lineRule="auto" w:before="215" w:after="0"/>
        <w:ind w:left="1247" w:right="647" w:hanging="360"/>
        <w:jc w:val="left"/>
        <w:rPr>
          <w:sz w:val="28"/>
        </w:rPr>
      </w:pPr>
      <w:r>
        <w:rPr>
          <w:sz w:val="28"/>
        </w:rPr>
        <w:t>Giả</w:t>
      </w:r>
      <w:r>
        <w:rPr>
          <w:spacing w:val="21"/>
          <w:sz w:val="28"/>
        </w:rPr>
        <w:t> </w:t>
      </w:r>
      <w:r>
        <w:rPr>
          <w:sz w:val="28"/>
        </w:rPr>
        <w:t>sử</w:t>
      </w:r>
      <w:r>
        <w:rPr>
          <w:spacing w:val="21"/>
          <w:sz w:val="28"/>
        </w:rPr>
        <w:t> </w:t>
      </w:r>
      <w:r>
        <w:rPr>
          <w:sz w:val="28"/>
        </w:rPr>
        <w:t>chính</w:t>
      </w:r>
      <w:r>
        <w:rPr>
          <w:spacing w:val="21"/>
          <w:sz w:val="28"/>
        </w:rPr>
        <w:t> </w:t>
      </w:r>
      <w:r>
        <w:rPr>
          <w:sz w:val="28"/>
        </w:rPr>
        <w:t>phủ</w:t>
      </w:r>
      <w:r>
        <w:rPr>
          <w:spacing w:val="21"/>
          <w:sz w:val="28"/>
        </w:rPr>
        <w:t> </w:t>
      </w:r>
      <w:r>
        <w:rPr>
          <w:sz w:val="28"/>
        </w:rPr>
        <w:t>ấn</w:t>
      </w:r>
      <w:r>
        <w:rPr>
          <w:spacing w:val="21"/>
          <w:sz w:val="28"/>
        </w:rPr>
        <w:t> </w:t>
      </w:r>
      <w:r>
        <w:rPr>
          <w:sz w:val="28"/>
        </w:rPr>
        <w:t>định</w:t>
      </w:r>
      <w:r>
        <w:rPr>
          <w:spacing w:val="21"/>
          <w:sz w:val="28"/>
        </w:rPr>
        <w:t> </w:t>
      </w:r>
      <w:r>
        <w:rPr>
          <w:sz w:val="28"/>
        </w:rPr>
        <w:t>mức</w:t>
      </w:r>
      <w:r>
        <w:rPr>
          <w:spacing w:val="21"/>
          <w:sz w:val="28"/>
        </w:rPr>
        <w:t> </w:t>
      </w:r>
      <w:r>
        <w:rPr>
          <w:sz w:val="28"/>
        </w:rPr>
        <w:t>giá</w:t>
      </w:r>
      <w:r>
        <w:rPr>
          <w:spacing w:val="21"/>
          <w:sz w:val="28"/>
        </w:rPr>
        <w:t> </w:t>
      </w:r>
      <w:r>
        <w:rPr>
          <w:sz w:val="28"/>
        </w:rPr>
        <w:t>sàn</w:t>
      </w:r>
      <w:r>
        <w:rPr>
          <w:spacing w:val="21"/>
          <w:sz w:val="28"/>
        </w:rPr>
        <w:t> </w:t>
      </w:r>
      <w:r>
        <w:rPr>
          <w:sz w:val="28"/>
        </w:rPr>
        <w:t>Pmax</w:t>
      </w:r>
      <w:r>
        <w:rPr>
          <w:spacing w:val="21"/>
          <w:sz w:val="28"/>
        </w:rPr>
        <w:t> </w:t>
      </w:r>
      <w:r>
        <w:rPr>
          <w:sz w:val="28"/>
        </w:rPr>
        <w:t>=</w:t>
      </w:r>
      <w:r>
        <w:rPr>
          <w:spacing w:val="21"/>
          <w:sz w:val="28"/>
        </w:rPr>
        <w:t> </w:t>
      </w:r>
      <w:r>
        <w:rPr>
          <w:sz w:val="28"/>
        </w:rPr>
        <w:t>10</w:t>
      </w:r>
      <w:r>
        <w:rPr>
          <w:spacing w:val="21"/>
          <w:sz w:val="28"/>
        </w:rPr>
        <w:t> </w:t>
      </w:r>
      <w:r>
        <w:rPr>
          <w:sz w:val="28"/>
        </w:rPr>
        <w:t>thì</w:t>
      </w:r>
      <w:r>
        <w:rPr>
          <w:spacing w:val="21"/>
          <w:sz w:val="28"/>
        </w:rPr>
        <w:t> </w:t>
      </w:r>
      <w:r>
        <w:rPr>
          <w:sz w:val="28"/>
        </w:rPr>
        <w:t>mức</w:t>
      </w:r>
      <w:r>
        <w:rPr>
          <w:spacing w:val="21"/>
          <w:sz w:val="28"/>
        </w:rPr>
        <w:t> </w:t>
      </w:r>
      <w:r>
        <w:rPr>
          <w:sz w:val="28"/>
        </w:rPr>
        <w:t>giá</w:t>
      </w:r>
      <w:r>
        <w:rPr>
          <w:spacing w:val="21"/>
          <w:sz w:val="28"/>
        </w:rPr>
        <w:t> </w:t>
      </w:r>
      <w:r>
        <w:rPr>
          <w:sz w:val="28"/>
        </w:rPr>
        <w:t>và</w:t>
      </w:r>
      <w:r>
        <w:rPr>
          <w:spacing w:val="21"/>
          <w:sz w:val="28"/>
        </w:rPr>
        <w:t> </w:t>
      </w:r>
      <w:r>
        <w:rPr>
          <w:sz w:val="28"/>
        </w:rPr>
        <w:t>sản lượng mà doanh nghiệp sản xuất là bao nhiêu?</w:t>
      </w:r>
    </w:p>
    <w:p>
      <w:pPr>
        <w:pStyle w:val="Heading5"/>
        <w:spacing w:before="118"/>
        <w:ind w:left="527"/>
      </w:pPr>
      <w:r>
        <w:rPr/>
        <w:t>Câu</w:t>
      </w:r>
      <w:r>
        <w:rPr>
          <w:spacing w:val="-5"/>
        </w:rPr>
        <w:t> </w:t>
      </w:r>
      <w:r>
        <w:rPr/>
        <w:t>hỏi</w:t>
      </w:r>
      <w:r>
        <w:rPr>
          <w:spacing w:val="-4"/>
        </w:rPr>
        <w:t> </w:t>
      </w:r>
      <w:r>
        <w:rPr/>
        <w:t>trắc</w:t>
      </w:r>
      <w:r>
        <w:rPr>
          <w:spacing w:val="-4"/>
        </w:rPr>
        <w:t> </w:t>
      </w:r>
      <w:r>
        <w:rPr>
          <w:spacing w:val="-2"/>
        </w:rPr>
        <w:t>nghiệm</w:t>
      </w:r>
    </w:p>
    <w:p>
      <w:pPr>
        <w:pStyle w:val="ListParagraph"/>
        <w:numPr>
          <w:ilvl w:val="0"/>
          <w:numId w:val="91"/>
        </w:numPr>
        <w:tabs>
          <w:tab w:pos="805" w:val="left" w:leader="none"/>
        </w:tabs>
        <w:spacing w:line="240" w:lineRule="auto" w:before="221" w:after="0"/>
        <w:ind w:left="805" w:right="0" w:hanging="278"/>
        <w:jc w:val="left"/>
        <w:rPr>
          <w:sz w:val="28"/>
        </w:rPr>
      </w:pPr>
      <w:r>
        <w:rPr>
          <w:sz w:val="28"/>
        </w:rPr>
        <w:t>Điều</w:t>
      </w:r>
      <w:r>
        <w:rPr>
          <w:spacing w:val="-5"/>
          <w:sz w:val="28"/>
        </w:rPr>
        <w:t> </w:t>
      </w:r>
      <w:r>
        <w:rPr>
          <w:sz w:val="28"/>
        </w:rPr>
        <w:t>nào</w:t>
      </w:r>
      <w:r>
        <w:rPr>
          <w:spacing w:val="-4"/>
          <w:sz w:val="28"/>
        </w:rPr>
        <w:t> </w:t>
      </w:r>
      <w:r>
        <w:rPr>
          <w:sz w:val="28"/>
        </w:rPr>
        <w:t>dưới</w:t>
      </w:r>
      <w:r>
        <w:rPr>
          <w:spacing w:val="-4"/>
          <w:sz w:val="28"/>
        </w:rPr>
        <w:t> </w:t>
      </w:r>
      <w:r>
        <w:rPr>
          <w:sz w:val="28"/>
        </w:rPr>
        <w:t>đây</w:t>
      </w:r>
      <w:r>
        <w:rPr>
          <w:spacing w:val="61"/>
          <w:sz w:val="28"/>
        </w:rPr>
        <w:t> </w:t>
      </w:r>
      <w:r>
        <w:rPr>
          <w:sz w:val="28"/>
        </w:rPr>
        <w:t>là</w:t>
      </w:r>
      <w:r>
        <w:rPr>
          <w:spacing w:val="-4"/>
          <w:sz w:val="28"/>
        </w:rPr>
        <w:t> </w:t>
      </w:r>
      <w:r>
        <w:rPr>
          <w:sz w:val="28"/>
        </w:rPr>
        <w:t>đặc</w:t>
      </w:r>
      <w:r>
        <w:rPr>
          <w:spacing w:val="-4"/>
          <w:sz w:val="28"/>
        </w:rPr>
        <w:t> </w:t>
      </w:r>
      <w:r>
        <w:rPr>
          <w:sz w:val="28"/>
        </w:rPr>
        <w:t>điểm</w:t>
      </w:r>
      <w:r>
        <w:rPr>
          <w:spacing w:val="-4"/>
          <w:sz w:val="28"/>
        </w:rPr>
        <w:t> </w:t>
      </w:r>
      <w:r>
        <w:rPr>
          <w:sz w:val="28"/>
        </w:rPr>
        <w:t>của</w:t>
      </w:r>
      <w:r>
        <w:rPr>
          <w:spacing w:val="-4"/>
          <w:sz w:val="28"/>
        </w:rPr>
        <w:t> </w:t>
      </w:r>
      <w:r>
        <w:rPr>
          <w:sz w:val="28"/>
        </w:rPr>
        <w:t>doanh</w:t>
      </w:r>
      <w:r>
        <w:rPr>
          <w:spacing w:val="-4"/>
          <w:sz w:val="28"/>
        </w:rPr>
        <w:t> </w:t>
      </w:r>
      <w:r>
        <w:rPr>
          <w:sz w:val="28"/>
        </w:rPr>
        <w:t>nghiệp</w:t>
      </w:r>
      <w:r>
        <w:rPr>
          <w:spacing w:val="-4"/>
          <w:sz w:val="28"/>
        </w:rPr>
        <w:t> </w:t>
      </w:r>
      <w:r>
        <w:rPr>
          <w:sz w:val="28"/>
        </w:rPr>
        <w:t>độc</w:t>
      </w:r>
      <w:r>
        <w:rPr>
          <w:spacing w:val="-5"/>
          <w:sz w:val="28"/>
        </w:rPr>
        <w:t> </w:t>
      </w:r>
      <w:r>
        <w:rPr>
          <w:sz w:val="28"/>
        </w:rPr>
        <w:t>quyền</w:t>
      </w:r>
      <w:r>
        <w:rPr>
          <w:spacing w:val="-4"/>
          <w:sz w:val="28"/>
        </w:rPr>
        <w:t> </w:t>
      </w:r>
      <w:r>
        <w:rPr>
          <w:sz w:val="28"/>
        </w:rPr>
        <w:t>hoàn</w:t>
      </w:r>
      <w:r>
        <w:rPr>
          <w:spacing w:val="62"/>
          <w:sz w:val="28"/>
        </w:rPr>
        <w:t> </w:t>
      </w:r>
      <w:r>
        <w:rPr>
          <w:spacing w:val="-2"/>
          <w:sz w:val="28"/>
        </w:rPr>
        <w:t>toàn:</w:t>
      </w:r>
    </w:p>
    <w:p>
      <w:pPr>
        <w:pStyle w:val="ListParagraph"/>
        <w:numPr>
          <w:ilvl w:val="1"/>
          <w:numId w:val="91"/>
        </w:numPr>
        <w:tabs>
          <w:tab w:pos="1607" w:val="left" w:leader="none"/>
        </w:tabs>
        <w:spacing w:line="312" w:lineRule="auto" w:before="215" w:after="0"/>
        <w:ind w:left="1607" w:right="648" w:hanging="360"/>
        <w:jc w:val="left"/>
        <w:rPr>
          <w:sz w:val="28"/>
        </w:rPr>
      </w:pPr>
      <w:r>
        <w:rPr>
          <w:sz w:val="28"/>
        </w:rPr>
        <w:t>Đường</w:t>
      </w:r>
      <w:r>
        <w:rPr>
          <w:spacing w:val="-3"/>
          <w:sz w:val="28"/>
        </w:rPr>
        <w:t> </w:t>
      </w:r>
      <w:r>
        <w:rPr>
          <w:sz w:val="28"/>
        </w:rPr>
        <w:t>cầu</w:t>
      </w:r>
      <w:r>
        <w:rPr>
          <w:spacing w:val="-3"/>
          <w:sz w:val="28"/>
        </w:rPr>
        <w:t> </w:t>
      </w:r>
      <w:r>
        <w:rPr>
          <w:sz w:val="28"/>
        </w:rPr>
        <w:t>đối</w:t>
      </w:r>
      <w:r>
        <w:rPr>
          <w:spacing w:val="-3"/>
          <w:sz w:val="28"/>
        </w:rPr>
        <w:t> </w:t>
      </w:r>
      <w:r>
        <w:rPr>
          <w:sz w:val="28"/>
        </w:rPr>
        <w:t>với</w:t>
      </w:r>
      <w:r>
        <w:rPr>
          <w:spacing w:val="-3"/>
          <w:sz w:val="28"/>
        </w:rPr>
        <w:t> </w:t>
      </w:r>
      <w:r>
        <w:rPr>
          <w:sz w:val="28"/>
        </w:rPr>
        <w:t>sản</w:t>
      </w:r>
      <w:r>
        <w:rPr>
          <w:spacing w:val="-3"/>
          <w:sz w:val="28"/>
        </w:rPr>
        <w:t> </w:t>
      </w:r>
      <w:r>
        <w:rPr>
          <w:sz w:val="28"/>
        </w:rPr>
        <w:t>phẩm</w:t>
      </w:r>
      <w:r>
        <w:rPr>
          <w:spacing w:val="-2"/>
          <w:sz w:val="28"/>
        </w:rPr>
        <w:t> </w:t>
      </w:r>
      <w:r>
        <w:rPr>
          <w:sz w:val="28"/>
        </w:rPr>
        <w:t>của</w:t>
      </w:r>
      <w:r>
        <w:rPr>
          <w:spacing w:val="-3"/>
          <w:sz w:val="28"/>
        </w:rPr>
        <w:t> </w:t>
      </w:r>
      <w:r>
        <w:rPr>
          <w:sz w:val="28"/>
        </w:rPr>
        <w:t>doanh</w:t>
      </w:r>
      <w:r>
        <w:rPr>
          <w:spacing w:val="-3"/>
          <w:sz w:val="28"/>
        </w:rPr>
        <w:t> </w:t>
      </w:r>
      <w:r>
        <w:rPr>
          <w:sz w:val="28"/>
        </w:rPr>
        <w:t>nghiệp</w:t>
      </w:r>
      <w:r>
        <w:rPr>
          <w:spacing w:val="-3"/>
          <w:sz w:val="28"/>
        </w:rPr>
        <w:t> </w:t>
      </w:r>
      <w:r>
        <w:rPr>
          <w:sz w:val="28"/>
        </w:rPr>
        <w:t>là</w:t>
      </w:r>
      <w:r>
        <w:rPr>
          <w:spacing w:val="-3"/>
          <w:sz w:val="28"/>
        </w:rPr>
        <w:t> </w:t>
      </w:r>
      <w:r>
        <w:rPr>
          <w:sz w:val="28"/>
        </w:rPr>
        <w:t>đường</w:t>
      </w:r>
      <w:r>
        <w:rPr>
          <w:spacing w:val="40"/>
          <w:sz w:val="28"/>
        </w:rPr>
        <w:t> </w:t>
      </w:r>
      <w:r>
        <w:rPr>
          <w:sz w:val="28"/>
        </w:rPr>
        <w:t>dốc</w:t>
      </w:r>
      <w:r>
        <w:rPr>
          <w:spacing w:val="-3"/>
          <w:sz w:val="28"/>
        </w:rPr>
        <w:t> </w:t>
      </w:r>
      <w:r>
        <w:rPr>
          <w:sz w:val="28"/>
        </w:rPr>
        <w:t>xuống phía dưới và trùng với đường cầu thị trường</w:t>
      </w:r>
    </w:p>
    <w:p>
      <w:pPr>
        <w:pStyle w:val="ListParagraph"/>
        <w:numPr>
          <w:ilvl w:val="1"/>
          <w:numId w:val="91"/>
        </w:numPr>
        <w:tabs>
          <w:tab w:pos="1606" w:val="left" w:leader="none"/>
        </w:tabs>
        <w:spacing w:line="240" w:lineRule="auto" w:before="118" w:after="0"/>
        <w:ind w:left="1606" w:right="0" w:hanging="359"/>
        <w:jc w:val="left"/>
        <w:rPr>
          <w:sz w:val="28"/>
        </w:rPr>
      </w:pPr>
      <w:r>
        <w:rPr>
          <w:sz w:val="28"/>
        </w:rPr>
        <w:t>Doanh</w:t>
      </w:r>
      <w:r>
        <w:rPr>
          <w:spacing w:val="-5"/>
          <w:sz w:val="28"/>
        </w:rPr>
        <w:t> </w:t>
      </w:r>
      <w:r>
        <w:rPr>
          <w:sz w:val="28"/>
        </w:rPr>
        <w:t>thu</w:t>
      </w:r>
      <w:r>
        <w:rPr>
          <w:spacing w:val="-4"/>
          <w:sz w:val="28"/>
        </w:rPr>
        <w:t> </w:t>
      </w:r>
      <w:r>
        <w:rPr>
          <w:sz w:val="28"/>
        </w:rPr>
        <w:t>cận</w:t>
      </w:r>
      <w:r>
        <w:rPr>
          <w:spacing w:val="-5"/>
          <w:sz w:val="28"/>
        </w:rPr>
        <w:t> </w:t>
      </w:r>
      <w:r>
        <w:rPr>
          <w:sz w:val="28"/>
        </w:rPr>
        <w:t>biên</w:t>
      </w:r>
      <w:r>
        <w:rPr>
          <w:spacing w:val="-4"/>
          <w:sz w:val="28"/>
        </w:rPr>
        <w:t> </w:t>
      </w:r>
      <w:r>
        <w:rPr>
          <w:sz w:val="28"/>
        </w:rPr>
        <w:t>luôn</w:t>
      </w:r>
      <w:r>
        <w:rPr>
          <w:spacing w:val="-5"/>
          <w:sz w:val="28"/>
        </w:rPr>
        <w:t> </w:t>
      </w:r>
      <w:r>
        <w:rPr>
          <w:sz w:val="28"/>
        </w:rPr>
        <w:t>nhỏ</w:t>
      </w:r>
      <w:r>
        <w:rPr>
          <w:spacing w:val="-4"/>
          <w:sz w:val="28"/>
        </w:rPr>
        <w:t> </w:t>
      </w:r>
      <w:r>
        <w:rPr>
          <w:sz w:val="28"/>
        </w:rPr>
        <w:t>hơn</w:t>
      </w:r>
      <w:r>
        <w:rPr>
          <w:spacing w:val="-5"/>
          <w:sz w:val="28"/>
        </w:rPr>
        <w:t> </w:t>
      </w:r>
      <w:r>
        <w:rPr>
          <w:sz w:val="28"/>
        </w:rPr>
        <w:t>giá</w:t>
      </w:r>
      <w:r>
        <w:rPr>
          <w:spacing w:val="-4"/>
          <w:sz w:val="28"/>
        </w:rPr>
        <w:t> </w:t>
      </w:r>
      <w:r>
        <w:rPr>
          <w:spacing w:val="-5"/>
          <w:sz w:val="28"/>
        </w:rPr>
        <w:t>bán</w:t>
      </w:r>
    </w:p>
    <w:p>
      <w:pPr>
        <w:pStyle w:val="ListParagraph"/>
        <w:numPr>
          <w:ilvl w:val="1"/>
          <w:numId w:val="91"/>
        </w:numPr>
        <w:tabs>
          <w:tab w:pos="1607" w:val="left" w:leader="none"/>
        </w:tabs>
        <w:spacing w:line="314" w:lineRule="auto" w:before="216" w:after="0"/>
        <w:ind w:left="1607" w:right="646" w:hanging="360"/>
        <w:jc w:val="left"/>
        <w:rPr>
          <w:sz w:val="28"/>
        </w:rPr>
      </w:pPr>
      <w:r>
        <w:rPr>
          <w:sz w:val="28"/>
        </w:rPr>
        <w:t>.Đường</w:t>
      </w:r>
      <w:r>
        <w:rPr>
          <w:spacing w:val="40"/>
          <w:sz w:val="28"/>
        </w:rPr>
        <w:t> </w:t>
      </w:r>
      <w:r>
        <w:rPr>
          <w:sz w:val="28"/>
        </w:rPr>
        <w:t>cầu</w:t>
      </w:r>
      <w:r>
        <w:rPr>
          <w:spacing w:val="40"/>
          <w:sz w:val="28"/>
        </w:rPr>
        <w:t> </w:t>
      </w:r>
      <w:r>
        <w:rPr>
          <w:sz w:val="28"/>
        </w:rPr>
        <w:t>đối</w:t>
      </w:r>
      <w:r>
        <w:rPr>
          <w:spacing w:val="40"/>
          <w:sz w:val="28"/>
        </w:rPr>
        <w:t> </w:t>
      </w:r>
      <w:r>
        <w:rPr>
          <w:sz w:val="28"/>
        </w:rPr>
        <w:t>với</w:t>
      </w:r>
      <w:r>
        <w:rPr>
          <w:spacing w:val="40"/>
          <w:sz w:val="28"/>
        </w:rPr>
        <w:t> </w:t>
      </w:r>
      <w:r>
        <w:rPr>
          <w:sz w:val="28"/>
        </w:rPr>
        <w:t>sản</w:t>
      </w:r>
      <w:r>
        <w:rPr>
          <w:spacing w:val="40"/>
          <w:sz w:val="28"/>
        </w:rPr>
        <w:t> </w:t>
      </w:r>
      <w:r>
        <w:rPr>
          <w:sz w:val="28"/>
        </w:rPr>
        <w:t>phẩm</w:t>
      </w:r>
      <w:r>
        <w:rPr>
          <w:spacing w:val="40"/>
          <w:sz w:val="28"/>
        </w:rPr>
        <w:t> </w:t>
      </w:r>
      <w:r>
        <w:rPr>
          <w:sz w:val="28"/>
        </w:rPr>
        <w:t>của</w:t>
      </w:r>
      <w:r>
        <w:rPr>
          <w:spacing w:val="40"/>
          <w:sz w:val="28"/>
        </w:rPr>
        <w:t> </w:t>
      </w:r>
      <w:r>
        <w:rPr>
          <w:sz w:val="28"/>
        </w:rPr>
        <w:t>doanh</w:t>
      </w:r>
      <w:r>
        <w:rPr>
          <w:spacing w:val="40"/>
          <w:sz w:val="28"/>
        </w:rPr>
        <w:t> </w:t>
      </w:r>
      <w:r>
        <w:rPr>
          <w:sz w:val="28"/>
        </w:rPr>
        <w:t>nghiệp</w:t>
      </w:r>
      <w:r>
        <w:rPr>
          <w:spacing w:val="40"/>
          <w:sz w:val="28"/>
        </w:rPr>
        <w:t> </w:t>
      </w:r>
      <w:r>
        <w:rPr>
          <w:sz w:val="28"/>
        </w:rPr>
        <w:t>là</w:t>
      </w:r>
      <w:r>
        <w:rPr>
          <w:spacing w:val="40"/>
          <w:sz w:val="28"/>
        </w:rPr>
        <w:t> </w:t>
      </w:r>
      <w:r>
        <w:rPr>
          <w:sz w:val="28"/>
        </w:rPr>
        <w:t>hoàn</w:t>
      </w:r>
      <w:r>
        <w:rPr>
          <w:spacing w:val="40"/>
          <w:sz w:val="28"/>
        </w:rPr>
        <w:t> </w:t>
      </w:r>
      <w:r>
        <w:rPr>
          <w:sz w:val="28"/>
        </w:rPr>
        <w:t>toàn</w:t>
      </w:r>
      <w:r>
        <w:rPr>
          <w:spacing w:val="40"/>
          <w:sz w:val="28"/>
        </w:rPr>
        <w:t> </w:t>
      </w:r>
      <w:r>
        <w:rPr>
          <w:sz w:val="28"/>
        </w:rPr>
        <w:t>co </w:t>
      </w:r>
      <w:r>
        <w:rPr>
          <w:spacing w:val="-4"/>
          <w:sz w:val="28"/>
        </w:rPr>
        <w:t>giãn</w:t>
      </w:r>
    </w:p>
    <w:p>
      <w:pPr>
        <w:pStyle w:val="ListParagraph"/>
        <w:numPr>
          <w:ilvl w:val="1"/>
          <w:numId w:val="91"/>
        </w:numPr>
        <w:tabs>
          <w:tab w:pos="1606" w:val="left" w:leader="none"/>
        </w:tabs>
        <w:spacing w:line="240" w:lineRule="auto" w:before="116" w:after="0"/>
        <w:ind w:left="1606" w:right="0" w:hanging="359"/>
        <w:jc w:val="left"/>
        <w:rPr>
          <w:sz w:val="28"/>
        </w:rPr>
      </w:pPr>
      <w:r>
        <w:rPr>
          <w:sz w:val="28"/>
        </w:rPr>
        <w:t>Cả</w:t>
      </w:r>
      <w:r>
        <w:rPr>
          <w:spacing w:val="-3"/>
          <w:sz w:val="28"/>
        </w:rPr>
        <w:t> </w:t>
      </w:r>
      <w:r>
        <w:rPr>
          <w:sz w:val="28"/>
        </w:rPr>
        <w:t>A</w:t>
      </w:r>
      <w:r>
        <w:rPr>
          <w:spacing w:val="-1"/>
          <w:sz w:val="28"/>
        </w:rPr>
        <w:t> </w:t>
      </w:r>
      <w:r>
        <w:rPr>
          <w:sz w:val="28"/>
        </w:rPr>
        <w:t>và</w:t>
      </w:r>
      <w:r>
        <w:rPr>
          <w:spacing w:val="-2"/>
          <w:sz w:val="28"/>
        </w:rPr>
        <w:t> </w:t>
      </w:r>
      <w:r>
        <w:rPr>
          <w:spacing w:val="-12"/>
          <w:sz w:val="28"/>
        </w:rPr>
        <w:t>B</w:t>
      </w:r>
    </w:p>
    <w:p>
      <w:pPr>
        <w:pStyle w:val="ListParagraph"/>
        <w:numPr>
          <w:ilvl w:val="0"/>
          <w:numId w:val="91"/>
        </w:numPr>
        <w:tabs>
          <w:tab w:pos="878" w:val="left" w:leader="none"/>
        </w:tabs>
        <w:spacing w:line="312" w:lineRule="auto" w:before="216" w:after="0"/>
        <w:ind w:left="527" w:right="647" w:firstLine="0"/>
        <w:jc w:val="left"/>
        <w:rPr>
          <w:sz w:val="28"/>
        </w:rPr>
      </w:pPr>
      <w:r>
        <w:rPr>
          <w:sz w:val="28"/>
        </w:rPr>
        <w:t>Nếu</w:t>
      </w:r>
      <w:r>
        <w:rPr>
          <w:spacing w:val="-1"/>
          <w:sz w:val="28"/>
        </w:rPr>
        <w:t> </w:t>
      </w:r>
      <w:r>
        <w:rPr>
          <w:sz w:val="28"/>
        </w:rPr>
        <w:t>một</w:t>
      </w:r>
      <w:r>
        <w:rPr>
          <w:spacing w:val="-2"/>
          <w:sz w:val="28"/>
        </w:rPr>
        <w:t> </w:t>
      </w:r>
      <w:r>
        <w:rPr>
          <w:sz w:val="28"/>
        </w:rPr>
        <w:t>nhà</w:t>
      </w:r>
      <w:r>
        <w:rPr>
          <w:spacing w:val="-1"/>
          <w:sz w:val="28"/>
        </w:rPr>
        <w:t> </w:t>
      </w:r>
      <w:r>
        <w:rPr>
          <w:sz w:val="28"/>
        </w:rPr>
        <w:t>độc</w:t>
      </w:r>
      <w:r>
        <w:rPr>
          <w:spacing w:val="-1"/>
          <w:sz w:val="28"/>
        </w:rPr>
        <w:t> </w:t>
      </w:r>
      <w:r>
        <w:rPr>
          <w:sz w:val="28"/>
        </w:rPr>
        <w:t>quyền</w:t>
      </w:r>
      <w:r>
        <w:rPr>
          <w:spacing w:val="-1"/>
          <w:sz w:val="28"/>
        </w:rPr>
        <w:t> </w:t>
      </w:r>
      <w:r>
        <w:rPr>
          <w:sz w:val="28"/>
        </w:rPr>
        <w:t>đang</w:t>
      </w:r>
      <w:r>
        <w:rPr>
          <w:spacing w:val="-1"/>
          <w:sz w:val="28"/>
        </w:rPr>
        <w:t> </w:t>
      </w:r>
      <w:r>
        <w:rPr>
          <w:sz w:val="28"/>
        </w:rPr>
        <w:t>sản</w:t>
      </w:r>
      <w:r>
        <w:rPr>
          <w:spacing w:val="-1"/>
          <w:sz w:val="28"/>
        </w:rPr>
        <w:t> </w:t>
      </w:r>
      <w:r>
        <w:rPr>
          <w:sz w:val="28"/>
        </w:rPr>
        <w:t>xuất</w:t>
      </w:r>
      <w:r>
        <w:rPr>
          <w:spacing w:val="-2"/>
          <w:sz w:val="28"/>
        </w:rPr>
        <w:t> </w:t>
      </w:r>
      <w:r>
        <w:rPr>
          <w:sz w:val="28"/>
        </w:rPr>
        <w:t>tại</w:t>
      </w:r>
      <w:r>
        <w:rPr>
          <w:spacing w:val="-2"/>
          <w:sz w:val="28"/>
        </w:rPr>
        <w:t> </w:t>
      </w:r>
      <w:r>
        <w:rPr>
          <w:sz w:val="28"/>
        </w:rPr>
        <w:t>mức</w:t>
      </w:r>
      <w:r>
        <w:rPr>
          <w:spacing w:val="-1"/>
          <w:sz w:val="28"/>
        </w:rPr>
        <w:t> </w:t>
      </w:r>
      <w:r>
        <w:rPr>
          <w:sz w:val="28"/>
        </w:rPr>
        <w:t>sản</w:t>
      </w:r>
      <w:r>
        <w:rPr>
          <w:spacing w:val="-1"/>
          <w:sz w:val="28"/>
        </w:rPr>
        <w:t> </w:t>
      </w:r>
      <w:r>
        <w:rPr>
          <w:sz w:val="28"/>
        </w:rPr>
        <w:t>lượng</w:t>
      </w:r>
      <w:r>
        <w:rPr>
          <w:spacing w:val="-1"/>
          <w:sz w:val="28"/>
        </w:rPr>
        <w:t> </w:t>
      </w:r>
      <w:r>
        <w:rPr>
          <w:sz w:val="28"/>
        </w:rPr>
        <w:t>tại</w:t>
      </w:r>
      <w:r>
        <w:rPr>
          <w:spacing w:val="-2"/>
          <w:sz w:val="28"/>
        </w:rPr>
        <w:t> </w:t>
      </w:r>
      <w:r>
        <w:rPr>
          <w:sz w:val="28"/>
        </w:rPr>
        <w:t>đó</w:t>
      </w:r>
      <w:r>
        <w:rPr>
          <w:spacing w:val="-1"/>
          <w:sz w:val="28"/>
        </w:rPr>
        <w:t> </w:t>
      </w:r>
      <w:r>
        <w:rPr>
          <w:sz w:val="28"/>
        </w:rPr>
        <w:t>chi</w:t>
      </w:r>
      <w:r>
        <w:rPr>
          <w:spacing w:val="-2"/>
          <w:sz w:val="28"/>
        </w:rPr>
        <w:t> </w:t>
      </w:r>
      <w:r>
        <w:rPr>
          <w:sz w:val="28"/>
        </w:rPr>
        <w:t>phí</w:t>
      </w:r>
      <w:r>
        <w:rPr>
          <w:spacing w:val="-2"/>
          <w:sz w:val="28"/>
        </w:rPr>
        <w:t> </w:t>
      </w:r>
      <w:r>
        <w:rPr>
          <w:sz w:val="28"/>
        </w:rPr>
        <w:t>cận biên lớn hơn doanh thu cận biên, nhà độc quyền nên:</w:t>
      </w:r>
    </w:p>
    <w:p>
      <w:pPr>
        <w:pStyle w:val="ListParagraph"/>
        <w:numPr>
          <w:ilvl w:val="1"/>
          <w:numId w:val="91"/>
        </w:numPr>
        <w:tabs>
          <w:tab w:pos="1246" w:val="left" w:leader="none"/>
        </w:tabs>
        <w:spacing w:line="240" w:lineRule="auto" w:before="118" w:after="0"/>
        <w:ind w:left="1246" w:right="0" w:hanging="359"/>
        <w:jc w:val="left"/>
        <w:rPr>
          <w:sz w:val="28"/>
        </w:rPr>
      </w:pPr>
      <w:r>
        <w:rPr>
          <w:sz w:val="28"/>
        </w:rPr>
        <w:t>Tăng</w:t>
      </w:r>
      <w:r>
        <w:rPr>
          <w:spacing w:val="-5"/>
          <w:sz w:val="28"/>
        </w:rPr>
        <w:t> </w:t>
      </w:r>
      <w:r>
        <w:rPr>
          <w:sz w:val="28"/>
        </w:rPr>
        <w:t>giá</w:t>
      </w:r>
      <w:r>
        <w:rPr>
          <w:spacing w:val="-4"/>
          <w:sz w:val="28"/>
        </w:rPr>
        <w:t> </w:t>
      </w:r>
      <w:r>
        <w:rPr>
          <w:sz w:val="28"/>
        </w:rPr>
        <w:t>và</w:t>
      </w:r>
      <w:r>
        <w:rPr>
          <w:spacing w:val="-4"/>
          <w:sz w:val="28"/>
        </w:rPr>
        <w:t> </w:t>
      </w:r>
      <w:r>
        <w:rPr>
          <w:sz w:val="28"/>
        </w:rPr>
        <w:t>giảm</w:t>
      </w:r>
      <w:r>
        <w:rPr>
          <w:spacing w:val="-3"/>
          <w:sz w:val="28"/>
        </w:rPr>
        <w:t> </w:t>
      </w:r>
      <w:r>
        <w:rPr>
          <w:sz w:val="28"/>
        </w:rPr>
        <w:t>sản</w:t>
      </w:r>
      <w:r>
        <w:rPr>
          <w:spacing w:val="-5"/>
          <w:sz w:val="28"/>
        </w:rPr>
        <w:t> </w:t>
      </w:r>
      <w:r>
        <w:rPr>
          <w:spacing w:val="-2"/>
          <w:sz w:val="28"/>
        </w:rPr>
        <w:t>lượng</w:t>
      </w:r>
    </w:p>
    <w:p>
      <w:pPr>
        <w:pStyle w:val="ListParagraph"/>
        <w:numPr>
          <w:ilvl w:val="1"/>
          <w:numId w:val="91"/>
        </w:numPr>
        <w:tabs>
          <w:tab w:pos="1246" w:val="left" w:leader="none"/>
        </w:tabs>
        <w:spacing w:line="240" w:lineRule="auto" w:before="221" w:after="0"/>
        <w:ind w:left="1246" w:right="0" w:hanging="359"/>
        <w:jc w:val="left"/>
        <w:rPr>
          <w:sz w:val="28"/>
        </w:rPr>
      </w:pPr>
      <w:r>
        <w:rPr>
          <w:sz w:val="28"/>
        </w:rPr>
        <w:t>Giảm</w:t>
      </w:r>
      <w:r>
        <w:rPr>
          <w:spacing w:val="-4"/>
          <w:sz w:val="28"/>
        </w:rPr>
        <w:t> </w:t>
      </w:r>
      <w:r>
        <w:rPr>
          <w:sz w:val="28"/>
        </w:rPr>
        <w:t>giá</w:t>
      </w:r>
      <w:r>
        <w:rPr>
          <w:spacing w:val="-3"/>
          <w:sz w:val="28"/>
        </w:rPr>
        <w:t> </w:t>
      </w:r>
      <w:r>
        <w:rPr>
          <w:sz w:val="28"/>
        </w:rPr>
        <w:t>và</w:t>
      </w:r>
      <w:r>
        <w:rPr>
          <w:spacing w:val="-4"/>
          <w:sz w:val="28"/>
        </w:rPr>
        <w:t> </w:t>
      </w:r>
      <w:r>
        <w:rPr>
          <w:sz w:val="28"/>
        </w:rPr>
        <w:t>tăng</w:t>
      </w:r>
      <w:r>
        <w:rPr>
          <w:spacing w:val="-4"/>
          <w:sz w:val="28"/>
        </w:rPr>
        <w:t> </w:t>
      </w:r>
      <w:r>
        <w:rPr>
          <w:sz w:val="28"/>
        </w:rPr>
        <w:t>sản</w:t>
      </w:r>
      <w:r>
        <w:rPr>
          <w:spacing w:val="-4"/>
          <w:sz w:val="28"/>
        </w:rPr>
        <w:t> </w:t>
      </w:r>
      <w:r>
        <w:rPr>
          <w:spacing w:val="-2"/>
          <w:sz w:val="28"/>
        </w:rPr>
        <w:t>lượng</w:t>
      </w:r>
    </w:p>
    <w:p>
      <w:pPr>
        <w:pStyle w:val="ListParagraph"/>
        <w:numPr>
          <w:ilvl w:val="1"/>
          <w:numId w:val="91"/>
        </w:numPr>
        <w:tabs>
          <w:tab w:pos="1316" w:val="left" w:leader="none"/>
        </w:tabs>
        <w:spacing w:line="240" w:lineRule="auto" w:before="215" w:after="0"/>
        <w:ind w:left="1316" w:right="0" w:hanging="429"/>
        <w:jc w:val="left"/>
        <w:rPr>
          <w:sz w:val="28"/>
        </w:rPr>
      </w:pPr>
      <w:r>
        <w:rPr>
          <w:sz w:val="28"/>
        </w:rPr>
        <w:t>Giảm</w:t>
      </w:r>
      <w:r>
        <w:rPr>
          <w:spacing w:val="-4"/>
          <w:sz w:val="28"/>
        </w:rPr>
        <w:t> </w:t>
      </w:r>
      <w:r>
        <w:rPr>
          <w:sz w:val="28"/>
        </w:rPr>
        <w:t>giá</w:t>
      </w:r>
      <w:r>
        <w:rPr>
          <w:spacing w:val="-4"/>
          <w:sz w:val="28"/>
        </w:rPr>
        <w:t> </w:t>
      </w:r>
      <w:r>
        <w:rPr>
          <w:sz w:val="28"/>
        </w:rPr>
        <w:t>và</w:t>
      </w:r>
      <w:r>
        <w:rPr>
          <w:spacing w:val="-4"/>
          <w:sz w:val="28"/>
        </w:rPr>
        <w:t> </w:t>
      </w:r>
      <w:r>
        <w:rPr>
          <w:sz w:val="28"/>
        </w:rPr>
        <w:t>giảm</w:t>
      </w:r>
      <w:r>
        <w:rPr>
          <w:spacing w:val="-3"/>
          <w:sz w:val="28"/>
        </w:rPr>
        <w:t> </w:t>
      </w:r>
      <w:r>
        <w:rPr>
          <w:sz w:val="28"/>
        </w:rPr>
        <w:t>sản</w:t>
      </w:r>
      <w:r>
        <w:rPr>
          <w:spacing w:val="-4"/>
          <w:sz w:val="28"/>
        </w:rPr>
        <w:t> </w:t>
      </w:r>
      <w:r>
        <w:rPr>
          <w:spacing w:val="-2"/>
          <w:sz w:val="28"/>
        </w:rPr>
        <w:t>lượng</w:t>
      </w:r>
    </w:p>
    <w:p>
      <w:pPr>
        <w:pStyle w:val="ListParagraph"/>
        <w:numPr>
          <w:ilvl w:val="1"/>
          <w:numId w:val="91"/>
        </w:numPr>
        <w:tabs>
          <w:tab w:pos="1316" w:val="left" w:leader="none"/>
        </w:tabs>
        <w:spacing w:line="240" w:lineRule="auto" w:before="216" w:after="0"/>
        <w:ind w:left="1316" w:right="0" w:hanging="429"/>
        <w:jc w:val="left"/>
        <w:rPr>
          <w:sz w:val="28"/>
        </w:rPr>
      </w:pPr>
      <w:r>
        <w:rPr>
          <w:sz w:val="28"/>
        </w:rPr>
        <w:t>Giữ</w:t>
      </w:r>
      <w:r>
        <w:rPr>
          <w:spacing w:val="-6"/>
          <w:sz w:val="28"/>
        </w:rPr>
        <w:t> </w:t>
      </w:r>
      <w:r>
        <w:rPr>
          <w:sz w:val="28"/>
        </w:rPr>
        <w:t>nguyên</w:t>
      </w:r>
      <w:r>
        <w:rPr>
          <w:spacing w:val="-5"/>
          <w:sz w:val="28"/>
        </w:rPr>
        <w:t> </w:t>
      </w:r>
      <w:r>
        <w:rPr>
          <w:sz w:val="28"/>
        </w:rPr>
        <w:t>mức</w:t>
      </w:r>
      <w:r>
        <w:rPr>
          <w:spacing w:val="-5"/>
          <w:sz w:val="28"/>
        </w:rPr>
        <w:t> </w:t>
      </w:r>
      <w:r>
        <w:rPr>
          <w:sz w:val="28"/>
        </w:rPr>
        <w:t>sản</w:t>
      </w:r>
      <w:r>
        <w:rPr>
          <w:spacing w:val="-5"/>
          <w:sz w:val="28"/>
        </w:rPr>
        <w:t> </w:t>
      </w:r>
      <w:r>
        <w:rPr>
          <w:sz w:val="28"/>
        </w:rPr>
        <w:t>lượng</w:t>
      </w:r>
      <w:r>
        <w:rPr>
          <w:spacing w:val="-5"/>
          <w:sz w:val="28"/>
        </w:rPr>
        <w:t> đó</w:t>
      </w:r>
    </w:p>
    <w:p>
      <w:pPr>
        <w:pStyle w:val="ListParagraph"/>
        <w:numPr>
          <w:ilvl w:val="0"/>
          <w:numId w:val="91"/>
        </w:numPr>
        <w:tabs>
          <w:tab w:pos="938" w:val="left" w:leader="none"/>
        </w:tabs>
        <w:spacing w:line="312" w:lineRule="auto" w:before="215" w:after="0"/>
        <w:ind w:left="527" w:right="645" w:firstLine="0"/>
        <w:jc w:val="left"/>
        <w:rPr>
          <w:sz w:val="28"/>
        </w:rPr>
      </w:pPr>
      <w:r>
        <w:rPr>
          <w:sz w:val="28"/>
        </w:rPr>
        <w:t>Để</w:t>
      </w:r>
      <w:r>
        <w:rPr>
          <w:spacing w:val="28"/>
          <w:sz w:val="28"/>
        </w:rPr>
        <w:t> </w:t>
      </w:r>
      <w:r>
        <w:rPr>
          <w:sz w:val="28"/>
        </w:rPr>
        <w:t>tối</w:t>
      </w:r>
      <w:r>
        <w:rPr>
          <w:spacing w:val="27"/>
          <w:sz w:val="28"/>
        </w:rPr>
        <w:t> </w:t>
      </w:r>
      <w:r>
        <w:rPr>
          <w:sz w:val="28"/>
        </w:rPr>
        <w:t>đa</w:t>
      </w:r>
      <w:r>
        <w:rPr>
          <w:spacing w:val="28"/>
          <w:sz w:val="28"/>
        </w:rPr>
        <w:t> </w:t>
      </w:r>
      <w:r>
        <w:rPr>
          <w:sz w:val="28"/>
        </w:rPr>
        <w:t>hoá</w:t>
      </w:r>
      <w:r>
        <w:rPr>
          <w:spacing w:val="28"/>
          <w:sz w:val="28"/>
        </w:rPr>
        <w:t> </w:t>
      </w:r>
      <w:r>
        <w:rPr>
          <w:sz w:val="28"/>
        </w:rPr>
        <w:t>doanh</w:t>
      </w:r>
      <w:r>
        <w:rPr>
          <w:spacing w:val="28"/>
          <w:sz w:val="28"/>
        </w:rPr>
        <w:t> </w:t>
      </w:r>
      <w:r>
        <w:rPr>
          <w:sz w:val="28"/>
        </w:rPr>
        <w:t>thu,</w:t>
      </w:r>
      <w:r>
        <w:rPr>
          <w:spacing w:val="27"/>
          <w:sz w:val="28"/>
        </w:rPr>
        <w:t> </w:t>
      </w:r>
      <w:r>
        <w:rPr>
          <w:sz w:val="28"/>
        </w:rPr>
        <w:t>xí</w:t>
      </w:r>
      <w:r>
        <w:rPr>
          <w:spacing w:val="27"/>
          <w:sz w:val="28"/>
        </w:rPr>
        <w:t> </w:t>
      </w:r>
      <w:r>
        <w:rPr>
          <w:sz w:val="28"/>
        </w:rPr>
        <w:t>nghiệp</w:t>
      </w:r>
      <w:r>
        <w:rPr>
          <w:spacing w:val="28"/>
          <w:sz w:val="28"/>
        </w:rPr>
        <w:t> </w:t>
      </w:r>
      <w:r>
        <w:rPr>
          <w:sz w:val="28"/>
        </w:rPr>
        <w:t>độc</w:t>
      </w:r>
      <w:r>
        <w:rPr>
          <w:spacing w:val="28"/>
          <w:sz w:val="28"/>
        </w:rPr>
        <w:t> </w:t>
      </w:r>
      <w:r>
        <w:rPr>
          <w:sz w:val="28"/>
        </w:rPr>
        <w:t>quyền</w:t>
      </w:r>
      <w:r>
        <w:rPr>
          <w:spacing w:val="28"/>
          <w:sz w:val="28"/>
        </w:rPr>
        <w:t> </w:t>
      </w:r>
      <w:r>
        <w:rPr>
          <w:sz w:val="28"/>
        </w:rPr>
        <w:t>sẽ</w:t>
      </w:r>
      <w:r>
        <w:rPr>
          <w:spacing w:val="28"/>
          <w:sz w:val="28"/>
        </w:rPr>
        <w:t> </w:t>
      </w:r>
      <w:r>
        <w:rPr>
          <w:sz w:val="28"/>
        </w:rPr>
        <w:t>quyết</w:t>
      </w:r>
      <w:r>
        <w:rPr>
          <w:spacing w:val="27"/>
          <w:sz w:val="28"/>
        </w:rPr>
        <w:t> </w:t>
      </w:r>
      <w:r>
        <w:rPr>
          <w:sz w:val="28"/>
        </w:rPr>
        <w:t>định</w:t>
      </w:r>
      <w:r>
        <w:rPr>
          <w:spacing w:val="28"/>
          <w:sz w:val="28"/>
        </w:rPr>
        <w:t> </w:t>
      </w:r>
      <w:r>
        <w:rPr>
          <w:sz w:val="28"/>
        </w:rPr>
        <w:t>sản</w:t>
      </w:r>
      <w:r>
        <w:rPr>
          <w:spacing w:val="28"/>
          <w:sz w:val="28"/>
        </w:rPr>
        <w:t> </w:t>
      </w:r>
      <w:r>
        <w:rPr>
          <w:sz w:val="28"/>
        </w:rPr>
        <w:t>xuất</w:t>
      </w:r>
      <w:r>
        <w:rPr>
          <w:spacing w:val="27"/>
          <w:sz w:val="28"/>
        </w:rPr>
        <w:t> </w:t>
      </w:r>
      <w:r>
        <w:rPr>
          <w:sz w:val="28"/>
        </w:rPr>
        <w:t>ở xuất lượng tại đó:</w:t>
      </w:r>
    </w:p>
    <w:p>
      <w:pPr>
        <w:spacing w:after="0" w:line="312" w:lineRule="auto"/>
        <w:jc w:val="left"/>
        <w:rPr>
          <w:sz w:val="28"/>
        </w:rPr>
        <w:sectPr>
          <w:footerReference w:type="default" r:id="rId271"/>
          <w:pgSz w:w="11900" w:h="16840"/>
          <w:pgMar w:header="0" w:footer="927" w:top="1380" w:bottom="1120" w:left="1200" w:right="780"/>
        </w:sectPr>
      </w:pPr>
    </w:p>
    <w:p>
      <w:pPr>
        <w:pStyle w:val="ListParagraph"/>
        <w:numPr>
          <w:ilvl w:val="1"/>
          <w:numId w:val="91"/>
        </w:numPr>
        <w:tabs>
          <w:tab w:pos="959" w:val="left" w:leader="none"/>
        </w:tabs>
        <w:spacing w:line="240" w:lineRule="auto" w:before="57" w:after="0"/>
        <w:ind w:left="959" w:right="0" w:hanging="359"/>
        <w:jc w:val="left"/>
        <w:rPr>
          <w:sz w:val="28"/>
        </w:rPr>
      </w:pPr>
      <w:r>
        <w:rPr>
          <w:sz w:val="28"/>
        </w:rPr>
        <w:t>MR</w:t>
      </w:r>
      <w:r>
        <w:rPr>
          <w:spacing w:val="-3"/>
          <w:sz w:val="28"/>
        </w:rPr>
        <w:t> </w:t>
      </w:r>
      <w:r>
        <w:rPr>
          <w:sz w:val="28"/>
        </w:rPr>
        <w:t>=</w:t>
      </w:r>
      <w:r>
        <w:rPr>
          <w:spacing w:val="-2"/>
          <w:sz w:val="28"/>
        </w:rPr>
        <w:t> </w:t>
      </w:r>
      <w:r>
        <w:rPr>
          <w:spacing w:val="-10"/>
          <w:sz w:val="28"/>
        </w:rPr>
        <w:t>0</w:t>
      </w:r>
    </w:p>
    <w:p>
      <w:pPr>
        <w:pStyle w:val="ListParagraph"/>
        <w:numPr>
          <w:ilvl w:val="1"/>
          <w:numId w:val="91"/>
        </w:numPr>
        <w:tabs>
          <w:tab w:pos="959" w:val="left" w:leader="none"/>
        </w:tabs>
        <w:spacing w:line="240" w:lineRule="auto" w:before="216" w:after="0"/>
        <w:ind w:left="959" w:right="0" w:hanging="359"/>
        <w:jc w:val="left"/>
        <w:rPr>
          <w:sz w:val="28"/>
        </w:rPr>
      </w:pPr>
      <w:r>
        <w:rPr>
          <w:sz w:val="28"/>
        </w:rPr>
        <w:t>MC</w:t>
      </w:r>
      <w:r>
        <w:rPr>
          <w:spacing w:val="-3"/>
          <w:sz w:val="28"/>
        </w:rPr>
        <w:t> </w:t>
      </w:r>
      <w:r>
        <w:rPr>
          <w:sz w:val="28"/>
        </w:rPr>
        <w:t>=</w:t>
      </w:r>
      <w:r>
        <w:rPr>
          <w:spacing w:val="-2"/>
          <w:sz w:val="28"/>
        </w:rPr>
        <w:t> </w:t>
      </w:r>
      <w:r>
        <w:rPr>
          <w:spacing w:val="-5"/>
          <w:sz w:val="28"/>
        </w:rPr>
        <w:t>MR</w:t>
      </w:r>
    </w:p>
    <w:p>
      <w:pPr>
        <w:pStyle w:val="ListParagraph"/>
        <w:numPr>
          <w:ilvl w:val="1"/>
          <w:numId w:val="91"/>
        </w:numPr>
        <w:tabs>
          <w:tab w:pos="959" w:val="left" w:leader="none"/>
        </w:tabs>
        <w:spacing w:line="240" w:lineRule="auto" w:before="216" w:after="0"/>
        <w:ind w:left="959" w:right="0" w:hanging="359"/>
        <w:jc w:val="left"/>
        <w:rPr>
          <w:sz w:val="28"/>
        </w:rPr>
      </w:pPr>
      <w:r>
        <w:rPr>
          <w:sz w:val="28"/>
        </w:rPr>
        <w:t>M</w:t>
      </w:r>
      <w:r>
        <w:rPr>
          <w:spacing w:val="-1"/>
          <w:sz w:val="28"/>
        </w:rPr>
        <w:t> </w:t>
      </w:r>
      <w:r>
        <w:rPr>
          <w:sz w:val="28"/>
        </w:rPr>
        <w:t>C</w:t>
      </w:r>
      <w:r>
        <w:rPr>
          <w:spacing w:val="-2"/>
          <w:sz w:val="28"/>
        </w:rPr>
        <w:t> </w:t>
      </w:r>
      <w:r>
        <w:rPr>
          <w:sz w:val="28"/>
        </w:rPr>
        <w:t>&gt;</w:t>
      </w:r>
      <w:r>
        <w:rPr>
          <w:spacing w:val="-2"/>
          <w:sz w:val="28"/>
        </w:rPr>
        <w:t> </w:t>
      </w:r>
      <w:r>
        <w:rPr>
          <w:spacing w:val="-7"/>
          <w:sz w:val="28"/>
        </w:rPr>
        <w:t>MR</w:t>
      </w:r>
    </w:p>
    <w:p>
      <w:pPr>
        <w:pStyle w:val="ListParagraph"/>
        <w:numPr>
          <w:ilvl w:val="1"/>
          <w:numId w:val="91"/>
        </w:numPr>
        <w:tabs>
          <w:tab w:pos="959" w:val="left" w:leader="none"/>
        </w:tabs>
        <w:spacing w:line="240" w:lineRule="auto" w:before="220" w:after="0"/>
        <w:ind w:left="959" w:right="0" w:hanging="359"/>
        <w:jc w:val="left"/>
        <w:rPr>
          <w:sz w:val="28"/>
        </w:rPr>
      </w:pPr>
      <w:r>
        <w:rPr>
          <w:sz w:val="28"/>
        </w:rPr>
        <w:t>P</w:t>
      </w:r>
      <w:r>
        <w:rPr>
          <w:spacing w:val="-2"/>
          <w:sz w:val="28"/>
        </w:rPr>
        <w:t> </w:t>
      </w:r>
      <w:r>
        <w:rPr>
          <w:sz w:val="28"/>
        </w:rPr>
        <w:t>=</w:t>
      </w:r>
      <w:r>
        <w:rPr>
          <w:spacing w:val="-2"/>
          <w:sz w:val="28"/>
        </w:rPr>
        <w:t> </w:t>
      </w:r>
      <w:r>
        <w:rPr>
          <w:sz w:val="28"/>
        </w:rPr>
        <w:t>M</w:t>
      </w:r>
      <w:r>
        <w:rPr>
          <w:spacing w:val="-1"/>
          <w:sz w:val="28"/>
        </w:rPr>
        <w:t> </w:t>
      </w:r>
      <w:r>
        <w:rPr>
          <w:spacing w:val="-10"/>
          <w:sz w:val="28"/>
        </w:rPr>
        <w:t>C</w:t>
      </w:r>
    </w:p>
    <w:p>
      <w:pPr>
        <w:pStyle w:val="ListParagraph"/>
        <w:numPr>
          <w:ilvl w:val="0"/>
          <w:numId w:val="91"/>
        </w:numPr>
        <w:tabs>
          <w:tab w:pos="596" w:val="left" w:leader="none"/>
        </w:tabs>
        <w:spacing w:line="312" w:lineRule="auto" w:before="216" w:after="0"/>
        <w:ind w:left="240" w:right="933" w:firstLine="0"/>
        <w:jc w:val="both"/>
        <w:rPr>
          <w:sz w:val="28"/>
        </w:rPr>
      </w:pPr>
      <w:r>
        <w:rPr>
          <w:sz w:val="28"/>
        </w:rPr>
        <w:t>Để điều tiết toàn bộ lợi nhuận độc quyền, chính phú nên quy định mức giá tối đa P</w:t>
      </w:r>
      <w:r>
        <w:rPr>
          <w:sz w:val="28"/>
          <w:vertAlign w:val="superscript"/>
        </w:rPr>
        <w:t>*</w:t>
      </w:r>
      <w:r>
        <w:rPr>
          <w:sz w:val="28"/>
          <w:vertAlign w:val="baseline"/>
        </w:rPr>
        <w:t> sao cho:</w:t>
      </w:r>
    </w:p>
    <w:p>
      <w:pPr>
        <w:pStyle w:val="ListParagraph"/>
        <w:numPr>
          <w:ilvl w:val="1"/>
          <w:numId w:val="91"/>
        </w:numPr>
        <w:tabs>
          <w:tab w:pos="959" w:val="left" w:leader="none"/>
        </w:tabs>
        <w:spacing w:line="240" w:lineRule="auto" w:before="118" w:after="0"/>
        <w:ind w:left="959" w:right="0" w:hanging="359"/>
        <w:jc w:val="left"/>
        <w:rPr>
          <w:sz w:val="28"/>
        </w:rPr>
      </w:pPr>
      <w:r>
        <w:rPr>
          <w:sz w:val="28"/>
        </w:rPr>
        <w:t>P</w:t>
      </w:r>
      <w:r>
        <w:rPr>
          <w:sz w:val="28"/>
          <w:vertAlign w:val="superscript"/>
        </w:rPr>
        <w:t>*</w:t>
      </w:r>
      <w:r>
        <w:rPr>
          <w:spacing w:val="-4"/>
          <w:sz w:val="28"/>
          <w:vertAlign w:val="baseline"/>
        </w:rPr>
        <w:t> </w:t>
      </w:r>
      <w:r>
        <w:rPr>
          <w:sz w:val="28"/>
          <w:vertAlign w:val="baseline"/>
        </w:rPr>
        <w:t>=</w:t>
      </w:r>
      <w:r>
        <w:rPr>
          <w:spacing w:val="-1"/>
          <w:sz w:val="28"/>
          <w:vertAlign w:val="baseline"/>
        </w:rPr>
        <w:t> </w:t>
      </w:r>
      <w:r>
        <w:rPr>
          <w:sz w:val="28"/>
          <w:vertAlign w:val="baseline"/>
        </w:rPr>
        <w:t>A T</w:t>
      </w:r>
      <w:r>
        <w:rPr>
          <w:spacing w:val="-2"/>
          <w:sz w:val="28"/>
          <w:vertAlign w:val="baseline"/>
        </w:rPr>
        <w:t> </w:t>
      </w:r>
      <w:r>
        <w:rPr>
          <w:spacing w:val="-10"/>
          <w:sz w:val="28"/>
          <w:vertAlign w:val="baseline"/>
        </w:rPr>
        <w:t>C</w:t>
      </w:r>
    </w:p>
    <w:p>
      <w:pPr>
        <w:pStyle w:val="ListParagraph"/>
        <w:numPr>
          <w:ilvl w:val="1"/>
          <w:numId w:val="91"/>
        </w:numPr>
        <w:tabs>
          <w:tab w:pos="959" w:val="left" w:leader="none"/>
        </w:tabs>
        <w:spacing w:line="240" w:lineRule="auto" w:before="216" w:after="0"/>
        <w:ind w:left="959" w:right="0" w:hanging="359"/>
        <w:jc w:val="left"/>
        <w:rPr>
          <w:sz w:val="28"/>
        </w:rPr>
      </w:pPr>
      <w:r>
        <w:rPr>
          <w:sz w:val="28"/>
        </w:rPr>
        <w:t>P</w:t>
      </w:r>
      <w:r>
        <w:rPr>
          <w:sz w:val="28"/>
          <w:vertAlign w:val="superscript"/>
        </w:rPr>
        <w:t>*</w:t>
      </w:r>
      <w:r>
        <w:rPr>
          <w:spacing w:val="-4"/>
          <w:sz w:val="28"/>
          <w:vertAlign w:val="baseline"/>
        </w:rPr>
        <w:t> </w:t>
      </w:r>
      <w:r>
        <w:rPr>
          <w:sz w:val="28"/>
          <w:vertAlign w:val="baseline"/>
        </w:rPr>
        <w:t>=</w:t>
      </w:r>
      <w:r>
        <w:rPr>
          <w:spacing w:val="-1"/>
          <w:sz w:val="28"/>
          <w:vertAlign w:val="baseline"/>
        </w:rPr>
        <w:t> </w:t>
      </w:r>
      <w:r>
        <w:rPr>
          <w:sz w:val="28"/>
          <w:vertAlign w:val="baseline"/>
        </w:rPr>
        <w:t>M </w:t>
      </w:r>
      <w:r>
        <w:rPr>
          <w:spacing w:val="-10"/>
          <w:sz w:val="28"/>
          <w:vertAlign w:val="baseline"/>
        </w:rPr>
        <w:t>C</w:t>
      </w:r>
    </w:p>
    <w:p>
      <w:pPr>
        <w:pStyle w:val="ListParagraph"/>
        <w:numPr>
          <w:ilvl w:val="1"/>
          <w:numId w:val="91"/>
        </w:numPr>
        <w:tabs>
          <w:tab w:pos="1029" w:val="left" w:leader="none"/>
        </w:tabs>
        <w:spacing w:line="240" w:lineRule="auto" w:before="220" w:after="0"/>
        <w:ind w:left="1029" w:right="0" w:hanging="429"/>
        <w:jc w:val="left"/>
        <w:rPr>
          <w:sz w:val="28"/>
        </w:rPr>
      </w:pPr>
      <w:r>
        <w:rPr>
          <w:sz w:val="28"/>
        </w:rPr>
        <w:t>P</w:t>
      </w:r>
      <w:r>
        <w:rPr>
          <w:sz w:val="28"/>
          <w:vertAlign w:val="superscript"/>
        </w:rPr>
        <w:t>*</w:t>
      </w:r>
      <w:r>
        <w:rPr>
          <w:spacing w:val="-4"/>
          <w:sz w:val="28"/>
          <w:vertAlign w:val="baseline"/>
        </w:rPr>
        <w:t> </w:t>
      </w:r>
      <w:r>
        <w:rPr>
          <w:sz w:val="28"/>
          <w:vertAlign w:val="baseline"/>
        </w:rPr>
        <w:t>=</w:t>
      </w:r>
      <w:r>
        <w:rPr>
          <w:spacing w:val="-1"/>
          <w:sz w:val="28"/>
          <w:vertAlign w:val="baseline"/>
        </w:rPr>
        <w:t> </w:t>
      </w:r>
      <w:r>
        <w:rPr>
          <w:sz w:val="28"/>
          <w:vertAlign w:val="baseline"/>
        </w:rPr>
        <w:t>A </w:t>
      </w:r>
      <w:r>
        <w:rPr>
          <w:spacing w:val="-5"/>
          <w:sz w:val="28"/>
          <w:vertAlign w:val="baseline"/>
        </w:rPr>
        <w:t>VC</w:t>
      </w:r>
    </w:p>
    <w:p>
      <w:pPr>
        <w:pStyle w:val="ListParagraph"/>
        <w:numPr>
          <w:ilvl w:val="1"/>
          <w:numId w:val="91"/>
        </w:numPr>
        <w:tabs>
          <w:tab w:pos="959" w:val="left" w:leader="none"/>
        </w:tabs>
        <w:spacing w:line="240" w:lineRule="auto" w:before="216" w:after="0"/>
        <w:ind w:left="959" w:right="0" w:hanging="359"/>
        <w:jc w:val="left"/>
        <w:rPr>
          <w:sz w:val="28"/>
        </w:rPr>
      </w:pPr>
      <w:r>
        <w:rPr>
          <w:sz w:val="28"/>
        </w:rPr>
        <w:t>P</w:t>
      </w:r>
      <w:r>
        <w:rPr>
          <w:sz w:val="28"/>
          <w:vertAlign w:val="superscript"/>
        </w:rPr>
        <w:t>*</w:t>
      </w:r>
      <w:r>
        <w:rPr>
          <w:spacing w:val="-27"/>
          <w:sz w:val="28"/>
          <w:vertAlign w:val="baseline"/>
        </w:rPr>
        <w:t> </w:t>
      </w:r>
      <w:r>
        <w:rPr>
          <w:sz w:val="28"/>
          <w:vertAlign w:val="baseline"/>
        </w:rPr>
        <w:t>=</w:t>
      </w:r>
      <w:r>
        <w:rPr>
          <w:spacing w:val="-2"/>
          <w:sz w:val="28"/>
          <w:vertAlign w:val="baseline"/>
        </w:rPr>
        <w:t> </w:t>
      </w:r>
      <w:r>
        <w:rPr>
          <w:spacing w:val="-7"/>
          <w:sz w:val="28"/>
          <w:vertAlign w:val="baseline"/>
        </w:rPr>
        <w:t>MR</w:t>
      </w:r>
    </w:p>
    <w:p>
      <w:pPr>
        <w:pStyle w:val="ListParagraph"/>
        <w:numPr>
          <w:ilvl w:val="0"/>
          <w:numId w:val="91"/>
        </w:numPr>
        <w:tabs>
          <w:tab w:pos="651" w:val="left" w:leader="none"/>
        </w:tabs>
        <w:spacing w:line="312" w:lineRule="auto" w:before="215" w:after="0"/>
        <w:ind w:left="240" w:right="943" w:firstLine="0"/>
        <w:jc w:val="both"/>
        <w:rPr>
          <w:sz w:val="28"/>
        </w:rPr>
      </w:pPr>
      <w:r>
        <w:rPr>
          <w:sz w:val="28"/>
        </w:rPr>
        <w:t>Trường hợp có nhiều thị trường, để tối đa hoá lợi nhuận, doanh nghiệp độc quyền nên phân phối số lượng bán giữa các thị trường sao cho:</w:t>
      </w:r>
    </w:p>
    <w:p>
      <w:pPr>
        <w:pStyle w:val="ListParagraph"/>
        <w:numPr>
          <w:ilvl w:val="1"/>
          <w:numId w:val="91"/>
        </w:numPr>
        <w:tabs>
          <w:tab w:pos="599" w:val="left" w:leader="none"/>
        </w:tabs>
        <w:spacing w:line="240" w:lineRule="auto" w:before="118" w:after="0"/>
        <w:ind w:left="599" w:right="0" w:hanging="359"/>
        <w:jc w:val="left"/>
        <w:rPr>
          <w:sz w:val="28"/>
        </w:rPr>
      </w:pPr>
      <w:r>
        <w:rPr>
          <w:sz w:val="28"/>
        </w:rPr>
        <w:t>Doanh</w:t>
      </w:r>
      <w:r>
        <w:rPr>
          <w:spacing w:val="-5"/>
          <w:sz w:val="28"/>
        </w:rPr>
        <w:t> </w:t>
      </w:r>
      <w:r>
        <w:rPr>
          <w:sz w:val="28"/>
        </w:rPr>
        <w:t>thu</w:t>
      </w:r>
      <w:r>
        <w:rPr>
          <w:spacing w:val="-5"/>
          <w:sz w:val="28"/>
        </w:rPr>
        <w:t> </w:t>
      </w:r>
      <w:r>
        <w:rPr>
          <w:sz w:val="28"/>
        </w:rPr>
        <w:t>biên</w:t>
      </w:r>
      <w:r>
        <w:rPr>
          <w:spacing w:val="-4"/>
          <w:sz w:val="28"/>
        </w:rPr>
        <w:t> </w:t>
      </w:r>
      <w:r>
        <w:rPr>
          <w:sz w:val="28"/>
        </w:rPr>
        <w:t>giữa</w:t>
      </w:r>
      <w:r>
        <w:rPr>
          <w:spacing w:val="-5"/>
          <w:sz w:val="28"/>
        </w:rPr>
        <w:t> </w:t>
      </w:r>
      <w:r>
        <w:rPr>
          <w:sz w:val="28"/>
        </w:rPr>
        <w:t>các</w:t>
      </w:r>
      <w:r>
        <w:rPr>
          <w:spacing w:val="-5"/>
          <w:sz w:val="28"/>
        </w:rPr>
        <w:t> </w:t>
      </w:r>
      <w:r>
        <w:rPr>
          <w:sz w:val="28"/>
        </w:rPr>
        <w:t>thị</w:t>
      </w:r>
      <w:r>
        <w:rPr>
          <w:spacing w:val="-4"/>
          <w:sz w:val="28"/>
        </w:rPr>
        <w:t> </w:t>
      </w:r>
      <w:r>
        <w:rPr>
          <w:sz w:val="28"/>
        </w:rPr>
        <w:t>trường</w:t>
      </w:r>
      <w:r>
        <w:rPr>
          <w:spacing w:val="-5"/>
          <w:sz w:val="28"/>
        </w:rPr>
        <w:t> </w:t>
      </w:r>
      <w:r>
        <w:rPr>
          <w:sz w:val="28"/>
        </w:rPr>
        <w:t>là</w:t>
      </w:r>
      <w:r>
        <w:rPr>
          <w:spacing w:val="-4"/>
          <w:sz w:val="28"/>
        </w:rPr>
        <w:t> </w:t>
      </w:r>
      <w:r>
        <w:rPr>
          <w:sz w:val="28"/>
        </w:rPr>
        <w:t>bằng</w:t>
      </w:r>
      <w:r>
        <w:rPr>
          <w:spacing w:val="-5"/>
          <w:sz w:val="28"/>
        </w:rPr>
        <w:t> </w:t>
      </w:r>
      <w:r>
        <w:rPr>
          <w:spacing w:val="-4"/>
          <w:sz w:val="28"/>
        </w:rPr>
        <w:t>nhau</w:t>
      </w:r>
    </w:p>
    <w:p>
      <w:pPr>
        <w:pStyle w:val="ListParagraph"/>
        <w:numPr>
          <w:ilvl w:val="1"/>
          <w:numId w:val="91"/>
        </w:numPr>
        <w:tabs>
          <w:tab w:pos="599" w:val="left" w:leader="none"/>
        </w:tabs>
        <w:spacing w:line="240" w:lineRule="auto" w:before="221" w:after="0"/>
        <w:ind w:left="599" w:right="0" w:hanging="359"/>
        <w:jc w:val="left"/>
        <w:rPr>
          <w:sz w:val="28"/>
        </w:rPr>
      </w:pPr>
      <w:r>
        <w:rPr>
          <w:sz w:val="28"/>
        </w:rPr>
        <w:t>Phân</w:t>
      </w:r>
      <w:r>
        <w:rPr>
          <w:spacing w:val="-5"/>
          <w:sz w:val="28"/>
        </w:rPr>
        <w:t> </w:t>
      </w:r>
      <w:r>
        <w:rPr>
          <w:sz w:val="28"/>
        </w:rPr>
        <w:t>phối</w:t>
      </w:r>
      <w:r>
        <w:rPr>
          <w:spacing w:val="-4"/>
          <w:sz w:val="28"/>
        </w:rPr>
        <w:t> </w:t>
      </w:r>
      <w:r>
        <w:rPr>
          <w:sz w:val="28"/>
        </w:rPr>
        <w:t>cho</w:t>
      </w:r>
      <w:r>
        <w:rPr>
          <w:spacing w:val="-4"/>
          <w:sz w:val="28"/>
        </w:rPr>
        <w:t> </w:t>
      </w:r>
      <w:r>
        <w:rPr>
          <w:sz w:val="28"/>
        </w:rPr>
        <w:t>thị</w:t>
      </w:r>
      <w:r>
        <w:rPr>
          <w:spacing w:val="-5"/>
          <w:sz w:val="28"/>
        </w:rPr>
        <w:t> </w:t>
      </w:r>
      <w:r>
        <w:rPr>
          <w:sz w:val="28"/>
        </w:rPr>
        <w:t>trường</w:t>
      </w:r>
      <w:r>
        <w:rPr>
          <w:spacing w:val="-4"/>
          <w:sz w:val="28"/>
        </w:rPr>
        <w:t> </w:t>
      </w:r>
      <w:r>
        <w:rPr>
          <w:sz w:val="28"/>
        </w:rPr>
        <w:t>nào</w:t>
      </w:r>
      <w:r>
        <w:rPr>
          <w:spacing w:val="-4"/>
          <w:sz w:val="28"/>
        </w:rPr>
        <w:t> </w:t>
      </w:r>
      <w:r>
        <w:rPr>
          <w:sz w:val="28"/>
        </w:rPr>
        <w:t>có</w:t>
      </w:r>
      <w:r>
        <w:rPr>
          <w:spacing w:val="-5"/>
          <w:sz w:val="28"/>
        </w:rPr>
        <w:t> </w:t>
      </w:r>
      <w:r>
        <w:rPr>
          <w:sz w:val="28"/>
        </w:rPr>
        <w:t>giá</w:t>
      </w:r>
      <w:r>
        <w:rPr>
          <w:spacing w:val="-4"/>
          <w:sz w:val="28"/>
        </w:rPr>
        <w:t> </w:t>
      </w:r>
      <w:r>
        <w:rPr>
          <w:sz w:val="28"/>
        </w:rPr>
        <w:t>bán</w:t>
      </w:r>
      <w:r>
        <w:rPr>
          <w:spacing w:val="-4"/>
          <w:sz w:val="28"/>
        </w:rPr>
        <w:t> </w:t>
      </w:r>
      <w:r>
        <w:rPr>
          <w:sz w:val="28"/>
        </w:rPr>
        <w:t>cao</w:t>
      </w:r>
      <w:r>
        <w:rPr>
          <w:spacing w:val="-5"/>
          <w:sz w:val="28"/>
        </w:rPr>
        <w:t> </w:t>
      </w:r>
      <w:r>
        <w:rPr>
          <w:spacing w:val="-4"/>
          <w:sz w:val="28"/>
        </w:rPr>
        <w:t>nhất</w:t>
      </w:r>
    </w:p>
    <w:p>
      <w:pPr>
        <w:pStyle w:val="ListParagraph"/>
        <w:numPr>
          <w:ilvl w:val="1"/>
          <w:numId w:val="91"/>
        </w:numPr>
        <w:tabs>
          <w:tab w:pos="599" w:val="left" w:leader="none"/>
        </w:tabs>
        <w:spacing w:line="240" w:lineRule="auto" w:before="215" w:after="0"/>
        <w:ind w:left="599" w:right="0" w:hanging="359"/>
        <w:jc w:val="left"/>
        <w:rPr>
          <w:sz w:val="28"/>
        </w:rPr>
      </w:pPr>
      <w:r>
        <w:rPr>
          <w:sz w:val="28"/>
        </w:rPr>
        <w:t>Phân</w:t>
      </w:r>
      <w:r>
        <w:rPr>
          <w:spacing w:val="-5"/>
          <w:sz w:val="28"/>
        </w:rPr>
        <w:t> </w:t>
      </w:r>
      <w:r>
        <w:rPr>
          <w:sz w:val="28"/>
        </w:rPr>
        <w:t>phối</w:t>
      </w:r>
      <w:r>
        <w:rPr>
          <w:spacing w:val="-4"/>
          <w:sz w:val="28"/>
        </w:rPr>
        <w:t> </w:t>
      </w:r>
      <w:r>
        <w:rPr>
          <w:sz w:val="28"/>
        </w:rPr>
        <w:t>đông</w:t>
      </w:r>
      <w:r>
        <w:rPr>
          <w:spacing w:val="-5"/>
          <w:sz w:val="28"/>
        </w:rPr>
        <w:t> </w:t>
      </w:r>
      <w:r>
        <w:rPr>
          <w:sz w:val="28"/>
        </w:rPr>
        <w:t>đều</w:t>
      </w:r>
      <w:r>
        <w:rPr>
          <w:spacing w:val="-4"/>
          <w:sz w:val="28"/>
        </w:rPr>
        <w:t> </w:t>
      </w:r>
      <w:r>
        <w:rPr>
          <w:sz w:val="28"/>
        </w:rPr>
        <w:t>cho</w:t>
      </w:r>
      <w:r>
        <w:rPr>
          <w:spacing w:val="-5"/>
          <w:sz w:val="28"/>
        </w:rPr>
        <w:t> </w:t>
      </w:r>
      <w:r>
        <w:rPr>
          <w:sz w:val="28"/>
        </w:rPr>
        <w:t>các</w:t>
      </w:r>
      <w:r>
        <w:rPr>
          <w:spacing w:val="-4"/>
          <w:sz w:val="28"/>
        </w:rPr>
        <w:t> </w:t>
      </w:r>
      <w:r>
        <w:rPr>
          <w:sz w:val="28"/>
        </w:rPr>
        <w:t>thị</w:t>
      </w:r>
      <w:r>
        <w:rPr>
          <w:spacing w:val="-4"/>
          <w:sz w:val="28"/>
        </w:rPr>
        <w:t> </w:t>
      </w:r>
      <w:r>
        <w:rPr>
          <w:spacing w:val="-2"/>
          <w:sz w:val="28"/>
        </w:rPr>
        <w:t>trường</w:t>
      </w:r>
    </w:p>
    <w:p>
      <w:pPr>
        <w:pStyle w:val="ListParagraph"/>
        <w:numPr>
          <w:ilvl w:val="1"/>
          <w:numId w:val="91"/>
        </w:numPr>
        <w:tabs>
          <w:tab w:pos="599" w:val="left" w:leader="none"/>
        </w:tabs>
        <w:spacing w:line="240" w:lineRule="auto" w:before="216" w:after="0"/>
        <w:ind w:left="599" w:right="0" w:hanging="359"/>
        <w:jc w:val="left"/>
        <w:rPr>
          <w:sz w:val="28"/>
        </w:rPr>
      </w:pPr>
      <w:r>
        <w:rPr>
          <w:sz w:val="28"/>
        </w:rPr>
        <w:t>Giá</w:t>
      </w:r>
      <w:r>
        <w:rPr>
          <w:spacing w:val="-5"/>
          <w:sz w:val="28"/>
        </w:rPr>
        <w:t> </w:t>
      </w:r>
      <w:r>
        <w:rPr>
          <w:sz w:val="28"/>
        </w:rPr>
        <w:t>cả</w:t>
      </w:r>
      <w:r>
        <w:rPr>
          <w:spacing w:val="-4"/>
          <w:sz w:val="28"/>
        </w:rPr>
        <w:t> </w:t>
      </w:r>
      <w:r>
        <w:rPr>
          <w:sz w:val="28"/>
        </w:rPr>
        <w:t>và</w:t>
      </w:r>
      <w:r>
        <w:rPr>
          <w:spacing w:val="-4"/>
          <w:sz w:val="28"/>
        </w:rPr>
        <w:t> </w:t>
      </w:r>
      <w:r>
        <w:rPr>
          <w:sz w:val="28"/>
        </w:rPr>
        <w:t>doanh</w:t>
      </w:r>
      <w:r>
        <w:rPr>
          <w:spacing w:val="-4"/>
          <w:sz w:val="28"/>
        </w:rPr>
        <w:t> </w:t>
      </w:r>
      <w:r>
        <w:rPr>
          <w:sz w:val="28"/>
        </w:rPr>
        <w:t>thu</w:t>
      </w:r>
      <w:r>
        <w:rPr>
          <w:spacing w:val="-4"/>
          <w:sz w:val="28"/>
        </w:rPr>
        <w:t> </w:t>
      </w:r>
      <w:r>
        <w:rPr>
          <w:sz w:val="28"/>
        </w:rPr>
        <w:t>biên</w:t>
      </w:r>
      <w:r>
        <w:rPr>
          <w:spacing w:val="-5"/>
          <w:sz w:val="28"/>
        </w:rPr>
        <w:t> </w:t>
      </w:r>
      <w:r>
        <w:rPr>
          <w:sz w:val="28"/>
        </w:rPr>
        <w:t>bằng</w:t>
      </w:r>
      <w:r>
        <w:rPr>
          <w:spacing w:val="-4"/>
          <w:sz w:val="28"/>
        </w:rPr>
        <w:t> </w:t>
      </w:r>
      <w:r>
        <w:rPr>
          <w:sz w:val="28"/>
        </w:rPr>
        <w:t>nhau</w:t>
      </w:r>
      <w:r>
        <w:rPr>
          <w:spacing w:val="-4"/>
          <w:sz w:val="28"/>
        </w:rPr>
        <w:t> </w:t>
      </w:r>
      <w:r>
        <w:rPr>
          <w:sz w:val="28"/>
        </w:rPr>
        <w:t>giữa</w:t>
      </w:r>
      <w:r>
        <w:rPr>
          <w:spacing w:val="-4"/>
          <w:sz w:val="28"/>
        </w:rPr>
        <w:t> </w:t>
      </w:r>
      <w:r>
        <w:rPr>
          <w:sz w:val="28"/>
        </w:rPr>
        <w:t>các</w:t>
      </w:r>
      <w:r>
        <w:rPr>
          <w:spacing w:val="-4"/>
          <w:sz w:val="28"/>
        </w:rPr>
        <w:t> </w:t>
      </w:r>
      <w:r>
        <w:rPr>
          <w:sz w:val="28"/>
        </w:rPr>
        <w:t>thị</w:t>
      </w:r>
      <w:r>
        <w:rPr>
          <w:spacing w:val="-4"/>
          <w:sz w:val="28"/>
        </w:rPr>
        <w:t> </w:t>
      </w:r>
      <w:r>
        <w:rPr>
          <w:spacing w:val="-2"/>
          <w:sz w:val="28"/>
        </w:rPr>
        <w:t>trường</w:t>
      </w:r>
    </w:p>
    <w:p>
      <w:pPr>
        <w:pStyle w:val="ListParagraph"/>
        <w:numPr>
          <w:ilvl w:val="0"/>
          <w:numId w:val="91"/>
        </w:numPr>
        <w:tabs>
          <w:tab w:pos="671" w:val="left" w:leader="none"/>
        </w:tabs>
        <w:spacing w:line="312" w:lineRule="auto" w:before="216" w:after="0"/>
        <w:ind w:left="240" w:right="935" w:firstLine="0"/>
        <w:jc w:val="both"/>
        <w:rPr>
          <w:sz w:val="28"/>
        </w:rPr>
      </w:pPr>
      <w:r>
        <w:rPr>
          <w:sz w:val="28"/>
        </w:rPr>
        <w:t>Trường hợp doanh nghiệp độc quyền có nhiều cơ sở sản xuất, để tối thiểu hoá chi phí sản xuất, xí nghiệp sẽ quyết định phân phối sản lượng sản xuất giữa các cơ sở theo nguyên tắc:</w:t>
      </w:r>
    </w:p>
    <w:p>
      <w:pPr>
        <w:pStyle w:val="ListParagraph"/>
        <w:numPr>
          <w:ilvl w:val="1"/>
          <w:numId w:val="91"/>
        </w:numPr>
        <w:tabs>
          <w:tab w:pos="599" w:val="left" w:leader="none"/>
        </w:tabs>
        <w:spacing w:line="240" w:lineRule="auto" w:before="121" w:after="0"/>
        <w:ind w:left="599" w:right="0" w:hanging="359"/>
        <w:jc w:val="both"/>
        <w:rPr>
          <w:position w:val="2"/>
          <w:sz w:val="28"/>
        </w:rPr>
      </w:pPr>
      <w:r>
        <w:rPr>
          <w:position w:val="2"/>
          <w:sz w:val="28"/>
        </w:rPr>
        <w:t>Chi</w:t>
      </w:r>
      <w:r>
        <w:rPr>
          <w:spacing w:val="-4"/>
          <w:position w:val="2"/>
          <w:sz w:val="28"/>
        </w:rPr>
        <w:t> </w:t>
      </w:r>
      <w:r>
        <w:rPr>
          <w:position w:val="2"/>
          <w:sz w:val="28"/>
        </w:rPr>
        <w:t>phí</w:t>
      </w:r>
      <w:r>
        <w:rPr>
          <w:spacing w:val="-4"/>
          <w:position w:val="2"/>
          <w:sz w:val="28"/>
        </w:rPr>
        <w:t> </w:t>
      </w:r>
      <w:r>
        <w:rPr>
          <w:position w:val="2"/>
          <w:sz w:val="28"/>
        </w:rPr>
        <w:t>trung</w:t>
      </w:r>
      <w:r>
        <w:rPr>
          <w:spacing w:val="-3"/>
          <w:position w:val="2"/>
          <w:sz w:val="28"/>
        </w:rPr>
        <w:t> </w:t>
      </w:r>
      <w:r>
        <w:rPr>
          <w:position w:val="2"/>
          <w:sz w:val="28"/>
        </w:rPr>
        <w:t>bình</w:t>
      </w:r>
      <w:r>
        <w:rPr>
          <w:spacing w:val="-4"/>
          <w:position w:val="2"/>
          <w:sz w:val="28"/>
        </w:rPr>
        <w:t> </w:t>
      </w:r>
      <w:r>
        <w:rPr>
          <w:position w:val="2"/>
          <w:sz w:val="28"/>
        </w:rPr>
        <w:t>giữa</w:t>
      </w:r>
      <w:r>
        <w:rPr>
          <w:spacing w:val="-3"/>
          <w:position w:val="2"/>
          <w:sz w:val="28"/>
        </w:rPr>
        <w:t> </w:t>
      </w:r>
      <w:r>
        <w:rPr>
          <w:position w:val="2"/>
          <w:sz w:val="28"/>
        </w:rPr>
        <w:t>các</w:t>
      </w:r>
      <w:r>
        <w:rPr>
          <w:spacing w:val="-4"/>
          <w:position w:val="2"/>
          <w:sz w:val="28"/>
        </w:rPr>
        <w:t> </w:t>
      </w:r>
      <w:r>
        <w:rPr>
          <w:position w:val="2"/>
          <w:sz w:val="28"/>
        </w:rPr>
        <w:t>cơ</w:t>
      </w:r>
      <w:r>
        <w:rPr>
          <w:spacing w:val="-3"/>
          <w:position w:val="2"/>
          <w:sz w:val="28"/>
        </w:rPr>
        <w:t> </w:t>
      </w:r>
      <w:r>
        <w:rPr>
          <w:position w:val="2"/>
          <w:sz w:val="28"/>
        </w:rPr>
        <w:t>sở</w:t>
      </w:r>
      <w:r>
        <w:rPr>
          <w:spacing w:val="-4"/>
          <w:position w:val="2"/>
          <w:sz w:val="28"/>
        </w:rPr>
        <w:t> </w:t>
      </w:r>
      <w:r>
        <w:rPr>
          <w:position w:val="2"/>
          <w:sz w:val="28"/>
        </w:rPr>
        <w:t>phải</w:t>
      </w:r>
      <w:r>
        <w:rPr>
          <w:spacing w:val="-4"/>
          <w:position w:val="2"/>
          <w:sz w:val="28"/>
        </w:rPr>
        <w:t> </w:t>
      </w:r>
      <w:r>
        <w:rPr>
          <w:position w:val="2"/>
          <w:sz w:val="28"/>
        </w:rPr>
        <w:t>bằng</w:t>
      </w:r>
      <w:r>
        <w:rPr>
          <w:spacing w:val="-3"/>
          <w:position w:val="2"/>
          <w:sz w:val="28"/>
        </w:rPr>
        <w:t> </w:t>
      </w:r>
      <w:r>
        <w:rPr>
          <w:position w:val="2"/>
          <w:sz w:val="28"/>
        </w:rPr>
        <w:t>nhau:</w:t>
      </w:r>
      <w:r>
        <w:rPr>
          <w:spacing w:val="-4"/>
          <w:position w:val="2"/>
          <w:sz w:val="28"/>
        </w:rPr>
        <w:t> </w:t>
      </w:r>
      <w:r>
        <w:rPr>
          <w:position w:val="2"/>
          <w:sz w:val="28"/>
        </w:rPr>
        <w:t>AC</w:t>
      </w:r>
      <w:r>
        <w:rPr>
          <w:sz w:val="18"/>
        </w:rPr>
        <w:t>1</w:t>
      </w:r>
      <w:r>
        <w:rPr>
          <w:spacing w:val="20"/>
          <w:sz w:val="18"/>
        </w:rPr>
        <w:t> </w:t>
      </w:r>
      <w:r>
        <w:rPr>
          <w:position w:val="2"/>
          <w:sz w:val="28"/>
        </w:rPr>
        <w:t>=</w:t>
      </w:r>
      <w:r>
        <w:rPr>
          <w:spacing w:val="-4"/>
          <w:position w:val="2"/>
          <w:sz w:val="28"/>
        </w:rPr>
        <w:t> </w:t>
      </w:r>
      <w:r>
        <w:rPr>
          <w:position w:val="2"/>
          <w:sz w:val="28"/>
        </w:rPr>
        <w:t>AC</w:t>
      </w:r>
      <w:r>
        <w:rPr>
          <w:sz w:val="18"/>
        </w:rPr>
        <w:t>2</w:t>
      </w:r>
      <w:r>
        <w:rPr>
          <w:spacing w:val="20"/>
          <w:sz w:val="18"/>
        </w:rPr>
        <w:t> </w:t>
      </w:r>
      <w:r>
        <w:rPr>
          <w:position w:val="2"/>
          <w:sz w:val="28"/>
        </w:rPr>
        <w:t>=</w:t>
      </w:r>
      <w:r>
        <w:rPr>
          <w:spacing w:val="-4"/>
          <w:position w:val="2"/>
          <w:sz w:val="28"/>
        </w:rPr>
        <w:t> </w:t>
      </w:r>
      <w:r>
        <w:rPr>
          <w:position w:val="2"/>
          <w:sz w:val="28"/>
        </w:rPr>
        <w:t>…</w:t>
      </w:r>
      <w:r>
        <w:rPr>
          <w:spacing w:val="-2"/>
          <w:position w:val="2"/>
          <w:sz w:val="28"/>
        </w:rPr>
        <w:t> </w:t>
      </w:r>
      <w:r>
        <w:rPr>
          <w:position w:val="2"/>
          <w:sz w:val="28"/>
        </w:rPr>
        <w:t>=</w:t>
      </w:r>
      <w:r>
        <w:rPr>
          <w:spacing w:val="-4"/>
          <w:position w:val="2"/>
          <w:sz w:val="28"/>
        </w:rPr>
        <w:t> </w:t>
      </w:r>
      <w:r>
        <w:rPr>
          <w:spacing w:val="-5"/>
          <w:position w:val="2"/>
          <w:sz w:val="28"/>
        </w:rPr>
        <w:t>AC</w:t>
      </w:r>
      <w:r>
        <w:rPr>
          <w:spacing w:val="-5"/>
          <w:sz w:val="18"/>
        </w:rPr>
        <w:t>n</w:t>
      </w:r>
    </w:p>
    <w:p>
      <w:pPr>
        <w:pStyle w:val="ListParagraph"/>
        <w:numPr>
          <w:ilvl w:val="1"/>
          <w:numId w:val="91"/>
        </w:numPr>
        <w:tabs>
          <w:tab w:pos="599" w:val="left" w:leader="none"/>
        </w:tabs>
        <w:spacing w:line="240" w:lineRule="auto" w:before="216" w:after="0"/>
        <w:ind w:left="599" w:right="0" w:hanging="359"/>
        <w:jc w:val="both"/>
        <w:rPr>
          <w:sz w:val="28"/>
        </w:rPr>
      </w:pPr>
      <w:r>
        <w:rPr>
          <w:sz w:val="28"/>
        </w:rPr>
        <w:t>Phân</w:t>
      </w:r>
      <w:r>
        <w:rPr>
          <w:spacing w:val="-5"/>
          <w:sz w:val="28"/>
        </w:rPr>
        <w:t> </w:t>
      </w:r>
      <w:r>
        <w:rPr>
          <w:sz w:val="28"/>
        </w:rPr>
        <w:t>chia</w:t>
      </w:r>
      <w:r>
        <w:rPr>
          <w:spacing w:val="-4"/>
          <w:sz w:val="28"/>
        </w:rPr>
        <w:t> </w:t>
      </w:r>
      <w:r>
        <w:rPr>
          <w:sz w:val="28"/>
        </w:rPr>
        <w:t>đồng</w:t>
      </w:r>
      <w:r>
        <w:rPr>
          <w:spacing w:val="-5"/>
          <w:sz w:val="28"/>
        </w:rPr>
        <w:t> </w:t>
      </w:r>
      <w:r>
        <w:rPr>
          <w:sz w:val="28"/>
        </w:rPr>
        <w:t>đều</w:t>
      </w:r>
      <w:r>
        <w:rPr>
          <w:spacing w:val="-4"/>
          <w:sz w:val="28"/>
        </w:rPr>
        <w:t> </w:t>
      </w:r>
      <w:r>
        <w:rPr>
          <w:sz w:val="28"/>
        </w:rPr>
        <w:t>sản</w:t>
      </w:r>
      <w:r>
        <w:rPr>
          <w:spacing w:val="-6"/>
          <w:sz w:val="28"/>
        </w:rPr>
        <w:t> </w:t>
      </w:r>
      <w:r>
        <w:rPr>
          <w:sz w:val="28"/>
        </w:rPr>
        <w:t>lượng</w:t>
      </w:r>
      <w:r>
        <w:rPr>
          <w:spacing w:val="-4"/>
          <w:sz w:val="28"/>
        </w:rPr>
        <w:t> </w:t>
      </w:r>
      <w:r>
        <w:rPr>
          <w:sz w:val="28"/>
        </w:rPr>
        <w:t>sản</w:t>
      </w:r>
      <w:r>
        <w:rPr>
          <w:spacing w:val="-5"/>
          <w:sz w:val="28"/>
        </w:rPr>
        <w:t> </w:t>
      </w:r>
      <w:r>
        <w:rPr>
          <w:sz w:val="28"/>
        </w:rPr>
        <w:t>xuất</w:t>
      </w:r>
      <w:r>
        <w:rPr>
          <w:spacing w:val="-4"/>
          <w:sz w:val="28"/>
        </w:rPr>
        <w:t> </w:t>
      </w:r>
      <w:r>
        <w:rPr>
          <w:sz w:val="28"/>
        </w:rPr>
        <w:t>cho</w:t>
      </w:r>
      <w:r>
        <w:rPr>
          <w:spacing w:val="-5"/>
          <w:sz w:val="28"/>
        </w:rPr>
        <w:t> </w:t>
      </w:r>
      <w:r>
        <w:rPr>
          <w:sz w:val="28"/>
        </w:rPr>
        <w:t>các</w:t>
      </w:r>
      <w:r>
        <w:rPr>
          <w:spacing w:val="-4"/>
          <w:sz w:val="28"/>
        </w:rPr>
        <w:t> </w:t>
      </w:r>
      <w:r>
        <w:rPr>
          <w:sz w:val="28"/>
        </w:rPr>
        <w:t>cơ</w:t>
      </w:r>
      <w:r>
        <w:rPr>
          <w:spacing w:val="-5"/>
          <w:sz w:val="28"/>
        </w:rPr>
        <w:t> sở</w:t>
      </w:r>
    </w:p>
    <w:p>
      <w:pPr>
        <w:pStyle w:val="ListParagraph"/>
        <w:numPr>
          <w:ilvl w:val="1"/>
          <w:numId w:val="91"/>
        </w:numPr>
        <w:tabs>
          <w:tab w:pos="599" w:val="left" w:leader="none"/>
        </w:tabs>
        <w:spacing w:line="240" w:lineRule="auto" w:before="216" w:after="0"/>
        <w:ind w:left="599" w:right="0" w:hanging="359"/>
        <w:jc w:val="both"/>
        <w:rPr>
          <w:sz w:val="28"/>
        </w:rPr>
      </w:pPr>
      <w:r>
        <w:rPr>
          <w:sz w:val="28"/>
        </w:rPr>
        <w:t>Phân</w:t>
      </w:r>
      <w:r>
        <w:rPr>
          <w:spacing w:val="-4"/>
          <w:sz w:val="28"/>
        </w:rPr>
        <w:t> </w:t>
      </w:r>
      <w:r>
        <w:rPr>
          <w:sz w:val="28"/>
        </w:rPr>
        <w:t>chia</w:t>
      </w:r>
      <w:r>
        <w:rPr>
          <w:spacing w:val="-4"/>
          <w:sz w:val="28"/>
        </w:rPr>
        <w:t> </w:t>
      </w:r>
      <w:r>
        <w:rPr>
          <w:sz w:val="28"/>
        </w:rPr>
        <w:t>sản</w:t>
      </w:r>
      <w:r>
        <w:rPr>
          <w:spacing w:val="-4"/>
          <w:sz w:val="28"/>
        </w:rPr>
        <w:t> </w:t>
      </w:r>
      <w:r>
        <w:rPr>
          <w:sz w:val="28"/>
        </w:rPr>
        <w:t>lượng</w:t>
      </w:r>
      <w:r>
        <w:rPr>
          <w:spacing w:val="-4"/>
          <w:sz w:val="28"/>
        </w:rPr>
        <w:t> </w:t>
      </w:r>
      <w:r>
        <w:rPr>
          <w:sz w:val="28"/>
        </w:rPr>
        <w:t>với</w:t>
      </w:r>
      <w:r>
        <w:rPr>
          <w:spacing w:val="-4"/>
          <w:sz w:val="28"/>
        </w:rPr>
        <w:t> </w:t>
      </w:r>
      <w:r>
        <w:rPr>
          <w:sz w:val="28"/>
        </w:rPr>
        <w:t>tỷ</w:t>
      </w:r>
      <w:r>
        <w:rPr>
          <w:spacing w:val="-4"/>
          <w:sz w:val="28"/>
        </w:rPr>
        <w:t> </w:t>
      </w:r>
      <w:r>
        <w:rPr>
          <w:sz w:val="28"/>
        </w:rPr>
        <w:t>lệ</w:t>
      </w:r>
      <w:r>
        <w:rPr>
          <w:spacing w:val="-4"/>
          <w:sz w:val="28"/>
        </w:rPr>
        <w:t> </w:t>
      </w:r>
      <w:r>
        <w:rPr>
          <w:sz w:val="28"/>
        </w:rPr>
        <w:t>quy</w:t>
      </w:r>
      <w:r>
        <w:rPr>
          <w:spacing w:val="-4"/>
          <w:sz w:val="28"/>
        </w:rPr>
        <w:t> </w:t>
      </w:r>
      <w:r>
        <w:rPr>
          <w:sz w:val="28"/>
        </w:rPr>
        <w:t>mô</w:t>
      </w:r>
      <w:r>
        <w:rPr>
          <w:spacing w:val="-4"/>
          <w:sz w:val="28"/>
        </w:rPr>
        <w:t> </w:t>
      </w:r>
      <w:r>
        <w:rPr>
          <w:sz w:val="28"/>
        </w:rPr>
        <w:t>sản</w:t>
      </w:r>
      <w:r>
        <w:rPr>
          <w:spacing w:val="-4"/>
          <w:sz w:val="28"/>
        </w:rPr>
        <w:t> </w:t>
      </w:r>
      <w:r>
        <w:rPr>
          <w:sz w:val="28"/>
        </w:rPr>
        <w:t>xuất</w:t>
      </w:r>
      <w:r>
        <w:rPr>
          <w:spacing w:val="-4"/>
          <w:sz w:val="28"/>
        </w:rPr>
        <w:t> </w:t>
      </w:r>
      <w:r>
        <w:rPr>
          <w:sz w:val="28"/>
        </w:rPr>
        <w:t>của</w:t>
      </w:r>
      <w:r>
        <w:rPr>
          <w:spacing w:val="-4"/>
          <w:sz w:val="28"/>
        </w:rPr>
        <w:t> </w:t>
      </w:r>
      <w:r>
        <w:rPr>
          <w:sz w:val="28"/>
        </w:rPr>
        <w:t>từng</w:t>
      </w:r>
      <w:r>
        <w:rPr>
          <w:spacing w:val="-4"/>
          <w:sz w:val="28"/>
        </w:rPr>
        <w:t> </w:t>
      </w:r>
      <w:r>
        <w:rPr>
          <w:sz w:val="28"/>
        </w:rPr>
        <w:t>cơ</w:t>
      </w:r>
      <w:r>
        <w:rPr>
          <w:spacing w:val="-4"/>
          <w:sz w:val="28"/>
        </w:rPr>
        <w:t> </w:t>
      </w:r>
      <w:r>
        <w:rPr>
          <w:spacing w:val="-5"/>
          <w:sz w:val="28"/>
        </w:rPr>
        <w:t>sở.</w:t>
      </w:r>
    </w:p>
    <w:p>
      <w:pPr>
        <w:pStyle w:val="ListParagraph"/>
        <w:numPr>
          <w:ilvl w:val="1"/>
          <w:numId w:val="91"/>
        </w:numPr>
        <w:tabs>
          <w:tab w:pos="599" w:val="left" w:leader="none"/>
        </w:tabs>
        <w:spacing w:line="240" w:lineRule="auto" w:before="215" w:after="0"/>
        <w:ind w:left="599" w:right="0" w:hanging="359"/>
        <w:jc w:val="both"/>
        <w:rPr>
          <w:position w:val="2"/>
          <w:sz w:val="28"/>
        </w:rPr>
      </w:pPr>
      <w:r>
        <w:rPr>
          <w:position w:val="2"/>
          <w:sz w:val="28"/>
        </w:rPr>
        <w:t>Chi</w:t>
      </w:r>
      <w:r>
        <w:rPr>
          <w:spacing w:val="-4"/>
          <w:position w:val="2"/>
          <w:sz w:val="28"/>
        </w:rPr>
        <w:t> </w:t>
      </w:r>
      <w:r>
        <w:rPr>
          <w:position w:val="2"/>
          <w:sz w:val="28"/>
        </w:rPr>
        <w:t>phí</w:t>
      </w:r>
      <w:r>
        <w:rPr>
          <w:spacing w:val="-4"/>
          <w:position w:val="2"/>
          <w:sz w:val="28"/>
        </w:rPr>
        <w:t> </w:t>
      </w:r>
      <w:r>
        <w:rPr>
          <w:position w:val="2"/>
          <w:sz w:val="28"/>
        </w:rPr>
        <w:t>biên</w:t>
      </w:r>
      <w:r>
        <w:rPr>
          <w:spacing w:val="-3"/>
          <w:position w:val="2"/>
          <w:sz w:val="28"/>
        </w:rPr>
        <w:t> </w:t>
      </w:r>
      <w:r>
        <w:rPr>
          <w:position w:val="2"/>
          <w:sz w:val="28"/>
        </w:rPr>
        <w:t>giữa</w:t>
      </w:r>
      <w:r>
        <w:rPr>
          <w:spacing w:val="-4"/>
          <w:position w:val="2"/>
          <w:sz w:val="28"/>
        </w:rPr>
        <w:t> </w:t>
      </w:r>
      <w:r>
        <w:rPr>
          <w:position w:val="2"/>
          <w:sz w:val="28"/>
        </w:rPr>
        <w:t>các</w:t>
      </w:r>
      <w:r>
        <w:rPr>
          <w:spacing w:val="-3"/>
          <w:position w:val="2"/>
          <w:sz w:val="28"/>
        </w:rPr>
        <w:t> </w:t>
      </w:r>
      <w:r>
        <w:rPr>
          <w:position w:val="2"/>
          <w:sz w:val="28"/>
        </w:rPr>
        <w:t>cơ</w:t>
      </w:r>
      <w:r>
        <w:rPr>
          <w:spacing w:val="-4"/>
          <w:position w:val="2"/>
          <w:sz w:val="28"/>
        </w:rPr>
        <w:t> </w:t>
      </w:r>
      <w:r>
        <w:rPr>
          <w:position w:val="2"/>
          <w:sz w:val="28"/>
        </w:rPr>
        <w:t>sở</w:t>
      </w:r>
      <w:r>
        <w:rPr>
          <w:spacing w:val="-4"/>
          <w:position w:val="2"/>
          <w:sz w:val="28"/>
        </w:rPr>
        <w:t> </w:t>
      </w:r>
      <w:r>
        <w:rPr>
          <w:position w:val="2"/>
          <w:sz w:val="28"/>
        </w:rPr>
        <w:t>phải</w:t>
      </w:r>
      <w:r>
        <w:rPr>
          <w:spacing w:val="-3"/>
          <w:position w:val="2"/>
          <w:sz w:val="28"/>
        </w:rPr>
        <w:t> </w:t>
      </w:r>
      <w:r>
        <w:rPr>
          <w:position w:val="2"/>
          <w:sz w:val="28"/>
        </w:rPr>
        <w:t>bằng</w:t>
      </w:r>
      <w:r>
        <w:rPr>
          <w:spacing w:val="-4"/>
          <w:position w:val="2"/>
          <w:sz w:val="28"/>
        </w:rPr>
        <w:t> </w:t>
      </w:r>
      <w:r>
        <w:rPr>
          <w:position w:val="2"/>
          <w:sz w:val="28"/>
        </w:rPr>
        <w:t>nhau:</w:t>
      </w:r>
      <w:r>
        <w:rPr>
          <w:spacing w:val="-3"/>
          <w:position w:val="2"/>
          <w:sz w:val="28"/>
        </w:rPr>
        <w:t> </w:t>
      </w:r>
      <w:r>
        <w:rPr>
          <w:position w:val="2"/>
          <w:sz w:val="28"/>
        </w:rPr>
        <w:t>MC</w:t>
      </w:r>
      <w:r>
        <w:rPr>
          <w:sz w:val="18"/>
        </w:rPr>
        <w:t>1</w:t>
      </w:r>
      <w:r>
        <w:rPr>
          <w:spacing w:val="19"/>
          <w:sz w:val="18"/>
        </w:rPr>
        <w:t> </w:t>
      </w:r>
      <w:r>
        <w:rPr>
          <w:position w:val="2"/>
          <w:sz w:val="28"/>
        </w:rPr>
        <w:t>=</w:t>
      </w:r>
      <w:r>
        <w:rPr>
          <w:spacing w:val="-4"/>
          <w:position w:val="2"/>
          <w:sz w:val="28"/>
        </w:rPr>
        <w:t> </w:t>
      </w:r>
      <w:r>
        <w:rPr>
          <w:position w:val="2"/>
          <w:sz w:val="28"/>
        </w:rPr>
        <w:t>MC</w:t>
      </w:r>
      <w:r>
        <w:rPr>
          <w:sz w:val="18"/>
        </w:rPr>
        <w:t>2</w:t>
      </w:r>
      <w:r>
        <w:rPr>
          <w:spacing w:val="20"/>
          <w:sz w:val="18"/>
        </w:rPr>
        <w:t> </w:t>
      </w:r>
      <w:r>
        <w:rPr>
          <w:position w:val="2"/>
          <w:sz w:val="28"/>
        </w:rPr>
        <w:t>=</w:t>
      </w:r>
      <w:r>
        <w:rPr>
          <w:spacing w:val="-4"/>
          <w:position w:val="2"/>
          <w:sz w:val="28"/>
        </w:rPr>
        <w:t> </w:t>
      </w:r>
      <w:r>
        <w:rPr>
          <w:position w:val="2"/>
          <w:sz w:val="28"/>
        </w:rPr>
        <w:t>…</w:t>
      </w:r>
      <w:r>
        <w:rPr>
          <w:spacing w:val="-2"/>
          <w:position w:val="2"/>
          <w:sz w:val="28"/>
        </w:rPr>
        <w:t> </w:t>
      </w:r>
      <w:r>
        <w:rPr>
          <w:spacing w:val="-4"/>
          <w:position w:val="2"/>
          <w:sz w:val="28"/>
        </w:rPr>
        <w:t>=MC</w:t>
      </w:r>
      <w:r>
        <w:rPr>
          <w:spacing w:val="-4"/>
          <w:sz w:val="18"/>
        </w:rPr>
        <w:t>n</w:t>
      </w:r>
    </w:p>
    <w:p>
      <w:pPr>
        <w:pStyle w:val="ListParagraph"/>
        <w:numPr>
          <w:ilvl w:val="0"/>
          <w:numId w:val="91"/>
        </w:numPr>
        <w:tabs>
          <w:tab w:pos="518" w:val="left" w:leader="none"/>
        </w:tabs>
        <w:spacing w:line="240" w:lineRule="auto" w:before="221" w:after="0"/>
        <w:ind w:left="518" w:right="0" w:hanging="278"/>
        <w:jc w:val="both"/>
        <w:rPr>
          <w:sz w:val="28"/>
        </w:rPr>
      </w:pPr>
      <w:r>
        <w:rPr>
          <w:sz w:val="28"/>
        </w:rPr>
        <w:t>Đường</w:t>
      </w:r>
      <w:r>
        <w:rPr>
          <w:spacing w:val="-6"/>
          <w:sz w:val="28"/>
        </w:rPr>
        <w:t> </w:t>
      </w:r>
      <w:r>
        <w:rPr>
          <w:sz w:val="28"/>
        </w:rPr>
        <w:t>cầu</w:t>
      </w:r>
      <w:r>
        <w:rPr>
          <w:spacing w:val="-5"/>
          <w:sz w:val="28"/>
        </w:rPr>
        <w:t> </w:t>
      </w:r>
      <w:r>
        <w:rPr>
          <w:sz w:val="28"/>
        </w:rPr>
        <w:t>trong</w:t>
      </w:r>
      <w:r>
        <w:rPr>
          <w:spacing w:val="-6"/>
          <w:sz w:val="28"/>
        </w:rPr>
        <w:t> </w:t>
      </w:r>
      <w:r>
        <w:rPr>
          <w:sz w:val="28"/>
        </w:rPr>
        <w:t>thị</w:t>
      </w:r>
      <w:r>
        <w:rPr>
          <w:spacing w:val="-5"/>
          <w:sz w:val="28"/>
        </w:rPr>
        <w:t> </w:t>
      </w:r>
      <w:r>
        <w:rPr>
          <w:sz w:val="28"/>
        </w:rPr>
        <w:t>trường</w:t>
      </w:r>
      <w:r>
        <w:rPr>
          <w:spacing w:val="-5"/>
          <w:sz w:val="28"/>
        </w:rPr>
        <w:t> </w:t>
      </w:r>
      <w:r>
        <w:rPr>
          <w:sz w:val="28"/>
        </w:rPr>
        <w:t>độc</w:t>
      </w:r>
      <w:r>
        <w:rPr>
          <w:spacing w:val="-6"/>
          <w:sz w:val="28"/>
        </w:rPr>
        <w:t> </w:t>
      </w:r>
      <w:r>
        <w:rPr>
          <w:sz w:val="28"/>
        </w:rPr>
        <w:t>quyền</w:t>
      </w:r>
      <w:r>
        <w:rPr>
          <w:spacing w:val="-5"/>
          <w:sz w:val="28"/>
        </w:rPr>
        <w:t> </w:t>
      </w:r>
      <w:r>
        <w:rPr>
          <w:sz w:val="28"/>
        </w:rPr>
        <w:t>hoàn</w:t>
      </w:r>
      <w:r>
        <w:rPr>
          <w:spacing w:val="-5"/>
          <w:sz w:val="28"/>
        </w:rPr>
        <w:t> </w:t>
      </w:r>
      <w:r>
        <w:rPr>
          <w:sz w:val="28"/>
        </w:rPr>
        <w:t>toàn</w:t>
      </w:r>
      <w:r>
        <w:rPr>
          <w:spacing w:val="-6"/>
          <w:sz w:val="28"/>
        </w:rPr>
        <w:t> </w:t>
      </w:r>
      <w:r>
        <w:rPr>
          <w:spacing w:val="-4"/>
          <w:sz w:val="28"/>
        </w:rPr>
        <w:t>thì:</w:t>
      </w:r>
    </w:p>
    <w:p>
      <w:pPr>
        <w:pStyle w:val="ListParagraph"/>
        <w:numPr>
          <w:ilvl w:val="1"/>
          <w:numId w:val="91"/>
        </w:numPr>
        <w:tabs>
          <w:tab w:pos="689" w:val="left" w:leader="none"/>
        </w:tabs>
        <w:spacing w:line="240" w:lineRule="auto" w:before="215" w:after="0"/>
        <w:ind w:left="689" w:right="0" w:hanging="449"/>
        <w:jc w:val="both"/>
        <w:rPr>
          <w:sz w:val="28"/>
        </w:rPr>
      </w:pPr>
      <w:r>
        <w:rPr>
          <w:sz w:val="28"/>
        </w:rPr>
        <w:t>Dốc</w:t>
      </w:r>
      <w:r>
        <w:rPr>
          <w:spacing w:val="-4"/>
          <w:sz w:val="28"/>
        </w:rPr>
        <w:t> </w:t>
      </w:r>
      <w:r>
        <w:rPr>
          <w:spacing w:val="-2"/>
          <w:sz w:val="28"/>
        </w:rPr>
        <w:t>xuống</w:t>
      </w:r>
    </w:p>
    <w:p>
      <w:pPr>
        <w:pStyle w:val="ListParagraph"/>
        <w:numPr>
          <w:ilvl w:val="1"/>
          <w:numId w:val="91"/>
        </w:numPr>
        <w:tabs>
          <w:tab w:pos="689" w:val="left" w:leader="none"/>
        </w:tabs>
        <w:spacing w:line="240" w:lineRule="auto" w:before="216" w:after="0"/>
        <w:ind w:left="689" w:right="0" w:hanging="449"/>
        <w:jc w:val="both"/>
        <w:rPr>
          <w:sz w:val="28"/>
        </w:rPr>
      </w:pPr>
      <w:r>
        <w:rPr>
          <w:sz w:val="28"/>
        </w:rPr>
        <w:t>Nằm</w:t>
      </w:r>
      <w:r>
        <w:rPr>
          <w:spacing w:val="-4"/>
          <w:sz w:val="28"/>
        </w:rPr>
        <w:t> </w:t>
      </w:r>
      <w:r>
        <w:rPr>
          <w:spacing w:val="-2"/>
          <w:sz w:val="28"/>
        </w:rPr>
        <w:t>ngang</w:t>
      </w:r>
    </w:p>
    <w:p>
      <w:pPr>
        <w:pStyle w:val="ListParagraph"/>
        <w:numPr>
          <w:ilvl w:val="1"/>
          <w:numId w:val="91"/>
        </w:numPr>
        <w:tabs>
          <w:tab w:pos="689" w:val="left" w:leader="none"/>
        </w:tabs>
        <w:spacing w:line="240" w:lineRule="auto" w:before="216" w:after="0"/>
        <w:ind w:left="689" w:right="0" w:hanging="449"/>
        <w:jc w:val="both"/>
        <w:rPr>
          <w:sz w:val="28"/>
        </w:rPr>
      </w:pPr>
      <w:r>
        <w:rPr>
          <w:sz w:val="28"/>
        </w:rPr>
        <w:t>Dốc</w:t>
      </w:r>
      <w:r>
        <w:rPr>
          <w:spacing w:val="-4"/>
          <w:sz w:val="28"/>
        </w:rPr>
        <w:t> </w:t>
      </w:r>
      <w:r>
        <w:rPr>
          <w:spacing w:val="-5"/>
          <w:sz w:val="28"/>
        </w:rPr>
        <w:t>lên</w:t>
      </w:r>
    </w:p>
    <w:p>
      <w:pPr>
        <w:spacing w:after="0" w:line="240" w:lineRule="auto"/>
        <w:jc w:val="both"/>
        <w:rPr>
          <w:sz w:val="28"/>
        </w:rPr>
        <w:sectPr>
          <w:footerReference w:type="default" r:id="rId272"/>
          <w:pgSz w:w="11900" w:h="16840"/>
          <w:pgMar w:header="0" w:footer="927" w:top="1380" w:bottom="1120" w:left="1200" w:right="780"/>
        </w:sectPr>
      </w:pPr>
    </w:p>
    <w:p>
      <w:pPr>
        <w:pStyle w:val="ListParagraph"/>
        <w:numPr>
          <w:ilvl w:val="1"/>
          <w:numId w:val="91"/>
        </w:numPr>
        <w:tabs>
          <w:tab w:pos="976" w:val="left" w:leader="none"/>
        </w:tabs>
        <w:spacing w:line="240" w:lineRule="auto" w:before="57" w:after="0"/>
        <w:ind w:left="976" w:right="0" w:hanging="449"/>
        <w:jc w:val="left"/>
        <w:rPr>
          <w:sz w:val="28"/>
        </w:rPr>
      </w:pPr>
      <w:r>
        <w:rPr>
          <w:sz w:val="28"/>
        </w:rPr>
        <w:t>Không</w:t>
      </w:r>
      <w:r>
        <w:rPr>
          <w:spacing w:val="-5"/>
          <w:sz w:val="28"/>
        </w:rPr>
        <w:t> </w:t>
      </w:r>
      <w:r>
        <w:rPr>
          <w:sz w:val="28"/>
        </w:rPr>
        <w:t>câu</w:t>
      </w:r>
      <w:r>
        <w:rPr>
          <w:spacing w:val="-5"/>
          <w:sz w:val="28"/>
        </w:rPr>
        <w:t> </w:t>
      </w:r>
      <w:r>
        <w:rPr>
          <w:sz w:val="28"/>
        </w:rPr>
        <w:t>nào</w:t>
      </w:r>
      <w:r>
        <w:rPr>
          <w:spacing w:val="-5"/>
          <w:sz w:val="28"/>
        </w:rPr>
        <w:t> </w:t>
      </w:r>
      <w:r>
        <w:rPr>
          <w:spacing w:val="-4"/>
          <w:sz w:val="28"/>
        </w:rPr>
        <w:t>đúng</w:t>
      </w:r>
    </w:p>
    <w:p>
      <w:pPr>
        <w:pStyle w:val="ListParagraph"/>
        <w:numPr>
          <w:ilvl w:val="0"/>
          <w:numId w:val="91"/>
        </w:numPr>
        <w:tabs>
          <w:tab w:pos="805" w:val="left" w:leader="none"/>
        </w:tabs>
        <w:spacing w:line="240" w:lineRule="auto" w:before="216" w:after="0"/>
        <w:ind w:left="805" w:right="0" w:hanging="278"/>
        <w:jc w:val="left"/>
        <w:rPr>
          <w:sz w:val="28"/>
        </w:rPr>
      </w:pPr>
      <w:r>
        <w:rPr>
          <w:sz w:val="28"/>
        </w:rPr>
        <w:t>Doanh</w:t>
      </w:r>
      <w:r>
        <w:rPr>
          <w:spacing w:val="-6"/>
          <w:sz w:val="28"/>
        </w:rPr>
        <w:t> </w:t>
      </w:r>
      <w:r>
        <w:rPr>
          <w:sz w:val="28"/>
        </w:rPr>
        <w:t>thu</w:t>
      </w:r>
      <w:r>
        <w:rPr>
          <w:spacing w:val="-5"/>
          <w:sz w:val="28"/>
        </w:rPr>
        <w:t> </w:t>
      </w:r>
      <w:r>
        <w:rPr>
          <w:sz w:val="28"/>
        </w:rPr>
        <w:t>biên</w:t>
      </w:r>
      <w:r>
        <w:rPr>
          <w:spacing w:val="-6"/>
          <w:sz w:val="28"/>
        </w:rPr>
        <w:t> </w:t>
      </w:r>
      <w:r>
        <w:rPr>
          <w:sz w:val="28"/>
        </w:rPr>
        <w:t>trong</w:t>
      </w:r>
      <w:r>
        <w:rPr>
          <w:spacing w:val="-5"/>
          <w:sz w:val="28"/>
        </w:rPr>
        <w:t> </w:t>
      </w:r>
      <w:r>
        <w:rPr>
          <w:sz w:val="28"/>
        </w:rPr>
        <w:t>thị</w:t>
      </w:r>
      <w:r>
        <w:rPr>
          <w:spacing w:val="-5"/>
          <w:sz w:val="28"/>
        </w:rPr>
        <w:t> </w:t>
      </w:r>
      <w:r>
        <w:rPr>
          <w:sz w:val="28"/>
        </w:rPr>
        <w:t>trường</w:t>
      </w:r>
      <w:r>
        <w:rPr>
          <w:spacing w:val="-6"/>
          <w:sz w:val="28"/>
        </w:rPr>
        <w:t> </w:t>
      </w:r>
      <w:r>
        <w:rPr>
          <w:sz w:val="28"/>
        </w:rPr>
        <w:t>độc</w:t>
      </w:r>
      <w:r>
        <w:rPr>
          <w:spacing w:val="-5"/>
          <w:sz w:val="28"/>
        </w:rPr>
        <w:t> </w:t>
      </w:r>
      <w:r>
        <w:rPr>
          <w:sz w:val="28"/>
        </w:rPr>
        <w:t>quyền</w:t>
      </w:r>
      <w:r>
        <w:rPr>
          <w:spacing w:val="-5"/>
          <w:sz w:val="28"/>
        </w:rPr>
        <w:t> </w:t>
      </w:r>
      <w:r>
        <w:rPr>
          <w:sz w:val="28"/>
        </w:rPr>
        <w:t>hoàn</w:t>
      </w:r>
      <w:r>
        <w:rPr>
          <w:spacing w:val="-6"/>
          <w:sz w:val="28"/>
        </w:rPr>
        <w:t> </w:t>
      </w:r>
      <w:r>
        <w:rPr>
          <w:sz w:val="28"/>
        </w:rPr>
        <w:t>toàn</w:t>
      </w:r>
      <w:r>
        <w:rPr>
          <w:spacing w:val="-5"/>
          <w:sz w:val="28"/>
        </w:rPr>
        <w:t> </w:t>
      </w:r>
      <w:r>
        <w:rPr>
          <w:spacing w:val="-4"/>
          <w:sz w:val="28"/>
        </w:rPr>
        <w:t>thì:</w:t>
      </w:r>
    </w:p>
    <w:p>
      <w:pPr>
        <w:pStyle w:val="ListParagraph"/>
        <w:numPr>
          <w:ilvl w:val="1"/>
          <w:numId w:val="91"/>
        </w:numPr>
        <w:tabs>
          <w:tab w:pos="886" w:val="left" w:leader="none"/>
        </w:tabs>
        <w:spacing w:line="240" w:lineRule="auto" w:before="216" w:after="0"/>
        <w:ind w:left="886" w:right="0" w:hanging="359"/>
        <w:jc w:val="left"/>
        <w:rPr>
          <w:sz w:val="28"/>
        </w:rPr>
      </w:pPr>
      <w:r>
        <w:rPr>
          <w:sz w:val="28"/>
        </w:rPr>
        <w:t>Lớn</w:t>
      </w:r>
      <w:r>
        <w:rPr>
          <w:spacing w:val="-4"/>
          <w:sz w:val="28"/>
        </w:rPr>
        <w:t> </w:t>
      </w:r>
      <w:r>
        <w:rPr>
          <w:sz w:val="28"/>
        </w:rPr>
        <w:t>hơn</w:t>
      </w:r>
      <w:r>
        <w:rPr>
          <w:spacing w:val="-4"/>
          <w:sz w:val="28"/>
        </w:rPr>
        <w:t> </w:t>
      </w:r>
      <w:r>
        <w:rPr>
          <w:spacing w:val="-5"/>
          <w:sz w:val="28"/>
        </w:rPr>
        <w:t>giá</w:t>
      </w:r>
    </w:p>
    <w:p>
      <w:pPr>
        <w:pStyle w:val="ListParagraph"/>
        <w:numPr>
          <w:ilvl w:val="1"/>
          <w:numId w:val="91"/>
        </w:numPr>
        <w:tabs>
          <w:tab w:pos="886" w:val="left" w:leader="none"/>
        </w:tabs>
        <w:spacing w:line="240" w:lineRule="auto" w:before="220" w:after="0"/>
        <w:ind w:left="886" w:right="0" w:hanging="359"/>
        <w:jc w:val="left"/>
        <w:rPr>
          <w:sz w:val="28"/>
        </w:rPr>
      </w:pPr>
      <w:r>
        <w:rPr>
          <w:sz w:val="28"/>
        </w:rPr>
        <w:t>Bằng</w:t>
      </w:r>
      <w:r>
        <w:rPr>
          <w:spacing w:val="-5"/>
          <w:sz w:val="28"/>
        </w:rPr>
        <w:t> </w:t>
      </w:r>
      <w:r>
        <w:rPr>
          <w:sz w:val="28"/>
        </w:rPr>
        <w:t>với</w:t>
      </w:r>
      <w:r>
        <w:rPr>
          <w:spacing w:val="-4"/>
          <w:sz w:val="28"/>
        </w:rPr>
        <w:t> </w:t>
      </w:r>
      <w:r>
        <w:rPr>
          <w:spacing w:val="-5"/>
          <w:sz w:val="28"/>
        </w:rPr>
        <w:t>giá</w:t>
      </w:r>
    </w:p>
    <w:p>
      <w:pPr>
        <w:pStyle w:val="ListParagraph"/>
        <w:numPr>
          <w:ilvl w:val="1"/>
          <w:numId w:val="91"/>
        </w:numPr>
        <w:tabs>
          <w:tab w:pos="886" w:val="left" w:leader="none"/>
        </w:tabs>
        <w:spacing w:line="240" w:lineRule="auto" w:before="216" w:after="0"/>
        <w:ind w:left="886" w:right="0" w:hanging="359"/>
        <w:jc w:val="left"/>
        <w:rPr>
          <w:sz w:val="28"/>
        </w:rPr>
      </w:pPr>
      <w:r>
        <w:rPr>
          <w:sz w:val="28"/>
        </w:rPr>
        <w:t>Nhỏ</w:t>
      </w:r>
      <w:r>
        <w:rPr>
          <w:spacing w:val="-5"/>
          <w:sz w:val="28"/>
        </w:rPr>
        <w:t> </w:t>
      </w:r>
      <w:r>
        <w:rPr>
          <w:sz w:val="28"/>
        </w:rPr>
        <w:t>hơn</w:t>
      </w:r>
      <w:r>
        <w:rPr>
          <w:spacing w:val="-4"/>
          <w:sz w:val="28"/>
        </w:rPr>
        <w:t> </w:t>
      </w:r>
      <w:r>
        <w:rPr>
          <w:spacing w:val="-5"/>
          <w:sz w:val="28"/>
        </w:rPr>
        <w:t>giá</w:t>
      </w:r>
    </w:p>
    <w:p>
      <w:pPr>
        <w:pStyle w:val="ListParagraph"/>
        <w:numPr>
          <w:ilvl w:val="1"/>
          <w:numId w:val="91"/>
        </w:numPr>
        <w:tabs>
          <w:tab w:pos="956" w:val="left" w:leader="none"/>
        </w:tabs>
        <w:spacing w:line="240" w:lineRule="auto" w:before="215" w:after="0"/>
        <w:ind w:left="956" w:right="0" w:hanging="429"/>
        <w:jc w:val="left"/>
        <w:rPr>
          <w:sz w:val="28"/>
        </w:rPr>
      </w:pPr>
      <w:r>
        <w:rPr>
          <w:sz w:val="28"/>
        </w:rPr>
        <w:t>Không</w:t>
      </w:r>
      <w:r>
        <w:rPr>
          <w:spacing w:val="-5"/>
          <w:sz w:val="28"/>
        </w:rPr>
        <w:t> </w:t>
      </w:r>
      <w:r>
        <w:rPr>
          <w:sz w:val="28"/>
        </w:rPr>
        <w:t>câu</w:t>
      </w:r>
      <w:r>
        <w:rPr>
          <w:spacing w:val="-5"/>
          <w:sz w:val="28"/>
        </w:rPr>
        <w:t> </w:t>
      </w:r>
      <w:r>
        <w:rPr>
          <w:sz w:val="28"/>
        </w:rPr>
        <w:t>nào</w:t>
      </w:r>
      <w:r>
        <w:rPr>
          <w:spacing w:val="-5"/>
          <w:sz w:val="28"/>
        </w:rPr>
        <w:t> </w:t>
      </w:r>
      <w:r>
        <w:rPr>
          <w:spacing w:val="-4"/>
          <w:sz w:val="28"/>
        </w:rPr>
        <w:t>đúng</w:t>
      </w:r>
    </w:p>
    <w:p>
      <w:pPr>
        <w:pStyle w:val="ListParagraph"/>
        <w:numPr>
          <w:ilvl w:val="0"/>
          <w:numId w:val="91"/>
        </w:numPr>
        <w:tabs>
          <w:tab w:pos="875" w:val="left" w:leader="none"/>
        </w:tabs>
        <w:spacing w:line="240" w:lineRule="auto" w:before="216" w:after="0"/>
        <w:ind w:left="875" w:right="0" w:hanging="348"/>
        <w:jc w:val="left"/>
        <w:rPr>
          <w:sz w:val="28"/>
        </w:rPr>
      </w:pPr>
      <w:r>
        <w:rPr>
          <w:sz w:val="28"/>
        </w:rPr>
        <w:t>Độc</w:t>
      </w:r>
      <w:r>
        <w:rPr>
          <w:spacing w:val="-5"/>
          <w:sz w:val="28"/>
        </w:rPr>
        <w:t> </w:t>
      </w:r>
      <w:r>
        <w:rPr>
          <w:sz w:val="28"/>
        </w:rPr>
        <w:t>quyền</w:t>
      </w:r>
      <w:r>
        <w:rPr>
          <w:spacing w:val="-5"/>
          <w:sz w:val="28"/>
        </w:rPr>
        <w:t> </w:t>
      </w:r>
      <w:r>
        <w:rPr>
          <w:sz w:val="28"/>
        </w:rPr>
        <w:t>hoàn</w:t>
      </w:r>
      <w:r>
        <w:rPr>
          <w:spacing w:val="-4"/>
          <w:sz w:val="28"/>
        </w:rPr>
        <w:t> </w:t>
      </w:r>
      <w:r>
        <w:rPr>
          <w:sz w:val="28"/>
        </w:rPr>
        <w:t>toàn</w:t>
      </w:r>
      <w:r>
        <w:rPr>
          <w:spacing w:val="-5"/>
          <w:sz w:val="28"/>
        </w:rPr>
        <w:t> </w:t>
      </w:r>
      <w:r>
        <w:rPr>
          <w:sz w:val="28"/>
        </w:rPr>
        <w:t>là</w:t>
      </w:r>
      <w:r>
        <w:rPr>
          <w:spacing w:val="-4"/>
          <w:sz w:val="28"/>
        </w:rPr>
        <w:t> </w:t>
      </w:r>
      <w:r>
        <w:rPr>
          <w:sz w:val="28"/>
        </w:rPr>
        <w:t>cơ</w:t>
      </w:r>
      <w:r>
        <w:rPr>
          <w:spacing w:val="-5"/>
          <w:sz w:val="28"/>
        </w:rPr>
        <w:t> </w:t>
      </w:r>
      <w:r>
        <w:rPr>
          <w:sz w:val="28"/>
        </w:rPr>
        <w:t>cấu</w:t>
      </w:r>
      <w:r>
        <w:rPr>
          <w:spacing w:val="-5"/>
          <w:sz w:val="28"/>
        </w:rPr>
        <w:t> </w:t>
      </w:r>
      <w:r>
        <w:rPr>
          <w:sz w:val="28"/>
        </w:rPr>
        <w:t>thị</w:t>
      </w:r>
      <w:r>
        <w:rPr>
          <w:spacing w:val="-4"/>
          <w:sz w:val="28"/>
        </w:rPr>
        <w:t> </w:t>
      </w:r>
      <w:r>
        <w:rPr>
          <w:sz w:val="28"/>
        </w:rPr>
        <w:t>trường</w:t>
      </w:r>
      <w:r>
        <w:rPr>
          <w:spacing w:val="-5"/>
          <w:sz w:val="28"/>
        </w:rPr>
        <w:t> </w:t>
      </w:r>
      <w:r>
        <w:rPr>
          <w:sz w:val="28"/>
        </w:rPr>
        <w:t>trong</w:t>
      </w:r>
      <w:r>
        <w:rPr>
          <w:spacing w:val="-4"/>
          <w:sz w:val="28"/>
        </w:rPr>
        <w:t> </w:t>
      </w:r>
      <w:r>
        <w:rPr>
          <w:spacing w:val="-5"/>
          <w:sz w:val="28"/>
        </w:rPr>
        <w:t>đó:</w:t>
      </w:r>
    </w:p>
    <w:p>
      <w:pPr>
        <w:pStyle w:val="ListParagraph"/>
        <w:numPr>
          <w:ilvl w:val="1"/>
          <w:numId w:val="91"/>
        </w:numPr>
        <w:tabs>
          <w:tab w:pos="1247" w:val="left" w:leader="none"/>
        </w:tabs>
        <w:spacing w:line="314" w:lineRule="auto" w:before="216" w:after="0"/>
        <w:ind w:left="1247" w:right="646" w:hanging="360"/>
        <w:jc w:val="left"/>
        <w:rPr>
          <w:sz w:val="28"/>
        </w:rPr>
      </w:pPr>
      <w:r>
        <w:rPr>
          <w:sz w:val="28"/>
        </w:rPr>
        <w:t>Một doanh nghiệp bán một loại sản phẩm duy nhất và trở ngại đối với sự gia nhập</w:t>
      </w:r>
    </w:p>
    <w:p>
      <w:pPr>
        <w:pStyle w:val="ListParagraph"/>
        <w:numPr>
          <w:ilvl w:val="1"/>
          <w:numId w:val="91"/>
        </w:numPr>
        <w:tabs>
          <w:tab w:pos="1247" w:val="left" w:leader="none"/>
        </w:tabs>
        <w:spacing w:line="312" w:lineRule="auto" w:before="116" w:after="0"/>
        <w:ind w:left="1247" w:right="649" w:hanging="360"/>
        <w:jc w:val="left"/>
        <w:rPr>
          <w:sz w:val="28"/>
        </w:rPr>
      </w:pPr>
      <w:r>
        <w:rPr>
          <w:sz w:val="28"/>
        </w:rPr>
        <w:t>Một doanh nghiệp bán một loại sản phẩm duy nhất và trở ngại đối với sự gia nhập ngành rất lớn</w:t>
      </w:r>
    </w:p>
    <w:p>
      <w:pPr>
        <w:pStyle w:val="ListParagraph"/>
        <w:numPr>
          <w:ilvl w:val="1"/>
          <w:numId w:val="91"/>
        </w:numPr>
        <w:tabs>
          <w:tab w:pos="1246" w:val="left" w:leader="none"/>
        </w:tabs>
        <w:spacing w:line="240" w:lineRule="auto" w:before="118" w:after="0"/>
        <w:ind w:left="1246" w:right="0" w:hanging="359"/>
        <w:jc w:val="left"/>
        <w:rPr>
          <w:sz w:val="28"/>
        </w:rPr>
      </w:pPr>
      <w:r>
        <w:rPr>
          <w:sz w:val="28"/>
        </w:rPr>
        <w:t>Có</w:t>
      </w:r>
      <w:r>
        <w:rPr>
          <w:spacing w:val="-5"/>
          <w:sz w:val="28"/>
        </w:rPr>
        <w:t> </w:t>
      </w:r>
      <w:r>
        <w:rPr>
          <w:sz w:val="28"/>
        </w:rPr>
        <w:t>một</w:t>
      </w:r>
      <w:r>
        <w:rPr>
          <w:spacing w:val="-5"/>
          <w:sz w:val="28"/>
        </w:rPr>
        <w:t> </w:t>
      </w:r>
      <w:r>
        <w:rPr>
          <w:sz w:val="28"/>
        </w:rPr>
        <w:t>vài</w:t>
      </w:r>
      <w:r>
        <w:rPr>
          <w:spacing w:val="-5"/>
          <w:sz w:val="28"/>
        </w:rPr>
        <w:t> </w:t>
      </w:r>
      <w:r>
        <w:rPr>
          <w:sz w:val="28"/>
        </w:rPr>
        <w:t>doanh</w:t>
      </w:r>
      <w:r>
        <w:rPr>
          <w:spacing w:val="-5"/>
          <w:sz w:val="28"/>
        </w:rPr>
        <w:t> </w:t>
      </w:r>
      <w:r>
        <w:rPr>
          <w:sz w:val="28"/>
        </w:rPr>
        <w:t>nghiệp</w:t>
      </w:r>
      <w:r>
        <w:rPr>
          <w:spacing w:val="-5"/>
          <w:sz w:val="28"/>
        </w:rPr>
        <w:t> </w:t>
      </w:r>
      <w:r>
        <w:rPr>
          <w:sz w:val="28"/>
        </w:rPr>
        <w:t>bán</w:t>
      </w:r>
      <w:r>
        <w:rPr>
          <w:spacing w:val="-5"/>
          <w:sz w:val="28"/>
        </w:rPr>
        <w:t> </w:t>
      </w:r>
      <w:r>
        <w:rPr>
          <w:sz w:val="28"/>
        </w:rPr>
        <w:t>những</w:t>
      </w:r>
      <w:r>
        <w:rPr>
          <w:spacing w:val="-5"/>
          <w:sz w:val="28"/>
        </w:rPr>
        <w:t> </w:t>
      </w:r>
      <w:r>
        <w:rPr>
          <w:sz w:val="28"/>
        </w:rPr>
        <w:t>sản</w:t>
      </w:r>
      <w:r>
        <w:rPr>
          <w:spacing w:val="-5"/>
          <w:sz w:val="28"/>
        </w:rPr>
        <w:t> </w:t>
      </w:r>
      <w:r>
        <w:rPr>
          <w:sz w:val="28"/>
        </w:rPr>
        <w:t>phẩm</w:t>
      </w:r>
      <w:r>
        <w:rPr>
          <w:spacing w:val="-4"/>
          <w:sz w:val="28"/>
        </w:rPr>
        <w:t> </w:t>
      </w:r>
      <w:r>
        <w:rPr>
          <w:sz w:val="28"/>
        </w:rPr>
        <w:t>khác</w:t>
      </w:r>
      <w:r>
        <w:rPr>
          <w:spacing w:val="-5"/>
          <w:sz w:val="28"/>
        </w:rPr>
        <w:t> </w:t>
      </w:r>
      <w:r>
        <w:rPr>
          <w:spacing w:val="-4"/>
          <w:sz w:val="28"/>
        </w:rPr>
        <w:t>biệt</w:t>
      </w:r>
    </w:p>
    <w:p>
      <w:pPr>
        <w:pStyle w:val="ListParagraph"/>
        <w:numPr>
          <w:ilvl w:val="1"/>
          <w:numId w:val="91"/>
        </w:numPr>
        <w:tabs>
          <w:tab w:pos="1246" w:val="left" w:leader="none"/>
        </w:tabs>
        <w:spacing w:line="240" w:lineRule="auto" w:before="216" w:after="0"/>
        <w:ind w:left="1246" w:right="0" w:hanging="359"/>
        <w:jc w:val="left"/>
        <w:rPr>
          <w:sz w:val="28"/>
        </w:rPr>
      </w:pPr>
      <w:r>
        <w:rPr>
          <w:sz w:val="28"/>
        </w:rPr>
        <w:t>Có</w:t>
      </w:r>
      <w:r>
        <w:rPr>
          <w:spacing w:val="-6"/>
          <w:sz w:val="28"/>
        </w:rPr>
        <w:t> </w:t>
      </w:r>
      <w:r>
        <w:rPr>
          <w:sz w:val="28"/>
        </w:rPr>
        <w:t>một</w:t>
      </w:r>
      <w:r>
        <w:rPr>
          <w:spacing w:val="-5"/>
          <w:sz w:val="28"/>
        </w:rPr>
        <w:t> </w:t>
      </w:r>
      <w:r>
        <w:rPr>
          <w:sz w:val="28"/>
        </w:rPr>
        <w:t>vài</w:t>
      </w:r>
      <w:r>
        <w:rPr>
          <w:spacing w:val="-5"/>
          <w:sz w:val="28"/>
        </w:rPr>
        <w:t> </w:t>
      </w:r>
      <w:r>
        <w:rPr>
          <w:sz w:val="28"/>
        </w:rPr>
        <w:t>doanh</w:t>
      </w:r>
      <w:r>
        <w:rPr>
          <w:spacing w:val="-5"/>
          <w:sz w:val="28"/>
        </w:rPr>
        <w:t> </w:t>
      </w:r>
      <w:r>
        <w:rPr>
          <w:sz w:val="28"/>
        </w:rPr>
        <w:t>nghiệp</w:t>
      </w:r>
      <w:r>
        <w:rPr>
          <w:spacing w:val="-5"/>
          <w:sz w:val="28"/>
        </w:rPr>
        <w:t> </w:t>
      </w:r>
      <w:r>
        <w:rPr>
          <w:sz w:val="28"/>
        </w:rPr>
        <w:t>bán</w:t>
      </w:r>
      <w:r>
        <w:rPr>
          <w:spacing w:val="-5"/>
          <w:sz w:val="28"/>
        </w:rPr>
        <w:t> </w:t>
      </w:r>
      <w:r>
        <w:rPr>
          <w:sz w:val="28"/>
        </w:rPr>
        <w:t>những</w:t>
      </w:r>
      <w:r>
        <w:rPr>
          <w:spacing w:val="-5"/>
          <w:sz w:val="28"/>
        </w:rPr>
        <w:t> </w:t>
      </w:r>
      <w:r>
        <w:rPr>
          <w:sz w:val="28"/>
        </w:rPr>
        <w:t>sản</w:t>
      </w:r>
      <w:r>
        <w:rPr>
          <w:spacing w:val="-5"/>
          <w:sz w:val="28"/>
        </w:rPr>
        <w:t> </w:t>
      </w:r>
      <w:r>
        <w:rPr>
          <w:sz w:val="28"/>
        </w:rPr>
        <w:t>phẩm</w:t>
      </w:r>
      <w:r>
        <w:rPr>
          <w:spacing w:val="-4"/>
          <w:sz w:val="28"/>
        </w:rPr>
        <w:t> </w:t>
      </w:r>
      <w:r>
        <w:rPr>
          <w:sz w:val="28"/>
        </w:rPr>
        <w:t>đồng</w:t>
      </w:r>
      <w:r>
        <w:rPr>
          <w:spacing w:val="-5"/>
          <w:sz w:val="28"/>
        </w:rPr>
        <w:t> </w:t>
      </w:r>
      <w:r>
        <w:rPr>
          <w:spacing w:val="-4"/>
          <w:sz w:val="28"/>
        </w:rPr>
        <w:t>nhất</w:t>
      </w:r>
    </w:p>
    <w:p>
      <w:pPr>
        <w:pStyle w:val="ListParagraph"/>
        <w:numPr>
          <w:ilvl w:val="0"/>
          <w:numId w:val="91"/>
        </w:numPr>
        <w:tabs>
          <w:tab w:pos="945" w:val="left" w:leader="none"/>
        </w:tabs>
        <w:spacing w:line="240" w:lineRule="auto" w:before="220" w:after="0"/>
        <w:ind w:left="945" w:right="0" w:hanging="418"/>
        <w:jc w:val="left"/>
        <w:rPr>
          <w:sz w:val="28"/>
        </w:rPr>
      </w:pPr>
      <w:r>
        <w:rPr>
          <w:sz w:val="28"/>
        </w:rPr>
        <w:t>Trong</w:t>
      </w:r>
      <w:r>
        <w:rPr>
          <w:spacing w:val="-6"/>
          <w:sz w:val="28"/>
        </w:rPr>
        <w:t> </w:t>
      </w:r>
      <w:r>
        <w:rPr>
          <w:sz w:val="28"/>
        </w:rPr>
        <w:t>thị</w:t>
      </w:r>
      <w:r>
        <w:rPr>
          <w:spacing w:val="-5"/>
          <w:sz w:val="28"/>
        </w:rPr>
        <w:t> </w:t>
      </w:r>
      <w:r>
        <w:rPr>
          <w:sz w:val="28"/>
        </w:rPr>
        <w:t>trường</w:t>
      </w:r>
      <w:r>
        <w:rPr>
          <w:spacing w:val="-5"/>
          <w:sz w:val="28"/>
        </w:rPr>
        <w:t> </w:t>
      </w:r>
      <w:r>
        <w:rPr>
          <w:sz w:val="28"/>
        </w:rPr>
        <w:t>độc</w:t>
      </w:r>
      <w:r>
        <w:rPr>
          <w:spacing w:val="-5"/>
          <w:sz w:val="28"/>
        </w:rPr>
        <w:t> </w:t>
      </w:r>
      <w:r>
        <w:rPr>
          <w:sz w:val="28"/>
        </w:rPr>
        <w:t>quyền</w:t>
      </w:r>
      <w:r>
        <w:rPr>
          <w:spacing w:val="-5"/>
          <w:sz w:val="28"/>
        </w:rPr>
        <w:t> </w:t>
      </w:r>
      <w:r>
        <w:rPr>
          <w:sz w:val="28"/>
        </w:rPr>
        <w:t>hoàn</w:t>
      </w:r>
      <w:r>
        <w:rPr>
          <w:spacing w:val="-5"/>
          <w:sz w:val="28"/>
        </w:rPr>
        <w:t> </w:t>
      </w:r>
      <w:r>
        <w:rPr>
          <w:sz w:val="28"/>
        </w:rPr>
        <w:t>toàn,</w:t>
      </w:r>
      <w:r>
        <w:rPr>
          <w:spacing w:val="-5"/>
          <w:sz w:val="28"/>
        </w:rPr>
        <w:t> </w:t>
      </w:r>
      <w:r>
        <w:rPr>
          <w:sz w:val="28"/>
        </w:rPr>
        <w:t>doanh</w:t>
      </w:r>
      <w:r>
        <w:rPr>
          <w:spacing w:val="-6"/>
          <w:sz w:val="28"/>
        </w:rPr>
        <w:t> </w:t>
      </w:r>
      <w:r>
        <w:rPr>
          <w:sz w:val="28"/>
        </w:rPr>
        <w:t>thu</w:t>
      </w:r>
      <w:r>
        <w:rPr>
          <w:spacing w:val="-5"/>
          <w:sz w:val="28"/>
        </w:rPr>
        <w:t> </w:t>
      </w:r>
      <w:r>
        <w:rPr>
          <w:sz w:val="28"/>
        </w:rPr>
        <w:t>biên</w:t>
      </w:r>
      <w:r>
        <w:rPr>
          <w:spacing w:val="-5"/>
          <w:sz w:val="28"/>
        </w:rPr>
        <w:t> </w:t>
      </w:r>
      <w:r>
        <w:rPr>
          <w:sz w:val="28"/>
        </w:rPr>
        <w:t>MR</w:t>
      </w:r>
      <w:r>
        <w:rPr>
          <w:spacing w:val="-1"/>
          <w:sz w:val="28"/>
        </w:rPr>
        <w:t> </w:t>
      </w:r>
      <w:r>
        <w:rPr>
          <w:spacing w:val="-2"/>
          <w:sz w:val="28"/>
        </w:rPr>
        <w:t>bằng:</w:t>
      </w:r>
    </w:p>
    <w:p>
      <w:pPr>
        <w:pStyle w:val="ListParagraph"/>
        <w:numPr>
          <w:ilvl w:val="1"/>
          <w:numId w:val="91"/>
        </w:numPr>
        <w:tabs>
          <w:tab w:pos="1246" w:val="left" w:leader="none"/>
        </w:tabs>
        <w:spacing w:line="240" w:lineRule="auto" w:before="216" w:after="0"/>
        <w:ind w:left="1246" w:right="0" w:hanging="359"/>
        <w:jc w:val="left"/>
        <w:rPr>
          <w:sz w:val="28"/>
        </w:rPr>
      </w:pPr>
      <w:r>
        <w:rPr>
          <w:sz w:val="28"/>
        </w:rPr>
        <w:t>M</w:t>
      </w:r>
      <w:r>
        <w:rPr>
          <w:spacing w:val="-2"/>
          <w:sz w:val="28"/>
        </w:rPr>
        <w:t> </w:t>
      </w:r>
      <w:r>
        <w:rPr>
          <w:spacing w:val="-10"/>
          <w:sz w:val="28"/>
        </w:rPr>
        <w:t>C</w:t>
      </w:r>
    </w:p>
    <w:p>
      <w:pPr>
        <w:pStyle w:val="ListParagraph"/>
        <w:numPr>
          <w:ilvl w:val="1"/>
          <w:numId w:val="91"/>
        </w:numPr>
        <w:tabs>
          <w:tab w:pos="1246" w:val="left" w:leader="none"/>
        </w:tabs>
        <w:spacing w:line="240" w:lineRule="auto" w:before="215" w:after="0"/>
        <w:ind w:left="1246" w:right="0" w:hanging="359"/>
        <w:jc w:val="left"/>
        <w:rPr>
          <w:sz w:val="28"/>
        </w:rPr>
      </w:pPr>
      <w:r>
        <w:rPr>
          <w:spacing w:val="-5"/>
          <w:sz w:val="28"/>
        </w:rPr>
        <w:t>Giá</w:t>
      </w:r>
    </w:p>
    <w:p>
      <w:pPr>
        <w:pStyle w:val="ListParagraph"/>
        <w:numPr>
          <w:ilvl w:val="1"/>
          <w:numId w:val="91"/>
        </w:numPr>
        <w:tabs>
          <w:tab w:pos="1316" w:val="left" w:leader="none"/>
        </w:tabs>
        <w:spacing w:line="240" w:lineRule="auto" w:before="215" w:after="0"/>
        <w:ind w:left="1316" w:right="0" w:hanging="429"/>
        <w:jc w:val="left"/>
        <w:rPr>
          <w:position w:val="2"/>
          <w:sz w:val="28"/>
        </w:rPr>
      </w:pPr>
      <w:r>
        <w:rPr>
          <w:position w:val="2"/>
          <w:sz w:val="28"/>
        </w:rPr>
        <w:t>E</w:t>
      </w:r>
      <w:r>
        <w:rPr>
          <w:sz w:val="18"/>
        </w:rPr>
        <w:t>p</w:t>
      </w:r>
      <w:r>
        <w:rPr>
          <w:spacing w:val="-3"/>
          <w:sz w:val="18"/>
        </w:rPr>
        <w:t> </w:t>
      </w:r>
      <w:r>
        <w:rPr>
          <w:position w:val="2"/>
          <w:sz w:val="28"/>
        </w:rPr>
        <w:t>/</w:t>
      </w:r>
      <w:r>
        <w:rPr>
          <w:spacing w:val="-1"/>
          <w:position w:val="2"/>
          <w:sz w:val="28"/>
        </w:rPr>
        <w:t> </w:t>
      </w:r>
      <w:r>
        <w:rPr>
          <w:spacing w:val="-12"/>
          <w:position w:val="2"/>
          <w:sz w:val="28"/>
        </w:rPr>
        <w:t>P</w:t>
      </w:r>
    </w:p>
    <w:p>
      <w:pPr>
        <w:pStyle w:val="ListParagraph"/>
        <w:numPr>
          <w:ilvl w:val="1"/>
          <w:numId w:val="91"/>
        </w:numPr>
        <w:tabs>
          <w:tab w:pos="1246" w:val="left" w:leader="none"/>
        </w:tabs>
        <w:spacing w:line="240" w:lineRule="auto" w:before="216" w:after="0"/>
        <w:ind w:left="1246" w:right="0" w:hanging="359"/>
        <w:jc w:val="left"/>
        <w:rPr>
          <w:position w:val="2"/>
          <w:sz w:val="28"/>
        </w:rPr>
      </w:pPr>
      <w:r>
        <w:rPr>
          <w:position w:val="2"/>
          <w:sz w:val="28"/>
        </w:rPr>
        <w:t>P(1</w:t>
      </w:r>
      <w:r>
        <w:rPr>
          <w:spacing w:val="-3"/>
          <w:position w:val="2"/>
          <w:sz w:val="28"/>
        </w:rPr>
        <w:t> </w:t>
      </w:r>
      <w:r>
        <w:rPr>
          <w:position w:val="2"/>
          <w:sz w:val="28"/>
        </w:rPr>
        <w:t>+</w:t>
      </w:r>
      <w:r>
        <w:rPr>
          <w:spacing w:val="-3"/>
          <w:position w:val="2"/>
          <w:sz w:val="28"/>
        </w:rPr>
        <w:t> </w:t>
      </w:r>
      <w:r>
        <w:rPr>
          <w:spacing w:val="-2"/>
          <w:position w:val="2"/>
          <w:sz w:val="28"/>
        </w:rPr>
        <w:t>1/E</w:t>
      </w:r>
      <w:r>
        <w:rPr>
          <w:spacing w:val="-2"/>
          <w:sz w:val="18"/>
        </w:rPr>
        <w:t>p</w:t>
      </w:r>
      <w:r>
        <w:rPr>
          <w:spacing w:val="-2"/>
          <w:position w:val="2"/>
          <w:sz w:val="28"/>
        </w:rPr>
        <w:t>)</w:t>
      </w:r>
    </w:p>
    <w:p>
      <w:pPr>
        <w:pStyle w:val="ListParagraph"/>
        <w:numPr>
          <w:ilvl w:val="0"/>
          <w:numId w:val="91"/>
        </w:numPr>
        <w:tabs>
          <w:tab w:pos="1055" w:val="left" w:leader="none"/>
        </w:tabs>
        <w:spacing w:line="312" w:lineRule="auto" w:before="221" w:after="0"/>
        <w:ind w:left="527" w:right="645" w:firstLine="0"/>
        <w:jc w:val="left"/>
        <w:rPr>
          <w:sz w:val="28"/>
        </w:rPr>
      </w:pPr>
      <w:r>
        <w:rPr>
          <w:sz w:val="28"/>
        </w:rPr>
        <w:t>Khi tổng doanh thu của doanh nghiệp độc quyền hoàn toàn đạt mức tối đa thì:</w:t>
      </w:r>
    </w:p>
    <w:p>
      <w:pPr>
        <w:pStyle w:val="BodyText"/>
        <w:spacing w:before="118"/>
        <w:ind w:left="948"/>
      </w:pPr>
      <w:r>
        <w:rPr/>
        <w:t>A.</w:t>
      </w:r>
      <w:r>
        <w:rPr>
          <w:spacing w:val="-43"/>
        </w:rPr>
        <w:t> </w:t>
      </w:r>
      <w:r>
        <w:rPr/>
        <w:t>MR</w:t>
      </w:r>
      <w:r>
        <w:rPr>
          <w:spacing w:val="-3"/>
        </w:rPr>
        <w:t> </w:t>
      </w:r>
      <w:r>
        <w:rPr/>
        <w:t>=</w:t>
      </w:r>
      <w:r>
        <w:rPr>
          <w:spacing w:val="65"/>
        </w:rPr>
        <w:t> </w:t>
      </w:r>
      <w:r>
        <w:rPr/>
        <w:t>M</w:t>
      </w:r>
      <w:r>
        <w:rPr>
          <w:spacing w:val="-1"/>
        </w:rPr>
        <w:t> </w:t>
      </w:r>
      <w:r>
        <w:rPr>
          <w:spacing w:val="-10"/>
        </w:rPr>
        <w:t>C</w:t>
      </w:r>
    </w:p>
    <w:p>
      <w:pPr>
        <w:pStyle w:val="BodyText"/>
        <w:spacing w:before="216"/>
        <w:ind w:left="948"/>
      </w:pPr>
      <w:r>
        <w:rPr/>
        <w:t>B.</w:t>
      </w:r>
      <w:r>
        <w:rPr>
          <w:spacing w:val="-28"/>
        </w:rPr>
        <w:t> </w:t>
      </w:r>
      <w:r>
        <w:rPr/>
        <w:t>MR</w:t>
      </w:r>
      <w:r>
        <w:rPr>
          <w:spacing w:val="-4"/>
        </w:rPr>
        <w:t> </w:t>
      </w:r>
      <w:r>
        <w:rPr/>
        <w:t>=</w:t>
      </w:r>
      <w:r>
        <w:rPr>
          <w:spacing w:val="-3"/>
        </w:rPr>
        <w:t> </w:t>
      </w:r>
      <w:r>
        <w:rPr>
          <w:spacing w:val="-10"/>
        </w:rPr>
        <w:t>P</w:t>
      </w:r>
    </w:p>
    <w:p>
      <w:pPr>
        <w:pStyle w:val="BodyText"/>
        <w:spacing w:before="216"/>
        <w:ind w:left="948"/>
      </w:pPr>
      <w:r>
        <w:rPr/>
        <w:t>C.</w:t>
      </w:r>
      <w:r>
        <w:rPr>
          <w:spacing w:val="-28"/>
        </w:rPr>
        <w:t> </w:t>
      </w:r>
      <w:r>
        <w:rPr/>
        <w:t>MR</w:t>
      </w:r>
      <w:r>
        <w:rPr>
          <w:spacing w:val="-4"/>
        </w:rPr>
        <w:t> </w:t>
      </w:r>
      <w:r>
        <w:rPr/>
        <w:t>=</w:t>
      </w:r>
      <w:r>
        <w:rPr>
          <w:spacing w:val="-3"/>
        </w:rPr>
        <w:t> </w:t>
      </w:r>
      <w:r>
        <w:rPr>
          <w:spacing w:val="-10"/>
        </w:rPr>
        <w:t>0</w:t>
      </w:r>
    </w:p>
    <w:p>
      <w:pPr>
        <w:pStyle w:val="BodyText"/>
        <w:spacing w:before="220"/>
        <w:ind w:left="948"/>
      </w:pPr>
      <w:r>
        <w:rPr/>
        <w:t>D.</w:t>
      </w:r>
      <w:r>
        <w:rPr>
          <w:spacing w:val="-43"/>
        </w:rPr>
        <w:t> </w:t>
      </w:r>
      <w:r>
        <w:rPr/>
        <w:t>MR</w:t>
      </w:r>
      <w:r>
        <w:rPr>
          <w:spacing w:val="-3"/>
        </w:rPr>
        <w:t> </w:t>
      </w:r>
      <w:r>
        <w:rPr/>
        <w:t>=</w:t>
      </w:r>
      <w:r>
        <w:rPr>
          <w:spacing w:val="66"/>
        </w:rPr>
        <w:t> </w:t>
      </w:r>
      <w:r>
        <w:rPr/>
        <w:t>A</w:t>
      </w:r>
      <w:r>
        <w:rPr>
          <w:spacing w:val="-1"/>
        </w:rPr>
        <w:t> </w:t>
      </w:r>
      <w:r>
        <w:rPr>
          <w:spacing w:val="-10"/>
        </w:rPr>
        <w:t>C</w:t>
      </w:r>
    </w:p>
    <w:p>
      <w:pPr>
        <w:pStyle w:val="ListParagraph"/>
        <w:numPr>
          <w:ilvl w:val="0"/>
          <w:numId w:val="91"/>
        </w:numPr>
        <w:tabs>
          <w:tab w:pos="1123" w:val="left" w:leader="none"/>
        </w:tabs>
        <w:spacing w:line="312" w:lineRule="auto" w:before="216" w:after="0"/>
        <w:ind w:left="527" w:right="647" w:firstLine="0"/>
        <w:jc w:val="left"/>
        <w:rPr>
          <w:sz w:val="28"/>
        </w:rPr>
      </w:pPr>
      <w:r>
        <w:rPr>
          <w:sz w:val="28"/>
        </w:rPr>
        <w:t>Để điều tiết một phần lợi nhuận của doanh nghiệp độc quyền hoàn toàn mà không gây thiệt hại cho người tiêu dùng, chính phủ nên áp dụng:</w:t>
      </w:r>
    </w:p>
    <w:p>
      <w:pPr>
        <w:pStyle w:val="ListParagraph"/>
        <w:numPr>
          <w:ilvl w:val="1"/>
          <w:numId w:val="91"/>
        </w:numPr>
        <w:tabs>
          <w:tab w:pos="1246" w:val="left" w:leader="none"/>
        </w:tabs>
        <w:spacing w:line="240" w:lineRule="auto" w:before="118" w:after="0"/>
        <w:ind w:left="1246" w:right="0" w:hanging="359"/>
        <w:jc w:val="left"/>
        <w:rPr>
          <w:sz w:val="28"/>
        </w:rPr>
      </w:pPr>
      <w:r>
        <w:rPr>
          <w:sz w:val="28"/>
        </w:rPr>
        <w:t>Đánh</w:t>
      </w:r>
      <w:r>
        <w:rPr>
          <w:spacing w:val="-6"/>
          <w:sz w:val="28"/>
        </w:rPr>
        <w:t> </w:t>
      </w:r>
      <w:r>
        <w:rPr>
          <w:sz w:val="28"/>
        </w:rPr>
        <w:t>thuế</w:t>
      </w:r>
      <w:r>
        <w:rPr>
          <w:spacing w:val="-5"/>
          <w:sz w:val="28"/>
        </w:rPr>
        <w:t> </w:t>
      </w:r>
      <w:r>
        <w:rPr>
          <w:sz w:val="28"/>
        </w:rPr>
        <w:t>khoán</w:t>
      </w:r>
      <w:r>
        <w:rPr>
          <w:spacing w:val="-6"/>
          <w:sz w:val="28"/>
        </w:rPr>
        <w:t> </w:t>
      </w:r>
      <w:r>
        <w:rPr>
          <w:sz w:val="28"/>
        </w:rPr>
        <w:t>hàng</w:t>
      </w:r>
      <w:r>
        <w:rPr>
          <w:spacing w:val="-5"/>
          <w:sz w:val="28"/>
        </w:rPr>
        <w:t> </w:t>
      </w:r>
      <w:r>
        <w:rPr>
          <w:sz w:val="28"/>
        </w:rPr>
        <w:t>năm</w:t>
      </w:r>
      <w:r>
        <w:rPr>
          <w:spacing w:val="-4"/>
          <w:sz w:val="28"/>
        </w:rPr>
        <w:t> </w:t>
      </w:r>
      <w:r>
        <w:rPr>
          <w:sz w:val="28"/>
        </w:rPr>
        <w:t>(đánh</w:t>
      </w:r>
      <w:r>
        <w:rPr>
          <w:spacing w:val="-6"/>
          <w:sz w:val="28"/>
        </w:rPr>
        <w:t> </w:t>
      </w:r>
      <w:r>
        <w:rPr>
          <w:sz w:val="28"/>
        </w:rPr>
        <w:t>thuế</w:t>
      </w:r>
      <w:r>
        <w:rPr>
          <w:spacing w:val="-5"/>
          <w:sz w:val="28"/>
        </w:rPr>
        <w:t> </w:t>
      </w:r>
      <w:r>
        <w:rPr>
          <w:sz w:val="28"/>
        </w:rPr>
        <w:t>không</w:t>
      </w:r>
      <w:r>
        <w:rPr>
          <w:spacing w:val="-5"/>
          <w:sz w:val="28"/>
        </w:rPr>
        <w:t> </w:t>
      </w:r>
      <w:r>
        <w:rPr>
          <w:sz w:val="28"/>
        </w:rPr>
        <w:t>theo</w:t>
      </w:r>
      <w:r>
        <w:rPr>
          <w:spacing w:val="-6"/>
          <w:sz w:val="28"/>
        </w:rPr>
        <w:t> </w:t>
      </w:r>
      <w:r>
        <w:rPr>
          <w:sz w:val="28"/>
        </w:rPr>
        <w:t>sản</w:t>
      </w:r>
      <w:r>
        <w:rPr>
          <w:spacing w:val="-5"/>
          <w:sz w:val="28"/>
        </w:rPr>
        <w:t> </w:t>
      </w:r>
      <w:r>
        <w:rPr>
          <w:spacing w:val="-2"/>
          <w:sz w:val="28"/>
        </w:rPr>
        <w:t>lượng)</w:t>
      </w:r>
    </w:p>
    <w:p>
      <w:pPr>
        <w:spacing w:after="0" w:line="240" w:lineRule="auto"/>
        <w:jc w:val="left"/>
        <w:rPr>
          <w:sz w:val="28"/>
        </w:rPr>
        <w:sectPr>
          <w:footerReference w:type="default" r:id="rId273"/>
          <w:pgSz w:w="11900" w:h="16840"/>
          <w:pgMar w:header="0" w:footer="927" w:top="1380" w:bottom="1120" w:left="1200" w:right="780"/>
        </w:sectPr>
      </w:pPr>
    </w:p>
    <w:p>
      <w:pPr>
        <w:pStyle w:val="ListParagraph"/>
        <w:numPr>
          <w:ilvl w:val="1"/>
          <w:numId w:val="91"/>
        </w:numPr>
        <w:tabs>
          <w:tab w:pos="959" w:val="left" w:leader="none"/>
        </w:tabs>
        <w:spacing w:line="240" w:lineRule="auto" w:before="57" w:after="0"/>
        <w:ind w:left="959" w:right="0" w:hanging="359"/>
        <w:jc w:val="left"/>
        <w:rPr>
          <w:sz w:val="28"/>
        </w:rPr>
      </w:pPr>
      <w:r>
        <w:rPr>
          <w:sz w:val="28"/>
        </w:rPr>
        <w:t>Đánh</w:t>
      </w:r>
      <w:r>
        <w:rPr>
          <w:spacing w:val="-5"/>
          <w:sz w:val="28"/>
        </w:rPr>
        <w:t> </w:t>
      </w:r>
      <w:r>
        <w:rPr>
          <w:sz w:val="28"/>
        </w:rPr>
        <w:t>thuế</w:t>
      </w:r>
      <w:r>
        <w:rPr>
          <w:spacing w:val="-5"/>
          <w:sz w:val="28"/>
        </w:rPr>
        <w:t> </w:t>
      </w:r>
      <w:r>
        <w:rPr>
          <w:sz w:val="28"/>
        </w:rPr>
        <w:t>theo</w:t>
      </w:r>
      <w:r>
        <w:rPr>
          <w:spacing w:val="-4"/>
          <w:sz w:val="28"/>
        </w:rPr>
        <w:t> </w:t>
      </w:r>
      <w:r>
        <w:rPr>
          <w:sz w:val="28"/>
        </w:rPr>
        <w:t>sản</w:t>
      </w:r>
      <w:r>
        <w:rPr>
          <w:spacing w:val="-5"/>
          <w:sz w:val="28"/>
        </w:rPr>
        <w:t> </w:t>
      </w:r>
      <w:r>
        <w:rPr>
          <w:spacing w:val="-2"/>
          <w:sz w:val="28"/>
        </w:rPr>
        <w:t>lượng</w:t>
      </w:r>
    </w:p>
    <w:p>
      <w:pPr>
        <w:pStyle w:val="ListParagraph"/>
        <w:numPr>
          <w:ilvl w:val="1"/>
          <w:numId w:val="91"/>
        </w:numPr>
        <w:tabs>
          <w:tab w:pos="959" w:val="left" w:leader="none"/>
        </w:tabs>
        <w:spacing w:line="240" w:lineRule="auto" w:before="216" w:after="0"/>
        <w:ind w:left="959" w:right="0" w:hanging="359"/>
        <w:jc w:val="left"/>
        <w:rPr>
          <w:sz w:val="28"/>
        </w:rPr>
      </w:pPr>
      <w:r>
        <w:rPr>
          <w:sz w:val="28"/>
        </w:rPr>
        <w:t>Đánh</w:t>
      </w:r>
      <w:r>
        <w:rPr>
          <w:spacing w:val="-5"/>
          <w:sz w:val="28"/>
        </w:rPr>
        <w:t> </w:t>
      </w:r>
      <w:r>
        <w:rPr>
          <w:sz w:val="28"/>
        </w:rPr>
        <w:t>thuế</w:t>
      </w:r>
      <w:r>
        <w:rPr>
          <w:spacing w:val="-4"/>
          <w:sz w:val="28"/>
        </w:rPr>
        <w:t> </w:t>
      </w:r>
      <w:r>
        <w:rPr>
          <w:sz w:val="28"/>
        </w:rPr>
        <w:t>tỷ</w:t>
      </w:r>
      <w:r>
        <w:rPr>
          <w:spacing w:val="-4"/>
          <w:sz w:val="28"/>
        </w:rPr>
        <w:t> </w:t>
      </w:r>
      <w:r>
        <w:rPr>
          <w:sz w:val="28"/>
        </w:rPr>
        <w:t>lệ</w:t>
      </w:r>
      <w:r>
        <w:rPr>
          <w:spacing w:val="-4"/>
          <w:sz w:val="28"/>
        </w:rPr>
        <w:t> </w:t>
      </w:r>
      <w:r>
        <w:rPr>
          <w:sz w:val="28"/>
        </w:rPr>
        <w:t>với</w:t>
      </w:r>
      <w:r>
        <w:rPr>
          <w:spacing w:val="-4"/>
          <w:sz w:val="28"/>
        </w:rPr>
        <w:t> </w:t>
      </w:r>
      <w:r>
        <w:rPr>
          <w:sz w:val="28"/>
        </w:rPr>
        <w:t>doanh</w:t>
      </w:r>
      <w:r>
        <w:rPr>
          <w:spacing w:val="-4"/>
          <w:sz w:val="28"/>
        </w:rPr>
        <w:t> </w:t>
      </w:r>
      <w:r>
        <w:rPr>
          <w:spacing w:val="-5"/>
          <w:sz w:val="28"/>
        </w:rPr>
        <w:t>thu</w:t>
      </w:r>
    </w:p>
    <w:p>
      <w:pPr>
        <w:pStyle w:val="ListParagraph"/>
        <w:numPr>
          <w:ilvl w:val="1"/>
          <w:numId w:val="91"/>
        </w:numPr>
        <w:tabs>
          <w:tab w:pos="1029" w:val="left" w:leader="none"/>
        </w:tabs>
        <w:spacing w:line="240" w:lineRule="auto" w:before="216" w:after="0"/>
        <w:ind w:left="1029" w:right="0" w:hanging="429"/>
        <w:jc w:val="left"/>
        <w:rPr>
          <w:sz w:val="28"/>
        </w:rPr>
      </w:pPr>
      <w:r>
        <w:rPr>
          <w:sz w:val="28"/>
        </w:rPr>
        <w:t>Đánh</w:t>
      </w:r>
      <w:r>
        <w:rPr>
          <w:spacing w:val="-4"/>
          <w:sz w:val="28"/>
        </w:rPr>
        <w:t> </w:t>
      </w:r>
      <w:r>
        <w:rPr>
          <w:sz w:val="28"/>
        </w:rPr>
        <w:t>thuế</w:t>
      </w:r>
      <w:r>
        <w:rPr>
          <w:spacing w:val="-4"/>
          <w:sz w:val="28"/>
        </w:rPr>
        <w:t> </w:t>
      </w:r>
      <w:r>
        <w:rPr>
          <w:sz w:val="28"/>
        </w:rPr>
        <w:t>tỷ</w:t>
      </w:r>
      <w:r>
        <w:rPr>
          <w:spacing w:val="-3"/>
          <w:sz w:val="28"/>
        </w:rPr>
        <w:t> </w:t>
      </w:r>
      <w:r>
        <w:rPr>
          <w:sz w:val="28"/>
        </w:rPr>
        <w:t>lệ</w:t>
      </w:r>
      <w:r>
        <w:rPr>
          <w:spacing w:val="-4"/>
          <w:sz w:val="28"/>
        </w:rPr>
        <w:t> </w:t>
      </w:r>
      <w:r>
        <w:rPr>
          <w:sz w:val="28"/>
        </w:rPr>
        <w:t>với</w:t>
      </w:r>
      <w:r>
        <w:rPr>
          <w:spacing w:val="-3"/>
          <w:sz w:val="28"/>
        </w:rPr>
        <w:t> </w:t>
      </w:r>
      <w:r>
        <w:rPr>
          <w:sz w:val="28"/>
        </w:rPr>
        <w:t>chi</w:t>
      </w:r>
      <w:r>
        <w:rPr>
          <w:spacing w:val="-4"/>
          <w:sz w:val="28"/>
        </w:rPr>
        <w:t> </w:t>
      </w:r>
      <w:r>
        <w:rPr>
          <w:sz w:val="28"/>
        </w:rPr>
        <w:t>phí</w:t>
      </w:r>
      <w:r>
        <w:rPr>
          <w:spacing w:val="-3"/>
          <w:sz w:val="28"/>
        </w:rPr>
        <w:t> </w:t>
      </w:r>
      <w:r>
        <w:rPr>
          <w:sz w:val="28"/>
        </w:rPr>
        <w:t>sản</w:t>
      </w:r>
      <w:r>
        <w:rPr>
          <w:spacing w:val="-4"/>
          <w:sz w:val="28"/>
        </w:rPr>
        <w:t> xuất</w:t>
      </w:r>
    </w:p>
    <w:p>
      <w:pPr>
        <w:pStyle w:val="ListParagraph"/>
        <w:numPr>
          <w:ilvl w:val="0"/>
          <w:numId w:val="91"/>
        </w:numPr>
        <w:tabs>
          <w:tab w:pos="836" w:val="left" w:leader="none"/>
        </w:tabs>
        <w:spacing w:line="312" w:lineRule="auto" w:before="220" w:after="0"/>
        <w:ind w:left="240" w:right="937" w:firstLine="0"/>
        <w:jc w:val="both"/>
        <w:rPr>
          <w:sz w:val="28"/>
        </w:rPr>
      </w:pPr>
      <w:r>
        <w:rPr>
          <w:sz w:val="28"/>
        </w:rPr>
        <w:t>Biện pháp thuế nào áp dụng đối với doanh nghiệp độc quyền hoan toàn sẽ gây thiệt hại cho người tiêu dùng:</w:t>
      </w:r>
    </w:p>
    <w:p>
      <w:pPr>
        <w:pStyle w:val="ListParagraph"/>
        <w:numPr>
          <w:ilvl w:val="1"/>
          <w:numId w:val="91"/>
        </w:numPr>
        <w:tabs>
          <w:tab w:pos="959" w:val="left" w:leader="none"/>
        </w:tabs>
        <w:spacing w:line="240" w:lineRule="auto" w:before="118" w:after="0"/>
        <w:ind w:left="959" w:right="0" w:hanging="359"/>
        <w:jc w:val="left"/>
        <w:rPr>
          <w:sz w:val="28"/>
        </w:rPr>
      </w:pPr>
      <w:r>
        <w:rPr>
          <w:sz w:val="28"/>
        </w:rPr>
        <w:t>Đánh</w:t>
      </w:r>
      <w:r>
        <w:rPr>
          <w:spacing w:val="-4"/>
          <w:sz w:val="28"/>
        </w:rPr>
        <w:t> </w:t>
      </w:r>
      <w:r>
        <w:rPr>
          <w:sz w:val="28"/>
        </w:rPr>
        <w:t>thuế</w:t>
      </w:r>
      <w:r>
        <w:rPr>
          <w:spacing w:val="-3"/>
          <w:sz w:val="28"/>
        </w:rPr>
        <w:t> </w:t>
      </w:r>
      <w:r>
        <w:rPr>
          <w:sz w:val="28"/>
        </w:rPr>
        <w:t>tỷ</w:t>
      </w:r>
      <w:r>
        <w:rPr>
          <w:spacing w:val="-4"/>
          <w:sz w:val="28"/>
        </w:rPr>
        <w:t> </w:t>
      </w:r>
      <w:r>
        <w:rPr>
          <w:sz w:val="28"/>
        </w:rPr>
        <w:t>lệ</w:t>
      </w:r>
      <w:r>
        <w:rPr>
          <w:spacing w:val="-3"/>
          <w:sz w:val="28"/>
        </w:rPr>
        <w:t> </w:t>
      </w:r>
      <w:r>
        <w:rPr>
          <w:sz w:val="28"/>
        </w:rPr>
        <w:t>với</w:t>
      </w:r>
      <w:r>
        <w:rPr>
          <w:spacing w:val="-4"/>
          <w:sz w:val="28"/>
        </w:rPr>
        <w:t> </w:t>
      </w:r>
      <w:r>
        <w:rPr>
          <w:sz w:val="28"/>
        </w:rPr>
        <w:t>lợi</w:t>
      </w:r>
      <w:r>
        <w:rPr>
          <w:spacing w:val="-3"/>
          <w:sz w:val="28"/>
        </w:rPr>
        <w:t> </w:t>
      </w:r>
      <w:r>
        <w:rPr>
          <w:spacing w:val="-2"/>
          <w:sz w:val="28"/>
        </w:rPr>
        <w:t>nhuận</w:t>
      </w:r>
    </w:p>
    <w:p>
      <w:pPr>
        <w:pStyle w:val="ListParagraph"/>
        <w:numPr>
          <w:ilvl w:val="1"/>
          <w:numId w:val="91"/>
        </w:numPr>
        <w:tabs>
          <w:tab w:pos="1029" w:val="left" w:leader="none"/>
        </w:tabs>
        <w:spacing w:line="240" w:lineRule="auto" w:before="216" w:after="0"/>
        <w:ind w:left="1029" w:right="0" w:hanging="429"/>
        <w:jc w:val="left"/>
        <w:rPr>
          <w:sz w:val="28"/>
        </w:rPr>
      </w:pPr>
      <w:r>
        <w:rPr>
          <w:sz w:val="28"/>
        </w:rPr>
        <w:t>Đánh</w:t>
      </w:r>
      <w:r>
        <w:rPr>
          <w:spacing w:val="-5"/>
          <w:sz w:val="28"/>
        </w:rPr>
        <w:t> </w:t>
      </w:r>
      <w:r>
        <w:rPr>
          <w:sz w:val="28"/>
        </w:rPr>
        <w:t>thuế</w:t>
      </w:r>
      <w:r>
        <w:rPr>
          <w:spacing w:val="-5"/>
          <w:sz w:val="28"/>
        </w:rPr>
        <w:t> </w:t>
      </w:r>
      <w:r>
        <w:rPr>
          <w:sz w:val="28"/>
        </w:rPr>
        <w:t>cố</w:t>
      </w:r>
      <w:r>
        <w:rPr>
          <w:spacing w:val="-4"/>
          <w:sz w:val="28"/>
        </w:rPr>
        <w:t> </w:t>
      </w:r>
      <w:r>
        <w:rPr>
          <w:sz w:val="28"/>
        </w:rPr>
        <w:t>định</w:t>
      </w:r>
      <w:r>
        <w:rPr>
          <w:spacing w:val="-5"/>
          <w:sz w:val="28"/>
        </w:rPr>
        <w:t> </w:t>
      </w:r>
      <w:r>
        <w:rPr>
          <w:sz w:val="28"/>
        </w:rPr>
        <w:t>hàng</w:t>
      </w:r>
      <w:r>
        <w:rPr>
          <w:spacing w:val="-4"/>
          <w:sz w:val="28"/>
        </w:rPr>
        <w:t> </w:t>
      </w:r>
      <w:r>
        <w:rPr>
          <w:spacing w:val="-5"/>
          <w:sz w:val="28"/>
        </w:rPr>
        <w:t>năm</w:t>
      </w:r>
    </w:p>
    <w:p>
      <w:pPr>
        <w:pStyle w:val="ListParagraph"/>
        <w:numPr>
          <w:ilvl w:val="1"/>
          <w:numId w:val="91"/>
        </w:numPr>
        <w:tabs>
          <w:tab w:pos="959" w:val="left" w:leader="none"/>
        </w:tabs>
        <w:spacing w:line="240" w:lineRule="auto" w:before="216" w:after="0"/>
        <w:ind w:left="959" w:right="0" w:hanging="359"/>
        <w:jc w:val="left"/>
        <w:rPr>
          <w:sz w:val="28"/>
        </w:rPr>
      </w:pPr>
      <w:r>
        <w:rPr>
          <w:sz w:val="28"/>
        </w:rPr>
        <w:t>Đánh</w:t>
      </w:r>
      <w:r>
        <w:rPr>
          <w:spacing w:val="-5"/>
          <w:sz w:val="28"/>
        </w:rPr>
        <w:t> </w:t>
      </w:r>
      <w:r>
        <w:rPr>
          <w:sz w:val="28"/>
        </w:rPr>
        <w:t>thuế</w:t>
      </w:r>
      <w:r>
        <w:rPr>
          <w:spacing w:val="-5"/>
          <w:sz w:val="28"/>
        </w:rPr>
        <w:t> </w:t>
      </w:r>
      <w:r>
        <w:rPr>
          <w:sz w:val="28"/>
        </w:rPr>
        <w:t>theo</w:t>
      </w:r>
      <w:r>
        <w:rPr>
          <w:spacing w:val="-4"/>
          <w:sz w:val="28"/>
        </w:rPr>
        <w:t> </w:t>
      </w:r>
      <w:r>
        <w:rPr>
          <w:sz w:val="28"/>
        </w:rPr>
        <w:t>sản</w:t>
      </w:r>
      <w:r>
        <w:rPr>
          <w:spacing w:val="-5"/>
          <w:sz w:val="28"/>
        </w:rPr>
        <w:t> </w:t>
      </w:r>
      <w:r>
        <w:rPr>
          <w:spacing w:val="-2"/>
          <w:sz w:val="28"/>
        </w:rPr>
        <w:t>lượng</w:t>
      </w:r>
    </w:p>
    <w:p>
      <w:pPr>
        <w:pStyle w:val="ListParagraph"/>
        <w:numPr>
          <w:ilvl w:val="1"/>
          <w:numId w:val="91"/>
        </w:numPr>
        <w:tabs>
          <w:tab w:pos="959" w:val="left" w:leader="none"/>
        </w:tabs>
        <w:spacing w:line="240" w:lineRule="auto" w:before="220" w:after="0"/>
        <w:ind w:left="959" w:right="0" w:hanging="359"/>
        <w:jc w:val="left"/>
        <w:rPr>
          <w:sz w:val="28"/>
        </w:rPr>
      </w:pPr>
      <w:r>
        <w:rPr>
          <w:sz w:val="28"/>
        </w:rPr>
        <w:t>Tất</w:t>
      </w:r>
      <w:r>
        <w:rPr>
          <w:spacing w:val="-4"/>
          <w:sz w:val="28"/>
        </w:rPr>
        <w:t> </w:t>
      </w:r>
      <w:r>
        <w:rPr>
          <w:sz w:val="28"/>
        </w:rPr>
        <w:t>cả</w:t>
      </w:r>
      <w:r>
        <w:rPr>
          <w:spacing w:val="-3"/>
          <w:sz w:val="28"/>
        </w:rPr>
        <w:t> </w:t>
      </w:r>
      <w:r>
        <w:rPr>
          <w:sz w:val="28"/>
        </w:rPr>
        <w:t>các</w:t>
      </w:r>
      <w:r>
        <w:rPr>
          <w:spacing w:val="-4"/>
          <w:sz w:val="28"/>
        </w:rPr>
        <w:t> </w:t>
      </w:r>
      <w:r>
        <w:rPr>
          <w:sz w:val="28"/>
        </w:rPr>
        <w:t>câu</w:t>
      </w:r>
      <w:r>
        <w:rPr>
          <w:spacing w:val="-3"/>
          <w:sz w:val="28"/>
        </w:rPr>
        <w:t> </w:t>
      </w:r>
      <w:r>
        <w:rPr>
          <w:spacing w:val="-4"/>
          <w:sz w:val="28"/>
        </w:rPr>
        <w:t>trên</w:t>
      </w:r>
    </w:p>
    <w:p>
      <w:pPr>
        <w:pStyle w:val="ListParagraph"/>
        <w:numPr>
          <w:ilvl w:val="0"/>
          <w:numId w:val="91"/>
        </w:numPr>
        <w:tabs>
          <w:tab w:pos="705" w:val="left" w:leader="none"/>
        </w:tabs>
        <w:spacing w:line="312" w:lineRule="auto" w:before="216" w:after="0"/>
        <w:ind w:left="240" w:right="934" w:firstLine="0"/>
        <w:jc w:val="both"/>
        <w:rPr>
          <w:sz w:val="28"/>
        </w:rPr>
      </w:pPr>
      <w:r>
        <w:rPr>
          <w:sz w:val="28"/>
        </w:rPr>
        <w:t>Giá 1 ly cappuccino (cà phê sữa) ở một quán cà phê cao cấp tại Q1, TP.HCM là 30.000đ vào ban ngày; nhưng từ 18 giờ trở đi, giá của nó là 40.000đ/ly. Đây là thí dụ cụ thể về:</w:t>
      </w:r>
    </w:p>
    <w:p>
      <w:pPr>
        <w:pStyle w:val="ListParagraph"/>
        <w:numPr>
          <w:ilvl w:val="1"/>
          <w:numId w:val="91"/>
        </w:numPr>
        <w:tabs>
          <w:tab w:pos="959" w:val="left" w:leader="none"/>
        </w:tabs>
        <w:spacing w:line="240" w:lineRule="auto" w:before="117" w:after="0"/>
        <w:ind w:left="959" w:right="0" w:hanging="359"/>
        <w:jc w:val="both"/>
        <w:rPr>
          <w:sz w:val="28"/>
        </w:rPr>
      </w:pPr>
      <w:r>
        <w:rPr>
          <w:sz w:val="28"/>
        </w:rPr>
        <w:t>Phân</w:t>
      </w:r>
      <w:r>
        <w:rPr>
          <w:spacing w:val="-5"/>
          <w:sz w:val="28"/>
        </w:rPr>
        <w:t> </w:t>
      </w:r>
      <w:r>
        <w:rPr>
          <w:sz w:val="28"/>
        </w:rPr>
        <w:t>biệt</w:t>
      </w:r>
      <w:r>
        <w:rPr>
          <w:spacing w:val="-4"/>
          <w:sz w:val="28"/>
        </w:rPr>
        <w:t> </w:t>
      </w:r>
      <w:r>
        <w:rPr>
          <w:sz w:val="28"/>
        </w:rPr>
        <w:t>giá</w:t>
      </w:r>
      <w:r>
        <w:rPr>
          <w:spacing w:val="-4"/>
          <w:sz w:val="28"/>
        </w:rPr>
        <w:t> </w:t>
      </w:r>
      <w:r>
        <w:rPr>
          <w:sz w:val="28"/>
        </w:rPr>
        <w:t>cấp</w:t>
      </w:r>
      <w:r>
        <w:rPr>
          <w:spacing w:val="-5"/>
          <w:sz w:val="28"/>
        </w:rPr>
        <w:t> </w:t>
      </w:r>
      <w:r>
        <w:rPr>
          <w:spacing w:val="-10"/>
          <w:sz w:val="28"/>
        </w:rPr>
        <w:t>2</w:t>
      </w:r>
    </w:p>
    <w:p>
      <w:pPr>
        <w:pStyle w:val="ListParagraph"/>
        <w:numPr>
          <w:ilvl w:val="1"/>
          <w:numId w:val="91"/>
        </w:numPr>
        <w:tabs>
          <w:tab w:pos="959" w:val="left" w:leader="none"/>
        </w:tabs>
        <w:spacing w:line="240" w:lineRule="auto" w:before="220" w:after="0"/>
        <w:ind w:left="959" w:right="0" w:hanging="359"/>
        <w:jc w:val="both"/>
        <w:rPr>
          <w:sz w:val="28"/>
        </w:rPr>
      </w:pPr>
      <w:r>
        <w:rPr>
          <w:sz w:val="28"/>
        </w:rPr>
        <w:t>Phân</w:t>
      </w:r>
      <w:r>
        <w:rPr>
          <w:spacing w:val="-5"/>
          <w:sz w:val="28"/>
        </w:rPr>
        <w:t> </w:t>
      </w:r>
      <w:r>
        <w:rPr>
          <w:sz w:val="28"/>
        </w:rPr>
        <w:t>biệt</w:t>
      </w:r>
      <w:r>
        <w:rPr>
          <w:spacing w:val="-4"/>
          <w:sz w:val="28"/>
        </w:rPr>
        <w:t> </w:t>
      </w:r>
      <w:r>
        <w:rPr>
          <w:sz w:val="28"/>
        </w:rPr>
        <w:t>giá</w:t>
      </w:r>
      <w:r>
        <w:rPr>
          <w:spacing w:val="-4"/>
          <w:sz w:val="28"/>
        </w:rPr>
        <w:t> </w:t>
      </w:r>
      <w:r>
        <w:rPr>
          <w:sz w:val="28"/>
        </w:rPr>
        <w:t>lúc</w:t>
      </w:r>
      <w:r>
        <w:rPr>
          <w:spacing w:val="-4"/>
          <w:sz w:val="28"/>
        </w:rPr>
        <w:t> </w:t>
      </w:r>
      <w:r>
        <w:rPr>
          <w:sz w:val="28"/>
        </w:rPr>
        <w:t>cao</w:t>
      </w:r>
      <w:r>
        <w:rPr>
          <w:spacing w:val="-4"/>
          <w:sz w:val="28"/>
        </w:rPr>
        <w:t> điểm</w:t>
      </w:r>
    </w:p>
    <w:p>
      <w:pPr>
        <w:pStyle w:val="ListParagraph"/>
        <w:numPr>
          <w:ilvl w:val="1"/>
          <w:numId w:val="91"/>
        </w:numPr>
        <w:tabs>
          <w:tab w:pos="959" w:val="left" w:leader="none"/>
        </w:tabs>
        <w:spacing w:line="240" w:lineRule="auto" w:before="216" w:after="0"/>
        <w:ind w:left="959" w:right="0" w:hanging="359"/>
        <w:jc w:val="both"/>
        <w:rPr>
          <w:sz w:val="28"/>
        </w:rPr>
      </w:pPr>
      <w:r>
        <w:rPr>
          <w:sz w:val="28"/>
        </w:rPr>
        <w:t>Giá</w:t>
      </w:r>
      <w:r>
        <w:rPr>
          <w:spacing w:val="-3"/>
          <w:sz w:val="28"/>
        </w:rPr>
        <w:t> </w:t>
      </w:r>
      <w:r>
        <w:rPr>
          <w:sz w:val="28"/>
        </w:rPr>
        <w:t>cả</w:t>
      </w:r>
      <w:r>
        <w:rPr>
          <w:spacing w:val="-2"/>
          <w:sz w:val="28"/>
        </w:rPr>
        <w:t> </w:t>
      </w:r>
      <w:r>
        <w:rPr>
          <w:sz w:val="28"/>
        </w:rPr>
        <w:t>2</w:t>
      </w:r>
      <w:r>
        <w:rPr>
          <w:spacing w:val="-2"/>
          <w:sz w:val="28"/>
        </w:rPr>
        <w:t> </w:t>
      </w:r>
      <w:r>
        <w:rPr>
          <w:spacing w:val="-4"/>
          <w:sz w:val="28"/>
        </w:rPr>
        <w:t>phần</w:t>
      </w:r>
    </w:p>
    <w:p>
      <w:pPr>
        <w:pStyle w:val="ListParagraph"/>
        <w:numPr>
          <w:ilvl w:val="1"/>
          <w:numId w:val="91"/>
        </w:numPr>
        <w:tabs>
          <w:tab w:pos="959" w:val="left" w:leader="none"/>
        </w:tabs>
        <w:spacing w:line="240" w:lineRule="auto" w:before="215" w:after="0"/>
        <w:ind w:left="959" w:right="0" w:hanging="359"/>
        <w:jc w:val="left"/>
        <w:rPr>
          <w:sz w:val="28"/>
        </w:rPr>
      </w:pPr>
      <w:r>
        <w:rPr>
          <w:sz w:val="28"/>
        </w:rPr>
        <w:t>Phân</w:t>
      </w:r>
      <w:r>
        <w:rPr>
          <w:spacing w:val="-5"/>
          <w:sz w:val="28"/>
        </w:rPr>
        <w:t> </w:t>
      </w:r>
      <w:r>
        <w:rPr>
          <w:sz w:val="28"/>
        </w:rPr>
        <w:t>biệt</w:t>
      </w:r>
      <w:r>
        <w:rPr>
          <w:spacing w:val="-4"/>
          <w:sz w:val="28"/>
        </w:rPr>
        <w:t> </w:t>
      </w:r>
      <w:r>
        <w:rPr>
          <w:sz w:val="28"/>
        </w:rPr>
        <w:t>giá</w:t>
      </w:r>
      <w:r>
        <w:rPr>
          <w:spacing w:val="-5"/>
          <w:sz w:val="28"/>
        </w:rPr>
        <w:t> </w:t>
      </w:r>
      <w:r>
        <w:rPr>
          <w:sz w:val="28"/>
        </w:rPr>
        <w:t>theo</w:t>
      </w:r>
      <w:r>
        <w:rPr>
          <w:spacing w:val="-4"/>
          <w:sz w:val="28"/>
        </w:rPr>
        <w:t> </w:t>
      </w:r>
      <w:r>
        <w:rPr>
          <w:sz w:val="28"/>
        </w:rPr>
        <w:t>thời</w:t>
      </w:r>
      <w:r>
        <w:rPr>
          <w:spacing w:val="-5"/>
          <w:sz w:val="28"/>
        </w:rPr>
        <w:t> </w:t>
      </w:r>
      <w:r>
        <w:rPr>
          <w:spacing w:val="-4"/>
          <w:sz w:val="28"/>
        </w:rPr>
        <w:t>điểm</w:t>
      </w:r>
    </w:p>
    <w:p>
      <w:pPr>
        <w:pStyle w:val="ListParagraph"/>
        <w:numPr>
          <w:ilvl w:val="0"/>
          <w:numId w:val="91"/>
        </w:numPr>
        <w:tabs>
          <w:tab w:pos="818" w:val="left" w:leader="none"/>
        </w:tabs>
        <w:spacing w:line="312" w:lineRule="auto" w:before="216" w:after="0"/>
        <w:ind w:left="240" w:right="935" w:firstLine="0"/>
        <w:jc w:val="both"/>
        <w:rPr>
          <w:sz w:val="28"/>
        </w:rPr>
      </w:pPr>
      <w:r>
        <w:rPr>
          <w:sz w:val="28"/>
        </w:rPr>
        <w:t>Đối với người tiêu dùng thì biện pháp điều tiết độc quyền nào của chính phủ mang lại lợi ích cho họ:</w:t>
      </w:r>
    </w:p>
    <w:p>
      <w:pPr>
        <w:pStyle w:val="ListParagraph"/>
        <w:numPr>
          <w:ilvl w:val="1"/>
          <w:numId w:val="91"/>
        </w:numPr>
        <w:tabs>
          <w:tab w:pos="959" w:val="left" w:leader="none"/>
        </w:tabs>
        <w:spacing w:line="240" w:lineRule="auto" w:before="123" w:after="0"/>
        <w:ind w:left="959" w:right="0" w:hanging="298"/>
        <w:jc w:val="left"/>
        <w:rPr>
          <w:sz w:val="28"/>
        </w:rPr>
      </w:pPr>
      <w:r>
        <w:rPr>
          <w:sz w:val="28"/>
        </w:rPr>
        <w:t>Đánh</w:t>
      </w:r>
      <w:r>
        <w:rPr>
          <w:spacing w:val="-5"/>
          <w:sz w:val="28"/>
        </w:rPr>
        <w:t> </w:t>
      </w:r>
      <w:r>
        <w:rPr>
          <w:sz w:val="28"/>
        </w:rPr>
        <w:t>thuế</w:t>
      </w:r>
      <w:r>
        <w:rPr>
          <w:spacing w:val="-5"/>
          <w:sz w:val="28"/>
        </w:rPr>
        <w:t> </w:t>
      </w:r>
      <w:r>
        <w:rPr>
          <w:sz w:val="28"/>
        </w:rPr>
        <w:t>theo</w:t>
      </w:r>
      <w:r>
        <w:rPr>
          <w:spacing w:val="-4"/>
          <w:sz w:val="28"/>
        </w:rPr>
        <w:t> </w:t>
      </w:r>
      <w:r>
        <w:rPr>
          <w:sz w:val="28"/>
        </w:rPr>
        <w:t>sản</w:t>
      </w:r>
      <w:r>
        <w:rPr>
          <w:spacing w:val="-5"/>
          <w:sz w:val="28"/>
        </w:rPr>
        <w:t> </w:t>
      </w:r>
      <w:r>
        <w:rPr>
          <w:spacing w:val="-2"/>
          <w:sz w:val="28"/>
        </w:rPr>
        <w:t>lượng</w:t>
      </w:r>
    </w:p>
    <w:p>
      <w:pPr>
        <w:pStyle w:val="ListParagraph"/>
        <w:numPr>
          <w:ilvl w:val="1"/>
          <w:numId w:val="91"/>
        </w:numPr>
        <w:tabs>
          <w:tab w:pos="959" w:val="left" w:leader="none"/>
        </w:tabs>
        <w:spacing w:line="240" w:lineRule="auto" w:before="215" w:after="0"/>
        <w:ind w:left="959" w:right="0" w:hanging="298"/>
        <w:jc w:val="both"/>
        <w:rPr>
          <w:sz w:val="28"/>
        </w:rPr>
      </w:pPr>
      <w:r>
        <w:rPr>
          <w:sz w:val="28"/>
        </w:rPr>
        <w:t>Ấn</w:t>
      </w:r>
      <w:r>
        <w:rPr>
          <w:spacing w:val="-4"/>
          <w:sz w:val="28"/>
        </w:rPr>
        <w:t> </w:t>
      </w:r>
      <w:r>
        <w:rPr>
          <w:sz w:val="28"/>
        </w:rPr>
        <w:t>định</w:t>
      </w:r>
      <w:r>
        <w:rPr>
          <w:spacing w:val="-3"/>
          <w:sz w:val="28"/>
        </w:rPr>
        <w:t> </w:t>
      </w:r>
      <w:r>
        <w:rPr>
          <w:sz w:val="28"/>
        </w:rPr>
        <w:t>giá</w:t>
      </w:r>
      <w:r>
        <w:rPr>
          <w:spacing w:val="-4"/>
          <w:sz w:val="28"/>
        </w:rPr>
        <w:t> </w:t>
      </w:r>
      <w:r>
        <w:rPr>
          <w:sz w:val="28"/>
        </w:rPr>
        <w:t>tối</w:t>
      </w:r>
      <w:r>
        <w:rPr>
          <w:spacing w:val="-3"/>
          <w:sz w:val="28"/>
        </w:rPr>
        <w:t> </w:t>
      </w:r>
      <w:r>
        <w:rPr>
          <w:spacing w:val="-5"/>
          <w:sz w:val="28"/>
        </w:rPr>
        <w:t>đa</w:t>
      </w:r>
    </w:p>
    <w:p>
      <w:pPr>
        <w:pStyle w:val="ListParagraph"/>
        <w:numPr>
          <w:ilvl w:val="1"/>
          <w:numId w:val="91"/>
        </w:numPr>
        <w:tabs>
          <w:tab w:pos="959" w:val="left" w:leader="none"/>
        </w:tabs>
        <w:spacing w:line="240" w:lineRule="auto" w:before="216" w:after="0"/>
        <w:ind w:left="959" w:right="0" w:hanging="298"/>
        <w:jc w:val="left"/>
        <w:rPr>
          <w:sz w:val="28"/>
        </w:rPr>
      </w:pPr>
      <w:r>
        <w:rPr>
          <w:sz w:val="28"/>
        </w:rPr>
        <w:t>Đánh</w:t>
      </w:r>
      <w:r>
        <w:rPr>
          <w:spacing w:val="-6"/>
          <w:sz w:val="28"/>
        </w:rPr>
        <w:t> </w:t>
      </w:r>
      <w:r>
        <w:rPr>
          <w:sz w:val="28"/>
        </w:rPr>
        <w:t>thuế</w:t>
      </w:r>
      <w:r>
        <w:rPr>
          <w:spacing w:val="-5"/>
          <w:sz w:val="28"/>
        </w:rPr>
        <w:t> </w:t>
      </w:r>
      <w:r>
        <w:rPr>
          <w:sz w:val="28"/>
        </w:rPr>
        <w:t>không</w:t>
      </w:r>
      <w:r>
        <w:rPr>
          <w:spacing w:val="-5"/>
          <w:sz w:val="28"/>
        </w:rPr>
        <w:t> </w:t>
      </w:r>
      <w:r>
        <w:rPr>
          <w:sz w:val="28"/>
        </w:rPr>
        <w:t>theo</w:t>
      </w:r>
      <w:r>
        <w:rPr>
          <w:spacing w:val="-5"/>
          <w:sz w:val="28"/>
        </w:rPr>
        <w:t> </w:t>
      </w:r>
      <w:r>
        <w:rPr>
          <w:sz w:val="28"/>
        </w:rPr>
        <w:t>sản</w:t>
      </w:r>
      <w:r>
        <w:rPr>
          <w:spacing w:val="-5"/>
          <w:sz w:val="28"/>
        </w:rPr>
        <w:t> </w:t>
      </w:r>
      <w:r>
        <w:rPr>
          <w:spacing w:val="-2"/>
          <w:sz w:val="28"/>
        </w:rPr>
        <w:t>lượng</w:t>
      </w:r>
    </w:p>
    <w:p>
      <w:pPr>
        <w:pStyle w:val="ListParagraph"/>
        <w:numPr>
          <w:ilvl w:val="1"/>
          <w:numId w:val="91"/>
        </w:numPr>
        <w:tabs>
          <w:tab w:pos="959" w:val="left" w:leader="none"/>
        </w:tabs>
        <w:spacing w:line="240" w:lineRule="auto" w:before="216" w:after="0"/>
        <w:ind w:left="959" w:right="0" w:hanging="298"/>
        <w:jc w:val="left"/>
        <w:rPr>
          <w:sz w:val="28"/>
        </w:rPr>
      </w:pPr>
      <w:r>
        <w:rPr>
          <w:sz w:val="28"/>
        </w:rPr>
        <w:t>Không</w:t>
      </w:r>
      <w:r>
        <w:rPr>
          <w:spacing w:val="-5"/>
          <w:sz w:val="28"/>
        </w:rPr>
        <w:t> </w:t>
      </w:r>
      <w:r>
        <w:rPr>
          <w:sz w:val="28"/>
        </w:rPr>
        <w:t>có</w:t>
      </w:r>
      <w:r>
        <w:rPr>
          <w:spacing w:val="-5"/>
          <w:sz w:val="28"/>
        </w:rPr>
        <w:t> </w:t>
      </w:r>
      <w:r>
        <w:rPr>
          <w:sz w:val="28"/>
        </w:rPr>
        <w:t>biện</w:t>
      </w:r>
      <w:r>
        <w:rPr>
          <w:spacing w:val="-5"/>
          <w:sz w:val="28"/>
        </w:rPr>
        <w:t> </w:t>
      </w:r>
      <w:r>
        <w:rPr>
          <w:sz w:val="28"/>
        </w:rPr>
        <w:t>pháp</w:t>
      </w:r>
      <w:r>
        <w:rPr>
          <w:spacing w:val="-5"/>
          <w:sz w:val="28"/>
        </w:rPr>
        <w:t> nào</w:t>
      </w:r>
    </w:p>
    <w:p>
      <w:pPr>
        <w:spacing w:after="0" w:line="240" w:lineRule="auto"/>
        <w:jc w:val="left"/>
        <w:rPr>
          <w:sz w:val="28"/>
        </w:rPr>
        <w:sectPr>
          <w:footerReference w:type="default" r:id="rId274"/>
          <w:pgSz w:w="11900" w:h="16840"/>
          <w:pgMar w:header="0" w:footer="927" w:top="1380" w:bottom="1120" w:left="1200" w:right="780"/>
        </w:sectPr>
      </w:pPr>
    </w:p>
    <w:p>
      <w:pPr>
        <w:spacing w:before="62"/>
        <w:ind w:left="634" w:right="473" w:firstLine="0"/>
        <w:jc w:val="center"/>
        <w:rPr>
          <w:b/>
          <w:sz w:val="44"/>
        </w:rPr>
      </w:pPr>
      <w:r>
        <w:rPr>
          <w:b/>
          <w:sz w:val="44"/>
        </w:rPr>
        <w:t>Chương</w:t>
      </w:r>
      <w:r>
        <w:rPr>
          <w:b/>
          <w:spacing w:val="-9"/>
          <w:sz w:val="44"/>
        </w:rPr>
        <w:t> </w:t>
      </w:r>
      <w:r>
        <w:rPr>
          <w:b/>
          <w:spacing w:val="-10"/>
          <w:sz w:val="44"/>
        </w:rPr>
        <w:t>8</w:t>
      </w:r>
    </w:p>
    <w:p>
      <w:pPr>
        <w:pStyle w:val="Heading1"/>
        <w:spacing w:line="312" w:lineRule="auto"/>
        <w:ind w:left="637" w:right="473"/>
      </w:pPr>
      <w:r>
        <w:rPr/>
        <w:t>THỊ</w:t>
      </w:r>
      <w:r>
        <w:rPr>
          <w:spacing w:val="-17"/>
        </w:rPr>
        <w:t> </w:t>
      </w:r>
      <w:r>
        <w:rPr/>
        <w:t>TRƯỜNG</w:t>
      </w:r>
      <w:r>
        <w:rPr>
          <w:spacing w:val="-9"/>
        </w:rPr>
        <w:t> </w:t>
      </w:r>
      <w:r>
        <w:rPr/>
        <w:t>CẠNH</w:t>
      </w:r>
      <w:r>
        <w:rPr>
          <w:spacing w:val="-18"/>
        </w:rPr>
        <w:t> </w:t>
      </w:r>
      <w:r>
        <w:rPr/>
        <w:t>TRANH</w:t>
      </w:r>
      <w:r>
        <w:rPr>
          <w:spacing w:val="-10"/>
        </w:rPr>
        <w:t> </w:t>
      </w:r>
      <w:r>
        <w:rPr/>
        <w:t>KHÔNG HOÀN HẢO</w:t>
      </w:r>
    </w:p>
    <w:p>
      <w:pPr>
        <w:pStyle w:val="BodyText"/>
        <w:spacing w:before="51"/>
        <w:rPr>
          <w:b/>
          <w:sz w:val="44"/>
        </w:rPr>
      </w:pPr>
    </w:p>
    <w:p>
      <w:pPr>
        <w:pStyle w:val="BodyText"/>
        <w:spacing w:line="312" w:lineRule="auto"/>
        <w:ind w:left="527" w:right="646" w:firstLine="720"/>
        <w:jc w:val="both"/>
      </w:pPr>
      <w:r>
        <w:rPr/>
        <w:t>Nghiên cứu thị trường cạnh tranh độc quyền và độc quyền nhóm giúp người học nắm được các khái niệm, đặc điểm hình thành, cách thức quyết định giá cả, sản lượng để tối đa hóa lợi nhuận trong ngắn và dài hạn khi hoạt động trên các dạng thị</w:t>
      </w:r>
      <w:r>
        <w:rPr>
          <w:spacing w:val="-1"/>
        </w:rPr>
        <w:t> </w:t>
      </w:r>
      <w:r>
        <w:rPr/>
        <w:t>trường này.</w:t>
      </w:r>
      <w:r>
        <w:rPr>
          <w:spacing w:val="-1"/>
        </w:rPr>
        <w:t> </w:t>
      </w:r>
      <w:r>
        <w:rPr/>
        <w:t>Giới</w:t>
      </w:r>
      <w:r>
        <w:rPr>
          <w:spacing w:val="-1"/>
        </w:rPr>
        <w:t> </w:t>
      </w:r>
      <w:r>
        <w:rPr/>
        <w:t>thiệu lý thuyết</w:t>
      </w:r>
      <w:r>
        <w:rPr>
          <w:spacing w:val="-1"/>
        </w:rPr>
        <w:t> </w:t>
      </w:r>
      <w:r>
        <w:rPr/>
        <w:t>trò chơi,</w:t>
      </w:r>
      <w:r>
        <w:rPr>
          <w:spacing w:val="-1"/>
        </w:rPr>
        <w:t> </w:t>
      </w:r>
      <w:r>
        <w:rPr/>
        <w:t>các hình thức và phương pháp cạnh tranh, lý giải hành vi chọn lựa tối ưu trong những tình huống lưỡng nan của doanh nghiệp.</w:t>
      </w:r>
    </w:p>
    <w:p>
      <w:pPr>
        <w:pStyle w:val="Heading4"/>
        <w:numPr>
          <w:ilvl w:val="1"/>
          <w:numId w:val="92"/>
        </w:numPr>
        <w:tabs>
          <w:tab w:pos="1014" w:val="left" w:leader="none"/>
        </w:tabs>
        <w:spacing w:line="240" w:lineRule="auto" w:before="120" w:after="0"/>
        <w:ind w:left="1014" w:right="0" w:hanging="487"/>
        <w:jc w:val="left"/>
      </w:pPr>
      <w:r>
        <w:rPr/>
        <w:t>THỊ</w:t>
      </w:r>
      <w:r>
        <w:rPr>
          <w:spacing w:val="-6"/>
        </w:rPr>
        <w:t> </w:t>
      </w:r>
      <w:r>
        <w:rPr/>
        <w:t>TRƯỜNG</w:t>
      </w:r>
      <w:r>
        <w:rPr>
          <w:spacing w:val="-5"/>
        </w:rPr>
        <w:t> </w:t>
      </w:r>
      <w:r>
        <w:rPr/>
        <w:t>CẠNH</w:t>
      </w:r>
      <w:r>
        <w:rPr>
          <w:spacing w:val="-5"/>
        </w:rPr>
        <w:t> </w:t>
      </w:r>
      <w:r>
        <w:rPr/>
        <w:t>TRANH</w:t>
      </w:r>
      <w:r>
        <w:rPr>
          <w:spacing w:val="-4"/>
        </w:rPr>
        <w:t> </w:t>
      </w:r>
      <w:r>
        <w:rPr/>
        <w:t>ĐỘC</w:t>
      </w:r>
      <w:r>
        <w:rPr>
          <w:spacing w:val="-5"/>
        </w:rPr>
        <w:t> </w:t>
      </w:r>
      <w:r>
        <w:rPr>
          <w:spacing w:val="-2"/>
        </w:rPr>
        <w:t>QUYỀN</w:t>
      </w:r>
    </w:p>
    <w:p>
      <w:pPr>
        <w:pStyle w:val="Heading5"/>
        <w:numPr>
          <w:ilvl w:val="2"/>
          <w:numId w:val="92"/>
        </w:numPr>
        <w:tabs>
          <w:tab w:pos="1743" w:val="left" w:leader="none"/>
        </w:tabs>
        <w:spacing w:line="240" w:lineRule="auto" w:before="220" w:after="0"/>
        <w:ind w:left="1743" w:right="0" w:hanging="766"/>
        <w:jc w:val="left"/>
      </w:pPr>
      <w:r>
        <w:rPr/>
        <w:t>Khái</w:t>
      </w:r>
      <w:r>
        <w:rPr>
          <w:spacing w:val="-5"/>
        </w:rPr>
        <w:t> </w:t>
      </w:r>
      <w:r>
        <w:rPr/>
        <w:t>niệm,</w:t>
      </w:r>
      <w:r>
        <w:rPr>
          <w:spacing w:val="-5"/>
        </w:rPr>
        <w:t> </w:t>
      </w:r>
      <w:r>
        <w:rPr/>
        <w:t>đặc</w:t>
      </w:r>
      <w:r>
        <w:rPr>
          <w:spacing w:val="-5"/>
        </w:rPr>
        <w:t> </w:t>
      </w:r>
      <w:r>
        <w:rPr>
          <w:spacing w:val="-4"/>
        </w:rPr>
        <w:t>điểm</w:t>
      </w:r>
    </w:p>
    <w:p>
      <w:pPr>
        <w:pStyle w:val="Heading6"/>
        <w:numPr>
          <w:ilvl w:val="3"/>
          <w:numId w:val="92"/>
        </w:numPr>
        <w:tabs>
          <w:tab w:pos="1882" w:val="left" w:leader="none"/>
        </w:tabs>
        <w:spacing w:line="240" w:lineRule="auto" w:before="216" w:after="0"/>
        <w:ind w:left="1882" w:right="0" w:hanging="905"/>
        <w:jc w:val="left"/>
      </w:pPr>
      <w:r>
        <w:rPr>
          <w:i/>
        </w:rPr>
        <w:t>Khái</w:t>
      </w:r>
      <w:r>
        <w:rPr>
          <w:i/>
          <w:spacing w:val="-5"/>
        </w:rPr>
        <w:t> </w:t>
      </w:r>
      <w:r>
        <w:rPr>
          <w:i/>
          <w:spacing w:val="-4"/>
        </w:rPr>
        <w:t>niệm</w:t>
      </w:r>
    </w:p>
    <w:p>
      <w:pPr>
        <w:pStyle w:val="BodyText"/>
        <w:spacing w:line="312" w:lineRule="auto" w:before="215"/>
        <w:ind w:left="527" w:right="648" w:firstLine="776"/>
        <w:jc w:val="both"/>
      </w:pPr>
      <w:r>
        <w:rPr/>
        <w:t>Thị trường cạnh tranh độc quyền là một thị trường có vô số người</w:t>
      </w:r>
      <w:r>
        <w:rPr>
          <w:spacing w:val="40"/>
        </w:rPr>
        <w:t> </w:t>
      </w:r>
      <w:r>
        <w:rPr/>
        <w:t>mua, vô số người bán, mua bán những sản phẩm giống hệt nhau hoặc khác nhau chút ít (dị biệt), người mua, người bán có chút ít thế lực độc quyền để</w:t>
      </w:r>
      <w:r>
        <w:rPr>
          <w:spacing w:val="40"/>
        </w:rPr>
        <w:t> </w:t>
      </w:r>
      <w:r>
        <w:rPr/>
        <w:t>có thể kiểm soát sản lượng và giá cả sản phẩm, việc gia nhập hoặc rút lui</w:t>
      </w:r>
      <w:r>
        <w:rPr>
          <w:spacing w:val="80"/>
        </w:rPr>
        <w:t> </w:t>
      </w:r>
      <w:r>
        <w:rPr/>
        <w:t>khỏi thị trường dễ dàng.</w:t>
      </w:r>
    </w:p>
    <w:p>
      <w:pPr>
        <w:pStyle w:val="Heading6"/>
        <w:numPr>
          <w:ilvl w:val="3"/>
          <w:numId w:val="92"/>
        </w:numPr>
        <w:tabs>
          <w:tab w:pos="1882" w:val="left" w:leader="none"/>
        </w:tabs>
        <w:spacing w:line="240" w:lineRule="auto" w:before="120" w:after="0"/>
        <w:ind w:left="1882" w:right="0" w:hanging="905"/>
        <w:jc w:val="both"/>
      </w:pPr>
      <w:r>
        <w:rPr>
          <w:i/>
        </w:rPr>
        <w:t>Đặc</w:t>
      </w:r>
      <w:r>
        <w:rPr>
          <w:i/>
          <w:spacing w:val="-6"/>
        </w:rPr>
        <w:t> </w:t>
      </w:r>
      <w:r>
        <w:rPr>
          <w:i/>
        </w:rPr>
        <w:t>điểm</w:t>
      </w:r>
      <w:r>
        <w:rPr>
          <w:i/>
          <w:spacing w:val="-4"/>
        </w:rPr>
        <w:t> </w:t>
      </w:r>
      <w:r>
        <w:rPr>
          <w:i/>
        </w:rPr>
        <w:t>thị</w:t>
      </w:r>
      <w:r>
        <w:rPr>
          <w:i/>
          <w:spacing w:val="-5"/>
        </w:rPr>
        <w:t> </w:t>
      </w:r>
      <w:r>
        <w:rPr>
          <w:i/>
        </w:rPr>
        <w:t>trường</w:t>
      </w:r>
      <w:r>
        <w:rPr>
          <w:i/>
          <w:spacing w:val="-5"/>
        </w:rPr>
        <w:t> </w:t>
      </w:r>
      <w:r>
        <w:rPr>
          <w:i/>
        </w:rPr>
        <w:t>cạnh</w:t>
      </w:r>
      <w:r>
        <w:rPr>
          <w:i/>
          <w:spacing w:val="-6"/>
        </w:rPr>
        <w:t> </w:t>
      </w:r>
      <w:r>
        <w:rPr>
          <w:i/>
        </w:rPr>
        <w:t>tranh</w:t>
      </w:r>
      <w:r>
        <w:rPr>
          <w:i/>
          <w:spacing w:val="-5"/>
        </w:rPr>
        <w:t> </w:t>
      </w:r>
      <w:r>
        <w:rPr>
          <w:i/>
        </w:rPr>
        <w:t>độc</w:t>
      </w:r>
      <w:r>
        <w:rPr>
          <w:i/>
          <w:spacing w:val="-5"/>
        </w:rPr>
        <w:t> </w:t>
      </w:r>
      <w:r>
        <w:rPr>
          <w:i/>
          <w:spacing w:val="-2"/>
        </w:rPr>
        <w:t>quyền</w:t>
      </w:r>
    </w:p>
    <w:p>
      <w:pPr>
        <w:pStyle w:val="BodyText"/>
        <w:spacing w:line="312" w:lineRule="auto" w:before="216"/>
        <w:ind w:left="527" w:right="649" w:firstLine="700"/>
        <w:jc w:val="both"/>
      </w:pPr>
      <w:r>
        <w:rPr/>
        <w:t>Thị trường cạnh tranh độc quyền là một dạng cấu trúc thị trường vừa mang đầy đủ tính chất và đặc điểm của thi cạnh tranh hoàn toàn, lại vừa</w:t>
      </w:r>
      <w:r>
        <w:rPr>
          <w:spacing w:val="80"/>
        </w:rPr>
        <w:t> </w:t>
      </w:r>
      <w:r>
        <w:rPr/>
        <w:t>mang đầy đủ tính chất và đặc diểm của thị trường độc quyền hoàn toàn.</w:t>
      </w:r>
    </w:p>
    <w:p>
      <w:pPr>
        <w:pStyle w:val="BodyText"/>
        <w:spacing w:line="312" w:lineRule="auto" w:before="122"/>
        <w:ind w:left="527" w:right="648" w:firstLine="770"/>
        <w:jc w:val="both"/>
      </w:pPr>
      <w:r>
        <w:rPr/>
        <w:t>Một là, thị trường cạnh tranh không hoàn hảo có rất nhiều người mua, người bán, quy mô sản xuất và tiêu thụ nhỏ bé so với quy mô chung của thị trường. Những ngành này lợi thế nhờ quy mô nhỏ, không đòi hởi vốn lớn, mức độ tập trung sản xuất không cao, chỉ thích hợp cho các loại hình doanh nghiệp quy mô nhỏ như: nhà hàng, khánh sạn, dịch vụ bán lẻ, ăn uống giải khát ...</w:t>
      </w:r>
    </w:p>
    <w:p>
      <w:pPr>
        <w:spacing w:after="0" w:line="312" w:lineRule="auto"/>
        <w:jc w:val="both"/>
        <w:sectPr>
          <w:footerReference w:type="default" r:id="rId275"/>
          <w:pgSz w:w="11900" w:h="16840"/>
          <w:pgMar w:header="0" w:footer="1071" w:top="1500" w:bottom="1260" w:left="1200" w:right="780"/>
          <w:pgNumType w:start="181"/>
        </w:sectPr>
      </w:pPr>
    </w:p>
    <w:p>
      <w:pPr>
        <w:pStyle w:val="BodyText"/>
        <w:spacing w:line="312" w:lineRule="auto" w:before="57"/>
        <w:ind w:left="527" w:right="648" w:firstLine="770"/>
        <w:jc w:val="both"/>
      </w:pPr>
      <w:r>
        <w:rPr/>
        <w:t>Hai</w:t>
      </w:r>
      <w:r>
        <w:rPr>
          <w:spacing w:val="-3"/>
        </w:rPr>
        <w:t> </w:t>
      </w:r>
      <w:r>
        <w:rPr/>
        <w:t>là,</w:t>
      </w:r>
      <w:r>
        <w:rPr>
          <w:spacing w:val="-3"/>
        </w:rPr>
        <w:t> </w:t>
      </w:r>
      <w:r>
        <w:rPr/>
        <w:t>Sản</w:t>
      </w:r>
      <w:r>
        <w:rPr>
          <w:spacing w:val="-2"/>
        </w:rPr>
        <w:t> </w:t>
      </w:r>
      <w:r>
        <w:rPr/>
        <w:t>phẩm</w:t>
      </w:r>
      <w:r>
        <w:rPr>
          <w:spacing w:val="-2"/>
        </w:rPr>
        <w:t> </w:t>
      </w:r>
      <w:r>
        <w:rPr/>
        <w:t>cùng</w:t>
      </w:r>
      <w:r>
        <w:rPr>
          <w:spacing w:val="-2"/>
        </w:rPr>
        <w:t> </w:t>
      </w:r>
      <w:r>
        <w:rPr/>
        <w:t>loại</w:t>
      </w:r>
      <w:r>
        <w:rPr>
          <w:spacing w:val="-3"/>
        </w:rPr>
        <w:t> </w:t>
      </w:r>
      <w:r>
        <w:rPr/>
        <w:t>nhưng</w:t>
      </w:r>
      <w:r>
        <w:rPr>
          <w:spacing w:val="-3"/>
        </w:rPr>
        <w:t> </w:t>
      </w:r>
      <w:r>
        <w:rPr/>
        <w:t>có</w:t>
      </w:r>
      <w:r>
        <w:rPr>
          <w:spacing w:val="-2"/>
        </w:rPr>
        <w:t> </w:t>
      </w:r>
      <w:r>
        <w:rPr/>
        <w:t>tính</w:t>
      </w:r>
      <w:r>
        <w:rPr>
          <w:spacing w:val="-2"/>
        </w:rPr>
        <w:t> </w:t>
      </w:r>
      <w:r>
        <w:rPr/>
        <w:t>dị</w:t>
      </w:r>
      <w:r>
        <w:rPr>
          <w:spacing w:val="-3"/>
        </w:rPr>
        <w:t> </w:t>
      </w:r>
      <w:r>
        <w:rPr/>
        <w:t>biệt,</w:t>
      </w:r>
      <w:r>
        <w:rPr>
          <w:spacing w:val="-3"/>
        </w:rPr>
        <w:t> </w:t>
      </w:r>
      <w:r>
        <w:rPr/>
        <w:t>chúng</w:t>
      </w:r>
      <w:r>
        <w:rPr>
          <w:spacing w:val="-2"/>
        </w:rPr>
        <w:t> </w:t>
      </w:r>
      <w:r>
        <w:rPr/>
        <w:t>có</w:t>
      </w:r>
      <w:r>
        <w:rPr>
          <w:spacing w:val="-2"/>
        </w:rPr>
        <w:t> </w:t>
      </w:r>
      <w:r>
        <w:rPr/>
        <w:t>thể</w:t>
      </w:r>
      <w:r>
        <w:rPr>
          <w:spacing w:val="-3"/>
        </w:rPr>
        <w:t> </w:t>
      </w:r>
      <w:r>
        <w:rPr/>
        <w:t>thay</w:t>
      </w:r>
      <w:r>
        <w:rPr>
          <w:spacing w:val="-2"/>
        </w:rPr>
        <w:t> </w:t>
      </w:r>
      <w:r>
        <w:rPr/>
        <w:t>thế nhưng không thể thay thế hoàn toàn, do đó trên thị trường chúng vừa cạnh tranh, vừa mang tính độc quyền.</w:t>
      </w:r>
    </w:p>
    <w:p>
      <w:pPr>
        <w:pStyle w:val="BodyText"/>
        <w:spacing w:line="312" w:lineRule="auto" w:before="122"/>
        <w:ind w:left="527" w:right="647" w:firstLine="770"/>
        <w:jc w:val="both"/>
      </w:pPr>
      <w:r>
        <w:rPr/>
        <w:t>Ba là, Việc gia nhập và rút lui khỏi ngành là dễ dàng, vì vậy, trong ngắn hạn, lợi nhuận trong ngành có thể dương, âm hoặc băng không, khi có lợi nhuận sẽ kích thích các doanh nghiệp gia nhập ngành, khi lỗ các doanh nghiệp nhảy ra khỏi ngành, lỗ càng lớn động lực thúc đẩy các doanh nghiệp</w:t>
      </w:r>
      <w:r>
        <w:rPr>
          <w:spacing w:val="40"/>
        </w:rPr>
        <w:t> </w:t>
      </w:r>
      <w:r>
        <w:rPr/>
        <w:t>ra khỏi ngành càng lớn, tình trạng xuất nhập ngành chấm dứt khi lợi nhuận bằng không, trong dài hạn lợi nhuận luôn bằng không.</w:t>
      </w:r>
    </w:p>
    <w:p>
      <w:pPr>
        <w:pStyle w:val="BodyText"/>
        <w:spacing w:line="312" w:lineRule="auto" w:before="119"/>
        <w:ind w:left="527" w:right="645" w:firstLine="776"/>
        <w:jc w:val="both"/>
      </w:pPr>
      <w:r>
        <w:rPr/>
        <w:t>Bốn</w:t>
      </w:r>
      <w:r>
        <w:rPr>
          <w:spacing w:val="-2"/>
        </w:rPr>
        <w:t> </w:t>
      </w:r>
      <w:r>
        <w:rPr/>
        <w:t>là,</w:t>
      </w:r>
      <w:r>
        <w:rPr>
          <w:spacing w:val="-2"/>
        </w:rPr>
        <w:t> </w:t>
      </w:r>
      <w:r>
        <w:rPr/>
        <w:t>Trong</w:t>
      </w:r>
      <w:r>
        <w:rPr>
          <w:spacing w:val="-2"/>
        </w:rPr>
        <w:t> </w:t>
      </w:r>
      <w:r>
        <w:rPr/>
        <w:t>thị</w:t>
      </w:r>
      <w:r>
        <w:rPr>
          <w:spacing w:val="-2"/>
        </w:rPr>
        <w:t> </w:t>
      </w:r>
      <w:r>
        <w:rPr/>
        <w:t>trường</w:t>
      </w:r>
      <w:r>
        <w:rPr>
          <w:spacing w:val="-2"/>
        </w:rPr>
        <w:t> </w:t>
      </w:r>
      <w:r>
        <w:rPr/>
        <w:t>cạnh</w:t>
      </w:r>
      <w:r>
        <w:rPr>
          <w:spacing w:val="-2"/>
        </w:rPr>
        <w:t> </w:t>
      </w:r>
      <w:r>
        <w:rPr/>
        <w:t>tranh</w:t>
      </w:r>
      <w:r>
        <w:rPr>
          <w:spacing w:val="-2"/>
        </w:rPr>
        <w:t> </w:t>
      </w:r>
      <w:r>
        <w:rPr/>
        <w:t>độc</w:t>
      </w:r>
      <w:r>
        <w:rPr>
          <w:spacing w:val="-2"/>
        </w:rPr>
        <w:t> </w:t>
      </w:r>
      <w:r>
        <w:rPr/>
        <w:t>quyền đường</w:t>
      </w:r>
      <w:r>
        <w:rPr>
          <w:spacing w:val="-2"/>
        </w:rPr>
        <w:t> </w:t>
      </w:r>
      <w:r>
        <w:rPr/>
        <w:t>cầu</w:t>
      </w:r>
      <w:r>
        <w:rPr>
          <w:spacing w:val="-2"/>
        </w:rPr>
        <w:t> </w:t>
      </w:r>
      <w:r>
        <w:rPr/>
        <w:t>có</w:t>
      </w:r>
      <w:r>
        <w:rPr>
          <w:spacing w:val="-2"/>
        </w:rPr>
        <w:t> </w:t>
      </w:r>
      <w:r>
        <w:rPr/>
        <w:t>xu</w:t>
      </w:r>
      <w:r>
        <w:rPr>
          <w:spacing w:val="-2"/>
        </w:rPr>
        <w:t> </w:t>
      </w:r>
      <w:r>
        <w:rPr/>
        <w:t>hướng dốc từ trái sang phải, cầu thị trường co giãn nhiều và đường doanh thu biên luôn nhỏ hơn đường cầu thị trường P = AR &gt; MR.</w:t>
      </w:r>
    </w:p>
    <w:p>
      <w:pPr>
        <w:spacing w:before="193"/>
        <w:ind w:left="1574" w:right="0" w:firstLine="0"/>
        <w:jc w:val="left"/>
        <w:rPr>
          <w:b/>
          <w:sz w:val="22"/>
        </w:rPr>
      </w:pPr>
      <w:r>
        <w:rPr/>
        <mc:AlternateContent>
          <mc:Choice Requires="wps">
            <w:drawing>
              <wp:anchor distT="0" distB="0" distL="0" distR="0" allowOverlap="1" layoutInCell="1" locked="0" behindDoc="1" simplePos="0" relativeHeight="479931392">
                <wp:simplePos x="0" y="0"/>
                <wp:positionH relativeFrom="page">
                  <wp:posOffset>1847214</wp:posOffset>
                </wp:positionH>
                <wp:positionV relativeFrom="paragraph">
                  <wp:posOffset>166374</wp:posOffset>
                </wp:positionV>
                <wp:extent cx="2475865" cy="1572260"/>
                <wp:effectExtent l="0" t="0" r="0" b="0"/>
                <wp:wrapNone/>
                <wp:docPr id="2572" name="Group 2572"/>
                <wp:cNvGraphicFramePr>
                  <a:graphicFrameLocks/>
                </wp:cNvGraphicFramePr>
                <a:graphic>
                  <a:graphicData uri="http://schemas.microsoft.com/office/word/2010/wordprocessingGroup">
                    <wpg:wgp>
                      <wpg:cNvPr id="2572" name="Group 2572"/>
                      <wpg:cNvGrpSpPr/>
                      <wpg:grpSpPr>
                        <a:xfrm>
                          <a:off x="0" y="0"/>
                          <a:ext cx="2475865" cy="1572260"/>
                          <a:chExt cx="2475865" cy="1572260"/>
                        </a:xfrm>
                      </wpg:grpSpPr>
                      <wps:wsp>
                        <wps:cNvPr id="2573" name="Graphic 2573"/>
                        <wps:cNvSpPr/>
                        <wps:spPr>
                          <a:xfrm>
                            <a:off x="0" y="0"/>
                            <a:ext cx="2475865" cy="1572260"/>
                          </a:xfrm>
                          <a:custGeom>
                            <a:avLst/>
                            <a:gdLst/>
                            <a:ahLst/>
                            <a:cxnLst/>
                            <a:rect l="l" t="t" r="r" b="b"/>
                            <a:pathLst>
                              <a:path w="2475865" h="1572260">
                                <a:moveTo>
                                  <a:pt x="2475865" y="1534160"/>
                                </a:moveTo>
                                <a:lnTo>
                                  <a:pt x="2456815" y="1524635"/>
                                </a:lnTo>
                                <a:lnTo>
                                  <a:pt x="2399665" y="1496060"/>
                                </a:lnTo>
                                <a:lnTo>
                                  <a:pt x="2399665" y="1524635"/>
                                </a:lnTo>
                                <a:lnTo>
                                  <a:pt x="47625" y="1524635"/>
                                </a:lnTo>
                                <a:lnTo>
                                  <a:pt x="47625" y="76200"/>
                                </a:lnTo>
                                <a:lnTo>
                                  <a:pt x="76200" y="76200"/>
                                </a:lnTo>
                                <a:lnTo>
                                  <a:pt x="69850" y="63500"/>
                                </a:lnTo>
                                <a:lnTo>
                                  <a:pt x="38100" y="0"/>
                                </a:lnTo>
                                <a:lnTo>
                                  <a:pt x="0" y="76200"/>
                                </a:lnTo>
                                <a:lnTo>
                                  <a:pt x="28575" y="76200"/>
                                </a:lnTo>
                                <a:lnTo>
                                  <a:pt x="28575" y="1543685"/>
                                </a:lnTo>
                                <a:lnTo>
                                  <a:pt x="31750" y="1543685"/>
                                </a:lnTo>
                                <a:lnTo>
                                  <a:pt x="47625" y="1543685"/>
                                </a:lnTo>
                                <a:lnTo>
                                  <a:pt x="2399665" y="1543685"/>
                                </a:lnTo>
                                <a:lnTo>
                                  <a:pt x="2399665" y="1572260"/>
                                </a:lnTo>
                                <a:lnTo>
                                  <a:pt x="2456815" y="1543685"/>
                                </a:lnTo>
                                <a:lnTo>
                                  <a:pt x="2475865" y="1534160"/>
                                </a:lnTo>
                                <a:close/>
                              </a:path>
                            </a:pathLst>
                          </a:custGeom>
                          <a:solidFill>
                            <a:srgbClr val="000000"/>
                          </a:solidFill>
                        </wps:spPr>
                        <wps:bodyPr wrap="square" lIns="0" tIns="0" rIns="0" bIns="0" rtlCol="0">
                          <a:prstTxWarp prst="textNoShape">
                            <a:avLst/>
                          </a:prstTxWarp>
                          <a:noAutofit/>
                        </wps:bodyPr>
                      </wps:wsp>
                      <wps:wsp>
                        <wps:cNvPr id="2574" name="Graphic 2574"/>
                        <wps:cNvSpPr/>
                        <wps:spPr>
                          <a:xfrm>
                            <a:off x="31115" y="487680"/>
                            <a:ext cx="1924050" cy="651510"/>
                          </a:xfrm>
                          <a:custGeom>
                            <a:avLst/>
                            <a:gdLst/>
                            <a:ahLst/>
                            <a:cxnLst/>
                            <a:rect l="l" t="t" r="r" b="b"/>
                            <a:pathLst>
                              <a:path w="1924050" h="651510">
                                <a:moveTo>
                                  <a:pt x="0" y="0"/>
                                </a:moveTo>
                                <a:lnTo>
                                  <a:pt x="1924051" y="311150"/>
                                </a:lnTo>
                              </a:path>
                              <a:path w="1924050" h="651510">
                                <a:moveTo>
                                  <a:pt x="0" y="0"/>
                                </a:moveTo>
                                <a:lnTo>
                                  <a:pt x="1891661" y="651510"/>
                                </a:lnTo>
                              </a:path>
                            </a:pathLst>
                          </a:custGeom>
                          <a:ln w="28575">
                            <a:solidFill>
                              <a:srgbClr val="000000"/>
                            </a:solidFill>
                            <a:prstDash val="solid"/>
                          </a:ln>
                        </wps:spPr>
                        <wps:bodyPr wrap="square" lIns="0" tIns="0" rIns="0" bIns="0" rtlCol="0">
                          <a:prstTxWarp prst="textNoShape">
                            <a:avLst/>
                          </a:prstTxWarp>
                          <a:noAutofit/>
                        </wps:bodyPr>
                      </wps:wsp>
                      <wps:wsp>
                        <wps:cNvPr id="2575" name="Graphic 2575"/>
                        <wps:cNvSpPr/>
                        <wps:spPr>
                          <a:xfrm>
                            <a:off x="1104264" y="666750"/>
                            <a:ext cx="1270" cy="853440"/>
                          </a:xfrm>
                          <a:custGeom>
                            <a:avLst/>
                            <a:gdLst/>
                            <a:ahLst/>
                            <a:cxnLst/>
                            <a:rect l="l" t="t" r="r" b="b"/>
                            <a:pathLst>
                              <a:path w="0" h="853440">
                                <a:moveTo>
                                  <a:pt x="0" y="0"/>
                                </a:moveTo>
                                <a:lnTo>
                                  <a:pt x="1" y="853440"/>
                                </a:lnTo>
                              </a:path>
                            </a:pathLst>
                          </a:custGeom>
                          <a:ln w="9525">
                            <a:solidFill>
                              <a:srgbClr val="000000"/>
                            </a:solidFill>
                            <a:prstDash val="solid"/>
                          </a:ln>
                        </wps:spPr>
                        <wps:bodyPr wrap="square" lIns="0" tIns="0" rIns="0" bIns="0" rtlCol="0">
                          <a:prstTxWarp prst="textNoShape">
                            <a:avLst/>
                          </a:prstTxWarp>
                          <a:noAutofit/>
                        </wps:bodyPr>
                      </wps:wsp>
                      <wps:wsp>
                        <wps:cNvPr id="2576" name="Graphic 2576"/>
                        <wps:cNvSpPr/>
                        <wps:spPr>
                          <a:xfrm>
                            <a:off x="37464" y="679450"/>
                            <a:ext cx="1066800" cy="1270"/>
                          </a:xfrm>
                          <a:custGeom>
                            <a:avLst/>
                            <a:gdLst/>
                            <a:ahLst/>
                            <a:cxnLst/>
                            <a:rect l="l" t="t" r="r" b="b"/>
                            <a:pathLst>
                              <a:path w="1066800" h="0">
                                <a:moveTo>
                                  <a:pt x="106680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2577" name="Graphic 2577"/>
                        <wps:cNvSpPr/>
                        <wps:spPr>
                          <a:xfrm>
                            <a:off x="37464" y="859789"/>
                            <a:ext cx="1066800" cy="1270"/>
                          </a:xfrm>
                          <a:custGeom>
                            <a:avLst/>
                            <a:gdLst/>
                            <a:ahLst/>
                            <a:cxnLst/>
                            <a:rect l="l" t="t" r="r" b="b"/>
                            <a:pathLst>
                              <a:path w="1066800" h="0">
                                <a:moveTo>
                                  <a:pt x="106680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2578" name="Textbox 2578"/>
                        <wps:cNvSpPr txBox="1"/>
                        <wps:spPr>
                          <a:xfrm>
                            <a:off x="0" y="0"/>
                            <a:ext cx="2475865" cy="1572260"/>
                          </a:xfrm>
                          <a:prstGeom prst="rect">
                            <a:avLst/>
                          </a:prstGeom>
                        </wps:spPr>
                        <wps:txbx>
                          <w:txbxContent>
                            <w:p>
                              <w:pPr>
                                <w:spacing w:line="240" w:lineRule="auto" w:before="0"/>
                                <w:rPr>
                                  <w:sz w:val="22"/>
                                </w:rPr>
                              </w:pPr>
                            </w:p>
                            <w:p>
                              <w:pPr>
                                <w:spacing w:line="240" w:lineRule="auto" w:before="0"/>
                                <w:rPr>
                                  <w:sz w:val="22"/>
                                </w:rPr>
                              </w:pPr>
                            </w:p>
                            <w:p>
                              <w:pPr>
                                <w:spacing w:line="240" w:lineRule="auto" w:before="204"/>
                                <w:rPr>
                                  <w:sz w:val="22"/>
                                </w:rPr>
                              </w:pPr>
                            </w:p>
                            <w:p>
                              <w:pPr>
                                <w:spacing w:line="511" w:lineRule="auto" w:before="0"/>
                                <w:ind w:left="2865" w:right="548" w:hanging="183"/>
                                <w:jc w:val="left"/>
                                <w:rPr>
                                  <w:sz w:val="22"/>
                                </w:rPr>
                              </w:pPr>
                              <w:r>
                                <w:rPr>
                                  <w:sz w:val="22"/>
                                </w:rPr>
                                <w:t>P</w:t>
                              </w:r>
                              <w:r>
                                <w:rPr>
                                  <w:spacing w:val="-14"/>
                                  <w:sz w:val="22"/>
                                </w:rPr>
                                <w:t> </w:t>
                              </w:r>
                              <w:r>
                                <w:rPr>
                                  <w:sz w:val="22"/>
                                </w:rPr>
                                <w:t>=</w:t>
                              </w:r>
                              <w:r>
                                <w:rPr>
                                  <w:spacing w:val="-14"/>
                                  <w:sz w:val="22"/>
                                </w:rPr>
                                <w:t> </w:t>
                              </w:r>
                              <w:r>
                                <w:rPr>
                                  <w:sz w:val="22"/>
                                </w:rPr>
                                <w:t>AR </w:t>
                              </w:r>
                              <w:r>
                                <w:rPr>
                                  <w:spacing w:val="-6"/>
                                  <w:sz w:val="22"/>
                                </w:rPr>
                                <w:t>MR</w:t>
                              </w:r>
                            </w:p>
                          </w:txbxContent>
                        </wps:txbx>
                        <wps:bodyPr wrap="square" lIns="0" tIns="0" rIns="0" bIns="0" rtlCol="0">
                          <a:noAutofit/>
                        </wps:bodyPr>
                      </wps:wsp>
                    </wpg:wgp>
                  </a:graphicData>
                </a:graphic>
              </wp:anchor>
            </w:drawing>
          </mc:Choice>
          <mc:Fallback>
            <w:pict>
              <v:group style="position:absolute;margin-left:145.449997pt;margin-top:13.100328pt;width:194.95pt;height:123.8pt;mso-position-horizontal-relative:page;mso-position-vertical-relative:paragraph;z-index:-23385088" id="docshapegroup1705" coordorigin="2909,262" coordsize="3899,2476">
                <v:shape style="position:absolute;left:2909;top:262;width:3899;height:2476" id="docshape1706" coordorigin="2909,262" coordsize="3899,2476" path="m6808,2678l6778,2663,6688,2618,6688,2663,2984,2663,2984,382,3029,382,3019,362,2969,262,2909,382,2954,382,2954,2693,2959,2693,2984,2693,6688,2693,6688,2738,6778,2693,6808,2678xe" filled="true" fillcolor="#000000" stroked="false">
                  <v:path arrowok="t"/>
                  <v:fill type="solid"/>
                </v:shape>
                <v:shape style="position:absolute;left:2958;top:1030;width:3030;height:1026" id="docshape1707" coordorigin="2958,1030" coordsize="3030,1026" path="m2958,1030l5988,1520m2958,1030l5937,2056e" filled="false" stroked="true" strokeweight="2.250001pt" strokecolor="#000000">
                  <v:path arrowok="t"/>
                  <v:stroke dashstyle="solid"/>
                </v:shape>
                <v:line style="position:absolute" from="4648,1312" to="4648,2656" stroked="true" strokeweight=".75pt" strokecolor="#000000">
                  <v:stroke dashstyle="solid"/>
                </v:line>
                <v:line style="position:absolute" from="4648,1332" to="2968,1332" stroked="true" strokeweight=".75pt" strokecolor="#000000">
                  <v:stroke dashstyle="solid"/>
                </v:line>
                <v:line style="position:absolute" from="4648,1616" to="2968,1616" stroked="true" strokeweight=".75pt" strokecolor="#000000">
                  <v:stroke dashstyle="solid"/>
                </v:line>
                <v:shape style="position:absolute;left:2909;top:262;width:3899;height:2476" type="#_x0000_t202" id="docshape1708" filled="false" stroked="false">
                  <v:textbox inset="0,0,0,0">
                    <w:txbxContent>
                      <w:p>
                        <w:pPr>
                          <w:spacing w:line="240" w:lineRule="auto" w:before="0"/>
                          <w:rPr>
                            <w:sz w:val="22"/>
                          </w:rPr>
                        </w:pPr>
                      </w:p>
                      <w:p>
                        <w:pPr>
                          <w:spacing w:line="240" w:lineRule="auto" w:before="0"/>
                          <w:rPr>
                            <w:sz w:val="22"/>
                          </w:rPr>
                        </w:pPr>
                      </w:p>
                      <w:p>
                        <w:pPr>
                          <w:spacing w:line="240" w:lineRule="auto" w:before="204"/>
                          <w:rPr>
                            <w:sz w:val="22"/>
                          </w:rPr>
                        </w:pPr>
                      </w:p>
                      <w:p>
                        <w:pPr>
                          <w:spacing w:line="511" w:lineRule="auto" w:before="0"/>
                          <w:ind w:left="2865" w:right="548" w:hanging="183"/>
                          <w:jc w:val="left"/>
                          <w:rPr>
                            <w:sz w:val="22"/>
                          </w:rPr>
                        </w:pPr>
                        <w:r>
                          <w:rPr>
                            <w:sz w:val="22"/>
                          </w:rPr>
                          <w:t>P</w:t>
                        </w:r>
                        <w:r>
                          <w:rPr>
                            <w:spacing w:val="-14"/>
                            <w:sz w:val="22"/>
                          </w:rPr>
                          <w:t> </w:t>
                        </w:r>
                        <w:r>
                          <w:rPr>
                            <w:sz w:val="22"/>
                          </w:rPr>
                          <w:t>=</w:t>
                        </w:r>
                        <w:r>
                          <w:rPr>
                            <w:spacing w:val="-14"/>
                            <w:sz w:val="22"/>
                          </w:rPr>
                          <w:t> </w:t>
                        </w:r>
                        <w:r>
                          <w:rPr>
                            <w:sz w:val="22"/>
                          </w:rPr>
                          <w:t>AR </w:t>
                        </w:r>
                        <w:r>
                          <w:rPr>
                            <w:spacing w:val="-6"/>
                            <w:sz w:val="22"/>
                          </w:rPr>
                          <w:t>MR</w:t>
                        </w:r>
                      </w:p>
                    </w:txbxContent>
                  </v:textbox>
                  <w10:wrap type="none"/>
                </v:shape>
                <w10:wrap type="none"/>
              </v:group>
            </w:pict>
          </mc:Fallback>
        </mc:AlternateContent>
      </w:r>
      <w:r>
        <w:rPr>
          <w:b/>
          <w:spacing w:val="-10"/>
          <w:sz w:val="22"/>
        </w:rPr>
        <w:t>P</w:t>
      </w:r>
    </w:p>
    <w:p>
      <w:pPr>
        <w:pStyle w:val="BodyText"/>
        <w:rPr>
          <w:b/>
          <w:sz w:val="20"/>
        </w:rPr>
      </w:pPr>
    </w:p>
    <w:p>
      <w:pPr>
        <w:pStyle w:val="BodyText"/>
        <w:rPr>
          <w:b/>
          <w:sz w:val="20"/>
        </w:rPr>
      </w:pPr>
    </w:p>
    <w:p>
      <w:pPr>
        <w:pStyle w:val="BodyText"/>
        <w:spacing w:before="64"/>
        <w:rPr>
          <w:b/>
          <w:sz w:val="20"/>
        </w:rPr>
      </w:pPr>
    </w:p>
    <w:p>
      <w:pPr>
        <w:spacing w:line="304" w:lineRule="auto" w:before="0"/>
        <w:ind w:left="1420" w:right="8178" w:firstLine="192"/>
        <w:jc w:val="left"/>
        <w:rPr>
          <w:sz w:val="20"/>
        </w:rPr>
      </w:pPr>
      <w:r>
        <w:rPr>
          <w:spacing w:val="-10"/>
          <w:sz w:val="20"/>
        </w:rPr>
        <w:t>P</w:t>
      </w:r>
      <w:r>
        <w:rPr>
          <w:spacing w:val="-5"/>
          <w:sz w:val="20"/>
        </w:rPr>
        <w:t> MR</w:t>
      </w:r>
    </w:p>
    <w:p>
      <w:pPr>
        <w:pStyle w:val="BodyText"/>
        <w:rPr>
          <w:sz w:val="22"/>
        </w:rPr>
      </w:pPr>
    </w:p>
    <w:p>
      <w:pPr>
        <w:pStyle w:val="BodyText"/>
        <w:rPr>
          <w:sz w:val="22"/>
        </w:rPr>
      </w:pPr>
    </w:p>
    <w:p>
      <w:pPr>
        <w:pStyle w:val="BodyText"/>
        <w:spacing w:before="116"/>
        <w:rPr>
          <w:sz w:val="22"/>
        </w:rPr>
      </w:pPr>
    </w:p>
    <w:p>
      <w:pPr>
        <w:tabs>
          <w:tab w:pos="2169" w:val="left" w:leader="none"/>
        </w:tabs>
        <w:spacing w:before="1"/>
        <w:ind w:left="0" w:right="827" w:firstLine="0"/>
        <w:jc w:val="center"/>
        <w:rPr>
          <w:b/>
          <w:sz w:val="22"/>
        </w:rPr>
      </w:pPr>
      <w:r>
        <w:rPr>
          <w:spacing w:val="-10"/>
          <w:sz w:val="22"/>
        </w:rPr>
        <w:t>Q</w:t>
      </w:r>
      <w:r>
        <w:rPr>
          <w:sz w:val="22"/>
        </w:rPr>
        <w:tab/>
      </w:r>
      <w:r>
        <w:rPr>
          <w:b/>
          <w:spacing w:val="-10"/>
          <w:position w:val="1"/>
          <w:sz w:val="22"/>
        </w:rPr>
        <w:t>Q</w:t>
      </w:r>
    </w:p>
    <w:p>
      <w:pPr>
        <w:spacing w:before="20"/>
        <w:ind w:left="1271" w:right="0" w:firstLine="0"/>
        <w:jc w:val="left"/>
        <w:rPr>
          <w:sz w:val="22"/>
        </w:rPr>
      </w:pPr>
      <w:r>
        <w:rPr>
          <w:sz w:val="22"/>
        </w:rPr>
        <w:t>Hình</w:t>
      </w:r>
      <w:r>
        <w:rPr>
          <w:spacing w:val="-1"/>
          <w:sz w:val="22"/>
        </w:rPr>
        <w:t> </w:t>
      </w:r>
      <w:r>
        <w:rPr>
          <w:sz w:val="22"/>
        </w:rPr>
        <w:t>7.1: Đường</w:t>
      </w:r>
      <w:r>
        <w:rPr>
          <w:spacing w:val="-6"/>
          <w:sz w:val="22"/>
        </w:rPr>
        <w:t> </w:t>
      </w:r>
      <w:r>
        <w:rPr>
          <w:sz w:val="22"/>
        </w:rPr>
        <w:t>cầu</w:t>
      </w:r>
      <w:r>
        <w:rPr>
          <w:spacing w:val="-1"/>
          <w:sz w:val="22"/>
        </w:rPr>
        <w:t> </w:t>
      </w:r>
      <w:r>
        <w:rPr>
          <w:sz w:val="22"/>
        </w:rPr>
        <w:t>thị trường</w:t>
      </w:r>
      <w:r>
        <w:rPr>
          <w:spacing w:val="-6"/>
          <w:sz w:val="22"/>
        </w:rPr>
        <w:t> </w:t>
      </w:r>
      <w:r>
        <w:rPr>
          <w:sz w:val="22"/>
        </w:rPr>
        <w:t>cạnh</w:t>
      </w:r>
      <w:r>
        <w:rPr>
          <w:spacing w:val="-1"/>
          <w:sz w:val="22"/>
        </w:rPr>
        <w:t> </w:t>
      </w:r>
      <w:r>
        <w:rPr>
          <w:sz w:val="22"/>
        </w:rPr>
        <w:t>tranh</w:t>
      </w:r>
      <w:r>
        <w:rPr>
          <w:spacing w:val="-1"/>
          <w:sz w:val="22"/>
        </w:rPr>
        <w:t> </w:t>
      </w:r>
      <w:r>
        <w:rPr>
          <w:sz w:val="22"/>
        </w:rPr>
        <w:t>độc</w:t>
      </w:r>
      <w:r>
        <w:rPr>
          <w:spacing w:val="-7"/>
          <w:sz w:val="22"/>
        </w:rPr>
        <w:t> </w:t>
      </w:r>
      <w:r>
        <w:rPr>
          <w:spacing w:val="-2"/>
          <w:sz w:val="22"/>
        </w:rPr>
        <w:t>quyền</w:t>
      </w:r>
    </w:p>
    <w:p>
      <w:pPr>
        <w:pStyle w:val="BodyText"/>
      </w:pPr>
    </w:p>
    <w:p>
      <w:pPr>
        <w:pStyle w:val="BodyText"/>
        <w:spacing w:before="50"/>
      </w:pPr>
    </w:p>
    <w:p>
      <w:pPr>
        <w:pStyle w:val="BodyText"/>
        <w:spacing w:line="312" w:lineRule="auto"/>
        <w:ind w:left="527" w:right="649" w:firstLine="426"/>
        <w:jc w:val="both"/>
      </w:pPr>
      <w:r>
        <w:rPr/>
        <w:t>Tính dị biệt của sản phẩm làm cho đường cầu các sản phẩm khác nhau mang tính khác biệt. Vì vậy, khó xác định đường cầu chung cho tất cả sản phẩm tham gia thị trường.</w:t>
      </w:r>
    </w:p>
    <w:p>
      <w:pPr>
        <w:pStyle w:val="Heading5"/>
        <w:numPr>
          <w:ilvl w:val="2"/>
          <w:numId w:val="92"/>
        </w:numPr>
        <w:tabs>
          <w:tab w:pos="1727" w:val="left" w:leader="none"/>
        </w:tabs>
        <w:spacing w:line="240" w:lineRule="auto" w:before="118" w:after="0"/>
        <w:ind w:left="1727" w:right="0" w:hanging="696"/>
        <w:jc w:val="both"/>
      </w:pPr>
      <w:r>
        <w:rPr/>
        <w:t>Cân</w:t>
      </w:r>
      <w:r>
        <w:rPr>
          <w:spacing w:val="-6"/>
        </w:rPr>
        <w:t> </w:t>
      </w:r>
      <w:r>
        <w:rPr/>
        <w:t>bằng</w:t>
      </w:r>
      <w:r>
        <w:rPr>
          <w:spacing w:val="-5"/>
        </w:rPr>
        <w:t> </w:t>
      </w:r>
      <w:r>
        <w:rPr/>
        <w:t>thị</w:t>
      </w:r>
      <w:r>
        <w:rPr>
          <w:spacing w:val="-5"/>
        </w:rPr>
        <w:t> </w:t>
      </w:r>
      <w:r>
        <w:rPr/>
        <w:t>trường</w:t>
      </w:r>
      <w:r>
        <w:rPr>
          <w:spacing w:val="-6"/>
        </w:rPr>
        <w:t> </w:t>
      </w:r>
      <w:r>
        <w:rPr/>
        <w:t>cạnh</w:t>
      </w:r>
      <w:r>
        <w:rPr>
          <w:spacing w:val="-5"/>
        </w:rPr>
        <w:t> </w:t>
      </w:r>
      <w:r>
        <w:rPr/>
        <w:t>tranh</w:t>
      </w:r>
      <w:r>
        <w:rPr>
          <w:spacing w:val="-5"/>
        </w:rPr>
        <w:t> </w:t>
      </w:r>
      <w:r>
        <w:rPr/>
        <w:t>độc</w:t>
      </w:r>
      <w:r>
        <w:rPr>
          <w:spacing w:val="-6"/>
        </w:rPr>
        <w:t> </w:t>
      </w:r>
      <w:r>
        <w:rPr>
          <w:spacing w:val="-2"/>
        </w:rPr>
        <w:t>quyền</w:t>
      </w:r>
    </w:p>
    <w:p>
      <w:pPr>
        <w:pStyle w:val="BodyText"/>
        <w:spacing w:line="312" w:lineRule="auto" w:before="220"/>
        <w:ind w:left="527" w:right="647" w:firstLine="910"/>
        <w:jc w:val="both"/>
      </w:pPr>
      <w:r>
        <w:rPr/>
        <w:t>Trên thị trường cạnh tranh độc quyền, để tối đa hóa lợi nhuận các doanh nghiệp xác định sản lượng sản xuất theo quy tắc cân bằng doanh thu biên bằng chi phí biên ( MR=MC), giống như trên thị trường độc quyền hoàn toàn</w:t>
      </w:r>
      <w:r>
        <w:rPr>
          <w:spacing w:val="-3"/>
        </w:rPr>
        <w:t> </w:t>
      </w:r>
      <w:r>
        <w:rPr/>
        <w:t>,</w:t>
      </w:r>
      <w:r>
        <w:rPr>
          <w:spacing w:val="-3"/>
        </w:rPr>
        <w:t> </w:t>
      </w:r>
      <w:r>
        <w:rPr/>
        <w:t>tuy</w:t>
      </w:r>
      <w:r>
        <w:rPr>
          <w:spacing w:val="-3"/>
        </w:rPr>
        <w:t> </w:t>
      </w:r>
      <w:r>
        <w:rPr/>
        <w:t>nhiên</w:t>
      </w:r>
      <w:r>
        <w:rPr>
          <w:spacing w:val="-3"/>
        </w:rPr>
        <w:t> </w:t>
      </w:r>
      <w:r>
        <w:rPr/>
        <w:t>việc</w:t>
      </w:r>
      <w:r>
        <w:rPr>
          <w:spacing w:val="-3"/>
        </w:rPr>
        <w:t> </w:t>
      </w:r>
      <w:r>
        <w:rPr/>
        <w:t>quyết</w:t>
      </w:r>
      <w:r>
        <w:rPr>
          <w:spacing w:val="-3"/>
        </w:rPr>
        <w:t> </w:t>
      </w:r>
      <w:r>
        <w:rPr/>
        <w:t>định</w:t>
      </w:r>
      <w:r>
        <w:rPr>
          <w:spacing w:val="-3"/>
        </w:rPr>
        <w:t> </w:t>
      </w:r>
      <w:r>
        <w:rPr/>
        <w:t>sản</w:t>
      </w:r>
      <w:r>
        <w:rPr>
          <w:spacing w:val="-3"/>
        </w:rPr>
        <w:t> </w:t>
      </w:r>
      <w:r>
        <w:rPr/>
        <w:t>xuất</w:t>
      </w:r>
      <w:r>
        <w:rPr>
          <w:spacing w:val="-3"/>
        </w:rPr>
        <w:t> </w:t>
      </w:r>
      <w:r>
        <w:rPr/>
        <w:t>và</w:t>
      </w:r>
      <w:r>
        <w:rPr>
          <w:spacing w:val="-3"/>
        </w:rPr>
        <w:t> </w:t>
      </w:r>
      <w:r>
        <w:rPr/>
        <w:t>cung</w:t>
      </w:r>
      <w:r>
        <w:rPr>
          <w:spacing w:val="-3"/>
        </w:rPr>
        <w:t> </w:t>
      </w:r>
      <w:r>
        <w:rPr/>
        <w:t>ứng</w:t>
      </w:r>
      <w:r>
        <w:rPr>
          <w:spacing w:val="-3"/>
        </w:rPr>
        <w:t> </w:t>
      </w:r>
      <w:r>
        <w:rPr/>
        <w:t>đầu</w:t>
      </w:r>
      <w:r>
        <w:rPr>
          <w:spacing w:val="-3"/>
        </w:rPr>
        <w:t> </w:t>
      </w:r>
      <w:r>
        <w:rPr/>
        <w:t>ra</w:t>
      </w:r>
      <w:r>
        <w:rPr>
          <w:spacing w:val="-3"/>
        </w:rPr>
        <w:t> </w:t>
      </w:r>
      <w:r>
        <w:rPr/>
        <w:t>cho</w:t>
      </w:r>
      <w:r>
        <w:rPr>
          <w:spacing w:val="-3"/>
        </w:rPr>
        <w:t> </w:t>
      </w:r>
      <w:r>
        <w:rPr/>
        <w:t>thị</w:t>
      </w:r>
      <w:r>
        <w:rPr>
          <w:spacing w:val="-3"/>
        </w:rPr>
        <w:t> </w:t>
      </w:r>
      <w:r>
        <w:rPr/>
        <w:t>trường</w:t>
      </w:r>
      <w:r>
        <w:rPr>
          <w:spacing w:val="-3"/>
        </w:rPr>
        <w:t> </w:t>
      </w:r>
      <w:r>
        <w:rPr/>
        <w:t>có khác nhau trong ngắn và dài hạn, trong ngắn hạn doanh nghiệp có thể chịu lỗ nhưng trong dài hạn thì không, sau đây chúng ta cùng khảo sát hành vi doanh</w:t>
      </w:r>
    </w:p>
    <w:p>
      <w:pPr>
        <w:spacing w:after="0" w:line="312" w:lineRule="auto"/>
        <w:jc w:val="both"/>
        <w:sectPr>
          <w:pgSz w:w="11900" w:h="16840"/>
          <w:pgMar w:header="0" w:footer="1071" w:top="1380" w:bottom="1260" w:left="1200" w:right="780"/>
        </w:sectPr>
      </w:pPr>
    </w:p>
    <w:p>
      <w:pPr>
        <w:pStyle w:val="BodyText"/>
        <w:spacing w:line="312" w:lineRule="auto" w:before="57"/>
        <w:ind w:left="527" w:right="649"/>
        <w:jc w:val="both"/>
      </w:pPr>
      <w:r>
        <w:rPr/>
        <w:t>nghiệp trong việc cân bằng thị trường và cung ứng đầu ra trong ngắn và</w:t>
      </w:r>
      <w:r>
        <w:rPr>
          <w:spacing w:val="40"/>
        </w:rPr>
        <w:t> </w:t>
      </w:r>
      <w:r>
        <w:rPr/>
        <w:t>dài </w:t>
      </w:r>
      <w:r>
        <w:rPr>
          <w:spacing w:val="-4"/>
        </w:rPr>
        <w:t>hạn.</w:t>
      </w:r>
    </w:p>
    <w:p>
      <w:pPr>
        <w:pStyle w:val="Heading6"/>
        <w:numPr>
          <w:ilvl w:val="3"/>
          <w:numId w:val="92"/>
        </w:numPr>
        <w:tabs>
          <w:tab w:pos="1936" w:val="left" w:leader="none"/>
        </w:tabs>
        <w:spacing w:line="314" w:lineRule="auto" w:before="119" w:after="0"/>
        <w:ind w:left="977" w:right="649" w:firstLine="0"/>
        <w:jc w:val="both"/>
      </w:pPr>
      <w:r>
        <w:rPr>
          <w:i/>
        </w:rPr>
        <w:t>Chọn lựa sản lượng và giá cả của một doanh nghiệp cạnh</w:t>
      </w:r>
      <w:r>
        <w:rPr/>
        <w:t> tranh độc quyền trong ngắn hạn</w:t>
      </w:r>
    </w:p>
    <w:p>
      <w:pPr>
        <w:pStyle w:val="BodyText"/>
        <w:spacing w:line="312" w:lineRule="auto" w:before="116"/>
        <w:ind w:left="527" w:right="647" w:firstLine="846"/>
        <w:jc w:val="both"/>
      </w:pPr>
      <w:r>
        <w:rPr/>
        <w:t>Trong ngắn hạn doanh nghiệp không thể thay đổi quy mô sản xuất, vì có một ít sức mạnh độc quyền nên đường cầu (D) nghiêng từ trái sang phải, đường doanh thu biên tế nằm dưới đường cầu.</w:t>
      </w:r>
    </w:p>
    <w:p>
      <w:pPr>
        <w:pStyle w:val="BodyText"/>
        <w:spacing w:line="312" w:lineRule="auto" w:before="117"/>
        <w:ind w:left="527" w:right="645" w:firstLine="846"/>
        <w:jc w:val="both"/>
      </w:pPr>
      <w:r>
        <w:rPr/>
        <w:t>Để tối đa hóa lợi nhuận doanh nghiệp cạnh tranh độc quyền chọn sản lượng sản xuất sao cho thỏa mãn điều kiện MR = MC. Từ điểm sản lượng có lợi nhuận cực đại chiếu lên đường cầu ta có giá cả sản phẩm của doanh nghiệp, trong thị trường này giá cả đươc hình thành giống như trên thị trường độc quyền hoàn toàn.</w:t>
      </w:r>
    </w:p>
    <w:p>
      <w:pPr>
        <w:pStyle w:val="BodyText"/>
        <w:spacing w:line="312" w:lineRule="auto" w:before="120"/>
        <w:ind w:left="527" w:right="648" w:firstLine="776"/>
        <w:jc w:val="both"/>
      </w:pPr>
      <w:r>
        <w:rPr/>
        <w:t>Việc quyết định có sản xuất tại sản lượng có lợi nhuận cực đại hay không doanh nghiệp phải so sánh tính hiệu quả giữa giá cả với chi phí sản xuất của doanh nghiệp. Trong ngắn hạn doanh nghiệp có thể chịu lỗ,</w:t>
      </w:r>
      <w:r>
        <w:rPr>
          <w:spacing w:val="-1"/>
        </w:rPr>
        <w:t> </w:t>
      </w:r>
      <w:r>
        <w:rPr/>
        <w:t>họ đứng trước hai chọn lưạ:</w:t>
      </w:r>
    </w:p>
    <w:p>
      <w:pPr>
        <w:pStyle w:val="BodyText"/>
        <w:spacing w:line="312" w:lineRule="auto" w:before="121"/>
        <w:ind w:left="527" w:right="647" w:firstLine="840"/>
        <w:jc w:val="both"/>
      </w:pPr>
      <w:r>
        <w:rPr/>
        <w:t>Một là, Không sản xuất nếu tại sản lượng có lợi nhuận cực đại (MR=MC) giá cả sản phẩm nhỏ hơn chi phí trung bình biến đổi của doanh nghiệp P &lt; SAVC lúc đó doanh nghiệp lỗ toàn bộ chi phí cố định và một</w:t>
      </w:r>
      <w:r>
        <w:rPr>
          <w:spacing w:val="40"/>
        </w:rPr>
        <w:t> </w:t>
      </w:r>
      <w:r>
        <w:rPr/>
        <w:t>phần chi phí biến đổi, doanh nghiệp sẽ đóng cửa không sản xuất (hình 7.2)</w:t>
      </w:r>
    </w:p>
    <w:p>
      <w:pPr>
        <w:pStyle w:val="BodyText"/>
        <w:spacing w:before="169"/>
        <w:rPr>
          <w:sz w:val="22"/>
        </w:rPr>
      </w:pPr>
    </w:p>
    <w:p>
      <w:pPr>
        <w:spacing w:before="0"/>
        <w:ind w:left="1982" w:right="0" w:firstLine="0"/>
        <w:jc w:val="left"/>
        <w:rPr>
          <w:b/>
          <w:sz w:val="22"/>
        </w:rPr>
      </w:pPr>
      <w:r>
        <w:rPr/>
        <mc:AlternateContent>
          <mc:Choice Requires="wps">
            <w:drawing>
              <wp:anchor distT="0" distB="0" distL="0" distR="0" allowOverlap="1" layoutInCell="1" locked="0" behindDoc="0" simplePos="0" relativeHeight="15880192">
                <wp:simplePos x="0" y="0"/>
                <wp:positionH relativeFrom="page">
                  <wp:posOffset>2167572</wp:posOffset>
                </wp:positionH>
                <wp:positionV relativeFrom="paragraph">
                  <wp:posOffset>67127</wp:posOffset>
                </wp:positionV>
                <wp:extent cx="3177540" cy="2337435"/>
                <wp:effectExtent l="0" t="0" r="0" b="0"/>
                <wp:wrapNone/>
                <wp:docPr id="2579" name="Group 2579"/>
                <wp:cNvGraphicFramePr>
                  <a:graphicFrameLocks/>
                </wp:cNvGraphicFramePr>
                <a:graphic>
                  <a:graphicData uri="http://schemas.microsoft.com/office/word/2010/wordprocessingGroup">
                    <wpg:wgp>
                      <wpg:cNvPr id="2579" name="Group 2579"/>
                      <wpg:cNvGrpSpPr/>
                      <wpg:grpSpPr>
                        <a:xfrm>
                          <a:off x="0" y="0"/>
                          <a:ext cx="3177540" cy="2337435"/>
                          <a:chExt cx="3177540" cy="2337435"/>
                        </a:xfrm>
                      </wpg:grpSpPr>
                      <wps:wsp>
                        <wps:cNvPr id="2580" name="Graphic 2580"/>
                        <wps:cNvSpPr/>
                        <wps:spPr>
                          <a:xfrm>
                            <a:off x="0" y="0"/>
                            <a:ext cx="3177540" cy="2254250"/>
                          </a:xfrm>
                          <a:custGeom>
                            <a:avLst/>
                            <a:gdLst/>
                            <a:ahLst/>
                            <a:cxnLst/>
                            <a:rect l="l" t="t" r="r" b="b"/>
                            <a:pathLst>
                              <a:path w="3177540" h="2254250">
                                <a:moveTo>
                                  <a:pt x="3177514" y="2216023"/>
                                </a:moveTo>
                                <a:lnTo>
                                  <a:pt x="3158464" y="2206498"/>
                                </a:lnTo>
                                <a:lnTo>
                                  <a:pt x="3101314" y="2177923"/>
                                </a:lnTo>
                                <a:lnTo>
                                  <a:pt x="3101314" y="2206498"/>
                                </a:lnTo>
                                <a:lnTo>
                                  <a:pt x="47625" y="2206498"/>
                                </a:lnTo>
                                <a:lnTo>
                                  <a:pt x="47625" y="76200"/>
                                </a:lnTo>
                                <a:lnTo>
                                  <a:pt x="76200" y="76200"/>
                                </a:lnTo>
                                <a:lnTo>
                                  <a:pt x="69850" y="63500"/>
                                </a:lnTo>
                                <a:lnTo>
                                  <a:pt x="38100" y="0"/>
                                </a:lnTo>
                                <a:lnTo>
                                  <a:pt x="0" y="76200"/>
                                </a:lnTo>
                                <a:lnTo>
                                  <a:pt x="28575" y="76200"/>
                                </a:lnTo>
                                <a:lnTo>
                                  <a:pt x="28575" y="2206498"/>
                                </a:lnTo>
                                <a:lnTo>
                                  <a:pt x="21742" y="2206498"/>
                                </a:lnTo>
                                <a:lnTo>
                                  <a:pt x="21742" y="2225548"/>
                                </a:lnTo>
                                <a:lnTo>
                                  <a:pt x="28575" y="2225548"/>
                                </a:lnTo>
                                <a:lnTo>
                                  <a:pt x="28575" y="2226818"/>
                                </a:lnTo>
                                <a:lnTo>
                                  <a:pt x="47625" y="2226805"/>
                                </a:lnTo>
                                <a:lnTo>
                                  <a:pt x="47625" y="2225548"/>
                                </a:lnTo>
                                <a:lnTo>
                                  <a:pt x="3101314" y="2225548"/>
                                </a:lnTo>
                                <a:lnTo>
                                  <a:pt x="3101314" y="2254123"/>
                                </a:lnTo>
                                <a:lnTo>
                                  <a:pt x="3158464" y="2225548"/>
                                </a:lnTo>
                                <a:lnTo>
                                  <a:pt x="3177514" y="2216023"/>
                                </a:lnTo>
                                <a:close/>
                              </a:path>
                            </a:pathLst>
                          </a:custGeom>
                          <a:solidFill>
                            <a:srgbClr val="000000"/>
                          </a:solidFill>
                        </wps:spPr>
                        <wps:bodyPr wrap="square" lIns="0" tIns="0" rIns="0" bIns="0" rtlCol="0">
                          <a:prstTxWarp prst="textNoShape">
                            <a:avLst/>
                          </a:prstTxWarp>
                          <a:noAutofit/>
                        </wps:bodyPr>
                      </wps:wsp>
                      <wps:wsp>
                        <wps:cNvPr id="2581" name="Graphic 2581"/>
                        <wps:cNvSpPr/>
                        <wps:spPr>
                          <a:xfrm>
                            <a:off x="38100" y="692505"/>
                            <a:ext cx="981075" cy="1270"/>
                          </a:xfrm>
                          <a:custGeom>
                            <a:avLst/>
                            <a:gdLst/>
                            <a:ahLst/>
                            <a:cxnLst/>
                            <a:rect l="l" t="t" r="r" b="b"/>
                            <a:pathLst>
                              <a:path w="981075" h="0">
                                <a:moveTo>
                                  <a:pt x="0" y="0"/>
                                </a:moveTo>
                                <a:lnTo>
                                  <a:pt x="981069" y="1"/>
                                </a:lnTo>
                              </a:path>
                            </a:pathLst>
                          </a:custGeom>
                          <a:ln w="9525">
                            <a:solidFill>
                              <a:srgbClr val="000000"/>
                            </a:solidFill>
                            <a:prstDash val="solid"/>
                          </a:ln>
                        </wps:spPr>
                        <wps:bodyPr wrap="square" lIns="0" tIns="0" rIns="0" bIns="0" rtlCol="0">
                          <a:prstTxWarp prst="textNoShape">
                            <a:avLst/>
                          </a:prstTxWarp>
                          <a:noAutofit/>
                        </wps:bodyPr>
                      </wps:wsp>
                      <wps:wsp>
                        <wps:cNvPr id="2582" name="Graphic 2582"/>
                        <wps:cNvSpPr/>
                        <wps:spPr>
                          <a:xfrm>
                            <a:off x="1019162" y="692505"/>
                            <a:ext cx="1270" cy="1524000"/>
                          </a:xfrm>
                          <a:custGeom>
                            <a:avLst/>
                            <a:gdLst/>
                            <a:ahLst/>
                            <a:cxnLst/>
                            <a:rect l="l" t="t" r="r" b="b"/>
                            <a:pathLst>
                              <a:path w="0" h="1524000">
                                <a:moveTo>
                                  <a:pt x="0" y="0"/>
                                </a:moveTo>
                                <a:lnTo>
                                  <a:pt x="1" y="1523520"/>
                                </a:lnTo>
                              </a:path>
                            </a:pathLst>
                          </a:custGeom>
                          <a:ln w="9525">
                            <a:solidFill>
                              <a:srgbClr val="000000"/>
                            </a:solidFill>
                            <a:prstDash val="solid"/>
                          </a:ln>
                        </wps:spPr>
                        <wps:bodyPr wrap="square" lIns="0" tIns="0" rIns="0" bIns="0" rtlCol="0">
                          <a:prstTxWarp prst="textNoShape">
                            <a:avLst/>
                          </a:prstTxWarp>
                          <a:noAutofit/>
                        </wps:bodyPr>
                      </wps:wsp>
                      <wps:wsp>
                        <wps:cNvPr id="2583" name="Graphic 2583"/>
                        <wps:cNvSpPr/>
                        <wps:spPr>
                          <a:xfrm>
                            <a:off x="38100" y="1101089"/>
                            <a:ext cx="981075" cy="1270"/>
                          </a:xfrm>
                          <a:custGeom>
                            <a:avLst/>
                            <a:gdLst/>
                            <a:ahLst/>
                            <a:cxnLst/>
                            <a:rect l="l" t="t" r="r" b="b"/>
                            <a:pathLst>
                              <a:path w="981075" h="0">
                                <a:moveTo>
                                  <a:pt x="0" y="0"/>
                                </a:moveTo>
                                <a:lnTo>
                                  <a:pt x="981069" y="1"/>
                                </a:lnTo>
                              </a:path>
                            </a:pathLst>
                          </a:custGeom>
                          <a:ln w="9525">
                            <a:solidFill>
                              <a:srgbClr val="000000"/>
                            </a:solidFill>
                            <a:prstDash val="solid"/>
                          </a:ln>
                        </wps:spPr>
                        <wps:bodyPr wrap="square" lIns="0" tIns="0" rIns="0" bIns="0" rtlCol="0">
                          <a:prstTxWarp prst="textNoShape">
                            <a:avLst/>
                          </a:prstTxWarp>
                          <a:noAutofit/>
                        </wps:bodyPr>
                      </wps:wsp>
                      <wps:wsp>
                        <wps:cNvPr id="2584" name="Graphic 2584"/>
                        <wps:cNvSpPr/>
                        <wps:spPr>
                          <a:xfrm>
                            <a:off x="40551" y="1369631"/>
                            <a:ext cx="1193800" cy="1270"/>
                          </a:xfrm>
                          <a:custGeom>
                            <a:avLst/>
                            <a:gdLst/>
                            <a:ahLst/>
                            <a:cxnLst/>
                            <a:rect l="l" t="t" r="r" b="b"/>
                            <a:pathLst>
                              <a:path w="1193800" h="0">
                                <a:moveTo>
                                  <a:pt x="0" y="0"/>
                                </a:moveTo>
                                <a:lnTo>
                                  <a:pt x="1193630" y="1"/>
                                </a:lnTo>
                              </a:path>
                            </a:pathLst>
                          </a:custGeom>
                          <a:ln w="19050">
                            <a:solidFill>
                              <a:srgbClr val="000000"/>
                            </a:solidFill>
                            <a:prstDash val="solid"/>
                          </a:ln>
                        </wps:spPr>
                        <wps:bodyPr wrap="square" lIns="0" tIns="0" rIns="0" bIns="0" rtlCol="0">
                          <a:prstTxWarp prst="textNoShape">
                            <a:avLst/>
                          </a:prstTxWarp>
                          <a:noAutofit/>
                        </wps:bodyPr>
                      </wps:wsp>
                      <wps:wsp>
                        <wps:cNvPr id="2585" name="Graphic 2585"/>
                        <wps:cNvSpPr/>
                        <wps:spPr>
                          <a:xfrm>
                            <a:off x="38100" y="969505"/>
                            <a:ext cx="2367915" cy="965200"/>
                          </a:xfrm>
                          <a:custGeom>
                            <a:avLst/>
                            <a:gdLst/>
                            <a:ahLst/>
                            <a:cxnLst/>
                            <a:rect l="l" t="t" r="r" b="b"/>
                            <a:pathLst>
                              <a:path w="2367915" h="965200">
                                <a:moveTo>
                                  <a:pt x="0" y="0"/>
                                </a:moveTo>
                                <a:lnTo>
                                  <a:pt x="2367651" y="964896"/>
                                </a:lnTo>
                              </a:path>
                            </a:pathLst>
                          </a:custGeom>
                          <a:ln w="28575">
                            <a:solidFill>
                              <a:srgbClr val="000000"/>
                            </a:solidFill>
                            <a:prstDash val="solid"/>
                          </a:ln>
                        </wps:spPr>
                        <wps:bodyPr wrap="square" lIns="0" tIns="0" rIns="0" bIns="0" rtlCol="0">
                          <a:prstTxWarp prst="textNoShape">
                            <a:avLst/>
                          </a:prstTxWarp>
                          <a:noAutofit/>
                        </wps:bodyPr>
                      </wps:wsp>
                      <wps:wsp>
                        <wps:cNvPr id="2586" name="Graphic 2586"/>
                        <wps:cNvSpPr/>
                        <wps:spPr>
                          <a:xfrm>
                            <a:off x="38100" y="969505"/>
                            <a:ext cx="1789430" cy="1353820"/>
                          </a:xfrm>
                          <a:custGeom>
                            <a:avLst/>
                            <a:gdLst/>
                            <a:ahLst/>
                            <a:cxnLst/>
                            <a:rect l="l" t="t" r="r" b="b"/>
                            <a:pathLst>
                              <a:path w="1789430" h="1353820">
                                <a:moveTo>
                                  <a:pt x="0" y="0"/>
                                </a:moveTo>
                                <a:lnTo>
                                  <a:pt x="1788821" y="1353470"/>
                                </a:lnTo>
                              </a:path>
                            </a:pathLst>
                          </a:custGeom>
                          <a:ln w="28575">
                            <a:solidFill>
                              <a:srgbClr val="000000"/>
                            </a:solidFill>
                            <a:prstDash val="solid"/>
                          </a:ln>
                        </wps:spPr>
                        <wps:bodyPr wrap="square" lIns="0" tIns="0" rIns="0" bIns="0" rtlCol="0">
                          <a:prstTxWarp prst="textNoShape">
                            <a:avLst/>
                          </a:prstTxWarp>
                          <a:noAutofit/>
                        </wps:bodyPr>
                      </wps:wsp>
                      <wps:wsp>
                        <wps:cNvPr id="2587" name="Graphic 2587"/>
                        <wps:cNvSpPr/>
                        <wps:spPr>
                          <a:xfrm>
                            <a:off x="275371" y="572261"/>
                            <a:ext cx="1843405" cy="1435100"/>
                          </a:xfrm>
                          <a:custGeom>
                            <a:avLst/>
                            <a:gdLst/>
                            <a:ahLst/>
                            <a:cxnLst/>
                            <a:rect l="l" t="t" r="r" b="b"/>
                            <a:pathLst>
                              <a:path w="1843405" h="1435100">
                                <a:moveTo>
                                  <a:pt x="0" y="1434637"/>
                                </a:moveTo>
                                <a:lnTo>
                                  <a:pt x="64190" y="1432278"/>
                                </a:lnTo>
                                <a:lnTo>
                                  <a:pt x="130535" y="1424223"/>
                                </a:lnTo>
                                <a:lnTo>
                                  <a:pt x="198867" y="1410600"/>
                                </a:lnTo>
                                <a:lnTo>
                                  <a:pt x="269019" y="1391537"/>
                                </a:lnTo>
                                <a:lnTo>
                                  <a:pt x="340825" y="1367165"/>
                                </a:lnTo>
                                <a:lnTo>
                                  <a:pt x="377296" y="1353027"/>
                                </a:lnTo>
                                <a:lnTo>
                                  <a:pt x="414118" y="1337611"/>
                                </a:lnTo>
                                <a:lnTo>
                                  <a:pt x="451271" y="1320931"/>
                                </a:lnTo>
                                <a:lnTo>
                                  <a:pt x="488733" y="1303005"/>
                                </a:lnTo>
                                <a:lnTo>
                                  <a:pt x="526484" y="1283847"/>
                                </a:lnTo>
                                <a:lnTo>
                                  <a:pt x="564502" y="1263475"/>
                                </a:lnTo>
                                <a:lnTo>
                                  <a:pt x="602768" y="1241904"/>
                                </a:lnTo>
                                <a:lnTo>
                                  <a:pt x="641259" y="1219151"/>
                                </a:lnTo>
                                <a:lnTo>
                                  <a:pt x="679956" y="1195231"/>
                                </a:lnTo>
                                <a:lnTo>
                                  <a:pt x="718838" y="1170161"/>
                                </a:lnTo>
                                <a:lnTo>
                                  <a:pt x="757883" y="1143957"/>
                                </a:lnTo>
                                <a:lnTo>
                                  <a:pt x="797071" y="1116634"/>
                                </a:lnTo>
                                <a:lnTo>
                                  <a:pt x="836382" y="1088210"/>
                                </a:lnTo>
                                <a:lnTo>
                                  <a:pt x="875793" y="1058700"/>
                                </a:lnTo>
                                <a:lnTo>
                                  <a:pt x="915286" y="1028120"/>
                                </a:lnTo>
                                <a:lnTo>
                                  <a:pt x="954837" y="996486"/>
                                </a:lnTo>
                                <a:lnTo>
                                  <a:pt x="994428" y="963815"/>
                                </a:lnTo>
                                <a:lnTo>
                                  <a:pt x="1034037" y="930122"/>
                                </a:lnTo>
                                <a:lnTo>
                                  <a:pt x="1073643" y="895424"/>
                                </a:lnTo>
                                <a:lnTo>
                                  <a:pt x="1113225" y="859737"/>
                                </a:lnTo>
                                <a:lnTo>
                                  <a:pt x="1152763" y="823077"/>
                                </a:lnTo>
                                <a:lnTo>
                                  <a:pt x="1192236" y="785460"/>
                                </a:lnTo>
                                <a:lnTo>
                                  <a:pt x="1231623" y="746902"/>
                                </a:lnTo>
                                <a:lnTo>
                                  <a:pt x="1270903" y="707419"/>
                                </a:lnTo>
                                <a:lnTo>
                                  <a:pt x="1310055" y="667028"/>
                                </a:lnTo>
                                <a:lnTo>
                                  <a:pt x="1349059" y="625744"/>
                                </a:lnTo>
                                <a:lnTo>
                                  <a:pt x="1387894" y="583584"/>
                                </a:lnTo>
                                <a:lnTo>
                                  <a:pt x="1426538" y="540564"/>
                                </a:lnTo>
                                <a:lnTo>
                                  <a:pt x="1464972" y="496699"/>
                                </a:lnTo>
                                <a:lnTo>
                                  <a:pt x="1503174" y="452006"/>
                                </a:lnTo>
                                <a:lnTo>
                                  <a:pt x="1541123" y="406501"/>
                                </a:lnTo>
                                <a:lnTo>
                                  <a:pt x="1578799" y="360201"/>
                                </a:lnTo>
                                <a:lnTo>
                                  <a:pt x="1616181" y="313121"/>
                                </a:lnTo>
                                <a:lnTo>
                                  <a:pt x="1653248" y="265277"/>
                                </a:lnTo>
                                <a:lnTo>
                                  <a:pt x="1689979" y="216685"/>
                                </a:lnTo>
                                <a:lnTo>
                                  <a:pt x="1726354" y="167362"/>
                                </a:lnTo>
                                <a:lnTo>
                                  <a:pt x="1762351" y="117324"/>
                                </a:lnTo>
                                <a:lnTo>
                                  <a:pt x="1797950" y="66587"/>
                                </a:lnTo>
                                <a:lnTo>
                                  <a:pt x="1833130" y="15167"/>
                                </a:lnTo>
                                <a:lnTo>
                                  <a:pt x="1839867" y="5104"/>
                                </a:lnTo>
                                <a:lnTo>
                                  <a:pt x="1843316" y="0"/>
                                </a:lnTo>
                              </a:path>
                            </a:pathLst>
                          </a:custGeom>
                          <a:ln w="28575">
                            <a:solidFill>
                              <a:srgbClr val="000000"/>
                            </a:solidFill>
                            <a:prstDash val="solid"/>
                          </a:ln>
                        </wps:spPr>
                        <wps:bodyPr wrap="square" lIns="0" tIns="0" rIns="0" bIns="0" rtlCol="0">
                          <a:prstTxWarp prst="textNoShape">
                            <a:avLst/>
                          </a:prstTxWarp>
                          <a:noAutofit/>
                        </wps:bodyPr>
                      </wps:wsp>
                      <wps:wsp>
                        <wps:cNvPr id="2588" name="Graphic 2588"/>
                        <wps:cNvSpPr/>
                        <wps:spPr>
                          <a:xfrm>
                            <a:off x="354494" y="365198"/>
                            <a:ext cx="2718435" cy="900430"/>
                          </a:xfrm>
                          <a:custGeom>
                            <a:avLst/>
                            <a:gdLst/>
                            <a:ahLst/>
                            <a:cxnLst/>
                            <a:rect l="l" t="t" r="r" b="b"/>
                            <a:pathLst>
                              <a:path w="2718435" h="900430">
                                <a:moveTo>
                                  <a:pt x="0" y="356597"/>
                                </a:moveTo>
                                <a:lnTo>
                                  <a:pt x="43443" y="387384"/>
                                </a:lnTo>
                                <a:lnTo>
                                  <a:pt x="86895" y="418083"/>
                                </a:lnTo>
                                <a:lnTo>
                                  <a:pt x="130363" y="448606"/>
                                </a:lnTo>
                                <a:lnTo>
                                  <a:pt x="173856" y="478866"/>
                                </a:lnTo>
                                <a:lnTo>
                                  <a:pt x="217381" y="508774"/>
                                </a:lnTo>
                                <a:lnTo>
                                  <a:pt x="260947" y="538243"/>
                                </a:lnTo>
                                <a:lnTo>
                                  <a:pt x="304562" y="567185"/>
                                </a:lnTo>
                                <a:lnTo>
                                  <a:pt x="348234" y="595512"/>
                                </a:lnTo>
                                <a:lnTo>
                                  <a:pt x="391971" y="623135"/>
                                </a:lnTo>
                                <a:lnTo>
                                  <a:pt x="435781" y="649968"/>
                                </a:lnTo>
                                <a:lnTo>
                                  <a:pt x="479673" y="675922"/>
                                </a:lnTo>
                                <a:lnTo>
                                  <a:pt x="523655" y="700910"/>
                                </a:lnTo>
                                <a:lnTo>
                                  <a:pt x="567734" y="724843"/>
                                </a:lnTo>
                                <a:lnTo>
                                  <a:pt x="611920" y="747634"/>
                                </a:lnTo>
                                <a:lnTo>
                                  <a:pt x="656219" y="769194"/>
                                </a:lnTo>
                                <a:lnTo>
                                  <a:pt x="700641" y="789437"/>
                                </a:lnTo>
                                <a:lnTo>
                                  <a:pt x="745193" y="808273"/>
                                </a:lnTo>
                                <a:lnTo>
                                  <a:pt x="789884" y="825616"/>
                                </a:lnTo>
                                <a:lnTo>
                                  <a:pt x="834722" y="841377"/>
                                </a:lnTo>
                                <a:lnTo>
                                  <a:pt x="879714" y="855468"/>
                                </a:lnTo>
                                <a:lnTo>
                                  <a:pt x="924869" y="867802"/>
                                </a:lnTo>
                                <a:lnTo>
                                  <a:pt x="970196" y="878291"/>
                                </a:lnTo>
                                <a:lnTo>
                                  <a:pt x="1015702" y="886846"/>
                                </a:lnTo>
                                <a:lnTo>
                                  <a:pt x="1061395" y="893381"/>
                                </a:lnTo>
                                <a:lnTo>
                                  <a:pt x="1107284" y="897807"/>
                                </a:lnTo>
                                <a:lnTo>
                                  <a:pt x="1153376" y="900035"/>
                                </a:lnTo>
                                <a:lnTo>
                                  <a:pt x="1199681" y="899980"/>
                                </a:lnTo>
                                <a:lnTo>
                                  <a:pt x="1246205" y="897551"/>
                                </a:lnTo>
                                <a:lnTo>
                                  <a:pt x="1292958" y="892662"/>
                                </a:lnTo>
                                <a:lnTo>
                                  <a:pt x="1333020" y="886501"/>
                                </a:lnTo>
                                <a:lnTo>
                                  <a:pt x="1373249" y="878539"/>
                                </a:lnTo>
                                <a:lnTo>
                                  <a:pt x="1413639" y="868833"/>
                                </a:lnTo>
                                <a:lnTo>
                                  <a:pt x="1454186" y="857437"/>
                                </a:lnTo>
                                <a:lnTo>
                                  <a:pt x="1494885" y="844404"/>
                                </a:lnTo>
                                <a:lnTo>
                                  <a:pt x="1535731" y="829791"/>
                                </a:lnTo>
                                <a:lnTo>
                                  <a:pt x="1576719" y="813651"/>
                                </a:lnTo>
                                <a:lnTo>
                                  <a:pt x="1617842" y="796038"/>
                                </a:lnTo>
                                <a:lnTo>
                                  <a:pt x="1659098" y="777008"/>
                                </a:lnTo>
                                <a:lnTo>
                                  <a:pt x="1700480" y="756615"/>
                                </a:lnTo>
                                <a:lnTo>
                                  <a:pt x="1741983" y="734913"/>
                                </a:lnTo>
                                <a:lnTo>
                                  <a:pt x="1783602" y="711957"/>
                                </a:lnTo>
                                <a:lnTo>
                                  <a:pt x="1825333" y="687802"/>
                                </a:lnTo>
                                <a:lnTo>
                                  <a:pt x="1867170" y="662501"/>
                                </a:lnTo>
                                <a:lnTo>
                                  <a:pt x="1909109" y="636110"/>
                                </a:lnTo>
                                <a:lnTo>
                                  <a:pt x="1951143" y="608683"/>
                                </a:lnTo>
                                <a:lnTo>
                                  <a:pt x="1993268" y="580274"/>
                                </a:lnTo>
                                <a:lnTo>
                                  <a:pt x="2035480" y="550939"/>
                                </a:lnTo>
                                <a:lnTo>
                                  <a:pt x="2077772" y="520731"/>
                                </a:lnTo>
                                <a:lnTo>
                                  <a:pt x="2120140" y="489705"/>
                                </a:lnTo>
                                <a:lnTo>
                                  <a:pt x="2162579" y="457916"/>
                                </a:lnTo>
                                <a:lnTo>
                                  <a:pt x="2205084" y="425418"/>
                                </a:lnTo>
                                <a:lnTo>
                                  <a:pt x="2247649" y="392265"/>
                                </a:lnTo>
                                <a:lnTo>
                                  <a:pt x="2290270" y="358513"/>
                                </a:lnTo>
                                <a:lnTo>
                                  <a:pt x="2332942" y="324216"/>
                                </a:lnTo>
                                <a:lnTo>
                                  <a:pt x="2375659" y="289428"/>
                                </a:lnTo>
                                <a:lnTo>
                                  <a:pt x="2418416" y="254203"/>
                                </a:lnTo>
                                <a:lnTo>
                                  <a:pt x="2461210" y="218597"/>
                                </a:lnTo>
                                <a:lnTo>
                                  <a:pt x="2504033" y="182664"/>
                                </a:lnTo>
                                <a:lnTo>
                                  <a:pt x="2546882" y="146458"/>
                                </a:lnTo>
                                <a:lnTo>
                                  <a:pt x="2589750" y="110034"/>
                                </a:lnTo>
                                <a:lnTo>
                                  <a:pt x="2632634" y="73447"/>
                                </a:lnTo>
                                <a:lnTo>
                                  <a:pt x="2675529" y="36751"/>
                                </a:lnTo>
                                <a:lnTo>
                                  <a:pt x="2718428" y="0"/>
                                </a:lnTo>
                              </a:path>
                            </a:pathLst>
                          </a:custGeom>
                          <a:ln w="28575">
                            <a:solidFill>
                              <a:srgbClr val="000000"/>
                            </a:solidFill>
                            <a:prstDash val="solid"/>
                          </a:ln>
                        </wps:spPr>
                        <wps:bodyPr wrap="square" lIns="0" tIns="0" rIns="0" bIns="0" rtlCol="0">
                          <a:prstTxWarp prst="textNoShape">
                            <a:avLst/>
                          </a:prstTxWarp>
                          <a:noAutofit/>
                        </wps:bodyPr>
                      </wps:wsp>
                      <wps:wsp>
                        <wps:cNvPr id="2589" name="Graphic 2589"/>
                        <wps:cNvSpPr/>
                        <wps:spPr>
                          <a:xfrm>
                            <a:off x="472465" y="237007"/>
                            <a:ext cx="2577465" cy="766445"/>
                          </a:xfrm>
                          <a:custGeom>
                            <a:avLst/>
                            <a:gdLst/>
                            <a:ahLst/>
                            <a:cxnLst/>
                            <a:rect l="l" t="t" r="r" b="b"/>
                            <a:pathLst>
                              <a:path w="2577465" h="766445">
                                <a:moveTo>
                                  <a:pt x="0" y="0"/>
                                </a:moveTo>
                                <a:lnTo>
                                  <a:pt x="40367" y="36901"/>
                                </a:lnTo>
                                <a:lnTo>
                                  <a:pt x="80737" y="73726"/>
                                </a:lnTo>
                                <a:lnTo>
                                  <a:pt x="121112" y="110400"/>
                                </a:lnTo>
                                <a:lnTo>
                                  <a:pt x="161495" y="146844"/>
                                </a:lnTo>
                                <a:lnTo>
                                  <a:pt x="201888" y="182984"/>
                                </a:lnTo>
                                <a:lnTo>
                                  <a:pt x="242293" y="218744"/>
                                </a:lnTo>
                                <a:lnTo>
                                  <a:pt x="282713" y="254046"/>
                                </a:lnTo>
                                <a:lnTo>
                                  <a:pt x="323151" y="288816"/>
                                </a:lnTo>
                                <a:lnTo>
                                  <a:pt x="363608" y="322976"/>
                                </a:lnTo>
                                <a:lnTo>
                                  <a:pt x="404088" y="356451"/>
                                </a:lnTo>
                                <a:lnTo>
                                  <a:pt x="444593" y="389165"/>
                                </a:lnTo>
                                <a:lnTo>
                                  <a:pt x="485126" y="421040"/>
                                </a:lnTo>
                                <a:lnTo>
                                  <a:pt x="525688" y="452003"/>
                                </a:lnTo>
                                <a:lnTo>
                                  <a:pt x="566283" y="481975"/>
                                </a:lnTo>
                                <a:lnTo>
                                  <a:pt x="606913" y="510881"/>
                                </a:lnTo>
                                <a:lnTo>
                                  <a:pt x="647580" y="538645"/>
                                </a:lnTo>
                                <a:lnTo>
                                  <a:pt x="688288" y="565191"/>
                                </a:lnTo>
                                <a:lnTo>
                                  <a:pt x="729037" y="590442"/>
                                </a:lnTo>
                                <a:lnTo>
                                  <a:pt x="769832" y="614323"/>
                                </a:lnTo>
                                <a:lnTo>
                                  <a:pt x="810674" y="636757"/>
                                </a:lnTo>
                                <a:lnTo>
                                  <a:pt x="851566" y="657668"/>
                                </a:lnTo>
                                <a:lnTo>
                                  <a:pt x="892511" y="676980"/>
                                </a:lnTo>
                                <a:lnTo>
                                  <a:pt x="933511" y="694616"/>
                                </a:lnTo>
                                <a:lnTo>
                                  <a:pt x="974568" y="710502"/>
                                </a:lnTo>
                                <a:lnTo>
                                  <a:pt x="1015684" y="724560"/>
                                </a:lnTo>
                                <a:lnTo>
                                  <a:pt x="1056864" y="736714"/>
                                </a:lnTo>
                                <a:lnTo>
                                  <a:pt x="1098108" y="746888"/>
                                </a:lnTo>
                                <a:lnTo>
                                  <a:pt x="1139420" y="755006"/>
                                </a:lnTo>
                                <a:lnTo>
                                  <a:pt x="1180801" y="760993"/>
                                </a:lnTo>
                                <a:lnTo>
                                  <a:pt x="1222256" y="764771"/>
                                </a:lnTo>
                                <a:lnTo>
                                  <a:pt x="1263785" y="766265"/>
                                </a:lnTo>
                                <a:lnTo>
                                  <a:pt x="1305390" y="765423"/>
                                </a:lnTo>
                                <a:lnTo>
                                  <a:pt x="1347071" y="762298"/>
                                </a:lnTo>
                                <a:lnTo>
                                  <a:pt x="1388823" y="756964"/>
                                </a:lnTo>
                                <a:lnTo>
                                  <a:pt x="1430646" y="749498"/>
                                </a:lnTo>
                                <a:lnTo>
                                  <a:pt x="1472536" y="739976"/>
                                </a:lnTo>
                                <a:lnTo>
                                  <a:pt x="1514491" y="728474"/>
                                </a:lnTo>
                                <a:lnTo>
                                  <a:pt x="1556508" y="715069"/>
                                </a:lnTo>
                                <a:lnTo>
                                  <a:pt x="1598586" y="699836"/>
                                </a:lnTo>
                                <a:lnTo>
                                  <a:pt x="1640720" y="682852"/>
                                </a:lnTo>
                                <a:lnTo>
                                  <a:pt x="1682910" y="664192"/>
                                </a:lnTo>
                                <a:lnTo>
                                  <a:pt x="1725152" y="643934"/>
                                </a:lnTo>
                                <a:lnTo>
                                  <a:pt x="1767444" y="622153"/>
                                </a:lnTo>
                                <a:lnTo>
                                  <a:pt x="1809783" y="598924"/>
                                </a:lnTo>
                                <a:lnTo>
                                  <a:pt x="1852168" y="574326"/>
                                </a:lnTo>
                                <a:lnTo>
                                  <a:pt x="1894595" y="548432"/>
                                </a:lnTo>
                                <a:lnTo>
                                  <a:pt x="1937061" y="521321"/>
                                </a:lnTo>
                                <a:lnTo>
                                  <a:pt x="1979566" y="493067"/>
                                </a:lnTo>
                                <a:lnTo>
                                  <a:pt x="2022105" y="463747"/>
                                </a:lnTo>
                                <a:lnTo>
                                  <a:pt x="2064676" y="433438"/>
                                </a:lnTo>
                                <a:lnTo>
                                  <a:pt x="2107278" y="402214"/>
                                </a:lnTo>
                                <a:lnTo>
                                  <a:pt x="2149907" y="370153"/>
                                </a:lnTo>
                                <a:lnTo>
                                  <a:pt x="2192561" y="337330"/>
                                </a:lnTo>
                                <a:lnTo>
                                  <a:pt x="2235238" y="303823"/>
                                </a:lnTo>
                                <a:lnTo>
                                  <a:pt x="2277935" y="269706"/>
                                </a:lnTo>
                                <a:lnTo>
                                  <a:pt x="2320649" y="235055"/>
                                </a:lnTo>
                                <a:lnTo>
                                  <a:pt x="2363378" y="199949"/>
                                </a:lnTo>
                                <a:lnTo>
                                  <a:pt x="2406120" y="164461"/>
                                </a:lnTo>
                                <a:lnTo>
                                  <a:pt x="2448872" y="128669"/>
                                </a:lnTo>
                                <a:lnTo>
                                  <a:pt x="2491631" y="92648"/>
                                </a:lnTo>
                                <a:lnTo>
                                  <a:pt x="2534395" y="56475"/>
                                </a:lnTo>
                                <a:lnTo>
                                  <a:pt x="2577162" y="20226"/>
                                </a:lnTo>
                              </a:path>
                            </a:pathLst>
                          </a:custGeom>
                          <a:ln w="28574">
                            <a:solidFill>
                              <a:srgbClr val="000000"/>
                            </a:solidFill>
                            <a:prstDash val="solid"/>
                          </a:ln>
                        </wps:spPr>
                        <wps:bodyPr wrap="square" lIns="0" tIns="0" rIns="0" bIns="0" rtlCol="0">
                          <a:prstTxWarp prst="textNoShape">
                            <a:avLst/>
                          </a:prstTxWarp>
                          <a:noAutofit/>
                        </wps:bodyPr>
                      </wps:wsp>
                      <wps:wsp>
                        <wps:cNvPr id="2590" name="Graphic 2590"/>
                        <wps:cNvSpPr/>
                        <wps:spPr>
                          <a:xfrm>
                            <a:off x="335191" y="450126"/>
                            <a:ext cx="76200" cy="415925"/>
                          </a:xfrm>
                          <a:custGeom>
                            <a:avLst/>
                            <a:gdLst/>
                            <a:ahLst/>
                            <a:cxnLst/>
                            <a:rect l="l" t="t" r="r" b="b"/>
                            <a:pathLst>
                              <a:path w="76200" h="415925">
                                <a:moveTo>
                                  <a:pt x="33337" y="339305"/>
                                </a:moveTo>
                                <a:lnTo>
                                  <a:pt x="0" y="339305"/>
                                </a:lnTo>
                                <a:lnTo>
                                  <a:pt x="38100" y="415505"/>
                                </a:lnTo>
                                <a:lnTo>
                                  <a:pt x="69850" y="352005"/>
                                </a:lnTo>
                                <a:lnTo>
                                  <a:pt x="33337" y="352005"/>
                                </a:lnTo>
                                <a:lnTo>
                                  <a:pt x="33337" y="339305"/>
                                </a:lnTo>
                                <a:close/>
                              </a:path>
                              <a:path w="76200" h="415925">
                                <a:moveTo>
                                  <a:pt x="42862" y="0"/>
                                </a:moveTo>
                                <a:lnTo>
                                  <a:pt x="33337" y="0"/>
                                </a:lnTo>
                                <a:lnTo>
                                  <a:pt x="33337" y="352005"/>
                                </a:lnTo>
                                <a:lnTo>
                                  <a:pt x="42862" y="352005"/>
                                </a:lnTo>
                                <a:lnTo>
                                  <a:pt x="42862" y="0"/>
                                </a:lnTo>
                                <a:close/>
                              </a:path>
                              <a:path w="76200" h="415925">
                                <a:moveTo>
                                  <a:pt x="76200" y="339305"/>
                                </a:moveTo>
                                <a:lnTo>
                                  <a:pt x="42862" y="339305"/>
                                </a:lnTo>
                                <a:lnTo>
                                  <a:pt x="42862" y="352005"/>
                                </a:lnTo>
                                <a:lnTo>
                                  <a:pt x="69850" y="352005"/>
                                </a:lnTo>
                                <a:lnTo>
                                  <a:pt x="76200" y="339305"/>
                                </a:lnTo>
                                <a:close/>
                              </a:path>
                            </a:pathLst>
                          </a:custGeom>
                          <a:solidFill>
                            <a:srgbClr val="000000"/>
                          </a:solidFill>
                        </wps:spPr>
                        <wps:bodyPr wrap="square" lIns="0" tIns="0" rIns="0" bIns="0" rtlCol="0">
                          <a:prstTxWarp prst="textNoShape">
                            <a:avLst/>
                          </a:prstTxWarp>
                          <a:noAutofit/>
                        </wps:bodyPr>
                      </wps:wsp>
                      <wps:wsp>
                        <wps:cNvPr id="2591" name="Graphic 2591"/>
                        <wps:cNvSpPr/>
                        <wps:spPr>
                          <a:xfrm>
                            <a:off x="1022431" y="711743"/>
                            <a:ext cx="97790" cy="382270"/>
                          </a:xfrm>
                          <a:custGeom>
                            <a:avLst/>
                            <a:gdLst/>
                            <a:ahLst/>
                            <a:cxnLst/>
                            <a:rect l="l" t="t" r="r" b="b"/>
                            <a:pathLst>
                              <a:path w="97790" h="382270">
                                <a:moveTo>
                                  <a:pt x="0" y="0"/>
                                </a:moveTo>
                                <a:lnTo>
                                  <a:pt x="18935" y="2655"/>
                                </a:lnTo>
                                <a:lnTo>
                                  <a:pt x="34397" y="9897"/>
                                </a:lnTo>
                                <a:lnTo>
                                  <a:pt x="44822" y="20638"/>
                                </a:lnTo>
                                <a:lnTo>
                                  <a:pt x="48645" y="33792"/>
                                </a:lnTo>
                                <a:lnTo>
                                  <a:pt x="48644" y="157033"/>
                                </a:lnTo>
                                <a:lnTo>
                                  <a:pt x="52467" y="170186"/>
                                </a:lnTo>
                                <a:lnTo>
                                  <a:pt x="62892" y="180927"/>
                                </a:lnTo>
                                <a:lnTo>
                                  <a:pt x="78354" y="188169"/>
                                </a:lnTo>
                                <a:lnTo>
                                  <a:pt x="97289" y="190825"/>
                                </a:lnTo>
                                <a:lnTo>
                                  <a:pt x="78354" y="193480"/>
                                </a:lnTo>
                                <a:lnTo>
                                  <a:pt x="62892" y="200722"/>
                                </a:lnTo>
                                <a:lnTo>
                                  <a:pt x="52467" y="211463"/>
                                </a:lnTo>
                                <a:lnTo>
                                  <a:pt x="48644" y="224617"/>
                                </a:lnTo>
                                <a:lnTo>
                                  <a:pt x="48644" y="347858"/>
                                </a:lnTo>
                                <a:lnTo>
                                  <a:pt x="44821" y="361011"/>
                                </a:lnTo>
                                <a:lnTo>
                                  <a:pt x="34397" y="371752"/>
                                </a:lnTo>
                                <a:lnTo>
                                  <a:pt x="18934" y="378994"/>
                                </a:lnTo>
                                <a:lnTo>
                                  <a:pt x="0" y="38165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0.675003pt;margin-top:5.285648pt;width:250.2pt;height:184.05pt;mso-position-horizontal-relative:page;mso-position-vertical-relative:paragraph;z-index:15880192" id="docshapegroup1709" coordorigin="3414,106" coordsize="5004,3681">
                <v:shape style="position:absolute;left:3413;top:105;width:5004;height:3550" id="docshape1710" coordorigin="3414,106" coordsize="5004,3550" path="m8417,3596l8387,3581,8297,3536,8297,3581,3489,3581,3489,226,3534,226,3524,206,3474,106,3414,226,3459,226,3459,3581,3448,3581,3448,3611,3459,3611,3459,3613,3489,3612,3489,3611,8297,3611,8297,3656,8387,3611,8417,3596xe" filled="true" fillcolor="#000000" stroked="false">
                  <v:path arrowok="t"/>
                  <v:fill type="solid"/>
                </v:shape>
                <v:line style="position:absolute" from="3474,1196" to="5018,1196" stroked="true" strokeweight=".75pt" strokecolor="#000000">
                  <v:stroke dashstyle="solid"/>
                </v:line>
                <v:line style="position:absolute" from="5018,1196" to="5018,3596" stroked="true" strokeweight=".75pt" strokecolor="#000000">
                  <v:stroke dashstyle="solid"/>
                </v:line>
                <v:line style="position:absolute" from="3474,1840" to="5018,1840" stroked="true" strokeweight=".75pt" strokecolor="#000000">
                  <v:stroke dashstyle="solid"/>
                </v:line>
                <v:line style="position:absolute" from="3477,2263" to="5357,2263" stroked="true" strokeweight="1.500001pt" strokecolor="#000000">
                  <v:stroke dashstyle="solid"/>
                </v:line>
                <v:line style="position:absolute" from="3474,1632" to="7202,3152" stroked="true" strokeweight="2.250001pt" strokecolor="#000000">
                  <v:stroke dashstyle="solid"/>
                </v:line>
                <v:line style="position:absolute" from="3474,1632" to="6291,3764" stroked="true" strokeweight="2.250001pt" strokecolor="#000000">
                  <v:stroke dashstyle="solid"/>
                </v:line>
                <v:shape style="position:absolute;left:3847;top:1006;width:2903;height:2260" id="docshape1711" coordorigin="3847,1007" coordsize="2903,2260" path="m3847,3266l3948,3262,4053,3250,4160,3228,4271,3198,4384,3160,4441,3138,4499,3113,4558,3087,4617,3059,4676,3029,4736,2997,4796,2963,4857,2927,4918,2889,4979,2850,5041,2808,5102,2765,5164,2721,5226,2674,5289,2626,5351,2576,5413,2525,5476,2472,5538,2417,5600,2361,5663,2303,5725,2244,5787,2183,5849,2121,5910,2057,5972,1992,6033,1926,6094,1858,6154,1789,6214,1719,6274,1647,6333,1574,6392,1500,6451,1425,6509,1348,6566,1270,6623,1192,6679,1112,6734,1031,6745,1015,6750,1007e" filled="false" stroked="true" strokeweight="2.25pt" strokecolor="#000000">
                  <v:path arrowok="t"/>
                  <v:stroke dashstyle="solid"/>
                </v:shape>
                <v:shape style="position:absolute;left:3971;top:680;width:4281;height:1418" id="docshape1712" coordorigin="3972,681" coordsize="4281,1418" path="m3972,1242l4040,1291,4109,1339,4177,1387,4246,1435,4314,1482,4383,1528,4451,1574,4520,1619,4589,1662,4658,1704,4727,1745,4796,1785,4866,1822,4935,1858,5005,1892,5075,1924,5145,1954,5216,1981,5286,2006,5357,2028,5428,2047,5500,2064,5571,2077,5643,2088,5716,2095,5788,2098,5861,2098,5934,2094,6008,2087,6071,2077,6134,2064,6198,2049,6262,2031,6326,2011,6390,1988,6455,1962,6520,1934,6585,1904,6650,1872,6715,1838,6781,1802,6846,1764,6912,1724,6978,1683,7044,1639,7111,1595,7177,1548,7244,1501,7311,1452,7377,1402,7444,1351,7511,1299,7578,1245,7646,1191,7713,1137,7780,1081,7848,1025,7915,968,7983,911,8050,854,8118,796,8185,739,8253,681e" filled="false" stroked="true" strokeweight="2.250001pt" strokecolor="#000000">
                  <v:path arrowok="t"/>
                  <v:stroke dashstyle="solid"/>
                </v:shape>
                <v:shape style="position:absolute;left:4157;top:478;width:4059;height:1207" id="docshape1713" coordorigin="4158,479" coordsize="4059,1207" path="m4158,479l4221,537,4285,595,4348,653,4412,710,4475,767,4539,823,4603,879,4666,934,4730,988,4794,1040,4858,1092,4922,1142,4985,1191,5049,1238,5113,1283,5177,1327,5241,1369,5306,1409,5370,1446,5434,1482,5499,1515,5563,1545,5628,1573,5692,1598,5757,1620,5822,1639,5887,1655,5952,1668,6017,1677,6082,1683,6148,1686,6213,1684,6279,1679,6345,1671,6411,1659,6476,1644,6543,1626,6609,1605,6675,1581,6741,1554,6808,1525,6874,1493,6941,1459,7008,1422,7074,1383,7141,1343,7208,1300,7275,1255,7342,1209,7409,1162,7476,1112,7543,1062,7610,1010,7678,957,7745,904,7812,849,7879,794,7947,738,8014,682,8081,625,8149,568,8216,511e" filled="false" stroked="true" strokeweight="2.249999pt" strokecolor="#000000">
                  <v:path arrowok="t"/>
                  <v:stroke dashstyle="solid"/>
                </v:shape>
                <v:shape style="position:absolute;left:3941;top:814;width:120;height:655" id="docshape1714" coordorigin="3941,815" coordsize="120,655" path="m3994,1349l3941,1349,4001,1469,4051,1369,3994,1369,3994,1349xm4009,815l3994,815,3994,1369,4009,1369,4009,815xm4061,1349l4009,1349,4009,1369,4051,1369,4061,1349xe" filled="true" fillcolor="#000000" stroked="false">
                  <v:path arrowok="t"/>
                  <v:fill type="solid"/>
                </v:shape>
                <v:shape style="position:absolute;left:5023;top:1226;width:154;height:602" id="docshape1715" coordorigin="5024,1227" coordsize="154,602" path="m5024,1227l5053,1231,5078,1242,5094,1259,5100,1280,5100,1474,5106,1495,5123,1511,5147,1523,5177,1527,5147,1531,5123,1543,5106,1560,5100,1580,5100,1774,5094,1795,5078,1812,5053,1823,5024,1828e" filled="false" stroked="true" strokeweight=".75pt" strokecolor="#000000">
                  <v:path arrowok="t"/>
                  <v:stroke dashstyle="solid"/>
                </v:shape>
                <w10:wrap type="none"/>
              </v:group>
            </w:pict>
          </mc:Fallback>
        </mc:AlternateContent>
      </w:r>
      <w:r>
        <w:rPr>
          <w:b/>
          <w:spacing w:val="-10"/>
          <w:sz w:val="22"/>
        </w:rPr>
        <w:t>P</w:t>
      </w:r>
    </w:p>
    <w:p>
      <w:pPr>
        <w:pStyle w:val="BodyText"/>
        <w:spacing w:before="109"/>
        <w:rPr>
          <w:b/>
          <w:sz w:val="20"/>
        </w:rPr>
      </w:pPr>
    </w:p>
    <w:p>
      <w:pPr>
        <w:spacing w:line="650" w:lineRule="atLeast" w:before="0"/>
        <w:ind w:left="1646" w:right="7820" w:firstLine="168"/>
        <w:jc w:val="left"/>
        <w:rPr>
          <w:sz w:val="20"/>
        </w:rPr>
      </w:pPr>
      <w:r>
        <w:rPr/>
        <w:drawing>
          <wp:anchor distT="0" distB="0" distL="0" distR="0" allowOverlap="1" layoutInCell="1" locked="0" behindDoc="0" simplePos="0" relativeHeight="15879168">
            <wp:simplePos x="0" y="0"/>
            <wp:positionH relativeFrom="page">
              <wp:posOffset>2217927</wp:posOffset>
            </wp:positionH>
            <wp:positionV relativeFrom="paragraph">
              <wp:posOffset>383744</wp:posOffset>
            </wp:positionV>
            <wp:extent cx="951637" cy="673272"/>
            <wp:effectExtent l="0" t="0" r="0" b="0"/>
            <wp:wrapNone/>
            <wp:docPr id="2592" name="Image 2592"/>
            <wp:cNvGraphicFramePr>
              <a:graphicFrameLocks/>
            </wp:cNvGraphicFramePr>
            <a:graphic>
              <a:graphicData uri="http://schemas.openxmlformats.org/drawingml/2006/picture">
                <pic:pic>
                  <pic:nvPicPr>
                    <pic:cNvPr id="2592" name="Image 2592"/>
                    <pic:cNvPicPr/>
                  </pic:nvPicPr>
                  <pic:blipFill>
                    <a:blip r:embed="rId276" cstate="print"/>
                    <a:stretch>
                      <a:fillRect/>
                    </a:stretch>
                  </pic:blipFill>
                  <pic:spPr>
                    <a:xfrm>
                      <a:off x="0" y="0"/>
                      <a:ext cx="951637" cy="673272"/>
                    </a:xfrm>
                    <a:prstGeom prst="rect">
                      <a:avLst/>
                    </a:prstGeom>
                  </pic:spPr>
                </pic:pic>
              </a:graphicData>
            </a:graphic>
          </wp:anchor>
        </w:drawing>
      </w:r>
      <w:r>
        <w:rPr/>
        <mc:AlternateContent>
          <mc:Choice Requires="wps">
            <w:drawing>
              <wp:anchor distT="0" distB="0" distL="0" distR="0" allowOverlap="1" layoutInCell="1" locked="0" behindDoc="0" simplePos="0" relativeHeight="15879680">
                <wp:simplePos x="0" y="0"/>
                <wp:positionH relativeFrom="page">
                  <wp:posOffset>2346960</wp:posOffset>
                </wp:positionH>
                <wp:positionV relativeFrom="paragraph">
                  <wp:posOffset>-112594</wp:posOffset>
                </wp:positionV>
                <wp:extent cx="3029585" cy="2156460"/>
                <wp:effectExtent l="0" t="0" r="0" b="0"/>
                <wp:wrapNone/>
                <wp:docPr id="2593" name="Group 2593"/>
                <wp:cNvGraphicFramePr>
                  <a:graphicFrameLocks/>
                </wp:cNvGraphicFramePr>
                <a:graphic>
                  <a:graphicData uri="http://schemas.microsoft.com/office/word/2010/wordprocessingGroup">
                    <wpg:wgp>
                      <wpg:cNvPr id="2593" name="Group 2593"/>
                      <wpg:cNvGrpSpPr/>
                      <wpg:grpSpPr>
                        <a:xfrm>
                          <a:off x="0" y="0"/>
                          <a:ext cx="3029585" cy="2156460"/>
                          <a:chExt cx="3029585" cy="2156460"/>
                        </a:xfrm>
                      </wpg:grpSpPr>
                      <wps:wsp>
                        <wps:cNvPr id="2594" name="Textbox 2594"/>
                        <wps:cNvSpPr txBox="1"/>
                        <wps:spPr>
                          <a:xfrm>
                            <a:off x="0" y="76200"/>
                            <a:ext cx="157480" cy="142240"/>
                          </a:xfrm>
                          <a:prstGeom prst="rect">
                            <a:avLst/>
                          </a:prstGeom>
                        </wps:spPr>
                        <wps:txbx>
                          <w:txbxContent>
                            <w:p>
                              <w:pPr>
                                <w:spacing w:line="223" w:lineRule="exact" w:before="0"/>
                                <w:ind w:left="0" w:right="0" w:firstLine="0"/>
                                <w:jc w:val="left"/>
                                <w:rPr>
                                  <w:sz w:val="20"/>
                                </w:rPr>
                              </w:pPr>
                              <w:r>
                                <w:rPr>
                                  <w:spacing w:val="-5"/>
                                  <w:sz w:val="20"/>
                                </w:rPr>
                                <w:t>Lỗ</w:t>
                              </w:r>
                            </w:p>
                          </w:txbxContent>
                        </wps:txbx>
                        <wps:bodyPr wrap="square" lIns="0" tIns="0" rIns="0" bIns="0" rtlCol="0">
                          <a:noAutofit/>
                        </wps:bodyPr>
                      </wps:wsp>
                      <wps:wsp>
                        <wps:cNvPr id="2595" name="Textbox 2595"/>
                        <wps:cNvSpPr txBox="1"/>
                        <wps:spPr>
                          <a:xfrm>
                            <a:off x="2532888" y="0"/>
                            <a:ext cx="188595" cy="142240"/>
                          </a:xfrm>
                          <a:prstGeom prst="rect">
                            <a:avLst/>
                          </a:prstGeom>
                        </wps:spPr>
                        <wps:txbx>
                          <w:txbxContent>
                            <w:p>
                              <w:pPr>
                                <w:spacing w:line="223" w:lineRule="exact" w:before="0"/>
                                <w:ind w:left="0" w:right="0" w:firstLine="0"/>
                                <w:jc w:val="left"/>
                                <w:rPr>
                                  <w:sz w:val="20"/>
                                </w:rPr>
                              </w:pPr>
                              <w:r>
                                <w:rPr>
                                  <w:spacing w:val="-5"/>
                                  <w:sz w:val="20"/>
                                </w:rPr>
                                <w:t>AC</w:t>
                              </w:r>
                            </w:p>
                          </w:txbxContent>
                        </wps:txbx>
                        <wps:bodyPr wrap="square" lIns="0" tIns="0" rIns="0" bIns="0" rtlCol="0">
                          <a:noAutofit/>
                        </wps:bodyPr>
                      </wps:wsp>
                      <wps:wsp>
                        <wps:cNvPr id="2596" name="Textbox 2596"/>
                        <wps:cNvSpPr txBox="1"/>
                        <wps:spPr>
                          <a:xfrm>
                            <a:off x="1850135" y="277368"/>
                            <a:ext cx="210185"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597" name="Textbox 2597"/>
                        <wps:cNvSpPr txBox="1"/>
                        <wps:spPr>
                          <a:xfrm>
                            <a:off x="2749295" y="231647"/>
                            <a:ext cx="280035" cy="142240"/>
                          </a:xfrm>
                          <a:prstGeom prst="rect">
                            <a:avLst/>
                          </a:prstGeom>
                        </wps:spPr>
                        <wps:txbx>
                          <w:txbxContent>
                            <w:p>
                              <w:pPr>
                                <w:spacing w:line="223" w:lineRule="exact" w:before="0"/>
                                <w:ind w:left="0" w:right="0" w:firstLine="0"/>
                                <w:jc w:val="left"/>
                                <w:rPr>
                                  <w:sz w:val="20"/>
                                </w:rPr>
                              </w:pPr>
                              <w:r>
                                <w:rPr>
                                  <w:spacing w:val="-5"/>
                                  <w:sz w:val="20"/>
                                </w:rPr>
                                <w:t>AVC</w:t>
                              </w:r>
                            </w:p>
                          </w:txbxContent>
                        </wps:txbx>
                        <wps:bodyPr wrap="square" lIns="0" tIns="0" rIns="0" bIns="0" rtlCol="0">
                          <a:noAutofit/>
                        </wps:bodyPr>
                      </wps:wsp>
                      <wps:wsp>
                        <wps:cNvPr id="2598" name="Textbox 2598"/>
                        <wps:cNvSpPr txBox="1"/>
                        <wps:spPr>
                          <a:xfrm>
                            <a:off x="883919" y="687520"/>
                            <a:ext cx="236854" cy="128270"/>
                          </a:xfrm>
                          <a:prstGeom prst="rect">
                            <a:avLst/>
                          </a:prstGeom>
                        </wps:spPr>
                        <wps:txbx>
                          <w:txbxContent>
                            <w:p>
                              <w:pPr>
                                <w:spacing w:line="201" w:lineRule="exact" w:before="0"/>
                                <w:ind w:left="0" w:right="0" w:firstLine="0"/>
                                <w:jc w:val="left"/>
                                <w:rPr>
                                  <w:sz w:val="18"/>
                                </w:rPr>
                              </w:pPr>
                              <w:r>
                                <w:rPr>
                                  <w:spacing w:val="-5"/>
                                  <w:sz w:val="18"/>
                                </w:rPr>
                                <w:t>AFC</w:t>
                              </w:r>
                            </w:p>
                          </w:txbxContent>
                        </wps:txbx>
                        <wps:bodyPr wrap="square" lIns="0" tIns="0" rIns="0" bIns="0" rtlCol="0">
                          <a:noAutofit/>
                        </wps:bodyPr>
                      </wps:wsp>
                      <wps:wsp>
                        <wps:cNvPr id="2599" name="Textbox 2599"/>
                        <wps:cNvSpPr txBox="1"/>
                        <wps:spPr>
                          <a:xfrm>
                            <a:off x="911352" y="1426463"/>
                            <a:ext cx="481330" cy="142240"/>
                          </a:xfrm>
                          <a:prstGeom prst="rect">
                            <a:avLst/>
                          </a:prstGeom>
                        </wps:spPr>
                        <wps:txbx>
                          <w:txbxContent>
                            <w:p>
                              <w:pPr>
                                <w:spacing w:line="223" w:lineRule="exact" w:before="0"/>
                                <w:ind w:left="0" w:right="0" w:firstLine="0"/>
                                <w:jc w:val="left"/>
                                <w:rPr>
                                  <w:sz w:val="20"/>
                                </w:rPr>
                              </w:pPr>
                              <w:r>
                                <w:rPr>
                                  <w:spacing w:val="-2"/>
                                  <w:sz w:val="20"/>
                                </w:rPr>
                                <w:t>MR=MC</w:t>
                              </w:r>
                            </w:p>
                          </w:txbxContent>
                        </wps:txbx>
                        <wps:bodyPr wrap="square" lIns="0" tIns="0" rIns="0" bIns="0" rtlCol="0">
                          <a:noAutofit/>
                        </wps:bodyPr>
                      </wps:wsp>
                      <wps:wsp>
                        <wps:cNvPr id="2600" name="Textbox 2600"/>
                        <wps:cNvSpPr txBox="1"/>
                        <wps:spPr>
                          <a:xfrm>
                            <a:off x="1865376" y="1453896"/>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601" name="Textbox 2601"/>
                        <wps:cNvSpPr txBox="1"/>
                        <wps:spPr>
                          <a:xfrm>
                            <a:off x="2188464" y="1554480"/>
                            <a:ext cx="188595" cy="142240"/>
                          </a:xfrm>
                          <a:prstGeom prst="rect">
                            <a:avLst/>
                          </a:prstGeom>
                        </wps:spPr>
                        <wps:txbx>
                          <w:txbxContent>
                            <w:p>
                              <w:pPr>
                                <w:spacing w:line="223" w:lineRule="exact" w:before="0"/>
                                <w:ind w:left="0" w:right="0" w:firstLine="0"/>
                                <w:jc w:val="left"/>
                                <w:rPr>
                                  <w:sz w:val="20"/>
                                </w:rPr>
                              </w:pPr>
                              <w:r>
                                <w:rPr>
                                  <w:spacing w:val="-5"/>
                                  <w:sz w:val="20"/>
                                </w:rPr>
                                <w:t>AR</w:t>
                              </w:r>
                            </w:p>
                          </w:txbxContent>
                        </wps:txbx>
                        <wps:bodyPr wrap="square" lIns="0" tIns="0" rIns="0" bIns="0" rtlCol="0">
                          <a:noAutofit/>
                        </wps:bodyPr>
                      </wps:wsp>
                      <wps:wsp>
                        <wps:cNvPr id="2602" name="Textbox 2602"/>
                        <wps:cNvSpPr txBox="1"/>
                        <wps:spPr>
                          <a:xfrm>
                            <a:off x="1420367" y="1840992"/>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603" name="Textbox 2603"/>
                        <wps:cNvSpPr txBox="1"/>
                        <wps:spPr>
                          <a:xfrm>
                            <a:off x="749808" y="1994509"/>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2604" name="Textbox 2604"/>
                        <wps:cNvSpPr txBox="1"/>
                        <wps:spPr>
                          <a:xfrm>
                            <a:off x="2901695" y="2000815"/>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84.800003pt;margin-top:-8.865723pt;width:238.55pt;height:169.8pt;mso-position-horizontal-relative:page;mso-position-vertical-relative:paragraph;z-index:15879680" id="docshapegroup1716" coordorigin="3696,-177" coordsize="4771,3396">
                <v:shape style="position:absolute;left:3696;top:-58;width:248;height:224" type="#_x0000_t202" id="docshape1717" filled="false" stroked="false">
                  <v:textbox inset="0,0,0,0">
                    <w:txbxContent>
                      <w:p>
                        <w:pPr>
                          <w:spacing w:line="223" w:lineRule="exact" w:before="0"/>
                          <w:ind w:left="0" w:right="0" w:firstLine="0"/>
                          <w:jc w:val="left"/>
                          <w:rPr>
                            <w:sz w:val="20"/>
                          </w:rPr>
                        </w:pPr>
                        <w:r>
                          <w:rPr>
                            <w:spacing w:val="-5"/>
                            <w:sz w:val="20"/>
                          </w:rPr>
                          <w:t>Lỗ</w:t>
                        </w:r>
                      </w:p>
                    </w:txbxContent>
                  </v:textbox>
                  <w10:wrap type="none"/>
                </v:shape>
                <v:shape style="position:absolute;left:7684;top:-178;width:297;height:224" type="#_x0000_t202" id="docshape1718" filled="false" stroked="false">
                  <v:textbox inset="0,0,0,0">
                    <w:txbxContent>
                      <w:p>
                        <w:pPr>
                          <w:spacing w:line="223" w:lineRule="exact" w:before="0"/>
                          <w:ind w:left="0" w:right="0" w:firstLine="0"/>
                          <w:jc w:val="left"/>
                          <w:rPr>
                            <w:sz w:val="20"/>
                          </w:rPr>
                        </w:pPr>
                        <w:r>
                          <w:rPr>
                            <w:spacing w:val="-5"/>
                            <w:sz w:val="20"/>
                          </w:rPr>
                          <w:t>AC</w:t>
                        </w:r>
                      </w:p>
                    </w:txbxContent>
                  </v:textbox>
                  <w10:wrap type="none"/>
                </v:shape>
                <v:shape style="position:absolute;left:6609;top:259;width:331;height:224" type="#_x0000_t202" id="docshape1719"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8025;top:187;width:441;height:224" type="#_x0000_t202" id="docshape1720" filled="false" stroked="false">
                  <v:textbox inset="0,0,0,0">
                    <w:txbxContent>
                      <w:p>
                        <w:pPr>
                          <w:spacing w:line="223" w:lineRule="exact" w:before="0"/>
                          <w:ind w:left="0" w:right="0" w:firstLine="0"/>
                          <w:jc w:val="left"/>
                          <w:rPr>
                            <w:sz w:val="20"/>
                          </w:rPr>
                        </w:pPr>
                        <w:r>
                          <w:rPr>
                            <w:spacing w:val="-5"/>
                            <w:sz w:val="20"/>
                          </w:rPr>
                          <w:t>AVC</w:t>
                        </w:r>
                      </w:p>
                    </w:txbxContent>
                  </v:textbox>
                  <w10:wrap type="none"/>
                </v:shape>
                <v:shape style="position:absolute;left:5088;top:905;width:373;height:202" type="#_x0000_t202" id="docshape1721" filled="false" stroked="false">
                  <v:textbox inset="0,0,0,0">
                    <w:txbxContent>
                      <w:p>
                        <w:pPr>
                          <w:spacing w:line="201" w:lineRule="exact" w:before="0"/>
                          <w:ind w:left="0" w:right="0" w:firstLine="0"/>
                          <w:jc w:val="left"/>
                          <w:rPr>
                            <w:sz w:val="18"/>
                          </w:rPr>
                        </w:pPr>
                        <w:r>
                          <w:rPr>
                            <w:spacing w:val="-5"/>
                            <w:sz w:val="18"/>
                          </w:rPr>
                          <w:t>AFC</w:t>
                        </w:r>
                      </w:p>
                    </w:txbxContent>
                  </v:textbox>
                  <w10:wrap type="none"/>
                </v:shape>
                <v:shape style="position:absolute;left:5131;top:2069;width:758;height:224" type="#_x0000_t202" id="docshape1722" filled="false" stroked="false">
                  <v:textbox inset="0,0,0,0">
                    <w:txbxContent>
                      <w:p>
                        <w:pPr>
                          <w:spacing w:line="223" w:lineRule="exact" w:before="0"/>
                          <w:ind w:left="0" w:right="0" w:firstLine="0"/>
                          <w:jc w:val="left"/>
                          <w:rPr>
                            <w:sz w:val="20"/>
                          </w:rPr>
                        </w:pPr>
                        <w:r>
                          <w:rPr>
                            <w:spacing w:val="-2"/>
                            <w:sz w:val="20"/>
                          </w:rPr>
                          <w:t>MR=MC</w:t>
                        </w:r>
                      </w:p>
                    </w:txbxContent>
                  </v:textbox>
                  <w10:wrap type="none"/>
                </v:shape>
                <v:shape style="position:absolute;left:6633;top:2112;width:166;height:224" type="#_x0000_t202" id="docshape1723"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7142;top:2270;width:297;height:224" type="#_x0000_t202" id="docshape1724" filled="false" stroked="false">
                  <v:textbox inset="0,0,0,0">
                    <w:txbxContent>
                      <w:p>
                        <w:pPr>
                          <w:spacing w:line="223" w:lineRule="exact" w:before="0"/>
                          <w:ind w:left="0" w:right="0" w:firstLine="0"/>
                          <w:jc w:val="left"/>
                          <w:rPr>
                            <w:sz w:val="20"/>
                          </w:rPr>
                        </w:pPr>
                        <w:r>
                          <w:rPr>
                            <w:spacing w:val="-5"/>
                            <w:sz w:val="20"/>
                          </w:rPr>
                          <w:t>AR</w:t>
                        </w:r>
                      </w:p>
                    </w:txbxContent>
                  </v:textbox>
                  <w10:wrap type="none"/>
                </v:shape>
                <v:shape style="position:absolute;left:5932;top:2721;width:331;height:224" type="#_x0000_t202" id="docshape1725"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4876;top:2963;width:229;height:232" type="#_x0000_t202" id="docshape1726"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8265;top:2973;width:192;height:245" type="#_x0000_t202" id="docshape1727"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spacing w:val="-6"/>
          <w:sz w:val="20"/>
        </w:rPr>
        <w:t>AC </w:t>
      </w:r>
      <w:r>
        <w:rPr>
          <w:spacing w:val="-5"/>
          <w:sz w:val="20"/>
        </w:rPr>
        <w:t>AVC</w:t>
      </w:r>
    </w:p>
    <w:p>
      <w:pPr>
        <w:spacing w:before="217"/>
        <w:ind w:left="1982" w:right="0" w:firstLine="0"/>
        <w:jc w:val="left"/>
        <w:rPr>
          <w:sz w:val="13"/>
        </w:rPr>
      </w:pPr>
      <w:r>
        <w:rPr>
          <w:spacing w:val="-5"/>
          <w:position w:val="-6"/>
          <w:sz w:val="20"/>
        </w:rPr>
        <w:t>P</w:t>
      </w:r>
      <w:r>
        <w:rPr>
          <w:spacing w:val="-5"/>
          <w:sz w:val="13"/>
        </w:rPr>
        <w:t>*</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26"/>
        <w:rPr>
          <w:sz w:val="22"/>
        </w:rPr>
      </w:pPr>
    </w:p>
    <w:p>
      <w:pPr>
        <w:spacing w:before="1"/>
        <w:ind w:left="3864" w:right="2614" w:hanging="1834"/>
        <w:jc w:val="left"/>
        <w:rPr>
          <w:b/>
          <w:sz w:val="22"/>
        </w:rPr>
      </w:pPr>
      <w:r>
        <w:rPr>
          <w:sz w:val="22"/>
        </w:rPr>
        <w:t>Hình</w:t>
      </w:r>
      <w:r>
        <w:rPr>
          <w:spacing w:val="-2"/>
          <w:sz w:val="22"/>
        </w:rPr>
        <w:t> </w:t>
      </w:r>
      <w:r>
        <w:rPr>
          <w:sz w:val="22"/>
        </w:rPr>
        <w:t>7.2:</w:t>
      </w:r>
      <w:r>
        <w:rPr>
          <w:spacing w:val="-1"/>
          <w:sz w:val="22"/>
        </w:rPr>
        <w:t> </w:t>
      </w:r>
      <w:r>
        <w:rPr>
          <w:sz w:val="22"/>
        </w:rPr>
        <w:t>Tại</w:t>
      </w:r>
      <w:r>
        <w:rPr>
          <w:spacing w:val="-5"/>
          <w:sz w:val="22"/>
        </w:rPr>
        <w:t> </w:t>
      </w:r>
      <w:r>
        <w:rPr>
          <w:sz w:val="22"/>
        </w:rPr>
        <w:t>Q</w:t>
      </w:r>
      <w:r>
        <w:rPr>
          <w:sz w:val="22"/>
          <w:vertAlign w:val="superscript"/>
        </w:rPr>
        <w:t>*</w:t>
      </w:r>
      <w:r>
        <w:rPr>
          <w:spacing w:val="-4"/>
          <w:sz w:val="22"/>
          <w:vertAlign w:val="baseline"/>
        </w:rPr>
        <w:t> </w:t>
      </w:r>
      <w:r>
        <w:rPr>
          <w:sz w:val="22"/>
          <w:vertAlign w:val="baseline"/>
        </w:rPr>
        <w:t>doanh</w:t>
      </w:r>
      <w:r>
        <w:rPr>
          <w:spacing w:val="-2"/>
          <w:sz w:val="22"/>
          <w:vertAlign w:val="baseline"/>
        </w:rPr>
        <w:t> </w:t>
      </w:r>
      <w:r>
        <w:rPr>
          <w:sz w:val="22"/>
          <w:vertAlign w:val="baseline"/>
        </w:rPr>
        <w:t>nghiệp</w:t>
      </w:r>
      <w:r>
        <w:rPr>
          <w:spacing w:val="-2"/>
          <w:sz w:val="22"/>
          <w:vertAlign w:val="baseline"/>
        </w:rPr>
        <w:t> </w:t>
      </w:r>
      <w:r>
        <w:rPr>
          <w:sz w:val="22"/>
          <w:vertAlign w:val="baseline"/>
        </w:rPr>
        <w:t>lỗ</w:t>
      </w:r>
      <w:r>
        <w:rPr>
          <w:spacing w:val="-6"/>
          <w:sz w:val="22"/>
          <w:vertAlign w:val="baseline"/>
        </w:rPr>
        <w:t> </w:t>
      </w:r>
      <w:r>
        <w:rPr>
          <w:sz w:val="22"/>
          <w:vertAlign w:val="baseline"/>
        </w:rPr>
        <w:t>toàn</w:t>
      </w:r>
      <w:r>
        <w:rPr>
          <w:spacing w:val="-6"/>
          <w:sz w:val="22"/>
          <w:vertAlign w:val="baseline"/>
        </w:rPr>
        <w:t> </w:t>
      </w:r>
      <w:r>
        <w:rPr>
          <w:sz w:val="22"/>
          <w:vertAlign w:val="baseline"/>
        </w:rPr>
        <w:t>bộ</w:t>
      </w:r>
      <w:r>
        <w:rPr>
          <w:spacing w:val="-2"/>
          <w:sz w:val="22"/>
          <w:vertAlign w:val="baseline"/>
        </w:rPr>
        <w:t> </w:t>
      </w:r>
      <w:r>
        <w:rPr>
          <w:sz w:val="22"/>
          <w:vertAlign w:val="baseline"/>
        </w:rPr>
        <w:t>FC</w:t>
      </w:r>
      <w:r>
        <w:rPr>
          <w:spacing w:val="-4"/>
          <w:sz w:val="22"/>
          <w:vertAlign w:val="baseline"/>
        </w:rPr>
        <w:t> </w:t>
      </w:r>
      <w:r>
        <w:rPr>
          <w:sz w:val="22"/>
          <w:vertAlign w:val="baseline"/>
        </w:rPr>
        <w:t>và</w:t>
      </w:r>
      <w:r>
        <w:rPr>
          <w:spacing w:val="-8"/>
          <w:sz w:val="22"/>
          <w:vertAlign w:val="baseline"/>
        </w:rPr>
        <w:t> </w:t>
      </w:r>
      <w:r>
        <w:rPr>
          <w:sz w:val="22"/>
          <w:vertAlign w:val="baseline"/>
        </w:rPr>
        <w:t>một</w:t>
      </w:r>
      <w:r>
        <w:rPr>
          <w:spacing w:val="-5"/>
          <w:sz w:val="22"/>
          <w:vertAlign w:val="baseline"/>
        </w:rPr>
        <w:t> </w:t>
      </w:r>
      <w:r>
        <w:rPr>
          <w:sz w:val="22"/>
          <w:vertAlign w:val="baseline"/>
        </w:rPr>
        <w:t>phần VC khi </w:t>
      </w:r>
      <w:r>
        <w:rPr>
          <w:b/>
          <w:sz w:val="22"/>
          <w:vertAlign w:val="baseline"/>
        </w:rPr>
        <w:t>P&lt;AVC</w:t>
      </w:r>
    </w:p>
    <w:p>
      <w:pPr>
        <w:spacing w:after="0"/>
        <w:jc w:val="left"/>
        <w:rPr>
          <w:sz w:val="22"/>
        </w:rPr>
        <w:sectPr>
          <w:pgSz w:w="11900" w:h="16840"/>
          <w:pgMar w:header="0" w:footer="1071" w:top="1380" w:bottom="1260" w:left="1200" w:right="780"/>
        </w:sectPr>
      </w:pPr>
    </w:p>
    <w:p>
      <w:pPr>
        <w:pStyle w:val="BodyText"/>
        <w:spacing w:line="312" w:lineRule="auto" w:before="57"/>
        <w:ind w:left="527" w:right="647" w:firstLine="560"/>
        <w:jc w:val="both"/>
      </w:pPr>
      <w:r>
        <w:rPr/>
        <w:t>Hai</w:t>
      </w:r>
      <w:r>
        <w:rPr>
          <w:spacing w:val="-1"/>
        </w:rPr>
        <w:t> </w:t>
      </w:r>
      <w:r>
        <w:rPr/>
        <w:t>là,</w:t>
      </w:r>
      <w:r>
        <w:rPr>
          <w:spacing w:val="-1"/>
        </w:rPr>
        <w:t> </w:t>
      </w:r>
      <w:r>
        <w:rPr/>
        <w:t>Sản xuất</w:t>
      </w:r>
      <w:r>
        <w:rPr>
          <w:spacing w:val="-1"/>
        </w:rPr>
        <w:t> </w:t>
      </w:r>
      <w:r>
        <w:rPr/>
        <w:t>nếu tại</w:t>
      </w:r>
      <w:r>
        <w:rPr>
          <w:spacing w:val="-1"/>
        </w:rPr>
        <w:t> </w:t>
      </w:r>
      <w:r>
        <w:rPr/>
        <w:t>sản lượng có lợi</w:t>
      </w:r>
      <w:r>
        <w:rPr>
          <w:spacing w:val="-1"/>
        </w:rPr>
        <w:t> </w:t>
      </w:r>
      <w:r>
        <w:rPr/>
        <w:t>nhuận cực đại</w:t>
      </w:r>
      <w:r>
        <w:rPr>
          <w:spacing w:val="-1"/>
        </w:rPr>
        <w:t> </w:t>
      </w:r>
      <w:r>
        <w:rPr/>
        <w:t>(MR=MC) giá cả sản phẩm lớn hơn hoặc bằng chi phí sản xuất trung bình biến đổi của doanh nghiệp P≥SAVC, lúc đó có 4 trường hợp chọn lựa cụ thể sau:</w:t>
      </w:r>
    </w:p>
    <w:p>
      <w:pPr>
        <w:pStyle w:val="BodyText"/>
        <w:spacing w:before="122"/>
        <w:ind w:left="1087"/>
        <w:jc w:val="both"/>
      </w:pPr>
      <w:r>
        <w:rPr/>
        <w:t>Khi</w:t>
      </w:r>
      <w:r>
        <w:rPr>
          <w:spacing w:val="-5"/>
        </w:rPr>
        <w:t> </w:t>
      </w:r>
      <w:r>
        <w:rPr/>
        <w:t>P</w:t>
      </w:r>
      <w:r>
        <w:rPr>
          <w:spacing w:val="-4"/>
        </w:rPr>
        <w:t> </w:t>
      </w:r>
      <w:r>
        <w:rPr/>
        <w:t>=</w:t>
      </w:r>
      <w:r>
        <w:rPr>
          <w:spacing w:val="-4"/>
        </w:rPr>
        <w:t> </w:t>
      </w:r>
      <w:r>
        <w:rPr/>
        <w:t>SAVC</w:t>
      </w:r>
      <w:r>
        <w:rPr>
          <w:spacing w:val="-3"/>
        </w:rPr>
        <w:t> </w:t>
      </w:r>
      <w:r>
        <w:rPr/>
        <w:t>doanh</w:t>
      </w:r>
      <w:r>
        <w:rPr>
          <w:spacing w:val="-4"/>
        </w:rPr>
        <w:t> </w:t>
      </w:r>
      <w:r>
        <w:rPr/>
        <w:t>nghiệp</w:t>
      </w:r>
      <w:r>
        <w:rPr>
          <w:spacing w:val="-4"/>
        </w:rPr>
        <w:t> </w:t>
      </w:r>
      <w:r>
        <w:rPr/>
        <w:t>lỗ</w:t>
      </w:r>
      <w:r>
        <w:rPr>
          <w:spacing w:val="-4"/>
        </w:rPr>
        <w:t> </w:t>
      </w:r>
      <w:r>
        <w:rPr/>
        <w:t>toàn</w:t>
      </w:r>
      <w:r>
        <w:rPr>
          <w:spacing w:val="-4"/>
        </w:rPr>
        <w:t> </w:t>
      </w:r>
      <w:r>
        <w:rPr/>
        <w:t>bộ</w:t>
      </w:r>
      <w:r>
        <w:rPr>
          <w:spacing w:val="-4"/>
        </w:rPr>
        <w:t> </w:t>
      </w:r>
      <w:r>
        <w:rPr/>
        <w:t>chi</w:t>
      </w:r>
      <w:r>
        <w:rPr>
          <w:spacing w:val="-4"/>
        </w:rPr>
        <w:t> </w:t>
      </w:r>
      <w:r>
        <w:rPr/>
        <w:t>phí</w:t>
      </w:r>
      <w:r>
        <w:rPr>
          <w:spacing w:val="-4"/>
        </w:rPr>
        <w:t> </w:t>
      </w:r>
      <w:r>
        <w:rPr/>
        <w:t>cố</w:t>
      </w:r>
      <w:r>
        <w:rPr>
          <w:spacing w:val="-4"/>
        </w:rPr>
        <w:t> </w:t>
      </w:r>
      <w:r>
        <w:rPr/>
        <w:t>định</w:t>
      </w:r>
      <w:r>
        <w:rPr>
          <w:spacing w:val="-4"/>
        </w:rPr>
        <w:t> </w:t>
      </w:r>
      <w:r>
        <w:rPr/>
        <w:t>(hình</w:t>
      </w:r>
      <w:r>
        <w:rPr>
          <w:spacing w:val="-4"/>
        </w:rPr>
        <w:t> </w:t>
      </w:r>
      <w:r>
        <w:rPr>
          <w:spacing w:val="-2"/>
        </w:rPr>
        <w:t>7.3).</w:t>
      </w:r>
    </w:p>
    <w:p>
      <w:pPr>
        <w:pStyle w:val="BodyText"/>
        <w:spacing w:line="312" w:lineRule="auto" w:before="216"/>
        <w:ind w:left="527" w:right="649" w:firstLine="560"/>
        <w:jc w:val="both"/>
      </w:pPr>
      <w:r>
        <w:rPr/>
        <w:t>Doanh nghiệp quyết định sản xuất, tuy nhiên đây là giới hạn cuối cùng doanh nghiệp có thể sản xuất trong ngắn hạn.</w:t>
      </w:r>
    </w:p>
    <w:p>
      <w:pPr>
        <w:spacing w:before="136"/>
        <w:ind w:left="2400" w:right="0" w:firstLine="0"/>
        <w:jc w:val="left"/>
        <w:rPr>
          <w:b/>
          <w:sz w:val="22"/>
        </w:rPr>
      </w:pPr>
      <w:r>
        <w:rPr/>
        <mc:AlternateContent>
          <mc:Choice Requires="wps">
            <w:drawing>
              <wp:anchor distT="0" distB="0" distL="0" distR="0" allowOverlap="1" layoutInCell="1" locked="0" behindDoc="0" simplePos="0" relativeHeight="15881728">
                <wp:simplePos x="0" y="0"/>
                <wp:positionH relativeFrom="page">
                  <wp:posOffset>2419350</wp:posOffset>
                </wp:positionH>
                <wp:positionV relativeFrom="paragraph">
                  <wp:posOffset>126025</wp:posOffset>
                </wp:positionV>
                <wp:extent cx="2940685" cy="1796414"/>
                <wp:effectExtent l="0" t="0" r="0" b="0"/>
                <wp:wrapNone/>
                <wp:docPr id="2605" name="Group 2605"/>
                <wp:cNvGraphicFramePr>
                  <a:graphicFrameLocks/>
                </wp:cNvGraphicFramePr>
                <a:graphic>
                  <a:graphicData uri="http://schemas.microsoft.com/office/word/2010/wordprocessingGroup">
                    <wpg:wgp>
                      <wpg:cNvPr id="2605" name="Group 2605"/>
                      <wpg:cNvGrpSpPr/>
                      <wpg:grpSpPr>
                        <a:xfrm>
                          <a:off x="0" y="0"/>
                          <a:ext cx="2940685" cy="1796414"/>
                          <a:chExt cx="2940685" cy="1796414"/>
                        </a:xfrm>
                      </wpg:grpSpPr>
                      <wps:wsp>
                        <wps:cNvPr id="2606" name="Graphic 2606"/>
                        <wps:cNvSpPr/>
                        <wps:spPr>
                          <a:xfrm>
                            <a:off x="0" y="0"/>
                            <a:ext cx="2940685" cy="1731645"/>
                          </a:xfrm>
                          <a:custGeom>
                            <a:avLst/>
                            <a:gdLst/>
                            <a:ahLst/>
                            <a:cxnLst/>
                            <a:rect l="l" t="t" r="r" b="b"/>
                            <a:pathLst>
                              <a:path w="2940685" h="1731645">
                                <a:moveTo>
                                  <a:pt x="2940685" y="1693545"/>
                                </a:moveTo>
                                <a:lnTo>
                                  <a:pt x="2921635" y="1684020"/>
                                </a:lnTo>
                                <a:lnTo>
                                  <a:pt x="2864485" y="1655445"/>
                                </a:lnTo>
                                <a:lnTo>
                                  <a:pt x="2864485" y="1684020"/>
                                </a:lnTo>
                                <a:lnTo>
                                  <a:pt x="47625" y="1684020"/>
                                </a:lnTo>
                                <a:lnTo>
                                  <a:pt x="47625" y="76200"/>
                                </a:lnTo>
                                <a:lnTo>
                                  <a:pt x="76200" y="76200"/>
                                </a:lnTo>
                                <a:lnTo>
                                  <a:pt x="69850" y="63500"/>
                                </a:lnTo>
                                <a:lnTo>
                                  <a:pt x="38100" y="0"/>
                                </a:lnTo>
                                <a:lnTo>
                                  <a:pt x="0" y="76200"/>
                                </a:lnTo>
                                <a:lnTo>
                                  <a:pt x="28575" y="76200"/>
                                </a:lnTo>
                                <a:lnTo>
                                  <a:pt x="28575" y="1689735"/>
                                </a:lnTo>
                                <a:lnTo>
                                  <a:pt x="30480" y="1689735"/>
                                </a:lnTo>
                                <a:lnTo>
                                  <a:pt x="30480" y="1703070"/>
                                </a:lnTo>
                                <a:lnTo>
                                  <a:pt x="2864485" y="1703070"/>
                                </a:lnTo>
                                <a:lnTo>
                                  <a:pt x="2864485" y="1731645"/>
                                </a:lnTo>
                                <a:lnTo>
                                  <a:pt x="2921635" y="1703070"/>
                                </a:lnTo>
                                <a:lnTo>
                                  <a:pt x="2940685" y="1693545"/>
                                </a:lnTo>
                                <a:close/>
                              </a:path>
                            </a:pathLst>
                          </a:custGeom>
                          <a:solidFill>
                            <a:srgbClr val="000000"/>
                          </a:solidFill>
                        </wps:spPr>
                        <wps:bodyPr wrap="square" lIns="0" tIns="0" rIns="0" bIns="0" rtlCol="0">
                          <a:prstTxWarp prst="textNoShape">
                            <a:avLst/>
                          </a:prstTxWarp>
                          <a:noAutofit/>
                        </wps:bodyPr>
                      </wps:wsp>
                      <pic:pic>
                        <pic:nvPicPr>
                          <pic:cNvPr id="2607" name="Image 2607"/>
                          <pic:cNvPicPr/>
                        </pic:nvPicPr>
                        <pic:blipFill>
                          <a:blip r:embed="rId277" cstate="print"/>
                          <a:stretch>
                            <a:fillRect/>
                          </a:stretch>
                        </pic:blipFill>
                        <pic:spPr>
                          <a:xfrm>
                            <a:off x="49530" y="556259"/>
                            <a:ext cx="880109" cy="424179"/>
                          </a:xfrm>
                          <a:prstGeom prst="rect">
                            <a:avLst/>
                          </a:prstGeom>
                        </pic:spPr>
                      </pic:pic>
                      <wps:wsp>
                        <wps:cNvPr id="2608" name="Graphic 2608"/>
                        <wps:cNvSpPr/>
                        <wps:spPr>
                          <a:xfrm>
                            <a:off x="25400" y="556259"/>
                            <a:ext cx="920115" cy="1270"/>
                          </a:xfrm>
                          <a:custGeom>
                            <a:avLst/>
                            <a:gdLst/>
                            <a:ahLst/>
                            <a:cxnLst/>
                            <a:rect l="l" t="t" r="r" b="b"/>
                            <a:pathLst>
                              <a:path w="920115" h="0">
                                <a:moveTo>
                                  <a:pt x="0" y="0"/>
                                </a:moveTo>
                                <a:lnTo>
                                  <a:pt x="920115" y="1"/>
                                </a:lnTo>
                              </a:path>
                            </a:pathLst>
                          </a:custGeom>
                          <a:ln w="9525">
                            <a:solidFill>
                              <a:srgbClr val="000000"/>
                            </a:solidFill>
                            <a:prstDash val="solid"/>
                          </a:ln>
                        </wps:spPr>
                        <wps:bodyPr wrap="square" lIns="0" tIns="0" rIns="0" bIns="0" rtlCol="0">
                          <a:prstTxWarp prst="textNoShape">
                            <a:avLst/>
                          </a:prstTxWarp>
                          <a:noAutofit/>
                        </wps:bodyPr>
                      </wps:wsp>
                      <wps:wsp>
                        <wps:cNvPr id="2609" name="Graphic 2609"/>
                        <wps:cNvSpPr/>
                        <wps:spPr>
                          <a:xfrm>
                            <a:off x="945514" y="556259"/>
                            <a:ext cx="1270" cy="1137285"/>
                          </a:xfrm>
                          <a:custGeom>
                            <a:avLst/>
                            <a:gdLst/>
                            <a:ahLst/>
                            <a:cxnLst/>
                            <a:rect l="l" t="t" r="r" b="b"/>
                            <a:pathLst>
                              <a:path w="0" h="1137285">
                                <a:moveTo>
                                  <a:pt x="0" y="0"/>
                                </a:moveTo>
                                <a:lnTo>
                                  <a:pt x="1" y="1137290"/>
                                </a:lnTo>
                              </a:path>
                            </a:pathLst>
                          </a:custGeom>
                          <a:ln w="9525">
                            <a:solidFill>
                              <a:srgbClr val="000000"/>
                            </a:solidFill>
                            <a:prstDash val="solid"/>
                          </a:ln>
                        </wps:spPr>
                        <wps:bodyPr wrap="square" lIns="0" tIns="0" rIns="0" bIns="0" rtlCol="0">
                          <a:prstTxWarp prst="textNoShape">
                            <a:avLst/>
                          </a:prstTxWarp>
                          <a:noAutofit/>
                        </wps:bodyPr>
                      </wps:wsp>
                      <wps:wsp>
                        <wps:cNvPr id="2610" name="Graphic 2610"/>
                        <wps:cNvSpPr/>
                        <wps:spPr>
                          <a:xfrm>
                            <a:off x="33019" y="984250"/>
                            <a:ext cx="1116330" cy="1270"/>
                          </a:xfrm>
                          <a:custGeom>
                            <a:avLst/>
                            <a:gdLst/>
                            <a:ahLst/>
                            <a:cxnLst/>
                            <a:rect l="l" t="t" r="r" b="b"/>
                            <a:pathLst>
                              <a:path w="1116330" h="0">
                                <a:moveTo>
                                  <a:pt x="0" y="0"/>
                                </a:moveTo>
                                <a:lnTo>
                                  <a:pt x="1116330" y="1"/>
                                </a:lnTo>
                              </a:path>
                            </a:pathLst>
                          </a:custGeom>
                          <a:ln w="19050">
                            <a:solidFill>
                              <a:srgbClr val="000000"/>
                            </a:solidFill>
                            <a:prstDash val="solid"/>
                          </a:ln>
                        </wps:spPr>
                        <wps:bodyPr wrap="square" lIns="0" tIns="0" rIns="0" bIns="0" rtlCol="0">
                          <a:prstTxWarp prst="textNoShape">
                            <a:avLst/>
                          </a:prstTxWarp>
                          <a:noAutofit/>
                        </wps:bodyPr>
                      </wps:wsp>
                      <wps:wsp>
                        <wps:cNvPr id="2611" name="Graphic 2611"/>
                        <wps:cNvSpPr/>
                        <wps:spPr>
                          <a:xfrm>
                            <a:off x="38100" y="664844"/>
                            <a:ext cx="2188845" cy="796290"/>
                          </a:xfrm>
                          <a:custGeom>
                            <a:avLst/>
                            <a:gdLst/>
                            <a:ahLst/>
                            <a:cxnLst/>
                            <a:rect l="l" t="t" r="r" b="b"/>
                            <a:pathLst>
                              <a:path w="2188845" h="796290">
                                <a:moveTo>
                                  <a:pt x="0" y="0"/>
                                </a:moveTo>
                                <a:lnTo>
                                  <a:pt x="2188841" y="796290"/>
                                </a:lnTo>
                              </a:path>
                            </a:pathLst>
                          </a:custGeom>
                          <a:ln w="28575">
                            <a:solidFill>
                              <a:srgbClr val="000000"/>
                            </a:solidFill>
                            <a:prstDash val="solid"/>
                          </a:ln>
                        </wps:spPr>
                        <wps:bodyPr wrap="square" lIns="0" tIns="0" rIns="0" bIns="0" rtlCol="0">
                          <a:prstTxWarp prst="textNoShape">
                            <a:avLst/>
                          </a:prstTxWarp>
                          <a:noAutofit/>
                        </wps:bodyPr>
                      </wps:wsp>
                      <wps:wsp>
                        <wps:cNvPr id="2612" name="Graphic 2612"/>
                        <wps:cNvSpPr/>
                        <wps:spPr>
                          <a:xfrm>
                            <a:off x="38100" y="664844"/>
                            <a:ext cx="1654175" cy="1116965"/>
                          </a:xfrm>
                          <a:custGeom>
                            <a:avLst/>
                            <a:gdLst/>
                            <a:ahLst/>
                            <a:cxnLst/>
                            <a:rect l="l" t="t" r="r" b="b"/>
                            <a:pathLst>
                              <a:path w="1654175" h="1116965">
                                <a:moveTo>
                                  <a:pt x="0" y="0"/>
                                </a:moveTo>
                                <a:lnTo>
                                  <a:pt x="1654180" y="1116970"/>
                                </a:lnTo>
                              </a:path>
                            </a:pathLst>
                          </a:custGeom>
                          <a:ln w="28575">
                            <a:solidFill>
                              <a:srgbClr val="000000"/>
                            </a:solidFill>
                            <a:prstDash val="solid"/>
                          </a:ln>
                        </wps:spPr>
                        <wps:bodyPr wrap="square" lIns="0" tIns="0" rIns="0" bIns="0" rtlCol="0">
                          <a:prstTxWarp prst="textNoShape">
                            <a:avLst/>
                          </a:prstTxWarp>
                          <a:noAutofit/>
                        </wps:bodyPr>
                      </wps:wsp>
                      <wps:wsp>
                        <wps:cNvPr id="2613" name="Graphic 2613"/>
                        <wps:cNvSpPr/>
                        <wps:spPr>
                          <a:xfrm>
                            <a:off x="319307" y="364933"/>
                            <a:ext cx="1581150" cy="1144905"/>
                          </a:xfrm>
                          <a:custGeom>
                            <a:avLst/>
                            <a:gdLst/>
                            <a:ahLst/>
                            <a:cxnLst/>
                            <a:rect l="l" t="t" r="r" b="b"/>
                            <a:pathLst>
                              <a:path w="1581150" h="1144905">
                                <a:moveTo>
                                  <a:pt x="0" y="1143668"/>
                                </a:moveTo>
                                <a:lnTo>
                                  <a:pt x="33998" y="1144809"/>
                                </a:lnTo>
                                <a:lnTo>
                                  <a:pt x="68611" y="1144229"/>
                                </a:lnTo>
                                <a:lnTo>
                                  <a:pt x="103807" y="1141949"/>
                                </a:lnTo>
                                <a:lnTo>
                                  <a:pt x="175827" y="1132378"/>
                                </a:lnTo>
                                <a:lnTo>
                                  <a:pt x="249815" y="1116272"/>
                                </a:lnTo>
                                <a:lnTo>
                                  <a:pt x="287471" y="1105823"/>
                                </a:lnTo>
                                <a:lnTo>
                                  <a:pt x="325527" y="1093806"/>
                                </a:lnTo>
                                <a:lnTo>
                                  <a:pt x="363953" y="1080243"/>
                                </a:lnTo>
                                <a:lnTo>
                                  <a:pt x="402719" y="1065156"/>
                                </a:lnTo>
                                <a:lnTo>
                                  <a:pt x="441794" y="1048567"/>
                                </a:lnTo>
                                <a:lnTo>
                                  <a:pt x="481147" y="1030497"/>
                                </a:lnTo>
                                <a:lnTo>
                                  <a:pt x="520749" y="1010969"/>
                                </a:lnTo>
                                <a:lnTo>
                                  <a:pt x="560568" y="990005"/>
                                </a:lnTo>
                                <a:lnTo>
                                  <a:pt x="600575" y="967626"/>
                                </a:lnTo>
                                <a:lnTo>
                                  <a:pt x="640738" y="943854"/>
                                </a:lnTo>
                                <a:lnTo>
                                  <a:pt x="681028" y="918711"/>
                                </a:lnTo>
                                <a:lnTo>
                                  <a:pt x="721413" y="892220"/>
                                </a:lnTo>
                                <a:lnTo>
                                  <a:pt x="761863" y="864402"/>
                                </a:lnTo>
                                <a:lnTo>
                                  <a:pt x="802349" y="835278"/>
                                </a:lnTo>
                                <a:lnTo>
                                  <a:pt x="842838" y="804872"/>
                                </a:lnTo>
                                <a:lnTo>
                                  <a:pt x="883302" y="773204"/>
                                </a:lnTo>
                                <a:lnTo>
                                  <a:pt x="923709" y="740297"/>
                                </a:lnTo>
                                <a:lnTo>
                                  <a:pt x="964029" y="706173"/>
                                </a:lnTo>
                                <a:lnTo>
                                  <a:pt x="1004231" y="670854"/>
                                </a:lnTo>
                                <a:lnTo>
                                  <a:pt x="1044285" y="634360"/>
                                </a:lnTo>
                                <a:lnTo>
                                  <a:pt x="1084161" y="596716"/>
                                </a:lnTo>
                                <a:lnTo>
                                  <a:pt x="1123828" y="557941"/>
                                </a:lnTo>
                                <a:lnTo>
                                  <a:pt x="1163255" y="518059"/>
                                </a:lnTo>
                                <a:lnTo>
                                  <a:pt x="1202412" y="477091"/>
                                </a:lnTo>
                                <a:lnTo>
                                  <a:pt x="1241269" y="435059"/>
                                </a:lnTo>
                                <a:lnTo>
                                  <a:pt x="1279795" y="391985"/>
                                </a:lnTo>
                                <a:lnTo>
                                  <a:pt x="1317960" y="347891"/>
                                </a:lnTo>
                                <a:lnTo>
                                  <a:pt x="1355733" y="302799"/>
                                </a:lnTo>
                                <a:lnTo>
                                  <a:pt x="1393083" y="256731"/>
                                </a:lnTo>
                                <a:lnTo>
                                  <a:pt x="1429981" y="209708"/>
                                </a:lnTo>
                                <a:lnTo>
                                  <a:pt x="1466395" y="161752"/>
                                </a:lnTo>
                                <a:lnTo>
                                  <a:pt x="1502296" y="112887"/>
                                </a:lnTo>
                                <a:lnTo>
                                  <a:pt x="1537652" y="63132"/>
                                </a:lnTo>
                                <a:lnTo>
                                  <a:pt x="1572434" y="12511"/>
                                </a:lnTo>
                                <a:lnTo>
                                  <a:pt x="1577991" y="4209"/>
                                </a:lnTo>
                                <a:lnTo>
                                  <a:pt x="1580834" y="0"/>
                                </a:lnTo>
                              </a:path>
                            </a:pathLst>
                          </a:custGeom>
                          <a:ln w="28575">
                            <a:solidFill>
                              <a:srgbClr val="000000"/>
                            </a:solidFill>
                            <a:prstDash val="solid"/>
                          </a:ln>
                        </wps:spPr>
                        <wps:bodyPr wrap="square" lIns="0" tIns="0" rIns="0" bIns="0" rtlCol="0">
                          <a:prstTxWarp prst="textNoShape">
                            <a:avLst/>
                          </a:prstTxWarp>
                          <a:noAutofit/>
                        </wps:bodyPr>
                      </wps:wsp>
                      <wps:wsp>
                        <wps:cNvPr id="2614" name="Graphic 2614"/>
                        <wps:cNvSpPr/>
                        <wps:spPr>
                          <a:xfrm>
                            <a:off x="171450" y="353059"/>
                            <a:ext cx="2476500" cy="687070"/>
                          </a:xfrm>
                          <a:custGeom>
                            <a:avLst/>
                            <a:gdLst/>
                            <a:ahLst/>
                            <a:cxnLst/>
                            <a:rect l="l" t="t" r="r" b="b"/>
                            <a:pathLst>
                              <a:path w="2476500" h="687070">
                                <a:moveTo>
                                  <a:pt x="0" y="195522"/>
                                </a:moveTo>
                                <a:lnTo>
                                  <a:pt x="42524" y="225585"/>
                                </a:lnTo>
                                <a:lnTo>
                                  <a:pt x="85064" y="255549"/>
                                </a:lnTo>
                                <a:lnTo>
                                  <a:pt x="127635" y="285312"/>
                                </a:lnTo>
                                <a:lnTo>
                                  <a:pt x="170250" y="314775"/>
                                </a:lnTo>
                                <a:lnTo>
                                  <a:pt x="212926" y="343838"/>
                                </a:lnTo>
                                <a:lnTo>
                                  <a:pt x="255677" y="372400"/>
                                </a:lnTo>
                                <a:lnTo>
                                  <a:pt x="298519" y="400361"/>
                                </a:lnTo>
                                <a:lnTo>
                                  <a:pt x="341467" y="427621"/>
                                </a:lnTo>
                                <a:lnTo>
                                  <a:pt x="384535" y="454081"/>
                                </a:lnTo>
                                <a:lnTo>
                                  <a:pt x="427739" y="479639"/>
                                </a:lnTo>
                                <a:lnTo>
                                  <a:pt x="471094" y="504196"/>
                                </a:lnTo>
                                <a:lnTo>
                                  <a:pt x="514615" y="527652"/>
                                </a:lnTo>
                                <a:lnTo>
                                  <a:pt x="558318" y="549906"/>
                                </a:lnTo>
                                <a:lnTo>
                                  <a:pt x="602216" y="570859"/>
                                </a:lnTo>
                                <a:lnTo>
                                  <a:pt x="646326" y="590410"/>
                                </a:lnTo>
                                <a:lnTo>
                                  <a:pt x="690662" y="608460"/>
                                </a:lnTo>
                                <a:lnTo>
                                  <a:pt x="735240" y="624907"/>
                                </a:lnTo>
                                <a:lnTo>
                                  <a:pt x="780075" y="639652"/>
                                </a:lnTo>
                                <a:lnTo>
                                  <a:pt x="825181" y="652596"/>
                                </a:lnTo>
                                <a:lnTo>
                                  <a:pt x="870574" y="663637"/>
                                </a:lnTo>
                                <a:lnTo>
                                  <a:pt x="916269" y="672675"/>
                                </a:lnTo>
                                <a:lnTo>
                                  <a:pt x="962281" y="679611"/>
                                </a:lnTo>
                                <a:lnTo>
                                  <a:pt x="1008625" y="684345"/>
                                </a:lnTo>
                                <a:lnTo>
                                  <a:pt x="1055316" y="686775"/>
                                </a:lnTo>
                                <a:lnTo>
                                  <a:pt x="1102369" y="686803"/>
                                </a:lnTo>
                                <a:lnTo>
                                  <a:pt x="1149800" y="684328"/>
                                </a:lnTo>
                                <a:lnTo>
                                  <a:pt x="1191221" y="680102"/>
                                </a:lnTo>
                                <a:lnTo>
                                  <a:pt x="1232927" y="673987"/>
                                </a:lnTo>
                                <a:lnTo>
                                  <a:pt x="1274908" y="666047"/>
                                </a:lnTo>
                                <a:lnTo>
                                  <a:pt x="1317154" y="656346"/>
                                </a:lnTo>
                                <a:lnTo>
                                  <a:pt x="1359656" y="644952"/>
                                </a:lnTo>
                                <a:lnTo>
                                  <a:pt x="1402404" y="631928"/>
                                </a:lnTo>
                                <a:lnTo>
                                  <a:pt x="1445388" y="617340"/>
                                </a:lnTo>
                                <a:lnTo>
                                  <a:pt x="1488597" y="601253"/>
                                </a:lnTo>
                                <a:lnTo>
                                  <a:pt x="1532023" y="583732"/>
                                </a:lnTo>
                                <a:lnTo>
                                  <a:pt x="1575655" y="564842"/>
                                </a:lnTo>
                                <a:lnTo>
                                  <a:pt x="1619484" y="544649"/>
                                </a:lnTo>
                                <a:lnTo>
                                  <a:pt x="1663499" y="523217"/>
                                </a:lnTo>
                                <a:lnTo>
                                  <a:pt x="1707692" y="500613"/>
                                </a:lnTo>
                                <a:lnTo>
                                  <a:pt x="1752051" y="476900"/>
                                </a:lnTo>
                                <a:lnTo>
                                  <a:pt x="1796568" y="452145"/>
                                </a:lnTo>
                                <a:lnTo>
                                  <a:pt x="1841232" y="426412"/>
                                </a:lnTo>
                                <a:lnTo>
                                  <a:pt x="1886034" y="399767"/>
                                </a:lnTo>
                                <a:lnTo>
                                  <a:pt x="1930963" y="372274"/>
                                </a:lnTo>
                                <a:lnTo>
                                  <a:pt x="1976010" y="343999"/>
                                </a:lnTo>
                                <a:lnTo>
                                  <a:pt x="2021166" y="315008"/>
                                </a:lnTo>
                                <a:lnTo>
                                  <a:pt x="2066419" y="285364"/>
                                </a:lnTo>
                                <a:lnTo>
                                  <a:pt x="2111761" y="255134"/>
                                </a:lnTo>
                                <a:lnTo>
                                  <a:pt x="2157182" y="224383"/>
                                </a:lnTo>
                                <a:lnTo>
                                  <a:pt x="2202671" y="193175"/>
                                </a:lnTo>
                                <a:lnTo>
                                  <a:pt x="2248220" y="161577"/>
                                </a:lnTo>
                                <a:lnTo>
                                  <a:pt x="2293817" y="129652"/>
                                </a:lnTo>
                                <a:lnTo>
                                  <a:pt x="2339454" y="97467"/>
                                </a:lnTo>
                                <a:lnTo>
                                  <a:pt x="2385120" y="65087"/>
                                </a:lnTo>
                                <a:lnTo>
                                  <a:pt x="2430805" y="32576"/>
                                </a:lnTo>
                                <a:lnTo>
                                  <a:pt x="2476501" y="0"/>
                                </a:lnTo>
                              </a:path>
                            </a:pathLst>
                          </a:custGeom>
                          <a:ln w="28575">
                            <a:solidFill>
                              <a:srgbClr val="000000"/>
                            </a:solidFill>
                            <a:prstDash val="solid"/>
                          </a:ln>
                        </wps:spPr>
                        <wps:bodyPr wrap="square" lIns="0" tIns="0" rIns="0" bIns="0" rtlCol="0">
                          <a:prstTxWarp prst="textNoShape">
                            <a:avLst/>
                          </a:prstTxWarp>
                          <a:noAutofit/>
                        </wps:bodyPr>
                      </wps:wsp>
                      <wps:wsp>
                        <wps:cNvPr id="2615" name="Graphic 2615"/>
                        <wps:cNvSpPr/>
                        <wps:spPr>
                          <a:xfrm>
                            <a:off x="612648" y="246572"/>
                            <a:ext cx="1946910" cy="463550"/>
                          </a:xfrm>
                          <a:custGeom>
                            <a:avLst/>
                            <a:gdLst/>
                            <a:ahLst/>
                            <a:cxnLst/>
                            <a:rect l="l" t="t" r="r" b="b"/>
                            <a:pathLst>
                              <a:path w="1946910" h="463550">
                                <a:moveTo>
                                  <a:pt x="0" y="129614"/>
                                </a:moveTo>
                                <a:lnTo>
                                  <a:pt x="44680" y="154841"/>
                                </a:lnTo>
                                <a:lnTo>
                                  <a:pt x="89368" y="179939"/>
                                </a:lnTo>
                                <a:lnTo>
                                  <a:pt x="134071" y="204780"/>
                                </a:lnTo>
                                <a:lnTo>
                                  <a:pt x="178798" y="229236"/>
                                </a:lnTo>
                                <a:lnTo>
                                  <a:pt x="223554" y="253178"/>
                                </a:lnTo>
                                <a:lnTo>
                                  <a:pt x="268348" y="276477"/>
                                </a:lnTo>
                                <a:lnTo>
                                  <a:pt x="313189" y="299005"/>
                                </a:lnTo>
                                <a:lnTo>
                                  <a:pt x="358082" y="320634"/>
                                </a:lnTo>
                                <a:lnTo>
                                  <a:pt x="403036" y="341235"/>
                                </a:lnTo>
                                <a:lnTo>
                                  <a:pt x="448058" y="360679"/>
                                </a:lnTo>
                                <a:lnTo>
                                  <a:pt x="493157" y="378839"/>
                                </a:lnTo>
                                <a:lnTo>
                                  <a:pt x="538339" y="395584"/>
                                </a:lnTo>
                                <a:lnTo>
                                  <a:pt x="583612" y="410788"/>
                                </a:lnTo>
                                <a:lnTo>
                                  <a:pt x="628984" y="424321"/>
                                </a:lnTo>
                                <a:lnTo>
                                  <a:pt x="674463" y="436056"/>
                                </a:lnTo>
                                <a:lnTo>
                                  <a:pt x="720055" y="445863"/>
                                </a:lnTo>
                                <a:lnTo>
                                  <a:pt x="765769" y="453613"/>
                                </a:lnTo>
                                <a:lnTo>
                                  <a:pt x="811613" y="459180"/>
                                </a:lnTo>
                                <a:lnTo>
                                  <a:pt x="857593" y="462433"/>
                                </a:lnTo>
                                <a:lnTo>
                                  <a:pt x="903717" y="463245"/>
                                </a:lnTo>
                                <a:lnTo>
                                  <a:pt x="949994" y="461487"/>
                                </a:lnTo>
                                <a:lnTo>
                                  <a:pt x="994314" y="457330"/>
                                </a:lnTo>
                                <a:lnTo>
                                  <a:pt x="1038772" y="450827"/>
                                </a:lnTo>
                                <a:lnTo>
                                  <a:pt x="1083363" y="442088"/>
                                </a:lnTo>
                                <a:lnTo>
                                  <a:pt x="1128079" y="431226"/>
                                </a:lnTo>
                                <a:lnTo>
                                  <a:pt x="1172915" y="418352"/>
                                </a:lnTo>
                                <a:lnTo>
                                  <a:pt x="1217862" y="403578"/>
                                </a:lnTo>
                                <a:lnTo>
                                  <a:pt x="1262916" y="387016"/>
                                </a:lnTo>
                                <a:lnTo>
                                  <a:pt x="1308069" y="368777"/>
                                </a:lnTo>
                                <a:lnTo>
                                  <a:pt x="1353314" y="348974"/>
                                </a:lnTo>
                                <a:lnTo>
                                  <a:pt x="1398645" y="327718"/>
                                </a:lnTo>
                                <a:lnTo>
                                  <a:pt x="1444055" y="305121"/>
                                </a:lnTo>
                                <a:lnTo>
                                  <a:pt x="1489538" y="281294"/>
                                </a:lnTo>
                                <a:lnTo>
                                  <a:pt x="1535088" y="256350"/>
                                </a:lnTo>
                                <a:lnTo>
                                  <a:pt x="1580696" y="230400"/>
                                </a:lnTo>
                                <a:lnTo>
                                  <a:pt x="1626358" y="203556"/>
                                </a:lnTo>
                                <a:lnTo>
                                  <a:pt x="1672066" y="175929"/>
                                </a:lnTo>
                                <a:lnTo>
                                  <a:pt x="1717814" y="147632"/>
                                </a:lnTo>
                                <a:lnTo>
                                  <a:pt x="1763594" y="118776"/>
                                </a:lnTo>
                                <a:lnTo>
                                  <a:pt x="1809401" y="89473"/>
                                </a:lnTo>
                                <a:lnTo>
                                  <a:pt x="1855228" y="59835"/>
                                </a:lnTo>
                                <a:lnTo>
                                  <a:pt x="1901068" y="29973"/>
                                </a:lnTo>
                                <a:lnTo>
                                  <a:pt x="1946915" y="0"/>
                                </a:lnTo>
                              </a:path>
                            </a:pathLst>
                          </a:custGeom>
                          <a:ln w="28575">
                            <a:solidFill>
                              <a:srgbClr val="000000"/>
                            </a:solidFill>
                            <a:prstDash val="solid"/>
                          </a:ln>
                        </wps:spPr>
                        <wps:bodyPr wrap="square" lIns="0" tIns="0" rIns="0" bIns="0" rtlCol="0">
                          <a:prstTxWarp prst="textNoShape">
                            <a:avLst/>
                          </a:prstTxWarp>
                          <a:noAutofit/>
                        </wps:bodyPr>
                      </wps:wsp>
                      <wps:wsp>
                        <wps:cNvPr id="2616" name="Graphic 2616"/>
                        <wps:cNvSpPr/>
                        <wps:spPr>
                          <a:xfrm>
                            <a:off x="344208" y="334098"/>
                            <a:ext cx="139700" cy="315595"/>
                          </a:xfrm>
                          <a:custGeom>
                            <a:avLst/>
                            <a:gdLst/>
                            <a:ahLst/>
                            <a:cxnLst/>
                            <a:rect l="l" t="t" r="r" b="b"/>
                            <a:pathLst>
                              <a:path w="139700" h="315595">
                                <a:moveTo>
                                  <a:pt x="99946" y="246834"/>
                                </a:moveTo>
                                <a:lnTo>
                                  <a:pt x="69100" y="259511"/>
                                </a:lnTo>
                                <a:lnTo>
                                  <a:pt x="133311" y="315506"/>
                                </a:lnTo>
                                <a:lnTo>
                                  <a:pt x="137446" y="259511"/>
                                </a:lnTo>
                                <a:lnTo>
                                  <a:pt x="137515" y="258584"/>
                                </a:lnTo>
                                <a:lnTo>
                                  <a:pt x="104775" y="258584"/>
                                </a:lnTo>
                                <a:lnTo>
                                  <a:pt x="99946" y="246834"/>
                                </a:lnTo>
                                <a:close/>
                              </a:path>
                              <a:path w="139700" h="315595">
                                <a:moveTo>
                                  <a:pt x="108748" y="243216"/>
                                </a:moveTo>
                                <a:lnTo>
                                  <a:pt x="99946" y="246834"/>
                                </a:lnTo>
                                <a:lnTo>
                                  <a:pt x="104775" y="258584"/>
                                </a:lnTo>
                                <a:lnTo>
                                  <a:pt x="113576" y="254965"/>
                                </a:lnTo>
                                <a:lnTo>
                                  <a:pt x="108748" y="243216"/>
                                </a:lnTo>
                                <a:close/>
                              </a:path>
                              <a:path w="139700" h="315595">
                                <a:moveTo>
                                  <a:pt x="139585" y="230543"/>
                                </a:moveTo>
                                <a:lnTo>
                                  <a:pt x="108748" y="243216"/>
                                </a:lnTo>
                                <a:lnTo>
                                  <a:pt x="113576" y="254965"/>
                                </a:lnTo>
                                <a:lnTo>
                                  <a:pt x="104775" y="258584"/>
                                </a:lnTo>
                                <a:lnTo>
                                  <a:pt x="137515" y="258584"/>
                                </a:lnTo>
                                <a:lnTo>
                                  <a:pt x="139585" y="230543"/>
                                </a:lnTo>
                                <a:close/>
                              </a:path>
                              <a:path w="139700" h="315595">
                                <a:moveTo>
                                  <a:pt x="8813" y="0"/>
                                </a:moveTo>
                                <a:lnTo>
                                  <a:pt x="0" y="3619"/>
                                </a:lnTo>
                                <a:lnTo>
                                  <a:pt x="99946" y="246834"/>
                                </a:lnTo>
                                <a:lnTo>
                                  <a:pt x="108748" y="243216"/>
                                </a:lnTo>
                                <a:lnTo>
                                  <a:pt x="881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0.5pt;margin-top:9.923254pt;width:231.55pt;height:141.450pt;mso-position-horizontal-relative:page;mso-position-vertical-relative:paragraph;z-index:15881728" id="docshapegroup1728" coordorigin="3810,198" coordsize="4631,2829">
                <v:shape style="position:absolute;left:3810;top:198;width:4631;height:2727" id="docshape1729" coordorigin="3810,198" coordsize="4631,2727" path="m8441,2865l8411,2850,8321,2805,8321,2850,3885,2850,3885,318,3930,318,3920,298,3870,198,3810,318,3855,318,3855,2859,3858,2859,3858,2880,8321,2880,8321,2925,8411,2880,8441,2865xe" filled="true" fillcolor="#000000" stroked="false">
                  <v:path arrowok="t"/>
                  <v:fill type="solid"/>
                </v:shape>
                <v:shape style="position:absolute;left:3888;top:1074;width:1386;height:668" type="#_x0000_t75" id="docshape1730" stroked="false">
                  <v:imagedata r:id="rId277" o:title=""/>
                </v:shape>
                <v:line style="position:absolute" from="3850,1074" to="5299,1074" stroked="true" strokeweight=".75pt" strokecolor="#000000">
                  <v:stroke dashstyle="solid"/>
                </v:line>
                <v:line style="position:absolute" from="5299,1074" to="5299,2865" stroked="true" strokeweight=".75pt" strokecolor="#000000">
                  <v:stroke dashstyle="solid"/>
                </v:line>
                <v:line style="position:absolute" from="3862,1748" to="5620,1748" stroked="true" strokeweight="1.500001pt" strokecolor="#000000">
                  <v:stroke dashstyle="solid"/>
                </v:line>
                <v:line style="position:absolute" from="3870,1245" to="7317,2499" stroked="true" strokeweight="2.250001pt" strokecolor="#000000">
                  <v:stroke dashstyle="solid"/>
                </v:line>
                <v:line style="position:absolute" from="3870,1245" to="6475,3004" stroked="true" strokeweight="2.250001pt" strokecolor="#000000">
                  <v:stroke dashstyle="solid"/>
                </v:line>
                <v:shape style="position:absolute;left:4312;top:773;width:2490;height:1803" id="docshape1731" coordorigin="4313,773" coordsize="2490,1803" path="m4313,2574l4366,2576,4421,2575,4476,2572,4590,2556,4706,2531,4766,2515,4825,2496,4886,2474,4947,2451,5009,2424,5071,2396,5133,2365,5196,2332,5259,2297,5322,2260,5385,2220,5449,2178,5513,2134,5576,2089,5640,2041,5704,1991,5768,1939,5831,1885,5894,1830,5957,1772,6020,1713,6083,1652,6145,1589,6206,1524,6268,1458,6328,1390,6388,1321,6448,1250,6507,1177,6565,1103,6622,1028,6679,951,6734,873,6789,793,6798,780,6802,773e" filled="false" stroked="true" strokeweight="2.25pt" strokecolor="#000000">
                  <v:path arrowok="t"/>
                  <v:stroke dashstyle="solid"/>
                </v:shape>
                <v:shape style="position:absolute;left:4080;top:754;width:3900;height:1082" id="docshape1732" coordorigin="4080,754" coordsize="3900,1082" path="m4080,1062l4147,1110,4214,1157,4281,1204,4348,1250,4415,1296,4483,1341,4550,1385,4618,1428,4686,1470,4754,1510,4822,1548,4890,1585,4959,1620,5028,1653,5098,1684,5168,1713,5238,1739,5308,1762,5379,1782,5451,1800,5523,1814,5595,1825,5668,1832,5742,1836,5816,1836,5891,1832,5956,1825,6022,1816,6088,1803,6154,1788,6221,1770,6289,1750,6356,1727,6424,1701,6493,1674,6561,1644,6630,1612,6700,1578,6769,1543,6839,1505,6909,1467,6980,1426,7050,1384,7121,1341,7192,1296,7263,1251,7334,1204,7406,1156,7477,1108,7549,1059,7621,1009,7692,959,7764,908,7836,857,7908,806,7980,754e" filled="false" stroked="true" strokeweight="2.250001pt" strokecolor="#000000">
                  <v:path arrowok="t"/>
                  <v:stroke dashstyle="solid"/>
                </v:shape>
                <v:shape style="position:absolute;left:4774;top:586;width:3066;height:730" id="docshape1733" coordorigin="4775,587" coordsize="3066,730" path="m4775,791l4845,831,4916,870,4986,909,5056,948,5127,985,5197,1022,5268,1058,5339,1092,5410,1124,5480,1155,5551,1183,5623,1210,5694,1234,5765,1255,5837,1273,5909,1289,5981,1301,6053,1310,6125,1315,6198,1316,6271,1314,6341,1307,6411,1297,6481,1283,6551,1266,6622,1246,6693,1222,6764,1196,6835,1168,6906,1136,6977,1103,7049,1067,7121,1030,7192,990,7264,950,7336,907,7408,864,7480,819,7552,774,7624,728,7696,681,7769,634,7841,587e" filled="false" stroked="true" strokeweight="2.25pt" strokecolor="#000000">
                  <v:path arrowok="t"/>
                  <v:stroke dashstyle="solid"/>
                </v:shape>
                <v:shape style="position:absolute;left:4352;top:724;width:220;height:497" id="docshape1734" coordorigin="4352,725" coordsize="220,497" path="m4509,1113l4461,1133,4562,1221,4569,1133,4569,1132,4517,1132,4509,1113xm4523,1108l4509,1113,4517,1132,4531,1126,4523,1108xm4572,1088l4523,1108,4531,1126,4517,1132,4569,1132,4572,1088xm4366,725l4352,730,4509,1113,4523,1108,4366,725xe" filled="true" fillcolor="#000000" stroked="false">
                  <v:path arrowok="t"/>
                  <v:fill type="solid"/>
                </v:shape>
                <w10:wrap type="none"/>
              </v:group>
            </w:pict>
          </mc:Fallback>
        </mc:AlternateContent>
      </w:r>
      <w:r>
        <w:rPr>
          <w:b/>
          <w:spacing w:val="-10"/>
          <w:sz w:val="22"/>
        </w:rPr>
        <w:t>P</w:t>
      </w:r>
    </w:p>
    <w:p>
      <w:pPr>
        <w:pStyle w:val="BodyText"/>
        <w:rPr>
          <w:b/>
          <w:sz w:val="20"/>
        </w:rPr>
      </w:pPr>
    </w:p>
    <w:p>
      <w:pPr>
        <w:pStyle w:val="BodyText"/>
        <w:spacing w:before="97"/>
        <w:rPr>
          <w:b/>
          <w:sz w:val="20"/>
        </w:rPr>
      </w:pPr>
    </w:p>
    <w:p>
      <w:pPr>
        <w:spacing w:line="676" w:lineRule="auto" w:before="0"/>
        <w:ind w:left="1780" w:right="7355" w:firstLine="499"/>
        <w:jc w:val="left"/>
        <w:rPr>
          <w:sz w:val="20"/>
        </w:rPr>
      </w:pPr>
      <w:r>
        <w:rPr/>
        <mc:AlternateContent>
          <mc:Choice Requires="wps">
            <w:drawing>
              <wp:anchor distT="0" distB="0" distL="0" distR="0" allowOverlap="1" layoutInCell="1" locked="0" behindDoc="0" simplePos="0" relativeHeight="15881216">
                <wp:simplePos x="0" y="0"/>
                <wp:positionH relativeFrom="page">
                  <wp:posOffset>2599944</wp:posOffset>
                </wp:positionH>
                <wp:positionV relativeFrom="paragraph">
                  <wp:posOffset>-324220</wp:posOffset>
                </wp:positionV>
                <wp:extent cx="2798445" cy="1699260"/>
                <wp:effectExtent l="0" t="0" r="0" b="0"/>
                <wp:wrapNone/>
                <wp:docPr id="2617" name="Group 2617"/>
                <wp:cNvGraphicFramePr>
                  <a:graphicFrameLocks/>
                </wp:cNvGraphicFramePr>
                <a:graphic>
                  <a:graphicData uri="http://schemas.microsoft.com/office/word/2010/wordprocessingGroup">
                    <wpg:wgp>
                      <wpg:cNvPr id="2617" name="Group 2617"/>
                      <wpg:cNvGrpSpPr/>
                      <wpg:grpSpPr>
                        <a:xfrm>
                          <a:off x="0" y="0"/>
                          <a:ext cx="2798445" cy="1699260"/>
                          <a:chExt cx="2798445" cy="1699260"/>
                        </a:xfrm>
                      </wpg:grpSpPr>
                      <wps:wsp>
                        <wps:cNvPr id="2618" name="Textbox 2618"/>
                        <wps:cNvSpPr txBox="1"/>
                        <wps:spPr>
                          <a:xfrm>
                            <a:off x="0" y="33528"/>
                            <a:ext cx="157480" cy="142240"/>
                          </a:xfrm>
                          <a:prstGeom prst="rect">
                            <a:avLst/>
                          </a:prstGeom>
                        </wps:spPr>
                        <wps:txbx>
                          <w:txbxContent>
                            <w:p>
                              <w:pPr>
                                <w:spacing w:line="223" w:lineRule="exact" w:before="0"/>
                                <w:ind w:left="0" w:right="0" w:firstLine="0"/>
                                <w:jc w:val="left"/>
                                <w:rPr>
                                  <w:sz w:val="20"/>
                                </w:rPr>
                              </w:pPr>
                              <w:r>
                                <w:rPr>
                                  <w:spacing w:val="-5"/>
                                  <w:sz w:val="20"/>
                                </w:rPr>
                                <w:t>Lỗ</w:t>
                              </w:r>
                            </w:p>
                          </w:txbxContent>
                        </wps:txbx>
                        <wps:bodyPr wrap="square" lIns="0" tIns="0" rIns="0" bIns="0" rtlCol="0">
                          <a:noAutofit/>
                        </wps:bodyPr>
                      </wps:wsp>
                      <wps:wsp>
                        <wps:cNvPr id="2619" name="Textbox 2619"/>
                        <wps:cNvSpPr txBox="1"/>
                        <wps:spPr>
                          <a:xfrm>
                            <a:off x="1667255" y="106679"/>
                            <a:ext cx="210185"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620" name="Textbox 2620"/>
                        <wps:cNvSpPr txBox="1"/>
                        <wps:spPr>
                          <a:xfrm>
                            <a:off x="2154935" y="0"/>
                            <a:ext cx="188595" cy="142240"/>
                          </a:xfrm>
                          <a:prstGeom prst="rect">
                            <a:avLst/>
                          </a:prstGeom>
                        </wps:spPr>
                        <wps:txbx>
                          <w:txbxContent>
                            <w:p>
                              <w:pPr>
                                <w:spacing w:line="223" w:lineRule="exact" w:before="0"/>
                                <w:ind w:left="0" w:right="0" w:firstLine="0"/>
                                <w:jc w:val="left"/>
                                <w:rPr>
                                  <w:sz w:val="20"/>
                                </w:rPr>
                              </w:pPr>
                              <w:r>
                                <w:rPr>
                                  <w:spacing w:val="-5"/>
                                  <w:sz w:val="20"/>
                                </w:rPr>
                                <w:t>AC</w:t>
                              </w:r>
                            </w:p>
                          </w:txbxContent>
                        </wps:txbx>
                        <wps:bodyPr wrap="square" lIns="0" tIns="0" rIns="0" bIns="0" rtlCol="0">
                          <a:noAutofit/>
                        </wps:bodyPr>
                      </wps:wsp>
                      <wps:wsp>
                        <wps:cNvPr id="2621" name="Textbox 2621"/>
                        <wps:cNvSpPr txBox="1"/>
                        <wps:spPr>
                          <a:xfrm>
                            <a:off x="2426207" y="179831"/>
                            <a:ext cx="280035" cy="142240"/>
                          </a:xfrm>
                          <a:prstGeom prst="rect">
                            <a:avLst/>
                          </a:prstGeom>
                        </wps:spPr>
                        <wps:txbx>
                          <w:txbxContent>
                            <w:p>
                              <w:pPr>
                                <w:spacing w:line="223" w:lineRule="exact" w:before="0"/>
                                <w:ind w:left="0" w:right="0" w:firstLine="0"/>
                                <w:jc w:val="left"/>
                                <w:rPr>
                                  <w:sz w:val="20"/>
                                </w:rPr>
                              </w:pPr>
                              <w:r>
                                <w:rPr>
                                  <w:spacing w:val="-5"/>
                                  <w:sz w:val="20"/>
                                </w:rPr>
                                <w:t>AVC</w:t>
                              </w:r>
                            </w:p>
                          </w:txbxContent>
                        </wps:txbx>
                        <wps:bodyPr wrap="square" lIns="0" tIns="0" rIns="0" bIns="0" rtlCol="0">
                          <a:noAutofit/>
                        </wps:bodyPr>
                      </wps:wsp>
                      <wps:wsp>
                        <wps:cNvPr id="2622" name="Textbox 2622"/>
                        <wps:cNvSpPr txBox="1"/>
                        <wps:spPr>
                          <a:xfrm>
                            <a:off x="838200" y="1060703"/>
                            <a:ext cx="481330" cy="142240"/>
                          </a:xfrm>
                          <a:prstGeom prst="rect">
                            <a:avLst/>
                          </a:prstGeom>
                        </wps:spPr>
                        <wps:txbx>
                          <w:txbxContent>
                            <w:p>
                              <w:pPr>
                                <w:spacing w:line="223" w:lineRule="exact" w:before="0"/>
                                <w:ind w:left="0" w:right="0" w:firstLine="0"/>
                                <w:jc w:val="left"/>
                                <w:rPr>
                                  <w:sz w:val="20"/>
                                </w:rPr>
                              </w:pPr>
                              <w:r>
                                <w:rPr>
                                  <w:spacing w:val="-2"/>
                                  <w:sz w:val="20"/>
                                </w:rPr>
                                <w:t>MR=MC</w:t>
                              </w:r>
                            </w:p>
                          </w:txbxContent>
                        </wps:txbx>
                        <wps:bodyPr wrap="square" lIns="0" tIns="0" rIns="0" bIns="0" rtlCol="0">
                          <a:noAutofit/>
                        </wps:bodyPr>
                      </wps:wsp>
                      <wps:wsp>
                        <wps:cNvPr id="2623" name="Textbox 2623"/>
                        <wps:cNvSpPr txBox="1"/>
                        <wps:spPr>
                          <a:xfrm>
                            <a:off x="2017776" y="1219200"/>
                            <a:ext cx="188595" cy="142240"/>
                          </a:xfrm>
                          <a:prstGeom prst="rect">
                            <a:avLst/>
                          </a:prstGeom>
                        </wps:spPr>
                        <wps:txbx>
                          <w:txbxContent>
                            <w:p>
                              <w:pPr>
                                <w:spacing w:line="223" w:lineRule="exact" w:before="0"/>
                                <w:ind w:left="0" w:right="0" w:firstLine="0"/>
                                <w:jc w:val="left"/>
                                <w:rPr>
                                  <w:sz w:val="20"/>
                                </w:rPr>
                              </w:pPr>
                              <w:r>
                                <w:rPr>
                                  <w:spacing w:val="-5"/>
                                  <w:sz w:val="20"/>
                                </w:rPr>
                                <w:t>AR</w:t>
                              </w:r>
                            </w:p>
                          </w:txbxContent>
                        </wps:txbx>
                        <wps:bodyPr wrap="square" lIns="0" tIns="0" rIns="0" bIns="0" rtlCol="0">
                          <a:noAutofit/>
                        </wps:bodyPr>
                      </wps:wsp>
                      <wps:wsp>
                        <wps:cNvPr id="2624" name="Textbox 2624"/>
                        <wps:cNvSpPr txBox="1"/>
                        <wps:spPr>
                          <a:xfrm>
                            <a:off x="1310639" y="1405127"/>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625" name="Textbox 2625"/>
                        <wps:cNvSpPr txBox="1"/>
                        <wps:spPr>
                          <a:xfrm>
                            <a:off x="688848" y="1531213"/>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2626" name="Textbox 2626"/>
                        <wps:cNvSpPr txBox="1"/>
                        <wps:spPr>
                          <a:xfrm>
                            <a:off x="2676144" y="1543615"/>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204.720001pt;margin-top:-25.52914pt;width:220.35pt;height:133.8pt;mso-position-horizontal-relative:page;mso-position-vertical-relative:paragraph;z-index:15881216" id="docshapegroup1735" coordorigin="4094,-511" coordsize="4407,2676">
                <v:shape style="position:absolute;left:4094;top:-458;width:248;height:224" type="#_x0000_t202" id="docshape1736" filled="false" stroked="false">
                  <v:textbox inset="0,0,0,0">
                    <w:txbxContent>
                      <w:p>
                        <w:pPr>
                          <w:spacing w:line="223" w:lineRule="exact" w:before="0"/>
                          <w:ind w:left="0" w:right="0" w:firstLine="0"/>
                          <w:jc w:val="left"/>
                          <w:rPr>
                            <w:sz w:val="20"/>
                          </w:rPr>
                        </w:pPr>
                        <w:r>
                          <w:rPr>
                            <w:spacing w:val="-5"/>
                            <w:sz w:val="20"/>
                          </w:rPr>
                          <w:t>Lỗ</w:t>
                        </w:r>
                      </w:p>
                    </w:txbxContent>
                  </v:textbox>
                  <w10:wrap type="none"/>
                </v:shape>
                <v:shape style="position:absolute;left:6720;top:-343;width:331;height:224" type="#_x0000_t202" id="docshape1737"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7488;top:-511;width:297;height:224" type="#_x0000_t202" id="docshape1738" filled="false" stroked="false">
                  <v:textbox inset="0,0,0,0">
                    <w:txbxContent>
                      <w:p>
                        <w:pPr>
                          <w:spacing w:line="223" w:lineRule="exact" w:before="0"/>
                          <w:ind w:left="0" w:right="0" w:firstLine="0"/>
                          <w:jc w:val="left"/>
                          <w:rPr>
                            <w:sz w:val="20"/>
                          </w:rPr>
                        </w:pPr>
                        <w:r>
                          <w:rPr>
                            <w:spacing w:val="-5"/>
                            <w:sz w:val="20"/>
                          </w:rPr>
                          <w:t>AC</w:t>
                        </w:r>
                      </w:p>
                    </w:txbxContent>
                  </v:textbox>
                  <w10:wrap type="none"/>
                </v:shape>
                <v:shape style="position:absolute;left:7915;top:-228;width:441;height:224" type="#_x0000_t202" id="docshape1739" filled="false" stroked="false">
                  <v:textbox inset="0,0,0,0">
                    <w:txbxContent>
                      <w:p>
                        <w:pPr>
                          <w:spacing w:line="223" w:lineRule="exact" w:before="0"/>
                          <w:ind w:left="0" w:right="0" w:firstLine="0"/>
                          <w:jc w:val="left"/>
                          <w:rPr>
                            <w:sz w:val="20"/>
                          </w:rPr>
                        </w:pPr>
                        <w:r>
                          <w:rPr>
                            <w:spacing w:val="-5"/>
                            <w:sz w:val="20"/>
                          </w:rPr>
                          <w:t>AVC</w:t>
                        </w:r>
                      </w:p>
                    </w:txbxContent>
                  </v:textbox>
                  <w10:wrap type="none"/>
                </v:shape>
                <v:shape style="position:absolute;left:5414;top:1159;width:758;height:224" type="#_x0000_t202" id="docshape1740" filled="false" stroked="false">
                  <v:textbox inset="0,0,0,0">
                    <w:txbxContent>
                      <w:p>
                        <w:pPr>
                          <w:spacing w:line="223" w:lineRule="exact" w:before="0"/>
                          <w:ind w:left="0" w:right="0" w:firstLine="0"/>
                          <w:jc w:val="left"/>
                          <w:rPr>
                            <w:sz w:val="20"/>
                          </w:rPr>
                        </w:pPr>
                        <w:r>
                          <w:rPr>
                            <w:spacing w:val="-2"/>
                            <w:sz w:val="20"/>
                          </w:rPr>
                          <w:t>MR=MC</w:t>
                        </w:r>
                      </w:p>
                    </w:txbxContent>
                  </v:textbox>
                  <w10:wrap type="none"/>
                </v:shape>
                <v:shape style="position:absolute;left:7272;top:1409;width:297;height:224" type="#_x0000_t202" id="docshape1741" filled="false" stroked="false">
                  <v:textbox inset="0,0,0,0">
                    <w:txbxContent>
                      <w:p>
                        <w:pPr>
                          <w:spacing w:line="223" w:lineRule="exact" w:before="0"/>
                          <w:ind w:left="0" w:right="0" w:firstLine="0"/>
                          <w:jc w:val="left"/>
                          <w:rPr>
                            <w:sz w:val="20"/>
                          </w:rPr>
                        </w:pPr>
                        <w:r>
                          <w:rPr>
                            <w:spacing w:val="-5"/>
                            <w:sz w:val="20"/>
                          </w:rPr>
                          <w:t>AR</w:t>
                        </w:r>
                      </w:p>
                    </w:txbxContent>
                  </v:textbox>
                  <w10:wrap type="none"/>
                </v:shape>
                <v:shape style="position:absolute;left:6158;top:1702;width:331;height:224" type="#_x0000_t202" id="docshape1742"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5179;top:1900;width:229;height:232" type="#_x0000_t202" id="docshape1743"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8308;top:1920;width:192;height:245" type="#_x0000_t202" id="docshape1744"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spacing w:val="-6"/>
          <w:sz w:val="20"/>
        </w:rPr>
        <w:t>AC </w:t>
      </w:r>
      <w:r>
        <w:rPr>
          <w:spacing w:val="-2"/>
          <w:sz w:val="20"/>
        </w:rPr>
        <w:t>AVC=P</w:t>
      </w:r>
      <w:r>
        <w:rPr>
          <w:spacing w:val="-2"/>
          <w:sz w:val="20"/>
          <w:vertAlign w:val="superscript"/>
        </w:rPr>
        <w:t>*</w:t>
      </w:r>
    </w:p>
    <w:p>
      <w:pPr>
        <w:pStyle w:val="BodyText"/>
        <w:rPr>
          <w:sz w:val="22"/>
        </w:rPr>
      </w:pPr>
    </w:p>
    <w:p>
      <w:pPr>
        <w:pStyle w:val="BodyText"/>
        <w:rPr>
          <w:sz w:val="22"/>
        </w:rPr>
      </w:pPr>
    </w:p>
    <w:p>
      <w:pPr>
        <w:pStyle w:val="BodyText"/>
        <w:spacing w:before="249"/>
        <w:rPr>
          <w:sz w:val="22"/>
        </w:rPr>
      </w:pPr>
    </w:p>
    <w:p>
      <w:pPr>
        <w:spacing w:before="0"/>
        <w:ind w:left="0" w:right="470" w:firstLine="0"/>
        <w:jc w:val="center"/>
        <w:rPr>
          <w:b/>
          <w:sz w:val="22"/>
        </w:rPr>
      </w:pPr>
      <w:r>
        <w:rPr>
          <w:sz w:val="22"/>
        </w:rPr>
        <w:t>Hình 7.3:</w:t>
      </w:r>
      <w:r>
        <w:rPr>
          <w:spacing w:val="1"/>
          <w:sz w:val="22"/>
        </w:rPr>
        <w:t> </w:t>
      </w:r>
      <w:r>
        <w:rPr>
          <w:sz w:val="22"/>
        </w:rPr>
        <w:t>Tại</w:t>
      </w:r>
      <w:r>
        <w:rPr>
          <w:spacing w:val="-4"/>
          <w:sz w:val="22"/>
        </w:rPr>
        <w:t> </w:t>
      </w:r>
      <w:r>
        <w:rPr>
          <w:sz w:val="22"/>
        </w:rPr>
        <w:t>Q</w:t>
      </w:r>
      <w:r>
        <w:rPr>
          <w:sz w:val="22"/>
          <w:vertAlign w:val="superscript"/>
        </w:rPr>
        <w:t>*</w:t>
      </w:r>
      <w:r>
        <w:rPr>
          <w:spacing w:val="-1"/>
          <w:sz w:val="22"/>
          <w:vertAlign w:val="baseline"/>
        </w:rPr>
        <w:t> </w:t>
      </w:r>
      <w:r>
        <w:rPr>
          <w:sz w:val="22"/>
          <w:vertAlign w:val="baseline"/>
        </w:rPr>
        <w:t>doanh nghiệp lỗ</w:t>
      </w:r>
      <w:r>
        <w:rPr>
          <w:spacing w:val="-4"/>
          <w:sz w:val="22"/>
          <w:vertAlign w:val="baseline"/>
        </w:rPr>
        <w:t> </w:t>
      </w:r>
      <w:r>
        <w:rPr>
          <w:sz w:val="22"/>
          <w:vertAlign w:val="baseline"/>
        </w:rPr>
        <w:t>toàn</w:t>
      </w:r>
      <w:r>
        <w:rPr>
          <w:spacing w:val="-5"/>
          <w:sz w:val="22"/>
          <w:vertAlign w:val="baseline"/>
        </w:rPr>
        <w:t> </w:t>
      </w:r>
      <w:r>
        <w:rPr>
          <w:sz w:val="22"/>
          <w:vertAlign w:val="baseline"/>
        </w:rPr>
        <w:t>bộ</w:t>
      </w:r>
      <w:r>
        <w:rPr>
          <w:spacing w:val="1"/>
          <w:sz w:val="22"/>
          <w:vertAlign w:val="baseline"/>
        </w:rPr>
        <w:t> </w:t>
      </w:r>
      <w:r>
        <w:rPr>
          <w:sz w:val="22"/>
          <w:vertAlign w:val="baseline"/>
        </w:rPr>
        <w:t>FC</w:t>
      </w:r>
      <w:r>
        <w:rPr>
          <w:spacing w:val="-3"/>
          <w:sz w:val="22"/>
          <w:vertAlign w:val="baseline"/>
        </w:rPr>
        <w:t> </w:t>
      </w:r>
      <w:r>
        <w:rPr>
          <w:sz w:val="22"/>
          <w:vertAlign w:val="baseline"/>
        </w:rPr>
        <w:t>khi</w:t>
      </w:r>
      <w:r>
        <w:rPr>
          <w:spacing w:val="-4"/>
          <w:sz w:val="22"/>
          <w:vertAlign w:val="baseline"/>
        </w:rPr>
        <w:t> </w:t>
      </w:r>
      <w:r>
        <w:rPr>
          <w:b/>
          <w:sz w:val="22"/>
          <w:vertAlign w:val="baseline"/>
        </w:rPr>
        <w:t>P</w:t>
      </w:r>
      <w:r>
        <w:rPr>
          <w:b/>
          <w:spacing w:val="1"/>
          <w:sz w:val="22"/>
          <w:vertAlign w:val="baseline"/>
        </w:rPr>
        <w:t> </w:t>
      </w:r>
      <w:r>
        <w:rPr>
          <w:b/>
          <w:sz w:val="22"/>
          <w:vertAlign w:val="baseline"/>
        </w:rPr>
        <w:t>=</w:t>
      </w:r>
      <w:r>
        <w:rPr>
          <w:b/>
          <w:spacing w:val="-6"/>
          <w:sz w:val="22"/>
          <w:vertAlign w:val="baseline"/>
        </w:rPr>
        <w:t> </w:t>
      </w:r>
      <w:r>
        <w:rPr>
          <w:b/>
          <w:spacing w:val="-4"/>
          <w:sz w:val="22"/>
          <w:vertAlign w:val="baseline"/>
        </w:rPr>
        <w:t>SAVC</w:t>
      </w:r>
    </w:p>
    <w:p>
      <w:pPr>
        <w:pStyle w:val="BodyText"/>
        <w:spacing w:before="65"/>
        <w:rPr>
          <w:b/>
        </w:rPr>
      </w:pPr>
    </w:p>
    <w:p>
      <w:pPr>
        <w:pStyle w:val="BodyText"/>
        <w:spacing w:line="312" w:lineRule="auto"/>
        <w:ind w:left="527" w:right="649" w:firstLine="630"/>
      </w:pPr>
      <w:r>
        <w:rPr/>
        <w:t>Khi SAVC &lt; P &lt; SAC doanh nghiệp lỗ một phần chi phí cố định (hình 7.4) (lỗ tối thiểu)</w:t>
      </w:r>
    </w:p>
    <w:p>
      <w:pPr>
        <w:pStyle w:val="BodyText"/>
        <w:spacing w:before="55"/>
        <w:rPr>
          <w:sz w:val="22"/>
        </w:rPr>
      </w:pPr>
    </w:p>
    <w:p>
      <w:pPr>
        <w:spacing w:before="0"/>
        <w:ind w:left="0" w:right="2496" w:firstLine="0"/>
        <w:jc w:val="center"/>
        <w:rPr>
          <w:b/>
          <w:sz w:val="22"/>
        </w:rPr>
      </w:pPr>
      <w:r>
        <w:rPr/>
        <mc:AlternateContent>
          <mc:Choice Requires="wps">
            <w:drawing>
              <wp:anchor distT="0" distB="0" distL="0" distR="0" allowOverlap="1" layoutInCell="1" locked="0" behindDoc="1" simplePos="0" relativeHeight="479933440">
                <wp:simplePos x="0" y="0"/>
                <wp:positionH relativeFrom="page">
                  <wp:posOffset>3190443</wp:posOffset>
                </wp:positionH>
                <wp:positionV relativeFrom="paragraph">
                  <wp:posOffset>50572</wp:posOffset>
                </wp:positionV>
                <wp:extent cx="2752725" cy="1710689"/>
                <wp:effectExtent l="0" t="0" r="0" b="0"/>
                <wp:wrapNone/>
                <wp:docPr id="2627" name="Group 2627"/>
                <wp:cNvGraphicFramePr>
                  <a:graphicFrameLocks/>
                </wp:cNvGraphicFramePr>
                <a:graphic>
                  <a:graphicData uri="http://schemas.microsoft.com/office/word/2010/wordprocessingGroup">
                    <wpg:wgp>
                      <wpg:cNvPr id="2627" name="Group 2627"/>
                      <wpg:cNvGrpSpPr/>
                      <wpg:grpSpPr>
                        <a:xfrm>
                          <a:off x="0" y="0"/>
                          <a:ext cx="2752725" cy="1710689"/>
                          <a:chExt cx="2752725" cy="1710689"/>
                        </a:xfrm>
                      </wpg:grpSpPr>
                      <pic:pic>
                        <pic:nvPicPr>
                          <pic:cNvPr id="2628" name="Image 2628"/>
                          <pic:cNvPicPr/>
                        </pic:nvPicPr>
                        <pic:blipFill>
                          <a:blip r:embed="rId278" cstate="print"/>
                          <a:stretch>
                            <a:fillRect/>
                          </a:stretch>
                        </pic:blipFill>
                        <pic:spPr>
                          <a:xfrm>
                            <a:off x="48704" y="493394"/>
                            <a:ext cx="822868" cy="247014"/>
                          </a:xfrm>
                          <a:prstGeom prst="rect">
                            <a:avLst/>
                          </a:prstGeom>
                        </pic:spPr>
                      </pic:pic>
                      <wps:wsp>
                        <wps:cNvPr id="2629" name="Graphic 2629"/>
                        <wps:cNvSpPr/>
                        <wps:spPr>
                          <a:xfrm>
                            <a:off x="0" y="0"/>
                            <a:ext cx="2752725" cy="1709420"/>
                          </a:xfrm>
                          <a:custGeom>
                            <a:avLst/>
                            <a:gdLst/>
                            <a:ahLst/>
                            <a:cxnLst/>
                            <a:rect l="l" t="t" r="r" b="b"/>
                            <a:pathLst>
                              <a:path w="2752725" h="1709420">
                                <a:moveTo>
                                  <a:pt x="2752725" y="1671320"/>
                                </a:moveTo>
                                <a:lnTo>
                                  <a:pt x="2733675" y="1661795"/>
                                </a:lnTo>
                                <a:lnTo>
                                  <a:pt x="2676525" y="1633220"/>
                                </a:lnTo>
                                <a:lnTo>
                                  <a:pt x="2676525" y="1661795"/>
                                </a:lnTo>
                                <a:lnTo>
                                  <a:pt x="47625" y="1661795"/>
                                </a:lnTo>
                                <a:lnTo>
                                  <a:pt x="47625" y="76200"/>
                                </a:lnTo>
                                <a:lnTo>
                                  <a:pt x="76200" y="76200"/>
                                </a:lnTo>
                                <a:lnTo>
                                  <a:pt x="69850" y="63500"/>
                                </a:lnTo>
                                <a:lnTo>
                                  <a:pt x="38100" y="0"/>
                                </a:lnTo>
                                <a:lnTo>
                                  <a:pt x="0" y="76200"/>
                                </a:lnTo>
                                <a:lnTo>
                                  <a:pt x="28575" y="76200"/>
                                </a:lnTo>
                                <a:lnTo>
                                  <a:pt x="28575" y="1673860"/>
                                </a:lnTo>
                                <a:lnTo>
                                  <a:pt x="31038" y="1673860"/>
                                </a:lnTo>
                                <a:lnTo>
                                  <a:pt x="31038" y="1680845"/>
                                </a:lnTo>
                                <a:lnTo>
                                  <a:pt x="2676525" y="1680845"/>
                                </a:lnTo>
                                <a:lnTo>
                                  <a:pt x="2676525" y="1709420"/>
                                </a:lnTo>
                                <a:lnTo>
                                  <a:pt x="2733675" y="1680845"/>
                                </a:lnTo>
                                <a:lnTo>
                                  <a:pt x="2752725" y="1671320"/>
                                </a:lnTo>
                                <a:close/>
                              </a:path>
                            </a:pathLst>
                          </a:custGeom>
                          <a:solidFill>
                            <a:srgbClr val="000000"/>
                          </a:solidFill>
                        </wps:spPr>
                        <wps:bodyPr wrap="square" lIns="0" tIns="0" rIns="0" bIns="0" rtlCol="0">
                          <a:prstTxWarp prst="textNoShape">
                            <a:avLst/>
                          </a:prstTxWarp>
                          <a:noAutofit/>
                        </wps:bodyPr>
                      </wps:wsp>
                      <wps:wsp>
                        <wps:cNvPr id="2630" name="Graphic 2630"/>
                        <wps:cNvSpPr/>
                        <wps:spPr>
                          <a:xfrm>
                            <a:off x="38100" y="485775"/>
                            <a:ext cx="848360" cy="1270"/>
                          </a:xfrm>
                          <a:custGeom>
                            <a:avLst/>
                            <a:gdLst/>
                            <a:ahLst/>
                            <a:cxnLst/>
                            <a:rect l="l" t="t" r="r" b="b"/>
                            <a:pathLst>
                              <a:path w="848360" h="0">
                                <a:moveTo>
                                  <a:pt x="0" y="0"/>
                                </a:moveTo>
                                <a:lnTo>
                                  <a:pt x="848318" y="1"/>
                                </a:lnTo>
                              </a:path>
                            </a:pathLst>
                          </a:custGeom>
                          <a:ln w="9525">
                            <a:solidFill>
                              <a:srgbClr val="000000"/>
                            </a:solidFill>
                            <a:prstDash val="solid"/>
                          </a:ln>
                        </wps:spPr>
                        <wps:bodyPr wrap="square" lIns="0" tIns="0" rIns="0" bIns="0" rtlCol="0">
                          <a:prstTxWarp prst="textNoShape">
                            <a:avLst/>
                          </a:prstTxWarp>
                          <a:noAutofit/>
                        </wps:bodyPr>
                      </wps:wsp>
                      <wps:wsp>
                        <wps:cNvPr id="2631" name="Graphic 2631"/>
                        <wps:cNvSpPr/>
                        <wps:spPr>
                          <a:xfrm>
                            <a:off x="886421" y="485775"/>
                            <a:ext cx="1270" cy="1185545"/>
                          </a:xfrm>
                          <a:custGeom>
                            <a:avLst/>
                            <a:gdLst/>
                            <a:ahLst/>
                            <a:cxnLst/>
                            <a:rect l="l" t="t" r="r" b="b"/>
                            <a:pathLst>
                              <a:path w="0" h="1185545">
                                <a:moveTo>
                                  <a:pt x="0" y="0"/>
                                </a:moveTo>
                                <a:lnTo>
                                  <a:pt x="1" y="1185550"/>
                                </a:lnTo>
                              </a:path>
                            </a:pathLst>
                          </a:custGeom>
                          <a:ln w="9525">
                            <a:solidFill>
                              <a:srgbClr val="000000"/>
                            </a:solidFill>
                            <a:prstDash val="solid"/>
                          </a:ln>
                        </wps:spPr>
                        <wps:bodyPr wrap="square" lIns="0" tIns="0" rIns="0" bIns="0" rtlCol="0">
                          <a:prstTxWarp prst="textNoShape">
                            <a:avLst/>
                          </a:prstTxWarp>
                          <a:noAutofit/>
                        </wps:bodyPr>
                      </wps:wsp>
                      <wps:wsp>
                        <wps:cNvPr id="2632" name="Graphic 2632"/>
                        <wps:cNvSpPr/>
                        <wps:spPr>
                          <a:xfrm>
                            <a:off x="31737" y="749934"/>
                            <a:ext cx="953769" cy="1270"/>
                          </a:xfrm>
                          <a:custGeom>
                            <a:avLst/>
                            <a:gdLst/>
                            <a:ahLst/>
                            <a:cxnLst/>
                            <a:rect l="l" t="t" r="r" b="b"/>
                            <a:pathLst>
                              <a:path w="953769" h="1270">
                                <a:moveTo>
                                  <a:pt x="0" y="0"/>
                                </a:moveTo>
                                <a:lnTo>
                                  <a:pt x="953651" y="1270"/>
                                </a:lnTo>
                              </a:path>
                            </a:pathLst>
                          </a:custGeom>
                          <a:ln w="19050">
                            <a:solidFill>
                              <a:srgbClr val="000000"/>
                            </a:solidFill>
                            <a:prstDash val="solid"/>
                          </a:ln>
                        </wps:spPr>
                        <wps:bodyPr wrap="square" lIns="0" tIns="0" rIns="0" bIns="0" rtlCol="0">
                          <a:prstTxWarp prst="textNoShape">
                            <a:avLst/>
                          </a:prstTxWarp>
                          <a:noAutofit/>
                        </wps:bodyPr>
                      </wps:wsp>
                      <wps:wsp>
                        <wps:cNvPr id="2633" name="Graphic 2633"/>
                        <wps:cNvSpPr/>
                        <wps:spPr>
                          <a:xfrm>
                            <a:off x="40220" y="972819"/>
                            <a:ext cx="848360" cy="1270"/>
                          </a:xfrm>
                          <a:custGeom>
                            <a:avLst/>
                            <a:gdLst/>
                            <a:ahLst/>
                            <a:cxnLst/>
                            <a:rect l="l" t="t" r="r" b="b"/>
                            <a:pathLst>
                              <a:path w="848360" h="0">
                                <a:moveTo>
                                  <a:pt x="0" y="0"/>
                                </a:moveTo>
                                <a:lnTo>
                                  <a:pt x="848318" y="1"/>
                                </a:lnTo>
                              </a:path>
                            </a:pathLst>
                          </a:custGeom>
                          <a:ln w="9525">
                            <a:solidFill>
                              <a:srgbClr val="000000"/>
                            </a:solidFill>
                            <a:prstDash val="solid"/>
                          </a:ln>
                        </wps:spPr>
                        <wps:bodyPr wrap="square" lIns="0" tIns="0" rIns="0" bIns="0" rtlCol="0">
                          <a:prstTxWarp prst="textNoShape">
                            <a:avLst/>
                          </a:prstTxWarp>
                          <a:noAutofit/>
                        </wps:bodyPr>
                      </wps:wsp>
                      <wps:wsp>
                        <wps:cNvPr id="2634" name="Graphic 2634"/>
                        <wps:cNvSpPr/>
                        <wps:spPr>
                          <a:xfrm>
                            <a:off x="31038" y="340359"/>
                            <a:ext cx="2054860" cy="1011555"/>
                          </a:xfrm>
                          <a:custGeom>
                            <a:avLst/>
                            <a:gdLst/>
                            <a:ahLst/>
                            <a:cxnLst/>
                            <a:rect l="l" t="t" r="r" b="b"/>
                            <a:pathLst>
                              <a:path w="2054860" h="1011555">
                                <a:moveTo>
                                  <a:pt x="0" y="0"/>
                                </a:moveTo>
                                <a:lnTo>
                                  <a:pt x="2054341" y="1011560"/>
                                </a:lnTo>
                              </a:path>
                            </a:pathLst>
                          </a:custGeom>
                          <a:ln w="28575">
                            <a:solidFill>
                              <a:srgbClr val="000000"/>
                            </a:solidFill>
                            <a:prstDash val="solid"/>
                          </a:ln>
                        </wps:spPr>
                        <wps:bodyPr wrap="square" lIns="0" tIns="0" rIns="0" bIns="0" rtlCol="0">
                          <a:prstTxWarp prst="textNoShape">
                            <a:avLst/>
                          </a:prstTxWarp>
                          <a:noAutofit/>
                        </wps:bodyPr>
                      </wps:wsp>
                      <wps:wsp>
                        <wps:cNvPr id="2635" name="Graphic 2635"/>
                        <wps:cNvSpPr/>
                        <wps:spPr>
                          <a:xfrm>
                            <a:off x="31038" y="340359"/>
                            <a:ext cx="1379220" cy="1355725"/>
                          </a:xfrm>
                          <a:custGeom>
                            <a:avLst/>
                            <a:gdLst/>
                            <a:ahLst/>
                            <a:cxnLst/>
                            <a:rect l="l" t="t" r="r" b="b"/>
                            <a:pathLst>
                              <a:path w="1379220" h="1355725">
                                <a:moveTo>
                                  <a:pt x="0" y="0"/>
                                </a:moveTo>
                                <a:lnTo>
                                  <a:pt x="1379220" y="1355730"/>
                                </a:lnTo>
                              </a:path>
                            </a:pathLst>
                          </a:custGeom>
                          <a:ln w="28575">
                            <a:solidFill>
                              <a:srgbClr val="000000"/>
                            </a:solidFill>
                            <a:prstDash val="solid"/>
                          </a:ln>
                        </wps:spPr>
                        <wps:bodyPr wrap="square" lIns="0" tIns="0" rIns="0" bIns="0" rtlCol="0">
                          <a:prstTxWarp prst="textNoShape">
                            <a:avLst/>
                          </a:prstTxWarp>
                          <a:noAutofit/>
                        </wps:bodyPr>
                      </wps:wsp>
                      <wps:wsp>
                        <wps:cNvPr id="2636" name="Graphic 2636"/>
                        <wps:cNvSpPr/>
                        <wps:spPr>
                          <a:xfrm>
                            <a:off x="293470" y="217775"/>
                            <a:ext cx="1518285" cy="1203325"/>
                          </a:xfrm>
                          <a:custGeom>
                            <a:avLst/>
                            <a:gdLst/>
                            <a:ahLst/>
                            <a:cxnLst/>
                            <a:rect l="l" t="t" r="r" b="b"/>
                            <a:pathLst>
                              <a:path w="1518285" h="1203325">
                                <a:moveTo>
                                  <a:pt x="0" y="1202995"/>
                                </a:moveTo>
                                <a:lnTo>
                                  <a:pt x="65490" y="1199983"/>
                                </a:lnTo>
                                <a:lnTo>
                                  <a:pt x="133260" y="1190187"/>
                                </a:lnTo>
                                <a:lnTo>
                                  <a:pt x="203075" y="1173792"/>
                                </a:lnTo>
                                <a:lnTo>
                                  <a:pt x="274701" y="1150981"/>
                                </a:lnTo>
                                <a:lnTo>
                                  <a:pt x="311121" y="1137228"/>
                                </a:lnTo>
                                <a:lnTo>
                                  <a:pt x="347905" y="1121940"/>
                                </a:lnTo>
                                <a:lnTo>
                                  <a:pt x="385025" y="1105140"/>
                                </a:lnTo>
                                <a:lnTo>
                                  <a:pt x="422452" y="1086853"/>
                                </a:lnTo>
                                <a:lnTo>
                                  <a:pt x="460155" y="1067099"/>
                                </a:lnTo>
                                <a:lnTo>
                                  <a:pt x="498107" y="1045904"/>
                                </a:lnTo>
                                <a:lnTo>
                                  <a:pt x="536278" y="1023289"/>
                                </a:lnTo>
                                <a:lnTo>
                                  <a:pt x="574638" y="999278"/>
                                </a:lnTo>
                                <a:lnTo>
                                  <a:pt x="613158" y="973894"/>
                                </a:lnTo>
                                <a:lnTo>
                                  <a:pt x="651809" y="947160"/>
                                </a:lnTo>
                                <a:lnTo>
                                  <a:pt x="690562" y="919099"/>
                                </a:lnTo>
                                <a:lnTo>
                                  <a:pt x="729388" y="889734"/>
                                </a:lnTo>
                                <a:lnTo>
                                  <a:pt x="768256" y="859088"/>
                                </a:lnTo>
                                <a:lnTo>
                                  <a:pt x="807139" y="827184"/>
                                </a:lnTo>
                                <a:lnTo>
                                  <a:pt x="846006" y="794045"/>
                                </a:lnTo>
                                <a:lnTo>
                                  <a:pt x="884828" y="759695"/>
                                </a:lnTo>
                                <a:lnTo>
                                  <a:pt x="923577" y="724156"/>
                                </a:lnTo>
                                <a:lnTo>
                                  <a:pt x="962223" y="687452"/>
                                </a:lnTo>
                                <a:lnTo>
                                  <a:pt x="1000736" y="649605"/>
                                </a:lnTo>
                                <a:lnTo>
                                  <a:pt x="1039088" y="610638"/>
                                </a:lnTo>
                                <a:lnTo>
                                  <a:pt x="1077249" y="570575"/>
                                </a:lnTo>
                                <a:lnTo>
                                  <a:pt x="1115189" y="529439"/>
                                </a:lnTo>
                                <a:lnTo>
                                  <a:pt x="1152881" y="487253"/>
                                </a:lnTo>
                                <a:lnTo>
                                  <a:pt x="1190293" y="444039"/>
                                </a:lnTo>
                                <a:lnTo>
                                  <a:pt x="1227398" y="399821"/>
                                </a:lnTo>
                                <a:lnTo>
                                  <a:pt x="1264165" y="354623"/>
                                </a:lnTo>
                                <a:lnTo>
                                  <a:pt x="1300566" y="308466"/>
                                </a:lnTo>
                                <a:lnTo>
                                  <a:pt x="1336572" y="261374"/>
                                </a:lnTo>
                                <a:lnTo>
                                  <a:pt x="1372152" y="213371"/>
                                </a:lnTo>
                                <a:lnTo>
                                  <a:pt x="1407279" y="164478"/>
                                </a:lnTo>
                                <a:lnTo>
                                  <a:pt x="1441921" y="114720"/>
                                </a:lnTo>
                                <a:lnTo>
                                  <a:pt x="1476051" y="64119"/>
                                </a:lnTo>
                                <a:lnTo>
                                  <a:pt x="1509640" y="12698"/>
                                </a:lnTo>
                                <a:lnTo>
                                  <a:pt x="1515007" y="4273"/>
                                </a:lnTo>
                                <a:lnTo>
                                  <a:pt x="1517754" y="0"/>
                                </a:lnTo>
                              </a:path>
                            </a:pathLst>
                          </a:custGeom>
                          <a:ln w="28574">
                            <a:solidFill>
                              <a:srgbClr val="000000"/>
                            </a:solidFill>
                            <a:prstDash val="solid"/>
                          </a:ln>
                        </wps:spPr>
                        <wps:bodyPr wrap="square" lIns="0" tIns="0" rIns="0" bIns="0" rtlCol="0">
                          <a:prstTxWarp prst="textNoShape">
                            <a:avLst/>
                          </a:prstTxWarp>
                          <a:noAutofit/>
                        </wps:bodyPr>
                      </wps:wsp>
                      <wps:wsp>
                        <wps:cNvPr id="2637" name="Graphic 2637"/>
                        <wps:cNvSpPr/>
                        <wps:spPr>
                          <a:xfrm>
                            <a:off x="184979" y="522679"/>
                            <a:ext cx="2145030" cy="491490"/>
                          </a:xfrm>
                          <a:custGeom>
                            <a:avLst/>
                            <a:gdLst/>
                            <a:ahLst/>
                            <a:cxnLst/>
                            <a:rect l="l" t="t" r="r" b="b"/>
                            <a:pathLst>
                              <a:path w="2145030" h="491490">
                                <a:moveTo>
                                  <a:pt x="0" y="5028"/>
                                </a:moveTo>
                                <a:lnTo>
                                  <a:pt x="41034" y="38202"/>
                                </a:lnTo>
                                <a:lnTo>
                                  <a:pt x="82101" y="71237"/>
                                </a:lnTo>
                                <a:lnTo>
                                  <a:pt x="123231" y="103998"/>
                                </a:lnTo>
                                <a:lnTo>
                                  <a:pt x="164457" y="136346"/>
                                </a:lnTo>
                                <a:lnTo>
                                  <a:pt x="205811" y="168143"/>
                                </a:lnTo>
                                <a:lnTo>
                                  <a:pt x="247324" y="199251"/>
                                </a:lnTo>
                                <a:lnTo>
                                  <a:pt x="289028" y="229534"/>
                                </a:lnTo>
                                <a:lnTo>
                                  <a:pt x="330956" y="258854"/>
                                </a:lnTo>
                                <a:lnTo>
                                  <a:pt x="373138" y="287072"/>
                                </a:lnTo>
                                <a:lnTo>
                                  <a:pt x="415608" y="314051"/>
                                </a:lnTo>
                                <a:lnTo>
                                  <a:pt x="458397" y="339654"/>
                                </a:lnTo>
                                <a:lnTo>
                                  <a:pt x="501536" y="363743"/>
                                </a:lnTo>
                                <a:lnTo>
                                  <a:pt x="545058" y="386180"/>
                                </a:lnTo>
                                <a:lnTo>
                                  <a:pt x="588994" y="406827"/>
                                </a:lnTo>
                                <a:lnTo>
                                  <a:pt x="633377" y="425548"/>
                                </a:lnTo>
                                <a:lnTo>
                                  <a:pt x="678238" y="442203"/>
                                </a:lnTo>
                                <a:lnTo>
                                  <a:pt x="723610" y="456657"/>
                                </a:lnTo>
                                <a:lnTo>
                                  <a:pt x="769523" y="468770"/>
                                </a:lnTo>
                                <a:lnTo>
                                  <a:pt x="816011" y="478406"/>
                                </a:lnTo>
                                <a:lnTo>
                                  <a:pt x="863104" y="485426"/>
                                </a:lnTo>
                                <a:lnTo>
                                  <a:pt x="910836" y="489694"/>
                                </a:lnTo>
                                <a:lnTo>
                                  <a:pt x="959236" y="491071"/>
                                </a:lnTo>
                                <a:lnTo>
                                  <a:pt x="1000731" y="489904"/>
                                </a:lnTo>
                                <a:lnTo>
                                  <a:pt x="1042708" y="486652"/>
                                </a:lnTo>
                                <a:lnTo>
                                  <a:pt x="1085150" y="481399"/>
                                </a:lnTo>
                                <a:lnTo>
                                  <a:pt x="1128035" y="474228"/>
                                </a:lnTo>
                                <a:lnTo>
                                  <a:pt x="1171346" y="465223"/>
                                </a:lnTo>
                                <a:lnTo>
                                  <a:pt x="1215062" y="454466"/>
                                </a:lnTo>
                                <a:lnTo>
                                  <a:pt x="1259165" y="442041"/>
                                </a:lnTo>
                                <a:lnTo>
                                  <a:pt x="1303634" y="428032"/>
                                </a:lnTo>
                                <a:lnTo>
                                  <a:pt x="1348452" y="412522"/>
                                </a:lnTo>
                                <a:lnTo>
                                  <a:pt x="1393598" y="395594"/>
                                </a:lnTo>
                                <a:lnTo>
                                  <a:pt x="1439053" y="377332"/>
                                </a:lnTo>
                                <a:lnTo>
                                  <a:pt x="1484798" y="357820"/>
                                </a:lnTo>
                                <a:lnTo>
                                  <a:pt x="1530813" y="337139"/>
                                </a:lnTo>
                                <a:lnTo>
                                  <a:pt x="1577080" y="315375"/>
                                </a:lnTo>
                                <a:lnTo>
                                  <a:pt x="1623578" y="292610"/>
                                </a:lnTo>
                                <a:lnTo>
                                  <a:pt x="1670289" y="268928"/>
                                </a:lnTo>
                                <a:lnTo>
                                  <a:pt x="1717193" y="244412"/>
                                </a:lnTo>
                                <a:lnTo>
                                  <a:pt x="1764271" y="219145"/>
                                </a:lnTo>
                                <a:lnTo>
                                  <a:pt x="1811504" y="193211"/>
                                </a:lnTo>
                                <a:lnTo>
                                  <a:pt x="1858871" y="166693"/>
                                </a:lnTo>
                                <a:lnTo>
                                  <a:pt x="1906355" y="139676"/>
                                </a:lnTo>
                                <a:lnTo>
                                  <a:pt x="1953935" y="112241"/>
                                </a:lnTo>
                                <a:lnTo>
                                  <a:pt x="2001593" y="84472"/>
                                </a:lnTo>
                                <a:lnTo>
                                  <a:pt x="2049308" y="56454"/>
                                </a:lnTo>
                                <a:lnTo>
                                  <a:pt x="2097063" y="28268"/>
                                </a:lnTo>
                                <a:lnTo>
                                  <a:pt x="2144836" y="0"/>
                                </a:lnTo>
                              </a:path>
                            </a:pathLst>
                          </a:custGeom>
                          <a:ln w="28574">
                            <a:solidFill>
                              <a:srgbClr val="000000"/>
                            </a:solidFill>
                            <a:prstDash val="solid"/>
                          </a:ln>
                        </wps:spPr>
                        <wps:bodyPr wrap="square" lIns="0" tIns="0" rIns="0" bIns="0" rtlCol="0">
                          <a:prstTxWarp prst="textNoShape">
                            <a:avLst/>
                          </a:prstTxWarp>
                          <a:noAutofit/>
                        </wps:bodyPr>
                      </wps:wsp>
                      <wps:wsp>
                        <wps:cNvPr id="2638" name="Graphic 2638"/>
                        <wps:cNvSpPr/>
                        <wps:spPr>
                          <a:xfrm>
                            <a:off x="436981" y="212455"/>
                            <a:ext cx="2080260" cy="447675"/>
                          </a:xfrm>
                          <a:custGeom>
                            <a:avLst/>
                            <a:gdLst/>
                            <a:ahLst/>
                            <a:cxnLst/>
                            <a:rect l="l" t="t" r="r" b="b"/>
                            <a:pathLst>
                              <a:path w="2080260" h="447675">
                                <a:moveTo>
                                  <a:pt x="0" y="7102"/>
                                </a:moveTo>
                                <a:lnTo>
                                  <a:pt x="44030" y="37195"/>
                                </a:lnTo>
                                <a:lnTo>
                                  <a:pt x="88074" y="67162"/>
                                </a:lnTo>
                                <a:lnTo>
                                  <a:pt x="132144" y="96880"/>
                                </a:lnTo>
                                <a:lnTo>
                                  <a:pt x="176255" y="126222"/>
                                </a:lnTo>
                                <a:lnTo>
                                  <a:pt x="220419" y="155064"/>
                                </a:lnTo>
                                <a:lnTo>
                                  <a:pt x="264651" y="183280"/>
                                </a:lnTo>
                                <a:lnTo>
                                  <a:pt x="308963" y="210746"/>
                                </a:lnTo>
                                <a:lnTo>
                                  <a:pt x="353369" y="237335"/>
                                </a:lnTo>
                                <a:lnTo>
                                  <a:pt x="397883" y="262924"/>
                                </a:lnTo>
                                <a:lnTo>
                                  <a:pt x="442517" y="287388"/>
                                </a:lnTo>
                                <a:lnTo>
                                  <a:pt x="487285" y="310600"/>
                                </a:lnTo>
                                <a:lnTo>
                                  <a:pt x="532201" y="332436"/>
                                </a:lnTo>
                                <a:lnTo>
                                  <a:pt x="577278" y="352770"/>
                                </a:lnTo>
                                <a:lnTo>
                                  <a:pt x="622530" y="371479"/>
                                </a:lnTo>
                                <a:lnTo>
                                  <a:pt x="667969" y="388436"/>
                                </a:lnTo>
                                <a:lnTo>
                                  <a:pt x="713609" y="403516"/>
                                </a:lnTo>
                                <a:lnTo>
                                  <a:pt x="759465" y="416595"/>
                                </a:lnTo>
                                <a:lnTo>
                                  <a:pt x="805548" y="427546"/>
                                </a:lnTo>
                                <a:lnTo>
                                  <a:pt x="851873" y="436247"/>
                                </a:lnTo>
                                <a:lnTo>
                                  <a:pt x="898452" y="442570"/>
                                </a:lnTo>
                                <a:lnTo>
                                  <a:pt x="945300" y="446391"/>
                                </a:lnTo>
                                <a:lnTo>
                                  <a:pt x="992430" y="447585"/>
                                </a:lnTo>
                                <a:lnTo>
                                  <a:pt x="1035888" y="446296"/>
                                </a:lnTo>
                                <a:lnTo>
                                  <a:pt x="1079583" y="442792"/>
                                </a:lnTo>
                                <a:lnTo>
                                  <a:pt x="1123506" y="437167"/>
                                </a:lnTo>
                                <a:lnTo>
                                  <a:pt x="1167646" y="429519"/>
                                </a:lnTo>
                                <a:lnTo>
                                  <a:pt x="1211992" y="419944"/>
                                </a:lnTo>
                                <a:lnTo>
                                  <a:pt x="1256536" y="408538"/>
                                </a:lnTo>
                                <a:lnTo>
                                  <a:pt x="1301265" y="395397"/>
                                </a:lnTo>
                                <a:lnTo>
                                  <a:pt x="1346169" y="380618"/>
                                </a:lnTo>
                                <a:lnTo>
                                  <a:pt x="1391240" y="364297"/>
                                </a:lnTo>
                                <a:lnTo>
                                  <a:pt x="1436465" y="346531"/>
                                </a:lnTo>
                                <a:lnTo>
                                  <a:pt x="1481835" y="327416"/>
                                </a:lnTo>
                                <a:lnTo>
                                  <a:pt x="1527339" y="307048"/>
                                </a:lnTo>
                                <a:lnTo>
                                  <a:pt x="1572967" y="285524"/>
                                </a:lnTo>
                                <a:lnTo>
                                  <a:pt x="1618709" y="262940"/>
                                </a:lnTo>
                                <a:lnTo>
                                  <a:pt x="1664554" y="239392"/>
                                </a:lnTo>
                                <a:lnTo>
                                  <a:pt x="1710493" y="214977"/>
                                </a:lnTo>
                                <a:lnTo>
                                  <a:pt x="1756514" y="189791"/>
                                </a:lnTo>
                                <a:lnTo>
                                  <a:pt x="1802607" y="163931"/>
                                </a:lnTo>
                                <a:lnTo>
                                  <a:pt x="1848762" y="137492"/>
                                </a:lnTo>
                                <a:lnTo>
                                  <a:pt x="1894969" y="110572"/>
                                </a:lnTo>
                                <a:lnTo>
                                  <a:pt x="1941217" y="83266"/>
                                </a:lnTo>
                                <a:lnTo>
                                  <a:pt x="1987495" y="55671"/>
                                </a:lnTo>
                                <a:lnTo>
                                  <a:pt x="2033795" y="27883"/>
                                </a:lnTo>
                                <a:lnTo>
                                  <a:pt x="2080105" y="0"/>
                                </a:lnTo>
                              </a:path>
                            </a:pathLst>
                          </a:custGeom>
                          <a:ln w="28575">
                            <a:solidFill>
                              <a:srgbClr val="000000"/>
                            </a:solidFill>
                            <a:prstDash val="solid"/>
                          </a:ln>
                        </wps:spPr>
                        <wps:bodyPr wrap="square" lIns="0" tIns="0" rIns="0" bIns="0" rtlCol="0">
                          <a:prstTxWarp prst="textNoShape">
                            <a:avLst/>
                          </a:prstTxWarp>
                          <a:noAutofit/>
                        </wps:bodyPr>
                      </wps:wsp>
                      <pic:pic>
                        <pic:nvPicPr>
                          <pic:cNvPr id="2639" name="Image 2639"/>
                          <pic:cNvPicPr/>
                        </pic:nvPicPr>
                        <pic:blipFill>
                          <a:blip r:embed="rId279" cstate="print"/>
                          <a:stretch>
                            <a:fillRect/>
                          </a:stretch>
                        </pic:blipFill>
                        <pic:spPr>
                          <a:xfrm>
                            <a:off x="274510" y="325412"/>
                            <a:ext cx="74929" cy="231482"/>
                          </a:xfrm>
                          <a:prstGeom prst="rect">
                            <a:avLst/>
                          </a:prstGeom>
                        </pic:spPr>
                      </pic:pic>
                      <wps:wsp>
                        <wps:cNvPr id="2640" name="Graphic 2640"/>
                        <wps:cNvSpPr/>
                        <wps:spPr>
                          <a:xfrm>
                            <a:off x="886421" y="483234"/>
                            <a:ext cx="84455" cy="469265"/>
                          </a:xfrm>
                          <a:custGeom>
                            <a:avLst/>
                            <a:gdLst/>
                            <a:ahLst/>
                            <a:cxnLst/>
                            <a:rect l="l" t="t" r="r" b="b"/>
                            <a:pathLst>
                              <a:path w="84455" h="469265">
                                <a:moveTo>
                                  <a:pt x="0" y="0"/>
                                </a:moveTo>
                                <a:lnTo>
                                  <a:pt x="16372" y="3421"/>
                                </a:lnTo>
                                <a:lnTo>
                                  <a:pt x="29742" y="12751"/>
                                </a:lnTo>
                                <a:lnTo>
                                  <a:pt x="38757" y="26589"/>
                                </a:lnTo>
                                <a:lnTo>
                                  <a:pt x="42062" y="43535"/>
                                </a:lnTo>
                                <a:lnTo>
                                  <a:pt x="42062" y="191097"/>
                                </a:lnTo>
                                <a:lnTo>
                                  <a:pt x="45368" y="208043"/>
                                </a:lnTo>
                                <a:lnTo>
                                  <a:pt x="54382" y="221881"/>
                                </a:lnTo>
                                <a:lnTo>
                                  <a:pt x="67752" y="231210"/>
                                </a:lnTo>
                                <a:lnTo>
                                  <a:pt x="84125" y="234632"/>
                                </a:lnTo>
                                <a:lnTo>
                                  <a:pt x="67752" y="238053"/>
                                </a:lnTo>
                                <a:lnTo>
                                  <a:pt x="54382" y="247383"/>
                                </a:lnTo>
                                <a:lnTo>
                                  <a:pt x="45368" y="261222"/>
                                </a:lnTo>
                                <a:lnTo>
                                  <a:pt x="42062" y="278168"/>
                                </a:lnTo>
                                <a:lnTo>
                                  <a:pt x="42062" y="425729"/>
                                </a:lnTo>
                                <a:lnTo>
                                  <a:pt x="38757" y="442675"/>
                                </a:lnTo>
                                <a:lnTo>
                                  <a:pt x="29742" y="456514"/>
                                </a:lnTo>
                                <a:lnTo>
                                  <a:pt x="16372" y="465844"/>
                                </a:lnTo>
                                <a:lnTo>
                                  <a:pt x="0" y="469265"/>
                                </a:lnTo>
                              </a:path>
                            </a:pathLst>
                          </a:custGeom>
                          <a:ln w="9525">
                            <a:solidFill>
                              <a:srgbClr val="000000"/>
                            </a:solidFill>
                            <a:prstDash val="solid"/>
                          </a:ln>
                        </wps:spPr>
                        <wps:bodyPr wrap="square" lIns="0" tIns="0" rIns="0" bIns="0" rtlCol="0">
                          <a:prstTxWarp prst="textNoShape">
                            <a:avLst/>
                          </a:prstTxWarp>
                          <a:noAutofit/>
                        </wps:bodyPr>
                      </wps:wsp>
                      <wps:wsp>
                        <wps:cNvPr id="2641" name="Textbox 2641"/>
                        <wps:cNvSpPr txBox="1"/>
                        <wps:spPr>
                          <a:xfrm>
                            <a:off x="171500" y="210116"/>
                            <a:ext cx="157480" cy="142240"/>
                          </a:xfrm>
                          <a:prstGeom prst="rect">
                            <a:avLst/>
                          </a:prstGeom>
                        </wps:spPr>
                        <wps:txbx>
                          <w:txbxContent>
                            <w:p>
                              <w:pPr>
                                <w:spacing w:line="223" w:lineRule="exact" w:before="0"/>
                                <w:ind w:left="0" w:right="0" w:firstLine="0"/>
                                <w:jc w:val="left"/>
                                <w:rPr>
                                  <w:sz w:val="20"/>
                                </w:rPr>
                              </w:pPr>
                              <w:r>
                                <w:rPr>
                                  <w:spacing w:val="-5"/>
                                  <w:sz w:val="20"/>
                                </w:rPr>
                                <w:t>Lỗ</w:t>
                              </w:r>
                            </w:p>
                          </w:txbxContent>
                        </wps:txbx>
                        <wps:bodyPr wrap="square" lIns="0" tIns="0" rIns="0" bIns="0" rtlCol="0">
                          <a:noAutofit/>
                        </wps:bodyPr>
                      </wps:wsp>
                      <wps:wsp>
                        <wps:cNvPr id="2642" name="Textbox 2642"/>
                        <wps:cNvSpPr txBox="1"/>
                        <wps:spPr>
                          <a:xfrm>
                            <a:off x="1601012" y="127820"/>
                            <a:ext cx="210185"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643" name="Textbox 2643"/>
                        <wps:cNvSpPr txBox="1"/>
                        <wps:spPr>
                          <a:xfrm>
                            <a:off x="2265476" y="130868"/>
                            <a:ext cx="338455" cy="498475"/>
                          </a:xfrm>
                          <a:prstGeom prst="rect">
                            <a:avLst/>
                          </a:prstGeom>
                        </wps:spPr>
                        <wps:txbx>
                          <w:txbxContent>
                            <w:p>
                              <w:pPr>
                                <w:spacing w:line="223" w:lineRule="exact" w:before="0"/>
                                <w:ind w:left="0" w:right="0" w:firstLine="0"/>
                                <w:jc w:val="left"/>
                                <w:rPr>
                                  <w:sz w:val="20"/>
                                </w:rPr>
                              </w:pPr>
                              <w:r>
                                <w:rPr>
                                  <w:spacing w:val="-5"/>
                                  <w:sz w:val="20"/>
                                </w:rPr>
                                <w:t>AC</w:t>
                              </w:r>
                            </w:p>
                            <w:p>
                              <w:pPr>
                                <w:spacing w:line="240" w:lineRule="auto" w:before="101"/>
                                <w:rPr>
                                  <w:sz w:val="20"/>
                                </w:rPr>
                              </w:pPr>
                            </w:p>
                            <w:p>
                              <w:pPr>
                                <w:spacing w:before="0"/>
                                <w:ind w:left="91" w:right="0" w:firstLine="0"/>
                                <w:jc w:val="left"/>
                                <w:rPr>
                                  <w:sz w:val="20"/>
                                </w:rPr>
                              </w:pPr>
                              <w:r>
                                <w:rPr>
                                  <w:spacing w:val="-5"/>
                                  <w:sz w:val="20"/>
                                </w:rPr>
                                <w:t>AVC</w:t>
                              </w:r>
                            </w:p>
                          </w:txbxContent>
                        </wps:txbx>
                        <wps:bodyPr wrap="square" lIns="0" tIns="0" rIns="0" bIns="0" rtlCol="0">
                          <a:noAutofit/>
                        </wps:bodyPr>
                      </wps:wsp>
                      <wps:wsp>
                        <wps:cNvPr id="2644" name="Textbox 2644"/>
                        <wps:cNvSpPr txBox="1"/>
                        <wps:spPr>
                          <a:xfrm>
                            <a:off x="970076" y="672084"/>
                            <a:ext cx="236854" cy="128270"/>
                          </a:xfrm>
                          <a:prstGeom prst="rect">
                            <a:avLst/>
                          </a:prstGeom>
                        </wps:spPr>
                        <wps:txbx>
                          <w:txbxContent>
                            <w:p>
                              <w:pPr>
                                <w:spacing w:line="201" w:lineRule="exact" w:before="0"/>
                                <w:ind w:left="0" w:right="0" w:firstLine="0"/>
                                <w:jc w:val="left"/>
                                <w:rPr>
                                  <w:sz w:val="18"/>
                                </w:rPr>
                              </w:pPr>
                              <w:r>
                                <w:rPr>
                                  <w:spacing w:val="-5"/>
                                  <w:sz w:val="18"/>
                                </w:rPr>
                                <w:t>AFC</w:t>
                              </w:r>
                            </w:p>
                          </w:txbxContent>
                        </wps:txbx>
                        <wps:bodyPr wrap="square" lIns="0" tIns="0" rIns="0" bIns="0" rtlCol="0">
                          <a:noAutofit/>
                        </wps:bodyPr>
                      </wps:wsp>
                      <wps:wsp>
                        <wps:cNvPr id="2645" name="Textbox 2645"/>
                        <wps:cNvSpPr txBox="1"/>
                        <wps:spPr>
                          <a:xfrm>
                            <a:off x="933500" y="1136708"/>
                            <a:ext cx="481330" cy="142240"/>
                          </a:xfrm>
                          <a:prstGeom prst="rect">
                            <a:avLst/>
                          </a:prstGeom>
                        </wps:spPr>
                        <wps:txbx>
                          <w:txbxContent>
                            <w:p>
                              <w:pPr>
                                <w:spacing w:line="223" w:lineRule="exact" w:before="0"/>
                                <w:ind w:left="0" w:right="0" w:firstLine="0"/>
                                <w:jc w:val="left"/>
                                <w:rPr>
                                  <w:sz w:val="20"/>
                                </w:rPr>
                              </w:pPr>
                              <w:r>
                                <w:rPr>
                                  <w:spacing w:val="-2"/>
                                  <w:sz w:val="20"/>
                                </w:rPr>
                                <w:t>MR=MC</w:t>
                              </w:r>
                            </w:p>
                          </w:txbxContent>
                        </wps:txbx>
                        <wps:bodyPr wrap="square" lIns="0" tIns="0" rIns="0" bIns="0" rtlCol="0">
                          <a:noAutofit/>
                        </wps:bodyPr>
                      </wps:wsp>
                      <wps:wsp>
                        <wps:cNvPr id="2646" name="Textbox 2646"/>
                        <wps:cNvSpPr txBox="1"/>
                        <wps:spPr>
                          <a:xfrm>
                            <a:off x="2064308" y="1292156"/>
                            <a:ext cx="188595" cy="142240"/>
                          </a:xfrm>
                          <a:prstGeom prst="rect">
                            <a:avLst/>
                          </a:prstGeom>
                        </wps:spPr>
                        <wps:txbx>
                          <w:txbxContent>
                            <w:p>
                              <w:pPr>
                                <w:spacing w:line="223" w:lineRule="exact" w:before="0"/>
                                <w:ind w:left="0" w:right="0" w:firstLine="0"/>
                                <w:jc w:val="left"/>
                                <w:rPr>
                                  <w:sz w:val="20"/>
                                </w:rPr>
                              </w:pPr>
                              <w:r>
                                <w:rPr>
                                  <w:spacing w:val="-5"/>
                                  <w:sz w:val="20"/>
                                </w:rPr>
                                <w:t>AR</w:t>
                              </w:r>
                            </w:p>
                          </w:txbxContent>
                        </wps:txbx>
                        <wps:bodyPr wrap="square" lIns="0" tIns="0" rIns="0" bIns="0" rtlCol="0">
                          <a:noAutofit/>
                        </wps:bodyPr>
                      </wps:wsp>
                    </wpg:wgp>
                  </a:graphicData>
                </a:graphic>
              </wp:anchor>
            </w:drawing>
          </mc:Choice>
          <mc:Fallback>
            <w:pict>
              <v:group style="position:absolute;margin-left:251.216003pt;margin-top:3.982082pt;width:216.75pt;height:134.7pt;mso-position-horizontal-relative:page;mso-position-vertical-relative:paragraph;z-index:-23383040" id="docshapegroup1745" coordorigin="5024,80" coordsize="4335,2694">
                <v:shape style="position:absolute;left:5101;top:856;width:1296;height:389" type="#_x0000_t75" id="docshape1746" stroked="false">
                  <v:imagedata r:id="rId278" o:title=""/>
                </v:shape>
                <v:shape style="position:absolute;left:5024;top:79;width:4335;height:2692" id="docshape1747" coordorigin="5024,80" coordsize="4335,2692" path="m9359,2712l9329,2697,9239,2652,9239,2697,5099,2697,5099,200,5144,200,5134,180,5084,80,5024,200,5069,200,5069,2716,5073,2716,5073,2727,9239,2727,9239,2772,9329,2727,9359,2712xe" filled="true" fillcolor="#000000" stroked="false">
                  <v:path arrowok="t"/>
                  <v:fill type="solid"/>
                </v:shape>
                <v:line style="position:absolute" from="5084,845" to="6420,845" stroked="true" strokeweight=".75pt" strokecolor="#000000">
                  <v:stroke dashstyle="solid"/>
                </v:line>
                <v:line style="position:absolute" from="6420,845" to="6420,2712" stroked="true" strokeweight=".75pt" strokecolor="#000000">
                  <v:stroke dashstyle="solid"/>
                </v:line>
                <v:line style="position:absolute" from="5074,1261" to="6576,1263" stroked="true" strokeweight="1.500001pt" strokecolor="#000000">
                  <v:stroke dashstyle="solid"/>
                </v:line>
                <v:line style="position:absolute" from="5088,1612" to="6424,1612" stroked="true" strokeweight=".75pt" strokecolor="#000000">
                  <v:stroke dashstyle="solid"/>
                </v:line>
                <v:line style="position:absolute" from="5073,616" to="8308,2209" stroked="true" strokeweight="2.250001pt" strokecolor="#000000">
                  <v:stroke dashstyle="solid"/>
                </v:line>
                <v:line style="position:absolute" from="5073,616" to="7245,2751" stroked="true" strokeweight="2.250001pt" strokecolor="#000000">
                  <v:stroke dashstyle="solid"/>
                </v:line>
                <v:shape style="position:absolute;left:5486;top:422;width:2391;height:1895" id="docshape1748" coordorigin="5486,423" coordsize="2391,1895" path="m5486,2317l5590,2312,5696,2297,5806,2271,5919,2235,5976,2214,6034,2189,6093,2163,6152,2134,6211,2103,6271,2070,6331,2034,6391,1996,6452,1956,6513,1914,6574,1870,6635,1824,6696,1775,6758,1725,6819,1673,6880,1619,6941,1563,7002,1505,7062,1446,7123,1384,7183,1321,7243,1256,7302,1190,7361,1122,7419,1052,7477,981,7535,908,7591,834,7647,759,7703,682,7757,603,7811,524,7864,443,7872,429,7877,423e" filled="false" stroked="true" strokeweight="2.249999pt" strokecolor="#000000">
                  <v:path arrowok="t"/>
                  <v:stroke dashstyle="solid"/>
                </v:shape>
                <v:shape style="position:absolute;left:5315;top:902;width:3378;height:774" id="docshape1749" coordorigin="5316,903" coordsize="3378,774" path="m5316,911l5380,963,5445,1015,5510,1067,5575,1117,5640,1168,5705,1217,5771,1264,5837,1310,5903,1355,5970,1397,6038,1438,6105,1476,6174,1511,6243,1543,6313,1573,6384,1599,6455,1622,6527,1641,6601,1656,6675,1667,6750,1674,6826,1676,6892,1674,6958,1669,7025,1661,7092,1650,7160,1635,7229,1618,7299,1599,7369,1577,7439,1552,7510,1526,7582,1497,7654,1466,7726,1434,7799,1399,7872,1364,7946,1326,8020,1288,8094,1248,8168,1207,8243,1165,8318,1123,8393,1080,8468,1036,8543,992,8618,947,8693,903e" filled="false" stroked="true" strokeweight="2.25pt" strokecolor="#000000">
                  <v:path arrowok="t"/>
                  <v:stroke dashstyle="solid"/>
                </v:shape>
                <v:shape style="position:absolute;left:5712;top:414;width:3276;height:705" id="docshape1750" coordorigin="5712,414" coordsize="3276,705" path="m5712,425l5782,473,5851,520,5921,567,5990,613,6060,658,6129,703,6199,746,6269,788,6339,828,6409,867,6480,903,6551,938,6622,970,6693,999,6764,1026,6836,1050,6908,1070,6981,1088,7054,1101,7127,1111,7201,1117,7275,1119,7344,1117,7413,1112,7482,1103,7551,1091,7621,1076,7691,1058,7762,1037,7832,1014,7903,988,7975,960,8046,930,8118,898,8190,864,8262,828,8334,791,8406,753,8479,713,8551,672,8624,631,8697,588,8770,545,8842,502,8915,458,8988,414e" filled="false" stroked="true" strokeweight="2.250001pt" strokecolor="#000000">
                  <v:path arrowok="t"/>
                  <v:stroke dashstyle="solid"/>
                </v:shape>
                <v:shape style="position:absolute;left:5456;top:592;width:118;height:365" type="#_x0000_t75" id="docshape1751" stroked="false">
                  <v:imagedata r:id="rId279" o:title=""/>
                </v:shape>
                <v:shape style="position:absolute;left:6420;top:840;width:133;height:739" id="docshape1752" coordorigin="6420,841" coordsize="133,739" path="m6420,841l6446,846,6467,861,6481,883,6486,909,6486,1142,6492,1168,6506,1190,6527,1205,6553,1210,6527,1216,6506,1230,6492,1252,6486,1279,6486,1511,6481,1538,6467,1560,6446,1574,6420,1580e" filled="false" stroked="true" strokeweight=".75pt" strokecolor="#000000">
                  <v:path arrowok="t"/>
                  <v:stroke dashstyle="solid"/>
                </v:shape>
                <v:shape style="position:absolute;left:5294;top:410;width:248;height:224" type="#_x0000_t202" id="docshape1753" filled="false" stroked="false">
                  <v:textbox inset="0,0,0,0">
                    <w:txbxContent>
                      <w:p>
                        <w:pPr>
                          <w:spacing w:line="223" w:lineRule="exact" w:before="0"/>
                          <w:ind w:left="0" w:right="0" w:firstLine="0"/>
                          <w:jc w:val="left"/>
                          <w:rPr>
                            <w:sz w:val="20"/>
                          </w:rPr>
                        </w:pPr>
                        <w:r>
                          <w:rPr>
                            <w:spacing w:val="-5"/>
                            <w:sz w:val="20"/>
                          </w:rPr>
                          <w:t>Lỗ</w:t>
                        </w:r>
                      </w:p>
                    </w:txbxContent>
                  </v:textbox>
                  <w10:wrap type="none"/>
                </v:shape>
                <v:shape style="position:absolute;left:7545;top:280;width:331;height:224" type="#_x0000_t202" id="docshape1754"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8592;top:285;width:533;height:785" type="#_x0000_t202" id="docshape1755" filled="false" stroked="false">
                  <v:textbox inset="0,0,0,0">
                    <w:txbxContent>
                      <w:p>
                        <w:pPr>
                          <w:spacing w:line="223" w:lineRule="exact" w:before="0"/>
                          <w:ind w:left="0" w:right="0" w:firstLine="0"/>
                          <w:jc w:val="left"/>
                          <w:rPr>
                            <w:sz w:val="20"/>
                          </w:rPr>
                        </w:pPr>
                        <w:r>
                          <w:rPr>
                            <w:spacing w:val="-5"/>
                            <w:sz w:val="20"/>
                          </w:rPr>
                          <w:t>AC</w:t>
                        </w:r>
                      </w:p>
                      <w:p>
                        <w:pPr>
                          <w:spacing w:line="240" w:lineRule="auto" w:before="101"/>
                          <w:rPr>
                            <w:sz w:val="20"/>
                          </w:rPr>
                        </w:pPr>
                      </w:p>
                      <w:p>
                        <w:pPr>
                          <w:spacing w:before="0"/>
                          <w:ind w:left="91" w:right="0" w:firstLine="0"/>
                          <w:jc w:val="left"/>
                          <w:rPr>
                            <w:sz w:val="20"/>
                          </w:rPr>
                        </w:pPr>
                        <w:r>
                          <w:rPr>
                            <w:spacing w:val="-5"/>
                            <w:sz w:val="20"/>
                          </w:rPr>
                          <w:t>AVC</w:t>
                        </w:r>
                      </w:p>
                    </w:txbxContent>
                  </v:textbox>
                  <w10:wrap type="none"/>
                </v:shape>
                <v:shape style="position:absolute;left:6552;top:1138;width:373;height:202" type="#_x0000_t202" id="docshape1756" filled="false" stroked="false">
                  <v:textbox inset="0,0,0,0">
                    <w:txbxContent>
                      <w:p>
                        <w:pPr>
                          <w:spacing w:line="201" w:lineRule="exact" w:before="0"/>
                          <w:ind w:left="0" w:right="0" w:firstLine="0"/>
                          <w:jc w:val="left"/>
                          <w:rPr>
                            <w:sz w:val="18"/>
                          </w:rPr>
                        </w:pPr>
                        <w:r>
                          <w:rPr>
                            <w:spacing w:val="-5"/>
                            <w:sz w:val="18"/>
                          </w:rPr>
                          <w:t>AFC</w:t>
                        </w:r>
                      </w:p>
                    </w:txbxContent>
                  </v:textbox>
                  <w10:wrap type="none"/>
                </v:shape>
                <v:shape style="position:absolute;left:6494;top:1869;width:758;height:224" type="#_x0000_t202" id="docshape1757" filled="false" stroked="false">
                  <v:textbox inset="0,0,0,0">
                    <w:txbxContent>
                      <w:p>
                        <w:pPr>
                          <w:spacing w:line="223" w:lineRule="exact" w:before="0"/>
                          <w:ind w:left="0" w:right="0" w:firstLine="0"/>
                          <w:jc w:val="left"/>
                          <w:rPr>
                            <w:sz w:val="20"/>
                          </w:rPr>
                        </w:pPr>
                        <w:r>
                          <w:rPr>
                            <w:spacing w:val="-2"/>
                            <w:sz w:val="20"/>
                          </w:rPr>
                          <w:t>MR=MC</w:t>
                        </w:r>
                      </w:p>
                    </w:txbxContent>
                  </v:textbox>
                  <w10:wrap type="none"/>
                </v:shape>
                <v:shape style="position:absolute;left:8275;top:2114;width:297;height:224" type="#_x0000_t202" id="docshape1758" filled="false" stroked="false">
                  <v:textbox inset="0,0,0,0">
                    <w:txbxContent>
                      <w:p>
                        <w:pPr>
                          <w:spacing w:line="223" w:lineRule="exact" w:before="0"/>
                          <w:ind w:left="0" w:right="0" w:firstLine="0"/>
                          <w:jc w:val="left"/>
                          <w:rPr>
                            <w:sz w:val="20"/>
                          </w:rPr>
                        </w:pPr>
                        <w:r>
                          <w:rPr>
                            <w:spacing w:val="-5"/>
                            <w:sz w:val="20"/>
                          </w:rPr>
                          <w:t>AR</w:t>
                        </w:r>
                      </w:p>
                    </w:txbxContent>
                  </v:textbox>
                  <w10:wrap type="none"/>
                </v:shape>
                <w10:wrap type="none"/>
              </v:group>
            </w:pict>
          </mc:Fallback>
        </mc:AlternateContent>
      </w:r>
      <w:r>
        <w:rPr>
          <w:b/>
          <w:spacing w:val="-10"/>
          <w:sz w:val="22"/>
        </w:rPr>
        <w:t>P</w:t>
      </w:r>
    </w:p>
    <w:p>
      <w:pPr>
        <w:pStyle w:val="BodyText"/>
        <w:spacing w:before="227"/>
        <w:rPr>
          <w:b/>
          <w:sz w:val="20"/>
        </w:rPr>
      </w:pPr>
    </w:p>
    <w:p>
      <w:pPr>
        <w:spacing w:before="0"/>
        <w:ind w:left="0" w:right="2892" w:firstLine="0"/>
        <w:jc w:val="center"/>
        <w:rPr>
          <w:sz w:val="20"/>
        </w:rPr>
      </w:pPr>
      <w:r>
        <w:rPr>
          <w:spacing w:val="-5"/>
          <w:sz w:val="20"/>
        </w:rPr>
        <w:t>AC</w:t>
      </w:r>
    </w:p>
    <w:p>
      <w:pPr>
        <w:spacing w:line="362" w:lineRule="auto" w:before="196"/>
        <w:ind w:left="3345" w:right="6093" w:firstLine="297"/>
        <w:jc w:val="left"/>
        <w:rPr>
          <w:sz w:val="20"/>
        </w:rPr>
      </w:pPr>
      <w:r>
        <w:rPr>
          <w:spacing w:val="-6"/>
          <w:position w:val="-6"/>
          <w:sz w:val="20"/>
        </w:rPr>
        <w:t>P</w:t>
      </w:r>
      <w:r>
        <w:rPr>
          <w:spacing w:val="-6"/>
          <w:sz w:val="13"/>
        </w:rPr>
        <w:t>*</w:t>
      </w:r>
      <w:r>
        <w:rPr>
          <w:spacing w:val="40"/>
          <w:sz w:val="13"/>
        </w:rPr>
        <w:t> </w:t>
      </w:r>
      <w:r>
        <w:rPr>
          <w:spacing w:val="-4"/>
          <w:sz w:val="20"/>
        </w:rPr>
        <w:t>AVC</w:t>
      </w:r>
    </w:p>
    <w:p>
      <w:pPr>
        <w:pStyle w:val="BodyText"/>
        <w:rPr>
          <w:sz w:val="20"/>
        </w:rPr>
      </w:pPr>
    </w:p>
    <w:p>
      <w:pPr>
        <w:pStyle w:val="BodyText"/>
        <w:rPr>
          <w:sz w:val="20"/>
        </w:rPr>
      </w:pPr>
    </w:p>
    <w:p>
      <w:pPr>
        <w:pStyle w:val="BodyText"/>
        <w:spacing w:before="168"/>
        <w:rPr>
          <w:sz w:val="20"/>
        </w:rPr>
      </w:pPr>
    </w:p>
    <w:p>
      <w:pPr>
        <w:tabs>
          <w:tab w:pos="6028" w:val="left" w:leader="none"/>
          <w:tab w:pos="8035" w:val="left" w:leader="none"/>
        </w:tabs>
        <w:spacing w:line="216" w:lineRule="exact" w:before="0"/>
        <w:ind w:left="5116" w:right="0" w:firstLine="0"/>
        <w:jc w:val="left"/>
        <w:rPr>
          <w:b/>
          <w:sz w:val="22"/>
        </w:rPr>
      </w:pPr>
      <w:r>
        <w:rPr>
          <w:spacing w:val="-5"/>
          <w:position w:val="1"/>
          <w:sz w:val="20"/>
        </w:rPr>
        <w:t>Q</w:t>
      </w:r>
      <w:r>
        <w:rPr>
          <w:spacing w:val="-5"/>
          <w:position w:val="1"/>
          <w:sz w:val="20"/>
          <w:vertAlign w:val="superscript"/>
        </w:rPr>
        <w:t>*</w:t>
      </w:r>
      <w:r>
        <w:rPr>
          <w:position w:val="1"/>
          <w:sz w:val="20"/>
          <w:vertAlign w:val="baseline"/>
        </w:rPr>
        <w:tab/>
      </w:r>
      <w:r>
        <w:rPr>
          <w:spacing w:val="-5"/>
          <w:sz w:val="20"/>
          <w:vertAlign w:val="baseline"/>
        </w:rPr>
        <w:t>MR</w:t>
      </w:r>
      <w:r>
        <w:rPr>
          <w:sz w:val="20"/>
          <w:vertAlign w:val="baseline"/>
        </w:rPr>
        <w:tab/>
      </w:r>
      <w:r>
        <w:rPr>
          <w:b/>
          <w:spacing w:val="-10"/>
          <w:sz w:val="22"/>
          <w:vertAlign w:val="baseline"/>
        </w:rPr>
        <w:t>Q</w:t>
      </w:r>
    </w:p>
    <w:p>
      <w:pPr>
        <w:spacing w:before="10"/>
        <w:ind w:left="4531" w:right="1661" w:hanging="816"/>
        <w:jc w:val="left"/>
        <w:rPr>
          <w:b/>
          <w:sz w:val="22"/>
        </w:rPr>
      </w:pPr>
      <w:r>
        <w:rPr>
          <w:sz w:val="22"/>
        </w:rPr>
        <w:t>Hình</w:t>
      </w:r>
      <w:r>
        <w:rPr>
          <w:spacing w:val="-2"/>
          <w:sz w:val="22"/>
        </w:rPr>
        <w:t> </w:t>
      </w:r>
      <w:r>
        <w:rPr>
          <w:sz w:val="22"/>
        </w:rPr>
        <w:t>7.4:</w:t>
      </w:r>
      <w:r>
        <w:rPr>
          <w:spacing w:val="-1"/>
          <w:sz w:val="22"/>
        </w:rPr>
        <w:t> </w:t>
      </w:r>
      <w:r>
        <w:rPr>
          <w:sz w:val="22"/>
        </w:rPr>
        <w:t>Tại</w:t>
      </w:r>
      <w:r>
        <w:rPr>
          <w:spacing w:val="-5"/>
          <w:sz w:val="22"/>
        </w:rPr>
        <w:t> </w:t>
      </w:r>
      <w:r>
        <w:rPr>
          <w:sz w:val="22"/>
        </w:rPr>
        <w:t>sản</w:t>
      </w:r>
      <w:r>
        <w:rPr>
          <w:spacing w:val="-6"/>
          <w:sz w:val="22"/>
        </w:rPr>
        <w:t> </w:t>
      </w:r>
      <w:r>
        <w:rPr>
          <w:sz w:val="22"/>
        </w:rPr>
        <w:t>lượng</w:t>
      </w:r>
      <w:r>
        <w:rPr>
          <w:spacing w:val="-2"/>
          <w:sz w:val="22"/>
        </w:rPr>
        <w:t> </w:t>
      </w:r>
      <w:r>
        <w:rPr>
          <w:sz w:val="22"/>
        </w:rPr>
        <w:t>Q</w:t>
      </w:r>
      <w:r>
        <w:rPr>
          <w:sz w:val="22"/>
          <w:vertAlign w:val="superscript"/>
        </w:rPr>
        <w:t>*</w:t>
      </w:r>
      <w:r>
        <w:rPr>
          <w:spacing w:val="-3"/>
          <w:sz w:val="22"/>
          <w:vertAlign w:val="baseline"/>
        </w:rPr>
        <w:t> </w:t>
      </w:r>
      <w:r>
        <w:rPr>
          <w:sz w:val="22"/>
          <w:vertAlign w:val="baseline"/>
        </w:rPr>
        <w:t>doanh</w:t>
      </w:r>
      <w:r>
        <w:rPr>
          <w:spacing w:val="-6"/>
          <w:sz w:val="22"/>
          <w:vertAlign w:val="baseline"/>
        </w:rPr>
        <w:t> </w:t>
      </w:r>
      <w:r>
        <w:rPr>
          <w:sz w:val="22"/>
          <w:vertAlign w:val="baseline"/>
        </w:rPr>
        <w:t>nghiệp</w:t>
      </w:r>
      <w:r>
        <w:rPr>
          <w:spacing w:val="-6"/>
          <w:sz w:val="22"/>
          <w:vertAlign w:val="baseline"/>
        </w:rPr>
        <w:t> </w:t>
      </w:r>
      <w:r>
        <w:rPr>
          <w:sz w:val="22"/>
          <w:vertAlign w:val="baseline"/>
        </w:rPr>
        <w:t>lỗ</w:t>
      </w:r>
      <w:r>
        <w:rPr>
          <w:spacing w:val="-6"/>
          <w:sz w:val="22"/>
          <w:vertAlign w:val="baseline"/>
        </w:rPr>
        <w:t> </w:t>
      </w:r>
      <w:r>
        <w:rPr>
          <w:sz w:val="22"/>
          <w:vertAlign w:val="baseline"/>
        </w:rPr>
        <w:t>một phần FC khi S</w:t>
      </w:r>
      <w:r>
        <w:rPr>
          <w:b/>
          <w:sz w:val="22"/>
          <w:vertAlign w:val="baseline"/>
        </w:rPr>
        <w:t>AVC&lt;P&lt; SAC</w:t>
      </w:r>
    </w:p>
    <w:p>
      <w:pPr>
        <w:pStyle w:val="BodyText"/>
        <w:spacing w:before="153"/>
        <w:ind w:left="954"/>
      </w:pPr>
      <w:r>
        <w:rPr/>
        <w:t>Khi</w:t>
      </w:r>
      <w:r>
        <w:rPr>
          <w:spacing w:val="-5"/>
        </w:rPr>
        <w:t> </w:t>
      </w:r>
      <w:r>
        <w:rPr/>
        <w:t>P</w:t>
      </w:r>
      <w:r>
        <w:rPr>
          <w:spacing w:val="-4"/>
        </w:rPr>
        <w:t> </w:t>
      </w:r>
      <w:r>
        <w:rPr/>
        <w:t>=</w:t>
      </w:r>
      <w:r>
        <w:rPr>
          <w:spacing w:val="-5"/>
        </w:rPr>
        <w:t> </w:t>
      </w:r>
      <w:r>
        <w:rPr/>
        <w:t>SAC</w:t>
      </w:r>
      <w:r>
        <w:rPr>
          <w:spacing w:val="-3"/>
        </w:rPr>
        <w:t> </w:t>
      </w:r>
      <w:r>
        <w:rPr/>
        <w:t>doanh</w:t>
      </w:r>
      <w:r>
        <w:rPr>
          <w:spacing w:val="-4"/>
        </w:rPr>
        <w:t> </w:t>
      </w:r>
      <w:r>
        <w:rPr/>
        <w:t>nghiệp</w:t>
      </w:r>
      <w:r>
        <w:rPr>
          <w:spacing w:val="-5"/>
        </w:rPr>
        <w:t> </w:t>
      </w:r>
      <w:r>
        <w:rPr/>
        <w:t>hòa</w:t>
      </w:r>
      <w:r>
        <w:rPr>
          <w:spacing w:val="-4"/>
        </w:rPr>
        <w:t> </w:t>
      </w:r>
      <w:r>
        <w:rPr/>
        <w:t>vốn</w:t>
      </w:r>
      <w:r>
        <w:rPr>
          <w:spacing w:val="-5"/>
        </w:rPr>
        <w:t> </w:t>
      </w:r>
      <w:r>
        <w:rPr/>
        <w:t>(hình</w:t>
      </w:r>
      <w:r>
        <w:rPr>
          <w:spacing w:val="-4"/>
        </w:rPr>
        <w:t> 7.5).</w:t>
      </w:r>
    </w:p>
    <w:p>
      <w:pPr>
        <w:spacing w:after="0"/>
        <w:sectPr>
          <w:pgSz w:w="11900" w:h="16840"/>
          <w:pgMar w:header="0" w:footer="1071" w:top="1380" w:bottom="1260" w:left="1200" w:right="780"/>
        </w:sectPr>
      </w:pPr>
    </w:p>
    <w:p>
      <w:pPr>
        <w:spacing w:before="78"/>
        <w:ind w:left="0" w:right="110" w:firstLine="0"/>
        <w:jc w:val="right"/>
        <w:rPr>
          <w:b/>
          <w:sz w:val="22"/>
        </w:rPr>
      </w:pPr>
      <w:r>
        <w:rPr/>
        <mc:AlternateContent>
          <mc:Choice Requires="wps">
            <w:drawing>
              <wp:anchor distT="0" distB="0" distL="0" distR="0" allowOverlap="1" layoutInCell="1" locked="0" behindDoc="1" simplePos="0" relativeHeight="479935488">
                <wp:simplePos x="0" y="0"/>
                <wp:positionH relativeFrom="page">
                  <wp:posOffset>2767964</wp:posOffset>
                </wp:positionH>
                <wp:positionV relativeFrom="paragraph">
                  <wp:posOffset>88264</wp:posOffset>
                </wp:positionV>
                <wp:extent cx="2707640" cy="1915160"/>
                <wp:effectExtent l="0" t="0" r="0" b="0"/>
                <wp:wrapNone/>
                <wp:docPr id="2647" name="Group 2647"/>
                <wp:cNvGraphicFramePr>
                  <a:graphicFrameLocks/>
                </wp:cNvGraphicFramePr>
                <a:graphic>
                  <a:graphicData uri="http://schemas.microsoft.com/office/word/2010/wordprocessingGroup">
                    <wpg:wgp>
                      <wpg:cNvPr id="2647" name="Group 2647"/>
                      <wpg:cNvGrpSpPr/>
                      <wpg:grpSpPr>
                        <a:xfrm>
                          <a:off x="0" y="0"/>
                          <a:ext cx="2707640" cy="1915160"/>
                          <a:chExt cx="2707640" cy="1915160"/>
                        </a:xfrm>
                      </wpg:grpSpPr>
                      <wps:wsp>
                        <wps:cNvPr id="2648" name="Graphic 2648"/>
                        <wps:cNvSpPr/>
                        <wps:spPr>
                          <a:xfrm>
                            <a:off x="0" y="0"/>
                            <a:ext cx="2707640" cy="1915160"/>
                          </a:xfrm>
                          <a:custGeom>
                            <a:avLst/>
                            <a:gdLst/>
                            <a:ahLst/>
                            <a:cxnLst/>
                            <a:rect l="l" t="t" r="r" b="b"/>
                            <a:pathLst>
                              <a:path w="2707640" h="1915160">
                                <a:moveTo>
                                  <a:pt x="2707640" y="1877060"/>
                                </a:moveTo>
                                <a:lnTo>
                                  <a:pt x="2688590" y="1867535"/>
                                </a:lnTo>
                                <a:lnTo>
                                  <a:pt x="2631440" y="1838960"/>
                                </a:lnTo>
                                <a:lnTo>
                                  <a:pt x="2631440" y="1867535"/>
                                </a:lnTo>
                                <a:lnTo>
                                  <a:pt x="47625" y="1867535"/>
                                </a:lnTo>
                                <a:lnTo>
                                  <a:pt x="47625" y="76200"/>
                                </a:lnTo>
                                <a:lnTo>
                                  <a:pt x="76200" y="76200"/>
                                </a:lnTo>
                                <a:lnTo>
                                  <a:pt x="69850" y="63500"/>
                                </a:lnTo>
                                <a:lnTo>
                                  <a:pt x="38100" y="0"/>
                                </a:lnTo>
                                <a:lnTo>
                                  <a:pt x="0" y="76200"/>
                                </a:lnTo>
                                <a:lnTo>
                                  <a:pt x="28575" y="76200"/>
                                </a:lnTo>
                                <a:lnTo>
                                  <a:pt x="28575" y="1888490"/>
                                </a:lnTo>
                                <a:lnTo>
                                  <a:pt x="47625" y="1888490"/>
                                </a:lnTo>
                                <a:lnTo>
                                  <a:pt x="47625" y="1886585"/>
                                </a:lnTo>
                                <a:lnTo>
                                  <a:pt x="2631440" y="1886585"/>
                                </a:lnTo>
                                <a:lnTo>
                                  <a:pt x="2631440" y="1915160"/>
                                </a:lnTo>
                                <a:lnTo>
                                  <a:pt x="2688590" y="1886585"/>
                                </a:lnTo>
                                <a:lnTo>
                                  <a:pt x="2707640" y="1877060"/>
                                </a:lnTo>
                                <a:close/>
                              </a:path>
                            </a:pathLst>
                          </a:custGeom>
                          <a:solidFill>
                            <a:srgbClr val="000000"/>
                          </a:solidFill>
                        </wps:spPr>
                        <wps:bodyPr wrap="square" lIns="0" tIns="0" rIns="0" bIns="0" rtlCol="0">
                          <a:prstTxWarp prst="textNoShape">
                            <a:avLst/>
                          </a:prstTxWarp>
                          <a:noAutofit/>
                        </wps:bodyPr>
                      </wps:wsp>
                      <wps:wsp>
                        <wps:cNvPr id="2649" name="Graphic 2649"/>
                        <wps:cNvSpPr/>
                        <wps:spPr>
                          <a:xfrm>
                            <a:off x="48894" y="795019"/>
                            <a:ext cx="1009015" cy="1270"/>
                          </a:xfrm>
                          <a:custGeom>
                            <a:avLst/>
                            <a:gdLst/>
                            <a:ahLst/>
                            <a:cxnLst/>
                            <a:rect l="l" t="t" r="r" b="b"/>
                            <a:pathLst>
                              <a:path w="1009015" h="0">
                                <a:moveTo>
                                  <a:pt x="0" y="0"/>
                                </a:moveTo>
                                <a:lnTo>
                                  <a:pt x="1009020" y="1"/>
                                </a:lnTo>
                              </a:path>
                            </a:pathLst>
                          </a:custGeom>
                          <a:ln w="19050">
                            <a:solidFill>
                              <a:srgbClr val="000000"/>
                            </a:solidFill>
                            <a:prstDash val="solid"/>
                          </a:ln>
                        </wps:spPr>
                        <wps:bodyPr wrap="square" lIns="0" tIns="0" rIns="0" bIns="0" rtlCol="0">
                          <a:prstTxWarp prst="textNoShape">
                            <a:avLst/>
                          </a:prstTxWarp>
                          <a:noAutofit/>
                        </wps:bodyPr>
                      </wps:wsp>
                      <wps:wsp>
                        <wps:cNvPr id="2650" name="Graphic 2650"/>
                        <wps:cNvSpPr/>
                        <wps:spPr>
                          <a:xfrm>
                            <a:off x="888364" y="803275"/>
                            <a:ext cx="1270" cy="1073785"/>
                          </a:xfrm>
                          <a:custGeom>
                            <a:avLst/>
                            <a:gdLst/>
                            <a:ahLst/>
                            <a:cxnLst/>
                            <a:rect l="l" t="t" r="r" b="b"/>
                            <a:pathLst>
                              <a:path w="0" h="1073785">
                                <a:moveTo>
                                  <a:pt x="0" y="0"/>
                                </a:moveTo>
                                <a:lnTo>
                                  <a:pt x="1" y="1073790"/>
                                </a:lnTo>
                              </a:path>
                            </a:pathLst>
                          </a:custGeom>
                          <a:ln w="9525">
                            <a:solidFill>
                              <a:srgbClr val="000000"/>
                            </a:solidFill>
                            <a:prstDash val="solid"/>
                          </a:ln>
                        </wps:spPr>
                        <wps:bodyPr wrap="square" lIns="0" tIns="0" rIns="0" bIns="0" rtlCol="0">
                          <a:prstTxWarp prst="textNoShape">
                            <a:avLst/>
                          </a:prstTxWarp>
                          <a:noAutofit/>
                        </wps:bodyPr>
                      </wps:wsp>
                      <wps:wsp>
                        <wps:cNvPr id="2651" name="Graphic 2651"/>
                        <wps:cNvSpPr/>
                        <wps:spPr>
                          <a:xfrm>
                            <a:off x="53975" y="435609"/>
                            <a:ext cx="2102485" cy="894715"/>
                          </a:xfrm>
                          <a:custGeom>
                            <a:avLst/>
                            <a:gdLst/>
                            <a:ahLst/>
                            <a:cxnLst/>
                            <a:rect l="l" t="t" r="r" b="b"/>
                            <a:pathLst>
                              <a:path w="2102485" h="894715">
                                <a:moveTo>
                                  <a:pt x="0" y="0"/>
                                </a:moveTo>
                                <a:lnTo>
                                  <a:pt x="2102481" y="894715"/>
                                </a:lnTo>
                              </a:path>
                            </a:pathLst>
                          </a:custGeom>
                          <a:ln w="28575">
                            <a:solidFill>
                              <a:srgbClr val="000000"/>
                            </a:solidFill>
                            <a:prstDash val="solid"/>
                          </a:ln>
                        </wps:spPr>
                        <wps:bodyPr wrap="square" lIns="0" tIns="0" rIns="0" bIns="0" rtlCol="0">
                          <a:prstTxWarp prst="textNoShape">
                            <a:avLst/>
                          </a:prstTxWarp>
                          <a:noAutofit/>
                        </wps:bodyPr>
                      </wps:wsp>
                      <wps:wsp>
                        <wps:cNvPr id="2652" name="Graphic 2652"/>
                        <wps:cNvSpPr/>
                        <wps:spPr>
                          <a:xfrm>
                            <a:off x="53975" y="435609"/>
                            <a:ext cx="1552575" cy="1230630"/>
                          </a:xfrm>
                          <a:custGeom>
                            <a:avLst/>
                            <a:gdLst/>
                            <a:ahLst/>
                            <a:cxnLst/>
                            <a:rect l="l" t="t" r="r" b="b"/>
                            <a:pathLst>
                              <a:path w="1552575" h="1230630">
                                <a:moveTo>
                                  <a:pt x="0" y="0"/>
                                </a:moveTo>
                                <a:lnTo>
                                  <a:pt x="1552580" y="1230630"/>
                                </a:lnTo>
                              </a:path>
                            </a:pathLst>
                          </a:custGeom>
                          <a:ln w="28575">
                            <a:solidFill>
                              <a:srgbClr val="000000"/>
                            </a:solidFill>
                            <a:prstDash val="solid"/>
                          </a:ln>
                        </wps:spPr>
                        <wps:bodyPr wrap="square" lIns="0" tIns="0" rIns="0" bIns="0" rtlCol="0">
                          <a:prstTxWarp prst="textNoShape">
                            <a:avLst/>
                          </a:prstTxWarp>
                          <a:noAutofit/>
                        </wps:bodyPr>
                      </wps:wsp>
                      <wps:wsp>
                        <wps:cNvPr id="2653" name="Graphic 2653"/>
                        <wps:cNvSpPr/>
                        <wps:spPr>
                          <a:xfrm>
                            <a:off x="70170" y="32729"/>
                            <a:ext cx="1543685" cy="1656714"/>
                          </a:xfrm>
                          <a:custGeom>
                            <a:avLst/>
                            <a:gdLst/>
                            <a:ahLst/>
                            <a:cxnLst/>
                            <a:rect l="l" t="t" r="r" b="b"/>
                            <a:pathLst>
                              <a:path w="1543685" h="1656714">
                                <a:moveTo>
                                  <a:pt x="0" y="1656233"/>
                                </a:moveTo>
                                <a:lnTo>
                                  <a:pt x="60175" y="1634255"/>
                                </a:lnTo>
                                <a:lnTo>
                                  <a:pt x="121959" y="1606675"/>
                                </a:lnTo>
                                <a:lnTo>
                                  <a:pt x="185213" y="1573645"/>
                                </a:lnTo>
                                <a:lnTo>
                                  <a:pt x="249796" y="1535315"/>
                                </a:lnTo>
                                <a:lnTo>
                                  <a:pt x="282542" y="1514209"/>
                                </a:lnTo>
                                <a:lnTo>
                                  <a:pt x="315568" y="1491835"/>
                                </a:lnTo>
                                <a:lnTo>
                                  <a:pt x="348857" y="1468211"/>
                                </a:lnTo>
                                <a:lnTo>
                                  <a:pt x="382390" y="1443356"/>
                                </a:lnTo>
                                <a:lnTo>
                                  <a:pt x="416150" y="1417288"/>
                                </a:lnTo>
                                <a:lnTo>
                                  <a:pt x="450120" y="1390027"/>
                                </a:lnTo>
                                <a:lnTo>
                                  <a:pt x="484282" y="1361591"/>
                                </a:lnTo>
                                <a:lnTo>
                                  <a:pt x="518619" y="1331999"/>
                                </a:lnTo>
                                <a:lnTo>
                                  <a:pt x="553113" y="1301271"/>
                                </a:lnTo>
                                <a:lnTo>
                                  <a:pt x="587747" y="1269424"/>
                                </a:lnTo>
                                <a:lnTo>
                                  <a:pt x="622502" y="1236477"/>
                                </a:lnTo>
                                <a:lnTo>
                                  <a:pt x="657363" y="1202450"/>
                                </a:lnTo>
                                <a:lnTo>
                                  <a:pt x="692311" y="1167361"/>
                                </a:lnTo>
                                <a:lnTo>
                                  <a:pt x="727328" y="1131229"/>
                                </a:lnTo>
                                <a:lnTo>
                                  <a:pt x="762398" y="1094072"/>
                                </a:lnTo>
                                <a:lnTo>
                                  <a:pt x="797502" y="1055910"/>
                                </a:lnTo>
                                <a:lnTo>
                                  <a:pt x="832623" y="1016761"/>
                                </a:lnTo>
                                <a:lnTo>
                                  <a:pt x="867744" y="976645"/>
                                </a:lnTo>
                                <a:lnTo>
                                  <a:pt x="902847" y="935579"/>
                                </a:lnTo>
                                <a:lnTo>
                                  <a:pt x="937915" y="893583"/>
                                </a:lnTo>
                                <a:lnTo>
                                  <a:pt x="972930" y="850676"/>
                                </a:lnTo>
                                <a:lnTo>
                                  <a:pt x="1007874" y="806875"/>
                                </a:lnTo>
                                <a:lnTo>
                                  <a:pt x="1042730" y="762201"/>
                                </a:lnTo>
                                <a:lnTo>
                                  <a:pt x="1077481" y="716672"/>
                                </a:lnTo>
                                <a:lnTo>
                                  <a:pt x="1112109" y="670306"/>
                                </a:lnTo>
                                <a:lnTo>
                                  <a:pt x="1146597" y="623123"/>
                                </a:lnTo>
                                <a:lnTo>
                                  <a:pt x="1180926" y="575141"/>
                                </a:lnTo>
                                <a:lnTo>
                                  <a:pt x="1215080" y="526379"/>
                                </a:lnTo>
                                <a:lnTo>
                                  <a:pt x="1249041" y="476856"/>
                                </a:lnTo>
                                <a:lnTo>
                                  <a:pt x="1282792" y="426591"/>
                                </a:lnTo>
                                <a:lnTo>
                                  <a:pt x="1316314" y="375602"/>
                                </a:lnTo>
                                <a:lnTo>
                                  <a:pt x="1349591" y="323908"/>
                                </a:lnTo>
                                <a:lnTo>
                                  <a:pt x="1382605" y="271529"/>
                                </a:lnTo>
                                <a:lnTo>
                                  <a:pt x="1415339" y="218482"/>
                                </a:lnTo>
                                <a:lnTo>
                                  <a:pt x="1447774" y="164787"/>
                                </a:lnTo>
                                <a:lnTo>
                                  <a:pt x="1479894" y="110462"/>
                                </a:lnTo>
                                <a:lnTo>
                                  <a:pt x="1511681" y="55527"/>
                                </a:lnTo>
                                <a:lnTo>
                                  <a:pt x="1543117" y="0"/>
                                </a:lnTo>
                              </a:path>
                            </a:pathLst>
                          </a:custGeom>
                          <a:ln w="28575">
                            <a:solidFill>
                              <a:srgbClr val="000000"/>
                            </a:solidFill>
                            <a:prstDash val="solid"/>
                          </a:ln>
                        </wps:spPr>
                        <wps:bodyPr wrap="square" lIns="0" tIns="0" rIns="0" bIns="0" rtlCol="0">
                          <a:prstTxWarp prst="textNoShape">
                            <a:avLst/>
                          </a:prstTxWarp>
                          <a:noAutofit/>
                        </wps:bodyPr>
                      </wps:wsp>
                      <wps:wsp>
                        <wps:cNvPr id="2654" name="Graphic 2654"/>
                        <wps:cNvSpPr/>
                        <wps:spPr>
                          <a:xfrm>
                            <a:off x="31115" y="518794"/>
                            <a:ext cx="1989455" cy="520065"/>
                          </a:xfrm>
                          <a:custGeom>
                            <a:avLst/>
                            <a:gdLst/>
                            <a:ahLst/>
                            <a:cxnLst/>
                            <a:rect l="l" t="t" r="r" b="b"/>
                            <a:pathLst>
                              <a:path w="1989455" h="520065">
                                <a:moveTo>
                                  <a:pt x="0" y="30901"/>
                                </a:moveTo>
                                <a:lnTo>
                                  <a:pt x="41423" y="64673"/>
                                </a:lnTo>
                                <a:lnTo>
                                  <a:pt x="83096" y="98037"/>
                                </a:lnTo>
                                <a:lnTo>
                                  <a:pt x="125003" y="130888"/>
                                </a:lnTo>
                                <a:lnTo>
                                  <a:pt x="167127" y="163122"/>
                                </a:lnTo>
                                <a:lnTo>
                                  <a:pt x="209454" y="194634"/>
                                </a:lnTo>
                                <a:lnTo>
                                  <a:pt x="251967" y="225321"/>
                                </a:lnTo>
                                <a:lnTo>
                                  <a:pt x="294652" y="255077"/>
                                </a:lnTo>
                                <a:lnTo>
                                  <a:pt x="337491" y="283800"/>
                                </a:lnTo>
                                <a:lnTo>
                                  <a:pt x="380469" y="311384"/>
                                </a:lnTo>
                                <a:lnTo>
                                  <a:pt x="423571" y="337725"/>
                                </a:lnTo>
                                <a:lnTo>
                                  <a:pt x="466781" y="362719"/>
                                </a:lnTo>
                                <a:lnTo>
                                  <a:pt x="510084" y="386262"/>
                                </a:lnTo>
                                <a:lnTo>
                                  <a:pt x="553462" y="408250"/>
                                </a:lnTo>
                                <a:lnTo>
                                  <a:pt x="596902" y="428577"/>
                                </a:lnTo>
                                <a:lnTo>
                                  <a:pt x="640386" y="447141"/>
                                </a:lnTo>
                                <a:lnTo>
                                  <a:pt x="683900" y="463836"/>
                                </a:lnTo>
                                <a:lnTo>
                                  <a:pt x="727428" y="478559"/>
                                </a:lnTo>
                                <a:lnTo>
                                  <a:pt x="770953" y="491204"/>
                                </a:lnTo>
                                <a:lnTo>
                                  <a:pt x="814461" y="501669"/>
                                </a:lnTo>
                                <a:lnTo>
                                  <a:pt x="857935" y="509848"/>
                                </a:lnTo>
                                <a:lnTo>
                                  <a:pt x="901360" y="515638"/>
                                </a:lnTo>
                                <a:lnTo>
                                  <a:pt x="944720" y="518933"/>
                                </a:lnTo>
                                <a:lnTo>
                                  <a:pt x="987999" y="519631"/>
                                </a:lnTo>
                                <a:lnTo>
                                  <a:pt x="1031941" y="516774"/>
                                </a:lnTo>
                                <a:lnTo>
                                  <a:pt x="1077171" y="509706"/>
                                </a:lnTo>
                                <a:lnTo>
                                  <a:pt x="1123500" y="498772"/>
                                </a:lnTo>
                                <a:lnTo>
                                  <a:pt x="1170740" y="484317"/>
                                </a:lnTo>
                                <a:lnTo>
                                  <a:pt x="1218701" y="466688"/>
                                </a:lnTo>
                                <a:lnTo>
                                  <a:pt x="1267193" y="446228"/>
                                </a:lnTo>
                                <a:lnTo>
                                  <a:pt x="1316027" y="423284"/>
                                </a:lnTo>
                                <a:lnTo>
                                  <a:pt x="1365014" y="398200"/>
                                </a:lnTo>
                                <a:lnTo>
                                  <a:pt x="1413965" y="371322"/>
                                </a:lnTo>
                                <a:lnTo>
                                  <a:pt x="1462691" y="342995"/>
                                </a:lnTo>
                                <a:lnTo>
                                  <a:pt x="1511001" y="313565"/>
                                </a:lnTo>
                                <a:lnTo>
                                  <a:pt x="1558707" y="283376"/>
                                </a:lnTo>
                                <a:lnTo>
                                  <a:pt x="1605620" y="252774"/>
                                </a:lnTo>
                                <a:lnTo>
                                  <a:pt x="1651550" y="222105"/>
                                </a:lnTo>
                                <a:lnTo>
                                  <a:pt x="1696308" y="191713"/>
                                </a:lnTo>
                                <a:lnTo>
                                  <a:pt x="1739704" y="161943"/>
                                </a:lnTo>
                                <a:lnTo>
                                  <a:pt x="1781550" y="133142"/>
                                </a:lnTo>
                                <a:lnTo>
                                  <a:pt x="1821656" y="105654"/>
                                </a:lnTo>
                                <a:lnTo>
                                  <a:pt x="1859832" y="79825"/>
                                </a:lnTo>
                                <a:lnTo>
                                  <a:pt x="1895890" y="56000"/>
                                </a:lnTo>
                                <a:lnTo>
                                  <a:pt x="1929641" y="34523"/>
                                </a:lnTo>
                                <a:lnTo>
                                  <a:pt x="1960894" y="15742"/>
                                </a:lnTo>
                                <a:lnTo>
                                  <a:pt x="1989461" y="0"/>
                                </a:lnTo>
                              </a:path>
                            </a:pathLst>
                          </a:custGeom>
                          <a:ln w="28575">
                            <a:solidFill>
                              <a:srgbClr val="000000"/>
                            </a:solidFill>
                            <a:prstDash val="solid"/>
                          </a:ln>
                        </wps:spPr>
                        <wps:bodyPr wrap="square" lIns="0" tIns="0" rIns="0" bIns="0" rtlCol="0">
                          <a:prstTxWarp prst="textNoShape">
                            <a:avLst/>
                          </a:prstTxWarp>
                          <a:noAutofit/>
                        </wps:bodyPr>
                      </wps:wsp>
                      <wps:wsp>
                        <wps:cNvPr id="2655" name="Graphic 2655"/>
                        <wps:cNvSpPr/>
                        <wps:spPr>
                          <a:xfrm>
                            <a:off x="212699" y="243052"/>
                            <a:ext cx="1814830" cy="574675"/>
                          </a:xfrm>
                          <a:custGeom>
                            <a:avLst/>
                            <a:gdLst/>
                            <a:ahLst/>
                            <a:cxnLst/>
                            <a:rect l="l" t="t" r="r" b="b"/>
                            <a:pathLst>
                              <a:path w="1814830" h="574675">
                                <a:moveTo>
                                  <a:pt x="0" y="0"/>
                                </a:moveTo>
                                <a:lnTo>
                                  <a:pt x="38653" y="39233"/>
                                </a:lnTo>
                                <a:lnTo>
                                  <a:pt x="77335" y="78304"/>
                                </a:lnTo>
                                <a:lnTo>
                                  <a:pt x="116066" y="117049"/>
                                </a:lnTo>
                                <a:lnTo>
                                  <a:pt x="154865" y="155306"/>
                                </a:lnTo>
                                <a:lnTo>
                                  <a:pt x="193752" y="192910"/>
                                </a:lnTo>
                                <a:lnTo>
                                  <a:pt x="232748" y="229700"/>
                                </a:lnTo>
                                <a:lnTo>
                                  <a:pt x="271872" y="265512"/>
                                </a:lnTo>
                                <a:lnTo>
                                  <a:pt x="311144" y="300183"/>
                                </a:lnTo>
                                <a:lnTo>
                                  <a:pt x="350583" y="333550"/>
                                </a:lnTo>
                                <a:lnTo>
                                  <a:pt x="390210" y="365450"/>
                                </a:lnTo>
                                <a:lnTo>
                                  <a:pt x="430044" y="395719"/>
                                </a:lnTo>
                                <a:lnTo>
                                  <a:pt x="470105" y="424194"/>
                                </a:lnTo>
                                <a:lnTo>
                                  <a:pt x="510413" y="450714"/>
                                </a:lnTo>
                                <a:lnTo>
                                  <a:pt x="550988" y="475113"/>
                                </a:lnTo>
                                <a:lnTo>
                                  <a:pt x="591850" y="497230"/>
                                </a:lnTo>
                                <a:lnTo>
                                  <a:pt x="633018" y="516901"/>
                                </a:lnTo>
                                <a:lnTo>
                                  <a:pt x="674512" y="533963"/>
                                </a:lnTo>
                                <a:lnTo>
                                  <a:pt x="716352" y="548253"/>
                                </a:lnTo>
                                <a:lnTo>
                                  <a:pt x="758559" y="559608"/>
                                </a:lnTo>
                                <a:lnTo>
                                  <a:pt x="801151" y="567865"/>
                                </a:lnTo>
                                <a:lnTo>
                                  <a:pt x="844148" y="572861"/>
                                </a:lnTo>
                                <a:lnTo>
                                  <a:pt x="885583" y="574484"/>
                                </a:lnTo>
                                <a:lnTo>
                                  <a:pt x="927388" y="573130"/>
                                </a:lnTo>
                                <a:lnTo>
                                  <a:pt x="969546" y="568939"/>
                                </a:lnTo>
                                <a:lnTo>
                                  <a:pt x="1012040" y="562053"/>
                                </a:lnTo>
                                <a:lnTo>
                                  <a:pt x="1054852" y="552615"/>
                                </a:lnTo>
                                <a:lnTo>
                                  <a:pt x="1097966" y="540766"/>
                                </a:lnTo>
                                <a:lnTo>
                                  <a:pt x="1141363" y="526647"/>
                                </a:lnTo>
                                <a:lnTo>
                                  <a:pt x="1185028" y="510402"/>
                                </a:lnTo>
                                <a:lnTo>
                                  <a:pt x="1228942" y="492171"/>
                                </a:lnTo>
                                <a:lnTo>
                                  <a:pt x="1273088" y="472097"/>
                                </a:lnTo>
                                <a:lnTo>
                                  <a:pt x="1317450" y="450321"/>
                                </a:lnTo>
                                <a:lnTo>
                                  <a:pt x="1362009" y="426985"/>
                                </a:lnTo>
                                <a:lnTo>
                                  <a:pt x="1406749" y="402231"/>
                                </a:lnTo>
                                <a:lnTo>
                                  <a:pt x="1451653" y="376201"/>
                                </a:lnTo>
                                <a:lnTo>
                                  <a:pt x="1496703" y="349037"/>
                                </a:lnTo>
                                <a:lnTo>
                                  <a:pt x="1541881" y="320880"/>
                                </a:lnTo>
                                <a:lnTo>
                                  <a:pt x="1587172" y="291873"/>
                                </a:lnTo>
                                <a:lnTo>
                                  <a:pt x="1632556" y="262157"/>
                                </a:lnTo>
                                <a:lnTo>
                                  <a:pt x="1678018" y="231875"/>
                                </a:lnTo>
                                <a:lnTo>
                                  <a:pt x="1723540" y="201167"/>
                                </a:lnTo>
                                <a:lnTo>
                                  <a:pt x="1769105" y="170176"/>
                                </a:lnTo>
                                <a:lnTo>
                                  <a:pt x="1814695" y="139044"/>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7.949997pt;margin-top:6.95pt;width:213.2pt;height:150.8pt;mso-position-horizontal-relative:page;mso-position-vertical-relative:paragraph;z-index:-23380992" id="docshapegroup1759" coordorigin="4359,139" coordsize="4264,3016">
                <v:shape style="position:absolute;left:4359;top:139;width:4264;height:3016" id="docshape1760" coordorigin="4359,139" coordsize="4264,3016" path="m8623,3095l8593,3080,8503,3035,8503,3080,4434,3080,4434,259,4479,259,4469,239,4419,139,4359,259,4404,259,4404,3113,4434,3113,4434,3110,8503,3110,8503,3155,8593,3110,8623,3095xe" filled="true" fillcolor="#000000" stroked="false">
                  <v:path arrowok="t"/>
                  <v:fill type="solid"/>
                </v:shape>
                <v:line style="position:absolute" from="4436,1391" to="6025,1391" stroked="true" strokeweight="1.500001pt" strokecolor="#000000">
                  <v:stroke dashstyle="solid"/>
                </v:line>
                <v:line style="position:absolute" from="5758,1404" to="5758,3095" stroked="true" strokeweight=".75pt" strokecolor="#000000">
                  <v:stroke dashstyle="solid"/>
                </v:line>
                <v:line style="position:absolute" from="4444,825" to="7755,2234" stroked="true" strokeweight="2.250001pt" strokecolor="#000000">
                  <v:stroke dashstyle="solid"/>
                </v:line>
                <v:line style="position:absolute" from="4444,825" to="6889,2763" stroked="true" strokeweight="2.250001pt" strokecolor="#000000">
                  <v:stroke dashstyle="solid"/>
                </v:line>
                <v:shape style="position:absolute;left:4469;top:190;width:2431;height:2609" id="docshape1761" coordorigin="4470,191" coordsize="2431,2609" path="m4470,2799l4564,2764,4662,2721,4761,2669,4863,2608,4914,2575,4966,2540,5019,2503,5072,2464,5125,2422,5178,2380,5232,2335,5286,2288,5341,2240,5395,2190,5450,2138,5505,2084,5560,2029,5615,1972,5670,1913,5725,1853,5781,1792,5836,1729,5891,1664,5947,1598,6002,1530,6057,1461,6112,1391,6166,1319,6221,1246,6275,1172,6329,1096,6383,1019,6437,941,6490,862,6542,782,6595,701,6647,618,6698,535,6749,450,6800,365,6850,278,6900,191e" filled="false" stroked="true" strokeweight="2.250001pt" strokecolor="#000000">
                  <v:path arrowok="t"/>
                  <v:stroke dashstyle="solid"/>
                </v:shape>
                <v:shape style="position:absolute;left:4408;top:956;width:3133;height:819" id="docshape1762" coordorigin="4408,956" coordsize="3133,819" path="m4408,1005l4473,1058,4539,1110,4605,1162,4671,1213,4738,1263,4805,1311,4872,1358,4939,1403,5007,1446,5075,1488,5143,1527,5211,1564,5280,1599,5348,1631,5416,1660,5485,1686,5554,1710,5622,1730,5691,1746,5759,1759,5827,1768,5896,1773,5964,1774,6033,1770,6104,1759,6177,1741,6252,1719,6327,1691,6404,1659,6480,1623,6558,1583,6635,1541,6711,1496,6788,1450,6863,1402,6937,1354,7009,1306,7079,1258,7148,1211,7214,1166,7277,1122,7337,1082,7394,1044,7447,1010,7496,981,7541,956e" filled="false" stroked="true" strokeweight="2.250001pt" strokecolor="#000000">
                  <v:path arrowok="t"/>
                  <v:stroke dashstyle="solid"/>
                </v:shape>
                <v:shape style="position:absolute;left:4693;top:521;width:2858;height:905" id="docshape1763" coordorigin="4694,522" coordsize="2858,905" path="m4694,522l4755,584,4816,645,4877,706,4938,766,4999,826,5060,883,5122,940,5184,994,5246,1047,5308,1097,5371,1145,5434,1190,5498,1232,5562,1270,5626,1305,5691,1336,5756,1363,5822,1385,5889,1403,5956,1416,6023,1424,6089,1426,6154,1424,6221,1418,6288,1407,6355,1392,6423,1373,6491,1351,6560,1326,6629,1297,6699,1265,6769,1231,6839,1194,6909,1155,6980,1114,7051,1071,7122,1027,7193,981,7265,935,7337,887,7408,839,7480,790,7552,741e" filled="false" stroked="true" strokeweight="2.25pt" strokecolor="#000000">
                  <v:path arrowok="t"/>
                  <v:stroke dashstyle="solid"/>
                </v:shape>
                <w10:wrap type="none"/>
              </v:group>
            </w:pict>
          </mc:Fallback>
        </mc:AlternateContent>
      </w:r>
      <w:r>
        <w:rPr>
          <w:b/>
          <w:spacing w:val="-10"/>
          <w:sz w:val="22"/>
        </w:rPr>
        <w:t>P</w:t>
      </w:r>
    </w:p>
    <w:p>
      <w:pPr>
        <w:pStyle w:val="BodyText"/>
        <w:rPr>
          <w:b/>
          <w:sz w:val="22"/>
        </w:rPr>
      </w:pPr>
    </w:p>
    <w:p>
      <w:pPr>
        <w:pStyle w:val="BodyText"/>
        <w:rPr>
          <w:b/>
          <w:sz w:val="22"/>
        </w:rPr>
      </w:pPr>
    </w:p>
    <w:p>
      <w:pPr>
        <w:pStyle w:val="BodyText"/>
        <w:spacing w:before="177"/>
        <w:rPr>
          <w:b/>
          <w:sz w:val="22"/>
        </w:rPr>
      </w:pPr>
    </w:p>
    <w:p>
      <w:pPr>
        <w:spacing w:before="0"/>
        <w:ind w:left="0" w:right="0" w:firstLine="0"/>
        <w:jc w:val="right"/>
        <w:rPr>
          <w:sz w:val="20"/>
        </w:rPr>
      </w:pPr>
      <w:r>
        <w:rPr>
          <w:spacing w:val="-2"/>
          <w:sz w:val="20"/>
        </w:rPr>
        <w:t>AC=P</w:t>
      </w:r>
      <w:r>
        <w:rPr>
          <w:spacing w:val="-2"/>
          <w:sz w:val="20"/>
          <w:vertAlign w:val="superscript"/>
        </w:rPr>
        <w:t>*</w:t>
      </w:r>
    </w:p>
    <w:p>
      <w:pPr>
        <w:spacing w:before="82"/>
        <w:ind w:left="2328" w:right="0" w:firstLine="0"/>
        <w:jc w:val="left"/>
        <w:rPr>
          <w:sz w:val="20"/>
        </w:rPr>
      </w:pPr>
      <w:r>
        <w:rPr/>
        <w:br w:type="column"/>
      </w:r>
      <w:r>
        <w:rPr>
          <w:spacing w:val="-5"/>
          <w:sz w:val="20"/>
        </w:rPr>
        <w:t>MC</w:t>
      </w:r>
    </w:p>
    <w:p>
      <w:pPr>
        <w:spacing w:line="369" w:lineRule="auto" w:before="168"/>
        <w:ind w:left="3106" w:right="3090" w:hanging="53"/>
        <w:jc w:val="left"/>
        <w:rPr>
          <w:sz w:val="20"/>
        </w:rPr>
      </w:pPr>
      <w:r>
        <w:rPr>
          <w:spacing w:val="-6"/>
          <w:sz w:val="20"/>
        </w:rPr>
        <w:t>AC </w:t>
      </w:r>
      <w:r>
        <w:rPr>
          <w:spacing w:val="-4"/>
          <w:sz w:val="20"/>
        </w:rPr>
        <w:t>AVC</w:t>
      </w:r>
    </w:p>
    <w:p>
      <w:pPr>
        <w:spacing w:after="0" w:line="369" w:lineRule="auto"/>
        <w:jc w:val="left"/>
        <w:rPr>
          <w:sz w:val="20"/>
        </w:rPr>
        <w:sectPr>
          <w:pgSz w:w="11900" w:h="16840"/>
          <w:pgMar w:header="0" w:footer="1071" w:top="1440" w:bottom="1260" w:left="1200" w:right="780"/>
          <w:cols w:num="2" w:equalWidth="0">
            <w:col w:w="3253" w:space="40"/>
            <w:col w:w="6627"/>
          </w:cols>
        </w:sectPr>
      </w:pPr>
    </w:p>
    <w:p>
      <w:pPr>
        <w:pStyle w:val="BodyText"/>
        <w:spacing w:before="44"/>
        <w:rPr>
          <w:sz w:val="20"/>
        </w:rPr>
      </w:pPr>
    </w:p>
    <w:p>
      <w:pPr>
        <w:spacing w:before="1"/>
        <w:ind w:left="708" w:right="473" w:firstLine="0"/>
        <w:jc w:val="center"/>
        <w:rPr>
          <w:sz w:val="20"/>
        </w:rPr>
      </w:pPr>
      <w:r>
        <w:rPr>
          <w:spacing w:val="-2"/>
          <w:sz w:val="20"/>
        </w:rPr>
        <w:t>MR=MC</w:t>
      </w:r>
    </w:p>
    <w:p>
      <w:pPr>
        <w:spacing w:before="130"/>
        <w:ind w:left="0" w:right="3026" w:firstLine="0"/>
        <w:jc w:val="right"/>
        <w:rPr>
          <w:sz w:val="20"/>
        </w:rPr>
      </w:pPr>
      <w:r>
        <w:rPr>
          <w:spacing w:val="-5"/>
          <w:sz w:val="20"/>
        </w:rPr>
        <w:t>AR</w:t>
      </w:r>
    </w:p>
    <w:p>
      <w:pPr>
        <w:pStyle w:val="BodyText"/>
        <w:spacing w:before="67"/>
        <w:rPr>
          <w:sz w:val="20"/>
        </w:rPr>
      </w:pPr>
    </w:p>
    <w:p>
      <w:pPr>
        <w:spacing w:before="1"/>
        <w:ind w:left="1900" w:right="0" w:firstLine="0"/>
        <w:jc w:val="center"/>
        <w:rPr>
          <w:sz w:val="20"/>
        </w:rPr>
      </w:pPr>
      <w:r>
        <w:rPr>
          <w:spacing w:val="-5"/>
          <w:sz w:val="20"/>
        </w:rPr>
        <w:t>MR</w:t>
      </w:r>
    </w:p>
    <w:p>
      <w:pPr>
        <w:tabs>
          <w:tab w:pos="7396" w:val="left" w:leader="none"/>
        </w:tabs>
        <w:spacing w:before="200"/>
        <w:ind w:left="4492" w:right="0" w:firstLine="0"/>
        <w:jc w:val="left"/>
        <w:rPr>
          <w:b/>
          <w:sz w:val="22"/>
        </w:rPr>
      </w:pPr>
      <w:r>
        <w:rPr>
          <w:spacing w:val="-5"/>
          <w:position w:val="-6"/>
          <w:sz w:val="20"/>
        </w:rPr>
        <w:t>Q</w:t>
      </w:r>
      <w:r>
        <w:rPr>
          <w:spacing w:val="-5"/>
          <w:sz w:val="13"/>
        </w:rPr>
        <w:t>*</w:t>
      </w:r>
      <w:r>
        <w:rPr>
          <w:sz w:val="13"/>
        </w:rPr>
        <w:tab/>
      </w:r>
      <w:r>
        <w:rPr>
          <w:b/>
          <w:spacing w:val="-10"/>
          <w:position w:val="-9"/>
          <w:sz w:val="22"/>
        </w:rPr>
        <w:t>Q</w:t>
      </w:r>
    </w:p>
    <w:p>
      <w:pPr>
        <w:pStyle w:val="BodyText"/>
        <w:spacing w:before="8"/>
        <w:rPr>
          <w:b/>
          <w:sz w:val="22"/>
        </w:rPr>
      </w:pPr>
    </w:p>
    <w:p>
      <w:pPr>
        <w:spacing w:before="0"/>
        <w:ind w:left="377" w:right="0" w:firstLine="0"/>
        <w:jc w:val="center"/>
        <w:rPr>
          <w:b/>
          <w:sz w:val="22"/>
        </w:rPr>
      </w:pPr>
      <w:r>
        <w:rPr>
          <w:sz w:val="22"/>
        </w:rPr>
        <w:t>Hình</w:t>
      </w:r>
      <w:r>
        <w:rPr>
          <w:spacing w:val="-1"/>
          <w:sz w:val="22"/>
        </w:rPr>
        <w:t> </w:t>
      </w:r>
      <w:r>
        <w:rPr>
          <w:sz w:val="22"/>
        </w:rPr>
        <w:t>7.5:</w:t>
      </w:r>
      <w:r>
        <w:rPr>
          <w:spacing w:val="1"/>
          <w:sz w:val="22"/>
        </w:rPr>
        <w:t> </w:t>
      </w:r>
      <w:r>
        <w:rPr>
          <w:sz w:val="22"/>
        </w:rPr>
        <w:t>Tại</w:t>
      </w:r>
      <w:r>
        <w:rPr>
          <w:spacing w:val="-3"/>
          <w:sz w:val="22"/>
        </w:rPr>
        <w:t> </w:t>
      </w:r>
      <w:r>
        <w:rPr>
          <w:sz w:val="22"/>
        </w:rPr>
        <w:t>Q</w:t>
      </w:r>
      <w:r>
        <w:rPr>
          <w:sz w:val="22"/>
          <w:vertAlign w:val="superscript"/>
        </w:rPr>
        <w:t>*</w:t>
      </w:r>
      <w:r>
        <w:rPr>
          <w:spacing w:val="-2"/>
          <w:sz w:val="22"/>
          <w:vertAlign w:val="baseline"/>
        </w:rPr>
        <w:t> </w:t>
      </w:r>
      <w:r>
        <w:rPr>
          <w:sz w:val="22"/>
          <w:vertAlign w:val="baseline"/>
        </w:rPr>
        <w:t>doanh nghiệp hòa</w:t>
      </w:r>
      <w:r>
        <w:rPr>
          <w:spacing w:val="-7"/>
          <w:sz w:val="22"/>
          <w:vertAlign w:val="baseline"/>
        </w:rPr>
        <w:t> </w:t>
      </w:r>
      <w:r>
        <w:rPr>
          <w:sz w:val="22"/>
          <w:vertAlign w:val="baseline"/>
        </w:rPr>
        <w:t>vốn khi</w:t>
      </w:r>
      <w:r>
        <w:rPr>
          <w:spacing w:val="52"/>
          <w:sz w:val="22"/>
          <w:vertAlign w:val="baseline"/>
        </w:rPr>
        <w:t> </w:t>
      </w:r>
      <w:r>
        <w:rPr>
          <w:b/>
          <w:sz w:val="22"/>
          <w:vertAlign w:val="baseline"/>
        </w:rPr>
        <w:t>P =</w:t>
      </w:r>
      <w:r>
        <w:rPr>
          <w:b/>
          <w:spacing w:val="-6"/>
          <w:sz w:val="22"/>
          <w:vertAlign w:val="baseline"/>
        </w:rPr>
        <w:t> </w:t>
      </w:r>
      <w:r>
        <w:rPr>
          <w:b/>
          <w:spacing w:val="-5"/>
          <w:sz w:val="22"/>
          <w:vertAlign w:val="baseline"/>
        </w:rPr>
        <w:t>SAC</w:t>
      </w:r>
    </w:p>
    <w:p>
      <w:pPr>
        <w:pStyle w:val="BodyText"/>
        <w:spacing w:before="113"/>
        <w:rPr>
          <w:b/>
        </w:rPr>
      </w:pPr>
    </w:p>
    <w:p>
      <w:pPr>
        <w:pStyle w:val="BodyText"/>
        <w:tabs>
          <w:tab w:pos="2296" w:val="left" w:leader="none"/>
        </w:tabs>
        <w:ind w:left="597"/>
      </w:pPr>
      <w:r>
        <w:rPr/>
        <w:t>Khi</w:t>
      </w:r>
      <w:r>
        <w:rPr>
          <w:spacing w:val="-3"/>
        </w:rPr>
        <w:t> </w:t>
      </w:r>
      <w:r>
        <w:rPr/>
        <w:t>P</w:t>
      </w:r>
      <w:r>
        <w:rPr>
          <w:spacing w:val="-2"/>
        </w:rPr>
        <w:t> </w:t>
      </w:r>
      <w:r>
        <w:rPr/>
        <w:t>&gt;</w:t>
      </w:r>
      <w:r>
        <w:rPr>
          <w:spacing w:val="-2"/>
        </w:rPr>
        <w:t> </w:t>
      </w:r>
      <w:r>
        <w:rPr>
          <w:spacing w:val="-5"/>
        </w:rPr>
        <w:t>SAC</w:t>
      </w:r>
      <w:r>
        <w:rPr/>
        <w:tab/>
        <w:t>Doanh</w:t>
      </w:r>
      <w:r>
        <w:rPr>
          <w:spacing w:val="-6"/>
        </w:rPr>
        <w:t> </w:t>
      </w:r>
      <w:r>
        <w:rPr/>
        <w:t>nghiệp</w:t>
      </w:r>
      <w:r>
        <w:rPr>
          <w:spacing w:val="-5"/>
        </w:rPr>
        <w:t> </w:t>
      </w:r>
      <w:r>
        <w:rPr/>
        <w:t>có</w:t>
      </w:r>
      <w:r>
        <w:rPr>
          <w:spacing w:val="-5"/>
        </w:rPr>
        <w:t> </w:t>
      </w:r>
      <w:r>
        <w:rPr/>
        <w:t>lợi</w:t>
      </w:r>
      <w:r>
        <w:rPr>
          <w:spacing w:val="-5"/>
        </w:rPr>
        <w:t> </w:t>
      </w:r>
      <w:r>
        <w:rPr/>
        <w:t>nhuận</w:t>
      </w:r>
      <w:r>
        <w:rPr>
          <w:spacing w:val="-5"/>
        </w:rPr>
        <w:t> </w:t>
      </w:r>
      <w:r>
        <w:rPr/>
        <w:t>(hình</w:t>
      </w:r>
      <w:r>
        <w:rPr>
          <w:spacing w:val="-5"/>
        </w:rPr>
        <w:t> </w:t>
      </w:r>
      <w:r>
        <w:rPr/>
        <w:t>7.6)</w:t>
      </w:r>
      <w:r>
        <w:rPr>
          <w:spacing w:val="-5"/>
        </w:rPr>
        <w:t> </w:t>
      </w:r>
      <w:r>
        <w:rPr>
          <w:spacing w:val="-10"/>
        </w:rPr>
        <w:t>.</w:t>
      </w:r>
    </w:p>
    <w:p>
      <w:pPr>
        <w:pStyle w:val="BodyText"/>
        <w:spacing w:before="182"/>
        <w:rPr>
          <w:sz w:val="22"/>
        </w:rPr>
      </w:pPr>
    </w:p>
    <w:p>
      <w:pPr>
        <w:spacing w:before="0"/>
        <w:ind w:left="1896" w:right="0" w:firstLine="0"/>
        <w:jc w:val="left"/>
        <w:rPr>
          <w:b/>
          <w:sz w:val="22"/>
        </w:rPr>
      </w:pPr>
      <w:r>
        <w:rPr/>
        <mc:AlternateContent>
          <mc:Choice Requires="wps">
            <w:drawing>
              <wp:anchor distT="0" distB="0" distL="0" distR="0" allowOverlap="1" layoutInCell="1" locked="0" behindDoc="0" simplePos="0" relativeHeight="15882240">
                <wp:simplePos x="0" y="0"/>
                <wp:positionH relativeFrom="page">
                  <wp:posOffset>2126322</wp:posOffset>
                </wp:positionH>
                <wp:positionV relativeFrom="paragraph">
                  <wp:posOffset>50067</wp:posOffset>
                </wp:positionV>
                <wp:extent cx="3256279" cy="1873250"/>
                <wp:effectExtent l="0" t="0" r="0" b="0"/>
                <wp:wrapNone/>
                <wp:docPr id="2656" name="Group 2656"/>
                <wp:cNvGraphicFramePr>
                  <a:graphicFrameLocks/>
                </wp:cNvGraphicFramePr>
                <a:graphic>
                  <a:graphicData uri="http://schemas.microsoft.com/office/word/2010/wordprocessingGroup">
                    <wpg:wgp>
                      <wpg:cNvPr id="2656" name="Group 2656"/>
                      <wpg:cNvGrpSpPr/>
                      <wpg:grpSpPr>
                        <a:xfrm>
                          <a:off x="0" y="0"/>
                          <a:ext cx="3256279" cy="1873250"/>
                          <a:chExt cx="3256279" cy="1873250"/>
                        </a:xfrm>
                      </wpg:grpSpPr>
                      <pic:pic>
                        <pic:nvPicPr>
                          <pic:cNvPr id="2657" name="Image 2657"/>
                          <pic:cNvPicPr/>
                        </pic:nvPicPr>
                        <pic:blipFill>
                          <a:blip r:embed="rId280" cstate="print"/>
                          <a:stretch>
                            <a:fillRect/>
                          </a:stretch>
                        </pic:blipFill>
                        <pic:spPr>
                          <a:xfrm>
                            <a:off x="56426" y="751544"/>
                            <a:ext cx="1226963" cy="178743"/>
                          </a:xfrm>
                          <a:prstGeom prst="rect">
                            <a:avLst/>
                          </a:prstGeom>
                        </pic:spPr>
                      </pic:pic>
                      <wps:wsp>
                        <wps:cNvPr id="2658" name="Graphic 2658"/>
                        <wps:cNvSpPr/>
                        <wps:spPr>
                          <a:xfrm>
                            <a:off x="0" y="0"/>
                            <a:ext cx="3237230" cy="1771650"/>
                          </a:xfrm>
                          <a:custGeom>
                            <a:avLst/>
                            <a:gdLst/>
                            <a:ahLst/>
                            <a:cxnLst/>
                            <a:rect l="l" t="t" r="r" b="b"/>
                            <a:pathLst>
                              <a:path w="3237230" h="1771650">
                                <a:moveTo>
                                  <a:pt x="3236696" y="1733270"/>
                                </a:moveTo>
                                <a:lnTo>
                                  <a:pt x="3217646" y="1723745"/>
                                </a:lnTo>
                                <a:lnTo>
                                  <a:pt x="3160496" y="1695170"/>
                                </a:lnTo>
                                <a:lnTo>
                                  <a:pt x="3160496" y="1723745"/>
                                </a:lnTo>
                                <a:lnTo>
                                  <a:pt x="47625" y="1723745"/>
                                </a:lnTo>
                                <a:lnTo>
                                  <a:pt x="47625" y="76200"/>
                                </a:lnTo>
                                <a:lnTo>
                                  <a:pt x="76200" y="76200"/>
                                </a:lnTo>
                                <a:lnTo>
                                  <a:pt x="69850" y="63500"/>
                                </a:lnTo>
                                <a:lnTo>
                                  <a:pt x="38100" y="0"/>
                                </a:lnTo>
                                <a:lnTo>
                                  <a:pt x="0" y="76200"/>
                                </a:lnTo>
                                <a:lnTo>
                                  <a:pt x="28575" y="76200"/>
                                </a:lnTo>
                                <a:lnTo>
                                  <a:pt x="28575" y="1723745"/>
                                </a:lnTo>
                                <a:lnTo>
                                  <a:pt x="21437" y="1723745"/>
                                </a:lnTo>
                                <a:lnTo>
                                  <a:pt x="21437" y="1742795"/>
                                </a:lnTo>
                                <a:lnTo>
                                  <a:pt x="3160496" y="1742795"/>
                                </a:lnTo>
                                <a:lnTo>
                                  <a:pt x="3160496" y="1771370"/>
                                </a:lnTo>
                                <a:lnTo>
                                  <a:pt x="3217646" y="1742795"/>
                                </a:lnTo>
                                <a:lnTo>
                                  <a:pt x="3236696" y="1733270"/>
                                </a:lnTo>
                                <a:close/>
                              </a:path>
                            </a:pathLst>
                          </a:custGeom>
                          <a:solidFill>
                            <a:srgbClr val="000000"/>
                          </a:solidFill>
                        </wps:spPr>
                        <wps:bodyPr wrap="square" lIns="0" tIns="0" rIns="0" bIns="0" rtlCol="0">
                          <a:prstTxWarp prst="textNoShape">
                            <a:avLst/>
                          </a:prstTxWarp>
                          <a:noAutofit/>
                        </wps:bodyPr>
                      </wps:wsp>
                      <wps:wsp>
                        <wps:cNvPr id="2659" name="Graphic 2659"/>
                        <wps:cNvSpPr/>
                        <wps:spPr>
                          <a:xfrm>
                            <a:off x="23101" y="747471"/>
                            <a:ext cx="1508760" cy="1270"/>
                          </a:xfrm>
                          <a:custGeom>
                            <a:avLst/>
                            <a:gdLst/>
                            <a:ahLst/>
                            <a:cxnLst/>
                            <a:rect l="l" t="t" r="r" b="b"/>
                            <a:pathLst>
                              <a:path w="1508760" h="0">
                                <a:moveTo>
                                  <a:pt x="0" y="0"/>
                                </a:moveTo>
                                <a:lnTo>
                                  <a:pt x="1508510" y="1"/>
                                </a:lnTo>
                              </a:path>
                            </a:pathLst>
                          </a:custGeom>
                          <a:ln w="19050">
                            <a:solidFill>
                              <a:srgbClr val="000000"/>
                            </a:solidFill>
                            <a:prstDash val="solid"/>
                          </a:ln>
                        </wps:spPr>
                        <wps:bodyPr wrap="square" lIns="0" tIns="0" rIns="0" bIns="0" rtlCol="0">
                          <a:prstTxWarp prst="textNoShape">
                            <a:avLst/>
                          </a:prstTxWarp>
                          <a:noAutofit/>
                        </wps:bodyPr>
                      </wps:wsp>
                      <wps:wsp>
                        <wps:cNvPr id="2660" name="Graphic 2660"/>
                        <wps:cNvSpPr/>
                        <wps:spPr>
                          <a:xfrm>
                            <a:off x="1298384" y="754240"/>
                            <a:ext cx="1270" cy="979169"/>
                          </a:xfrm>
                          <a:custGeom>
                            <a:avLst/>
                            <a:gdLst/>
                            <a:ahLst/>
                            <a:cxnLst/>
                            <a:rect l="l" t="t" r="r" b="b"/>
                            <a:pathLst>
                              <a:path w="0" h="979169">
                                <a:moveTo>
                                  <a:pt x="0" y="0"/>
                                </a:moveTo>
                                <a:lnTo>
                                  <a:pt x="1" y="979028"/>
                                </a:lnTo>
                              </a:path>
                            </a:pathLst>
                          </a:custGeom>
                          <a:ln w="9525">
                            <a:solidFill>
                              <a:srgbClr val="000000"/>
                            </a:solidFill>
                            <a:prstDash val="solid"/>
                          </a:ln>
                        </wps:spPr>
                        <wps:bodyPr wrap="square" lIns="0" tIns="0" rIns="0" bIns="0" rtlCol="0">
                          <a:prstTxWarp prst="textNoShape">
                            <a:avLst/>
                          </a:prstTxWarp>
                          <a:noAutofit/>
                        </wps:bodyPr>
                      </wps:wsp>
                      <wps:wsp>
                        <wps:cNvPr id="2661" name="Graphic 2661"/>
                        <wps:cNvSpPr/>
                        <wps:spPr>
                          <a:xfrm>
                            <a:off x="57251" y="936372"/>
                            <a:ext cx="1241425" cy="2540"/>
                          </a:xfrm>
                          <a:custGeom>
                            <a:avLst/>
                            <a:gdLst/>
                            <a:ahLst/>
                            <a:cxnLst/>
                            <a:rect l="l" t="t" r="r" b="b"/>
                            <a:pathLst>
                              <a:path w="1241425" h="2540">
                                <a:moveTo>
                                  <a:pt x="0" y="2031"/>
                                </a:moveTo>
                                <a:lnTo>
                                  <a:pt x="1241120" y="0"/>
                                </a:lnTo>
                              </a:path>
                            </a:pathLst>
                          </a:custGeom>
                          <a:ln w="9525">
                            <a:solidFill>
                              <a:srgbClr val="000000"/>
                            </a:solidFill>
                            <a:prstDash val="solid"/>
                          </a:ln>
                        </wps:spPr>
                        <wps:bodyPr wrap="square" lIns="0" tIns="0" rIns="0" bIns="0" rtlCol="0">
                          <a:prstTxWarp prst="textNoShape">
                            <a:avLst/>
                          </a:prstTxWarp>
                          <a:noAutofit/>
                        </wps:bodyPr>
                      </wps:wsp>
                      <wps:wsp>
                        <wps:cNvPr id="2662" name="Graphic 2662"/>
                        <wps:cNvSpPr/>
                        <wps:spPr>
                          <a:xfrm>
                            <a:off x="58089" y="432638"/>
                            <a:ext cx="2471420" cy="640715"/>
                          </a:xfrm>
                          <a:custGeom>
                            <a:avLst/>
                            <a:gdLst/>
                            <a:ahLst/>
                            <a:cxnLst/>
                            <a:rect l="l" t="t" r="r" b="b"/>
                            <a:pathLst>
                              <a:path w="2471420" h="640715">
                                <a:moveTo>
                                  <a:pt x="0" y="0"/>
                                </a:moveTo>
                                <a:lnTo>
                                  <a:pt x="2471421" y="640499"/>
                                </a:lnTo>
                              </a:path>
                            </a:pathLst>
                          </a:custGeom>
                          <a:ln w="28575">
                            <a:solidFill>
                              <a:srgbClr val="000000"/>
                            </a:solidFill>
                            <a:prstDash val="solid"/>
                          </a:ln>
                        </wps:spPr>
                        <wps:bodyPr wrap="square" lIns="0" tIns="0" rIns="0" bIns="0" rtlCol="0">
                          <a:prstTxWarp prst="textNoShape">
                            <a:avLst/>
                          </a:prstTxWarp>
                          <a:noAutofit/>
                        </wps:bodyPr>
                      </wps:wsp>
                      <wps:wsp>
                        <wps:cNvPr id="2663" name="Graphic 2663"/>
                        <wps:cNvSpPr/>
                        <wps:spPr>
                          <a:xfrm>
                            <a:off x="58089" y="432638"/>
                            <a:ext cx="2056130" cy="1050290"/>
                          </a:xfrm>
                          <a:custGeom>
                            <a:avLst/>
                            <a:gdLst/>
                            <a:ahLst/>
                            <a:cxnLst/>
                            <a:rect l="l" t="t" r="r" b="b"/>
                            <a:pathLst>
                              <a:path w="2056130" h="1050290">
                                <a:moveTo>
                                  <a:pt x="0" y="0"/>
                                </a:moveTo>
                                <a:lnTo>
                                  <a:pt x="2055771" y="1050120"/>
                                </a:lnTo>
                              </a:path>
                            </a:pathLst>
                          </a:custGeom>
                          <a:ln w="28575">
                            <a:solidFill>
                              <a:srgbClr val="000000"/>
                            </a:solidFill>
                            <a:prstDash val="solid"/>
                          </a:ln>
                        </wps:spPr>
                        <wps:bodyPr wrap="square" lIns="0" tIns="0" rIns="0" bIns="0" rtlCol="0">
                          <a:prstTxWarp prst="textNoShape">
                            <a:avLst/>
                          </a:prstTxWarp>
                          <a:noAutofit/>
                        </wps:bodyPr>
                      </wps:wsp>
                      <wps:wsp>
                        <wps:cNvPr id="2664" name="Graphic 2664"/>
                        <wps:cNvSpPr/>
                        <wps:spPr>
                          <a:xfrm>
                            <a:off x="490551" y="321434"/>
                            <a:ext cx="1610995" cy="1072515"/>
                          </a:xfrm>
                          <a:custGeom>
                            <a:avLst/>
                            <a:gdLst/>
                            <a:ahLst/>
                            <a:cxnLst/>
                            <a:rect l="l" t="t" r="r" b="b"/>
                            <a:pathLst>
                              <a:path w="1610995" h="1072515">
                                <a:moveTo>
                                  <a:pt x="0" y="1070512"/>
                                </a:moveTo>
                                <a:lnTo>
                                  <a:pt x="34829" y="1072254"/>
                                </a:lnTo>
                                <a:lnTo>
                                  <a:pt x="70239" y="1072365"/>
                                </a:lnTo>
                                <a:lnTo>
                                  <a:pt x="106202" y="1070864"/>
                                </a:lnTo>
                                <a:lnTo>
                                  <a:pt x="179677" y="1063099"/>
                                </a:lnTo>
                                <a:lnTo>
                                  <a:pt x="255035" y="1049105"/>
                                </a:lnTo>
                                <a:lnTo>
                                  <a:pt x="293351" y="1039818"/>
                                </a:lnTo>
                                <a:lnTo>
                                  <a:pt x="332055" y="1029028"/>
                                </a:lnTo>
                                <a:lnTo>
                                  <a:pt x="371119" y="1016755"/>
                                </a:lnTo>
                                <a:lnTo>
                                  <a:pt x="410516" y="1003016"/>
                                </a:lnTo>
                                <a:lnTo>
                                  <a:pt x="450219" y="987829"/>
                                </a:lnTo>
                                <a:lnTo>
                                  <a:pt x="490199" y="971213"/>
                                </a:lnTo>
                                <a:lnTo>
                                  <a:pt x="530430" y="953186"/>
                                </a:lnTo>
                                <a:lnTo>
                                  <a:pt x="570884" y="933767"/>
                                </a:lnTo>
                                <a:lnTo>
                                  <a:pt x="611533" y="912974"/>
                                </a:lnTo>
                                <a:lnTo>
                                  <a:pt x="652350" y="890824"/>
                                </a:lnTo>
                                <a:lnTo>
                                  <a:pt x="693307" y="867337"/>
                                </a:lnTo>
                                <a:lnTo>
                                  <a:pt x="734378" y="842530"/>
                                </a:lnTo>
                                <a:lnTo>
                                  <a:pt x="775533" y="816422"/>
                                </a:lnTo>
                                <a:lnTo>
                                  <a:pt x="816746" y="789032"/>
                                </a:lnTo>
                                <a:lnTo>
                                  <a:pt x="857989" y="760377"/>
                                </a:lnTo>
                                <a:lnTo>
                                  <a:pt x="899235" y="730475"/>
                                </a:lnTo>
                                <a:lnTo>
                                  <a:pt x="940457" y="699346"/>
                                </a:lnTo>
                                <a:lnTo>
                                  <a:pt x="981626" y="667007"/>
                                </a:lnTo>
                                <a:lnTo>
                                  <a:pt x="1022715" y="633477"/>
                                </a:lnTo>
                                <a:lnTo>
                                  <a:pt x="1063696" y="598773"/>
                                </a:lnTo>
                                <a:lnTo>
                                  <a:pt x="1104543" y="562915"/>
                                </a:lnTo>
                                <a:lnTo>
                                  <a:pt x="1145228" y="525921"/>
                                </a:lnTo>
                                <a:lnTo>
                                  <a:pt x="1185722" y="487808"/>
                                </a:lnTo>
                                <a:lnTo>
                                  <a:pt x="1225999" y="448595"/>
                                </a:lnTo>
                                <a:lnTo>
                                  <a:pt x="1266032" y="408301"/>
                                </a:lnTo>
                                <a:lnTo>
                                  <a:pt x="1305791" y="366943"/>
                                </a:lnTo>
                                <a:lnTo>
                                  <a:pt x="1345251" y="324541"/>
                                </a:lnTo>
                                <a:lnTo>
                                  <a:pt x="1384383" y="281112"/>
                                </a:lnTo>
                                <a:lnTo>
                                  <a:pt x="1423160" y="236674"/>
                                </a:lnTo>
                                <a:lnTo>
                                  <a:pt x="1461555" y="191246"/>
                                </a:lnTo>
                                <a:lnTo>
                                  <a:pt x="1499540" y="144846"/>
                                </a:lnTo>
                                <a:lnTo>
                                  <a:pt x="1537087" y="97493"/>
                                </a:lnTo>
                                <a:lnTo>
                                  <a:pt x="1574168" y="49205"/>
                                </a:lnTo>
                                <a:lnTo>
                                  <a:pt x="1610758" y="0"/>
                                </a:lnTo>
                              </a:path>
                            </a:pathLst>
                          </a:custGeom>
                          <a:ln w="28575">
                            <a:solidFill>
                              <a:srgbClr val="000000"/>
                            </a:solidFill>
                            <a:prstDash val="solid"/>
                          </a:ln>
                        </wps:spPr>
                        <wps:bodyPr wrap="square" lIns="0" tIns="0" rIns="0" bIns="0" rtlCol="0">
                          <a:prstTxWarp prst="textNoShape">
                            <a:avLst/>
                          </a:prstTxWarp>
                          <a:noAutofit/>
                        </wps:bodyPr>
                      </wps:wsp>
                      <pic:pic>
                        <pic:nvPicPr>
                          <pic:cNvPr id="2665" name="Image 2665"/>
                          <pic:cNvPicPr/>
                        </pic:nvPicPr>
                        <pic:blipFill>
                          <a:blip r:embed="rId281" cstate="print"/>
                          <a:stretch>
                            <a:fillRect/>
                          </a:stretch>
                        </pic:blipFill>
                        <pic:spPr>
                          <a:xfrm>
                            <a:off x="1303515" y="1087526"/>
                            <a:ext cx="158127" cy="246278"/>
                          </a:xfrm>
                          <a:prstGeom prst="rect">
                            <a:avLst/>
                          </a:prstGeom>
                        </pic:spPr>
                      </pic:pic>
                      <wps:wsp>
                        <wps:cNvPr id="2666" name="Graphic 2666"/>
                        <wps:cNvSpPr/>
                        <wps:spPr>
                          <a:xfrm>
                            <a:off x="148882" y="648627"/>
                            <a:ext cx="2433320" cy="414655"/>
                          </a:xfrm>
                          <a:custGeom>
                            <a:avLst/>
                            <a:gdLst/>
                            <a:ahLst/>
                            <a:cxnLst/>
                            <a:rect l="l" t="t" r="r" b="b"/>
                            <a:pathLst>
                              <a:path w="2433320" h="414655">
                                <a:moveTo>
                                  <a:pt x="0" y="103346"/>
                                </a:moveTo>
                                <a:lnTo>
                                  <a:pt x="44964" y="124674"/>
                                </a:lnTo>
                                <a:lnTo>
                                  <a:pt x="89958" y="145913"/>
                                </a:lnTo>
                                <a:lnTo>
                                  <a:pt x="135013" y="166974"/>
                                </a:lnTo>
                                <a:lnTo>
                                  <a:pt x="180157" y="187767"/>
                                </a:lnTo>
                                <a:lnTo>
                                  <a:pt x="225422" y="208204"/>
                                </a:lnTo>
                                <a:lnTo>
                                  <a:pt x="270836" y="228195"/>
                                </a:lnTo>
                                <a:lnTo>
                                  <a:pt x="316431" y="247650"/>
                                </a:lnTo>
                                <a:lnTo>
                                  <a:pt x="362235" y="266481"/>
                                </a:lnTo>
                                <a:lnTo>
                                  <a:pt x="408280" y="284599"/>
                                </a:lnTo>
                                <a:lnTo>
                                  <a:pt x="454594" y="301914"/>
                                </a:lnTo>
                                <a:lnTo>
                                  <a:pt x="501209" y="318337"/>
                                </a:lnTo>
                                <a:lnTo>
                                  <a:pt x="548153" y="333780"/>
                                </a:lnTo>
                                <a:lnTo>
                                  <a:pt x="595458" y="348151"/>
                                </a:lnTo>
                                <a:lnTo>
                                  <a:pt x="643152" y="361364"/>
                                </a:lnTo>
                                <a:lnTo>
                                  <a:pt x="691266" y="373328"/>
                                </a:lnTo>
                                <a:lnTo>
                                  <a:pt x="739831" y="383954"/>
                                </a:lnTo>
                                <a:lnTo>
                                  <a:pt x="788875" y="393153"/>
                                </a:lnTo>
                                <a:lnTo>
                                  <a:pt x="838429" y="400836"/>
                                </a:lnTo>
                                <a:lnTo>
                                  <a:pt x="888523" y="406913"/>
                                </a:lnTo>
                                <a:lnTo>
                                  <a:pt x="939188" y="411296"/>
                                </a:lnTo>
                                <a:lnTo>
                                  <a:pt x="990452" y="413895"/>
                                </a:lnTo>
                                <a:lnTo>
                                  <a:pt x="1042346" y="414622"/>
                                </a:lnTo>
                                <a:lnTo>
                                  <a:pt x="1094900" y="413386"/>
                                </a:lnTo>
                                <a:lnTo>
                                  <a:pt x="1138578" y="410856"/>
                                </a:lnTo>
                                <a:lnTo>
                                  <a:pt x="1182704" y="406992"/>
                                </a:lnTo>
                                <a:lnTo>
                                  <a:pt x="1227263" y="401843"/>
                                </a:lnTo>
                                <a:lnTo>
                                  <a:pt x="1272238" y="395458"/>
                                </a:lnTo>
                                <a:lnTo>
                                  <a:pt x="1317611" y="387887"/>
                                </a:lnTo>
                                <a:lnTo>
                                  <a:pt x="1363368" y="379178"/>
                                </a:lnTo>
                                <a:lnTo>
                                  <a:pt x="1409490" y="369382"/>
                                </a:lnTo>
                                <a:lnTo>
                                  <a:pt x="1455961" y="358549"/>
                                </a:lnTo>
                                <a:lnTo>
                                  <a:pt x="1502764" y="346726"/>
                                </a:lnTo>
                                <a:lnTo>
                                  <a:pt x="1549884" y="333964"/>
                                </a:lnTo>
                                <a:lnTo>
                                  <a:pt x="1597303" y="320313"/>
                                </a:lnTo>
                                <a:lnTo>
                                  <a:pt x="1645005" y="305821"/>
                                </a:lnTo>
                                <a:lnTo>
                                  <a:pt x="1692972" y="290538"/>
                                </a:lnTo>
                                <a:lnTo>
                                  <a:pt x="1741189" y="274514"/>
                                </a:lnTo>
                                <a:lnTo>
                                  <a:pt x="1789639" y="257797"/>
                                </a:lnTo>
                                <a:lnTo>
                                  <a:pt x="1838305" y="240438"/>
                                </a:lnTo>
                                <a:lnTo>
                                  <a:pt x="1887170" y="222486"/>
                                </a:lnTo>
                                <a:lnTo>
                                  <a:pt x="1936219" y="203990"/>
                                </a:lnTo>
                                <a:lnTo>
                                  <a:pt x="1985433" y="185000"/>
                                </a:lnTo>
                                <a:lnTo>
                                  <a:pt x="2034797" y="165565"/>
                                </a:lnTo>
                                <a:lnTo>
                                  <a:pt x="2084295" y="145734"/>
                                </a:lnTo>
                                <a:lnTo>
                                  <a:pt x="2133908" y="125558"/>
                                </a:lnTo>
                                <a:lnTo>
                                  <a:pt x="2183621" y="105084"/>
                                </a:lnTo>
                                <a:lnTo>
                                  <a:pt x="2233418" y="84364"/>
                                </a:lnTo>
                                <a:lnTo>
                                  <a:pt x="2283280" y="63446"/>
                                </a:lnTo>
                                <a:lnTo>
                                  <a:pt x="2333193" y="42380"/>
                                </a:lnTo>
                                <a:lnTo>
                                  <a:pt x="2383139" y="21214"/>
                                </a:lnTo>
                                <a:lnTo>
                                  <a:pt x="2433101" y="0"/>
                                </a:lnTo>
                              </a:path>
                            </a:pathLst>
                          </a:custGeom>
                          <a:ln w="28575">
                            <a:solidFill>
                              <a:srgbClr val="000000"/>
                            </a:solidFill>
                            <a:prstDash val="solid"/>
                          </a:ln>
                        </wps:spPr>
                        <wps:bodyPr wrap="square" lIns="0" tIns="0" rIns="0" bIns="0" rtlCol="0">
                          <a:prstTxWarp prst="textNoShape">
                            <a:avLst/>
                          </a:prstTxWarp>
                          <a:noAutofit/>
                        </wps:bodyPr>
                      </wps:wsp>
                      <wps:wsp>
                        <wps:cNvPr id="2667" name="Graphic 2667"/>
                        <wps:cNvSpPr/>
                        <wps:spPr>
                          <a:xfrm>
                            <a:off x="564426" y="382828"/>
                            <a:ext cx="194945" cy="466725"/>
                          </a:xfrm>
                          <a:custGeom>
                            <a:avLst/>
                            <a:gdLst/>
                            <a:ahLst/>
                            <a:cxnLst/>
                            <a:rect l="l" t="t" r="r" b="b"/>
                            <a:pathLst>
                              <a:path w="194945" h="466725">
                                <a:moveTo>
                                  <a:pt x="0" y="381355"/>
                                </a:moveTo>
                                <a:lnTo>
                                  <a:pt x="7607" y="466204"/>
                                </a:lnTo>
                                <a:lnTo>
                                  <a:pt x="70929" y="409206"/>
                                </a:lnTo>
                                <a:lnTo>
                                  <a:pt x="69991" y="408838"/>
                                </a:lnTo>
                                <a:lnTo>
                                  <a:pt x="35255" y="408838"/>
                                </a:lnTo>
                                <a:lnTo>
                                  <a:pt x="26390" y="405358"/>
                                </a:lnTo>
                                <a:lnTo>
                                  <a:pt x="31032" y="393540"/>
                                </a:lnTo>
                                <a:lnTo>
                                  <a:pt x="0" y="381355"/>
                                </a:lnTo>
                                <a:close/>
                              </a:path>
                              <a:path w="194945" h="466725">
                                <a:moveTo>
                                  <a:pt x="31032" y="393540"/>
                                </a:moveTo>
                                <a:lnTo>
                                  <a:pt x="26390" y="405358"/>
                                </a:lnTo>
                                <a:lnTo>
                                  <a:pt x="35255" y="408838"/>
                                </a:lnTo>
                                <a:lnTo>
                                  <a:pt x="39896" y="397021"/>
                                </a:lnTo>
                                <a:lnTo>
                                  <a:pt x="31032" y="393540"/>
                                </a:lnTo>
                                <a:close/>
                              </a:path>
                              <a:path w="194945" h="466725">
                                <a:moveTo>
                                  <a:pt x="39896" y="397021"/>
                                </a:moveTo>
                                <a:lnTo>
                                  <a:pt x="35255" y="408838"/>
                                </a:lnTo>
                                <a:lnTo>
                                  <a:pt x="69991" y="408838"/>
                                </a:lnTo>
                                <a:lnTo>
                                  <a:pt x="39896" y="397021"/>
                                </a:lnTo>
                                <a:close/>
                              </a:path>
                              <a:path w="194945" h="466725">
                                <a:moveTo>
                                  <a:pt x="185597" y="0"/>
                                </a:moveTo>
                                <a:lnTo>
                                  <a:pt x="31032" y="393540"/>
                                </a:lnTo>
                                <a:lnTo>
                                  <a:pt x="39896" y="397021"/>
                                </a:lnTo>
                                <a:lnTo>
                                  <a:pt x="194462" y="3479"/>
                                </a:lnTo>
                                <a:lnTo>
                                  <a:pt x="185597" y="0"/>
                                </a:lnTo>
                                <a:close/>
                              </a:path>
                            </a:pathLst>
                          </a:custGeom>
                          <a:solidFill>
                            <a:srgbClr val="000000"/>
                          </a:solidFill>
                        </wps:spPr>
                        <wps:bodyPr wrap="square" lIns="0" tIns="0" rIns="0" bIns="0" rtlCol="0">
                          <a:prstTxWarp prst="textNoShape">
                            <a:avLst/>
                          </a:prstTxWarp>
                          <a:noAutofit/>
                        </wps:bodyPr>
                      </wps:wsp>
                      <wps:wsp>
                        <wps:cNvPr id="2668" name="Graphic 2668"/>
                        <wps:cNvSpPr/>
                        <wps:spPr>
                          <a:xfrm>
                            <a:off x="406272" y="524725"/>
                            <a:ext cx="2190750" cy="407670"/>
                          </a:xfrm>
                          <a:custGeom>
                            <a:avLst/>
                            <a:gdLst/>
                            <a:ahLst/>
                            <a:cxnLst/>
                            <a:rect l="l" t="t" r="r" b="b"/>
                            <a:pathLst>
                              <a:path w="2190750" h="407670">
                                <a:moveTo>
                                  <a:pt x="0" y="38675"/>
                                </a:moveTo>
                                <a:lnTo>
                                  <a:pt x="39126" y="66729"/>
                                </a:lnTo>
                                <a:lnTo>
                                  <a:pt x="78343" y="94648"/>
                                </a:lnTo>
                                <a:lnTo>
                                  <a:pt x="117726" y="122285"/>
                                </a:lnTo>
                                <a:lnTo>
                                  <a:pt x="157354" y="149495"/>
                                </a:lnTo>
                                <a:lnTo>
                                  <a:pt x="197302" y="176130"/>
                                </a:lnTo>
                                <a:lnTo>
                                  <a:pt x="237647" y="202046"/>
                                </a:lnTo>
                                <a:lnTo>
                                  <a:pt x="278466" y="227095"/>
                                </a:lnTo>
                                <a:lnTo>
                                  <a:pt x="319836" y="251133"/>
                                </a:lnTo>
                                <a:lnTo>
                                  <a:pt x="361833" y="274012"/>
                                </a:lnTo>
                                <a:lnTo>
                                  <a:pt x="404534" y="295587"/>
                                </a:lnTo>
                                <a:lnTo>
                                  <a:pt x="448016" y="315711"/>
                                </a:lnTo>
                                <a:lnTo>
                                  <a:pt x="492355" y="334240"/>
                                </a:lnTo>
                                <a:lnTo>
                                  <a:pt x="537629" y="351025"/>
                                </a:lnTo>
                                <a:lnTo>
                                  <a:pt x="583913" y="365923"/>
                                </a:lnTo>
                                <a:lnTo>
                                  <a:pt x="631285" y="378785"/>
                                </a:lnTo>
                                <a:lnTo>
                                  <a:pt x="679822" y="389467"/>
                                </a:lnTo>
                                <a:lnTo>
                                  <a:pt x="729599" y="397823"/>
                                </a:lnTo>
                                <a:lnTo>
                                  <a:pt x="780695" y="403705"/>
                                </a:lnTo>
                                <a:lnTo>
                                  <a:pt x="833185" y="406969"/>
                                </a:lnTo>
                                <a:lnTo>
                                  <a:pt x="887146" y="407468"/>
                                </a:lnTo>
                                <a:lnTo>
                                  <a:pt x="928104" y="405986"/>
                                </a:lnTo>
                                <a:lnTo>
                                  <a:pt x="969888" y="402960"/>
                                </a:lnTo>
                                <a:lnTo>
                                  <a:pt x="1012465" y="398451"/>
                                </a:lnTo>
                                <a:lnTo>
                                  <a:pt x="1055805" y="392518"/>
                                </a:lnTo>
                                <a:lnTo>
                                  <a:pt x="1099876" y="385219"/>
                                </a:lnTo>
                                <a:lnTo>
                                  <a:pt x="1144646" y="376616"/>
                                </a:lnTo>
                                <a:lnTo>
                                  <a:pt x="1190085" y="366768"/>
                                </a:lnTo>
                                <a:lnTo>
                                  <a:pt x="1236160" y="355733"/>
                                </a:lnTo>
                                <a:lnTo>
                                  <a:pt x="1282840" y="343573"/>
                                </a:lnTo>
                                <a:lnTo>
                                  <a:pt x="1330094" y="330345"/>
                                </a:lnTo>
                                <a:lnTo>
                                  <a:pt x="1377891" y="316110"/>
                                </a:lnTo>
                                <a:lnTo>
                                  <a:pt x="1426198" y="300928"/>
                                </a:lnTo>
                                <a:lnTo>
                                  <a:pt x="1474984" y="284858"/>
                                </a:lnTo>
                                <a:lnTo>
                                  <a:pt x="1524219" y="267959"/>
                                </a:lnTo>
                                <a:lnTo>
                                  <a:pt x="1573869" y="250292"/>
                                </a:lnTo>
                                <a:lnTo>
                                  <a:pt x="1623905" y="231915"/>
                                </a:lnTo>
                                <a:lnTo>
                                  <a:pt x="1674295" y="212889"/>
                                </a:lnTo>
                                <a:lnTo>
                                  <a:pt x="1725006" y="193272"/>
                                </a:lnTo>
                                <a:lnTo>
                                  <a:pt x="1776008" y="173125"/>
                                </a:lnTo>
                                <a:lnTo>
                                  <a:pt x="1827269" y="152507"/>
                                </a:lnTo>
                                <a:lnTo>
                                  <a:pt x="1878758" y="131478"/>
                                </a:lnTo>
                                <a:lnTo>
                                  <a:pt x="1930443" y="110097"/>
                                </a:lnTo>
                                <a:lnTo>
                                  <a:pt x="1982293" y="88423"/>
                                </a:lnTo>
                                <a:lnTo>
                                  <a:pt x="2034276" y="66517"/>
                                </a:lnTo>
                                <a:lnTo>
                                  <a:pt x="2086361" y="44438"/>
                                </a:lnTo>
                                <a:lnTo>
                                  <a:pt x="2138516" y="22246"/>
                                </a:lnTo>
                                <a:lnTo>
                                  <a:pt x="2190711" y="0"/>
                                </a:lnTo>
                              </a:path>
                            </a:pathLst>
                          </a:custGeom>
                          <a:ln w="28575">
                            <a:solidFill>
                              <a:srgbClr val="000000"/>
                            </a:solidFill>
                            <a:prstDash val="solid"/>
                          </a:ln>
                        </wps:spPr>
                        <wps:bodyPr wrap="square" lIns="0" tIns="0" rIns="0" bIns="0" rtlCol="0">
                          <a:prstTxWarp prst="textNoShape">
                            <a:avLst/>
                          </a:prstTxWarp>
                          <a:noAutofit/>
                        </wps:bodyPr>
                      </wps:wsp>
                      <wps:wsp>
                        <wps:cNvPr id="2669" name="Textbox 2669"/>
                        <wps:cNvSpPr txBox="1"/>
                        <wps:spPr>
                          <a:xfrm>
                            <a:off x="2064677" y="118917"/>
                            <a:ext cx="210185"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670" name="Textbox 2670"/>
                        <wps:cNvSpPr txBox="1"/>
                        <wps:spPr>
                          <a:xfrm>
                            <a:off x="504101" y="246933"/>
                            <a:ext cx="537210" cy="142240"/>
                          </a:xfrm>
                          <a:prstGeom prst="rect">
                            <a:avLst/>
                          </a:prstGeom>
                        </wps:spPr>
                        <wps:txbx>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wps:txbx>
                        <wps:bodyPr wrap="square" lIns="0" tIns="0" rIns="0" bIns="0" rtlCol="0">
                          <a:noAutofit/>
                        </wps:bodyPr>
                      </wps:wsp>
                      <wps:wsp>
                        <wps:cNvPr id="2671" name="Textbox 2671"/>
                        <wps:cNvSpPr txBox="1"/>
                        <wps:spPr>
                          <a:xfrm>
                            <a:off x="2387765" y="399333"/>
                            <a:ext cx="420370" cy="748665"/>
                          </a:xfrm>
                          <a:prstGeom prst="rect">
                            <a:avLst/>
                          </a:prstGeom>
                        </wps:spPr>
                        <wps:txbx>
                          <w:txbxContent>
                            <w:p>
                              <w:pPr>
                                <w:spacing w:line="223" w:lineRule="exact" w:before="0"/>
                                <w:ind w:left="0" w:right="0" w:firstLine="0"/>
                                <w:jc w:val="left"/>
                                <w:rPr>
                                  <w:sz w:val="20"/>
                                </w:rPr>
                              </w:pPr>
                              <w:r>
                                <w:rPr>
                                  <w:spacing w:val="-5"/>
                                  <w:sz w:val="20"/>
                                </w:rPr>
                                <w:t>AC</w:t>
                              </w:r>
                            </w:p>
                            <w:p>
                              <w:pPr>
                                <w:spacing w:before="106"/>
                                <w:ind w:left="220" w:right="0" w:firstLine="0"/>
                                <w:jc w:val="left"/>
                                <w:rPr>
                                  <w:sz w:val="20"/>
                                </w:rPr>
                              </w:pPr>
                              <w:r>
                                <w:rPr>
                                  <w:spacing w:val="-5"/>
                                  <w:sz w:val="20"/>
                                </w:rPr>
                                <w:t>AVC</w:t>
                              </w:r>
                            </w:p>
                            <w:p>
                              <w:pPr>
                                <w:spacing w:line="240" w:lineRule="auto" w:before="159"/>
                                <w:rPr>
                                  <w:sz w:val="20"/>
                                </w:rPr>
                              </w:pPr>
                            </w:p>
                            <w:p>
                              <w:pPr>
                                <w:spacing w:before="0"/>
                                <w:ind w:left="220" w:right="0" w:firstLine="0"/>
                                <w:jc w:val="left"/>
                                <w:rPr>
                                  <w:sz w:val="20"/>
                                </w:rPr>
                              </w:pPr>
                              <w:r>
                                <w:rPr>
                                  <w:spacing w:val="-5"/>
                                  <w:sz w:val="20"/>
                                </w:rPr>
                                <w:t>AR</w:t>
                              </w:r>
                            </w:p>
                          </w:txbxContent>
                        </wps:txbx>
                        <wps:bodyPr wrap="square" lIns="0" tIns="0" rIns="0" bIns="0" rtlCol="0">
                          <a:noAutofit/>
                        </wps:bodyPr>
                      </wps:wsp>
                      <wps:wsp>
                        <wps:cNvPr id="2672" name="Textbox 2672"/>
                        <wps:cNvSpPr txBox="1"/>
                        <wps:spPr>
                          <a:xfrm>
                            <a:off x="1089317" y="1356405"/>
                            <a:ext cx="481330" cy="142240"/>
                          </a:xfrm>
                          <a:prstGeom prst="rect">
                            <a:avLst/>
                          </a:prstGeom>
                        </wps:spPr>
                        <wps:txbx>
                          <w:txbxContent>
                            <w:p>
                              <w:pPr>
                                <w:spacing w:line="223" w:lineRule="exact" w:before="0"/>
                                <w:ind w:left="0" w:right="0" w:firstLine="0"/>
                                <w:jc w:val="left"/>
                                <w:rPr>
                                  <w:sz w:val="20"/>
                                </w:rPr>
                              </w:pPr>
                              <w:r>
                                <w:rPr>
                                  <w:spacing w:val="-2"/>
                                  <w:sz w:val="20"/>
                                </w:rPr>
                                <w:t>MR=MC</w:t>
                              </w:r>
                            </w:p>
                          </w:txbxContent>
                        </wps:txbx>
                        <wps:bodyPr wrap="square" lIns="0" tIns="0" rIns="0" bIns="0" rtlCol="0">
                          <a:noAutofit/>
                        </wps:bodyPr>
                      </wps:wsp>
                      <wps:wsp>
                        <wps:cNvPr id="2673" name="Textbox 2673"/>
                        <wps:cNvSpPr txBox="1"/>
                        <wps:spPr>
                          <a:xfrm>
                            <a:off x="2073821" y="1432605"/>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674" name="Textbox 2674"/>
                        <wps:cNvSpPr txBox="1"/>
                        <wps:spPr>
                          <a:xfrm>
                            <a:off x="1214285" y="1726331"/>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2675" name="Textbox 2675"/>
                        <wps:cNvSpPr txBox="1"/>
                        <wps:spPr>
                          <a:xfrm>
                            <a:off x="3134525" y="1717396"/>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67.427002pt;margin-top:3.942359pt;width:256.4pt;height:147.5pt;mso-position-horizontal-relative:page;mso-position-vertical-relative:paragraph;z-index:15882240" id="docshapegroup1764" coordorigin="3349,79" coordsize="5128,2950">
                <v:shape style="position:absolute;left:3437;top:1262;width:1933;height:282" type="#_x0000_t75" id="docshape1765" stroked="false">
                  <v:imagedata r:id="rId280" o:title=""/>
                </v:shape>
                <v:shape style="position:absolute;left:3348;top:78;width:5098;height:2790" id="docshape1766" coordorigin="3349,79" coordsize="5098,2790" path="m8446,2808l8416,2793,8326,2748,8326,2793,3424,2793,3424,199,3469,199,3459,179,3409,79,3349,199,3394,199,3394,2793,3382,2793,3382,2823,8326,2823,8326,2868,8416,2823,8446,2808xe" filled="true" fillcolor="#000000" stroked="false">
                  <v:path arrowok="t"/>
                  <v:fill type="solid"/>
                </v:shape>
                <v:line style="position:absolute" from="3385,1256" to="5761,1256" stroked="true" strokeweight="1.500001pt" strokecolor="#000000">
                  <v:stroke dashstyle="solid"/>
                </v:line>
                <v:line style="position:absolute" from="5393,1267" to="5393,2808" stroked="true" strokeweight=".75pt" strokecolor="#000000">
                  <v:stroke dashstyle="solid"/>
                </v:line>
                <v:line style="position:absolute" from="3439,1557" to="5393,1553" stroked="true" strokeweight=".75pt" strokecolor="#000000">
                  <v:stroke dashstyle="solid"/>
                </v:line>
                <v:line style="position:absolute" from="3440,760" to="7332,1769" stroked="true" strokeweight="2.250001pt" strokecolor="#000000">
                  <v:stroke dashstyle="solid"/>
                </v:line>
                <v:line style="position:absolute" from="3440,760" to="6677,2414" stroked="true" strokeweight="2.250001pt" strokecolor="#000000">
                  <v:stroke dashstyle="solid"/>
                </v:line>
                <v:shape style="position:absolute;left:4121;top:585;width:2537;height:1689" id="docshape1767" coordorigin="4121,585" coordsize="2537,1689" path="m4121,2271l4176,2274,4232,2274,4288,2271,4404,2259,4523,2237,4583,2223,4644,2206,4706,2186,4768,2165,4830,2141,4893,2115,4956,2086,5020,2056,5084,2023,5148,1988,5213,1951,5278,1912,5342,1871,5407,1828,5472,1782,5537,1735,5602,1686,5667,1635,5732,1583,5796,1528,5861,1472,5925,1413,5988,1353,6052,1291,6115,1228,6177,1163,6240,1096,6301,1028,6362,958,6423,886,6483,813,6542,739,6600,663,6658,585e" filled="false" stroked="true" strokeweight="2.25pt" strokecolor="#000000">
                  <v:path arrowok="t"/>
                  <v:stroke dashstyle="solid"/>
                </v:shape>
                <v:shape style="position:absolute;left:5401;top:1791;width:250;height:388" type="#_x0000_t75" id="docshape1768" stroked="false">
                  <v:imagedata r:id="rId281" o:title=""/>
                </v:shape>
                <v:shape style="position:absolute;left:3583;top:1100;width:3832;height:653" id="docshape1769" coordorigin="3583,1100" coordsize="3832,653" path="m3583,1263l3654,1297,3725,1330,3796,1363,3867,1396,3938,1428,4010,1460,4081,1490,4153,1520,4226,1548,4299,1576,4372,1602,4446,1626,4521,1649,4596,1669,4672,1688,4748,1705,4825,1719,4903,1732,4982,1741,5062,1748,5143,1752,5224,1753,5307,1751,5376,1747,5446,1741,5516,1733,5587,1723,5658,1711,5730,1697,5803,1682,5876,1665,5950,1646,6024,1626,6098,1605,6174,1582,6249,1558,6325,1533,6401,1506,6478,1479,6555,1451,6632,1422,6710,1392,6787,1361,6865,1330,6943,1298,7022,1266,7100,1233,7179,1200,7257,1167,7336,1134,7415,1100e" filled="false" stroked="true" strokeweight="2.250001pt" strokecolor="#000000">
                  <v:path arrowok="t"/>
                  <v:stroke dashstyle="solid"/>
                </v:shape>
                <v:shape style="position:absolute;left:4237;top:681;width:307;height:735" id="docshape1770" coordorigin="4237,682" coordsize="307,735" path="m4237,1282l4249,1416,4349,1326,4348,1326,4293,1326,4279,1320,4286,1301,4237,1282xm4286,1301l4279,1320,4293,1326,4300,1307,4286,1301xm4300,1307l4293,1326,4348,1326,4300,1307xm4530,682l4286,1301,4300,1307,4544,687,4530,682xe" filled="true" fillcolor="#000000" stroked="false">
                  <v:path arrowok="t"/>
                  <v:fill type="solid"/>
                </v:shape>
                <v:shape style="position:absolute;left:3988;top:905;width:3450;height:642" id="docshape1771" coordorigin="3988,905" coordsize="3450,642" path="m3988,966l4050,1010,4112,1054,4174,1098,4236,1141,4299,1183,4363,1223,4427,1263,4492,1301,4558,1337,4625,1371,4694,1402,4764,1432,4835,1458,4908,1481,4982,1502,5059,1519,5137,1532,5218,1541,5300,1546,5385,1547,5450,1545,5516,1540,5583,1533,5651,1523,5720,1512,5791,1498,5862,1483,5935,1465,6009,1446,6083,1425,6158,1403,6234,1379,6311,1354,6389,1327,6467,1299,6546,1270,6625,1240,6705,1210,6785,1178,6866,1145,6947,1112,7028,1079,7110,1044,7192,1010,7274,975,7356,940,7438,905e" filled="false" stroked="true" strokeweight="2.250001pt" strokecolor="#000000">
                  <v:path arrowok="t"/>
                  <v:stroke dashstyle="solid"/>
                </v:shape>
                <v:shape style="position:absolute;left:6600;top:266;width:331;height:224" type="#_x0000_t202" id="docshape1772"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4142;top:467;width:846;height:224" type="#_x0000_t202" id="docshape1773" filled="false" stroked="false">
                  <v:textbox inset="0,0,0,0">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v:textbox>
                  <w10:wrap type="none"/>
                </v:shape>
                <v:shape style="position:absolute;left:7108;top:707;width:662;height:1179" type="#_x0000_t202" id="docshape1774" filled="false" stroked="false">
                  <v:textbox inset="0,0,0,0">
                    <w:txbxContent>
                      <w:p>
                        <w:pPr>
                          <w:spacing w:line="223" w:lineRule="exact" w:before="0"/>
                          <w:ind w:left="0" w:right="0" w:firstLine="0"/>
                          <w:jc w:val="left"/>
                          <w:rPr>
                            <w:sz w:val="20"/>
                          </w:rPr>
                        </w:pPr>
                        <w:r>
                          <w:rPr>
                            <w:spacing w:val="-5"/>
                            <w:sz w:val="20"/>
                          </w:rPr>
                          <w:t>AC</w:t>
                        </w:r>
                      </w:p>
                      <w:p>
                        <w:pPr>
                          <w:spacing w:before="106"/>
                          <w:ind w:left="220" w:right="0" w:firstLine="0"/>
                          <w:jc w:val="left"/>
                          <w:rPr>
                            <w:sz w:val="20"/>
                          </w:rPr>
                        </w:pPr>
                        <w:r>
                          <w:rPr>
                            <w:spacing w:val="-5"/>
                            <w:sz w:val="20"/>
                          </w:rPr>
                          <w:t>AVC</w:t>
                        </w:r>
                      </w:p>
                      <w:p>
                        <w:pPr>
                          <w:spacing w:line="240" w:lineRule="auto" w:before="159"/>
                          <w:rPr>
                            <w:sz w:val="20"/>
                          </w:rPr>
                        </w:pPr>
                      </w:p>
                      <w:p>
                        <w:pPr>
                          <w:spacing w:before="0"/>
                          <w:ind w:left="220" w:right="0" w:firstLine="0"/>
                          <w:jc w:val="left"/>
                          <w:rPr>
                            <w:sz w:val="20"/>
                          </w:rPr>
                        </w:pPr>
                        <w:r>
                          <w:rPr>
                            <w:spacing w:val="-5"/>
                            <w:sz w:val="20"/>
                          </w:rPr>
                          <w:t>AR</w:t>
                        </w:r>
                      </w:p>
                    </w:txbxContent>
                  </v:textbox>
                  <w10:wrap type="none"/>
                </v:shape>
                <v:shape style="position:absolute;left:5064;top:2214;width:758;height:224" type="#_x0000_t202" id="docshape1775" filled="false" stroked="false">
                  <v:textbox inset="0,0,0,0">
                    <w:txbxContent>
                      <w:p>
                        <w:pPr>
                          <w:spacing w:line="223" w:lineRule="exact" w:before="0"/>
                          <w:ind w:left="0" w:right="0" w:firstLine="0"/>
                          <w:jc w:val="left"/>
                          <w:rPr>
                            <w:sz w:val="20"/>
                          </w:rPr>
                        </w:pPr>
                        <w:r>
                          <w:rPr>
                            <w:spacing w:val="-2"/>
                            <w:sz w:val="20"/>
                          </w:rPr>
                          <w:t>MR=MC</w:t>
                        </w:r>
                      </w:p>
                    </w:txbxContent>
                  </v:textbox>
                  <w10:wrap type="none"/>
                </v:shape>
                <v:shape style="position:absolute;left:6614;top:2334;width:331;height:224" type="#_x0000_t202" id="docshape1776"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5260;top:2797;width:229;height:232" type="#_x0000_t202" id="docshape1777"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8284;top:2783;width:192;height:245" type="#_x0000_t202" id="docshape1778"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20"/>
        </w:rPr>
      </w:pPr>
    </w:p>
    <w:p>
      <w:pPr>
        <w:pStyle w:val="BodyText"/>
        <w:rPr>
          <w:b/>
          <w:sz w:val="20"/>
        </w:rPr>
      </w:pPr>
    </w:p>
    <w:p>
      <w:pPr>
        <w:pStyle w:val="BodyText"/>
        <w:spacing w:before="183"/>
        <w:rPr>
          <w:b/>
          <w:sz w:val="20"/>
        </w:rPr>
      </w:pPr>
    </w:p>
    <w:p>
      <w:pPr>
        <w:spacing w:line="307" w:lineRule="auto" w:before="0"/>
        <w:ind w:left="1756" w:right="7855" w:firstLine="124"/>
        <w:jc w:val="left"/>
        <w:rPr>
          <w:sz w:val="20"/>
        </w:rPr>
      </w:pPr>
      <w:r>
        <w:rPr>
          <w:spacing w:val="-6"/>
          <w:position w:val="-6"/>
          <w:sz w:val="20"/>
        </w:rPr>
        <w:t>P</w:t>
      </w:r>
      <w:r>
        <w:rPr>
          <w:spacing w:val="-6"/>
          <w:sz w:val="13"/>
        </w:rPr>
        <w:t>*</w:t>
      </w:r>
      <w:r>
        <w:rPr>
          <w:spacing w:val="40"/>
          <w:sz w:val="13"/>
        </w:rPr>
        <w:t> </w:t>
      </w:r>
      <w:r>
        <w:rPr>
          <w:spacing w:val="-5"/>
          <w:sz w:val="20"/>
        </w:rPr>
        <w:t>AC</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4"/>
        <w:rPr>
          <w:sz w:val="22"/>
        </w:rPr>
      </w:pPr>
    </w:p>
    <w:p>
      <w:pPr>
        <w:spacing w:before="0"/>
        <w:ind w:left="0" w:right="2784" w:firstLine="0"/>
        <w:jc w:val="right"/>
        <w:rPr>
          <w:b/>
          <w:sz w:val="22"/>
        </w:rPr>
      </w:pPr>
      <w:r>
        <w:rPr>
          <w:sz w:val="22"/>
        </w:rPr>
        <w:t>Hình 7.6 :</w:t>
      </w:r>
      <w:r>
        <w:rPr>
          <w:spacing w:val="-4"/>
          <w:sz w:val="22"/>
        </w:rPr>
        <w:t> </w:t>
      </w:r>
      <w:r>
        <w:rPr>
          <w:sz w:val="22"/>
        </w:rPr>
        <w:t>Tại</w:t>
      </w:r>
      <w:r>
        <w:rPr>
          <w:spacing w:val="1"/>
          <w:sz w:val="22"/>
        </w:rPr>
        <w:t> </w:t>
      </w:r>
      <w:r>
        <w:rPr>
          <w:sz w:val="22"/>
        </w:rPr>
        <w:t>Q</w:t>
      </w:r>
      <w:r>
        <w:rPr>
          <w:sz w:val="22"/>
          <w:vertAlign w:val="superscript"/>
        </w:rPr>
        <w:t>*</w:t>
      </w:r>
      <w:r>
        <w:rPr>
          <w:spacing w:val="-2"/>
          <w:sz w:val="22"/>
          <w:vertAlign w:val="baseline"/>
        </w:rPr>
        <w:t> </w:t>
      </w:r>
      <w:r>
        <w:rPr>
          <w:sz w:val="22"/>
          <w:vertAlign w:val="baseline"/>
        </w:rPr>
        <w:t>doanh</w:t>
      </w:r>
      <w:r>
        <w:rPr>
          <w:spacing w:val="-5"/>
          <w:sz w:val="22"/>
          <w:vertAlign w:val="baseline"/>
        </w:rPr>
        <w:t> </w:t>
      </w:r>
      <w:r>
        <w:rPr>
          <w:sz w:val="22"/>
          <w:vertAlign w:val="baseline"/>
        </w:rPr>
        <w:t>nghiệp</w:t>
      </w:r>
      <w:r>
        <w:rPr>
          <w:spacing w:val="-5"/>
          <w:sz w:val="22"/>
          <w:vertAlign w:val="baseline"/>
        </w:rPr>
        <w:t> </w:t>
      </w:r>
      <w:r>
        <w:rPr>
          <w:sz w:val="22"/>
          <w:vertAlign w:val="baseline"/>
        </w:rPr>
        <w:t>có lợi</w:t>
      </w:r>
      <w:r>
        <w:rPr>
          <w:spacing w:val="-3"/>
          <w:sz w:val="22"/>
          <w:vertAlign w:val="baseline"/>
        </w:rPr>
        <w:t> </w:t>
      </w:r>
      <w:r>
        <w:rPr>
          <w:sz w:val="22"/>
          <w:vertAlign w:val="baseline"/>
        </w:rPr>
        <w:t>nhuận khi</w:t>
      </w:r>
      <w:r>
        <w:rPr>
          <w:spacing w:val="1"/>
          <w:sz w:val="22"/>
          <w:vertAlign w:val="baseline"/>
        </w:rPr>
        <w:t> </w:t>
      </w:r>
      <w:r>
        <w:rPr>
          <w:b/>
          <w:sz w:val="22"/>
          <w:vertAlign w:val="baseline"/>
        </w:rPr>
        <w:t>P</w:t>
      </w:r>
      <w:r>
        <w:rPr>
          <w:b/>
          <w:spacing w:val="-5"/>
          <w:sz w:val="22"/>
          <w:vertAlign w:val="baseline"/>
        </w:rPr>
        <w:t> </w:t>
      </w:r>
      <w:r>
        <w:rPr>
          <w:b/>
          <w:sz w:val="22"/>
          <w:vertAlign w:val="baseline"/>
        </w:rPr>
        <w:t>&gt;</w:t>
      </w:r>
      <w:r>
        <w:rPr>
          <w:b/>
          <w:spacing w:val="-6"/>
          <w:sz w:val="22"/>
          <w:vertAlign w:val="baseline"/>
        </w:rPr>
        <w:t> </w:t>
      </w:r>
      <w:r>
        <w:rPr>
          <w:b/>
          <w:spacing w:val="-5"/>
          <w:sz w:val="22"/>
          <w:vertAlign w:val="baseline"/>
        </w:rPr>
        <w:t>SAC</w:t>
      </w:r>
    </w:p>
    <w:p>
      <w:pPr>
        <w:pStyle w:val="BodyText"/>
        <w:spacing w:before="248"/>
        <w:ind w:right="2753"/>
        <w:jc w:val="right"/>
      </w:pPr>
      <w:r>
        <w:rPr/>
        <w:t>Tóm</w:t>
      </w:r>
      <w:r>
        <w:rPr>
          <w:spacing w:val="-4"/>
        </w:rPr>
        <w:t> </w:t>
      </w:r>
      <w:r>
        <w:rPr/>
        <w:t>lại,</w:t>
      </w:r>
      <w:r>
        <w:rPr>
          <w:spacing w:val="-5"/>
        </w:rPr>
        <w:t> </w:t>
      </w:r>
      <w:r>
        <w:rPr/>
        <w:t>trong</w:t>
      </w:r>
      <w:r>
        <w:rPr>
          <w:spacing w:val="-5"/>
        </w:rPr>
        <w:t> </w:t>
      </w:r>
      <w:r>
        <w:rPr/>
        <w:t>ngắn</w:t>
      </w:r>
      <w:r>
        <w:rPr>
          <w:spacing w:val="-5"/>
        </w:rPr>
        <w:t> </w:t>
      </w:r>
      <w:r>
        <w:rPr/>
        <w:t>hạn</w:t>
      </w:r>
      <w:r>
        <w:rPr>
          <w:spacing w:val="-5"/>
        </w:rPr>
        <w:t> </w:t>
      </w:r>
      <w:r>
        <w:rPr/>
        <w:t>quy</w:t>
      </w:r>
      <w:r>
        <w:rPr>
          <w:spacing w:val="-4"/>
        </w:rPr>
        <w:t> </w:t>
      </w:r>
      <w:r>
        <w:rPr/>
        <w:t>tắc</w:t>
      </w:r>
      <w:r>
        <w:rPr>
          <w:spacing w:val="-5"/>
        </w:rPr>
        <w:t> </w:t>
      </w:r>
      <w:r>
        <w:rPr/>
        <w:t>doanh</w:t>
      </w:r>
      <w:r>
        <w:rPr>
          <w:spacing w:val="-5"/>
        </w:rPr>
        <w:t> </w:t>
      </w:r>
      <w:r>
        <w:rPr/>
        <w:t>nghiệp</w:t>
      </w:r>
      <w:r>
        <w:rPr>
          <w:spacing w:val="-5"/>
        </w:rPr>
        <w:t> </w:t>
      </w:r>
      <w:r>
        <w:rPr/>
        <w:t>cung</w:t>
      </w:r>
      <w:r>
        <w:rPr>
          <w:spacing w:val="-5"/>
        </w:rPr>
        <w:t> </w:t>
      </w:r>
      <w:r>
        <w:rPr/>
        <w:t>ứng</w:t>
      </w:r>
      <w:r>
        <w:rPr>
          <w:spacing w:val="-4"/>
        </w:rPr>
        <w:t> </w:t>
      </w:r>
      <w:r>
        <w:rPr>
          <w:spacing w:val="-5"/>
        </w:rPr>
        <w:t>là:</w:t>
      </w:r>
    </w:p>
    <w:p>
      <w:pPr>
        <w:pStyle w:val="BodyText"/>
        <w:spacing w:line="314" w:lineRule="auto" w:before="215"/>
        <w:ind w:left="527" w:right="649" w:firstLine="490"/>
      </w:pPr>
      <w:r>
        <w:rPr/>
        <w:t>Một</w:t>
      </w:r>
      <w:r>
        <w:rPr>
          <w:spacing w:val="38"/>
        </w:rPr>
        <w:t> </w:t>
      </w:r>
      <w:r>
        <w:rPr/>
        <w:t>là,</w:t>
      </w:r>
      <w:r>
        <w:rPr>
          <w:spacing w:val="38"/>
        </w:rPr>
        <w:t> </w:t>
      </w:r>
      <w:r>
        <w:rPr/>
        <w:t>Xác</w:t>
      </w:r>
      <w:r>
        <w:rPr>
          <w:spacing w:val="38"/>
        </w:rPr>
        <w:t> </w:t>
      </w:r>
      <w:r>
        <w:rPr/>
        <w:t>định</w:t>
      </w:r>
      <w:r>
        <w:rPr>
          <w:spacing w:val="38"/>
        </w:rPr>
        <w:t> </w:t>
      </w:r>
      <w:r>
        <w:rPr/>
        <w:t>sản</w:t>
      </w:r>
      <w:r>
        <w:rPr>
          <w:spacing w:val="38"/>
        </w:rPr>
        <w:t> </w:t>
      </w:r>
      <w:r>
        <w:rPr/>
        <w:t>lượng</w:t>
      </w:r>
      <w:r>
        <w:rPr>
          <w:spacing w:val="38"/>
        </w:rPr>
        <w:t> </w:t>
      </w:r>
      <w:r>
        <w:rPr/>
        <w:t>có</w:t>
      </w:r>
      <w:r>
        <w:rPr>
          <w:spacing w:val="38"/>
        </w:rPr>
        <w:t> </w:t>
      </w:r>
      <w:r>
        <w:rPr/>
        <w:t>lợi</w:t>
      </w:r>
      <w:r>
        <w:rPr>
          <w:spacing w:val="37"/>
        </w:rPr>
        <w:t> </w:t>
      </w:r>
      <w:r>
        <w:rPr/>
        <w:t>nhuân</w:t>
      </w:r>
      <w:r>
        <w:rPr>
          <w:spacing w:val="38"/>
        </w:rPr>
        <w:t> </w:t>
      </w:r>
      <w:r>
        <w:rPr/>
        <w:t>cực</w:t>
      </w:r>
      <w:r>
        <w:rPr>
          <w:spacing w:val="38"/>
        </w:rPr>
        <w:t> </w:t>
      </w:r>
      <w:r>
        <w:rPr/>
        <w:t>đại</w:t>
      </w:r>
      <w:r>
        <w:rPr>
          <w:spacing w:val="37"/>
        </w:rPr>
        <w:t> </w:t>
      </w:r>
      <w:r>
        <w:rPr/>
        <w:t>bằng</w:t>
      </w:r>
      <w:r>
        <w:rPr>
          <w:spacing w:val="38"/>
        </w:rPr>
        <w:t> </w:t>
      </w:r>
      <w:r>
        <w:rPr/>
        <w:t>cách</w:t>
      </w:r>
      <w:r>
        <w:rPr>
          <w:spacing w:val="38"/>
        </w:rPr>
        <w:t> </w:t>
      </w:r>
      <w:r>
        <w:rPr/>
        <w:t>cân</w:t>
      </w:r>
      <w:r>
        <w:rPr>
          <w:spacing w:val="38"/>
        </w:rPr>
        <w:t> </w:t>
      </w:r>
      <w:r>
        <w:rPr/>
        <w:t>bằng doanh thu biên tế với chi phí biên tế MR=MC.</w:t>
      </w:r>
    </w:p>
    <w:p>
      <w:pPr>
        <w:pStyle w:val="BodyText"/>
        <w:spacing w:line="312" w:lineRule="auto" w:before="117"/>
        <w:ind w:left="527" w:right="649" w:firstLine="490"/>
      </w:pPr>
      <w:r>
        <w:rPr/>
        <w:t>Hai</w:t>
      </w:r>
      <w:r>
        <w:rPr>
          <w:spacing w:val="65"/>
        </w:rPr>
        <w:t> </w:t>
      </w:r>
      <w:r>
        <w:rPr/>
        <w:t>là,</w:t>
      </w:r>
      <w:r>
        <w:rPr>
          <w:spacing w:val="65"/>
        </w:rPr>
        <w:t> </w:t>
      </w:r>
      <w:r>
        <w:rPr/>
        <w:t>Đánh</w:t>
      </w:r>
      <w:r>
        <w:rPr>
          <w:spacing w:val="65"/>
        </w:rPr>
        <w:t> </w:t>
      </w:r>
      <w:r>
        <w:rPr/>
        <w:t>giá</w:t>
      </w:r>
      <w:r>
        <w:rPr>
          <w:spacing w:val="65"/>
        </w:rPr>
        <w:t> </w:t>
      </w:r>
      <w:r>
        <w:rPr/>
        <w:t>hiệu</w:t>
      </w:r>
      <w:r>
        <w:rPr>
          <w:spacing w:val="65"/>
        </w:rPr>
        <w:t> </w:t>
      </w:r>
      <w:r>
        <w:rPr/>
        <w:t>quả</w:t>
      </w:r>
      <w:r>
        <w:rPr>
          <w:spacing w:val="65"/>
        </w:rPr>
        <w:t> </w:t>
      </w:r>
      <w:r>
        <w:rPr/>
        <w:t>tại</w:t>
      </w:r>
      <w:r>
        <w:rPr>
          <w:spacing w:val="65"/>
        </w:rPr>
        <w:t> </w:t>
      </w:r>
      <w:r>
        <w:rPr/>
        <w:t>mức</w:t>
      </w:r>
      <w:r>
        <w:rPr>
          <w:spacing w:val="65"/>
        </w:rPr>
        <w:t> </w:t>
      </w:r>
      <w:r>
        <w:rPr/>
        <w:t>sản</w:t>
      </w:r>
      <w:r>
        <w:rPr>
          <w:spacing w:val="65"/>
        </w:rPr>
        <w:t> </w:t>
      </w:r>
      <w:r>
        <w:rPr/>
        <w:t>lượng</w:t>
      </w:r>
      <w:r>
        <w:rPr>
          <w:spacing w:val="65"/>
        </w:rPr>
        <w:t> </w:t>
      </w:r>
      <w:r>
        <w:rPr/>
        <w:t>có</w:t>
      </w:r>
      <w:r>
        <w:rPr>
          <w:spacing w:val="65"/>
        </w:rPr>
        <w:t> </w:t>
      </w:r>
      <w:r>
        <w:rPr/>
        <w:t>lợi</w:t>
      </w:r>
      <w:r>
        <w:rPr>
          <w:spacing w:val="65"/>
        </w:rPr>
        <w:t> </w:t>
      </w:r>
      <w:r>
        <w:rPr/>
        <w:t>nhuận</w:t>
      </w:r>
      <w:r>
        <w:rPr>
          <w:spacing w:val="65"/>
        </w:rPr>
        <w:t> </w:t>
      </w:r>
      <w:r>
        <w:rPr/>
        <w:t>cực</w:t>
      </w:r>
      <w:r>
        <w:rPr>
          <w:spacing w:val="65"/>
        </w:rPr>
        <w:t> </w:t>
      </w:r>
      <w:r>
        <w:rPr/>
        <w:t>đại MR=MC bằng cách so sánh giá cả với chi phí sản xuất của doanh nghiệp.</w:t>
      </w:r>
    </w:p>
    <w:p>
      <w:pPr>
        <w:pStyle w:val="BodyText"/>
        <w:spacing w:before="118"/>
        <w:ind w:left="1017"/>
      </w:pPr>
      <w:r>
        <w:rPr/>
        <w:t>Ba</w:t>
      </w:r>
      <w:r>
        <w:rPr>
          <w:spacing w:val="-4"/>
        </w:rPr>
        <w:t> </w:t>
      </w:r>
      <w:r>
        <w:rPr/>
        <w:t>là,</w:t>
      </w:r>
      <w:r>
        <w:rPr>
          <w:spacing w:val="-4"/>
        </w:rPr>
        <w:t> </w:t>
      </w:r>
      <w:r>
        <w:rPr/>
        <w:t>Ra</w:t>
      </w:r>
      <w:r>
        <w:rPr>
          <w:spacing w:val="-3"/>
        </w:rPr>
        <w:t> </w:t>
      </w:r>
      <w:r>
        <w:rPr/>
        <w:t>quyết</w:t>
      </w:r>
      <w:r>
        <w:rPr>
          <w:spacing w:val="-4"/>
        </w:rPr>
        <w:t> </w:t>
      </w:r>
      <w:r>
        <w:rPr>
          <w:spacing w:val="-2"/>
        </w:rPr>
        <w:t>định:</w:t>
      </w:r>
    </w:p>
    <w:p>
      <w:pPr>
        <w:pStyle w:val="BodyText"/>
        <w:spacing w:line="403" w:lineRule="auto" w:before="215"/>
        <w:ind w:left="1175" w:right="1803"/>
      </w:pPr>
      <w:r>
        <w:rPr/>
        <w:t>P≥SAVC Sản xuất tại sản lượng có lợi nhuận cực đại. P&lt;SAVC</w:t>
      </w:r>
      <w:r>
        <w:rPr>
          <w:spacing w:val="-3"/>
        </w:rPr>
        <w:t> </w:t>
      </w:r>
      <w:r>
        <w:rPr/>
        <w:t>Không</w:t>
      </w:r>
      <w:r>
        <w:rPr>
          <w:spacing w:val="-4"/>
        </w:rPr>
        <w:t> </w:t>
      </w:r>
      <w:r>
        <w:rPr/>
        <w:t>sản</w:t>
      </w:r>
      <w:r>
        <w:rPr>
          <w:spacing w:val="-4"/>
        </w:rPr>
        <w:t> </w:t>
      </w:r>
      <w:r>
        <w:rPr/>
        <w:t>xuất</w:t>
      </w:r>
      <w:r>
        <w:rPr>
          <w:spacing w:val="-4"/>
        </w:rPr>
        <w:t> </w:t>
      </w:r>
      <w:r>
        <w:rPr/>
        <w:t>tại</w:t>
      </w:r>
      <w:r>
        <w:rPr>
          <w:spacing w:val="-5"/>
        </w:rPr>
        <w:t> </w:t>
      </w:r>
      <w:r>
        <w:rPr/>
        <w:t>sản</w:t>
      </w:r>
      <w:r>
        <w:rPr>
          <w:spacing w:val="-4"/>
        </w:rPr>
        <w:t> </w:t>
      </w:r>
      <w:r>
        <w:rPr/>
        <w:t>lượng</w:t>
      </w:r>
      <w:r>
        <w:rPr>
          <w:spacing w:val="-4"/>
        </w:rPr>
        <w:t> </w:t>
      </w:r>
      <w:r>
        <w:rPr/>
        <w:t>có</w:t>
      </w:r>
      <w:r>
        <w:rPr>
          <w:spacing w:val="-4"/>
        </w:rPr>
        <w:t> </w:t>
      </w:r>
      <w:r>
        <w:rPr/>
        <w:t>lợi</w:t>
      </w:r>
      <w:r>
        <w:rPr>
          <w:spacing w:val="-4"/>
        </w:rPr>
        <w:t> </w:t>
      </w:r>
      <w:r>
        <w:rPr/>
        <w:t>nhuận</w:t>
      </w:r>
      <w:r>
        <w:rPr>
          <w:spacing w:val="-4"/>
        </w:rPr>
        <w:t> </w:t>
      </w:r>
      <w:r>
        <w:rPr/>
        <w:t>cực</w:t>
      </w:r>
      <w:r>
        <w:rPr>
          <w:spacing w:val="-4"/>
        </w:rPr>
        <w:t> </w:t>
      </w:r>
      <w:r>
        <w:rPr/>
        <w:t>đại.</w:t>
      </w:r>
    </w:p>
    <w:p>
      <w:pPr>
        <w:pStyle w:val="BodyText"/>
        <w:spacing w:line="312" w:lineRule="auto"/>
        <w:ind w:left="527" w:right="645" w:firstLine="426"/>
        <w:jc w:val="both"/>
      </w:pPr>
      <w:r>
        <w:rPr/>
        <w:t>Điều cần lưu ý trong thị trường cạnh tranh độc quyền khác với các dạng thị trường cạnh tranh hoàn toàn hoặc thị trường độc quyền ở chỗ, do có tính</w:t>
      </w:r>
      <w:r>
        <w:rPr>
          <w:spacing w:val="40"/>
        </w:rPr>
        <w:t> </w:t>
      </w:r>
      <w:r>
        <w:rPr/>
        <w:t>dị</w:t>
      </w:r>
      <w:r>
        <w:rPr>
          <w:spacing w:val="13"/>
        </w:rPr>
        <w:t> </w:t>
      </w:r>
      <w:r>
        <w:rPr/>
        <w:t>biệt</w:t>
      </w:r>
      <w:r>
        <w:rPr>
          <w:spacing w:val="14"/>
        </w:rPr>
        <w:t> </w:t>
      </w:r>
      <w:r>
        <w:rPr/>
        <w:t>về</w:t>
      </w:r>
      <w:r>
        <w:rPr>
          <w:spacing w:val="14"/>
        </w:rPr>
        <w:t> </w:t>
      </w:r>
      <w:r>
        <w:rPr/>
        <w:t>sản</w:t>
      </w:r>
      <w:r>
        <w:rPr>
          <w:spacing w:val="14"/>
        </w:rPr>
        <w:t> </w:t>
      </w:r>
      <w:r>
        <w:rPr/>
        <w:t>phẩm,</w:t>
      </w:r>
      <w:r>
        <w:rPr>
          <w:spacing w:val="14"/>
        </w:rPr>
        <w:t> </w:t>
      </w:r>
      <w:r>
        <w:rPr/>
        <w:t>nên</w:t>
      </w:r>
      <w:r>
        <w:rPr>
          <w:spacing w:val="14"/>
        </w:rPr>
        <w:t> </w:t>
      </w:r>
      <w:r>
        <w:rPr/>
        <w:t>trong</w:t>
      </w:r>
      <w:r>
        <w:rPr>
          <w:spacing w:val="14"/>
        </w:rPr>
        <w:t> </w:t>
      </w:r>
      <w:r>
        <w:rPr/>
        <w:t>ngắn</w:t>
      </w:r>
      <w:r>
        <w:rPr>
          <w:spacing w:val="14"/>
        </w:rPr>
        <w:t> </w:t>
      </w:r>
      <w:r>
        <w:rPr/>
        <w:t>hạn</w:t>
      </w:r>
      <w:r>
        <w:rPr>
          <w:spacing w:val="14"/>
        </w:rPr>
        <w:t> </w:t>
      </w:r>
      <w:r>
        <w:rPr/>
        <w:t>mỗi</w:t>
      </w:r>
      <w:r>
        <w:rPr>
          <w:spacing w:val="14"/>
        </w:rPr>
        <w:t> </w:t>
      </w:r>
      <w:r>
        <w:rPr/>
        <w:t>sản</w:t>
      </w:r>
      <w:r>
        <w:rPr>
          <w:spacing w:val="14"/>
        </w:rPr>
        <w:t> </w:t>
      </w:r>
      <w:r>
        <w:rPr/>
        <w:t>phẩm</w:t>
      </w:r>
      <w:r>
        <w:rPr>
          <w:spacing w:val="14"/>
        </w:rPr>
        <w:t> </w:t>
      </w:r>
      <w:r>
        <w:rPr/>
        <w:t>của</w:t>
      </w:r>
      <w:r>
        <w:rPr>
          <w:spacing w:val="14"/>
        </w:rPr>
        <w:t> </w:t>
      </w:r>
      <w:r>
        <w:rPr/>
        <w:t>doanh</w:t>
      </w:r>
      <w:r>
        <w:rPr>
          <w:spacing w:val="14"/>
        </w:rPr>
        <w:t> </w:t>
      </w:r>
      <w:r>
        <w:rPr/>
        <w:t>nghiệp</w:t>
      </w:r>
      <w:r>
        <w:rPr>
          <w:spacing w:val="14"/>
        </w:rPr>
        <w:t> </w:t>
      </w:r>
      <w:r>
        <w:rPr/>
        <w:t>có</w:t>
      </w:r>
    </w:p>
    <w:p>
      <w:pPr>
        <w:spacing w:after="0" w:line="312" w:lineRule="auto"/>
        <w:jc w:val="both"/>
        <w:sectPr>
          <w:type w:val="continuous"/>
          <w:pgSz w:w="11900" w:h="16840"/>
          <w:pgMar w:header="0" w:footer="1071" w:top="860" w:bottom="280" w:left="1200" w:right="780"/>
        </w:sectPr>
      </w:pPr>
    </w:p>
    <w:p>
      <w:pPr>
        <w:pStyle w:val="BodyText"/>
        <w:spacing w:line="312" w:lineRule="auto" w:before="57"/>
        <w:ind w:left="527" w:right="650"/>
        <w:jc w:val="both"/>
      </w:pPr>
      <w:r>
        <w:rPr/>
        <w:t>tính khác biệt so với sản phẩm của doanh nghiệp khác, đường cầu thị trường và đường cầu của doanh nghiệp cũng có sự khác biệt nhau, đường cầu thị trường thường dốc hơn đường cầu của doanh nghiệp.</w:t>
      </w:r>
    </w:p>
    <w:p>
      <w:pPr>
        <w:pStyle w:val="Heading6"/>
        <w:numPr>
          <w:ilvl w:val="3"/>
          <w:numId w:val="92"/>
        </w:numPr>
        <w:tabs>
          <w:tab w:pos="1936" w:val="left" w:leader="none"/>
        </w:tabs>
        <w:spacing w:line="312" w:lineRule="auto" w:before="122" w:after="0"/>
        <w:ind w:left="977" w:right="649" w:firstLine="0"/>
        <w:jc w:val="both"/>
      </w:pPr>
      <w:r>
        <w:rPr>
          <w:i/>
        </w:rPr>
        <w:t>Chọn lựa sản lượng và giá cả của một doanh nghiệp cạnh</w:t>
      </w:r>
      <w:r>
        <w:rPr/>
        <w:t> tranh độc quyền trong dài hạn</w:t>
      </w:r>
    </w:p>
    <w:p>
      <w:pPr>
        <w:pStyle w:val="BodyText"/>
        <w:spacing w:line="312" w:lineRule="auto" w:before="118"/>
        <w:ind w:left="527" w:right="648" w:firstLine="426"/>
        <w:jc w:val="both"/>
      </w:pPr>
      <w:r>
        <w:rPr/>
        <w:t>Để có lợi nhuận cực các doanh nghiệp chọn lựa sản lượng sản xuất theo quy tắc cân bằng doanh thu biên tế bằng chi phí biên tế dài hạn MR = LMC, sau đó dựa vào quan hệ giữa giá cả và chi phí trung bình dài hạn của doanh nghiệp để quyết định, trong dài hạn doanh nghiệp không được lỗ.</w:t>
      </w:r>
    </w:p>
    <w:p>
      <w:pPr>
        <w:pStyle w:val="BodyText"/>
        <w:spacing w:before="121"/>
        <w:ind w:left="1017"/>
        <w:jc w:val="both"/>
      </w:pPr>
      <w:r>
        <w:rPr/>
        <w:t>Không</w:t>
      </w:r>
      <w:r>
        <w:rPr>
          <w:spacing w:val="-5"/>
        </w:rPr>
        <w:t> </w:t>
      </w:r>
      <w:r>
        <w:rPr/>
        <w:t>sản</w:t>
      </w:r>
      <w:r>
        <w:rPr>
          <w:spacing w:val="-5"/>
        </w:rPr>
        <w:t> </w:t>
      </w:r>
      <w:r>
        <w:rPr/>
        <w:t>xuất,</w:t>
      </w:r>
      <w:r>
        <w:rPr>
          <w:spacing w:val="-5"/>
        </w:rPr>
        <w:t> </w:t>
      </w:r>
      <w:r>
        <w:rPr/>
        <w:t>đóng</w:t>
      </w:r>
      <w:r>
        <w:rPr>
          <w:spacing w:val="-5"/>
        </w:rPr>
        <w:t> </w:t>
      </w:r>
      <w:r>
        <w:rPr/>
        <w:t>cửa</w:t>
      </w:r>
      <w:r>
        <w:rPr>
          <w:spacing w:val="-5"/>
        </w:rPr>
        <w:t> </w:t>
      </w:r>
      <w:r>
        <w:rPr/>
        <w:t>doanh</w:t>
      </w:r>
      <w:r>
        <w:rPr>
          <w:spacing w:val="-4"/>
        </w:rPr>
        <w:t> </w:t>
      </w:r>
      <w:r>
        <w:rPr/>
        <w:t>nghiệp</w:t>
      </w:r>
      <w:r>
        <w:rPr>
          <w:spacing w:val="-5"/>
        </w:rPr>
        <w:t> </w:t>
      </w:r>
      <w:r>
        <w:rPr/>
        <w:t>nếu</w:t>
      </w:r>
      <w:r>
        <w:rPr>
          <w:spacing w:val="-5"/>
        </w:rPr>
        <w:t> </w:t>
      </w:r>
      <w:r>
        <w:rPr/>
        <w:t>P</w:t>
      </w:r>
      <w:r>
        <w:rPr>
          <w:spacing w:val="-5"/>
        </w:rPr>
        <w:t> </w:t>
      </w:r>
      <w:r>
        <w:rPr/>
        <w:t>&lt;</w:t>
      </w:r>
      <w:r>
        <w:rPr>
          <w:spacing w:val="-5"/>
        </w:rPr>
        <w:t> </w:t>
      </w:r>
      <w:r>
        <w:rPr>
          <w:spacing w:val="-4"/>
        </w:rPr>
        <w:t>LAC.</w:t>
      </w:r>
    </w:p>
    <w:p>
      <w:pPr>
        <w:pStyle w:val="BodyText"/>
        <w:spacing w:line="312" w:lineRule="auto" w:before="216"/>
        <w:ind w:left="527" w:right="649" w:firstLine="490"/>
        <w:jc w:val="both"/>
      </w:pPr>
      <w:r>
        <w:rPr/>
        <w:t>Sản xuất nếu giá cả lớn hơn hoặc bằng chi phí trung bình dài hạn, lúc đó doanh</w:t>
      </w:r>
      <w:r>
        <w:rPr>
          <w:spacing w:val="-1"/>
        </w:rPr>
        <w:t> </w:t>
      </w:r>
      <w:r>
        <w:rPr/>
        <w:t>nghiệp</w:t>
      </w:r>
      <w:r>
        <w:rPr>
          <w:spacing w:val="-1"/>
        </w:rPr>
        <w:t> </w:t>
      </w:r>
      <w:r>
        <w:rPr/>
        <w:t>sẽ</w:t>
      </w:r>
      <w:r>
        <w:rPr>
          <w:spacing w:val="-1"/>
        </w:rPr>
        <w:t> </w:t>
      </w:r>
      <w:r>
        <w:rPr/>
        <w:t>ở</w:t>
      </w:r>
      <w:r>
        <w:rPr>
          <w:spacing w:val="-1"/>
        </w:rPr>
        <w:t> </w:t>
      </w:r>
      <w:r>
        <w:rPr/>
        <w:t>vào</w:t>
      </w:r>
      <w:r>
        <w:rPr>
          <w:spacing w:val="-1"/>
        </w:rPr>
        <w:t> </w:t>
      </w:r>
      <w:r>
        <w:rPr/>
        <w:t>trạng</w:t>
      </w:r>
      <w:r>
        <w:rPr>
          <w:spacing w:val="-1"/>
        </w:rPr>
        <w:t> </w:t>
      </w:r>
      <w:r>
        <w:rPr/>
        <w:t>thái</w:t>
      </w:r>
      <w:r>
        <w:rPr>
          <w:spacing w:val="-1"/>
        </w:rPr>
        <w:t> </w:t>
      </w:r>
      <w:r>
        <w:rPr/>
        <w:t>hòa</w:t>
      </w:r>
      <w:r>
        <w:rPr>
          <w:spacing w:val="-1"/>
        </w:rPr>
        <w:t> </w:t>
      </w:r>
      <w:r>
        <w:rPr/>
        <w:t>vốn</w:t>
      </w:r>
      <w:r>
        <w:rPr>
          <w:spacing w:val="-1"/>
        </w:rPr>
        <w:t> </w:t>
      </w:r>
      <w:r>
        <w:rPr/>
        <w:t>hoặc</w:t>
      </w:r>
      <w:r>
        <w:rPr>
          <w:spacing w:val="-1"/>
        </w:rPr>
        <w:t> </w:t>
      </w:r>
      <w:r>
        <w:rPr/>
        <w:t>có</w:t>
      </w:r>
      <w:r>
        <w:rPr>
          <w:spacing w:val="-1"/>
        </w:rPr>
        <w:t> </w:t>
      </w:r>
      <w:r>
        <w:rPr/>
        <w:t>lợi</w:t>
      </w:r>
      <w:r>
        <w:rPr>
          <w:spacing w:val="-1"/>
        </w:rPr>
        <w:t> </w:t>
      </w:r>
      <w:r>
        <w:rPr/>
        <w:t>nhuận</w:t>
      </w:r>
      <w:r>
        <w:rPr>
          <w:spacing w:val="-1"/>
        </w:rPr>
        <w:t> </w:t>
      </w:r>
      <w:r>
        <w:rPr/>
        <w:t>dài</w:t>
      </w:r>
      <w:r>
        <w:rPr>
          <w:spacing w:val="-1"/>
        </w:rPr>
        <w:t> </w:t>
      </w:r>
      <w:r>
        <w:rPr/>
        <w:t>hạn</w:t>
      </w:r>
      <w:r>
        <w:rPr>
          <w:spacing w:val="-1"/>
        </w:rPr>
        <w:t> </w:t>
      </w:r>
      <w:r>
        <w:rPr/>
        <w:t>P</w:t>
      </w:r>
      <w:r>
        <w:rPr>
          <w:spacing w:val="-1"/>
        </w:rPr>
        <w:t> </w:t>
      </w:r>
      <w:r>
        <w:rPr/>
        <w:t>≥</w:t>
      </w:r>
      <w:r>
        <w:rPr>
          <w:spacing w:val="-1"/>
        </w:rPr>
        <w:t> </w:t>
      </w:r>
      <w:r>
        <w:rPr/>
        <w:t>LAC. Có thể mô tả bằng các đồ thị sau:</w:t>
      </w:r>
    </w:p>
    <w:p>
      <w:pPr>
        <w:pStyle w:val="BodyText"/>
        <w:spacing w:before="122"/>
        <w:ind w:left="1017"/>
        <w:jc w:val="both"/>
      </w:pPr>
      <w:r>
        <w:rPr/>
        <w:t>Khi</w:t>
      </w:r>
      <w:r>
        <w:rPr>
          <w:spacing w:val="-4"/>
        </w:rPr>
        <w:t> </w:t>
      </w:r>
      <w:r>
        <w:rPr/>
        <w:t>P</w:t>
      </w:r>
      <w:r>
        <w:rPr>
          <w:spacing w:val="-4"/>
        </w:rPr>
        <w:t> </w:t>
      </w:r>
      <w:r>
        <w:rPr/>
        <w:t>&lt;</w:t>
      </w:r>
      <w:r>
        <w:rPr>
          <w:spacing w:val="-3"/>
        </w:rPr>
        <w:t> </w:t>
      </w:r>
      <w:r>
        <w:rPr/>
        <w:t>LAC</w:t>
      </w:r>
      <w:r>
        <w:rPr>
          <w:spacing w:val="-3"/>
        </w:rPr>
        <w:t> </w:t>
      </w:r>
      <w:r>
        <w:rPr/>
        <w:t>:</w:t>
      </w:r>
      <w:r>
        <w:rPr>
          <w:spacing w:val="63"/>
        </w:rPr>
        <w:t> </w:t>
      </w:r>
      <w:r>
        <w:rPr/>
        <w:t>Doanh</w:t>
      </w:r>
      <w:r>
        <w:rPr>
          <w:spacing w:val="-3"/>
        </w:rPr>
        <w:t> </w:t>
      </w:r>
      <w:r>
        <w:rPr/>
        <w:t>nghiệp</w:t>
      </w:r>
      <w:r>
        <w:rPr>
          <w:spacing w:val="-4"/>
        </w:rPr>
        <w:t> </w:t>
      </w:r>
      <w:r>
        <w:rPr/>
        <w:t>lỗ</w:t>
      </w:r>
      <w:r>
        <w:rPr>
          <w:spacing w:val="-3"/>
        </w:rPr>
        <w:t> </w:t>
      </w:r>
      <w:r>
        <w:rPr/>
        <w:t>trong</w:t>
      </w:r>
      <w:r>
        <w:rPr>
          <w:spacing w:val="-4"/>
        </w:rPr>
        <w:t> </w:t>
      </w:r>
      <w:r>
        <w:rPr/>
        <w:t>dài</w:t>
      </w:r>
      <w:r>
        <w:rPr>
          <w:spacing w:val="-3"/>
        </w:rPr>
        <w:t> </w:t>
      </w:r>
      <w:r>
        <w:rPr/>
        <w:t>hạn</w:t>
      </w:r>
      <w:r>
        <w:rPr>
          <w:spacing w:val="-4"/>
        </w:rPr>
        <w:t> </w:t>
      </w:r>
      <w:r>
        <w:rPr/>
        <w:t>(</w:t>
      </w:r>
      <w:r>
        <w:rPr>
          <w:spacing w:val="-3"/>
        </w:rPr>
        <w:t> </w:t>
      </w:r>
      <w:r>
        <w:rPr/>
        <w:t>hình</w:t>
      </w:r>
      <w:r>
        <w:rPr>
          <w:spacing w:val="-4"/>
        </w:rPr>
        <w:t> </w:t>
      </w:r>
      <w:r>
        <w:rPr/>
        <w:t>7.7)</w:t>
      </w:r>
      <w:r>
        <w:rPr>
          <w:spacing w:val="-3"/>
        </w:rPr>
        <w:t> </w:t>
      </w:r>
      <w:r>
        <w:rPr>
          <w:spacing w:val="-10"/>
        </w:rPr>
        <w:t>.</w:t>
      </w:r>
    </w:p>
    <w:p>
      <w:pPr>
        <w:pStyle w:val="BodyText"/>
        <w:spacing w:before="90"/>
        <w:rPr>
          <w:sz w:val="22"/>
        </w:rPr>
      </w:pPr>
    </w:p>
    <w:p>
      <w:pPr>
        <w:spacing w:before="1"/>
        <w:ind w:left="1718" w:right="0" w:firstLine="0"/>
        <w:jc w:val="left"/>
        <w:rPr>
          <w:b/>
          <w:sz w:val="22"/>
        </w:rPr>
      </w:pPr>
      <w:r>
        <w:rPr/>
        <mc:AlternateContent>
          <mc:Choice Requires="wps">
            <w:drawing>
              <wp:anchor distT="0" distB="0" distL="0" distR="0" allowOverlap="1" layoutInCell="1" locked="0" behindDoc="0" simplePos="0" relativeHeight="15883264">
                <wp:simplePos x="0" y="0"/>
                <wp:positionH relativeFrom="page">
                  <wp:posOffset>2002358</wp:posOffset>
                </wp:positionH>
                <wp:positionV relativeFrom="paragraph">
                  <wp:posOffset>62854</wp:posOffset>
                </wp:positionV>
                <wp:extent cx="3045460" cy="2040255"/>
                <wp:effectExtent l="0" t="0" r="0" b="0"/>
                <wp:wrapNone/>
                <wp:docPr id="2676" name="Group 2676"/>
                <wp:cNvGraphicFramePr>
                  <a:graphicFrameLocks/>
                </wp:cNvGraphicFramePr>
                <a:graphic>
                  <a:graphicData uri="http://schemas.microsoft.com/office/word/2010/wordprocessingGroup">
                    <wpg:wgp>
                      <wpg:cNvPr id="2676" name="Group 2676"/>
                      <wpg:cNvGrpSpPr/>
                      <wpg:grpSpPr>
                        <a:xfrm>
                          <a:off x="0" y="0"/>
                          <a:ext cx="3045460" cy="2040255"/>
                          <a:chExt cx="3045460" cy="2040255"/>
                        </a:xfrm>
                      </wpg:grpSpPr>
                      <pic:pic>
                        <pic:nvPicPr>
                          <pic:cNvPr id="2677" name="Image 2677"/>
                          <pic:cNvPicPr/>
                        </pic:nvPicPr>
                        <pic:blipFill>
                          <a:blip r:embed="rId282" cstate="print"/>
                          <a:stretch>
                            <a:fillRect/>
                          </a:stretch>
                        </pic:blipFill>
                        <pic:spPr>
                          <a:xfrm>
                            <a:off x="50317" y="612094"/>
                            <a:ext cx="933985" cy="221838"/>
                          </a:xfrm>
                          <a:prstGeom prst="rect">
                            <a:avLst/>
                          </a:prstGeom>
                        </pic:spPr>
                      </pic:pic>
                      <wps:wsp>
                        <wps:cNvPr id="2678" name="Graphic 2678"/>
                        <wps:cNvSpPr/>
                        <wps:spPr>
                          <a:xfrm>
                            <a:off x="0" y="0"/>
                            <a:ext cx="3022600" cy="1941195"/>
                          </a:xfrm>
                          <a:custGeom>
                            <a:avLst/>
                            <a:gdLst/>
                            <a:ahLst/>
                            <a:cxnLst/>
                            <a:rect l="l" t="t" r="r" b="b"/>
                            <a:pathLst>
                              <a:path w="3022600" h="1941195">
                                <a:moveTo>
                                  <a:pt x="3022536" y="1903056"/>
                                </a:moveTo>
                                <a:lnTo>
                                  <a:pt x="3003486" y="1893531"/>
                                </a:lnTo>
                                <a:lnTo>
                                  <a:pt x="2946336" y="1864956"/>
                                </a:lnTo>
                                <a:lnTo>
                                  <a:pt x="2946336" y="1893531"/>
                                </a:lnTo>
                                <a:lnTo>
                                  <a:pt x="47625" y="1893531"/>
                                </a:lnTo>
                                <a:lnTo>
                                  <a:pt x="47625" y="76200"/>
                                </a:lnTo>
                                <a:lnTo>
                                  <a:pt x="76200" y="76200"/>
                                </a:lnTo>
                                <a:lnTo>
                                  <a:pt x="69850" y="63500"/>
                                </a:lnTo>
                                <a:lnTo>
                                  <a:pt x="38100" y="0"/>
                                </a:lnTo>
                                <a:lnTo>
                                  <a:pt x="0" y="76200"/>
                                </a:lnTo>
                                <a:lnTo>
                                  <a:pt x="28575" y="76200"/>
                                </a:lnTo>
                                <a:lnTo>
                                  <a:pt x="28575" y="1913445"/>
                                </a:lnTo>
                                <a:lnTo>
                                  <a:pt x="47625" y="1913445"/>
                                </a:lnTo>
                                <a:lnTo>
                                  <a:pt x="47625" y="1912581"/>
                                </a:lnTo>
                                <a:lnTo>
                                  <a:pt x="2946336" y="1912581"/>
                                </a:lnTo>
                                <a:lnTo>
                                  <a:pt x="2946336" y="1941156"/>
                                </a:lnTo>
                                <a:lnTo>
                                  <a:pt x="3003486" y="1912581"/>
                                </a:lnTo>
                                <a:lnTo>
                                  <a:pt x="3022536" y="1903056"/>
                                </a:lnTo>
                                <a:close/>
                              </a:path>
                            </a:pathLst>
                          </a:custGeom>
                          <a:solidFill>
                            <a:srgbClr val="000000"/>
                          </a:solidFill>
                        </wps:spPr>
                        <wps:bodyPr wrap="square" lIns="0" tIns="0" rIns="0" bIns="0" rtlCol="0">
                          <a:prstTxWarp prst="textNoShape">
                            <a:avLst/>
                          </a:prstTxWarp>
                          <a:noAutofit/>
                        </wps:bodyPr>
                      </wps:wsp>
                      <wps:wsp>
                        <wps:cNvPr id="2679" name="Graphic 2679"/>
                        <wps:cNvSpPr/>
                        <wps:spPr>
                          <a:xfrm>
                            <a:off x="38100" y="603186"/>
                            <a:ext cx="963294" cy="1270"/>
                          </a:xfrm>
                          <a:custGeom>
                            <a:avLst/>
                            <a:gdLst/>
                            <a:ahLst/>
                            <a:cxnLst/>
                            <a:rect l="l" t="t" r="r" b="b"/>
                            <a:pathLst>
                              <a:path w="963294" h="0">
                                <a:moveTo>
                                  <a:pt x="0" y="0"/>
                                </a:moveTo>
                                <a:lnTo>
                                  <a:pt x="962724" y="1"/>
                                </a:lnTo>
                              </a:path>
                            </a:pathLst>
                          </a:custGeom>
                          <a:ln w="9525">
                            <a:solidFill>
                              <a:srgbClr val="000000"/>
                            </a:solidFill>
                            <a:prstDash val="solid"/>
                          </a:ln>
                        </wps:spPr>
                        <wps:bodyPr wrap="square" lIns="0" tIns="0" rIns="0" bIns="0" rtlCol="0">
                          <a:prstTxWarp prst="textNoShape">
                            <a:avLst/>
                          </a:prstTxWarp>
                          <a:noAutofit/>
                        </wps:bodyPr>
                      </wps:wsp>
                      <wps:wsp>
                        <wps:cNvPr id="2680" name="Graphic 2680"/>
                        <wps:cNvSpPr/>
                        <wps:spPr>
                          <a:xfrm>
                            <a:off x="1000823" y="603186"/>
                            <a:ext cx="1270" cy="1300480"/>
                          </a:xfrm>
                          <a:custGeom>
                            <a:avLst/>
                            <a:gdLst/>
                            <a:ahLst/>
                            <a:cxnLst/>
                            <a:rect l="l" t="t" r="r" b="b"/>
                            <a:pathLst>
                              <a:path w="0" h="1300480">
                                <a:moveTo>
                                  <a:pt x="0" y="0"/>
                                </a:moveTo>
                                <a:lnTo>
                                  <a:pt x="1" y="1299870"/>
                                </a:lnTo>
                              </a:path>
                            </a:pathLst>
                          </a:custGeom>
                          <a:ln w="9525">
                            <a:solidFill>
                              <a:srgbClr val="000000"/>
                            </a:solidFill>
                            <a:prstDash val="solid"/>
                          </a:ln>
                        </wps:spPr>
                        <wps:bodyPr wrap="square" lIns="0" tIns="0" rIns="0" bIns="0" rtlCol="0">
                          <a:prstTxWarp prst="textNoShape">
                            <a:avLst/>
                          </a:prstTxWarp>
                          <a:noAutofit/>
                        </wps:bodyPr>
                      </wps:wsp>
                      <wps:wsp>
                        <wps:cNvPr id="2681" name="Graphic 2681"/>
                        <wps:cNvSpPr/>
                        <wps:spPr>
                          <a:xfrm>
                            <a:off x="38811" y="844321"/>
                            <a:ext cx="1090930" cy="1905"/>
                          </a:xfrm>
                          <a:custGeom>
                            <a:avLst/>
                            <a:gdLst/>
                            <a:ahLst/>
                            <a:cxnLst/>
                            <a:rect l="l" t="t" r="r" b="b"/>
                            <a:pathLst>
                              <a:path w="1090930" h="1905">
                                <a:moveTo>
                                  <a:pt x="0" y="0"/>
                                </a:moveTo>
                                <a:lnTo>
                                  <a:pt x="1090610" y="1484"/>
                                </a:lnTo>
                              </a:path>
                            </a:pathLst>
                          </a:custGeom>
                          <a:ln w="19050">
                            <a:solidFill>
                              <a:srgbClr val="000000"/>
                            </a:solidFill>
                            <a:prstDash val="solid"/>
                          </a:ln>
                        </wps:spPr>
                        <wps:bodyPr wrap="square" lIns="0" tIns="0" rIns="0" bIns="0" rtlCol="0">
                          <a:prstTxWarp prst="textNoShape">
                            <a:avLst/>
                          </a:prstTxWarp>
                          <a:noAutofit/>
                        </wps:bodyPr>
                      </wps:wsp>
                      <wps:wsp>
                        <wps:cNvPr id="2682" name="Graphic 2682"/>
                        <wps:cNvSpPr/>
                        <wps:spPr>
                          <a:xfrm>
                            <a:off x="30187" y="373938"/>
                            <a:ext cx="2195830" cy="1059815"/>
                          </a:xfrm>
                          <a:custGeom>
                            <a:avLst/>
                            <a:gdLst/>
                            <a:ahLst/>
                            <a:cxnLst/>
                            <a:rect l="l" t="t" r="r" b="b"/>
                            <a:pathLst>
                              <a:path w="2195830" h="1059815">
                                <a:moveTo>
                                  <a:pt x="0" y="0"/>
                                </a:moveTo>
                                <a:lnTo>
                                  <a:pt x="2195591" y="1059480"/>
                                </a:lnTo>
                              </a:path>
                            </a:pathLst>
                          </a:custGeom>
                          <a:ln w="28575">
                            <a:solidFill>
                              <a:srgbClr val="000000"/>
                            </a:solidFill>
                            <a:prstDash val="solid"/>
                          </a:ln>
                        </wps:spPr>
                        <wps:bodyPr wrap="square" lIns="0" tIns="0" rIns="0" bIns="0" rtlCol="0">
                          <a:prstTxWarp prst="textNoShape">
                            <a:avLst/>
                          </a:prstTxWarp>
                          <a:noAutofit/>
                        </wps:bodyPr>
                      </wps:wsp>
                      <wps:wsp>
                        <wps:cNvPr id="2683" name="Graphic 2683"/>
                        <wps:cNvSpPr/>
                        <wps:spPr>
                          <a:xfrm>
                            <a:off x="30187" y="373938"/>
                            <a:ext cx="1729105" cy="1443355"/>
                          </a:xfrm>
                          <a:custGeom>
                            <a:avLst/>
                            <a:gdLst/>
                            <a:ahLst/>
                            <a:cxnLst/>
                            <a:rect l="l" t="t" r="r" b="b"/>
                            <a:pathLst>
                              <a:path w="1729105" h="1443355">
                                <a:moveTo>
                                  <a:pt x="0" y="0"/>
                                </a:moveTo>
                                <a:lnTo>
                                  <a:pt x="1728590" y="1443060"/>
                                </a:lnTo>
                              </a:path>
                            </a:pathLst>
                          </a:custGeom>
                          <a:ln w="28575">
                            <a:solidFill>
                              <a:srgbClr val="000000"/>
                            </a:solidFill>
                            <a:prstDash val="solid"/>
                          </a:ln>
                        </wps:spPr>
                        <wps:bodyPr wrap="square" lIns="0" tIns="0" rIns="0" bIns="0" rtlCol="0">
                          <a:prstTxWarp prst="textNoShape">
                            <a:avLst/>
                          </a:prstTxWarp>
                          <a:noAutofit/>
                        </wps:bodyPr>
                      </wps:wsp>
                      <wps:wsp>
                        <wps:cNvPr id="2684" name="Graphic 2684"/>
                        <wps:cNvSpPr/>
                        <wps:spPr>
                          <a:xfrm>
                            <a:off x="290236" y="247757"/>
                            <a:ext cx="1451610" cy="1350645"/>
                          </a:xfrm>
                          <a:custGeom>
                            <a:avLst/>
                            <a:gdLst/>
                            <a:ahLst/>
                            <a:cxnLst/>
                            <a:rect l="l" t="t" r="r" b="b"/>
                            <a:pathLst>
                              <a:path w="1451610" h="1350645">
                                <a:moveTo>
                                  <a:pt x="0" y="1350221"/>
                                </a:moveTo>
                                <a:lnTo>
                                  <a:pt x="65437" y="1339692"/>
                                </a:lnTo>
                                <a:lnTo>
                                  <a:pt x="132341" y="1322765"/>
                                </a:lnTo>
                                <a:lnTo>
                                  <a:pt x="200539" y="1299601"/>
                                </a:lnTo>
                                <a:lnTo>
                                  <a:pt x="269857" y="1270362"/>
                                </a:lnTo>
                                <a:lnTo>
                                  <a:pt x="304881" y="1253514"/>
                                </a:lnTo>
                                <a:lnTo>
                                  <a:pt x="340121" y="1235208"/>
                                </a:lnTo>
                                <a:lnTo>
                                  <a:pt x="375554" y="1215463"/>
                                </a:lnTo>
                                <a:lnTo>
                                  <a:pt x="411158" y="1194301"/>
                                </a:lnTo>
                                <a:lnTo>
                                  <a:pt x="446913" y="1171740"/>
                                </a:lnTo>
                                <a:lnTo>
                                  <a:pt x="482796" y="1147802"/>
                                </a:lnTo>
                                <a:lnTo>
                                  <a:pt x="518785" y="1122506"/>
                                </a:lnTo>
                                <a:lnTo>
                                  <a:pt x="554859" y="1095873"/>
                                </a:lnTo>
                                <a:lnTo>
                                  <a:pt x="590997" y="1067922"/>
                                </a:lnTo>
                                <a:lnTo>
                                  <a:pt x="627176" y="1038674"/>
                                </a:lnTo>
                                <a:lnTo>
                                  <a:pt x="663374" y="1008149"/>
                                </a:lnTo>
                                <a:lnTo>
                                  <a:pt x="699571" y="976368"/>
                                </a:lnTo>
                                <a:lnTo>
                                  <a:pt x="735745" y="943349"/>
                                </a:lnTo>
                                <a:lnTo>
                                  <a:pt x="771873" y="909115"/>
                                </a:lnTo>
                                <a:lnTo>
                                  <a:pt x="807935" y="873683"/>
                                </a:lnTo>
                                <a:lnTo>
                                  <a:pt x="843908" y="837076"/>
                                </a:lnTo>
                                <a:lnTo>
                                  <a:pt x="879770" y="799313"/>
                                </a:lnTo>
                                <a:lnTo>
                                  <a:pt x="915501" y="760414"/>
                                </a:lnTo>
                                <a:lnTo>
                                  <a:pt x="951078" y="720399"/>
                                </a:lnTo>
                                <a:lnTo>
                                  <a:pt x="986480" y="679288"/>
                                </a:lnTo>
                                <a:lnTo>
                                  <a:pt x="1021685" y="637102"/>
                                </a:lnTo>
                                <a:lnTo>
                                  <a:pt x="1056672" y="593861"/>
                                </a:lnTo>
                                <a:lnTo>
                                  <a:pt x="1091418" y="549585"/>
                                </a:lnTo>
                                <a:lnTo>
                                  <a:pt x="1125902" y="504294"/>
                                </a:lnTo>
                                <a:lnTo>
                                  <a:pt x="1160103" y="458008"/>
                                </a:lnTo>
                                <a:lnTo>
                                  <a:pt x="1193998" y="410748"/>
                                </a:lnTo>
                                <a:lnTo>
                                  <a:pt x="1227566" y="362533"/>
                                </a:lnTo>
                                <a:lnTo>
                                  <a:pt x="1260786" y="313384"/>
                                </a:lnTo>
                                <a:lnTo>
                                  <a:pt x="1293635" y="263321"/>
                                </a:lnTo>
                                <a:lnTo>
                                  <a:pt x="1326092" y="212364"/>
                                </a:lnTo>
                                <a:lnTo>
                                  <a:pt x="1358135" y="160533"/>
                                </a:lnTo>
                                <a:lnTo>
                                  <a:pt x="1389743" y="107849"/>
                                </a:lnTo>
                                <a:lnTo>
                                  <a:pt x="1420894" y="54331"/>
                                </a:lnTo>
                                <a:lnTo>
                                  <a:pt x="1451566" y="0"/>
                                </a:lnTo>
                              </a:path>
                            </a:pathLst>
                          </a:custGeom>
                          <a:ln w="28574">
                            <a:solidFill>
                              <a:srgbClr val="000000"/>
                            </a:solidFill>
                            <a:prstDash val="solid"/>
                          </a:ln>
                        </wps:spPr>
                        <wps:bodyPr wrap="square" lIns="0" tIns="0" rIns="0" bIns="0" rtlCol="0">
                          <a:prstTxWarp prst="textNoShape">
                            <a:avLst/>
                          </a:prstTxWarp>
                          <a:noAutofit/>
                        </wps:bodyPr>
                      </wps:wsp>
                      <wps:wsp>
                        <wps:cNvPr id="2685" name="Graphic 2685"/>
                        <wps:cNvSpPr/>
                        <wps:spPr>
                          <a:xfrm>
                            <a:off x="480263" y="205536"/>
                            <a:ext cx="111125" cy="522605"/>
                          </a:xfrm>
                          <a:custGeom>
                            <a:avLst/>
                            <a:gdLst/>
                            <a:ahLst/>
                            <a:cxnLst/>
                            <a:rect l="l" t="t" r="r" b="b"/>
                            <a:pathLst>
                              <a:path w="111125" h="522605">
                                <a:moveTo>
                                  <a:pt x="68234" y="447690"/>
                                </a:moveTo>
                                <a:lnTo>
                                  <a:pt x="35280" y="452729"/>
                                </a:lnTo>
                                <a:lnTo>
                                  <a:pt x="84455" y="522300"/>
                                </a:lnTo>
                                <a:lnTo>
                                  <a:pt x="104465" y="460248"/>
                                </a:lnTo>
                                <a:lnTo>
                                  <a:pt x="70154" y="460248"/>
                                </a:lnTo>
                                <a:lnTo>
                                  <a:pt x="68234" y="447690"/>
                                </a:lnTo>
                                <a:close/>
                              </a:path>
                              <a:path w="111125" h="522605">
                                <a:moveTo>
                                  <a:pt x="77645" y="446251"/>
                                </a:moveTo>
                                <a:lnTo>
                                  <a:pt x="68234" y="447690"/>
                                </a:lnTo>
                                <a:lnTo>
                                  <a:pt x="70154" y="460248"/>
                                </a:lnTo>
                                <a:lnTo>
                                  <a:pt x="79565" y="458812"/>
                                </a:lnTo>
                                <a:lnTo>
                                  <a:pt x="77645" y="446251"/>
                                </a:lnTo>
                                <a:close/>
                              </a:path>
                              <a:path w="111125" h="522605">
                                <a:moveTo>
                                  <a:pt x="110604" y="441210"/>
                                </a:moveTo>
                                <a:lnTo>
                                  <a:pt x="77645" y="446251"/>
                                </a:lnTo>
                                <a:lnTo>
                                  <a:pt x="79565" y="458812"/>
                                </a:lnTo>
                                <a:lnTo>
                                  <a:pt x="70154" y="460248"/>
                                </a:lnTo>
                                <a:lnTo>
                                  <a:pt x="104465" y="460248"/>
                                </a:lnTo>
                                <a:lnTo>
                                  <a:pt x="110604" y="441210"/>
                                </a:lnTo>
                                <a:close/>
                              </a:path>
                              <a:path w="111125" h="522605">
                                <a:moveTo>
                                  <a:pt x="9423" y="0"/>
                                </a:moveTo>
                                <a:lnTo>
                                  <a:pt x="0" y="1435"/>
                                </a:lnTo>
                                <a:lnTo>
                                  <a:pt x="68234" y="447690"/>
                                </a:lnTo>
                                <a:lnTo>
                                  <a:pt x="77645" y="446251"/>
                                </a:lnTo>
                                <a:lnTo>
                                  <a:pt x="9423" y="0"/>
                                </a:lnTo>
                                <a:close/>
                              </a:path>
                            </a:pathLst>
                          </a:custGeom>
                          <a:solidFill>
                            <a:srgbClr val="000000"/>
                          </a:solidFill>
                        </wps:spPr>
                        <wps:bodyPr wrap="square" lIns="0" tIns="0" rIns="0" bIns="0" rtlCol="0">
                          <a:prstTxWarp prst="textNoShape">
                            <a:avLst/>
                          </a:prstTxWarp>
                          <a:noAutofit/>
                        </wps:bodyPr>
                      </wps:wsp>
                      <wps:wsp>
                        <wps:cNvPr id="2686" name="Graphic 2686"/>
                        <wps:cNvSpPr/>
                        <wps:spPr>
                          <a:xfrm>
                            <a:off x="555751" y="247522"/>
                            <a:ext cx="2068830" cy="506095"/>
                          </a:xfrm>
                          <a:custGeom>
                            <a:avLst/>
                            <a:gdLst/>
                            <a:ahLst/>
                            <a:cxnLst/>
                            <a:rect l="l" t="t" r="r" b="b"/>
                            <a:pathLst>
                              <a:path w="2068830" h="506095">
                                <a:moveTo>
                                  <a:pt x="0" y="0"/>
                                </a:moveTo>
                                <a:lnTo>
                                  <a:pt x="37872" y="33658"/>
                                </a:lnTo>
                                <a:lnTo>
                                  <a:pt x="75796" y="67184"/>
                                </a:lnTo>
                                <a:lnTo>
                                  <a:pt x="113823" y="100444"/>
                                </a:lnTo>
                                <a:lnTo>
                                  <a:pt x="152005" y="133306"/>
                                </a:lnTo>
                                <a:lnTo>
                                  <a:pt x="190394" y="165637"/>
                                </a:lnTo>
                                <a:lnTo>
                                  <a:pt x="229042" y="197305"/>
                                </a:lnTo>
                                <a:lnTo>
                                  <a:pt x="267999" y="228176"/>
                                </a:lnTo>
                                <a:lnTo>
                                  <a:pt x="307318" y="258119"/>
                                </a:lnTo>
                                <a:lnTo>
                                  <a:pt x="347050" y="286999"/>
                                </a:lnTo>
                                <a:lnTo>
                                  <a:pt x="387247" y="314685"/>
                                </a:lnTo>
                                <a:lnTo>
                                  <a:pt x="427961" y="341044"/>
                                </a:lnTo>
                                <a:lnTo>
                                  <a:pt x="469243" y="365944"/>
                                </a:lnTo>
                                <a:lnTo>
                                  <a:pt x="511145" y="389250"/>
                                </a:lnTo>
                                <a:lnTo>
                                  <a:pt x="553719" y="410831"/>
                                </a:lnTo>
                                <a:lnTo>
                                  <a:pt x="597016" y="430555"/>
                                </a:lnTo>
                                <a:lnTo>
                                  <a:pt x="641088" y="448287"/>
                                </a:lnTo>
                                <a:lnTo>
                                  <a:pt x="685987" y="463896"/>
                                </a:lnTo>
                                <a:lnTo>
                                  <a:pt x="731763" y="477249"/>
                                </a:lnTo>
                                <a:lnTo>
                                  <a:pt x="778470" y="488213"/>
                                </a:lnTo>
                                <a:lnTo>
                                  <a:pt x="826159" y="496656"/>
                                </a:lnTo>
                                <a:lnTo>
                                  <a:pt x="874880" y="502444"/>
                                </a:lnTo>
                                <a:lnTo>
                                  <a:pt x="916632" y="505184"/>
                                </a:lnTo>
                                <a:lnTo>
                                  <a:pt x="959119" y="506036"/>
                                </a:lnTo>
                                <a:lnTo>
                                  <a:pt x="1002311" y="505078"/>
                                </a:lnTo>
                                <a:lnTo>
                                  <a:pt x="1046176" y="502391"/>
                                </a:lnTo>
                                <a:lnTo>
                                  <a:pt x="1090684" y="498051"/>
                                </a:lnTo>
                                <a:lnTo>
                                  <a:pt x="1135805" y="492138"/>
                                </a:lnTo>
                                <a:lnTo>
                                  <a:pt x="1181507" y="484731"/>
                                </a:lnTo>
                                <a:lnTo>
                                  <a:pt x="1227761" y="475907"/>
                                </a:lnTo>
                                <a:lnTo>
                                  <a:pt x="1274535" y="465747"/>
                                </a:lnTo>
                                <a:lnTo>
                                  <a:pt x="1321799" y="454327"/>
                                </a:lnTo>
                                <a:lnTo>
                                  <a:pt x="1369522" y="441728"/>
                                </a:lnTo>
                                <a:lnTo>
                                  <a:pt x="1417674" y="428028"/>
                                </a:lnTo>
                                <a:lnTo>
                                  <a:pt x="1466224" y="413305"/>
                                </a:lnTo>
                                <a:lnTo>
                                  <a:pt x="1515142" y="397638"/>
                                </a:lnTo>
                                <a:lnTo>
                                  <a:pt x="1564396" y="381106"/>
                                </a:lnTo>
                                <a:lnTo>
                                  <a:pt x="1613957" y="363787"/>
                                </a:lnTo>
                                <a:lnTo>
                                  <a:pt x="1663793" y="345760"/>
                                </a:lnTo>
                                <a:lnTo>
                                  <a:pt x="1713874" y="327104"/>
                                </a:lnTo>
                                <a:lnTo>
                                  <a:pt x="1764169" y="307898"/>
                                </a:lnTo>
                                <a:lnTo>
                                  <a:pt x="1814648" y="288219"/>
                                </a:lnTo>
                                <a:lnTo>
                                  <a:pt x="1865280" y="268147"/>
                                </a:lnTo>
                                <a:lnTo>
                                  <a:pt x="1916034" y="247761"/>
                                </a:lnTo>
                                <a:lnTo>
                                  <a:pt x="1966880" y="227138"/>
                                </a:lnTo>
                                <a:lnTo>
                                  <a:pt x="2017788" y="206358"/>
                                </a:lnTo>
                                <a:lnTo>
                                  <a:pt x="2068725" y="185500"/>
                                </a:lnTo>
                              </a:path>
                            </a:pathLst>
                          </a:custGeom>
                          <a:ln w="28574">
                            <a:solidFill>
                              <a:srgbClr val="000000"/>
                            </a:solidFill>
                            <a:prstDash val="solid"/>
                          </a:ln>
                        </wps:spPr>
                        <wps:bodyPr wrap="square" lIns="0" tIns="0" rIns="0" bIns="0" rtlCol="0">
                          <a:prstTxWarp prst="textNoShape">
                            <a:avLst/>
                          </a:prstTxWarp>
                          <a:noAutofit/>
                        </wps:bodyPr>
                      </wps:wsp>
                      <wps:wsp>
                        <wps:cNvPr id="2687" name="Textbox 2687"/>
                        <wps:cNvSpPr txBox="1"/>
                        <wps:spPr>
                          <a:xfrm>
                            <a:off x="359841" y="51607"/>
                            <a:ext cx="157480" cy="142240"/>
                          </a:xfrm>
                          <a:prstGeom prst="rect">
                            <a:avLst/>
                          </a:prstGeom>
                        </wps:spPr>
                        <wps:txbx>
                          <w:txbxContent>
                            <w:p>
                              <w:pPr>
                                <w:spacing w:line="223" w:lineRule="exact" w:before="0"/>
                                <w:ind w:left="0" w:right="0" w:firstLine="0"/>
                                <w:jc w:val="left"/>
                                <w:rPr>
                                  <w:sz w:val="20"/>
                                </w:rPr>
                              </w:pPr>
                              <w:r>
                                <w:rPr>
                                  <w:spacing w:val="-5"/>
                                  <w:sz w:val="20"/>
                                </w:rPr>
                                <w:t>Lỗ</w:t>
                              </w:r>
                            </w:p>
                          </w:txbxContent>
                        </wps:txbx>
                        <wps:bodyPr wrap="square" lIns="0" tIns="0" rIns="0" bIns="0" rtlCol="0">
                          <a:noAutofit/>
                        </wps:bodyPr>
                      </wps:wsp>
                      <wps:wsp>
                        <wps:cNvPr id="2688" name="Textbox 2688"/>
                        <wps:cNvSpPr txBox="1"/>
                        <wps:spPr>
                          <a:xfrm>
                            <a:off x="1636953" y="106471"/>
                            <a:ext cx="290195" cy="142240"/>
                          </a:xfrm>
                          <a:prstGeom prst="rect">
                            <a:avLst/>
                          </a:prstGeom>
                        </wps:spPr>
                        <wps:txbx>
                          <w:txbxContent>
                            <w:p>
                              <w:pPr>
                                <w:spacing w:line="223" w:lineRule="exact" w:before="0"/>
                                <w:ind w:left="0" w:right="0" w:firstLine="0"/>
                                <w:jc w:val="left"/>
                                <w:rPr>
                                  <w:sz w:val="20"/>
                                </w:rPr>
                              </w:pPr>
                              <w:r>
                                <w:rPr>
                                  <w:spacing w:val="-5"/>
                                  <w:sz w:val="20"/>
                                </w:rPr>
                                <w:t>LMC</w:t>
                              </w:r>
                            </w:p>
                          </w:txbxContent>
                        </wps:txbx>
                        <wps:bodyPr wrap="square" lIns="0" tIns="0" rIns="0" bIns="0" rtlCol="0">
                          <a:noAutofit/>
                        </wps:bodyPr>
                      </wps:wsp>
                      <wps:wsp>
                        <wps:cNvPr id="2689" name="Textbox 2689"/>
                        <wps:cNvSpPr txBox="1"/>
                        <wps:spPr>
                          <a:xfrm>
                            <a:off x="2493441" y="252775"/>
                            <a:ext cx="269240" cy="142240"/>
                          </a:xfrm>
                          <a:prstGeom prst="rect">
                            <a:avLst/>
                          </a:prstGeom>
                        </wps:spPr>
                        <wps:txbx>
                          <w:txbxContent>
                            <w:p>
                              <w:pPr>
                                <w:spacing w:line="223" w:lineRule="exact" w:before="0"/>
                                <w:ind w:left="0" w:right="0" w:firstLine="0"/>
                                <w:jc w:val="left"/>
                                <w:rPr>
                                  <w:sz w:val="20"/>
                                </w:rPr>
                              </w:pPr>
                              <w:r>
                                <w:rPr>
                                  <w:spacing w:val="-5"/>
                                  <w:sz w:val="20"/>
                                </w:rPr>
                                <w:t>LAC</w:t>
                              </w:r>
                            </w:p>
                          </w:txbxContent>
                        </wps:txbx>
                        <wps:bodyPr wrap="square" lIns="0" tIns="0" rIns="0" bIns="0" rtlCol="0">
                          <a:noAutofit/>
                        </wps:bodyPr>
                      </wps:wsp>
                      <wps:wsp>
                        <wps:cNvPr id="2690" name="Textbox 2690"/>
                        <wps:cNvSpPr txBox="1"/>
                        <wps:spPr>
                          <a:xfrm>
                            <a:off x="1066977" y="1100119"/>
                            <a:ext cx="560705" cy="142240"/>
                          </a:xfrm>
                          <a:prstGeom prst="rect">
                            <a:avLst/>
                          </a:prstGeom>
                        </wps:spPr>
                        <wps:txbx>
                          <w:txbxContent>
                            <w:p>
                              <w:pPr>
                                <w:spacing w:line="223" w:lineRule="exact" w:before="0"/>
                                <w:ind w:left="0" w:right="0" w:firstLine="0"/>
                                <w:jc w:val="left"/>
                                <w:rPr>
                                  <w:sz w:val="20"/>
                                </w:rPr>
                              </w:pPr>
                              <w:r>
                                <w:rPr>
                                  <w:spacing w:val="-2"/>
                                  <w:sz w:val="20"/>
                                </w:rPr>
                                <w:t>MR=LMC</w:t>
                              </w:r>
                            </w:p>
                          </w:txbxContent>
                        </wps:txbx>
                        <wps:bodyPr wrap="square" lIns="0" tIns="0" rIns="0" bIns="0" rtlCol="0">
                          <a:noAutofit/>
                        </wps:bodyPr>
                      </wps:wsp>
                      <wps:wsp>
                        <wps:cNvPr id="2691" name="Textbox 2691"/>
                        <wps:cNvSpPr txBox="1"/>
                        <wps:spPr>
                          <a:xfrm>
                            <a:off x="2021001" y="1188511"/>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692" name="Textbox 2692"/>
                        <wps:cNvSpPr txBox="1"/>
                        <wps:spPr>
                          <a:xfrm>
                            <a:off x="2237409" y="1337863"/>
                            <a:ext cx="274955" cy="142240"/>
                          </a:xfrm>
                          <a:prstGeom prst="rect">
                            <a:avLst/>
                          </a:prstGeom>
                        </wps:spPr>
                        <wps:txbx>
                          <w:txbxContent>
                            <w:p>
                              <w:pPr>
                                <w:spacing w:line="223" w:lineRule="exact" w:before="0"/>
                                <w:ind w:left="0" w:right="0" w:firstLine="0"/>
                                <w:jc w:val="left"/>
                                <w:rPr>
                                  <w:sz w:val="20"/>
                                </w:rPr>
                              </w:pPr>
                              <w:r>
                                <w:rPr>
                                  <w:spacing w:val="-4"/>
                                  <w:sz w:val="20"/>
                                </w:rPr>
                                <w:t>(AR)</w:t>
                              </w:r>
                            </w:p>
                          </w:txbxContent>
                        </wps:txbx>
                        <wps:bodyPr wrap="square" lIns="0" tIns="0" rIns="0" bIns="0" rtlCol="0">
                          <a:noAutofit/>
                        </wps:bodyPr>
                      </wps:wsp>
                      <wps:wsp>
                        <wps:cNvPr id="2693" name="Textbox 2693"/>
                        <wps:cNvSpPr txBox="1"/>
                        <wps:spPr>
                          <a:xfrm>
                            <a:off x="1764969" y="1657903"/>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s:wsp>
                        <wps:cNvPr id="2694" name="Textbox 2694"/>
                        <wps:cNvSpPr txBox="1"/>
                        <wps:spPr>
                          <a:xfrm>
                            <a:off x="914577" y="1890669"/>
                            <a:ext cx="145415" cy="147320"/>
                          </a:xfrm>
                          <a:prstGeom prst="rect">
                            <a:avLst/>
                          </a:prstGeom>
                        </wps:spPr>
                        <wps:txbx>
                          <w:txbxContent>
                            <w:p>
                              <w:pPr>
                                <w:spacing w:line="146" w:lineRule="auto" w:before="38"/>
                                <w:ind w:left="0" w:right="0" w:firstLine="0"/>
                                <w:jc w:val="left"/>
                                <w:rPr>
                                  <w:sz w:val="13"/>
                                </w:rPr>
                              </w:pPr>
                              <w:r>
                                <w:rPr>
                                  <w:spacing w:val="-5"/>
                                  <w:position w:val="-6"/>
                                  <w:sz w:val="20"/>
                                </w:rPr>
                                <w:t>Q</w:t>
                              </w:r>
                              <w:r>
                                <w:rPr>
                                  <w:spacing w:val="-5"/>
                                  <w:sz w:val="13"/>
                                </w:rPr>
                                <w:t>*</w:t>
                              </w:r>
                            </w:p>
                          </w:txbxContent>
                        </wps:txbx>
                        <wps:bodyPr wrap="square" lIns="0" tIns="0" rIns="0" bIns="0" rtlCol="0">
                          <a:noAutofit/>
                        </wps:bodyPr>
                      </wps:wsp>
                      <wps:wsp>
                        <wps:cNvPr id="2695" name="Textbox 2695"/>
                        <wps:cNvSpPr txBox="1"/>
                        <wps:spPr>
                          <a:xfrm>
                            <a:off x="2923209" y="1884783"/>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57.666pt;margin-top:4.949137pt;width:239.8pt;height:160.65pt;mso-position-horizontal-relative:page;mso-position-vertical-relative:paragraph;z-index:15883264" id="docshapegroup1779" coordorigin="3153,99" coordsize="4796,3213">
                <v:shape style="position:absolute;left:3232;top:1062;width:1471;height:350" type="#_x0000_t75" id="docshape1780" stroked="false">
                  <v:imagedata r:id="rId282" o:title=""/>
                </v:shape>
                <v:shape style="position:absolute;left:3153;top:98;width:4760;height:3057" id="docshape1781" coordorigin="3153,99" coordsize="4760,3057" path="m7913,3096l7883,3081,7793,3036,7793,3081,3228,3081,3228,219,3273,219,3263,199,3213,99,3153,219,3198,219,3198,3112,3228,3112,3228,3111,7793,3111,7793,3156,7883,3111,7913,3096xe" filled="true" fillcolor="#000000" stroked="false">
                  <v:path arrowok="t"/>
                  <v:fill type="solid"/>
                </v:shape>
                <v:line style="position:absolute" from="3213,1049" to="4729,1049" stroked="true" strokeweight=".75pt" strokecolor="#000000">
                  <v:stroke dashstyle="solid"/>
                </v:line>
                <v:line style="position:absolute" from="4729,1049" to="4729,3096" stroked="true" strokeweight=".75pt" strokecolor="#000000">
                  <v:stroke dashstyle="solid"/>
                </v:line>
                <v:line style="position:absolute" from="3214,1429" to="4932,1431" stroked="true" strokeweight="1.500001pt" strokecolor="#000000">
                  <v:stroke dashstyle="solid"/>
                </v:line>
                <v:line style="position:absolute" from="3201,688" to="6658,2356" stroked="true" strokeweight="2.250001pt" strokecolor="#000000">
                  <v:stroke dashstyle="solid"/>
                </v:line>
                <v:line style="position:absolute" from="3201,688" to="5923,2960" stroked="true" strokeweight="2.250001pt" strokecolor="#000000">
                  <v:stroke dashstyle="solid"/>
                </v:line>
                <v:shape style="position:absolute;left:3610;top:489;width:2286;height:2127" id="docshape1782" coordorigin="3610,489" coordsize="2286,2127" path="m3610,2615l3713,2599,3819,2572,3926,2536,4035,2490,4091,2463,4146,2434,4202,2403,4258,2370,4314,2334,4371,2297,4427,2257,4484,2215,4541,2171,4598,2125,4655,2077,4712,2027,4769,1975,4826,1921,4883,1865,4939,1807,4996,1748,5052,1687,5108,1624,5164,1559,5219,1492,5274,1424,5329,1355,5383,1283,5437,1210,5491,1136,5544,1060,5596,983,5648,904,5699,824,5749,742,5799,659,5848,575,5896,489e" filled="false" stroked="true" strokeweight="2.249999pt" strokecolor="#000000">
                  <v:path arrowok="t"/>
                  <v:stroke dashstyle="solid"/>
                </v:shape>
                <v:shape style="position:absolute;left:3909;top:422;width:175;height:823" id="docshape1783" coordorigin="3910,423" coordsize="175,823" path="m4017,1128l3965,1136,4043,1245,4074,1147,4020,1147,4017,1128xm4032,1125l4017,1128,4020,1147,4035,1145,4032,1125xm4084,1117l4032,1125,4035,1145,4020,1147,4074,1147,4084,1117xm3924,423l3910,425,4017,1128,4032,1125,3924,423xe" filled="true" fillcolor="#000000" stroked="false">
                  <v:path arrowok="t"/>
                  <v:fill type="solid"/>
                </v:shape>
                <v:shape style="position:absolute;left:4028;top:488;width:3258;height:797" id="docshape1784" coordorigin="4029,489" coordsize="3258,797" path="m4029,489l4088,542,4148,595,4208,647,4268,699,4328,750,4389,799,4451,848,4512,895,4575,941,4638,984,4702,1026,4767,1065,4833,1102,4901,1136,4969,1167,5038,1195,5109,1219,5181,1240,5254,1258,5330,1271,5406,1280,5472,1284,5539,1286,5607,1284,5676,1280,5746,1273,5817,1264,5889,1252,5962,1238,6036,1222,6110,1204,6185,1184,6261,1163,6338,1140,6415,1115,6492,1089,6570,1062,6649,1033,6728,1004,6807,974,6886,943,6966,911,7046,879,7126,846,7206,814,7286,781e" filled="false" stroked="true" strokeweight="2.249999pt" strokecolor="#000000">
                  <v:path arrowok="t"/>
                  <v:stroke dashstyle="solid"/>
                </v:shape>
                <v:shape style="position:absolute;left:3720;top:180;width:248;height:224" type="#_x0000_t202" id="docshape1785" filled="false" stroked="false">
                  <v:textbox inset="0,0,0,0">
                    <w:txbxContent>
                      <w:p>
                        <w:pPr>
                          <w:spacing w:line="223" w:lineRule="exact" w:before="0"/>
                          <w:ind w:left="0" w:right="0" w:firstLine="0"/>
                          <w:jc w:val="left"/>
                          <w:rPr>
                            <w:sz w:val="20"/>
                          </w:rPr>
                        </w:pPr>
                        <w:r>
                          <w:rPr>
                            <w:spacing w:val="-5"/>
                            <w:sz w:val="20"/>
                          </w:rPr>
                          <w:t>Lỗ</w:t>
                        </w:r>
                      </w:p>
                    </w:txbxContent>
                  </v:textbox>
                  <w10:wrap type="none"/>
                </v:shape>
                <v:shape style="position:absolute;left:5731;top:266;width:457;height:224" type="#_x0000_t202" id="docshape1786" filled="false" stroked="false">
                  <v:textbox inset="0,0,0,0">
                    <w:txbxContent>
                      <w:p>
                        <w:pPr>
                          <w:spacing w:line="223" w:lineRule="exact" w:before="0"/>
                          <w:ind w:left="0" w:right="0" w:firstLine="0"/>
                          <w:jc w:val="left"/>
                          <w:rPr>
                            <w:sz w:val="20"/>
                          </w:rPr>
                        </w:pPr>
                        <w:r>
                          <w:rPr>
                            <w:spacing w:val="-5"/>
                            <w:sz w:val="20"/>
                          </w:rPr>
                          <w:t>LMC</w:t>
                        </w:r>
                      </w:p>
                    </w:txbxContent>
                  </v:textbox>
                  <w10:wrap type="none"/>
                </v:shape>
                <v:shape style="position:absolute;left:7080;top:497;width:424;height:224" type="#_x0000_t202" id="docshape1787" filled="false" stroked="false">
                  <v:textbox inset="0,0,0,0">
                    <w:txbxContent>
                      <w:p>
                        <w:pPr>
                          <w:spacing w:line="223" w:lineRule="exact" w:before="0"/>
                          <w:ind w:left="0" w:right="0" w:firstLine="0"/>
                          <w:jc w:val="left"/>
                          <w:rPr>
                            <w:sz w:val="20"/>
                          </w:rPr>
                        </w:pPr>
                        <w:r>
                          <w:rPr>
                            <w:spacing w:val="-5"/>
                            <w:sz w:val="20"/>
                          </w:rPr>
                          <w:t>LAC</w:t>
                        </w:r>
                      </w:p>
                    </w:txbxContent>
                  </v:textbox>
                  <w10:wrap type="none"/>
                </v:shape>
                <v:shape style="position:absolute;left:4833;top:1831;width:883;height:224" type="#_x0000_t202" id="docshape1788" filled="false" stroked="false">
                  <v:textbox inset="0,0,0,0">
                    <w:txbxContent>
                      <w:p>
                        <w:pPr>
                          <w:spacing w:line="223" w:lineRule="exact" w:before="0"/>
                          <w:ind w:left="0" w:right="0" w:firstLine="0"/>
                          <w:jc w:val="left"/>
                          <w:rPr>
                            <w:sz w:val="20"/>
                          </w:rPr>
                        </w:pPr>
                        <w:r>
                          <w:rPr>
                            <w:spacing w:val="-2"/>
                            <w:sz w:val="20"/>
                          </w:rPr>
                          <w:t>MR=LMC</w:t>
                        </w:r>
                      </w:p>
                    </w:txbxContent>
                  </v:textbox>
                  <w10:wrap type="none"/>
                </v:shape>
                <v:shape style="position:absolute;left:6336;top:1970;width:166;height:224" type="#_x0000_t202" id="docshape1789"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6676;top:2205;width:433;height:224" type="#_x0000_t202" id="docshape1790" filled="false" stroked="false">
                  <v:textbox inset="0,0,0,0">
                    <w:txbxContent>
                      <w:p>
                        <w:pPr>
                          <w:spacing w:line="223" w:lineRule="exact" w:before="0"/>
                          <w:ind w:left="0" w:right="0" w:firstLine="0"/>
                          <w:jc w:val="left"/>
                          <w:rPr>
                            <w:sz w:val="20"/>
                          </w:rPr>
                        </w:pPr>
                        <w:r>
                          <w:rPr>
                            <w:spacing w:val="-4"/>
                            <w:sz w:val="20"/>
                          </w:rPr>
                          <w:t>(AR)</w:t>
                        </w:r>
                      </w:p>
                    </w:txbxContent>
                  </v:textbox>
                  <w10:wrap type="none"/>
                </v:shape>
                <v:shape style="position:absolute;left:5932;top:2709;width:331;height:224" type="#_x0000_t202" id="docshape1791" filled="false" stroked="false">
                  <v:textbox inset="0,0,0,0">
                    <w:txbxContent>
                      <w:p>
                        <w:pPr>
                          <w:spacing w:line="223" w:lineRule="exact" w:before="0"/>
                          <w:ind w:left="0" w:right="0" w:firstLine="0"/>
                          <w:jc w:val="left"/>
                          <w:rPr>
                            <w:sz w:val="20"/>
                          </w:rPr>
                        </w:pPr>
                        <w:r>
                          <w:rPr>
                            <w:spacing w:val="-5"/>
                            <w:sz w:val="20"/>
                          </w:rPr>
                          <w:t>MR</w:t>
                        </w:r>
                      </w:p>
                    </w:txbxContent>
                  </v:textbox>
                  <w10:wrap type="none"/>
                </v:shape>
                <v:shape style="position:absolute;left:4593;top:3076;width:229;height:232" type="#_x0000_t202" id="docshape1792" filled="false" stroked="false">
                  <v:textbox inset="0,0,0,0">
                    <w:txbxContent>
                      <w:p>
                        <w:pPr>
                          <w:spacing w:line="146" w:lineRule="auto" w:before="38"/>
                          <w:ind w:left="0" w:right="0" w:firstLine="0"/>
                          <w:jc w:val="left"/>
                          <w:rPr>
                            <w:sz w:val="13"/>
                          </w:rPr>
                        </w:pPr>
                        <w:r>
                          <w:rPr>
                            <w:spacing w:val="-5"/>
                            <w:position w:val="-6"/>
                            <w:sz w:val="20"/>
                          </w:rPr>
                          <w:t>Q</w:t>
                        </w:r>
                        <w:r>
                          <w:rPr>
                            <w:spacing w:val="-5"/>
                            <w:sz w:val="13"/>
                          </w:rPr>
                          <w:t>*</w:t>
                        </w:r>
                      </w:p>
                    </w:txbxContent>
                  </v:textbox>
                  <w10:wrap type="none"/>
                </v:shape>
                <v:shape style="position:absolute;left:7756;top:3067;width:192;height:245" type="#_x0000_t202" id="docshape1793"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20"/>
        </w:rPr>
      </w:pPr>
    </w:p>
    <w:p>
      <w:pPr>
        <w:pStyle w:val="BodyText"/>
        <w:spacing w:before="179"/>
        <w:rPr>
          <w:b/>
          <w:sz w:val="20"/>
        </w:rPr>
      </w:pPr>
    </w:p>
    <w:p>
      <w:pPr>
        <w:spacing w:before="0"/>
        <w:ind w:left="0" w:right="8074" w:firstLine="0"/>
        <w:jc w:val="right"/>
        <w:rPr>
          <w:sz w:val="20"/>
        </w:rPr>
      </w:pPr>
      <w:r>
        <w:rPr>
          <w:spacing w:val="-5"/>
          <w:sz w:val="20"/>
        </w:rPr>
        <w:t>LAC</w:t>
      </w:r>
    </w:p>
    <w:p>
      <w:pPr>
        <w:spacing w:before="119"/>
        <w:ind w:left="0" w:right="8011" w:firstLine="0"/>
        <w:jc w:val="right"/>
        <w:rPr>
          <w:sz w:val="13"/>
        </w:rPr>
      </w:pPr>
      <w:r>
        <w:rPr>
          <w:spacing w:val="-5"/>
          <w:position w:val="-6"/>
          <w:sz w:val="20"/>
        </w:rPr>
        <w:t>P</w:t>
      </w:r>
      <w:r>
        <w:rPr>
          <w:spacing w:val="-5"/>
          <w:sz w:val="13"/>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3"/>
        <w:rPr>
          <w:sz w:val="22"/>
        </w:rPr>
      </w:pPr>
    </w:p>
    <w:p>
      <w:pPr>
        <w:spacing w:before="1"/>
        <w:ind w:left="2092" w:right="0" w:firstLine="0"/>
        <w:jc w:val="left"/>
        <w:rPr>
          <w:sz w:val="22"/>
        </w:rPr>
      </w:pPr>
      <w:r>
        <w:rPr>
          <w:sz w:val="22"/>
        </w:rPr>
        <w:t>Hình 7.7 :</w:t>
      </w:r>
      <w:r>
        <w:rPr>
          <w:spacing w:val="-4"/>
          <w:sz w:val="22"/>
        </w:rPr>
        <w:t> </w:t>
      </w:r>
      <w:r>
        <w:rPr>
          <w:sz w:val="22"/>
        </w:rPr>
        <w:t>Tại</w:t>
      </w:r>
      <w:r>
        <w:rPr>
          <w:spacing w:val="2"/>
          <w:sz w:val="22"/>
        </w:rPr>
        <w:t> </w:t>
      </w:r>
      <w:r>
        <w:rPr>
          <w:sz w:val="22"/>
        </w:rPr>
        <w:t>Q</w:t>
      </w:r>
      <w:r>
        <w:rPr>
          <w:sz w:val="22"/>
          <w:vertAlign w:val="superscript"/>
        </w:rPr>
        <w:t>*</w:t>
      </w:r>
      <w:r>
        <w:rPr>
          <w:spacing w:val="-2"/>
          <w:sz w:val="22"/>
          <w:vertAlign w:val="baseline"/>
        </w:rPr>
        <w:t> </w:t>
      </w:r>
      <w:r>
        <w:rPr>
          <w:sz w:val="22"/>
          <w:vertAlign w:val="baseline"/>
        </w:rPr>
        <w:t>có</w:t>
      </w:r>
      <w:r>
        <w:rPr>
          <w:spacing w:val="-5"/>
          <w:sz w:val="22"/>
          <w:vertAlign w:val="baseline"/>
        </w:rPr>
        <w:t> </w:t>
      </w:r>
      <w:r>
        <w:rPr>
          <w:b/>
          <w:sz w:val="22"/>
          <w:vertAlign w:val="baseline"/>
        </w:rPr>
        <w:t>P &lt;</w:t>
      </w:r>
      <w:r>
        <w:rPr>
          <w:b/>
          <w:spacing w:val="-5"/>
          <w:sz w:val="22"/>
          <w:vertAlign w:val="baseline"/>
        </w:rPr>
        <w:t> </w:t>
      </w:r>
      <w:r>
        <w:rPr>
          <w:b/>
          <w:sz w:val="22"/>
          <w:vertAlign w:val="baseline"/>
        </w:rPr>
        <w:t>LAC</w:t>
      </w:r>
      <w:r>
        <w:rPr>
          <w:b/>
          <w:spacing w:val="-1"/>
          <w:sz w:val="22"/>
          <w:vertAlign w:val="baseline"/>
        </w:rPr>
        <w:t> </w:t>
      </w:r>
      <w:r>
        <w:rPr>
          <w:sz w:val="22"/>
          <w:vertAlign w:val="baseline"/>
        </w:rPr>
        <w:t>doanh nghiệp</w:t>
      </w:r>
      <w:r>
        <w:rPr>
          <w:spacing w:val="-4"/>
          <w:sz w:val="22"/>
          <w:vertAlign w:val="baseline"/>
        </w:rPr>
        <w:t> </w:t>
      </w:r>
      <w:r>
        <w:rPr>
          <w:sz w:val="22"/>
          <w:vertAlign w:val="baseline"/>
        </w:rPr>
        <w:t>lỗ</w:t>
      </w:r>
      <w:r>
        <w:rPr>
          <w:spacing w:val="-5"/>
          <w:sz w:val="22"/>
          <w:vertAlign w:val="baseline"/>
        </w:rPr>
        <w:t> </w:t>
      </w:r>
      <w:r>
        <w:rPr>
          <w:spacing w:val="-4"/>
          <w:sz w:val="22"/>
          <w:vertAlign w:val="baseline"/>
        </w:rPr>
        <w:t>vốn.</w:t>
      </w:r>
    </w:p>
    <w:p>
      <w:pPr>
        <w:pStyle w:val="BodyText"/>
        <w:spacing w:before="252"/>
      </w:pPr>
    </w:p>
    <w:p>
      <w:pPr>
        <w:pStyle w:val="BodyText"/>
        <w:tabs>
          <w:tab w:pos="1227" w:val="left" w:leader="none"/>
          <w:tab w:pos="2450" w:val="left" w:leader="none"/>
        </w:tabs>
        <w:ind w:left="597"/>
      </w:pPr>
      <w:r>
        <w:rPr>
          <w:spacing w:val="-5"/>
        </w:rPr>
        <w:t>Khi</w:t>
      </w:r>
      <w:r>
        <w:rPr/>
        <w:tab/>
        <w:t>P</w:t>
      </w:r>
      <w:r>
        <w:rPr>
          <w:spacing w:val="-2"/>
        </w:rPr>
        <w:t> </w:t>
      </w:r>
      <w:r>
        <w:rPr/>
        <w:t>=</w:t>
      </w:r>
      <w:r>
        <w:rPr>
          <w:spacing w:val="-2"/>
        </w:rPr>
        <w:t> </w:t>
      </w:r>
      <w:r>
        <w:rPr>
          <w:spacing w:val="-5"/>
        </w:rPr>
        <w:t>LAC</w:t>
      </w:r>
      <w:r>
        <w:rPr/>
        <w:tab/>
        <w:t>Doanh</w:t>
      </w:r>
      <w:r>
        <w:rPr>
          <w:spacing w:val="-5"/>
        </w:rPr>
        <w:t> </w:t>
      </w:r>
      <w:r>
        <w:rPr/>
        <w:t>nghiệp</w:t>
      </w:r>
      <w:r>
        <w:rPr>
          <w:spacing w:val="-4"/>
        </w:rPr>
        <w:t> </w:t>
      </w:r>
      <w:r>
        <w:rPr/>
        <w:t>hòa</w:t>
      </w:r>
      <w:r>
        <w:rPr>
          <w:spacing w:val="-4"/>
        </w:rPr>
        <w:t> </w:t>
      </w:r>
      <w:r>
        <w:rPr/>
        <w:t>vốn</w:t>
      </w:r>
      <w:r>
        <w:rPr>
          <w:spacing w:val="-5"/>
        </w:rPr>
        <w:t> </w:t>
      </w:r>
      <w:r>
        <w:rPr/>
        <w:t>trong</w:t>
      </w:r>
      <w:r>
        <w:rPr>
          <w:spacing w:val="-4"/>
        </w:rPr>
        <w:t> </w:t>
      </w:r>
      <w:r>
        <w:rPr/>
        <w:t>dài</w:t>
      </w:r>
      <w:r>
        <w:rPr>
          <w:spacing w:val="-4"/>
        </w:rPr>
        <w:t> </w:t>
      </w:r>
      <w:r>
        <w:rPr/>
        <w:t>hạn</w:t>
      </w:r>
      <w:r>
        <w:rPr>
          <w:spacing w:val="-4"/>
        </w:rPr>
        <w:t> </w:t>
      </w:r>
      <w:r>
        <w:rPr/>
        <w:t>(</w:t>
      </w:r>
      <w:r>
        <w:rPr>
          <w:spacing w:val="-4"/>
        </w:rPr>
        <w:t> </w:t>
      </w:r>
      <w:r>
        <w:rPr/>
        <w:t>hình</w:t>
      </w:r>
      <w:r>
        <w:rPr>
          <w:spacing w:val="-4"/>
        </w:rPr>
        <w:t> </w:t>
      </w:r>
      <w:r>
        <w:rPr/>
        <w:t>7.8</w:t>
      </w:r>
      <w:r>
        <w:rPr>
          <w:spacing w:val="-4"/>
        </w:rPr>
        <w:t> </w:t>
      </w:r>
      <w:r>
        <w:rPr>
          <w:spacing w:val="-5"/>
        </w:rPr>
        <w:t>).</w:t>
      </w:r>
    </w:p>
    <w:p>
      <w:pPr>
        <w:spacing w:after="0"/>
        <w:sectPr>
          <w:pgSz w:w="11900" w:h="16840"/>
          <w:pgMar w:header="0" w:footer="1071" w:top="1380" w:bottom="1260" w:left="1200" w:right="780"/>
        </w:sectPr>
      </w:pPr>
    </w:p>
    <w:p>
      <w:pPr>
        <w:spacing w:before="62"/>
        <w:ind w:left="2179" w:right="0" w:firstLine="0"/>
        <w:jc w:val="left"/>
        <w:rPr>
          <w:b/>
          <w:sz w:val="22"/>
        </w:rPr>
      </w:pPr>
      <w:r>
        <w:rPr/>
        <mc:AlternateContent>
          <mc:Choice Requires="wps">
            <w:drawing>
              <wp:anchor distT="0" distB="0" distL="0" distR="0" allowOverlap="1" layoutInCell="1" locked="0" behindDoc="1" simplePos="0" relativeHeight="479936512">
                <wp:simplePos x="0" y="0"/>
                <wp:positionH relativeFrom="page">
                  <wp:posOffset>2305545</wp:posOffset>
                </wp:positionH>
                <wp:positionV relativeFrom="paragraph">
                  <wp:posOffset>98425</wp:posOffset>
                </wp:positionV>
                <wp:extent cx="3249295" cy="2085339"/>
                <wp:effectExtent l="0" t="0" r="0" b="0"/>
                <wp:wrapNone/>
                <wp:docPr id="2696" name="Group 2696"/>
                <wp:cNvGraphicFramePr>
                  <a:graphicFrameLocks/>
                </wp:cNvGraphicFramePr>
                <a:graphic>
                  <a:graphicData uri="http://schemas.microsoft.com/office/word/2010/wordprocessingGroup">
                    <wpg:wgp>
                      <wpg:cNvPr id="2696" name="Group 2696"/>
                      <wpg:cNvGrpSpPr/>
                      <wpg:grpSpPr>
                        <a:xfrm>
                          <a:off x="0" y="0"/>
                          <a:ext cx="3249295" cy="2085339"/>
                          <a:chExt cx="3249295" cy="2085339"/>
                        </a:xfrm>
                      </wpg:grpSpPr>
                      <wps:wsp>
                        <wps:cNvPr id="2697" name="Graphic 2697"/>
                        <wps:cNvSpPr/>
                        <wps:spPr>
                          <a:xfrm>
                            <a:off x="0" y="0"/>
                            <a:ext cx="3249295" cy="2085339"/>
                          </a:xfrm>
                          <a:custGeom>
                            <a:avLst/>
                            <a:gdLst/>
                            <a:ahLst/>
                            <a:cxnLst/>
                            <a:rect l="l" t="t" r="r" b="b"/>
                            <a:pathLst>
                              <a:path w="3249295" h="2085339">
                                <a:moveTo>
                                  <a:pt x="3248952" y="2047240"/>
                                </a:moveTo>
                                <a:lnTo>
                                  <a:pt x="3229902" y="2037715"/>
                                </a:lnTo>
                                <a:lnTo>
                                  <a:pt x="3172752" y="2009140"/>
                                </a:lnTo>
                                <a:lnTo>
                                  <a:pt x="3172752" y="2037715"/>
                                </a:lnTo>
                                <a:lnTo>
                                  <a:pt x="47625" y="2037715"/>
                                </a:lnTo>
                                <a:lnTo>
                                  <a:pt x="47625" y="76200"/>
                                </a:lnTo>
                                <a:lnTo>
                                  <a:pt x="76200" y="76200"/>
                                </a:lnTo>
                                <a:lnTo>
                                  <a:pt x="69850" y="63500"/>
                                </a:lnTo>
                                <a:lnTo>
                                  <a:pt x="38100" y="0"/>
                                </a:lnTo>
                                <a:lnTo>
                                  <a:pt x="0" y="76200"/>
                                </a:lnTo>
                                <a:lnTo>
                                  <a:pt x="28575" y="76200"/>
                                </a:lnTo>
                                <a:lnTo>
                                  <a:pt x="28575" y="2057400"/>
                                </a:lnTo>
                                <a:lnTo>
                                  <a:pt x="47625" y="2057400"/>
                                </a:lnTo>
                                <a:lnTo>
                                  <a:pt x="47625" y="2056765"/>
                                </a:lnTo>
                                <a:lnTo>
                                  <a:pt x="3172752" y="2056765"/>
                                </a:lnTo>
                                <a:lnTo>
                                  <a:pt x="3172752" y="2085340"/>
                                </a:lnTo>
                                <a:lnTo>
                                  <a:pt x="3229902" y="2056765"/>
                                </a:lnTo>
                                <a:lnTo>
                                  <a:pt x="3248952" y="2047240"/>
                                </a:lnTo>
                                <a:close/>
                              </a:path>
                            </a:pathLst>
                          </a:custGeom>
                          <a:solidFill>
                            <a:srgbClr val="000000"/>
                          </a:solidFill>
                        </wps:spPr>
                        <wps:bodyPr wrap="square" lIns="0" tIns="0" rIns="0" bIns="0" rtlCol="0">
                          <a:prstTxWarp prst="textNoShape">
                            <a:avLst/>
                          </a:prstTxWarp>
                          <a:noAutofit/>
                        </wps:bodyPr>
                      </wps:wsp>
                      <wps:wsp>
                        <wps:cNvPr id="2698" name="Graphic 2698"/>
                        <wps:cNvSpPr/>
                        <wps:spPr>
                          <a:xfrm>
                            <a:off x="29184" y="1102994"/>
                            <a:ext cx="1012825" cy="1270"/>
                          </a:xfrm>
                          <a:custGeom>
                            <a:avLst/>
                            <a:gdLst/>
                            <a:ahLst/>
                            <a:cxnLst/>
                            <a:rect l="l" t="t" r="r" b="b"/>
                            <a:pathLst>
                              <a:path w="1012825" h="0">
                                <a:moveTo>
                                  <a:pt x="0" y="0"/>
                                </a:moveTo>
                                <a:lnTo>
                                  <a:pt x="1012590" y="1"/>
                                </a:lnTo>
                              </a:path>
                            </a:pathLst>
                          </a:custGeom>
                          <a:ln w="19050">
                            <a:solidFill>
                              <a:srgbClr val="000000"/>
                            </a:solidFill>
                            <a:prstDash val="solid"/>
                          </a:ln>
                        </wps:spPr>
                        <wps:bodyPr wrap="square" lIns="0" tIns="0" rIns="0" bIns="0" rtlCol="0">
                          <a:prstTxWarp prst="textNoShape">
                            <a:avLst/>
                          </a:prstTxWarp>
                          <a:noAutofit/>
                        </wps:bodyPr>
                      </wps:wsp>
                      <wps:wsp>
                        <wps:cNvPr id="2699" name="Graphic 2699"/>
                        <wps:cNvSpPr/>
                        <wps:spPr>
                          <a:xfrm>
                            <a:off x="1041768" y="1102994"/>
                            <a:ext cx="1270" cy="944244"/>
                          </a:xfrm>
                          <a:custGeom>
                            <a:avLst/>
                            <a:gdLst/>
                            <a:ahLst/>
                            <a:cxnLst/>
                            <a:rect l="l" t="t" r="r" b="b"/>
                            <a:pathLst>
                              <a:path w="0" h="944244">
                                <a:moveTo>
                                  <a:pt x="0" y="0"/>
                                </a:moveTo>
                                <a:lnTo>
                                  <a:pt x="1" y="944245"/>
                                </a:lnTo>
                              </a:path>
                            </a:pathLst>
                          </a:custGeom>
                          <a:ln w="9525">
                            <a:solidFill>
                              <a:srgbClr val="000000"/>
                            </a:solidFill>
                            <a:prstDash val="solid"/>
                          </a:ln>
                        </wps:spPr>
                        <wps:bodyPr wrap="square" lIns="0" tIns="0" rIns="0" bIns="0" rtlCol="0">
                          <a:prstTxWarp prst="textNoShape">
                            <a:avLst/>
                          </a:prstTxWarp>
                          <a:noAutofit/>
                        </wps:bodyPr>
                      </wps:wsp>
                      <wps:wsp>
                        <wps:cNvPr id="2700" name="Graphic 2700"/>
                        <wps:cNvSpPr/>
                        <wps:spPr>
                          <a:xfrm>
                            <a:off x="56667" y="779144"/>
                            <a:ext cx="2482850" cy="787400"/>
                          </a:xfrm>
                          <a:custGeom>
                            <a:avLst/>
                            <a:gdLst/>
                            <a:ahLst/>
                            <a:cxnLst/>
                            <a:rect l="l" t="t" r="r" b="b"/>
                            <a:pathLst>
                              <a:path w="2482850" h="787400">
                                <a:moveTo>
                                  <a:pt x="0" y="0"/>
                                </a:moveTo>
                                <a:lnTo>
                                  <a:pt x="2482801" y="787400"/>
                                </a:lnTo>
                              </a:path>
                            </a:pathLst>
                          </a:custGeom>
                          <a:ln w="28575">
                            <a:solidFill>
                              <a:srgbClr val="000000"/>
                            </a:solidFill>
                            <a:prstDash val="solid"/>
                          </a:ln>
                        </wps:spPr>
                        <wps:bodyPr wrap="square" lIns="0" tIns="0" rIns="0" bIns="0" rtlCol="0">
                          <a:prstTxWarp prst="textNoShape">
                            <a:avLst/>
                          </a:prstTxWarp>
                          <a:noAutofit/>
                        </wps:bodyPr>
                      </wps:wsp>
                      <wps:wsp>
                        <wps:cNvPr id="2701" name="Graphic 2701"/>
                        <wps:cNvSpPr/>
                        <wps:spPr>
                          <a:xfrm>
                            <a:off x="56667" y="779144"/>
                            <a:ext cx="1833880" cy="1082675"/>
                          </a:xfrm>
                          <a:custGeom>
                            <a:avLst/>
                            <a:gdLst/>
                            <a:ahLst/>
                            <a:cxnLst/>
                            <a:rect l="l" t="t" r="r" b="b"/>
                            <a:pathLst>
                              <a:path w="1833880" h="1082675">
                                <a:moveTo>
                                  <a:pt x="0" y="0"/>
                                </a:moveTo>
                                <a:lnTo>
                                  <a:pt x="1833501" y="1082680"/>
                                </a:lnTo>
                              </a:path>
                            </a:pathLst>
                          </a:custGeom>
                          <a:ln w="28575">
                            <a:solidFill>
                              <a:srgbClr val="000000"/>
                            </a:solidFill>
                            <a:prstDash val="solid"/>
                          </a:ln>
                        </wps:spPr>
                        <wps:bodyPr wrap="square" lIns="0" tIns="0" rIns="0" bIns="0" rtlCol="0">
                          <a:prstTxWarp prst="textNoShape">
                            <a:avLst/>
                          </a:prstTxWarp>
                          <a:noAutofit/>
                        </wps:bodyPr>
                      </wps:wsp>
                      <wps:wsp>
                        <wps:cNvPr id="2702" name="Graphic 2702"/>
                        <wps:cNvSpPr/>
                        <wps:spPr>
                          <a:xfrm>
                            <a:off x="385354" y="414608"/>
                            <a:ext cx="1405890" cy="1414780"/>
                          </a:xfrm>
                          <a:custGeom>
                            <a:avLst/>
                            <a:gdLst/>
                            <a:ahLst/>
                            <a:cxnLst/>
                            <a:rect l="l" t="t" r="r" b="b"/>
                            <a:pathLst>
                              <a:path w="1405890" h="1414780">
                                <a:moveTo>
                                  <a:pt x="0" y="1414426"/>
                                </a:moveTo>
                                <a:lnTo>
                                  <a:pt x="70016" y="1388684"/>
                                </a:lnTo>
                                <a:lnTo>
                                  <a:pt x="105317" y="1373812"/>
                                </a:lnTo>
                                <a:lnTo>
                                  <a:pt x="140789" y="1357631"/>
                                </a:lnTo>
                                <a:lnTo>
                                  <a:pt x="176412" y="1340162"/>
                                </a:lnTo>
                                <a:lnTo>
                                  <a:pt x="212166" y="1321422"/>
                                </a:lnTo>
                                <a:lnTo>
                                  <a:pt x="248032" y="1301432"/>
                                </a:lnTo>
                                <a:lnTo>
                                  <a:pt x="283992" y="1280210"/>
                                </a:lnTo>
                                <a:lnTo>
                                  <a:pt x="320026" y="1257777"/>
                                </a:lnTo>
                                <a:lnTo>
                                  <a:pt x="356115" y="1234150"/>
                                </a:lnTo>
                                <a:lnTo>
                                  <a:pt x="392240" y="1209350"/>
                                </a:lnTo>
                                <a:lnTo>
                                  <a:pt x="428380" y="1183395"/>
                                </a:lnTo>
                                <a:lnTo>
                                  <a:pt x="464519" y="1156305"/>
                                </a:lnTo>
                                <a:lnTo>
                                  <a:pt x="500635" y="1128099"/>
                                </a:lnTo>
                                <a:lnTo>
                                  <a:pt x="536710" y="1098796"/>
                                </a:lnTo>
                                <a:lnTo>
                                  <a:pt x="572725" y="1068415"/>
                                </a:lnTo>
                                <a:lnTo>
                                  <a:pt x="608661" y="1036976"/>
                                </a:lnTo>
                                <a:lnTo>
                                  <a:pt x="644497" y="1004498"/>
                                </a:lnTo>
                                <a:lnTo>
                                  <a:pt x="680216" y="971001"/>
                                </a:lnTo>
                                <a:lnTo>
                                  <a:pt x="715798" y="936502"/>
                                </a:lnTo>
                                <a:lnTo>
                                  <a:pt x="751223" y="901022"/>
                                </a:lnTo>
                                <a:lnTo>
                                  <a:pt x="786473" y="864580"/>
                                </a:lnTo>
                                <a:lnTo>
                                  <a:pt x="821529" y="827195"/>
                                </a:lnTo>
                                <a:lnTo>
                                  <a:pt x="856370" y="788887"/>
                                </a:lnTo>
                                <a:lnTo>
                                  <a:pt x="890979" y="749673"/>
                                </a:lnTo>
                                <a:lnTo>
                                  <a:pt x="925335" y="709575"/>
                                </a:lnTo>
                                <a:lnTo>
                                  <a:pt x="959419" y="668611"/>
                                </a:lnTo>
                                <a:lnTo>
                                  <a:pt x="993213" y="626799"/>
                                </a:lnTo>
                                <a:lnTo>
                                  <a:pt x="1026698" y="584161"/>
                                </a:lnTo>
                                <a:lnTo>
                                  <a:pt x="1059853" y="540714"/>
                                </a:lnTo>
                                <a:lnTo>
                                  <a:pt x="1092660" y="496477"/>
                                </a:lnTo>
                                <a:lnTo>
                                  <a:pt x="1125099" y="451471"/>
                                </a:lnTo>
                                <a:lnTo>
                                  <a:pt x="1157152" y="405715"/>
                                </a:lnTo>
                                <a:lnTo>
                                  <a:pt x="1188799" y="359226"/>
                                </a:lnTo>
                                <a:lnTo>
                                  <a:pt x="1220021" y="312026"/>
                                </a:lnTo>
                                <a:lnTo>
                                  <a:pt x="1250799" y="264133"/>
                                </a:lnTo>
                                <a:lnTo>
                                  <a:pt x="1281113" y="215566"/>
                                </a:lnTo>
                                <a:lnTo>
                                  <a:pt x="1310945" y="166345"/>
                                </a:lnTo>
                                <a:lnTo>
                                  <a:pt x="1340275" y="116488"/>
                                </a:lnTo>
                                <a:lnTo>
                                  <a:pt x="1369084" y="66015"/>
                                </a:lnTo>
                                <a:lnTo>
                                  <a:pt x="1397353" y="14946"/>
                                </a:lnTo>
                                <a:lnTo>
                                  <a:pt x="1402706" y="5040"/>
                                </a:lnTo>
                                <a:lnTo>
                                  <a:pt x="1405453" y="0"/>
                                </a:lnTo>
                              </a:path>
                            </a:pathLst>
                          </a:custGeom>
                          <a:ln w="28575">
                            <a:solidFill>
                              <a:srgbClr val="000000"/>
                            </a:solidFill>
                            <a:prstDash val="solid"/>
                          </a:ln>
                        </wps:spPr>
                        <wps:bodyPr wrap="square" lIns="0" tIns="0" rIns="0" bIns="0" rtlCol="0">
                          <a:prstTxWarp prst="textNoShape">
                            <a:avLst/>
                          </a:prstTxWarp>
                          <a:noAutofit/>
                        </wps:bodyPr>
                      </wps:wsp>
                      <wps:wsp>
                        <wps:cNvPr id="2703" name="Graphic 2703"/>
                        <wps:cNvSpPr/>
                        <wps:spPr>
                          <a:xfrm>
                            <a:off x="251307" y="682625"/>
                            <a:ext cx="2315210" cy="427990"/>
                          </a:xfrm>
                          <a:custGeom>
                            <a:avLst/>
                            <a:gdLst/>
                            <a:ahLst/>
                            <a:cxnLst/>
                            <a:rect l="l" t="t" r="r" b="b"/>
                            <a:pathLst>
                              <a:path w="2315210" h="427990">
                                <a:moveTo>
                                  <a:pt x="0" y="0"/>
                                </a:moveTo>
                                <a:lnTo>
                                  <a:pt x="45549" y="26733"/>
                                </a:lnTo>
                                <a:lnTo>
                                  <a:pt x="91108" y="53374"/>
                                </a:lnTo>
                                <a:lnTo>
                                  <a:pt x="136685" y="79830"/>
                                </a:lnTo>
                                <a:lnTo>
                                  <a:pt x="182290" y="106006"/>
                                </a:lnTo>
                                <a:lnTo>
                                  <a:pt x="227933" y="131811"/>
                                </a:lnTo>
                                <a:lnTo>
                                  <a:pt x="273622" y="157152"/>
                                </a:lnTo>
                                <a:lnTo>
                                  <a:pt x="319367" y="181936"/>
                                </a:lnTo>
                                <a:lnTo>
                                  <a:pt x="365177" y="206069"/>
                                </a:lnTo>
                                <a:lnTo>
                                  <a:pt x="411061" y="229459"/>
                                </a:lnTo>
                                <a:lnTo>
                                  <a:pt x="457029" y="252013"/>
                                </a:lnTo>
                                <a:lnTo>
                                  <a:pt x="503090" y="273639"/>
                                </a:lnTo>
                                <a:lnTo>
                                  <a:pt x="549254" y="294243"/>
                                </a:lnTo>
                                <a:lnTo>
                                  <a:pt x="595529" y="313732"/>
                                </a:lnTo>
                                <a:lnTo>
                                  <a:pt x="641924" y="332014"/>
                                </a:lnTo>
                                <a:lnTo>
                                  <a:pt x="688451" y="348995"/>
                                </a:lnTo>
                                <a:lnTo>
                                  <a:pt x="735116" y="364584"/>
                                </a:lnTo>
                                <a:lnTo>
                                  <a:pt x="781931" y="378686"/>
                                </a:lnTo>
                                <a:lnTo>
                                  <a:pt x="828903" y="391209"/>
                                </a:lnTo>
                                <a:lnTo>
                                  <a:pt x="876043" y="402061"/>
                                </a:lnTo>
                                <a:lnTo>
                                  <a:pt x="923360" y="411148"/>
                                </a:lnTo>
                                <a:lnTo>
                                  <a:pt x="970863" y="418377"/>
                                </a:lnTo>
                                <a:lnTo>
                                  <a:pt x="1018561" y="423655"/>
                                </a:lnTo>
                                <a:lnTo>
                                  <a:pt x="1066464" y="426891"/>
                                </a:lnTo>
                                <a:lnTo>
                                  <a:pt x="1114580" y="427990"/>
                                </a:lnTo>
                                <a:lnTo>
                                  <a:pt x="1159192" y="427052"/>
                                </a:lnTo>
                                <a:lnTo>
                                  <a:pt x="1203986" y="424288"/>
                                </a:lnTo>
                                <a:lnTo>
                                  <a:pt x="1248957" y="419771"/>
                                </a:lnTo>
                                <a:lnTo>
                                  <a:pt x="1294095" y="413574"/>
                                </a:lnTo>
                                <a:lnTo>
                                  <a:pt x="1339395" y="405770"/>
                                </a:lnTo>
                                <a:lnTo>
                                  <a:pt x="1384848" y="396431"/>
                                </a:lnTo>
                                <a:lnTo>
                                  <a:pt x="1430448" y="385631"/>
                                </a:lnTo>
                                <a:lnTo>
                                  <a:pt x="1476186" y="373444"/>
                                </a:lnTo>
                                <a:lnTo>
                                  <a:pt x="1522057" y="359941"/>
                                </a:lnTo>
                                <a:lnTo>
                                  <a:pt x="1568052" y="345197"/>
                                </a:lnTo>
                                <a:lnTo>
                                  <a:pt x="1614164" y="329284"/>
                                </a:lnTo>
                                <a:lnTo>
                                  <a:pt x="1660385" y="312275"/>
                                </a:lnTo>
                                <a:lnTo>
                                  <a:pt x="1706709" y="294243"/>
                                </a:lnTo>
                                <a:lnTo>
                                  <a:pt x="1753128" y="275261"/>
                                </a:lnTo>
                                <a:lnTo>
                                  <a:pt x="1799635" y="255403"/>
                                </a:lnTo>
                                <a:lnTo>
                                  <a:pt x="1846223" y="234742"/>
                                </a:lnTo>
                                <a:lnTo>
                                  <a:pt x="1892883" y="213349"/>
                                </a:lnTo>
                                <a:lnTo>
                                  <a:pt x="1939610" y="191300"/>
                                </a:lnTo>
                                <a:lnTo>
                                  <a:pt x="1986394" y="168666"/>
                                </a:lnTo>
                                <a:lnTo>
                                  <a:pt x="2033230" y="145520"/>
                                </a:lnTo>
                                <a:lnTo>
                                  <a:pt x="2080110" y="121936"/>
                                </a:lnTo>
                                <a:lnTo>
                                  <a:pt x="2127027" y="97987"/>
                                </a:lnTo>
                                <a:lnTo>
                                  <a:pt x="2173972" y="73746"/>
                                </a:lnTo>
                                <a:lnTo>
                                  <a:pt x="2220940" y="49286"/>
                                </a:lnTo>
                                <a:lnTo>
                                  <a:pt x="2267922" y="24679"/>
                                </a:lnTo>
                                <a:lnTo>
                                  <a:pt x="2314911" y="0"/>
                                </a:lnTo>
                              </a:path>
                            </a:pathLst>
                          </a:custGeom>
                          <a:ln w="28575">
                            <a:solidFill>
                              <a:srgbClr val="000000"/>
                            </a:solidFill>
                            <a:prstDash val="solid"/>
                          </a:ln>
                        </wps:spPr>
                        <wps:bodyPr wrap="square" lIns="0" tIns="0" rIns="0" bIns="0" rtlCol="0">
                          <a:prstTxWarp prst="textNoShape">
                            <a:avLst/>
                          </a:prstTxWarp>
                          <a:noAutofit/>
                        </wps:bodyPr>
                      </wps:wsp>
                      <wps:wsp>
                        <wps:cNvPr id="2704" name="Textbox 2704"/>
                        <wps:cNvSpPr txBox="1"/>
                        <wps:spPr>
                          <a:xfrm>
                            <a:off x="1665998" y="271114"/>
                            <a:ext cx="290195" cy="142240"/>
                          </a:xfrm>
                          <a:prstGeom prst="rect">
                            <a:avLst/>
                          </a:prstGeom>
                        </wps:spPr>
                        <wps:txbx>
                          <w:txbxContent>
                            <w:p>
                              <w:pPr>
                                <w:spacing w:line="223" w:lineRule="exact" w:before="0"/>
                                <w:ind w:left="0" w:right="0" w:firstLine="0"/>
                                <w:jc w:val="left"/>
                                <w:rPr>
                                  <w:sz w:val="20"/>
                                </w:rPr>
                              </w:pPr>
                              <w:r>
                                <w:rPr>
                                  <w:spacing w:val="-5"/>
                                  <w:sz w:val="20"/>
                                </w:rPr>
                                <w:t>LMC</w:t>
                              </w:r>
                            </w:p>
                          </w:txbxContent>
                        </wps:txbx>
                        <wps:bodyPr wrap="square" lIns="0" tIns="0" rIns="0" bIns="0" rtlCol="0">
                          <a:noAutofit/>
                        </wps:bodyPr>
                      </wps:wsp>
                      <wps:wsp>
                        <wps:cNvPr id="2705" name="Textbox 2705"/>
                        <wps:cNvSpPr txBox="1"/>
                        <wps:spPr>
                          <a:xfrm>
                            <a:off x="2318270" y="548482"/>
                            <a:ext cx="269240" cy="142240"/>
                          </a:xfrm>
                          <a:prstGeom prst="rect">
                            <a:avLst/>
                          </a:prstGeom>
                        </wps:spPr>
                        <wps:txbx>
                          <w:txbxContent>
                            <w:p>
                              <w:pPr>
                                <w:spacing w:line="223" w:lineRule="exact" w:before="0"/>
                                <w:ind w:left="0" w:right="0" w:firstLine="0"/>
                                <w:jc w:val="left"/>
                                <w:rPr>
                                  <w:sz w:val="20"/>
                                </w:rPr>
                              </w:pPr>
                              <w:r>
                                <w:rPr>
                                  <w:spacing w:val="-5"/>
                                  <w:sz w:val="20"/>
                                </w:rPr>
                                <w:t>LAC</w:t>
                              </w:r>
                            </w:p>
                          </w:txbxContent>
                        </wps:txbx>
                        <wps:bodyPr wrap="square" lIns="0" tIns="0" rIns="0" bIns="0" rtlCol="0">
                          <a:noAutofit/>
                        </wps:bodyPr>
                      </wps:wsp>
                      <wps:wsp>
                        <wps:cNvPr id="2706" name="Textbox 2706"/>
                        <wps:cNvSpPr txBox="1"/>
                        <wps:spPr>
                          <a:xfrm>
                            <a:off x="1080782" y="1283050"/>
                            <a:ext cx="560705" cy="142240"/>
                          </a:xfrm>
                          <a:prstGeom prst="rect">
                            <a:avLst/>
                          </a:prstGeom>
                        </wps:spPr>
                        <wps:txbx>
                          <w:txbxContent>
                            <w:p>
                              <w:pPr>
                                <w:spacing w:line="223" w:lineRule="exact" w:before="0"/>
                                <w:ind w:left="0" w:right="0" w:firstLine="0"/>
                                <w:jc w:val="left"/>
                                <w:rPr>
                                  <w:sz w:val="20"/>
                                </w:rPr>
                              </w:pPr>
                              <w:r>
                                <w:rPr>
                                  <w:spacing w:val="-2"/>
                                  <w:sz w:val="20"/>
                                </w:rPr>
                                <w:t>MR=LMC</w:t>
                              </w:r>
                            </w:p>
                          </w:txbxContent>
                        </wps:txbx>
                        <wps:bodyPr wrap="square" lIns="0" tIns="0" rIns="0" bIns="0" rtlCol="0">
                          <a:noAutofit/>
                        </wps:bodyPr>
                      </wps:wsp>
                      <wps:wsp>
                        <wps:cNvPr id="2707" name="Textbox 2707"/>
                        <wps:cNvSpPr txBox="1"/>
                        <wps:spPr>
                          <a:xfrm>
                            <a:off x="2135390" y="1295242"/>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708" name="Textbox 2708"/>
                        <wps:cNvSpPr txBox="1"/>
                        <wps:spPr>
                          <a:xfrm>
                            <a:off x="2504198" y="1456786"/>
                            <a:ext cx="274955" cy="142240"/>
                          </a:xfrm>
                          <a:prstGeom prst="rect">
                            <a:avLst/>
                          </a:prstGeom>
                        </wps:spPr>
                        <wps:txbx>
                          <w:txbxContent>
                            <w:p>
                              <w:pPr>
                                <w:spacing w:line="223" w:lineRule="exact" w:before="0"/>
                                <w:ind w:left="0" w:right="0" w:firstLine="0"/>
                                <w:jc w:val="left"/>
                                <w:rPr>
                                  <w:sz w:val="20"/>
                                </w:rPr>
                              </w:pPr>
                              <w:r>
                                <w:rPr>
                                  <w:spacing w:val="-4"/>
                                  <w:sz w:val="20"/>
                                </w:rPr>
                                <w:t>(AR)</w:t>
                              </w:r>
                            </w:p>
                          </w:txbxContent>
                        </wps:txbx>
                        <wps:bodyPr wrap="square" lIns="0" tIns="0" rIns="0" bIns="0" rtlCol="0">
                          <a:noAutofit/>
                        </wps:bodyPr>
                      </wps:wsp>
                      <wps:wsp>
                        <wps:cNvPr id="2709" name="Textbox 2709"/>
                        <wps:cNvSpPr txBox="1"/>
                        <wps:spPr>
                          <a:xfrm>
                            <a:off x="1885454" y="1804258"/>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g:wgp>
                  </a:graphicData>
                </a:graphic>
              </wp:anchor>
            </w:drawing>
          </mc:Choice>
          <mc:Fallback>
            <w:pict>
              <v:group style="position:absolute;margin-left:181.539001pt;margin-top:7.75pt;width:255.85pt;height:164.2pt;mso-position-horizontal-relative:page;mso-position-vertical-relative:paragraph;z-index:-23379968" id="docshapegroup1794" coordorigin="3631,155" coordsize="5117,3284">
                <v:shape style="position:absolute;left:3630;top:155;width:5117;height:3284" id="docshape1795" coordorigin="3631,155" coordsize="5117,3284" path="m8747,3379l8717,3364,8627,3319,8627,3364,3706,3364,3706,275,3751,275,3741,255,3691,155,3631,275,3676,275,3676,3395,3706,3395,3706,3394,8627,3394,8627,3439,8717,3394,8747,3379xe" filled="true" fillcolor="#000000" stroked="false">
                  <v:path arrowok="t"/>
                  <v:fill type="solid"/>
                </v:shape>
                <v:line style="position:absolute" from="3677,1892" to="5271,1892" stroked="true" strokeweight="1.500001pt" strokecolor="#000000">
                  <v:stroke dashstyle="solid"/>
                </v:line>
                <v:line style="position:absolute" from="5271,1892" to="5271,3379" stroked="true" strokeweight=".75pt" strokecolor="#000000">
                  <v:stroke dashstyle="solid"/>
                </v:line>
                <v:line style="position:absolute" from="3720,1382" to="7630,2622" stroked="true" strokeweight="2.250001pt" strokecolor="#000000">
                  <v:stroke dashstyle="solid"/>
                </v:line>
                <v:line style="position:absolute" from="3720,1382" to="6607,3087" stroked="true" strokeweight="2.250001pt" strokecolor="#000000">
                  <v:stroke dashstyle="solid"/>
                </v:line>
                <v:shape style="position:absolute;left:4237;top:807;width:2214;height:2228" id="docshape1796" coordorigin="4238,808" coordsize="2214,2228" path="m4238,3035l4348,2995,4403,2971,4459,2946,4515,2918,4572,2889,4628,2857,4685,2824,4742,2789,4798,2751,4855,2712,4912,2672,4969,2629,5026,2584,5083,2538,5140,2490,5196,2441,5253,2390,5309,2337,5365,2283,5421,2227,5476,2169,5531,2111,5586,2050,5641,1989,5695,1925,5749,1861,5802,1795,5854,1728,5907,1659,5958,1590,6009,1519,6060,1447,6110,1374,6159,1299,6207,1224,6255,1147,6302,1070,6348,991,6394,912,6438,831,6447,816,6451,808e" filled="false" stroked="true" strokeweight="2.250001pt" strokecolor="#000000">
                  <v:path arrowok="t"/>
                  <v:stroke dashstyle="solid"/>
                </v:shape>
                <v:shape style="position:absolute;left:4026;top:1230;width:3646;height:674" id="docshape1797" coordorigin="4027,1230" coordsize="3646,674" path="m4027,1230l4098,1272,4170,1314,4242,1356,4314,1397,4385,1438,4457,1477,4529,1517,4602,1555,4674,1591,4746,1627,4819,1661,4892,1693,4964,1724,5037,1753,5111,1780,5184,1804,5258,1826,5332,1846,5406,1863,5481,1877,5555,1889,5631,1897,5706,1902,5782,1904,5852,1903,5923,1898,5993,1891,6064,1881,6136,1869,6207,1854,6279,1837,6351,1818,6423,1797,6496,1774,6569,1749,6641,1722,6714,1693,6787,1663,6861,1632,6934,1600,7007,1566,7081,1531,7155,1496,7228,1459,7302,1422,7376,1384,7450,1346,7524,1308,7598,1269,7672,1230e" filled="false" stroked="true" strokeweight="2.250001pt" strokecolor="#000000">
                  <v:path arrowok="t"/>
                  <v:stroke dashstyle="solid"/>
                </v:shape>
                <v:shape style="position:absolute;left:6254;top:581;width:457;height:224" type="#_x0000_t202" id="docshape1798" filled="false" stroked="false">
                  <v:textbox inset="0,0,0,0">
                    <w:txbxContent>
                      <w:p>
                        <w:pPr>
                          <w:spacing w:line="223" w:lineRule="exact" w:before="0"/>
                          <w:ind w:left="0" w:right="0" w:firstLine="0"/>
                          <w:jc w:val="left"/>
                          <w:rPr>
                            <w:sz w:val="20"/>
                          </w:rPr>
                        </w:pPr>
                        <w:r>
                          <w:rPr>
                            <w:spacing w:val="-5"/>
                            <w:sz w:val="20"/>
                          </w:rPr>
                          <w:t>LMC</w:t>
                        </w:r>
                      </w:p>
                    </w:txbxContent>
                  </v:textbox>
                  <w10:wrap type="none"/>
                </v:shape>
                <v:shape style="position:absolute;left:7281;top:1018;width:424;height:224" type="#_x0000_t202" id="docshape1799" filled="false" stroked="false">
                  <v:textbox inset="0,0,0,0">
                    <w:txbxContent>
                      <w:p>
                        <w:pPr>
                          <w:spacing w:line="223" w:lineRule="exact" w:before="0"/>
                          <w:ind w:left="0" w:right="0" w:firstLine="0"/>
                          <w:jc w:val="left"/>
                          <w:rPr>
                            <w:sz w:val="20"/>
                          </w:rPr>
                        </w:pPr>
                        <w:r>
                          <w:rPr>
                            <w:spacing w:val="-5"/>
                            <w:sz w:val="20"/>
                          </w:rPr>
                          <w:t>LAC</w:t>
                        </w:r>
                      </w:p>
                    </w:txbxContent>
                  </v:textbox>
                  <w10:wrap type="none"/>
                </v:shape>
                <v:shape style="position:absolute;left:5332;top:2175;width:883;height:224" type="#_x0000_t202" id="docshape1800" filled="false" stroked="false">
                  <v:textbox inset="0,0,0,0">
                    <w:txbxContent>
                      <w:p>
                        <w:pPr>
                          <w:spacing w:line="223" w:lineRule="exact" w:before="0"/>
                          <w:ind w:left="0" w:right="0" w:firstLine="0"/>
                          <w:jc w:val="left"/>
                          <w:rPr>
                            <w:sz w:val="20"/>
                          </w:rPr>
                        </w:pPr>
                        <w:r>
                          <w:rPr>
                            <w:spacing w:val="-2"/>
                            <w:sz w:val="20"/>
                          </w:rPr>
                          <w:t>MR=LMC</w:t>
                        </w:r>
                      </w:p>
                    </w:txbxContent>
                  </v:textbox>
                  <w10:wrap type="none"/>
                </v:shape>
                <v:shape style="position:absolute;left:6993;top:2194;width:166;height:224" type="#_x0000_t202" id="docshape1801"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7574;top:2449;width:433;height:224" type="#_x0000_t202" id="docshape1802" filled="false" stroked="false">
                  <v:textbox inset="0,0,0,0">
                    <w:txbxContent>
                      <w:p>
                        <w:pPr>
                          <w:spacing w:line="223" w:lineRule="exact" w:before="0"/>
                          <w:ind w:left="0" w:right="0" w:firstLine="0"/>
                          <w:jc w:val="left"/>
                          <w:rPr>
                            <w:sz w:val="20"/>
                          </w:rPr>
                        </w:pPr>
                        <w:r>
                          <w:rPr>
                            <w:spacing w:val="-4"/>
                            <w:sz w:val="20"/>
                          </w:rPr>
                          <w:t>(AR)</w:t>
                        </w:r>
                      </w:p>
                    </w:txbxContent>
                  </v:textbox>
                  <w10:wrap type="none"/>
                </v:shape>
                <v:shape style="position:absolute;left:6600;top:2996;width:331;height:224" type="#_x0000_t202" id="docshape1803" filled="false" stroked="false">
                  <v:textbox inset="0,0,0,0">
                    <w:txbxContent>
                      <w:p>
                        <w:pPr>
                          <w:spacing w:line="223" w:lineRule="exact" w:before="0"/>
                          <w:ind w:left="0" w:right="0" w:firstLine="0"/>
                          <w:jc w:val="left"/>
                          <w:rPr>
                            <w:sz w:val="20"/>
                          </w:rPr>
                        </w:pPr>
                        <w:r>
                          <w:rPr>
                            <w:spacing w:val="-5"/>
                            <w:sz w:val="20"/>
                          </w:rPr>
                          <w:t>MR</w:t>
                        </w:r>
                      </w:p>
                    </w:txbxContent>
                  </v:textbox>
                  <w10:wrap type="none"/>
                </v:shape>
                <w10:wrap type="none"/>
              </v:group>
            </w:pict>
          </mc:Fallback>
        </mc:AlternateContent>
      </w:r>
      <w:r>
        <w:rPr>
          <w:b/>
          <w:spacing w:val="-10"/>
          <w:sz w:val="22"/>
        </w:rPr>
        <w:t>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6"/>
        <w:rPr>
          <w:b/>
          <w:sz w:val="20"/>
        </w:rPr>
      </w:pPr>
    </w:p>
    <w:p>
      <w:pPr>
        <w:spacing w:before="1"/>
        <w:ind w:left="1521" w:right="0" w:firstLine="0"/>
        <w:jc w:val="left"/>
        <w:rPr>
          <w:sz w:val="20"/>
        </w:rPr>
      </w:pPr>
      <w:r>
        <w:rPr>
          <w:spacing w:val="-2"/>
          <w:sz w:val="20"/>
        </w:rPr>
        <w:t>LAC=P</w:t>
      </w:r>
      <w:r>
        <w:rPr>
          <w:spacing w:val="-2"/>
          <w:sz w:val="20"/>
          <w:vertAlign w:val="superscript"/>
        </w:rPr>
        <w:t>*</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66"/>
        <w:rPr>
          <w:sz w:val="13"/>
        </w:rPr>
      </w:pPr>
    </w:p>
    <w:p>
      <w:pPr>
        <w:tabs>
          <w:tab w:pos="7387" w:val="left" w:leader="none"/>
        </w:tabs>
        <w:spacing w:line="211" w:lineRule="exact" w:before="0"/>
        <w:ind w:left="3926" w:right="0" w:firstLine="0"/>
        <w:jc w:val="left"/>
        <w:rPr>
          <w:b/>
          <w:sz w:val="22"/>
        </w:rPr>
      </w:pPr>
      <w:r>
        <w:rPr>
          <w:spacing w:val="-5"/>
          <w:sz w:val="20"/>
        </w:rPr>
        <w:t>Q</w:t>
      </w:r>
      <w:r>
        <w:rPr>
          <w:spacing w:val="-5"/>
          <w:sz w:val="20"/>
          <w:vertAlign w:val="superscript"/>
        </w:rPr>
        <w:t>*</w:t>
      </w:r>
      <w:r>
        <w:rPr>
          <w:sz w:val="20"/>
          <w:vertAlign w:val="baseline"/>
        </w:rPr>
        <w:tab/>
      </w:r>
      <w:r>
        <w:rPr>
          <w:b/>
          <w:spacing w:val="-10"/>
          <w:sz w:val="22"/>
          <w:vertAlign w:val="baseline"/>
        </w:rPr>
        <w:t>Q</w:t>
      </w:r>
    </w:p>
    <w:p>
      <w:pPr>
        <w:spacing w:before="10"/>
        <w:ind w:left="666" w:right="473" w:firstLine="0"/>
        <w:jc w:val="center"/>
        <w:rPr>
          <w:sz w:val="22"/>
        </w:rPr>
      </w:pPr>
      <w:r>
        <w:rPr>
          <w:sz w:val="22"/>
        </w:rPr>
        <w:t>Hình 7.8 :</w:t>
      </w:r>
      <w:r>
        <w:rPr>
          <w:spacing w:val="-4"/>
          <w:sz w:val="22"/>
        </w:rPr>
        <w:t> </w:t>
      </w:r>
      <w:r>
        <w:rPr>
          <w:sz w:val="22"/>
        </w:rPr>
        <w:t>Tại</w:t>
      </w:r>
      <w:r>
        <w:rPr>
          <w:spacing w:val="1"/>
          <w:sz w:val="22"/>
        </w:rPr>
        <w:t> </w:t>
      </w:r>
      <w:r>
        <w:rPr>
          <w:sz w:val="22"/>
        </w:rPr>
        <w:t>Q</w:t>
      </w:r>
      <w:r>
        <w:rPr>
          <w:sz w:val="22"/>
          <w:vertAlign w:val="superscript"/>
        </w:rPr>
        <w:t>*</w:t>
      </w:r>
      <w:r>
        <w:rPr>
          <w:spacing w:val="-2"/>
          <w:sz w:val="22"/>
          <w:vertAlign w:val="baseline"/>
        </w:rPr>
        <w:t> </w:t>
      </w:r>
      <w:r>
        <w:rPr>
          <w:sz w:val="22"/>
          <w:vertAlign w:val="baseline"/>
        </w:rPr>
        <w:t>có</w:t>
      </w:r>
      <w:r>
        <w:rPr>
          <w:spacing w:val="-4"/>
          <w:sz w:val="22"/>
          <w:vertAlign w:val="baseline"/>
        </w:rPr>
        <w:t> </w:t>
      </w:r>
      <w:r>
        <w:rPr>
          <w:b/>
          <w:sz w:val="22"/>
          <w:vertAlign w:val="baseline"/>
        </w:rPr>
        <w:t>P =</w:t>
      </w:r>
      <w:r>
        <w:rPr>
          <w:b/>
          <w:spacing w:val="-6"/>
          <w:sz w:val="22"/>
          <w:vertAlign w:val="baseline"/>
        </w:rPr>
        <w:t> </w:t>
      </w:r>
      <w:r>
        <w:rPr>
          <w:b/>
          <w:sz w:val="22"/>
          <w:vertAlign w:val="baseline"/>
        </w:rPr>
        <w:t>LAC</w:t>
      </w:r>
      <w:r>
        <w:rPr>
          <w:b/>
          <w:spacing w:val="-1"/>
          <w:sz w:val="22"/>
          <w:vertAlign w:val="baseline"/>
        </w:rPr>
        <w:t> </w:t>
      </w:r>
      <w:r>
        <w:rPr>
          <w:sz w:val="22"/>
          <w:vertAlign w:val="baseline"/>
        </w:rPr>
        <w:t>doanh</w:t>
      </w:r>
      <w:r>
        <w:rPr>
          <w:spacing w:val="1"/>
          <w:sz w:val="22"/>
          <w:vertAlign w:val="baseline"/>
        </w:rPr>
        <w:t> </w:t>
      </w:r>
      <w:r>
        <w:rPr>
          <w:sz w:val="22"/>
          <w:vertAlign w:val="baseline"/>
        </w:rPr>
        <w:t>nghiệp</w:t>
      </w:r>
      <w:r>
        <w:rPr>
          <w:spacing w:val="-5"/>
          <w:sz w:val="22"/>
          <w:vertAlign w:val="baseline"/>
        </w:rPr>
        <w:t> </w:t>
      </w:r>
      <w:r>
        <w:rPr>
          <w:sz w:val="22"/>
          <w:vertAlign w:val="baseline"/>
        </w:rPr>
        <w:t>hòa</w:t>
      </w:r>
      <w:r>
        <w:rPr>
          <w:spacing w:val="-2"/>
          <w:sz w:val="22"/>
          <w:vertAlign w:val="baseline"/>
        </w:rPr>
        <w:t> </w:t>
      </w:r>
      <w:r>
        <w:rPr>
          <w:spacing w:val="-5"/>
          <w:sz w:val="22"/>
          <w:vertAlign w:val="baseline"/>
        </w:rPr>
        <w:t>vốn</w:t>
      </w:r>
    </w:p>
    <w:p>
      <w:pPr>
        <w:pStyle w:val="BodyText"/>
        <w:tabs>
          <w:tab w:pos="1437" w:val="left" w:leader="none"/>
        </w:tabs>
        <w:spacing w:before="301"/>
        <w:ind w:left="737"/>
      </w:pPr>
      <w:r>
        <w:rPr>
          <w:spacing w:val="-5"/>
        </w:rPr>
        <w:t>Khi</w:t>
      </w:r>
      <w:r>
        <w:rPr/>
        <w:tab/>
        <w:t>P</w:t>
      </w:r>
      <w:r>
        <w:rPr>
          <w:spacing w:val="-5"/>
        </w:rPr>
        <w:t> </w:t>
      </w:r>
      <w:r>
        <w:rPr/>
        <w:t>&gt;</w:t>
      </w:r>
      <w:r>
        <w:rPr>
          <w:spacing w:val="-5"/>
        </w:rPr>
        <w:t> </w:t>
      </w:r>
      <w:r>
        <w:rPr/>
        <w:t>LAC,</w:t>
      </w:r>
      <w:r>
        <w:rPr>
          <w:spacing w:val="-4"/>
        </w:rPr>
        <w:t> </w:t>
      </w:r>
      <w:r>
        <w:rPr/>
        <w:t>Doanh</w:t>
      </w:r>
      <w:r>
        <w:rPr>
          <w:spacing w:val="-5"/>
        </w:rPr>
        <w:t> </w:t>
      </w:r>
      <w:r>
        <w:rPr/>
        <w:t>nghiệp</w:t>
      </w:r>
      <w:r>
        <w:rPr>
          <w:spacing w:val="-4"/>
        </w:rPr>
        <w:t> </w:t>
      </w:r>
      <w:r>
        <w:rPr/>
        <w:t>có</w:t>
      </w:r>
      <w:r>
        <w:rPr>
          <w:spacing w:val="-5"/>
        </w:rPr>
        <w:t> </w:t>
      </w:r>
      <w:r>
        <w:rPr/>
        <w:t>lợi</w:t>
      </w:r>
      <w:r>
        <w:rPr>
          <w:spacing w:val="-4"/>
        </w:rPr>
        <w:t> </w:t>
      </w:r>
      <w:r>
        <w:rPr/>
        <w:t>nhuận</w:t>
      </w:r>
      <w:r>
        <w:rPr>
          <w:spacing w:val="-5"/>
        </w:rPr>
        <w:t> </w:t>
      </w:r>
      <w:r>
        <w:rPr/>
        <w:t>trong</w:t>
      </w:r>
      <w:r>
        <w:rPr>
          <w:spacing w:val="-4"/>
        </w:rPr>
        <w:t> </w:t>
      </w:r>
      <w:r>
        <w:rPr/>
        <w:t>dài</w:t>
      </w:r>
      <w:r>
        <w:rPr>
          <w:spacing w:val="-5"/>
        </w:rPr>
        <w:t> </w:t>
      </w:r>
      <w:r>
        <w:rPr/>
        <w:t>hạn</w:t>
      </w:r>
      <w:r>
        <w:rPr>
          <w:spacing w:val="-4"/>
        </w:rPr>
        <w:t> </w:t>
      </w:r>
      <w:r>
        <w:rPr/>
        <w:t>(hinh</w:t>
      </w:r>
      <w:r>
        <w:rPr>
          <w:spacing w:val="-5"/>
        </w:rPr>
        <w:t> </w:t>
      </w:r>
      <w:r>
        <w:rPr>
          <w:spacing w:val="-4"/>
        </w:rPr>
        <w:t>7.9)</w:t>
      </w:r>
    </w:p>
    <w:p>
      <w:pPr>
        <w:spacing w:before="233"/>
        <w:ind w:left="1992" w:right="0" w:firstLine="0"/>
        <w:jc w:val="left"/>
        <w:rPr>
          <w:b/>
          <w:sz w:val="22"/>
        </w:rPr>
      </w:pPr>
      <w:r>
        <w:rPr/>
        <mc:AlternateContent>
          <mc:Choice Requires="wps">
            <w:drawing>
              <wp:anchor distT="0" distB="0" distL="0" distR="0" allowOverlap="1" layoutInCell="1" locked="0" behindDoc="1" simplePos="0" relativeHeight="479937024">
                <wp:simplePos x="0" y="0"/>
                <wp:positionH relativeFrom="page">
                  <wp:posOffset>2156929</wp:posOffset>
                </wp:positionH>
                <wp:positionV relativeFrom="paragraph">
                  <wp:posOffset>190191</wp:posOffset>
                </wp:positionV>
                <wp:extent cx="2679065" cy="1837055"/>
                <wp:effectExtent l="0" t="0" r="0" b="0"/>
                <wp:wrapNone/>
                <wp:docPr id="2710" name="Group 2710"/>
                <wp:cNvGraphicFramePr>
                  <a:graphicFrameLocks/>
                </wp:cNvGraphicFramePr>
                <a:graphic>
                  <a:graphicData uri="http://schemas.microsoft.com/office/word/2010/wordprocessingGroup">
                    <wpg:wgp>
                      <wpg:cNvPr id="2710" name="Group 2710"/>
                      <wpg:cNvGrpSpPr/>
                      <wpg:grpSpPr>
                        <a:xfrm>
                          <a:off x="0" y="0"/>
                          <a:ext cx="2679065" cy="1837055"/>
                          <a:chExt cx="2679065" cy="1837055"/>
                        </a:xfrm>
                      </wpg:grpSpPr>
                      <pic:pic>
                        <pic:nvPicPr>
                          <pic:cNvPr id="2711" name="Image 2711"/>
                          <pic:cNvPicPr/>
                        </pic:nvPicPr>
                        <pic:blipFill>
                          <a:blip r:embed="rId283" cstate="print"/>
                          <a:stretch>
                            <a:fillRect/>
                          </a:stretch>
                        </pic:blipFill>
                        <pic:spPr>
                          <a:xfrm>
                            <a:off x="52870" y="815975"/>
                            <a:ext cx="999489" cy="190500"/>
                          </a:xfrm>
                          <a:prstGeom prst="rect">
                            <a:avLst/>
                          </a:prstGeom>
                        </pic:spPr>
                      </pic:pic>
                      <wps:wsp>
                        <wps:cNvPr id="2712" name="Graphic 2712"/>
                        <wps:cNvSpPr/>
                        <wps:spPr>
                          <a:xfrm>
                            <a:off x="0" y="0"/>
                            <a:ext cx="76835" cy="1804035"/>
                          </a:xfrm>
                          <a:custGeom>
                            <a:avLst/>
                            <a:gdLst/>
                            <a:ahLst/>
                            <a:cxnLst/>
                            <a:rect l="l" t="t" r="r" b="b"/>
                            <a:pathLst>
                              <a:path w="76835" h="1804035">
                                <a:moveTo>
                                  <a:pt x="47701" y="63512"/>
                                </a:moveTo>
                                <a:lnTo>
                                  <a:pt x="28651" y="63512"/>
                                </a:lnTo>
                                <a:lnTo>
                                  <a:pt x="26200" y="1803412"/>
                                </a:lnTo>
                                <a:lnTo>
                                  <a:pt x="45250" y="1803412"/>
                                </a:lnTo>
                                <a:lnTo>
                                  <a:pt x="47683" y="76250"/>
                                </a:lnTo>
                                <a:lnTo>
                                  <a:pt x="47701" y="63512"/>
                                </a:lnTo>
                                <a:close/>
                              </a:path>
                              <a:path w="76835" h="1804035">
                                <a:moveTo>
                                  <a:pt x="38265" y="0"/>
                                </a:moveTo>
                                <a:lnTo>
                                  <a:pt x="0" y="76250"/>
                                </a:lnTo>
                                <a:lnTo>
                                  <a:pt x="28633" y="76250"/>
                                </a:lnTo>
                                <a:lnTo>
                                  <a:pt x="28651" y="63512"/>
                                </a:lnTo>
                                <a:lnTo>
                                  <a:pt x="69905" y="63512"/>
                                </a:lnTo>
                                <a:lnTo>
                                  <a:pt x="38265" y="0"/>
                                </a:lnTo>
                                <a:close/>
                              </a:path>
                              <a:path w="76835" h="1804035">
                                <a:moveTo>
                                  <a:pt x="69905" y="63512"/>
                                </a:moveTo>
                                <a:lnTo>
                                  <a:pt x="47701" y="63512"/>
                                </a:lnTo>
                                <a:lnTo>
                                  <a:pt x="47683" y="76250"/>
                                </a:lnTo>
                                <a:lnTo>
                                  <a:pt x="76250" y="76250"/>
                                </a:lnTo>
                                <a:lnTo>
                                  <a:pt x="69905" y="63512"/>
                                </a:lnTo>
                                <a:close/>
                              </a:path>
                            </a:pathLst>
                          </a:custGeom>
                          <a:solidFill>
                            <a:srgbClr val="000000"/>
                          </a:solidFill>
                        </wps:spPr>
                        <wps:bodyPr wrap="square" lIns="0" tIns="0" rIns="0" bIns="0" rtlCol="0">
                          <a:prstTxWarp prst="textNoShape">
                            <a:avLst/>
                          </a:prstTxWarp>
                          <a:noAutofit/>
                        </wps:bodyPr>
                      </wps:wsp>
                      <wps:wsp>
                        <wps:cNvPr id="2713" name="Graphic 2713"/>
                        <wps:cNvSpPr/>
                        <wps:spPr>
                          <a:xfrm>
                            <a:off x="28740" y="356234"/>
                            <a:ext cx="2018664" cy="868680"/>
                          </a:xfrm>
                          <a:custGeom>
                            <a:avLst/>
                            <a:gdLst/>
                            <a:ahLst/>
                            <a:cxnLst/>
                            <a:rect l="l" t="t" r="r" b="b"/>
                            <a:pathLst>
                              <a:path w="2018664" h="868680">
                                <a:moveTo>
                                  <a:pt x="0" y="0"/>
                                </a:moveTo>
                                <a:lnTo>
                                  <a:pt x="2018661" y="868680"/>
                                </a:lnTo>
                              </a:path>
                            </a:pathLst>
                          </a:custGeom>
                          <a:ln w="28575">
                            <a:solidFill>
                              <a:srgbClr val="000000"/>
                            </a:solidFill>
                            <a:prstDash val="solid"/>
                          </a:ln>
                        </wps:spPr>
                        <wps:bodyPr wrap="square" lIns="0" tIns="0" rIns="0" bIns="0" rtlCol="0">
                          <a:prstTxWarp prst="textNoShape">
                            <a:avLst/>
                          </a:prstTxWarp>
                          <a:noAutofit/>
                        </wps:bodyPr>
                      </wps:wsp>
                      <wps:wsp>
                        <wps:cNvPr id="2714" name="Graphic 2714"/>
                        <wps:cNvSpPr/>
                        <wps:spPr>
                          <a:xfrm>
                            <a:off x="35725" y="361950"/>
                            <a:ext cx="1600835" cy="1363980"/>
                          </a:xfrm>
                          <a:custGeom>
                            <a:avLst/>
                            <a:gdLst/>
                            <a:ahLst/>
                            <a:cxnLst/>
                            <a:rect l="l" t="t" r="r" b="b"/>
                            <a:pathLst>
                              <a:path w="1600835" h="1363980">
                                <a:moveTo>
                                  <a:pt x="0" y="0"/>
                                </a:moveTo>
                                <a:lnTo>
                                  <a:pt x="1600830" y="1363980"/>
                                </a:lnTo>
                              </a:path>
                            </a:pathLst>
                          </a:custGeom>
                          <a:ln w="28575">
                            <a:solidFill>
                              <a:srgbClr val="000000"/>
                            </a:solidFill>
                            <a:prstDash val="solid"/>
                          </a:ln>
                        </wps:spPr>
                        <wps:bodyPr wrap="square" lIns="0" tIns="0" rIns="0" bIns="0" rtlCol="0">
                          <a:prstTxWarp prst="textNoShape">
                            <a:avLst/>
                          </a:prstTxWarp>
                          <a:noAutofit/>
                        </wps:bodyPr>
                      </wps:wsp>
                      <wps:wsp>
                        <wps:cNvPr id="2715" name="Graphic 2715"/>
                        <wps:cNvSpPr/>
                        <wps:spPr>
                          <a:xfrm>
                            <a:off x="306053" y="406423"/>
                            <a:ext cx="1364615" cy="1276350"/>
                          </a:xfrm>
                          <a:custGeom>
                            <a:avLst/>
                            <a:gdLst/>
                            <a:ahLst/>
                            <a:cxnLst/>
                            <a:rect l="l" t="t" r="r" b="b"/>
                            <a:pathLst>
                              <a:path w="1364615" h="1276350">
                                <a:moveTo>
                                  <a:pt x="0" y="1275744"/>
                                </a:moveTo>
                                <a:lnTo>
                                  <a:pt x="67783" y="1265808"/>
                                </a:lnTo>
                                <a:lnTo>
                                  <a:pt x="137098" y="1248663"/>
                                </a:lnTo>
                                <a:lnTo>
                                  <a:pt x="207721" y="1224517"/>
                                </a:lnTo>
                                <a:lnTo>
                                  <a:pt x="243454" y="1209884"/>
                                </a:lnTo>
                                <a:lnTo>
                                  <a:pt x="279431" y="1193578"/>
                                </a:lnTo>
                                <a:lnTo>
                                  <a:pt x="315624" y="1175626"/>
                                </a:lnTo>
                                <a:lnTo>
                                  <a:pt x="352006" y="1156053"/>
                                </a:lnTo>
                                <a:lnTo>
                                  <a:pt x="388548" y="1134886"/>
                                </a:lnTo>
                                <a:lnTo>
                                  <a:pt x="425224" y="1112149"/>
                                </a:lnTo>
                                <a:lnTo>
                                  <a:pt x="462005" y="1087870"/>
                                </a:lnTo>
                                <a:lnTo>
                                  <a:pt x="498864" y="1062074"/>
                                </a:lnTo>
                                <a:lnTo>
                                  <a:pt x="535772" y="1034787"/>
                                </a:lnTo>
                                <a:lnTo>
                                  <a:pt x="572703" y="1006035"/>
                                </a:lnTo>
                                <a:lnTo>
                                  <a:pt x="609628" y="975844"/>
                                </a:lnTo>
                                <a:lnTo>
                                  <a:pt x="646520" y="944239"/>
                                </a:lnTo>
                                <a:lnTo>
                                  <a:pt x="683351" y="911248"/>
                                </a:lnTo>
                                <a:lnTo>
                                  <a:pt x="720093" y="876894"/>
                                </a:lnTo>
                                <a:lnTo>
                                  <a:pt x="756719" y="841206"/>
                                </a:lnTo>
                                <a:lnTo>
                                  <a:pt x="793200" y="804208"/>
                                </a:lnTo>
                                <a:lnTo>
                                  <a:pt x="829510" y="765926"/>
                                </a:lnTo>
                                <a:lnTo>
                                  <a:pt x="865620" y="726386"/>
                                </a:lnTo>
                                <a:lnTo>
                                  <a:pt x="901502" y="685615"/>
                                </a:lnTo>
                                <a:lnTo>
                                  <a:pt x="937130" y="643638"/>
                                </a:lnTo>
                                <a:lnTo>
                                  <a:pt x="972474" y="600481"/>
                                </a:lnTo>
                                <a:lnTo>
                                  <a:pt x="1007508" y="556170"/>
                                </a:lnTo>
                                <a:lnTo>
                                  <a:pt x="1042204" y="510731"/>
                                </a:lnTo>
                                <a:lnTo>
                                  <a:pt x="1076534" y="464190"/>
                                </a:lnTo>
                                <a:lnTo>
                                  <a:pt x="1110470" y="416573"/>
                                </a:lnTo>
                                <a:lnTo>
                                  <a:pt x="1143984" y="367905"/>
                                </a:lnTo>
                                <a:lnTo>
                                  <a:pt x="1177050" y="318213"/>
                                </a:lnTo>
                                <a:lnTo>
                                  <a:pt x="1209638" y="267522"/>
                                </a:lnTo>
                                <a:lnTo>
                                  <a:pt x="1241722" y="215859"/>
                                </a:lnTo>
                                <a:lnTo>
                                  <a:pt x="1273273" y="163249"/>
                                </a:lnTo>
                                <a:lnTo>
                                  <a:pt x="1304265" y="109719"/>
                                </a:lnTo>
                                <a:lnTo>
                                  <a:pt x="1334668" y="55294"/>
                                </a:lnTo>
                                <a:lnTo>
                                  <a:pt x="1364456" y="0"/>
                                </a:lnTo>
                              </a:path>
                            </a:pathLst>
                          </a:custGeom>
                          <a:ln w="28574">
                            <a:solidFill>
                              <a:srgbClr val="000000"/>
                            </a:solidFill>
                            <a:prstDash val="solid"/>
                          </a:ln>
                        </wps:spPr>
                        <wps:bodyPr wrap="square" lIns="0" tIns="0" rIns="0" bIns="0" rtlCol="0">
                          <a:prstTxWarp prst="textNoShape">
                            <a:avLst/>
                          </a:prstTxWarp>
                          <a:noAutofit/>
                        </wps:bodyPr>
                      </wps:wsp>
                      <wps:wsp>
                        <wps:cNvPr id="2716" name="Graphic 2716"/>
                        <wps:cNvSpPr/>
                        <wps:spPr>
                          <a:xfrm>
                            <a:off x="598906" y="429920"/>
                            <a:ext cx="99060" cy="510540"/>
                          </a:xfrm>
                          <a:custGeom>
                            <a:avLst/>
                            <a:gdLst/>
                            <a:ahLst/>
                            <a:cxnLst/>
                            <a:rect l="l" t="t" r="r" b="b"/>
                            <a:pathLst>
                              <a:path w="99060" h="510540">
                                <a:moveTo>
                                  <a:pt x="0" y="430047"/>
                                </a:moveTo>
                                <a:lnTo>
                                  <a:pt x="28003" y="510514"/>
                                </a:lnTo>
                                <a:lnTo>
                                  <a:pt x="69978" y="448157"/>
                                </a:lnTo>
                                <a:lnTo>
                                  <a:pt x="40881" y="448157"/>
                                </a:lnTo>
                                <a:lnTo>
                                  <a:pt x="31432" y="446925"/>
                                </a:lnTo>
                                <a:lnTo>
                                  <a:pt x="33063" y="434331"/>
                                </a:lnTo>
                                <a:lnTo>
                                  <a:pt x="0" y="430047"/>
                                </a:lnTo>
                                <a:close/>
                              </a:path>
                              <a:path w="99060" h="510540">
                                <a:moveTo>
                                  <a:pt x="33063" y="434331"/>
                                </a:moveTo>
                                <a:lnTo>
                                  <a:pt x="31432" y="446925"/>
                                </a:lnTo>
                                <a:lnTo>
                                  <a:pt x="40881" y="448157"/>
                                </a:lnTo>
                                <a:lnTo>
                                  <a:pt x="42513" y="435555"/>
                                </a:lnTo>
                                <a:lnTo>
                                  <a:pt x="33063" y="434331"/>
                                </a:lnTo>
                                <a:close/>
                              </a:path>
                              <a:path w="99060" h="510540">
                                <a:moveTo>
                                  <a:pt x="42513" y="435555"/>
                                </a:moveTo>
                                <a:lnTo>
                                  <a:pt x="40881" y="448157"/>
                                </a:lnTo>
                                <a:lnTo>
                                  <a:pt x="69978" y="448157"/>
                                </a:lnTo>
                                <a:lnTo>
                                  <a:pt x="75577" y="439839"/>
                                </a:lnTo>
                                <a:lnTo>
                                  <a:pt x="42513" y="435555"/>
                                </a:lnTo>
                                <a:close/>
                              </a:path>
                              <a:path w="99060" h="510540">
                                <a:moveTo>
                                  <a:pt x="89319" y="0"/>
                                </a:moveTo>
                                <a:lnTo>
                                  <a:pt x="33063" y="434331"/>
                                </a:lnTo>
                                <a:lnTo>
                                  <a:pt x="42513" y="435555"/>
                                </a:lnTo>
                                <a:lnTo>
                                  <a:pt x="98767" y="1219"/>
                                </a:lnTo>
                                <a:lnTo>
                                  <a:pt x="89319" y="0"/>
                                </a:lnTo>
                                <a:close/>
                              </a:path>
                            </a:pathLst>
                          </a:custGeom>
                          <a:solidFill>
                            <a:srgbClr val="000000"/>
                          </a:solidFill>
                        </wps:spPr>
                        <wps:bodyPr wrap="square" lIns="0" tIns="0" rIns="0" bIns="0" rtlCol="0">
                          <a:prstTxWarp prst="textNoShape">
                            <a:avLst/>
                          </a:prstTxWarp>
                          <a:noAutofit/>
                        </wps:bodyPr>
                      </wps:wsp>
                      <wps:wsp>
                        <wps:cNvPr id="2717" name="Graphic 2717"/>
                        <wps:cNvSpPr/>
                        <wps:spPr>
                          <a:xfrm>
                            <a:off x="502755" y="675317"/>
                            <a:ext cx="1644014" cy="340995"/>
                          </a:xfrm>
                          <a:custGeom>
                            <a:avLst/>
                            <a:gdLst/>
                            <a:ahLst/>
                            <a:cxnLst/>
                            <a:rect l="l" t="t" r="r" b="b"/>
                            <a:pathLst>
                              <a:path w="1644014" h="340995">
                                <a:moveTo>
                                  <a:pt x="0" y="27132"/>
                                </a:moveTo>
                                <a:lnTo>
                                  <a:pt x="42538" y="56912"/>
                                </a:lnTo>
                                <a:lnTo>
                                  <a:pt x="85145" y="86453"/>
                                </a:lnTo>
                                <a:lnTo>
                                  <a:pt x="127891" y="115515"/>
                                </a:lnTo>
                                <a:lnTo>
                                  <a:pt x="170843" y="143858"/>
                                </a:lnTo>
                                <a:lnTo>
                                  <a:pt x="214072" y="171243"/>
                                </a:lnTo>
                                <a:lnTo>
                                  <a:pt x="257647" y="197429"/>
                                </a:lnTo>
                                <a:lnTo>
                                  <a:pt x="301636" y="222179"/>
                                </a:lnTo>
                                <a:lnTo>
                                  <a:pt x="346109" y="245250"/>
                                </a:lnTo>
                                <a:lnTo>
                                  <a:pt x="391134" y="266406"/>
                                </a:lnTo>
                                <a:lnTo>
                                  <a:pt x="436781" y="285404"/>
                                </a:lnTo>
                                <a:lnTo>
                                  <a:pt x="483119" y="302007"/>
                                </a:lnTo>
                                <a:lnTo>
                                  <a:pt x="530217" y="315974"/>
                                </a:lnTo>
                                <a:lnTo>
                                  <a:pt x="578144" y="327066"/>
                                </a:lnTo>
                                <a:lnTo>
                                  <a:pt x="626969" y="335044"/>
                                </a:lnTo>
                                <a:lnTo>
                                  <a:pt x="676761" y="339667"/>
                                </a:lnTo>
                                <a:lnTo>
                                  <a:pt x="727589" y="340696"/>
                                </a:lnTo>
                                <a:lnTo>
                                  <a:pt x="769032" y="338811"/>
                                </a:lnTo>
                                <a:lnTo>
                                  <a:pt x="811148" y="334596"/>
                                </a:lnTo>
                                <a:lnTo>
                                  <a:pt x="853900" y="328172"/>
                                </a:lnTo>
                                <a:lnTo>
                                  <a:pt x="897254" y="319663"/>
                                </a:lnTo>
                                <a:lnTo>
                                  <a:pt x="941173" y="309191"/>
                                </a:lnTo>
                                <a:lnTo>
                                  <a:pt x="985623" y="296879"/>
                                </a:lnTo>
                                <a:lnTo>
                                  <a:pt x="1030568" y="282850"/>
                                </a:lnTo>
                                <a:lnTo>
                                  <a:pt x="1075973" y="267226"/>
                                </a:lnTo>
                                <a:lnTo>
                                  <a:pt x="1121803" y="250130"/>
                                </a:lnTo>
                                <a:lnTo>
                                  <a:pt x="1168021" y="231684"/>
                                </a:lnTo>
                                <a:lnTo>
                                  <a:pt x="1214593" y="212012"/>
                                </a:lnTo>
                                <a:lnTo>
                                  <a:pt x="1261484" y="191236"/>
                                </a:lnTo>
                                <a:lnTo>
                                  <a:pt x="1308657" y="169478"/>
                                </a:lnTo>
                                <a:lnTo>
                                  <a:pt x="1356079" y="146861"/>
                                </a:lnTo>
                                <a:lnTo>
                                  <a:pt x="1403712" y="123509"/>
                                </a:lnTo>
                                <a:lnTo>
                                  <a:pt x="1451522" y="99543"/>
                                </a:lnTo>
                                <a:lnTo>
                                  <a:pt x="1499474" y="75086"/>
                                </a:lnTo>
                                <a:lnTo>
                                  <a:pt x="1547531" y="50262"/>
                                </a:lnTo>
                                <a:lnTo>
                                  <a:pt x="1595660" y="25192"/>
                                </a:lnTo>
                                <a:lnTo>
                                  <a:pt x="1643823" y="0"/>
                                </a:lnTo>
                              </a:path>
                            </a:pathLst>
                          </a:custGeom>
                          <a:ln w="28575">
                            <a:solidFill>
                              <a:srgbClr val="000000"/>
                            </a:solidFill>
                            <a:prstDash val="solid"/>
                          </a:ln>
                        </wps:spPr>
                        <wps:bodyPr wrap="square" lIns="0" tIns="0" rIns="0" bIns="0" rtlCol="0">
                          <a:prstTxWarp prst="textNoShape">
                            <a:avLst/>
                          </a:prstTxWarp>
                          <a:noAutofit/>
                        </wps:bodyPr>
                      </wps:wsp>
                      <wps:wsp>
                        <wps:cNvPr id="2718" name="Graphic 2718"/>
                        <wps:cNvSpPr/>
                        <wps:spPr>
                          <a:xfrm>
                            <a:off x="40170" y="1011555"/>
                            <a:ext cx="1028700" cy="1270"/>
                          </a:xfrm>
                          <a:custGeom>
                            <a:avLst/>
                            <a:gdLst/>
                            <a:ahLst/>
                            <a:cxnLst/>
                            <a:rect l="l" t="t" r="r" b="b"/>
                            <a:pathLst>
                              <a:path w="1028700" h="0">
                                <a:moveTo>
                                  <a:pt x="0" y="0"/>
                                </a:moveTo>
                                <a:lnTo>
                                  <a:pt x="1028700" y="1"/>
                                </a:lnTo>
                              </a:path>
                            </a:pathLst>
                          </a:custGeom>
                          <a:ln w="9525">
                            <a:solidFill>
                              <a:srgbClr val="000000"/>
                            </a:solidFill>
                            <a:prstDash val="solid"/>
                          </a:ln>
                        </wps:spPr>
                        <wps:bodyPr wrap="square" lIns="0" tIns="0" rIns="0" bIns="0" rtlCol="0">
                          <a:prstTxWarp prst="textNoShape">
                            <a:avLst/>
                          </a:prstTxWarp>
                          <a:noAutofit/>
                        </wps:bodyPr>
                      </wps:wsp>
                      <wps:wsp>
                        <wps:cNvPr id="2719" name="Graphic 2719"/>
                        <wps:cNvSpPr/>
                        <wps:spPr>
                          <a:xfrm>
                            <a:off x="1061885" y="807719"/>
                            <a:ext cx="1270" cy="999490"/>
                          </a:xfrm>
                          <a:custGeom>
                            <a:avLst/>
                            <a:gdLst/>
                            <a:ahLst/>
                            <a:cxnLst/>
                            <a:rect l="l" t="t" r="r" b="b"/>
                            <a:pathLst>
                              <a:path w="0" h="999490">
                                <a:moveTo>
                                  <a:pt x="0" y="0"/>
                                </a:moveTo>
                                <a:lnTo>
                                  <a:pt x="1" y="999490"/>
                                </a:lnTo>
                              </a:path>
                            </a:pathLst>
                          </a:custGeom>
                          <a:ln w="9525">
                            <a:solidFill>
                              <a:srgbClr val="000000"/>
                            </a:solidFill>
                            <a:prstDash val="solid"/>
                          </a:ln>
                        </wps:spPr>
                        <wps:bodyPr wrap="square" lIns="0" tIns="0" rIns="0" bIns="0" rtlCol="0">
                          <a:prstTxWarp prst="textNoShape">
                            <a:avLst/>
                          </a:prstTxWarp>
                          <a:noAutofit/>
                        </wps:bodyPr>
                      </wps:wsp>
                      <wps:wsp>
                        <wps:cNvPr id="2720" name="Graphic 2720"/>
                        <wps:cNvSpPr/>
                        <wps:spPr>
                          <a:xfrm>
                            <a:off x="39535" y="812800"/>
                            <a:ext cx="1221105" cy="1270"/>
                          </a:xfrm>
                          <a:custGeom>
                            <a:avLst/>
                            <a:gdLst/>
                            <a:ahLst/>
                            <a:cxnLst/>
                            <a:rect l="l" t="t" r="r" b="b"/>
                            <a:pathLst>
                              <a:path w="1221105" h="0">
                                <a:moveTo>
                                  <a:pt x="0" y="0"/>
                                </a:moveTo>
                                <a:lnTo>
                                  <a:pt x="1221110" y="1"/>
                                </a:lnTo>
                              </a:path>
                            </a:pathLst>
                          </a:custGeom>
                          <a:ln w="19050">
                            <a:solidFill>
                              <a:srgbClr val="000000"/>
                            </a:solidFill>
                            <a:prstDash val="solid"/>
                          </a:ln>
                        </wps:spPr>
                        <wps:bodyPr wrap="square" lIns="0" tIns="0" rIns="0" bIns="0" rtlCol="0">
                          <a:prstTxWarp prst="textNoShape">
                            <a:avLst/>
                          </a:prstTxWarp>
                          <a:noAutofit/>
                        </wps:bodyPr>
                      </wps:wsp>
                      <wps:wsp>
                        <wps:cNvPr id="2721" name="Graphic 2721"/>
                        <wps:cNvSpPr/>
                        <wps:spPr>
                          <a:xfrm>
                            <a:off x="29375" y="1760854"/>
                            <a:ext cx="2649220" cy="76200"/>
                          </a:xfrm>
                          <a:custGeom>
                            <a:avLst/>
                            <a:gdLst/>
                            <a:ahLst/>
                            <a:cxnLst/>
                            <a:rect l="l" t="t" r="r" b="b"/>
                            <a:pathLst>
                              <a:path w="2649220" h="76200">
                                <a:moveTo>
                                  <a:pt x="2573020" y="0"/>
                                </a:moveTo>
                                <a:lnTo>
                                  <a:pt x="2573020" y="76200"/>
                                </a:lnTo>
                                <a:lnTo>
                                  <a:pt x="2630170" y="47625"/>
                                </a:lnTo>
                                <a:lnTo>
                                  <a:pt x="2585720" y="47625"/>
                                </a:lnTo>
                                <a:lnTo>
                                  <a:pt x="2585720" y="28575"/>
                                </a:lnTo>
                                <a:lnTo>
                                  <a:pt x="2630170" y="28575"/>
                                </a:lnTo>
                                <a:lnTo>
                                  <a:pt x="2573020" y="0"/>
                                </a:lnTo>
                                <a:close/>
                              </a:path>
                              <a:path w="2649220" h="76200">
                                <a:moveTo>
                                  <a:pt x="2573020" y="28575"/>
                                </a:moveTo>
                                <a:lnTo>
                                  <a:pt x="0" y="28575"/>
                                </a:lnTo>
                                <a:lnTo>
                                  <a:pt x="0" y="47625"/>
                                </a:lnTo>
                                <a:lnTo>
                                  <a:pt x="2573020" y="47625"/>
                                </a:lnTo>
                                <a:lnTo>
                                  <a:pt x="2573020" y="28575"/>
                                </a:lnTo>
                                <a:close/>
                              </a:path>
                              <a:path w="2649220" h="76200">
                                <a:moveTo>
                                  <a:pt x="2630170" y="28575"/>
                                </a:moveTo>
                                <a:lnTo>
                                  <a:pt x="2585720" y="28575"/>
                                </a:lnTo>
                                <a:lnTo>
                                  <a:pt x="2585720" y="47625"/>
                                </a:lnTo>
                                <a:lnTo>
                                  <a:pt x="2630170" y="47625"/>
                                </a:lnTo>
                                <a:lnTo>
                                  <a:pt x="2649220" y="38100"/>
                                </a:lnTo>
                                <a:lnTo>
                                  <a:pt x="2630170" y="28575"/>
                                </a:lnTo>
                                <a:close/>
                              </a:path>
                            </a:pathLst>
                          </a:custGeom>
                          <a:solidFill>
                            <a:srgbClr val="000000"/>
                          </a:solidFill>
                        </wps:spPr>
                        <wps:bodyPr wrap="square" lIns="0" tIns="0" rIns="0" bIns="0" rtlCol="0">
                          <a:prstTxWarp prst="textNoShape">
                            <a:avLst/>
                          </a:prstTxWarp>
                          <a:noAutofit/>
                        </wps:bodyPr>
                      </wps:wsp>
                      <wps:wsp>
                        <wps:cNvPr id="2722" name="Textbox 2722"/>
                        <wps:cNvSpPr txBox="1"/>
                        <wps:spPr>
                          <a:xfrm>
                            <a:off x="479590" y="266897"/>
                            <a:ext cx="537210" cy="142240"/>
                          </a:xfrm>
                          <a:prstGeom prst="rect">
                            <a:avLst/>
                          </a:prstGeom>
                        </wps:spPr>
                        <wps:txbx>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wps:txbx>
                        <wps:bodyPr wrap="square" lIns="0" tIns="0" rIns="0" bIns="0" rtlCol="0">
                          <a:noAutofit/>
                        </wps:bodyPr>
                      </wps:wsp>
                      <wps:wsp>
                        <wps:cNvPr id="2723" name="Textbox 2723"/>
                        <wps:cNvSpPr txBox="1"/>
                        <wps:spPr>
                          <a:xfrm>
                            <a:off x="1473238" y="276041"/>
                            <a:ext cx="290195" cy="142240"/>
                          </a:xfrm>
                          <a:prstGeom prst="rect">
                            <a:avLst/>
                          </a:prstGeom>
                        </wps:spPr>
                        <wps:txbx>
                          <w:txbxContent>
                            <w:p>
                              <w:pPr>
                                <w:spacing w:line="223" w:lineRule="exact" w:before="0"/>
                                <w:ind w:left="0" w:right="0" w:firstLine="0"/>
                                <w:jc w:val="left"/>
                                <w:rPr>
                                  <w:sz w:val="20"/>
                                </w:rPr>
                              </w:pPr>
                              <w:r>
                                <w:rPr>
                                  <w:spacing w:val="-5"/>
                                  <w:sz w:val="20"/>
                                </w:rPr>
                                <w:t>LMC</w:t>
                              </w:r>
                            </w:p>
                          </w:txbxContent>
                        </wps:txbx>
                        <wps:bodyPr wrap="square" lIns="0" tIns="0" rIns="0" bIns="0" rtlCol="0">
                          <a:noAutofit/>
                        </wps:bodyPr>
                      </wps:wsp>
                      <wps:wsp>
                        <wps:cNvPr id="2724" name="Textbox 2724"/>
                        <wps:cNvSpPr txBox="1"/>
                        <wps:spPr>
                          <a:xfrm>
                            <a:off x="1997494" y="525977"/>
                            <a:ext cx="269240" cy="142240"/>
                          </a:xfrm>
                          <a:prstGeom prst="rect">
                            <a:avLst/>
                          </a:prstGeom>
                        </wps:spPr>
                        <wps:txbx>
                          <w:txbxContent>
                            <w:p>
                              <w:pPr>
                                <w:spacing w:line="223" w:lineRule="exact" w:before="0"/>
                                <w:ind w:left="0" w:right="0" w:firstLine="0"/>
                                <w:jc w:val="left"/>
                                <w:rPr>
                                  <w:sz w:val="20"/>
                                </w:rPr>
                              </w:pPr>
                              <w:r>
                                <w:rPr>
                                  <w:spacing w:val="-5"/>
                                  <w:sz w:val="20"/>
                                </w:rPr>
                                <w:t>LAC</w:t>
                              </w:r>
                            </w:p>
                          </w:txbxContent>
                        </wps:txbx>
                        <wps:bodyPr wrap="square" lIns="0" tIns="0" rIns="0" bIns="0" rtlCol="0">
                          <a:noAutofit/>
                        </wps:bodyPr>
                      </wps:wsp>
                      <wps:wsp>
                        <wps:cNvPr id="2725" name="Textbox 2725"/>
                        <wps:cNvSpPr txBox="1"/>
                        <wps:spPr>
                          <a:xfrm>
                            <a:off x="1875574" y="1022801"/>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726" name="Textbox 2726"/>
                        <wps:cNvSpPr txBox="1"/>
                        <wps:spPr>
                          <a:xfrm>
                            <a:off x="1095286" y="1159961"/>
                            <a:ext cx="560705" cy="142240"/>
                          </a:xfrm>
                          <a:prstGeom prst="rect">
                            <a:avLst/>
                          </a:prstGeom>
                        </wps:spPr>
                        <wps:txbx>
                          <w:txbxContent>
                            <w:p>
                              <w:pPr>
                                <w:spacing w:line="223" w:lineRule="exact" w:before="0"/>
                                <w:ind w:left="0" w:right="0" w:firstLine="0"/>
                                <w:jc w:val="left"/>
                                <w:rPr>
                                  <w:sz w:val="20"/>
                                </w:rPr>
                              </w:pPr>
                              <w:r>
                                <w:rPr>
                                  <w:spacing w:val="-2"/>
                                  <w:sz w:val="20"/>
                                </w:rPr>
                                <w:t>MR=LMC</w:t>
                              </w:r>
                            </w:p>
                          </w:txbxContent>
                        </wps:txbx>
                        <wps:bodyPr wrap="square" lIns="0" tIns="0" rIns="0" bIns="0" rtlCol="0">
                          <a:noAutofit/>
                        </wps:bodyPr>
                      </wps:wsp>
                      <wps:wsp>
                        <wps:cNvPr id="2727" name="Textbox 2727"/>
                        <wps:cNvSpPr txBox="1"/>
                        <wps:spPr>
                          <a:xfrm>
                            <a:off x="2073694" y="1172153"/>
                            <a:ext cx="274955" cy="142240"/>
                          </a:xfrm>
                          <a:prstGeom prst="rect">
                            <a:avLst/>
                          </a:prstGeom>
                        </wps:spPr>
                        <wps:txbx>
                          <w:txbxContent>
                            <w:p>
                              <w:pPr>
                                <w:spacing w:line="223" w:lineRule="exact" w:before="0"/>
                                <w:ind w:left="0" w:right="0" w:firstLine="0"/>
                                <w:jc w:val="left"/>
                                <w:rPr>
                                  <w:sz w:val="20"/>
                                </w:rPr>
                              </w:pPr>
                              <w:r>
                                <w:rPr>
                                  <w:spacing w:val="-4"/>
                                  <w:sz w:val="20"/>
                                </w:rPr>
                                <w:t>(AR)</w:t>
                              </w:r>
                            </w:p>
                          </w:txbxContent>
                        </wps:txbx>
                        <wps:bodyPr wrap="square" lIns="0" tIns="0" rIns="0" bIns="0" rtlCol="0">
                          <a:noAutofit/>
                        </wps:bodyPr>
                      </wps:wsp>
                      <wps:wsp>
                        <wps:cNvPr id="2728" name="Textbox 2728"/>
                        <wps:cNvSpPr txBox="1"/>
                        <wps:spPr>
                          <a:xfrm>
                            <a:off x="1650022" y="1577537"/>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g:wgp>
                  </a:graphicData>
                </a:graphic>
              </wp:anchor>
            </w:drawing>
          </mc:Choice>
          <mc:Fallback>
            <w:pict>
              <v:group style="position:absolute;margin-left:169.83699pt;margin-top:14.975703pt;width:210.95pt;height:144.65pt;mso-position-horizontal-relative:page;mso-position-vertical-relative:paragraph;z-index:-23379456" id="docshapegroup1804" coordorigin="3397,300" coordsize="4219,2893">
                <v:shape style="position:absolute;left:3480;top:1584;width:1574;height:300" type="#_x0000_t75" id="docshape1805" stroked="false">
                  <v:imagedata r:id="rId283" o:title=""/>
                </v:shape>
                <v:shape style="position:absolute;left:3396;top:299;width:121;height:2841" id="docshape1806" coordorigin="3397,300" coordsize="121,2841" path="m3472,400l3442,400,3438,3140,3468,3140,3472,420,3472,400xm3457,300l3397,420,3442,420,3442,400,3507,400,3457,300xm3507,400l3472,400,3472,420,3517,420,3507,400xe" filled="true" fillcolor="#000000" stroked="false">
                  <v:path arrowok="t"/>
                  <v:fill type="solid"/>
                </v:shape>
                <v:line style="position:absolute" from="3442,861" to="6621,2229" stroked="true" strokeweight="2.250001pt" strokecolor="#000000">
                  <v:stroke dashstyle="solid"/>
                </v:line>
                <v:line style="position:absolute" from="3453,870" to="5974,3018" stroked="true" strokeweight="2.250001pt" strokecolor="#000000">
                  <v:stroke dashstyle="solid"/>
                </v:line>
                <v:shape style="position:absolute;left:3878;top:939;width:2149;height:2010" id="docshape1807" coordorigin="3879,940" coordsize="2149,2010" path="m3879,2949l3985,2933,4095,2906,4206,2868,4262,2845,4319,2819,4376,2791,4433,2760,4491,2727,4548,2691,4606,2653,4664,2612,4722,2569,4781,2524,4839,2476,4897,2427,4955,2375,5013,2320,5070,2264,5128,2206,5185,2146,5242,2083,5298,2019,5355,1953,5410,1885,5465,1815,5520,1744,5574,1671,5627,1596,5680,1519,5732,1441,5784,1361,5834,1279,5884,1197,5933,1112,5981,1027,6027,940e" filled="false" stroked="true" strokeweight="2.249999pt" strokecolor="#000000">
                  <v:path arrowok="t"/>
                  <v:stroke dashstyle="solid"/>
                </v:shape>
                <v:shape style="position:absolute;left:4339;top:976;width:156;height:804" id="docshape1808" coordorigin="4340,977" coordsize="156,804" path="m4340,1654l4384,1781,4450,1682,4404,1682,4389,1680,4392,1661,4340,1654xm4392,1661l4389,1680,4404,1682,4407,1662,4392,1661xm4407,1662l4404,1682,4450,1682,4459,1669,4407,1662xm4481,977l4392,1661,4407,1662,4495,978,4481,977xe" filled="true" fillcolor="#000000" stroked="false">
                  <v:path arrowok="t"/>
                  <v:fill type="solid"/>
                </v:shape>
                <v:shape style="position:absolute;left:4188;top:1363;width:2589;height:537" id="docshape1809" coordorigin="4188,1363" coordsize="2589,537" path="m4188,1406l4255,1453,4323,1499,4390,1545,4458,1590,4526,1633,4594,1674,4663,1713,4734,1749,4804,1783,4876,1812,4949,1839,5023,1861,5099,1878,5176,1891,5254,1898,5334,1900,5400,1897,5466,1890,5533,1880,5601,1866,5671,1850,5741,1831,5811,1808,5883,1784,5955,1757,6028,1728,6101,1697,6175,1664,6249,1630,6324,1594,6399,1558,6474,1520,6550,1481,6626,1442,6701,1403,6777,1363e" filled="false" stroked="true" strokeweight="2.250001pt" strokecolor="#000000">
                  <v:path arrowok="t"/>
                  <v:stroke dashstyle="solid"/>
                </v:shape>
                <v:line style="position:absolute" from="3460,1893" to="5080,1893" stroked="true" strokeweight=".75pt" strokecolor="#000000">
                  <v:stroke dashstyle="solid"/>
                </v:line>
                <v:line style="position:absolute" from="5069,1572" to="5069,3146" stroked="true" strokeweight=".75pt" strokecolor="#000000">
                  <v:stroke dashstyle="solid"/>
                </v:line>
                <v:line style="position:absolute" from="3459,1580" to="5382,1580" stroked="true" strokeweight="1.500001pt" strokecolor="#000000">
                  <v:stroke dashstyle="solid"/>
                </v:line>
                <v:shape style="position:absolute;left:3443;top:3072;width:4172;height:120" id="docshape1810" coordorigin="3443,3073" coordsize="4172,120" path="m7495,3073l7495,3193,7585,3148,7515,3148,7515,3118,7585,3118,7495,3073xm7495,3118l3443,3118,3443,3148,7495,3148,7495,3118xm7585,3118l7515,3118,7515,3148,7585,3148,7615,3133,7585,3118xe" filled="true" fillcolor="#000000" stroked="false">
                  <v:path arrowok="t"/>
                  <v:fill type="solid"/>
                </v:shape>
                <v:shape style="position:absolute;left:4152;top:719;width:846;height:224" type="#_x0000_t202" id="docshape1811" filled="false" stroked="false">
                  <v:textbox inset="0,0,0,0">
                    <w:txbxContent>
                      <w:p>
                        <w:pPr>
                          <w:spacing w:line="223" w:lineRule="exact" w:before="0"/>
                          <w:ind w:left="0" w:right="0" w:firstLine="0"/>
                          <w:jc w:val="left"/>
                          <w:rPr>
                            <w:sz w:val="20"/>
                          </w:rPr>
                        </w:pPr>
                        <w:r>
                          <w:rPr>
                            <w:sz w:val="20"/>
                          </w:rPr>
                          <w:t>Lợi</w:t>
                        </w:r>
                        <w:r>
                          <w:rPr>
                            <w:spacing w:val="-1"/>
                            <w:sz w:val="20"/>
                          </w:rPr>
                          <w:t> </w:t>
                        </w:r>
                        <w:r>
                          <w:rPr>
                            <w:spacing w:val="-2"/>
                            <w:sz w:val="20"/>
                          </w:rPr>
                          <w:t>nhuận</w:t>
                        </w:r>
                      </w:p>
                    </w:txbxContent>
                  </v:textbox>
                  <w10:wrap type="none"/>
                </v:shape>
                <v:shape style="position:absolute;left:5716;top:734;width:457;height:224" type="#_x0000_t202" id="docshape1812" filled="false" stroked="false">
                  <v:textbox inset="0,0,0,0">
                    <w:txbxContent>
                      <w:p>
                        <w:pPr>
                          <w:spacing w:line="223" w:lineRule="exact" w:before="0"/>
                          <w:ind w:left="0" w:right="0" w:firstLine="0"/>
                          <w:jc w:val="left"/>
                          <w:rPr>
                            <w:sz w:val="20"/>
                          </w:rPr>
                        </w:pPr>
                        <w:r>
                          <w:rPr>
                            <w:spacing w:val="-5"/>
                            <w:sz w:val="20"/>
                          </w:rPr>
                          <w:t>LMC</w:t>
                        </w:r>
                      </w:p>
                    </w:txbxContent>
                  </v:textbox>
                  <w10:wrap type="none"/>
                </v:shape>
                <v:shape style="position:absolute;left:6542;top:1127;width:424;height:224" type="#_x0000_t202" id="docshape1813" filled="false" stroked="false">
                  <v:textbox inset="0,0,0,0">
                    <w:txbxContent>
                      <w:p>
                        <w:pPr>
                          <w:spacing w:line="223" w:lineRule="exact" w:before="0"/>
                          <w:ind w:left="0" w:right="0" w:firstLine="0"/>
                          <w:jc w:val="left"/>
                          <w:rPr>
                            <w:sz w:val="20"/>
                          </w:rPr>
                        </w:pPr>
                        <w:r>
                          <w:rPr>
                            <w:spacing w:val="-5"/>
                            <w:sz w:val="20"/>
                          </w:rPr>
                          <w:t>LAC</w:t>
                        </w:r>
                      </w:p>
                    </w:txbxContent>
                  </v:textbox>
                  <w10:wrap type="none"/>
                </v:shape>
                <v:shape style="position:absolute;left:6350;top:1910;width:166;height:224" type="#_x0000_t202" id="docshape1814"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5121;top:2126;width:883;height:224" type="#_x0000_t202" id="docshape1815" filled="false" stroked="false">
                  <v:textbox inset="0,0,0,0">
                    <w:txbxContent>
                      <w:p>
                        <w:pPr>
                          <w:spacing w:line="223" w:lineRule="exact" w:before="0"/>
                          <w:ind w:left="0" w:right="0" w:firstLine="0"/>
                          <w:jc w:val="left"/>
                          <w:rPr>
                            <w:sz w:val="20"/>
                          </w:rPr>
                        </w:pPr>
                        <w:r>
                          <w:rPr>
                            <w:spacing w:val="-2"/>
                            <w:sz w:val="20"/>
                          </w:rPr>
                          <w:t>MR=LMC</w:t>
                        </w:r>
                      </w:p>
                    </w:txbxContent>
                  </v:textbox>
                  <w10:wrap type="none"/>
                </v:shape>
                <v:shape style="position:absolute;left:6662;top:2145;width:433;height:224" type="#_x0000_t202" id="docshape1816" filled="false" stroked="false">
                  <v:textbox inset="0,0,0,0">
                    <w:txbxContent>
                      <w:p>
                        <w:pPr>
                          <w:spacing w:line="223" w:lineRule="exact" w:before="0"/>
                          <w:ind w:left="0" w:right="0" w:firstLine="0"/>
                          <w:jc w:val="left"/>
                          <w:rPr>
                            <w:sz w:val="20"/>
                          </w:rPr>
                        </w:pPr>
                        <w:r>
                          <w:rPr>
                            <w:spacing w:val="-4"/>
                            <w:sz w:val="20"/>
                          </w:rPr>
                          <w:t>(AR)</w:t>
                        </w:r>
                      </w:p>
                    </w:txbxContent>
                  </v:textbox>
                  <w10:wrap type="none"/>
                </v:shape>
                <v:shape style="position:absolute;left:5995;top:2783;width:331;height:224" type="#_x0000_t202" id="docshape1817" filled="false" stroked="false">
                  <v:textbox inset="0,0,0,0">
                    <w:txbxContent>
                      <w:p>
                        <w:pPr>
                          <w:spacing w:line="223" w:lineRule="exact" w:before="0"/>
                          <w:ind w:left="0" w:right="0" w:firstLine="0"/>
                          <w:jc w:val="left"/>
                          <w:rPr>
                            <w:sz w:val="20"/>
                          </w:rPr>
                        </w:pPr>
                        <w:r>
                          <w:rPr>
                            <w:spacing w:val="-5"/>
                            <w:sz w:val="20"/>
                          </w:rPr>
                          <w:t>MR</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48"/>
        <w:rPr>
          <w:b/>
          <w:sz w:val="13"/>
        </w:rPr>
      </w:pPr>
    </w:p>
    <w:p>
      <w:pPr>
        <w:spacing w:before="0"/>
        <w:ind w:left="0" w:right="7755" w:firstLine="0"/>
        <w:jc w:val="right"/>
        <w:rPr>
          <w:sz w:val="13"/>
        </w:rPr>
      </w:pPr>
      <w:r>
        <w:rPr>
          <w:spacing w:val="-5"/>
          <w:position w:val="-6"/>
          <w:sz w:val="20"/>
        </w:rPr>
        <w:t>P</w:t>
      </w:r>
      <w:r>
        <w:rPr>
          <w:spacing w:val="-5"/>
          <w:sz w:val="13"/>
        </w:rPr>
        <w:t>*</w:t>
      </w:r>
    </w:p>
    <w:p>
      <w:pPr>
        <w:spacing w:before="78"/>
        <w:ind w:left="0" w:right="7785" w:firstLine="0"/>
        <w:jc w:val="right"/>
        <w:rPr>
          <w:sz w:val="18"/>
        </w:rPr>
      </w:pPr>
      <w:r>
        <w:rPr>
          <w:spacing w:val="-5"/>
          <w:sz w:val="18"/>
        </w:rPr>
        <w:t>LAC</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135"/>
        <w:rPr>
          <w:sz w:val="13"/>
        </w:rPr>
      </w:pPr>
    </w:p>
    <w:p>
      <w:pPr>
        <w:tabs>
          <w:tab w:pos="2856" w:val="left" w:leader="none"/>
        </w:tabs>
        <w:spacing w:before="0"/>
        <w:ind w:left="336" w:right="0" w:firstLine="0"/>
        <w:jc w:val="center"/>
        <w:rPr>
          <w:b/>
          <w:sz w:val="22"/>
        </w:rPr>
      </w:pPr>
      <w:r>
        <w:rPr>
          <w:spacing w:val="-5"/>
          <w:position w:val="1"/>
          <w:sz w:val="20"/>
        </w:rPr>
        <w:t>Q</w:t>
      </w:r>
      <w:r>
        <w:rPr>
          <w:spacing w:val="-5"/>
          <w:position w:val="1"/>
          <w:sz w:val="20"/>
          <w:vertAlign w:val="superscript"/>
        </w:rPr>
        <w:t>*</w:t>
      </w:r>
      <w:r>
        <w:rPr>
          <w:position w:val="1"/>
          <w:sz w:val="20"/>
          <w:vertAlign w:val="baseline"/>
        </w:rPr>
        <w:tab/>
      </w:r>
      <w:r>
        <w:rPr>
          <w:b/>
          <w:spacing w:val="-10"/>
          <w:sz w:val="22"/>
          <w:vertAlign w:val="baseline"/>
        </w:rPr>
        <w:t>Q</w:t>
      </w:r>
    </w:p>
    <w:p>
      <w:pPr>
        <w:spacing w:before="11"/>
        <w:ind w:left="1689" w:right="0" w:firstLine="0"/>
        <w:jc w:val="left"/>
        <w:rPr>
          <w:sz w:val="22"/>
        </w:rPr>
      </w:pPr>
      <w:r>
        <w:rPr>
          <w:sz w:val="22"/>
        </w:rPr>
        <w:t>Hình</w:t>
      </w:r>
      <w:r>
        <w:rPr>
          <w:spacing w:val="-1"/>
          <w:sz w:val="22"/>
        </w:rPr>
        <w:t> </w:t>
      </w:r>
      <w:r>
        <w:rPr>
          <w:sz w:val="22"/>
        </w:rPr>
        <w:t>7.9: Tại</w:t>
      </w:r>
      <w:r>
        <w:rPr>
          <w:spacing w:val="-4"/>
          <w:sz w:val="22"/>
        </w:rPr>
        <w:t> </w:t>
      </w:r>
      <w:r>
        <w:rPr>
          <w:sz w:val="22"/>
        </w:rPr>
        <w:t>Q</w:t>
      </w:r>
      <w:r>
        <w:rPr>
          <w:sz w:val="22"/>
          <w:vertAlign w:val="superscript"/>
        </w:rPr>
        <w:t>*</w:t>
      </w:r>
      <w:r>
        <w:rPr>
          <w:spacing w:val="-3"/>
          <w:sz w:val="22"/>
          <w:vertAlign w:val="baseline"/>
        </w:rPr>
        <w:t> </w:t>
      </w:r>
      <w:r>
        <w:rPr>
          <w:sz w:val="22"/>
          <w:vertAlign w:val="baseline"/>
        </w:rPr>
        <w:t>có</w:t>
      </w:r>
      <w:r>
        <w:rPr>
          <w:spacing w:val="-1"/>
          <w:sz w:val="22"/>
          <w:vertAlign w:val="baseline"/>
        </w:rPr>
        <w:t> </w:t>
      </w:r>
      <w:r>
        <w:rPr>
          <w:b/>
          <w:sz w:val="22"/>
          <w:vertAlign w:val="baseline"/>
        </w:rPr>
        <w:t>P</w:t>
      </w:r>
      <w:r>
        <w:rPr>
          <w:b/>
          <w:spacing w:val="-5"/>
          <w:sz w:val="22"/>
          <w:vertAlign w:val="baseline"/>
        </w:rPr>
        <w:t> </w:t>
      </w:r>
      <w:r>
        <w:rPr>
          <w:b/>
          <w:sz w:val="22"/>
          <w:vertAlign w:val="baseline"/>
        </w:rPr>
        <w:t>&gt;</w:t>
      </w:r>
      <w:r>
        <w:rPr>
          <w:b/>
          <w:spacing w:val="-2"/>
          <w:sz w:val="22"/>
          <w:vertAlign w:val="baseline"/>
        </w:rPr>
        <w:t> </w:t>
      </w:r>
      <w:r>
        <w:rPr>
          <w:b/>
          <w:sz w:val="22"/>
          <w:vertAlign w:val="baseline"/>
        </w:rPr>
        <w:t>LAC</w:t>
      </w:r>
      <w:r>
        <w:rPr>
          <w:b/>
          <w:spacing w:val="-6"/>
          <w:sz w:val="22"/>
          <w:vertAlign w:val="baseline"/>
        </w:rPr>
        <w:t> </w:t>
      </w:r>
      <w:r>
        <w:rPr>
          <w:sz w:val="22"/>
          <w:vertAlign w:val="baseline"/>
        </w:rPr>
        <w:t>doanh</w:t>
      </w:r>
      <w:r>
        <w:rPr>
          <w:spacing w:val="-1"/>
          <w:sz w:val="22"/>
          <w:vertAlign w:val="baseline"/>
        </w:rPr>
        <w:t> </w:t>
      </w:r>
      <w:r>
        <w:rPr>
          <w:sz w:val="22"/>
          <w:vertAlign w:val="baseline"/>
        </w:rPr>
        <w:t>nghiệp thu</w:t>
      </w:r>
      <w:r>
        <w:rPr>
          <w:spacing w:val="-1"/>
          <w:sz w:val="22"/>
          <w:vertAlign w:val="baseline"/>
        </w:rPr>
        <w:t> </w:t>
      </w:r>
      <w:r>
        <w:rPr>
          <w:sz w:val="22"/>
          <w:vertAlign w:val="baseline"/>
        </w:rPr>
        <w:t>được</w:t>
      </w:r>
      <w:r>
        <w:rPr>
          <w:spacing w:val="-7"/>
          <w:sz w:val="22"/>
          <w:vertAlign w:val="baseline"/>
        </w:rPr>
        <w:t> </w:t>
      </w:r>
      <w:r>
        <w:rPr>
          <w:sz w:val="22"/>
          <w:vertAlign w:val="baseline"/>
        </w:rPr>
        <w:t>lợi </w:t>
      </w:r>
      <w:r>
        <w:rPr>
          <w:spacing w:val="-2"/>
          <w:sz w:val="22"/>
          <w:vertAlign w:val="baseline"/>
        </w:rPr>
        <w:t>nhuận</w:t>
      </w:r>
    </w:p>
    <w:p>
      <w:pPr>
        <w:pStyle w:val="BodyText"/>
        <w:spacing w:before="12"/>
      </w:pPr>
    </w:p>
    <w:p>
      <w:pPr>
        <w:pStyle w:val="Heading6"/>
        <w:numPr>
          <w:ilvl w:val="3"/>
          <w:numId w:val="92"/>
        </w:numPr>
        <w:tabs>
          <w:tab w:pos="1882" w:val="left" w:leader="none"/>
        </w:tabs>
        <w:spacing w:line="240" w:lineRule="auto" w:before="1" w:after="0"/>
        <w:ind w:left="1882" w:right="0" w:hanging="905"/>
        <w:jc w:val="left"/>
      </w:pPr>
      <w:r>
        <w:rPr>
          <w:i/>
        </w:rPr>
        <w:t>Điều</w:t>
      </w:r>
      <w:r>
        <w:rPr>
          <w:i/>
          <w:spacing w:val="-6"/>
        </w:rPr>
        <w:t> </w:t>
      </w:r>
      <w:r>
        <w:rPr>
          <w:i/>
        </w:rPr>
        <w:t>chỉnh</w:t>
      </w:r>
      <w:r>
        <w:rPr>
          <w:i/>
          <w:spacing w:val="-6"/>
        </w:rPr>
        <w:t> </w:t>
      </w:r>
      <w:r>
        <w:rPr>
          <w:i/>
        </w:rPr>
        <w:t>thị</w:t>
      </w:r>
      <w:r>
        <w:rPr>
          <w:i/>
          <w:spacing w:val="-5"/>
        </w:rPr>
        <w:t> </w:t>
      </w:r>
      <w:r>
        <w:rPr>
          <w:i/>
        </w:rPr>
        <w:t>trường</w:t>
      </w:r>
      <w:r>
        <w:rPr>
          <w:i/>
          <w:spacing w:val="-5"/>
        </w:rPr>
        <w:t> </w:t>
      </w:r>
      <w:r>
        <w:rPr>
          <w:i/>
        </w:rPr>
        <w:t>cạnh</w:t>
      </w:r>
      <w:r>
        <w:rPr>
          <w:i/>
          <w:spacing w:val="-5"/>
        </w:rPr>
        <w:t> </w:t>
      </w:r>
      <w:r>
        <w:rPr>
          <w:i/>
        </w:rPr>
        <w:t>tranh</w:t>
      </w:r>
      <w:r>
        <w:rPr>
          <w:i/>
          <w:spacing w:val="-6"/>
        </w:rPr>
        <w:t> </w:t>
      </w:r>
      <w:r>
        <w:rPr>
          <w:i/>
        </w:rPr>
        <w:t>độc</w:t>
      </w:r>
      <w:r>
        <w:rPr>
          <w:i/>
          <w:spacing w:val="-5"/>
        </w:rPr>
        <w:t> </w:t>
      </w:r>
      <w:r>
        <w:rPr>
          <w:i/>
        </w:rPr>
        <w:t>quyền</w:t>
      </w:r>
      <w:r>
        <w:rPr>
          <w:i/>
          <w:spacing w:val="-6"/>
        </w:rPr>
        <w:t> </w:t>
      </w:r>
      <w:r>
        <w:rPr>
          <w:i/>
        </w:rPr>
        <w:t>trong</w:t>
      </w:r>
      <w:r>
        <w:rPr>
          <w:i/>
          <w:spacing w:val="-5"/>
        </w:rPr>
        <w:t> </w:t>
      </w:r>
      <w:r>
        <w:rPr>
          <w:i/>
        </w:rPr>
        <w:t>dài</w:t>
      </w:r>
      <w:r>
        <w:rPr>
          <w:i/>
          <w:spacing w:val="-6"/>
        </w:rPr>
        <w:t> </w:t>
      </w:r>
      <w:r>
        <w:rPr>
          <w:i/>
          <w:spacing w:val="-5"/>
        </w:rPr>
        <w:t>hạn</w:t>
      </w:r>
    </w:p>
    <w:p>
      <w:pPr>
        <w:pStyle w:val="BodyText"/>
        <w:spacing w:line="312" w:lineRule="auto" w:before="215"/>
        <w:ind w:left="527" w:right="647" w:firstLine="490"/>
        <w:jc w:val="both"/>
      </w:pPr>
      <w:r>
        <w:rPr/>
        <w:t>Trong dài hạn việc gia nhập và rút lui khỏi thị trường của các doanh nghiệp sẽ tạo ra các hiệu ứng khác nhau trong việc tái lập sự cân bằng thị trường mới theo hai hướng:</w:t>
      </w:r>
    </w:p>
    <w:p>
      <w:pPr>
        <w:pStyle w:val="BodyText"/>
        <w:spacing w:before="122"/>
        <w:ind w:left="960"/>
        <w:jc w:val="both"/>
      </w:pPr>
      <w:r>
        <w:rPr/>
        <w:t>Một</w:t>
      </w:r>
      <w:r>
        <w:rPr>
          <w:spacing w:val="-4"/>
        </w:rPr>
        <w:t> </w:t>
      </w:r>
      <w:r>
        <w:rPr/>
        <w:t>là,</w:t>
      </w:r>
      <w:r>
        <w:rPr>
          <w:spacing w:val="-4"/>
        </w:rPr>
        <w:t> </w:t>
      </w:r>
      <w:r>
        <w:rPr/>
        <w:t>khi</w:t>
      </w:r>
      <w:r>
        <w:rPr>
          <w:spacing w:val="-3"/>
        </w:rPr>
        <w:t> </w:t>
      </w:r>
      <w:r>
        <w:rPr/>
        <w:t>P</w:t>
      </w:r>
      <w:r>
        <w:rPr>
          <w:spacing w:val="-4"/>
        </w:rPr>
        <w:t> </w:t>
      </w:r>
      <w:r>
        <w:rPr/>
        <w:t>&gt;</w:t>
      </w:r>
      <w:r>
        <w:rPr>
          <w:spacing w:val="-3"/>
        </w:rPr>
        <w:t> </w:t>
      </w:r>
      <w:r>
        <w:rPr/>
        <w:t>LAC</w:t>
      </w:r>
      <w:r>
        <w:rPr>
          <w:spacing w:val="-4"/>
        </w:rPr>
        <w:t> </w:t>
      </w:r>
      <w:r>
        <w:rPr/>
        <w:t>(hình</w:t>
      </w:r>
      <w:r>
        <w:rPr>
          <w:spacing w:val="-3"/>
        </w:rPr>
        <w:t> </w:t>
      </w:r>
      <w:r>
        <w:rPr/>
        <w:t>7.9)</w:t>
      </w:r>
      <w:r>
        <w:rPr>
          <w:spacing w:val="-4"/>
        </w:rPr>
        <w:t> thì:</w:t>
      </w:r>
    </w:p>
    <w:p>
      <w:pPr>
        <w:pStyle w:val="BodyText"/>
        <w:spacing w:line="312" w:lineRule="auto" w:before="216"/>
        <w:ind w:left="527" w:right="645" w:firstLine="490"/>
        <w:jc w:val="both"/>
      </w:pPr>
      <w:r>
        <w:rPr/>
        <w:t>Kích thích các doanh nghiệp mới nhập ngành làm cho năng lực sản xuất ngành tăng lên, sức cung tăng.</w:t>
      </w:r>
    </w:p>
    <w:p>
      <w:pPr>
        <w:pStyle w:val="BodyText"/>
        <w:spacing w:line="312" w:lineRule="auto" w:before="123"/>
        <w:ind w:left="527" w:right="648"/>
        <w:jc w:val="both"/>
      </w:pPr>
      <w:r>
        <w:rPr/>
        <w:t>Các doanh nghiệp phân chia lại thị trường theo hướng, thị phần các doanh nghiệp hiện có giảm xuống do phải chia cho những doanh nghiệp mới nhập ngành, đường cầu và đường doanh thu biên tế sẽ chuyển dịch xuống dưới.</w:t>
      </w:r>
    </w:p>
    <w:p>
      <w:pPr>
        <w:spacing w:after="0" w:line="312" w:lineRule="auto"/>
        <w:jc w:val="both"/>
        <w:sectPr>
          <w:pgSz w:w="11900" w:h="16840"/>
          <w:pgMar w:header="0" w:footer="1071" w:top="1600" w:bottom="1260" w:left="1200" w:right="780"/>
        </w:sectPr>
      </w:pPr>
    </w:p>
    <w:p>
      <w:pPr>
        <w:pStyle w:val="BodyText"/>
        <w:spacing w:line="312" w:lineRule="auto" w:before="57"/>
        <w:ind w:left="527" w:right="646" w:firstLine="490"/>
        <w:jc w:val="both"/>
      </w:pPr>
      <w:r>
        <w:rPr/>
        <w:t>Do sản lượng tăng, cầu đầu vào các yếu tố sản xuất tăng làm cho giá cả đầu</w:t>
      </w:r>
      <w:r>
        <w:rPr>
          <w:spacing w:val="-1"/>
        </w:rPr>
        <w:t> </w:t>
      </w:r>
      <w:r>
        <w:rPr/>
        <w:t>vào</w:t>
      </w:r>
      <w:r>
        <w:rPr>
          <w:spacing w:val="-1"/>
        </w:rPr>
        <w:t> </w:t>
      </w:r>
      <w:r>
        <w:rPr/>
        <w:t>tăng,</w:t>
      </w:r>
      <w:r>
        <w:rPr>
          <w:spacing w:val="-1"/>
        </w:rPr>
        <w:t> </w:t>
      </w:r>
      <w:r>
        <w:rPr/>
        <w:t>chi</w:t>
      </w:r>
      <w:r>
        <w:rPr>
          <w:spacing w:val="-1"/>
        </w:rPr>
        <w:t> </w:t>
      </w:r>
      <w:r>
        <w:rPr/>
        <w:t>phí</w:t>
      </w:r>
      <w:r>
        <w:rPr>
          <w:spacing w:val="-1"/>
        </w:rPr>
        <w:t> </w:t>
      </w:r>
      <w:r>
        <w:rPr/>
        <w:t>sản</w:t>
      </w:r>
      <w:r>
        <w:rPr>
          <w:spacing w:val="-1"/>
        </w:rPr>
        <w:t> </w:t>
      </w:r>
      <w:r>
        <w:rPr/>
        <w:t>xuất</w:t>
      </w:r>
      <w:r>
        <w:rPr>
          <w:spacing w:val="-1"/>
        </w:rPr>
        <w:t> </w:t>
      </w:r>
      <w:r>
        <w:rPr/>
        <w:t>tăng</w:t>
      </w:r>
      <w:r>
        <w:rPr>
          <w:spacing w:val="-1"/>
        </w:rPr>
        <w:t> </w:t>
      </w:r>
      <w:r>
        <w:rPr/>
        <w:t>và</w:t>
      </w:r>
      <w:r>
        <w:rPr>
          <w:spacing w:val="-1"/>
        </w:rPr>
        <w:t> </w:t>
      </w:r>
      <w:r>
        <w:rPr/>
        <w:t>lợi</w:t>
      </w:r>
      <w:r>
        <w:rPr>
          <w:spacing w:val="-1"/>
        </w:rPr>
        <w:t> </w:t>
      </w:r>
      <w:r>
        <w:rPr/>
        <w:t>nhuận</w:t>
      </w:r>
      <w:r>
        <w:rPr>
          <w:spacing w:val="-1"/>
        </w:rPr>
        <w:t> </w:t>
      </w:r>
      <w:r>
        <w:rPr/>
        <w:t>giảm cho</w:t>
      </w:r>
      <w:r>
        <w:rPr>
          <w:spacing w:val="-1"/>
        </w:rPr>
        <w:t> </w:t>
      </w:r>
      <w:r>
        <w:rPr/>
        <w:t>tới</w:t>
      </w:r>
      <w:r>
        <w:rPr>
          <w:spacing w:val="-1"/>
        </w:rPr>
        <w:t> </w:t>
      </w:r>
      <w:r>
        <w:rPr/>
        <w:t>khi bằng</w:t>
      </w:r>
      <w:r>
        <w:rPr>
          <w:spacing w:val="-1"/>
        </w:rPr>
        <w:t> </w:t>
      </w:r>
      <w:r>
        <w:rPr/>
        <w:t>không. Hiện tượng nhập ngành chấm dứt, thị trường đạt cân bằng lúc đó SMC=LMC=MR và SAC=LAC=P.</w:t>
      </w:r>
    </w:p>
    <w:p>
      <w:pPr>
        <w:pStyle w:val="BodyText"/>
        <w:spacing w:before="121"/>
        <w:ind w:left="1100"/>
      </w:pPr>
      <w:r>
        <w:rPr/>
        <w:t>Hai</w:t>
      </w:r>
      <w:r>
        <w:rPr>
          <w:spacing w:val="-4"/>
        </w:rPr>
        <w:t> </w:t>
      </w:r>
      <w:r>
        <w:rPr/>
        <w:t>là,</w:t>
      </w:r>
      <w:r>
        <w:rPr>
          <w:spacing w:val="-3"/>
        </w:rPr>
        <w:t> </w:t>
      </w:r>
      <w:r>
        <w:rPr/>
        <w:t>khi</w:t>
      </w:r>
      <w:r>
        <w:rPr>
          <w:spacing w:val="-3"/>
        </w:rPr>
        <w:t> </w:t>
      </w:r>
      <w:r>
        <w:rPr/>
        <w:t>P</w:t>
      </w:r>
      <w:r>
        <w:rPr>
          <w:spacing w:val="-4"/>
        </w:rPr>
        <w:t> </w:t>
      </w:r>
      <w:r>
        <w:rPr/>
        <w:t>&lt;</w:t>
      </w:r>
      <w:r>
        <w:rPr>
          <w:spacing w:val="-3"/>
        </w:rPr>
        <w:t> </w:t>
      </w:r>
      <w:r>
        <w:rPr/>
        <w:t>LAC</w:t>
      </w:r>
      <w:r>
        <w:rPr>
          <w:spacing w:val="-3"/>
        </w:rPr>
        <w:t> </w:t>
      </w:r>
      <w:r>
        <w:rPr/>
        <w:t>(hình</w:t>
      </w:r>
      <w:r>
        <w:rPr>
          <w:spacing w:val="-4"/>
        </w:rPr>
        <w:t> </w:t>
      </w:r>
      <w:r>
        <w:rPr/>
        <w:t>7.7)</w:t>
      </w:r>
      <w:r>
        <w:rPr>
          <w:spacing w:val="-3"/>
        </w:rPr>
        <w:t> </w:t>
      </w:r>
      <w:r>
        <w:rPr>
          <w:spacing w:val="-4"/>
        </w:rPr>
        <w:t>thì:</w:t>
      </w:r>
    </w:p>
    <w:p>
      <w:pPr>
        <w:pStyle w:val="BodyText"/>
        <w:spacing w:line="312" w:lineRule="auto" w:before="216"/>
        <w:ind w:left="527" w:right="647" w:firstLine="770"/>
        <w:jc w:val="both"/>
      </w:pPr>
      <w:r>
        <w:rPr/>
        <w:t>Kích thích các doanh nghiệp xuất ngành, việc nhiều doanh nghiệp rời bỏ ngành làm cho năng lực sản xuất của ngành giảm xuống, sức cung giảm giá thị trường tăng lên.</w:t>
      </w:r>
    </w:p>
    <w:p>
      <w:pPr>
        <w:pStyle w:val="BodyText"/>
        <w:spacing w:line="312" w:lineRule="auto" w:before="122"/>
        <w:ind w:left="527" w:right="649" w:firstLine="770"/>
        <w:jc w:val="both"/>
      </w:pPr>
      <w:r>
        <w:rPr/>
        <w:t>Thị phần của những doanh nghiệp ra đi, được phân lại cho những doanh nghiệp ở lại, làm cho thị phần các doanh nghiệp ở lại tăng lên, đường cầu và đường doanh thu biên tế sẽ chuyển dịch lên trên.</w:t>
      </w:r>
    </w:p>
    <w:p>
      <w:pPr>
        <w:pStyle w:val="BodyText"/>
        <w:spacing w:line="312" w:lineRule="auto" w:before="117"/>
        <w:ind w:left="527" w:right="648" w:firstLine="910"/>
        <w:jc w:val="both"/>
      </w:pPr>
      <w:r>
        <w:rPr/>
        <w:t>Khi sức cung giảm xuống, cầu đầu vào các yếu tố sản xuất giảm, làm cho giá cả các yếu tố đầu vào giảm, chi phí sản xuất giảm, lợi nhuận các doanh nghiệp hiện có tăng lên cho tới khi hòa vốn (π =0). Hiện tượng xuất ngành sẽ chấm dứt, thị trường đạt cân bằng theo điều kiện SMC = LMC = MR và SAC = LAC = P.</w:t>
      </w:r>
    </w:p>
    <w:p>
      <w:pPr>
        <w:spacing w:before="205"/>
        <w:ind w:left="2088" w:right="0" w:firstLine="0"/>
        <w:jc w:val="left"/>
        <w:rPr>
          <w:b/>
          <w:sz w:val="22"/>
        </w:rPr>
      </w:pPr>
      <w:r>
        <w:rPr/>
        <mc:AlternateContent>
          <mc:Choice Requires="wps">
            <w:drawing>
              <wp:anchor distT="0" distB="0" distL="0" distR="0" allowOverlap="1" layoutInCell="1" locked="0" behindDoc="0" simplePos="0" relativeHeight="15884800">
                <wp:simplePos x="0" y="0"/>
                <wp:positionH relativeFrom="page">
                  <wp:posOffset>2239327</wp:posOffset>
                </wp:positionH>
                <wp:positionV relativeFrom="paragraph">
                  <wp:posOffset>178181</wp:posOffset>
                </wp:positionV>
                <wp:extent cx="3298190" cy="1746250"/>
                <wp:effectExtent l="0" t="0" r="0" b="0"/>
                <wp:wrapNone/>
                <wp:docPr id="2729" name="Group 2729"/>
                <wp:cNvGraphicFramePr>
                  <a:graphicFrameLocks/>
                </wp:cNvGraphicFramePr>
                <a:graphic>
                  <a:graphicData uri="http://schemas.microsoft.com/office/word/2010/wordprocessingGroup">
                    <wpg:wgp>
                      <wpg:cNvPr id="2729" name="Group 2729"/>
                      <wpg:cNvGrpSpPr/>
                      <wpg:grpSpPr>
                        <a:xfrm>
                          <a:off x="0" y="0"/>
                          <a:ext cx="3298190" cy="1746250"/>
                          <a:chExt cx="3298190" cy="1746250"/>
                        </a:xfrm>
                      </wpg:grpSpPr>
                      <wps:wsp>
                        <wps:cNvPr id="2730" name="Graphic 2730"/>
                        <wps:cNvSpPr/>
                        <wps:spPr>
                          <a:xfrm>
                            <a:off x="23837" y="370204"/>
                            <a:ext cx="2802255" cy="1080135"/>
                          </a:xfrm>
                          <a:custGeom>
                            <a:avLst/>
                            <a:gdLst/>
                            <a:ahLst/>
                            <a:cxnLst/>
                            <a:rect l="l" t="t" r="r" b="b"/>
                            <a:pathLst>
                              <a:path w="2802255" h="1080135">
                                <a:moveTo>
                                  <a:pt x="0" y="0"/>
                                </a:moveTo>
                                <a:lnTo>
                                  <a:pt x="2801931" y="1080140"/>
                                </a:lnTo>
                              </a:path>
                            </a:pathLst>
                          </a:custGeom>
                          <a:ln w="28575">
                            <a:solidFill>
                              <a:srgbClr val="000000"/>
                            </a:solidFill>
                            <a:prstDash val="solid"/>
                          </a:ln>
                        </wps:spPr>
                        <wps:bodyPr wrap="square" lIns="0" tIns="0" rIns="0" bIns="0" rtlCol="0">
                          <a:prstTxWarp prst="textNoShape">
                            <a:avLst/>
                          </a:prstTxWarp>
                          <a:noAutofit/>
                        </wps:bodyPr>
                      </wps:wsp>
                      <wps:wsp>
                        <wps:cNvPr id="2731" name="Graphic 2731"/>
                        <wps:cNvSpPr/>
                        <wps:spPr>
                          <a:xfrm>
                            <a:off x="47599" y="379095"/>
                            <a:ext cx="2136775" cy="1341120"/>
                          </a:xfrm>
                          <a:custGeom>
                            <a:avLst/>
                            <a:gdLst/>
                            <a:ahLst/>
                            <a:cxnLst/>
                            <a:rect l="l" t="t" r="r" b="b"/>
                            <a:pathLst>
                              <a:path w="2136775" h="1341120">
                                <a:moveTo>
                                  <a:pt x="0" y="0"/>
                                </a:moveTo>
                                <a:lnTo>
                                  <a:pt x="2136691" y="1341120"/>
                                </a:lnTo>
                              </a:path>
                            </a:pathLst>
                          </a:custGeom>
                          <a:ln w="28575">
                            <a:solidFill>
                              <a:srgbClr val="000000"/>
                            </a:solidFill>
                            <a:prstDash val="solid"/>
                          </a:ln>
                        </wps:spPr>
                        <wps:bodyPr wrap="square" lIns="0" tIns="0" rIns="0" bIns="0" rtlCol="0">
                          <a:prstTxWarp prst="textNoShape">
                            <a:avLst/>
                          </a:prstTxWarp>
                          <a:noAutofit/>
                        </wps:bodyPr>
                      </wps:wsp>
                      <wps:wsp>
                        <wps:cNvPr id="2732" name="Graphic 2732"/>
                        <wps:cNvSpPr/>
                        <wps:spPr>
                          <a:xfrm>
                            <a:off x="1536471" y="960755"/>
                            <a:ext cx="1270" cy="740410"/>
                          </a:xfrm>
                          <a:custGeom>
                            <a:avLst/>
                            <a:gdLst/>
                            <a:ahLst/>
                            <a:cxnLst/>
                            <a:rect l="l" t="t" r="r" b="b"/>
                            <a:pathLst>
                              <a:path w="0" h="740410">
                                <a:moveTo>
                                  <a:pt x="0" y="0"/>
                                </a:moveTo>
                                <a:lnTo>
                                  <a:pt x="1" y="740410"/>
                                </a:lnTo>
                              </a:path>
                            </a:pathLst>
                          </a:custGeom>
                          <a:ln w="9525">
                            <a:solidFill>
                              <a:srgbClr val="000000"/>
                            </a:solidFill>
                            <a:prstDash val="solid"/>
                          </a:ln>
                        </wps:spPr>
                        <wps:bodyPr wrap="square" lIns="0" tIns="0" rIns="0" bIns="0" rtlCol="0">
                          <a:prstTxWarp prst="textNoShape">
                            <a:avLst/>
                          </a:prstTxWarp>
                          <a:noAutofit/>
                        </wps:bodyPr>
                      </wps:wsp>
                      <wps:wsp>
                        <wps:cNvPr id="2733" name="Graphic 2733"/>
                        <wps:cNvSpPr/>
                        <wps:spPr>
                          <a:xfrm>
                            <a:off x="23837" y="957580"/>
                            <a:ext cx="1760855" cy="1270"/>
                          </a:xfrm>
                          <a:custGeom>
                            <a:avLst/>
                            <a:gdLst/>
                            <a:ahLst/>
                            <a:cxnLst/>
                            <a:rect l="l" t="t" r="r" b="b"/>
                            <a:pathLst>
                              <a:path w="1760855" h="0">
                                <a:moveTo>
                                  <a:pt x="0" y="0"/>
                                </a:moveTo>
                                <a:lnTo>
                                  <a:pt x="1760511" y="1"/>
                                </a:lnTo>
                              </a:path>
                            </a:pathLst>
                          </a:custGeom>
                          <a:ln w="19050">
                            <a:solidFill>
                              <a:srgbClr val="000000"/>
                            </a:solidFill>
                            <a:prstDash val="solid"/>
                          </a:ln>
                        </wps:spPr>
                        <wps:bodyPr wrap="square" lIns="0" tIns="0" rIns="0" bIns="0" rtlCol="0">
                          <a:prstTxWarp prst="textNoShape">
                            <a:avLst/>
                          </a:prstTxWarp>
                          <a:noAutofit/>
                        </wps:bodyPr>
                      </wps:wsp>
                      <wps:wsp>
                        <wps:cNvPr id="2734" name="Graphic 2734"/>
                        <wps:cNvSpPr/>
                        <wps:spPr>
                          <a:xfrm>
                            <a:off x="0" y="0"/>
                            <a:ext cx="3298190" cy="1746250"/>
                          </a:xfrm>
                          <a:custGeom>
                            <a:avLst/>
                            <a:gdLst/>
                            <a:ahLst/>
                            <a:cxnLst/>
                            <a:rect l="l" t="t" r="r" b="b"/>
                            <a:pathLst>
                              <a:path w="3298190" h="1746250">
                                <a:moveTo>
                                  <a:pt x="3297771" y="1708150"/>
                                </a:moveTo>
                                <a:lnTo>
                                  <a:pt x="3278721" y="1698625"/>
                                </a:lnTo>
                                <a:lnTo>
                                  <a:pt x="3221571" y="1670050"/>
                                </a:lnTo>
                                <a:lnTo>
                                  <a:pt x="3221571" y="1698625"/>
                                </a:lnTo>
                                <a:lnTo>
                                  <a:pt x="47625" y="1698625"/>
                                </a:lnTo>
                                <a:lnTo>
                                  <a:pt x="47625" y="76200"/>
                                </a:lnTo>
                                <a:lnTo>
                                  <a:pt x="76200" y="76200"/>
                                </a:lnTo>
                                <a:lnTo>
                                  <a:pt x="69850" y="63500"/>
                                </a:lnTo>
                                <a:lnTo>
                                  <a:pt x="38100" y="0"/>
                                </a:lnTo>
                                <a:lnTo>
                                  <a:pt x="0" y="76200"/>
                                </a:lnTo>
                                <a:lnTo>
                                  <a:pt x="28575" y="76200"/>
                                </a:lnTo>
                                <a:lnTo>
                                  <a:pt x="28575" y="1698625"/>
                                </a:lnTo>
                                <a:lnTo>
                                  <a:pt x="27012" y="1698625"/>
                                </a:lnTo>
                                <a:lnTo>
                                  <a:pt x="27012" y="1717675"/>
                                </a:lnTo>
                                <a:lnTo>
                                  <a:pt x="3221571" y="1717675"/>
                                </a:lnTo>
                                <a:lnTo>
                                  <a:pt x="3221571" y="1746250"/>
                                </a:lnTo>
                                <a:lnTo>
                                  <a:pt x="3278721" y="1717675"/>
                                </a:lnTo>
                                <a:lnTo>
                                  <a:pt x="3297771" y="1708150"/>
                                </a:lnTo>
                                <a:close/>
                              </a:path>
                            </a:pathLst>
                          </a:custGeom>
                          <a:solidFill>
                            <a:srgbClr val="000000"/>
                          </a:solidFill>
                        </wps:spPr>
                        <wps:bodyPr wrap="square" lIns="0" tIns="0" rIns="0" bIns="0" rtlCol="0">
                          <a:prstTxWarp prst="textNoShape">
                            <a:avLst/>
                          </a:prstTxWarp>
                          <a:noAutofit/>
                        </wps:bodyPr>
                      </wps:wsp>
                      <wps:wsp>
                        <wps:cNvPr id="2735" name="Graphic 2735"/>
                        <wps:cNvSpPr/>
                        <wps:spPr>
                          <a:xfrm>
                            <a:off x="531482" y="499109"/>
                            <a:ext cx="2091055" cy="1028700"/>
                          </a:xfrm>
                          <a:custGeom>
                            <a:avLst/>
                            <a:gdLst/>
                            <a:ahLst/>
                            <a:cxnLst/>
                            <a:rect l="l" t="t" r="r" b="b"/>
                            <a:pathLst>
                              <a:path w="2091055" h="1028700">
                                <a:moveTo>
                                  <a:pt x="0" y="1028700"/>
                                </a:moveTo>
                                <a:lnTo>
                                  <a:pt x="56990" y="1022959"/>
                                </a:lnTo>
                                <a:lnTo>
                                  <a:pt x="128874" y="1020213"/>
                                </a:lnTo>
                                <a:lnTo>
                                  <a:pt x="169739" y="1019209"/>
                                </a:lnTo>
                                <a:lnTo>
                                  <a:pt x="213533" y="1018047"/>
                                </a:lnTo>
                                <a:lnTo>
                                  <a:pt x="259992" y="1016427"/>
                                </a:lnTo>
                                <a:lnTo>
                                  <a:pt x="308850" y="1014047"/>
                                </a:lnTo>
                                <a:lnTo>
                                  <a:pt x="359843" y="1010604"/>
                                </a:lnTo>
                                <a:lnTo>
                                  <a:pt x="412706" y="1005798"/>
                                </a:lnTo>
                                <a:lnTo>
                                  <a:pt x="467174" y="999325"/>
                                </a:lnTo>
                                <a:lnTo>
                                  <a:pt x="522982" y="990885"/>
                                </a:lnTo>
                                <a:lnTo>
                                  <a:pt x="579866" y="980174"/>
                                </a:lnTo>
                                <a:lnTo>
                                  <a:pt x="637560" y="966893"/>
                                </a:lnTo>
                                <a:lnTo>
                                  <a:pt x="695800" y="950738"/>
                                </a:lnTo>
                                <a:lnTo>
                                  <a:pt x="754321" y="931408"/>
                                </a:lnTo>
                                <a:lnTo>
                                  <a:pt x="812859" y="908601"/>
                                </a:lnTo>
                                <a:lnTo>
                                  <a:pt x="871148" y="882015"/>
                                </a:lnTo>
                                <a:lnTo>
                                  <a:pt x="906866" y="863711"/>
                                </a:lnTo>
                                <a:lnTo>
                                  <a:pt x="944233" y="843191"/>
                                </a:lnTo>
                                <a:lnTo>
                                  <a:pt x="983110" y="820611"/>
                                </a:lnTo>
                                <a:lnTo>
                                  <a:pt x="1023355" y="796127"/>
                                </a:lnTo>
                                <a:lnTo>
                                  <a:pt x="1064829" y="769893"/>
                                </a:lnTo>
                                <a:lnTo>
                                  <a:pt x="1107392" y="742066"/>
                                </a:lnTo>
                                <a:lnTo>
                                  <a:pt x="1150903" y="712800"/>
                                </a:lnTo>
                                <a:lnTo>
                                  <a:pt x="1195222" y="682251"/>
                                </a:lnTo>
                                <a:lnTo>
                                  <a:pt x="1240208" y="650575"/>
                                </a:lnTo>
                                <a:lnTo>
                                  <a:pt x="1285722" y="617925"/>
                                </a:lnTo>
                                <a:lnTo>
                                  <a:pt x="1331623" y="584459"/>
                                </a:lnTo>
                                <a:lnTo>
                                  <a:pt x="1377771" y="550331"/>
                                </a:lnTo>
                                <a:lnTo>
                                  <a:pt x="1424026" y="515697"/>
                                </a:lnTo>
                                <a:lnTo>
                                  <a:pt x="1470247" y="480712"/>
                                </a:lnTo>
                                <a:lnTo>
                                  <a:pt x="1516294" y="445532"/>
                                </a:lnTo>
                                <a:lnTo>
                                  <a:pt x="1562027" y="410311"/>
                                </a:lnTo>
                                <a:lnTo>
                                  <a:pt x="1607305" y="375205"/>
                                </a:lnTo>
                                <a:lnTo>
                                  <a:pt x="1651989" y="340370"/>
                                </a:lnTo>
                                <a:lnTo>
                                  <a:pt x="1695938" y="305961"/>
                                </a:lnTo>
                                <a:lnTo>
                                  <a:pt x="1739011" y="272132"/>
                                </a:lnTo>
                                <a:lnTo>
                                  <a:pt x="1781069" y="239041"/>
                                </a:lnTo>
                                <a:lnTo>
                                  <a:pt x="1821971" y="206841"/>
                                </a:lnTo>
                                <a:lnTo>
                                  <a:pt x="1861578" y="175689"/>
                                </a:lnTo>
                                <a:lnTo>
                                  <a:pt x="1899748" y="145740"/>
                                </a:lnTo>
                                <a:lnTo>
                                  <a:pt x="1936341" y="117148"/>
                                </a:lnTo>
                                <a:lnTo>
                                  <a:pt x="1971218" y="90070"/>
                                </a:lnTo>
                                <a:lnTo>
                                  <a:pt x="2004237" y="64661"/>
                                </a:lnTo>
                                <a:lnTo>
                                  <a:pt x="2035259" y="41076"/>
                                </a:lnTo>
                                <a:lnTo>
                                  <a:pt x="2064144" y="19470"/>
                                </a:lnTo>
                                <a:lnTo>
                                  <a:pt x="2090751" y="0"/>
                                </a:lnTo>
                              </a:path>
                            </a:pathLst>
                          </a:custGeom>
                          <a:ln w="28575">
                            <a:solidFill>
                              <a:srgbClr val="000000"/>
                            </a:solidFill>
                            <a:prstDash val="solid"/>
                          </a:ln>
                        </wps:spPr>
                        <wps:bodyPr wrap="square" lIns="0" tIns="0" rIns="0" bIns="0" rtlCol="0">
                          <a:prstTxWarp prst="textNoShape">
                            <a:avLst/>
                          </a:prstTxWarp>
                          <a:noAutofit/>
                        </wps:bodyPr>
                      </wps:wsp>
                      <wps:wsp>
                        <wps:cNvPr id="2736" name="Graphic 2736"/>
                        <wps:cNvSpPr/>
                        <wps:spPr>
                          <a:xfrm>
                            <a:off x="1212570" y="553719"/>
                            <a:ext cx="1829435" cy="464184"/>
                          </a:xfrm>
                          <a:custGeom>
                            <a:avLst/>
                            <a:gdLst/>
                            <a:ahLst/>
                            <a:cxnLst/>
                            <a:rect l="l" t="t" r="r" b="b"/>
                            <a:pathLst>
                              <a:path w="1829435" h="464184">
                                <a:moveTo>
                                  <a:pt x="0" y="228600"/>
                                </a:moveTo>
                                <a:lnTo>
                                  <a:pt x="43202" y="250795"/>
                                </a:lnTo>
                                <a:lnTo>
                                  <a:pt x="86451" y="272814"/>
                                </a:lnTo>
                                <a:lnTo>
                                  <a:pt x="129795" y="294481"/>
                                </a:lnTo>
                                <a:lnTo>
                                  <a:pt x="173279" y="315618"/>
                                </a:lnTo>
                                <a:lnTo>
                                  <a:pt x="216952" y="336050"/>
                                </a:lnTo>
                                <a:lnTo>
                                  <a:pt x="260860" y="355600"/>
                                </a:lnTo>
                                <a:lnTo>
                                  <a:pt x="305051" y="374091"/>
                                </a:lnTo>
                                <a:lnTo>
                                  <a:pt x="349570" y="391348"/>
                                </a:lnTo>
                                <a:lnTo>
                                  <a:pt x="394467" y="407193"/>
                                </a:lnTo>
                                <a:lnTo>
                                  <a:pt x="439786" y="421452"/>
                                </a:lnTo>
                                <a:lnTo>
                                  <a:pt x="485576" y="433946"/>
                                </a:lnTo>
                                <a:lnTo>
                                  <a:pt x="531884" y="444500"/>
                                </a:lnTo>
                                <a:lnTo>
                                  <a:pt x="578757" y="452937"/>
                                </a:lnTo>
                                <a:lnTo>
                                  <a:pt x="626241" y="459081"/>
                                </a:lnTo>
                                <a:lnTo>
                                  <a:pt x="674383" y="462756"/>
                                </a:lnTo>
                                <a:lnTo>
                                  <a:pt x="723232" y="463785"/>
                                </a:lnTo>
                                <a:lnTo>
                                  <a:pt x="772834" y="461992"/>
                                </a:lnTo>
                                <a:lnTo>
                                  <a:pt x="823235" y="457200"/>
                                </a:lnTo>
                                <a:lnTo>
                                  <a:pt x="865092" y="450958"/>
                                </a:lnTo>
                                <a:lnTo>
                                  <a:pt x="907490" y="442687"/>
                                </a:lnTo>
                                <a:lnTo>
                                  <a:pt x="950404" y="432484"/>
                                </a:lnTo>
                                <a:lnTo>
                                  <a:pt x="993807" y="420445"/>
                                </a:lnTo>
                                <a:lnTo>
                                  <a:pt x="1037674" y="406667"/>
                                </a:lnTo>
                                <a:lnTo>
                                  <a:pt x="1081979" y="391248"/>
                                </a:lnTo>
                                <a:lnTo>
                                  <a:pt x="1126696" y="374282"/>
                                </a:lnTo>
                                <a:lnTo>
                                  <a:pt x="1171799" y="355867"/>
                                </a:lnTo>
                                <a:lnTo>
                                  <a:pt x="1217264" y="336099"/>
                                </a:lnTo>
                                <a:lnTo>
                                  <a:pt x="1263063" y="315076"/>
                                </a:lnTo>
                                <a:lnTo>
                                  <a:pt x="1309172" y="292893"/>
                                </a:lnTo>
                                <a:lnTo>
                                  <a:pt x="1355564" y="269648"/>
                                </a:lnTo>
                                <a:lnTo>
                                  <a:pt x="1402214" y="245437"/>
                                </a:lnTo>
                                <a:lnTo>
                                  <a:pt x="1449096" y="220356"/>
                                </a:lnTo>
                                <a:lnTo>
                                  <a:pt x="1496184" y="194502"/>
                                </a:lnTo>
                                <a:lnTo>
                                  <a:pt x="1543453" y="167972"/>
                                </a:lnTo>
                                <a:lnTo>
                                  <a:pt x="1590876" y="140862"/>
                                </a:lnTo>
                                <a:lnTo>
                                  <a:pt x="1638428" y="113269"/>
                                </a:lnTo>
                                <a:lnTo>
                                  <a:pt x="1686083" y="85290"/>
                                </a:lnTo>
                                <a:lnTo>
                                  <a:pt x="1733816" y="57021"/>
                                </a:lnTo>
                                <a:lnTo>
                                  <a:pt x="1781600" y="28558"/>
                                </a:lnTo>
                                <a:lnTo>
                                  <a:pt x="1829411"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6.324997pt;margin-top:14.030027pt;width:259.7pt;height:137.5pt;mso-position-horizontal-relative:page;mso-position-vertical-relative:paragraph;z-index:15884800" id="docshapegroup1818" coordorigin="3526,281" coordsize="5194,2750">
                <v:line style="position:absolute" from="3564,864" to="7977,2565" stroked="true" strokeweight="2.250001pt" strokecolor="#000000">
                  <v:stroke dashstyle="solid"/>
                </v:line>
                <v:line style="position:absolute" from="3601,878" to="6966,2990" stroked="true" strokeweight="2.250001pt" strokecolor="#000000">
                  <v:stroke dashstyle="solid"/>
                </v:line>
                <v:line style="position:absolute" from="5946,1794" to="5946,2960" stroked="true" strokeweight=".75pt" strokecolor="#000000">
                  <v:stroke dashstyle="solid"/>
                </v:line>
                <v:line style="position:absolute" from="3564,1789" to="6336,1789" stroked="true" strokeweight="1.500001pt" strokecolor="#000000">
                  <v:stroke dashstyle="solid"/>
                </v:line>
                <v:shape style="position:absolute;left:3526;top:280;width:5194;height:2750" id="docshape1819" coordorigin="3527,281" coordsize="5194,2750" path="m8720,2971l8690,2956,8600,2911,8600,2956,3602,2956,3602,401,3647,401,3637,381,3587,281,3527,401,3572,401,3572,2956,3569,2956,3569,2986,8600,2986,8600,3031,8690,2986,8720,2971xe" filled="true" fillcolor="#000000" stroked="false">
                  <v:path arrowok="t"/>
                  <v:fill type="solid"/>
                </v:shape>
                <v:shape style="position:absolute;left:4363;top:1066;width:3293;height:1620" id="docshape1820" coordorigin="4363,1067" coordsize="3293,1620" path="m4363,2687l4453,2678,4566,2673,4631,2672,4700,2670,4773,2667,4850,2664,4930,2658,5013,2651,5099,2640,5187,2627,5277,2610,5368,2589,5459,2564,5551,2533,5644,2497,5735,2456,5792,2427,5850,2394,5912,2359,5975,2320,6040,2279,6107,2235,6176,2189,6246,2141,6317,2091,6388,2040,6461,1987,6533,1933,6606,1879,6679,1824,6751,1768,6823,1713,6895,1657,6965,1603,7034,1548,7102,1495,7168,1443,7233,1392,7295,1343,7355,1296,7413,1251,7468,1208,7520,1168,7569,1131,7614,1097,7656,1067e" filled="false" stroked="true" strokeweight="2.250001pt" strokecolor="#000000">
                  <v:path arrowok="t"/>
                  <v:stroke dashstyle="solid"/>
                </v:shape>
                <v:shape style="position:absolute;left:5436;top:1152;width:2881;height:731" id="docshape1821" coordorigin="5436,1153" coordsize="2881,731" path="m5436,1513l5504,1548,5572,1582,5640,1616,5709,1650,5778,1682,5847,1713,5916,1742,5987,1769,6057,1794,6129,1816,6201,1836,6274,1853,6347,1866,6422,1876,6498,1881,6575,1883,6653,1880,6732,1873,6798,1863,6865,1850,6933,1834,7001,1815,7070,1793,7140,1769,7210,1742,7281,1713,7353,1682,7425,1649,7498,1614,7571,1577,7644,1539,7718,1500,7792,1459,7867,1417,7941,1374,8016,1331,8091,1287,8166,1242,8242,1198,8317,1153e" filled="false" stroked="true" strokeweight="2.250001pt" strokecolor="#000000">
                  <v:path arrowok="t"/>
                  <v:stroke dashstyle="solid"/>
                </v:shape>
                <w10:wrap type="none"/>
              </v:group>
            </w:pict>
          </mc:Fallback>
        </mc:AlternateContent>
      </w:r>
      <w:r>
        <w:rPr>
          <w:b/>
          <w:spacing w:val="-10"/>
          <w:sz w:val="22"/>
        </w:rPr>
        <w:t>P</w:t>
      </w:r>
    </w:p>
    <w:p>
      <w:pPr>
        <w:pStyle w:val="BodyText"/>
        <w:spacing w:before="196"/>
        <w:rPr>
          <w:b/>
          <w:sz w:val="18"/>
        </w:rPr>
      </w:pPr>
    </w:p>
    <w:p>
      <w:pPr>
        <w:spacing w:line="207" w:lineRule="exact" w:before="0"/>
        <w:ind w:left="6321" w:right="0" w:firstLine="0"/>
        <w:jc w:val="left"/>
        <w:rPr>
          <w:sz w:val="18"/>
        </w:rPr>
      </w:pPr>
      <w:r>
        <w:rPr>
          <w:spacing w:val="-5"/>
          <w:sz w:val="18"/>
        </w:rPr>
        <w:t>LMC</w:t>
      </w:r>
    </w:p>
    <w:p>
      <w:pPr>
        <w:spacing w:line="207" w:lineRule="exact" w:before="0"/>
        <w:ind w:left="7118" w:right="0" w:firstLine="0"/>
        <w:jc w:val="left"/>
        <w:rPr>
          <w:sz w:val="18"/>
        </w:rPr>
      </w:pPr>
      <w:r>
        <w:rPr>
          <w:spacing w:val="-5"/>
          <w:sz w:val="18"/>
        </w:rPr>
        <w:t>LAC</w:t>
      </w:r>
    </w:p>
    <w:p>
      <w:pPr>
        <w:pStyle w:val="BodyText"/>
        <w:spacing w:before="119"/>
        <w:rPr>
          <w:sz w:val="18"/>
        </w:rPr>
      </w:pPr>
    </w:p>
    <w:p>
      <w:pPr>
        <w:spacing w:before="0"/>
        <w:ind w:left="1540" w:right="0" w:firstLine="0"/>
        <w:jc w:val="left"/>
        <w:rPr>
          <w:sz w:val="18"/>
        </w:rPr>
      </w:pPr>
      <w:r>
        <w:rPr>
          <w:sz w:val="18"/>
        </w:rPr>
        <w:t>P</w:t>
      </w:r>
      <w:r>
        <w:rPr>
          <w:sz w:val="18"/>
          <w:vertAlign w:val="superscript"/>
        </w:rPr>
        <w:t>*</w:t>
      </w:r>
      <w:r>
        <w:rPr>
          <w:sz w:val="18"/>
          <w:vertAlign w:val="baseline"/>
        </w:rPr>
        <w:t>=LAC</w:t>
      </w:r>
      <w:r>
        <w:rPr>
          <w:spacing w:val="-5"/>
          <w:sz w:val="18"/>
          <w:vertAlign w:val="baseline"/>
        </w:rPr>
        <w:t> </w:t>
      </w:r>
      <w:r>
        <w:rPr>
          <w:spacing w:val="-4"/>
          <w:sz w:val="18"/>
          <w:vertAlign w:val="baseline"/>
        </w:rPr>
        <w:t>=SAC</w:t>
      </w:r>
    </w:p>
    <w:p>
      <w:pPr>
        <w:pStyle w:val="BodyText"/>
        <w:rPr>
          <w:sz w:val="18"/>
        </w:rPr>
      </w:pPr>
    </w:p>
    <w:p>
      <w:pPr>
        <w:pStyle w:val="BodyText"/>
        <w:spacing w:before="22"/>
        <w:rPr>
          <w:sz w:val="18"/>
        </w:rPr>
      </w:pPr>
    </w:p>
    <w:p>
      <w:pPr>
        <w:spacing w:line="174" w:lineRule="exact" w:before="1"/>
        <w:ind w:left="2928" w:right="0" w:firstLine="0"/>
        <w:jc w:val="left"/>
        <w:rPr>
          <w:sz w:val="18"/>
        </w:rPr>
      </w:pPr>
      <w:r>
        <w:rPr>
          <w:spacing w:val="-2"/>
          <w:sz w:val="18"/>
        </w:rPr>
        <w:t>SMC=LMR=MR</w:t>
      </w:r>
    </w:p>
    <w:p>
      <w:pPr>
        <w:spacing w:line="243" w:lineRule="exact" w:before="0"/>
        <w:ind w:left="4223" w:right="473" w:firstLine="0"/>
        <w:jc w:val="center"/>
        <w:rPr>
          <w:sz w:val="24"/>
        </w:rPr>
      </w:pPr>
      <w:r>
        <w:rPr>
          <w:spacing w:val="-10"/>
          <w:sz w:val="24"/>
        </w:rPr>
        <w:t>D</w:t>
      </w:r>
    </w:p>
    <w:p>
      <w:pPr>
        <w:spacing w:line="232" w:lineRule="exact" w:before="73"/>
        <w:ind w:left="2227" w:right="552" w:firstLine="0"/>
        <w:jc w:val="center"/>
        <w:rPr>
          <w:sz w:val="22"/>
        </w:rPr>
      </w:pPr>
      <w:r>
        <w:rPr>
          <w:spacing w:val="-5"/>
          <w:sz w:val="22"/>
        </w:rPr>
        <w:t>MR</w:t>
      </w:r>
    </w:p>
    <w:p>
      <w:pPr>
        <w:tabs>
          <w:tab w:pos="4997" w:val="left" w:leader="none"/>
        </w:tabs>
        <w:spacing w:line="243" w:lineRule="exact" w:before="0"/>
        <w:ind w:left="2227" w:right="0" w:firstLine="0"/>
        <w:jc w:val="center"/>
        <w:rPr>
          <w:b/>
          <w:sz w:val="22"/>
        </w:rPr>
      </w:pPr>
      <w:r>
        <w:rPr>
          <w:spacing w:val="-5"/>
          <w:sz w:val="20"/>
        </w:rPr>
        <w:t>Q</w:t>
      </w:r>
      <w:r>
        <w:rPr>
          <w:spacing w:val="-5"/>
          <w:sz w:val="20"/>
          <w:vertAlign w:val="superscript"/>
        </w:rPr>
        <w:t>*</w:t>
      </w:r>
      <w:r>
        <w:rPr>
          <w:sz w:val="20"/>
          <w:vertAlign w:val="baseline"/>
        </w:rPr>
        <w:tab/>
      </w:r>
      <w:r>
        <w:rPr>
          <w:b/>
          <w:spacing w:val="-10"/>
          <w:position w:val="2"/>
          <w:sz w:val="22"/>
          <w:vertAlign w:val="baseline"/>
        </w:rPr>
        <w:t>Q</w:t>
      </w:r>
    </w:p>
    <w:p>
      <w:pPr>
        <w:spacing w:line="237" w:lineRule="auto" w:before="0"/>
        <w:ind w:left="4512" w:right="2266" w:hanging="2141"/>
        <w:jc w:val="left"/>
        <w:rPr>
          <w:sz w:val="22"/>
        </w:rPr>
      </w:pPr>
      <w:r>
        <w:rPr>
          <w:sz w:val="22"/>
        </w:rPr>
        <w:t>Hình</w:t>
      </w:r>
      <w:r>
        <w:rPr>
          <w:spacing w:val="-2"/>
          <w:sz w:val="22"/>
        </w:rPr>
        <w:t> </w:t>
      </w:r>
      <w:r>
        <w:rPr>
          <w:sz w:val="22"/>
        </w:rPr>
        <w:t>7.10:</w:t>
      </w:r>
      <w:r>
        <w:rPr>
          <w:spacing w:val="-5"/>
          <w:sz w:val="22"/>
        </w:rPr>
        <w:t> </w:t>
      </w:r>
      <w:r>
        <w:rPr>
          <w:sz w:val="22"/>
        </w:rPr>
        <w:t>Cân</w:t>
      </w:r>
      <w:r>
        <w:rPr>
          <w:spacing w:val="-2"/>
          <w:sz w:val="22"/>
        </w:rPr>
        <w:t> </w:t>
      </w:r>
      <w:r>
        <w:rPr>
          <w:sz w:val="22"/>
        </w:rPr>
        <w:t>bằng</w:t>
      </w:r>
      <w:r>
        <w:rPr>
          <w:spacing w:val="-6"/>
          <w:sz w:val="22"/>
        </w:rPr>
        <w:t> </w:t>
      </w:r>
      <w:r>
        <w:rPr>
          <w:sz w:val="22"/>
        </w:rPr>
        <w:t>dài</w:t>
      </w:r>
      <w:r>
        <w:rPr>
          <w:spacing w:val="-1"/>
          <w:sz w:val="22"/>
        </w:rPr>
        <w:t> </w:t>
      </w:r>
      <w:r>
        <w:rPr>
          <w:sz w:val="22"/>
        </w:rPr>
        <w:t>hạn</w:t>
      </w:r>
      <w:r>
        <w:rPr>
          <w:spacing w:val="-6"/>
          <w:sz w:val="22"/>
        </w:rPr>
        <w:t> </w:t>
      </w:r>
      <w:r>
        <w:rPr>
          <w:sz w:val="22"/>
        </w:rPr>
        <w:t>thị</w:t>
      </w:r>
      <w:r>
        <w:rPr>
          <w:spacing w:val="-5"/>
          <w:sz w:val="22"/>
        </w:rPr>
        <w:t> </w:t>
      </w:r>
      <w:r>
        <w:rPr>
          <w:sz w:val="22"/>
        </w:rPr>
        <w:t>trường</w:t>
      </w:r>
      <w:r>
        <w:rPr>
          <w:spacing w:val="-2"/>
          <w:sz w:val="22"/>
        </w:rPr>
        <w:t> </w:t>
      </w:r>
      <w:r>
        <w:rPr>
          <w:sz w:val="22"/>
        </w:rPr>
        <w:t>cạnh</w:t>
      </w:r>
      <w:r>
        <w:rPr>
          <w:spacing w:val="-6"/>
          <w:sz w:val="22"/>
        </w:rPr>
        <w:t> </w:t>
      </w:r>
      <w:r>
        <w:rPr>
          <w:sz w:val="22"/>
        </w:rPr>
        <w:t>tranh</w:t>
      </w:r>
      <w:r>
        <w:rPr>
          <w:spacing w:val="-2"/>
          <w:sz w:val="22"/>
        </w:rPr>
        <w:t> </w:t>
      </w:r>
      <w:r>
        <w:rPr>
          <w:sz w:val="22"/>
        </w:rPr>
        <w:t>độc </w:t>
      </w:r>
      <w:r>
        <w:rPr>
          <w:spacing w:val="-2"/>
          <w:sz w:val="22"/>
        </w:rPr>
        <w:t>quyền</w:t>
      </w:r>
    </w:p>
    <w:p>
      <w:pPr>
        <w:pStyle w:val="BodyText"/>
      </w:pPr>
    </w:p>
    <w:p>
      <w:pPr>
        <w:pStyle w:val="BodyText"/>
        <w:spacing w:before="77"/>
      </w:pPr>
    </w:p>
    <w:p>
      <w:pPr>
        <w:pStyle w:val="ListParagraph"/>
        <w:numPr>
          <w:ilvl w:val="3"/>
          <w:numId w:val="92"/>
        </w:numPr>
        <w:tabs>
          <w:tab w:pos="1930" w:val="left" w:leader="none"/>
        </w:tabs>
        <w:spacing w:line="312" w:lineRule="auto" w:before="0" w:after="0"/>
        <w:ind w:left="977" w:right="650" w:firstLine="0"/>
        <w:jc w:val="left"/>
        <w:rPr>
          <w:b/>
          <w:i/>
          <w:sz w:val="28"/>
        </w:rPr>
      </w:pPr>
      <w:r>
        <w:rPr>
          <w:b/>
          <w:i/>
          <w:sz w:val="28"/>
        </w:rPr>
        <w:t>So</w:t>
      </w:r>
      <w:r>
        <w:rPr>
          <w:b/>
          <w:i/>
          <w:spacing w:val="40"/>
          <w:sz w:val="28"/>
        </w:rPr>
        <w:t> </w:t>
      </w:r>
      <w:r>
        <w:rPr>
          <w:b/>
          <w:i/>
          <w:sz w:val="28"/>
        </w:rPr>
        <w:t>sánh</w:t>
      </w:r>
      <w:r>
        <w:rPr>
          <w:b/>
          <w:i/>
          <w:spacing w:val="40"/>
          <w:sz w:val="28"/>
        </w:rPr>
        <w:t> </w:t>
      </w:r>
      <w:r>
        <w:rPr>
          <w:b/>
          <w:i/>
          <w:sz w:val="28"/>
        </w:rPr>
        <w:t>cân</w:t>
      </w:r>
      <w:r>
        <w:rPr>
          <w:b/>
          <w:i/>
          <w:spacing w:val="40"/>
          <w:sz w:val="28"/>
        </w:rPr>
        <w:t> </w:t>
      </w:r>
      <w:r>
        <w:rPr>
          <w:b/>
          <w:i/>
          <w:sz w:val="28"/>
        </w:rPr>
        <w:t>bằng</w:t>
      </w:r>
      <w:r>
        <w:rPr>
          <w:b/>
          <w:i/>
          <w:spacing w:val="40"/>
          <w:sz w:val="28"/>
        </w:rPr>
        <w:t> </w:t>
      </w:r>
      <w:r>
        <w:rPr>
          <w:b/>
          <w:i/>
          <w:sz w:val="28"/>
        </w:rPr>
        <w:t>thị</w:t>
      </w:r>
      <w:r>
        <w:rPr>
          <w:b/>
          <w:i/>
          <w:spacing w:val="40"/>
          <w:sz w:val="28"/>
        </w:rPr>
        <w:t> </w:t>
      </w:r>
      <w:r>
        <w:rPr>
          <w:b/>
          <w:i/>
          <w:sz w:val="28"/>
        </w:rPr>
        <w:t>trường</w:t>
      </w:r>
      <w:r>
        <w:rPr>
          <w:b/>
          <w:i/>
          <w:spacing w:val="40"/>
          <w:sz w:val="28"/>
        </w:rPr>
        <w:t> </w:t>
      </w:r>
      <w:r>
        <w:rPr>
          <w:b/>
          <w:i/>
          <w:sz w:val="28"/>
        </w:rPr>
        <w:t>cạnh</w:t>
      </w:r>
      <w:r>
        <w:rPr>
          <w:b/>
          <w:i/>
          <w:spacing w:val="40"/>
          <w:sz w:val="28"/>
        </w:rPr>
        <w:t> </w:t>
      </w:r>
      <w:r>
        <w:rPr>
          <w:b/>
          <w:i/>
          <w:sz w:val="28"/>
        </w:rPr>
        <w:t>tranh</w:t>
      </w:r>
      <w:r>
        <w:rPr>
          <w:b/>
          <w:i/>
          <w:spacing w:val="40"/>
          <w:sz w:val="28"/>
        </w:rPr>
        <w:t> </w:t>
      </w:r>
      <w:r>
        <w:rPr>
          <w:b/>
          <w:i/>
          <w:sz w:val="28"/>
        </w:rPr>
        <w:t>hoàn</w:t>
      </w:r>
      <w:r>
        <w:rPr>
          <w:b/>
          <w:i/>
          <w:spacing w:val="40"/>
          <w:sz w:val="28"/>
        </w:rPr>
        <w:t> </w:t>
      </w:r>
      <w:r>
        <w:rPr>
          <w:b/>
          <w:i/>
          <w:sz w:val="28"/>
        </w:rPr>
        <w:t>hảo</w:t>
      </w:r>
      <w:r>
        <w:rPr>
          <w:b/>
          <w:i/>
          <w:spacing w:val="40"/>
          <w:sz w:val="28"/>
        </w:rPr>
        <w:t> </w:t>
      </w:r>
      <w:r>
        <w:rPr>
          <w:b/>
          <w:i/>
          <w:sz w:val="28"/>
        </w:rPr>
        <w:t>và</w:t>
      </w:r>
      <w:r>
        <w:rPr>
          <w:b/>
          <w:i/>
          <w:spacing w:val="40"/>
          <w:sz w:val="28"/>
        </w:rPr>
        <w:t> </w:t>
      </w:r>
      <w:r>
        <w:rPr>
          <w:b/>
          <w:i/>
          <w:sz w:val="28"/>
        </w:rPr>
        <w:t>cạnh</w:t>
      </w:r>
      <w:r>
        <w:rPr>
          <w:b/>
          <w:i/>
          <w:sz w:val="28"/>
        </w:rPr>
        <w:t> tranh độc quyền trong dài hạn</w:t>
      </w:r>
    </w:p>
    <w:p>
      <w:pPr>
        <w:spacing w:after="0" w:line="312" w:lineRule="auto"/>
        <w:jc w:val="left"/>
        <w:rPr>
          <w:sz w:val="28"/>
        </w:rPr>
        <w:sectPr>
          <w:pgSz w:w="11900" w:h="16840"/>
          <w:pgMar w:header="0" w:footer="1071" w:top="1380" w:bottom="1260" w:left="1200" w:right="780"/>
        </w:sectPr>
      </w:pPr>
    </w:p>
    <w:tbl>
      <w:tblPr>
        <w:tblW w:w="0" w:type="auto"/>
        <w:jc w:val="left"/>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44"/>
        <w:gridCol w:w="1920"/>
        <w:gridCol w:w="3422"/>
        <w:gridCol w:w="3057"/>
      </w:tblGrid>
      <w:tr>
        <w:trPr>
          <w:trHeight w:val="1074" w:hRule="atLeast"/>
        </w:trPr>
        <w:tc>
          <w:tcPr>
            <w:tcW w:w="744" w:type="dxa"/>
          </w:tcPr>
          <w:p>
            <w:pPr>
              <w:pStyle w:val="TableParagraph"/>
              <w:ind w:left="6"/>
              <w:rPr>
                <w:i/>
                <w:sz w:val="28"/>
              </w:rPr>
            </w:pPr>
            <w:r>
              <w:rPr>
                <w:i/>
                <w:spacing w:val="-5"/>
                <w:sz w:val="28"/>
              </w:rPr>
              <w:t>STT</w:t>
            </w:r>
          </w:p>
        </w:tc>
        <w:tc>
          <w:tcPr>
            <w:tcW w:w="1920" w:type="dxa"/>
          </w:tcPr>
          <w:p>
            <w:pPr>
              <w:pStyle w:val="TableParagraph"/>
              <w:ind w:left="513"/>
              <w:jc w:val="left"/>
              <w:rPr>
                <w:i/>
                <w:sz w:val="28"/>
              </w:rPr>
            </w:pPr>
            <w:r>
              <w:rPr>
                <w:i/>
                <w:sz w:val="28"/>
              </w:rPr>
              <w:t>Chỉ</w:t>
            </w:r>
            <w:r>
              <w:rPr>
                <w:i/>
                <w:spacing w:val="-4"/>
                <w:sz w:val="28"/>
              </w:rPr>
              <w:t> tiêu</w:t>
            </w:r>
          </w:p>
        </w:tc>
        <w:tc>
          <w:tcPr>
            <w:tcW w:w="3422" w:type="dxa"/>
          </w:tcPr>
          <w:p>
            <w:pPr>
              <w:pStyle w:val="TableParagraph"/>
              <w:spacing w:line="312" w:lineRule="auto"/>
              <w:ind w:left="1458" w:hanging="1318"/>
              <w:jc w:val="left"/>
              <w:rPr>
                <w:i/>
                <w:sz w:val="28"/>
              </w:rPr>
            </w:pPr>
            <w:r>
              <w:rPr>
                <w:i/>
                <w:sz w:val="28"/>
              </w:rPr>
              <w:t>Thị</w:t>
            </w:r>
            <w:r>
              <w:rPr>
                <w:i/>
                <w:spacing w:val="-9"/>
                <w:sz w:val="28"/>
              </w:rPr>
              <w:t> </w:t>
            </w:r>
            <w:r>
              <w:rPr>
                <w:i/>
                <w:sz w:val="28"/>
              </w:rPr>
              <w:t>trường</w:t>
            </w:r>
            <w:r>
              <w:rPr>
                <w:i/>
                <w:spacing w:val="-9"/>
                <w:sz w:val="28"/>
              </w:rPr>
              <w:t> </w:t>
            </w:r>
            <w:r>
              <w:rPr>
                <w:i/>
                <w:sz w:val="28"/>
              </w:rPr>
              <w:t>cạnh</w:t>
            </w:r>
            <w:r>
              <w:rPr>
                <w:i/>
                <w:spacing w:val="-9"/>
                <w:sz w:val="28"/>
              </w:rPr>
              <w:t> </w:t>
            </w:r>
            <w:r>
              <w:rPr>
                <w:i/>
                <w:sz w:val="28"/>
              </w:rPr>
              <w:t>tranh</w:t>
            </w:r>
            <w:r>
              <w:rPr>
                <w:i/>
                <w:spacing w:val="-9"/>
                <w:sz w:val="28"/>
              </w:rPr>
              <w:t> </w:t>
            </w:r>
            <w:r>
              <w:rPr>
                <w:i/>
                <w:sz w:val="28"/>
              </w:rPr>
              <w:t>hoàn</w:t>
            </w:r>
            <w:r>
              <w:rPr>
                <w:i/>
                <w:sz w:val="28"/>
              </w:rPr>
              <w:t> </w:t>
            </w:r>
            <w:r>
              <w:rPr>
                <w:i/>
                <w:spacing w:val="-4"/>
                <w:sz w:val="28"/>
              </w:rPr>
              <w:t>toàn</w:t>
            </w:r>
          </w:p>
        </w:tc>
        <w:tc>
          <w:tcPr>
            <w:tcW w:w="3057" w:type="dxa"/>
          </w:tcPr>
          <w:p>
            <w:pPr>
              <w:pStyle w:val="TableParagraph"/>
              <w:spacing w:line="312" w:lineRule="auto"/>
              <w:ind w:left="956" w:right="264" w:hanging="681"/>
              <w:jc w:val="left"/>
              <w:rPr>
                <w:i/>
                <w:sz w:val="28"/>
              </w:rPr>
            </w:pPr>
            <w:r>
              <w:rPr>
                <w:i/>
                <w:sz w:val="28"/>
              </w:rPr>
              <w:t>Thị</w:t>
            </w:r>
            <w:r>
              <w:rPr>
                <w:i/>
                <w:spacing w:val="-12"/>
                <w:sz w:val="28"/>
              </w:rPr>
              <w:t> </w:t>
            </w:r>
            <w:r>
              <w:rPr>
                <w:i/>
                <w:sz w:val="28"/>
              </w:rPr>
              <w:t>trường</w:t>
            </w:r>
            <w:r>
              <w:rPr>
                <w:i/>
                <w:spacing w:val="-12"/>
                <w:sz w:val="28"/>
              </w:rPr>
              <w:t> </w:t>
            </w:r>
            <w:r>
              <w:rPr>
                <w:i/>
                <w:sz w:val="28"/>
              </w:rPr>
              <w:t>cạnh</w:t>
            </w:r>
            <w:r>
              <w:rPr>
                <w:i/>
                <w:spacing w:val="-12"/>
                <w:sz w:val="28"/>
              </w:rPr>
              <w:t> </w:t>
            </w:r>
            <w:r>
              <w:rPr>
                <w:i/>
                <w:sz w:val="28"/>
              </w:rPr>
              <w:t>tranh</w:t>
            </w:r>
            <w:r>
              <w:rPr>
                <w:i/>
                <w:sz w:val="28"/>
              </w:rPr>
              <w:t> độc quyền</w:t>
            </w:r>
          </w:p>
        </w:tc>
      </w:tr>
      <w:tr>
        <w:trPr>
          <w:trHeight w:val="493" w:hRule="atLeast"/>
        </w:trPr>
        <w:tc>
          <w:tcPr>
            <w:tcW w:w="744" w:type="dxa"/>
            <w:tcBorders>
              <w:bottom w:val="nil"/>
            </w:tcBorders>
          </w:tcPr>
          <w:p>
            <w:pPr>
              <w:pStyle w:val="TableParagraph"/>
              <w:spacing w:before="122"/>
              <w:ind w:left="6"/>
              <w:rPr>
                <w:sz w:val="28"/>
              </w:rPr>
            </w:pPr>
            <w:r>
              <w:rPr>
                <w:spacing w:val="-10"/>
                <w:sz w:val="28"/>
              </w:rPr>
              <w:t>1</w:t>
            </w:r>
          </w:p>
        </w:tc>
        <w:tc>
          <w:tcPr>
            <w:tcW w:w="1920" w:type="dxa"/>
            <w:tcBorders>
              <w:bottom w:val="nil"/>
            </w:tcBorders>
          </w:tcPr>
          <w:p>
            <w:pPr>
              <w:pStyle w:val="TableParagraph"/>
              <w:spacing w:before="122"/>
              <w:ind w:left="110"/>
              <w:jc w:val="left"/>
              <w:rPr>
                <w:sz w:val="28"/>
              </w:rPr>
            </w:pPr>
            <w:r>
              <w:rPr>
                <w:sz w:val="28"/>
              </w:rPr>
              <w:t>Điều</w:t>
            </w:r>
            <w:r>
              <w:rPr>
                <w:spacing w:val="69"/>
                <w:sz w:val="28"/>
              </w:rPr>
              <w:t> </w:t>
            </w:r>
            <w:r>
              <w:rPr>
                <w:sz w:val="28"/>
              </w:rPr>
              <w:t>kiện</w:t>
            </w:r>
            <w:r>
              <w:rPr>
                <w:spacing w:val="69"/>
                <w:sz w:val="28"/>
              </w:rPr>
              <w:t> </w:t>
            </w:r>
            <w:r>
              <w:rPr>
                <w:spacing w:val="-5"/>
                <w:sz w:val="28"/>
              </w:rPr>
              <w:t>cân</w:t>
            </w:r>
          </w:p>
        </w:tc>
        <w:tc>
          <w:tcPr>
            <w:tcW w:w="3422" w:type="dxa"/>
            <w:tcBorders>
              <w:bottom w:val="nil"/>
            </w:tcBorders>
          </w:tcPr>
          <w:p>
            <w:pPr>
              <w:pStyle w:val="TableParagraph"/>
              <w:spacing w:before="121"/>
              <w:ind w:left="105"/>
              <w:jc w:val="left"/>
              <w:rPr>
                <w:sz w:val="28"/>
              </w:rPr>
            </w:pPr>
            <w:r>
              <w:rPr>
                <w:position w:val="2"/>
                <w:sz w:val="28"/>
              </w:rPr>
              <w:t>P</w:t>
            </w:r>
            <w:r>
              <w:rPr>
                <w:spacing w:val="-3"/>
                <w:position w:val="2"/>
                <w:sz w:val="28"/>
              </w:rPr>
              <w:t> </w:t>
            </w:r>
            <w:r>
              <w:rPr>
                <w:position w:val="2"/>
                <w:sz w:val="28"/>
              </w:rPr>
              <w:t>=</w:t>
            </w:r>
            <w:r>
              <w:rPr>
                <w:spacing w:val="-3"/>
                <w:position w:val="2"/>
                <w:sz w:val="28"/>
              </w:rPr>
              <w:t> </w:t>
            </w:r>
            <w:r>
              <w:rPr>
                <w:position w:val="2"/>
                <w:sz w:val="28"/>
              </w:rPr>
              <w:t>LMC</w:t>
            </w:r>
            <w:r>
              <w:rPr>
                <w:spacing w:val="-1"/>
                <w:position w:val="2"/>
                <w:sz w:val="28"/>
              </w:rPr>
              <w:t> </w:t>
            </w:r>
            <w:r>
              <w:rPr>
                <w:position w:val="2"/>
                <w:sz w:val="28"/>
              </w:rPr>
              <w:t>=</w:t>
            </w:r>
            <w:r>
              <w:rPr>
                <w:spacing w:val="-3"/>
                <w:position w:val="2"/>
                <w:sz w:val="28"/>
              </w:rPr>
              <w:t> </w:t>
            </w:r>
            <w:r>
              <w:rPr>
                <w:position w:val="2"/>
                <w:sz w:val="28"/>
              </w:rPr>
              <w:t>LAC</w:t>
            </w:r>
            <w:r>
              <w:rPr>
                <w:sz w:val="18"/>
              </w:rPr>
              <w:t>min</w:t>
            </w:r>
            <w:r>
              <w:rPr>
                <w:spacing w:val="21"/>
                <w:sz w:val="18"/>
              </w:rPr>
              <w:t> </w:t>
            </w:r>
            <w:r>
              <w:rPr>
                <w:position w:val="2"/>
                <w:sz w:val="28"/>
              </w:rPr>
              <w:t>=</w:t>
            </w:r>
            <w:r>
              <w:rPr>
                <w:spacing w:val="-3"/>
                <w:position w:val="2"/>
                <w:sz w:val="28"/>
              </w:rPr>
              <w:t> </w:t>
            </w:r>
            <w:r>
              <w:rPr>
                <w:spacing w:val="-5"/>
                <w:position w:val="2"/>
                <w:sz w:val="28"/>
              </w:rPr>
              <w:t>MR</w:t>
            </w:r>
          </w:p>
        </w:tc>
        <w:tc>
          <w:tcPr>
            <w:tcW w:w="3057" w:type="dxa"/>
            <w:vMerge w:val="restart"/>
          </w:tcPr>
          <w:p>
            <w:pPr>
              <w:pStyle w:val="TableParagraph"/>
              <w:spacing w:before="122"/>
              <w:ind w:left="105"/>
              <w:jc w:val="left"/>
              <w:rPr>
                <w:sz w:val="28"/>
              </w:rPr>
            </w:pPr>
            <w:r>
              <w:rPr>
                <w:sz w:val="28"/>
              </w:rPr>
              <w:t>MR</w:t>
            </w:r>
            <w:r>
              <w:rPr>
                <w:spacing w:val="-3"/>
                <w:sz w:val="28"/>
              </w:rPr>
              <w:t> </w:t>
            </w:r>
            <w:r>
              <w:rPr>
                <w:sz w:val="28"/>
              </w:rPr>
              <w:t>=</w:t>
            </w:r>
            <w:r>
              <w:rPr>
                <w:spacing w:val="-2"/>
                <w:sz w:val="28"/>
              </w:rPr>
              <w:t> </w:t>
            </w:r>
            <w:r>
              <w:rPr>
                <w:sz w:val="28"/>
              </w:rPr>
              <w:t>P</w:t>
            </w:r>
            <w:r>
              <w:rPr>
                <w:spacing w:val="-3"/>
                <w:sz w:val="28"/>
              </w:rPr>
              <w:t> </w:t>
            </w:r>
            <w:r>
              <w:rPr>
                <w:sz w:val="28"/>
              </w:rPr>
              <w:t>=</w:t>
            </w:r>
            <w:r>
              <w:rPr>
                <w:spacing w:val="-2"/>
                <w:sz w:val="28"/>
              </w:rPr>
              <w:t> </w:t>
            </w:r>
            <w:r>
              <w:rPr>
                <w:sz w:val="28"/>
              </w:rPr>
              <w:t>LMC</w:t>
            </w:r>
            <w:r>
              <w:rPr>
                <w:spacing w:val="-3"/>
                <w:sz w:val="28"/>
              </w:rPr>
              <w:t> </w:t>
            </w:r>
            <w:r>
              <w:rPr>
                <w:sz w:val="28"/>
              </w:rPr>
              <w:t>&lt;</w:t>
            </w:r>
            <w:r>
              <w:rPr>
                <w:spacing w:val="-2"/>
                <w:sz w:val="28"/>
              </w:rPr>
              <w:t> </w:t>
            </w:r>
            <w:r>
              <w:rPr>
                <w:spacing w:val="-5"/>
                <w:sz w:val="28"/>
              </w:rPr>
              <w:t>LAC</w:t>
            </w:r>
          </w:p>
          <w:p>
            <w:pPr>
              <w:pStyle w:val="TableParagraph"/>
              <w:spacing w:before="0"/>
              <w:jc w:val="left"/>
              <w:rPr>
                <w:b/>
                <w:i/>
                <w:sz w:val="28"/>
              </w:rPr>
            </w:pPr>
          </w:p>
          <w:p>
            <w:pPr>
              <w:pStyle w:val="TableParagraph"/>
              <w:spacing w:before="54"/>
              <w:jc w:val="left"/>
              <w:rPr>
                <w:b/>
                <w:i/>
                <w:sz w:val="28"/>
              </w:rPr>
            </w:pPr>
          </w:p>
          <w:p>
            <w:pPr>
              <w:pStyle w:val="TableParagraph"/>
              <w:spacing w:before="0"/>
              <w:ind w:left="177"/>
              <w:jc w:val="left"/>
              <w:rPr>
                <w:b/>
                <w:sz w:val="20"/>
              </w:rPr>
            </w:pPr>
            <w:r>
              <w:rPr/>
              <mc:AlternateContent>
                <mc:Choice Requires="wps">
                  <w:drawing>
                    <wp:anchor distT="0" distB="0" distL="0" distR="0" allowOverlap="1" layoutInCell="1" locked="0" behindDoc="1" simplePos="0" relativeHeight="479938560">
                      <wp:simplePos x="0" y="0"/>
                      <wp:positionH relativeFrom="column">
                        <wp:posOffset>176911</wp:posOffset>
                      </wp:positionH>
                      <wp:positionV relativeFrom="paragraph">
                        <wp:posOffset>30517</wp:posOffset>
                      </wp:positionV>
                      <wp:extent cx="1642745" cy="1151890"/>
                      <wp:effectExtent l="0" t="0" r="0" b="0"/>
                      <wp:wrapNone/>
                      <wp:docPr id="2737" name="Group 2737"/>
                      <wp:cNvGraphicFramePr>
                        <a:graphicFrameLocks/>
                      </wp:cNvGraphicFramePr>
                      <a:graphic>
                        <a:graphicData uri="http://schemas.microsoft.com/office/word/2010/wordprocessingGroup">
                          <wpg:wgp>
                            <wpg:cNvPr id="2737" name="Group 2737"/>
                            <wpg:cNvGrpSpPr/>
                            <wpg:grpSpPr>
                              <a:xfrm>
                                <a:off x="0" y="0"/>
                                <a:ext cx="1642745" cy="1151890"/>
                                <a:chExt cx="1642745" cy="1151890"/>
                              </a:xfrm>
                            </wpg:grpSpPr>
                            <wps:wsp>
                              <wps:cNvPr id="2738" name="Graphic 2738"/>
                              <wps:cNvSpPr/>
                              <wps:spPr>
                                <a:xfrm>
                                  <a:off x="0" y="0"/>
                                  <a:ext cx="1642745" cy="1151890"/>
                                </a:xfrm>
                                <a:custGeom>
                                  <a:avLst/>
                                  <a:gdLst/>
                                  <a:ahLst/>
                                  <a:cxnLst/>
                                  <a:rect l="l" t="t" r="r" b="b"/>
                                  <a:pathLst>
                                    <a:path w="1642745" h="1151890">
                                      <a:moveTo>
                                        <a:pt x="1642745" y="1113383"/>
                                      </a:moveTo>
                                      <a:lnTo>
                                        <a:pt x="1630045" y="1107033"/>
                                      </a:lnTo>
                                      <a:lnTo>
                                        <a:pt x="1566532" y="1075283"/>
                                      </a:lnTo>
                                      <a:lnTo>
                                        <a:pt x="1566532" y="1107033"/>
                                      </a:lnTo>
                                      <a:lnTo>
                                        <a:pt x="44450" y="1107033"/>
                                      </a:lnTo>
                                      <a:lnTo>
                                        <a:pt x="44450" y="76200"/>
                                      </a:lnTo>
                                      <a:lnTo>
                                        <a:pt x="76200" y="76200"/>
                                      </a:lnTo>
                                      <a:lnTo>
                                        <a:pt x="69850" y="63500"/>
                                      </a:lnTo>
                                      <a:lnTo>
                                        <a:pt x="38100" y="0"/>
                                      </a:lnTo>
                                      <a:lnTo>
                                        <a:pt x="0" y="76200"/>
                                      </a:lnTo>
                                      <a:lnTo>
                                        <a:pt x="31750" y="76200"/>
                                      </a:lnTo>
                                      <a:lnTo>
                                        <a:pt x="31750" y="1119378"/>
                                      </a:lnTo>
                                      <a:lnTo>
                                        <a:pt x="41910" y="1119378"/>
                                      </a:lnTo>
                                      <a:lnTo>
                                        <a:pt x="41910" y="1119733"/>
                                      </a:lnTo>
                                      <a:lnTo>
                                        <a:pt x="1566532" y="1119733"/>
                                      </a:lnTo>
                                      <a:lnTo>
                                        <a:pt x="1566532" y="1151483"/>
                                      </a:lnTo>
                                      <a:lnTo>
                                        <a:pt x="1630045" y="1119733"/>
                                      </a:lnTo>
                                      <a:lnTo>
                                        <a:pt x="1642745" y="1113383"/>
                                      </a:lnTo>
                                      <a:close/>
                                    </a:path>
                                  </a:pathLst>
                                </a:custGeom>
                                <a:solidFill>
                                  <a:srgbClr val="000000"/>
                                </a:solidFill>
                              </wps:spPr>
                              <wps:bodyPr wrap="square" lIns="0" tIns="0" rIns="0" bIns="0" rtlCol="0">
                                <a:prstTxWarp prst="textNoShape">
                                  <a:avLst/>
                                </a:prstTxWarp>
                                <a:noAutofit/>
                              </wps:bodyPr>
                            </wps:wsp>
                            <wps:wsp>
                              <wps:cNvPr id="2739" name="Graphic 2739"/>
                              <wps:cNvSpPr/>
                              <wps:spPr>
                                <a:xfrm>
                                  <a:off x="215047" y="385195"/>
                                  <a:ext cx="880744" cy="614045"/>
                                </a:xfrm>
                                <a:custGeom>
                                  <a:avLst/>
                                  <a:gdLst/>
                                  <a:ahLst/>
                                  <a:cxnLst/>
                                  <a:rect l="l" t="t" r="r" b="b"/>
                                  <a:pathLst>
                                    <a:path w="880744" h="614045">
                                      <a:moveTo>
                                        <a:pt x="0" y="608413"/>
                                      </a:moveTo>
                                      <a:lnTo>
                                        <a:pt x="40514" y="612612"/>
                                      </a:lnTo>
                                      <a:lnTo>
                                        <a:pt x="81321" y="613809"/>
                                      </a:lnTo>
                                      <a:lnTo>
                                        <a:pt x="122333" y="612064"/>
                                      </a:lnTo>
                                      <a:lnTo>
                                        <a:pt x="163468" y="607435"/>
                                      </a:lnTo>
                                      <a:lnTo>
                                        <a:pt x="204638" y="599981"/>
                                      </a:lnTo>
                                      <a:lnTo>
                                        <a:pt x="245759" y="589762"/>
                                      </a:lnTo>
                                      <a:lnTo>
                                        <a:pt x="286745" y="576835"/>
                                      </a:lnTo>
                                      <a:lnTo>
                                        <a:pt x="327512" y="561260"/>
                                      </a:lnTo>
                                      <a:lnTo>
                                        <a:pt x="367973" y="543096"/>
                                      </a:lnTo>
                                      <a:lnTo>
                                        <a:pt x="408045" y="522402"/>
                                      </a:lnTo>
                                      <a:lnTo>
                                        <a:pt x="447641" y="499236"/>
                                      </a:lnTo>
                                      <a:lnTo>
                                        <a:pt x="486677" y="473659"/>
                                      </a:lnTo>
                                      <a:lnTo>
                                        <a:pt x="525067" y="445727"/>
                                      </a:lnTo>
                                      <a:lnTo>
                                        <a:pt x="562725" y="415501"/>
                                      </a:lnTo>
                                      <a:lnTo>
                                        <a:pt x="599568" y="383039"/>
                                      </a:lnTo>
                                      <a:lnTo>
                                        <a:pt x="635508" y="348401"/>
                                      </a:lnTo>
                                      <a:lnTo>
                                        <a:pt x="670462" y="311645"/>
                                      </a:lnTo>
                                      <a:lnTo>
                                        <a:pt x="704344" y="272829"/>
                                      </a:lnTo>
                                      <a:lnTo>
                                        <a:pt x="737069" y="232014"/>
                                      </a:lnTo>
                                      <a:lnTo>
                                        <a:pt x="768551" y="189258"/>
                                      </a:lnTo>
                                      <a:lnTo>
                                        <a:pt x="798706" y="144619"/>
                                      </a:lnTo>
                                      <a:lnTo>
                                        <a:pt x="827448" y="98157"/>
                                      </a:lnTo>
                                      <a:lnTo>
                                        <a:pt x="854691" y="49931"/>
                                      </a:lnTo>
                                      <a:lnTo>
                                        <a:pt x="880351" y="0"/>
                                      </a:lnTo>
                                    </a:path>
                                  </a:pathLst>
                                </a:custGeom>
                                <a:ln w="28575">
                                  <a:solidFill>
                                    <a:srgbClr val="000000"/>
                                  </a:solidFill>
                                  <a:prstDash val="solid"/>
                                </a:ln>
                              </wps:spPr>
                              <wps:bodyPr wrap="square" lIns="0" tIns="0" rIns="0" bIns="0" rtlCol="0">
                                <a:prstTxWarp prst="textNoShape">
                                  <a:avLst/>
                                </a:prstTxWarp>
                                <a:noAutofit/>
                              </wps:bodyPr>
                            </wps:wsp>
                            <wps:wsp>
                              <wps:cNvPr id="2740" name="Graphic 2740"/>
                              <wps:cNvSpPr/>
                              <wps:spPr>
                                <a:xfrm>
                                  <a:off x="33655" y="274345"/>
                                  <a:ext cx="1354455" cy="812800"/>
                                </a:xfrm>
                                <a:custGeom>
                                  <a:avLst/>
                                  <a:gdLst/>
                                  <a:ahLst/>
                                  <a:cxnLst/>
                                  <a:rect l="l" t="t" r="r" b="b"/>
                                  <a:pathLst>
                                    <a:path w="1354455" h="812800">
                                      <a:moveTo>
                                        <a:pt x="0" y="0"/>
                                      </a:moveTo>
                                      <a:lnTo>
                                        <a:pt x="1354450" y="812400"/>
                                      </a:lnTo>
                                    </a:path>
                                  </a:pathLst>
                                </a:custGeom>
                                <a:ln w="28575">
                                  <a:solidFill>
                                    <a:srgbClr val="000000"/>
                                  </a:solidFill>
                                  <a:prstDash val="solid"/>
                                </a:ln>
                              </wps:spPr>
                              <wps:bodyPr wrap="square" lIns="0" tIns="0" rIns="0" bIns="0" rtlCol="0">
                                <a:prstTxWarp prst="textNoShape">
                                  <a:avLst/>
                                </a:prstTxWarp>
                                <a:noAutofit/>
                              </wps:bodyPr>
                            </wps:wsp>
                            <wps:wsp>
                              <wps:cNvPr id="2741" name="Graphic 2741"/>
                              <wps:cNvSpPr/>
                              <wps:spPr>
                                <a:xfrm>
                                  <a:off x="38734" y="281012"/>
                                  <a:ext cx="851535" cy="831850"/>
                                </a:xfrm>
                                <a:custGeom>
                                  <a:avLst/>
                                  <a:gdLst/>
                                  <a:ahLst/>
                                  <a:cxnLst/>
                                  <a:rect l="l" t="t" r="r" b="b"/>
                                  <a:pathLst>
                                    <a:path w="851535" h="831850">
                                      <a:moveTo>
                                        <a:pt x="0" y="0"/>
                                      </a:moveTo>
                                      <a:lnTo>
                                        <a:pt x="851535" y="831711"/>
                                      </a:lnTo>
                                    </a:path>
                                  </a:pathLst>
                                </a:custGeom>
                                <a:ln w="28575">
                                  <a:solidFill>
                                    <a:srgbClr val="000000"/>
                                  </a:solidFill>
                                  <a:prstDash val="solid"/>
                                </a:ln>
                              </wps:spPr>
                              <wps:bodyPr wrap="square" lIns="0" tIns="0" rIns="0" bIns="0" rtlCol="0">
                                <a:prstTxWarp prst="textNoShape">
                                  <a:avLst/>
                                </a:prstTxWarp>
                                <a:noAutofit/>
                              </wps:bodyPr>
                            </wps:wsp>
                            <wps:wsp>
                              <wps:cNvPr id="2742" name="Graphic 2742"/>
                              <wps:cNvSpPr/>
                              <wps:spPr>
                                <a:xfrm>
                                  <a:off x="41274" y="663409"/>
                                  <a:ext cx="648970" cy="1270"/>
                                </a:xfrm>
                                <a:custGeom>
                                  <a:avLst/>
                                  <a:gdLst/>
                                  <a:ahLst/>
                                  <a:cxnLst/>
                                  <a:rect l="l" t="t" r="r" b="b"/>
                                  <a:pathLst>
                                    <a:path w="648970" h="0">
                                      <a:moveTo>
                                        <a:pt x="648970"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2743" name="Graphic 2743"/>
                              <wps:cNvSpPr/>
                              <wps:spPr>
                                <a:xfrm>
                                  <a:off x="682434" y="655243"/>
                                  <a:ext cx="1270" cy="452755"/>
                                </a:xfrm>
                                <a:custGeom>
                                  <a:avLst/>
                                  <a:gdLst/>
                                  <a:ahLst/>
                                  <a:cxnLst/>
                                  <a:rect l="l" t="t" r="r" b="b"/>
                                  <a:pathLst>
                                    <a:path w="0" h="452755">
                                      <a:moveTo>
                                        <a:pt x="0" y="0"/>
                                      </a:moveTo>
                                      <a:lnTo>
                                        <a:pt x="1" y="452147"/>
                                      </a:lnTo>
                                    </a:path>
                                  </a:pathLst>
                                </a:custGeom>
                                <a:ln w="9525">
                                  <a:solidFill>
                                    <a:srgbClr val="000000"/>
                                  </a:solidFill>
                                  <a:prstDash val="solid"/>
                                </a:ln>
                              </wps:spPr>
                              <wps:bodyPr wrap="square" lIns="0" tIns="0" rIns="0" bIns="0" rtlCol="0">
                                <a:prstTxWarp prst="textNoShape">
                                  <a:avLst/>
                                </a:prstTxWarp>
                                <a:noAutofit/>
                              </wps:bodyPr>
                            </wps:wsp>
                            <wps:wsp>
                              <wps:cNvPr id="2744" name="Graphic 2744"/>
                              <wps:cNvSpPr/>
                              <wps:spPr>
                                <a:xfrm>
                                  <a:off x="232651" y="236829"/>
                                  <a:ext cx="1156970" cy="447040"/>
                                </a:xfrm>
                                <a:custGeom>
                                  <a:avLst/>
                                  <a:gdLst/>
                                  <a:ahLst/>
                                  <a:cxnLst/>
                                  <a:rect l="l" t="t" r="r" b="b"/>
                                  <a:pathLst>
                                    <a:path w="1156970" h="447040">
                                      <a:moveTo>
                                        <a:pt x="0" y="0"/>
                                      </a:moveTo>
                                      <a:lnTo>
                                        <a:pt x="34328" y="40997"/>
                                      </a:lnTo>
                                      <a:lnTo>
                                        <a:pt x="68725" y="81700"/>
                                      </a:lnTo>
                                      <a:lnTo>
                                        <a:pt x="103260" y="121794"/>
                                      </a:lnTo>
                                      <a:lnTo>
                                        <a:pt x="138006" y="160967"/>
                                      </a:lnTo>
                                      <a:lnTo>
                                        <a:pt x="173035" y="198904"/>
                                      </a:lnTo>
                                      <a:lnTo>
                                        <a:pt x="208420" y="235291"/>
                                      </a:lnTo>
                                      <a:lnTo>
                                        <a:pt x="244231" y="269816"/>
                                      </a:lnTo>
                                      <a:lnTo>
                                        <a:pt x="280541" y="302164"/>
                                      </a:lnTo>
                                      <a:lnTo>
                                        <a:pt x="317423" y="332022"/>
                                      </a:lnTo>
                                      <a:lnTo>
                                        <a:pt x="354947" y="359076"/>
                                      </a:lnTo>
                                      <a:lnTo>
                                        <a:pt x="393186" y="383012"/>
                                      </a:lnTo>
                                      <a:lnTo>
                                        <a:pt x="432212" y="403517"/>
                                      </a:lnTo>
                                      <a:lnTo>
                                        <a:pt x="472097" y="420278"/>
                                      </a:lnTo>
                                      <a:lnTo>
                                        <a:pt x="512912" y="432980"/>
                                      </a:lnTo>
                                      <a:lnTo>
                                        <a:pt x="554707" y="441414"/>
                                      </a:lnTo>
                                      <a:lnTo>
                                        <a:pt x="597433" y="445790"/>
                                      </a:lnTo>
                                      <a:lnTo>
                                        <a:pt x="641017" y="446421"/>
                                      </a:lnTo>
                                      <a:lnTo>
                                        <a:pt x="685388" y="443621"/>
                                      </a:lnTo>
                                      <a:lnTo>
                                        <a:pt x="730474" y="437704"/>
                                      </a:lnTo>
                                      <a:lnTo>
                                        <a:pt x="776203" y="428982"/>
                                      </a:lnTo>
                                      <a:lnTo>
                                        <a:pt x="822503" y="417771"/>
                                      </a:lnTo>
                                      <a:lnTo>
                                        <a:pt x="869302" y="404382"/>
                                      </a:lnTo>
                                      <a:lnTo>
                                        <a:pt x="916528" y="389131"/>
                                      </a:lnTo>
                                      <a:lnTo>
                                        <a:pt x="964109" y="372331"/>
                                      </a:lnTo>
                                      <a:lnTo>
                                        <a:pt x="1011973" y="354295"/>
                                      </a:lnTo>
                                      <a:lnTo>
                                        <a:pt x="1060049" y="335337"/>
                                      </a:lnTo>
                                      <a:lnTo>
                                        <a:pt x="1108263" y="315770"/>
                                      </a:lnTo>
                                      <a:lnTo>
                                        <a:pt x="1156544" y="295909"/>
                                      </a:lnTo>
                                    </a:path>
                                  </a:pathLst>
                                </a:custGeom>
                                <a:ln w="28575">
                                  <a:solidFill>
                                    <a:srgbClr val="000000"/>
                                  </a:solidFill>
                                  <a:prstDash val="solid"/>
                                </a:ln>
                              </wps:spPr>
                              <wps:bodyPr wrap="square" lIns="0" tIns="0" rIns="0" bIns="0" rtlCol="0">
                                <a:prstTxWarp prst="textNoShape">
                                  <a:avLst/>
                                </a:prstTxWarp>
                                <a:noAutofit/>
                              </wps:bodyPr>
                            </wps:wsp>
                            <wps:wsp>
                              <wps:cNvPr id="2745" name="Graphic 2745"/>
                              <wps:cNvSpPr/>
                              <wps:spPr>
                                <a:xfrm>
                                  <a:off x="43180" y="781100"/>
                                  <a:ext cx="633095" cy="1270"/>
                                </a:xfrm>
                                <a:custGeom>
                                  <a:avLst/>
                                  <a:gdLst/>
                                  <a:ahLst/>
                                  <a:cxnLst/>
                                  <a:rect l="l" t="t" r="r" b="b"/>
                                  <a:pathLst>
                                    <a:path w="633095" h="0">
                                      <a:moveTo>
                                        <a:pt x="0" y="0"/>
                                      </a:moveTo>
                                      <a:lnTo>
                                        <a:pt x="633095" y="1"/>
                                      </a:lnTo>
                                    </a:path>
                                  </a:pathLst>
                                </a:custGeom>
                                <a:ln w="9525">
                                  <a:solidFill>
                                    <a:srgbClr val="000000"/>
                                  </a:solidFill>
                                  <a:prstDash val="solid"/>
                                </a:ln>
                              </wps:spPr>
                              <wps:bodyPr wrap="square" lIns="0" tIns="0" rIns="0" bIns="0" rtlCol="0">
                                <a:prstTxWarp prst="textNoShape">
                                  <a:avLst/>
                                </a:prstTxWarp>
                                <a:noAutofit/>
                              </wps:bodyPr>
                            </wps:wsp>
                            <wps:wsp>
                              <wps:cNvPr id="2746" name="Graphic 2746"/>
                              <wps:cNvSpPr/>
                              <wps:spPr>
                                <a:xfrm>
                                  <a:off x="919480" y="661238"/>
                                  <a:ext cx="1270" cy="453390"/>
                                </a:xfrm>
                                <a:custGeom>
                                  <a:avLst/>
                                  <a:gdLst/>
                                  <a:ahLst/>
                                  <a:cxnLst/>
                                  <a:rect l="l" t="t" r="r" b="b"/>
                                  <a:pathLst>
                                    <a:path w="0" h="453390">
                                      <a:moveTo>
                                        <a:pt x="0" y="0"/>
                                      </a:moveTo>
                                      <a:lnTo>
                                        <a:pt x="1" y="452813"/>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93pt;margin-top:2.402925pt;width:129.35pt;height:90.7pt;mso-position-horizontal-relative:column;mso-position-vertical-relative:paragraph;z-index:-23377920" id="docshapegroup1822" coordorigin="279,48" coordsize="2587,1814">
                      <v:shape style="position:absolute;left:278;top:48;width:2587;height:1814" id="docshape1823" coordorigin="279,48" coordsize="2587,1814" path="m2866,1801l2846,1791,2746,1741,2746,1791,349,1791,349,168,399,168,389,148,339,48,279,168,329,168,329,1811,345,1811,345,1811,2746,1811,2746,1861,2846,1811,2866,1801xe" filled="true" fillcolor="#000000" stroked="false">
                        <v:path arrowok="t"/>
                        <v:fill type="solid"/>
                      </v:shape>
                      <v:shape style="position:absolute;left:617;top:654;width:1387;height:967" id="docshape1824" coordorigin="617,655" coordsize="1387,967" path="m617,1613l681,1619,745,1621,810,1619,875,1611,940,1600,1004,1583,1069,1563,1133,1539,1197,1510,1260,1477,1322,1441,1384,1401,1444,1357,1503,1309,1561,1258,1618,1203,1673,1145,1726,1084,1778,1020,1828,953,1875,882,1920,809,1963,733,2004,655e" filled="false" stroked="true" strokeweight="2.250001pt" strokecolor="#000000">
                        <v:path arrowok="t"/>
                        <v:stroke dashstyle="solid"/>
                      </v:shape>
                      <v:line style="position:absolute" from="332,480" to="2465,1759" stroked="true" strokeweight="2.250001pt" strokecolor="#000000">
                        <v:stroke dashstyle="solid"/>
                      </v:line>
                      <v:line style="position:absolute" from="340,491" to="1681,1800" stroked="true" strokeweight="2.250001pt" strokecolor="#000000">
                        <v:stroke dashstyle="solid"/>
                      </v:line>
                      <v:line style="position:absolute" from="1366,1093" to="344,1093" stroked="true" strokeweight=".75pt" strokecolor="#000000">
                        <v:stroke dashstyle="solid"/>
                      </v:line>
                      <v:line style="position:absolute" from="1353,1080" to="1353,1792" stroked="true" strokeweight=".75pt" strokecolor="#000000">
                        <v:stroke dashstyle="solid"/>
                      </v:line>
                      <v:shape style="position:absolute;left:644;top:421;width:1822;height:704" id="docshape1825" coordorigin="645,421" coordsize="1822,704" path="m645,421l699,486,753,550,808,613,862,675,917,734,973,792,1030,846,1087,897,1145,944,1204,986,1264,1024,1326,1056,1388,1083,1453,1103,1519,1116,1586,1123,1654,1124,1724,1120,1795,1110,1867,1097,1940,1079,2014,1058,2088,1034,2163,1007,2239,979,2314,949,2390,918,2466,887e" filled="false" stroked="true" strokeweight="2.25pt" strokecolor="#000000">
                        <v:path arrowok="t"/>
                        <v:stroke dashstyle="solid"/>
                      </v:shape>
                      <v:line style="position:absolute" from="347,1278" to="1344,1278" stroked="true" strokeweight=".75pt" strokecolor="#000000">
                        <v:stroke dashstyle="solid"/>
                      </v:line>
                      <v:line style="position:absolute" from="1727,1089" to="1727,1802" stroked="true" strokeweight=".75pt" strokecolor="#000000">
                        <v:stroke dashstyle="solid"/>
                      </v:line>
                      <w10:wrap type="none"/>
                    </v:group>
                  </w:pict>
                </mc:Fallback>
              </mc:AlternateContent>
            </w:r>
            <w:r>
              <w:rPr>
                <w:b/>
                <w:spacing w:val="-10"/>
                <w:sz w:val="20"/>
              </w:rPr>
              <w:t>P</w:t>
            </w:r>
          </w:p>
          <w:p>
            <w:pPr>
              <w:pStyle w:val="TableParagraph"/>
              <w:spacing w:before="25"/>
              <w:jc w:val="left"/>
              <w:rPr>
                <w:b/>
                <w:i/>
                <w:sz w:val="20"/>
              </w:rPr>
            </w:pPr>
          </w:p>
          <w:p>
            <w:pPr>
              <w:pStyle w:val="TableParagraph"/>
              <w:spacing w:before="0"/>
              <w:ind w:left="1766"/>
              <w:jc w:val="left"/>
              <w:rPr>
                <w:sz w:val="18"/>
              </w:rPr>
            </w:pPr>
            <w:r>
              <w:rPr>
                <w:spacing w:val="-5"/>
                <w:sz w:val="18"/>
              </w:rPr>
              <w:t>LMC</w:t>
            </w:r>
          </w:p>
          <w:p>
            <w:pPr>
              <w:pStyle w:val="TableParagraph"/>
              <w:spacing w:line="183" w:lineRule="exact" w:before="42"/>
              <w:ind w:left="2294"/>
              <w:jc w:val="left"/>
              <w:rPr>
                <w:sz w:val="18"/>
              </w:rPr>
            </w:pPr>
            <w:r>
              <w:rPr>
                <w:spacing w:val="-5"/>
                <w:sz w:val="18"/>
              </w:rPr>
              <w:t>LAC</w:t>
            </w:r>
          </w:p>
          <w:p>
            <w:pPr>
              <w:pStyle w:val="TableParagraph"/>
              <w:spacing w:line="183" w:lineRule="exact" w:before="0"/>
              <w:ind w:left="129"/>
              <w:jc w:val="left"/>
              <w:rPr>
                <w:sz w:val="18"/>
              </w:rPr>
            </w:pPr>
            <w:r>
              <w:rPr>
                <w:sz w:val="18"/>
              </w:rPr>
              <w:t>P</w:t>
            </w:r>
            <w:r>
              <w:rPr>
                <w:sz w:val="18"/>
                <w:vertAlign w:val="superscript"/>
              </w:rPr>
              <w:t>*</w:t>
            </w:r>
            <w:r>
              <w:rPr>
                <w:sz w:val="18"/>
                <w:vertAlign w:val="baseline"/>
              </w:rPr>
              <w:t>=</w:t>
            </w:r>
            <w:r>
              <w:rPr>
                <w:spacing w:val="-1"/>
                <w:sz w:val="18"/>
                <w:vertAlign w:val="baseline"/>
              </w:rPr>
              <w:t> </w:t>
            </w:r>
            <w:r>
              <w:rPr>
                <w:spacing w:val="-5"/>
                <w:sz w:val="18"/>
                <w:vertAlign w:val="baseline"/>
              </w:rPr>
              <w:t>LAC</w:t>
            </w:r>
          </w:p>
          <w:p>
            <w:pPr>
              <w:pStyle w:val="TableParagraph"/>
              <w:spacing w:line="204" w:lineRule="exact" w:before="48"/>
              <w:ind w:left="173"/>
              <w:jc w:val="left"/>
              <w:rPr>
                <w:sz w:val="18"/>
              </w:rPr>
            </w:pPr>
            <w:r>
              <w:rPr>
                <w:spacing w:val="-10"/>
                <w:sz w:val="18"/>
              </w:rPr>
              <w:t>P</w:t>
            </w:r>
          </w:p>
          <w:p>
            <w:pPr>
              <w:pStyle w:val="TableParagraph"/>
              <w:spacing w:line="157" w:lineRule="exact" w:before="0"/>
              <w:ind w:left="465"/>
              <w:jc w:val="left"/>
              <w:rPr>
                <w:sz w:val="16"/>
              </w:rPr>
            </w:pPr>
            <w:r>
              <w:rPr>
                <w:spacing w:val="-2"/>
                <w:sz w:val="16"/>
              </w:rPr>
              <w:t>LMC=MR</w:t>
            </w:r>
          </w:p>
          <w:p>
            <w:pPr>
              <w:pStyle w:val="TableParagraph"/>
              <w:tabs>
                <w:tab w:pos="1906" w:val="left" w:leader="none"/>
              </w:tabs>
              <w:spacing w:line="204" w:lineRule="auto" w:before="0"/>
              <w:ind w:left="1148"/>
              <w:rPr>
                <w:sz w:val="18"/>
              </w:rPr>
            </w:pPr>
            <w:r>
              <w:rPr>
                <w:spacing w:val="-5"/>
                <w:position w:val="-7"/>
                <w:sz w:val="18"/>
              </w:rPr>
              <w:t>MR</w:t>
            </w:r>
            <w:r>
              <w:rPr>
                <w:position w:val="-7"/>
                <w:sz w:val="18"/>
              </w:rPr>
              <w:tab/>
            </w:r>
            <w:r>
              <w:rPr>
                <w:spacing w:val="-5"/>
                <w:sz w:val="18"/>
              </w:rPr>
              <w:t>AR</w:t>
            </w:r>
          </w:p>
          <w:p>
            <w:pPr>
              <w:pStyle w:val="TableParagraph"/>
              <w:tabs>
                <w:tab w:pos="1617" w:val="left" w:leader="none"/>
                <w:tab w:pos="2697" w:val="left" w:leader="none"/>
              </w:tabs>
              <w:spacing w:before="25"/>
              <w:ind w:left="1214"/>
              <w:rPr>
                <w:b/>
                <w:sz w:val="20"/>
              </w:rPr>
            </w:pPr>
            <w:r>
              <w:rPr>
                <w:spacing w:val="-5"/>
                <w:position w:val="2"/>
                <w:sz w:val="18"/>
              </w:rPr>
              <w:t>Q</w:t>
            </w:r>
            <w:r>
              <w:rPr>
                <w:spacing w:val="-5"/>
                <w:sz w:val="12"/>
              </w:rPr>
              <w:t>0</w:t>
            </w:r>
            <w:r>
              <w:rPr>
                <w:sz w:val="12"/>
              </w:rPr>
              <w:tab/>
            </w:r>
            <w:r>
              <w:rPr>
                <w:spacing w:val="-5"/>
                <w:position w:val="2"/>
                <w:sz w:val="18"/>
              </w:rPr>
              <w:t>Q</w:t>
            </w:r>
            <w:r>
              <w:rPr>
                <w:spacing w:val="-5"/>
                <w:position w:val="2"/>
                <w:sz w:val="18"/>
                <w:vertAlign w:val="superscript"/>
              </w:rPr>
              <w:t>*</w:t>
            </w:r>
            <w:r>
              <w:rPr>
                <w:position w:val="2"/>
                <w:sz w:val="18"/>
                <w:vertAlign w:val="baseline"/>
              </w:rPr>
              <w:tab/>
            </w:r>
            <w:r>
              <w:rPr>
                <w:b/>
                <w:spacing w:val="-10"/>
                <w:position w:val="5"/>
                <w:sz w:val="20"/>
                <w:vertAlign w:val="baseline"/>
              </w:rPr>
              <w:t>Q</w:t>
            </w:r>
          </w:p>
        </w:tc>
      </w:tr>
      <w:tr>
        <w:trPr>
          <w:trHeight w:val="470"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36"/>
              <w:ind w:left="110"/>
              <w:jc w:val="left"/>
              <w:rPr>
                <w:sz w:val="28"/>
              </w:rPr>
            </w:pPr>
            <w:r>
              <w:rPr>
                <w:spacing w:val="-4"/>
                <w:sz w:val="28"/>
              </w:rPr>
              <w:t>bằng</w:t>
            </w:r>
          </w:p>
        </w:tc>
        <w:tc>
          <w:tcPr>
            <w:tcW w:w="3422" w:type="dxa"/>
            <w:tcBorders>
              <w:top w:val="nil"/>
              <w:bottom w:val="nil"/>
            </w:tcBorders>
          </w:tcPr>
          <w:p>
            <w:pPr>
              <w:pStyle w:val="TableParagraph"/>
              <w:spacing w:before="0"/>
              <w:jc w:val="left"/>
              <w:rPr>
                <w:sz w:val="26"/>
              </w:rPr>
            </w:pPr>
          </w:p>
        </w:tc>
        <w:tc>
          <w:tcPr>
            <w:tcW w:w="3057" w:type="dxa"/>
            <w:vMerge/>
            <w:tcBorders>
              <w:top w:val="nil"/>
            </w:tcBorders>
          </w:tcPr>
          <w:p>
            <w:pPr>
              <w:rPr>
                <w:sz w:val="2"/>
                <w:szCs w:val="2"/>
              </w:rPr>
            </w:pPr>
          </w:p>
        </w:tc>
      </w:tr>
      <w:tr>
        <w:trPr>
          <w:trHeight w:val="381"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0"/>
              <w:jc w:val="left"/>
              <w:rPr>
                <w:sz w:val="26"/>
              </w:rPr>
            </w:pPr>
          </w:p>
        </w:tc>
        <w:tc>
          <w:tcPr>
            <w:tcW w:w="3422" w:type="dxa"/>
            <w:tcBorders>
              <w:top w:val="nil"/>
              <w:bottom w:val="nil"/>
            </w:tcBorders>
          </w:tcPr>
          <w:p>
            <w:pPr>
              <w:pStyle w:val="TableParagraph"/>
              <w:spacing w:before="105"/>
              <w:ind w:left="191"/>
              <w:jc w:val="left"/>
              <w:rPr>
                <w:b/>
                <w:sz w:val="20"/>
              </w:rPr>
            </w:pPr>
            <w:r>
              <w:rPr/>
              <mc:AlternateContent>
                <mc:Choice Requires="wps">
                  <w:drawing>
                    <wp:anchor distT="0" distB="0" distL="0" distR="0" allowOverlap="1" layoutInCell="1" locked="0" behindDoc="1" simplePos="0" relativeHeight="479938048">
                      <wp:simplePos x="0" y="0"/>
                      <wp:positionH relativeFrom="column">
                        <wp:posOffset>190500</wp:posOffset>
                      </wp:positionH>
                      <wp:positionV relativeFrom="paragraph">
                        <wp:posOffset>116343</wp:posOffset>
                      </wp:positionV>
                      <wp:extent cx="1527810" cy="1263650"/>
                      <wp:effectExtent l="0" t="0" r="0" b="0"/>
                      <wp:wrapNone/>
                      <wp:docPr id="2747" name="Group 2747"/>
                      <wp:cNvGraphicFramePr>
                        <a:graphicFrameLocks/>
                      </wp:cNvGraphicFramePr>
                      <a:graphic>
                        <a:graphicData uri="http://schemas.microsoft.com/office/word/2010/wordprocessingGroup">
                          <wpg:wgp>
                            <wpg:cNvPr id="2747" name="Group 2747"/>
                            <wpg:cNvGrpSpPr/>
                            <wpg:grpSpPr>
                              <a:xfrm>
                                <a:off x="0" y="0"/>
                                <a:ext cx="1527810" cy="1263650"/>
                                <a:chExt cx="1527810" cy="1263650"/>
                              </a:xfrm>
                            </wpg:grpSpPr>
                            <wps:wsp>
                              <wps:cNvPr id="2748" name="Graphic 2748"/>
                              <wps:cNvSpPr/>
                              <wps:spPr>
                                <a:xfrm>
                                  <a:off x="0" y="0"/>
                                  <a:ext cx="1527810" cy="1263650"/>
                                </a:xfrm>
                                <a:custGeom>
                                  <a:avLst/>
                                  <a:gdLst/>
                                  <a:ahLst/>
                                  <a:cxnLst/>
                                  <a:rect l="l" t="t" r="r" b="b"/>
                                  <a:pathLst>
                                    <a:path w="1527810" h="1263650">
                                      <a:moveTo>
                                        <a:pt x="1527810" y="1225067"/>
                                      </a:moveTo>
                                      <a:lnTo>
                                        <a:pt x="1508760" y="1215542"/>
                                      </a:lnTo>
                                      <a:lnTo>
                                        <a:pt x="1451610" y="1186967"/>
                                      </a:lnTo>
                                      <a:lnTo>
                                        <a:pt x="1451610" y="1215542"/>
                                      </a:lnTo>
                                      <a:lnTo>
                                        <a:pt x="47625" y="1215542"/>
                                      </a:lnTo>
                                      <a:lnTo>
                                        <a:pt x="47625" y="76200"/>
                                      </a:lnTo>
                                      <a:lnTo>
                                        <a:pt x="76200" y="76200"/>
                                      </a:lnTo>
                                      <a:lnTo>
                                        <a:pt x="69850" y="63500"/>
                                      </a:lnTo>
                                      <a:lnTo>
                                        <a:pt x="38100" y="0"/>
                                      </a:lnTo>
                                      <a:lnTo>
                                        <a:pt x="0" y="76200"/>
                                      </a:lnTo>
                                      <a:lnTo>
                                        <a:pt x="28575" y="76200"/>
                                      </a:lnTo>
                                      <a:lnTo>
                                        <a:pt x="28575" y="1225778"/>
                                      </a:lnTo>
                                      <a:lnTo>
                                        <a:pt x="33655" y="1225778"/>
                                      </a:lnTo>
                                      <a:lnTo>
                                        <a:pt x="33655" y="1234592"/>
                                      </a:lnTo>
                                      <a:lnTo>
                                        <a:pt x="1451610" y="1234592"/>
                                      </a:lnTo>
                                      <a:lnTo>
                                        <a:pt x="1451610" y="1263167"/>
                                      </a:lnTo>
                                      <a:lnTo>
                                        <a:pt x="1508760" y="1234592"/>
                                      </a:lnTo>
                                      <a:lnTo>
                                        <a:pt x="1527810" y="1225067"/>
                                      </a:lnTo>
                                      <a:close/>
                                    </a:path>
                                  </a:pathLst>
                                </a:custGeom>
                                <a:solidFill>
                                  <a:srgbClr val="000000"/>
                                </a:solidFill>
                              </wps:spPr>
                              <wps:bodyPr wrap="square" lIns="0" tIns="0" rIns="0" bIns="0" rtlCol="0">
                                <a:prstTxWarp prst="textNoShape">
                                  <a:avLst/>
                                </a:prstTxWarp>
                                <a:noAutofit/>
                              </wps:bodyPr>
                            </wps:wsp>
                            <wps:wsp>
                              <wps:cNvPr id="2749" name="Graphic 2749"/>
                              <wps:cNvSpPr/>
                              <wps:spPr>
                                <a:xfrm>
                                  <a:off x="38100" y="758444"/>
                                  <a:ext cx="1281430" cy="1270"/>
                                </a:xfrm>
                                <a:custGeom>
                                  <a:avLst/>
                                  <a:gdLst/>
                                  <a:ahLst/>
                                  <a:cxnLst/>
                                  <a:rect l="l" t="t" r="r" b="b"/>
                                  <a:pathLst>
                                    <a:path w="1281430" h="0">
                                      <a:moveTo>
                                        <a:pt x="0" y="0"/>
                                      </a:moveTo>
                                      <a:lnTo>
                                        <a:pt x="1281430" y="1"/>
                                      </a:lnTo>
                                    </a:path>
                                  </a:pathLst>
                                </a:custGeom>
                                <a:ln w="28575">
                                  <a:solidFill>
                                    <a:srgbClr val="000000"/>
                                  </a:solidFill>
                                  <a:prstDash val="solid"/>
                                </a:ln>
                              </wps:spPr>
                              <wps:bodyPr wrap="square" lIns="0" tIns="0" rIns="0" bIns="0" rtlCol="0">
                                <a:prstTxWarp prst="textNoShape">
                                  <a:avLst/>
                                </a:prstTxWarp>
                                <a:noAutofit/>
                              </wps:bodyPr>
                            </wps:wsp>
                            <wps:wsp>
                              <wps:cNvPr id="2750" name="Graphic 2750"/>
                              <wps:cNvSpPr/>
                              <wps:spPr>
                                <a:xfrm>
                                  <a:off x="220046" y="263522"/>
                                  <a:ext cx="882650" cy="638810"/>
                                </a:xfrm>
                                <a:custGeom>
                                  <a:avLst/>
                                  <a:gdLst/>
                                  <a:ahLst/>
                                  <a:cxnLst/>
                                  <a:rect l="l" t="t" r="r" b="b"/>
                                  <a:pathLst>
                                    <a:path w="882650" h="638810">
                                      <a:moveTo>
                                        <a:pt x="0" y="638205"/>
                                      </a:moveTo>
                                      <a:lnTo>
                                        <a:pt x="40440" y="637702"/>
                                      </a:lnTo>
                                      <a:lnTo>
                                        <a:pt x="81248" y="634321"/>
                                      </a:lnTo>
                                      <a:lnTo>
                                        <a:pt x="122344" y="628118"/>
                                      </a:lnTo>
                                      <a:lnTo>
                                        <a:pt x="163650" y="619151"/>
                                      </a:lnTo>
                                      <a:lnTo>
                                        <a:pt x="205086" y="607477"/>
                                      </a:lnTo>
                                      <a:lnTo>
                                        <a:pt x="246572" y="593154"/>
                                      </a:lnTo>
                                      <a:lnTo>
                                        <a:pt x="288028" y="576239"/>
                                      </a:lnTo>
                                      <a:lnTo>
                                        <a:pt x="329376" y="556790"/>
                                      </a:lnTo>
                                      <a:lnTo>
                                        <a:pt x="370536" y="534863"/>
                                      </a:lnTo>
                                      <a:lnTo>
                                        <a:pt x="411427" y="510518"/>
                                      </a:lnTo>
                                      <a:lnTo>
                                        <a:pt x="451972" y="483810"/>
                                      </a:lnTo>
                                      <a:lnTo>
                                        <a:pt x="492090" y="454798"/>
                                      </a:lnTo>
                                      <a:lnTo>
                                        <a:pt x="531702" y="423539"/>
                                      </a:lnTo>
                                      <a:lnTo>
                                        <a:pt x="570729" y="390090"/>
                                      </a:lnTo>
                                      <a:lnTo>
                                        <a:pt x="609090" y="354509"/>
                                      </a:lnTo>
                                      <a:lnTo>
                                        <a:pt x="646707" y="316854"/>
                                      </a:lnTo>
                                      <a:lnTo>
                                        <a:pt x="683499" y="277181"/>
                                      </a:lnTo>
                                      <a:lnTo>
                                        <a:pt x="719389" y="235548"/>
                                      </a:lnTo>
                                      <a:lnTo>
                                        <a:pt x="754295" y="192013"/>
                                      </a:lnTo>
                                      <a:lnTo>
                                        <a:pt x="788139" y="146633"/>
                                      </a:lnTo>
                                      <a:lnTo>
                                        <a:pt x="820841" y="99466"/>
                                      </a:lnTo>
                                      <a:lnTo>
                                        <a:pt x="852322" y="50569"/>
                                      </a:lnTo>
                                      <a:lnTo>
                                        <a:pt x="882502" y="0"/>
                                      </a:lnTo>
                                    </a:path>
                                  </a:pathLst>
                                </a:custGeom>
                                <a:ln w="28574">
                                  <a:solidFill>
                                    <a:srgbClr val="000000"/>
                                  </a:solidFill>
                                  <a:prstDash val="solid"/>
                                </a:ln>
                              </wps:spPr>
                              <wps:bodyPr wrap="square" lIns="0" tIns="0" rIns="0" bIns="0" rtlCol="0">
                                <a:prstTxWarp prst="textNoShape">
                                  <a:avLst/>
                                </a:prstTxWarp>
                                <a:noAutofit/>
                              </wps:bodyPr>
                            </wps:wsp>
                            <wps:wsp>
                              <wps:cNvPr id="2751" name="Graphic 2751"/>
                              <wps:cNvSpPr/>
                              <wps:spPr>
                                <a:xfrm>
                                  <a:off x="704850" y="755586"/>
                                  <a:ext cx="3175" cy="443865"/>
                                </a:xfrm>
                                <a:custGeom>
                                  <a:avLst/>
                                  <a:gdLst/>
                                  <a:ahLst/>
                                  <a:cxnLst/>
                                  <a:rect l="l" t="t" r="r" b="b"/>
                                  <a:pathLst>
                                    <a:path w="3175" h="443865">
                                      <a:moveTo>
                                        <a:pt x="0" y="0"/>
                                      </a:moveTo>
                                      <a:lnTo>
                                        <a:pt x="3175" y="443793"/>
                                      </a:lnTo>
                                    </a:path>
                                  </a:pathLst>
                                </a:custGeom>
                                <a:ln w="9525">
                                  <a:solidFill>
                                    <a:srgbClr val="000000"/>
                                  </a:solidFill>
                                  <a:prstDash val="solid"/>
                                </a:ln>
                              </wps:spPr>
                              <wps:bodyPr wrap="square" lIns="0" tIns="0" rIns="0" bIns="0" rtlCol="0">
                                <a:prstTxWarp prst="textNoShape">
                                  <a:avLst/>
                                </a:prstTxWarp>
                                <a:noAutofit/>
                              </wps:bodyPr>
                            </wps:wsp>
                            <wps:wsp>
                              <wps:cNvPr id="2752" name="Graphic 2752"/>
                              <wps:cNvSpPr/>
                              <wps:spPr>
                                <a:xfrm>
                                  <a:off x="217170" y="436651"/>
                                  <a:ext cx="1051560" cy="300990"/>
                                </a:xfrm>
                                <a:custGeom>
                                  <a:avLst/>
                                  <a:gdLst/>
                                  <a:ahLst/>
                                  <a:cxnLst/>
                                  <a:rect l="l" t="t" r="r" b="b"/>
                                  <a:pathLst>
                                    <a:path w="1051560" h="300990">
                                      <a:moveTo>
                                        <a:pt x="0" y="67113"/>
                                      </a:moveTo>
                                      <a:lnTo>
                                        <a:pt x="43688" y="100378"/>
                                      </a:lnTo>
                                      <a:lnTo>
                                        <a:pt x="87469" y="133042"/>
                                      </a:lnTo>
                                      <a:lnTo>
                                        <a:pt x="131408" y="164501"/>
                                      </a:lnTo>
                                      <a:lnTo>
                                        <a:pt x="175567" y="194155"/>
                                      </a:lnTo>
                                      <a:lnTo>
                                        <a:pt x="220012" y="221402"/>
                                      </a:lnTo>
                                      <a:lnTo>
                                        <a:pt x="264805" y="245638"/>
                                      </a:lnTo>
                                      <a:lnTo>
                                        <a:pt x="310011" y="266263"/>
                                      </a:lnTo>
                                      <a:lnTo>
                                        <a:pt x="355694" y="282675"/>
                                      </a:lnTo>
                                      <a:lnTo>
                                        <a:pt x="401917" y="294271"/>
                                      </a:lnTo>
                                      <a:lnTo>
                                        <a:pt x="448745" y="300450"/>
                                      </a:lnTo>
                                      <a:lnTo>
                                        <a:pt x="496242" y="300610"/>
                                      </a:lnTo>
                                      <a:lnTo>
                                        <a:pt x="536977" y="295719"/>
                                      </a:lnTo>
                                      <a:lnTo>
                                        <a:pt x="578179" y="286452"/>
                                      </a:lnTo>
                                      <a:lnTo>
                                        <a:pt x="619810" y="273174"/>
                                      </a:lnTo>
                                      <a:lnTo>
                                        <a:pt x="661833" y="256250"/>
                                      </a:lnTo>
                                      <a:lnTo>
                                        <a:pt x="704211" y="236043"/>
                                      </a:lnTo>
                                      <a:lnTo>
                                        <a:pt x="746907" y="212920"/>
                                      </a:lnTo>
                                      <a:lnTo>
                                        <a:pt x="789884" y="187243"/>
                                      </a:lnTo>
                                      <a:lnTo>
                                        <a:pt x="833104" y="159379"/>
                                      </a:lnTo>
                                      <a:lnTo>
                                        <a:pt x="876530" y="129691"/>
                                      </a:lnTo>
                                      <a:lnTo>
                                        <a:pt x="920126" y="98544"/>
                                      </a:lnTo>
                                      <a:lnTo>
                                        <a:pt x="963855" y="66304"/>
                                      </a:lnTo>
                                      <a:lnTo>
                                        <a:pt x="1007678" y="33334"/>
                                      </a:lnTo>
                                      <a:lnTo>
                                        <a:pt x="105156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pt;margin-top:9.16094pt;width:120.3pt;height:99.5pt;mso-position-horizontal-relative:column;mso-position-vertical-relative:paragraph;z-index:-23378432" id="docshapegroup1826" coordorigin="300,183" coordsize="2406,1990">
                      <v:shape style="position:absolute;left:300;top:183;width:2406;height:1990" id="docshape1827" coordorigin="300,183" coordsize="2406,1990" path="m2706,2112l2676,2097,2586,2052,2586,2097,375,2097,375,303,420,303,410,283,360,183,300,303,345,303,345,2114,353,2114,353,2127,2586,2127,2586,2172,2676,2127,2706,2112xe" filled="true" fillcolor="#000000" stroked="false">
                        <v:path arrowok="t"/>
                        <v:fill type="solid"/>
                      </v:shape>
                      <v:line style="position:absolute" from="360,1378" to="2378,1378" stroked="true" strokeweight="2.250001pt" strokecolor="#000000">
                        <v:stroke dashstyle="solid"/>
                      </v:line>
                      <v:shape style="position:absolute;left:646;top:598;width:1390;height:1006" id="docshape1828" coordorigin="647,598" coordsize="1390,1006" path="m647,1603l710,1602,774,1597,839,1587,904,1573,970,1555,1035,1532,1100,1506,1165,1475,1230,1441,1294,1402,1358,1360,1421,1314,1484,1265,1545,1213,1606,1156,1665,1097,1723,1035,1779,969,1834,901,1888,829,1939,755,1989,678,2036,598e" filled="false" stroked="true" strokeweight="2.25pt" strokecolor="#000000">
                        <v:path arrowok="t"/>
                        <v:stroke dashstyle="solid"/>
                      </v:shape>
                      <v:line style="position:absolute" from="1410,1373" to="1415,2072" stroked="true" strokeweight=".75pt" strokecolor="#000000">
                        <v:stroke dashstyle="solid"/>
                      </v:line>
                      <v:shape style="position:absolute;left:642;top:870;width:1656;height:474" id="docshape1829" coordorigin="642,871" coordsize="1656,474" path="m642,977l711,1029,780,1080,849,1130,918,1177,988,1220,1059,1258,1130,1290,1202,1316,1275,1334,1349,1344,1423,1344,1488,1337,1553,1322,1618,1301,1684,1274,1751,1243,1818,1206,1886,1166,1954,1122,2022,1075,2091,1026,2160,975,2229,923,2298,871e" filled="false" stroked="true" strokeweight="2.250001pt" strokecolor="#000000">
                        <v:path arrowok="t"/>
                        <v:stroke dashstyle="solid"/>
                      </v:shape>
                      <w10:wrap type="none"/>
                    </v:group>
                  </w:pict>
                </mc:Fallback>
              </mc:AlternateContent>
            </w:r>
            <w:r>
              <w:rPr>
                <w:b/>
                <w:spacing w:val="-10"/>
                <w:sz w:val="20"/>
              </w:rPr>
              <w:t>P</w:t>
            </w:r>
          </w:p>
        </w:tc>
        <w:tc>
          <w:tcPr>
            <w:tcW w:w="3057" w:type="dxa"/>
            <w:vMerge/>
            <w:tcBorders>
              <w:top w:val="nil"/>
            </w:tcBorders>
          </w:tcPr>
          <w:p>
            <w:pPr>
              <w:rPr>
                <w:sz w:val="2"/>
                <w:szCs w:val="2"/>
              </w:rPr>
            </w:pPr>
          </w:p>
        </w:tc>
      </w:tr>
      <w:tr>
        <w:trPr>
          <w:trHeight w:val="283" w:hRule="atLeast"/>
        </w:trPr>
        <w:tc>
          <w:tcPr>
            <w:tcW w:w="744" w:type="dxa"/>
            <w:tcBorders>
              <w:top w:val="nil"/>
              <w:bottom w:val="nil"/>
            </w:tcBorders>
          </w:tcPr>
          <w:p>
            <w:pPr>
              <w:pStyle w:val="TableParagraph"/>
              <w:spacing w:before="0"/>
              <w:jc w:val="left"/>
              <w:rPr>
                <w:sz w:val="20"/>
              </w:rPr>
            </w:pPr>
          </w:p>
        </w:tc>
        <w:tc>
          <w:tcPr>
            <w:tcW w:w="1920" w:type="dxa"/>
            <w:tcBorders>
              <w:top w:val="nil"/>
              <w:bottom w:val="nil"/>
            </w:tcBorders>
          </w:tcPr>
          <w:p>
            <w:pPr>
              <w:pStyle w:val="TableParagraph"/>
              <w:spacing w:before="0"/>
              <w:jc w:val="left"/>
              <w:rPr>
                <w:sz w:val="20"/>
              </w:rPr>
            </w:pPr>
          </w:p>
        </w:tc>
        <w:tc>
          <w:tcPr>
            <w:tcW w:w="3422" w:type="dxa"/>
            <w:tcBorders>
              <w:top w:val="nil"/>
              <w:bottom w:val="nil"/>
            </w:tcBorders>
          </w:tcPr>
          <w:p>
            <w:pPr>
              <w:pStyle w:val="TableParagraph"/>
              <w:spacing w:before="40"/>
              <w:ind w:left="659"/>
              <w:rPr>
                <w:sz w:val="18"/>
              </w:rPr>
            </w:pPr>
            <w:r>
              <w:rPr>
                <w:spacing w:val="-5"/>
                <w:sz w:val="18"/>
              </w:rPr>
              <w:t>LMC</w:t>
            </w:r>
          </w:p>
        </w:tc>
        <w:tc>
          <w:tcPr>
            <w:tcW w:w="3057" w:type="dxa"/>
            <w:vMerge/>
            <w:tcBorders>
              <w:top w:val="nil"/>
            </w:tcBorders>
          </w:tcPr>
          <w:p>
            <w:pPr>
              <w:rPr>
                <w:sz w:val="2"/>
                <w:szCs w:val="2"/>
              </w:rPr>
            </w:pPr>
          </w:p>
        </w:tc>
      </w:tr>
      <w:tr>
        <w:trPr>
          <w:trHeight w:val="340"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0"/>
              <w:jc w:val="left"/>
              <w:rPr>
                <w:sz w:val="26"/>
              </w:rPr>
            </w:pPr>
          </w:p>
        </w:tc>
        <w:tc>
          <w:tcPr>
            <w:tcW w:w="3422" w:type="dxa"/>
            <w:tcBorders>
              <w:top w:val="nil"/>
              <w:bottom w:val="nil"/>
            </w:tcBorders>
          </w:tcPr>
          <w:p>
            <w:pPr>
              <w:pStyle w:val="TableParagraph"/>
              <w:spacing w:before="30"/>
              <w:ind w:right="725"/>
              <w:jc w:val="right"/>
              <w:rPr>
                <w:sz w:val="18"/>
              </w:rPr>
            </w:pPr>
            <w:r>
              <w:rPr>
                <w:spacing w:val="-5"/>
                <w:sz w:val="18"/>
              </w:rPr>
              <w:t>LAC</w:t>
            </w:r>
          </w:p>
        </w:tc>
        <w:tc>
          <w:tcPr>
            <w:tcW w:w="3057" w:type="dxa"/>
            <w:vMerge/>
            <w:tcBorders>
              <w:top w:val="nil"/>
            </w:tcBorders>
          </w:tcPr>
          <w:p>
            <w:pPr>
              <w:rPr>
                <w:sz w:val="2"/>
                <w:szCs w:val="2"/>
              </w:rPr>
            </w:pPr>
          </w:p>
        </w:tc>
      </w:tr>
      <w:tr>
        <w:trPr>
          <w:trHeight w:val="315" w:hRule="atLeast"/>
        </w:trPr>
        <w:tc>
          <w:tcPr>
            <w:tcW w:w="744" w:type="dxa"/>
            <w:tcBorders>
              <w:top w:val="nil"/>
              <w:bottom w:val="nil"/>
            </w:tcBorders>
          </w:tcPr>
          <w:p>
            <w:pPr>
              <w:pStyle w:val="TableParagraph"/>
              <w:spacing w:before="0"/>
              <w:jc w:val="left"/>
              <w:rPr>
                <w:sz w:val="22"/>
              </w:rPr>
            </w:pPr>
          </w:p>
        </w:tc>
        <w:tc>
          <w:tcPr>
            <w:tcW w:w="1920" w:type="dxa"/>
            <w:tcBorders>
              <w:top w:val="nil"/>
              <w:bottom w:val="nil"/>
            </w:tcBorders>
          </w:tcPr>
          <w:p>
            <w:pPr>
              <w:pStyle w:val="TableParagraph"/>
              <w:spacing w:before="0"/>
              <w:jc w:val="left"/>
              <w:rPr>
                <w:sz w:val="22"/>
              </w:rPr>
            </w:pPr>
          </w:p>
        </w:tc>
        <w:tc>
          <w:tcPr>
            <w:tcW w:w="3422" w:type="dxa"/>
            <w:tcBorders>
              <w:top w:val="nil"/>
              <w:bottom w:val="nil"/>
            </w:tcBorders>
          </w:tcPr>
          <w:p>
            <w:pPr>
              <w:pStyle w:val="TableParagraph"/>
              <w:spacing w:line="199" w:lineRule="exact" w:before="96"/>
              <w:ind w:left="134"/>
              <w:jc w:val="left"/>
              <w:rPr>
                <w:sz w:val="18"/>
              </w:rPr>
            </w:pPr>
            <w:r>
              <w:rPr>
                <w:spacing w:val="-2"/>
                <w:position w:val="2"/>
                <w:sz w:val="18"/>
              </w:rPr>
              <w:t>P</w:t>
            </w:r>
            <w:r>
              <w:rPr>
                <w:spacing w:val="-2"/>
                <w:position w:val="2"/>
                <w:sz w:val="18"/>
                <w:vertAlign w:val="superscript"/>
              </w:rPr>
              <w:t>*</w:t>
            </w:r>
            <w:r>
              <w:rPr>
                <w:spacing w:val="-2"/>
                <w:position w:val="2"/>
                <w:sz w:val="18"/>
                <w:vertAlign w:val="baseline"/>
              </w:rPr>
              <w:t>=P</w:t>
            </w:r>
            <w:r>
              <w:rPr>
                <w:spacing w:val="-2"/>
                <w:sz w:val="12"/>
                <w:vertAlign w:val="baseline"/>
              </w:rPr>
              <w:t>0</w:t>
            </w:r>
            <w:r>
              <w:rPr>
                <w:spacing w:val="-2"/>
                <w:position w:val="2"/>
                <w:sz w:val="18"/>
                <w:vertAlign w:val="baseline"/>
              </w:rPr>
              <w:t>=MR</w:t>
            </w:r>
          </w:p>
        </w:tc>
        <w:tc>
          <w:tcPr>
            <w:tcW w:w="3057" w:type="dxa"/>
            <w:vMerge/>
            <w:tcBorders>
              <w:top w:val="nil"/>
            </w:tcBorders>
          </w:tcPr>
          <w:p>
            <w:pPr>
              <w:rPr>
                <w:sz w:val="2"/>
                <w:szCs w:val="2"/>
              </w:rPr>
            </w:pPr>
          </w:p>
        </w:tc>
      </w:tr>
      <w:tr>
        <w:trPr>
          <w:trHeight w:val="562"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0"/>
              <w:jc w:val="left"/>
              <w:rPr>
                <w:sz w:val="26"/>
              </w:rPr>
            </w:pPr>
          </w:p>
        </w:tc>
        <w:tc>
          <w:tcPr>
            <w:tcW w:w="3422" w:type="dxa"/>
            <w:tcBorders>
              <w:top w:val="nil"/>
              <w:bottom w:val="nil"/>
            </w:tcBorders>
          </w:tcPr>
          <w:p>
            <w:pPr>
              <w:pStyle w:val="TableParagraph"/>
              <w:spacing w:line="210" w:lineRule="exact" w:before="0"/>
              <w:ind w:left="1410"/>
              <w:jc w:val="left"/>
              <w:rPr>
                <w:sz w:val="20"/>
              </w:rPr>
            </w:pPr>
            <w:r>
              <w:rPr>
                <w:position w:val="-3"/>
                <w:sz w:val="20"/>
              </w:rPr>
              <w:drawing>
                <wp:inline distT="0" distB="0" distL="0" distR="0">
                  <wp:extent cx="96001" cy="133350"/>
                  <wp:effectExtent l="0" t="0" r="0" b="0"/>
                  <wp:docPr id="2753" name="Image 2753"/>
                  <wp:cNvGraphicFramePr>
                    <a:graphicFrameLocks/>
                  </wp:cNvGraphicFramePr>
                  <a:graphic>
                    <a:graphicData uri="http://schemas.openxmlformats.org/drawingml/2006/picture">
                      <pic:pic>
                        <pic:nvPicPr>
                          <pic:cNvPr id="2753" name="Image 2753"/>
                          <pic:cNvPicPr/>
                        </pic:nvPicPr>
                        <pic:blipFill>
                          <a:blip r:embed="rId284" cstate="print"/>
                          <a:stretch>
                            <a:fillRect/>
                          </a:stretch>
                        </pic:blipFill>
                        <pic:spPr>
                          <a:xfrm>
                            <a:off x="0" y="0"/>
                            <a:ext cx="96001" cy="133350"/>
                          </a:xfrm>
                          <a:prstGeom prst="rect">
                            <a:avLst/>
                          </a:prstGeom>
                        </pic:spPr>
                      </pic:pic>
                    </a:graphicData>
                  </a:graphic>
                </wp:inline>
              </w:drawing>
            </w:r>
            <w:r>
              <w:rPr>
                <w:position w:val="-3"/>
                <w:sz w:val="20"/>
              </w:rPr>
            </w:r>
          </w:p>
          <w:p>
            <w:pPr>
              <w:pStyle w:val="TableParagraph"/>
              <w:spacing w:before="0"/>
              <w:ind w:left="1444"/>
              <w:jc w:val="left"/>
              <w:rPr>
                <w:sz w:val="18"/>
              </w:rPr>
            </w:pPr>
            <w:r>
              <w:rPr>
                <w:sz w:val="18"/>
              </w:rPr>
              <w:t>P=LMC=LAC =</w:t>
            </w:r>
            <w:r>
              <w:rPr>
                <w:spacing w:val="-5"/>
                <w:sz w:val="18"/>
              </w:rPr>
              <w:t> MR</w:t>
            </w:r>
          </w:p>
        </w:tc>
        <w:tc>
          <w:tcPr>
            <w:tcW w:w="3057" w:type="dxa"/>
            <w:vMerge/>
            <w:tcBorders>
              <w:top w:val="nil"/>
            </w:tcBorders>
          </w:tcPr>
          <w:p>
            <w:pPr>
              <w:rPr>
                <w:sz w:val="2"/>
                <w:szCs w:val="2"/>
              </w:rPr>
            </w:pPr>
          </w:p>
        </w:tc>
      </w:tr>
      <w:tr>
        <w:trPr>
          <w:trHeight w:val="974" w:hRule="atLeast"/>
        </w:trPr>
        <w:tc>
          <w:tcPr>
            <w:tcW w:w="744" w:type="dxa"/>
            <w:tcBorders>
              <w:top w:val="nil"/>
            </w:tcBorders>
          </w:tcPr>
          <w:p>
            <w:pPr>
              <w:pStyle w:val="TableParagraph"/>
              <w:spacing w:before="0"/>
              <w:jc w:val="left"/>
              <w:rPr>
                <w:sz w:val="26"/>
              </w:rPr>
            </w:pPr>
          </w:p>
        </w:tc>
        <w:tc>
          <w:tcPr>
            <w:tcW w:w="1920" w:type="dxa"/>
            <w:tcBorders>
              <w:top w:val="nil"/>
            </w:tcBorders>
          </w:tcPr>
          <w:p>
            <w:pPr>
              <w:pStyle w:val="TableParagraph"/>
              <w:spacing w:before="0"/>
              <w:jc w:val="left"/>
              <w:rPr>
                <w:sz w:val="26"/>
              </w:rPr>
            </w:pPr>
          </w:p>
        </w:tc>
        <w:tc>
          <w:tcPr>
            <w:tcW w:w="3422" w:type="dxa"/>
            <w:tcBorders>
              <w:top w:val="nil"/>
            </w:tcBorders>
          </w:tcPr>
          <w:p>
            <w:pPr>
              <w:pStyle w:val="TableParagraph"/>
              <w:tabs>
                <w:tab w:pos="2634" w:val="left" w:leader="none"/>
              </w:tabs>
              <w:spacing w:before="153"/>
              <w:ind w:left="1180"/>
              <w:jc w:val="left"/>
              <w:rPr>
                <w:b/>
                <w:sz w:val="20"/>
              </w:rPr>
            </w:pPr>
            <w:r>
              <w:rPr>
                <w:spacing w:val="-2"/>
                <w:position w:val="2"/>
                <w:sz w:val="18"/>
              </w:rPr>
              <w:t>Q</w:t>
            </w:r>
            <w:r>
              <w:rPr>
                <w:spacing w:val="-2"/>
                <w:sz w:val="12"/>
              </w:rPr>
              <w:t>0</w:t>
            </w:r>
            <w:r>
              <w:rPr>
                <w:spacing w:val="-2"/>
                <w:position w:val="2"/>
                <w:sz w:val="18"/>
              </w:rPr>
              <w:t>=Q</w:t>
            </w:r>
            <w:r>
              <w:rPr>
                <w:spacing w:val="-2"/>
                <w:position w:val="2"/>
                <w:sz w:val="18"/>
                <w:vertAlign w:val="superscript"/>
              </w:rPr>
              <w:t>*</w:t>
            </w:r>
            <w:r>
              <w:rPr>
                <w:position w:val="2"/>
                <w:sz w:val="18"/>
                <w:vertAlign w:val="baseline"/>
              </w:rPr>
              <w:tab/>
            </w:r>
            <w:r>
              <w:rPr>
                <w:b/>
                <w:spacing w:val="-10"/>
                <w:position w:val="2"/>
                <w:sz w:val="20"/>
                <w:vertAlign w:val="baseline"/>
              </w:rPr>
              <w:t>Q</w:t>
            </w:r>
          </w:p>
        </w:tc>
        <w:tc>
          <w:tcPr>
            <w:tcW w:w="3057" w:type="dxa"/>
            <w:vMerge/>
            <w:tcBorders>
              <w:top w:val="nil"/>
            </w:tcBorders>
          </w:tcPr>
          <w:p>
            <w:pPr>
              <w:rPr>
                <w:sz w:val="2"/>
                <w:szCs w:val="2"/>
              </w:rPr>
            </w:pPr>
          </w:p>
        </w:tc>
      </w:tr>
      <w:tr>
        <w:trPr>
          <w:trHeight w:val="1617" w:hRule="atLeast"/>
        </w:trPr>
        <w:tc>
          <w:tcPr>
            <w:tcW w:w="744" w:type="dxa"/>
          </w:tcPr>
          <w:p>
            <w:pPr>
              <w:pStyle w:val="TableParagraph"/>
              <w:ind w:left="6"/>
              <w:rPr>
                <w:sz w:val="28"/>
              </w:rPr>
            </w:pPr>
            <w:r>
              <w:rPr>
                <w:spacing w:val="-10"/>
                <w:sz w:val="28"/>
              </w:rPr>
              <w:t>2</w:t>
            </w:r>
          </w:p>
        </w:tc>
        <w:tc>
          <w:tcPr>
            <w:tcW w:w="1920" w:type="dxa"/>
          </w:tcPr>
          <w:p>
            <w:pPr>
              <w:pStyle w:val="TableParagraph"/>
              <w:ind w:left="110"/>
              <w:jc w:val="left"/>
              <w:rPr>
                <w:sz w:val="28"/>
              </w:rPr>
            </w:pPr>
            <w:r>
              <w:rPr>
                <w:sz w:val="28"/>
              </w:rPr>
              <w:t>Đường</w:t>
            </w:r>
            <w:r>
              <w:rPr>
                <w:spacing w:val="-7"/>
                <w:sz w:val="28"/>
              </w:rPr>
              <w:t> </w:t>
            </w:r>
            <w:r>
              <w:rPr>
                <w:spacing w:val="-5"/>
                <w:sz w:val="28"/>
              </w:rPr>
              <w:t>cầu</w:t>
            </w:r>
          </w:p>
        </w:tc>
        <w:tc>
          <w:tcPr>
            <w:tcW w:w="3422" w:type="dxa"/>
          </w:tcPr>
          <w:p>
            <w:pPr>
              <w:pStyle w:val="TableParagraph"/>
              <w:spacing w:line="312" w:lineRule="auto"/>
              <w:ind w:left="114"/>
              <w:jc w:val="left"/>
              <w:rPr>
                <w:sz w:val="28"/>
              </w:rPr>
            </w:pPr>
            <w:r>
              <w:rPr>
                <w:sz w:val="28"/>
              </w:rPr>
              <w:t>Đường</w:t>
            </w:r>
            <w:r>
              <w:rPr>
                <w:spacing w:val="40"/>
                <w:sz w:val="28"/>
              </w:rPr>
              <w:t> </w:t>
            </w:r>
            <w:r>
              <w:rPr>
                <w:sz w:val="28"/>
              </w:rPr>
              <w:t>cầu</w:t>
            </w:r>
            <w:r>
              <w:rPr>
                <w:spacing w:val="40"/>
                <w:sz w:val="28"/>
              </w:rPr>
              <w:t> </w:t>
            </w:r>
            <w:r>
              <w:rPr>
                <w:sz w:val="28"/>
              </w:rPr>
              <w:t>song</w:t>
            </w:r>
            <w:r>
              <w:rPr>
                <w:spacing w:val="40"/>
                <w:sz w:val="28"/>
              </w:rPr>
              <w:t> </w:t>
            </w:r>
            <w:r>
              <w:rPr>
                <w:sz w:val="28"/>
              </w:rPr>
              <w:t>song</w:t>
            </w:r>
            <w:r>
              <w:rPr>
                <w:spacing w:val="40"/>
                <w:sz w:val="28"/>
              </w:rPr>
              <w:t> </w:t>
            </w:r>
            <w:r>
              <w:rPr>
                <w:sz w:val="28"/>
              </w:rPr>
              <w:t>với trục hoành.</w:t>
            </w:r>
          </w:p>
          <w:p>
            <w:pPr>
              <w:pStyle w:val="TableParagraph"/>
              <w:spacing w:before="118"/>
              <w:ind w:left="114"/>
              <w:jc w:val="left"/>
              <w:rPr>
                <w:sz w:val="28"/>
              </w:rPr>
            </w:pPr>
            <w:r>
              <w:rPr>
                <w:position w:val="2"/>
                <w:sz w:val="28"/>
              </w:rPr>
              <w:t>E</w:t>
            </w:r>
            <w:r>
              <w:rPr>
                <w:sz w:val="18"/>
              </w:rPr>
              <w:t>D</w:t>
            </w:r>
            <w:r>
              <w:rPr>
                <w:spacing w:val="19"/>
                <w:sz w:val="18"/>
              </w:rPr>
              <w:t> </w:t>
            </w:r>
            <w:r>
              <w:rPr>
                <w:position w:val="2"/>
                <w:sz w:val="28"/>
              </w:rPr>
              <w:t>hoàn</w:t>
            </w:r>
            <w:r>
              <w:rPr>
                <w:spacing w:val="-3"/>
                <w:position w:val="2"/>
                <w:sz w:val="28"/>
              </w:rPr>
              <w:t> </w:t>
            </w:r>
            <w:r>
              <w:rPr>
                <w:position w:val="2"/>
                <w:sz w:val="28"/>
              </w:rPr>
              <w:t>toàn</w:t>
            </w:r>
            <w:r>
              <w:rPr>
                <w:spacing w:val="-3"/>
                <w:position w:val="2"/>
                <w:sz w:val="28"/>
              </w:rPr>
              <w:t> </w:t>
            </w:r>
            <w:r>
              <w:rPr>
                <w:position w:val="2"/>
                <w:sz w:val="28"/>
              </w:rPr>
              <w:t>co</w:t>
            </w:r>
            <w:r>
              <w:rPr>
                <w:spacing w:val="-4"/>
                <w:position w:val="2"/>
                <w:sz w:val="28"/>
              </w:rPr>
              <w:t> giãn</w:t>
            </w:r>
          </w:p>
        </w:tc>
        <w:tc>
          <w:tcPr>
            <w:tcW w:w="3057" w:type="dxa"/>
          </w:tcPr>
          <w:p>
            <w:pPr>
              <w:pStyle w:val="TableParagraph"/>
              <w:spacing w:line="312" w:lineRule="auto"/>
              <w:ind w:left="105"/>
              <w:jc w:val="left"/>
              <w:rPr>
                <w:sz w:val="28"/>
              </w:rPr>
            </w:pPr>
            <w:r>
              <w:rPr>
                <w:sz w:val="28"/>
              </w:rPr>
              <w:t>Đường</w:t>
            </w:r>
            <w:r>
              <w:rPr>
                <w:spacing w:val="40"/>
                <w:sz w:val="28"/>
              </w:rPr>
              <w:t> </w:t>
            </w:r>
            <w:r>
              <w:rPr>
                <w:sz w:val="28"/>
              </w:rPr>
              <w:t>cầu</w:t>
            </w:r>
            <w:r>
              <w:rPr>
                <w:spacing w:val="40"/>
                <w:sz w:val="28"/>
              </w:rPr>
              <w:t> </w:t>
            </w:r>
            <w:r>
              <w:rPr>
                <w:sz w:val="28"/>
              </w:rPr>
              <w:t>dốc</w:t>
            </w:r>
            <w:r>
              <w:rPr>
                <w:spacing w:val="40"/>
                <w:sz w:val="28"/>
              </w:rPr>
              <w:t> </w:t>
            </w:r>
            <w:r>
              <w:rPr>
                <w:sz w:val="28"/>
              </w:rPr>
              <w:t>từ</w:t>
            </w:r>
            <w:r>
              <w:rPr>
                <w:spacing w:val="40"/>
                <w:sz w:val="28"/>
              </w:rPr>
              <w:t> </w:t>
            </w:r>
            <w:r>
              <w:rPr>
                <w:sz w:val="28"/>
              </w:rPr>
              <w:t>trái sang phải.</w:t>
            </w:r>
          </w:p>
          <w:p>
            <w:pPr>
              <w:pStyle w:val="TableParagraph"/>
              <w:spacing w:before="118"/>
              <w:ind w:left="105"/>
              <w:jc w:val="left"/>
              <w:rPr>
                <w:sz w:val="28"/>
              </w:rPr>
            </w:pPr>
            <w:r>
              <w:rPr>
                <w:position w:val="2"/>
                <w:sz w:val="28"/>
              </w:rPr>
              <w:t>E</w:t>
            </w:r>
            <w:r>
              <w:rPr>
                <w:sz w:val="18"/>
              </w:rPr>
              <w:t>D</w:t>
            </w:r>
            <w:r>
              <w:rPr>
                <w:spacing w:val="20"/>
                <w:sz w:val="18"/>
              </w:rPr>
              <w:t> </w:t>
            </w:r>
            <w:r>
              <w:rPr>
                <w:position w:val="2"/>
                <w:sz w:val="28"/>
              </w:rPr>
              <w:t>co</w:t>
            </w:r>
            <w:r>
              <w:rPr>
                <w:spacing w:val="-3"/>
                <w:position w:val="2"/>
                <w:sz w:val="28"/>
              </w:rPr>
              <w:t> </w:t>
            </w:r>
            <w:r>
              <w:rPr>
                <w:position w:val="2"/>
                <w:sz w:val="28"/>
              </w:rPr>
              <w:t>giãn</w:t>
            </w:r>
            <w:r>
              <w:rPr>
                <w:spacing w:val="-2"/>
                <w:position w:val="2"/>
                <w:sz w:val="28"/>
              </w:rPr>
              <w:t> nhiều.</w:t>
            </w:r>
          </w:p>
        </w:tc>
      </w:tr>
      <w:tr>
        <w:trPr>
          <w:trHeight w:val="493" w:hRule="atLeast"/>
        </w:trPr>
        <w:tc>
          <w:tcPr>
            <w:tcW w:w="744" w:type="dxa"/>
            <w:tcBorders>
              <w:bottom w:val="nil"/>
            </w:tcBorders>
          </w:tcPr>
          <w:p>
            <w:pPr>
              <w:pStyle w:val="TableParagraph"/>
              <w:ind w:left="6"/>
              <w:rPr>
                <w:sz w:val="28"/>
              </w:rPr>
            </w:pPr>
            <w:r>
              <w:rPr>
                <w:spacing w:val="-10"/>
                <w:sz w:val="28"/>
              </w:rPr>
              <w:t>3</w:t>
            </w:r>
          </w:p>
        </w:tc>
        <w:tc>
          <w:tcPr>
            <w:tcW w:w="1920" w:type="dxa"/>
            <w:tcBorders>
              <w:bottom w:val="nil"/>
            </w:tcBorders>
          </w:tcPr>
          <w:p>
            <w:pPr>
              <w:pStyle w:val="TableParagraph"/>
              <w:ind w:left="110"/>
              <w:jc w:val="left"/>
              <w:rPr>
                <w:sz w:val="28"/>
              </w:rPr>
            </w:pPr>
            <w:r>
              <w:rPr>
                <w:sz w:val="28"/>
              </w:rPr>
              <w:t>Giá</w:t>
            </w:r>
            <w:r>
              <w:rPr>
                <w:spacing w:val="65"/>
                <w:sz w:val="28"/>
              </w:rPr>
              <w:t> </w:t>
            </w:r>
            <w:r>
              <w:rPr>
                <w:sz w:val="28"/>
              </w:rPr>
              <w:t>cả</w:t>
            </w:r>
            <w:r>
              <w:rPr>
                <w:spacing w:val="65"/>
                <w:sz w:val="28"/>
              </w:rPr>
              <w:t> </w:t>
            </w:r>
            <w:r>
              <w:rPr>
                <w:sz w:val="28"/>
              </w:rPr>
              <w:t>và</w:t>
            </w:r>
            <w:r>
              <w:rPr>
                <w:spacing w:val="65"/>
                <w:sz w:val="28"/>
              </w:rPr>
              <w:t> </w:t>
            </w:r>
            <w:r>
              <w:rPr>
                <w:spacing w:val="-5"/>
                <w:sz w:val="28"/>
              </w:rPr>
              <w:t>sản</w:t>
            </w:r>
          </w:p>
        </w:tc>
        <w:tc>
          <w:tcPr>
            <w:tcW w:w="3422" w:type="dxa"/>
            <w:tcBorders>
              <w:bottom w:val="nil"/>
            </w:tcBorders>
          </w:tcPr>
          <w:p>
            <w:pPr>
              <w:pStyle w:val="TableParagraph"/>
              <w:ind w:left="114"/>
              <w:jc w:val="left"/>
              <w:rPr>
                <w:sz w:val="28"/>
              </w:rPr>
            </w:pPr>
            <w:r>
              <w:rPr>
                <w:sz w:val="28"/>
              </w:rPr>
              <w:t>Sản</w:t>
            </w:r>
            <w:r>
              <w:rPr>
                <w:spacing w:val="18"/>
                <w:sz w:val="28"/>
              </w:rPr>
              <w:t> </w:t>
            </w:r>
            <w:r>
              <w:rPr>
                <w:sz w:val="28"/>
              </w:rPr>
              <w:t>lượng</w:t>
            </w:r>
            <w:r>
              <w:rPr>
                <w:spacing w:val="18"/>
                <w:sz w:val="28"/>
              </w:rPr>
              <w:t> </w:t>
            </w:r>
            <w:r>
              <w:rPr>
                <w:sz w:val="28"/>
              </w:rPr>
              <w:t>có</w:t>
            </w:r>
            <w:r>
              <w:rPr>
                <w:spacing w:val="19"/>
                <w:sz w:val="28"/>
              </w:rPr>
              <w:t> </w:t>
            </w:r>
            <w:r>
              <w:rPr>
                <w:sz w:val="28"/>
              </w:rPr>
              <w:t>lợi</w:t>
            </w:r>
            <w:r>
              <w:rPr>
                <w:spacing w:val="18"/>
                <w:sz w:val="28"/>
              </w:rPr>
              <w:t> </w:t>
            </w:r>
            <w:r>
              <w:rPr>
                <w:sz w:val="28"/>
              </w:rPr>
              <w:t>nhuận</w:t>
            </w:r>
            <w:r>
              <w:rPr>
                <w:spacing w:val="18"/>
                <w:sz w:val="28"/>
              </w:rPr>
              <w:t> </w:t>
            </w:r>
            <w:r>
              <w:rPr>
                <w:spacing w:val="-5"/>
                <w:sz w:val="28"/>
              </w:rPr>
              <w:t>cực</w:t>
            </w:r>
          </w:p>
        </w:tc>
        <w:tc>
          <w:tcPr>
            <w:tcW w:w="3057" w:type="dxa"/>
            <w:tcBorders>
              <w:bottom w:val="nil"/>
            </w:tcBorders>
          </w:tcPr>
          <w:p>
            <w:pPr>
              <w:pStyle w:val="TableParagraph"/>
              <w:ind w:left="105"/>
              <w:jc w:val="left"/>
              <w:rPr>
                <w:sz w:val="28"/>
              </w:rPr>
            </w:pPr>
            <w:r>
              <w:rPr>
                <w:sz w:val="28"/>
              </w:rPr>
              <w:t>Sản</w:t>
            </w:r>
            <w:r>
              <w:rPr>
                <w:spacing w:val="59"/>
                <w:sz w:val="28"/>
              </w:rPr>
              <w:t> </w:t>
            </w:r>
            <w:r>
              <w:rPr>
                <w:sz w:val="28"/>
              </w:rPr>
              <w:t>lượng</w:t>
            </w:r>
            <w:r>
              <w:rPr>
                <w:spacing w:val="60"/>
                <w:sz w:val="28"/>
              </w:rPr>
              <w:t> </w:t>
            </w:r>
            <w:r>
              <w:rPr>
                <w:sz w:val="28"/>
              </w:rPr>
              <w:t>cân</w:t>
            </w:r>
            <w:r>
              <w:rPr>
                <w:spacing w:val="60"/>
                <w:sz w:val="28"/>
              </w:rPr>
              <w:t> </w:t>
            </w:r>
            <w:r>
              <w:rPr>
                <w:sz w:val="28"/>
              </w:rPr>
              <w:t>bằng</w:t>
            </w:r>
            <w:r>
              <w:rPr>
                <w:spacing w:val="60"/>
                <w:sz w:val="28"/>
              </w:rPr>
              <w:t> </w:t>
            </w:r>
            <w:r>
              <w:rPr>
                <w:spacing w:val="-5"/>
                <w:sz w:val="28"/>
              </w:rPr>
              <w:t>thị</w:t>
            </w:r>
          </w:p>
        </w:tc>
      </w:tr>
      <w:tr>
        <w:trPr>
          <w:trHeight w:val="417"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41"/>
              <w:ind w:left="110"/>
              <w:jc w:val="left"/>
              <w:rPr>
                <w:sz w:val="28"/>
              </w:rPr>
            </w:pPr>
            <w:r>
              <w:rPr>
                <w:spacing w:val="-2"/>
                <w:sz w:val="28"/>
              </w:rPr>
              <w:t>lượng</w:t>
            </w:r>
          </w:p>
        </w:tc>
        <w:tc>
          <w:tcPr>
            <w:tcW w:w="3422" w:type="dxa"/>
            <w:tcBorders>
              <w:top w:val="nil"/>
              <w:bottom w:val="nil"/>
            </w:tcBorders>
          </w:tcPr>
          <w:p>
            <w:pPr>
              <w:pStyle w:val="TableParagraph"/>
              <w:tabs>
                <w:tab w:pos="678" w:val="left" w:leader="none"/>
                <w:tab w:pos="1445" w:val="left" w:leader="none"/>
                <w:tab w:pos="2040" w:val="left" w:leader="none"/>
                <w:tab w:pos="2920" w:val="left" w:leader="none"/>
              </w:tabs>
              <w:spacing w:before="41"/>
              <w:ind w:left="114"/>
              <w:jc w:val="left"/>
              <w:rPr>
                <w:sz w:val="28"/>
              </w:rPr>
            </w:pPr>
            <w:r>
              <w:rPr>
                <w:spacing w:val="-5"/>
                <w:sz w:val="28"/>
              </w:rPr>
              <w:t>đại</w:t>
            </w:r>
            <w:r>
              <w:rPr>
                <w:sz w:val="28"/>
              </w:rPr>
              <w:tab/>
            </w:r>
            <w:r>
              <w:rPr>
                <w:spacing w:val="-4"/>
                <w:sz w:val="28"/>
              </w:rPr>
              <w:t>bằng</w:t>
            </w:r>
            <w:r>
              <w:rPr>
                <w:sz w:val="28"/>
              </w:rPr>
              <w:tab/>
            </w:r>
            <w:r>
              <w:rPr>
                <w:spacing w:val="-5"/>
                <w:sz w:val="28"/>
              </w:rPr>
              <w:t>sản</w:t>
            </w:r>
            <w:r>
              <w:rPr>
                <w:sz w:val="28"/>
              </w:rPr>
              <w:tab/>
            </w:r>
            <w:r>
              <w:rPr>
                <w:spacing w:val="-2"/>
                <w:sz w:val="28"/>
              </w:rPr>
              <w:t>lượng</w:t>
            </w:r>
            <w:r>
              <w:rPr>
                <w:sz w:val="28"/>
              </w:rPr>
              <w:tab/>
            </w:r>
            <w:r>
              <w:rPr>
                <w:spacing w:val="-5"/>
                <w:sz w:val="28"/>
              </w:rPr>
              <w:t>cân</w:t>
            </w:r>
          </w:p>
        </w:tc>
        <w:tc>
          <w:tcPr>
            <w:tcW w:w="3057" w:type="dxa"/>
            <w:tcBorders>
              <w:top w:val="nil"/>
              <w:bottom w:val="nil"/>
            </w:tcBorders>
          </w:tcPr>
          <w:p>
            <w:pPr>
              <w:pStyle w:val="TableParagraph"/>
              <w:tabs>
                <w:tab w:pos="1165" w:val="left" w:leader="none"/>
                <w:tab w:pos="1839" w:val="left" w:leader="none"/>
                <w:tab w:pos="2576" w:val="left" w:leader="none"/>
              </w:tabs>
              <w:spacing w:before="41"/>
              <w:ind w:left="105"/>
              <w:jc w:val="left"/>
              <w:rPr>
                <w:sz w:val="28"/>
              </w:rPr>
            </w:pPr>
            <w:r>
              <w:rPr>
                <w:spacing w:val="-2"/>
                <w:sz w:val="28"/>
              </w:rPr>
              <w:t>trường</w:t>
            </w:r>
            <w:r>
              <w:rPr>
                <w:sz w:val="28"/>
              </w:rPr>
              <w:tab/>
            </w:r>
            <w:r>
              <w:rPr>
                <w:spacing w:val="-5"/>
                <w:sz w:val="28"/>
              </w:rPr>
              <w:t>lớn</w:t>
            </w:r>
            <w:r>
              <w:rPr>
                <w:sz w:val="28"/>
              </w:rPr>
              <w:tab/>
            </w:r>
            <w:r>
              <w:rPr>
                <w:spacing w:val="-5"/>
                <w:sz w:val="28"/>
              </w:rPr>
              <w:t>hơn</w:t>
            </w:r>
            <w:r>
              <w:rPr>
                <w:sz w:val="28"/>
              </w:rPr>
              <w:tab/>
            </w:r>
            <w:r>
              <w:rPr>
                <w:spacing w:val="-5"/>
                <w:sz w:val="28"/>
              </w:rPr>
              <w:t>sản</w:t>
            </w:r>
          </w:p>
        </w:tc>
      </w:tr>
      <w:tr>
        <w:trPr>
          <w:trHeight w:val="417"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0"/>
              <w:jc w:val="left"/>
              <w:rPr>
                <w:sz w:val="26"/>
              </w:rPr>
            </w:pPr>
          </w:p>
        </w:tc>
        <w:tc>
          <w:tcPr>
            <w:tcW w:w="3422" w:type="dxa"/>
            <w:tcBorders>
              <w:top w:val="nil"/>
              <w:bottom w:val="nil"/>
            </w:tcBorders>
          </w:tcPr>
          <w:p>
            <w:pPr>
              <w:pStyle w:val="TableParagraph"/>
              <w:spacing w:before="40"/>
              <w:ind w:left="114"/>
              <w:jc w:val="left"/>
              <w:rPr>
                <w:sz w:val="28"/>
              </w:rPr>
            </w:pPr>
            <w:r>
              <w:rPr>
                <w:position w:val="2"/>
                <w:sz w:val="28"/>
              </w:rPr>
              <w:t>bằng</w:t>
            </w:r>
            <w:r>
              <w:rPr>
                <w:spacing w:val="-6"/>
                <w:position w:val="2"/>
                <w:sz w:val="28"/>
              </w:rPr>
              <w:t> </w:t>
            </w:r>
            <w:r>
              <w:rPr>
                <w:position w:val="2"/>
                <w:sz w:val="28"/>
              </w:rPr>
              <w:t>thị</w:t>
            </w:r>
            <w:r>
              <w:rPr>
                <w:spacing w:val="-5"/>
                <w:position w:val="2"/>
                <w:sz w:val="28"/>
              </w:rPr>
              <w:t> </w:t>
            </w:r>
            <w:r>
              <w:rPr>
                <w:position w:val="2"/>
                <w:sz w:val="28"/>
              </w:rPr>
              <w:t>trường</w:t>
            </w:r>
            <w:r>
              <w:rPr>
                <w:spacing w:val="-5"/>
                <w:position w:val="2"/>
                <w:sz w:val="28"/>
              </w:rPr>
              <w:t> </w:t>
            </w:r>
            <w:r>
              <w:rPr>
                <w:spacing w:val="-2"/>
                <w:position w:val="2"/>
                <w:sz w:val="28"/>
              </w:rPr>
              <w:t>Q</w:t>
            </w:r>
            <w:r>
              <w:rPr>
                <w:spacing w:val="-2"/>
                <w:sz w:val="18"/>
              </w:rPr>
              <w:t>0</w:t>
            </w:r>
            <w:r>
              <w:rPr>
                <w:spacing w:val="-2"/>
                <w:position w:val="2"/>
                <w:sz w:val="28"/>
              </w:rPr>
              <w:t>=Q</w:t>
            </w:r>
            <w:r>
              <w:rPr>
                <w:spacing w:val="-2"/>
                <w:position w:val="2"/>
                <w:sz w:val="28"/>
                <w:vertAlign w:val="superscript"/>
              </w:rPr>
              <w:t>*</w:t>
            </w:r>
            <w:r>
              <w:rPr>
                <w:spacing w:val="-2"/>
                <w:position w:val="2"/>
                <w:sz w:val="28"/>
                <w:vertAlign w:val="baseline"/>
              </w:rPr>
              <w:t>.</w:t>
            </w:r>
          </w:p>
        </w:tc>
        <w:tc>
          <w:tcPr>
            <w:tcW w:w="3057" w:type="dxa"/>
            <w:tcBorders>
              <w:top w:val="nil"/>
              <w:bottom w:val="nil"/>
            </w:tcBorders>
          </w:tcPr>
          <w:p>
            <w:pPr>
              <w:pStyle w:val="TableParagraph"/>
              <w:spacing w:before="41"/>
              <w:ind w:left="105"/>
              <w:jc w:val="left"/>
              <w:rPr>
                <w:sz w:val="28"/>
              </w:rPr>
            </w:pPr>
            <w:r>
              <w:rPr>
                <w:sz w:val="28"/>
              </w:rPr>
              <w:t>lượng</w:t>
            </w:r>
            <w:r>
              <w:rPr>
                <w:spacing w:val="59"/>
                <w:sz w:val="28"/>
              </w:rPr>
              <w:t> </w:t>
            </w:r>
            <w:r>
              <w:rPr>
                <w:sz w:val="28"/>
              </w:rPr>
              <w:t>có</w:t>
            </w:r>
            <w:r>
              <w:rPr>
                <w:spacing w:val="59"/>
                <w:sz w:val="28"/>
              </w:rPr>
              <w:t> </w:t>
            </w:r>
            <w:r>
              <w:rPr>
                <w:sz w:val="28"/>
              </w:rPr>
              <w:t>lợi</w:t>
            </w:r>
            <w:r>
              <w:rPr>
                <w:spacing w:val="58"/>
                <w:sz w:val="28"/>
              </w:rPr>
              <w:t> </w:t>
            </w:r>
            <w:r>
              <w:rPr>
                <w:sz w:val="28"/>
              </w:rPr>
              <w:t>nhuận</w:t>
            </w:r>
            <w:r>
              <w:rPr>
                <w:spacing w:val="59"/>
                <w:sz w:val="28"/>
              </w:rPr>
              <w:t> </w:t>
            </w:r>
            <w:r>
              <w:rPr>
                <w:spacing w:val="-5"/>
                <w:sz w:val="28"/>
              </w:rPr>
              <w:t>cực</w:t>
            </w:r>
          </w:p>
        </w:tc>
      </w:tr>
      <w:tr>
        <w:trPr>
          <w:trHeight w:val="540"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0"/>
              <w:jc w:val="left"/>
              <w:rPr>
                <w:sz w:val="26"/>
              </w:rPr>
            </w:pPr>
          </w:p>
        </w:tc>
        <w:tc>
          <w:tcPr>
            <w:tcW w:w="3422" w:type="dxa"/>
            <w:tcBorders>
              <w:top w:val="nil"/>
              <w:bottom w:val="nil"/>
            </w:tcBorders>
          </w:tcPr>
          <w:p>
            <w:pPr>
              <w:pStyle w:val="TableParagraph"/>
              <w:spacing w:before="161"/>
              <w:ind w:left="114"/>
              <w:jc w:val="left"/>
              <w:rPr>
                <w:sz w:val="28"/>
              </w:rPr>
            </w:pPr>
            <w:r>
              <w:rPr>
                <w:sz w:val="28"/>
              </w:rPr>
              <w:t>Giá</w:t>
            </w:r>
            <w:r>
              <w:rPr>
                <w:spacing w:val="47"/>
                <w:sz w:val="28"/>
              </w:rPr>
              <w:t> </w:t>
            </w:r>
            <w:r>
              <w:rPr>
                <w:sz w:val="28"/>
              </w:rPr>
              <w:t>cả</w:t>
            </w:r>
            <w:r>
              <w:rPr>
                <w:spacing w:val="48"/>
                <w:sz w:val="28"/>
              </w:rPr>
              <w:t> </w:t>
            </w:r>
            <w:r>
              <w:rPr>
                <w:sz w:val="28"/>
              </w:rPr>
              <w:t>thị</w:t>
            </w:r>
            <w:r>
              <w:rPr>
                <w:spacing w:val="48"/>
                <w:sz w:val="28"/>
              </w:rPr>
              <w:t> </w:t>
            </w:r>
            <w:r>
              <w:rPr>
                <w:sz w:val="28"/>
              </w:rPr>
              <w:t>trường</w:t>
            </w:r>
            <w:r>
              <w:rPr>
                <w:spacing w:val="47"/>
                <w:sz w:val="28"/>
              </w:rPr>
              <w:t> </w:t>
            </w:r>
            <w:r>
              <w:rPr>
                <w:sz w:val="28"/>
              </w:rPr>
              <w:t>bằng</w:t>
            </w:r>
            <w:r>
              <w:rPr>
                <w:spacing w:val="48"/>
                <w:sz w:val="28"/>
              </w:rPr>
              <w:t> </w:t>
            </w:r>
            <w:r>
              <w:rPr>
                <w:spacing w:val="-5"/>
                <w:sz w:val="28"/>
              </w:rPr>
              <w:t>giá</w:t>
            </w:r>
          </w:p>
        </w:tc>
        <w:tc>
          <w:tcPr>
            <w:tcW w:w="3057" w:type="dxa"/>
            <w:tcBorders>
              <w:top w:val="nil"/>
              <w:bottom w:val="nil"/>
            </w:tcBorders>
          </w:tcPr>
          <w:p>
            <w:pPr>
              <w:pStyle w:val="TableParagraph"/>
              <w:tabs>
                <w:tab w:pos="1076" w:val="left" w:leader="none"/>
              </w:tabs>
              <w:spacing w:before="40"/>
              <w:ind w:left="105"/>
              <w:jc w:val="left"/>
              <w:rPr>
                <w:sz w:val="28"/>
              </w:rPr>
            </w:pPr>
            <w:r>
              <w:rPr>
                <w:spacing w:val="-5"/>
                <w:position w:val="2"/>
                <w:sz w:val="28"/>
              </w:rPr>
              <w:t>đại</w:t>
            </w:r>
            <w:r>
              <w:rPr>
                <w:position w:val="2"/>
                <w:sz w:val="28"/>
              </w:rPr>
              <w:tab/>
              <w:t>Q</w:t>
            </w:r>
            <w:r>
              <w:rPr>
                <w:sz w:val="18"/>
              </w:rPr>
              <w:t>0</w:t>
            </w:r>
            <w:r>
              <w:rPr>
                <w:spacing w:val="22"/>
                <w:sz w:val="18"/>
              </w:rPr>
              <w:t> </w:t>
            </w:r>
            <w:r>
              <w:rPr>
                <w:position w:val="2"/>
                <w:sz w:val="28"/>
              </w:rPr>
              <w:t>&lt; </w:t>
            </w:r>
            <w:r>
              <w:rPr>
                <w:spacing w:val="-5"/>
                <w:position w:val="2"/>
                <w:sz w:val="28"/>
              </w:rPr>
              <w:t>Q</w:t>
            </w:r>
            <w:r>
              <w:rPr>
                <w:spacing w:val="-5"/>
                <w:position w:val="2"/>
                <w:sz w:val="28"/>
                <w:vertAlign w:val="superscript"/>
              </w:rPr>
              <w:t>*</w:t>
            </w:r>
            <w:r>
              <w:rPr>
                <w:spacing w:val="-5"/>
                <w:position w:val="2"/>
                <w:sz w:val="28"/>
                <w:vertAlign w:val="baseline"/>
              </w:rPr>
              <w:t>.</w:t>
            </w:r>
          </w:p>
        </w:tc>
      </w:tr>
      <w:tr>
        <w:trPr>
          <w:trHeight w:val="420"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0"/>
              <w:jc w:val="left"/>
              <w:rPr>
                <w:sz w:val="26"/>
              </w:rPr>
            </w:pPr>
          </w:p>
        </w:tc>
        <w:tc>
          <w:tcPr>
            <w:tcW w:w="3422" w:type="dxa"/>
            <w:tcBorders>
              <w:top w:val="nil"/>
              <w:bottom w:val="nil"/>
            </w:tcBorders>
          </w:tcPr>
          <w:p>
            <w:pPr>
              <w:pStyle w:val="TableParagraph"/>
              <w:spacing w:before="43"/>
              <w:ind w:left="114"/>
              <w:jc w:val="left"/>
              <w:rPr>
                <w:sz w:val="28"/>
              </w:rPr>
            </w:pPr>
            <w:r>
              <w:rPr>
                <w:sz w:val="28"/>
              </w:rPr>
              <w:t>cả</w:t>
            </w:r>
            <w:r>
              <w:rPr>
                <w:spacing w:val="23"/>
                <w:sz w:val="28"/>
              </w:rPr>
              <w:t>  </w:t>
            </w:r>
            <w:r>
              <w:rPr>
                <w:sz w:val="28"/>
              </w:rPr>
              <w:t>có</w:t>
            </w:r>
            <w:r>
              <w:rPr>
                <w:spacing w:val="23"/>
                <w:sz w:val="28"/>
              </w:rPr>
              <w:t>  </w:t>
            </w:r>
            <w:r>
              <w:rPr>
                <w:sz w:val="28"/>
              </w:rPr>
              <w:t>lợi</w:t>
            </w:r>
            <w:r>
              <w:rPr>
                <w:spacing w:val="23"/>
                <w:sz w:val="28"/>
              </w:rPr>
              <w:t>  </w:t>
            </w:r>
            <w:r>
              <w:rPr>
                <w:sz w:val="28"/>
              </w:rPr>
              <w:t>nhuận</w:t>
            </w:r>
            <w:r>
              <w:rPr>
                <w:spacing w:val="24"/>
                <w:sz w:val="28"/>
              </w:rPr>
              <w:t>  </w:t>
            </w:r>
            <w:r>
              <w:rPr>
                <w:sz w:val="28"/>
              </w:rPr>
              <w:t>cực</w:t>
            </w:r>
            <w:r>
              <w:rPr>
                <w:spacing w:val="23"/>
                <w:sz w:val="28"/>
              </w:rPr>
              <w:t>  </w:t>
            </w:r>
            <w:r>
              <w:rPr>
                <w:spacing w:val="-5"/>
                <w:sz w:val="28"/>
              </w:rPr>
              <w:t>đại</w:t>
            </w:r>
          </w:p>
        </w:tc>
        <w:tc>
          <w:tcPr>
            <w:tcW w:w="3057" w:type="dxa"/>
            <w:tcBorders>
              <w:top w:val="nil"/>
              <w:bottom w:val="nil"/>
            </w:tcBorders>
          </w:tcPr>
          <w:p>
            <w:pPr>
              <w:pStyle w:val="TableParagraph"/>
              <w:spacing w:before="43"/>
              <w:ind w:left="105"/>
              <w:jc w:val="left"/>
              <w:rPr>
                <w:sz w:val="28"/>
              </w:rPr>
            </w:pPr>
            <w:r>
              <w:rPr>
                <w:sz w:val="28"/>
              </w:rPr>
              <w:t>Giá</w:t>
            </w:r>
            <w:r>
              <w:rPr>
                <w:spacing w:val="61"/>
                <w:sz w:val="28"/>
              </w:rPr>
              <w:t> </w:t>
            </w:r>
            <w:r>
              <w:rPr>
                <w:sz w:val="28"/>
              </w:rPr>
              <w:t>thị</w:t>
            </w:r>
            <w:r>
              <w:rPr>
                <w:spacing w:val="62"/>
                <w:sz w:val="28"/>
              </w:rPr>
              <w:t> </w:t>
            </w:r>
            <w:r>
              <w:rPr>
                <w:sz w:val="28"/>
              </w:rPr>
              <w:t>trường</w:t>
            </w:r>
            <w:r>
              <w:rPr>
                <w:spacing w:val="62"/>
                <w:sz w:val="28"/>
              </w:rPr>
              <w:t> </w:t>
            </w:r>
            <w:r>
              <w:rPr>
                <w:sz w:val="28"/>
              </w:rPr>
              <w:t>nhỏ</w:t>
            </w:r>
            <w:r>
              <w:rPr>
                <w:spacing w:val="63"/>
                <w:sz w:val="28"/>
              </w:rPr>
              <w:t> </w:t>
            </w:r>
            <w:r>
              <w:rPr>
                <w:spacing w:val="-5"/>
                <w:sz w:val="28"/>
              </w:rPr>
              <w:t>hơn</w:t>
            </w:r>
          </w:p>
        </w:tc>
      </w:tr>
      <w:tr>
        <w:trPr>
          <w:trHeight w:val="417" w:hRule="atLeast"/>
        </w:trPr>
        <w:tc>
          <w:tcPr>
            <w:tcW w:w="744" w:type="dxa"/>
            <w:tcBorders>
              <w:top w:val="nil"/>
              <w:bottom w:val="nil"/>
            </w:tcBorders>
          </w:tcPr>
          <w:p>
            <w:pPr>
              <w:pStyle w:val="TableParagraph"/>
              <w:spacing w:before="0"/>
              <w:jc w:val="left"/>
              <w:rPr>
                <w:sz w:val="26"/>
              </w:rPr>
            </w:pPr>
          </w:p>
        </w:tc>
        <w:tc>
          <w:tcPr>
            <w:tcW w:w="1920" w:type="dxa"/>
            <w:tcBorders>
              <w:top w:val="nil"/>
              <w:bottom w:val="nil"/>
            </w:tcBorders>
          </w:tcPr>
          <w:p>
            <w:pPr>
              <w:pStyle w:val="TableParagraph"/>
              <w:spacing w:before="0"/>
              <w:jc w:val="left"/>
              <w:rPr>
                <w:sz w:val="26"/>
              </w:rPr>
            </w:pPr>
          </w:p>
        </w:tc>
        <w:tc>
          <w:tcPr>
            <w:tcW w:w="3422" w:type="dxa"/>
            <w:tcBorders>
              <w:top w:val="nil"/>
              <w:bottom w:val="nil"/>
            </w:tcBorders>
          </w:tcPr>
          <w:p>
            <w:pPr>
              <w:pStyle w:val="TableParagraph"/>
              <w:spacing w:before="40"/>
              <w:ind w:left="114"/>
              <w:jc w:val="left"/>
              <w:rPr>
                <w:sz w:val="28"/>
              </w:rPr>
            </w:pPr>
            <w:r>
              <w:rPr>
                <w:spacing w:val="-2"/>
                <w:position w:val="2"/>
                <w:sz w:val="28"/>
              </w:rPr>
              <w:t>P</w:t>
            </w:r>
            <w:r>
              <w:rPr>
                <w:spacing w:val="-2"/>
                <w:position w:val="2"/>
                <w:sz w:val="28"/>
                <w:vertAlign w:val="superscript"/>
              </w:rPr>
              <w:t>*</w:t>
            </w:r>
            <w:r>
              <w:rPr>
                <w:spacing w:val="-2"/>
                <w:position w:val="2"/>
                <w:sz w:val="28"/>
                <w:vertAlign w:val="baseline"/>
              </w:rPr>
              <w:t>=P</w:t>
            </w:r>
            <w:r>
              <w:rPr>
                <w:spacing w:val="-2"/>
                <w:sz w:val="18"/>
                <w:vertAlign w:val="baseline"/>
              </w:rPr>
              <w:t>0</w:t>
            </w:r>
            <w:r>
              <w:rPr>
                <w:spacing w:val="-2"/>
                <w:position w:val="2"/>
                <w:sz w:val="28"/>
                <w:vertAlign w:val="baseline"/>
              </w:rPr>
              <w:t>.</w:t>
            </w:r>
          </w:p>
        </w:tc>
        <w:tc>
          <w:tcPr>
            <w:tcW w:w="3057" w:type="dxa"/>
            <w:tcBorders>
              <w:top w:val="nil"/>
              <w:bottom w:val="nil"/>
            </w:tcBorders>
          </w:tcPr>
          <w:p>
            <w:pPr>
              <w:pStyle w:val="TableParagraph"/>
              <w:spacing w:before="41"/>
              <w:ind w:left="105"/>
              <w:jc w:val="left"/>
              <w:rPr>
                <w:sz w:val="28"/>
              </w:rPr>
            </w:pPr>
            <w:r>
              <w:rPr>
                <w:sz w:val="28"/>
              </w:rPr>
              <w:t>giá</w:t>
            </w:r>
            <w:r>
              <w:rPr>
                <w:spacing w:val="28"/>
                <w:sz w:val="28"/>
              </w:rPr>
              <w:t> </w:t>
            </w:r>
            <w:r>
              <w:rPr>
                <w:sz w:val="28"/>
              </w:rPr>
              <w:t>có</w:t>
            </w:r>
            <w:r>
              <w:rPr>
                <w:spacing w:val="28"/>
                <w:sz w:val="28"/>
              </w:rPr>
              <w:t> </w:t>
            </w:r>
            <w:r>
              <w:rPr>
                <w:sz w:val="28"/>
              </w:rPr>
              <w:t>lợi</w:t>
            </w:r>
            <w:r>
              <w:rPr>
                <w:spacing w:val="27"/>
                <w:sz w:val="28"/>
              </w:rPr>
              <w:t> </w:t>
            </w:r>
            <w:r>
              <w:rPr>
                <w:sz w:val="28"/>
              </w:rPr>
              <w:t>nhuận</w:t>
            </w:r>
            <w:r>
              <w:rPr>
                <w:spacing w:val="28"/>
                <w:sz w:val="28"/>
              </w:rPr>
              <w:t> </w:t>
            </w:r>
            <w:r>
              <w:rPr>
                <w:sz w:val="28"/>
              </w:rPr>
              <w:t>cực</w:t>
            </w:r>
            <w:r>
              <w:rPr>
                <w:spacing w:val="28"/>
                <w:sz w:val="28"/>
              </w:rPr>
              <w:t> </w:t>
            </w:r>
            <w:r>
              <w:rPr>
                <w:spacing w:val="-5"/>
                <w:sz w:val="28"/>
              </w:rPr>
              <w:t>đại</w:t>
            </w:r>
          </w:p>
        </w:tc>
      </w:tr>
      <w:tr>
        <w:trPr>
          <w:trHeight w:val="580" w:hRule="atLeast"/>
        </w:trPr>
        <w:tc>
          <w:tcPr>
            <w:tcW w:w="744" w:type="dxa"/>
            <w:tcBorders>
              <w:top w:val="nil"/>
            </w:tcBorders>
          </w:tcPr>
          <w:p>
            <w:pPr>
              <w:pStyle w:val="TableParagraph"/>
              <w:spacing w:before="0"/>
              <w:jc w:val="left"/>
              <w:rPr>
                <w:sz w:val="26"/>
              </w:rPr>
            </w:pPr>
          </w:p>
        </w:tc>
        <w:tc>
          <w:tcPr>
            <w:tcW w:w="1920" w:type="dxa"/>
            <w:tcBorders>
              <w:top w:val="nil"/>
            </w:tcBorders>
          </w:tcPr>
          <w:p>
            <w:pPr>
              <w:pStyle w:val="TableParagraph"/>
              <w:spacing w:before="0"/>
              <w:jc w:val="left"/>
              <w:rPr>
                <w:sz w:val="26"/>
              </w:rPr>
            </w:pPr>
          </w:p>
        </w:tc>
        <w:tc>
          <w:tcPr>
            <w:tcW w:w="3422" w:type="dxa"/>
            <w:tcBorders>
              <w:top w:val="nil"/>
            </w:tcBorders>
          </w:tcPr>
          <w:p>
            <w:pPr>
              <w:pStyle w:val="TableParagraph"/>
              <w:spacing w:before="0"/>
              <w:jc w:val="left"/>
              <w:rPr>
                <w:sz w:val="26"/>
              </w:rPr>
            </w:pPr>
          </w:p>
        </w:tc>
        <w:tc>
          <w:tcPr>
            <w:tcW w:w="3057" w:type="dxa"/>
            <w:tcBorders>
              <w:top w:val="nil"/>
            </w:tcBorders>
          </w:tcPr>
          <w:p>
            <w:pPr>
              <w:pStyle w:val="TableParagraph"/>
              <w:spacing w:before="40"/>
              <w:ind w:left="105"/>
              <w:jc w:val="left"/>
              <w:rPr>
                <w:sz w:val="28"/>
              </w:rPr>
            </w:pPr>
            <w:r>
              <w:rPr>
                <w:spacing w:val="-2"/>
                <w:position w:val="2"/>
                <w:sz w:val="28"/>
              </w:rPr>
              <w:t>P</w:t>
            </w:r>
            <w:r>
              <w:rPr>
                <w:spacing w:val="-2"/>
                <w:position w:val="2"/>
                <w:sz w:val="28"/>
                <w:vertAlign w:val="superscript"/>
              </w:rPr>
              <w:t>*</w:t>
            </w:r>
            <w:r>
              <w:rPr>
                <w:spacing w:val="-2"/>
                <w:position w:val="2"/>
                <w:sz w:val="28"/>
                <w:vertAlign w:val="baseline"/>
              </w:rPr>
              <w:t>&gt;P</w:t>
            </w:r>
            <w:r>
              <w:rPr>
                <w:spacing w:val="-2"/>
                <w:sz w:val="18"/>
                <w:vertAlign w:val="baseline"/>
              </w:rPr>
              <w:t>0</w:t>
            </w:r>
            <w:r>
              <w:rPr>
                <w:spacing w:val="-2"/>
                <w:position w:val="2"/>
                <w:sz w:val="28"/>
                <w:vertAlign w:val="baseline"/>
              </w:rPr>
              <w:t>.</w:t>
            </w:r>
          </w:p>
        </w:tc>
      </w:tr>
      <w:tr>
        <w:trPr>
          <w:trHeight w:val="1453" w:hRule="atLeast"/>
        </w:trPr>
        <w:tc>
          <w:tcPr>
            <w:tcW w:w="744" w:type="dxa"/>
            <w:tcBorders>
              <w:bottom w:val="nil"/>
            </w:tcBorders>
          </w:tcPr>
          <w:p>
            <w:pPr>
              <w:pStyle w:val="TableParagraph"/>
              <w:ind w:left="6"/>
              <w:rPr>
                <w:sz w:val="28"/>
              </w:rPr>
            </w:pPr>
            <w:r>
              <w:rPr>
                <w:spacing w:val="-10"/>
                <w:sz w:val="28"/>
              </w:rPr>
              <w:t>4</w:t>
            </w:r>
          </w:p>
        </w:tc>
        <w:tc>
          <w:tcPr>
            <w:tcW w:w="1920" w:type="dxa"/>
            <w:tcBorders>
              <w:bottom w:val="nil"/>
            </w:tcBorders>
          </w:tcPr>
          <w:p>
            <w:pPr>
              <w:pStyle w:val="TableParagraph"/>
              <w:spacing w:line="312" w:lineRule="auto"/>
              <w:ind w:left="110"/>
              <w:jc w:val="left"/>
              <w:rPr>
                <w:sz w:val="28"/>
              </w:rPr>
            </w:pPr>
            <w:r>
              <w:rPr>
                <w:sz w:val="28"/>
              </w:rPr>
              <w:t>Chi</w:t>
            </w:r>
            <w:r>
              <w:rPr>
                <w:spacing w:val="40"/>
                <w:sz w:val="28"/>
              </w:rPr>
              <w:t> </w:t>
            </w:r>
            <w:r>
              <w:rPr>
                <w:sz w:val="28"/>
              </w:rPr>
              <w:t>phí</w:t>
            </w:r>
            <w:r>
              <w:rPr>
                <w:spacing w:val="40"/>
                <w:sz w:val="28"/>
              </w:rPr>
              <w:t> </w:t>
            </w:r>
            <w:r>
              <w:rPr>
                <w:sz w:val="28"/>
              </w:rPr>
              <w:t>và</w:t>
            </w:r>
            <w:r>
              <w:rPr>
                <w:spacing w:val="40"/>
                <w:sz w:val="28"/>
              </w:rPr>
              <w:t> </w:t>
            </w:r>
            <w:r>
              <w:rPr>
                <w:sz w:val="28"/>
              </w:rPr>
              <w:t>lợi </w:t>
            </w:r>
            <w:r>
              <w:rPr>
                <w:spacing w:val="-2"/>
                <w:sz w:val="28"/>
              </w:rPr>
              <w:t>nhuận</w:t>
            </w:r>
          </w:p>
        </w:tc>
        <w:tc>
          <w:tcPr>
            <w:tcW w:w="3422" w:type="dxa"/>
            <w:tcBorders>
              <w:bottom w:val="nil"/>
            </w:tcBorders>
          </w:tcPr>
          <w:p>
            <w:pPr>
              <w:pStyle w:val="TableParagraph"/>
              <w:spacing w:line="312" w:lineRule="auto"/>
              <w:ind w:left="114"/>
              <w:jc w:val="left"/>
              <w:rPr>
                <w:sz w:val="28"/>
              </w:rPr>
            </w:pPr>
            <w:r>
              <w:rPr>
                <w:sz w:val="28"/>
              </w:rPr>
              <w:t>Quy mô sản xuất bằng quy mô tối ưu.</w:t>
            </w:r>
          </w:p>
          <w:p>
            <w:pPr>
              <w:pStyle w:val="TableParagraph"/>
              <w:spacing w:before="122"/>
              <w:ind w:left="114"/>
              <w:jc w:val="left"/>
              <w:rPr>
                <w:sz w:val="28"/>
              </w:rPr>
            </w:pPr>
            <w:r>
              <w:rPr>
                <w:position w:val="2"/>
                <w:sz w:val="28"/>
              </w:rPr>
              <w:t>LAC</w:t>
            </w:r>
            <w:r>
              <w:rPr>
                <w:spacing w:val="-4"/>
                <w:position w:val="2"/>
                <w:sz w:val="28"/>
              </w:rPr>
              <w:t> </w:t>
            </w:r>
            <w:r>
              <w:rPr>
                <w:position w:val="2"/>
                <w:sz w:val="28"/>
              </w:rPr>
              <w:t>=</w:t>
            </w:r>
            <w:r>
              <w:rPr>
                <w:spacing w:val="-3"/>
                <w:position w:val="2"/>
                <w:sz w:val="28"/>
              </w:rPr>
              <w:t> </w:t>
            </w:r>
            <w:r>
              <w:rPr>
                <w:spacing w:val="-2"/>
                <w:position w:val="2"/>
                <w:sz w:val="28"/>
              </w:rPr>
              <w:t>LAC</w:t>
            </w:r>
            <w:r>
              <w:rPr>
                <w:spacing w:val="-2"/>
                <w:sz w:val="18"/>
              </w:rPr>
              <w:t>min</w:t>
            </w:r>
            <w:r>
              <w:rPr>
                <w:spacing w:val="-2"/>
                <w:position w:val="2"/>
                <w:sz w:val="28"/>
              </w:rPr>
              <w:t>.</w:t>
            </w:r>
          </w:p>
        </w:tc>
        <w:tc>
          <w:tcPr>
            <w:tcW w:w="3057" w:type="dxa"/>
            <w:tcBorders>
              <w:bottom w:val="nil"/>
            </w:tcBorders>
          </w:tcPr>
          <w:p>
            <w:pPr>
              <w:pStyle w:val="TableParagraph"/>
              <w:spacing w:line="312" w:lineRule="auto"/>
              <w:ind w:left="105" w:right="95"/>
              <w:jc w:val="both"/>
              <w:rPr>
                <w:sz w:val="28"/>
              </w:rPr>
            </w:pPr>
            <w:r>
              <w:rPr>
                <w:sz w:val="28"/>
              </w:rPr>
              <w:t>Quy mô sản xuất nhỏ hơn quy mô sản xuất tối </w:t>
            </w:r>
            <w:r>
              <w:rPr>
                <w:spacing w:val="-4"/>
                <w:sz w:val="28"/>
              </w:rPr>
              <w:t>ưu.</w:t>
            </w:r>
          </w:p>
        </w:tc>
      </w:tr>
      <w:tr>
        <w:trPr>
          <w:trHeight w:val="2496" w:hRule="atLeast"/>
        </w:trPr>
        <w:tc>
          <w:tcPr>
            <w:tcW w:w="744" w:type="dxa"/>
            <w:tcBorders>
              <w:top w:val="nil"/>
            </w:tcBorders>
          </w:tcPr>
          <w:p>
            <w:pPr>
              <w:pStyle w:val="TableParagraph"/>
              <w:spacing w:before="0"/>
              <w:jc w:val="left"/>
              <w:rPr>
                <w:sz w:val="26"/>
              </w:rPr>
            </w:pPr>
          </w:p>
        </w:tc>
        <w:tc>
          <w:tcPr>
            <w:tcW w:w="1920" w:type="dxa"/>
            <w:tcBorders>
              <w:top w:val="nil"/>
            </w:tcBorders>
          </w:tcPr>
          <w:p>
            <w:pPr>
              <w:pStyle w:val="TableParagraph"/>
              <w:spacing w:before="0"/>
              <w:jc w:val="left"/>
              <w:rPr>
                <w:sz w:val="26"/>
              </w:rPr>
            </w:pPr>
          </w:p>
        </w:tc>
        <w:tc>
          <w:tcPr>
            <w:tcW w:w="3422" w:type="dxa"/>
            <w:tcBorders>
              <w:top w:val="nil"/>
            </w:tcBorders>
          </w:tcPr>
          <w:p>
            <w:pPr>
              <w:pStyle w:val="TableParagraph"/>
              <w:spacing w:line="312" w:lineRule="auto" w:before="161"/>
              <w:ind w:left="114"/>
              <w:jc w:val="left"/>
              <w:rPr>
                <w:sz w:val="28"/>
              </w:rPr>
            </w:pPr>
            <w:r>
              <w:rPr>
                <w:sz w:val="28"/>
              </w:rPr>
              <w:t>Nền</w:t>
            </w:r>
            <w:r>
              <w:rPr>
                <w:spacing w:val="40"/>
                <w:sz w:val="28"/>
              </w:rPr>
              <w:t> </w:t>
            </w:r>
            <w:r>
              <w:rPr>
                <w:sz w:val="28"/>
              </w:rPr>
              <w:t>kinh</w:t>
            </w:r>
            <w:r>
              <w:rPr>
                <w:spacing w:val="40"/>
                <w:sz w:val="28"/>
              </w:rPr>
              <w:t> </w:t>
            </w:r>
            <w:r>
              <w:rPr>
                <w:sz w:val="28"/>
              </w:rPr>
              <w:t>tế</w:t>
            </w:r>
            <w:r>
              <w:rPr>
                <w:spacing w:val="40"/>
                <w:sz w:val="28"/>
              </w:rPr>
              <w:t> </w:t>
            </w:r>
            <w:r>
              <w:rPr>
                <w:sz w:val="28"/>
              </w:rPr>
              <w:t>cân</w:t>
            </w:r>
            <w:r>
              <w:rPr>
                <w:spacing w:val="40"/>
                <w:sz w:val="28"/>
              </w:rPr>
              <w:t> </w:t>
            </w:r>
            <w:r>
              <w:rPr>
                <w:sz w:val="28"/>
              </w:rPr>
              <w:t>bằng</w:t>
            </w:r>
            <w:r>
              <w:rPr>
                <w:spacing w:val="40"/>
                <w:sz w:val="28"/>
              </w:rPr>
              <w:t> </w:t>
            </w:r>
            <w:r>
              <w:rPr>
                <w:sz w:val="28"/>
              </w:rPr>
              <w:t>toàn </w:t>
            </w:r>
            <w:r>
              <w:rPr>
                <w:spacing w:val="-2"/>
                <w:sz w:val="28"/>
              </w:rPr>
              <w:t>dụng.</w:t>
            </w:r>
          </w:p>
          <w:p>
            <w:pPr>
              <w:pStyle w:val="TableParagraph"/>
              <w:spacing w:line="312" w:lineRule="auto" w:before="118"/>
              <w:ind w:left="114"/>
              <w:jc w:val="left"/>
              <w:rPr>
                <w:sz w:val="28"/>
              </w:rPr>
            </w:pPr>
            <w:r>
              <w:rPr>
                <w:sz w:val="28"/>
              </w:rPr>
              <w:t>Nền</w:t>
            </w:r>
            <w:r>
              <w:rPr>
                <w:spacing w:val="80"/>
                <w:sz w:val="28"/>
              </w:rPr>
              <w:t> </w:t>
            </w:r>
            <w:r>
              <w:rPr>
                <w:sz w:val="28"/>
              </w:rPr>
              <w:t>kinh</w:t>
            </w:r>
            <w:r>
              <w:rPr>
                <w:spacing w:val="80"/>
                <w:sz w:val="28"/>
              </w:rPr>
              <w:t> </w:t>
            </w:r>
            <w:r>
              <w:rPr>
                <w:sz w:val="28"/>
              </w:rPr>
              <w:t>tế</w:t>
            </w:r>
            <w:r>
              <w:rPr>
                <w:spacing w:val="80"/>
                <w:sz w:val="28"/>
              </w:rPr>
              <w:t> </w:t>
            </w:r>
            <w:r>
              <w:rPr>
                <w:sz w:val="28"/>
              </w:rPr>
              <w:t>có</w:t>
            </w:r>
            <w:r>
              <w:rPr>
                <w:spacing w:val="80"/>
                <w:sz w:val="28"/>
              </w:rPr>
              <w:t> </w:t>
            </w:r>
            <w:r>
              <w:rPr>
                <w:sz w:val="28"/>
              </w:rPr>
              <w:t>hiệu</w:t>
            </w:r>
            <w:r>
              <w:rPr>
                <w:spacing w:val="80"/>
                <w:sz w:val="28"/>
              </w:rPr>
              <w:t> </w:t>
            </w:r>
            <w:r>
              <w:rPr>
                <w:sz w:val="28"/>
              </w:rPr>
              <w:t>quả </w:t>
            </w:r>
            <w:r>
              <w:rPr>
                <w:spacing w:val="-4"/>
                <w:sz w:val="28"/>
              </w:rPr>
              <w:t>cao.</w:t>
            </w:r>
          </w:p>
        </w:tc>
        <w:tc>
          <w:tcPr>
            <w:tcW w:w="3057" w:type="dxa"/>
            <w:tcBorders>
              <w:top w:val="nil"/>
            </w:tcBorders>
          </w:tcPr>
          <w:p>
            <w:pPr>
              <w:pStyle w:val="TableParagraph"/>
              <w:spacing w:before="40"/>
              <w:ind w:left="105"/>
              <w:jc w:val="left"/>
              <w:rPr>
                <w:sz w:val="28"/>
              </w:rPr>
            </w:pPr>
            <w:r>
              <w:rPr>
                <w:position w:val="2"/>
                <w:sz w:val="28"/>
              </w:rPr>
              <w:t>LAC</w:t>
            </w:r>
            <w:r>
              <w:rPr>
                <w:spacing w:val="-4"/>
                <w:position w:val="2"/>
                <w:sz w:val="28"/>
              </w:rPr>
              <w:t> </w:t>
            </w:r>
            <w:r>
              <w:rPr>
                <w:position w:val="2"/>
                <w:sz w:val="28"/>
              </w:rPr>
              <w:t>&gt;</w:t>
            </w:r>
            <w:r>
              <w:rPr>
                <w:spacing w:val="-3"/>
                <w:position w:val="2"/>
                <w:sz w:val="28"/>
              </w:rPr>
              <w:t> </w:t>
            </w:r>
            <w:r>
              <w:rPr>
                <w:spacing w:val="-2"/>
                <w:position w:val="2"/>
                <w:sz w:val="28"/>
              </w:rPr>
              <w:t>LAC</w:t>
            </w:r>
            <w:r>
              <w:rPr>
                <w:spacing w:val="-2"/>
                <w:sz w:val="18"/>
              </w:rPr>
              <w:t>min</w:t>
            </w:r>
            <w:r>
              <w:rPr>
                <w:spacing w:val="-2"/>
                <w:position w:val="2"/>
                <w:sz w:val="28"/>
              </w:rPr>
              <w:t>.</w:t>
            </w:r>
          </w:p>
          <w:p>
            <w:pPr>
              <w:pStyle w:val="TableParagraph"/>
              <w:spacing w:line="312" w:lineRule="auto" w:before="217"/>
              <w:ind w:left="105"/>
              <w:jc w:val="left"/>
              <w:rPr>
                <w:sz w:val="28"/>
              </w:rPr>
            </w:pPr>
            <w:r>
              <w:rPr>
                <w:sz w:val="28"/>
              </w:rPr>
              <w:t>Nền</w:t>
            </w:r>
            <w:r>
              <w:rPr>
                <w:spacing w:val="80"/>
                <w:sz w:val="28"/>
              </w:rPr>
              <w:t> </w:t>
            </w:r>
            <w:r>
              <w:rPr>
                <w:sz w:val="28"/>
              </w:rPr>
              <w:t>kinh</w:t>
            </w:r>
            <w:r>
              <w:rPr>
                <w:spacing w:val="80"/>
                <w:sz w:val="28"/>
              </w:rPr>
              <w:t> </w:t>
            </w:r>
            <w:r>
              <w:rPr>
                <w:sz w:val="28"/>
              </w:rPr>
              <w:t>tế</w:t>
            </w:r>
            <w:r>
              <w:rPr>
                <w:spacing w:val="80"/>
                <w:sz w:val="28"/>
              </w:rPr>
              <w:t> </w:t>
            </w:r>
            <w:r>
              <w:rPr>
                <w:sz w:val="28"/>
              </w:rPr>
              <w:t>cân</w:t>
            </w:r>
            <w:r>
              <w:rPr>
                <w:spacing w:val="80"/>
                <w:sz w:val="28"/>
              </w:rPr>
              <w:t> </w:t>
            </w:r>
            <w:r>
              <w:rPr>
                <w:sz w:val="28"/>
              </w:rPr>
              <w:t>bằng khiếm dụng.</w:t>
            </w:r>
          </w:p>
          <w:p>
            <w:pPr>
              <w:pStyle w:val="TableParagraph"/>
              <w:spacing w:line="314" w:lineRule="auto" w:before="118"/>
              <w:ind w:left="105"/>
              <w:jc w:val="left"/>
              <w:rPr>
                <w:sz w:val="28"/>
              </w:rPr>
            </w:pPr>
            <w:r>
              <w:rPr>
                <w:sz w:val="28"/>
              </w:rPr>
              <w:t>Nền</w:t>
            </w:r>
            <w:r>
              <w:rPr>
                <w:spacing w:val="80"/>
                <w:sz w:val="28"/>
              </w:rPr>
              <w:t> </w:t>
            </w:r>
            <w:r>
              <w:rPr>
                <w:sz w:val="28"/>
              </w:rPr>
              <w:t>kinh</w:t>
            </w:r>
            <w:r>
              <w:rPr>
                <w:spacing w:val="80"/>
                <w:sz w:val="28"/>
              </w:rPr>
              <w:t> </w:t>
            </w:r>
            <w:r>
              <w:rPr>
                <w:sz w:val="28"/>
              </w:rPr>
              <w:t>tế</w:t>
            </w:r>
            <w:r>
              <w:rPr>
                <w:spacing w:val="80"/>
                <w:sz w:val="28"/>
              </w:rPr>
              <w:t> </w:t>
            </w:r>
            <w:r>
              <w:rPr>
                <w:sz w:val="28"/>
              </w:rPr>
              <w:t>kém</w:t>
            </w:r>
            <w:r>
              <w:rPr>
                <w:spacing w:val="80"/>
                <w:sz w:val="28"/>
              </w:rPr>
              <w:t> </w:t>
            </w:r>
            <w:r>
              <w:rPr>
                <w:sz w:val="28"/>
              </w:rPr>
              <w:t>hiệu </w:t>
            </w:r>
            <w:r>
              <w:rPr>
                <w:spacing w:val="-4"/>
                <w:sz w:val="28"/>
              </w:rPr>
              <w:t>quả.</w:t>
            </w:r>
          </w:p>
        </w:tc>
      </w:tr>
    </w:tbl>
    <w:p>
      <w:pPr>
        <w:spacing w:after="0" w:line="314" w:lineRule="auto"/>
        <w:jc w:val="left"/>
        <w:rPr>
          <w:sz w:val="28"/>
        </w:rPr>
        <w:sectPr>
          <w:pgSz w:w="11900" w:h="16840"/>
          <w:pgMar w:header="0" w:footer="1071" w:top="1420" w:bottom="1260" w:left="1200" w:right="780"/>
        </w:sectPr>
      </w:pPr>
    </w:p>
    <w:p>
      <w:pPr>
        <w:pStyle w:val="Heading4"/>
        <w:numPr>
          <w:ilvl w:val="1"/>
          <w:numId w:val="92"/>
        </w:numPr>
        <w:tabs>
          <w:tab w:pos="1014" w:val="left" w:leader="none"/>
        </w:tabs>
        <w:spacing w:line="240" w:lineRule="auto" w:before="57" w:after="0"/>
        <w:ind w:left="1014" w:right="0" w:hanging="487"/>
        <w:jc w:val="left"/>
      </w:pPr>
      <w:r>
        <w:rPr/>
        <w:t>THỊ</w:t>
      </w:r>
      <w:r>
        <w:rPr>
          <w:spacing w:val="-6"/>
        </w:rPr>
        <w:t> </w:t>
      </w:r>
      <w:r>
        <w:rPr/>
        <w:t>TRƯỜNG</w:t>
      </w:r>
      <w:r>
        <w:rPr>
          <w:spacing w:val="-4"/>
        </w:rPr>
        <w:t> </w:t>
      </w:r>
      <w:r>
        <w:rPr/>
        <w:t>ĐỘC</w:t>
      </w:r>
      <w:r>
        <w:rPr>
          <w:spacing w:val="-4"/>
        </w:rPr>
        <w:t> </w:t>
      </w:r>
      <w:r>
        <w:rPr/>
        <w:t>QUYỀN</w:t>
      </w:r>
      <w:r>
        <w:rPr>
          <w:spacing w:val="-4"/>
        </w:rPr>
        <w:t> NHÓM</w:t>
      </w:r>
    </w:p>
    <w:p>
      <w:pPr>
        <w:pStyle w:val="Heading5"/>
        <w:numPr>
          <w:ilvl w:val="2"/>
          <w:numId w:val="92"/>
        </w:numPr>
        <w:tabs>
          <w:tab w:pos="1673" w:val="left" w:leader="none"/>
        </w:tabs>
        <w:spacing w:line="240" w:lineRule="auto" w:before="216" w:after="0"/>
        <w:ind w:left="1673" w:right="0" w:hanging="696"/>
        <w:jc w:val="both"/>
      </w:pPr>
      <w:r>
        <w:rPr/>
        <w:t>Khái</w:t>
      </w:r>
      <w:r>
        <w:rPr>
          <w:spacing w:val="-6"/>
        </w:rPr>
        <w:t> </w:t>
      </w:r>
      <w:r>
        <w:rPr/>
        <w:t>niệm,</w:t>
      </w:r>
      <w:r>
        <w:rPr>
          <w:spacing w:val="-5"/>
        </w:rPr>
        <w:t> </w:t>
      </w:r>
      <w:r>
        <w:rPr/>
        <w:t>đặc</w:t>
      </w:r>
      <w:r>
        <w:rPr>
          <w:spacing w:val="-6"/>
        </w:rPr>
        <w:t> </w:t>
      </w:r>
      <w:r>
        <w:rPr/>
        <w:t>điểm</w:t>
      </w:r>
      <w:r>
        <w:rPr>
          <w:spacing w:val="-4"/>
        </w:rPr>
        <w:t> </w:t>
      </w:r>
      <w:r>
        <w:rPr/>
        <w:t>thị</w:t>
      </w:r>
      <w:r>
        <w:rPr>
          <w:spacing w:val="-5"/>
        </w:rPr>
        <w:t> </w:t>
      </w:r>
      <w:r>
        <w:rPr/>
        <w:t>trường</w:t>
      </w:r>
      <w:r>
        <w:rPr>
          <w:spacing w:val="-6"/>
        </w:rPr>
        <w:t> </w:t>
      </w:r>
      <w:r>
        <w:rPr/>
        <w:t>độc</w:t>
      </w:r>
      <w:r>
        <w:rPr>
          <w:spacing w:val="-5"/>
        </w:rPr>
        <w:t> </w:t>
      </w:r>
      <w:r>
        <w:rPr/>
        <w:t>quyền</w:t>
      </w:r>
      <w:r>
        <w:rPr>
          <w:spacing w:val="-5"/>
        </w:rPr>
        <w:t> </w:t>
      </w:r>
      <w:r>
        <w:rPr>
          <w:spacing w:val="-4"/>
        </w:rPr>
        <w:t>nhóm</w:t>
      </w:r>
    </w:p>
    <w:p>
      <w:pPr>
        <w:pStyle w:val="Heading6"/>
        <w:numPr>
          <w:ilvl w:val="3"/>
          <w:numId w:val="92"/>
        </w:numPr>
        <w:tabs>
          <w:tab w:pos="1882" w:val="left" w:leader="none"/>
        </w:tabs>
        <w:spacing w:line="240" w:lineRule="auto" w:before="216" w:after="0"/>
        <w:ind w:left="1882" w:right="0" w:hanging="905"/>
        <w:jc w:val="both"/>
      </w:pPr>
      <w:r>
        <w:rPr>
          <w:i/>
        </w:rPr>
        <w:t>Khái</w:t>
      </w:r>
      <w:r>
        <w:rPr>
          <w:i/>
          <w:spacing w:val="-5"/>
        </w:rPr>
        <w:t> </w:t>
      </w:r>
      <w:r>
        <w:rPr>
          <w:i/>
          <w:spacing w:val="-4"/>
        </w:rPr>
        <w:t>niệm</w:t>
      </w:r>
    </w:p>
    <w:p>
      <w:pPr>
        <w:pStyle w:val="BodyText"/>
        <w:spacing w:line="312" w:lineRule="auto" w:before="220"/>
        <w:ind w:left="527" w:right="648" w:firstLine="706"/>
        <w:jc w:val="both"/>
      </w:pPr>
      <w:r>
        <w:rPr/>
        <w:t>Thị trường độc quyền nhóm (hay độc quyền số ít, bán độc quyền, độc quyền thiểu số ...)</w:t>
      </w:r>
      <w:r>
        <w:rPr>
          <w:spacing w:val="40"/>
        </w:rPr>
        <w:t> </w:t>
      </w:r>
      <w:r>
        <w:rPr/>
        <w:t>là một thị trường có số lượng người mua hoặc người bán không nhiều (thiểu số), mua bán những sản phẩm giống hệt nhau hay khác biệt nhau một chút ít (dị biệt), họ có thể kiểm soát được sản lượng và giá cả tùy theo thế lực độc quyền, các doanh nghiệp phụ thuộc vào nhau vì quyết định của mỗi doanh nghiệp ảnh hưởng lớn đến nhau, việc gia nhập và rút lui khỏi thị trường rất khó khăn. Thí dụ: Các hãng sản xuất sắt thép, ô tô, máy tính …</w:t>
      </w:r>
    </w:p>
    <w:p>
      <w:pPr>
        <w:pStyle w:val="BodyText"/>
        <w:spacing w:line="312" w:lineRule="auto" w:before="117"/>
        <w:ind w:left="527" w:right="646" w:firstLine="630"/>
        <w:jc w:val="both"/>
      </w:pPr>
      <w:r>
        <w:rPr/>
        <w:t>Hay nói cách khác, thị trường độc quyền nhóm là thị trường chỉ có một nhóm nhỏ doanh nghiệp cùng hoạt động.</w:t>
      </w:r>
    </w:p>
    <w:p>
      <w:pPr>
        <w:pStyle w:val="Heading6"/>
        <w:numPr>
          <w:ilvl w:val="3"/>
          <w:numId w:val="92"/>
        </w:numPr>
        <w:tabs>
          <w:tab w:pos="1882" w:val="left" w:leader="none"/>
        </w:tabs>
        <w:spacing w:line="240" w:lineRule="auto" w:before="123" w:after="0"/>
        <w:ind w:left="1882" w:right="0" w:hanging="905"/>
        <w:jc w:val="both"/>
      </w:pPr>
      <w:r>
        <w:rPr>
          <w:i/>
        </w:rPr>
        <w:t>Đặc</w:t>
      </w:r>
      <w:r>
        <w:rPr>
          <w:i/>
          <w:spacing w:val="-6"/>
        </w:rPr>
        <w:t> </w:t>
      </w:r>
      <w:r>
        <w:rPr>
          <w:i/>
        </w:rPr>
        <w:t>điểm</w:t>
      </w:r>
      <w:r>
        <w:rPr>
          <w:i/>
          <w:spacing w:val="-4"/>
        </w:rPr>
        <w:t> </w:t>
      </w:r>
      <w:r>
        <w:rPr>
          <w:i/>
        </w:rPr>
        <w:t>thị</w:t>
      </w:r>
      <w:r>
        <w:rPr>
          <w:i/>
          <w:spacing w:val="-5"/>
        </w:rPr>
        <w:t> </w:t>
      </w:r>
      <w:r>
        <w:rPr>
          <w:i/>
        </w:rPr>
        <w:t>trường</w:t>
      </w:r>
      <w:r>
        <w:rPr>
          <w:i/>
          <w:spacing w:val="-5"/>
        </w:rPr>
        <w:t> </w:t>
      </w:r>
      <w:r>
        <w:rPr>
          <w:i/>
        </w:rPr>
        <w:t>độc</w:t>
      </w:r>
      <w:r>
        <w:rPr>
          <w:i/>
          <w:spacing w:val="-6"/>
        </w:rPr>
        <w:t> </w:t>
      </w:r>
      <w:r>
        <w:rPr>
          <w:i/>
        </w:rPr>
        <w:t>quyền</w:t>
      </w:r>
      <w:r>
        <w:rPr>
          <w:i/>
          <w:spacing w:val="-5"/>
        </w:rPr>
        <w:t> </w:t>
      </w:r>
      <w:r>
        <w:rPr>
          <w:i/>
          <w:spacing w:val="-4"/>
        </w:rPr>
        <w:t>nhóm</w:t>
      </w:r>
    </w:p>
    <w:p>
      <w:pPr>
        <w:pStyle w:val="BodyText"/>
        <w:spacing w:line="312" w:lineRule="auto" w:before="216"/>
        <w:ind w:left="527" w:right="647" w:firstLine="706"/>
        <w:jc w:val="both"/>
      </w:pPr>
      <w:r>
        <w:rPr/>
        <w:t>Ngoài những đặc điểm chung của thị trường cạnh tranh không hoàn hảo, thị trường độc quyền nhóm còn có những đặc diểm riêng có của mình có thề kể đến:</w:t>
      </w:r>
    </w:p>
    <w:p>
      <w:pPr>
        <w:pStyle w:val="BodyText"/>
        <w:spacing w:line="312" w:lineRule="auto" w:before="117"/>
        <w:ind w:left="527" w:right="644" w:firstLine="770"/>
        <w:jc w:val="both"/>
      </w:pPr>
      <w:r>
        <w:rPr/>
        <w:t>Thứ nhất là, tính phụ thuộc vào nhau của các doanh nghiệp bắt nguồn từ đặc điểm của thị trường độc quyền nhóm là số lượng doanh nghiệp ít</w:t>
      </w:r>
      <w:r>
        <w:rPr>
          <w:spacing w:val="40"/>
        </w:rPr>
        <w:t> </w:t>
      </w:r>
      <w:r>
        <w:rPr/>
        <w:t>(thiểu số)</w:t>
      </w:r>
      <w:r>
        <w:rPr>
          <w:spacing w:val="40"/>
        </w:rPr>
        <w:t> </w:t>
      </w:r>
      <w:r>
        <w:rPr/>
        <w:t>mỗi doanh nghiệp phải đối đầu với một số lượng nhỏ đối thủ cạnh tranh</w:t>
      </w:r>
      <w:r>
        <w:rPr>
          <w:spacing w:val="-1"/>
        </w:rPr>
        <w:t> </w:t>
      </w:r>
      <w:r>
        <w:rPr/>
        <w:t>,</w:t>
      </w:r>
      <w:r>
        <w:rPr>
          <w:spacing w:val="-1"/>
        </w:rPr>
        <w:t> </w:t>
      </w:r>
      <w:r>
        <w:rPr/>
        <w:t>quy</w:t>
      </w:r>
      <w:r>
        <w:rPr>
          <w:spacing w:val="-1"/>
        </w:rPr>
        <w:t> </w:t>
      </w:r>
      <w:r>
        <w:rPr/>
        <w:t>mô</w:t>
      </w:r>
      <w:r>
        <w:rPr>
          <w:spacing w:val="-1"/>
        </w:rPr>
        <w:t> </w:t>
      </w:r>
      <w:r>
        <w:rPr/>
        <w:t>mỗi</w:t>
      </w:r>
      <w:r>
        <w:rPr>
          <w:spacing w:val="-1"/>
        </w:rPr>
        <w:t> </w:t>
      </w:r>
      <w:r>
        <w:rPr/>
        <w:t>doanh</w:t>
      </w:r>
      <w:r>
        <w:rPr>
          <w:spacing w:val="-1"/>
        </w:rPr>
        <w:t> </w:t>
      </w:r>
      <w:r>
        <w:rPr/>
        <w:t>nghiệp</w:t>
      </w:r>
      <w:r>
        <w:rPr>
          <w:spacing w:val="-1"/>
        </w:rPr>
        <w:t> </w:t>
      </w:r>
      <w:r>
        <w:rPr/>
        <w:t>lớn,</w:t>
      </w:r>
      <w:r>
        <w:rPr>
          <w:spacing w:val="-1"/>
        </w:rPr>
        <w:t> </w:t>
      </w:r>
      <w:r>
        <w:rPr/>
        <w:t>thị</w:t>
      </w:r>
      <w:r>
        <w:rPr>
          <w:spacing w:val="-1"/>
        </w:rPr>
        <w:t> </w:t>
      </w:r>
      <w:r>
        <w:rPr/>
        <w:t>phần</w:t>
      </w:r>
      <w:r>
        <w:rPr>
          <w:spacing w:val="-1"/>
        </w:rPr>
        <w:t> </w:t>
      </w:r>
      <w:r>
        <w:rPr/>
        <w:t>nhiều,</w:t>
      </w:r>
      <w:r>
        <w:rPr>
          <w:spacing w:val="-1"/>
        </w:rPr>
        <w:t> </w:t>
      </w:r>
      <w:r>
        <w:rPr/>
        <w:t>quyền</w:t>
      </w:r>
      <w:r>
        <w:rPr>
          <w:spacing w:val="-1"/>
        </w:rPr>
        <w:t> </w:t>
      </w:r>
      <w:r>
        <w:rPr/>
        <w:t>lực</w:t>
      </w:r>
      <w:r>
        <w:rPr>
          <w:spacing w:val="-1"/>
        </w:rPr>
        <w:t> </w:t>
      </w:r>
      <w:r>
        <w:rPr/>
        <w:t>kiểm soát</w:t>
      </w:r>
      <w:r>
        <w:rPr>
          <w:spacing w:val="-1"/>
        </w:rPr>
        <w:t> </w:t>
      </w:r>
      <w:r>
        <w:rPr/>
        <w:t>giá cả và sản lượng lớn, mỗi chính sách cụ thể của mỗi doanh nghiệp đều ảnh hưởng</w:t>
      </w:r>
      <w:r>
        <w:rPr>
          <w:spacing w:val="-2"/>
        </w:rPr>
        <w:t> </w:t>
      </w:r>
      <w:r>
        <w:rPr/>
        <w:t>tới</w:t>
      </w:r>
      <w:r>
        <w:rPr>
          <w:spacing w:val="-3"/>
        </w:rPr>
        <w:t> </w:t>
      </w:r>
      <w:r>
        <w:rPr/>
        <w:t>sản</w:t>
      </w:r>
      <w:r>
        <w:rPr>
          <w:spacing w:val="-2"/>
        </w:rPr>
        <w:t> </w:t>
      </w:r>
      <w:r>
        <w:rPr/>
        <w:t>lượng</w:t>
      </w:r>
      <w:r>
        <w:rPr>
          <w:spacing w:val="-2"/>
        </w:rPr>
        <w:t> </w:t>
      </w:r>
      <w:r>
        <w:rPr/>
        <w:t>và</w:t>
      </w:r>
      <w:r>
        <w:rPr>
          <w:spacing w:val="-2"/>
        </w:rPr>
        <w:t> </w:t>
      </w:r>
      <w:r>
        <w:rPr/>
        <w:t>giá</w:t>
      </w:r>
      <w:r>
        <w:rPr>
          <w:spacing w:val="-3"/>
        </w:rPr>
        <w:t> </w:t>
      </w:r>
      <w:r>
        <w:rPr/>
        <w:t>cả</w:t>
      </w:r>
      <w:r>
        <w:rPr>
          <w:spacing w:val="-3"/>
        </w:rPr>
        <w:t> </w:t>
      </w:r>
      <w:r>
        <w:rPr/>
        <w:t>thị</w:t>
      </w:r>
      <w:r>
        <w:rPr>
          <w:spacing w:val="-3"/>
        </w:rPr>
        <w:t> </w:t>
      </w:r>
      <w:r>
        <w:rPr/>
        <w:t>trường,</w:t>
      </w:r>
      <w:r>
        <w:rPr>
          <w:spacing w:val="-3"/>
        </w:rPr>
        <w:t> </w:t>
      </w:r>
      <w:r>
        <w:rPr/>
        <w:t>ảnh</w:t>
      </w:r>
      <w:r>
        <w:rPr>
          <w:spacing w:val="-2"/>
        </w:rPr>
        <w:t> </w:t>
      </w:r>
      <w:r>
        <w:rPr/>
        <w:t>hưởng</w:t>
      </w:r>
      <w:r>
        <w:rPr>
          <w:spacing w:val="-2"/>
        </w:rPr>
        <w:t> </w:t>
      </w:r>
      <w:r>
        <w:rPr/>
        <w:t>tới</w:t>
      </w:r>
      <w:r>
        <w:rPr>
          <w:spacing w:val="-3"/>
        </w:rPr>
        <w:t> </w:t>
      </w:r>
      <w:r>
        <w:rPr/>
        <w:t>kết</w:t>
      </w:r>
      <w:r>
        <w:rPr>
          <w:spacing w:val="-3"/>
        </w:rPr>
        <w:t> </w:t>
      </w:r>
      <w:r>
        <w:rPr/>
        <w:t>quả</w:t>
      </w:r>
      <w:r>
        <w:rPr>
          <w:spacing w:val="-3"/>
        </w:rPr>
        <w:t> </w:t>
      </w:r>
      <w:r>
        <w:rPr/>
        <w:t>hoạt</w:t>
      </w:r>
      <w:r>
        <w:rPr>
          <w:spacing w:val="-3"/>
        </w:rPr>
        <w:t> </w:t>
      </w:r>
      <w:r>
        <w:rPr/>
        <w:t>động</w:t>
      </w:r>
      <w:r>
        <w:rPr>
          <w:spacing w:val="-2"/>
        </w:rPr>
        <w:t> </w:t>
      </w:r>
      <w:r>
        <w:rPr/>
        <w:t>sản xuất</w:t>
      </w:r>
      <w:r>
        <w:rPr>
          <w:spacing w:val="-2"/>
        </w:rPr>
        <w:t> </w:t>
      </w:r>
      <w:r>
        <w:rPr/>
        <w:t>kinh</w:t>
      </w:r>
      <w:r>
        <w:rPr>
          <w:spacing w:val="-1"/>
        </w:rPr>
        <w:t> </w:t>
      </w:r>
      <w:r>
        <w:rPr/>
        <w:t>doanh</w:t>
      </w:r>
      <w:r>
        <w:rPr>
          <w:spacing w:val="-1"/>
        </w:rPr>
        <w:t> </w:t>
      </w:r>
      <w:r>
        <w:rPr/>
        <w:t>của</w:t>
      </w:r>
      <w:r>
        <w:rPr>
          <w:spacing w:val="-2"/>
        </w:rPr>
        <w:t> </w:t>
      </w:r>
      <w:r>
        <w:rPr/>
        <w:t>các</w:t>
      </w:r>
      <w:r>
        <w:rPr>
          <w:spacing w:val="-2"/>
        </w:rPr>
        <w:t> </w:t>
      </w:r>
      <w:r>
        <w:rPr/>
        <w:t>doanh</w:t>
      </w:r>
      <w:r>
        <w:rPr>
          <w:spacing w:val="-1"/>
        </w:rPr>
        <w:t> </w:t>
      </w:r>
      <w:r>
        <w:rPr/>
        <w:t>nghiệp</w:t>
      </w:r>
      <w:r>
        <w:rPr>
          <w:spacing w:val="-1"/>
        </w:rPr>
        <w:t> </w:t>
      </w:r>
      <w:r>
        <w:rPr/>
        <w:t>khác</w:t>
      </w:r>
      <w:r>
        <w:rPr>
          <w:spacing w:val="-2"/>
        </w:rPr>
        <w:t> </w:t>
      </w:r>
      <w:r>
        <w:rPr/>
        <w:t>vì</w:t>
      </w:r>
      <w:r>
        <w:rPr>
          <w:spacing w:val="-2"/>
        </w:rPr>
        <w:t> </w:t>
      </w:r>
      <w:r>
        <w:rPr/>
        <w:t>vậy</w:t>
      </w:r>
      <w:r>
        <w:rPr>
          <w:spacing w:val="-1"/>
        </w:rPr>
        <w:t> </w:t>
      </w:r>
      <w:r>
        <w:rPr/>
        <w:t>mỗi</w:t>
      </w:r>
      <w:r>
        <w:rPr>
          <w:spacing w:val="-2"/>
        </w:rPr>
        <w:t> </w:t>
      </w:r>
      <w:r>
        <w:rPr/>
        <w:t>một</w:t>
      </w:r>
      <w:r>
        <w:rPr>
          <w:spacing w:val="-2"/>
        </w:rPr>
        <w:t> </w:t>
      </w:r>
      <w:r>
        <w:rPr/>
        <w:t>doanh</w:t>
      </w:r>
      <w:r>
        <w:rPr>
          <w:spacing w:val="-1"/>
        </w:rPr>
        <w:t> </w:t>
      </w:r>
      <w:r>
        <w:rPr/>
        <w:t>nghiệp</w:t>
      </w:r>
      <w:r>
        <w:rPr>
          <w:spacing w:val="-1"/>
        </w:rPr>
        <w:t> </w:t>
      </w:r>
      <w:r>
        <w:rPr/>
        <w:t>đều phải nắm được thông tin, tiên đoán được ý đồ cạnh tranh cũng như các phản ứng khác nhau của đối thủ trước các quyết định của nhau nhằm bảo vệ lợi ích của mình.</w:t>
      </w:r>
    </w:p>
    <w:p>
      <w:pPr>
        <w:pStyle w:val="BodyText"/>
        <w:spacing w:line="312" w:lineRule="auto" w:before="120"/>
        <w:ind w:left="527" w:right="649" w:firstLine="630"/>
        <w:jc w:val="both"/>
      </w:pPr>
      <w:r>
        <w:rPr/>
        <w:t>Thí dụ: Thị trường sản phẩm X chì có hai người bán</w:t>
      </w:r>
      <w:r>
        <w:rPr>
          <w:spacing w:val="80"/>
        </w:rPr>
        <w:t> </w:t>
      </w:r>
      <w:r>
        <w:rPr/>
        <w:t>A và B, nếu A giảm giá bán B sẽ mất khách, để dật lại khách hàng bị mất B giảm giá, đến lượt A mất khách … Rõ ràng quyết định về giá của A làm tổn hại tới lợi ích của B</w:t>
      </w:r>
    </w:p>
    <w:p>
      <w:pPr>
        <w:spacing w:after="0" w:line="312" w:lineRule="auto"/>
        <w:jc w:val="both"/>
        <w:sectPr>
          <w:pgSz w:w="11900" w:h="16840"/>
          <w:pgMar w:header="0" w:footer="1071" w:top="1380" w:bottom="1260" w:left="1200" w:right="780"/>
        </w:sectPr>
      </w:pPr>
    </w:p>
    <w:p>
      <w:pPr>
        <w:pStyle w:val="BodyText"/>
        <w:spacing w:line="312" w:lineRule="auto" w:before="57"/>
        <w:ind w:left="527" w:right="649" w:firstLine="776"/>
        <w:jc w:val="both"/>
      </w:pPr>
      <w:r>
        <w:rPr/>
        <w:t>Thứ hai là, sản phẩm có thể đồng nhất (đối với các sản phẩm được chuẩn hóa) hoặc dị biệt và các sản phẩm có thể thay thế cho nhau nhưng không thay thế hoàn toàn như ô tô, sắt thép, máy tính…</w:t>
      </w:r>
    </w:p>
    <w:p>
      <w:pPr>
        <w:pStyle w:val="BodyText"/>
        <w:spacing w:line="312" w:lineRule="auto" w:before="122"/>
        <w:ind w:left="527" w:right="646" w:firstLine="776"/>
        <w:jc w:val="both"/>
      </w:pPr>
      <w:r>
        <w:rPr/>
        <w:t>Thứ ba là, việc gia nhập và rút lui khỏi ngành là khó khăn bởi độc quyền số ít cũng được bảo vệ bởi các hàng rào chắc chắn như: lợi thế về quy mô, chiếm giữ sở hữu các nguồn nguồn lực thiên nhiên hoặc sáng chế, vốn,</w:t>
      </w:r>
      <w:r>
        <w:rPr>
          <w:spacing w:val="40"/>
        </w:rPr>
        <w:t> </w:t>
      </w:r>
      <w:r>
        <w:rPr/>
        <w:t>và các kỹ thuật đặc biệt….</w:t>
      </w:r>
    </w:p>
    <w:p>
      <w:pPr>
        <w:pStyle w:val="BodyText"/>
        <w:spacing w:line="312" w:lineRule="auto" w:before="117"/>
        <w:ind w:left="527" w:right="648" w:firstLine="776"/>
        <w:jc w:val="both"/>
      </w:pPr>
      <w:r>
        <w:rPr/>
        <w:t>Thứ tư là, đường cầu dốc, cầu ít co giãn, việc thiết lập đường cầu thị trường dễ dàng còn xác lập đường cầu doanh nghiệp rất khó khăn. Đường doanh thu biên tế luôn nhỏ hơn đường cầu P=AR&gt;MR.</w:t>
      </w:r>
    </w:p>
    <w:p>
      <w:pPr>
        <w:pStyle w:val="Heading5"/>
        <w:numPr>
          <w:ilvl w:val="2"/>
          <w:numId w:val="92"/>
        </w:numPr>
        <w:tabs>
          <w:tab w:pos="2016" w:val="left" w:leader="none"/>
        </w:tabs>
        <w:spacing w:line="240" w:lineRule="auto" w:before="121" w:after="0"/>
        <w:ind w:left="2016" w:right="0" w:hanging="696"/>
        <w:jc w:val="both"/>
      </w:pPr>
      <w:r>
        <w:rPr/>
        <w:t>Thị</w:t>
      </w:r>
      <w:r>
        <w:rPr>
          <w:spacing w:val="-6"/>
        </w:rPr>
        <w:t> </w:t>
      </w:r>
      <w:r>
        <w:rPr/>
        <w:t>trường</w:t>
      </w:r>
      <w:r>
        <w:rPr>
          <w:spacing w:val="-6"/>
        </w:rPr>
        <w:t> </w:t>
      </w:r>
      <w:r>
        <w:rPr/>
        <w:t>độc</w:t>
      </w:r>
      <w:r>
        <w:rPr>
          <w:spacing w:val="-5"/>
        </w:rPr>
        <w:t> </w:t>
      </w:r>
      <w:r>
        <w:rPr/>
        <w:t>quyền</w:t>
      </w:r>
      <w:r>
        <w:rPr>
          <w:spacing w:val="-6"/>
        </w:rPr>
        <w:t> </w:t>
      </w:r>
      <w:r>
        <w:rPr/>
        <w:t>nhóm</w:t>
      </w:r>
      <w:r>
        <w:rPr>
          <w:spacing w:val="-4"/>
        </w:rPr>
        <w:t> </w:t>
      </w:r>
      <w:r>
        <w:rPr/>
        <w:t>hợp</w:t>
      </w:r>
      <w:r>
        <w:rPr>
          <w:spacing w:val="-6"/>
        </w:rPr>
        <w:t> </w:t>
      </w:r>
      <w:r>
        <w:rPr>
          <w:spacing w:val="-5"/>
        </w:rPr>
        <w:t>tác</w:t>
      </w:r>
    </w:p>
    <w:p>
      <w:pPr>
        <w:pStyle w:val="ListParagraph"/>
        <w:numPr>
          <w:ilvl w:val="3"/>
          <w:numId w:val="92"/>
        </w:numPr>
        <w:tabs>
          <w:tab w:pos="1432" w:val="left" w:leader="none"/>
        </w:tabs>
        <w:spacing w:line="240" w:lineRule="auto" w:before="216" w:after="0"/>
        <w:ind w:left="1432" w:right="0" w:hanging="905"/>
        <w:jc w:val="left"/>
        <w:rPr>
          <w:i/>
          <w:sz w:val="28"/>
        </w:rPr>
      </w:pPr>
      <w:r>
        <w:rPr>
          <w:i/>
          <w:sz w:val="28"/>
        </w:rPr>
        <w:t>Khái</w:t>
      </w:r>
      <w:r>
        <w:rPr>
          <w:i/>
          <w:spacing w:val="-5"/>
          <w:sz w:val="28"/>
        </w:rPr>
        <w:t> </w:t>
      </w:r>
      <w:r>
        <w:rPr>
          <w:i/>
          <w:sz w:val="28"/>
        </w:rPr>
        <w:t>niệm,</w:t>
      </w:r>
      <w:r>
        <w:rPr>
          <w:i/>
          <w:spacing w:val="-5"/>
          <w:sz w:val="28"/>
        </w:rPr>
        <w:t> </w:t>
      </w:r>
      <w:r>
        <w:rPr>
          <w:i/>
          <w:sz w:val="28"/>
        </w:rPr>
        <w:t>đặc</w:t>
      </w:r>
      <w:r>
        <w:rPr>
          <w:i/>
          <w:spacing w:val="-5"/>
          <w:sz w:val="28"/>
        </w:rPr>
        <w:t> </w:t>
      </w:r>
      <w:r>
        <w:rPr>
          <w:i/>
          <w:sz w:val="28"/>
        </w:rPr>
        <w:t>điểm,</w:t>
      </w:r>
      <w:r>
        <w:rPr>
          <w:i/>
          <w:spacing w:val="-5"/>
          <w:sz w:val="28"/>
        </w:rPr>
        <w:t> </w:t>
      </w:r>
      <w:r>
        <w:rPr>
          <w:i/>
          <w:sz w:val="28"/>
        </w:rPr>
        <w:t>nội</w:t>
      </w:r>
      <w:r>
        <w:rPr>
          <w:i/>
          <w:spacing w:val="-5"/>
          <w:sz w:val="28"/>
        </w:rPr>
        <w:t> </w:t>
      </w:r>
      <w:r>
        <w:rPr>
          <w:i/>
          <w:sz w:val="28"/>
        </w:rPr>
        <w:t>dung</w:t>
      </w:r>
      <w:r>
        <w:rPr>
          <w:i/>
          <w:spacing w:val="-5"/>
          <w:sz w:val="28"/>
        </w:rPr>
        <w:t> </w:t>
      </w:r>
      <w:r>
        <w:rPr>
          <w:i/>
          <w:sz w:val="28"/>
        </w:rPr>
        <w:t>và</w:t>
      </w:r>
      <w:r>
        <w:rPr>
          <w:i/>
          <w:spacing w:val="-4"/>
          <w:sz w:val="28"/>
        </w:rPr>
        <w:t> </w:t>
      </w:r>
      <w:r>
        <w:rPr>
          <w:i/>
          <w:sz w:val="28"/>
        </w:rPr>
        <w:t>phân</w:t>
      </w:r>
      <w:r>
        <w:rPr>
          <w:i/>
          <w:spacing w:val="-5"/>
          <w:sz w:val="28"/>
        </w:rPr>
        <w:t> </w:t>
      </w:r>
      <w:r>
        <w:rPr>
          <w:i/>
          <w:sz w:val="28"/>
        </w:rPr>
        <w:t>loại</w:t>
      </w:r>
      <w:r>
        <w:rPr>
          <w:i/>
          <w:spacing w:val="-5"/>
          <w:sz w:val="28"/>
        </w:rPr>
        <w:t> </w:t>
      </w:r>
      <w:r>
        <w:rPr>
          <w:i/>
          <w:sz w:val="28"/>
        </w:rPr>
        <w:t>độc</w:t>
      </w:r>
      <w:r>
        <w:rPr>
          <w:i/>
          <w:spacing w:val="-5"/>
          <w:sz w:val="28"/>
        </w:rPr>
        <w:t> </w:t>
      </w:r>
      <w:r>
        <w:rPr>
          <w:i/>
          <w:sz w:val="28"/>
        </w:rPr>
        <w:t>quyền</w:t>
      </w:r>
      <w:r>
        <w:rPr>
          <w:i/>
          <w:spacing w:val="-5"/>
          <w:sz w:val="28"/>
        </w:rPr>
        <w:t> </w:t>
      </w:r>
      <w:r>
        <w:rPr>
          <w:i/>
          <w:sz w:val="28"/>
        </w:rPr>
        <w:t>nhóm</w:t>
      </w:r>
      <w:r>
        <w:rPr>
          <w:i/>
          <w:spacing w:val="-5"/>
          <w:sz w:val="28"/>
        </w:rPr>
        <w:t> </w:t>
      </w:r>
      <w:r>
        <w:rPr>
          <w:i/>
          <w:sz w:val="28"/>
        </w:rPr>
        <w:t>hợp</w:t>
      </w:r>
      <w:r>
        <w:rPr>
          <w:i/>
          <w:spacing w:val="-5"/>
          <w:sz w:val="28"/>
        </w:rPr>
        <w:t> tác</w:t>
      </w:r>
    </w:p>
    <w:p>
      <w:pPr>
        <w:pStyle w:val="BodyText"/>
        <w:spacing w:line="312" w:lineRule="auto" w:before="216"/>
        <w:ind w:left="527" w:right="645" w:firstLine="700"/>
        <w:jc w:val="both"/>
      </w:pPr>
      <w:r>
        <w:rPr/>
        <w:t>Độc quyền nhóm hợp tác là các doanh nghiệp độc quyền số ít bắt tay, hợp tác, liên minh với nhau trong sản xuất kinh doanh nhằm ngăn chặn tình trạng canh tranh lẫn nhau về sản lượng sản xuất , giá cả</w:t>
      </w:r>
      <w:r>
        <w:rPr>
          <w:spacing w:val="80"/>
        </w:rPr>
        <w:t> </w:t>
      </w:r>
      <w:r>
        <w:rPr/>
        <w:t>bán hàng hóa , đầu</w:t>
      </w:r>
      <w:r>
        <w:rPr>
          <w:spacing w:val="40"/>
        </w:rPr>
        <w:t> </w:t>
      </w:r>
      <w:r>
        <w:rPr/>
        <w:t>tư , quảng cáo , chiêu thị …giữa các nhà độc quyền nhóm, bảo vệ lợi nhuận cho từng doanh nghiệp và toàn ngành .</w:t>
      </w:r>
    </w:p>
    <w:p>
      <w:pPr>
        <w:pStyle w:val="BodyText"/>
        <w:spacing w:before="120"/>
        <w:ind w:left="1157"/>
        <w:jc w:val="both"/>
      </w:pPr>
      <w:r>
        <w:rPr/>
        <w:t>Các</w:t>
      </w:r>
      <w:r>
        <w:rPr>
          <w:spacing w:val="-5"/>
        </w:rPr>
        <w:t> </w:t>
      </w:r>
      <w:r>
        <w:rPr/>
        <w:t>thỏa</w:t>
      </w:r>
      <w:r>
        <w:rPr>
          <w:spacing w:val="-4"/>
        </w:rPr>
        <w:t> </w:t>
      </w:r>
      <w:r>
        <w:rPr/>
        <w:t>thuận:</w:t>
      </w:r>
      <w:r>
        <w:rPr>
          <w:spacing w:val="-4"/>
        </w:rPr>
        <w:t> </w:t>
      </w:r>
      <w:r>
        <w:rPr/>
        <w:t>giá,</w:t>
      </w:r>
      <w:r>
        <w:rPr>
          <w:spacing w:val="-5"/>
        </w:rPr>
        <w:t> </w:t>
      </w:r>
      <w:r>
        <w:rPr/>
        <w:t>sản</w:t>
      </w:r>
      <w:r>
        <w:rPr>
          <w:spacing w:val="-4"/>
        </w:rPr>
        <w:t> </w:t>
      </w:r>
      <w:r>
        <w:rPr/>
        <w:t>lượng</w:t>
      </w:r>
      <w:r>
        <w:rPr>
          <w:spacing w:val="-4"/>
        </w:rPr>
        <w:t> </w:t>
      </w:r>
      <w:r>
        <w:rPr/>
        <w:t>và</w:t>
      </w:r>
      <w:r>
        <w:rPr>
          <w:spacing w:val="-4"/>
        </w:rPr>
        <w:t> </w:t>
      </w:r>
      <w:r>
        <w:rPr/>
        <w:t>khu</w:t>
      </w:r>
      <w:r>
        <w:rPr>
          <w:spacing w:val="-5"/>
        </w:rPr>
        <w:t> </w:t>
      </w:r>
      <w:r>
        <w:rPr/>
        <w:t>vực</w:t>
      </w:r>
      <w:r>
        <w:rPr>
          <w:spacing w:val="-4"/>
        </w:rPr>
        <w:t> </w:t>
      </w:r>
      <w:r>
        <w:rPr/>
        <w:t>thị</w:t>
      </w:r>
      <w:r>
        <w:rPr>
          <w:spacing w:val="-4"/>
        </w:rPr>
        <w:t> </w:t>
      </w:r>
      <w:r>
        <w:rPr/>
        <w:t>trường</w:t>
      </w:r>
      <w:r>
        <w:rPr>
          <w:spacing w:val="61"/>
        </w:rPr>
        <w:t> </w:t>
      </w:r>
      <w:r>
        <w:rPr>
          <w:spacing w:val="-5"/>
        </w:rPr>
        <w:t>..</w:t>
      </w:r>
    </w:p>
    <w:p>
      <w:pPr>
        <w:pStyle w:val="Heading6"/>
        <w:numPr>
          <w:ilvl w:val="3"/>
          <w:numId w:val="92"/>
        </w:numPr>
        <w:tabs>
          <w:tab w:pos="1882" w:val="left" w:leader="none"/>
        </w:tabs>
        <w:spacing w:line="240" w:lineRule="auto" w:before="220" w:after="0"/>
        <w:ind w:left="1882" w:right="0" w:hanging="905"/>
        <w:jc w:val="left"/>
      </w:pPr>
      <w:r>
        <w:rPr>
          <w:i/>
        </w:rPr>
        <w:t>Tối</w:t>
      </w:r>
      <w:r>
        <w:rPr>
          <w:i/>
          <w:spacing w:val="-5"/>
        </w:rPr>
        <w:t> </w:t>
      </w:r>
      <w:r>
        <w:rPr>
          <w:i/>
        </w:rPr>
        <w:t>đa</w:t>
      </w:r>
      <w:r>
        <w:rPr>
          <w:i/>
          <w:spacing w:val="-5"/>
        </w:rPr>
        <w:t> </w:t>
      </w:r>
      <w:r>
        <w:rPr>
          <w:i/>
        </w:rPr>
        <w:t>hóa</w:t>
      </w:r>
      <w:r>
        <w:rPr>
          <w:i/>
          <w:spacing w:val="-5"/>
        </w:rPr>
        <w:t> </w:t>
      </w:r>
      <w:r>
        <w:rPr>
          <w:i/>
        </w:rPr>
        <w:t>lợi</w:t>
      </w:r>
      <w:r>
        <w:rPr>
          <w:i/>
          <w:spacing w:val="-5"/>
        </w:rPr>
        <w:t> </w:t>
      </w:r>
      <w:r>
        <w:rPr>
          <w:i/>
        </w:rPr>
        <w:t>nhuận</w:t>
      </w:r>
      <w:r>
        <w:rPr>
          <w:i/>
          <w:spacing w:val="-5"/>
        </w:rPr>
        <w:t> </w:t>
      </w:r>
      <w:r>
        <w:rPr>
          <w:i/>
        </w:rPr>
        <w:t>trong</w:t>
      </w:r>
      <w:r>
        <w:rPr>
          <w:i/>
          <w:spacing w:val="-5"/>
        </w:rPr>
        <w:t> </w:t>
      </w:r>
      <w:r>
        <w:rPr>
          <w:i/>
        </w:rPr>
        <w:t>độc</w:t>
      </w:r>
      <w:r>
        <w:rPr>
          <w:i/>
          <w:spacing w:val="-5"/>
        </w:rPr>
        <w:t> </w:t>
      </w:r>
      <w:r>
        <w:rPr>
          <w:i/>
        </w:rPr>
        <w:t>quyền</w:t>
      </w:r>
      <w:r>
        <w:rPr>
          <w:i/>
          <w:spacing w:val="-5"/>
        </w:rPr>
        <w:t> </w:t>
      </w:r>
      <w:r>
        <w:rPr>
          <w:i/>
        </w:rPr>
        <w:t>nhóm</w:t>
      </w:r>
      <w:r>
        <w:rPr>
          <w:i/>
          <w:spacing w:val="-3"/>
        </w:rPr>
        <w:t> </w:t>
      </w:r>
      <w:r>
        <w:rPr>
          <w:i/>
        </w:rPr>
        <w:t>hợp</w:t>
      </w:r>
      <w:r>
        <w:rPr>
          <w:i/>
          <w:spacing w:val="-5"/>
        </w:rPr>
        <w:t> tác</w:t>
      </w:r>
    </w:p>
    <w:p>
      <w:pPr>
        <w:pStyle w:val="ListParagraph"/>
        <w:numPr>
          <w:ilvl w:val="4"/>
          <w:numId w:val="92"/>
        </w:numPr>
        <w:tabs>
          <w:tab w:pos="2385" w:val="left" w:leader="none"/>
        </w:tabs>
        <w:spacing w:line="312" w:lineRule="auto" w:before="216" w:after="0"/>
        <w:ind w:left="1247" w:right="645" w:firstLine="0"/>
        <w:jc w:val="both"/>
        <w:rPr>
          <w:i/>
          <w:sz w:val="28"/>
        </w:rPr>
      </w:pPr>
      <w:r>
        <w:rPr>
          <w:i/>
          <w:sz w:val="28"/>
        </w:rPr>
        <w:t>Tối đa hóa lợi nhuận độc quyền nhóm trong liên minh hiệp</w:t>
      </w:r>
      <w:r>
        <w:rPr>
          <w:i/>
          <w:sz w:val="28"/>
        </w:rPr>
        <w:t> ước, phổ biến là liên minh dưới hình thức Cácten</w:t>
      </w:r>
    </w:p>
    <w:p>
      <w:pPr>
        <w:pStyle w:val="BodyText"/>
        <w:spacing w:line="312" w:lineRule="auto" w:before="118"/>
        <w:ind w:left="527" w:right="644" w:firstLine="480"/>
        <w:jc w:val="both"/>
      </w:pPr>
      <w:r>
        <w:rPr/>
        <w:t>Khi các doanh nghiệp công khai cấu kết với nhau bằng những hiệp ước. Để tối đa hóa lợi nhuận các tổ chức độc quyền xác định sản lượng và giá cả theo nguyên tắc MR=MC. Tuy nhiên, tùy theo mức độ tham gia tổ chức độc quyền</w:t>
      </w:r>
      <w:r>
        <w:rPr>
          <w:spacing w:val="-3"/>
        </w:rPr>
        <w:t> </w:t>
      </w:r>
      <w:r>
        <w:rPr/>
        <w:t>của</w:t>
      </w:r>
      <w:r>
        <w:rPr>
          <w:spacing w:val="-3"/>
        </w:rPr>
        <w:t> </w:t>
      </w:r>
      <w:r>
        <w:rPr/>
        <w:t>các</w:t>
      </w:r>
      <w:r>
        <w:rPr>
          <w:spacing w:val="-3"/>
        </w:rPr>
        <w:t> </w:t>
      </w:r>
      <w:r>
        <w:rPr/>
        <w:t>doanh</w:t>
      </w:r>
      <w:r>
        <w:rPr>
          <w:spacing w:val="-3"/>
        </w:rPr>
        <w:t> </w:t>
      </w:r>
      <w:r>
        <w:rPr/>
        <w:t>nghiệp</w:t>
      </w:r>
      <w:r>
        <w:rPr>
          <w:spacing w:val="-3"/>
        </w:rPr>
        <w:t> </w:t>
      </w:r>
      <w:r>
        <w:rPr/>
        <w:t>mà</w:t>
      </w:r>
      <w:r>
        <w:rPr>
          <w:spacing w:val="-3"/>
        </w:rPr>
        <w:t> </w:t>
      </w:r>
      <w:r>
        <w:rPr/>
        <w:t>có</w:t>
      </w:r>
      <w:r>
        <w:rPr>
          <w:spacing w:val="-3"/>
        </w:rPr>
        <w:t> </w:t>
      </w:r>
      <w:r>
        <w:rPr/>
        <w:t>cách</w:t>
      </w:r>
      <w:r>
        <w:rPr>
          <w:spacing w:val="-3"/>
        </w:rPr>
        <w:t> </w:t>
      </w:r>
      <w:r>
        <w:rPr/>
        <w:t>thức</w:t>
      </w:r>
      <w:r>
        <w:rPr>
          <w:spacing w:val="-3"/>
        </w:rPr>
        <w:t> </w:t>
      </w:r>
      <w:r>
        <w:rPr/>
        <w:t>xác</w:t>
      </w:r>
      <w:r>
        <w:rPr>
          <w:spacing w:val="-3"/>
        </w:rPr>
        <w:t> </w:t>
      </w:r>
      <w:r>
        <w:rPr/>
        <w:t>định</w:t>
      </w:r>
      <w:r>
        <w:rPr>
          <w:spacing w:val="-3"/>
        </w:rPr>
        <w:t> </w:t>
      </w:r>
      <w:r>
        <w:rPr/>
        <w:t>sản</w:t>
      </w:r>
      <w:r>
        <w:rPr>
          <w:spacing w:val="-3"/>
        </w:rPr>
        <w:t> </w:t>
      </w:r>
      <w:r>
        <w:rPr/>
        <w:t>lượng</w:t>
      </w:r>
      <w:r>
        <w:rPr>
          <w:spacing w:val="-3"/>
        </w:rPr>
        <w:t> </w:t>
      </w:r>
      <w:r>
        <w:rPr/>
        <w:t>sản</w:t>
      </w:r>
      <w:r>
        <w:rPr>
          <w:spacing w:val="-3"/>
        </w:rPr>
        <w:t> </w:t>
      </w:r>
      <w:r>
        <w:rPr/>
        <w:t>xuất,</w:t>
      </w:r>
      <w:r>
        <w:rPr>
          <w:spacing w:val="-3"/>
        </w:rPr>
        <w:t> </w:t>
      </w:r>
      <w:r>
        <w:rPr/>
        <w:t>giá cả độc quyền và phân chia sản lượng cho mỗi doanh nghiệp tham gia khác nhau, có hai trường hợp xẩy ra, một là tất cả các doanh nghiệp đều tham gia tổ chức độc quyền nhóm, hai là chỉ có một số doanh nghiệp tham gia vào tổ chức độc quyền nhóm, một số doanh nghiệp khác đứng ngoài tổ chức độc quyền nhóm.</w:t>
      </w:r>
    </w:p>
    <w:p>
      <w:pPr>
        <w:spacing w:after="0" w:line="312" w:lineRule="auto"/>
        <w:jc w:val="both"/>
        <w:sectPr>
          <w:pgSz w:w="11900" w:h="16840"/>
          <w:pgMar w:header="0" w:footer="1071" w:top="1380" w:bottom="1260" w:left="1200" w:right="780"/>
        </w:sectPr>
      </w:pPr>
    </w:p>
    <w:p>
      <w:pPr>
        <w:pStyle w:val="BodyText"/>
        <w:spacing w:line="312" w:lineRule="auto" w:before="57"/>
        <w:ind w:left="1367" w:right="650" w:hanging="360"/>
        <w:jc w:val="both"/>
      </w:pPr>
      <w:r>
        <w:rPr>
          <w:strike/>
        </w:rPr>
        <w:t>-</w:t>
      </w:r>
      <w:r>
        <w:rPr>
          <w:strike w:val="0"/>
          <w:spacing w:val="80"/>
          <w:w w:val="150"/>
        </w:rPr>
        <w:t> </w:t>
      </w:r>
      <w:r>
        <w:rPr>
          <w:i/>
          <w:strike w:val="0"/>
        </w:rPr>
        <w:t>Trường</w:t>
      </w:r>
      <w:r>
        <w:rPr>
          <w:i/>
          <w:strike w:val="0"/>
          <w:spacing w:val="40"/>
        </w:rPr>
        <w:t> </w:t>
      </w:r>
      <w:r>
        <w:rPr>
          <w:i/>
          <w:strike w:val="0"/>
        </w:rPr>
        <w:t>hợp</w:t>
      </w:r>
      <w:r>
        <w:rPr>
          <w:i/>
          <w:strike w:val="0"/>
          <w:spacing w:val="40"/>
        </w:rPr>
        <w:t> </w:t>
      </w:r>
      <w:r>
        <w:rPr>
          <w:i/>
          <w:strike w:val="0"/>
        </w:rPr>
        <w:t>thứ</w:t>
      </w:r>
      <w:r>
        <w:rPr>
          <w:i/>
          <w:strike w:val="0"/>
          <w:spacing w:val="40"/>
        </w:rPr>
        <w:t> </w:t>
      </w:r>
      <w:r>
        <w:rPr>
          <w:i/>
          <w:strike w:val="0"/>
        </w:rPr>
        <w:t>nhất</w:t>
      </w:r>
      <w:r>
        <w:rPr>
          <w:i/>
          <w:strike w:val="0"/>
          <w:spacing w:val="40"/>
        </w:rPr>
        <w:t> </w:t>
      </w:r>
      <w:r>
        <w:rPr>
          <w:strike w:val="0"/>
        </w:rPr>
        <w:t>khi</w:t>
      </w:r>
      <w:r>
        <w:rPr>
          <w:strike w:val="0"/>
          <w:spacing w:val="40"/>
        </w:rPr>
        <w:t> </w:t>
      </w:r>
      <w:r>
        <w:rPr>
          <w:strike w:val="0"/>
        </w:rPr>
        <w:t>tất</w:t>
      </w:r>
      <w:r>
        <w:rPr>
          <w:strike w:val="0"/>
          <w:spacing w:val="40"/>
        </w:rPr>
        <w:t> </w:t>
      </w:r>
      <w:r>
        <w:rPr>
          <w:strike w:val="0"/>
        </w:rPr>
        <w:t>cả</w:t>
      </w:r>
      <w:r>
        <w:rPr>
          <w:strike w:val="0"/>
          <w:spacing w:val="40"/>
        </w:rPr>
        <w:t> </w:t>
      </w:r>
      <w:r>
        <w:rPr>
          <w:strike w:val="0"/>
        </w:rPr>
        <w:t>các</w:t>
      </w:r>
      <w:r>
        <w:rPr>
          <w:strike w:val="0"/>
          <w:spacing w:val="40"/>
        </w:rPr>
        <w:t> </w:t>
      </w:r>
      <w:r>
        <w:rPr>
          <w:strike w:val="0"/>
        </w:rPr>
        <w:t>doanh</w:t>
      </w:r>
      <w:r>
        <w:rPr>
          <w:strike w:val="0"/>
          <w:spacing w:val="40"/>
        </w:rPr>
        <w:t> </w:t>
      </w:r>
      <w:r>
        <w:rPr>
          <w:strike w:val="0"/>
        </w:rPr>
        <w:t>nghiệp</w:t>
      </w:r>
      <w:r>
        <w:rPr>
          <w:strike w:val="0"/>
          <w:spacing w:val="40"/>
        </w:rPr>
        <w:t> </w:t>
      </w:r>
      <w:r>
        <w:rPr>
          <w:strike w:val="0"/>
        </w:rPr>
        <w:t>đều</w:t>
      </w:r>
      <w:r>
        <w:rPr>
          <w:strike w:val="0"/>
          <w:spacing w:val="40"/>
        </w:rPr>
        <w:t> </w:t>
      </w:r>
      <w:r>
        <w:rPr>
          <w:strike w:val="0"/>
        </w:rPr>
        <w:t>tham</w:t>
      </w:r>
      <w:r>
        <w:rPr>
          <w:strike w:val="0"/>
          <w:spacing w:val="40"/>
        </w:rPr>
        <w:t> </w:t>
      </w:r>
      <w:r>
        <w:rPr>
          <w:strike w:val="0"/>
        </w:rPr>
        <w:t>gia</w:t>
      </w:r>
      <w:r>
        <w:rPr>
          <w:strike w:val="0"/>
          <w:spacing w:val="40"/>
        </w:rPr>
        <w:t> </w:t>
      </w:r>
      <w:r>
        <w:rPr>
          <w:strike w:val="0"/>
        </w:rPr>
        <w:t>tổ chức độc quyền nhóm lúc đó họ hành động như một nhà độc quyền đơn phương.</w:t>
      </w:r>
    </w:p>
    <w:p>
      <w:pPr>
        <w:spacing w:before="115"/>
        <w:ind w:left="624" w:right="0" w:firstLine="0"/>
        <w:jc w:val="left"/>
        <w:rPr>
          <w:b/>
          <w:sz w:val="18"/>
        </w:rPr>
      </w:pPr>
      <w:r>
        <w:rPr/>
        <mc:AlternateContent>
          <mc:Choice Requires="wps">
            <w:drawing>
              <wp:anchor distT="0" distB="0" distL="0" distR="0" allowOverlap="1" layoutInCell="1" locked="0" behindDoc="0" simplePos="0" relativeHeight="15886336">
                <wp:simplePos x="0" y="0"/>
                <wp:positionH relativeFrom="page">
                  <wp:posOffset>1272387</wp:posOffset>
                </wp:positionH>
                <wp:positionV relativeFrom="paragraph">
                  <wp:posOffset>73639</wp:posOffset>
                </wp:positionV>
                <wp:extent cx="5450205" cy="1311275"/>
                <wp:effectExtent l="0" t="0" r="0" b="0"/>
                <wp:wrapNone/>
                <wp:docPr id="2754" name="Group 2754"/>
                <wp:cNvGraphicFramePr>
                  <a:graphicFrameLocks/>
                </wp:cNvGraphicFramePr>
                <a:graphic>
                  <a:graphicData uri="http://schemas.microsoft.com/office/word/2010/wordprocessingGroup">
                    <wpg:wgp>
                      <wpg:cNvPr id="2754" name="Group 2754"/>
                      <wpg:cNvGrpSpPr/>
                      <wpg:grpSpPr>
                        <a:xfrm>
                          <a:off x="0" y="0"/>
                          <a:ext cx="5450205" cy="1311275"/>
                          <a:chExt cx="5450205" cy="1311275"/>
                        </a:xfrm>
                      </wpg:grpSpPr>
                      <wps:wsp>
                        <wps:cNvPr id="2755" name="Graphic 2755"/>
                        <wps:cNvSpPr/>
                        <wps:spPr>
                          <a:xfrm>
                            <a:off x="35750" y="809192"/>
                            <a:ext cx="4225290" cy="1270"/>
                          </a:xfrm>
                          <a:custGeom>
                            <a:avLst/>
                            <a:gdLst/>
                            <a:ahLst/>
                            <a:cxnLst/>
                            <a:rect l="l" t="t" r="r" b="b"/>
                            <a:pathLst>
                              <a:path w="4225290" h="0">
                                <a:moveTo>
                                  <a:pt x="0" y="0"/>
                                </a:moveTo>
                                <a:lnTo>
                                  <a:pt x="4224782" y="1"/>
                                </a:lnTo>
                              </a:path>
                            </a:pathLst>
                          </a:custGeom>
                          <a:ln w="9525">
                            <a:solidFill>
                              <a:srgbClr val="000000"/>
                            </a:solidFill>
                            <a:prstDash val="solid"/>
                          </a:ln>
                        </wps:spPr>
                        <wps:bodyPr wrap="square" lIns="0" tIns="0" rIns="0" bIns="0" rtlCol="0">
                          <a:prstTxWarp prst="textNoShape">
                            <a:avLst/>
                          </a:prstTxWarp>
                          <a:noAutofit/>
                        </wps:bodyPr>
                      </wps:wsp>
                      <wps:wsp>
                        <wps:cNvPr id="2756" name="Graphic 2756"/>
                        <wps:cNvSpPr/>
                        <wps:spPr>
                          <a:xfrm>
                            <a:off x="0" y="65035"/>
                            <a:ext cx="1534160" cy="1153160"/>
                          </a:xfrm>
                          <a:custGeom>
                            <a:avLst/>
                            <a:gdLst/>
                            <a:ahLst/>
                            <a:cxnLst/>
                            <a:rect l="l" t="t" r="r" b="b"/>
                            <a:pathLst>
                              <a:path w="1534160" h="1153160">
                                <a:moveTo>
                                  <a:pt x="1533766" y="1114856"/>
                                </a:moveTo>
                                <a:lnTo>
                                  <a:pt x="1514716" y="1105331"/>
                                </a:lnTo>
                                <a:lnTo>
                                  <a:pt x="1457566" y="1076756"/>
                                </a:lnTo>
                                <a:lnTo>
                                  <a:pt x="1457566" y="1105331"/>
                                </a:lnTo>
                                <a:lnTo>
                                  <a:pt x="47625" y="1105331"/>
                                </a:lnTo>
                                <a:lnTo>
                                  <a:pt x="47625" y="76200"/>
                                </a:lnTo>
                                <a:lnTo>
                                  <a:pt x="76200" y="76200"/>
                                </a:lnTo>
                                <a:lnTo>
                                  <a:pt x="69850" y="63500"/>
                                </a:lnTo>
                                <a:lnTo>
                                  <a:pt x="38100" y="0"/>
                                </a:lnTo>
                                <a:lnTo>
                                  <a:pt x="0" y="76200"/>
                                </a:lnTo>
                                <a:lnTo>
                                  <a:pt x="28575" y="76200"/>
                                </a:lnTo>
                                <a:lnTo>
                                  <a:pt x="28575" y="1121308"/>
                                </a:lnTo>
                                <a:lnTo>
                                  <a:pt x="36537" y="1121308"/>
                                </a:lnTo>
                                <a:lnTo>
                                  <a:pt x="36537" y="1124381"/>
                                </a:lnTo>
                                <a:lnTo>
                                  <a:pt x="1457566" y="1124381"/>
                                </a:lnTo>
                                <a:lnTo>
                                  <a:pt x="1457566" y="1152956"/>
                                </a:lnTo>
                                <a:lnTo>
                                  <a:pt x="1514716" y="1124381"/>
                                </a:lnTo>
                                <a:lnTo>
                                  <a:pt x="1533766" y="1114856"/>
                                </a:lnTo>
                                <a:close/>
                              </a:path>
                            </a:pathLst>
                          </a:custGeom>
                          <a:solidFill>
                            <a:srgbClr val="000000"/>
                          </a:solidFill>
                        </wps:spPr>
                        <wps:bodyPr wrap="square" lIns="0" tIns="0" rIns="0" bIns="0" rtlCol="0">
                          <a:prstTxWarp prst="textNoShape">
                            <a:avLst/>
                          </a:prstTxWarp>
                          <a:noAutofit/>
                        </wps:bodyPr>
                      </wps:wsp>
                      <wps:wsp>
                        <wps:cNvPr id="2757" name="Graphic 2757"/>
                        <wps:cNvSpPr/>
                        <wps:spPr>
                          <a:xfrm>
                            <a:off x="505256" y="800894"/>
                            <a:ext cx="1270" cy="379095"/>
                          </a:xfrm>
                          <a:custGeom>
                            <a:avLst/>
                            <a:gdLst/>
                            <a:ahLst/>
                            <a:cxnLst/>
                            <a:rect l="l" t="t" r="r" b="b"/>
                            <a:pathLst>
                              <a:path w="0" h="379095">
                                <a:moveTo>
                                  <a:pt x="0" y="378998"/>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2758" name="Graphic 2758"/>
                        <wps:cNvSpPr/>
                        <wps:spPr>
                          <a:xfrm>
                            <a:off x="295630" y="294643"/>
                            <a:ext cx="839469" cy="685165"/>
                          </a:xfrm>
                          <a:custGeom>
                            <a:avLst/>
                            <a:gdLst/>
                            <a:ahLst/>
                            <a:cxnLst/>
                            <a:rect l="l" t="t" r="r" b="b"/>
                            <a:pathLst>
                              <a:path w="839469" h="685165">
                                <a:moveTo>
                                  <a:pt x="0" y="685148"/>
                                </a:moveTo>
                                <a:lnTo>
                                  <a:pt x="839303" y="0"/>
                                </a:lnTo>
                              </a:path>
                            </a:pathLst>
                          </a:custGeom>
                          <a:ln w="28575">
                            <a:solidFill>
                              <a:srgbClr val="000000"/>
                            </a:solidFill>
                            <a:prstDash val="solid"/>
                          </a:ln>
                        </wps:spPr>
                        <wps:bodyPr wrap="square" lIns="0" tIns="0" rIns="0" bIns="0" rtlCol="0">
                          <a:prstTxWarp prst="textNoShape">
                            <a:avLst/>
                          </a:prstTxWarp>
                          <a:noAutofit/>
                        </wps:bodyPr>
                      </wps:wsp>
                      <wps:wsp>
                        <wps:cNvPr id="2759" name="Graphic 2759"/>
                        <wps:cNvSpPr/>
                        <wps:spPr>
                          <a:xfrm>
                            <a:off x="1870176" y="64108"/>
                            <a:ext cx="1528445" cy="1153160"/>
                          </a:xfrm>
                          <a:custGeom>
                            <a:avLst/>
                            <a:gdLst/>
                            <a:ahLst/>
                            <a:cxnLst/>
                            <a:rect l="l" t="t" r="r" b="b"/>
                            <a:pathLst>
                              <a:path w="1528445" h="1153160">
                                <a:moveTo>
                                  <a:pt x="1528279" y="1114869"/>
                                </a:moveTo>
                                <a:lnTo>
                                  <a:pt x="1509229" y="1105344"/>
                                </a:lnTo>
                                <a:lnTo>
                                  <a:pt x="1452079" y="1076769"/>
                                </a:lnTo>
                                <a:lnTo>
                                  <a:pt x="1452079" y="1105344"/>
                                </a:lnTo>
                                <a:lnTo>
                                  <a:pt x="47625" y="1105344"/>
                                </a:lnTo>
                                <a:lnTo>
                                  <a:pt x="47625" y="76200"/>
                                </a:lnTo>
                                <a:lnTo>
                                  <a:pt x="76200" y="76200"/>
                                </a:lnTo>
                                <a:lnTo>
                                  <a:pt x="69850" y="63500"/>
                                </a:lnTo>
                                <a:lnTo>
                                  <a:pt x="38100" y="0"/>
                                </a:lnTo>
                                <a:lnTo>
                                  <a:pt x="0" y="76200"/>
                                </a:lnTo>
                                <a:lnTo>
                                  <a:pt x="28575" y="76200"/>
                                </a:lnTo>
                                <a:lnTo>
                                  <a:pt x="28575" y="1116711"/>
                                </a:lnTo>
                                <a:lnTo>
                                  <a:pt x="36537" y="1116711"/>
                                </a:lnTo>
                                <a:lnTo>
                                  <a:pt x="36537" y="1124394"/>
                                </a:lnTo>
                                <a:lnTo>
                                  <a:pt x="1452079" y="1124394"/>
                                </a:lnTo>
                                <a:lnTo>
                                  <a:pt x="1452079" y="1152969"/>
                                </a:lnTo>
                                <a:lnTo>
                                  <a:pt x="1509229" y="1124394"/>
                                </a:lnTo>
                                <a:lnTo>
                                  <a:pt x="1528279" y="1114869"/>
                                </a:lnTo>
                                <a:close/>
                              </a:path>
                            </a:pathLst>
                          </a:custGeom>
                          <a:solidFill>
                            <a:srgbClr val="000000"/>
                          </a:solidFill>
                        </wps:spPr>
                        <wps:bodyPr wrap="square" lIns="0" tIns="0" rIns="0" bIns="0" rtlCol="0">
                          <a:prstTxWarp prst="textNoShape">
                            <a:avLst/>
                          </a:prstTxWarp>
                          <a:noAutofit/>
                        </wps:bodyPr>
                      </wps:wsp>
                      <wps:wsp>
                        <wps:cNvPr id="2760" name="Graphic 2760"/>
                        <wps:cNvSpPr/>
                        <wps:spPr>
                          <a:xfrm>
                            <a:off x="2503411" y="800902"/>
                            <a:ext cx="1270" cy="378460"/>
                          </a:xfrm>
                          <a:custGeom>
                            <a:avLst/>
                            <a:gdLst/>
                            <a:ahLst/>
                            <a:cxnLst/>
                            <a:rect l="l" t="t" r="r" b="b"/>
                            <a:pathLst>
                              <a:path w="0" h="378460">
                                <a:moveTo>
                                  <a:pt x="0" y="378076"/>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2761" name="Graphic 2761"/>
                        <wps:cNvSpPr/>
                        <wps:spPr>
                          <a:xfrm>
                            <a:off x="2293772" y="293716"/>
                            <a:ext cx="839469" cy="685165"/>
                          </a:xfrm>
                          <a:custGeom>
                            <a:avLst/>
                            <a:gdLst/>
                            <a:ahLst/>
                            <a:cxnLst/>
                            <a:rect l="l" t="t" r="r" b="b"/>
                            <a:pathLst>
                              <a:path w="839469" h="685165">
                                <a:moveTo>
                                  <a:pt x="0" y="685148"/>
                                </a:moveTo>
                                <a:lnTo>
                                  <a:pt x="839303" y="0"/>
                                </a:lnTo>
                              </a:path>
                            </a:pathLst>
                          </a:custGeom>
                          <a:ln w="28575">
                            <a:solidFill>
                              <a:srgbClr val="000000"/>
                            </a:solidFill>
                            <a:prstDash val="solid"/>
                          </a:ln>
                        </wps:spPr>
                        <wps:bodyPr wrap="square" lIns="0" tIns="0" rIns="0" bIns="0" rtlCol="0">
                          <a:prstTxWarp prst="textNoShape">
                            <a:avLst/>
                          </a:prstTxWarp>
                          <a:noAutofit/>
                        </wps:bodyPr>
                      </wps:wsp>
                      <wps:wsp>
                        <wps:cNvPr id="2762" name="Graphic 2762"/>
                        <wps:cNvSpPr/>
                        <wps:spPr>
                          <a:xfrm>
                            <a:off x="3646144" y="73329"/>
                            <a:ext cx="76200" cy="1111250"/>
                          </a:xfrm>
                          <a:custGeom>
                            <a:avLst/>
                            <a:gdLst/>
                            <a:ahLst/>
                            <a:cxnLst/>
                            <a:rect l="l" t="t" r="r" b="b"/>
                            <a:pathLst>
                              <a:path w="76200" h="1111250">
                                <a:moveTo>
                                  <a:pt x="44450" y="63500"/>
                                </a:moveTo>
                                <a:lnTo>
                                  <a:pt x="31750" y="63500"/>
                                </a:lnTo>
                                <a:lnTo>
                                  <a:pt x="31750" y="1111173"/>
                                </a:lnTo>
                                <a:lnTo>
                                  <a:pt x="44450" y="1111173"/>
                                </a:lnTo>
                                <a:lnTo>
                                  <a:pt x="44450" y="63500"/>
                                </a:lnTo>
                                <a:close/>
                              </a:path>
                              <a:path w="76200" h="1111250">
                                <a:moveTo>
                                  <a:pt x="38100" y="0"/>
                                </a:moveTo>
                                <a:lnTo>
                                  <a:pt x="0" y="76200"/>
                                </a:lnTo>
                                <a:lnTo>
                                  <a:pt x="31750" y="76200"/>
                                </a:lnTo>
                                <a:lnTo>
                                  <a:pt x="31750" y="63500"/>
                                </a:lnTo>
                                <a:lnTo>
                                  <a:pt x="69850" y="63500"/>
                                </a:lnTo>
                                <a:lnTo>
                                  <a:pt x="38100" y="0"/>
                                </a:lnTo>
                                <a:close/>
                              </a:path>
                              <a:path w="76200" h="1111250">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763" name="Graphic 2763"/>
                        <wps:cNvSpPr/>
                        <wps:spPr>
                          <a:xfrm>
                            <a:off x="4256595" y="586956"/>
                            <a:ext cx="1270" cy="574040"/>
                          </a:xfrm>
                          <a:custGeom>
                            <a:avLst/>
                            <a:gdLst/>
                            <a:ahLst/>
                            <a:cxnLst/>
                            <a:rect l="l" t="t" r="r" b="b"/>
                            <a:pathLst>
                              <a:path w="0" h="574040">
                                <a:moveTo>
                                  <a:pt x="0" y="573569"/>
                                </a:moveTo>
                                <a:lnTo>
                                  <a:pt x="1" y="0"/>
                                </a:lnTo>
                              </a:path>
                            </a:pathLst>
                          </a:custGeom>
                          <a:ln w="9525">
                            <a:solidFill>
                              <a:srgbClr val="000000"/>
                            </a:solidFill>
                            <a:prstDash val="solid"/>
                          </a:ln>
                        </wps:spPr>
                        <wps:bodyPr wrap="square" lIns="0" tIns="0" rIns="0" bIns="0" rtlCol="0">
                          <a:prstTxWarp prst="textNoShape">
                            <a:avLst/>
                          </a:prstTxWarp>
                          <a:noAutofit/>
                        </wps:bodyPr>
                      </wps:wsp>
                      <wps:wsp>
                        <wps:cNvPr id="2764" name="Graphic 2764"/>
                        <wps:cNvSpPr/>
                        <wps:spPr>
                          <a:xfrm>
                            <a:off x="4047756" y="295562"/>
                            <a:ext cx="839469" cy="686435"/>
                          </a:xfrm>
                          <a:custGeom>
                            <a:avLst/>
                            <a:gdLst/>
                            <a:ahLst/>
                            <a:cxnLst/>
                            <a:rect l="l" t="t" r="r" b="b"/>
                            <a:pathLst>
                              <a:path w="839469" h="686435">
                                <a:moveTo>
                                  <a:pt x="0" y="686070"/>
                                </a:moveTo>
                                <a:lnTo>
                                  <a:pt x="839303" y="0"/>
                                </a:lnTo>
                              </a:path>
                            </a:pathLst>
                          </a:custGeom>
                          <a:ln w="28575">
                            <a:solidFill>
                              <a:srgbClr val="000000"/>
                            </a:solidFill>
                            <a:prstDash val="solid"/>
                          </a:ln>
                        </wps:spPr>
                        <wps:bodyPr wrap="square" lIns="0" tIns="0" rIns="0" bIns="0" rtlCol="0">
                          <a:prstTxWarp prst="textNoShape">
                            <a:avLst/>
                          </a:prstTxWarp>
                          <a:noAutofit/>
                        </wps:bodyPr>
                      </wps:wsp>
                      <wps:wsp>
                        <wps:cNvPr id="2765" name="Graphic 2765"/>
                        <wps:cNvSpPr/>
                        <wps:spPr>
                          <a:xfrm>
                            <a:off x="3685806" y="331532"/>
                            <a:ext cx="1517015" cy="857250"/>
                          </a:xfrm>
                          <a:custGeom>
                            <a:avLst/>
                            <a:gdLst/>
                            <a:ahLst/>
                            <a:cxnLst/>
                            <a:rect l="l" t="t" r="r" b="b"/>
                            <a:pathLst>
                              <a:path w="1517015" h="857250">
                                <a:moveTo>
                                  <a:pt x="0" y="0"/>
                                </a:moveTo>
                                <a:lnTo>
                                  <a:pt x="1516870" y="664861"/>
                                </a:lnTo>
                              </a:path>
                              <a:path w="1517015" h="857250">
                                <a:moveTo>
                                  <a:pt x="0" y="0"/>
                                </a:moveTo>
                                <a:lnTo>
                                  <a:pt x="1030090" y="856665"/>
                                </a:lnTo>
                              </a:path>
                            </a:pathLst>
                          </a:custGeom>
                          <a:ln w="28575">
                            <a:solidFill>
                              <a:srgbClr val="000000"/>
                            </a:solidFill>
                            <a:prstDash val="solid"/>
                          </a:ln>
                        </wps:spPr>
                        <wps:bodyPr wrap="square" lIns="0" tIns="0" rIns="0" bIns="0" rtlCol="0">
                          <a:prstTxWarp prst="textNoShape">
                            <a:avLst/>
                          </a:prstTxWarp>
                          <a:noAutofit/>
                        </wps:bodyPr>
                      </wps:wsp>
                      <wps:wsp>
                        <wps:cNvPr id="2766" name="Graphic 2766"/>
                        <wps:cNvSpPr/>
                        <wps:spPr>
                          <a:xfrm>
                            <a:off x="3681095" y="1139951"/>
                            <a:ext cx="1769110" cy="76200"/>
                          </a:xfrm>
                          <a:custGeom>
                            <a:avLst/>
                            <a:gdLst/>
                            <a:ahLst/>
                            <a:cxnLst/>
                            <a:rect l="l" t="t" r="r" b="b"/>
                            <a:pathLst>
                              <a:path w="1769110" h="76200">
                                <a:moveTo>
                                  <a:pt x="1692706" y="0"/>
                                </a:moveTo>
                                <a:lnTo>
                                  <a:pt x="1692706" y="76200"/>
                                </a:lnTo>
                                <a:lnTo>
                                  <a:pt x="1749856" y="47625"/>
                                </a:lnTo>
                                <a:lnTo>
                                  <a:pt x="1705406" y="47625"/>
                                </a:lnTo>
                                <a:lnTo>
                                  <a:pt x="1705406" y="28575"/>
                                </a:lnTo>
                                <a:lnTo>
                                  <a:pt x="1749856" y="28575"/>
                                </a:lnTo>
                                <a:lnTo>
                                  <a:pt x="1692706" y="0"/>
                                </a:lnTo>
                                <a:close/>
                              </a:path>
                              <a:path w="1769110" h="76200">
                                <a:moveTo>
                                  <a:pt x="1692706" y="28575"/>
                                </a:moveTo>
                                <a:lnTo>
                                  <a:pt x="0" y="28575"/>
                                </a:lnTo>
                                <a:lnTo>
                                  <a:pt x="0" y="47625"/>
                                </a:lnTo>
                                <a:lnTo>
                                  <a:pt x="1692706" y="47625"/>
                                </a:lnTo>
                                <a:lnTo>
                                  <a:pt x="1692706" y="28575"/>
                                </a:lnTo>
                                <a:close/>
                              </a:path>
                              <a:path w="1769110" h="76200">
                                <a:moveTo>
                                  <a:pt x="1749856" y="28575"/>
                                </a:moveTo>
                                <a:lnTo>
                                  <a:pt x="1705406" y="28575"/>
                                </a:lnTo>
                                <a:lnTo>
                                  <a:pt x="1705406" y="47625"/>
                                </a:lnTo>
                                <a:lnTo>
                                  <a:pt x="1749856" y="47625"/>
                                </a:lnTo>
                                <a:lnTo>
                                  <a:pt x="1768906" y="38100"/>
                                </a:lnTo>
                                <a:lnTo>
                                  <a:pt x="1749856" y="28575"/>
                                </a:lnTo>
                                <a:close/>
                              </a:path>
                            </a:pathLst>
                          </a:custGeom>
                          <a:solidFill>
                            <a:srgbClr val="000000"/>
                          </a:solidFill>
                        </wps:spPr>
                        <wps:bodyPr wrap="square" lIns="0" tIns="0" rIns="0" bIns="0" rtlCol="0">
                          <a:prstTxWarp prst="textNoShape">
                            <a:avLst/>
                          </a:prstTxWarp>
                          <a:noAutofit/>
                        </wps:bodyPr>
                      </wps:wsp>
                      <wps:wsp>
                        <wps:cNvPr id="2767" name="Textbox 2767"/>
                        <wps:cNvSpPr txBox="1"/>
                        <wps:spPr>
                          <a:xfrm>
                            <a:off x="1760372" y="0"/>
                            <a:ext cx="83820" cy="128270"/>
                          </a:xfrm>
                          <a:prstGeom prst="rect">
                            <a:avLst/>
                          </a:prstGeom>
                        </wps:spPr>
                        <wps:txbx>
                          <w:txbxContent>
                            <w:p>
                              <w:pPr>
                                <w:spacing w:line="201" w:lineRule="exact" w:before="0"/>
                                <w:ind w:left="0" w:right="0" w:firstLine="0"/>
                                <w:jc w:val="left"/>
                                <w:rPr>
                                  <w:b/>
                                  <w:sz w:val="18"/>
                                </w:rPr>
                              </w:pPr>
                              <w:r>
                                <w:rPr>
                                  <w:b/>
                                  <w:spacing w:val="-10"/>
                                  <w:sz w:val="18"/>
                                </w:rPr>
                                <w:t>P</w:t>
                              </w:r>
                            </w:p>
                          </w:txbxContent>
                        </wps:txbx>
                        <wps:bodyPr wrap="square" lIns="0" tIns="0" rIns="0" bIns="0" rtlCol="0">
                          <a:noAutofit/>
                        </wps:bodyPr>
                      </wps:wsp>
                      <wps:wsp>
                        <wps:cNvPr id="2768" name="Textbox 2768"/>
                        <wps:cNvSpPr txBox="1"/>
                        <wps:spPr>
                          <a:xfrm>
                            <a:off x="3000908" y="105020"/>
                            <a:ext cx="200660" cy="111760"/>
                          </a:xfrm>
                          <a:prstGeom prst="rect">
                            <a:avLst/>
                          </a:prstGeom>
                        </wps:spPr>
                        <wps:txbx>
                          <w:txbxContent>
                            <w:p>
                              <w:pPr>
                                <w:spacing w:line="175" w:lineRule="exact" w:before="0"/>
                                <w:ind w:left="0" w:right="0" w:firstLine="0"/>
                                <w:jc w:val="left"/>
                                <w:rPr>
                                  <w:sz w:val="10"/>
                                </w:rPr>
                              </w:pPr>
                              <w:r>
                                <w:rPr>
                                  <w:spacing w:val="-5"/>
                                  <w:position w:val="1"/>
                                  <w:sz w:val="16"/>
                                </w:rPr>
                                <w:t>MC</w:t>
                              </w:r>
                              <w:r>
                                <w:rPr>
                                  <w:spacing w:val="-5"/>
                                  <w:sz w:val="10"/>
                                </w:rPr>
                                <w:t>2</w:t>
                              </w:r>
                            </w:p>
                          </w:txbxContent>
                        </wps:txbx>
                        <wps:bodyPr wrap="square" lIns="0" tIns="0" rIns="0" bIns="0" rtlCol="0">
                          <a:noAutofit/>
                        </wps:bodyPr>
                      </wps:wsp>
                      <wps:wsp>
                        <wps:cNvPr id="2769" name="Textbox 2769"/>
                        <wps:cNvSpPr txBox="1"/>
                        <wps:spPr>
                          <a:xfrm>
                            <a:off x="3531260" y="6095"/>
                            <a:ext cx="83820" cy="128270"/>
                          </a:xfrm>
                          <a:prstGeom prst="rect">
                            <a:avLst/>
                          </a:prstGeom>
                        </wps:spPr>
                        <wps:txbx>
                          <w:txbxContent>
                            <w:p>
                              <w:pPr>
                                <w:spacing w:line="201" w:lineRule="exact" w:before="0"/>
                                <w:ind w:left="0" w:right="0" w:firstLine="0"/>
                                <w:jc w:val="left"/>
                                <w:rPr>
                                  <w:b/>
                                  <w:sz w:val="18"/>
                                </w:rPr>
                              </w:pPr>
                              <w:r>
                                <w:rPr>
                                  <w:b/>
                                  <w:spacing w:val="-10"/>
                                  <w:sz w:val="18"/>
                                </w:rPr>
                                <w:t>P</w:t>
                              </w:r>
                            </w:p>
                          </w:txbxContent>
                        </wps:txbx>
                        <wps:bodyPr wrap="square" lIns="0" tIns="0" rIns="0" bIns="0" rtlCol="0">
                          <a:noAutofit/>
                        </wps:bodyPr>
                      </wps:wsp>
                      <wps:wsp>
                        <wps:cNvPr id="2770" name="Textbox 2770"/>
                        <wps:cNvSpPr txBox="1"/>
                        <wps:spPr>
                          <a:xfrm>
                            <a:off x="4826660" y="117212"/>
                            <a:ext cx="167640" cy="111760"/>
                          </a:xfrm>
                          <a:prstGeom prst="rect">
                            <a:avLst/>
                          </a:prstGeom>
                        </wps:spPr>
                        <wps:txbx>
                          <w:txbxContent>
                            <w:p>
                              <w:pPr>
                                <w:spacing w:line="175" w:lineRule="exact" w:before="0"/>
                                <w:ind w:left="0" w:right="0" w:firstLine="0"/>
                                <w:jc w:val="left"/>
                                <w:rPr>
                                  <w:sz w:val="16"/>
                                </w:rPr>
                              </w:pPr>
                              <w:r>
                                <w:rPr>
                                  <w:spacing w:val="-5"/>
                                  <w:sz w:val="16"/>
                                </w:rPr>
                                <w:t>MC</w:t>
                              </w:r>
                            </w:p>
                          </w:txbxContent>
                        </wps:txbx>
                        <wps:bodyPr wrap="square" lIns="0" tIns="0" rIns="0" bIns="0" rtlCol="0">
                          <a:noAutofit/>
                        </wps:bodyPr>
                      </wps:wsp>
                      <wps:wsp>
                        <wps:cNvPr id="2771" name="Textbox 2771"/>
                        <wps:cNvSpPr txBox="1"/>
                        <wps:spPr>
                          <a:xfrm>
                            <a:off x="1129436" y="205604"/>
                            <a:ext cx="200660" cy="111760"/>
                          </a:xfrm>
                          <a:prstGeom prst="rect">
                            <a:avLst/>
                          </a:prstGeom>
                        </wps:spPr>
                        <wps:txbx>
                          <w:txbxContent>
                            <w:p>
                              <w:pPr>
                                <w:spacing w:line="175" w:lineRule="exact" w:before="0"/>
                                <w:ind w:left="0" w:right="0" w:firstLine="0"/>
                                <w:jc w:val="left"/>
                                <w:rPr>
                                  <w:sz w:val="10"/>
                                </w:rPr>
                              </w:pPr>
                              <w:r>
                                <w:rPr>
                                  <w:spacing w:val="-5"/>
                                  <w:position w:val="1"/>
                                  <w:sz w:val="16"/>
                                </w:rPr>
                                <w:t>MC</w:t>
                              </w:r>
                              <w:r>
                                <w:rPr>
                                  <w:spacing w:val="-5"/>
                                  <w:sz w:val="10"/>
                                </w:rPr>
                                <w:t>1</w:t>
                              </w:r>
                            </w:p>
                          </w:txbxContent>
                        </wps:txbx>
                        <wps:bodyPr wrap="square" lIns="0" tIns="0" rIns="0" bIns="0" rtlCol="0">
                          <a:noAutofit/>
                        </wps:bodyPr>
                      </wps:wsp>
                      <wps:wsp>
                        <wps:cNvPr id="2772" name="Textbox 2772"/>
                        <wps:cNvSpPr txBox="1"/>
                        <wps:spPr>
                          <a:xfrm>
                            <a:off x="1623212" y="686341"/>
                            <a:ext cx="113664" cy="196215"/>
                          </a:xfrm>
                          <a:prstGeom prst="rect">
                            <a:avLst/>
                          </a:prstGeom>
                        </wps:spPr>
                        <wps:txbx>
                          <w:txbxContent>
                            <w:p>
                              <w:pPr>
                                <w:spacing w:line="308" w:lineRule="exact" w:before="0"/>
                                <w:ind w:left="0" w:right="0" w:firstLine="0"/>
                                <w:jc w:val="left"/>
                                <w:rPr>
                                  <w:b/>
                                  <w:sz w:val="28"/>
                                </w:rPr>
                              </w:pPr>
                              <w:r>
                                <w:rPr>
                                  <w:b/>
                                  <w:spacing w:val="-10"/>
                                  <w:sz w:val="28"/>
                                </w:rPr>
                                <w:t>+</w:t>
                              </w:r>
                            </w:p>
                          </w:txbxContent>
                        </wps:txbx>
                        <wps:bodyPr wrap="square" lIns="0" tIns="0" rIns="0" bIns="0" rtlCol="0">
                          <a:noAutofit/>
                        </wps:bodyPr>
                      </wps:wsp>
                      <wps:wsp>
                        <wps:cNvPr id="2773" name="Textbox 2773"/>
                        <wps:cNvSpPr txBox="1"/>
                        <wps:spPr>
                          <a:xfrm>
                            <a:off x="4329836" y="759013"/>
                            <a:ext cx="346075" cy="98425"/>
                          </a:xfrm>
                          <a:prstGeom prst="rect">
                            <a:avLst/>
                          </a:prstGeom>
                        </wps:spPr>
                        <wps:txbx>
                          <w:txbxContent>
                            <w:p>
                              <w:pPr>
                                <w:spacing w:line="154" w:lineRule="exact" w:before="0"/>
                                <w:ind w:left="0" w:right="0" w:firstLine="0"/>
                                <w:jc w:val="left"/>
                                <w:rPr>
                                  <w:sz w:val="14"/>
                                </w:rPr>
                              </w:pPr>
                              <w:r>
                                <w:rPr>
                                  <w:b/>
                                  <w:spacing w:val="-2"/>
                                  <w:sz w:val="14"/>
                                </w:rPr>
                                <w:t>MR</w:t>
                              </w:r>
                              <w:r>
                                <w:rPr>
                                  <w:spacing w:val="-2"/>
                                  <w:sz w:val="14"/>
                                </w:rPr>
                                <w:t>=MC</w:t>
                              </w:r>
                            </w:p>
                          </w:txbxContent>
                        </wps:txbx>
                        <wps:bodyPr wrap="square" lIns="0" tIns="0" rIns="0" bIns="0" rtlCol="0">
                          <a:noAutofit/>
                        </wps:bodyPr>
                      </wps:wsp>
                      <wps:wsp>
                        <wps:cNvPr id="2774" name="Textbox 2774"/>
                        <wps:cNvSpPr txBox="1"/>
                        <wps:spPr>
                          <a:xfrm>
                            <a:off x="4979060" y="731519"/>
                            <a:ext cx="298450" cy="128270"/>
                          </a:xfrm>
                          <a:prstGeom prst="rect">
                            <a:avLst/>
                          </a:prstGeom>
                        </wps:spPr>
                        <wps:txbx>
                          <w:txbxContent>
                            <w:p>
                              <w:pPr>
                                <w:spacing w:line="201" w:lineRule="exact" w:before="0"/>
                                <w:ind w:left="0" w:right="0" w:firstLine="0"/>
                                <w:jc w:val="left"/>
                                <w:rPr>
                                  <w:sz w:val="18"/>
                                </w:rPr>
                              </w:pPr>
                              <w:r>
                                <w:rPr>
                                  <w:spacing w:val="-4"/>
                                  <w:sz w:val="18"/>
                                </w:rPr>
                                <w:t>AR=P</w:t>
                              </w:r>
                            </w:p>
                          </w:txbxContent>
                        </wps:txbx>
                        <wps:bodyPr wrap="square" lIns="0" tIns="0" rIns="0" bIns="0" rtlCol="0">
                          <a:noAutofit/>
                        </wps:bodyPr>
                      </wps:wsp>
                      <wps:wsp>
                        <wps:cNvPr id="2775" name="Textbox 2775"/>
                        <wps:cNvSpPr txBox="1"/>
                        <wps:spPr>
                          <a:xfrm>
                            <a:off x="4689500" y="963167"/>
                            <a:ext cx="194310" cy="128270"/>
                          </a:xfrm>
                          <a:prstGeom prst="rect">
                            <a:avLst/>
                          </a:prstGeom>
                        </wps:spPr>
                        <wps:txbx>
                          <w:txbxContent>
                            <w:p>
                              <w:pPr>
                                <w:spacing w:line="201" w:lineRule="exact" w:before="0"/>
                                <w:ind w:left="0" w:right="0" w:firstLine="0"/>
                                <w:jc w:val="left"/>
                                <w:rPr>
                                  <w:sz w:val="18"/>
                                </w:rPr>
                              </w:pPr>
                              <w:r>
                                <w:rPr>
                                  <w:spacing w:val="-5"/>
                                  <w:sz w:val="18"/>
                                </w:rPr>
                                <w:t>MR</w:t>
                              </w:r>
                            </w:p>
                          </w:txbxContent>
                        </wps:txbx>
                        <wps:bodyPr wrap="square" lIns="0" tIns="0" rIns="0" bIns="0" rtlCol="0">
                          <a:noAutofit/>
                        </wps:bodyPr>
                      </wps:wsp>
                      <wps:wsp>
                        <wps:cNvPr id="2776" name="Textbox 2776"/>
                        <wps:cNvSpPr txBox="1"/>
                        <wps:spPr>
                          <a:xfrm>
                            <a:off x="437540" y="1152144"/>
                            <a:ext cx="133350" cy="132080"/>
                          </a:xfrm>
                          <a:prstGeom prst="rect">
                            <a:avLst/>
                          </a:prstGeom>
                        </wps:spPr>
                        <wps:txbx>
                          <w:txbxContent>
                            <w:p>
                              <w:pPr>
                                <w:spacing w:line="208" w:lineRule="exact" w:before="0"/>
                                <w:ind w:left="0" w:right="0" w:firstLine="0"/>
                                <w:jc w:val="left"/>
                                <w:rPr>
                                  <w:sz w:val="12"/>
                                </w:rPr>
                              </w:pPr>
                              <w:r>
                                <w:rPr>
                                  <w:spacing w:val="-5"/>
                                  <w:position w:val="2"/>
                                  <w:sz w:val="18"/>
                                </w:rPr>
                                <w:t>Q</w:t>
                              </w:r>
                              <w:r>
                                <w:rPr>
                                  <w:spacing w:val="-5"/>
                                  <w:sz w:val="12"/>
                                </w:rPr>
                                <w:t>1</w:t>
                              </w:r>
                            </w:p>
                          </w:txbxContent>
                        </wps:txbx>
                        <wps:bodyPr wrap="square" lIns="0" tIns="0" rIns="0" bIns="0" rtlCol="0">
                          <a:noAutofit/>
                        </wps:bodyPr>
                      </wps:wsp>
                      <wps:wsp>
                        <wps:cNvPr id="2777" name="Textbox 2777"/>
                        <wps:cNvSpPr txBox="1"/>
                        <wps:spPr>
                          <a:xfrm>
                            <a:off x="1449476" y="1167383"/>
                            <a:ext cx="102870" cy="128270"/>
                          </a:xfrm>
                          <a:prstGeom prst="rect">
                            <a:avLst/>
                          </a:prstGeom>
                        </wps:spPr>
                        <wps:txbx>
                          <w:txbxContent>
                            <w:p>
                              <w:pPr>
                                <w:spacing w:line="201" w:lineRule="exact" w:before="0"/>
                                <w:ind w:left="0" w:right="0" w:firstLine="0"/>
                                <w:jc w:val="left"/>
                                <w:rPr>
                                  <w:b/>
                                  <w:sz w:val="18"/>
                                </w:rPr>
                              </w:pPr>
                              <w:r>
                                <w:rPr>
                                  <w:b/>
                                  <w:spacing w:val="-10"/>
                                  <w:sz w:val="18"/>
                                </w:rPr>
                                <w:t>Q</w:t>
                              </w:r>
                            </w:p>
                          </w:txbxContent>
                        </wps:txbx>
                        <wps:bodyPr wrap="square" lIns="0" tIns="0" rIns="0" bIns="0" rtlCol="0">
                          <a:noAutofit/>
                        </wps:bodyPr>
                      </wps:wsp>
                      <wps:wsp>
                        <wps:cNvPr id="2778" name="Textbox 2778"/>
                        <wps:cNvSpPr txBox="1"/>
                        <wps:spPr>
                          <a:xfrm>
                            <a:off x="2437028" y="1152144"/>
                            <a:ext cx="133350" cy="132080"/>
                          </a:xfrm>
                          <a:prstGeom prst="rect">
                            <a:avLst/>
                          </a:prstGeom>
                        </wps:spPr>
                        <wps:txbx>
                          <w:txbxContent>
                            <w:p>
                              <w:pPr>
                                <w:spacing w:line="208" w:lineRule="exact" w:before="0"/>
                                <w:ind w:left="0" w:right="0" w:firstLine="0"/>
                                <w:jc w:val="left"/>
                                <w:rPr>
                                  <w:sz w:val="12"/>
                                </w:rPr>
                              </w:pPr>
                              <w:r>
                                <w:rPr>
                                  <w:spacing w:val="-5"/>
                                  <w:position w:val="2"/>
                                  <w:sz w:val="18"/>
                                </w:rPr>
                                <w:t>Q</w:t>
                              </w:r>
                              <w:r>
                                <w:rPr>
                                  <w:spacing w:val="-5"/>
                                  <w:sz w:val="12"/>
                                </w:rPr>
                                <w:t>2</w:t>
                              </w:r>
                            </w:p>
                          </w:txbxContent>
                        </wps:txbx>
                        <wps:bodyPr wrap="square" lIns="0" tIns="0" rIns="0" bIns="0" rtlCol="0">
                          <a:noAutofit/>
                        </wps:bodyPr>
                      </wps:wsp>
                      <wps:wsp>
                        <wps:cNvPr id="2779" name="Textbox 2779"/>
                        <wps:cNvSpPr txBox="1"/>
                        <wps:spPr>
                          <a:xfrm>
                            <a:off x="3284372" y="1176527"/>
                            <a:ext cx="102870" cy="128270"/>
                          </a:xfrm>
                          <a:prstGeom prst="rect">
                            <a:avLst/>
                          </a:prstGeom>
                        </wps:spPr>
                        <wps:txbx>
                          <w:txbxContent>
                            <w:p>
                              <w:pPr>
                                <w:spacing w:line="201" w:lineRule="exact" w:before="0"/>
                                <w:ind w:left="0" w:right="0" w:firstLine="0"/>
                                <w:jc w:val="left"/>
                                <w:rPr>
                                  <w:b/>
                                  <w:sz w:val="18"/>
                                </w:rPr>
                              </w:pPr>
                              <w:r>
                                <w:rPr>
                                  <w:b/>
                                  <w:spacing w:val="-10"/>
                                  <w:sz w:val="18"/>
                                </w:rPr>
                                <w:t>Q</w:t>
                              </w:r>
                            </w:p>
                          </w:txbxContent>
                        </wps:txbx>
                        <wps:bodyPr wrap="square" lIns="0" tIns="0" rIns="0" bIns="0" rtlCol="0">
                          <a:noAutofit/>
                        </wps:bodyPr>
                      </wps:wsp>
                      <wps:wsp>
                        <wps:cNvPr id="2780" name="Textbox 2780"/>
                        <wps:cNvSpPr txBox="1"/>
                        <wps:spPr>
                          <a:xfrm>
                            <a:off x="4201820" y="1155191"/>
                            <a:ext cx="96520" cy="128270"/>
                          </a:xfrm>
                          <a:prstGeom prst="rect">
                            <a:avLst/>
                          </a:prstGeom>
                        </wps:spPr>
                        <wps:txbx>
                          <w:txbxContent>
                            <w:p>
                              <w:pPr>
                                <w:spacing w:line="201" w:lineRule="exact" w:before="0"/>
                                <w:ind w:left="0" w:right="0" w:firstLine="0"/>
                                <w:jc w:val="left"/>
                                <w:rPr>
                                  <w:sz w:val="18"/>
                                </w:rPr>
                              </w:pPr>
                              <w:r>
                                <w:rPr>
                                  <w:spacing w:val="-10"/>
                                  <w:sz w:val="18"/>
                                </w:rPr>
                                <w:t>Q</w:t>
                              </w:r>
                            </w:p>
                          </w:txbxContent>
                        </wps:txbx>
                        <wps:bodyPr wrap="square" lIns="0" tIns="0" rIns="0" bIns="0" rtlCol="0">
                          <a:noAutofit/>
                        </wps:bodyPr>
                      </wps:wsp>
                      <wps:wsp>
                        <wps:cNvPr id="2781" name="Textbox 2781"/>
                        <wps:cNvSpPr txBox="1"/>
                        <wps:spPr>
                          <a:xfrm>
                            <a:off x="5341772" y="1182624"/>
                            <a:ext cx="102870" cy="128270"/>
                          </a:xfrm>
                          <a:prstGeom prst="rect">
                            <a:avLst/>
                          </a:prstGeom>
                        </wps:spPr>
                        <wps:txbx>
                          <w:txbxContent>
                            <w:p>
                              <w:pPr>
                                <w:spacing w:line="201" w:lineRule="exact" w:before="0"/>
                                <w:ind w:left="0" w:right="0" w:firstLine="0"/>
                                <w:jc w:val="left"/>
                                <w:rPr>
                                  <w:b/>
                                  <w:sz w:val="18"/>
                                </w:rPr>
                              </w:pPr>
                              <w:r>
                                <w:rPr>
                                  <w:b/>
                                  <w:spacing w:val="-10"/>
                                  <w:sz w:val="18"/>
                                </w:rPr>
                                <w:t>Q</w:t>
                              </w:r>
                            </w:p>
                          </w:txbxContent>
                        </wps:txbx>
                        <wps:bodyPr wrap="square" lIns="0" tIns="0" rIns="0" bIns="0" rtlCol="0">
                          <a:noAutofit/>
                        </wps:bodyPr>
                      </wps:wsp>
                    </wpg:wgp>
                  </a:graphicData>
                </a:graphic>
              </wp:anchor>
            </w:drawing>
          </mc:Choice>
          <mc:Fallback>
            <w:pict>
              <v:group style="position:absolute;margin-left:100.188004pt;margin-top:5.798379pt;width:429.15pt;height:103.25pt;mso-position-horizontal-relative:page;mso-position-vertical-relative:paragraph;z-index:15886336" id="docshapegroup1830" coordorigin="2004,116" coordsize="8583,2065">
                <v:line style="position:absolute" from="2060,1390" to="8713,1390" stroked="true" strokeweight=".75pt" strokecolor="#000000">
                  <v:stroke dashstyle="solid"/>
                </v:line>
                <v:shape style="position:absolute;left:2003;top:218;width:2416;height:1816" id="docshape1831" coordorigin="2004,218" coordsize="2416,1816" path="m4419,1974l4389,1959,4299,1914,4299,1959,2079,1959,2079,338,2124,338,2114,318,2064,218,2004,338,2049,338,2049,1984,2061,1984,2061,1989,4299,1989,4299,2034,4389,1989,4419,1974xe" filled="true" fillcolor="#000000" stroked="false">
                  <v:path arrowok="t"/>
                  <v:fill type="solid"/>
                </v:shape>
                <v:line style="position:absolute" from="2799,1974" to="2799,1377" stroked="true" strokeweight=".75pt" strokecolor="#000000">
                  <v:stroke dashstyle="solid"/>
                </v:line>
                <v:line style="position:absolute" from="2469,1659" to="3791,580" stroked="true" strokeweight="2.250001pt" strokecolor="#000000">
                  <v:stroke dashstyle="solid"/>
                </v:line>
                <v:shape style="position:absolute;left:4948;top:216;width:2407;height:1816" id="docshape1832" coordorigin="4949,217" coordsize="2407,1816" path="m7356,1973l7326,1958,7236,1913,7236,1958,5024,1958,5024,337,5069,337,5059,317,5009,217,4949,337,4994,337,4994,1976,5006,1976,5006,1988,7236,1988,7236,2033,7326,1988,7356,1973xe" filled="true" fillcolor="#000000" stroked="false">
                  <v:path arrowok="t"/>
                  <v:fill type="solid"/>
                </v:shape>
                <v:line style="position:absolute" from="5946,1973" to="5946,1377" stroked="true" strokeweight=".75pt" strokecolor="#000000">
                  <v:stroke dashstyle="solid"/>
                </v:line>
                <v:line style="position:absolute" from="5616,1657" to="6938,579" stroked="true" strokeweight="2.250001pt" strokecolor="#000000">
                  <v:stroke dashstyle="solid"/>
                </v:line>
                <v:shape style="position:absolute;left:7745;top:231;width:120;height:1750" id="docshape1833" coordorigin="7746,231" coordsize="120,1750" path="m7816,331l7796,331,7796,1981,7816,1981,7816,331xm7806,231l7746,351,7796,351,7796,331,7856,331,7806,231xm7856,331l7816,331,7816,351,7866,351,7856,331xe" filled="true" fillcolor="#000000" stroked="false">
                  <v:path arrowok="t"/>
                  <v:fill type="solid"/>
                </v:shape>
                <v:line style="position:absolute" from="8707,1944" to="8707,1040" stroked="true" strokeweight=".75pt" strokecolor="#000000">
                  <v:stroke dashstyle="solid"/>
                </v:line>
                <v:line style="position:absolute" from="8378,1662" to="9700,581" stroked="true" strokeweight="2.250001pt" strokecolor="#000000">
                  <v:stroke dashstyle="solid"/>
                </v:line>
                <v:shape style="position:absolute;left:7808;top:638;width:2389;height:1350" id="docshape1834" coordorigin="7808,638" coordsize="2389,1350" path="m7808,638l10197,1685m7808,638l9430,1987e" filled="false" stroked="true" strokeweight="2.250001pt" strokecolor="#000000">
                  <v:path arrowok="t"/>
                  <v:stroke dashstyle="solid"/>
                </v:shape>
                <v:shape style="position:absolute;left:7800;top:1911;width:2786;height:120" id="docshape1835" coordorigin="7801,1911" coordsize="2786,120" path="m10466,1911l10466,2031,10556,1986,10486,1986,10486,1956,10556,1956,10466,1911xm10466,1956l7801,1956,7801,1986,10466,1986,10466,1956xm10556,1956l10486,1956,10486,1986,10556,1986,10586,1971,10556,1956xe" filled="true" fillcolor="#000000" stroked="false">
                  <v:path arrowok="t"/>
                  <v:fill type="solid"/>
                </v:shape>
                <v:shape style="position:absolute;left:4776;top:115;width:132;height:202" type="#_x0000_t202" id="docshape1836" filled="false" stroked="false">
                  <v:textbox inset="0,0,0,0">
                    <w:txbxContent>
                      <w:p>
                        <w:pPr>
                          <w:spacing w:line="201" w:lineRule="exact" w:before="0"/>
                          <w:ind w:left="0" w:right="0" w:firstLine="0"/>
                          <w:jc w:val="left"/>
                          <w:rPr>
                            <w:b/>
                            <w:sz w:val="18"/>
                          </w:rPr>
                        </w:pPr>
                        <w:r>
                          <w:rPr>
                            <w:b/>
                            <w:spacing w:val="-10"/>
                            <w:sz w:val="18"/>
                          </w:rPr>
                          <w:t>P</w:t>
                        </w:r>
                      </w:p>
                    </w:txbxContent>
                  </v:textbox>
                  <w10:wrap type="none"/>
                </v:shape>
                <v:shape style="position:absolute;left:6729;top:281;width:316;height:176" type="#_x0000_t202" id="docshape1837" filled="false" stroked="false">
                  <v:textbox inset="0,0,0,0">
                    <w:txbxContent>
                      <w:p>
                        <w:pPr>
                          <w:spacing w:line="175" w:lineRule="exact" w:before="0"/>
                          <w:ind w:left="0" w:right="0" w:firstLine="0"/>
                          <w:jc w:val="left"/>
                          <w:rPr>
                            <w:sz w:val="10"/>
                          </w:rPr>
                        </w:pPr>
                        <w:r>
                          <w:rPr>
                            <w:spacing w:val="-5"/>
                            <w:position w:val="1"/>
                            <w:sz w:val="16"/>
                          </w:rPr>
                          <w:t>MC</w:t>
                        </w:r>
                        <w:r>
                          <w:rPr>
                            <w:spacing w:val="-5"/>
                            <w:sz w:val="10"/>
                          </w:rPr>
                          <w:t>2</w:t>
                        </w:r>
                      </w:p>
                    </w:txbxContent>
                  </v:textbox>
                  <w10:wrap type="none"/>
                </v:shape>
                <v:shape style="position:absolute;left:7564;top:125;width:132;height:202" type="#_x0000_t202" id="docshape1838" filled="false" stroked="false">
                  <v:textbox inset="0,0,0,0">
                    <w:txbxContent>
                      <w:p>
                        <w:pPr>
                          <w:spacing w:line="201" w:lineRule="exact" w:before="0"/>
                          <w:ind w:left="0" w:right="0" w:firstLine="0"/>
                          <w:jc w:val="left"/>
                          <w:rPr>
                            <w:b/>
                            <w:sz w:val="18"/>
                          </w:rPr>
                        </w:pPr>
                        <w:r>
                          <w:rPr>
                            <w:b/>
                            <w:spacing w:val="-10"/>
                            <w:sz w:val="18"/>
                          </w:rPr>
                          <w:t>P</w:t>
                        </w:r>
                      </w:p>
                    </w:txbxContent>
                  </v:textbox>
                  <w10:wrap type="none"/>
                </v:shape>
                <v:shape style="position:absolute;left:9604;top:300;width:264;height:176" type="#_x0000_t202" id="docshape1839" filled="false" stroked="false">
                  <v:textbox inset="0,0,0,0">
                    <w:txbxContent>
                      <w:p>
                        <w:pPr>
                          <w:spacing w:line="175" w:lineRule="exact" w:before="0"/>
                          <w:ind w:left="0" w:right="0" w:firstLine="0"/>
                          <w:jc w:val="left"/>
                          <w:rPr>
                            <w:sz w:val="16"/>
                          </w:rPr>
                        </w:pPr>
                        <w:r>
                          <w:rPr>
                            <w:spacing w:val="-5"/>
                            <w:sz w:val="16"/>
                          </w:rPr>
                          <w:t>MC</w:t>
                        </w:r>
                      </w:p>
                    </w:txbxContent>
                  </v:textbox>
                  <w10:wrap type="none"/>
                </v:shape>
                <v:shape style="position:absolute;left:3782;top:439;width:316;height:176" type="#_x0000_t202" id="docshape1840" filled="false" stroked="false">
                  <v:textbox inset="0,0,0,0">
                    <w:txbxContent>
                      <w:p>
                        <w:pPr>
                          <w:spacing w:line="175" w:lineRule="exact" w:before="0"/>
                          <w:ind w:left="0" w:right="0" w:firstLine="0"/>
                          <w:jc w:val="left"/>
                          <w:rPr>
                            <w:sz w:val="10"/>
                          </w:rPr>
                        </w:pPr>
                        <w:r>
                          <w:rPr>
                            <w:spacing w:val="-5"/>
                            <w:position w:val="1"/>
                            <w:sz w:val="16"/>
                          </w:rPr>
                          <w:t>MC</w:t>
                        </w:r>
                        <w:r>
                          <w:rPr>
                            <w:spacing w:val="-5"/>
                            <w:sz w:val="10"/>
                          </w:rPr>
                          <w:t>1</w:t>
                        </w:r>
                      </w:p>
                    </w:txbxContent>
                  </v:textbox>
                  <w10:wrap type="none"/>
                </v:shape>
                <v:shape style="position:absolute;left:4560;top:1196;width:179;height:309" type="#_x0000_t202" id="docshape1841" filled="false" stroked="false">
                  <v:textbox inset="0,0,0,0">
                    <w:txbxContent>
                      <w:p>
                        <w:pPr>
                          <w:spacing w:line="308" w:lineRule="exact" w:before="0"/>
                          <w:ind w:left="0" w:right="0" w:firstLine="0"/>
                          <w:jc w:val="left"/>
                          <w:rPr>
                            <w:b/>
                            <w:sz w:val="28"/>
                          </w:rPr>
                        </w:pPr>
                        <w:r>
                          <w:rPr>
                            <w:b/>
                            <w:spacing w:val="-10"/>
                            <w:sz w:val="28"/>
                          </w:rPr>
                          <w:t>+</w:t>
                        </w:r>
                      </w:p>
                    </w:txbxContent>
                  </v:textbox>
                  <w10:wrap type="none"/>
                </v:shape>
                <v:shape style="position:absolute;left:8822;top:1311;width:545;height:155" type="#_x0000_t202" id="docshape1842" filled="false" stroked="false">
                  <v:textbox inset="0,0,0,0">
                    <w:txbxContent>
                      <w:p>
                        <w:pPr>
                          <w:spacing w:line="154" w:lineRule="exact" w:before="0"/>
                          <w:ind w:left="0" w:right="0" w:firstLine="0"/>
                          <w:jc w:val="left"/>
                          <w:rPr>
                            <w:sz w:val="14"/>
                          </w:rPr>
                        </w:pPr>
                        <w:r>
                          <w:rPr>
                            <w:b/>
                            <w:spacing w:val="-2"/>
                            <w:sz w:val="14"/>
                          </w:rPr>
                          <w:t>MR</w:t>
                        </w:r>
                        <w:r>
                          <w:rPr>
                            <w:spacing w:val="-2"/>
                            <w:sz w:val="14"/>
                          </w:rPr>
                          <w:t>=MC</w:t>
                        </w:r>
                      </w:p>
                    </w:txbxContent>
                  </v:textbox>
                  <w10:wrap type="none"/>
                </v:shape>
                <v:shape style="position:absolute;left:9844;top:1267;width:470;height:202" type="#_x0000_t202" id="docshape1843" filled="false" stroked="false">
                  <v:textbox inset="0,0,0,0">
                    <w:txbxContent>
                      <w:p>
                        <w:pPr>
                          <w:spacing w:line="201" w:lineRule="exact" w:before="0"/>
                          <w:ind w:left="0" w:right="0" w:firstLine="0"/>
                          <w:jc w:val="left"/>
                          <w:rPr>
                            <w:sz w:val="18"/>
                          </w:rPr>
                        </w:pPr>
                        <w:r>
                          <w:rPr>
                            <w:spacing w:val="-4"/>
                            <w:sz w:val="18"/>
                          </w:rPr>
                          <w:t>AR=P</w:t>
                        </w:r>
                      </w:p>
                    </w:txbxContent>
                  </v:textbox>
                  <w10:wrap type="none"/>
                </v:shape>
                <v:shape style="position:absolute;left:9388;top:1632;width:306;height:202" type="#_x0000_t202" id="docshape1844" filled="false" stroked="false">
                  <v:textbox inset="0,0,0,0">
                    <w:txbxContent>
                      <w:p>
                        <w:pPr>
                          <w:spacing w:line="201" w:lineRule="exact" w:before="0"/>
                          <w:ind w:left="0" w:right="0" w:firstLine="0"/>
                          <w:jc w:val="left"/>
                          <w:rPr>
                            <w:sz w:val="18"/>
                          </w:rPr>
                        </w:pPr>
                        <w:r>
                          <w:rPr>
                            <w:spacing w:val="-5"/>
                            <w:sz w:val="18"/>
                          </w:rPr>
                          <w:t>MR</w:t>
                        </w:r>
                      </w:p>
                    </w:txbxContent>
                  </v:textbox>
                  <w10:wrap type="none"/>
                </v:shape>
                <v:shape style="position:absolute;left:2692;top:1930;width:210;height:208" type="#_x0000_t202" id="docshape1845" filled="false" stroked="false">
                  <v:textbox inset="0,0,0,0">
                    <w:txbxContent>
                      <w:p>
                        <w:pPr>
                          <w:spacing w:line="208" w:lineRule="exact" w:before="0"/>
                          <w:ind w:left="0" w:right="0" w:firstLine="0"/>
                          <w:jc w:val="left"/>
                          <w:rPr>
                            <w:sz w:val="12"/>
                          </w:rPr>
                        </w:pPr>
                        <w:r>
                          <w:rPr>
                            <w:spacing w:val="-5"/>
                            <w:position w:val="2"/>
                            <w:sz w:val="18"/>
                          </w:rPr>
                          <w:t>Q</w:t>
                        </w:r>
                        <w:r>
                          <w:rPr>
                            <w:spacing w:val="-5"/>
                            <w:sz w:val="12"/>
                          </w:rPr>
                          <w:t>1</w:t>
                        </w:r>
                      </w:p>
                    </w:txbxContent>
                  </v:textbox>
                  <w10:wrap type="none"/>
                </v:shape>
                <v:shape style="position:absolute;left:4286;top:1954;width:162;height:202" type="#_x0000_t202" id="docshape1846" filled="false" stroked="false">
                  <v:textbox inset="0,0,0,0">
                    <w:txbxContent>
                      <w:p>
                        <w:pPr>
                          <w:spacing w:line="201" w:lineRule="exact" w:before="0"/>
                          <w:ind w:left="0" w:right="0" w:firstLine="0"/>
                          <w:jc w:val="left"/>
                          <w:rPr>
                            <w:b/>
                            <w:sz w:val="18"/>
                          </w:rPr>
                        </w:pPr>
                        <w:r>
                          <w:rPr>
                            <w:b/>
                            <w:spacing w:val="-10"/>
                            <w:sz w:val="18"/>
                          </w:rPr>
                          <w:t>Q</w:t>
                        </w:r>
                      </w:p>
                    </w:txbxContent>
                  </v:textbox>
                  <w10:wrap type="none"/>
                </v:shape>
                <v:shape style="position:absolute;left:5841;top:1930;width:210;height:208" type="#_x0000_t202" id="docshape1847" filled="false" stroked="false">
                  <v:textbox inset="0,0,0,0">
                    <w:txbxContent>
                      <w:p>
                        <w:pPr>
                          <w:spacing w:line="208" w:lineRule="exact" w:before="0"/>
                          <w:ind w:left="0" w:right="0" w:firstLine="0"/>
                          <w:jc w:val="left"/>
                          <w:rPr>
                            <w:sz w:val="12"/>
                          </w:rPr>
                        </w:pPr>
                        <w:r>
                          <w:rPr>
                            <w:spacing w:val="-5"/>
                            <w:position w:val="2"/>
                            <w:sz w:val="18"/>
                          </w:rPr>
                          <w:t>Q</w:t>
                        </w:r>
                        <w:r>
                          <w:rPr>
                            <w:spacing w:val="-5"/>
                            <w:sz w:val="12"/>
                          </w:rPr>
                          <w:t>2</w:t>
                        </w:r>
                      </w:p>
                    </w:txbxContent>
                  </v:textbox>
                  <w10:wrap type="none"/>
                </v:shape>
                <v:shape style="position:absolute;left:7176;top:1968;width:162;height:202" type="#_x0000_t202" id="docshape1848" filled="false" stroked="false">
                  <v:textbox inset="0,0,0,0">
                    <w:txbxContent>
                      <w:p>
                        <w:pPr>
                          <w:spacing w:line="201" w:lineRule="exact" w:before="0"/>
                          <w:ind w:left="0" w:right="0" w:firstLine="0"/>
                          <w:jc w:val="left"/>
                          <w:rPr>
                            <w:b/>
                            <w:sz w:val="18"/>
                          </w:rPr>
                        </w:pPr>
                        <w:r>
                          <w:rPr>
                            <w:b/>
                            <w:spacing w:val="-10"/>
                            <w:sz w:val="18"/>
                          </w:rPr>
                          <w:t>Q</w:t>
                        </w:r>
                      </w:p>
                    </w:txbxContent>
                  </v:textbox>
                  <w10:wrap type="none"/>
                </v:shape>
                <v:shape style="position:absolute;left:8620;top:1935;width:152;height:202" type="#_x0000_t202" id="docshape1849" filled="false" stroked="false">
                  <v:textbox inset="0,0,0,0">
                    <w:txbxContent>
                      <w:p>
                        <w:pPr>
                          <w:spacing w:line="201" w:lineRule="exact" w:before="0"/>
                          <w:ind w:left="0" w:right="0" w:firstLine="0"/>
                          <w:jc w:val="left"/>
                          <w:rPr>
                            <w:sz w:val="18"/>
                          </w:rPr>
                        </w:pPr>
                        <w:r>
                          <w:rPr>
                            <w:spacing w:val="-10"/>
                            <w:sz w:val="18"/>
                          </w:rPr>
                          <w:t>Q</w:t>
                        </w:r>
                      </w:p>
                    </w:txbxContent>
                  </v:textbox>
                  <w10:wrap type="none"/>
                </v:shape>
                <v:shape style="position:absolute;left:10416;top:1978;width:162;height:202" type="#_x0000_t202" id="docshape1850" filled="false" stroked="false">
                  <v:textbox inset="0,0,0,0">
                    <w:txbxContent>
                      <w:p>
                        <w:pPr>
                          <w:spacing w:line="201" w:lineRule="exact" w:before="0"/>
                          <w:ind w:left="0" w:right="0" w:firstLine="0"/>
                          <w:jc w:val="left"/>
                          <w:rPr>
                            <w:b/>
                            <w:sz w:val="18"/>
                          </w:rPr>
                        </w:pPr>
                        <w:r>
                          <w:rPr>
                            <w:b/>
                            <w:spacing w:val="-10"/>
                            <w:sz w:val="18"/>
                          </w:rPr>
                          <w:t>Q</w:t>
                        </w:r>
                      </w:p>
                    </w:txbxContent>
                  </v:textbox>
                  <w10:wrap type="none"/>
                </v:shape>
                <w10:wrap type="none"/>
              </v:group>
            </w:pict>
          </mc:Fallback>
        </mc:AlternateContent>
      </w:r>
      <w:r>
        <w:rPr>
          <w:b/>
          <w:spacing w:val="-10"/>
          <w:sz w:val="18"/>
        </w:rPr>
        <w:t>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8"/>
        <w:rPr>
          <w:b/>
          <w:sz w:val="20"/>
        </w:rPr>
      </w:pPr>
    </w:p>
    <w:p>
      <w:pPr>
        <w:spacing w:after="0"/>
        <w:rPr>
          <w:sz w:val="20"/>
        </w:rPr>
        <w:sectPr>
          <w:pgSz w:w="11900" w:h="16840"/>
          <w:pgMar w:header="0" w:footer="1071" w:top="1380" w:bottom="1260" w:left="1200" w:right="780"/>
        </w:sectPr>
      </w:pPr>
    </w:p>
    <w:p>
      <w:pPr>
        <w:spacing w:before="91"/>
        <w:ind w:left="1766" w:right="0" w:hanging="696"/>
        <w:jc w:val="left"/>
        <w:rPr>
          <w:sz w:val="22"/>
        </w:rPr>
      </w:pPr>
      <w:r>
        <w:rPr>
          <w:sz w:val="22"/>
        </w:rPr>
        <w:t>Hình</w:t>
      </w:r>
      <w:r>
        <w:rPr>
          <w:spacing w:val="-10"/>
          <w:sz w:val="22"/>
        </w:rPr>
        <w:t> </w:t>
      </w:r>
      <w:r>
        <w:rPr>
          <w:sz w:val="22"/>
        </w:rPr>
        <w:t>7.11:</w:t>
      </w:r>
      <w:r>
        <w:rPr>
          <w:spacing w:val="-13"/>
          <w:sz w:val="22"/>
        </w:rPr>
        <w:t> </w:t>
      </w:r>
      <w:r>
        <w:rPr>
          <w:sz w:val="22"/>
        </w:rPr>
        <w:t>Sức</w:t>
      </w:r>
      <w:r>
        <w:rPr>
          <w:spacing w:val="-12"/>
          <w:sz w:val="22"/>
        </w:rPr>
        <w:t> </w:t>
      </w:r>
      <w:r>
        <w:rPr>
          <w:sz w:val="22"/>
        </w:rPr>
        <w:t>cung </w:t>
      </w:r>
      <w:r>
        <w:rPr>
          <w:spacing w:val="-4"/>
          <w:sz w:val="22"/>
        </w:rPr>
        <w:t>DN1</w:t>
      </w:r>
    </w:p>
    <w:p>
      <w:pPr>
        <w:spacing w:before="101"/>
        <w:ind w:left="1766" w:right="0" w:hanging="696"/>
        <w:jc w:val="left"/>
        <w:rPr>
          <w:sz w:val="22"/>
        </w:rPr>
      </w:pPr>
      <w:r>
        <w:rPr/>
        <w:br w:type="column"/>
      </w:r>
      <w:r>
        <w:rPr>
          <w:sz w:val="22"/>
        </w:rPr>
        <w:t>Hình</w:t>
      </w:r>
      <w:r>
        <w:rPr>
          <w:spacing w:val="-10"/>
          <w:sz w:val="22"/>
        </w:rPr>
        <w:t> </w:t>
      </w:r>
      <w:r>
        <w:rPr>
          <w:sz w:val="22"/>
        </w:rPr>
        <w:t>7.12:</w:t>
      </w:r>
      <w:r>
        <w:rPr>
          <w:spacing w:val="-13"/>
          <w:sz w:val="22"/>
        </w:rPr>
        <w:t> </w:t>
      </w:r>
      <w:r>
        <w:rPr>
          <w:sz w:val="22"/>
        </w:rPr>
        <w:t>Sức</w:t>
      </w:r>
      <w:r>
        <w:rPr>
          <w:spacing w:val="-12"/>
          <w:sz w:val="22"/>
        </w:rPr>
        <w:t> </w:t>
      </w:r>
      <w:r>
        <w:rPr>
          <w:sz w:val="22"/>
        </w:rPr>
        <w:t>cung </w:t>
      </w:r>
      <w:r>
        <w:rPr>
          <w:spacing w:val="-4"/>
          <w:sz w:val="22"/>
        </w:rPr>
        <w:t>DN2</w:t>
      </w:r>
    </w:p>
    <w:p>
      <w:pPr>
        <w:spacing w:before="106"/>
        <w:ind w:left="1846" w:right="922" w:hanging="816"/>
        <w:jc w:val="left"/>
        <w:rPr>
          <w:sz w:val="22"/>
        </w:rPr>
      </w:pPr>
      <w:r>
        <w:rPr/>
        <w:br w:type="column"/>
      </w:r>
      <w:r>
        <w:rPr>
          <w:sz w:val="22"/>
        </w:rPr>
        <w:t>Hình</w:t>
      </w:r>
      <w:r>
        <w:rPr>
          <w:spacing w:val="-7"/>
          <w:sz w:val="22"/>
        </w:rPr>
        <w:t> </w:t>
      </w:r>
      <w:r>
        <w:rPr>
          <w:sz w:val="22"/>
        </w:rPr>
        <w:t>7.13:</w:t>
      </w:r>
      <w:r>
        <w:rPr>
          <w:spacing w:val="-10"/>
          <w:sz w:val="22"/>
        </w:rPr>
        <w:t> </w:t>
      </w:r>
      <w:r>
        <w:rPr>
          <w:sz w:val="22"/>
        </w:rPr>
        <w:t>Cân</w:t>
      </w:r>
      <w:r>
        <w:rPr>
          <w:spacing w:val="-7"/>
          <w:sz w:val="22"/>
        </w:rPr>
        <w:t> </w:t>
      </w:r>
      <w:r>
        <w:rPr>
          <w:sz w:val="22"/>
        </w:rPr>
        <w:t>bằng</w:t>
      </w:r>
      <w:r>
        <w:rPr>
          <w:spacing w:val="-11"/>
          <w:sz w:val="22"/>
        </w:rPr>
        <w:t> </w:t>
      </w:r>
      <w:r>
        <w:rPr>
          <w:sz w:val="22"/>
        </w:rPr>
        <w:t>tổ </w:t>
      </w:r>
      <w:r>
        <w:rPr>
          <w:spacing w:val="-4"/>
          <w:sz w:val="22"/>
        </w:rPr>
        <w:t>chức</w:t>
      </w:r>
    </w:p>
    <w:p>
      <w:pPr>
        <w:spacing w:after="0"/>
        <w:jc w:val="left"/>
        <w:rPr>
          <w:sz w:val="22"/>
        </w:rPr>
        <w:sectPr>
          <w:type w:val="continuous"/>
          <w:pgSz w:w="11900" w:h="16840"/>
          <w:pgMar w:header="0" w:footer="1071" w:top="860" w:bottom="280" w:left="1200" w:right="780"/>
          <w:cols w:num="3" w:equalWidth="0">
            <w:col w:w="2895" w:space="71"/>
            <w:col w:w="2895" w:space="40"/>
            <w:col w:w="4019"/>
          </w:cols>
        </w:sectPr>
      </w:pPr>
    </w:p>
    <w:p>
      <w:pPr>
        <w:pStyle w:val="BodyText"/>
        <w:spacing w:before="119"/>
      </w:pPr>
    </w:p>
    <w:p>
      <w:pPr>
        <w:pStyle w:val="BodyText"/>
        <w:spacing w:line="312" w:lineRule="auto"/>
        <w:ind w:left="1367" w:right="647" w:hanging="360"/>
        <w:jc w:val="both"/>
      </w:pPr>
      <w:r>
        <w:rPr/>
        <w:t>-</w:t>
      </w:r>
      <w:r>
        <w:rPr>
          <w:spacing w:val="80"/>
          <w:w w:val="150"/>
        </w:rPr>
        <w:t> </w:t>
      </w:r>
      <w:r>
        <w:rPr>
          <w:i/>
        </w:rPr>
        <w:t>Trường hợp thứ hai </w:t>
      </w:r>
      <w:r>
        <w:rPr/>
        <w:t>là một số doanh nghiệp tham gia liên minh độc quyền, một số khác đứng ngoài liên minh. Dựa vào sản lượng và thị phần chiếm được trên thị trường tổ chức độc quyền nhóm xác định</w:t>
      </w:r>
      <w:r>
        <w:rPr>
          <w:spacing w:val="40"/>
        </w:rPr>
        <w:t> </w:t>
      </w:r>
      <w:r>
        <w:rPr/>
        <w:t>sản lượng sản xuất và giá cả để có lợi nhuận cực đại theo quy tắc chi phí biên tế bằng doanh thu biên tế của mình, các doanh nghiệp ngoài độc quyền định giá trên thị phần và chi phí của họ. Thông thường tổ chức độc quyền nhóm trở thành người dẩn đạo về giá cho toàn thị trường và cho các doanh nghiệp đứng ngoài tổ chức độc quyền.</w:t>
      </w:r>
    </w:p>
    <w:p>
      <w:pPr>
        <w:pStyle w:val="BodyText"/>
        <w:spacing w:before="117"/>
        <w:ind w:left="1513"/>
        <w:jc w:val="both"/>
      </w:pPr>
      <w:r>
        <w:rPr/>
        <w:t>Theo</w:t>
      </w:r>
      <w:r>
        <w:rPr>
          <w:spacing w:val="-5"/>
        </w:rPr>
        <w:t> </w:t>
      </w:r>
      <w:r>
        <w:rPr/>
        <w:t>mô</w:t>
      </w:r>
      <w:r>
        <w:rPr>
          <w:spacing w:val="-4"/>
        </w:rPr>
        <w:t> </w:t>
      </w:r>
      <w:r>
        <w:rPr/>
        <w:t>hình</w:t>
      </w:r>
      <w:r>
        <w:rPr>
          <w:spacing w:val="-4"/>
        </w:rPr>
        <w:t> sau:</w:t>
      </w:r>
    </w:p>
    <w:p>
      <w:pPr>
        <w:pStyle w:val="BodyText"/>
        <w:spacing w:before="235"/>
        <w:rPr>
          <w:sz w:val="22"/>
        </w:rPr>
      </w:pPr>
    </w:p>
    <w:p>
      <w:pPr>
        <w:spacing w:before="0"/>
        <w:ind w:left="2222" w:right="0" w:firstLine="0"/>
        <w:jc w:val="left"/>
        <w:rPr>
          <w:b/>
          <w:sz w:val="22"/>
        </w:rPr>
      </w:pPr>
      <w:r>
        <w:rPr/>
        <mc:AlternateContent>
          <mc:Choice Requires="wps">
            <w:drawing>
              <wp:anchor distT="0" distB="0" distL="0" distR="0" allowOverlap="1" layoutInCell="1" locked="0" behindDoc="1" simplePos="0" relativeHeight="479939584">
                <wp:simplePos x="0" y="0"/>
                <wp:positionH relativeFrom="page">
                  <wp:posOffset>2273935</wp:posOffset>
                </wp:positionH>
                <wp:positionV relativeFrom="paragraph">
                  <wp:posOffset>54307</wp:posOffset>
                </wp:positionV>
                <wp:extent cx="3557270" cy="2480945"/>
                <wp:effectExtent l="0" t="0" r="0" b="0"/>
                <wp:wrapNone/>
                <wp:docPr id="2782" name="Group 2782"/>
                <wp:cNvGraphicFramePr>
                  <a:graphicFrameLocks/>
                </wp:cNvGraphicFramePr>
                <a:graphic>
                  <a:graphicData uri="http://schemas.microsoft.com/office/word/2010/wordprocessingGroup">
                    <wpg:wgp>
                      <wpg:cNvPr id="2782" name="Group 2782"/>
                      <wpg:cNvGrpSpPr/>
                      <wpg:grpSpPr>
                        <a:xfrm>
                          <a:off x="0" y="0"/>
                          <a:ext cx="3557270" cy="2480945"/>
                          <a:chExt cx="3557270" cy="2480945"/>
                        </a:xfrm>
                      </wpg:grpSpPr>
                      <wps:wsp>
                        <wps:cNvPr id="2783" name="Graphic 2783"/>
                        <wps:cNvSpPr/>
                        <wps:spPr>
                          <a:xfrm>
                            <a:off x="0" y="0"/>
                            <a:ext cx="3477260" cy="2339340"/>
                          </a:xfrm>
                          <a:custGeom>
                            <a:avLst/>
                            <a:gdLst/>
                            <a:ahLst/>
                            <a:cxnLst/>
                            <a:rect l="l" t="t" r="r" b="b"/>
                            <a:pathLst>
                              <a:path w="3477260" h="2339340">
                                <a:moveTo>
                                  <a:pt x="3477260" y="2300897"/>
                                </a:moveTo>
                                <a:lnTo>
                                  <a:pt x="3458210" y="2291372"/>
                                </a:lnTo>
                                <a:lnTo>
                                  <a:pt x="3401060" y="2262797"/>
                                </a:lnTo>
                                <a:lnTo>
                                  <a:pt x="3401060" y="2291372"/>
                                </a:lnTo>
                                <a:lnTo>
                                  <a:pt x="47625" y="2291372"/>
                                </a:lnTo>
                                <a:lnTo>
                                  <a:pt x="47625" y="76200"/>
                                </a:lnTo>
                                <a:lnTo>
                                  <a:pt x="76200" y="76200"/>
                                </a:lnTo>
                                <a:lnTo>
                                  <a:pt x="69850" y="63500"/>
                                </a:lnTo>
                                <a:lnTo>
                                  <a:pt x="38100" y="0"/>
                                </a:lnTo>
                                <a:lnTo>
                                  <a:pt x="0" y="76200"/>
                                </a:lnTo>
                                <a:lnTo>
                                  <a:pt x="28575" y="76200"/>
                                </a:lnTo>
                                <a:lnTo>
                                  <a:pt x="28575" y="2299589"/>
                                </a:lnTo>
                                <a:lnTo>
                                  <a:pt x="29210" y="2299589"/>
                                </a:lnTo>
                                <a:lnTo>
                                  <a:pt x="29210" y="2310422"/>
                                </a:lnTo>
                                <a:lnTo>
                                  <a:pt x="3401060" y="2310422"/>
                                </a:lnTo>
                                <a:lnTo>
                                  <a:pt x="3401060" y="2338997"/>
                                </a:lnTo>
                                <a:lnTo>
                                  <a:pt x="3458210" y="2310422"/>
                                </a:lnTo>
                                <a:lnTo>
                                  <a:pt x="3477260" y="2300897"/>
                                </a:lnTo>
                                <a:close/>
                              </a:path>
                            </a:pathLst>
                          </a:custGeom>
                          <a:solidFill>
                            <a:srgbClr val="000000"/>
                          </a:solidFill>
                        </wps:spPr>
                        <wps:bodyPr wrap="square" lIns="0" tIns="0" rIns="0" bIns="0" rtlCol="0">
                          <a:prstTxWarp prst="textNoShape">
                            <a:avLst/>
                          </a:prstTxWarp>
                          <a:noAutofit/>
                        </wps:bodyPr>
                      </wps:wsp>
                      <wps:wsp>
                        <wps:cNvPr id="2784" name="Graphic 2784"/>
                        <wps:cNvSpPr/>
                        <wps:spPr>
                          <a:xfrm>
                            <a:off x="38100" y="1256880"/>
                            <a:ext cx="2133600" cy="1270"/>
                          </a:xfrm>
                          <a:custGeom>
                            <a:avLst/>
                            <a:gdLst/>
                            <a:ahLst/>
                            <a:cxnLst/>
                            <a:rect l="l" t="t" r="r" b="b"/>
                            <a:pathLst>
                              <a:path w="2133600" h="0">
                                <a:moveTo>
                                  <a:pt x="0" y="0"/>
                                </a:moveTo>
                                <a:lnTo>
                                  <a:pt x="2133601" y="1"/>
                                </a:lnTo>
                              </a:path>
                            </a:pathLst>
                          </a:custGeom>
                          <a:ln w="9525">
                            <a:solidFill>
                              <a:srgbClr val="000000"/>
                            </a:solidFill>
                            <a:prstDash val="solid"/>
                          </a:ln>
                        </wps:spPr>
                        <wps:bodyPr wrap="square" lIns="0" tIns="0" rIns="0" bIns="0" rtlCol="0">
                          <a:prstTxWarp prst="textNoShape">
                            <a:avLst/>
                          </a:prstTxWarp>
                          <a:noAutofit/>
                        </wps:bodyPr>
                      </wps:wsp>
                      <wps:wsp>
                        <wps:cNvPr id="2785" name="Graphic 2785"/>
                        <wps:cNvSpPr/>
                        <wps:spPr>
                          <a:xfrm>
                            <a:off x="2171700" y="1256880"/>
                            <a:ext cx="1270" cy="1036955"/>
                          </a:xfrm>
                          <a:custGeom>
                            <a:avLst/>
                            <a:gdLst/>
                            <a:ahLst/>
                            <a:cxnLst/>
                            <a:rect l="l" t="t" r="r" b="b"/>
                            <a:pathLst>
                              <a:path w="0" h="1036955">
                                <a:moveTo>
                                  <a:pt x="0" y="0"/>
                                </a:moveTo>
                                <a:lnTo>
                                  <a:pt x="1" y="1036410"/>
                                </a:lnTo>
                              </a:path>
                            </a:pathLst>
                          </a:custGeom>
                          <a:ln w="9525">
                            <a:solidFill>
                              <a:srgbClr val="000000"/>
                            </a:solidFill>
                            <a:prstDash val="solid"/>
                          </a:ln>
                        </wps:spPr>
                        <wps:bodyPr wrap="square" lIns="0" tIns="0" rIns="0" bIns="0" rtlCol="0">
                          <a:prstTxWarp prst="textNoShape">
                            <a:avLst/>
                          </a:prstTxWarp>
                          <a:noAutofit/>
                        </wps:bodyPr>
                      </wps:wsp>
                      <wps:wsp>
                        <wps:cNvPr id="2786" name="Graphic 2786"/>
                        <wps:cNvSpPr/>
                        <wps:spPr>
                          <a:xfrm>
                            <a:off x="581659" y="1263167"/>
                            <a:ext cx="1270" cy="1031875"/>
                          </a:xfrm>
                          <a:custGeom>
                            <a:avLst/>
                            <a:gdLst/>
                            <a:ahLst/>
                            <a:cxnLst/>
                            <a:rect l="l" t="t" r="r" b="b"/>
                            <a:pathLst>
                              <a:path w="0" h="1031875">
                                <a:moveTo>
                                  <a:pt x="0" y="0"/>
                                </a:moveTo>
                                <a:lnTo>
                                  <a:pt x="1" y="1031530"/>
                                </a:lnTo>
                              </a:path>
                            </a:pathLst>
                          </a:custGeom>
                          <a:ln w="9525">
                            <a:solidFill>
                              <a:srgbClr val="000000"/>
                            </a:solidFill>
                            <a:prstDash val="solid"/>
                          </a:ln>
                        </wps:spPr>
                        <wps:bodyPr wrap="square" lIns="0" tIns="0" rIns="0" bIns="0" rtlCol="0">
                          <a:prstTxWarp prst="textNoShape">
                            <a:avLst/>
                          </a:prstTxWarp>
                          <a:noAutofit/>
                        </wps:bodyPr>
                      </wps:wsp>
                      <wps:wsp>
                        <wps:cNvPr id="2787" name="Graphic 2787"/>
                        <wps:cNvSpPr/>
                        <wps:spPr>
                          <a:xfrm>
                            <a:off x="1131569" y="1268755"/>
                            <a:ext cx="1270" cy="1031240"/>
                          </a:xfrm>
                          <a:custGeom>
                            <a:avLst/>
                            <a:gdLst/>
                            <a:ahLst/>
                            <a:cxnLst/>
                            <a:rect l="l" t="t" r="r" b="b"/>
                            <a:pathLst>
                              <a:path w="0" h="1031240">
                                <a:moveTo>
                                  <a:pt x="0" y="0"/>
                                </a:moveTo>
                                <a:lnTo>
                                  <a:pt x="1" y="1030830"/>
                                </a:lnTo>
                              </a:path>
                            </a:pathLst>
                          </a:custGeom>
                          <a:ln w="9525">
                            <a:solidFill>
                              <a:srgbClr val="000000"/>
                            </a:solidFill>
                            <a:prstDash val="solid"/>
                          </a:ln>
                        </wps:spPr>
                        <wps:bodyPr wrap="square" lIns="0" tIns="0" rIns="0" bIns="0" rtlCol="0">
                          <a:prstTxWarp prst="textNoShape">
                            <a:avLst/>
                          </a:prstTxWarp>
                          <a:noAutofit/>
                        </wps:bodyPr>
                      </wps:wsp>
                      <wps:wsp>
                        <wps:cNvPr id="2788" name="Graphic 2788"/>
                        <wps:cNvSpPr/>
                        <wps:spPr>
                          <a:xfrm>
                            <a:off x="95250" y="200378"/>
                            <a:ext cx="1242060" cy="1887855"/>
                          </a:xfrm>
                          <a:custGeom>
                            <a:avLst/>
                            <a:gdLst/>
                            <a:ahLst/>
                            <a:cxnLst/>
                            <a:rect l="l" t="t" r="r" b="b"/>
                            <a:pathLst>
                              <a:path w="1242060" h="1887855">
                                <a:moveTo>
                                  <a:pt x="0" y="1887641"/>
                                </a:moveTo>
                                <a:lnTo>
                                  <a:pt x="1242060" y="0"/>
                                </a:lnTo>
                              </a:path>
                            </a:pathLst>
                          </a:custGeom>
                          <a:ln w="28575">
                            <a:solidFill>
                              <a:srgbClr val="000000"/>
                            </a:solidFill>
                            <a:prstDash val="solid"/>
                          </a:ln>
                        </wps:spPr>
                        <wps:bodyPr wrap="square" lIns="0" tIns="0" rIns="0" bIns="0" rtlCol="0">
                          <a:prstTxWarp prst="textNoShape">
                            <a:avLst/>
                          </a:prstTxWarp>
                          <a:noAutofit/>
                        </wps:bodyPr>
                      </wps:wsp>
                      <wps:wsp>
                        <wps:cNvPr id="2789" name="Graphic 2789"/>
                        <wps:cNvSpPr/>
                        <wps:spPr>
                          <a:xfrm>
                            <a:off x="41275" y="875157"/>
                            <a:ext cx="3053080" cy="1591945"/>
                          </a:xfrm>
                          <a:custGeom>
                            <a:avLst/>
                            <a:gdLst/>
                            <a:ahLst/>
                            <a:cxnLst/>
                            <a:rect l="l" t="t" r="r" b="b"/>
                            <a:pathLst>
                              <a:path w="3053080" h="1591945">
                                <a:moveTo>
                                  <a:pt x="0" y="0"/>
                                </a:moveTo>
                                <a:lnTo>
                                  <a:pt x="3053081" y="1079490"/>
                                </a:lnTo>
                              </a:path>
                              <a:path w="3053080" h="1591945">
                                <a:moveTo>
                                  <a:pt x="0" y="0"/>
                                </a:moveTo>
                                <a:lnTo>
                                  <a:pt x="1894201" y="1591320"/>
                                </a:lnTo>
                              </a:path>
                            </a:pathLst>
                          </a:custGeom>
                          <a:ln w="28575">
                            <a:solidFill>
                              <a:srgbClr val="000000"/>
                            </a:solidFill>
                            <a:prstDash val="solid"/>
                          </a:ln>
                        </wps:spPr>
                        <wps:bodyPr wrap="square" lIns="0" tIns="0" rIns="0" bIns="0" rtlCol="0">
                          <a:prstTxWarp prst="textNoShape">
                            <a:avLst/>
                          </a:prstTxWarp>
                          <a:noAutofit/>
                        </wps:bodyPr>
                      </wps:wsp>
                      <wps:wsp>
                        <wps:cNvPr id="2790" name="Graphic 2790"/>
                        <wps:cNvSpPr/>
                        <wps:spPr>
                          <a:xfrm>
                            <a:off x="198120" y="1116280"/>
                            <a:ext cx="2532380" cy="1092835"/>
                          </a:xfrm>
                          <a:custGeom>
                            <a:avLst/>
                            <a:gdLst/>
                            <a:ahLst/>
                            <a:cxnLst/>
                            <a:rect l="l" t="t" r="r" b="b"/>
                            <a:pathLst>
                              <a:path w="2532380" h="1092835">
                                <a:moveTo>
                                  <a:pt x="0" y="1092630"/>
                                </a:moveTo>
                                <a:lnTo>
                                  <a:pt x="2532381" y="0"/>
                                </a:lnTo>
                              </a:path>
                            </a:pathLst>
                          </a:custGeom>
                          <a:ln w="28575">
                            <a:solidFill>
                              <a:srgbClr val="000000"/>
                            </a:solidFill>
                            <a:prstDash val="solid"/>
                          </a:ln>
                        </wps:spPr>
                        <wps:bodyPr wrap="square" lIns="0" tIns="0" rIns="0" bIns="0" rtlCol="0">
                          <a:prstTxWarp prst="textNoShape">
                            <a:avLst/>
                          </a:prstTxWarp>
                          <a:noAutofit/>
                        </wps:bodyPr>
                      </wps:wsp>
                      <wps:wsp>
                        <wps:cNvPr id="2791" name="Graphic 2791"/>
                        <wps:cNvSpPr/>
                        <wps:spPr>
                          <a:xfrm>
                            <a:off x="54613" y="1915883"/>
                            <a:ext cx="2957195" cy="1270"/>
                          </a:xfrm>
                          <a:custGeom>
                            <a:avLst/>
                            <a:gdLst/>
                            <a:ahLst/>
                            <a:cxnLst/>
                            <a:rect l="l" t="t" r="r" b="b"/>
                            <a:pathLst>
                              <a:path w="2957195" h="0">
                                <a:moveTo>
                                  <a:pt x="2957191"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2792" name="Graphic 2792"/>
                        <wps:cNvSpPr/>
                        <wps:spPr>
                          <a:xfrm>
                            <a:off x="951864" y="222732"/>
                            <a:ext cx="2061845" cy="1727835"/>
                          </a:xfrm>
                          <a:custGeom>
                            <a:avLst/>
                            <a:gdLst/>
                            <a:ahLst/>
                            <a:cxnLst/>
                            <a:rect l="l" t="t" r="r" b="b"/>
                            <a:pathLst>
                              <a:path w="2061845" h="1727835">
                                <a:moveTo>
                                  <a:pt x="0" y="0"/>
                                </a:moveTo>
                                <a:lnTo>
                                  <a:pt x="2061841" y="1727320"/>
                                </a:lnTo>
                              </a:path>
                            </a:pathLst>
                          </a:custGeom>
                          <a:ln w="28575">
                            <a:solidFill>
                              <a:srgbClr val="000000"/>
                            </a:solidFill>
                            <a:prstDash val="solid"/>
                          </a:ln>
                        </wps:spPr>
                        <wps:bodyPr wrap="square" lIns="0" tIns="0" rIns="0" bIns="0" rtlCol="0">
                          <a:prstTxWarp prst="textNoShape">
                            <a:avLst/>
                          </a:prstTxWarp>
                          <a:noAutofit/>
                        </wps:bodyPr>
                      </wps:wsp>
                      <wps:wsp>
                        <wps:cNvPr id="2793" name="Graphic 2793"/>
                        <wps:cNvSpPr/>
                        <wps:spPr>
                          <a:xfrm>
                            <a:off x="36193" y="1507210"/>
                            <a:ext cx="1828800" cy="1270"/>
                          </a:xfrm>
                          <a:custGeom>
                            <a:avLst/>
                            <a:gdLst/>
                            <a:ahLst/>
                            <a:cxnLst/>
                            <a:rect l="l" t="t" r="r" b="b"/>
                            <a:pathLst>
                              <a:path w="1828800" h="0">
                                <a:moveTo>
                                  <a:pt x="1828801" y="0"/>
                                </a:moveTo>
                                <a:lnTo>
                                  <a:pt x="0" y="1"/>
                                </a:lnTo>
                              </a:path>
                            </a:pathLst>
                          </a:custGeom>
                          <a:ln w="9525">
                            <a:solidFill>
                              <a:srgbClr val="000000"/>
                            </a:solidFill>
                            <a:prstDash val="solid"/>
                          </a:ln>
                        </wps:spPr>
                        <wps:bodyPr wrap="square" lIns="0" tIns="0" rIns="0" bIns="0" rtlCol="0">
                          <a:prstTxWarp prst="textNoShape">
                            <a:avLst/>
                          </a:prstTxWarp>
                          <a:noAutofit/>
                        </wps:bodyPr>
                      </wps:wsp>
                      <wps:wsp>
                        <wps:cNvPr id="2794" name="Textbox 2794"/>
                        <wps:cNvSpPr txBox="1"/>
                        <wps:spPr>
                          <a:xfrm>
                            <a:off x="1350136" y="88393"/>
                            <a:ext cx="156210" cy="156845"/>
                          </a:xfrm>
                          <a:prstGeom prst="rect">
                            <a:avLst/>
                          </a:prstGeom>
                        </wps:spPr>
                        <wps:txbx>
                          <w:txbxContent>
                            <w:p>
                              <w:pPr>
                                <w:spacing w:line="246" w:lineRule="exact" w:before="0"/>
                                <w:ind w:left="0" w:right="0" w:firstLine="0"/>
                                <w:jc w:val="left"/>
                                <w:rPr>
                                  <w:sz w:val="14"/>
                                </w:rPr>
                              </w:pPr>
                              <w:r>
                                <w:rPr>
                                  <w:spacing w:val="-5"/>
                                  <w:position w:val="2"/>
                                  <w:sz w:val="22"/>
                                </w:rPr>
                                <w:t>S</w:t>
                              </w:r>
                              <w:r>
                                <w:rPr>
                                  <w:spacing w:val="-5"/>
                                  <w:sz w:val="14"/>
                                </w:rPr>
                                <w:t>K</w:t>
                              </w:r>
                            </w:p>
                          </w:txbxContent>
                        </wps:txbx>
                        <wps:bodyPr wrap="square" lIns="0" tIns="0" rIns="0" bIns="0" rtlCol="0">
                          <a:noAutofit/>
                        </wps:bodyPr>
                      </wps:wsp>
                      <wps:wsp>
                        <wps:cNvPr id="2795" name="Textbox 2795"/>
                        <wps:cNvSpPr txBox="1"/>
                        <wps:spPr>
                          <a:xfrm>
                            <a:off x="289433" y="833825"/>
                            <a:ext cx="154940" cy="142240"/>
                          </a:xfrm>
                          <a:prstGeom prst="rect">
                            <a:avLst/>
                          </a:prstGeom>
                        </wps:spPr>
                        <wps:txbx>
                          <w:txbxContent>
                            <w:p>
                              <w:pPr>
                                <w:spacing w:line="223" w:lineRule="exact" w:before="0"/>
                                <w:ind w:left="0" w:right="0" w:firstLine="0"/>
                                <w:jc w:val="left"/>
                                <w:rPr>
                                  <w:sz w:val="13"/>
                                </w:rPr>
                              </w:pPr>
                              <w:r>
                                <w:rPr>
                                  <w:spacing w:val="-5"/>
                                  <w:position w:val="1"/>
                                  <w:sz w:val="20"/>
                                </w:rPr>
                                <w:t>D</w:t>
                              </w:r>
                              <w:r>
                                <w:rPr>
                                  <w:spacing w:val="-5"/>
                                  <w:sz w:val="13"/>
                                </w:rPr>
                                <w:t>T</w:t>
                              </w:r>
                            </w:p>
                          </w:txbxContent>
                        </wps:txbx>
                        <wps:bodyPr wrap="square" lIns="0" tIns="0" rIns="0" bIns="0" rtlCol="0">
                          <a:noAutofit/>
                        </wps:bodyPr>
                      </wps:wsp>
                      <wps:wsp>
                        <wps:cNvPr id="2796" name="Textbox 2796"/>
                        <wps:cNvSpPr txBox="1"/>
                        <wps:spPr>
                          <a:xfrm>
                            <a:off x="2587625" y="989273"/>
                            <a:ext cx="210185"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797" name="Textbox 2797"/>
                        <wps:cNvSpPr txBox="1"/>
                        <wps:spPr>
                          <a:xfrm>
                            <a:off x="2797936" y="1635449"/>
                            <a:ext cx="105410" cy="142240"/>
                          </a:xfrm>
                          <a:prstGeom prst="rect">
                            <a:avLst/>
                          </a:prstGeom>
                        </wps:spPr>
                        <wps:txbx>
                          <w:txbxContent>
                            <w:p>
                              <w:pPr>
                                <w:spacing w:line="223" w:lineRule="exact" w:before="0"/>
                                <w:ind w:left="0" w:right="0" w:firstLine="0"/>
                                <w:jc w:val="left"/>
                                <w:rPr>
                                  <w:b/>
                                  <w:sz w:val="20"/>
                                </w:rPr>
                              </w:pPr>
                              <w:r>
                                <w:rPr>
                                  <w:b/>
                                  <w:spacing w:val="-10"/>
                                  <w:sz w:val="20"/>
                                </w:rPr>
                                <w:t>D</w:t>
                              </w:r>
                            </w:p>
                          </w:txbxContent>
                        </wps:txbx>
                        <wps:bodyPr wrap="square" lIns="0" tIns="0" rIns="0" bIns="0" rtlCol="0">
                          <a:noAutofit/>
                        </wps:bodyPr>
                      </wps:wsp>
                      <wps:wsp>
                        <wps:cNvPr id="2798" name="Textbox 2798"/>
                        <wps:cNvSpPr txBox="1"/>
                        <wps:spPr>
                          <a:xfrm>
                            <a:off x="1246505" y="1763465"/>
                            <a:ext cx="663575" cy="501650"/>
                          </a:xfrm>
                          <a:prstGeom prst="rect">
                            <a:avLst/>
                          </a:prstGeom>
                        </wps:spPr>
                        <wps:txbx>
                          <w:txbxContent>
                            <w:p>
                              <w:pPr>
                                <w:spacing w:line="223" w:lineRule="exact" w:before="0"/>
                                <w:ind w:left="0" w:right="0" w:firstLine="0"/>
                                <w:jc w:val="left"/>
                                <w:rPr>
                                  <w:sz w:val="13"/>
                                </w:rPr>
                              </w:pPr>
                              <w:r>
                                <w:rPr>
                                  <w:position w:val="1"/>
                                  <w:sz w:val="20"/>
                                </w:rPr>
                                <w:t>MR</w:t>
                              </w:r>
                              <w:r>
                                <w:rPr>
                                  <w:sz w:val="13"/>
                                </w:rPr>
                                <w:t>T</w:t>
                              </w:r>
                              <w:r>
                                <w:rPr>
                                  <w:spacing w:val="15"/>
                                  <w:sz w:val="13"/>
                                </w:rPr>
                                <w:t> </w:t>
                              </w:r>
                              <w:r>
                                <w:rPr>
                                  <w:position w:val="1"/>
                                  <w:sz w:val="20"/>
                                </w:rPr>
                                <w:t>=</w:t>
                              </w:r>
                              <w:r>
                                <w:rPr>
                                  <w:spacing w:val="2"/>
                                  <w:position w:val="1"/>
                                  <w:sz w:val="20"/>
                                </w:rPr>
                                <w:t> </w:t>
                              </w:r>
                              <w:r>
                                <w:rPr>
                                  <w:spacing w:val="-5"/>
                                  <w:position w:val="1"/>
                                  <w:sz w:val="20"/>
                                </w:rPr>
                                <w:t>MC</w:t>
                              </w:r>
                              <w:r>
                                <w:rPr>
                                  <w:spacing w:val="-5"/>
                                  <w:sz w:val="13"/>
                                </w:rPr>
                                <w:t>T</w:t>
                              </w:r>
                            </w:p>
                            <w:p>
                              <w:pPr>
                                <w:spacing w:line="240" w:lineRule="auto" w:before="106"/>
                                <w:rPr>
                                  <w:sz w:val="20"/>
                                </w:rPr>
                              </w:pPr>
                            </w:p>
                            <w:p>
                              <w:pPr>
                                <w:spacing w:before="0"/>
                                <w:ind w:left="633" w:right="0" w:firstLine="0"/>
                                <w:jc w:val="left"/>
                                <w:rPr>
                                  <w:sz w:val="13"/>
                                </w:rPr>
                              </w:pPr>
                              <w:r>
                                <w:rPr>
                                  <w:spacing w:val="-5"/>
                                  <w:position w:val="1"/>
                                  <w:sz w:val="20"/>
                                </w:rPr>
                                <w:t>MR</w:t>
                              </w:r>
                              <w:r>
                                <w:rPr>
                                  <w:spacing w:val="-5"/>
                                  <w:sz w:val="13"/>
                                </w:rPr>
                                <w:t>T</w:t>
                              </w:r>
                            </w:p>
                          </w:txbxContent>
                        </wps:txbx>
                        <wps:bodyPr wrap="square" lIns="0" tIns="0" rIns="0" bIns="0" rtlCol="0">
                          <a:noAutofit/>
                        </wps:bodyPr>
                      </wps:wsp>
                      <wps:wsp>
                        <wps:cNvPr id="2799" name="Textbox 2799"/>
                        <wps:cNvSpPr txBox="1"/>
                        <wps:spPr>
                          <a:xfrm>
                            <a:off x="542416" y="2287721"/>
                            <a:ext cx="163830"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K</w:t>
                              </w:r>
                            </w:p>
                          </w:txbxContent>
                        </wps:txbx>
                        <wps:bodyPr wrap="square" lIns="0" tIns="0" rIns="0" bIns="0" rtlCol="0">
                          <a:noAutofit/>
                        </wps:bodyPr>
                      </wps:wsp>
                      <wps:wsp>
                        <wps:cNvPr id="2800" name="Textbox 2800"/>
                        <wps:cNvSpPr txBox="1"/>
                        <wps:spPr>
                          <a:xfrm>
                            <a:off x="1078864" y="2287721"/>
                            <a:ext cx="151765" cy="142240"/>
                          </a:xfrm>
                          <a:prstGeom prst="rect">
                            <a:avLst/>
                          </a:prstGeom>
                        </wps:spPr>
                        <wps:txbx>
                          <w:txbxContent>
                            <w:p>
                              <w:pPr>
                                <w:spacing w:line="223" w:lineRule="exact" w:before="0"/>
                                <w:ind w:left="0" w:right="0" w:firstLine="0"/>
                                <w:jc w:val="left"/>
                                <w:rPr>
                                  <w:sz w:val="13"/>
                                </w:rPr>
                              </w:pPr>
                              <w:r>
                                <w:rPr>
                                  <w:spacing w:val="-5"/>
                                  <w:position w:val="1"/>
                                  <w:sz w:val="20"/>
                                </w:rPr>
                                <w:t>Q</w:t>
                              </w:r>
                              <w:r>
                                <w:rPr>
                                  <w:spacing w:val="-5"/>
                                  <w:sz w:val="13"/>
                                </w:rPr>
                                <w:t>T</w:t>
                              </w:r>
                            </w:p>
                          </w:txbxContent>
                        </wps:txbx>
                        <wps:bodyPr wrap="square" lIns="0" tIns="0" rIns="0" bIns="0" rtlCol="0">
                          <a:noAutofit/>
                        </wps:bodyPr>
                      </wps:wsp>
                      <wps:wsp>
                        <wps:cNvPr id="2801" name="Textbox 2801"/>
                        <wps:cNvSpPr txBox="1"/>
                        <wps:spPr>
                          <a:xfrm>
                            <a:off x="2109089" y="2287721"/>
                            <a:ext cx="105410" cy="142240"/>
                          </a:xfrm>
                          <a:prstGeom prst="rect">
                            <a:avLst/>
                          </a:prstGeom>
                        </wps:spPr>
                        <wps:txbx>
                          <w:txbxContent>
                            <w:p>
                              <w:pPr>
                                <w:spacing w:line="223" w:lineRule="exact" w:before="0"/>
                                <w:ind w:left="0" w:right="0" w:firstLine="0"/>
                                <w:jc w:val="left"/>
                                <w:rPr>
                                  <w:sz w:val="20"/>
                                </w:rPr>
                              </w:pPr>
                              <w:r>
                                <w:rPr>
                                  <w:spacing w:val="-10"/>
                                  <w:sz w:val="20"/>
                                </w:rPr>
                                <w:t>Q</w:t>
                              </w:r>
                            </w:p>
                          </w:txbxContent>
                        </wps:txbx>
                        <wps:bodyPr wrap="square" lIns="0" tIns="0" rIns="0" bIns="0" rtlCol="0">
                          <a:noAutofit/>
                        </wps:bodyPr>
                      </wps:wsp>
                      <wps:wsp>
                        <wps:cNvPr id="2802" name="Textbox 2802"/>
                        <wps:cNvSpPr txBox="1"/>
                        <wps:spPr>
                          <a:xfrm>
                            <a:off x="3434969" y="2286001"/>
                            <a:ext cx="121920" cy="155575"/>
                          </a:xfrm>
                          <a:prstGeom prst="rect">
                            <a:avLst/>
                          </a:prstGeom>
                        </wps:spPr>
                        <wps:txbx>
                          <w:txbxContent>
                            <w:p>
                              <w:pPr>
                                <w:spacing w:line="244" w:lineRule="exact" w:before="0"/>
                                <w:ind w:left="0" w:right="0" w:firstLine="0"/>
                                <w:jc w:val="left"/>
                                <w:rPr>
                                  <w:b/>
                                  <w:sz w:val="22"/>
                                </w:rPr>
                              </w:pPr>
                              <w:r>
                                <w:rPr>
                                  <w:b/>
                                  <w:spacing w:val="-10"/>
                                  <w:sz w:val="22"/>
                                </w:rPr>
                                <w:t>Q</w:t>
                              </w:r>
                            </w:p>
                          </w:txbxContent>
                        </wps:txbx>
                        <wps:bodyPr wrap="square" lIns="0" tIns="0" rIns="0" bIns="0" rtlCol="0">
                          <a:noAutofit/>
                        </wps:bodyPr>
                      </wps:wsp>
                    </wpg:wgp>
                  </a:graphicData>
                </a:graphic>
              </wp:anchor>
            </w:drawing>
          </mc:Choice>
          <mc:Fallback>
            <w:pict>
              <v:group style="position:absolute;margin-left:179.050003pt;margin-top:4.276199pt;width:280.1pt;height:195.35pt;mso-position-horizontal-relative:page;mso-position-vertical-relative:paragraph;z-index:-23376896" id="docshapegroup1851" coordorigin="3581,86" coordsize="5602,3907">
                <v:shape style="position:absolute;left:3581;top:85;width:5476;height:3684" id="docshape1852" coordorigin="3581,86" coordsize="5476,3684" path="m9057,3709l9027,3694,8937,3649,8937,3694,3656,3694,3656,206,3701,206,3691,186,3641,86,3581,206,3626,206,3626,3707,3627,3707,3627,3724,8937,3724,8937,3769,9027,3724,9057,3709xe" filled="true" fillcolor="#000000" stroked="false">
                  <v:path arrowok="t"/>
                  <v:fill type="solid"/>
                </v:shape>
                <v:line style="position:absolute" from="3641,2065" to="7001,2065" stroked="true" strokeweight=".75pt" strokecolor="#000000">
                  <v:stroke dashstyle="solid"/>
                </v:line>
                <v:line style="position:absolute" from="7001,2065" to="7001,3697" stroked="true" strokeweight=".75pt" strokecolor="#000000">
                  <v:stroke dashstyle="solid"/>
                </v:line>
                <v:line style="position:absolute" from="4497,2075" to="4497,3699" stroked="true" strokeweight=".75pt" strokecolor="#000000">
                  <v:stroke dashstyle="solid"/>
                </v:line>
                <v:line style="position:absolute" from="5363,2084" to="5363,3707" stroked="true" strokeweight=".75pt" strokecolor="#000000">
                  <v:stroke dashstyle="solid"/>
                </v:line>
                <v:line style="position:absolute" from="3731,3374" to="5687,401" stroked="true" strokeweight="2.250001pt" strokecolor="#000000">
                  <v:stroke dashstyle="solid"/>
                </v:line>
                <v:shape style="position:absolute;left:3646;top:1463;width:4808;height:2507" id="docshape1853" coordorigin="3646,1464" coordsize="4808,2507" path="m3646,1464l8454,3164m3646,1464l6629,3970e" filled="false" stroked="true" strokeweight="2.250001pt" strokecolor="#000000">
                  <v:path arrowok="t"/>
                  <v:stroke dashstyle="solid"/>
                </v:shape>
                <v:line style="position:absolute" from="3893,3564" to="7881,1843" stroked="true" strokeweight="2.250001pt" strokecolor="#000000">
                  <v:stroke dashstyle="solid"/>
                </v:line>
                <v:line style="position:absolute" from="8324,3103" to="3667,3103" stroked="true" strokeweight=".75pt" strokecolor="#000000">
                  <v:stroke dashstyle="solid"/>
                </v:line>
                <v:line style="position:absolute" from="5080,436" to="8327,3156" stroked="true" strokeweight="2.250001pt" strokecolor="#000000">
                  <v:stroke dashstyle="solid"/>
                </v:line>
                <v:line style="position:absolute" from="6518,2459" to="3638,2459" stroked="true" strokeweight=".75pt" strokecolor="#000000">
                  <v:stroke dashstyle="solid"/>
                </v:line>
                <v:shape style="position:absolute;left:5707;top:224;width:246;height:247" type="#_x0000_t202" id="docshape1854" filled="false" stroked="false">
                  <v:textbox inset="0,0,0,0">
                    <w:txbxContent>
                      <w:p>
                        <w:pPr>
                          <w:spacing w:line="246" w:lineRule="exact" w:before="0"/>
                          <w:ind w:left="0" w:right="0" w:firstLine="0"/>
                          <w:jc w:val="left"/>
                          <w:rPr>
                            <w:sz w:val="14"/>
                          </w:rPr>
                        </w:pPr>
                        <w:r>
                          <w:rPr>
                            <w:spacing w:val="-5"/>
                            <w:position w:val="2"/>
                            <w:sz w:val="22"/>
                          </w:rPr>
                          <w:t>S</w:t>
                        </w:r>
                        <w:r>
                          <w:rPr>
                            <w:spacing w:val="-5"/>
                            <w:sz w:val="14"/>
                          </w:rPr>
                          <w:t>K</w:t>
                        </w:r>
                      </w:p>
                    </w:txbxContent>
                  </v:textbox>
                  <w10:wrap type="none"/>
                </v:shape>
                <v:shape style="position:absolute;left:4036;top:1398;width:244;height:224" type="#_x0000_t202" id="docshape1855" filled="false" stroked="false">
                  <v:textbox inset="0,0,0,0">
                    <w:txbxContent>
                      <w:p>
                        <w:pPr>
                          <w:spacing w:line="223" w:lineRule="exact" w:before="0"/>
                          <w:ind w:left="0" w:right="0" w:firstLine="0"/>
                          <w:jc w:val="left"/>
                          <w:rPr>
                            <w:sz w:val="13"/>
                          </w:rPr>
                        </w:pPr>
                        <w:r>
                          <w:rPr>
                            <w:spacing w:val="-5"/>
                            <w:position w:val="1"/>
                            <w:sz w:val="20"/>
                          </w:rPr>
                          <w:t>D</w:t>
                        </w:r>
                        <w:r>
                          <w:rPr>
                            <w:spacing w:val="-5"/>
                            <w:sz w:val="13"/>
                          </w:rPr>
                          <w:t>T</w:t>
                        </w:r>
                      </w:p>
                    </w:txbxContent>
                  </v:textbox>
                  <w10:wrap type="none"/>
                </v:shape>
                <v:shape style="position:absolute;left:7656;top:1643;width:331;height:224" type="#_x0000_t202" id="docshape1856"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7987;top:2661;width:166;height:224" type="#_x0000_t202" id="docshape1857" filled="false" stroked="false">
                  <v:textbox inset="0,0,0,0">
                    <w:txbxContent>
                      <w:p>
                        <w:pPr>
                          <w:spacing w:line="223" w:lineRule="exact" w:before="0"/>
                          <w:ind w:left="0" w:right="0" w:firstLine="0"/>
                          <w:jc w:val="left"/>
                          <w:rPr>
                            <w:b/>
                            <w:sz w:val="20"/>
                          </w:rPr>
                        </w:pPr>
                        <w:r>
                          <w:rPr>
                            <w:b/>
                            <w:spacing w:val="-10"/>
                            <w:sz w:val="20"/>
                          </w:rPr>
                          <w:t>D</w:t>
                        </w:r>
                      </w:p>
                    </w:txbxContent>
                  </v:textbox>
                  <w10:wrap type="none"/>
                </v:shape>
                <v:shape style="position:absolute;left:5544;top:2862;width:1045;height:790" type="#_x0000_t202" id="docshape1858" filled="false" stroked="false">
                  <v:textbox inset="0,0,0,0">
                    <w:txbxContent>
                      <w:p>
                        <w:pPr>
                          <w:spacing w:line="223" w:lineRule="exact" w:before="0"/>
                          <w:ind w:left="0" w:right="0" w:firstLine="0"/>
                          <w:jc w:val="left"/>
                          <w:rPr>
                            <w:sz w:val="13"/>
                          </w:rPr>
                        </w:pPr>
                        <w:r>
                          <w:rPr>
                            <w:position w:val="1"/>
                            <w:sz w:val="20"/>
                          </w:rPr>
                          <w:t>MR</w:t>
                        </w:r>
                        <w:r>
                          <w:rPr>
                            <w:sz w:val="13"/>
                          </w:rPr>
                          <w:t>T</w:t>
                        </w:r>
                        <w:r>
                          <w:rPr>
                            <w:spacing w:val="15"/>
                            <w:sz w:val="13"/>
                          </w:rPr>
                          <w:t> </w:t>
                        </w:r>
                        <w:r>
                          <w:rPr>
                            <w:position w:val="1"/>
                            <w:sz w:val="20"/>
                          </w:rPr>
                          <w:t>=</w:t>
                        </w:r>
                        <w:r>
                          <w:rPr>
                            <w:spacing w:val="2"/>
                            <w:position w:val="1"/>
                            <w:sz w:val="20"/>
                          </w:rPr>
                          <w:t> </w:t>
                        </w:r>
                        <w:r>
                          <w:rPr>
                            <w:spacing w:val="-5"/>
                            <w:position w:val="1"/>
                            <w:sz w:val="20"/>
                          </w:rPr>
                          <w:t>MC</w:t>
                        </w:r>
                        <w:r>
                          <w:rPr>
                            <w:spacing w:val="-5"/>
                            <w:sz w:val="13"/>
                          </w:rPr>
                          <w:t>T</w:t>
                        </w:r>
                      </w:p>
                      <w:p>
                        <w:pPr>
                          <w:spacing w:line="240" w:lineRule="auto" w:before="106"/>
                          <w:rPr>
                            <w:sz w:val="20"/>
                          </w:rPr>
                        </w:pPr>
                      </w:p>
                      <w:p>
                        <w:pPr>
                          <w:spacing w:before="0"/>
                          <w:ind w:left="633" w:right="0" w:firstLine="0"/>
                          <w:jc w:val="left"/>
                          <w:rPr>
                            <w:sz w:val="13"/>
                          </w:rPr>
                        </w:pPr>
                        <w:r>
                          <w:rPr>
                            <w:spacing w:val="-5"/>
                            <w:position w:val="1"/>
                            <w:sz w:val="20"/>
                          </w:rPr>
                          <w:t>MR</w:t>
                        </w:r>
                        <w:r>
                          <w:rPr>
                            <w:spacing w:val="-5"/>
                            <w:sz w:val="13"/>
                          </w:rPr>
                          <w:t>T</w:t>
                        </w:r>
                      </w:p>
                    </w:txbxContent>
                  </v:textbox>
                  <w10:wrap type="none"/>
                </v:shape>
                <v:shape style="position:absolute;left:4435;top:3688;width:258;height:224" type="#_x0000_t202" id="docshape1859"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K</w:t>
                        </w:r>
                      </w:p>
                    </w:txbxContent>
                  </v:textbox>
                  <w10:wrap type="none"/>
                </v:shape>
                <v:shape style="position:absolute;left:5280;top:3688;width:239;height:224" type="#_x0000_t202" id="docshape1860" filled="false" stroked="false">
                  <v:textbox inset="0,0,0,0">
                    <w:txbxContent>
                      <w:p>
                        <w:pPr>
                          <w:spacing w:line="223" w:lineRule="exact" w:before="0"/>
                          <w:ind w:left="0" w:right="0" w:firstLine="0"/>
                          <w:jc w:val="left"/>
                          <w:rPr>
                            <w:sz w:val="13"/>
                          </w:rPr>
                        </w:pPr>
                        <w:r>
                          <w:rPr>
                            <w:spacing w:val="-5"/>
                            <w:position w:val="1"/>
                            <w:sz w:val="20"/>
                          </w:rPr>
                          <w:t>Q</w:t>
                        </w:r>
                        <w:r>
                          <w:rPr>
                            <w:spacing w:val="-5"/>
                            <w:sz w:val="13"/>
                          </w:rPr>
                          <w:t>T</w:t>
                        </w:r>
                      </w:p>
                    </w:txbxContent>
                  </v:textbox>
                  <w10:wrap type="none"/>
                </v:shape>
                <v:shape style="position:absolute;left:6902;top:3688;width:166;height:224" type="#_x0000_t202" id="docshape1861" filled="false" stroked="false">
                  <v:textbox inset="0,0,0,0">
                    <w:txbxContent>
                      <w:p>
                        <w:pPr>
                          <w:spacing w:line="223" w:lineRule="exact" w:before="0"/>
                          <w:ind w:left="0" w:right="0" w:firstLine="0"/>
                          <w:jc w:val="left"/>
                          <w:rPr>
                            <w:sz w:val="20"/>
                          </w:rPr>
                        </w:pPr>
                        <w:r>
                          <w:rPr>
                            <w:spacing w:val="-10"/>
                            <w:sz w:val="20"/>
                          </w:rPr>
                          <w:t>Q</w:t>
                        </w:r>
                      </w:p>
                    </w:txbxContent>
                  </v:textbox>
                  <w10:wrap type="none"/>
                </v:shape>
                <v:shape style="position:absolute;left:8990;top:3685;width:192;height:245" type="#_x0000_t202" id="docshape1862" filled="false" stroked="false">
                  <v:textbox inset="0,0,0,0">
                    <w:txbxContent>
                      <w:p>
                        <w:pPr>
                          <w:spacing w:line="244" w:lineRule="exact" w:before="0"/>
                          <w:ind w:left="0" w:right="0" w:firstLine="0"/>
                          <w:jc w:val="left"/>
                          <w:rPr>
                            <w:b/>
                            <w:sz w:val="22"/>
                          </w:rPr>
                        </w:pPr>
                        <w:r>
                          <w:rPr>
                            <w:b/>
                            <w:spacing w:val="-10"/>
                            <w:sz w:val="22"/>
                          </w:rPr>
                          <w:t>Q</w:t>
                        </w:r>
                      </w:p>
                    </w:txbxContent>
                  </v:textbox>
                  <w10:wrap type="none"/>
                </v:shape>
                <w10:wrap type="none"/>
              </v:group>
            </w:pict>
          </mc:Fallback>
        </mc:AlternateContent>
      </w:r>
      <w:r>
        <w:rPr>
          <w:b/>
          <w:spacing w:val="-10"/>
          <w:sz w:val="22"/>
        </w:rPr>
        <w:t>P</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24"/>
        <w:rPr>
          <w:b/>
          <w:sz w:val="22"/>
        </w:rPr>
      </w:pPr>
    </w:p>
    <w:p>
      <w:pPr>
        <w:spacing w:line="405" w:lineRule="auto" w:before="0"/>
        <w:ind w:left="2203" w:right="7501" w:firstLine="0"/>
        <w:jc w:val="left"/>
        <w:rPr>
          <w:sz w:val="13"/>
        </w:rPr>
      </w:pPr>
      <w:r>
        <w:rPr>
          <w:spacing w:val="-6"/>
          <w:position w:val="1"/>
          <w:sz w:val="20"/>
        </w:rPr>
        <w:t>P</w:t>
      </w:r>
      <w:r>
        <w:rPr>
          <w:spacing w:val="-6"/>
          <w:sz w:val="13"/>
        </w:rPr>
        <w:t>T</w:t>
      </w:r>
      <w:r>
        <w:rPr>
          <w:spacing w:val="40"/>
          <w:sz w:val="13"/>
        </w:rPr>
        <w:t> </w:t>
      </w:r>
      <w:r>
        <w:rPr>
          <w:spacing w:val="-5"/>
          <w:position w:val="1"/>
          <w:sz w:val="20"/>
        </w:rPr>
        <w:t>P</w:t>
      </w:r>
      <w:r>
        <w:rPr>
          <w:spacing w:val="-5"/>
          <w:sz w:val="13"/>
        </w:rPr>
        <w:t>K</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2"/>
        </w:rPr>
      </w:pPr>
    </w:p>
    <w:p>
      <w:pPr>
        <w:spacing w:before="1"/>
        <w:ind w:left="765" w:right="473" w:firstLine="0"/>
        <w:jc w:val="center"/>
        <w:rPr>
          <w:sz w:val="14"/>
        </w:rPr>
      </w:pPr>
      <w:r>
        <w:rPr>
          <w:position w:val="2"/>
          <w:sz w:val="22"/>
        </w:rPr>
        <w:t>Hình 7.14</w:t>
      </w:r>
      <w:r>
        <w:rPr>
          <w:spacing w:val="-4"/>
          <w:position w:val="2"/>
          <w:sz w:val="22"/>
        </w:rPr>
        <w:t> </w:t>
      </w:r>
      <w:r>
        <w:rPr>
          <w:position w:val="2"/>
          <w:sz w:val="22"/>
        </w:rPr>
        <w:t>:</w:t>
      </w:r>
      <w:r>
        <w:rPr>
          <w:spacing w:val="2"/>
          <w:position w:val="2"/>
          <w:sz w:val="22"/>
        </w:rPr>
        <w:t> </w:t>
      </w:r>
      <w:r>
        <w:rPr>
          <w:position w:val="2"/>
          <w:sz w:val="22"/>
        </w:rPr>
        <w:t>Nguyên</w:t>
      </w:r>
      <w:r>
        <w:rPr>
          <w:spacing w:val="-4"/>
          <w:position w:val="2"/>
          <w:sz w:val="22"/>
        </w:rPr>
        <w:t> </w:t>
      </w:r>
      <w:r>
        <w:rPr>
          <w:position w:val="2"/>
          <w:sz w:val="22"/>
        </w:rPr>
        <w:t>tắc</w:t>
      </w:r>
      <w:r>
        <w:rPr>
          <w:spacing w:val="-1"/>
          <w:position w:val="2"/>
          <w:sz w:val="22"/>
        </w:rPr>
        <w:t> </w:t>
      </w:r>
      <w:r>
        <w:rPr>
          <w:position w:val="2"/>
          <w:sz w:val="22"/>
        </w:rPr>
        <w:t>Q &amp;</w:t>
      </w:r>
      <w:r>
        <w:rPr>
          <w:spacing w:val="-7"/>
          <w:position w:val="2"/>
          <w:sz w:val="22"/>
        </w:rPr>
        <w:t> </w:t>
      </w:r>
      <w:r>
        <w:rPr>
          <w:position w:val="2"/>
          <w:sz w:val="22"/>
        </w:rPr>
        <w:t>P</w:t>
      </w:r>
      <w:r>
        <w:rPr>
          <w:spacing w:val="3"/>
          <w:position w:val="2"/>
          <w:sz w:val="22"/>
        </w:rPr>
        <w:t> </w:t>
      </w:r>
      <w:r>
        <w:rPr>
          <w:position w:val="2"/>
          <w:sz w:val="22"/>
        </w:rPr>
        <w:t>để</w:t>
      </w:r>
      <w:r>
        <w:rPr>
          <w:spacing w:val="-1"/>
          <w:position w:val="2"/>
          <w:sz w:val="22"/>
        </w:rPr>
        <w:t> </w:t>
      </w:r>
      <w:r>
        <w:rPr>
          <w:position w:val="2"/>
          <w:sz w:val="22"/>
        </w:rPr>
        <w:t>có</w:t>
      </w:r>
      <w:r>
        <w:rPr>
          <w:spacing w:val="-4"/>
          <w:position w:val="2"/>
          <w:sz w:val="22"/>
        </w:rPr>
        <w:t> LN</w:t>
      </w:r>
      <w:r>
        <w:rPr>
          <w:spacing w:val="-4"/>
          <w:sz w:val="14"/>
        </w:rPr>
        <w:t>Max</w:t>
      </w:r>
    </w:p>
    <w:p>
      <w:pPr>
        <w:spacing w:after="0"/>
        <w:jc w:val="center"/>
        <w:rPr>
          <w:sz w:val="14"/>
        </w:rPr>
        <w:sectPr>
          <w:type w:val="continuous"/>
          <w:pgSz w:w="11900" w:h="16840"/>
          <w:pgMar w:header="0" w:footer="1071" w:top="860" w:bottom="280" w:left="1200" w:right="780"/>
        </w:sectPr>
      </w:pPr>
    </w:p>
    <w:p>
      <w:pPr>
        <w:pStyle w:val="BodyText"/>
        <w:spacing w:line="312" w:lineRule="auto" w:before="57"/>
        <w:ind w:left="527" w:right="648" w:firstLine="426"/>
        <w:jc w:val="both"/>
      </w:pPr>
      <w:r>
        <w:rPr/>
        <w:t>Thành công nhất trong liên minh độc quyền quốc tế là liên minh các nước xuất khẩu dầu mỏ gọi là OPEC. Các nước OPEC đang sở hữu một trữ lượng dầu mỏ lớn, chiếm sản lượng 60-70% thị trường dầu mỏ thế giới. Họ định giá dầu thô của tổ chức trên cơ sở cân bằng cung cầu OPEC và trở thành người lãnh đạo giá dầu thế giới, các quốc gia có khai thác dầu đều là người chấp hành giá.</w:t>
      </w:r>
    </w:p>
    <w:p>
      <w:pPr>
        <w:pStyle w:val="ListParagraph"/>
        <w:numPr>
          <w:ilvl w:val="4"/>
          <w:numId w:val="92"/>
        </w:numPr>
        <w:tabs>
          <w:tab w:pos="2373" w:val="left" w:leader="none"/>
        </w:tabs>
        <w:spacing w:line="312" w:lineRule="auto" w:before="120" w:after="0"/>
        <w:ind w:left="1247" w:right="649" w:firstLine="0"/>
        <w:jc w:val="both"/>
        <w:rPr>
          <w:i/>
          <w:sz w:val="28"/>
        </w:rPr>
      </w:pPr>
      <w:r>
        <w:rPr>
          <w:i/>
          <w:sz w:val="28"/>
        </w:rPr>
        <w:t>Tối đa hóa lợi nhuận trong tổ chức độc quyền nhóm khi liên</w:t>
      </w:r>
      <w:r>
        <w:rPr>
          <w:i/>
          <w:sz w:val="28"/>
        </w:rPr>
        <w:t> minh ngầm</w:t>
      </w:r>
    </w:p>
    <w:p>
      <w:pPr>
        <w:pStyle w:val="BodyText"/>
        <w:spacing w:line="312" w:lineRule="auto" w:before="122"/>
        <w:ind w:left="527" w:right="647" w:firstLine="426"/>
        <w:jc w:val="both"/>
      </w:pPr>
      <w:r>
        <w:rPr/>
        <w:t>Liên minh ngầm là sự thỏa hiệp, kết cấu giữa các doanh nghiệp nhưng không có bất cứ một sự thông đồng chính thức công khai bằng văn bản nào, thông</w:t>
      </w:r>
      <w:r>
        <w:rPr>
          <w:spacing w:val="-2"/>
        </w:rPr>
        <w:t> </w:t>
      </w:r>
      <w:r>
        <w:rPr/>
        <w:t>thường</w:t>
      </w:r>
      <w:r>
        <w:rPr>
          <w:spacing w:val="-2"/>
        </w:rPr>
        <w:t> </w:t>
      </w:r>
      <w:r>
        <w:rPr/>
        <w:t>trong</w:t>
      </w:r>
      <w:r>
        <w:rPr>
          <w:spacing w:val="-3"/>
        </w:rPr>
        <w:t> </w:t>
      </w:r>
      <w:r>
        <w:rPr/>
        <w:t>liên</w:t>
      </w:r>
      <w:r>
        <w:rPr>
          <w:spacing w:val="-2"/>
        </w:rPr>
        <w:t> </w:t>
      </w:r>
      <w:r>
        <w:rPr/>
        <w:t>minh</w:t>
      </w:r>
      <w:r>
        <w:rPr>
          <w:spacing w:val="-2"/>
        </w:rPr>
        <w:t> </w:t>
      </w:r>
      <w:r>
        <w:rPr/>
        <w:t>ngầm</w:t>
      </w:r>
      <w:r>
        <w:rPr>
          <w:spacing w:val="-2"/>
        </w:rPr>
        <w:t> </w:t>
      </w:r>
      <w:r>
        <w:rPr/>
        <w:t>các</w:t>
      </w:r>
      <w:r>
        <w:rPr>
          <w:spacing w:val="-2"/>
        </w:rPr>
        <w:t> </w:t>
      </w:r>
      <w:r>
        <w:rPr/>
        <w:t>doanh</w:t>
      </w:r>
      <w:r>
        <w:rPr>
          <w:spacing w:val="-2"/>
        </w:rPr>
        <w:t> </w:t>
      </w:r>
      <w:r>
        <w:rPr/>
        <w:t>nghiệp</w:t>
      </w:r>
      <w:r>
        <w:rPr>
          <w:spacing w:val="-2"/>
        </w:rPr>
        <w:t> </w:t>
      </w:r>
      <w:r>
        <w:rPr/>
        <w:t>chỉ</w:t>
      </w:r>
      <w:r>
        <w:rPr>
          <w:spacing w:val="-2"/>
        </w:rPr>
        <w:t> </w:t>
      </w:r>
      <w:r>
        <w:rPr/>
        <w:t>thỏa</w:t>
      </w:r>
      <w:r>
        <w:rPr>
          <w:spacing w:val="-2"/>
        </w:rPr>
        <w:t> </w:t>
      </w:r>
      <w:r>
        <w:rPr/>
        <w:t>thuận</w:t>
      </w:r>
      <w:r>
        <w:rPr>
          <w:spacing w:val="-2"/>
        </w:rPr>
        <w:t> </w:t>
      </w:r>
      <w:r>
        <w:rPr/>
        <w:t>với</w:t>
      </w:r>
      <w:r>
        <w:rPr>
          <w:spacing w:val="-2"/>
        </w:rPr>
        <w:t> </w:t>
      </w:r>
      <w:r>
        <w:rPr/>
        <w:t>nhau được về giá thông qua vai trò của một doanh nghiệp lãnh đạo (doanh nghiệp dẫn đạo giá).</w:t>
      </w:r>
    </w:p>
    <w:p>
      <w:pPr>
        <w:pStyle w:val="BodyText"/>
        <w:spacing w:line="312" w:lineRule="auto" w:before="120"/>
        <w:ind w:left="527" w:right="647" w:firstLine="560"/>
        <w:jc w:val="both"/>
      </w:pPr>
      <w:r>
        <w:rPr/>
        <w:t>Điều kiện trở thành doanh nghiệp dẫn đạo là : Có công nghệ sản xuất tiên tiến, chi phí sản xuất thấp nhất, chất lượng sản phẩm bảo đảm ổn định, quy mô sản xuất và sản lượng cung ứng lớn, thị phần cao và phải có uy tín</w:t>
      </w:r>
      <w:r>
        <w:rPr>
          <w:spacing w:val="40"/>
        </w:rPr>
        <w:t> </w:t>
      </w:r>
      <w:r>
        <w:rPr/>
        <w:t>lớn trên thị trường.</w:t>
      </w:r>
    </w:p>
    <w:p>
      <w:pPr>
        <w:pStyle w:val="BodyText"/>
        <w:spacing w:line="312" w:lineRule="auto" w:before="116"/>
        <w:ind w:left="527" w:right="647" w:firstLine="426"/>
        <w:jc w:val="both"/>
      </w:pPr>
      <w:r>
        <w:rPr/>
        <w:t>Khi đóng vai trò dẫn đạo giá, doanh nghiệp sẽ là người quyết định giá và phát tín hiệu giá trên thị trường. Các doanh nghiệp khác là người chấp nhận giá, khi nhận được tín hiệu giá của doanh nghiệp dẫn đạo phát ra, các doanh nghiệp phải điều chỉnh giá cả của mình theo tín hiệu giá chung mà doanh nghiệp dẩn đạo đã phát.</w:t>
      </w:r>
    </w:p>
    <w:p>
      <w:pPr>
        <w:pStyle w:val="BodyText"/>
        <w:spacing w:line="314" w:lineRule="auto" w:before="120"/>
        <w:ind w:left="527" w:right="648" w:firstLine="426"/>
        <w:jc w:val="both"/>
      </w:pPr>
      <w:r>
        <w:rPr/>
        <w:t>Tuy nhiên, việc quy định doanh nghiệp dẫn đạo giá cũng được chia làm 2 trường hợp.</w:t>
      </w:r>
    </w:p>
    <w:p>
      <w:pPr>
        <w:pStyle w:val="BodyText"/>
        <w:spacing w:before="117"/>
        <w:ind w:left="1029"/>
        <w:jc w:val="both"/>
      </w:pPr>
      <w:r>
        <w:rPr/>
        <w:t>Thứ</w:t>
      </w:r>
      <w:r>
        <w:rPr>
          <w:spacing w:val="-4"/>
        </w:rPr>
        <w:t> </w:t>
      </w:r>
      <w:r>
        <w:rPr/>
        <w:t>nhất,</w:t>
      </w:r>
      <w:r>
        <w:rPr>
          <w:spacing w:val="-4"/>
        </w:rPr>
        <w:t> </w:t>
      </w:r>
      <w:r>
        <w:rPr/>
        <w:t>dẫn</w:t>
      </w:r>
      <w:r>
        <w:rPr>
          <w:spacing w:val="-3"/>
        </w:rPr>
        <w:t> </w:t>
      </w:r>
      <w:r>
        <w:rPr/>
        <w:t>đạo</w:t>
      </w:r>
      <w:r>
        <w:rPr>
          <w:spacing w:val="-4"/>
        </w:rPr>
        <w:t> </w:t>
      </w:r>
      <w:r>
        <w:rPr/>
        <w:t>giá</w:t>
      </w:r>
      <w:r>
        <w:rPr>
          <w:spacing w:val="-4"/>
        </w:rPr>
        <w:t> </w:t>
      </w:r>
      <w:r>
        <w:rPr/>
        <w:t>do</w:t>
      </w:r>
      <w:r>
        <w:rPr>
          <w:spacing w:val="-3"/>
        </w:rPr>
        <w:t> </w:t>
      </w:r>
      <w:r>
        <w:rPr/>
        <w:t>có</w:t>
      </w:r>
      <w:r>
        <w:rPr>
          <w:spacing w:val="-4"/>
        </w:rPr>
        <w:t> </w:t>
      </w:r>
      <w:r>
        <w:rPr/>
        <w:t>lợi</w:t>
      </w:r>
      <w:r>
        <w:rPr>
          <w:spacing w:val="-3"/>
        </w:rPr>
        <w:t> </w:t>
      </w:r>
      <w:r>
        <w:rPr/>
        <w:t>thế</w:t>
      </w:r>
      <w:r>
        <w:rPr>
          <w:spacing w:val="-4"/>
        </w:rPr>
        <w:t> </w:t>
      </w:r>
      <w:r>
        <w:rPr/>
        <w:t>về</w:t>
      </w:r>
      <w:r>
        <w:rPr>
          <w:spacing w:val="-4"/>
        </w:rPr>
        <w:t> </w:t>
      </w:r>
      <w:r>
        <w:rPr/>
        <w:t>chi</w:t>
      </w:r>
      <w:r>
        <w:rPr>
          <w:spacing w:val="-3"/>
        </w:rPr>
        <w:t> </w:t>
      </w:r>
      <w:r>
        <w:rPr/>
        <w:t>phí</w:t>
      </w:r>
      <w:r>
        <w:rPr>
          <w:spacing w:val="-4"/>
        </w:rPr>
        <w:t> </w:t>
      </w:r>
      <w:r>
        <w:rPr/>
        <w:t>sản</w:t>
      </w:r>
      <w:r>
        <w:rPr>
          <w:spacing w:val="-4"/>
        </w:rPr>
        <w:t> </w:t>
      </w:r>
      <w:r>
        <w:rPr/>
        <w:t>xuất</w:t>
      </w:r>
      <w:r>
        <w:rPr>
          <w:spacing w:val="-3"/>
        </w:rPr>
        <w:t> </w:t>
      </w:r>
      <w:r>
        <w:rPr>
          <w:spacing w:val="-2"/>
        </w:rPr>
        <w:t>thấp.</w:t>
      </w:r>
    </w:p>
    <w:p>
      <w:pPr>
        <w:pStyle w:val="BodyText"/>
        <w:spacing w:line="312" w:lineRule="auto" w:before="216"/>
        <w:ind w:left="527" w:right="645" w:firstLine="566"/>
        <w:jc w:val="both"/>
      </w:pPr>
      <w:r>
        <w:rPr/>
        <w:t>Giả sử 2 doanh nghiệp cùng đứng trước một đường cầu thị trường, do điều kiện sản xuất khác nhau cho nên chi phí sản xuất khác nhau. Để tối đa hóa lợi nhuận mỗi doanh nghiệp xác định sản lượng theo quy tắc MR = MC. Lúc đó mỗi doanh nghiệp có một mức giá riêng, doanh nghiệp có mức giá</w:t>
      </w:r>
      <w:r>
        <w:rPr>
          <w:spacing w:val="40"/>
        </w:rPr>
        <w:t> </w:t>
      </w:r>
      <w:r>
        <w:rPr/>
        <w:t>cao buộc phải điều chỉnh giá xuống bằng doanh nghiệp có giá thấp. Lúc đó doanh nghiệp có mức giá thấp giữ vai trò dẫn đạo giá thị trường.</w:t>
      </w:r>
    </w:p>
    <w:p>
      <w:pPr>
        <w:spacing w:after="0" w:line="312" w:lineRule="auto"/>
        <w:jc w:val="both"/>
        <w:sectPr>
          <w:pgSz w:w="11900" w:h="16840"/>
          <w:pgMar w:header="0" w:footer="1071" w:top="1380" w:bottom="1260" w:left="1200" w:right="780"/>
        </w:sectPr>
      </w:pPr>
    </w:p>
    <w:p>
      <w:pPr>
        <w:pStyle w:val="BodyText"/>
        <w:spacing w:before="57"/>
        <w:ind w:left="1247"/>
      </w:pPr>
      <w:r>
        <w:rPr/>
        <w:t>Mô</w:t>
      </w:r>
      <w:r>
        <w:rPr>
          <w:spacing w:val="-4"/>
        </w:rPr>
        <w:t> </w:t>
      </w:r>
      <w:r>
        <w:rPr/>
        <w:t>hình</w:t>
      </w:r>
      <w:r>
        <w:rPr>
          <w:spacing w:val="-4"/>
        </w:rPr>
        <w:t> </w:t>
      </w:r>
      <w:r>
        <w:rPr/>
        <w:t>dẫn</w:t>
      </w:r>
      <w:r>
        <w:rPr>
          <w:spacing w:val="-4"/>
        </w:rPr>
        <w:t> </w:t>
      </w:r>
      <w:r>
        <w:rPr/>
        <w:t>đạo</w:t>
      </w:r>
      <w:r>
        <w:rPr>
          <w:spacing w:val="-4"/>
        </w:rPr>
        <w:t> </w:t>
      </w:r>
      <w:r>
        <w:rPr/>
        <w:t>giá</w:t>
      </w:r>
      <w:r>
        <w:rPr>
          <w:spacing w:val="-4"/>
        </w:rPr>
        <w:t> </w:t>
      </w:r>
      <w:r>
        <w:rPr/>
        <w:t>nhờ</w:t>
      </w:r>
      <w:r>
        <w:rPr>
          <w:spacing w:val="-4"/>
        </w:rPr>
        <w:t> </w:t>
      </w:r>
      <w:r>
        <w:rPr/>
        <w:t>chi</w:t>
      </w:r>
      <w:r>
        <w:rPr>
          <w:spacing w:val="-4"/>
        </w:rPr>
        <w:t> </w:t>
      </w:r>
      <w:r>
        <w:rPr/>
        <w:t>phí</w:t>
      </w:r>
      <w:r>
        <w:rPr>
          <w:spacing w:val="-4"/>
        </w:rPr>
        <w:t> </w:t>
      </w:r>
      <w:r>
        <w:rPr/>
        <w:t>sản</w:t>
      </w:r>
      <w:r>
        <w:rPr>
          <w:spacing w:val="-4"/>
        </w:rPr>
        <w:t> </w:t>
      </w:r>
      <w:r>
        <w:rPr/>
        <w:t>xuất</w:t>
      </w:r>
      <w:r>
        <w:rPr>
          <w:spacing w:val="-4"/>
        </w:rPr>
        <w:t> </w:t>
      </w:r>
      <w:r>
        <w:rPr>
          <w:spacing w:val="-2"/>
        </w:rPr>
        <w:t>thấp.</w:t>
      </w:r>
    </w:p>
    <w:p>
      <w:pPr>
        <w:pStyle w:val="BodyText"/>
        <w:rPr>
          <w:sz w:val="22"/>
        </w:rPr>
      </w:pPr>
    </w:p>
    <w:p>
      <w:pPr>
        <w:pStyle w:val="BodyText"/>
        <w:spacing w:before="68"/>
        <w:rPr>
          <w:sz w:val="22"/>
        </w:rPr>
      </w:pPr>
    </w:p>
    <w:p>
      <w:pPr>
        <w:spacing w:before="1"/>
        <w:ind w:left="1468" w:right="0" w:firstLine="0"/>
        <w:jc w:val="left"/>
        <w:rPr>
          <w:b/>
          <w:sz w:val="22"/>
        </w:rPr>
      </w:pPr>
      <w:r>
        <w:rPr/>
        <mc:AlternateContent>
          <mc:Choice Requires="wps">
            <w:drawing>
              <wp:anchor distT="0" distB="0" distL="0" distR="0" allowOverlap="1" layoutInCell="1" locked="0" behindDoc="1" simplePos="0" relativeHeight="479940096">
                <wp:simplePos x="0" y="0"/>
                <wp:positionH relativeFrom="page">
                  <wp:posOffset>1833384</wp:posOffset>
                </wp:positionH>
                <wp:positionV relativeFrom="paragraph">
                  <wp:posOffset>40049</wp:posOffset>
                </wp:positionV>
                <wp:extent cx="3902075" cy="1866900"/>
                <wp:effectExtent l="0" t="0" r="0" b="0"/>
                <wp:wrapNone/>
                <wp:docPr id="2803" name="Group 2803"/>
                <wp:cNvGraphicFramePr>
                  <a:graphicFrameLocks/>
                </wp:cNvGraphicFramePr>
                <a:graphic>
                  <a:graphicData uri="http://schemas.microsoft.com/office/word/2010/wordprocessingGroup">
                    <wpg:wgp>
                      <wpg:cNvPr id="2803" name="Group 2803"/>
                      <wpg:cNvGrpSpPr/>
                      <wpg:grpSpPr>
                        <a:xfrm>
                          <a:off x="0" y="0"/>
                          <a:ext cx="3902075" cy="1866900"/>
                          <a:chExt cx="3902075" cy="1866900"/>
                        </a:xfrm>
                      </wpg:grpSpPr>
                      <wps:wsp>
                        <wps:cNvPr id="2804" name="Graphic 2804"/>
                        <wps:cNvSpPr/>
                        <wps:spPr>
                          <a:xfrm>
                            <a:off x="0" y="0"/>
                            <a:ext cx="3902075" cy="1866900"/>
                          </a:xfrm>
                          <a:custGeom>
                            <a:avLst/>
                            <a:gdLst/>
                            <a:ahLst/>
                            <a:cxnLst/>
                            <a:rect l="l" t="t" r="r" b="b"/>
                            <a:pathLst>
                              <a:path w="3902075" h="1866900">
                                <a:moveTo>
                                  <a:pt x="3902024" y="1828800"/>
                                </a:moveTo>
                                <a:lnTo>
                                  <a:pt x="3882974" y="1819275"/>
                                </a:lnTo>
                                <a:lnTo>
                                  <a:pt x="3825824" y="1790700"/>
                                </a:lnTo>
                                <a:lnTo>
                                  <a:pt x="3825824" y="1819275"/>
                                </a:lnTo>
                                <a:lnTo>
                                  <a:pt x="47625" y="1819275"/>
                                </a:lnTo>
                                <a:lnTo>
                                  <a:pt x="47625" y="76200"/>
                                </a:lnTo>
                                <a:lnTo>
                                  <a:pt x="76200" y="76200"/>
                                </a:lnTo>
                                <a:lnTo>
                                  <a:pt x="69850" y="63500"/>
                                </a:lnTo>
                                <a:lnTo>
                                  <a:pt x="38100" y="0"/>
                                </a:lnTo>
                                <a:lnTo>
                                  <a:pt x="0" y="76200"/>
                                </a:lnTo>
                                <a:lnTo>
                                  <a:pt x="28575" y="76200"/>
                                </a:lnTo>
                                <a:lnTo>
                                  <a:pt x="28575" y="1831340"/>
                                </a:lnTo>
                                <a:lnTo>
                                  <a:pt x="38100" y="1831340"/>
                                </a:lnTo>
                                <a:lnTo>
                                  <a:pt x="38100" y="1838325"/>
                                </a:lnTo>
                                <a:lnTo>
                                  <a:pt x="3825824" y="1838325"/>
                                </a:lnTo>
                                <a:lnTo>
                                  <a:pt x="3825824" y="1866900"/>
                                </a:lnTo>
                                <a:lnTo>
                                  <a:pt x="3882974" y="1838325"/>
                                </a:lnTo>
                                <a:lnTo>
                                  <a:pt x="3902024" y="1828800"/>
                                </a:lnTo>
                                <a:close/>
                              </a:path>
                            </a:pathLst>
                          </a:custGeom>
                          <a:solidFill>
                            <a:srgbClr val="000000"/>
                          </a:solidFill>
                        </wps:spPr>
                        <wps:bodyPr wrap="square" lIns="0" tIns="0" rIns="0" bIns="0" rtlCol="0">
                          <a:prstTxWarp prst="textNoShape">
                            <a:avLst/>
                          </a:prstTxWarp>
                          <a:noAutofit/>
                        </wps:bodyPr>
                      </wps:wsp>
                      <wps:wsp>
                        <wps:cNvPr id="2805" name="Graphic 2805"/>
                        <wps:cNvSpPr/>
                        <wps:spPr>
                          <a:xfrm>
                            <a:off x="38100" y="958850"/>
                            <a:ext cx="2313940" cy="1270"/>
                          </a:xfrm>
                          <a:custGeom>
                            <a:avLst/>
                            <a:gdLst/>
                            <a:ahLst/>
                            <a:cxnLst/>
                            <a:rect l="l" t="t" r="r" b="b"/>
                            <a:pathLst>
                              <a:path w="2313940" h="0">
                                <a:moveTo>
                                  <a:pt x="0" y="0"/>
                                </a:moveTo>
                                <a:lnTo>
                                  <a:pt x="2313651" y="1"/>
                                </a:lnTo>
                              </a:path>
                            </a:pathLst>
                          </a:custGeom>
                          <a:ln w="9525">
                            <a:solidFill>
                              <a:srgbClr val="000000"/>
                            </a:solidFill>
                            <a:prstDash val="solid"/>
                          </a:ln>
                        </wps:spPr>
                        <wps:bodyPr wrap="square" lIns="0" tIns="0" rIns="0" bIns="0" rtlCol="0">
                          <a:prstTxWarp prst="textNoShape">
                            <a:avLst/>
                          </a:prstTxWarp>
                          <a:noAutofit/>
                        </wps:bodyPr>
                      </wps:wsp>
                      <wps:wsp>
                        <wps:cNvPr id="2806" name="Graphic 2806"/>
                        <wps:cNvSpPr/>
                        <wps:spPr>
                          <a:xfrm>
                            <a:off x="2351735" y="958850"/>
                            <a:ext cx="1270" cy="869950"/>
                          </a:xfrm>
                          <a:custGeom>
                            <a:avLst/>
                            <a:gdLst/>
                            <a:ahLst/>
                            <a:cxnLst/>
                            <a:rect l="l" t="t" r="r" b="b"/>
                            <a:pathLst>
                              <a:path w="0" h="869950">
                                <a:moveTo>
                                  <a:pt x="0" y="0"/>
                                </a:moveTo>
                                <a:lnTo>
                                  <a:pt x="1" y="869950"/>
                                </a:lnTo>
                              </a:path>
                            </a:pathLst>
                          </a:custGeom>
                          <a:ln w="9525">
                            <a:solidFill>
                              <a:srgbClr val="000000"/>
                            </a:solidFill>
                            <a:prstDash val="solid"/>
                          </a:ln>
                        </wps:spPr>
                        <wps:bodyPr wrap="square" lIns="0" tIns="0" rIns="0" bIns="0" rtlCol="0">
                          <a:prstTxWarp prst="textNoShape">
                            <a:avLst/>
                          </a:prstTxWarp>
                          <a:noAutofit/>
                        </wps:bodyPr>
                      </wps:wsp>
                      <wps:wsp>
                        <wps:cNvPr id="2807" name="Graphic 2807"/>
                        <wps:cNvSpPr/>
                        <wps:spPr>
                          <a:xfrm>
                            <a:off x="37312" y="778509"/>
                            <a:ext cx="1219200" cy="1270"/>
                          </a:xfrm>
                          <a:custGeom>
                            <a:avLst/>
                            <a:gdLst/>
                            <a:ahLst/>
                            <a:cxnLst/>
                            <a:rect l="l" t="t" r="r" b="b"/>
                            <a:pathLst>
                              <a:path w="1219200" h="0">
                                <a:moveTo>
                                  <a:pt x="0" y="0"/>
                                </a:moveTo>
                                <a:lnTo>
                                  <a:pt x="1218870" y="1"/>
                                </a:lnTo>
                              </a:path>
                            </a:pathLst>
                          </a:custGeom>
                          <a:ln w="9525">
                            <a:solidFill>
                              <a:srgbClr val="000000"/>
                            </a:solidFill>
                            <a:prstDash val="solid"/>
                          </a:ln>
                        </wps:spPr>
                        <wps:bodyPr wrap="square" lIns="0" tIns="0" rIns="0" bIns="0" rtlCol="0">
                          <a:prstTxWarp prst="textNoShape">
                            <a:avLst/>
                          </a:prstTxWarp>
                          <a:noAutofit/>
                        </wps:bodyPr>
                      </wps:wsp>
                      <wps:wsp>
                        <wps:cNvPr id="2808" name="Graphic 2808"/>
                        <wps:cNvSpPr/>
                        <wps:spPr>
                          <a:xfrm>
                            <a:off x="1256169" y="778509"/>
                            <a:ext cx="1270" cy="1057275"/>
                          </a:xfrm>
                          <a:custGeom>
                            <a:avLst/>
                            <a:gdLst/>
                            <a:ahLst/>
                            <a:cxnLst/>
                            <a:rect l="l" t="t" r="r" b="b"/>
                            <a:pathLst>
                              <a:path w="0" h="1057275">
                                <a:moveTo>
                                  <a:pt x="0" y="0"/>
                                </a:moveTo>
                                <a:lnTo>
                                  <a:pt x="1" y="1057270"/>
                                </a:lnTo>
                              </a:path>
                            </a:pathLst>
                          </a:custGeom>
                          <a:ln w="9525">
                            <a:solidFill>
                              <a:srgbClr val="000000"/>
                            </a:solidFill>
                            <a:prstDash val="solid"/>
                          </a:ln>
                        </wps:spPr>
                        <wps:bodyPr wrap="square" lIns="0" tIns="0" rIns="0" bIns="0" rtlCol="0">
                          <a:prstTxWarp prst="textNoShape">
                            <a:avLst/>
                          </a:prstTxWarp>
                          <a:noAutofit/>
                        </wps:bodyPr>
                      </wps:wsp>
                      <wps:wsp>
                        <wps:cNvPr id="2809" name="Graphic 2809"/>
                        <wps:cNvSpPr/>
                        <wps:spPr>
                          <a:xfrm>
                            <a:off x="38100" y="581025"/>
                            <a:ext cx="3596640" cy="568960"/>
                          </a:xfrm>
                          <a:custGeom>
                            <a:avLst/>
                            <a:gdLst/>
                            <a:ahLst/>
                            <a:cxnLst/>
                            <a:rect l="l" t="t" r="r" b="b"/>
                            <a:pathLst>
                              <a:path w="3596640" h="568960">
                                <a:moveTo>
                                  <a:pt x="0" y="0"/>
                                </a:moveTo>
                                <a:lnTo>
                                  <a:pt x="3596132" y="568960"/>
                                </a:lnTo>
                              </a:path>
                            </a:pathLst>
                          </a:custGeom>
                          <a:ln w="28575">
                            <a:solidFill>
                              <a:srgbClr val="000000"/>
                            </a:solidFill>
                            <a:prstDash val="solid"/>
                          </a:ln>
                        </wps:spPr>
                        <wps:bodyPr wrap="square" lIns="0" tIns="0" rIns="0" bIns="0" rtlCol="0">
                          <a:prstTxWarp prst="textNoShape">
                            <a:avLst/>
                          </a:prstTxWarp>
                          <a:noAutofit/>
                        </wps:bodyPr>
                      </wps:wsp>
                      <wps:wsp>
                        <wps:cNvPr id="2810" name="Graphic 2810"/>
                        <wps:cNvSpPr/>
                        <wps:spPr>
                          <a:xfrm>
                            <a:off x="48298" y="590550"/>
                            <a:ext cx="3481070" cy="1063625"/>
                          </a:xfrm>
                          <a:custGeom>
                            <a:avLst/>
                            <a:gdLst/>
                            <a:ahLst/>
                            <a:cxnLst/>
                            <a:rect l="l" t="t" r="r" b="b"/>
                            <a:pathLst>
                              <a:path w="3481070" h="1063625">
                                <a:moveTo>
                                  <a:pt x="0" y="0"/>
                                </a:moveTo>
                                <a:lnTo>
                                  <a:pt x="3480681" y="1063630"/>
                                </a:lnTo>
                              </a:path>
                            </a:pathLst>
                          </a:custGeom>
                          <a:ln w="28575">
                            <a:solidFill>
                              <a:srgbClr val="000000"/>
                            </a:solidFill>
                            <a:prstDash val="solid"/>
                          </a:ln>
                        </wps:spPr>
                        <wps:bodyPr wrap="square" lIns="0" tIns="0" rIns="0" bIns="0" rtlCol="0">
                          <a:prstTxWarp prst="textNoShape">
                            <a:avLst/>
                          </a:prstTxWarp>
                          <a:noAutofit/>
                        </wps:bodyPr>
                      </wps:wsp>
                      <wps:wsp>
                        <wps:cNvPr id="2811" name="Graphic 2811"/>
                        <wps:cNvSpPr/>
                        <wps:spPr>
                          <a:xfrm>
                            <a:off x="1425816" y="847725"/>
                            <a:ext cx="2110740" cy="611505"/>
                          </a:xfrm>
                          <a:custGeom>
                            <a:avLst/>
                            <a:gdLst/>
                            <a:ahLst/>
                            <a:cxnLst/>
                            <a:rect l="l" t="t" r="r" b="b"/>
                            <a:pathLst>
                              <a:path w="2110740" h="611505">
                                <a:moveTo>
                                  <a:pt x="0" y="431800"/>
                                </a:moveTo>
                                <a:lnTo>
                                  <a:pt x="53702" y="446994"/>
                                </a:lnTo>
                                <a:lnTo>
                                  <a:pt x="120597" y="471835"/>
                                </a:lnTo>
                                <a:lnTo>
                                  <a:pt x="158515" y="486685"/>
                                </a:lnTo>
                                <a:lnTo>
                                  <a:pt x="199159" y="502520"/>
                                </a:lnTo>
                                <a:lnTo>
                                  <a:pt x="242339" y="518864"/>
                                </a:lnTo>
                                <a:lnTo>
                                  <a:pt x="287863" y="535243"/>
                                </a:lnTo>
                                <a:lnTo>
                                  <a:pt x="335541" y="551180"/>
                                </a:lnTo>
                                <a:lnTo>
                                  <a:pt x="385183" y="566199"/>
                                </a:lnTo>
                                <a:lnTo>
                                  <a:pt x="436597" y="579826"/>
                                </a:lnTo>
                                <a:lnTo>
                                  <a:pt x="489594" y="591585"/>
                                </a:lnTo>
                                <a:lnTo>
                                  <a:pt x="543982" y="600999"/>
                                </a:lnTo>
                                <a:lnTo>
                                  <a:pt x="599570" y="607594"/>
                                </a:lnTo>
                                <a:lnTo>
                                  <a:pt x="656169" y="610893"/>
                                </a:lnTo>
                                <a:lnTo>
                                  <a:pt x="713586" y="610422"/>
                                </a:lnTo>
                                <a:lnTo>
                                  <a:pt x="771633" y="605704"/>
                                </a:lnTo>
                                <a:lnTo>
                                  <a:pt x="830117" y="596265"/>
                                </a:lnTo>
                                <a:lnTo>
                                  <a:pt x="868283" y="587882"/>
                                </a:lnTo>
                                <a:lnTo>
                                  <a:pt x="907357" y="578142"/>
                                </a:lnTo>
                                <a:lnTo>
                                  <a:pt x="947301" y="567089"/>
                                </a:lnTo>
                                <a:lnTo>
                                  <a:pt x="988073" y="554771"/>
                                </a:lnTo>
                                <a:lnTo>
                                  <a:pt x="1029633" y="541234"/>
                                </a:lnTo>
                                <a:lnTo>
                                  <a:pt x="1071941" y="526525"/>
                                </a:lnTo>
                                <a:lnTo>
                                  <a:pt x="1114957" y="510689"/>
                                </a:lnTo>
                                <a:lnTo>
                                  <a:pt x="1158640" y="493772"/>
                                </a:lnTo>
                                <a:lnTo>
                                  <a:pt x="1202949" y="475823"/>
                                </a:lnTo>
                                <a:lnTo>
                                  <a:pt x="1247845" y="456885"/>
                                </a:lnTo>
                                <a:lnTo>
                                  <a:pt x="1293287" y="437007"/>
                                </a:lnTo>
                                <a:lnTo>
                                  <a:pt x="1339234" y="416234"/>
                                </a:lnTo>
                                <a:lnTo>
                                  <a:pt x="1385647" y="394613"/>
                                </a:lnTo>
                                <a:lnTo>
                                  <a:pt x="1432485" y="372189"/>
                                </a:lnTo>
                                <a:lnTo>
                                  <a:pt x="1479707" y="349010"/>
                                </a:lnTo>
                                <a:lnTo>
                                  <a:pt x="1527274" y="325122"/>
                                </a:lnTo>
                                <a:lnTo>
                                  <a:pt x="1575145" y="300570"/>
                                </a:lnTo>
                                <a:lnTo>
                                  <a:pt x="1623279" y="275402"/>
                                </a:lnTo>
                                <a:lnTo>
                                  <a:pt x="1671637" y="249664"/>
                                </a:lnTo>
                                <a:lnTo>
                                  <a:pt x="1720177" y="223401"/>
                                </a:lnTo>
                                <a:lnTo>
                                  <a:pt x="1768860" y="196661"/>
                                </a:lnTo>
                                <a:lnTo>
                                  <a:pt x="1817645" y="169490"/>
                                </a:lnTo>
                                <a:lnTo>
                                  <a:pt x="1866492" y="141933"/>
                                </a:lnTo>
                                <a:lnTo>
                                  <a:pt x="1915360" y="114039"/>
                                </a:lnTo>
                                <a:lnTo>
                                  <a:pt x="1964209" y="85851"/>
                                </a:lnTo>
                                <a:lnTo>
                                  <a:pt x="2013000" y="57418"/>
                                </a:lnTo>
                                <a:lnTo>
                                  <a:pt x="2061690" y="28785"/>
                                </a:lnTo>
                                <a:lnTo>
                                  <a:pt x="2110241" y="0"/>
                                </a:lnTo>
                              </a:path>
                            </a:pathLst>
                          </a:custGeom>
                          <a:ln w="28575">
                            <a:solidFill>
                              <a:srgbClr val="000000"/>
                            </a:solidFill>
                            <a:prstDash val="solid"/>
                          </a:ln>
                        </wps:spPr>
                        <wps:bodyPr wrap="square" lIns="0" tIns="0" rIns="0" bIns="0" rtlCol="0">
                          <a:prstTxWarp prst="textNoShape">
                            <a:avLst/>
                          </a:prstTxWarp>
                          <a:noAutofit/>
                        </wps:bodyPr>
                      </wps:wsp>
                      <wps:wsp>
                        <wps:cNvPr id="2812" name="Graphic 2812"/>
                        <wps:cNvSpPr/>
                        <wps:spPr>
                          <a:xfrm>
                            <a:off x="1772152" y="614637"/>
                            <a:ext cx="1218565" cy="1054735"/>
                          </a:xfrm>
                          <a:custGeom>
                            <a:avLst/>
                            <a:gdLst/>
                            <a:ahLst/>
                            <a:cxnLst/>
                            <a:rect l="l" t="t" r="r" b="b"/>
                            <a:pathLst>
                              <a:path w="1218565" h="1054735">
                                <a:moveTo>
                                  <a:pt x="0" y="1054740"/>
                                </a:moveTo>
                                <a:lnTo>
                                  <a:pt x="65109" y="1038117"/>
                                </a:lnTo>
                                <a:lnTo>
                                  <a:pt x="132558" y="1014340"/>
                                </a:lnTo>
                                <a:lnTo>
                                  <a:pt x="202093" y="983628"/>
                                </a:lnTo>
                                <a:lnTo>
                                  <a:pt x="237565" y="965739"/>
                                </a:lnTo>
                                <a:lnTo>
                                  <a:pt x="273464" y="946197"/>
                                </a:lnTo>
                                <a:lnTo>
                                  <a:pt x="309760" y="925030"/>
                                </a:lnTo>
                                <a:lnTo>
                                  <a:pt x="346420" y="902264"/>
                                </a:lnTo>
                                <a:lnTo>
                                  <a:pt x="383414" y="877928"/>
                                </a:lnTo>
                                <a:lnTo>
                                  <a:pt x="420710" y="852047"/>
                                </a:lnTo>
                                <a:lnTo>
                                  <a:pt x="458277" y="824650"/>
                                </a:lnTo>
                                <a:lnTo>
                                  <a:pt x="496083" y="795763"/>
                                </a:lnTo>
                                <a:lnTo>
                                  <a:pt x="534096" y="765414"/>
                                </a:lnTo>
                                <a:lnTo>
                                  <a:pt x="572286" y="733629"/>
                                </a:lnTo>
                                <a:lnTo>
                                  <a:pt x="610622" y="700437"/>
                                </a:lnTo>
                                <a:lnTo>
                                  <a:pt x="649070" y="665863"/>
                                </a:lnTo>
                                <a:lnTo>
                                  <a:pt x="687601" y="629935"/>
                                </a:lnTo>
                                <a:lnTo>
                                  <a:pt x="726183" y="592681"/>
                                </a:lnTo>
                                <a:lnTo>
                                  <a:pt x="764785" y="554127"/>
                                </a:lnTo>
                                <a:lnTo>
                                  <a:pt x="803374" y="514301"/>
                                </a:lnTo>
                                <a:lnTo>
                                  <a:pt x="841920" y="473229"/>
                                </a:lnTo>
                                <a:lnTo>
                                  <a:pt x="880392" y="430940"/>
                                </a:lnTo>
                                <a:lnTo>
                                  <a:pt x="918757" y="387459"/>
                                </a:lnTo>
                                <a:lnTo>
                                  <a:pt x="956985" y="342815"/>
                                </a:lnTo>
                                <a:lnTo>
                                  <a:pt x="995044" y="297034"/>
                                </a:lnTo>
                                <a:lnTo>
                                  <a:pt x="1032903" y="250143"/>
                                </a:lnTo>
                                <a:lnTo>
                                  <a:pt x="1070530" y="202171"/>
                                </a:lnTo>
                                <a:lnTo>
                                  <a:pt x="1107894" y="153143"/>
                                </a:lnTo>
                                <a:lnTo>
                                  <a:pt x="1144963" y="103087"/>
                                </a:lnTo>
                                <a:lnTo>
                                  <a:pt x="1181707" y="52030"/>
                                </a:lnTo>
                                <a:lnTo>
                                  <a:pt x="1218093" y="0"/>
                                </a:lnTo>
                              </a:path>
                            </a:pathLst>
                          </a:custGeom>
                          <a:ln w="28574">
                            <a:solidFill>
                              <a:srgbClr val="000000"/>
                            </a:solidFill>
                            <a:prstDash val="solid"/>
                          </a:ln>
                        </wps:spPr>
                        <wps:bodyPr wrap="square" lIns="0" tIns="0" rIns="0" bIns="0" rtlCol="0">
                          <a:prstTxWarp prst="textNoShape">
                            <a:avLst/>
                          </a:prstTxWarp>
                          <a:noAutofit/>
                        </wps:bodyPr>
                      </wps:wsp>
                      <wps:wsp>
                        <wps:cNvPr id="2813" name="Graphic 2813"/>
                        <wps:cNvSpPr/>
                        <wps:spPr>
                          <a:xfrm>
                            <a:off x="291757" y="480694"/>
                            <a:ext cx="2182495" cy="608965"/>
                          </a:xfrm>
                          <a:custGeom>
                            <a:avLst/>
                            <a:gdLst/>
                            <a:ahLst/>
                            <a:cxnLst/>
                            <a:rect l="l" t="t" r="r" b="b"/>
                            <a:pathLst>
                              <a:path w="2182495" h="608965">
                                <a:moveTo>
                                  <a:pt x="0" y="345187"/>
                                </a:moveTo>
                                <a:lnTo>
                                  <a:pt x="43366" y="368277"/>
                                </a:lnTo>
                                <a:lnTo>
                                  <a:pt x="86799" y="391210"/>
                                </a:lnTo>
                                <a:lnTo>
                                  <a:pt x="130353" y="413825"/>
                                </a:lnTo>
                                <a:lnTo>
                                  <a:pt x="174084" y="435965"/>
                                </a:lnTo>
                                <a:lnTo>
                                  <a:pt x="218045" y="457471"/>
                                </a:lnTo>
                                <a:lnTo>
                                  <a:pt x="262292" y="478184"/>
                                </a:lnTo>
                                <a:lnTo>
                                  <a:pt x="306879" y="497947"/>
                                </a:lnTo>
                                <a:lnTo>
                                  <a:pt x="351862" y="516601"/>
                                </a:lnTo>
                                <a:lnTo>
                                  <a:pt x="397295" y="533986"/>
                                </a:lnTo>
                                <a:lnTo>
                                  <a:pt x="443232" y="549946"/>
                                </a:lnTo>
                                <a:lnTo>
                                  <a:pt x="489729" y="564320"/>
                                </a:lnTo>
                                <a:lnTo>
                                  <a:pt x="536841" y="576952"/>
                                </a:lnTo>
                                <a:lnTo>
                                  <a:pt x="584621" y="587682"/>
                                </a:lnTo>
                                <a:lnTo>
                                  <a:pt x="633126" y="596351"/>
                                </a:lnTo>
                                <a:lnTo>
                                  <a:pt x="682409" y="602802"/>
                                </a:lnTo>
                                <a:lnTo>
                                  <a:pt x="732526" y="606876"/>
                                </a:lnTo>
                                <a:lnTo>
                                  <a:pt x="783530" y="608415"/>
                                </a:lnTo>
                                <a:lnTo>
                                  <a:pt x="835478" y="607259"/>
                                </a:lnTo>
                                <a:lnTo>
                                  <a:pt x="888424" y="603251"/>
                                </a:lnTo>
                                <a:lnTo>
                                  <a:pt x="942422" y="596232"/>
                                </a:lnTo>
                                <a:lnTo>
                                  <a:pt x="981663" y="589301"/>
                                </a:lnTo>
                                <a:lnTo>
                                  <a:pt x="1021455" y="580801"/>
                                </a:lnTo>
                                <a:lnTo>
                                  <a:pt x="1061777" y="570790"/>
                                </a:lnTo>
                                <a:lnTo>
                                  <a:pt x="1102609" y="559325"/>
                                </a:lnTo>
                                <a:lnTo>
                                  <a:pt x="1143930" y="546467"/>
                                </a:lnTo>
                                <a:lnTo>
                                  <a:pt x="1185721" y="532272"/>
                                </a:lnTo>
                                <a:lnTo>
                                  <a:pt x="1227959" y="516800"/>
                                </a:lnTo>
                                <a:lnTo>
                                  <a:pt x="1270627" y="500108"/>
                                </a:lnTo>
                                <a:lnTo>
                                  <a:pt x="1313702" y="482255"/>
                                </a:lnTo>
                                <a:lnTo>
                                  <a:pt x="1357164" y="463299"/>
                                </a:lnTo>
                                <a:lnTo>
                                  <a:pt x="1400994" y="443298"/>
                                </a:lnTo>
                                <a:lnTo>
                                  <a:pt x="1445170" y="422312"/>
                                </a:lnTo>
                                <a:lnTo>
                                  <a:pt x="1489672" y="400397"/>
                                </a:lnTo>
                                <a:lnTo>
                                  <a:pt x="1534481" y="377613"/>
                                </a:lnTo>
                                <a:lnTo>
                                  <a:pt x="1579574" y="354018"/>
                                </a:lnTo>
                                <a:lnTo>
                                  <a:pt x="1624933" y="329670"/>
                                </a:lnTo>
                                <a:lnTo>
                                  <a:pt x="1670537" y="304628"/>
                                </a:lnTo>
                                <a:lnTo>
                                  <a:pt x="1716365" y="278949"/>
                                </a:lnTo>
                                <a:lnTo>
                                  <a:pt x="1762396" y="252692"/>
                                </a:lnTo>
                                <a:lnTo>
                                  <a:pt x="1808611" y="225916"/>
                                </a:lnTo>
                                <a:lnTo>
                                  <a:pt x="1854990" y="198678"/>
                                </a:lnTo>
                                <a:lnTo>
                                  <a:pt x="1901511" y="171038"/>
                                </a:lnTo>
                                <a:lnTo>
                                  <a:pt x="1948154" y="143053"/>
                                </a:lnTo>
                                <a:lnTo>
                                  <a:pt x="1994899" y="114781"/>
                                </a:lnTo>
                                <a:lnTo>
                                  <a:pt x="2041726" y="86282"/>
                                </a:lnTo>
                                <a:lnTo>
                                  <a:pt x="2088613" y="57613"/>
                                </a:lnTo>
                                <a:lnTo>
                                  <a:pt x="2135542" y="28833"/>
                                </a:lnTo>
                                <a:lnTo>
                                  <a:pt x="2182491" y="0"/>
                                </a:lnTo>
                              </a:path>
                            </a:pathLst>
                          </a:custGeom>
                          <a:ln w="28575">
                            <a:solidFill>
                              <a:srgbClr val="000000"/>
                            </a:solidFill>
                            <a:prstDash val="solid"/>
                          </a:ln>
                        </wps:spPr>
                        <wps:bodyPr wrap="square" lIns="0" tIns="0" rIns="0" bIns="0" rtlCol="0">
                          <a:prstTxWarp prst="textNoShape">
                            <a:avLst/>
                          </a:prstTxWarp>
                          <a:noAutofit/>
                        </wps:bodyPr>
                      </wps:wsp>
                      <wps:wsp>
                        <wps:cNvPr id="2814" name="Graphic 2814"/>
                        <wps:cNvSpPr/>
                        <wps:spPr>
                          <a:xfrm>
                            <a:off x="707758" y="290278"/>
                            <a:ext cx="1231900" cy="1000125"/>
                          </a:xfrm>
                          <a:custGeom>
                            <a:avLst/>
                            <a:gdLst/>
                            <a:ahLst/>
                            <a:cxnLst/>
                            <a:rect l="l" t="t" r="r" b="b"/>
                            <a:pathLst>
                              <a:path w="1231900" h="1000125">
                                <a:moveTo>
                                  <a:pt x="0" y="999733"/>
                                </a:moveTo>
                                <a:lnTo>
                                  <a:pt x="64697" y="985181"/>
                                </a:lnTo>
                                <a:lnTo>
                                  <a:pt x="131877" y="963719"/>
                                </a:lnTo>
                                <a:lnTo>
                                  <a:pt x="201291" y="935546"/>
                                </a:lnTo>
                                <a:lnTo>
                                  <a:pt x="236759" y="919006"/>
                                </a:lnTo>
                                <a:lnTo>
                                  <a:pt x="272692" y="900865"/>
                                </a:lnTo>
                                <a:lnTo>
                                  <a:pt x="309060" y="881145"/>
                                </a:lnTo>
                                <a:lnTo>
                                  <a:pt x="345832" y="859874"/>
                                </a:lnTo>
                                <a:lnTo>
                                  <a:pt x="382977" y="837076"/>
                                </a:lnTo>
                                <a:lnTo>
                                  <a:pt x="420464" y="812777"/>
                                </a:lnTo>
                                <a:lnTo>
                                  <a:pt x="458262" y="787000"/>
                                </a:lnTo>
                                <a:lnTo>
                                  <a:pt x="496340" y="759772"/>
                                </a:lnTo>
                                <a:lnTo>
                                  <a:pt x="534667" y="731117"/>
                                </a:lnTo>
                                <a:lnTo>
                                  <a:pt x="573212" y="701061"/>
                                </a:lnTo>
                                <a:lnTo>
                                  <a:pt x="611944" y="669628"/>
                                </a:lnTo>
                                <a:lnTo>
                                  <a:pt x="650832" y="636844"/>
                                </a:lnTo>
                                <a:lnTo>
                                  <a:pt x="689846" y="602734"/>
                                </a:lnTo>
                                <a:lnTo>
                                  <a:pt x="728954" y="567323"/>
                                </a:lnTo>
                                <a:lnTo>
                                  <a:pt x="768126" y="530636"/>
                                </a:lnTo>
                                <a:lnTo>
                                  <a:pt x="807329" y="492698"/>
                                </a:lnTo>
                                <a:lnTo>
                                  <a:pt x="846535" y="453535"/>
                                </a:lnTo>
                                <a:lnTo>
                                  <a:pt x="885711" y="413170"/>
                                </a:lnTo>
                                <a:lnTo>
                                  <a:pt x="924826" y="371630"/>
                                </a:lnTo>
                                <a:lnTo>
                                  <a:pt x="963850" y="328940"/>
                                </a:lnTo>
                                <a:lnTo>
                                  <a:pt x="1002752" y="285124"/>
                                </a:lnTo>
                                <a:lnTo>
                                  <a:pt x="1041501" y="240207"/>
                                </a:lnTo>
                                <a:lnTo>
                                  <a:pt x="1080065" y="194216"/>
                                </a:lnTo>
                                <a:lnTo>
                                  <a:pt x="1118414" y="147174"/>
                                </a:lnTo>
                                <a:lnTo>
                                  <a:pt x="1156518" y="99108"/>
                                </a:lnTo>
                                <a:lnTo>
                                  <a:pt x="1194344" y="50041"/>
                                </a:lnTo>
                                <a:lnTo>
                                  <a:pt x="1231862" y="0"/>
                                </a:lnTo>
                              </a:path>
                            </a:pathLst>
                          </a:custGeom>
                          <a:ln w="28575">
                            <a:solidFill>
                              <a:srgbClr val="000000"/>
                            </a:solidFill>
                            <a:prstDash val="solid"/>
                          </a:ln>
                        </wps:spPr>
                        <wps:bodyPr wrap="square" lIns="0" tIns="0" rIns="0" bIns="0" rtlCol="0">
                          <a:prstTxWarp prst="textNoShape">
                            <a:avLst/>
                          </a:prstTxWarp>
                          <a:noAutofit/>
                        </wps:bodyPr>
                      </wps:wsp>
                      <pic:pic>
                        <pic:nvPicPr>
                          <pic:cNvPr id="2815" name="Image 2815"/>
                          <pic:cNvPicPr/>
                        </pic:nvPicPr>
                        <pic:blipFill>
                          <a:blip r:embed="rId285" cstate="print"/>
                          <a:stretch>
                            <a:fillRect/>
                          </a:stretch>
                        </pic:blipFill>
                        <pic:spPr>
                          <a:xfrm>
                            <a:off x="2352179" y="1294701"/>
                            <a:ext cx="177050" cy="189928"/>
                          </a:xfrm>
                          <a:prstGeom prst="rect">
                            <a:avLst/>
                          </a:prstGeom>
                        </pic:spPr>
                      </pic:pic>
                      <pic:pic>
                        <pic:nvPicPr>
                          <pic:cNvPr id="2816" name="Image 2816"/>
                          <pic:cNvPicPr/>
                        </pic:nvPicPr>
                        <pic:blipFill>
                          <a:blip r:embed="rId286" cstate="print"/>
                          <a:stretch>
                            <a:fillRect/>
                          </a:stretch>
                        </pic:blipFill>
                        <pic:spPr>
                          <a:xfrm>
                            <a:off x="1251826" y="962037"/>
                            <a:ext cx="133146" cy="149212"/>
                          </a:xfrm>
                          <a:prstGeom prst="rect">
                            <a:avLst/>
                          </a:prstGeom>
                        </pic:spPr>
                      </pic:pic>
                      <wps:wsp>
                        <wps:cNvPr id="2817" name="Textbox 2817"/>
                        <wps:cNvSpPr txBox="1"/>
                        <wps:spPr>
                          <a:xfrm>
                            <a:off x="1863839" y="184119"/>
                            <a:ext cx="252095" cy="142240"/>
                          </a:xfrm>
                          <a:prstGeom prst="rect">
                            <a:avLst/>
                          </a:prstGeom>
                        </wps:spPr>
                        <wps:txbx>
                          <w:txbxContent>
                            <w:p>
                              <w:pPr>
                                <w:spacing w:line="223" w:lineRule="exact" w:before="0"/>
                                <w:ind w:left="0" w:right="0" w:firstLine="0"/>
                                <w:jc w:val="left"/>
                                <w:rPr>
                                  <w:sz w:val="13"/>
                                </w:rPr>
                              </w:pPr>
                              <w:r>
                                <w:rPr>
                                  <w:spacing w:val="-5"/>
                                  <w:position w:val="1"/>
                                  <w:sz w:val="20"/>
                                </w:rPr>
                                <w:t>MC</w:t>
                              </w:r>
                              <w:r>
                                <w:rPr>
                                  <w:spacing w:val="-5"/>
                                  <w:sz w:val="13"/>
                                </w:rPr>
                                <w:t>1</w:t>
                              </w:r>
                            </w:p>
                          </w:txbxContent>
                        </wps:txbx>
                        <wps:bodyPr wrap="square" lIns="0" tIns="0" rIns="0" bIns="0" rtlCol="0">
                          <a:noAutofit/>
                        </wps:bodyPr>
                      </wps:wsp>
                      <wps:wsp>
                        <wps:cNvPr id="2818" name="Textbox 2818"/>
                        <wps:cNvSpPr txBox="1"/>
                        <wps:spPr>
                          <a:xfrm>
                            <a:off x="2327135" y="421863"/>
                            <a:ext cx="231140" cy="142240"/>
                          </a:xfrm>
                          <a:prstGeom prst="rect">
                            <a:avLst/>
                          </a:prstGeom>
                        </wps:spPr>
                        <wps:txbx>
                          <w:txbxContent>
                            <w:p>
                              <w:pPr>
                                <w:spacing w:line="223" w:lineRule="exact" w:before="0"/>
                                <w:ind w:left="0" w:right="0" w:firstLine="0"/>
                                <w:jc w:val="left"/>
                                <w:rPr>
                                  <w:sz w:val="13"/>
                                </w:rPr>
                              </w:pPr>
                              <w:r>
                                <w:rPr>
                                  <w:spacing w:val="-5"/>
                                  <w:position w:val="1"/>
                                  <w:sz w:val="20"/>
                                </w:rPr>
                                <w:t>AC</w:t>
                              </w:r>
                              <w:r>
                                <w:rPr>
                                  <w:spacing w:val="-5"/>
                                  <w:sz w:val="13"/>
                                </w:rPr>
                                <w:t>1</w:t>
                              </w:r>
                            </w:p>
                          </w:txbxContent>
                        </wps:txbx>
                        <wps:bodyPr wrap="square" lIns="0" tIns="0" rIns="0" bIns="0" rtlCol="0">
                          <a:noAutofit/>
                        </wps:bodyPr>
                      </wps:wsp>
                      <wps:wsp>
                        <wps:cNvPr id="2819" name="Textbox 2819"/>
                        <wps:cNvSpPr txBox="1"/>
                        <wps:spPr>
                          <a:xfrm>
                            <a:off x="2942831" y="458439"/>
                            <a:ext cx="252095" cy="142240"/>
                          </a:xfrm>
                          <a:prstGeom prst="rect">
                            <a:avLst/>
                          </a:prstGeom>
                        </wps:spPr>
                        <wps:txbx>
                          <w:txbxContent>
                            <w:p>
                              <w:pPr>
                                <w:spacing w:line="223" w:lineRule="exact" w:before="0"/>
                                <w:ind w:left="0" w:right="0" w:firstLine="0"/>
                                <w:jc w:val="left"/>
                                <w:rPr>
                                  <w:sz w:val="13"/>
                                </w:rPr>
                              </w:pPr>
                              <w:r>
                                <w:rPr>
                                  <w:spacing w:val="-5"/>
                                  <w:position w:val="1"/>
                                  <w:sz w:val="20"/>
                                </w:rPr>
                                <w:t>MC</w:t>
                              </w:r>
                              <w:r>
                                <w:rPr>
                                  <w:spacing w:val="-5"/>
                                  <w:sz w:val="13"/>
                                </w:rPr>
                                <w:t>2</w:t>
                              </w:r>
                            </w:p>
                          </w:txbxContent>
                        </wps:txbx>
                        <wps:bodyPr wrap="square" lIns="0" tIns="0" rIns="0" bIns="0" rtlCol="0">
                          <a:noAutofit/>
                        </wps:bodyPr>
                      </wps:wsp>
                      <wps:wsp>
                        <wps:cNvPr id="2820" name="Textbox 2820"/>
                        <wps:cNvSpPr txBox="1"/>
                        <wps:spPr>
                          <a:xfrm>
                            <a:off x="3378695" y="729711"/>
                            <a:ext cx="231140" cy="142240"/>
                          </a:xfrm>
                          <a:prstGeom prst="rect">
                            <a:avLst/>
                          </a:prstGeom>
                        </wps:spPr>
                        <wps:txbx>
                          <w:txbxContent>
                            <w:p>
                              <w:pPr>
                                <w:spacing w:line="223" w:lineRule="exact" w:before="0"/>
                                <w:ind w:left="0" w:right="0" w:firstLine="0"/>
                                <w:jc w:val="left"/>
                                <w:rPr>
                                  <w:sz w:val="13"/>
                                </w:rPr>
                              </w:pPr>
                              <w:r>
                                <w:rPr>
                                  <w:spacing w:val="-5"/>
                                  <w:position w:val="1"/>
                                  <w:sz w:val="20"/>
                                </w:rPr>
                                <w:t>AC</w:t>
                              </w:r>
                              <w:r>
                                <w:rPr>
                                  <w:spacing w:val="-5"/>
                                  <w:sz w:val="13"/>
                                </w:rPr>
                                <w:t>2</w:t>
                              </w:r>
                            </w:p>
                          </w:txbxContent>
                        </wps:txbx>
                        <wps:bodyPr wrap="square" lIns="0" tIns="0" rIns="0" bIns="0" rtlCol="0">
                          <a:noAutofit/>
                        </wps:bodyPr>
                      </wps:wsp>
                      <wps:wsp>
                        <wps:cNvPr id="2821" name="Textbox 2821"/>
                        <wps:cNvSpPr txBox="1"/>
                        <wps:spPr>
                          <a:xfrm>
                            <a:off x="1232903" y="1116807"/>
                            <a:ext cx="523240" cy="142240"/>
                          </a:xfrm>
                          <a:prstGeom prst="rect">
                            <a:avLst/>
                          </a:prstGeom>
                        </wps:spPr>
                        <wps:txbx>
                          <w:txbxContent>
                            <w:p>
                              <w:pPr>
                                <w:spacing w:line="223" w:lineRule="exact" w:before="0"/>
                                <w:ind w:left="0" w:right="0" w:firstLine="0"/>
                                <w:jc w:val="left"/>
                                <w:rPr>
                                  <w:sz w:val="13"/>
                                </w:rPr>
                              </w:pPr>
                              <w:r>
                                <w:rPr>
                                  <w:spacing w:val="-2"/>
                                  <w:position w:val="1"/>
                                  <w:sz w:val="20"/>
                                </w:rPr>
                                <w:t>MR=MC</w:t>
                              </w:r>
                              <w:r>
                                <w:rPr>
                                  <w:spacing w:val="-2"/>
                                  <w:sz w:val="13"/>
                                </w:rPr>
                                <w:t>1</w:t>
                              </w:r>
                            </w:p>
                          </w:txbxContent>
                        </wps:txbx>
                        <wps:bodyPr wrap="square" lIns="0" tIns="0" rIns="0" bIns="0" rtlCol="0">
                          <a:noAutofit/>
                        </wps:bodyPr>
                      </wps:wsp>
                      <wps:wsp>
                        <wps:cNvPr id="2822" name="Textbox 2822"/>
                        <wps:cNvSpPr txBox="1"/>
                        <wps:spPr>
                          <a:xfrm>
                            <a:off x="3616439" y="1037559"/>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823" name="Textbox 2823"/>
                        <wps:cNvSpPr txBox="1"/>
                        <wps:spPr>
                          <a:xfrm>
                            <a:off x="2360663" y="1476471"/>
                            <a:ext cx="523240" cy="142240"/>
                          </a:xfrm>
                          <a:prstGeom prst="rect">
                            <a:avLst/>
                          </a:prstGeom>
                        </wps:spPr>
                        <wps:txbx>
                          <w:txbxContent>
                            <w:p>
                              <w:pPr>
                                <w:spacing w:line="223" w:lineRule="exact" w:before="0"/>
                                <w:ind w:left="0" w:right="0" w:firstLine="0"/>
                                <w:jc w:val="left"/>
                                <w:rPr>
                                  <w:sz w:val="13"/>
                                </w:rPr>
                              </w:pPr>
                              <w:r>
                                <w:rPr>
                                  <w:spacing w:val="-2"/>
                                  <w:position w:val="1"/>
                                  <w:sz w:val="20"/>
                                </w:rPr>
                                <w:t>MR=MC</w:t>
                              </w:r>
                              <w:r>
                                <w:rPr>
                                  <w:spacing w:val="-2"/>
                                  <w:sz w:val="13"/>
                                </w:rPr>
                                <w:t>2</w:t>
                              </w:r>
                            </w:p>
                          </w:txbxContent>
                        </wps:txbx>
                        <wps:bodyPr wrap="square" lIns="0" tIns="0" rIns="0" bIns="0" rtlCol="0">
                          <a:noAutofit/>
                        </wps:bodyPr>
                      </wps:wsp>
                      <wps:wsp>
                        <wps:cNvPr id="2824" name="Textbox 2824"/>
                        <wps:cNvSpPr txBox="1"/>
                        <wps:spPr>
                          <a:xfrm>
                            <a:off x="3494519" y="1540479"/>
                            <a:ext cx="211454"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g:wgp>
                  </a:graphicData>
                </a:graphic>
              </wp:anchor>
            </w:drawing>
          </mc:Choice>
          <mc:Fallback>
            <w:pict>
              <v:group style="position:absolute;margin-left:144.360992pt;margin-top:3.153516pt;width:307.25pt;height:147pt;mso-position-horizontal-relative:page;mso-position-vertical-relative:paragraph;z-index:-23376384" id="docshapegroup1863" coordorigin="2887,63" coordsize="6145,2940">
                <v:shape style="position:absolute;left:2887;top:63;width:6145;height:2940" id="docshape1864" coordorigin="2887,63" coordsize="6145,2940" path="m9032,2943l9002,2928,8912,2883,8912,2928,2962,2928,2962,183,3007,183,2997,163,2947,63,2887,183,2932,183,2932,2947,2947,2947,2947,2958,8912,2958,8912,3003,9002,2958,9032,2943xe" filled="true" fillcolor="#000000" stroked="false">
                  <v:path arrowok="t"/>
                  <v:fill type="solid"/>
                </v:shape>
                <v:line style="position:absolute" from="2947,1573" to="6591,1573" stroked="true" strokeweight=".75pt" strokecolor="#000000">
                  <v:stroke dashstyle="solid"/>
                </v:line>
                <v:line style="position:absolute" from="6591,1573" to="6591,2943" stroked="true" strokeweight=".75pt" strokecolor="#000000">
                  <v:stroke dashstyle="solid"/>
                </v:line>
                <v:line style="position:absolute" from="2946,1289" to="4865,1289" stroked="true" strokeweight=".75pt" strokecolor="#000000">
                  <v:stroke dashstyle="solid"/>
                </v:line>
                <v:line style="position:absolute" from="4865,1289" to="4865,2954" stroked="true" strokeweight=".75pt" strokecolor="#000000">
                  <v:stroke dashstyle="solid"/>
                </v:line>
                <v:line style="position:absolute" from="2947,978" to="8610,1874" stroked="true" strokeweight="2.250001pt" strokecolor="#000000">
                  <v:stroke dashstyle="solid"/>
                </v:line>
                <v:line style="position:absolute" from="2963,993" to="8445,2668" stroked="true" strokeweight="2.250001pt" strokecolor="#000000">
                  <v:stroke dashstyle="solid"/>
                </v:line>
                <v:shape style="position:absolute;left:5132;top:1398;width:3324;height:963" id="docshape1865" coordorigin="5133,1398" coordsize="3324,963" path="m5133,2078l5217,2102,5323,2141,5382,2165,5446,2189,5514,2215,5586,2241,5661,2266,5739,2290,5820,2311,5904,2330,5989,2345,6077,2355,6166,2360,6256,2359,6348,2352,6440,2337,6500,2324,6562,2309,6624,2291,6689,2272,6754,2250,6821,2227,6888,2202,6957,2176,7027,2147,7098,2118,7169,2086,7242,2054,7315,2020,7388,1984,7463,1948,7538,1910,7613,1871,7689,1832,7765,1791,7842,1750,7918,1708,7995,1665,8072,1622,8149,1578,8226,1533,8303,1488,8379,1443,8456,1398e" filled="false" stroked="true" strokeweight="2.250001pt" strokecolor="#000000">
                  <v:path arrowok="t"/>
                  <v:stroke dashstyle="solid"/>
                </v:shape>
                <v:shape style="position:absolute;left:5678;top:1031;width:1919;height:1661" id="docshape1866" coordorigin="5678,1031" coordsize="1919,1661" path="m5678,2692l5781,2666,5887,2628,5996,2580,6052,2552,6109,2521,6166,2488,6224,2452,6282,2414,6341,2373,6400,2330,6459,2284,6519,2236,6579,2186,6640,2134,6700,2080,6761,2023,6822,1964,6882,1904,6943,1841,7004,1776,7064,1710,7125,1641,7185,1571,7245,1499,7305,1425,7364,1349,7423,1272,7481,1193,7539,1113,7596,1031e" filled="false" stroked="true" strokeweight="2.249999pt" strokecolor="#000000">
                  <v:path arrowok="t"/>
                  <v:stroke dashstyle="solid"/>
                </v:shape>
                <v:shape style="position:absolute;left:3346;top:820;width:3437;height:959" id="docshape1867" coordorigin="3347,820" coordsize="3437,959" path="m3347,1364l3415,1400,3483,1436,3552,1472,3621,1507,3690,1540,3760,1573,3830,1604,3901,1634,3972,1661,4045,1686,4118,1709,4192,1729,4267,1746,4344,1759,4421,1769,4500,1776,4581,1778,4662,1776,4746,1770,4831,1759,4893,1748,4955,1735,5019,1719,5083,1701,5148,1681,5214,1658,5280,1634,5348,1608,5416,1580,5484,1550,5553,1518,5623,1485,5693,1451,5763,1415,5834,1378,5906,1339,5977,1300,6050,1259,6122,1218,6195,1176,6268,1133,6341,1089,6415,1045,6488,1001,6562,956,6636,911,6710,865,6784,820e" filled="false" stroked="true" strokeweight="2.250001pt" strokecolor="#000000">
                  <v:path arrowok="t"/>
                  <v:stroke dashstyle="solid"/>
                </v:shape>
                <v:shape style="position:absolute;left:4001;top:520;width:1940;height:1575" id="docshape1868" coordorigin="4002,520" coordsize="1940,1575" path="m4002,2095l4104,2072,4209,2038,4319,1994,4375,1967,4431,1939,4489,1908,4546,1874,4605,1838,4664,1800,4723,1760,4783,1717,4844,1672,4904,1624,4965,1575,5027,1523,5088,1469,5150,1414,5211,1356,5273,1296,5335,1234,5397,1171,5458,1105,5520,1038,5581,969,5642,898,5703,826,5763,752,5823,676,5883,599,5942,520e" filled="false" stroked="true" strokeweight="2.250001pt" strokecolor="#000000">
                  <v:path arrowok="t"/>
                  <v:stroke dashstyle="solid"/>
                </v:shape>
                <v:shape style="position:absolute;left:6591;top:2101;width:279;height:300" type="#_x0000_t75" id="docshape1869" stroked="false">
                  <v:imagedata r:id="rId285" o:title=""/>
                </v:shape>
                <v:shape style="position:absolute;left:4858;top:1578;width:210;height:235" type="#_x0000_t75" id="docshape1870" stroked="false">
                  <v:imagedata r:id="rId286" o:title=""/>
                </v:shape>
                <v:shape style="position:absolute;left:5822;top:353;width:397;height:224" type="#_x0000_t202" id="docshape1871" filled="false" stroked="false">
                  <v:textbox inset="0,0,0,0">
                    <w:txbxContent>
                      <w:p>
                        <w:pPr>
                          <w:spacing w:line="223" w:lineRule="exact" w:before="0"/>
                          <w:ind w:left="0" w:right="0" w:firstLine="0"/>
                          <w:jc w:val="left"/>
                          <w:rPr>
                            <w:sz w:val="13"/>
                          </w:rPr>
                        </w:pPr>
                        <w:r>
                          <w:rPr>
                            <w:spacing w:val="-5"/>
                            <w:position w:val="1"/>
                            <w:sz w:val="20"/>
                          </w:rPr>
                          <w:t>MC</w:t>
                        </w:r>
                        <w:r>
                          <w:rPr>
                            <w:spacing w:val="-5"/>
                            <w:sz w:val="13"/>
                          </w:rPr>
                          <w:t>1</w:t>
                        </w:r>
                      </w:p>
                    </w:txbxContent>
                  </v:textbox>
                  <w10:wrap type="none"/>
                </v:shape>
                <v:shape style="position:absolute;left:6552;top:727;width:364;height:224" type="#_x0000_t202" id="docshape1872" filled="false" stroked="false">
                  <v:textbox inset="0,0,0,0">
                    <w:txbxContent>
                      <w:p>
                        <w:pPr>
                          <w:spacing w:line="223" w:lineRule="exact" w:before="0"/>
                          <w:ind w:left="0" w:right="0" w:firstLine="0"/>
                          <w:jc w:val="left"/>
                          <w:rPr>
                            <w:sz w:val="13"/>
                          </w:rPr>
                        </w:pPr>
                        <w:r>
                          <w:rPr>
                            <w:spacing w:val="-5"/>
                            <w:position w:val="1"/>
                            <w:sz w:val="20"/>
                          </w:rPr>
                          <w:t>AC</w:t>
                        </w:r>
                        <w:r>
                          <w:rPr>
                            <w:spacing w:val="-5"/>
                            <w:sz w:val="13"/>
                          </w:rPr>
                          <w:t>1</w:t>
                        </w:r>
                      </w:p>
                    </w:txbxContent>
                  </v:textbox>
                  <w10:wrap type="none"/>
                </v:shape>
                <v:shape style="position:absolute;left:7521;top:785;width:397;height:224" type="#_x0000_t202" id="docshape1873" filled="false" stroked="false">
                  <v:textbox inset="0,0,0,0">
                    <w:txbxContent>
                      <w:p>
                        <w:pPr>
                          <w:spacing w:line="223" w:lineRule="exact" w:before="0"/>
                          <w:ind w:left="0" w:right="0" w:firstLine="0"/>
                          <w:jc w:val="left"/>
                          <w:rPr>
                            <w:sz w:val="13"/>
                          </w:rPr>
                        </w:pPr>
                        <w:r>
                          <w:rPr>
                            <w:spacing w:val="-5"/>
                            <w:position w:val="1"/>
                            <w:sz w:val="20"/>
                          </w:rPr>
                          <w:t>MC</w:t>
                        </w:r>
                        <w:r>
                          <w:rPr>
                            <w:spacing w:val="-5"/>
                            <w:sz w:val="13"/>
                          </w:rPr>
                          <w:t>2</w:t>
                        </w:r>
                      </w:p>
                    </w:txbxContent>
                  </v:textbox>
                  <w10:wrap type="none"/>
                </v:shape>
                <v:shape style="position:absolute;left:8208;top:1212;width:364;height:224" type="#_x0000_t202" id="docshape1874" filled="false" stroked="false">
                  <v:textbox inset="0,0,0,0">
                    <w:txbxContent>
                      <w:p>
                        <w:pPr>
                          <w:spacing w:line="223" w:lineRule="exact" w:before="0"/>
                          <w:ind w:left="0" w:right="0" w:firstLine="0"/>
                          <w:jc w:val="left"/>
                          <w:rPr>
                            <w:sz w:val="13"/>
                          </w:rPr>
                        </w:pPr>
                        <w:r>
                          <w:rPr>
                            <w:spacing w:val="-5"/>
                            <w:position w:val="1"/>
                            <w:sz w:val="20"/>
                          </w:rPr>
                          <w:t>AC</w:t>
                        </w:r>
                        <w:r>
                          <w:rPr>
                            <w:spacing w:val="-5"/>
                            <w:sz w:val="13"/>
                          </w:rPr>
                          <w:t>2</w:t>
                        </w:r>
                      </w:p>
                    </w:txbxContent>
                  </v:textbox>
                  <w10:wrap type="none"/>
                </v:shape>
                <v:shape style="position:absolute;left:4828;top:1821;width:824;height:224" type="#_x0000_t202" id="docshape1875" filled="false" stroked="false">
                  <v:textbox inset="0,0,0,0">
                    <w:txbxContent>
                      <w:p>
                        <w:pPr>
                          <w:spacing w:line="223" w:lineRule="exact" w:before="0"/>
                          <w:ind w:left="0" w:right="0" w:firstLine="0"/>
                          <w:jc w:val="left"/>
                          <w:rPr>
                            <w:sz w:val="13"/>
                          </w:rPr>
                        </w:pPr>
                        <w:r>
                          <w:rPr>
                            <w:spacing w:val="-2"/>
                            <w:position w:val="1"/>
                            <w:sz w:val="20"/>
                          </w:rPr>
                          <w:t>MR=MC</w:t>
                        </w:r>
                        <w:r>
                          <w:rPr>
                            <w:spacing w:val="-2"/>
                            <w:sz w:val="13"/>
                          </w:rPr>
                          <w:t>1</w:t>
                        </w:r>
                      </w:p>
                    </w:txbxContent>
                  </v:textbox>
                  <w10:wrap type="none"/>
                </v:shape>
                <v:shape style="position:absolute;left:8582;top:1697;width:166;height:224" type="#_x0000_t202" id="docshape1876"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6604;top:2388;width:824;height:224" type="#_x0000_t202" id="docshape1877" filled="false" stroked="false">
                  <v:textbox inset="0,0,0,0">
                    <w:txbxContent>
                      <w:p>
                        <w:pPr>
                          <w:spacing w:line="223" w:lineRule="exact" w:before="0"/>
                          <w:ind w:left="0" w:right="0" w:firstLine="0"/>
                          <w:jc w:val="left"/>
                          <w:rPr>
                            <w:sz w:val="13"/>
                          </w:rPr>
                        </w:pPr>
                        <w:r>
                          <w:rPr>
                            <w:spacing w:val="-2"/>
                            <w:position w:val="1"/>
                            <w:sz w:val="20"/>
                          </w:rPr>
                          <w:t>MR=MC</w:t>
                        </w:r>
                        <w:r>
                          <w:rPr>
                            <w:spacing w:val="-2"/>
                            <w:sz w:val="13"/>
                          </w:rPr>
                          <w:t>2</w:t>
                        </w:r>
                      </w:p>
                    </w:txbxContent>
                  </v:textbox>
                  <w10:wrap type="none"/>
                </v:shape>
                <v:shape style="position:absolute;left:8390;top:2489;width:333;height:224" type="#_x0000_t202" id="docshape1878" filled="false" stroked="false">
                  <v:textbox inset="0,0,0,0">
                    <w:txbxContent>
                      <w:p>
                        <w:pPr>
                          <w:spacing w:line="223" w:lineRule="exact" w:before="0"/>
                          <w:ind w:left="0" w:right="0" w:firstLine="0"/>
                          <w:jc w:val="left"/>
                          <w:rPr>
                            <w:sz w:val="20"/>
                          </w:rPr>
                        </w:pPr>
                        <w:r>
                          <w:rPr>
                            <w:spacing w:val="-5"/>
                            <w:sz w:val="20"/>
                          </w:rPr>
                          <w:t>MR</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116"/>
        <w:rPr>
          <w:b/>
          <w:sz w:val="13"/>
        </w:rPr>
      </w:pPr>
    </w:p>
    <w:p>
      <w:pPr>
        <w:spacing w:line="336" w:lineRule="auto" w:before="1"/>
        <w:ind w:left="1468" w:right="8265" w:firstLine="0"/>
        <w:jc w:val="left"/>
        <w:rPr>
          <w:sz w:val="13"/>
        </w:rPr>
      </w:pPr>
      <w:r>
        <w:rPr>
          <w:spacing w:val="-6"/>
          <w:position w:val="1"/>
          <w:sz w:val="20"/>
        </w:rPr>
        <w:t>P</w:t>
      </w:r>
      <w:r>
        <w:rPr>
          <w:spacing w:val="-6"/>
          <w:sz w:val="13"/>
        </w:rPr>
        <w:t>1</w:t>
      </w:r>
      <w:r>
        <w:rPr>
          <w:spacing w:val="40"/>
          <w:sz w:val="13"/>
        </w:rPr>
        <w:t> </w:t>
      </w:r>
      <w:r>
        <w:rPr>
          <w:spacing w:val="-5"/>
          <w:position w:val="1"/>
          <w:sz w:val="20"/>
        </w:rPr>
        <w:t>P</w:t>
      </w:r>
      <w:r>
        <w:rPr>
          <w:spacing w:val="-5"/>
          <w:sz w:val="13"/>
        </w:rPr>
        <w:t>2</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115"/>
        <w:rPr>
          <w:sz w:val="13"/>
        </w:rPr>
      </w:pPr>
    </w:p>
    <w:p>
      <w:pPr>
        <w:tabs>
          <w:tab w:pos="4910" w:val="left" w:leader="none"/>
          <w:tab w:pos="7689" w:val="left" w:leader="none"/>
        </w:tabs>
        <w:spacing w:line="244" w:lineRule="exact" w:before="0"/>
        <w:ind w:left="3547" w:right="0" w:firstLine="0"/>
        <w:jc w:val="left"/>
        <w:rPr>
          <w:b/>
          <w:sz w:val="22"/>
        </w:rPr>
      </w:pPr>
      <w:r>
        <w:rPr>
          <w:spacing w:val="-5"/>
          <w:position w:val="1"/>
          <w:sz w:val="20"/>
        </w:rPr>
        <w:t>Q</w:t>
      </w:r>
      <w:r>
        <w:rPr>
          <w:spacing w:val="-5"/>
          <w:sz w:val="13"/>
        </w:rPr>
        <w:t>1</w:t>
      </w:r>
      <w:r>
        <w:rPr>
          <w:sz w:val="13"/>
        </w:rPr>
        <w:tab/>
      </w:r>
      <w:r>
        <w:rPr>
          <w:spacing w:val="-5"/>
          <w:position w:val="1"/>
          <w:sz w:val="20"/>
        </w:rPr>
        <w:t>Q</w:t>
      </w:r>
      <w:r>
        <w:rPr>
          <w:spacing w:val="-5"/>
          <w:sz w:val="13"/>
        </w:rPr>
        <w:t>2</w:t>
      </w:r>
      <w:r>
        <w:rPr>
          <w:sz w:val="13"/>
        </w:rPr>
        <w:tab/>
      </w:r>
      <w:r>
        <w:rPr>
          <w:b/>
          <w:spacing w:val="-10"/>
          <w:sz w:val="22"/>
        </w:rPr>
        <w:t>Q</w:t>
      </w:r>
    </w:p>
    <w:p>
      <w:pPr>
        <w:spacing w:line="244" w:lineRule="exact" w:before="0"/>
        <w:ind w:left="2515" w:right="0" w:firstLine="0"/>
        <w:jc w:val="left"/>
        <w:rPr>
          <w:sz w:val="22"/>
        </w:rPr>
      </w:pPr>
      <w:r>
        <w:rPr>
          <w:sz w:val="22"/>
        </w:rPr>
        <w:t>Hình 7.15:</w:t>
      </w:r>
      <w:r>
        <w:rPr>
          <w:spacing w:val="-4"/>
          <w:sz w:val="22"/>
        </w:rPr>
        <w:t> </w:t>
      </w:r>
      <w:r>
        <w:rPr>
          <w:sz w:val="22"/>
        </w:rPr>
        <w:t>Dẫn</w:t>
      </w:r>
      <w:r>
        <w:rPr>
          <w:spacing w:val="1"/>
          <w:sz w:val="22"/>
        </w:rPr>
        <w:t> </w:t>
      </w:r>
      <w:r>
        <w:rPr>
          <w:sz w:val="22"/>
        </w:rPr>
        <w:t>đạo giá</w:t>
      </w:r>
      <w:r>
        <w:rPr>
          <w:spacing w:val="-6"/>
          <w:sz w:val="22"/>
        </w:rPr>
        <w:t> </w:t>
      </w:r>
      <w:r>
        <w:rPr>
          <w:sz w:val="22"/>
        </w:rPr>
        <w:t>nhờ</w:t>
      </w:r>
      <w:r>
        <w:rPr>
          <w:spacing w:val="-1"/>
          <w:sz w:val="22"/>
        </w:rPr>
        <w:t> </w:t>
      </w:r>
      <w:r>
        <w:rPr>
          <w:sz w:val="22"/>
        </w:rPr>
        <w:t>chi</w:t>
      </w:r>
      <w:r>
        <w:rPr>
          <w:spacing w:val="-3"/>
          <w:sz w:val="22"/>
        </w:rPr>
        <w:t> </w:t>
      </w:r>
      <w:r>
        <w:rPr>
          <w:sz w:val="22"/>
        </w:rPr>
        <w:t>phí</w:t>
      </w:r>
      <w:r>
        <w:rPr>
          <w:spacing w:val="-3"/>
          <w:sz w:val="22"/>
        </w:rPr>
        <w:t> </w:t>
      </w:r>
      <w:r>
        <w:rPr>
          <w:sz w:val="22"/>
        </w:rPr>
        <w:t>sản xuất</w:t>
      </w:r>
      <w:r>
        <w:rPr>
          <w:spacing w:val="-3"/>
          <w:sz w:val="22"/>
        </w:rPr>
        <w:t> </w:t>
      </w:r>
      <w:r>
        <w:rPr>
          <w:spacing w:val="-4"/>
          <w:sz w:val="22"/>
        </w:rPr>
        <w:t>thấp</w:t>
      </w:r>
    </w:p>
    <w:p>
      <w:pPr>
        <w:pStyle w:val="BodyText"/>
        <w:spacing w:before="218"/>
      </w:pPr>
    </w:p>
    <w:p>
      <w:pPr>
        <w:pStyle w:val="BodyText"/>
        <w:spacing w:before="1"/>
        <w:ind w:left="960"/>
      </w:pPr>
      <w:r>
        <w:rPr/>
        <w:t>Thứ</w:t>
      </w:r>
      <w:r>
        <w:rPr>
          <w:spacing w:val="-4"/>
        </w:rPr>
        <w:t> </w:t>
      </w:r>
      <w:r>
        <w:rPr/>
        <w:t>hai,</w:t>
      </w:r>
      <w:r>
        <w:rPr>
          <w:spacing w:val="-4"/>
        </w:rPr>
        <w:t> </w:t>
      </w:r>
      <w:r>
        <w:rPr/>
        <w:t>dẫn</w:t>
      </w:r>
      <w:r>
        <w:rPr>
          <w:spacing w:val="-4"/>
        </w:rPr>
        <w:t> </w:t>
      </w:r>
      <w:r>
        <w:rPr/>
        <w:t>đạo</w:t>
      </w:r>
      <w:r>
        <w:rPr>
          <w:spacing w:val="-4"/>
        </w:rPr>
        <w:t> </w:t>
      </w:r>
      <w:r>
        <w:rPr/>
        <w:t>giá</w:t>
      </w:r>
      <w:r>
        <w:rPr>
          <w:spacing w:val="-3"/>
        </w:rPr>
        <w:t> </w:t>
      </w:r>
      <w:r>
        <w:rPr/>
        <w:t>do</w:t>
      </w:r>
      <w:r>
        <w:rPr>
          <w:spacing w:val="-4"/>
        </w:rPr>
        <w:t> </w:t>
      </w:r>
      <w:r>
        <w:rPr/>
        <w:t>lợi</w:t>
      </w:r>
      <w:r>
        <w:rPr>
          <w:spacing w:val="-4"/>
        </w:rPr>
        <w:t> </w:t>
      </w:r>
      <w:r>
        <w:rPr/>
        <w:t>thế</w:t>
      </w:r>
      <w:r>
        <w:rPr>
          <w:spacing w:val="-4"/>
        </w:rPr>
        <w:t> </w:t>
      </w:r>
      <w:r>
        <w:rPr/>
        <w:t>nhờ</w:t>
      </w:r>
      <w:r>
        <w:rPr>
          <w:spacing w:val="-4"/>
        </w:rPr>
        <w:t> </w:t>
      </w:r>
      <w:r>
        <w:rPr/>
        <w:t>quy</w:t>
      </w:r>
      <w:r>
        <w:rPr>
          <w:spacing w:val="-3"/>
        </w:rPr>
        <w:t> </w:t>
      </w:r>
      <w:r>
        <w:rPr>
          <w:spacing w:val="-5"/>
        </w:rPr>
        <w:t>mô.</w:t>
      </w:r>
    </w:p>
    <w:p>
      <w:pPr>
        <w:pStyle w:val="BodyText"/>
        <w:spacing w:line="312" w:lineRule="auto" w:before="215"/>
        <w:ind w:left="527" w:right="647" w:firstLine="426"/>
        <w:jc w:val="both"/>
      </w:pPr>
      <w:r>
        <w:rPr/>
        <w:t>Một doanh nghiệp có lợi thế về quy mô là càng gia tăng quy mô sản</w:t>
      </w:r>
      <w:r>
        <w:rPr>
          <w:spacing w:val="40"/>
        </w:rPr>
        <w:t> </w:t>
      </w:r>
      <w:r>
        <w:rPr/>
        <w:t>lượng sản xuất, chi phí trung bình càng giảm, làm cho chi phí sản xuất của giảm. Doanh nghiệp được chọn lựa làm doanh nghiệp dẫn đạo về giá phải là doanh nghiệp có chi</w:t>
      </w:r>
      <w:r>
        <w:rPr>
          <w:spacing w:val="-1"/>
        </w:rPr>
        <w:t> </w:t>
      </w:r>
      <w:r>
        <w:rPr/>
        <w:t>phí</w:t>
      </w:r>
      <w:r>
        <w:rPr>
          <w:spacing w:val="-1"/>
        </w:rPr>
        <w:t> </w:t>
      </w:r>
      <w:r>
        <w:rPr/>
        <w:t>sản xuất thấp nhất</w:t>
      </w:r>
      <w:r>
        <w:rPr>
          <w:spacing w:val="-1"/>
        </w:rPr>
        <w:t> </w:t>
      </w:r>
      <w:r>
        <w:rPr/>
        <w:t>toàn ngành nhờ lợi</w:t>
      </w:r>
      <w:r>
        <w:rPr>
          <w:spacing w:val="-1"/>
        </w:rPr>
        <w:t> </w:t>
      </w:r>
      <w:r>
        <w:rPr/>
        <w:t>thế</w:t>
      </w:r>
      <w:r>
        <w:rPr>
          <w:spacing w:val="-1"/>
        </w:rPr>
        <w:t> </w:t>
      </w:r>
      <w:r>
        <w:rPr/>
        <w:t>về</w:t>
      </w:r>
      <w:r>
        <w:rPr>
          <w:spacing w:val="-1"/>
        </w:rPr>
        <w:t> </w:t>
      </w:r>
      <w:r>
        <w:rPr/>
        <w:t>quy mô, vì vậy giá cả thấp, khi bán trên thị trường các doanh nghiệp khác phải điều chỉnh giá theo Hình 7.16</w:t>
      </w:r>
    </w:p>
    <w:p>
      <w:pPr>
        <w:pStyle w:val="BodyText"/>
        <w:spacing w:before="162"/>
        <w:rPr>
          <w:sz w:val="22"/>
        </w:rPr>
      </w:pPr>
    </w:p>
    <w:p>
      <w:pPr>
        <w:spacing w:before="0"/>
        <w:ind w:left="2894" w:right="0" w:firstLine="0"/>
        <w:jc w:val="left"/>
        <w:rPr>
          <w:b/>
          <w:sz w:val="22"/>
        </w:rPr>
      </w:pPr>
      <w:r>
        <w:rPr/>
        <mc:AlternateContent>
          <mc:Choice Requires="wps">
            <w:drawing>
              <wp:anchor distT="0" distB="0" distL="0" distR="0" allowOverlap="1" layoutInCell="1" locked="0" behindDoc="0" simplePos="0" relativeHeight="15887872">
                <wp:simplePos x="0" y="0"/>
                <wp:positionH relativeFrom="page">
                  <wp:posOffset>2694304</wp:posOffset>
                </wp:positionH>
                <wp:positionV relativeFrom="paragraph">
                  <wp:posOffset>55149</wp:posOffset>
                </wp:positionV>
                <wp:extent cx="2959100" cy="1985010"/>
                <wp:effectExtent l="0" t="0" r="0" b="0"/>
                <wp:wrapNone/>
                <wp:docPr id="2825" name="Group 2825"/>
                <wp:cNvGraphicFramePr>
                  <a:graphicFrameLocks/>
                </wp:cNvGraphicFramePr>
                <a:graphic>
                  <a:graphicData uri="http://schemas.microsoft.com/office/word/2010/wordprocessingGroup">
                    <wpg:wgp>
                      <wpg:cNvPr id="2825" name="Group 2825"/>
                      <wpg:cNvGrpSpPr/>
                      <wpg:grpSpPr>
                        <a:xfrm>
                          <a:off x="0" y="0"/>
                          <a:ext cx="2959100" cy="1985010"/>
                          <a:chExt cx="2959100" cy="1985010"/>
                        </a:xfrm>
                      </wpg:grpSpPr>
                      <wps:wsp>
                        <wps:cNvPr id="2826" name="Graphic 2826"/>
                        <wps:cNvSpPr/>
                        <wps:spPr>
                          <a:xfrm>
                            <a:off x="0" y="0"/>
                            <a:ext cx="2959100" cy="1985010"/>
                          </a:xfrm>
                          <a:custGeom>
                            <a:avLst/>
                            <a:gdLst/>
                            <a:ahLst/>
                            <a:cxnLst/>
                            <a:rect l="l" t="t" r="r" b="b"/>
                            <a:pathLst>
                              <a:path w="2959100" h="1985010">
                                <a:moveTo>
                                  <a:pt x="2959100" y="1946897"/>
                                </a:moveTo>
                                <a:lnTo>
                                  <a:pt x="2940075" y="1937385"/>
                                </a:lnTo>
                                <a:lnTo>
                                  <a:pt x="2882900" y="1908797"/>
                                </a:lnTo>
                                <a:lnTo>
                                  <a:pt x="2882900" y="1937385"/>
                                </a:lnTo>
                                <a:lnTo>
                                  <a:pt x="47625" y="1937385"/>
                                </a:lnTo>
                                <a:lnTo>
                                  <a:pt x="47625" y="76200"/>
                                </a:lnTo>
                                <a:lnTo>
                                  <a:pt x="76200" y="76200"/>
                                </a:lnTo>
                                <a:lnTo>
                                  <a:pt x="69850" y="63500"/>
                                </a:lnTo>
                                <a:lnTo>
                                  <a:pt x="38100" y="0"/>
                                </a:lnTo>
                                <a:lnTo>
                                  <a:pt x="0" y="76200"/>
                                </a:lnTo>
                                <a:lnTo>
                                  <a:pt x="28575" y="76200"/>
                                </a:lnTo>
                                <a:lnTo>
                                  <a:pt x="28575" y="1937385"/>
                                </a:lnTo>
                                <a:lnTo>
                                  <a:pt x="25400" y="1937385"/>
                                </a:lnTo>
                                <a:lnTo>
                                  <a:pt x="25400" y="1956435"/>
                                </a:lnTo>
                                <a:lnTo>
                                  <a:pt x="2882900" y="1956435"/>
                                </a:lnTo>
                                <a:lnTo>
                                  <a:pt x="2882900" y="1984997"/>
                                </a:lnTo>
                                <a:lnTo>
                                  <a:pt x="2940012" y="1956435"/>
                                </a:lnTo>
                                <a:lnTo>
                                  <a:pt x="2959100" y="1946897"/>
                                </a:lnTo>
                                <a:close/>
                              </a:path>
                            </a:pathLst>
                          </a:custGeom>
                          <a:solidFill>
                            <a:srgbClr val="000000"/>
                          </a:solidFill>
                        </wps:spPr>
                        <wps:bodyPr wrap="square" lIns="0" tIns="0" rIns="0" bIns="0" rtlCol="0">
                          <a:prstTxWarp prst="textNoShape">
                            <a:avLst/>
                          </a:prstTxWarp>
                          <a:noAutofit/>
                        </wps:bodyPr>
                      </wps:wsp>
                      <wps:wsp>
                        <wps:cNvPr id="2827" name="Graphic 2827"/>
                        <wps:cNvSpPr/>
                        <wps:spPr>
                          <a:xfrm>
                            <a:off x="31750" y="708025"/>
                            <a:ext cx="2571115" cy="753110"/>
                          </a:xfrm>
                          <a:custGeom>
                            <a:avLst/>
                            <a:gdLst/>
                            <a:ahLst/>
                            <a:cxnLst/>
                            <a:rect l="l" t="t" r="r" b="b"/>
                            <a:pathLst>
                              <a:path w="2571115" h="753110">
                                <a:moveTo>
                                  <a:pt x="0" y="0"/>
                                </a:moveTo>
                                <a:lnTo>
                                  <a:pt x="2571111" y="753110"/>
                                </a:lnTo>
                              </a:path>
                            </a:pathLst>
                          </a:custGeom>
                          <a:ln w="28575">
                            <a:solidFill>
                              <a:srgbClr val="000000"/>
                            </a:solidFill>
                            <a:prstDash val="solid"/>
                          </a:ln>
                        </wps:spPr>
                        <wps:bodyPr wrap="square" lIns="0" tIns="0" rIns="0" bIns="0" rtlCol="0">
                          <a:prstTxWarp prst="textNoShape">
                            <a:avLst/>
                          </a:prstTxWarp>
                          <a:noAutofit/>
                        </wps:bodyPr>
                      </wps:wsp>
                      <wps:wsp>
                        <wps:cNvPr id="2828" name="Graphic 2828"/>
                        <wps:cNvSpPr/>
                        <wps:spPr>
                          <a:xfrm>
                            <a:off x="46355" y="708659"/>
                            <a:ext cx="1666239" cy="1137920"/>
                          </a:xfrm>
                          <a:custGeom>
                            <a:avLst/>
                            <a:gdLst/>
                            <a:ahLst/>
                            <a:cxnLst/>
                            <a:rect l="l" t="t" r="r" b="b"/>
                            <a:pathLst>
                              <a:path w="1666239" h="1137920">
                                <a:moveTo>
                                  <a:pt x="0" y="0"/>
                                </a:moveTo>
                                <a:lnTo>
                                  <a:pt x="1666240" y="1137920"/>
                                </a:lnTo>
                              </a:path>
                            </a:pathLst>
                          </a:custGeom>
                          <a:ln w="28575">
                            <a:solidFill>
                              <a:srgbClr val="000000"/>
                            </a:solidFill>
                            <a:prstDash val="solid"/>
                          </a:ln>
                        </wps:spPr>
                        <wps:bodyPr wrap="square" lIns="0" tIns="0" rIns="0" bIns="0" rtlCol="0">
                          <a:prstTxWarp prst="textNoShape">
                            <a:avLst/>
                          </a:prstTxWarp>
                          <a:noAutofit/>
                        </wps:bodyPr>
                      </wps:wsp>
                      <wps:wsp>
                        <wps:cNvPr id="2829" name="Graphic 2829"/>
                        <wps:cNvSpPr/>
                        <wps:spPr>
                          <a:xfrm>
                            <a:off x="38100" y="1041400"/>
                            <a:ext cx="1610360" cy="1270"/>
                          </a:xfrm>
                          <a:custGeom>
                            <a:avLst/>
                            <a:gdLst/>
                            <a:ahLst/>
                            <a:cxnLst/>
                            <a:rect l="l" t="t" r="r" b="b"/>
                            <a:pathLst>
                              <a:path w="1610360" h="0">
                                <a:moveTo>
                                  <a:pt x="0" y="0"/>
                                </a:moveTo>
                                <a:lnTo>
                                  <a:pt x="1610360" y="1"/>
                                </a:lnTo>
                              </a:path>
                            </a:pathLst>
                          </a:custGeom>
                          <a:ln w="9525">
                            <a:solidFill>
                              <a:srgbClr val="000000"/>
                            </a:solidFill>
                            <a:prstDash val="solid"/>
                          </a:ln>
                        </wps:spPr>
                        <wps:bodyPr wrap="square" lIns="0" tIns="0" rIns="0" bIns="0" rtlCol="0">
                          <a:prstTxWarp prst="textNoShape">
                            <a:avLst/>
                          </a:prstTxWarp>
                          <a:noAutofit/>
                        </wps:bodyPr>
                      </wps:wsp>
                      <wps:wsp>
                        <wps:cNvPr id="2830" name="Graphic 2830"/>
                        <wps:cNvSpPr/>
                        <wps:spPr>
                          <a:xfrm>
                            <a:off x="1648460" y="1041400"/>
                            <a:ext cx="1270" cy="905510"/>
                          </a:xfrm>
                          <a:custGeom>
                            <a:avLst/>
                            <a:gdLst/>
                            <a:ahLst/>
                            <a:cxnLst/>
                            <a:rect l="l" t="t" r="r" b="b"/>
                            <a:pathLst>
                              <a:path w="0" h="905510">
                                <a:moveTo>
                                  <a:pt x="0" y="0"/>
                                </a:moveTo>
                                <a:lnTo>
                                  <a:pt x="1" y="905510"/>
                                </a:lnTo>
                              </a:path>
                            </a:pathLst>
                          </a:custGeom>
                          <a:ln w="9525">
                            <a:solidFill>
                              <a:srgbClr val="000000"/>
                            </a:solidFill>
                            <a:prstDash val="solid"/>
                          </a:ln>
                        </wps:spPr>
                        <wps:bodyPr wrap="square" lIns="0" tIns="0" rIns="0" bIns="0" rtlCol="0">
                          <a:prstTxWarp prst="textNoShape">
                            <a:avLst/>
                          </a:prstTxWarp>
                          <a:noAutofit/>
                        </wps:bodyPr>
                      </wps:wsp>
                      <wps:wsp>
                        <wps:cNvPr id="2831" name="Graphic 2831"/>
                        <wps:cNvSpPr/>
                        <wps:spPr>
                          <a:xfrm>
                            <a:off x="735330" y="1042022"/>
                            <a:ext cx="1270" cy="901700"/>
                          </a:xfrm>
                          <a:custGeom>
                            <a:avLst/>
                            <a:gdLst/>
                            <a:ahLst/>
                            <a:cxnLst/>
                            <a:rect l="l" t="t" r="r" b="b"/>
                            <a:pathLst>
                              <a:path w="0" h="901700">
                                <a:moveTo>
                                  <a:pt x="0" y="0"/>
                                </a:moveTo>
                                <a:lnTo>
                                  <a:pt x="1" y="901700"/>
                                </a:lnTo>
                              </a:path>
                            </a:pathLst>
                          </a:custGeom>
                          <a:ln w="9525">
                            <a:solidFill>
                              <a:srgbClr val="000000"/>
                            </a:solidFill>
                            <a:prstDash val="solid"/>
                          </a:ln>
                        </wps:spPr>
                        <wps:bodyPr wrap="square" lIns="0" tIns="0" rIns="0" bIns="0" rtlCol="0">
                          <a:prstTxWarp prst="textNoShape">
                            <a:avLst/>
                          </a:prstTxWarp>
                          <a:noAutofit/>
                        </wps:bodyPr>
                      </wps:wsp>
                      <wps:wsp>
                        <wps:cNvPr id="2832" name="Graphic 2832"/>
                        <wps:cNvSpPr/>
                        <wps:spPr>
                          <a:xfrm>
                            <a:off x="1116330" y="1038860"/>
                            <a:ext cx="1270" cy="901700"/>
                          </a:xfrm>
                          <a:custGeom>
                            <a:avLst/>
                            <a:gdLst/>
                            <a:ahLst/>
                            <a:cxnLst/>
                            <a:rect l="l" t="t" r="r" b="b"/>
                            <a:pathLst>
                              <a:path w="0" h="901700">
                                <a:moveTo>
                                  <a:pt x="0" y="0"/>
                                </a:moveTo>
                                <a:lnTo>
                                  <a:pt x="1" y="901700"/>
                                </a:lnTo>
                              </a:path>
                            </a:pathLst>
                          </a:custGeom>
                          <a:ln w="9525">
                            <a:solidFill>
                              <a:srgbClr val="000000"/>
                            </a:solidFill>
                            <a:prstDash val="solid"/>
                          </a:ln>
                        </wps:spPr>
                        <wps:bodyPr wrap="square" lIns="0" tIns="0" rIns="0" bIns="0" rtlCol="0">
                          <a:prstTxWarp prst="textNoShape">
                            <a:avLst/>
                          </a:prstTxWarp>
                          <a:noAutofit/>
                        </wps:bodyPr>
                      </wps:wsp>
                      <wps:wsp>
                        <wps:cNvPr id="2833" name="Graphic 2833"/>
                        <wps:cNvSpPr/>
                        <wps:spPr>
                          <a:xfrm>
                            <a:off x="161289" y="369569"/>
                            <a:ext cx="1113790" cy="1283970"/>
                          </a:xfrm>
                          <a:custGeom>
                            <a:avLst/>
                            <a:gdLst/>
                            <a:ahLst/>
                            <a:cxnLst/>
                            <a:rect l="l" t="t" r="r" b="b"/>
                            <a:pathLst>
                              <a:path w="1113790" h="1283970">
                                <a:moveTo>
                                  <a:pt x="0" y="1283970"/>
                                </a:moveTo>
                                <a:lnTo>
                                  <a:pt x="1113790" y="0"/>
                                </a:lnTo>
                              </a:path>
                            </a:pathLst>
                          </a:custGeom>
                          <a:ln w="28575">
                            <a:solidFill>
                              <a:srgbClr val="000000"/>
                            </a:solidFill>
                            <a:prstDash val="solid"/>
                          </a:ln>
                        </wps:spPr>
                        <wps:bodyPr wrap="square" lIns="0" tIns="0" rIns="0" bIns="0" rtlCol="0">
                          <a:prstTxWarp prst="textNoShape">
                            <a:avLst/>
                          </a:prstTxWarp>
                          <a:noAutofit/>
                        </wps:bodyPr>
                      </wps:wsp>
                      <wps:wsp>
                        <wps:cNvPr id="2834" name="Graphic 2834"/>
                        <wps:cNvSpPr/>
                        <wps:spPr>
                          <a:xfrm>
                            <a:off x="520700" y="992504"/>
                            <a:ext cx="1475740" cy="754380"/>
                          </a:xfrm>
                          <a:custGeom>
                            <a:avLst/>
                            <a:gdLst/>
                            <a:ahLst/>
                            <a:cxnLst/>
                            <a:rect l="l" t="t" r="r" b="b"/>
                            <a:pathLst>
                              <a:path w="1475740" h="754380">
                                <a:moveTo>
                                  <a:pt x="0" y="754380"/>
                                </a:moveTo>
                                <a:lnTo>
                                  <a:pt x="1475740" y="0"/>
                                </a:lnTo>
                              </a:path>
                            </a:pathLst>
                          </a:custGeom>
                          <a:ln w="28575">
                            <a:solidFill>
                              <a:srgbClr val="000000"/>
                            </a:solidFill>
                            <a:prstDash val="solid"/>
                          </a:ln>
                        </wps:spPr>
                        <wps:bodyPr wrap="square" lIns="0" tIns="0" rIns="0" bIns="0" rtlCol="0">
                          <a:prstTxWarp prst="textNoShape">
                            <a:avLst/>
                          </a:prstTxWarp>
                          <a:noAutofit/>
                        </wps:bodyPr>
                      </wps:wsp>
                      <wps:wsp>
                        <wps:cNvPr id="2835" name="Graphic 2835"/>
                        <wps:cNvSpPr/>
                        <wps:spPr>
                          <a:xfrm>
                            <a:off x="49530" y="336550"/>
                            <a:ext cx="2447290" cy="1054100"/>
                          </a:xfrm>
                          <a:custGeom>
                            <a:avLst/>
                            <a:gdLst/>
                            <a:ahLst/>
                            <a:cxnLst/>
                            <a:rect l="l" t="t" r="r" b="b"/>
                            <a:pathLst>
                              <a:path w="2447290" h="1054100">
                                <a:moveTo>
                                  <a:pt x="0" y="0"/>
                                </a:moveTo>
                                <a:lnTo>
                                  <a:pt x="2447291" y="105410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2.149994pt;margin-top:4.342479pt;width:233pt;height:156.3pt;mso-position-horizontal-relative:page;mso-position-vertical-relative:paragraph;z-index:15887872" id="docshapegroup1879" coordorigin="4243,87" coordsize="4660,3126">
                <v:shape style="position:absolute;left:4243;top:86;width:4660;height:3126" id="docshape1880" coordorigin="4243,87" coordsize="4660,3126" path="m8903,3153l8873,3138,8783,3093,8783,3138,4318,3138,4318,207,4363,207,4353,187,4303,87,4243,207,4288,207,4288,3138,4283,3138,4283,3168,8783,3168,8783,3213,8873,3168,8903,3153xe" filled="true" fillcolor="#000000" stroked="false">
                  <v:path arrowok="t"/>
                  <v:fill type="solid"/>
                </v:shape>
                <v:line style="position:absolute" from="4293,1202" to="8342,2388" stroked="true" strokeweight="2.250001pt" strokecolor="#000000">
                  <v:stroke dashstyle="solid"/>
                </v:line>
                <v:line style="position:absolute" from="4316,1203" to="6940,2995" stroked="true" strokeweight="2.250001pt" strokecolor="#000000">
                  <v:stroke dashstyle="solid"/>
                </v:line>
                <v:line style="position:absolute" from="4303,1727" to="6839,1727" stroked="true" strokeweight=".75pt" strokecolor="#000000">
                  <v:stroke dashstyle="solid"/>
                </v:line>
                <v:line style="position:absolute" from="6839,1727" to="6839,3153" stroked="true" strokeweight=".75pt" strokecolor="#000000">
                  <v:stroke dashstyle="solid"/>
                </v:line>
                <v:line style="position:absolute" from="5401,1728" to="5401,3148" stroked="true" strokeweight=".75pt" strokecolor="#000000">
                  <v:stroke dashstyle="solid"/>
                </v:line>
                <v:line style="position:absolute" from="6001,1723" to="6001,3143" stroked="true" strokeweight=".75pt" strokecolor="#000000">
                  <v:stroke dashstyle="solid"/>
                </v:line>
                <v:line style="position:absolute" from="4497,2691" to="6251,669" stroked="true" strokeweight="2.250001pt" strokecolor="#000000">
                  <v:stroke dashstyle="solid"/>
                </v:line>
                <v:line style="position:absolute" from="5063,2838" to="7387,1650" stroked="true" strokeweight="2.250001pt" strokecolor="#000000">
                  <v:stroke dashstyle="solid"/>
                </v:line>
                <v:line style="position:absolute" from="4321,617" to="8175,2277" stroked="true" strokeweight="2.250001pt" strokecolor="#000000">
                  <v:stroke dashstyle="solid"/>
                </v:line>
                <w10:wrap type="none"/>
              </v:group>
            </w:pict>
          </mc:Fallback>
        </mc:AlternateContent>
      </w:r>
      <w:r>
        <w:rPr>
          <w:b/>
          <w:spacing w:val="-10"/>
          <w:sz w:val="22"/>
        </w:rPr>
        <w:t>P</w:t>
      </w:r>
    </w:p>
    <w:p>
      <w:pPr>
        <w:spacing w:before="207"/>
        <w:ind w:left="0" w:right="104" w:firstLine="0"/>
        <w:jc w:val="center"/>
        <w:rPr>
          <w:sz w:val="13"/>
        </w:rPr>
      </w:pPr>
      <w:r>
        <w:rPr>
          <w:spacing w:val="-5"/>
          <w:position w:val="1"/>
          <w:sz w:val="20"/>
        </w:rPr>
        <w:t>S</w:t>
      </w:r>
      <w:r>
        <w:rPr>
          <w:spacing w:val="-5"/>
          <w:sz w:val="13"/>
        </w:rPr>
        <w:t>K</w:t>
      </w:r>
    </w:p>
    <w:p>
      <w:pPr>
        <w:pStyle w:val="BodyText"/>
        <w:spacing w:before="19"/>
        <w:rPr>
          <w:sz w:val="20"/>
        </w:rPr>
      </w:pPr>
    </w:p>
    <w:p>
      <w:pPr>
        <w:spacing w:after="0"/>
        <w:rPr>
          <w:sz w:val="20"/>
        </w:rPr>
        <w:sectPr>
          <w:pgSz w:w="11900" w:h="16840"/>
          <w:pgMar w:header="0" w:footer="1071" w:top="1380" w:bottom="1260" w:left="1200" w:right="780"/>
        </w:sectPr>
      </w:pPr>
    </w:p>
    <w:p>
      <w:pPr>
        <w:spacing w:line="525" w:lineRule="auto" w:before="92"/>
        <w:ind w:left="2841" w:right="0" w:hanging="154"/>
        <w:jc w:val="left"/>
        <w:rPr>
          <w:sz w:val="13"/>
        </w:rPr>
      </w:pPr>
      <w:r>
        <w:rPr>
          <w:spacing w:val="-4"/>
          <w:position w:val="1"/>
          <w:sz w:val="20"/>
        </w:rPr>
        <w:t>MC</w:t>
      </w:r>
      <w:r>
        <w:rPr>
          <w:spacing w:val="-4"/>
          <w:sz w:val="13"/>
        </w:rPr>
        <w:t>L</w:t>
      </w:r>
      <w:r>
        <w:rPr>
          <w:spacing w:val="40"/>
          <w:sz w:val="13"/>
        </w:rPr>
        <w:t> </w:t>
      </w:r>
      <w:r>
        <w:rPr>
          <w:spacing w:val="-6"/>
          <w:position w:val="1"/>
          <w:sz w:val="20"/>
        </w:rPr>
        <w:t>P</w:t>
      </w:r>
      <w:r>
        <w:rPr>
          <w:spacing w:val="-6"/>
          <w:sz w:val="13"/>
        </w:rPr>
        <w:t>1</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71"/>
        <w:rPr>
          <w:sz w:val="20"/>
        </w:rPr>
      </w:pPr>
    </w:p>
    <w:p>
      <w:pPr>
        <w:spacing w:before="0"/>
        <w:ind w:left="0" w:right="0" w:firstLine="0"/>
        <w:jc w:val="right"/>
        <w:rPr>
          <w:sz w:val="13"/>
        </w:rPr>
      </w:pPr>
      <w:r>
        <w:rPr>
          <w:spacing w:val="-2"/>
          <w:position w:val="1"/>
          <w:sz w:val="20"/>
        </w:rPr>
        <w:t>MR</w:t>
      </w:r>
      <w:r>
        <w:rPr>
          <w:spacing w:val="-2"/>
          <w:sz w:val="13"/>
        </w:rPr>
        <w:t>L</w:t>
      </w:r>
      <w:r>
        <w:rPr>
          <w:spacing w:val="-2"/>
          <w:position w:val="1"/>
          <w:sz w:val="20"/>
        </w:rPr>
        <w:t>=MC</w:t>
      </w:r>
      <w:r>
        <w:rPr>
          <w:spacing w:val="-2"/>
          <w:sz w:val="13"/>
        </w:rPr>
        <w:t>L</w:t>
      </w:r>
    </w:p>
    <w:p>
      <w:pPr>
        <w:spacing w:line="240" w:lineRule="auto" w:before="0"/>
        <w:rPr>
          <w:sz w:val="20"/>
        </w:rPr>
      </w:pPr>
      <w:r>
        <w:rPr/>
        <w:br w:type="column"/>
      </w:r>
      <w:r>
        <w:rPr>
          <w:sz w:val="20"/>
        </w:rPr>
      </w:r>
    </w:p>
    <w:p>
      <w:pPr>
        <w:pStyle w:val="BodyText"/>
        <w:spacing w:before="21"/>
        <w:rPr>
          <w:sz w:val="20"/>
        </w:rPr>
      </w:pPr>
    </w:p>
    <w:p>
      <w:pPr>
        <w:spacing w:before="0"/>
        <w:ind w:left="149" w:right="0" w:firstLine="0"/>
        <w:jc w:val="left"/>
        <w:rPr>
          <w:sz w:val="13"/>
        </w:rPr>
      </w:pPr>
      <w:r>
        <w:rPr>
          <w:spacing w:val="-5"/>
          <w:position w:val="1"/>
          <w:sz w:val="20"/>
        </w:rPr>
        <w:t>MC</w:t>
      </w:r>
      <w:r>
        <w:rPr>
          <w:spacing w:val="-5"/>
          <w:sz w:val="13"/>
        </w:rPr>
        <w:t>L</w:t>
      </w:r>
    </w:p>
    <w:p>
      <w:pPr>
        <w:pStyle w:val="BodyText"/>
        <w:spacing w:before="64"/>
        <w:rPr>
          <w:sz w:val="20"/>
        </w:rPr>
      </w:pPr>
    </w:p>
    <w:p>
      <w:pPr>
        <w:spacing w:before="0"/>
        <w:ind w:left="807" w:right="0" w:firstLine="0"/>
        <w:jc w:val="left"/>
        <w:rPr>
          <w:sz w:val="20"/>
        </w:rPr>
      </w:pPr>
      <w:r>
        <w:rPr>
          <w:spacing w:val="-10"/>
          <w:sz w:val="20"/>
        </w:rPr>
        <w:t>D</w:t>
      </w:r>
    </w:p>
    <w:p>
      <w:pPr>
        <w:spacing w:before="24"/>
        <w:ind w:left="1196" w:right="0" w:firstLine="0"/>
        <w:jc w:val="left"/>
        <w:rPr>
          <w:sz w:val="13"/>
        </w:rPr>
      </w:pPr>
      <w:r>
        <w:rPr>
          <w:spacing w:val="-5"/>
          <w:position w:val="1"/>
          <w:sz w:val="20"/>
        </w:rPr>
        <w:t>D</w:t>
      </w:r>
      <w:r>
        <w:rPr>
          <w:spacing w:val="-5"/>
          <w:sz w:val="13"/>
        </w:rPr>
        <w:t>L</w:t>
      </w:r>
    </w:p>
    <w:p>
      <w:pPr>
        <w:spacing w:after="0"/>
        <w:jc w:val="left"/>
        <w:rPr>
          <w:sz w:val="13"/>
        </w:rPr>
        <w:sectPr>
          <w:type w:val="continuous"/>
          <w:pgSz w:w="11900" w:h="16840"/>
          <w:pgMar w:header="0" w:footer="1071" w:top="860" w:bottom="280" w:left="1200" w:right="780"/>
          <w:cols w:num="3" w:equalWidth="0">
            <w:col w:w="3080" w:space="40"/>
            <w:col w:w="2730" w:space="39"/>
            <w:col w:w="4031"/>
          </w:cols>
        </w:sectPr>
      </w:pPr>
    </w:p>
    <w:p>
      <w:pPr>
        <w:pStyle w:val="BodyText"/>
        <w:spacing w:before="155"/>
        <w:rPr>
          <w:sz w:val="20"/>
        </w:rPr>
      </w:pPr>
    </w:p>
    <w:p>
      <w:pPr>
        <w:spacing w:before="0"/>
        <w:ind w:left="1962" w:right="0" w:firstLine="0"/>
        <w:jc w:val="center"/>
        <w:rPr>
          <w:sz w:val="13"/>
        </w:rPr>
      </w:pPr>
      <w:r>
        <w:rPr>
          <w:spacing w:val="-5"/>
          <w:position w:val="1"/>
          <w:sz w:val="20"/>
        </w:rPr>
        <w:t>MR</w:t>
      </w:r>
      <w:r>
        <w:rPr>
          <w:spacing w:val="-5"/>
          <w:sz w:val="13"/>
        </w:rPr>
        <w:t>L</w:t>
      </w:r>
    </w:p>
    <w:p>
      <w:pPr>
        <w:tabs>
          <w:tab w:pos="2606" w:val="left" w:leader="none"/>
          <w:tab w:pos="3427" w:val="left" w:leader="none"/>
          <w:tab w:pos="5506" w:val="left" w:leader="none"/>
        </w:tabs>
        <w:spacing w:before="25"/>
        <w:ind w:left="2011" w:right="0" w:firstLine="0"/>
        <w:jc w:val="center"/>
        <w:rPr>
          <w:b/>
          <w:sz w:val="22"/>
        </w:rPr>
      </w:pPr>
      <w:r>
        <w:rPr>
          <w:spacing w:val="-5"/>
          <w:position w:val="1"/>
          <w:sz w:val="20"/>
        </w:rPr>
        <w:t>Q</w:t>
      </w:r>
      <w:r>
        <w:rPr>
          <w:spacing w:val="-5"/>
          <w:sz w:val="13"/>
        </w:rPr>
        <w:t>K</w:t>
      </w:r>
      <w:r>
        <w:rPr>
          <w:sz w:val="13"/>
        </w:rPr>
        <w:tab/>
      </w:r>
      <w:r>
        <w:rPr>
          <w:spacing w:val="-5"/>
          <w:position w:val="1"/>
          <w:sz w:val="20"/>
        </w:rPr>
        <w:t>Q</w:t>
      </w:r>
      <w:r>
        <w:rPr>
          <w:spacing w:val="-5"/>
          <w:sz w:val="13"/>
        </w:rPr>
        <w:t>L</w:t>
      </w:r>
      <w:r>
        <w:rPr>
          <w:sz w:val="13"/>
        </w:rPr>
        <w:tab/>
      </w:r>
      <w:r>
        <w:rPr>
          <w:spacing w:val="-5"/>
          <w:position w:val="1"/>
          <w:sz w:val="20"/>
        </w:rPr>
        <w:t>Q</w:t>
      </w:r>
      <w:r>
        <w:rPr>
          <w:spacing w:val="-5"/>
          <w:sz w:val="13"/>
        </w:rPr>
        <w:t>1</w:t>
      </w:r>
      <w:r>
        <w:rPr>
          <w:sz w:val="13"/>
        </w:rPr>
        <w:tab/>
      </w:r>
      <w:r>
        <w:rPr>
          <w:b/>
          <w:spacing w:val="-10"/>
          <w:position w:val="1"/>
          <w:sz w:val="22"/>
        </w:rPr>
        <w:t>Q</w:t>
      </w:r>
    </w:p>
    <w:p>
      <w:pPr>
        <w:spacing w:before="16"/>
        <w:ind w:left="3681" w:right="0" w:firstLine="0"/>
        <w:jc w:val="left"/>
        <w:rPr>
          <w:sz w:val="22"/>
        </w:rPr>
      </w:pPr>
      <w:r>
        <w:rPr>
          <w:sz w:val="22"/>
        </w:rPr>
        <w:t>Hình</w:t>
      </w:r>
      <w:r>
        <w:rPr>
          <w:spacing w:val="-2"/>
          <w:sz w:val="22"/>
        </w:rPr>
        <w:t> </w:t>
      </w:r>
      <w:r>
        <w:rPr>
          <w:sz w:val="22"/>
        </w:rPr>
        <w:t>7.16</w:t>
      </w:r>
      <w:r>
        <w:rPr>
          <w:spacing w:val="-4"/>
          <w:sz w:val="22"/>
        </w:rPr>
        <w:t> </w:t>
      </w:r>
      <w:r>
        <w:rPr>
          <w:sz w:val="22"/>
        </w:rPr>
        <w:t>:</w:t>
      </w:r>
      <w:r>
        <w:rPr>
          <w:spacing w:val="2"/>
          <w:sz w:val="22"/>
        </w:rPr>
        <w:t> </w:t>
      </w:r>
      <w:r>
        <w:rPr>
          <w:sz w:val="22"/>
        </w:rPr>
        <w:t>Dẫn</w:t>
      </w:r>
      <w:r>
        <w:rPr>
          <w:spacing w:val="1"/>
          <w:sz w:val="22"/>
        </w:rPr>
        <w:t> </w:t>
      </w:r>
      <w:r>
        <w:rPr>
          <w:sz w:val="22"/>
        </w:rPr>
        <w:t>đạo</w:t>
      </w:r>
      <w:r>
        <w:rPr>
          <w:spacing w:val="-4"/>
          <w:sz w:val="22"/>
        </w:rPr>
        <w:t> </w:t>
      </w:r>
      <w:r>
        <w:rPr>
          <w:sz w:val="22"/>
        </w:rPr>
        <w:t>giá</w:t>
      </w:r>
      <w:r>
        <w:rPr>
          <w:spacing w:val="-1"/>
          <w:sz w:val="22"/>
        </w:rPr>
        <w:t> </w:t>
      </w:r>
      <w:r>
        <w:rPr>
          <w:sz w:val="22"/>
        </w:rPr>
        <w:t>nhờ</w:t>
      </w:r>
      <w:r>
        <w:rPr>
          <w:spacing w:val="-5"/>
          <w:sz w:val="22"/>
        </w:rPr>
        <w:t> </w:t>
      </w:r>
      <w:r>
        <w:rPr>
          <w:sz w:val="22"/>
        </w:rPr>
        <w:t>quy</w:t>
      </w:r>
      <w:r>
        <w:rPr>
          <w:spacing w:val="-4"/>
          <w:sz w:val="22"/>
        </w:rPr>
        <w:t> </w:t>
      </w:r>
      <w:r>
        <w:rPr>
          <w:spacing w:val="-5"/>
          <w:sz w:val="22"/>
        </w:rPr>
        <w:t>mô</w:t>
      </w:r>
    </w:p>
    <w:p>
      <w:pPr>
        <w:pStyle w:val="BodyText"/>
        <w:spacing w:before="41"/>
      </w:pPr>
    </w:p>
    <w:p>
      <w:pPr>
        <w:pStyle w:val="BodyText"/>
        <w:spacing w:line="309" w:lineRule="auto"/>
        <w:ind w:left="527" w:right="649" w:firstLine="720"/>
      </w:pPr>
      <w:r>
        <w:rPr/>
        <w:t>Tổng sản lượng bán trên thị trường là tổng cộng sản lượng của doanh </w:t>
      </w:r>
      <w:r>
        <w:rPr>
          <w:position w:val="2"/>
        </w:rPr>
        <w:t>nghiệp dẫn đạo giá và doanh nghiệp chấp nhận giá là: Q = Q</w:t>
      </w:r>
      <w:r>
        <w:rPr>
          <w:sz w:val="18"/>
        </w:rPr>
        <w:t>L</w:t>
      </w:r>
      <w:r>
        <w:rPr>
          <w:position w:val="2"/>
        </w:rPr>
        <w:t>+Q</w:t>
      </w:r>
      <w:r>
        <w:rPr>
          <w:sz w:val="18"/>
        </w:rPr>
        <w:t>K</w:t>
      </w:r>
      <w:r>
        <w:rPr>
          <w:position w:val="2"/>
        </w:rPr>
        <w:t>.</w:t>
      </w:r>
    </w:p>
    <w:p>
      <w:pPr>
        <w:spacing w:after="0" w:line="309" w:lineRule="auto"/>
        <w:sectPr>
          <w:type w:val="continuous"/>
          <w:pgSz w:w="11900" w:h="16840"/>
          <w:pgMar w:header="0" w:footer="1071" w:top="860" w:bottom="280" w:left="1200" w:right="780"/>
        </w:sectPr>
      </w:pPr>
    </w:p>
    <w:p>
      <w:pPr>
        <w:pStyle w:val="ListParagraph"/>
        <w:numPr>
          <w:ilvl w:val="4"/>
          <w:numId w:val="92"/>
        </w:numPr>
        <w:tabs>
          <w:tab w:pos="2361" w:val="left" w:leader="none"/>
        </w:tabs>
        <w:spacing w:line="240" w:lineRule="auto" w:before="57" w:after="0"/>
        <w:ind w:left="2361" w:right="0" w:hanging="1114"/>
        <w:jc w:val="left"/>
        <w:rPr>
          <w:i/>
          <w:sz w:val="28"/>
        </w:rPr>
      </w:pPr>
      <w:r>
        <w:rPr>
          <w:i/>
          <w:sz w:val="28"/>
        </w:rPr>
        <w:t>Mô</w:t>
      </w:r>
      <w:r>
        <w:rPr>
          <w:i/>
          <w:spacing w:val="-5"/>
          <w:sz w:val="28"/>
        </w:rPr>
        <w:t> </w:t>
      </w:r>
      <w:r>
        <w:rPr>
          <w:i/>
          <w:sz w:val="28"/>
        </w:rPr>
        <w:t>hình</w:t>
      </w:r>
      <w:r>
        <w:rPr>
          <w:i/>
          <w:spacing w:val="-5"/>
          <w:sz w:val="28"/>
        </w:rPr>
        <w:t> </w:t>
      </w:r>
      <w:r>
        <w:rPr>
          <w:i/>
          <w:sz w:val="28"/>
        </w:rPr>
        <w:t>đường</w:t>
      </w:r>
      <w:r>
        <w:rPr>
          <w:i/>
          <w:spacing w:val="-4"/>
          <w:sz w:val="28"/>
        </w:rPr>
        <w:t> </w:t>
      </w:r>
      <w:r>
        <w:rPr>
          <w:i/>
          <w:sz w:val="28"/>
        </w:rPr>
        <w:t>cầu</w:t>
      </w:r>
      <w:r>
        <w:rPr>
          <w:i/>
          <w:spacing w:val="-5"/>
          <w:sz w:val="28"/>
        </w:rPr>
        <w:t> </w:t>
      </w:r>
      <w:r>
        <w:rPr>
          <w:i/>
          <w:sz w:val="28"/>
        </w:rPr>
        <w:t>gãy</w:t>
      </w:r>
      <w:r>
        <w:rPr>
          <w:i/>
          <w:spacing w:val="-5"/>
          <w:sz w:val="28"/>
        </w:rPr>
        <w:t> </w:t>
      </w:r>
      <w:r>
        <w:rPr>
          <w:i/>
          <w:spacing w:val="-4"/>
          <w:sz w:val="28"/>
        </w:rPr>
        <w:t>khúc</w:t>
      </w:r>
    </w:p>
    <w:p>
      <w:pPr>
        <w:pStyle w:val="BodyText"/>
        <w:spacing w:line="312" w:lineRule="auto" w:before="216"/>
        <w:ind w:left="527" w:right="645" w:firstLine="720"/>
        <w:jc w:val="both"/>
      </w:pPr>
      <w:r>
        <w:rPr/>
        <w:t>Mô hình đường cầu gãy được nghiên cứu với các giả định một doanh nghiệp cá biệt đang hoạt động ở trạng thái cân bằng ở đó các doanh nghiệp đối thủ không có phản ứng gì, có thể coi đó là mức giá kết cấu, khi doanh nghiệp tăng giá các doanh nghiệp khác sẽ không tăng theo, đẩy doanh nghiệp đó vào hoàn cảnh khó khăn trên thị trường, nếu doanh nghiệp đó giảm giá nhằm mở rộng thị phần, các doanh nghiệp khác sẽ giảm giá theo, bởi họ theo kỳ vong giữ nguyên được thị phần của mình , hành vi đó làm cho đường cầu sản phẩm của doanh nghiệp trở nên gãy khúc, dẫn đến đường doanh thu biên đứt đoạn không liên tục, tại Q*, lúc đó chi phí có thay đổi ít thì giá cả và sản lượng cũng không thay đổi tại Q*thì MR = MC.</w:t>
      </w:r>
    </w:p>
    <w:p>
      <w:pPr>
        <w:pStyle w:val="BodyText"/>
        <w:spacing w:line="312" w:lineRule="auto" w:before="120"/>
        <w:ind w:left="527" w:right="645" w:firstLine="851"/>
        <w:jc w:val="both"/>
      </w:pPr>
      <w:r>
        <w:rPr/>
        <w:t>Khi chi phí thay đổi quá lớn</w:t>
      </w:r>
      <w:r>
        <w:rPr>
          <w:spacing w:val="80"/>
        </w:rPr>
        <w:t> </w:t>
      </w:r>
      <w:r>
        <w:rPr/>
        <w:t>buộc doanh nghiệp thay đổi sản lương</w:t>
      </w:r>
      <w:r>
        <w:rPr>
          <w:spacing w:val="40"/>
        </w:rPr>
        <w:t> </w:t>
      </w:r>
      <w:r>
        <w:rPr/>
        <w:t>và giá cả, làm đường cầu doanh nghiệp thay đổi, lúc đó toàn bộ đường cầu chung của thị trường</w:t>
      </w:r>
      <w:r>
        <w:rPr>
          <w:spacing w:val="80"/>
        </w:rPr>
        <w:t> </w:t>
      </w:r>
      <w:r>
        <w:rPr/>
        <w:t>hay chi phí chung toàn ngành thay đổi mức giá được</w:t>
      </w:r>
      <w:r>
        <w:rPr>
          <w:spacing w:val="40"/>
        </w:rPr>
        <w:t> </w:t>
      </w:r>
      <w:r>
        <w:rPr/>
        <w:t>coi là kết cấu mới thay đổi thay đổi (H.7.17).</w:t>
      </w:r>
    </w:p>
    <w:p>
      <w:pPr>
        <w:pStyle w:val="BodyText"/>
        <w:spacing w:before="226"/>
        <w:rPr>
          <w:sz w:val="22"/>
        </w:rPr>
      </w:pPr>
    </w:p>
    <w:p>
      <w:pPr>
        <w:spacing w:before="0"/>
        <w:ind w:left="2913" w:right="0" w:firstLine="0"/>
        <w:jc w:val="left"/>
        <w:rPr>
          <w:b/>
          <w:sz w:val="22"/>
        </w:rPr>
      </w:pPr>
      <w:r>
        <w:rPr/>
        <mc:AlternateContent>
          <mc:Choice Requires="wps">
            <w:drawing>
              <wp:anchor distT="0" distB="0" distL="0" distR="0" allowOverlap="1" layoutInCell="1" locked="0" behindDoc="1" simplePos="0" relativeHeight="479941120">
                <wp:simplePos x="0" y="0"/>
                <wp:positionH relativeFrom="page">
                  <wp:posOffset>2702560</wp:posOffset>
                </wp:positionH>
                <wp:positionV relativeFrom="paragraph">
                  <wp:posOffset>48645</wp:posOffset>
                </wp:positionV>
                <wp:extent cx="2933700" cy="1957070"/>
                <wp:effectExtent l="0" t="0" r="0" b="0"/>
                <wp:wrapNone/>
                <wp:docPr id="2836" name="Group 2836"/>
                <wp:cNvGraphicFramePr>
                  <a:graphicFrameLocks/>
                </wp:cNvGraphicFramePr>
                <a:graphic>
                  <a:graphicData uri="http://schemas.microsoft.com/office/word/2010/wordprocessingGroup">
                    <wpg:wgp>
                      <wpg:cNvPr id="2836" name="Group 2836"/>
                      <wpg:cNvGrpSpPr/>
                      <wpg:grpSpPr>
                        <a:xfrm>
                          <a:off x="0" y="0"/>
                          <a:ext cx="2933700" cy="1957070"/>
                          <a:chExt cx="2933700" cy="1957070"/>
                        </a:xfrm>
                      </wpg:grpSpPr>
                      <wps:wsp>
                        <wps:cNvPr id="2837" name="Graphic 2837"/>
                        <wps:cNvSpPr/>
                        <wps:spPr>
                          <a:xfrm>
                            <a:off x="0" y="0"/>
                            <a:ext cx="76200" cy="1913889"/>
                          </a:xfrm>
                          <a:custGeom>
                            <a:avLst/>
                            <a:gdLst/>
                            <a:ahLst/>
                            <a:cxnLst/>
                            <a:rect l="l" t="t" r="r" b="b"/>
                            <a:pathLst>
                              <a:path w="76200" h="1913889">
                                <a:moveTo>
                                  <a:pt x="47625" y="63500"/>
                                </a:moveTo>
                                <a:lnTo>
                                  <a:pt x="28575" y="63500"/>
                                </a:lnTo>
                                <a:lnTo>
                                  <a:pt x="28575" y="1913889"/>
                                </a:lnTo>
                                <a:lnTo>
                                  <a:pt x="47625" y="1913889"/>
                                </a:lnTo>
                                <a:lnTo>
                                  <a:pt x="47625" y="63500"/>
                                </a:lnTo>
                                <a:close/>
                              </a:path>
                              <a:path w="76200" h="1913889">
                                <a:moveTo>
                                  <a:pt x="38100" y="0"/>
                                </a:moveTo>
                                <a:lnTo>
                                  <a:pt x="0" y="76200"/>
                                </a:lnTo>
                                <a:lnTo>
                                  <a:pt x="28575" y="76200"/>
                                </a:lnTo>
                                <a:lnTo>
                                  <a:pt x="28575" y="63500"/>
                                </a:lnTo>
                                <a:lnTo>
                                  <a:pt x="69850" y="63500"/>
                                </a:lnTo>
                                <a:lnTo>
                                  <a:pt x="38100" y="0"/>
                                </a:lnTo>
                                <a:close/>
                              </a:path>
                              <a:path w="76200" h="1913889">
                                <a:moveTo>
                                  <a:pt x="69850" y="63500"/>
                                </a:moveTo>
                                <a:lnTo>
                                  <a:pt x="47625" y="63500"/>
                                </a:lnTo>
                                <a:lnTo>
                                  <a:pt x="47625"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s:wsp>
                        <wps:cNvPr id="2838" name="Graphic 2838"/>
                        <wps:cNvSpPr/>
                        <wps:spPr>
                          <a:xfrm>
                            <a:off x="46355" y="820419"/>
                            <a:ext cx="1282065" cy="1270"/>
                          </a:xfrm>
                          <a:custGeom>
                            <a:avLst/>
                            <a:gdLst/>
                            <a:ahLst/>
                            <a:cxnLst/>
                            <a:rect l="l" t="t" r="r" b="b"/>
                            <a:pathLst>
                              <a:path w="1282065" h="0">
                                <a:moveTo>
                                  <a:pt x="0" y="0"/>
                                </a:moveTo>
                                <a:lnTo>
                                  <a:pt x="1282070" y="1"/>
                                </a:lnTo>
                              </a:path>
                            </a:pathLst>
                          </a:custGeom>
                          <a:ln w="9525">
                            <a:solidFill>
                              <a:srgbClr val="000000"/>
                            </a:solidFill>
                            <a:prstDash val="solid"/>
                          </a:ln>
                        </wps:spPr>
                        <wps:bodyPr wrap="square" lIns="0" tIns="0" rIns="0" bIns="0" rtlCol="0">
                          <a:prstTxWarp prst="textNoShape">
                            <a:avLst/>
                          </a:prstTxWarp>
                          <a:noAutofit/>
                        </wps:bodyPr>
                      </wps:wsp>
                      <wps:wsp>
                        <wps:cNvPr id="2839" name="Graphic 2839"/>
                        <wps:cNvSpPr/>
                        <wps:spPr>
                          <a:xfrm>
                            <a:off x="1328419" y="820419"/>
                            <a:ext cx="1270" cy="1098550"/>
                          </a:xfrm>
                          <a:custGeom>
                            <a:avLst/>
                            <a:gdLst/>
                            <a:ahLst/>
                            <a:cxnLst/>
                            <a:rect l="l" t="t" r="r" b="b"/>
                            <a:pathLst>
                              <a:path w="0" h="1098550">
                                <a:moveTo>
                                  <a:pt x="0" y="0"/>
                                </a:moveTo>
                                <a:lnTo>
                                  <a:pt x="1" y="1098550"/>
                                </a:lnTo>
                              </a:path>
                            </a:pathLst>
                          </a:custGeom>
                          <a:ln w="9525">
                            <a:solidFill>
                              <a:srgbClr val="000000"/>
                            </a:solidFill>
                            <a:prstDash val="solid"/>
                          </a:ln>
                        </wps:spPr>
                        <wps:bodyPr wrap="square" lIns="0" tIns="0" rIns="0" bIns="0" rtlCol="0">
                          <a:prstTxWarp prst="textNoShape">
                            <a:avLst/>
                          </a:prstTxWarp>
                          <a:noAutofit/>
                        </wps:bodyPr>
                      </wps:wsp>
                      <wps:wsp>
                        <wps:cNvPr id="2840" name="Graphic 2840"/>
                        <wps:cNvSpPr/>
                        <wps:spPr>
                          <a:xfrm>
                            <a:off x="31750" y="1880870"/>
                            <a:ext cx="2901950" cy="76200"/>
                          </a:xfrm>
                          <a:custGeom>
                            <a:avLst/>
                            <a:gdLst/>
                            <a:ahLst/>
                            <a:cxnLst/>
                            <a:rect l="l" t="t" r="r" b="b"/>
                            <a:pathLst>
                              <a:path w="2901950" h="76200">
                                <a:moveTo>
                                  <a:pt x="2825750" y="0"/>
                                </a:moveTo>
                                <a:lnTo>
                                  <a:pt x="2825750" y="76199"/>
                                </a:lnTo>
                                <a:lnTo>
                                  <a:pt x="2882900" y="47624"/>
                                </a:lnTo>
                                <a:lnTo>
                                  <a:pt x="2838450" y="47624"/>
                                </a:lnTo>
                                <a:lnTo>
                                  <a:pt x="2838450" y="28574"/>
                                </a:lnTo>
                                <a:lnTo>
                                  <a:pt x="2882900" y="28574"/>
                                </a:lnTo>
                                <a:lnTo>
                                  <a:pt x="2825750" y="0"/>
                                </a:lnTo>
                                <a:close/>
                              </a:path>
                              <a:path w="2901950" h="76200">
                                <a:moveTo>
                                  <a:pt x="2825750" y="28574"/>
                                </a:moveTo>
                                <a:lnTo>
                                  <a:pt x="0" y="28574"/>
                                </a:lnTo>
                                <a:lnTo>
                                  <a:pt x="0" y="47624"/>
                                </a:lnTo>
                                <a:lnTo>
                                  <a:pt x="2825750" y="47624"/>
                                </a:lnTo>
                                <a:lnTo>
                                  <a:pt x="2825750" y="28574"/>
                                </a:lnTo>
                                <a:close/>
                              </a:path>
                              <a:path w="2901950" h="76200">
                                <a:moveTo>
                                  <a:pt x="2882900" y="28574"/>
                                </a:moveTo>
                                <a:lnTo>
                                  <a:pt x="2838450" y="28574"/>
                                </a:lnTo>
                                <a:lnTo>
                                  <a:pt x="2838450" y="47624"/>
                                </a:lnTo>
                                <a:lnTo>
                                  <a:pt x="2882900" y="47624"/>
                                </a:lnTo>
                                <a:lnTo>
                                  <a:pt x="2901950" y="38099"/>
                                </a:lnTo>
                                <a:lnTo>
                                  <a:pt x="2882900" y="28574"/>
                                </a:lnTo>
                                <a:close/>
                              </a:path>
                            </a:pathLst>
                          </a:custGeom>
                          <a:solidFill>
                            <a:srgbClr val="000000"/>
                          </a:solidFill>
                        </wps:spPr>
                        <wps:bodyPr wrap="square" lIns="0" tIns="0" rIns="0" bIns="0" rtlCol="0">
                          <a:prstTxWarp prst="textNoShape">
                            <a:avLst/>
                          </a:prstTxWarp>
                          <a:noAutofit/>
                        </wps:bodyPr>
                      </wps:wsp>
                      <wps:wsp>
                        <wps:cNvPr id="2841" name="Graphic 2841"/>
                        <wps:cNvSpPr/>
                        <wps:spPr>
                          <a:xfrm>
                            <a:off x="31115" y="565150"/>
                            <a:ext cx="1286510" cy="509270"/>
                          </a:xfrm>
                          <a:custGeom>
                            <a:avLst/>
                            <a:gdLst/>
                            <a:ahLst/>
                            <a:cxnLst/>
                            <a:rect l="l" t="t" r="r" b="b"/>
                            <a:pathLst>
                              <a:path w="1286510" h="509270">
                                <a:moveTo>
                                  <a:pt x="0" y="0"/>
                                </a:moveTo>
                                <a:lnTo>
                                  <a:pt x="1286510" y="509270"/>
                                </a:lnTo>
                              </a:path>
                            </a:pathLst>
                          </a:custGeom>
                          <a:ln w="28575">
                            <a:solidFill>
                              <a:srgbClr val="000000"/>
                            </a:solidFill>
                            <a:prstDash val="solid"/>
                          </a:ln>
                        </wps:spPr>
                        <wps:bodyPr wrap="square" lIns="0" tIns="0" rIns="0" bIns="0" rtlCol="0">
                          <a:prstTxWarp prst="textNoShape">
                            <a:avLst/>
                          </a:prstTxWarp>
                          <a:noAutofit/>
                        </wps:bodyPr>
                      </wps:wsp>
                      <wps:wsp>
                        <wps:cNvPr id="2842" name="Graphic 2842"/>
                        <wps:cNvSpPr/>
                        <wps:spPr>
                          <a:xfrm>
                            <a:off x="34925" y="565784"/>
                            <a:ext cx="1287780" cy="262255"/>
                          </a:xfrm>
                          <a:custGeom>
                            <a:avLst/>
                            <a:gdLst/>
                            <a:ahLst/>
                            <a:cxnLst/>
                            <a:rect l="l" t="t" r="r" b="b"/>
                            <a:pathLst>
                              <a:path w="1287780" h="262255">
                                <a:moveTo>
                                  <a:pt x="0" y="0"/>
                                </a:moveTo>
                                <a:lnTo>
                                  <a:pt x="1287780" y="262255"/>
                                </a:lnTo>
                              </a:path>
                            </a:pathLst>
                          </a:custGeom>
                          <a:ln w="28575">
                            <a:solidFill>
                              <a:srgbClr val="000000"/>
                            </a:solidFill>
                            <a:prstDash val="solid"/>
                          </a:ln>
                        </wps:spPr>
                        <wps:bodyPr wrap="square" lIns="0" tIns="0" rIns="0" bIns="0" rtlCol="0">
                          <a:prstTxWarp prst="textNoShape">
                            <a:avLst/>
                          </a:prstTxWarp>
                          <a:noAutofit/>
                        </wps:bodyPr>
                      </wps:wsp>
                      <wps:wsp>
                        <wps:cNvPr id="2843" name="Graphic 2843"/>
                        <wps:cNvSpPr/>
                        <wps:spPr>
                          <a:xfrm>
                            <a:off x="656590" y="216534"/>
                            <a:ext cx="666115" cy="1195705"/>
                          </a:xfrm>
                          <a:custGeom>
                            <a:avLst/>
                            <a:gdLst/>
                            <a:ahLst/>
                            <a:cxnLst/>
                            <a:rect l="l" t="t" r="r" b="b"/>
                            <a:pathLst>
                              <a:path w="666115" h="1195705">
                                <a:moveTo>
                                  <a:pt x="0" y="0"/>
                                </a:moveTo>
                                <a:lnTo>
                                  <a:pt x="666115" y="1195710"/>
                                </a:lnTo>
                              </a:path>
                            </a:pathLst>
                          </a:custGeom>
                          <a:ln w="28575">
                            <a:solidFill>
                              <a:srgbClr val="000000"/>
                            </a:solidFill>
                            <a:prstDash val="solid"/>
                          </a:ln>
                        </wps:spPr>
                        <wps:bodyPr wrap="square" lIns="0" tIns="0" rIns="0" bIns="0" rtlCol="0">
                          <a:prstTxWarp prst="textNoShape">
                            <a:avLst/>
                          </a:prstTxWarp>
                          <a:noAutofit/>
                        </wps:bodyPr>
                      </wps:wsp>
                      <wps:wsp>
                        <wps:cNvPr id="2844" name="Graphic 2844"/>
                        <wps:cNvSpPr/>
                        <wps:spPr>
                          <a:xfrm>
                            <a:off x="746125" y="659129"/>
                            <a:ext cx="1823085" cy="765810"/>
                          </a:xfrm>
                          <a:custGeom>
                            <a:avLst/>
                            <a:gdLst/>
                            <a:ahLst/>
                            <a:cxnLst/>
                            <a:rect l="l" t="t" r="r" b="b"/>
                            <a:pathLst>
                              <a:path w="1823085" h="765810">
                                <a:moveTo>
                                  <a:pt x="0" y="765810"/>
                                </a:moveTo>
                                <a:lnTo>
                                  <a:pt x="1823091" y="0"/>
                                </a:lnTo>
                              </a:path>
                            </a:pathLst>
                          </a:custGeom>
                          <a:ln w="28575">
                            <a:solidFill>
                              <a:srgbClr val="000000"/>
                            </a:solidFill>
                            <a:prstDash val="solid"/>
                          </a:ln>
                        </wps:spPr>
                        <wps:bodyPr wrap="square" lIns="0" tIns="0" rIns="0" bIns="0" rtlCol="0">
                          <a:prstTxWarp prst="textNoShape">
                            <a:avLst/>
                          </a:prstTxWarp>
                          <a:noAutofit/>
                        </wps:bodyPr>
                      </wps:wsp>
                      <wps:wsp>
                        <wps:cNvPr id="2845" name="Graphic 2845"/>
                        <wps:cNvSpPr/>
                        <wps:spPr>
                          <a:xfrm>
                            <a:off x="828039" y="839469"/>
                            <a:ext cx="1823085" cy="765810"/>
                          </a:xfrm>
                          <a:custGeom>
                            <a:avLst/>
                            <a:gdLst/>
                            <a:ahLst/>
                            <a:cxnLst/>
                            <a:rect l="l" t="t" r="r" b="b"/>
                            <a:pathLst>
                              <a:path w="1823085" h="765810">
                                <a:moveTo>
                                  <a:pt x="0" y="765810"/>
                                </a:moveTo>
                                <a:lnTo>
                                  <a:pt x="1823091" y="0"/>
                                </a:lnTo>
                              </a:path>
                            </a:pathLst>
                          </a:custGeom>
                          <a:ln w="28575">
                            <a:solidFill>
                              <a:srgbClr val="000000"/>
                            </a:solidFill>
                            <a:prstDash val="solid"/>
                          </a:ln>
                        </wps:spPr>
                        <wps:bodyPr wrap="square" lIns="0" tIns="0" rIns="0" bIns="0" rtlCol="0">
                          <a:prstTxWarp prst="textNoShape">
                            <a:avLst/>
                          </a:prstTxWarp>
                          <a:noAutofit/>
                        </wps:bodyPr>
                      </wps:wsp>
                      <wps:wsp>
                        <wps:cNvPr id="2846" name="Graphic 2846"/>
                        <wps:cNvSpPr/>
                        <wps:spPr>
                          <a:xfrm>
                            <a:off x="1316989" y="1412239"/>
                            <a:ext cx="264795" cy="495934"/>
                          </a:xfrm>
                          <a:custGeom>
                            <a:avLst/>
                            <a:gdLst/>
                            <a:ahLst/>
                            <a:cxnLst/>
                            <a:rect l="l" t="t" r="r" b="b"/>
                            <a:pathLst>
                              <a:path w="264795" h="495934">
                                <a:moveTo>
                                  <a:pt x="0" y="0"/>
                                </a:moveTo>
                                <a:lnTo>
                                  <a:pt x="264795" y="495935"/>
                                </a:lnTo>
                              </a:path>
                            </a:pathLst>
                          </a:custGeom>
                          <a:ln w="28575">
                            <a:solidFill>
                              <a:srgbClr val="000000"/>
                            </a:solidFill>
                            <a:prstDash val="solid"/>
                          </a:ln>
                        </wps:spPr>
                        <wps:bodyPr wrap="square" lIns="0" tIns="0" rIns="0" bIns="0" rtlCol="0">
                          <a:prstTxWarp prst="textNoShape">
                            <a:avLst/>
                          </a:prstTxWarp>
                          <a:noAutofit/>
                        </wps:bodyPr>
                      </wps:wsp>
                      <wps:wsp>
                        <wps:cNvPr id="2847" name="Graphic 2847"/>
                        <wps:cNvSpPr/>
                        <wps:spPr>
                          <a:xfrm>
                            <a:off x="857250" y="189864"/>
                            <a:ext cx="476250" cy="645160"/>
                          </a:xfrm>
                          <a:custGeom>
                            <a:avLst/>
                            <a:gdLst/>
                            <a:ahLst/>
                            <a:cxnLst/>
                            <a:rect l="l" t="t" r="r" b="b"/>
                            <a:pathLst>
                              <a:path w="476250" h="645160">
                                <a:moveTo>
                                  <a:pt x="0" y="0"/>
                                </a:moveTo>
                                <a:lnTo>
                                  <a:pt x="476250" y="645160"/>
                                </a:lnTo>
                              </a:path>
                            </a:pathLst>
                          </a:custGeom>
                          <a:ln w="28575">
                            <a:solidFill>
                              <a:srgbClr val="000000"/>
                            </a:solidFill>
                            <a:prstDash val="solid"/>
                          </a:ln>
                        </wps:spPr>
                        <wps:bodyPr wrap="square" lIns="0" tIns="0" rIns="0" bIns="0" rtlCol="0">
                          <a:prstTxWarp prst="textNoShape">
                            <a:avLst/>
                          </a:prstTxWarp>
                          <a:noAutofit/>
                        </wps:bodyPr>
                      </wps:wsp>
                      <wps:wsp>
                        <wps:cNvPr id="2848" name="Graphic 2848"/>
                        <wps:cNvSpPr/>
                        <wps:spPr>
                          <a:xfrm>
                            <a:off x="1329055" y="835025"/>
                            <a:ext cx="670560" cy="928369"/>
                          </a:xfrm>
                          <a:custGeom>
                            <a:avLst/>
                            <a:gdLst/>
                            <a:ahLst/>
                            <a:cxnLst/>
                            <a:rect l="l" t="t" r="r" b="b"/>
                            <a:pathLst>
                              <a:path w="670560" h="928369">
                                <a:moveTo>
                                  <a:pt x="0" y="0"/>
                                </a:moveTo>
                                <a:lnTo>
                                  <a:pt x="670560" y="928370"/>
                                </a:lnTo>
                              </a:path>
                            </a:pathLst>
                          </a:custGeom>
                          <a:ln w="28575">
                            <a:solidFill>
                              <a:srgbClr val="000000"/>
                            </a:solidFill>
                            <a:prstDash val="solid"/>
                          </a:ln>
                        </wps:spPr>
                        <wps:bodyPr wrap="square" lIns="0" tIns="0" rIns="0" bIns="0" rtlCol="0">
                          <a:prstTxWarp prst="textNoShape">
                            <a:avLst/>
                          </a:prstTxWarp>
                          <a:noAutofit/>
                        </wps:bodyPr>
                      </wps:wsp>
                      <wps:wsp>
                        <wps:cNvPr id="2849" name="Graphic 2849"/>
                        <wps:cNvSpPr/>
                        <wps:spPr>
                          <a:xfrm>
                            <a:off x="1325244" y="1068705"/>
                            <a:ext cx="1270" cy="332105"/>
                          </a:xfrm>
                          <a:custGeom>
                            <a:avLst/>
                            <a:gdLst/>
                            <a:ahLst/>
                            <a:cxnLst/>
                            <a:rect l="l" t="t" r="r" b="b"/>
                            <a:pathLst>
                              <a:path w="0" h="332105">
                                <a:moveTo>
                                  <a:pt x="1" y="0"/>
                                </a:moveTo>
                                <a:lnTo>
                                  <a:pt x="0" y="332105"/>
                                </a:lnTo>
                              </a:path>
                            </a:pathLst>
                          </a:custGeom>
                          <a:ln w="28575">
                            <a:solidFill>
                              <a:srgbClr val="000000"/>
                            </a:solidFill>
                            <a:prstDash val="solid"/>
                          </a:ln>
                        </wps:spPr>
                        <wps:bodyPr wrap="square" lIns="0" tIns="0" rIns="0" bIns="0" rtlCol="0">
                          <a:prstTxWarp prst="textNoShape">
                            <a:avLst/>
                          </a:prstTxWarp>
                          <a:noAutofit/>
                        </wps:bodyPr>
                      </wps:wsp>
                      <pic:pic>
                        <pic:nvPicPr>
                          <pic:cNvPr id="2850" name="Image 2850"/>
                          <pic:cNvPicPr/>
                        </pic:nvPicPr>
                        <pic:blipFill>
                          <a:blip r:embed="rId287" cstate="print"/>
                          <a:stretch>
                            <a:fillRect/>
                          </a:stretch>
                        </pic:blipFill>
                        <pic:spPr>
                          <a:xfrm>
                            <a:off x="2056587" y="858519"/>
                            <a:ext cx="76200" cy="210858"/>
                          </a:xfrm>
                          <a:prstGeom prst="rect">
                            <a:avLst/>
                          </a:prstGeom>
                        </pic:spPr>
                      </pic:pic>
                      <wps:wsp>
                        <wps:cNvPr id="2851" name="Textbox 2851"/>
                        <wps:cNvSpPr txBox="1"/>
                        <wps:spPr>
                          <a:xfrm>
                            <a:off x="2360167" y="544253"/>
                            <a:ext cx="254000"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852" name="Textbox 2852"/>
                        <wps:cNvSpPr txBox="1"/>
                        <wps:spPr>
                          <a:xfrm>
                            <a:off x="2588767" y="867341"/>
                            <a:ext cx="210185" cy="142240"/>
                          </a:xfrm>
                          <a:prstGeom prst="rect">
                            <a:avLst/>
                          </a:prstGeom>
                        </wps:spPr>
                        <wps:txbx>
                          <w:txbxContent>
                            <w:p>
                              <w:pPr>
                                <w:spacing w:line="223" w:lineRule="exact" w:before="0"/>
                                <w:ind w:left="0" w:right="0" w:firstLine="0"/>
                                <w:jc w:val="left"/>
                                <w:rPr>
                                  <w:sz w:val="20"/>
                                </w:rPr>
                              </w:pPr>
                              <w:r>
                                <w:rPr>
                                  <w:spacing w:val="-5"/>
                                  <w:sz w:val="20"/>
                                </w:rPr>
                                <w:t>MC</w:t>
                              </w:r>
                            </w:p>
                          </w:txbxContent>
                        </wps:txbx>
                        <wps:bodyPr wrap="square" lIns="0" tIns="0" rIns="0" bIns="0" rtlCol="0">
                          <a:noAutofit/>
                        </wps:bodyPr>
                      </wps:wsp>
                      <wps:wsp>
                        <wps:cNvPr id="2853" name="Textbox 2853"/>
                        <wps:cNvSpPr txBox="1"/>
                        <wps:spPr>
                          <a:xfrm>
                            <a:off x="1997455" y="1641533"/>
                            <a:ext cx="105410" cy="142240"/>
                          </a:xfrm>
                          <a:prstGeom prst="rect">
                            <a:avLst/>
                          </a:prstGeom>
                        </wps:spPr>
                        <wps:txbx>
                          <w:txbxContent>
                            <w:p>
                              <w:pPr>
                                <w:spacing w:line="223" w:lineRule="exact" w:before="0"/>
                                <w:ind w:left="0" w:right="0" w:firstLine="0"/>
                                <w:jc w:val="left"/>
                                <w:rPr>
                                  <w:sz w:val="20"/>
                                </w:rPr>
                              </w:pPr>
                              <w:r>
                                <w:rPr>
                                  <w:spacing w:val="-10"/>
                                  <w:sz w:val="20"/>
                                </w:rPr>
                                <w:t>D</w:t>
                              </w:r>
                            </w:p>
                          </w:txbxContent>
                        </wps:txbx>
                        <wps:bodyPr wrap="square" lIns="0" tIns="0" rIns="0" bIns="0" rtlCol="0">
                          <a:noAutofit/>
                        </wps:bodyPr>
                      </wps:wsp>
                      <wps:wsp>
                        <wps:cNvPr id="2854" name="Textbox 2854"/>
                        <wps:cNvSpPr txBox="1"/>
                        <wps:spPr>
                          <a:xfrm>
                            <a:off x="1582927" y="1784789"/>
                            <a:ext cx="210185" cy="142240"/>
                          </a:xfrm>
                          <a:prstGeom prst="rect">
                            <a:avLst/>
                          </a:prstGeom>
                        </wps:spPr>
                        <wps:txbx>
                          <w:txbxContent>
                            <w:p>
                              <w:pPr>
                                <w:spacing w:line="223" w:lineRule="exact" w:before="0"/>
                                <w:ind w:left="0" w:right="0" w:firstLine="0"/>
                                <w:jc w:val="left"/>
                                <w:rPr>
                                  <w:sz w:val="20"/>
                                </w:rPr>
                              </w:pPr>
                              <w:r>
                                <w:rPr>
                                  <w:spacing w:val="-5"/>
                                  <w:sz w:val="20"/>
                                </w:rPr>
                                <w:t>MR</w:t>
                              </w:r>
                            </w:p>
                          </w:txbxContent>
                        </wps:txbx>
                        <wps:bodyPr wrap="square" lIns="0" tIns="0" rIns="0" bIns="0" rtlCol="0">
                          <a:noAutofit/>
                        </wps:bodyPr>
                      </wps:wsp>
                    </wpg:wgp>
                  </a:graphicData>
                </a:graphic>
              </wp:anchor>
            </w:drawing>
          </mc:Choice>
          <mc:Fallback>
            <w:pict>
              <v:group style="position:absolute;margin-left:212.800003pt;margin-top:3.830324pt;width:231pt;height:154.1pt;mso-position-horizontal-relative:page;mso-position-vertical-relative:paragraph;z-index:-23375360" id="docshapegroup1881" coordorigin="4256,77" coordsize="4620,3082">
                <v:shape style="position:absolute;left:4256;top:76;width:120;height:3014" id="docshape1882" coordorigin="4256,77" coordsize="120,3014" path="m4331,177l4301,177,4301,3091,4331,3091,4331,177xm4316,77l4256,197,4301,197,4301,177,4366,177,4316,77xm4366,177l4331,177,4331,197,4376,197,4366,177xe" filled="true" fillcolor="#000000" stroked="false">
                  <v:path arrowok="t"/>
                  <v:fill type="solid"/>
                </v:shape>
                <v:line style="position:absolute" from="4329,1369" to="6348,1369" stroked="true" strokeweight=".75pt" strokecolor="#000000">
                  <v:stroke dashstyle="solid"/>
                </v:line>
                <v:line style="position:absolute" from="6348,1369" to="6348,3099" stroked="true" strokeweight=".75pt" strokecolor="#000000">
                  <v:stroke dashstyle="solid"/>
                </v:line>
                <v:shape style="position:absolute;left:4306;top:3038;width:4570;height:120" id="docshape1883" coordorigin="4306,3039" coordsize="4570,120" path="m8756,3039l8756,3159,8846,3114,8776,3114,8776,3084,8846,3084,8756,3039xm8756,3084l4306,3084,4306,3114,8756,3114,8756,3084xm8846,3084l8776,3084,8776,3114,8846,3114,8876,3099,8846,3084xe" filled="true" fillcolor="#000000" stroked="false">
                  <v:path arrowok="t"/>
                  <v:fill type="solid"/>
                </v:shape>
                <v:line style="position:absolute" from="4305,967" to="6331,1769" stroked="true" strokeweight="2.250001pt" strokecolor="#000000">
                  <v:stroke dashstyle="solid"/>
                </v:line>
                <v:line style="position:absolute" from="4311,968" to="6339,1381" stroked="true" strokeweight="2.250001pt" strokecolor="#000000">
                  <v:stroke dashstyle="solid"/>
                </v:line>
                <v:line style="position:absolute" from="5290,418" to="6339,2301" stroked="true" strokeweight="2.250001pt" strokecolor="#000000">
                  <v:stroke dashstyle="solid"/>
                </v:line>
                <v:line style="position:absolute" from="5431,2321" to="8302,1115" stroked="true" strokeweight="2.250001pt" strokecolor="#000000">
                  <v:stroke dashstyle="solid"/>
                </v:line>
                <v:line style="position:absolute" from="5560,2605" to="8431,1399" stroked="true" strokeweight="2.250001pt" strokecolor="#000000">
                  <v:stroke dashstyle="solid"/>
                </v:line>
                <v:line style="position:absolute" from="6330,2301" to="6747,3082" stroked="true" strokeweight="2.250001pt" strokecolor="#000000">
                  <v:stroke dashstyle="solid"/>
                </v:line>
                <v:line style="position:absolute" from="5606,376" to="6356,1392" stroked="true" strokeweight="2.250001pt" strokecolor="#000000">
                  <v:stroke dashstyle="solid"/>
                </v:line>
                <v:line style="position:absolute" from="6349,1392" to="7405,2854" stroked="true" strokeweight="2.250001pt" strokecolor="#000000">
                  <v:stroke dashstyle="solid"/>
                </v:line>
                <v:line style="position:absolute" from="6343,1760" to="6343,2283" stroked="true" strokeweight="2.250001pt" strokecolor="#000000">
                  <v:stroke dashstyle="solid"/>
                </v:line>
                <v:shape style="position:absolute;left:7494;top:1428;width:120;height:333" type="#_x0000_t75" id="docshape1884" stroked="false">
                  <v:imagedata r:id="rId287" o:title=""/>
                </v:shape>
                <v:shape style="position:absolute;left:7972;top:933;width:400;height:224" type="#_x0000_t202" id="docshape1885"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8332;top:1442;width:331;height:224" type="#_x0000_t202" id="docshape1886" filled="false" stroked="false">
                  <v:textbox inset="0,0,0,0">
                    <w:txbxContent>
                      <w:p>
                        <w:pPr>
                          <w:spacing w:line="223" w:lineRule="exact" w:before="0"/>
                          <w:ind w:left="0" w:right="0" w:firstLine="0"/>
                          <w:jc w:val="left"/>
                          <w:rPr>
                            <w:sz w:val="20"/>
                          </w:rPr>
                        </w:pPr>
                        <w:r>
                          <w:rPr>
                            <w:spacing w:val="-5"/>
                            <w:sz w:val="20"/>
                          </w:rPr>
                          <w:t>MC</w:t>
                        </w:r>
                      </w:p>
                    </w:txbxContent>
                  </v:textbox>
                  <w10:wrap type="none"/>
                </v:shape>
                <v:shape style="position:absolute;left:7401;top:2661;width:166;height:224" type="#_x0000_t202" id="docshape1887" filled="false" stroked="false">
                  <v:textbox inset="0,0,0,0">
                    <w:txbxContent>
                      <w:p>
                        <w:pPr>
                          <w:spacing w:line="223" w:lineRule="exact" w:before="0"/>
                          <w:ind w:left="0" w:right="0" w:firstLine="0"/>
                          <w:jc w:val="left"/>
                          <w:rPr>
                            <w:sz w:val="20"/>
                          </w:rPr>
                        </w:pPr>
                        <w:r>
                          <w:rPr>
                            <w:spacing w:val="-10"/>
                            <w:sz w:val="20"/>
                          </w:rPr>
                          <w:t>D</w:t>
                        </w:r>
                      </w:p>
                    </w:txbxContent>
                  </v:textbox>
                  <w10:wrap type="none"/>
                </v:shape>
                <v:shape style="position:absolute;left:6748;top:2887;width:331;height:224" type="#_x0000_t202" id="docshape1888" filled="false" stroked="false">
                  <v:textbox inset="0,0,0,0">
                    <w:txbxContent>
                      <w:p>
                        <w:pPr>
                          <w:spacing w:line="223" w:lineRule="exact" w:before="0"/>
                          <w:ind w:left="0" w:right="0" w:firstLine="0"/>
                          <w:jc w:val="left"/>
                          <w:rPr>
                            <w:sz w:val="20"/>
                          </w:rPr>
                        </w:pPr>
                        <w:r>
                          <w:rPr>
                            <w:spacing w:val="-5"/>
                            <w:sz w:val="20"/>
                          </w:rPr>
                          <w:t>MR</w:t>
                        </w:r>
                      </w:p>
                    </w:txbxContent>
                  </v:textbox>
                  <w10:wrap type="none"/>
                </v:shape>
                <w10:wrap type="none"/>
              </v:group>
            </w:pict>
          </mc:Fallback>
        </mc:AlternateContent>
      </w:r>
      <w:r>
        <w:rPr>
          <w:b/>
          <w:spacing w:val="-10"/>
          <w:sz w:val="22"/>
        </w:rPr>
        <w:t>P</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96"/>
        <w:rPr>
          <w:b/>
          <w:sz w:val="13"/>
        </w:rPr>
      </w:pPr>
    </w:p>
    <w:p>
      <w:pPr>
        <w:spacing w:before="0"/>
        <w:ind w:left="2908" w:right="0" w:firstLine="0"/>
        <w:jc w:val="left"/>
        <w:rPr>
          <w:sz w:val="13"/>
        </w:rPr>
      </w:pPr>
      <w:r>
        <w:rPr>
          <w:spacing w:val="-5"/>
          <w:position w:val="-6"/>
          <w:sz w:val="20"/>
        </w:rPr>
        <w:t>P</w:t>
      </w:r>
      <w:r>
        <w:rPr>
          <w:spacing w:val="-5"/>
          <w:sz w:val="13"/>
        </w:rPr>
        <w:t>*</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106"/>
        <w:rPr>
          <w:sz w:val="13"/>
        </w:rPr>
      </w:pPr>
    </w:p>
    <w:p>
      <w:pPr>
        <w:tabs>
          <w:tab w:pos="7579" w:val="left" w:leader="none"/>
        </w:tabs>
        <w:spacing w:before="1"/>
        <w:ind w:left="5059" w:right="0" w:firstLine="0"/>
        <w:jc w:val="left"/>
        <w:rPr>
          <w:b/>
          <w:sz w:val="22"/>
        </w:rPr>
      </w:pPr>
      <w:r>
        <w:rPr>
          <w:spacing w:val="-5"/>
          <w:position w:val="1"/>
          <w:sz w:val="20"/>
        </w:rPr>
        <w:t>Q</w:t>
      </w:r>
      <w:r>
        <w:rPr>
          <w:spacing w:val="-5"/>
          <w:position w:val="1"/>
          <w:sz w:val="20"/>
          <w:vertAlign w:val="superscript"/>
        </w:rPr>
        <w:t>*</w:t>
      </w:r>
      <w:r>
        <w:rPr>
          <w:position w:val="1"/>
          <w:sz w:val="20"/>
          <w:vertAlign w:val="baseline"/>
        </w:rPr>
        <w:tab/>
      </w:r>
      <w:r>
        <w:rPr>
          <w:b/>
          <w:spacing w:val="-10"/>
          <w:sz w:val="22"/>
          <w:vertAlign w:val="baseline"/>
        </w:rPr>
        <w:t>Q</w:t>
      </w:r>
    </w:p>
    <w:p>
      <w:pPr>
        <w:spacing w:before="11"/>
        <w:ind w:left="3422" w:right="0" w:firstLine="0"/>
        <w:jc w:val="left"/>
        <w:rPr>
          <w:sz w:val="22"/>
        </w:rPr>
      </w:pPr>
      <w:r>
        <w:rPr>
          <w:sz w:val="22"/>
        </w:rPr>
        <w:t>Hình</w:t>
      </w:r>
      <w:r>
        <w:rPr>
          <w:spacing w:val="-1"/>
          <w:sz w:val="22"/>
        </w:rPr>
        <w:t> </w:t>
      </w:r>
      <w:r>
        <w:rPr>
          <w:sz w:val="22"/>
        </w:rPr>
        <w:t>7.17:</w:t>
      </w:r>
      <w:r>
        <w:rPr>
          <w:spacing w:val="-4"/>
          <w:sz w:val="22"/>
        </w:rPr>
        <w:t> </w:t>
      </w:r>
      <w:r>
        <w:rPr>
          <w:sz w:val="22"/>
        </w:rPr>
        <w:t>Mô hình</w:t>
      </w:r>
      <w:r>
        <w:rPr>
          <w:spacing w:val="-5"/>
          <w:sz w:val="22"/>
        </w:rPr>
        <w:t> </w:t>
      </w:r>
      <w:r>
        <w:rPr>
          <w:sz w:val="22"/>
        </w:rPr>
        <w:t>đường cầu gãy</w:t>
      </w:r>
      <w:r>
        <w:rPr>
          <w:spacing w:val="-5"/>
          <w:sz w:val="22"/>
        </w:rPr>
        <w:t> </w:t>
      </w:r>
      <w:r>
        <w:rPr>
          <w:sz w:val="22"/>
        </w:rPr>
        <w:t>khúc</w:t>
      </w:r>
      <w:r>
        <w:rPr>
          <w:spacing w:val="-6"/>
          <w:sz w:val="22"/>
        </w:rPr>
        <w:t> </w:t>
      </w:r>
      <w:r>
        <w:rPr>
          <w:spacing w:val="-10"/>
          <w:sz w:val="22"/>
        </w:rPr>
        <w:t>.</w:t>
      </w:r>
    </w:p>
    <w:p>
      <w:pPr>
        <w:pStyle w:val="BodyText"/>
        <w:spacing w:before="31"/>
      </w:pPr>
    </w:p>
    <w:p>
      <w:pPr>
        <w:pStyle w:val="Heading5"/>
        <w:numPr>
          <w:ilvl w:val="2"/>
          <w:numId w:val="92"/>
        </w:numPr>
        <w:tabs>
          <w:tab w:pos="1673" w:val="left" w:leader="none"/>
        </w:tabs>
        <w:spacing w:line="240" w:lineRule="auto" w:before="0" w:after="0"/>
        <w:ind w:left="1673" w:right="0" w:hanging="696"/>
        <w:jc w:val="left"/>
      </w:pPr>
      <w:r>
        <w:rPr/>
        <w:t>Thị</w:t>
      </w:r>
      <w:r>
        <w:rPr>
          <w:spacing w:val="-6"/>
        </w:rPr>
        <w:t> </w:t>
      </w:r>
      <w:r>
        <w:rPr/>
        <w:t>trường</w:t>
      </w:r>
      <w:r>
        <w:rPr>
          <w:spacing w:val="-6"/>
        </w:rPr>
        <w:t> </w:t>
      </w:r>
      <w:r>
        <w:rPr/>
        <w:t>độc</w:t>
      </w:r>
      <w:r>
        <w:rPr>
          <w:spacing w:val="-6"/>
        </w:rPr>
        <w:t> </w:t>
      </w:r>
      <w:r>
        <w:rPr/>
        <w:t>quyền</w:t>
      </w:r>
      <w:r>
        <w:rPr>
          <w:spacing w:val="-6"/>
        </w:rPr>
        <w:t> </w:t>
      </w:r>
      <w:r>
        <w:rPr/>
        <w:t>nhóm</w:t>
      </w:r>
      <w:r>
        <w:rPr>
          <w:spacing w:val="-5"/>
        </w:rPr>
        <w:t> </w:t>
      </w:r>
      <w:r>
        <w:rPr/>
        <w:t>không</w:t>
      </w:r>
      <w:r>
        <w:rPr>
          <w:spacing w:val="-6"/>
        </w:rPr>
        <w:t> </w:t>
      </w:r>
      <w:r>
        <w:rPr/>
        <w:t>hợp</w:t>
      </w:r>
      <w:r>
        <w:rPr>
          <w:spacing w:val="-6"/>
        </w:rPr>
        <w:t> </w:t>
      </w:r>
      <w:r>
        <w:rPr>
          <w:spacing w:val="-5"/>
        </w:rPr>
        <w:t>tác</w:t>
      </w:r>
    </w:p>
    <w:p>
      <w:pPr>
        <w:pStyle w:val="ListParagraph"/>
        <w:numPr>
          <w:ilvl w:val="3"/>
          <w:numId w:val="92"/>
        </w:numPr>
        <w:tabs>
          <w:tab w:pos="1432" w:val="left" w:leader="none"/>
        </w:tabs>
        <w:spacing w:line="240" w:lineRule="auto" w:before="216" w:after="0"/>
        <w:ind w:left="1432" w:right="0" w:hanging="905"/>
        <w:jc w:val="left"/>
        <w:rPr>
          <w:i/>
          <w:sz w:val="28"/>
        </w:rPr>
      </w:pPr>
      <w:r>
        <w:rPr>
          <w:i/>
          <w:sz w:val="28"/>
        </w:rPr>
        <w:t>Khái</w:t>
      </w:r>
      <w:r>
        <w:rPr>
          <w:i/>
          <w:spacing w:val="-6"/>
          <w:sz w:val="28"/>
        </w:rPr>
        <w:t> </w:t>
      </w:r>
      <w:r>
        <w:rPr>
          <w:i/>
          <w:sz w:val="28"/>
        </w:rPr>
        <w:t>niệm,</w:t>
      </w:r>
      <w:r>
        <w:rPr>
          <w:i/>
          <w:spacing w:val="-5"/>
          <w:sz w:val="28"/>
        </w:rPr>
        <w:t> </w:t>
      </w:r>
      <w:r>
        <w:rPr>
          <w:i/>
          <w:sz w:val="28"/>
        </w:rPr>
        <w:t>mục</w:t>
      </w:r>
      <w:r>
        <w:rPr>
          <w:i/>
          <w:spacing w:val="-5"/>
          <w:sz w:val="28"/>
        </w:rPr>
        <w:t> </w:t>
      </w:r>
      <w:r>
        <w:rPr>
          <w:i/>
          <w:sz w:val="28"/>
        </w:rPr>
        <w:t>tiêu</w:t>
      </w:r>
      <w:r>
        <w:rPr>
          <w:i/>
          <w:spacing w:val="-5"/>
          <w:sz w:val="28"/>
        </w:rPr>
        <w:t> </w:t>
      </w:r>
      <w:r>
        <w:rPr>
          <w:i/>
          <w:sz w:val="28"/>
        </w:rPr>
        <w:t>độc</w:t>
      </w:r>
      <w:r>
        <w:rPr>
          <w:i/>
          <w:spacing w:val="-5"/>
          <w:sz w:val="28"/>
        </w:rPr>
        <w:t> </w:t>
      </w:r>
      <w:r>
        <w:rPr>
          <w:i/>
          <w:sz w:val="28"/>
        </w:rPr>
        <w:t>quyền</w:t>
      </w:r>
      <w:r>
        <w:rPr>
          <w:i/>
          <w:spacing w:val="-6"/>
          <w:sz w:val="28"/>
        </w:rPr>
        <w:t> </w:t>
      </w:r>
      <w:r>
        <w:rPr>
          <w:i/>
          <w:sz w:val="28"/>
        </w:rPr>
        <w:t>nhóm</w:t>
      </w:r>
      <w:r>
        <w:rPr>
          <w:i/>
          <w:spacing w:val="-5"/>
          <w:sz w:val="28"/>
        </w:rPr>
        <w:t> </w:t>
      </w:r>
      <w:r>
        <w:rPr>
          <w:i/>
          <w:sz w:val="28"/>
        </w:rPr>
        <w:t>không</w:t>
      </w:r>
      <w:r>
        <w:rPr>
          <w:i/>
          <w:spacing w:val="-5"/>
          <w:sz w:val="28"/>
        </w:rPr>
        <w:t> </w:t>
      </w:r>
      <w:r>
        <w:rPr>
          <w:i/>
          <w:sz w:val="28"/>
        </w:rPr>
        <w:t>hợp</w:t>
      </w:r>
      <w:r>
        <w:rPr>
          <w:i/>
          <w:spacing w:val="-5"/>
          <w:sz w:val="28"/>
        </w:rPr>
        <w:t> tác</w:t>
      </w:r>
    </w:p>
    <w:p>
      <w:pPr>
        <w:pStyle w:val="BodyText"/>
        <w:spacing w:line="312" w:lineRule="auto" w:before="215"/>
        <w:ind w:left="527" w:right="646" w:firstLine="851"/>
        <w:jc w:val="both"/>
      </w:pPr>
      <w:r>
        <w:rPr/>
        <w:t>Thị trường độc quyền nhóm không hợp tác là một thị trường có số ít các doanh nghiệp hoạt động độc lập với nhau giữa họ không có bất kỳ một mối liên hệ nào để thương lượng, thỏa hiệp, hợp tác ràng buộc về sản lượng, giá cả, thị trường…mà hoàn toàn cạnh tranh độc lập với nhau.</w:t>
      </w:r>
    </w:p>
    <w:p>
      <w:pPr>
        <w:spacing w:after="0" w:line="312" w:lineRule="auto"/>
        <w:jc w:val="both"/>
        <w:sectPr>
          <w:pgSz w:w="11900" w:h="16840"/>
          <w:pgMar w:header="0" w:footer="1071" w:top="1380" w:bottom="1260" w:left="1200" w:right="780"/>
        </w:sectPr>
      </w:pPr>
    </w:p>
    <w:p>
      <w:pPr>
        <w:pStyle w:val="BodyText"/>
        <w:spacing w:line="312" w:lineRule="auto" w:before="57"/>
        <w:ind w:left="527" w:right="644" w:firstLine="851"/>
        <w:jc w:val="both"/>
      </w:pPr>
      <w:r>
        <w:rPr/>
        <w:t>Mục tiêu các doanh nghiệp độc quyền nhóm không hợp tác với nhau mà cạnh tranh nhau là dành dật các lợi thế cạnh tranh, dành dật khách hàng, thị phần, lợi nhuận của nhau, làm suy yếu, thôn tính, tiêu diệt lẫn nhau, đào thải nhau ra khỏi thị trường.</w:t>
      </w:r>
    </w:p>
    <w:p>
      <w:pPr>
        <w:pStyle w:val="ListParagraph"/>
        <w:numPr>
          <w:ilvl w:val="3"/>
          <w:numId w:val="92"/>
        </w:numPr>
        <w:tabs>
          <w:tab w:pos="1433" w:val="left" w:leader="none"/>
        </w:tabs>
        <w:spacing w:line="240" w:lineRule="auto" w:before="121" w:after="0"/>
        <w:ind w:left="1433" w:right="0" w:hanging="906"/>
        <w:jc w:val="both"/>
        <w:rPr>
          <w:i/>
          <w:sz w:val="28"/>
        </w:rPr>
      </w:pPr>
      <w:r>
        <w:rPr>
          <w:i/>
          <w:sz w:val="28"/>
        </w:rPr>
        <w:t>Tối</w:t>
      </w:r>
      <w:r>
        <w:rPr>
          <w:i/>
          <w:spacing w:val="-5"/>
          <w:sz w:val="28"/>
        </w:rPr>
        <w:t> </w:t>
      </w:r>
      <w:r>
        <w:rPr>
          <w:i/>
          <w:sz w:val="28"/>
        </w:rPr>
        <w:t>đa</w:t>
      </w:r>
      <w:r>
        <w:rPr>
          <w:i/>
          <w:spacing w:val="-5"/>
          <w:sz w:val="28"/>
        </w:rPr>
        <w:t> </w:t>
      </w:r>
      <w:r>
        <w:rPr>
          <w:i/>
          <w:sz w:val="28"/>
        </w:rPr>
        <w:t>hóa</w:t>
      </w:r>
      <w:r>
        <w:rPr>
          <w:i/>
          <w:spacing w:val="-5"/>
          <w:sz w:val="28"/>
        </w:rPr>
        <w:t> </w:t>
      </w:r>
      <w:r>
        <w:rPr>
          <w:i/>
          <w:sz w:val="28"/>
        </w:rPr>
        <w:t>lợi</w:t>
      </w:r>
      <w:r>
        <w:rPr>
          <w:i/>
          <w:spacing w:val="-5"/>
          <w:sz w:val="28"/>
        </w:rPr>
        <w:t> </w:t>
      </w:r>
      <w:r>
        <w:rPr>
          <w:i/>
          <w:sz w:val="28"/>
        </w:rPr>
        <w:t>nhuận</w:t>
      </w:r>
      <w:r>
        <w:rPr>
          <w:i/>
          <w:spacing w:val="-5"/>
          <w:sz w:val="28"/>
        </w:rPr>
        <w:t> </w:t>
      </w:r>
      <w:r>
        <w:rPr>
          <w:i/>
          <w:sz w:val="28"/>
        </w:rPr>
        <w:t>trên</w:t>
      </w:r>
      <w:r>
        <w:rPr>
          <w:i/>
          <w:spacing w:val="-6"/>
          <w:sz w:val="28"/>
        </w:rPr>
        <w:t> </w:t>
      </w:r>
      <w:r>
        <w:rPr>
          <w:i/>
          <w:sz w:val="28"/>
        </w:rPr>
        <w:t>thị</w:t>
      </w:r>
      <w:r>
        <w:rPr>
          <w:i/>
          <w:spacing w:val="-5"/>
          <w:sz w:val="28"/>
        </w:rPr>
        <w:t> </w:t>
      </w:r>
      <w:r>
        <w:rPr>
          <w:i/>
          <w:sz w:val="28"/>
        </w:rPr>
        <w:t>trường</w:t>
      </w:r>
      <w:r>
        <w:rPr>
          <w:i/>
          <w:spacing w:val="-5"/>
          <w:sz w:val="28"/>
        </w:rPr>
        <w:t> </w:t>
      </w:r>
      <w:r>
        <w:rPr>
          <w:i/>
          <w:sz w:val="28"/>
        </w:rPr>
        <w:t>đôc</w:t>
      </w:r>
      <w:r>
        <w:rPr>
          <w:i/>
          <w:spacing w:val="-5"/>
          <w:sz w:val="28"/>
        </w:rPr>
        <w:t> </w:t>
      </w:r>
      <w:r>
        <w:rPr>
          <w:i/>
          <w:sz w:val="28"/>
        </w:rPr>
        <w:t>quyền</w:t>
      </w:r>
      <w:r>
        <w:rPr>
          <w:i/>
          <w:spacing w:val="-5"/>
          <w:sz w:val="28"/>
        </w:rPr>
        <w:t> </w:t>
      </w:r>
      <w:r>
        <w:rPr>
          <w:i/>
          <w:sz w:val="28"/>
        </w:rPr>
        <w:t>nhóm</w:t>
      </w:r>
      <w:r>
        <w:rPr>
          <w:i/>
          <w:spacing w:val="-4"/>
          <w:sz w:val="28"/>
        </w:rPr>
        <w:t> </w:t>
      </w:r>
      <w:r>
        <w:rPr>
          <w:i/>
          <w:sz w:val="28"/>
        </w:rPr>
        <w:t>không</w:t>
      </w:r>
      <w:r>
        <w:rPr>
          <w:i/>
          <w:spacing w:val="-5"/>
          <w:sz w:val="28"/>
        </w:rPr>
        <w:t> </w:t>
      </w:r>
      <w:r>
        <w:rPr>
          <w:i/>
          <w:sz w:val="28"/>
        </w:rPr>
        <w:t>hợp</w:t>
      </w:r>
      <w:r>
        <w:rPr>
          <w:i/>
          <w:spacing w:val="-5"/>
          <w:sz w:val="28"/>
        </w:rPr>
        <w:t> tác</w:t>
      </w:r>
    </w:p>
    <w:p>
      <w:pPr>
        <w:spacing w:line="312" w:lineRule="auto" w:before="216"/>
        <w:ind w:left="1247" w:right="649" w:firstLine="0"/>
        <w:jc w:val="both"/>
        <w:rPr>
          <w:i/>
          <w:sz w:val="28"/>
        </w:rPr>
      </w:pPr>
      <w:r>
        <w:rPr>
          <w:i/>
          <w:sz w:val="28"/>
        </w:rPr>
        <w:t>8.2.3.2.1</w:t>
      </w:r>
      <w:r>
        <w:rPr>
          <w:i/>
          <w:spacing w:val="80"/>
          <w:sz w:val="28"/>
        </w:rPr>
        <w:t> </w:t>
      </w:r>
      <w:r>
        <w:rPr>
          <w:i/>
          <w:sz w:val="28"/>
        </w:rPr>
        <w:t>Cơ sở chọn lựa các chiến lược tối đa hóa lợi nhuận trên thị</w:t>
      </w:r>
      <w:r>
        <w:rPr>
          <w:i/>
          <w:sz w:val="28"/>
        </w:rPr>
        <w:t> trường độc quyền nhóm không hợp tác</w:t>
      </w:r>
    </w:p>
    <w:p>
      <w:pPr>
        <w:pStyle w:val="BodyText"/>
        <w:spacing w:line="312" w:lineRule="auto" w:before="118"/>
        <w:ind w:left="527" w:right="649" w:firstLine="1050"/>
        <w:jc w:val="both"/>
      </w:pPr>
      <w:r>
        <w:rPr/>
        <w:t>Lý thuyết trò chơi là một nhánh của toán ứng dụng, nghiên cứu các tình huống ra quyết định liên quan đến nhiều người và quyết định của mỗi người</w:t>
      </w:r>
      <w:r>
        <w:rPr>
          <w:spacing w:val="-3"/>
        </w:rPr>
        <w:t> </w:t>
      </w:r>
      <w:r>
        <w:rPr/>
        <w:t>ảnh</w:t>
      </w:r>
      <w:r>
        <w:rPr>
          <w:spacing w:val="-2"/>
        </w:rPr>
        <w:t> </w:t>
      </w:r>
      <w:r>
        <w:rPr/>
        <w:t>hưởng</w:t>
      </w:r>
      <w:r>
        <w:rPr>
          <w:spacing w:val="-2"/>
        </w:rPr>
        <w:t> </w:t>
      </w:r>
      <w:r>
        <w:rPr/>
        <w:t>đến</w:t>
      </w:r>
      <w:r>
        <w:rPr>
          <w:spacing w:val="-2"/>
        </w:rPr>
        <w:t> </w:t>
      </w:r>
      <w:r>
        <w:rPr/>
        <w:t>lợi</w:t>
      </w:r>
      <w:r>
        <w:rPr>
          <w:spacing w:val="-3"/>
        </w:rPr>
        <w:t> </w:t>
      </w:r>
      <w:r>
        <w:rPr/>
        <w:t>ích</w:t>
      </w:r>
      <w:r>
        <w:rPr>
          <w:spacing w:val="-2"/>
        </w:rPr>
        <w:t> </w:t>
      </w:r>
      <w:r>
        <w:rPr/>
        <w:t>và</w:t>
      </w:r>
      <w:r>
        <w:rPr>
          <w:spacing w:val="-2"/>
        </w:rPr>
        <w:t> </w:t>
      </w:r>
      <w:r>
        <w:rPr/>
        <w:t>quyết</w:t>
      </w:r>
      <w:r>
        <w:rPr>
          <w:spacing w:val="-3"/>
        </w:rPr>
        <w:t> </w:t>
      </w:r>
      <w:r>
        <w:rPr/>
        <w:t>định</w:t>
      </w:r>
      <w:r>
        <w:rPr>
          <w:spacing w:val="-2"/>
        </w:rPr>
        <w:t> </w:t>
      </w:r>
      <w:r>
        <w:rPr/>
        <w:t>của</w:t>
      </w:r>
      <w:r>
        <w:rPr>
          <w:spacing w:val="-2"/>
        </w:rPr>
        <w:t> </w:t>
      </w:r>
      <w:r>
        <w:rPr/>
        <w:t>nhiều</w:t>
      </w:r>
      <w:r>
        <w:rPr>
          <w:spacing w:val="-2"/>
        </w:rPr>
        <w:t> </w:t>
      </w:r>
      <w:r>
        <w:rPr/>
        <w:t>người</w:t>
      </w:r>
      <w:r>
        <w:rPr>
          <w:spacing w:val="-3"/>
        </w:rPr>
        <w:t> </w:t>
      </w:r>
      <w:r>
        <w:rPr/>
        <w:t>khác.</w:t>
      </w:r>
      <w:r>
        <w:rPr>
          <w:spacing w:val="-2"/>
        </w:rPr>
        <w:t> </w:t>
      </w:r>
      <w:r>
        <w:rPr/>
        <w:t>Mô</w:t>
      </w:r>
      <w:r>
        <w:rPr>
          <w:spacing w:val="-2"/>
        </w:rPr>
        <w:t> </w:t>
      </w:r>
      <w:r>
        <w:rPr/>
        <w:t>hình</w:t>
      </w:r>
      <w:r>
        <w:rPr>
          <w:spacing w:val="-2"/>
        </w:rPr>
        <w:t> </w:t>
      </w:r>
      <w:r>
        <w:rPr/>
        <w:t>trò chơi dạng chuẩn tắc:</w:t>
      </w:r>
    </w:p>
    <w:p>
      <w:pPr>
        <w:pStyle w:val="BodyText"/>
        <w:spacing w:line="400" w:lineRule="auto" w:before="121"/>
        <w:ind w:left="2277" w:right="2812"/>
      </w:pPr>
      <w:r>
        <w:rPr/>
        <w:t>Số người chơi. (n)</w:t>
      </w:r>
      <w:r>
        <w:rPr>
          <w:spacing w:val="40"/>
        </w:rPr>
        <w:t> </w:t>
      </w:r>
      <w:r>
        <w:rPr/>
        <w:t>Hai hoặc nhiều người. Không</w:t>
      </w:r>
      <w:r>
        <w:rPr>
          <w:spacing w:val="-6"/>
        </w:rPr>
        <w:t> </w:t>
      </w:r>
      <w:r>
        <w:rPr/>
        <w:t>gian</w:t>
      </w:r>
      <w:r>
        <w:rPr>
          <w:spacing w:val="-6"/>
        </w:rPr>
        <w:t> </w:t>
      </w:r>
      <w:r>
        <w:rPr/>
        <w:t>chiến</w:t>
      </w:r>
      <w:r>
        <w:rPr>
          <w:spacing w:val="-6"/>
        </w:rPr>
        <w:t> </w:t>
      </w:r>
      <w:r>
        <w:rPr/>
        <w:t>lược.</w:t>
      </w:r>
      <w:r>
        <w:rPr>
          <w:spacing w:val="-6"/>
        </w:rPr>
        <w:t> </w:t>
      </w:r>
      <w:r>
        <w:rPr/>
        <w:t>Tổ</w:t>
      </w:r>
      <w:r>
        <w:rPr>
          <w:spacing w:val="-6"/>
        </w:rPr>
        <w:t> </w:t>
      </w:r>
      <w:r>
        <w:rPr/>
        <w:t>hợp</w:t>
      </w:r>
      <w:r>
        <w:rPr>
          <w:spacing w:val="-6"/>
        </w:rPr>
        <w:t> </w:t>
      </w:r>
      <w:r>
        <w:rPr/>
        <w:t>chiến</w:t>
      </w:r>
      <w:r>
        <w:rPr>
          <w:spacing w:val="-6"/>
        </w:rPr>
        <w:t> </w:t>
      </w:r>
      <w:r>
        <w:rPr/>
        <w:t>lược.</w:t>
      </w:r>
    </w:p>
    <w:p>
      <w:pPr>
        <w:pStyle w:val="BodyText"/>
        <w:spacing w:before="5"/>
        <w:ind w:left="2277"/>
      </w:pPr>
      <w:r>
        <w:rPr/>
        <w:t>Kết</w:t>
      </w:r>
      <w:r>
        <w:rPr>
          <w:spacing w:val="-4"/>
        </w:rPr>
        <w:t> </w:t>
      </w:r>
      <w:r>
        <w:rPr/>
        <w:t>quả.</w:t>
      </w:r>
      <w:r>
        <w:rPr>
          <w:spacing w:val="-4"/>
        </w:rPr>
        <w:t> </w:t>
      </w:r>
      <w:r>
        <w:rPr/>
        <w:t>Các</w:t>
      </w:r>
      <w:r>
        <w:rPr>
          <w:spacing w:val="-4"/>
        </w:rPr>
        <w:t> </w:t>
      </w:r>
      <w:r>
        <w:rPr/>
        <w:t>kết</w:t>
      </w:r>
      <w:r>
        <w:rPr>
          <w:spacing w:val="-4"/>
        </w:rPr>
        <w:t> </w:t>
      </w:r>
      <w:r>
        <w:rPr/>
        <w:t>cục</w:t>
      </w:r>
      <w:r>
        <w:rPr>
          <w:spacing w:val="-4"/>
        </w:rPr>
        <w:t> </w:t>
      </w:r>
      <w:r>
        <w:rPr/>
        <w:t>chọn</w:t>
      </w:r>
      <w:r>
        <w:rPr>
          <w:spacing w:val="-4"/>
        </w:rPr>
        <w:t> </w:t>
      </w:r>
      <w:r>
        <w:rPr/>
        <w:t>lựa</w:t>
      </w:r>
      <w:r>
        <w:rPr>
          <w:spacing w:val="-3"/>
        </w:rPr>
        <w:t> </w:t>
      </w:r>
      <w:r>
        <w:rPr/>
        <w:t>tối</w:t>
      </w:r>
      <w:r>
        <w:rPr>
          <w:spacing w:val="-4"/>
        </w:rPr>
        <w:t> </w:t>
      </w:r>
      <w:r>
        <w:rPr/>
        <w:t>ưu</w:t>
      </w:r>
      <w:r>
        <w:rPr>
          <w:spacing w:val="-3"/>
        </w:rPr>
        <w:t> </w:t>
      </w:r>
      <w:r>
        <w:rPr/>
        <w:t>cân</w:t>
      </w:r>
      <w:r>
        <w:rPr>
          <w:spacing w:val="-4"/>
        </w:rPr>
        <w:t> </w:t>
      </w:r>
      <w:r>
        <w:rPr/>
        <w:t>bằng</w:t>
      </w:r>
      <w:r>
        <w:rPr>
          <w:spacing w:val="-4"/>
        </w:rPr>
        <w:t> </w:t>
      </w:r>
      <w:r>
        <w:rPr>
          <w:spacing w:val="-2"/>
        </w:rPr>
        <w:t>Nash.</w:t>
      </w:r>
    </w:p>
    <w:p>
      <w:pPr>
        <w:pStyle w:val="BodyText"/>
        <w:spacing w:line="312" w:lineRule="auto" w:before="215"/>
        <w:ind w:left="527" w:right="646" w:firstLine="720"/>
        <w:jc w:val="both"/>
      </w:pPr>
      <w:r>
        <w:rPr/>
        <w:t>Trong thị trường độc quyền nhóm người chơi là doanh nghiệp, tiền thắng cuộc của họ là lợi nhuận trong dài hạn, mỗi người chơi phải chọn cho mình một chiến lược chơi, tức là một kế hoạch hành động trong mỗi tình huống khác nhau, thường thì một chiến lược tốt nhất của người chơi phụ thuộc vào những chiến lược được lựa chọn bởi những người chơi khác, khi chọn được phương án chiến lược tốt nhất</w:t>
      </w:r>
      <w:r>
        <w:rPr>
          <w:spacing w:val="40"/>
        </w:rPr>
        <w:t> </w:t>
      </w:r>
      <w:r>
        <w:rPr/>
        <w:t>không ai muốn thay đổi chiến lược bởi vì chiến lược của những người khác đã được tính toán trong sự đánh giá chiến lược tốt nhất của mỗi người, gọi là cân bằng Nash. “Mội người chơi</w:t>
      </w:r>
      <w:r>
        <w:rPr>
          <w:spacing w:val="40"/>
        </w:rPr>
        <w:t> </w:t>
      </w:r>
      <w:r>
        <w:rPr/>
        <w:t>hãy chọn cho mình một phương án chiến lược tốt nhất có thể, nếu biết các phương án chiến lược mà những người chơi khác đang theo đuổi”.</w:t>
      </w:r>
    </w:p>
    <w:p>
      <w:pPr>
        <w:pStyle w:val="BodyText"/>
        <w:spacing w:line="312" w:lineRule="auto" w:before="120"/>
        <w:ind w:left="527" w:right="649" w:firstLine="851"/>
        <w:jc w:val="both"/>
      </w:pPr>
      <w:r>
        <w:rPr/>
        <w:t>Lý thuyết trò chơi và cân bằng Nash được vận dụng rộng rãi trong quân sự, ngoại giao, kinh tế, sinh học …</w:t>
      </w:r>
    </w:p>
    <w:p>
      <w:pPr>
        <w:spacing w:before="118"/>
        <w:ind w:left="527" w:right="0" w:firstLine="0"/>
        <w:jc w:val="both"/>
        <w:rPr>
          <w:i/>
          <w:sz w:val="28"/>
        </w:rPr>
      </w:pPr>
      <w:r>
        <w:rPr>
          <w:i/>
          <w:sz w:val="28"/>
        </w:rPr>
        <w:t>8.2.3.2.2.</w:t>
      </w:r>
      <w:r>
        <w:rPr>
          <w:i/>
          <w:spacing w:val="61"/>
          <w:sz w:val="28"/>
        </w:rPr>
        <w:t> </w:t>
      </w:r>
      <w:r>
        <w:rPr>
          <w:i/>
          <w:sz w:val="28"/>
        </w:rPr>
        <w:t>Lựa</w:t>
      </w:r>
      <w:r>
        <w:rPr>
          <w:i/>
          <w:spacing w:val="-5"/>
          <w:sz w:val="28"/>
        </w:rPr>
        <w:t> </w:t>
      </w:r>
      <w:r>
        <w:rPr>
          <w:i/>
          <w:sz w:val="28"/>
        </w:rPr>
        <w:t>chọn</w:t>
      </w:r>
      <w:r>
        <w:rPr>
          <w:i/>
          <w:spacing w:val="-4"/>
          <w:sz w:val="28"/>
        </w:rPr>
        <w:t> </w:t>
      </w:r>
      <w:r>
        <w:rPr>
          <w:i/>
          <w:sz w:val="28"/>
        </w:rPr>
        <w:t>sản</w:t>
      </w:r>
      <w:r>
        <w:rPr>
          <w:i/>
          <w:spacing w:val="-5"/>
          <w:sz w:val="28"/>
        </w:rPr>
        <w:t> </w:t>
      </w:r>
      <w:r>
        <w:rPr>
          <w:i/>
          <w:sz w:val="28"/>
        </w:rPr>
        <w:t>lượng</w:t>
      </w:r>
      <w:r>
        <w:rPr>
          <w:i/>
          <w:spacing w:val="-4"/>
          <w:sz w:val="28"/>
        </w:rPr>
        <w:t> </w:t>
      </w:r>
      <w:r>
        <w:rPr>
          <w:i/>
          <w:sz w:val="28"/>
        </w:rPr>
        <w:t>tối</w:t>
      </w:r>
      <w:r>
        <w:rPr>
          <w:i/>
          <w:spacing w:val="-5"/>
          <w:sz w:val="28"/>
        </w:rPr>
        <w:t> </w:t>
      </w:r>
      <w:r>
        <w:rPr>
          <w:i/>
          <w:sz w:val="28"/>
        </w:rPr>
        <w:t>đa</w:t>
      </w:r>
      <w:r>
        <w:rPr>
          <w:i/>
          <w:spacing w:val="-4"/>
          <w:sz w:val="28"/>
        </w:rPr>
        <w:t> </w:t>
      </w:r>
      <w:r>
        <w:rPr>
          <w:i/>
          <w:sz w:val="28"/>
        </w:rPr>
        <w:t>hóa</w:t>
      </w:r>
      <w:r>
        <w:rPr>
          <w:i/>
          <w:spacing w:val="-5"/>
          <w:sz w:val="28"/>
        </w:rPr>
        <w:t> </w:t>
      </w:r>
      <w:r>
        <w:rPr>
          <w:i/>
          <w:sz w:val="28"/>
        </w:rPr>
        <w:t>lợi</w:t>
      </w:r>
      <w:r>
        <w:rPr>
          <w:i/>
          <w:spacing w:val="-4"/>
          <w:sz w:val="28"/>
        </w:rPr>
        <w:t> </w:t>
      </w:r>
      <w:r>
        <w:rPr>
          <w:i/>
          <w:spacing w:val="-2"/>
          <w:sz w:val="28"/>
        </w:rPr>
        <w:t>nhuận</w:t>
      </w:r>
    </w:p>
    <w:p>
      <w:pPr>
        <w:pStyle w:val="BodyText"/>
        <w:spacing w:line="314" w:lineRule="auto" w:before="216"/>
        <w:ind w:left="527" w:right="647" w:firstLine="720"/>
        <w:jc w:val="both"/>
      </w:pPr>
      <w:r>
        <w:rPr/>
        <w:t>Mô hình Cournot vận dụng cân bằng Nash “mỗi doanh nghiệp quyết định mức sản lượng sản xuất tốt nhất có</w:t>
      </w:r>
      <w:r>
        <w:rPr>
          <w:spacing w:val="14"/>
        </w:rPr>
        <w:t> </w:t>
      </w:r>
      <w:r>
        <w:rPr/>
        <w:t>thể cho mình, nếu biết đối thủ đang</w:t>
      </w:r>
    </w:p>
    <w:p>
      <w:pPr>
        <w:spacing w:after="0" w:line="314" w:lineRule="auto"/>
        <w:jc w:val="both"/>
        <w:sectPr>
          <w:pgSz w:w="11900" w:h="16840"/>
          <w:pgMar w:header="0" w:footer="1071" w:top="1380" w:bottom="1260" w:left="1200" w:right="780"/>
        </w:sectPr>
      </w:pPr>
    </w:p>
    <w:p>
      <w:pPr>
        <w:pStyle w:val="BodyText"/>
        <w:spacing w:line="312" w:lineRule="auto" w:before="57"/>
        <w:ind w:left="527" w:right="648"/>
        <w:jc w:val="both"/>
      </w:pPr>
      <w:r>
        <w:rPr/>
        <w:t>quyết định sản lượng sản xuất của họ như thế nào Nghiên cứu mô hình Cournot người ta đưa ra ba giả định sau</w:t>
      </w:r>
    </w:p>
    <w:p>
      <w:pPr>
        <w:pStyle w:val="BodyText"/>
        <w:spacing w:line="312" w:lineRule="auto" w:before="119"/>
        <w:ind w:left="527" w:right="647" w:firstLine="720"/>
        <w:jc w:val="both"/>
      </w:pPr>
      <w:r>
        <w:rPr/>
        <w:t>Thị trường chỉ có hai doanh nghiệp, cùng sản xuất sản phẩm giống nhau, và cùng bán một mức giá; Cả hai đều biết trước đường cầu thị trường và chi phí sản xuất của nhau; Hai doanh nghiệp chỉ một lần và cùng một lúc quyết định sản lượng sản xuất của mình để tối đa hóa lợi nhuận.</w:t>
      </w:r>
    </w:p>
    <w:p>
      <w:pPr>
        <w:pStyle w:val="BodyText"/>
        <w:spacing w:before="121"/>
        <w:ind w:left="1100"/>
        <w:jc w:val="both"/>
      </w:pPr>
      <w:r>
        <w:rPr/>
        <w:t>Cách</w:t>
      </w:r>
      <w:r>
        <w:rPr>
          <w:spacing w:val="-5"/>
        </w:rPr>
        <w:t> </w:t>
      </w:r>
      <w:r>
        <w:rPr/>
        <w:t>xác</w:t>
      </w:r>
      <w:r>
        <w:rPr>
          <w:spacing w:val="-5"/>
        </w:rPr>
        <w:t> </w:t>
      </w:r>
      <w:r>
        <w:rPr/>
        <w:t>định</w:t>
      </w:r>
      <w:r>
        <w:rPr>
          <w:spacing w:val="-5"/>
        </w:rPr>
        <w:t> </w:t>
      </w:r>
      <w:r>
        <w:rPr/>
        <w:t>sản</w:t>
      </w:r>
      <w:r>
        <w:rPr>
          <w:spacing w:val="-5"/>
        </w:rPr>
        <w:t> </w:t>
      </w:r>
      <w:r>
        <w:rPr/>
        <w:t>lượng</w:t>
      </w:r>
      <w:r>
        <w:rPr>
          <w:spacing w:val="-5"/>
        </w:rPr>
        <w:t> </w:t>
      </w:r>
      <w:r>
        <w:rPr/>
        <w:t>của</w:t>
      </w:r>
      <w:r>
        <w:rPr>
          <w:spacing w:val="-5"/>
        </w:rPr>
        <w:t> </w:t>
      </w:r>
      <w:r>
        <w:rPr/>
        <w:t>doanh</w:t>
      </w:r>
      <w:r>
        <w:rPr>
          <w:spacing w:val="-5"/>
        </w:rPr>
        <w:t> </w:t>
      </w:r>
      <w:r>
        <w:rPr>
          <w:spacing w:val="-2"/>
        </w:rPr>
        <w:t>nghiệp.</w:t>
      </w:r>
    </w:p>
    <w:p>
      <w:pPr>
        <w:pStyle w:val="BodyText"/>
        <w:spacing w:line="312" w:lineRule="auto" w:before="215"/>
        <w:ind w:left="527" w:right="646" w:firstLine="636"/>
        <w:jc w:val="both"/>
      </w:pPr>
      <w:r>
        <w:rPr/>
        <w:t>Dựa vào hàm cầu thị trường Q = a - bP, chi phí trung bình và chi phí biên tế của các doanh nghiệp là bằng nhau AC = MC và tổng sản lượng thị </w:t>
      </w:r>
      <w:r>
        <w:rPr>
          <w:position w:val="2"/>
        </w:rPr>
        <w:t>trường Q = Q</w:t>
      </w:r>
      <w:r>
        <w:rPr>
          <w:sz w:val="18"/>
        </w:rPr>
        <w:t>1</w:t>
      </w:r>
      <w:r>
        <w:rPr>
          <w:spacing w:val="39"/>
          <w:sz w:val="18"/>
        </w:rPr>
        <w:t> </w:t>
      </w:r>
      <w:r>
        <w:rPr>
          <w:position w:val="2"/>
        </w:rPr>
        <w:t>+ Q</w:t>
      </w:r>
      <w:r>
        <w:rPr>
          <w:sz w:val="18"/>
        </w:rPr>
        <w:t>2</w:t>
      </w:r>
      <w:r>
        <w:rPr>
          <w:position w:val="2"/>
        </w:rPr>
        <w:t>, các doanh nghiệp thiết lập hàm số phản ứng sản lượng </w:t>
      </w:r>
      <w:r>
        <w:rPr/>
        <w:t>của mình để tối đa hóa lợi nhuận.</w:t>
      </w:r>
    </w:p>
    <w:p>
      <w:pPr>
        <w:pStyle w:val="BodyText"/>
        <w:spacing w:line="312" w:lineRule="auto" w:before="121"/>
        <w:ind w:left="527" w:right="645" w:firstLine="720"/>
        <w:jc w:val="both"/>
      </w:pPr>
      <w:r>
        <w:rPr/>
        <w:t>Hàm số phản ứng sản lượng của mỗi doanh nghiệp mô tà mức sản lượng mang lại lợi nhuận cực đại cho mỗi doanh nghiệp khi biết trước sản lượng của đối thủ là cố định.</w:t>
      </w:r>
    </w:p>
    <w:p>
      <w:pPr>
        <w:pStyle w:val="BodyText"/>
        <w:spacing w:before="122"/>
        <w:ind w:left="1175"/>
        <w:jc w:val="both"/>
      </w:pPr>
      <w:r>
        <w:rPr/>
        <w:t>Hàm</w:t>
      </w:r>
      <w:r>
        <w:rPr>
          <w:spacing w:val="-5"/>
        </w:rPr>
        <w:t> </w:t>
      </w:r>
      <w:r>
        <w:rPr/>
        <w:t>số</w:t>
      </w:r>
      <w:r>
        <w:rPr>
          <w:spacing w:val="-5"/>
        </w:rPr>
        <w:t> </w:t>
      </w:r>
      <w:r>
        <w:rPr/>
        <w:t>phản</w:t>
      </w:r>
      <w:r>
        <w:rPr>
          <w:spacing w:val="-5"/>
        </w:rPr>
        <w:t> </w:t>
      </w:r>
      <w:r>
        <w:rPr/>
        <w:t>ứng</w:t>
      </w:r>
      <w:r>
        <w:rPr>
          <w:spacing w:val="-4"/>
        </w:rPr>
        <w:t> </w:t>
      </w:r>
      <w:r>
        <w:rPr/>
        <w:t>sản</w:t>
      </w:r>
      <w:r>
        <w:rPr>
          <w:spacing w:val="-5"/>
        </w:rPr>
        <w:t> </w:t>
      </w:r>
      <w:r>
        <w:rPr/>
        <w:t>lượng</w:t>
      </w:r>
      <w:r>
        <w:rPr>
          <w:spacing w:val="-5"/>
        </w:rPr>
        <w:t> </w:t>
      </w:r>
      <w:r>
        <w:rPr/>
        <w:t>của</w:t>
      </w:r>
      <w:r>
        <w:rPr>
          <w:spacing w:val="-5"/>
        </w:rPr>
        <w:t> </w:t>
      </w:r>
      <w:r>
        <w:rPr/>
        <w:t>doanh</w:t>
      </w:r>
      <w:r>
        <w:rPr>
          <w:spacing w:val="-5"/>
        </w:rPr>
        <w:t> </w:t>
      </w:r>
      <w:r>
        <w:rPr/>
        <w:t>nghiệp</w:t>
      </w:r>
      <w:r>
        <w:rPr>
          <w:spacing w:val="-5"/>
        </w:rPr>
        <w:t> </w:t>
      </w:r>
      <w:r>
        <w:rPr>
          <w:spacing w:val="-4"/>
        </w:rPr>
        <w:t>(1).</w:t>
      </w:r>
    </w:p>
    <w:p>
      <w:pPr>
        <w:pStyle w:val="BodyText"/>
        <w:spacing w:before="8"/>
        <w:rPr>
          <w:sz w:val="17"/>
        </w:rPr>
      </w:pPr>
      <w:r>
        <w:rPr/>
        <mc:AlternateContent>
          <mc:Choice Requires="wps">
            <w:drawing>
              <wp:anchor distT="0" distB="0" distL="0" distR="0" allowOverlap="1" layoutInCell="1" locked="0" behindDoc="1" simplePos="0" relativeHeight="487748096">
                <wp:simplePos x="0" y="0"/>
                <wp:positionH relativeFrom="page">
                  <wp:posOffset>1103628</wp:posOffset>
                </wp:positionH>
                <wp:positionV relativeFrom="paragraph">
                  <wp:posOffset>144712</wp:posOffset>
                </wp:positionV>
                <wp:extent cx="1209675" cy="416559"/>
                <wp:effectExtent l="0" t="0" r="0" b="0"/>
                <wp:wrapTopAndBottom/>
                <wp:docPr id="2855" name="Group 2855"/>
                <wp:cNvGraphicFramePr>
                  <a:graphicFrameLocks/>
                </wp:cNvGraphicFramePr>
                <a:graphic>
                  <a:graphicData uri="http://schemas.microsoft.com/office/word/2010/wordprocessingGroup">
                    <wpg:wgp>
                      <wpg:cNvPr id="2855" name="Group 2855"/>
                      <wpg:cNvGrpSpPr/>
                      <wpg:grpSpPr>
                        <a:xfrm>
                          <a:off x="0" y="0"/>
                          <a:ext cx="1209675" cy="416559"/>
                          <a:chExt cx="1209675" cy="416559"/>
                        </a:xfrm>
                      </wpg:grpSpPr>
                      <wps:wsp>
                        <wps:cNvPr id="2856" name="Graphic 2856"/>
                        <wps:cNvSpPr/>
                        <wps:spPr>
                          <a:xfrm>
                            <a:off x="328929" y="214859"/>
                            <a:ext cx="845819" cy="1270"/>
                          </a:xfrm>
                          <a:custGeom>
                            <a:avLst/>
                            <a:gdLst/>
                            <a:ahLst/>
                            <a:cxnLst/>
                            <a:rect l="l" t="t" r="r" b="b"/>
                            <a:pathLst>
                              <a:path w="845819" h="0">
                                <a:moveTo>
                                  <a:pt x="0" y="0"/>
                                </a:moveTo>
                                <a:lnTo>
                                  <a:pt x="845636" y="0"/>
                                </a:lnTo>
                              </a:path>
                            </a:pathLst>
                          </a:custGeom>
                          <a:ln w="6503">
                            <a:solidFill>
                              <a:srgbClr val="000000"/>
                            </a:solidFill>
                            <a:prstDash val="solid"/>
                          </a:ln>
                        </wps:spPr>
                        <wps:bodyPr wrap="square" lIns="0" tIns="0" rIns="0" bIns="0" rtlCol="0">
                          <a:prstTxWarp prst="textNoShape">
                            <a:avLst/>
                          </a:prstTxWarp>
                          <a:noAutofit/>
                        </wps:bodyPr>
                      </wps:wsp>
                      <wps:wsp>
                        <wps:cNvPr id="2857" name="Graphic 2857"/>
                        <wps:cNvSpPr/>
                        <wps:spPr>
                          <a:xfrm>
                            <a:off x="3175" y="3355"/>
                            <a:ext cx="1203325" cy="409575"/>
                          </a:xfrm>
                          <a:custGeom>
                            <a:avLst/>
                            <a:gdLst/>
                            <a:ahLst/>
                            <a:cxnLst/>
                            <a:rect l="l" t="t" r="r" b="b"/>
                            <a:pathLst>
                              <a:path w="1203325" h="409575">
                                <a:moveTo>
                                  <a:pt x="0" y="0"/>
                                </a:moveTo>
                                <a:lnTo>
                                  <a:pt x="1203330" y="0"/>
                                </a:lnTo>
                                <a:lnTo>
                                  <a:pt x="1203330" y="409575"/>
                                </a:lnTo>
                                <a:lnTo>
                                  <a:pt x="0" y="40957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858" name="Textbox 2858"/>
                        <wps:cNvSpPr txBox="1"/>
                        <wps:spPr>
                          <a:xfrm>
                            <a:off x="24462" y="96838"/>
                            <a:ext cx="278130" cy="191770"/>
                          </a:xfrm>
                          <a:prstGeom prst="rect">
                            <a:avLst/>
                          </a:prstGeom>
                        </wps:spPr>
                        <wps:txbx>
                          <w:txbxContent>
                            <w:p>
                              <w:pPr>
                                <w:spacing w:before="6"/>
                                <w:ind w:left="0" w:right="0" w:firstLine="0"/>
                                <w:jc w:val="left"/>
                                <w:rPr>
                                  <w:rFonts w:ascii="Symbol" w:hAnsi="Symbol"/>
                                  <w:sz w:val="24"/>
                                </w:rPr>
                              </w:pPr>
                              <w:r>
                                <w:rPr>
                                  <w:i/>
                                  <w:sz w:val="24"/>
                                </w:rPr>
                                <w:t>Q</w:t>
                              </w:r>
                              <w:r>
                                <w:rPr>
                                  <w:i/>
                                  <w:spacing w:val="53"/>
                                  <w:sz w:val="24"/>
                                </w:rPr>
                                <w:t> </w:t>
                              </w:r>
                              <w:r>
                                <w:rPr>
                                  <w:rFonts w:ascii="Symbol" w:hAnsi="Symbol"/>
                                  <w:spacing w:val="-10"/>
                                  <w:sz w:val="24"/>
                                </w:rPr>
                                <w:t></w:t>
                              </w:r>
                            </w:p>
                          </w:txbxContent>
                        </wps:txbx>
                        <wps:bodyPr wrap="square" lIns="0" tIns="0" rIns="0" bIns="0" rtlCol="0">
                          <a:noAutofit/>
                        </wps:bodyPr>
                      </wps:wsp>
                      <wps:wsp>
                        <wps:cNvPr id="2859" name="Textbox 2859"/>
                        <wps:cNvSpPr txBox="1"/>
                        <wps:spPr>
                          <a:xfrm>
                            <a:off x="339168" y="0"/>
                            <a:ext cx="788035" cy="191770"/>
                          </a:xfrm>
                          <a:prstGeom prst="rect">
                            <a:avLst/>
                          </a:prstGeom>
                        </wps:spPr>
                        <wps:txbx>
                          <w:txbxContent>
                            <w:p>
                              <w:pPr>
                                <w:spacing w:before="6"/>
                                <w:ind w:left="0" w:right="0" w:firstLine="0"/>
                                <w:jc w:val="left"/>
                                <w:rPr>
                                  <w:i/>
                                  <w:sz w:val="24"/>
                                </w:rPr>
                              </w:pPr>
                              <w:r>
                                <w:rPr>
                                  <w:i/>
                                  <w:sz w:val="24"/>
                                </w:rPr>
                                <w:t>a</w:t>
                              </w:r>
                              <w:r>
                                <w:rPr>
                                  <w:i/>
                                  <w:spacing w:val="-15"/>
                                  <w:sz w:val="24"/>
                                </w:rPr>
                                <w:t> </w:t>
                              </w:r>
                              <w:r>
                                <w:rPr>
                                  <w:rFonts w:ascii="Symbol" w:hAnsi="Symbol"/>
                                  <w:sz w:val="24"/>
                                </w:rPr>
                                <w:t></w:t>
                              </w:r>
                              <w:r>
                                <w:rPr>
                                  <w:spacing w:val="-20"/>
                                  <w:sz w:val="24"/>
                                </w:rPr>
                                <w:t> </w:t>
                              </w:r>
                              <w:r>
                                <w:rPr>
                                  <w:i/>
                                  <w:sz w:val="24"/>
                                </w:rPr>
                                <w:t>bMC</w:t>
                              </w:r>
                              <w:r>
                                <w:rPr>
                                  <w:i/>
                                  <w:spacing w:val="-5"/>
                                  <w:sz w:val="24"/>
                                </w:rPr>
                                <w:t> </w:t>
                              </w:r>
                              <w:r>
                                <w:rPr>
                                  <w:rFonts w:ascii="Symbol" w:hAnsi="Symbol"/>
                                  <w:sz w:val="24"/>
                                </w:rPr>
                                <w:t></w:t>
                              </w:r>
                              <w:r>
                                <w:rPr>
                                  <w:spacing w:val="-20"/>
                                  <w:sz w:val="24"/>
                                </w:rPr>
                                <w:t> </w:t>
                              </w:r>
                              <w:r>
                                <w:rPr>
                                  <w:i/>
                                  <w:spacing w:val="-10"/>
                                  <w:sz w:val="24"/>
                                </w:rPr>
                                <w:t>Q</w:t>
                              </w:r>
                            </w:p>
                          </w:txbxContent>
                        </wps:txbx>
                        <wps:bodyPr wrap="square" lIns="0" tIns="0" rIns="0" bIns="0" rtlCol="0">
                          <a:noAutofit/>
                        </wps:bodyPr>
                      </wps:wsp>
                      <wps:wsp>
                        <wps:cNvPr id="2860" name="Textbox 2860"/>
                        <wps:cNvSpPr txBox="1"/>
                        <wps:spPr>
                          <a:xfrm>
                            <a:off x="1109585" y="114919"/>
                            <a:ext cx="57150" cy="100965"/>
                          </a:xfrm>
                          <a:prstGeom prst="rect">
                            <a:avLst/>
                          </a:prstGeom>
                        </wps:spPr>
                        <wps:txbx>
                          <w:txbxContent>
                            <w:p>
                              <w:pPr>
                                <w:spacing w:line="158" w:lineRule="exact" w:before="0"/>
                                <w:ind w:left="0" w:right="0" w:firstLine="0"/>
                                <w:jc w:val="left"/>
                                <w:rPr>
                                  <w:sz w:val="14"/>
                                </w:rPr>
                              </w:pPr>
                              <w:r>
                                <w:rPr>
                                  <w:spacing w:val="-10"/>
                                  <w:sz w:val="14"/>
                                </w:rPr>
                                <w:t>2</w:t>
                              </w:r>
                            </w:p>
                          </w:txbxContent>
                        </wps:txbx>
                        <wps:bodyPr wrap="square" lIns="0" tIns="0" rIns="0" bIns="0" rtlCol="0">
                          <a:noAutofit/>
                        </wps:bodyPr>
                      </wps:wsp>
                      <wps:wsp>
                        <wps:cNvPr id="2861" name="Textbox 2861"/>
                        <wps:cNvSpPr txBox="1"/>
                        <wps:spPr>
                          <a:xfrm>
                            <a:off x="119395" y="211763"/>
                            <a:ext cx="57150" cy="100965"/>
                          </a:xfrm>
                          <a:prstGeom prst="rect">
                            <a:avLst/>
                          </a:prstGeom>
                        </wps:spPr>
                        <wps:txbx>
                          <w:txbxContent>
                            <w:p>
                              <w:pPr>
                                <w:spacing w:line="158" w:lineRule="exact" w:before="0"/>
                                <w:ind w:left="0" w:right="0" w:firstLine="0"/>
                                <w:jc w:val="left"/>
                                <w:rPr>
                                  <w:sz w:val="14"/>
                                </w:rPr>
                              </w:pPr>
                              <w:r>
                                <w:rPr>
                                  <w:spacing w:val="-10"/>
                                  <w:sz w:val="14"/>
                                </w:rPr>
                                <w:t>1</w:t>
                              </w:r>
                            </w:p>
                          </w:txbxContent>
                        </wps:txbx>
                        <wps:bodyPr wrap="square" lIns="0" tIns="0" rIns="0" bIns="0" rtlCol="0">
                          <a:noAutofit/>
                        </wps:bodyPr>
                      </wps:wsp>
                      <wps:wsp>
                        <wps:cNvPr id="2862" name="Textbox 2862"/>
                        <wps:cNvSpPr txBox="1"/>
                        <wps:spPr>
                          <a:xfrm>
                            <a:off x="716495" y="235134"/>
                            <a:ext cx="88900" cy="173355"/>
                          </a:xfrm>
                          <a:prstGeom prst="rect">
                            <a:avLst/>
                          </a:prstGeom>
                        </wps:spPr>
                        <wps:txbx>
                          <w:txbxContent>
                            <w:p>
                              <w:pPr>
                                <w:spacing w:line="271" w:lineRule="exact" w:before="0"/>
                                <w:ind w:left="0"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86.899902pt;margin-top:11.394655pt;width:95.25pt;height:32.8pt;mso-position-horizontal-relative:page;mso-position-vertical-relative:paragraph;z-index:-15568384;mso-wrap-distance-left:0;mso-wrap-distance-right:0" id="docshapegroup1889" coordorigin="1738,228" coordsize="1905,656">
                <v:line style="position:absolute" from="2256,566" to="3588,566" stroked="true" strokeweight=".512116pt" strokecolor="#000000">
                  <v:stroke dashstyle="solid"/>
                </v:line>
                <v:rect style="position:absolute;left:1743;top:233;width:1895;height:645" id="docshape1890" filled="false" stroked="true" strokeweight=".5pt" strokecolor="#000000">
                  <v:stroke dashstyle="solid"/>
                </v:rect>
                <v:shape style="position:absolute;left:1776;top:380;width:438;height:302" type="#_x0000_t202" id="docshape1891" filled="false" stroked="false">
                  <v:textbox inset="0,0,0,0">
                    <w:txbxContent>
                      <w:p>
                        <w:pPr>
                          <w:spacing w:before="6"/>
                          <w:ind w:left="0" w:right="0" w:firstLine="0"/>
                          <w:jc w:val="left"/>
                          <w:rPr>
                            <w:rFonts w:ascii="Symbol" w:hAnsi="Symbol"/>
                            <w:sz w:val="24"/>
                          </w:rPr>
                        </w:pPr>
                        <w:r>
                          <w:rPr>
                            <w:i/>
                            <w:sz w:val="24"/>
                          </w:rPr>
                          <w:t>Q</w:t>
                        </w:r>
                        <w:r>
                          <w:rPr>
                            <w:i/>
                            <w:spacing w:val="53"/>
                            <w:sz w:val="24"/>
                          </w:rPr>
                          <w:t> </w:t>
                        </w:r>
                        <w:r>
                          <w:rPr>
                            <w:rFonts w:ascii="Symbol" w:hAnsi="Symbol"/>
                            <w:spacing w:val="-10"/>
                            <w:sz w:val="24"/>
                          </w:rPr>
                          <w:t></w:t>
                        </w:r>
                      </w:p>
                    </w:txbxContent>
                  </v:textbox>
                  <w10:wrap type="none"/>
                </v:shape>
                <v:shape style="position:absolute;left:2272;top:227;width:1241;height:302" type="#_x0000_t202" id="docshape1892" filled="false" stroked="false">
                  <v:textbox inset="0,0,0,0">
                    <w:txbxContent>
                      <w:p>
                        <w:pPr>
                          <w:spacing w:before="6"/>
                          <w:ind w:left="0" w:right="0" w:firstLine="0"/>
                          <w:jc w:val="left"/>
                          <w:rPr>
                            <w:i/>
                            <w:sz w:val="24"/>
                          </w:rPr>
                        </w:pPr>
                        <w:r>
                          <w:rPr>
                            <w:i/>
                            <w:sz w:val="24"/>
                          </w:rPr>
                          <w:t>a</w:t>
                        </w:r>
                        <w:r>
                          <w:rPr>
                            <w:i/>
                            <w:spacing w:val="-15"/>
                            <w:sz w:val="24"/>
                          </w:rPr>
                          <w:t> </w:t>
                        </w:r>
                        <w:r>
                          <w:rPr>
                            <w:rFonts w:ascii="Symbol" w:hAnsi="Symbol"/>
                            <w:sz w:val="24"/>
                          </w:rPr>
                          <w:t></w:t>
                        </w:r>
                        <w:r>
                          <w:rPr>
                            <w:spacing w:val="-20"/>
                            <w:sz w:val="24"/>
                          </w:rPr>
                          <w:t> </w:t>
                        </w:r>
                        <w:r>
                          <w:rPr>
                            <w:i/>
                            <w:sz w:val="24"/>
                          </w:rPr>
                          <w:t>bMC</w:t>
                        </w:r>
                        <w:r>
                          <w:rPr>
                            <w:i/>
                            <w:spacing w:val="-5"/>
                            <w:sz w:val="24"/>
                          </w:rPr>
                          <w:t> </w:t>
                        </w:r>
                        <w:r>
                          <w:rPr>
                            <w:rFonts w:ascii="Symbol" w:hAnsi="Symbol"/>
                            <w:sz w:val="24"/>
                          </w:rPr>
                          <w:t></w:t>
                        </w:r>
                        <w:r>
                          <w:rPr>
                            <w:spacing w:val="-20"/>
                            <w:sz w:val="24"/>
                          </w:rPr>
                          <w:t> </w:t>
                        </w:r>
                        <w:r>
                          <w:rPr>
                            <w:i/>
                            <w:spacing w:val="-10"/>
                            <w:sz w:val="24"/>
                          </w:rPr>
                          <w:t>Q</w:t>
                        </w:r>
                      </w:p>
                    </w:txbxContent>
                  </v:textbox>
                  <w10:wrap type="none"/>
                </v:shape>
                <v:shape style="position:absolute;left:3485;top:408;width:90;height:159" type="#_x0000_t202" id="docshape1893" filled="false" stroked="false">
                  <v:textbox inset="0,0,0,0">
                    <w:txbxContent>
                      <w:p>
                        <w:pPr>
                          <w:spacing w:line="158" w:lineRule="exact" w:before="0"/>
                          <w:ind w:left="0" w:right="0" w:firstLine="0"/>
                          <w:jc w:val="left"/>
                          <w:rPr>
                            <w:sz w:val="14"/>
                          </w:rPr>
                        </w:pPr>
                        <w:r>
                          <w:rPr>
                            <w:spacing w:val="-10"/>
                            <w:sz w:val="14"/>
                          </w:rPr>
                          <w:t>2</w:t>
                        </w:r>
                      </w:p>
                    </w:txbxContent>
                  </v:textbox>
                  <w10:wrap type="none"/>
                </v:shape>
                <v:shape style="position:absolute;left:1926;top:561;width:90;height:159" type="#_x0000_t202" id="docshape1894" filled="false" stroked="false">
                  <v:textbox inset="0,0,0,0">
                    <w:txbxContent>
                      <w:p>
                        <w:pPr>
                          <w:spacing w:line="158" w:lineRule="exact" w:before="0"/>
                          <w:ind w:left="0" w:right="0" w:firstLine="0"/>
                          <w:jc w:val="left"/>
                          <w:rPr>
                            <w:sz w:val="14"/>
                          </w:rPr>
                        </w:pPr>
                        <w:r>
                          <w:rPr>
                            <w:spacing w:val="-10"/>
                            <w:sz w:val="14"/>
                          </w:rPr>
                          <w:t>1</w:t>
                        </w:r>
                      </w:p>
                    </w:txbxContent>
                  </v:textbox>
                  <w10:wrap type="none"/>
                </v:shape>
                <v:shape style="position:absolute;left:2866;top:598;width:140;height:273" type="#_x0000_t202" id="docshape1895" filled="false" stroked="false">
                  <v:textbox inset="0,0,0,0">
                    <w:txbxContent>
                      <w:p>
                        <w:pPr>
                          <w:spacing w:line="271" w:lineRule="exact" w:before="0"/>
                          <w:ind w:left="0" w:right="0" w:firstLine="0"/>
                          <w:jc w:val="left"/>
                          <w:rPr>
                            <w:sz w:val="24"/>
                          </w:rPr>
                        </w:pPr>
                        <w:r>
                          <w:rPr>
                            <w:spacing w:val="-10"/>
                            <w:sz w:val="24"/>
                          </w:rPr>
                          <w:t>2</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748608">
                <wp:simplePos x="0" y="0"/>
                <wp:positionH relativeFrom="page">
                  <wp:posOffset>2478405</wp:posOffset>
                </wp:positionH>
                <wp:positionV relativeFrom="paragraph">
                  <wp:posOffset>262367</wp:posOffset>
                </wp:positionV>
                <wp:extent cx="1310640" cy="208279"/>
                <wp:effectExtent l="0" t="0" r="0" b="0"/>
                <wp:wrapTopAndBottom/>
                <wp:docPr id="2863" name="Textbox 2863"/>
                <wp:cNvGraphicFramePr>
                  <a:graphicFrameLocks/>
                </wp:cNvGraphicFramePr>
                <a:graphic>
                  <a:graphicData uri="http://schemas.microsoft.com/office/word/2010/wordprocessingShape">
                    <wps:wsp>
                      <wps:cNvPr id="2863" name="Textbox 2863"/>
                      <wps:cNvSpPr txBox="1"/>
                      <wps:spPr>
                        <a:xfrm>
                          <a:off x="0" y="0"/>
                          <a:ext cx="1310640" cy="208279"/>
                        </a:xfrm>
                        <a:prstGeom prst="rect">
                          <a:avLst/>
                        </a:prstGeom>
                        <a:ln w="6350">
                          <a:solidFill>
                            <a:srgbClr val="000000"/>
                          </a:solidFill>
                          <a:prstDash val="solid"/>
                        </a:ln>
                      </wps:spPr>
                      <wps:txbx>
                        <w:txbxContent>
                          <w:p>
                            <w:pPr>
                              <w:spacing w:before="3"/>
                              <w:ind w:left="28" w:right="0" w:firstLine="0"/>
                              <w:jc w:val="left"/>
                              <w:rPr>
                                <w:sz w:val="22"/>
                              </w:rPr>
                            </w:pPr>
                            <w:r>
                              <w:rPr>
                                <w:i/>
                                <w:w w:val="105"/>
                                <w:sz w:val="22"/>
                              </w:rPr>
                              <w:t>Q</w:t>
                            </w:r>
                            <w:r>
                              <w:rPr>
                                <w:w w:val="105"/>
                                <w:sz w:val="22"/>
                                <w:vertAlign w:val="subscript"/>
                              </w:rPr>
                              <w:t>2</w:t>
                            </w:r>
                            <w:r>
                              <w:rPr>
                                <w:spacing w:val="26"/>
                                <w:w w:val="105"/>
                                <w:sz w:val="22"/>
                                <w:vertAlign w:val="baseline"/>
                              </w:rPr>
                              <w:t> </w:t>
                            </w:r>
                            <w:r>
                              <w:rPr>
                                <w:rFonts w:ascii="Symbol" w:hAnsi="Symbol"/>
                                <w:w w:val="105"/>
                                <w:sz w:val="22"/>
                                <w:vertAlign w:val="baseline"/>
                              </w:rPr>
                              <w:t></w:t>
                            </w:r>
                            <w:r>
                              <w:rPr>
                                <w:spacing w:val="2"/>
                                <w:w w:val="105"/>
                                <w:sz w:val="22"/>
                                <w:vertAlign w:val="baseline"/>
                              </w:rPr>
                              <w:t> </w:t>
                            </w:r>
                            <w:r>
                              <w:rPr>
                                <w:i/>
                                <w:w w:val="105"/>
                                <w:sz w:val="22"/>
                                <w:vertAlign w:val="baseline"/>
                              </w:rPr>
                              <w:t>a</w:t>
                            </w:r>
                            <w:r>
                              <w:rPr>
                                <w:i/>
                                <w:spacing w:val="-2"/>
                                <w:w w:val="105"/>
                                <w:sz w:val="22"/>
                                <w:vertAlign w:val="baseline"/>
                              </w:rPr>
                              <w:t> </w:t>
                            </w:r>
                            <w:r>
                              <w:rPr>
                                <w:rFonts w:ascii="Symbol" w:hAnsi="Symbol"/>
                                <w:w w:val="105"/>
                                <w:sz w:val="22"/>
                                <w:vertAlign w:val="baseline"/>
                              </w:rPr>
                              <w:t></w:t>
                            </w:r>
                            <w:r>
                              <w:rPr>
                                <w:spacing w:val="-15"/>
                                <w:w w:val="105"/>
                                <w:sz w:val="22"/>
                                <w:vertAlign w:val="baseline"/>
                              </w:rPr>
                              <w:t> </w:t>
                            </w:r>
                            <w:r>
                              <w:rPr>
                                <w:i/>
                                <w:w w:val="105"/>
                                <w:sz w:val="22"/>
                                <w:vertAlign w:val="baseline"/>
                              </w:rPr>
                              <w:t>bMC</w:t>
                            </w:r>
                            <w:r>
                              <w:rPr>
                                <w:i/>
                                <w:spacing w:val="2"/>
                                <w:w w:val="105"/>
                                <w:sz w:val="22"/>
                                <w:vertAlign w:val="baseline"/>
                              </w:rPr>
                              <w:t> </w:t>
                            </w:r>
                            <w:r>
                              <w:rPr>
                                <w:rFonts w:ascii="Symbol" w:hAnsi="Symbol"/>
                                <w:w w:val="105"/>
                                <w:sz w:val="22"/>
                                <w:vertAlign w:val="baseline"/>
                              </w:rPr>
                              <w:t></w:t>
                            </w:r>
                            <w:r>
                              <w:rPr>
                                <w:spacing w:val="-7"/>
                                <w:w w:val="105"/>
                                <w:sz w:val="22"/>
                                <w:vertAlign w:val="baseline"/>
                              </w:rPr>
                              <w:t> </w:t>
                            </w:r>
                            <w:r>
                              <w:rPr>
                                <w:spacing w:val="-5"/>
                                <w:w w:val="105"/>
                                <w:sz w:val="22"/>
                                <w:vertAlign w:val="baseline"/>
                              </w:rPr>
                              <w:t>2</w:t>
                            </w:r>
                            <w:r>
                              <w:rPr>
                                <w:i/>
                                <w:spacing w:val="-5"/>
                                <w:w w:val="105"/>
                                <w:sz w:val="22"/>
                                <w:vertAlign w:val="baseline"/>
                              </w:rPr>
                              <w:t>Q</w:t>
                            </w:r>
                            <w:r>
                              <w:rPr>
                                <w:spacing w:val="-5"/>
                                <w:w w:val="105"/>
                                <w:sz w:val="22"/>
                                <w:vertAlign w:val="subscript"/>
                              </w:rPr>
                              <w:t>1</w:t>
                            </w:r>
                          </w:p>
                        </w:txbxContent>
                      </wps:txbx>
                      <wps:bodyPr wrap="square" lIns="0" tIns="0" rIns="0" bIns="0" rtlCol="0">
                        <a:noAutofit/>
                      </wps:bodyPr>
                    </wps:wsp>
                  </a:graphicData>
                </a:graphic>
              </wp:anchor>
            </w:drawing>
          </mc:Choice>
          <mc:Fallback>
            <w:pict>
              <v:shape style="position:absolute;margin-left:195.150009pt;margin-top:20.658840pt;width:103.2pt;height:16.4pt;mso-position-horizontal-relative:page;mso-position-vertical-relative:paragraph;z-index:-15567872;mso-wrap-distance-left:0;mso-wrap-distance-right:0" type="#_x0000_t202" id="docshape1896" filled="false" stroked="true" strokeweight=".5pt" strokecolor="#000000">
                <v:textbox inset="0,0,0,0">
                  <w:txbxContent>
                    <w:p>
                      <w:pPr>
                        <w:spacing w:before="3"/>
                        <w:ind w:left="28" w:right="0" w:firstLine="0"/>
                        <w:jc w:val="left"/>
                        <w:rPr>
                          <w:sz w:val="22"/>
                        </w:rPr>
                      </w:pPr>
                      <w:r>
                        <w:rPr>
                          <w:i/>
                          <w:w w:val="105"/>
                          <w:sz w:val="22"/>
                        </w:rPr>
                        <w:t>Q</w:t>
                      </w:r>
                      <w:r>
                        <w:rPr>
                          <w:w w:val="105"/>
                          <w:sz w:val="22"/>
                          <w:vertAlign w:val="subscript"/>
                        </w:rPr>
                        <w:t>2</w:t>
                      </w:r>
                      <w:r>
                        <w:rPr>
                          <w:spacing w:val="26"/>
                          <w:w w:val="105"/>
                          <w:sz w:val="22"/>
                          <w:vertAlign w:val="baseline"/>
                        </w:rPr>
                        <w:t> </w:t>
                      </w:r>
                      <w:r>
                        <w:rPr>
                          <w:rFonts w:ascii="Symbol" w:hAnsi="Symbol"/>
                          <w:w w:val="105"/>
                          <w:sz w:val="22"/>
                          <w:vertAlign w:val="baseline"/>
                        </w:rPr>
                        <w:t></w:t>
                      </w:r>
                      <w:r>
                        <w:rPr>
                          <w:spacing w:val="2"/>
                          <w:w w:val="105"/>
                          <w:sz w:val="22"/>
                          <w:vertAlign w:val="baseline"/>
                        </w:rPr>
                        <w:t> </w:t>
                      </w:r>
                      <w:r>
                        <w:rPr>
                          <w:i/>
                          <w:w w:val="105"/>
                          <w:sz w:val="22"/>
                          <w:vertAlign w:val="baseline"/>
                        </w:rPr>
                        <w:t>a</w:t>
                      </w:r>
                      <w:r>
                        <w:rPr>
                          <w:i/>
                          <w:spacing w:val="-2"/>
                          <w:w w:val="105"/>
                          <w:sz w:val="22"/>
                          <w:vertAlign w:val="baseline"/>
                        </w:rPr>
                        <w:t> </w:t>
                      </w:r>
                      <w:r>
                        <w:rPr>
                          <w:rFonts w:ascii="Symbol" w:hAnsi="Symbol"/>
                          <w:w w:val="105"/>
                          <w:sz w:val="22"/>
                          <w:vertAlign w:val="baseline"/>
                        </w:rPr>
                        <w:t></w:t>
                      </w:r>
                      <w:r>
                        <w:rPr>
                          <w:spacing w:val="-15"/>
                          <w:w w:val="105"/>
                          <w:sz w:val="22"/>
                          <w:vertAlign w:val="baseline"/>
                        </w:rPr>
                        <w:t> </w:t>
                      </w:r>
                      <w:r>
                        <w:rPr>
                          <w:i/>
                          <w:w w:val="105"/>
                          <w:sz w:val="22"/>
                          <w:vertAlign w:val="baseline"/>
                        </w:rPr>
                        <w:t>bMC</w:t>
                      </w:r>
                      <w:r>
                        <w:rPr>
                          <w:i/>
                          <w:spacing w:val="2"/>
                          <w:w w:val="105"/>
                          <w:sz w:val="22"/>
                          <w:vertAlign w:val="baseline"/>
                        </w:rPr>
                        <w:t> </w:t>
                      </w:r>
                      <w:r>
                        <w:rPr>
                          <w:rFonts w:ascii="Symbol" w:hAnsi="Symbol"/>
                          <w:w w:val="105"/>
                          <w:sz w:val="22"/>
                          <w:vertAlign w:val="baseline"/>
                        </w:rPr>
                        <w:t></w:t>
                      </w:r>
                      <w:r>
                        <w:rPr>
                          <w:spacing w:val="-7"/>
                          <w:w w:val="105"/>
                          <w:sz w:val="22"/>
                          <w:vertAlign w:val="baseline"/>
                        </w:rPr>
                        <w:t> </w:t>
                      </w:r>
                      <w:r>
                        <w:rPr>
                          <w:spacing w:val="-5"/>
                          <w:w w:val="105"/>
                          <w:sz w:val="22"/>
                          <w:vertAlign w:val="baseline"/>
                        </w:rPr>
                        <w:t>2</w:t>
                      </w:r>
                      <w:r>
                        <w:rPr>
                          <w:i/>
                          <w:spacing w:val="-5"/>
                          <w:w w:val="105"/>
                          <w:sz w:val="22"/>
                          <w:vertAlign w:val="baseline"/>
                        </w:rPr>
                        <w:t>Q</w:t>
                      </w:r>
                      <w:r>
                        <w:rPr>
                          <w:spacing w:val="-5"/>
                          <w:w w:val="105"/>
                          <w:sz w:val="22"/>
                          <w:vertAlign w:val="subscript"/>
                        </w:rPr>
                        <w:t>1</w:t>
                      </w:r>
                    </w:p>
                  </w:txbxContent>
                </v:textbox>
                <v:stroke dashstyle="solid"/>
                <w10:wrap type="topAndBottom"/>
              </v:shape>
            </w:pict>
          </mc:Fallback>
        </mc:AlternateContent>
      </w:r>
    </w:p>
    <w:p>
      <w:pPr>
        <w:pStyle w:val="BodyText"/>
        <w:spacing w:before="211"/>
        <w:ind w:left="1007"/>
        <w:jc w:val="both"/>
      </w:pPr>
      <w:r>
        <w:rPr/>
        <w:t>Hàm</w:t>
      </w:r>
      <w:r>
        <w:rPr>
          <w:spacing w:val="-5"/>
        </w:rPr>
        <w:t> </w:t>
      </w:r>
      <w:r>
        <w:rPr/>
        <w:t>số</w:t>
      </w:r>
      <w:r>
        <w:rPr>
          <w:spacing w:val="-5"/>
        </w:rPr>
        <w:t> </w:t>
      </w:r>
      <w:r>
        <w:rPr/>
        <w:t>phản</w:t>
      </w:r>
      <w:r>
        <w:rPr>
          <w:spacing w:val="-5"/>
        </w:rPr>
        <w:t> </w:t>
      </w:r>
      <w:r>
        <w:rPr/>
        <w:t>ứng</w:t>
      </w:r>
      <w:r>
        <w:rPr>
          <w:spacing w:val="-4"/>
        </w:rPr>
        <w:t> </w:t>
      </w:r>
      <w:r>
        <w:rPr/>
        <w:t>sản</w:t>
      </w:r>
      <w:r>
        <w:rPr>
          <w:spacing w:val="-5"/>
        </w:rPr>
        <w:t> </w:t>
      </w:r>
      <w:r>
        <w:rPr/>
        <w:t>lượng</w:t>
      </w:r>
      <w:r>
        <w:rPr>
          <w:spacing w:val="-5"/>
        </w:rPr>
        <w:t> </w:t>
      </w:r>
      <w:r>
        <w:rPr/>
        <w:t>của</w:t>
      </w:r>
      <w:r>
        <w:rPr>
          <w:spacing w:val="-6"/>
        </w:rPr>
        <w:t> </w:t>
      </w:r>
      <w:r>
        <w:rPr/>
        <w:t>doanh</w:t>
      </w:r>
      <w:r>
        <w:rPr>
          <w:spacing w:val="-5"/>
        </w:rPr>
        <w:t> </w:t>
      </w:r>
      <w:r>
        <w:rPr/>
        <w:t>nghiệp</w:t>
      </w:r>
      <w:r>
        <w:rPr>
          <w:spacing w:val="-5"/>
        </w:rPr>
        <w:t> </w:t>
      </w:r>
      <w:r>
        <w:rPr>
          <w:spacing w:val="-4"/>
        </w:rPr>
        <w:t>(2).</w:t>
      </w:r>
    </w:p>
    <w:p>
      <w:pPr>
        <w:pStyle w:val="BodyText"/>
        <w:spacing w:before="7"/>
        <w:rPr>
          <w:sz w:val="17"/>
        </w:rPr>
      </w:pPr>
      <w:r>
        <w:rPr/>
        <mc:AlternateContent>
          <mc:Choice Requires="wps">
            <w:drawing>
              <wp:anchor distT="0" distB="0" distL="0" distR="0" allowOverlap="1" layoutInCell="1" locked="0" behindDoc="1" simplePos="0" relativeHeight="487749120">
                <wp:simplePos x="0" y="0"/>
                <wp:positionH relativeFrom="page">
                  <wp:posOffset>1103628</wp:posOffset>
                </wp:positionH>
                <wp:positionV relativeFrom="paragraph">
                  <wp:posOffset>144083</wp:posOffset>
                </wp:positionV>
                <wp:extent cx="1209675" cy="416559"/>
                <wp:effectExtent l="0" t="0" r="0" b="0"/>
                <wp:wrapTopAndBottom/>
                <wp:docPr id="2864" name="Group 2864"/>
                <wp:cNvGraphicFramePr>
                  <a:graphicFrameLocks/>
                </wp:cNvGraphicFramePr>
                <a:graphic>
                  <a:graphicData uri="http://schemas.microsoft.com/office/word/2010/wordprocessingGroup">
                    <wpg:wgp>
                      <wpg:cNvPr id="2864" name="Group 2864"/>
                      <wpg:cNvGrpSpPr/>
                      <wpg:grpSpPr>
                        <a:xfrm>
                          <a:off x="0" y="0"/>
                          <a:ext cx="1209675" cy="416559"/>
                          <a:chExt cx="1209675" cy="416559"/>
                        </a:xfrm>
                      </wpg:grpSpPr>
                      <wps:wsp>
                        <wps:cNvPr id="2865" name="Graphic 2865"/>
                        <wps:cNvSpPr/>
                        <wps:spPr>
                          <a:xfrm>
                            <a:off x="345468" y="214859"/>
                            <a:ext cx="829310" cy="1270"/>
                          </a:xfrm>
                          <a:custGeom>
                            <a:avLst/>
                            <a:gdLst/>
                            <a:ahLst/>
                            <a:cxnLst/>
                            <a:rect l="l" t="t" r="r" b="b"/>
                            <a:pathLst>
                              <a:path w="829310" h="0">
                                <a:moveTo>
                                  <a:pt x="0" y="0"/>
                                </a:moveTo>
                                <a:lnTo>
                                  <a:pt x="828703" y="0"/>
                                </a:lnTo>
                              </a:path>
                            </a:pathLst>
                          </a:custGeom>
                          <a:ln w="6503">
                            <a:solidFill>
                              <a:srgbClr val="000000"/>
                            </a:solidFill>
                            <a:prstDash val="solid"/>
                          </a:ln>
                        </wps:spPr>
                        <wps:bodyPr wrap="square" lIns="0" tIns="0" rIns="0" bIns="0" rtlCol="0">
                          <a:prstTxWarp prst="textNoShape">
                            <a:avLst/>
                          </a:prstTxWarp>
                          <a:noAutofit/>
                        </wps:bodyPr>
                      </wps:wsp>
                      <wps:wsp>
                        <wps:cNvPr id="2866" name="Graphic 2866"/>
                        <wps:cNvSpPr/>
                        <wps:spPr>
                          <a:xfrm>
                            <a:off x="3175" y="3355"/>
                            <a:ext cx="1203325" cy="409575"/>
                          </a:xfrm>
                          <a:custGeom>
                            <a:avLst/>
                            <a:gdLst/>
                            <a:ahLst/>
                            <a:cxnLst/>
                            <a:rect l="l" t="t" r="r" b="b"/>
                            <a:pathLst>
                              <a:path w="1203325" h="409575">
                                <a:moveTo>
                                  <a:pt x="0" y="0"/>
                                </a:moveTo>
                                <a:lnTo>
                                  <a:pt x="1203330" y="0"/>
                                </a:lnTo>
                                <a:lnTo>
                                  <a:pt x="1203330" y="409575"/>
                                </a:lnTo>
                                <a:lnTo>
                                  <a:pt x="0" y="40957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867" name="Textbox 2867"/>
                        <wps:cNvSpPr txBox="1"/>
                        <wps:spPr>
                          <a:xfrm>
                            <a:off x="24462" y="96838"/>
                            <a:ext cx="295275" cy="191770"/>
                          </a:xfrm>
                          <a:prstGeom prst="rect">
                            <a:avLst/>
                          </a:prstGeom>
                        </wps:spPr>
                        <wps:txbx>
                          <w:txbxContent>
                            <w:p>
                              <w:pPr>
                                <w:spacing w:before="6"/>
                                <w:ind w:left="0" w:right="0" w:firstLine="0"/>
                                <w:jc w:val="left"/>
                                <w:rPr>
                                  <w:rFonts w:ascii="Symbol" w:hAnsi="Symbol"/>
                                  <w:sz w:val="24"/>
                                </w:rPr>
                              </w:pPr>
                              <w:r>
                                <w:rPr>
                                  <w:i/>
                                  <w:sz w:val="24"/>
                                </w:rPr>
                                <w:t>Q</w:t>
                              </w:r>
                              <w:r>
                                <w:rPr>
                                  <w:i/>
                                  <w:spacing w:val="79"/>
                                  <w:sz w:val="24"/>
                                </w:rPr>
                                <w:t> </w:t>
                              </w:r>
                              <w:r>
                                <w:rPr>
                                  <w:rFonts w:ascii="Symbol" w:hAnsi="Symbol"/>
                                  <w:spacing w:val="-10"/>
                                  <w:sz w:val="24"/>
                                </w:rPr>
                                <w:t></w:t>
                              </w:r>
                            </w:p>
                          </w:txbxContent>
                        </wps:txbx>
                        <wps:bodyPr wrap="square" lIns="0" tIns="0" rIns="0" bIns="0" rtlCol="0">
                          <a:noAutofit/>
                        </wps:bodyPr>
                      </wps:wsp>
                      <wps:wsp>
                        <wps:cNvPr id="2868" name="Textbox 2868"/>
                        <wps:cNvSpPr txBox="1"/>
                        <wps:spPr>
                          <a:xfrm>
                            <a:off x="355707" y="0"/>
                            <a:ext cx="773430" cy="191770"/>
                          </a:xfrm>
                          <a:prstGeom prst="rect">
                            <a:avLst/>
                          </a:prstGeom>
                        </wps:spPr>
                        <wps:txbx>
                          <w:txbxContent>
                            <w:p>
                              <w:pPr>
                                <w:spacing w:before="6"/>
                                <w:ind w:left="0" w:right="0" w:firstLine="0"/>
                                <w:jc w:val="left"/>
                                <w:rPr>
                                  <w:i/>
                                  <w:sz w:val="24"/>
                                </w:rPr>
                              </w:pPr>
                              <w:r>
                                <w:rPr>
                                  <w:i/>
                                  <w:sz w:val="24"/>
                                </w:rPr>
                                <w:t>a</w:t>
                              </w:r>
                              <w:r>
                                <w:rPr>
                                  <w:i/>
                                  <w:spacing w:val="-15"/>
                                  <w:sz w:val="24"/>
                                </w:rPr>
                                <w:t> </w:t>
                              </w:r>
                              <w:r>
                                <w:rPr>
                                  <w:rFonts w:ascii="Symbol" w:hAnsi="Symbol"/>
                                  <w:sz w:val="24"/>
                                </w:rPr>
                                <w:t></w:t>
                              </w:r>
                              <w:r>
                                <w:rPr>
                                  <w:spacing w:val="-20"/>
                                  <w:sz w:val="24"/>
                                </w:rPr>
                                <w:t> </w:t>
                              </w:r>
                              <w:r>
                                <w:rPr>
                                  <w:i/>
                                  <w:sz w:val="24"/>
                                </w:rPr>
                                <w:t>bMC</w:t>
                              </w:r>
                              <w:r>
                                <w:rPr>
                                  <w:i/>
                                  <w:spacing w:val="-5"/>
                                  <w:sz w:val="24"/>
                                </w:rPr>
                                <w:t> </w:t>
                              </w:r>
                              <w:r>
                                <w:rPr>
                                  <w:rFonts w:ascii="Symbol" w:hAnsi="Symbol"/>
                                  <w:sz w:val="24"/>
                                </w:rPr>
                                <w:t></w:t>
                              </w:r>
                              <w:r>
                                <w:rPr>
                                  <w:spacing w:val="-20"/>
                                  <w:sz w:val="24"/>
                                </w:rPr>
                                <w:t> </w:t>
                              </w:r>
                              <w:r>
                                <w:rPr>
                                  <w:i/>
                                  <w:spacing w:val="-10"/>
                                  <w:sz w:val="24"/>
                                </w:rPr>
                                <w:t>Q</w:t>
                              </w:r>
                            </w:p>
                          </w:txbxContent>
                        </wps:txbx>
                        <wps:bodyPr wrap="square" lIns="0" tIns="0" rIns="0" bIns="0" rtlCol="0">
                          <a:noAutofit/>
                        </wps:bodyPr>
                      </wps:wsp>
                      <wps:wsp>
                        <wps:cNvPr id="2869" name="Textbox 2869"/>
                        <wps:cNvSpPr txBox="1"/>
                        <wps:spPr>
                          <a:xfrm>
                            <a:off x="1116279" y="114919"/>
                            <a:ext cx="57150" cy="100965"/>
                          </a:xfrm>
                          <a:prstGeom prst="rect">
                            <a:avLst/>
                          </a:prstGeom>
                        </wps:spPr>
                        <wps:txbx>
                          <w:txbxContent>
                            <w:p>
                              <w:pPr>
                                <w:spacing w:line="158" w:lineRule="exact" w:before="0"/>
                                <w:ind w:left="0" w:right="0" w:firstLine="0"/>
                                <w:jc w:val="left"/>
                                <w:rPr>
                                  <w:sz w:val="14"/>
                                </w:rPr>
                              </w:pPr>
                              <w:r>
                                <w:rPr>
                                  <w:spacing w:val="-10"/>
                                  <w:sz w:val="14"/>
                                </w:rPr>
                                <w:t>1</w:t>
                              </w:r>
                            </w:p>
                          </w:txbxContent>
                        </wps:txbx>
                        <wps:bodyPr wrap="square" lIns="0" tIns="0" rIns="0" bIns="0" rtlCol="0">
                          <a:noAutofit/>
                        </wps:bodyPr>
                      </wps:wsp>
                      <wps:wsp>
                        <wps:cNvPr id="2870" name="Textbox 2870"/>
                        <wps:cNvSpPr txBox="1"/>
                        <wps:spPr>
                          <a:xfrm>
                            <a:off x="129239" y="211763"/>
                            <a:ext cx="57150" cy="100965"/>
                          </a:xfrm>
                          <a:prstGeom prst="rect">
                            <a:avLst/>
                          </a:prstGeom>
                        </wps:spPr>
                        <wps:txbx>
                          <w:txbxContent>
                            <w:p>
                              <w:pPr>
                                <w:spacing w:line="158" w:lineRule="exact" w:before="0"/>
                                <w:ind w:left="0" w:right="0" w:firstLine="0"/>
                                <w:jc w:val="left"/>
                                <w:rPr>
                                  <w:sz w:val="14"/>
                                </w:rPr>
                              </w:pPr>
                              <w:r>
                                <w:rPr>
                                  <w:spacing w:val="-10"/>
                                  <w:sz w:val="14"/>
                                </w:rPr>
                                <w:t>2</w:t>
                              </w:r>
                            </w:p>
                          </w:txbxContent>
                        </wps:txbx>
                        <wps:bodyPr wrap="square" lIns="0" tIns="0" rIns="0" bIns="0" rtlCol="0">
                          <a:noAutofit/>
                        </wps:bodyPr>
                      </wps:wsp>
                      <wps:wsp>
                        <wps:cNvPr id="2871" name="Textbox 2871"/>
                        <wps:cNvSpPr txBox="1"/>
                        <wps:spPr>
                          <a:xfrm>
                            <a:off x="724765" y="235134"/>
                            <a:ext cx="88900" cy="173355"/>
                          </a:xfrm>
                          <a:prstGeom prst="rect">
                            <a:avLst/>
                          </a:prstGeom>
                        </wps:spPr>
                        <wps:txbx>
                          <w:txbxContent>
                            <w:p>
                              <w:pPr>
                                <w:spacing w:line="271" w:lineRule="exact" w:before="0"/>
                                <w:ind w:left="0"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86.899902pt;margin-top:11.345163pt;width:95.25pt;height:32.8pt;mso-position-horizontal-relative:page;mso-position-vertical-relative:paragraph;z-index:-15567360;mso-wrap-distance-left:0;mso-wrap-distance-right:0" id="docshapegroup1897" coordorigin="1738,227" coordsize="1905,656">
                <v:line style="position:absolute" from="2282,565" to="3587,565" stroked="true" strokeweight=".512116pt" strokecolor="#000000">
                  <v:stroke dashstyle="solid"/>
                </v:line>
                <v:rect style="position:absolute;left:1743;top:232;width:1895;height:645" id="docshape1898" filled="false" stroked="true" strokeweight=".5pt" strokecolor="#000000">
                  <v:stroke dashstyle="solid"/>
                </v:rect>
                <v:shape style="position:absolute;left:1776;top:379;width:465;height:302" type="#_x0000_t202" id="docshape1899" filled="false" stroked="false">
                  <v:textbox inset="0,0,0,0">
                    <w:txbxContent>
                      <w:p>
                        <w:pPr>
                          <w:spacing w:before="6"/>
                          <w:ind w:left="0" w:right="0" w:firstLine="0"/>
                          <w:jc w:val="left"/>
                          <w:rPr>
                            <w:rFonts w:ascii="Symbol" w:hAnsi="Symbol"/>
                            <w:sz w:val="24"/>
                          </w:rPr>
                        </w:pPr>
                        <w:r>
                          <w:rPr>
                            <w:i/>
                            <w:sz w:val="24"/>
                          </w:rPr>
                          <w:t>Q</w:t>
                        </w:r>
                        <w:r>
                          <w:rPr>
                            <w:i/>
                            <w:spacing w:val="79"/>
                            <w:sz w:val="24"/>
                          </w:rPr>
                          <w:t> </w:t>
                        </w:r>
                        <w:r>
                          <w:rPr>
                            <w:rFonts w:ascii="Symbol" w:hAnsi="Symbol"/>
                            <w:spacing w:val="-10"/>
                            <w:sz w:val="24"/>
                          </w:rPr>
                          <w:t></w:t>
                        </w:r>
                      </w:p>
                    </w:txbxContent>
                  </v:textbox>
                  <w10:wrap type="none"/>
                </v:shape>
                <v:shape style="position:absolute;left:2298;top:226;width:1218;height:302" type="#_x0000_t202" id="docshape1900" filled="false" stroked="false">
                  <v:textbox inset="0,0,0,0">
                    <w:txbxContent>
                      <w:p>
                        <w:pPr>
                          <w:spacing w:before="6"/>
                          <w:ind w:left="0" w:right="0" w:firstLine="0"/>
                          <w:jc w:val="left"/>
                          <w:rPr>
                            <w:i/>
                            <w:sz w:val="24"/>
                          </w:rPr>
                        </w:pPr>
                        <w:r>
                          <w:rPr>
                            <w:i/>
                            <w:sz w:val="24"/>
                          </w:rPr>
                          <w:t>a</w:t>
                        </w:r>
                        <w:r>
                          <w:rPr>
                            <w:i/>
                            <w:spacing w:val="-15"/>
                            <w:sz w:val="24"/>
                          </w:rPr>
                          <w:t> </w:t>
                        </w:r>
                        <w:r>
                          <w:rPr>
                            <w:rFonts w:ascii="Symbol" w:hAnsi="Symbol"/>
                            <w:sz w:val="24"/>
                          </w:rPr>
                          <w:t></w:t>
                        </w:r>
                        <w:r>
                          <w:rPr>
                            <w:spacing w:val="-20"/>
                            <w:sz w:val="24"/>
                          </w:rPr>
                          <w:t> </w:t>
                        </w:r>
                        <w:r>
                          <w:rPr>
                            <w:i/>
                            <w:sz w:val="24"/>
                          </w:rPr>
                          <w:t>bMC</w:t>
                        </w:r>
                        <w:r>
                          <w:rPr>
                            <w:i/>
                            <w:spacing w:val="-5"/>
                            <w:sz w:val="24"/>
                          </w:rPr>
                          <w:t> </w:t>
                        </w:r>
                        <w:r>
                          <w:rPr>
                            <w:rFonts w:ascii="Symbol" w:hAnsi="Symbol"/>
                            <w:sz w:val="24"/>
                          </w:rPr>
                          <w:t></w:t>
                        </w:r>
                        <w:r>
                          <w:rPr>
                            <w:spacing w:val="-20"/>
                            <w:sz w:val="24"/>
                          </w:rPr>
                          <w:t> </w:t>
                        </w:r>
                        <w:r>
                          <w:rPr>
                            <w:i/>
                            <w:spacing w:val="-10"/>
                            <w:sz w:val="24"/>
                          </w:rPr>
                          <w:t>Q</w:t>
                        </w:r>
                      </w:p>
                    </w:txbxContent>
                  </v:textbox>
                  <w10:wrap type="none"/>
                </v:shape>
                <v:shape style="position:absolute;left:3495;top:407;width:90;height:159" type="#_x0000_t202" id="docshape1901" filled="false" stroked="false">
                  <v:textbox inset="0,0,0,0">
                    <w:txbxContent>
                      <w:p>
                        <w:pPr>
                          <w:spacing w:line="158" w:lineRule="exact" w:before="0"/>
                          <w:ind w:left="0" w:right="0" w:firstLine="0"/>
                          <w:jc w:val="left"/>
                          <w:rPr>
                            <w:sz w:val="14"/>
                          </w:rPr>
                        </w:pPr>
                        <w:r>
                          <w:rPr>
                            <w:spacing w:val="-10"/>
                            <w:sz w:val="14"/>
                          </w:rPr>
                          <w:t>1</w:t>
                        </w:r>
                      </w:p>
                    </w:txbxContent>
                  </v:textbox>
                  <w10:wrap type="none"/>
                </v:shape>
                <v:shape style="position:absolute;left:1941;top:560;width:90;height:159" type="#_x0000_t202" id="docshape1902" filled="false" stroked="false">
                  <v:textbox inset="0,0,0,0">
                    <w:txbxContent>
                      <w:p>
                        <w:pPr>
                          <w:spacing w:line="158" w:lineRule="exact" w:before="0"/>
                          <w:ind w:left="0" w:right="0" w:firstLine="0"/>
                          <w:jc w:val="left"/>
                          <w:rPr>
                            <w:sz w:val="14"/>
                          </w:rPr>
                        </w:pPr>
                        <w:r>
                          <w:rPr>
                            <w:spacing w:val="-10"/>
                            <w:sz w:val="14"/>
                          </w:rPr>
                          <w:t>2</w:t>
                        </w:r>
                      </w:p>
                    </w:txbxContent>
                  </v:textbox>
                  <w10:wrap type="none"/>
                </v:shape>
                <v:shape style="position:absolute;left:2879;top:597;width:140;height:273" type="#_x0000_t202" id="docshape1903" filled="false" stroked="false">
                  <v:textbox inset="0,0,0,0">
                    <w:txbxContent>
                      <w:p>
                        <w:pPr>
                          <w:spacing w:line="271" w:lineRule="exact" w:before="0"/>
                          <w:ind w:left="0" w:right="0" w:firstLine="0"/>
                          <w:jc w:val="left"/>
                          <w:rPr>
                            <w:sz w:val="24"/>
                          </w:rPr>
                        </w:pPr>
                        <w:r>
                          <w:rPr>
                            <w:spacing w:val="-10"/>
                            <w:sz w:val="24"/>
                          </w:rPr>
                          <w:t>2</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749632">
                <wp:simplePos x="0" y="0"/>
                <wp:positionH relativeFrom="page">
                  <wp:posOffset>2405380</wp:posOffset>
                </wp:positionH>
                <wp:positionV relativeFrom="paragraph">
                  <wp:posOffset>261738</wp:posOffset>
                </wp:positionV>
                <wp:extent cx="1256665" cy="208279"/>
                <wp:effectExtent l="0" t="0" r="0" b="0"/>
                <wp:wrapTopAndBottom/>
                <wp:docPr id="2872" name="Textbox 2872"/>
                <wp:cNvGraphicFramePr>
                  <a:graphicFrameLocks/>
                </wp:cNvGraphicFramePr>
                <a:graphic>
                  <a:graphicData uri="http://schemas.microsoft.com/office/word/2010/wordprocessingShape">
                    <wps:wsp>
                      <wps:cNvPr id="2872" name="Textbox 2872"/>
                      <wps:cNvSpPr txBox="1"/>
                      <wps:spPr>
                        <a:xfrm>
                          <a:off x="0" y="0"/>
                          <a:ext cx="1256665" cy="208279"/>
                        </a:xfrm>
                        <a:prstGeom prst="rect">
                          <a:avLst/>
                        </a:prstGeom>
                        <a:ln w="6350">
                          <a:solidFill>
                            <a:srgbClr val="000000"/>
                          </a:solidFill>
                          <a:prstDash val="solid"/>
                        </a:ln>
                      </wps:spPr>
                      <wps:txbx>
                        <w:txbxContent>
                          <w:p>
                            <w:pPr>
                              <w:spacing w:before="3"/>
                              <w:ind w:left="28" w:right="0" w:firstLine="0"/>
                              <w:jc w:val="left"/>
                              <w:rPr>
                                <w:i/>
                                <w:sz w:val="22"/>
                              </w:rPr>
                            </w:pPr>
                            <w:r>
                              <w:rPr>
                                <w:i/>
                                <w:w w:val="105"/>
                                <w:sz w:val="22"/>
                              </w:rPr>
                              <w:t>Q</w:t>
                            </w:r>
                            <w:r>
                              <w:rPr>
                                <w:w w:val="105"/>
                                <w:sz w:val="22"/>
                                <w:vertAlign w:val="subscript"/>
                              </w:rPr>
                              <w:t>1</w:t>
                            </w:r>
                            <w:r>
                              <w:rPr>
                                <w:spacing w:val="5"/>
                                <w:w w:val="105"/>
                                <w:sz w:val="22"/>
                                <w:vertAlign w:val="baseline"/>
                              </w:rPr>
                              <w:t> </w:t>
                            </w:r>
                            <w:r>
                              <w:rPr>
                                <w:rFonts w:ascii="Symbol" w:hAnsi="Symbol"/>
                                <w:w w:val="105"/>
                                <w:sz w:val="22"/>
                                <w:vertAlign w:val="baseline"/>
                              </w:rPr>
                              <w:t></w:t>
                            </w:r>
                            <w:r>
                              <w:rPr>
                                <w:spacing w:val="-4"/>
                                <w:w w:val="105"/>
                                <w:sz w:val="22"/>
                                <w:vertAlign w:val="baseline"/>
                              </w:rPr>
                              <w:t> </w:t>
                            </w:r>
                            <w:r>
                              <w:rPr>
                                <w:i/>
                                <w:w w:val="105"/>
                                <w:sz w:val="22"/>
                                <w:vertAlign w:val="baseline"/>
                              </w:rPr>
                              <w:t>a</w:t>
                            </w:r>
                            <w:r>
                              <w:rPr>
                                <w:i/>
                                <w:spacing w:val="-9"/>
                                <w:w w:val="105"/>
                                <w:sz w:val="22"/>
                                <w:vertAlign w:val="baseline"/>
                              </w:rPr>
                              <w:t> </w:t>
                            </w:r>
                            <w:r>
                              <w:rPr>
                                <w:rFonts w:ascii="Symbol" w:hAnsi="Symbol"/>
                                <w:w w:val="105"/>
                                <w:sz w:val="22"/>
                                <w:vertAlign w:val="baseline"/>
                              </w:rPr>
                              <w:t></w:t>
                            </w:r>
                            <w:r>
                              <w:rPr>
                                <w:spacing w:val="-13"/>
                                <w:w w:val="105"/>
                                <w:sz w:val="22"/>
                                <w:vertAlign w:val="baseline"/>
                              </w:rPr>
                              <w:t> </w:t>
                            </w:r>
                            <w:r>
                              <w:rPr>
                                <w:w w:val="105"/>
                                <w:sz w:val="22"/>
                                <w:vertAlign w:val="baseline"/>
                              </w:rPr>
                              <w:t>2</w:t>
                            </w:r>
                            <w:r>
                              <w:rPr>
                                <w:i/>
                                <w:w w:val="105"/>
                                <w:sz w:val="22"/>
                                <w:vertAlign w:val="baseline"/>
                              </w:rPr>
                              <w:t>Q</w:t>
                            </w:r>
                            <w:r>
                              <w:rPr>
                                <w:w w:val="105"/>
                                <w:sz w:val="22"/>
                                <w:vertAlign w:val="subscript"/>
                              </w:rPr>
                              <w:t>2</w:t>
                            </w:r>
                            <w:r>
                              <w:rPr>
                                <w:spacing w:val="7"/>
                                <w:w w:val="105"/>
                                <w:sz w:val="22"/>
                                <w:vertAlign w:val="baseline"/>
                              </w:rPr>
                              <w:t> </w:t>
                            </w:r>
                            <w:r>
                              <w:rPr>
                                <w:rFonts w:ascii="Symbol" w:hAnsi="Symbol"/>
                                <w:w w:val="105"/>
                                <w:sz w:val="22"/>
                                <w:vertAlign w:val="baseline"/>
                              </w:rPr>
                              <w:t></w:t>
                            </w:r>
                            <w:r>
                              <w:rPr>
                                <w:spacing w:val="-18"/>
                                <w:w w:val="105"/>
                                <w:sz w:val="22"/>
                                <w:vertAlign w:val="baseline"/>
                              </w:rPr>
                              <w:t> </w:t>
                            </w:r>
                            <w:r>
                              <w:rPr>
                                <w:i/>
                                <w:spacing w:val="-5"/>
                                <w:w w:val="105"/>
                                <w:sz w:val="22"/>
                                <w:vertAlign w:val="baseline"/>
                              </w:rPr>
                              <w:t>bMC</w:t>
                            </w:r>
                          </w:p>
                        </w:txbxContent>
                      </wps:txbx>
                      <wps:bodyPr wrap="square" lIns="0" tIns="0" rIns="0" bIns="0" rtlCol="0">
                        <a:noAutofit/>
                      </wps:bodyPr>
                    </wps:wsp>
                  </a:graphicData>
                </a:graphic>
              </wp:anchor>
            </w:drawing>
          </mc:Choice>
          <mc:Fallback>
            <w:pict>
              <v:shape style="position:absolute;margin-left:189.400009pt;margin-top:20.609348pt;width:98.95pt;height:16.4pt;mso-position-horizontal-relative:page;mso-position-vertical-relative:paragraph;z-index:-15566848;mso-wrap-distance-left:0;mso-wrap-distance-right:0" type="#_x0000_t202" id="docshape1904" filled="false" stroked="true" strokeweight=".5pt" strokecolor="#000000">
                <v:textbox inset="0,0,0,0">
                  <w:txbxContent>
                    <w:p>
                      <w:pPr>
                        <w:spacing w:before="3"/>
                        <w:ind w:left="28" w:right="0" w:firstLine="0"/>
                        <w:jc w:val="left"/>
                        <w:rPr>
                          <w:i/>
                          <w:sz w:val="22"/>
                        </w:rPr>
                      </w:pPr>
                      <w:r>
                        <w:rPr>
                          <w:i/>
                          <w:w w:val="105"/>
                          <w:sz w:val="22"/>
                        </w:rPr>
                        <w:t>Q</w:t>
                      </w:r>
                      <w:r>
                        <w:rPr>
                          <w:w w:val="105"/>
                          <w:sz w:val="22"/>
                          <w:vertAlign w:val="subscript"/>
                        </w:rPr>
                        <w:t>1</w:t>
                      </w:r>
                      <w:r>
                        <w:rPr>
                          <w:spacing w:val="5"/>
                          <w:w w:val="105"/>
                          <w:sz w:val="22"/>
                          <w:vertAlign w:val="baseline"/>
                        </w:rPr>
                        <w:t> </w:t>
                      </w:r>
                      <w:r>
                        <w:rPr>
                          <w:rFonts w:ascii="Symbol" w:hAnsi="Symbol"/>
                          <w:w w:val="105"/>
                          <w:sz w:val="22"/>
                          <w:vertAlign w:val="baseline"/>
                        </w:rPr>
                        <w:t></w:t>
                      </w:r>
                      <w:r>
                        <w:rPr>
                          <w:spacing w:val="-4"/>
                          <w:w w:val="105"/>
                          <w:sz w:val="22"/>
                          <w:vertAlign w:val="baseline"/>
                        </w:rPr>
                        <w:t> </w:t>
                      </w:r>
                      <w:r>
                        <w:rPr>
                          <w:i/>
                          <w:w w:val="105"/>
                          <w:sz w:val="22"/>
                          <w:vertAlign w:val="baseline"/>
                        </w:rPr>
                        <w:t>a</w:t>
                      </w:r>
                      <w:r>
                        <w:rPr>
                          <w:i/>
                          <w:spacing w:val="-9"/>
                          <w:w w:val="105"/>
                          <w:sz w:val="22"/>
                          <w:vertAlign w:val="baseline"/>
                        </w:rPr>
                        <w:t> </w:t>
                      </w:r>
                      <w:r>
                        <w:rPr>
                          <w:rFonts w:ascii="Symbol" w:hAnsi="Symbol"/>
                          <w:w w:val="105"/>
                          <w:sz w:val="22"/>
                          <w:vertAlign w:val="baseline"/>
                        </w:rPr>
                        <w:t></w:t>
                      </w:r>
                      <w:r>
                        <w:rPr>
                          <w:spacing w:val="-13"/>
                          <w:w w:val="105"/>
                          <w:sz w:val="22"/>
                          <w:vertAlign w:val="baseline"/>
                        </w:rPr>
                        <w:t> </w:t>
                      </w:r>
                      <w:r>
                        <w:rPr>
                          <w:w w:val="105"/>
                          <w:sz w:val="22"/>
                          <w:vertAlign w:val="baseline"/>
                        </w:rPr>
                        <w:t>2</w:t>
                      </w:r>
                      <w:r>
                        <w:rPr>
                          <w:i/>
                          <w:w w:val="105"/>
                          <w:sz w:val="22"/>
                          <w:vertAlign w:val="baseline"/>
                        </w:rPr>
                        <w:t>Q</w:t>
                      </w:r>
                      <w:r>
                        <w:rPr>
                          <w:w w:val="105"/>
                          <w:sz w:val="22"/>
                          <w:vertAlign w:val="subscript"/>
                        </w:rPr>
                        <w:t>2</w:t>
                      </w:r>
                      <w:r>
                        <w:rPr>
                          <w:spacing w:val="7"/>
                          <w:w w:val="105"/>
                          <w:sz w:val="22"/>
                          <w:vertAlign w:val="baseline"/>
                        </w:rPr>
                        <w:t> </w:t>
                      </w:r>
                      <w:r>
                        <w:rPr>
                          <w:rFonts w:ascii="Symbol" w:hAnsi="Symbol"/>
                          <w:w w:val="105"/>
                          <w:sz w:val="22"/>
                          <w:vertAlign w:val="baseline"/>
                        </w:rPr>
                        <w:t></w:t>
                      </w:r>
                      <w:r>
                        <w:rPr>
                          <w:spacing w:val="-18"/>
                          <w:w w:val="105"/>
                          <w:sz w:val="22"/>
                          <w:vertAlign w:val="baseline"/>
                        </w:rPr>
                        <w:t> </w:t>
                      </w:r>
                      <w:r>
                        <w:rPr>
                          <w:i/>
                          <w:spacing w:val="-5"/>
                          <w:w w:val="105"/>
                          <w:sz w:val="22"/>
                          <w:vertAlign w:val="baseline"/>
                        </w:rPr>
                        <w:t>bMC</w:t>
                      </w:r>
                    </w:p>
                  </w:txbxContent>
                </v:textbox>
                <v:stroke dashstyle="solid"/>
                <w10:wrap type="topAndBottom"/>
              </v:shape>
            </w:pict>
          </mc:Fallback>
        </mc:AlternateContent>
      </w:r>
    </w:p>
    <w:p>
      <w:pPr>
        <w:pStyle w:val="BodyText"/>
        <w:spacing w:before="207"/>
        <w:ind w:left="947"/>
        <w:jc w:val="both"/>
      </w:pPr>
      <w:r>
        <w:rPr/>
        <w:t>Ví</w:t>
      </w:r>
      <w:r>
        <w:rPr>
          <w:spacing w:val="-4"/>
        </w:rPr>
        <w:t> </w:t>
      </w:r>
      <w:r>
        <w:rPr/>
        <w:t>dụ:</w:t>
      </w:r>
      <w:r>
        <w:rPr>
          <w:spacing w:val="-2"/>
        </w:rPr>
        <w:t> </w:t>
      </w:r>
      <w:r>
        <w:rPr/>
        <w:t>thị</w:t>
      </w:r>
      <w:r>
        <w:rPr>
          <w:spacing w:val="-2"/>
        </w:rPr>
        <w:t> </w:t>
      </w:r>
      <w:r>
        <w:rPr/>
        <w:t>trường</w:t>
      </w:r>
      <w:r>
        <w:rPr>
          <w:spacing w:val="-1"/>
        </w:rPr>
        <w:t> </w:t>
      </w:r>
      <w:r>
        <w:rPr/>
        <w:t>của</w:t>
      </w:r>
      <w:r>
        <w:rPr>
          <w:spacing w:val="-2"/>
        </w:rPr>
        <w:t> </w:t>
      </w:r>
      <w:r>
        <w:rPr/>
        <w:t>một</w:t>
      </w:r>
      <w:r>
        <w:rPr>
          <w:spacing w:val="-3"/>
        </w:rPr>
        <w:t> </w:t>
      </w:r>
      <w:r>
        <w:rPr/>
        <w:t>loại</w:t>
      </w:r>
      <w:r>
        <w:rPr>
          <w:spacing w:val="-2"/>
        </w:rPr>
        <w:t> </w:t>
      </w:r>
      <w:r>
        <w:rPr/>
        <w:t>sản</w:t>
      </w:r>
      <w:r>
        <w:rPr>
          <w:spacing w:val="-1"/>
        </w:rPr>
        <w:t> </w:t>
      </w:r>
      <w:r>
        <w:rPr/>
        <w:t>phẩm</w:t>
      </w:r>
      <w:r>
        <w:rPr>
          <w:spacing w:val="-1"/>
        </w:rPr>
        <w:t> </w:t>
      </w:r>
      <w:r>
        <w:rPr/>
        <w:t>có</w:t>
      </w:r>
      <w:r>
        <w:rPr>
          <w:spacing w:val="-1"/>
        </w:rPr>
        <w:t> </w:t>
      </w:r>
      <w:r>
        <w:rPr/>
        <w:t>hàm</w:t>
      </w:r>
      <w:r>
        <w:rPr>
          <w:spacing w:val="-1"/>
        </w:rPr>
        <w:t> </w:t>
      </w:r>
      <w:r>
        <w:rPr/>
        <w:t>tổng cầu</w:t>
      </w:r>
      <w:r>
        <w:rPr>
          <w:spacing w:val="-1"/>
        </w:rPr>
        <w:t> </w:t>
      </w:r>
      <w:r>
        <w:rPr/>
        <w:t>thị</w:t>
      </w:r>
      <w:r>
        <w:rPr>
          <w:spacing w:val="-2"/>
        </w:rPr>
        <w:t> </w:t>
      </w:r>
      <w:r>
        <w:rPr/>
        <w:t>trường</w:t>
      </w:r>
      <w:r>
        <w:rPr>
          <w:spacing w:val="77"/>
          <w:w w:val="150"/>
        </w:rPr>
        <w:t>   </w:t>
      </w:r>
      <w:r>
        <w:rPr>
          <w:spacing w:val="-10"/>
        </w:rPr>
        <w:t>P</w:t>
      </w:r>
    </w:p>
    <w:p>
      <w:pPr>
        <w:pStyle w:val="BodyText"/>
        <w:spacing w:line="312" w:lineRule="auto" w:before="100"/>
        <w:ind w:left="527" w:right="649"/>
        <w:jc w:val="both"/>
      </w:pPr>
      <w:r>
        <w:rPr/>
        <w:t>= 62 – Q, hàm chi phí trung bình của hai doanh nghiệp tham gia sản xuất đều bằng nhau và bằng AC=MC=2. sản lượng thị trường Q là tổng cộng sản</w:t>
      </w:r>
      <w:r>
        <w:rPr>
          <w:spacing w:val="40"/>
        </w:rPr>
        <w:t> </w:t>
      </w:r>
      <w:r>
        <w:rPr>
          <w:position w:val="2"/>
        </w:rPr>
        <w:t>lượng của doanh nghiệp (1) với sản lượng doanh nghiệp (2): Q=Q</w:t>
      </w:r>
      <w:r>
        <w:rPr>
          <w:sz w:val="18"/>
        </w:rPr>
        <w:t>1</w:t>
      </w:r>
      <w:r>
        <w:rPr>
          <w:position w:val="2"/>
        </w:rPr>
        <w:t>+Q</w:t>
      </w:r>
      <w:r>
        <w:rPr>
          <w:sz w:val="18"/>
        </w:rPr>
        <w:t>2</w:t>
      </w:r>
      <w:r>
        <w:rPr>
          <w:position w:val="2"/>
        </w:rPr>
        <w:t>. Hãy </w:t>
      </w:r>
      <w:r>
        <w:rPr/>
        <w:t>xác dịnh sản lượng và lợi nhuận của mỗi doanh nghiệp.</w:t>
      </w:r>
    </w:p>
    <w:p>
      <w:pPr>
        <w:pStyle w:val="BodyText"/>
        <w:spacing w:line="314" w:lineRule="auto" w:before="116"/>
        <w:ind w:left="527" w:right="648" w:firstLine="426"/>
        <w:jc w:val="both"/>
      </w:pPr>
      <w:r>
        <w:rPr/>
        <w:t>Ta có thể xác định được biểu và vẽ được đường phản ứng sản lượng của doanh nghiệp (h.7.21).</w:t>
      </w:r>
    </w:p>
    <w:p>
      <w:pPr>
        <w:spacing w:before="117"/>
        <w:ind w:left="877" w:right="0" w:firstLine="0"/>
        <w:jc w:val="both"/>
        <w:rPr>
          <w:i/>
          <w:sz w:val="28"/>
        </w:rPr>
      </w:pPr>
      <w:r>
        <w:rPr>
          <w:i/>
          <w:sz w:val="28"/>
        </w:rPr>
        <w:t>Cân</w:t>
      </w:r>
      <w:r>
        <w:rPr>
          <w:i/>
          <w:spacing w:val="-5"/>
          <w:sz w:val="28"/>
        </w:rPr>
        <w:t> </w:t>
      </w:r>
      <w:r>
        <w:rPr>
          <w:i/>
          <w:sz w:val="28"/>
        </w:rPr>
        <w:t>bằng</w:t>
      </w:r>
      <w:r>
        <w:rPr>
          <w:i/>
          <w:spacing w:val="-5"/>
          <w:sz w:val="28"/>
        </w:rPr>
        <w:t> </w:t>
      </w:r>
      <w:r>
        <w:rPr>
          <w:i/>
          <w:spacing w:val="-2"/>
          <w:sz w:val="28"/>
        </w:rPr>
        <w:t>Cournot</w:t>
      </w:r>
    </w:p>
    <w:p>
      <w:pPr>
        <w:pStyle w:val="BodyText"/>
        <w:spacing w:line="312" w:lineRule="auto" w:before="216"/>
        <w:ind w:left="527" w:right="646" w:firstLine="426"/>
        <w:jc w:val="both"/>
      </w:pPr>
      <w:r>
        <w:rPr/>
        <w:t>Cân bằng Cournot là nơi giao nhau của hai đường phản ứng sản lượng</w:t>
      </w:r>
      <w:r>
        <w:rPr>
          <w:spacing w:val="40"/>
        </w:rPr>
        <w:t> </w:t>
      </w:r>
      <w:r>
        <w:rPr/>
        <w:t>của</w:t>
      </w:r>
      <w:r>
        <w:rPr>
          <w:spacing w:val="18"/>
        </w:rPr>
        <w:t> </w:t>
      </w:r>
      <w:r>
        <w:rPr/>
        <w:t>các</w:t>
      </w:r>
      <w:r>
        <w:rPr>
          <w:spacing w:val="18"/>
        </w:rPr>
        <w:t> </w:t>
      </w:r>
      <w:r>
        <w:rPr/>
        <w:t>doanh</w:t>
      </w:r>
      <w:r>
        <w:rPr>
          <w:spacing w:val="18"/>
        </w:rPr>
        <w:t> </w:t>
      </w:r>
      <w:r>
        <w:rPr/>
        <w:t>nghiệp,</w:t>
      </w:r>
      <w:r>
        <w:rPr>
          <w:spacing w:val="17"/>
        </w:rPr>
        <w:t> </w:t>
      </w:r>
      <w:r>
        <w:rPr/>
        <w:t>tại</w:t>
      </w:r>
      <w:r>
        <w:rPr>
          <w:spacing w:val="18"/>
        </w:rPr>
        <w:t> </w:t>
      </w:r>
      <w:r>
        <w:rPr/>
        <w:t>đó</w:t>
      </w:r>
      <w:r>
        <w:rPr>
          <w:spacing w:val="18"/>
        </w:rPr>
        <w:t> </w:t>
      </w:r>
      <w:r>
        <w:rPr/>
        <w:t>mỗi</w:t>
      </w:r>
      <w:r>
        <w:rPr>
          <w:spacing w:val="18"/>
        </w:rPr>
        <w:t> </w:t>
      </w:r>
      <w:r>
        <w:rPr/>
        <w:t>doanh</w:t>
      </w:r>
      <w:r>
        <w:rPr>
          <w:spacing w:val="18"/>
        </w:rPr>
        <w:t> </w:t>
      </w:r>
      <w:r>
        <w:rPr/>
        <w:t>nghiệp</w:t>
      </w:r>
      <w:r>
        <w:rPr>
          <w:spacing w:val="18"/>
        </w:rPr>
        <w:t> </w:t>
      </w:r>
      <w:r>
        <w:rPr/>
        <w:t>dự</w:t>
      </w:r>
      <w:r>
        <w:rPr>
          <w:spacing w:val="18"/>
        </w:rPr>
        <w:t> </w:t>
      </w:r>
      <w:r>
        <w:rPr/>
        <w:t>đoán</w:t>
      </w:r>
      <w:r>
        <w:rPr>
          <w:spacing w:val="18"/>
        </w:rPr>
        <w:t> </w:t>
      </w:r>
      <w:r>
        <w:rPr/>
        <w:t>chính</w:t>
      </w:r>
      <w:r>
        <w:rPr>
          <w:spacing w:val="18"/>
        </w:rPr>
        <w:t> </w:t>
      </w:r>
      <w:r>
        <w:rPr/>
        <w:t>xác</w:t>
      </w:r>
      <w:r>
        <w:rPr>
          <w:spacing w:val="18"/>
        </w:rPr>
        <w:t> </w:t>
      </w:r>
      <w:r>
        <w:rPr/>
        <w:t>số</w:t>
      </w:r>
      <w:r>
        <w:rPr>
          <w:spacing w:val="18"/>
        </w:rPr>
        <w:t> </w:t>
      </w:r>
      <w:r>
        <w:rPr/>
        <w:t>lượng</w:t>
      </w:r>
    </w:p>
    <w:p>
      <w:pPr>
        <w:spacing w:after="0" w:line="312" w:lineRule="auto"/>
        <w:jc w:val="both"/>
        <w:sectPr>
          <w:pgSz w:w="11900" w:h="16840"/>
          <w:pgMar w:header="0" w:footer="1071" w:top="1380" w:bottom="1260" w:left="1200" w:right="780"/>
        </w:sectPr>
      </w:pPr>
    </w:p>
    <w:p>
      <w:pPr>
        <w:pStyle w:val="BodyText"/>
        <w:spacing w:line="312" w:lineRule="auto" w:before="57"/>
        <w:ind w:left="527" w:right="846"/>
      </w:pPr>
      <w:r>
        <w:rPr/>
        <w:t>sản phẩm mà đối thủ cạnh tranh sản xuất và quyết định sản lượng thích hợp</w:t>
      </w:r>
      <w:r>
        <w:rPr>
          <w:spacing w:val="40"/>
        </w:rPr>
        <w:t> </w:t>
      </w:r>
      <w:r>
        <w:rPr/>
        <w:t>để tối đa hóa lợi nhuận cực đại.</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89"/>
        <w:rPr>
          <w:sz w:val="18"/>
        </w:rPr>
      </w:pPr>
    </w:p>
    <w:p>
      <w:pPr>
        <w:tabs>
          <w:tab w:pos="3820" w:val="left" w:leader="none"/>
          <w:tab w:pos="5260" w:val="left" w:leader="none"/>
          <w:tab w:pos="6815" w:val="left" w:leader="none"/>
        </w:tabs>
        <w:spacing w:line="244" w:lineRule="exact" w:before="0"/>
        <w:ind w:left="3052" w:right="0" w:firstLine="0"/>
        <w:jc w:val="left"/>
        <w:rPr>
          <w:b/>
          <w:sz w:val="22"/>
        </w:rPr>
      </w:pPr>
      <w:r>
        <w:rPr/>
        <mc:AlternateContent>
          <mc:Choice Requires="wps">
            <w:drawing>
              <wp:anchor distT="0" distB="0" distL="0" distR="0" allowOverlap="1" layoutInCell="1" locked="0" behindDoc="1" simplePos="0" relativeHeight="479945728">
                <wp:simplePos x="0" y="0"/>
                <wp:positionH relativeFrom="page">
                  <wp:posOffset>2050414</wp:posOffset>
                </wp:positionH>
                <wp:positionV relativeFrom="paragraph">
                  <wp:posOffset>-2097281</wp:posOffset>
                </wp:positionV>
                <wp:extent cx="3086100" cy="2153285"/>
                <wp:effectExtent l="0" t="0" r="0" b="0"/>
                <wp:wrapNone/>
                <wp:docPr id="2873" name="Group 2873"/>
                <wp:cNvGraphicFramePr>
                  <a:graphicFrameLocks/>
                </wp:cNvGraphicFramePr>
                <a:graphic>
                  <a:graphicData uri="http://schemas.microsoft.com/office/word/2010/wordprocessingGroup">
                    <wpg:wgp>
                      <wpg:cNvPr id="2873" name="Group 2873"/>
                      <wpg:cNvGrpSpPr/>
                      <wpg:grpSpPr>
                        <a:xfrm>
                          <a:off x="0" y="0"/>
                          <a:ext cx="3086100" cy="2153285"/>
                          <a:chExt cx="3086100" cy="2153285"/>
                        </a:xfrm>
                      </wpg:grpSpPr>
                      <wps:wsp>
                        <wps:cNvPr id="2874" name="Graphic 2874"/>
                        <wps:cNvSpPr/>
                        <wps:spPr>
                          <a:xfrm>
                            <a:off x="0" y="285799"/>
                            <a:ext cx="317500" cy="1485900"/>
                          </a:xfrm>
                          <a:custGeom>
                            <a:avLst/>
                            <a:gdLst/>
                            <a:ahLst/>
                            <a:cxnLst/>
                            <a:rect l="l" t="t" r="r" b="b"/>
                            <a:pathLst>
                              <a:path w="317500" h="1485900">
                                <a:moveTo>
                                  <a:pt x="317500" y="0"/>
                                </a:moveTo>
                                <a:lnTo>
                                  <a:pt x="0" y="0"/>
                                </a:lnTo>
                                <a:lnTo>
                                  <a:pt x="0" y="1485900"/>
                                </a:lnTo>
                                <a:lnTo>
                                  <a:pt x="317500" y="1485900"/>
                                </a:lnTo>
                                <a:lnTo>
                                  <a:pt x="317500" y="0"/>
                                </a:lnTo>
                                <a:close/>
                              </a:path>
                            </a:pathLst>
                          </a:custGeom>
                          <a:solidFill>
                            <a:srgbClr val="FFFFFF"/>
                          </a:solidFill>
                        </wps:spPr>
                        <wps:bodyPr wrap="square" lIns="0" tIns="0" rIns="0" bIns="0" rtlCol="0">
                          <a:prstTxWarp prst="textNoShape">
                            <a:avLst/>
                          </a:prstTxWarp>
                          <a:noAutofit/>
                        </wps:bodyPr>
                      </wps:wsp>
                      <wps:wsp>
                        <wps:cNvPr id="2875" name="Graphic 2875"/>
                        <wps:cNvSpPr/>
                        <wps:spPr>
                          <a:xfrm>
                            <a:off x="190500" y="57211"/>
                            <a:ext cx="2895600" cy="2095500"/>
                          </a:xfrm>
                          <a:custGeom>
                            <a:avLst/>
                            <a:gdLst/>
                            <a:ahLst/>
                            <a:cxnLst/>
                            <a:rect l="l" t="t" r="r" b="b"/>
                            <a:pathLst>
                              <a:path w="2895600" h="2095500">
                                <a:moveTo>
                                  <a:pt x="2895600" y="2057400"/>
                                </a:moveTo>
                                <a:lnTo>
                                  <a:pt x="2876524" y="2047862"/>
                                </a:lnTo>
                                <a:lnTo>
                                  <a:pt x="2819400" y="2019300"/>
                                </a:lnTo>
                                <a:lnTo>
                                  <a:pt x="2819400" y="2047862"/>
                                </a:lnTo>
                                <a:lnTo>
                                  <a:pt x="47625" y="2047862"/>
                                </a:lnTo>
                                <a:lnTo>
                                  <a:pt x="47625" y="76187"/>
                                </a:lnTo>
                                <a:lnTo>
                                  <a:pt x="76200" y="76187"/>
                                </a:lnTo>
                                <a:lnTo>
                                  <a:pt x="69837" y="63487"/>
                                </a:lnTo>
                                <a:lnTo>
                                  <a:pt x="38100" y="0"/>
                                </a:lnTo>
                                <a:lnTo>
                                  <a:pt x="0" y="76187"/>
                                </a:lnTo>
                                <a:lnTo>
                                  <a:pt x="28575" y="76187"/>
                                </a:lnTo>
                                <a:lnTo>
                                  <a:pt x="28575" y="2059927"/>
                                </a:lnTo>
                                <a:lnTo>
                                  <a:pt x="31750" y="2059927"/>
                                </a:lnTo>
                                <a:lnTo>
                                  <a:pt x="31750" y="2066912"/>
                                </a:lnTo>
                                <a:lnTo>
                                  <a:pt x="2819400" y="2066912"/>
                                </a:lnTo>
                                <a:lnTo>
                                  <a:pt x="2819400" y="2095487"/>
                                </a:lnTo>
                                <a:lnTo>
                                  <a:pt x="2876562" y="2066912"/>
                                </a:lnTo>
                                <a:lnTo>
                                  <a:pt x="2895600" y="2057400"/>
                                </a:lnTo>
                                <a:close/>
                              </a:path>
                            </a:pathLst>
                          </a:custGeom>
                          <a:solidFill>
                            <a:srgbClr val="000000"/>
                          </a:solidFill>
                        </wps:spPr>
                        <wps:bodyPr wrap="square" lIns="0" tIns="0" rIns="0" bIns="0" rtlCol="0">
                          <a:prstTxWarp prst="textNoShape">
                            <a:avLst/>
                          </a:prstTxWarp>
                          <a:noAutofit/>
                        </wps:bodyPr>
                      </wps:wsp>
                      <wps:wsp>
                        <wps:cNvPr id="2876" name="Graphic 2876"/>
                        <wps:cNvSpPr/>
                        <wps:spPr>
                          <a:xfrm>
                            <a:off x="228600" y="1543747"/>
                            <a:ext cx="643255" cy="1270"/>
                          </a:xfrm>
                          <a:custGeom>
                            <a:avLst/>
                            <a:gdLst/>
                            <a:ahLst/>
                            <a:cxnLst/>
                            <a:rect l="l" t="t" r="r" b="b"/>
                            <a:pathLst>
                              <a:path w="643255" h="0">
                                <a:moveTo>
                                  <a:pt x="0" y="0"/>
                                </a:moveTo>
                                <a:lnTo>
                                  <a:pt x="643255" y="1"/>
                                </a:lnTo>
                              </a:path>
                            </a:pathLst>
                          </a:custGeom>
                          <a:ln w="9525">
                            <a:solidFill>
                              <a:srgbClr val="000000"/>
                            </a:solidFill>
                            <a:prstDash val="solid"/>
                          </a:ln>
                        </wps:spPr>
                        <wps:bodyPr wrap="square" lIns="0" tIns="0" rIns="0" bIns="0" rtlCol="0">
                          <a:prstTxWarp prst="textNoShape">
                            <a:avLst/>
                          </a:prstTxWarp>
                          <a:noAutofit/>
                        </wps:bodyPr>
                      </wps:wsp>
                      <wps:wsp>
                        <wps:cNvPr id="2877" name="Graphic 2877"/>
                        <wps:cNvSpPr/>
                        <wps:spPr>
                          <a:xfrm>
                            <a:off x="871855" y="1543747"/>
                            <a:ext cx="1270" cy="570865"/>
                          </a:xfrm>
                          <a:custGeom>
                            <a:avLst/>
                            <a:gdLst/>
                            <a:ahLst/>
                            <a:cxnLst/>
                            <a:rect l="l" t="t" r="r" b="b"/>
                            <a:pathLst>
                              <a:path w="0" h="570865">
                                <a:moveTo>
                                  <a:pt x="0" y="0"/>
                                </a:moveTo>
                                <a:lnTo>
                                  <a:pt x="1" y="570865"/>
                                </a:lnTo>
                              </a:path>
                            </a:pathLst>
                          </a:custGeom>
                          <a:ln w="9525">
                            <a:solidFill>
                              <a:srgbClr val="000000"/>
                            </a:solidFill>
                            <a:prstDash val="solid"/>
                          </a:ln>
                        </wps:spPr>
                        <wps:bodyPr wrap="square" lIns="0" tIns="0" rIns="0" bIns="0" rtlCol="0">
                          <a:prstTxWarp prst="textNoShape">
                            <a:avLst/>
                          </a:prstTxWarp>
                          <a:noAutofit/>
                        </wps:bodyPr>
                      </wps:wsp>
                      <wps:wsp>
                        <wps:cNvPr id="2878" name="Graphic 2878"/>
                        <wps:cNvSpPr/>
                        <wps:spPr>
                          <a:xfrm>
                            <a:off x="236854" y="1242109"/>
                            <a:ext cx="1885950" cy="875665"/>
                          </a:xfrm>
                          <a:custGeom>
                            <a:avLst/>
                            <a:gdLst/>
                            <a:ahLst/>
                            <a:cxnLst/>
                            <a:rect l="l" t="t" r="r" b="b"/>
                            <a:pathLst>
                              <a:path w="1885950" h="875665">
                                <a:moveTo>
                                  <a:pt x="0" y="0"/>
                                </a:moveTo>
                                <a:lnTo>
                                  <a:pt x="1885951" y="875665"/>
                                </a:lnTo>
                              </a:path>
                            </a:pathLst>
                          </a:custGeom>
                          <a:ln w="28575">
                            <a:solidFill>
                              <a:srgbClr val="000000"/>
                            </a:solidFill>
                            <a:prstDash val="solid"/>
                          </a:ln>
                        </wps:spPr>
                        <wps:bodyPr wrap="square" lIns="0" tIns="0" rIns="0" bIns="0" rtlCol="0">
                          <a:prstTxWarp prst="textNoShape">
                            <a:avLst/>
                          </a:prstTxWarp>
                          <a:noAutofit/>
                        </wps:bodyPr>
                      </wps:wsp>
                      <wps:wsp>
                        <wps:cNvPr id="2879" name="Graphic 2879"/>
                        <wps:cNvSpPr/>
                        <wps:spPr>
                          <a:xfrm>
                            <a:off x="231140" y="419797"/>
                            <a:ext cx="961390" cy="1699895"/>
                          </a:xfrm>
                          <a:custGeom>
                            <a:avLst/>
                            <a:gdLst/>
                            <a:ahLst/>
                            <a:cxnLst/>
                            <a:rect l="l" t="t" r="r" b="b"/>
                            <a:pathLst>
                              <a:path w="961390" h="1699895">
                                <a:moveTo>
                                  <a:pt x="0" y="0"/>
                                </a:moveTo>
                                <a:lnTo>
                                  <a:pt x="961390" y="1699890"/>
                                </a:lnTo>
                              </a:path>
                            </a:pathLst>
                          </a:custGeom>
                          <a:ln w="28575">
                            <a:solidFill>
                              <a:srgbClr val="000000"/>
                            </a:solidFill>
                            <a:prstDash val="solid"/>
                          </a:ln>
                        </wps:spPr>
                        <wps:bodyPr wrap="square" lIns="0" tIns="0" rIns="0" bIns="0" rtlCol="0">
                          <a:prstTxWarp prst="textNoShape">
                            <a:avLst/>
                          </a:prstTxWarp>
                          <a:noAutofit/>
                        </wps:bodyPr>
                      </wps:wsp>
                      <wps:wsp>
                        <wps:cNvPr id="2880" name="Graphic 2880"/>
                        <wps:cNvSpPr/>
                        <wps:spPr>
                          <a:xfrm>
                            <a:off x="239395" y="1248459"/>
                            <a:ext cx="941705" cy="854710"/>
                          </a:xfrm>
                          <a:custGeom>
                            <a:avLst/>
                            <a:gdLst/>
                            <a:ahLst/>
                            <a:cxnLst/>
                            <a:rect l="l" t="t" r="r" b="b"/>
                            <a:pathLst>
                              <a:path w="941705" h="854710">
                                <a:moveTo>
                                  <a:pt x="0" y="0"/>
                                </a:moveTo>
                                <a:lnTo>
                                  <a:pt x="941705" y="854710"/>
                                </a:lnTo>
                              </a:path>
                            </a:pathLst>
                          </a:custGeom>
                          <a:ln w="28575">
                            <a:solidFill>
                              <a:srgbClr val="000000"/>
                            </a:solidFill>
                            <a:prstDash val="solid"/>
                          </a:ln>
                        </wps:spPr>
                        <wps:bodyPr wrap="square" lIns="0" tIns="0" rIns="0" bIns="0" rtlCol="0">
                          <a:prstTxWarp prst="textNoShape">
                            <a:avLst/>
                          </a:prstTxWarp>
                          <a:noAutofit/>
                        </wps:bodyPr>
                      </wps:wsp>
                      <wps:wsp>
                        <wps:cNvPr id="2881" name="Graphic 2881"/>
                        <wps:cNvSpPr/>
                        <wps:spPr>
                          <a:xfrm>
                            <a:off x="229234" y="1543747"/>
                            <a:ext cx="646430" cy="569595"/>
                          </a:xfrm>
                          <a:custGeom>
                            <a:avLst/>
                            <a:gdLst/>
                            <a:ahLst/>
                            <a:cxnLst/>
                            <a:rect l="l" t="t" r="r" b="b"/>
                            <a:pathLst>
                              <a:path w="646430" h="569595">
                                <a:moveTo>
                                  <a:pt x="646430" y="0"/>
                                </a:moveTo>
                                <a:lnTo>
                                  <a:pt x="0" y="569595"/>
                                </a:lnTo>
                              </a:path>
                            </a:pathLst>
                          </a:custGeom>
                          <a:ln w="9525">
                            <a:solidFill>
                              <a:srgbClr val="000000"/>
                            </a:solidFill>
                            <a:prstDash val="solid"/>
                          </a:ln>
                        </wps:spPr>
                        <wps:bodyPr wrap="square" lIns="0" tIns="0" rIns="0" bIns="0" rtlCol="0">
                          <a:prstTxWarp prst="textNoShape">
                            <a:avLst/>
                          </a:prstTxWarp>
                          <a:noAutofit/>
                        </wps:bodyPr>
                      </wps:wsp>
                      <wps:wsp>
                        <wps:cNvPr id="2882" name="Graphic 2882"/>
                        <wps:cNvSpPr/>
                        <wps:spPr>
                          <a:xfrm>
                            <a:off x="236220" y="1683434"/>
                            <a:ext cx="485775" cy="1270"/>
                          </a:xfrm>
                          <a:custGeom>
                            <a:avLst/>
                            <a:gdLst/>
                            <a:ahLst/>
                            <a:cxnLst/>
                            <a:rect l="l" t="t" r="r" b="b"/>
                            <a:pathLst>
                              <a:path w="485775" h="0">
                                <a:moveTo>
                                  <a:pt x="0" y="0"/>
                                </a:moveTo>
                                <a:lnTo>
                                  <a:pt x="485775" y="1"/>
                                </a:lnTo>
                              </a:path>
                            </a:pathLst>
                          </a:custGeom>
                          <a:ln w="9525">
                            <a:solidFill>
                              <a:srgbClr val="000000"/>
                            </a:solidFill>
                            <a:prstDash val="solid"/>
                          </a:ln>
                        </wps:spPr>
                        <wps:bodyPr wrap="square" lIns="0" tIns="0" rIns="0" bIns="0" rtlCol="0">
                          <a:prstTxWarp prst="textNoShape">
                            <a:avLst/>
                          </a:prstTxWarp>
                          <a:noAutofit/>
                        </wps:bodyPr>
                      </wps:wsp>
                      <wps:wsp>
                        <wps:cNvPr id="2883" name="Graphic 2883"/>
                        <wps:cNvSpPr/>
                        <wps:spPr>
                          <a:xfrm>
                            <a:off x="721994" y="1683434"/>
                            <a:ext cx="1270" cy="431165"/>
                          </a:xfrm>
                          <a:custGeom>
                            <a:avLst/>
                            <a:gdLst/>
                            <a:ahLst/>
                            <a:cxnLst/>
                            <a:rect l="l" t="t" r="r" b="b"/>
                            <a:pathLst>
                              <a:path w="0" h="431165">
                                <a:moveTo>
                                  <a:pt x="0" y="0"/>
                                </a:moveTo>
                                <a:lnTo>
                                  <a:pt x="1" y="431165"/>
                                </a:lnTo>
                              </a:path>
                            </a:pathLst>
                          </a:custGeom>
                          <a:ln w="9525">
                            <a:solidFill>
                              <a:srgbClr val="000000"/>
                            </a:solidFill>
                            <a:prstDash val="solid"/>
                          </a:ln>
                        </wps:spPr>
                        <wps:bodyPr wrap="square" lIns="0" tIns="0" rIns="0" bIns="0" rtlCol="0">
                          <a:prstTxWarp prst="textNoShape">
                            <a:avLst/>
                          </a:prstTxWarp>
                          <a:noAutofit/>
                        </wps:bodyPr>
                      </wps:wsp>
                      <pic:pic>
                        <pic:nvPicPr>
                          <pic:cNvPr id="2884" name="Image 2884"/>
                          <pic:cNvPicPr/>
                        </pic:nvPicPr>
                        <pic:blipFill>
                          <a:blip r:embed="rId288" cstate="print"/>
                          <a:stretch>
                            <a:fillRect/>
                          </a:stretch>
                        </pic:blipFill>
                        <pic:spPr>
                          <a:xfrm>
                            <a:off x="894080" y="1311438"/>
                            <a:ext cx="176352" cy="207530"/>
                          </a:xfrm>
                          <a:prstGeom prst="rect">
                            <a:avLst/>
                          </a:prstGeom>
                        </pic:spPr>
                      </pic:pic>
                      <pic:pic>
                        <pic:nvPicPr>
                          <pic:cNvPr id="2885" name="Image 2885"/>
                          <pic:cNvPicPr/>
                        </pic:nvPicPr>
                        <pic:blipFill>
                          <a:blip r:embed="rId289" cstate="print"/>
                          <a:stretch>
                            <a:fillRect/>
                          </a:stretch>
                        </pic:blipFill>
                        <pic:spPr>
                          <a:xfrm>
                            <a:off x="1649095" y="1664968"/>
                            <a:ext cx="151942" cy="229920"/>
                          </a:xfrm>
                          <a:prstGeom prst="rect">
                            <a:avLst/>
                          </a:prstGeom>
                        </pic:spPr>
                      </pic:pic>
                      <pic:pic>
                        <pic:nvPicPr>
                          <pic:cNvPr id="2886" name="Image 2886"/>
                          <pic:cNvPicPr/>
                        </pic:nvPicPr>
                        <pic:blipFill>
                          <a:blip r:embed="rId290" cstate="print"/>
                          <a:stretch>
                            <a:fillRect/>
                          </a:stretch>
                        </pic:blipFill>
                        <pic:spPr>
                          <a:xfrm>
                            <a:off x="419734" y="569034"/>
                            <a:ext cx="233387" cy="179044"/>
                          </a:xfrm>
                          <a:prstGeom prst="rect">
                            <a:avLst/>
                          </a:prstGeom>
                        </pic:spPr>
                      </pic:pic>
                      <wps:wsp>
                        <wps:cNvPr id="2887" name="Textbox 2887"/>
                        <wps:cNvSpPr txBox="1"/>
                        <wps:spPr>
                          <a:xfrm>
                            <a:off x="31369" y="0"/>
                            <a:ext cx="201930" cy="478790"/>
                          </a:xfrm>
                          <a:prstGeom prst="rect">
                            <a:avLst/>
                          </a:prstGeom>
                        </wps:spPr>
                        <wps:txbx>
                          <w:txbxContent>
                            <w:p>
                              <w:pPr>
                                <w:spacing w:line="246" w:lineRule="exact" w:before="0"/>
                                <w:ind w:left="0" w:right="0" w:firstLine="0"/>
                                <w:jc w:val="left"/>
                                <w:rPr>
                                  <w:b/>
                                  <w:sz w:val="14"/>
                                </w:rPr>
                              </w:pPr>
                              <w:r>
                                <w:rPr>
                                  <w:b/>
                                  <w:spacing w:val="-5"/>
                                  <w:position w:val="2"/>
                                  <w:sz w:val="22"/>
                                </w:rPr>
                                <w:t>Q</w:t>
                              </w:r>
                              <w:r>
                                <w:rPr>
                                  <w:b/>
                                  <w:spacing w:val="-5"/>
                                  <w:sz w:val="14"/>
                                </w:rPr>
                                <w:t>2</w:t>
                              </w:r>
                            </w:p>
                            <w:p>
                              <w:pPr>
                                <w:spacing w:line="240" w:lineRule="auto" w:before="116"/>
                                <w:rPr>
                                  <w:b/>
                                  <w:sz w:val="14"/>
                                </w:rPr>
                              </w:pPr>
                            </w:p>
                            <w:p>
                              <w:pPr>
                                <w:spacing w:before="0"/>
                                <w:ind w:left="96" w:right="0" w:firstLine="0"/>
                                <w:jc w:val="left"/>
                                <w:rPr>
                                  <w:sz w:val="20"/>
                                </w:rPr>
                              </w:pPr>
                              <w:r>
                                <w:rPr>
                                  <w:spacing w:val="-5"/>
                                  <w:sz w:val="20"/>
                                </w:rPr>
                                <w:t>60</w:t>
                              </w:r>
                            </w:p>
                          </w:txbxContent>
                        </wps:txbx>
                        <wps:bodyPr wrap="square" lIns="0" tIns="0" rIns="0" bIns="0" rtlCol="0">
                          <a:noAutofit/>
                        </wps:bodyPr>
                      </wps:wsp>
                      <wps:wsp>
                        <wps:cNvPr id="2888" name="Textbox 2888"/>
                        <wps:cNvSpPr txBox="1"/>
                        <wps:spPr>
                          <a:xfrm>
                            <a:off x="650112" y="455872"/>
                            <a:ext cx="729615" cy="288290"/>
                          </a:xfrm>
                          <a:prstGeom prst="rect">
                            <a:avLst/>
                          </a:prstGeom>
                        </wps:spPr>
                        <wps:txbx>
                          <w:txbxContent>
                            <w:p>
                              <w:pPr>
                                <w:spacing w:line="240" w:lineRule="auto" w:before="0"/>
                                <w:ind w:left="0" w:right="0" w:firstLine="62"/>
                                <w:jc w:val="left"/>
                                <w:rPr>
                                  <w:sz w:val="20"/>
                                </w:rPr>
                              </w:pPr>
                              <w:r>
                                <w:rPr>
                                  <w:sz w:val="20"/>
                                </w:rPr>
                                <w:t>Đường phản ứng</w:t>
                              </w:r>
                              <w:r>
                                <w:rPr>
                                  <w:spacing w:val="-4"/>
                                  <w:sz w:val="20"/>
                                </w:rPr>
                                <w:t> </w:t>
                              </w:r>
                              <w:r>
                                <w:rPr>
                                  <w:sz w:val="20"/>
                                </w:rPr>
                                <w:t>của</w:t>
                              </w:r>
                              <w:r>
                                <w:rPr>
                                  <w:spacing w:val="2"/>
                                  <w:sz w:val="20"/>
                                </w:rPr>
                                <w:t> </w:t>
                              </w:r>
                              <w:r>
                                <w:rPr>
                                  <w:sz w:val="20"/>
                                </w:rPr>
                                <w:t>DN</w:t>
                              </w:r>
                              <w:r>
                                <w:rPr>
                                  <w:spacing w:val="-5"/>
                                  <w:sz w:val="20"/>
                                </w:rPr>
                                <w:t> </w:t>
                              </w:r>
                              <w:r>
                                <w:rPr>
                                  <w:spacing w:val="-10"/>
                                  <w:sz w:val="20"/>
                                </w:rPr>
                                <w:t>1</w:t>
                              </w:r>
                            </w:p>
                          </w:txbxContent>
                        </wps:txbx>
                        <wps:bodyPr wrap="square" lIns="0" tIns="0" rIns="0" bIns="0" rtlCol="0">
                          <a:noAutofit/>
                        </wps:bodyPr>
                      </wps:wsp>
                      <wps:wsp>
                        <wps:cNvPr id="2889" name="Textbox 2889"/>
                        <wps:cNvSpPr txBox="1"/>
                        <wps:spPr>
                          <a:xfrm>
                            <a:off x="92328" y="1153864"/>
                            <a:ext cx="140970" cy="142240"/>
                          </a:xfrm>
                          <a:prstGeom prst="rect">
                            <a:avLst/>
                          </a:prstGeom>
                        </wps:spPr>
                        <wps:txbx>
                          <w:txbxContent>
                            <w:p>
                              <w:pPr>
                                <w:spacing w:line="223" w:lineRule="exact" w:before="0"/>
                                <w:ind w:left="0" w:right="0" w:firstLine="0"/>
                                <w:jc w:val="left"/>
                                <w:rPr>
                                  <w:sz w:val="20"/>
                                </w:rPr>
                              </w:pPr>
                              <w:r>
                                <w:rPr>
                                  <w:spacing w:val="-5"/>
                                  <w:sz w:val="20"/>
                                </w:rPr>
                                <w:t>30</w:t>
                              </w:r>
                            </w:p>
                          </w:txbxContent>
                        </wps:txbx>
                        <wps:bodyPr wrap="square" lIns="0" tIns="0" rIns="0" bIns="0" rtlCol="0">
                          <a:noAutofit/>
                        </wps:bodyPr>
                      </wps:wsp>
                      <wps:wsp>
                        <wps:cNvPr id="2890" name="Textbox 2890"/>
                        <wps:cNvSpPr txBox="1"/>
                        <wps:spPr>
                          <a:xfrm>
                            <a:off x="1107313" y="1196536"/>
                            <a:ext cx="944880" cy="142240"/>
                          </a:xfrm>
                          <a:prstGeom prst="rect">
                            <a:avLst/>
                          </a:prstGeom>
                        </wps:spPr>
                        <wps:txbx>
                          <w:txbxContent>
                            <w:p>
                              <w:pPr>
                                <w:spacing w:line="223" w:lineRule="exact" w:before="0"/>
                                <w:ind w:left="0" w:right="0" w:firstLine="0"/>
                                <w:jc w:val="left"/>
                                <w:rPr>
                                  <w:sz w:val="20"/>
                                </w:rPr>
                              </w:pPr>
                              <w:r>
                                <w:rPr>
                                  <w:sz w:val="20"/>
                                </w:rPr>
                                <w:t>Cân</w:t>
                              </w:r>
                              <w:r>
                                <w:rPr>
                                  <w:spacing w:val="-2"/>
                                  <w:sz w:val="20"/>
                                </w:rPr>
                                <w:t> </w:t>
                              </w:r>
                              <w:r>
                                <w:rPr>
                                  <w:sz w:val="20"/>
                                </w:rPr>
                                <w:t>bằng</w:t>
                              </w:r>
                              <w:r>
                                <w:rPr>
                                  <w:spacing w:val="-1"/>
                                  <w:sz w:val="20"/>
                                </w:rPr>
                                <w:t> </w:t>
                              </w:r>
                              <w:r>
                                <w:rPr>
                                  <w:spacing w:val="-2"/>
                                  <w:sz w:val="20"/>
                                </w:rPr>
                                <w:t>Cournot</w:t>
                              </w:r>
                            </w:p>
                          </w:txbxContent>
                        </wps:txbx>
                        <wps:bodyPr wrap="square" lIns="0" tIns="0" rIns="0" bIns="0" rtlCol="0">
                          <a:noAutofit/>
                        </wps:bodyPr>
                      </wps:wsp>
                      <wps:wsp>
                        <wps:cNvPr id="2891" name="Textbox 2891"/>
                        <wps:cNvSpPr txBox="1"/>
                        <wps:spPr>
                          <a:xfrm>
                            <a:off x="92328" y="1446472"/>
                            <a:ext cx="140970" cy="288290"/>
                          </a:xfrm>
                          <a:prstGeom prst="rect">
                            <a:avLst/>
                          </a:prstGeom>
                        </wps:spPr>
                        <wps:txbx>
                          <w:txbxContent>
                            <w:p>
                              <w:pPr>
                                <w:spacing w:line="223" w:lineRule="exact" w:before="0"/>
                                <w:ind w:left="0" w:right="0" w:firstLine="0"/>
                                <w:jc w:val="left"/>
                                <w:rPr>
                                  <w:sz w:val="20"/>
                                </w:rPr>
                              </w:pPr>
                              <w:r>
                                <w:rPr>
                                  <w:spacing w:val="-5"/>
                                  <w:sz w:val="20"/>
                                </w:rPr>
                                <w:t>20</w:t>
                              </w:r>
                            </w:p>
                            <w:p>
                              <w:pPr>
                                <w:spacing w:before="0"/>
                                <w:ind w:left="0" w:right="0" w:firstLine="0"/>
                                <w:jc w:val="left"/>
                                <w:rPr>
                                  <w:sz w:val="20"/>
                                </w:rPr>
                              </w:pPr>
                              <w:r>
                                <w:rPr>
                                  <w:spacing w:val="-5"/>
                                  <w:sz w:val="20"/>
                                </w:rPr>
                                <w:t>15</w:t>
                              </w:r>
                            </w:p>
                          </w:txbxContent>
                        </wps:txbx>
                        <wps:bodyPr wrap="square" lIns="0" tIns="0" rIns="0" bIns="0" rtlCol="0">
                          <a:noAutofit/>
                        </wps:bodyPr>
                      </wps:wsp>
                      <wps:wsp>
                        <wps:cNvPr id="2892" name="Textbox 2892"/>
                        <wps:cNvSpPr txBox="1"/>
                        <wps:spPr>
                          <a:xfrm>
                            <a:off x="259968" y="1743848"/>
                            <a:ext cx="448945" cy="259715"/>
                          </a:xfrm>
                          <a:prstGeom prst="rect">
                            <a:avLst/>
                          </a:prstGeom>
                        </wps:spPr>
                        <wps:txbx>
                          <w:txbxContent>
                            <w:p>
                              <w:pPr>
                                <w:spacing w:line="240" w:lineRule="auto" w:before="0"/>
                                <w:ind w:left="0" w:right="0" w:firstLine="0"/>
                                <w:jc w:val="left"/>
                                <w:rPr>
                                  <w:sz w:val="18"/>
                                </w:rPr>
                              </w:pPr>
                              <w:r>
                                <w:rPr>
                                  <w:spacing w:val="-2"/>
                                  <w:sz w:val="18"/>
                                </w:rPr>
                                <w:t>Đường </w:t>
                              </w:r>
                              <w:r>
                                <w:rPr>
                                  <w:sz w:val="18"/>
                                </w:rPr>
                                <w:t>hợp</w:t>
                              </w:r>
                              <w:r>
                                <w:rPr>
                                  <w:spacing w:val="-12"/>
                                  <w:sz w:val="18"/>
                                </w:rPr>
                                <w:t> </w:t>
                              </w:r>
                              <w:r>
                                <w:rPr>
                                  <w:sz w:val="18"/>
                                </w:rPr>
                                <w:t>đồng</w:t>
                              </w:r>
                            </w:p>
                          </w:txbxContent>
                        </wps:txbx>
                        <wps:bodyPr wrap="square" lIns="0" tIns="0" rIns="0" bIns="0" rtlCol="0">
                          <a:noAutofit/>
                        </wps:bodyPr>
                      </wps:wsp>
                      <wps:wsp>
                        <wps:cNvPr id="2893" name="Textbox 2893"/>
                        <wps:cNvSpPr txBox="1"/>
                        <wps:spPr>
                          <a:xfrm>
                            <a:off x="1811401" y="1577536"/>
                            <a:ext cx="875665" cy="288290"/>
                          </a:xfrm>
                          <a:prstGeom prst="rect">
                            <a:avLst/>
                          </a:prstGeom>
                        </wps:spPr>
                        <wps:txbx>
                          <w:txbxContent>
                            <w:p>
                              <w:pPr>
                                <w:spacing w:line="240" w:lineRule="auto" w:before="0"/>
                                <w:ind w:left="297" w:right="18" w:hanging="298"/>
                                <w:jc w:val="left"/>
                                <w:rPr>
                                  <w:sz w:val="20"/>
                                </w:rPr>
                              </w:pPr>
                              <w:r>
                                <w:rPr>
                                  <w:sz w:val="20"/>
                                </w:rPr>
                                <w:t>Đường</w:t>
                              </w:r>
                              <w:r>
                                <w:rPr>
                                  <w:spacing w:val="-13"/>
                                  <w:sz w:val="20"/>
                                </w:rPr>
                                <w:t> </w:t>
                              </w:r>
                              <w:r>
                                <w:rPr>
                                  <w:sz w:val="20"/>
                                </w:rPr>
                                <w:t>phản</w:t>
                              </w:r>
                              <w:r>
                                <w:rPr>
                                  <w:spacing w:val="-12"/>
                                  <w:sz w:val="20"/>
                                </w:rPr>
                                <w:t> </w:t>
                              </w:r>
                              <w:r>
                                <w:rPr>
                                  <w:sz w:val="20"/>
                                </w:rPr>
                                <w:t>ứng của DN 2</w:t>
                              </w:r>
                            </w:p>
                          </w:txbxContent>
                        </wps:txbx>
                        <wps:bodyPr wrap="square" lIns="0" tIns="0" rIns="0" bIns="0" rtlCol="0">
                          <a:noAutofit/>
                        </wps:bodyPr>
                      </wps:wsp>
                    </wpg:wgp>
                  </a:graphicData>
                </a:graphic>
              </wp:anchor>
            </w:drawing>
          </mc:Choice>
          <mc:Fallback>
            <w:pict>
              <v:group style="position:absolute;margin-left:161.449997pt;margin-top:-165.140274pt;width:243pt;height:169.55pt;mso-position-horizontal-relative:page;mso-position-vertical-relative:paragraph;z-index:-23370752" id="docshapegroup1905" coordorigin="3229,-3303" coordsize="4860,3391">
                <v:rect style="position:absolute;left:3229;top:-2853;width:500;height:2340" id="docshape1906" filled="true" fillcolor="#ffffff" stroked="false">
                  <v:fill type="solid"/>
                </v:rect>
                <v:shape style="position:absolute;left:3529;top:-3213;width:4560;height:3300" id="docshape1907" coordorigin="3529,-3213" coordsize="4560,3300" path="m8089,27l8059,12,7969,-33,7969,12,3604,12,3604,-3093,3649,-3093,3639,-3113,3589,-3213,3529,-3093,3574,-3093,3574,31,3579,31,3579,42,7969,42,7969,87,8059,42,8089,27xe" filled="true" fillcolor="#000000" stroked="false">
                  <v:path arrowok="t"/>
                  <v:fill type="solid"/>
                </v:shape>
                <v:line style="position:absolute" from="3589,-872" to="4602,-872" stroked="true" strokeweight=".75pt" strokecolor="#000000">
                  <v:stroke dashstyle="solid"/>
                </v:line>
                <v:line style="position:absolute" from="4602,-872" to="4602,27" stroked="true" strokeweight=".75pt" strokecolor="#000000">
                  <v:stroke dashstyle="solid"/>
                </v:line>
                <v:line style="position:absolute" from="3602,-1347" to="6572,32" stroked="true" strokeweight="2.250001pt" strokecolor="#000000">
                  <v:stroke dashstyle="solid"/>
                </v:line>
                <v:line style="position:absolute" from="3593,-2642" to="5107,35" stroked="true" strokeweight="2.250001pt" strokecolor="#000000">
                  <v:stroke dashstyle="solid"/>
                </v:line>
                <v:line style="position:absolute" from="3606,-1337" to="5089,9" stroked="true" strokeweight="2.250001pt" strokecolor="#000000">
                  <v:stroke dashstyle="solid"/>
                </v:line>
                <v:line style="position:absolute" from="4608,-872" to="3590,25" stroked="true" strokeweight=".75pt" strokecolor="#000000">
                  <v:stroke dashstyle="solid"/>
                </v:line>
                <v:line style="position:absolute" from="3601,-652" to="4366,-652" stroked="true" strokeweight=".75pt" strokecolor="#000000">
                  <v:stroke dashstyle="solid"/>
                </v:line>
                <v:line style="position:absolute" from="4366,-652" to="4366,27" stroked="true" strokeweight=".75pt" strokecolor="#000000">
                  <v:stroke dashstyle="solid"/>
                </v:line>
                <v:shape style="position:absolute;left:4637;top:-1238;width:278;height:327" type="#_x0000_t75" id="docshape1908" stroked="false">
                  <v:imagedata r:id="rId288" o:title=""/>
                </v:shape>
                <v:shape style="position:absolute;left:5826;top:-681;width:240;height:363" type="#_x0000_t75" id="docshape1909" stroked="false">
                  <v:imagedata r:id="rId289" o:title=""/>
                </v:shape>
                <v:shape style="position:absolute;left:3890;top:-2407;width:368;height:282" type="#_x0000_t75" id="docshape1910" stroked="false">
                  <v:imagedata r:id="rId290" o:title=""/>
                </v:shape>
                <v:shape style="position:absolute;left:3278;top:-3303;width:318;height:754" type="#_x0000_t202" id="docshape1911" filled="false" stroked="false">
                  <v:textbox inset="0,0,0,0">
                    <w:txbxContent>
                      <w:p>
                        <w:pPr>
                          <w:spacing w:line="246" w:lineRule="exact" w:before="0"/>
                          <w:ind w:left="0" w:right="0" w:firstLine="0"/>
                          <w:jc w:val="left"/>
                          <w:rPr>
                            <w:b/>
                            <w:sz w:val="14"/>
                          </w:rPr>
                        </w:pPr>
                        <w:r>
                          <w:rPr>
                            <w:b/>
                            <w:spacing w:val="-5"/>
                            <w:position w:val="2"/>
                            <w:sz w:val="22"/>
                          </w:rPr>
                          <w:t>Q</w:t>
                        </w:r>
                        <w:r>
                          <w:rPr>
                            <w:b/>
                            <w:spacing w:val="-5"/>
                            <w:sz w:val="14"/>
                          </w:rPr>
                          <w:t>2</w:t>
                        </w:r>
                      </w:p>
                      <w:p>
                        <w:pPr>
                          <w:spacing w:line="240" w:lineRule="auto" w:before="116"/>
                          <w:rPr>
                            <w:b/>
                            <w:sz w:val="14"/>
                          </w:rPr>
                        </w:pPr>
                      </w:p>
                      <w:p>
                        <w:pPr>
                          <w:spacing w:before="0"/>
                          <w:ind w:left="96" w:right="0" w:firstLine="0"/>
                          <w:jc w:val="left"/>
                          <w:rPr>
                            <w:sz w:val="20"/>
                          </w:rPr>
                        </w:pPr>
                        <w:r>
                          <w:rPr>
                            <w:spacing w:val="-5"/>
                            <w:sz w:val="20"/>
                          </w:rPr>
                          <w:t>60</w:t>
                        </w:r>
                      </w:p>
                    </w:txbxContent>
                  </v:textbox>
                  <w10:wrap type="none"/>
                </v:shape>
                <v:shape style="position:absolute;left:4252;top:-2585;width:1149;height:454" type="#_x0000_t202" id="docshape1912" filled="false" stroked="false">
                  <v:textbox inset="0,0,0,0">
                    <w:txbxContent>
                      <w:p>
                        <w:pPr>
                          <w:spacing w:line="240" w:lineRule="auto" w:before="0"/>
                          <w:ind w:left="0" w:right="0" w:firstLine="62"/>
                          <w:jc w:val="left"/>
                          <w:rPr>
                            <w:sz w:val="20"/>
                          </w:rPr>
                        </w:pPr>
                        <w:r>
                          <w:rPr>
                            <w:sz w:val="20"/>
                          </w:rPr>
                          <w:t>Đường phản ứng</w:t>
                        </w:r>
                        <w:r>
                          <w:rPr>
                            <w:spacing w:val="-4"/>
                            <w:sz w:val="20"/>
                          </w:rPr>
                          <w:t> </w:t>
                        </w:r>
                        <w:r>
                          <w:rPr>
                            <w:sz w:val="20"/>
                          </w:rPr>
                          <w:t>của</w:t>
                        </w:r>
                        <w:r>
                          <w:rPr>
                            <w:spacing w:val="2"/>
                            <w:sz w:val="20"/>
                          </w:rPr>
                          <w:t> </w:t>
                        </w:r>
                        <w:r>
                          <w:rPr>
                            <w:sz w:val="20"/>
                          </w:rPr>
                          <w:t>DN</w:t>
                        </w:r>
                        <w:r>
                          <w:rPr>
                            <w:spacing w:val="-5"/>
                            <w:sz w:val="20"/>
                          </w:rPr>
                          <w:t> </w:t>
                        </w:r>
                        <w:r>
                          <w:rPr>
                            <w:spacing w:val="-10"/>
                            <w:sz w:val="20"/>
                          </w:rPr>
                          <w:t>1</w:t>
                        </w:r>
                      </w:p>
                    </w:txbxContent>
                  </v:textbox>
                  <w10:wrap type="none"/>
                </v:shape>
                <v:shape style="position:absolute;left:3374;top:-1486;width:222;height:224" type="#_x0000_t202" id="docshape1913" filled="false" stroked="false">
                  <v:textbox inset="0,0,0,0">
                    <w:txbxContent>
                      <w:p>
                        <w:pPr>
                          <w:spacing w:line="223" w:lineRule="exact" w:before="0"/>
                          <w:ind w:left="0" w:right="0" w:firstLine="0"/>
                          <w:jc w:val="left"/>
                          <w:rPr>
                            <w:sz w:val="20"/>
                          </w:rPr>
                        </w:pPr>
                        <w:r>
                          <w:rPr>
                            <w:spacing w:val="-5"/>
                            <w:sz w:val="20"/>
                          </w:rPr>
                          <w:t>30</w:t>
                        </w:r>
                      </w:p>
                    </w:txbxContent>
                  </v:textbox>
                  <w10:wrap type="none"/>
                </v:shape>
                <v:shape style="position:absolute;left:4972;top:-1419;width:1488;height:224" type="#_x0000_t202" id="docshape1914" filled="false" stroked="false">
                  <v:textbox inset="0,0,0,0">
                    <w:txbxContent>
                      <w:p>
                        <w:pPr>
                          <w:spacing w:line="223" w:lineRule="exact" w:before="0"/>
                          <w:ind w:left="0" w:right="0" w:firstLine="0"/>
                          <w:jc w:val="left"/>
                          <w:rPr>
                            <w:sz w:val="20"/>
                          </w:rPr>
                        </w:pPr>
                        <w:r>
                          <w:rPr>
                            <w:sz w:val="20"/>
                          </w:rPr>
                          <w:t>Cân</w:t>
                        </w:r>
                        <w:r>
                          <w:rPr>
                            <w:spacing w:val="-2"/>
                            <w:sz w:val="20"/>
                          </w:rPr>
                          <w:t> </w:t>
                        </w:r>
                        <w:r>
                          <w:rPr>
                            <w:sz w:val="20"/>
                          </w:rPr>
                          <w:t>bằng</w:t>
                        </w:r>
                        <w:r>
                          <w:rPr>
                            <w:spacing w:val="-1"/>
                            <w:sz w:val="20"/>
                          </w:rPr>
                          <w:t> </w:t>
                        </w:r>
                        <w:r>
                          <w:rPr>
                            <w:spacing w:val="-2"/>
                            <w:sz w:val="20"/>
                          </w:rPr>
                          <w:t>Cournot</w:t>
                        </w:r>
                      </w:p>
                    </w:txbxContent>
                  </v:textbox>
                  <w10:wrap type="none"/>
                </v:shape>
                <v:shape style="position:absolute;left:3374;top:-1025;width:222;height:454" type="#_x0000_t202" id="docshape1915" filled="false" stroked="false">
                  <v:textbox inset="0,0,0,0">
                    <w:txbxContent>
                      <w:p>
                        <w:pPr>
                          <w:spacing w:line="223" w:lineRule="exact" w:before="0"/>
                          <w:ind w:left="0" w:right="0" w:firstLine="0"/>
                          <w:jc w:val="left"/>
                          <w:rPr>
                            <w:sz w:val="20"/>
                          </w:rPr>
                        </w:pPr>
                        <w:r>
                          <w:rPr>
                            <w:spacing w:val="-5"/>
                            <w:sz w:val="20"/>
                          </w:rPr>
                          <w:t>20</w:t>
                        </w:r>
                      </w:p>
                      <w:p>
                        <w:pPr>
                          <w:spacing w:before="0"/>
                          <w:ind w:left="0" w:right="0" w:firstLine="0"/>
                          <w:jc w:val="left"/>
                          <w:rPr>
                            <w:sz w:val="20"/>
                          </w:rPr>
                        </w:pPr>
                        <w:r>
                          <w:rPr>
                            <w:spacing w:val="-5"/>
                            <w:sz w:val="20"/>
                          </w:rPr>
                          <w:t>15</w:t>
                        </w:r>
                      </w:p>
                    </w:txbxContent>
                  </v:textbox>
                  <w10:wrap type="none"/>
                </v:shape>
                <v:shape style="position:absolute;left:3638;top:-557;width:707;height:409" type="#_x0000_t202" id="docshape1916" filled="false" stroked="false">
                  <v:textbox inset="0,0,0,0">
                    <w:txbxContent>
                      <w:p>
                        <w:pPr>
                          <w:spacing w:line="240" w:lineRule="auto" w:before="0"/>
                          <w:ind w:left="0" w:right="0" w:firstLine="0"/>
                          <w:jc w:val="left"/>
                          <w:rPr>
                            <w:sz w:val="18"/>
                          </w:rPr>
                        </w:pPr>
                        <w:r>
                          <w:rPr>
                            <w:spacing w:val="-2"/>
                            <w:sz w:val="18"/>
                          </w:rPr>
                          <w:t>Đường </w:t>
                        </w:r>
                        <w:r>
                          <w:rPr>
                            <w:sz w:val="18"/>
                          </w:rPr>
                          <w:t>hợp</w:t>
                        </w:r>
                        <w:r>
                          <w:rPr>
                            <w:spacing w:val="-12"/>
                            <w:sz w:val="18"/>
                          </w:rPr>
                          <w:t> </w:t>
                        </w:r>
                        <w:r>
                          <w:rPr>
                            <w:sz w:val="18"/>
                          </w:rPr>
                          <w:t>đồng</w:t>
                        </w:r>
                      </w:p>
                    </w:txbxContent>
                  </v:textbox>
                  <w10:wrap type="none"/>
                </v:shape>
                <v:shape style="position:absolute;left:6081;top:-819;width:1379;height:454" type="#_x0000_t202" id="docshape1917" filled="false" stroked="false">
                  <v:textbox inset="0,0,0,0">
                    <w:txbxContent>
                      <w:p>
                        <w:pPr>
                          <w:spacing w:line="240" w:lineRule="auto" w:before="0"/>
                          <w:ind w:left="297" w:right="18" w:hanging="298"/>
                          <w:jc w:val="left"/>
                          <w:rPr>
                            <w:sz w:val="20"/>
                          </w:rPr>
                        </w:pPr>
                        <w:r>
                          <w:rPr>
                            <w:sz w:val="20"/>
                          </w:rPr>
                          <w:t>Đường</w:t>
                        </w:r>
                        <w:r>
                          <w:rPr>
                            <w:spacing w:val="-13"/>
                            <w:sz w:val="20"/>
                          </w:rPr>
                          <w:t> </w:t>
                        </w:r>
                        <w:r>
                          <w:rPr>
                            <w:sz w:val="20"/>
                          </w:rPr>
                          <w:t>phản</w:t>
                        </w:r>
                        <w:r>
                          <w:rPr>
                            <w:spacing w:val="-12"/>
                            <w:sz w:val="20"/>
                          </w:rPr>
                          <w:t> </w:t>
                        </w:r>
                        <w:r>
                          <w:rPr>
                            <w:sz w:val="20"/>
                          </w:rPr>
                          <w:t>ứng của DN 2</w:t>
                        </w:r>
                      </w:p>
                    </w:txbxContent>
                  </v:textbox>
                  <w10:wrap type="none"/>
                </v:shape>
                <w10:wrap type="none"/>
              </v:group>
            </w:pict>
          </mc:Fallback>
        </mc:AlternateContent>
      </w:r>
      <w:r>
        <w:rPr>
          <w:sz w:val="18"/>
        </w:rPr>
        <w:t>15</w:t>
      </w:r>
      <w:r>
        <w:rPr>
          <w:spacing w:val="47"/>
          <w:sz w:val="18"/>
        </w:rPr>
        <w:t> </w:t>
      </w:r>
      <w:r>
        <w:rPr>
          <w:spacing w:val="-5"/>
          <w:sz w:val="18"/>
        </w:rPr>
        <w:t>20</w:t>
      </w:r>
      <w:r>
        <w:rPr>
          <w:sz w:val="18"/>
        </w:rPr>
        <w:tab/>
      </w:r>
      <w:r>
        <w:rPr>
          <w:spacing w:val="-5"/>
          <w:sz w:val="18"/>
        </w:rPr>
        <w:t>30</w:t>
      </w:r>
      <w:r>
        <w:rPr>
          <w:sz w:val="18"/>
        </w:rPr>
        <w:tab/>
      </w:r>
      <w:r>
        <w:rPr>
          <w:spacing w:val="-5"/>
          <w:sz w:val="18"/>
        </w:rPr>
        <w:t>60</w:t>
      </w:r>
      <w:r>
        <w:rPr>
          <w:sz w:val="18"/>
        </w:rPr>
        <w:tab/>
      </w:r>
      <w:r>
        <w:rPr>
          <w:b/>
          <w:spacing w:val="-5"/>
          <w:sz w:val="22"/>
        </w:rPr>
        <w:t>Q</w:t>
      </w:r>
      <w:r>
        <w:rPr>
          <w:b/>
          <w:spacing w:val="-5"/>
          <w:sz w:val="22"/>
          <w:vertAlign w:val="subscript"/>
        </w:rPr>
        <w:t>1</w:t>
      </w:r>
    </w:p>
    <w:p>
      <w:pPr>
        <w:spacing w:line="244" w:lineRule="exact" w:before="0"/>
        <w:ind w:left="3134" w:right="0" w:firstLine="0"/>
        <w:jc w:val="left"/>
        <w:rPr>
          <w:sz w:val="22"/>
        </w:rPr>
      </w:pPr>
      <w:r>
        <w:rPr>
          <w:sz w:val="22"/>
        </w:rPr>
        <w:t>Hình 7.18</w:t>
      </w:r>
      <w:r>
        <w:rPr>
          <w:spacing w:val="-4"/>
          <w:sz w:val="22"/>
        </w:rPr>
        <w:t> </w:t>
      </w:r>
      <w:r>
        <w:rPr>
          <w:sz w:val="22"/>
        </w:rPr>
        <w:t>:</w:t>
      </w:r>
      <w:r>
        <w:rPr>
          <w:spacing w:val="1"/>
          <w:sz w:val="22"/>
        </w:rPr>
        <w:t> </w:t>
      </w:r>
      <w:r>
        <w:rPr>
          <w:sz w:val="22"/>
        </w:rPr>
        <w:t>Cân</w:t>
      </w:r>
      <w:r>
        <w:rPr>
          <w:spacing w:val="-4"/>
          <w:sz w:val="22"/>
        </w:rPr>
        <w:t> </w:t>
      </w:r>
      <w:r>
        <w:rPr>
          <w:sz w:val="22"/>
        </w:rPr>
        <w:t>bằng</w:t>
      </w:r>
      <w:r>
        <w:rPr>
          <w:spacing w:val="-4"/>
          <w:sz w:val="22"/>
        </w:rPr>
        <w:t> </w:t>
      </w:r>
      <w:r>
        <w:rPr>
          <w:spacing w:val="-2"/>
          <w:sz w:val="22"/>
        </w:rPr>
        <w:t>Cournot</w:t>
      </w:r>
    </w:p>
    <w:p>
      <w:pPr>
        <w:pStyle w:val="BodyText"/>
        <w:spacing w:before="118"/>
      </w:pPr>
    </w:p>
    <w:p>
      <w:pPr>
        <w:spacing w:before="0"/>
        <w:ind w:left="947" w:right="0" w:firstLine="0"/>
        <w:jc w:val="left"/>
        <w:rPr>
          <w:i/>
          <w:sz w:val="28"/>
        </w:rPr>
      </w:pPr>
      <w:r>
        <w:rPr>
          <w:i/>
          <w:sz w:val="28"/>
        </w:rPr>
        <w:t>Xác</w:t>
      </w:r>
      <w:r>
        <w:rPr>
          <w:i/>
          <w:spacing w:val="-5"/>
          <w:sz w:val="28"/>
        </w:rPr>
        <w:t> </w:t>
      </w:r>
      <w:r>
        <w:rPr>
          <w:i/>
          <w:sz w:val="28"/>
        </w:rPr>
        <w:t>định</w:t>
      </w:r>
      <w:r>
        <w:rPr>
          <w:i/>
          <w:spacing w:val="-5"/>
          <w:sz w:val="28"/>
        </w:rPr>
        <w:t> </w:t>
      </w:r>
      <w:r>
        <w:rPr>
          <w:i/>
          <w:sz w:val="28"/>
        </w:rPr>
        <w:t>sản</w:t>
      </w:r>
      <w:r>
        <w:rPr>
          <w:i/>
          <w:spacing w:val="-5"/>
          <w:sz w:val="28"/>
        </w:rPr>
        <w:t> </w:t>
      </w:r>
      <w:r>
        <w:rPr>
          <w:i/>
          <w:sz w:val="28"/>
        </w:rPr>
        <w:t>lượng</w:t>
      </w:r>
      <w:r>
        <w:rPr>
          <w:i/>
          <w:spacing w:val="-4"/>
          <w:sz w:val="28"/>
        </w:rPr>
        <w:t> </w:t>
      </w:r>
      <w:r>
        <w:rPr>
          <w:i/>
          <w:sz w:val="28"/>
        </w:rPr>
        <w:t>cân</w:t>
      </w:r>
      <w:r>
        <w:rPr>
          <w:i/>
          <w:spacing w:val="-5"/>
          <w:sz w:val="28"/>
        </w:rPr>
        <w:t> </w:t>
      </w:r>
      <w:r>
        <w:rPr>
          <w:i/>
          <w:sz w:val="28"/>
        </w:rPr>
        <w:t>bằng</w:t>
      </w:r>
      <w:r>
        <w:rPr>
          <w:i/>
          <w:spacing w:val="-5"/>
          <w:sz w:val="28"/>
        </w:rPr>
        <w:t> </w:t>
      </w:r>
      <w:r>
        <w:rPr>
          <w:i/>
          <w:spacing w:val="-2"/>
          <w:sz w:val="28"/>
        </w:rPr>
        <w:t>Cournot</w:t>
      </w:r>
    </w:p>
    <w:p>
      <w:pPr>
        <w:pStyle w:val="BodyText"/>
        <w:spacing w:line="312" w:lineRule="auto" w:before="216"/>
        <w:ind w:left="527" w:right="631" w:firstLine="426"/>
      </w:pPr>
      <w:r>
        <w:rPr/>
        <w:t>Dựa vào phương trình phản ứng của các doanh nghiệp (1) và (2) trên, sử dụng phương pháp thế (2) vào (1) ta có:</w:t>
      </w:r>
    </w:p>
    <w:p>
      <w:pPr>
        <w:spacing w:after="0" w:line="312" w:lineRule="auto"/>
        <w:sectPr>
          <w:pgSz w:w="11900" w:h="16840"/>
          <w:pgMar w:header="0" w:footer="1071" w:top="1380" w:bottom="1260" w:left="1200" w:right="780"/>
        </w:sectPr>
      </w:pPr>
    </w:p>
    <w:p>
      <w:pPr>
        <w:spacing w:line="168" w:lineRule="auto" w:before="140"/>
        <w:ind w:left="1276" w:right="0" w:firstLine="0"/>
        <w:jc w:val="left"/>
        <w:rPr>
          <w:sz w:val="14"/>
        </w:rPr>
      </w:pPr>
      <w:r>
        <w:rPr/>
        <mc:AlternateContent>
          <mc:Choice Requires="wps">
            <w:drawing>
              <wp:anchor distT="0" distB="0" distL="0" distR="0" allowOverlap="1" layoutInCell="1" locked="0" behindDoc="1" simplePos="0" relativeHeight="479944192">
                <wp:simplePos x="0" y="0"/>
                <wp:positionH relativeFrom="page">
                  <wp:posOffset>1889866</wp:posOffset>
                </wp:positionH>
                <wp:positionV relativeFrom="paragraph">
                  <wp:posOffset>279695</wp:posOffset>
                </wp:positionV>
                <wp:extent cx="847090" cy="1270"/>
                <wp:effectExtent l="0" t="0" r="0" b="0"/>
                <wp:wrapNone/>
                <wp:docPr id="2894" name="Graphic 2894"/>
                <wp:cNvGraphicFramePr>
                  <a:graphicFrameLocks/>
                </wp:cNvGraphicFramePr>
                <a:graphic>
                  <a:graphicData uri="http://schemas.microsoft.com/office/word/2010/wordprocessingShape">
                    <wps:wsp>
                      <wps:cNvPr id="2894" name="Graphic 2894"/>
                      <wps:cNvSpPr/>
                      <wps:spPr>
                        <a:xfrm>
                          <a:off x="0" y="0"/>
                          <a:ext cx="847090" cy="1270"/>
                        </a:xfrm>
                        <a:custGeom>
                          <a:avLst/>
                          <a:gdLst/>
                          <a:ahLst/>
                          <a:cxnLst/>
                          <a:rect l="l" t="t" r="r" b="b"/>
                          <a:pathLst>
                            <a:path w="847090" h="0">
                              <a:moveTo>
                                <a:pt x="0" y="0"/>
                              </a:moveTo>
                              <a:lnTo>
                                <a:pt x="846943"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372288" from="148.80838pt,22.023304pt" to="215.496819pt,22.023304pt" stroked="true" strokeweight=".495181pt" strokecolor="#000000">
                <v:stroke dashstyle="solid"/>
                <w10:wrap type="none"/>
              </v:line>
            </w:pict>
          </mc:Fallback>
        </mc:AlternateContent>
      </w:r>
      <w:r>
        <w:rPr>
          <w:i/>
          <w:w w:val="105"/>
          <w:position w:val="-14"/>
          <w:sz w:val="23"/>
        </w:rPr>
        <w:t>Q</w:t>
      </w:r>
      <w:r>
        <w:rPr>
          <w:i/>
          <w:spacing w:val="52"/>
          <w:w w:val="105"/>
          <w:position w:val="-14"/>
          <w:sz w:val="23"/>
        </w:rPr>
        <w:t> </w:t>
      </w:r>
      <w:r>
        <w:rPr>
          <w:rFonts w:ascii="Symbol" w:hAnsi="Symbol"/>
          <w:w w:val="105"/>
          <w:position w:val="-14"/>
          <w:sz w:val="23"/>
        </w:rPr>
        <w:t></w:t>
      </w:r>
      <w:r>
        <w:rPr>
          <w:spacing w:val="22"/>
          <w:w w:val="105"/>
          <w:position w:val="-14"/>
          <w:sz w:val="23"/>
        </w:rPr>
        <w:t> </w:t>
      </w:r>
      <w:r>
        <w:rPr>
          <w:i/>
          <w:w w:val="105"/>
          <w:sz w:val="23"/>
        </w:rPr>
        <w:t>a</w:t>
      </w:r>
      <w:r>
        <w:rPr>
          <w:i/>
          <w:spacing w:val="-12"/>
          <w:w w:val="105"/>
          <w:sz w:val="23"/>
        </w:rPr>
        <w:t> </w:t>
      </w:r>
      <w:r>
        <w:rPr>
          <w:rFonts w:ascii="Symbol" w:hAnsi="Symbol"/>
          <w:w w:val="105"/>
          <w:sz w:val="23"/>
        </w:rPr>
        <w:t></w:t>
      </w:r>
      <w:r>
        <w:rPr>
          <w:spacing w:val="-21"/>
          <w:w w:val="105"/>
          <w:sz w:val="23"/>
        </w:rPr>
        <w:t> </w:t>
      </w:r>
      <w:r>
        <w:rPr>
          <w:i/>
          <w:w w:val="105"/>
          <w:sz w:val="23"/>
        </w:rPr>
        <w:t>bMC</w:t>
      </w:r>
      <w:r>
        <w:rPr>
          <w:i/>
          <w:spacing w:val="-5"/>
          <w:w w:val="105"/>
          <w:sz w:val="23"/>
        </w:rPr>
        <w:t> </w:t>
      </w:r>
      <w:r>
        <w:rPr>
          <w:rFonts w:ascii="Symbol" w:hAnsi="Symbol"/>
          <w:w w:val="105"/>
          <w:sz w:val="23"/>
        </w:rPr>
        <w:t></w:t>
      </w:r>
      <w:r>
        <w:rPr>
          <w:spacing w:val="-21"/>
          <w:w w:val="105"/>
          <w:sz w:val="23"/>
        </w:rPr>
        <w:t> </w:t>
      </w:r>
      <w:r>
        <w:rPr>
          <w:i/>
          <w:spacing w:val="-5"/>
          <w:w w:val="105"/>
          <w:sz w:val="23"/>
        </w:rPr>
        <w:t>Q</w:t>
      </w:r>
      <w:r>
        <w:rPr>
          <w:spacing w:val="-5"/>
          <w:w w:val="105"/>
          <w:position w:val="-5"/>
          <w:sz w:val="14"/>
        </w:rPr>
        <w:t>2</w:t>
      </w:r>
    </w:p>
    <w:p>
      <w:pPr>
        <w:tabs>
          <w:tab w:pos="2386" w:val="left" w:leader="none"/>
        </w:tabs>
        <w:spacing w:line="79" w:lineRule="auto" w:before="0"/>
        <w:ind w:left="1426" w:right="0" w:firstLine="0"/>
        <w:jc w:val="left"/>
        <w:rPr>
          <w:sz w:val="23"/>
        </w:rPr>
      </w:pPr>
      <w:r>
        <w:rPr>
          <w:spacing w:val="-10"/>
          <w:sz w:val="14"/>
        </w:rPr>
        <w:t>1</w:t>
      </w:r>
      <w:r>
        <w:rPr>
          <w:sz w:val="14"/>
        </w:rPr>
        <w:tab/>
      </w:r>
      <w:r>
        <w:rPr>
          <w:spacing w:val="-10"/>
          <w:position w:val="-12"/>
          <w:sz w:val="23"/>
        </w:rPr>
        <w:t>2</w:t>
      </w:r>
    </w:p>
    <w:p>
      <w:pPr>
        <w:spacing w:before="238"/>
        <w:ind w:left="106" w:right="0" w:firstLine="0"/>
        <w:jc w:val="left"/>
        <w:rPr>
          <w:sz w:val="28"/>
        </w:rPr>
      </w:pPr>
      <w:r>
        <w:rPr/>
        <w:br w:type="column"/>
      </w:r>
      <w:r>
        <w:rPr>
          <w:spacing w:val="-5"/>
          <w:sz w:val="28"/>
        </w:rPr>
        <w:t>(1)</w:t>
      </w:r>
    </w:p>
    <w:p>
      <w:pPr>
        <w:spacing w:line="168" w:lineRule="auto" w:before="140"/>
        <w:ind w:left="566" w:right="0" w:firstLine="0"/>
        <w:jc w:val="left"/>
        <w:rPr>
          <w:sz w:val="14"/>
        </w:rPr>
      </w:pPr>
      <w:r>
        <w:rPr/>
        <w:br w:type="column"/>
      </w:r>
      <w:r>
        <w:rPr>
          <w:i/>
          <w:w w:val="105"/>
          <w:position w:val="-14"/>
          <w:sz w:val="23"/>
        </w:rPr>
        <w:t>Q</w:t>
      </w:r>
      <w:r>
        <w:rPr>
          <w:i/>
          <w:spacing w:val="78"/>
          <w:w w:val="105"/>
          <w:position w:val="-14"/>
          <w:sz w:val="23"/>
        </w:rPr>
        <w:t> </w:t>
      </w:r>
      <w:r>
        <w:rPr>
          <w:rFonts w:ascii="Symbol" w:hAnsi="Symbol"/>
          <w:w w:val="105"/>
          <w:position w:val="-14"/>
          <w:sz w:val="23"/>
        </w:rPr>
        <w:t></w:t>
      </w:r>
      <w:r>
        <w:rPr>
          <w:spacing w:val="21"/>
          <w:w w:val="105"/>
          <w:position w:val="-14"/>
          <w:sz w:val="23"/>
        </w:rPr>
        <w:t> </w:t>
      </w:r>
      <w:r>
        <w:rPr>
          <w:i/>
          <w:w w:val="105"/>
          <w:sz w:val="23"/>
        </w:rPr>
        <w:t>a</w:t>
      </w:r>
      <w:r>
        <w:rPr>
          <w:i/>
          <w:spacing w:val="-11"/>
          <w:w w:val="105"/>
          <w:sz w:val="23"/>
        </w:rPr>
        <w:t> </w:t>
      </w:r>
      <w:r>
        <w:rPr>
          <w:rFonts w:ascii="Symbol" w:hAnsi="Symbol"/>
          <w:w w:val="105"/>
          <w:sz w:val="23"/>
        </w:rPr>
        <w:t></w:t>
      </w:r>
      <w:r>
        <w:rPr>
          <w:spacing w:val="-21"/>
          <w:w w:val="105"/>
          <w:sz w:val="23"/>
        </w:rPr>
        <w:t> </w:t>
      </w:r>
      <w:r>
        <w:rPr>
          <w:i/>
          <w:w w:val="105"/>
          <w:sz w:val="23"/>
        </w:rPr>
        <w:t>bMC</w:t>
      </w:r>
      <w:r>
        <w:rPr>
          <w:i/>
          <w:spacing w:val="-5"/>
          <w:w w:val="105"/>
          <w:sz w:val="23"/>
        </w:rPr>
        <w:t> </w:t>
      </w:r>
      <w:r>
        <w:rPr>
          <w:rFonts w:ascii="Symbol" w:hAnsi="Symbol"/>
          <w:w w:val="105"/>
          <w:sz w:val="23"/>
        </w:rPr>
        <w:t></w:t>
      </w:r>
      <w:r>
        <w:rPr>
          <w:spacing w:val="-21"/>
          <w:w w:val="105"/>
          <w:sz w:val="23"/>
        </w:rPr>
        <w:t> </w:t>
      </w:r>
      <w:r>
        <w:rPr>
          <w:i/>
          <w:spacing w:val="-14"/>
          <w:w w:val="105"/>
          <w:sz w:val="23"/>
        </w:rPr>
        <w:t>Q</w:t>
      </w:r>
      <w:r>
        <w:rPr>
          <w:spacing w:val="-14"/>
          <w:w w:val="105"/>
          <w:position w:val="-5"/>
          <w:sz w:val="14"/>
        </w:rPr>
        <w:t>1</w:t>
      </w:r>
    </w:p>
    <w:p>
      <w:pPr>
        <w:tabs>
          <w:tab w:pos="1690" w:val="left" w:leader="none"/>
        </w:tabs>
        <w:spacing w:line="79" w:lineRule="auto" w:before="0"/>
        <w:ind w:left="732" w:right="0" w:firstLine="0"/>
        <w:jc w:val="left"/>
        <w:rPr>
          <w:sz w:val="23"/>
        </w:rPr>
      </w:pPr>
      <w:r>
        <w:rPr/>
        <mc:AlternateContent>
          <mc:Choice Requires="wps">
            <w:drawing>
              <wp:anchor distT="0" distB="0" distL="0" distR="0" allowOverlap="1" layoutInCell="1" locked="0" behindDoc="1" simplePos="0" relativeHeight="479944704">
                <wp:simplePos x="0" y="0"/>
                <wp:positionH relativeFrom="page">
                  <wp:posOffset>3735215</wp:posOffset>
                </wp:positionH>
                <wp:positionV relativeFrom="paragraph">
                  <wp:posOffset>-29701</wp:posOffset>
                </wp:positionV>
                <wp:extent cx="830580" cy="1270"/>
                <wp:effectExtent l="0" t="0" r="0" b="0"/>
                <wp:wrapNone/>
                <wp:docPr id="2895" name="Graphic 2895"/>
                <wp:cNvGraphicFramePr>
                  <a:graphicFrameLocks/>
                </wp:cNvGraphicFramePr>
                <a:graphic>
                  <a:graphicData uri="http://schemas.microsoft.com/office/word/2010/wordprocessingShape">
                    <wps:wsp>
                      <wps:cNvPr id="2895" name="Graphic 2895"/>
                      <wps:cNvSpPr/>
                      <wps:spPr>
                        <a:xfrm>
                          <a:off x="0" y="0"/>
                          <a:ext cx="830580" cy="1270"/>
                        </a:xfrm>
                        <a:custGeom>
                          <a:avLst/>
                          <a:gdLst/>
                          <a:ahLst/>
                          <a:cxnLst/>
                          <a:rect l="l" t="t" r="r" b="b"/>
                          <a:pathLst>
                            <a:path w="830580" h="0">
                              <a:moveTo>
                                <a:pt x="0" y="0"/>
                              </a:moveTo>
                              <a:lnTo>
                                <a:pt x="830393" y="0"/>
                              </a:lnTo>
                            </a:path>
                          </a:pathLst>
                        </a:custGeom>
                        <a:ln w="628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3371776" from="294.111481pt,-2.338732pt" to="359.496824pt,-2.338732pt" stroked="true" strokeweight=".495181pt" strokecolor="#000000">
                <v:stroke dashstyle="solid"/>
                <w10:wrap type="none"/>
              </v:line>
            </w:pict>
          </mc:Fallback>
        </mc:AlternateContent>
      </w:r>
      <w:r>
        <w:rPr>
          <w:spacing w:val="-10"/>
          <w:sz w:val="14"/>
        </w:rPr>
        <w:t>2</w:t>
      </w:r>
      <w:r>
        <w:rPr>
          <w:sz w:val="14"/>
        </w:rPr>
        <w:tab/>
      </w:r>
      <w:r>
        <w:rPr>
          <w:spacing w:val="-10"/>
          <w:position w:val="-12"/>
          <w:sz w:val="23"/>
        </w:rPr>
        <w:t>2</w:t>
      </w:r>
    </w:p>
    <w:p>
      <w:pPr>
        <w:spacing w:before="238"/>
        <w:ind w:left="95" w:right="0" w:firstLine="0"/>
        <w:jc w:val="left"/>
        <w:rPr>
          <w:sz w:val="28"/>
        </w:rPr>
      </w:pPr>
      <w:r>
        <w:rPr/>
        <w:br w:type="column"/>
      </w:r>
      <w:r>
        <w:rPr>
          <w:spacing w:val="-5"/>
          <w:sz w:val="28"/>
        </w:rPr>
        <w:t>(2)</w:t>
      </w:r>
    </w:p>
    <w:p>
      <w:pPr>
        <w:spacing w:after="0"/>
        <w:jc w:val="left"/>
        <w:rPr>
          <w:sz w:val="28"/>
        </w:rPr>
        <w:sectPr>
          <w:type w:val="continuous"/>
          <w:pgSz w:w="11900" w:h="16840"/>
          <w:pgMar w:header="0" w:footer="1071" w:top="860" w:bottom="280" w:left="1200" w:right="780"/>
          <w:cols w:num="4" w:equalWidth="0">
            <w:col w:w="3078" w:space="40"/>
            <w:col w:w="433" w:space="39"/>
            <w:col w:w="2379" w:space="39"/>
            <w:col w:w="3912"/>
          </w:cols>
        </w:sectPr>
      </w:pPr>
    </w:p>
    <w:p>
      <w:pPr>
        <w:pStyle w:val="BodyText"/>
      </w:pPr>
    </w:p>
    <w:p>
      <w:pPr>
        <w:pStyle w:val="BodyText"/>
        <w:spacing w:before="102"/>
      </w:pPr>
    </w:p>
    <w:p>
      <w:pPr>
        <w:pStyle w:val="BodyText"/>
        <w:spacing w:line="710" w:lineRule="atLeast"/>
        <w:ind w:left="1175" w:right="4916" w:hanging="222"/>
        <w:jc w:val="both"/>
      </w:pPr>
      <w:r>
        <w:rPr/>
        <mc:AlternateContent>
          <mc:Choice Requires="wps">
            <w:drawing>
              <wp:anchor distT="0" distB="0" distL="0" distR="0" allowOverlap="1" layoutInCell="1" locked="0" behindDoc="0" simplePos="0" relativeHeight="15892480">
                <wp:simplePos x="0" y="0"/>
                <wp:positionH relativeFrom="page">
                  <wp:posOffset>3988968</wp:posOffset>
                </wp:positionH>
                <wp:positionV relativeFrom="paragraph">
                  <wp:posOffset>85062</wp:posOffset>
                </wp:positionV>
                <wp:extent cx="1236345" cy="484505"/>
                <wp:effectExtent l="0" t="0" r="0" b="0"/>
                <wp:wrapNone/>
                <wp:docPr id="2896" name="Group 2896"/>
                <wp:cNvGraphicFramePr>
                  <a:graphicFrameLocks/>
                </wp:cNvGraphicFramePr>
                <a:graphic>
                  <a:graphicData uri="http://schemas.microsoft.com/office/word/2010/wordprocessingGroup">
                    <wpg:wgp>
                      <wpg:cNvPr id="2896" name="Group 2896"/>
                      <wpg:cNvGrpSpPr/>
                      <wpg:grpSpPr>
                        <a:xfrm>
                          <a:off x="0" y="0"/>
                          <a:ext cx="1236345" cy="484505"/>
                          <a:chExt cx="1236345" cy="484505"/>
                        </a:xfrm>
                      </wpg:grpSpPr>
                      <wps:wsp>
                        <wps:cNvPr id="2897" name="Graphic 2897"/>
                        <wps:cNvSpPr/>
                        <wps:spPr>
                          <a:xfrm>
                            <a:off x="3175" y="4446"/>
                            <a:ext cx="1229995" cy="476884"/>
                          </a:xfrm>
                          <a:custGeom>
                            <a:avLst/>
                            <a:gdLst/>
                            <a:ahLst/>
                            <a:cxnLst/>
                            <a:rect l="l" t="t" r="r" b="b"/>
                            <a:pathLst>
                              <a:path w="1229995" h="476884">
                                <a:moveTo>
                                  <a:pt x="0" y="0"/>
                                </a:moveTo>
                                <a:lnTo>
                                  <a:pt x="1229990" y="0"/>
                                </a:lnTo>
                                <a:lnTo>
                                  <a:pt x="1229990" y="476885"/>
                                </a:lnTo>
                                <a:lnTo>
                                  <a:pt x="0" y="47688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898" name="Textbox 2898"/>
                        <wps:cNvSpPr txBox="1"/>
                        <wps:spPr>
                          <a:xfrm>
                            <a:off x="24672" y="0"/>
                            <a:ext cx="1174750" cy="336550"/>
                          </a:xfrm>
                          <a:prstGeom prst="rect">
                            <a:avLst/>
                          </a:prstGeom>
                        </wps:spPr>
                        <wps:txbx>
                          <w:txbxContent>
                            <w:p>
                              <w:pPr>
                                <w:spacing w:line="237" w:lineRule="auto" w:before="6"/>
                                <w:ind w:left="0" w:right="0" w:firstLine="0"/>
                                <w:jc w:val="left"/>
                                <w:rPr>
                                  <w:i/>
                                  <w:sz w:val="28"/>
                                </w:rPr>
                              </w:pPr>
                              <w:r>
                                <w:rPr>
                                  <w:i/>
                                  <w:w w:val="95"/>
                                  <w:position w:val="-17"/>
                                  <w:sz w:val="28"/>
                                </w:rPr>
                                <w:t>Q</w:t>
                              </w:r>
                              <w:r>
                                <w:rPr>
                                  <w:i/>
                                  <w:spacing w:val="4"/>
                                  <w:position w:val="-17"/>
                                  <w:sz w:val="28"/>
                                </w:rPr>
                                <w:t> </w:t>
                              </w:r>
                              <w:r>
                                <w:rPr>
                                  <w:rFonts w:ascii="Symbol" w:hAnsi="Symbol"/>
                                  <w:w w:val="95"/>
                                  <w:position w:val="-17"/>
                                  <w:sz w:val="28"/>
                                </w:rPr>
                                <w:t></w:t>
                              </w:r>
                              <w:r>
                                <w:rPr>
                                  <w:spacing w:val="-16"/>
                                  <w:w w:val="95"/>
                                  <w:position w:val="-17"/>
                                  <w:sz w:val="28"/>
                                </w:rPr>
                                <w:t> </w:t>
                              </w:r>
                              <w:r>
                                <w:rPr>
                                  <w:i/>
                                  <w:w w:val="95"/>
                                  <w:position w:val="-17"/>
                                  <w:sz w:val="28"/>
                                </w:rPr>
                                <w:t>Q</w:t>
                              </w:r>
                              <w:r>
                                <w:rPr>
                                  <w:i/>
                                  <w:spacing w:val="31"/>
                                  <w:position w:val="-17"/>
                                  <w:sz w:val="28"/>
                                </w:rPr>
                                <w:t> </w:t>
                              </w:r>
                              <w:r>
                                <w:rPr>
                                  <w:rFonts w:ascii="Symbol" w:hAnsi="Symbol"/>
                                  <w:w w:val="95"/>
                                  <w:position w:val="-17"/>
                                  <w:sz w:val="28"/>
                                </w:rPr>
                                <w:t></w:t>
                              </w:r>
                              <w:r>
                                <w:rPr>
                                  <w:spacing w:val="-14"/>
                                  <w:w w:val="95"/>
                                  <w:position w:val="-17"/>
                                  <w:sz w:val="28"/>
                                </w:rPr>
                                <w:t> </w:t>
                              </w:r>
                              <w:r>
                                <w:rPr>
                                  <w:i/>
                                  <w:spacing w:val="-50"/>
                                  <w:w w:val="95"/>
                                  <w:sz w:val="28"/>
                                  <w:u w:val="single"/>
                                </w:rPr>
                                <w:t> </w:t>
                              </w:r>
                              <w:r>
                                <w:rPr>
                                  <w:i/>
                                  <w:w w:val="95"/>
                                  <w:sz w:val="28"/>
                                  <w:u w:val="single"/>
                                </w:rPr>
                                <w:t>a</w:t>
                              </w:r>
                              <w:r>
                                <w:rPr>
                                  <w:i/>
                                  <w:spacing w:val="-15"/>
                                  <w:w w:val="95"/>
                                  <w:sz w:val="28"/>
                                  <w:u w:val="single"/>
                                </w:rPr>
                                <w:t> </w:t>
                              </w:r>
                              <w:r>
                                <w:rPr>
                                  <w:rFonts w:ascii="Symbol" w:hAnsi="Symbol"/>
                                  <w:w w:val="95"/>
                                  <w:sz w:val="28"/>
                                  <w:u w:val="single"/>
                                </w:rPr>
                                <w:t></w:t>
                              </w:r>
                              <w:r>
                                <w:rPr>
                                  <w:spacing w:val="-26"/>
                                  <w:w w:val="95"/>
                                  <w:sz w:val="28"/>
                                  <w:u w:val="single"/>
                                </w:rPr>
                                <w:t> </w:t>
                              </w:r>
                              <w:r>
                                <w:rPr>
                                  <w:i/>
                                  <w:spacing w:val="-5"/>
                                  <w:w w:val="90"/>
                                  <w:sz w:val="28"/>
                                  <w:u w:val="single"/>
                                </w:rPr>
                                <w:t>bMC</w:t>
                              </w:r>
                            </w:p>
                          </w:txbxContent>
                        </wps:txbx>
                        <wps:bodyPr wrap="square" lIns="0" tIns="0" rIns="0" bIns="0" rtlCol="0">
                          <a:noAutofit/>
                        </wps:bodyPr>
                      </wps:wsp>
                      <wps:wsp>
                        <wps:cNvPr id="2899" name="Textbox 2899"/>
                        <wps:cNvSpPr txBox="1"/>
                        <wps:spPr>
                          <a:xfrm>
                            <a:off x="120710" y="247113"/>
                            <a:ext cx="368300" cy="118110"/>
                          </a:xfrm>
                          <a:prstGeom prst="rect">
                            <a:avLst/>
                          </a:prstGeom>
                        </wps:spPr>
                        <wps:txbx>
                          <w:txbxContent>
                            <w:p>
                              <w:pPr>
                                <w:tabs>
                                  <w:tab w:pos="488" w:val="left" w:leader="none"/>
                                </w:tabs>
                                <w:spacing w:before="0"/>
                                <w:ind w:left="0" w:right="0" w:firstLine="0"/>
                                <w:jc w:val="left"/>
                                <w:rPr>
                                  <w:sz w:val="16"/>
                                </w:rPr>
                              </w:pPr>
                              <w:r>
                                <w:rPr>
                                  <w:spacing w:val="-10"/>
                                  <w:w w:val="95"/>
                                  <w:sz w:val="16"/>
                                </w:rPr>
                                <w:t>1</w:t>
                              </w:r>
                              <w:r>
                                <w:rPr>
                                  <w:sz w:val="16"/>
                                </w:rPr>
                                <w:tab/>
                              </w:r>
                              <w:r>
                                <w:rPr>
                                  <w:spacing w:val="-10"/>
                                  <w:w w:val="95"/>
                                  <w:sz w:val="16"/>
                                </w:rPr>
                                <w:t>2</w:t>
                              </w:r>
                            </w:p>
                          </w:txbxContent>
                        </wps:txbx>
                        <wps:bodyPr wrap="square" lIns="0" tIns="0" rIns="0" bIns="0" rtlCol="0">
                          <a:noAutofit/>
                        </wps:bodyPr>
                      </wps:wsp>
                      <wps:wsp>
                        <wps:cNvPr id="2900" name="Textbox 2900"/>
                        <wps:cNvSpPr txBox="1"/>
                        <wps:spPr>
                          <a:xfrm>
                            <a:off x="889319" y="274385"/>
                            <a:ext cx="89535" cy="201930"/>
                          </a:xfrm>
                          <a:prstGeom prst="rect">
                            <a:avLst/>
                          </a:prstGeom>
                        </wps:spPr>
                        <wps:txbx>
                          <w:txbxContent>
                            <w:p>
                              <w:pPr>
                                <w:spacing w:line="316" w:lineRule="exact" w:before="0"/>
                                <w:ind w:left="0" w:right="0" w:firstLine="0"/>
                                <w:jc w:val="left"/>
                                <w:rPr>
                                  <w:sz w:val="28"/>
                                </w:rPr>
                              </w:pPr>
                              <w:r>
                                <w:rPr>
                                  <w:spacing w:val="-10"/>
                                  <w:w w:val="95"/>
                                  <w:sz w:val="28"/>
                                </w:rPr>
                                <w:t>3</w:t>
                              </w:r>
                            </w:p>
                          </w:txbxContent>
                        </wps:txbx>
                        <wps:bodyPr wrap="square" lIns="0" tIns="0" rIns="0" bIns="0" rtlCol="0">
                          <a:noAutofit/>
                        </wps:bodyPr>
                      </wps:wsp>
                    </wpg:wgp>
                  </a:graphicData>
                </a:graphic>
              </wp:anchor>
            </w:drawing>
          </mc:Choice>
          <mc:Fallback>
            <w:pict>
              <v:group style="position:absolute;margin-left:314.09201pt;margin-top:6.697873pt;width:97.35pt;height:38.15pt;mso-position-horizontal-relative:page;mso-position-vertical-relative:paragraph;z-index:15892480" id="docshapegroup1918" coordorigin="6282,134" coordsize="1947,763">
                <v:rect style="position:absolute;left:6286;top:140;width:1937;height:751" id="docshape1919" filled="false" stroked="true" strokeweight=".5pt" strokecolor="#000000">
                  <v:stroke dashstyle="solid"/>
                </v:rect>
                <v:shape style="position:absolute;left:6320;top:133;width:1850;height:530" type="#_x0000_t202" id="docshape1920" filled="false" stroked="false">
                  <v:textbox inset="0,0,0,0">
                    <w:txbxContent>
                      <w:p>
                        <w:pPr>
                          <w:spacing w:line="237" w:lineRule="auto" w:before="6"/>
                          <w:ind w:left="0" w:right="0" w:firstLine="0"/>
                          <w:jc w:val="left"/>
                          <w:rPr>
                            <w:i/>
                            <w:sz w:val="28"/>
                          </w:rPr>
                        </w:pPr>
                        <w:r>
                          <w:rPr>
                            <w:i/>
                            <w:w w:val="95"/>
                            <w:position w:val="-17"/>
                            <w:sz w:val="28"/>
                          </w:rPr>
                          <w:t>Q</w:t>
                        </w:r>
                        <w:r>
                          <w:rPr>
                            <w:i/>
                            <w:spacing w:val="4"/>
                            <w:position w:val="-17"/>
                            <w:sz w:val="28"/>
                          </w:rPr>
                          <w:t> </w:t>
                        </w:r>
                        <w:r>
                          <w:rPr>
                            <w:rFonts w:ascii="Symbol" w:hAnsi="Symbol"/>
                            <w:w w:val="95"/>
                            <w:position w:val="-17"/>
                            <w:sz w:val="28"/>
                          </w:rPr>
                          <w:t></w:t>
                        </w:r>
                        <w:r>
                          <w:rPr>
                            <w:spacing w:val="-16"/>
                            <w:w w:val="95"/>
                            <w:position w:val="-17"/>
                            <w:sz w:val="28"/>
                          </w:rPr>
                          <w:t> </w:t>
                        </w:r>
                        <w:r>
                          <w:rPr>
                            <w:i/>
                            <w:w w:val="95"/>
                            <w:position w:val="-17"/>
                            <w:sz w:val="28"/>
                          </w:rPr>
                          <w:t>Q</w:t>
                        </w:r>
                        <w:r>
                          <w:rPr>
                            <w:i/>
                            <w:spacing w:val="31"/>
                            <w:position w:val="-17"/>
                            <w:sz w:val="28"/>
                          </w:rPr>
                          <w:t> </w:t>
                        </w:r>
                        <w:r>
                          <w:rPr>
                            <w:rFonts w:ascii="Symbol" w:hAnsi="Symbol"/>
                            <w:w w:val="95"/>
                            <w:position w:val="-17"/>
                            <w:sz w:val="28"/>
                          </w:rPr>
                          <w:t></w:t>
                        </w:r>
                        <w:r>
                          <w:rPr>
                            <w:spacing w:val="-14"/>
                            <w:w w:val="95"/>
                            <w:position w:val="-17"/>
                            <w:sz w:val="28"/>
                          </w:rPr>
                          <w:t> </w:t>
                        </w:r>
                        <w:r>
                          <w:rPr>
                            <w:i/>
                            <w:spacing w:val="-50"/>
                            <w:w w:val="95"/>
                            <w:sz w:val="28"/>
                            <w:u w:val="single"/>
                          </w:rPr>
                          <w:t> </w:t>
                        </w:r>
                        <w:r>
                          <w:rPr>
                            <w:i/>
                            <w:w w:val="95"/>
                            <w:sz w:val="28"/>
                            <w:u w:val="single"/>
                          </w:rPr>
                          <w:t>a</w:t>
                        </w:r>
                        <w:r>
                          <w:rPr>
                            <w:i/>
                            <w:spacing w:val="-15"/>
                            <w:w w:val="95"/>
                            <w:sz w:val="28"/>
                            <w:u w:val="single"/>
                          </w:rPr>
                          <w:t> </w:t>
                        </w:r>
                        <w:r>
                          <w:rPr>
                            <w:rFonts w:ascii="Symbol" w:hAnsi="Symbol"/>
                            <w:w w:val="95"/>
                            <w:sz w:val="28"/>
                            <w:u w:val="single"/>
                          </w:rPr>
                          <w:t></w:t>
                        </w:r>
                        <w:r>
                          <w:rPr>
                            <w:spacing w:val="-26"/>
                            <w:w w:val="95"/>
                            <w:sz w:val="28"/>
                            <w:u w:val="single"/>
                          </w:rPr>
                          <w:t> </w:t>
                        </w:r>
                        <w:r>
                          <w:rPr>
                            <w:i/>
                            <w:spacing w:val="-5"/>
                            <w:w w:val="90"/>
                            <w:sz w:val="28"/>
                            <w:u w:val="single"/>
                          </w:rPr>
                          <w:t>bMC</w:t>
                        </w:r>
                      </w:p>
                    </w:txbxContent>
                  </v:textbox>
                  <w10:wrap type="none"/>
                </v:shape>
                <v:shape style="position:absolute;left:6471;top:523;width:580;height:186" type="#_x0000_t202" id="docshape1921" filled="false" stroked="false">
                  <v:textbox inset="0,0,0,0">
                    <w:txbxContent>
                      <w:p>
                        <w:pPr>
                          <w:tabs>
                            <w:tab w:pos="488" w:val="left" w:leader="none"/>
                          </w:tabs>
                          <w:spacing w:before="0"/>
                          <w:ind w:left="0" w:right="0" w:firstLine="0"/>
                          <w:jc w:val="left"/>
                          <w:rPr>
                            <w:sz w:val="16"/>
                          </w:rPr>
                        </w:pPr>
                        <w:r>
                          <w:rPr>
                            <w:spacing w:val="-10"/>
                            <w:w w:val="95"/>
                            <w:sz w:val="16"/>
                          </w:rPr>
                          <w:t>1</w:t>
                        </w:r>
                        <w:r>
                          <w:rPr>
                            <w:sz w:val="16"/>
                          </w:rPr>
                          <w:tab/>
                        </w:r>
                        <w:r>
                          <w:rPr>
                            <w:spacing w:val="-10"/>
                            <w:w w:val="95"/>
                            <w:sz w:val="16"/>
                          </w:rPr>
                          <w:t>2</w:t>
                        </w:r>
                      </w:p>
                    </w:txbxContent>
                  </v:textbox>
                  <w10:wrap type="none"/>
                </v:shape>
                <v:shape style="position:absolute;left:7682;top:566;width:141;height:318" type="#_x0000_t202" id="docshape1922" filled="false" stroked="false">
                  <v:textbox inset="0,0,0,0">
                    <w:txbxContent>
                      <w:p>
                        <w:pPr>
                          <w:spacing w:line="316" w:lineRule="exact" w:before="0"/>
                          <w:ind w:left="0" w:right="0" w:firstLine="0"/>
                          <w:jc w:val="left"/>
                          <w:rPr>
                            <w:sz w:val="28"/>
                          </w:rPr>
                        </w:pPr>
                        <w:r>
                          <w:rPr>
                            <w:spacing w:val="-10"/>
                            <w:w w:val="95"/>
                            <w:sz w:val="28"/>
                          </w:rPr>
                          <w:t>3</w:t>
                        </w:r>
                      </w:p>
                    </w:txbxContent>
                  </v:textbox>
                  <w10:wrap type="none"/>
                </v:shape>
                <w10:wrap type="none"/>
              </v:group>
            </w:pict>
          </mc:Fallback>
        </mc:AlternateContent>
      </w:r>
      <w:r>
        <w:rPr/>
        <w:t>Vậy</w:t>
      </w:r>
      <w:r>
        <w:rPr>
          <w:spacing w:val="-7"/>
        </w:rPr>
        <w:t> </w:t>
      </w:r>
      <w:r>
        <w:rPr/>
        <w:t>ta</w:t>
      </w:r>
      <w:r>
        <w:rPr>
          <w:spacing w:val="-7"/>
        </w:rPr>
        <w:t> </w:t>
      </w:r>
      <w:r>
        <w:rPr/>
        <w:t>sản</w:t>
      </w:r>
      <w:r>
        <w:rPr>
          <w:spacing w:val="-7"/>
        </w:rPr>
        <w:t> </w:t>
      </w:r>
      <w:r>
        <w:rPr/>
        <w:t>lượng</w:t>
      </w:r>
      <w:r>
        <w:rPr>
          <w:spacing w:val="-7"/>
        </w:rPr>
        <w:t> </w:t>
      </w:r>
      <w:r>
        <w:rPr/>
        <w:t>cân</w:t>
      </w:r>
      <w:r>
        <w:rPr>
          <w:spacing w:val="-7"/>
        </w:rPr>
        <w:t> </w:t>
      </w:r>
      <w:r>
        <w:rPr/>
        <w:t>bằng</w:t>
      </w:r>
      <w:r>
        <w:rPr>
          <w:spacing w:val="-7"/>
        </w:rPr>
        <w:t> </w:t>
      </w:r>
      <w:r>
        <w:rPr/>
        <w:t>Cournot: Đường hợp đồng</w:t>
      </w:r>
    </w:p>
    <w:p>
      <w:pPr>
        <w:pStyle w:val="BodyText"/>
        <w:spacing w:line="312" w:lineRule="auto" w:before="221"/>
        <w:ind w:left="1455" w:right="645"/>
        <w:jc w:val="both"/>
      </w:pPr>
      <w:r>
        <w:rPr/>
        <w:t>Đường hợp đồng là tập hợp các tổ hợp sản lượng của hai doanh nghiệp</w:t>
      </w:r>
      <w:r>
        <w:rPr>
          <w:spacing w:val="-3"/>
        </w:rPr>
        <w:t> </w:t>
      </w:r>
      <w:r>
        <w:rPr/>
        <w:t>để</w:t>
      </w:r>
      <w:r>
        <w:rPr>
          <w:spacing w:val="-3"/>
        </w:rPr>
        <w:t> </w:t>
      </w:r>
      <w:r>
        <w:rPr/>
        <w:t>tối</w:t>
      </w:r>
      <w:r>
        <w:rPr>
          <w:spacing w:val="-3"/>
        </w:rPr>
        <w:t> </w:t>
      </w:r>
      <w:r>
        <w:rPr/>
        <w:t>đa</w:t>
      </w:r>
      <w:r>
        <w:rPr>
          <w:spacing w:val="-3"/>
        </w:rPr>
        <w:t> </w:t>
      </w:r>
      <w:r>
        <w:rPr/>
        <w:t>hóa</w:t>
      </w:r>
      <w:r>
        <w:rPr>
          <w:spacing w:val="-3"/>
        </w:rPr>
        <w:t> </w:t>
      </w:r>
      <w:r>
        <w:rPr/>
        <w:t>lợi</w:t>
      </w:r>
      <w:r>
        <w:rPr>
          <w:spacing w:val="-3"/>
        </w:rPr>
        <w:t> </w:t>
      </w:r>
      <w:r>
        <w:rPr/>
        <w:t>nhuận</w:t>
      </w:r>
      <w:r>
        <w:rPr>
          <w:spacing w:val="-3"/>
        </w:rPr>
        <w:t> </w:t>
      </w:r>
      <w:r>
        <w:rPr/>
        <w:t>chung.</w:t>
      </w:r>
      <w:r>
        <w:rPr>
          <w:spacing w:val="-2"/>
        </w:rPr>
        <w:t> </w:t>
      </w:r>
      <w:r>
        <w:rPr/>
        <w:t>Nói</w:t>
      </w:r>
      <w:r>
        <w:rPr>
          <w:spacing w:val="-3"/>
        </w:rPr>
        <w:t> </w:t>
      </w:r>
      <w:r>
        <w:rPr/>
        <w:t>cách</w:t>
      </w:r>
      <w:r>
        <w:rPr>
          <w:spacing w:val="-2"/>
        </w:rPr>
        <w:t> </w:t>
      </w:r>
      <w:r>
        <w:rPr/>
        <w:t>khác</w:t>
      </w:r>
      <w:r>
        <w:rPr>
          <w:spacing w:val="-3"/>
        </w:rPr>
        <w:t> </w:t>
      </w:r>
      <w:r>
        <w:rPr/>
        <w:t>đường</w:t>
      </w:r>
      <w:r>
        <w:rPr>
          <w:spacing w:val="-2"/>
        </w:rPr>
        <w:t> </w:t>
      </w:r>
      <w:r>
        <w:rPr/>
        <w:t>hợp</w:t>
      </w:r>
      <w:r>
        <w:rPr>
          <w:spacing w:val="-3"/>
        </w:rPr>
        <w:t> </w:t>
      </w:r>
      <w:r>
        <w:rPr/>
        <w:t>đồng là đường sản lượng hai doanh nghiệp thỏa thuận bắt tay, hợp tác</w:t>
      </w:r>
      <w:r>
        <w:rPr>
          <w:spacing w:val="40"/>
        </w:rPr>
        <w:t> </w:t>
      </w:r>
      <w:r>
        <w:rPr/>
        <w:t>được với nhau nhằm cùng tối đa hóa lợi nhuận.</w:t>
      </w:r>
    </w:p>
    <w:p>
      <w:pPr>
        <w:pStyle w:val="BodyText"/>
        <w:spacing w:before="121"/>
        <w:ind w:left="1157"/>
        <w:jc w:val="both"/>
      </w:pPr>
      <w:r>
        <w:rPr/>
        <w:t>Xác</w:t>
      </w:r>
      <w:r>
        <w:rPr>
          <w:spacing w:val="57"/>
        </w:rPr>
        <w:t> </w:t>
      </w:r>
      <w:r>
        <w:rPr/>
        <w:t>định</w:t>
      </w:r>
      <w:r>
        <w:rPr>
          <w:spacing w:val="58"/>
        </w:rPr>
        <w:t> </w:t>
      </w:r>
      <w:r>
        <w:rPr/>
        <w:t>đường</w:t>
      </w:r>
      <w:r>
        <w:rPr>
          <w:spacing w:val="57"/>
        </w:rPr>
        <w:t> </w:t>
      </w:r>
      <w:r>
        <w:rPr/>
        <w:t>hợp</w:t>
      </w:r>
      <w:r>
        <w:rPr>
          <w:spacing w:val="58"/>
        </w:rPr>
        <w:t> </w:t>
      </w:r>
      <w:r>
        <w:rPr/>
        <w:t>đông:</w:t>
      </w:r>
      <w:r>
        <w:rPr>
          <w:spacing w:val="57"/>
        </w:rPr>
        <w:t> </w:t>
      </w:r>
      <w:r>
        <w:rPr/>
        <w:t>Nếu</w:t>
      </w:r>
      <w:r>
        <w:rPr>
          <w:spacing w:val="58"/>
        </w:rPr>
        <w:t> </w:t>
      </w:r>
      <w:r>
        <w:rPr/>
        <w:t>doanh</w:t>
      </w:r>
      <w:r>
        <w:rPr>
          <w:spacing w:val="58"/>
        </w:rPr>
        <w:t> </w:t>
      </w:r>
      <w:r>
        <w:rPr/>
        <w:t>nghiệp</w:t>
      </w:r>
      <w:r>
        <w:rPr>
          <w:spacing w:val="57"/>
        </w:rPr>
        <w:t> </w:t>
      </w:r>
      <w:r>
        <w:rPr/>
        <w:t>(1)</w:t>
      </w:r>
      <w:r>
        <w:rPr>
          <w:spacing w:val="58"/>
        </w:rPr>
        <w:t> </w:t>
      </w:r>
      <w:r>
        <w:rPr/>
        <w:t>nghĩ</w:t>
      </w:r>
      <w:r>
        <w:rPr>
          <w:spacing w:val="57"/>
        </w:rPr>
        <w:t> </w:t>
      </w:r>
      <w:r>
        <w:rPr/>
        <w:t>rằng</w:t>
      </w:r>
      <w:r>
        <w:rPr>
          <w:spacing w:val="58"/>
        </w:rPr>
        <w:t> </w:t>
      </w:r>
      <w:r>
        <w:rPr>
          <w:spacing w:val="-2"/>
        </w:rPr>
        <w:t>doanh</w:t>
      </w:r>
    </w:p>
    <w:p>
      <w:pPr>
        <w:spacing w:line="321" w:lineRule="exact" w:before="90" w:after="3"/>
        <w:ind w:left="527" w:right="0" w:firstLine="0"/>
        <w:jc w:val="left"/>
        <w:rPr>
          <w:i/>
          <w:sz w:val="23"/>
        </w:rPr>
      </w:pPr>
      <w:r>
        <w:rPr>
          <w:position w:val="2"/>
          <w:sz w:val="28"/>
        </w:rPr>
        <w:t>nghiệp</w:t>
      </w:r>
      <w:r>
        <w:rPr>
          <w:spacing w:val="-4"/>
          <w:position w:val="2"/>
          <w:sz w:val="28"/>
        </w:rPr>
        <w:t> </w:t>
      </w:r>
      <w:r>
        <w:rPr>
          <w:position w:val="2"/>
          <w:sz w:val="28"/>
        </w:rPr>
        <w:t>(2)</w:t>
      </w:r>
      <w:r>
        <w:rPr>
          <w:spacing w:val="-2"/>
          <w:position w:val="2"/>
          <w:sz w:val="28"/>
        </w:rPr>
        <w:t> </w:t>
      </w:r>
      <w:r>
        <w:rPr>
          <w:position w:val="2"/>
          <w:sz w:val="28"/>
        </w:rPr>
        <w:t>không</w:t>
      </w:r>
      <w:r>
        <w:rPr>
          <w:spacing w:val="-2"/>
          <w:position w:val="2"/>
          <w:sz w:val="28"/>
        </w:rPr>
        <w:t> </w:t>
      </w:r>
      <w:r>
        <w:rPr>
          <w:position w:val="2"/>
          <w:sz w:val="28"/>
        </w:rPr>
        <w:t>sản</w:t>
      </w:r>
      <w:r>
        <w:rPr>
          <w:spacing w:val="-2"/>
          <w:position w:val="2"/>
          <w:sz w:val="28"/>
        </w:rPr>
        <w:t> </w:t>
      </w:r>
      <w:r>
        <w:rPr>
          <w:position w:val="2"/>
          <w:sz w:val="28"/>
        </w:rPr>
        <w:t>xuất</w:t>
      </w:r>
      <w:r>
        <w:rPr>
          <w:spacing w:val="-2"/>
          <w:position w:val="2"/>
          <w:sz w:val="28"/>
        </w:rPr>
        <w:t> </w:t>
      </w:r>
      <w:r>
        <w:rPr>
          <w:position w:val="2"/>
          <w:sz w:val="28"/>
        </w:rPr>
        <w:t>và</w:t>
      </w:r>
      <w:r>
        <w:rPr>
          <w:spacing w:val="-2"/>
          <w:position w:val="2"/>
          <w:sz w:val="28"/>
        </w:rPr>
        <w:t> </w:t>
      </w:r>
      <w:r>
        <w:rPr>
          <w:position w:val="2"/>
          <w:sz w:val="28"/>
        </w:rPr>
        <w:t>ngược</w:t>
      </w:r>
      <w:r>
        <w:rPr>
          <w:spacing w:val="-2"/>
          <w:position w:val="2"/>
          <w:sz w:val="28"/>
        </w:rPr>
        <w:t> </w:t>
      </w:r>
      <w:r>
        <w:rPr>
          <w:position w:val="2"/>
          <w:sz w:val="28"/>
        </w:rPr>
        <w:t>lại</w:t>
      </w:r>
      <w:r>
        <w:rPr>
          <w:spacing w:val="-2"/>
          <w:position w:val="2"/>
          <w:sz w:val="28"/>
        </w:rPr>
        <w:t> </w:t>
      </w:r>
      <w:r>
        <w:rPr>
          <w:position w:val="2"/>
          <w:sz w:val="28"/>
        </w:rPr>
        <w:t>thì</w:t>
      </w:r>
      <w:r>
        <w:rPr>
          <w:spacing w:val="67"/>
          <w:position w:val="2"/>
          <w:sz w:val="28"/>
        </w:rPr>
        <w:t> </w:t>
      </w:r>
      <w:r>
        <w:rPr>
          <w:position w:val="2"/>
          <w:sz w:val="28"/>
        </w:rPr>
        <w:t>Q</w:t>
      </w:r>
      <w:r>
        <w:rPr>
          <w:sz w:val="18"/>
        </w:rPr>
        <w:t>2</w:t>
      </w:r>
      <w:r>
        <w:rPr>
          <w:spacing w:val="21"/>
          <w:sz w:val="18"/>
        </w:rPr>
        <w:t> </w:t>
      </w:r>
      <w:r>
        <w:rPr>
          <w:position w:val="2"/>
          <w:sz w:val="28"/>
        </w:rPr>
        <w:t>=</w:t>
      </w:r>
      <w:r>
        <w:rPr>
          <w:spacing w:val="26"/>
          <w:position w:val="2"/>
          <w:sz w:val="28"/>
        </w:rPr>
        <w:t> </w:t>
      </w:r>
      <w:r>
        <w:rPr>
          <w:i/>
          <w:position w:val="2"/>
          <w:sz w:val="23"/>
        </w:rPr>
        <w:t>Q</w:t>
      </w:r>
      <w:r>
        <w:rPr>
          <w:i/>
          <w:spacing w:val="51"/>
          <w:position w:val="2"/>
          <w:sz w:val="23"/>
        </w:rPr>
        <w:t> </w:t>
      </w:r>
      <w:r>
        <w:rPr>
          <w:rFonts w:ascii="Symbol" w:hAnsi="Symbol"/>
          <w:position w:val="2"/>
          <w:sz w:val="23"/>
        </w:rPr>
        <w:t></w:t>
      </w:r>
      <w:r>
        <w:rPr>
          <w:spacing w:val="14"/>
          <w:position w:val="2"/>
          <w:sz w:val="23"/>
        </w:rPr>
        <w:t> </w:t>
      </w:r>
      <w:r>
        <w:rPr>
          <w:i/>
          <w:position w:val="17"/>
          <w:sz w:val="23"/>
        </w:rPr>
        <w:t>a</w:t>
      </w:r>
      <w:r>
        <w:rPr>
          <w:i/>
          <w:spacing w:val="-14"/>
          <w:position w:val="17"/>
          <w:sz w:val="23"/>
        </w:rPr>
        <w:t> </w:t>
      </w:r>
      <w:r>
        <w:rPr>
          <w:rFonts w:ascii="Symbol" w:hAnsi="Symbol"/>
          <w:position w:val="17"/>
          <w:sz w:val="23"/>
        </w:rPr>
        <w:t></w:t>
      </w:r>
      <w:r>
        <w:rPr>
          <w:spacing w:val="-26"/>
          <w:position w:val="17"/>
          <w:sz w:val="23"/>
        </w:rPr>
        <w:t> </w:t>
      </w:r>
      <w:r>
        <w:rPr>
          <w:i/>
          <w:spacing w:val="-5"/>
          <w:position w:val="17"/>
          <w:sz w:val="23"/>
        </w:rPr>
        <w:t>bMC</w:t>
      </w:r>
    </w:p>
    <w:p>
      <w:pPr>
        <w:pStyle w:val="BodyText"/>
        <w:spacing w:line="20" w:lineRule="exact"/>
        <w:ind w:left="6505"/>
        <w:rPr>
          <w:sz w:val="2"/>
        </w:rPr>
      </w:pPr>
      <w:r>
        <w:rPr>
          <w:sz w:val="2"/>
        </w:rPr>
        <mc:AlternateContent>
          <mc:Choice Requires="wps">
            <w:drawing>
              <wp:inline distT="0" distB="0" distL="0" distR="0">
                <wp:extent cx="530860" cy="6350"/>
                <wp:effectExtent l="9525" t="0" r="2540" b="3175"/>
                <wp:docPr id="2901" name="Group 2901"/>
                <wp:cNvGraphicFramePr>
                  <a:graphicFrameLocks/>
                </wp:cNvGraphicFramePr>
                <a:graphic>
                  <a:graphicData uri="http://schemas.microsoft.com/office/word/2010/wordprocessingGroup">
                    <wpg:wgp>
                      <wpg:cNvPr id="2901" name="Group 2901"/>
                      <wpg:cNvGrpSpPr/>
                      <wpg:grpSpPr>
                        <a:xfrm>
                          <a:off x="0" y="0"/>
                          <a:ext cx="530860" cy="6350"/>
                          <a:chExt cx="530860" cy="6350"/>
                        </a:xfrm>
                      </wpg:grpSpPr>
                      <wps:wsp>
                        <wps:cNvPr id="2902" name="Graphic 2902"/>
                        <wps:cNvSpPr/>
                        <wps:spPr>
                          <a:xfrm>
                            <a:off x="0" y="3144"/>
                            <a:ext cx="530860" cy="1270"/>
                          </a:xfrm>
                          <a:custGeom>
                            <a:avLst/>
                            <a:gdLst/>
                            <a:ahLst/>
                            <a:cxnLst/>
                            <a:rect l="l" t="t" r="r" b="b"/>
                            <a:pathLst>
                              <a:path w="530860" h="0">
                                <a:moveTo>
                                  <a:pt x="0" y="0"/>
                                </a:moveTo>
                                <a:lnTo>
                                  <a:pt x="530736" y="0"/>
                                </a:lnTo>
                              </a:path>
                            </a:pathLst>
                          </a:custGeom>
                          <a:ln w="628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8pt;height:.5pt;mso-position-horizontal-relative:char;mso-position-vertical-relative:line" id="docshapegroup1923" coordorigin="0,0" coordsize="836,10">
                <v:line style="position:absolute" from="0,5" to="836,5" stroked="true" strokeweight=".495181pt" strokecolor="#000000">
                  <v:stroke dashstyle="solid"/>
                </v:line>
              </v:group>
            </w:pict>
          </mc:Fallback>
        </mc:AlternateContent>
      </w:r>
      <w:r>
        <w:rPr>
          <w:sz w:val="2"/>
        </w:rPr>
      </w:r>
    </w:p>
    <w:p>
      <w:pPr>
        <w:tabs>
          <w:tab w:pos="6867" w:val="left" w:leader="none"/>
        </w:tabs>
        <w:spacing w:line="110" w:lineRule="auto" w:before="20"/>
        <w:ind w:left="6180" w:right="0" w:firstLine="0"/>
        <w:jc w:val="left"/>
        <w:rPr>
          <w:sz w:val="23"/>
        </w:rPr>
      </w:pPr>
      <w:r>
        <w:rPr>
          <w:spacing w:val="-10"/>
          <w:sz w:val="14"/>
        </w:rPr>
        <w:t>1</w:t>
      </w:r>
      <w:r>
        <w:rPr>
          <w:sz w:val="14"/>
        </w:rPr>
        <w:tab/>
      </w:r>
      <w:r>
        <w:rPr>
          <w:spacing w:val="-10"/>
          <w:position w:val="-11"/>
          <w:sz w:val="23"/>
        </w:rPr>
        <w:t>2</w:t>
      </w:r>
    </w:p>
    <w:p>
      <w:pPr>
        <w:pStyle w:val="BodyText"/>
        <w:spacing w:before="151"/>
        <w:rPr>
          <w:sz w:val="14"/>
        </w:rPr>
      </w:pPr>
    </w:p>
    <w:p>
      <w:pPr>
        <w:pStyle w:val="BodyText"/>
        <w:spacing w:line="312" w:lineRule="auto"/>
        <w:ind w:left="527" w:right="646" w:firstLine="426"/>
        <w:jc w:val="both"/>
      </w:pPr>
      <w:r>
        <w:rPr/>
        <w:t>Như vậy, nếu cấu kết với nhau các doanh nghiệp sẽ sản xuất sản lượng ít hơn, giá bán cao hơn và lợi nhuận của từng doanh nghiệp và toàn ngành cao </w:t>
      </w:r>
      <w:r>
        <w:rPr>
          <w:spacing w:val="-4"/>
        </w:rPr>
        <w:t>hơn.</w:t>
      </w:r>
    </w:p>
    <w:p>
      <w:pPr>
        <w:spacing w:after="0" w:line="312" w:lineRule="auto"/>
        <w:jc w:val="both"/>
        <w:sectPr>
          <w:type w:val="continuous"/>
          <w:pgSz w:w="11900" w:h="16840"/>
          <w:pgMar w:header="0" w:footer="1071" w:top="860" w:bottom="280" w:left="1200" w:right="780"/>
        </w:sectPr>
      </w:pPr>
    </w:p>
    <w:p>
      <w:pPr>
        <w:spacing w:before="57"/>
        <w:ind w:left="1247" w:right="0" w:firstLine="0"/>
        <w:jc w:val="both"/>
        <w:rPr>
          <w:i/>
          <w:sz w:val="28"/>
        </w:rPr>
      </w:pPr>
      <w:r>
        <w:rPr>
          <w:i/>
          <w:sz w:val="28"/>
        </w:rPr>
        <w:t>Mô</w:t>
      </w:r>
      <w:r>
        <w:rPr>
          <w:i/>
          <w:spacing w:val="-6"/>
          <w:sz w:val="28"/>
        </w:rPr>
        <w:t> </w:t>
      </w:r>
      <w:r>
        <w:rPr>
          <w:i/>
          <w:sz w:val="28"/>
        </w:rPr>
        <w:t>hình</w:t>
      </w:r>
      <w:r>
        <w:rPr>
          <w:i/>
          <w:spacing w:val="-5"/>
          <w:sz w:val="28"/>
        </w:rPr>
        <w:t> </w:t>
      </w:r>
      <w:r>
        <w:rPr>
          <w:i/>
          <w:sz w:val="28"/>
        </w:rPr>
        <w:t>Stackelberg</w:t>
      </w:r>
      <w:r>
        <w:rPr>
          <w:i/>
          <w:spacing w:val="-5"/>
          <w:sz w:val="28"/>
        </w:rPr>
        <w:t> </w:t>
      </w:r>
      <w:r>
        <w:rPr>
          <w:i/>
          <w:sz w:val="28"/>
        </w:rPr>
        <w:t>(lợi</w:t>
      </w:r>
      <w:r>
        <w:rPr>
          <w:i/>
          <w:spacing w:val="-6"/>
          <w:sz w:val="28"/>
        </w:rPr>
        <w:t> </w:t>
      </w:r>
      <w:r>
        <w:rPr>
          <w:i/>
          <w:sz w:val="28"/>
        </w:rPr>
        <w:t>thế</w:t>
      </w:r>
      <w:r>
        <w:rPr>
          <w:i/>
          <w:spacing w:val="-5"/>
          <w:sz w:val="28"/>
        </w:rPr>
        <w:t> </w:t>
      </w:r>
      <w:r>
        <w:rPr>
          <w:i/>
          <w:sz w:val="28"/>
        </w:rPr>
        <w:t>của</w:t>
      </w:r>
      <w:r>
        <w:rPr>
          <w:i/>
          <w:spacing w:val="-5"/>
          <w:sz w:val="28"/>
        </w:rPr>
        <w:t> </w:t>
      </w:r>
      <w:r>
        <w:rPr>
          <w:i/>
          <w:sz w:val="28"/>
        </w:rPr>
        <w:t>người</w:t>
      </w:r>
      <w:r>
        <w:rPr>
          <w:i/>
          <w:spacing w:val="-5"/>
          <w:sz w:val="28"/>
        </w:rPr>
        <w:t> </w:t>
      </w:r>
      <w:r>
        <w:rPr>
          <w:i/>
          <w:sz w:val="28"/>
        </w:rPr>
        <w:t>đi</w:t>
      </w:r>
      <w:r>
        <w:rPr>
          <w:i/>
          <w:spacing w:val="-6"/>
          <w:sz w:val="28"/>
        </w:rPr>
        <w:t> </w:t>
      </w:r>
      <w:r>
        <w:rPr>
          <w:i/>
          <w:spacing w:val="-4"/>
          <w:sz w:val="28"/>
        </w:rPr>
        <w:t>đầu)</w:t>
      </w:r>
    </w:p>
    <w:p>
      <w:pPr>
        <w:pStyle w:val="BodyText"/>
        <w:spacing w:line="312" w:lineRule="auto" w:before="216"/>
        <w:ind w:left="527" w:right="648" w:firstLine="496"/>
        <w:jc w:val="both"/>
      </w:pPr>
      <w:r>
        <w:rPr/>
        <w:t>Mô hình Stackelberg cũng là một vận dụng cân bằng Nash, nghiên cứu các doanh nghiệp chọn lựa sản lượng sản xuất tối đa hóa lợi nhuận khi một doanh nghiệp được quyền quyết định mức sản lượng sản xuất của mình trước đối thủ.</w:t>
      </w:r>
    </w:p>
    <w:p>
      <w:pPr>
        <w:pStyle w:val="BodyText"/>
        <w:spacing w:before="121"/>
        <w:ind w:left="1100"/>
        <w:jc w:val="both"/>
      </w:pPr>
      <w:r>
        <w:rPr/>
        <w:t>Mô</w:t>
      </w:r>
      <w:r>
        <w:rPr>
          <w:spacing w:val="-6"/>
        </w:rPr>
        <w:t> </w:t>
      </w:r>
      <w:r>
        <w:rPr/>
        <w:t>hình</w:t>
      </w:r>
      <w:r>
        <w:rPr>
          <w:spacing w:val="-5"/>
        </w:rPr>
        <w:t> </w:t>
      </w:r>
      <w:r>
        <w:rPr/>
        <w:t>Stackelberg</w:t>
      </w:r>
      <w:r>
        <w:rPr>
          <w:spacing w:val="-5"/>
        </w:rPr>
        <w:t> </w:t>
      </w:r>
      <w:r>
        <w:rPr/>
        <w:t>nghiên</w:t>
      </w:r>
      <w:r>
        <w:rPr>
          <w:spacing w:val="-5"/>
        </w:rPr>
        <w:t> </w:t>
      </w:r>
      <w:r>
        <w:rPr/>
        <w:t>cứu</w:t>
      </w:r>
      <w:r>
        <w:rPr>
          <w:spacing w:val="-6"/>
        </w:rPr>
        <w:t> </w:t>
      </w:r>
      <w:r>
        <w:rPr/>
        <w:t>với</w:t>
      </w:r>
      <w:r>
        <w:rPr>
          <w:spacing w:val="-5"/>
        </w:rPr>
        <w:t> </w:t>
      </w:r>
      <w:r>
        <w:rPr/>
        <w:t>ba</w:t>
      </w:r>
      <w:r>
        <w:rPr>
          <w:spacing w:val="-5"/>
        </w:rPr>
        <w:t> </w:t>
      </w:r>
      <w:r>
        <w:rPr/>
        <w:t>các</w:t>
      </w:r>
      <w:r>
        <w:rPr>
          <w:spacing w:val="-5"/>
        </w:rPr>
        <w:t> </w:t>
      </w:r>
      <w:r>
        <w:rPr/>
        <w:t>giả</w:t>
      </w:r>
      <w:r>
        <w:rPr>
          <w:spacing w:val="-6"/>
        </w:rPr>
        <w:t> </w:t>
      </w:r>
      <w:r>
        <w:rPr/>
        <w:t>định</w:t>
      </w:r>
      <w:r>
        <w:rPr>
          <w:spacing w:val="-5"/>
        </w:rPr>
        <w:t> </w:t>
      </w:r>
      <w:r>
        <w:rPr>
          <w:spacing w:val="-4"/>
        </w:rPr>
        <w:t>sau:</w:t>
      </w:r>
    </w:p>
    <w:p>
      <w:pPr>
        <w:pStyle w:val="BodyText"/>
        <w:spacing w:line="312" w:lineRule="auto" w:before="216"/>
        <w:ind w:left="527" w:right="648" w:firstLine="636"/>
        <w:jc w:val="both"/>
      </w:pPr>
      <w:r>
        <w:rPr/>
        <w:t>Thị trường chỉ có hai doanh nghiệp sản xuất sản phẩm giống nhau và bán một mức giá đồng nhất; Hai doanh</w:t>
      </w:r>
      <w:r>
        <w:rPr>
          <w:spacing w:val="80"/>
        </w:rPr>
        <w:t> </w:t>
      </w:r>
      <w:r>
        <w:rPr/>
        <w:t>nghiệp đều nắm rõ tổng cầu thị trường và chi phí sản xuất của nhau; Một doanh nghiệp được quyền quyết định trước sản lượng của mình.</w:t>
      </w:r>
    </w:p>
    <w:p>
      <w:pPr>
        <w:pStyle w:val="BodyText"/>
        <w:spacing w:line="312" w:lineRule="auto" w:before="121"/>
        <w:ind w:left="527" w:right="648" w:firstLine="840"/>
        <w:jc w:val="both"/>
      </w:pPr>
      <w:r>
        <w:rPr/>
        <w:t>Điều kiện để được quyền công bố sản lượng trước là doanh nghiệp phải có quy sản xuất và thị phần lớn, thế lực độc quyền mạnh, chi phí sản</w:t>
      </w:r>
      <w:r>
        <w:rPr>
          <w:spacing w:val="40"/>
        </w:rPr>
        <w:t> </w:t>
      </w:r>
      <w:r>
        <w:rPr/>
        <w:t>xuất thấp, thường đó là những dẫn đạo giá</w:t>
      </w:r>
    </w:p>
    <w:p>
      <w:pPr>
        <w:pStyle w:val="BodyText"/>
        <w:spacing w:line="312" w:lineRule="auto" w:before="122"/>
        <w:ind w:left="527" w:right="648" w:firstLine="846"/>
        <w:jc w:val="both"/>
      </w:pPr>
      <w:r>
        <w:rPr/>
        <w:t>Việc công bố đầu tiên sản lượng sản xuất của mình đẩy đối thủ vào thế không thể chọn lựa, rằng doanh nghiệp kia đang sản xuất tại sản lượng nó đã công bố. Vì vậy, doanh nghiệp tính toán sản lượng sản xuất của mình khi biết trước sản lượng đối thủ đã công bố để tối đa hóa lợi nhuận.</w:t>
      </w:r>
    </w:p>
    <w:p>
      <w:pPr>
        <w:pStyle w:val="BodyText"/>
        <w:spacing w:line="314" w:lineRule="auto" w:before="116"/>
        <w:ind w:left="527" w:right="650" w:firstLine="720"/>
        <w:jc w:val="both"/>
      </w:pPr>
      <w:r>
        <w:rPr/>
        <w:t>Doanh</w:t>
      </w:r>
      <w:r>
        <w:rPr>
          <w:spacing w:val="-3"/>
        </w:rPr>
        <w:t> </w:t>
      </w:r>
      <w:r>
        <w:rPr/>
        <w:t>nghiệp</w:t>
      </w:r>
      <w:r>
        <w:rPr>
          <w:spacing w:val="-3"/>
        </w:rPr>
        <w:t> </w:t>
      </w:r>
      <w:r>
        <w:rPr/>
        <w:t>đi</w:t>
      </w:r>
      <w:r>
        <w:rPr>
          <w:spacing w:val="-4"/>
        </w:rPr>
        <w:t> </w:t>
      </w:r>
      <w:r>
        <w:rPr/>
        <w:t>đầu</w:t>
      </w:r>
      <w:r>
        <w:rPr>
          <w:spacing w:val="-3"/>
        </w:rPr>
        <w:t> </w:t>
      </w:r>
      <w:r>
        <w:rPr/>
        <w:t>tiên</w:t>
      </w:r>
      <w:r>
        <w:rPr>
          <w:spacing w:val="-3"/>
        </w:rPr>
        <w:t> </w:t>
      </w:r>
      <w:r>
        <w:rPr/>
        <w:t>luôn</w:t>
      </w:r>
      <w:r>
        <w:rPr>
          <w:spacing w:val="-3"/>
        </w:rPr>
        <w:t> </w:t>
      </w:r>
      <w:r>
        <w:rPr/>
        <w:t>dành</w:t>
      </w:r>
      <w:r>
        <w:rPr>
          <w:spacing w:val="-3"/>
        </w:rPr>
        <w:t> </w:t>
      </w:r>
      <w:r>
        <w:rPr/>
        <w:t>lợi</w:t>
      </w:r>
      <w:r>
        <w:rPr>
          <w:spacing w:val="-4"/>
        </w:rPr>
        <w:t> </w:t>
      </w:r>
      <w:r>
        <w:rPr/>
        <w:t>thế,</w:t>
      </w:r>
      <w:r>
        <w:rPr>
          <w:spacing w:val="-4"/>
        </w:rPr>
        <w:t> </w:t>
      </w:r>
      <w:r>
        <w:rPr/>
        <w:t>họ</w:t>
      </w:r>
      <w:r>
        <w:rPr>
          <w:spacing w:val="-3"/>
        </w:rPr>
        <w:t> </w:t>
      </w:r>
      <w:r>
        <w:rPr/>
        <w:t>thông</w:t>
      </w:r>
      <w:r>
        <w:rPr>
          <w:spacing w:val="-3"/>
        </w:rPr>
        <w:t> </w:t>
      </w:r>
      <w:r>
        <w:rPr/>
        <w:t>báo</w:t>
      </w:r>
      <w:r>
        <w:rPr>
          <w:spacing w:val="-3"/>
        </w:rPr>
        <w:t> </w:t>
      </w:r>
      <w:r>
        <w:rPr/>
        <w:t>sản</w:t>
      </w:r>
      <w:r>
        <w:rPr>
          <w:spacing w:val="-3"/>
        </w:rPr>
        <w:t> </w:t>
      </w:r>
      <w:r>
        <w:rPr/>
        <w:t>lượng</w:t>
      </w:r>
      <w:r>
        <w:rPr>
          <w:spacing w:val="-3"/>
        </w:rPr>
        <w:t> </w:t>
      </w:r>
      <w:r>
        <w:rPr/>
        <w:t>sản xuất trước, với sản lượng sản xuất lớn hơn và thu lợi nhuận nhiều hơn.</w:t>
      </w:r>
    </w:p>
    <w:p>
      <w:pPr>
        <w:spacing w:before="116"/>
        <w:ind w:left="1247" w:right="0" w:firstLine="0"/>
        <w:jc w:val="both"/>
        <w:rPr>
          <w:i/>
          <w:sz w:val="28"/>
        </w:rPr>
      </w:pPr>
      <w:r>
        <w:rPr>
          <w:i/>
          <w:sz w:val="28"/>
        </w:rPr>
        <w:t>8.2.3.2.2.</w:t>
      </w:r>
      <w:r>
        <w:rPr>
          <w:i/>
          <w:spacing w:val="-5"/>
          <w:sz w:val="28"/>
        </w:rPr>
        <w:t> </w:t>
      </w:r>
      <w:r>
        <w:rPr>
          <w:i/>
          <w:sz w:val="28"/>
        </w:rPr>
        <w:t>Chọn</w:t>
      </w:r>
      <w:r>
        <w:rPr>
          <w:i/>
          <w:spacing w:val="-4"/>
          <w:sz w:val="28"/>
        </w:rPr>
        <w:t> </w:t>
      </w:r>
      <w:r>
        <w:rPr>
          <w:i/>
          <w:sz w:val="28"/>
        </w:rPr>
        <w:t>lựa</w:t>
      </w:r>
      <w:r>
        <w:rPr>
          <w:i/>
          <w:spacing w:val="-3"/>
          <w:sz w:val="28"/>
        </w:rPr>
        <w:t> </w:t>
      </w:r>
      <w:r>
        <w:rPr>
          <w:i/>
          <w:sz w:val="28"/>
        </w:rPr>
        <w:t>giá</w:t>
      </w:r>
      <w:r>
        <w:rPr>
          <w:i/>
          <w:spacing w:val="-5"/>
          <w:sz w:val="28"/>
        </w:rPr>
        <w:t> </w:t>
      </w:r>
      <w:r>
        <w:rPr>
          <w:i/>
          <w:sz w:val="28"/>
        </w:rPr>
        <w:t>để</w:t>
      </w:r>
      <w:r>
        <w:rPr>
          <w:i/>
          <w:spacing w:val="-4"/>
          <w:sz w:val="28"/>
        </w:rPr>
        <w:t> </w:t>
      </w:r>
      <w:r>
        <w:rPr>
          <w:i/>
          <w:sz w:val="28"/>
        </w:rPr>
        <w:t>tối</w:t>
      </w:r>
      <w:r>
        <w:rPr>
          <w:i/>
          <w:spacing w:val="-4"/>
          <w:sz w:val="28"/>
        </w:rPr>
        <w:t> </w:t>
      </w:r>
      <w:r>
        <w:rPr>
          <w:i/>
          <w:sz w:val="28"/>
        </w:rPr>
        <w:t>đa</w:t>
      </w:r>
      <w:r>
        <w:rPr>
          <w:i/>
          <w:spacing w:val="-4"/>
          <w:sz w:val="28"/>
        </w:rPr>
        <w:t> </w:t>
      </w:r>
      <w:r>
        <w:rPr>
          <w:i/>
          <w:sz w:val="28"/>
        </w:rPr>
        <w:t>hóa</w:t>
      </w:r>
      <w:r>
        <w:rPr>
          <w:i/>
          <w:spacing w:val="-5"/>
          <w:sz w:val="28"/>
        </w:rPr>
        <w:t> </w:t>
      </w:r>
      <w:r>
        <w:rPr>
          <w:i/>
          <w:sz w:val="28"/>
        </w:rPr>
        <w:t>lợi</w:t>
      </w:r>
      <w:r>
        <w:rPr>
          <w:i/>
          <w:spacing w:val="-4"/>
          <w:sz w:val="28"/>
        </w:rPr>
        <w:t> </w:t>
      </w:r>
      <w:r>
        <w:rPr>
          <w:i/>
          <w:spacing w:val="-2"/>
          <w:sz w:val="28"/>
        </w:rPr>
        <w:t>nhuận</w:t>
      </w:r>
    </w:p>
    <w:p>
      <w:pPr>
        <w:pStyle w:val="BodyText"/>
        <w:spacing w:line="312" w:lineRule="auto" w:before="216"/>
        <w:ind w:left="527" w:right="649" w:firstLine="720"/>
        <w:jc w:val="both"/>
      </w:pPr>
      <w:r>
        <w:rPr/>
        <w:t>Mô</w:t>
      </w:r>
      <w:r>
        <w:rPr>
          <w:spacing w:val="-1"/>
        </w:rPr>
        <w:t> </w:t>
      </w:r>
      <w:r>
        <w:rPr/>
        <w:t>hình</w:t>
      </w:r>
      <w:r>
        <w:rPr>
          <w:spacing w:val="-1"/>
        </w:rPr>
        <w:t> </w:t>
      </w:r>
      <w:r>
        <w:rPr/>
        <w:t>Bertrand</w:t>
      </w:r>
      <w:r>
        <w:rPr>
          <w:spacing w:val="-1"/>
        </w:rPr>
        <w:t> </w:t>
      </w:r>
      <w:r>
        <w:rPr/>
        <w:t>là</w:t>
      </w:r>
      <w:r>
        <w:rPr>
          <w:spacing w:val="-1"/>
        </w:rPr>
        <w:t> </w:t>
      </w:r>
      <w:r>
        <w:rPr/>
        <w:t>vận</w:t>
      </w:r>
      <w:r>
        <w:rPr>
          <w:spacing w:val="-1"/>
        </w:rPr>
        <w:t> </w:t>
      </w:r>
      <w:r>
        <w:rPr/>
        <w:t>dụng</w:t>
      </w:r>
      <w:r>
        <w:rPr>
          <w:spacing w:val="-1"/>
        </w:rPr>
        <w:t> </w:t>
      </w:r>
      <w:r>
        <w:rPr/>
        <w:t>cân</w:t>
      </w:r>
      <w:r>
        <w:rPr>
          <w:spacing w:val="-1"/>
        </w:rPr>
        <w:t> </w:t>
      </w:r>
      <w:r>
        <w:rPr/>
        <w:t>bằng</w:t>
      </w:r>
      <w:r>
        <w:rPr>
          <w:spacing w:val="-1"/>
        </w:rPr>
        <w:t> </w:t>
      </w:r>
      <w:r>
        <w:rPr/>
        <w:t>Nash</w:t>
      </w:r>
      <w:r>
        <w:rPr>
          <w:spacing w:val="-1"/>
        </w:rPr>
        <w:t> </w:t>
      </w:r>
      <w:r>
        <w:rPr/>
        <w:t>"Hãy</w:t>
      </w:r>
      <w:r>
        <w:rPr>
          <w:spacing w:val="-1"/>
        </w:rPr>
        <w:t> </w:t>
      </w:r>
      <w:r>
        <w:rPr/>
        <w:t>quyết</w:t>
      </w:r>
      <w:r>
        <w:rPr>
          <w:spacing w:val="-2"/>
        </w:rPr>
        <w:t> </w:t>
      </w:r>
      <w:r>
        <w:rPr/>
        <w:t>định</w:t>
      </w:r>
      <w:r>
        <w:rPr>
          <w:spacing w:val="-1"/>
        </w:rPr>
        <w:t> </w:t>
      </w:r>
      <w:r>
        <w:rPr/>
        <w:t>mức</w:t>
      </w:r>
      <w:r>
        <w:rPr>
          <w:spacing w:val="-1"/>
        </w:rPr>
        <w:t> </w:t>
      </w:r>
      <w:r>
        <w:rPr/>
        <w:t>giá tốt nhất có thể cho mình khi biết đối thủ định mức giá của họ như thế nào"</w:t>
      </w:r>
    </w:p>
    <w:p>
      <w:pPr>
        <w:pStyle w:val="BodyText"/>
        <w:spacing w:before="118"/>
        <w:ind w:left="1247"/>
        <w:jc w:val="both"/>
      </w:pPr>
      <w:r>
        <w:rPr/>
        <w:t>Mô</w:t>
      </w:r>
      <w:r>
        <w:rPr>
          <w:spacing w:val="-5"/>
        </w:rPr>
        <w:t> </w:t>
      </w:r>
      <w:r>
        <w:rPr/>
        <w:t>hình</w:t>
      </w:r>
      <w:r>
        <w:rPr>
          <w:spacing w:val="-5"/>
        </w:rPr>
        <w:t> </w:t>
      </w:r>
      <w:r>
        <w:rPr/>
        <w:t>Bertrand</w:t>
      </w:r>
      <w:r>
        <w:rPr>
          <w:spacing w:val="-5"/>
        </w:rPr>
        <w:t> </w:t>
      </w:r>
      <w:r>
        <w:rPr/>
        <w:t>được</w:t>
      </w:r>
      <w:r>
        <w:rPr>
          <w:spacing w:val="-5"/>
        </w:rPr>
        <w:t> </w:t>
      </w:r>
      <w:r>
        <w:rPr/>
        <w:t>nghiên</w:t>
      </w:r>
      <w:r>
        <w:rPr>
          <w:spacing w:val="-5"/>
        </w:rPr>
        <w:t> </w:t>
      </w:r>
      <w:r>
        <w:rPr/>
        <w:t>cứu</w:t>
      </w:r>
      <w:r>
        <w:rPr>
          <w:spacing w:val="-5"/>
        </w:rPr>
        <w:t> </w:t>
      </w:r>
      <w:r>
        <w:rPr/>
        <w:t>với</w:t>
      </w:r>
      <w:r>
        <w:rPr>
          <w:spacing w:val="-5"/>
        </w:rPr>
        <w:t> </w:t>
      </w:r>
      <w:r>
        <w:rPr/>
        <w:t>ba</w:t>
      </w:r>
      <w:r>
        <w:rPr>
          <w:spacing w:val="-5"/>
        </w:rPr>
        <w:t> </w:t>
      </w:r>
      <w:r>
        <w:rPr/>
        <w:t>giả</w:t>
      </w:r>
      <w:r>
        <w:rPr>
          <w:spacing w:val="-5"/>
        </w:rPr>
        <w:t> </w:t>
      </w:r>
      <w:r>
        <w:rPr/>
        <w:t>định</w:t>
      </w:r>
      <w:r>
        <w:rPr>
          <w:spacing w:val="-5"/>
        </w:rPr>
        <w:t> </w:t>
      </w:r>
      <w:r>
        <w:rPr>
          <w:spacing w:val="-4"/>
        </w:rPr>
        <w:t>sau.</w:t>
      </w:r>
    </w:p>
    <w:p>
      <w:pPr>
        <w:pStyle w:val="BodyText"/>
        <w:spacing w:line="312" w:lineRule="auto" w:before="220"/>
        <w:ind w:left="527" w:right="648" w:firstLine="720"/>
        <w:jc w:val="both"/>
      </w:pPr>
      <w:r>
        <w:rPr/>
        <w:t>Thị trường chỉ có hai doanh nghiệp sản xuất những sản phẩm giống nhau, chúng có thể thay thế hoàn toàn cho nhau; Cả hai doanh nghiệp đều</w:t>
      </w:r>
      <w:r>
        <w:rPr>
          <w:spacing w:val="40"/>
        </w:rPr>
        <w:t> </w:t>
      </w:r>
      <w:r>
        <w:rPr/>
        <w:t>biết rõ tổng cầu thị trường, chi phí sản xuất trung bình và chi phí sản xuất biên</w:t>
      </w:r>
      <w:r>
        <w:rPr>
          <w:spacing w:val="-3"/>
        </w:rPr>
        <w:t> </w:t>
      </w:r>
      <w:r>
        <w:rPr/>
        <w:t>tế</w:t>
      </w:r>
      <w:r>
        <w:rPr>
          <w:spacing w:val="-3"/>
        </w:rPr>
        <w:t> </w:t>
      </w:r>
      <w:r>
        <w:rPr/>
        <w:t>của</w:t>
      </w:r>
      <w:r>
        <w:rPr>
          <w:spacing w:val="-3"/>
        </w:rPr>
        <w:t> </w:t>
      </w:r>
      <w:r>
        <w:rPr/>
        <w:t>nhau;</w:t>
      </w:r>
      <w:r>
        <w:rPr>
          <w:spacing w:val="-2"/>
        </w:rPr>
        <w:t> </w:t>
      </w:r>
      <w:r>
        <w:rPr/>
        <w:t>Cả</w:t>
      </w:r>
      <w:r>
        <w:rPr>
          <w:spacing w:val="-3"/>
        </w:rPr>
        <w:t> </w:t>
      </w:r>
      <w:r>
        <w:rPr/>
        <w:t>hai</w:t>
      </w:r>
      <w:r>
        <w:rPr>
          <w:spacing w:val="-3"/>
        </w:rPr>
        <w:t> </w:t>
      </w:r>
      <w:r>
        <w:rPr/>
        <w:t>doanh</w:t>
      </w:r>
      <w:r>
        <w:rPr>
          <w:spacing w:val="-3"/>
        </w:rPr>
        <w:t> </w:t>
      </w:r>
      <w:r>
        <w:rPr/>
        <w:t>nghiệp</w:t>
      </w:r>
      <w:r>
        <w:rPr>
          <w:spacing w:val="-3"/>
        </w:rPr>
        <w:t> </w:t>
      </w:r>
      <w:r>
        <w:rPr/>
        <w:t>chỉ</w:t>
      </w:r>
      <w:r>
        <w:rPr>
          <w:spacing w:val="-3"/>
        </w:rPr>
        <w:t> </w:t>
      </w:r>
      <w:r>
        <w:rPr/>
        <w:t>một</w:t>
      </w:r>
      <w:r>
        <w:rPr>
          <w:spacing w:val="-3"/>
        </w:rPr>
        <w:t> </w:t>
      </w:r>
      <w:r>
        <w:rPr/>
        <w:t>lần</w:t>
      </w:r>
      <w:r>
        <w:rPr>
          <w:spacing w:val="-3"/>
        </w:rPr>
        <w:t> </w:t>
      </w:r>
      <w:r>
        <w:rPr/>
        <w:t>và</w:t>
      </w:r>
      <w:r>
        <w:rPr>
          <w:spacing w:val="-3"/>
        </w:rPr>
        <w:t> </w:t>
      </w:r>
      <w:r>
        <w:rPr/>
        <w:t>cùng</w:t>
      </w:r>
      <w:r>
        <w:rPr>
          <w:spacing w:val="-3"/>
        </w:rPr>
        <w:t> </w:t>
      </w:r>
      <w:r>
        <w:rPr/>
        <w:t>một</w:t>
      </w:r>
      <w:r>
        <w:rPr>
          <w:spacing w:val="-3"/>
        </w:rPr>
        <w:t> </w:t>
      </w:r>
      <w:r>
        <w:rPr/>
        <w:t>lúc</w:t>
      </w:r>
      <w:r>
        <w:rPr>
          <w:spacing w:val="-3"/>
        </w:rPr>
        <w:t> </w:t>
      </w:r>
      <w:r>
        <w:rPr/>
        <w:t>quyết</w:t>
      </w:r>
      <w:r>
        <w:rPr>
          <w:spacing w:val="-3"/>
        </w:rPr>
        <w:t> </w:t>
      </w:r>
      <w:r>
        <w:rPr/>
        <w:t>định giá bán sản phẩm của mình để tối đa hóa lợi nhuận.</w:t>
      </w:r>
    </w:p>
    <w:p>
      <w:pPr>
        <w:pStyle w:val="BodyText"/>
        <w:spacing w:line="312" w:lineRule="auto" w:before="120"/>
        <w:ind w:left="527" w:right="649" w:firstLine="720"/>
        <w:jc w:val="both"/>
      </w:pPr>
      <w:r>
        <w:rPr/>
        <w:t>Có hai tình huống doanh nghiệp phải xử lý về định giá: đối với những sản phẩm giống nhau và đối với sản phẩm dị biệt nhau.</w:t>
      </w:r>
    </w:p>
    <w:p>
      <w:pPr>
        <w:spacing w:after="0" w:line="312" w:lineRule="auto"/>
        <w:jc w:val="both"/>
        <w:sectPr>
          <w:pgSz w:w="11900" w:h="16840"/>
          <w:pgMar w:header="0" w:footer="1071" w:top="1380" w:bottom="1260" w:left="1200" w:right="780"/>
        </w:sectPr>
      </w:pPr>
    </w:p>
    <w:p>
      <w:pPr>
        <w:spacing w:before="57"/>
        <w:ind w:left="597" w:right="0" w:firstLine="0"/>
        <w:jc w:val="left"/>
        <w:rPr>
          <w:i/>
          <w:sz w:val="28"/>
        </w:rPr>
      </w:pPr>
      <w:r>
        <w:rPr>
          <w:i/>
          <w:sz w:val="28"/>
        </w:rPr>
        <w:t>Chọn</w:t>
      </w:r>
      <w:r>
        <w:rPr>
          <w:i/>
          <w:spacing w:val="-5"/>
          <w:sz w:val="28"/>
        </w:rPr>
        <w:t> </w:t>
      </w:r>
      <w:r>
        <w:rPr>
          <w:i/>
          <w:sz w:val="28"/>
        </w:rPr>
        <w:t>lựa</w:t>
      </w:r>
      <w:r>
        <w:rPr>
          <w:i/>
          <w:spacing w:val="-4"/>
          <w:sz w:val="28"/>
        </w:rPr>
        <w:t> </w:t>
      </w:r>
      <w:r>
        <w:rPr>
          <w:i/>
          <w:sz w:val="28"/>
        </w:rPr>
        <w:t>giá</w:t>
      </w:r>
      <w:r>
        <w:rPr>
          <w:i/>
          <w:spacing w:val="-4"/>
          <w:sz w:val="28"/>
        </w:rPr>
        <w:t> </w:t>
      </w:r>
      <w:r>
        <w:rPr>
          <w:i/>
          <w:sz w:val="28"/>
        </w:rPr>
        <w:t>để</w:t>
      </w:r>
      <w:r>
        <w:rPr>
          <w:i/>
          <w:spacing w:val="-4"/>
          <w:sz w:val="28"/>
        </w:rPr>
        <w:t> </w:t>
      </w:r>
      <w:r>
        <w:rPr>
          <w:i/>
          <w:sz w:val="28"/>
        </w:rPr>
        <w:t>tối</w:t>
      </w:r>
      <w:r>
        <w:rPr>
          <w:i/>
          <w:spacing w:val="-4"/>
          <w:sz w:val="28"/>
        </w:rPr>
        <w:t> </w:t>
      </w:r>
      <w:r>
        <w:rPr>
          <w:i/>
          <w:sz w:val="28"/>
        </w:rPr>
        <w:t>đa</w:t>
      </w:r>
      <w:r>
        <w:rPr>
          <w:i/>
          <w:spacing w:val="-5"/>
          <w:sz w:val="28"/>
        </w:rPr>
        <w:t> </w:t>
      </w:r>
      <w:r>
        <w:rPr>
          <w:i/>
          <w:sz w:val="28"/>
        </w:rPr>
        <w:t>hóa</w:t>
      </w:r>
      <w:r>
        <w:rPr>
          <w:i/>
          <w:spacing w:val="-4"/>
          <w:sz w:val="28"/>
        </w:rPr>
        <w:t> </w:t>
      </w:r>
      <w:r>
        <w:rPr>
          <w:i/>
          <w:sz w:val="28"/>
        </w:rPr>
        <w:t>lợi</w:t>
      </w:r>
      <w:r>
        <w:rPr>
          <w:i/>
          <w:spacing w:val="-4"/>
          <w:sz w:val="28"/>
        </w:rPr>
        <w:t> </w:t>
      </w:r>
      <w:r>
        <w:rPr>
          <w:i/>
          <w:sz w:val="28"/>
        </w:rPr>
        <w:t>nhuận</w:t>
      </w:r>
      <w:r>
        <w:rPr>
          <w:i/>
          <w:spacing w:val="-2"/>
          <w:sz w:val="28"/>
        </w:rPr>
        <w:t> </w:t>
      </w:r>
      <w:r>
        <w:rPr>
          <w:i/>
          <w:sz w:val="28"/>
        </w:rPr>
        <w:t>đối</w:t>
      </w:r>
      <w:r>
        <w:rPr>
          <w:i/>
          <w:spacing w:val="-4"/>
          <w:sz w:val="28"/>
        </w:rPr>
        <w:t> </w:t>
      </w:r>
      <w:r>
        <w:rPr>
          <w:i/>
          <w:sz w:val="28"/>
        </w:rPr>
        <w:t>với</w:t>
      </w:r>
      <w:r>
        <w:rPr>
          <w:i/>
          <w:spacing w:val="-5"/>
          <w:sz w:val="28"/>
        </w:rPr>
        <w:t> </w:t>
      </w:r>
      <w:r>
        <w:rPr>
          <w:i/>
          <w:sz w:val="28"/>
        </w:rPr>
        <w:t>những</w:t>
      </w:r>
      <w:r>
        <w:rPr>
          <w:i/>
          <w:spacing w:val="-4"/>
          <w:sz w:val="28"/>
        </w:rPr>
        <w:t> </w:t>
      </w:r>
      <w:r>
        <w:rPr>
          <w:i/>
          <w:sz w:val="28"/>
        </w:rPr>
        <w:t>sản</w:t>
      </w:r>
      <w:r>
        <w:rPr>
          <w:i/>
          <w:spacing w:val="-4"/>
          <w:sz w:val="28"/>
        </w:rPr>
        <w:t> </w:t>
      </w:r>
      <w:r>
        <w:rPr>
          <w:i/>
          <w:sz w:val="28"/>
        </w:rPr>
        <w:t>phẩm</w:t>
      </w:r>
      <w:r>
        <w:rPr>
          <w:i/>
          <w:spacing w:val="-4"/>
          <w:sz w:val="28"/>
        </w:rPr>
        <w:t> </w:t>
      </w:r>
      <w:r>
        <w:rPr>
          <w:i/>
          <w:sz w:val="28"/>
        </w:rPr>
        <w:t>đồng</w:t>
      </w:r>
      <w:r>
        <w:rPr>
          <w:i/>
          <w:spacing w:val="-3"/>
          <w:sz w:val="28"/>
        </w:rPr>
        <w:t> </w:t>
      </w:r>
      <w:r>
        <w:rPr>
          <w:i/>
          <w:spacing w:val="-4"/>
          <w:sz w:val="28"/>
        </w:rPr>
        <w:t>nhất</w:t>
      </w:r>
    </w:p>
    <w:p>
      <w:pPr>
        <w:pStyle w:val="BodyText"/>
        <w:spacing w:line="312" w:lineRule="auto" w:before="216"/>
        <w:ind w:left="527" w:right="647" w:firstLine="720"/>
        <w:jc w:val="both"/>
      </w:pPr>
      <w:r>
        <w:rPr/>
        <w:t>Khi</w:t>
      </w:r>
      <w:r>
        <w:rPr>
          <w:spacing w:val="-2"/>
        </w:rPr>
        <w:t> </w:t>
      </w:r>
      <w:r>
        <w:rPr/>
        <w:t>sản</w:t>
      </w:r>
      <w:r>
        <w:rPr>
          <w:spacing w:val="-2"/>
        </w:rPr>
        <w:t> </w:t>
      </w:r>
      <w:r>
        <w:rPr/>
        <w:t>phẩm</w:t>
      </w:r>
      <w:r>
        <w:rPr>
          <w:spacing w:val="-1"/>
        </w:rPr>
        <w:t> </w:t>
      </w:r>
      <w:r>
        <w:rPr/>
        <w:t>giống</w:t>
      </w:r>
      <w:r>
        <w:rPr>
          <w:spacing w:val="-2"/>
        </w:rPr>
        <w:t> </w:t>
      </w:r>
      <w:r>
        <w:rPr/>
        <w:t>hệt</w:t>
      </w:r>
      <w:r>
        <w:rPr>
          <w:spacing w:val="-2"/>
        </w:rPr>
        <w:t> </w:t>
      </w:r>
      <w:r>
        <w:rPr/>
        <w:t>nhau</w:t>
      </w:r>
      <w:r>
        <w:rPr>
          <w:spacing w:val="-2"/>
        </w:rPr>
        <w:t> </w:t>
      </w:r>
      <w:r>
        <w:rPr/>
        <w:t>nếu</w:t>
      </w:r>
      <w:r>
        <w:rPr>
          <w:spacing w:val="-2"/>
        </w:rPr>
        <w:t> </w:t>
      </w:r>
      <w:r>
        <w:rPr/>
        <w:t>định</w:t>
      </w:r>
      <w:r>
        <w:rPr>
          <w:spacing w:val="-2"/>
        </w:rPr>
        <w:t> </w:t>
      </w:r>
      <w:r>
        <w:rPr/>
        <w:t>giá</w:t>
      </w:r>
      <w:r>
        <w:rPr>
          <w:spacing w:val="-2"/>
        </w:rPr>
        <w:t> </w:t>
      </w:r>
      <w:r>
        <w:rPr/>
        <w:t>như</w:t>
      </w:r>
      <w:r>
        <w:rPr>
          <w:spacing w:val="-2"/>
        </w:rPr>
        <w:t> </w:t>
      </w:r>
      <w:r>
        <w:rPr/>
        <w:t>nhau</w:t>
      </w:r>
      <w:r>
        <w:rPr>
          <w:spacing w:val="-6"/>
        </w:rPr>
        <w:t> </w:t>
      </w:r>
      <w:r>
        <w:rPr/>
        <w:t>người</w:t>
      </w:r>
      <w:r>
        <w:rPr>
          <w:spacing w:val="-3"/>
        </w:rPr>
        <w:t> </w:t>
      </w:r>
      <w:r>
        <w:rPr/>
        <w:t>tiêu</w:t>
      </w:r>
      <w:r>
        <w:rPr>
          <w:spacing w:val="-2"/>
        </w:rPr>
        <w:t> </w:t>
      </w:r>
      <w:r>
        <w:rPr/>
        <w:t>dùng</w:t>
      </w:r>
      <w:r>
        <w:rPr>
          <w:spacing w:val="-2"/>
        </w:rPr>
        <w:t> </w:t>
      </w:r>
      <w:r>
        <w:rPr/>
        <w:t>sẽ bàng quan trong việc lựa chọn mua ai. Hợp đồng về giá</w:t>
      </w:r>
      <w:r>
        <w:rPr>
          <w:spacing w:val="-1"/>
        </w:rPr>
        <w:t> </w:t>
      </w:r>
      <w:r>
        <w:rPr/>
        <w:t>sẽ thủ tiêu cạnh tranh các doanh nghiệp có thể định giá cao và thu lợi nhuận nhiều. Khi định lại</w:t>
      </w:r>
      <w:r>
        <w:rPr>
          <w:spacing w:val="40"/>
        </w:rPr>
        <w:t> </w:t>
      </w:r>
      <w:r>
        <w:rPr/>
        <w:t>mức giá, thì doanh nghiệp định giá thấp sẽ chiếm hết khách hàng và thị phần của</w:t>
      </w:r>
      <w:r>
        <w:rPr>
          <w:spacing w:val="-1"/>
        </w:rPr>
        <w:t> </w:t>
      </w:r>
      <w:r>
        <w:rPr/>
        <w:t>doanh</w:t>
      </w:r>
      <w:r>
        <w:rPr>
          <w:spacing w:val="-1"/>
        </w:rPr>
        <w:t> </w:t>
      </w:r>
      <w:r>
        <w:rPr/>
        <w:t>nghiệp</w:t>
      </w:r>
      <w:r>
        <w:rPr>
          <w:spacing w:val="-1"/>
        </w:rPr>
        <w:t> </w:t>
      </w:r>
      <w:r>
        <w:rPr/>
        <w:t>định</w:t>
      </w:r>
      <w:r>
        <w:rPr>
          <w:spacing w:val="-1"/>
        </w:rPr>
        <w:t> </w:t>
      </w:r>
      <w:r>
        <w:rPr/>
        <w:t>mức</w:t>
      </w:r>
      <w:r>
        <w:rPr>
          <w:spacing w:val="-3"/>
        </w:rPr>
        <w:t> </w:t>
      </w:r>
      <w:r>
        <w:rPr/>
        <w:t>giá</w:t>
      </w:r>
      <w:r>
        <w:rPr>
          <w:spacing w:val="-1"/>
        </w:rPr>
        <w:t> </w:t>
      </w:r>
      <w:r>
        <w:rPr/>
        <w:t>cao,</w:t>
      </w:r>
      <w:r>
        <w:rPr>
          <w:spacing w:val="-1"/>
        </w:rPr>
        <w:t> </w:t>
      </w:r>
      <w:r>
        <w:rPr/>
        <w:t>chiến</w:t>
      </w:r>
      <w:r>
        <w:rPr>
          <w:spacing w:val="-1"/>
        </w:rPr>
        <w:t> </w:t>
      </w:r>
      <w:r>
        <w:rPr/>
        <w:t>tranh</w:t>
      </w:r>
      <w:r>
        <w:rPr>
          <w:spacing w:val="-1"/>
        </w:rPr>
        <w:t> </w:t>
      </w:r>
      <w:r>
        <w:rPr/>
        <w:t>giá</w:t>
      </w:r>
      <w:r>
        <w:rPr>
          <w:spacing w:val="-1"/>
        </w:rPr>
        <w:t> </w:t>
      </w:r>
      <w:r>
        <w:rPr/>
        <w:t>sẽ</w:t>
      </w:r>
      <w:r>
        <w:rPr>
          <w:spacing w:val="-1"/>
        </w:rPr>
        <w:t> </w:t>
      </w:r>
      <w:r>
        <w:rPr/>
        <w:t>xẩy</w:t>
      </w:r>
      <w:r>
        <w:rPr>
          <w:spacing w:val="-1"/>
        </w:rPr>
        <w:t> </w:t>
      </w:r>
      <w:r>
        <w:rPr/>
        <w:t>ra. Chiến</w:t>
      </w:r>
      <w:r>
        <w:rPr>
          <w:spacing w:val="-1"/>
        </w:rPr>
        <w:t> </w:t>
      </w:r>
      <w:r>
        <w:rPr/>
        <w:t>tranh</w:t>
      </w:r>
      <w:r>
        <w:rPr>
          <w:spacing w:val="-1"/>
        </w:rPr>
        <w:t> </w:t>
      </w:r>
      <w:r>
        <w:rPr/>
        <w:t>giá làm cho lợi nhuận của từng doanh nghiệp và toàn ngành giảm xuống. Các doanh nghiệp đều bị tổn thất thậm chí có kết cục xấu là phải xuất ngành hoặc phá sản, lúc dó người hưởng lợi là người tiêu dùng.</w:t>
      </w:r>
    </w:p>
    <w:p>
      <w:pPr>
        <w:spacing w:before="122"/>
        <w:ind w:left="1247" w:right="0" w:firstLine="0"/>
        <w:jc w:val="both"/>
        <w:rPr>
          <w:i/>
          <w:sz w:val="28"/>
        </w:rPr>
      </w:pPr>
      <w:r>
        <w:rPr>
          <w:i/>
          <w:sz w:val="28"/>
        </w:rPr>
        <w:t>Chọn</w:t>
      </w:r>
      <w:r>
        <w:rPr>
          <w:i/>
          <w:spacing w:val="-4"/>
          <w:sz w:val="28"/>
        </w:rPr>
        <w:t> </w:t>
      </w:r>
      <w:r>
        <w:rPr>
          <w:i/>
          <w:sz w:val="28"/>
        </w:rPr>
        <w:t>lựa</w:t>
      </w:r>
      <w:r>
        <w:rPr>
          <w:i/>
          <w:spacing w:val="-4"/>
          <w:sz w:val="28"/>
        </w:rPr>
        <w:t> </w:t>
      </w:r>
      <w:r>
        <w:rPr>
          <w:i/>
          <w:sz w:val="28"/>
        </w:rPr>
        <w:t>giá</w:t>
      </w:r>
      <w:r>
        <w:rPr>
          <w:i/>
          <w:spacing w:val="-4"/>
          <w:sz w:val="28"/>
        </w:rPr>
        <w:t> </w:t>
      </w:r>
      <w:r>
        <w:rPr>
          <w:i/>
          <w:sz w:val="28"/>
        </w:rPr>
        <w:t>để</w:t>
      </w:r>
      <w:r>
        <w:rPr>
          <w:i/>
          <w:spacing w:val="-4"/>
          <w:sz w:val="28"/>
        </w:rPr>
        <w:t> </w:t>
      </w:r>
      <w:r>
        <w:rPr>
          <w:i/>
          <w:sz w:val="28"/>
        </w:rPr>
        <w:t>tối</w:t>
      </w:r>
      <w:r>
        <w:rPr>
          <w:i/>
          <w:spacing w:val="-4"/>
          <w:sz w:val="28"/>
        </w:rPr>
        <w:t> </w:t>
      </w:r>
      <w:r>
        <w:rPr>
          <w:i/>
          <w:sz w:val="28"/>
        </w:rPr>
        <w:t>đa</w:t>
      </w:r>
      <w:r>
        <w:rPr>
          <w:i/>
          <w:spacing w:val="-4"/>
          <w:sz w:val="28"/>
        </w:rPr>
        <w:t> </w:t>
      </w:r>
      <w:r>
        <w:rPr>
          <w:i/>
          <w:sz w:val="28"/>
        </w:rPr>
        <w:t>hóa</w:t>
      </w:r>
      <w:r>
        <w:rPr>
          <w:i/>
          <w:spacing w:val="-3"/>
          <w:sz w:val="28"/>
        </w:rPr>
        <w:t> </w:t>
      </w:r>
      <w:r>
        <w:rPr>
          <w:i/>
          <w:sz w:val="28"/>
        </w:rPr>
        <w:t>lợi</w:t>
      </w:r>
      <w:r>
        <w:rPr>
          <w:i/>
          <w:spacing w:val="-4"/>
          <w:sz w:val="28"/>
        </w:rPr>
        <w:t> </w:t>
      </w:r>
      <w:r>
        <w:rPr>
          <w:i/>
          <w:sz w:val="28"/>
        </w:rPr>
        <w:t>nhuận</w:t>
      </w:r>
      <w:r>
        <w:rPr>
          <w:i/>
          <w:spacing w:val="-4"/>
          <w:sz w:val="28"/>
        </w:rPr>
        <w:t> </w:t>
      </w:r>
      <w:r>
        <w:rPr>
          <w:i/>
          <w:sz w:val="28"/>
        </w:rPr>
        <w:t>đối</w:t>
      </w:r>
      <w:r>
        <w:rPr>
          <w:i/>
          <w:spacing w:val="-4"/>
          <w:sz w:val="28"/>
        </w:rPr>
        <w:t> </w:t>
      </w:r>
      <w:r>
        <w:rPr>
          <w:i/>
          <w:sz w:val="28"/>
        </w:rPr>
        <w:t>với</w:t>
      </w:r>
      <w:r>
        <w:rPr>
          <w:i/>
          <w:spacing w:val="-2"/>
          <w:sz w:val="28"/>
        </w:rPr>
        <w:t> </w:t>
      </w:r>
      <w:r>
        <w:rPr>
          <w:i/>
          <w:sz w:val="28"/>
        </w:rPr>
        <w:t>sản</w:t>
      </w:r>
      <w:r>
        <w:rPr>
          <w:i/>
          <w:spacing w:val="-4"/>
          <w:sz w:val="28"/>
        </w:rPr>
        <w:t> </w:t>
      </w:r>
      <w:r>
        <w:rPr>
          <w:i/>
          <w:sz w:val="28"/>
        </w:rPr>
        <w:t>phẩm</w:t>
      </w:r>
      <w:r>
        <w:rPr>
          <w:i/>
          <w:spacing w:val="-3"/>
          <w:sz w:val="28"/>
        </w:rPr>
        <w:t> </w:t>
      </w:r>
      <w:r>
        <w:rPr>
          <w:i/>
          <w:sz w:val="28"/>
        </w:rPr>
        <w:t>có</w:t>
      </w:r>
      <w:r>
        <w:rPr>
          <w:i/>
          <w:spacing w:val="-4"/>
          <w:sz w:val="28"/>
        </w:rPr>
        <w:t> </w:t>
      </w:r>
      <w:r>
        <w:rPr>
          <w:i/>
          <w:sz w:val="28"/>
        </w:rPr>
        <w:t>sự</w:t>
      </w:r>
      <w:r>
        <w:rPr>
          <w:i/>
          <w:spacing w:val="-3"/>
          <w:sz w:val="28"/>
        </w:rPr>
        <w:t> </w:t>
      </w:r>
      <w:r>
        <w:rPr>
          <w:i/>
          <w:sz w:val="28"/>
        </w:rPr>
        <w:t>khác</w:t>
      </w:r>
      <w:r>
        <w:rPr>
          <w:i/>
          <w:spacing w:val="-4"/>
          <w:sz w:val="28"/>
        </w:rPr>
        <w:t> biệt</w:t>
      </w:r>
    </w:p>
    <w:p>
      <w:pPr>
        <w:pStyle w:val="BodyText"/>
        <w:spacing w:before="216"/>
        <w:ind w:left="1310"/>
        <w:jc w:val="both"/>
      </w:pPr>
      <w:r>
        <w:rPr/>
        <w:t>Mô</w:t>
      </w:r>
      <w:r>
        <w:rPr>
          <w:spacing w:val="-5"/>
        </w:rPr>
        <w:t> </w:t>
      </w:r>
      <w:r>
        <w:rPr/>
        <w:t>hình</w:t>
      </w:r>
      <w:r>
        <w:rPr>
          <w:spacing w:val="-5"/>
        </w:rPr>
        <w:t> </w:t>
      </w:r>
      <w:r>
        <w:rPr/>
        <w:t>Bertand</w:t>
      </w:r>
      <w:r>
        <w:rPr>
          <w:spacing w:val="-4"/>
        </w:rPr>
        <w:t> </w:t>
      </w:r>
      <w:r>
        <w:rPr/>
        <w:t>với</w:t>
      </w:r>
      <w:r>
        <w:rPr>
          <w:spacing w:val="-5"/>
        </w:rPr>
        <w:t> </w:t>
      </w:r>
      <w:r>
        <w:rPr/>
        <w:t>các</w:t>
      </w:r>
      <w:r>
        <w:rPr>
          <w:spacing w:val="-5"/>
        </w:rPr>
        <w:t> </w:t>
      </w:r>
      <w:r>
        <w:rPr/>
        <w:t>giả</w:t>
      </w:r>
      <w:r>
        <w:rPr>
          <w:spacing w:val="-4"/>
        </w:rPr>
        <w:t> </w:t>
      </w:r>
      <w:r>
        <w:rPr/>
        <w:t>định</w:t>
      </w:r>
      <w:r>
        <w:rPr>
          <w:spacing w:val="-5"/>
        </w:rPr>
        <w:t> </w:t>
      </w:r>
      <w:r>
        <w:rPr/>
        <w:t>như</w:t>
      </w:r>
      <w:r>
        <w:rPr>
          <w:spacing w:val="-4"/>
        </w:rPr>
        <w:t> </w:t>
      </w:r>
      <w:r>
        <w:rPr>
          <w:spacing w:val="-2"/>
        </w:rPr>
        <w:t>trên.</w:t>
      </w:r>
    </w:p>
    <w:p>
      <w:pPr>
        <w:pStyle w:val="BodyText"/>
        <w:spacing w:line="312" w:lineRule="auto" w:before="215"/>
        <w:ind w:left="527" w:right="649" w:firstLine="846"/>
        <w:jc w:val="both"/>
      </w:pPr>
      <w:r>
        <w:rPr/>
        <w:t>Vận dụng nguyên lý Nash "Các doanh nghiệp quyết định mức giá của mình một cách tốt nhất có thể, khi biết trước đối thủ cũng đang định giá của họ như thế nào’’.</w:t>
      </w:r>
    </w:p>
    <w:p>
      <w:pPr>
        <w:pStyle w:val="BodyText"/>
        <w:spacing w:line="312" w:lineRule="auto" w:before="122"/>
        <w:ind w:left="527" w:right="649" w:firstLine="851"/>
        <w:jc w:val="both"/>
      </w:pPr>
      <w:r>
        <w:rPr/>
        <w:t>Dựa vào hàm cầu thị trường, khi biết giá của đối thủ cạnh tranh, chi phí trung bình và chi phí biên tế của các doanh nghiệp.</w:t>
      </w:r>
    </w:p>
    <w:p>
      <w:pPr>
        <w:spacing w:after="0" w:line="312" w:lineRule="auto"/>
        <w:jc w:val="both"/>
        <w:sectPr>
          <w:pgSz w:w="11900" w:h="16840"/>
          <w:pgMar w:header="0" w:footer="1071" w:top="1380" w:bottom="1260" w:left="1200" w:right="780"/>
        </w:sectPr>
      </w:pPr>
    </w:p>
    <w:p>
      <w:pPr>
        <w:pStyle w:val="BodyText"/>
        <w:spacing w:before="224"/>
        <w:ind w:left="1378"/>
      </w:pPr>
      <w:r>
        <w:rPr/>
        <w:t>Giả</w:t>
      </w:r>
      <w:r>
        <w:rPr>
          <w:spacing w:val="21"/>
        </w:rPr>
        <w:t> </w:t>
      </w:r>
      <w:r>
        <w:rPr/>
        <w:t>sử</w:t>
      </w:r>
      <w:r>
        <w:rPr>
          <w:spacing w:val="-2"/>
        </w:rPr>
        <w:t> </w:t>
      </w:r>
      <w:r>
        <w:rPr>
          <w:spacing w:val="-10"/>
        </w:rPr>
        <w:t>:</w:t>
      </w:r>
    </w:p>
    <w:p>
      <w:pPr>
        <w:spacing w:before="119"/>
        <w:ind w:left="83" w:right="0" w:firstLine="0"/>
        <w:jc w:val="left"/>
        <w:rPr>
          <w:sz w:val="19"/>
        </w:rPr>
      </w:pPr>
      <w:r>
        <w:rPr/>
        <w:br w:type="column"/>
      </w:r>
      <w:r>
        <w:rPr>
          <w:i/>
          <w:w w:val="70"/>
          <w:sz w:val="33"/>
        </w:rPr>
        <w:t>Q</w:t>
      </w:r>
      <w:r>
        <w:rPr>
          <w:w w:val="70"/>
          <w:position w:val="-7"/>
          <w:sz w:val="19"/>
        </w:rPr>
        <w:t>1</w:t>
      </w:r>
      <w:r>
        <w:rPr>
          <w:spacing w:val="2"/>
          <w:position w:val="-7"/>
          <w:sz w:val="19"/>
        </w:rPr>
        <w:t> </w:t>
      </w:r>
      <w:r>
        <w:rPr>
          <w:rFonts w:ascii="Symbol" w:hAnsi="Symbol"/>
          <w:w w:val="70"/>
          <w:sz w:val="33"/>
        </w:rPr>
        <w:t></w:t>
      </w:r>
      <w:r>
        <w:rPr>
          <w:spacing w:val="-20"/>
          <w:sz w:val="33"/>
        </w:rPr>
        <w:t> </w:t>
      </w:r>
      <w:r>
        <w:rPr>
          <w:i/>
          <w:w w:val="70"/>
          <w:sz w:val="33"/>
        </w:rPr>
        <w:t>a</w:t>
      </w:r>
      <w:r>
        <w:rPr>
          <w:i/>
          <w:spacing w:val="-4"/>
          <w:w w:val="70"/>
          <w:sz w:val="33"/>
        </w:rPr>
        <w:t> </w:t>
      </w:r>
      <w:r>
        <w:rPr>
          <w:rFonts w:ascii="Symbol" w:hAnsi="Symbol"/>
          <w:w w:val="70"/>
          <w:sz w:val="33"/>
        </w:rPr>
        <w:t></w:t>
      </w:r>
      <w:r>
        <w:rPr>
          <w:spacing w:val="-16"/>
          <w:w w:val="70"/>
          <w:sz w:val="33"/>
        </w:rPr>
        <w:t> </w:t>
      </w:r>
      <w:r>
        <w:rPr>
          <w:i/>
          <w:w w:val="70"/>
          <w:sz w:val="33"/>
        </w:rPr>
        <w:t>bP</w:t>
      </w:r>
      <w:r>
        <w:rPr>
          <w:w w:val="70"/>
          <w:position w:val="-7"/>
          <w:sz w:val="19"/>
        </w:rPr>
        <w:t>1</w:t>
      </w:r>
      <w:r>
        <w:rPr>
          <w:spacing w:val="11"/>
          <w:position w:val="-7"/>
          <w:sz w:val="19"/>
        </w:rPr>
        <w:t> </w:t>
      </w:r>
      <w:r>
        <w:rPr>
          <w:rFonts w:ascii="Symbol" w:hAnsi="Symbol"/>
          <w:w w:val="70"/>
          <w:sz w:val="33"/>
        </w:rPr>
        <w:t></w:t>
      </w:r>
      <w:r>
        <w:rPr>
          <w:spacing w:val="-21"/>
          <w:sz w:val="33"/>
        </w:rPr>
        <w:t> </w:t>
      </w:r>
      <w:r>
        <w:rPr>
          <w:i/>
          <w:spacing w:val="-10"/>
          <w:w w:val="70"/>
          <w:sz w:val="33"/>
        </w:rPr>
        <w:t>P</w:t>
      </w:r>
      <w:r>
        <w:rPr>
          <w:spacing w:val="-10"/>
          <w:w w:val="70"/>
          <w:position w:val="-7"/>
          <w:sz w:val="19"/>
        </w:rPr>
        <w:t>2</w:t>
      </w:r>
    </w:p>
    <w:p>
      <w:pPr>
        <w:spacing w:before="119"/>
        <w:ind w:left="465" w:right="0" w:firstLine="0"/>
        <w:jc w:val="left"/>
        <w:rPr>
          <w:sz w:val="19"/>
        </w:rPr>
      </w:pPr>
      <w:r>
        <w:rPr/>
        <w:br w:type="column"/>
      </w:r>
      <w:r>
        <w:rPr>
          <w:i/>
          <w:spacing w:val="-4"/>
          <w:w w:val="75"/>
          <w:sz w:val="33"/>
        </w:rPr>
        <w:t>Q</w:t>
      </w:r>
      <w:r>
        <w:rPr>
          <w:spacing w:val="-4"/>
          <w:w w:val="75"/>
          <w:position w:val="-7"/>
          <w:sz w:val="19"/>
        </w:rPr>
        <w:t>2</w:t>
      </w:r>
      <w:r>
        <w:rPr>
          <w:spacing w:val="10"/>
          <w:position w:val="-7"/>
          <w:sz w:val="19"/>
        </w:rPr>
        <w:t> </w:t>
      </w:r>
      <w:r>
        <w:rPr>
          <w:rFonts w:ascii="Symbol" w:hAnsi="Symbol"/>
          <w:spacing w:val="-4"/>
          <w:w w:val="75"/>
          <w:sz w:val="33"/>
        </w:rPr>
        <w:t></w:t>
      </w:r>
      <w:r>
        <w:rPr>
          <w:spacing w:val="-20"/>
          <w:sz w:val="33"/>
        </w:rPr>
        <w:t> </w:t>
      </w:r>
      <w:r>
        <w:rPr>
          <w:i/>
          <w:spacing w:val="-4"/>
          <w:w w:val="75"/>
          <w:sz w:val="33"/>
        </w:rPr>
        <w:t>a</w:t>
      </w:r>
      <w:r>
        <w:rPr>
          <w:i/>
          <w:spacing w:val="-9"/>
          <w:w w:val="75"/>
          <w:sz w:val="33"/>
        </w:rPr>
        <w:t> </w:t>
      </w:r>
      <w:r>
        <w:rPr>
          <w:rFonts w:ascii="Symbol" w:hAnsi="Symbol"/>
          <w:spacing w:val="-4"/>
          <w:w w:val="75"/>
          <w:sz w:val="33"/>
        </w:rPr>
        <w:t></w:t>
      </w:r>
      <w:r>
        <w:rPr>
          <w:spacing w:val="-19"/>
          <w:w w:val="75"/>
          <w:sz w:val="33"/>
        </w:rPr>
        <w:t> </w:t>
      </w:r>
      <w:r>
        <w:rPr>
          <w:i/>
          <w:spacing w:val="-4"/>
          <w:w w:val="75"/>
          <w:sz w:val="33"/>
        </w:rPr>
        <w:t>bP</w:t>
      </w:r>
      <w:r>
        <w:rPr>
          <w:spacing w:val="-4"/>
          <w:w w:val="75"/>
          <w:position w:val="-7"/>
          <w:sz w:val="19"/>
        </w:rPr>
        <w:t>2</w:t>
      </w:r>
      <w:r>
        <w:rPr>
          <w:spacing w:val="16"/>
          <w:position w:val="-7"/>
          <w:sz w:val="19"/>
        </w:rPr>
        <w:t> </w:t>
      </w:r>
      <w:r>
        <w:rPr>
          <w:rFonts w:ascii="Symbol" w:hAnsi="Symbol"/>
          <w:spacing w:val="-4"/>
          <w:w w:val="75"/>
          <w:sz w:val="33"/>
        </w:rPr>
        <w:t></w:t>
      </w:r>
      <w:r>
        <w:rPr>
          <w:spacing w:val="-21"/>
          <w:sz w:val="33"/>
        </w:rPr>
        <w:t> </w:t>
      </w:r>
      <w:r>
        <w:rPr>
          <w:i/>
          <w:spacing w:val="-25"/>
          <w:w w:val="75"/>
          <w:sz w:val="33"/>
        </w:rPr>
        <w:t>P</w:t>
      </w:r>
      <w:r>
        <w:rPr>
          <w:spacing w:val="-25"/>
          <w:w w:val="75"/>
          <w:position w:val="-7"/>
          <w:sz w:val="19"/>
        </w:rPr>
        <w:t>1</w:t>
      </w:r>
    </w:p>
    <w:p>
      <w:pPr>
        <w:pStyle w:val="BodyText"/>
        <w:spacing w:before="224"/>
        <w:ind w:left="472"/>
      </w:pPr>
      <w:r>
        <w:rPr/>
        <w:br w:type="column"/>
      </w:r>
      <w:r>
        <w:rPr/>
        <w:t>=&gt;</w:t>
      </w:r>
      <w:r>
        <w:rPr>
          <w:spacing w:val="21"/>
        </w:rPr>
        <w:t> </w:t>
      </w:r>
      <w:r>
        <w:rPr/>
        <w:t>Cầu</w:t>
      </w:r>
      <w:r>
        <w:rPr>
          <w:spacing w:val="21"/>
        </w:rPr>
        <w:t> </w:t>
      </w:r>
      <w:r>
        <w:rPr/>
        <w:t>thị</w:t>
      </w:r>
      <w:r>
        <w:rPr>
          <w:spacing w:val="21"/>
        </w:rPr>
        <w:t> </w:t>
      </w:r>
      <w:r>
        <w:rPr/>
        <w:t>trường</w:t>
      </w:r>
      <w:r>
        <w:rPr>
          <w:spacing w:val="21"/>
        </w:rPr>
        <w:t> </w:t>
      </w:r>
      <w:r>
        <w:rPr/>
        <w:t>Q</w:t>
      </w:r>
      <w:r>
        <w:rPr>
          <w:spacing w:val="21"/>
        </w:rPr>
        <w:t> </w:t>
      </w:r>
      <w:r>
        <w:rPr>
          <w:spacing w:val="-10"/>
        </w:rPr>
        <w:t>=</w:t>
      </w:r>
    </w:p>
    <w:p>
      <w:pPr>
        <w:spacing w:after="0"/>
        <w:sectPr>
          <w:type w:val="continuous"/>
          <w:pgSz w:w="11900" w:h="16840"/>
          <w:pgMar w:header="0" w:footer="1071" w:top="860" w:bottom="280" w:left="1200" w:right="780"/>
          <w:cols w:num="4" w:equalWidth="0">
            <w:col w:w="2287" w:space="40"/>
            <w:col w:w="1663" w:space="39"/>
            <w:col w:w="2082" w:space="39"/>
            <w:col w:w="3770"/>
          </w:cols>
        </w:sectPr>
      </w:pPr>
    </w:p>
    <w:p>
      <w:pPr>
        <w:pStyle w:val="BodyText"/>
        <w:spacing w:line="314" w:lineRule="auto" w:before="107"/>
        <w:ind w:left="527" w:right="649"/>
        <w:jc w:val="both"/>
      </w:pPr>
      <w:r>
        <w:rPr>
          <w:position w:val="2"/>
        </w:rPr>
        <w:t>Q</w:t>
      </w:r>
      <w:r>
        <w:rPr>
          <w:sz w:val="18"/>
        </w:rPr>
        <w:t>1</w:t>
      </w:r>
      <w:r>
        <w:rPr>
          <w:spacing w:val="40"/>
          <w:sz w:val="18"/>
        </w:rPr>
        <w:t> </w:t>
      </w:r>
      <w:r>
        <w:rPr>
          <w:position w:val="2"/>
        </w:rPr>
        <w:t>+ Q</w:t>
      </w:r>
      <w:r>
        <w:rPr>
          <w:sz w:val="18"/>
        </w:rPr>
        <w:t>2</w:t>
      </w:r>
      <w:r>
        <w:rPr>
          <w:position w:val="2"/>
        </w:rPr>
        <w:t>; Chi phí MC = AC cả hai bằng nhau, P</w:t>
      </w:r>
      <w:r>
        <w:rPr>
          <w:sz w:val="18"/>
        </w:rPr>
        <w:t>1</w:t>
      </w:r>
      <w:r>
        <w:rPr>
          <w:position w:val="2"/>
        </w:rPr>
        <w:t>, P</w:t>
      </w:r>
      <w:r>
        <w:rPr>
          <w:sz w:val="18"/>
        </w:rPr>
        <w:t>2</w:t>
      </w:r>
      <w:r>
        <w:rPr>
          <w:position w:val="2"/>
        </w:rPr>
        <w:t>, Q</w:t>
      </w:r>
      <w:r>
        <w:rPr>
          <w:sz w:val="18"/>
        </w:rPr>
        <w:t>1</w:t>
      </w:r>
      <w:r>
        <w:rPr>
          <w:position w:val="2"/>
        </w:rPr>
        <w:t>,Q</w:t>
      </w:r>
      <w:r>
        <w:rPr>
          <w:sz w:val="18"/>
        </w:rPr>
        <w:t>2</w:t>
      </w:r>
      <w:r>
        <w:rPr>
          <w:spacing w:val="40"/>
          <w:sz w:val="18"/>
        </w:rPr>
        <w:t> </w:t>
      </w:r>
      <w:r>
        <w:rPr>
          <w:position w:val="2"/>
        </w:rPr>
        <w:t>là giá và sản </w:t>
      </w:r>
      <w:r>
        <w:rPr/>
        <w:t>lượng mỗi doanh nghiệp.</w:t>
      </w:r>
    </w:p>
    <w:p>
      <w:pPr>
        <w:pStyle w:val="BodyText"/>
        <w:spacing w:line="312" w:lineRule="auto" w:before="117"/>
        <w:ind w:left="527" w:right="649" w:firstLine="840"/>
        <w:jc w:val="both"/>
      </w:pPr>
      <w:r>
        <w:rPr/>
        <mc:AlternateContent>
          <mc:Choice Requires="wps">
            <w:drawing>
              <wp:anchor distT="0" distB="0" distL="0" distR="0" allowOverlap="1" layoutInCell="1" locked="0" behindDoc="0" simplePos="0" relativeHeight="15893504">
                <wp:simplePos x="0" y="0"/>
                <wp:positionH relativeFrom="page">
                  <wp:posOffset>4889372</wp:posOffset>
                </wp:positionH>
                <wp:positionV relativeFrom="paragraph">
                  <wp:posOffset>955512</wp:posOffset>
                </wp:positionV>
                <wp:extent cx="1209675" cy="429259"/>
                <wp:effectExtent l="0" t="0" r="0" b="0"/>
                <wp:wrapNone/>
                <wp:docPr id="2903" name="Group 2903"/>
                <wp:cNvGraphicFramePr>
                  <a:graphicFrameLocks/>
                </wp:cNvGraphicFramePr>
                <a:graphic>
                  <a:graphicData uri="http://schemas.microsoft.com/office/word/2010/wordprocessingGroup">
                    <wpg:wgp>
                      <wpg:cNvPr id="2903" name="Group 2903"/>
                      <wpg:cNvGrpSpPr/>
                      <wpg:grpSpPr>
                        <a:xfrm>
                          <a:off x="0" y="0"/>
                          <a:ext cx="1209675" cy="429259"/>
                          <a:chExt cx="1209675" cy="429259"/>
                        </a:xfrm>
                      </wpg:grpSpPr>
                      <wps:wsp>
                        <wps:cNvPr id="2904" name="Graphic 2904"/>
                        <wps:cNvSpPr/>
                        <wps:spPr>
                          <a:xfrm>
                            <a:off x="321846" y="227860"/>
                            <a:ext cx="845185" cy="1270"/>
                          </a:xfrm>
                          <a:custGeom>
                            <a:avLst/>
                            <a:gdLst/>
                            <a:ahLst/>
                            <a:cxnLst/>
                            <a:rect l="l" t="t" r="r" b="b"/>
                            <a:pathLst>
                              <a:path w="845185" h="0">
                                <a:moveTo>
                                  <a:pt x="0" y="0"/>
                                </a:moveTo>
                                <a:lnTo>
                                  <a:pt x="844843" y="0"/>
                                </a:lnTo>
                              </a:path>
                            </a:pathLst>
                          </a:custGeom>
                          <a:ln w="6508">
                            <a:solidFill>
                              <a:srgbClr val="000000"/>
                            </a:solidFill>
                            <a:prstDash val="solid"/>
                          </a:ln>
                        </wps:spPr>
                        <wps:bodyPr wrap="square" lIns="0" tIns="0" rIns="0" bIns="0" rtlCol="0">
                          <a:prstTxWarp prst="textNoShape">
                            <a:avLst/>
                          </a:prstTxWarp>
                          <a:noAutofit/>
                        </wps:bodyPr>
                      </wps:wsp>
                      <wps:wsp>
                        <wps:cNvPr id="2905" name="Graphic 2905"/>
                        <wps:cNvSpPr/>
                        <wps:spPr>
                          <a:xfrm>
                            <a:off x="3175" y="3175"/>
                            <a:ext cx="1203325" cy="422909"/>
                          </a:xfrm>
                          <a:custGeom>
                            <a:avLst/>
                            <a:gdLst/>
                            <a:ahLst/>
                            <a:cxnLst/>
                            <a:rect l="l" t="t" r="r" b="b"/>
                            <a:pathLst>
                              <a:path w="1203325" h="422909">
                                <a:moveTo>
                                  <a:pt x="0" y="0"/>
                                </a:moveTo>
                                <a:lnTo>
                                  <a:pt x="1203330" y="0"/>
                                </a:lnTo>
                                <a:lnTo>
                                  <a:pt x="1203330" y="422910"/>
                                </a:lnTo>
                                <a:lnTo>
                                  <a:pt x="0" y="422910"/>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906" name="Textbox 2906"/>
                        <wps:cNvSpPr txBox="1"/>
                        <wps:spPr>
                          <a:xfrm>
                            <a:off x="33925" y="109747"/>
                            <a:ext cx="258445" cy="191770"/>
                          </a:xfrm>
                          <a:prstGeom prst="rect">
                            <a:avLst/>
                          </a:prstGeom>
                        </wps:spPr>
                        <wps:txbx>
                          <w:txbxContent>
                            <w:p>
                              <w:pPr>
                                <w:spacing w:before="6"/>
                                <w:ind w:left="0" w:right="0" w:firstLine="0"/>
                                <w:jc w:val="left"/>
                                <w:rPr>
                                  <w:rFonts w:ascii="Symbol" w:hAnsi="Symbol"/>
                                  <w:sz w:val="24"/>
                                </w:rPr>
                              </w:pPr>
                              <w:r>
                                <w:rPr>
                                  <w:i/>
                                  <w:sz w:val="24"/>
                                </w:rPr>
                                <w:t>P</w:t>
                              </w:r>
                              <w:r>
                                <w:rPr>
                                  <w:i/>
                                  <w:spacing w:val="48"/>
                                  <w:sz w:val="24"/>
                                </w:rPr>
                                <w:t> </w:t>
                              </w:r>
                              <w:r>
                                <w:rPr>
                                  <w:rFonts w:ascii="Symbol" w:hAnsi="Symbol"/>
                                  <w:spacing w:val="-10"/>
                                  <w:sz w:val="24"/>
                                </w:rPr>
                                <w:t></w:t>
                              </w:r>
                            </w:p>
                          </w:txbxContent>
                        </wps:txbx>
                        <wps:bodyPr wrap="square" lIns="0" tIns="0" rIns="0" bIns="0" rtlCol="0">
                          <a:noAutofit/>
                        </wps:bodyPr>
                      </wps:wsp>
                      <wps:wsp>
                        <wps:cNvPr id="2907" name="Textbox 2907"/>
                        <wps:cNvSpPr txBox="1"/>
                        <wps:spPr>
                          <a:xfrm>
                            <a:off x="332079" y="7137"/>
                            <a:ext cx="776605" cy="191770"/>
                          </a:xfrm>
                          <a:prstGeom prst="rect">
                            <a:avLst/>
                          </a:prstGeom>
                        </wps:spPr>
                        <wps:txbx>
                          <w:txbxContent>
                            <w:p>
                              <w:pPr>
                                <w:spacing w:before="6"/>
                                <w:ind w:left="0" w:right="0" w:firstLine="0"/>
                                <w:jc w:val="left"/>
                                <w:rPr>
                                  <w:i/>
                                  <w:sz w:val="24"/>
                                </w:rPr>
                              </w:pPr>
                              <w:r>
                                <w:rPr>
                                  <w:i/>
                                  <w:sz w:val="24"/>
                                </w:rPr>
                                <w:t>a</w:t>
                              </w:r>
                              <w:r>
                                <w:rPr>
                                  <w:i/>
                                  <w:spacing w:val="-11"/>
                                  <w:sz w:val="24"/>
                                </w:rPr>
                                <w:t> </w:t>
                              </w:r>
                              <w:r>
                                <w:rPr>
                                  <w:rFonts w:ascii="Symbol" w:hAnsi="Symbol"/>
                                  <w:sz w:val="24"/>
                                </w:rPr>
                                <w:t></w:t>
                              </w:r>
                              <w:r>
                                <w:rPr>
                                  <w:spacing w:val="-16"/>
                                  <w:sz w:val="24"/>
                                </w:rPr>
                                <w:t> </w:t>
                              </w:r>
                              <w:r>
                                <w:rPr>
                                  <w:i/>
                                  <w:sz w:val="24"/>
                                </w:rPr>
                                <w:t>b</w:t>
                              </w:r>
                              <w:r>
                                <w:rPr>
                                  <w:sz w:val="24"/>
                                </w:rPr>
                                <w:t>.</w:t>
                              </w:r>
                              <w:r>
                                <w:rPr>
                                  <w:i/>
                                  <w:sz w:val="24"/>
                                </w:rPr>
                                <w:t>AC</w:t>
                              </w:r>
                              <w:r>
                                <w:rPr>
                                  <w:i/>
                                  <w:spacing w:val="-2"/>
                                  <w:sz w:val="24"/>
                                </w:rPr>
                                <w:t> </w:t>
                              </w:r>
                              <w:r>
                                <w:rPr>
                                  <w:rFonts w:ascii="Symbol" w:hAnsi="Symbol"/>
                                  <w:sz w:val="24"/>
                                </w:rPr>
                                <w:t></w:t>
                              </w:r>
                              <w:r>
                                <w:rPr>
                                  <w:spacing w:val="-2"/>
                                  <w:sz w:val="24"/>
                                </w:rPr>
                                <w:t> </w:t>
                              </w:r>
                              <w:r>
                                <w:rPr>
                                  <w:i/>
                                  <w:spacing w:val="-15"/>
                                  <w:sz w:val="24"/>
                                </w:rPr>
                                <w:t>P</w:t>
                              </w:r>
                            </w:p>
                          </w:txbxContent>
                        </wps:txbx>
                        <wps:bodyPr wrap="square" lIns="0" tIns="0" rIns="0" bIns="0" rtlCol="0">
                          <a:noAutofit/>
                        </wps:bodyPr>
                      </wps:wsp>
                      <wps:wsp>
                        <wps:cNvPr id="2908" name="Textbox 2908"/>
                        <wps:cNvSpPr txBox="1"/>
                        <wps:spPr>
                          <a:xfrm>
                            <a:off x="1095398" y="122162"/>
                            <a:ext cx="57150" cy="101600"/>
                          </a:xfrm>
                          <a:prstGeom prst="rect">
                            <a:avLst/>
                          </a:prstGeom>
                        </wps:spPr>
                        <wps:txbx>
                          <w:txbxContent>
                            <w:p>
                              <w:pPr>
                                <w:spacing w:line="158" w:lineRule="exact" w:before="0"/>
                                <w:ind w:left="0" w:right="0" w:firstLine="0"/>
                                <w:jc w:val="left"/>
                                <w:rPr>
                                  <w:sz w:val="14"/>
                                </w:rPr>
                              </w:pPr>
                              <w:r>
                                <w:rPr>
                                  <w:spacing w:val="-10"/>
                                  <w:sz w:val="14"/>
                                </w:rPr>
                                <w:t>2</w:t>
                              </w:r>
                            </w:p>
                          </w:txbxContent>
                        </wps:txbx>
                        <wps:bodyPr wrap="square" lIns="0" tIns="0" rIns="0" bIns="0" rtlCol="0">
                          <a:noAutofit/>
                        </wps:bodyPr>
                      </wps:wsp>
                      <wps:wsp>
                        <wps:cNvPr id="2909" name="Textbox 2909"/>
                        <wps:cNvSpPr txBox="1"/>
                        <wps:spPr>
                          <a:xfrm>
                            <a:off x="99694" y="224773"/>
                            <a:ext cx="57150" cy="101600"/>
                          </a:xfrm>
                          <a:prstGeom prst="rect">
                            <a:avLst/>
                          </a:prstGeom>
                        </wps:spPr>
                        <wps:txbx>
                          <w:txbxContent>
                            <w:p>
                              <w:pPr>
                                <w:spacing w:line="158" w:lineRule="exact" w:before="0"/>
                                <w:ind w:left="0" w:right="0" w:firstLine="0"/>
                                <w:jc w:val="left"/>
                                <w:rPr>
                                  <w:sz w:val="14"/>
                                </w:rPr>
                              </w:pPr>
                              <w:r>
                                <w:rPr>
                                  <w:spacing w:val="-10"/>
                                  <w:sz w:val="14"/>
                                </w:rPr>
                                <w:t>1</w:t>
                              </w:r>
                            </w:p>
                          </w:txbxContent>
                        </wps:txbx>
                        <wps:bodyPr wrap="square" lIns="0" tIns="0" rIns="0" bIns="0" rtlCol="0">
                          <a:noAutofit/>
                        </wps:bodyPr>
                      </wps:wsp>
                      <wps:wsp>
                        <wps:cNvPr id="2910" name="Textbox 2910"/>
                        <wps:cNvSpPr txBox="1"/>
                        <wps:spPr>
                          <a:xfrm>
                            <a:off x="670810" y="249779"/>
                            <a:ext cx="161925" cy="173355"/>
                          </a:xfrm>
                          <a:prstGeom prst="rect">
                            <a:avLst/>
                          </a:prstGeom>
                        </wps:spPr>
                        <wps:txbx>
                          <w:txbxContent>
                            <w:p>
                              <w:pPr>
                                <w:spacing w:line="271" w:lineRule="exact" w:before="0"/>
                                <w:ind w:left="0" w:right="0" w:firstLine="0"/>
                                <w:jc w:val="left"/>
                                <w:rPr>
                                  <w:i/>
                                  <w:sz w:val="24"/>
                                </w:rPr>
                              </w:pPr>
                              <w:r>
                                <w:rPr>
                                  <w:spacing w:val="-5"/>
                                  <w:sz w:val="24"/>
                                </w:rPr>
                                <w:t>2</w:t>
                              </w:r>
                              <w:r>
                                <w:rPr>
                                  <w:i/>
                                  <w:spacing w:val="-5"/>
                                  <w:sz w:val="24"/>
                                </w:rPr>
                                <w:t>b</w:t>
                              </w:r>
                            </w:p>
                          </w:txbxContent>
                        </wps:txbx>
                        <wps:bodyPr wrap="square" lIns="0" tIns="0" rIns="0" bIns="0" rtlCol="0">
                          <a:noAutofit/>
                        </wps:bodyPr>
                      </wps:wsp>
                    </wpg:wgp>
                  </a:graphicData>
                </a:graphic>
              </wp:anchor>
            </w:drawing>
          </mc:Choice>
          <mc:Fallback>
            <w:pict>
              <v:group style="position:absolute;margin-left:384.98999pt;margin-top:75.237236pt;width:95.25pt;height:33.8pt;mso-position-horizontal-relative:page;mso-position-vertical-relative:paragraph;z-index:15893504" id="docshapegroup1924" coordorigin="7700,1505" coordsize="1905,676">
                <v:line style="position:absolute" from="8207,1864" to="9537,1864" stroked="true" strokeweight=".512518pt" strokecolor="#000000">
                  <v:stroke dashstyle="solid"/>
                </v:line>
                <v:rect style="position:absolute;left:7704;top:1509;width:1895;height:666" id="docshape1925" filled="false" stroked="true" strokeweight=".5pt" strokecolor="#000000">
                  <v:stroke dashstyle="solid"/>
                </v:rect>
                <v:shape style="position:absolute;left:7753;top:1677;width:407;height:302" type="#_x0000_t202" id="docshape1926" filled="false" stroked="false">
                  <v:textbox inset="0,0,0,0">
                    <w:txbxContent>
                      <w:p>
                        <w:pPr>
                          <w:spacing w:before="6"/>
                          <w:ind w:left="0" w:right="0" w:firstLine="0"/>
                          <w:jc w:val="left"/>
                          <w:rPr>
                            <w:rFonts w:ascii="Symbol" w:hAnsi="Symbol"/>
                            <w:sz w:val="24"/>
                          </w:rPr>
                        </w:pPr>
                        <w:r>
                          <w:rPr>
                            <w:i/>
                            <w:sz w:val="24"/>
                          </w:rPr>
                          <w:t>P</w:t>
                        </w:r>
                        <w:r>
                          <w:rPr>
                            <w:i/>
                            <w:spacing w:val="48"/>
                            <w:sz w:val="24"/>
                          </w:rPr>
                          <w:t> </w:t>
                        </w:r>
                        <w:r>
                          <w:rPr>
                            <w:rFonts w:ascii="Symbol" w:hAnsi="Symbol"/>
                            <w:spacing w:val="-10"/>
                            <w:sz w:val="24"/>
                          </w:rPr>
                          <w:t></w:t>
                        </w:r>
                      </w:p>
                    </w:txbxContent>
                  </v:textbox>
                  <w10:wrap type="none"/>
                </v:shape>
                <v:shape style="position:absolute;left:8222;top:1515;width:1223;height:302" type="#_x0000_t202" id="docshape1927" filled="false" stroked="false">
                  <v:textbox inset="0,0,0,0">
                    <w:txbxContent>
                      <w:p>
                        <w:pPr>
                          <w:spacing w:before="6"/>
                          <w:ind w:left="0" w:right="0" w:firstLine="0"/>
                          <w:jc w:val="left"/>
                          <w:rPr>
                            <w:i/>
                            <w:sz w:val="24"/>
                          </w:rPr>
                        </w:pPr>
                        <w:r>
                          <w:rPr>
                            <w:i/>
                            <w:sz w:val="24"/>
                          </w:rPr>
                          <w:t>a</w:t>
                        </w:r>
                        <w:r>
                          <w:rPr>
                            <w:i/>
                            <w:spacing w:val="-11"/>
                            <w:sz w:val="24"/>
                          </w:rPr>
                          <w:t> </w:t>
                        </w:r>
                        <w:r>
                          <w:rPr>
                            <w:rFonts w:ascii="Symbol" w:hAnsi="Symbol"/>
                            <w:sz w:val="24"/>
                          </w:rPr>
                          <w:t></w:t>
                        </w:r>
                        <w:r>
                          <w:rPr>
                            <w:spacing w:val="-16"/>
                            <w:sz w:val="24"/>
                          </w:rPr>
                          <w:t> </w:t>
                        </w:r>
                        <w:r>
                          <w:rPr>
                            <w:i/>
                            <w:sz w:val="24"/>
                          </w:rPr>
                          <w:t>b</w:t>
                        </w:r>
                        <w:r>
                          <w:rPr>
                            <w:sz w:val="24"/>
                          </w:rPr>
                          <w:t>.</w:t>
                        </w:r>
                        <w:r>
                          <w:rPr>
                            <w:i/>
                            <w:sz w:val="24"/>
                          </w:rPr>
                          <w:t>AC</w:t>
                        </w:r>
                        <w:r>
                          <w:rPr>
                            <w:i/>
                            <w:spacing w:val="-2"/>
                            <w:sz w:val="24"/>
                          </w:rPr>
                          <w:t> </w:t>
                        </w:r>
                        <w:r>
                          <w:rPr>
                            <w:rFonts w:ascii="Symbol" w:hAnsi="Symbol"/>
                            <w:sz w:val="24"/>
                          </w:rPr>
                          <w:t></w:t>
                        </w:r>
                        <w:r>
                          <w:rPr>
                            <w:spacing w:val="-2"/>
                            <w:sz w:val="24"/>
                          </w:rPr>
                          <w:t> </w:t>
                        </w:r>
                        <w:r>
                          <w:rPr>
                            <w:i/>
                            <w:spacing w:val="-15"/>
                            <w:sz w:val="24"/>
                          </w:rPr>
                          <w:t>P</w:t>
                        </w:r>
                      </w:p>
                    </w:txbxContent>
                  </v:textbox>
                  <w10:wrap type="none"/>
                </v:shape>
                <v:shape style="position:absolute;left:9424;top:1697;width:90;height:160" type="#_x0000_t202" id="docshape1928" filled="false" stroked="false">
                  <v:textbox inset="0,0,0,0">
                    <w:txbxContent>
                      <w:p>
                        <w:pPr>
                          <w:spacing w:line="158" w:lineRule="exact" w:before="0"/>
                          <w:ind w:left="0" w:right="0" w:firstLine="0"/>
                          <w:jc w:val="left"/>
                          <w:rPr>
                            <w:sz w:val="14"/>
                          </w:rPr>
                        </w:pPr>
                        <w:r>
                          <w:rPr>
                            <w:spacing w:val="-10"/>
                            <w:sz w:val="14"/>
                          </w:rPr>
                          <w:t>2</w:t>
                        </w:r>
                      </w:p>
                    </w:txbxContent>
                  </v:textbox>
                  <w10:wrap type="none"/>
                </v:shape>
                <v:shape style="position:absolute;left:7856;top:1858;width:90;height:160" type="#_x0000_t202" id="docshape1929" filled="false" stroked="false">
                  <v:textbox inset="0,0,0,0">
                    <w:txbxContent>
                      <w:p>
                        <w:pPr>
                          <w:spacing w:line="158" w:lineRule="exact" w:before="0"/>
                          <w:ind w:left="0" w:right="0" w:firstLine="0"/>
                          <w:jc w:val="left"/>
                          <w:rPr>
                            <w:sz w:val="14"/>
                          </w:rPr>
                        </w:pPr>
                        <w:r>
                          <w:rPr>
                            <w:spacing w:val="-10"/>
                            <w:sz w:val="14"/>
                          </w:rPr>
                          <w:t>1</w:t>
                        </w:r>
                      </w:p>
                    </w:txbxContent>
                  </v:textbox>
                  <w10:wrap type="none"/>
                </v:shape>
                <v:shape style="position:absolute;left:8756;top:1898;width:255;height:273" type="#_x0000_t202" id="docshape1930" filled="false" stroked="false">
                  <v:textbox inset="0,0,0,0">
                    <w:txbxContent>
                      <w:p>
                        <w:pPr>
                          <w:spacing w:line="271" w:lineRule="exact" w:before="0"/>
                          <w:ind w:left="0" w:right="0" w:firstLine="0"/>
                          <w:jc w:val="left"/>
                          <w:rPr>
                            <w:i/>
                            <w:sz w:val="24"/>
                          </w:rPr>
                        </w:pPr>
                        <w:r>
                          <w:rPr>
                            <w:spacing w:val="-5"/>
                            <w:sz w:val="24"/>
                          </w:rPr>
                          <w:t>2</w:t>
                        </w:r>
                        <w:r>
                          <w:rPr>
                            <w:i/>
                            <w:spacing w:val="-5"/>
                            <w:sz w:val="24"/>
                          </w:rPr>
                          <w:t>b</w:t>
                        </w:r>
                      </w:p>
                    </w:txbxContent>
                  </v:textbox>
                  <w10:wrap type="none"/>
                </v:shape>
                <w10:wrap type="none"/>
              </v:group>
            </w:pict>
          </mc:Fallback>
        </mc:AlternateContent>
      </w:r>
      <w:r>
        <w:rPr/>
        <w:t>Ta có thể lập hàm phản ứng giá của doanh nghiệp: Hàm phản ứng giá của mỗi doanh nghiệp mô tả mức giá mà doanh nghiệp sẽ bán để tối đa hóa lợi nhuận, khi giá bán sản phẩm của đối thủ coi như đã biết .</w:t>
      </w:r>
    </w:p>
    <w:p>
      <w:pPr>
        <w:pStyle w:val="BodyText"/>
        <w:spacing w:before="300"/>
        <w:ind w:left="1387"/>
      </w:pPr>
      <w:r>
        <w:rPr/>
        <w:t>Phương</w:t>
      </w:r>
      <w:r>
        <w:rPr>
          <w:spacing w:val="-6"/>
        </w:rPr>
        <w:t> </w:t>
      </w:r>
      <w:r>
        <w:rPr/>
        <w:t>trình</w:t>
      </w:r>
      <w:r>
        <w:rPr>
          <w:spacing w:val="-6"/>
        </w:rPr>
        <w:t> </w:t>
      </w:r>
      <w:r>
        <w:rPr/>
        <w:t>phản</w:t>
      </w:r>
      <w:r>
        <w:rPr>
          <w:spacing w:val="-6"/>
        </w:rPr>
        <w:t> </w:t>
      </w:r>
      <w:r>
        <w:rPr/>
        <w:t>ứng</w:t>
      </w:r>
      <w:r>
        <w:rPr>
          <w:spacing w:val="-6"/>
        </w:rPr>
        <w:t> </w:t>
      </w:r>
      <w:r>
        <w:rPr/>
        <w:t>của</w:t>
      </w:r>
      <w:r>
        <w:rPr>
          <w:spacing w:val="-6"/>
        </w:rPr>
        <w:t> </w:t>
      </w:r>
      <w:r>
        <w:rPr/>
        <w:t>doanh</w:t>
      </w:r>
      <w:r>
        <w:rPr>
          <w:spacing w:val="-6"/>
        </w:rPr>
        <w:t> </w:t>
      </w:r>
      <w:r>
        <w:rPr/>
        <w:t>nghiệp</w:t>
      </w:r>
      <w:r>
        <w:rPr>
          <w:spacing w:val="-5"/>
        </w:rPr>
        <w:t> (1)</w:t>
      </w:r>
    </w:p>
    <w:p>
      <w:pPr>
        <w:pStyle w:val="BodyText"/>
        <w:spacing w:before="234"/>
      </w:pPr>
    </w:p>
    <w:p>
      <w:pPr>
        <w:pStyle w:val="BodyText"/>
        <w:ind w:left="1367"/>
      </w:pPr>
      <w:r>
        <w:rPr/>
        <mc:AlternateContent>
          <mc:Choice Requires="wps">
            <w:drawing>
              <wp:anchor distT="0" distB="0" distL="0" distR="0" allowOverlap="1" layoutInCell="1" locked="0" behindDoc="0" simplePos="0" relativeHeight="15894016">
                <wp:simplePos x="0" y="0"/>
                <wp:positionH relativeFrom="page">
                  <wp:posOffset>5182781</wp:posOffset>
                </wp:positionH>
                <wp:positionV relativeFrom="paragraph">
                  <wp:posOffset>-96607</wp:posOffset>
                </wp:positionV>
                <wp:extent cx="1182370" cy="417830"/>
                <wp:effectExtent l="0" t="0" r="0" b="0"/>
                <wp:wrapNone/>
                <wp:docPr id="2911" name="Group 2911"/>
                <wp:cNvGraphicFramePr>
                  <a:graphicFrameLocks/>
                </wp:cNvGraphicFramePr>
                <a:graphic>
                  <a:graphicData uri="http://schemas.microsoft.com/office/word/2010/wordprocessingGroup">
                    <wpg:wgp>
                      <wpg:cNvPr id="2911" name="Group 2911"/>
                      <wpg:cNvGrpSpPr/>
                      <wpg:grpSpPr>
                        <a:xfrm>
                          <a:off x="0" y="0"/>
                          <a:ext cx="1182370" cy="417830"/>
                          <a:chExt cx="1182370" cy="417830"/>
                        </a:xfrm>
                      </wpg:grpSpPr>
                      <wps:wsp>
                        <wps:cNvPr id="2912" name="Graphic 2912"/>
                        <wps:cNvSpPr/>
                        <wps:spPr>
                          <a:xfrm>
                            <a:off x="325791" y="216485"/>
                            <a:ext cx="816610" cy="1270"/>
                          </a:xfrm>
                          <a:custGeom>
                            <a:avLst/>
                            <a:gdLst/>
                            <a:ahLst/>
                            <a:cxnLst/>
                            <a:rect l="l" t="t" r="r" b="b"/>
                            <a:pathLst>
                              <a:path w="816610" h="0">
                                <a:moveTo>
                                  <a:pt x="0" y="0"/>
                                </a:moveTo>
                                <a:lnTo>
                                  <a:pt x="816071" y="0"/>
                                </a:lnTo>
                              </a:path>
                            </a:pathLst>
                          </a:custGeom>
                          <a:ln w="6503">
                            <a:solidFill>
                              <a:srgbClr val="000000"/>
                            </a:solidFill>
                            <a:prstDash val="solid"/>
                          </a:ln>
                        </wps:spPr>
                        <wps:bodyPr wrap="square" lIns="0" tIns="0" rIns="0" bIns="0" rtlCol="0">
                          <a:prstTxWarp prst="textNoShape">
                            <a:avLst/>
                          </a:prstTxWarp>
                          <a:noAutofit/>
                        </wps:bodyPr>
                      </wps:wsp>
                      <wps:wsp>
                        <wps:cNvPr id="2913" name="Graphic 2913"/>
                        <wps:cNvSpPr/>
                        <wps:spPr>
                          <a:xfrm>
                            <a:off x="3175" y="4981"/>
                            <a:ext cx="1176020" cy="409575"/>
                          </a:xfrm>
                          <a:custGeom>
                            <a:avLst/>
                            <a:gdLst/>
                            <a:ahLst/>
                            <a:cxnLst/>
                            <a:rect l="l" t="t" r="r" b="b"/>
                            <a:pathLst>
                              <a:path w="1176020" h="409575">
                                <a:moveTo>
                                  <a:pt x="0" y="0"/>
                                </a:moveTo>
                                <a:lnTo>
                                  <a:pt x="1176020" y="0"/>
                                </a:lnTo>
                                <a:lnTo>
                                  <a:pt x="1176020" y="409575"/>
                                </a:lnTo>
                                <a:lnTo>
                                  <a:pt x="0" y="409575"/>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914" name="Textbox 2914"/>
                        <wps:cNvSpPr txBox="1"/>
                        <wps:spPr>
                          <a:xfrm>
                            <a:off x="34481" y="98464"/>
                            <a:ext cx="266065" cy="191770"/>
                          </a:xfrm>
                          <a:prstGeom prst="rect">
                            <a:avLst/>
                          </a:prstGeom>
                        </wps:spPr>
                        <wps:txbx>
                          <w:txbxContent>
                            <w:p>
                              <w:pPr>
                                <w:spacing w:before="6"/>
                                <w:ind w:left="0" w:right="0" w:firstLine="0"/>
                                <w:jc w:val="left"/>
                                <w:rPr>
                                  <w:rFonts w:ascii="Symbol" w:hAnsi="Symbol"/>
                                  <w:sz w:val="24"/>
                                </w:rPr>
                              </w:pPr>
                              <w:r>
                                <w:rPr>
                                  <w:i/>
                                  <w:sz w:val="24"/>
                                </w:rPr>
                                <w:t>P</w:t>
                              </w:r>
                              <w:r>
                                <w:rPr>
                                  <w:i/>
                                  <w:spacing w:val="57"/>
                                  <w:sz w:val="24"/>
                                </w:rPr>
                                <w:t> </w:t>
                              </w:r>
                              <w:r>
                                <w:rPr>
                                  <w:rFonts w:ascii="Symbol" w:hAnsi="Symbol"/>
                                  <w:spacing w:val="-10"/>
                                  <w:sz w:val="24"/>
                                </w:rPr>
                                <w:t></w:t>
                              </w:r>
                            </w:p>
                          </w:txbxContent>
                        </wps:txbx>
                        <wps:bodyPr wrap="square" lIns="0" tIns="0" rIns="0" bIns="0" rtlCol="0">
                          <a:noAutofit/>
                        </wps:bodyPr>
                      </wps:wsp>
                      <wps:wsp>
                        <wps:cNvPr id="2915" name="Textbox 2915"/>
                        <wps:cNvSpPr txBox="1"/>
                        <wps:spPr>
                          <a:xfrm>
                            <a:off x="336231" y="0"/>
                            <a:ext cx="757555" cy="191770"/>
                          </a:xfrm>
                          <a:prstGeom prst="rect">
                            <a:avLst/>
                          </a:prstGeom>
                        </wps:spPr>
                        <wps:txbx>
                          <w:txbxContent>
                            <w:p>
                              <w:pPr>
                                <w:spacing w:before="6"/>
                                <w:ind w:left="0" w:right="0" w:firstLine="0"/>
                                <w:jc w:val="left"/>
                                <w:rPr>
                                  <w:i/>
                                  <w:sz w:val="24"/>
                                </w:rPr>
                              </w:pPr>
                              <w:r>
                                <w:rPr>
                                  <w:i/>
                                  <w:sz w:val="24"/>
                                </w:rPr>
                                <w:t>a</w:t>
                              </w:r>
                              <w:r>
                                <w:rPr>
                                  <w:i/>
                                  <w:spacing w:val="-13"/>
                                  <w:sz w:val="24"/>
                                </w:rPr>
                                <w:t> </w:t>
                              </w:r>
                              <w:r>
                                <w:rPr>
                                  <w:rFonts w:ascii="Symbol" w:hAnsi="Symbol"/>
                                  <w:sz w:val="24"/>
                                </w:rPr>
                                <w:t></w:t>
                              </w:r>
                              <w:r>
                                <w:rPr>
                                  <w:spacing w:val="-20"/>
                                  <w:sz w:val="24"/>
                                </w:rPr>
                                <w:t> </w:t>
                              </w:r>
                              <w:r>
                                <w:rPr>
                                  <w:i/>
                                  <w:sz w:val="24"/>
                                </w:rPr>
                                <w:t>b</w:t>
                              </w:r>
                              <w:r>
                                <w:rPr>
                                  <w:sz w:val="24"/>
                                </w:rPr>
                                <w:t>.</w:t>
                              </w:r>
                              <w:r>
                                <w:rPr>
                                  <w:i/>
                                  <w:sz w:val="24"/>
                                </w:rPr>
                                <w:t>AC</w:t>
                              </w:r>
                              <w:r>
                                <w:rPr>
                                  <w:i/>
                                  <w:spacing w:val="-4"/>
                                  <w:sz w:val="24"/>
                                </w:rPr>
                                <w:t> </w:t>
                              </w:r>
                              <w:r>
                                <w:rPr>
                                  <w:rFonts w:ascii="Symbol" w:hAnsi="Symbol"/>
                                  <w:sz w:val="24"/>
                                </w:rPr>
                                <w:t></w:t>
                              </w:r>
                              <w:r>
                                <w:rPr>
                                  <w:spacing w:val="-5"/>
                                  <w:sz w:val="24"/>
                                </w:rPr>
                                <w:t> </w:t>
                              </w:r>
                              <w:r>
                                <w:rPr>
                                  <w:i/>
                                  <w:spacing w:val="-61"/>
                                  <w:sz w:val="24"/>
                                </w:rPr>
                                <w:t>P</w:t>
                              </w:r>
                            </w:p>
                          </w:txbxContent>
                        </wps:txbx>
                        <wps:bodyPr wrap="square" lIns="0" tIns="0" rIns="0" bIns="0" rtlCol="0">
                          <a:noAutofit/>
                        </wps:bodyPr>
                      </wps:wsp>
                      <wps:wsp>
                        <wps:cNvPr id="2916" name="Textbox 2916"/>
                        <wps:cNvSpPr txBox="1"/>
                        <wps:spPr>
                          <a:xfrm>
                            <a:off x="1080795" y="114925"/>
                            <a:ext cx="57785" cy="100965"/>
                          </a:xfrm>
                          <a:prstGeom prst="rect">
                            <a:avLst/>
                          </a:prstGeom>
                        </wps:spPr>
                        <wps:txbx>
                          <w:txbxContent>
                            <w:p>
                              <w:pPr>
                                <w:spacing w:line="158" w:lineRule="exact" w:before="0"/>
                                <w:ind w:left="0" w:right="0" w:firstLine="0"/>
                                <w:jc w:val="left"/>
                                <w:rPr>
                                  <w:sz w:val="14"/>
                                </w:rPr>
                              </w:pPr>
                              <w:r>
                                <w:rPr>
                                  <w:spacing w:val="-10"/>
                                  <w:sz w:val="14"/>
                                </w:rPr>
                                <w:t>1</w:t>
                              </w:r>
                            </w:p>
                          </w:txbxContent>
                        </wps:txbx>
                        <wps:bodyPr wrap="square" lIns="0" tIns="0" rIns="0" bIns="0" rtlCol="0">
                          <a:noAutofit/>
                        </wps:bodyPr>
                      </wps:wsp>
                      <wps:wsp>
                        <wps:cNvPr id="2917" name="Textbox 2917"/>
                        <wps:cNvSpPr txBox="1"/>
                        <wps:spPr>
                          <a:xfrm>
                            <a:off x="106808" y="213389"/>
                            <a:ext cx="57785" cy="100965"/>
                          </a:xfrm>
                          <a:prstGeom prst="rect">
                            <a:avLst/>
                          </a:prstGeom>
                        </wps:spPr>
                        <wps:txbx>
                          <w:txbxContent>
                            <w:p>
                              <w:pPr>
                                <w:spacing w:line="158" w:lineRule="exact" w:before="0"/>
                                <w:ind w:left="0" w:right="0" w:firstLine="0"/>
                                <w:jc w:val="left"/>
                                <w:rPr>
                                  <w:sz w:val="14"/>
                                </w:rPr>
                              </w:pPr>
                              <w:r>
                                <w:rPr>
                                  <w:spacing w:val="-10"/>
                                  <w:sz w:val="14"/>
                                </w:rPr>
                                <w:t>2</w:t>
                              </w:r>
                            </w:p>
                          </w:txbxContent>
                        </wps:txbx>
                        <wps:bodyPr wrap="square" lIns="0" tIns="0" rIns="0" bIns="0" rtlCol="0">
                          <a:noAutofit/>
                        </wps:bodyPr>
                      </wps:wsp>
                      <wps:wsp>
                        <wps:cNvPr id="2918" name="Textbox 2918"/>
                        <wps:cNvSpPr txBox="1"/>
                        <wps:spPr>
                          <a:xfrm>
                            <a:off x="658886" y="238386"/>
                            <a:ext cx="165100" cy="173355"/>
                          </a:xfrm>
                          <a:prstGeom prst="rect">
                            <a:avLst/>
                          </a:prstGeom>
                        </wps:spPr>
                        <wps:txbx>
                          <w:txbxContent>
                            <w:p>
                              <w:pPr>
                                <w:spacing w:line="271" w:lineRule="exact" w:before="0"/>
                                <w:ind w:left="0" w:right="0" w:firstLine="0"/>
                                <w:jc w:val="left"/>
                                <w:rPr>
                                  <w:i/>
                                  <w:sz w:val="24"/>
                                </w:rPr>
                              </w:pPr>
                              <w:r>
                                <w:rPr>
                                  <w:spacing w:val="-5"/>
                                  <w:sz w:val="24"/>
                                </w:rPr>
                                <w:t>2</w:t>
                              </w:r>
                              <w:r>
                                <w:rPr>
                                  <w:i/>
                                  <w:spacing w:val="-5"/>
                                  <w:sz w:val="24"/>
                                </w:rPr>
                                <w:t>b</w:t>
                              </w:r>
                            </w:p>
                          </w:txbxContent>
                        </wps:txbx>
                        <wps:bodyPr wrap="square" lIns="0" tIns="0" rIns="0" bIns="0" rtlCol="0">
                          <a:noAutofit/>
                        </wps:bodyPr>
                      </wps:wsp>
                    </wpg:wgp>
                  </a:graphicData>
                </a:graphic>
              </wp:anchor>
            </w:drawing>
          </mc:Choice>
          <mc:Fallback>
            <w:pict>
              <v:group style="position:absolute;margin-left:408.093018pt;margin-top:-7.606925pt;width:93.1pt;height:32.9pt;mso-position-horizontal-relative:page;mso-position-vertical-relative:paragraph;z-index:15894016" id="docshapegroup1931" coordorigin="8162,-152" coordsize="1862,658">
                <v:line style="position:absolute" from="8675,189" to="9960,189" stroked="true" strokeweight=".512116pt" strokecolor="#000000">
                  <v:stroke dashstyle="solid"/>
                </v:line>
                <v:rect style="position:absolute;left:8166;top:-145;width:1852;height:645" id="docshape1932" filled="false" stroked="true" strokeweight=".5pt" strokecolor="#000000">
                  <v:stroke dashstyle="solid"/>
                </v:rect>
                <v:shape style="position:absolute;left:8216;top:2;width:419;height:302" type="#_x0000_t202" id="docshape1933" filled="false" stroked="false">
                  <v:textbox inset="0,0,0,0">
                    <w:txbxContent>
                      <w:p>
                        <w:pPr>
                          <w:spacing w:before="6"/>
                          <w:ind w:left="0" w:right="0" w:firstLine="0"/>
                          <w:jc w:val="left"/>
                          <w:rPr>
                            <w:rFonts w:ascii="Symbol" w:hAnsi="Symbol"/>
                            <w:sz w:val="24"/>
                          </w:rPr>
                        </w:pPr>
                        <w:r>
                          <w:rPr>
                            <w:i/>
                            <w:sz w:val="24"/>
                          </w:rPr>
                          <w:t>P</w:t>
                        </w:r>
                        <w:r>
                          <w:rPr>
                            <w:i/>
                            <w:spacing w:val="57"/>
                            <w:sz w:val="24"/>
                          </w:rPr>
                          <w:t> </w:t>
                        </w:r>
                        <w:r>
                          <w:rPr>
                            <w:rFonts w:ascii="Symbol" w:hAnsi="Symbol"/>
                            <w:spacing w:val="-10"/>
                            <w:sz w:val="24"/>
                          </w:rPr>
                          <w:t></w:t>
                        </w:r>
                      </w:p>
                    </w:txbxContent>
                  </v:textbox>
                  <w10:wrap type="none"/>
                </v:shape>
                <v:shape style="position:absolute;left:8691;top:-153;width:1193;height:302" type="#_x0000_t202" id="docshape1934" filled="false" stroked="false">
                  <v:textbox inset="0,0,0,0">
                    <w:txbxContent>
                      <w:p>
                        <w:pPr>
                          <w:spacing w:before="6"/>
                          <w:ind w:left="0" w:right="0" w:firstLine="0"/>
                          <w:jc w:val="left"/>
                          <w:rPr>
                            <w:i/>
                            <w:sz w:val="24"/>
                          </w:rPr>
                        </w:pPr>
                        <w:r>
                          <w:rPr>
                            <w:i/>
                            <w:sz w:val="24"/>
                          </w:rPr>
                          <w:t>a</w:t>
                        </w:r>
                        <w:r>
                          <w:rPr>
                            <w:i/>
                            <w:spacing w:val="-13"/>
                            <w:sz w:val="24"/>
                          </w:rPr>
                          <w:t> </w:t>
                        </w:r>
                        <w:r>
                          <w:rPr>
                            <w:rFonts w:ascii="Symbol" w:hAnsi="Symbol"/>
                            <w:sz w:val="24"/>
                          </w:rPr>
                          <w:t></w:t>
                        </w:r>
                        <w:r>
                          <w:rPr>
                            <w:spacing w:val="-20"/>
                            <w:sz w:val="24"/>
                          </w:rPr>
                          <w:t> </w:t>
                        </w:r>
                        <w:r>
                          <w:rPr>
                            <w:i/>
                            <w:sz w:val="24"/>
                          </w:rPr>
                          <w:t>b</w:t>
                        </w:r>
                        <w:r>
                          <w:rPr>
                            <w:sz w:val="24"/>
                          </w:rPr>
                          <w:t>.</w:t>
                        </w:r>
                        <w:r>
                          <w:rPr>
                            <w:i/>
                            <w:sz w:val="24"/>
                          </w:rPr>
                          <w:t>AC</w:t>
                        </w:r>
                        <w:r>
                          <w:rPr>
                            <w:i/>
                            <w:spacing w:val="-4"/>
                            <w:sz w:val="24"/>
                          </w:rPr>
                          <w:t> </w:t>
                        </w:r>
                        <w:r>
                          <w:rPr>
                            <w:rFonts w:ascii="Symbol" w:hAnsi="Symbol"/>
                            <w:sz w:val="24"/>
                          </w:rPr>
                          <w:t></w:t>
                        </w:r>
                        <w:r>
                          <w:rPr>
                            <w:spacing w:val="-5"/>
                            <w:sz w:val="24"/>
                          </w:rPr>
                          <w:t> </w:t>
                        </w:r>
                        <w:r>
                          <w:rPr>
                            <w:i/>
                            <w:spacing w:val="-61"/>
                            <w:sz w:val="24"/>
                          </w:rPr>
                          <w:t>P</w:t>
                        </w:r>
                      </w:p>
                    </w:txbxContent>
                  </v:textbox>
                  <w10:wrap type="none"/>
                </v:shape>
                <v:shape style="position:absolute;left:9863;top:28;width:91;height:159" type="#_x0000_t202" id="docshape1935" filled="false" stroked="false">
                  <v:textbox inset="0,0,0,0">
                    <w:txbxContent>
                      <w:p>
                        <w:pPr>
                          <w:spacing w:line="158" w:lineRule="exact" w:before="0"/>
                          <w:ind w:left="0" w:right="0" w:firstLine="0"/>
                          <w:jc w:val="left"/>
                          <w:rPr>
                            <w:sz w:val="14"/>
                          </w:rPr>
                        </w:pPr>
                        <w:r>
                          <w:rPr>
                            <w:spacing w:val="-10"/>
                            <w:sz w:val="14"/>
                          </w:rPr>
                          <w:t>1</w:t>
                        </w:r>
                      </w:p>
                    </w:txbxContent>
                  </v:textbox>
                  <w10:wrap type="none"/>
                </v:shape>
                <v:shape style="position:absolute;left:8330;top:183;width:91;height:159" type="#_x0000_t202" id="docshape1936" filled="false" stroked="false">
                  <v:textbox inset="0,0,0,0">
                    <w:txbxContent>
                      <w:p>
                        <w:pPr>
                          <w:spacing w:line="158" w:lineRule="exact" w:before="0"/>
                          <w:ind w:left="0" w:right="0" w:firstLine="0"/>
                          <w:jc w:val="left"/>
                          <w:rPr>
                            <w:sz w:val="14"/>
                          </w:rPr>
                        </w:pPr>
                        <w:r>
                          <w:rPr>
                            <w:spacing w:val="-10"/>
                            <w:sz w:val="14"/>
                          </w:rPr>
                          <w:t>2</w:t>
                        </w:r>
                      </w:p>
                    </w:txbxContent>
                  </v:textbox>
                  <w10:wrap type="none"/>
                </v:shape>
                <v:shape style="position:absolute;left:9199;top:223;width:260;height:273" type="#_x0000_t202" id="docshape1937" filled="false" stroked="false">
                  <v:textbox inset="0,0,0,0">
                    <w:txbxContent>
                      <w:p>
                        <w:pPr>
                          <w:spacing w:line="271" w:lineRule="exact" w:before="0"/>
                          <w:ind w:left="0" w:right="0" w:firstLine="0"/>
                          <w:jc w:val="left"/>
                          <w:rPr>
                            <w:i/>
                            <w:sz w:val="24"/>
                          </w:rPr>
                        </w:pPr>
                        <w:r>
                          <w:rPr>
                            <w:spacing w:val="-5"/>
                            <w:sz w:val="24"/>
                          </w:rPr>
                          <w:t>2</w:t>
                        </w:r>
                        <w:r>
                          <w:rPr>
                            <w:i/>
                            <w:spacing w:val="-5"/>
                            <w:sz w:val="24"/>
                          </w:rPr>
                          <w:t>b</w:t>
                        </w:r>
                      </w:p>
                    </w:txbxContent>
                  </v:textbox>
                  <w10:wrap type="none"/>
                </v:shape>
                <w10:wrap type="none"/>
              </v:group>
            </w:pict>
          </mc:Fallback>
        </mc:AlternateContent>
      </w:r>
      <w:r>
        <w:rPr/>
        <w:t>Phương</w:t>
      </w:r>
      <w:r>
        <w:rPr>
          <w:spacing w:val="-6"/>
        </w:rPr>
        <w:t> </w:t>
      </w:r>
      <w:r>
        <w:rPr/>
        <w:t>trình</w:t>
      </w:r>
      <w:r>
        <w:rPr>
          <w:spacing w:val="-6"/>
        </w:rPr>
        <w:t> </w:t>
      </w:r>
      <w:r>
        <w:rPr/>
        <w:t>phản</w:t>
      </w:r>
      <w:r>
        <w:rPr>
          <w:spacing w:val="-6"/>
        </w:rPr>
        <w:t> </w:t>
      </w:r>
      <w:r>
        <w:rPr/>
        <w:t>ứng</w:t>
      </w:r>
      <w:r>
        <w:rPr>
          <w:spacing w:val="-5"/>
        </w:rPr>
        <w:t> </w:t>
      </w:r>
      <w:r>
        <w:rPr/>
        <w:t>giá</w:t>
      </w:r>
      <w:r>
        <w:rPr>
          <w:spacing w:val="-6"/>
        </w:rPr>
        <w:t> </w:t>
      </w:r>
      <w:r>
        <w:rPr/>
        <w:t>của</w:t>
      </w:r>
      <w:r>
        <w:rPr>
          <w:spacing w:val="-6"/>
        </w:rPr>
        <w:t> </w:t>
      </w:r>
      <w:r>
        <w:rPr/>
        <w:t>doanh</w:t>
      </w:r>
      <w:r>
        <w:rPr>
          <w:spacing w:val="-5"/>
        </w:rPr>
        <w:t> </w:t>
      </w:r>
      <w:r>
        <w:rPr/>
        <w:t>nghiệp</w:t>
      </w:r>
      <w:r>
        <w:rPr>
          <w:spacing w:val="-6"/>
        </w:rPr>
        <w:t> </w:t>
      </w:r>
      <w:r>
        <w:rPr>
          <w:spacing w:val="-5"/>
        </w:rPr>
        <w:t>(2)</w:t>
      </w:r>
    </w:p>
    <w:p>
      <w:pPr>
        <w:pStyle w:val="BodyText"/>
        <w:spacing w:before="71"/>
      </w:pPr>
    </w:p>
    <w:p>
      <w:pPr>
        <w:pStyle w:val="BodyText"/>
        <w:spacing w:line="312" w:lineRule="auto" w:before="1"/>
        <w:ind w:left="527" w:right="645" w:firstLine="840"/>
        <w:jc w:val="both"/>
      </w:pPr>
      <w:r>
        <w:rPr/>
        <w:t>Cân bằng Nash về giá là nơi giao nhau giữa hai đường phản ứng gía của</w:t>
      </w:r>
      <w:r>
        <w:rPr>
          <w:spacing w:val="-1"/>
        </w:rPr>
        <w:t> </w:t>
      </w:r>
      <w:r>
        <w:rPr/>
        <w:t>hai</w:t>
      </w:r>
      <w:r>
        <w:rPr>
          <w:spacing w:val="-1"/>
        </w:rPr>
        <w:t> </w:t>
      </w:r>
      <w:r>
        <w:rPr/>
        <w:t>doanh</w:t>
      </w:r>
      <w:r>
        <w:rPr>
          <w:spacing w:val="-1"/>
        </w:rPr>
        <w:t> </w:t>
      </w:r>
      <w:r>
        <w:rPr/>
        <w:t>nghiệp,</w:t>
      </w:r>
      <w:r>
        <w:rPr>
          <w:spacing w:val="-1"/>
        </w:rPr>
        <w:t> </w:t>
      </w:r>
      <w:r>
        <w:rPr/>
        <w:t>tại</w:t>
      </w:r>
      <w:r>
        <w:rPr>
          <w:spacing w:val="-1"/>
        </w:rPr>
        <w:t> </w:t>
      </w:r>
      <w:r>
        <w:rPr/>
        <w:t>đó</w:t>
      </w:r>
      <w:r>
        <w:rPr>
          <w:spacing w:val="-1"/>
        </w:rPr>
        <w:t> </w:t>
      </w:r>
      <w:r>
        <w:rPr/>
        <w:t>mỗi</w:t>
      </w:r>
      <w:r>
        <w:rPr>
          <w:spacing w:val="-1"/>
        </w:rPr>
        <w:t> </w:t>
      </w:r>
      <w:r>
        <w:rPr/>
        <w:t>doanh</w:t>
      </w:r>
      <w:r>
        <w:rPr>
          <w:spacing w:val="-1"/>
        </w:rPr>
        <w:t> </w:t>
      </w:r>
      <w:r>
        <w:rPr/>
        <w:t>nghiệp</w:t>
      </w:r>
      <w:r>
        <w:rPr>
          <w:spacing w:val="-1"/>
        </w:rPr>
        <w:t> </w:t>
      </w:r>
      <w:r>
        <w:rPr/>
        <w:t>dự</w:t>
      </w:r>
      <w:r>
        <w:rPr>
          <w:spacing w:val="-1"/>
        </w:rPr>
        <w:t> </w:t>
      </w:r>
      <w:r>
        <w:rPr/>
        <w:t>đoán</w:t>
      </w:r>
      <w:r>
        <w:rPr>
          <w:spacing w:val="-1"/>
        </w:rPr>
        <w:t> </w:t>
      </w:r>
      <w:r>
        <w:rPr/>
        <w:t>chính</w:t>
      </w:r>
      <w:r>
        <w:rPr>
          <w:spacing w:val="-1"/>
        </w:rPr>
        <w:t> </w:t>
      </w:r>
      <w:r>
        <w:rPr/>
        <w:t>xác</w:t>
      </w:r>
      <w:r>
        <w:rPr>
          <w:spacing w:val="-1"/>
        </w:rPr>
        <w:t> </w:t>
      </w:r>
      <w:r>
        <w:rPr/>
        <w:t>mức</w:t>
      </w:r>
      <w:r>
        <w:rPr>
          <w:spacing w:val="-1"/>
        </w:rPr>
        <w:t> </w:t>
      </w:r>
      <w:r>
        <w:rPr/>
        <w:t>giá</w:t>
      </w:r>
      <w:r>
        <w:rPr>
          <w:spacing w:val="-1"/>
        </w:rPr>
        <w:t> </w:t>
      </w:r>
      <w:r>
        <w:rPr/>
        <w:t>tối đa hóa lợi nhuận của đối thủ để quyết định mức giá tối ưu của mình.</w:t>
      </w:r>
    </w:p>
    <w:p>
      <w:pPr>
        <w:spacing w:after="0" w:line="312" w:lineRule="auto"/>
        <w:jc w:val="both"/>
        <w:sectPr>
          <w:type w:val="continuous"/>
          <w:pgSz w:w="11900" w:h="16840"/>
          <w:pgMar w:header="0" w:footer="1071" w:top="860" w:bottom="280" w:left="1200" w:right="780"/>
        </w:sectPr>
      </w:pPr>
    </w:p>
    <w:p>
      <w:pPr>
        <w:pStyle w:val="BodyText"/>
        <w:spacing w:before="57"/>
        <w:ind w:left="1315"/>
      </w:pPr>
      <w:r>
        <w:rPr>
          <w:position w:val="2"/>
        </w:rPr>
        <w:t>Xác</w:t>
      </w:r>
      <w:r>
        <w:rPr>
          <w:spacing w:val="65"/>
          <w:position w:val="2"/>
        </w:rPr>
        <w:t> </w:t>
      </w:r>
      <w:r>
        <w:rPr>
          <w:position w:val="2"/>
        </w:rPr>
        <w:t>định</w:t>
      </w:r>
      <w:r>
        <w:rPr>
          <w:spacing w:val="66"/>
          <w:position w:val="2"/>
        </w:rPr>
        <w:t> </w:t>
      </w:r>
      <w:r>
        <w:rPr>
          <w:position w:val="2"/>
        </w:rPr>
        <w:t>điểm</w:t>
      </w:r>
      <w:r>
        <w:rPr>
          <w:spacing w:val="67"/>
          <w:position w:val="2"/>
        </w:rPr>
        <w:t> </w:t>
      </w:r>
      <w:r>
        <w:rPr>
          <w:position w:val="2"/>
        </w:rPr>
        <w:t>cân</w:t>
      </w:r>
      <w:r>
        <w:rPr>
          <w:spacing w:val="65"/>
          <w:position w:val="2"/>
        </w:rPr>
        <w:t> </w:t>
      </w:r>
      <w:r>
        <w:rPr>
          <w:position w:val="2"/>
        </w:rPr>
        <w:t>bằng</w:t>
      </w:r>
      <w:r>
        <w:rPr>
          <w:spacing w:val="66"/>
          <w:position w:val="2"/>
        </w:rPr>
        <w:t> </w:t>
      </w:r>
      <w:r>
        <w:rPr>
          <w:position w:val="2"/>
        </w:rPr>
        <w:t>Nash</w:t>
      </w:r>
      <w:r>
        <w:rPr>
          <w:spacing w:val="66"/>
          <w:position w:val="2"/>
        </w:rPr>
        <w:t> </w:t>
      </w:r>
      <w:r>
        <w:rPr>
          <w:position w:val="2"/>
        </w:rPr>
        <w:t>về</w:t>
      </w:r>
      <w:r>
        <w:rPr>
          <w:spacing w:val="66"/>
          <w:position w:val="2"/>
        </w:rPr>
        <w:t> </w:t>
      </w:r>
      <w:r>
        <w:rPr>
          <w:position w:val="2"/>
        </w:rPr>
        <w:t>giá</w:t>
      </w:r>
      <w:r>
        <w:rPr>
          <w:spacing w:val="65"/>
          <w:position w:val="2"/>
        </w:rPr>
        <w:t> </w:t>
      </w:r>
      <w:r>
        <w:rPr>
          <w:position w:val="2"/>
        </w:rPr>
        <w:t>bằng</w:t>
      </w:r>
      <w:r>
        <w:rPr>
          <w:spacing w:val="66"/>
          <w:position w:val="2"/>
        </w:rPr>
        <w:t> </w:t>
      </w:r>
      <w:r>
        <w:rPr>
          <w:position w:val="2"/>
        </w:rPr>
        <w:t>cách</w:t>
      </w:r>
      <w:r>
        <w:rPr>
          <w:spacing w:val="67"/>
          <w:position w:val="2"/>
        </w:rPr>
        <w:t> </w:t>
      </w:r>
      <w:r>
        <w:rPr>
          <w:position w:val="2"/>
        </w:rPr>
        <w:t>thay</w:t>
      </w:r>
      <w:r>
        <w:rPr>
          <w:spacing w:val="66"/>
          <w:position w:val="2"/>
        </w:rPr>
        <w:t> </w:t>
      </w:r>
      <w:r>
        <w:rPr>
          <w:position w:val="2"/>
        </w:rPr>
        <w:t>P</w:t>
      </w:r>
      <w:r>
        <w:rPr>
          <w:sz w:val="18"/>
        </w:rPr>
        <w:t>2</w:t>
      </w:r>
      <w:r>
        <w:rPr>
          <w:spacing w:val="66"/>
          <w:w w:val="150"/>
          <w:sz w:val="18"/>
        </w:rPr>
        <w:t> </w:t>
      </w:r>
      <w:r>
        <w:rPr>
          <w:position w:val="2"/>
        </w:rPr>
        <w:t>vào</w:t>
      </w:r>
      <w:r>
        <w:rPr>
          <w:spacing w:val="66"/>
          <w:position w:val="2"/>
        </w:rPr>
        <w:t> </w:t>
      </w:r>
      <w:r>
        <w:rPr>
          <w:spacing w:val="-5"/>
          <w:position w:val="2"/>
        </w:rPr>
        <w:t>P</w:t>
      </w:r>
      <w:r>
        <w:rPr>
          <w:spacing w:val="-5"/>
          <w:sz w:val="18"/>
        </w:rPr>
        <w:t>1</w:t>
      </w:r>
      <w:r>
        <w:rPr>
          <w:spacing w:val="-5"/>
          <w:position w:val="2"/>
        </w:rPr>
        <w:t>:</w:t>
      </w:r>
    </w:p>
    <w:p>
      <w:pPr>
        <w:pStyle w:val="BodyText"/>
        <w:spacing w:before="2"/>
        <w:rPr>
          <w:sz w:val="7"/>
        </w:rPr>
      </w:pPr>
      <w:r>
        <w:rPr/>
        <mc:AlternateContent>
          <mc:Choice Requires="wps">
            <w:drawing>
              <wp:anchor distT="0" distB="0" distL="0" distR="0" allowOverlap="1" layoutInCell="1" locked="0" behindDoc="1" simplePos="0" relativeHeight="487753728">
                <wp:simplePos x="0" y="0"/>
                <wp:positionH relativeFrom="page">
                  <wp:posOffset>1515110</wp:posOffset>
                </wp:positionH>
                <wp:positionV relativeFrom="paragraph">
                  <wp:posOffset>67875</wp:posOffset>
                </wp:positionV>
                <wp:extent cx="1370965" cy="512445"/>
                <wp:effectExtent l="0" t="0" r="0" b="0"/>
                <wp:wrapTopAndBottom/>
                <wp:docPr id="2919" name="Group 2919"/>
                <wp:cNvGraphicFramePr>
                  <a:graphicFrameLocks/>
                </wp:cNvGraphicFramePr>
                <a:graphic>
                  <a:graphicData uri="http://schemas.microsoft.com/office/word/2010/wordprocessingGroup">
                    <wpg:wgp>
                      <wpg:cNvPr id="2919" name="Group 2919"/>
                      <wpg:cNvGrpSpPr/>
                      <wpg:grpSpPr>
                        <a:xfrm>
                          <a:off x="0" y="0"/>
                          <a:ext cx="1370965" cy="512445"/>
                          <a:chExt cx="1370965" cy="512445"/>
                        </a:xfrm>
                      </wpg:grpSpPr>
                      <wps:wsp>
                        <wps:cNvPr id="2920" name="Graphic 2920"/>
                        <wps:cNvSpPr/>
                        <wps:spPr>
                          <a:xfrm>
                            <a:off x="706478" y="265274"/>
                            <a:ext cx="616585" cy="1270"/>
                          </a:xfrm>
                          <a:custGeom>
                            <a:avLst/>
                            <a:gdLst/>
                            <a:ahLst/>
                            <a:cxnLst/>
                            <a:rect l="l" t="t" r="r" b="b"/>
                            <a:pathLst>
                              <a:path w="616585" h="0">
                                <a:moveTo>
                                  <a:pt x="0" y="0"/>
                                </a:moveTo>
                                <a:lnTo>
                                  <a:pt x="616162" y="0"/>
                                </a:lnTo>
                              </a:path>
                            </a:pathLst>
                          </a:custGeom>
                          <a:ln w="8029">
                            <a:solidFill>
                              <a:srgbClr val="000000"/>
                            </a:solidFill>
                            <a:prstDash val="solid"/>
                          </a:ln>
                        </wps:spPr>
                        <wps:bodyPr wrap="square" lIns="0" tIns="0" rIns="0" bIns="0" rtlCol="0">
                          <a:prstTxWarp prst="textNoShape">
                            <a:avLst/>
                          </a:prstTxWarp>
                          <a:noAutofit/>
                        </wps:bodyPr>
                      </wps:wsp>
                      <wps:wsp>
                        <wps:cNvPr id="2921" name="Graphic 2921"/>
                        <wps:cNvSpPr/>
                        <wps:spPr>
                          <a:xfrm>
                            <a:off x="3175" y="4887"/>
                            <a:ext cx="1364615" cy="504190"/>
                          </a:xfrm>
                          <a:custGeom>
                            <a:avLst/>
                            <a:gdLst/>
                            <a:ahLst/>
                            <a:cxnLst/>
                            <a:rect l="l" t="t" r="r" b="b"/>
                            <a:pathLst>
                              <a:path w="1364615" h="504190">
                                <a:moveTo>
                                  <a:pt x="0" y="0"/>
                                </a:moveTo>
                                <a:lnTo>
                                  <a:pt x="1364610" y="0"/>
                                </a:lnTo>
                                <a:lnTo>
                                  <a:pt x="1364610" y="504190"/>
                                </a:lnTo>
                                <a:lnTo>
                                  <a:pt x="0" y="504190"/>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2922" name="Textbox 2922"/>
                        <wps:cNvSpPr txBox="1"/>
                        <wps:spPr>
                          <a:xfrm>
                            <a:off x="39379" y="0"/>
                            <a:ext cx="1277620" cy="356235"/>
                          </a:xfrm>
                          <a:prstGeom prst="rect">
                            <a:avLst/>
                          </a:prstGeom>
                        </wps:spPr>
                        <wps:txbx>
                          <w:txbxContent>
                            <w:p>
                              <w:pPr>
                                <w:spacing w:line="237" w:lineRule="auto" w:before="3"/>
                                <w:ind w:left="0" w:right="0" w:firstLine="0"/>
                                <w:jc w:val="left"/>
                                <w:rPr>
                                  <w:i/>
                                  <w:sz w:val="30"/>
                                </w:rPr>
                              </w:pPr>
                              <w:r>
                                <w:rPr>
                                  <w:i/>
                                  <w:position w:val="-18"/>
                                  <w:sz w:val="30"/>
                                </w:rPr>
                                <w:t>P</w:t>
                              </w:r>
                              <w:r>
                                <w:rPr>
                                  <w:i/>
                                  <w:spacing w:val="11"/>
                                  <w:position w:val="-18"/>
                                  <w:sz w:val="30"/>
                                </w:rPr>
                                <w:t> </w:t>
                              </w:r>
                              <w:r>
                                <w:rPr>
                                  <w:rFonts w:ascii="Symbol" w:hAnsi="Symbol"/>
                                  <w:position w:val="-18"/>
                                  <w:sz w:val="30"/>
                                </w:rPr>
                                <w:t></w:t>
                              </w:r>
                              <w:r>
                                <w:rPr>
                                  <w:spacing w:val="-4"/>
                                  <w:position w:val="-18"/>
                                  <w:sz w:val="30"/>
                                </w:rPr>
                                <w:t> </w:t>
                              </w:r>
                              <w:r>
                                <w:rPr>
                                  <w:i/>
                                  <w:position w:val="-18"/>
                                  <w:sz w:val="30"/>
                                </w:rPr>
                                <w:t>P</w:t>
                              </w:r>
                              <w:r>
                                <w:rPr>
                                  <w:i/>
                                  <w:spacing w:val="45"/>
                                  <w:position w:val="-18"/>
                                  <w:sz w:val="30"/>
                                </w:rPr>
                                <w:t> </w:t>
                              </w:r>
                              <w:r>
                                <w:rPr>
                                  <w:rFonts w:ascii="Symbol" w:hAnsi="Symbol"/>
                                  <w:position w:val="-18"/>
                                  <w:sz w:val="30"/>
                                </w:rPr>
                                <w:t></w:t>
                              </w:r>
                              <w:r>
                                <w:rPr>
                                  <w:spacing w:val="8"/>
                                  <w:position w:val="-18"/>
                                  <w:sz w:val="30"/>
                                </w:rPr>
                                <w:t> </w:t>
                              </w:r>
                              <w:r>
                                <w:rPr>
                                  <w:i/>
                                  <w:sz w:val="30"/>
                                </w:rPr>
                                <w:t>a</w:t>
                              </w:r>
                              <w:r>
                                <w:rPr>
                                  <w:i/>
                                  <w:spacing w:val="-19"/>
                                  <w:sz w:val="30"/>
                                </w:rPr>
                                <w:t> </w:t>
                              </w:r>
                              <w:r>
                                <w:rPr>
                                  <w:rFonts w:ascii="Symbol" w:hAnsi="Symbol"/>
                                  <w:sz w:val="30"/>
                                </w:rPr>
                                <w:t></w:t>
                              </w:r>
                              <w:r>
                                <w:rPr>
                                  <w:spacing w:val="-23"/>
                                  <w:sz w:val="30"/>
                                </w:rPr>
                                <w:t> </w:t>
                              </w:r>
                              <w:r>
                                <w:rPr>
                                  <w:i/>
                                  <w:spacing w:val="-5"/>
                                  <w:sz w:val="30"/>
                                </w:rPr>
                                <w:t>bAC</w:t>
                              </w:r>
                            </w:p>
                          </w:txbxContent>
                        </wps:txbx>
                        <wps:bodyPr wrap="square" lIns="0" tIns="0" rIns="0" bIns="0" rtlCol="0">
                          <a:noAutofit/>
                        </wps:bodyPr>
                      </wps:wsp>
                      <wps:wsp>
                        <wps:cNvPr id="2923" name="Textbox 2923"/>
                        <wps:cNvSpPr txBox="1"/>
                        <wps:spPr>
                          <a:xfrm>
                            <a:off x="110610" y="261453"/>
                            <a:ext cx="402590" cy="125095"/>
                          </a:xfrm>
                          <a:prstGeom prst="rect">
                            <a:avLst/>
                          </a:prstGeom>
                        </wps:spPr>
                        <wps:txbx>
                          <w:txbxContent>
                            <w:p>
                              <w:pPr>
                                <w:tabs>
                                  <w:tab w:pos="530" w:val="left" w:leader="none"/>
                                </w:tabs>
                                <w:spacing w:line="195" w:lineRule="exact" w:before="0"/>
                                <w:ind w:left="0" w:right="0" w:firstLine="0"/>
                                <w:jc w:val="left"/>
                                <w:rPr>
                                  <w:sz w:val="17"/>
                                </w:rPr>
                              </w:pPr>
                              <w:r>
                                <w:rPr>
                                  <w:spacing w:val="-10"/>
                                  <w:sz w:val="17"/>
                                </w:rPr>
                                <w:t>1</w:t>
                              </w:r>
                              <w:r>
                                <w:rPr>
                                  <w:sz w:val="17"/>
                                </w:rPr>
                                <w:tab/>
                              </w:r>
                              <w:r>
                                <w:rPr>
                                  <w:spacing w:val="-10"/>
                                  <w:sz w:val="17"/>
                                </w:rPr>
                                <w:t>2</w:t>
                              </w:r>
                            </w:p>
                          </w:txbxContent>
                        </wps:txbx>
                        <wps:bodyPr wrap="square" lIns="0" tIns="0" rIns="0" bIns="0" rtlCol="0">
                          <a:noAutofit/>
                        </wps:bodyPr>
                      </wps:wsp>
                      <wps:wsp>
                        <wps:cNvPr id="2924" name="Textbox 2924"/>
                        <wps:cNvSpPr txBox="1"/>
                        <wps:spPr>
                          <a:xfrm>
                            <a:off x="813582" y="268266"/>
                            <a:ext cx="434975" cy="236854"/>
                          </a:xfrm>
                          <a:prstGeom prst="rect">
                            <a:avLst/>
                          </a:prstGeom>
                        </wps:spPr>
                        <wps:txbx>
                          <w:txbxContent>
                            <w:p>
                              <w:pPr>
                                <w:spacing w:before="4"/>
                                <w:ind w:left="0" w:right="0" w:firstLine="0"/>
                                <w:jc w:val="left"/>
                                <w:rPr>
                                  <w:sz w:val="30"/>
                                </w:rPr>
                              </w:pPr>
                              <w:r>
                                <w:rPr>
                                  <w:spacing w:val="-11"/>
                                  <w:sz w:val="30"/>
                                </w:rPr>
                                <w:t>2</w:t>
                              </w:r>
                              <w:r>
                                <w:rPr>
                                  <w:i/>
                                  <w:spacing w:val="-11"/>
                                  <w:sz w:val="30"/>
                                </w:rPr>
                                <w:t>b</w:t>
                              </w:r>
                              <w:r>
                                <w:rPr>
                                  <w:i/>
                                  <w:spacing w:val="-16"/>
                                  <w:sz w:val="30"/>
                                </w:rPr>
                                <w:t> </w:t>
                              </w:r>
                              <w:r>
                                <w:rPr>
                                  <w:rFonts w:ascii="Symbol" w:hAnsi="Symbol"/>
                                  <w:spacing w:val="-5"/>
                                  <w:sz w:val="30"/>
                                </w:rPr>
                                <w:t></w:t>
                              </w:r>
                              <w:r>
                                <w:rPr>
                                  <w:spacing w:val="-5"/>
                                  <w:sz w:val="30"/>
                                </w:rPr>
                                <w:t>1</w:t>
                              </w:r>
                            </w:p>
                          </w:txbxContent>
                        </wps:txbx>
                        <wps:bodyPr wrap="square" lIns="0" tIns="0" rIns="0" bIns="0" rtlCol="0">
                          <a:noAutofit/>
                        </wps:bodyPr>
                      </wps:wsp>
                    </wpg:wgp>
                  </a:graphicData>
                </a:graphic>
              </wp:anchor>
            </w:drawing>
          </mc:Choice>
          <mc:Fallback>
            <w:pict>
              <v:group style="position:absolute;margin-left:119.300003pt;margin-top:5.344509pt;width:107.95pt;height:40.35pt;mso-position-horizontal-relative:page;mso-position-vertical-relative:paragraph;z-index:-15562752;mso-wrap-distance-left:0;mso-wrap-distance-right:0" id="docshapegroup1938" coordorigin="2386,107" coordsize="2159,807">
                <v:line style="position:absolute" from="3499,525" to="4469,525" stroked="true" strokeweight=".632283pt" strokecolor="#000000">
                  <v:stroke dashstyle="solid"/>
                </v:line>
                <v:rect style="position:absolute;left:2391;top:114;width:2149;height:794" id="docshape1939" filled="false" stroked="true" strokeweight=".5pt" strokecolor="#000000">
                  <v:stroke dashstyle="solid"/>
                </v:rect>
                <v:shape style="position:absolute;left:2448;top:106;width:2012;height:561" type="#_x0000_t202" id="docshape1940" filled="false" stroked="false">
                  <v:textbox inset="0,0,0,0">
                    <w:txbxContent>
                      <w:p>
                        <w:pPr>
                          <w:spacing w:line="237" w:lineRule="auto" w:before="3"/>
                          <w:ind w:left="0" w:right="0" w:firstLine="0"/>
                          <w:jc w:val="left"/>
                          <w:rPr>
                            <w:i/>
                            <w:sz w:val="30"/>
                          </w:rPr>
                        </w:pPr>
                        <w:r>
                          <w:rPr>
                            <w:i/>
                            <w:position w:val="-18"/>
                            <w:sz w:val="30"/>
                          </w:rPr>
                          <w:t>P</w:t>
                        </w:r>
                        <w:r>
                          <w:rPr>
                            <w:i/>
                            <w:spacing w:val="11"/>
                            <w:position w:val="-18"/>
                            <w:sz w:val="30"/>
                          </w:rPr>
                          <w:t> </w:t>
                        </w:r>
                        <w:r>
                          <w:rPr>
                            <w:rFonts w:ascii="Symbol" w:hAnsi="Symbol"/>
                            <w:position w:val="-18"/>
                            <w:sz w:val="30"/>
                          </w:rPr>
                          <w:t></w:t>
                        </w:r>
                        <w:r>
                          <w:rPr>
                            <w:spacing w:val="-4"/>
                            <w:position w:val="-18"/>
                            <w:sz w:val="30"/>
                          </w:rPr>
                          <w:t> </w:t>
                        </w:r>
                        <w:r>
                          <w:rPr>
                            <w:i/>
                            <w:position w:val="-18"/>
                            <w:sz w:val="30"/>
                          </w:rPr>
                          <w:t>P</w:t>
                        </w:r>
                        <w:r>
                          <w:rPr>
                            <w:i/>
                            <w:spacing w:val="45"/>
                            <w:position w:val="-18"/>
                            <w:sz w:val="30"/>
                          </w:rPr>
                          <w:t> </w:t>
                        </w:r>
                        <w:r>
                          <w:rPr>
                            <w:rFonts w:ascii="Symbol" w:hAnsi="Symbol"/>
                            <w:position w:val="-18"/>
                            <w:sz w:val="30"/>
                          </w:rPr>
                          <w:t></w:t>
                        </w:r>
                        <w:r>
                          <w:rPr>
                            <w:spacing w:val="8"/>
                            <w:position w:val="-18"/>
                            <w:sz w:val="30"/>
                          </w:rPr>
                          <w:t> </w:t>
                        </w:r>
                        <w:r>
                          <w:rPr>
                            <w:i/>
                            <w:sz w:val="30"/>
                          </w:rPr>
                          <w:t>a</w:t>
                        </w:r>
                        <w:r>
                          <w:rPr>
                            <w:i/>
                            <w:spacing w:val="-19"/>
                            <w:sz w:val="30"/>
                          </w:rPr>
                          <w:t> </w:t>
                        </w:r>
                        <w:r>
                          <w:rPr>
                            <w:rFonts w:ascii="Symbol" w:hAnsi="Symbol"/>
                            <w:sz w:val="30"/>
                          </w:rPr>
                          <w:t></w:t>
                        </w:r>
                        <w:r>
                          <w:rPr>
                            <w:spacing w:val="-23"/>
                            <w:sz w:val="30"/>
                          </w:rPr>
                          <w:t> </w:t>
                        </w:r>
                        <w:r>
                          <w:rPr>
                            <w:i/>
                            <w:spacing w:val="-5"/>
                            <w:sz w:val="30"/>
                          </w:rPr>
                          <w:t>bAC</w:t>
                        </w:r>
                      </w:p>
                    </w:txbxContent>
                  </v:textbox>
                  <w10:wrap type="none"/>
                </v:shape>
                <v:shape style="position:absolute;left:2560;top:518;width:634;height:197" type="#_x0000_t202" id="docshape1941" filled="false" stroked="false">
                  <v:textbox inset="0,0,0,0">
                    <w:txbxContent>
                      <w:p>
                        <w:pPr>
                          <w:tabs>
                            <w:tab w:pos="530" w:val="left" w:leader="none"/>
                          </w:tabs>
                          <w:spacing w:line="195" w:lineRule="exact" w:before="0"/>
                          <w:ind w:left="0" w:right="0" w:firstLine="0"/>
                          <w:jc w:val="left"/>
                          <w:rPr>
                            <w:sz w:val="17"/>
                          </w:rPr>
                        </w:pPr>
                        <w:r>
                          <w:rPr>
                            <w:spacing w:val="-10"/>
                            <w:sz w:val="17"/>
                          </w:rPr>
                          <w:t>1</w:t>
                        </w:r>
                        <w:r>
                          <w:rPr>
                            <w:sz w:val="17"/>
                          </w:rPr>
                          <w:tab/>
                        </w:r>
                        <w:r>
                          <w:rPr>
                            <w:spacing w:val="-10"/>
                            <w:sz w:val="17"/>
                          </w:rPr>
                          <w:t>2</w:t>
                        </w:r>
                      </w:p>
                    </w:txbxContent>
                  </v:textbox>
                  <w10:wrap type="none"/>
                </v:shape>
                <v:shape style="position:absolute;left:3667;top:529;width:685;height:373" type="#_x0000_t202" id="docshape1942" filled="false" stroked="false">
                  <v:textbox inset="0,0,0,0">
                    <w:txbxContent>
                      <w:p>
                        <w:pPr>
                          <w:spacing w:before="4"/>
                          <w:ind w:left="0" w:right="0" w:firstLine="0"/>
                          <w:jc w:val="left"/>
                          <w:rPr>
                            <w:sz w:val="30"/>
                          </w:rPr>
                        </w:pPr>
                        <w:r>
                          <w:rPr>
                            <w:spacing w:val="-11"/>
                            <w:sz w:val="30"/>
                          </w:rPr>
                          <w:t>2</w:t>
                        </w:r>
                        <w:r>
                          <w:rPr>
                            <w:i/>
                            <w:spacing w:val="-11"/>
                            <w:sz w:val="30"/>
                          </w:rPr>
                          <w:t>b</w:t>
                        </w:r>
                        <w:r>
                          <w:rPr>
                            <w:i/>
                            <w:spacing w:val="-16"/>
                            <w:sz w:val="30"/>
                          </w:rPr>
                          <w:t> </w:t>
                        </w:r>
                        <w:r>
                          <w:rPr>
                            <w:rFonts w:ascii="Symbol" w:hAnsi="Symbol"/>
                            <w:spacing w:val="-5"/>
                            <w:sz w:val="30"/>
                          </w:rPr>
                          <w:t></w:t>
                        </w:r>
                        <w:r>
                          <w:rPr>
                            <w:spacing w:val="-5"/>
                            <w:sz w:val="30"/>
                          </w:rPr>
                          <w:t>1</w:t>
                        </w:r>
                      </w:p>
                    </w:txbxContent>
                  </v:textbox>
                  <w10:wrap type="none"/>
                </v:shape>
                <w10:wrap type="topAndBottom"/>
              </v:group>
            </w:pict>
          </mc:Fallback>
        </mc:AlternateContent>
      </w:r>
    </w:p>
    <w:p>
      <w:pPr>
        <w:pStyle w:val="BodyText"/>
        <w:spacing w:line="312" w:lineRule="auto" w:before="205"/>
        <w:ind w:left="527" w:right="631" w:firstLine="776"/>
      </w:pPr>
      <w:r>
        <w:rPr/>
        <w:t>Ví</w:t>
      </w:r>
      <w:r>
        <w:rPr>
          <w:spacing w:val="35"/>
        </w:rPr>
        <w:t> </w:t>
      </w:r>
      <w:r>
        <w:rPr/>
        <w:t>dụ:</w:t>
      </w:r>
      <w:r>
        <w:rPr>
          <w:spacing w:val="35"/>
        </w:rPr>
        <w:t> </w:t>
      </w:r>
      <w:r>
        <w:rPr/>
        <w:t>có</w:t>
      </w:r>
      <w:r>
        <w:rPr>
          <w:spacing w:val="36"/>
        </w:rPr>
        <w:t> </w:t>
      </w:r>
      <w:r>
        <w:rPr/>
        <w:t>2</w:t>
      </w:r>
      <w:r>
        <w:rPr>
          <w:spacing w:val="36"/>
        </w:rPr>
        <w:t> </w:t>
      </w:r>
      <w:r>
        <w:rPr/>
        <w:t>doanh</w:t>
      </w:r>
      <w:r>
        <w:rPr>
          <w:spacing w:val="36"/>
        </w:rPr>
        <w:t> </w:t>
      </w:r>
      <w:r>
        <w:rPr/>
        <w:t>nghiệp</w:t>
      </w:r>
      <w:r>
        <w:rPr>
          <w:spacing w:val="36"/>
        </w:rPr>
        <w:t> </w:t>
      </w:r>
      <w:r>
        <w:rPr/>
        <w:t>cùng</w:t>
      </w:r>
      <w:r>
        <w:rPr>
          <w:spacing w:val="36"/>
        </w:rPr>
        <w:t> </w:t>
      </w:r>
      <w:r>
        <w:rPr/>
        <w:t>sản</w:t>
      </w:r>
      <w:r>
        <w:rPr>
          <w:spacing w:val="36"/>
        </w:rPr>
        <w:t> </w:t>
      </w:r>
      <w:r>
        <w:rPr/>
        <w:t>xuất</w:t>
      </w:r>
      <w:r>
        <w:rPr>
          <w:spacing w:val="35"/>
        </w:rPr>
        <w:t> </w:t>
      </w:r>
      <w:r>
        <w:rPr/>
        <w:t>một</w:t>
      </w:r>
      <w:r>
        <w:rPr>
          <w:spacing w:val="35"/>
        </w:rPr>
        <w:t> </w:t>
      </w:r>
      <w:r>
        <w:rPr/>
        <w:t>loại</w:t>
      </w:r>
      <w:r>
        <w:rPr>
          <w:spacing w:val="35"/>
        </w:rPr>
        <w:t> </w:t>
      </w:r>
      <w:r>
        <w:rPr/>
        <w:t>sản</w:t>
      </w:r>
      <w:r>
        <w:rPr>
          <w:spacing w:val="36"/>
        </w:rPr>
        <w:t> </w:t>
      </w:r>
      <w:r>
        <w:rPr/>
        <w:t>phẩm</w:t>
      </w:r>
      <w:r>
        <w:rPr>
          <w:spacing w:val="36"/>
        </w:rPr>
        <w:t> </w:t>
      </w:r>
      <w:r>
        <w:rPr/>
        <w:t>dị</w:t>
      </w:r>
      <w:r>
        <w:rPr>
          <w:spacing w:val="35"/>
        </w:rPr>
        <w:t> </w:t>
      </w:r>
      <w:r>
        <w:rPr/>
        <w:t>biệt, cạnh</w:t>
      </w:r>
      <w:r>
        <w:rPr>
          <w:spacing w:val="23"/>
        </w:rPr>
        <w:t>  </w:t>
      </w:r>
      <w:r>
        <w:rPr/>
        <w:t>tranh</w:t>
      </w:r>
      <w:r>
        <w:rPr>
          <w:spacing w:val="24"/>
        </w:rPr>
        <w:t>  </w:t>
      </w:r>
      <w:r>
        <w:rPr/>
        <w:t>nhau</w:t>
      </w:r>
      <w:r>
        <w:rPr>
          <w:spacing w:val="24"/>
        </w:rPr>
        <w:t>  </w:t>
      </w:r>
      <w:r>
        <w:rPr/>
        <w:t>về</w:t>
      </w:r>
      <w:r>
        <w:rPr>
          <w:spacing w:val="23"/>
        </w:rPr>
        <w:t>  </w:t>
      </w:r>
      <w:r>
        <w:rPr/>
        <w:t>giá</w:t>
      </w:r>
      <w:r>
        <w:rPr>
          <w:spacing w:val="24"/>
        </w:rPr>
        <w:t>  </w:t>
      </w:r>
      <w:r>
        <w:rPr/>
        <w:t>có</w:t>
      </w:r>
      <w:r>
        <w:rPr>
          <w:spacing w:val="24"/>
        </w:rPr>
        <w:t>  </w:t>
      </w:r>
      <w:r>
        <w:rPr/>
        <w:t>hàm</w:t>
      </w:r>
      <w:r>
        <w:rPr>
          <w:spacing w:val="24"/>
        </w:rPr>
        <w:t>  </w:t>
      </w:r>
      <w:r>
        <w:rPr/>
        <w:t>cầu</w:t>
      </w:r>
      <w:r>
        <w:rPr>
          <w:spacing w:val="23"/>
        </w:rPr>
        <w:t>  </w:t>
      </w:r>
      <w:r>
        <w:rPr/>
        <w:t>đứng</w:t>
      </w:r>
      <w:r>
        <w:rPr>
          <w:spacing w:val="24"/>
        </w:rPr>
        <w:t>  </w:t>
      </w:r>
      <w:r>
        <w:rPr/>
        <w:t>trước</w:t>
      </w:r>
      <w:r>
        <w:rPr>
          <w:spacing w:val="24"/>
        </w:rPr>
        <w:t>  </w:t>
      </w:r>
      <w:r>
        <w:rPr/>
        <w:t>mỗi</w:t>
      </w:r>
      <w:r>
        <w:rPr>
          <w:spacing w:val="23"/>
        </w:rPr>
        <w:t>  </w:t>
      </w:r>
      <w:r>
        <w:rPr/>
        <w:t>doanh</w:t>
      </w:r>
      <w:r>
        <w:rPr>
          <w:spacing w:val="24"/>
        </w:rPr>
        <w:t>  </w:t>
      </w:r>
      <w:r>
        <w:rPr>
          <w:spacing w:val="-2"/>
        </w:rPr>
        <w:t>nghiệp</w:t>
      </w:r>
    </w:p>
    <w:p>
      <w:pPr>
        <w:spacing w:before="1"/>
        <w:ind w:left="556" w:right="0" w:firstLine="0"/>
        <w:jc w:val="left"/>
        <w:rPr>
          <w:sz w:val="28"/>
        </w:rPr>
      </w:pPr>
      <w:r>
        <w:rPr>
          <w:i/>
          <w:spacing w:val="-4"/>
          <w:position w:val="1"/>
          <w:sz w:val="27"/>
        </w:rPr>
        <w:t>Q</w:t>
      </w:r>
      <w:r>
        <w:rPr>
          <w:spacing w:val="-4"/>
          <w:position w:val="1"/>
          <w:sz w:val="27"/>
          <w:vertAlign w:val="subscript"/>
        </w:rPr>
        <w:t>1</w:t>
      </w:r>
      <w:r>
        <w:rPr>
          <w:spacing w:val="-13"/>
          <w:position w:val="1"/>
          <w:sz w:val="27"/>
          <w:vertAlign w:val="baseline"/>
        </w:rPr>
        <w:t> </w:t>
      </w:r>
      <w:r>
        <w:rPr>
          <w:rFonts w:ascii="Symbol" w:hAnsi="Symbol"/>
          <w:spacing w:val="-4"/>
          <w:position w:val="1"/>
          <w:sz w:val="27"/>
          <w:vertAlign w:val="baseline"/>
        </w:rPr>
        <w:t></w:t>
      </w:r>
      <w:r>
        <w:rPr>
          <w:spacing w:val="-22"/>
          <w:position w:val="1"/>
          <w:sz w:val="27"/>
          <w:vertAlign w:val="baseline"/>
        </w:rPr>
        <w:t> </w:t>
      </w:r>
      <w:r>
        <w:rPr>
          <w:spacing w:val="-4"/>
          <w:position w:val="1"/>
          <w:sz w:val="27"/>
          <w:vertAlign w:val="baseline"/>
        </w:rPr>
        <w:t>30</w:t>
      </w:r>
      <w:r>
        <w:rPr>
          <w:spacing w:val="-31"/>
          <w:position w:val="1"/>
          <w:sz w:val="27"/>
          <w:vertAlign w:val="baseline"/>
        </w:rPr>
        <w:t> </w:t>
      </w:r>
      <w:r>
        <w:rPr>
          <w:rFonts w:ascii="Symbol" w:hAnsi="Symbol"/>
          <w:spacing w:val="-4"/>
          <w:position w:val="1"/>
          <w:sz w:val="27"/>
          <w:vertAlign w:val="baseline"/>
        </w:rPr>
        <w:t></w:t>
      </w:r>
      <w:r>
        <w:rPr>
          <w:spacing w:val="-28"/>
          <w:position w:val="1"/>
          <w:sz w:val="27"/>
          <w:vertAlign w:val="baseline"/>
        </w:rPr>
        <w:t> </w:t>
      </w:r>
      <w:r>
        <w:rPr>
          <w:spacing w:val="-4"/>
          <w:position w:val="1"/>
          <w:sz w:val="27"/>
          <w:vertAlign w:val="baseline"/>
        </w:rPr>
        <w:t>2</w:t>
      </w:r>
      <w:r>
        <w:rPr>
          <w:i/>
          <w:spacing w:val="-4"/>
          <w:position w:val="1"/>
          <w:sz w:val="27"/>
          <w:vertAlign w:val="baseline"/>
        </w:rPr>
        <w:t>P</w:t>
      </w:r>
      <w:r>
        <w:rPr>
          <w:spacing w:val="-4"/>
          <w:position w:val="1"/>
          <w:sz w:val="27"/>
          <w:vertAlign w:val="subscript"/>
        </w:rPr>
        <w:t>1</w:t>
      </w:r>
      <w:r>
        <w:rPr>
          <w:spacing w:val="-13"/>
          <w:position w:val="1"/>
          <w:sz w:val="27"/>
          <w:vertAlign w:val="baseline"/>
        </w:rPr>
        <w:t> </w:t>
      </w:r>
      <w:r>
        <w:rPr>
          <w:rFonts w:ascii="Symbol" w:hAnsi="Symbol"/>
          <w:spacing w:val="-4"/>
          <w:position w:val="1"/>
          <w:sz w:val="27"/>
          <w:vertAlign w:val="baseline"/>
        </w:rPr>
        <w:t></w:t>
      </w:r>
      <w:r>
        <w:rPr>
          <w:spacing w:val="-16"/>
          <w:position w:val="1"/>
          <w:sz w:val="27"/>
          <w:vertAlign w:val="baseline"/>
        </w:rPr>
        <w:t> </w:t>
      </w:r>
      <w:r>
        <w:rPr>
          <w:i/>
          <w:spacing w:val="-4"/>
          <w:position w:val="1"/>
          <w:sz w:val="27"/>
          <w:vertAlign w:val="baseline"/>
        </w:rPr>
        <w:t>P</w:t>
      </w:r>
      <w:r>
        <w:rPr>
          <w:spacing w:val="-4"/>
          <w:position w:val="1"/>
          <w:sz w:val="27"/>
          <w:vertAlign w:val="subscript"/>
        </w:rPr>
        <w:t>2</w:t>
      </w:r>
      <w:r>
        <w:rPr>
          <w:spacing w:val="-34"/>
          <w:position w:val="1"/>
          <w:sz w:val="27"/>
          <w:vertAlign w:val="baseline"/>
        </w:rPr>
        <w:t> </w:t>
      </w:r>
      <w:r>
        <w:rPr>
          <w:spacing w:val="-4"/>
          <w:sz w:val="28"/>
          <w:vertAlign w:val="baseline"/>
        </w:rPr>
        <w:t>.</w:t>
      </w:r>
      <w:r>
        <w:rPr>
          <w:spacing w:val="21"/>
          <w:sz w:val="28"/>
          <w:vertAlign w:val="baseline"/>
        </w:rPr>
        <w:t> </w:t>
      </w:r>
      <w:r>
        <w:rPr>
          <w:i/>
          <w:spacing w:val="-4"/>
          <w:position w:val="2"/>
          <w:sz w:val="28"/>
          <w:vertAlign w:val="baseline"/>
        </w:rPr>
        <w:t>Q</w:t>
      </w:r>
      <w:r>
        <w:rPr>
          <w:spacing w:val="-4"/>
          <w:position w:val="2"/>
          <w:sz w:val="28"/>
          <w:vertAlign w:val="subscript"/>
        </w:rPr>
        <w:t>2</w:t>
      </w:r>
      <w:r>
        <w:rPr>
          <w:spacing w:val="-13"/>
          <w:position w:val="2"/>
          <w:sz w:val="28"/>
          <w:vertAlign w:val="baseline"/>
        </w:rPr>
        <w:t> </w:t>
      </w:r>
      <w:r>
        <w:rPr>
          <w:rFonts w:ascii="Symbol" w:hAnsi="Symbol"/>
          <w:spacing w:val="-4"/>
          <w:position w:val="2"/>
          <w:sz w:val="28"/>
          <w:vertAlign w:val="baseline"/>
        </w:rPr>
        <w:t></w:t>
      </w:r>
      <w:r>
        <w:rPr>
          <w:spacing w:val="-24"/>
          <w:position w:val="2"/>
          <w:sz w:val="28"/>
          <w:vertAlign w:val="baseline"/>
        </w:rPr>
        <w:t> </w:t>
      </w:r>
      <w:r>
        <w:rPr>
          <w:spacing w:val="-4"/>
          <w:position w:val="2"/>
          <w:sz w:val="28"/>
          <w:vertAlign w:val="baseline"/>
        </w:rPr>
        <w:t>30</w:t>
      </w:r>
      <w:r>
        <w:rPr>
          <w:spacing w:val="-33"/>
          <w:position w:val="2"/>
          <w:sz w:val="28"/>
          <w:vertAlign w:val="baseline"/>
        </w:rPr>
        <w:t> </w:t>
      </w:r>
      <w:r>
        <w:rPr>
          <w:rFonts w:ascii="Symbol" w:hAnsi="Symbol"/>
          <w:spacing w:val="-4"/>
          <w:position w:val="2"/>
          <w:sz w:val="28"/>
          <w:vertAlign w:val="baseline"/>
        </w:rPr>
        <w:t></w:t>
      </w:r>
      <w:r>
        <w:rPr>
          <w:spacing w:val="-30"/>
          <w:position w:val="2"/>
          <w:sz w:val="28"/>
          <w:vertAlign w:val="baseline"/>
        </w:rPr>
        <w:t> </w:t>
      </w:r>
      <w:r>
        <w:rPr>
          <w:spacing w:val="-4"/>
          <w:position w:val="2"/>
          <w:sz w:val="28"/>
          <w:vertAlign w:val="baseline"/>
        </w:rPr>
        <w:t>2</w:t>
      </w:r>
      <w:r>
        <w:rPr>
          <w:i/>
          <w:spacing w:val="-4"/>
          <w:position w:val="2"/>
          <w:sz w:val="28"/>
          <w:vertAlign w:val="baseline"/>
        </w:rPr>
        <w:t>P</w:t>
      </w:r>
      <w:r>
        <w:rPr>
          <w:spacing w:val="-4"/>
          <w:position w:val="2"/>
          <w:sz w:val="28"/>
          <w:vertAlign w:val="subscript"/>
        </w:rPr>
        <w:t>2</w:t>
      </w:r>
      <w:r>
        <w:rPr>
          <w:spacing w:val="-14"/>
          <w:position w:val="2"/>
          <w:sz w:val="28"/>
          <w:vertAlign w:val="baseline"/>
        </w:rPr>
        <w:t> </w:t>
      </w:r>
      <w:r>
        <w:rPr>
          <w:rFonts w:ascii="Symbol" w:hAnsi="Symbol"/>
          <w:spacing w:val="-4"/>
          <w:position w:val="2"/>
          <w:sz w:val="28"/>
          <w:vertAlign w:val="baseline"/>
        </w:rPr>
        <w:t></w:t>
      </w:r>
      <w:r>
        <w:rPr>
          <w:spacing w:val="-19"/>
          <w:position w:val="2"/>
          <w:sz w:val="28"/>
          <w:vertAlign w:val="baseline"/>
        </w:rPr>
        <w:t> </w:t>
      </w:r>
      <w:r>
        <w:rPr>
          <w:i/>
          <w:spacing w:val="-4"/>
          <w:position w:val="2"/>
          <w:sz w:val="28"/>
          <w:vertAlign w:val="baseline"/>
        </w:rPr>
        <w:t>P</w:t>
      </w:r>
      <w:r>
        <w:rPr>
          <w:spacing w:val="-4"/>
          <w:position w:val="2"/>
          <w:sz w:val="28"/>
          <w:vertAlign w:val="subscript"/>
        </w:rPr>
        <w:t>1</w:t>
      </w:r>
      <w:r>
        <w:rPr>
          <w:spacing w:val="-34"/>
          <w:position w:val="2"/>
          <w:sz w:val="28"/>
          <w:vertAlign w:val="baseline"/>
        </w:rPr>
        <w:t> </w:t>
      </w:r>
      <w:r>
        <w:rPr>
          <w:spacing w:val="-4"/>
          <w:sz w:val="28"/>
          <w:vertAlign w:val="baseline"/>
        </w:rPr>
        <w:t>.</w:t>
      </w:r>
      <w:r>
        <w:rPr>
          <w:spacing w:val="3"/>
          <w:sz w:val="28"/>
          <w:vertAlign w:val="baseline"/>
        </w:rPr>
        <w:t> </w:t>
      </w:r>
      <w:r>
        <w:rPr>
          <w:spacing w:val="-4"/>
          <w:sz w:val="28"/>
          <w:vertAlign w:val="baseline"/>
        </w:rPr>
        <w:t>Biết</w:t>
      </w:r>
      <w:r>
        <w:rPr>
          <w:spacing w:val="2"/>
          <w:sz w:val="28"/>
          <w:vertAlign w:val="baseline"/>
        </w:rPr>
        <w:t> </w:t>
      </w:r>
      <w:r>
        <w:rPr>
          <w:spacing w:val="-4"/>
          <w:sz w:val="28"/>
          <w:vertAlign w:val="baseline"/>
        </w:rPr>
        <w:t>chi</w:t>
      </w:r>
      <w:r>
        <w:rPr>
          <w:spacing w:val="2"/>
          <w:sz w:val="28"/>
          <w:vertAlign w:val="baseline"/>
        </w:rPr>
        <w:t> </w:t>
      </w:r>
      <w:r>
        <w:rPr>
          <w:spacing w:val="-4"/>
          <w:sz w:val="28"/>
          <w:vertAlign w:val="baseline"/>
        </w:rPr>
        <w:t>phí</w:t>
      </w:r>
      <w:r>
        <w:rPr>
          <w:spacing w:val="2"/>
          <w:sz w:val="28"/>
          <w:vertAlign w:val="baseline"/>
        </w:rPr>
        <w:t> </w:t>
      </w:r>
      <w:r>
        <w:rPr>
          <w:spacing w:val="-4"/>
          <w:sz w:val="28"/>
          <w:vertAlign w:val="baseline"/>
        </w:rPr>
        <w:t>trung</w:t>
      </w:r>
      <w:r>
        <w:rPr>
          <w:spacing w:val="3"/>
          <w:sz w:val="28"/>
          <w:vertAlign w:val="baseline"/>
        </w:rPr>
        <w:t> </w:t>
      </w:r>
      <w:r>
        <w:rPr>
          <w:spacing w:val="-4"/>
          <w:sz w:val="28"/>
          <w:vertAlign w:val="baseline"/>
        </w:rPr>
        <w:t>bình</w:t>
      </w:r>
      <w:r>
        <w:rPr>
          <w:spacing w:val="3"/>
          <w:sz w:val="28"/>
          <w:vertAlign w:val="baseline"/>
        </w:rPr>
        <w:t> </w:t>
      </w:r>
      <w:r>
        <w:rPr>
          <w:spacing w:val="-4"/>
          <w:sz w:val="28"/>
          <w:vertAlign w:val="baseline"/>
        </w:rPr>
        <w:t>và</w:t>
      </w:r>
      <w:r>
        <w:rPr>
          <w:spacing w:val="4"/>
          <w:sz w:val="28"/>
          <w:vertAlign w:val="baseline"/>
        </w:rPr>
        <w:t> </w:t>
      </w:r>
      <w:r>
        <w:rPr>
          <w:spacing w:val="-4"/>
          <w:sz w:val="28"/>
          <w:vertAlign w:val="baseline"/>
        </w:rPr>
        <w:t>chi</w:t>
      </w:r>
      <w:r>
        <w:rPr>
          <w:spacing w:val="16"/>
          <w:sz w:val="28"/>
          <w:vertAlign w:val="baseline"/>
        </w:rPr>
        <w:t> </w:t>
      </w:r>
      <w:r>
        <w:rPr>
          <w:spacing w:val="-4"/>
          <w:sz w:val="28"/>
          <w:vertAlign w:val="baseline"/>
        </w:rPr>
        <w:t>phí</w:t>
      </w:r>
      <w:r>
        <w:rPr>
          <w:spacing w:val="15"/>
          <w:sz w:val="28"/>
          <w:vertAlign w:val="baseline"/>
        </w:rPr>
        <w:t> </w:t>
      </w:r>
      <w:r>
        <w:rPr>
          <w:spacing w:val="-4"/>
          <w:sz w:val="28"/>
          <w:vertAlign w:val="baseline"/>
        </w:rPr>
        <w:t>biên</w:t>
      </w:r>
      <w:r>
        <w:rPr>
          <w:spacing w:val="16"/>
          <w:sz w:val="28"/>
          <w:vertAlign w:val="baseline"/>
        </w:rPr>
        <w:t> </w:t>
      </w:r>
      <w:r>
        <w:rPr>
          <w:spacing w:val="-5"/>
          <w:sz w:val="28"/>
          <w:vertAlign w:val="baseline"/>
        </w:rPr>
        <w:t>tế</w:t>
      </w:r>
    </w:p>
    <w:p>
      <w:pPr>
        <w:pStyle w:val="BodyText"/>
        <w:spacing w:line="312" w:lineRule="auto" w:before="133"/>
        <w:ind w:left="527" w:right="660"/>
      </w:pPr>
      <w:r>
        <w:rPr>
          <w:position w:val="2"/>
        </w:rPr>
        <w:t>của mỗi doanh nghiệp đều bằng nhau và bằng</w:t>
      </w:r>
      <w:r>
        <w:rPr>
          <w:spacing w:val="40"/>
          <w:position w:val="2"/>
        </w:rPr>
        <w:t> </w:t>
      </w:r>
      <w:r>
        <w:rPr>
          <w:i/>
          <w:position w:val="2"/>
          <w:sz w:val="25"/>
        </w:rPr>
        <w:t>MC </w:t>
      </w:r>
      <w:r>
        <w:rPr>
          <w:rFonts w:ascii="Symbol" w:hAnsi="Symbol"/>
          <w:position w:val="2"/>
          <w:sz w:val="25"/>
        </w:rPr>
        <w:t></w:t>
      </w:r>
      <w:r>
        <w:rPr>
          <w:spacing w:val="15"/>
          <w:position w:val="2"/>
          <w:sz w:val="25"/>
        </w:rPr>
        <w:t> </w:t>
      </w:r>
      <w:r>
        <w:rPr>
          <w:i/>
          <w:position w:val="2"/>
          <w:sz w:val="25"/>
        </w:rPr>
        <w:t>AC </w:t>
      </w:r>
      <w:r>
        <w:rPr>
          <w:rFonts w:ascii="Symbol" w:hAnsi="Symbol"/>
          <w:position w:val="2"/>
          <w:sz w:val="25"/>
        </w:rPr>
        <w:t></w:t>
      </w:r>
      <w:r>
        <w:rPr>
          <w:spacing w:val="-11"/>
          <w:position w:val="2"/>
          <w:sz w:val="25"/>
        </w:rPr>
        <w:t> </w:t>
      </w:r>
      <w:r>
        <w:rPr>
          <w:spacing w:val="10"/>
          <w:position w:val="2"/>
          <w:sz w:val="25"/>
        </w:rPr>
        <w:t>3</w:t>
      </w:r>
      <w:r>
        <w:rPr>
          <w:spacing w:val="10"/>
          <w:position w:val="2"/>
        </w:rPr>
        <w:t>, </w:t>
      </w:r>
      <w:r>
        <w:rPr>
          <w:position w:val="2"/>
        </w:rPr>
        <w:t>P</w:t>
      </w:r>
      <w:r>
        <w:rPr>
          <w:sz w:val="18"/>
        </w:rPr>
        <w:t>1</w:t>
      </w:r>
      <w:r>
        <w:rPr>
          <w:position w:val="2"/>
        </w:rPr>
        <w:t>, P</w:t>
      </w:r>
      <w:r>
        <w:rPr>
          <w:sz w:val="18"/>
        </w:rPr>
        <w:t>2</w:t>
      </w:r>
      <w:r>
        <w:rPr>
          <w:position w:val="2"/>
        </w:rPr>
        <w:t>, Q</w:t>
      </w:r>
      <w:r>
        <w:rPr>
          <w:sz w:val="18"/>
        </w:rPr>
        <w:t>1</w:t>
      </w:r>
      <w:r>
        <w:rPr>
          <w:spacing w:val="36"/>
          <w:sz w:val="18"/>
        </w:rPr>
        <w:t> </w:t>
      </w:r>
      <w:r>
        <w:rPr>
          <w:position w:val="2"/>
        </w:rPr>
        <w:t>và Q</w:t>
      </w:r>
      <w:r>
        <w:rPr>
          <w:sz w:val="18"/>
        </w:rPr>
        <w:t>2</w:t>
      </w:r>
      <w:r>
        <w:rPr>
          <w:spacing w:val="40"/>
          <w:sz w:val="18"/>
        </w:rPr>
        <w:t> </w:t>
      </w:r>
      <w:r>
        <w:rPr/>
        <w:t>là giá cả và sản lượng các doanh nghiệp.</w:t>
      </w:r>
    </w:p>
    <w:p>
      <w:pPr>
        <w:pStyle w:val="BodyText"/>
        <w:spacing w:line="312" w:lineRule="auto" w:before="124"/>
        <w:ind w:left="527" w:right="631" w:firstLine="70"/>
      </w:pPr>
      <w:r>
        <w:rPr/>
        <w:t>Trên</w:t>
      </w:r>
      <w:r>
        <w:rPr>
          <w:spacing w:val="27"/>
        </w:rPr>
        <w:t> </w:t>
      </w:r>
      <w:r>
        <w:rPr/>
        <w:t>cơ</w:t>
      </w:r>
      <w:r>
        <w:rPr>
          <w:spacing w:val="27"/>
        </w:rPr>
        <w:t> </w:t>
      </w:r>
      <w:r>
        <w:rPr/>
        <w:t>sở</w:t>
      </w:r>
      <w:r>
        <w:rPr>
          <w:spacing w:val="27"/>
        </w:rPr>
        <w:t> </w:t>
      </w:r>
      <w:r>
        <w:rPr/>
        <w:t>đó</w:t>
      </w:r>
      <w:r>
        <w:rPr>
          <w:spacing w:val="27"/>
        </w:rPr>
        <w:t> </w:t>
      </w:r>
      <w:r>
        <w:rPr/>
        <w:t>ta</w:t>
      </w:r>
      <w:r>
        <w:rPr>
          <w:spacing w:val="27"/>
        </w:rPr>
        <w:t> </w:t>
      </w:r>
      <w:r>
        <w:rPr/>
        <w:t>có</w:t>
      </w:r>
      <w:r>
        <w:rPr>
          <w:spacing w:val="27"/>
        </w:rPr>
        <w:t> </w:t>
      </w:r>
      <w:r>
        <w:rPr/>
        <w:t>đường</w:t>
      </w:r>
      <w:r>
        <w:rPr>
          <w:spacing w:val="27"/>
        </w:rPr>
        <w:t> </w:t>
      </w:r>
      <w:r>
        <w:rPr/>
        <w:t>phản</w:t>
      </w:r>
      <w:r>
        <w:rPr>
          <w:spacing w:val="27"/>
        </w:rPr>
        <w:t> </w:t>
      </w:r>
      <w:r>
        <w:rPr/>
        <w:t>ứng</w:t>
      </w:r>
      <w:r>
        <w:rPr>
          <w:spacing w:val="27"/>
        </w:rPr>
        <w:t> </w:t>
      </w:r>
      <w:r>
        <w:rPr/>
        <w:t>giá</w:t>
      </w:r>
      <w:r>
        <w:rPr>
          <w:spacing w:val="27"/>
        </w:rPr>
        <w:t> </w:t>
      </w:r>
      <w:r>
        <w:rPr/>
        <w:t>của</w:t>
      </w:r>
      <w:r>
        <w:rPr>
          <w:spacing w:val="27"/>
        </w:rPr>
        <w:t> </w:t>
      </w:r>
      <w:r>
        <w:rPr/>
        <w:t>hai</w:t>
      </w:r>
      <w:r>
        <w:rPr>
          <w:spacing w:val="27"/>
        </w:rPr>
        <w:t> </w:t>
      </w:r>
      <w:r>
        <w:rPr/>
        <w:t>doanh</w:t>
      </w:r>
      <w:r>
        <w:rPr>
          <w:spacing w:val="27"/>
        </w:rPr>
        <w:t> </w:t>
      </w:r>
      <w:r>
        <w:rPr/>
        <w:t>nghiệp</w:t>
      </w:r>
      <w:r>
        <w:rPr>
          <w:spacing w:val="27"/>
        </w:rPr>
        <w:t> </w:t>
      </w:r>
      <w:r>
        <w:rPr/>
        <w:t>theo</w:t>
      </w:r>
      <w:r>
        <w:rPr>
          <w:spacing w:val="25"/>
        </w:rPr>
        <w:t> </w:t>
      </w:r>
      <w:r>
        <w:rPr/>
        <w:t>đồ</w:t>
      </w:r>
      <w:r>
        <w:rPr>
          <w:spacing w:val="27"/>
        </w:rPr>
        <w:t> </w:t>
      </w:r>
      <w:r>
        <w:rPr/>
        <w:t>thị </w:t>
      </w:r>
      <w:r>
        <w:rPr>
          <w:spacing w:val="-4"/>
        </w:rPr>
        <w:t>sau.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9"/>
        <w:rPr>
          <w:sz w:val="20"/>
        </w:rPr>
      </w:pPr>
    </w:p>
    <w:p>
      <w:pPr>
        <w:tabs>
          <w:tab w:pos="4343" w:val="left" w:leader="none"/>
          <w:tab w:pos="7017" w:val="left" w:leader="none"/>
        </w:tabs>
        <w:spacing w:line="249" w:lineRule="exact" w:before="1"/>
        <w:ind w:left="3940" w:right="0" w:firstLine="0"/>
        <w:jc w:val="left"/>
        <w:rPr>
          <w:b/>
          <w:sz w:val="22"/>
        </w:rPr>
      </w:pPr>
      <w:r>
        <w:rPr/>
        <mc:AlternateContent>
          <mc:Choice Requires="wps">
            <w:drawing>
              <wp:anchor distT="0" distB="0" distL="0" distR="0" allowOverlap="1" layoutInCell="1" locked="0" behindDoc="1" simplePos="0" relativeHeight="479947776">
                <wp:simplePos x="0" y="0"/>
                <wp:positionH relativeFrom="page">
                  <wp:posOffset>2545079</wp:posOffset>
                </wp:positionH>
                <wp:positionV relativeFrom="paragraph">
                  <wp:posOffset>-1795349</wp:posOffset>
                </wp:positionV>
                <wp:extent cx="2753360" cy="1847214"/>
                <wp:effectExtent l="0" t="0" r="0" b="0"/>
                <wp:wrapNone/>
                <wp:docPr id="2925" name="Group 2925"/>
                <wp:cNvGraphicFramePr>
                  <a:graphicFrameLocks/>
                </wp:cNvGraphicFramePr>
                <a:graphic>
                  <a:graphicData uri="http://schemas.microsoft.com/office/word/2010/wordprocessingGroup">
                    <wpg:wgp>
                      <wpg:cNvPr id="2925" name="Group 2925"/>
                      <wpg:cNvGrpSpPr/>
                      <wpg:grpSpPr>
                        <a:xfrm>
                          <a:off x="0" y="0"/>
                          <a:ext cx="2753360" cy="1847214"/>
                          <a:chExt cx="2753360" cy="1847214"/>
                        </a:xfrm>
                      </wpg:grpSpPr>
                      <wps:wsp>
                        <wps:cNvPr id="2926" name="Graphic 2926"/>
                        <wps:cNvSpPr/>
                        <wps:spPr>
                          <a:xfrm>
                            <a:off x="144145" y="52525"/>
                            <a:ext cx="2552700" cy="1794510"/>
                          </a:xfrm>
                          <a:custGeom>
                            <a:avLst/>
                            <a:gdLst/>
                            <a:ahLst/>
                            <a:cxnLst/>
                            <a:rect l="l" t="t" r="r" b="b"/>
                            <a:pathLst>
                              <a:path w="2552700" h="1794510">
                                <a:moveTo>
                                  <a:pt x="2552700" y="1756397"/>
                                </a:moveTo>
                                <a:lnTo>
                                  <a:pt x="2533650" y="1746872"/>
                                </a:lnTo>
                                <a:lnTo>
                                  <a:pt x="2476500" y="1718297"/>
                                </a:lnTo>
                                <a:lnTo>
                                  <a:pt x="2476500" y="1746872"/>
                                </a:lnTo>
                                <a:lnTo>
                                  <a:pt x="47625" y="1746872"/>
                                </a:lnTo>
                                <a:lnTo>
                                  <a:pt x="47625" y="76200"/>
                                </a:lnTo>
                                <a:lnTo>
                                  <a:pt x="76200" y="76200"/>
                                </a:lnTo>
                                <a:lnTo>
                                  <a:pt x="69850" y="63500"/>
                                </a:lnTo>
                                <a:lnTo>
                                  <a:pt x="38100" y="0"/>
                                </a:lnTo>
                                <a:lnTo>
                                  <a:pt x="0" y="76200"/>
                                </a:lnTo>
                                <a:lnTo>
                                  <a:pt x="28575" y="76200"/>
                                </a:lnTo>
                                <a:lnTo>
                                  <a:pt x="28575" y="1746872"/>
                                </a:lnTo>
                                <a:lnTo>
                                  <a:pt x="25400" y="1746872"/>
                                </a:lnTo>
                                <a:lnTo>
                                  <a:pt x="25400" y="1765922"/>
                                </a:lnTo>
                                <a:lnTo>
                                  <a:pt x="2476500" y="1765922"/>
                                </a:lnTo>
                                <a:lnTo>
                                  <a:pt x="2476500" y="1794497"/>
                                </a:lnTo>
                                <a:lnTo>
                                  <a:pt x="2533650" y="1765922"/>
                                </a:lnTo>
                                <a:lnTo>
                                  <a:pt x="2552700" y="1756397"/>
                                </a:lnTo>
                                <a:close/>
                              </a:path>
                            </a:pathLst>
                          </a:custGeom>
                          <a:solidFill>
                            <a:srgbClr val="000000"/>
                          </a:solidFill>
                        </wps:spPr>
                        <wps:bodyPr wrap="square" lIns="0" tIns="0" rIns="0" bIns="0" rtlCol="0">
                          <a:prstTxWarp prst="textNoShape">
                            <a:avLst/>
                          </a:prstTxWarp>
                          <a:noAutofit/>
                        </wps:bodyPr>
                      </wps:wsp>
                      <wps:wsp>
                        <wps:cNvPr id="2927" name="Graphic 2927"/>
                        <wps:cNvSpPr/>
                        <wps:spPr>
                          <a:xfrm>
                            <a:off x="182245" y="1111693"/>
                            <a:ext cx="836294" cy="1270"/>
                          </a:xfrm>
                          <a:custGeom>
                            <a:avLst/>
                            <a:gdLst/>
                            <a:ahLst/>
                            <a:cxnLst/>
                            <a:rect l="l" t="t" r="r" b="b"/>
                            <a:pathLst>
                              <a:path w="836294" h="0">
                                <a:moveTo>
                                  <a:pt x="0" y="0"/>
                                </a:moveTo>
                                <a:lnTo>
                                  <a:pt x="836295" y="1"/>
                                </a:lnTo>
                              </a:path>
                            </a:pathLst>
                          </a:custGeom>
                          <a:ln w="9525">
                            <a:solidFill>
                              <a:srgbClr val="000000"/>
                            </a:solidFill>
                            <a:prstDash val="solid"/>
                          </a:ln>
                        </wps:spPr>
                        <wps:bodyPr wrap="square" lIns="0" tIns="0" rIns="0" bIns="0" rtlCol="0">
                          <a:prstTxWarp prst="textNoShape">
                            <a:avLst/>
                          </a:prstTxWarp>
                          <a:noAutofit/>
                        </wps:bodyPr>
                      </wps:wsp>
                      <wps:wsp>
                        <wps:cNvPr id="2928" name="Graphic 2928"/>
                        <wps:cNvSpPr/>
                        <wps:spPr>
                          <a:xfrm>
                            <a:off x="1018539" y="1111693"/>
                            <a:ext cx="1270" cy="697230"/>
                          </a:xfrm>
                          <a:custGeom>
                            <a:avLst/>
                            <a:gdLst/>
                            <a:ahLst/>
                            <a:cxnLst/>
                            <a:rect l="l" t="t" r="r" b="b"/>
                            <a:pathLst>
                              <a:path w="0" h="697230">
                                <a:moveTo>
                                  <a:pt x="0" y="0"/>
                                </a:moveTo>
                                <a:lnTo>
                                  <a:pt x="1" y="697230"/>
                                </a:lnTo>
                              </a:path>
                            </a:pathLst>
                          </a:custGeom>
                          <a:ln w="9525">
                            <a:solidFill>
                              <a:srgbClr val="000000"/>
                            </a:solidFill>
                            <a:prstDash val="solid"/>
                          </a:ln>
                        </wps:spPr>
                        <wps:bodyPr wrap="square" lIns="0" tIns="0" rIns="0" bIns="0" rtlCol="0">
                          <a:prstTxWarp prst="textNoShape">
                            <a:avLst/>
                          </a:prstTxWarp>
                          <a:noAutofit/>
                        </wps:bodyPr>
                      </wps:wsp>
                      <wps:wsp>
                        <wps:cNvPr id="2929" name="Graphic 2929"/>
                        <wps:cNvSpPr/>
                        <wps:spPr>
                          <a:xfrm>
                            <a:off x="185420" y="874202"/>
                            <a:ext cx="1759585" cy="460375"/>
                          </a:xfrm>
                          <a:custGeom>
                            <a:avLst/>
                            <a:gdLst/>
                            <a:ahLst/>
                            <a:cxnLst/>
                            <a:rect l="l" t="t" r="r" b="b"/>
                            <a:pathLst>
                              <a:path w="1759585" h="460375">
                                <a:moveTo>
                                  <a:pt x="0" y="460375"/>
                                </a:moveTo>
                                <a:lnTo>
                                  <a:pt x="1759591" y="0"/>
                                </a:lnTo>
                              </a:path>
                            </a:pathLst>
                          </a:custGeom>
                          <a:ln w="28575">
                            <a:solidFill>
                              <a:srgbClr val="000000"/>
                            </a:solidFill>
                            <a:prstDash val="solid"/>
                          </a:ln>
                        </wps:spPr>
                        <wps:bodyPr wrap="square" lIns="0" tIns="0" rIns="0" bIns="0" rtlCol="0">
                          <a:prstTxWarp prst="textNoShape">
                            <a:avLst/>
                          </a:prstTxWarp>
                          <a:noAutofit/>
                        </wps:bodyPr>
                      </wps:wsp>
                      <wps:wsp>
                        <wps:cNvPr id="2930" name="Graphic 2930"/>
                        <wps:cNvSpPr/>
                        <wps:spPr>
                          <a:xfrm>
                            <a:off x="734059" y="340802"/>
                            <a:ext cx="594995" cy="1468120"/>
                          </a:xfrm>
                          <a:custGeom>
                            <a:avLst/>
                            <a:gdLst/>
                            <a:ahLst/>
                            <a:cxnLst/>
                            <a:rect l="l" t="t" r="r" b="b"/>
                            <a:pathLst>
                              <a:path w="594995" h="1468120">
                                <a:moveTo>
                                  <a:pt x="0" y="1468120"/>
                                </a:moveTo>
                                <a:lnTo>
                                  <a:pt x="594995" y="0"/>
                                </a:lnTo>
                              </a:path>
                            </a:pathLst>
                          </a:custGeom>
                          <a:ln w="28575">
                            <a:solidFill>
                              <a:srgbClr val="000000"/>
                            </a:solidFill>
                            <a:prstDash val="solid"/>
                          </a:ln>
                        </wps:spPr>
                        <wps:bodyPr wrap="square" lIns="0" tIns="0" rIns="0" bIns="0" rtlCol="0">
                          <a:prstTxWarp prst="textNoShape">
                            <a:avLst/>
                          </a:prstTxWarp>
                          <a:noAutofit/>
                        </wps:bodyPr>
                      </wps:wsp>
                      <pic:pic>
                        <pic:nvPicPr>
                          <pic:cNvPr id="2931" name="Image 2931"/>
                          <pic:cNvPicPr/>
                        </pic:nvPicPr>
                        <pic:blipFill>
                          <a:blip r:embed="rId291" cstate="print"/>
                          <a:stretch>
                            <a:fillRect/>
                          </a:stretch>
                        </pic:blipFill>
                        <pic:spPr>
                          <a:xfrm>
                            <a:off x="935951" y="1006435"/>
                            <a:ext cx="71158" cy="110972"/>
                          </a:xfrm>
                          <a:prstGeom prst="rect">
                            <a:avLst/>
                          </a:prstGeom>
                        </pic:spPr>
                      </pic:pic>
                      <wps:wsp>
                        <wps:cNvPr id="2932" name="Textbox 2932"/>
                        <wps:cNvSpPr txBox="1"/>
                        <wps:spPr>
                          <a:xfrm>
                            <a:off x="0" y="0"/>
                            <a:ext cx="142240" cy="156845"/>
                          </a:xfrm>
                          <a:prstGeom prst="rect">
                            <a:avLst/>
                          </a:prstGeom>
                        </wps:spPr>
                        <wps:txbx>
                          <w:txbxContent>
                            <w:p>
                              <w:pPr>
                                <w:spacing w:line="246" w:lineRule="exact" w:before="0"/>
                                <w:ind w:left="0" w:right="0" w:firstLine="0"/>
                                <w:jc w:val="left"/>
                                <w:rPr>
                                  <w:b/>
                                  <w:sz w:val="14"/>
                                </w:rPr>
                              </w:pPr>
                              <w:r>
                                <w:rPr>
                                  <w:b/>
                                  <w:spacing w:val="-5"/>
                                  <w:position w:val="2"/>
                                  <w:sz w:val="22"/>
                                </w:rPr>
                                <w:t>P</w:t>
                              </w:r>
                              <w:r>
                                <w:rPr>
                                  <w:b/>
                                  <w:spacing w:val="-5"/>
                                  <w:sz w:val="14"/>
                                </w:rPr>
                                <w:t>2</w:t>
                              </w:r>
                            </w:p>
                          </w:txbxContent>
                        </wps:txbx>
                        <wps:bodyPr wrap="square" lIns="0" tIns="0" rIns="0" bIns="0" rtlCol="0">
                          <a:noAutofit/>
                        </wps:bodyPr>
                      </wps:wsp>
                      <wps:wsp>
                        <wps:cNvPr id="2933" name="Textbox 2933"/>
                        <wps:cNvSpPr txBox="1"/>
                        <wps:spPr>
                          <a:xfrm>
                            <a:off x="1264919" y="178504"/>
                            <a:ext cx="875665" cy="288290"/>
                          </a:xfrm>
                          <a:prstGeom prst="rect">
                            <a:avLst/>
                          </a:prstGeom>
                        </wps:spPr>
                        <wps:txbx>
                          <w:txbxContent>
                            <w:p>
                              <w:pPr>
                                <w:spacing w:line="240" w:lineRule="auto" w:before="0"/>
                                <w:ind w:left="148" w:right="0" w:hanging="149"/>
                                <w:jc w:val="left"/>
                                <w:rPr>
                                  <w:sz w:val="20"/>
                                </w:rPr>
                              </w:pPr>
                              <w:r>
                                <w:rPr>
                                  <w:sz w:val="20"/>
                                </w:rPr>
                                <w:t>Đường</w:t>
                              </w:r>
                              <w:r>
                                <w:rPr>
                                  <w:spacing w:val="-13"/>
                                  <w:sz w:val="20"/>
                                </w:rPr>
                                <w:t> </w:t>
                              </w:r>
                              <w:r>
                                <w:rPr>
                                  <w:sz w:val="20"/>
                                </w:rPr>
                                <w:t>phản</w:t>
                              </w:r>
                              <w:r>
                                <w:rPr>
                                  <w:spacing w:val="-12"/>
                                  <w:sz w:val="20"/>
                                </w:rPr>
                                <w:t> </w:t>
                              </w:r>
                              <w:r>
                                <w:rPr>
                                  <w:sz w:val="20"/>
                                </w:rPr>
                                <w:t>ứng giá của DN 1</w:t>
                              </w:r>
                            </w:p>
                          </w:txbxContent>
                        </wps:txbx>
                        <wps:bodyPr wrap="square" lIns="0" tIns="0" rIns="0" bIns="0" rtlCol="0">
                          <a:noAutofit/>
                        </wps:bodyPr>
                      </wps:wsp>
                      <wps:wsp>
                        <wps:cNvPr id="2934" name="Textbox 2934"/>
                        <wps:cNvSpPr txBox="1"/>
                        <wps:spPr>
                          <a:xfrm>
                            <a:off x="448055" y="718000"/>
                            <a:ext cx="615315" cy="288290"/>
                          </a:xfrm>
                          <a:prstGeom prst="rect">
                            <a:avLst/>
                          </a:prstGeom>
                        </wps:spPr>
                        <wps:txbx>
                          <w:txbxContent>
                            <w:p>
                              <w:pPr>
                                <w:spacing w:line="240" w:lineRule="auto" w:before="0"/>
                                <w:ind w:left="0" w:right="18" w:firstLine="91"/>
                                <w:jc w:val="left"/>
                                <w:rPr>
                                  <w:sz w:val="20"/>
                                </w:rPr>
                              </w:pPr>
                              <w:r>
                                <w:rPr>
                                  <w:sz w:val="20"/>
                                </w:rPr>
                                <w:t>Cân bằng Nash</w:t>
                              </w:r>
                              <w:r>
                                <w:rPr>
                                  <w:spacing w:val="-13"/>
                                  <w:sz w:val="20"/>
                                </w:rPr>
                                <w:t> </w:t>
                              </w:r>
                              <w:r>
                                <w:rPr>
                                  <w:sz w:val="20"/>
                                </w:rPr>
                                <w:t>về</w:t>
                              </w:r>
                              <w:r>
                                <w:rPr>
                                  <w:spacing w:val="-12"/>
                                  <w:sz w:val="20"/>
                                </w:rPr>
                                <w:t> </w:t>
                              </w:r>
                              <w:r>
                                <w:rPr>
                                  <w:sz w:val="20"/>
                                </w:rPr>
                                <w:t>giá</w:t>
                              </w:r>
                            </w:p>
                          </w:txbxContent>
                        </wps:txbx>
                        <wps:bodyPr wrap="square" lIns="0" tIns="0" rIns="0" bIns="0" rtlCol="0">
                          <a:noAutofit/>
                        </wps:bodyPr>
                      </wps:wsp>
                      <wps:wsp>
                        <wps:cNvPr id="2935" name="Textbox 2935"/>
                        <wps:cNvSpPr txBox="1"/>
                        <wps:spPr>
                          <a:xfrm>
                            <a:off x="36576" y="1041088"/>
                            <a:ext cx="140970" cy="361315"/>
                          </a:xfrm>
                          <a:prstGeom prst="rect">
                            <a:avLst/>
                          </a:prstGeom>
                        </wps:spPr>
                        <wps:txbx>
                          <w:txbxContent>
                            <w:p>
                              <w:pPr>
                                <w:spacing w:line="223" w:lineRule="exact" w:before="0"/>
                                <w:ind w:left="0" w:right="0" w:firstLine="0"/>
                                <w:jc w:val="left"/>
                                <w:rPr>
                                  <w:sz w:val="20"/>
                                </w:rPr>
                              </w:pPr>
                              <w:r>
                                <w:rPr>
                                  <w:spacing w:val="-5"/>
                                  <w:sz w:val="20"/>
                                </w:rPr>
                                <w:t>12</w:t>
                              </w:r>
                            </w:p>
                            <w:p>
                              <w:pPr>
                                <w:spacing w:before="115"/>
                                <w:ind w:left="48" w:right="0" w:firstLine="0"/>
                                <w:jc w:val="left"/>
                                <w:rPr>
                                  <w:sz w:val="20"/>
                                </w:rPr>
                              </w:pPr>
                              <w:r>
                                <w:rPr>
                                  <w:spacing w:val="-10"/>
                                  <w:sz w:val="20"/>
                                </w:rPr>
                                <w:t>9</w:t>
                              </w:r>
                            </w:p>
                          </w:txbxContent>
                        </wps:txbx>
                        <wps:bodyPr wrap="square" lIns="0" tIns="0" rIns="0" bIns="0" rtlCol="0">
                          <a:noAutofit/>
                        </wps:bodyPr>
                      </wps:wsp>
                      <wps:wsp>
                        <wps:cNvPr id="2936" name="Textbox 2936"/>
                        <wps:cNvSpPr txBox="1"/>
                        <wps:spPr>
                          <a:xfrm>
                            <a:off x="1877567" y="897832"/>
                            <a:ext cx="875665" cy="288290"/>
                          </a:xfrm>
                          <a:prstGeom prst="rect">
                            <a:avLst/>
                          </a:prstGeom>
                        </wps:spPr>
                        <wps:txbx>
                          <w:txbxContent>
                            <w:p>
                              <w:pPr>
                                <w:spacing w:line="240" w:lineRule="auto" w:before="0"/>
                                <w:ind w:left="148" w:right="0" w:hanging="149"/>
                                <w:jc w:val="left"/>
                                <w:rPr>
                                  <w:sz w:val="20"/>
                                </w:rPr>
                              </w:pPr>
                              <w:r>
                                <w:rPr>
                                  <w:sz w:val="20"/>
                                </w:rPr>
                                <w:t>Đường</w:t>
                              </w:r>
                              <w:r>
                                <w:rPr>
                                  <w:spacing w:val="-13"/>
                                  <w:sz w:val="20"/>
                                </w:rPr>
                                <w:t> </w:t>
                              </w:r>
                              <w:r>
                                <w:rPr>
                                  <w:sz w:val="20"/>
                                </w:rPr>
                                <w:t>phản</w:t>
                              </w:r>
                              <w:r>
                                <w:rPr>
                                  <w:spacing w:val="-12"/>
                                  <w:sz w:val="20"/>
                                </w:rPr>
                                <w:t> </w:t>
                              </w:r>
                              <w:r>
                                <w:rPr>
                                  <w:sz w:val="20"/>
                                </w:rPr>
                                <w:t>ứng giá của DN 2</w:t>
                              </w:r>
                            </w:p>
                          </w:txbxContent>
                        </wps:txbx>
                        <wps:bodyPr wrap="square" lIns="0" tIns="0" rIns="0" bIns="0" rtlCol="0">
                          <a:noAutofit/>
                        </wps:bodyPr>
                      </wps:wsp>
                    </wpg:wgp>
                  </a:graphicData>
                </a:graphic>
              </wp:anchor>
            </w:drawing>
          </mc:Choice>
          <mc:Fallback>
            <w:pict>
              <v:group style="position:absolute;margin-left:200.399994pt;margin-top:-141.366074pt;width:216.8pt;height:145.450pt;mso-position-horizontal-relative:page;mso-position-vertical-relative:paragraph;z-index:-23368704" id="docshapegroup1943" coordorigin="4008,-2827" coordsize="4336,2909">
                <v:shape style="position:absolute;left:4235;top:-2745;width:4020;height:2826" id="docshape1944" coordorigin="4235,-2745" coordsize="4020,2826" path="m8255,21l8225,6,8135,-39,8135,6,4310,6,4310,-2625,4355,-2625,4345,-2645,4295,-2745,4235,-2625,4280,-2625,4280,6,4275,6,4275,36,8135,36,8135,81,8225,36,8255,21xe" filled="true" fillcolor="#000000" stroked="false">
                  <v:path arrowok="t"/>
                  <v:fill type="solid"/>
                </v:shape>
                <v:line style="position:absolute" from="4295,-1077" to="5612,-1077" stroked="true" strokeweight=".75pt" strokecolor="#000000">
                  <v:stroke dashstyle="solid"/>
                </v:line>
                <v:line style="position:absolute" from="5612,-1077" to="5612,21" stroked="true" strokeweight=".75pt" strokecolor="#000000">
                  <v:stroke dashstyle="solid"/>
                </v:line>
                <v:line style="position:absolute" from="4300,-726" to="7071,-1451" stroked="true" strokeweight="2.250001pt" strokecolor="#000000">
                  <v:stroke dashstyle="solid"/>
                </v:line>
                <v:line style="position:absolute" from="5164,21" to="6101,-2291" stroked="true" strokeweight="2.250001pt" strokecolor="#000000">
                  <v:stroke dashstyle="solid"/>
                </v:line>
                <v:shape style="position:absolute;left:5481;top:-1243;width:113;height:175" type="#_x0000_t75" id="docshape1945" stroked="false">
                  <v:imagedata r:id="rId291" o:title=""/>
                </v:shape>
                <v:shape style="position:absolute;left:4008;top:-2828;width:224;height:247" type="#_x0000_t202" id="docshape1946" filled="false" stroked="false">
                  <v:textbox inset="0,0,0,0">
                    <w:txbxContent>
                      <w:p>
                        <w:pPr>
                          <w:spacing w:line="246" w:lineRule="exact" w:before="0"/>
                          <w:ind w:left="0" w:right="0" w:firstLine="0"/>
                          <w:jc w:val="left"/>
                          <w:rPr>
                            <w:b/>
                            <w:sz w:val="14"/>
                          </w:rPr>
                        </w:pPr>
                        <w:r>
                          <w:rPr>
                            <w:b/>
                            <w:spacing w:val="-5"/>
                            <w:position w:val="2"/>
                            <w:sz w:val="22"/>
                          </w:rPr>
                          <w:t>P</w:t>
                        </w:r>
                        <w:r>
                          <w:rPr>
                            <w:b/>
                            <w:spacing w:val="-5"/>
                            <w:sz w:val="14"/>
                          </w:rPr>
                          <w:t>2</w:t>
                        </w:r>
                      </w:p>
                    </w:txbxContent>
                  </v:textbox>
                  <w10:wrap type="none"/>
                </v:shape>
                <v:shape style="position:absolute;left:6000;top:-2547;width:1379;height:454" type="#_x0000_t202" id="docshape1947" filled="false" stroked="false">
                  <v:textbox inset="0,0,0,0">
                    <w:txbxContent>
                      <w:p>
                        <w:pPr>
                          <w:spacing w:line="240" w:lineRule="auto" w:before="0"/>
                          <w:ind w:left="148" w:right="0" w:hanging="149"/>
                          <w:jc w:val="left"/>
                          <w:rPr>
                            <w:sz w:val="20"/>
                          </w:rPr>
                        </w:pPr>
                        <w:r>
                          <w:rPr>
                            <w:sz w:val="20"/>
                          </w:rPr>
                          <w:t>Đường</w:t>
                        </w:r>
                        <w:r>
                          <w:rPr>
                            <w:spacing w:val="-13"/>
                            <w:sz w:val="20"/>
                          </w:rPr>
                          <w:t> </w:t>
                        </w:r>
                        <w:r>
                          <w:rPr>
                            <w:sz w:val="20"/>
                          </w:rPr>
                          <w:t>phản</w:t>
                        </w:r>
                        <w:r>
                          <w:rPr>
                            <w:spacing w:val="-12"/>
                            <w:sz w:val="20"/>
                          </w:rPr>
                          <w:t> </w:t>
                        </w:r>
                        <w:r>
                          <w:rPr>
                            <w:sz w:val="20"/>
                          </w:rPr>
                          <w:t>ứng giá của DN 1</w:t>
                        </w:r>
                      </w:p>
                    </w:txbxContent>
                  </v:textbox>
                  <w10:wrap type="none"/>
                </v:shape>
                <v:shape style="position:absolute;left:4713;top:-1697;width:969;height:454" type="#_x0000_t202" id="docshape1948" filled="false" stroked="false">
                  <v:textbox inset="0,0,0,0">
                    <w:txbxContent>
                      <w:p>
                        <w:pPr>
                          <w:spacing w:line="240" w:lineRule="auto" w:before="0"/>
                          <w:ind w:left="0" w:right="18" w:firstLine="91"/>
                          <w:jc w:val="left"/>
                          <w:rPr>
                            <w:sz w:val="20"/>
                          </w:rPr>
                        </w:pPr>
                        <w:r>
                          <w:rPr>
                            <w:sz w:val="20"/>
                          </w:rPr>
                          <w:t>Cân bằng Nash</w:t>
                        </w:r>
                        <w:r>
                          <w:rPr>
                            <w:spacing w:val="-13"/>
                            <w:sz w:val="20"/>
                          </w:rPr>
                          <w:t> </w:t>
                        </w:r>
                        <w:r>
                          <w:rPr>
                            <w:sz w:val="20"/>
                          </w:rPr>
                          <w:t>về</w:t>
                        </w:r>
                        <w:r>
                          <w:rPr>
                            <w:spacing w:val="-12"/>
                            <w:sz w:val="20"/>
                          </w:rPr>
                          <w:t> </w:t>
                        </w:r>
                        <w:r>
                          <w:rPr>
                            <w:sz w:val="20"/>
                          </w:rPr>
                          <w:t>giá</w:t>
                        </w:r>
                      </w:p>
                    </w:txbxContent>
                  </v:textbox>
                  <w10:wrap type="none"/>
                </v:shape>
                <v:shape style="position:absolute;left:4065;top:-1188;width:222;height:569" type="#_x0000_t202" id="docshape1949" filled="false" stroked="false">
                  <v:textbox inset="0,0,0,0">
                    <w:txbxContent>
                      <w:p>
                        <w:pPr>
                          <w:spacing w:line="223" w:lineRule="exact" w:before="0"/>
                          <w:ind w:left="0" w:right="0" w:firstLine="0"/>
                          <w:jc w:val="left"/>
                          <w:rPr>
                            <w:sz w:val="20"/>
                          </w:rPr>
                        </w:pPr>
                        <w:r>
                          <w:rPr>
                            <w:spacing w:val="-5"/>
                            <w:sz w:val="20"/>
                          </w:rPr>
                          <w:t>12</w:t>
                        </w:r>
                      </w:p>
                      <w:p>
                        <w:pPr>
                          <w:spacing w:before="115"/>
                          <w:ind w:left="48" w:right="0" w:firstLine="0"/>
                          <w:jc w:val="left"/>
                          <w:rPr>
                            <w:sz w:val="20"/>
                          </w:rPr>
                        </w:pPr>
                        <w:r>
                          <w:rPr>
                            <w:spacing w:val="-10"/>
                            <w:sz w:val="20"/>
                          </w:rPr>
                          <w:t>9</w:t>
                        </w:r>
                      </w:p>
                    </w:txbxContent>
                  </v:textbox>
                  <w10:wrap type="none"/>
                </v:shape>
                <v:shape style="position:absolute;left:6964;top:-1414;width:1379;height:454" type="#_x0000_t202" id="docshape1950" filled="false" stroked="false">
                  <v:textbox inset="0,0,0,0">
                    <w:txbxContent>
                      <w:p>
                        <w:pPr>
                          <w:spacing w:line="240" w:lineRule="auto" w:before="0"/>
                          <w:ind w:left="148" w:right="0" w:hanging="149"/>
                          <w:jc w:val="left"/>
                          <w:rPr>
                            <w:sz w:val="20"/>
                          </w:rPr>
                        </w:pPr>
                        <w:r>
                          <w:rPr>
                            <w:sz w:val="20"/>
                          </w:rPr>
                          <w:t>Đường</w:t>
                        </w:r>
                        <w:r>
                          <w:rPr>
                            <w:spacing w:val="-13"/>
                            <w:sz w:val="20"/>
                          </w:rPr>
                          <w:t> </w:t>
                        </w:r>
                        <w:r>
                          <w:rPr>
                            <w:sz w:val="20"/>
                          </w:rPr>
                          <w:t>phản</w:t>
                        </w:r>
                        <w:r>
                          <w:rPr>
                            <w:spacing w:val="-12"/>
                            <w:sz w:val="20"/>
                          </w:rPr>
                          <w:t> </w:t>
                        </w:r>
                        <w:r>
                          <w:rPr>
                            <w:sz w:val="20"/>
                          </w:rPr>
                          <w:t>ứng giá của DN 2</w:t>
                        </w:r>
                      </w:p>
                    </w:txbxContent>
                  </v:textbox>
                  <w10:wrap type="none"/>
                </v:shape>
                <w10:wrap type="none"/>
              </v:group>
            </w:pict>
          </mc:Fallback>
        </mc:AlternateContent>
      </w:r>
      <w:r>
        <w:rPr>
          <w:spacing w:val="-10"/>
          <w:sz w:val="20"/>
        </w:rPr>
        <w:t>9</w:t>
      </w:r>
      <w:r>
        <w:rPr>
          <w:sz w:val="20"/>
        </w:rPr>
        <w:tab/>
      </w:r>
      <w:r>
        <w:rPr>
          <w:spacing w:val="-5"/>
          <w:sz w:val="20"/>
        </w:rPr>
        <w:t>12</w:t>
      </w:r>
      <w:r>
        <w:rPr>
          <w:sz w:val="20"/>
        </w:rPr>
        <w:tab/>
      </w:r>
      <w:r>
        <w:rPr>
          <w:b/>
          <w:spacing w:val="-5"/>
          <w:sz w:val="22"/>
        </w:rPr>
        <w:t>P</w:t>
      </w:r>
      <w:r>
        <w:rPr>
          <w:b/>
          <w:spacing w:val="-5"/>
          <w:sz w:val="22"/>
          <w:vertAlign w:val="subscript"/>
        </w:rPr>
        <w:t>1</w:t>
      </w:r>
    </w:p>
    <w:p>
      <w:pPr>
        <w:spacing w:line="249" w:lineRule="exact" w:before="0"/>
        <w:ind w:left="3657" w:right="0" w:firstLine="0"/>
        <w:jc w:val="left"/>
        <w:rPr>
          <w:sz w:val="22"/>
        </w:rPr>
      </w:pPr>
      <w:r>
        <w:rPr>
          <w:sz w:val="22"/>
        </w:rPr>
        <w:t>Hình</w:t>
      </w:r>
      <w:r>
        <w:rPr>
          <w:spacing w:val="-3"/>
          <w:sz w:val="22"/>
        </w:rPr>
        <w:t> </w:t>
      </w:r>
      <w:r>
        <w:rPr>
          <w:sz w:val="22"/>
        </w:rPr>
        <w:t>7.19:</w:t>
      </w:r>
      <w:r>
        <w:rPr>
          <w:spacing w:val="-3"/>
          <w:sz w:val="22"/>
        </w:rPr>
        <w:t> </w:t>
      </w:r>
      <w:r>
        <w:rPr>
          <w:sz w:val="22"/>
        </w:rPr>
        <w:t>Cân</w:t>
      </w:r>
      <w:r>
        <w:rPr>
          <w:spacing w:val="-1"/>
          <w:sz w:val="22"/>
        </w:rPr>
        <w:t> </w:t>
      </w:r>
      <w:r>
        <w:rPr>
          <w:sz w:val="22"/>
        </w:rPr>
        <w:t>bằng</w:t>
      </w:r>
      <w:r>
        <w:rPr>
          <w:spacing w:val="-4"/>
          <w:sz w:val="22"/>
        </w:rPr>
        <w:t> </w:t>
      </w:r>
      <w:r>
        <w:rPr>
          <w:sz w:val="22"/>
        </w:rPr>
        <w:t>Nash về</w:t>
      </w:r>
      <w:r>
        <w:rPr>
          <w:spacing w:val="-2"/>
          <w:sz w:val="22"/>
        </w:rPr>
        <w:t> </w:t>
      </w:r>
      <w:r>
        <w:rPr>
          <w:spacing w:val="-5"/>
          <w:sz w:val="22"/>
        </w:rPr>
        <w:t>giá</w:t>
      </w:r>
    </w:p>
    <w:p>
      <w:pPr>
        <w:spacing w:line="403" w:lineRule="auto" w:before="219"/>
        <w:ind w:left="877" w:right="1158" w:firstLine="370"/>
        <w:jc w:val="both"/>
        <w:rPr>
          <w:i/>
          <w:sz w:val="28"/>
        </w:rPr>
      </w:pPr>
      <w:r>
        <w:rPr>
          <w:i/>
          <w:sz w:val="28"/>
        </w:rPr>
        <w:t>8.2.3.2.3.</w:t>
      </w:r>
      <w:r>
        <w:rPr>
          <w:i/>
          <w:spacing w:val="40"/>
          <w:sz w:val="28"/>
        </w:rPr>
        <w:t> </w:t>
      </w:r>
      <w:r>
        <w:rPr>
          <w:i/>
          <w:sz w:val="28"/>
        </w:rPr>
        <w:t>Tình</w:t>
      </w:r>
      <w:r>
        <w:rPr>
          <w:i/>
          <w:spacing w:val="-3"/>
          <w:sz w:val="28"/>
        </w:rPr>
        <w:t> </w:t>
      </w:r>
      <w:r>
        <w:rPr>
          <w:i/>
          <w:sz w:val="28"/>
        </w:rPr>
        <w:t>thế</w:t>
      </w:r>
      <w:r>
        <w:rPr>
          <w:i/>
          <w:spacing w:val="-3"/>
          <w:sz w:val="28"/>
        </w:rPr>
        <w:t> </w:t>
      </w:r>
      <w:r>
        <w:rPr>
          <w:i/>
          <w:sz w:val="28"/>
        </w:rPr>
        <w:t>lưỡng</w:t>
      </w:r>
      <w:r>
        <w:rPr>
          <w:i/>
          <w:spacing w:val="-3"/>
          <w:sz w:val="28"/>
        </w:rPr>
        <w:t> </w:t>
      </w:r>
      <w:r>
        <w:rPr>
          <w:i/>
          <w:sz w:val="28"/>
        </w:rPr>
        <w:t>nan</w:t>
      </w:r>
      <w:r>
        <w:rPr>
          <w:i/>
          <w:spacing w:val="-3"/>
          <w:sz w:val="28"/>
        </w:rPr>
        <w:t> </w:t>
      </w:r>
      <w:r>
        <w:rPr>
          <w:i/>
          <w:sz w:val="28"/>
        </w:rPr>
        <w:t>của</w:t>
      </w:r>
      <w:r>
        <w:rPr>
          <w:i/>
          <w:spacing w:val="-3"/>
          <w:sz w:val="28"/>
        </w:rPr>
        <w:t> </w:t>
      </w:r>
      <w:r>
        <w:rPr>
          <w:i/>
          <w:sz w:val="28"/>
        </w:rPr>
        <w:t>người</w:t>
      </w:r>
      <w:r>
        <w:rPr>
          <w:i/>
          <w:spacing w:val="-3"/>
          <w:sz w:val="28"/>
        </w:rPr>
        <w:t> </w:t>
      </w:r>
      <w:r>
        <w:rPr>
          <w:i/>
          <w:sz w:val="28"/>
        </w:rPr>
        <w:t>tù</w:t>
      </w:r>
      <w:r>
        <w:rPr>
          <w:i/>
          <w:spacing w:val="-4"/>
          <w:sz w:val="28"/>
        </w:rPr>
        <w:t> </w:t>
      </w:r>
      <w:r>
        <w:rPr>
          <w:i/>
          <w:sz w:val="28"/>
        </w:rPr>
        <w:t>và</w:t>
      </w:r>
      <w:r>
        <w:rPr>
          <w:i/>
          <w:spacing w:val="-3"/>
          <w:sz w:val="28"/>
        </w:rPr>
        <w:t> </w:t>
      </w:r>
      <w:r>
        <w:rPr>
          <w:i/>
          <w:sz w:val="28"/>
        </w:rPr>
        <w:t>tối</w:t>
      </w:r>
      <w:r>
        <w:rPr>
          <w:i/>
          <w:spacing w:val="-3"/>
          <w:sz w:val="28"/>
        </w:rPr>
        <w:t> </w:t>
      </w:r>
      <w:r>
        <w:rPr>
          <w:i/>
          <w:sz w:val="28"/>
        </w:rPr>
        <w:t>đa</w:t>
      </w:r>
      <w:r>
        <w:rPr>
          <w:i/>
          <w:spacing w:val="-3"/>
          <w:sz w:val="28"/>
        </w:rPr>
        <w:t> </w:t>
      </w:r>
      <w:r>
        <w:rPr>
          <w:i/>
          <w:sz w:val="28"/>
        </w:rPr>
        <w:t>hóa</w:t>
      </w:r>
      <w:r>
        <w:rPr>
          <w:i/>
          <w:spacing w:val="-3"/>
          <w:sz w:val="28"/>
        </w:rPr>
        <w:t> </w:t>
      </w:r>
      <w:r>
        <w:rPr>
          <w:i/>
          <w:sz w:val="28"/>
        </w:rPr>
        <w:t>lợi</w:t>
      </w:r>
      <w:r>
        <w:rPr>
          <w:i/>
          <w:spacing w:val="-3"/>
          <w:sz w:val="28"/>
        </w:rPr>
        <w:t> </w:t>
      </w:r>
      <w:r>
        <w:rPr>
          <w:i/>
          <w:sz w:val="28"/>
        </w:rPr>
        <w:t>nhuận</w:t>
      </w:r>
      <w:r>
        <w:rPr>
          <w:i/>
          <w:sz w:val="28"/>
        </w:rPr>
        <w:t> ‘‘Tình thế lưỡng nan của người tù’’</w:t>
      </w:r>
    </w:p>
    <w:p>
      <w:pPr>
        <w:pStyle w:val="BodyText"/>
        <w:spacing w:line="312" w:lineRule="auto"/>
        <w:ind w:left="527" w:right="648" w:firstLine="426"/>
        <w:jc w:val="both"/>
      </w:pPr>
      <w:r>
        <w:rPr/>
        <w:t>‘‘ Tình thế lưỡng nan của người tù’’</w:t>
      </w:r>
      <w:r>
        <w:rPr>
          <w:spacing w:val="-4"/>
        </w:rPr>
        <w:t> </w:t>
      </w:r>
      <w:r>
        <w:rPr/>
        <w:t>là một dạng thức lý thuyết trò chơi, trong đó những người chơi đồng thời ra quyết định để tối đa hóa kết quả, mỗi người chơi đều biết những người khác cũng đang cố gắng tối đa hóa kết quả của mình, việc mỗi người chơi</w:t>
      </w:r>
      <w:r>
        <w:rPr>
          <w:spacing w:val="-1"/>
        </w:rPr>
        <w:t> </w:t>
      </w:r>
      <w:r>
        <w:rPr/>
        <w:t>đều tìm được phương án tốt nhất cho mình lúc đó họ đạt được cân bằng Nash.</w:t>
      </w:r>
    </w:p>
    <w:p>
      <w:pPr>
        <w:pStyle w:val="BodyText"/>
        <w:spacing w:line="312" w:lineRule="auto" w:before="118"/>
        <w:ind w:left="527" w:right="646" w:firstLine="636"/>
        <w:jc w:val="both"/>
      </w:pPr>
      <w:r>
        <w:rPr/>
        <w:t>Ví dụ: giả định Tý và Sửu là hai người bị bắt quả tang về tội đánh bạc, theo quy định của</w:t>
      </w:r>
      <w:r>
        <w:rPr>
          <w:spacing w:val="40"/>
        </w:rPr>
        <w:t> </w:t>
      </w:r>
      <w:r>
        <w:rPr/>
        <w:t>pháp luật tội danh này sẽ bị phạt 3 năm tù giam, ngoài tội danh đánh bạc Tý, Sửu còn bị tình nghi dính lứu tới một vụ trọng án về buôn bán Ma túy. Công an thực hiện lệnh bắt tạm giam phục vụ điều tra, tại cơ quan</w:t>
      </w:r>
      <w:r>
        <w:rPr>
          <w:spacing w:val="21"/>
        </w:rPr>
        <w:t> </w:t>
      </w:r>
      <w:r>
        <w:rPr/>
        <w:t>điều</w:t>
      </w:r>
      <w:r>
        <w:rPr>
          <w:spacing w:val="21"/>
        </w:rPr>
        <w:t> </w:t>
      </w:r>
      <w:r>
        <w:rPr/>
        <w:t>tra</w:t>
      </w:r>
      <w:r>
        <w:rPr>
          <w:spacing w:val="20"/>
        </w:rPr>
        <w:t> </w:t>
      </w:r>
      <w:r>
        <w:rPr/>
        <w:t>Tý,</w:t>
      </w:r>
      <w:r>
        <w:rPr>
          <w:spacing w:val="21"/>
        </w:rPr>
        <w:t> </w:t>
      </w:r>
      <w:r>
        <w:rPr/>
        <w:t>Sửu</w:t>
      </w:r>
      <w:r>
        <w:rPr>
          <w:spacing w:val="21"/>
        </w:rPr>
        <w:t> </w:t>
      </w:r>
      <w:r>
        <w:rPr/>
        <w:t>bị</w:t>
      </w:r>
      <w:r>
        <w:rPr>
          <w:spacing w:val="20"/>
        </w:rPr>
        <w:t> </w:t>
      </w:r>
      <w:r>
        <w:rPr/>
        <w:t>giam</w:t>
      </w:r>
      <w:r>
        <w:rPr>
          <w:spacing w:val="21"/>
        </w:rPr>
        <w:t> </w:t>
      </w:r>
      <w:r>
        <w:rPr/>
        <w:t>ở</w:t>
      </w:r>
      <w:r>
        <w:rPr>
          <w:spacing w:val="21"/>
        </w:rPr>
        <w:t> </w:t>
      </w:r>
      <w:r>
        <w:rPr/>
        <w:t>hai</w:t>
      </w:r>
      <w:r>
        <w:rPr>
          <w:spacing w:val="20"/>
        </w:rPr>
        <w:t> </w:t>
      </w:r>
      <w:r>
        <w:rPr/>
        <w:t>phòng</w:t>
      </w:r>
      <w:r>
        <w:rPr>
          <w:spacing w:val="21"/>
        </w:rPr>
        <w:t> </w:t>
      </w:r>
      <w:r>
        <w:rPr/>
        <w:t>cách</w:t>
      </w:r>
      <w:r>
        <w:rPr>
          <w:spacing w:val="21"/>
        </w:rPr>
        <w:t> </w:t>
      </w:r>
      <w:r>
        <w:rPr/>
        <w:t>biệt</w:t>
      </w:r>
      <w:r>
        <w:rPr>
          <w:spacing w:val="20"/>
        </w:rPr>
        <w:t> </w:t>
      </w:r>
      <w:r>
        <w:rPr/>
        <w:t>nhau,</w:t>
      </w:r>
      <w:r>
        <w:rPr>
          <w:spacing w:val="20"/>
        </w:rPr>
        <w:t> </w:t>
      </w:r>
      <w:r>
        <w:rPr/>
        <w:t>không</w:t>
      </w:r>
      <w:r>
        <w:rPr>
          <w:spacing w:val="21"/>
        </w:rPr>
        <w:t> </w:t>
      </w:r>
      <w:r>
        <w:rPr/>
        <w:t>có</w:t>
      </w:r>
      <w:r>
        <w:rPr>
          <w:spacing w:val="21"/>
        </w:rPr>
        <w:t> </w:t>
      </w:r>
      <w:r>
        <w:rPr/>
        <w:t>bất</w:t>
      </w:r>
      <w:r>
        <w:rPr>
          <w:spacing w:val="20"/>
        </w:rPr>
        <w:t> </w:t>
      </w:r>
      <w:r>
        <w:rPr/>
        <w:t>cứ</w:t>
      </w:r>
    </w:p>
    <w:p>
      <w:pPr>
        <w:spacing w:after="0" w:line="312" w:lineRule="auto"/>
        <w:jc w:val="both"/>
        <w:sectPr>
          <w:pgSz w:w="11900" w:h="16840"/>
          <w:pgMar w:header="0" w:footer="1071" w:top="1380" w:bottom="1260" w:left="1200" w:right="780"/>
        </w:sectPr>
      </w:pPr>
    </w:p>
    <w:p>
      <w:pPr>
        <w:pStyle w:val="BodyText"/>
        <w:spacing w:line="312" w:lineRule="auto" w:before="57"/>
        <w:ind w:left="527" w:right="647"/>
        <w:jc w:val="both"/>
      </w:pPr>
      <w:r>
        <w:rPr/>
        <w:t>mối liên hệ nào với nhau</w:t>
      </w:r>
      <w:r>
        <w:rPr>
          <w:spacing w:val="40"/>
        </w:rPr>
        <w:t> </w:t>
      </w:r>
      <w:r>
        <w:rPr/>
        <w:t>nhằm chống các nghi phạm thông cung, trong quá trình lấy lời khai</w:t>
      </w:r>
      <w:r>
        <w:rPr>
          <w:spacing w:val="40"/>
        </w:rPr>
        <w:t> </w:t>
      </w:r>
      <w:r>
        <w:rPr/>
        <w:t>điều tra viên thông báo với từng nghi phạm rằng nếu cả hai không nhận tội về buôn bán Ma túy thì không có cơ sở buộc tội về buôn bán Ma túy, mỗi người bị phạt tù ba năm về tội đánh bạc; nếu cả hai cùng nhận</w:t>
      </w:r>
      <w:r>
        <w:rPr>
          <w:spacing w:val="40"/>
        </w:rPr>
        <w:t> </w:t>
      </w:r>
      <w:r>
        <w:rPr/>
        <w:t>tội</w:t>
      </w:r>
      <w:r>
        <w:rPr>
          <w:spacing w:val="-1"/>
        </w:rPr>
        <w:t> </w:t>
      </w:r>
      <w:r>
        <w:rPr/>
        <w:t>và</w:t>
      </w:r>
      <w:r>
        <w:rPr>
          <w:spacing w:val="-1"/>
        </w:rPr>
        <w:t> </w:t>
      </w:r>
      <w:r>
        <w:rPr/>
        <w:t>tố giác</w:t>
      </w:r>
      <w:r>
        <w:rPr>
          <w:spacing w:val="-1"/>
        </w:rPr>
        <w:t> </w:t>
      </w:r>
      <w:r>
        <w:rPr/>
        <w:t>tòng phạm trong vụ án buôn bán Ma</w:t>
      </w:r>
      <w:r>
        <w:rPr>
          <w:spacing w:val="-1"/>
        </w:rPr>
        <w:t> </w:t>
      </w:r>
      <w:r>
        <w:rPr/>
        <w:t>túy</w:t>
      </w:r>
      <w:r>
        <w:rPr>
          <w:spacing w:val="-2"/>
        </w:rPr>
        <w:t> </w:t>
      </w:r>
      <w:r>
        <w:rPr/>
        <w:t>thì</w:t>
      </w:r>
      <w:r>
        <w:rPr>
          <w:spacing w:val="-1"/>
        </w:rPr>
        <w:t> </w:t>
      </w:r>
      <w:r>
        <w:rPr/>
        <w:t>tổng cộng hình phạt hai tội danh mỗi người bị phạt tù chín năm vì trong trường hợp này lời khai ít giá trị</w:t>
      </w:r>
      <w:r>
        <w:rPr>
          <w:spacing w:val="-2"/>
        </w:rPr>
        <w:t> </w:t>
      </w:r>
      <w:r>
        <w:rPr/>
        <w:t>; nếu một người nhận tội và tố cáo những tòng phạm liên quan đến vụ án Ma túy tạo điều kiện thuận lợi cho việc phá án của cơ quan công an thì được giảm nhẹ hình phạt ở mức án tù 1 năm, người</w:t>
      </w:r>
      <w:r>
        <w:rPr>
          <w:spacing w:val="80"/>
        </w:rPr>
        <w:t> </w:t>
      </w:r>
      <w:r>
        <w:rPr/>
        <w:t>kia không nhận tội bị phạt</w:t>
      </w:r>
      <w:r>
        <w:rPr>
          <w:spacing w:val="10"/>
        </w:rPr>
        <w:t> </w:t>
      </w:r>
      <w:r>
        <w:rPr/>
        <w:t>án</w:t>
      </w:r>
      <w:r>
        <w:rPr>
          <w:spacing w:val="10"/>
        </w:rPr>
        <w:t> </w:t>
      </w:r>
      <w:r>
        <w:rPr/>
        <w:t>tù</w:t>
      </w:r>
      <w:r>
        <w:rPr>
          <w:spacing w:val="10"/>
        </w:rPr>
        <w:t> </w:t>
      </w:r>
      <w:r>
        <w:rPr/>
        <w:t>hai</w:t>
      </w:r>
      <w:r>
        <w:rPr>
          <w:spacing w:val="10"/>
        </w:rPr>
        <w:t> </w:t>
      </w:r>
      <w:r>
        <w:rPr/>
        <w:t>mươi</w:t>
      </w:r>
      <w:r>
        <w:rPr>
          <w:spacing w:val="10"/>
        </w:rPr>
        <w:t> </w:t>
      </w:r>
      <w:r>
        <w:rPr/>
        <w:t>năm.</w:t>
      </w:r>
      <w:r>
        <w:rPr>
          <w:spacing w:val="11"/>
        </w:rPr>
        <w:t> </w:t>
      </w:r>
      <w:r>
        <w:rPr/>
        <w:t>Các</w:t>
      </w:r>
      <w:r>
        <w:rPr>
          <w:spacing w:val="10"/>
        </w:rPr>
        <w:t> </w:t>
      </w:r>
      <w:r>
        <w:rPr/>
        <w:t>khả</w:t>
      </w:r>
      <w:r>
        <w:rPr>
          <w:spacing w:val="10"/>
        </w:rPr>
        <w:t> </w:t>
      </w:r>
      <w:r>
        <w:rPr/>
        <w:t>năng</w:t>
      </w:r>
      <w:r>
        <w:rPr>
          <w:spacing w:val="10"/>
        </w:rPr>
        <w:t> </w:t>
      </w:r>
      <w:r>
        <w:rPr/>
        <w:t>và</w:t>
      </w:r>
      <w:r>
        <w:rPr>
          <w:spacing w:val="10"/>
        </w:rPr>
        <w:t> </w:t>
      </w:r>
      <w:r>
        <w:rPr/>
        <w:t>kết</w:t>
      </w:r>
      <w:r>
        <w:rPr>
          <w:spacing w:val="10"/>
        </w:rPr>
        <w:t> </w:t>
      </w:r>
      <w:r>
        <w:rPr/>
        <w:t>cục</w:t>
      </w:r>
      <w:r>
        <w:rPr>
          <w:spacing w:val="11"/>
        </w:rPr>
        <w:t> </w:t>
      </w:r>
      <w:r>
        <w:rPr/>
        <w:t>có</w:t>
      </w:r>
      <w:r>
        <w:rPr>
          <w:spacing w:val="10"/>
        </w:rPr>
        <w:t> </w:t>
      </w:r>
      <w:r>
        <w:rPr/>
        <w:t>thể</w:t>
      </w:r>
      <w:r>
        <w:rPr>
          <w:spacing w:val="10"/>
        </w:rPr>
        <w:t> </w:t>
      </w:r>
      <w:r>
        <w:rPr/>
        <w:t>trình</w:t>
      </w:r>
      <w:r>
        <w:rPr>
          <w:spacing w:val="10"/>
        </w:rPr>
        <w:t> </w:t>
      </w:r>
      <w:r>
        <w:rPr/>
        <w:t>bày</w:t>
      </w:r>
      <w:r>
        <w:rPr>
          <w:spacing w:val="10"/>
        </w:rPr>
        <w:t> </w:t>
      </w:r>
      <w:r>
        <w:rPr/>
        <w:t>tóm</w:t>
      </w:r>
      <w:r>
        <w:rPr>
          <w:spacing w:val="10"/>
        </w:rPr>
        <w:t> </w:t>
      </w:r>
      <w:r>
        <w:rPr/>
        <w:t>tắt</w:t>
      </w:r>
      <w:r>
        <w:rPr>
          <w:spacing w:val="11"/>
        </w:rPr>
        <w:t> </w:t>
      </w:r>
      <w:r>
        <w:rPr>
          <w:spacing w:val="-10"/>
        </w:rPr>
        <w:t>ở</w:t>
      </w:r>
    </w:p>
    <w:p>
      <w:pPr>
        <w:pStyle w:val="BodyText"/>
        <w:tabs>
          <w:tab w:pos="4967" w:val="left" w:leader="none"/>
        </w:tabs>
        <w:ind w:left="527"/>
        <w:rPr>
          <w:b/>
          <w:sz w:val="22"/>
        </w:rPr>
      </w:pPr>
      <w:r>
        <w:rPr/>
        <w:t>mô</w:t>
      </w:r>
      <w:r>
        <w:rPr>
          <w:spacing w:val="-5"/>
        </w:rPr>
        <w:t> </w:t>
      </w:r>
      <w:r>
        <w:rPr/>
        <w:t>hình</w:t>
      </w:r>
      <w:r>
        <w:rPr>
          <w:spacing w:val="-4"/>
        </w:rPr>
        <w:t> </w:t>
      </w:r>
      <w:r>
        <w:rPr/>
        <w:t>sau</w:t>
      </w:r>
      <w:r>
        <w:rPr>
          <w:spacing w:val="-4"/>
        </w:rPr>
        <w:t> </w:t>
      </w:r>
      <w:r>
        <w:rPr/>
        <w:t>(hình</w:t>
      </w:r>
      <w:r>
        <w:rPr>
          <w:spacing w:val="-5"/>
        </w:rPr>
        <w:t> </w:t>
      </w:r>
      <w:r>
        <w:rPr>
          <w:spacing w:val="-2"/>
        </w:rPr>
        <w:t>7.20).</w:t>
      </w:r>
      <w:r>
        <w:rPr/>
        <w:tab/>
      </w:r>
      <w:r>
        <w:rPr>
          <w:b/>
          <w:spacing w:val="-5"/>
          <w:position w:val="-6"/>
          <w:sz w:val="22"/>
        </w:rPr>
        <w:t>Tý</w:t>
      </w:r>
    </w:p>
    <w:p>
      <w:pPr>
        <w:pStyle w:val="BodyText"/>
        <w:spacing w:before="4"/>
        <w:rPr>
          <w:b/>
          <w:sz w:val="9"/>
        </w:rPr>
      </w:pPr>
    </w:p>
    <w:p>
      <w:pPr>
        <w:spacing w:after="0"/>
        <w:rPr>
          <w:sz w:val="9"/>
        </w:rPr>
        <w:sectPr>
          <w:pgSz w:w="11900" w:h="16840"/>
          <w:pgMar w:header="0" w:footer="1071" w:top="1380" w:bottom="1260" w:left="1200" w:right="780"/>
        </w:sectPr>
      </w:pPr>
    </w:p>
    <w:p>
      <w:pPr>
        <w:pStyle w:val="BodyText"/>
        <w:rPr>
          <w:b/>
          <w:sz w:val="20"/>
        </w:rPr>
      </w:pPr>
    </w:p>
    <w:p>
      <w:pPr>
        <w:pStyle w:val="BodyText"/>
        <w:rPr>
          <w:b/>
          <w:sz w:val="20"/>
        </w:rPr>
      </w:pPr>
    </w:p>
    <w:p>
      <w:pPr>
        <w:pStyle w:val="BodyText"/>
        <w:spacing w:before="190"/>
        <w:rPr>
          <w:b/>
          <w:sz w:val="20"/>
        </w:rPr>
      </w:pPr>
    </w:p>
    <w:p>
      <w:pPr>
        <w:spacing w:before="0"/>
        <w:ind w:left="1860" w:right="0" w:firstLine="0"/>
        <w:jc w:val="center"/>
        <w:rPr>
          <w:sz w:val="20"/>
        </w:rPr>
      </w:pPr>
      <w:r>
        <w:rPr>
          <w:sz w:val="20"/>
        </w:rPr>
        <w:t>Nhận</w:t>
      </w:r>
      <w:r>
        <w:rPr>
          <w:spacing w:val="-5"/>
          <w:sz w:val="20"/>
        </w:rPr>
        <w:t> tội</w:t>
      </w:r>
    </w:p>
    <w:p>
      <w:pPr>
        <w:pStyle w:val="BodyText"/>
        <w:rPr>
          <w:sz w:val="20"/>
        </w:rPr>
      </w:pPr>
    </w:p>
    <w:p>
      <w:pPr>
        <w:pStyle w:val="BodyText"/>
        <w:rPr>
          <w:sz w:val="20"/>
        </w:rPr>
      </w:pPr>
    </w:p>
    <w:p>
      <w:pPr>
        <w:pStyle w:val="BodyText"/>
        <w:rPr>
          <w:sz w:val="20"/>
        </w:rPr>
      </w:pPr>
    </w:p>
    <w:p>
      <w:pPr>
        <w:pStyle w:val="BodyText"/>
        <w:spacing w:before="40"/>
        <w:rPr>
          <w:sz w:val="20"/>
        </w:rPr>
      </w:pPr>
    </w:p>
    <w:p>
      <w:pPr>
        <w:spacing w:before="0"/>
        <w:ind w:left="1872" w:right="0" w:firstLine="0"/>
        <w:jc w:val="center"/>
        <w:rPr>
          <w:sz w:val="20"/>
        </w:rPr>
      </w:pPr>
      <w:r>
        <w:rPr/>
        <mc:AlternateContent>
          <mc:Choice Requires="wps">
            <w:drawing>
              <wp:anchor distT="0" distB="0" distL="0" distR="0" allowOverlap="1" layoutInCell="1" locked="0" behindDoc="0" simplePos="0" relativeHeight="15897600">
                <wp:simplePos x="0" y="0"/>
                <wp:positionH relativeFrom="page">
                  <wp:posOffset>1599718</wp:posOffset>
                </wp:positionH>
                <wp:positionV relativeFrom="paragraph">
                  <wp:posOffset>-218588</wp:posOffset>
                </wp:positionV>
                <wp:extent cx="180975" cy="265430"/>
                <wp:effectExtent l="0" t="0" r="0" b="0"/>
                <wp:wrapNone/>
                <wp:docPr id="2937" name="Textbox 2937"/>
                <wp:cNvGraphicFramePr>
                  <a:graphicFrameLocks/>
                </wp:cNvGraphicFramePr>
                <a:graphic>
                  <a:graphicData uri="http://schemas.microsoft.com/office/word/2010/wordprocessingShape">
                    <wps:wsp>
                      <wps:cNvPr id="2937" name="Textbox 2937"/>
                      <wps:cNvSpPr txBox="1"/>
                      <wps:spPr>
                        <a:xfrm>
                          <a:off x="0" y="0"/>
                          <a:ext cx="180975" cy="265430"/>
                        </a:xfrm>
                        <a:prstGeom prst="rect">
                          <a:avLst/>
                        </a:prstGeom>
                      </wps:spPr>
                      <wps:txbx>
                        <w:txbxContent>
                          <w:p>
                            <w:pPr>
                              <w:spacing w:before="11"/>
                              <w:ind w:left="20" w:right="0" w:firstLine="0"/>
                              <w:jc w:val="left"/>
                              <w:rPr>
                                <w:b/>
                                <w:sz w:val="22"/>
                              </w:rPr>
                            </w:pPr>
                            <w:r>
                              <w:rPr>
                                <w:b/>
                                <w:spacing w:val="-5"/>
                                <w:sz w:val="22"/>
                              </w:rPr>
                              <w:t>Sửu</w:t>
                            </w:r>
                          </w:p>
                        </w:txbxContent>
                      </wps:txbx>
                      <wps:bodyPr wrap="square" lIns="0" tIns="0" rIns="0" bIns="0" rtlCol="0" vert="vert270">
                        <a:noAutofit/>
                      </wps:bodyPr>
                    </wps:wsp>
                  </a:graphicData>
                </a:graphic>
              </wp:anchor>
            </w:drawing>
          </mc:Choice>
          <mc:Fallback>
            <w:pict>
              <v:shape style="position:absolute;margin-left:125.962112pt;margin-top:-17.211704pt;width:14.25pt;height:20.9pt;mso-position-horizontal-relative:page;mso-position-vertical-relative:paragraph;z-index:15897600" type="#_x0000_t202" id="docshape1951" filled="false" stroked="false">
                <v:textbox inset="0,0,0,0" style="layout-flow:vertical;mso-layout-flow-alt:bottom-to-top">
                  <w:txbxContent>
                    <w:p>
                      <w:pPr>
                        <w:spacing w:before="11"/>
                        <w:ind w:left="20" w:right="0" w:firstLine="0"/>
                        <w:jc w:val="left"/>
                        <w:rPr>
                          <w:b/>
                          <w:sz w:val="22"/>
                        </w:rPr>
                      </w:pPr>
                      <w:r>
                        <w:rPr>
                          <w:b/>
                          <w:spacing w:val="-5"/>
                          <w:sz w:val="22"/>
                        </w:rPr>
                        <w:t>Sửu</w:t>
                      </w:r>
                    </w:p>
                  </w:txbxContent>
                </v:textbox>
                <w10:wrap type="none"/>
              </v:shape>
            </w:pict>
          </mc:Fallback>
        </mc:AlternateContent>
      </w:r>
      <w:r>
        <w:rPr>
          <w:sz w:val="20"/>
        </w:rPr>
        <w:t>Không</w:t>
      </w:r>
      <w:r>
        <w:rPr>
          <w:spacing w:val="-13"/>
          <w:sz w:val="20"/>
        </w:rPr>
        <w:t> </w:t>
      </w:r>
      <w:r>
        <w:rPr>
          <w:sz w:val="20"/>
        </w:rPr>
        <w:t>nhận </w:t>
      </w:r>
      <w:r>
        <w:rPr>
          <w:spacing w:val="-4"/>
          <w:sz w:val="20"/>
        </w:rPr>
        <w:t>tội</w:t>
      </w:r>
    </w:p>
    <w:p>
      <w:pPr>
        <w:tabs>
          <w:tab w:pos="2340" w:val="left" w:leader="none"/>
        </w:tabs>
        <w:spacing w:before="93"/>
        <w:ind w:left="343" w:right="0" w:firstLine="0"/>
        <w:jc w:val="left"/>
        <w:rPr>
          <w:sz w:val="20"/>
        </w:rPr>
      </w:pPr>
      <w:r>
        <w:rPr/>
        <w:br w:type="column"/>
      </w:r>
      <w:r>
        <w:rPr>
          <w:sz w:val="20"/>
        </w:rPr>
        <w:t>Nhận</w:t>
      </w:r>
      <w:r>
        <w:rPr>
          <w:spacing w:val="-5"/>
          <w:sz w:val="20"/>
        </w:rPr>
        <w:t> tội</w:t>
      </w:r>
      <w:r>
        <w:rPr>
          <w:sz w:val="20"/>
        </w:rPr>
        <w:tab/>
        <w:t>Không</w:t>
      </w:r>
      <w:r>
        <w:rPr>
          <w:spacing w:val="-5"/>
          <w:sz w:val="20"/>
        </w:rPr>
        <w:t> </w:t>
      </w:r>
      <w:r>
        <w:rPr>
          <w:sz w:val="20"/>
        </w:rPr>
        <w:t>nhận</w:t>
      </w:r>
      <w:r>
        <w:rPr>
          <w:spacing w:val="-5"/>
          <w:sz w:val="20"/>
        </w:rPr>
        <w:t> tội</w:t>
      </w:r>
    </w:p>
    <w:p>
      <w:pPr>
        <w:pStyle w:val="BodyText"/>
        <w:spacing w:before="1"/>
        <w:rPr>
          <w:sz w:val="9"/>
        </w:rPr>
      </w:pPr>
    </w:p>
    <w:tbl>
      <w:tblPr>
        <w:tblW w:w="0" w:type="auto"/>
        <w:jc w:val="left"/>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06"/>
        <w:gridCol w:w="2379"/>
      </w:tblGrid>
      <w:tr>
        <w:trPr>
          <w:trHeight w:val="1278" w:hRule="atLeast"/>
        </w:trPr>
        <w:tc>
          <w:tcPr>
            <w:tcW w:w="2406" w:type="dxa"/>
          </w:tcPr>
          <w:p>
            <w:pPr>
              <w:pStyle w:val="TableParagraph"/>
              <w:spacing w:before="111"/>
              <w:ind w:right="289"/>
              <w:jc w:val="right"/>
              <w:rPr>
                <w:b/>
                <w:sz w:val="20"/>
              </w:rPr>
            </w:pPr>
            <w:r>
              <w:rPr>
                <w:b/>
                <w:spacing w:val="-10"/>
                <w:sz w:val="20"/>
              </w:rPr>
              <w:t>9</w:t>
            </w:r>
          </w:p>
          <w:p>
            <w:pPr>
              <w:pStyle w:val="TableParagraph"/>
              <w:spacing w:before="183"/>
              <w:ind w:right="68"/>
              <w:rPr>
                <w:b/>
                <w:sz w:val="20"/>
              </w:rPr>
            </w:pPr>
            <w:r>
              <w:rPr/>
              <mc:AlternateContent>
                <mc:Choice Requires="wps">
                  <w:drawing>
                    <wp:anchor distT="0" distB="0" distL="0" distR="0" allowOverlap="1" layoutInCell="1" locked="0" behindDoc="1" simplePos="0" relativeHeight="479948288">
                      <wp:simplePos x="0" y="0"/>
                      <wp:positionH relativeFrom="column">
                        <wp:posOffset>550684</wp:posOffset>
                      </wp:positionH>
                      <wp:positionV relativeFrom="paragraph">
                        <wp:posOffset>13562</wp:posOffset>
                      </wp:positionV>
                      <wp:extent cx="403225" cy="335280"/>
                      <wp:effectExtent l="0" t="0" r="0" b="0"/>
                      <wp:wrapNone/>
                      <wp:docPr id="2938" name="Group 2938"/>
                      <wp:cNvGraphicFramePr>
                        <a:graphicFrameLocks/>
                      </wp:cNvGraphicFramePr>
                      <a:graphic>
                        <a:graphicData uri="http://schemas.microsoft.com/office/word/2010/wordprocessingGroup">
                          <wpg:wgp>
                            <wpg:cNvPr id="2938" name="Group 2938"/>
                            <wpg:cNvGrpSpPr/>
                            <wpg:grpSpPr>
                              <a:xfrm>
                                <a:off x="0" y="0"/>
                                <a:ext cx="403225" cy="335280"/>
                                <a:chExt cx="403225" cy="335280"/>
                              </a:xfrm>
                            </wpg:grpSpPr>
                            <wps:wsp>
                              <wps:cNvPr id="2939" name="Graphic 2939"/>
                              <wps:cNvSpPr/>
                              <wps:spPr>
                                <a:xfrm>
                                  <a:off x="4762" y="4762"/>
                                  <a:ext cx="393700" cy="325755"/>
                                </a:xfrm>
                                <a:custGeom>
                                  <a:avLst/>
                                  <a:gdLst/>
                                  <a:ahLst/>
                                  <a:cxnLst/>
                                  <a:rect l="l" t="t" r="r" b="b"/>
                                  <a:pathLst>
                                    <a:path w="393700" h="325755">
                                      <a:moveTo>
                                        <a:pt x="0" y="162568"/>
                                      </a:moveTo>
                                      <a:lnTo>
                                        <a:pt x="7021" y="119350"/>
                                      </a:lnTo>
                                      <a:lnTo>
                                        <a:pt x="26836" y="80516"/>
                                      </a:lnTo>
                                      <a:lnTo>
                                        <a:pt x="57571" y="47614"/>
                                      </a:lnTo>
                                      <a:lnTo>
                                        <a:pt x="97353" y="22195"/>
                                      </a:lnTo>
                                      <a:lnTo>
                                        <a:pt x="144307" y="5807"/>
                                      </a:lnTo>
                                      <a:lnTo>
                                        <a:pt x="196561" y="0"/>
                                      </a:lnTo>
                                      <a:lnTo>
                                        <a:pt x="248815" y="5807"/>
                                      </a:lnTo>
                                      <a:lnTo>
                                        <a:pt x="295769" y="22195"/>
                                      </a:lnTo>
                                      <a:lnTo>
                                        <a:pt x="335551" y="47614"/>
                                      </a:lnTo>
                                      <a:lnTo>
                                        <a:pt x="366286" y="80516"/>
                                      </a:lnTo>
                                      <a:lnTo>
                                        <a:pt x="386101" y="119350"/>
                                      </a:lnTo>
                                      <a:lnTo>
                                        <a:pt x="393123" y="162568"/>
                                      </a:lnTo>
                                      <a:lnTo>
                                        <a:pt x="386101" y="205784"/>
                                      </a:lnTo>
                                      <a:lnTo>
                                        <a:pt x="366286" y="244618"/>
                                      </a:lnTo>
                                      <a:lnTo>
                                        <a:pt x="335551" y="277520"/>
                                      </a:lnTo>
                                      <a:lnTo>
                                        <a:pt x="295769" y="302939"/>
                                      </a:lnTo>
                                      <a:lnTo>
                                        <a:pt x="248815" y="319328"/>
                                      </a:lnTo>
                                      <a:lnTo>
                                        <a:pt x="196561" y="325135"/>
                                      </a:lnTo>
                                      <a:lnTo>
                                        <a:pt x="144307" y="319328"/>
                                      </a:lnTo>
                                      <a:lnTo>
                                        <a:pt x="97353" y="302939"/>
                                      </a:lnTo>
                                      <a:lnTo>
                                        <a:pt x="57571" y="277520"/>
                                      </a:lnTo>
                                      <a:lnTo>
                                        <a:pt x="26836" y="244618"/>
                                      </a:lnTo>
                                      <a:lnTo>
                                        <a:pt x="7021" y="205784"/>
                                      </a:lnTo>
                                      <a:lnTo>
                                        <a:pt x="0" y="16256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361pt;margin-top:1.067942pt;width:31.75pt;height:26.4pt;mso-position-horizontal-relative:column;mso-position-vertical-relative:paragraph;z-index:-23368192" id="docshapegroup1952" coordorigin="867,21" coordsize="635,528">
                      <v:shape style="position:absolute;left:874;top:28;width:620;height:513" id="docshape1953" coordorigin="875,29" coordsize="620,513" path="m875,285l886,217,917,156,965,104,1028,64,1102,38,1184,29,1267,38,1340,64,1403,104,1452,156,1483,217,1494,285,1483,353,1452,414,1403,466,1340,506,1267,532,1184,541,1102,532,1028,506,965,466,917,414,886,353,875,285xe" filled="false" stroked="true" strokeweight=".75pt" strokecolor="#000000">
                        <v:path arrowok="t"/>
                        <v:stroke dashstyle="solid"/>
                      </v:shape>
                      <w10:wrap type="none"/>
                    </v:group>
                  </w:pict>
                </mc:Fallback>
              </mc:AlternateContent>
            </w:r>
            <w:r>
              <w:rPr>
                <w:b/>
                <w:spacing w:val="-10"/>
                <w:sz w:val="20"/>
              </w:rPr>
              <w:t>c</w:t>
            </w:r>
          </w:p>
          <w:p>
            <w:pPr>
              <w:pStyle w:val="TableParagraph"/>
              <w:spacing w:before="173"/>
              <w:ind w:left="165"/>
              <w:jc w:val="left"/>
              <w:rPr>
                <w:b/>
                <w:sz w:val="20"/>
              </w:rPr>
            </w:pPr>
            <w:r>
              <w:rPr>
                <w:b/>
                <w:spacing w:val="-10"/>
                <w:sz w:val="20"/>
              </w:rPr>
              <w:t>9</w:t>
            </w:r>
          </w:p>
        </w:tc>
        <w:tc>
          <w:tcPr>
            <w:tcW w:w="2379" w:type="dxa"/>
          </w:tcPr>
          <w:p>
            <w:pPr>
              <w:pStyle w:val="TableParagraph"/>
              <w:spacing w:before="106"/>
              <w:ind w:right="316"/>
              <w:jc w:val="right"/>
              <w:rPr>
                <w:b/>
                <w:sz w:val="20"/>
              </w:rPr>
            </w:pPr>
            <w:r>
              <w:rPr>
                <w:b/>
                <w:spacing w:val="-5"/>
                <w:sz w:val="20"/>
              </w:rPr>
              <w:t>20</w:t>
            </w:r>
          </w:p>
          <w:p>
            <w:pPr>
              <w:pStyle w:val="TableParagraph"/>
              <w:spacing w:before="183"/>
              <w:ind w:left="18" w:right="12"/>
              <w:rPr>
                <w:b/>
                <w:sz w:val="20"/>
              </w:rPr>
            </w:pPr>
            <w:r>
              <w:rPr/>
              <mc:AlternateContent>
                <mc:Choice Requires="wps">
                  <w:drawing>
                    <wp:anchor distT="0" distB="0" distL="0" distR="0" allowOverlap="1" layoutInCell="1" locked="0" behindDoc="1" simplePos="0" relativeHeight="479949312">
                      <wp:simplePos x="0" y="0"/>
                      <wp:positionH relativeFrom="column">
                        <wp:posOffset>558291</wp:posOffset>
                      </wp:positionH>
                      <wp:positionV relativeFrom="paragraph">
                        <wp:posOffset>12292</wp:posOffset>
                      </wp:positionV>
                      <wp:extent cx="403225" cy="335280"/>
                      <wp:effectExtent l="0" t="0" r="0" b="0"/>
                      <wp:wrapNone/>
                      <wp:docPr id="2940" name="Group 2940"/>
                      <wp:cNvGraphicFramePr>
                        <a:graphicFrameLocks/>
                      </wp:cNvGraphicFramePr>
                      <a:graphic>
                        <a:graphicData uri="http://schemas.microsoft.com/office/word/2010/wordprocessingGroup">
                          <wpg:wgp>
                            <wpg:cNvPr id="2940" name="Group 2940"/>
                            <wpg:cNvGrpSpPr/>
                            <wpg:grpSpPr>
                              <a:xfrm>
                                <a:off x="0" y="0"/>
                                <a:ext cx="403225" cy="335280"/>
                                <a:chExt cx="403225" cy="335280"/>
                              </a:xfrm>
                            </wpg:grpSpPr>
                            <wps:wsp>
                              <wps:cNvPr id="2941" name="Graphic 2941"/>
                              <wps:cNvSpPr/>
                              <wps:spPr>
                                <a:xfrm>
                                  <a:off x="4762" y="4762"/>
                                  <a:ext cx="393700" cy="325755"/>
                                </a:xfrm>
                                <a:custGeom>
                                  <a:avLst/>
                                  <a:gdLst/>
                                  <a:ahLst/>
                                  <a:cxnLst/>
                                  <a:rect l="l" t="t" r="r" b="b"/>
                                  <a:pathLst>
                                    <a:path w="393700" h="325755">
                                      <a:moveTo>
                                        <a:pt x="0" y="162568"/>
                                      </a:moveTo>
                                      <a:lnTo>
                                        <a:pt x="7021" y="119350"/>
                                      </a:lnTo>
                                      <a:lnTo>
                                        <a:pt x="26836" y="80516"/>
                                      </a:lnTo>
                                      <a:lnTo>
                                        <a:pt x="57571" y="47614"/>
                                      </a:lnTo>
                                      <a:lnTo>
                                        <a:pt x="97353" y="22195"/>
                                      </a:lnTo>
                                      <a:lnTo>
                                        <a:pt x="144307" y="5807"/>
                                      </a:lnTo>
                                      <a:lnTo>
                                        <a:pt x="196561" y="0"/>
                                      </a:lnTo>
                                      <a:lnTo>
                                        <a:pt x="248815" y="5807"/>
                                      </a:lnTo>
                                      <a:lnTo>
                                        <a:pt x="295769" y="22195"/>
                                      </a:lnTo>
                                      <a:lnTo>
                                        <a:pt x="335551" y="47614"/>
                                      </a:lnTo>
                                      <a:lnTo>
                                        <a:pt x="366286" y="80516"/>
                                      </a:lnTo>
                                      <a:lnTo>
                                        <a:pt x="386101" y="119350"/>
                                      </a:lnTo>
                                      <a:lnTo>
                                        <a:pt x="393123" y="162568"/>
                                      </a:lnTo>
                                      <a:lnTo>
                                        <a:pt x="386101" y="205784"/>
                                      </a:lnTo>
                                      <a:lnTo>
                                        <a:pt x="366286" y="244618"/>
                                      </a:lnTo>
                                      <a:lnTo>
                                        <a:pt x="335551" y="277520"/>
                                      </a:lnTo>
                                      <a:lnTo>
                                        <a:pt x="295769" y="302939"/>
                                      </a:lnTo>
                                      <a:lnTo>
                                        <a:pt x="248815" y="319328"/>
                                      </a:lnTo>
                                      <a:lnTo>
                                        <a:pt x="196561" y="325135"/>
                                      </a:lnTo>
                                      <a:lnTo>
                                        <a:pt x="144307" y="319328"/>
                                      </a:lnTo>
                                      <a:lnTo>
                                        <a:pt x="97353" y="302939"/>
                                      </a:lnTo>
                                      <a:lnTo>
                                        <a:pt x="57571" y="277520"/>
                                      </a:lnTo>
                                      <a:lnTo>
                                        <a:pt x="26836" y="244618"/>
                                      </a:lnTo>
                                      <a:lnTo>
                                        <a:pt x="7021" y="205784"/>
                                      </a:lnTo>
                                      <a:lnTo>
                                        <a:pt x="0" y="16256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959961pt;margin-top:.967932pt;width:31.75pt;height:26.4pt;mso-position-horizontal-relative:column;mso-position-vertical-relative:paragraph;z-index:-23367168" id="docshapegroup1954" coordorigin="879,19" coordsize="635,528">
                      <v:shape style="position:absolute;left:886;top:26;width:620;height:513" id="docshape1955" coordorigin="887,27" coordsize="620,513" path="m887,283l898,215,929,154,977,102,1040,62,1114,36,1196,27,1279,36,1352,62,1415,102,1464,154,1495,215,1506,283,1495,351,1464,412,1415,464,1352,504,1279,530,1196,539,1114,530,1040,504,977,464,929,412,898,351,887,283xe" filled="false" stroked="true" strokeweight=".75pt" strokecolor="#000000">
                        <v:path arrowok="t"/>
                        <v:stroke dashstyle="solid"/>
                      </v:shape>
                      <w10:wrap type="none"/>
                    </v:group>
                  </w:pict>
                </mc:Fallback>
              </mc:AlternateContent>
            </w:r>
            <w:r>
              <w:rPr>
                <w:b/>
                <w:spacing w:val="-10"/>
                <w:sz w:val="20"/>
              </w:rPr>
              <w:t>b</w:t>
            </w:r>
          </w:p>
          <w:p>
            <w:pPr>
              <w:pStyle w:val="TableParagraph"/>
              <w:spacing w:before="173"/>
              <w:ind w:left="178"/>
              <w:jc w:val="left"/>
              <w:rPr>
                <w:b/>
                <w:sz w:val="20"/>
              </w:rPr>
            </w:pPr>
            <w:r>
              <w:rPr>
                <w:b/>
                <w:spacing w:val="-10"/>
                <w:sz w:val="20"/>
              </w:rPr>
              <w:t>1</w:t>
            </w:r>
          </w:p>
        </w:tc>
      </w:tr>
      <w:tr>
        <w:trPr>
          <w:trHeight w:val="1270" w:hRule="atLeast"/>
        </w:trPr>
        <w:tc>
          <w:tcPr>
            <w:tcW w:w="2406" w:type="dxa"/>
          </w:tcPr>
          <w:p>
            <w:pPr>
              <w:pStyle w:val="TableParagraph"/>
              <w:spacing w:before="84"/>
              <w:ind w:right="274"/>
              <w:jc w:val="right"/>
              <w:rPr>
                <w:b/>
                <w:sz w:val="20"/>
              </w:rPr>
            </w:pPr>
            <w:r>
              <w:rPr>
                <w:b/>
                <w:spacing w:val="-10"/>
                <w:sz w:val="20"/>
              </w:rPr>
              <w:t>1</w:t>
            </w:r>
          </w:p>
          <w:p>
            <w:pPr>
              <w:pStyle w:val="TableParagraph"/>
              <w:spacing w:before="183"/>
              <w:ind w:left="52" w:right="68"/>
              <w:rPr>
                <w:b/>
                <w:sz w:val="20"/>
              </w:rPr>
            </w:pPr>
            <w:r>
              <w:rPr/>
              <mc:AlternateContent>
                <mc:Choice Requires="wps">
                  <w:drawing>
                    <wp:anchor distT="0" distB="0" distL="0" distR="0" allowOverlap="1" layoutInCell="1" locked="0" behindDoc="1" simplePos="0" relativeHeight="479948800">
                      <wp:simplePos x="0" y="0"/>
                      <wp:positionH relativeFrom="column">
                        <wp:posOffset>560019</wp:posOffset>
                      </wp:positionH>
                      <wp:positionV relativeFrom="paragraph">
                        <wp:posOffset>13816</wp:posOffset>
                      </wp:positionV>
                      <wp:extent cx="403225" cy="335280"/>
                      <wp:effectExtent l="0" t="0" r="0" b="0"/>
                      <wp:wrapNone/>
                      <wp:docPr id="2942" name="Group 2942"/>
                      <wp:cNvGraphicFramePr>
                        <a:graphicFrameLocks/>
                      </wp:cNvGraphicFramePr>
                      <a:graphic>
                        <a:graphicData uri="http://schemas.microsoft.com/office/word/2010/wordprocessingGroup">
                          <wpg:wgp>
                            <wpg:cNvPr id="2942" name="Group 2942"/>
                            <wpg:cNvGrpSpPr/>
                            <wpg:grpSpPr>
                              <a:xfrm>
                                <a:off x="0" y="0"/>
                                <a:ext cx="403225" cy="335280"/>
                                <a:chExt cx="403225" cy="335280"/>
                              </a:xfrm>
                            </wpg:grpSpPr>
                            <wps:wsp>
                              <wps:cNvPr id="2943" name="Graphic 2943"/>
                              <wps:cNvSpPr/>
                              <wps:spPr>
                                <a:xfrm>
                                  <a:off x="4762" y="4762"/>
                                  <a:ext cx="393700" cy="325755"/>
                                </a:xfrm>
                                <a:custGeom>
                                  <a:avLst/>
                                  <a:gdLst/>
                                  <a:ahLst/>
                                  <a:cxnLst/>
                                  <a:rect l="l" t="t" r="r" b="b"/>
                                  <a:pathLst>
                                    <a:path w="393700" h="325755">
                                      <a:moveTo>
                                        <a:pt x="0" y="162568"/>
                                      </a:moveTo>
                                      <a:lnTo>
                                        <a:pt x="7021" y="119350"/>
                                      </a:lnTo>
                                      <a:lnTo>
                                        <a:pt x="26836" y="80516"/>
                                      </a:lnTo>
                                      <a:lnTo>
                                        <a:pt x="57571" y="47614"/>
                                      </a:lnTo>
                                      <a:lnTo>
                                        <a:pt x="97353" y="22195"/>
                                      </a:lnTo>
                                      <a:lnTo>
                                        <a:pt x="144307" y="5807"/>
                                      </a:lnTo>
                                      <a:lnTo>
                                        <a:pt x="196561" y="0"/>
                                      </a:lnTo>
                                      <a:lnTo>
                                        <a:pt x="248815" y="5807"/>
                                      </a:lnTo>
                                      <a:lnTo>
                                        <a:pt x="295769" y="22195"/>
                                      </a:lnTo>
                                      <a:lnTo>
                                        <a:pt x="335551" y="47614"/>
                                      </a:lnTo>
                                      <a:lnTo>
                                        <a:pt x="366286" y="80516"/>
                                      </a:lnTo>
                                      <a:lnTo>
                                        <a:pt x="386101" y="119350"/>
                                      </a:lnTo>
                                      <a:lnTo>
                                        <a:pt x="393123" y="162568"/>
                                      </a:lnTo>
                                      <a:lnTo>
                                        <a:pt x="386101" y="205784"/>
                                      </a:lnTo>
                                      <a:lnTo>
                                        <a:pt x="366286" y="244618"/>
                                      </a:lnTo>
                                      <a:lnTo>
                                        <a:pt x="335551" y="277520"/>
                                      </a:lnTo>
                                      <a:lnTo>
                                        <a:pt x="295769" y="302939"/>
                                      </a:lnTo>
                                      <a:lnTo>
                                        <a:pt x="248815" y="319328"/>
                                      </a:lnTo>
                                      <a:lnTo>
                                        <a:pt x="196561" y="325135"/>
                                      </a:lnTo>
                                      <a:lnTo>
                                        <a:pt x="144307" y="319328"/>
                                      </a:lnTo>
                                      <a:lnTo>
                                        <a:pt x="97353" y="302939"/>
                                      </a:lnTo>
                                      <a:lnTo>
                                        <a:pt x="57571" y="277520"/>
                                      </a:lnTo>
                                      <a:lnTo>
                                        <a:pt x="26836" y="244618"/>
                                      </a:lnTo>
                                      <a:lnTo>
                                        <a:pt x="7021" y="205784"/>
                                      </a:lnTo>
                                      <a:lnTo>
                                        <a:pt x="0" y="16256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096001pt;margin-top:1.087926pt;width:31.75pt;height:26.4pt;mso-position-horizontal-relative:column;mso-position-vertical-relative:paragraph;z-index:-23367680" id="docshapegroup1956" coordorigin="882,22" coordsize="635,528">
                      <v:shape style="position:absolute;left:889;top:29;width:620;height:513" id="docshape1957" coordorigin="889,29" coordsize="620,513" path="m889,285l900,217,932,156,980,104,1043,64,1117,38,1199,29,1281,38,1355,64,1418,104,1466,156,1497,217,1509,285,1497,353,1466,414,1418,466,1355,506,1281,532,1199,541,1117,532,1043,506,980,466,932,414,900,353,889,285xe" filled="false" stroked="true" strokeweight=".75pt" strokecolor="#000000">
                        <v:path arrowok="t"/>
                        <v:stroke dashstyle="solid"/>
                      </v:shape>
                      <w10:wrap type="none"/>
                    </v:group>
                  </w:pict>
                </mc:Fallback>
              </mc:AlternateContent>
            </w:r>
            <w:r>
              <w:rPr>
                <w:b/>
                <w:spacing w:val="-10"/>
                <w:sz w:val="20"/>
              </w:rPr>
              <w:t>d</w:t>
            </w:r>
          </w:p>
          <w:p>
            <w:pPr>
              <w:pStyle w:val="TableParagraph"/>
              <w:spacing w:before="173"/>
              <w:ind w:left="160"/>
              <w:jc w:val="left"/>
              <w:rPr>
                <w:b/>
                <w:sz w:val="20"/>
              </w:rPr>
            </w:pPr>
            <w:r>
              <w:rPr>
                <w:b/>
                <w:spacing w:val="-5"/>
                <w:sz w:val="20"/>
              </w:rPr>
              <w:t>20</w:t>
            </w:r>
          </w:p>
        </w:tc>
        <w:tc>
          <w:tcPr>
            <w:tcW w:w="2379" w:type="dxa"/>
          </w:tcPr>
          <w:p>
            <w:pPr>
              <w:pStyle w:val="TableParagraph"/>
              <w:spacing w:before="94"/>
              <w:ind w:right="253"/>
              <w:jc w:val="right"/>
              <w:rPr>
                <w:b/>
                <w:sz w:val="20"/>
              </w:rPr>
            </w:pPr>
            <w:r>
              <w:rPr>
                <w:b/>
                <w:spacing w:val="-10"/>
                <w:sz w:val="20"/>
              </w:rPr>
              <w:t>3</w:t>
            </w:r>
          </w:p>
          <w:p>
            <w:pPr>
              <w:pStyle w:val="TableParagraph"/>
              <w:spacing w:before="182"/>
              <w:ind w:left="6" w:right="18"/>
              <w:rPr>
                <w:b/>
                <w:sz w:val="20"/>
              </w:rPr>
            </w:pPr>
            <w:r>
              <w:rPr/>
              <mc:AlternateContent>
                <mc:Choice Requires="wps">
                  <w:drawing>
                    <wp:anchor distT="0" distB="0" distL="0" distR="0" allowOverlap="1" layoutInCell="1" locked="0" behindDoc="1" simplePos="0" relativeHeight="479949824">
                      <wp:simplePos x="0" y="0"/>
                      <wp:positionH relativeFrom="column">
                        <wp:posOffset>555751</wp:posOffset>
                      </wp:positionH>
                      <wp:positionV relativeFrom="paragraph">
                        <wp:posOffset>12127</wp:posOffset>
                      </wp:positionV>
                      <wp:extent cx="403225" cy="335280"/>
                      <wp:effectExtent l="0" t="0" r="0" b="0"/>
                      <wp:wrapNone/>
                      <wp:docPr id="2944" name="Group 2944"/>
                      <wp:cNvGraphicFramePr>
                        <a:graphicFrameLocks/>
                      </wp:cNvGraphicFramePr>
                      <a:graphic>
                        <a:graphicData uri="http://schemas.microsoft.com/office/word/2010/wordprocessingGroup">
                          <wpg:wgp>
                            <wpg:cNvPr id="2944" name="Group 2944"/>
                            <wpg:cNvGrpSpPr/>
                            <wpg:grpSpPr>
                              <a:xfrm>
                                <a:off x="0" y="0"/>
                                <a:ext cx="403225" cy="335280"/>
                                <a:chExt cx="403225" cy="335280"/>
                              </a:xfrm>
                            </wpg:grpSpPr>
                            <wps:wsp>
                              <wps:cNvPr id="2945" name="Graphic 2945"/>
                              <wps:cNvSpPr/>
                              <wps:spPr>
                                <a:xfrm>
                                  <a:off x="4762" y="4762"/>
                                  <a:ext cx="393700" cy="325755"/>
                                </a:xfrm>
                                <a:custGeom>
                                  <a:avLst/>
                                  <a:gdLst/>
                                  <a:ahLst/>
                                  <a:cxnLst/>
                                  <a:rect l="l" t="t" r="r" b="b"/>
                                  <a:pathLst>
                                    <a:path w="393700" h="325755">
                                      <a:moveTo>
                                        <a:pt x="0" y="162568"/>
                                      </a:moveTo>
                                      <a:lnTo>
                                        <a:pt x="7021" y="119350"/>
                                      </a:lnTo>
                                      <a:lnTo>
                                        <a:pt x="26836" y="80516"/>
                                      </a:lnTo>
                                      <a:lnTo>
                                        <a:pt x="57571" y="47614"/>
                                      </a:lnTo>
                                      <a:lnTo>
                                        <a:pt x="97353" y="22195"/>
                                      </a:lnTo>
                                      <a:lnTo>
                                        <a:pt x="144307" y="5807"/>
                                      </a:lnTo>
                                      <a:lnTo>
                                        <a:pt x="196561" y="0"/>
                                      </a:lnTo>
                                      <a:lnTo>
                                        <a:pt x="248815" y="5807"/>
                                      </a:lnTo>
                                      <a:lnTo>
                                        <a:pt x="295769" y="22195"/>
                                      </a:lnTo>
                                      <a:lnTo>
                                        <a:pt x="335551" y="47614"/>
                                      </a:lnTo>
                                      <a:lnTo>
                                        <a:pt x="366286" y="80516"/>
                                      </a:lnTo>
                                      <a:lnTo>
                                        <a:pt x="386101" y="119350"/>
                                      </a:lnTo>
                                      <a:lnTo>
                                        <a:pt x="393123" y="162568"/>
                                      </a:lnTo>
                                      <a:lnTo>
                                        <a:pt x="386101" y="205784"/>
                                      </a:lnTo>
                                      <a:lnTo>
                                        <a:pt x="366286" y="244618"/>
                                      </a:lnTo>
                                      <a:lnTo>
                                        <a:pt x="335551" y="277520"/>
                                      </a:lnTo>
                                      <a:lnTo>
                                        <a:pt x="295769" y="302939"/>
                                      </a:lnTo>
                                      <a:lnTo>
                                        <a:pt x="248815" y="319328"/>
                                      </a:lnTo>
                                      <a:lnTo>
                                        <a:pt x="196561" y="325135"/>
                                      </a:lnTo>
                                      <a:lnTo>
                                        <a:pt x="144307" y="319328"/>
                                      </a:lnTo>
                                      <a:lnTo>
                                        <a:pt x="97353" y="302939"/>
                                      </a:lnTo>
                                      <a:lnTo>
                                        <a:pt x="57571" y="277520"/>
                                      </a:lnTo>
                                      <a:lnTo>
                                        <a:pt x="26836" y="244618"/>
                                      </a:lnTo>
                                      <a:lnTo>
                                        <a:pt x="7021" y="205784"/>
                                      </a:lnTo>
                                      <a:lnTo>
                                        <a:pt x="0" y="16256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75996pt;margin-top:.954946pt;width:31.75pt;height:26.4pt;mso-position-horizontal-relative:column;mso-position-vertical-relative:paragraph;z-index:-23366656" id="docshapegroup1958" coordorigin="875,19" coordsize="635,528">
                      <v:shape style="position:absolute;left:882;top:26;width:620;height:513" id="docshape1959" coordorigin="883,27" coordsize="620,513" path="m883,283l894,215,925,153,973,102,1036,62,1110,36,1192,27,1275,36,1348,62,1411,102,1460,153,1491,215,1502,283,1491,351,1460,412,1411,464,1348,504,1275,529,1192,539,1110,529,1036,504,973,464,925,412,894,351,883,283xe" filled="false" stroked="true" strokeweight=".75pt" strokecolor="#000000">
                        <v:path arrowok="t"/>
                        <v:stroke dashstyle="solid"/>
                      </v:shape>
                      <w10:wrap type="none"/>
                    </v:group>
                  </w:pict>
                </mc:Fallback>
              </mc:AlternateContent>
            </w:r>
            <w:r>
              <w:rPr>
                <w:b/>
                <w:spacing w:val="-10"/>
                <w:sz w:val="20"/>
              </w:rPr>
              <w:t>a</w:t>
            </w:r>
          </w:p>
          <w:p>
            <w:pPr>
              <w:pStyle w:val="TableParagraph"/>
              <w:spacing w:before="174"/>
              <w:ind w:left="173"/>
              <w:jc w:val="left"/>
              <w:rPr>
                <w:b/>
                <w:sz w:val="20"/>
              </w:rPr>
            </w:pPr>
            <w:r>
              <w:rPr>
                <w:b/>
                <w:spacing w:val="-10"/>
                <w:sz w:val="20"/>
              </w:rPr>
              <w:t>3</w:t>
            </w:r>
          </w:p>
        </w:tc>
      </w:tr>
    </w:tbl>
    <w:p>
      <w:pPr>
        <w:spacing w:before="77"/>
        <w:ind w:left="454" w:right="0" w:firstLine="0"/>
        <w:jc w:val="left"/>
        <w:rPr>
          <w:sz w:val="22"/>
        </w:rPr>
      </w:pPr>
      <w:r>
        <w:rPr>
          <w:sz w:val="22"/>
        </w:rPr>
        <w:t>Hình</w:t>
      </w:r>
      <w:r>
        <w:rPr>
          <w:spacing w:val="-2"/>
          <w:sz w:val="22"/>
        </w:rPr>
        <w:t> </w:t>
      </w:r>
      <w:r>
        <w:rPr>
          <w:sz w:val="22"/>
        </w:rPr>
        <w:t>7.20</w:t>
      </w:r>
      <w:r>
        <w:rPr>
          <w:spacing w:val="-5"/>
          <w:sz w:val="22"/>
        </w:rPr>
        <w:t> </w:t>
      </w:r>
      <w:r>
        <w:rPr>
          <w:sz w:val="22"/>
        </w:rPr>
        <w:t>: Chiến</w:t>
      </w:r>
      <w:r>
        <w:rPr>
          <w:spacing w:val="-1"/>
          <w:sz w:val="22"/>
        </w:rPr>
        <w:t> </w:t>
      </w:r>
      <w:r>
        <w:rPr>
          <w:sz w:val="22"/>
        </w:rPr>
        <w:t>lược</w:t>
      </w:r>
      <w:r>
        <w:rPr>
          <w:spacing w:val="-3"/>
          <w:sz w:val="22"/>
        </w:rPr>
        <w:t> </w:t>
      </w:r>
      <w:r>
        <w:rPr>
          <w:sz w:val="22"/>
        </w:rPr>
        <w:t>của</w:t>
      </w:r>
      <w:r>
        <w:rPr>
          <w:spacing w:val="-3"/>
          <w:sz w:val="22"/>
        </w:rPr>
        <w:t> </w:t>
      </w:r>
      <w:r>
        <w:rPr>
          <w:sz w:val="22"/>
        </w:rPr>
        <w:t>người bị </w:t>
      </w:r>
      <w:r>
        <w:rPr>
          <w:spacing w:val="-4"/>
          <w:sz w:val="22"/>
        </w:rPr>
        <w:t>giam</w:t>
      </w:r>
    </w:p>
    <w:p>
      <w:pPr>
        <w:spacing w:after="0"/>
        <w:jc w:val="left"/>
        <w:rPr>
          <w:sz w:val="22"/>
        </w:rPr>
        <w:sectPr>
          <w:type w:val="continuous"/>
          <w:pgSz w:w="11900" w:h="16840"/>
          <w:pgMar w:header="0" w:footer="1071" w:top="860" w:bottom="280" w:left="1200" w:right="780"/>
          <w:cols w:num="2" w:equalWidth="0">
            <w:col w:w="2861" w:space="40"/>
            <w:col w:w="7019"/>
          </w:cols>
        </w:sectPr>
      </w:pPr>
    </w:p>
    <w:p>
      <w:pPr>
        <w:pStyle w:val="BodyText"/>
        <w:spacing w:before="152"/>
      </w:pPr>
    </w:p>
    <w:p>
      <w:pPr>
        <w:pStyle w:val="BodyText"/>
        <w:spacing w:line="312" w:lineRule="auto"/>
        <w:ind w:left="527" w:right="648" w:firstLine="851"/>
        <w:jc w:val="both"/>
      </w:pPr>
      <w:r>
        <w:rPr/>
        <w:t>Trong</w:t>
      </w:r>
      <w:r>
        <w:rPr>
          <w:spacing w:val="-3"/>
        </w:rPr>
        <w:t> </w:t>
      </w:r>
      <w:r>
        <w:rPr/>
        <w:t>tình</w:t>
      </w:r>
      <w:r>
        <w:rPr>
          <w:spacing w:val="-3"/>
        </w:rPr>
        <w:t> </w:t>
      </w:r>
      <w:r>
        <w:rPr/>
        <w:t>thế</w:t>
      </w:r>
      <w:r>
        <w:rPr>
          <w:spacing w:val="-3"/>
        </w:rPr>
        <w:t> </w:t>
      </w:r>
      <w:r>
        <w:rPr/>
        <w:t>đó</w:t>
      </w:r>
      <w:r>
        <w:rPr>
          <w:spacing w:val="-2"/>
        </w:rPr>
        <w:t> </w:t>
      </w:r>
      <w:r>
        <w:rPr/>
        <w:t>mỗi</w:t>
      </w:r>
      <w:r>
        <w:rPr>
          <w:spacing w:val="-3"/>
        </w:rPr>
        <w:t> </w:t>
      </w:r>
      <w:r>
        <w:rPr/>
        <w:t>người</w:t>
      </w:r>
      <w:r>
        <w:rPr>
          <w:spacing w:val="-3"/>
        </w:rPr>
        <w:t> </w:t>
      </w:r>
      <w:r>
        <w:rPr/>
        <w:t>phải</w:t>
      </w:r>
      <w:r>
        <w:rPr>
          <w:spacing w:val="-3"/>
        </w:rPr>
        <w:t> </w:t>
      </w:r>
      <w:r>
        <w:rPr/>
        <w:t>quyết</w:t>
      </w:r>
      <w:r>
        <w:rPr>
          <w:spacing w:val="-3"/>
        </w:rPr>
        <w:t> </w:t>
      </w:r>
      <w:r>
        <w:rPr/>
        <w:t>định</w:t>
      </w:r>
      <w:r>
        <w:rPr>
          <w:spacing w:val="-2"/>
        </w:rPr>
        <w:t> </w:t>
      </w:r>
      <w:r>
        <w:rPr/>
        <w:t>cho</w:t>
      </w:r>
      <w:r>
        <w:rPr>
          <w:spacing w:val="-3"/>
        </w:rPr>
        <w:t> </w:t>
      </w:r>
      <w:r>
        <w:rPr/>
        <w:t>mình</w:t>
      </w:r>
      <w:r>
        <w:rPr>
          <w:spacing w:val="-2"/>
        </w:rPr>
        <w:t> </w:t>
      </w:r>
      <w:r>
        <w:rPr/>
        <w:t>một</w:t>
      </w:r>
      <w:r>
        <w:rPr>
          <w:spacing w:val="-3"/>
        </w:rPr>
        <w:t> </w:t>
      </w:r>
      <w:r>
        <w:rPr/>
        <w:t>phương</w:t>
      </w:r>
      <w:r>
        <w:rPr>
          <w:spacing w:val="-2"/>
        </w:rPr>
        <w:t> </w:t>
      </w:r>
      <w:r>
        <w:rPr/>
        <w:t>án chiến lược tốt nhất có thể.</w:t>
      </w:r>
    </w:p>
    <w:p>
      <w:pPr>
        <w:pStyle w:val="ListParagraph"/>
        <w:numPr>
          <w:ilvl w:val="0"/>
          <w:numId w:val="93"/>
        </w:numPr>
        <w:tabs>
          <w:tab w:pos="1543" w:val="left" w:leader="none"/>
        </w:tabs>
        <w:spacing w:line="312" w:lineRule="auto" w:before="118" w:after="0"/>
        <w:ind w:left="527" w:right="648" w:firstLine="851"/>
        <w:jc w:val="both"/>
        <w:rPr>
          <w:sz w:val="28"/>
        </w:rPr>
      </w:pPr>
      <w:r>
        <w:rPr>
          <w:sz w:val="28"/>
        </w:rPr>
        <w:t>Giả sử họ cấu kết với nhau:</w:t>
      </w:r>
      <w:r>
        <w:rPr>
          <w:spacing w:val="40"/>
          <w:sz w:val="28"/>
        </w:rPr>
        <w:t> </w:t>
      </w:r>
      <w:r>
        <w:rPr>
          <w:sz w:val="28"/>
        </w:rPr>
        <w:t>Phương án chiến lược tốt nhất của họ là ‘’ không khai’’ mỗi người chỉ bị phạt 3 năm tù. Đó là phương án tốt nhất cho cả</w:t>
      </w:r>
      <w:r>
        <w:rPr>
          <w:spacing w:val="-3"/>
          <w:sz w:val="28"/>
        </w:rPr>
        <w:t> </w:t>
      </w:r>
      <w:r>
        <w:rPr>
          <w:sz w:val="28"/>
        </w:rPr>
        <w:t>hai</w:t>
      </w:r>
      <w:r>
        <w:rPr>
          <w:spacing w:val="-3"/>
          <w:sz w:val="28"/>
        </w:rPr>
        <w:t> </w:t>
      </w:r>
      <w:r>
        <w:rPr>
          <w:sz w:val="28"/>
        </w:rPr>
        <w:t>và</w:t>
      </w:r>
      <w:r>
        <w:rPr>
          <w:spacing w:val="-3"/>
          <w:sz w:val="28"/>
        </w:rPr>
        <w:t> </w:t>
      </w:r>
      <w:r>
        <w:rPr>
          <w:sz w:val="28"/>
        </w:rPr>
        <w:t>họ</w:t>
      </w:r>
      <w:r>
        <w:rPr>
          <w:spacing w:val="-3"/>
          <w:sz w:val="28"/>
        </w:rPr>
        <w:t> </w:t>
      </w:r>
      <w:r>
        <w:rPr>
          <w:sz w:val="28"/>
        </w:rPr>
        <w:t>không</w:t>
      </w:r>
      <w:r>
        <w:rPr>
          <w:spacing w:val="-3"/>
          <w:sz w:val="28"/>
        </w:rPr>
        <w:t> </w:t>
      </w:r>
      <w:r>
        <w:rPr>
          <w:sz w:val="28"/>
        </w:rPr>
        <w:t>thay</w:t>
      </w:r>
      <w:r>
        <w:rPr>
          <w:spacing w:val="-3"/>
          <w:sz w:val="28"/>
        </w:rPr>
        <w:t> </w:t>
      </w:r>
      <w:r>
        <w:rPr>
          <w:sz w:val="28"/>
        </w:rPr>
        <w:t>đổi</w:t>
      </w:r>
      <w:r>
        <w:rPr>
          <w:spacing w:val="-3"/>
          <w:sz w:val="28"/>
        </w:rPr>
        <w:t> </w:t>
      </w:r>
      <w:r>
        <w:rPr>
          <w:sz w:val="28"/>
        </w:rPr>
        <w:t>quyết</w:t>
      </w:r>
      <w:r>
        <w:rPr>
          <w:spacing w:val="-3"/>
          <w:sz w:val="28"/>
        </w:rPr>
        <w:t> </w:t>
      </w:r>
      <w:r>
        <w:rPr>
          <w:sz w:val="28"/>
        </w:rPr>
        <w:t>định</w:t>
      </w:r>
      <w:r>
        <w:rPr>
          <w:spacing w:val="-3"/>
          <w:sz w:val="28"/>
        </w:rPr>
        <w:t> </w:t>
      </w:r>
      <w:r>
        <w:rPr>
          <w:sz w:val="28"/>
        </w:rPr>
        <w:t>của</w:t>
      </w:r>
      <w:r>
        <w:rPr>
          <w:spacing w:val="-3"/>
          <w:sz w:val="28"/>
        </w:rPr>
        <w:t> </w:t>
      </w:r>
      <w:r>
        <w:rPr>
          <w:sz w:val="28"/>
        </w:rPr>
        <w:t>mình,</w:t>
      </w:r>
      <w:r>
        <w:rPr>
          <w:spacing w:val="-3"/>
          <w:sz w:val="28"/>
        </w:rPr>
        <w:t> </w:t>
      </w:r>
      <w:r>
        <w:rPr>
          <w:sz w:val="28"/>
        </w:rPr>
        <w:t>khi</w:t>
      </w:r>
      <w:r>
        <w:rPr>
          <w:spacing w:val="-3"/>
          <w:sz w:val="28"/>
        </w:rPr>
        <w:t> </w:t>
      </w:r>
      <w:r>
        <w:rPr>
          <w:sz w:val="28"/>
        </w:rPr>
        <w:t>ấy trò</w:t>
      </w:r>
      <w:r>
        <w:rPr>
          <w:spacing w:val="-2"/>
          <w:sz w:val="28"/>
        </w:rPr>
        <w:t> </w:t>
      </w:r>
      <w:r>
        <w:rPr>
          <w:sz w:val="28"/>
        </w:rPr>
        <w:t>chơi</w:t>
      </w:r>
      <w:r>
        <w:rPr>
          <w:spacing w:val="-3"/>
          <w:sz w:val="28"/>
        </w:rPr>
        <w:t> </w:t>
      </w:r>
      <w:r>
        <w:rPr>
          <w:sz w:val="28"/>
        </w:rPr>
        <w:t>đạt</w:t>
      </w:r>
      <w:r>
        <w:rPr>
          <w:spacing w:val="-3"/>
          <w:sz w:val="28"/>
        </w:rPr>
        <w:t> </w:t>
      </w:r>
      <w:r>
        <w:rPr>
          <w:sz w:val="28"/>
        </w:rPr>
        <w:t>được</w:t>
      </w:r>
      <w:r>
        <w:rPr>
          <w:spacing w:val="-3"/>
          <w:sz w:val="28"/>
        </w:rPr>
        <w:t> </w:t>
      </w:r>
      <w:r>
        <w:rPr>
          <w:sz w:val="28"/>
        </w:rPr>
        <w:t>cân bằng Nash.</w:t>
      </w:r>
    </w:p>
    <w:p>
      <w:pPr>
        <w:pStyle w:val="ListParagraph"/>
        <w:numPr>
          <w:ilvl w:val="0"/>
          <w:numId w:val="93"/>
        </w:numPr>
        <w:tabs>
          <w:tab w:pos="1540" w:val="left" w:leader="none"/>
        </w:tabs>
        <w:spacing w:line="240" w:lineRule="auto" w:before="121" w:after="0"/>
        <w:ind w:left="1540" w:right="0" w:hanging="162"/>
        <w:jc w:val="both"/>
        <w:rPr>
          <w:sz w:val="28"/>
        </w:rPr>
      </w:pPr>
      <w:r>
        <w:rPr>
          <w:sz w:val="28"/>
        </w:rPr>
        <w:t>Giả</w:t>
      </w:r>
      <w:r>
        <w:rPr>
          <w:spacing w:val="-5"/>
          <w:sz w:val="28"/>
        </w:rPr>
        <w:t> </w:t>
      </w:r>
      <w:r>
        <w:rPr>
          <w:sz w:val="28"/>
        </w:rPr>
        <w:t>sử</w:t>
      </w:r>
      <w:r>
        <w:rPr>
          <w:spacing w:val="-4"/>
          <w:sz w:val="28"/>
        </w:rPr>
        <w:t> </w:t>
      </w:r>
      <w:r>
        <w:rPr>
          <w:sz w:val="28"/>
        </w:rPr>
        <w:t>họ</w:t>
      </w:r>
      <w:r>
        <w:rPr>
          <w:spacing w:val="-4"/>
          <w:sz w:val="28"/>
        </w:rPr>
        <w:t> </w:t>
      </w:r>
      <w:r>
        <w:rPr>
          <w:sz w:val="28"/>
        </w:rPr>
        <w:t>cạnh</w:t>
      </w:r>
      <w:r>
        <w:rPr>
          <w:spacing w:val="-5"/>
          <w:sz w:val="28"/>
        </w:rPr>
        <w:t> </w:t>
      </w:r>
      <w:r>
        <w:rPr>
          <w:sz w:val="28"/>
        </w:rPr>
        <w:t>tranh</w:t>
      </w:r>
      <w:r>
        <w:rPr>
          <w:spacing w:val="-4"/>
          <w:sz w:val="28"/>
        </w:rPr>
        <w:t> </w:t>
      </w:r>
      <w:r>
        <w:rPr>
          <w:sz w:val="28"/>
        </w:rPr>
        <w:t>nhau</w:t>
      </w:r>
      <w:r>
        <w:rPr>
          <w:spacing w:val="-4"/>
          <w:sz w:val="28"/>
        </w:rPr>
        <w:t> </w:t>
      </w:r>
      <w:r>
        <w:rPr>
          <w:sz w:val="28"/>
        </w:rPr>
        <w:t>các</w:t>
      </w:r>
      <w:r>
        <w:rPr>
          <w:spacing w:val="-5"/>
          <w:sz w:val="28"/>
        </w:rPr>
        <w:t> </w:t>
      </w:r>
      <w:r>
        <w:rPr>
          <w:sz w:val="28"/>
        </w:rPr>
        <w:t>chiến</w:t>
      </w:r>
      <w:r>
        <w:rPr>
          <w:spacing w:val="-4"/>
          <w:sz w:val="28"/>
        </w:rPr>
        <w:t> </w:t>
      </w:r>
      <w:r>
        <w:rPr>
          <w:sz w:val="28"/>
        </w:rPr>
        <w:t>lược</w:t>
      </w:r>
      <w:r>
        <w:rPr>
          <w:spacing w:val="-4"/>
          <w:sz w:val="28"/>
        </w:rPr>
        <w:t> </w:t>
      </w:r>
      <w:r>
        <w:rPr>
          <w:sz w:val="28"/>
        </w:rPr>
        <w:t>sẽ</w:t>
      </w:r>
      <w:r>
        <w:rPr>
          <w:spacing w:val="-4"/>
          <w:sz w:val="28"/>
        </w:rPr>
        <w:t> </w:t>
      </w:r>
      <w:r>
        <w:rPr>
          <w:sz w:val="28"/>
        </w:rPr>
        <w:t>được</w:t>
      </w:r>
      <w:r>
        <w:rPr>
          <w:spacing w:val="-5"/>
          <w:sz w:val="28"/>
        </w:rPr>
        <w:t> </w:t>
      </w:r>
      <w:r>
        <w:rPr>
          <w:sz w:val="28"/>
        </w:rPr>
        <w:t>cân</w:t>
      </w:r>
      <w:r>
        <w:rPr>
          <w:spacing w:val="-4"/>
          <w:sz w:val="28"/>
        </w:rPr>
        <w:t> </w:t>
      </w:r>
      <w:r>
        <w:rPr>
          <w:spacing w:val="-2"/>
          <w:sz w:val="28"/>
        </w:rPr>
        <w:t>nhắc:</w:t>
      </w:r>
    </w:p>
    <w:p>
      <w:pPr>
        <w:pStyle w:val="BodyText"/>
        <w:spacing w:line="312" w:lineRule="auto" w:before="215"/>
        <w:ind w:left="527" w:right="649" w:firstLine="851"/>
        <w:jc w:val="both"/>
      </w:pPr>
      <w:r>
        <w:rPr/>
        <w:t>+</w:t>
      </w:r>
      <w:r>
        <w:rPr>
          <w:spacing w:val="40"/>
        </w:rPr>
        <w:t> </w:t>
      </w:r>
      <w:r>
        <w:rPr/>
        <w:t>Chiến lược tối ưu khi biết trước chiến lược hành động của đối thủ : Nếu Tý không nhận tội và không có ý định thay đổi quyết định của mình, thì Sửu sẻ nhận tội để có lợi nhất cho mình và không có ý định thay đổi quyết định, "Sửu chọn lựa hợp lý’’trò chơi đạt cân bằng Nash.</w:t>
      </w:r>
    </w:p>
    <w:p>
      <w:pPr>
        <w:spacing w:after="0" w:line="312" w:lineRule="auto"/>
        <w:jc w:val="both"/>
        <w:sectPr>
          <w:type w:val="continuous"/>
          <w:pgSz w:w="11900" w:h="16840"/>
          <w:pgMar w:header="0" w:footer="1071" w:top="860" w:bottom="280" w:left="1200" w:right="780"/>
        </w:sectPr>
      </w:pPr>
    </w:p>
    <w:p>
      <w:pPr>
        <w:pStyle w:val="BodyText"/>
        <w:spacing w:line="312" w:lineRule="auto" w:before="57"/>
        <w:ind w:left="527" w:right="647" w:firstLine="851"/>
        <w:jc w:val="both"/>
      </w:pPr>
      <w:r>
        <w:rPr/>
        <w:t>+</w:t>
      </w:r>
      <w:r>
        <w:rPr>
          <w:spacing w:val="40"/>
        </w:rPr>
        <w:t> </w:t>
      </w:r>
      <w:r>
        <w:rPr/>
        <w:t>Chiến lược ưu thế (chiến lược có ảnh hưởng chi phối):</w:t>
      </w:r>
      <w:r>
        <w:rPr>
          <w:spacing w:val="40"/>
        </w:rPr>
        <w:t> </w:t>
      </w:r>
      <w:r>
        <w:rPr/>
        <w:t>Khi những người tù không thể cấu kết với nhau , không thể tin tưởng nhau , để đảm bảo lợi ích tối đa cho mình những người chơi chọn chiến lược vượt trội «</w:t>
      </w:r>
      <w:r>
        <w:rPr>
          <w:spacing w:val="-3"/>
        </w:rPr>
        <w:t> </w:t>
      </w:r>
      <w:r>
        <w:rPr/>
        <w:t>chiến lược ưu thế</w:t>
      </w:r>
      <w:r>
        <w:rPr>
          <w:spacing w:val="-2"/>
        </w:rPr>
        <w:t> </w:t>
      </w:r>
      <w:r>
        <w:rPr/>
        <w:t>»</w:t>
      </w:r>
      <w:r>
        <w:rPr>
          <w:spacing w:val="80"/>
        </w:rPr>
        <w:t> </w:t>
      </w:r>
      <w:r>
        <w:rPr/>
        <w:t>Nêu nhận tội chỉ bị phạt tù ít nhất là 1 năm, nhiều nhất là 9</w:t>
      </w:r>
      <w:r>
        <w:rPr>
          <w:spacing w:val="40"/>
        </w:rPr>
        <w:t> </w:t>
      </w:r>
      <w:r>
        <w:rPr/>
        <w:t>năm , nếu không nhận tội bị phạt tù ít nhất 3 năm, nhiều nhất 20 năm. Như vậy "nhận tội’’ là phương án chiến lược tối ưu cho dù người kia hành động như thế nào. Khi cả hai chọn nhận tội và không thay quyết định của mình, trò chơi đạt cân bằng Nash.</w:t>
      </w:r>
    </w:p>
    <w:p>
      <w:pPr>
        <w:pStyle w:val="BodyText"/>
        <w:spacing w:line="312" w:lineRule="auto" w:before="122"/>
        <w:ind w:left="527" w:right="645" w:firstLine="851"/>
        <w:jc w:val="both"/>
      </w:pPr>
      <w:r>
        <w:rPr/>
        <w:t>+</w:t>
      </w:r>
      <w:r>
        <w:rPr>
          <w:spacing w:val="80"/>
          <w:w w:val="150"/>
        </w:rPr>
        <w:t> </w:t>
      </w:r>
      <w:r>
        <w:rPr/>
        <w:t>Chiến lược tối đa tối thiểu (chiến lược mà mỗi người chơi quyết định kết quả xấu nhất cho mỗi hành động của đối phương)</w:t>
      </w:r>
      <w:r>
        <w:rPr>
          <w:spacing w:val="-4"/>
        </w:rPr>
        <w:t> </w:t>
      </w:r>
      <w:r>
        <w:rPr/>
        <w:t>:</w:t>
      </w:r>
      <w:r>
        <w:rPr>
          <w:spacing w:val="40"/>
        </w:rPr>
        <w:t> </w:t>
      </w:r>
      <w:r>
        <w:rPr/>
        <w:t>Nếu Tý chọn chiến lược "không khai’’kết quả xấu nhất đến với Tý, nếu Sửu chọn chiến lược "khai nhận tội’’, lúc đó hình phạt với Tý là 20 năm, phần thưởng với</w:t>
      </w:r>
      <w:r>
        <w:rPr>
          <w:spacing w:val="40"/>
        </w:rPr>
        <w:t> </w:t>
      </w:r>
      <w:r>
        <w:rPr/>
        <w:t>Sửu là một năm tù. Nếu họ không thay đổi quyết định đã chọn, trò chơi đạt cân bằng Nas.</w:t>
      </w:r>
    </w:p>
    <w:p>
      <w:pPr>
        <w:pStyle w:val="Heading6"/>
        <w:spacing w:line="312" w:lineRule="auto" w:before="119"/>
        <w:ind w:left="1320" w:right="647" w:firstLine="0"/>
        <w:jc w:val="both"/>
      </w:pPr>
      <w:r>
        <w:rPr>
          <w:i/>
        </w:rPr>
        <w:t>Một số vận dụng tình thế lưỡng nan của người tù và tối đa hóa lợi</w:t>
      </w:r>
      <w:r>
        <w:rPr/>
        <w:t> nhuận của doanh nghiệp</w:t>
      </w:r>
    </w:p>
    <w:p>
      <w:pPr>
        <w:pStyle w:val="BodyText"/>
        <w:spacing w:line="312" w:lineRule="auto" w:before="118"/>
        <w:ind w:left="527" w:right="647" w:firstLine="630"/>
        <w:jc w:val="both"/>
      </w:pPr>
      <w:r>
        <w:rPr/>
        <w:t>Trong thị trường độc quyền nhóm, các doanh nghiệp luôn bị đặt vào thế lưỡng nan của người tù phải chọn lựa cho mình những chiến lược hành động tối ưu</w:t>
      </w:r>
      <w:r>
        <w:rPr>
          <w:spacing w:val="-2"/>
        </w:rPr>
        <w:t> </w:t>
      </w:r>
      <w:r>
        <w:rPr/>
        <w:t>khi đối mặt với các vấn đề : Cạnh tranh – Hợp tác (giá cả, sản</w:t>
      </w:r>
      <w:r>
        <w:rPr>
          <w:spacing w:val="40"/>
        </w:rPr>
        <w:t> </w:t>
      </w:r>
      <w:r>
        <w:rPr/>
        <w:t>lượng…)</w:t>
      </w:r>
      <w:r>
        <w:rPr>
          <w:spacing w:val="-2"/>
        </w:rPr>
        <w:t> </w:t>
      </w:r>
      <w:r>
        <w:rPr/>
        <w:t>; Nên – Không nên</w:t>
      </w:r>
      <w:r>
        <w:rPr>
          <w:spacing w:val="-2"/>
        </w:rPr>
        <w:t> </w:t>
      </w:r>
      <w:r>
        <w:rPr/>
        <w:t>(Tăng quảng cáo, gia nhập ngành, đầu tư, mở rộng thị trường, dự trữ tồn kho…); Cao – Thấp (giá cả, chất lượng …); Thưởng hay phạt đối thủ …</w:t>
      </w:r>
    </w:p>
    <w:p>
      <w:pPr>
        <w:spacing w:before="119"/>
        <w:ind w:left="1527" w:right="0" w:firstLine="0"/>
        <w:jc w:val="both"/>
        <w:rPr>
          <w:i/>
          <w:sz w:val="28"/>
        </w:rPr>
      </w:pPr>
      <w:r>
        <w:rPr>
          <w:i/>
          <w:sz w:val="28"/>
        </w:rPr>
        <w:t>Trò</w:t>
      </w:r>
      <w:r>
        <w:rPr>
          <w:i/>
          <w:spacing w:val="-4"/>
          <w:sz w:val="28"/>
        </w:rPr>
        <w:t> </w:t>
      </w:r>
      <w:r>
        <w:rPr>
          <w:i/>
          <w:sz w:val="28"/>
        </w:rPr>
        <w:t>chơi</w:t>
      </w:r>
      <w:r>
        <w:rPr>
          <w:i/>
          <w:spacing w:val="-5"/>
          <w:sz w:val="28"/>
        </w:rPr>
        <w:t> </w:t>
      </w:r>
      <w:r>
        <w:rPr>
          <w:i/>
          <w:sz w:val="28"/>
        </w:rPr>
        <w:t>lặp</w:t>
      </w:r>
      <w:r>
        <w:rPr>
          <w:i/>
          <w:spacing w:val="-4"/>
          <w:sz w:val="28"/>
        </w:rPr>
        <w:t> </w:t>
      </w:r>
      <w:r>
        <w:rPr>
          <w:i/>
          <w:sz w:val="28"/>
        </w:rPr>
        <w:t>lại</w:t>
      </w:r>
      <w:r>
        <w:rPr>
          <w:i/>
          <w:spacing w:val="-4"/>
          <w:sz w:val="28"/>
        </w:rPr>
        <w:t> </w:t>
      </w:r>
      <w:r>
        <w:rPr>
          <w:i/>
          <w:sz w:val="28"/>
        </w:rPr>
        <w:t>(ăn</w:t>
      </w:r>
      <w:r>
        <w:rPr>
          <w:i/>
          <w:spacing w:val="-4"/>
          <w:sz w:val="28"/>
        </w:rPr>
        <w:t> </w:t>
      </w:r>
      <w:r>
        <w:rPr>
          <w:i/>
          <w:sz w:val="28"/>
        </w:rPr>
        <w:t>miếng,</w:t>
      </w:r>
      <w:r>
        <w:rPr>
          <w:i/>
          <w:spacing w:val="-4"/>
          <w:sz w:val="28"/>
        </w:rPr>
        <w:t> </w:t>
      </w:r>
      <w:r>
        <w:rPr>
          <w:i/>
          <w:sz w:val="28"/>
        </w:rPr>
        <w:t>trả</w:t>
      </w:r>
      <w:r>
        <w:rPr>
          <w:i/>
          <w:spacing w:val="-4"/>
          <w:sz w:val="28"/>
        </w:rPr>
        <w:t> </w:t>
      </w:r>
      <w:r>
        <w:rPr>
          <w:i/>
          <w:spacing w:val="-2"/>
          <w:sz w:val="28"/>
        </w:rPr>
        <w:t>miếng)</w:t>
      </w:r>
    </w:p>
    <w:p>
      <w:pPr>
        <w:pStyle w:val="BodyText"/>
        <w:spacing w:line="312" w:lineRule="auto" w:before="221"/>
        <w:ind w:left="527" w:right="646" w:firstLine="720"/>
        <w:jc w:val="both"/>
      </w:pPr>
      <w:r>
        <w:rPr/>
        <w:t>Trò chơi lặp lại “ ăn miếng trả miếng “ là chiến lược mà những người chơi khởi đầu bằng sự kết cấu về giá. Khi một người chơi đơn phương bội ước không hợp tác, lúc đó những người chơi khác đáp trả lại không hợp tác. Nếu trò chơi chỉ diễn ra một lần duy nhất sự lường gạt “giảm giá” của kẻ</w:t>
      </w:r>
      <w:r>
        <w:rPr>
          <w:spacing w:val="40"/>
        </w:rPr>
        <w:t> </w:t>
      </w:r>
      <w:r>
        <w:rPr/>
        <w:t>phản bội sẽ nhận được một phần thưởng là lợi nhuận tăng lên, lợi nhuận tăng thêm đó thừa sức cám dỗ doanh nghiệp chọn lựa chiến lược lường gạt đối</w:t>
      </w:r>
      <w:r>
        <w:rPr>
          <w:spacing w:val="40"/>
        </w:rPr>
        <w:t> </w:t>
      </w:r>
      <w:r>
        <w:rPr/>
        <w:t>thủ, cái được của kẻ lường gạt là cái mất của người chơi trung thành với cam kết hợp tác “ giá cao”, do mại lực giảm, thị phần thu hẹp bởi họ không kịp phản</w:t>
      </w:r>
      <w:r>
        <w:rPr>
          <w:spacing w:val="27"/>
        </w:rPr>
        <w:t> </w:t>
      </w:r>
      <w:r>
        <w:rPr/>
        <w:t>ứng</w:t>
      </w:r>
      <w:r>
        <w:rPr>
          <w:spacing w:val="27"/>
        </w:rPr>
        <w:t> </w:t>
      </w:r>
      <w:r>
        <w:rPr/>
        <w:t>tự</w:t>
      </w:r>
      <w:r>
        <w:rPr>
          <w:spacing w:val="28"/>
        </w:rPr>
        <w:t> </w:t>
      </w:r>
      <w:r>
        <w:rPr/>
        <w:t>vệ.</w:t>
      </w:r>
      <w:r>
        <w:rPr>
          <w:spacing w:val="27"/>
        </w:rPr>
        <w:t> </w:t>
      </w:r>
      <w:r>
        <w:rPr/>
        <w:t>Nếu</w:t>
      </w:r>
      <w:r>
        <w:rPr>
          <w:spacing w:val="27"/>
        </w:rPr>
        <w:t> </w:t>
      </w:r>
      <w:r>
        <w:rPr/>
        <w:t>trò</w:t>
      </w:r>
      <w:r>
        <w:rPr>
          <w:spacing w:val="27"/>
        </w:rPr>
        <w:t> </w:t>
      </w:r>
      <w:r>
        <w:rPr/>
        <w:t>chơi</w:t>
      </w:r>
      <w:r>
        <w:rPr>
          <w:spacing w:val="27"/>
        </w:rPr>
        <w:t> </w:t>
      </w:r>
      <w:r>
        <w:rPr/>
        <w:t>lặp</w:t>
      </w:r>
      <w:r>
        <w:rPr>
          <w:spacing w:val="27"/>
        </w:rPr>
        <w:t> </w:t>
      </w:r>
      <w:r>
        <w:rPr/>
        <w:t>lại</w:t>
      </w:r>
      <w:r>
        <w:rPr>
          <w:spacing w:val="27"/>
        </w:rPr>
        <w:t> </w:t>
      </w:r>
      <w:r>
        <w:rPr/>
        <w:t>nhiều</w:t>
      </w:r>
      <w:r>
        <w:rPr>
          <w:spacing w:val="27"/>
        </w:rPr>
        <w:t> </w:t>
      </w:r>
      <w:r>
        <w:rPr/>
        <w:t>lần</w:t>
      </w:r>
      <w:r>
        <w:rPr>
          <w:spacing w:val="27"/>
        </w:rPr>
        <w:t> </w:t>
      </w:r>
      <w:r>
        <w:rPr/>
        <w:t>người</w:t>
      </w:r>
      <w:r>
        <w:rPr>
          <w:spacing w:val="27"/>
        </w:rPr>
        <w:t> </w:t>
      </w:r>
      <w:r>
        <w:rPr/>
        <w:t>chơi</w:t>
      </w:r>
      <w:r>
        <w:rPr>
          <w:spacing w:val="27"/>
        </w:rPr>
        <w:t> </w:t>
      </w:r>
      <w:r>
        <w:rPr/>
        <w:t>trung</w:t>
      </w:r>
      <w:r>
        <w:rPr>
          <w:spacing w:val="27"/>
        </w:rPr>
        <w:t> </w:t>
      </w:r>
      <w:r>
        <w:rPr/>
        <w:t>thành</w:t>
      </w:r>
      <w:r>
        <w:rPr>
          <w:spacing w:val="27"/>
        </w:rPr>
        <w:t> </w:t>
      </w:r>
      <w:r>
        <w:rPr/>
        <w:t>chợt</w:t>
      </w:r>
    </w:p>
    <w:p>
      <w:pPr>
        <w:spacing w:after="0" w:line="312" w:lineRule="auto"/>
        <w:jc w:val="both"/>
        <w:sectPr>
          <w:pgSz w:w="11900" w:h="16840"/>
          <w:pgMar w:header="0" w:footer="1071" w:top="1380" w:bottom="1260" w:left="1200" w:right="780"/>
        </w:sectPr>
      </w:pPr>
    </w:p>
    <w:p>
      <w:pPr>
        <w:pStyle w:val="BodyText"/>
        <w:spacing w:line="312" w:lineRule="auto" w:before="57"/>
        <w:ind w:left="527" w:right="646"/>
        <w:jc w:val="both"/>
      </w:pPr>
      <w:r>
        <w:rPr/>
        <w:t>nhận thấy rằng không còn lý do gì để giữ cam kết “ giá cao” lúc đó họ sẽ trả đũa lại bằng cách giảm giá làm giá thị trường giảm, lợi nhuận toàn ngành và từng doanh nghiệp của những kỳ sau vì vậy cũng giảm theo, kỳ vọng của kẻ lường gạt về tăng lợi nhuận lại trở nên thất vọng vì lợi nhuận không những không</w:t>
      </w:r>
      <w:r>
        <w:rPr>
          <w:spacing w:val="-1"/>
        </w:rPr>
        <w:t> </w:t>
      </w:r>
      <w:r>
        <w:rPr/>
        <w:t>tăng</w:t>
      </w:r>
      <w:r>
        <w:rPr>
          <w:spacing w:val="-1"/>
        </w:rPr>
        <w:t> </w:t>
      </w:r>
      <w:r>
        <w:rPr/>
        <w:t>lên</w:t>
      </w:r>
      <w:r>
        <w:rPr>
          <w:spacing w:val="-1"/>
        </w:rPr>
        <w:t> </w:t>
      </w:r>
      <w:r>
        <w:rPr/>
        <w:t>mà</w:t>
      </w:r>
      <w:r>
        <w:rPr>
          <w:spacing w:val="-2"/>
        </w:rPr>
        <w:t> </w:t>
      </w:r>
      <w:r>
        <w:rPr/>
        <w:t>lại</w:t>
      </w:r>
      <w:r>
        <w:rPr>
          <w:spacing w:val="-2"/>
        </w:rPr>
        <w:t> </w:t>
      </w:r>
      <w:r>
        <w:rPr/>
        <w:t>giảm</w:t>
      </w:r>
      <w:r>
        <w:rPr>
          <w:spacing w:val="-1"/>
        </w:rPr>
        <w:t> </w:t>
      </w:r>
      <w:r>
        <w:rPr/>
        <w:t>xuống.</w:t>
      </w:r>
      <w:r>
        <w:rPr>
          <w:spacing w:val="-2"/>
        </w:rPr>
        <w:t> </w:t>
      </w:r>
      <w:r>
        <w:rPr/>
        <w:t>Việc</w:t>
      </w:r>
      <w:r>
        <w:rPr>
          <w:spacing w:val="-1"/>
        </w:rPr>
        <w:t> </w:t>
      </w:r>
      <w:r>
        <w:rPr/>
        <w:t>phân</w:t>
      </w:r>
      <w:r>
        <w:rPr>
          <w:spacing w:val="-1"/>
        </w:rPr>
        <w:t> </w:t>
      </w:r>
      <w:r>
        <w:rPr/>
        <w:t>tích</w:t>
      </w:r>
      <w:r>
        <w:rPr>
          <w:spacing w:val="-1"/>
        </w:rPr>
        <w:t> </w:t>
      </w:r>
      <w:r>
        <w:rPr/>
        <w:t>trong</w:t>
      </w:r>
      <w:r>
        <w:rPr>
          <w:spacing w:val="-1"/>
        </w:rPr>
        <w:t> </w:t>
      </w:r>
      <w:r>
        <w:rPr/>
        <w:t>dài</w:t>
      </w:r>
      <w:r>
        <w:rPr>
          <w:spacing w:val="-2"/>
        </w:rPr>
        <w:t> </w:t>
      </w:r>
      <w:r>
        <w:rPr/>
        <w:t>hạn</w:t>
      </w:r>
      <w:r>
        <w:rPr>
          <w:spacing w:val="-1"/>
        </w:rPr>
        <w:t> </w:t>
      </w:r>
      <w:r>
        <w:rPr/>
        <w:t>như</w:t>
      </w:r>
      <w:r>
        <w:rPr>
          <w:spacing w:val="-1"/>
        </w:rPr>
        <w:t> </w:t>
      </w:r>
      <w:r>
        <w:rPr/>
        <w:t>trên</w:t>
      </w:r>
      <w:r>
        <w:rPr>
          <w:spacing w:val="-1"/>
        </w:rPr>
        <w:t> </w:t>
      </w:r>
      <w:r>
        <w:rPr/>
        <w:t>giúp người chơi ngộ ra một điều rằng không nên chạy theo các cám dỗ trong ngắn hạn mà vi phạm các thỏa thuận hợp tác đã đặt ra, kẻ vi phạm sẽ bị trừng phạt, liên minh hợp tác luôn là xu thế tích cực mang lại sự ổn định cho những người chơi, mang lại lợi ích cho toàn ngành và cho từng người tham gia cuộc </w:t>
      </w:r>
      <w:r>
        <w:rPr>
          <w:spacing w:val="-2"/>
        </w:rPr>
        <w:t>chơi.</w:t>
      </w:r>
    </w:p>
    <w:p>
      <w:pPr>
        <w:pStyle w:val="Heading4"/>
        <w:spacing w:before="120"/>
        <w:ind w:left="527" w:firstLine="0"/>
      </w:pPr>
      <w:r>
        <w:rPr/>
        <w:t>MỘT</w:t>
      </w:r>
      <w:r>
        <w:rPr>
          <w:spacing w:val="-5"/>
        </w:rPr>
        <w:t> </w:t>
      </w:r>
      <w:r>
        <w:rPr/>
        <w:t>SỐ</w:t>
      </w:r>
      <w:r>
        <w:rPr>
          <w:spacing w:val="-4"/>
        </w:rPr>
        <w:t> </w:t>
      </w:r>
      <w:r>
        <w:rPr/>
        <w:t>THUẬT</w:t>
      </w:r>
      <w:r>
        <w:rPr>
          <w:spacing w:val="-4"/>
        </w:rPr>
        <w:t> </w:t>
      </w:r>
      <w:r>
        <w:rPr>
          <w:spacing w:val="-5"/>
        </w:rPr>
        <w:t>NGỮ</w:t>
      </w:r>
    </w:p>
    <w:p>
      <w:pPr>
        <w:pStyle w:val="BodyText"/>
        <w:spacing w:before="292"/>
        <w:rPr>
          <w:b/>
        </w:rPr>
      </w:pPr>
    </w:p>
    <w:p>
      <w:pPr>
        <w:pStyle w:val="BodyText"/>
        <w:tabs>
          <w:tab w:pos="5351" w:val="left" w:leader="none"/>
        </w:tabs>
        <w:spacing w:before="1"/>
        <w:ind w:left="527"/>
      </w:pPr>
      <w:r>
        <w:rPr>
          <w:spacing w:val="-2"/>
        </w:rPr>
        <w:t>Oligopoly</w:t>
      </w:r>
      <w:r>
        <w:rPr/>
        <w:tab/>
        <w:t>Độc</w:t>
      </w:r>
      <w:r>
        <w:rPr>
          <w:spacing w:val="-6"/>
        </w:rPr>
        <w:t> </w:t>
      </w:r>
      <w:r>
        <w:rPr/>
        <w:t>quyền</w:t>
      </w:r>
      <w:r>
        <w:rPr>
          <w:spacing w:val="-5"/>
        </w:rPr>
        <w:t> </w:t>
      </w:r>
      <w:r>
        <w:rPr>
          <w:spacing w:val="-4"/>
        </w:rPr>
        <w:t>nhóm</w:t>
      </w:r>
    </w:p>
    <w:p>
      <w:pPr>
        <w:pStyle w:val="BodyText"/>
        <w:tabs>
          <w:tab w:pos="5351" w:val="left" w:leader="none"/>
        </w:tabs>
        <w:spacing w:before="287"/>
        <w:ind w:left="527"/>
      </w:pPr>
      <w:r>
        <w:rPr/>
        <w:t>Monopolistic</w:t>
      </w:r>
      <w:r>
        <w:rPr>
          <w:spacing w:val="-14"/>
        </w:rPr>
        <w:t> </w:t>
      </w:r>
      <w:r>
        <w:rPr>
          <w:spacing w:val="-2"/>
        </w:rPr>
        <w:t>competition</w:t>
      </w:r>
      <w:r>
        <w:rPr/>
        <w:tab/>
        <w:t>Cạnh</w:t>
      </w:r>
      <w:r>
        <w:rPr>
          <w:spacing w:val="-5"/>
        </w:rPr>
        <w:t> </w:t>
      </w:r>
      <w:r>
        <w:rPr/>
        <w:t>tranh</w:t>
      </w:r>
      <w:r>
        <w:rPr>
          <w:spacing w:val="-5"/>
        </w:rPr>
        <w:t> </w:t>
      </w:r>
      <w:r>
        <w:rPr/>
        <w:t>độc</w:t>
      </w:r>
      <w:r>
        <w:rPr>
          <w:spacing w:val="-5"/>
        </w:rPr>
        <w:t> </w:t>
      </w:r>
      <w:r>
        <w:rPr>
          <w:spacing w:val="-2"/>
        </w:rPr>
        <w:t>quyền</w:t>
      </w:r>
    </w:p>
    <w:p>
      <w:pPr>
        <w:pStyle w:val="BodyText"/>
        <w:tabs>
          <w:tab w:pos="5351" w:val="left" w:leader="none"/>
        </w:tabs>
        <w:spacing w:before="288"/>
        <w:ind w:left="527"/>
      </w:pPr>
      <w:r>
        <w:rPr>
          <w:spacing w:val="-2"/>
        </w:rPr>
        <w:t>Collusion</w:t>
      </w:r>
      <w:r>
        <w:rPr/>
        <w:tab/>
        <w:t>Cấu</w:t>
      </w:r>
      <w:r>
        <w:rPr>
          <w:spacing w:val="-4"/>
        </w:rPr>
        <w:t> </w:t>
      </w:r>
      <w:r>
        <w:rPr>
          <w:spacing w:val="-5"/>
        </w:rPr>
        <w:t>kết</w:t>
      </w:r>
    </w:p>
    <w:p>
      <w:pPr>
        <w:pStyle w:val="BodyText"/>
        <w:tabs>
          <w:tab w:pos="5351" w:val="left" w:leader="none"/>
        </w:tabs>
        <w:spacing w:before="287"/>
        <w:ind w:left="527"/>
      </w:pPr>
      <w:r>
        <w:rPr>
          <w:spacing w:val="-2"/>
        </w:rPr>
        <w:t>Cartell</w:t>
      </w:r>
      <w:r>
        <w:rPr/>
        <w:tab/>
        <w:t>Các</w:t>
      </w:r>
      <w:r>
        <w:rPr>
          <w:spacing w:val="-4"/>
        </w:rPr>
        <w:t> </w:t>
      </w:r>
      <w:r>
        <w:rPr>
          <w:spacing w:val="-5"/>
        </w:rPr>
        <w:t>ten</w:t>
      </w:r>
    </w:p>
    <w:p>
      <w:pPr>
        <w:pStyle w:val="BodyText"/>
        <w:tabs>
          <w:tab w:pos="5351" w:val="left" w:leader="none"/>
        </w:tabs>
        <w:spacing w:before="288"/>
        <w:ind w:left="527"/>
      </w:pPr>
      <w:r>
        <w:rPr/>
        <w:t>Nash</w:t>
      </w:r>
      <w:r>
        <w:rPr>
          <w:spacing w:val="-5"/>
        </w:rPr>
        <w:t> </w:t>
      </w:r>
      <w:r>
        <w:rPr>
          <w:spacing w:val="-2"/>
        </w:rPr>
        <w:t>equilibrium</w:t>
      </w:r>
      <w:r>
        <w:rPr/>
        <w:tab/>
        <w:t>Trạng</w:t>
      </w:r>
      <w:r>
        <w:rPr>
          <w:spacing w:val="-6"/>
        </w:rPr>
        <w:t> </w:t>
      </w:r>
      <w:r>
        <w:rPr/>
        <w:t>thái</w:t>
      </w:r>
      <w:r>
        <w:rPr>
          <w:spacing w:val="-5"/>
        </w:rPr>
        <w:t> </w:t>
      </w:r>
      <w:r>
        <w:rPr/>
        <w:t>cân</w:t>
      </w:r>
      <w:r>
        <w:rPr>
          <w:spacing w:val="-5"/>
        </w:rPr>
        <w:t> </w:t>
      </w:r>
      <w:r>
        <w:rPr/>
        <w:t>bằng</w:t>
      </w:r>
      <w:r>
        <w:rPr>
          <w:spacing w:val="-5"/>
        </w:rPr>
        <w:t> </w:t>
      </w:r>
      <w:r>
        <w:rPr>
          <w:spacing w:val="-4"/>
        </w:rPr>
        <w:t>Nash</w:t>
      </w:r>
    </w:p>
    <w:p>
      <w:pPr>
        <w:pStyle w:val="BodyText"/>
        <w:tabs>
          <w:tab w:pos="5351" w:val="left" w:leader="none"/>
        </w:tabs>
        <w:spacing w:before="288"/>
        <w:ind w:left="527"/>
      </w:pPr>
      <w:r>
        <w:rPr/>
        <w:t>Game</w:t>
      </w:r>
      <w:r>
        <w:rPr>
          <w:spacing w:val="-5"/>
        </w:rPr>
        <w:t> </w:t>
      </w:r>
      <w:r>
        <w:rPr>
          <w:spacing w:val="-2"/>
        </w:rPr>
        <w:t>theory</w:t>
      </w:r>
      <w:r>
        <w:rPr/>
        <w:tab/>
        <w:t>Lý</w:t>
      </w:r>
      <w:r>
        <w:rPr>
          <w:spacing w:val="-5"/>
        </w:rPr>
        <w:t> </w:t>
      </w:r>
      <w:r>
        <w:rPr/>
        <w:t>thuyết</w:t>
      </w:r>
      <w:r>
        <w:rPr>
          <w:spacing w:val="-4"/>
        </w:rPr>
        <w:t> </w:t>
      </w:r>
      <w:r>
        <w:rPr/>
        <w:t>trò</w:t>
      </w:r>
      <w:r>
        <w:rPr>
          <w:spacing w:val="-5"/>
        </w:rPr>
        <w:t> </w:t>
      </w:r>
      <w:r>
        <w:rPr>
          <w:spacing w:val="-4"/>
        </w:rPr>
        <w:t>chơi</w:t>
      </w:r>
    </w:p>
    <w:p>
      <w:pPr>
        <w:pStyle w:val="BodyText"/>
        <w:tabs>
          <w:tab w:pos="5351" w:val="left" w:leader="none"/>
        </w:tabs>
        <w:spacing w:before="292"/>
        <w:ind w:left="527"/>
      </w:pPr>
      <w:r>
        <w:rPr/>
        <w:t>Prisoners</w:t>
      </w:r>
      <w:r>
        <w:rPr>
          <w:spacing w:val="-11"/>
        </w:rPr>
        <w:t> </w:t>
      </w:r>
      <w:r>
        <w:rPr>
          <w:spacing w:val="-2"/>
        </w:rPr>
        <w:t>dilemma</w:t>
      </w:r>
      <w:r>
        <w:rPr/>
        <w:tab/>
        <w:t>Tình</w:t>
      </w:r>
      <w:r>
        <w:rPr>
          <w:spacing w:val="-5"/>
        </w:rPr>
        <w:t> </w:t>
      </w:r>
      <w:r>
        <w:rPr/>
        <w:t>trạng</w:t>
      </w:r>
      <w:r>
        <w:rPr>
          <w:spacing w:val="-6"/>
        </w:rPr>
        <w:t> </w:t>
      </w:r>
      <w:r>
        <w:rPr/>
        <w:t>lưỡng</w:t>
      </w:r>
      <w:r>
        <w:rPr>
          <w:spacing w:val="-5"/>
        </w:rPr>
        <w:t> </w:t>
      </w:r>
      <w:r>
        <w:rPr/>
        <w:t>nan</w:t>
      </w:r>
      <w:r>
        <w:rPr>
          <w:spacing w:val="-5"/>
        </w:rPr>
        <w:t> </w:t>
      </w:r>
      <w:r>
        <w:rPr/>
        <w:t>của</w:t>
      </w:r>
      <w:r>
        <w:rPr>
          <w:spacing w:val="-5"/>
        </w:rPr>
        <w:t> </w:t>
      </w:r>
      <w:r>
        <w:rPr/>
        <w:t>người</w:t>
      </w:r>
      <w:r>
        <w:rPr>
          <w:spacing w:val="-4"/>
        </w:rPr>
        <w:t> </w:t>
      </w:r>
      <w:r>
        <w:rPr>
          <w:spacing w:val="-5"/>
        </w:rPr>
        <w:t>tù</w:t>
      </w:r>
    </w:p>
    <w:p>
      <w:pPr>
        <w:pStyle w:val="BodyText"/>
        <w:tabs>
          <w:tab w:pos="5351" w:val="left" w:leader="none"/>
        </w:tabs>
        <w:spacing w:before="288"/>
        <w:ind w:left="527"/>
      </w:pPr>
      <w:r>
        <w:rPr/>
        <w:t>Dominant</w:t>
      </w:r>
      <w:r>
        <w:rPr>
          <w:spacing w:val="-10"/>
        </w:rPr>
        <w:t> </w:t>
      </w:r>
      <w:r>
        <w:rPr>
          <w:spacing w:val="-2"/>
        </w:rPr>
        <w:t>strategy</w:t>
      </w:r>
      <w:r>
        <w:rPr/>
        <w:tab/>
        <w:t>Chiến</w:t>
      </w:r>
      <w:r>
        <w:rPr>
          <w:spacing w:val="-6"/>
        </w:rPr>
        <w:t> </w:t>
      </w:r>
      <w:r>
        <w:rPr/>
        <w:t>lược</w:t>
      </w:r>
      <w:r>
        <w:rPr>
          <w:spacing w:val="-5"/>
        </w:rPr>
        <w:t> </w:t>
      </w:r>
      <w:r>
        <w:rPr/>
        <w:t>vượt</w:t>
      </w:r>
      <w:r>
        <w:rPr>
          <w:spacing w:val="-5"/>
        </w:rPr>
        <w:t> </w:t>
      </w:r>
      <w:r>
        <w:rPr>
          <w:spacing w:val="-4"/>
        </w:rPr>
        <w:t>trội</w:t>
      </w:r>
    </w:p>
    <w:p>
      <w:pPr>
        <w:pStyle w:val="BodyText"/>
        <w:spacing w:before="239"/>
      </w:pPr>
    </w:p>
    <w:p>
      <w:pPr>
        <w:pStyle w:val="Heading4"/>
        <w:ind w:left="527" w:firstLine="0"/>
      </w:pPr>
      <w:r>
        <w:rPr/>
        <w:t>BÀI</w:t>
      </w:r>
      <w:r>
        <w:rPr>
          <w:spacing w:val="-5"/>
        </w:rPr>
        <w:t> </w:t>
      </w:r>
      <w:r>
        <w:rPr/>
        <w:t>TẬP</w:t>
      </w:r>
      <w:r>
        <w:rPr>
          <w:spacing w:val="-4"/>
        </w:rPr>
        <w:t> </w:t>
      </w:r>
      <w:r>
        <w:rPr/>
        <w:t>CHƯƠNG</w:t>
      </w:r>
      <w:r>
        <w:rPr>
          <w:spacing w:val="-4"/>
        </w:rPr>
        <w:t> </w:t>
      </w:r>
      <w:r>
        <w:rPr>
          <w:spacing w:val="-10"/>
        </w:rPr>
        <w:t>8</w:t>
      </w:r>
    </w:p>
    <w:p>
      <w:pPr>
        <w:pStyle w:val="Heading5"/>
        <w:spacing w:line="400" w:lineRule="auto" w:before="220"/>
        <w:ind w:left="597" w:right="4957" w:hanging="70"/>
      </w:pPr>
      <w:r>
        <w:rPr/>
        <w:t>Phần</w:t>
      </w:r>
      <w:r>
        <w:rPr>
          <w:spacing w:val="-7"/>
        </w:rPr>
        <w:t> </w:t>
      </w:r>
      <w:r>
        <w:rPr/>
        <w:t>1:</w:t>
      </w:r>
      <w:r>
        <w:rPr>
          <w:spacing w:val="-7"/>
        </w:rPr>
        <w:t> </w:t>
      </w:r>
      <w:r>
        <w:rPr/>
        <w:t>CÂU</w:t>
      </w:r>
      <w:r>
        <w:rPr>
          <w:spacing w:val="-6"/>
        </w:rPr>
        <w:t> </w:t>
      </w:r>
      <w:r>
        <w:rPr/>
        <w:t>HỎI</w:t>
      </w:r>
      <w:r>
        <w:rPr>
          <w:spacing w:val="-7"/>
        </w:rPr>
        <w:t> </w:t>
      </w:r>
      <w:r>
        <w:rPr/>
        <w:t>VÀ</w:t>
      </w:r>
      <w:r>
        <w:rPr>
          <w:spacing w:val="-6"/>
        </w:rPr>
        <w:t> </w:t>
      </w:r>
      <w:r>
        <w:rPr/>
        <w:t>BÀI</w:t>
      </w:r>
      <w:r>
        <w:rPr>
          <w:spacing w:val="-7"/>
        </w:rPr>
        <w:t> </w:t>
      </w:r>
      <w:r>
        <w:rPr/>
        <w:t>TẬP CÂU HỎI ÔN TẬP.</w:t>
      </w:r>
    </w:p>
    <w:p>
      <w:pPr>
        <w:pStyle w:val="ListParagraph"/>
        <w:numPr>
          <w:ilvl w:val="0"/>
          <w:numId w:val="94"/>
        </w:numPr>
        <w:tabs>
          <w:tab w:pos="1571" w:val="left" w:leader="none"/>
        </w:tabs>
        <w:spacing w:line="312" w:lineRule="auto" w:before="0" w:after="0"/>
        <w:ind w:left="527" w:right="649" w:firstLine="720"/>
        <w:jc w:val="both"/>
        <w:rPr>
          <w:sz w:val="28"/>
        </w:rPr>
      </w:pPr>
      <w:r>
        <w:rPr>
          <w:sz w:val="28"/>
        </w:rPr>
        <w:t>Trình bày những đặc điểm cơ bản của thị trường cạnh tranh độc quyền</w:t>
      </w:r>
      <w:r>
        <w:rPr>
          <w:spacing w:val="-3"/>
          <w:sz w:val="28"/>
        </w:rPr>
        <w:t> </w:t>
      </w:r>
      <w:r>
        <w:rPr>
          <w:sz w:val="28"/>
        </w:rPr>
        <w:t>và</w:t>
      </w:r>
      <w:r>
        <w:rPr>
          <w:spacing w:val="-3"/>
          <w:sz w:val="28"/>
        </w:rPr>
        <w:t> </w:t>
      </w:r>
      <w:r>
        <w:rPr>
          <w:sz w:val="28"/>
        </w:rPr>
        <w:t>cho</w:t>
      </w:r>
      <w:r>
        <w:rPr>
          <w:spacing w:val="-3"/>
          <w:sz w:val="28"/>
        </w:rPr>
        <w:t> </w:t>
      </w:r>
      <w:r>
        <w:rPr>
          <w:sz w:val="28"/>
        </w:rPr>
        <w:t>biết</w:t>
      </w:r>
      <w:r>
        <w:rPr>
          <w:spacing w:val="-3"/>
          <w:sz w:val="28"/>
        </w:rPr>
        <w:t> </w:t>
      </w:r>
      <w:r>
        <w:rPr>
          <w:sz w:val="28"/>
        </w:rPr>
        <w:t>các</w:t>
      </w:r>
      <w:r>
        <w:rPr>
          <w:spacing w:val="-3"/>
          <w:sz w:val="28"/>
        </w:rPr>
        <w:t> </w:t>
      </w:r>
      <w:r>
        <w:rPr>
          <w:sz w:val="28"/>
        </w:rPr>
        <w:t>doanh</w:t>
      </w:r>
      <w:r>
        <w:rPr>
          <w:spacing w:val="-3"/>
          <w:sz w:val="28"/>
        </w:rPr>
        <w:t> </w:t>
      </w:r>
      <w:r>
        <w:rPr>
          <w:sz w:val="28"/>
        </w:rPr>
        <w:t>nghiệp</w:t>
      </w:r>
      <w:r>
        <w:rPr>
          <w:spacing w:val="-3"/>
          <w:sz w:val="28"/>
        </w:rPr>
        <w:t> </w:t>
      </w:r>
      <w:r>
        <w:rPr>
          <w:sz w:val="28"/>
        </w:rPr>
        <w:t>cạnh</w:t>
      </w:r>
      <w:r>
        <w:rPr>
          <w:spacing w:val="-3"/>
          <w:sz w:val="28"/>
        </w:rPr>
        <w:t> </w:t>
      </w:r>
      <w:r>
        <w:rPr>
          <w:sz w:val="28"/>
        </w:rPr>
        <w:t>tranh</w:t>
      </w:r>
      <w:r>
        <w:rPr>
          <w:spacing w:val="-3"/>
          <w:sz w:val="28"/>
        </w:rPr>
        <w:t> </w:t>
      </w:r>
      <w:r>
        <w:rPr>
          <w:sz w:val="28"/>
        </w:rPr>
        <w:t>độc</w:t>
      </w:r>
      <w:r>
        <w:rPr>
          <w:spacing w:val="-3"/>
          <w:sz w:val="28"/>
        </w:rPr>
        <w:t> </w:t>
      </w:r>
      <w:r>
        <w:rPr>
          <w:sz w:val="28"/>
        </w:rPr>
        <w:t>quyền</w:t>
      </w:r>
      <w:r>
        <w:rPr>
          <w:spacing w:val="-3"/>
          <w:sz w:val="28"/>
        </w:rPr>
        <w:t> </w:t>
      </w:r>
      <w:r>
        <w:rPr>
          <w:sz w:val="28"/>
        </w:rPr>
        <w:t>quyết</w:t>
      </w:r>
      <w:r>
        <w:rPr>
          <w:spacing w:val="-3"/>
          <w:sz w:val="28"/>
        </w:rPr>
        <w:t> </w:t>
      </w:r>
      <w:r>
        <w:rPr>
          <w:sz w:val="28"/>
        </w:rPr>
        <w:t>định</w:t>
      </w:r>
      <w:r>
        <w:rPr>
          <w:spacing w:val="-3"/>
          <w:sz w:val="28"/>
        </w:rPr>
        <w:t> </w:t>
      </w:r>
      <w:r>
        <w:rPr>
          <w:sz w:val="28"/>
        </w:rPr>
        <w:t>sản</w:t>
      </w:r>
      <w:r>
        <w:rPr>
          <w:spacing w:val="-1"/>
          <w:sz w:val="28"/>
        </w:rPr>
        <w:t> </w:t>
      </w:r>
      <w:r>
        <w:rPr>
          <w:sz w:val="28"/>
        </w:rPr>
        <w:t>xuất trong ngắn hạn như thế nào để tối đa hóa lợi nhuận?</w:t>
      </w:r>
    </w:p>
    <w:p>
      <w:pPr>
        <w:spacing w:after="0" w:line="312" w:lineRule="auto"/>
        <w:jc w:val="both"/>
        <w:rPr>
          <w:sz w:val="28"/>
        </w:rPr>
        <w:sectPr>
          <w:pgSz w:w="11900" w:h="16840"/>
          <w:pgMar w:header="0" w:footer="1071" w:top="1380" w:bottom="1260" w:left="1200" w:right="780"/>
        </w:sectPr>
      </w:pPr>
    </w:p>
    <w:p>
      <w:pPr>
        <w:pStyle w:val="ListParagraph"/>
        <w:numPr>
          <w:ilvl w:val="0"/>
          <w:numId w:val="94"/>
        </w:numPr>
        <w:tabs>
          <w:tab w:pos="1548" w:val="left" w:leader="none"/>
        </w:tabs>
        <w:spacing w:line="312" w:lineRule="auto" w:before="57" w:after="0"/>
        <w:ind w:left="527" w:right="647" w:firstLine="720"/>
        <w:jc w:val="both"/>
        <w:rPr>
          <w:sz w:val="28"/>
        </w:rPr>
      </w:pPr>
      <w:r>
        <w:rPr>
          <w:sz w:val="28"/>
        </w:rPr>
        <w:t>Trình bày những đặc điểm cơ bản của thị trường độc quyền nhóm. Để tối đa hóa lợi nhuận các doanh nghiệp độc quyền nhóm quyết định sản xuất như thế nào.</w:t>
      </w:r>
    </w:p>
    <w:p>
      <w:pPr>
        <w:pStyle w:val="ListParagraph"/>
        <w:numPr>
          <w:ilvl w:val="0"/>
          <w:numId w:val="94"/>
        </w:numPr>
        <w:tabs>
          <w:tab w:pos="1562" w:val="left" w:leader="none"/>
        </w:tabs>
        <w:spacing w:line="312" w:lineRule="auto" w:before="122" w:after="0"/>
        <w:ind w:left="527" w:right="646" w:firstLine="720"/>
        <w:jc w:val="both"/>
        <w:rPr>
          <w:sz w:val="28"/>
        </w:rPr>
      </w:pPr>
      <w:r>
        <w:rPr>
          <w:sz w:val="28"/>
        </w:rPr>
        <w:t>Phân biệt sự khác nhau giữa thị trường cạnh tranh độc quyền, thị trường độc quyền nhóm, thị trường cạnh tranh hoàn hảo và thị trường độc quyền hoàn toàn?</w:t>
      </w:r>
    </w:p>
    <w:p>
      <w:pPr>
        <w:pStyle w:val="ListParagraph"/>
        <w:numPr>
          <w:ilvl w:val="0"/>
          <w:numId w:val="94"/>
        </w:numPr>
        <w:tabs>
          <w:tab w:pos="1525" w:val="left" w:leader="none"/>
        </w:tabs>
        <w:spacing w:line="240" w:lineRule="auto" w:before="118" w:after="0"/>
        <w:ind w:left="1525" w:right="0" w:hanging="278"/>
        <w:jc w:val="both"/>
        <w:rPr>
          <w:sz w:val="28"/>
        </w:rPr>
      </w:pPr>
      <w:r>
        <w:rPr>
          <w:sz w:val="28"/>
        </w:rPr>
        <w:t>Thế</w:t>
      </w:r>
      <w:r>
        <w:rPr>
          <w:spacing w:val="-4"/>
          <w:sz w:val="28"/>
        </w:rPr>
        <w:t> </w:t>
      </w:r>
      <w:r>
        <w:rPr>
          <w:sz w:val="28"/>
        </w:rPr>
        <w:t>nào</w:t>
      </w:r>
      <w:r>
        <w:rPr>
          <w:spacing w:val="-4"/>
          <w:sz w:val="28"/>
        </w:rPr>
        <w:t> </w:t>
      </w:r>
      <w:r>
        <w:rPr>
          <w:sz w:val="28"/>
        </w:rPr>
        <w:t>là</w:t>
      </w:r>
      <w:r>
        <w:rPr>
          <w:spacing w:val="-4"/>
          <w:sz w:val="28"/>
        </w:rPr>
        <w:t> </w:t>
      </w:r>
      <w:r>
        <w:rPr>
          <w:sz w:val="28"/>
        </w:rPr>
        <w:t>Cartel,</w:t>
      </w:r>
      <w:r>
        <w:rPr>
          <w:spacing w:val="-4"/>
          <w:sz w:val="28"/>
        </w:rPr>
        <w:t> </w:t>
      </w:r>
      <w:r>
        <w:rPr>
          <w:sz w:val="28"/>
        </w:rPr>
        <w:t>điều</w:t>
      </w:r>
      <w:r>
        <w:rPr>
          <w:spacing w:val="-4"/>
          <w:sz w:val="28"/>
        </w:rPr>
        <w:t> </w:t>
      </w:r>
      <w:r>
        <w:rPr>
          <w:sz w:val="28"/>
        </w:rPr>
        <w:t>kiện</w:t>
      </w:r>
      <w:r>
        <w:rPr>
          <w:spacing w:val="-3"/>
          <w:sz w:val="28"/>
        </w:rPr>
        <w:t> </w:t>
      </w:r>
      <w:r>
        <w:rPr>
          <w:sz w:val="28"/>
        </w:rPr>
        <w:t>tồn</w:t>
      </w:r>
      <w:r>
        <w:rPr>
          <w:spacing w:val="-4"/>
          <w:sz w:val="28"/>
        </w:rPr>
        <w:t> </w:t>
      </w:r>
      <w:r>
        <w:rPr>
          <w:sz w:val="28"/>
        </w:rPr>
        <w:t>tại</w:t>
      </w:r>
      <w:r>
        <w:rPr>
          <w:spacing w:val="-4"/>
          <w:sz w:val="28"/>
        </w:rPr>
        <w:t> </w:t>
      </w:r>
      <w:r>
        <w:rPr>
          <w:sz w:val="28"/>
        </w:rPr>
        <w:t>của</w:t>
      </w:r>
      <w:r>
        <w:rPr>
          <w:spacing w:val="-4"/>
          <w:sz w:val="28"/>
        </w:rPr>
        <w:t> </w:t>
      </w:r>
      <w:r>
        <w:rPr>
          <w:sz w:val="28"/>
        </w:rPr>
        <w:t>một</w:t>
      </w:r>
      <w:r>
        <w:rPr>
          <w:spacing w:val="-4"/>
          <w:sz w:val="28"/>
        </w:rPr>
        <w:t> </w:t>
      </w:r>
      <w:r>
        <w:rPr>
          <w:spacing w:val="-2"/>
          <w:sz w:val="28"/>
        </w:rPr>
        <w:t>Cartel.</w:t>
      </w:r>
    </w:p>
    <w:p>
      <w:pPr>
        <w:pStyle w:val="ListParagraph"/>
        <w:numPr>
          <w:ilvl w:val="0"/>
          <w:numId w:val="94"/>
        </w:numPr>
        <w:tabs>
          <w:tab w:pos="1525" w:val="left" w:leader="none"/>
        </w:tabs>
        <w:spacing w:line="240" w:lineRule="auto" w:before="215" w:after="0"/>
        <w:ind w:left="1525" w:right="0" w:hanging="278"/>
        <w:jc w:val="both"/>
        <w:rPr>
          <w:sz w:val="28"/>
        </w:rPr>
      </w:pPr>
      <w:r>
        <w:rPr>
          <w:sz w:val="28"/>
        </w:rPr>
        <w:t>Khi</w:t>
      </w:r>
      <w:r>
        <w:rPr>
          <w:spacing w:val="-5"/>
          <w:sz w:val="28"/>
        </w:rPr>
        <w:t> </w:t>
      </w:r>
      <w:r>
        <w:rPr>
          <w:sz w:val="28"/>
        </w:rPr>
        <w:t>nào</w:t>
      </w:r>
      <w:r>
        <w:rPr>
          <w:spacing w:val="-4"/>
          <w:sz w:val="28"/>
        </w:rPr>
        <w:t> </w:t>
      </w:r>
      <w:r>
        <w:rPr>
          <w:sz w:val="28"/>
        </w:rPr>
        <w:t>đường</w:t>
      </w:r>
      <w:r>
        <w:rPr>
          <w:spacing w:val="-5"/>
          <w:sz w:val="28"/>
        </w:rPr>
        <w:t> </w:t>
      </w:r>
      <w:r>
        <w:rPr>
          <w:sz w:val="28"/>
        </w:rPr>
        <w:t>cầu</w:t>
      </w:r>
      <w:r>
        <w:rPr>
          <w:spacing w:val="-4"/>
          <w:sz w:val="28"/>
        </w:rPr>
        <w:t> </w:t>
      </w:r>
      <w:r>
        <w:rPr>
          <w:sz w:val="28"/>
        </w:rPr>
        <w:t>gãy,</w:t>
      </w:r>
      <w:r>
        <w:rPr>
          <w:spacing w:val="-4"/>
          <w:sz w:val="28"/>
        </w:rPr>
        <w:t> </w:t>
      </w:r>
      <w:r>
        <w:rPr>
          <w:sz w:val="28"/>
        </w:rPr>
        <w:t>đường</w:t>
      </w:r>
      <w:r>
        <w:rPr>
          <w:spacing w:val="-5"/>
          <w:sz w:val="28"/>
        </w:rPr>
        <w:t> </w:t>
      </w:r>
      <w:r>
        <w:rPr>
          <w:sz w:val="28"/>
        </w:rPr>
        <w:t>cầu</w:t>
      </w:r>
      <w:r>
        <w:rPr>
          <w:spacing w:val="-4"/>
          <w:sz w:val="28"/>
        </w:rPr>
        <w:t> </w:t>
      </w:r>
      <w:r>
        <w:rPr>
          <w:sz w:val="28"/>
        </w:rPr>
        <w:t>gãy</w:t>
      </w:r>
      <w:r>
        <w:rPr>
          <w:spacing w:val="-4"/>
          <w:sz w:val="28"/>
        </w:rPr>
        <w:t> </w:t>
      </w:r>
      <w:r>
        <w:rPr>
          <w:sz w:val="28"/>
        </w:rPr>
        <w:t>nói</w:t>
      </w:r>
      <w:r>
        <w:rPr>
          <w:spacing w:val="-5"/>
          <w:sz w:val="28"/>
        </w:rPr>
        <w:t> </w:t>
      </w:r>
      <w:r>
        <w:rPr>
          <w:sz w:val="28"/>
        </w:rPr>
        <w:t>lên</w:t>
      </w:r>
      <w:r>
        <w:rPr>
          <w:spacing w:val="-4"/>
          <w:sz w:val="28"/>
        </w:rPr>
        <w:t> </w:t>
      </w:r>
      <w:r>
        <w:rPr>
          <w:sz w:val="28"/>
        </w:rPr>
        <w:t>điều</w:t>
      </w:r>
      <w:r>
        <w:rPr>
          <w:spacing w:val="-5"/>
          <w:sz w:val="28"/>
        </w:rPr>
        <w:t> gì?</w:t>
      </w:r>
    </w:p>
    <w:p>
      <w:pPr>
        <w:pStyle w:val="Heading4"/>
        <w:spacing w:before="221"/>
        <w:ind w:left="597" w:firstLine="0"/>
        <w:jc w:val="both"/>
      </w:pPr>
      <w:r>
        <w:rPr/>
        <w:t>BÀI</w:t>
      </w:r>
      <w:r>
        <w:rPr>
          <w:spacing w:val="-3"/>
        </w:rPr>
        <w:t> </w:t>
      </w:r>
      <w:r>
        <w:rPr>
          <w:spacing w:val="-4"/>
        </w:rPr>
        <w:t>TẬP.</w:t>
      </w:r>
    </w:p>
    <w:p>
      <w:pPr>
        <w:pStyle w:val="BodyText"/>
        <w:spacing w:line="312" w:lineRule="auto" w:before="215"/>
        <w:ind w:left="527" w:right="649"/>
        <w:jc w:val="both"/>
      </w:pPr>
      <w:r>
        <w:rPr>
          <w:b/>
          <w:u w:val="thick"/>
        </w:rPr>
        <w:t>Bài 1</w:t>
      </w:r>
      <w:r>
        <w:rPr>
          <w:u w:val="none"/>
        </w:rPr>
        <w:t>:</w:t>
      </w:r>
      <w:r>
        <w:rPr>
          <w:spacing w:val="40"/>
          <w:u w:val="none"/>
        </w:rPr>
        <w:t> </w:t>
      </w:r>
      <w:r>
        <w:rPr>
          <w:u w:val="none"/>
        </w:rPr>
        <w:t>Một ngành có hai doanh nghiệp cùng sản xuất sản phẩm giống nhau. Hàm tổng chi phí của 2 doanh nghiệp là:</w:t>
      </w:r>
    </w:p>
    <w:p>
      <w:pPr>
        <w:pStyle w:val="BodyText"/>
        <w:tabs>
          <w:tab w:pos="4127" w:val="left" w:leader="none"/>
        </w:tabs>
        <w:spacing w:before="117"/>
        <w:ind w:left="1247"/>
      </w:pPr>
      <w:r>
        <w:rPr>
          <w:position w:val="2"/>
        </w:rPr>
        <w:t>TC</w:t>
      </w:r>
      <w:r>
        <w:rPr>
          <w:sz w:val="18"/>
        </w:rPr>
        <w:t>1</w:t>
      </w:r>
      <w:r>
        <w:rPr>
          <w:spacing w:val="-4"/>
          <w:sz w:val="18"/>
        </w:rPr>
        <w:t> </w:t>
      </w:r>
      <w:r>
        <w:rPr>
          <w:position w:val="2"/>
        </w:rPr>
        <w:t>=</w:t>
      </w:r>
      <w:r>
        <w:rPr>
          <w:spacing w:val="-2"/>
          <w:position w:val="2"/>
        </w:rPr>
        <w:t> </w:t>
      </w:r>
      <w:r>
        <w:rPr>
          <w:spacing w:val="-4"/>
          <w:position w:val="2"/>
        </w:rPr>
        <w:t>60Q</w:t>
      </w:r>
      <w:r>
        <w:rPr>
          <w:spacing w:val="-4"/>
          <w:sz w:val="18"/>
        </w:rPr>
        <w:t>1</w:t>
      </w:r>
      <w:r>
        <w:rPr>
          <w:sz w:val="18"/>
        </w:rPr>
        <w:tab/>
      </w:r>
      <w:r>
        <w:rPr>
          <w:position w:val="2"/>
        </w:rPr>
        <w:t>Q</w:t>
      </w:r>
      <w:r>
        <w:rPr>
          <w:sz w:val="18"/>
        </w:rPr>
        <w:t>1</w:t>
      </w:r>
      <w:r>
        <w:rPr>
          <w:position w:val="2"/>
        </w:rPr>
        <w:t>:</w:t>
      </w:r>
      <w:r>
        <w:rPr>
          <w:spacing w:val="-6"/>
          <w:position w:val="2"/>
        </w:rPr>
        <w:t> </w:t>
      </w:r>
      <w:r>
        <w:rPr>
          <w:position w:val="2"/>
        </w:rPr>
        <w:t>sản</w:t>
      </w:r>
      <w:r>
        <w:rPr>
          <w:spacing w:val="-5"/>
          <w:position w:val="2"/>
        </w:rPr>
        <w:t> </w:t>
      </w:r>
      <w:r>
        <w:rPr>
          <w:position w:val="2"/>
        </w:rPr>
        <w:t>lượng</w:t>
      </w:r>
      <w:r>
        <w:rPr>
          <w:spacing w:val="-5"/>
          <w:position w:val="2"/>
        </w:rPr>
        <w:t> </w:t>
      </w:r>
      <w:r>
        <w:rPr>
          <w:position w:val="2"/>
        </w:rPr>
        <w:t>của</w:t>
      </w:r>
      <w:r>
        <w:rPr>
          <w:spacing w:val="-6"/>
          <w:position w:val="2"/>
        </w:rPr>
        <w:t> </w:t>
      </w:r>
      <w:r>
        <w:rPr>
          <w:position w:val="2"/>
        </w:rPr>
        <w:t>doanh</w:t>
      </w:r>
      <w:r>
        <w:rPr>
          <w:spacing w:val="-5"/>
          <w:position w:val="2"/>
        </w:rPr>
        <w:t> </w:t>
      </w:r>
      <w:r>
        <w:rPr>
          <w:position w:val="2"/>
        </w:rPr>
        <w:t>nghiệp</w:t>
      </w:r>
      <w:r>
        <w:rPr>
          <w:spacing w:val="-5"/>
          <w:position w:val="2"/>
        </w:rPr>
        <w:t> </w:t>
      </w:r>
      <w:r>
        <w:rPr>
          <w:spacing w:val="-10"/>
          <w:position w:val="2"/>
        </w:rPr>
        <w:t>1</w:t>
      </w:r>
    </w:p>
    <w:p>
      <w:pPr>
        <w:pStyle w:val="BodyText"/>
        <w:tabs>
          <w:tab w:pos="4127" w:val="left" w:leader="none"/>
        </w:tabs>
        <w:spacing w:before="216"/>
        <w:ind w:left="1247"/>
      </w:pPr>
      <w:r>
        <w:rPr>
          <w:position w:val="2"/>
        </w:rPr>
        <w:t>TC</w:t>
      </w:r>
      <w:r>
        <w:rPr>
          <w:sz w:val="18"/>
        </w:rPr>
        <w:t>2</w:t>
      </w:r>
      <w:r>
        <w:rPr>
          <w:spacing w:val="21"/>
          <w:sz w:val="18"/>
        </w:rPr>
        <w:t> </w:t>
      </w:r>
      <w:r>
        <w:rPr>
          <w:position w:val="2"/>
        </w:rPr>
        <w:t>=</w:t>
      </w:r>
      <w:r>
        <w:rPr>
          <w:spacing w:val="-3"/>
          <w:position w:val="2"/>
        </w:rPr>
        <w:t> </w:t>
      </w:r>
      <w:r>
        <w:rPr>
          <w:position w:val="2"/>
        </w:rPr>
        <w:t>60</w:t>
      </w:r>
      <w:r>
        <w:rPr>
          <w:spacing w:val="-2"/>
          <w:position w:val="2"/>
        </w:rPr>
        <w:t> </w:t>
      </w:r>
      <w:r>
        <w:rPr>
          <w:spacing w:val="-5"/>
          <w:position w:val="2"/>
        </w:rPr>
        <w:t>Q</w:t>
      </w:r>
      <w:r>
        <w:rPr>
          <w:spacing w:val="-5"/>
          <w:sz w:val="18"/>
        </w:rPr>
        <w:t>2</w:t>
      </w:r>
      <w:r>
        <w:rPr>
          <w:sz w:val="18"/>
        </w:rPr>
        <w:tab/>
      </w:r>
      <w:r>
        <w:rPr>
          <w:position w:val="2"/>
        </w:rPr>
        <w:t>Q</w:t>
      </w:r>
      <w:r>
        <w:rPr>
          <w:sz w:val="18"/>
        </w:rPr>
        <w:t>2</w:t>
      </w:r>
      <w:r>
        <w:rPr>
          <w:position w:val="2"/>
        </w:rPr>
        <w:t>:</w:t>
      </w:r>
      <w:r>
        <w:rPr>
          <w:spacing w:val="-6"/>
          <w:position w:val="2"/>
        </w:rPr>
        <w:t> </w:t>
      </w:r>
      <w:r>
        <w:rPr>
          <w:position w:val="2"/>
        </w:rPr>
        <w:t>sản</w:t>
      </w:r>
      <w:r>
        <w:rPr>
          <w:spacing w:val="-5"/>
          <w:position w:val="2"/>
        </w:rPr>
        <w:t> </w:t>
      </w:r>
      <w:r>
        <w:rPr>
          <w:position w:val="2"/>
        </w:rPr>
        <w:t>lượng</w:t>
      </w:r>
      <w:r>
        <w:rPr>
          <w:spacing w:val="-5"/>
          <w:position w:val="2"/>
        </w:rPr>
        <w:t> </w:t>
      </w:r>
      <w:r>
        <w:rPr>
          <w:position w:val="2"/>
        </w:rPr>
        <w:t>của</w:t>
      </w:r>
      <w:r>
        <w:rPr>
          <w:spacing w:val="-6"/>
          <w:position w:val="2"/>
        </w:rPr>
        <w:t> </w:t>
      </w:r>
      <w:r>
        <w:rPr>
          <w:position w:val="2"/>
        </w:rPr>
        <w:t>doanh</w:t>
      </w:r>
      <w:r>
        <w:rPr>
          <w:spacing w:val="-5"/>
          <w:position w:val="2"/>
        </w:rPr>
        <w:t> </w:t>
      </w:r>
      <w:r>
        <w:rPr>
          <w:position w:val="2"/>
        </w:rPr>
        <w:t>nghiệp</w:t>
      </w:r>
      <w:r>
        <w:rPr>
          <w:spacing w:val="-5"/>
          <w:position w:val="2"/>
        </w:rPr>
        <w:t> </w:t>
      </w:r>
      <w:r>
        <w:rPr>
          <w:spacing w:val="-10"/>
          <w:position w:val="2"/>
        </w:rPr>
        <w:t>2</w:t>
      </w:r>
    </w:p>
    <w:p>
      <w:pPr>
        <w:pStyle w:val="BodyText"/>
        <w:spacing w:line="309" w:lineRule="auto" w:before="221"/>
        <w:ind w:left="527" w:firstLine="720"/>
      </w:pPr>
      <w:r>
        <w:rPr/>
        <w:t>Đường</w:t>
      </w:r>
      <w:r>
        <w:rPr>
          <w:spacing w:val="80"/>
        </w:rPr>
        <w:t> </w:t>
      </w:r>
      <w:r>
        <w:rPr/>
        <w:t>cầu</w:t>
      </w:r>
      <w:r>
        <w:rPr>
          <w:spacing w:val="80"/>
        </w:rPr>
        <w:t> </w:t>
      </w:r>
      <w:r>
        <w:rPr/>
        <w:t>về</w:t>
      </w:r>
      <w:r>
        <w:rPr>
          <w:spacing w:val="80"/>
        </w:rPr>
        <w:t> </w:t>
      </w:r>
      <w:r>
        <w:rPr/>
        <w:t>sản</w:t>
      </w:r>
      <w:r>
        <w:rPr>
          <w:spacing w:val="80"/>
        </w:rPr>
        <w:t> </w:t>
      </w:r>
      <w:r>
        <w:rPr/>
        <w:t>phẩm</w:t>
      </w:r>
      <w:r>
        <w:rPr>
          <w:spacing w:val="80"/>
        </w:rPr>
        <w:t> </w:t>
      </w:r>
      <w:r>
        <w:rPr/>
        <w:t>của</w:t>
      </w:r>
      <w:r>
        <w:rPr>
          <w:spacing w:val="80"/>
        </w:rPr>
        <w:t> </w:t>
      </w:r>
      <w:r>
        <w:rPr/>
        <w:t>ngành</w:t>
      </w:r>
      <w:r>
        <w:rPr>
          <w:spacing w:val="80"/>
        </w:rPr>
        <w:t> </w:t>
      </w:r>
      <w:r>
        <w:rPr/>
        <w:t>là</w:t>
      </w:r>
      <w:r>
        <w:rPr>
          <w:spacing w:val="80"/>
        </w:rPr>
        <w:t> </w:t>
      </w:r>
      <w:r>
        <w:rPr/>
        <w:t>P</w:t>
      </w:r>
      <w:r>
        <w:rPr>
          <w:spacing w:val="80"/>
        </w:rPr>
        <w:t> </w:t>
      </w:r>
      <w:r>
        <w:rPr/>
        <w:t>=</w:t>
      </w:r>
      <w:r>
        <w:rPr>
          <w:spacing w:val="80"/>
        </w:rPr>
        <w:t> </w:t>
      </w:r>
      <w:r>
        <w:rPr/>
        <w:t>100</w:t>
      </w:r>
      <w:r>
        <w:rPr>
          <w:spacing w:val="80"/>
        </w:rPr>
        <w:t> </w:t>
      </w:r>
      <w:r>
        <w:rPr/>
        <w:t>-</w:t>
      </w:r>
      <w:r>
        <w:rPr>
          <w:spacing w:val="80"/>
        </w:rPr>
        <w:t> </w:t>
      </w:r>
      <w:r>
        <w:rPr/>
        <w:t>Q.</w:t>
      </w:r>
      <w:r>
        <w:rPr>
          <w:spacing w:val="80"/>
        </w:rPr>
        <w:t> </w:t>
      </w:r>
      <w:r>
        <w:rPr/>
        <w:t>Trong</w:t>
      </w:r>
      <w:r>
        <w:rPr>
          <w:spacing w:val="80"/>
        </w:rPr>
        <w:t> </w:t>
      </w:r>
      <w:r>
        <w:rPr/>
        <w:t>đó, </w:t>
      </w:r>
      <w:r>
        <w:rPr>
          <w:position w:val="2"/>
        </w:rPr>
        <w:t>Q=Q</w:t>
      </w:r>
      <w:r>
        <w:rPr>
          <w:sz w:val="18"/>
        </w:rPr>
        <w:t>1</w:t>
      </w:r>
      <w:r>
        <w:rPr>
          <w:position w:val="2"/>
        </w:rPr>
        <w:t>+Q</w:t>
      </w:r>
      <w:r>
        <w:rPr>
          <w:sz w:val="18"/>
        </w:rPr>
        <w:t>2</w:t>
      </w:r>
      <w:r>
        <w:rPr>
          <w:position w:val="2"/>
        </w:rPr>
        <w:t>, P tính bằng USD, Q tính bằng 1000 sản phẩm.</w:t>
      </w:r>
    </w:p>
    <w:p>
      <w:pPr>
        <w:pStyle w:val="ListParagraph"/>
        <w:numPr>
          <w:ilvl w:val="1"/>
          <w:numId w:val="94"/>
        </w:numPr>
        <w:tabs>
          <w:tab w:pos="1510" w:val="left" w:leader="none"/>
        </w:tabs>
        <w:spacing w:line="240" w:lineRule="auto" w:before="125" w:after="0"/>
        <w:ind w:left="1510" w:right="0" w:hanging="263"/>
        <w:jc w:val="both"/>
        <w:rPr>
          <w:sz w:val="28"/>
        </w:rPr>
      </w:pPr>
      <w:r>
        <w:rPr>
          <w:sz w:val="28"/>
        </w:rPr>
        <w:t>Hãy</w:t>
      </w:r>
      <w:r>
        <w:rPr>
          <w:spacing w:val="-5"/>
          <w:sz w:val="28"/>
        </w:rPr>
        <w:t> </w:t>
      </w:r>
      <w:r>
        <w:rPr>
          <w:sz w:val="28"/>
        </w:rPr>
        <w:t>tìm</w:t>
      </w:r>
      <w:r>
        <w:rPr>
          <w:spacing w:val="-4"/>
          <w:sz w:val="28"/>
        </w:rPr>
        <w:t> </w:t>
      </w:r>
      <w:r>
        <w:rPr>
          <w:sz w:val="28"/>
        </w:rPr>
        <w:t>cân</w:t>
      </w:r>
      <w:r>
        <w:rPr>
          <w:spacing w:val="-5"/>
          <w:sz w:val="28"/>
        </w:rPr>
        <w:t> </w:t>
      </w:r>
      <w:r>
        <w:rPr>
          <w:sz w:val="28"/>
        </w:rPr>
        <w:t>bằng</w:t>
      </w:r>
      <w:r>
        <w:rPr>
          <w:spacing w:val="-5"/>
          <w:sz w:val="28"/>
        </w:rPr>
        <w:t> </w:t>
      </w:r>
      <w:r>
        <w:rPr>
          <w:sz w:val="28"/>
        </w:rPr>
        <w:t>cournot.</w:t>
      </w:r>
      <w:r>
        <w:rPr>
          <w:spacing w:val="-5"/>
          <w:sz w:val="28"/>
        </w:rPr>
        <w:t> </w:t>
      </w:r>
      <w:r>
        <w:rPr>
          <w:sz w:val="28"/>
        </w:rPr>
        <w:t>Tính</w:t>
      </w:r>
      <w:r>
        <w:rPr>
          <w:spacing w:val="-5"/>
          <w:sz w:val="28"/>
        </w:rPr>
        <w:t> </w:t>
      </w:r>
      <w:r>
        <w:rPr>
          <w:sz w:val="28"/>
        </w:rPr>
        <w:t>lợi</w:t>
      </w:r>
      <w:r>
        <w:rPr>
          <w:spacing w:val="-5"/>
          <w:sz w:val="28"/>
        </w:rPr>
        <w:t> </w:t>
      </w:r>
      <w:r>
        <w:rPr>
          <w:sz w:val="28"/>
        </w:rPr>
        <w:t>nhuận</w:t>
      </w:r>
      <w:r>
        <w:rPr>
          <w:spacing w:val="-5"/>
          <w:sz w:val="28"/>
        </w:rPr>
        <w:t> </w:t>
      </w:r>
      <w:r>
        <w:rPr>
          <w:sz w:val="28"/>
        </w:rPr>
        <w:t>của</w:t>
      </w:r>
      <w:r>
        <w:rPr>
          <w:spacing w:val="-5"/>
          <w:sz w:val="28"/>
        </w:rPr>
        <w:t> </w:t>
      </w:r>
      <w:r>
        <w:rPr>
          <w:sz w:val="28"/>
        </w:rPr>
        <w:t>mỗi</w:t>
      </w:r>
      <w:r>
        <w:rPr>
          <w:spacing w:val="-5"/>
          <w:sz w:val="28"/>
        </w:rPr>
        <w:t> </w:t>
      </w:r>
      <w:r>
        <w:rPr>
          <w:sz w:val="28"/>
        </w:rPr>
        <w:t>doanh</w:t>
      </w:r>
      <w:r>
        <w:rPr>
          <w:spacing w:val="-5"/>
          <w:sz w:val="28"/>
        </w:rPr>
        <w:t> </w:t>
      </w:r>
      <w:r>
        <w:rPr>
          <w:spacing w:val="-2"/>
          <w:sz w:val="28"/>
        </w:rPr>
        <w:t>nghiệp?</w:t>
      </w:r>
    </w:p>
    <w:p>
      <w:pPr>
        <w:pStyle w:val="ListParagraph"/>
        <w:numPr>
          <w:ilvl w:val="1"/>
          <w:numId w:val="94"/>
        </w:numPr>
        <w:tabs>
          <w:tab w:pos="1536" w:val="left" w:leader="none"/>
        </w:tabs>
        <w:spacing w:line="312" w:lineRule="auto" w:before="215" w:after="0"/>
        <w:ind w:left="527" w:right="646" w:firstLine="720"/>
        <w:jc w:val="both"/>
        <w:rPr>
          <w:sz w:val="28"/>
        </w:rPr>
      </w:pPr>
      <w:r>
        <w:rPr>
          <w:sz w:val="28"/>
        </w:rPr>
        <w:t>Giả sử 2 doanh nghiệp này cấu kết với nhau để tối đa hóa lợi nhuận chung. Tính mức lợi nhuận chung cho toàn ngành và lợi nhuận của mỗi</w:t>
      </w:r>
      <w:r>
        <w:rPr>
          <w:spacing w:val="40"/>
          <w:sz w:val="28"/>
        </w:rPr>
        <w:t> </w:t>
      </w:r>
      <w:r>
        <w:rPr>
          <w:sz w:val="28"/>
        </w:rPr>
        <w:t>doanh nghiệp nếu 2 doanh nghiệp chia đôi sản lượng.</w:t>
      </w:r>
    </w:p>
    <w:p>
      <w:pPr>
        <w:pStyle w:val="BodyText"/>
        <w:spacing w:line="312" w:lineRule="auto" w:before="122"/>
        <w:ind w:left="527" w:right="645"/>
        <w:jc w:val="both"/>
      </w:pPr>
      <w:r>
        <w:rPr>
          <w:b/>
          <w:u w:val="thick"/>
        </w:rPr>
        <w:t>Bài 2:</w:t>
      </w:r>
      <w:r>
        <w:rPr>
          <w:b/>
          <w:u w:val="none"/>
        </w:rPr>
        <w:t> </w:t>
      </w:r>
      <w:r>
        <w:rPr>
          <w:u w:val="none"/>
        </w:rPr>
        <w:t>Một ngành sản xuất chỉ có 2 doanh nghiệp có hàm tổng chi phí giống nhau TC = 50Q. Đường cầu của ngành là P = 80 – Q. Mỗi doanh nghiệp đều mong muốn doanh nghiệp kia thực hiện theo đúng giả thiết của mô hình </w:t>
      </w:r>
      <w:r>
        <w:rPr>
          <w:spacing w:val="-2"/>
          <w:u w:val="none"/>
        </w:rPr>
        <w:t>cournot.</w:t>
      </w:r>
    </w:p>
    <w:p>
      <w:pPr>
        <w:pStyle w:val="ListParagraph"/>
        <w:numPr>
          <w:ilvl w:val="0"/>
          <w:numId w:val="95"/>
        </w:numPr>
        <w:tabs>
          <w:tab w:pos="1510" w:val="left" w:leader="none"/>
        </w:tabs>
        <w:spacing w:line="240" w:lineRule="auto" w:before="121" w:after="0"/>
        <w:ind w:left="1510" w:right="0" w:hanging="263"/>
        <w:jc w:val="both"/>
        <w:rPr>
          <w:sz w:val="28"/>
        </w:rPr>
      </w:pPr>
      <w:r>
        <w:rPr>
          <w:sz w:val="28"/>
        </w:rPr>
        <w:t>Hãy</w:t>
      </w:r>
      <w:r>
        <w:rPr>
          <w:spacing w:val="-5"/>
          <w:sz w:val="28"/>
        </w:rPr>
        <w:t> </w:t>
      </w:r>
      <w:r>
        <w:rPr>
          <w:sz w:val="28"/>
        </w:rPr>
        <w:t>xác</w:t>
      </w:r>
      <w:r>
        <w:rPr>
          <w:spacing w:val="-5"/>
          <w:sz w:val="28"/>
        </w:rPr>
        <w:t> </w:t>
      </w:r>
      <w:r>
        <w:rPr>
          <w:sz w:val="28"/>
        </w:rPr>
        <w:t>định</w:t>
      </w:r>
      <w:r>
        <w:rPr>
          <w:spacing w:val="-5"/>
          <w:sz w:val="28"/>
        </w:rPr>
        <w:t> </w:t>
      </w:r>
      <w:r>
        <w:rPr>
          <w:sz w:val="28"/>
        </w:rPr>
        <w:t>đường</w:t>
      </w:r>
      <w:r>
        <w:rPr>
          <w:spacing w:val="-5"/>
          <w:sz w:val="28"/>
        </w:rPr>
        <w:t> </w:t>
      </w:r>
      <w:r>
        <w:rPr>
          <w:sz w:val="28"/>
        </w:rPr>
        <w:t>phản</w:t>
      </w:r>
      <w:r>
        <w:rPr>
          <w:spacing w:val="-5"/>
          <w:sz w:val="28"/>
        </w:rPr>
        <w:t> </w:t>
      </w:r>
      <w:r>
        <w:rPr>
          <w:sz w:val="28"/>
        </w:rPr>
        <w:t>ứng</w:t>
      </w:r>
      <w:r>
        <w:rPr>
          <w:spacing w:val="-5"/>
          <w:sz w:val="28"/>
        </w:rPr>
        <w:t> </w:t>
      </w:r>
      <w:r>
        <w:rPr>
          <w:sz w:val="28"/>
        </w:rPr>
        <w:t>sản</w:t>
      </w:r>
      <w:r>
        <w:rPr>
          <w:spacing w:val="-5"/>
          <w:sz w:val="28"/>
        </w:rPr>
        <w:t> </w:t>
      </w:r>
      <w:r>
        <w:rPr>
          <w:sz w:val="28"/>
        </w:rPr>
        <w:t>lượng</w:t>
      </w:r>
      <w:r>
        <w:rPr>
          <w:spacing w:val="-5"/>
          <w:sz w:val="28"/>
        </w:rPr>
        <w:t> </w:t>
      </w:r>
      <w:r>
        <w:rPr>
          <w:sz w:val="28"/>
        </w:rPr>
        <w:t>của</w:t>
      </w:r>
      <w:r>
        <w:rPr>
          <w:spacing w:val="-5"/>
          <w:sz w:val="28"/>
        </w:rPr>
        <w:t> </w:t>
      </w:r>
      <w:r>
        <w:rPr>
          <w:sz w:val="28"/>
        </w:rPr>
        <w:t>mỗi</w:t>
      </w:r>
      <w:r>
        <w:rPr>
          <w:spacing w:val="-4"/>
          <w:sz w:val="28"/>
        </w:rPr>
        <w:t> </w:t>
      </w:r>
      <w:r>
        <w:rPr>
          <w:sz w:val="28"/>
        </w:rPr>
        <w:t>doanh</w:t>
      </w:r>
      <w:r>
        <w:rPr>
          <w:spacing w:val="-5"/>
          <w:sz w:val="28"/>
        </w:rPr>
        <w:t> </w:t>
      </w:r>
      <w:r>
        <w:rPr>
          <w:spacing w:val="-2"/>
          <w:sz w:val="28"/>
        </w:rPr>
        <w:t>nghiệp?</w:t>
      </w:r>
    </w:p>
    <w:p>
      <w:pPr>
        <w:pStyle w:val="ListParagraph"/>
        <w:numPr>
          <w:ilvl w:val="0"/>
          <w:numId w:val="95"/>
        </w:numPr>
        <w:tabs>
          <w:tab w:pos="1542" w:val="left" w:leader="none"/>
        </w:tabs>
        <w:spacing w:line="312" w:lineRule="auto" w:before="216" w:after="0"/>
        <w:ind w:left="527" w:right="649" w:firstLine="720"/>
        <w:jc w:val="both"/>
        <w:rPr>
          <w:sz w:val="28"/>
        </w:rPr>
      </w:pPr>
      <w:r>
        <w:rPr>
          <w:sz w:val="28"/>
        </w:rPr>
        <w:t>Xác định mức sản lượng tối đa hóa lợi nhuận và lợi nhuận của mỗi doanh nghiệp?</w:t>
      </w:r>
    </w:p>
    <w:p>
      <w:pPr>
        <w:pStyle w:val="ListParagraph"/>
        <w:numPr>
          <w:ilvl w:val="0"/>
          <w:numId w:val="95"/>
        </w:numPr>
        <w:tabs>
          <w:tab w:pos="1634" w:val="left" w:leader="none"/>
        </w:tabs>
        <w:spacing w:line="309" w:lineRule="auto" w:before="118" w:after="0"/>
        <w:ind w:left="527" w:right="646" w:firstLine="720"/>
        <w:jc w:val="both"/>
        <w:rPr>
          <w:sz w:val="28"/>
        </w:rPr>
      </w:pPr>
      <w:r>
        <w:rPr>
          <w:sz w:val="28"/>
        </w:rPr>
        <w:t>Sản lượng cân bằng là bao nhiêu nếu doanh nghiệp 1 có </w:t>
      </w:r>
      <w:r>
        <w:rPr>
          <w:position w:val="2"/>
          <w:sz w:val="28"/>
        </w:rPr>
        <w:t>MC</w:t>
      </w:r>
      <w:r>
        <w:rPr>
          <w:sz w:val="18"/>
        </w:rPr>
        <w:t>1</w:t>
      </w:r>
      <w:r>
        <w:rPr>
          <w:position w:val="2"/>
          <w:sz w:val="28"/>
        </w:rPr>
        <w:t>=AC</w:t>
      </w:r>
      <w:r>
        <w:rPr>
          <w:sz w:val="18"/>
        </w:rPr>
        <w:t>1</w:t>
      </w:r>
      <w:r>
        <w:rPr>
          <w:position w:val="2"/>
          <w:sz w:val="28"/>
        </w:rPr>
        <w:t>=20 và MC</w:t>
      </w:r>
      <w:r>
        <w:rPr>
          <w:sz w:val="18"/>
        </w:rPr>
        <w:t>2</w:t>
      </w:r>
      <w:r>
        <w:rPr>
          <w:position w:val="2"/>
          <w:sz w:val="28"/>
        </w:rPr>
        <w:t>=AC</w:t>
      </w:r>
      <w:r>
        <w:rPr>
          <w:sz w:val="18"/>
        </w:rPr>
        <w:t>2</w:t>
      </w:r>
      <w:r>
        <w:rPr>
          <w:position w:val="2"/>
          <w:sz w:val="28"/>
        </w:rPr>
        <w:t>=30.</w:t>
      </w:r>
    </w:p>
    <w:p>
      <w:pPr>
        <w:spacing w:after="0" w:line="309" w:lineRule="auto"/>
        <w:jc w:val="both"/>
        <w:rPr>
          <w:sz w:val="28"/>
        </w:rPr>
        <w:sectPr>
          <w:pgSz w:w="11900" w:h="16840"/>
          <w:pgMar w:header="0" w:footer="1071" w:top="1380" w:bottom="1260" w:left="1200" w:right="780"/>
        </w:sectPr>
      </w:pPr>
    </w:p>
    <w:p>
      <w:pPr>
        <w:pStyle w:val="BodyText"/>
        <w:spacing w:line="312" w:lineRule="auto" w:before="57"/>
        <w:ind w:left="527" w:right="631"/>
      </w:pPr>
      <w:r>
        <w:rPr>
          <w:b/>
          <w:u w:val="thick"/>
        </w:rPr>
        <w:t>Bài</w:t>
      </w:r>
      <w:r>
        <w:rPr>
          <w:b/>
          <w:spacing w:val="25"/>
          <w:u w:val="thick"/>
        </w:rPr>
        <w:t> </w:t>
      </w:r>
      <w:r>
        <w:rPr>
          <w:b/>
          <w:u w:val="thick"/>
        </w:rPr>
        <w:t>3</w:t>
      </w:r>
      <w:r>
        <w:rPr>
          <w:u w:val="none"/>
        </w:rPr>
        <w:t>:</w:t>
      </w:r>
      <w:r>
        <w:rPr>
          <w:spacing w:val="25"/>
          <w:u w:val="none"/>
        </w:rPr>
        <w:t> </w:t>
      </w:r>
      <w:r>
        <w:rPr>
          <w:u w:val="none"/>
        </w:rPr>
        <w:t>Giả</w:t>
      </w:r>
      <w:r>
        <w:rPr>
          <w:spacing w:val="25"/>
          <w:u w:val="none"/>
        </w:rPr>
        <w:t> </w:t>
      </w:r>
      <w:r>
        <w:rPr>
          <w:u w:val="none"/>
        </w:rPr>
        <w:t>sử</w:t>
      </w:r>
      <w:r>
        <w:rPr>
          <w:spacing w:val="26"/>
          <w:u w:val="none"/>
        </w:rPr>
        <w:t> </w:t>
      </w:r>
      <w:r>
        <w:rPr>
          <w:u w:val="none"/>
        </w:rPr>
        <w:t>một</w:t>
      </w:r>
      <w:r>
        <w:rPr>
          <w:spacing w:val="25"/>
          <w:u w:val="none"/>
        </w:rPr>
        <w:t> </w:t>
      </w:r>
      <w:r>
        <w:rPr>
          <w:u w:val="none"/>
        </w:rPr>
        <w:t>ngành</w:t>
      </w:r>
      <w:r>
        <w:rPr>
          <w:spacing w:val="25"/>
          <w:u w:val="none"/>
        </w:rPr>
        <w:t> </w:t>
      </w:r>
      <w:r>
        <w:rPr>
          <w:u w:val="none"/>
        </w:rPr>
        <w:t>có</w:t>
      </w:r>
      <w:r>
        <w:rPr>
          <w:spacing w:val="25"/>
          <w:u w:val="none"/>
        </w:rPr>
        <w:t> </w:t>
      </w:r>
      <w:r>
        <w:rPr>
          <w:u w:val="none"/>
        </w:rPr>
        <w:t>2</w:t>
      </w:r>
      <w:r>
        <w:rPr>
          <w:spacing w:val="25"/>
          <w:u w:val="none"/>
        </w:rPr>
        <w:t> </w:t>
      </w:r>
      <w:r>
        <w:rPr>
          <w:u w:val="none"/>
        </w:rPr>
        <w:t>doanh</w:t>
      </w:r>
      <w:r>
        <w:rPr>
          <w:spacing w:val="25"/>
          <w:u w:val="none"/>
        </w:rPr>
        <w:t> </w:t>
      </w:r>
      <w:r>
        <w:rPr>
          <w:u w:val="none"/>
        </w:rPr>
        <w:t>nghiệp</w:t>
      </w:r>
      <w:r>
        <w:rPr>
          <w:spacing w:val="25"/>
          <w:u w:val="none"/>
        </w:rPr>
        <w:t> </w:t>
      </w:r>
      <w:r>
        <w:rPr>
          <w:u w:val="none"/>
        </w:rPr>
        <w:t>cạnh</w:t>
      </w:r>
      <w:r>
        <w:rPr>
          <w:spacing w:val="25"/>
          <w:u w:val="none"/>
        </w:rPr>
        <w:t> </w:t>
      </w:r>
      <w:r>
        <w:rPr>
          <w:u w:val="none"/>
        </w:rPr>
        <w:t>tranh</w:t>
      </w:r>
      <w:r>
        <w:rPr>
          <w:spacing w:val="25"/>
          <w:u w:val="none"/>
        </w:rPr>
        <w:t> </w:t>
      </w:r>
      <w:r>
        <w:rPr>
          <w:u w:val="none"/>
        </w:rPr>
        <w:t>bằng</w:t>
      </w:r>
      <w:r>
        <w:rPr>
          <w:spacing w:val="25"/>
          <w:u w:val="none"/>
        </w:rPr>
        <w:t> </w:t>
      </w:r>
      <w:r>
        <w:rPr>
          <w:u w:val="none"/>
        </w:rPr>
        <w:t>việc</w:t>
      </w:r>
      <w:r>
        <w:rPr>
          <w:spacing w:val="25"/>
          <w:u w:val="none"/>
        </w:rPr>
        <w:t> </w:t>
      </w:r>
      <w:r>
        <w:rPr>
          <w:u w:val="none"/>
        </w:rPr>
        <w:t>lựa</w:t>
      </w:r>
      <w:r>
        <w:rPr>
          <w:spacing w:val="25"/>
          <w:u w:val="none"/>
        </w:rPr>
        <w:t> </w:t>
      </w:r>
      <w:r>
        <w:rPr>
          <w:u w:val="none"/>
        </w:rPr>
        <w:t>chọn giá. Hàm cầu của doanh nghiệp 1 và doanh nghiệp 2 lần lượt là:</w:t>
      </w:r>
    </w:p>
    <w:p>
      <w:pPr>
        <w:spacing w:line="403" w:lineRule="auto" w:before="118"/>
        <w:ind w:left="1247" w:right="6708" w:firstLine="0"/>
        <w:jc w:val="left"/>
        <w:rPr>
          <w:sz w:val="18"/>
        </w:rPr>
      </w:pPr>
      <w:r>
        <w:rPr>
          <w:position w:val="2"/>
          <w:sz w:val="28"/>
        </w:rPr>
        <w:t>Q</w:t>
      </w:r>
      <w:r>
        <w:rPr>
          <w:sz w:val="18"/>
        </w:rPr>
        <w:t>1</w:t>
      </w:r>
      <w:r>
        <w:rPr>
          <w:spacing w:val="17"/>
          <w:sz w:val="18"/>
        </w:rPr>
        <w:t> </w:t>
      </w:r>
      <w:r>
        <w:rPr>
          <w:position w:val="2"/>
          <w:sz w:val="28"/>
        </w:rPr>
        <w:t>=</w:t>
      </w:r>
      <w:r>
        <w:rPr>
          <w:spacing w:val="-6"/>
          <w:position w:val="2"/>
          <w:sz w:val="28"/>
        </w:rPr>
        <w:t> </w:t>
      </w:r>
      <w:r>
        <w:rPr>
          <w:position w:val="2"/>
          <w:sz w:val="28"/>
        </w:rPr>
        <w:t>20</w:t>
      </w:r>
      <w:r>
        <w:rPr>
          <w:spacing w:val="-6"/>
          <w:position w:val="2"/>
          <w:sz w:val="28"/>
        </w:rPr>
        <w:t> </w:t>
      </w:r>
      <w:r>
        <w:rPr>
          <w:position w:val="2"/>
          <w:sz w:val="28"/>
        </w:rPr>
        <w:t>–</w:t>
      </w:r>
      <w:r>
        <w:rPr>
          <w:spacing w:val="-6"/>
          <w:position w:val="2"/>
          <w:sz w:val="28"/>
        </w:rPr>
        <w:t> </w:t>
      </w:r>
      <w:r>
        <w:rPr>
          <w:position w:val="2"/>
          <w:sz w:val="28"/>
        </w:rPr>
        <w:t>P</w:t>
      </w:r>
      <w:r>
        <w:rPr>
          <w:sz w:val="18"/>
        </w:rPr>
        <w:t>1</w:t>
      </w:r>
      <w:r>
        <w:rPr>
          <w:spacing w:val="17"/>
          <w:sz w:val="18"/>
        </w:rPr>
        <w:t> </w:t>
      </w:r>
      <w:r>
        <w:rPr>
          <w:position w:val="2"/>
          <w:sz w:val="28"/>
        </w:rPr>
        <w:t>+</w:t>
      </w:r>
      <w:r>
        <w:rPr>
          <w:spacing w:val="-6"/>
          <w:position w:val="2"/>
          <w:sz w:val="28"/>
        </w:rPr>
        <w:t> </w:t>
      </w:r>
      <w:r>
        <w:rPr>
          <w:position w:val="2"/>
          <w:sz w:val="28"/>
        </w:rPr>
        <w:t>P</w:t>
      </w:r>
      <w:r>
        <w:rPr>
          <w:sz w:val="18"/>
        </w:rPr>
        <w:t>2 </w:t>
      </w:r>
      <w:r>
        <w:rPr>
          <w:position w:val="2"/>
          <w:sz w:val="28"/>
        </w:rPr>
        <w:t>Q</w:t>
      </w:r>
      <w:r>
        <w:rPr>
          <w:sz w:val="18"/>
        </w:rPr>
        <w:t>2</w:t>
      </w:r>
      <w:r>
        <w:rPr>
          <w:spacing w:val="25"/>
          <w:sz w:val="18"/>
        </w:rPr>
        <w:t> </w:t>
      </w:r>
      <w:r>
        <w:rPr>
          <w:position w:val="2"/>
          <w:sz w:val="28"/>
        </w:rPr>
        <w:t>= 20 + P</w:t>
      </w:r>
      <w:r>
        <w:rPr>
          <w:sz w:val="18"/>
        </w:rPr>
        <w:t>1</w:t>
      </w:r>
      <w:r>
        <w:rPr>
          <w:spacing w:val="25"/>
          <w:sz w:val="18"/>
        </w:rPr>
        <w:t> </w:t>
      </w:r>
      <w:r>
        <w:rPr>
          <w:position w:val="2"/>
          <w:sz w:val="28"/>
        </w:rPr>
        <w:t>- P</w:t>
      </w:r>
      <w:r>
        <w:rPr>
          <w:sz w:val="18"/>
        </w:rPr>
        <w:t>2</w:t>
      </w:r>
    </w:p>
    <w:p>
      <w:pPr>
        <w:pStyle w:val="BodyText"/>
        <w:spacing w:line="320" w:lineRule="exact"/>
        <w:ind w:left="1247"/>
      </w:pPr>
      <w:r>
        <w:rPr>
          <w:position w:val="2"/>
        </w:rPr>
        <w:t>Giả</w:t>
      </w:r>
      <w:r>
        <w:rPr>
          <w:spacing w:val="-5"/>
          <w:position w:val="2"/>
        </w:rPr>
        <w:t> </w:t>
      </w:r>
      <w:r>
        <w:rPr>
          <w:position w:val="2"/>
        </w:rPr>
        <w:t>sử</w:t>
      </w:r>
      <w:r>
        <w:rPr>
          <w:spacing w:val="-4"/>
          <w:position w:val="2"/>
        </w:rPr>
        <w:t> </w:t>
      </w:r>
      <w:r>
        <w:rPr>
          <w:position w:val="2"/>
        </w:rPr>
        <w:t>chi</w:t>
      </w:r>
      <w:r>
        <w:rPr>
          <w:spacing w:val="-4"/>
          <w:position w:val="2"/>
        </w:rPr>
        <w:t> </w:t>
      </w:r>
      <w:r>
        <w:rPr>
          <w:position w:val="2"/>
        </w:rPr>
        <w:t>phí</w:t>
      </w:r>
      <w:r>
        <w:rPr>
          <w:spacing w:val="-5"/>
          <w:position w:val="2"/>
        </w:rPr>
        <w:t> </w:t>
      </w:r>
      <w:r>
        <w:rPr>
          <w:position w:val="2"/>
        </w:rPr>
        <w:t>biên</w:t>
      </w:r>
      <w:r>
        <w:rPr>
          <w:spacing w:val="-4"/>
          <w:position w:val="2"/>
        </w:rPr>
        <w:t> </w:t>
      </w:r>
      <w:r>
        <w:rPr>
          <w:position w:val="2"/>
        </w:rPr>
        <w:t>của</w:t>
      </w:r>
      <w:r>
        <w:rPr>
          <w:spacing w:val="-4"/>
          <w:position w:val="2"/>
        </w:rPr>
        <w:t> </w:t>
      </w:r>
      <w:r>
        <w:rPr>
          <w:position w:val="2"/>
        </w:rPr>
        <w:t>2</w:t>
      </w:r>
      <w:r>
        <w:rPr>
          <w:spacing w:val="-4"/>
          <w:position w:val="2"/>
        </w:rPr>
        <w:t> </w:t>
      </w:r>
      <w:r>
        <w:rPr>
          <w:position w:val="2"/>
        </w:rPr>
        <w:t>doanh</w:t>
      </w:r>
      <w:r>
        <w:rPr>
          <w:spacing w:val="-5"/>
          <w:position w:val="2"/>
        </w:rPr>
        <w:t> </w:t>
      </w:r>
      <w:r>
        <w:rPr>
          <w:position w:val="2"/>
        </w:rPr>
        <w:t>nghiệp:</w:t>
      </w:r>
      <w:r>
        <w:rPr>
          <w:spacing w:val="-4"/>
          <w:position w:val="2"/>
        </w:rPr>
        <w:t> </w:t>
      </w:r>
      <w:r>
        <w:rPr>
          <w:position w:val="2"/>
        </w:rPr>
        <w:t>MC</w:t>
      </w:r>
      <w:r>
        <w:rPr>
          <w:sz w:val="18"/>
        </w:rPr>
        <w:t>1</w:t>
      </w:r>
      <w:r>
        <w:rPr>
          <w:position w:val="2"/>
        </w:rPr>
        <w:t>=MC</w:t>
      </w:r>
      <w:r>
        <w:rPr>
          <w:sz w:val="18"/>
        </w:rPr>
        <w:t>2</w:t>
      </w:r>
      <w:r>
        <w:rPr>
          <w:position w:val="2"/>
        </w:rPr>
        <w:t>=</w:t>
      </w:r>
      <w:r>
        <w:rPr>
          <w:spacing w:val="-4"/>
          <w:position w:val="2"/>
        </w:rPr>
        <w:t> </w:t>
      </w:r>
      <w:r>
        <w:rPr>
          <w:position w:val="2"/>
        </w:rPr>
        <w:t>AC1</w:t>
      </w:r>
      <w:r>
        <w:rPr>
          <w:spacing w:val="-4"/>
          <w:position w:val="2"/>
        </w:rPr>
        <w:t> </w:t>
      </w:r>
      <w:r>
        <w:rPr>
          <w:position w:val="2"/>
        </w:rPr>
        <w:t>=</w:t>
      </w:r>
      <w:r>
        <w:rPr>
          <w:spacing w:val="-5"/>
          <w:position w:val="2"/>
        </w:rPr>
        <w:t> </w:t>
      </w:r>
      <w:r>
        <w:rPr>
          <w:position w:val="2"/>
        </w:rPr>
        <w:t>AC2</w:t>
      </w:r>
      <w:r>
        <w:rPr>
          <w:spacing w:val="-4"/>
          <w:position w:val="2"/>
        </w:rPr>
        <w:t> </w:t>
      </w:r>
      <w:r>
        <w:rPr>
          <w:position w:val="2"/>
        </w:rPr>
        <w:t>=</w:t>
      </w:r>
      <w:r>
        <w:rPr>
          <w:spacing w:val="-4"/>
          <w:position w:val="2"/>
        </w:rPr>
        <w:t> </w:t>
      </w:r>
      <w:r>
        <w:rPr>
          <w:spacing w:val="-5"/>
          <w:position w:val="2"/>
        </w:rPr>
        <w:t>0.</w:t>
      </w:r>
    </w:p>
    <w:p>
      <w:pPr>
        <w:pStyle w:val="ListParagraph"/>
        <w:numPr>
          <w:ilvl w:val="0"/>
          <w:numId w:val="96"/>
        </w:numPr>
        <w:tabs>
          <w:tab w:pos="1537" w:val="left" w:leader="none"/>
        </w:tabs>
        <w:spacing w:line="312" w:lineRule="auto" w:before="216" w:after="0"/>
        <w:ind w:left="527" w:right="648" w:firstLine="720"/>
        <w:jc w:val="both"/>
        <w:rPr>
          <w:sz w:val="28"/>
        </w:rPr>
      </w:pPr>
      <w:r>
        <w:rPr>
          <w:sz w:val="28"/>
        </w:rPr>
        <w:t>Nếu 2 doanh nghiệp đặt giá cùng một lúc thì mỗi doanh nghiệp sẽ đặt giá là bao nhiêu? Lợi nhuận của mỗi doanh nghiệp và toàn ngành là bao </w:t>
      </w:r>
      <w:r>
        <w:rPr>
          <w:spacing w:val="-2"/>
          <w:sz w:val="28"/>
        </w:rPr>
        <w:t>nhiêu?</w:t>
      </w:r>
    </w:p>
    <w:p>
      <w:pPr>
        <w:pStyle w:val="ListParagraph"/>
        <w:numPr>
          <w:ilvl w:val="0"/>
          <w:numId w:val="96"/>
        </w:numPr>
        <w:tabs>
          <w:tab w:pos="1560" w:val="left" w:leader="none"/>
        </w:tabs>
        <w:spacing w:line="312" w:lineRule="auto" w:before="122" w:after="0"/>
        <w:ind w:left="527" w:right="649" w:firstLine="720"/>
        <w:jc w:val="both"/>
        <w:rPr>
          <w:sz w:val="28"/>
        </w:rPr>
      </w:pPr>
      <w:r>
        <w:rPr>
          <w:sz w:val="28"/>
        </w:rPr>
        <w:t>Nếu doanh nghiệp 1 đặt giá trước, sau đó đến doanh nghiệp 2 thì mỗi doanh nghiệp sẽ đặt giá bao nhiêu? Lợi nhuận của mỗi doanh nghiệplà bao nhiêu?</w:t>
      </w:r>
    </w:p>
    <w:p>
      <w:pPr>
        <w:pStyle w:val="BodyText"/>
        <w:spacing w:line="312" w:lineRule="auto" w:before="117"/>
        <w:ind w:left="527" w:right="648"/>
        <w:jc w:val="both"/>
      </w:pPr>
      <w:r>
        <w:rPr>
          <w:b/>
          <w:u w:val="thick"/>
        </w:rPr>
        <w:t>Bài 4</w:t>
      </w:r>
      <w:r>
        <w:rPr>
          <w:u w:val="none"/>
        </w:rPr>
        <w:t>: Giả sử một cárten, đứng trước hàm số cầu thị trường là Qd = 50 - P. Hàm chi phí biên của mỗi doanh nghiệp là MC= AC = 2Q.</w:t>
      </w:r>
    </w:p>
    <w:p>
      <w:pPr>
        <w:pStyle w:val="ListParagraph"/>
        <w:numPr>
          <w:ilvl w:val="0"/>
          <w:numId w:val="97"/>
        </w:numPr>
        <w:tabs>
          <w:tab w:pos="1510" w:val="left" w:leader="none"/>
        </w:tabs>
        <w:spacing w:line="240" w:lineRule="auto" w:before="123" w:after="0"/>
        <w:ind w:left="1510" w:right="0" w:hanging="263"/>
        <w:jc w:val="both"/>
        <w:rPr>
          <w:sz w:val="28"/>
        </w:rPr>
      </w:pPr>
      <w:r>
        <w:rPr>
          <w:sz w:val="28"/>
        </w:rPr>
        <w:t>Hãy</w:t>
      </w:r>
      <w:r>
        <w:rPr>
          <w:spacing w:val="-5"/>
          <w:sz w:val="28"/>
        </w:rPr>
        <w:t> </w:t>
      </w:r>
      <w:r>
        <w:rPr>
          <w:sz w:val="28"/>
        </w:rPr>
        <w:t>xác</w:t>
      </w:r>
      <w:r>
        <w:rPr>
          <w:spacing w:val="-4"/>
          <w:sz w:val="28"/>
        </w:rPr>
        <w:t> </w:t>
      </w:r>
      <w:r>
        <w:rPr>
          <w:sz w:val="28"/>
        </w:rPr>
        <w:t>định</w:t>
      </w:r>
      <w:r>
        <w:rPr>
          <w:spacing w:val="-4"/>
          <w:sz w:val="28"/>
        </w:rPr>
        <w:t> </w:t>
      </w:r>
      <w:r>
        <w:rPr>
          <w:sz w:val="28"/>
        </w:rPr>
        <w:t>mức</w:t>
      </w:r>
      <w:r>
        <w:rPr>
          <w:spacing w:val="-4"/>
          <w:sz w:val="28"/>
        </w:rPr>
        <w:t> </w:t>
      </w:r>
      <w:r>
        <w:rPr>
          <w:sz w:val="28"/>
        </w:rPr>
        <w:t>giá</w:t>
      </w:r>
      <w:r>
        <w:rPr>
          <w:spacing w:val="-4"/>
          <w:sz w:val="28"/>
        </w:rPr>
        <w:t> </w:t>
      </w:r>
      <w:r>
        <w:rPr>
          <w:sz w:val="28"/>
        </w:rPr>
        <w:t>và</w:t>
      </w:r>
      <w:r>
        <w:rPr>
          <w:spacing w:val="-4"/>
          <w:sz w:val="28"/>
        </w:rPr>
        <w:t> </w:t>
      </w:r>
      <w:r>
        <w:rPr>
          <w:sz w:val="28"/>
        </w:rPr>
        <w:t>sản</w:t>
      </w:r>
      <w:r>
        <w:rPr>
          <w:spacing w:val="-4"/>
          <w:sz w:val="28"/>
        </w:rPr>
        <w:t> </w:t>
      </w:r>
      <w:r>
        <w:rPr>
          <w:sz w:val="28"/>
        </w:rPr>
        <w:t>lượng</w:t>
      </w:r>
      <w:r>
        <w:rPr>
          <w:spacing w:val="-4"/>
          <w:sz w:val="28"/>
        </w:rPr>
        <w:t> </w:t>
      </w:r>
      <w:r>
        <w:rPr>
          <w:sz w:val="28"/>
        </w:rPr>
        <w:t>tối</w:t>
      </w:r>
      <w:r>
        <w:rPr>
          <w:spacing w:val="-4"/>
          <w:sz w:val="28"/>
        </w:rPr>
        <w:t> </w:t>
      </w:r>
      <w:r>
        <w:rPr>
          <w:sz w:val="28"/>
        </w:rPr>
        <w:t>đa</w:t>
      </w:r>
      <w:r>
        <w:rPr>
          <w:spacing w:val="-4"/>
          <w:sz w:val="28"/>
        </w:rPr>
        <w:t> </w:t>
      </w:r>
      <w:r>
        <w:rPr>
          <w:sz w:val="28"/>
        </w:rPr>
        <w:t>hóa</w:t>
      </w:r>
      <w:r>
        <w:rPr>
          <w:spacing w:val="-4"/>
          <w:sz w:val="28"/>
        </w:rPr>
        <w:t> </w:t>
      </w:r>
      <w:r>
        <w:rPr>
          <w:sz w:val="28"/>
        </w:rPr>
        <w:t>lợi</w:t>
      </w:r>
      <w:r>
        <w:rPr>
          <w:spacing w:val="-4"/>
          <w:sz w:val="28"/>
        </w:rPr>
        <w:t> </w:t>
      </w:r>
      <w:r>
        <w:rPr>
          <w:sz w:val="28"/>
        </w:rPr>
        <w:t>nhuận</w:t>
      </w:r>
      <w:r>
        <w:rPr>
          <w:spacing w:val="-4"/>
          <w:sz w:val="28"/>
        </w:rPr>
        <w:t> </w:t>
      </w:r>
      <w:r>
        <w:rPr>
          <w:sz w:val="28"/>
        </w:rPr>
        <w:t>của</w:t>
      </w:r>
      <w:r>
        <w:rPr>
          <w:spacing w:val="-4"/>
          <w:sz w:val="28"/>
        </w:rPr>
        <w:t> </w:t>
      </w:r>
      <w:r>
        <w:rPr>
          <w:spacing w:val="-2"/>
          <w:sz w:val="28"/>
        </w:rPr>
        <w:t>cácten.</w:t>
      </w:r>
    </w:p>
    <w:p>
      <w:pPr>
        <w:pStyle w:val="ListParagraph"/>
        <w:numPr>
          <w:ilvl w:val="0"/>
          <w:numId w:val="97"/>
        </w:numPr>
        <w:tabs>
          <w:tab w:pos="1526" w:val="left" w:leader="none"/>
        </w:tabs>
        <w:spacing w:line="312" w:lineRule="auto" w:before="216" w:after="0"/>
        <w:ind w:left="527" w:right="649" w:firstLine="720"/>
        <w:jc w:val="both"/>
        <w:rPr>
          <w:sz w:val="28"/>
        </w:rPr>
      </w:pPr>
      <w:r>
        <w:rPr>
          <w:sz w:val="28"/>
        </w:rPr>
        <w:t>Nếu</w:t>
      </w:r>
      <w:r>
        <w:rPr>
          <w:spacing w:val="-1"/>
          <w:sz w:val="28"/>
        </w:rPr>
        <w:t> </w:t>
      </w:r>
      <w:r>
        <w:rPr>
          <w:sz w:val="28"/>
        </w:rPr>
        <w:t>cácten</w:t>
      </w:r>
      <w:r>
        <w:rPr>
          <w:spacing w:val="-1"/>
          <w:sz w:val="28"/>
        </w:rPr>
        <w:t> </w:t>
      </w:r>
      <w:r>
        <w:rPr>
          <w:sz w:val="28"/>
        </w:rPr>
        <w:t>muốn</w:t>
      </w:r>
      <w:r>
        <w:rPr>
          <w:spacing w:val="-1"/>
          <w:sz w:val="28"/>
        </w:rPr>
        <w:t> </w:t>
      </w:r>
      <w:r>
        <w:rPr>
          <w:sz w:val="28"/>
        </w:rPr>
        <w:t>tối</w:t>
      </w:r>
      <w:r>
        <w:rPr>
          <w:spacing w:val="-2"/>
          <w:sz w:val="28"/>
        </w:rPr>
        <w:t> </w:t>
      </w:r>
      <w:r>
        <w:rPr>
          <w:sz w:val="28"/>
        </w:rPr>
        <w:t>thiểu</w:t>
      </w:r>
      <w:r>
        <w:rPr>
          <w:spacing w:val="-1"/>
          <w:sz w:val="28"/>
        </w:rPr>
        <w:t> </w:t>
      </w:r>
      <w:r>
        <w:rPr>
          <w:sz w:val="28"/>
        </w:rPr>
        <w:t>hóa</w:t>
      </w:r>
      <w:r>
        <w:rPr>
          <w:spacing w:val="-1"/>
          <w:sz w:val="28"/>
        </w:rPr>
        <w:t> </w:t>
      </w:r>
      <w:r>
        <w:rPr>
          <w:sz w:val="28"/>
        </w:rPr>
        <w:t>chi</w:t>
      </w:r>
      <w:r>
        <w:rPr>
          <w:spacing w:val="-2"/>
          <w:sz w:val="28"/>
        </w:rPr>
        <w:t> </w:t>
      </w:r>
      <w:r>
        <w:rPr>
          <w:sz w:val="28"/>
        </w:rPr>
        <w:t>phí</w:t>
      </w:r>
      <w:r>
        <w:rPr>
          <w:spacing w:val="-2"/>
          <w:sz w:val="28"/>
        </w:rPr>
        <w:t> </w:t>
      </w:r>
      <w:r>
        <w:rPr>
          <w:sz w:val="28"/>
        </w:rPr>
        <w:t>thì</w:t>
      </w:r>
      <w:r>
        <w:rPr>
          <w:spacing w:val="-2"/>
          <w:sz w:val="28"/>
        </w:rPr>
        <w:t> </w:t>
      </w:r>
      <w:r>
        <w:rPr>
          <w:sz w:val="28"/>
        </w:rPr>
        <w:t>mỗi</w:t>
      </w:r>
      <w:r>
        <w:rPr>
          <w:spacing w:val="-2"/>
          <w:sz w:val="28"/>
        </w:rPr>
        <w:t> </w:t>
      </w:r>
      <w:r>
        <w:rPr>
          <w:sz w:val="28"/>
        </w:rPr>
        <w:t>doanh</w:t>
      </w:r>
      <w:r>
        <w:rPr>
          <w:spacing w:val="-1"/>
          <w:sz w:val="28"/>
        </w:rPr>
        <w:t> </w:t>
      </w:r>
      <w:r>
        <w:rPr>
          <w:sz w:val="28"/>
        </w:rPr>
        <w:t>nghiệp</w:t>
      </w:r>
      <w:r>
        <w:rPr>
          <w:spacing w:val="-1"/>
          <w:sz w:val="28"/>
        </w:rPr>
        <w:t> </w:t>
      </w:r>
      <w:r>
        <w:rPr>
          <w:sz w:val="28"/>
        </w:rPr>
        <w:t>phải</w:t>
      </w:r>
      <w:r>
        <w:rPr>
          <w:spacing w:val="-2"/>
          <w:sz w:val="28"/>
        </w:rPr>
        <w:t> </w:t>
      </w:r>
      <w:r>
        <w:rPr>
          <w:sz w:val="28"/>
        </w:rPr>
        <w:t>sản xuất ở mức sản lượng là bao nhiêu?</w:t>
      </w:r>
    </w:p>
    <w:p>
      <w:pPr>
        <w:pStyle w:val="ListParagraph"/>
        <w:numPr>
          <w:ilvl w:val="0"/>
          <w:numId w:val="97"/>
        </w:numPr>
        <w:tabs>
          <w:tab w:pos="1515" w:val="left" w:leader="none"/>
        </w:tabs>
        <w:spacing w:line="312" w:lineRule="auto" w:before="118" w:after="0"/>
        <w:ind w:left="527" w:right="646" w:firstLine="720"/>
        <w:jc w:val="both"/>
        <w:rPr>
          <w:sz w:val="28"/>
        </w:rPr>
      </w:pPr>
      <w:r>
        <w:rPr>
          <w:sz w:val="28"/>
        </w:rPr>
        <w:t>Lợi nhuận của mỗi doanh nghiệp là bao nhiêu nếu chi phí trung bình của mỗi doanh nghiệp ở mức sản lượng tối đa hóa lợi nhuận là 20 đvt.</w:t>
      </w:r>
    </w:p>
    <w:p>
      <w:pPr>
        <w:pStyle w:val="Heading5"/>
        <w:spacing w:before="123"/>
        <w:ind w:left="527"/>
        <w:jc w:val="both"/>
      </w:pPr>
      <w:r>
        <w:rPr/>
        <w:t>Phần</w:t>
      </w:r>
      <w:r>
        <w:rPr>
          <w:spacing w:val="-7"/>
        </w:rPr>
        <w:t> </w:t>
      </w:r>
      <w:r>
        <w:rPr/>
        <w:t>2:</w:t>
      </w:r>
      <w:r>
        <w:rPr>
          <w:spacing w:val="-4"/>
        </w:rPr>
        <w:t> </w:t>
      </w:r>
      <w:r>
        <w:rPr/>
        <w:t>CÂU</w:t>
      </w:r>
      <w:r>
        <w:rPr>
          <w:spacing w:val="-4"/>
        </w:rPr>
        <w:t> </w:t>
      </w:r>
      <w:r>
        <w:rPr/>
        <w:t>HỎI</w:t>
      </w:r>
      <w:r>
        <w:rPr>
          <w:spacing w:val="-4"/>
        </w:rPr>
        <w:t> </w:t>
      </w:r>
      <w:r>
        <w:rPr/>
        <w:t>TRẮC</w:t>
      </w:r>
      <w:r>
        <w:rPr>
          <w:spacing w:val="-3"/>
        </w:rPr>
        <w:t> </w:t>
      </w:r>
      <w:r>
        <w:rPr>
          <w:spacing w:val="-2"/>
        </w:rPr>
        <w:t>NGHIỆM</w:t>
      </w:r>
    </w:p>
    <w:p>
      <w:pPr>
        <w:pStyle w:val="BodyText"/>
        <w:spacing w:before="287"/>
        <w:rPr>
          <w:b/>
        </w:rPr>
      </w:pPr>
    </w:p>
    <w:p>
      <w:pPr>
        <w:pStyle w:val="ListParagraph"/>
        <w:numPr>
          <w:ilvl w:val="0"/>
          <w:numId w:val="98"/>
        </w:numPr>
        <w:tabs>
          <w:tab w:pos="1434" w:val="left" w:leader="none"/>
        </w:tabs>
        <w:spacing w:line="240" w:lineRule="auto" w:before="0" w:after="0"/>
        <w:ind w:left="1434" w:right="0" w:hanging="347"/>
        <w:jc w:val="left"/>
        <w:rPr>
          <w:sz w:val="28"/>
        </w:rPr>
      </w:pPr>
      <w:r>
        <w:rPr>
          <w:sz w:val="28"/>
        </w:rPr>
        <w:t>Thị</w:t>
      </w:r>
      <w:r>
        <w:rPr>
          <w:spacing w:val="-5"/>
          <w:sz w:val="28"/>
        </w:rPr>
        <w:t> </w:t>
      </w:r>
      <w:r>
        <w:rPr>
          <w:sz w:val="28"/>
        </w:rPr>
        <w:t>trường</w:t>
      </w:r>
      <w:r>
        <w:rPr>
          <w:spacing w:val="-5"/>
          <w:sz w:val="28"/>
        </w:rPr>
        <w:t> </w:t>
      </w:r>
      <w:r>
        <w:rPr>
          <w:sz w:val="28"/>
        </w:rPr>
        <w:t>độc</w:t>
      </w:r>
      <w:r>
        <w:rPr>
          <w:spacing w:val="-4"/>
          <w:sz w:val="28"/>
        </w:rPr>
        <w:t> </w:t>
      </w:r>
      <w:r>
        <w:rPr>
          <w:sz w:val="28"/>
        </w:rPr>
        <w:t>quyền</w:t>
      </w:r>
      <w:r>
        <w:rPr>
          <w:spacing w:val="-5"/>
          <w:sz w:val="28"/>
        </w:rPr>
        <w:t> </w:t>
      </w:r>
      <w:r>
        <w:rPr>
          <w:sz w:val="28"/>
        </w:rPr>
        <w:t>nhóm</w:t>
      </w:r>
      <w:r>
        <w:rPr>
          <w:spacing w:val="-3"/>
          <w:sz w:val="28"/>
        </w:rPr>
        <w:t> </w:t>
      </w:r>
      <w:r>
        <w:rPr>
          <w:sz w:val="28"/>
        </w:rPr>
        <w:t>là</w:t>
      </w:r>
      <w:r>
        <w:rPr>
          <w:spacing w:val="-5"/>
          <w:sz w:val="28"/>
        </w:rPr>
        <w:t> </w:t>
      </w:r>
      <w:r>
        <w:rPr>
          <w:sz w:val="28"/>
        </w:rPr>
        <w:t>thị</w:t>
      </w:r>
      <w:r>
        <w:rPr>
          <w:spacing w:val="-4"/>
          <w:sz w:val="28"/>
        </w:rPr>
        <w:t> </w:t>
      </w:r>
      <w:r>
        <w:rPr>
          <w:spacing w:val="-2"/>
          <w:sz w:val="28"/>
        </w:rPr>
        <w:t>trường</w:t>
      </w:r>
    </w:p>
    <w:p>
      <w:pPr>
        <w:pStyle w:val="ListParagraph"/>
        <w:numPr>
          <w:ilvl w:val="1"/>
          <w:numId w:val="98"/>
        </w:numPr>
        <w:tabs>
          <w:tab w:pos="1588" w:val="left" w:leader="none"/>
          <w:tab w:pos="5066" w:val="left" w:leader="none"/>
        </w:tabs>
        <w:spacing w:line="240" w:lineRule="auto" w:before="220" w:after="0"/>
        <w:ind w:left="1588" w:right="0" w:hanging="341"/>
        <w:jc w:val="both"/>
        <w:rPr>
          <w:sz w:val="28"/>
        </w:rPr>
      </w:pPr>
      <w:r>
        <w:rPr>
          <w:sz w:val="28"/>
        </w:rPr>
        <w:t>Chỉ</w:t>
      </w:r>
      <w:r>
        <w:rPr>
          <w:spacing w:val="-5"/>
          <w:sz w:val="28"/>
        </w:rPr>
        <w:t> </w:t>
      </w:r>
      <w:r>
        <w:rPr>
          <w:sz w:val="28"/>
        </w:rPr>
        <w:t>một</w:t>
      </w:r>
      <w:r>
        <w:rPr>
          <w:spacing w:val="-4"/>
          <w:sz w:val="28"/>
        </w:rPr>
        <w:t> </w:t>
      </w:r>
      <w:r>
        <w:rPr>
          <w:sz w:val="28"/>
        </w:rPr>
        <w:t>doanh</w:t>
      </w:r>
      <w:r>
        <w:rPr>
          <w:spacing w:val="-5"/>
          <w:sz w:val="28"/>
        </w:rPr>
        <w:t> </w:t>
      </w:r>
      <w:r>
        <w:rPr>
          <w:spacing w:val="-2"/>
          <w:sz w:val="28"/>
        </w:rPr>
        <w:t>nghiệp</w:t>
      </w:r>
      <w:r>
        <w:rPr>
          <w:sz w:val="28"/>
        </w:rPr>
        <w:tab/>
        <w:t>C.</w:t>
      </w:r>
      <w:r>
        <w:rPr>
          <w:spacing w:val="-5"/>
          <w:sz w:val="28"/>
        </w:rPr>
        <w:t> </w:t>
      </w:r>
      <w:r>
        <w:rPr>
          <w:sz w:val="28"/>
        </w:rPr>
        <w:t>Chỉ</w:t>
      </w:r>
      <w:r>
        <w:rPr>
          <w:spacing w:val="-4"/>
          <w:sz w:val="28"/>
        </w:rPr>
        <w:t> </w:t>
      </w:r>
      <w:r>
        <w:rPr>
          <w:sz w:val="28"/>
        </w:rPr>
        <w:t>một</w:t>
      </w:r>
      <w:r>
        <w:rPr>
          <w:spacing w:val="-4"/>
          <w:sz w:val="28"/>
        </w:rPr>
        <w:t> </w:t>
      </w:r>
      <w:r>
        <w:rPr>
          <w:sz w:val="28"/>
        </w:rPr>
        <w:t>nhóm</w:t>
      </w:r>
      <w:r>
        <w:rPr>
          <w:spacing w:val="-3"/>
          <w:sz w:val="28"/>
        </w:rPr>
        <w:t> </w:t>
      </w:r>
      <w:r>
        <w:rPr>
          <w:sz w:val="28"/>
        </w:rPr>
        <w:t>nhỏ</w:t>
      </w:r>
      <w:r>
        <w:rPr>
          <w:spacing w:val="-5"/>
          <w:sz w:val="28"/>
        </w:rPr>
        <w:t> </w:t>
      </w:r>
      <w:r>
        <w:rPr>
          <w:sz w:val="28"/>
        </w:rPr>
        <w:t>doanh</w:t>
      </w:r>
      <w:r>
        <w:rPr>
          <w:spacing w:val="-4"/>
          <w:sz w:val="28"/>
        </w:rPr>
        <w:t> </w:t>
      </w:r>
      <w:r>
        <w:rPr>
          <w:spacing w:val="-2"/>
          <w:sz w:val="28"/>
        </w:rPr>
        <w:t>nghiệp.</w:t>
      </w:r>
    </w:p>
    <w:p>
      <w:pPr>
        <w:pStyle w:val="ListParagraph"/>
        <w:numPr>
          <w:ilvl w:val="1"/>
          <w:numId w:val="98"/>
        </w:numPr>
        <w:tabs>
          <w:tab w:pos="1573" w:val="left" w:leader="none"/>
          <w:tab w:pos="5089" w:val="left" w:leader="none"/>
        </w:tabs>
        <w:spacing w:line="240" w:lineRule="auto" w:before="96" w:after="0"/>
        <w:ind w:left="1573" w:right="0" w:hanging="326"/>
        <w:jc w:val="both"/>
        <w:rPr>
          <w:sz w:val="28"/>
        </w:rPr>
      </w:pPr>
      <w:r>
        <w:rPr>
          <w:sz w:val="28"/>
        </w:rPr>
        <w:t>Có</w:t>
      </w:r>
      <w:r>
        <w:rPr>
          <w:spacing w:val="-6"/>
          <w:sz w:val="28"/>
        </w:rPr>
        <w:t> </w:t>
      </w:r>
      <w:r>
        <w:rPr>
          <w:sz w:val="28"/>
        </w:rPr>
        <w:t>nhiều</w:t>
      </w:r>
      <w:r>
        <w:rPr>
          <w:spacing w:val="-5"/>
          <w:sz w:val="28"/>
        </w:rPr>
        <w:t> </w:t>
      </w:r>
      <w:r>
        <w:rPr>
          <w:sz w:val="28"/>
        </w:rPr>
        <w:t>doanh</w:t>
      </w:r>
      <w:r>
        <w:rPr>
          <w:spacing w:val="-5"/>
          <w:sz w:val="28"/>
        </w:rPr>
        <w:t> </w:t>
      </w:r>
      <w:r>
        <w:rPr>
          <w:spacing w:val="-2"/>
          <w:sz w:val="28"/>
        </w:rPr>
        <w:t>nghiệp</w:t>
      </w:r>
      <w:r>
        <w:rPr>
          <w:sz w:val="28"/>
        </w:rPr>
        <w:tab/>
        <w:t>D.</w:t>
      </w:r>
      <w:r>
        <w:rPr>
          <w:spacing w:val="-3"/>
          <w:sz w:val="28"/>
        </w:rPr>
        <w:t> </w:t>
      </w:r>
      <w:r>
        <w:rPr>
          <w:sz w:val="28"/>
        </w:rPr>
        <w:t>Tất</w:t>
      </w:r>
      <w:r>
        <w:rPr>
          <w:spacing w:val="-3"/>
          <w:sz w:val="28"/>
        </w:rPr>
        <w:t> </w:t>
      </w:r>
      <w:r>
        <w:rPr>
          <w:sz w:val="28"/>
        </w:rPr>
        <w:t>cả</w:t>
      </w:r>
      <w:r>
        <w:rPr>
          <w:spacing w:val="-2"/>
          <w:sz w:val="28"/>
        </w:rPr>
        <w:t> </w:t>
      </w:r>
      <w:r>
        <w:rPr>
          <w:sz w:val="28"/>
        </w:rPr>
        <w:t>A,</w:t>
      </w:r>
      <w:r>
        <w:rPr>
          <w:spacing w:val="-3"/>
          <w:sz w:val="28"/>
        </w:rPr>
        <w:t> </w:t>
      </w:r>
      <w:r>
        <w:rPr>
          <w:sz w:val="28"/>
        </w:rPr>
        <w:t>B,</w:t>
      </w:r>
      <w:r>
        <w:rPr>
          <w:spacing w:val="-2"/>
          <w:sz w:val="28"/>
        </w:rPr>
        <w:t> </w:t>
      </w:r>
      <w:r>
        <w:rPr>
          <w:sz w:val="28"/>
        </w:rPr>
        <w:t>C</w:t>
      </w:r>
      <w:r>
        <w:rPr>
          <w:spacing w:val="-2"/>
          <w:sz w:val="28"/>
        </w:rPr>
        <w:t> </w:t>
      </w:r>
      <w:r>
        <w:rPr>
          <w:sz w:val="28"/>
        </w:rPr>
        <w:t>đều</w:t>
      </w:r>
      <w:r>
        <w:rPr>
          <w:spacing w:val="-3"/>
          <w:sz w:val="28"/>
        </w:rPr>
        <w:t> </w:t>
      </w:r>
      <w:r>
        <w:rPr>
          <w:spacing w:val="-5"/>
          <w:sz w:val="28"/>
        </w:rPr>
        <w:t>sai</w:t>
      </w:r>
    </w:p>
    <w:p>
      <w:pPr>
        <w:pStyle w:val="ListParagraph"/>
        <w:numPr>
          <w:ilvl w:val="0"/>
          <w:numId w:val="98"/>
        </w:numPr>
        <w:tabs>
          <w:tab w:pos="1507" w:val="left" w:leader="none"/>
        </w:tabs>
        <w:spacing w:line="240" w:lineRule="auto" w:before="216" w:after="0"/>
        <w:ind w:left="1507" w:right="0" w:hanging="420"/>
        <w:jc w:val="left"/>
        <w:rPr>
          <w:sz w:val="28"/>
        </w:rPr>
      </w:pPr>
      <w:r>
        <w:rPr>
          <w:sz w:val="28"/>
        </w:rPr>
        <w:t>Thị</w:t>
      </w:r>
      <w:r>
        <w:rPr>
          <w:spacing w:val="-4"/>
          <w:sz w:val="28"/>
        </w:rPr>
        <w:t> </w:t>
      </w:r>
      <w:r>
        <w:rPr>
          <w:sz w:val="28"/>
        </w:rPr>
        <w:t>trường</w:t>
      </w:r>
      <w:r>
        <w:rPr>
          <w:spacing w:val="-4"/>
          <w:sz w:val="28"/>
        </w:rPr>
        <w:t> </w:t>
      </w:r>
      <w:r>
        <w:rPr>
          <w:sz w:val="28"/>
        </w:rPr>
        <w:t>độc</w:t>
      </w:r>
      <w:r>
        <w:rPr>
          <w:spacing w:val="-4"/>
          <w:sz w:val="28"/>
        </w:rPr>
        <w:t> </w:t>
      </w:r>
      <w:r>
        <w:rPr>
          <w:sz w:val="28"/>
        </w:rPr>
        <w:t>là</w:t>
      </w:r>
      <w:r>
        <w:rPr>
          <w:spacing w:val="-4"/>
          <w:sz w:val="28"/>
        </w:rPr>
        <w:t> </w:t>
      </w:r>
      <w:r>
        <w:rPr>
          <w:sz w:val="28"/>
        </w:rPr>
        <w:t>thị</w:t>
      </w:r>
      <w:r>
        <w:rPr>
          <w:spacing w:val="-4"/>
          <w:sz w:val="28"/>
        </w:rPr>
        <w:t> </w:t>
      </w:r>
      <w:r>
        <w:rPr>
          <w:spacing w:val="-2"/>
          <w:sz w:val="28"/>
        </w:rPr>
        <w:t>trường</w:t>
      </w:r>
    </w:p>
    <w:p>
      <w:pPr>
        <w:pStyle w:val="ListParagraph"/>
        <w:numPr>
          <w:ilvl w:val="1"/>
          <w:numId w:val="98"/>
        </w:numPr>
        <w:tabs>
          <w:tab w:pos="1658" w:val="left" w:leader="none"/>
          <w:tab w:pos="5066" w:val="left" w:leader="none"/>
        </w:tabs>
        <w:spacing w:line="240" w:lineRule="auto" w:before="215" w:after="0"/>
        <w:ind w:left="1658" w:right="0" w:hanging="411"/>
        <w:jc w:val="left"/>
        <w:rPr>
          <w:sz w:val="28"/>
        </w:rPr>
      </w:pPr>
      <w:r>
        <w:rPr>
          <w:sz w:val="28"/>
        </w:rPr>
        <w:t>Chỉ</w:t>
      </w:r>
      <w:r>
        <w:rPr>
          <w:spacing w:val="-5"/>
          <w:sz w:val="28"/>
        </w:rPr>
        <w:t> </w:t>
      </w:r>
      <w:r>
        <w:rPr>
          <w:sz w:val="28"/>
        </w:rPr>
        <w:t>một</w:t>
      </w:r>
      <w:r>
        <w:rPr>
          <w:spacing w:val="-4"/>
          <w:sz w:val="28"/>
        </w:rPr>
        <w:t> </w:t>
      </w:r>
      <w:r>
        <w:rPr>
          <w:sz w:val="28"/>
        </w:rPr>
        <w:t>doanh</w:t>
      </w:r>
      <w:r>
        <w:rPr>
          <w:spacing w:val="-5"/>
          <w:sz w:val="28"/>
        </w:rPr>
        <w:t> </w:t>
      </w:r>
      <w:r>
        <w:rPr>
          <w:spacing w:val="-2"/>
          <w:sz w:val="28"/>
        </w:rPr>
        <w:t>nghiệp</w:t>
      </w:r>
      <w:r>
        <w:rPr>
          <w:sz w:val="28"/>
        </w:rPr>
        <w:tab/>
        <w:t>C.</w:t>
      </w:r>
      <w:r>
        <w:rPr>
          <w:spacing w:val="-5"/>
          <w:sz w:val="28"/>
        </w:rPr>
        <w:t> </w:t>
      </w:r>
      <w:r>
        <w:rPr>
          <w:sz w:val="28"/>
        </w:rPr>
        <w:t>Chỉ</w:t>
      </w:r>
      <w:r>
        <w:rPr>
          <w:spacing w:val="-4"/>
          <w:sz w:val="28"/>
        </w:rPr>
        <w:t> </w:t>
      </w:r>
      <w:r>
        <w:rPr>
          <w:sz w:val="28"/>
        </w:rPr>
        <w:t>một</w:t>
      </w:r>
      <w:r>
        <w:rPr>
          <w:spacing w:val="-4"/>
          <w:sz w:val="28"/>
        </w:rPr>
        <w:t> </w:t>
      </w:r>
      <w:r>
        <w:rPr>
          <w:sz w:val="28"/>
        </w:rPr>
        <w:t>nhóm</w:t>
      </w:r>
      <w:r>
        <w:rPr>
          <w:spacing w:val="-3"/>
          <w:sz w:val="28"/>
        </w:rPr>
        <w:t> </w:t>
      </w:r>
      <w:r>
        <w:rPr>
          <w:sz w:val="28"/>
        </w:rPr>
        <w:t>nhỏ</w:t>
      </w:r>
      <w:r>
        <w:rPr>
          <w:spacing w:val="-5"/>
          <w:sz w:val="28"/>
        </w:rPr>
        <w:t> </w:t>
      </w:r>
      <w:r>
        <w:rPr>
          <w:sz w:val="28"/>
        </w:rPr>
        <w:t>doanh</w:t>
      </w:r>
      <w:r>
        <w:rPr>
          <w:spacing w:val="-4"/>
          <w:sz w:val="28"/>
        </w:rPr>
        <w:t> </w:t>
      </w:r>
      <w:r>
        <w:rPr>
          <w:spacing w:val="-2"/>
          <w:sz w:val="28"/>
        </w:rPr>
        <w:t>nghiệp</w:t>
      </w:r>
    </w:p>
    <w:p>
      <w:pPr>
        <w:pStyle w:val="ListParagraph"/>
        <w:numPr>
          <w:ilvl w:val="1"/>
          <w:numId w:val="98"/>
        </w:numPr>
        <w:tabs>
          <w:tab w:pos="1643" w:val="left" w:leader="none"/>
          <w:tab w:pos="5089" w:val="left" w:leader="none"/>
        </w:tabs>
        <w:spacing w:line="240" w:lineRule="auto" w:before="96" w:after="0"/>
        <w:ind w:left="1643" w:right="0" w:hanging="396"/>
        <w:jc w:val="left"/>
        <w:rPr>
          <w:sz w:val="28"/>
        </w:rPr>
      </w:pPr>
      <w:r>
        <w:rPr>
          <w:sz w:val="28"/>
        </w:rPr>
        <w:t>Có</w:t>
      </w:r>
      <w:r>
        <w:rPr>
          <w:spacing w:val="-6"/>
          <w:sz w:val="28"/>
        </w:rPr>
        <w:t> </w:t>
      </w:r>
      <w:r>
        <w:rPr>
          <w:sz w:val="28"/>
        </w:rPr>
        <w:t>nhiều</w:t>
      </w:r>
      <w:r>
        <w:rPr>
          <w:spacing w:val="-5"/>
          <w:sz w:val="28"/>
        </w:rPr>
        <w:t> </w:t>
      </w:r>
      <w:r>
        <w:rPr>
          <w:sz w:val="28"/>
        </w:rPr>
        <w:t>doanh</w:t>
      </w:r>
      <w:r>
        <w:rPr>
          <w:spacing w:val="-5"/>
          <w:sz w:val="28"/>
        </w:rPr>
        <w:t> </w:t>
      </w:r>
      <w:r>
        <w:rPr>
          <w:spacing w:val="-2"/>
          <w:sz w:val="28"/>
        </w:rPr>
        <w:t>nghiệp</w:t>
      </w:r>
      <w:r>
        <w:rPr>
          <w:sz w:val="28"/>
        </w:rPr>
        <w:tab/>
        <w:t>D.</w:t>
      </w:r>
      <w:r>
        <w:rPr>
          <w:spacing w:val="-3"/>
          <w:sz w:val="28"/>
        </w:rPr>
        <w:t> </w:t>
      </w:r>
      <w:r>
        <w:rPr>
          <w:sz w:val="28"/>
        </w:rPr>
        <w:t>Tất</w:t>
      </w:r>
      <w:r>
        <w:rPr>
          <w:spacing w:val="-3"/>
          <w:sz w:val="28"/>
        </w:rPr>
        <w:t> </w:t>
      </w:r>
      <w:r>
        <w:rPr>
          <w:sz w:val="28"/>
        </w:rPr>
        <w:t>cả</w:t>
      </w:r>
      <w:r>
        <w:rPr>
          <w:spacing w:val="-2"/>
          <w:sz w:val="28"/>
        </w:rPr>
        <w:t> </w:t>
      </w:r>
      <w:r>
        <w:rPr>
          <w:sz w:val="28"/>
        </w:rPr>
        <w:t>A,</w:t>
      </w:r>
      <w:r>
        <w:rPr>
          <w:spacing w:val="-3"/>
          <w:sz w:val="28"/>
        </w:rPr>
        <w:t> </w:t>
      </w:r>
      <w:r>
        <w:rPr>
          <w:sz w:val="28"/>
        </w:rPr>
        <w:t>B,</w:t>
      </w:r>
      <w:r>
        <w:rPr>
          <w:spacing w:val="-2"/>
          <w:sz w:val="28"/>
        </w:rPr>
        <w:t> </w:t>
      </w:r>
      <w:r>
        <w:rPr>
          <w:sz w:val="28"/>
        </w:rPr>
        <w:t>C</w:t>
      </w:r>
      <w:r>
        <w:rPr>
          <w:spacing w:val="-2"/>
          <w:sz w:val="28"/>
        </w:rPr>
        <w:t> </w:t>
      </w:r>
      <w:r>
        <w:rPr>
          <w:sz w:val="28"/>
        </w:rPr>
        <w:t>đều</w:t>
      </w:r>
      <w:r>
        <w:rPr>
          <w:spacing w:val="-3"/>
          <w:sz w:val="28"/>
        </w:rPr>
        <w:t> </w:t>
      </w:r>
      <w:r>
        <w:rPr>
          <w:spacing w:val="-4"/>
          <w:sz w:val="28"/>
        </w:rPr>
        <w:t>đúng</w:t>
      </w:r>
    </w:p>
    <w:p>
      <w:pPr>
        <w:pStyle w:val="ListParagraph"/>
        <w:numPr>
          <w:ilvl w:val="0"/>
          <w:numId w:val="98"/>
        </w:numPr>
        <w:tabs>
          <w:tab w:pos="1497" w:val="left" w:leader="none"/>
        </w:tabs>
        <w:spacing w:line="240" w:lineRule="auto" w:before="100" w:after="0"/>
        <w:ind w:left="1497" w:right="0" w:hanging="490"/>
        <w:jc w:val="left"/>
        <w:rPr>
          <w:sz w:val="28"/>
        </w:rPr>
      </w:pPr>
      <w:r>
        <w:rPr>
          <w:sz w:val="28"/>
        </w:rPr>
        <w:t>Thị</w:t>
      </w:r>
      <w:r>
        <w:rPr>
          <w:spacing w:val="-4"/>
          <w:sz w:val="28"/>
        </w:rPr>
        <w:t> </w:t>
      </w:r>
      <w:r>
        <w:rPr>
          <w:sz w:val="28"/>
        </w:rPr>
        <w:t>trường</w:t>
      </w:r>
      <w:r>
        <w:rPr>
          <w:spacing w:val="-4"/>
          <w:sz w:val="28"/>
        </w:rPr>
        <w:t> </w:t>
      </w:r>
      <w:r>
        <w:rPr>
          <w:sz w:val="28"/>
        </w:rPr>
        <w:t>cân</w:t>
      </w:r>
      <w:r>
        <w:rPr>
          <w:spacing w:val="-4"/>
          <w:sz w:val="28"/>
        </w:rPr>
        <w:t> </w:t>
      </w:r>
      <w:r>
        <w:rPr>
          <w:sz w:val="28"/>
        </w:rPr>
        <w:t>bằng</w:t>
      </w:r>
      <w:r>
        <w:rPr>
          <w:spacing w:val="-4"/>
          <w:sz w:val="28"/>
        </w:rPr>
        <w:t> </w:t>
      </w:r>
      <w:r>
        <w:rPr>
          <w:sz w:val="28"/>
        </w:rPr>
        <w:t>theo</w:t>
      </w:r>
      <w:r>
        <w:rPr>
          <w:spacing w:val="-4"/>
          <w:sz w:val="28"/>
        </w:rPr>
        <w:t> </w:t>
      </w:r>
      <w:r>
        <w:rPr>
          <w:sz w:val="28"/>
        </w:rPr>
        <w:t>điều</w:t>
      </w:r>
      <w:r>
        <w:rPr>
          <w:spacing w:val="-4"/>
          <w:sz w:val="28"/>
        </w:rPr>
        <w:t> </w:t>
      </w:r>
      <w:r>
        <w:rPr>
          <w:sz w:val="28"/>
        </w:rPr>
        <w:t>kiện</w:t>
      </w:r>
      <w:r>
        <w:rPr>
          <w:spacing w:val="-4"/>
          <w:sz w:val="28"/>
        </w:rPr>
        <w:t> </w:t>
      </w:r>
      <w:r>
        <w:rPr>
          <w:sz w:val="28"/>
        </w:rPr>
        <w:t>P</w:t>
      </w:r>
      <w:r>
        <w:rPr>
          <w:spacing w:val="-3"/>
          <w:sz w:val="28"/>
        </w:rPr>
        <w:t> </w:t>
      </w:r>
      <w:r>
        <w:rPr>
          <w:sz w:val="28"/>
        </w:rPr>
        <w:t>=</w:t>
      </w:r>
      <w:r>
        <w:rPr>
          <w:spacing w:val="-4"/>
          <w:sz w:val="28"/>
        </w:rPr>
        <w:t> </w:t>
      </w:r>
      <w:r>
        <w:rPr>
          <w:sz w:val="28"/>
        </w:rPr>
        <w:t>MC</w:t>
      </w:r>
      <w:r>
        <w:rPr>
          <w:spacing w:val="-3"/>
          <w:sz w:val="28"/>
        </w:rPr>
        <w:t> </w:t>
      </w:r>
      <w:r>
        <w:rPr>
          <w:spacing w:val="-5"/>
          <w:sz w:val="28"/>
        </w:rPr>
        <w:t>là</w:t>
      </w:r>
    </w:p>
    <w:p>
      <w:pPr>
        <w:pStyle w:val="ListParagraph"/>
        <w:numPr>
          <w:ilvl w:val="1"/>
          <w:numId w:val="98"/>
        </w:numPr>
        <w:tabs>
          <w:tab w:pos="1628" w:val="left" w:leader="none"/>
          <w:tab w:pos="4908" w:val="left" w:leader="none"/>
        </w:tabs>
        <w:spacing w:line="240" w:lineRule="auto" w:before="96" w:after="0"/>
        <w:ind w:left="1628" w:right="0" w:hanging="341"/>
        <w:jc w:val="left"/>
        <w:rPr>
          <w:sz w:val="28"/>
        </w:rPr>
      </w:pPr>
      <w:r>
        <w:rPr>
          <w:sz w:val="28"/>
        </w:rPr>
        <w:t>Thị</w:t>
      </w:r>
      <w:r>
        <w:rPr>
          <w:spacing w:val="-5"/>
          <w:sz w:val="28"/>
        </w:rPr>
        <w:t> </w:t>
      </w:r>
      <w:r>
        <w:rPr>
          <w:sz w:val="28"/>
        </w:rPr>
        <w:t>trường</w:t>
      </w:r>
      <w:r>
        <w:rPr>
          <w:spacing w:val="-5"/>
          <w:sz w:val="28"/>
        </w:rPr>
        <w:t> </w:t>
      </w:r>
      <w:r>
        <w:rPr>
          <w:sz w:val="28"/>
        </w:rPr>
        <w:t>độc</w:t>
      </w:r>
      <w:r>
        <w:rPr>
          <w:spacing w:val="-5"/>
          <w:sz w:val="28"/>
        </w:rPr>
        <w:t> </w:t>
      </w:r>
      <w:r>
        <w:rPr>
          <w:spacing w:val="-2"/>
          <w:sz w:val="28"/>
        </w:rPr>
        <w:t>quyền</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5"/>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8"/>
        </w:numPr>
        <w:tabs>
          <w:tab w:pos="1613" w:val="left" w:leader="none"/>
          <w:tab w:pos="5040" w:val="left" w:leader="none"/>
        </w:tabs>
        <w:spacing w:line="240" w:lineRule="auto" w:before="96" w:after="0"/>
        <w:ind w:left="161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5"/>
          <w:sz w:val="28"/>
        </w:rPr>
        <w:t> </w:t>
      </w:r>
      <w:r>
        <w:rPr>
          <w:spacing w:val="-2"/>
          <w:sz w:val="28"/>
        </w:rPr>
        <w:t>nhóm.</w:t>
      </w:r>
      <w:r>
        <w:rPr>
          <w:sz w:val="28"/>
        </w:rPr>
        <w:tab/>
        <w:t>D.</w:t>
      </w:r>
      <w:r>
        <w:rPr>
          <w:spacing w:val="-5"/>
          <w:sz w:val="28"/>
        </w:rPr>
        <w:t> </w:t>
      </w:r>
      <w:r>
        <w:rPr>
          <w:sz w:val="28"/>
        </w:rPr>
        <w:t>Thị</w:t>
      </w:r>
      <w:r>
        <w:rPr>
          <w:spacing w:val="-5"/>
          <w:sz w:val="28"/>
        </w:rPr>
        <w:t> </w:t>
      </w:r>
      <w:r>
        <w:rPr>
          <w:sz w:val="28"/>
        </w:rPr>
        <w:t>trường</w:t>
      </w:r>
      <w:r>
        <w:rPr>
          <w:spacing w:val="-4"/>
          <w:sz w:val="28"/>
        </w:rPr>
        <w:t> </w:t>
      </w:r>
      <w:r>
        <w:rPr>
          <w:sz w:val="28"/>
        </w:rPr>
        <w:t>canh</w:t>
      </w:r>
      <w:r>
        <w:rPr>
          <w:spacing w:val="-4"/>
          <w:sz w:val="28"/>
        </w:rPr>
        <w:t> </w:t>
      </w:r>
      <w:r>
        <w:rPr>
          <w:sz w:val="28"/>
        </w:rPr>
        <w:t>tranh</w:t>
      </w:r>
      <w:r>
        <w:rPr>
          <w:spacing w:val="-5"/>
          <w:sz w:val="28"/>
        </w:rPr>
        <w:t> </w:t>
      </w:r>
      <w:r>
        <w:rPr>
          <w:sz w:val="28"/>
        </w:rPr>
        <w:t>độc</w:t>
      </w:r>
      <w:r>
        <w:rPr>
          <w:spacing w:val="-5"/>
          <w:sz w:val="28"/>
        </w:rPr>
        <w:t> </w:t>
      </w:r>
      <w:r>
        <w:rPr>
          <w:spacing w:val="-2"/>
          <w:sz w:val="28"/>
        </w:rPr>
        <w:t>quyền</w:t>
      </w:r>
    </w:p>
    <w:p>
      <w:pPr>
        <w:spacing w:after="0" w:line="240" w:lineRule="auto"/>
        <w:jc w:val="left"/>
        <w:rPr>
          <w:sz w:val="28"/>
        </w:rPr>
        <w:sectPr>
          <w:pgSz w:w="11900" w:h="16840"/>
          <w:pgMar w:header="0" w:footer="1071" w:top="1380" w:bottom="1260" w:left="1200" w:right="780"/>
        </w:sectPr>
      </w:pPr>
    </w:p>
    <w:p>
      <w:pPr>
        <w:pStyle w:val="ListParagraph"/>
        <w:numPr>
          <w:ilvl w:val="0"/>
          <w:numId w:val="98"/>
        </w:numPr>
        <w:tabs>
          <w:tab w:pos="1354" w:val="left" w:leader="none"/>
        </w:tabs>
        <w:spacing w:line="240" w:lineRule="auto" w:before="57" w:after="0"/>
        <w:ind w:left="1354" w:right="0" w:hanging="347"/>
        <w:jc w:val="left"/>
        <w:rPr>
          <w:sz w:val="28"/>
        </w:rPr>
      </w:pPr>
      <w:r>
        <w:rPr>
          <w:sz w:val="28"/>
        </w:rPr>
        <w:t>Thị</w:t>
      </w:r>
      <w:r>
        <w:rPr>
          <w:spacing w:val="-4"/>
          <w:sz w:val="28"/>
        </w:rPr>
        <w:t> </w:t>
      </w:r>
      <w:r>
        <w:rPr>
          <w:sz w:val="28"/>
        </w:rPr>
        <w:t>trường</w:t>
      </w:r>
      <w:r>
        <w:rPr>
          <w:spacing w:val="-4"/>
          <w:sz w:val="28"/>
        </w:rPr>
        <w:t> </w:t>
      </w:r>
      <w:r>
        <w:rPr>
          <w:sz w:val="28"/>
        </w:rPr>
        <w:t>cân</w:t>
      </w:r>
      <w:r>
        <w:rPr>
          <w:spacing w:val="-4"/>
          <w:sz w:val="28"/>
        </w:rPr>
        <w:t> </w:t>
      </w:r>
      <w:r>
        <w:rPr>
          <w:sz w:val="28"/>
        </w:rPr>
        <w:t>bằng</w:t>
      </w:r>
      <w:r>
        <w:rPr>
          <w:spacing w:val="-3"/>
          <w:sz w:val="28"/>
        </w:rPr>
        <w:t> </w:t>
      </w:r>
      <w:r>
        <w:rPr>
          <w:sz w:val="28"/>
        </w:rPr>
        <w:t>theo</w:t>
      </w:r>
      <w:r>
        <w:rPr>
          <w:spacing w:val="-4"/>
          <w:sz w:val="28"/>
        </w:rPr>
        <w:t> </w:t>
      </w:r>
      <w:r>
        <w:rPr>
          <w:sz w:val="28"/>
        </w:rPr>
        <w:t>điều</w:t>
      </w:r>
      <w:r>
        <w:rPr>
          <w:spacing w:val="-4"/>
          <w:sz w:val="28"/>
        </w:rPr>
        <w:t> </w:t>
      </w:r>
      <w:r>
        <w:rPr>
          <w:sz w:val="28"/>
        </w:rPr>
        <w:t>kiện</w:t>
      </w:r>
      <w:r>
        <w:rPr>
          <w:spacing w:val="-2"/>
          <w:sz w:val="28"/>
        </w:rPr>
        <w:t> </w:t>
      </w:r>
      <w:r>
        <w:rPr>
          <w:sz w:val="28"/>
        </w:rPr>
        <w:t>MR</w:t>
      </w:r>
      <w:r>
        <w:rPr>
          <w:spacing w:val="-4"/>
          <w:sz w:val="28"/>
        </w:rPr>
        <w:t> </w:t>
      </w:r>
      <w:r>
        <w:rPr>
          <w:sz w:val="28"/>
        </w:rPr>
        <w:t>=</w:t>
      </w:r>
      <w:r>
        <w:rPr>
          <w:spacing w:val="-4"/>
          <w:sz w:val="28"/>
        </w:rPr>
        <w:t> </w:t>
      </w:r>
      <w:r>
        <w:rPr>
          <w:sz w:val="28"/>
        </w:rPr>
        <w:t>MC</w:t>
      </w:r>
      <w:r>
        <w:rPr>
          <w:spacing w:val="63"/>
          <w:sz w:val="28"/>
        </w:rPr>
        <w:t> </w:t>
      </w:r>
      <w:r>
        <w:rPr>
          <w:spacing w:val="-5"/>
          <w:sz w:val="28"/>
        </w:rPr>
        <w:t>là</w:t>
      </w:r>
    </w:p>
    <w:p>
      <w:pPr>
        <w:pStyle w:val="ListParagraph"/>
        <w:numPr>
          <w:ilvl w:val="1"/>
          <w:numId w:val="98"/>
        </w:numPr>
        <w:tabs>
          <w:tab w:pos="1628" w:val="left" w:leader="none"/>
          <w:tab w:pos="5046" w:val="left" w:leader="none"/>
        </w:tabs>
        <w:spacing w:line="240" w:lineRule="auto" w:before="96" w:after="0"/>
        <w:ind w:left="1628" w:right="0" w:hanging="341"/>
        <w:jc w:val="left"/>
        <w:rPr>
          <w:sz w:val="28"/>
        </w:rPr>
      </w:pPr>
      <w:r>
        <w:rPr>
          <w:sz w:val="28"/>
        </w:rPr>
        <w:t>Thị</w:t>
      </w:r>
      <w:r>
        <w:rPr>
          <w:spacing w:val="-6"/>
          <w:sz w:val="28"/>
        </w:rPr>
        <w:t> </w:t>
      </w:r>
      <w:r>
        <w:rPr>
          <w:sz w:val="28"/>
        </w:rPr>
        <w:t>trường</w:t>
      </w:r>
      <w:r>
        <w:rPr>
          <w:spacing w:val="-5"/>
          <w:sz w:val="28"/>
        </w:rPr>
        <w:t> </w:t>
      </w:r>
      <w:r>
        <w:rPr>
          <w:sz w:val="28"/>
        </w:rPr>
        <w:t>độc</w:t>
      </w:r>
      <w:r>
        <w:rPr>
          <w:spacing w:val="-4"/>
          <w:sz w:val="28"/>
        </w:rPr>
        <w:t> </w:t>
      </w:r>
      <w:r>
        <w:rPr>
          <w:sz w:val="28"/>
        </w:rPr>
        <w:t>quyền</w:t>
      </w:r>
      <w:r>
        <w:rPr>
          <w:spacing w:val="-6"/>
          <w:sz w:val="28"/>
        </w:rPr>
        <w:t> </w:t>
      </w:r>
      <w:r>
        <w:rPr>
          <w:spacing w:val="-10"/>
          <w:sz w:val="28"/>
        </w:rPr>
        <w:t>.</w:t>
      </w:r>
      <w:r>
        <w:rPr>
          <w:sz w:val="28"/>
        </w:rPr>
        <w:tab/>
        <w:t>C.</w:t>
      </w:r>
      <w:r>
        <w:rPr>
          <w:spacing w:val="-3"/>
          <w:sz w:val="28"/>
        </w:rPr>
        <w:t> </w:t>
      </w:r>
      <w:r>
        <w:rPr>
          <w:sz w:val="28"/>
        </w:rPr>
        <w:t>Thị</w:t>
      </w:r>
      <w:r>
        <w:rPr>
          <w:spacing w:val="-5"/>
          <w:sz w:val="28"/>
        </w:rPr>
        <w:t> </w:t>
      </w:r>
      <w:r>
        <w:rPr>
          <w:sz w:val="28"/>
        </w:rPr>
        <w:t>trường</w:t>
      </w:r>
      <w:r>
        <w:rPr>
          <w:spacing w:val="-5"/>
          <w:sz w:val="28"/>
        </w:rPr>
        <w:t> </w:t>
      </w:r>
      <w:r>
        <w:rPr>
          <w:sz w:val="28"/>
        </w:rPr>
        <w:t>cạnh</w:t>
      </w:r>
      <w:r>
        <w:rPr>
          <w:spacing w:val="-4"/>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8"/>
        </w:numPr>
        <w:tabs>
          <w:tab w:pos="1613" w:val="left" w:leader="none"/>
        </w:tabs>
        <w:spacing w:line="240" w:lineRule="auto" w:before="96" w:after="0"/>
        <w:ind w:left="1613" w:right="0" w:hanging="326"/>
        <w:jc w:val="left"/>
        <w:rPr>
          <w:sz w:val="28"/>
        </w:rPr>
      </w:pPr>
      <w:r>
        <w:rPr>
          <w:sz w:val="28"/>
        </w:rPr>
        <w:t>Thị</w:t>
      </w:r>
      <w:r>
        <w:rPr>
          <w:spacing w:val="-5"/>
          <w:sz w:val="28"/>
        </w:rPr>
        <w:t> </w:t>
      </w:r>
      <w:r>
        <w:rPr>
          <w:sz w:val="28"/>
        </w:rPr>
        <w:t>trường</w:t>
      </w:r>
      <w:r>
        <w:rPr>
          <w:spacing w:val="-4"/>
          <w:sz w:val="28"/>
        </w:rPr>
        <w:t> </w:t>
      </w:r>
      <w:r>
        <w:rPr>
          <w:sz w:val="28"/>
        </w:rPr>
        <w:t>độc</w:t>
      </w:r>
      <w:r>
        <w:rPr>
          <w:spacing w:val="-4"/>
          <w:sz w:val="28"/>
        </w:rPr>
        <w:t> </w:t>
      </w:r>
      <w:r>
        <w:rPr>
          <w:sz w:val="28"/>
        </w:rPr>
        <w:t>quyền</w:t>
      </w:r>
      <w:r>
        <w:rPr>
          <w:spacing w:val="-4"/>
          <w:sz w:val="28"/>
        </w:rPr>
        <w:t> </w:t>
      </w:r>
      <w:r>
        <w:rPr>
          <w:sz w:val="28"/>
        </w:rPr>
        <w:t>nhóm</w:t>
      </w:r>
      <w:r>
        <w:rPr>
          <w:spacing w:val="-4"/>
          <w:sz w:val="28"/>
        </w:rPr>
        <w:t> </w:t>
      </w:r>
      <w:r>
        <w:rPr>
          <w:sz w:val="28"/>
        </w:rPr>
        <w:t>.</w:t>
      </w:r>
      <w:r>
        <w:rPr>
          <w:spacing w:val="62"/>
          <w:sz w:val="28"/>
        </w:rPr>
        <w:t> </w:t>
      </w:r>
      <w:r>
        <w:rPr>
          <w:sz w:val="28"/>
        </w:rPr>
        <w:t>D.</w:t>
      </w:r>
      <w:r>
        <w:rPr>
          <w:spacing w:val="-5"/>
          <w:sz w:val="28"/>
        </w:rPr>
        <w:t> </w:t>
      </w:r>
      <w:r>
        <w:rPr>
          <w:sz w:val="28"/>
        </w:rPr>
        <w:t>Thị</w:t>
      </w:r>
      <w:r>
        <w:rPr>
          <w:spacing w:val="-4"/>
          <w:sz w:val="28"/>
        </w:rPr>
        <w:t> </w:t>
      </w:r>
      <w:r>
        <w:rPr>
          <w:sz w:val="28"/>
        </w:rPr>
        <w:t>trường</w:t>
      </w:r>
      <w:r>
        <w:rPr>
          <w:spacing w:val="-4"/>
          <w:sz w:val="28"/>
        </w:rPr>
        <w:t> </w:t>
      </w:r>
      <w:r>
        <w:rPr>
          <w:sz w:val="28"/>
        </w:rPr>
        <w:t>canh</w:t>
      </w:r>
      <w:r>
        <w:rPr>
          <w:spacing w:val="-5"/>
          <w:sz w:val="28"/>
        </w:rPr>
        <w:t> </w:t>
      </w:r>
      <w:r>
        <w:rPr>
          <w:sz w:val="28"/>
        </w:rPr>
        <w:t>tranh</w:t>
      </w:r>
      <w:r>
        <w:rPr>
          <w:spacing w:val="-4"/>
          <w:sz w:val="28"/>
        </w:rPr>
        <w:t> </w:t>
      </w:r>
      <w:r>
        <w:rPr>
          <w:sz w:val="28"/>
        </w:rPr>
        <w:t>độc</w:t>
      </w:r>
      <w:r>
        <w:rPr>
          <w:spacing w:val="-4"/>
          <w:sz w:val="28"/>
        </w:rPr>
        <w:t> </w:t>
      </w:r>
      <w:r>
        <w:rPr>
          <w:spacing w:val="-2"/>
          <w:sz w:val="28"/>
        </w:rPr>
        <w:t>quyền</w:t>
      </w:r>
    </w:p>
    <w:p>
      <w:pPr>
        <w:pStyle w:val="ListParagraph"/>
        <w:numPr>
          <w:ilvl w:val="0"/>
          <w:numId w:val="98"/>
        </w:numPr>
        <w:tabs>
          <w:tab w:pos="1427" w:val="left" w:leader="none"/>
        </w:tabs>
        <w:spacing w:line="240" w:lineRule="auto" w:before="100" w:after="0"/>
        <w:ind w:left="1427" w:right="0" w:hanging="420"/>
        <w:jc w:val="left"/>
        <w:rPr>
          <w:sz w:val="28"/>
        </w:rPr>
      </w:pPr>
      <w:r>
        <w:rPr>
          <w:sz w:val="28"/>
        </w:rPr>
        <w:t>Thị</w:t>
      </w:r>
      <w:r>
        <w:rPr>
          <w:spacing w:val="-4"/>
          <w:sz w:val="28"/>
        </w:rPr>
        <w:t> </w:t>
      </w:r>
      <w:r>
        <w:rPr>
          <w:sz w:val="28"/>
        </w:rPr>
        <w:t>trường</w:t>
      </w:r>
      <w:r>
        <w:rPr>
          <w:spacing w:val="-4"/>
          <w:sz w:val="28"/>
        </w:rPr>
        <w:t> </w:t>
      </w:r>
      <w:r>
        <w:rPr>
          <w:sz w:val="28"/>
        </w:rPr>
        <w:t>cân</w:t>
      </w:r>
      <w:r>
        <w:rPr>
          <w:spacing w:val="-4"/>
          <w:sz w:val="28"/>
        </w:rPr>
        <w:t> </w:t>
      </w:r>
      <w:r>
        <w:rPr>
          <w:sz w:val="28"/>
        </w:rPr>
        <w:t>bằng</w:t>
      </w:r>
      <w:r>
        <w:rPr>
          <w:spacing w:val="-4"/>
          <w:sz w:val="28"/>
        </w:rPr>
        <w:t> </w:t>
      </w:r>
      <w:r>
        <w:rPr>
          <w:sz w:val="28"/>
        </w:rPr>
        <w:t>theo</w:t>
      </w:r>
      <w:r>
        <w:rPr>
          <w:spacing w:val="-4"/>
          <w:sz w:val="28"/>
        </w:rPr>
        <w:t> </w:t>
      </w:r>
      <w:r>
        <w:rPr>
          <w:sz w:val="28"/>
        </w:rPr>
        <w:t>điều</w:t>
      </w:r>
      <w:r>
        <w:rPr>
          <w:spacing w:val="-4"/>
          <w:sz w:val="28"/>
        </w:rPr>
        <w:t> </w:t>
      </w:r>
      <w:r>
        <w:rPr>
          <w:sz w:val="28"/>
        </w:rPr>
        <w:t>kiện</w:t>
      </w:r>
      <w:r>
        <w:rPr>
          <w:spacing w:val="62"/>
          <w:sz w:val="28"/>
        </w:rPr>
        <w:t> </w:t>
      </w:r>
      <w:r>
        <w:rPr>
          <w:sz w:val="28"/>
        </w:rPr>
        <w:t>Nash</w:t>
      </w:r>
      <w:r>
        <w:rPr>
          <w:spacing w:val="-4"/>
          <w:sz w:val="28"/>
        </w:rPr>
        <w:t> </w:t>
      </w:r>
      <w:r>
        <w:rPr>
          <w:spacing w:val="-5"/>
          <w:sz w:val="28"/>
        </w:rPr>
        <w:t>là</w:t>
      </w:r>
    </w:p>
    <w:p>
      <w:pPr>
        <w:pStyle w:val="ListParagraph"/>
        <w:numPr>
          <w:ilvl w:val="1"/>
          <w:numId w:val="98"/>
        </w:numPr>
        <w:tabs>
          <w:tab w:pos="1628" w:val="left" w:leader="none"/>
          <w:tab w:pos="5116" w:val="left" w:leader="none"/>
        </w:tabs>
        <w:spacing w:line="240" w:lineRule="auto" w:before="96" w:after="0"/>
        <w:ind w:left="1628" w:right="0" w:hanging="341"/>
        <w:jc w:val="left"/>
        <w:rPr>
          <w:sz w:val="28"/>
        </w:rPr>
      </w:pPr>
      <w:r>
        <w:rPr>
          <w:sz w:val="28"/>
        </w:rPr>
        <w:t>Thị</w:t>
      </w:r>
      <w:r>
        <w:rPr>
          <w:spacing w:val="-6"/>
          <w:sz w:val="28"/>
        </w:rPr>
        <w:t> </w:t>
      </w:r>
      <w:r>
        <w:rPr>
          <w:sz w:val="28"/>
        </w:rPr>
        <w:t>trường</w:t>
      </w:r>
      <w:r>
        <w:rPr>
          <w:spacing w:val="-5"/>
          <w:sz w:val="28"/>
        </w:rPr>
        <w:t> </w:t>
      </w:r>
      <w:r>
        <w:rPr>
          <w:sz w:val="28"/>
        </w:rPr>
        <w:t>độc</w:t>
      </w:r>
      <w:r>
        <w:rPr>
          <w:spacing w:val="-4"/>
          <w:sz w:val="28"/>
        </w:rPr>
        <w:t> </w:t>
      </w:r>
      <w:r>
        <w:rPr>
          <w:sz w:val="28"/>
        </w:rPr>
        <w:t>quyền</w:t>
      </w:r>
      <w:r>
        <w:rPr>
          <w:spacing w:val="-6"/>
          <w:sz w:val="28"/>
        </w:rPr>
        <w:t> </w:t>
      </w:r>
      <w:r>
        <w:rPr>
          <w:spacing w:val="-10"/>
          <w:sz w:val="28"/>
        </w:rPr>
        <w:t>.</w:t>
      </w:r>
      <w:r>
        <w:rPr>
          <w:sz w:val="28"/>
        </w:rPr>
        <w:tab/>
        <w:t>C.</w:t>
      </w:r>
      <w:r>
        <w:rPr>
          <w:spacing w:val="-4"/>
          <w:sz w:val="28"/>
        </w:rPr>
        <w:t> </w:t>
      </w:r>
      <w:r>
        <w:rPr>
          <w:sz w:val="28"/>
        </w:rPr>
        <w:t>Thị</w:t>
      </w:r>
      <w:r>
        <w:rPr>
          <w:spacing w:val="-4"/>
          <w:sz w:val="28"/>
        </w:rPr>
        <w:t> </w:t>
      </w:r>
      <w:r>
        <w:rPr>
          <w:sz w:val="28"/>
        </w:rPr>
        <w:t>trường</w:t>
      </w:r>
      <w:r>
        <w:rPr>
          <w:spacing w:val="-5"/>
          <w:sz w:val="28"/>
        </w:rPr>
        <w:t> </w:t>
      </w:r>
      <w:r>
        <w:rPr>
          <w:sz w:val="28"/>
        </w:rPr>
        <w:t>cạnh</w:t>
      </w:r>
      <w:r>
        <w:rPr>
          <w:spacing w:val="-5"/>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8"/>
        </w:numPr>
        <w:tabs>
          <w:tab w:pos="1613" w:val="left" w:leader="none"/>
          <w:tab w:pos="5109" w:val="left" w:leader="none"/>
        </w:tabs>
        <w:spacing w:line="240" w:lineRule="auto" w:before="95" w:after="0"/>
        <w:ind w:left="161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6"/>
          <w:sz w:val="28"/>
        </w:rPr>
        <w:t> </w:t>
      </w:r>
      <w:r>
        <w:rPr>
          <w:sz w:val="28"/>
        </w:rPr>
        <w:t>nhóm</w:t>
      </w:r>
      <w:r>
        <w:rPr>
          <w:spacing w:val="-5"/>
          <w:sz w:val="28"/>
        </w:rPr>
        <w:t> </w:t>
      </w:r>
      <w:r>
        <w:rPr>
          <w:spacing w:val="-10"/>
          <w:sz w:val="28"/>
        </w:rPr>
        <w:t>.</w:t>
      </w:r>
      <w:r>
        <w:rPr>
          <w:sz w:val="28"/>
        </w:rPr>
        <w:tab/>
        <w:t>D.</w:t>
      </w:r>
      <w:r>
        <w:rPr>
          <w:spacing w:val="-4"/>
          <w:sz w:val="28"/>
        </w:rPr>
        <w:t> </w:t>
      </w:r>
      <w:r>
        <w:rPr>
          <w:sz w:val="28"/>
        </w:rPr>
        <w:t>Thị</w:t>
      </w:r>
      <w:r>
        <w:rPr>
          <w:spacing w:val="-5"/>
          <w:sz w:val="28"/>
        </w:rPr>
        <w:t> </w:t>
      </w:r>
      <w:r>
        <w:rPr>
          <w:sz w:val="28"/>
        </w:rPr>
        <w:t>trường</w:t>
      </w:r>
      <w:r>
        <w:rPr>
          <w:spacing w:val="-5"/>
          <w:sz w:val="28"/>
        </w:rPr>
        <w:t> </w:t>
      </w:r>
      <w:r>
        <w:rPr>
          <w:sz w:val="28"/>
        </w:rPr>
        <w:t>canh</w:t>
      </w:r>
      <w:r>
        <w:rPr>
          <w:spacing w:val="-4"/>
          <w:sz w:val="28"/>
        </w:rPr>
        <w:t> </w:t>
      </w:r>
      <w:r>
        <w:rPr>
          <w:sz w:val="28"/>
        </w:rPr>
        <w:t>tranh</w:t>
      </w:r>
      <w:r>
        <w:rPr>
          <w:spacing w:val="-5"/>
          <w:sz w:val="28"/>
        </w:rPr>
        <w:t> </w:t>
      </w:r>
      <w:r>
        <w:rPr>
          <w:sz w:val="28"/>
        </w:rPr>
        <w:t>độc</w:t>
      </w:r>
      <w:r>
        <w:rPr>
          <w:spacing w:val="-5"/>
          <w:sz w:val="28"/>
        </w:rPr>
        <w:t> </w:t>
      </w:r>
      <w:r>
        <w:rPr>
          <w:spacing w:val="-2"/>
          <w:sz w:val="28"/>
        </w:rPr>
        <w:t>quyền</w:t>
      </w:r>
    </w:p>
    <w:p>
      <w:pPr>
        <w:pStyle w:val="ListParagraph"/>
        <w:numPr>
          <w:ilvl w:val="0"/>
          <w:numId w:val="98"/>
        </w:numPr>
        <w:tabs>
          <w:tab w:pos="1567" w:val="left" w:leader="none"/>
        </w:tabs>
        <w:spacing w:line="240" w:lineRule="auto" w:before="96" w:after="0"/>
        <w:ind w:left="1567" w:right="0" w:hanging="560"/>
        <w:jc w:val="left"/>
        <w:rPr>
          <w:sz w:val="28"/>
        </w:rPr>
      </w:pPr>
      <w:r>
        <w:rPr>
          <w:sz w:val="28"/>
        </w:rPr>
        <w:t>Thị</w:t>
      </w:r>
      <w:r>
        <w:rPr>
          <w:spacing w:val="-4"/>
          <w:sz w:val="28"/>
        </w:rPr>
        <w:t> </w:t>
      </w:r>
      <w:r>
        <w:rPr>
          <w:sz w:val="28"/>
        </w:rPr>
        <w:t>trường</w:t>
      </w:r>
      <w:r>
        <w:rPr>
          <w:spacing w:val="-4"/>
          <w:sz w:val="28"/>
        </w:rPr>
        <w:t> </w:t>
      </w:r>
      <w:r>
        <w:rPr>
          <w:sz w:val="28"/>
        </w:rPr>
        <w:t>xe</w:t>
      </w:r>
      <w:r>
        <w:rPr>
          <w:spacing w:val="-4"/>
          <w:sz w:val="28"/>
        </w:rPr>
        <w:t> </w:t>
      </w:r>
      <w:r>
        <w:rPr>
          <w:sz w:val="28"/>
        </w:rPr>
        <w:t>máy</w:t>
      </w:r>
      <w:r>
        <w:rPr>
          <w:spacing w:val="-3"/>
          <w:sz w:val="28"/>
        </w:rPr>
        <w:t> </w:t>
      </w:r>
      <w:r>
        <w:rPr>
          <w:sz w:val="28"/>
        </w:rPr>
        <w:t>tay</w:t>
      </w:r>
      <w:r>
        <w:rPr>
          <w:spacing w:val="-4"/>
          <w:sz w:val="28"/>
        </w:rPr>
        <w:t> </w:t>
      </w:r>
      <w:r>
        <w:rPr>
          <w:sz w:val="28"/>
        </w:rPr>
        <w:t>ga</w:t>
      </w:r>
      <w:r>
        <w:rPr>
          <w:spacing w:val="-4"/>
          <w:sz w:val="28"/>
        </w:rPr>
        <w:t> </w:t>
      </w:r>
      <w:r>
        <w:rPr>
          <w:sz w:val="28"/>
        </w:rPr>
        <w:t>cao</w:t>
      </w:r>
      <w:r>
        <w:rPr>
          <w:spacing w:val="-3"/>
          <w:sz w:val="28"/>
        </w:rPr>
        <w:t> </w:t>
      </w:r>
      <w:r>
        <w:rPr>
          <w:sz w:val="28"/>
        </w:rPr>
        <w:t>cấp</w:t>
      </w:r>
      <w:r>
        <w:rPr>
          <w:spacing w:val="-4"/>
          <w:sz w:val="28"/>
        </w:rPr>
        <w:t> </w:t>
      </w:r>
      <w:r>
        <w:rPr>
          <w:spacing w:val="-5"/>
          <w:sz w:val="28"/>
        </w:rPr>
        <w:t>là</w:t>
      </w:r>
    </w:p>
    <w:p>
      <w:pPr>
        <w:pStyle w:val="ListParagraph"/>
        <w:numPr>
          <w:ilvl w:val="1"/>
          <w:numId w:val="98"/>
        </w:numPr>
        <w:tabs>
          <w:tab w:pos="1348" w:val="left" w:leader="none"/>
          <w:tab w:pos="5048" w:val="left" w:leader="none"/>
        </w:tabs>
        <w:spacing w:line="240" w:lineRule="auto" w:before="96" w:after="0"/>
        <w:ind w:left="1348" w:right="0" w:hanging="341"/>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pacing w:val="-2"/>
          <w:sz w:val="28"/>
        </w:rPr>
        <w:t>quyền</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4"/>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8"/>
        </w:numPr>
        <w:tabs>
          <w:tab w:pos="1333" w:val="left" w:leader="none"/>
          <w:tab w:pos="5041" w:val="left" w:leader="none"/>
        </w:tabs>
        <w:spacing w:line="240" w:lineRule="auto" w:before="100" w:after="0"/>
        <w:ind w:left="133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5"/>
          <w:sz w:val="28"/>
        </w:rPr>
        <w:t> </w:t>
      </w:r>
      <w:r>
        <w:rPr>
          <w:spacing w:val="-4"/>
          <w:sz w:val="28"/>
        </w:rPr>
        <w:t>nhóm</w:t>
      </w:r>
      <w:r>
        <w:rPr>
          <w:sz w:val="28"/>
        </w:rPr>
        <w:tab/>
        <w:t>D.</w:t>
      </w:r>
      <w:r>
        <w:rPr>
          <w:spacing w:val="-6"/>
          <w:sz w:val="28"/>
        </w:rPr>
        <w:t> </w:t>
      </w:r>
      <w:r>
        <w:rPr>
          <w:sz w:val="28"/>
        </w:rPr>
        <w:t>Thị</w:t>
      </w:r>
      <w:r>
        <w:rPr>
          <w:spacing w:val="-5"/>
          <w:sz w:val="28"/>
        </w:rPr>
        <w:t> </w:t>
      </w:r>
      <w:r>
        <w:rPr>
          <w:sz w:val="28"/>
        </w:rPr>
        <w:t>trường</w:t>
      </w:r>
      <w:r>
        <w:rPr>
          <w:spacing w:val="-5"/>
          <w:sz w:val="28"/>
        </w:rPr>
        <w:t> </w:t>
      </w:r>
      <w:r>
        <w:rPr>
          <w:sz w:val="28"/>
        </w:rPr>
        <w:t>canh</w:t>
      </w:r>
      <w:r>
        <w:rPr>
          <w:spacing w:val="-4"/>
          <w:sz w:val="28"/>
        </w:rPr>
        <w:t> </w:t>
      </w:r>
      <w:r>
        <w:rPr>
          <w:sz w:val="28"/>
        </w:rPr>
        <w:t>tranh</w:t>
      </w:r>
      <w:r>
        <w:rPr>
          <w:spacing w:val="-5"/>
          <w:sz w:val="28"/>
        </w:rPr>
        <w:t> </w:t>
      </w:r>
      <w:r>
        <w:rPr>
          <w:sz w:val="28"/>
        </w:rPr>
        <w:t>độc</w:t>
      </w:r>
      <w:r>
        <w:rPr>
          <w:spacing w:val="-5"/>
          <w:sz w:val="28"/>
        </w:rPr>
        <w:t> </w:t>
      </w:r>
      <w:r>
        <w:rPr>
          <w:spacing w:val="-2"/>
          <w:sz w:val="28"/>
        </w:rPr>
        <w:t>quyền</w:t>
      </w:r>
    </w:p>
    <w:p>
      <w:pPr>
        <w:pStyle w:val="ListParagraph"/>
        <w:numPr>
          <w:ilvl w:val="0"/>
          <w:numId w:val="98"/>
        </w:numPr>
        <w:tabs>
          <w:tab w:pos="1497" w:val="left" w:leader="none"/>
        </w:tabs>
        <w:spacing w:line="240" w:lineRule="auto" w:before="96" w:after="0"/>
        <w:ind w:left="1497" w:right="0" w:hanging="490"/>
        <w:jc w:val="left"/>
        <w:rPr>
          <w:sz w:val="28"/>
        </w:rPr>
      </w:pPr>
      <w:r>
        <w:rPr>
          <w:sz w:val="28"/>
        </w:rPr>
        <w:t>Thị</w:t>
      </w:r>
      <w:r>
        <w:rPr>
          <w:spacing w:val="-5"/>
          <w:sz w:val="28"/>
        </w:rPr>
        <w:t> </w:t>
      </w:r>
      <w:r>
        <w:rPr>
          <w:sz w:val="28"/>
        </w:rPr>
        <w:t>trường</w:t>
      </w:r>
      <w:r>
        <w:rPr>
          <w:spacing w:val="-5"/>
          <w:sz w:val="28"/>
        </w:rPr>
        <w:t> </w:t>
      </w:r>
      <w:r>
        <w:rPr>
          <w:sz w:val="28"/>
        </w:rPr>
        <w:t>gạo</w:t>
      </w:r>
      <w:r>
        <w:rPr>
          <w:spacing w:val="-5"/>
          <w:sz w:val="28"/>
        </w:rPr>
        <w:t> là</w:t>
      </w:r>
    </w:p>
    <w:p>
      <w:pPr>
        <w:pStyle w:val="ListParagraph"/>
        <w:numPr>
          <w:ilvl w:val="1"/>
          <w:numId w:val="98"/>
        </w:numPr>
        <w:tabs>
          <w:tab w:pos="1418" w:val="left" w:leader="none"/>
          <w:tab w:pos="5048" w:val="left" w:leader="none"/>
        </w:tabs>
        <w:spacing w:line="240" w:lineRule="auto" w:before="95" w:after="0"/>
        <w:ind w:left="1418" w:right="0" w:hanging="341"/>
        <w:jc w:val="left"/>
        <w:rPr>
          <w:sz w:val="28"/>
        </w:rPr>
      </w:pPr>
      <w:r>
        <w:rPr>
          <w:sz w:val="28"/>
        </w:rPr>
        <w:t>Thị</w:t>
      </w:r>
      <w:r>
        <w:rPr>
          <w:spacing w:val="-5"/>
          <w:sz w:val="28"/>
        </w:rPr>
        <w:t> </w:t>
      </w:r>
      <w:r>
        <w:rPr>
          <w:sz w:val="28"/>
        </w:rPr>
        <w:t>trường</w:t>
      </w:r>
      <w:r>
        <w:rPr>
          <w:spacing w:val="-5"/>
          <w:sz w:val="28"/>
        </w:rPr>
        <w:t> </w:t>
      </w:r>
      <w:r>
        <w:rPr>
          <w:sz w:val="28"/>
        </w:rPr>
        <w:t>độc</w:t>
      </w:r>
      <w:r>
        <w:rPr>
          <w:spacing w:val="-4"/>
          <w:sz w:val="28"/>
        </w:rPr>
        <w:t> </w:t>
      </w:r>
      <w:r>
        <w:rPr>
          <w:spacing w:val="-2"/>
          <w:sz w:val="28"/>
        </w:rPr>
        <w:t>quyền</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4"/>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8"/>
        </w:numPr>
        <w:tabs>
          <w:tab w:pos="1333" w:val="left" w:leader="none"/>
          <w:tab w:pos="5040" w:val="left" w:leader="none"/>
        </w:tabs>
        <w:spacing w:line="240" w:lineRule="auto" w:before="96" w:after="0"/>
        <w:ind w:left="133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6"/>
          <w:sz w:val="28"/>
        </w:rPr>
        <w:t> </w:t>
      </w:r>
      <w:r>
        <w:rPr>
          <w:spacing w:val="-4"/>
          <w:sz w:val="28"/>
        </w:rPr>
        <w:t>nhóm</w:t>
      </w:r>
      <w:r>
        <w:rPr>
          <w:sz w:val="28"/>
        </w:rPr>
        <w:tab/>
        <w:t>D.</w:t>
      </w:r>
      <w:r>
        <w:rPr>
          <w:spacing w:val="-5"/>
          <w:sz w:val="28"/>
        </w:rPr>
        <w:t> </w:t>
      </w:r>
      <w:r>
        <w:rPr>
          <w:sz w:val="28"/>
        </w:rPr>
        <w:t>Thị</w:t>
      </w:r>
      <w:r>
        <w:rPr>
          <w:spacing w:val="-5"/>
          <w:sz w:val="28"/>
        </w:rPr>
        <w:t> </w:t>
      </w:r>
      <w:r>
        <w:rPr>
          <w:sz w:val="28"/>
        </w:rPr>
        <w:t>trường</w:t>
      </w:r>
      <w:r>
        <w:rPr>
          <w:spacing w:val="-5"/>
          <w:sz w:val="28"/>
        </w:rPr>
        <w:t> </w:t>
      </w:r>
      <w:r>
        <w:rPr>
          <w:sz w:val="28"/>
        </w:rPr>
        <w:t>canh</w:t>
      </w:r>
      <w:r>
        <w:rPr>
          <w:spacing w:val="-4"/>
          <w:sz w:val="28"/>
        </w:rPr>
        <w:t> </w:t>
      </w:r>
      <w:r>
        <w:rPr>
          <w:sz w:val="28"/>
        </w:rPr>
        <w:t>tranh</w:t>
      </w:r>
      <w:r>
        <w:rPr>
          <w:spacing w:val="-5"/>
          <w:sz w:val="28"/>
        </w:rPr>
        <w:t> </w:t>
      </w:r>
      <w:r>
        <w:rPr>
          <w:sz w:val="28"/>
        </w:rPr>
        <w:t>độc</w:t>
      </w:r>
      <w:r>
        <w:rPr>
          <w:spacing w:val="-5"/>
          <w:sz w:val="28"/>
        </w:rPr>
        <w:t> </w:t>
      </w:r>
      <w:r>
        <w:rPr>
          <w:spacing w:val="-2"/>
          <w:sz w:val="28"/>
        </w:rPr>
        <w:t>quyền</w:t>
      </w:r>
    </w:p>
    <w:p>
      <w:pPr>
        <w:pStyle w:val="ListParagraph"/>
        <w:numPr>
          <w:ilvl w:val="0"/>
          <w:numId w:val="98"/>
        </w:numPr>
        <w:tabs>
          <w:tab w:pos="1427" w:val="left" w:leader="none"/>
        </w:tabs>
        <w:spacing w:line="240" w:lineRule="auto" w:before="96" w:after="0"/>
        <w:ind w:left="1427" w:right="0" w:hanging="420"/>
        <w:jc w:val="left"/>
        <w:rPr>
          <w:sz w:val="28"/>
        </w:rPr>
      </w:pPr>
      <w:r>
        <w:rPr>
          <w:sz w:val="28"/>
        </w:rPr>
        <w:t>Thị</w:t>
      </w:r>
      <w:r>
        <w:rPr>
          <w:spacing w:val="-4"/>
          <w:sz w:val="28"/>
        </w:rPr>
        <w:t> </w:t>
      </w:r>
      <w:r>
        <w:rPr>
          <w:sz w:val="28"/>
        </w:rPr>
        <w:t>trường</w:t>
      </w:r>
      <w:r>
        <w:rPr>
          <w:spacing w:val="-4"/>
          <w:sz w:val="28"/>
        </w:rPr>
        <w:t> </w:t>
      </w:r>
      <w:r>
        <w:rPr>
          <w:sz w:val="28"/>
        </w:rPr>
        <w:t>mà</w:t>
      </w:r>
      <w:r>
        <w:rPr>
          <w:spacing w:val="-4"/>
          <w:sz w:val="28"/>
        </w:rPr>
        <w:t> </w:t>
      </w:r>
      <w:r>
        <w:rPr>
          <w:sz w:val="28"/>
        </w:rPr>
        <w:t>lợi</w:t>
      </w:r>
      <w:r>
        <w:rPr>
          <w:spacing w:val="-4"/>
          <w:sz w:val="28"/>
        </w:rPr>
        <w:t> </w:t>
      </w:r>
      <w:r>
        <w:rPr>
          <w:sz w:val="28"/>
        </w:rPr>
        <w:t>nhuận</w:t>
      </w:r>
      <w:r>
        <w:rPr>
          <w:spacing w:val="-4"/>
          <w:sz w:val="28"/>
        </w:rPr>
        <w:t> </w:t>
      </w:r>
      <w:r>
        <w:rPr>
          <w:sz w:val="28"/>
        </w:rPr>
        <w:t>kinh</w:t>
      </w:r>
      <w:r>
        <w:rPr>
          <w:spacing w:val="-4"/>
          <w:sz w:val="28"/>
        </w:rPr>
        <w:t> </w:t>
      </w:r>
      <w:r>
        <w:rPr>
          <w:sz w:val="28"/>
        </w:rPr>
        <w:t>tế</w:t>
      </w:r>
      <w:r>
        <w:rPr>
          <w:spacing w:val="-4"/>
          <w:sz w:val="28"/>
        </w:rPr>
        <w:t> </w:t>
      </w:r>
      <w:r>
        <w:rPr>
          <w:sz w:val="28"/>
        </w:rPr>
        <w:t>luôn</w:t>
      </w:r>
      <w:r>
        <w:rPr>
          <w:spacing w:val="-4"/>
          <w:sz w:val="28"/>
        </w:rPr>
        <w:t> </w:t>
      </w:r>
      <w:r>
        <w:rPr>
          <w:sz w:val="28"/>
        </w:rPr>
        <w:t>bằng</w:t>
      </w:r>
      <w:r>
        <w:rPr>
          <w:spacing w:val="-4"/>
          <w:sz w:val="28"/>
        </w:rPr>
        <w:t> </w:t>
      </w:r>
      <w:r>
        <w:rPr>
          <w:sz w:val="28"/>
        </w:rPr>
        <w:t>0</w:t>
      </w:r>
      <w:r>
        <w:rPr>
          <w:spacing w:val="-4"/>
          <w:sz w:val="28"/>
        </w:rPr>
        <w:t> </w:t>
      </w:r>
      <w:r>
        <w:rPr>
          <w:spacing w:val="-5"/>
          <w:sz w:val="28"/>
        </w:rPr>
        <w:t>là</w:t>
      </w:r>
    </w:p>
    <w:p>
      <w:pPr>
        <w:pStyle w:val="ListParagraph"/>
        <w:numPr>
          <w:ilvl w:val="1"/>
          <w:numId w:val="98"/>
        </w:numPr>
        <w:tabs>
          <w:tab w:pos="1348" w:val="left" w:leader="none"/>
          <w:tab w:pos="5048" w:val="left" w:leader="none"/>
        </w:tabs>
        <w:spacing w:line="240" w:lineRule="auto" w:before="100" w:after="0"/>
        <w:ind w:left="1348" w:right="0" w:hanging="341"/>
        <w:jc w:val="left"/>
        <w:rPr>
          <w:sz w:val="28"/>
        </w:rPr>
      </w:pPr>
      <w:r>
        <w:rPr>
          <w:sz w:val="28"/>
        </w:rPr>
        <w:t>Thị</w:t>
      </w:r>
      <w:r>
        <w:rPr>
          <w:spacing w:val="-5"/>
          <w:sz w:val="28"/>
        </w:rPr>
        <w:t> </w:t>
      </w:r>
      <w:r>
        <w:rPr>
          <w:sz w:val="28"/>
        </w:rPr>
        <w:t>trường</w:t>
      </w:r>
      <w:r>
        <w:rPr>
          <w:spacing w:val="-5"/>
          <w:sz w:val="28"/>
        </w:rPr>
        <w:t> </w:t>
      </w:r>
      <w:r>
        <w:rPr>
          <w:sz w:val="28"/>
        </w:rPr>
        <w:t>độc</w:t>
      </w:r>
      <w:r>
        <w:rPr>
          <w:spacing w:val="-5"/>
          <w:sz w:val="28"/>
        </w:rPr>
        <w:t> </w:t>
      </w:r>
      <w:r>
        <w:rPr>
          <w:spacing w:val="-2"/>
          <w:sz w:val="28"/>
        </w:rPr>
        <w:t>quyền</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4"/>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8"/>
        </w:numPr>
        <w:tabs>
          <w:tab w:pos="1333" w:val="left" w:leader="none"/>
          <w:tab w:pos="5042" w:val="left" w:leader="none"/>
        </w:tabs>
        <w:spacing w:line="312" w:lineRule="auto" w:before="96" w:after="0"/>
        <w:ind w:left="1007" w:right="855" w:firstLine="0"/>
        <w:jc w:val="left"/>
        <w:rPr>
          <w:sz w:val="28"/>
        </w:rPr>
      </w:pPr>
      <w:r>
        <w:rPr>
          <w:sz w:val="28"/>
        </w:rPr>
        <w:t>Thị trường độc quyền nhóm</w:t>
        <w:tab/>
        <w:t>D.</w:t>
      </w:r>
      <w:r>
        <w:rPr>
          <w:spacing w:val="-9"/>
          <w:sz w:val="28"/>
        </w:rPr>
        <w:t> </w:t>
      </w:r>
      <w:r>
        <w:rPr>
          <w:sz w:val="28"/>
        </w:rPr>
        <w:t>Thị</w:t>
      </w:r>
      <w:r>
        <w:rPr>
          <w:spacing w:val="-7"/>
          <w:sz w:val="28"/>
        </w:rPr>
        <w:t> </w:t>
      </w:r>
      <w:r>
        <w:rPr>
          <w:sz w:val="28"/>
        </w:rPr>
        <w:t>trường</w:t>
      </w:r>
      <w:r>
        <w:rPr>
          <w:spacing w:val="-7"/>
          <w:sz w:val="28"/>
        </w:rPr>
        <w:t> </w:t>
      </w:r>
      <w:r>
        <w:rPr>
          <w:sz w:val="28"/>
        </w:rPr>
        <w:t>canh</w:t>
      </w:r>
      <w:r>
        <w:rPr>
          <w:spacing w:val="-7"/>
          <w:sz w:val="28"/>
        </w:rPr>
        <w:t> </w:t>
      </w:r>
      <w:r>
        <w:rPr>
          <w:sz w:val="28"/>
        </w:rPr>
        <w:t>tranh</w:t>
      </w:r>
      <w:r>
        <w:rPr>
          <w:spacing w:val="-7"/>
          <w:sz w:val="28"/>
        </w:rPr>
        <w:t> </w:t>
      </w:r>
      <w:r>
        <w:rPr>
          <w:sz w:val="28"/>
        </w:rPr>
        <w:t>độc</w:t>
      </w:r>
      <w:r>
        <w:rPr>
          <w:spacing w:val="-7"/>
          <w:sz w:val="28"/>
        </w:rPr>
        <w:t> </w:t>
      </w:r>
      <w:r>
        <w:rPr>
          <w:sz w:val="28"/>
        </w:rPr>
        <w:t>quyền 9 .</w:t>
      </w:r>
      <w:r>
        <w:rPr>
          <w:spacing w:val="40"/>
          <w:sz w:val="28"/>
        </w:rPr>
        <w:t> </w:t>
      </w:r>
      <w:r>
        <w:rPr>
          <w:sz w:val="28"/>
        </w:rPr>
        <w:t>Độc quyền nhóm cân bằng theo điều kiện</w:t>
      </w:r>
    </w:p>
    <w:p>
      <w:pPr>
        <w:pStyle w:val="BodyText"/>
        <w:tabs>
          <w:tab w:pos="4759" w:val="left" w:leader="none"/>
        </w:tabs>
        <w:spacing w:line="320" w:lineRule="exact"/>
        <w:ind w:left="1007"/>
      </w:pPr>
      <w:r>
        <w:rPr/>
        <w:t>A.</w:t>
      </w:r>
      <w:r>
        <w:rPr>
          <w:spacing w:val="-1"/>
        </w:rPr>
        <w:t> </w:t>
      </w:r>
      <w:r>
        <w:rPr/>
        <w:t>P</w:t>
      </w:r>
      <w:r>
        <w:rPr>
          <w:spacing w:val="68"/>
        </w:rPr>
        <w:t> </w:t>
      </w:r>
      <w:r>
        <w:rPr/>
        <w:t>=</w:t>
      </w:r>
      <w:r>
        <w:rPr>
          <w:spacing w:val="68"/>
        </w:rPr>
        <w:t> </w:t>
      </w:r>
      <w:r>
        <w:rPr>
          <w:spacing w:val="-5"/>
        </w:rPr>
        <w:t>MC</w:t>
      </w:r>
      <w:r>
        <w:rPr/>
        <w:tab/>
        <w:t>C.</w:t>
      </w:r>
      <w:r>
        <w:rPr>
          <w:spacing w:val="-2"/>
        </w:rPr>
        <w:t> </w:t>
      </w:r>
      <w:r>
        <w:rPr>
          <w:spacing w:val="-5"/>
        </w:rPr>
        <w:t>Nas</w:t>
      </w:r>
    </w:p>
    <w:p>
      <w:pPr>
        <w:pStyle w:val="BodyText"/>
        <w:tabs>
          <w:tab w:pos="4744" w:val="left" w:leader="none"/>
        </w:tabs>
        <w:spacing w:before="95"/>
        <w:ind w:left="1007"/>
      </w:pPr>
      <w:r>
        <w:rPr/>
        <w:t>B.</w:t>
      </w:r>
      <w:r>
        <w:rPr>
          <w:spacing w:val="-2"/>
        </w:rPr>
        <w:t> </w:t>
      </w:r>
      <w:r>
        <w:rPr/>
        <w:t>MR</w:t>
      </w:r>
      <w:r>
        <w:rPr>
          <w:spacing w:val="68"/>
        </w:rPr>
        <w:t> </w:t>
      </w:r>
      <w:r>
        <w:rPr/>
        <w:t>=</w:t>
      </w:r>
      <w:r>
        <w:rPr>
          <w:spacing w:val="67"/>
        </w:rPr>
        <w:t> </w:t>
      </w:r>
      <w:r>
        <w:rPr>
          <w:spacing w:val="-5"/>
        </w:rPr>
        <w:t>MC</w:t>
      </w:r>
      <w:r>
        <w:rPr/>
        <w:tab/>
        <w:t>D.</w:t>
      </w:r>
      <w:r>
        <w:rPr>
          <w:spacing w:val="-3"/>
        </w:rPr>
        <w:t> </w:t>
      </w:r>
      <w:r>
        <w:rPr/>
        <w:t>Tất</w:t>
      </w:r>
      <w:r>
        <w:rPr>
          <w:spacing w:val="-3"/>
        </w:rPr>
        <w:t> </w:t>
      </w:r>
      <w:r>
        <w:rPr/>
        <w:t>cả</w:t>
      </w:r>
      <w:r>
        <w:rPr>
          <w:spacing w:val="-3"/>
        </w:rPr>
        <w:t> </w:t>
      </w:r>
      <w:r>
        <w:rPr/>
        <w:t>đều</w:t>
      </w:r>
      <w:r>
        <w:rPr>
          <w:spacing w:val="-3"/>
        </w:rPr>
        <w:t> </w:t>
      </w:r>
      <w:r>
        <w:rPr>
          <w:spacing w:val="-5"/>
        </w:rPr>
        <w:t>sai</w:t>
      </w:r>
    </w:p>
    <w:p>
      <w:pPr>
        <w:pStyle w:val="BodyText"/>
        <w:spacing w:before="101"/>
        <w:ind w:left="1007"/>
      </w:pPr>
      <w:r>
        <w:rPr/>
        <w:t>10.</w:t>
      </w:r>
      <w:r>
        <w:rPr>
          <w:spacing w:val="61"/>
        </w:rPr>
        <w:t> </w:t>
      </w:r>
      <w:r>
        <w:rPr/>
        <w:t>Độc</w:t>
      </w:r>
      <w:r>
        <w:rPr>
          <w:spacing w:val="-4"/>
        </w:rPr>
        <w:t> </w:t>
      </w:r>
      <w:r>
        <w:rPr/>
        <w:t>quyền</w:t>
      </w:r>
      <w:r>
        <w:rPr>
          <w:spacing w:val="-4"/>
        </w:rPr>
        <w:t> </w:t>
      </w:r>
      <w:r>
        <w:rPr/>
        <w:t>cân</w:t>
      </w:r>
      <w:r>
        <w:rPr>
          <w:spacing w:val="-4"/>
        </w:rPr>
        <w:t> </w:t>
      </w:r>
      <w:r>
        <w:rPr/>
        <w:t>bằng</w:t>
      </w:r>
      <w:r>
        <w:rPr>
          <w:spacing w:val="-4"/>
        </w:rPr>
        <w:t> </w:t>
      </w:r>
      <w:r>
        <w:rPr/>
        <w:t>theo</w:t>
      </w:r>
      <w:r>
        <w:rPr>
          <w:spacing w:val="-4"/>
        </w:rPr>
        <w:t> </w:t>
      </w:r>
      <w:r>
        <w:rPr/>
        <w:t>điều</w:t>
      </w:r>
      <w:r>
        <w:rPr>
          <w:spacing w:val="-4"/>
        </w:rPr>
        <w:t> kiện</w:t>
      </w:r>
    </w:p>
    <w:p>
      <w:pPr>
        <w:pStyle w:val="BodyText"/>
        <w:tabs>
          <w:tab w:pos="4759" w:val="left" w:leader="none"/>
        </w:tabs>
        <w:spacing w:before="95"/>
        <w:ind w:left="1007"/>
      </w:pPr>
      <w:r>
        <w:rPr/>
        <w:t>A.</w:t>
      </w:r>
      <w:r>
        <w:rPr>
          <w:spacing w:val="-1"/>
        </w:rPr>
        <w:t> </w:t>
      </w:r>
      <w:r>
        <w:rPr/>
        <w:t>P</w:t>
      </w:r>
      <w:r>
        <w:rPr>
          <w:spacing w:val="68"/>
        </w:rPr>
        <w:t> </w:t>
      </w:r>
      <w:r>
        <w:rPr/>
        <w:t>=</w:t>
      </w:r>
      <w:r>
        <w:rPr>
          <w:spacing w:val="68"/>
        </w:rPr>
        <w:t> </w:t>
      </w:r>
      <w:r>
        <w:rPr>
          <w:spacing w:val="-5"/>
        </w:rPr>
        <w:t>MC</w:t>
      </w:r>
      <w:r>
        <w:rPr/>
        <w:tab/>
        <w:t>C.</w:t>
      </w:r>
      <w:r>
        <w:rPr>
          <w:spacing w:val="-2"/>
        </w:rPr>
        <w:t> </w:t>
      </w:r>
      <w:r>
        <w:rPr>
          <w:spacing w:val="-5"/>
        </w:rPr>
        <w:t>Nas</w:t>
      </w:r>
    </w:p>
    <w:p>
      <w:pPr>
        <w:pStyle w:val="BodyText"/>
        <w:tabs>
          <w:tab w:pos="4744" w:val="left" w:leader="none"/>
        </w:tabs>
        <w:spacing w:before="96"/>
        <w:ind w:left="1007"/>
      </w:pPr>
      <w:r>
        <w:rPr/>
        <w:t>B.</w:t>
      </w:r>
      <w:r>
        <w:rPr>
          <w:spacing w:val="-2"/>
        </w:rPr>
        <w:t> </w:t>
      </w:r>
      <w:r>
        <w:rPr/>
        <w:t>MR</w:t>
      </w:r>
      <w:r>
        <w:rPr>
          <w:spacing w:val="68"/>
        </w:rPr>
        <w:t> </w:t>
      </w:r>
      <w:r>
        <w:rPr/>
        <w:t>=</w:t>
      </w:r>
      <w:r>
        <w:rPr>
          <w:spacing w:val="67"/>
        </w:rPr>
        <w:t> </w:t>
      </w:r>
      <w:r>
        <w:rPr>
          <w:spacing w:val="-5"/>
        </w:rPr>
        <w:t>MC</w:t>
      </w:r>
      <w:r>
        <w:rPr/>
        <w:tab/>
        <w:t>D.</w:t>
      </w:r>
      <w:r>
        <w:rPr>
          <w:spacing w:val="-3"/>
        </w:rPr>
        <w:t> </w:t>
      </w:r>
      <w:r>
        <w:rPr/>
        <w:t>Tất</w:t>
      </w:r>
      <w:r>
        <w:rPr>
          <w:spacing w:val="-3"/>
        </w:rPr>
        <w:t> </w:t>
      </w:r>
      <w:r>
        <w:rPr/>
        <w:t>cả</w:t>
      </w:r>
      <w:r>
        <w:rPr>
          <w:spacing w:val="-3"/>
        </w:rPr>
        <w:t> </w:t>
      </w:r>
      <w:r>
        <w:rPr/>
        <w:t>đều</w:t>
      </w:r>
      <w:r>
        <w:rPr>
          <w:spacing w:val="-3"/>
        </w:rPr>
        <w:t> </w:t>
      </w:r>
      <w:r>
        <w:rPr>
          <w:spacing w:val="-5"/>
        </w:rPr>
        <w:t>sai</w:t>
      </w:r>
    </w:p>
    <w:p>
      <w:pPr>
        <w:pStyle w:val="ListParagraph"/>
        <w:numPr>
          <w:ilvl w:val="0"/>
          <w:numId w:val="99"/>
        </w:numPr>
        <w:tabs>
          <w:tab w:pos="1425" w:val="left" w:leader="none"/>
        </w:tabs>
        <w:spacing w:line="240" w:lineRule="auto" w:before="96" w:after="0"/>
        <w:ind w:left="1425" w:right="0" w:hanging="418"/>
        <w:jc w:val="left"/>
        <w:rPr>
          <w:sz w:val="28"/>
        </w:rPr>
      </w:pPr>
      <w:r>
        <w:rPr>
          <w:sz w:val="28"/>
        </w:rPr>
        <w:t>.</w:t>
      </w:r>
      <w:r>
        <w:rPr>
          <w:spacing w:val="62"/>
          <w:sz w:val="28"/>
        </w:rPr>
        <w:t> </w:t>
      </w:r>
      <w:r>
        <w:rPr>
          <w:sz w:val="28"/>
        </w:rPr>
        <w:t>Hiện</w:t>
      </w:r>
      <w:r>
        <w:rPr>
          <w:spacing w:val="-4"/>
          <w:sz w:val="28"/>
        </w:rPr>
        <w:t> </w:t>
      </w:r>
      <w:r>
        <w:rPr>
          <w:sz w:val="28"/>
        </w:rPr>
        <w:t>tượng</w:t>
      </w:r>
      <w:r>
        <w:rPr>
          <w:spacing w:val="-3"/>
          <w:sz w:val="28"/>
        </w:rPr>
        <w:t> </w:t>
      </w:r>
      <w:r>
        <w:rPr>
          <w:sz w:val="28"/>
        </w:rPr>
        <w:t>đường</w:t>
      </w:r>
      <w:r>
        <w:rPr>
          <w:spacing w:val="-3"/>
          <w:sz w:val="28"/>
        </w:rPr>
        <w:t> </w:t>
      </w:r>
      <w:r>
        <w:rPr>
          <w:sz w:val="28"/>
        </w:rPr>
        <w:t>cầu</w:t>
      </w:r>
      <w:r>
        <w:rPr>
          <w:spacing w:val="-4"/>
          <w:sz w:val="28"/>
        </w:rPr>
        <w:t> </w:t>
      </w:r>
      <w:r>
        <w:rPr>
          <w:sz w:val="28"/>
        </w:rPr>
        <w:t>gãy</w:t>
      </w:r>
      <w:r>
        <w:rPr>
          <w:spacing w:val="-3"/>
          <w:sz w:val="28"/>
        </w:rPr>
        <w:t> </w:t>
      </w:r>
      <w:r>
        <w:rPr>
          <w:sz w:val="28"/>
        </w:rPr>
        <w:t>chỉ</w:t>
      </w:r>
      <w:r>
        <w:rPr>
          <w:spacing w:val="-4"/>
          <w:sz w:val="28"/>
        </w:rPr>
        <w:t> </w:t>
      </w:r>
      <w:r>
        <w:rPr>
          <w:sz w:val="28"/>
        </w:rPr>
        <w:t>xẩy</w:t>
      </w:r>
      <w:r>
        <w:rPr>
          <w:spacing w:val="-3"/>
          <w:sz w:val="28"/>
        </w:rPr>
        <w:t> </w:t>
      </w:r>
      <w:r>
        <w:rPr>
          <w:sz w:val="28"/>
        </w:rPr>
        <w:t>ra</w:t>
      </w:r>
      <w:r>
        <w:rPr>
          <w:spacing w:val="-3"/>
          <w:sz w:val="28"/>
        </w:rPr>
        <w:t> </w:t>
      </w:r>
      <w:r>
        <w:rPr>
          <w:sz w:val="28"/>
        </w:rPr>
        <w:t>trên</w:t>
      </w:r>
      <w:r>
        <w:rPr>
          <w:spacing w:val="-4"/>
          <w:sz w:val="28"/>
        </w:rPr>
        <w:t> </w:t>
      </w:r>
      <w:r>
        <w:rPr>
          <w:sz w:val="28"/>
        </w:rPr>
        <w:t>thị</w:t>
      </w:r>
      <w:r>
        <w:rPr>
          <w:spacing w:val="-3"/>
          <w:sz w:val="28"/>
        </w:rPr>
        <w:t> </w:t>
      </w:r>
      <w:r>
        <w:rPr>
          <w:spacing w:val="-2"/>
          <w:sz w:val="28"/>
        </w:rPr>
        <w:t>trường</w:t>
      </w:r>
    </w:p>
    <w:p>
      <w:pPr>
        <w:pStyle w:val="ListParagraph"/>
        <w:numPr>
          <w:ilvl w:val="1"/>
          <w:numId w:val="99"/>
        </w:numPr>
        <w:tabs>
          <w:tab w:pos="1418" w:val="left" w:leader="none"/>
          <w:tab w:pos="4698" w:val="left" w:leader="none"/>
        </w:tabs>
        <w:spacing w:line="240" w:lineRule="auto" w:before="95" w:after="0"/>
        <w:ind w:left="1418" w:right="0" w:hanging="411"/>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5"/>
          <w:sz w:val="28"/>
        </w:rPr>
        <w:t> </w:t>
      </w:r>
      <w:r>
        <w:rPr>
          <w:spacing w:val="-10"/>
          <w:sz w:val="28"/>
        </w:rPr>
        <w:t>.</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5"/>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9"/>
        </w:numPr>
        <w:tabs>
          <w:tab w:pos="1333" w:val="left" w:leader="none"/>
          <w:tab w:pos="4690" w:val="left" w:leader="none"/>
        </w:tabs>
        <w:spacing w:line="240" w:lineRule="auto" w:before="101" w:after="0"/>
        <w:ind w:left="133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6"/>
          <w:sz w:val="28"/>
        </w:rPr>
        <w:t> </w:t>
      </w:r>
      <w:r>
        <w:rPr>
          <w:spacing w:val="-4"/>
          <w:sz w:val="28"/>
        </w:rPr>
        <w:t>nhóm</w:t>
      </w:r>
      <w:r>
        <w:rPr>
          <w:sz w:val="28"/>
        </w:rPr>
        <w:tab/>
        <w:t>D.</w:t>
      </w:r>
      <w:r>
        <w:rPr>
          <w:spacing w:val="-5"/>
          <w:sz w:val="28"/>
        </w:rPr>
        <w:t> </w:t>
      </w:r>
      <w:r>
        <w:rPr>
          <w:sz w:val="28"/>
        </w:rPr>
        <w:t>Thị</w:t>
      </w:r>
      <w:r>
        <w:rPr>
          <w:spacing w:val="-5"/>
          <w:sz w:val="28"/>
        </w:rPr>
        <w:t> </w:t>
      </w:r>
      <w:r>
        <w:rPr>
          <w:sz w:val="28"/>
        </w:rPr>
        <w:t>trường</w:t>
      </w:r>
      <w:r>
        <w:rPr>
          <w:spacing w:val="-4"/>
          <w:sz w:val="28"/>
        </w:rPr>
        <w:t> </w:t>
      </w:r>
      <w:r>
        <w:rPr>
          <w:sz w:val="28"/>
        </w:rPr>
        <w:t>canh</w:t>
      </w:r>
      <w:r>
        <w:rPr>
          <w:spacing w:val="-5"/>
          <w:sz w:val="28"/>
        </w:rPr>
        <w:t> </w:t>
      </w:r>
      <w:r>
        <w:rPr>
          <w:sz w:val="28"/>
        </w:rPr>
        <w:t>tranh</w:t>
      </w:r>
      <w:r>
        <w:rPr>
          <w:spacing w:val="-4"/>
          <w:sz w:val="28"/>
        </w:rPr>
        <w:t> </w:t>
      </w:r>
      <w:r>
        <w:rPr>
          <w:sz w:val="28"/>
        </w:rPr>
        <w:t>độc</w:t>
      </w:r>
      <w:r>
        <w:rPr>
          <w:spacing w:val="-5"/>
          <w:sz w:val="28"/>
        </w:rPr>
        <w:t> </w:t>
      </w:r>
      <w:r>
        <w:rPr>
          <w:spacing w:val="-2"/>
          <w:sz w:val="28"/>
        </w:rPr>
        <w:t>quyền</w:t>
      </w:r>
    </w:p>
    <w:p>
      <w:pPr>
        <w:pStyle w:val="ListParagraph"/>
        <w:numPr>
          <w:ilvl w:val="0"/>
          <w:numId w:val="99"/>
        </w:numPr>
        <w:tabs>
          <w:tab w:pos="1425" w:val="left" w:leader="none"/>
        </w:tabs>
        <w:spacing w:line="240" w:lineRule="auto" w:before="95" w:after="0"/>
        <w:ind w:left="1425" w:right="0" w:hanging="418"/>
        <w:jc w:val="left"/>
        <w:rPr>
          <w:sz w:val="28"/>
        </w:rPr>
      </w:pPr>
      <w:r>
        <w:rPr>
          <w:sz w:val="28"/>
        </w:rPr>
        <w:t>.</w:t>
      </w:r>
      <w:r>
        <w:rPr>
          <w:spacing w:val="61"/>
          <w:sz w:val="28"/>
        </w:rPr>
        <w:t> </w:t>
      </w:r>
      <w:r>
        <w:rPr>
          <w:sz w:val="28"/>
        </w:rPr>
        <w:t>Trong</w:t>
      </w:r>
      <w:r>
        <w:rPr>
          <w:spacing w:val="-4"/>
          <w:sz w:val="28"/>
        </w:rPr>
        <w:t> </w:t>
      </w:r>
      <w:r>
        <w:rPr>
          <w:sz w:val="28"/>
        </w:rPr>
        <w:t>mô</w:t>
      </w:r>
      <w:r>
        <w:rPr>
          <w:spacing w:val="-4"/>
          <w:sz w:val="28"/>
        </w:rPr>
        <w:t> </w:t>
      </w:r>
      <w:r>
        <w:rPr>
          <w:sz w:val="28"/>
        </w:rPr>
        <w:t>hình</w:t>
      </w:r>
      <w:r>
        <w:rPr>
          <w:spacing w:val="-4"/>
          <w:sz w:val="28"/>
        </w:rPr>
        <w:t> </w:t>
      </w:r>
      <w:r>
        <w:rPr>
          <w:sz w:val="28"/>
        </w:rPr>
        <w:t>đường</w:t>
      </w:r>
      <w:r>
        <w:rPr>
          <w:spacing w:val="-4"/>
          <w:sz w:val="28"/>
        </w:rPr>
        <w:t> </w:t>
      </w:r>
      <w:r>
        <w:rPr>
          <w:sz w:val="28"/>
        </w:rPr>
        <w:t>cầu</w:t>
      </w:r>
      <w:r>
        <w:rPr>
          <w:spacing w:val="-2"/>
          <w:sz w:val="28"/>
        </w:rPr>
        <w:t> </w:t>
      </w:r>
      <w:r>
        <w:rPr>
          <w:sz w:val="28"/>
        </w:rPr>
        <w:t>gãy</w:t>
      </w:r>
      <w:r>
        <w:rPr>
          <w:spacing w:val="-4"/>
          <w:sz w:val="28"/>
        </w:rPr>
        <w:t> </w:t>
      </w:r>
      <w:r>
        <w:rPr>
          <w:sz w:val="28"/>
        </w:rPr>
        <w:t>,</w:t>
      </w:r>
      <w:r>
        <w:rPr>
          <w:spacing w:val="-4"/>
          <w:sz w:val="28"/>
        </w:rPr>
        <w:t> </w:t>
      </w:r>
      <w:r>
        <w:rPr>
          <w:sz w:val="28"/>
        </w:rPr>
        <w:t>khi</w:t>
      </w:r>
      <w:r>
        <w:rPr>
          <w:spacing w:val="-4"/>
          <w:sz w:val="28"/>
        </w:rPr>
        <w:t> </w:t>
      </w:r>
      <w:r>
        <w:rPr>
          <w:sz w:val="28"/>
        </w:rPr>
        <w:t>một</w:t>
      </w:r>
      <w:r>
        <w:rPr>
          <w:spacing w:val="-4"/>
          <w:sz w:val="28"/>
        </w:rPr>
        <w:t> </w:t>
      </w:r>
      <w:r>
        <w:rPr>
          <w:sz w:val="28"/>
        </w:rPr>
        <w:t>doanh</w:t>
      </w:r>
      <w:r>
        <w:rPr>
          <w:spacing w:val="-4"/>
          <w:sz w:val="28"/>
        </w:rPr>
        <w:t> </w:t>
      </w:r>
      <w:r>
        <w:rPr>
          <w:sz w:val="28"/>
        </w:rPr>
        <w:t>nghiệp</w:t>
      </w:r>
      <w:r>
        <w:rPr>
          <w:spacing w:val="-4"/>
          <w:sz w:val="28"/>
        </w:rPr>
        <w:t> </w:t>
      </w:r>
      <w:r>
        <w:rPr>
          <w:sz w:val="28"/>
        </w:rPr>
        <w:t>giảm</w:t>
      </w:r>
      <w:r>
        <w:rPr>
          <w:spacing w:val="-3"/>
          <w:sz w:val="28"/>
        </w:rPr>
        <w:t> </w:t>
      </w:r>
      <w:r>
        <w:rPr>
          <w:sz w:val="28"/>
        </w:rPr>
        <w:t>giá</w:t>
      </w:r>
      <w:r>
        <w:rPr>
          <w:spacing w:val="-4"/>
          <w:sz w:val="28"/>
        </w:rPr>
        <w:t> thì.</w:t>
      </w:r>
    </w:p>
    <w:p>
      <w:pPr>
        <w:pStyle w:val="ListParagraph"/>
        <w:numPr>
          <w:ilvl w:val="1"/>
          <w:numId w:val="99"/>
        </w:numPr>
        <w:tabs>
          <w:tab w:pos="1348" w:val="left" w:leader="none"/>
        </w:tabs>
        <w:spacing w:line="240" w:lineRule="auto" w:before="96" w:after="0"/>
        <w:ind w:left="1348" w:right="0" w:hanging="341"/>
        <w:jc w:val="left"/>
        <w:rPr>
          <w:sz w:val="28"/>
        </w:rPr>
      </w:pPr>
      <w:r>
        <w:rPr>
          <w:sz w:val="28"/>
        </w:rPr>
        <w:t>Các</w:t>
      </w:r>
      <w:r>
        <w:rPr>
          <w:spacing w:val="-6"/>
          <w:sz w:val="28"/>
        </w:rPr>
        <w:t> </w:t>
      </w:r>
      <w:r>
        <w:rPr>
          <w:sz w:val="28"/>
        </w:rPr>
        <w:t>doanh</w:t>
      </w:r>
      <w:r>
        <w:rPr>
          <w:spacing w:val="-6"/>
          <w:sz w:val="28"/>
        </w:rPr>
        <w:t> </w:t>
      </w:r>
      <w:r>
        <w:rPr>
          <w:sz w:val="28"/>
        </w:rPr>
        <w:t>nghiệp</w:t>
      </w:r>
      <w:r>
        <w:rPr>
          <w:spacing w:val="-5"/>
          <w:sz w:val="28"/>
        </w:rPr>
        <w:t> </w:t>
      </w:r>
      <w:r>
        <w:rPr>
          <w:sz w:val="28"/>
        </w:rPr>
        <w:t>khác</w:t>
      </w:r>
      <w:r>
        <w:rPr>
          <w:spacing w:val="-6"/>
          <w:sz w:val="28"/>
        </w:rPr>
        <w:t> </w:t>
      </w:r>
      <w:r>
        <w:rPr>
          <w:sz w:val="28"/>
        </w:rPr>
        <w:t>tăng</w:t>
      </w:r>
      <w:r>
        <w:rPr>
          <w:spacing w:val="-5"/>
          <w:sz w:val="28"/>
        </w:rPr>
        <w:t> giá</w:t>
      </w:r>
    </w:p>
    <w:p>
      <w:pPr>
        <w:pStyle w:val="ListParagraph"/>
        <w:numPr>
          <w:ilvl w:val="1"/>
          <w:numId w:val="99"/>
        </w:numPr>
        <w:tabs>
          <w:tab w:pos="1333" w:val="left" w:leader="none"/>
        </w:tabs>
        <w:spacing w:line="240" w:lineRule="auto" w:before="96" w:after="0"/>
        <w:ind w:left="1333" w:right="0" w:hanging="326"/>
        <w:jc w:val="left"/>
        <w:rPr>
          <w:sz w:val="28"/>
        </w:rPr>
      </w:pPr>
      <w:r>
        <w:rPr>
          <w:sz w:val="28"/>
        </w:rPr>
        <w:t>Các</w:t>
      </w:r>
      <w:r>
        <w:rPr>
          <w:spacing w:val="-6"/>
          <w:sz w:val="28"/>
        </w:rPr>
        <w:t> </w:t>
      </w:r>
      <w:r>
        <w:rPr>
          <w:sz w:val="28"/>
        </w:rPr>
        <w:t>doanh</w:t>
      </w:r>
      <w:r>
        <w:rPr>
          <w:spacing w:val="-5"/>
          <w:sz w:val="28"/>
        </w:rPr>
        <w:t> </w:t>
      </w:r>
      <w:r>
        <w:rPr>
          <w:sz w:val="28"/>
        </w:rPr>
        <w:t>nghiệp</w:t>
      </w:r>
      <w:r>
        <w:rPr>
          <w:spacing w:val="-6"/>
          <w:sz w:val="28"/>
        </w:rPr>
        <w:t> </w:t>
      </w:r>
      <w:r>
        <w:rPr>
          <w:sz w:val="28"/>
        </w:rPr>
        <w:t>khác</w:t>
      </w:r>
      <w:r>
        <w:rPr>
          <w:spacing w:val="-5"/>
          <w:sz w:val="28"/>
        </w:rPr>
        <w:t> </w:t>
      </w:r>
      <w:r>
        <w:rPr>
          <w:sz w:val="28"/>
        </w:rPr>
        <w:t>không</w:t>
      </w:r>
      <w:r>
        <w:rPr>
          <w:spacing w:val="-6"/>
          <w:sz w:val="28"/>
        </w:rPr>
        <w:t> </w:t>
      </w:r>
      <w:r>
        <w:rPr>
          <w:sz w:val="28"/>
        </w:rPr>
        <w:t>thay</w:t>
      </w:r>
      <w:r>
        <w:rPr>
          <w:spacing w:val="-5"/>
          <w:sz w:val="28"/>
        </w:rPr>
        <w:t> </w:t>
      </w:r>
      <w:r>
        <w:rPr>
          <w:sz w:val="28"/>
        </w:rPr>
        <w:t>đổi</w:t>
      </w:r>
      <w:r>
        <w:rPr>
          <w:spacing w:val="-6"/>
          <w:sz w:val="28"/>
        </w:rPr>
        <w:t> </w:t>
      </w:r>
      <w:r>
        <w:rPr>
          <w:spacing w:val="-5"/>
          <w:sz w:val="28"/>
        </w:rPr>
        <w:t>giá</w:t>
      </w:r>
    </w:p>
    <w:p>
      <w:pPr>
        <w:pStyle w:val="ListParagraph"/>
        <w:numPr>
          <w:ilvl w:val="1"/>
          <w:numId w:val="99"/>
        </w:numPr>
        <w:tabs>
          <w:tab w:pos="1333" w:val="left" w:leader="none"/>
        </w:tabs>
        <w:spacing w:line="240" w:lineRule="auto" w:before="95" w:after="0"/>
        <w:ind w:left="1333" w:right="0" w:hanging="326"/>
        <w:jc w:val="left"/>
        <w:rPr>
          <w:sz w:val="28"/>
        </w:rPr>
      </w:pPr>
      <w:r>
        <w:rPr>
          <w:sz w:val="28"/>
        </w:rPr>
        <w:t>Các</w:t>
      </w:r>
      <w:r>
        <w:rPr>
          <w:spacing w:val="-6"/>
          <w:sz w:val="28"/>
        </w:rPr>
        <w:t> </w:t>
      </w:r>
      <w:r>
        <w:rPr>
          <w:sz w:val="28"/>
        </w:rPr>
        <w:t>doanh</w:t>
      </w:r>
      <w:r>
        <w:rPr>
          <w:spacing w:val="-6"/>
          <w:sz w:val="28"/>
        </w:rPr>
        <w:t> </w:t>
      </w:r>
      <w:r>
        <w:rPr>
          <w:sz w:val="28"/>
        </w:rPr>
        <w:t>nghiệp</w:t>
      </w:r>
      <w:r>
        <w:rPr>
          <w:spacing w:val="-6"/>
          <w:sz w:val="28"/>
        </w:rPr>
        <w:t> </w:t>
      </w:r>
      <w:r>
        <w:rPr>
          <w:sz w:val="28"/>
        </w:rPr>
        <w:t>khác</w:t>
      </w:r>
      <w:r>
        <w:rPr>
          <w:spacing w:val="-5"/>
          <w:sz w:val="28"/>
        </w:rPr>
        <w:t> </w:t>
      </w:r>
      <w:r>
        <w:rPr>
          <w:sz w:val="28"/>
        </w:rPr>
        <w:t>giảm</w:t>
      </w:r>
      <w:r>
        <w:rPr>
          <w:spacing w:val="-5"/>
          <w:sz w:val="28"/>
        </w:rPr>
        <w:t> giá</w:t>
      </w:r>
    </w:p>
    <w:p>
      <w:pPr>
        <w:pStyle w:val="ListParagraph"/>
        <w:numPr>
          <w:ilvl w:val="1"/>
          <w:numId w:val="99"/>
        </w:numPr>
        <w:tabs>
          <w:tab w:pos="1348" w:val="left" w:leader="none"/>
        </w:tabs>
        <w:spacing w:line="240" w:lineRule="auto" w:before="101" w:after="0"/>
        <w:ind w:left="1348" w:right="0" w:hanging="341"/>
        <w:jc w:val="left"/>
        <w:rPr>
          <w:sz w:val="28"/>
        </w:rPr>
      </w:pPr>
      <w:r>
        <w:rPr>
          <w:sz w:val="28"/>
        </w:rPr>
        <w:t>Tất</w:t>
      </w:r>
      <w:r>
        <w:rPr>
          <w:spacing w:val="-3"/>
          <w:sz w:val="28"/>
        </w:rPr>
        <w:t> </w:t>
      </w:r>
      <w:r>
        <w:rPr>
          <w:sz w:val="28"/>
        </w:rPr>
        <w:t>A,</w:t>
      </w:r>
      <w:r>
        <w:rPr>
          <w:spacing w:val="-3"/>
          <w:sz w:val="28"/>
        </w:rPr>
        <w:t> </w:t>
      </w:r>
      <w:r>
        <w:rPr>
          <w:sz w:val="28"/>
        </w:rPr>
        <w:t>B,</w:t>
      </w:r>
      <w:r>
        <w:rPr>
          <w:spacing w:val="-3"/>
          <w:sz w:val="28"/>
        </w:rPr>
        <w:t> </w:t>
      </w:r>
      <w:r>
        <w:rPr>
          <w:sz w:val="28"/>
        </w:rPr>
        <w:t>C</w:t>
      </w:r>
      <w:r>
        <w:rPr>
          <w:spacing w:val="-3"/>
          <w:sz w:val="28"/>
        </w:rPr>
        <w:t> </w:t>
      </w:r>
      <w:r>
        <w:rPr>
          <w:sz w:val="28"/>
        </w:rPr>
        <w:t>đều</w:t>
      </w:r>
      <w:r>
        <w:rPr>
          <w:spacing w:val="-2"/>
          <w:sz w:val="28"/>
        </w:rPr>
        <w:t> </w:t>
      </w:r>
      <w:r>
        <w:rPr>
          <w:spacing w:val="-5"/>
          <w:sz w:val="28"/>
        </w:rPr>
        <w:t>sai</w:t>
      </w:r>
    </w:p>
    <w:p>
      <w:pPr>
        <w:pStyle w:val="ListParagraph"/>
        <w:numPr>
          <w:ilvl w:val="0"/>
          <w:numId w:val="99"/>
        </w:numPr>
        <w:tabs>
          <w:tab w:pos="1355" w:val="left" w:leader="none"/>
        </w:tabs>
        <w:spacing w:line="240" w:lineRule="auto" w:before="95" w:after="0"/>
        <w:ind w:left="1355" w:right="0" w:hanging="348"/>
        <w:jc w:val="left"/>
        <w:rPr>
          <w:sz w:val="28"/>
        </w:rPr>
      </w:pPr>
      <w:r>
        <w:rPr>
          <w:sz w:val="28"/>
        </w:rPr>
        <w:t>.</w:t>
      </w:r>
      <w:r>
        <w:rPr>
          <w:spacing w:val="63"/>
          <w:sz w:val="28"/>
        </w:rPr>
        <w:t> </w:t>
      </w:r>
      <w:r>
        <w:rPr>
          <w:sz w:val="28"/>
        </w:rPr>
        <w:t>Mô</w:t>
      </w:r>
      <w:r>
        <w:rPr>
          <w:spacing w:val="-4"/>
          <w:sz w:val="28"/>
        </w:rPr>
        <w:t> </w:t>
      </w:r>
      <w:r>
        <w:rPr>
          <w:sz w:val="28"/>
        </w:rPr>
        <w:t>hình</w:t>
      </w:r>
      <w:r>
        <w:rPr>
          <w:spacing w:val="-3"/>
          <w:sz w:val="28"/>
        </w:rPr>
        <w:t> </w:t>
      </w:r>
      <w:r>
        <w:rPr>
          <w:sz w:val="28"/>
        </w:rPr>
        <w:t>đường</w:t>
      </w:r>
      <w:r>
        <w:rPr>
          <w:spacing w:val="-4"/>
          <w:sz w:val="28"/>
        </w:rPr>
        <w:t> </w:t>
      </w:r>
      <w:r>
        <w:rPr>
          <w:sz w:val="28"/>
        </w:rPr>
        <w:t>cầu</w:t>
      </w:r>
      <w:r>
        <w:rPr>
          <w:spacing w:val="-3"/>
          <w:sz w:val="28"/>
        </w:rPr>
        <w:t> </w:t>
      </w:r>
      <w:r>
        <w:rPr>
          <w:sz w:val="28"/>
        </w:rPr>
        <w:t>gãy</w:t>
      </w:r>
      <w:r>
        <w:rPr>
          <w:spacing w:val="-3"/>
          <w:sz w:val="28"/>
        </w:rPr>
        <w:t> </w:t>
      </w:r>
      <w:r>
        <w:rPr>
          <w:sz w:val="28"/>
        </w:rPr>
        <w:t>nói</w:t>
      </w:r>
      <w:r>
        <w:rPr>
          <w:spacing w:val="-4"/>
          <w:sz w:val="28"/>
        </w:rPr>
        <w:t> </w:t>
      </w:r>
      <w:r>
        <w:rPr>
          <w:spacing w:val="-5"/>
          <w:sz w:val="28"/>
        </w:rPr>
        <w:t>lên</w:t>
      </w:r>
    </w:p>
    <w:p>
      <w:pPr>
        <w:pStyle w:val="ListParagraph"/>
        <w:numPr>
          <w:ilvl w:val="1"/>
          <w:numId w:val="99"/>
        </w:numPr>
        <w:tabs>
          <w:tab w:pos="1348" w:val="left" w:leader="none"/>
        </w:tabs>
        <w:spacing w:line="312" w:lineRule="auto" w:before="96" w:after="0"/>
        <w:ind w:left="1007" w:right="1135" w:firstLine="0"/>
        <w:jc w:val="left"/>
        <w:rPr>
          <w:sz w:val="28"/>
        </w:rPr>
      </w:pPr>
      <w:r>
        <w:rPr>
          <w:sz w:val="28"/>
        </w:rPr>
        <w:t>Trong</w:t>
      </w:r>
      <w:r>
        <w:rPr>
          <w:spacing w:val="-4"/>
          <w:sz w:val="28"/>
        </w:rPr>
        <w:t> </w:t>
      </w:r>
      <w:r>
        <w:rPr>
          <w:sz w:val="28"/>
        </w:rPr>
        <w:t>điều</w:t>
      </w:r>
      <w:r>
        <w:rPr>
          <w:spacing w:val="-4"/>
          <w:sz w:val="28"/>
        </w:rPr>
        <w:t> </w:t>
      </w:r>
      <w:r>
        <w:rPr>
          <w:sz w:val="28"/>
        </w:rPr>
        <w:t>kiện</w:t>
      </w:r>
      <w:r>
        <w:rPr>
          <w:spacing w:val="-4"/>
          <w:sz w:val="28"/>
        </w:rPr>
        <w:t> </w:t>
      </w:r>
      <w:r>
        <w:rPr>
          <w:sz w:val="28"/>
        </w:rPr>
        <w:t>nào</w:t>
      </w:r>
      <w:r>
        <w:rPr>
          <w:spacing w:val="-4"/>
          <w:sz w:val="28"/>
        </w:rPr>
        <w:t> </w:t>
      </w:r>
      <w:r>
        <w:rPr>
          <w:sz w:val="28"/>
        </w:rPr>
        <w:t>các</w:t>
      </w:r>
      <w:r>
        <w:rPr>
          <w:spacing w:val="-4"/>
          <w:sz w:val="28"/>
        </w:rPr>
        <w:t> </w:t>
      </w:r>
      <w:r>
        <w:rPr>
          <w:sz w:val="28"/>
        </w:rPr>
        <w:t>doanh</w:t>
      </w:r>
      <w:r>
        <w:rPr>
          <w:spacing w:val="-4"/>
          <w:sz w:val="28"/>
        </w:rPr>
        <w:t> </w:t>
      </w:r>
      <w:r>
        <w:rPr>
          <w:sz w:val="28"/>
        </w:rPr>
        <w:t>nghiệp</w:t>
      </w:r>
      <w:r>
        <w:rPr>
          <w:spacing w:val="-4"/>
          <w:sz w:val="28"/>
        </w:rPr>
        <w:t> </w:t>
      </w:r>
      <w:r>
        <w:rPr>
          <w:sz w:val="28"/>
        </w:rPr>
        <w:t>cũng</w:t>
      </w:r>
      <w:r>
        <w:rPr>
          <w:spacing w:val="-4"/>
          <w:sz w:val="28"/>
        </w:rPr>
        <w:t> </w:t>
      </w:r>
      <w:r>
        <w:rPr>
          <w:sz w:val="28"/>
        </w:rPr>
        <w:t>luôn</w:t>
      </w:r>
      <w:r>
        <w:rPr>
          <w:spacing w:val="-4"/>
          <w:sz w:val="28"/>
        </w:rPr>
        <w:t> </w:t>
      </w:r>
      <w:r>
        <w:rPr>
          <w:sz w:val="28"/>
        </w:rPr>
        <w:t>muốn</w:t>
      </w:r>
      <w:r>
        <w:rPr>
          <w:spacing w:val="-3"/>
          <w:sz w:val="28"/>
        </w:rPr>
        <w:t> </w:t>
      </w:r>
      <w:r>
        <w:rPr>
          <w:sz w:val="28"/>
        </w:rPr>
        <w:t>duy</w:t>
      </w:r>
      <w:r>
        <w:rPr>
          <w:spacing w:val="-4"/>
          <w:sz w:val="28"/>
        </w:rPr>
        <w:t> </w:t>
      </w:r>
      <w:r>
        <w:rPr>
          <w:sz w:val="28"/>
        </w:rPr>
        <w:t>trì</w:t>
      </w:r>
      <w:r>
        <w:rPr>
          <w:spacing w:val="-4"/>
          <w:sz w:val="28"/>
        </w:rPr>
        <w:t> </w:t>
      </w:r>
      <w:r>
        <w:rPr>
          <w:sz w:val="28"/>
        </w:rPr>
        <w:t>sản lượng và giá cả trong giới hạn cho phép</w:t>
      </w:r>
    </w:p>
    <w:p>
      <w:pPr>
        <w:pStyle w:val="ListParagraph"/>
        <w:numPr>
          <w:ilvl w:val="1"/>
          <w:numId w:val="99"/>
        </w:numPr>
        <w:tabs>
          <w:tab w:pos="1333" w:val="left" w:leader="none"/>
        </w:tabs>
        <w:spacing w:line="320" w:lineRule="exact" w:before="0" w:after="0"/>
        <w:ind w:left="1333" w:right="0" w:hanging="326"/>
        <w:jc w:val="left"/>
        <w:rPr>
          <w:sz w:val="28"/>
        </w:rPr>
      </w:pPr>
      <w:r>
        <w:rPr>
          <w:sz w:val="28"/>
        </w:rPr>
        <w:t>Sự</w:t>
      </w:r>
      <w:r>
        <w:rPr>
          <w:spacing w:val="-5"/>
          <w:sz w:val="28"/>
        </w:rPr>
        <w:t> </w:t>
      </w:r>
      <w:r>
        <w:rPr>
          <w:sz w:val="28"/>
        </w:rPr>
        <w:t>trừng</w:t>
      </w:r>
      <w:r>
        <w:rPr>
          <w:spacing w:val="-4"/>
          <w:sz w:val="28"/>
        </w:rPr>
        <w:t> </w:t>
      </w:r>
      <w:r>
        <w:rPr>
          <w:sz w:val="28"/>
        </w:rPr>
        <w:t>phạt</w:t>
      </w:r>
      <w:r>
        <w:rPr>
          <w:spacing w:val="-4"/>
          <w:sz w:val="28"/>
        </w:rPr>
        <w:t> </w:t>
      </w:r>
      <w:r>
        <w:rPr>
          <w:sz w:val="28"/>
        </w:rPr>
        <w:t>đối</w:t>
      </w:r>
      <w:r>
        <w:rPr>
          <w:spacing w:val="-4"/>
          <w:sz w:val="28"/>
        </w:rPr>
        <w:t> </w:t>
      </w:r>
      <w:r>
        <w:rPr>
          <w:sz w:val="28"/>
        </w:rPr>
        <w:t>với</w:t>
      </w:r>
      <w:r>
        <w:rPr>
          <w:spacing w:val="-4"/>
          <w:sz w:val="28"/>
        </w:rPr>
        <w:t> </w:t>
      </w:r>
      <w:r>
        <w:rPr>
          <w:sz w:val="28"/>
        </w:rPr>
        <w:t>kẻ</w:t>
      </w:r>
      <w:r>
        <w:rPr>
          <w:spacing w:val="-5"/>
          <w:sz w:val="28"/>
        </w:rPr>
        <w:t> </w:t>
      </w:r>
      <w:r>
        <w:rPr>
          <w:sz w:val="28"/>
        </w:rPr>
        <w:t>phản</w:t>
      </w:r>
      <w:r>
        <w:rPr>
          <w:spacing w:val="-4"/>
          <w:sz w:val="28"/>
        </w:rPr>
        <w:t> </w:t>
      </w:r>
      <w:r>
        <w:rPr>
          <w:spacing w:val="-5"/>
          <w:sz w:val="28"/>
        </w:rPr>
        <w:t>bội</w:t>
      </w:r>
    </w:p>
    <w:p>
      <w:pPr>
        <w:spacing w:after="0" w:line="320" w:lineRule="exact"/>
        <w:jc w:val="left"/>
        <w:rPr>
          <w:sz w:val="28"/>
        </w:rPr>
        <w:sectPr>
          <w:pgSz w:w="11900" w:h="16840"/>
          <w:pgMar w:header="0" w:footer="1071" w:top="1380" w:bottom="1260" w:left="1200" w:right="780"/>
        </w:sectPr>
      </w:pPr>
    </w:p>
    <w:p>
      <w:pPr>
        <w:pStyle w:val="ListParagraph"/>
        <w:numPr>
          <w:ilvl w:val="1"/>
          <w:numId w:val="99"/>
        </w:numPr>
        <w:tabs>
          <w:tab w:pos="1333" w:val="left" w:leader="none"/>
        </w:tabs>
        <w:spacing w:line="312" w:lineRule="auto" w:before="57" w:after="0"/>
        <w:ind w:left="1007" w:right="702" w:firstLine="0"/>
        <w:jc w:val="left"/>
        <w:rPr>
          <w:sz w:val="28"/>
        </w:rPr>
      </w:pPr>
      <w:r>
        <w:rPr>
          <w:sz w:val="28"/>
        </w:rPr>
        <w:t>Khi</w:t>
      </w:r>
      <w:r>
        <w:rPr>
          <w:spacing w:val="-3"/>
          <w:sz w:val="28"/>
        </w:rPr>
        <w:t> </w:t>
      </w:r>
      <w:r>
        <w:rPr>
          <w:sz w:val="28"/>
        </w:rPr>
        <w:t>chi</w:t>
      </w:r>
      <w:r>
        <w:rPr>
          <w:spacing w:val="-3"/>
          <w:sz w:val="28"/>
        </w:rPr>
        <w:t> </w:t>
      </w:r>
      <w:r>
        <w:rPr>
          <w:sz w:val="28"/>
        </w:rPr>
        <w:t>phí</w:t>
      </w:r>
      <w:r>
        <w:rPr>
          <w:spacing w:val="-3"/>
          <w:sz w:val="28"/>
        </w:rPr>
        <w:t> </w:t>
      </w:r>
      <w:r>
        <w:rPr>
          <w:sz w:val="28"/>
        </w:rPr>
        <w:t>sản</w:t>
      </w:r>
      <w:r>
        <w:rPr>
          <w:spacing w:val="-3"/>
          <w:sz w:val="28"/>
        </w:rPr>
        <w:t> </w:t>
      </w:r>
      <w:r>
        <w:rPr>
          <w:sz w:val="28"/>
        </w:rPr>
        <w:t>xuất</w:t>
      </w:r>
      <w:r>
        <w:rPr>
          <w:spacing w:val="-3"/>
          <w:sz w:val="28"/>
        </w:rPr>
        <w:t> </w:t>
      </w:r>
      <w:r>
        <w:rPr>
          <w:sz w:val="28"/>
        </w:rPr>
        <w:t>quá</w:t>
      </w:r>
      <w:r>
        <w:rPr>
          <w:spacing w:val="-3"/>
          <w:sz w:val="28"/>
        </w:rPr>
        <w:t> </w:t>
      </w:r>
      <w:r>
        <w:rPr>
          <w:sz w:val="28"/>
        </w:rPr>
        <w:t>cao</w:t>
      </w:r>
      <w:r>
        <w:rPr>
          <w:spacing w:val="-3"/>
          <w:sz w:val="28"/>
        </w:rPr>
        <w:t> </w:t>
      </w:r>
      <w:r>
        <w:rPr>
          <w:sz w:val="28"/>
        </w:rPr>
        <w:t>các</w:t>
      </w:r>
      <w:r>
        <w:rPr>
          <w:spacing w:val="-3"/>
          <w:sz w:val="28"/>
        </w:rPr>
        <w:t> </w:t>
      </w:r>
      <w:r>
        <w:rPr>
          <w:sz w:val="28"/>
        </w:rPr>
        <w:t>doanh</w:t>
      </w:r>
      <w:r>
        <w:rPr>
          <w:spacing w:val="-3"/>
          <w:sz w:val="28"/>
        </w:rPr>
        <w:t> </w:t>
      </w:r>
      <w:r>
        <w:rPr>
          <w:sz w:val="28"/>
        </w:rPr>
        <w:t>nghiệp</w:t>
      </w:r>
      <w:r>
        <w:rPr>
          <w:spacing w:val="-3"/>
          <w:sz w:val="28"/>
        </w:rPr>
        <w:t> </w:t>
      </w:r>
      <w:r>
        <w:rPr>
          <w:sz w:val="28"/>
        </w:rPr>
        <w:t>mới</w:t>
      </w:r>
      <w:r>
        <w:rPr>
          <w:spacing w:val="-3"/>
          <w:sz w:val="28"/>
        </w:rPr>
        <w:t> </w:t>
      </w:r>
      <w:r>
        <w:rPr>
          <w:sz w:val="28"/>
        </w:rPr>
        <w:t>thay</w:t>
      </w:r>
      <w:r>
        <w:rPr>
          <w:spacing w:val="-3"/>
          <w:sz w:val="28"/>
        </w:rPr>
        <w:t> </w:t>
      </w:r>
      <w:r>
        <w:rPr>
          <w:sz w:val="28"/>
        </w:rPr>
        <w:t>đổi</w:t>
      </w:r>
      <w:r>
        <w:rPr>
          <w:spacing w:val="-3"/>
          <w:sz w:val="28"/>
        </w:rPr>
        <w:t> </w:t>
      </w:r>
      <w:r>
        <w:rPr>
          <w:sz w:val="28"/>
        </w:rPr>
        <w:t>sản</w:t>
      </w:r>
      <w:r>
        <w:rPr>
          <w:spacing w:val="-3"/>
          <w:sz w:val="28"/>
        </w:rPr>
        <w:t> </w:t>
      </w:r>
      <w:r>
        <w:rPr>
          <w:sz w:val="28"/>
        </w:rPr>
        <w:t>lượng và giá cả</w:t>
      </w:r>
    </w:p>
    <w:p>
      <w:pPr>
        <w:pStyle w:val="ListParagraph"/>
        <w:numPr>
          <w:ilvl w:val="1"/>
          <w:numId w:val="99"/>
        </w:numPr>
        <w:tabs>
          <w:tab w:pos="1348" w:val="left" w:leader="none"/>
        </w:tabs>
        <w:spacing w:line="320" w:lineRule="exact" w:before="0" w:after="0"/>
        <w:ind w:left="1348" w:right="0" w:hanging="341"/>
        <w:jc w:val="left"/>
        <w:rPr>
          <w:sz w:val="28"/>
        </w:rPr>
      </w:pPr>
      <w:r>
        <w:rPr>
          <w:sz w:val="28"/>
        </w:rPr>
        <w:t>Tất</w:t>
      </w:r>
      <w:r>
        <w:rPr>
          <w:spacing w:val="-3"/>
          <w:sz w:val="28"/>
        </w:rPr>
        <w:t> </w:t>
      </w:r>
      <w:r>
        <w:rPr>
          <w:sz w:val="28"/>
        </w:rPr>
        <w:t>cả</w:t>
      </w:r>
      <w:r>
        <w:rPr>
          <w:spacing w:val="-3"/>
          <w:sz w:val="28"/>
        </w:rPr>
        <w:t> </w:t>
      </w:r>
      <w:r>
        <w:rPr>
          <w:sz w:val="28"/>
        </w:rPr>
        <w:t>A,</w:t>
      </w:r>
      <w:r>
        <w:rPr>
          <w:spacing w:val="-3"/>
          <w:sz w:val="28"/>
        </w:rPr>
        <w:t> </w:t>
      </w:r>
      <w:r>
        <w:rPr>
          <w:sz w:val="28"/>
        </w:rPr>
        <w:t>B,</w:t>
      </w:r>
      <w:r>
        <w:rPr>
          <w:spacing w:val="-2"/>
          <w:sz w:val="28"/>
        </w:rPr>
        <w:t> </w:t>
      </w:r>
      <w:r>
        <w:rPr>
          <w:sz w:val="28"/>
        </w:rPr>
        <w:t>C</w:t>
      </w:r>
      <w:r>
        <w:rPr>
          <w:spacing w:val="-3"/>
          <w:sz w:val="28"/>
        </w:rPr>
        <w:t> </w:t>
      </w:r>
      <w:r>
        <w:rPr>
          <w:sz w:val="28"/>
        </w:rPr>
        <w:t>đều</w:t>
      </w:r>
      <w:r>
        <w:rPr>
          <w:spacing w:val="-3"/>
          <w:sz w:val="28"/>
        </w:rPr>
        <w:t> </w:t>
      </w:r>
      <w:r>
        <w:rPr>
          <w:spacing w:val="-4"/>
          <w:sz w:val="28"/>
        </w:rPr>
        <w:t>đúng</w:t>
      </w:r>
    </w:p>
    <w:p>
      <w:pPr>
        <w:pStyle w:val="ListParagraph"/>
        <w:numPr>
          <w:ilvl w:val="0"/>
          <w:numId w:val="99"/>
        </w:numPr>
        <w:tabs>
          <w:tab w:pos="1355" w:val="left" w:leader="none"/>
        </w:tabs>
        <w:spacing w:line="240" w:lineRule="auto" w:before="101" w:after="0"/>
        <w:ind w:left="1355" w:right="0" w:hanging="348"/>
        <w:jc w:val="left"/>
        <w:rPr>
          <w:sz w:val="28"/>
        </w:rPr>
      </w:pPr>
      <w:r>
        <w:rPr>
          <w:sz w:val="28"/>
        </w:rPr>
        <w:t>.</w:t>
      </w:r>
      <w:r>
        <w:rPr>
          <w:spacing w:val="61"/>
          <w:sz w:val="28"/>
        </w:rPr>
        <w:t> </w:t>
      </w:r>
      <w:r>
        <w:rPr>
          <w:sz w:val="28"/>
        </w:rPr>
        <w:t>Tính</w:t>
      </w:r>
      <w:r>
        <w:rPr>
          <w:spacing w:val="-4"/>
          <w:sz w:val="28"/>
        </w:rPr>
        <w:t> </w:t>
      </w:r>
      <w:r>
        <w:rPr>
          <w:sz w:val="28"/>
        </w:rPr>
        <w:t>phụ</w:t>
      </w:r>
      <w:r>
        <w:rPr>
          <w:spacing w:val="-4"/>
          <w:sz w:val="28"/>
        </w:rPr>
        <w:t> </w:t>
      </w:r>
      <w:r>
        <w:rPr>
          <w:sz w:val="28"/>
        </w:rPr>
        <w:t>thuộc</w:t>
      </w:r>
      <w:r>
        <w:rPr>
          <w:spacing w:val="-4"/>
          <w:sz w:val="28"/>
        </w:rPr>
        <w:t> </w:t>
      </w:r>
      <w:r>
        <w:rPr>
          <w:sz w:val="28"/>
        </w:rPr>
        <w:t>lẫn</w:t>
      </w:r>
      <w:r>
        <w:rPr>
          <w:spacing w:val="-4"/>
          <w:sz w:val="28"/>
        </w:rPr>
        <w:t> </w:t>
      </w:r>
      <w:r>
        <w:rPr>
          <w:sz w:val="28"/>
        </w:rPr>
        <w:t>nhau</w:t>
      </w:r>
      <w:r>
        <w:rPr>
          <w:spacing w:val="-4"/>
          <w:sz w:val="28"/>
        </w:rPr>
        <w:t> </w:t>
      </w:r>
      <w:r>
        <w:rPr>
          <w:sz w:val="28"/>
        </w:rPr>
        <w:t>là</w:t>
      </w:r>
      <w:r>
        <w:rPr>
          <w:spacing w:val="-4"/>
          <w:sz w:val="28"/>
        </w:rPr>
        <w:t> </w:t>
      </w:r>
      <w:r>
        <w:rPr>
          <w:sz w:val="28"/>
        </w:rPr>
        <w:t>đặc</w:t>
      </w:r>
      <w:r>
        <w:rPr>
          <w:spacing w:val="-4"/>
          <w:sz w:val="28"/>
        </w:rPr>
        <w:t> </w:t>
      </w:r>
      <w:r>
        <w:rPr>
          <w:sz w:val="28"/>
        </w:rPr>
        <w:t>điểm</w:t>
      </w:r>
      <w:r>
        <w:rPr>
          <w:spacing w:val="-4"/>
          <w:sz w:val="28"/>
        </w:rPr>
        <w:t> </w:t>
      </w:r>
      <w:r>
        <w:rPr>
          <w:sz w:val="28"/>
        </w:rPr>
        <w:t>nổi</w:t>
      </w:r>
      <w:r>
        <w:rPr>
          <w:spacing w:val="-1"/>
          <w:sz w:val="28"/>
        </w:rPr>
        <w:t> </w:t>
      </w:r>
      <w:r>
        <w:rPr>
          <w:sz w:val="28"/>
        </w:rPr>
        <w:t>bật</w:t>
      </w:r>
      <w:r>
        <w:rPr>
          <w:spacing w:val="-4"/>
          <w:sz w:val="28"/>
        </w:rPr>
        <w:t> </w:t>
      </w:r>
      <w:r>
        <w:rPr>
          <w:sz w:val="28"/>
        </w:rPr>
        <w:t>nhất</w:t>
      </w:r>
      <w:r>
        <w:rPr>
          <w:spacing w:val="-4"/>
          <w:sz w:val="28"/>
        </w:rPr>
        <w:t> </w:t>
      </w:r>
      <w:r>
        <w:rPr>
          <w:sz w:val="28"/>
        </w:rPr>
        <w:t>của</w:t>
      </w:r>
      <w:r>
        <w:rPr>
          <w:spacing w:val="-3"/>
          <w:sz w:val="28"/>
        </w:rPr>
        <w:t> </w:t>
      </w:r>
      <w:r>
        <w:rPr>
          <w:sz w:val="28"/>
        </w:rPr>
        <w:t>thị</w:t>
      </w:r>
      <w:r>
        <w:rPr>
          <w:spacing w:val="-4"/>
          <w:sz w:val="28"/>
        </w:rPr>
        <w:t> </w:t>
      </w:r>
      <w:r>
        <w:rPr>
          <w:sz w:val="28"/>
        </w:rPr>
        <w:t>trường</w:t>
      </w:r>
      <w:r>
        <w:rPr>
          <w:spacing w:val="-3"/>
          <w:sz w:val="28"/>
        </w:rPr>
        <w:t> </w:t>
      </w:r>
      <w:r>
        <w:rPr>
          <w:spacing w:val="-10"/>
          <w:sz w:val="28"/>
        </w:rPr>
        <w:t>.</w:t>
      </w:r>
    </w:p>
    <w:p>
      <w:pPr>
        <w:pStyle w:val="ListParagraph"/>
        <w:numPr>
          <w:ilvl w:val="1"/>
          <w:numId w:val="99"/>
        </w:numPr>
        <w:tabs>
          <w:tab w:pos="1348" w:val="left" w:leader="none"/>
          <w:tab w:pos="5258" w:val="left" w:leader="none"/>
        </w:tabs>
        <w:spacing w:line="240" w:lineRule="auto" w:before="96" w:after="0"/>
        <w:ind w:left="1348" w:right="0" w:hanging="341"/>
        <w:jc w:val="left"/>
        <w:rPr>
          <w:sz w:val="28"/>
        </w:rPr>
      </w:pPr>
      <w:r>
        <w:rPr>
          <w:sz w:val="28"/>
        </w:rPr>
        <w:t>Thị</w:t>
      </w:r>
      <w:r>
        <w:rPr>
          <w:spacing w:val="-5"/>
          <w:sz w:val="28"/>
        </w:rPr>
        <w:t> </w:t>
      </w:r>
      <w:r>
        <w:rPr>
          <w:sz w:val="28"/>
        </w:rPr>
        <w:t>trường</w:t>
      </w:r>
      <w:r>
        <w:rPr>
          <w:spacing w:val="-5"/>
          <w:sz w:val="28"/>
        </w:rPr>
        <w:t> </w:t>
      </w:r>
      <w:r>
        <w:rPr>
          <w:sz w:val="28"/>
        </w:rPr>
        <w:t>độc</w:t>
      </w:r>
      <w:r>
        <w:rPr>
          <w:spacing w:val="-5"/>
          <w:sz w:val="28"/>
        </w:rPr>
        <w:t> </w:t>
      </w:r>
      <w:r>
        <w:rPr>
          <w:spacing w:val="-2"/>
          <w:sz w:val="28"/>
        </w:rPr>
        <w:t>quyền</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4"/>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9"/>
        </w:numPr>
        <w:tabs>
          <w:tab w:pos="1333" w:val="left" w:leader="none"/>
          <w:tab w:pos="5250" w:val="left" w:leader="none"/>
        </w:tabs>
        <w:spacing w:line="240" w:lineRule="auto" w:before="95" w:after="0"/>
        <w:ind w:left="133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6"/>
          <w:sz w:val="28"/>
        </w:rPr>
        <w:t> </w:t>
      </w:r>
      <w:r>
        <w:rPr>
          <w:spacing w:val="-4"/>
          <w:sz w:val="28"/>
        </w:rPr>
        <w:t>nhóm</w:t>
      </w:r>
      <w:r>
        <w:rPr>
          <w:sz w:val="28"/>
        </w:rPr>
        <w:tab/>
        <w:t>D.Thị</w:t>
      </w:r>
      <w:r>
        <w:rPr>
          <w:spacing w:val="-6"/>
          <w:sz w:val="28"/>
        </w:rPr>
        <w:t> </w:t>
      </w:r>
      <w:r>
        <w:rPr>
          <w:sz w:val="28"/>
        </w:rPr>
        <w:t>trường</w:t>
      </w:r>
      <w:r>
        <w:rPr>
          <w:spacing w:val="-6"/>
          <w:sz w:val="28"/>
        </w:rPr>
        <w:t> </w:t>
      </w:r>
      <w:r>
        <w:rPr>
          <w:sz w:val="28"/>
        </w:rPr>
        <w:t>canh</w:t>
      </w:r>
      <w:r>
        <w:rPr>
          <w:spacing w:val="-5"/>
          <w:sz w:val="28"/>
        </w:rPr>
        <w:t> </w:t>
      </w:r>
      <w:r>
        <w:rPr>
          <w:sz w:val="28"/>
        </w:rPr>
        <w:t>tranh</w:t>
      </w:r>
      <w:r>
        <w:rPr>
          <w:spacing w:val="-6"/>
          <w:sz w:val="28"/>
        </w:rPr>
        <w:t> </w:t>
      </w:r>
      <w:r>
        <w:rPr>
          <w:sz w:val="28"/>
        </w:rPr>
        <w:t>độc</w:t>
      </w:r>
      <w:r>
        <w:rPr>
          <w:spacing w:val="-6"/>
          <w:sz w:val="28"/>
        </w:rPr>
        <w:t> </w:t>
      </w:r>
      <w:r>
        <w:rPr>
          <w:spacing w:val="-2"/>
          <w:sz w:val="28"/>
        </w:rPr>
        <w:t>quyền</w:t>
      </w:r>
    </w:p>
    <w:p>
      <w:pPr>
        <w:pStyle w:val="ListParagraph"/>
        <w:numPr>
          <w:ilvl w:val="0"/>
          <w:numId w:val="99"/>
        </w:numPr>
        <w:tabs>
          <w:tab w:pos="1425" w:val="left" w:leader="none"/>
        </w:tabs>
        <w:spacing w:line="240" w:lineRule="auto" w:before="96" w:after="0"/>
        <w:ind w:left="1425" w:right="0" w:hanging="418"/>
        <w:jc w:val="left"/>
        <w:rPr>
          <w:sz w:val="28"/>
        </w:rPr>
      </w:pPr>
      <w:r>
        <w:rPr>
          <w:sz w:val="28"/>
        </w:rPr>
        <w:t>.</w:t>
      </w:r>
      <w:r>
        <w:rPr>
          <w:spacing w:val="62"/>
          <w:sz w:val="28"/>
        </w:rPr>
        <w:t> </w:t>
      </w:r>
      <w:r>
        <w:rPr>
          <w:sz w:val="28"/>
        </w:rPr>
        <w:t>Tính</w:t>
      </w:r>
      <w:r>
        <w:rPr>
          <w:spacing w:val="-4"/>
          <w:sz w:val="28"/>
        </w:rPr>
        <w:t> </w:t>
      </w:r>
      <w:r>
        <w:rPr>
          <w:sz w:val="28"/>
        </w:rPr>
        <w:t>dị</w:t>
      </w:r>
      <w:r>
        <w:rPr>
          <w:spacing w:val="-3"/>
          <w:sz w:val="28"/>
        </w:rPr>
        <w:t> </w:t>
      </w:r>
      <w:r>
        <w:rPr>
          <w:sz w:val="28"/>
        </w:rPr>
        <w:t>biệt</w:t>
      </w:r>
      <w:r>
        <w:rPr>
          <w:spacing w:val="-4"/>
          <w:sz w:val="28"/>
        </w:rPr>
        <w:t> </w:t>
      </w:r>
      <w:r>
        <w:rPr>
          <w:sz w:val="28"/>
        </w:rPr>
        <w:t>về</w:t>
      </w:r>
      <w:r>
        <w:rPr>
          <w:spacing w:val="-3"/>
          <w:sz w:val="28"/>
        </w:rPr>
        <w:t> </w:t>
      </w:r>
      <w:r>
        <w:rPr>
          <w:sz w:val="28"/>
        </w:rPr>
        <w:t>sản</w:t>
      </w:r>
      <w:r>
        <w:rPr>
          <w:spacing w:val="-3"/>
          <w:sz w:val="28"/>
        </w:rPr>
        <w:t> </w:t>
      </w:r>
      <w:r>
        <w:rPr>
          <w:sz w:val="28"/>
        </w:rPr>
        <w:t>phẩm</w:t>
      </w:r>
      <w:r>
        <w:rPr>
          <w:spacing w:val="-4"/>
          <w:sz w:val="28"/>
        </w:rPr>
        <w:t> </w:t>
      </w:r>
      <w:r>
        <w:rPr>
          <w:sz w:val="28"/>
        </w:rPr>
        <w:t>là</w:t>
      </w:r>
      <w:r>
        <w:rPr>
          <w:spacing w:val="-3"/>
          <w:sz w:val="28"/>
        </w:rPr>
        <w:t> </w:t>
      </w:r>
      <w:r>
        <w:rPr>
          <w:sz w:val="28"/>
        </w:rPr>
        <w:t>đặc</w:t>
      </w:r>
      <w:r>
        <w:rPr>
          <w:spacing w:val="-4"/>
          <w:sz w:val="28"/>
        </w:rPr>
        <w:t> </w:t>
      </w:r>
      <w:r>
        <w:rPr>
          <w:sz w:val="28"/>
        </w:rPr>
        <w:t>điểm</w:t>
      </w:r>
      <w:r>
        <w:rPr>
          <w:spacing w:val="-3"/>
          <w:sz w:val="28"/>
        </w:rPr>
        <w:t> </w:t>
      </w:r>
      <w:r>
        <w:rPr>
          <w:sz w:val="28"/>
        </w:rPr>
        <w:t>nổi</w:t>
      </w:r>
      <w:r>
        <w:rPr>
          <w:spacing w:val="-4"/>
          <w:sz w:val="28"/>
        </w:rPr>
        <w:t> </w:t>
      </w:r>
      <w:r>
        <w:rPr>
          <w:sz w:val="28"/>
        </w:rPr>
        <w:t>bật</w:t>
      </w:r>
      <w:r>
        <w:rPr>
          <w:spacing w:val="-3"/>
          <w:sz w:val="28"/>
        </w:rPr>
        <w:t> </w:t>
      </w:r>
      <w:r>
        <w:rPr>
          <w:sz w:val="28"/>
        </w:rPr>
        <w:t>nhất</w:t>
      </w:r>
      <w:r>
        <w:rPr>
          <w:spacing w:val="-3"/>
          <w:sz w:val="28"/>
        </w:rPr>
        <w:t> </w:t>
      </w:r>
      <w:r>
        <w:rPr>
          <w:sz w:val="28"/>
        </w:rPr>
        <w:t>của</w:t>
      </w:r>
      <w:r>
        <w:rPr>
          <w:spacing w:val="-4"/>
          <w:sz w:val="28"/>
        </w:rPr>
        <w:t> </w:t>
      </w:r>
      <w:r>
        <w:rPr>
          <w:sz w:val="28"/>
        </w:rPr>
        <w:t>thị</w:t>
      </w:r>
      <w:r>
        <w:rPr>
          <w:spacing w:val="-3"/>
          <w:sz w:val="28"/>
        </w:rPr>
        <w:t> </w:t>
      </w:r>
      <w:r>
        <w:rPr>
          <w:sz w:val="28"/>
        </w:rPr>
        <w:t>trường</w:t>
      </w:r>
      <w:r>
        <w:rPr>
          <w:spacing w:val="63"/>
          <w:sz w:val="28"/>
        </w:rPr>
        <w:t> </w:t>
      </w:r>
      <w:r>
        <w:rPr>
          <w:spacing w:val="-10"/>
          <w:sz w:val="28"/>
        </w:rPr>
        <w:t>.</w:t>
      </w:r>
    </w:p>
    <w:p>
      <w:pPr>
        <w:pStyle w:val="ListParagraph"/>
        <w:numPr>
          <w:ilvl w:val="1"/>
          <w:numId w:val="99"/>
        </w:numPr>
        <w:tabs>
          <w:tab w:pos="1348" w:val="left" w:leader="none"/>
          <w:tab w:pos="5188" w:val="left" w:leader="none"/>
        </w:tabs>
        <w:spacing w:line="240" w:lineRule="auto" w:before="95" w:after="0"/>
        <w:ind w:left="1348" w:right="0" w:hanging="341"/>
        <w:jc w:val="left"/>
        <w:rPr>
          <w:sz w:val="28"/>
        </w:rPr>
      </w:pPr>
      <w:r>
        <w:rPr>
          <w:sz w:val="28"/>
        </w:rPr>
        <w:t>Thị</w:t>
      </w:r>
      <w:r>
        <w:rPr>
          <w:spacing w:val="-5"/>
          <w:sz w:val="28"/>
        </w:rPr>
        <w:t> </w:t>
      </w:r>
      <w:r>
        <w:rPr>
          <w:sz w:val="28"/>
        </w:rPr>
        <w:t>trường</w:t>
      </w:r>
      <w:r>
        <w:rPr>
          <w:spacing w:val="-4"/>
          <w:sz w:val="28"/>
        </w:rPr>
        <w:t> </w:t>
      </w:r>
      <w:r>
        <w:rPr>
          <w:sz w:val="28"/>
        </w:rPr>
        <w:t>độc</w:t>
      </w:r>
      <w:r>
        <w:rPr>
          <w:spacing w:val="-5"/>
          <w:sz w:val="28"/>
        </w:rPr>
        <w:t> </w:t>
      </w:r>
      <w:r>
        <w:rPr>
          <w:spacing w:val="-2"/>
          <w:sz w:val="28"/>
        </w:rPr>
        <w:t>quyền</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4"/>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9"/>
        </w:numPr>
        <w:tabs>
          <w:tab w:pos="1333" w:val="left" w:leader="none"/>
          <w:tab w:pos="5180" w:val="left" w:leader="none"/>
        </w:tabs>
        <w:spacing w:line="240" w:lineRule="auto" w:before="101" w:after="0"/>
        <w:ind w:left="133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6"/>
          <w:sz w:val="28"/>
        </w:rPr>
        <w:t> </w:t>
      </w:r>
      <w:r>
        <w:rPr>
          <w:spacing w:val="-4"/>
          <w:sz w:val="28"/>
        </w:rPr>
        <w:t>nhóm</w:t>
      </w:r>
      <w:r>
        <w:rPr>
          <w:sz w:val="28"/>
        </w:rPr>
        <w:tab/>
        <w:t>D.</w:t>
      </w:r>
      <w:r>
        <w:rPr>
          <w:spacing w:val="-5"/>
          <w:sz w:val="28"/>
        </w:rPr>
        <w:t> </w:t>
      </w:r>
      <w:r>
        <w:rPr>
          <w:sz w:val="28"/>
        </w:rPr>
        <w:t>Thị</w:t>
      </w:r>
      <w:r>
        <w:rPr>
          <w:spacing w:val="-5"/>
          <w:sz w:val="28"/>
        </w:rPr>
        <w:t> </w:t>
      </w:r>
      <w:r>
        <w:rPr>
          <w:sz w:val="28"/>
        </w:rPr>
        <w:t>trường</w:t>
      </w:r>
      <w:r>
        <w:rPr>
          <w:spacing w:val="-5"/>
          <w:sz w:val="28"/>
        </w:rPr>
        <w:t> </w:t>
      </w:r>
      <w:r>
        <w:rPr>
          <w:sz w:val="28"/>
        </w:rPr>
        <w:t>canh</w:t>
      </w:r>
      <w:r>
        <w:rPr>
          <w:spacing w:val="-4"/>
          <w:sz w:val="28"/>
        </w:rPr>
        <w:t> </w:t>
      </w:r>
      <w:r>
        <w:rPr>
          <w:sz w:val="28"/>
        </w:rPr>
        <w:t>tranh</w:t>
      </w:r>
      <w:r>
        <w:rPr>
          <w:spacing w:val="-5"/>
          <w:sz w:val="28"/>
        </w:rPr>
        <w:t> </w:t>
      </w:r>
      <w:r>
        <w:rPr>
          <w:sz w:val="28"/>
        </w:rPr>
        <w:t>độc</w:t>
      </w:r>
      <w:r>
        <w:rPr>
          <w:spacing w:val="-5"/>
          <w:sz w:val="28"/>
        </w:rPr>
        <w:t> </w:t>
      </w:r>
      <w:r>
        <w:rPr>
          <w:spacing w:val="-2"/>
          <w:sz w:val="28"/>
        </w:rPr>
        <w:t>quyền</w:t>
      </w:r>
    </w:p>
    <w:p>
      <w:pPr>
        <w:pStyle w:val="ListParagraph"/>
        <w:numPr>
          <w:ilvl w:val="0"/>
          <w:numId w:val="99"/>
        </w:numPr>
        <w:tabs>
          <w:tab w:pos="1425" w:val="left" w:leader="none"/>
        </w:tabs>
        <w:spacing w:line="312" w:lineRule="auto" w:before="95" w:after="0"/>
        <w:ind w:left="1007" w:right="1282" w:firstLine="0"/>
        <w:jc w:val="left"/>
        <w:rPr>
          <w:sz w:val="28"/>
        </w:rPr>
      </w:pPr>
      <w:r>
        <w:rPr>
          <w:sz w:val="28"/>
        </w:rPr>
        <w:t>.</w:t>
      </w:r>
      <w:r>
        <w:rPr>
          <w:spacing w:val="40"/>
          <w:sz w:val="28"/>
        </w:rPr>
        <w:t> </w:t>
      </w:r>
      <w:r>
        <w:rPr>
          <w:sz w:val="28"/>
        </w:rPr>
        <w:t>Cạnh</w:t>
      </w:r>
      <w:r>
        <w:rPr>
          <w:spacing w:val="-3"/>
          <w:sz w:val="28"/>
        </w:rPr>
        <w:t> </w:t>
      </w:r>
      <w:r>
        <w:rPr>
          <w:sz w:val="28"/>
        </w:rPr>
        <w:t>tranh</w:t>
      </w:r>
      <w:r>
        <w:rPr>
          <w:spacing w:val="-3"/>
          <w:sz w:val="28"/>
        </w:rPr>
        <w:t> </w:t>
      </w:r>
      <w:r>
        <w:rPr>
          <w:sz w:val="28"/>
        </w:rPr>
        <w:t>phi</w:t>
      </w:r>
      <w:r>
        <w:rPr>
          <w:spacing w:val="-3"/>
          <w:sz w:val="28"/>
        </w:rPr>
        <w:t> </w:t>
      </w:r>
      <w:r>
        <w:rPr>
          <w:sz w:val="28"/>
        </w:rPr>
        <w:t>giá</w:t>
      </w:r>
      <w:r>
        <w:rPr>
          <w:spacing w:val="-3"/>
          <w:sz w:val="28"/>
        </w:rPr>
        <w:t> </w:t>
      </w:r>
      <w:r>
        <w:rPr>
          <w:sz w:val="28"/>
        </w:rPr>
        <w:t>là</w:t>
      </w:r>
      <w:r>
        <w:rPr>
          <w:spacing w:val="-3"/>
          <w:sz w:val="28"/>
        </w:rPr>
        <w:t> </w:t>
      </w:r>
      <w:r>
        <w:rPr>
          <w:sz w:val="28"/>
        </w:rPr>
        <w:t>phương</w:t>
      </w:r>
      <w:r>
        <w:rPr>
          <w:spacing w:val="-3"/>
          <w:sz w:val="28"/>
        </w:rPr>
        <w:t> </w:t>
      </w:r>
      <w:r>
        <w:rPr>
          <w:sz w:val="28"/>
        </w:rPr>
        <w:t>thức</w:t>
      </w:r>
      <w:r>
        <w:rPr>
          <w:spacing w:val="-3"/>
          <w:sz w:val="28"/>
        </w:rPr>
        <w:t> </w:t>
      </w:r>
      <w:r>
        <w:rPr>
          <w:sz w:val="28"/>
        </w:rPr>
        <w:t>cạnh</w:t>
      </w:r>
      <w:r>
        <w:rPr>
          <w:spacing w:val="-3"/>
          <w:sz w:val="28"/>
        </w:rPr>
        <w:t> </w:t>
      </w:r>
      <w:r>
        <w:rPr>
          <w:sz w:val="28"/>
        </w:rPr>
        <w:t>tranh</w:t>
      </w:r>
      <w:r>
        <w:rPr>
          <w:spacing w:val="-3"/>
          <w:sz w:val="28"/>
        </w:rPr>
        <w:t> </w:t>
      </w:r>
      <w:r>
        <w:rPr>
          <w:sz w:val="28"/>
        </w:rPr>
        <w:t>phổ</w:t>
      </w:r>
      <w:r>
        <w:rPr>
          <w:spacing w:val="-3"/>
          <w:sz w:val="28"/>
        </w:rPr>
        <w:t> </w:t>
      </w:r>
      <w:r>
        <w:rPr>
          <w:sz w:val="28"/>
        </w:rPr>
        <w:t>biến</w:t>
      </w:r>
      <w:r>
        <w:rPr>
          <w:spacing w:val="-3"/>
          <w:sz w:val="28"/>
        </w:rPr>
        <w:t> </w:t>
      </w:r>
      <w:r>
        <w:rPr>
          <w:sz w:val="28"/>
        </w:rPr>
        <w:t>trên</w:t>
      </w:r>
      <w:r>
        <w:rPr>
          <w:spacing w:val="-3"/>
          <w:sz w:val="28"/>
        </w:rPr>
        <w:t> </w:t>
      </w:r>
      <w:r>
        <w:rPr>
          <w:sz w:val="28"/>
        </w:rPr>
        <w:t>thị </w:t>
      </w:r>
      <w:r>
        <w:rPr>
          <w:spacing w:val="-2"/>
          <w:sz w:val="28"/>
        </w:rPr>
        <w:t>trường</w:t>
      </w:r>
    </w:p>
    <w:p>
      <w:pPr>
        <w:pStyle w:val="ListParagraph"/>
        <w:numPr>
          <w:ilvl w:val="1"/>
          <w:numId w:val="99"/>
        </w:numPr>
        <w:tabs>
          <w:tab w:pos="1348" w:val="left" w:leader="none"/>
          <w:tab w:pos="5312" w:val="left" w:leader="none"/>
        </w:tabs>
        <w:spacing w:line="320" w:lineRule="exact" w:before="0" w:after="0"/>
        <w:ind w:left="1348" w:right="0" w:hanging="341"/>
        <w:jc w:val="left"/>
        <w:rPr>
          <w:sz w:val="28"/>
        </w:rPr>
      </w:pPr>
      <w:r>
        <w:rPr>
          <w:sz w:val="28"/>
        </w:rPr>
        <w:t>Thị</w:t>
      </w:r>
      <w:r>
        <w:rPr>
          <w:spacing w:val="-6"/>
          <w:sz w:val="28"/>
        </w:rPr>
        <w:t> </w:t>
      </w:r>
      <w:r>
        <w:rPr>
          <w:sz w:val="28"/>
        </w:rPr>
        <w:t>trường</w:t>
      </w:r>
      <w:r>
        <w:rPr>
          <w:spacing w:val="-5"/>
          <w:sz w:val="28"/>
        </w:rPr>
        <w:t> </w:t>
      </w:r>
      <w:r>
        <w:rPr>
          <w:sz w:val="28"/>
        </w:rPr>
        <w:t>cạnh</w:t>
      </w:r>
      <w:r>
        <w:rPr>
          <w:spacing w:val="-5"/>
          <w:sz w:val="28"/>
        </w:rPr>
        <w:t> </w:t>
      </w:r>
      <w:r>
        <w:rPr>
          <w:sz w:val="28"/>
        </w:rPr>
        <w:t>tranh</w:t>
      </w:r>
      <w:r>
        <w:rPr>
          <w:spacing w:val="-5"/>
          <w:sz w:val="28"/>
        </w:rPr>
        <w:t> </w:t>
      </w:r>
      <w:r>
        <w:rPr>
          <w:sz w:val="28"/>
        </w:rPr>
        <w:t>độc</w:t>
      </w:r>
      <w:r>
        <w:rPr>
          <w:spacing w:val="-3"/>
          <w:sz w:val="28"/>
        </w:rPr>
        <w:t> </w:t>
      </w:r>
      <w:r>
        <w:rPr>
          <w:spacing w:val="-2"/>
          <w:sz w:val="28"/>
        </w:rPr>
        <w:t>quyền</w:t>
      </w:r>
      <w:r>
        <w:rPr>
          <w:sz w:val="28"/>
        </w:rPr>
        <w:tab/>
        <w:t>C.</w:t>
      </w:r>
      <w:r>
        <w:rPr>
          <w:spacing w:val="-5"/>
          <w:sz w:val="28"/>
        </w:rPr>
        <w:t> </w:t>
      </w:r>
      <w:r>
        <w:rPr>
          <w:sz w:val="28"/>
        </w:rPr>
        <w:t>Thị</w:t>
      </w:r>
      <w:r>
        <w:rPr>
          <w:spacing w:val="-5"/>
          <w:sz w:val="28"/>
        </w:rPr>
        <w:t> </w:t>
      </w:r>
      <w:r>
        <w:rPr>
          <w:sz w:val="28"/>
        </w:rPr>
        <w:t>trường</w:t>
      </w:r>
      <w:r>
        <w:rPr>
          <w:spacing w:val="-5"/>
          <w:sz w:val="28"/>
        </w:rPr>
        <w:t> </w:t>
      </w:r>
      <w:r>
        <w:rPr>
          <w:sz w:val="28"/>
        </w:rPr>
        <w:t>cạnh</w:t>
      </w:r>
      <w:r>
        <w:rPr>
          <w:spacing w:val="-5"/>
          <w:sz w:val="28"/>
        </w:rPr>
        <w:t> </w:t>
      </w:r>
      <w:r>
        <w:rPr>
          <w:sz w:val="28"/>
        </w:rPr>
        <w:t>tranh</w:t>
      </w:r>
      <w:r>
        <w:rPr>
          <w:spacing w:val="-5"/>
          <w:sz w:val="28"/>
        </w:rPr>
        <w:t> </w:t>
      </w:r>
      <w:r>
        <w:rPr>
          <w:sz w:val="28"/>
        </w:rPr>
        <w:t>hoàn</w:t>
      </w:r>
      <w:r>
        <w:rPr>
          <w:spacing w:val="-5"/>
          <w:sz w:val="28"/>
        </w:rPr>
        <w:t> </w:t>
      </w:r>
      <w:r>
        <w:rPr>
          <w:spacing w:val="-4"/>
          <w:sz w:val="28"/>
        </w:rPr>
        <w:t>toàn</w:t>
      </w:r>
    </w:p>
    <w:p>
      <w:pPr>
        <w:pStyle w:val="ListParagraph"/>
        <w:numPr>
          <w:ilvl w:val="1"/>
          <w:numId w:val="99"/>
        </w:numPr>
        <w:tabs>
          <w:tab w:pos="1333" w:val="left" w:leader="none"/>
          <w:tab w:pos="5390" w:val="left" w:leader="none"/>
        </w:tabs>
        <w:spacing w:line="240" w:lineRule="auto" w:before="96" w:after="0"/>
        <w:ind w:left="1333" w:right="0" w:hanging="326"/>
        <w:jc w:val="left"/>
        <w:rPr>
          <w:sz w:val="28"/>
        </w:rPr>
      </w:pPr>
      <w:r>
        <w:rPr>
          <w:sz w:val="28"/>
        </w:rPr>
        <w:t>Thị</w:t>
      </w:r>
      <w:r>
        <w:rPr>
          <w:spacing w:val="-6"/>
          <w:sz w:val="28"/>
        </w:rPr>
        <w:t> </w:t>
      </w:r>
      <w:r>
        <w:rPr>
          <w:sz w:val="28"/>
        </w:rPr>
        <w:t>trường</w:t>
      </w:r>
      <w:r>
        <w:rPr>
          <w:spacing w:val="-5"/>
          <w:sz w:val="28"/>
        </w:rPr>
        <w:t> </w:t>
      </w:r>
      <w:r>
        <w:rPr>
          <w:sz w:val="28"/>
        </w:rPr>
        <w:t>độc</w:t>
      </w:r>
      <w:r>
        <w:rPr>
          <w:spacing w:val="-5"/>
          <w:sz w:val="28"/>
        </w:rPr>
        <w:t> </w:t>
      </w:r>
      <w:r>
        <w:rPr>
          <w:sz w:val="28"/>
        </w:rPr>
        <w:t>quyền</w:t>
      </w:r>
      <w:r>
        <w:rPr>
          <w:spacing w:val="-6"/>
          <w:sz w:val="28"/>
        </w:rPr>
        <w:t> </w:t>
      </w:r>
      <w:r>
        <w:rPr>
          <w:spacing w:val="-4"/>
          <w:sz w:val="28"/>
        </w:rPr>
        <w:t>nhóm</w:t>
      </w:r>
      <w:r>
        <w:rPr>
          <w:sz w:val="28"/>
        </w:rPr>
        <w:tab/>
        <w:t>D.</w:t>
      </w:r>
      <w:r>
        <w:rPr>
          <w:spacing w:val="-3"/>
          <w:sz w:val="28"/>
        </w:rPr>
        <w:t> </w:t>
      </w:r>
      <w:r>
        <w:rPr>
          <w:sz w:val="28"/>
        </w:rPr>
        <w:t>Tất</w:t>
      </w:r>
      <w:r>
        <w:rPr>
          <w:spacing w:val="-3"/>
          <w:sz w:val="28"/>
        </w:rPr>
        <w:t> </w:t>
      </w:r>
      <w:r>
        <w:rPr>
          <w:sz w:val="28"/>
        </w:rPr>
        <w:t>cả</w:t>
      </w:r>
      <w:r>
        <w:rPr>
          <w:spacing w:val="-2"/>
          <w:sz w:val="28"/>
        </w:rPr>
        <w:t> </w:t>
      </w:r>
      <w:r>
        <w:rPr>
          <w:sz w:val="28"/>
        </w:rPr>
        <w:t>A,</w:t>
      </w:r>
      <w:r>
        <w:rPr>
          <w:spacing w:val="-3"/>
          <w:sz w:val="28"/>
        </w:rPr>
        <w:t> </w:t>
      </w:r>
      <w:r>
        <w:rPr>
          <w:sz w:val="28"/>
        </w:rPr>
        <w:t>B,</w:t>
      </w:r>
      <w:r>
        <w:rPr>
          <w:spacing w:val="-2"/>
          <w:sz w:val="28"/>
        </w:rPr>
        <w:t> </w:t>
      </w:r>
      <w:r>
        <w:rPr>
          <w:sz w:val="28"/>
        </w:rPr>
        <w:t>C</w:t>
      </w:r>
      <w:r>
        <w:rPr>
          <w:spacing w:val="-3"/>
          <w:sz w:val="28"/>
        </w:rPr>
        <w:t> </w:t>
      </w:r>
      <w:r>
        <w:rPr>
          <w:sz w:val="28"/>
        </w:rPr>
        <w:t>đều</w:t>
      </w:r>
      <w:r>
        <w:rPr>
          <w:spacing w:val="-3"/>
          <w:sz w:val="28"/>
        </w:rPr>
        <w:t> </w:t>
      </w:r>
      <w:r>
        <w:rPr>
          <w:spacing w:val="-5"/>
          <w:sz w:val="28"/>
        </w:rPr>
        <w:t>sai</w:t>
      </w:r>
    </w:p>
    <w:p>
      <w:pPr>
        <w:spacing w:after="0" w:line="240" w:lineRule="auto"/>
        <w:jc w:val="left"/>
        <w:rPr>
          <w:sz w:val="28"/>
        </w:rPr>
        <w:sectPr>
          <w:pgSz w:w="11900" w:h="16840"/>
          <w:pgMar w:header="0" w:footer="1071" w:top="1380" w:bottom="1260" w:left="1200" w:right="780"/>
        </w:sectPr>
      </w:pPr>
    </w:p>
    <w:p>
      <w:pPr>
        <w:pStyle w:val="Heading1"/>
        <w:spacing w:before="62"/>
        <w:ind w:right="119"/>
      </w:pPr>
      <w:r>
        <w:rPr/>
        <w:t>DANH</w:t>
      </w:r>
      <w:r>
        <w:rPr>
          <w:spacing w:val="-9"/>
        </w:rPr>
        <w:t> </w:t>
      </w:r>
      <w:r>
        <w:rPr/>
        <w:t>MỤC</w:t>
      </w:r>
      <w:r>
        <w:rPr>
          <w:spacing w:val="-5"/>
        </w:rPr>
        <w:t> </w:t>
      </w:r>
      <w:r>
        <w:rPr/>
        <w:t>TÀI</w:t>
      </w:r>
      <w:r>
        <w:rPr>
          <w:spacing w:val="-5"/>
        </w:rPr>
        <w:t> </w:t>
      </w:r>
      <w:r>
        <w:rPr/>
        <w:t>LIỆU</w:t>
      </w:r>
      <w:r>
        <w:rPr>
          <w:spacing w:val="-5"/>
        </w:rPr>
        <w:t> </w:t>
      </w:r>
      <w:r>
        <w:rPr/>
        <w:t>THAM</w:t>
      </w:r>
      <w:r>
        <w:rPr>
          <w:spacing w:val="-6"/>
        </w:rPr>
        <w:t> </w:t>
      </w:r>
      <w:r>
        <w:rPr>
          <w:spacing w:val="-4"/>
        </w:rPr>
        <w:t>KHẢO</w:t>
      </w:r>
    </w:p>
    <w:p>
      <w:pPr>
        <w:pStyle w:val="BodyText"/>
        <w:rPr>
          <w:b/>
          <w:sz w:val="44"/>
        </w:rPr>
      </w:pPr>
    </w:p>
    <w:p>
      <w:pPr>
        <w:pStyle w:val="BodyText"/>
        <w:spacing w:before="33"/>
        <w:rPr>
          <w:b/>
          <w:sz w:val="44"/>
        </w:rPr>
      </w:pPr>
    </w:p>
    <w:p>
      <w:pPr>
        <w:pStyle w:val="ListParagraph"/>
        <w:numPr>
          <w:ilvl w:val="0"/>
          <w:numId w:val="100"/>
        </w:numPr>
        <w:tabs>
          <w:tab w:pos="1245" w:val="left" w:leader="none"/>
          <w:tab w:pos="1247" w:val="left" w:leader="none"/>
        </w:tabs>
        <w:spacing w:line="312" w:lineRule="auto" w:before="0" w:after="0"/>
        <w:ind w:left="1247" w:right="649" w:hanging="360"/>
        <w:jc w:val="left"/>
        <w:rPr>
          <w:sz w:val="28"/>
        </w:rPr>
      </w:pPr>
      <w:r>
        <w:rPr>
          <w:sz w:val="28"/>
        </w:rPr>
        <w:t>Trần Thị Bích Dung, Nguyễn Như Ý, Trần Bá Thọ, 2002, </w:t>
      </w:r>
      <w:r>
        <w:rPr>
          <w:i/>
          <w:sz w:val="28"/>
        </w:rPr>
        <w:t>Kinh tế học</w:t>
      </w:r>
      <w:r>
        <w:rPr>
          <w:i/>
          <w:sz w:val="28"/>
        </w:rPr>
        <w:t> Vi Mô</w:t>
      </w:r>
      <w:r>
        <w:rPr>
          <w:sz w:val="28"/>
        </w:rPr>
        <w:t>, Nhà xuất bản Thống kê.</w:t>
      </w:r>
    </w:p>
    <w:p>
      <w:pPr>
        <w:pStyle w:val="ListParagraph"/>
        <w:numPr>
          <w:ilvl w:val="0"/>
          <w:numId w:val="100"/>
        </w:numPr>
        <w:tabs>
          <w:tab w:pos="1245" w:val="left" w:leader="none"/>
          <w:tab w:pos="1247" w:val="left" w:leader="none"/>
        </w:tabs>
        <w:spacing w:line="314" w:lineRule="auto" w:before="118" w:after="0"/>
        <w:ind w:left="1247" w:right="649" w:hanging="360"/>
        <w:jc w:val="left"/>
        <w:rPr>
          <w:sz w:val="28"/>
        </w:rPr>
      </w:pPr>
      <w:r>
        <w:rPr>
          <w:sz w:val="28"/>
        </w:rPr>
        <w:t>Đoàn Thị Mỹ Hạnh và Vũ Việt Hằng, 2002, </w:t>
      </w:r>
      <w:r>
        <w:rPr>
          <w:i/>
          <w:sz w:val="28"/>
        </w:rPr>
        <w:t>Kinh tế học Vi Mô</w:t>
      </w:r>
      <w:r>
        <w:rPr>
          <w:sz w:val="28"/>
        </w:rPr>
        <w:t>, Nhà</w:t>
      </w:r>
      <w:r>
        <w:rPr>
          <w:spacing w:val="80"/>
          <w:w w:val="150"/>
          <w:sz w:val="28"/>
        </w:rPr>
        <w:t> </w:t>
      </w:r>
      <w:r>
        <w:rPr>
          <w:sz w:val="28"/>
        </w:rPr>
        <w:t>xuất bản Thống kê.</w:t>
      </w:r>
    </w:p>
    <w:p>
      <w:pPr>
        <w:pStyle w:val="ListParagraph"/>
        <w:numPr>
          <w:ilvl w:val="0"/>
          <w:numId w:val="100"/>
        </w:numPr>
        <w:tabs>
          <w:tab w:pos="1245" w:val="left" w:leader="none"/>
        </w:tabs>
        <w:spacing w:line="240" w:lineRule="auto" w:before="116" w:after="0"/>
        <w:ind w:left="1245" w:right="0" w:hanging="358"/>
        <w:jc w:val="left"/>
        <w:rPr>
          <w:sz w:val="28"/>
        </w:rPr>
      </w:pPr>
      <w:r>
        <w:rPr>
          <w:sz w:val="28"/>
        </w:rPr>
        <w:t>Trần</w:t>
      </w:r>
      <w:r>
        <w:rPr>
          <w:spacing w:val="-5"/>
          <w:sz w:val="28"/>
        </w:rPr>
        <w:t> </w:t>
      </w:r>
      <w:r>
        <w:rPr>
          <w:sz w:val="28"/>
        </w:rPr>
        <w:t>Thừa,</w:t>
      </w:r>
      <w:r>
        <w:rPr>
          <w:spacing w:val="-4"/>
          <w:sz w:val="28"/>
        </w:rPr>
        <w:t> </w:t>
      </w:r>
      <w:r>
        <w:rPr>
          <w:sz w:val="28"/>
        </w:rPr>
        <w:t>2001,</w:t>
      </w:r>
      <w:r>
        <w:rPr>
          <w:spacing w:val="-5"/>
          <w:sz w:val="28"/>
        </w:rPr>
        <w:t> </w:t>
      </w:r>
      <w:r>
        <w:rPr>
          <w:i/>
          <w:sz w:val="28"/>
        </w:rPr>
        <w:t>Kinh</w:t>
      </w:r>
      <w:r>
        <w:rPr>
          <w:i/>
          <w:spacing w:val="-4"/>
          <w:sz w:val="28"/>
        </w:rPr>
        <w:t> </w:t>
      </w:r>
      <w:r>
        <w:rPr>
          <w:i/>
          <w:sz w:val="28"/>
        </w:rPr>
        <w:t>tế</w:t>
      </w:r>
      <w:r>
        <w:rPr>
          <w:i/>
          <w:spacing w:val="-4"/>
          <w:sz w:val="28"/>
        </w:rPr>
        <w:t> </w:t>
      </w:r>
      <w:r>
        <w:rPr>
          <w:i/>
          <w:sz w:val="28"/>
        </w:rPr>
        <w:t>học</w:t>
      </w:r>
      <w:r>
        <w:rPr>
          <w:i/>
          <w:spacing w:val="-4"/>
          <w:sz w:val="28"/>
        </w:rPr>
        <w:t> </w:t>
      </w:r>
      <w:r>
        <w:rPr>
          <w:i/>
          <w:sz w:val="28"/>
        </w:rPr>
        <w:t>Vi</w:t>
      </w:r>
      <w:r>
        <w:rPr>
          <w:i/>
          <w:spacing w:val="-4"/>
          <w:sz w:val="28"/>
        </w:rPr>
        <w:t> </w:t>
      </w:r>
      <w:r>
        <w:rPr>
          <w:i/>
          <w:sz w:val="28"/>
        </w:rPr>
        <w:t>Mô</w:t>
      </w:r>
      <w:r>
        <w:rPr>
          <w:sz w:val="28"/>
        </w:rPr>
        <w:t>,</w:t>
      </w:r>
      <w:r>
        <w:rPr>
          <w:spacing w:val="-5"/>
          <w:sz w:val="28"/>
        </w:rPr>
        <w:t> </w:t>
      </w:r>
      <w:r>
        <w:rPr>
          <w:sz w:val="28"/>
        </w:rPr>
        <w:t>Nhà</w:t>
      </w:r>
      <w:r>
        <w:rPr>
          <w:spacing w:val="-4"/>
          <w:sz w:val="28"/>
        </w:rPr>
        <w:t> </w:t>
      </w:r>
      <w:r>
        <w:rPr>
          <w:sz w:val="28"/>
        </w:rPr>
        <w:t>xuất</w:t>
      </w:r>
      <w:r>
        <w:rPr>
          <w:spacing w:val="-4"/>
          <w:sz w:val="28"/>
        </w:rPr>
        <w:t> </w:t>
      </w:r>
      <w:r>
        <w:rPr>
          <w:sz w:val="28"/>
        </w:rPr>
        <w:t>bản</w:t>
      </w:r>
      <w:r>
        <w:rPr>
          <w:spacing w:val="-4"/>
          <w:sz w:val="28"/>
        </w:rPr>
        <w:t> </w:t>
      </w:r>
      <w:r>
        <w:rPr>
          <w:sz w:val="28"/>
        </w:rPr>
        <w:t>Giáo</w:t>
      </w:r>
      <w:r>
        <w:rPr>
          <w:spacing w:val="-4"/>
          <w:sz w:val="28"/>
        </w:rPr>
        <w:t> dục.</w:t>
      </w:r>
    </w:p>
    <w:p>
      <w:pPr>
        <w:pStyle w:val="ListParagraph"/>
        <w:numPr>
          <w:ilvl w:val="0"/>
          <w:numId w:val="100"/>
        </w:numPr>
        <w:tabs>
          <w:tab w:pos="1245" w:val="left" w:leader="none"/>
        </w:tabs>
        <w:spacing w:line="240" w:lineRule="auto" w:before="216" w:after="0"/>
        <w:ind w:left="1245" w:right="0" w:hanging="358"/>
        <w:jc w:val="left"/>
        <w:rPr>
          <w:sz w:val="28"/>
        </w:rPr>
      </w:pPr>
      <w:r>
        <w:rPr>
          <w:sz w:val="28"/>
        </w:rPr>
        <w:t>David</w:t>
      </w:r>
      <w:r>
        <w:rPr>
          <w:spacing w:val="-5"/>
          <w:sz w:val="28"/>
        </w:rPr>
        <w:t> </w:t>
      </w:r>
      <w:r>
        <w:rPr>
          <w:sz w:val="28"/>
        </w:rPr>
        <w:t>Begg,</w:t>
      </w:r>
      <w:r>
        <w:rPr>
          <w:spacing w:val="-4"/>
          <w:sz w:val="28"/>
        </w:rPr>
        <w:t> </w:t>
      </w:r>
      <w:r>
        <w:rPr>
          <w:sz w:val="28"/>
        </w:rPr>
        <w:t>2004,</w:t>
      </w:r>
      <w:r>
        <w:rPr>
          <w:spacing w:val="60"/>
          <w:sz w:val="28"/>
        </w:rPr>
        <w:t> </w:t>
      </w:r>
      <w:r>
        <w:rPr>
          <w:i/>
          <w:sz w:val="28"/>
        </w:rPr>
        <w:t>Kinh</w:t>
      </w:r>
      <w:r>
        <w:rPr>
          <w:i/>
          <w:spacing w:val="-5"/>
          <w:sz w:val="28"/>
        </w:rPr>
        <w:t> </w:t>
      </w:r>
      <w:r>
        <w:rPr>
          <w:i/>
          <w:sz w:val="28"/>
        </w:rPr>
        <w:t>tế</w:t>
      </w:r>
      <w:r>
        <w:rPr>
          <w:i/>
          <w:spacing w:val="-4"/>
          <w:sz w:val="28"/>
        </w:rPr>
        <w:t> </w:t>
      </w:r>
      <w:r>
        <w:rPr>
          <w:i/>
          <w:sz w:val="28"/>
        </w:rPr>
        <w:t>học,</w:t>
      </w:r>
      <w:r>
        <w:rPr>
          <w:i/>
          <w:spacing w:val="-5"/>
          <w:sz w:val="28"/>
        </w:rPr>
        <w:t> </w:t>
      </w:r>
      <w:r>
        <w:rPr>
          <w:sz w:val="28"/>
        </w:rPr>
        <w:t>Nhà</w:t>
      </w:r>
      <w:r>
        <w:rPr>
          <w:spacing w:val="-4"/>
          <w:sz w:val="28"/>
        </w:rPr>
        <w:t> </w:t>
      </w:r>
      <w:r>
        <w:rPr>
          <w:sz w:val="28"/>
        </w:rPr>
        <w:t>xuất</w:t>
      </w:r>
      <w:r>
        <w:rPr>
          <w:spacing w:val="-4"/>
          <w:sz w:val="28"/>
        </w:rPr>
        <w:t> </w:t>
      </w:r>
      <w:r>
        <w:rPr>
          <w:sz w:val="28"/>
        </w:rPr>
        <w:t>bản</w:t>
      </w:r>
      <w:r>
        <w:rPr>
          <w:spacing w:val="-5"/>
          <w:sz w:val="28"/>
        </w:rPr>
        <w:t> </w:t>
      </w:r>
      <w:r>
        <w:rPr>
          <w:sz w:val="28"/>
        </w:rPr>
        <w:t>Thống</w:t>
      </w:r>
      <w:r>
        <w:rPr>
          <w:spacing w:val="-4"/>
          <w:sz w:val="28"/>
        </w:rPr>
        <w:t> </w:t>
      </w:r>
      <w:r>
        <w:rPr>
          <w:spacing w:val="-5"/>
          <w:sz w:val="28"/>
        </w:rPr>
        <w:t>kê.</w:t>
      </w:r>
    </w:p>
    <w:p>
      <w:pPr>
        <w:pStyle w:val="ListParagraph"/>
        <w:numPr>
          <w:ilvl w:val="0"/>
          <w:numId w:val="100"/>
        </w:numPr>
        <w:tabs>
          <w:tab w:pos="1245" w:val="left" w:leader="none"/>
          <w:tab w:pos="1247" w:val="left" w:leader="none"/>
        </w:tabs>
        <w:spacing w:line="312" w:lineRule="auto" w:before="216" w:after="0"/>
        <w:ind w:left="1247" w:right="649" w:hanging="360"/>
        <w:jc w:val="left"/>
        <w:rPr>
          <w:sz w:val="28"/>
        </w:rPr>
      </w:pPr>
      <w:r>
        <w:rPr>
          <w:sz w:val="28"/>
        </w:rPr>
        <w:t>Karl</w:t>
      </w:r>
      <w:r>
        <w:rPr>
          <w:spacing w:val="-13"/>
          <w:sz w:val="28"/>
        </w:rPr>
        <w:t> </w:t>
      </w:r>
      <w:r>
        <w:rPr>
          <w:sz w:val="28"/>
        </w:rPr>
        <w:t>E.</w:t>
      </w:r>
      <w:r>
        <w:rPr>
          <w:spacing w:val="-13"/>
          <w:sz w:val="28"/>
        </w:rPr>
        <w:t> </w:t>
      </w:r>
      <w:r>
        <w:rPr>
          <w:sz w:val="28"/>
        </w:rPr>
        <w:t>Case,</w:t>
      </w:r>
      <w:r>
        <w:rPr>
          <w:spacing w:val="-13"/>
          <w:sz w:val="28"/>
        </w:rPr>
        <w:t> </w:t>
      </w:r>
      <w:r>
        <w:rPr>
          <w:sz w:val="28"/>
        </w:rPr>
        <w:t>Ray</w:t>
      </w:r>
      <w:r>
        <w:rPr>
          <w:spacing w:val="-13"/>
          <w:sz w:val="28"/>
        </w:rPr>
        <w:t> </w:t>
      </w:r>
      <w:r>
        <w:rPr>
          <w:sz w:val="28"/>
        </w:rPr>
        <w:t>C.</w:t>
      </w:r>
      <w:r>
        <w:rPr>
          <w:spacing w:val="-13"/>
          <w:sz w:val="28"/>
        </w:rPr>
        <w:t> </w:t>
      </w:r>
      <w:r>
        <w:rPr>
          <w:sz w:val="28"/>
        </w:rPr>
        <w:t>Fare,</w:t>
      </w:r>
      <w:r>
        <w:rPr>
          <w:spacing w:val="-13"/>
          <w:sz w:val="28"/>
        </w:rPr>
        <w:t> </w:t>
      </w:r>
      <w:r>
        <w:rPr>
          <w:sz w:val="28"/>
        </w:rPr>
        <w:t>Sharon</w:t>
      </w:r>
      <w:r>
        <w:rPr>
          <w:spacing w:val="-13"/>
          <w:sz w:val="28"/>
        </w:rPr>
        <w:t> </w:t>
      </w:r>
      <w:r>
        <w:rPr>
          <w:sz w:val="28"/>
        </w:rPr>
        <w:t>Oster,</w:t>
      </w:r>
      <w:r>
        <w:rPr>
          <w:spacing w:val="-13"/>
          <w:sz w:val="28"/>
        </w:rPr>
        <w:t> </w:t>
      </w:r>
      <w:r>
        <w:rPr>
          <w:sz w:val="28"/>
        </w:rPr>
        <w:t>2011,</w:t>
      </w:r>
      <w:r>
        <w:rPr>
          <w:spacing w:val="-13"/>
          <w:sz w:val="28"/>
        </w:rPr>
        <w:t> </w:t>
      </w:r>
      <w:r>
        <w:rPr>
          <w:i/>
          <w:sz w:val="28"/>
        </w:rPr>
        <w:t>Principles</w:t>
      </w:r>
      <w:r>
        <w:rPr>
          <w:i/>
          <w:spacing w:val="-13"/>
          <w:sz w:val="28"/>
        </w:rPr>
        <w:t> </w:t>
      </w:r>
      <w:r>
        <w:rPr>
          <w:i/>
          <w:sz w:val="28"/>
        </w:rPr>
        <w:t>of</w:t>
      </w:r>
      <w:r>
        <w:rPr>
          <w:i/>
          <w:spacing w:val="-12"/>
          <w:sz w:val="28"/>
        </w:rPr>
        <w:t> </w:t>
      </w:r>
      <w:r>
        <w:rPr>
          <w:i/>
          <w:sz w:val="28"/>
        </w:rPr>
        <w:t>economics</w:t>
      </w:r>
      <w:r>
        <w:rPr>
          <w:sz w:val="28"/>
        </w:rPr>
        <w:t>, 10</w:t>
      </w:r>
      <w:r>
        <w:rPr>
          <w:sz w:val="28"/>
          <w:vertAlign w:val="superscript"/>
        </w:rPr>
        <w:t>th</w:t>
      </w:r>
      <w:r>
        <w:rPr>
          <w:sz w:val="28"/>
          <w:vertAlign w:val="baseline"/>
        </w:rPr>
        <w:t> edition, Prentice Hall Publisher.</w:t>
      </w:r>
    </w:p>
    <w:p>
      <w:pPr>
        <w:pStyle w:val="ListParagraph"/>
        <w:numPr>
          <w:ilvl w:val="0"/>
          <w:numId w:val="100"/>
        </w:numPr>
        <w:tabs>
          <w:tab w:pos="1245" w:val="left" w:leader="none"/>
          <w:tab w:pos="1247" w:val="left" w:leader="none"/>
        </w:tabs>
        <w:spacing w:line="312" w:lineRule="auto" w:before="122" w:after="0"/>
        <w:ind w:left="1247" w:right="649" w:hanging="360"/>
        <w:jc w:val="left"/>
        <w:rPr>
          <w:sz w:val="28"/>
        </w:rPr>
      </w:pPr>
      <w:r>
        <w:rPr>
          <w:sz w:val="28"/>
        </w:rPr>
        <w:t>N.Gregory</w:t>
      </w:r>
      <w:r>
        <w:rPr>
          <w:spacing w:val="-15"/>
          <w:sz w:val="28"/>
        </w:rPr>
        <w:t> </w:t>
      </w:r>
      <w:r>
        <w:rPr>
          <w:sz w:val="28"/>
        </w:rPr>
        <w:t>Mankiw</w:t>
      </w:r>
      <w:r>
        <w:rPr>
          <w:spacing w:val="-15"/>
          <w:sz w:val="28"/>
        </w:rPr>
        <w:t> </w:t>
      </w:r>
      <w:r>
        <w:rPr>
          <w:sz w:val="28"/>
        </w:rPr>
        <w:t>(2003),</w:t>
      </w:r>
      <w:r>
        <w:rPr>
          <w:spacing w:val="-17"/>
          <w:sz w:val="28"/>
        </w:rPr>
        <w:t> </w:t>
      </w:r>
      <w:r>
        <w:rPr>
          <w:i/>
          <w:sz w:val="28"/>
        </w:rPr>
        <w:t>Nguyên</w:t>
      </w:r>
      <w:r>
        <w:rPr>
          <w:i/>
          <w:spacing w:val="-15"/>
          <w:sz w:val="28"/>
        </w:rPr>
        <w:t> </w:t>
      </w:r>
      <w:r>
        <w:rPr>
          <w:i/>
          <w:sz w:val="28"/>
        </w:rPr>
        <w:t>lý</w:t>
      </w:r>
      <w:r>
        <w:rPr>
          <w:i/>
          <w:spacing w:val="-15"/>
          <w:sz w:val="28"/>
        </w:rPr>
        <w:t> </w:t>
      </w:r>
      <w:r>
        <w:rPr>
          <w:i/>
          <w:sz w:val="28"/>
        </w:rPr>
        <w:t>Kinh</w:t>
      </w:r>
      <w:r>
        <w:rPr>
          <w:i/>
          <w:spacing w:val="-15"/>
          <w:sz w:val="28"/>
        </w:rPr>
        <w:t> </w:t>
      </w:r>
      <w:r>
        <w:rPr>
          <w:i/>
          <w:sz w:val="28"/>
        </w:rPr>
        <w:t>Tế</w:t>
      </w:r>
      <w:r>
        <w:rPr>
          <w:i/>
          <w:spacing w:val="-15"/>
          <w:sz w:val="28"/>
        </w:rPr>
        <w:t> </w:t>
      </w:r>
      <w:r>
        <w:rPr>
          <w:i/>
          <w:sz w:val="28"/>
        </w:rPr>
        <w:t>Học</w:t>
      </w:r>
      <w:r>
        <w:rPr>
          <w:i/>
          <w:spacing w:val="-15"/>
          <w:sz w:val="28"/>
        </w:rPr>
        <w:t> </w:t>
      </w:r>
      <w:r>
        <w:rPr>
          <w:i/>
          <w:sz w:val="28"/>
        </w:rPr>
        <w:t>(tập</w:t>
      </w:r>
      <w:r>
        <w:rPr>
          <w:i/>
          <w:spacing w:val="-15"/>
          <w:sz w:val="28"/>
        </w:rPr>
        <w:t> </w:t>
      </w:r>
      <w:r>
        <w:rPr>
          <w:i/>
          <w:sz w:val="28"/>
        </w:rPr>
        <w:t>1)</w:t>
      </w:r>
      <w:r>
        <w:rPr>
          <w:sz w:val="28"/>
        </w:rPr>
        <w:t>,</w:t>
      </w:r>
      <w:r>
        <w:rPr>
          <w:spacing w:val="-16"/>
          <w:sz w:val="28"/>
        </w:rPr>
        <w:t> </w:t>
      </w:r>
      <w:r>
        <w:rPr>
          <w:sz w:val="28"/>
        </w:rPr>
        <w:t>NXB</w:t>
      </w:r>
      <w:r>
        <w:rPr>
          <w:spacing w:val="-15"/>
          <w:sz w:val="28"/>
        </w:rPr>
        <w:t> </w:t>
      </w:r>
      <w:r>
        <w:rPr>
          <w:sz w:val="28"/>
        </w:rPr>
        <w:t>Thống Kê, Hà Nội.</w:t>
      </w:r>
    </w:p>
    <w:p>
      <w:pPr>
        <w:pStyle w:val="ListParagraph"/>
        <w:numPr>
          <w:ilvl w:val="0"/>
          <w:numId w:val="100"/>
        </w:numPr>
        <w:tabs>
          <w:tab w:pos="1245" w:val="left" w:leader="none"/>
          <w:tab w:pos="1247" w:val="left" w:leader="none"/>
        </w:tabs>
        <w:spacing w:line="312" w:lineRule="auto" w:before="119" w:after="0"/>
        <w:ind w:left="1247" w:right="649" w:hanging="360"/>
        <w:jc w:val="left"/>
        <w:rPr>
          <w:sz w:val="28"/>
        </w:rPr>
      </w:pPr>
      <w:r>
        <w:rPr>
          <w:sz w:val="28"/>
        </w:rPr>
        <w:t>G.</w:t>
      </w:r>
      <w:r>
        <w:rPr>
          <w:spacing w:val="80"/>
          <w:sz w:val="28"/>
        </w:rPr>
        <w:t> </w:t>
      </w:r>
      <w:r>
        <w:rPr>
          <w:sz w:val="28"/>
        </w:rPr>
        <w:t>Mankiw,</w:t>
      </w:r>
      <w:r>
        <w:rPr>
          <w:spacing w:val="80"/>
          <w:sz w:val="28"/>
        </w:rPr>
        <w:t> </w:t>
      </w:r>
      <w:r>
        <w:rPr>
          <w:sz w:val="28"/>
        </w:rPr>
        <w:t>2011,</w:t>
      </w:r>
      <w:r>
        <w:rPr>
          <w:spacing w:val="80"/>
          <w:sz w:val="28"/>
        </w:rPr>
        <w:t> </w:t>
      </w:r>
      <w:r>
        <w:rPr>
          <w:i/>
          <w:sz w:val="28"/>
        </w:rPr>
        <w:t>Principles</w:t>
      </w:r>
      <w:r>
        <w:rPr>
          <w:i/>
          <w:spacing w:val="80"/>
          <w:sz w:val="28"/>
        </w:rPr>
        <w:t> </w:t>
      </w:r>
      <w:r>
        <w:rPr>
          <w:i/>
          <w:sz w:val="28"/>
        </w:rPr>
        <w:t>of</w:t>
      </w:r>
      <w:r>
        <w:rPr>
          <w:i/>
          <w:spacing w:val="80"/>
          <w:sz w:val="28"/>
        </w:rPr>
        <w:t> </w:t>
      </w:r>
      <w:r>
        <w:rPr>
          <w:i/>
          <w:sz w:val="28"/>
        </w:rPr>
        <w:t>economics</w:t>
      </w:r>
      <w:r>
        <w:rPr>
          <w:sz w:val="28"/>
        </w:rPr>
        <w:t>,</w:t>
      </w:r>
      <w:r>
        <w:rPr>
          <w:spacing w:val="80"/>
          <w:sz w:val="28"/>
        </w:rPr>
        <w:t> </w:t>
      </w:r>
      <w:r>
        <w:rPr>
          <w:sz w:val="28"/>
        </w:rPr>
        <w:t>6</w:t>
      </w:r>
      <w:r>
        <w:rPr>
          <w:sz w:val="28"/>
          <w:vertAlign w:val="superscript"/>
        </w:rPr>
        <w:t>th</w:t>
      </w:r>
      <w:r>
        <w:rPr>
          <w:spacing w:val="80"/>
          <w:sz w:val="28"/>
          <w:vertAlign w:val="baseline"/>
        </w:rPr>
        <w:t> </w:t>
      </w:r>
      <w:r>
        <w:rPr>
          <w:sz w:val="28"/>
          <w:vertAlign w:val="baseline"/>
        </w:rPr>
        <w:t>edition,</w:t>
      </w:r>
      <w:r>
        <w:rPr>
          <w:spacing w:val="80"/>
          <w:sz w:val="28"/>
          <w:vertAlign w:val="baseline"/>
        </w:rPr>
        <w:t> </w:t>
      </w:r>
      <w:r>
        <w:rPr>
          <w:sz w:val="28"/>
          <w:vertAlign w:val="baseline"/>
        </w:rPr>
        <w:t>Cengage Learning Publisher.</w:t>
      </w:r>
    </w:p>
    <w:p>
      <w:pPr>
        <w:pStyle w:val="ListParagraph"/>
        <w:numPr>
          <w:ilvl w:val="0"/>
          <w:numId w:val="100"/>
        </w:numPr>
        <w:tabs>
          <w:tab w:pos="1245" w:val="left" w:leader="none"/>
          <w:tab w:pos="1247" w:val="left" w:leader="none"/>
        </w:tabs>
        <w:spacing w:line="314" w:lineRule="auto" w:before="118" w:after="0"/>
        <w:ind w:left="1247" w:right="649" w:hanging="360"/>
        <w:jc w:val="left"/>
        <w:rPr>
          <w:sz w:val="28"/>
        </w:rPr>
      </w:pPr>
      <w:r>
        <w:rPr>
          <w:sz w:val="28"/>
        </w:rPr>
        <w:t>Campbell</w:t>
      </w:r>
      <w:r>
        <w:rPr>
          <w:spacing w:val="-13"/>
          <w:sz w:val="28"/>
        </w:rPr>
        <w:t> </w:t>
      </w:r>
      <w:r>
        <w:rPr>
          <w:sz w:val="28"/>
        </w:rPr>
        <w:t>McConnell,</w:t>
      </w:r>
      <w:r>
        <w:rPr>
          <w:spacing w:val="-14"/>
          <w:sz w:val="28"/>
        </w:rPr>
        <w:t> </w:t>
      </w:r>
      <w:r>
        <w:rPr>
          <w:sz w:val="28"/>
        </w:rPr>
        <w:t>Brue,</w:t>
      </w:r>
      <w:r>
        <w:rPr>
          <w:spacing w:val="-14"/>
          <w:sz w:val="28"/>
        </w:rPr>
        <w:t> </w:t>
      </w:r>
      <w:r>
        <w:rPr>
          <w:sz w:val="28"/>
        </w:rPr>
        <w:t>Flynn,</w:t>
      </w:r>
      <w:r>
        <w:rPr>
          <w:spacing w:val="-14"/>
          <w:sz w:val="28"/>
        </w:rPr>
        <w:t> </w:t>
      </w:r>
      <w:r>
        <w:rPr>
          <w:sz w:val="28"/>
        </w:rPr>
        <w:t>2011,</w:t>
      </w:r>
      <w:r>
        <w:rPr>
          <w:spacing w:val="-14"/>
          <w:sz w:val="28"/>
        </w:rPr>
        <w:t> </w:t>
      </w:r>
      <w:r>
        <w:rPr>
          <w:i/>
          <w:sz w:val="28"/>
        </w:rPr>
        <w:t>Microeconomics,</w:t>
      </w:r>
      <w:r>
        <w:rPr>
          <w:i/>
          <w:spacing w:val="-14"/>
          <w:sz w:val="28"/>
        </w:rPr>
        <w:t> </w:t>
      </w:r>
      <w:r>
        <w:rPr>
          <w:sz w:val="28"/>
        </w:rPr>
        <w:t>19</w:t>
      </w:r>
      <w:r>
        <w:rPr>
          <w:sz w:val="28"/>
          <w:vertAlign w:val="superscript"/>
        </w:rPr>
        <w:t>th</w:t>
      </w:r>
      <w:r>
        <w:rPr>
          <w:spacing w:val="-15"/>
          <w:sz w:val="28"/>
          <w:vertAlign w:val="baseline"/>
        </w:rPr>
        <w:t> </w:t>
      </w:r>
      <w:r>
        <w:rPr>
          <w:sz w:val="28"/>
          <w:vertAlign w:val="baseline"/>
        </w:rPr>
        <w:t>edition, McGraw- Hill Publisher and Irwin Publisher.</w:t>
      </w:r>
    </w:p>
    <w:p>
      <w:pPr>
        <w:pStyle w:val="ListParagraph"/>
        <w:numPr>
          <w:ilvl w:val="0"/>
          <w:numId w:val="100"/>
        </w:numPr>
        <w:tabs>
          <w:tab w:pos="1245" w:val="left" w:leader="none"/>
          <w:tab w:pos="1247" w:val="left" w:leader="none"/>
        </w:tabs>
        <w:spacing w:line="312" w:lineRule="auto" w:before="116" w:after="0"/>
        <w:ind w:left="1247" w:right="649" w:hanging="360"/>
        <w:jc w:val="left"/>
        <w:rPr>
          <w:sz w:val="28"/>
        </w:rPr>
      </w:pPr>
      <w:r>
        <w:rPr>
          <w:sz w:val="28"/>
        </w:rPr>
        <w:t>Robert</w:t>
      </w:r>
      <w:r>
        <w:rPr>
          <w:spacing w:val="-16"/>
          <w:sz w:val="28"/>
        </w:rPr>
        <w:t> </w:t>
      </w:r>
      <w:r>
        <w:rPr>
          <w:sz w:val="28"/>
        </w:rPr>
        <w:t>S.</w:t>
      </w:r>
      <w:r>
        <w:rPr>
          <w:spacing w:val="-17"/>
          <w:sz w:val="28"/>
        </w:rPr>
        <w:t> </w:t>
      </w:r>
      <w:r>
        <w:rPr>
          <w:sz w:val="28"/>
        </w:rPr>
        <w:t>Pyndick</w:t>
      </w:r>
      <w:r>
        <w:rPr>
          <w:spacing w:val="-16"/>
          <w:sz w:val="28"/>
        </w:rPr>
        <w:t> </w:t>
      </w:r>
      <w:r>
        <w:rPr>
          <w:sz w:val="28"/>
        </w:rPr>
        <w:t>và</w:t>
      </w:r>
      <w:r>
        <w:rPr>
          <w:spacing w:val="-16"/>
          <w:sz w:val="28"/>
        </w:rPr>
        <w:t> </w:t>
      </w:r>
      <w:r>
        <w:rPr>
          <w:sz w:val="28"/>
        </w:rPr>
        <w:t>Daniel</w:t>
      </w:r>
      <w:r>
        <w:rPr>
          <w:spacing w:val="-16"/>
          <w:sz w:val="28"/>
        </w:rPr>
        <w:t> </w:t>
      </w:r>
      <w:r>
        <w:rPr>
          <w:sz w:val="28"/>
        </w:rPr>
        <w:t>L.</w:t>
      </w:r>
      <w:r>
        <w:rPr>
          <w:spacing w:val="-17"/>
          <w:sz w:val="28"/>
        </w:rPr>
        <w:t> </w:t>
      </w:r>
      <w:r>
        <w:rPr>
          <w:sz w:val="28"/>
        </w:rPr>
        <w:t>Rubinfeld,</w:t>
      </w:r>
      <w:r>
        <w:rPr>
          <w:spacing w:val="-17"/>
          <w:sz w:val="28"/>
        </w:rPr>
        <w:t> </w:t>
      </w:r>
      <w:r>
        <w:rPr>
          <w:sz w:val="28"/>
        </w:rPr>
        <w:t>1999,</w:t>
      </w:r>
      <w:r>
        <w:rPr>
          <w:spacing w:val="-17"/>
          <w:sz w:val="28"/>
        </w:rPr>
        <w:t> </w:t>
      </w:r>
      <w:r>
        <w:rPr>
          <w:i/>
          <w:sz w:val="28"/>
        </w:rPr>
        <w:t>Kinh</w:t>
      </w:r>
      <w:r>
        <w:rPr>
          <w:i/>
          <w:spacing w:val="-16"/>
          <w:sz w:val="28"/>
        </w:rPr>
        <w:t> </w:t>
      </w:r>
      <w:r>
        <w:rPr>
          <w:i/>
          <w:sz w:val="28"/>
        </w:rPr>
        <w:t>tế</w:t>
      </w:r>
      <w:r>
        <w:rPr>
          <w:i/>
          <w:spacing w:val="-16"/>
          <w:sz w:val="28"/>
        </w:rPr>
        <w:t> </w:t>
      </w:r>
      <w:r>
        <w:rPr>
          <w:i/>
          <w:sz w:val="28"/>
        </w:rPr>
        <w:t>học</w:t>
      </w:r>
      <w:r>
        <w:rPr>
          <w:i/>
          <w:spacing w:val="-16"/>
          <w:sz w:val="28"/>
        </w:rPr>
        <w:t> </w:t>
      </w:r>
      <w:r>
        <w:rPr>
          <w:i/>
          <w:sz w:val="28"/>
        </w:rPr>
        <w:t>Vi</w:t>
      </w:r>
      <w:r>
        <w:rPr>
          <w:i/>
          <w:spacing w:val="-17"/>
          <w:sz w:val="28"/>
        </w:rPr>
        <w:t> </w:t>
      </w:r>
      <w:r>
        <w:rPr>
          <w:i/>
          <w:sz w:val="28"/>
        </w:rPr>
        <w:t>Mô</w:t>
      </w:r>
      <w:r>
        <w:rPr>
          <w:sz w:val="28"/>
        </w:rPr>
        <w:t>,</w:t>
      </w:r>
      <w:r>
        <w:rPr>
          <w:spacing w:val="-17"/>
          <w:sz w:val="28"/>
        </w:rPr>
        <w:t> </w:t>
      </w:r>
      <w:r>
        <w:rPr>
          <w:sz w:val="28"/>
        </w:rPr>
        <w:t>Nhà xuất bản Thống kê.</w:t>
      </w:r>
    </w:p>
    <w:p>
      <w:pPr>
        <w:pStyle w:val="ListParagraph"/>
        <w:numPr>
          <w:ilvl w:val="0"/>
          <w:numId w:val="100"/>
        </w:numPr>
        <w:tabs>
          <w:tab w:pos="1245" w:val="left" w:leader="none"/>
        </w:tabs>
        <w:spacing w:line="240" w:lineRule="auto" w:before="118" w:after="0"/>
        <w:ind w:left="1245" w:right="0" w:hanging="358"/>
        <w:jc w:val="left"/>
        <w:rPr>
          <w:sz w:val="28"/>
        </w:rPr>
      </w:pPr>
      <w:r>
        <w:rPr>
          <w:sz w:val="28"/>
        </w:rPr>
        <w:t>Paul</w:t>
      </w:r>
      <w:r>
        <w:rPr>
          <w:spacing w:val="-5"/>
          <w:sz w:val="28"/>
        </w:rPr>
        <w:t> </w:t>
      </w:r>
      <w:r>
        <w:rPr>
          <w:sz w:val="28"/>
        </w:rPr>
        <w:t>Samuelson,</w:t>
      </w:r>
      <w:r>
        <w:rPr>
          <w:spacing w:val="-5"/>
          <w:sz w:val="28"/>
        </w:rPr>
        <w:t> </w:t>
      </w:r>
      <w:r>
        <w:rPr>
          <w:sz w:val="28"/>
        </w:rPr>
        <w:t>2011,</w:t>
      </w:r>
      <w:r>
        <w:rPr>
          <w:spacing w:val="-6"/>
          <w:sz w:val="28"/>
        </w:rPr>
        <w:t> </w:t>
      </w:r>
      <w:r>
        <w:rPr>
          <w:i/>
          <w:sz w:val="28"/>
        </w:rPr>
        <w:t>Kinh</w:t>
      </w:r>
      <w:r>
        <w:rPr>
          <w:i/>
          <w:spacing w:val="-5"/>
          <w:sz w:val="28"/>
        </w:rPr>
        <w:t> </w:t>
      </w:r>
      <w:r>
        <w:rPr>
          <w:i/>
          <w:sz w:val="28"/>
        </w:rPr>
        <w:t>tế</w:t>
      </w:r>
      <w:r>
        <w:rPr>
          <w:i/>
          <w:spacing w:val="-5"/>
          <w:sz w:val="28"/>
        </w:rPr>
        <w:t> </w:t>
      </w:r>
      <w:r>
        <w:rPr>
          <w:i/>
          <w:sz w:val="28"/>
        </w:rPr>
        <w:t>học</w:t>
      </w:r>
      <w:r>
        <w:rPr>
          <w:sz w:val="28"/>
        </w:rPr>
        <w:t>,</w:t>
      </w:r>
      <w:r>
        <w:rPr>
          <w:spacing w:val="-5"/>
          <w:sz w:val="28"/>
        </w:rPr>
        <w:t> </w:t>
      </w:r>
      <w:r>
        <w:rPr>
          <w:sz w:val="28"/>
        </w:rPr>
        <w:t>Nhà</w:t>
      </w:r>
      <w:r>
        <w:rPr>
          <w:spacing w:val="-5"/>
          <w:sz w:val="28"/>
        </w:rPr>
        <w:t> </w:t>
      </w:r>
      <w:r>
        <w:rPr>
          <w:sz w:val="28"/>
        </w:rPr>
        <w:t>xuất</w:t>
      </w:r>
      <w:r>
        <w:rPr>
          <w:spacing w:val="-5"/>
          <w:sz w:val="28"/>
        </w:rPr>
        <w:t> </w:t>
      </w:r>
      <w:r>
        <w:rPr>
          <w:sz w:val="28"/>
        </w:rPr>
        <w:t>bản</w:t>
      </w:r>
      <w:r>
        <w:rPr>
          <w:spacing w:val="-5"/>
          <w:sz w:val="28"/>
        </w:rPr>
        <w:t> </w:t>
      </w:r>
      <w:r>
        <w:rPr>
          <w:sz w:val="28"/>
        </w:rPr>
        <w:t>Tài</w:t>
      </w:r>
      <w:r>
        <w:rPr>
          <w:spacing w:val="-5"/>
          <w:sz w:val="28"/>
        </w:rPr>
        <w:t> </w:t>
      </w:r>
      <w:r>
        <w:rPr>
          <w:spacing w:val="-2"/>
          <w:sz w:val="28"/>
        </w:rPr>
        <w:t>chính.</w:t>
      </w:r>
    </w:p>
    <w:p>
      <w:pPr>
        <w:pStyle w:val="BodyText"/>
        <w:spacing w:before="216"/>
        <w:ind w:left="596"/>
        <w:jc w:val="center"/>
      </w:pPr>
      <w:r>
        <w:rPr>
          <w:spacing w:val="-2"/>
        </w:rPr>
        <w:t>---o0o--</w:t>
      </w:r>
      <w:r>
        <w:rPr>
          <w:spacing w:val="-10"/>
        </w:rPr>
        <w:t>-</w:t>
      </w:r>
    </w:p>
    <w:sectPr>
      <w:footerReference w:type="default" r:id="rId292"/>
      <w:pgSz w:w="11900" w:h="16840"/>
      <w:pgMar w:header="0" w:footer="919" w:top="1500" w:bottom="1100" w:left="120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egoe UI Symbol">
    <w:altName w:val="Segoe UI Symbol"/>
    <w:charset w:val="0"/>
    <w:family w:val="swiss"/>
    <w:pitch w:val="variable"/>
  </w:font>
  <w:font w:name="Tahoma">
    <w:altName w:val="Tahoma"/>
    <w:charset w:val="0"/>
    <w:family w:val="swiss"/>
    <w:pitch w:val="variable"/>
  </w:font>
  <w:font w:name="Symbol">
    <w:altName w:val="Symbol"/>
    <w:charset w:val="2"/>
    <w:family w:val="roman"/>
    <w:pitch w:val="variable"/>
  </w:font>
  <w:font w:name="Calibri">
    <w:altName w:val="Calibri"/>
    <w:charset w:val="0"/>
    <w:family w:val="swiss"/>
    <w:pitch w:val="variable"/>
  </w:font>
  <w:font w:name="Meiryo UI">
    <w:altName w:val="Meiryo UI"/>
    <w:charset w:val="0"/>
    <w:family w:val="swiss"/>
    <w:pitch w:val="variable"/>
  </w:font>
  <w:font w:name="Wingdings 2">
    <w:altName w:val="Wingdings 2"/>
    <w:charset w:val="0"/>
    <w:family w:val="auto"/>
    <w:pitch w:val="default"/>
  </w:font>
  <w:font w:name="Palatino Linotype">
    <w:altName w:val="Palatino Linotype"/>
    <w:charset w:val="0"/>
    <w:family w:val="roman"/>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1376">
              <wp:simplePos x="0" y="0"/>
              <wp:positionH relativeFrom="page">
                <wp:posOffset>3801740</wp:posOffset>
              </wp:positionH>
              <wp:positionV relativeFrom="page">
                <wp:posOffset>9699975</wp:posOffset>
              </wp:positionV>
              <wp:extent cx="153035" cy="16764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53035" cy="167640"/>
                      </a:xfrm>
                      <a:prstGeom prst="rect">
                        <a:avLst/>
                      </a:prstGeom>
                    </wps:spPr>
                    <wps:txbx>
                      <w:txbxContent>
                        <w:p>
                          <w:pPr>
                            <w:spacing w:before="13"/>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1</w:t>
                          </w:r>
                          <w:r>
                            <w:rPr>
                              <w:spacing w:val="-10"/>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9.349609pt;margin-top:763.777588pt;width:12.05pt;height:13.2pt;mso-position-horizontal-relative:page;mso-position-vertical-relative:page;z-index:-23535104" type="#_x0000_t202" id="docshape2" filled="false" stroked="false">
              <v:textbox inset="0,0,0,0">
                <w:txbxContent>
                  <w:p>
                    <w:pPr>
                      <w:spacing w:before="13"/>
                      <w:ind w:left="60" w:right="0" w:firstLine="0"/>
                      <w:jc w:val="left"/>
                      <w:rPr>
                        <w:sz w:val="20"/>
                      </w:rPr>
                    </w:pPr>
                    <w:r>
                      <w:rPr>
                        <w:spacing w:val="-10"/>
                        <w:sz w:val="20"/>
                      </w:rPr>
                      <w:fldChar w:fldCharType="begin"/>
                    </w:r>
                    <w:r>
                      <w:rPr>
                        <w:spacing w:val="-10"/>
                        <w:sz w:val="20"/>
                      </w:rPr>
                      <w:instrText> PAGE </w:instrText>
                    </w:r>
                    <w:r>
                      <w:rPr>
                        <w:spacing w:val="-10"/>
                        <w:sz w:val="20"/>
                      </w:rPr>
                      <w:fldChar w:fldCharType="separate"/>
                    </w:r>
                    <w:r>
                      <w:rPr>
                        <w:spacing w:val="-10"/>
                        <w:sz w:val="20"/>
                      </w:rPr>
                      <w:t>1</w:t>
                    </w:r>
                    <w:r>
                      <w:rPr>
                        <w:spacing w:val="-10"/>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5984">
              <wp:simplePos x="0" y="0"/>
              <wp:positionH relativeFrom="page">
                <wp:posOffset>3699520</wp:posOffset>
              </wp:positionH>
              <wp:positionV relativeFrom="page">
                <wp:posOffset>8996822</wp:posOffset>
              </wp:positionV>
              <wp:extent cx="190500" cy="20827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90500" cy="208279"/>
                      </a:xfrm>
                      <a:prstGeom prst="rect">
                        <a:avLst/>
                      </a:prstGeom>
                    </wps:spPr>
                    <wps:txbx>
                      <w:txbxContent>
                        <w:p>
                          <w:pPr>
                            <w:spacing w:before="8"/>
                            <w:ind w:left="20" w:right="0" w:firstLine="0"/>
                            <w:jc w:val="left"/>
                            <w:rPr>
                              <w:sz w:val="26"/>
                            </w:rPr>
                          </w:pPr>
                          <w:r>
                            <w:rPr>
                              <w:spacing w:val="-5"/>
                              <w:sz w:val="26"/>
                            </w:rPr>
                            <w:t>12</w:t>
                          </w:r>
                        </w:p>
                      </w:txbxContent>
                    </wps:txbx>
                    <wps:bodyPr wrap="square" lIns="0" tIns="0" rIns="0" bIns="0" rtlCol="0">
                      <a:noAutofit/>
                    </wps:bodyPr>
                  </wps:wsp>
                </a:graphicData>
              </a:graphic>
            </wp:anchor>
          </w:drawing>
        </mc:Choice>
        <mc:Fallback>
          <w:pict>
            <v:shape style="position:absolute;margin-left:291.300812pt;margin-top:708.411194pt;width:15pt;height:16.4pt;mso-position-horizontal-relative:page;mso-position-vertical-relative:page;z-index:-23530496" type="#_x0000_t202" id="docshape28" filled="false" stroked="false">
              <v:textbox inset="0,0,0,0">
                <w:txbxContent>
                  <w:p>
                    <w:pPr>
                      <w:spacing w:before="8"/>
                      <w:ind w:left="20" w:right="0" w:firstLine="0"/>
                      <w:jc w:val="left"/>
                      <w:rPr>
                        <w:sz w:val="26"/>
                      </w:rPr>
                    </w:pPr>
                    <w:r>
                      <w:rPr>
                        <w:spacing w:val="-5"/>
                        <w:sz w:val="26"/>
                      </w:rPr>
                      <w:t>12</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1552">
              <wp:simplePos x="0" y="0"/>
              <wp:positionH relativeFrom="page">
                <wp:posOffset>3562665</wp:posOffset>
              </wp:positionH>
              <wp:positionV relativeFrom="page">
                <wp:posOffset>10141542</wp:posOffset>
              </wp:positionV>
              <wp:extent cx="254000" cy="194310"/>
              <wp:effectExtent l="0" t="0" r="0" b="0"/>
              <wp:wrapNone/>
              <wp:docPr id="1372" name="Textbox 1372"/>
              <wp:cNvGraphicFramePr>
                <a:graphicFrameLocks/>
              </wp:cNvGraphicFramePr>
              <a:graphic>
                <a:graphicData uri="http://schemas.microsoft.com/office/word/2010/wordprocessingShape">
                  <wps:wsp>
                    <wps:cNvPr id="1372" name="Textbox 1372"/>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102</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84928" type="#_x0000_t202" id="docshape892" filled="false" stroked="false">
              <v:textbox inset="0,0,0,0">
                <w:txbxContent>
                  <w:p>
                    <w:pPr>
                      <w:spacing w:before="10"/>
                      <w:ind w:left="20" w:right="0" w:firstLine="0"/>
                      <w:jc w:val="left"/>
                      <w:rPr>
                        <w:sz w:val="24"/>
                      </w:rPr>
                    </w:pPr>
                    <w:r>
                      <w:rPr>
                        <w:spacing w:val="-5"/>
                        <w:sz w:val="24"/>
                      </w:rPr>
                      <w:t>102</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2064">
              <wp:simplePos x="0" y="0"/>
              <wp:positionH relativeFrom="page">
                <wp:posOffset>3745545</wp:posOffset>
              </wp:positionH>
              <wp:positionV relativeFrom="page">
                <wp:posOffset>10141542</wp:posOffset>
              </wp:positionV>
              <wp:extent cx="254000" cy="194310"/>
              <wp:effectExtent l="0" t="0" r="0" b="0"/>
              <wp:wrapNone/>
              <wp:docPr id="1373" name="Textbox 1373"/>
              <wp:cNvGraphicFramePr>
                <a:graphicFrameLocks/>
              </wp:cNvGraphicFramePr>
              <a:graphic>
                <a:graphicData uri="http://schemas.microsoft.com/office/word/2010/wordprocessingShape">
                  <wps:wsp>
                    <wps:cNvPr id="1373" name="Textbox 1373"/>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103</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84416" type="#_x0000_t202" id="docshape893" filled="false" stroked="false">
              <v:textbox inset="0,0,0,0">
                <w:txbxContent>
                  <w:p>
                    <w:pPr>
                      <w:spacing w:before="10"/>
                      <w:ind w:left="20" w:right="0" w:firstLine="0"/>
                      <w:jc w:val="left"/>
                      <w:rPr>
                        <w:sz w:val="24"/>
                      </w:rPr>
                    </w:pPr>
                    <w:r>
                      <w:rPr>
                        <w:spacing w:val="-5"/>
                        <w:sz w:val="24"/>
                      </w:rPr>
                      <w:t>103</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2576">
              <wp:simplePos x="0" y="0"/>
              <wp:positionH relativeFrom="page">
                <wp:posOffset>3562665</wp:posOffset>
              </wp:positionH>
              <wp:positionV relativeFrom="page">
                <wp:posOffset>10141542</wp:posOffset>
              </wp:positionV>
              <wp:extent cx="254000" cy="194310"/>
              <wp:effectExtent l="0" t="0" r="0" b="0"/>
              <wp:wrapNone/>
              <wp:docPr id="1423" name="Textbox 1423"/>
              <wp:cNvGraphicFramePr>
                <a:graphicFrameLocks/>
              </wp:cNvGraphicFramePr>
              <a:graphic>
                <a:graphicData uri="http://schemas.microsoft.com/office/word/2010/wordprocessingShape">
                  <wps:wsp>
                    <wps:cNvPr id="1423" name="Textbox 1423"/>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104</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83904" type="#_x0000_t202" id="docshape907" filled="false" stroked="false">
              <v:textbox inset="0,0,0,0">
                <w:txbxContent>
                  <w:p>
                    <w:pPr>
                      <w:spacing w:before="10"/>
                      <w:ind w:left="20" w:right="0" w:firstLine="0"/>
                      <w:jc w:val="left"/>
                      <w:rPr>
                        <w:sz w:val="24"/>
                      </w:rPr>
                    </w:pPr>
                    <w:r>
                      <w:rPr>
                        <w:spacing w:val="-5"/>
                        <w:sz w:val="24"/>
                      </w:rPr>
                      <w:t>104</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3088">
              <wp:simplePos x="0" y="0"/>
              <wp:positionH relativeFrom="page">
                <wp:posOffset>3745545</wp:posOffset>
              </wp:positionH>
              <wp:positionV relativeFrom="page">
                <wp:posOffset>10141542</wp:posOffset>
              </wp:positionV>
              <wp:extent cx="254000" cy="194310"/>
              <wp:effectExtent l="0" t="0" r="0" b="0"/>
              <wp:wrapNone/>
              <wp:docPr id="1424" name="Textbox 1424"/>
              <wp:cNvGraphicFramePr>
                <a:graphicFrameLocks/>
              </wp:cNvGraphicFramePr>
              <a:graphic>
                <a:graphicData uri="http://schemas.microsoft.com/office/word/2010/wordprocessingShape">
                  <wps:wsp>
                    <wps:cNvPr id="1424" name="Textbox 1424"/>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105</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83392" type="#_x0000_t202" id="docshape908" filled="false" stroked="false">
              <v:textbox inset="0,0,0,0">
                <w:txbxContent>
                  <w:p>
                    <w:pPr>
                      <w:spacing w:before="10"/>
                      <w:ind w:left="20" w:right="0" w:firstLine="0"/>
                      <w:jc w:val="left"/>
                      <w:rPr>
                        <w:sz w:val="24"/>
                      </w:rPr>
                    </w:pPr>
                    <w:r>
                      <w:rPr>
                        <w:spacing w:val="-5"/>
                        <w:sz w:val="24"/>
                      </w:rPr>
                      <w:t>105</w:t>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3600">
              <wp:simplePos x="0" y="0"/>
              <wp:positionH relativeFrom="page">
                <wp:posOffset>3562665</wp:posOffset>
              </wp:positionH>
              <wp:positionV relativeFrom="page">
                <wp:posOffset>10141542</wp:posOffset>
              </wp:positionV>
              <wp:extent cx="254000" cy="194310"/>
              <wp:effectExtent l="0" t="0" r="0" b="0"/>
              <wp:wrapNone/>
              <wp:docPr id="1425" name="Textbox 1425"/>
              <wp:cNvGraphicFramePr>
                <a:graphicFrameLocks/>
              </wp:cNvGraphicFramePr>
              <a:graphic>
                <a:graphicData uri="http://schemas.microsoft.com/office/word/2010/wordprocessingShape">
                  <wps:wsp>
                    <wps:cNvPr id="1425" name="Textbox 142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106</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82880" type="#_x0000_t202" id="docshape909" filled="false" stroked="false">
              <v:textbox inset="0,0,0,0">
                <w:txbxContent>
                  <w:p>
                    <w:pPr>
                      <w:spacing w:before="10"/>
                      <w:ind w:left="20" w:right="0" w:firstLine="0"/>
                      <w:jc w:val="left"/>
                      <w:rPr>
                        <w:sz w:val="24"/>
                      </w:rPr>
                    </w:pPr>
                    <w:r>
                      <w:rPr>
                        <w:spacing w:val="-5"/>
                        <w:sz w:val="24"/>
                      </w:rPr>
                      <w:t>106</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4112">
              <wp:simplePos x="0" y="0"/>
              <wp:positionH relativeFrom="page">
                <wp:posOffset>3745545</wp:posOffset>
              </wp:positionH>
              <wp:positionV relativeFrom="page">
                <wp:posOffset>10141542</wp:posOffset>
              </wp:positionV>
              <wp:extent cx="254000" cy="194310"/>
              <wp:effectExtent l="0" t="0" r="0" b="0"/>
              <wp:wrapNone/>
              <wp:docPr id="1427" name="Textbox 1427"/>
              <wp:cNvGraphicFramePr>
                <a:graphicFrameLocks/>
              </wp:cNvGraphicFramePr>
              <a:graphic>
                <a:graphicData uri="http://schemas.microsoft.com/office/word/2010/wordprocessingShape">
                  <wps:wsp>
                    <wps:cNvPr id="1427" name="Textbox 142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107</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82368" type="#_x0000_t202" id="docshape911" filled="false" stroked="false">
              <v:textbox inset="0,0,0,0">
                <w:txbxContent>
                  <w:p>
                    <w:pPr>
                      <w:spacing w:before="10"/>
                      <w:ind w:left="20" w:right="0" w:firstLine="0"/>
                      <w:jc w:val="left"/>
                      <w:rPr>
                        <w:sz w:val="24"/>
                      </w:rPr>
                    </w:pPr>
                    <w:r>
                      <w:rPr>
                        <w:spacing w:val="-5"/>
                        <w:sz w:val="24"/>
                      </w:rPr>
                      <w:t>107</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4624">
              <wp:simplePos x="0" y="0"/>
              <wp:positionH relativeFrom="page">
                <wp:posOffset>3562665</wp:posOffset>
              </wp:positionH>
              <wp:positionV relativeFrom="page">
                <wp:posOffset>10141542</wp:posOffset>
              </wp:positionV>
              <wp:extent cx="254000" cy="194310"/>
              <wp:effectExtent l="0" t="0" r="0" b="0"/>
              <wp:wrapNone/>
              <wp:docPr id="1451" name="Textbox 1451"/>
              <wp:cNvGraphicFramePr>
                <a:graphicFrameLocks/>
              </wp:cNvGraphicFramePr>
              <a:graphic>
                <a:graphicData uri="http://schemas.microsoft.com/office/word/2010/wordprocessingShape">
                  <wps:wsp>
                    <wps:cNvPr id="1451" name="Textbox 1451"/>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108</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81856" type="#_x0000_t202" id="docshape924" filled="false" stroked="false">
              <v:textbox inset="0,0,0,0">
                <w:txbxContent>
                  <w:p>
                    <w:pPr>
                      <w:spacing w:before="10"/>
                      <w:ind w:left="20" w:right="0" w:firstLine="0"/>
                      <w:jc w:val="left"/>
                      <w:rPr>
                        <w:sz w:val="24"/>
                      </w:rPr>
                    </w:pPr>
                    <w:r>
                      <w:rPr>
                        <w:spacing w:val="-5"/>
                        <w:sz w:val="24"/>
                      </w:rPr>
                      <w:t>108</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5136">
              <wp:simplePos x="0" y="0"/>
              <wp:positionH relativeFrom="page">
                <wp:posOffset>3745545</wp:posOffset>
              </wp:positionH>
              <wp:positionV relativeFrom="page">
                <wp:posOffset>10141542</wp:posOffset>
              </wp:positionV>
              <wp:extent cx="254000" cy="194310"/>
              <wp:effectExtent l="0" t="0" r="0" b="0"/>
              <wp:wrapNone/>
              <wp:docPr id="1488" name="Textbox 1488"/>
              <wp:cNvGraphicFramePr>
                <a:graphicFrameLocks/>
              </wp:cNvGraphicFramePr>
              <a:graphic>
                <a:graphicData uri="http://schemas.microsoft.com/office/word/2010/wordprocessingShape">
                  <wps:wsp>
                    <wps:cNvPr id="1488" name="Textbox 1488"/>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109</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81344" type="#_x0000_t202" id="docshape951" filled="false" stroked="false">
              <v:textbox inset="0,0,0,0">
                <w:txbxContent>
                  <w:p>
                    <w:pPr>
                      <w:spacing w:before="10"/>
                      <w:ind w:left="20" w:right="0" w:firstLine="0"/>
                      <w:jc w:val="left"/>
                      <w:rPr>
                        <w:sz w:val="24"/>
                      </w:rPr>
                    </w:pPr>
                    <w:r>
                      <w:rPr>
                        <w:spacing w:val="-5"/>
                        <w:sz w:val="24"/>
                      </w:rPr>
                      <w:t>109</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5648">
              <wp:simplePos x="0" y="0"/>
              <wp:positionH relativeFrom="page">
                <wp:posOffset>3562665</wp:posOffset>
              </wp:positionH>
              <wp:positionV relativeFrom="page">
                <wp:posOffset>10141542</wp:posOffset>
              </wp:positionV>
              <wp:extent cx="254000" cy="194310"/>
              <wp:effectExtent l="0" t="0" r="0" b="0"/>
              <wp:wrapNone/>
              <wp:docPr id="1515" name="Textbox 1515"/>
              <wp:cNvGraphicFramePr>
                <a:graphicFrameLocks/>
              </wp:cNvGraphicFramePr>
              <a:graphic>
                <a:graphicData uri="http://schemas.microsoft.com/office/word/2010/wordprocessingShape">
                  <wps:wsp>
                    <wps:cNvPr id="1515" name="Textbox 151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110</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80832" type="#_x0000_t202" id="docshape973" filled="false" stroked="false">
              <v:textbox inset="0,0,0,0">
                <w:txbxContent>
                  <w:p>
                    <w:pPr>
                      <w:spacing w:before="10"/>
                      <w:ind w:left="20" w:right="0" w:firstLine="0"/>
                      <w:jc w:val="left"/>
                      <w:rPr>
                        <w:sz w:val="24"/>
                      </w:rPr>
                    </w:pPr>
                    <w:r>
                      <w:rPr>
                        <w:spacing w:val="-5"/>
                        <w:sz w:val="24"/>
                      </w:rPr>
                      <w:t>110</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6160">
              <wp:simplePos x="0" y="0"/>
              <wp:positionH relativeFrom="page">
                <wp:posOffset>3745545</wp:posOffset>
              </wp:positionH>
              <wp:positionV relativeFrom="page">
                <wp:posOffset>10141542</wp:posOffset>
              </wp:positionV>
              <wp:extent cx="254000" cy="194310"/>
              <wp:effectExtent l="0" t="0" r="0" b="0"/>
              <wp:wrapNone/>
              <wp:docPr id="1522" name="Textbox 1522"/>
              <wp:cNvGraphicFramePr>
                <a:graphicFrameLocks/>
              </wp:cNvGraphicFramePr>
              <a:graphic>
                <a:graphicData uri="http://schemas.microsoft.com/office/word/2010/wordprocessingShape">
                  <wps:wsp>
                    <wps:cNvPr id="1522" name="Textbox 1522"/>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111</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80320" type="#_x0000_t202" id="docshape978" filled="false" stroked="false">
              <v:textbox inset="0,0,0,0">
                <w:txbxContent>
                  <w:p>
                    <w:pPr>
                      <w:spacing w:before="10"/>
                      <w:ind w:left="20" w:right="0" w:firstLine="0"/>
                      <w:jc w:val="left"/>
                      <w:rPr>
                        <w:sz w:val="24"/>
                      </w:rPr>
                    </w:pPr>
                    <w:r>
                      <w:rPr>
                        <w:spacing w:val="-5"/>
                        <w:sz w:val="24"/>
                      </w:rPr>
                      <w:t>111</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6496">
              <wp:simplePos x="0" y="0"/>
              <wp:positionH relativeFrom="page">
                <wp:posOffset>3882400</wp:posOffset>
              </wp:positionH>
              <wp:positionV relativeFrom="page">
                <wp:posOffset>8996822</wp:posOffset>
              </wp:positionV>
              <wp:extent cx="190500" cy="20827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90500" cy="208279"/>
                      </a:xfrm>
                      <a:prstGeom prst="rect">
                        <a:avLst/>
                      </a:prstGeom>
                    </wps:spPr>
                    <wps:txbx>
                      <w:txbxContent>
                        <w:p>
                          <w:pPr>
                            <w:spacing w:before="8"/>
                            <w:ind w:left="20" w:right="0" w:firstLine="0"/>
                            <w:jc w:val="left"/>
                            <w:rPr>
                              <w:sz w:val="26"/>
                            </w:rPr>
                          </w:pPr>
                          <w:r>
                            <w:rPr>
                              <w:spacing w:val="-5"/>
                              <w:sz w:val="26"/>
                            </w:rPr>
                            <w:t>13</w:t>
                          </w:r>
                        </w:p>
                      </w:txbxContent>
                    </wps:txbx>
                    <wps:bodyPr wrap="square" lIns="0" tIns="0" rIns="0" bIns="0" rtlCol="0">
                      <a:noAutofit/>
                    </wps:bodyPr>
                  </wps:wsp>
                </a:graphicData>
              </a:graphic>
            </wp:anchor>
          </w:drawing>
        </mc:Choice>
        <mc:Fallback>
          <w:pict>
            <v:shape style="position:absolute;margin-left:305.700806pt;margin-top:708.411194pt;width:15pt;height:16.4pt;mso-position-horizontal-relative:page;mso-position-vertical-relative:page;z-index:-23529984" type="#_x0000_t202" id="docshape29" filled="false" stroked="false">
              <v:textbox inset="0,0,0,0">
                <w:txbxContent>
                  <w:p>
                    <w:pPr>
                      <w:spacing w:before="8"/>
                      <w:ind w:left="20" w:right="0" w:firstLine="0"/>
                      <w:jc w:val="left"/>
                      <w:rPr>
                        <w:sz w:val="26"/>
                      </w:rPr>
                    </w:pPr>
                    <w:r>
                      <w:rPr>
                        <w:spacing w:val="-5"/>
                        <w:sz w:val="26"/>
                      </w:rPr>
                      <w:t>13</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6672">
              <wp:simplePos x="0" y="0"/>
              <wp:positionH relativeFrom="page">
                <wp:posOffset>3562665</wp:posOffset>
              </wp:positionH>
              <wp:positionV relativeFrom="page">
                <wp:posOffset>10141542</wp:posOffset>
              </wp:positionV>
              <wp:extent cx="254000" cy="194310"/>
              <wp:effectExtent l="0" t="0" r="0" b="0"/>
              <wp:wrapNone/>
              <wp:docPr id="1537" name="Textbox 1537"/>
              <wp:cNvGraphicFramePr>
                <a:graphicFrameLocks/>
              </wp:cNvGraphicFramePr>
              <a:graphic>
                <a:graphicData uri="http://schemas.microsoft.com/office/word/2010/wordprocessingShape">
                  <wps:wsp>
                    <wps:cNvPr id="1537" name="Textbox 153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112</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9808" type="#_x0000_t202" id="docshape985" filled="false" stroked="false">
              <v:textbox inset="0,0,0,0">
                <w:txbxContent>
                  <w:p>
                    <w:pPr>
                      <w:spacing w:before="10"/>
                      <w:ind w:left="20" w:right="0" w:firstLine="0"/>
                      <w:jc w:val="left"/>
                      <w:rPr>
                        <w:sz w:val="24"/>
                      </w:rPr>
                    </w:pPr>
                    <w:r>
                      <w:rPr>
                        <w:spacing w:val="-5"/>
                        <w:sz w:val="24"/>
                      </w:rPr>
                      <w:t>112</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7184">
              <wp:simplePos x="0" y="0"/>
              <wp:positionH relativeFrom="page">
                <wp:posOffset>3745545</wp:posOffset>
              </wp:positionH>
              <wp:positionV relativeFrom="page">
                <wp:posOffset>10141542</wp:posOffset>
              </wp:positionV>
              <wp:extent cx="254000" cy="194310"/>
              <wp:effectExtent l="0" t="0" r="0" b="0"/>
              <wp:wrapNone/>
              <wp:docPr id="1551" name="Textbox 1551"/>
              <wp:cNvGraphicFramePr>
                <a:graphicFrameLocks/>
              </wp:cNvGraphicFramePr>
              <a:graphic>
                <a:graphicData uri="http://schemas.microsoft.com/office/word/2010/wordprocessingShape">
                  <wps:wsp>
                    <wps:cNvPr id="1551" name="Textbox 1551"/>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113</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9296" type="#_x0000_t202" id="docshape994" filled="false" stroked="false">
              <v:textbox inset="0,0,0,0">
                <w:txbxContent>
                  <w:p>
                    <w:pPr>
                      <w:spacing w:before="10"/>
                      <w:ind w:left="20" w:right="0" w:firstLine="0"/>
                      <w:jc w:val="left"/>
                      <w:rPr>
                        <w:sz w:val="24"/>
                      </w:rPr>
                    </w:pPr>
                    <w:r>
                      <w:rPr>
                        <w:spacing w:val="-5"/>
                        <w:sz w:val="24"/>
                      </w:rPr>
                      <w:t>113</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7696">
              <wp:simplePos x="0" y="0"/>
              <wp:positionH relativeFrom="page">
                <wp:posOffset>3562665</wp:posOffset>
              </wp:positionH>
              <wp:positionV relativeFrom="page">
                <wp:posOffset>10141542</wp:posOffset>
              </wp:positionV>
              <wp:extent cx="254000" cy="194310"/>
              <wp:effectExtent l="0" t="0" r="0" b="0"/>
              <wp:wrapNone/>
              <wp:docPr id="1567" name="Textbox 1567"/>
              <wp:cNvGraphicFramePr>
                <a:graphicFrameLocks/>
              </wp:cNvGraphicFramePr>
              <a:graphic>
                <a:graphicData uri="http://schemas.microsoft.com/office/word/2010/wordprocessingShape">
                  <wps:wsp>
                    <wps:cNvPr id="1567" name="Textbox 156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114</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8784" type="#_x0000_t202" id="docshape1004" filled="false" stroked="false">
              <v:textbox inset="0,0,0,0">
                <w:txbxContent>
                  <w:p>
                    <w:pPr>
                      <w:spacing w:before="10"/>
                      <w:ind w:left="20" w:right="0" w:firstLine="0"/>
                      <w:jc w:val="left"/>
                      <w:rPr>
                        <w:sz w:val="24"/>
                      </w:rPr>
                    </w:pPr>
                    <w:r>
                      <w:rPr>
                        <w:spacing w:val="-5"/>
                        <w:sz w:val="24"/>
                      </w:rPr>
                      <w:t>114</w:t>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8208">
              <wp:simplePos x="0" y="0"/>
              <wp:positionH relativeFrom="page">
                <wp:posOffset>3745545</wp:posOffset>
              </wp:positionH>
              <wp:positionV relativeFrom="page">
                <wp:posOffset>10141542</wp:posOffset>
              </wp:positionV>
              <wp:extent cx="254000" cy="194310"/>
              <wp:effectExtent l="0" t="0" r="0" b="0"/>
              <wp:wrapNone/>
              <wp:docPr id="1599" name="Textbox 1599"/>
              <wp:cNvGraphicFramePr>
                <a:graphicFrameLocks/>
              </wp:cNvGraphicFramePr>
              <a:graphic>
                <a:graphicData uri="http://schemas.microsoft.com/office/word/2010/wordprocessingShape">
                  <wps:wsp>
                    <wps:cNvPr id="1599" name="Textbox 1599"/>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115</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8272" type="#_x0000_t202" id="docshape1029" filled="false" stroked="false">
              <v:textbox inset="0,0,0,0">
                <w:txbxContent>
                  <w:p>
                    <w:pPr>
                      <w:spacing w:before="10"/>
                      <w:ind w:left="20" w:right="0" w:firstLine="0"/>
                      <w:jc w:val="left"/>
                      <w:rPr>
                        <w:sz w:val="24"/>
                      </w:rPr>
                    </w:pPr>
                    <w:r>
                      <w:rPr>
                        <w:spacing w:val="-5"/>
                        <w:sz w:val="24"/>
                      </w:rPr>
                      <w:t>115</w:t>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8720">
              <wp:simplePos x="0" y="0"/>
              <wp:positionH relativeFrom="page">
                <wp:posOffset>3562665</wp:posOffset>
              </wp:positionH>
              <wp:positionV relativeFrom="page">
                <wp:posOffset>10141542</wp:posOffset>
              </wp:positionV>
              <wp:extent cx="254000" cy="194310"/>
              <wp:effectExtent l="0" t="0" r="0" b="0"/>
              <wp:wrapNone/>
              <wp:docPr id="1631" name="Textbox 1631"/>
              <wp:cNvGraphicFramePr>
                <a:graphicFrameLocks/>
              </wp:cNvGraphicFramePr>
              <a:graphic>
                <a:graphicData uri="http://schemas.microsoft.com/office/word/2010/wordprocessingShape">
                  <wps:wsp>
                    <wps:cNvPr id="1631" name="Textbox 1631"/>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116</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7760" type="#_x0000_t202" id="docshape1048" filled="false" stroked="false">
              <v:textbox inset="0,0,0,0">
                <w:txbxContent>
                  <w:p>
                    <w:pPr>
                      <w:spacing w:before="10"/>
                      <w:ind w:left="20" w:right="0" w:firstLine="0"/>
                      <w:jc w:val="left"/>
                      <w:rPr>
                        <w:sz w:val="24"/>
                      </w:rPr>
                    </w:pPr>
                    <w:r>
                      <w:rPr>
                        <w:spacing w:val="-5"/>
                        <w:sz w:val="24"/>
                      </w:rPr>
                      <w:t>116</w:t>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9232">
              <wp:simplePos x="0" y="0"/>
              <wp:positionH relativeFrom="page">
                <wp:posOffset>3745545</wp:posOffset>
              </wp:positionH>
              <wp:positionV relativeFrom="page">
                <wp:posOffset>10141542</wp:posOffset>
              </wp:positionV>
              <wp:extent cx="254000" cy="194310"/>
              <wp:effectExtent l="0" t="0" r="0" b="0"/>
              <wp:wrapNone/>
              <wp:docPr id="1663" name="Textbox 1663"/>
              <wp:cNvGraphicFramePr>
                <a:graphicFrameLocks/>
              </wp:cNvGraphicFramePr>
              <a:graphic>
                <a:graphicData uri="http://schemas.microsoft.com/office/word/2010/wordprocessingShape">
                  <wps:wsp>
                    <wps:cNvPr id="1663" name="Textbox 1663"/>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117</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7248" type="#_x0000_t202" id="docshape1071" filled="false" stroked="false">
              <v:textbox inset="0,0,0,0">
                <w:txbxContent>
                  <w:p>
                    <w:pPr>
                      <w:spacing w:before="10"/>
                      <w:ind w:left="20" w:right="0" w:firstLine="0"/>
                      <w:jc w:val="left"/>
                      <w:rPr>
                        <w:sz w:val="24"/>
                      </w:rPr>
                    </w:pPr>
                    <w:r>
                      <w:rPr>
                        <w:spacing w:val="-5"/>
                        <w:sz w:val="24"/>
                      </w:rPr>
                      <w:t>117</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9744">
              <wp:simplePos x="0" y="0"/>
              <wp:positionH relativeFrom="page">
                <wp:posOffset>3562665</wp:posOffset>
              </wp:positionH>
              <wp:positionV relativeFrom="page">
                <wp:posOffset>10141542</wp:posOffset>
              </wp:positionV>
              <wp:extent cx="254000" cy="194310"/>
              <wp:effectExtent l="0" t="0" r="0" b="0"/>
              <wp:wrapNone/>
              <wp:docPr id="1664" name="Textbox 1664"/>
              <wp:cNvGraphicFramePr>
                <a:graphicFrameLocks/>
              </wp:cNvGraphicFramePr>
              <a:graphic>
                <a:graphicData uri="http://schemas.microsoft.com/office/word/2010/wordprocessingShape">
                  <wps:wsp>
                    <wps:cNvPr id="1664" name="Textbox 1664"/>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118</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6736" type="#_x0000_t202" id="docshape1072" filled="false" stroked="false">
              <v:textbox inset="0,0,0,0">
                <w:txbxContent>
                  <w:p>
                    <w:pPr>
                      <w:spacing w:before="10"/>
                      <w:ind w:left="20" w:right="0" w:firstLine="0"/>
                      <w:jc w:val="left"/>
                      <w:rPr>
                        <w:sz w:val="24"/>
                      </w:rPr>
                    </w:pPr>
                    <w:r>
                      <w:rPr>
                        <w:spacing w:val="-5"/>
                        <w:sz w:val="24"/>
                      </w:rPr>
                      <w:t>118</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0256">
              <wp:simplePos x="0" y="0"/>
              <wp:positionH relativeFrom="page">
                <wp:posOffset>3745545</wp:posOffset>
              </wp:positionH>
              <wp:positionV relativeFrom="page">
                <wp:posOffset>10141542</wp:posOffset>
              </wp:positionV>
              <wp:extent cx="254000" cy="194310"/>
              <wp:effectExtent l="0" t="0" r="0" b="0"/>
              <wp:wrapNone/>
              <wp:docPr id="1665" name="Textbox 1665"/>
              <wp:cNvGraphicFramePr>
                <a:graphicFrameLocks/>
              </wp:cNvGraphicFramePr>
              <a:graphic>
                <a:graphicData uri="http://schemas.microsoft.com/office/word/2010/wordprocessingShape">
                  <wps:wsp>
                    <wps:cNvPr id="1665" name="Textbox 166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119</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6224" type="#_x0000_t202" id="docshape1073" filled="false" stroked="false">
              <v:textbox inset="0,0,0,0">
                <w:txbxContent>
                  <w:p>
                    <w:pPr>
                      <w:spacing w:before="10"/>
                      <w:ind w:left="20" w:right="0" w:firstLine="0"/>
                      <w:jc w:val="left"/>
                      <w:rPr>
                        <w:sz w:val="24"/>
                      </w:rPr>
                    </w:pPr>
                    <w:r>
                      <w:rPr>
                        <w:spacing w:val="-5"/>
                        <w:sz w:val="24"/>
                      </w:rPr>
                      <w:t>119</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0768">
              <wp:simplePos x="0" y="0"/>
              <wp:positionH relativeFrom="page">
                <wp:posOffset>3562665</wp:posOffset>
              </wp:positionH>
              <wp:positionV relativeFrom="page">
                <wp:posOffset>10141542</wp:posOffset>
              </wp:positionV>
              <wp:extent cx="254000" cy="194310"/>
              <wp:effectExtent l="0" t="0" r="0" b="0"/>
              <wp:wrapNone/>
              <wp:docPr id="1666" name="Textbox 1666"/>
              <wp:cNvGraphicFramePr>
                <a:graphicFrameLocks/>
              </wp:cNvGraphicFramePr>
              <a:graphic>
                <a:graphicData uri="http://schemas.microsoft.com/office/word/2010/wordprocessingShape">
                  <wps:wsp>
                    <wps:cNvPr id="1666" name="Textbox 1666"/>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120</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5712" type="#_x0000_t202" id="docshape1074" filled="false" stroked="false">
              <v:textbox inset="0,0,0,0">
                <w:txbxContent>
                  <w:p>
                    <w:pPr>
                      <w:spacing w:before="10"/>
                      <w:ind w:left="20" w:right="0" w:firstLine="0"/>
                      <w:jc w:val="left"/>
                      <w:rPr>
                        <w:sz w:val="24"/>
                      </w:rPr>
                    </w:pPr>
                    <w:r>
                      <w:rPr>
                        <w:spacing w:val="-5"/>
                        <w:sz w:val="24"/>
                      </w:rPr>
                      <w:t>120</w:t>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1280">
              <wp:simplePos x="0" y="0"/>
              <wp:positionH relativeFrom="page">
                <wp:posOffset>3745545</wp:posOffset>
              </wp:positionH>
              <wp:positionV relativeFrom="page">
                <wp:posOffset>10141542</wp:posOffset>
              </wp:positionV>
              <wp:extent cx="254000" cy="194310"/>
              <wp:effectExtent l="0" t="0" r="0" b="0"/>
              <wp:wrapNone/>
              <wp:docPr id="1667" name="Textbox 1667"/>
              <wp:cNvGraphicFramePr>
                <a:graphicFrameLocks/>
              </wp:cNvGraphicFramePr>
              <a:graphic>
                <a:graphicData uri="http://schemas.microsoft.com/office/word/2010/wordprocessingShape">
                  <wps:wsp>
                    <wps:cNvPr id="1667" name="Textbox 166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121</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5200" type="#_x0000_t202" id="docshape1075" filled="false" stroked="false">
              <v:textbox inset="0,0,0,0">
                <w:txbxContent>
                  <w:p>
                    <w:pPr>
                      <w:spacing w:before="10"/>
                      <w:ind w:left="20" w:right="0" w:firstLine="0"/>
                      <w:jc w:val="left"/>
                      <w:rPr>
                        <w:sz w:val="24"/>
                      </w:rPr>
                    </w:pPr>
                    <w:r>
                      <w:rPr>
                        <w:spacing w:val="-5"/>
                        <w:sz w:val="24"/>
                      </w:rPr>
                      <w:t>121</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7008">
              <wp:simplePos x="0" y="0"/>
              <wp:positionH relativeFrom="page">
                <wp:posOffset>3699520</wp:posOffset>
              </wp:positionH>
              <wp:positionV relativeFrom="page">
                <wp:posOffset>8996822</wp:posOffset>
              </wp:positionV>
              <wp:extent cx="190500" cy="20827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90500" cy="208279"/>
                      </a:xfrm>
                      <a:prstGeom prst="rect">
                        <a:avLst/>
                      </a:prstGeom>
                    </wps:spPr>
                    <wps:txbx>
                      <w:txbxContent>
                        <w:p>
                          <w:pPr>
                            <w:spacing w:before="8"/>
                            <w:ind w:left="20" w:right="0" w:firstLine="0"/>
                            <w:jc w:val="left"/>
                            <w:rPr>
                              <w:sz w:val="26"/>
                            </w:rPr>
                          </w:pPr>
                          <w:r>
                            <w:rPr>
                              <w:spacing w:val="-5"/>
                              <w:sz w:val="26"/>
                            </w:rPr>
                            <w:t>14</w:t>
                          </w:r>
                        </w:p>
                      </w:txbxContent>
                    </wps:txbx>
                    <wps:bodyPr wrap="square" lIns="0" tIns="0" rIns="0" bIns="0" rtlCol="0">
                      <a:noAutofit/>
                    </wps:bodyPr>
                  </wps:wsp>
                </a:graphicData>
              </a:graphic>
            </wp:anchor>
          </w:drawing>
        </mc:Choice>
        <mc:Fallback>
          <w:pict>
            <v:shape style="position:absolute;margin-left:291.300812pt;margin-top:708.411194pt;width:15pt;height:16.4pt;mso-position-horizontal-relative:page;mso-position-vertical-relative:page;z-index:-23529472" type="#_x0000_t202" id="docshape30" filled="false" stroked="false">
              <v:textbox inset="0,0,0,0">
                <w:txbxContent>
                  <w:p>
                    <w:pPr>
                      <w:spacing w:before="8"/>
                      <w:ind w:left="20" w:right="0" w:firstLine="0"/>
                      <w:jc w:val="left"/>
                      <w:rPr>
                        <w:sz w:val="26"/>
                      </w:rPr>
                    </w:pPr>
                    <w:r>
                      <w:rPr>
                        <w:spacing w:val="-5"/>
                        <w:sz w:val="26"/>
                      </w:rPr>
                      <w:t>14</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1792">
              <wp:simplePos x="0" y="0"/>
              <wp:positionH relativeFrom="page">
                <wp:posOffset>3562665</wp:posOffset>
              </wp:positionH>
              <wp:positionV relativeFrom="page">
                <wp:posOffset>10141542</wp:posOffset>
              </wp:positionV>
              <wp:extent cx="254000" cy="194310"/>
              <wp:effectExtent l="0" t="0" r="0" b="0"/>
              <wp:wrapNone/>
              <wp:docPr id="1673" name="Textbox 1673"/>
              <wp:cNvGraphicFramePr>
                <a:graphicFrameLocks/>
              </wp:cNvGraphicFramePr>
              <a:graphic>
                <a:graphicData uri="http://schemas.microsoft.com/office/word/2010/wordprocessingShape">
                  <wps:wsp>
                    <wps:cNvPr id="1673" name="Textbox 1673"/>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122</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4688" type="#_x0000_t202" id="docshape1079" filled="false" stroked="false">
              <v:textbox inset="0,0,0,0">
                <w:txbxContent>
                  <w:p>
                    <w:pPr>
                      <w:spacing w:before="10"/>
                      <w:ind w:left="20" w:right="0" w:firstLine="0"/>
                      <w:jc w:val="left"/>
                      <w:rPr>
                        <w:sz w:val="24"/>
                      </w:rPr>
                    </w:pPr>
                    <w:r>
                      <w:rPr>
                        <w:spacing w:val="-5"/>
                        <w:sz w:val="24"/>
                      </w:rPr>
                      <w:t>122</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2304">
              <wp:simplePos x="0" y="0"/>
              <wp:positionH relativeFrom="page">
                <wp:posOffset>3745545</wp:posOffset>
              </wp:positionH>
              <wp:positionV relativeFrom="page">
                <wp:posOffset>10141542</wp:posOffset>
              </wp:positionV>
              <wp:extent cx="254000" cy="194310"/>
              <wp:effectExtent l="0" t="0" r="0" b="0"/>
              <wp:wrapNone/>
              <wp:docPr id="1675" name="Textbox 1675"/>
              <wp:cNvGraphicFramePr>
                <a:graphicFrameLocks/>
              </wp:cNvGraphicFramePr>
              <a:graphic>
                <a:graphicData uri="http://schemas.microsoft.com/office/word/2010/wordprocessingShape">
                  <wps:wsp>
                    <wps:cNvPr id="1675" name="Textbox 167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123</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4176" type="#_x0000_t202" id="docshape1080" filled="false" stroked="false">
              <v:textbox inset="0,0,0,0">
                <w:txbxContent>
                  <w:p>
                    <w:pPr>
                      <w:spacing w:before="10"/>
                      <w:ind w:left="20" w:right="0" w:firstLine="0"/>
                      <w:jc w:val="left"/>
                      <w:rPr>
                        <w:sz w:val="24"/>
                      </w:rPr>
                    </w:pPr>
                    <w:r>
                      <w:rPr>
                        <w:spacing w:val="-5"/>
                        <w:sz w:val="24"/>
                      </w:rPr>
                      <w:t>123</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2816">
              <wp:simplePos x="0" y="0"/>
              <wp:positionH relativeFrom="page">
                <wp:posOffset>3562665</wp:posOffset>
              </wp:positionH>
              <wp:positionV relativeFrom="page">
                <wp:posOffset>10141542</wp:posOffset>
              </wp:positionV>
              <wp:extent cx="254000" cy="194310"/>
              <wp:effectExtent l="0" t="0" r="0" b="0"/>
              <wp:wrapNone/>
              <wp:docPr id="1676" name="Textbox 1676"/>
              <wp:cNvGraphicFramePr>
                <a:graphicFrameLocks/>
              </wp:cNvGraphicFramePr>
              <a:graphic>
                <a:graphicData uri="http://schemas.microsoft.com/office/word/2010/wordprocessingShape">
                  <wps:wsp>
                    <wps:cNvPr id="1676" name="Textbox 1676"/>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124</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3664" type="#_x0000_t202" id="docshape1081" filled="false" stroked="false">
              <v:textbox inset="0,0,0,0">
                <w:txbxContent>
                  <w:p>
                    <w:pPr>
                      <w:spacing w:before="10"/>
                      <w:ind w:left="20" w:right="0" w:firstLine="0"/>
                      <w:jc w:val="left"/>
                      <w:rPr>
                        <w:sz w:val="24"/>
                      </w:rPr>
                    </w:pPr>
                    <w:r>
                      <w:rPr>
                        <w:spacing w:val="-5"/>
                        <w:sz w:val="24"/>
                      </w:rPr>
                      <w:t>124</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3328">
              <wp:simplePos x="0" y="0"/>
              <wp:positionH relativeFrom="page">
                <wp:posOffset>3745545</wp:posOffset>
              </wp:positionH>
              <wp:positionV relativeFrom="page">
                <wp:posOffset>10141542</wp:posOffset>
              </wp:positionV>
              <wp:extent cx="254000" cy="194310"/>
              <wp:effectExtent l="0" t="0" r="0" b="0"/>
              <wp:wrapNone/>
              <wp:docPr id="1678" name="Textbox 1678"/>
              <wp:cNvGraphicFramePr>
                <a:graphicFrameLocks/>
              </wp:cNvGraphicFramePr>
              <a:graphic>
                <a:graphicData uri="http://schemas.microsoft.com/office/word/2010/wordprocessingShape">
                  <wps:wsp>
                    <wps:cNvPr id="1678" name="Textbox 1678"/>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125</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3152" type="#_x0000_t202" id="docshape1082" filled="false" stroked="false">
              <v:textbox inset="0,0,0,0">
                <w:txbxContent>
                  <w:p>
                    <w:pPr>
                      <w:spacing w:before="10"/>
                      <w:ind w:left="20" w:right="0" w:firstLine="0"/>
                      <w:jc w:val="left"/>
                      <w:rPr>
                        <w:sz w:val="24"/>
                      </w:rPr>
                    </w:pPr>
                    <w:r>
                      <w:rPr>
                        <w:spacing w:val="-5"/>
                        <w:sz w:val="24"/>
                      </w:rPr>
                      <w:t>125</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3840">
              <wp:simplePos x="0" y="0"/>
              <wp:positionH relativeFrom="page">
                <wp:posOffset>3562665</wp:posOffset>
              </wp:positionH>
              <wp:positionV relativeFrom="page">
                <wp:posOffset>10141542</wp:posOffset>
              </wp:positionV>
              <wp:extent cx="254000" cy="194310"/>
              <wp:effectExtent l="0" t="0" r="0" b="0"/>
              <wp:wrapNone/>
              <wp:docPr id="1679" name="Textbox 1679"/>
              <wp:cNvGraphicFramePr>
                <a:graphicFrameLocks/>
              </wp:cNvGraphicFramePr>
              <a:graphic>
                <a:graphicData uri="http://schemas.microsoft.com/office/word/2010/wordprocessingShape">
                  <wps:wsp>
                    <wps:cNvPr id="1679" name="Textbox 1679"/>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126</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2640" type="#_x0000_t202" id="docshape1083" filled="false" stroked="false">
              <v:textbox inset="0,0,0,0">
                <w:txbxContent>
                  <w:p>
                    <w:pPr>
                      <w:spacing w:before="10"/>
                      <w:ind w:left="20" w:right="0" w:firstLine="0"/>
                      <w:jc w:val="left"/>
                      <w:rPr>
                        <w:sz w:val="24"/>
                      </w:rPr>
                    </w:pPr>
                    <w:r>
                      <w:rPr>
                        <w:spacing w:val="-5"/>
                        <w:sz w:val="24"/>
                      </w:rPr>
                      <w:t>126</w:t>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4352">
              <wp:simplePos x="0" y="0"/>
              <wp:positionH relativeFrom="page">
                <wp:posOffset>3745545</wp:posOffset>
              </wp:positionH>
              <wp:positionV relativeFrom="page">
                <wp:posOffset>10141542</wp:posOffset>
              </wp:positionV>
              <wp:extent cx="254000" cy="194310"/>
              <wp:effectExtent l="0" t="0" r="0" b="0"/>
              <wp:wrapNone/>
              <wp:docPr id="1722" name="Textbox 1722"/>
              <wp:cNvGraphicFramePr>
                <a:graphicFrameLocks/>
              </wp:cNvGraphicFramePr>
              <a:graphic>
                <a:graphicData uri="http://schemas.microsoft.com/office/word/2010/wordprocessingShape">
                  <wps:wsp>
                    <wps:cNvPr id="1722" name="Textbox 1722"/>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127</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2128" type="#_x0000_t202" id="docshape1113" filled="false" stroked="false">
              <v:textbox inset="0,0,0,0">
                <w:txbxContent>
                  <w:p>
                    <w:pPr>
                      <w:spacing w:before="10"/>
                      <w:ind w:left="20" w:right="0" w:firstLine="0"/>
                      <w:jc w:val="left"/>
                      <w:rPr>
                        <w:sz w:val="24"/>
                      </w:rPr>
                    </w:pPr>
                    <w:r>
                      <w:rPr>
                        <w:spacing w:val="-5"/>
                        <w:sz w:val="24"/>
                      </w:rPr>
                      <w:t>127</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4864">
              <wp:simplePos x="0" y="0"/>
              <wp:positionH relativeFrom="page">
                <wp:posOffset>3562665</wp:posOffset>
              </wp:positionH>
              <wp:positionV relativeFrom="page">
                <wp:posOffset>10141542</wp:posOffset>
              </wp:positionV>
              <wp:extent cx="254000" cy="194310"/>
              <wp:effectExtent l="0" t="0" r="0" b="0"/>
              <wp:wrapNone/>
              <wp:docPr id="1728" name="Textbox 1728"/>
              <wp:cNvGraphicFramePr>
                <a:graphicFrameLocks/>
              </wp:cNvGraphicFramePr>
              <a:graphic>
                <a:graphicData uri="http://schemas.microsoft.com/office/word/2010/wordprocessingShape">
                  <wps:wsp>
                    <wps:cNvPr id="1728" name="Textbox 1728"/>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128</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1616" type="#_x0000_t202" id="docshape1114" filled="false" stroked="false">
              <v:textbox inset="0,0,0,0">
                <w:txbxContent>
                  <w:p>
                    <w:pPr>
                      <w:spacing w:before="10"/>
                      <w:ind w:left="20" w:right="0" w:firstLine="0"/>
                      <w:jc w:val="left"/>
                      <w:rPr>
                        <w:sz w:val="24"/>
                      </w:rPr>
                    </w:pPr>
                    <w:r>
                      <w:rPr>
                        <w:spacing w:val="-5"/>
                        <w:sz w:val="24"/>
                      </w:rPr>
                      <w:t>128</w:t>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5376">
              <wp:simplePos x="0" y="0"/>
              <wp:positionH relativeFrom="page">
                <wp:posOffset>3745545</wp:posOffset>
              </wp:positionH>
              <wp:positionV relativeFrom="page">
                <wp:posOffset>10141542</wp:posOffset>
              </wp:positionV>
              <wp:extent cx="254000" cy="194310"/>
              <wp:effectExtent l="0" t="0" r="0" b="0"/>
              <wp:wrapNone/>
              <wp:docPr id="1765" name="Textbox 1765"/>
              <wp:cNvGraphicFramePr>
                <a:graphicFrameLocks/>
              </wp:cNvGraphicFramePr>
              <a:graphic>
                <a:graphicData uri="http://schemas.microsoft.com/office/word/2010/wordprocessingShape">
                  <wps:wsp>
                    <wps:cNvPr id="1765" name="Textbox 176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129</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1104" type="#_x0000_t202" id="docshape1138" filled="false" stroked="false">
              <v:textbox inset="0,0,0,0">
                <w:txbxContent>
                  <w:p>
                    <w:pPr>
                      <w:spacing w:before="10"/>
                      <w:ind w:left="20" w:right="0" w:firstLine="0"/>
                      <w:jc w:val="left"/>
                      <w:rPr>
                        <w:sz w:val="24"/>
                      </w:rPr>
                    </w:pPr>
                    <w:r>
                      <w:rPr>
                        <w:spacing w:val="-5"/>
                        <w:sz w:val="24"/>
                      </w:rPr>
                      <w:t>129</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5888">
              <wp:simplePos x="0" y="0"/>
              <wp:positionH relativeFrom="page">
                <wp:posOffset>3562665</wp:posOffset>
              </wp:positionH>
              <wp:positionV relativeFrom="page">
                <wp:posOffset>10141542</wp:posOffset>
              </wp:positionV>
              <wp:extent cx="254000" cy="194310"/>
              <wp:effectExtent l="0" t="0" r="0" b="0"/>
              <wp:wrapNone/>
              <wp:docPr id="1790" name="Textbox 1790"/>
              <wp:cNvGraphicFramePr>
                <a:graphicFrameLocks/>
              </wp:cNvGraphicFramePr>
              <a:graphic>
                <a:graphicData uri="http://schemas.microsoft.com/office/word/2010/wordprocessingShape">
                  <wps:wsp>
                    <wps:cNvPr id="1790" name="Textbox 1790"/>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130</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70592" type="#_x0000_t202" id="docshape1157" filled="false" stroked="false">
              <v:textbox inset="0,0,0,0">
                <w:txbxContent>
                  <w:p>
                    <w:pPr>
                      <w:spacing w:before="10"/>
                      <w:ind w:left="20" w:right="0" w:firstLine="0"/>
                      <w:jc w:val="left"/>
                      <w:rPr>
                        <w:sz w:val="24"/>
                      </w:rPr>
                    </w:pPr>
                    <w:r>
                      <w:rPr>
                        <w:spacing w:val="-5"/>
                        <w:sz w:val="24"/>
                      </w:rPr>
                      <w:t>130</w:t>
                    </w: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6400">
              <wp:simplePos x="0" y="0"/>
              <wp:positionH relativeFrom="page">
                <wp:posOffset>3745545</wp:posOffset>
              </wp:positionH>
              <wp:positionV relativeFrom="page">
                <wp:posOffset>10141542</wp:posOffset>
              </wp:positionV>
              <wp:extent cx="254000" cy="194310"/>
              <wp:effectExtent l="0" t="0" r="0" b="0"/>
              <wp:wrapNone/>
              <wp:docPr id="1791" name="Textbox 1791"/>
              <wp:cNvGraphicFramePr>
                <a:graphicFrameLocks/>
              </wp:cNvGraphicFramePr>
              <a:graphic>
                <a:graphicData uri="http://schemas.microsoft.com/office/word/2010/wordprocessingShape">
                  <wps:wsp>
                    <wps:cNvPr id="1791" name="Textbox 1791"/>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131</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70080" type="#_x0000_t202" id="docshape1158" filled="false" stroked="false">
              <v:textbox inset="0,0,0,0">
                <w:txbxContent>
                  <w:p>
                    <w:pPr>
                      <w:spacing w:before="10"/>
                      <w:ind w:left="20" w:right="0" w:firstLine="0"/>
                      <w:jc w:val="left"/>
                      <w:rPr>
                        <w:sz w:val="24"/>
                      </w:rPr>
                    </w:pPr>
                    <w:r>
                      <w:rPr>
                        <w:spacing w:val="-5"/>
                        <w:sz w:val="24"/>
                      </w:rPr>
                      <w:t>131</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7520">
              <wp:simplePos x="0" y="0"/>
              <wp:positionH relativeFrom="page">
                <wp:posOffset>3882400</wp:posOffset>
              </wp:positionH>
              <wp:positionV relativeFrom="page">
                <wp:posOffset>8996822</wp:posOffset>
              </wp:positionV>
              <wp:extent cx="190500" cy="208279"/>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90500" cy="208279"/>
                      </a:xfrm>
                      <a:prstGeom prst="rect">
                        <a:avLst/>
                      </a:prstGeom>
                    </wps:spPr>
                    <wps:txbx>
                      <w:txbxContent>
                        <w:p>
                          <w:pPr>
                            <w:spacing w:before="8"/>
                            <w:ind w:left="20" w:right="0" w:firstLine="0"/>
                            <w:jc w:val="left"/>
                            <w:rPr>
                              <w:sz w:val="26"/>
                            </w:rPr>
                          </w:pPr>
                          <w:r>
                            <w:rPr>
                              <w:spacing w:val="-5"/>
                              <w:sz w:val="26"/>
                            </w:rPr>
                            <w:t>15</w:t>
                          </w:r>
                        </w:p>
                      </w:txbxContent>
                    </wps:txbx>
                    <wps:bodyPr wrap="square" lIns="0" tIns="0" rIns="0" bIns="0" rtlCol="0">
                      <a:noAutofit/>
                    </wps:bodyPr>
                  </wps:wsp>
                </a:graphicData>
              </a:graphic>
            </wp:anchor>
          </w:drawing>
        </mc:Choice>
        <mc:Fallback>
          <w:pict>
            <v:shape style="position:absolute;margin-left:305.700806pt;margin-top:708.411194pt;width:15pt;height:16.4pt;mso-position-horizontal-relative:page;mso-position-vertical-relative:page;z-index:-23528960" type="#_x0000_t202" id="docshape31" filled="false" stroked="false">
              <v:textbox inset="0,0,0,0">
                <w:txbxContent>
                  <w:p>
                    <w:pPr>
                      <w:spacing w:before="8"/>
                      <w:ind w:left="20" w:right="0" w:firstLine="0"/>
                      <w:jc w:val="left"/>
                      <w:rPr>
                        <w:sz w:val="26"/>
                      </w:rPr>
                    </w:pPr>
                    <w:r>
                      <w:rPr>
                        <w:spacing w:val="-5"/>
                        <w:sz w:val="26"/>
                      </w:rPr>
                      <w:t>15</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6912">
              <wp:simplePos x="0" y="0"/>
              <wp:positionH relativeFrom="page">
                <wp:posOffset>3562665</wp:posOffset>
              </wp:positionH>
              <wp:positionV relativeFrom="page">
                <wp:posOffset>10141542</wp:posOffset>
              </wp:positionV>
              <wp:extent cx="254000" cy="194310"/>
              <wp:effectExtent l="0" t="0" r="0" b="0"/>
              <wp:wrapNone/>
              <wp:docPr id="1805" name="Textbox 1805"/>
              <wp:cNvGraphicFramePr>
                <a:graphicFrameLocks/>
              </wp:cNvGraphicFramePr>
              <a:graphic>
                <a:graphicData uri="http://schemas.microsoft.com/office/word/2010/wordprocessingShape">
                  <wps:wsp>
                    <wps:cNvPr id="1805" name="Textbox 180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132</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69568" type="#_x0000_t202" id="docshape1165" filled="false" stroked="false">
              <v:textbox inset="0,0,0,0">
                <w:txbxContent>
                  <w:p>
                    <w:pPr>
                      <w:spacing w:before="10"/>
                      <w:ind w:left="20" w:right="0" w:firstLine="0"/>
                      <w:jc w:val="left"/>
                      <w:rPr>
                        <w:sz w:val="24"/>
                      </w:rPr>
                    </w:pPr>
                    <w:r>
                      <w:rPr>
                        <w:spacing w:val="-5"/>
                        <w:sz w:val="24"/>
                      </w:rPr>
                      <w:t>132</w:t>
                    </w: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7424">
              <wp:simplePos x="0" y="0"/>
              <wp:positionH relativeFrom="page">
                <wp:posOffset>3745545</wp:posOffset>
              </wp:positionH>
              <wp:positionV relativeFrom="page">
                <wp:posOffset>10141542</wp:posOffset>
              </wp:positionV>
              <wp:extent cx="254000" cy="194310"/>
              <wp:effectExtent l="0" t="0" r="0" b="0"/>
              <wp:wrapNone/>
              <wp:docPr id="1866" name="Textbox 1866"/>
              <wp:cNvGraphicFramePr>
                <a:graphicFrameLocks/>
              </wp:cNvGraphicFramePr>
              <a:graphic>
                <a:graphicData uri="http://schemas.microsoft.com/office/word/2010/wordprocessingShape">
                  <wps:wsp>
                    <wps:cNvPr id="1866" name="Textbox 1866"/>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133</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69056" type="#_x0000_t202" id="docshape1223" filled="false" stroked="false">
              <v:textbox inset="0,0,0,0">
                <w:txbxContent>
                  <w:p>
                    <w:pPr>
                      <w:spacing w:before="10"/>
                      <w:ind w:left="20" w:right="0" w:firstLine="0"/>
                      <w:jc w:val="left"/>
                      <w:rPr>
                        <w:sz w:val="24"/>
                      </w:rPr>
                    </w:pPr>
                    <w:r>
                      <w:rPr>
                        <w:spacing w:val="-5"/>
                        <w:sz w:val="24"/>
                      </w:rPr>
                      <w:t>133</w:t>
                    </w: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7936">
              <wp:simplePos x="0" y="0"/>
              <wp:positionH relativeFrom="page">
                <wp:posOffset>3562665</wp:posOffset>
              </wp:positionH>
              <wp:positionV relativeFrom="page">
                <wp:posOffset>10141542</wp:posOffset>
              </wp:positionV>
              <wp:extent cx="254000" cy="194310"/>
              <wp:effectExtent l="0" t="0" r="0" b="0"/>
              <wp:wrapNone/>
              <wp:docPr id="1887" name="Textbox 1887"/>
              <wp:cNvGraphicFramePr>
                <a:graphicFrameLocks/>
              </wp:cNvGraphicFramePr>
              <a:graphic>
                <a:graphicData uri="http://schemas.microsoft.com/office/word/2010/wordprocessingShape">
                  <wps:wsp>
                    <wps:cNvPr id="1887" name="Textbox 188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134</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68544" type="#_x0000_t202" id="docshape1241" filled="false" stroked="false">
              <v:textbox inset="0,0,0,0">
                <w:txbxContent>
                  <w:p>
                    <w:pPr>
                      <w:spacing w:before="10"/>
                      <w:ind w:left="20" w:right="0" w:firstLine="0"/>
                      <w:jc w:val="left"/>
                      <w:rPr>
                        <w:sz w:val="24"/>
                      </w:rPr>
                    </w:pPr>
                    <w:r>
                      <w:rPr>
                        <w:spacing w:val="-5"/>
                        <w:sz w:val="24"/>
                      </w:rPr>
                      <w:t>134</w:t>
                    </w:r>
                  </w:p>
                </w:txbxContent>
              </v:textbox>
              <w10:wrap type="none"/>
            </v:shape>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8448">
              <wp:simplePos x="0" y="0"/>
              <wp:positionH relativeFrom="page">
                <wp:posOffset>3745545</wp:posOffset>
              </wp:positionH>
              <wp:positionV relativeFrom="page">
                <wp:posOffset>10141542</wp:posOffset>
              </wp:positionV>
              <wp:extent cx="254000" cy="194310"/>
              <wp:effectExtent l="0" t="0" r="0" b="0"/>
              <wp:wrapNone/>
              <wp:docPr id="1888" name="Textbox 1888"/>
              <wp:cNvGraphicFramePr>
                <a:graphicFrameLocks/>
              </wp:cNvGraphicFramePr>
              <a:graphic>
                <a:graphicData uri="http://schemas.microsoft.com/office/word/2010/wordprocessingShape">
                  <wps:wsp>
                    <wps:cNvPr id="1888" name="Textbox 1888"/>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135</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68032" type="#_x0000_t202" id="docshape1242" filled="false" stroked="false">
              <v:textbox inset="0,0,0,0">
                <w:txbxContent>
                  <w:p>
                    <w:pPr>
                      <w:spacing w:before="10"/>
                      <w:ind w:left="20" w:right="0" w:firstLine="0"/>
                      <w:jc w:val="left"/>
                      <w:rPr>
                        <w:sz w:val="24"/>
                      </w:rPr>
                    </w:pPr>
                    <w:r>
                      <w:rPr>
                        <w:spacing w:val="-5"/>
                        <w:sz w:val="24"/>
                      </w:rPr>
                      <w:t>135</w:t>
                    </w:r>
                  </w:p>
                </w:txbxContent>
              </v:textbox>
              <w10:wrap type="none"/>
            </v:shape>
          </w:pict>
        </mc:Fallback>
      </mc:AlternateContent>
    </w: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8960">
              <wp:simplePos x="0" y="0"/>
              <wp:positionH relativeFrom="page">
                <wp:posOffset>3562665</wp:posOffset>
              </wp:positionH>
              <wp:positionV relativeFrom="page">
                <wp:posOffset>10141542</wp:posOffset>
              </wp:positionV>
              <wp:extent cx="254000" cy="194310"/>
              <wp:effectExtent l="0" t="0" r="0" b="0"/>
              <wp:wrapNone/>
              <wp:docPr id="1889" name="Textbox 1889"/>
              <wp:cNvGraphicFramePr>
                <a:graphicFrameLocks/>
              </wp:cNvGraphicFramePr>
              <a:graphic>
                <a:graphicData uri="http://schemas.microsoft.com/office/word/2010/wordprocessingShape">
                  <wps:wsp>
                    <wps:cNvPr id="1889" name="Textbox 1889"/>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136</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67520" type="#_x0000_t202" id="docshape1243" filled="false" stroked="false">
              <v:textbox inset="0,0,0,0">
                <w:txbxContent>
                  <w:p>
                    <w:pPr>
                      <w:spacing w:before="10"/>
                      <w:ind w:left="20" w:right="0" w:firstLine="0"/>
                      <w:jc w:val="left"/>
                      <w:rPr>
                        <w:sz w:val="24"/>
                      </w:rPr>
                    </w:pPr>
                    <w:r>
                      <w:rPr>
                        <w:spacing w:val="-5"/>
                        <w:sz w:val="24"/>
                      </w:rPr>
                      <w:t>136</w:t>
                    </w:r>
                  </w:p>
                </w:txbxContent>
              </v:textbox>
              <w10:wrap type="none"/>
            </v:shape>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9472">
              <wp:simplePos x="0" y="0"/>
              <wp:positionH relativeFrom="page">
                <wp:posOffset>3745545</wp:posOffset>
              </wp:positionH>
              <wp:positionV relativeFrom="page">
                <wp:posOffset>10141542</wp:posOffset>
              </wp:positionV>
              <wp:extent cx="254000" cy="194310"/>
              <wp:effectExtent l="0" t="0" r="0" b="0"/>
              <wp:wrapNone/>
              <wp:docPr id="1919" name="Textbox 1919"/>
              <wp:cNvGraphicFramePr>
                <a:graphicFrameLocks/>
              </wp:cNvGraphicFramePr>
              <a:graphic>
                <a:graphicData uri="http://schemas.microsoft.com/office/word/2010/wordprocessingShape">
                  <wps:wsp>
                    <wps:cNvPr id="1919" name="Textbox 1919"/>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137</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67008" type="#_x0000_t202" id="docshape1269" filled="false" stroked="false">
              <v:textbox inset="0,0,0,0">
                <w:txbxContent>
                  <w:p>
                    <w:pPr>
                      <w:spacing w:before="10"/>
                      <w:ind w:left="20" w:right="0" w:firstLine="0"/>
                      <w:jc w:val="left"/>
                      <w:rPr>
                        <w:sz w:val="24"/>
                      </w:rPr>
                    </w:pPr>
                    <w:r>
                      <w:rPr>
                        <w:spacing w:val="-5"/>
                        <w:sz w:val="24"/>
                      </w:rPr>
                      <w:t>137</w:t>
                    </w:r>
                  </w:p>
                </w:txbxContent>
              </v:textbox>
              <w10:wrap type="none"/>
            </v:shape>
          </w:pict>
        </mc:Fallback>
      </mc:AlternateContent>
    </w: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49984">
              <wp:simplePos x="0" y="0"/>
              <wp:positionH relativeFrom="page">
                <wp:posOffset>3562665</wp:posOffset>
              </wp:positionH>
              <wp:positionV relativeFrom="page">
                <wp:posOffset>10141542</wp:posOffset>
              </wp:positionV>
              <wp:extent cx="254000" cy="194310"/>
              <wp:effectExtent l="0" t="0" r="0" b="0"/>
              <wp:wrapNone/>
              <wp:docPr id="1923" name="Textbox 1923"/>
              <wp:cNvGraphicFramePr>
                <a:graphicFrameLocks/>
              </wp:cNvGraphicFramePr>
              <a:graphic>
                <a:graphicData uri="http://schemas.microsoft.com/office/word/2010/wordprocessingShape">
                  <wps:wsp>
                    <wps:cNvPr id="1923" name="Textbox 1923"/>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138</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66496" type="#_x0000_t202" id="docshape1271" filled="false" stroked="false">
              <v:textbox inset="0,0,0,0">
                <w:txbxContent>
                  <w:p>
                    <w:pPr>
                      <w:spacing w:before="10"/>
                      <w:ind w:left="20" w:right="0" w:firstLine="0"/>
                      <w:jc w:val="left"/>
                      <w:rPr>
                        <w:sz w:val="24"/>
                      </w:rPr>
                    </w:pPr>
                    <w:r>
                      <w:rPr>
                        <w:spacing w:val="-5"/>
                        <w:sz w:val="24"/>
                      </w:rPr>
                      <w:t>138</w:t>
                    </w:r>
                  </w:p>
                </w:txbxContent>
              </v:textbox>
              <w10:wrap type="none"/>
            </v:shape>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0496">
              <wp:simplePos x="0" y="0"/>
              <wp:positionH relativeFrom="page">
                <wp:posOffset>3745545</wp:posOffset>
              </wp:positionH>
              <wp:positionV relativeFrom="page">
                <wp:posOffset>10141542</wp:posOffset>
              </wp:positionV>
              <wp:extent cx="254000" cy="194310"/>
              <wp:effectExtent l="0" t="0" r="0" b="0"/>
              <wp:wrapNone/>
              <wp:docPr id="1925" name="Textbox 1925"/>
              <wp:cNvGraphicFramePr>
                <a:graphicFrameLocks/>
              </wp:cNvGraphicFramePr>
              <a:graphic>
                <a:graphicData uri="http://schemas.microsoft.com/office/word/2010/wordprocessingShape">
                  <wps:wsp>
                    <wps:cNvPr id="1925" name="Textbox 192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139</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65984" type="#_x0000_t202" id="docshape1272" filled="false" stroked="false">
              <v:textbox inset="0,0,0,0">
                <w:txbxContent>
                  <w:p>
                    <w:pPr>
                      <w:spacing w:before="10"/>
                      <w:ind w:left="20" w:right="0" w:firstLine="0"/>
                      <w:jc w:val="left"/>
                      <w:rPr>
                        <w:sz w:val="24"/>
                      </w:rPr>
                    </w:pPr>
                    <w:r>
                      <w:rPr>
                        <w:spacing w:val="-5"/>
                        <w:sz w:val="24"/>
                      </w:rPr>
                      <w:t>139</w:t>
                    </w:r>
                  </w:p>
                </w:txbxContent>
              </v:textbox>
              <w10:wrap type="none"/>
            </v:shape>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1008">
              <wp:simplePos x="0" y="0"/>
              <wp:positionH relativeFrom="page">
                <wp:posOffset>3562665</wp:posOffset>
              </wp:positionH>
              <wp:positionV relativeFrom="page">
                <wp:posOffset>10141542</wp:posOffset>
              </wp:positionV>
              <wp:extent cx="254000" cy="194310"/>
              <wp:effectExtent l="0" t="0" r="0" b="0"/>
              <wp:wrapNone/>
              <wp:docPr id="1926" name="Textbox 1926"/>
              <wp:cNvGraphicFramePr>
                <a:graphicFrameLocks/>
              </wp:cNvGraphicFramePr>
              <a:graphic>
                <a:graphicData uri="http://schemas.microsoft.com/office/word/2010/wordprocessingShape">
                  <wps:wsp>
                    <wps:cNvPr id="1926" name="Textbox 1926"/>
                    <wps:cNvSpPr txBox="1"/>
                    <wps:spPr>
                      <a:xfrm>
                        <a:off x="0" y="0"/>
                        <a:ext cx="254000" cy="194310"/>
                      </a:xfrm>
                      <a:prstGeom prst="rect">
                        <a:avLst/>
                      </a:prstGeom>
                    </wps:spPr>
                    <wps:txbx>
                      <w:txbxContent>
                        <w:p>
                          <w:pPr>
                            <w:spacing w:before="10"/>
                            <w:ind w:left="20" w:right="0" w:firstLine="0"/>
                            <w:jc w:val="left"/>
                            <w:rPr>
                              <w:sz w:val="24"/>
                            </w:rPr>
                          </w:pPr>
                          <w:r>
                            <w:rPr>
                              <w:spacing w:val="-5"/>
                              <w:sz w:val="24"/>
                            </w:rPr>
                            <w:t>140</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65472" type="#_x0000_t202" id="docshape1273" filled="false" stroked="false">
              <v:textbox inset="0,0,0,0">
                <w:txbxContent>
                  <w:p>
                    <w:pPr>
                      <w:spacing w:before="10"/>
                      <w:ind w:left="20" w:right="0" w:firstLine="0"/>
                      <w:jc w:val="left"/>
                      <w:rPr>
                        <w:sz w:val="24"/>
                      </w:rPr>
                    </w:pPr>
                    <w:r>
                      <w:rPr>
                        <w:spacing w:val="-5"/>
                        <w:sz w:val="24"/>
                      </w:rPr>
                      <w:t>140</w:t>
                    </w:r>
                  </w:p>
                </w:txbxContent>
              </v:textbox>
              <w10:wrap type="none"/>
            </v:shape>
          </w:pict>
        </mc:Fallback>
      </mc:AlternateContent>
    </w: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1520">
              <wp:simplePos x="0" y="0"/>
              <wp:positionH relativeFrom="page">
                <wp:posOffset>3745545</wp:posOffset>
              </wp:positionH>
              <wp:positionV relativeFrom="page">
                <wp:posOffset>10141542</wp:posOffset>
              </wp:positionV>
              <wp:extent cx="254000" cy="194310"/>
              <wp:effectExtent l="0" t="0" r="0" b="0"/>
              <wp:wrapNone/>
              <wp:docPr id="1927" name="Textbox 1927"/>
              <wp:cNvGraphicFramePr>
                <a:graphicFrameLocks/>
              </wp:cNvGraphicFramePr>
              <a:graphic>
                <a:graphicData uri="http://schemas.microsoft.com/office/word/2010/wordprocessingShape">
                  <wps:wsp>
                    <wps:cNvPr id="1927" name="Textbox 192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141</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64960" type="#_x0000_t202" id="docshape1274" filled="false" stroked="false">
              <v:textbox inset="0,0,0,0">
                <w:txbxContent>
                  <w:p>
                    <w:pPr>
                      <w:spacing w:before="10"/>
                      <w:ind w:left="20" w:right="0" w:firstLine="0"/>
                      <w:jc w:val="left"/>
                      <w:rPr>
                        <w:sz w:val="24"/>
                      </w:rPr>
                    </w:pPr>
                    <w:r>
                      <w:rPr>
                        <w:spacing w:val="-5"/>
                        <w:sz w:val="24"/>
                      </w:rPr>
                      <w:t>141</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8032">
              <wp:simplePos x="0" y="0"/>
              <wp:positionH relativeFrom="page">
                <wp:posOffset>3699520</wp:posOffset>
              </wp:positionH>
              <wp:positionV relativeFrom="page">
                <wp:posOffset>8996822</wp:posOffset>
              </wp:positionV>
              <wp:extent cx="190500" cy="20827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90500" cy="208279"/>
                      </a:xfrm>
                      <a:prstGeom prst="rect">
                        <a:avLst/>
                      </a:prstGeom>
                    </wps:spPr>
                    <wps:txbx>
                      <w:txbxContent>
                        <w:p>
                          <w:pPr>
                            <w:spacing w:before="8"/>
                            <w:ind w:left="20" w:right="0" w:firstLine="0"/>
                            <w:jc w:val="left"/>
                            <w:rPr>
                              <w:sz w:val="26"/>
                            </w:rPr>
                          </w:pPr>
                          <w:r>
                            <w:rPr>
                              <w:spacing w:val="-5"/>
                              <w:sz w:val="26"/>
                            </w:rPr>
                            <w:t>16</w:t>
                          </w:r>
                        </w:p>
                      </w:txbxContent>
                    </wps:txbx>
                    <wps:bodyPr wrap="square" lIns="0" tIns="0" rIns="0" bIns="0" rtlCol="0">
                      <a:noAutofit/>
                    </wps:bodyPr>
                  </wps:wsp>
                </a:graphicData>
              </a:graphic>
            </wp:anchor>
          </w:drawing>
        </mc:Choice>
        <mc:Fallback>
          <w:pict>
            <v:shape style="position:absolute;margin-left:291.300812pt;margin-top:708.411194pt;width:15pt;height:16.4pt;mso-position-horizontal-relative:page;mso-position-vertical-relative:page;z-index:-23528448" type="#_x0000_t202" id="docshape32" filled="false" stroked="false">
              <v:textbox inset="0,0,0,0">
                <w:txbxContent>
                  <w:p>
                    <w:pPr>
                      <w:spacing w:before="8"/>
                      <w:ind w:left="20" w:right="0" w:firstLine="0"/>
                      <w:jc w:val="left"/>
                      <w:rPr>
                        <w:sz w:val="26"/>
                      </w:rPr>
                    </w:pPr>
                    <w:r>
                      <w:rPr>
                        <w:spacing w:val="-5"/>
                        <w:sz w:val="26"/>
                      </w:rPr>
                      <w:t>16</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2032">
              <wp:simplePos x="0" y="0"/>
              <wp:positionH relativeFrom="page">
                <wp:posOffset>3562665</wp:posOffset>
              </wp:positionH>
              <wp:positionV relativeFrom="page">
                <wp:posOffset>10141542</wp:posOffset>
              </wp:positionV>
              <wp:extent cx="254000" cy="194310"/>
              <wp:effectExtent l="0" t="0" r="0" b="0"/>
              <wp:wrapNone/>
              <wp:docPr id="1928" name="Textbox 1928"/>
              <wp:cNvGraphicFramePr>
                <a:graphicFrameLocks/>
              </wp:cNvGraphicFramePr>
              <a:graphic>
                <a:graphicData uri="http://schemas.microsoft.com/office/word/2010/wordprocessingShape">
                  <wps:wsp>
                    <wps:cNvPr id="1928" name="Textbox 1928"/>
                    <wps:cNvSpPr txBox="1"/>
                    <wps:spPr>
                      <a:xfrm>
                        <a:off x="0" y="0"/>
                        <a:ext cx="254000" cy="194310"/>
                      </a:xfrm>
                      <a:prstGeom prst="rect">
                        <a:avLst/>
                      </a:prstGeom>
                    </wps:spPr>
                    <wps:txbx>
                      <w:txbxContent>
                        <w:p>
                          <w:pPr>
                            <w:spacing w:before="10"/>
                            <w:ind w:left="20" w:right="0" w:firstLine="0"/>
                            <w:jc w:val="left"/>
                            <w:rPr>
                              <w:sz w:val="24"/>
                            </w:rPr>
                          </w:pPr>
                          <w:r>
                            <w:rPr>
                              <w:spacing w:val="-5"/>
                              <w:sz w:val="24"/>
                            </w:rPr>
                            <w:t>142</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64448" type="#_x0000_t202" id="docshape1275" filled="false" stroked="false">
              <v:textbox inset="0,0,0,0">
                <w:txbxContent>
                  <w:p>
                    <w:pPr>
                      <w:spacing w:before="10"/>
                      <w:ind w:left="20" w:right="0" w:firstLine="0"/>
                      <w:jc w:val="left"/>
                      <w:rPr>
                        <w:sz w:val="24"/>
                      </w:rPr>
                    </w:pPr>
                    <w:r>
                      <w:rPr>
                        <w:spacing w:val="-5"/>
                        <w:sz w:val="24"/>
                      </w:rPr>
                      <w:t>142</w:t>
                    </w:r>
                  </w:p>
                </w:txbxContent>
              </v:textbox>
              <w10:wrap type="none"/>
            </v:shape>
          </w:pict>
        </mc:Fallback>
      </mc:AlternateContent>
    </w: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2544">
              <wp:simplePos x="0" y="0"/>
              <wp:positionH relativeFrom="page">
                <wp:posOffset>3745545</wp:posOffset>
              </wp:positionH>
              <wp:positionV relativeFrom="page">
                <wp:posOffset>10141542</wp:posOffset>
              </wp:positionV>
              <wp:extent cx="254000" cy="194310"/>
              <wp:effectExtent l="0" t="0" r="0" b="0"/>
              <wp:wrapNone/>
              <wp:docPr id="1929" name="Textbox 1929"/>
              <wp:cNvGraphicFramePr>
                <a:graphicFrameLocks/>
              </wp:cNvGraphicFramePr>
              <a:graphic>
                <a:graphicData uri="http://schemas.microsoft.com/office/word/2010/wordprocessingShape">
                  <wps:wsp>
                    <wps:cNvPr id="1929" name="Textbox 1929"/>
                    <wps:cNvSpPr txBox="1"/>
                    <wps:spPr>
                      <a:xfrm>
                        <a:off x="0" y="0"/>
                        <a:ext cx="254000" cy="194310"/>
                      </a:xfrm>
                      <a:prstGeom prst="rect">
                        <a:avLst/>
                      </a:prstGeom>
                    </wps:spPr>
                    <wps:txbx>
                      <w:txbxContent>
                        <w:p>
                          <w:pPr>
                            <w:spacing w:before="10"/>
                            <w:ind w:left="20" w:right="0" w:firstLine="0"/>
                            <w:jc w:val="left"/>
                            <w:rPr>
                              <w:sz w:val="24"/>
                            </w:rPr>
                          </w:pPr>
                          <w:r>
                            <w:rPr>
                              <w:spacing w:val="-5"/>
                              <w:sz w:val="24"/>
                            </w:rPr>
                            <w:t>143</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63936" type="#_x0000_t202" id="docshape1276" filled="false" stroked="false">
              <v:textbox inset="0,0,0,0">
                <w:txbxContent>
                  <w:p>
                    <w:pPr>
                      <w:spacing w:before="10"/>
                      <w:ind w:left="20" w:right="0" w:firstLine="0"/>
                      <w:jc w:val="left"/>
                      <w:rPr>
                        <w:sz w:val="24"/>
                      </w:rPr>
                    </w:pPr>
                    <w:r>
                      <w:rPr>
                        <w:spacing w:val="-5"/>
                        <w:sz w:val="24"/>
                      </w:rPr>
                      <w:t>143</w:t>
                    </w:r>
                  </w:p>
                </w:txbxContent>
              </v:textbox>
              <w10:wrap type="none"/>
            </v:shape>
          </w:pict>
        </mc:Fallback>
      </mc:AlternateContent>
    </w: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3056">
              <wp:simplePos x="0" y="0"/>
              <wp:positionH relativeFrom="page">
                <wp:posOffset>3562665</wp:posOffset>
              </wp:positionH>
              <wp:positionV relativeFrom="page">
                <wp:posOffset>10141542</wp:posOffset>
              </wp:positionV>
              <wp:extent cx="254000" cy="194310"/>
              <wp:effectExtent l="0" t="0" r="0" b="0"/>
              <wp:wrapNone/>
              <wp:docPr id="1930" name="Textbox 1930"/>
              <wp:cNvGraphicFramePr>
                <a:graphicFrameLocks/>
              </wp:cNvGraphicFramePr>
              <a:graphic>
                <a:graphicData uri="http://schemas.microsoft.com/office/word/2010/wordprocessingShape">
                  <wps:wsp>
                    <wps:cNvPr id="1930" name="Textbox 1930"/>
                    <wps:cNvSpPr txBox="1"/>
                    <wps:spPr>
                      <a:xfrm>
                        <a:off x="0" y="0"/>
                        <a:ext cx="254000" cy="194310"/>
                      </a:xfrm>
                      <a:prstGeom prst="rect">
                        <a:avLst/>
                      </a:prstGeom>
                    </wps:spPr>
                    <wps:txbx>
                      <w:txbxContent>
                        <w:p>
                          <w:pPr>
                            <w:spacing w:before="10"/>
                            <w:ind w:left="20" w:right="0" w:firstLine="0"/>
                            <w:jc w:val="left"/>
                            <w:rPr>
                              <w:sz w:val="24"/>
                            </w:rPr>
                          </w:pPr>
                          <w:r>
                            <w:rPr>
                              <w:spacing w:val="-5"/>
                              <w:sz w:val="24"/>
                            </w:rPr>
                            <w:t>144</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63424" type="#_x0000_t202" id="docshape1277" filled="false" stroked="false">
              <v:textbox inset="0,0,0,0">
                <w:txbxContent>
                  <w:p>
                    <w:pPr>
                      <w:spacing w:before="10"/>
                      <w:ind w:left="20" w:right="0" w:firstLine="0"/>
                      <w:jc w:val="left"/>
                      <w:rPr>
                        <w:sz w:val="24"/>
                      </w:rPr>
                    </w:pPr>
                    <w:r>
                      <w:rPr>
                        <w:spacing w:val="-5"/>
                        <w:sz w:val="24"/>
                      </w:rPr>
                      <w:t>144</w:t>
                    </w:r>
                  </w:p>
                </w:txbxContent>
              </v:textbox>
              <w10:wrap type="none"/>
            </v:shape>
          </w:pict>
        </mc:Fallback>
      </mc:AlternateContent>
    </w: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3568">
              <wp:simplePos x="0" y="0"/>
              <wp:positionH relativeFrom="page">
                <wp:posOffset>3618859</wp:posOffset>
              </wp:positionH>
              <wp:positionV relativeFrom="page">
                <wp:posOffset>9536317</wp:posOffset>
              </wp:positionV>
              <wp:extent cx="336550" cy="208279"/>
              <wp:effectExtent l="0" t="0" r="0" b="0"/>
              <wp:wrapNone/>
              <wp:docPr id="1931" name="Textbox 1931"/>
              <wp:cNvGraphicFramePr>
                <a:graphicFrameLocks/>
              </wp:cNvGraphicFramePr>
              <a:graphic>
                <a:graphicData uri="http://schemas.microsoft.com/office/word/2010/wordprocessingShape">
                  <wps:wsp>
                    <wps:cNvPr id="1931" name="Textbox 1931"/>
                    <wps:cNvSpPr txBox="1"/>
                    <wps:spPr>
                      <a:xfrm>
                        <a:off x="0" y="0"/>
                        <a:ext cx="336550" cy="208279"/>
                      </a:xfrm>
                      <a:prstGeom prst="rect">
                        <a:avLst/>
                      </a:prstGeom>
                    </wps:spPr>
                    <wps:txbx>
                      <w:txbxContent>
                        <w:p>
                          <w:pPr>
                            <w:spacing w:before="8"/>
                            <w:ind w:left="6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145</w:t>
                          </w:r>
                          <w:r>
                            <w:rPr>
                              <w:spacing w:val="-5"/>
                              <w:sz w:val="26"/>
                            </w:rPr>
                            <w:fldChar w:fldCharType="end"/>
                          </w:r>
                        </w:p>
                      </w:txbxContent>
                    </wps:txbx>
                    <wps:bodyPr wrap="square" lIns="0" tIns="0" rIns="0" bIns="0" rtlCol="0">
                      <a:noAutofit/>
                    </wps:bodyPr>
                  </wps:wsp>
                </a:graphicData>
              </a:graphic>
            </wp:anchor>
          </w:drawing>
        </mc:Choice>
        <mc:Fallback>
          <w:pict>
            <v:shape style="position:absolute;margin-left:284.949585pt;margin-top:750.891174pt;width:26.5pt;height:16.4pt;mso-position-horizontal-relative:page;mso-position-vertical-relative:page;z-index:-23462912" type="#_x0000_t202" id="docshape1278" filled="false" stroked="false">
              <v:textbox inset="0,0,0,0">
                <w:txbxContent>
                  <w:p>
                    <w:pPr>
                      <w:spacing w:before="8"/>
                      <w:ind w:left="6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145</w:t>
                    </w:r>
                    <w:r>
                      <w:rPr>
                        <w:spacing w:val="-5"/>
                        <w:sz w:val="26"/>
                      </w:rPr>
                      <w:fldChar w:fldCharType="end"/>
                    </w:r>
                  </w:p>
                </w:txbxContent>
              </v:textbox>
              <w10:wrap type="none"/>
            </v:shape>
          </w:pict>
        </mc:Fallback>
      </mc:AlternateContent>
    </w: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4080">
              <wp:simplePos x="0" y="0"/>
              <wp:positionH relativeFrom="page">
                <wp:posOffset>3618859</wp:posOffset>
              </wp:positionH>
              <wp:positionV relativeFrom="page">
                <wp:posOffset>9536317</wp:posOffset>
              </wp:positionV>
              <wp:extent cx="336550" cy="208279"/>
              <wp:effectExtent l="0" t="0" r="0" b="0"/>
              <wp:wrapNone/>
              <wp:docPr id="2032" name="Textbox 2032"/>
              <wp:cNvGraphicFramePr>
                <a:graphicFrameLocks/>
              </wp:cNvGraphicFramePr>
              <a:graphic>
                <a:graphicData uri="http://schemas.microsoft.com/office/word/2010/wordprocessingShape">
                  <wps:wsp>
                    <wps:cNvPr id="2032" name="Textbox 2032"/>
                    <wps:cNvSpPr txBox="1"/>
                    <wps:spPr>
                      <a:xfrm>
                        <a:off x="0" y="0"/>
                        <a:ext cx="336550" cy="208279"/>
                      </a:xfrm>
                      <a:prstGeom prst="rect">
                        <a:avLst/>
                      </a:prstGeom>
                    </wps:spPr>
                    <wps:txbx>
                      <w:txbxContent>
                        <w:p>
                          <w:pPr>
                            <w:spacing w:before="8"/>
                            <w:ind w:left="6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148</w:t>
                          </w:r>
                          <w:r>
                            <w:rPr>
                              <w:spacing w:val="-5"/>
                              <w:sz w:val="26"/>
                            </w:rPr>
                            <w:fldChar w:fldCharType="end"/>
                          </w:r>
                        </w:p>
                      </w:txbxContent>
                    </wps:txbx>
                    <wps:bodyPr wrap="square" lIns="0" tIns="0" rIns="0" bIns="0" rtlCol="0">
                      <a:noAutofit/>
                    </wps:bodyPr>
                  </wps:wsp>
                </a:graphicData>
              </a:graphic>
            </wp:anchor>
          </w:drawing>
        </mc:Choice>
        <mc:Fallback>
          <w:pict>
            <v:shape style="position:absolute;margin-left:284.949585pt;margin-top:750.891174pt;width:26.5pt;height:16.4pt;mso-position-horizontal-relative:page;mso-position-vertical-relative:page;z-index:-23462400" type="#_x0000_t202" id="docshape1333" filled="false" stroked="false">
              <v:textbox inset="0,0,0,0">
                <w:txbxContent>
                  <w:p>
                    <w:pPr>
                      <w:spacing w:before="8"/>
                      <w:ind w:left="6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148</w:t>
                    </w:r>
                    <w:r>
                      <w:rPr>
                        <w:spacing w:val="-5"/>
                        <w:sz w:val="26"/>
                      </w:rPr>
                      <w:fldChar w:fldCharType="end"/>
                    </w:r>
                  </w:p>
                </w:txbxContent>
              </v:textbox>
              <w10:wrap type="none"/>
            </v:shape>
          </w:pict>
        </mc:Fallback>
      </mc:AlternateContent>
    </w: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4592">
              <wp:simplePos x="0" y="0"/>
              <wp:positionH relativeFrom="page">
                <wp:posOffset>3618859</wp:posOffset>
              </wp:positionH>
              <wp:positionV relativeFrom="page">
                <wp:posOffset>9536317</wp:posOffset>
              </wp:positionV>
              <wp:extent cx="336550" cy="208279"/>
              <wp:effectExtent l="0" t="0" r="0" b="0"/>
              <wp:wrapNone/>
              <wp:docPr id="2277" name="Textbox 2277"/>
              <wp:cNvGraphicFramePr>
                <a:graphicFrameLocks/>
              </wp:cNvGraphicFramePr>
              <a:graphic>
                <a:graphicData uri="http://schemas.microsoft.com/office/word/2010/wordprocessingShape">
                  <wps:wsp>
                    <wps:cNvPr id="2277" name="Textbox 2277"/>
                    <wps:cNvSpPr txBox="1"/>
                    <wps:spPr>
                      <a:xfrm>
                        <a:off x="0" y="0"/>
                        <a:ext cx="336550" cy="208279"/>
                      </a:xfrm>
                      <a:prstGeom prst="rect">
                        <a:avLst/>
                      </a:prstGeom>
                    </wps:spPr>
                    <wps:txbx>
                      <w:txbxContent>
                        <w:p>
                          <w:pPr>
                            <w:spacing w:before="8"/>
                            <w:ind w:left="6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155</w:t>
                          </w:r>
                          <w:r>
                            <w:rPr>
                              <w:spacing w:val="-5"/>
                              <w:sz w:val="26"/>
                            </w:rPr>
                            <w:fldChar w:fldCharType="end"/>
                          </w:r>
                        </w:p>
                      </w:txbxContent>
                    </wps:txbx>
                    <wps:bodyPr wrap="square" lIns="0" tIns="0" rIns="0" bIns="0" rtlCol="0">
                      <a:noAutofit/>
                    </wps:bodyPr>
                  </wps:wsp>
                </a:graphicData>
              </a:graphic>
            </wp:anchor>
          </w:drawing>
        </mc:Choice>
        <mc:Fallback>
          <w:pict>
            <v:shape style="position:absolute;margin-left:284.949585pt;margin-top:750.891174pt;width:26.5pt;height:16.4pt;mso-position-horizontal-relative:page;mso-position-vertical-relative:page;z-index:-23461888" type="#_x0000_t202" id="docshape1513" filled="false" stroked="false">
              <v:textbox inset="0,0,0,0">
                <w:txbxContent>
                  <w:p>
                    <w:pPr>
                      <w:spacing w:before="8"/>
                      <w:ind w:left="6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155</w:t>
                    </w:r>
                    <w:r>
                      <w:rPr>
                        <w:spacing w:val="-5"/>
                        <w:sz w:val="26"/>
                      </w:rPr>
                      <w:fldChar w:fldCharType="end"/>
                    </w:r>
                  </w:p>
                </w:txbxContent>
              </v:textbox>
              <w10:wrap type="none"/>
            </v:shape>
          </w:pict>
        </mc:Fallback>
      </mc:AlternateContent>
    </w: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5104">
              <wp:simplePos x="0" y="0"/>
              <wp:positionH relativeFrom="page">
                <wp:posOffset>3745545</wp:posOffset>
              </wp:positionH>
              <wp:positionV relativeFrom="page">
                <wp:posOffset>9964758</wp:posOffset>
              </wp:positionV>
              <wp:extent cx="254000" cy="194310"/>
              <wp:effectExtent l="0" t="0" r="0" b="0"/>
              <wp:wrapNone/>
              <wp:docPr id="2278" name="Textbox 2278"/>
              <wp:cNvGraphicFramePr>
                <a:graphicFrameLocks/>
              </wp:cNvGraphicFramePr>
              <a:graphic>
                <a:graphicData uri="http://schemas.microsoft.com/office/word/2010/wordprocessingShape">
                  <wps:wsp>
                    <wps:cNvPr id="2278" name="Textbox 2278"/>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161</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61376" type="#_x0000_t202" id="docshape1514" filled="false" stroked="false">
              <v:textbox inset="0,0,0,0">
                <w:txbxContent>
                  <w:p>
                    <w:pPr>
                      <w:spacing w:before="10"/>
                      <w:ind w:left="20" w:right="0" w:firstLine="0"/>
                      <w:jc w:val="left"/>
                      <w:rPr>
                        <w:sz w:val="24"/>
                      </w:rPr>
                    </w:pPr>
                    <w:r>
                      <w:rPr>
                        <w:spacing w:val="-5"/>
                        <w:sz w:val="24"/>
                      </w:rPr>
                      <w:t>161</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8544">
              <wp:simplePos x="0" y="0"/>
              <wp:positionH relativeFrom="page">
                <wp:posOffset>3882400</wp:posOffset>
              </wp:positionH>
              <wp:positionV relativeFrom="page">
                <wp:posOffset>8996822</wp:posOffset>
              </wp:positionV>
              <wp:extent cx="190500" cy="208279"/>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90500" cy="208279"/>
                      </a:xfrm>
                      <a:prstGeom prst="rect">
                        <a:avLst/>
                      </a:prstGeom>
                    </wps:spPr>
                    <wps:txbx>
                      <w:txbxContent>
                        <w:p>
                          <w:pPr>
                            <w:spacing w:before="8"/>
                            <w:ind w:left="20" w:right="0" w:firstLine="0"/>
                            <w:jc w:val="left"/>
                            <w:rPr>
                              <w:sz w:val="26"/>
                            </w:rPr>
                          </w:pPr>
                          <w:r>
                            <w:rPr>
                              <w:spacing w:val="-5"/>
                              <w:sz w:val="26"/>
                            </w:rPr>
                            <w:t>17</w:t>
                          </w:r>
                        </w:p>
                      </w:txbxContent>
                    </wps:txbx>
                    <wps:bodyPr wrap="square" lIns="0" tIns="0" rIns="0" bIns="0" rtlCol="0">
                      <a:noAutofit/>
                    </wps:bodyPr>
                  </wps:wsp>
                </a:graphicData>
              </a:graphic>
            </wp:anchor>
          </w:drawing>
        </mc:Choice>
        <mc:Fallback>
          <w:pict>
            <v:shape style="position:absolute;margin-left:305.700806pt;margin-top:708.411194pt;width:15pt;height:16.4pt;mso-position-horizontal-relative:page;mso-position-vertical-relative:page;z-index:-23527936" type="#_x0000_t202" id="docshape43" filled="false" stroked="false">
              <v:textbox inset="0,0,0,0">
                <w:txbxContent>
                  <w:p>
                    <w:pPr>
                      <w:spacing w:before="8"/>
                      <w:ind w:left="20" w:right="0" w:firstLine="0"/>
                      <w:jc w:val="left"/>
                      <w:rPr>
                        <w:sz w:val="26"/>
                      </w:rPr>
                    </w:pPr>
                    <w:r>
                      <w:rPr>
                        <w:spacing w:val="-5"/>
                        <w:sz w:val="26"/>
                      </w:rPr>
                      <w:t>17</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5616">
              <wp:simplePos x="0" y="0"/>
              <wp:positionH relativeFrom="page">
                <wp:posOffset>3562665</wp:posOffset>
              </wp:positionH>
              <wp:positionV relativeFrom="page">
                <wp:posOffset>9964758</wp:posOffset>
              </wp:positionV>
              <wp:extent cx="254000" cy="194310"/>
              <wp:effectExtent l="0" t="0" r="0" b="0"/>
              <wp:wrapNone/>
              <wp:docPr id="2279" name="Textbox 2279"/>
              <wp:cNvGraphicFramePr>
                <a:graphicFrameLocks/>
              </wp:cNvGraphicFramePr>
              <a:graphic>
                <a:graphicData uri="http://schemas.microsoft.com/office/word/2010/wordprocessingShape">
                  <wps:wsp>
                    <wps:cNvPr id="2279" name="Textbox 2279"/>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162</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60864" type="#_x0000_t202" id="docshape1515" filled="false" stroked="false">
              <v:textbox inset="0,0,0,0">
                <w:txbxContent>
                  <w:p>
                    <w:pPr>
                      <w:spacing w:before="10"/>
                      <w:ind w:left="20" w:right="0" w:firstLine="0"/>
                      <w:jc w:val="left"/>
                      <w:rPr>
                        <w:sz w:val="24"/>
                      </w:rPr>
                    </w:pPr>
                    <w:r>
                      <w:rPr>
                        <w:spacing w:val="-5"/>
                        <w:sz w:val="24"/>
                      </w:rPr>
                      <w:t>162</w:t>
                    </w:r>
                  </w:p>
                </w:txbxContent>
              </v:textbox>
              <w10:wrap type="none"/>
            </v:shape>
          </w:pict>
        </mc:Fallback>
      </mc:AlternateContent>
    </w: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6128">
              <wp:simplePos x="0" y="0"/>
              <wp:positionH relativeFrom="page">
                <wp:posOffset>3745545</wp:posOffset>
              </wp:positionH>
              <wp:positionV relativeFrom="page">
                <wp:posOffset>9964758</wp:posOffset>
              </wp:positionV>
              <wp:extent cx="254000" cy="194310"/>
              <wp:effectExtent l="0" t="0" r="0" b="0"/>
              <wp:wrapNone/>
              <wp:docPr id="2292" name="Textbox 2292"/>
              <wp:cNvGraphicFramePr>
                <a:graphicFrameLocks/>
              </wp:cNvGraphicFramePr>
              <a:graphic>
                <a:graphicData uri="http://schemas.microsoft.com/office/word/2010/wordprocessingShape">
                  <wps:wsp>
                    <wps:cNvPr id="2292" name="Textbox 2292"/>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163</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60352" type="#_x0000_t202" id="docshape1523" filled="false" stroked="false">
              <v:textbox inset="0,0,0,0">
                <w:txbxContent>
                  <w:p>
                    <w:pPr>
                      <w:spacing w:before="10"/>
                      <w:ind w:left="20" w:right="0" w:firstLine="0"/>
                      <w:jc w:val="left"/>
                      <w:rPr>
                        <w:sz w:val="24"/>
                      </w:rPr>
                    </w:pPr>
                    <w:r>
                      <w:rPr>
                        <w:spacing w:val="-5"/>
                        <w:sz w:val="24"/>
                      </w:rPr>
                      <w:t>163</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6640">
              <wp:simplePos x="0" y="0"/>
              <wp:positionH relativeFrom="page">
                <wp:posOffset>3562665</wp:posOffset>
              </wp:positionH>
              <wp:positionV relativeFrom="page">
                <wp:posOffset>9964758</wp:posOffset>
              </wp:positionV>
              <wp:extent cx="254000" cy="194310"/>
              <wp:effectExtent l="0" t="0" r="0" b="0"/>
              <wp:wrapNone/>
              <wp:docPr id="2306" name="Textbox 2306"/>
              <wp:cNvGraphicFramePr>
                <a:graphicFrameLocks/>
              </wp:cNvGraphicFramePr>
              <a:graphic>
                <a:graphicData uri="http://schemas.microsoft.com/office/word/2010/wordprocessingShape">
                  <wps:wsp>
                    <wps:cNvPr id="2306" name="Textbox 2306"/>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164</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9840" type="#_x0000_t202" id="docshape1529" filled="false" stroked="false">
              <v:textbox inset="0,0,0,0">
                <w:txbxContent>
                  <w:p>
                    <w:pPr>
                      <w:spacing w:before="10"/>
                      <w:ind w:left="20" w:right="0" w:firstLine="0"/>
                      <w:jc w:val="left"/>
                      <w:rPr>
                        <w:sz w:val="24"/>
                      </w:rPr>
                    </w:pPr>
                    <w:r>
                      <w:rPr>
                        <w:spacing w:val="-5"/>
                        <w:sz w:val="24"/>
                      </w:rPr>
                      <w:t>164</w:t>
                    </w:r>
                  </w:p>
                </w:txbxContent>
              </v:textbox>
              <w10:wrap type="none"/>
            </v:shape>
          </w:pict>
        </mc:Fallback>
      </mc:AlternateContent>
    </w: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7152">
              <wp:simplePos x="0" y="0"/>
              <wp:positionH relativeFrom="page">
                <wp:posOffset>3745545</wp:posOffset>
              </wp:positionH>
              <wp:positionV relativeFrom="page">
                <wp:posOffset>9964758</wp:posOffset>
              </wp:positionV>
              <wp:extent cx="254000" cy="194310"/>
              <wp:effectExtent l="0" t="0" r="0" b="0"/>
              <wp:wrapNone/>
              <wp:docPr id="2324" name="Textbox 2324"/>
              <wp:cNvGraphicFramePr>
                <a:graphicFrameLocks/>
              </wp:cNvGraphicFramePr>
              <a:graphic>
                <a:graphicData uri="http://schemas.microsoft.com/office/word/2010/wordprocessingShape">
                  <wps:wsp>
                    <wps:cNvPr id="2324" name="Textbox 2324"/>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165</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9328" type="#_x0000_t202" id="docshape1542" filled="false" stroked="false">
              <v:textbox inset="0,0,0,0">
                <w:txbxContent>
                  <w:p>
                    <w:pPr>
                      <w:spacing w:before="10"/>
                      <w:ind w:left="20" w:right="0" w:firstLine="0"/>
                      <w:jc w:val="left"/>
                      <w:rPr>
                        <w:sz w:val="24"/>
                      </w:rPr>
                    </w:pPr>
                    <w:r>
                      <w:rPr>
                        <w:spacing w:val="-5"/>
                        <w:sz w:val="24"/>
                      </w:rPr>
                      <w:t>165</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7664">
              <wp:simplePos x="0" y="0"/>
              <wp:positionH relativeFrom="page">
                <wp:posOffset>3562665</wp:posOffset>
              </wp:positionH>
              <wp:positionV relativeFrom="page">
                <wp:posOffset>9964758</wp:posOffset>
              </wp:positionV>
              <wp:extent cx="254000" cy="194310"/>
              <wp:effectExtent l="0" t="0" r="0" b="0"/>
              <wp:wrapNone/>
              <wp:docPr id="2337" name="Textbox 2337"/>
              <wp:cNvGraphicFramePr>
                <a:graphicFrameLocks/>
              </wp:cNvGraphicFramePr>
              <a:graphic>
                <a:graphicData uri="http://schemas.microsoft.com/office/word/2010/wordprocessingShape">
                  <wps:wsp>
                    <wps:cNvPr id="2337" name="Textbox 233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166</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8816" type="#_x0000_t202" id="docshape1553" filled="false" stroked="false">
              <v:textbox inset="0,0,0,0">
                <w:txbxContent>
                  <w:p>
                    <w:pPr>
                      <w:spacing w:before="10"/>
                      <w:ind w:left="20" w:right="0" w:firstLine="0"/>
                      <w:jc w:val="left"/>
                      <w:rPr>
                        <w:sz w:val="24"/>
                      </w:rPr>
                    </w:pPr>
                    <w:r>
                      <w:rPr>
                        <w:spacing w:val="-5"/>
                        <w:sz w:val="24"/>
                      </w:rPr>
                      <w:t>166</w:t>
                    </w:r>
                  </w:p>
                </w:txbxContent>
              </v:textbox>
              <w10:wrap type="none"/>
            </v:shape>
          </w:pict>
        </mc:Fallback>
      </mc:AlternateContent>
    </w: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8176">
              <wp:simplePos x="0" y="0"/>
              <wp:positionH relativeFrom="page">
                <wp:posOffset>3745545</wp:posOffset>
              </wp:positionH>
              <wp:positionV relativeFrom="page">
                <wp:posOffset>9964758</wp:posOffset>
              </wp:positionV>
              <wp:extent cx="254000" cy="194310"/>
              <wp:effectExtent l="0" t="0" r="0" b="0"/>
              <wp:wrapNone/>
              <wp:docPr id="2367" name="Textbox 2367"/>
              <wp:cNvGraphicFramePr>
                <a:graphicFrameLocks/>
              </wp:cNvGraphicFramePr>
              <a:graphic>
                <a:graphicData uri="http://schemas.microsoft.com/office/word/2010/wordprocessingShape">
                  <wps:wsp>
                    <wps:cNvPr id="2367" name="Textbox 236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167</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8304" type="#_x0000_t202" id="docshape1579" filled="false" stroked="false">
              <v:textbox inset="0,0,0,0">
                <w:txbxContent>
                  <w:p>
                    <w:pPr>
                      <w:spacing w:before="10"/>
                      <w:ind w:left="20" w:right="0" w:firstLine="0"/>
                      <w:jc w:val="left"/>
                      <w:rPr>
                        <w:sz w:val="24"/>
                      </w:rPr>
                    </w:pPr>
                    <w:r>
                      <w:rPr>
                        <w:spacing w:val="-5"/>
                        <w:sz w:val="24"/>
                      </w:rPr>
                      <w:t>167</w:t>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8688">
              <wp:simplePos x="0" y="0"/>
              <wp:positionH relativeFrom="page">
                <wp:posOffset>3562665</wp:posOffset>
              </wp:positionH>
              <wp:positionV relativeFrom="page">
                <wp:posOffset>9964758</wp:posOffset>
              </wp:positionV>
              <wp:extent cx="254000" cy="194310"/>
              <wp:effectExtent l="0" t="0" r="0" b="0"/>
              <wp:wrapNone/>
              <wp:docPr id="2401" name="Textbox 2401"/>
              <wp:cNvGraphicFramePr>
                <a:graphicFrameLocks/>
              </wp:cNvGraphicFramePr>
              <a:graphic>
                <a:graphicData uri="http://schemas.microsoft.com/office/word/2010/wordprocessingShape">
                  <wps:wsp>
                    <wps:cNvPr id="2401" name="Textbox 2401"/>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168</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7792" type="#_x0000_t202" id="docshape1607" filled="false" stroked="false">
              <v:textbox inset="0,0,0,0">
                <w:txbxContent>
                  <w:p>
                    <w:pPr>
                      <w:spacing w:before="10"/>
                      <w:ind w:left="20" w:right="0" w:firstLine="0"/>
                      <w:jc w:val="left"/>
                      <w:rPr>
                        <w:sz w:val="24"/>
                      </w:rPr>
                    </w:pPr>
                    <w:r>
                      <w:rPr>
                        <w:spacing w:val="-5"/>
                        <w:sz w:val="24"/>
                      </w:rPr>
                      <w:t>168</w:t>
                    </w:r>
                  </w:p>
                </w:txbxContent>
              </v:textbox>
              <w10:wrap type="none"/>
            </v:shape>
          </w:pict>
        </mc:Fallback>
      </mc:AlternateContent>
    </w: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9200">
              <wp:simplePos x="0" y="0"/>
              <wp:positionH relativeFrom="page">
                <wp:posOffset>3745545</wp:posOffset>
              </wp:positionH>
              <wp:positionV relativeFrom="page">
                <wp:posOffset>9964758</wp:posOffset>
              </wp:positionV>
              <wp:extent cx="254000" cy="194310"/>
              <wp:effectExtent l="0" t="0" r="0" b="0"/>
              <wp:wrapNone/>
              <wp:docPr id="2424" name="Textbox 2424"/>
              <wp:cNvGraphicFramePr>
                <a:graphicFrameLocks/>
              </wp:cNvGraphicFramePr>
              <a:graphic>
                <a:graphicData uri="http://schemas.microsoft.com/office/word/2010/wordprocessingShape">
                  <wps:wsp>
                    <wps:cNvPr id="2424" name="Textbox 2424"/>
                    <wps:cNvSpPr txBox="1"/>
                    <wps:spPr>
                      <a:xfrm>
                        <a:off x="0" y="0"/>
                        <a:ext cx="254000" cy="194310"/>
                      </a:xfrm>
                      <a:prstGeom prst="rect">
                        <a:avLst/>
                      </a:prstGeom>
                    </wps:spPr>
                    <wps:txbx>
                      <w:txbxContent>
                        <w:p>
                          <w:pPr>
                            <w:spacing w:before="10"/>
                            <w:ind w:left="20" w:right="0" w:firstLine="0"/>
                            <w:jc w:val="left"/>
                            <w:rPr>
                              <w:sz w:val="24"/>
                            </w:rPr>
                          </w:pPr>
                          <w:r>
                            <w:rPr>
                              <w:spacing w:val="-5"/>
                              <w:sz w:val="24"/>
                            </w:rPr>
                            <w:t>169</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7280" type="#_x0000_t202" id="docshape1621" filled="false" stroked="false">
              <v:textbox inset="0,0,0,0">
                <w:txbxContent>
                  <w:p>
                    <w:pPr>
                      <w:spacing w:before="10"/>
                      <w:ind w:left="20" w:right="0" w:firstLine="0"/>
                      <w:jc w:val="left"/>
                      <w:rPr>
                        <w:sz w:val="24"/>
                      </w:rPr>
                    </w:pPr>
                    <w:r>
                      <w:rPr>
                        <w:spacing w:val="-5"/>
                        <w:sz w:val="24"/>
                      </w:rPr>
                      <w:t>169</w:t>
                    </w:r>
                  </w:p>
                </w:txbxContent>
              </v:textbox>
              <w10:wrap type="none"/>
            </v:shape>
          </w:pict>
        </mc:Fallback>
      </mc:AlternateContent>
    </w: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59712">
              <wp:simplePos x="0" y="0"/>
              <wp:positionH relativeFrom="page">
                <wp:posOffset>3562665</wp:posOffset>
              </wp:positionH>
              <wp:positionV relativeFrom="page">
                <wp:posOffset>9964758</wp:posOffset>
              </wp:positionV>
              <wp:extent cx="254000" cy="194310"/>
              <wp:effectExtent l="0" t="0" r="0" b="0"/>
              <wp:wrapNone/>
              <wp:docPr id="2447" name="Textbox 2447"/>
              <wp:cNvGraphicFramePr>
                <a:graphicFrameLocks/>
              </wp:cNvGraphicFramePr>
              <a:graphic>
                <a:graphicData uri="http://schemas.microsoft.com/office/word/2010/wordprocessingShape">
                  <wps:wsp>
                    <wps:cNvPr id="2447" name="Textbox 244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170</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6768" type="#_x0000_t202" id="docshape1629" filled="false" stroked="false">
              <v:textbox inset="0,0,0,0">
                <w:txbxContent>
                  <w:p>
                    <w:pPr>
                      <w:spacing w:before="10"/>
                      <w:ind w:left="20" w:right="0" w:firstLine="0"/>
                      <w:jc w:val="left"/>
                      <w:rPr>
                        <w:sz w:val="24"/>
                      </w:rPr>
                    </w:pPr>
                    <w:r>
                      <w:rPr>
                        <w:spacing w:val="-5"/>
                        <w:sz w:val="24"/>
                      </w:rPr>
                      <w:t>170</w:t>
                    </w:r>
                  </w:p>
                </w:txbxContent>
              </v:textbox>
              <w10:wrap type="none"/>
            </v:shape>
          </w:pict>
        </mc:Fallback>
      </mc:AlternateContent>
    </w: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0224">
              <wp:simplePos x="0" y="0"/>
              <wp:positionH relativeFrom="page">
                <wp:posOffset>3745545</wp:posOffset>
              </wp:positionH>
              <wp:positionV relativeFrom="page">
                <wp:posOffset>9964758</wp:posOffset>
              </wp:positionV>
              <wp:extent cx="254000" cy="194310"/>
              <wp:effectExtent l="0" t="0" r="0" b="0"/>
              <wp:wrapNone/>
              <wp:docPr id="2486" name="Textbox 2486"/>
              <wp:cNvGraphicFramePr>
                <a:graphicFrameLocks/>
              </wp:cNvGraphicFramePr>
              <a:graphic>
                <a:graphicData uri="http://schemas.microsoft.com/office/word/2010/wordprocessingShape">
                  <wps:wsp>
                    <wps:cNvPr id="2486" name="Textbox 2486"/>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171</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6256" type="#_x0000_t202" id="docshape1656" filled="false" stroked="false">
              <v:textbox inset="0,0,0,0">
                <w:txbxContent>
                  <w:p>
                    <w:pPr>
                      <w:spacing w:before="10"/>
                      <w:ind w:left="20" w:right="0" w:firstLine="0"/>
                      <w:jc w:val="left"/>
                      <w:rPr>
                        <w:sz w:val="24"/>
                      </w:rPr>
                    </w:pPr>
                    <w:r>
                      <w:rPr>
                        <w:spacing w:val="-5"/>
                        <w:sz w:val="24"/>
                      </w:rPr>
                      <w:t>171</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9056">
              <wp:simplePos x="0" y="0"/>
              <wp:positionH relativeFrom="page">
                <wp:posOffset>3699520</wp:posOffset>
              </wp:positionH>
              <wp:positionV relativeFrom="page">
                <wp:posOffset>8996822</wp:posOffset>
              </wp:positionV>
              <wp:extent cx="190500" cy="208279"/>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90500" cy="208279"/>
                      </a:xfrm>
                      <a:prstGeom prst="rect">
                        <a:avLst/>
                      </a:prstGeom>
                    </wps:spPr>
                    <wps:txbx>
                      <w:txbxContent>
                        <w:p>
                          <w:pPr>
                            <w:spacing w:before="8"/>
                            <w:ind w:left="20" w:right="0" w:firstLine="0"/>
                            <w:jc w:val="left"/>
                            <w:rPr>
                              <w:sz w:val="26"/>
                            </w:rPr>
                          </w:pPr>
                          <w:r>
                            <w:rPr>
                              <w:spacing w:val="-5"/>
                              <w:sz w:val="26"/>
                            </w:rPr>
                            <w:t>18</w:t>
                          </w:r>
                        </w:p>
                      </w:txbxContent>
                    </wps:txbx>
                    <wps:bodyPr wrap="square" lIns="0" tIns="0" rIns="0" bIns="0" rtlCol="0">
                      <a:noAutofit/>
                    </wps:bodyPr>
                  </wps:wsp>
                </a:graphicData>
              </a:graphic>
            </wp:anchor>
          </w:drawing>
        </mc:Choice>
        <mc:Fallback>
          <w:pict>
            <v:shape style="position:absolute;margin-left:291.300812pt;margin-top:708.411194pt;width:15pt;height:16.4pt;mso-position-horizontal-relative:page;mso-position-vertical-relative:page;z-index:-23527424" type="#_x0000_t202" id="docshape44" filled="false" stroked="false">
              <v:textbox inset="0,0,0,0">
                <w:txbxContent>
                  <w:p>
                    <w:pPr>
                      <w:spacing w:before="8"/>
                      <w:ind w:left="20" w:right="0" w:firstLine="0"/>
                      <w:jc w:val="left"/>
                      <w:rPr>
                        <w:sz w:val="26"/>
                      </w:rPr>
                    </w:pPr>
                    <w:r>
                      <w:rPr>
                        <w:spacing w:val="-5"/>
                        <w:sz w:val="26"/>
                      </w:rPr>
                      <w:t>18</w:t>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0736">
              <wp:simplePos x="0" y="0"/>
              <wp:positionH relativeFrom="page">
                <wp:posOffset>3562665</wp:posOffset>
              </wp:positionH>
              <wp:positionV relativeFrom="page">
                <wp:posOffset>9964758</wp:posOffset>
              </wp:positionV>
              <wp:extent cx="254000" cy="194310"/>
              <wp:effectExtent l="0" t="0" r="0" b="0"/>
              <wp:wrapNone/>
              <wp:docPr id="2512" name="Textbox 2512"/>
              <wp:cNvGraphicFramePr>
                <a:graphicFrameLocks/>
              </wp:cNvGraphicFramePr>
              <a:graphic>
                <a:graphicData uri="http://schemas.microsoft.com/office/word/2010/wordprocessingShape">
                  <wps:wsp>
                    <wps:cNvPr id="2512" name="Textbox 2512"/>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172</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5744" type="#_x0000_t202" id="docshape1674" filled="false" stroked="false">
              <v:textbox inset="0,0,0,0">
                <w:txbxContent>
                  <w:p>
                    <w:pPr>
                      <w:spacing w:before="10"/>
                      <w:ind w:left="20" w:right="0" w:firstLine="0"/>
                      <w:jc w:val="left"/>
                      <w:rPr>
                        <w:sz w:val="24"/>
                      </w:rPr>
                    </w:pPr>
                    <w:r>
                      <w:rPr>
                        <w:spacing w:val="-5"/>
                        <w:sz w:val="24"/>
                      </w:rPr>
                      <w:t>172</w:t>
                    </w:r>
                  </w:p>
                </w:txbxContent>
              </v:textbox>
              <w10:wrap type="none"/>
            </v:shape>
          </w:pict>
        </mc:Fallback>
      </mc:AlternateContent>
    </w: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1248">
              <wp:simplePos x="0" y="0"/>
              <wp:positionH relativeFrom="page">
                <wp:posOffset>3745545</wp:posOffset>
              </wp:positionH>
              <wp:positionV relativeFrom="page">
                <wp:posOffset>9964758</wp:posOffset>
              </wp:positionV>
              <wp:extent cx="254000" cy="194310"/>
              <wp:effectExtent l="0" t="0" r="0" b="0"/>
              <wp:wrapNone/>
              <wp:docPr id="2524" name="Textbox 2524"/>
              <wp:cNvGraphicFramePr>
                <a:graphicFrameLocks/>
              </wp:cNvGraphicFramePr>
              <a:graphic>
                <a:graphicData uri="http://schemas.microsoft.com/office/word/2010/wordprocessingShape">
                  <wps:wsp>
                    <wps:cNvPr id="2524" name="Textbox 2524"/>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173</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5232" type="#_x0000_t202" id="docshape1679" filled="false" stroked="false">
              <v:textbox inset="0,0,0,0">
                <w:txbxContent>
                  <w:p>
                    <w:pPr>
                      <w:spacing w:before="10"/>
                      <w:ind w:left="20" w:right="0" w:firstLine="0"/>
                      <w:jc w:val="left"/>
                      <w:rPr>
                        <w:sz w:val="24"/>
                      </w:rPr>
                    </w:pPr>
                    <w:r>
                      <w:rPr>
                        <w:spacing w:val="-5"/>
                        <w:sz w:val="24"/>
                      </w:rPr>
                      <w:t>173</w:t>
                    </w:r>
                  </w:p>
                </w:txbxContent>
              </v:textbox>
              <w10:wrap type="none"/>
            </v:shape>
          </w:pict>
        </mc:Fallback>
      </mc:AlternateContent>
    </w: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1760">
              <wp:simplePos x="0" y="0"/>
              <wp:positionH relativeFrom="page">
                <wp:posOffset>3562665</wp:posOffset>
              </wp:positionH>
              <wp:positionV relativeFrom="page">
                <wp:posOffset>9964758</wp:posOffset>
              </wp:positionV>
              <wp:extent cx="254000" cy="194310"/>
              <wp:effectExtent l="0" t="0" r="0" b="0"/>
              <wp:wrapNone/>
              <wp:docPr id="2525" name="Textbox 2525"/>
              <wp:cNvGraphicFramePr>
                <a:graphicFrameLocks/>
              </wp:cNvGraphicFramePr>
              <a:graphic>
                <a:graphicData uri="http://schemas.microsoft.com/office/word/2010/wordprocessingShape">
                  <wps:wsp>
                    <wps:cNvPr id="2525" name="Textbox 2525"/>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174</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4720" type="#_x0000_t202" id="docshape1680" filled="false" stroked="false">
              <v:textbox inset="0,0,0,0">
                <w:txbxContent>
                  <w:p>
                    <w:pPr>
                      <w:spacing w:before="10"/>
                      <w:ind w:left="20" w:right="0" w:firstLine="0"/>
                      <w:jc w:val="left"/>
                      <w:rPr>
                        <w:sz w:val="24"/>
                      </w:rPr>
                    </w:pPr>
                    <w:r>
                      <w:rPr>
                        <w:spacing w:val="-5"/>
                        <w:sz w:val="24"/>
                      </w:rPr>
                      <w:t>174</w:t>
                    </w:r>
                  </w:p>
                </w:txbxContent>
              </v:textbox>
              <w10:wrap type="none"/>
            </v:shape>
          </w:pict>
        </mc:Fallback>
      </mc:AlternateContent>
    </w: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2272">
              <wp:simplePos x="0" y="0"/>
              <wp:positionH relativeFrom="page">
                <wp:posOffset>3745545</wp:posOffset>
              </wp:positionH>
              <wp:positionV relativeFrom="page">
                <wp:posOffset>9964758</wp:posOffset>
              </wp:positionV>
              <wp:extent cx="254000" cy="194310"/>
              <wp:effectExtent l="0" t="0" r="0" b="0"/>
              <wp:wrapNone/>
              <wp:docPr id="2554" name="Textbox 2554"/>
              <wp:cNvGraphicFramePr>
                <a:graphicFrameLocks/>
              </wp:cNvGraphicFramePr>
              <a:graphic>
                <a:graphicData uri="http://schemas.microsoft.com/office/word/2010/wordprocessingShape">
                  <wps:wsp>
                    <wps:cNvPr id="2554" name="Textbox 2554"/>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175</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4208" type="#_x0000_t202" id="docshape1695" filled="false" stroked="false">
              <v:textbox inset="0,0,0,0">
                <w:txbxContent>
                  <w:p>
                    <w:pPr>
                      <w:spacing w:before="10"/>
                      <w:ind w:left="20" w:right="0" w:firstLine="0"/>
                      <w:jc w:val="left"/>
                      <w:rPr>
                        <w:sz w:val="24"/>
                      </w:rPr>
                    </w:pPr>
                    <w:r>
                      <w:rPr>
                        <w:spacing w:val="-5"/>
                        <w:sz w:val="24"/>
                      </w:rPr>
                      <w:t>175</w:t>
                    </w:r>
                  </w:p>
                </w:txbxContent>
              </v:textbox>
              <w10:wrap type="none"/>
            </v:shape>
          </w:pict>
        </mc:Fallback>
      </mc:AlternateContent>
    </w: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2784">
              <wp:simplePos x="0" y="0"/>
              <wp:positionH relativeFrom="page">
                <wp:posOffset>3562665</wp:posOffset>
              </wp:positionH>
              <wp:positionV relativeFrom="page">
                <wp:posOffset>9964758</wp:posOffset>
              </wp:positionV>
              <wp:extent cx="254000" cy="194310"/>
              <wp:effectExtent l="0" t="0" r="0" b="0"/>
              <wp:wrapNone/>
              <wp:docPr id="2566" name="Textbox 2566"/>
              <wp:cNvGraphicFramePr>
                <a:graphicFrameLocks/>
              </wp:cNvGraphicFramePr>
              <a:graphic>
                <a:graphicData uri="http://schemas.microsoft.com/office/word/2010/wordprocessingShape">
                  <wps:wsp>
                    <wps:cNvPr id="2566" name="Textbox 2566"/>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176</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3696" type="#_x0000_t202" id="docshape1699" filled="false" stroked="false">
              <v:textbox inset="0,0,0,0">
                <w:txbxContent>
                  <w:p>
                    <w:pPr>
                      <w:spacing w:before="10"/>
                      <w:ind w:left="20" w:right="0" w:firstLine="0"/>
                      <w:jc w:val="left"/>
                      <w:rPr>
                        <w:sz w:val="24"/>
                      </w:rPr>
                    </w:pPr>
                    <w:r>
                      <w:rPr>
                        <w:spacing w:val="-5"/>
                        <w:sz w:val="24"/>
                      </w:rPr>
                      <w:t>176</w:t>
                    </w:r>
                  </w:p>
                </w:txbxContent>
              </v:textbox>
              <w10:wrap type="none"/>
            </v:shape>
          </w:pict>
        </mc:Fallback>
      </mc:AlternateContent>
    </w: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3296">
              <wp:simplePos x="0" y="0"/>
              <wp:positionH relativeFrom="page">
                <wp:posOffset>3745545</wp:posOffset>
              </wp:positionH>
              <wp:positionV relativeFrom="page">
                <wp:posOffset>9964758</wp:posOffset>
              </wp:positionV>
              <wp:extent cx="254000" cy="194310"/>
              <wp:effectExtent l="0" t="0" r="0" b="0"/>
              <wp:wrapNone/>
              <wp:docPr id="2567" name="Textbox 2567"/>
              <wp:cNvGraphicFramePr>
                <a:graphicFrameLocks/>
              </wp:cNvGraphicFramePr>
              <a:graphic>
                <a:graphicData uri="http://schemas.microsoft.com/office/word/2010/wordprocessingShape">
                  <wps:wsp>
                    <wps:cNvPr id="2567" name="Textbox 256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177</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3184" type="#_x0000_t202" id="docshape1700" filled="false" stroked="false">
              <v:textbox inset="0,0,0,0">
                <w:txbxContent>
                  <w:p>
                    <w:pPr>
                      <w:spacing w:before="10"/>
                      <w:ind w:left="20" w:right="0" w:firstLine="0"/>
                      <w:jc w:val="left"/>
                      <w:rPr>
                        <w:sz w:val="24"/>
                      </w:rPr>
                    </w:pPr>
                    <w:r>
                      <w:rPr>
                        <w:spacing w:val="-5"/>
                        <w:sz w:val="24"/>
                      </w:rPr>
                      <w:t>177</w:t>
                    </w:r>
                  </w:p>
                </w:txbxContent>
              </v:textbox>
              <w10:wrap type="none"/>
            </v:shape>
          </w:pict>
        </mc:Fallback>
      </mc:AlternateContent>
    </w: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3808">
              <wp:simplePos x="0" y="0"/>
              <wp:positionH relativeFrom="page">
                <wp:posOffset>3562665</wp:posOffset>
              </wp:positionH>
              <wp:positionV relativeFrom="page">
                <wp:posOffset>9964758</wp:posOffset>
              </wp:positionV>
              <wp:extent cx="254000" cy="194310"/>
              <wp:effectExtent l="0" t="0" r="0" b="0"/>
              <wp:wrapNone/>
              <wp:docPr id="2568" name="Textbox 2568"/>
              <wp:cNvGraphicFramePr>
                <a:graphicFrameLocks/>
              </wp:cNvGraphicFramePr>
              <a:graphic>
                <a:graphicData uri="http://schemas.microsoft.com/office/word/2010/wordprocessingShape">
                  <wps:wsp>
                    <wps:cNvPr id="2568" name="Textbox 2568"/>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178</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2672" type="#_x0000_t202" id="docshape1701" filled="false" stroked="false">
              <v:textbox inset="0,0,0,0">
                <w:txbxContent>
                  <w:p>
                    <w:pPr>
                      <w:spacing w:before="10"/>
                      <w:ind w:left="20" w:right="0" w:firstLine="0"/>
                      <w:jc w:val="left"/>
                      <w:rPr>
                        <w:sz w:val="24"/>
                      </w:rPr>
                    </w:pPr>
                    <w:r>
                      <w:rPr>
                        <w:spacing w:val="-5"/>
                        <w:sz w:val="24"/>
                      </w:rPr>
                      <w:t>178</w:t>
                    </w:r>
                  </w:p>
                </w:txbxContent>
              </v:textbox>
              <w10:wrap type="none"/>
            </v:shape>
          </w:pict>
        </mc:Fallback>
      </mc:AlternateContent>
    </w: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4320">
              <wp:simplePos x="0" y="0"/>
              <wp:positionH relativeFrom="page">
                <wp:posOffset>3745545</wp:posOffset>
              </wp:positionH>
              <wp:positionV relativeFrom="page">
                <wp:posOffset>9964758</wp:posOffset>
              </wp:positionV>
              <wp:extent cx="254000" cy="194310"/>
              <wp:effectExtent l="0" t="0" r="0" b="0"/>
              <wp:wrapNone/>
              <wp:docPr id="2569" name="Textbox 2569"/>
              <wp:cNvGraphicFramePr>
                <a:graphicFrameLocks/>
              </wp:cNvGraphicFramePr>
              <a:graphic>
                <a:graphicData uri="http://schemas.microsoft.com/office/word/2010/wordprocessingShape">
                  <wps:wsp>
                    <wps:cNvPr id="2569" name="Textbox 2569"/>
                    <wps:cNvSpPr txBox="1"/>
                    <wps:spPr>
                      <a:xfrm>
                        <a:off x="0" y="0"/>
                        <a:ext cx="254000" cy="194310"/>
                      </a:xfrm>
                      <a:prstGeom prst="rect">
                        <a:avLst/>
                      </a:prstGeom>
                    </wps:spPr>
                    <wps:txbx>
                      <w:txbxContent>
                        <w:p>
                          <w:pPr>
                            <w:spacing w:before="10"/>
                            <w:ind w:left="20" w:right="0" w:firstLine="0"/>
                            <w:jc w:val="left"/>
                            <w:rPr>
                              <w:sz w:val="24"/>
                            </w:rPr>
                          </w:pPr>
                          <w:r>
                            <w:rPr>
                              <w:spacing w:val="-5"/>
                              <w:sz w:val="24"/>
                            </w:rPr>
                            <w:t>179</w:t>
                          </w:r>
                        </w:p>
                      </w:txbxContent>
                    </wps:txbx>
                    <wps:bodyPr wrap="square" lIns="0" tIns="0" rIns="0" bIns="0" rtlCol="0">
                      <a:noAutofit/>
                    </wps:bodyPr>
                  </wps:wsp>
                </a:graphicData>
              </a:graphic>
            </wp:anchor>
          </w:drawing>
        </mc:Choice>
        <mc:Fallback>
          <w:pict>
            <v:shape style="position:absolute;margin-left:294.924805pt;margin-top:784.626648pt;width:20pt;height:15.3pt;mso-position-horizontal-relative:page;mso-position-vertical-relative:page;z-index:-23452160" type="#_x0000_t202" id="docshape1702" filled="false" stroked="false">
              <v:textbox inset="0,0,0,0">
                <w:txbxContent>
                  <w:p>
                    <w:pPr>
                      <w:spacing w:before="10"/>
                      <w:ind w:left="20" w:right="0" w:firstLine="0"/>
                      <w:jc w:val="left"/>
                      <w:rPr>
                        <w:sz w:val="24"/>
                      </w:rPr>
                    </w:pPr>
                    <w:r>
                      <w:rPr>
                        <w:spacing w:val="-5"/>
                        <w:sz w:val="24"/>
                      </w:rPr>
                      <w:t>179</w:t>
                    </w:r>
                  </w:p>
                </w:txbxContent>
              </v:textbox>
              <w10:wrap type="none"/>
            </v:shape>
          </w:pict>
        </mc:Fallback>
      </mc:AlternateContent>
    </w: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4832">
              <wp:simplePos x="0" y="0"/>
              <wp:positionH relativeFrom="page">
                <wp:posOffset>3562665</wp:posOffset>
              </wp:positionH>
              <wp:positionV relativeFrom="page">
                <wp:posOffset>9964758</wp:posOffset>
              </wp:positionV>
              <wp:extent cx="254000" cy="194310"/>
              <wp:effectExtent l="0" t="0" r="0" b="0"/>
              <wp:wrapNone/>
              <wp:docPr id="2570" name="Textbox 2570"/>
              <wp:cNvGraphicFramePr>
                <a:graphicFrameLocks/>
              </wp:cNvGraphicFramePr>
              <a:graphic>
                <a:graphicData uri="http://schemas.microsoft.com/office/word/2010/wordprocessingShape">
                  <wps:wsp>
                    <wps:cNvPr id="2570" name="Textbox 2570"/>
                    <wps:cNvSpPr txBox="1"/>
                    <wps:spPr>
                      <a:xfrm>
                        <a:off x="0" y="0"/>
                        <a:ext cx="254000" cy="194310"/>
                      </a:xfrm>
                      <a:prstGeom prst="rect">
                        <a:avLst/>
                      </a:prstGeom>
                    </wps:spPr>
                    <wps:txbx>
                      <w:txbxContent>
                        <w:p>
                          <w:pPr>
                            <w:spacing w:before="10"/>
                            <w:ind w:left="20" w:right="0" w:firstLine="0"/>
                            <w:jc w:val="left"/>
                            <w:rPr>
                              <w:sz w:val="24"/>
                            </w:rPr>
                          </w:pPr>
                          <w:r>
                            <w:rPr>
                              <w:spacing w:val="-5"/>
                              <w:sz w:val="24"/>
                            </w:rPr>
                            <w:t>180</w:t>
                          </w:r>
                        </w:p>
                      </w:txbxContent>
                    </wps:txbx>
                    <wps:bodyPr wrap="square" lIns="0" tIns="0" rIns="0" bIns="0" rtlCol="0">
                      <a:noAutofit/>
                    </wps:bodyPr>
                  </wps:wsp>
                </a:graphicData>
              </a:graphic>
            </wp:anchor>
          </w:drawing>
        </mc:Choice>
        <mc:Fallback>
          <w:pict>
            <v:shape style="position:absolute;margin-left:280.524811pt;margin-top:784.626648pt;width:20pt;height:15.3pt;mso-position-horizontal-relative:page;mso-position-vertical-relative:page;z-index:-23451648" type="#_x0000_t202" id="docshape1703" filled="false" stroked="false">
              <v:textbox inset="0,0,0,0">
                <w:txbxContent>
                  <w:p>
                    <w:pPr>
                      <w:spacing w:before="10"/>
                      <w:ind w:left="20" w:right="0" w:firstLine="0"/>
                      <w:jc w:val="left"/>
                      <w:rPr>
                        <w:sz w:val="24"/>
                      </w:rPr>
                    </w:pPr>
                    <w:r>
                      <w:rPr>
                        <w:spacing w:val="-5"/>
                        <w:sz w:val="24"/>
                      </w:rPr>
                      <w:t>180</w:t>
                    </w:r>
                  </w:p>
                </w:txbxContent>
              </v:textbox>
              <w10:wrap type="none"/>
            </v:shape>
          </w:pict>
        </mc:Fallback>
      </mc:AlternateContent>
    </w: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5344">
              <wp:simplePos x="0" y="0"/>
              <wp:positionH relativeFrom="page">
                <wp:posOffset>3720145</wp:posOffset>
              </wp:positionH>
              <wp:positionV relativeFrom="page">
                <wp:posOffset>9873318</wp:posOffset>
              </wp:positionV>
              <wp:extent cx="317500" cy="194310"/>
              <wp:effectExtent l="0" t="0" r="0" b="0"/>
              <wp:wrapNone/>
              <wp:docPr id="2571" name="Textbox 2571"/>
              <wp:cNvGraphicFramePr>
                <a:graphicFrameLocks/>
              </wp:cNvGraphicFramePr>
              <a:graphic>
                <a:graphicData uri="http://schemas.microsoft.com/office/word/2010/wordprocessingShape">
                  <wps:wsp>
                    <wps:cNvPr id="2571" name="Textbox 2571"/>
                    <wps:cNvSpPr txBox="1"/>
                    <wps:spPr>
                      <a:xfrm>
                        <a:off x="0" y="0"/>
                        <a:ext cx="3175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181</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292.924805pt;margin-top:777.426636pt;width:25pt;height:15.3pt;mso-position-horizontal-relative:page;mso-position-vertical-relative:page;z-index:-23451136" type="#_x0000_t202" id="docshape1704"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181</w:t>
                    </w:r>
                    <w:r>
                      <w:rPr>
                        <w:spacing w:val="-5"/>
                        <w:sz w:val="24"/>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9568">
              <wp:simplePos x="0" y="0"/>
              <wp:positionH relativeFrom="page">
                <wp:posOffset>3882400</wp:posOffset>
              </wp:positionH>
              <wp:positionV relativeFrom="page">
                <wp:posOffset>8996822</wp:posOffset>
              </wp:positionV>
              <wp:extent cx="190500" cy="208279"/>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90500" cy="208279"/>
                      </a:xfrm>
                      <a:prstGeom prst="rect">
                        <a:avLst/>
                      </a:prstGeom>
                    </wps:spPr>
                    <wps:txbx>
                      <w:txbxContent>
                        <w:p>
                          <w:pPr>
                            <w:spacing w:before="8"/>
                            <w:ind w:left="20" w:right="0" w:firstLine="0"/>
                            <w:jc w:val="left"/>
                            <w:rPr>
                              <w:sz w:val="26"/>
                            </w:rPr>
                          </w:pPr>
                          <w:r>
                            <w:rPr>
                              <w:spacing w:val="-5"/>
                              <w:sz w:val="26"/>
                            </w:rPr>
                            <w:t>19</w:t>
                          </w:r>
                        </w:p>
                      </w:txbxContent>
                    </wps:txbx>
                    <wps:bodyPr wrap="square" lIns="0" tIns="0" rIns="0" bIns="0" rtlCol="0">
                      <a:noAutofit/>
                    </wps:bodyPr>
                  </wps:wsp>
                </a:graphicData>
              </a:graphic>
            </wp:anchor>
          </w:drawing>
        </mc:Choice>
        <mc:Fallback>
          <w:pict>
            <v:shape style="position:absolute;margin-left:305.700806pt;margin-top:708.411194pt;width:15pt;height:16.4pt;mso-position-horizontal-relative:page;mso-position-vertical-relative:page;z-index:-23526912" type="#_x0000_t202" id="docshape45" filled="false" stroked="false">
              <v:textbox inset="0,0,0,0">
                <w:txbxContent>
                  <w:p>
                    <w:pPr>
                      <w:spacing w:before="8"/>
                      <w:ind w:left="20" w:right="0" w:firstLine="0"/>
                      <w:jc w:val="left"/>
                      <w:rPr>
                        <w:sz w:val="26"/>
                      </w:rPr>
                    </w:pPr>
                    <w:r>
                      <w:rPr>
                        <w:spacing w:val="-5"/>
                        <w:sz w:val="26"/>
                      </w:rPr>
                      <w:t>19</w:t>
                    </w:r>
                  </w:p>
                </w:txbxContent>
              </v:textbox>
              <w10:wrap type="none"/>
            </v:shape>
          </w:pict>
        </mc:Fallback>
      </mc:AlternateContent>
    </w:r>
  </w:p>
</w:ftr>
</file>

<file path=word/footer1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65856">
              <wp:simplePos x="0" y="0"/>
              <wp:positionH relativeFrom="page">
                <wp:posOffset>3753622</wp:posOffset>
              </wp:positionH>
              <wp:positionV relativeFrom="page">
                <wp:posOffset>9970113</wp:posOffset>
              </wp:positionV>
              <wp:extent cx="238125" cy="196850"/>
              <wp:effectExtent l="0" t="0" r="0" b="0"/>
              <wp:wrapNone/>
              <wp:docPr id="2946" name="Textbox 2946"/>
              <wp:cNvGraphicFramePr>
                <a:graphicFrameLocks/>
              </wp:cNvGraphicFramePr>
              <a:graphic>
                <a:graphicData uri="http://schemas.microsoft.com/office/word/2010/wordprocessingShape">
                  <wps:wsp>
                    <wps:cNvPr id="2946" name="Textbox 2946"/>
                    <wps:cNvSpPr txBox="1"/>
                    <wps:spPr>
                      <a:xfrm>
                        <a:off x="0" y="0"/>
                        <a:ext cx="238125" cy="196850"/>
                      </a:xfrm>
                      <a:prstGeom prst="rect">
                        <a:avLst/>
                      </a:prstGeom>
                    </wps:spPr>
                    <wps:txbx>
                      <w:txbxContent>
                        <w:p>
                          <w:pPr>
                            <w:spacing w:before="20"/>
                            <w:ind w:left="20" w:right="0" w:firstLine="0"/>
                            <w:jc w:val="left"/>
                            <w:rPr>
                              <w:rFonts w:ascii="Calibri"/>
                              <w:sz w:val="22"/>
                            </w:rPr>
                          </w:pPr>
                          <w:r>
                            <w:rPr>
                              <w:rFonts w:ascii="Calibri"/>
                              <w:spacing w:val="-5"/>
                              <w:sz w:val="22"/>
                            </w:rPr>
                            <w:t>209</w:t>
                          </w:r>
                        </w:p>
                      </w:txbxContent>
                    </wps:txbx>
                    <wps:bodyPr wrap="square" lIns="0" tIns="0" rIns="0" bIns="0" rtlCol="0">
                      <a:noAutofit/>
                    </wps:bodyPr>
                  </wps:wsp>
                </a:graphicData>
              </a:graphic>
            </wp:anchor>
          </w:drawing>
        </mc:Choice>
        <mc:Fallback>
          <w:pict>
            <v:shape style="position:absolute;margin-left:295.560791pt;margin-top:785.048279pt;width:18.75pt;height:15.5pt;mso-position-horizontal-relative:page;mso-position-vertical-relative:page;z-index:-23450624" type="#_x0000_t202" id="docshape1960" filled="false" stroked="false">
              <v:textbox inset="0,0,0,0">
                <w:txbxContent>
                  <w:p>
                    <w:pPr>
                      <w:spacing w:before="20"/>
                      <w:ind w:left="20" w:right="0" w:firstLine="0"/>
                      <w:jc w:val="left"/>
                      <w:rPr>
                        <w:rFonts w:ascii="Calibri"/>
                        <w:sz w:val="22"/>
                      </w:rPr>
                    </w:pPr>
                    <w:r>
                      <w:rPr>
                        <w:rFonts w:ascii="Calibri"/>
                        <w:spacing w:val="-5"/>
                        <w:sz w:val="22"/>
                      </w:rPr>
                      <w:t>209</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0080">
              <wp:simplePos x="0" y="0"/>
              <wp:positionH relativeFrom="page">
                <wp:posOffset>3699520</wp:posOffset>
              </wp:positionH>
              <wp:positionV relativeFrom="page">
                <wp:posOffset>8996822</wp:posOffset>
              </wp:positionV>
              <wp:extent cx="190500" cy="208279"/>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90500" cy="208279"/>
                      </a:xfrm>
                      <a:prstGeom prst="rect">
                        <a:avLst/>
                      </a:prstGeom>
                    </wps:spPr>
                    <wps:txbx>
                      <w:txbxContent>
                        <w:p>
                          <w:pPr>
                            <w:spacing w:before="8"/>
                            <w:ind w:left="20" w:right="0" w:firstLine="0"/>
                            <w:jc w:val="left"/>
                            <w:rPr>
                              <w:sz w:val="26"/>
                            </w:rPr>
                          </w:pPr>
                          <w:r>
                            <w:rPr>
                              <w:spacing w:val="-5"/>
                              <w:sz w:val="26"/>
                            </w:rPr>
                            <w:t>20</w:t>
                          </w:r>
                        </w:p>
                      </w:txbxContent>
                    </wps:txbx>
                    <wps:bodyPr wrap="square" lIns="0" tIns="0" rIns="0" bIns="0" rtlCol="0">
                      <a:noAutofit/>
                    </wps:bodyPr>
                  </wps:wsp>
                </a:graphicData>
              </a:graphic>
            </wp:anchor>
          </w:drawing>
        </mc:Choice>
        <mc:Fallback>
          <w:pict>
            <v:shape style="position:absolute;margin-left:291.300812pt;margin-top:708.411194pt;width:15pt;height:16.4pt;mso-position-horizontal-relative:page;mso-position-vertical-relative:page;z-index:-23526400" type="#_x0000_t202" id="docshape46" filled="false" stroked="false">
              <v:textbox inset="0,0,0,0">
                <w:txbxContent>
                  <w:p>
                    <w:pPr>
                      <w:spacing w:before="8"/>
                      <w:ind w:left="20" w:right="0" w:firstLine="0"/>
                      <w:jc w:val="left"/>
                      <w:rPr>
                        <w:sz w:val="26"/>
                      </w:rPr>
                    </w:pPr>
                    <w:r>
                      <w:rPr>
                        <w:spacing w:val="-5"/>
                        <w:sz w:val="26"/>
                      </w:rPr>
                      <w:t>20</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0592">
              <wp:simplePos x="0" y="0"/>
              <wp:positionH relativeFrom="page">
                <wp:posOffset>3882400</wp:posOffset>
              </wp:positionH>
              <wp:positionV relativeFrom="page">
                <wp:posOffset>8996822</wp:posOffset>
              </wp:positionV>
              <wp:extent cx="190500" cy="208279"/>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90500" cy="208279"/>
                      </a:xfrm>
                      <a:prstGeom prst="rect">
                        <a:avLst/>
                      </a:prstGeom>
                    </wps:spPr>
                    <wps:txbx>
                      <w:txbxContent>
                        <w:p>
                          <w:pPr>
                            <w:spacing w:before="8"/>
                            <w:ind w:left="20" w:right="0" w:firstLine="0"/>
                            <w:jc w:val="left"/>
                            <w:rPr>
                              <w:sz w:val="26"/>
                            </w:rPr>
                          </w:pPr>
                          <w:r>
                            <w:rPr>
                              <w:spacing w:val="-5"/>
                              <w:sz w:val="26"/>
                            </w:rPr>
                            <w:t>21</w:t>
                          </w:r>
                        </w:p>
                      </w:txbxContent>
                    </wps:txbx>
                    <wps:bodyPr wrap="square" lIns="0" tIns="0" rIns="0" bIns="0" rtlCol="0">
                      <a:noAutofit/>
                    </wps:bodyPr>
                  </wps:wsp>
                </a:graphicData>
              </a:graphic>
            </wp:anchor>
          </w:drawing>
        </mc:Choice>
        <mc:Fallback>
          <w:pict>
            <v:shape style="position:absolute;margin-left:305.700806pt;margin-top:708.411194pt;width:15pt;height:16.4pt;mso-position-horizontal-relative:page;mso-position-vertical-relative:page;z-index:-23525888" type="#_x0000_t202" id="docshape47" filled="false" stroked="false">
              <v:textbox inset="0,0,0,0">
                <w:txbxContent>
                  <w:p>
                    <w:pPr>
                      <w:spacing w:before="8"/>
                      <w:ind w:left="20" w:right="0" w:firstLine="0"/>
                      <w:jc w:val="left"/>
                      <w:rPr>
                        <w:sz w:val="26"/>
                      </w:rPr>
                    </w:pPr>
                    <w:r>
                      <w:rPr>
                        <w:spacing w:val="-5"/>
                        <w:sz w:val="26"/>
                      </w:rPr>
                      <w:t>21</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1888">
              <wp:simplePos x="0" y="0"/>
              <wp:positionH relativeFrom="page">
                <wp:posOffset>3740790</wp:posOffset>
              </wp:positionH>
              <wp:positionV relativeFrom="page">
                <wp:posOffset>8996822</wp:posOffset>
              </wp:positionV>
              <wp:extent cx="107950" cy="208279"/>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07950" cy="208279"/>
                      </a:xfrm>
                      <a:prstGeom prst="rect">
                        <a:avLst/>
                      </a:prstGeom>
                    </wps:spPr>
                    <wps:txbx>
                      <w:txbxContent>
                        <w:p>
                          <w:pPr>
                            <w:spacing w:before="8"/>
                            <w:ind w:left="20" w:right="0" w:firstLine="0"/>
                            <w:jc w:val="left"/>
                            <w:rPr>
                              <w:sz w:val="26"/>
                            </w:rPr>
                          </w:pPr>
                          <w:r>
                            <w:rPr>
                              <w:spacing w:val="-10"/>
                              <w:sz w:val="26"/>
                            </w:rPr>
                            <w:t>4</w:t>
                          </w:r>
                        </w:p>
                      </w:txbxContent>
                    </wps:txbx>
                    <wps:bodyPr wrap="square" lIns="0" tIns="0" rIns="0" bIns="0" rtlCol="0">
                      <a:noAutofit/>
                    </wps:bodyPr>
                  </wps:wsp>
                </a:graphicData>
              </a:graphic>
            </wp:anchor>
          </w:drawing>
        </mc:Choice>
        <mc:Fallback>
          <w:pict>
            <v:shape style="position:absolute;margin-left:294.550415pt;margin-top:708.411194pt;width:8.5pt;height:16.4pt;mso-position-horizontal-relative:page;mso-position-vertical-relative:page;z-index:-23534592" type="#_x0000_t202" id="docshape3" filled="false" stroked="false">
              <v:textbox inset="0,0,0,0">
                <w:txbxContent>
                  <w:p>
                    <w:pPr>
                      <w:spacing w:before="8"/>
                      <w:ind w:left="20" w:right="0" w:firstLine="0"/>
                      <w:jc w:val="left"/>
                      <w:rPr>
                        <w:sz w:val="26"/>
                      </w:rPr>
                    </w:pPr>
                    <w:r>
                      <w:rPr>
                        <w:spacing w:val="-10"/>
                        <w:sz w:val="26"/>
                      </w:rPr>
                      <w:t>4</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1104">
              <wp:simplePos x="0" y="0"/>
              <wp:positionH relativeFrom="page">
                <wp:posOffset>3699520</wp:posOffset>
              </wp:positionH>
              <wp:positionV relativeFrom="page">
                <wp:posOffset>8996822</wp:posOffset>
              </wp:positionV>
              <wp:extent cx="190500" cy="208279"/>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90500" cy="208279"/>
                      </a:xfrm>
                      <a:prstGeom prst="rect">
                        <a:avLst/>
                      </a:prstGeom>
                    </wps:spPr>
                    <wps:txbx>
                      <w:txbxContent>
                        <w:p>
                          <w:pPr>
                            <w:spacing w:before="8"/>
                            <w:ind w:left="20" w:right="0" w:firstLine="0"/>
                            <w:jc w:val="left"/>
                            <w:rPr>
                              <w:sz w:val="26"/>
                            </w:rPr>
                          </w:pPr>
                          <w:r>
                            <w:rPr>
                              <w:spacing w:val="-5"/>
                              <w:sz w:val="26"/>
                            </w:rPr>
                            <w:t>22</w:t>
                          </w:r>
                        </w:p>
                      </w:txbxContent>
                    </wps:txbx>
                    <wps:bodyPr wrap="square" lIns="0" tIns="0" rIns="0" bIns="0" rtlCol="0">
                      <a:noAutofit/>
                    </wps:bodyPr>
                  </wps:wsp>
                </a:graphicData>
              </a:graphic>
            </wp:anchor>
          </w:drawing>
        </mc:Choice>
        <mc:Fallback>
          <w:pict>
            <v:shape style="position:absolute;margin-left:291.300812pt;margin-top:708.411194pt;width:15pt;height:16.4pt;mso-position-horizontal-relative:page;mso-position-vertical-relative:page;z-index:-23525376" type="#_x0000_t202" id="docshape48" filled="false" stroked="false">
              <v:textbox inset="0,0,0,0">
                <w:txbxContent>
                  <w:p>
                    <w:pPr>
                      <w:spacing w:before="8"/>
                      <w:ind w:left="20" w:right="0" w:firstLine="0"/>
                      <w:jc w:val="left"/>
                      <w:rPr>
                        <w:sz w:val="26"/>
                      </w:rPr>
                    </w:pPr>
                    <w:r>
                      <w:rPr>
                        <w:spacing w:val="-5"/>
                        <w:sz w:val="26"/>
                      </w:rPr>
                      <w:t>22</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1616">
              <wp:simplePos x="0" y="0"/>
              <wp:positionH relativeFrom="page">
                <wp:posOffset>3783645</wp:posOffset>
              </wp:positionH>
              <wp:positionV relativeFrom="page">
                <wp:posOffset>10141542</wp:posOffset>
              </wp:positionV>
              <wp:extent cx="177800" cy="19431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77800" cy="194310"/>
                      </a:xfrm>
                      <a:prstGeom prst="rect">
                        <a:avLst/>
                      </a:prstGeom>
                    </wps:spPr>
                    <wps:txbx>
                      <w:txbxContent>
                        <w:p>
                          <w:pPr>
                            <w:spacing w:before="10"/>
                            <w:ind w:left="20" w:right="0" w:firstLine="0"/>
                            <w:jc w:val="left"/>
                            <w:rPr>
                              <w:sz w:val="24"/>
                            </w:rPr>
                          </w:pPr>
                          <w:r>
                            <w:rPr>
                              <w:spacing w:val="-5"/>
                              <w:sz w:val="24"/>
                            </w:rPr>
                            <w:t>23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24864" type="#_x0000_t202" id="docshape49" filled="false" stroked="false">
              <v:textbox inset="0,0,0,0">
                <w:txbxContent>
                  <w:p>
                    <w:pPr>
                      <w:spacing w:before="10"/>
                      <w:ind w:left="20" w:right="0" w:firstLine="0"/>
                      <w:jc w:val="left"/>
                      <w:rPr>
                        <w:sz w:val="24"/>
                      </w:rPr>
                    </w:pPr>
                    <w:r>
                      <w:rPr>
                        <w:spacing w:val="-5"/>
                        <w:sz w:val="24"/>
                      </w:rPr>
                      <w:t>23</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2128">
              <wp:simplePos x="0" y="0"/>
              <wp:positionH relativeFrom="page">
                <wp:posOffset>3600765</wp:posOffset>
              </wp:positionH>
              <wp:positionV relativeFrom="page">
                <wp:posOffset>10141542</wp:posOffset>
              </wp:positionV>
              <wp:extent cx="177800" cy="1943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77800" cy="194310"/>
                      </a:xfrm>
                      <a:prstGeom prst="rect">
                        <a:avLst/>
                      </a:prstGeom>
                    </wps:spPr>
                    <wps:txbx>
                      <w:txbxContent>
                        <w:p>
                          <w:pPr>
                            <w:spacing w:before="10"/>
                            <w:ind w:left="20" w:right="0" w:firstLine="0"/>
                            <w:jc w:val="left"/>
                            <w:rPr>
                              <w:sz w:val="24"/>
                            </w:rPr>
                          </w:pPr>
                          <w:r>
                            <w:rPr>
                              <w:spacing w:val="-5"/>
                              <w:sz w:val="24"/>
                            </w:rPr>
                            <w:t>24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24352" type="#_x0000_t202" id="docshape50" filled="false" stroked="false">
              <v:textbox inset="0,0,0,0">
                <w:txbxContent>
                  <w:p>
                    <w:pPr>
                      <w:spacing w:before="10"/>
                      <w:ind w:left="20" w:right="0" w:firstLine="0"/>
                      <w:jc w:val="left"/>
                      <w:rPr>
                        <w:sz w:val="24"/>
                      </w:rPr>
                    </w:pPr>
                    <w:r>
                      <w:rPr>
                        <w:spacing w:val="-5"/>
                        <w:sz w:val="24"/>
                      </w:rPr>
                      <w:t>24</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2640">
              <wp:simplePos x="0" y="0"/>
              <wp:positionH relativeFrom="page">
                <wp:posOffset>3783645</wp:posOffset>
              </wp:positionH>
              <wp:positionV relativeFrom="page">
                <wp:posOffset>10141542</wp:posOffset>
              </wp:positionV>
              <wp:extent cx="177800" cy="1943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77800" cy="194310"/>
                      </a:xfrm>
                      <a:prstGeom prst="rect">
                        <a:avLst/>
                      </a:prstGeom>
                    </wps:spPr>
                    <wps:txbx>
                      <w:txbxContent>
                        <w:p>
                          <w:pPr>
                            <w:spacing w:before="10"/>
                            <w:ind w:left="20" w:right="0" w:firstLine="0"/>
                            <w:jc w:val="left"/>
                            <w:rPr>
                              <w:sz w:val="24"/>
                            </w:rPr>
                          </w:pPr>
                          <w:r>
                            <w:rPr>
                              <w:spacing w:val="-5"/>
                              <w:sz w:val="24"/>
                            </w:rPr>
                            <w:t>25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23840" type="#_x0000_t202" id="docshape51" filled="false" stroked="false">
              <v:textbox inset="0,0,0,0">
                <w:txbxContent>
                  <w:p>
                    <w:pPr>
                      <w:spacing w:before="10"/>
                      <w:ind w:left="20" w:right="0" w:firstLine="0"/>
                      <w:jc w:val="left"/>
                      <w:rPr>
                        <w:sz w:val="24"/>
                      </w:rPr>
                    </w:pPr>
                    <w:r>
                      <w:rPr>
                        <w:spacing w:val="-5"/>
                        <w:sz w:val="24"/>
                      </w:rPr>
                      <w:t>25</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3152">
              <wp:simplePos x="0" y="0"/>
              <wp:positionH relativeFrom="page">
                <wp:posOffset>3600765</wp:posOffset>
              </wp:positionH>
              <wp:positionV relativeFrom="page">
                <wp:posOffset>10141542</wp:posOffset>
              </wp:positionV>
              <wp:extent cx="177800" cy="1943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77800" cy="194310"/>
                      </a:xfrm>
                      <a:prstGeom prst="rect">
                        <a:avLst/>
                      </a:prstGeom>
                    </wps:spPr>
                    <wps:txbx>
                      <w:txbxContent>
                        <w:p>
                          <w:pPr>
                            <w:spacing w:before="10"/>
                            <w:ind w:left="20" w:right="0" w:firstLine="0"/>
                            <w:jc w:val="left"/>
                            <w:rPr>
                              <w:sz w:val="24"/>
                            </w:rPr>
                          </w:pPr>
                          <w:r>
                            <w:rPr>
                              <w:spacing w:val="-5"/>
                              <w:sz w:val="24"/>
                            </w:rPr>
                            <w:t>26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23328" type="#_x0000_t202" id="docshape56" filled="false" stroked="false">
              <v:textbox inset="0,0,0,0">
                <w:txbxContent>
                  <w:p>
                    <w:pPr>
                      <w:spacing w:before="10"/>
                      <w:ind w:left="20" w:right="0" w:firstLine="0"/>
                      <w:jc w:val="left"/>
                      <w:rPr>
                        <w:sz w:val="24"/>
                      </w:rPr>
                    </w:pPr>
                    <w:r>
                      <w:rPr>
                        <w:spacing w:val="-5"/>
                        <w:sz w:val="24"/>
                      </w:rPr>
                      <w:t>26</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3664">
              <wp:simplePos x="0" y="0"/>
              <wp:positionH relativeFrom="page">
                <wp:posOffset>3783645</wp:posOffset>
              </wp:positionH>
              <wp:positionV relativeFrom="page">
                <wp:posOffset>10141542</wp:posOffset>
              </wp:positionV>
              <wp:extent cx="177800" cy="19431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77800" cy="194310"/>
                      </a:xfrm>
                      <a:prstGeom prst="rect">
                        <a:avLst/>
                      </a:prstGeom>
                    </wps:spPr>
                    <wps:txbx>
                      <w:txbxContent>
                        <w:p>
                          <w:pPr>
                            <w:spacing w:before="10"/>
                            <w:ind w:left="20" w:right="0" w:firstLine="0"/>
                            <w:jc w:val="left"/>
                            <w:rPr>
                              <w:sz w:val="24"/>
                            </w:rPr>
                          </w:pPr>
                          <w:r>
                            <w:rPr>
                              <w:spacing w:val="-5"/>
                              <w:sz w:val="24"/>
                            </w:rPr>
                            <w:t>27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22816" type="#_x0000_t202" id="docshape78" filled="false" stroked="false">
              <v:textbox inset="0,0,0,0">
                <w:txbxContent>
                  <w:p>
                    <w:pPr>
                      <w:spacing w:before="10"/>
                      <w:ind w:left="20" w:right="0" w:firstLine="0"/>
                      <w:jc w:val="left"/>
                      <w:rPr>
                        <w:sz w:val="24"/>
                      </w:rPr>
                    </w:pPr>
                    <w:r>
                      <w:rPr>
                        <w:spacing w:val="-5"/>
                        <w:sz w:val="24"/>
                      </w:rPr>
                      <w:t>27</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4176">
              <wp:simplePos x="0" y="0"/>
              <wp:positionH relativeFrom="page">
                <wp:posOffset>3600765</wp:posOffset>
              </wp:positionH>
              <wp:positionV relativeFrom="page">
                <wp:posOffset>10141542</wp:posOffset>
              </wp:positionV>
              <wp:extent cx="177800" cy="19431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77800" cy="194310"/>
                      </a:xfrm>
                      <a:prstGeom prst="rect">
                        <a:avLst/>
                      </a:prstGeom>
                    </wps:spPr>
                    <wps:txbx>
                      <w:txbxContent>
                        <w:p>
                          <w:pPr>
                            <w:spacing w:before="10"/>
                            <w:ind w:left="20" w:right="0" w:firstLine="0"/>
                            <w:jc w:val="left"/>
                            <w:rPr>
                              <w:sz w:val="24"/>
                            </w:rPr>
                          </w:pPr>
                          <w:r>
                            <w:rPr>
                              <w:spacing w:val="-5"/>
                              <w:sz w:val="24"/>
                            </w:rPr>
                            <w:t>28</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22304" type="#_x0000_t202" id="docshape79" filled="false" stroked="false">
              <v:textbox inset="0,0,0,0">
                <w:txbxContent>
                  <w:p>
                    <w:pPr>
                      <w:spacing w:before="10"/>
                      <w:ind w:left="20" w:right="0" w:firstLine="0"/>
                      <w:jc w:val="left"/>
                      <w:rPr>
                        <w:sz w:val="24"/>
                      </w:rPr>
                    </w:pPr>
                    <w:r>
                      <w:rPr>
                        <w:spacing w:val="-5"/>
                        <w:sz w:val="24"/>
                      </w:rPr>
                      <w:t>28</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4688">
              <wp:simplePos x="0" y="0"/>
              <wp:positionH relativeFrom="page">
                <wp:posOffset>3783645</wp:posOffset>
              </wp:positionH>
              <wp:positionV relativeFrom="page">
                <wp:posOffset>10141542</wp:posOffset>
              </wp:positionV>
              <wp:extent cx="177800" cy="19431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77800" cy="194310"/>
                      </a:xfrm>
                      <a:prstGeom prst="rect">
                        <a:avLst/>
                      </a:prstGeom>
                    </wps:spPr>
                    <wps:txbx>
                      <w:txbxContent>
                        <w:p>
                          <w:pPr>
                            <w:spacing w:before="10"/>
                            <w:ind w:left="20" w:right="0" w:firstLine="0"/>
                            <w:jc w:val="left"/>
                            <w:rPr>
                              <w:sz w:val="24"/>
                            </w:rPr>
                          </w:pPr>
                          <w:r>
                            <w:rPr>
                              <w:spacing w:val="-5"/>
                              <w:sz w:val="24"/>
                            </w:rPr>
                            <w:t>29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21792" type="#_x0000_t202" id="docshape81" filled="false" stroked="false">
              <v:textbox inset="0,0,0,0">
                <w:txbxContent>
                  <w:p>
                    <w:pPr>
                      <w:spacing w:before="10"/>
                      <w:ind w:left="20" w:right="0" w:firstLine="0"/>
                      <w:jc w:val="left"/>
                      <w:rPr>
                        <w:sz w:val="24"/>
                      </w:rPr>
                    </w:pPr>
                    <w:r>
                      <w:rPr>
                        <w:spacing w:val="-5"/>
                        <w:sz w:val="24"/>
                      </w:rPr>
                      <w:t>29</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5200">
              <wp:simplePos x="0" y="0"/>
              <wp:positionH relativeFrom="page">
                <wp:posOffset>3600765</wp:posOffset>
              </wp:positionH>
              <wp:positionV relativeFrom="page">
                <wp:posOffset>10141542</wp:posOffset>
              </wp:positionV>
              <wp:extent cx="177800" cy="19431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77800" cy="194310"/>
                      </a:xfrm>
                      <a:prstGeom prst="rect">
                        <a:avLst/>
                      </a:prstGeom>
                    </wps:spPr>
                    <wps:txbx>
                      <w:txbxContent>
                        <w:p>
                          <w:pPr>
                            <w:spacing w:before="10"/>
                            <w:ind w:left="20" w:right="0" w:firstLine="0"/>
                            <w:jc w:val="left"/>
                            <w:rPr>
                              <w:sz w:val="24"/>
                            </w:rPr>
                          </w:pPr>
                          <w:r>
                            <w:rPr>
                              <w:spacing w:val="-5"/>
                              <w:sz w:val="24"/>
                            </w:rPr>
                            <w:t>30</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21280" type="#_x0000_t202" id="docshape104" filled="false" stroked="false">
              <v:textbox inset="0,0,0,0">
                <w:txbxContent>
                  <w:p>
                    <w:pPr>
                      <w:spacing w:before="10"/>
                      <w:ind w:left="20" w:right="0" w:firstLine="0"/>
                      <w:jc w:val="left"/>
                      <w:rPr>
                        <w:sz w:val="24"/>
                      </w:rPr>
                    </w:pPr>
                    <w:r>
                      <w:rPr>
                        <w:spacing w:val="-5"/>
                        <w:sz w:val="24"/>
                      </w:rPr>
                      <w:t>30</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5712">
              <wp:simplePos x="0" y="0"/>
              <wp:positionH relativeFrom="page">
                <wp:posOffset>3783645</wp:posOffset>
              </wp:positionH>
              <wp:positionV relativeFrom="page">
                <wp:posOffset>10141542</wp:posOffset>
              </wp:positionV>
              <wp:extent cx="177800" cy="19431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77800" cy="194310"/>
                      </a:xfrm>
                      <a:prstGeom prst="rect">
                        <a:avLst/>
                      </a:prstGeom>
                    </wps:spPr>
                    <wps:txbx>
                      <w:txbxContent>
                        <w:p>
                          <w:pPr>
                            <w:spacing w:before="10"/>
                            <w:ind w:left="20" w:right="0" w:firstLine="0"/>
                            <w:jc w:val="left"/>
                            <w:rPr>
                              <w:sz w:val="24"/>
                            </w:rPr>
                          </w:pPr>
                          <w:r>
                            <w:rPr>
                              <w:spacing w:val="-5"/>
                              <w:sz w:val="24"/>
                            </w:rPr>
                            <w:t>31</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20768" type="#_x0000_t202" id="docshape105" filled="false" stroked="false">
              <v:textbox inset="0,0,0,0">
                <w:txbxContent>
                  <w:p>
                    <w:pPr>
                      <w:spacing w:before="10"/>
                      <w:ind w:left="20" w:right="0" w:firstLine="0"/>
                      <w:jc w:val="left"/>
                      <w:rPr>
                        <w:sz w:val="24"/>
                      </w:rPr>
                    </w:pPr>
                    <w:r>
                      <w:rPr>
                        <w:spacing w:val="-5"/>
                        <w:sz w:val="24"/>
                      </w:rPr>
                      <w:t>31</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2400">
              <wp:simplePos x="0" y="0"/>
              <wp:positionH relativeFrom="page">
                <wp:posOffset>3923670</wp:posOffset>
              </wp:positionH>
              <wp:positionV relativeFrom="page">
                <wp:posOffset>8996822</wp:posOffset>
              </wp:positionV>
              <wp:extent cx="107950" cy="20827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07950" cy="208279"/>
                      </a:xfrm>
                      <a:prstGeom prst="rect">
                        <a:avLst/>
                      </a:prstGeom>
                    </wps:spPr>
                    <wps:txbx>
                      <w:txbxContent>
                        <w:p>
                          <w:pPr>
                            <w:spacing w:before="8"/>
                            <w:ind w:left="20" w:right="0" w:firstLine="0"/>
                            <w:jc w:val="left"/>
                            <w:rPr>
                              <w:sz w:val="26"/>
                            </w:rPr>
                          </w:pPr>
                          <w:r>
                            <w:rPr>
                              <w:spacing w:val="-10"/>
                              <w:sz w:val="26"/>
                            </w:rPr>
                            <w:t>5</w:t>
                          </w:r>
                        </w:p>
                      </w:txbxContent>
                    </wps:txbx>
                    <wps:bodyPr wrap="square" lIns="0" tIns="0" rIns="0" bIns="0" rtlCol="0">
                      <a:noAutofit/>
                    </wps:bodyPr>
                  </wps:wsp>
                </a:graphicData>
              </a:graphic>
            </wp:anchor>
          </w:drawing>
        </mc:Choice>
        <mc:Fallback>
          <w:pict>
            <v:shape style="position:absolute;margin-left:308.950409pt;margin-top:708.411194pt;width:8.5pt;height:16.4pt;mso-position-horizontal-relative:page;mso-position-vertical-relative:page;z-index:-23534080" type="#_x0000_t202" id="docshape4" filled="false" stroked="false">
              <v:textbox inset="0,0,0,0">
                <w:txbxContent>
                  <w:p>
                    <w:pPr>
                      <w:spacing w:before="8"/>
                      <w:ind w:left="20" w:right="0" w:firstLine="0"/>
                      <w:jc w:val="left"/>
                      <w:rPr>
                        <w:sz w:val="26"/>
                      </w:rPr>
                    </w:pPr>
                    <w:r>
                      <w:rPr>
                        <w:spacing w:val="-10"/>
                        <w:sz w:val="26"/>
                      </w:rPr>
                      <w:t>5</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6224">
              <wp:simplePos x="0" y="0"/>
              <wp:positionH relativeFrom="page">
                <wp:posOffset>3600765</wp:posOffset>
              </wp:positionH>
              <wp:positionV relativeFrom="page">
                <wp:posOffset>10141542</wp:posOffset>
              </wp:positionV>
              <wp:extent cx="177800" cy="19431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77800" cy="194310"/>
                      </a:xfrm>
                      <a:prstGeom prst="rect">
                        <a:avLst/>
                      </a:prstGeom>
                    </wps:spPr>
                    <wps:txbx>
                      <w:txbxContent>
                        <w:p>
                          <w:pPr>
                            <w:spacing w:before="10"/>
                            <w:ind w:left="20" w:right="0" w:firstLine="0"/>
                            <w:jc w:val="left"/>
                            <w:rPr>
                              <w:sz w:val="24"/>
                            </w:rPr>
                          </w:pPr>
                          <w:r>
                            <w:rPr>
                              <w:spacing w:val="-5"/>
                              <w:sz w:val="24"/>
                            </w:rPr>
                            <w:t>32</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20256" type="#_x0000_t202" id="docshape106" filled="false" stroked="false">
              <v:textbox inset="0,0,0,0">
                <w:txbxContent>
                  <w:p>
                    <w:pPr>
                      <w:spacing w:before="10"/>
                      <w:ind w:left="20" w:right="0" w:firstLine="0"/>
                      <w:jc w:val="left"/>
                      <w:rPr>
                        <w:sz w:val="24"/>
                      </w:rPr>
                    </w:pPr>
                    <w:r>
                      <w:rPr>
                        <w:spacing w:val="-5"/>
                        <w:sz w:val="24"/>
                      </w:rPr>
                      <w:t>32</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6736">
              <wp:simplePos x="0" y="0"/>
              <wp:positionH relativeFrom="page">
                <wp:posOffset>3783645</wp:posOffset>
              </wp:positionH>
              <wp:positionV relativeFrom="page">
                <wp:posOffset>10141542</wp:posOffset>
              </wp:positionV>
              <wp:extent cx="177800" cy="19431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77800" cy="194310"/>
                      </a:xfrm>
                      <a:prstGeom prst="rect">
                        <a:avLst/>
                      </a:prstGeom>
                    </wps:spPr>
                    <wps:txbx>
                      <w:txbxContent>
                        <w:p>
                          <w:pPr>
                            <w:spacing w:before="10"/>
                            <w:ind w:left="20" w:right="0" w:firstLine="0"/>
                            <w:jc w:val="left"/>
                            <w:rPr>
                              <w:sz w:val="24"/>
                            </w:rPr>
                          </w:pPr>
                          <w:r>
                            <w:rPr>
                              <w:spacing w:val="-5"/>
                              <w:sz w:val="24"/>
                            </w:rPr>
                            <w:t>33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9744" type="#_x0000_t202" id="docshape118" filled="false" stroked="false">
              <v:textbox inset="0,0,0,0">
                <w:txbxContent>
                  <w:p>
                    <w:pPr>
                      <w:spacing w:before="10"/>
                      <w:ind w:left="20" w:right="0" w:firstLine="0"/>
                      <w:jc w:val="left"/>
                      <w:rPr>
                        <w:sz w:val="24"/>
                      </w:rPr>
                    </w:pPr>
                    <w:r>
                      <w:rPr>
                        <w:spacing w:val="-5"/>
                        <w:sz w:val="24"/>
                      </w:rPr>
                      <w:t>33</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7248">
              <wp:simplePos x="0" y="0"/>
              <wp:positionH relativeFrom="page">
                <wp:posOffset>3600765</wp:posOffset>
              </wp:positionH>
              <wp:positionV relativeFrom="page">
                <wp:posOffset>10141542</wp:posOffset>
              </wp:positionV>
              <wp:extent cx="177800" cy="19431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177800" cy="194310"/>
                      </a:xfrm>
                      <a:prstGeom prst="rect">
                        <a:avLst/>
                      </a:prstGeom>
                    </wps:spPr>
                    <wps:txbx>
                      <w:txbxContent>
                        <w:p>
                          <w:pPr>
                            <w:spacing w:before="10"/>
                            <w:ind w:left="20" w:right="0" w:firstLine="0"/>
                            <w:jc w:val="left"/>
                            <w:rPr>
                              <w:sz w:val="24"/>
                            </w:rPr>
                          </w:pPr>
                          <w:r>
                            <w:rPr>
                              <w:spacing w:val="-5"/>
                              <w:sz w:val="24"/>
                            </w:rPr>
                            <w:t>34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9232" type="#_x0000_t202" id="docshape145" filled="false" stroked="false">
              <v:textbox inset="0,0,0,0">
                <w:txbxContent>
                  <w:p>
                    <w:pPr>
                      <w:spacing w:before="10"/>
                      <w:ind w:left="20" w:right="0" w:firstLine="0"/>
                      <w:jc w:val="left"/>
                      <w:rPr>
                        <w:sz w:val="24"/>
                      </w:rPr>
                    </w:pPr>
                    <w:r>
                      <w:rPr>
                        <w:spacing w:val="-5"/>
                        <w:sz w:val="24"/>
                      </w:rPr>
                      <w:t>34</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7760">
              <wp:simplePos x="0" y="0"/>
              <wp:positionH relativeFrom="page">
                <wp:posOffset>3783645</wp:posOffset>
              </wp:positionH>
              <wp:positionV relativeFrom="page">
                <wp:posOffset>10141542</wp:posOffset>
              </wp:positionV>
              <wp:extent cx="177800" cy="19431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177800" cy="194310"/>
                      </a:xfrm>
                      <a:prstGeom prst="rect">
                        <a:avLst/>
                      </a:prstGeom>
                    </wps:spPr>
                    <wps:txbx>
                      <w:txbxContent>
                        <w:p>
                          <w:pPr>
                            <w:spacing w:before="10"/>
                            <w:ind w:left="20" w:right="0" w:firstLine="0"/>
                            <w:jc w:val="left"/>
                            <w:rPr>
                              <w:sz w:val="24"/>
                            </w:rPr>
                          </w:pPr>
                          <w:r>
                            <w:rPr>
                              <w:spacing w:val="-5"/>
                              <w:sz w:val="24"/>
                            </w:rPr>
                            <w:t>35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8720" type="#_x0000_t202" id="docshape161" filled="false" stroked="false">
              <v:textbox inset="0,0,0,0">
                <w:txbxContent>
                  <w:p>
                    <w:pPr>
                      <w:spacing w:before="10"/>
                      <w:ind w:left="20" w:right="0" w:firstLine="0"/>
                      <w:jc w:val="left"/>
                      <w:rPr>
                        <w:sz w:val="24"/>
                      </w:rPr>
                    </w:pPr>
                    <w:r>
                      <w:rPr>
                        <w:spacing w:val="-5"/>
                        <w:sz w:val="24"/>
                      </w:rPr>
                      <w:t>35</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8272">
              <wp:simplePos x="0" y="0"/>
              <wp:positionH relativeFrom="page">
                <wp:posOffset>3600765</wp:posOffset>
              </wp:positionH>
              <wp:positionV relativeFrom="page">
                <wp:posOffset>10141542</wp:posOffset>
              </wp:positionV>
              <wp:extent cx="177800" cy="19431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177800" cy="194310"/>
                      </a:xfrm>
                      <a:prstGeom prst="rect">
                        <a:avLst/>
                      </a:prstGeom>
                    </wps:spPr>
                    <wps:txbx>
                      <w:txbxContent>
                        <w:p>
                          <w:pPr>
                            <w:spacing w:before="10"/>
                            <w:ind w:left="20" w:right="0" w:firstLine="0"/>
                            <w:jc w:val="left"/>
                            <w:rPr>
                              <w:sz w:val="24"/>
                            </w:rPr>
                          </w:pPr>
                          <w:r>
                            <w:rPr>
                              <w:spacing w:val="-5"/>
                              <w:sz w:val="24"/>
                            </w:rPr>
                            <w:t>36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8208" type="#_x0000_t202" id="docshape202" filled="false" stroked="false">
              <v:textbox inset="0,0,0,0">
                <w:txbxContent>
                  <w:p>
                    <w:pPr>
                      <w:spacing w:before="10"/>
                      <w:ind w:left="20" w:right="0" w:firstLine="0"/>
                      <w:jc w:val="left"/>
                      <w:rPr>
                        <w:sz w:val="24"/>
                      </w:rPr>
                    </w:pPr>
                    <w:r>
                      <w:rPr>
                        <w:spacing w:val="-5"/>
                        <w:sz w:val="24"/>
                      </w:rPr>
                      <w:t>36</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8784">
              <wp:simplePos x="0" y="0"/>
              <wp:positionH relativeFrom="page">
                <wp:posOffset>3783645</wp:posOffset>
              </wp:positionH>
              <wp:positionV relativeFrom="page">
                <wp:posOffset>10141542</wp:posOffset>
              </wp:positionV>
              <wp:extent cx="177800" cy="19431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177800" cy="194310"/>
                      </a:xfrm>
                      <a:prstGeom prst="rect">
                        <a:avLst/>
                      </a:prstGeom>
                    </wps:spPr>
                    <wps:txbx>
                      <w:txbxContent>
                        <w:p>
                          <w:pPr>
                            <w:spacing w:before="10"/>
                            <w:ind w:left="20" w:right="0" w:firstLine="0"/>
                            <w:jc w:val="left"/>
                            <w:rPr>
                              <w:sz w:val="24"/>
                            </w:rPr>
                          </w:pPr>
                          <w:r>
                            <w:rPr>
                              <w:spacing w:val="-5"/>
                              <w:sz w:val="24"/>
                            </w:rPr>
                            <w:t>37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7696" type="#_x0000_t202" id="docshape219" filled="false" stroked="false">
              <v:textbox inset="0,0,0,0">
                <w:txbxContent>
                  <w:p>
                    <w:pPr>
                      <w:spacing w:before="10"/>
                      <w:ind w:left="20" w:right="0" w:firstLine="0"/>
                      <w:jc w:val="left"/>
                      <w:rPr>
                        <w:sz w:val="24"/>
                      </w:rPr>
                    </w:pPr>
                    <w:r>
                      <w:rPr>
                        <w:spacing w:val="-5"/>
                        <w:sz w:val="24"/>
                      </w:rPr>
                      <w:t>37</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9296">
              <wp:simplePos x="0" y="0"/>
              <wp:positionH relativeFrom="page">
                <wp:posOffset>3600765</wp:posOffset>
              </wp:positionH>
              <wp:positionV relativeFrom="page">
                <wp:posOffset>10141542</wp:posOffset>
              </wp:positionV>
              <wp:extent cx="177800" cy="194310"/>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177800" cy="194310"/>
                      </a:xfrm>
                      <a:prstGeom prst="rect">
                        <a:avLst/>
                      </a:prstGeom>
                    </wps:spPr>
                    <wps:txbx>
                      <w:txbxContent>
                        <w:p>
                          <w:pPr>
                            <w:spacing w:before="10"/>
                            <w:ind w:left="20" w:right="0" w:firstLine="0"/>
                            <w:jc w:val="left"/>
                            <w:rPr>
                              <w:sz w:val="24"/>
                            </w:rPr>
                          </w:pPr>
                          <w:r>
                            <w:rPr>
                              <w:spacing w:val="-5"/>
                              <w:sz w:val="24"/>
                            </w:rPr>
                            <w:t>38</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7184" type="#_x0000_t202" id="docshape246" filled="false" stroked="false">
              <v:textbox inset="0,0,0,0">
                <w:txbxContent>
                  <w:p>
                    <w:pPr>
                      <w:spacing w:before="10"/>
                      <w:ind w:left="20" w:right="0" w:firstLine="0"/>
                      <w:jc w:val="left"/>
                      <w:rPr>
                        <w:sz w:val="24"/>
                      </w:rPr>
                    </w:pPr>
                    <w:r>
                      <w:rPr>
                        <w:spacing w:val="-5"/>
                        <w:sz w:val="24"/>
                      </w:rPr>
                      <w:t>38</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99808">
              <wp:simplePos x="0" y="0"/>
              <wp:positionH relativeFrom="page">
                <wp:posOffset>3783645</wp:posOffset>
              </wp:positionH>
              <wp:positionV relativeFrom="page">
                <wp:posOffset>10141542</wp:posOffset>
              </wp:positionV>
              <wp:extent cx="177800" cy="19431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177800" cy="194310"/>
                      </a:xfrm>
                      <a:prstGeom prst="rect">
                        <a:avLst/>
                      </a:prstGeom>
                    </wps:spPr>
                    <wps:txbx>
                      <w:txbxContent>
                        <w:p>
                          <w:pPr>
                            <w:spacing w:before="10"/>
                            <w:ind w:left="20" w:right="0" w:firstLine="0"/>
                            <w:jc w:val="left"/>
                            <w:rPr>
                              <w:sz w:val="24"/>
                            </w:rPr>
                          </w:pPr>
                          <w:r>
                            <w:rPr>
                              <w:spacing w:val="-5"/>
                              <w:sz w:val="24"/>
                            </w:rPr>
                            <w:t>39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6672" type="#_x0000_t202" id="docshape267" filled="false" stroked="false">
              <v:textbox inset="0,0,0,0">
                <w:txbxContent>
                  <w:p>
                    <w:pPr>
                      <w:spacing w:before="10"/>
                      <w:ind w:left="20" w:right="0" w:firstLine="0"/>
                      <w:jc w:val="left"/>
                      <w:rPr>
                        <w:sz w:val="24"/>
                      </w:rPr>
                    </w:pPr>
                    <w:r>
                      <w:rPr>
                        <w:spacing w:val="-5"/>
                        <w:sz w:val="24"/>
                      </w:rPr>
                      <w:t>39</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0320">
              <wp:simplePos x="0" y="0"/>
              <wp:positionH relativeFrom="page">
                <wp:posOffset>3600765</wp:posOffset>
              </wp:positionH>
              <wp:positionV relativeFrom="page">
                <wp:posOffset>10141542</wp:posOffset>
              </wp:positionV>
              <wp:extent cx="177800" cy="194310"/>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177800" cy="194310"/>
                      </a:xfrm>
                      <a:prstGeom prst="rect">
                        <a:avLst/>
                      </a:prstGeom>
                    </wps:spPr>
                    <wps:txbx>
                      <w:txbxContent>
                        <w:p>
                          <w:pPr>
                            <w:spacing w:before="10"/>
                            <w:ind w:left="20" w:right="0" w:firstLine="0"/>
                            <w:jc w:val="left"/>
                            <w:rPr>
                              <w:sz w:val="24"/>
                            </w:rPr>
                          </w:pPr>
                          <w:r>
                            <w:rPr>
                              <w:spacing w:val="-5"/>
                              <w:sz w:val="24"/>
                            </w:rPr>
                            <w:t>40</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6160" type="#_x0000_t202" id="docshape293" filled="false" stroked="false">
              <v:textbox inset="0,0,0,0">
                <w:txbxContent>
                  <w:p>
                    <w:pPr>
                      <w:spacing w:before="10"/>
                      <w:ind w:left="20" w:right="0" w:firstLine="0"/>
                      <w:jc w:val="left"/>
                      <w:rPr>
                        <w:sz w:val="24"/>
                      </w:rPr>
                    </w:pPr>
                    <w:r>
                      <w:rPr>
                        <w:spacing w:val="-5"/>
                        <w:sz w:val="24"/>
                      </w:rPr>
                      <w:t>40</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0832">
              <wp:simplePos x="0" y="0"/>
              <wp:positionH relativeFrom="page">
                <wp:posOffset>3783645</wp:posOffset>
              </wp:positionH>
              <wp:positionV relativeFrom="page">
                <wp:posOffset>10141542</wp:posOffset>
              </wp:positionV>
              <wp:extent cx="177800" cy="194310"/>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177800" cy="194310"/>
                      </a:xfrm>
                      <a:prstGeom prst="rect">
                        <a:avLst/>
                      </a:prstGeom>
                    </wps:spPr>
                    <wps:txbx>
                      <w:txbxContent>
                        <w:p>
                          <w:pPr>
                            <w:spacing w:before="10"/>
                            <w:ind w:left="20" w:right="0" w:firstLine="0"/>
                            <w:jc w:val="left"/>
                            <w:rPr>
                              <w:sz w:val="24"/>
                            </w:rPr>
                          </w:pPr>
                          <w:r>
                            <w:rPr>
                              <w:spacing w:val="-5"/>
                              <w:sz w:val="24"/>
                            </w:rPr>
                            <w:t>41</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5648" type="#_x0000_t202" id="docshape303" filled="false" stroked="false">
              <v:textbox inset="0,0,0,0">
                <w:txbxContent>
                  <w:p>
                    <w:pPr>
                      <w:spacing w:before="10"/>
                      <w:ind w:left="20" w:right="0" w:firstLine="0"/>
                      <w:jc w:val="left"/>
                      <w:rPr>
                        <w:sz w:val="24"/>
                      </w:rPr>
                    </w:pPr>
                    <w:r>
                      <w:rPr>
                        <w:spacing w:val="-5"/>
                        <w:sz w:val="24"/>
                      </w:rPr>
                      <w:t>41</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2912">
              <wp:simplePos x="0" y="0"/>
              <wp:positionH relativeFrom="page">
                <wp:posOffset>3740790</wp:posOffset>
              </wp:positionH>
              <wp:positionV relativeFrom="page">
                <wp:posOffset>8996822</wp:posOffset>
              </wp:positionV>
              <wp:extent cx="107950" cy="208279"/>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07950" cy="208279"/>
                      </a:xfrm>
                      <a:prstGeom prst="rect">
                        <a:avLst/>
                      </a:prstGeom>
                    </wps:spPr>
                    <wps:txbx>
                      <w:txbxContent>
                        <w:p>
                          <w:pPr>
                            <w:spacing w:before="8"/>
                            <w:ind w:left="20" w:right="0" w:firstLine="0"/>
                            <w:jc w:val="left"/>
                            <w:rPr>
                              <w:sz w:val="26"/>
                            </w:rPr>
                          </w:pPr>
                          <w:r>
                            <w:rPr>
                              <w:spacing w:val="-10"/>
                              <w:sz w:val="26"/>
                            </w:rPr>
                            <w:t>6</w:t>
                          </w:r>
                        </w:p>
                      </w:txbxContent>
                    </wps:txbx>
                    <wps:bodyPr wrap="square" lIns="0" tIns="0" rIns="0" bIns="0" rtlCol="0">
                      <a:noAutofit/>
                    </wps:bodyPr>
                  </wps:wsp>
                </a:graphicData>
              </a:graphic>
            </wp:anchor>
          </w:drawing>
        </mc:Choice>
        <mc:Fallback>
          <w:pict>
            <v:shape style="position:absolute;margin-left:294.550415pt;margin-top:708.411194pt;width:8.5pt;height:16.4pt;mso-position-horizontal-relative:page;mso-position-vertical-relative:page;z-index:-23533568" type="#_x0000_t202" id="docshape5" filled="false" stroked="false">
              <v:textbox inset="0,0,0,0">
                <w:txbxContent>
                  <w:p>
                    <w:pPr>
                      <w:spacing w:before="8"/>
                      <w:ind w:left="20" w:right="0" w:firstLine="0"/>
                      <w:jc w:val="left"/>
                      <w:rPr>
                        <w:sz w:val="26"/>
                      </w:rPr>
                    </w:pPr>
                    <w:r>
                      <w:rPr>
                        <w:spacing w:val="-10"/>
                        <w:sz w:val="26"/>
                      </w:rPr>
                      <w:t>6</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1344">
              <wp:simplePos x="0" y="0"/>
              <wp:positionH relativeFrom="page">
                <wp:posOffset>3600765</wp:posOffset>
              </wp:positionH>
              <wp:positionV relativeFrom="page">
                <wp:posOffset>10141542</wp:posOffset>
              </wp:positionV>
              <wp:extent cx="177800" cy="194310"/>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177800" cy="194310"/>
                      </a:xfrm>
                      <a:prstGeom prst="rect">
                        <a:avLst/>
                      </a:prstGeom>
                    </wps:spPr>
                    <wps:txbx>
                      <w:txbxContent>
                        <w:p>
                          <w:pPr>
                            <w:spacing w:before="10"/>
                            <w:ind w:left="20" w:right="0" w:firstLine="0"/>
                            <w:jc w:val="left"/>
                            <w:rPr>
                              <w:sz w:val="24"/>
                            </w:rPr>
                          </w:pPr>
                          <w:r>
                            <w:rPr>
                              <w:spacing w:val="-5"/>
                              <w:sz w:val="24"/>
                            </w:rPr>
                            <w:t>42</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5136" type="#_x0000_t202" id="docshape309" filled="false" stroked="false">
              <v:textbox inset="0,0,0,0">
                <w:txbxContent>
                  <w:p>
                    <w:pPr>
                      <w:spacing w:before="10"/>
                      <w:ind w:left="20" w:right="0" w:firstLine="0"/>
                      <w:jc w:val="left"/>
                      <w:rPr>
                        <w:sz w:val="24"/>
                      </w:rPr>
                    </w:pPr>
                    <w:r>
                      <w:rPr>
                        <w:spacing w:val="-5"/>
                        <w:sz w:val="24"/>
                      </w:rPr>
                      <w:t>42</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1856">
              <wp:simplePos x="0" y="0"/>
              <wp:positionH relativeFrom="page">
                <wp:posOffset>3783645</wp:posOffset>
              </wp:positionH>
              <wp:positionV relativeFrom="page">
                <wp:posOffset>10141542</wp:posOffset>
              </wp:positionV>
              <wp:extent cx="177800" cy="19431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177800" cy="194310"/>
                      </a:xfrm>
                      <a:prstGeom prst="rect">
                        <a:avLst/>
                      </a:prstGeom>
                    </wps:spPr>
                    <wps:txbx>
                      <w:txbxContent>
                        <w:p>
                          <w:pPr>
                            <w:spacing w:before="10"/>
                            <w:ind w:left="20" w:right="0" w:firstLine="0"/>
                            <w:jc w:val="left"/>
                            <w:rPr>
                              <w:sz w:val="24"/>
                            </w:rPr>
                          </w:pPr>
                          <w:r>
                            <w:rPr>
                              <w:spacing w:val="-5"/>
                              <w:sz w:val="24"/>
                            </w:rPr>
                            <w:t>43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4624" type="#_x0000_t202" id="docshape329" filled="false" stroked="false">
              <v:textbox inset="0,0,0,0">
                <w:txbxContent>
                  <w:p>
                    <w:pPr>
                      <w:spacing w:before="10"/>
                      <w:ind w:left="20" w:right="0" w:firstLine="0"/>
                      <w:jc w:val="left"/>
                      <w:rPr>
                        <w:sz w:val="24"/>
                      </w:rPr>
                    </w:pPr>
                    <w:r>
                      <w:rPr>
                        <w:spacing w:val="-5"/>
                        <w:sz w:val="24"/>
                      </w:rPr>
                      <w:t>43</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2368">
              <wp:simplePos x="0" y="0"/>
              <wp:positionH relativeFrom="page">
                <wp:posOffset>3600765</wp:posOffset>
              </wp:positionH>
              <wp:positionV relativeFrom="page">
                <wp:posOffset>10141542</wp:posOffset>
              </wp:positionV>
              <wp:extent cx="177800" cy="19431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177800" cy="194310"/>
                      </a:xfrm>
                      <a:prstGeom prst="rect">
                        <a:avLst/>
                      </a:prstGeom>
                    </wps:spPr>
                    <wps:txbx>
                      <w:txbxContent>
                        <w:p>
                          <w:pPr>
                            <w:spacing w:before="10"/>
                            <w:ind w:left="20" w:right="0" w:firstLine="0"/>
                            <w:jc w:val="left"/>
                            <w:rPr>
                              <w:sz w:val="24"/>
                            </w:rPr>
                          </w:pPr>
                          <w:r>
                            <w:rPr>
                              <w:spacing w:val="-5"/>
                              <w:sz w:val="24"/>
                            </w:rPr>
                            <w:t>44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4112" type="#_x0000_t202" id="docshape330" filled="false" stroked="false">
              <v:textbox inset="0,0,0,0">
                <w:txbxContent>
                  <w:p>
                    <w:pPr>
                      <w:spacing w:before="10"/>
                      <w:ind w:left="20" w:right="0" w:firstLine="0"/>
                      <w:jc w:val="left"/>
                      <w:rPr>
                        <w:sz w:val="24"/>
                      </w:rPr>
                    </w:pPr>
                    <w:r>
                      <w:rPr>
                        <w:spacing w:val="-5"/>
                        <w:sz w:val="24"/>
                      </w:rPr>
                      <w:t>44</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2880">
              <wp:simplePos x="0" y="0"/>
              <wp:positionH relativeFrom="page">
                <wp:posOffset>3783645</wp:posOffset>
              </wp:positionH>
              <wp:positionV relativeFrom="page">
                <wp:posOffset>10141542</wp:posOffset>
              </wp:positionV>
              <wp:extent cx="177800" cy="19431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177800" cy="194310"/>
                      </a:xfrm>
                      <a:prstGeom prst="rect">
                        <a:avLst/>
                      </a:prstGeom>
                    </wps:spPr>
                    <wps:txbx>
                      <w:txbxContent>
                        <w:p>
                          <w:pPr>
                            <w:spacing w:before="10"/>
                            <w:ind w:left="20" w:right="0" w:firstLine="0"/>
                            <w:jc w:val="left"/>
                            <w:rPr>
                              <w:sz w:val="24"/>
                            </w:rPr>
                          </w:pPr>
                          <w:r>
                            <w:rPr>
                              <w:spacing w:val="-5"/>
                              <w:sz w:val="24"/>
                            </w:rPr>
                            <w:t>45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3600" type="#_x0000_t202" id="docshape331" filled="false" stroked="false">
              <v:textbox inset="0,0,0,0">
                <w:txbxContent>
                  <w:p>
                    <w:pPr>
                      <w:spacing w:before="10"/>
                      <w:ind w:left="20" w:right="0" w:firstLine="0"/>
                      <w:jc w:val="left"/>
                      <w:rPr>
                        <w:sz w:val="24"/>
                      </w:rPr>
                    </w:pPr>
                    <w:r>
                      <w:rPr>
                        <w:spacing w:val="-5"/>
                        <w:sz w:val="24"/>
                      </w:rPr>
                      <w:t>45</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3392">
              <wp:simplePos x="0" y="0"/>
              <wp:positionH relativeFrom="page">
                <wp:posOffset>3600765</wp:posOffset>
              </wp:positionH>
              <wp:positionV relativeFrom="page">
                <wp:posOffset>10141542</wp:posOffset>
              </wp:positionV>
              <wp:extent cx="177800" cy="19431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177800" cy="194310"/>
                      </a:xfrm>
                      <a:prstGeom prst="rect">
                        <a:avLst/>
                      </a:prstGeom>
                    </wps:spPr>
                    <wps:txbx>
                      <w:txbxContent>
                        <w:p>
                          <w:pPr>
                            <w:spacing w:before="10"/>
                            <w:ind w:left="20" w:right="0" w:firstLine="0"/>
                            <w:jc w:val="left"/>
                            <w:rPr>
                              <w:sz w:val="24"/>
                            </w:rPr>
                          </w:pPr>
                          <w:r>
                            <w:rPr>
                              <w:spacing w:val="-5"/>
                              <w:sz w:val="24"/>
                            </w:rPr>
                            <w:t>46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3088" type="#_x0000_t202" id="docshape347" filled="false" stroked="false">
              <v:textbox inset="0,0,0,0">
                <w:txbxContent>
                  <w:p>
                    <w:pPr>
                      <w:spacing w:before="10"/>
                      <w:ind w:left="20" w:right="0" w:firstLine="0"/>
                      <w:jc w:val="left"/>
                      <w:rPr>
                        <w:sz w:val="24"/>
                      </w:rPr>
                    </w:pPr>
                    <w:r>
                      <w:rPr>
                        <w:spacing w:val="-5"/>
                        <w:sz w:val="24"/>
                      </w:rPr>
                      <w:t>46</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3904">
              <wp:simplePos x="0" y="0"/>
              <wp:positionH relativeFrom="page">
                <wp:posOffset>3783645</wp:posOffset>
              </wp:positionH>
              <wp:positionV relativeFrom="page">
                <wp:posOffset>10141542</wp:posOffset>
              </wp:positionV>
              <wp:extent cx="177800" cy="194310"/>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177800" cy="194310"/>
                      </a:xfrm>
                      <a:prstGeom prst="rect">
                        <a:avLst/>
                      </a:prstGeom>
                    </wps:spPr>
                    <wps:txbx>
                      <w:txbxContent>
                        <w:p>
                          <w:pPr>
                            <w:spacing w:before="10"/>
                            <w:ind w:left="20" w:right="0" w:firstLine="0"/>
                            <w:jc w:val="left"/>
                            <w:rPr>
                              <w:sz w:val="24"/>
                            </w:rPr>
                          </w:pPr>
                          <w:r>
                            <w:rPr>
                              <w:spacing w:val="-5"/>
                              <w:sz w:val="24"/>
                            </w:rPr>
                            <w:t>47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2576" type="#_x0000_t202" id="docshape348" filled="false" stroked="false">
              <v:textbox inset="0,0,0,0">
                <w:txbxContent>
                  <w:p>
                    <w:pPr>
                      <w:spacing w:before="10"/>
                      <w:ind w:left="20" w:right="0" w:firstLine="0"/>
                      <w:jc w:val="left"/>
                      <w:rPr>
                        <w:sz w:val="24"/>
                      </w:rPr>
                    </w:pPr>
                    <w:r>
                      <w:rPr>
                        <w:spacing w:val="-5"/>
                        <w:sz w:val="24"/>
                      </w:rPr>
                      <w:t>47</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4416">
              <wp:simplePos x="0" y="0"/>
              <wp:positionH relativeFrom="page">
                <wp:posOffset>3600765</wp:posOffset>
              </wp:positionH>
              <wp:positionV relativeFrom="page">
                <wp:posOffset>10141542</wp:posOffset>
              </wp:positionV>
              <wp:extent cx="177800" cy="194310"/>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177800" cy="194310"/>
                      </a:xfrm>
                      <a:prstGeom prst="rect">
                        <a:avLst/>
                      </a:prstGeom>
                    </wps:spPr>
                    <wps:txbx>
                      <w:txbxContent>
                        <w:p>
                          <w:pPr>
                            <w:spacing w:before="10"/>
                            <w:ind w:left="20" w:right="0" w:firstLine="0"/>
                            <w:jc w:val="left"/>
                            <w:rPr>
                              <w:sz w:val="24"/>
                            </w:rPr>
                          </w:pPr>
                          <w:r>
                            <w:rPr>
                              <w:spacing w:val="-5"/>
                              <w:sz w:val="24"/>
                            </w:rPr>
                            <w:t>48</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2064" type="#_x0000_t202" id="docshape371" filled="false" stroked="false">
              <v:textbox inset="0,0,0,0">
                <w:txbxContent>
                  <w:p>
                    <w:pPr>
                      <w:spacing w:before="10"/>
                      <w:ind w:left="20" w:right="0" w:firstLine="0"/>
                      <w:jc w:val="left"/>
                      <w:rPr>
                        <w:sz w:val="24"/>
                      </w:rPr>
                    </w:pPr>
                    <w:r>
                      <w:rPr>
                        <w:spacing w:val="-5"/>
                        <w:sz w:val="24"/>
                      </w:rPr>
                      <w:t>48</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4928">
              <wp:simplePos x="0" y="0"/>
              <wp:positionH relativeFrom="page">
                <wp:posOffset>3783645</wp:posOffset>
              </wp:positionH>
              <wp:positionV relativeFrom="page">
                <wp:posOffset>10141542</wp:posOffset>
              </wp:positionV>
              <wp:extent cx="177800" cy="194310"/>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177800" cy="194310"/>
                      </a:xfrm>
                      <a:prstGeom prst="rect">
                        <a:avLst/>
                      </a:prstGeom>
                    </wps:spPr>
                    <wps:txbx>
                      <w:txbxContent>
                        <w:p>
                          <w:pPr>
                            <w:spacing w:before="10"/>
                            <w:ind w:left="20" w:right="0" w:firstLine="0"/>
                            <w:jc w:val="left"/>
                            <w:rPr>
                              <w:sz w:val="24"/>
                            </w:rPr>
                          </w:pPr>
                          <w:r>
                            <w:rPr>
                              <w:spacing w:val="-5"/>
                              <w:sz w:val="24"/>
                            </w:rPr>
                            <w:t>49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1552" type="#_x0000_t202" id="docshape409" filled="false" stroked="false">
              <v:textbox inset="0,0,0,0">
                <w:txbxContent>
                  <w:p>
                    <w:pPr>
                      <w:spacing w:before="10"/>
                      <w:ind w:left="20" w:right="0" w:firstLine="0"/>
                      <w:jc w:val="left"/>
                      <w:rPr>
                        <w:sz w:val="24"/>
                      </w:rPr>
                    </w:pPr>
                    <w:r>
                      <w:rPr>
                        <w:spacing w:val="-5"/>
                        <w:sz w:val="24"/>
                      </w:rPr>
                      <w:t>49</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5440">
              <wp:simplePos x="0" y="0"/>
              <wp:positionH relativeFrom="page">
                <wp:posOffset>3600765</wp:posOffset>
              </wp:positionH>
              <wp:positionV relativeFrom="page">
                <wp:posOffset>10141542</wp:posOffset>
              </wp:positionV>
              <wp:extent cx="177800" cy="194310"/>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177800" cy="194310"/>
                      </a:xfrm>
                      <a:prstGeom prst="rect">
                        <a:avLst/>
                      </a:prstGeom>
                    </wps:spPr>
                    <wps:txbx>
                      <w:txbxContent>
                        <w:p>
                          <w:pPr>
                            <w:spacing w:before="10"/>
                            <w:ind w:left="20" w:right="0" w:firstLine="0"/>
                            <w:jc w:val="left"/>
                            <w:rPr>
                              <w:sz w:val="24"/>
                            </w:rPr>
                          </w:pPr>
                          <w:r>
                            <w:rPr>
                              <w:spacing w:val="-5"/>
                              <w:sz w:val="24"/>
                            </w:rPr>
                            <w:t>50</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1040" type="#_x0000_t202" id="docshape430" filled="false" stroked="false">
              <v:textbox inset="0,0,0,0">
                <w:txbxContent>
                  <w:p>
                    <w:pPr>
                      <w:spacing w:before="10"/>
                      <w:ind w:left="20" w:right="0" w:firstLine="0"/>
                      <w:jc w:val="left"/>
                      <w:rPr>
                        <w:sz w:val="24"/>
                      </w:rPr>
                    </w:pPr>
                    <w:r>
                      <w:rPr>
                        <w:spacing w:val="-5"/>
                        <w:sz w:val="24"/>
                      </w:rPr>
                      <w:t>50</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5952">
              <wp:simplePos x="0" y="0"/>
              <wp:positionH relativeFrom="page">
                <wp:posOffset>3783645</wp:posOffset>
              </wp:positionH>
              <wp:positionV relativeFrom="page">
                <wp:posOffset>10141542</wp:posOffset>
              </wp:positionV>
              <wp:extent cx="177800" cy="194310"/>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177800" cy="194310"/>
                      </a:xfrm>
                      <a:prstGeom prst="rect">
                        <a:avLst/>
                      </a:prstGeom>
                    </wps:spPr>
                    <wps:txbx>
                      <w:txbxContent>
                        <w:p>
                          <w:pPr>
                            <w:spacing w:before="10"/>
                            <w:ind w:left="20" w:right="0" w:firstLine="0"/>
                            <w:jc w:val="left"/>
                            <w:rPr>
                              <w:sz w:val="24"/>
                            </w:rPr>
                          </w:pPr>
                          <w:r>
                            <w:rPr>
                              <w:spacing w:val="-5"/>
                              <w:sz w:val="24"/>
                            </w:rPr>
                            <w:t>51</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10528" type="#_x0000_t202" id="docshape458" filled="false" stroked="false">
              <v:textbox inset="0,0,0,0">
                <w:txbxContent>
                  <w:p>
                    <w:pPr>
                      <w:spacing w:before="10"/>
                      <w:ind w:left="20" w:right="0" w:firstLine="0"/>
                      <w:jc w:val="left"/>
                      <w:rPr>
                        <w:sz w:val="24"/>
                      </w:rPr>
                    </w:pPr>
                    <w:r>
                      <w:rPr>
                        <w:spacing w:val="-5"/>
                        <w:sz w:val="24"/>
                      </w:rPr>
                      <w:t>51</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3424">
              <wp:simplePos x="0" y="0"/>
              <wp:positionH relativeFrom="page">
                <wp:posOffset>3923670</wp:posOffset>
              </wp:positionH>
              <wp:positionV relativeFrom="page">
                <wp:posOffset>8996822</wp:posOffset>
              </wp:positionV>
              <wp:extent cx="107950" cy="208279"/>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07950" cy="208279"/>
                      </a:xfrm>
                      <a:prstGeom prst="rect">
                        <a:avLst/>
                      </a:prstGeom>
                    </wps:spPr>
                    <wps:txbx>
                      <w:txbxContent>
                        <w:p>
                          <w:pPr>
                            <w:spacing w:before="8"/>
                            <w:ind w:left="20" w:right="0" w:firstLine="0"/>
                            <w:jc w:val="left"/>
                            <w:rPr>
                              <w:sz w:val="26"/>
                            </w:rPr>
                          </w:pPr>
                          <w:r>
                            <w:rPr>
                              <w:spacing w:val="-10"/>
                              <w:sz w:val="26"/>
                            </w:rPr>
                            <w:t>7</w:t>
                          </w:r>
                        </w:p>
                      </w:txbxContent>
                    </wps:txbx>
                    <wps:bodyPr wrap="square" lIns="0" tIns="0" rIns="0" bIns="0" rtlCol="0">
                      <a:noAutofit/>
                    </wps:bodyPr>
                  </wps:wsp>
                </a:graphicData>
              </a:graphic>
            </wp:anchor>
          </w:drawing>
        </mc:Choice>
        <mc:Fallback>
          <w:pict>
            <v:shape style="position:absolute;margin-left:308.950409pt;margin-top:708.411194pt;width:8.5pt;height:16.4pt;mso-position-horizontal-relative:page;mso-position-vertical-relative:page;z-index:-23533056" type="#_x0000_t202" id="docshape6" filled="false" stroked="false">
              <v:textbox inset="0,0,0,0">
                <w:txbxContent>
                  <w:p>
                    <w:pPr>
                      <w:spacing w:before="8"/>
                      <w:ind w:left="20" w:right="0" w:firstLine="0"/>
                      <w:jc w:val="left"/>
                      <w:rPr>
                        <w:sz w:val="26"/>
                      </w:rPr>
                    </w:pPr>
                    <w:r>
                      <w:rPr>
                        <w:spacing w:val="-10"/>
                        <w:sz w:val="26"/>
                      </w:rPr>
                      <w:t>7</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6464">
              <wp:simplePos x="0" y="0"/>
              <wp:positionH relativeFrom="page">
                <wp:posOffset>3600765</wp:posOffset>
              </wp:positionH>
              <wp:positionV relativeFrom="page">
                <wp:posOffset>10141542</wp:posOffset>
              </wp:positionV>
              <wp:extent cx="177800" cy="19431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177800" cy="194310"/>
                      </a:xfrm>
                      <a:prstGeom prst="rect">
                        <a:avLst/>
                      </a:prstGeom>
                    </wps:spPr>
                    <wps:txbx>
                      <w:txbxContent>
                        <w:p>
                          <w:pPr>
                            <w:spacing w:before="10"/>
                            <w:ind w:left="20" w:right="0" w:firstLine="0"/>
                            <w:jc w:val="left"/>
                            <w:rPr>
                              <w:sz w:val="24"/>
                            </w:rPr>
                          </w:pPr>
                          <w:r>
                            <w:rPr>
                              <w:spacing w:val="-5"/>
                              <w:sz w:val="24"/>
                            </w:rPr>
                            <w:t>52</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10016" type="#_x0000_t202" id="docshape465" filled="false" stroked="false">
              <v:textbox inset="0,0,0,0">
                <w:txbxContent>
                  <w:p>
                    <w:pPr>
                      <w:spacing w:before="10"/>
                      <w:ind w:left="20" w:right="0" w:firstLine="0"/>
                      <w:jc w:val="left"/>
                      <w:rPr>
                        <w:sz w:val="24"/>
                      </w:rPr>
                    </w:pPr>
                    <w:r>
                      <w:rPr>
                        <w:spacing w:val="-5"/>
                        <w:sz w:val="24"/>
                      </w:rPr>
                      <w:t>52</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6976">
              <wp:simplePos x="0" y="0"/>
              <wp:positionH relativeFrom="page">
                <wp:posOffset>3783645</wp:posOffset>
              </wp:positionH>
              <wp:positionV relativeFrom="page">
                <wp:posOffset>10141542</wp:posOffset>
              </wp:positionV>
              <wp:extent cx="177800" cy="194310"/>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177800" cy="194310"/>
                      </a:xfrm>
                      <a:prstGeom prst="rect">
                        <a:avLst/>
                      </a:prstGeom>
                    </wps:spPr>
                    <wps:txbx>
                      <w:txbxContent>
                        <w:p>
                          <w:pPr>
                            <w:spacing w:before="10"/>
                            <w:ind w:left="20" w:right="0" w:firstLine="0"/>
                            <w:jc w:val="left"/>
                            <w:rPr>
                              <w:sz w:val="24"/>
                            </w:rPr>
                          </w:pPr>
                          <w:r>
                            <w:rPr>
                              <w:spacing w:val="-5"/>
                              <w:sz w:val="24"/>
                            </w:rPr>
                            <w:t>53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9504" type="#_x0000_t202" id="docshape505" filled="false" stroked="false">
              <v:textbox inset="0,0,0,0">
                <w:txbxContent>
                  <w:p>
                    <w:pPr>
                      <w:spacing w:before="10"/>
                      <w:ind w:left="20" w:right="0" w:firstLine="0"/>
                      <w:jc w:val="left"/>
                      <w:rPr>
                        <w:sz w:val="24"/>
                      </w:rPr>
                    </w:pPr>
                    <w:r>
                      <w:rPr>
                        <w:spacing w:val="-5"/>
                        <w:sz w:val="24"/>
                      </w:rPr>
                      <w:t>53</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7488">
              <wp:simplePos x="0" y="0"/>
              <wp:positionH relativeFrom="page">
                <wp:posOffset>3600765</wp:posOffset>
              </wp:positionH>
              <wp:positionV relativeFrom="page">
                <wp:posOffset>10141542</wp:posOffset>
              </wp:positionV>
              <wp:extent cx="177800" cy="19431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177800" cy="194310"/>
                      </a:xfrm>
                      <a:prstGeom prst="rect">
                        <a:avLst/>
                      </a:prstGeom>
                    </wps:spPr>
                    <wps:txbx>
                      <w:txbxContent>
                        <w:p>
                          <w:pPr>
                            <w:spacing w:before="10"/>
                            <w:ind w:left="20" w:right="0" w:firstLine="0"/>
                            <w:jc w:val="left"/>
                            <w:rPr>
                              <w:sz w:val="24"/>
                            </w:rPr>
                          </w:pPr>
                          <w:r>
                            <w:rPr>
                              <w:spacing w:val="-5"/>
                              <w:sz w:val="24"/>
                            </w:rPr>
                            <w:t>54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8992" type="#_x0000_t202" id="docshape518" filled="false" stroked="false">
              <v:textbox inset="0,0,0,0">
                <w:txbxContent>
                  <w:p>
                    <w:pPr>
                      <w:spacing w:before="10"/>
                      <w:ind w:left="20" w:right="0" w:firstLine="0"/>
                      <w:jc w:val="left"/>
                      <w:rPr>
                        <w:sz w:val="24"/>
                      </w:rPr>
                    </w:pPr>
                    <w:r>
                      <w:rPr>
                        <w:spacing w:val="-5"/>
                        <w:sz w:val="24"/>
                      </w:rPr>
                      <w:t>54</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8000">
              <wp:simplePos x="0" y="0"/>
              <wp:positionH relativeFrom="page">
                <wp:posOffset>3783645</wp:posOffset>
              </wp:positionH>
              <wp:positionV relativeFrom="page">
                <wp:posOffset>10141542</wp:posOffset>
              </wp:positionV>
              <wp:extent cx="177800" cy="194310"/>
              <wp:effectExtent l="0" t="0" r="0" b="0"/>
              <wp:wrapNone/>
              <wp:docPr id="819" name="Textbox 819"/>
              <wp:cNvGraphicFramePr>
                <a:graphicFrameLocks/>
              </wp:cNvGraphicFramePr>
              <a:graphic>
                <a:graphicData uri="http://schemas.microsoft.com/office/word/2010/wordprocessingShape">
                  <wps:wsp>
                    <wps:cNvPr id="819" name="Textbox 819"/>
                    <wps:cNvSpPr txBox="1"/>
                    <wps:spPr>
                      <a:xfrm>
                        <a:off x="0" y="0"/>
                        <a:ext cx="177800" cy="194310"/>
                      </a:xfrm>
                      <a:prstGeom prst="rect">
                        <a:avLst/>
                      </a:prstGeom>
                    </wps:spPr>
                    <wps:txbx>
                      <w:txbxContent>
                        <w:p>
                          <w:pPr>
                            <w:spacing w:before="10"/>
                            <w:ind w:left="20" w:right="0" w:firstLine="0"/>
                            <w:jc w:val="left"/>
                            <w:rPr>
                              <w:sz w:val="24"/>
                            </w:rPr>
                          </w:pPr>
                          <w:r>
                            <w:rPr>
                              <w:spacing w:val="-5"/>
                              <w:sz w:val="24"/>
                            </w:rPr>
                            <w:t>55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8480" type="#_x0000_t202" id="docshape550" filled="false" stroked="false">
              <v:textbox inset="0,0,0,0">
                <w:txbxContent>
                  <w:p>
                    <w:pPr>
                      <w:spacing w:before="10"/>
                      <w:ind w:left="20" w:right="0" w:firstLine="0"/>
                      <w:jc w:val="left"/>
                      <w:rPr>
                        <w:sz w:val="24"/>
                      </w:rPr>
                    </w:pPr>
                    <w:r>
                      <w:rPr>
                        <w:spacing w:val="-5"/>
                        <w:sz w:val="24"/>
                      </w:rPr>
                      <w:t>55</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8512">
              <wp:simplePos x="0" y="0"/>
              <wp:positionH relativeFrom="page">
                <wp:posOffset>3600765</wp:posOffset>
              </wp:positionH>
              <wp:positionV relativeFrom="page">
                <wp:posOffset>10141542</wp:posOffset>
              </wp:positionV>
              <wp:extent cx="177800" cy="194310"/>
              <wp:effectExtent l="0" t="0" r="0" b="0"/>
              <wp:wrapNone/>
              <wp:docPr id="882" name="Textbox 882"/>
              <wp:cNvGraphicFramePr>
                <a:graphicFrameLocks/>
              </wp:cNvGraphicFramePr>
              <a:graphic>
                <a:graphicData uri="http://schemas.microsoft.com/office/word/2010/wordprocessingShape">
                  <wps:wsp>
                    <wps:cNvPr id="882" name="Textbox 882"/>
                    <wps:cNvSpPr txBox="1"/>
                    <wps:spPr>
                      <a:xfrm>
                        <a:off x="0" y="0"/>
                        <a:ext cx="177800" cy="194310"/>
                      </a:xfrm>
                      <a:prstGeom prst="rect">
                        <a:avLst/>
                      </a:prstGeom>
                    </wps:spPr>
                    <wps:txbx>
                      <w:txbxContent>
                        <w:p>
                          <w:pPr>
                            <w:spacing w:before="10"/>
                            <w:ind w:left="20" w:right="0" w:firstLine="0"/>
                            <w:jc w:val="left"/>
                            <w:rPr>
                              <w:sz w:val="24"/>
                            </w:rPr>
                          </w:pPr>
                          <w:r>
                            <w:rPr>
                              <w:spacing w:val="-5"/>
                              <w:sz w:val="24"/>
                            </w:rPr>
                            <w:t>56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7968" type="#_x0000_t202" id="docshape588" filled="false" stroked="false">
              <v:textbox inset="0,0,0,0">
                <w:txbxContent>
                  <w:p>
                    <w:pPr>
                      <w:spacing w:before="10"/>
                      <w:ind w:left="20" w:right="0" w:firstLine="0"/>
                      <w:jc w:val="left"/>
                      <w:rPr>
                        <w:sz w:val="24"/>
                      </w:rPr>
                    </w:pPr>
                    <w:r>
                      <w:rPr>
                        <w:spacing w:val="-5"/>
                        <w:sz w:val="24"/>
                      </w:rPr>
                      <w:t>56</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9024">
              <wp:simplePos x="0" y="0"/>
              <wp:positionH relativeFrom="page">
                <wp:posOffset>3783645</wp:posOffset>
              </wp:positionH>
              <wp:positionV relativeFrom="page">
                <wp:posOffset>10141542</wp:posOffset>
              </wp:positionV>
              <wp:extent cx="177800" cy="194310"/>
              <wp:effectExtent l="0" t="0" r="0" b="0"/>
              <wp:wrapNone/>
              <wp:docPr id="921" name="Textbox 921"/>
              <wp:cNvGraphicFramePr>
                <a:graphicFrameLocks/>
              </wp:cNvGraphicFramePr>
              <a:graphic>
                <a:graphicData uri="http://schemas.microsoft.com/office/word/2010/wordprocessingShape">
                  <wps:wsp>
                    <wps:cNvPr id="921" name="Textbox 921"/>
                    <wps:cNvSpPr txBox="1"/>
                    <wps:spPr>
                      <a:xfrm>
                        <a:off x="0" y="0"/>
                        <a:ext cx="177800" cy="194310"/>
                      </a:xfrm>
                      <a:prstGeom prst="rect">
                        <a:avLst/>
                      </a:prstGeom>
                    </wps:spPr>
                    <wps:txbx>
                      <w:txbxContent>
                        <w:p>
                          <w:pPr>
                            <w:spacing w:before="10"/>
                            <w:ind w:left="20" w:right="0" w:firstLine="0"/>
                            <w:jc w:val="left"/>
                            <w:rPr>
                              <w:sz w:val="24"/>
                            </w:rPr>
                          </w:pPr>
                          <w:r>
                            <w:rPr>
                              <w:spacing w:val="-5"/>
                              <w:sz w:val="24"/>
                            </w:rPr>
                            <w:t>57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7456" type="#_x0000_t202" id="docshape613" filled="false" stroked="false">
              <v:textbox inset="0,0,0,0">
                <w:txbxContent>
                  <w:p>
                    <w:pPr>
                      <w:spacing w:before="10"/>
                      <w:ind w:left="20" w:right="0" w:firstLine="0"/>
                      <w:jc w:val="left"/>
                      <w:rPr>
                        <w:sz w:val="24"/>
                      </w:rPr>
                    </w:pPr>
                    <w:r>
                      <w:rPr>
                        <w:spacing w:val="-5"/>
                        <w:sz w:val="24"/>
                      </w:rPr>
                      <w:t>57</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09536">
              <wp:simplePos x="0" y="0"/>
              <wp:positionH relativeFrom="page">
                <wp:posOffset>3783645</wp:posOffset>
              </wp:positionH>
              <wp:positionV relativeFrom="page">
                <wp:posOffset>10141542</wp:posOffset>
              </wp:positionV>
              <wp:extent cx="177800" cy="194310"/>
              <wp:effectExtent l="0" t="0" r="0" b="0"/>
              <wp:wrapNone/>
              <wp:docPr id="1022" name="Textbox 1022"/>
              <wp:cNvGraphicFramePr>
                <a:graphicFrameLocks/>
              </wp:cNvGraphicFramePr>
              <a:graphic>
                <a:graphicData uri="http://schemas.microsoft.com/office/word/2010/wordprocessingShape">
                  <wps:wsp>
                    <wps:cNvPr id="1022" name="Textbox 1022"/>
                    <wps:cNvSpPr txBox="1"/>
                    <wps:spPr>
                      <a:xfrm>
                        <a:off x="0" y="0"/>
                        <a:ext cx="177800" cy="194310"/>
                      </a:xfrm>
                      <a:prstGeom prst="rect">
                        <a:avLst/>
                      </a:prstGeom>
                    </wps:spPr>
                    <wps:txbx>
                      <w:txbxContent>
                        <w:p>
                          <w:pPr>
                            <w:spacing w:before="10"/>
                            <w:ind w:left="20" w:right="0" w:firstLine="0"/>
                            <w:jc w:val="left"/>
                            <w:rPr>
                              <w:sz w:val="24"/>
                            </w:rPr>
                          </w:pPr>
                          <w:r>
                            <w:rPr>
                              <w:spacing w:val="-5"/>
                              <w:sz w:val="24"/>
                            </w:rPr>
                            <w:t>59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6944" type="#_x0000_t202" id="docshape678" filled="false" stroked="false">
              <v:textbox inset="0,0,0,0">
                <w:txbxContent>
                  <w:p>
                    <w:pPr>
                      <w:spacing w:before="10"/>
                      <w:ind w:left="20" w:right="0" w:firstLine="0"/>
                      <w:jc w:val="left"/>
                      <w:rPr>
                        <w:sz w:val="24"/>
                      </w:rPr>
                    </w:pPr>
                    <w:r>
                      <w:rPr>
                        <w:spacing w:val="-5"/>
                        <w:sz w:val="24"/>
                      </w:rPr>
                      <w:t>59</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0048">
              <wp:simplePos x="0" y="0"/>
              <wp:positionH relativeFrom="page">
                <wp:posOffset>3600765</wp:posOffset>
              </wp:positionH>
              <wp:positionV relativeFrom="page">
                <wp:posOffset>10141542</wp:posOffset>
              </wp:positionV>
              <wp:extent cx="177800" cy="194310"/>
              <wp:effectExtent l="0" t="0" r="0" b="0"/>
              <wp:wrapNone/>
              <wp:docPr id="1023" name="Textbox 1023"/>
              <wp:cNvGraphicFramePr>
                <a:graphicFrameLocks/>
              </wp:cNvGraphicFramePr>
              <a:graphic>
                <a:graphicData uri="http://schemas.microsoft.com/office/word/2010/wordprocessingShape">
                  <wps:wsp>
                    <wps:cNvPr id="1023" name="Textbox 1023"/>
                    <wps:cNvSpPr txBox="1"/>
                    <wps:spPr>
                      <a:xfrm>
                        <a:off x="0" y="0"/>
                        <a:ext cx="177800" cy="194310"/>
                      </a:xfrm>
                      <a:prstGeom prst="rect">
                        <a:avLst/>
                      </a:prstGeom>
                    </wps:spPr>
                    <wps:txbx>
                      <w:txbxContent>
                        <w:p>
                          <w:pPr>
                            <w:spacing w:before="10"/>
                            <w:ind w:left="20" w:right="0" w:firstLine="0"/>
                            <w:jc w:val="left"/>
                            <w:rPr>
                              <w:sz w:val="24"/>
                            </w:rPr>
                          </w:pPr>
                          <w:r>
                            <w:rPr>
                              <w:spacing w:val="-5"/>
                              <w:sz w:val="24"/>
                            </w:rPr>
                            <w:t>60</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6432" type="#_x0000_t202" id="docshape679" filled="false" stroked="false">
              <v:textbox inset="0,0,0,0">
                <w:txbxContent>
                  <w:p>
                    <w:pPr>
                      <w:spacing w:before="10"/>
                      <w:ind w:left="20" w:right="0" w:firstLine="0"/>
                      <w:jc w:val="left"/>
                      <w:rPr>
                        <w:sz w:val="24"/>
                      </w:rPr>
                    </w:pPr>
                    <w:r>
                      <w:rPr>
                        <w:spacing w:val="-5"/>
                        <w:sz w:val="24"/>
                      </w:rPr>
                      <w:t>60</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0560">
              <wp:simplePos x="0" y="0"/>
              <wp:positionH relativeFrom="page">
                <wp:posOffset>3783645</wp:posOffset>
              </wp:positionH>
              <wp:positionV relativeFrom="page">
                <wp:posOffset>10141542</wp:posOffset>
              </wp:positionV>
              <wp:extent cx="177800" cy="194310"/>
              <wp:effectExtent l="0" t="0" r="0" b="0"/>
              <wp:wrapNone/>
              <wp:docPr id="1024" name="Textbox 1024"/>
              <wp:cNvGraphicFramePr>
                <a:graphicFrameLocks/>
              </wp:cNvGraphicFramePr>
              <a:graphic>
                <a:graphicData uri="http://schemas.microsoft.com/office/word/2010/wordprocessingShape">
                  <wps:wsp>
                    <wps:cNvPr id="1024" name="Textbox 1024"/>
                    <wps:cNvSpPr txBox="1"/>
                    <wps:spPr>
                      <a:xfrm>
                        <a:off x="0" y="0"/>
                        <a:ext cx="177800" cy="194310"/>
                      </a:xfrm>
                      <a:prstGeom prst="rect">
                        <a:avLst/>
                      </a:prstGeom>
                    </wps:spPr>
                    <wps:txbx>
                      <w:txbxContent>
                        <w:p>
                          <w:pPr>
                            <w:spacing w:before="10"/>
                            <w:ind w:left="20" w:right="0" w:firstLine="0"/>
                            <w:jc w:val="left"/>
                            <w:rPr>
                              <w:sz w:val="24"/>
                            </w:rPr>
                          </w:pPr>
                          <w:r>
                            <w:rPr>
                              <w:spacing w:val="-5"/>
                              <w:sz w:val="24"/>
                            </w:rPr>
                            <w:t>61</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5920" type="#_x0000_t202" id="docshape680" filled="false" stroked="false">
              <v:textbox inset="0,0,0,0">
                <w:txbxContent>
                  <w:p>
                    <w:pPr>
                      <w:spacing w:before="10"/>
                      <w:ind w:left="20" w:right="0" w:firstLine="0"/>
                      <w:jc w:val="left"/>
                      <w:rPr>
                        <w:sz w:val="24"/>
                      </w:rPr>
                    </w:pPr>
                    <w:r>
                      <w:rPr>
                        <w:spacing w:val="-5"/>
                        <w:sz w:val="24"/>
                      </w:rPr>
                      <w:t>61</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3936">
              <wp:simplePos x="0" y="0"/>
              <wp:positionH relativeFrom="page">
                <wp:posOffset>3740790</wp:posOffset>
              </wp:positionH>
              <wp:positionV relativeFrom="page">
                <wp:posOffset>8996822</wp:posOffset>
              </wp:positionV>
              <wp:extent cx="107950" cy="208279"/>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07950" cy="208279"/>
                      </a:xfrm>
                      <a:prstGeom prst="rect">
                        <a:avLst/>
                      </a:prstGeom>
                    </wps:spPr>
                    <wps:txbx>
                      <w:txbxContent>
                        <w:p>
                          <w:pPr>
                            <w:spacing w:before="8"/>
                            <w:ind w:left="20" w:right="0" w:firstLine="0"/>
                            <w:jc w:val="left"/>
                            <w:rPr>
                              <w:sz w:val="26"/>
                            </w:rPr>
                          </w:pPr>
                          <w:r>
                            <w:rPr>
                              <w:spacing w:val="-10"/>
                              <w:sz w:val="26"/>
                            </w:rPr>
                            <w:t>8</w:t>
                          </w:r>
                        </w:p>
                      </w:txbxContent>
                    </wps:txbx>
                    <wps:bodyPr wrap="square" lIns="0" tIns="0" rIns="0" bIns="0" rtlCol="0">
                      <a:noAutofit/>
                    </wps:bodyPr>
                  </wps:wsp>
                </a:graphicData>
              </a:graphic>
            </wp:anchor>
          </w:drawing>
        </mc:Choice>
        <mc:Fallback>
          <w:pict>
            <v:shape style="position:absolute;margin-left:294.550415pt;margin-top:708.411194pt;width:8.5pt;height:16.4pt;mso-position-horizontal-relative:page;mso-position-vertical-relative:page;z-index:-23532544" type="#_x0000_t202" id="docshape7" filled="false" stroked="false">
              <v:textbox inset="0,0,0,0">
                <w:txbxContent>
                  <w:p>
                    <w:pPr>
                      <w:spacing w:before="8"/>
                      <w:ind w:left="20" w:right="0" w:firstLine="0"/>
                      <w:jc w:val="left"/>
                      <w:rPr>
                        <w:sz w:val="26"/>
                      </w:rPr>
                    </w:pPr>
                    <w:r>
                      <w:rPr>
                        <w:spacing w:val="-10"/>
                        <w:sz w:val="26"/>
                      </w:rPr>
                      <w:t>8</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1072">
              <wp:simplePos x="0" y="0"/>
              <wp:positionH relativeFrom="page">
                <wp:posOffset>3600765</wp:posOffset>
              </wp:positionH>
              <wp:positionV relativeFrom="page">
                <wp:posOffset>10141542</wp:posOffset>
              </wp:positionV>
              <wp:extent cx="177800" cy="194310"/>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177800" cy="194310"/>
                      </a:xfrm>
                      <a:prstGeom prst="rect">
                        <a:avLst/>
                      </a:prstGeom>
                    </wps:spPr>
                    <wps:txbx>
                      <w:txbxContent>
                        <w:p>
                          <w:pPr>
                            <w:spacing w:before="10"/>
                            <w:ind w:left="20" w:right="0" w:firstLine="0"/>
                            <w:jc w:val="left"/>
                            <w:rPr>
                              <w:sz w:val="24"/>
                            </w:rPr>
                          </w:pPr>
                          <w:r>
                            <w:rPr>
                              <w:spacing w:val="-5"/>
                              <w:sz w:val="24"/>
                            </w:rPr>
                            <w:t>62</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5408" type="#_x0000_t202" id="docshape681" filled="false" stroked="false">
              <v:textbox inset="0,0,0,0">
                <w:txbxContent>
                  <w:p>
                    <w:pPr>
                      <w:spacing w:before="10"/>
                      <w:ind w:left="20" w:right="0" w:firstLine="0"/>
                      <w:jc w:val="left"/>
                      <w:rPr>
                        <w:sz w:val="24"/>
                      </w:rPr>
                    </w:pPr>
                    <w:r>
                      <w:rPr>
                        <w:spacing w:val="-5"/>
                        <w:sz w:val="24"/>
                      </w:rPr>
                      <w:t>62</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1584">
              <wp:simplePos x="0" y="0"/>
              <wp:positionH relativeFrom="page">
                <wp:posOffset>3783645</wp:posOffset>
              </wp:positionH>
              <wp:positionV relativeFrom="page">
                <wp:posOffset>10141542</wp:posOffset>
              </wp:positionV>
              <wp:extent cx="177800" cy="194310"/>
              <wp:effectExtent l="0" t="0" r="0" b="0"/>
              <wp:wrapNone/>
              <wp:docPr id="1026" name="Textbox 1026"/>
              <wp:cNvGraphicFramePr>
                <a:graphicFrameLocks/>
              </wp:cNvGraphicFramePr>
              <a:graphic>
                <a:graphicData uri="http://schemas.microsoft.com/office/word/2010/wordprocessingShape">
                  <wps:wsp>
                    <wps:cNvPr id="1026" name="Textbox 1026"/>
                    <wps:cNvSpPr txBox="1"/>
                    <wps:spPr>
                      <a:xfrm>
                        <a:off x="0" y="0"/>
                        <a:ext cx="177800" cy="194310"/>
                      </a:xfrm>
                      <a:prstGeom prst="rect">
                        <a:avLst/>
                      </a:prstGeom>
                    </wps:spPr>
                    <wps:txbx>
                      <w:txbxContent>
                        <w:p>
                          <w:pPr>
                            <w:spacing w:before="10"/>
                            <w:ind w:left="20" w:right="0" w:firstLine="0"/>
                            <w:jc w:val="left"/>
                            <w:rPr>
                              <w:sz w:val="24"/>
                            </w:rPr>
                          </w:pPr>
                          <w:r>
                            <w:rPr>
                              <w:spacing w:val="-5"/>
                              <w:sz w:val="24"/>
                            </w:rPr>
                            <w:t>63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4896" type="#_x0000_t202" id="docshape682" filled="false" stroked="false">
              <v:textbox inset="0,0,0,0">
                <w:txbxContent>
                  <w:p>
                    <w:pPr>
                      <w:spacing w:before="10"/>
                      <w:ind w:left="20" w:right="0" w:firstLine="0"/>
                      <w:jc w:val="left"/>
                      <w:rPr>
                        <w:sz w:val="24"/>
                      </w:rPr>
                    </w:pPr>
                    <w:r>
                      <w:rPr>
                        <w:spacing w:val="-5"/>
                        <w:sz w:val="24"/>
                      </w:rPr>
                      <w:t>63</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2096">
              <wp:simplePos x="0" y="0"/>
              <wp:positionH relativeFrom="page">
                <wp:posOffset>3600765</wp:posOffset>
              </wp:positionH>
              <wp:positionV relativeFrom="page">
                <wp:posOffset>10141542</wp:posOffset>
              </wp:positionV>
              <wp:extent cx="177800" cy="194310"/>
              <wp:effectExtent l="0" t="0" r="0" b="0"/>
              <wp:wrapNone/>
              <wp:docPr id="1027" name="Textbox 1027"/>
              <wp:cNvGraphicFramePr>
                <a:graphicFrameLocks/>
              </wp:cNvGraphicFramePr>
              <a:graphic>
                <a:graphicData uri="http://schemas.microsoft.com/office/word/2010/wordprocessingShape">
                  <wps:wsp>
                    <wps:cNvPr id="1027" name="Textbox 1027"/>
                    <wps:cNvSpPr txBox="1"/>
                    <wps:spPr>
                      <a:xfrm>
                        <a:off x="0" y="0"/>
                        <a:ext cx="177800" cy="194310"/>
                      </a:xfrm>
                      <a:prstGeom prst="rect">
                        <a:avLst/>
                      </a:prstGeom>
                    </wps:spPr>
                    <wps:txbx>
                      <w:txbxContent>
                        <w:p>
                          <w:pPr>
                            <w:spacing w:before="10"/>
                            <w:ind w:left="20" w:right="0" w:firstLine="0"/>
                            <w:jc w:val="left"/>
                            <w:rPr>
                              <w:sz w:val="24"/>
                            </w:rPr>
                          </w:pPr>
                          <w:r>
                            <w:rPr>
                              <w:spacing w:val="-5"/>
                              <w:sz w:val="24"/>
                            </w:rPr>
                            <w:t>64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4384" type="#_x0000_t202" id="docshape683" filled="false" stroked="false">
              <v:textbox inset="0,0,0,0">
                <w:txbxContent>
                  <w:p>
                    <w:pPr>
                      <w:spacing w:before="10"/>
                      <w:ind w:left="20" w:right="0" w:firstLine="0"/>
                      <w:jc w:val="left"/>
                      <w:rPr>
                        <w:sz w:val="24"/>
                      </w:rPr>
                    </w:pPr>
                    <w:r>
                      <w:rPr>
                        <w:spacing w:val="-5"/>
                        <w:sz w:val="24"/>
                      </w:rPr>
                      <w:t>64</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2608">
              <wp:simplePos x="0" y="0"/>
              <wp:positionH relativeFrom="page">
                <wp:posOffset>3783645</wp:posOffset>
              </wp:positionH>
              <wp:positionV relativeFrom="page">
                <wp:posOffset>10141542</wp:posOffset>
              </wp:positionV>
              <wp:extent cx="177800" cy="194310"/>
              <wp:effectExtent l="0" t="0" r="0" b="0"/>
              <wp:wrapNone/>
              <wp:docPr id="1028" name="Textbox 1028"/>
              <wp:cNvGraphicFramePr>
                <a:graphicFrameLocks/>
              </wp:cNvGraphicFramePr>
              <a:graphic>
                <a:graphicData uri="http://schemas.microsoft.com/office/word/2010/wordprocessingShape">
                  <wps:wsp>
                    <wps:cNvPr id="1028" name="Textbox 1028"/>
                    <wps:cNvSpPr txBox="1"/>
                    <wps:spPr>
                      <a:xfrm>
                        <a:off x="0" y="0"/>
                        <a:ext cx="177800" cy="194310"/>
                      </a:xfrm>
                      <a:prstGeom prst="rect">
                        <a:avLst/>
                      </a:prstGeom>
                    </wps:spPr>
                    <wps:txbx>
                      <w:txbxContent>
                        <w:p>
                          <w:pPr>
                            <w:spacing w:before="10"/>
                            <w:ind w:left="20" w:right="0" w:firstLine="0"/>
                            <w:jc w:val="left"/>
                            <w:rPr>
                              <w:sz w:val="24"/>
                            </w:rPr>
                          </w:pPr>
                          <w:r>
                            <w:rPr>
                              <w:spacing w:val="-5"/>
                              <w:sz w:val="24"/>
                            </w:rPr>
                            <w:t>65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3872" type="#_x0000_t202" id="docshape684" filled="false" stroked="false">
              <v:textbox inset="0,0,0,0">
                <w:txbxContent>
                  <w:p>
                    <w:pPr>
                      <w:spacing w:before="10"/>
                      <w:ind w:left="20" w:right="0" w:firstLine="0"/>
                      <w:jc w:val="left"/>
                      <w:rPr>
                        <w:sz w:val="24"/>
                      </w:rPr>
                    </w:pPr>
                    <w:r>
                      <w:rPr>
                        <w:spacing w:val="-5"/>
                        <w:sz w:val="24"/>
                      </w:rPr>
                      <w:t>65</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3120">
              <wp:simplePos x="0" y="0"/>
              <wp:positionH relativeFrom="page">
                <wp:posOffset>3600765</wp:posOffset>
              </wp:positionH>
              <wp:positionV relativeFrom="page">
                <wp:posOffset>10141542</wp:posOffset>
              </wp:positionV>
              <wp:extent cx="177800" cy="194310"/>
              <wp:effectExtent l="0" t="0" r="0" b="0"/>
              <wp:wrapNone/>
              <wp:docPr id="1029" name="Textbox 1029"/>
              <wp:cNvGraphicFramePr>
                <a:graphicFrameLocks/>
              </wp:cNvGraphicFramePr>
              <a:graphic>
                <a:graphicData uri="http://schemas.microsoft.com/office/word/2010/wordprocessingShape">
                  <wps:wsp>
                    <wps:cNvPr id="1029" name="Textbox 1029"/>
                    <wps:cNvSpPr txBox="1"/>
                    <wps:spPr>
                      <a:xfrm>
                        <a:off x="0" y="0"/>
                        <a:ext cx="177800" cy="194310"/>
                      </a:xfrm>
                      <a:prstGeom prst="rect">
                        <a:avLst/>
                      </a:prstGeom>
                    </wps:spPr>
                    <wps:txbx>
                      <w:txbxContent>
                        <w:p>
                          <w:pPr>
                            <w:spacing w:before="10"/>
                            <w:ind w:left="20" w:right="0" w:firstLine="0"/>
                            <w:jc w:val="left"/>
                            <w:rPr>
                              <w:sz w:val="24"/>
                            </w:rPr>
                          </w:pPr>
                          <w:r>
                            <w:rPr>
                              <w:spacing w:val="-5"/>
                              <w:sz w:val="24"/>
                            </w:rPr>
                            <w:t>66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3360" type="#_x0000_t202" id="docshape685" filled="false" stroked="false">
              <v:textbox inset="0,0,0,0">
                <w:txbxContent>
                  <w:p>
                    <w:pPr>
                      <w:spacing w:before="10"/>
                      <w:ind w:left="20" w:right="0" w:firstLine="0"/>
                      <w:jc w:val="left"/>
                      <w:rPr>
                        <w:sz w:val="24"/>
                      </w:rPr>
                    </w:pPr>
                    <w:r>
                      <w:rPr>
                        <w:spacing w:val="-5"/>
                        <w:sz w:val="24"/>
                      </w:rPr>
                      <w:t>66</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3632">
              <wp:simplePos x="0" y="0"/>
              <wp:positionH relativeFrom="page">
                <wp:posOffset>3783645</wp:posOffset>
              </wp:positionH>
              <wp:positionV relativeFrom="page">
                <wp:posOffset>10141542</wp:posOffset>
              </wp:positionV>
              <wp:extent cx="177800" cy="194310"/>
              <wp:effectExtent l="0" t="0" r="0" b="0"/>
              <wp:wrapNone/>
              <wp:docPr id="1030" name="Textbox 1030"/>
              <wp:cNvGraphicFramePr>
                <a:graphicFrameLocks/>
              </wp:cNvGraphicFramePr>
              <a:graphic>
                <a:graphicData uri="http://schemas.microsoft.com/office/word/2010/wordprocessingShape">
                  <wps:wsp>
                    <wps:cNvPr id="1030" name="Textbox 1030"/>
                    <wps:cNvSpPr txBox="1"/>
                    <wps:spPr>
                      <a:xfrm>
                        <a:off x="0" y="0"/>
                        <a:ext cx="177800" cy="194310"/>
                      </a:xfrm>
                      <a:prstGeom prst="rect">
                        <a:avLst/>
                      </a:prstGeom>
                    </wps:spPr>
                    <wps:txbx>
                      <w:txbxContent>
                        <w:p>
                          <w:pPr>
                            <w:spacing w:before="10"/>
                            <w:ind w:left="20" w:right="0" w:firstLine="0"/>
                            <w:jc w:val="left"/>
                            <w:rPr>
                              <w:sz w:val="24"/>
                            </w:rPr>
                          </w:pPr>
                          <w:r>
                            <w:rPr>
                              <w:spacing w:val="-5"/>
                              <w:sz w:val="24"/>
                            </w:rPr>
                            <w:t>67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2848" type="#_x0000_t202" id="docshape686" filled="false" stroked="false">
              <v:textbox inset="0,0,0,0">
                <w:txbxContent>
                  <w:p>
                    <w:pPr>
                      <w:spacing w:before="10"/>
                      <w:ind w:left="20" w:right="0" w:firstLine="0"/>
                      <w:jc w:val="left"/>
                      <w:rPr>
                        <w:sz w:val="24"/>
                      </w:rPr>
                    </w:pPr>
                    <w:r>
                      <w:rPr>
                        <w:spacing w:val="-5"/>
                        <w:sz w:val="24"/>
                      </w:rPr>
                      <w:t>67</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4144">
              <wp:simplePos x="0" y="0"/>
              <wp:positionH relativeFrom="page">
                <wp:posOffset>3600765</wp:posOffset>
              </wp:positionH>
              <wp:positionV relativeFrom="page">
                <wp:posOffset>10141542</wp:posOffset>
              </wp:positionV>
              <wp:extent cx="177800" cy="194310"/>
              <wp:effectExtent l="0" t="0" r="0" b="0"/>
              <wp:wrapNone/>
              <wp:docPr id="1031" name="Textbox 1031"/>
              <wp:cNvGraphicFramePr>
                <a:graphicFrameLocks/>
              </wp:cNvGraphicFramePr>
              <a:graphic>
                <a:graphicData uri="http://schemas.microsoft.com/office/word/2010/wordprocessingShape">
                  <wps:wsp>
                    <wps:cNvPr id="1031" name="Textbox 1031"/>
                    <wps:cNvSpPr txBox="1"/>
                    <wps:spPr>
                      <a:xfrm>
                        <a:off x="0" y="0"/>
                        <a:ext cx="177800" cy="194310"/>
                      </a:xfrm>
                      <a:prstGeom prst="rect">
                        <a:avLst/>
                      </a:prstGeom>
                    </wps:spPr>
                    <wps:txbx>
                      <w:txbxContent>
                        <w:p>
                          <w:pPr>
                            <w:spacing w:before="10"/>
                            <w:ind w:left="20" w:right="0" w:firstLine="0"/>
                            <w:jc w:val="left"/>
                            <w:rPr>
                              <w:sz w:val="24"/>
                            </w:rPr>
                          </w:pPr>
                          <w:r>
                            <w:rPr>
                              <w:spacing w:val="-5"/>
                              <w:sz w:val="24"/>
                            </w:rPr>
                            <w:t>68</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2336" type="#_x0000_t202" id="docshape687" filled="false" stroked="false">
              <v:textbox inset="0,0,0,0">
                <w:txbxContent>
                  <w:p>
                    <w:pPr>
                      <w:spacing w:before="10"/>
                      <w:ind w:left="20" w:right="0" w:firstLine="0"/>
                      <w:jc w:val="left"/>
                      <w:rPr>
                        <w:sz w:val="24"/>
                      </w:rPr>
                    </w:pPr>
                    <w:r>
                      <w:rPr>
                        <w:spacing w:val="-5"/>
                        <w:sz w:val="24"/>
                      </w:rPr>
                      <w:t>68</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4656">
              <wp:simplePos x="0" y="0"/>
              <wp:positionH relativeFrom="page">
                <wp:posOffset>3783645</wp:posOffset>
              </wp:positionH>
              <wp:positionV relativeFrom="page">
                <wp:posOffset>10141542</wp:posOffset>
              </wp:positionV>
              <wp:extent cx="177800" cy="194310"/>
              <wp:effectExtent l="0" t="0" r="0" b="0"/>
              <wp:wrapNone/>
              <wp:docPr id="1032" name="Textbox 1032"/>
              <wp:cNvGraphicFramePr>
                <a:graphicFrameLocks/>
              </wp:cNvGraphicFramePr>
              <a:graphic>
                <a:graphicData uri="http://schemas.microsoft.com/office/word/2010/wordprocessingShape">
                  <wps:wsp>
                    <wps:cNvPr id="1032" name="Textbox 1032"/>
                    <wps:cNvSpPr txBox="1"/>
                    <wps:spPr>
                      <a:xfrm>
                        <a:off x="0" y="0"/>
                        <a:ext cx="177800" cy="194310"/>
                      </a:xfrm>
                      <a:prstGeom prst="rect">
                        <a:avLst/>
                      </a:prstGeom>
                    </wps:spPr>
                    <wps:txbx>
                      <w:txbxContent>
                        <w:p>
                          <w:pPr>
                            <w:spacing w:before="10"/>
                            <w:ind w:left="20" w:right="0" w:firstLine="0"/>
                            <w:jc w:val="left"/>
                            <w:rPr>
                              <w:sz w:val="24"/>
                            </w:rPr>
                          </w:pPr>
                          <w:r>
                            <w:rPr>
                              <w:spacing w:val="-5"/>
                              <w:sz w:val="24"/>
                            </w:rPr>
                            <w:t>69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1824" type="#_x0000_t202" id="docshape688" filled="false" stroked="false">
              <v:textbox inset="0,0,0,0">
                <w:txbxContent>
                  <w:p>
                    <w:pPr>
                      <w:spacing w:before="10"/>
                      <w:ind w:left="20" w:right="0" w:firstLine="0"/>
                      <w:jc w:val="left"/>
                      <w:rPr>
                        <w:sz w:val="24"/>
                      </w:rPr>
                    </w:pPr>
                    <w:r>
                      <w:rPr>
                        <w:spacing w:val="-5"/>
                        <w:sz w:val="24"/>
                      </w:rPr>
                      <w:t>69</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5168">
              <wp:simplePos x="0" y="0"/>
              <wp:positionH relativeFrom="page">
                <wp:posOffset>3600765</wp:posOffset>
              </wp:positionH>
              <wp:positionV relativeFrom="page">
                <wp:posOffset>10141542</wp:posOffset>
              </wp:positionV>
              <wp:extent cx="177800" cy="194310"/>
              <wp:effectExtent l="0" t="0" r="0" b="0"/>
              <wp:wrapNone/>
              <wp:docPr id="1041" name="Textbox 1041"/>
              <wp:cNvGraphicFramePr>
                <a:graphicFrameLocks/>
              </wp:cNvGraphicFramePr>
              <a:graphic>
                <a:graphicData uri="http://schemas.microsoft.com/office/word/2010/wordprocessingShape">
                  <wps:wsp>
                    <wps:cNvPr id="1041" name="Textbox 1041"/>
                    <wps:cNvSpPr txBox="1"/>
                    <wps:spPr>
                      <a:xfrm>
                        <a:off x="0" y="0"/>
                        <a:ext cx="177800" cy="194310"/>
                      </a:xfrm>
                      <a:prstGeom prst="rect">
                        <a:avLst/>
                      </a:prstGeom>
                    </wps:spPr>
                    <wps:txbx>
                      <w:txbxContent>
                        <w:p>
                          <w:pPr>
                            <w:spacing w:before="10"/>
                            <w:ind w:left="20" w:right="0" w:firstLine="0"/>
                            <w:jc w:val="left"/>
                            <w:rPr>
                              <w:sz w:val="24"/>
                            </w:rPr>
                          </w:pPr>
                          <w:r>
                            <w:rPr>
                              <w:spacing w:val="-5"/>
                              <w:sz w:val="24"/>
                            </w:rPr>
                            <w:t>70</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1312" type="#_x0000_t202" id="docshape696" filled="false" stroked="false">
              <v:textbox inset="0,0,0,0">
                <w:txbxContent>
                  <w:p>
                    <w:pPr>
                      <w:spacing w:before="10"/>
                      <w:ind w:left="20" w:right="0" w:firstLine="0"/>
                      <w:jc w:val="left"/>
                      <w:rPr>
                        <w:sz w:val="24"/>
                      </w:rPr>
                    </w:pPr>
                    <w:r>
                      <w:rPr>
                        <w:spacing w:val="-5"/>
                        <w:sz w:val="24"/>
                      </w:rPr>
                      <w:t>70</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5680">
              <wp:simplePos x="0" y="0"/>
              <wp:positionH relativeFrom="page">
                <wp:posOffset>3783645</wp:posOffset>
              </wp:positionH>
              <wp:positionV relativeFrom="page">
                <wp:posOffset>10141542</wp:posOffset>
              </wp:positionV>
              <wp:extent cx="177800" cy="194310"/>
              <wp:effectExtent l="0" t="0" r="0" b="0"/>
              <wp:wrapNone/>
              <wp:docPr id="1043" name="Textbox 1043"/>
              <wp:cNvGraphicFramePr>
                <a:graphicFrameLocks/>
              </wp:cNvGraphicFramePr>
              <a:graphic>
                <a:graphicData uri="http://schemas.microsoft.com/office/word/2010/wordprocessingShape">
                  <wps:wsp>
                    <wps:cNvPr id="1043" name="Textbox 1043"/>
                    <wps:cNvSpPr txBox="1"/>
                    <wps:spPr>
                      <a:xfrm>
                        <a:off x="0" y="0"/>
                        <a:ext cx="177800" cy="194310"/>
                      </a:xfrm>
                      <a:prstGeom prst="rect">
                        <a:avLst/>
                      </a:prstGeom>
                    </wps:spPr>
                    <wps:txbx>
                      <w:txbxContent>
                        <w:p>
                          <w:pPr>
                            <w:spacing w:before="10"/>
                            <w:ind w:left="20" w:right="0" w:firstLine="0"/>
                            <w:jc w:val="left"/>
                            <w:rPr>
                              <w:sz w:val="24"/>
                            </w:rPr>
                          </w:pPr>
                          <w:r>
                            <w:rPr>
                              <w:spacing w:val="-5"/>
                              <w:sz w:val="24"/>
                            </w:rPr>
                            <w:t>71</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500800" type="#_x0000_t202" id="docshape698" filled="false" stroked="false">
              <v:textbox inset="0,0,0,0">
                <w:txbxContent>
                  <w:p>
                    <w:pPr>
                      <w:spacing w:before="10"/>
                      <w:ind w:left="20" w:right="0" w:firstLine="0"/>
                      <w:jc w:val="left"/>
                      <w:rPr>
                        <w:sz w:val="24"/>
                      </w:rPr>
                    </w:pPr>
                    <w:r>
                      <w:rPr>
                        <w:spacing w:val="-5"/>
                        <w:sz w:val="24"/>
                      </w:rPr>
                      <w:t>71</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4448">
              <wp:simplePos x="0" y="0"/>
              <wp:positionH relativeFrom="page">
                <wp:posOffset>3923670</wp:posOffset>
              </wp:positionH>
              <wp:positionV relativeFrom="page">
                <wp:posOffset>8996822</wp:posOffset>
              </wp:positionV>
              <wp:extent cx="107950" cy="208279"/>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07950" cy="208279"/>
                      </a:xfrm>
                      <a:prstGeom prst="rect">
                        <a:avLst/>
                      </a:prstGeom>
                    </wps:spPr>
                    <wps:txbx>
                      <w:txbxContent>
                        <w:p>
                          <w:pPr>
                            <w:spacing w:before="8"/>
                            <w:ind w:left="20" w:right="0" w:firstLine="0"/>
                            <w:jc w:val="left"/>
                            <w:rPr>
                              <w:sz w:val="26"/>
                            </w:rPr>
                          </w:pPr>
                          <w:r>
                            <w:rPr>
                              <w:spacing w:val="-10"/>
                              <w:sz w:val="26"/>
                            </w:rPr>
                            <w:t>9</w:t>
                          </w:r>
                        </w:p>
                      </w:txbxContent>
                    </wps:txbx>
                    <wps:bodyPr wrap="square" lIns="0" tIns="0" rIns="0" bIns="0" rtlCol="0">
                      <a:noAutofit/>
                    </wps:bodyPr>
                  </wps:wsp>
                </a:graphicData>
              </a:graphic>
            </wp:anchor>
          </w:drawing>
        </mc:Choice>
        <mc:Fallback>
          <w:pict>
            <v:shape style="position:absolute;margin-left:308.950409pt;margin-top:708.411194pt;width:8.5pt;height:16.4pt;mso-position-horizontal-relative:page;mso-position-vertical-relative:page;z-index:-23532032" type="#_x0000_t202" id="docshape8" filled="false" stroked="false">
              <v:textbox inset="0,0,0,0">
                <w:txbxContent>
                  <w:p>
                    <w:pPr>
                      <w:spacing w:before="8"/>
                      <w:ind w:left="20" w:right="0" w:firstLine="0"/>
                      <w:jc w:val="left"/>
                      <w:rPr>
                        <w:sz w:val="26"/>
                      </w:rPr>
                    </w:pPr>
                    <w:r>
                      <w:rPr>
                        <w:spacing w:val="-10"/>
                        <w:sz w:val="26"/>
                      </w:rPr>
                      <w:t>9</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6192">
              <wp:simplePos x="0" y="0"/>
              <wp:positionH relativeFrom="page">
                <wp:posOffset>3600765</wp:posOffset>
              </wp:positionH>
              <wp:positionV relativeFrom="page">
                <wp:posOffset>10141542</wp:posOffset>
              </wp:positionV>
              <wp:extent cx="177800" cy="194310"/>
              <wp:effectExtent l="0" t="0" r="0" b="0"/>
              <wp:wrapNone/>
              <wp:docPr id="1067" name="Textbox 1067"/>
              <wp:cNvGraphicFramePr>
                <a:graphicFrameLocks/>
              </wp:cNvGraphicFramePr>
              <a:graphic>
                <a:graphicData uri="http://schemas.microsoft.com/office/word/2010/wordprocessingShape">
                  <wps:wsp>
                    <wps:cNvPr id="1067" name="Textbox 1067"/>
                    <wps:cNvSpPr txBox="1"/>
                    <wps:spPr>
                      <a:xfrm>
                        <a:off x="0" y="0"/>
                        <a:ext cx="177800" cy="194310"/>
                      </a:xfrm>
                      <a:prstGeom prst="rect">
                        <a:avLst/>
                      </a:prstGeom>
                    </wps:spPr>
                    <wps:txbx>
                      <w:txbxContent>
                        <w:p>
                          <w:pPr>
                            <w:spacing w:before="10"/>
                            <w:ind w:left="20" w:right="0" w:firstLine="0"/>
                            <w:jc w:val="left"/>
                            <w:rPr>
                              <w:sz w:val="24"/>
                            </w:rPr>
                          </w:pPr>
                          <w:r>
                            <w:rPr>
                              <w:spacing w:val="-5"/>
                              <w:sz w:val="24"/>
                            </w:rPr>
                            <w:t>72</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500288" type="#_x0000_t202" id="docshape715" filled="false" stroked="false">
              <v:textbox inset="0,0,0,0">
                <w:txbxContent>
                  <w:p>
                    <w:pPr>
                      <w:spacing w:before="10"/>
                      <w:ind w:left="20" w:right="0" w:firstLine="0"/>
                      <w:jc w:val="left"/>
                      <w:rPr>
                        <w:sz w:val="24"/>
                      </w:rPr>
                    </w:pPr>
                    <w:r>
                      <w:rPr>
                        <w:spacing w:val="-5"/>
                        <w:sz w:val="24"/>
                      </w:rPr>
                      <w:t>72</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6704">
              <wp:simplePos x="0" y="0"/>
              <wp:positionH relativeFrom="page">
                <wp:posOffset>3783645</wp:posOffset>
              </wp:positionH>
              <wp:positionV relativeFrom="page">
                <wp:posOffset>10141542</wp:posOffset>
              </wp:positionV>
              <wp:extent cx="177800" cy="194310"/>
              <wp:effectExtent l="0" t="0" r="0" b="0"/>
              <wp:wrapNone/>
              <wp:docPr id="1069" name="Textbox 1069"/>
              <wp:cNvGraphicFramePr>
                <a:graphicFrameLocks/>
              </wp:cNvGraphicFramePr>
              <a:graphic>
                <a:graphicData uri="http://schemas.microsoft.com/office/word/2010/wordprocessingShape">
                  <wps:wsp>
                    <wps:cNvPr id="1069" name="Textbox 1069"/>
                    <wps:cNvSpPr txBox="1"/>
                    <wps:spPr>
                      <a:xfrm>
                        <a:off x="0" y="0"/>
                        <a:ext cx="177800" cy="194310"/>
                      </a:xfrm>
                      <a:prstGeom prst="rect">
                        <a:avLst/>
                      </a:prstGeom>
                    </wps:spPr>
                    <wps:txbx>
                      <w:txbxContent>
                        <w:p>
                          <w:pPr>
                            <w:spacing w:before="10"/>
                            <w:ind w:left="20" w:right="0" w:firstLine="0"/>
                            <w:jc w:val="left"/>
                            <w:rPr>
                              <w:sz w:val="24"/>
                            </w:rPr>
                          </w:pPr>
                          <w:r>
                            <w:rPr>
                              <w:spacing w:val="-5"/>
                              <w:sz w:val="24"/>
                            </w:rPr>
                            <w:t>73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9776" type="#_x0000_t202" id="docshape716" filled="false" stroked="false">
              <v:textbox inset="0,0,0,0">
                <w:txbxContent>
                  <w:p>
                    <w:pPr>
                      <w:spacing w:before="10"/>
                      <w:ind w:left="20" w:right="0" w:firstLine="0"/>
                      <w:jc w:val="left"/>
                      <w:rPr>
                        <w:sz w:val="24"/>
                      </w:rPr>
                    </w:pPr>
                    <w:r>
                      <w:rPr>
                        <w:spacing w:val="-5"/>
                        <w:sz w:val="24"/>
                      </w:rPr>
                      <w:t>73</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7216">
              <wp:simplePos x="0" y="0"/>
              <wp:positionH relativeFrom="page">
                <wp:posOffset>3600765</wp:posOffset>
              </wp:positionH>
              <wp:positionV relativeFrom="page">
                <wp:posOffset>10141542</wp:posOffset>
              </wp:positionV>
              <wp:extent cx="177800" cy="194310"/>
              <wp:effectExtent l="0" t="0" r="0" b="0"/>
              <wp:wrapNone/>
              <wp:docPr id="1082" name="Textbox 1082"/>
              <wp:cNvGraphicFramePr>
                <a:graphicFrameLocks/>
              </wp:cNvGraphicFramePr>
              <a:graphic>
                <a:graphicData uri="http://schemas.microsoft.com/office/word/2010/wordprocessingShape">
                  <wps:wsp>
                    <wps:cNvPr id="1082" name="Textbox 1082"/>
                    <wps:cNvSpPr txBox="1"/>
                    <wps:spPr>
                      <a:xfrm>
                        <a:off x="0" y="0"/>
                        <a:ext cx="177800" cy="194310"/>
                      </a:xfrm>
                      <a:prstGeom prst="rect">
                        <a:avLst/>
                      </a:prstGeom>
                    </wps:spPr>
                    <wps:txbx>
                      <w:txbxContent>
                        <w:p>
                          <w:pPr>
                            <w:spacing w:before="10"/>
                            <w:ind w:left="20" w:right="0" w:firstLine="0"/>
                            <w:jc w:val="left"/>
                            <w:rPr>
                              <w:sz w:val="24"/>
                            </w:rPr>
                          </w:pPr>
                          <w:r>
                            <w:rPr>
                              <w:spacing w:val="-5"/>
                              <w:sz w:val="24"/>
                            </w:rPr>
                            <w:t>74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9264" type="#_x0000_t202" id="docshape727" filled="false" stroked="false">
              <v:textbox inset="0,0,0,0">
                <w:txbxContent>
                  <w:p>
                    <w:pPr>
                      <w:spacing w:before="10"/>
                      <w:ind w:left="20" w:right="0" w:firstLine="0"/>
                      <w:jc w:val="left"/>
                      <w:rPr>
                        <w:sz w:val="24"/>
                      </w:rPr>
                    </w:pPr>
                    <w:r>
                      <w:rPr>
                        <w:spacing w:val="-5"/>
                        <w:sz w:val="24"/>
                      </w:rPr>
                      <w:t>74</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7728">
              <wp:simplePos x="0" y="0"/>
              <wp:positionH relativeFrom="page">
                <wp:posOffset>3783645</wp:posOffset>
              </wp:positionH>
              <wp:positionV relativeFrom="page">
                <wp:posOffset>10141542</wp:posOffset>
              </wp:positionV>
              <wp:extent cx="177800" cy="194310"/>
              <wp:effectExtent l="0" t="0" r="0" b="0"/>
              <wp:wrapNone/>
              <wp:docPr id="1108" name="Textbox 1108"/>
              <wp:cNvGraphicFramePr>
                <a:graphicFrameLocks/>
              </wp:cNvGraphicFramePr>
              <a:graphic>
                <a:graphicData uri="http://schemas.microsoft.com/office/word/2010/wordprocessingShape">
                  <wps:wsp>
                    <wps:cNvPr id="1108" name="Textbox 1108"/>
                    <wps:cNvSpPr txBox="1"/>
                    <wps:spPr>
                      <a:xfrm>
                        <a:off x="0" y="0"/>
                        <a:ext cx="177800" cy="194310"/>
                      </a:xfrm>
                      <a:prstGeom prst="rect">
                        <a:avLst/>
                      </a:prstGeom>
                    </wps:spPr>
                    <wps:txbx>
                      <w:txbxContent>
                        <w:p>
                          <w:pPr>
                            <w:spacing w:before="10"/>
                            <w:ind w:left="20" w:right="0" w:firstLine="0"/>
                            <w:jc w:val="left"/>
                            <w:rPr>
                              <w:sz w:val="24"/>
                            </w:rPr>
                          </w:pPr>
                          <w:r>
                            <w:rPr>
                              <w:spacing w:val="-5"/>
                              <w:sz w:val="24"/>
                            </w:rPr>
                            <w:t>75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8752" type="#_x0000_t202" id="docshape747" filled="false" stroked="false">
              <v:textbox inset="0,0,0,0">
                <w:txbxContent>
                  <w:p>
                    <w:pPr>
                      <w:spacing w:before="10"/>
                      <w:ind w:left="20" w:right="0" w:firstLine="0"/>
                      <w:jc w:val="left"/>
                      <w:rPr>
                        <w:sz w:val="24"/>
                      </w:rPr>
                    </w:pPr>
                    <w:r>
                      <w:rPr>
                        <w:spacing w:val="-5"/>
                        <w:sz w:val="24"/>
                      </w:rPr>
                      <w:t>75</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8240">
              <wp:simplePos x="0" y="0"/>
              <wp:positionH relativeFrom="page">
                <wp:posOffset>3600765</wp:posOffset>
              </wp:positionH>
              <wp:positionV relativeFrom="page">
                <wp:posOffset>10141542</wp:posOffset>
              </wp:positionV>
              <wp:extent cx="177800" cy="194310"/>
              <wp:effectExtent l="0" t="0" r="0" b="0"/>
              <wp:wrapNone/>
              <wp:docPr id="1119" name="Textbox 1119"/>
              <wp:cNvGraphicFramePr>
                <a:graphicFrameLocks/>
              </wp:cNvGraphicFramePr>
              <a:graphic>
                <a:graphicData uri="http://schemas.microsoft.com/office/word/2010/wordprocessingShape">
                  <wps:wsp>
                    <wps:cNvPr id="1119" name="Textbox 1119"/>
                    <wps:cNvSpPr txBox="1"/>
                    <wps:spPr>
                      <a:xfrm>
                        <a:off x="0" y="0"/>
                        <a:ext cx="177800" cy="194310"/>
                      </a:xfrm>
                      <a:prstGeom prst="rect">
                        <a:avLst/>
                      </a:prstGeom>
                    </wps:spPr>
                    <wps:txbx>
                      <w:txbxContent>
                        <w:p>
                          <w:pPr>
                            <w:spacing w:before="10"/>
                            <w:ind w:left="20" w:right="0" w:firstLine="0"/>
                            <w:jc w:val="left"/>
                            <w:rPr>
                              <w:sz w:val="24"/>
                            </w:rPr>
                          </w:pPr>
                          <w:r>
                            <w:rPr>
                              <w:spacing w:val="-5"/>
                              <w:sz w:val="24"/>
                            </w:rPr>
                            <w:t>76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8240" type="#_x0000_t202" id="docshape751" filled="false" stroked="false">
              <v:textbox inset="0,0,0,0">
                <w:txbxContent>
                  <w:p>
                    <w:pPr>
                      <w:spacing w:before="10"/>
                      <w:ind w:left="20" w:right="0" w:firstLine="0"/>
                      <w:jc w:val="left"/>
                      <w:rPr>
                        <w:sz w:val="24"/>
                      </w:rPr>
                    </w:pPr>
                    <w:r>
                      <w:rPr>
                        <w:spacing w:val="-5"/>
                        <w:sz w:val="24"/>
                      </w:rPr>
                      <w:t>76</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8752">
              <wp:simplePos x="0" y="0"/>
              <wp:positionH relativeFrom="page">
                <wp:posOffset>3783645</wp:posOffset>
              </wp:positionH>
              <wp:positionV relativeFrom="page">
                <wp:posOffset>10141542</wp:posOffset>
              </wp:positionV>
              <wp:extent cx="177800" cy="194310"/>
              <wp:effectExtent l="0" t="0" r="0" b="0"/>
              <wp:wrapNone/>
              <wp:docPr id="1124" name="Textbox 1124"/>
              <wp:cNvGraphicFramePr>
                <a:graphicFrameLocks/>
              </wp:cNvGraphicFramePr>
              <a:graphic>
                <a:graphicData uri="http://schemas.microsoft.com/office/word/2010/wordprocessingShape">
                  <wps:wsp>
                    <wps:cNvPr id="1124" name="Textbox 1124"/>
                    <wps:cNvSpPr txBox="1"/>
                    <wps:spPr>
                      <a:xfrm>
                        <a:off x="0" y="0"/>
                        <a:ext cx="177800" cy="194310"/>
                      </a:xfrm>
                      <a:prstGeom prst="rect">
                        <a:avLst/>
                      </a:prstGeom>
                    </wps:spPr>
                    <wps:txbx>
                      <w:txbxContent>
                        <w:p>
                          <w:pPr>
                            <w:spacing w:before="10"/>
                            <w:ind w:left="20" w:right="0" w:firstLine="0"/>
                            <w:jc w:val="left"/>
                            <w:rPr>
                              <w:sz w:val="24"/>
                            </w:rPr>
                          </w:pPr>
                          <w:r>
                            <w:rPr>
                              <w:spacing w:val="-5"/>
                              <w:sz w:val="24"/>
                            </w:rPr>
                            <w:t>77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7728" type="#_x0000_t202" id="docshape752" filled="false" stroked="false">
              <v:textbox inset="0,0,0,0">
                <w:txbxContent>
                  <w:p>
                    <w:pPr>
                      <w:spacing w:before="10"/>
                      <w:ind w:left="20" w:right="0" w:firstLine="0"/>
                      <w:jc w:val="left"/>
                      <w:rPr>
                        <w:sz w:val="24"/>
                      </w:rPr>
                    </w:pPr>
                    <w:r>
                      <w:rPr>
                        <w:spacing w:val="-5"/>
                        <w:sz w:val="24"/>
                      </w:rPr>
                      <w:t>77</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9264">
              <wp:simplePos x="0" y="0"/>
              <wp:positionH relativeFrom="page">
                <wp:posOffset>3600765</wp:posOffset>
              </wp:positionH>
              <wp:positionV relativeFrom="page">
                <wp:posOffset>10141542</wp:posOffset>
              </wp:positionV>
              <wp:extent cx="177800" cy="194310"/>
              <wp:effectExtent l="0" t="0" r="0" b="0"/>
              <wp:wrapNone/>
              <wp:docPr id="1145" name="Textbox 1145"/>
              <wp:cNvGraphicFramePr>
                <a:graphicFrameLocks/>
              </wp:cNvGraphicFramePr>
              <a:graphic>
                <a:graphicData uri="http://schemas.microsoft.com/office/word/2010/wordprocessingShape">
                  <wps:wsp>
                    <wps:cNvPr id="1145" name="Textbox 1145"/>
                    <wps:cNvSpPr txBox="1"/>
                    <wps:spPr>
                      <a:xfrm>
                        <a:off x="0" y="0"/>
                        <a:ext cx="177800" cy="194310"/>
                      </a:xfrm>
                      <a:prstGeom prst="rect">
                        <a:avLst/>
                      </a:prstGeom>
                    </wps:spPr>
                    <wps:txbx>
                      <w:txbxContent>
                        <w:p>
                          <w:pPr>
                            <w:spacing w:before="10"/>
                            <w:ind w:left="20" w:right="0" w:firstLine="0"/>
                            <w:jc w:val="left"/>
                            <w:rPr>
                              <w:sz w:val="24"/>
                            </w:rPr>
                          </w:pPr>
                          <w:r>
                            <w:rPr>
                              <w:spacing w:val="-5"/>
                              <w:sz w:val="24"/>
                            </w:rPr>
                            <w:t>78</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7216" type="#_x0000_t202" id="docshape764" filled="false" stroked="false">
              <v:textbox inset="0,0,0,0">
                <w:txbxContent>
                  <w:p>
                    <w:pPr>
                      <w:spacing w:before="10"/>
                      <w:ind w:left="20" w:right="0" w:firstLine="0"/>
                      <w:jc w:val="left"/>
                      <w:rPr>
                        <w:sz w:val="24"/>
                      </w:rPr>
                    </w:pPr>
                    <w:r>
                      <w:rPr>
                        <w:spacing w:val="-5"/>
                        <w:sz w:val="24"/>
                      </w:rPr>
                      <w:t>78</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19776">
              <wp:simplePos x="0" y="0"/>
              <wp:positionH relativeFrom="page">
                <wp:posOffset>3783645</wp:posOffset>
              </wp:positionH>
              <wp:positionV relativeFrom="page">
                <wp:posOffset>10141542</wp:posOffset>
              </wp:positionV>
              <wp:extent cx="177800" cy="194310"/>
              <wp:effectExtent l="0" t="0" r="0" b="0"/>
              <wp:wrapNone/>
              <wp:docPr id="1156" name="Textbox 1156"/>
              <wp:cNvGraphicFramePr>
                <a:graphicFrameLocks/>
              </wp:cNvGraphicFramePr>
              <a:graphic>
                <a:graphicData uri="http://schemas.microsoft.com/office/word/2010/wordprocessingShape">
                  <wps:wsp>
                    <wps:cNvPr id="1156" name="Textbox 1156"/>
                    <wps:cNvSpPr txBox="1"/>
                    <wps:spPr>
                      <a:xfrm>
                        <a:off x="0" y="0"/>
                        <a:ext cx="177800" cy="194310"/>
                      </a:xfrm>
                      <a:prstGeom prst="rect">
                        <a:avLst/>
                      </a:prstGeom>
                    </wps:spPr>
                    <wps:txbx>
                      <w:txbxContent>
                        <w:p>
                          <w:pPr>
                            <w:spacing w:before="10"/>
                            <w:ind w:left="20" w:right="0" w:firstLine="0"/>
                            <w:jc w:val="left"/>
                            <w:rPr>
                              <w:sz w:val="24"/>
                            </w:rPr>
                          </w:pPr>
                          <w:r>
                            <w:rPr>
                              <w:spacing w:val="-5"/>
                              <w:sz w:val="24"/>
                            </w:rPr>
                            <w:t>79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6704" type="#_x0000_t202" id="docshape775" filled="false" stroked="false">
              <v:textbox inset="0,0,0,0">
                <w:txbxContent>
                  <w:p>
                    <w:pPr>
                      <w:spacing w:before="10"/>
                      <w:ind w:left="20" w:right="0" w:firstLine="0"/>
                      <w:jc w:val="left"/>
                      <w:rPr>
                        <w:sz w:val="24"/>
                      </w:rPr>
                    </w:pPr>
                    <w:r>
                      <w:rPr>
                        <w:spacing w:val="-5"/>
                        <w:sz w:val="24"/>
                      </w:rPr>
                      <w:t>79</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0288">
              <wp:simplePos x="0" y="0"/>
              <wp:positionH relativeFrom="page">
                <wp:posOffset>3600765</wp:posOffset>
              </wp:positionH>
              <wp:positionV relativeFrom="page">
                <wp:posOffset>10141542</wp:posOffset>
              </wp:positionV>
              <wp:extent cx="177800" cy="194310"/>
              <wp:effectExtent l="0" t="0" r="0" b="0"/>
              <wp:wrapNone/>
              <wp:docPr id="1174" name="Textbox 1174"/>
              <wp:cNvGraphicFramePr>
                <a:graphicFrameLocks/>
              </wp:cNvGraphicFramePr>
              <a:graphic>
                <a:graphicData uri="http://schemas.microsoft.com/office/word/2010/wordprocessingShape">
                  <wps:wsp>
                    <wps:cNvPr id="1174" name="Textbox 1174"/>
                    <wps:cNvSpPr txBox="1"/>
                    <wps:spPr>
                      <a:xfrm>
                        <a:off x="0" y="0"/>
                        <a:ext cx="177800" cy="194310"/>
                      </a:xfrm>
                      <a:prstGeom prst="rect">
                        <a:avLst/>
                      </a:prstGeom>
                    </wps:spPr>
                    <wps:txbx>
                      <w:txbxContent>
                        <w:p>
                          <w:pPr>
                            <w:spacing w:before="10"/>
                            <w:ind w:left="20" w:right="0" w:firstLine="0"/>
                            <w:jc w:val="left"/>
                            <w:rPr>
                              <w:sz w:val="24"/>
                            </w:rPr>
                          </w:pPr>
                          <w:r>
                            <w:rPr>
                              <w:spacing w:val="-5"/>
                              <w:sz w:val="24"/>
                            </w:rPr>
                            <w:t>80</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6192" type="#_x0000_t202" id="docshape784" filled="false" stroked="false">
              <v:textbox inset="0,0,0,0">
                <w:txbxContent>
                  <w:p>
                    <w:pPr>
                      <w:spacing w:before="10"/>
                      <w:ind w:left="20" w:right="0" w:firstLine="0"/>
                      <w:jc w:val="left"/>
                      <w:rPr>
                        <w:sz w:val="24"/>
                      </w:rPr>
                    </w:pPr>
                    <w:r>
                      <w:rPr>
                        <w:spacing w:val="-5"/>
                        <w:sz w:val="24"/>
                      </w:rPr>
                      <w:t>80</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0800">
              <wp:simplePos x="0" y="0"/>
              <wp:positionH relativeFrom="page">
                <wp:posOffset>3783645</wp:posOffset>
              </wp:positionH>
              <wp:positionV relativeFrom="page">
                <wp:posOffset>10141542</wp:posOffset>
              </wp:positionV>
              <wp:extent cx="177800" cy="194310"/>
              <wp:effectExtent l="0" t="0" r="0" b="0"/>
              <wp:wrapNone/>
              <wp:docPr id="1209" name="Textbox 1209"/>
              <wp:cNvGraphicFramePr>
                <a:graphicFrameLocks/>
              </wp:cNvGraphicFramePr>
              <a:graphic>
                <a:graphicData uri="http://schemas.microsoft.com/office/word/2010/wordprocessingShape">
                  <wps:wsp>
                    <wps:cNvPr id="1209" name="Textbox 1209"/>
                    <wps:cNvSpPr txBox="1"/>
                    <wps:spPr>
                      <a:xfrm>
                        <a:off x="0" y="0"/>
                        <a:ext cx="177800" cy="194310"/>
                      </a:xfrm>
                      <a:prstGeom prst="rect">
                        <a:avLst/>
                      </a:prstGeom>
                    </wps:spPr>
                    <wps:txbx>
                      <w:txbxContent>
                        <w:p>
                          <w:pPr>
                            <w:spacing w:before="10"/>
                            <w:ind w:left="20" w:right="0" w:firstLine="0"/>
                            <w:jc w:val="left"/>
                            <w:rPr>
                              <w:sz w:val="24"/>
                            </w:rPr>
                          </w:pPr>
                          <w:r>
                            <w:rPr>
                              <w:spacing w:val="-5"/>
                              <w:sz w:val="24"/>
                            </w:rPr>
                            <w:t>81</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5680" type="#_x0000_t202" id="docshape796" filled="false" stroked="false">
              <v:textbox inset="0,0,0,0">
                <w:txbxContent>
                  <w:p>
                    <w:pPr>
                      <w:spacing w:before="10"/>
                      <w:ind w:left="20" w:right="0" w:firstLine="0"/>
                      <w:jc w:val="left"/>
                      <w:rPr>
                        <w:sz w:val="24"/>
                      </w:rPr>
                    </w:pPr>
                    <w:r>
                      <w:rPr>
                        <w:spacing w:val="-5"/>
                        <w:sz w:val="24"/>
                      </w:rPr>
                      <w:t>81</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4960">
              <wp:simplePos x="0" y="0"/>
              <wp:positionH relativeFrom="page">
                <wp:posOffset>3699520</wp:posOffset>
              </wp:positionH>
              <wp:positionV relativeFrom="page">
                <wp:posOffset>8996822</wp:posOffset>
              </wp:positionV>
              <wp:extent cx="190500" cy="208279"/>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90500" cy="208279"/>
                      </a:xfrm>
                      <a:prstGeom prst="rect">
                        <a:avLst/>
                      </a:prstGeom>
                    </wps:spPr>
                    <wps:txbx>
                      <w:txbxContent>
                        <w:p>
                          <w:pPr>
                            <w:spacing w:before="8"/>
                            <w:ind w:left="20" w:right="0" w:firstLine="0"/>
                            <w:jc w:val="left"/>
                            <w:rPr>
                              <w:sz w:val="26"/>
                            </w:rPr>
                          </w:pPr>
                          <w:r>
                            <w:rPr>
                              <w:spacing w:val="-5"/>
                              <w:sz w:val="26"/>
                            </w:rPr>
                            <w:t>10</w:t>
                          </w:r>
                        </w:p>
                      </w:txbxContent>
                    </wps:txbx>
                    <wps:bodyPr wrap="square" lIns="0" tIns="0" rIns="0" bIns="0" rtlCol="0">
                      <a:noAutofit/>
                    </wps:bodyPr>
                  </wps:wsp>
                </a:graphicData>
              </a:graphic>
            </wp:anchor>
          </w:drawing>
        </mc:Choice>
        <mc:Fallback>
          <w:pict>
            <v:shape style="position:absolute;margin-left:291.300812pt;margin-top:708.411194pt;width:15pt;height:16.4pt;mso-position-horizontal-relative:page;mso-position-vertical-relative:page;z-index:-23531520" type="#_x0000_t202" id="docshape23" filled="false" stroked="false">
              <v:textbox inset="0,0,0,0">
                <w:txbxContent>
                  <w:p>
                    <w:pPr>
                      <w:spacing w:before="8"/>
                      <w:ind w:left="20" w:right="0" w:firstLine="0"/>
                      <w:jc w:val="left"/>
                      <w:rPr>
                        <w:sz w:val="26"/>
                      </w:rPr>
                    </w:pPr>
                    <w:r>
                      <w:rPr>
                        <w:spacing w:val="-5"/>
                        <w:sz w:val="26"/>
                      </w:rPr>
                      <w:t>10</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1312">
              <wp:simplePos x="0" y="0"/>
              <wp:positionH relativeFrom="page">
                <wp:posOffset>3600765</wp:posOffset>
              </wp:positionH>
              <wp:positionV relativeFrom="page">
                <wp:posOffset>10141542</wp:posOffset>
              </wp:positionV>
              <wp:extent cx="177800" cy="194310"/>
              <wp:effectExtent l="0" t="0" r="0" b="0"/>
              <wp:wrapNone/>
              <wp:docPr id="1212" name="Textbox 1212"/>
              <wp:cNvGraphicFramePr>
                <a:graphicFrameLocks/>
              </wp:cNvGraphicFramePr>
              <a:graphic>
                <a:graphicData uri="http://schemas.microsoft.com/office/word/2010/wordprocessingShape">
                  <wps:wsp>
                    <wps:cNvPr id="1212" name="Textbox 1212"/>
                    <wps:cNvSpPr txBox="1"/>
                    <wps:spPr>
                      <a:xfrm>
                        <a:off x="0" y="0"/>
                        <a:ext cx="177800" cy="194310"/>
                      </a:xfrm>
                      <a:prstGeom prst="rect">
                        <a:avLst/>
                      </a:prstGeom>
                    </wps:spPr>
                    <wps:txbx>
                      <w:txbxContent>
                        <w:p>
                          <w:pPr>
                            <w:spacing w:before="10"/>
                            <w:ind w:left="20" w:right="0" w:firstLine="0"/>
                            <w:jc w:val="left"/>
                            <w:rPr>
                              <w:sz w:val="24"/>
                            </w:rPr>
                          </w:pPr>
                          <w:r>
                            <w:rPr>
                              <w:spacing w:val="-5"/>
                              <w:sz w:val="24"/>
                            </w:rPr>
                            <w:t>82</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5168" type="#_x0000_t202" id="docshape797" filled="false" stroked="false">
              <v:textbox inset="0,0,0,0">
                <w:txbxContent>
                  <w:p>
                    <w:pPr>
                      <w:spacing w:before="10"/>
                      <w:ind w:left="20" w:right="0" w:firstLine="0"/>
                      <w:jc w:val="left"/>
                      <w:rPr>
                        <w:sz w:val="24"/>
                      </w:rPr>
                    </w:pPr>
                    <w:r>
                      <w:rPr>
                        <w:spacing w:val="-5"/>
                        <w:sz w:val="24"/>
                      </w:rPr>
                      <w:t>82</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1824">
              <wp:simplePos x="0" y="0"/>
              <wp:positionH relativeFrom="page">
                <wp:posOffset>3783645</wp:posOffset>
              </wp:positionH>
              <wp:positionV relativeFrom="page">
                <wp:posOffset>10141542</wp:posOffset>
              </wp:positionV>
              <wp:extent cx="177800" cy="194310"/>
              <wp:effectExtent l="0" t="0" r="0" b="0"/>
              <wp:wrapNone/>
              <wp:docPr id="1240" name="Textbox 1240"/>
              <wp:cNvGraphicFramePr>
                <a:graphicFrameLocks/>
              </wp:cNvGraphicFramePr>
              <a:graphic>
                <a:graphicData uri="http://schemas.microsoft.com/office/word/2010/wordprocessingShape">
                  <wps:wsp>
                    <wps:cNvPr id="1240" name="Textbox 1240"/>
                    <wps:cNvSpPr txBox="1"/>
                    <wps:spPr>
                      <a:xfrm>
                        <a:off x="0" y="0"/>
                        <a:ext cx="177800" cy="194310"/>
                      </a:xfrm>
                      <a:prstGeom prst="rect">
                        <a:avLst/>
                      </a:prstGeom>
                    </wps:spPr>
                    <wps:txbx>
                      <w:txbxContent>
                        <w:p>
                          <w:pPr>
                            <w:spacing w:before="10"/>
                            <w:ind w:left="20" w:right="0" w:firstLine="0"/>
                            <w:jc w:val="left"/>
                            <w:rPr>
                              <w:sz w:val="24"/>
                            </w:rPr>
                          </w:pPr>
                          <w:r>
                            <w:rPr>
                              <w:spacing w:val="-5"/>
                              <w:sz w:val="24"/>
                            </w:rPr>
                            <w:t>83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4656" type="#_x0000_t202" id="docshape809" filled="false" stroked="false">
              <v:textbox inset="0,0,0,0">
                <w:txbxContent>
                  <w:p>
                    <w:pPr>
                      <w:spacing w:before="10"/>
                      <w:ind w:left="20" w:right="0" w:firstLine="0"/>
                      <w:jc w:val="left"/>
                      <w:rPr>
                        <w:sz w:val="24"/>
                      </w:rPr>
                    </w:pPr>
                    <w:r>
                      <w:rPr>
                        <w:spacing w:val="-5"/>
                        <w:sz w:val="24"/>
                      </w:rPr>
                      <w:t>83</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2336">
              <wp:simplePos x="0" y="0"/>
              <wp:positionH relativeFrom="page">
                <wp:posOffset>3600765</wp:posOffset>
              </wp:positionH>
              <wp:positionV relativeFrom="page">
                <wp:posOffset>10141542</wp:posOffset>
              </wp:positionV>
              <wp:extent cx="177800" cy="194310"/>
              <wp:effectExtent l="0" t="0" r="0" b="0"/>
              <wp:wrapNone/>
              <wp:docPr id="1252" name="Textbox 1252"/>
              <wp:cNvGraphicFramePr>
                <a:graphicFrameLocks/>
              </wp:cNvGraphicFramePr>
              <a:graphic>
                <a:graphicData uri="http://schemas.microsoft.com/office/word/2010/wordprocessingShape">
                  <wps:wsp>
                    <wps:cNvPr id="1252" name="Textbox 1252"/>
                    <wps:cNvSpPr txBox="1"/>
                    <wps:spPr>
                      <a:xfrm>
                        <a:off x="0" y="0"/>
                        <a:ext cx="177800" cy="194310"/>
                      </a:xfrm>
                      <a:prstGeom prst="rect">
                        <a:avLst/>
                      </a:prstGeom>
                    </wps:spPr>
                    <wps:txbx>
                      <w:txbxContent>
                        <w:p>
                          <w:pPr>
                            <w:spacing w:before="10"/>
                            <w:ind w:left="20" w:right="0" w:firstLine="0"/>
                            <w:jc w:val="left"/>
                            <w:rPr>
                              <w:sz w:val="24"/>
                            </w:rPr>
                          </w:pPr>
                          <w:r>
                            <w:rPr>
                              <w:spacing w:val="-5"/>
                              <w:sz w:val="24"/>
                            </w:rPr>
                            <w:t>84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4144" type="#_x0000_t202" id="docshape818" filled="false" stroked="false">
              <v:textbox inset="0,0,0,0">
                <w:txbxContent>
                  <w:p>
                    <w:pPr>
                      <w:spacing w:before="10"/>
                      <w:ind w:left="20" w:right="0" w:firstLine="0"/>
                      <w:jc w:val="left"/>
                      <w:rPr>
                        <w:sz w:val="24"/>
                      </w:rPr>
                    </w:pPr>
                    <w:r>
                      <w:rPr>
                        <w:spacing w:val="-5"/>
                        <w:sz w:val="24"/>
                      </w:rPr>
                      <w:t>84</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2848">
              <wp:simplePos x="0" y="0"/>
              <wp:positionH relativeFrom="page">
                <wp:posOffset>3783645</wp:posOffset>
              </wp:positionH>
              <wp:positionV relativeFrom="page">
                <wp:posOffset>10141542</wp:posOffset>
              </wp:positionV>
              <wp:extent cx="177800" cy="194310"/>
              <wp:effectExtent l="0" t="0" r="0" b="0"/>
              <wp:wrapNone/>
              <wp:docPr id="1276" name="Textbox 1276"/>
              <wp:cNvGraphicFramePr>
                <a:graphicFrameLocks/>
              </wp:cNvGraphicFramePr>
              <a:graphic>
                <a:graphicData uri="http://schemas.microsoft.com/office/word/2010/wordprocessingShape">
                  <wps:wsp>
                    <wps:cNvPr id="1276" name="Textbox 1276"/>
                    <wps:cNvSpPr txBox="1"/>
                    <wps:spPr>
                      <a:xfrm>
                        <a:off x="0" y="0"/>
                        <a:ext cx="177800" cy="194310"/>
                      </a:xfrm>
                      <a:prstGeom prst="rect">
                        <a:avLst/>
                      </a:prstGeom>
                    </wps:spPr>
                    <wps:txbx>
                      <w:txbxContent>
                        <w:p>
                          <w:pPr>
                            <w:spacing w:before="10"/>
                            <w:ind w:left="20" w:right="0" w:firstLine="0"/>
                            <w:jc w:val="left"/>
                            <w:rPr>
                              <w:sz w:val="24"/>
                            </w:rPr>
                          </w:pPr>
                          <w:r>
                            <w:rPr>
                              <w:spacing w:val="-5"/>
                              <w:sz w:val="24"/>
                            </w:rPr>
                            <w:t>85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3632" type="#_x0000_t202" id="docshape836" filled="false" stroked="false">
              <v:textbox inset="0,0,0,0">
                <w:txbxContent>
                  <w:p>
                    <w:pPr>
                      <w:spacing w:before="10"/>
                      <w:ind w:left="20" w:right="0" w:firstLine="0"/>
                      <w:jc w:val="left"/>
                      <w:rPr>
                        <w:sz w:val="24"/>
                      </w:rPr>
                    </w:pPr>
                    <w:r>
                      <w:rPr>
                        <w:spacing w:val="-5"/>
                        <w:sz w:val="24"/>
                      </w:rPr>
                      <w:t>85</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3360">
              <wp:simplePos x="0" y="0"/>
              <wp:positionH relativeFrom="page">
                <wp:posOffset>3600765</wp:posOffset>
              </wp:positionH>
              <wp:positionV relativeFrom="page">
                <wp:posOffset>10141542</wp:posOffset>
              </wp:positionV>
              <wp:extent cx="177800" cy="194310"/>
              <wp:effectExtent l="0" t="0" r="0" b="0"/>
              <wp:wrapNone/>
              <wp:docPr id="1278" name="Textbox 1278"/>
              <wp:cNvGraphicFramePr>
                <a:graphicFrameLocks/>
              </wp:cNvGraphicFramePr>
              <a:graphic>
                <a:graphicData uri="http://schemas.microsoft.com/office/word/2010/wordprocessingShape">
                  <wps:wsp>
                    <wps:cNvPr id="1278" name="Textbox 1278"/>
                    <wps:cNvSpPr txBox="1"/>
                    <wps:spPr>
                      <a:xfrm>
                        <a:off x="0" y="0"/>
                        <a:ext cx="177800" cy="194310"/>
                      </a:xfrm>
                      <a:prstGeom prst="rect">
                        <a:avLst/>
                      </a:prstGeom>
                    </wps:spPr>
                    <wps:txbx>
                      <w:txbxContent>
                        <w:p>
                          <w:pPr>
                            <w:spacing w:before="10"/>
                            <w:ind w:left="20" w:right="0" w:firstLine="0"/>
                            <w:jc w:val="left"/>
                            <w:rPr>
                              <w:sz w:val="24"/>
                            </w:rPr>
                          </w:pPr>
                          <w:r>
                            <w:rPr>
                              <w:spacing w:val="-5"/>
                              <w:sz w:val="24"/>
                            </w:rPr>
                            <w:t>86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3120" type="#_x0000_t202" id="docshape837" filled="false" stroked="false">
              <v:textbox inset="0,0,0,0">
                <w:txbxContent>
                  <w:p>
                    <w:pPr>
                      <w:spacing w:before="10"/>
                      <w:ind w:left="20" w:right="0" w:firstLine="0"/>
                      <w:jc w:val="left"/>
                      <w:rPr>
                        <w:sz w:val="24"/>
                      </w:rPr>
                    </w:pPr>
                    <w:r>
                      <w:rPr>
                        <w:spacing w:val="-5"/>
                        <w:sz w:val="24"/>
                      </w:rPr>
                      <w:t>86</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3872">
              <wp:simplePos x="0" y="0"/>
              <wp:positionH relativeFrom="page">
                <wp:posOffset>3783645</wp:posOffset>
              </wp:positionH>
              <wp:positionV relativeFrom="page">
                <wp:posOffset>10141542</wp:posOffset>
              </wp:positionV>
              <wp:extent cx="177800" cy="194310"/>
              <wp:effectExtent l="0" t="0" r="0" b="0"/>
              <wp:wrapNone/>
              <wp:docPr id="1297" name="Textbox 1297"/>
              <wp:cNvGraphicFramePr>
                <a:graphicFrameLocks/>
              </wp:cNvGraphicFramePr>
              <a:graphic>
                <a:graphicData uri="http://schemas.microsoft.com/office/word/2010/wordprocessingShape">
                  <wps:wsp>
                    <wps:cNvPr id="1297" name="Textbox 1297"/>
                    <wps:cNvSpPr txBox="1"/>
                    <wps:spPr>
                      <a:xfrm>
                        <a:off x="0" y="0"/>
                        <a:ext cx="177800" cy="194310"/>
                      </a:xfrm>
                      <a:prstGeom prst="rect">
                        <a:avLst/>
                      </a:prstGeom>
                    </wps:spPr>
                    <wps:txbx>
                      <w:txbxContent>
                        <w:p>
                          <w:pPr>
                            <w:spacing w:before="10"/>
                            <w:ind w:left="20" w:right="0" w:firstLine="0"/>
                            <w:jc w:val="left"/>
                            <w:rPr>
                              <w:sz w:val="24"/>
                            </w:rPr>
                          </w:pPr>
                          <w:r>
                            <w:rPr>
                              <w:spacing w:val="-5"/>
                              <w:sz w:val="24"/>
                            </w:rPr>
                            <w:t>87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2608" type="#_x0000_t202" id="docshape846" filled="false" stroked="false">
              <v:textbox inset="0,0,0,0">
                <w:txbxContent>
                  <w:p>
                    <w:pPr>
                      <w:spacing w:before="10"/>
                      <w:ind w:left="20" w:right="0" w:firstLine="0"/>
                      <w:jc w:val="left"/>
                      <w:rPr>
                        <w:sz w:val="24"/>
                      </w:rPr>
                    </w:pPr>
                    <w:r>
                      <w:rPr>
                        <w:spacing w:val="-5"/>
                        <w:sz w:val="24"/>
                      </w:rPr>
                      <w:t>87</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4384">
              <wp:simplePos x="0" y="0"/>
              <wp:positionH relativeFrom="page">
                <wp:posOffset>3600765</wp:posOffset>
              </wp:positionH>
              <wp:positionV relativeFrom="page">
                <wp:posOffset>10141542</wp:posOffset>
              </wp:positionV>
              <wp:extent cx="177800" cy="194310"/>
              <wp:effectExtent l="0" t="0" r="0" b="0"/>
              <wp:wrapNone/>
              <wp:docPr id="1312" name="Textbox 1312"/>
              <wp:cNvGraphicFramePr>
                <a:graphicFrameLocks/>
              </wp:cNvGraphicFramePr>
              <a:graphic>
                <a:graphicData uri="http://schemas.microsoft.com/office/word/2010/wordprocessingShape">
                  <wps:wsp>
                    <wps:cNvPr id="1312" name="Textbox 1312"/>
                    <wps:cNvSpPr txBox="1"/>
                    <wps:spPr>
                      <a:xfrm>
                        <a:off x="0" y="0"/>
                        <a:ext cx="177800" cy="194310"/>
                      </a:xfrm>
                      <a:prstGeom prst="rect">
                        <a:avLst/>
                      </a:prstGeom>
                    </wps:spPr>
                    <wps:txbx>
                      <w:txbxContent>
                        <w:p>
                          <w:pPr>
                            <w:spacing w:before="10"/>
                            <w:ind w:left="20" w:right="0" w:firstLine="0"/>
                            <w:jc w:val="left"/>
                            <w:rPr>
                              <w:sz w:val="24"/>
                            </w:rPr>
                          </w:pPr>
                          <w:r>
                            <w:rPr>
                              <w:spacing w:val="-5"/>
                              <w:sz w:val="24"/>
                            </w:rPr>
                            <w:t>88</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2096" type="#_x0000_t202" id="docshape852" filled="false" stroked="false">
              <v:textbox inset="0,0,0,0">
                <w:txbxContent>
                  <w:p>
                    <w:pPr>
                      <w:spacing w:before="10"/>
                      <w:ind w:left="20" w:right="0" w:firstLine="0"/>
                      <w:jc w:val="left"/>
                      <w:rPr>
                        <w:sz w:val="24"/>
                      </w:rPr>
                    </w:pPr>
                    <w:r>
                      <w:rPr>
                        <w:spacing w:val="-5"/>
                        <w:sz w:val="24"/>
                      </w:rPr>
                      <w:t>88</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4896">
              <wp:simplePos x="0" y="0"/>
              <wp:positionH relativeFrom="page">
                <wp:posOffset>3783645</wp:posOffset>
              </wp:positionH>
              <wp:positionV relativeFrom="page">
                <wp:posOffset>10141542</wp:posOffset>
              </wp:positionV>
              <wp:extent cx="177800" cy="194310"/>
              <wp:effectExtent l="0" t="0" r="0" b="0"/>
              <wp:wrapNone/>
              <wp:docPr id="1313" name="Textbox 1313"/>
              <wp:cNvGraphicFramePr>
                <a:graphicFrameLocks/>
              </wp:cNvGraphicFramePr>
              <a:graphic>
                <a:graphicData uri="http://schemas.microsoft.com/office/word/2010/wordprocessingShape">
                  <wps:wsp>
                    <wps:cNvPr id="1313" name="Textbox 1313"/>
                    <wps:cNvSpPr txBox="1"/>
                    <wps:spPr>
                      <a:xfrm>
                        <a:off x="0" y="0"/>
                        <a:ext cx="177800" cy="194310"/>
                      </a:xfrm>
                      <a:prstGeom prst="rect">
                        <a:avLst/>
                      </a:prstGeom>
                    </wps:spPr>
                    <wps:txbx>
                      <w:txbxContent>
                        <w:p>
                          <w:pPr>
                            <w:spacing w:before="10"/>
                            <w:ind w:left="20" w:right="0" w:firstLine="0"/>
                            <w:jc w:val="left"/>
                            <w:rPr>
                              <w:sz w:val="24"/>
                            </w:rPr>
                          </w:pPr>
                          <w:r>
                            <w:rPr>
                              <w:spacing w:val="-5"/>
                              <w:sz w:val="24"/>
                            </w:rPr>
                            <w:t>89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1584" type="#_x0000_t202" id="docshape853" filled="false" stroked="false">
              <v:textbox inset="0,0,0,0">
                <w:txbxContent>
                  <w:p>
                    <w:pPr>
                      <w:spacing w:before="10"/>
                      <w:ind w:left="20" w:right="0" w:firstLine="0"/>
                      <w:jc w:val="left"/>
                      <w:rPr>
                        <w:sz w:val="24"/>
                      </w:rPr>
                    </w:pPr>
                    <w:r>
                      <w:rPr>
                        <w:spacing w:val="-5"/>
                        <w:sz w:val="24"/>
                      </w:rPr>
                      <w:t>89</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5408">
              <wp:simplePos x="0" y="0"/>
              <wp:positionH relativeFrom="page">
                <wp:posOffset>3600765</wp:posOffset>
              </wp:positionH>
              <wp:positionV relativeFrom="page">
                <wp:posOffset>10141542</wp:posOffset>
              </wp:positionV>
              <wp:extent cx="177800" cy="194310"/>
              <wp:effectExtent l="0" t="0" r="0" b="0"/>
              <wp:wrapNone/>
              <wp:docPr id="1314" name="Textbox 1314"/>
              <wp:cNvGraphicFramePr>
                <a:graphicFrameLocks/>
              </wp:cNvGraphicFramePr>
              <a:graphic>
                <a:graphicData uri="http://schemas.microsoft.com/office/word/2010/wordprocessingShape">
                  <wps:wsp>
                    <wps:cNvPr id="1314" name="Textbox 1314"/>
                    <wps:cNvSpPr txBox="1"/>
                    <wps:spPr>
                      <a:xfrm>
                        <a:off x="0" y="0"/>
                        <a:ext cx="177800" cy="194310"/>
                      </a:xfrm>
                      <a:prstGeom prst="rect">
                        <a:avLst/>
                      </a:prstGeom>
                    </wps:spPr>
                    <wps:txbx>
                      <w:txbxContent>
                        <w:p>
                          <w:pPr>
                            <w:spacing w:before="10"/>
                            <w:ind w:left="20" w:right="0" w:firstLine="0"/>
                            <w:jc w:val="left"/>
                            <w:rPr>
                              <w:sz w:val="24"/>
                            </w:rPr>
                          </w:pPr>
                          <w:r>
                            <w:rPr>
                              <w:spacing w:val="-5"/>
                              <w:sz w:val="24"/>
                            </w:rPr>
                            <w:t>90</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1072" type="#_x0000_t202" id="docshape854" filled="false" stroked="false">
              <v:textbox inset="0,0,0,0">
                <w:txbxContent>
                  <w:p>
                    <w:pPr>
                      <w:spacing w:before="10"/>
                      <w:ind w:left="20" w:right="0" w:firstLine="0"/>
                      <w:jc w:val="left"/>
                      <w:rPr>
                        <w:sz w:val="24"/>
                      </w:rPr>
                    </w:pPr>
                    <w:r>
                      <w:rPr>
                        <w:spacing w:val="-5"/>
                        <w:sz w:val="24"/>
                      </w:rPr>
                      <w:t>90</w:t>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5920">
              <wp:simplePos x="0" y="0"/>
              <wp:positionH relativeFrom="page">
                <wp:posOffset>3783645</wp:posOffset>
              </wp:positionH>
              <wp:positionV relativeFrom="page">
                <wp:posOffset>10141542</wp:posOffset>
              </wp:positionV>
              <wp:extent cx="177800" cy="194310"/>
              <wp:effectExtent l="0" t="0" r="0" b="0"/>
              <wp:wrapNone/>
              <wp:docPr id="1336" name="Textbox 1336"/>
              <wp:cNvGraphicFramePr>
                <a:graphicFrameLocks/>
              </wp:cNvGraphicFramePr>
              <a:graphic>
                <a:graphicData uri="http://schemas.microsoft.com/office/word/2010/wordprocessingShape">
                  <wps:wsp>
                    <wps:cNvPr id="1336" name="Textbox 1336"/>
                    <wps:cNvSpPr txBox="1"/>
                    <wps:spPr>
                      <a:xfrm>
                        <a:off x="0" y="0"/>
                        <a:ext cx="177800" cy="194310"/>
                      </a:xfrm>
                      <a:prstGeom prst="rect">
                        <a:avLst/>
                      </a:prstGeom>
                    </wps:spPr>
                    <wps:txbx>
                      <w:txbxContent>
                        <w:p>
                          <w:pPr>
                            <w:spacing w:before="10"/>
                            <w:ind w:left="20" w:right="0" w:firstLine="0"/>
                            <w:jc w:val="left"/>
                            <w:rPr>
                              <w:sz w:val="24"/>
                            </w:rPr>
                          </w:pPr>
                          <w:r>
                            <w:rPr>
                              <w:spacing w:val="-5"/>
                              <w:sz w:val="24"/>
                            </w:rPr>
                            <w:t>91</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90560" type="#_x0000_t202" id="docshape867" filled="false" stroked="false">
              <v:textbox inset="0,0,0,0">
                <w:txbxContent>
                  <w:p>
                    <w:pPr>
                      <w:spacing w:before="10"/>
                      <w:ind w:left="20" w:right="0" w:firstLine="0"/>
                      <w:jc w:val="left"/>
                      <w:rPr>
                        <w:sz w:val="24"/>
                      </w:rPr>
                    </w:pPr>
                    <w:r>
                      <w:rPr>
                        <w:spacing w:val="-5"/>
                        <w:sz w:val="24"/>
                      </w:rPr>
                      <w:t>91</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785472">
              <wp:simplePos x="0" y="0"/>
              <wp:positionH relativeFrom="page">
                <wp:posOffset>3882400</wp:posOffset>
              </wp:positionH>
              <wp:positionV relativeFrom="page">
                <wp:posOffset>8996822</wp:posOffset>
              </wp:positionV>
              <wp:extent cx="190500" cy="208279"/>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90500" cy="208279"/>
                      </a:xfrm>
                      <a:prstGeom prst="rect">
                        <a:avLst/>
                      </a:prstGeom>
                    </wps:spPr>
                    <wps:txbx>
                      <w:txbxContent>
                        <w:p>
                          <w:pPr>
                            <w:spacing w:before="8"/>
                            <w:ind w:left="20" w:right="0" w:firstLine="0"/>
                            <w:jc w:val="left"/>
                            <w:rPr>
                              <w:sz w:val="26"/>
                            </w:rPr>
                          </w:pPr>
                          <w:r>
                            <w:rPr>
                              <w:spacing w:val="-5"/>
                              <w:sz w:val="26"/>
                            </w:rPr>
                            <w:t>11</w:t>
                          </w:r>
                        </w:p>
                      </w:txbxContent>
                    </wps:txbx>
                    <wps:bodyPr wrap="square" lIns="0" tIns="0" rIns="0" bIns="0" rtlCol="0">
                      <a:noAutofit/>
                    </wps:bodyPr>
                  </wps:wsp>
                </a:graphicData>
              </a:graphic>
            </wp:anchor>
          </w:drawing>
        </mc:Choice>
        <mc:Fallback>
          <w:pict>
            <v:shape style="position:absolute;margin-left:305.700806pt;margin-top:708.411194pt;width:15pt;height:16.4pt;mso-position-horizontal-relative:page;mso-position-vertical-relative:page;z-index:-23531008" type="#_x0000_t202" id="docshape27" filled="false" stroked="false">
              <v:textbox inset="0,0,0,0">
                <w:txbxContent>
                  <w:p>
                    <w:pPr>
                      <w:spacing w:before="8"/>
                      <w:ind w:left="20" w:right="0" w:firstLine="0"/>
                      <w:jc w:val="left"/>
                      <w:rPr>
                        <w:sz w:val="26"/>
                      </w:rPr>
                    </w:pPr>
                    <w:r>
                      <w:rPr>
                        <w:spacing w:val="-5"/>
                        <w:sz w:val="26"/>
                      </w:rPr>
                      <w:t>11</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6432">
              <wp:simplePos x="0" y="0"/>
              <wp:positionH relativeFrom="page">
                <wp:posOffset>3600765</wp:posOffset>
              </wp:positionH>
              <wp:positionV relativeFrom="page">
                <wp:posOffset>10141542</wp:posOffset>
              </wp:positionV>
              <wp:extent cx="177800" cy="194310"/>
              <wp:effectExtent l="0" t="0" r="0" b="0"/>
              <wp:wrapNone/>
              <wp:docPr id="1354" name="Textbox 1354"/>
              <wp:cNvGraphicFramePr>
                <a:graphicFrameLocks/>
              </wp:cNvGraphicFramePr>
              <a:graphic>
                <a:graphicData uri="http://schemas.microsoft.com/office/word/2010/wordprocessingShape">
                  <wps:wsp>
                    <wps:cNvPr id="1354" name="Textbox 1354"/>
                    <wps:cNvSpPr txBox="1"/>
                    <wps:spPr>
                      <a:xfrm>
                        <a:off x="0" y="0"/>
                        <a:ext cx="177800" cy="194310"/>
                      </a:xfrm>
                      <a:prstGeom prst="rect">
                        <a:avLst/>
                      </a:prstGeom>
                    </wps:spPr>
                    <wps:txbx>
                      <w:txbxContent>
                        <w:p>
                          <w:pPr>
                            <w:spacing w:before="10"/>
                            <w:ind w:left="20" w:right="0" w:firstLine="0"/>
                            <w:jc w:val="left"/>
                            <w:rPr>
                              <w:sz w:val="24"/>
                            </w:rPr>
                          </w:pPr>
                          <w:r>
                            <w:rPr>
                              <w:spacing w:val="-5"/>
                              <w:sz w:val="24"/>
                            </w:rPr>
                            <w:t>92</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90048" type="#_x0000_t202" id="docshape877" filled="false" stroked="false">
              <v:textbox inset="0,0,0,0">
                <w:txbxContent>
                  <w:p>
                    <w:pPr>
                      <w:spacing w:before="10"/>
                      <w:ind w:left="20" w:right="0" w:firstLine="0"/>
                      <w:jc w:val="left"/>
                      <w:rPr>
                        <w:sz w:val="24"/>
                      </w:rPr>
                    </w:pPr>
                    <w:r>
                      <w:rPr>
                        <w:spacing w:val="-5"/>
                        <w:sz w:val="24"/>
                      </w:rPr>
                      <w:t>92</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6944">
              <wp:simplePos x="0" y="0"/>
              <wp:positionH relativeFrom="page">
                <wp:posOffset>3783645</wp:posOffset>
              </wp:positionH>
              <wp:positionV relativeFrom="page">
                <wp:posOffset>10141542</wp:posOffset>
              </wp:positionV>
              <wp:extent cx="177800" cy="194310"/>
              <wp:effectExtent l="0" t="0" r="0" b="0"/>
              <wp:wrapNone/>
              <wp:docPr id="1355" name="Textbox 1355"/>
              <wp:cNvGraphicFramePr>
                <a:graphicFrameLocks/>
              </wp:cNvGraphicFramePr>
              <a:graphic>
                <a:graphicData uri="http://schemas.microsoft.com/office/word/2010/wordprocessingShape">
                  <wps:wsp>
                    <wps:cNvPr id="1355" name="Textbox 1355"/>
                    <wps:cNvSpPr txBox="1"/>
                    <wps:spPr>
                      <a:xfrm>
                        <a:off x="0" y="0"/>
                        <a:ext cx="177800" cy="194310"/>
                      </a:xfrm>
                      <a:prstGeom prst="rect">
                        <a:avLst/>
                      </a:prstGeom>
                    </wps:spPr>
                    <wps:txbx>
                      <w:txbxContent>
                        <w:p>
                          <w:pPr>
                            <w:spacing w:before="10"/>
                            <w:ind w:left="20" w:right="0" w:firstLine="0"/>
                            <w:jc w:val="left"/>
                            <w:rPr>
                              <w:sz w:val="24"/>
                            </w:rPr>
                          </w:pPr>
                          <w:r>
                            <w:rPr>
                              <w:spacing w:val="-5"/>
                              <w:sz w:val="24"/>
                            </w:rPr>
                            <w:t>93</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89536" type="#_x0000_t202" id="docshape878" filled="false" stroked="false">
              <v:textbox inset="0,0,0,0">
                <w:txbxContent>
                  <w:p>
                    <w:pPr>
                      <w:spacing w:before="10"/>
                      <w:ind w:left="20" w:right="0" w:firstLine="0"/>
                      <w:jc w:val="left"/>
                      <w:rPr>
                        <w:sz w:val="24"/>
                      </w:rPr>
                    </w:pPr>
                    <w:r>
                      <w:rPr>
                        <w:spacing w:val="-5"/>
                        <w:sz w:val="24"/>
                      </w:rPr>
                      <w:t>93</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7456">
              <wp:simplePos x="0" y="0"/>
              <wp:positionH relativeFrom="page">
                <wp:posOffset>3600765</wp:posOffset>
              </wp:positionH>
              <wp:positionV relativeFrom="page">
                <wp:posOffset>10141542</wp:posOffset>
              </wp:positionV>
              <wp:extent cx="177800" cy="194310"/>
              <wp:effectExtent l="0" t="0" r="0" b="0"/>
              <wp:wrapNone/>
              <wp:docPr id="1356" name="Textbox 1356"/>
              <wp:cNvGraphicFramePr>
                <a:graphicFrameLocks/>
              </wp:cNvGraphicFramePr>
              <a:graphic>
                <a:graphicData uri="http://schemas.microsoft.com/office/word/2010/wordprocessingShape">
                  <wps:wsp>
                    <wps:cNvPr id="1356" name="Textbox 1356"/>
                    <wps:cNvSpPr txBox="1"/>
                    <wps:spPr>
                      <a:xfrm>
                        <a:off x="0" y="0"/>
                        <a:ext cx="177800" cy="194310"/>
                      </a:xfrm>
                      <a:prstGeom prst="rect">
                        <a:avLst/>
                      </a:prstGeom>
                    </wps:spPr>
                    <wps:txbx>
                      <w:txbxContent>
                        <w:p>
                          <w:pPr>
                            <w:spacing w:before="10"/>
                            <w:ind w:left="20" w:right="0" w:firstLine="0"/>
                            <w:jc w:val="left"/>
                            <w:rPr>
                              <w:sz w:val="24"/>
                            </w:rPr>
                          </w:pPr>
                          <w:r>
                            <w:rPr>
                              <w:spacing w:val="-5"/>
                              <w:sz w:val="24"/>
                            </w:rPr>
                            <w:t>94</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89024" type="#_x0000_t202" id="docshape879" filled="false" stroked="false">
              <v:textbox inset="0,0,0,0">
                <w:txbxContent>
                  <w:p>
                    <w:pPr>
                      <w:spacing w:before="10"/>
                      <w:ind w:left="20" w:right="0" w:firstLine="0"/>
                      <w:jc w:val="left"/>
                      <w:rPr>
                        <w:sz w:val="24"/>
                      </w:rPr>
                    </w:pPr>
                    <w:r>
                      <w:rPr>
                        <w:spacing w:val="-5"/>
                        <w:sz w:val="24"/>
                      </w:rPr>
                      <w:t>94</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7968">
              <wp:simplePos x="0" y="0"/>
              <wp:positionH relativeFrom="page">
                <wp:posOffset>3783645</wp:posOffset>
              </wp:positionH>
              <wp:positionV relativeFrom="page">
                <wp:posOffset>10141542</wp:posOffset>
              </wp:positionV>
              <wp:extent cx="177800" cy="194310"/>
              <wp:effectExtent l="0" t="0" r="0" b="0"/>
              <wp:wrapNone/>
              <wp:docPr id="1357" name="Textbox 1357"/>
              <wp:cNvGraphicFramePr>
                <a:graphicFrameLocks/>
              </wp:cNvGraphicFramePr>
              <a:graphic>
                <a:graphicData uri="http://schemas.microsoft.com/office/word/2010/wordprocessingShape">
                  <wps:wsp>
                    <wps:cNvPr id="1357" name="Textbox 1357"/>
                    <wps:cNvSpPr txBox="1"/>
                    <wps:spPr>
                      <a:xfrm>
                        <a:off x="0" y="0"/>
                        <a:ext cx="177800" cy="194310"/>
                      </a:xfrm>
                      <a:prstGeom prst="rect">
                        <a:avLst/>
                      </a:prstGeom>
                    </wps:spPr>
                    <wps:txbx>
                      <w:txbxContent>
                        <w:p>
                          <w:pPr>
                            <w:spacing w:before="10"/>
                            <w:ind w:left="20" w:right="0" w:firstLine="0"/>
                            <w:jc w:val="left"/>
                            <w:rPr>
                              <w:sz w:val="24"/>
                            </w:rPr>
                          </w:pPr>
                          <w:r>
                            <w:rPr>
                              <w:spacing w:val="-5"/>
                              <w:sz w:val="24"/>
                            </w:rPr>
                            <w:t>95</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88512" type="#_x0000_t202" id="docshape880" filled="false" stroked="false">
              <v:textbox inset="0,0,0,0">
                <w:txbxContent>
                  <w:p>
                    <w:pPr>
                      <w:spacing w:before="10"/>
                      <w:ind w:left="20" w:right="0" w:firstLine="0"/>
                      <w:jc w:val="left"/>
                      <w:rPr>
                        <w:sz w:val="24"/>
                      </w:rPr>
                    </w:pPr>
                    <w:r>
                      <w:rPr>
                        <w:spacing w:val="-5"/>
                        <w:sz w:val="24"/>
                      </w:rPr>
                      <w:t>95</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8480">
              <wp:simplePos x="0" y="0"/>
              <wp:positionH relativeFrom="page">
                <wp:posOffset>3600765</wp:posOffset>
              </wp:positionH>
              <wp:positionV relativeFrom="page">
                <wp:posOffset>10141542</wp:posOffset>
              </wp:positionV>
              <wp:extent cx="177800" cy="194310"/>
              <wp:effectExtent l="0" t="0" r="0" b="0"/>
              <wp:wrapNone/>
              <wp:docPr id="1358" name="Textbox 1358"/>
              <wp:cNvGraphicFramePr>
                <a:graphicFrameLocks/>
              </wp:cNvGraphicFramePr>
              <a:graphic>
                <a:graphicData uri="http://schemas.microsoft.com/office/word/2010/wordprocessingShape">
                  <wps:wsp>
                    <wps:cNvPr id="1358" name="Textbox 1358"/>
                    <wps:cNvSpPr txBox="1"/>
                    <wps:spPr>
                      <a:xfrm>
                        <a:off x="0" y="0"/>
                        <a:ext cx="177800" cy="194310"/>
                      </a:xfrm>
                      <a:prstGeom prst="rect">
                        <a:avLst/>
                      </a:prstGeom>
                    </wps:spPr>
                    <wps:txbx>
                      <w:txbxContent>
                        <w:p>
                          <w:pPr>
                            <w:spacing w:before="10"/>
                            <w:ind w:left="20" w:right="0" w:firstLine="0"/>
                            <w:jc w:val="left"/>
                            <w:rPr>
                              <w:sz w:val="24"/>
                            </w:rPr>
                          </w:pPr>
                          <w:r>
                            <w:rPr>
                              <w:spacing w:val="-5"/>
                              <w:sz w:val="24"/>
                            </w:rPr>
                            <w:t>96</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88000" type="#_x0000_t202" id="docshape881" filled="false" stroked="false">
              <v:textbox inset="0,0,0,0">
                <w:txbxContent>
                  <w:p>
                    <w:pPr>
                      <w:spacing w:before="10"/>
                      <w:ind w:left="20" w:right="0" w:firstLine="0"/>
                      <w:jc w:val="left"/>
                      <w:rPr>
                        <w:sz w:val="24"/>
                      </w:rPr>
                    </w:pPr>
                    <w:r>
                      <w:rPr>
                        <w:spacing w:val="-5"/>
                        <w:sz w:val="24"/>
                      </w:rPr>
                      <w:t>96</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8992">
              <wp:simplePos x="0" y="0"/>
              <wp:positionH relativeFrom="page">
                <wp:posOffset>3783645</wp:posOffset>
              </wp:positionH>
              <wp:positionV relativeFrom="page">
                <wp:posOffset>10141542</wp:posOffset>
              </wp:positionV>
              <wp:extent cx="177800" cy="194310"/>
              <wp:effectExtent l="0" t="0" r="0" b="0"/>
              <wp:wrapNone/>
              <wp:docPr id="1359" name="Textbox 1359"/>
              <wp:cNvGraphicFramePr>
                <a:graphicFrameLocks/>
              </wp:cNvGraphicFramePr>
              <a:graphic>
                <a:graphicData uri="http://schemas.microsoft.com/office/word/2010/wordprocessingShape">
                  <wps:wsp>
                    <wps:cNvPr id="1359" name="Textbox 1359"/>
                    <wps:cNvSpPr txBox="1"/>
                    <wps:spPr>
                      <a:xfrm>
                        <a:off x="0" y="0"/>
                        <a:ext cx="177800" cy="194310"/>
                      </a:xfrm>
                      <a:prstGeom prst="rect">
                        <a:avLst/>
                      </a:prstGeom>
                    </wps:spPr>
                    <wps:txbx>
                      <w:txbxContent>
                        <w:p>
                          <w:pPr>
                            <w:spacing w:before="10"/>
                            <w:ind w:left="20" w:right="0" w:firstLine="0"/>
                            <w:jc w:val="left"/>
                            <w:rPr>
                              <w:sz w:val="24"/>
                            </w:rPr>
                          </w:pPr>
                          <w:r>
                            <w:rPr>
                              <w:spacing w:val="-5"/>
                              <w:sz w:val="24"/>
                            </w:rPr>
                            <w:t>97</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87488" type="#_x0000_t202" id="docshape882" filled="false" stroked="false">
              <v:textbox inset="0,0,0,0">
                <w:txbxContent>
                  <w:p>
                    <w:pPr>
                      <w:spacing w:before="10"/>
                      <w:ind w:left="20" w:right="0" w:firstLine="0"/>
                      <w:jc w:val="left"/>
                      <w:rPr>
                        <w:sz w:val="24"/>
                      </w:rPr>
                    </w:pPr>
                    <w:r>
                      <w:rPr>
                        <w:spacing w:val="-5"/>
                        <w:sz w:val="24"/>
                      </w:rPr>
                      <w:t>97</w:t>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29504">
              <wp:simplePos x="0" y="0"/>
              <wp:positionH relativeFrom="page">
                <wp:posOffset>3600765</wp:posOffset>
              </wp:positionH>
              <wp:positionV relativeFrom="page">
                <wp:posOffset>10141542</wp:posOffset>
              </wp:positionV>
              <wp:extent cx="177800" cy="194310"/>
              <wp:effectExtent l="0" t="0" r="0" b="0"/>
              <wp:wrapNone/>
              <wp:docPr id="1361" name="Textbox 1361"/>
              <wp:cNvGraphicFramePr>
                <a:graphicFrameLocks/>
              </wp:cNvGraphicFramePr>
              <a:graphic>
                <a:graphicData uri="http://schemas.microsoft.com/office/word/2010/wordprocessingShape">
                  <wps:wsp>
                    <wps:cNvPr id="1361" name="Textbox 1361"/>
                    <wps:cNvSpPr txBox="1"/>
                    <wps:spPr>
                      <a:xfrm>
                        <a:off x="0" y="0"/>
                        <a:ext cx="177800" cy="194310"/>
                      </a:xfrm>
                      <a:prstGeom prst="rect">
                        <a:avLst/>
                      </a:prstGeom>
                    </wps:spPr>
                    <wps:txbx>
                      <w:txbxContent>
                        <w:p>
                          <w:pPr>
                            <w:spacing w:before="10"/>
                            <w:ind w:left="20" w:right="0" w:firstLine="0"/>
                            <w:jc w:val="left"/>
                            <w:rPr>
                              <w:sz w:val="24"/>
                            </w:rPr>
                          </w:pPr>
                          <w:r>
                            <w:rPr>
                              <w:spacing w:val="-5"/>
                              <w:sz w:val="24"/>
                            </w:rPr>
                            <w:t>98</w:t>
                          </w:r>
                        </w:p>
                      </w:txbxContent>
                    </wps:txbx>
                    <wps:bodyPr wrap="square" lIns="0" tIns="0" rIns="0" bIns="0" rtlCol="0">
                      <a:noAutofit/>
                    </wps:bodyPr>
                  </wps:wsp>
                </a:graphicData>
              </a:graphic>
            </wp:anchor>
          </w:drawing>
        </mc:Choice>
        <mc:Fallback>
          <w:pict>
            <v:shape style="position:absolute;margin-left:283.524811pt;margin-top:798.546631pt;width:14pt;height:15.3pt;mso-position-horizontal-relative:page;mso-position-vertical-relative:page;z-index:-23486976" type="#_x0000_t202" id="docshape884" filled="false" stroked="false">
              <v:textbox inset="0,0,0,0">
                <w:txbxContent>
                  <w:p>
                    <w:pPr>
                      <w:spacing w:before="10"/>
                      <w:ind w:left="20" w:right="0" w:firstLine="0"/>
                      <w:jc w:val="left"/>
                      <w:rPr>
                        <w:sz w:val="24"/>
                      </w:rPr>
                    </w:pPr>
                    <w:r>
                      <w:rPr>
                        <w:spacing w:val="-5"/>
                        <w:sz w:val="24"/>
                      </w:rPr>
                      <w:t>98</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0016">
              <wp:simplePos x="0" y="0"/>
              <wp:positionH relativeFrom="page">
                <wp:posOffset>3783645</wp:posOffset>
              </wp:positionH>
              <wp:positionV relativeFrom="page">
                <wp:posOffset>10141542</wp:posOffset>
              </wp:positionV>
              <wp:extent cx="177800" cy="194310"/>
              <wp:effectExtent l="0" t="0" r="0" b="0"/>
              <wp:wrapNone/>
              <wp:docPr id="1363" name="Textbox 1363"/>
              <wp:cNvGraphicFramePr>
                <a:graphicFrameLocks/>
              </wp:cNvGraphicFramePr>
              <a:graphic>
                <a:graphicData uri="http://schemas.microsoft.com/office/word/2010/wordprocessingShape">
                  <wps:wsp>
                    <wps:cNvPr id="1363" name="Textbox 1363"/>
                    <wps:cNvSpPr txBox="1"/>
                    <wps:spPr>
                      <a:xfrm>
                        <a:off x="0" y="0"/>
                        <a:ext cx="177800" cy="194310"/>
                      </a:xfrm>
                      <a:prstGeom prst="rect">
                        <a:avLst/>
                      </a:prstGeom>
                    </wps:spPr>
                    <wps:txbx>
                      <w:txbxContent>
                        <w:p>
                          <w:pPr>
                            <w:spacing w:before="10"/>
                            <w:ind w:left="20" w:right="0" w:firstLine="0"/>
                            <w:jc w:val="left"/>
                            <w:rPr>
                              <w:sz w:val="24"/>
                            </w:rPr>
                          </w:pPr>
                          <w:r>
                            <w:rPr>
                              <w:spacing w:val="-5"/>
                              <w:sz w:val="24"/>
                            </w:rPr>
                            <w:t>99</w:t>
                          </w:r>
                        </w:p>
                      </w:txbxContent>
                    </wps:txbx>
                    <wps:bodyPr wrap="square" lIns="0" tIns="0" rIns="0" bIns="0" rtlCol="0">
                      <a:noAutofit/>
                    </wps:bodyPr>
                  </wps:wsp>
                </a:graphicData>
              </a:graphic>
            </wp:anchor>
          </w:drawing>
        </mc:Choice>
        <mc:Fallback>
          <w:pict>
            <v:shape style="position:absolute;margin-left:297.924805pt;margin-top:798.546631pt;width:14pt;height:15.3pt;mso-position-horizontal-relative:page;mso-position-vertical-relative:page;z-index:-23486464" type="#_x0000_t202" id="docshape886" filled="false" stroked="false">
              <v:textbox inset="0,0,0,0">
                <w:txbxContent>
                  <w:p>
                    <w:pPr>
                      <w:spacing w:before="10"/>
                      <w:ind w:left="20" w:right="0" w:firstLine="0"/>
                      <w:jc w:val="left"/>
                      <w:rPr>
                        <w:sz w:val="24"/>
                      </w:rPr>
                    </w:pPr>
                    <w:r>
                      <w:rPr>
                        <w:spacing w:val="-5"/>
                        <w:sz w:val="24"/>
                      </w:rPr>
                      <w:t>99</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0528">
              <wp:simplePos x="0" y="0"/>
              <wp:positionH relativeFrom="page">
                <wp:posOffset>3562665</wp:posOffset>
              </wp:positionH>
              <wp:positionV relativeFrom="page">
                <wp:posOffset>10141542</wp:posOffset>
              </wp:positionV>
              <wp:extent cx="254000" cy="194310"/>
              <wp:effectExtent l="0" t="0" r="0" b="0"/>
              <wp:wrapNone/>
              <wp:docPr id="1364" name="Textbox 1364"/>
              <wp:cNvGraphicFramePr>
                <a:graphicFrameLocks/>
              </wp:cNvGraphicFramePr>
              <a:graphic>
                <a:graphicData uri="http://schemas.microsoft.com/office/word/2010/wordprocessingShape">
                  <wps:wsp>
                    <wps:cNvPr id="1364" name="Textbox 1364"/>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100</w:t>
                          </w:r>
                        </w:p>
                      </w:txbxContent>
                    </wps:txbx>
                    <wps:bodyPr wrap="square" lIns="0" tIns="0" rIns="0" bIns="0" rtlCol="0">
                      <a:noAutofit/>
                    </wps:bodyPr>
                  </wps:wsp>
                </a:graphicData>
              </a:graphic>
            </wp:anchor>
          </w:drawing>
        </mc:Choice>
        <mc:Fallback>
          <w:pict>
            <v:shape style="position:absolute;margin-left:280.524811pt;margin-top:798.546631pt;width:20pt;height:15.3pt;mso-position-horizontal-relative:page;mso-position-vertical-relative:page;z-index:-23485952" type="#_x0000_t202" id="docshape887" filled="false" stroked="false">
              <v:textbox inset="0,0,0,0">
                <w:txbxContent>
                  <w:p>
                    <w:pPr>
                      <w:spacing w:before="10"/>
                      <w:ind w:left="20" w:right="0" w:firstLine="0"/>
                      <w:jc w:val="left"/>
                      <w:rPr>
                        <w:sz w:val="24"/>
                      </w:rPr>
                    </w:pPr>
                    <w:r>
                      <w:rPr>
                        <w:spacing w:val="-5"/>
                        <w:sz w:val="24"/>
                      </w:rPr>
                      <w:t>100</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831040">
              <wp:simplePos x="0" y="0"/>
              <wp:positionH relativeFrom="page">
                <wp:posOffset>3745545</wp:posOffset>
              </wp:positionH>
              <wp:positionV relativeFrom="page">
                <wp:posOffset>10141542</wp:posOffset>
              </wp:positionV>
              <wp:extent cx="254000" cy="194310"/>
              <wp:effectExtent l="0" t="0" r="0" b="0"/>
              <wp:wrapNone/>
              <wp:docPr id="1367" name="Textbox 1367"/>
              <wp:cNvGraphicFramePr>
                <a:graphicFrameLocks/>
              </wp:cNvGraphicFramePr>
              <a:graphic>
                <a:graphicData uri="http://schemas.microsoft.com/office/word/2010/wordprocessingShape">
                  <wps:wsp>
                    <wps:cNvPr id="1367" name="Textbox 1367"/>
                    <wps:cNvSpPr txBox="1"/>
                    <wps:spPr>
                      <a:xfrm>
                        <a:off x="0" y="0"/>
                        <a:ext cx="254000" cy="194310"/>
                      </a:xfrm>
                      <a:prstGeom prst="rect">
                        <a:avLst/>
                      </a:prstGeom>
                    </wps:spPr>
                    <wps:txbx>
                      <w:txbxContent>
                        <w:p>
                          <w:pPr>
                            <w:spacing w:before="10"/>
                            <w:ind w:left="20" w:right="0" w:firstLine="0"/>
                            <w:jc w:val="left"/>
                            <w:rPr>
                              <w:sz w:val="24"/>
                            </w:rPr>
                          </w:pPr>
                          <w:r>
                            <w:rPr>
                              <w:spacing w:val="-5"/>
                              <w:sz w:val="24"/>
                            </w:rPr>
                            <w:t>101</w:t>
                          </w:r>
                        </w:p>
                      </w:txbxContent>
                    </wps:txbx>
                    <wps:bodyPr wrap="square" lIns="0" tIns="0" rIns="0" bIns="0" rtlCol="0">
                      <a:noAutofit/>
                    </wps:bodyPr>
                  </wps:wsp>
                </a:graphicData>
              </a:graphic>
            </wp:anchor>
          </w:drawing>
        </mc:Choice>
        <mc:Fallback>
          <w:pict>
            <v:shape style="position:absolute;margin-left:294.924805pt;margin-top:798.546631pt;width:20pt;height:15.3pt;mso-position-horizontal-relative:page;mso-position-vertical-relative:page;z-index:-23485440" type="#_x0000_t202" id="docshape890" filled="false" stroked="false">
              <v:textbox inset="0,0,0,0">
                <w:txbxContent>
                  <w:p>
                    <w:pPr>
                      <w:spacing w:before="10"/>
                      <w:ind w:left="20" w:right="0" w:firstLine="0"/>
                      <w:jc w:val="left"/>
                      <w:rPr>
                        <w:sz w:val="24"/>
                      </w:rPr>
                    </w:pPr>
                    <w:r>
                      <w:rPr>
                        <w:spacing w:val="-5"/>
                        <w:sz w:val="24"/>
                      </w:rPr>
                      <w:t>101</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0"/>
      <w:numFmt w:val="bullet"/>
      <w:lvlText w:val="▪"/>
      <w:lvlJc w:val="left"/>
      <w:pPr>
        <w:ind w:left="240" w:hanging="180"/>
      </w:pPr>
      <w:rPr>
        <w:rFonts w:hint="default" w:ascii="Tahoma" w:hAnsi="Tahoma" w:eastAsia="Tahoma" w:cs="Tahoma"/>
        <w:b w:val="0"/>
        <w:bCs w:val="0"/>
        <w:i w:val="0"/>
        <w:iCs w:val="0"/>
        <w:spacing w:val="0"/>
        <w:w w:val="99"/>
        <w:sz w:val="28"/>
        <w:szCs w:val="28"/>
        <w:lang w:val="vi" w:eastAsia="en-US" w:bidi="ar-SA"/>
      </w:rPr>
    </w:lvl>
    <w:lvl w:ilvl="1">
      <w:start w:val="0"/>
      <w:numFmt w:val="bullet"/>
      <w:lvlText w:val="•"/>
      <w:lvlJc w:val="left"/>
      <w:pPr>
        <w:ind w:left="1208" w:hanging="180"/>
      </w:pPr>
      <w:rPr>
        <w:rFonts w:hint="default"/>
        <w:lang w:val="vi" w:eastAsia="en-US" w:bidi="ar-SA"/>
      </w:rPr>
    </w:lvl>
    <w:lvl w:ilvl="2">
      <w:start w:val="0"/>
      <w:numFmt w:val="bullet"/>
      <w:lvlText w:val="•"/>
      <w:lvlJc w:val="left"/>
      <w:pPr>
        <w:ind w:left="2176" w:hanging="180"/>
      </w:pPr>
      <w:rPr>
        <w:rFonts w:hint="default"/>
        <w:lang w:val="vi" w:eastAsia="en-US" w:bidi="ar-SA"/>
      </w:rPr>
    </w:lvl>
    <w:lvl w:ilvl="3">
      <w:start w:val="0"/>
      <w:numFmt w:val="bullet"/>
      <w:lvlText w:val="•"/>
      <w:lvlJc w:val="left"/>
      <w:pPr>
        <w:ind w:left="3144" w:hanging="180"/>
      </w:pPr>
      <w:rPr>
        <w:rFonts w:hint="default"/>
        <w:lang w:val="vi" w:eastAsia="en-US" w:bidi="ar-SA"/>
      </w:rPr>
    </w:lvl>
    <w:lvl w:ilvl="4">
      <w:start w:val="0"/>
      <w:numFmt w:val="bullet"/>
      <w:lvlText w:val="•"/>
      <w:lvlJc w:val="left"/>
      <w:pPr>
        <w:ind w:left="4112" w:hanging="180"/>
      </w:pPr>
      <w:rPr>
        <w:rFonts w:hint="default"/>
        <w:lang w:val="vi" w:eastAsia="en-US" w:bidi="ar-SA"/>
      </w:rPr>
    </w:lvl>
    <w:lvl w:ilvl="5">
      <w:start w:val="0"/>
      <w:numFmt w:val="bullet"/>
      <w:lvlText w:val="•"/>
      <w:lvlJc w:val="left"/>
      <w:pPr>
        <w:ind w:left="5080" w:hanging="180"/>
      </w:pPr>
      <w:rPr>
        <w:rFonts w:hint="default"/>
        <w:lang w:val="vi" w:eastAsia="en-US" w:bidi="ar-SA"/>
      </w:rPr>
    </w:lvl>
    <w:lvl w:ilvl="6">
      <w:start w:val="0"/>
      <w:numFmt w:val="bullet"/>
      <w:lvlText w:val="•"/>
      <w:lvlJc w:val="left"/>
      <w:pPr>
        <w:ind w:left="6048" w:hanging="180"/>
      </w:pPr>
      <w:rPr>
        <w:rFonts w:hint="default"/>
        <w:lang w:val="vi" w:eastAsia="en-US" w:bidi="ar-SA"/>
      </w:rPr>
    </w:lvl>
    <w:lvl w:ilvl="7">
      <w:start w:val="0"/>
      <w:numFmt w:val="bullet"/>
      <w:lvlText w:val="•"/>
      <w:lvlJc w:val="left"/>
      <w:pPr>
        <w:ind w:left="7016" w:hanging="180"/>
      </w:pPr>
      <w:rPr>
        <w:rFonts w:hint="default"/>
        <w:lang w:val="vi" w:eastAsia="en-US" w:bidi="ar-SA"/>
      </w:rPr>
    </w:lvl>
    <w:lvl w:ilvl="8">
      <w:start w:val="0"/>
      <w:numFmt w:val="bullet"/>
      <w:lvlText w:val="•"/>
      <w:lvlJc w:val="left"/>
      <w:pPr>
        <w:ind w:left="7984" w:hanging="180"/>
      </w:pPr>
      <w:rPr>
        <w:rFonts w:hint="default"/>
        <w:lang w:val="vi" w:eastAsia="en-US" w:bidi="ar-SA"/>
      </w:rPr>
    </w:lvl>
  </w:abstractNum>
  <w:abstractNum w:abstractNumId="25">
    <w:multiLevelType w:val="hybridMultilevel"/>
    <w:lvl w:ilvl="0">
      <w:start w:val="1"/>
      <w:numFmt w:val="decimal"/>
      <w:lvlText w:val="%1."/>
      <w:lvlJc w:val="left"/>
      <w:pPr>
        <w:ind w:left="960" w:hanging="436"/>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1"/>
      <w:numFmt w:val="decimal"/>
      <w:lvlText w:val="%1.%2."/>
      <w:lvlJc w:val="left"/>
      <w:pPr>
        <w:ind w:left="1018" w:hanging="490"/>
        <w:jc w:val="lef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678"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600" w:hanging="910"/>
        <w:jc w:val="right"/>
      </w:pPr>
      <w:rPr>
        <w:rFonts w:hint="default"/>
        <w:spacing w:val="0"/>
        <w:w w:val="99"/>
        <w:lang w:val="vi" w:eastAsia="en-US" w:bidi="ar-SA"/>
      </w:rPr>
    </w:lvl>
    <w:lvl w:ilvl="4">
      <w:start w:val="1"/>
      <w:numFmt w:val="decimal"/>
      <w:lvlText w:val="%1.%2.%3.%4.%5."/>
      <w:lvlJc w:val="left"/>
      <w:pPr>
        <w:ind w:left="2080" w:hanging="1120"/>
        <w:jc w:val="right"/>
      </w:pPr>
      <w:rPr>
        <w:rFonts w:hint="default" w:ascii="Times New Roman" w:hAnsi="Times New Roman" w:eastAsia="Times New Roman" w:cs="Times New Roman"/>
        <w:b w:val="0"/>
        <w:bCs w:val="0"/>
        <w:i/>
        <w:iCs/>
        <w:spacing w:val="0"/>
        <w:w w:val="99"/>
        <w:sz w:val="28"/>
        <w:szCs w:val="28"/>
        <w:lang w:val="vi" w:eastAsia="en-US" w:bidi="ar-SA"/>
      </w:rPr>
    </w:lvl>
    <w:lvl w:ilvl="5">
      <w:start w:val="0"/>
      <w:numFmt w:val="bullet"/>
      <w:lvlText w:val="•"/>
      <w:lvlJc w:val="left"/>
      <w:pPr>
        <w:ind w:left="3386" w:hanging="1120"/>
      </w:pPr>
      <w:rPr>
        <w:rFonts w:hint="default"/>
        <w:lang w:val="vi" w:eastAsia="en-US" w:bidi="ar-SA"/>
      </w:rPr>
    </w:lvl>
    <w:lvl w:ilvl="6">
      <w:start w:val="0"/>
      <w:numFmt w:val="bullet"/>
      <w:lvlText w:val="•"/>
      <w:lvlJc w:val="left"/>
      <w:pPr>
        <w:ind w:left="4693" w:hanging="1120"/>
      </w:pPr>
      <w:rPr>
        <w:rFonts w:hint="default"/>
        <w:lang w:val="vi" w:eastAsia="en-US" w:bidi="ar-SA"/>
      </w:rPr>
    </w:lvl>
    <w:lvl w:ilvl="7">
      <w:start w:val="0"/>
      <w:numFmt w:val="bullet"/>
      <w:lvlText w:val="•"/>
      <w:lvlJc w:val="left"/>
      <w:pPr>
        <w:ind w:left="6000" w:hanging="1120"/>
      </w:pPr>
      <w:rPr>
        <w:rFonts w:hint="default"/>
        <w:lang w:val="vi" w:eastAsia="en-US" w:bidi="ar-SA"/>
      </w:rPr>
    </w:lvl>
    <w:lvl w:ilvl="8">
      <w:start w:val="0"/>
      <w:numFmt w:val="bullet"/>
      <w:lvlText w:val="•"/>
      <w:lvlJc w:val="left"/>
      <w:pPr>
        <w:ind w:left="7306" w:hanging="1120"/>
      </w:pPr>
      <w:rPr>
        <w:rFonts w:hint="default"/>
        <w:lang w:val="vi" w:eastAsia="en-US" w:bidi="ar-SA"/>
      </w:rPr>
    </w:lvl>
  </w:abstractNum>
  <w:abstractNum w:abstractNumId="31">
    <w:multiLevelType w:val="hybridMultilevel"/>
    <w:lvl w:ilvl="0">
      <w:start w:val="0"/>
      <w:numFmt w:val="bullet"/>
      <w:lvlText w:val="▪"/>
      <w:lvlJc w:val="left"/>
      <w:pPr>
        <w:ind w:left="960" w:hanging="274"/>
      </w:pPr>
      <w:rPr>
        <w:rFonts w:hint="default" w:ascii="Tahoma" w:hAnsi="Tahoma" w:eastAsia="Tahoma" w:cs="Tahoma"/>
        <w:b w:val="0"/>
        <w:bCs w:val="0"/>
        <w:i w:val="0"/>
        <w:iCs w:val="0"/>
        <w:spacing w:val="0"/>
        <w:w w:val="99"/>
        <w:sz w:val="28"/>
        <w:szCs w:val="28"/>
        <w:lang w:val="vi" w:eastAsia="en-US" w:bidi="ar-SA"/>
      </w:rPr>
    </w:lvl>
    <w:lvl w:ilvl="1">
      <w:start w:val="0"/>
      <w:numFmt w:val="bullet"/>
      <w:lvlText w:val="•"/>
      <w:lvlJc w:val="left"/>
      <w:pPr>
        <w:ind w:left="1856" w:hanging="274"/>
      </w:pPr>
      <w:rPr>
        <w:rFonts w:hint="default"/>
        <w:lang w:val="vi" w:eastAsia="en-US" w:bidi="ar-SA"/>
      </w:rPr>
    </w:lvl>
    <w:lvl w:ilvl="2">
      <w:start w:val="0"/>
      <w:numFmt w:val="bullet"/>
      <w:lvlText w:val="•"/>
      <w:lvlJc w:val="left"/>
      <w:pPr>
        <w:ind w:left="2752" w:hanging="274"/>
      </w:pPr>
      <w:rPr>
        <w:rFonts w:hint="default"/>
        <w:lang w:val="vi" w:eastAsia="en-US" w:bidi="ar-SA"/>
      </w:rPr>
    </w:lvl>
    <w:lvl w:ilvl="3">
      <w:start w:val="0"/>
      <w:numFmt w:val="bullet"/>
      <w:lvlText w:val="•"/>
      <w:lvlJc w:val="left"/>
      <w:pPr>
        <w:ind w:left="3648" w:hanging="274"/>
      </w:pPr>
      <w:rPr>
        <w:rFonts w:hint="default"/>
        <w:lang w:val="vi" w:eastAsia="en-US" w:bidi="ar-SA"/>
      </w:rPr>
    </w:lvl>
    <w:lvl w:ilvl="4">
      <w:start w:val="0"/>
      <w:numFmt w:val="bullet"/>
      <w:lvlText w:val="•"/>
      <w:lvlJc w:val="left"/>
      <w:pPr>
        <w:ind w:left="4544" w:hanging="274"/>
      </w:pPr>
      <w:rPr>
        <w:rFonts w:hint="default"/>
        <w:lang w:val="vi" w:eastAsia="en-US" w:bidi="ar-SA"/>
      </w:rPr>
    </w:lvl>
    <w:lvl w:ilvl="5">
      <w:start w:val="0"/>
      <w:numFmt w:val="bullet"/>
      <w:lvlText w:val="•"/>
      <w:lvlJc w:val="left"/>
      <w:pPr>
        <w:ind w:left="5440" w:hanging="274"/>
      </w:pPr>
      <w:rPr>
        <w:rFonts w:hint="default"/>
        <w:lang w:val="vi" w:eastAsia="en-US" w:bidi="ar-SA"/>
      </w:rPr>
    </w:lvl>
    <w:lvl w:ilvl="6">
      <w:start w:val="0"/>
      <w:numFmt w:val="bullet"/>
      <w:lvlText w:val="•"/>
      <w:lvlJc w:val="left"/>
      <w:pPr>
        <w:ind w:left="6336" w:hanging="274"/>
      </w:pPr>
      <w:rPr>
        <w:rFonts w:hint="default"/>
        <w:lang w:val="vi" w:eastAsia="en-US" w:bidi="ar-SA"/>
      </w:rPr>
    </w:lvl>
    <w:lvl w:ilvl="7">
      <w:start w:val="0"/>
      <w:numFmt w:val="bullet"/>
      <w:lvlText w:val="•"/>
      <w:lvlJc w:val="left"/>
      <w:pPr>
        <w:ind w:left="7232" w:hanging="274"/>
      </w:pPr>
      <w:rPr>
        <w:rFonts w:hint="default"/>
        <w:lang w:val="vi" w:eastAsia="en-US" w:bidi="ar-SA"/>
      </w:rPr>
    </w:lvl>
    <w:lvl w:ilvl="8">
      <w:start w:val="0"/>
      <w:numFmt w:val="bullet"/>
      <w:lvlText w:val="•"/>
      <w:lvlJc w:val="left"/>
      <w:pPr>
        <w:ind w:left="8128" w:hanging="274"/>
      </w:pPr>
      <w:rPr>
        <w:rFonts w:hint="default"/>
        <w:lang w:val="vi" w:eastAsia="en-US" w:bidi="ar-SA"/>
      </w:rPr>
    </w:lvl>
  </w:abstractNum>
  <w:abstractNum w:abstractNumId="99">
    <w:multiLevelType w:val="hybridMultilevel"/>
    <w:lvl w:ilvl="0">
      <w:start w:val="1"/>
      <w:numFmt w:val="decimal"/>
      <w:lvlText w:val="%1."/>
      <w:lvlJc w:val="left"/>
      <w:pPr>
        <w:ind w:left="1248" w:hanging="360"/>
        <w:jc w:val="left"/>
      </w:pPr>
      <w:rPr>
        <w:rFonts w:hint="default" w:ascii="Times New Roman" w:hAnsi="Times New Roman" w:eastAsia="Times New Roman" w:cs="Times New Roman"/>
        <w:b w:val="0"/>
        <w:bCs w:val="0"/>
        <w:i w:val="0"/>
        <w:iCs w:val="0"/>
        <w:spacing w:val="0"/>
        <w:w w:val="96"/>
        <w:sz w:val="28"/>
        <w:szCs w:val="28"/>
        <w:lang w:val="vi" w:eastAsia="en-US" w:bidi="ar-SA"/>
      </w:rPr>
    </w:lvl>
    <w:lvl w:ilvl="1">
      <w:start w:val="0"/>
      <w:numFmt w:val="bullet"/>
      <w:lvlText w:val="•"/>
      <w:lvlJc w:val="left"/>
      <w:pPr>
        <w:ind w:left="2108" w:hanging="360"/>
      </w:pPr>
      <w:rPr>
        <w:rFonts w:hint="default"/>
        <w:lang w:val="vi" w:eastAsia="en-US" w:bidi="ar-SA"/>
      </w:rPr>
    </w:lvl>
    <w:lvl w:ilvl="2">
      <w:start w:val="0"/>
      <w:numFmt w:val="bullet"/>
      <w:lvlText w:val="•"/>
      <w:lvlJc w:val="left"/>
      <w:pPr>
        <w:ind w:left="2976" w:hanging="360"/>
      </w:pPr>
      <w:rPr>
        <w:rFonts w:hint="default"/>
        <w:lang w:val="vi" w:eastAsia="en-US" w:bidi="ar-SA"/>
      </w:rPr>
    </w:lvl>
    <w:lvl w:ilvl="3">
      <w:start w:val="0"/>
      <w:numFmt w:val="bullet"/>
      <w:lvlText w:val="•"/>
      <w:lvlJc w:val="left"/>
      <w:pPr>
        <w:ind w:left="3844" w:hanging="360"/>
      </w:pPr>
      <w:rPr>
        <w:rFonts w:hint="default"/>
        <w:lang w:val="vi" w:eastAsia="en-US" w:bidi="ar-SA"/>
      </w:rPr>
    </w:lvl>
    <w:lvl w:ilvl="4">
      <w:start w:val="0"/>
      <w:numFmt w:val="bullet"/>
      <w:lvlText w:val="•"/>
      <w:lvlJc w:val="left"/>
      <w:pPr>
        <w:ind w:left="4712" w:hanging="360"/>
      </w:pPr>
      <w:rPr>
        <w:rFonts w:hint="default"/>
        <w:lang w:val="vi" w:eastAsia="en-US" w:bidi="ar-SA"/>
      </w:rPr>
    </w:lvl>
    <w:lvl w:ilvl="5">
      <w:start w:val="0"/>
      <w:numFmt w:val="bullet"/>
      <w:lvlText w:val="•"/>
      <w:lvlJc w:val="left"/>
      <w:pPr>
        <w:ind w:left="5580" w:hanging="360"/>
      </w:pPr>
      <w:rPr>
        <w:rFonts w:hint="default"/>
        <w:lang w:val="vi" w:eastAsia="en-US" w:bidi="ar-SA"/>
      </w:rPr>
    </w:lvl>
    <w:lvl w:ilvl="6">
      <w:start w:val="0"/>
      <w:numFmt w:val="bullet"/>
      <w:lvlText w:val="•"/>
      <w:lvlJc w:val="left"/>
      <w:pPr>
        <w:ind w:left="6448" w:hanging="360"/>
      </w:pPr>
      <w:rPr>
        <w:rFonts w:hint="default"/>
        <w:lang w:val="vi" w:eastAsia="en-US" w:bidi="ar-SA"/>
      </w:rPr>
    </w:lvl>
    <w:lvl w:ilvl="7">
      <w:start w:val="0"/>
      <w:numFmt w:val="bullet"/>
      <w:lvlText w:val="•"/>
      <w:lvlJc w:val="left"/>
      <w:pPr>
        <w:ind w:left="7316" w:hanging="360"/>
      </w:pPr>
      <w:rPr>
        <w:rFonts w:hint="default"/>
        <w:lang w:val="vi" w:eastAsia="en-US" w:bidi="ar-SA"/>
      </w:rPr>
    </w:lvl>
    <w:lvl w:ilvl="8">
      <w:start w:val="0"/>
      <w:numFmt w:val="bullet"/>
      <w:lvlText w:val="•"/>
      <w:lvlJc w:val="left"/>
      <w:pPr>
        <w:ind w:left="8184" w:hanging="360"/>
      </w:pPr>
      <w:rPr>
        <w:rFonts w:hint="default"/>
        <w:lang w:val="vi" w:eastAsia="en-US" w:bidi="ar-SA"/>
      </w:rPr>
    </w:lvl>
  </w:abstractNum>
  <w:abstractNum w:abstractNumId="98">
    <w:multiLevelType w:val="hybridMultilevel"/>
    <w:lvl w:ilvl="0">
      <w:start w:val="11"/>
      <w:numFmt w:val="decimal"/>
      <w:lvlText w:val="%1"/>
      <w:lvlJc w:val="left"/>
      <w:pPr>
        <w:ind w:left="1427" w:hanging="4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upperLetter"/>
      <w:lvlText w:val="%2."/>
      <w:lvlJc w:val="left"/>
      <w:pPr>
        <w:ind w:left="1420" w:hanging="413"/>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1420" w:hanging="413"/>
      </w:pPr>
      <w:rPr>
        <w:rFonts w:hint="default"/>
        <w:lang w:val="vi" w:eastAsia="en-US" w:bidi="ar-SA"/>
      </w:rPr>
    </w:lvl>
    <w:lvl w:ilvl="3">
      <w:start w:val="0"/>
      <w:numFmt w:val="bullet"/>
      <w:lvlText w:val="•"/>
      <w:lvlJc w:val="left"/>
      <w:pPr>
        <w:ind w:left="2482" w:hanging="413"/>
      </w:pPr>
      <w:rPr>
        <w:rFonts w:hint="default"/>
        <w:lang w:val="vi" w:eastAsia="en-US" w:bidi="ar-SA"/>
      </w:rPr>
    </w:lvl>
    <w:lvl w:ilvl="4">
      <w:start w:val="0"/>
      <w:numFmt w:val="bullet"/>
      <w:lvlText w:val="•"/>
      <w:lvlJc w:val="left"/>
      <w:pPr>
        <w:ind w:left="3545" w:hanging="413"/>
      </w:pPr>
      <w:rPr>
        <w:rFonts w:hint="default"/>
        <w:lang w:val="vi" w:eastAsia="en-US" w:bidi="ar-SA"/>
      </w:rPr>
    </w:lvl>
    <w:lvl w:ilvl="5">
      <w:start w:val="0"/>
      <w:numFmt w:val="bullet"/>
      <w:lvlText w:val="•"/>
      <w:lvlJc w:val="left"/>
      <w:pPr>
        <w:ind w:left="4607" w:hanging="413"/>
      </w:pPr>
      <w:rPr>
        <w:rFonts w:hint="default"/>
        <w:lang w:val="vi" w:eastAsia="en-US" w:bidi="ar-SA"/>
      </w:rPr>
    </w:lvl>
    <w:lvl w:ilvl="6">
      <w:start w:val="0"/>
      <w:numFmt w:val="bullet"/>
      <w:lvlText w:val="•"/>
      <w:lvlJc w:val="left"/>
      <w:pPr>
        <w:ind w:left="5670" w:hanging="413"/>
      </w:pPr>
      <w:rPr>
        <w:rFonts w:hint="default"/>
        <w:lang w:val="vi" w:eastAsia="en-US" w:bidi="ar-SA"/>
      </w:rPr>
    </w:lvl>
    <w:lvl w:ilvl="7">
      <w:start w:val="0"/>
      <w:numFmt w:val="bullet"/>
      <w:lvlText w:val="•"/>
      <w:lvlJc w:val="left"/>
      <w:pPr>
        <w:ind w:left="6732" w:hanging="413"/>
      </w:pPr>
      <w:rPr>
        <w:rFonts w:hint="default"/>
        <w:lang w:val="vi" w:eastAsia="en-US" w:bidi="ar-SA"/>
      </w:rPr>
    </w:lvl>
    <w:lvl w:ilvl="8">
      <w:start w:val="0"/>
      <w:numFmt w:val="bullet"/>
      <w:lvlText w:val="•"/>
      <w:lvlJc w:val="left"/>
      <w:pPr>
        <w:ind w:left="7795" w:hanging="413"/>
      </w:pPr>
      <w:rPr>
        <w:rFonts w:hint="default"/>
        <w:lang w:val="vi" w:eastAsia="en-US" w:bidi="ar-SA"/>
      </w:rPr>
    </w:lvl>
  </w:abstractNum>
  <w:abstractNum w:abstractNumId="97">
    <w:multiLevelType w:val="hybridMultilevel"/>
    <w:lvl w:ilvl="0">
      <w:start w:val="1"/>
      <w:numFmt w:val="decimal"/>
      <w:lvlText w:val="%1."/>
      <w:lvlJc w:val="left"/>
      <w:pPr>
        <w:ind w:left="1437" w:hanging="35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upperLetter"/>
      <w:lvlText w:val="%2."/>
      <w:lvlJc w:val="left"/>
      <w:pPr>
        <w:ind w:left="1590" w:hanging="343"/>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1440" w:hanging="343"/>
      </w:pPr>
      <w:rPr>
        <w:rFonts w:hint="default"/>
        <w:lang w:val="vi" w:eastAsia="en-US" w:bidi="ar-SA"/>
      </w:rPr>
    </w:lvl>
    <w:lvl w:ilvl="3">
      <w:start w:val="0"/>
      <w:numFmt w:val="bullet"/>
      <w:lvlText w:val="•"/>
      <w:lvlJc w:val="left"/>
      <w:pPr>
        <w:ind w:left="1600" w:hanging="343"/>
      </w:pPr>
      <w:rPr>
        <w:rFonts w:hint="default"/>
        <w:lang w:val="vi" w:eastAsia="en-US" w:bidi="ar-SA"/>
      </w:rPr>
    </w:lvl>
    <w:lvl w:ilvl="4">
      <w:start w:val="0"/>
      <w:numFmt w:val="bullet"/>
      <w:lvlText w:val="•"/>
      <w:lvlJc w:val="left"/>
      <w:pPr>
        <w:ind w:left="1640" w:hanging="343"/>
      </w:pPr>
      <w:rPr>
        <w:rFonts w:hint="default"/>
        <w:lang w:val="vi" w:eastAsia="en-US" w:bidi="ar-SA"/>
      </w:rPr>
    </w:lvl>
    <w:lvl w:ilvl="5">
      <w:start w:val="0"/>
      <w:numFmt w:val="bullet"/>
      <w:lvlText w:val="•"/>
      <w:lvlJc w:val="left"/>
      <w:pPr>
        <w:ind w:left="1660" w:hanging="343"/>
      </w:pPr>
      <w:rPr>
        <w:rFonts w:hint="default"/>
        <w:lang w:val="vi" w:eastAsia="en-US" w:bidi="ar-SA"/>
      </w:rPr>
    </w:lvl>
    <w:lvl w:ilvl="6">
      <w:start w:val="0"/>
      <w:numFmt w:val="bullet"/>
      <w:lvlText w:val="•"/>
      <w:lvlJc w:val="left"/>
      <w:pPr>
        <w:ind w:left="3312" w:hanging="343"/>
      </w:pPr>
      <w:rPr>
        <w:rFonts w:hint="default"/>
        <w:lang w:val="vi" w:eastAsia="en-US" w:bidi="ar-SA"/>
      </w:rPr>
    </w:lvl>
    <w:lvl w:ilvl="7">
      <w:start w:val="0"/>
      <w:numFmt w:val="bullet"/>
      <w:lvlText w:val="•"/>
      <w:lvlJc w:val="left"/>
      <w:pPr>
        <w:ind w:left="4964" w:hanging="343"/>
      </w:pPr>
      <w:rPr>
        <w:rFonts w:hint="default"/>
        <w:lang w:val="vi" w:eastAsia="en-US" w:bidi="ar-SA"/>
      </w:rPr>
    </w:lvl>
    <w:lvl w:ilvl="8">
      <w:start w:val="0"/>
      <w:numFmt w:val="bullet"/>
      <w:lvlText w:val="•"/>
      <w:lvlJc w:val="left"/>
      <w:pPr>
        <w:ind w:left="6616" w:hanging="343"/>
      </w:pPr>
      <w:rPr>
        <w:rFonts w:hint="default"/>
        <w:lang w:val="vi" w:eastAsia="en-US" w:bidi="ar-SA"/>
      </w:rPr>
    </w:lvl>
  </w:abstractNum>
  <w:abstractNum w:abstractNumId="96">
    <w:multiLevelType w:val="hybridMultilevel"/>
    <w:lvl w:ilvl="0">
      <w:start w:val="1"/>
      <w:numFmt w:val="lowerLetter"/>
      <w:lvlText w:val="%1."/>
      <w:lvlJc w:val="left"/>
      <w:pPr>
        <w:ind w:left="1512" w:hanging="265"/>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360" w:hanging="265"/>
      </w:pPr>
      <w:rPr>
        <w:rFonts w:hint="default"/>
        <w:lang w:val="vi" w:eastAsia="en-US" w:bidi="ar-SA"/>
      </w:rPr>
    </w:lvl>
    <w:lvl w:ilvl="2">
      <w:start w:val="0"/>
      <w:numFmt w:val="bullet"/>
      <w:lvlText w:val="•"/>
      <w:lvlJc w:val="left"/>
      <w:pPr>
        <w:ind w:left="3200" w:hanging="265"/>
      </w:pPr>
      <w:rPr>
        <w:rFonts w:hint="default"/>
        <w:lang w:val="vi" w:eastAsia="en-US" w:bidi="ar-SA"/>
      </w:rPr>
    </w:lvl>
    <w:lvl w:ilvl="3">
      <w:start w:val="0"/>
      <w:numFmt w:val="bullet"/>
      <w:lvlText w:val="•"/>
      <w:lvlJc w:val="left"/>
      <w:pPr>
        <w:ind w:left="4040" w:hanging="265"/>
      </w:pPr>
      <w:rPr>
        <w:rFonts w:hint="default"/>
        <w:lang w:val="vi" w:eastAsia="en-US" w:bidi="ar-SA"/>
      </w:rPr>
    </w:lvl>
    <w:lvl w:ilvl="4">
      <w:start w:val="0"/>
      <w:numFmt w:val="bullet"/>
      <w:lvlText w:val="•"/>
      <w:lvlJc w:val="left"/>
      <w:pPr>
        <w:ind w:left="4880" w:hanging="265"/>
      </w:pPr>
      <w:rPr>
        <w:rFonts w:hint="default"/>
        <w:lang w:val="vi" w:eastAsia="en-US" w:bidi="ar-SA"/>
      </w:rPr>
    </w:lvl>
    <w:lvl w:ilvl="5">
      <w:start w:val="0"/>
      <w:numFmt w:val="bullet"/>
      <w:lvlText w:val="•"/>
      <w:lvlJc w:val="left"/>
      <w:pPr>
        <w:ind w:left="5720" w:hanging="265"/>
      </w:pPr>
      <w:rPr>
        <w:rFonts w:hint="default"/>
        <w:lang w:val="vi" w:eastAsia="en-US" w:bidi="ar-SA"/>
      </w:rPr>
    </w:lvl>
    <w:lvl w:ilvl="6">
      <w:start w:val="0"/>
      <w:numFmt w:val="bullet"/>
      <w:lvlText w:val="•"/>
      <w:lvlJc w:val="left"/>
      <w:pPr>
        <w:ind w:left="6560" w:hanging="265"/>
      </w:pPr>
      <w:rPr>
        <w:rFonts w:hint="default"/>
        <w:lang w:val="vi" w:eastAsia="en-US" w:bidi="ar-SA"/>
      </w:rPr>
    </w:lvl>
    <w:lvl w:ilvl="7">
      <w:start w:val="0"/>
      <w:numFmt w:val="bullet"/>
      <w:lvlText w:val="•"/>
      <w:lvlJc w:val="left"/>
      <w:pPr>
        <w:ind w:left="7400" w:hanging="265"/>
      </w:pPr>
      <w:rPr>
        <w:rFonts w:hint="default"/>
        <w:lang w:val="vi" w:eastAsia="en-US" w:bidi="ar-SA"/>
      </w:rPr>
    </w:lvl>
    <w:lvl w:ilvl="8">
      <w:start w:val="0"/>
      <w:numFmt w:val="bullet"/>
      <w:lvlText w:val="•"/>
      <w:lvlJc w:val="left"/>
      <w:pPr>
        <w:ind w:left="8240" w:hanging="265"/>
      </w:pPr>
      <w:rPr>
        <w:rFonts w:hint="default"/>
        <w:lang w:val="vi" w:eastAsia="en-US" w:bidi="ar-SA"/>
      </w:rPr>
    </w:lvl>
  </w:abstractNum>
  <w:abstractNum w:abstractNumId="95">
    <w:multiLevelType w:val="hybridMultilevel"/>
    <w:lvl w:ilvl="0">
      <w:start w:val="1"/>
      <w:numFmt w:val="lowerLetter"/>
      <w:lvlText w:val="%1."/>
      <w:lvlJc w:val="left"/>
      <w:pPr>
        <w:ind w:left="528" w:hanging="292"/>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460" w:hanging="292"/>
      </w:pPr>
      <w:rPr>
        <w:rFonts w:hint="default"/>
        <w:lang w:val="vi" w:eastAsia="en-US" w:bidi="ar-SA"/>
      </w:rPr>
    </w:lvl>
    <w:lvl w:ilvl="2">
      <w:start w:val="0"/>
      <w:numFmt w:val="bullet"/>
      <w:lvlText w:val="•"/>
      <w:lvlJc w:val="left"/>
      <w:pPr>
        <w:ind w:left="2400" w:hanging="292"/>
      </w:pPr>
      <w:rPr>
        <w:rFonts w:hint="default"/>
        <w:lang w:val="vi" w:eastAsia="en-US" w:bidi="ar-SA"/>
      </w:rPr>
    </w:lvl>
    <w:lvl w:ilvl="3">
      <w:start w:val="0"/>
      <w:numFmt w:val="bullet"/>
      <w:lvlText w:val="•"/>
      <w:lvlJc w:val="left"/>
      <w:pPr>
        <w:ind w:left="3340" w:hanging="292"/>
      </w:pPr>
      <w:rPr>
        <w:rFonts w:hint="default"/>
        <w:lang w:val="vi" w:eastAsia="en-US" w:bidi="ar-SA"/>
      </w:rPr>
    </w:lvl>
    <w:lvl w:ilvl="4">
      <w:start w:val="0"/>
      <w:numFmt w:val="bullet"/>
      <w:lvlText w:val="•"/>
      <w:lvlJc w:val="left"/>
      <w:pPr>
        <w:ind w:left="4280" w:hanging="292"/>
      </w:pPr>
      <w:rPr>
        <w:rFonts w:hint="default"/>
        <w:lang w:val="vi" w:eastAsia="en-US" w:bidi="ar-SA"/>
      </w:rPr>
    </w:lvl>
    <w:lvl w:ilvl="5">
      <w:start w:val="0"/>
      <w:numFmt w:val="bullet"/>
      <w:lvlText w:val="•"/>
      <w:lvlJc w:val="left"/>
      <w:pPr>
        <w:ind w:left="5220" w:hanging="292"/>
      </w:pPr>
      <w:rPr>
        <w:rFonts w:hint="default"/>
        <w:lang w:val="vi" w:eastAsia="en-US" w:bidi="ar-SA"/>
      </w:rPr>
    </w:lvl>
    <w:lvl w:ilvl="6">
      <w:start w:val="0"/>
      <w:numFmt w:val="bullet"/>
      <w:lvlText w:val="•"/>
      <w:lvlJc w:val="left"/>
      <w:pPr>
        <w:ind w:left="6160" w:hanging="292"/>
      </w:pPr>
      <w:rPr>
        <w:rFonts w:hint="default"/>
        <w:lang w:val="vi" w:eastAsia="en-US" w:bidi="ar-SA"/>
      </w:rPr>
    </w:lvl>
    <w:lvl w:ilvl="7">
      <w:start w:val="0"/>
      <w:numFmt w:val="bullet"/>
      <w:lvlText w:val="•"/>
      <w:lvlJc w:val="left"/>
      <w:pPr>
        <w:ind w:left="7100" w:hanging="292"/>
      </w:pPr>
      <w:rPr>
        <w:rFonts w:hint="default"/>
        <w:lang w:val="vi" w:eastAsia="en-US" w:bidi="ar-SA"/>
      </w:rPr>
    </w:lvl>
    <w:lvl w:ilvl="8">
      <w:start w:val="0"/>
      <w:numFmt w:val="bullet"/>
      <w:lvlText w:val="•"/>
      <w:lvlJc w:val="left"/>
      <w:pPr>
        <w:ind w:left="8040" w:hanging="292"/>
      </w:pPr>
      <w:rPr>
        <w:rFonts w:hint="default"/>
        <w:lang w:val="vi" w:eastAsia="en-US" w:bidi="ar-SA"/>
      </w:rPr>
    </w:lvl>
  </w:abstractNum>
  <w:abstractNum w:abstractNumId="94">
    <w:multiLevelType w:val="hybridMultilevel"/>
    <w:lvl w:ilvl="0">
      <w:start w:val="1"/>
      <w:numFmt w:val="lowerLetter"/>
      <w:lvlText w:val="%1."/>
      <w:lvlJc w:val="left"/>
      <w:pPr>
        <w:ind w:left="1512" w:hanging="265"/>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360" w:hanging="265"/>
      </w:pPr>
      <w:rPr>
        <w:rFonts w:hint="default"/>
        <w:lang w:val="vi" w:eastAsia="en-US" w:bidi="ar-SA"/>
      </w:rPr>
    </w:lvl>
    <w:lvl w:ilvl="2">
      <w:start w:val="0"/>
      <w:numFmt w:val="bullet"/>
      <w:lvlText w:val="•"/>
      <w:lvlJc w:val="left"/>
      <w:pPr>
        <w:ind w:left="3200" w:hanging="265"/>
      </w:pPr>
      <w:rPr>
        <w:rFonts w:hint="default"/>
        <w:lang w:val="vi" w:eastAsia="en-US" w:bidi="ar-SA"/>
      </w:rPr>
    </w:lvl>
    <w:lvl w:ilvl="3">
      <w:start w:val="0"/>
      <w:numFmt w:val="bullet"/>
      <w:lvlText w:val="•"/>
      <w:lvlJc w:val="left"/>
      <w:pPr>
        <w:ind w:left="4040" w:hanging="265"/>
      </w:pPr>
      <w:rPr>
        <w:rFonts w:hint="default"/>
        <w:lang w:val="vi" w:eastAsia="en-US" w:bidi="ar-SA"/>
      </w:rPr>
    </w:lvl>
    <w:lvl w:ilvl="4">
      <w:start w:val="0"/>
      <w:numFmt w:val="bullet"/>
      <w:lvlText w:val="•"/>
      <w:lvlJc w:val="left"/>
      <w:pPr>
        <w:ind w:left="4880" w:hanging="265"/>
      </w:pPr>
      <w:rPr>
        <w:rFonts w:hint="default"/>
        <w:lang w:val="vi" w:eastAsia="en-US" w:bidi="ar-SA"/>
      </w:rPr>
    </w:lvl>
    <w:lvl w:ilvl="5">
      <w:start w:val="0"/>
      <w:numFmt w:val="bullet"/>
      <w:lvlText w:val="•"/>
      <w:lvlJc w:val="left"/>
      <w:pPr>
        <w:ind w:left="5720" w:hanging="265"/>
      </w:pPr>
      <w:rPr>
        <w:rFonts w:hint="default"/>
        <w:lang w:val="vi" w:eastAsia="en-US" w:bidi="ar-SA"/>
      </w:rPr>
    </w:lvl>
    <w:lvl w:ilvl="6">
      <w:start w:val="0"/>
      <w:numFmt w:val="bullet"/>
      <w:lvlText w:val="•"/>
      <w:lvlJc w:val="left"/>
      <w:pPr>
        <w:ind w:left="6560" w:hanging="265"/>
      </w:pPr>
      <w:rPr>
        <w:rFonts w:hint="default"/>
        <w:lang w:val="vi" w:eastAsia="en-US" w:bidi="ar-SA"/>
      </w:rPr>
    </w:lvl>
    <w:lvl w:ilvl="7">
      <w:start w:val="0"/>
      <w:numFmt w:val="bullet"/>
      <w:lvlText w:val="•"/>
      <w:lvlJc w:val="left"/>
      <w:pPr>
        <w:ind w:left="7400" w:hanging="265"/>
      </w:pPr>
      <w:rPr>
        <w:rFonts w:hint="default"/>
        <w:lang w:val="vi" w:eastAsia="en-US" w:bidi="ar-SA"/>
      </w:rPr>
    </w:lvl>
    <w:lvl w:ilvl="8">
      <w:start w:val="0"/>
      <w:numFmt w:val="bullet"/>
      <w:lvlText w:val="•"/>
      <w:lvlJc w:val="left"/>
      <w:pPr>
        <w:ind w:left="8240" w:hanging="265"/>
      </w:pPr>
      <w:rPr>
        <w:rFonts w:hint="default"/>
        <w:lang w:val="vi" w:eastAsia="en-US" w:bidi="ar-SA"/>
      </w:rPr>
    </w:lvl>
  </w:abstractNum>
  <w:abstractNum w:abstractNumId="93">
    <w:multiLevelType w:val="hybridMultilevel"/>
    <w:lvl w:ilvl="0">
      <w:start w:val="1"/>
      <w:numFmt w:val="decimal"/>
      <w:lvlText w:val="%1."/>
      <w:lvlJc w:val="left"/>
      <w:pPr>
        <w:ind w:left="528" w:hanging="326"/>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lowerLetter"/>
      <w:lvlText w:val="%2."/>
      <w:lvlJc w:val="left"/>
      <w:pPr>
        <w:ind w:left="1512" w:hanging="265"/>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2453" w:hanging="265"/>
      </w:pPr>
      <w:rPr>
        <w:rFonts w:hint="default"/>
        <w:lang w:val="vi" w:eastAsia="en-US" w:bidi="ar-SA"/>
      </w:rPr>
    </w:lvl>
    <w:lvl w:ilvl="3">
      <w:start w:val="0"/>
      <w:numFmt w:val="bullet"/>
      <w:lvlText w:val="•"/>
      <w:lvlJc w:val="left"/>
      <w:pPr>
        <w:ind w:left="3386" w:hanging="265"/>
      </w:pPr>
      <w:rPr>
        <w:rFonts w:hint="default"/>
        <w:lang w:val="vi" w:eastAsia="en-US" w:bidi="ar-SA"/>
      </w:rPr>
    </w:lvl>
    <w:lvl w:ilvl="4">
      <w:start w:val="0"/>
      <w:numFmt w:val="bullet"/>
      <w:lvlText w:val="•"/>
      <w:lvlJc w:val="left"/>
      <w:pPr>
        <w:ind w:left="4320" w:hanging="265"/>
      </w:pPr>
      <w:rPr>
        <w:rFonts w:hint="default"/>
        <w:lang w:val="vi" w:eastAsia="en-US" w:bidi="ar-SA"/>
      </w:rPr>
    </w:lvl>
    <w:lvl w:ilvl="5">
      <w:start w:val="0"/>
      <w:numFmt w:val="bullet"/>
      <w:lvlText w:val="•"/>
      <w:lvlJc w:val="left"/>
      <w:pPr>
        <w:ind w:left="5253" w:hanging="265"/>
      </w:pPr>
      <w:rPr>
        <w:rFonts w:hint="default"/>
        <w:lang w:val="vi" w:eastAsia="en-US" w:bidi="ar-SA"/>
      </w:rPr>
    </w:lvl>
    <w:lvl w:ilvl="6">
      <w:start w:val="0"/>
      <w:numFmt w:val="bullet"/>
      <w:lvlText w:val="•"/>
      <w:lvlJc w:val="left"/>
      <w:pPr>
        <w:ind w:left="6186" w:hanging="265"/>
      </w:pPr>
      <w:rPr>
        <w:rFonts w:hint="default"/>
        <w:lang w:val="vi" w:eastAsia="en-US" w:bidi="ar-SA"/>
      </w:rPr>
    </w:lvl>
    <w:lvl w:ilvl="7">
      <w:start w:val="0"/>
      <w:numFmt w:val="bullet"/>
      <w:lvlText w:val="•"/>
      <w:lvlJc w:val="left"/>
      <w:pPr>
        <w:ind w:left="7120" w:hanging="265"/>
      </w:pPr>
      <w:rPr>
        <w:rFonts w:hint="default"/>
        <w:lang w:val="vi" w:eastAsia="en-US" w:bidi="ar-SA"/>
      </w:rPr>
    </w:lvl>
    <w:lvl w:ilvl="8">
      <w:start w:val="0"/>
      <w:numFmt w:val="bullet"/>
      <w:lvlText w:val="•"/>
      <w:lvlJc w:val="left"/>
      <w:pPr>
        <w:ind w:left="8053" w:hanging="265"/>
      </w:pPr>
      <w:rPr>
        <w:rFonts w:hint="default"/>
        <w:lang w:val="vi" w:eastAsia="en-US" w:bidi="ar-SA"/>
      </w:rPr>
    </w:lvl>
  </w:abstractNum>
  <w:abstractNum w:abstractNumId="92">
    <w:multiLevelType w:val="hybridMultilevel"/>
    <w:lvl w:ilvl="0">
      <w:start w:val="0"/>
      <w:numFmt w:val="bullet"/>
      <w:lvlText w:val="-"/>
      <w:lvlJc w:val="left"/>
      <w:pPr>
        <w:ind w:left="528" w:hanging="166"/>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460" w:hanging="166"/>
      </w:pPr>
      <w:rPr>
        <w:rFonts w:hint="default"/>
        <w:lang w:val="vi" w:eastAsia="en-US" w:bidi="ar-SA"/>
      </w:rPr>
    </w:lvl>
    <w:lvl w:ilvl="2">
      <w:start w:val="0"/>
      <w:numFmt w:val="bullet"/>
      <w:lvlText w:val="•"/>
      <w:lvlJc w:val="left"/>
      <w:pPr>
        <w:ind w:left="2400" w:hanging="166"/>
      </w:pPr>
      <w:rPr>
        <w:rFonts w:hint="default"/>
        <w:lang w:val="vi" w:eastAsia="en-US" w:bidi="ar-SA"/>
      </w:rPr>
    </w:lvl>
    <w:lvl w:ilvl="3">
      <w:start w:val="0"/>
      <w:numFmt w:val="bullet"/>
      <w:lvlText w:val="•"/>
      <w:lvlJc w:val="left"/>
      <w:pPr>
        <w:ind w:left="3340" w:hanging="166"/>
      </w:pPr>
      <w:rPr>
        <w:rFonts w:hint="default"/>
        <w:lang w:val="vi" w:eastAsia="en-US" w:bidi="ar-SA"/>
      </w:rPr>
    </w:lvl>
    <w:lvl w:ilvl="4">
      <w:start w:val="0"/>
      <w:numFmt w:val="bullet"/>
      <w:lvlText w:val="•"/>
      <w:lvlJc w:val="left"/>
      <w:pPr>
        <w:ind w:left="4280" w:hanging="166"/>
      </w:pPr>
      <w:rPr>
        <w:rFonts w:hint="default"/>
        <w:lang w:val="vi" w:eastAsia="en-US" w:bidi="ar-SA"/>
      </w:rPr>
    </w:lvl>
    <w:lvl w:ilvl="5">
      <w:start w:val="0"/>
      <w:numFmt w:val="bullet"/>
      <w:lvlText w:val="•"/>
      <w:lvlJc w:val="left"/>
      <w:pPr>
        <w:ind w:left="5220" w:hanging="166"/>
      </w:pPr>
      <w:rPr>
        <w:rFonts w:hint="default"/>
        <w:lang w:val="vi" w:eastAsia="en-US" w:bidi="ar-SA"/>
      </w:rPr>
    </w:lvl>
    <w:lvl w:ilvl="6">
      <w:start w:val="0"/>
      <w:numFmt w:val="bullet"/>
      <w:lvlText w:val="•"/>
      <w:lvlJc w:val="left"/>
      <w:pPr>
        <w:ind w:left="6160" w:hanging="166"/>
      </w:pPr>
      <w:rPr>
        <w:rFonts w:hint="default"/>
        <w:lang w:val="vi" w:eastAsia="en-US" w:bidi="ar-SA"/>
      </w:rPr>
    </w:lvl>
    <w:lvl w:ilvl="7">
      <w:start w:val="0"/>
      <w:numFmt w:val="bullet"/>
      <w:lvlText w:val="•"/>
      <w:lvlJc w:val="left"/>
      <w:pPr>
        <w:ind w:left="7100" w:hanging="166"/>
      </w:pPr>
      <w:rPr>
        <w:rFonts w:hint="default"/>
        <w:lang w:val="vi" w:eastAsia="en-US" w:bidi="ar-SA"/>
      </w:rPr>
    </w:lvl>
    <w:lvl w:ilvl="8">
      <w:start w:val="0"/>
      <w:numFmt w:val="bullet"/>
      <w:lvlText w:val="•"/>
      <w:lvlJc w:val="left"/>
      <w:pPr>
        <w:ind w:left="8040" w:hanging="166"/>
      </w:pPr>
      <w:rPr>
        <w:rFonts w:hint="default"/>
        <w:lang w:val="vi" w:eastAsia="en-US" w:bidi="ar-SA"/>
      </w:rPr>
    </w:lvl>
  </w:abstractNum>
  <w:abstractNum w:abstractNumId="91">
    <w:multiLevelType w:val="hybridMultilevel"/>
    <w:lvl w:ilvl="0">
      <w:start w:val="8"/>
      <w:numFmt w:val="decimal"/>
      <w:lvlText w:val="%1"/>
      <w:lvlJc w:val="left"/>
      <w:pPr>
        <w:ind w:left="1018" w:hanging="490"/>
        <w:jc w:val="left"/>
      </w:pPr>
      <w:rPr>
        <w:rFonts w:hint="default"/>
        <w:lang w:val="vi" w:eastAsia="en-US" w:bidi="ar-SA"/>
      </w:rPr>
    </w:lvl>
    <w:lvl w:ilvl="1">
      <w:start w:val="1"/>
      <w:numFmt w:val="decimal"/>
      <w:lvlText w:val="%1.%2."/>
      <w:lvlJc w:val="left"/>
      <w:pPr>
        <w:ind w:left="1018" w:hanging="490"/>
        <w:jc w:val="lef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748" w:hanging="77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438" w:hanging="910"/>
        <w:jc w:val="left"/>
      </w:pPr>
      <w:rPr>
        <w:rFonts w:hint="default"/>
        <w:spacing w:val="0"/>
        <w:w w:val="99"/>
        <w:lang w:val="vi" w:eastAsia="en-US" w:bidi="ar-SA"/>
      </w:rPr>
    </w:lvl>
    <w:lvl w:ilvl="4">
      <w:start w:val="1"/>
      <w:numFmt w:val="decimal"/>
      <w:lvlText w:val="%1.%2.%3.%4.%5."/>
      <w:lvlJc w:val="left"/>
      <w:pPr>
        <w:ind w:left="1248" w:hanging="910"/>
        <w:jc w:val="left"/>
      </w:pPr>
      <w:rPr>
        <w:rFonts w:hint="default" w:ascii="Times New Roman" w:hAnsi="Times New Roman" w:eastAsia="Times New Roman" w:cs="Times New Roman"/>
        <w:b w:val="0"/>
        <w:bCs w:val="0"/>
        <w:i/>
        <w:iCs/>
        <w:spacing w:val="0"/>
        <w:w w:val="99"/>
        <w:sz w:val="28"/>
        <w:szCs w:val="28"/>
        <w:lang w:val="vi" w:eastAsia="en-US" w:bidi="ar-SA"/>
      </w:rPr>
    </w:lvl>
    <w:lvl w:ilvl="5">
      <w:start w:val="0"/>
      <w:numFmt w:val="bullet"/>
      <w:lvlText w:val="•"/>
      <w:lvlJc w:val="left"/>
      <w:pPr>
        <w:ind w:left="1740" w:hanging="910"/>
      </w:pPr>
      <w:rPr>
        <w:rFonts w:hint="default"/>
        <w:lang w:val="vi" w:eastAsia="en-US" w:bidi="ar-SA"/>
      </w:rPr>
    </w:lvl>
    <w:lvl w:ilvl="6">
      <w:start w:val="0"/>
      <w:numFmt w:val="bullet"/>
      <w:lvlText w:val="•"/>
      <w:lvlJc w:val="left"/>
      <w:pPr>
        <w:ind w:left="1880" w:hanging="910"/>
      </w:pPr>
      <w:rPr>
        <w:rFonts w:hint="default"/>
        <w:lang w:val="vi" w:eastAsia="en-US" w:bidi="ar-SA"/>
      </w:rPr>
    </w:lvl>
    <w:lvl w:ilvl="7">
      <w:start w:val="0"/>
      <w:numFmt w:val="bullet"/>
      <w:lvlText w:val="•"/>
      <w:lvlJc w:val="left"/>
      <w:pPr>
        <w:ind w:left="3890" w:hanging="910"/>
      </w:pPr>
      <w:rPr>
        <w:rFonts w:hint="default"/>
        <w:lang w:val="vi" w:eastAsia="en-US" w:bidi="ar-SA"/>
      </w:rPr>
    </w:lvl>
    <w:lvl w:ilvl="8">
      <w:start w:val="0"/>
      <w:numFmt w:val="bullet"/>
      <w:lvlText w:val="•"/>
      <w:lvlJc w:val="left"/>
      <w:pPr>
        <w:ind w:left="5900" w:hanging="910"/>
      </w:pPr>
      <w:rPr>
        <w:rFonts w:hint="default"/>
        <w:lang w:val="vi" w:eastAsia="en-US" w:bidi="ar-SA"/>
      </w:rPr>
    </w:lvl>
  </w:abstractNum>
  <w:abstractNum w:abstractNumId="90">
    <w:multiLevelType w:val="hybridMultilevel"/>
    <w:lvl w:ilvl="0">
      <w:start w:val="1"/>
      <w:numFmt w:val="decimal"/>
      <w:lvlText w:val="%1."/>
      <w:lvlJc w:val="left"/>
      <w:pPr>
        <w:ind w:left="808" w:hanging="28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upperLetter"/>
      <w:lvlText w:val="%2."/>
      <w:lvlJc w:val="left"/>
      <w:pPr>
        <w:ind w:left="960" w:hanging="299"/>
        <w:jc w:val="left"/>
      </w:pPr>
      <w:rPr>
        <w:rFonts w:hint="default"/>
        <w:spacing w:val="0"/>
        <w:w w:val="99"/>
        <w:lang w:val="vi" w:eastAsia="en-US" w:bidi="ar-SA"/>
      </w:rPr>
    </w:lvl>
    <w:lvl w:ilvl="2">
      <w:start w:val="0"/>
      <w:numFmt w:val="bullet"/>
      <w:lvlText w:val="•"/>
      <w:lvlJc w:val="left"/>
      <w:pPr>
        <w:ind w:left="800" w:hanging="299"/>
      </w:pPr>
      <w:rPr>
        <w:rFonts w:hint="default"/>
        <w:lang w:val="vi" w:eastAsia="en-US" w:bidi="ar-SA"/>
      </w:rPr>
    </w:lvl>
    <w:lvl w:ilvl="3">
      <w:start w:val="0"/>
      <w:numFmt w:val="bullet"/>
      <w:lvlText w:val="•"/>
      <w:lvlJc w:val="left"/>
      <w:pPr>
        <w:ind w:left="880" w:hanging="299"/>
      </w:pPr>
      <w:rPr>
        <w:rFonts w:hint="default"/>
        <w:lang w:val="vi" w:eastAsia="en-US" w:bidi="ar-SA"/>
      </w:rPr>
    </w:lvl>
    <w:lvl w:ilvl="4">
      <w:start w:val="0"/>
      <w:numFmt w:val="bullet"/>
      <w:lvlText w:val="•"/>
      <w:lvlJc w:val="left"/>
      <w:pPr>
        <w:ind w:left="960" w:hanging="299"/>
      </w:pPr>
      <w:rPr>
        <w:rFonts w:hint="default"/>
        <w:lang w:val="vi" w:eastAsia="en-US" w:bidi="ar-SA"/>
      </w:rPr>
    </w:lvl>
    <w:lvl w:ilvl="5">
      <w:start w:val="0"/>
      <w:numFmt w:val="bullet"/>
      <w:lvlText w:val="•"/>
      <w:lvlJc w:val="left"/>
      <w:pPr>
        <w:ind w:left="1240" w:hanging="299"/>
      </w:pPr>
      <w:rPr>
        <w:rFonts w:hint="default"/>
        <w:lang w:val="vi" w:eastAsia="en-US" w:bidi="ar-SA"/>
      </w:rPr>
    </w:lvl>
    <w:lvl w:ilvl="6">
      <w:start w:val="0"/>
      <w:numFmt w:val="bullet"/>
      <w:lvlText w:val="•"/>
      <w:lvlJc w:val="left"/>
      <w:pPr>
        <w:ind w:left="1600" w:hanging="299"/>
      </w:pPr>
      <w:rPr>
        <w:rFonts w:hint="default"/>
        <w:lang w:val="vi" w:eastAsia="en-US" w:bidi="ar-SA"/>
      </w:rPr>
    </w:lvl>
    <w:lvl w:ilvl="7">
      <w:start w:val="0"/>
      <w:numFmt w:val="bullet"/>
      <w:lvlText w:val="•"/>
      <w:lvlJc w:val="left"/>
      <w:pPr>
        <w:ind w:left="3680" w:hanging="299"/>
      </w:pPr>
      <w:rPr>
        <w:rFonts w:hint="default"/>
        <w:lang w:val="vi" w:eastAsia="en-US" w:bidi="ar-SA"/>
      </w:rPr>
    </w:lvl>
    <w:lvl w:ilvl="8">
      <w:start w:val="0"/>
      <w:numFmt w:val="bullet"/>
      <w:lvlText w:val="•"/>
      <w:lvlJc w:val="left"/>
      <w:pPr>
        <w:ind w:left="5760" w:hanging="299"/>
      </w:pPr>
      <w:rPr>
        <w:rFonts w:hint="default"/>
        <w:lang w:val="vi" w:eastAsia="en-US" w:bidi="ar-SA"/>
      </w:rPr>
    </w:lvl>
  </w:abstractNum>
  <w:abstractNum w:abstractNumId="89">
    <w:multiLevelType w:val="hybridMultilevel"/>
    <w:lvl w:ilvl="0">
      <w:start w:val="1"/>
      <w:numFmt w:val="lowerLetter"/>
      <w:lvlText w:val="%1."/>
      <w:lvlJc w:val="left"/>
      <w:pPr>
        <w:ind w:left="1248"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08" w:hanging="360"/>
      </w:pPr>
      <w:rPr>
        <w:rFonts w:hint="default"/>
        <w:lang w:val="vi" w:eastAsia="en-US" w:bidi="ar-SA"/>
      </w:rPr>
    </w:lvl>
    <w:lvl w:ilvl="2">
      <w:start w:val="0"/>
      <w:numFmt w:val="bullet"/>
      <w:lvlText w:val="•"/>
      <w:lvlJc w:val="left"/>
      <w:pPr>
        <w:ind w:left="2976" w:hanging="360"/>
      </w:pPr>
      <w:rPr>
        <w:rFonts w:hint="default"/>
        <w:lang w:val="vi" w:eastAsia="en-US" w:bidi="ar-SA"/>
      </w:rPr>
    </w:lvl>
    <w:lvl w:ilvl="3">
      <w:start w:val="0"/>
      <w:numFmt w:val="bullet"/>
      <w:lvlText w:val="•"/>
      <w:lvlJc w:val="left"/>
      <w:pPr>
        <w:ind w:left="3844" w:hanging="360"/>
      </w:pPr>
      <w:rPr>
        <w:rFonts w:hint="default"/>
        <w:lang w:val="vi" w:eastAsia="en-US" w:bidi="ar-SA"/>
      </w:rPr>
    </w:lvl>
    <w:lvl w:ilvl="4">
      <w:start w:val="0"/>
      <w:numFmt w:val="bullet"/>
      <w:lvlText w:val="•"/>
      <w:lvlJc w:val="left"/>
      <w:pPr>
        <w:ind w:left="4712" w:hanging="360"/>
      </w:pPr>
      <w:rPr>
        <w:rFonts w:hint="default"/>
        <w:lang w:val="vi" w:eastAsia="en-US" w:bidi="ar-SA"/>
      </w:rPr>
    </w:lvl>
    <w:lvl w:ilvl="5">
      <w:start w:val="0"/>
      <w:numFmt w:val="bullet"/>
      <w:lvlText w:val="•"/>
      <w:lvlJc w:val="left"/>
      <w:pPr>
        <w:ind w:left="5580" w:hanging="360"/>
      </w:pPr>
      <w:rPr>
        <w:rFonts w:hint="default"/>
        <w:lang w:val="vi" w:eastAsia="en-US" w:bidi="ar-SA"/>
      </w:rPr>
    </w:lvl>
    <w:lvl w:ilvl="6">
      <w:start w:val="0"/>
      <w:numFmt w:val="bullet"/>
      <w:lvlText w:val="•"/>
      <w:lvlJc w:val="left"/>
      <w:pPr>
        <w:ind w:left="6448" w:hanging="360"/>
      </w:pPr>
      <w:rPr>
        <w:rFonts w:hint="default"/>
        <w:lang w:val="vi" w:eastAsia="en-US" w:bidi="ar-SA"/>
      </w:rPr>
    </w:lvl>
    <w:lvl w:ilvl="7">
      <w:start w:val="0"/>
      <w:numFmt w:val="bullet"/>
      <w:lvlText w:val="•"/>
      <w:lvlJc w:val="left"/>
      <w:pPr>
        <w:ind w:left="7316" w:hanging="360"/>
      </w:pPr>
      <w:rPr>
        <w:rFonts w:hint="default"/>
        <w:lang w:val="vi" w:eastAsia="en-US" w:bidi="ar-SA"/>
      </w:rPr>
    </w:lvl>
    <w:lvl w:ilvl="8">
      <w:start w:val="0"/>
      <w:numFmt w:val="bullet"/>
      <w:lvlText w:val="•"/>
      <w:lvlJc w:val="left"/>
      <w:pPr>
        <w:ind w:left="8184" w:hanging="360"/>
      </w:pPr>
      <w:rPr>
        <w:rFonts w:hint="default"/>
        <w:lang w:val="vi" w:eastAsia="en-US" w:bidi="ar-SA"/>
      </w:rPr>
    </w:lvl>
  </w:abstractNum>
  <w:abstractNum w:abstractNumId="88">
    <w:multiLevelType w:val="hybridMultilevel"/>
    <w:lvl w:ilvl="0">
      <w:start w:val="1"/>
      <w:numFmt w:val="lowerLetter"/>
      <w:lvlText w:val="%1."/>
      <w:lvlJc w:val="left"/>
      <w:pPr>
        <w:ind w:left="960" w:hanging="36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856" w:hanging="360"/>
      </w:pPr>
      <w:rPr>
        <w:rFonts w:hint="default"/>
        <w:lang w:val="vi" w:eastAsia="en-US" w:bidi="ar-SA"/>
      </w:rPr>
    </w:lvl>
    <w:lvl w:ilvl="2">
      <w:start w:val="0"/>
      <w:numFmt w:val="bullet"/>
      <w:lvlText w:val="•"/>
      <w:lvlJc w:val="left"/>
      <w:pPr>
        <w:ind w:left="2752" w:hanging="360"/>
      </w:pPr>
      <w:rPr>
        <w:rFonts w:hint="default"/>
        <w:lang w:val="vi" w:eastAsia="en-US" w:bidi="ar-SA"/>
      </w:rPr>
    </w:lvl>
    <w:lvl w:ilvl="3">
      <w:start w:val="0"/>
      <w:numFmt w:val="bullet"/>
      <w:lvlText w:val="•"/>
      <w:lvlJc w:val="left"/>
      <w:pPr>
        <w:ind w:left="3648" w:hanging="360"/>
      </w:pPr>
      <w:rPr>
        <w:rFonts w:hint="default"/>
        <w:lang w:val="vi" w:eastAsia="en-US" w:bidi="ar-SA"/>
      </w:rPr>
    </w:lvl>
    <w:lvl w:ilvl="4">
      <w:start w:val="0"/>
      <w:numFmt w:val="bullet"/>
      <w:lvlText w:val="•"/>
      <w:lvlJc w:val="left"/>
      <w:pPr>
        <w:ind w:left="4544" w:hanging="360"/>
      </w:pPr>
      <w:rPr>
        <w:rFonts w:hint="default"/>
        <w:lang w:val="vi" w:eastAsia="en-US" w:bidi="ar-SA"/>
      </w:rPr>
    </w:lvl>
    <w:lvl w:ilvl="5">
      <w:start w:val="0"/>
      <w:numFmt w:val="bullet"/>
      <w:lvlText w:val="•"/>
      <w:lvlJc w:val="left"/>
      <w:pPr>
        <w:ind w:left="5440" w:hanging="360"/>
      </w:pPr>
      <w:rPr>
        <w:rFonts w:hint="default"/>
        <w:lang w:val="vi" w:eastAsia="en-US" w:bidi="ar-SA"/>
      </w:rPr>
    </w:lvl>
    <w:lvl w:ilvl="6">
      <w:start w:val="0"/>
      <w:numFmt w:val="bullet"/>
      <w:lvlText w:val="•"/>
      <w:lvlJc w:val="left"/>
      <w:pPr>
        <w:ind w:left="6336" w:hanging="360"/>
      </w:pPr>
      <w:rPr>
        <w:rFonts w:hint="default"/>
        <w:lang w:val="vi" w:eastAsia="en-US" w:bidi="ar-SA"/>
      </w:rPr>
    </w:lvl>
    <w:lvl w:ilvl="7">
      <w:start w:val="0"/>
      <w:numFmt w:val="bullet"/>
      <w:lvlText w:val="•"/>
      <w:lvlJc w:val="left"/>
      <w:pPr>
        <w:ind w:left="7232" w:hanging="360"/>
      </w:pPr>
      <w:rPr>
        <w:rFonts w:hint="default"/>
        <w:lang w:val="vi" w:eastAsia="en-US" w:bidi="ar-SA"/>
      </w:rPr>
    </w:lvl>
    <w:lvl w:ilvl="8">
      <w:start w:val="0"/>
      <w:numFmt w:val="bullet"/>
      <w:lvlText w:val="•"/>
      <w:lvlJc w:val="left"/>
      <w:pPr>
        <w:ind w:left="8128" w:hanging="360"/>
      </w:pPr>
      <w:rPr>
        <w:rFonts w:hint="default"/>
        <w:lang w:val="vi" w:eastAsia="en-US" w:bidi="ar-SA"/>
      </w:rPr>
    </w:lvl>
  </w:abstractNum>
  <w:abstractNum w:abstractNumId="87">
    <w:multiLevelType w:val="hybridMultilevel"/>
    <w:lvl w:ilvl="0">
      <w:start w:val="1"/>
      <w:numFmt w:val="decimal"/>
      <w:lvlText w:val="%1."/>
      <w:lvlJc w:val="left"/>
      <w:pPr>
        <w:ind w:left="537"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lowerLetter"/>
      <w:lvlText w:val="%2."/>
      <w:lvlJc w:val="left"/>
      <w:pPr>
        <w:ind w:left="96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1828" w:hanging="360"/>
      </w:pPr>
      <w:rPr>
        <w:rFonts w:hint="default"/>
        <w:lang w:val="vi" w:eastAsia="en-US" w:bidi="ar-SA"/>
      </w:rPr>
    </w:lvl>
    <w:lvl w:ilvl="3">
      <w:start w:val="0"/>
      <w:numFmt w:val="bullet"/>
      <w:lvlText w:val="•"/>
      <w:lvlJc w:val="left"/>
      <w:pPr>
        <w:ind w:left="2697" w:hanging="360"/>
      </w:pPr>
      <w:rPr>
        <w:rFonts w:hint="default"/>
        <w:lang w:val="vi" w:eastAsia="en-US" w:bidi="ar-SA"/>
      </w:rPr>
    </w:lvl>
    <w:lvl w:ilvl="4">
      <w:start w:val="0"/>
      <w:numFmt w:val="bullet"/>
      <w:lvlText w:val="•"/>
      <w:lvlJc w:val="left"/>
      <w:pPr>
        <w:ind w:left="3565" w:hanging="360"/>
      </w:pPr>
      <w:rPr>
        <w:rFonts w:hint="default"/>
        <w:lang w:val="vi" w:eastAsia="en-US" w:bidi="ar-SA"/>
      </w:rPr>
    </w:lvl>
    <w:lvl w:ilvl="5">
      <w:start w:val="0"/>
      <w:numFmt w:val="bullet"/>
      <w:lvlText w:val="•"/>
      <w:lvlJc w:val="left"/>
      <w:pPr>
        <w:ind w:left="4434" w:hanging="360"/>
      </w:pPr>
      <w:rPr>
        <w:rFonts w:hint="default"/>
        <w:lang w:val="vi" w:eastAsia="en-US" w:bidi="ar-SA"/>
      </w:rPr>
    </w:lvl>
    <w:lvl w:ilvl="6">
      <w:start w:val="0"/>
      <w:numFmt w:val="bullet"/>
      <w:lvlText w:val="•"/>
      <w:lvlJc w:val="left"/>
      <w:pPr>
        <w:ind w:left="5302" w:hanging="360"/>
      </w:pPr>
      <w:rPr>
        <w:rFonts w:hint="default"/>
        <w:lang w:val="vi" w:eastAsia="en-US" w:bidi="ar-SA"/>
      </w:rPr>
    </w:lvl>
    <w:lvl w:ilvl="7">
      <w:start w:val="0"/>
      <w:numFmt w:val="bullet"/>
      <w:lvlText w:val="•"/>
      <w:lvlJc w:val="left"/>
      <w:pPr>
        <w:ind w:left="6171" w:hanging="360"/>
      </w:pPr>
      <w:rPr>
        <w:rFonts w:hint="default"/>
        <w:lang w:val="vi" w:eastAsia="en-US" w:bidi="ar-SA"/>
      </w:rPr>
    </w:lvl>
    <w:lvl w:ilvl="8">
      <w:start w:val="0"/>
      <w:numFmt w:val="bullet"/>
      <w:lvlText w:val="•"/>
      <w:lvlJc w:val="left"/>
      <w:pPr>
        <w:ind w:left="7040" w:hanging="360"/>
      </w:pPr>
      <w:rPr>
        <w:rFonts w:hint="default"/>
        <w:lang w:val="vi" w:eastAsia="en-US" w:bidi="ar-SA"/>
      </w:rPr>
    </w:lvl>
  </w:abstractNum>
  <w:abstractNum w:abstractNumId="86">
    <w:multiLevelType w:val="hybridMultilevel"/>
    <w:lvl w:ilvl="0">
      <w:start w:val="0"/>
      <w:numFmt w:val="bullet"/>
      <w:lvlText w:val=""/>
      <w:lvlJc w:val="left"/>
      <w:pPr>
        <w:ind w:left="528" w:hanging="216"/>
      </w:pPr>
      <w:rPr>
        <w:rFonts w:hint="default" w:ascii="Symbol" w:hAnsi="Symbol" w:eastAsia="Symbol" w:cs="Symbol"/>
        <w:b/>
        <w:bCs/>
        <w:i w:val="0"/>
        <w:iCs w:val="0"/>
        <w:spacing w:val="0"/>
        <w:w w:val="103"/>
        <w:sz w:val="27"/>
        <w:szCs w:val="27"/>
        <w:lang w:val="vi" w:eastAsia="en-US" w:bidi="ar-SA"/>
      </w:rPr>
    </w:lvl>
    <w:lvl w:ilvl="1">
      <w:start w:val="0"/>
      <w:numFmt w:val="bullet"/>
      <w:lvlText w:val="•"/>
      <w:lvlJc w:val="left"/>
      <w:pPr>
        <w:ind w:left="1248" w:hanging="288"/>
      </w:pPr>
      <w:rPr>
        <w:rFonts w:hint="default" w:ascii="Wingdings 2" w:hAnsi="Wingdings 2" w:eastAsia="Wingdings 2" w:cs="Wingdings 2"/>
        <w:b w:val="0"/>
        <w:bCs w:val="0"/>
        <w:i w:val="0"/>
        <w:iCs w:val="0"/>
        <w:spacing w:val="0"/>
        <w:w w:val="103"/>
        <w:sz w:val="27"/>
        <w:szCs w:val="27"/>
        <w:lang w:val="vi" w:eastAsia="en-US" w:bidi="ar-SA"/>
      </w:rPr>
    </w:lvl>
    <w:lvl w:ilvl="2">
      <w:start w:val="0"/>
      <w:numFmt w:val="bullet"/>
      <w:lvlText w:val="•"/>
      <w:lvlJc w:val="left"/>
      <w:pPr>
        <w:ind w:left="2204" w:hanging="288"/>
      </w:pPr>
      <w:rPr>
        <w:rFonts w:hint="default"/>
        <w:lang w:val="vi" w:eastAsia="en-US" w:bidi="ar-SA"/>
      </w:rPr>
    </w:lvl>
    <w:lvl w:ilvl="3">
      <w:start w:val="0"/>
      <w:numFmt w:val="bullet"/>
      <w:lvlText w:val="•"/>
      <w:lvlJc w:val="left"/>
      <w:pPr>
        <w:ind w:left="3168" w:hanging="288"/>
      </w:pPr>
      <w:rPr>
        <w:rFonts w:hint="default"/>
        <w:lang w:val="vi" w:eastAsia="en-US" w:bidi="ar-SA"/>
      </w:rPr>
    </w:lvl>
    <w:lvl w:ilvl="4">
      <w:start w:val="0"/>
      <w:numFmt w:val="bullet"/>
      <w:lvlText w:val="•"/>
      <w:lvlJc w:val="left"/>
      <w:pPr>
        <w:ind w:left="4133" w:hanging="288"/>
      </w:pPr>
      <w:rPr>
        <w:rFonts w:hint="default"/>
        <w:lang w:val="vi" w:eastAsia="en-US" w:bidi="ar-SA"/>
      </w:rPr>
    </w:lvl>
    <w:lvl w:ilvl="5">
      <w:start w:val="0"/>
      <w:numFmt w:val="bullet"/>
      <w:lvlText w:val="•"/>
      <w:lvlJc w:val="left"/>
      <w:pPr>
        <w:ind w:left="5097" w:hanging="288"/>
      </w:pPr>
      <w:rPr>
        <w:rFonts w:hint="default"/>
        <w:lang w:val="vi" w:eastAsia="en-US" w:bidi="ar-SA"/>
      </w:rPr>
    </w:lvl>
    <w:lvl w:ilvl="6">
      <w:start w:val="0"/>
      <w:numFmt w:val="bullet"/>
      <w:lvlText w:val="•"/>
      <w:lvlJc w:val="left"/>
      <w:pPr>
        <w:ind w:left="6062" w:hanging="288"/>
      </w:pPr>
      <w:rPr>
        <w:rFonts w:hint="default"/>
        <w:lang w:val="vi" w:eastAsia="en-US" w:bidi="ar-SA"/>
      </w:rPr>
    </w:lvl>
    <w:lvl w:ilvl="7">
      <w:start w:val="0"/>
      <w:numFmt w:val="bullet"/>
      <w:lvlText w:val="•"/>
      <w:lvlJc w:val="left"/>
      <w:pPr>
        <w:ind w:left="7026" w:hanging="288"/>
      </w:pPr>
      <w:rPr>
        <w:rFonts w:hint="default"/>
        <w:lang w:val="vi" w:eastAsia="en-US" w:bidi="ar-SA"/>
      </w:rPr>
    </w:lvl>
    <w:lvl w:ilvl="8">
      <w:start w:val="0"/>
      <w:numFmt w:val="bullet"/>
      <w:lvlText w:val="•"/>
      <w:lvlJc w:val="left"/>
      <w:pPr>
        <w:ind w:left="7991" w:hanging="288"/>
      </w:pPr>
      <w:rPr>
        <w:rFonts w:hint="default"/>
        <w:lang w:val="vi" w:eastAsia="en-US" w:bidi="ar-SA"/>
      </w:rPr>
    </w:lvl>
  </w:abstractNum>
  <w:abstractNum w:abstractNumId="85">
    <w:multiLevelType w:val="hybridMultilevel"/>
    <w:lvl w:ilvl="0">
      <w:start w:val="0"/>
      <w:numFmt w:val="bullet"/>
      <w:lvlText w:val="•"/>
      <w:lvlJc w:val="left"/>
      <w:pPr>
        <w:ind w:left="960" w:hanging="288"/>
      </w:pPr>
      <w:rPr>
        <w:rFonts w:hint="default" w:ascii="Wingdings 2" w:hAnsi="Wingdings 2" w:eastAsia="Wingdings 2" w:cs="Wingdings 2"/>
        <w:b w:val="0"/>
        <w:bCs w:val="0"/>
        <w:i w:val="0"/>
        <w:iCs w:val="0"/>
        <w:spacing w:val="0"/>
        <w:w w:val="103"/>
        <w:sz w:val="27"/>
        <w:szCs w:val="27"/>
        <w:lang w:val="vi" w:eastAsia="en-US" w:bidi="ar-SA"/>
      </w:rPr>
    </w:lvl>
    <w:lvl w:ilvl="1">
      <w:start w:val="0"/>
      <w:numFmt w:val="bullet"/>
      <w:lvlText w:val="•"/>
      <w:lvlJc w:val="left"/>
      <w:pPr>
        <w:ind w:left="1856" w:hanging="288"/>
      </w:pPr>
      <w:rPr>
        <w:rFonts w:hint="default"/>
        <w:lang w:val="vi" w:eastAsia="en-US" w:bidi="ar-SA"/>
      </w:rPr>
    </w:lvl>
    <w:lvl w:ilvl="2">
      <w:start w:val="0"/>
      <w:numFmt w:val="bullet"/>
      <w:lvlText w:val="•"/>
      <w:lvlJc w:val="left"/>
      <w:pPr>
        <w:ind w:left="2752" w:hanging="288"/>
      </w:pPr>
      <w:rPr>
        <w:rFonts w:hint="default"/>
        <w:lang w:val="vi" w:eastAsia="en-US" w:bidi="ar-SA"/>
      </w:rPr>
    </w:lvl>
    <w:lvl w:ilvl="3">
      <w:start w:val="0"/>
      <w:numFmt w:val="bullet"/>
      <w:lvlText w:val="•"/>
      <w:lvlJc w:val="left"/>
      <w:pPr>
        <w:ind w:left="3648" w:hanging="288"/>
      </w:pPr>
      <w:rPr>
        <w:rFonts w:hint="default"/>
        <w:lang w:val="vi" w:eastAsia="en-US" w:bidi="ar-SA"/>
      </w:rPr>
    </w:lvl>
    <w:lvl w:ilvl="4">
      <w:start w:val="0"/>
      <w:numFmt w:val="bullet"/>
      <w:lvlText w:val="•"/>
      <w:lvlJc w:val="left"/>
      <w:pPr>
        <w:ind w:left="4544" w:hanging="288"/>
      </w:pPr>
      <w:rPr>
        <w:rFonts w:hint="default"/>
        <w:lang w:val="vi" w:eastAsia="en-US" w:bidi="ar-SA"/>
      </w:rPr>
    </w:lvl>
    <w:lvl w:ilvl="5">
      <w:start w:val="0"/>
      <w:numFmt w:val="bullet"/>
      <w:lvlText w:val="•"/>
      <w:lvlJc w:val="left"/>
      <w:pPr>
        <w:ind w:left="5440" w:hanging="288"/>
      </w:pPr>
      <w:rPr>
        <w:rFonts w:hint="default"/>
        <w:lang w:val="vi" w:eastAsia="en-US" w:bidi="ar-SA"/>
      </w:rPr>
    </w:lvl>
    <w:lvl w:ilvl="6">
      <w:start w:val="0"/>
      <w:numFmt w:val="bullet"/>
      <w:lvlText w:val="•"/>
      <w:lvlJc w:val="left"/>
      <w:pPr>
        <w:ind w:left="6336" w:hanging="288"/>
      </w:pPr>
      <w:rPr>
        <w:rFonts w:hint="default"/>
        <w:lang w:val="vi" w:eastAsia="en-US" w:bidi="ar-SA"/>
      </w:rPr>
    </w:lvl>
    <w:lvl w:ilvl="7">
      <w:start w:val="0"/>
      <w:numFmt w:val="bullet"/>
      <w:lvlText w:val="•"/>
      <w:lvlJc w:val="left"/>
      <w:pPr>
        <w:ind w:left="7232" w:hanging="288"/>
      </w:pPr>
      <w:rPr>
        <w:rFonts w:hint="default"/>
        <w:lang w:val="vi" w:eastAsia="en-US" w:bidi="ar-SA"/>
      </w:rPr>
    </w:lvl>
    <w:lvl w:ilvl="8">
      <w:start w:val="0"/>
      <w:numFmt w:val="bullet"/>
      <w:lvlText w:val="•"/>
      <w:lvlJc w:val="left"/>
      <w:pPr>
        <w:ind w:left="8128" w:hanging="288"/>
      </w:pPr>
      <w:rPr>
        <w:rFonts w:hint="default"/>
        <w:lang w:val="vi" w:eastAsia="en-US" w:bidi="ar-SA"/>
      </w:rPr>
    </w:lvl>
  </w:abstractNum>
  <w:abstractNum w:abstractNumId="84">
    <w:multiLevelType w:val="hybridMultilevel"/>
    <w:lvl w:ilvl="0">
      <w:start w:val="0"/>
      <w:numFmt w:val="bullet"/>
      <w:lvlText w:val=""/>
      <w:lvlJc w:val="left"/>
      <w:pPr>
        <w:ind w:left="1172" w:hanging="356"/>
      </w:pPr>
      <w:rPr>
        <w:rFonts w:hint="default" w:ascii="Symbol" w:hAnsi="Symbol" w:eastAsia="Symbol" w:cs="Symbol"/>
        <w:b/>
        <w:bCs/>
        <w:i w:val="0"/>
        <w:iCs w:val="0"/>
        <w:spacing w:val="0"/>
        <w:w w:val="103"/>
        <w:sz w:val="27"/>
        <w:szCs w:val="27"/>
        <w:lang w:val="vi" w:eastAsia="en-US" w:bidi="ar-SA"/>
      </w:rPr>
    </w:lvl>
    <w:lvl w:ilvl="1">
      <w:start w:val="0"/>
      <w:numFmt w:val="bullet"/>
      <w:lvlText w:val="•"/>
      <w:lvlJc w:val="left"/>
      <w:pPr>
        <w:ind w:left="528" w:hanging="288"/>
      </w:pPr>
      <w:rPr>
        <w:rFonts w:hint="default" w:ascii="Wingdings 2" w:hAnsi="Wingdings 2" w:eastAsia="Wingdings 2" w:cs="Wingdings 2"/>
        <w:b w:val="0"/>
        <w:bCs w:val="0"/>
        <w:i w:val="0"/>
        <w:iCs w:val="0"/>
        <w:spacing w:val="0"/>
        <w:w w:val="103"/>
        <w:sz w:val="27"/>
        <w:szCs w:val="27"/>
        <w:lang w:val="vi" w:eastAsia="en-US" w:bidi="ar-SA"/>
      </w:rPr>
    </w:lvl>
    <w:lvl w:ilvl="2">
      <w:start w:val="0"/>
      <w:numFmt w:val="bullet"/>
      <w:lvlText w:val="•"/>
      <w:lvlJc w:val="left"/>
      <w:pPr>
        <w:ind w:left="2151" w:hanging="288"/>
      </w:pPr>
      <w:rPr>
        <w:rFonts w:hint="default"/>
        <w:lang w:val="vi" w:eastAsia="en-US" w:bidi="ar-SA"/>
      </w:rPr>
    </w:lvl>
    <w:lvl w:ilvl="3">
      <w:start w:val="0"/>
      <w:numFmt w:val="bullet"/>
      <w:lvlText w:val="•"/>
      <w:lvlJc w:val="left"/>
      <w:pPr>
        <w:ind w:left="3122" w:hanging="288"/>
      </w:pPr>
      <w:rPr>
        <w:rFonts w:hint="default"/>
        <w:lang w:val="vi" w:eastAsia="en-US" w:bidi="ar-SA"/>
      </w:rPr>
    </w:lvl>
    <w:lvl w:ilvl="4">
      <w:start w:val="0"/>
      <w:numFmt w:val="bullet"/>
      <w:lvlText w:val="•"/>
      <w:lvlJc w:val="left"/>
      <w:pPr>
        <w:ind w:left="4093" w:hanging="288"/>
      </w:pPr>
      <w:rPr>
        <w:rFonts w:hint="default"/>
        <w:lang w:val="vi" w:eastAsia="en-US" w:bidi="ar-SA"/>
      </w:rPr>
    </w:lvl>
    <w:lvl w:ilvl="5">
      <w:start w:val="0"/>
      <w:numFmt w:val="bullet"/>
      <w:lvlText w:val="•"/>
      <w:lvlJc w:val="left"/>
      <w:pPr>
        <w:ind w:left="5064" w:hanging="288"/>
      </w:pPr>
      <w:rPr>
        <w:rFonts w:hint="default"/>
        <w:lang w:val="vi" w:eastAsia="en-US" w:bidi="ar-SA"/>
      </w:rPr>
    </w:lvl>
    <w:lvl w:ilvl="6">
      <w:start w:val="0"/>
      <w:numFmt w:val="bullet"/>
      <w:lvlText w:val="•"/>
      <w:lvlJc w:val="left"/>
      <w:pPr>
        <w:ind w:left="6035" w:hanging="288"/>
      </w:pPr>
      <w:rPr>
        <w:rFonts w:hint="default"/>
        <w:lang w:val="vi" w:eastAsia="en-US" w:bidi="ar-SA"/>
      </w:rPr>
    </w:lvl>
    <w:lvl w:ilvl="7">
      <w:start w:val="0"/>
      <w:numFmt w:val="bullet"/>
      <w:lvlText w:val="•"/>
      <w:lvlJc w:val="left"/>
      <w:pPr>
        <w:ind w:left="7006" w:hanging="288"/>
      </w:pPr>
      <w:rPr>
        <w:rFonts w:hint="default"/>
        <w:lang w:val="vi" w:eastAsia="en-US" w:bidi="ar-SA"/>
      </w:rPr>
    </w:lvl>
    <w:lvl w:ilvl="8">
      <w:start w:val="0"/>
      <w:numFmt w:val="bullet"/>
      <w:lvlText w:val="•"/>
      <w:lvlJc w:val="left"/>
      <w:pPr>
        <w:ind w:left="7977" w:hanging="288"/>
      </w:pPr>
      <w:rPr>
        <w:rFonts w:hint="default"/>
        <w:lang w:val="vi" w:eastAsia="en-US" w:bidi="ar-SA"/>
      </w:rPr>
    </w:lvl>
  </w:abstractNum>
  <w:abstractNum w:abstractNumId="83">
    <w:multiLevelType w:val="hybridMultilevel"/>
    <w:lvl w:ilvl="0">
      <w:start w:val="7"/>
      <w:numFmt w:val="decimal"/>
      <w:lvlText w:val="%1"/>
      <w:lvlJc w:val="left"/>
      <w:pPr>
        <w:ind w:left="1678" w:hanging="700"/>
        <w:jc w:val="left"/>
      </w:pPr>
      <w:rPr>
        <w:rFonts w:hint="default"/>
        <w:lang w:val="vi" w:eastAsia="en-US" w:bidi="ar-SA"/>
      </w:rPr>
    </w:lvl>
    <w:lvl w:ilvl="1">
      <w:start w:val="4"/>
      <w:numFmt w:val="decimal"/>
      <w:lvlText w:val="%1.%2"/>
      <w:lvlJc w:val="left"/>
      <w:pPr>
        <w:ind w:left="1678" w:hanging="700"/>
        <w:jc w:val="left"/>
      </w:pPr>
      <w:rPr>
        <w:rFonts w:hint="default"/>
        <w:lang w:val="vi" w:eastAsia="en-US" w:bidi="ar-SA"/>
      </w:rPr>
    </w:lvl>
    <w:lvl w:ilvl="2">
      <w:start w:val="3"/>
      <w:numFmt w:val="decimal"/>
      <w:lvlText w:val="%1.%2.%3."/>
      <w:lvlJc w:val="left"/>
      <w:pPr>
        <w:ind w:left="1678"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888" w:hanging="910"/>
        <w:jc w:val="left"/>
      </w:pPr>
      <w:rPr>
        <w:rFonts w:hint="default" w:ascii="Times New Roman" w:hAnsi="Times New Roman" w:eastAsia="Times New Roman" w:cs="Times New Roman"/>
        <w:b/>
        <w:bCs/>
        <w:i/>
        <w:iCs/>
        <w:spacing w:val="0"/>
        <w:w w:val="99"/>
        <w:sz w:val="28"/>
        <w:szCs w:val="28"/>
        <w:lang w:val="vi" w:eastAsia="en-US" w:bidi="ar-SA"/>
      </w:rPr>
    </w:lvl>
    <w:lvl w:ilvl="4">
      <w:start w:val="0"/>
      <w:numFmt w:val="bullet"/>
      <w:lvlText w:val="•"/>
      <w:lvlJc w:val="left"/>
      <w:pPr>
        <w:ind w:left="528" w:hanging="288"/>
      </w:pPr>
      <w:rPr>
        <w:rFonts w:hint="default" w:ascii="Wingdings 2" w:hAnsi="Wingdings 2" w:eastAsia="Wingdings 2" w:cs="Wingdings 2"/>
        <w:b w:val="0"/>
        <w:bCs w:val="0"/>
        <w:i w:val="0"/>
        <w:iCs w:val="0"/>
        <w:spacing w:val="0"/>
        <w:w w:val="103"/>
        <w:sz w:val="27"/>
        <w:szCs w:val="27"/>
        <w:lang w:val="vi" w:eastAsia="en-US" w:bidi="ar-SA"/>
      </w:rPr>
    </w:lvl>
    <w:lvl w:ilvl="5">
      <w:start w:val="0"/>
      <w:numFmt w:val="bullet"/>
      <w:lvlText w:val="•"/>
      <w:lvlJc w:val="left"/>
      <w:pPr>
        <w:ind w:left="4895" w:hanging="288"/>
      </w:pPr>
      <w:rPr>
        <w:rFonts w:hint="default"/>
        <w:lang w:val="vi" w:eastAsia="en-US" w:bidi="ar-SA"/>
      </w:rPr>
    </w:lvl>
    <w:lvl w:ilvl="6">
      <w:start w:val="0"/>
      <w:numFmt w:val="bullet"/>
      <w:lvlText w:val="•"/>
      <w:lvlJc w:val="left"/>
      <w:pPr>
        <w:ind w:left="5900" w:hanging="288"/>
      </w:pPr>
      <w:rPr>
        <w:rFonts w:hint="default"/>
        <w:lang w:val="vi" w:eastAsia="en-US" w:bidi="ar-SA"/>
      </w:rPr>
    </w:lvl>
    <w:lvl w:ilvl="7">
      <w:start w:val="0"/>
      <w:numFmt w:val="bullet"/>
      <w:lvlText w:val="•"/>
      <w:lvlJc w:val="left"/>
      <w:pPr>
        <w:ind w:left="6905" w:hanging="288"/>
      </w:pPr>
      <w:rPr>
        <w:rFonts w:hint="default"/>
        <w:lang w:val="vi" w:eastAsia="en-US" w:bidi="ar-SA"/>
      </w:rPr>
    </w:lvl>
    <w:lvl w:ilvl="8">
      <w:start w:val="0"/>
      <w:numFmt w:val="bullet"/>
      <w:lvlText w:val="•"/>
      <w:lvlJc w:val="left"/>
      <w:pPr>
        <w:ind w:left="7910" w:hanging="288"/>
      </w:pPr>
      <w:rPr>
        <w:rFonts w:hint="default"/>
        <w:lang w:val="vi" w:eastAsia="en-US" w:bidi="ar-SA"/>
      </w:rPr>
    </w:lvl>
  </w:abstractNum>
  <w:abstractNum w:abstractNumId="82">
    <w:multiLevelType w:val="hybridMultilevel"/>
    <w:lvl w:ilvl="0">
      <w:start w:val="0"/>
      <w:numFmt w:val="bullet"/>
      <w:lvlText w:val="-"/>
      <w:lvlJc w:val="left"/>
      <w:pPr>
        <w:ind w:left="1843" w:hanging="164"/>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648" w:hanging="164"/>
      </w:pPr>
      <w:rPr>
        <w:rFonts w:hint="default"/>
        <w:lang w:val="vi" w:eastAsia="en-US" w:bidi="ar-SA"/>
      </w:rPr>
    </w:lvl>
    <w:lvl w:ilvl="2">
      <w:start w:val="0"/>
      <w:numFmt w:val="bullet"/>
      <w:lvlText w:val="•"/>
      <w:lvlJc w:val="left"/>
      <w:pPr>
        <w:ind w:left="3456" w:hanging="164"/>
      </w:pPr>
      <w:rPr>
        <w:rFonts w:hint="default"/>
        <w:lang w:val="vi" w:eastAsia="en-US" w:bidi="ar-SA"/>
      </w:rPr>
    </w:lvl>
    <w:lvl w:ilvl="3">
      <w:start w:val="0"/>
      <w:numFmt w:val="bullet"/>
      <w:lvlText w:val="•"/>
      <w:lvlJc w:val="left"/>
      <w:pPr>
        <w:ind w:left="4264" w:hanging="164"/>
      </w:pPr>
      <w:rPr>
        <w:rFonts w:hint="default"/>
        <w:lang w:val="vi" w:eastAsia="en-US" w:bidi="ar-SA"/>
      </w:rPr>
    </w:lvl>
    <w:lvl w:ilvl="4">
      <w:start w:val="0"/>
      <w:numFmt w:val="bullet"/>
      <w:lvlText w:val="•"/>
      <w:lvlJc w:val="left"/>
      <w:pPr>
        <w:ind w:left="5072" w:hanging="164"/>
      </w:pPr>
      <w:rPr>
        <w:rFonts w:hint="default"/>
        <w:lang w:val="vi" w:eastAsia="en-US" w:bidi="ar-SA"/>
      </w:rPr>
    </w:lvl>
    <w:lvl w:ilvl="5">
      <w:start w:val="0"/>
      <w:numFmt w:val="bullet"/>
      <w:lvlText w:val="•"/>
      <w:lvlJc w:val="left"/>
      <w:pPr>
        <w:ind w:left="5880" w:hanging="164"/>
      </w:pPr>
      <w:rPr>
        <w:rFonts w:hint="default"/>
        <w:lang w:val="vi" w:eastAsia="en-US" w:bidi="ar-SA"/>
      </w:rPr>
    </w:lvl>
    <w:lvl w:ilvl="6">
      <w:start w:val="0"/>
      <w:numFmt w:val="bullet"/>
      <w:lvlText w:val="•"/>
      <w:lvlJc w:val="left"/>
      <w:pPr>
        <w:ind w:left="6688" w:hanging="164"/>
      </w:pPr>
      <w:rPr>
        <w:rFonts w:hint="default"/>
        <w:lang w:val="vi" w:eastAsia="en-US" w:bidi="ar-SA"/>
      </w:rPr>
    </w:lvl>
    <w:lvl w:ilvl="7">
      <w:start w:val="0"/>
      <w:numFmt w:val="bullet"/>
      <w:lvlText w:val="•"/>
      <w:lvlJc w:val="left"/>
      <w:pPr>
        <w:ind w:left="7496" w:hanging="164"/>
      </w:pPr>
      <w:rPr>
        <w:rFonts w:hint="default"/>
        <w:lang w:val="vi" w:eastAsia="en-US" w:bidi="ar-SA"/>
      </w:rPr>
    </w:lvl>
    <w:lvl w:ilvl="8">
      <w:start w:val="0"/>
      <w:numFmt w:val="bullet"/>
      <w:lvlText w:val="•"/>
      <w:lvlJc w:val="left"/>
      <w:pPr>
        <w:ind w:left="8304" w:hanging="164"/>
      </w:pPr>
      <w:rPr>
        <w:rFonts w:hint="default"/>
        <w:lang w:val="vi" w:eastAsia="en-US" w:bidi="ar-SA"/>
      </w:rPr>
    </w:lvl>
  </w:abstractNum>
  <w:abstractNum w:abstractNumId="81">
    <w:multiLevelType w:val="hybridMultilevel"/>
    <w:lvl w:ilvl="0">
      <w:start w:val="0"/>
      <w:numFmt w:val="bullet"/>
      <w:lvlText w:val=""/>
      <w:lvlJc w:val="left"/>
      <w:pPr>
        <w:ind w:left="1248" w:hanging="360"/>
      </w:pPr>
      <w:rPr>
        <w:rFonts w:hint="default" w:ascii="Symbol" w:hAnsi="Symbol" w:eastAsia="Symbol" w:cs="Symbol"/>
        <w:b w:val="0"/>
        <w:bCs w:val="0"/>
        <w:i w:val="0"/>
        <w:iCs w:val="0"/>
        <w:spacing w:val="0"/>
        <w:w w:val="99"/>
        <w:sz w:val="28"/>
        <w:szCs w:val="28"/>
        <w:lang w:val="vi" w:eastAsia="en-US" w:bidi="ar-SA"/>
      </w:rPr>
    </w:lvl>
    <w:lvl w:ilvl="1">
      <w:start w:val="0"/>
      <w:numFmt w:val="bullet"/>
      <w:lvlText w:val="•"/>
      <w:lvlJc w:val="left"/>
      <w:pPr>
        <w:ind w:left="2108" w:hanging="360"/>
      </w:pPr>
      <w:rPr>
        <w:rFonts w:hint="default"/>
        <w:lang w:val="vi" w:eastAsia="en-US" w:bidi="ar-SA"/>
      </w:rPr>
    </w:lvl>
    <w:lvl w:ilvl="2">
      <w:start w:val="0"/>
      <w:numFmt w:val="bullet"/>
      <w:lvlText w:val="•"/>
      <w:lvlJc w:val="left"/>
      <w:pPr>
        <w:ind w:left="2976" w:hanging="360"/>
      </w:pPr>
      <w:rPr>
        <w:rFonts w:hint="default"/>
        <w:lang w:val="vi" w:eastAsia="en-US" w:bidi="ar-SA"/>
      </w:rPr>
    </w:lvl>
    <w:lvl w:ilvl="3">
      <w:start w:val="0"/>
      <w:numFmt w:val="bullet"/>
      <w:lvlText w:val="•"/>
      <w:lvlJc w:val="left"/>
      <w:pPr>
        <w:ind w:left="3844" w:hanging="360"/>
      </w:pPr>
      <w:rPr>
        <w:rFonts w:hint="default"/>
        <w:lang w:val="vi" w:eastAsia="en-US" w:bidi="ar-SA"/>
      </w:rPr>
    </w:lvl>
    <w:lvl w:ilvl="4">
      <w:start w:val="0"/>
      <w:numFmt w:val="bullet"/>
      <w:lvlText w:val="•"/>
      <w:lvlJc w:val="left"/>
      <w:pPr>
        <w:ind w:left="4712" w:hanging="360"/>
      </w:pPr>
      <w:rPr>
        <w:rFonts w:hint="default"/>
        <w:lang w:val="vi" w:eastAsia="en-US" w:bidi="ar-SA"/>
      </w:rPr>
    </w:lvl>
    <w:lvl w:ilvl="5">
      <w:start w:val="0"/>
      <w:numFmt w:val="bullet"/>
      <w:lvlText w:val="•"/>
      <w:lvlJc w:val="left"/>
      <w:pPr>
        <w:ind w:left="5580" w:hanging="360"/>
      </w:pPr>
      <w:rPr>
        <w:rFonts w:hint="default"/>
        <w:lang w:val="vi" w:eastAsia="en-US" w:bidi="ar-SA"/>
      </w:rPr>
    </w:lvl>
    <w:lvl w:ilvl="6">
      <w:start w:val="0"/>
      <w:numFmt w:val="bullet"/>
      <w:lvlText w:val="•"/>
      <w:lvlJc w:val="left"/>
      <w:pPr>
        <w:ind w:left="6448" w:hanging="360"/>
      </w:pPr>
      <w:rPr>
        <w:rFonts w:hint="default"/>
        <w:lang w:val="vi" w:eastAsia="en-US" w:bidi="ar-SA"/>
      </w:rPr>
    </w:lvl>
    <w:lvl w:ilvl="7">
      <w:start w:val="0"/>
      <w:numFmt w:val="bullet"/>
      <w:lvlText w:val="•"/>
      <w:lvlJc w:val="left"/>
      <w:pPr>
        <w:ind w:left="7316" w:hanging="360"/>
      </w:pPr>
      <w:rPr>
        <w:rFonts w:hint="default"/>
        <w:lang w:val="vi" w:eastAsia="en-US" w:bidi="ar-SA"/>
      </w:rPr>
    </w:lvl>
    <w:lvl w:ilvl="8">
      <w:start w:val="0"/>
      <w:numFmt w:val="bullet"/>
      <w:lvlText w:val="•"/>
      <w:lvlJc w:val="left"/>
      <w:pPr>
        <w:ind w:left="8184" w:hanging="360"/>
      </w:pPr>
      <w:rPr>
        <w:rFonts w:hint="default"/>
        <w:lang w:val="vi" w:eastAsia="en-US" w:bidi="ar-SA"/>
      </w:rPr>
    </w:lvl>
  </w:abstractNum>
  <w:abstractNum w:abstractNumId="80">
    <w:multiLevelType w:val="hybridMultilevel"/>
    <w:lvl w:ilvl="0">
      <w:start w:val="0"/>
      <w:numFmt w:val="bullet"/>
      <w:lvlText w:val=""/>
      <w:lvlJc w:val="left"/>
      <w:pPr>
        <w:ind w:left="240" w:hanging="216"/>
      </w:pPr>
      <w:rPr>
        <w:rFonts w:hint="default" w:ascii="Symbol" w:hAnsi="Symbol" w:eastAsia="Symbol" w:cs="Symbol"/>
        <w:b/>
        <w:bCs/>
        <w:i w:val="0"/>
        <w:iCs w:val="0"/>
        <w:spacing w:val="0"/>
        <w:w w:val="103"/>
        <w:sz w:val="27"/>
        <w:szCs w:val="27"/>
        <w:lang w:val="vi" w:eastAsia="en-US" w:bidi="ar-SA"/>
      </w:rPr>
    </w:lvl>
    <w:lvl w:ilvl="1">
      <w:start w:val="0"/>
      <w:numFmt w:val="bullet"/>
      <w:lvlText w:val="-"/>
      <w:lvlJc w:val="left"/>
      <w:pPr>
        <w:ind w:left="1104" w:hanging="288"/>
      </w:pPr>
      <w:rPr>
        <w:rFonts w:hint="default" w:ascii="Calibri" w:hAnsi="Calibri" w:eastAsia="Calibri" w:cs="Calibri"/>
        <w:b w:val="0"/>
        <w:bCs w:val="0"/>
        <w:i w:val="0"/>
        <w:iCs w:val="0"/>
        <w:spacing w:val="0"/>
        <w:w w:val="99"/>
        <w:position w:val="2"/>
        <w:sz w:val="28"/>
        <w:szCs w:val="28"/>
        <w:lang w:val="vi" w:eastAsia="en-US" w:bidi="ar-SA"/>
      </w:rPr>
    </w:lvl>
    <w:lvl w:ilvl="2">
      <w:start w:val="0"/>
      <w:numFmt w:val="bullet"/>
      <w:lvlText w:val="•"/>
      <w:lvlJc w:val="left"/>
      <w:pPr>
        <w:ind w:left="2080" w:hanging="288"/>
      </w:pPr>
      <w:rPr>
        <w:rFonts w:hint="default"/>
        <w:lang w:val="vi" w:eastAsia="en-US" w:bidi="ar-SA"/>
      </w:rPr>
    </w:lvl>
    <w:lvl w:ilvl="3">
      <w:start w:val="0"/>
      <w:numFmt w:val="bullet"/>
      <w:lvlText w:val="•"/>
      <w:lvlJc w:val="left"/>
      <w:pPr>
        <w:ind w:left="3060" w:hanging="288"/>
      </w:pPr>
      <w:rPr>
        <w:rFonts w:hint="default"/>
        <w:lang w:val="vi" w:eastAsia="en-US" w:bidi="ar-SA"/>
      </w:rPr>
    </w:lvl>
    <w:lvl w:ilvl="4">
      <w:start w:val="0"/>
      <w:numFmt w:val="bullet"/>
      <w:lvlText w:val="•"/>
      <w:lvlJc w:val="left"/>
      <w:pPr>
        <w:ind w:left="4040" w:hanging="288"/>
      </w:pPr>
      <w:rPr>
        <w:rFonts w:hint="default"/>
        <w:lang w:val="vi" w:eastAsia="en-US" w:bidi="ar-SA"/>
      </w:rPr>
    </w:lvl>
    <w:lvl w:ilvl="5">
      <w:start w:val="0"/>
      <w:numFmt w:val="bullet"/>
      <w:lvlText w:val="•"/>
      <w:lvlJc w:val="left"/>
      <w:pPr>
        <w:ind w:left="5020" w:hanging="288"/>
      </w:pPr>
      <w:rPr>
        <w:rFonts w:hint="default"/>
        <w:lang w:val="vi" w:eastAsia="en-US" w:bidi="ar-SA"/>
      </w:rPr>
    </w:lvl>
    <w:lvl w:ilvl="6">
      <w:start w:val="0"/>
      <w:numFmt w:val="bullet"/>
      <w:lvlText w:val="•"/>
      <w:lvlJc w:val="left"/>
      <w:pPr>
        <w:ind w:left="6000" w:hanging="288"/>
      </w:pPr>
      <w:rPr>
        <w:rFonts w:hint="default"/>
        <w:lang w:val="vi" w:eastAsia="en-US" w:bidi="ar-SA"/>
      </w:rPr>
    </w:lvl>
    <w:lvl w:ilvl="7">
      <w:start w:val="0"/>
      <w:numFmt w:val="bullet"/>
      <w:lvlText w:val="•"/>
      <w:lvlJc w:val="left"/>
      <w:pPr>
        <w:ind w:left="6980" w:hanging="288"/>
      </w:pPr>
      <w:rPr>
        <w:rFonts w:hint="default"/>
        <w:lang w:val="vi" w:eastAsia="en-US" w:bidi="ar-SA"/>
      </w:rPr>
    </w:lvl>
    <w:lvl w:ilvl="8">
      <w:start w:val="0"/>
      <w:numFmt w:val="bullet"/>
      <w:lvlText w:val="•"/>
      <w:lvlJc w:val="left"/>
      <w:pPr>
        <w:ind w:left="7960" w:hanging="288"/>
      </w:pPr>
      <w:rPr>
        <w:rFonts w:hint="default"/>
        <w:lang w:val="vi" w:eastAsia="en-US" w:bidi="ar-SA"/>
      </w:rPr>
    </w:lvl>
  </w:abstractNum>
  <w:abstractNum w:abstractNumId="79">
    <w:multiLevelType w:val="hybridMultilevel"/>
    <w:lvl w:ilvl="0">
      <w:start w:val="0"/>
      <w:numFmt w:val="bullet"/>
      <w:lvlText w:val=""/>
      <w:lvlJc w:val="left"/>
      <w:pPr>
        <w:ind w:left="960" w:hanging="360"/>
      </w:pPr>
      <w:rPr>
        <w:rFonts w:hint="default" w:ascii="Symbol" w:hAnsi="Symbol" w:eastAsia="Symbol" w:cs="Symbol"/>
        <w:b w:val="0"/>
        <w:bCs w:val="0"/>
        <w:i w:val="0"/>
        <w:iCs w:val="0"/>
        <w:spacing w:val="0"/>
        <w:w w:val="99"/>
        <w:sz w:val="28"/>
        <w:szCs w:val="28"/>
        <w:lang w:val="vi" w:eastAsia="en-US" w:bidi="ar-SA"/>
      </w:rPr>
    </w:lvl>
    <w:lvl w:ilvl="1">
      <w:start w:val="0"/>
      <w:numFmt w:val="bullet"/>
      <w:lvlText w:val="•"/>
      <w:lvlJc w:val="left"/>
      <w:pPr>
        <w:ind w:left="1856" w:hanging="360"/>
      </w:pPr>
      <w:rPr>
        <w:rFonts w:hint="default"/>
        <w:lang w:val="vi" w:eastAsia="en-US" w:bidi="ar-SA"/>
      </w:rPr>
    </w:lvl>
    <w:lvl w:ilvl="2">
      <w:start w:val="0"/>
      <w:numFmt w:val="bullet"/>
      <w:lvlText w:val="•"/>
      <w:lvlJc w:val="left"/>
      <w:pPr>
        <w:ind w:left="2752" w:hanging="360"/>
      </w:pPr>
      <w:rPr>
        <w:rFonts w:hint="default"/>
        <w:lang w:val="vi" w:eastAsia="en-US" w:bidi="ar-SA"/>
      </w:rPr>
    </w:lvl>
    <w:lvl w:ilvl="3">
      <w:start w:val="0"/>
      <w:numFmt w:val="bullet"/>
      <w:lvlText w:val="•"/>
      <w:lvlJc w:val="left"/>
      <w:pPr>
        <w:ind w:left="3648" w:hanging="360"/>
      </w:pPr>
      <w:rPr>
        <w:rFonts w:hint="default"/>
        <w:lang w:val="vi" w:eastAsia="en-US" w:bidi="ar-SA"/>
      </w:rPr>
    </w:lvl>
    <w:lvl w:ilvl="4">
      <w:start w:val="0"/>
      <w:numFmt w:val="bullet"/>
      <w:lvlText w:val="•"/>
      <w:lvlJc w:val="left"/>
      <w:pPr>
        <w:ind w:left="4544" w:hanging="360"/>
      </w:pPr>
      <w:rPr>
        <w:rFonts w:hint="default"/>
        <w:lang w:val="vi" w:eastAsia="en-US" w:bidi="ar-SA"/>
      </w:rPr>
    </w:lvl>
    <w:lvl w:ilvl="5">
      <w:start w:val="0"/>
      <w:numFmt w:val="bullet"/>
      <w:lvlText w:val="•"/>
      <w:lvlJc w:val="left"/>
      <w:pPr>
        <w:ind w:left="5440" w:hanging="360"/>
      </w:pPr>
      <w:rPr>
        <w:rFonts w:hint="default"/>
        <w:lang w:val="vi" w:eastAsia="en-US" w:bidi="ar-SA"/>
      </w:rPr>
    </w:lvl>
    <w:lvl w:ilvl="6">
      <w:start w:val="0"/>
      <w:numFmt w:val="bullet"/>
      <w:lvlText w:val="•"/>
      <w:lvlJc w:val="left"/>
      <w:pPr>
        <w:ind w:left="6336" w:hanging="360"/>
      </w:pPr>
      <w:rPr>
        <w:rFonts w:hint="default"/>
        <w:lang w:val="vi" w:eastAsia="en-US" w:bidi="ar-SA"/>
      </w:rPr>
    </w:lvl>
    <w:lvl w:ilvl="7">
      <w:start w:val="0"/>
      <w:numFmt w:val="bullet"/>
      <w:lvlText w:val="•"/>
      <w:lvlJc w:val="left"/>
      <w:pPr>
        <w:ind w:left="7232" w:hanging="360"/>
      </w:pPr>
      <w:rPr>
        <w:rFonts w:hint="default"/>
        <w:lang w:val="vi" w:eastAsia="en-US" w:bidi="ar-SA"/>
      </w:rPr>
    </w:lvl>
    <w:lvl w:ilvl="8">
      <w:start w:val="0"/>
      <w:numFmt w:val="bullet"/>
      <w:lvlText w:val="•"/>
      <w:lvlJc w:val="left"/>
      <w:pPr>
        <w:ind w:left="8128" w:hanging="360"/>
      </w:pPr>
      <w:rPr>
        <w:rFonts w:hint="default"/>
        <w:lang w:val="vi" w:eastAsia="en-US" w:bidi="ar-SA"/>
      </w:rPr>
    </w:lvl>
  </w:abstractNum>
  <w:abstractNum w:abstractNumId="78">
    <w:multiLevelType w:val="hybridMultilevel"/>
    <w:lvl w:ilvl="0">
      <w:start w:val="0"/>
      <w:numFmt w:val="bullet"/>
      <w:lvlText w:val=""/>
      <w:lvlJc w:val="left"/>
      <w:pPr>
        <w:ind w:left="528" w:hanging="216"/>
      </w:pPr>
      <w:rPr>
        <w:rFonts w:hint="default" w:ascii="Symbol" w:hAnsi="Symbol" w:eastAsia="Symbol" w:cs="Symbol"/>
        <w:b/>
        <w:bCs/>
        <w:i w:val="0"/>
        <w:iCs w:val="0"/>
        <w:spacing w:val="0"/>
        <w:w w:val="103"/>
        <w:sz w:val="27"/>
        <w:szCs w:val="27"/>
        <w:lang w:val="vi" w:eastAsia="en-US" w:bidi="ar-SA"/>
      </w:rPr>
    </w:lvl>
    <w:lvl w:ilvl="1">
      <w:start w:val="0"/>
      <w:numFmt w:val="bullet"/>
      <w:lvlText w:val="-"/>
      <w:lvlJc w:val="left"/>
      <w:pPr>
        <w:ind w:left="528" w:hanging="288"/>
      </w:pPr>
      <w:rPr>
        <w:rFonts w:hint="default" w:ascii="Calibri" w:hAnsi="Calibri" w:eastAsia="Calibri" w:cs="Calibri"/>
        <w:b w:val="0"/>
        <w:bCs w:val="0"/>
        <w:i w:val="0"/>
        <w:iCs w:val="0"/>
        <w:spacing w:val="0"/>
        <w:w w:val="99"/>
        <w:sz w:val="28"/>
        <w:szCs w:val="28"/>
        <w:lang w:val="vi" w:eastAsia="en-US" w:bidi="ar-SA"/>
      </w:rPr>
    </w:lvl>
    <w:lvl w:ilvl="2">
      <w:start w:val="0"/>
      <w:numFmt w:val="bullet"/>
      <w:lvlText w:val="•"/>
      <w:lvlJc w:val="left"/>
      <w:pPr>
        <w:ind w:left="2400" w:hanging="288"/>
      </w:pPr>
      <w:rPr>
        <w:rFonts w:hint="default"/>
        <w:lang w:val="vi" w:eastAsia="en-US" w:bidi="ar-SA"/>
      </w:rPr>
    </w:lvl>
    <w:lvl w:ilvl="3">
      <w:start w:val="0"/>
      <w:numFmt w:val="bullet"/>
      <w:lvlText w:val="•"/>
      <w:lvlJc w:val="left"/>
      <w:pPr>
        <w:ind w:left="3340" w:hanging="288"/>
      </w:pPr>
      <w:rPr>
        <w:rFonts w:hint="default"/>
        <w:lang w:val="vi" w:eastAsia="en-US" w:bidi="ar-SA"/>
      </w:rPr>
    </w:lvl>
    <w:lvl w:ilvl="4">
      <w:start w:val="0"/>
      <w:numFmt w:val="bullet"/>
      <w:lvlText w:val="•"/>
      <w:lvlJc w:val="left"/>
      <w:pPr>
        <w:ind w:left="4280" w:hanging="288"/>
      </w:pPr>
      <w:rPr>
        <w:rFonts w:hint="default"/>
        <w:lang w:val="vi" w:eastAsia="en-US" w:bidi="ar-SA"/>
      </w:rPr>
    </w:lvl>
    <w:lvl w:ilvl="5">
      <w:start w:val="0"/>
      <w:numFmt w:val="bullet"/>
      <w:lvlText w:val="•"/>
      <w:lvlJc w:val="left"/>
      <w:pPr>
        <w:ind w:left="5220" w:hanging="288"/>
      </w:pPr>
      <w:rPr>
        <w:rFonts w:hint="default"/>
        <w:lang w:val="vi" w:eastAsia="en-US" w:bidi="ar-SA"/>
      </w:rPr>
    </w:lvl>
    <w:lvl w:ilvl="6">
      <w:start w:val="0"/>
      <w:numFmt w:val="bullet"/>
      <w:lvlText w:val="•"/>
      <w:lvlJc w:val="left"/>
      <w:pPr>
        <w:ind w:left="6160" w:hanging="288"/>
      </w:pPr>
      <w:rPr>
        <w:rFonts w:hint="default"/>
        <w:lang w:val="vi" w:eastAsia="en-US" w:bidi="ar-SA"/>
      </w:rPr>
    </w:lvl>
    <w:lvl w:ilvl="7">
      <w:start w:val="0"/>
      <w:numFmt w:val="bullet"/>
      <w:lvlText w:val="•"/>
      <w:lvlJc w:val="left"/>
      <w:pPr>
        <w:ind w:left="7100" w:hanging="288"/>
      </w:pPr>
      <w:rPr>
        <w:rFonts w:hint="default"/>
        <w:lang w:val="vi" w:eastAsia="en-US" w:bidi="ar-SA"/>
      </w:rPr>
    </w:lvl>
    <w:lvl w:ilvl="8">
      <w:start w:val="0"/>
      <w:numFmt w:val="bullet"/>
      <w:lvlText w:val="•"/>
      <w:lvlJc w:val="left"/>
      <w:pPr>
        <w:ind w:left="8040" w:hanging="288"/>
      </w:pPr>
      <w:rPr>
        <w:rFonts w:hint="default"/>
        <w:lang w:val="vi" w:eastAsia="en-US" w:bidi="ar-SA"/>
      </w:rPr>
    </w:lvl>
  </w:abstractNum>
  <w:abstractNum w:abstractNumId="77">
    <w:multiLevelType w:val="hybridMultilevel"/>
    <w:lvl w:ilvl="0">
      <w:start w:val="0"/>
      <w:numFmt w:val="bullet"/>
      <w:lvlText w:val=""/>
      <w:lvlJc w:val="left"/>
      <w:pPr>
        <w:ind w:left="1248" w:hanging="360"/>
      </w:pPr>
      <w:rPr>
        <w:rFonts w:hint="default" w:ascii="Symbol" w:hAnsi="Symbol" w:eastAsia="Symbol" w:cs="Symbol"/>
        <w:b w:val="0"/>
        <w:bCs w:val="0"/>
        <w:i w:val="0"/>
        <w:iCs w:val="0"/>
        <w:spacing w:val="0"/>
        <w:w w:val="99"/>
        <w:sz w:val="28"/>
        <w:szCs w:val="28"/>
        <w:lang w:val="vi" w:eastAsia="en-US" w:bidi="ar-SA"/>
      </w:rPr>
    </w:lvl>
    <w:lvl w:ilvl="1">
      <w:start w:val="0"/>
      <w:numFmt w:val="bullet"/>
      <w:lvlText w:val="•"/>
      <w:lvlJc w:val="left"/>
      <w:pPr>
        <w:ind w:left="2108" w:hanging="360"/>
      </w:pPr>
      <w:rPr>
        <w:rFonts w:hint="default"/>
        <w:lang w:val="vi" w:eastAsia="en-US" w:bidi="ar-SA"/>
      </w:rPr>
    </w:lvl>
    <w:lvl w:ilvl="2">
      <w:start w:val="0"/>
      <w:numFmt w:val="bullet"/>
      <w:lvlText w:val="•"/>
      <w:lvlJc w:val="left"/>
      <w:pPr>
        <w:ind w:left="2976" w:hanging="360"/>
      </w:pPr>
      <w:rPr>
        <w:rFonts w:hint="default"/>
        <w:lang w:val="vi" w:eastAsia="en-US" w:bidi="ar-SA"/>
      </w:rPr>
    </w:lvl>
    <w:lvl w:ilvl="3">
      <w:start w:val="0"/>
      <w:numFmt w:val="bullet"/>
      <w:lvlText w:val="•"/>
      <w:lvlJc w:val="left"/>
      <w:pPr>
        <w:ind w:left="3844" w:hanging="360"/>
      </w:pPr>
      <w:rPr>
        <w:rFonts w:hint="default"/>
        <w:lang w:val="vi" w:eastAsia="en-US" w:bidi="ar-SA"/>
      </w:rPr>
    </w:lvl>
    <w:lvl w:ilvl="4">
      <w:start w:val="0"/>
      <w:numFmt w:val="bullet"/>
      <w:lvlText w:val="•"/>
      <w:lvlJc w:val="left"/>
      <w:pPr>
        <w:ind w:left="4712" w:hanging="360"/>
      </w:pPr>
      <w:rPr>
        <w:rFonts w:hint="default"/>
        <w:lang w:val="vi" w:eastAsia="en-US" w:bidi="ar-SA"/>
      </w:rPr>
    </w:lvl>
    <w:lvl w:ilvl="5">
      <w:start w:val="0"/>
      <w:numFmt w:val="bullet"/>
      <w:lvlText w:val="•"/>
      <w:lvlJc w:val="left"/>
      <w:pPr>
        <w:ind w:left="5580" w:hanging="360"/>
      </w:pPr>
      <w:rPr>
        <w:rFonts w:hint="default"/>
        <w:lang w:val="vi" w:eastAsia="en-US" w:bidi="ar-SA"/>
      </w:rPr>
    </w:lvl>
    <w:lvl w:ilvl="6">
      <w:start w:val="0"/>
      <w:numFmt w:val="bullet"/>
      <w:lvlText w:val="•"/>
      <w:lvlJc w:val="left"/>
      <w:pPr>
        <w:ind w:left="6448" w:hanging="360"/>
      </w:pPr>
      <w:rPr>
        <w:rFonts w:hint="default"/>
        <w:lang w:val="vi" w:eastAsia="en-US" w:bidi="ar-SA"/>
      </w:rPr>
    </w:lvl>
    <w:lvl w:ilvl="7">
      <w:start w:val="0"/>
      <w:numFmt w:val="bullet"/>
      <w:lvlText w:val="•"/>
      <w:lvlJc w:val="left"/>
      <w:pPr>
        <w:ind w:left="7316" w:hanging="360"/>
      </w:pPr>
      <w:rPr>
        <w:rFonts w:hint="default"/>
        <w:lang w:val="vi" w:eastAsia="en-US" w:bidi="ar-SA"/>
      </w:rPr>
    </w:lvl>
    <w:lvl w:ilvl="8">
      <w:start w:val="0"/>
      <w:numFmt w:val="bullet"/>
      <w:lvlText w:val="•"/>
      <w:lvlJc w:val="left"/>
      <w:pPr>
        <w:ind w:left="8184" w:hanging="360"/>
      </w:pPr>
      <w:rPr>
        <w:rFonts w:hint="default"/>
        <w:lang w:val="vi" w:eastAsia="en-US" w:bidi="ar-SA"/>
      </w:rPr>
    </w:lvl>
  </w:abstractNum>
  <w:abstractNum w:abstractNumId="76">
    <w:multiLevelType w:val="hybridMultilevel"/>
    <w:lvl w:ilvl="0">
      <w:start w:val="0"/>
      <w:numFmt w:val="bullet"/>
      <w:lvlText w:val="•"/>
      <w:lvlJc w:val="left"/>
      <w:pPr>
        <w:ind w:left="1248" w:hanging="288"/>
      </w:pPr>
      <w:rPr>
        <w:rFonts w:hint="default" w:ascii="Wingdings 2" w:hAnsi="Wingdings 2" w:eastAsia="Wingdings 2" w:cs="Wingdings 2"/>
        <w:b w:val="0"/>
        <w:bCs w:val="0"/>
        <w:i w:val="0"/>
        <w:iCs w:val="0"/>
        <w:spacing w:val="0"/>
        <w:w w:val="103"/>
        <w:sz w:val="27"/>
        <w:szCs w:val="27"/>
        <w:lang w:val="vi" w:eastAsia="en-US" w:bidi="ar-SA"/>
      </w:rPr>
    </w:lvl>
    <w:lvl w:ilvl="1">
      <w:start w:val="0"/>
      <w:numFmt w:val="bullet"/>
      <w:lvlText w:val="•"/>
      <w:lvlJc w:val="left"/>
      <w:pPr>
        <w:ind w:left="2108" w:hanging="288"/>
      </w:pPr>
      <w:rPr>
        <w:rFonts w:hint="default"/>
        <w:lang w:val="vi" w:eastAsia="en-US" w:bidi="ar-SA"/>
      </w:rPr>
    </w:lvl>
    <w:lvl w:ilvl="2">
      <w:start w:val="0"/>
      <w:numFmt w:val="bullet"/>
      <w:lvlText w:val="•"/>
      <w:lvlJc w:val="left"/>
      <w:pPr>
        <w:ind w:left="2976" w:hanging="288"/>
      </w:pPr>
      <w:rPr>
        <w:rFonts w:hint="default"/>
        <w:lang w:val="vi" w:eastAsia="en-US" w:bidi="ar-SA"/>
      </w:rPr>
    </w:lvl>
    <w:lvl w:ilvl="3">
      <w:start w:val="0"/>
      <w:numFmt w:val="bullet"/>
      <w:lvlText w:val="•"/>
      <w:lvlJc w:val="left"/>
      <w:pPr>
        <w:ind w:left="3844" w:hanging="288"/>
      </w:pPr>
      <w:rPr>
        <w:rFonts w:hint="default"/>
        <w:lang w:val="vi" w:eastAsia="en-US" w:bidi="ar-SA"/>
      </w:rPr>
    </w:lvl>
    <w:lvl w:ilvl="4">
      <w:start w:val="0"/>
      <w:numFmt w:val="bullet"/>
      <w:lvlText w:val="•"/>
      <w:lvlJc w:val="left"/>
      <w:pPr>
        <w:ind w:left="4712" w:hanging="288"/>
      </w:pPr>
      <w:rPr>
        <w:rFonts w:hint="default"/>
        <w:lang w:val="vi" w:eastAsia="en-US" w:bidi="ar-SA"/>
      </w:rPr>
    </w:lvl>
    <w:lvl w:ilvl="5">
      <w:start w:val="0"/>
      <w:numFmt w:val="bullet"/>
      <w:lvlText w:val="•"/>
      <w:lvlJc w:val="left"/>
      <w:pPr>
        <w:ind w:left="5580" w:hanging="288"/>
      </w:pPr>
      <w:rPr>
        <w:rFonts w:hint="default"/>
        <w:lang w:val="vi" w:eastAsia="en-US" w:bidi="ar-SA"/>
      </w:rPr>
    </w:lvl>
    <w:lvl w:ilvl="6">
      <w:start w:val="0"/>
      <w:numFmt w:val="bullet"/>
      <w:lvlText w:val="•"/>
      <w:lvlJc w:val="left"/>
      <w:pPr>
        <w:ind w:left="6448" w:hanging="288"/>
      </w:pPr>
      <w:rPr>
        <w:rFonts w:hint="default"/>
        <w:lang w:val="vi" w:eastAsia="en-US" w:bidi="ar-SA"/>
      </w:rPr>
    </w:lvl>
    <w:lvl w:ilvl="7">
      <w:start w:val="0"/>
      <w:numFmt w:val="bullet"/>
      <w:lvlText w:val="•"/>
      <w:lvlJc w:val="left"/>
      <w:pPr>
        <w:ind w:left="7316" w:hanging="288"/>
      </w:pPr>
      <w:rPr>
        <w:rFonts w:hint="default"/>
        <w:lang w:val="vi" w:eastAsia="en-US" w:bidi="ar-SA"/>
      </w:rPr>
    </w:lvl>
    <w:lvl w:ilvl="8">
      <w:start w:val="0"/>
      <w:numFmt w:val="bullet"/>
      <w:lvlText w:val="•"/>
      <w:lvlJc w:val="left"/>
      <w:pPr>
        <w:ind w:left="8184" w:hanging="288"/>
      </w:pPr>
      <w:rPr>
        <w:rFonts w:hint="default"/>
        <w:lang w:val="vi" w:eastAsia="en-US" w:bidi="ar-SA"/>
      </w:rPr>
    </w:lvl>
  </w:abstractNum>
  <w:abstractNum w:abstractNumId="75">
    <w:multiLevelType w:val="hybridMultilevel"/>
    <w:lvl w:ilvl="0">
      <w:start w:val="0"/>
      <w:numFmt w:val="bullet"/>
      <w:lvlText w:val="•"/>
      <w:lvlJc w:val="left"/>
      <w:pPr>
        <w:ind w:left="240" w:hanging="491"/>
      </w:pPr>
      <w:rPr>
        <w:rFonts w:hint="default" w:ascii="Wingdings 2" w:hAnsi="Wingdings 2" w:eastAsia="Wingdings 2" w:cs="Wingdings 2"/>
        <w:b w:val="0"/>
        <w:bCs w:val="0"/>
        <w:i w:val="0"/>
        <w:iCs w:val="0"/>
        <w:spacing w:val="0"/>
        <w:w w:val="121"/>
        <w:sz w:val="28"/>
        <w:szCs w:val="28"/>
        <w:lang w:val="vi" w:eastAsia="en-US" w:bidi="ar-SA"/>
      </w:rPr>
    </w:lvl>
    <w:lvl w:ilvl="1">
      <w:start w:val="0"/>
      <w:numFmt w:val="bullet"/>
      <w:lvlText w:val="•"/>
      <w:lvlJc w:val="left"/>
      <w:pPr>
        <w:ind w:left="1208" w:hanging="491"/>
      </w:pPr>
      <w:rPr>
        <w:rFonts w:hint="default"/>
        <w:lang w:val="vi" w:eastAsia="en-US" w:bidi="ar-SA"/>
      </w:rPr>
    </w:lvl>
    <w:lvl w:ilvl="2">
      <w:start w:val="0"/>
      <w:numFmt w:val="bullet"/>
      <w:lvlText w:val="•"/>
      <w:lvlJc w:val="left"/>
      <w:pPr>
        <w:ind w:left="2176" w:hanging="491"/>
      </w:pPr>
      <w:rPr>
        <w:rFonts w:hint="default"/>
        <w:lang w:val="vi" w:eastAsia="en-US" w:bidi="ar-SA"/>
      </w:rPr>
    </w:lvl>
    <w:lvl w:ilvl="3">
      <w:start w:val="0"/>
      <w:numFmt w:val="bullet"/>
      <w:lvlText w:val="•"/>
      <w:lvlJc w:val="left"/>
      <w:pPr>
        <w:ind w:left="3144" w:hanging="491"/>
      </w:pPr>
      <w:rPr>
        <w:rFonts w:hint="default"/>
        <w:lang w:val="vi" w:eastAsia="en-US" w:bidi="ar-SA"/>
      </w:rPr>
    </w:lvl>
    <w:lvl w:ilvl="4">
      <w:start w:val="0"/>
      <w:numFmt w:val="bullet"/>
      <w:lvlText w:val="•"/>
      <w:lvlJc w:val="left"/>
      <w:pPr>
        <w:ind w:left="4112" w:hanging="491"/>
      </w:pPr>
      <w:rPr>
        <w:rFonts w:hint="default"/>
        <w:lang w:val="vi" w:eastAsia="en-US" w:bidi="ar-SA"/>
      </w:rPr>
    </w:lvl>
    <w:lvl w:ilvl="5">
      <w:start w:val="0"/>
      <w:numFmt w:val="bullet"/>
      <w:lvlText w:val="•"/>
      <w:lvlJc w:val="left"/>
      <w:pPr>
        <w:ind w:left="5080" w:hanging="491"/>
      </w:pPr>
      <w:rPr>
        <w:rFonts w:hint="default"/>
        <w:lang w:val="vi" w:eastAsia="en-US" w:bidi="ar-SA"/>
      </w:rPr>
    </w:lvl>
    <w:lvl w:ilvl="6">
      <w:start w:val="0"/>
      <w:numFmt w:val="bullet"/>
      <w:lvlText w:val="•"/>
      <w:lvlJc w:val="left"/>
      <w:pPr>
        <w:ind w:left="6048" w:hanging="491"/>
      </w:pPr>
      <w:rPr>
        <w:rFonts w:hint="default"/>
        <w:lang w:val="vi" w:eastAsia="en-US" w:bidi="ar-SA"/>
      </w:rPr>
    </w:lvl>
    <w:lvl w:ilvl="7">
      <w:start w:val="0"/>
      <w:numFmt w:val="bullet"/>
      <w:lvlText w:val="•"/>
      <w:lvlJc w:val="left"/>
      <w:pPr>
        <w:ind w:left="7016" w:hanging="491"/>
      </w:pPr>
      <w:rPr>
        <w:rFonts w:hint="default"/>
        <w:lang w:val="vi" w:eastAsia="en-US" w:bidi="ar-SA"/>
      </w:rPr>
    </w:lvl>
    <w:lvl w:ilvl="8">
      <w:start w:val="0"/>
      <w:numFmt w:val="bullet"/>
      <w:lvlText w:val="•"/>
      <w:lvlJc w:val="left"/>
      <w:pPr>
        <w:ind w:left="7984" w:hanging="491"/>
      </w:pPr>
      <w:rPr>
        <w:rFonts w:hint="default"/>
        <w:lang w:val="vi" w:eastAsia="en-US" w:bidi="ar-SA"/>
      </w:rPr>
    </w:lvl>
  </w:abstractNum>
  <w:abstractNum w:abstractNumId="74">
    <w:multiLevelType w:val="hybridMultilevel"/>
    <w:lvl w:ilvl="0">
      <w:start w:val="0"/>
      <w:numFmt w:val="bullet"/>
      <w:lvlText w:val="•"/>
      <w:lvlJc w:val="left"/>
      <w:pPr>
        <w:ind w:left="528" w:hanging="360"/>
      </w:pPr>
      <w:rPr>
        <w:rFonts w:hint="default" w:ascii="Wingdings 2" w:hAnsi="Wingdings 2" w:eastAsia="Wingdings 2" w:cs="Wingdings 2"/>
        <w:b w:val="0"/>
        <w:bCs w:val="0"/>
        <w:i w:val="0"/>
        <w:iCs w:val="0"/>
        <w:spacing w:val="0"/>
        <w:w w:val="121"/>
        <w:sz w:val="28"/>
        <w:szCs w:val="28"/>
        <w:lang w:val="vi" w:eastAsia="en-US" w:bidi="ar-SA"/>
      </w:rPr>
    </w:lvl>
    <w:lvl w:ilvl="1">
      <w:start w:val="0"/>
      <w:numFmt w:val="bullet"/>
      <w:lvlText w:val="•"/>
      <w:lvlJc w:val="left"/>
      <w:pPr>
        <w:ind w:left="1460" w:hanging="360"/>
      </w:pPr>
      <w:rPr>
        <w:rFonts w:hint="default"/>
        <w:lang w:val="vi" w:eastAsia="en-US" w:bidi="ar-SA"/>
      </w:rPr>
    </w:lvl>
    <w:lvl w:ilvl="2">
      <w:start w:val="0"/>
      <w:numFmt w:val="bullet"/>
      <w:lvlText w:val="•"/>
      <w:lvlJc w:val="left"/>
      <w:pPr>
        <w:ind w:left="2400" w:hanging="360"/>
      </w:pPr>
      <w:rPr>
        <w:rFonts w:hint="default"/>
        <w:lang w:val="vi" w:eastAsia="en-US" w:bidi="ar-SA"/>
      </w:rPr>
    </w:lvl>
    <w:lvl w:ilvl="3">
      <w:start w:val="0"/>
      <w:numFmt w:val="bullet"/>
      <w:lvlText w:val="•"/>
      <w:lvlJc w:val="left"/>
      <w:pPr>
        <w:ind w:left="3340" w:hanging="360"/>
      </w:pPr>
      <w:rPr>
        <w:rFonts w:hint="default"/>
        <w:lang w:val="vi" w:eastAsia="en-US" w:bidi="ar-SA"/>
      </w:rPr>
    </w:lvl>
    <w:lvl w:ilvl="4">
      <w:start w:val="0"/>
      <w:numFmt w:val="bullet"/>
      <w:lvlText w:val="•"/>
      <w:lvlJc w:val="left"/>
      <w:pPr>
        <w:ind w:left="4280" w:hanging="360"/>
      </w:pPr>
      <w:rPr>
        <w:rFonts w:hint="default"/>
        <w:lang w:val="vi" w:eastAsia="en-US" w:bidi="ar-SA"/>
      </w:rPr>
    </w:lvl>
    <w:lvl w:ilvl="5">
      <w:start w:val="0"/>
      <w:numFmt w:val="bullet"/>
      <w:lvlText w:val="•"/>
      <w:lvlJc w:val="left"/>
      <w:pPr>
        <w:ind w:left="5220" w:hanging="360"/>
      </w:pPr>
      <w:rPr>
        <w:rFonts w:hint="default"/>
        <w:lang w:val="vi" w:eastAsia="en-US" w:bidi="ar-SA"/>
      </w:rPr>
    </w:lvl>
    <w:lvl w:ilvl="6">
      <w:start w:val="0"/>
      <w:numFmt w:val="bullet"/>
      <w:lvlText w:val="•"/>
      <w:lvlJc w:val="left"/>
      <w:pPr>
        <w:ind w:left="6160" w:hanging="360"/>
      </w:pPr>
      <w:rPr>
        <w:rFonts w:hint="default"/>
        <w:lang w:val="vi" w:eastAsia="en-US" w:bidi="ar-SA"/>
      </w:rPr>
    </w:lvl>
    <w:lvl w:ilvl="7">
      <w:start w:val="0"/>
      <w:numFmt w:val="bullet"/>
      <w:lvlText w:val="•"/>
      <w:lvlJc w:val="left"/>
      <w:pPr>
        <w:ind w:left="7100" w:hanging="360"/>
      </w:pPr>
      <w:rPr>
        <w:rFonts w:hint="default"/>
        <w:lang w:val="vi" w:eastAsia="en-US" w:bidi="ar-SA"/>
      </w:rPr>
    </w:lvl>
    <w:lvl w:ilvl="8">
      <w:start w:val="0"/>
      <w:numFmt w:val="bullet"/>
      <w:lvlText w:val="•"/>
      <w:lvlJc w:val="left"/>
      <w:pPr>
        <w:ind w:left="8040" w:hanging="360"/>
      </w:pPr>
      <w:rPr>
        <w:rFonts w:hint="default"/>
        <w:lang w:val="vi" w:eastAsia="en-US" w:bidi="ar-SA"/>
      </w:rPr>
    </w:lvl>
  </w:abstractNum>
  <w:abstractNum w:abstractNumId="73">
    <w:multiLevelType w:val="hybridMultilevel"/>
    <w:lvl w:ilvl="0">
      <w:start w:val="7"/>
      <w:numFmt w:val="decimal"/>
      <w:lvlText w:val="%1"/>
      <w:lvlJc w:val="left"/>
      <w:pPr>
        <w:ind w:left="1018" w:hanging="490"/>
        <w:jc w:val="left"/>
      </w:pPr>
      <w:rPr>
        <w:rFonts w:hint="default"/>
        <w:lang w:val="vi" w:eastAsia="en-US" w:bidi="ar-SA"/>
      </w:rPr>
    </w:lvl>
    <w:lvl w:ilvl="1">
      <w:start w:val="1"/>
      <w:numFmt w:val="decimal"/>
      <w:lvlText w:val="%1.%2."/>
      <w:lvlJc w:val="left"/>
      <w:pPr>
        <w:ind w:left="1018" w:hanging="490"/>
        <w:jc w:val="lef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678"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888" w:hanging="910"/>
        <w:jc w:val="right"/>
      </w:pPr>
      <w:rPr>
        <w:rFonts w:hint="default" w:ascii="Times New Roman" w:hAnsi="Times New Roman" w:eastAsia="Times New Roman" w:cs="Times New Roman"/>
        <w:b/>
        <w:bCs/>
        <w:i/>
        <w:iCs/>
        <w:spacing w:val="0"/>
        <w:w w:val="99"/>
        <w:sz w:val="28"/>
        <w:szCs w:val="28"/>
        <w:lang w:val="vi" w:eastAsia="en-US" w:bidi="ar-SA"/>
      </w:rPr>
    </w:lvl>
    <w:lvl w:ilvl="4">
      <w:start w:val="0"/>
      <w:numFmt w:val="bullet"/>
      <w:lvlText w:val="•"/>
      <w:lvlJc w:val="left"/>
      <w:pPr>
        <w:ind w:left="1248" w:hanging="288"/>
      </w:pPr>
      <w:rPr>
        <w:rFonts w:hint="default" w:ascii="Wingdings 2" w:hAnsi="Wingdings 2" w:eastAsia="Wingdings 2" w:cs="Wingdings 2"/>
        <w:b w:val="0"/>
        <w:bCs w:val="0"/>
        <w:i w:val="0"/>
        <w:iCs w:val="0"/>
        <w:spacing w:val="0"/>
        <w:w w:val="103"/>
        <w:position w:val="2"/>
        <w:sz w:val="27"/>
        <w:szCs w:val="27"/>
        <w:lang w:val="vi" w:eastAsia="en-US" w:bidi="ar-SA"/>
      </w:rPr>
    </w:lvl>
    <w:lvl w:ilvl="5">
      <w:start w:val="0"/>
      <w:numFmt w:val="bullet"/>
      <w:lvlText w:val="•"/>
      <w:lvlJc w:val="left"/>
      <w:pPr>
        <w:ind w:left="4177" w:hanging="288"/>
      </w:pPr>
      <w:rPr>
        <w:rFonts w:hint="default"/>
        <w:lang w:val="vi" w:eastAsia="en-US" w:bidi="ar-SA"/>
      </w:rPr>
    </w:lvl>
    <w:lvl w:ilvl="6">
      <w:start w:val="0"/>
      <w:numFmt w:val="bullet"/>
      <w:lvlText w:val="•"/>
      <w:lvlJc w:val="left"/>
      <w:pPr>
        <w:ind w:left="5325" w:hanging="288"/>
      </w:pPr>
      <w:rPr>
        <w:rFonts w:hint="default"/>
        <w:lang w:val="vi" w:eastAsia="en-US" w:bidi="ar-SA"/>
      </w:rPr>
    </w:lvl>
    <w:lvl w:ilvl="7">
      <w:start w:val="0"/>
      <w:numFmt w:val="bullet"/>
      <w:lvlText w:val="•"/>
      <w:lvlJc w:val="left"/>
      <w:pPr>
        <w:ind w:left="6474" w:hanging="288"/>
      </w:pPr>
      <w:rPr>
        <w:rFonts w:hint="default"/>
        <w:lang w:val="vi" w:eastAsia="en-US" w:bidi="ar-SA"/>
      </w:rPr>
    </w:lvl>
    <w:lvl w:ilvl="8">
      <w:start w:val="0"/>
      <w:numFmt w:val="bullet"/>
      <w:lvlText w:val="•"/>
      <w:lvlJc w:val="left"/>
      <w:pPr>
        <w:ind w:left="7622" w:hanging="288"/>
      </w:pPr>
      <w:rPr>
        <w:rFonts w:hint="default"/>
        <w:lang w:val="vi" w:eastAsia="en-US" w:bidi="ar-SA"/>
      </w:rPr>
    </w:lvl>
  </w:abstractNum>
  <w:abstractNum w:abstractNumId="72">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71">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70">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9">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8">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7">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6">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5">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4">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3">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2">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1">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60">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59">
    <w:multiLevelType w:val="hybridMultilevel"/>
    <w:lvl w:ilvl="0">
      <w:start w:val="1"/>
      <w:numFmt w:val="upperLetter"/>
      <w:lvlText w:val="%1."/>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80" w:hanging="720"/>
      </w:pPr>
      <w:rPr>
        <w:rFonts w:hint="default"/>
        <w:lang w:val="vi" w:eastAsia="en-US" w:bidi="ar-SA"/>
      </w:rPr>
    </w:lvl>
    <w:lvl w:ilvl="2">
      <w:start w:val="0"/>
      <w:numFmt w:val="bullet"/>
      <w:lvlText w:val="•"/>
      <w:lvlJc w:val="left"/>
      <w:pPr>
        <w:ind w:left="3040" w:hanging="720"/>
      </w:pPr>
      <w:rPr>
        <w:rFonts w:hint="default"/>
        <w:lang w:val="vi" w:eastAsia="en-US" w:bidi="ar-SA"/>
      </w:rPr>
    </w:lvl>
    <w:lvl w:ilvl="3">
      <w:start w:val="0"/>
      <w:numFmt w:val="bullet"/>
      <w:lvlText w:val="•"/>
      <w:lvlJc w:val="left"/>
      <w:pPr>
        <w:ind w:left="3900" w:hanging="720"/>
      </w:pPr>
      <w:rPr>
        <w:rFonts w:hint="default"/>
        <w:lang w:val="vi" w:eastAsia="en-US" w:bidi="ar-SA"/>
      </w:rPr>
    </w:lvl>
    <w:lvl w:ilvl="4">
      <w:start w:val="0"/>
      <w:numFmt w:val="bullet"/>
      <w:lvlText w:val="•"/>
      <w:lvlJc w:val="left"/>
      <w:pPr>
        <w:ind w:left="4760" w:hanging="720"/>
      </w:pPr>
      <w:rPr>
        <w:rFonts w:hint="default"/>
        <w:lang w:val="vi" w:eastAsia="en-US" w:bidi="ar-SA"/>
      </w:rPr>
    </w:lvl>
    <w:lvl w:ilvl="5">
      <w:start w:val="0"/>
      <w:numFmt w:val="bullet"/>
      <w:lvlText w:val="•"/>
      <w:lvlJc w:val="left"/>
      <w:pPr>
        <w:ind w:left="5620" w:hanging="720"/>
      </w:pPr>
      <w:rPr>
        <w:rFonts w:hint="default"/>
        <w:lang w:val="vi" w:eastAsia="en-US" w:bidi="ar-SA"/>
      </w:rPr>
    </w:lvl>
    <w:lvl w:ilvl="6">
      <w:start w:val="0"/>
      <w:numFmt w:val="bullet"/>
      <w:lvlText w:val="•"/>
      <w:lvlJc w:val="left"/>
      <w:pPr>
        <w:ind w:left="6480" w:hanging="720"/>
      </w:pPr>
      <w:rPr>
        <w:rFonts w:hint="default"/>
        <w:lang w:val="vi" w:eastAsia="en-US" w:bidi="ar-SA"/>
      </w:rPr>
    </w:lvl>
    <w:lvl w:ilvl="7">
      <w:start w:val="0"/>
      <w:numFmt w:val="bullet"/>
      <w:lvlText w:val="•"/>
      <w:lvlJc w:val="left"/>
      <w:pPr>
        <w:ind w:left="7340" w:hanging="720"/>
      </w:pPr>
      <w:rPr>
        <w:rFonts w:hint="default"/>
        <w:lang w:val="vi" w:eastAsia="en-US" w:bidi="ar-SA"/>
      </w:rPr>
    </w:lvl>
    <w:lvl w:ilvl="8">
      <w:start w:val="0"/>
      <w:numFmt w:val="bullet"/>
      <w:lvlText w:val="•"/>
      <w:lvlJc w:val="left"/>
      <w:pPr>
        <w:ind w:left="8200" w:hanging="720"/>
      </w:pPr>
      <w:rPr>
        <w:rFonts w:hint="default"/>
        <w:lang w:val="vi" w:eastAsia="en-US" w:bidi="ar-SA"/>
      </w:rPr>
    </w:lvl>
  </w:abstractNum>
  <w:abstractNum w:abstractNumId="58">
    <w:multiLevelType w:val="hybridMultilevel"/>
    <w:lvl w:ilvl="0">
      <w:start w:val="1"/>
      <w:numFmt w:val="lowerLetter"/>
      <w:lvlText w:val="%1."/>
      <w:lvlJc w:val="left"/>
      <w:pPr>
        <w:ind w:left="96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upperLetter"/>
      <w:lvlText w:val="%2."/>
      <w:lvlJc w:val="left"/>
      <w:pPr>
        <w:ind w:left="132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2275" w:hanging="720"/>
      </w:pPr>
      <w:rPr>
        <w:rFonts w:hint="default"/>
        <w:lang w:val="vi" w:eastAsia="en-US" w:bidi="ar-SA"/>
      </w:rPr>
    </w:lvl>
    <w:lvl w:ilvl="3">
      <w:start w:val="0"/>
      <w:numFmt w:val="bullet"/>
      <w:lvlText w:val="•"/>
      <w:lvlJc w:val="left"/>
      <w:pPr>
        <w:ind w:left="3231" w:hanging="720"/>
      </w:pPr>
      <w:rPr>
        <w:rFonts w:hint="default"/>
        <w:lang w:val="vi" w:eastAsia="en-US" w:bidi="ar-SA"/>
      </w:rPr>
    </w:lvl>
    <w:lvl w:ilvl="4">
      <w:start w:val="0"/>
      <w:numFmt w:val="bullet"/>
      <w:lvlText w:val="•"/>
      <w:lvlJc w:val="left"/>
      <w:pPr>
        <w:ind w:left="4186" w:hanging="720"/>
      </w:pPr>
      <w:rPr>
        <w:rFonts w:hint="default"/>
        <w:lang w:val="vi" w:eastAsia="en-US" w:bidi="ar-SA"/>
      </w:rPr>
    </w:lvl>
    <w:lvl w:ilvl="5">
      <w:start w:val="0"/>
      <w:numFmt w:val="bullet"/>
      <w:lvlText w:val="•"/>
      <w:lvlJc w:val="left"/>
      <w:pPr>
        <w:ind w:left="5142" w:hanging="720"/>
      </w:pPr>
      <w:rPr>
        <w:rFonts w:hint="default"/>
        <w:lang w:val="vi" w:eastAsia="en-US" w:bidi="ar-SA"/>
      </w:rPr>
    </w:lvl>
    <w:lvl w:ilvl="6">
      <w:start w:val="0"/>
      <w:numFmt w:val="bullet"/>
      <w:lvlText w:val="•"/>
      <w:lvlJc w:val="left"/>
      <w:pPr>
        <w:ind w:left="6097" w:hanging="720"/>
      </w:pPr>
      <w:rPr>
        <w:rFonts w:hint="default"/>
        <w:lang w:val="vi" w:eastAsia="en-US" w:bidi="ar-SA"/>
      </w:rPr>
    </w:lvl>
    <w:lvl w:ilvl="7">
      <w:start w:val="0"/>
      <w:numFmt w:val="bullet"/>
      <w:lvlText w:val="•"/>
      <w:lvlJc w:val="left"/>
      <w:pPr>
        <w:ind w:left="7053" w:hanging="720"/>
      </w:pPr>
      <w:rPr>
        <w:rFonts w:hint="default"/>
        <w:lang w:val="vi" w:eastAsia="en-US" w:bidi="ar-SA"/>
      </w:rPr>
    </w:lvl>
    <w:lvl w:ilvl="8">
      <w:start w:val="0"/>
      <w:numFmt w:val="bullet"/>
      <w:lvlText w:val="•"/>
      <w:lvlJc w:val="left"/>
      <w:pPr>
        <w:ind w:left="8008" w:hanging="720"/>
      </w:pPr>
      <w:rPr>
        <w:rFonts w:hint="default"/>
        <w:lang w:val="vi" w:eastAsia="en-US" w:bidi="ar-SA"/>
      </w:rPr>
    </w:lvl>
  </w:abstractNum>
  <w:abstractNum w:abstractNumId="57">
    <w:multiLevelType w:val="hybridMultilevel"/>
    <w:lvl w:ilvl="0">
      <w:start w:val="1"/>
      <w:numFmt w:val="decimal"/>
      <w:lvlText w:val="%1."/>
      <w:lvlJc w:val="left"/>
      <w:pPr>
        <w:ind w:left="519" w:hanging="28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lowerLetter"/>
      <w:lvlText w:val="%2."/>
      <w:lvlJc w:val="left"/>
      <w:pPr>
        <w:ind w:left="96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1955" w:hanging="360"/>
      </w:pPr>
      <w:rPr>
        <w:rFonts w:hint="default"/>
        <w:lang w:val="vi" w:eastAsia="en-US" w:bidi="ar-SA"/>
      </w:rPr>
    </w:lvl>
    <w:lvl w:ilvl="3">
      <w:start w:val="0"/>
      <w:numFmt w:val="bullet"/>
      <w:lvlText w:val="•"/>
      <w:lvlJc w:val="left"/>
      <w:pPr>
        <w:ind w:left="2951" w:hanging="360"/>
      </w:pPr>
      <w:rPr>
        <w:rFonts w:hint="default"/>
        <w:lang w:val="vi" w:eastAsia="en-US" w:bidi="ar-SA"/>
      </w:rPr>
    </w:lvl>
    <w:lvl w:ilvl="4">
      <w:start w:val="0"/>
      <w:numFmt w:val="bullet"/>
      <w:lvlText w:val="•"/>
      <w:lvlJc w:val="left"/>
      <w:pPr>
        <w:ind w:left="3946" w:hanging="360"/>
      </w:pPr>
      <w:rPr>
        <w:rFonts w:hint="default"/>
        <w:lang w:val="vi" w:eastAsia="en-US" w:bidi="ar-SA"/>
      </w:rPr>
    </w:lvl>
    <w:lvl w:ilvl="5">
      <w:start w:val="0"/>
      <w:numFmt w:val="bullet"/>
      <w:lvlText w:val="•"/>
      <w:lvlJc w:val="left"/>
      <w:pPr>
        <w:ind w:left="4942" w:hanging="360"/>
      </w:pPr>
      <w:rPr>
        <w:rFonts w:hint="default"/>
        <w:lang w:val="vi" w:eastAsia="en-US" w:bidi="ar-SA"/>
      </w:rPr>
    </w:lvl>
    <w:lvl w:ilvl="6">
      <w:start w:val="0"/>
      <w:numFmt w:val="bullet"/>
      <w:lvlText w:val="•"/>
      <w:lvlJc w:val="left"/>
      <w:pPr>
        <w:ind w:left="5937" w:hanging="360"/>
      </w:pPr>
      <w:rPr>
        <w:rFonts w:hint="default"/>
        <w:lang w:val="vi" w:eastAsia="en-US" w:bidi="ar-SA"/>
      </w:rPr>
    </w:lvl>
    <w:lvl w:ilvl="7">
      <w:start w:val="0"/>
      <w:numFmt w:val="bullet"/>
      <w:lvlText w:val="•"/>
      <w:lvlJc w:val="left"/>
      <w:pPr>
        <w:ind w:left="6933" w:hanging="360"/>
      </w:pPr>
      <w:rPr>
        <w:rFonts w:hint="default"/>
        <w:lang w:val="vi" w:eastAsia="en-US" w:bidi="ar-SA"/>
      </w:rPr>
    </w:lvl>
    <w:lvl w:ilvl="8">
      <w:start w:val="0"/>
      <w:numFmt w:val="bullet"/>
      <w:lvlText w:val="•"/>
      <w:lvlJc w:val="left"/>
      <w:pPr>
        <w:ind w:left="7928" w:hanging="360"/>
      </w:pPr>
      <w:rPr>
        <w:rFonts w:hint="default"/>
        <w:lang w:val="vi" w:eastAsia="en-US" w:bidi="ar-SA"/>
      </w:rPr>
    </w:lvl>
  </w:abstractNum>
  <w:abstractNum w:abstractNumId="56">
    <w:multiLevelType w:val="hybridMultilevel"/>
    <w:lvl w:ilvl="0">
      <w:start w:val="1"/>
      <w:numFmt w:val="lowerLetter"/>
      <w:lvlText w:val="%1."/>
      <w:lvlJc w:val="left"/>
      <w:pPr>
        <w:ind w:left="960" w:hanging="360"/>
        <w:jc w:val="left"/>
      </w:pPr>
      <w:rPr>
        <w:rFonts w:hint="default"/>
        <w:spacing w:val="0"/>
        <w:w w:val="99"/>
        <w:lang w:val="vi" w:eastAsia="en-US" w:bidi="ar-SA"/>
      </w:rPr>
    </w:lvl>
    <w:lvl w:ilvl="1">
      <w:start w:val="0"/>
      <w:numFmt w:val="bullet"/>
      <w:lvlText w:val="•"/>
      <w:lvlJc w:val="left"/>
      <w:pPr>
        <w:ind w:left="1856" w:hanging="360"/>
      </w:pPr>
      <w:rPr>
        <w:rFonts w:hint="default"/>
        <w:lang w:val="vi" w:eastAsia="en-US" w:bidi="ar-SA"/>
      </w:rPr>
    </w:lvl>
    <w:lvl w:ilvl="2">
      <w:start w:val="0"/>
      <w:numFmt w:val="bullet"/>
      <w:lvlText w:val="•"/>
      <w:lvlJc w:val="left"/>
      <w:pPr>
        <w:ind w:left="2752" w:hanging="360"/>
      </w:pPr>
      <w:rPr>
        <w:rFonts w:hint="default"/>
        <w:lang w:val="vi" w:eastAsia="en-US" w:bidi="ar-SA"/>
      </w:rPr>
    </w:lvl>
    <w:lvl w:ilvl="3">
      <w:start w:val="0"/>
      <w:numFmt w:val="bullet"/>
      <w:lvlText w:val="•"/>
      <w:lvlJc w:val="left"/>
      <w:pPr>
        <w:ind w:left="3648" w:hanging="360"/>
      </w:pPr>
      <w:rPr>
        <w:rFonts w:hint="default"/>
        <w:lang w:val="vi" w:eastAsia="en-US" w:bidi="ar-SA"/>
      </w:rPr>
    </w:lvl>
    <w:lvl w:ilvl="4">
      <w:start w:val="0"/>
      <w:numFmt w:val="bullet"/>
      <w:lvlText w:val="•"/>
      <w:lvlJc w:val="left"/>
      <w:pPr>
        <w:ind w:left="4544" w:hanging="360"/>
      </w:pPr>
      <w:rPr>
        <w:rFonts w:hint="default"/>
        <w:lang w:val="vi" w:eastAsia="en-US" w:bidi="ar-SA"/>
      </w:rPr>
    </w:lvl>
    <w:lvl w:ilvl="5">
      <w:start w:val="0"/>
      <w:numFmt w:val="bullet"/>
      <w:lvlText w:val="•"/>
      <w:lvlJc w:val="left"/>
      <w:pPr>
        <w:ind w:left="5440" w:hanging="360"/>
      </w:pPr>
      <w:rPr>
        <w:rFonts w:hint="default"/>
        <w:lang w:val="vi" w:eastAsia="en-US" w:bidi="ar-SA"/>
      </w:rPr>
    </w:lvl>
    <w:lvl w:ilvl="6">
      <w:start w:val="0"/>
      <w:numFmt w:val="bullet"/>
      <w:lvlText w:val="•"/>
      <w:lvlJc w:val="left"/>
      <w:pPr>
        <w:ind w:left="6336" w:hanging="360"/>
      </w:pPr>
      <w:rPr>
        <w:rFonts w:hint="default"/>
        <w:lang w:val="vi" w:eastAsia="en-US" w:bidi="ar-SA"/>
      </w:rPr>
    </w:lvl>
    <w:lvl w:ilvl="7">
      <w:start w:val="0"/>
      <w:numFmt w:val="bullet"/>
      <w:lvlText w:val="•"/>
      <w:lvlJc w:val="left"/>
      <w:pPr>
        <w:ind w:left="7232" w:hanging="360"/>
      </w:pPr>
      <w:rPr>
        <w:rFonts w:hint="default"/>
        <w:lang w:val="vi" w:eastAsia="en-US" w:bidi="ar-SA"/>
      </w:rPr>
    </w:lvl>
    <w:lvl w:ilvl="8">
      <w:start w:val="0"/>
      <w:numFmt w:val="bullet"/>
      <w:lvlText w:val="•"/>
      <w:lvlJc w:val="left"/>
      <w:pPr>
        <w:ind w:left="8128" w:hanging="360"/>
      </w:pPr>
      <w:rPr>
        <w:rFonts w:hint="default"/>
        <w:lang w:val="vi" w:eastAsia="en-US" w:bidi="ar-SA"/>
      </w:rPr>
    </w:lvl>
  </w:abstractNum>
  <w:abstractNum w:abstractNumId="55">
    <w:multiLevelType w:val="hybridMultilevel"/>
    <w:lvl w:ilvl="0">
      <w:start w:val="1"/>
      <w:numFmt w:val="lowerLetter"/>
      <w:lvlText w:val="%1."/>
      <w:lvlJc w:val="left"/>
      <w:pPr>
        <w:ind w:left="96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856" w:hanging="360"/>
      </w:pPr>
      <w:rPr>
        <w:rFonts w:hint="default"/>
        <w:lang w:val="vi" w:eastAsia="en-US" w:bidi="ar-SA"/>
      </w:rPr>
    </w:lvl>
    <w:lvl w:ilvl="2">
      <w:start w:val="0"/>
      <w:numFmt w:val="bullet"/>
      <w:lvlText w:val="•"/>
      <w:lvlJc w:val="left"/>
      <w:pPr>
        <w:ind w:left="2752" w:hanging="360"/>
      </w:pPr>
      <w:rPr>
        <w:rFonts w:hint="default"/>
        <w:lang w:val="vi" w:eastAsia="en-US" w:bidi="ar-SA"/>
      </w:rPr>
    </w:lvl>
    <w:lvl w:ilvl="3">
      <w:start w:val="0"/>
      <w:numFmt w:val="bullet"/>
      <w:lvlText w:val="•"/>
      <w:lvlJc w:val="left"/>
      <w:pPr>
        <w:ind w:left="3648" w:hanging="360"/>
      </w:pPr>
      <w:rPr>
        <w:rFonts w:hint="default"/>
        <w:lang w:val="vi" w:eastAsia="en-US" w:bidi="ar-SA"/>
      </w:rPr>
    </w:lvl>
    <w:lvl w:ilvl="4">
      <w:start w:val="0"/>
      <w:numFmt w:val="bullet"/>
      <w:lvlText w:val="•"/>
      <w:lvlJc w:val="left"/>
      <w:pPr>
        <w:ind w:left="4544" w:hanging="360"/>
      </w:pPr>
      <w:rPr>
        <w:rFonts w:hint="default"/>
        <w:lang w:val="vi" w:eastAsia="en-US" w:bidi="ar-SA"/>
      </w:rPr>
    </w:lvl>
    <w:lvl w:ilvl="5">
      <w:start w:val="0"/>
      <w:numFmt w:val="bullet"/>
      <w:lvlText w:val="•"/>
      <w:lvlJc w:val="left"/>
      <w:pPr>
        <w:ind w:left="5440" w:hanging="360"/>
      </w:pPr>
      <w:rPr>
        <w:rFonts w:hint="default"/>
        <w:lang w:val="vi" w:eastAsia="en-US" w:bidi="ar-SA"/>
      </w:rPr>
    </w:lvl>
    <w:lvl w:ilvl="6">
      <w:start w:val="0"/>
      <w:numFmt w:val="bullet"/>
      <w:lvlText w:val="•"/>
      <w:lvlJc w:val="left"/>
      <w:pPr>
        <w:ind w:left="6336" w:hanging="360"/>
      </w:pPr>
      <w:rPr>
        <w:rFonts w:hint="default"/>
        <w:lang w:val="vi" w:eastAsia="en-US" w:bidi="ar-SA"/>
      </w:rPr>
    </w:lvl>
    <w:lvl w:ilvl="7">
      <w:start w:val="0"/>
      <w:numFmt w:val="bullet"/>
      <w:lvlText w:val="•"/>
      <w:lvlJc w:val="left"/>
      <w:pPr>
        <w:ind w:left="7232" w:hanging="360"/>
      </w:pPr>
      <w:rPr>
        <w:rFonts w:hint="default"/>
        <w:lang w:val="vi" w:eastAsia="en-US" w:bidi="ar-SA"/>
      </w:rPr>
    </w:lvl>
    <w:lvl w:ilvl="8">
      <w:start w:val="0"/>
      <w:numFmt w:val="bullet"/>
      <w:lvlText w:val="•"/>
      <w:lvlJc w:val="left"/>
      <w:pPr>
        <w:ind w:left="8128" w:hanging="360"/>
      </w:pPr>
      <w:rPr>
        <w:rFonts w:hint="default"/>
        <w:lang w:val="vi" w:eastAsia="en-US" w:bidi="ar-SA"/>
      </w:rPr>
    </w:lvl>
  </w:abstractNum>
  <w:abstractNum w:abstractNumId="54">
    <w:multiLevelType w:val="hybridMultilevel"/>
    <w:lvl w:ilvl="0">
      <w:start w:val="6"/>
      <w:numFmt w:val="decimal"/>
      <w:lvlText w:val="%1"/>
      <w:lvlJc w:val="left"/>
      <w:pPr>
        <w:ind w:left="240" w:hanging="529"/>
        <w:jc w:val="left"/>
      </w:pPr>
      <w:rPr>
        <w:rFonts w:hint="default"/>
        <w:lang w:val="vi" w:eastAsia="en-US" w:bidi="ar-SA"/>
      </w:rPr>
    </w:lvl>
    <w:lvl w:ilvl="1">
      <w:start w:val="1"/>
      <w:numFmt w:val="decimal"/>
      <w:lvlText w:val="%1.%2."/>
      <w:lvlJc w:val="left"/>
      <w:pPr>
        <w:ind w:left="240" w:hanging="529"/>
        <w:jc w:val="lef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390"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600" w:hanging="910"/>
        <w:jc w:val="left"/>
      </w:pPr>
      <w:rPr>
        <w:rFonts w:hint="default" w:ascii="Times New Roman" w:hAnsi="Times New Roman" w:eastAsia="Times New Roman" w:cs="Times New Roman"/>
        <w:b/>
        <w:bCs/>
        <w:i/>
        <w:iCs/>
        <w:spacing w:val="0"/>
        <w:w w:val="99"/>
        <w:sz w:val="28"/>
        <w:szCs w:val="28"/>
        <w:lang w:val="vi" w:eastAsia="en-US" w:bidi="ar-SA"/>
      </w:rPr>
    </w:lvl>
    <w:lvl w:ilvl="4">
      <w:start w:val="0"/>
      <w:numFmt w:val="bullet"/>
      <w:lvlText w:val="•"/>
      <w:lvlJc w:val="left"/>
      <w:pPr>
        <w:ind w:left="3680" w:hanging="910"/>
      </w:pPr>
      <w:rPr>
        <w:rFonts w:hint="default"/>
        <w:lang w:val="vi" w:eastAsia="en-US" w:bidi="ar-SA"/>
      </w:rPr>
    </w:lvl>
    <w:lvl w:ilvl="5">
      <w:start w:val="0"/>
      <w:numFmt w:val="bullet"/>
      <w:lvlText w:val="•"/>
      <w:lvlJc w:val="left"/>
      <w:pPr>
        <w:ind w:left="4720" w:hanging="910"/>
      </w:pPr>
      <w:rPr>
        <w:rFonts w:hint="default"/>
        <w:lang w:val="vi" w:eastAsia="en-US" w:bidi="ar-SA"/>
      </w:rPr>
    </w:lvl>
    <w:lvl w:ilvl="6">
      <w:start w:val="0"/>
      <w:numFmt w:val="bullet"/>
      <w:lvlText w:val="•"/>
      <w:lvlJc w:val="left"/>
      <w:pPr>
        <w:ind w:left="5760" w:hanging="910"/>
      </w:pPr>
      <w:rPr>
        <w:rFonts w:hint="default"/>
        <w:lang w:val="vi" w:eastAsia="en-US" w:bidi="ar-SA"/>
      </w:rPr>
    </w:lvl>
    <w:lvl w:ilvl="7">
      <w:start w:val="0"/>
      <w:numFmt w:val="bullet"/>
      <w:lvlText w:val="•"/>
      <w:lvlJc w:val="left"/>
      <w:pPr>
        <w:ind w:left="6800" w:hanging="910"/>
      </w:pPr>
      <w:rPr>
        <w:rFonts w:hint="default"/>
        <w:lang w:val="vi" w:eastAsia="en-US" w:bidi="ar-SA"/>
      </w:rPr>
    </w:lvl>
    <w:lvl w:ilvl="8">
      <w:start w:val="0"/>
      <w:numFmt w:val="bullet"/>
      <w:lvlText w:val="•"/>
      <w:lvlJc w:val="left"/>
      <w:pPr>
        <w:ind w:left="7840" w:hanging="910"/>
      </w:pPr>
      <w:rPr>
        <w:rFonts w:hint="default"/>
        <w:lang w:val="vi" w:eastAsia="en-US" w:bidi="ar-SA"/>
      </w:rPr>
    </w:lvl>
  </w:abstractNum>
  <w:abstractNum w:abstractNumId="53">
    <w:multiLevelType w:val="hybridMultilevel"/>
    <w:lvl w:ilvl="0">
      <w:start w:val="1"/>
      <w:numFmt w:val="decimal"/>
      <w:lvlText w:val="%1."/>
      <w:lvlJc w:val="left"/>
      <w:pPr>
        <w:ind w:left="520" w:hanging="28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upperLetter"/>
      <w:lvlText w:val="%2."/>
      <w:lvlJc w:val="left"/>
      <w:pPr>
        <w:ind w:left="1302" w:hanging="343"/>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1240" w:hanging="343"/>
      </w:pPr>
      <w:rPr>
        <w:rFonts w:hint="default"/>
        <w:lang w:val="vi" w:eastAsia="en-US" w:bidi="ar-SA"/>
      </w:rPr>
    </w:lvl>
    <w:lvl w:ilvl="3">
      <w:start w:val="0"/>
      <w:numFmt w:val="bullet"/>
      <w:lvlText w:val="•"/>
      <w:lvlJc w:val="left"/>
      <w:pPr>
        <w:ind w:left="1300" w:hanging="343"/>
      </w:pPr>
      <w:rPr>
        <w:rFonts w:hint="default"/>
        <w:lang w:val="vi" w:eastAsia="en-US" w:bidi="ar-SA"/>
      </w:rPr>
    </w:lvl>
    <w:lvl w:ilvl="4">
      <w:start w:val="0"/>
      <w:numFmt w:val="bullet"/>
      <w:lvlText w:val="•"/>
      <w:lvlJc w:val="left"/>
      <w:pPr>
        <w:ind w:left="1320" w:hanging="343"/>
      </w:pPr>
      <w:rPr>
        <w:rFonts w:hint="default"/>
        <w:lang w:val="vi" w:eastAsia="en-US" w:bidi="ar-SA"/>
      </w:rPr>
    </w:lvl>
    <w:lvl w:ilvl="5">
      <w:start w:val="0"/>
      <w:numFmt w:val="bullet"/>
      <w:lvlText w:val="•"/>
      <w:lvlJc w:val="left"/>
      <w:pPr>
        <w:ind w:left="1600" w:hanging="343"/>
      </w:pPr>
      <w:rPr>
        <w:rFonts w:hint="default"/>
        <w:lang w:val="vi" w:eastAsia="en-US" w:bidi="ar-SA"/>
      </w:rPr>
    </w:lvl>
    <w:lvl w:ilvl="6">
      <w:start w:val="0"/>
      <w:numFmt w:val="bullet"/>
      <w:lvlText w:val="•"/>
      <w:lvlJc w:val="left"/>
      <w:pPr>
        <w:ind w:left="3264" w:hanging="343"/>
      </w:pPr>
      <w:rPr>
        <w:rFonts w:hint="default"/>
        <w:lang w:val="vi" w:eastAsia="en-US" w:bidi="ar-SA"/>
      </w:rPr>
    </w:lvl>
    <w:lvl w:ilvl="7">
      <w:start w:val="0"/>
      <w:numFmt w:val="bullet"/>
      <w:lvlText w:val="•"/>
      <w:lvlJc w:val="left"/>
      <w:pPr>
        <w:ind w:left="4928" w:hanging="343"/>
      </w:pPr>
      <w:rPr>
        <w:rFonts w:hint="default"/>
        <w:lang w:val="vi" w:eastAsia="en-US" w:bidi="ar-SA"/>
      </w:rPr>
    </w:lvl>
    <w:lvl w:ilvl="8">
      <w:start w:val="0"/>
      <w:numFmt w:val="bullet"/>
      <w:lvlText w:val="•"/>
      <w:lvlJc w:val="left"/>
      <w:pPr>
        <w:ind w:left="6592" w:hanging="343"/>
      </w:pPr>
      <w:rPr>
        <w:rFonts w:hint="default"/>
        <w:lang w:val="vi" w:eastAsia="en-US" w:bidi="ar-SA"/>
      </w:rPr>
    </w:lvl>
  </w:abstractNum>
  <w:abstractNum w:abstractNumId="52">
    <w:multiLevelType w:val="hybridMultilevel"/>
    <w:lvl w:ilvl="0">
      <w:start w:val="1"/>
      <w:numFmt w:val="lowerLetter"/>
      <w:lvlText w:val="%1."/>
      <w:lvlJc w:val="left"/>
      <w:pPr>
        <w:ind w:left="528" w:hanging="293"/>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460" w:hanging="293"/>
      </w:pPr>
      <w:rPr>
        <w:rFonts w:hint="default"/>
        <w:lang w:val="vi" w:eastAsia="en-US" w:bidi="ar-SA"/>
      </w:rPr>
    </w:lvl>
    <w:lvl w:ilvl="2">
      <w:start w:val="0"/>
      <w:numFmt w:val="bullet"/>
      <w:lvlText w:val="•"/>
      <w:lvlJc w:val="left"/>
      <w:pPr>
        <w:ind w:left="2400" w:hanging="293"/>
      </w:pPr>
      <w:rPr>
        <w:rFonts w:hint="default"/>
        <w:lang w:val="vi" w:eastAsia="en-US" w:bidi="ar-SA"/>
      </w:rPr>
    </w:lvl>
    <w:lvl w:ilvl="3">
      <w:start w:val="0"/>
      <w:numFmt w:val="bullet"/>
      <w:lvlText w:val="•"/>
      <w:lvlJc w:val="left"/>
      <w:pPr>
        <w:ind w:left="3340" w:hanging="293"/>
      </w:pPr>
      <w:rPr>
        <w:rFonts w:hint="default"/>
        <w:lang w:val="vi" w:eastAsia="en-US" w:bidi="ar-SA"/>
      </w:rPr>
    </w:lvl>
    <w:lvl w:ilvl="4">
      <w:start w:val="0"/>
      <w:numFmt w:val="bullet"/>
      <w:lvlText w:val="•"/>
      <w:lvlJc w:val="left"/>
      <w:pPr>
        <w:ind w:left="4280" w:hanging="293"/>
      </w:pPr>
      <w:rPr>
        <w:rFonts w:hint="default"/>
        <w:lang w:val="vi" w:eastAsia="en-US" w:bidi="ar-SA"/>
      </w:rPr>
    </w:lvl>
    <w:lvl w:ilvl="5">
      <w:start w:val="0"/>
      <w:numFmt w:val="bullet"/>
      <w:lvlText w:val="•"/>
      <w:lvlJc w:val="left"/>
      <w:pPr>
        <w:ind w:left="5220" w:hanging="293"/>
      </w:pPr>
      <w:rPr>
        <w:rFonts w:hint="default"/>
        <w:lang w:val="vi" w:eastAsia="en-US" w:bidi="ar-SA"/>
      </w:rPr>
    </w:lvl>
    <w:lvl w:ilvl="6">
      <w:start w:val="0"/>
      <w:numFmt w:val="bullet"/>
      <w:lvlText w:val="•"/>
      <w:lvlJc w:val="left"/>
      <w:pPr>
        <w:ind w:left="6160" w:hanging="293"/>
      </w:pPr>
      <w:rPr>
        <w:rFonts w:hint="default"/>
        <w:lang w:val="vi" w:eastAsia="en-US" w:bidi="ar-SA"/>
      </w:rPr>
    </w:lvl>
    <w:lvl w:ilvl="7">
      <w:start w:val="0"/>
      <w:numFmt w:val="bullet"/>
      <w:lvlText w:val="•"/>
      <w:lvlJc w:val="left"/>
      <w:pPr>
        <w:ind w:left="7100" w:hanging="293"/>
      </w:pPr>
      <w:rPr>
        <w:rFonts w:hint="default"/>
        <w:lang w:val="vi" w:eastAsia="en-US" w:bidi="ar-SA"/>
      </w:rPr>
    </w:lvl>
    <w:lvl w:ilvl="8">
      <w:start w:val="0"/>
      <w:numFmt w:val="bullet"/>
      <w:lvlText w:val="•"/>
      <w:lvlJc w:val="left"/>
      <w:pPr>
        <w:ind w:left="8040" w:hanging="293"/>
      </w:pPr>
      <w:rPr>
        <w:rFonts w:hint="default"/>
        <w:lang w:val="vi" w:eastAsia="en-US" w:bidi="ar-SA"/>
      </w:rPr>
    </w:lvl>
  </w:abstractNum>
  <w:abstractNum w:abstractNumId="51">
    <w:multiLevelType w:val="hybridMultilevel"/>
    <w:lvl w:ilvl="0">
      <w:start w:val="1"/>
      <w:numFmt w:val="decimal"/>
      <w:lvlText w:val="%1."/>
      <w:lvlJc w:val="left"/>
      <w:pPr>
        <w:ind w:left="528" w:hanging="298"/>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lowerLetter"/>
      <w:lvlText w:val="%2."/>
      <w:lvlJc w:val="left"/>
      <w:pPr>
        <w:ind w:left="1332" w:hanging="265"/>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2293" w:hanging="265"/>
      </w:pPr>
      <w:rPr>
        <w:rFonts w:hint="default"/>
        <w:lang w:val="vi" w:eastAsia="en-US" w:bidi="ar-SA"/>
      </w:rPr>
    </w:lvl>
    <w:lvl w:ilvl="3">
      <w:start w:val="0"/>
      <w:numFmt w:val="bullet"/>
      <w:lvlText w:val="•"/>
      <w:lvlJc w:val="left"/>
      <w:pPr>
        <w:ind w:left="3246" w:hanging="265"/>
      </w:pPr>
      <w:rPr>
        <w:rFonts w:hint="default"/>
        <w:lang w:val="vi" w:eastAsia="en-US" w:bidi="ar-SA"/>
      </w:rPr>
    </w:lvl>
    <w:lvl w:ilvl="4">
      <w:start w:val="0"/>
      <w:numFmt w:val="bullet"/>
      <w:lvlText w:val="•"/>
      <w:lvlJc w:val="left"/>
      <w:pPr>
        <w:ind w:left="4200" w:hanging="265"/>
      </w:pPr>
      <w:rPr>
        <w:rFonts w:hint="default"/>
        <w:lang w:val="vi" w:eastAsia="en-US" w:bidi="ar-SA"/>
      </w:rPr>
    </w:lvl>
    <w:lvl w:ilvl="5">
      <w:start w:val="0"/>
      <w:numFmt w:val="bullet"/>
      <w:lvlText w:val="•"/>
      <w:lvlJc w:val="left"/>
      <w:pPr>
        <w:ind w:left="5153" w:hanging="265"/>
      </w:pPr>
      <w:rPr>
        <w:rFonts w:hint="default"/>
        <w:lang w:val="vi" w:eastAsia="en-US" w:bidi="ar-SA"/>
      </w:rPr>
    </w:lvl>
    <w:lvl w:ilvl="6">
      <w:start w:val="0"/>
      <w:numFmt w:val="bullet"/>
      <w:lvlText w:val="•"/>
      <w:lvlJc w:val="left"/>
      <w:pPr>
        <w:ind w:left="6106" w:hanging="265"/>
      </w:pPr>
      <w:rPr>
        <w:rFonts w:hint="default"/>
        <w:lang w:val="vi" w:eastAsia="en-US" w:bidi="ar-SA"/>
      </w:rPr>
    </w:lvl>
    <w:lvl w:ilvl="7">
      <w:start w:val="0"/>
      <w:numFmt w:val="bullet"/>
      <w:lvlText w:val="•"/>
      <w:lvlJc w:val="left"/>
      <w:pPr>
        <w:ind w:left="7060" w:hanging="265"/>
      </w:pPr>
      <w:rPr>
        <w:rFonts w:hint="default"/>
        <w:lang w:val="vi" w:eastAsia="en-US" w:bidi="ar-SA"/>
      </w:rPr>
    </w:lvl>
    <w:lvl w:ilvl="8">
      <w:start w:val="0"/>
      <w:numFmt w:val="bullet"/>
      <w:lvlText w:val="•"/>
      <w:lvlJc w:val="left"/>
      <w:pPr>
        <w:ind w:left="8013" w:hanging="265"/>
      </w:pPr>
      <w:rPr>
        <w:rFonts w:hint="default"/>
        <w:lang w:val="vi" w:eastAsia="en-US" w:bidi="ar-SA"/>
      </w:rPr>
    </w:lvl>
  </w:abstractNum>
  <w:abstractNum w:abstractNumId="50">
    <w:multiLevelType w:val="hybridMultilevel"/>
    <w:lvl w:ilvl="0">
      <w:start w:val="0"/>
      <w:numFmt w:val="bullet"/>
      <w:lvlText w:val="•"/>
      <w:lvlJc w:val="left"/>
      <w:pPr>
        <w:ind w:left="1104" w:hanging="225"/>
      </w:pPr>
      <w:rPr>
        <w:rFonts w:hint="default" w:ascii="Wingdings 2" w:hAnsi="Wingdings 2" w:eastAsia="Wingdings 2" w:cs="Wingdings 2"/>
        <w:b w:val="0"/>
        <w:bCs w:val="0"/>
        <w:i w:val="0"/>
        <w:iCs w:val="0"/>
        <w:spacing w:val="0"/>
        <w:w w:val="103"/>
        <w:position w:val="1"/>
        <w:sz w:val="27"/>
        <w:szCs w:val="27"/>
        <w:lang w:val="vi" w:eastAsia="en-US" w:bidi="ar-SA"/>
      </w:rPr>
    </w:lvl>
    <w:lvl w:ilvl="1">
      <w:start w:val="0"/>
      <w:numFmt w:val="bullet"/>
      <w:lvlText w:val="•"/>
      <w:lvlJc w:val="left"/>
      <w:pPr>
        <w:ind w:left="1982" w:hanging="225"/>
      </w:pPr>
      <w:rPr>
        <w:rFonts w:hint="default"/>
        <w:lang w:val="vi" w:eastAsia="en-US" w:bidi="ar-SA"/>
      </w:rPr>
    </w:lvl>
    <w:lvl w:ilvl="2">
      <w:start w:val="0"/>
      <w:numFmt w:val="bullet"/>
      <w:lvlText w:val="•"/>
      <w:lvlJc w:val="left"/>
      <w:pPr>
        <w:ind w:left="2864" w:hanging="225"/>
      </w:pPr>
      <w:rPr>
        <w:rFonts w:hint="default"/>
        <w:lang w:val="vi" w:eastAsia="en-US" w:bidi="ar-SA"/>
      </w:rPr>
    </w:lvl>
    <w:lvl w:ilvl="3">
      <w:start w:val="0"/>
      <w:numFmt w:val="bullet"/>
      <w:lvlText w:val="•"/>
      <w:lvlJc w:val="left"/>
      <w:pPr>
        <w:ind w:left="3746" w:hanging="225"/>
      </w:pPr>
      <w:rPr>
        <w:rFonts w:hint="default"/>
        <w:lang w:val="vi" w:eastAsia="en-US" w:bidi="ar-SA"/>
      </w:rPr>
    </w:lvl>
    <w:lvl w:ilvl="4">
      <w:start w:val="0"/>
      <w:numFmt w:val="bullet"/>
      <w:lvlText w:val="•"/>
      <w:lvlJc w:val="left"/>
      <w:pPr>
        <w:ind w:left="4628" w:hanging="225"/>
      </w:pPr>
      <w:rPr>
        <w:rFonts w:hint="default"/>
        <w:lang w:val="vi" w:eastAsia="en-US" w:bidi="ar-SA"/>
      </w:rPr>
    </w:lvl>
    <w:lvl w:ilvl="5">
      <w:start w:val="0"/>
      <w:numFmt w:val="bullet"/>
      <w:lvlText w:val="•"/>
      <w:lvlJc w:val="left"/>
      <w:pPr>
        <w:ind w:left="5510" w:hanging="225"/>
      </w:pPr>
      <w:rPr>
        <w:rFonts w:hint="default"/>
        <w:lang w:val="vi" w:eastAsia="en-US" w:bidi="ar-SA"/>
      </w:rPr>
    </w:lvl>
    <w:lvl w:ilvl="6">
      <w:start w:val="0"/>
      <w:numFmt w:val="bullet"/>
      <w:lvlText w:val="•"/>
      <w:lvlJc w:val="left"/>
      <w:pPr>
        <w:ind w:left="6392" w:hanging="225"/>
      </w:pPr>
      <w:rPr>
        <w:rFonts w:hint="default"/>
        <w:lang w:val="vi" w:eastAsia="en-US" w:bidi="ar-SA"/>
      </w:rPr>
    </w:lvl>
    <w:lvl w:ilvl="7">
      <w:start w:val="0"/>
      <w:numFmt w:val="bullet"/>
      <w:lvlText w:val="•"/>
      <w:lvlJc w:val="left"/>
      <w:pPr>
        <w:ind w:left="7274" w:hanging="225"/>
      </w:pPr>
      <w:rPr>
        <w:rFonts w:hint="default"/>
        <w:lang w:val="vi" w:eastAsia="en-US" w:bidi="ar-SA"/>
      </w:rPr>
    </w:lvl>
    <w:lvl w:ilvl="8">
      <w:start w:val="0"/>
      <w:numFmt w:val="bullet"/>
      <w:lvlText w:val="•"/>
      <w:lvlJc w:val="left"/>
      <w:pPr>
        <w:ind w:left="8156" w:hanging="225"/>
      </w:pPr>
      <w:rPr>
        <w:rFonts w:hint="default"/>
        <w:lang w:val="vi" w:eastAsia="en-US" w:bidi="ar-SA"/>
      </w:rPr>
    </w:lvl>
  </w:abstractNum>
  <w:abstractNum w:abstractNumId="49">
    <w:multiLevelType w:val="hybridMultilevel"/>
    <w:lvl w:ilvl="0">
      <w:start w:val="0"/>
      <w:numFmt w:val="bullet"/>
      <w:lvlText w:val="•"/>
      <w:lvlJc w:val="left"/>
      <w:pPr>
        <w:ind w:left="240" w:hanging="225"/>
      </w:pPr>
      <w:rPr>
        <w:rFonts w:hint="default" w:ascii="Wingdings 2" w:hAnsi="Wingdings 2" w:eastAsia="Wingdings 2" w:cs="Wingdings 2"/>
        <w:b w:val="0"/>
        <w:bCs w:val="0"/>
        <w:i w:val="0"/>
        <w:iCs w:val="0"/>
        <w:spacing w:val="0"/>
        <w:w w:val="103"/>
        <w:sz w:val="27"/>
        <w:szCs w:val="27"/>
        <w:lang w:val="vi" w:eastAsia="en-US" w:bidi="ar-SA"/>
      </w:rPr>
    </w:lvl>
    <w:lvl w:ilvl="1">
      <w:start w:val="0"/>
      <w:numFmt w:val="bullet"/>
      <w:lvlText w:val="•"/>
      <w:lvlJc w:val="left"/>
      <w:pPr>
        <w:ind w:left="1208" w:hanging="225"/>
      </w:pPr>
      <w:rPr>
        <w:rFonts w:hint="default"/>
        <w:lang w:val="vi" w:eastAsia="en-US" w:bidi="ar-SA"/>
      </w:rPr>
    </w:lvl>
    <w:lvl w:ilvl="2">
      <w:start w:val="0"/>
      <w:numFmt w:val="bullet"/>
      <w:lvlText w:val="•"/>
      <w:lvlJc w:val="left"/>
      <w:pPr>
        <w:ind w:left="2176" w:hanging="225"/>
      </w:pPr>
      <w:rPr>
        <w:rFonts w:hint="default"/>
        <w:lang w:val="vi" w:eastAsia="en-US" w:bidi="ar-SA"/>
      </w:rPr>
    </w:lvl>
    <w:lvl w:ilvl="3">
      <w:start w:val="0"/>
      <w:numFmt w:val="bullet"/>
      <w:lvlText w:val="•"/>
      <w:lvlJc w:val="left"/>
      <w:pPr>
        <w:ind w:left="3144" w:hanging="225"/>
      </w:pPr>
      <w:rPr>
        <w:rFonts w:hint="default"/>
        <w:lang w:val="vi" w:eastAsia="en-US" w:bidi="ar-SA"/>
      </w:rPr>
    </w:lvl>
    <w:lvl w:ilvl="4">
      <w:start w:val="0"/>
      <w:numFmt w:val="bullet"/>
      <w:lvlText w:val="•"/>
      <w:lvlJc w:val="left"/>
      <w:pPr>
        <w:ind w:left="4112" w:hanging="225"/>
      </w:pPr>
      <w:rPr>
        <w:rFonts w:hint="default"/>
        <w:lang w:val="vi" w:eastAsia="en-US" w:bidi="ar-SA"/>
      </w:rPr>
    </w:lvl>
    <w:lvl w:ilvl="5">
      <w:start w:val="0"/>
      <w:numFmt w:val="bullet"/>
      <w:lvlText w:val="•"/>
      <w:lvlJc w:val="left"/>
      <w:pPr>
        <w:ind w:left="5080" w:hanging="225"/>
      </w:pPr>
      <w:rPr>
        <w:rFonts w:hint="default"/>
        <w:lang w:val="vi" w:eastAsia="en-US" w:bidi="ar-SA"/>
      </w:rPr>
    </w:lvl>
    <w:lvl w:ilvl="6">
      <w:start w:val="0"/>
      <w:numFmt w:val="bullet"/>
      <w:lvlText w:val="•"/>
      <w:lvlJc w:val="left"/>
      <w:pPr>
        <w:ind w:left="6048" w:hanging="225"/>
      </w:pPr>
      <w:rPr>
        <w:rFonts w:hint="default"/>
        <w:lang w:val="vi" w:eastAsia="en-US" w:bidi="ar-SA"/>
      </w:rPr>
    </w:lvl>
    <w:lvl w:ilvl="7">
      <w:start w:val="0"/>
      <w:numFmt w:val="bullet"/>
      <w:lvlText w:val="•"/>
      <w:lvlJc w:val="left"/>
      <w:pPr>
        <w:ind w:left="7016" w:hanging="225"/>
      </w:pPr>
      <w:rPr>
        <w:rFonts w:hint="default"/>
        <w:lang w:val="vi" w:eastAsia="en-US" w:bidi="ar-SA"/>
      </w:rPr>
    </w:lvl>
    <w:lvl w:ilvl="8">
      <w:start w:val="0"/>
      <w:numFmt w:val="bullet"/>
      <w:lvlText w:val="•"/>
      <w:lvlJc w:val="left"/>
      <w:pPr>
        <w:ind w:left="7984" w:hanging="225"/>
      </w:pPr>
      <w:rPr>
        <w:rFonts w:hint="default"/>
        <w:lang w:val="vi" w:eastAsia="en-US" w:bidi="ar-SA"/>
      </w:rPr>
    </w:lvl>
  </w:abstractNum>
  <w:abstractNum w:abstractNumId="48">
    <w:multiLevelType w:val="hybridMultilevel"/>
    <w:lvl w:ilvl="0">
      <w:start w:val="0"/>
      <w:numFmt w:val="bullet"/>
      <w:lvlText w:val="-"/>
      <w:lvlJc w:val="left"/>
      <w:pPr>
        <w:ind w:left="960" w:hanging="261"/>
      </w:pPr>
      <w:rPr>
        <w:rFonts w:hint="default" w:ascii="Tahoma" w:hAnsi="Tahoma" w:eastAsia="Tahoma" w:cs="Tahoma"/>
        <w:b/>
        <w:bCs/>
        <w:i w:val="0"/>
        <w:iCs w:val="0"/>
        <w:spacing w:val="0"/>
        <w:w w:val="99"/>
        <w:sz w:val="28"/>
        <w:szCs w:val="28"/>
        <w:lang w:val="vi" w:eastAsia="en-US" w:bidi="ar-SA"/>
      </w:rPr>
    </w:lvl>
    <w:lvl w:ilvl="1">
      <w:start w:val="0"/>
      <w:numFmt w:val="bullet"/>
      <w:lvlText w:val="•"/>
      <w:lvlJc w:val="left"/>
      <w:pPr>
        <w:ind w:left="240" w:hanging="216"/>
      </w:pPr>
      <w:rPr>
        <w:rFonts w:hint="default" w:ascii="Wingdings 2" w:hAnsi="Wingdings 2" w:eastAsia="Wingdings 2" w:cs="Wingdings 2"/>
        <w:b w:val="0"/>
        <w:bCs w:val="0"/>
        <w:i w:val="0"/>
        <w:iCs w:val="0"/>
        <w:spacing w:val="0"/>
        <w:w w:val="103"/>
        <w:sz w:val="27"/>
        <w:szCs w:val="27"/>
        <w:lang w:val="vi" w:eastAsia="en-US" w:bidi="ar-SA"/>
      </w:rPr>
    </w:lvl>
    <w:lvl w:ilvl="2">
      <w:start w:val="0"/>
      <w:numFmt w:val="bullet"/>
      <w:lvlText w:val="•"/>
      <w:lvlJc w:val="left"/>
      <w:pPr>
        <w:ind w:left="1955" w:hanging="216"/>
      </w:pPr>
      <w:rPr>
        <w:rFonts w:hint="default"/>
        <w:lang w:val="vi" w:eastAsia="en-US" w:bidi="ar-SA"/>
      </w:rPr>
    </w:lvl>
    <w:lvl w:ilvl="3">
      <w:start w:val="0"/>
      <w:numFmt w:val="bullet"/>
      <w:lvlText w:val="•"/>
      <w:lvlJc w:val="left"/>
      <w:pPr>
        <w:ind w:left="2951" w:hanging="216"/>
      </w:pPr>
      <w:rPr>
        <w:rFonts w:hint="default"/>
        <w:lang w:val="vi" w:eastAsia="en-US" w:bidi="ar-SA"/>
      </w:rPr>
    </w:lvl>
    <w:lvl w:ilvl="4">
      <w:start w:val="0"/>
      <w:numFmt w:val="bullet"/>
      <w:lvlText w:val="•"/>
      <w:lvlJc w:val="left"/>
      <w:pPr>
        <w:ind w:left="3946" w:hanging="216"/>
      </w:pPr>
      <w:rPr>
        <w:rFonts w:hint="default"/>
        <w:lang w:val="vi" w:eastAsia="en-US" w:bidi="ar-SA"/>
      </w:rPr>
    </w:lvl>
    <w:lvl w:ilvl="5">
      <w:start w:val="0"/>
      <w:numFmt w:val="bullet"/>
      <w:lvlText w:val="•"/>
      <w:lvlJc w:val="left"/>
      <w:pPr>
        <w:ind w:left="4942" w:hanging="216"/>
      </w:pPr>
      <w:rPr>
        <w:rFonts w:hint="default"/>
        <w:lang w:val="vi" w:eastAsia="en-US" w:bidi="ar-SA"/>
      </w:rPr>
    </w:lvl>
    <w:lvl w:ilvl="6">
      <w:start w:val="0"/>
      <w:numFmt w:val="bullet"/>
      <w:lvlText w:val="•"/>
      <w:lvlJc w:val="left"/>
      <w:pPr>
        <w:ind w:left="5937" w:hanging="216"/>
      </w:pPr>
      <w:rPr>
        <w:rFonts w:hint="default"/>
        <w:lang w:val="vi" w:eastAsia="en-US" w:bidi="ar-SA"/>
      </w:rPr>
    </w:lvl>
    <w:lvl w:ilvl="7">
      <w:start w:val="0"/>
      <w:numFmt w:val="bullet"/>
      <w:lvlText w:val="•"/>
      <w:lvlJc w:val="left"/>
      <w:pPr>
        <w:ind w:left="6933" w:hanging="216"/>
      </w:pPr>
      <w:rPr>
        <w:rFonts w:hint="default"/>
        <w:lang w:val="vi" w:eastAsia="en-US" w:bidi="ar-SA"/>
      </w:rPr>
    </w:lvl>
    <w:lvl w:ilvl="8">
      <w:start w:val="0"/>
      <w:numFmt w:val="bullet"/>
      <w:lvlText w:val="•"/>
      <w:lvlJc w:val="left"/>
      <w:pPr>
        <w:ind w:left="7928" w:hanging="216"/>
      </w:pPr>
      <w:rPr>
        <w:rFonts w:hint="default"/>
        <w:lang w:val="vi" w:eastAsia="en-US" w:bidi="ar-SA"/>
      </w:rPr>
    </w:lvl>
  </w:abstractNum>
  <w:abstractNum w:abstractNumId="47">
    <w:multiLevelType w:val="hybridMultilevel"/>
    <w:lvl w:ilvl="0">
      <w:start w:val="0"/>
      <w:numFmt w:val="bullet"/>
      <w:lvlText w:val="•"/>
      <w:lvlJc w:val="left"/>
      <w:pPr>
        <w:ind w:left="193" w:hanging="144"/>
      </w:pPr>
      <w:rPr>
        <w:rFonts w:hint="default" w:ascii="Wingdings 2" w:hAnsi="Wingdings 2" w:eastAsia="Wingdings 2" w:cs="Wingdings 2"/>
        <w:b w:val="0"/>
        <w:bCs w:val="0"/>
        <w:i w:val="0"/>
        <w:iCs w:val="0"/>
        <w:spacing w:val="0"/>
        <w:w w:val="103"/>
        <w:sz w:val="27"/>
        <w:szCs w:val="27"/>
        <w:lang w:val="vi" w:eastAsia="en-US" w:bidi="ar-SA"/>
      </w:rPr>
    </w:lvl>
    <w:lvl w:ilvl="1">
      <w:start w:val="0"/>
      <w:numFmt w:val="bullet"/>
      <w:lvlText w:val="•"/>
      <w:lvlJc w:val="left"/>
      <w:pPr>
        <w:ind w:left="528" w:hanging="216"/>
      </w:pPr>
      <w:rPr>
        <w:rFonts w:hint="default" w:ascii="Wingdings 2" w:hAnsi="Wingdings 2" w:eastAsia="Wingdings 2" w:cs="Wingdings 2"/>
        <w:b w:val="0"/>
        <w:bCs w:val="0"/>
        <w:i w:val="0"/>
        <w:iCs w:val="0"/>
        <w:spacing w:val="0"/>
        <w:w w:val="103"/>
        <w:sz w:val="27"/>
        <w:szCs w:val="27"/>
        <w:lang w:val="vi" w:eastAsia="en-US" w:bidi="ar-SA"/>
      </w:rPr>
    </w:lvl>
    <w:lvl w:ilvl="2">
      <w:start w:val="0"/>
      <w:numFmt w:val="bullet"/>
      <w:lvlText w:val="•"/>
      <w:lvlJc w:val="left"/>
      <w:pPr>
        <w:ind w:left="790" w:hanging="216"/>
      </w:pPr>
      <w:rPr>
        <w:rFonts w:hint="default"/>
        <w:lang w:val="vi" w:eastAsia="en-US" w:bidi="ar-SA"/>
      </w:rPr>
    </w:lvl>
    <w:lvl w:ilvl="3">
      <w:start w:val="0"/>
      <w:numFmt w:val="bullet"/>
      <w:lvlText w:val="•"/>
      <w:lvlJc w:val="left"/>
      <w:pPr>
        <w:ind w:left="1060" w:hanging="216"/>
      </w:pPr>
      <w:rPr>
        <w:rFonts w:hint="default"/>
        <w:lang w:val="vi" w:eastAsia="en-US" w:bidi="ar-SA"/>
      </w:rPr>
    </w:lvl>
    <w:lvl w:ilvl="4">
      <w:start w:val="0"/>
      <w:numFmt w:val="bullet"/>
      <w:lvlText w:val="•"/>
      <w:lvlJc w:val="left"/>
      <w:pPr>
        <w:ind w:left="1330" w:hanging="216"/>
      </w:pPr>
      <w:rPr>
        <w:rFonts w:hint="default"/>
        <w:lang w:val="vi" w:eastAsia="en-US" w:bidi="ar-SA"/>
      </w:rPr>
    </w:lvl>
    <w:lvl w:ilvl="5">
      <w:start w:val="0"/>
      <w:numFmt w:val="bullet"/>
      <w:lvlText w:val="•"/>
      <w:lvlJc w:val="left"/>
      <w:pPr>
        <w:ind w:left="1600" w:hanging="216"/>
      </w:pPr>
      <w:rPr>
        <w:rFonts w:hint="default"/>
        <w:lang w:val="vi" w:eastAsia="en-US" w:bidi="ar-SA"/>
      </w:rPr>
    </w:lvl>
    <w:lvl w:ilvl="6">
      <w:start w:val="0"/>
      <w:numFmt w:val="bullet"/>
      <w:lvlText w:val="•"/>
      <w:lvlJc w:val="left"/>
      <w:pPr>
        <w:ind w:left="1870" w:hanging="216"/>
      </w:pPr>
      <w:rPr>
        <w:rFonts w:hint="default"/>
        <w:lang w:val="vi" w:eastAsia="en-US" w:bidi="ar-SA"/>
      </w:rPr>
    </w:lvl>
    <w:lvl w:ilvl="7">
      <w:start w:val="0"/>
      <w:numFmt w:val="bullet"/>
      <w:lvlText w:val="•"/>
      <w:lvlJc w:val="left"/>
      <w:pPr>
        <w:ind w:left="2140" w:hanging="216"/>
      </w:pPr>
      <w:rPr>
        <w:rFonts w:hint="default"/>
        <w:lang w:val="vi" w:eastAsia="en-US" w:bidi="ar-SA"/>
      </w:rPr>
    </w:lvl>
    <w:lvl w:ilvl="8">
      <w:start w:val="0"/>
      <w:numFmt w:val="bullet"/>
      <w:lvlText w:val="•"/>
      <w:lvlJc w:val="left"/>
      <w:pPr>
        <w:ind w:left="2411" w:hanging="216"/>
      </w:pPr>
      <w:rPr>
        <w:rFonts w:hint="default"/>
        <w:lang w:val="vi" w:eastAsia="en-US" w:bidi="ar-SA"/>
      </w:rPr>
    </w:lvl>
  </w:abstractNum>
  <w:abstractNum w:abstractNumId="46">
    <w:multiLevelType w:val="hybridMultilevel"/>
    <w:lvl w:ilvl="0">
      <w:start w:val="5"/>
      <w:numFmt w:val="decimal"/>
      <w:lvlText w:val="%1"/>
      <w:lvlJc w:val="left"/>
      <w:pPr>
        <w:ind w:left="730" w:hanging="490"/>
        <w:jc w:val="left"/>
      </w:pPr>
      <w:rPr>
        <w:rFonts w:hint="default"/>
        <w:lang w:val="vi" w:eastAsia="en-US" w:bidi="ar-SA"/>
      </w:rPr>
    </w:lvl>
    <w:lvl w:ilvl="1">
      <w:start w:val="1"/>
      <w:numFmt w:val="decimal"/>
      <w:lvlText w:val="%1.%2."/>
      <w:lvlJc w:val="left"/>
      <w:pPr>
        <w:ind w:left="730" w:hanging="490"/>
        <w:jc w:val="righ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390"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600" w:hanging="910"/>
        <w:jc w:val="left"/>
      </w:pPr>
      <w:rPr>
        <w:rFonts w:hint="default" w:ascii="Times New Roman" w:hAnsi="Times New Roman" w:eastAsia="Times New Roman" w:cs="Times New Roman"/>
        <w:b/>
        <w:bCs/>
        <w:i/>
        <w:iCs/>
        <w:spacing w:val="0"/>
        <w:w w:val="99"/>
        <w:sz w:val="28"/>
        <w:szCs w:val="28"/>
        <w:lang w:val="vi" w:eastAsia="en-US" w:bidi="ar-SA"/>
      </w:rPr>
    </w:lvl>
    <w:lvl w:ilvl="4">
      <w:start w:val="0"/>
      <w:numFmt w:val="bullet"/>
      <w:lvlText w:val="-"/>
      <w:lvlJc w:val="left"/>
      <w:pPr>
        <w:ind w:left="1248" w:hanging="261"/>
      </w:pPr>
      <w:rPr>
        <w:rFonts w:hint="default" w:ascii="Tahoma" w:hAnsi="Tahoma" w:eastAsia="Tahoma" w:cs="Tahoma"/>
        <w:b/>
        <w:bCs/>
        <w:i w:val="0"/>
        <w:iCs w:val="0"/>
        <w:spacing w:val="0"/>
        <w:w w:val="99"/>
        <w:sz w:val="28"/>
        <w:szCs w:val="28"/>
        <w:lang w:val="vi" w:eastAsia="en-US" w:bidi="ar-SA"/>
      </w:rPr>
    </w:lvl>
    <w:lvl w:ilvl="5">
      <w:start w:val="0"/>
      <w:numFmt w:val="bullet"/>
      <w:lvlText w:val="•"/>
      <w:lvlJc w:val="left"/>
      <w:pPr>
        <w:ind w:left="528" w:hanging="216"/>
      </w:pPr>
      <w:rPr>
        <w:rFonts w:hint="default" w:ascii="Wingdings 2" w:hAnsi="Wingdings 2" w:eastAsia="Wingdings 2" w:cs="Wingdings 2"/>
        <w:b w:val="0"/>
        <w:bCs w:val="0"/>
        <w:i w:val="0"/>
        <w:iCs w:val="0"/>
        <w:spacing w:val="0"/>
        <w:w w:val="103"/>
        <w:sz w:val="27"/>
        <w:szCs w:val="27"/>
        <w:lang w:val="vi" w:eastAsia="en-US" w:bidi="ar-SA"/>
      </w:rPr>
    </w:lvl>
    <w:lvl w:ilvl="6">
      <w:start w:val="0"/>
      <w:numFmt w:val="bullet"/>
      <w:lvlText w:val="•"/>
      <w:lvlJc w:val="left"/>
      <w:pPr>
        <w:ind w:left="1880" w:hanging="216"/>
      </w:pPr>
      <w:rPr>
        <w:rFonts w:hint="default"/>
        <w:lang w:val="vi" w:eastAsia="en-US" w:bidi="ar-SA"/>
      </w:rPr>
    </w:lvl>
    <w:lvl w:ilvl="7">
      <w:start w:val="0"/>
      <w:numFmt w:val="bullet"/>
      <w:lvlText w:val="•"/>
      <w:lvlJc w:val="left"/>
      <w:pPr>
        <w:ind w:left="3890" w:hanging="216"/>
      </w:pPr>
      <w:rPr>
        <w:rFonts w:hint="default"/>
        <w:lang w:val="vi" w:eastAsia="en-US" w:bidi="ar-SA"/>
      </w:rPr>
    </w:lvl>
    <w:lvl w:ilvl="8">
      <w:start w:val="0"/>
      <w:numFmt w:val="bullet"/>
      <w:lvlText w:val="•"/>
      <w:lvlJc w:val="left"/>
      <w:pPr>
        <w:ind w:left="5900" w:hanging="216"/>
      </w:pPr>
      <w:rPr>
        <w:rFonts w:hint="default"/>
        <w:lang w:val="vi" w:eastAsia="en-US" w:bidi="ar-SA"/>
      </w:rPr>
    </w:lvl>
  </w:abstractNum>
  <w:abstractNum w:abstractNumId="45">
    <w:multiLevelType w:val="hybridMultilevel"/>
    <w:lvl w:ilvl="0">
      <w:start w:val="1"/>
      <w:numFmt w:val="upperLetter"/>
      <w:lvlText w:val="%1."/>
      <w:lvlJc w:val="left"/>
      <w:pPr>
        <w:ind w:left="1104" w:hanging="360"/>
        <w:jc w:val="left"/>
      </w:pPr>
      <w:rPr>
        <w:rFonts w:hint="default"/>
        <w:spacing w:val="0"/>
        <w:w w:val="99"/>
        <w:lang w:val="vi" w:eastAsia="en-US" w:bidi="ar-SA"/>
      </w:rPr>
    </w:lvl>
    <w:lvl w:ilvl="1">
      <w:start w:val="0"/>
      <w:numFmt w:val="bullet"/>
      <w:lvlText w:val="•"/>
      <w:lvlJc w:val="left"/>
      <w:pPr>
        <w:ind w:left="1982" w:hanging="360"/>
      </w:pPr>
      <w:rPr>
        <w:rFonts w:hint="default"/>
        <w:lang w:val="vi" w:eastAsia="en-US" w:bidi="ar-SA"/>
      </w:rPr>
    </w:lvl>
    <w:lvl w:ilvl="2">
      <w:start w:val="0"/>
      <w:numFmt w:val="bullet"/>
      <w:lvlText w:val="•"/>
      <w:lvlJc w:val="left"/>
      <w:pPr>
        <w:ind w:left="2864" w:hanging="360"/>
      </w:pPr>
      <w:rPr>
        <w:rFonts w:hint="default"/>
        <w:lang w:val="vi" w:eastAsia="en-US" w:bidi="ar-SA"/>
      </w:rPr>
    </w:lvl>
    <w:lvl w:ilvl="3">
      <w:start w:val="0"/>
      <w:numFmt w:val="bullet"/>
      <w:lvlText w:val="•"/>
      <w:lvlJc w:val="left"/>
      <w:pPr>
        <w:ind w:left="3746" w:hanging="360"/>
      </w:pPr>
      <w:rPr>
        <w:rFonts w:hint="default"/>
        <w:lang w:val="vi" w:eastAsia="en-US" w:bidi="ar-SA"/>
      </w:rPr>
    </w:lvl>
    <w:lvl w:ilvl="4">
      <w:start w:val="0"/>
      <w:numFmt w:val="bullet"/>
      <w:lvlText w:val="•"/>
      <w:lvlJc w:val="left"/>
      <w:pPr>
        <w:ind w:left="4628" w:hanging="360"/>
      </w:pPr>
      <w:rPr>
        <w:rFonts w:hint="default"/>
        <w:lang w:val="vi" w:eastAsia="en-US" w:bidi="ar-SA"/>
      </w:rPr>
    </w:lvl>
    <w:lvl w:ilvl="5">
      <w:start w:val="0"/>
      <w:numFmt w:val="bullet"/>
      <w:lvlText w:val="•"/>
      <w:lvlJc w:val="left"/>
      <w:pPr>
        <w:ind w:left="5510" w:hanging="360"/>
      </w:pPr>
      <w:rPr>
        <w:rFonts w:hint="default"/>
        <w:lang w:val="vi" w:eastAsia="en-US" w:bidi="ar-SA"/>
      </w:rPr>
    </w:lvl>
    <w:lvl w:ilvl="6">
      <w:start w:val="0"/>
      <w:numFmt w:val="bullet"/>
      <w:lvlText w:val="•"/>
      <w:lvlJc w:val="left"/>
      <w:pPr>
        <w:ind w:left="6392" w:hanging="360"/>
      </w:pPr>
      <w:rPr>
        <w:rFonts w:hint="default"/>
        <w:lang w:val="vi" w:eastAsia="en-US" w:bidi="ar-SA"/>
      </w:rPr>
    </w:lvl>
    <w:lvl w:ilvl="7">
      <w:start w:val="0"/>
      <w:numFmt w:val="bullet"/>
      <w:lvlText w:val="•"/>
      <w:lvlJc w:val="left"/>
      <w:pPr>
        <w:ind w:left="7274" w:hanging="360"/>
      </w:pPr>
      <w:rPr>
        <w:rFonts w:hint="default"/>
        <w:lang w:val="vi" w:eastAsia="en-US" w:bidi="ar-SA"/>
      </w:rPr>
    </w:lvl>
    <w:lvl w:ilvl="8">
      <w:start w:val="0"/>
      <w:numFmt w:val="bullet"/>
      <w:lvlText w:val="•"/>
      <w:lvlJc w:val="left"/>
      <w:pPr>
        <w:ind w:left="8156" w:hanging="360"/>
      </w:pPr>
      <w:rPr>
        <w:rFonts w:hint="default"/>
        <w:lang w:val="vi" w:eastAsia="en-US" w:bidi="ar-SA"/>
      </w:rPr>
    </w:lvl>
  </w:abstractNum>
  <w:abstractNum w:abstractNumId="44">
    <w:multiLevelType w:val="hybridMultilevel"/>
    <w:lvl w:ilvl="0">
      <w:start w:val="1"/>
      <w:numFmt w:val="upperLetter"/>
      <w:lvlText w:val="%1."/>
      <w:lvlJc w:val="left"/>
      <w:pPr>
        <w:ind w:left="1104"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982" w:hanging="360"/>
      </w:pPr>
      <w:rPr>
        <w:rFonts w:hint="default"/>
        <w:lang w:val="vi" w:eastAsia="en-US" w:bidi="ar-SA"/>
      </w:rPr>
    </w:lvl>
    <w:lvl w:ilvl="2">
      <w:start w:val="0"/>
      <w:numFmt w:val="bullet"/>
      <w:lvlText w:val="•"/>
      <w:lvlJc w:val="left"/>
      <w:pPr>
        <w:ind w:left="2864" w:hanging="360"/>
      </w:pPr>
      <w:rPr>
        <w:rFonts w:hint="default"/>
        <w:lang w:val="vi" w:eastAsia="en-US" w:bidi="ar-SA"/>
      </w:rPr>
    </w:lvl>
    <w:lvl w:ilvl="3">
      <w:start w:val="0"/>
      <w:numFmt w:val="bullet"/>
      <w:lvlText w:val="•"/>
      <w:lvlJc w:val="left"/>
      <w:pPr>
        <w:ind w:left="3746" w:hanging="360"/>
      </w:pPr>
      <w:rPr>
        <w:rFonts w:hint="default"/>
        <w:lang w:val="vi" w:eastAsia="en-US" w:bidi="ar-SA"/>
      </w:rPr>
    </w:lvl>
    <w:lvl w:ilvl="4">
      <w:start w:val="0"/>
      <w:numFmt w:val="bullet"/>
      <w:lvlText w:val="•"/>
      <w:lvlJc w:val="left"/>
      <w:pPr>
        <w:ind w:left="4628" w:hanging="360"/>
      </w:pPr>
      <w:rPr>
        <w:rFonts w:hint="default"/>
        <w:lang w:val="vi" w:eastAsia="en-US" w:bidi="ar-SA"/>
      </w:rPr>
    </w:lvl>
    <w:lvl w:ilvl="5">
      <w:start w:val="0"/>
      <w:numFmt w:val="bullet"/>
      <w:lvlText w:val="•"/>
      <w:lvlJc w:val="left"/>
      <w:pPr>
        <w:ind w:left="5510" w:hanging="360"/>
      </w:pPr>
      <w:rPr>
        <w:rFonts w:hint="default"/>
        <w:lang w:val="vi" w:eastAsia="en-US" w:bidi="ar-SA"/>
      </w:rPr>
    </w:lvl>
    <w:lvl w:ilvl="6">
      <w:start w:val="0"/>
      <w:numFmt w:val="bullet"/>
      <w:lvlText w:val="•"/>
      <w:lvlJc w:val="left"/>
      <w:pPr>
        <w:ind w:left="6392" w:hanging="360"/>
      </w:pPr>
      <w:rPr>
        <w:rFonts w:hint="default"/>
        <w:lang w:val="vi" w:eastAsia="en-US" w:bidi="ar-SA"/>
      </w:rPr>
    </w:lvl>
    <w:lvl w:ilvl="7">
      <w:start w:val="0"/>
      <w:numFmt w:val="bullet"/>
      <w:lvlText w:val="•"/>
      <w:lvlJc w:val="left"/>
      <w:pPr>
        <w:ind w:left="7274" w:hanging="360"/>
      </w:pPr>
      <w:rPr>
        <w:rFonts w:hint="default"/>
        <w:lang w:val="vi" w:eastAsia="en-US" w:bidi="ar-SA"/>
      </w:rPr>
    </w:lvl>
    <w:lvl w:ilvl="8">
      <w:start w:val="0"/>
      <w:numFmt w:val="bullet"/>
      <w:lvlText w:val="•"/>
      <w:lvlJc w:val="left"/>
      <w:pPr>
        <w:ind w:left="8156" w:hanging="360"/>
      </w:pPr>
      <w:rPr>
        <w:rFonts w:hint="default"/>
        <w:lang w:val="vi" w:eastAsia="en-US" w:bidi="ar-SA"/>
      </w:rPr>
    </w:lvl>
  </w:abstractNum>
  <w:abstractNum w:abstractNumId="43">
    <w:multiLevelType w:val="hybridMultilevel"/>
    <w:lvl w:ilvl="0">
      <w:start w:val="1"/>
      <w:numFmt w:val="upperLetter"/>
      <w:lvlText w:val="%1."/>
      <w:lvlJc w:val="left"/>
      <w:pPr>
        <w:ind w:left="1104"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upperLetter"/>
      <w:lvlText w:val="%2."/>
      <w:lvlJc w:val="left"/>
      <w:pPr>
        <w:ind w:left="1248"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2204" w:hanging="360"/>
      </w:pPr>
      <w:rPr>
        <w:rFonts w:hint="default"/>
        <w:lang w:val="vi" w:eastAsia="en-US" w:bidi="ar-SA"/>
      </w:rPr>
    </w:lvl>
    <w:lvl w:ilvl="3">
      <w:start w:val="0"/>
      <w:numFmt w:val="bullet"/>
      <w:lvlText w:val="•"/>
      <w:lvlJc w:val="left"/>
      <w:pPr>
        <w:ind w:left="3168" w:hanging="360"/>
      </w:pPr>
      <w:rPr>
        <w:rFonts w:hint="default"/>
        <w:lang w:val="vi" w:eastAsia="en-US" w:bidi="ar-SA"/>
      </w:rPr>
    </w:lvl>
    <w:lvl w:ilvl="4">
      <w:start w:val="0"/>
      <w:numFmt w:val="bullet"/>
      <w:lvlText w:val="•"/>
      <w:lvlJc w:val="left"/>
      <w:pPr>
        <w:ind w:left="4133" w:hanging="360"/>
      </w:pPr>
      <w:rPr>
        <w:rFonts w:hint="default"/>
        <w:lang w:val="vi" w:eastAsia="en-US" w:bidi="ar-SA"/>
      </w:rPr>
    </w:lvl>
    <w:lvl w:ilvl="5">
      <w:start w:val="0"/>
      <w:numFmt w:val="bullet"/>
      <w:lvlText w:val="•"/>
      <w:lvlJc w:val="left"/>
      <w:pPr>
        <w:ind w:left="5097" w:hanging="360"/>
      </w:pPr>
      <w:rPr>
        <w:rFonts w:hint="default"/>
        <w:lang w:val="vi" w:eastAsia="en-US" w:bidi="ar-SA"/>
      </w:rPr>
    </w:lvl>
    <w:lvl w:ilvl="6">
      <w:start w:val="0"/>
      <w:numFmt w:val="bullet"/>
      <w:lvlText w:val="•"/>
      <w:lvlJc w:val="left"/>
      <w:pPr>
        <w:ind w:left="6062" w:hanging="360"/>
      </w:pPr>
      <w:rPr>
        <w:rFonts w:hint="default"/>
        <w:lang w:val="vi" w:eastAsia="en-US" w:bidi="ar-SA"/>
      </w:rPr>
    </w:lvl>
    <w:lvl w:ilvl="7">
      <w:start w:val="0"/>
      <w:numFmt w:val="bullet"/>
      <w:lvlText w:val="•"/>
      <w:lvlJc w:val="left"/>
      <w:pPr>
        <w:ind w:left="7026" w:hanging="360"/>
      </w:pPr>
      <w:rPr>
        <w:rFonts w:hint="default"/>
        <w:lang w:val="vi" w:eastAsia="en-US" w:bidi="ar-SA"/>
      </w:rPr>
    </w:lvl>
    <w:lvl w:ilvl="8">
      <w:start w:val="0"/>
      <w:numFmt w:val="bullet"/>
      <w:lvlText w:val="•"/>
      <w:lvlJc w:val="left"/>
      <w:pPr>
        <w:ind w:left="7991" w:hanging="360"/>
      </w:pPr>
      <w:rPr>
        <w:rFonts w:hint="default"/>
        <w:lang w:val="vi" w:eastAsia="en-US" w:bidi="ar-SA"/>
      </w:rPr>
    </w:lvl>
  </w:abstractNum>
  <w:abstractNum w:abstractNumId="42">
    <w:multiLevelType w:val="hybridMultilevel"/>
    <w:lvl w:ilvl="0">
      <w:start w:val="1"/>
      <w:numFmt w:val="upperLetter"/>
      <w:lvlText w:val="%1."/>
      <w:lvlJc w:val="left"/>
      <w:pPr>
        <w:ind w:left="1104"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982" w:hanging="360"/>
      </w:pPr>
      <w:rPr>
        <w:rFonts w:hint="default"/>
        <w:lang w:val="vi" w:eastAsia="en-US" w:bidi="ar-SA"/>
      </w:rPr>
    </w:lvl>
    <w:lvl w:ilvl="2">
      <w:start w:val="0"/>
      <w:numFmt w:val="bullet"/>
      <w:lvlText w:val="•"/>
      <w:lvlJc w:val="left"/>
      <w:pPr>
        <w:ind w:left="2864" w:hanging="360"/>
      </w:pPr>
      <w:rPr>
        <w:rFonts w:hint="default"/>
        <w:lang w:val="vi" w:eastAsia="en-US" w:bidi="ar-SA"/>
      </w:rPr>
    </w:lvl>
    <w:lvl w:ilvl="3">
      <w:start w:val="0"/>
      <w:numFmt w:val="bullet"/>
      <w:lvlText w:val="•"/>
      <w:lvlJc w:val="left"/>
      <w:pPr>
        <w:ind w:left="3746" w:hanging="360"/>
      </w:pPr>
      <w:rPr>
        <w:rFonts w:hint="default"/>
        <w:lang w:val="vi" w:eastAsia="en-US" w:bidi="ar-SA"/>
      </w:rPr>
    </w:lvl>
    <w:lvl w:ilvl="4">
      <w:start w:val="0"/>
      <w:numFmt w:val="bullet"/>
      <w:lvlText w:val="•"/>
      <w:lvlJc w:val="left"/>
      <w:pPr>
        <w:ind w:left="4628" w:hanging="360"/>
      </w:pPr>
      <w:rPr>
        <w:rFonts w:hint="default"/>
        <w:lang w:val="vi" w:eastAsia="en-US" w:bidi="ar-SA"/>
      </w:rPr>
    </w:lvl>
    <w:lvl w:ilvl="5">
      <w:start w:val="0"/>
      <w:numFmt w:val="bullet"/>
      <w:lvlText w:val="•"/>
      <w:lvlJc w:val="left"/>
      <w:pPr>
        <w:ind w:left="5510" w:hanging="360"/>
      </w:pPr>
      <w:rPr>
        <w:rFonts w:hint="default"/>
        <w:lang w:val="vi" w:eastAsia="en-US" w:bidi="ar-SA"/>
      </w:rPr>
    </w:lvl>
    <w:lvl w:ilvl="6">
      <w:start w:val="0"/>
      <w:numFmt w:val="bullet"/>
      <w:lvlText w:val="•"/>
      <w:lvlJc w:val="left"/>
      <w:pPr>
        <w:ind w:left="6392" w:hanging="360"/>
      </w:pPr>
      <w:rPr>
        <w:rFonts w:hint="default"/>
        <w:lang w:val="vi" w:eastAsia="en-US" w:bidi="ar-SA"/>
      </w:rPr>
    </w:lvl>
    <w:lvl w:ilvl="7">
      <w:start w:val="0"/>
      <w:numFmt w:val="bullet"/>
      <w:lvlText w:val="•"/>
      <w:lvlJc w:val="left"/>
      <w:pPr>
        <w:ind w:left="7274" w:hanging="360"/>
      </w:pPr>
      <w:rPr>
        <w:rFonts w:hint="default"/>
        <w:lang w:val="vi" w:eastAsia="en-US" w:bidi="ar-SA"/>
      </w:rPr>
    </w:lvl>
    <w:lvl w:ilvl="8">
      <w:start w:val="0"/>
      <w:numFmt w:val="bullet"/>
      <w:lvlText w:val="•"/>
      <w:lvlJc w:val="left"/>
      <w:pPr>
        <w:ind w:left="8156" w:hanging="360"/>
      </w:pPr>
      <w:rPr>
        <w:rFonts w:hint="default"/>
        <w:lang w:val="vi" w:eastAsia="en-US" w:bidi="ar-SA"/>
      </w:rPr>
    </w:lvl>
  </w:abstractNum>
  <w:abstractNum w:abstractNumId="41">
    <w:multiLevelType w:val="hybridMultilevel"/>
    <w:lvl w:ilvl="0">
      <w:start w:val="1"/>
      <w:numFmt w:val="upperLetter"/>
      <w:lvlText w:val="%1."/>
      <w:lvlJc w:val="left"/>
      <w:pPr>
        <w:ind w:left="1104"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982" w:hanging="360"/>
      </w:pPr>
      <w:rPr>
        <w:rFonts w:hint="default"/>
        <w:lang w:val="vi" w:eastAsia="en-US" w:bidi="ar-SA"/>
      </w:rPr>
    </w:lvl>
    <w:lvl w:ilvl="2">
      <w:start w:val="0"/>
      <w:numFmt w:val="bullet"/>
      <w:lvlText w:val="•"/>
      <w:lvlJc w:val="left"/>
      <w:pPr>
        <w:ind w:left="2864" w:hanging="360"/>
      </w:pPr>
      <w:rPr>
        <w:rFonts w:hint="default"/>
        <w:lang w:val="vi" w:eastAsia="en-US" w:bidi="ar-SA"/>
      </w:rPr>
    </w:lvl>
    <w:lvl w:ilvl="3">
      <w:start w:val="0"/>
      <w:numFmt w:val="bullet"/>
      <w:lvlText w:val="•"/>
      <w:lvlJc w:val="left"/>
      <w:pPr>
        <w:ind w:left="3746" w:hanging="360"/>
      </w:pPr>
      <w:rPr>
        <w:rFonts w:hint="default"/>
        <w:lang w:val="vi" w:eastAsia="en-US" w:bidi="ar-SA"/>
      </w:rPr>
    </w:lvl>
    <w:lvl w:ilvl="4">
      <w:start w:val="0"/>
      <w:numFmt w:val="bullet"/>
      <w:lvlText w:val="•"/>
      <w:lvlJc w:val="left"/>
      <w:pPr>
        <w:ind w:left="4628" w:hanging="360"/>
      </w:pPr>
      <w:rPr>
        <w:rFonts w:hint="default"/>
        <w:lang w:val="vi" w:eastAsia="en-US" w:bidi="ar-SA"/>
      </w:rPr>
    </w:lvl>
    <w:lvl w:ilvl="5">
      <w:start w:val="0"/>
      <w:numFmt w:val="bullet"/>
      <w:lvlText w:val="•"/>
      <w:lvlJc w:val="left"/>
      <w:pPr>
        <w:ind w:left="5510" w:hanging="360"/>
      </w:pPr>
      <w:rPr>
        <w:rFonts w:hint="default"/>
        <w:lang w:val="vi" w:eastAsia="en-US" w:bidi="ar-SA"/>
      </w:rPr>
    </w:lvl>
    <w:lvl w:ilvl="6">
      <w:start w:val="0"/>
      <w:numFmt w:val="bullet"/>
      <w:lvlText w:val="•"/>
      <w:lvlJc w:val="left"/>
      <w:pPr>
        <w:ind w:left="6392" w:hanging="360"/>
      </w:pPr>
      <w:rPr>
        <w:rFonts w:hint="default"/>
        <w:lang w:val="vi" w:eastAsia="en-US" w:bidi="ar-SA"/>
      </w:rPr>
    </w:lvl>
    <w:lvl w:ilvl="7">
      <w:start w:val="0"/>
      <w:numFmt w:val="bullet"/>
      <w:lvlText w:val="•"/>
      <w:lvlJc w:val="left"/>
      <w:pPr>
        <w:ind w:left="7274" w:hanging="360"/>
      </w:pPr>
      <w:rPr>
        <w:rFonts w:hint="default"/>
        <w:lang w:val="vi" w:eastAsia="en-US" w:bidi="ar-SA"/>
      </w:rPr>
    </w:lvl>
    <w:lvl w:ilvl="8">
      <w:start w:val="0"/>
      <w:numFmt w:val="bullet"/>
      <w:lvlText w:val="•"/>
      <w:lvlJc w:val="left"/>
      <w:pPr>
        <w:ind w:left="8156" w:hanging="360"/>
      </w:pPr>
      <w:rPr>
        <w:rFonts w:hint="default"/>
        <w:lang w:val="vi" w:eastAsia="en-US" w:bidi="ar-SA"/>
      </w:rPr>
    </w:lvl>
  </w:abstractNum>
  <w:abstractNum w:abstractNumId="40">
    <w:multiLevelType w:val="hybridMultilevel"/>
    <w:lvl w:ilvl="0">
      <w:start w:val="1"/>
      <w:numFmt w:val="upperLetter"/>
      <w:lvlText w:val="%1."/>
      <w:lvlJc w:val="left"/>
      <w:pPr>
        <w:ind w:left="816" w:hanging="36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730" w:hanging="360"/>
      </w:pPr>
      <w:rPr>
        <w:rFonts w:hint="default"/>
        <w:lang w:val="vi" w:eastAsia="en-US" w:bidi="ar-SA"/>
      </w:rPr>
    </w:lvl>
    <w:lvl w:ilvl="2">
      <w:start w:val="0"/>
      <w:numFmt w:val="bullet"/>
      <w:lvlText w:val="•"/>
      <w:lvlJc w:val="left"/>
      <w:pPr>
        <w:ind w:left="2640" w:hanging="360"/>
      </w:pPr>
      <w:rPr>
        <w:rFonts w:hint="default"/>
        <w:lang w:val="vi" w:eastAsia="en-US" w:bidi="ar-SA"/>
      </w:rPr>
    </w:lvl>
    <w:lvl w:ilvl="3">
      <w:start w:val="0"/>
      <w:numFmt w:val="bullet"/>
      <w:lvlText w:val="•"/>
      <w:lvlJc w:val="left"/>
      <w:pPr>
        <w:ind w:left="3550" w:hanging="360"/>
      </w:pPr>
      <w:rPr>
        <w:rFonts w:hint="default"/>
        <w:lang w:val="vi" w:eastAsia="en-US" w:bidi="ar-SA"/>
      </w:rPr>
    </w:lvl>
    <w:lvl w:ilvl="4">
      <w:start w:val="0"/>
      <w:numFmt w:val="bullet"/>
      <w:lvlText w:val="•"/>
      <w:lvlJc w:val="left"/>
      <w:pPr>
        <w:ind w:left="4460" w:hanging="360"/>
      </w:pPr>
      <w:rPr>
        <w:rFonts w:hint="default"/>
        <w:lang w:val="vi" w:eastAsia="en-US" w:bidi="ar-SA"/>
      </w:rPr>
    </w:lvl>
    <w:lvl w:ilvl="5">
      <w:start w:val="0"/>
      <w:numFmt w:val="bullet"/>
      <w:lvlText w:val="•"/>
      <w:lvlJc w:val="left"/>
      <w:pPr>
        <w:ind w:left="5370" w:hanging="360"/>
      </w:pPr>
      <w:rPr>
        <w:rFonts w:hint="default"/>
        <w:lang w:val="vi" w:eastAsia="en-US" w:bidi="ar-SA"/>
      </w:rPr>
    </w:lvl>
    <w:lvl w:ilvl="6">
      <w:start w:val="0"/>
      <w:numFmt w:val="bullet"/>
      <w:lvlText w:val="•"/>
      <w:lvlJc w:val="left"/>
      <w:pPr>
        <w:ind w:left="6280" w:hanging="360"/>
      </w:pPr>
      <w:rPr>
        <w:rFonts w:hint="default"/>
        <w:lang w:val="vi" w:eastAsia="en-US" w:bidi="ar-SA"/>
      </w:rPr>
    </w:lvl>
    <w:lvl w:ilvl="7">
      <w:start w:val="0"/>
      <w:numFmt w:val="bullet"/>
      <w:lvlText w:val="•"/>
      <w:lvlJc w:val="left"/>
      <w:pPr>
        <w:ind w:left="7190" w:hanging="360"/>
      </w:pPr>
      <w:rPr>
        <w:rFonts w:hint="default"/>
        <w:lang w:val="vi" w:eastAsia="en-US" w:bidi="ar-SA"/>
      </w:rPr>
    </w:lvl>
    <w:lvl w:ilvl="8">
      <w:start w:val="0"/>
      <w:numFmt w:val="bullet"/>
      <w:lvlText w:val="•"/>
      <w:lvlJc w:val="left"/>
      <w:pPr>
        <w:ind w:left="8100" w:hanging="360"/>
      </w:pPr>
      <w:rPr>
        <w:rFonts w:hint="default"/>
        <w:lang w:val="vi" w:eastAsia="en-US" w:bidi="ar-SA"/>
      </w:rPr>
    </w:lvl>
  </w:abstractNum>
  <w:abstractNum w:abstractNumId="39">
    <w:multiLevelType w:val="hybridMultilevel"/>
    <w:lvl w:ilvl="0">
      <w:start w:val="1"/>
      <w:numFmt w:val="upperLetter"/>
      <w:lvlText w:val="%1."/>
      <w:lvlJc w:val="left"/>
      <w:pPr>
        <w:ind w:left="816"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730" w:hanging="360"/>
      </w:pPr>
      <w:rPr>
        <w:rFonts w:hint="default"/>
        <w:lang w:val="vi" w:eastAsia="en-US" w:bidi="ar-SA"/>
      </w:rPr>
    </w:lvl>
    <w:lvl w:ilvl="2">
      <w:start w:val="0"/>
      <w:numFmt w:val="bullet"/>
      <w:lvlText w:val="•"/>
      <w:lvlJc w:val="left"/>
      <w:pPr>
        <w:ind w:left="2640" w:hanging="360"/>
      </w:pPr>
      <w:rPr>
        <w:rFonts w:hint="default"/>
        <w:lang w:val="vi" w:eastAsia="en-US" w:bidi="ar-SA"/>
      </w:rPr>
    </w:lvl>
    <w:lvl w:ilvl="3">
      <w:start w:val="0"/>
      <w:numFmt w:val="bullet"/>
      <w:lvlText w:val="•"/>
      <w:lvlJc w:val="left"/>
      <w:pPr>
        <w:ind w:left="3550" w:hanging="360"/>
      </w:pPr>
      <w:rPr>
        <w:rFonts w:hint="default"/>
        <w:lang w:val="vi" w:eastAsia="en-US" w:bidi="ar-SA"/>
      </w:rPr>
    </w:lvl>
    <w:lvl w:ilvl="4">
      <w:start w:val="0"/>
      <w:numFmt w:val="bullet"/>
      <w:lvlText w:val="•"/>
      <w:lvlJc w:val="left"/>
      <w:pPr>
        <w:ind w:left="4460" w:hanging="360"/>
      </w:pPr>
      <w:rPr>
        <w:rFonts w:hint="default"/>
        <w:lang w:val="vi" w:eastAsia="en-US" w:bidi="ar-SA"/>
      </w:rPr>
    </w:lvl>
    <w:lvl w:ilvl="5">
      <w:start w:val="0"/>
      <w:numFmt w:val="bullet"/>
      <w:lvlText w:val="•"/>
      <w:lvlJc w:val="left"/>
      <w:pPr>
        <w:ind w:left="5370" w:hanging="360"/>
      </w:pPr>
      <w:rPr>
        <w:rFonts w:hint="default"/>
        <w:lang w:val="vi" w:eastAsia="en-US" w:bidi="ar-SA"/>
      </w:rPr>
    </w:lvl>
    <w:lvl w:ilvl="6">
      <w:start w:val="0"/>
      <w:numFmt w:val="bullet"/>
      <w:lvlText w:val="•"/>
      <w:lvlJc w:val="left"/>
      <w:pPr>
        <w:ind w:left="6280" w:hanging="360"/>
      </w:pPr>
      <w:rPr>
        <w:rFonts w:hint="default"/>
        <w:lang w:val="vi" w:eastAsia="en-US" w:bidi="ar-SA"/>
      </w:rPr>
    </w:lvl>
    <w:lvl w:ilvl="7">
      <w:start w:val="0"/>
      <w:numFmt w:val="bullet"/>
      <w:lvlText w:val="•"/>
      <w:lvlJc w:val="left"/>
      <w:pPr>
        <w:ind w:left="7190" w:hanging="360"/>
      </w:pPr>
      <w:rPr>
        <w:rFonts w:hint="default"/>
        <w:lang w:val="vi" w:eastAsia="en-US" w:bidi="ar-SA"/>
      </w:rPr>
    </w:lvl>
    <w:lvl w:ilvl="8">
      <w:start w:val="0"/>
      <w:numFmt w:val="bullet"/>
      <w:lvlText w:val="•"/>
      <w:lvlJc w:val="left"/>
      <w:pPr>
        <w:ind w:left="8100" w:hanging="360"/>
      </w:pPr>
      <w:rPr>
        <w:rFonts w:hint="default"/>
        <w:lang w:val="vi" w:eastAsia="en-US" w:bidi="ar-SA"/>
      </w:rPr>
    </w:lvl>
  </w:abstractNum>
  <w:abstractNum w:abstractNumId="38">
    <w:multiLevelType w:val="hybridMultilevel"/>
    <w:lvl w:ilvl="0">
      <w:start w:val="1"/>
      <w:numFmt w:val="upperLetter"/>
      <w:lvlText w:val="%1."/>
      <w:lvlJc w:val="left"/>
      <w:pPr>
        <w:ind w:left="816"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730" w:hanging="360"/>
      </w:pPr>
      <w:rPr>
        <w:rFonts w:hint="default"/>
        <w:lang w:val="vi" w:eastAsia="en-US" w:bidi="ar-SA"/>
      </w:rPr>
    </w:lvl>
    <w:lvl w:ilvl="2">
      <w:start w:val="0"/>
      <w:numFmt w:val="bullet"/>
      <w:lvlText w:val="•"/>
      <w:lvlJc w:val="left"/>
      <w:pPr>
        <w:ind w:left="2640" w:hanging="360"/>
      </w:pPr>
      <w:rPr>
        <w:rFonts w:hint="default"/>
        <w:lang w:val="vi" w:eastAsia="en-US" w:bidi="ar-SA"/>
      </w:rPr>
    </w:lvl>
    <w:lvl w:ilvl="3">
      <w:start w:val="0"/>
      <w:numFmt w:val="bullet"/>
      <w:lvlText w:val="•"/>
      <w:lvlJc w:val="left"/>
      <w:pPr>
        <w:ind w:left="3550" w:hanging="360"/>
      </w:pPr>
      <w:rPr>
        <w:rFonts w:hint="default"/>
        <w:lang w:val="vi" w:eastAsia="en-US" w:bidi="ar-SA"/>
      </w:rPr>
    </w:lvl>
    <w:lvl w:ilvl="4">
      <w:start w:val="0"/>
      <w:numFmt w:val="bullet"/>
      <w:lvlText w:val="•"/>
      <w:lvlJc w:val="left"/>
      <w:pPr>
        <w:ind w:left="4460" w:hanging="360"/>
      </w:pPr>
      <w:rPr>
        <w:rFonts w:hint="default"/>
        <w:lang w:val="vi" w:eastAsia="en-US" w:bidi="ar-SA"/>
      </w:rPr>
    </w:lvl>
    <w:lvl w:ilvl="5">
      <w:start w:val="0"/>
      <w:numFmt w:val="bullet"/>
      <w:lvlText w:val="•"/>
      <w:lvlJc w:val="left"/>
      <w:pPr>
        <w:ind w:left="5370" w:hanging="360"/>
      </w:pPr>
      <w:rPr>
        <w:rFonts w:hint="default"/>
        <w:lang w:val="vi" w:eastAsia="en-US" w:bidi="ar-SA"/>
      </w:rPr>
    </w:lvl>
    <w:lvl w:ilvl="6">
      <w:start w:val="0"/>
      <w:numFmt w:val="bullet"/>
      <w:lvlText w:val="•"/>
      <w:lvlJc w:val="left"/>
      <w:pPr>
        <w:ind w:left="6280" w:hanging="360"/>
      </w:pPr>
      <w:rPr>
        <w:rFonts w:hint="default"/>
        <w:lang w:val="vi" w:eastAsia="en-US" w:bidi="ar-SA"/>
      </w:rPr>
    </w:lvl>
    <w:lvl w:ilvl="7">
      <w:start w:val="0"/>
      <w:numFmt w:val="bullet"/>
      <w:lvlText w:val="•"/>
      <w:lvlJc w:val="left"/>
      <w:pPr>
        <w:ind w:left="7190" w:hanging="360"/>
      </w:pPr>
      <w:rPr>
        <w:rFonts w:hint="default"/>
        <w:lang w:val="vi" w:eastAsia="en-US" w:bidi="ar-SA"/>
      </w:rPr>
    </w:lvl>
    <w:lvl w:ilvl="8">
      <w:start w:val="0"/>
      <w:numFmt w:val="bullet"/>
      <w:lvlText w:val="•"/>
      <w:lvlJc w:val="left"/>
      <w:pPr>
        <w:ind w:left="8100" w:hanging="360"/>
      </w:pPr>
      <w:rPr>
        <w:rFonts w:hint="default"/>
        <w:lang w:val="vi" w:eastAsia="en-US" w:bidi="ar-SA"/>
      </w:rPr>
    </w:lvl>
  </w:abstractNum>
  <w:abstractNum w:abstractNumId="37">
    <w:multiLevelType w:val="hybridMultilevel"/>
    <w:lvl w:ilvl="0">
      <w:start w:val="1"/>
      <w:numFmt w:val="lowerLetter"/>
      <w:lvlText w:val="%1)"/>
      <w:lvlJc w:val="left"/>
      <w:pPr>
        <w:ind w:left="1104" w:hanging="360"/>
        <w:jc w:val="right"/>
      </w:pPr>
      <w:rPr>
        <w:rFonts w:hint="default"/>
        <w:spacing w:val="0"/>
        <w:w w:val="99"/>
        <w:lang w:val="vi" w:eastAsia="en-US" w:bidi="ar-SA"/>
      </w:rPr>
    </w:lvl>
    <w:lvl w:ilvl="1">
      <w:start w:val="1"/>
      <w:numFmt w:val="upperLetter"/>
      <w:lvlText w:val="%2."/>
      <w:lvlJc w:val="left"/>
      <w:pPr>
        <w:ind w:left="816"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2080" w:hanging="360"/>
      </w:pPr>
      <w:rPr>
        <w:rFonts w:hint="default"/>
        <w:lang w:val="vi" w:eastAsia="en-US" w:bidi="ar-SA"/>
      </w:rPr>
    </w:lvl>
    <w:lvl w:ilvl="3">
      <w:start w:val="0"/>
      <w:numFmt w:val="bullet"/>
      <w:lvlText w:val="•"/>
      <w:lvlJc w:val="left"/>
      <w:pPr>
        <w:ind w:left="3060" w:hanging="360"/>
      </w:pPr>
      <w:rPr>
        <w:rFonts w:hint="default"/>
        <w:lang w:val="vi" w:eastAsia="en-US" w:bidi="ar-SA"/>
      </w:rPr>
    </w:lvl>
    <w:lvl w:ilvl="4">
      <w:start w:val="0"/>
      <w:numFmt w:val="bullet"/>
      <w:lvlText w:val="•"/>
      <w:lvlJc w:val="left"/>
      <w:pPr>
        <w:ind w:left="4040" w:hanging="360"/>
      </w:pPr>
      <w:rPr>
        <w:rFonts w:hint="default"/>
        <w:lang w:val="vi" w:eastAsia="en-US" w:bidi="ar-SA"/>
      </w:rPr>
    </w:lvl>
    <w:lvl w:ilvl="5">
      <w:start w:val="0"/>
      <w:numFmt w:val="bullet"/>
      <w:lvlText w:val="•"/>
      <w:lvlJc w:val="left"/>
      <w:pPr>
        <w:ind w:left="5020" w:hanging="360"/>
      </w:pPr>
      <w:rPr>
        <w:rFonts w:hint="default"/>
        <w:lang w:val="vi" w:eastAsia="en-US" w:bidi="ar-SA"/>
      </w:rPr>
    </w:lvl>
    <w:lvl w:ilvl="6">
      <w:start w:val="0"/>
      <w:numFmt w:val="bullet"/>
      <w:lvlText w:val="•"/>
      <w:lvlJc w:val="left"/>
      <w:pPr>
        <w:ind w:left="6000" w:hanging="360"/>
      </w:pPr>
      <w:rPr>
        <w:rFonts w:hint="default"/>
        <w:lang w:val="vi" w:eastAsia="en-US" w:bidi="ar-SA"/>
      </w:rPr>
    </w:lvl>
    <w:lvl w:ilvl="7">
      <w:start w:val="0"/>
      <w:numFmt w:val="bullet"/>
      <w:lvlText w:val="•"/>
      <w:lvlJc w:val="left"/>
      <w:pPr>
        <w:ind w:left="6980" w:hanging="360"/>
      </w:pPr>
      <w:rPr>
        <w:rFonts w:hint="default"/>
        <w:lang w:val="vi" w:eastAsia="en-US" w:bidi="ar-SA"/>
      </w:rPr>
    </w:lvl>
    <w:lvl w:ilvl="8">
      <w:start w:val="0"/>
      <w:numFmt w:val="bullet"/>
      <w:lvlText w:val="•"/>
      <w:lvlJc w:val="left"/>
      <w:pPr>
        <w:ind w:left="7960" w:hanging="360"/>
      </w:pPr>
      <w:rPr>
        <w:rFonts w:hint="default"/>
        <w:lang w:val="vi" w:eastAsia="en-US" w:bidi="ar-SA"/>
      </w:rPr>
    </w:lvl>
  </w:abstractNum>
  <w:abstractNum w:abstractNumId="36">
    <w:multiLevelType w:val="hybridMultilevel"/>
    <w:lvl w:ilvl="0">
      <w:start w:val="1"/>
      <w:numFmt w:val="decimal"/>
      <w:lvlText w:val="%1."/>
      <w:lvlJc w:val="left"/>
      <w:pPr>
        <w:ind w:left="60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248" w:hanging="360"/>
      </w:pPr>
      <w:rPr>
        <w:rFonts w:hint="default" w:ascii="Tahoma" w:hAnsi="Tahoma" w:eastAsia="Tahoma" w:cs="Tahoma"/>
        <w:b w:val="0"/>
        <w:bCs w:val="0"/>
        <w:i w:val="0"/>
        <w:iCs w:val="0"/>
        <w:spacing w:val="0"/>
        <w:w w:val="99"/>
        <w:sz w:val="28"/>
        <w:szCs w:val="28"/>
        <w:lang w:val="vi" w:eastAsia="en-US" w:bidi="ar-SA"/>
      </w:rPr>
    </w:lvl>
    <w:lvl w:ilvl="2">
      <w:start w:val="0"/>
      <w:numFmt w:val="bullet"/>
      <w:lvlText w:val="•"/>
      <w:lvlJc w:val="left"/>
      <w:pPr>
        <w:ind w:left="2204" w:hanging="360"/>
      </w:pPr>
      <w:rPr>
        <w:rFonts w:hint="default"/>
        <w:lang w:val="vi" w:eastAsia="en-US" w:bidi="ar-SA"/>
      </w:rPr>
    </w:lvl>
    <w:lvl w:ilvl="3">
      <w:start w:val="0"/>
      <w:numFmt w:val="bullet"/>
      <w:lvlText w:val="•"/>
      <w:lvlJc w:val="left"/>
      <w:pPr>
        <w:ind w:left="3168" w:hanging="360"/>
      </w:pPr>
      <w:rPr>
        <w:rFonts w:hint="default"/>
        <w:lang w:val="vi" w:eastAsia="en-US" w:bidi="ar-SA"/>
      </w:rPr>
    </w:lvl>
    <w:lvl w:ilvl="4">
      <w:start w:val="0"/>
      <w:numFmt w:val="bullet"/>
      <w:lvlText w:val="•"/>
      <w:lvlJc w:val="left"/>
      <w:pPr>
        <w:ind w:left="4133" w:hanging="360"/>
      </w:pPr>
      <w:rPr>
        <w:rFonts w:hint="default"/>
        <w:lang w:val="vi" w:eastAsia="en-US" w:bidi="ar-SA"/>
      </w:rPr>
    </w:lvl>
    <w:lvl w:ilvl="5">
      <w:start w:val="0"/>
      <w:numFmt w:val="bullet"/>
      <w:lvlText w:val="•"/>
      <w:lvlJc w:val="left"/>
      <w:pPr>
        <w:ind w:left="5097" w:hanging="360"/>
      </w:pPr>
      <w:rPr>
        <w:rFonts w:hint="default"/>
        <w:lang w:val="vi" w:eastAsia="en-US" w:bidi="ar-SA"/>
      </w:rPr>
    </w:lvl>
    <w:lvl w:ilvl="6">
      <w:start w:val="0"/>
      <w:numFmt w:val="bullet"/>
      <w:lvlText w:val="•"/>
      <w:lvlJc w:val="left"/>
      <w:pPr>
        <w:ind w:left="6062" w:hanging="360"/>
      </w:pPr>
      <w:rPr>
        <w:rFonts w:hint="default"/>
        <w:lang w:val="vi" w:eastAsia="en-US" w:bidi="ar-SA"/>
      </w:rPr>
    </w:lvl>
    <w:lvl w:ilvl="7">
      <w:start w:val="0"/>
      <w:numFmt w:val="bullet"/>
      <w:lvlText w:val="•"/>
      <w:lvlJc w:val="left"/>
      <w:pPr>
        <w:ind w:left="7026" w:hanging="360"/>
      </w:pPr>
      <w:rPr>
        <w:rFonts w:hint="default"/>
        <w:lang w:val="vi" w:eastAsia="en-US" w:bidi="ar-SA"/>
      </w:rPr>
    </w:lvl>
    <w:lvl w:ilvl="8">
      <w:start w:val="0"/>
      <w:numFmt w:val="bullet"/>
      <w:lvlText w:val="•"/>
      <w:lvlJc w:val="left"/>
      <w:pPr>
        <w:ind w:left="7991" w:hanging="360"/>
      </w:pPr>
      <w:rPr>
        <w:rFonts w:hint="default"/>
        <w:lang w:val="vi" w:eastAsia="en-US" w:bidi="ar-SA"/>
      </w:rPr>
    </w:lvl>
  </w:abstractNum>
  <w:abstractNum w:abstractNumId="35">
    <w:multiLevelType w:val="hybridMultilevel"/>
    <w:lvl w:ilvl="0">
      <w:start w:val="0"/>
      <w:numFmt w:val="bullet"/>
      <w:lvlText w:val="❖"/>
      <w:lvlJc w:val="left"/>
      <w:pPr>
        <w:ind w:left="888" w:hanging="360"/>
      </w:pPr>
      <w:rPr>
        <w:rFonts w:hint="default" w:ascii="Segoe UI Symbol" w:hAnsi="Segoe UI Symbol" w:eastAsia="Segoe UI Symbol" w:cs="Segoe UI Symbol"/>
        <w:b w:val="0"/>
        <w:bCs w:val="0"/>
        <w:i w:val="0"/>
        <w:iCs w:val="0"/>
        <w:spacing w:val="0"/>
        <w:w w:val="99"/>
        <w:sz w:val="28"/>
        <w:szCs w:val="28"/>
        <w:lang w:val="vi" w:eastAsia="en-US" w:bidi="ar-SA"/>
      </w:rPr>
    </w:lvl>
    <w:lvl w:ilvl="1">
      <w:start w:val="0"/>
      <w:numFmt w:val="bullet"/>
      <w:lvlText w:val=""/>
      <w:lvlJc w:val="left"/>
      <w:pPr>
        <w:ind w:left="528" w:hanging="720"/>
      </w:pPr>
      <w:rPr>
        <w:rFonts w:hint="default" w:ascii="Symbol" w:hAnsi="Symbol" w:eastAsia="Symbol" w:cs="Symbol"/>
        <w:b w:val="0"/>
        <w:bCs w:val="0"/>
        <w:i w:val="0"/>
        <w:iCs w:val="0"/>
        <w:spacing w:val="0"/>
        <w:w w:val="99"/>
        <w:sz w:val="28"/>
        <w:szCs w:val="28"/>
        <w:lang w:val="vi" w:eastAsia="en-US" w:bidi="ar-SA"/>
      </w:rPr>
    </w:lvl>
    <w:lvl w:ilvl="2">
      <w:start w:val="0"/>
      <w:numFmt w:val="bullet"/>
      <w:lvlText w:val="•"/>
      <w:lvlJc w:val="left"/>
      <w:pPr>
        <w:ind w:left="1884" w:hanging="720"/>
      </w:pPr>
      <w:rPr>
        <w:rFonts w:hint="default"/>
        <w:lang w:val="vi" w:eastAsia="en-US" w:bidi="ar-SA"/>
      </w:rPr>
    </w:lvl>
    <w:lvl w:ilvl="3">
      <w:start w:val="0"/>
      <w:numFmt w:val="bullet"/>
      <w:lvlText w:val="•"/>
      <w:lvlJc w:val="left"/>
      <w:pPr>
        <w:ind w:left="2888" w:hanging="720"/>
      </w:pPr>
      <w:rPr>
        <w:rFonts w:hint="default"/>
        <w:lang w:val="vi" w:eastAsia="en-US" w:bidi="ar-SA"/>
      </w:rPr>
    </w:lvl>
    <w:lvl w:ilvl="4">
      <w:start w:val="0"/>
      <w:numFmt w:val="bullet"/>
      <w:lvlText w:val="•"/>
      <w:lvlJc w:val="left"/>
      <w:pPr>
        <w:ind w:left="3893" w:hanging="720"/>
      </w:pPr>
      <w:rPr>
        <w:rFonts w:hint="default"/>
        <w:lang w:val="vi" w:eastAsia="en-US" w:bidi="ar-SA"/>
      </w:rPr>
    </w:lvl>
    <w:lvl w:ilvl="5">
      <w:start w:val="0"/>
      <w:numFmt w:val="bullet"/>
      <w:lvlText w:val="•"/>
      <w:lvlJc w:val="left"/>
      <w:pPr>
        <w:ind w:left="4897" w:hanging="720"/>
      </w:pPr>
      <w:rPr>
        <w:rFonts w:hint="default"/>
        <w:lang w:val="vi" w:eastAsia="en-US" w:bidi="ar-SA"/>
      </w:rPr>
    </w:lvl>
    <w:lvl w:ilvl="6">
      <w:start w:val="0"/>
      <w:numFmt w:val="bullet"/>
      <w:lvlText w:val="•"/>
      <w:lvlJc w:val="left"/>
      <w:pPr>
        <w:ind w:left="5902" w:hanging="720"/>
      </w:pPr>
      <w:rPr>
        <w:rFonts w:hint="default"/>
        <w:lang w:val="vi" w:eastAsia="en-US" w:bidi="ar-SA"/>
      </w:rPr>
    </w:lvl>
    <w:lvl w:ilvl="7">
      <w:start w:val="0"/>
      <w:numFmt w:val="bullet"/>
      <w:lvlText w:val="•"/>
      <w:lvlJc w:val="left"/>
      <w:pPr>
        <w:ind w:left="6906" w:hanging="720"/>
      </w:pPr>
      <w:rPr>
        <w:rFonts w:hint="default"/>
        <w:lang w:val="vi" w:eastAsia="en-US" w:bidi="ar-SA"/>
      </w:rPr>
    </w:lvl>
    <w:lvl w:ilvl="8">
      <w:start w:val="0"/>
      <w:numFmt w:val="bullet"/>
      <w:lvlText w:val="•"/>
      <w:lvlJc w:val="left"/>
      <w:pPr>
        <w:ind w:left="7911" w:hanging="720"/>
      </w:pPr>
      <w:rPr>
        <w:rFonts w:hint="default"/>
        <w:lang w:val="vi" w:eastAsia="en-US" w:bidi="ar-SA"/>
      </w:rPr>
    </w:lvl>
  </w:abstractNum>
  <w:abstractNum w:abstractNumId="33">
    <w:multiLevelType w:val="hybridMultilevel"/>
    <w:lvl w:ilvl="0">
      <w:start w:val="0"/>
      <w:numFmt w:val="bullet"/>
      <w:lvlText w:val=""/>
      <w:lvlJc w:val="left"/>
      <w:pPr>
        <w:ind w:left="1494" w:hanging="211"/>
      </w:pPr>
      <w:rPr>
        <w:rFonts w:hint="default" w:ascii="Symbol" w:hAnsi="Symbol" w:eastAsia="Symbol" w:cs="Symbol"/>
        <w:b w:val="0"/>
        <w:bCs w:val="0"/>
        <w:i w:val="0"/>
        <w:iCs w:val="0"/>
        <w:spacing w:val="0"/>
        <w:w w:val="100"/>
        <w:position w:val="-14"/>
        <w:sz w:val="24"/>
        <w:szCs w:val="24"/>
        <w:lang w:val="vi" w:eastAsia="en-US" w:bidi="ar-SA"/>
      </w:rPr>
    </w:lvl>
    <w:lvl w:ilvl="1">
      <w:start w:val="0"/>
      <w:numFmt w:val="bullet"/>
      <w:lvlText w:val="•"/>
      <w:lvlJc w:val="left"/>
      <w:pPr>
        <w:ind w:left="1541" w:hanging="211"/>
      </w:pPr>
      <w:rPr>
        <w:rFonts w:hint="default"/>
        <w:lang w:val="vi" w:eastAsia="en-US" w:bidi="ar-SA"/>
      </w:rPr>
    </w:lvl>
    <w:lvl w:ilvl="2">
      <w:start w:val="0"/>
      <w:numFmt w:val="bullet"/>
      <w:lvlText w:val="•"/>
      <w:lvlJc w:val="left"/>
      <w:pPr>
        <w:ind w:left="1582" w:hanging="211"/>
      </w:pPr>
      <w:rPr>
        <w:rFonts w:hint="default"/>
        <w:lang w:val="vi" w:eastAsia="en-US" w:bidi="ar-SA"/>
      </w:rPr>
    </w:lvl>
    <w:lvl w:ilvl="3">
      <w:start w:val="0"/>
      <w:numFmt w:val="bullet"/>
      <w:lvlText w:val="•"/>
      <w:lvlJc w:val="left"/>
      <w:pPr>
        <w:ind w:left="1624" w:hanging="211"/>
      </w:pPr>
      <w:rPr>
        <w:rFonts w:hint="default"/>
        <w:lang w:val="vi" w:eastAsia="en-US" w:bidi="ar-SA"/>
      </w:rPr>
    </w:lvl>
    <w:lvl w:ilvl="4">
      <w:start w:val="0"/>
      <w:numFmt w:val="bullet"/>
      <w:lvlText w:val="•"/>
      <w:lvlJc w:val="left"/>
      <w:pPr>
        <w:ind w:left="1665" w:hanging="211"/>
      </w:pPr>
      <w:rPr>
        <w:rFonts w:hint="default"/>
        <w:lang w:val="vi" w:eastAsia="en-US" w:bidi="ar-SA"/>
      </w:rPr>
    </w:lvl>
    <w:lvl w:ilvl="5">
      <w:start w:val="0"/>
      <w:numFmt w:val="bullet"/>
      <w:lvlText w:val="•"/>
      <w:lvlJc w:val="left"/>
      <w:pPr>
        <w:ind w:left="1707" w:hanging="211"/>
      </w:pPr>
      <w:rPr>
        <w:rFonts w:hint="default"/>
        <w:lang w:val="vi" w:eastAsia="en-US" w:bidi="ar-SA"/>
      </w:rPr>
    </w:lvl>
    <w:lvl w:ilvl="6">
      <w:start w:val="0"/>
      <w:numFmt w:val="bullet"/>
      <w:lvlText w:val="•"/>
      <w:lvlJc w:val="left"/>
      <w:pPr>
        <w:ind w:left="1748" w:hanging="211"/>
      </w:pPr>
      <w:rPr>
        <w:rFonts w:hint="default"/>
        <w:lang w:val="vi" w:eastAsia="en-US" w:bidi="ar-SA"/>
      </w:rPr>
    </w:lvl>
    <w:lvl w:ilvl="7">
      <w:start w:val="0"/>
      <w:numFmt w:val="bullet"/>
      <w:lvlText w:val="•"/>
      <w:lvlJc w:val="left"/>
      <w:pPr>
        <w:ind w:left="1790" w:hanging="211"/>
      </w:pPr>
      <w:rPr>
        <w:rFonts w:hint="default"/>
        <w:lang w:val="vi" w:eastAsia="en-US" w:bidi="ar-SA"/>
      </w:rPr>
    </w:lvl>
    <w:lvl w:ilvl="8">
      <w:start w:val="0"/>
      <w:numFmt w:val="bullet"/>
      <w:lvlText w:val="•"/>
      <w:lvlJc w:val="left"/>
      <w:pPr>
        <w:ind w:left="1831" w:hanging="211"/>
      </w:pPr>
      <w:rPr>
        <w:rFonts w:hint="default"/>
        <w:lang w:val="vi" w:eastAsia="en-US" w:bidi="ar-SA"/>
      </w:rPr>
    </w:lvl>
  </w:abstractNum>
  <w:abstractNum w:abstractNumId="32">
    <w:multiLevelType w:val="hybridMultilevel"/>
    <w:lvl w:ilvl="0">
      <w:start w:val="0"/>
      <w:numFmt w:val="bullet"/>
      <w:lvlText w:val="•"/>
      <w:lvlJc w:val="left"/>
      <w:pPr>
        <w:ind w:left="240" w:hanging="245"/>
      </w:pPr>
      <w:rPr>
        <w:rFonts w:hint="default" w:ascii="Wingdings 2" w:hAnsi="Wingdings 2" w:eastAsia="Wingdings 2" w:cs="Wingdings 2"/>
        <w:b w:val="0"/>
        <w:bCs w:val="0"/>
        <w:i w:val="0"/>
        <w:iCs w:val="0"/>
        <w:spacing w:val="0"/>
        <w:w w:val="103"/>
        <w:sz w:val="27"/>
        <w:szCs w:val="27"/>
        <w:lang w:val="vi" w:eastAsia="en-US" w:bidi="ar-SA"/>
      </w:rPr>
    </w:lvl>
    <w:lvl w:ilvl="1">
      <w:start w:val="0"/>
      <w:numFmt w:val="bullet"/>
      <w:lvlText w:val="•"/>
      <w:lvlJc w:val="left"/>
      <w:pPr>
        <w:ind w:left="1208" w:hanging="245"/>
      </w:pPr>
      <w:rPr>
        <w:rFonts w:hint="default"/>
        <w:lang w:val="vi" w:eastAsia="en-US" w:bidi="ar-SA"/>
      </w:rPr>
    </w:lvl>
    <w:lvl w:ilvl="2">
      <w:start w:val="0"/>
      <w:numFmt w:val="bullet"/>
      <w:lvlText w:val="•"/>
      <w:lvlJc w:val="left"/>
      <w:pPr>
        <w:ind w:left="2176" w:hanging="245"/>
      </w:pPr>
      <w:rPr>
        <w:rFonts w:hint="default"/>
        <w:lang w:val="vi" w:eastAsia="en-US" w:bidi="ar-SA"/>
      </w:rPr>
    </w:lvl>
    <w:lvl w:ilvl="3">
      <w:start w:val="0"/>
      <w:numFmt w:val="bullet"/>
      <w:lvlText w:val="•"/>
      <w:lvlJc w:val="left"/>
      <w:pPr>
        <w:ind w:left="3144" w:hanging="245"/>
      </w:pPr>
      <w:rPr>
        <w:rFonts w:hint="default"/>
        <w:lang w:val="vi" w:eastAsia="en-US" w:bidi="ar-SA"/>
      </w:rPr>
    </w:lvl>
    <w:lvl w:ilvl="4">
      <w:start w:val="0"/>
      <w:numFmt w:val="bullet"/>
      <w:lvlText w:val="•"/>
      <w:lvlJc w:val="left"/>
      <w:pPr>
        <w:ind w:left="4112" w:hanging="245"/>
      </w:pPr>
      <w:rPr>
        <w:rFonts w:hint="default"/>
        <w:lang w:val="vi" w:eastAsia="en-US" w:bidi="ar-SA"/>
      </w:rPr>
    </w:lvl>
    <w:lvl w:ilvl="5">
      <w:start w:val="0"/>
      <w:numFmt w:val="bullet"/>
      <w:lvlText w:val="•"/>
      <w:lvlJc w:val="left"/>
      <w:pPr>
        <w:ind w:left="5080" w:hanging="245"/>
      </w:pPr>
      <w:rPr>
        <w:rFonts w:hint="default"/>
        <w:lang w:val="vi" w:eastAsia="en-US" w:bidi="ar-SA"/>
      </w:rPr>
    </w:lvl>
    <w:lvl w:ilvl="6">
      <w:start w:val="0"/>
      <w:numFmt w:val="bullet"/>
      <w:lvlText w:val="•"/>
      <w:lvlJc w:val="left"/>
      <w:pPr>
        <w:ind w:left="6048" w:hanging="245"/>
      </w:pPr>
      <w:rPr>
        <w:rFonts w:hint="default"/>
        <w:lang w:val="vi" w:eastAsia="en-US" w:bidi="ar-SA"/>
      </w:rPr>
    </w:lvl>
    <w:lvl w:ilvl="7">
      <w:start w:val="0"/>
      <w:numFmt w:val="bullet"/>
      <w:lvlText w:val="•"/>
      <w:lvlJc w:val="left"/>
      <w:pPr>
        <w:ind w:left="7016" w:hanging="245"/>
      </w:pPr>
      <w:rPr>
        <w:rFonts w:hint="default"/>
        <w:lang w:val="vi" w:eastAsia="en-US" w:bidi="ar-SA"/>
      </w:rPr>
    </w:lvl>
    <w:lvl w:ilvl="8">
      <w:start w:val="0"/>
      <w:numFmt w:val="bullet"/>
      <w:lvlText w:val="•"/>
      <w:lvlJc w:val="left"/>
      <w:pPr>
        <w:ind w:left="7984" w:hanging="245"/>
      </w:pPr>
      <w:rPr>
        <w:rFonts w:hint="default"/>
        <w:lang w:val="vi" w:eastAsia="en-US" w:bidi="ar-SA"/>
      </w:rPr>
    </w:lvl>
  </w:abstractNum>
  <w:abstractNum w:abstractNumId="30">
    <w:multiLevelType w:val="hybridMultilevel"/>
    <w:lvl w:ilvl="0">
      <w:start w:val="0"/>
      <w:numFmt w:val="bullet"/>
      <w:lvlText w:val="▪"/>
      <w:lvlJc w:val="left"/>
      <w:pPr>
        <w:ind w:left="960" w:hanging="270"/>
      </w:pPr>
      <w:rPr>
        <w:rFonts w:hint="default" w:ascii="Tahoma" w:hAnsi="Tahoma" w:eastAsia="Tahoma" w:cs="Tahoma"/>
        <w:b w:val="0"/>
        <w:bCs w:val="0"/>
        <w:i w:val="0"/>
        <w:iCs w:val="0"/>
        <w:spacing w:val="0"/>
        <w:w w:val="99"/>
        <w:sz w:val="28"/>
        <w:szCs w:val="28"/>
        <w:lang w:val="vi" w:eastAsia="en-US" w:bidi="ar-SA"/>
      </w:rPr>
    </w:lvl>
    <w:lvl w:ilvl="1">
      <w:start w:val="0"/>
      <w:numFmt w:val="bullet"/>
      <w:lvlText w:val="•"/>
      <w:lvlJc w:val="left"/>
      <w:pPr>
        <w:ind w:left="1856" w:hanging="270"/>
      </w:pPr>
      <w:rPr>
        <w:rFonts w:hint="default"/>
        <w:lang w:val="vi" w:eastAsia="en-US" w:bidi="ar-SA"/>
      </w:rPr>
    </w:lvl>
    <w:lvl w:ilvl="2">
      <w:start w:val="0"/>
      <w:numFmt w:val="bullet"/>
      <w:lvlText w:val="•"/>
      <w:lvlJc w:val="left"/>
      <w:pPr>
        <w:ind w:left="2752" w:hanging="270"/>
      </w:pPr>
      <w:rPr>
        <w:rFonts w:hint="default"/>
        <w:lang w:val="vi" w:eastAsia="en-US" w:bidi="ar-SA"/>
      </w:rPr>
    </w:lvl>
    <w:lvl w:ilvl="3">
      <w:start w:val="0"/>
      <w:numFmt w:val="bullet"/>
      <w:lvlText w:val="•"/>
      <w:lvlJc w:val="left"/>
      <w:pPr>
        <w:ind w:left="3648" w:hanging="270"/>
      </w:pPr>
      <w:rPr>
        <w:rFonts w:hint="default"/>
        <w:lang w:val="vi" w:eastAsia="en-US" w:bidi="ar-SA"/>
      </w:rPr>
    </w:lvl>
    <w:lvl w:ilvl="4">
      <w:start w:val="0"/>
      <w:numFmt w:val="bullet"/>
      <w:lvlText w:val="•"/>
      <w:lvlJc w:val="left"/>
      <w:pPr>
        <w:ind w:left="4544" w:hanging="270"/>
      </w:pPr>
      <w:rPr>
        <w:rFonts w:hint="default"/>
        <w:lang w:val="vi" w:eastAsia="en-US" w:bidi="ar-SA"/>
      </w:rPr>
    </w:lvl>
    <w:lvl w:ilvl="5">
      <w:start w:val="0"/>
      <w:numFmt w:val="bullet"/>
      <w:lvlText w:val="•"/>
      <w:lvlJc w:val="left"/>
      <w:pPr>
        <w:ind w:left="5440" w:hanging="270"/>
      </w:pPr>
      <w:rPr>
        <w:rFonts w:hint="default"/>
        <w:lang w:val="vi" w:eastAsia="en-US" w:bidi="ar-SA"/>
      </w:rPr>
    </w:lvl>
    <w:lvl w:ilvl="6">
      <w:start w:val="0"/>
      <w:numFmt w:val="bullet"/>
      <w:lvlText w:val="•"/>
      <w:lvlJc w:val="left"/>
      <w:pPr>
        <w:ind w:left="6336" w:hanging="270"/>
      </w:pPr>
      <w:rPr>
        <w:rFonts w:hint="default"/>
        <w:lang w:val="vi" w:eastAsia="en-US" w:bidi="ar-SA"/>
      </w:rPr>
    </w:lvl>
    <w:lvl w:ilvl="7">
      <w:start w:val="0"/>
      <w:numFmt w:val="bullet"/>
      <w:lvlText w:val="•"/>
      <w:lvlJc w:val="left"/>
      <w:pPr>
        <w:ind w:left="7232" w:hanging="270"/>
      </w:pPr>
      <w:rPr>
        <w:rFonts w:hint="default"/>
        <w:lang w:val="vi" w:eastAsia="en-US" w:bidi="ar-SA"/>
      </w:rPr>
    </w:lvl>
    <w:lvl w:ilvl="8">
      <w:start w:val="0"/>
      <w:numFmt w:val="bullet"/>
      <w:lvlText w:val="•"/>
      <w:lvlJc w:val="left"/>
      <w:pPr>
        <w:ind w:left="8128" w:hanging="270"/>
      </w:pPr>
      <w:rPr>
        <w:rFonts w:hint="default"/>
        <w:lang w:val="vi" w:eastAsia="en-US" w:bidi="ar-SA"/>
      </w:rPr>
    </w:lvl>
  </w:abstractNum>
  <w:abstractNum w:abstractNumId="26">
    <w:multiLevelType w:val="hybridMultilevel"/>
    <w:lvl w:ilvl="0">
      <w:start w:val="1"/>
      <w:numFmt w:val="lowerLetter"/>
      <w:lvlText w:val="%1."/>
      <w:lvlJc w:val="left"/>
      <w:pPr>
        <w:ind w:left="1521" w:hanging="284"/>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2360" w:hanging="284"/>
      </w:pPr>
      <w:rPr>
        <w:rFonts w:hint="default"/>
        <w:lang w:val="vi" w:eastAsia="en-US" w:bidi="ar-SA"/>
      </w:rPr>
    </w:lvl>
    <w:lvl w:ilvl="2">
      <w:start w:val="0"/>
      <w:numFmt w:val="bullet"/>
      <w:lvlText w:val="•"/>
      <w:lvlJc w:val="left"/>
      <w:pPr>
        <w:ind w:left="3200" w:hanging="284"/>
      </w:pPr>
      <w:rPr>
        <w:rFonts w:hint="default"/>
        <w:lang w:val="vi" w:eastAsia="en-US" w:bidi="ar-SA"/>
      </w:rPr>
    </w:lvl>
    <w:lvl w:ilvl="3">
      <w:start w:val="0"/>
      <w:numFmt w:val="bullet"/>
      <w:lvlText w:val="•"/>
      <w:lvlJc w:val="left"/>
      <w:pPr>
        <w:ind w:left="4040" w:hanging="284"/>
      </w:pPr>
      <w:rPr>
        <w:rFonts w:hint="default"/>
        <w:lang w:val="vi" w:eastAsia="en-US" w:bidi="ar-SA"/>
      </w:rPr>
    </w:lvl>
    <w:lvl w:ilvl="4">
      <w:start w:val="0"/>
      <w:numFmt w:val="bullet"/>
      <w:lvlText w:val="•"/>
      <w:lvlJc w:val="left"/>
      <w:pPr>
        <w:ind w:left="4880" w:hanging="284"/>
      </w:pPr>
      <w:rPr>
        <w:rFonts w:hint="default"/>
        <w:lang w:val="vi" w:eastAsia="en-US" w:bidi="ar-SA"/>
      </w:rPr>
    </w:lvl>
    <w:lvl w:ilvl="5">
      <w:start w:val="0"/>
      <w:numFmt w:val="bullet"/>
      <w:lvlText w:val="•"/>
      <w:lvlJc w:val="left"/>
      <w:pPr>
        <w:ind w:left="5720" w:hanging="284"/>
      </w:pPr>
      <w:rPr>
        <w:rFonts w:hint="default"/>
        <w:lang w:val="vi" w:eastAsia="en-US" w:bidi="ar-SA"/>
      </w:rPr>
    </w:lvl>
    <w:lvl w:ilvl="6">
      <w:start w:val="0"/>
      <w:numFmt w:val="bullet"/>
      <w:lvlText w:val="•"/>
      <w:lvlJc w:val="left"/>
      <w:pPr>
        <w:ind w:left="6560" w:hanging="284"/>
      </w:pPr>
      <w:rPr>
        <w:rFonts w:hint="default"/>
        <w:lang w:val="vi" w:eastAsia="en-US" w:bidi="ar-SA"/>
      </w:rPr>
    </w:lvl>
    <w:lvl w:ilvl="7">
      <w:start w:val="0"/>
      <w:numFmt w:val="bullet"/>
      <w:lvlText w:val="•"/>
      <w:lvlJc w:val="left"/>
      <w:pPr>
        <w:ind w:left="7400" w:hanging="284"/>
      </w:pPr>
      <w:rPr>
        <w:rFonts w:hint="default"/>
        <w:lang w:val="vi" w:eastAsia="en-US" w:bidi="ar-SA"/>
      </w:rPr>
    </w:lvl>
    <w:lvl w:ilvl="8">
      <w:start w:val="0"/>
      <w:numFmt w:val="bullet"/>
      <w:lvlText w:val="•"/>
      <w:lvlJc w:val="left"/>
      <w:pPr>
        <w:ind w:left="8240" w:hanging="284"/>
      </w:pPr>
      <w:rPr>
        <w:rFonts w:hint="default"/>
        <w:lang w:val="vi" w:eastAsia="en-US" w:bidi="ar-SA"/>
      </w:rPr>
    </w:lvl>
  </w:abstractNum>
  <w:abstractNum w:abstractNumId="29">
    <w:multiLevelType w:val="hybridMultilevel"/>
    <w:lvl w:ilvl="0">
      <w:start w:val="0"/>
      <w:numFmt w:val="bullet"/>
      <w:lvlText w:val="▪"/>
      <w:lvlJc w:val="left"/>
      <w:pPr>
        <w:ind w:left="1185" w:hanging="360"/>
      </w:pPr>
      <w:rPr>
        <w:rFonts w:hint="default" w:ascii="Tahoma" w:hAnsi="Tahoma" w:eastAsia="Tahoma" w:cs="Tahoma"/>
        <w:b w:val="0"/>
        <w:bCs w:val="0"/>
        <w:i w:val="0"/>
        <w:iCs w:val="0"/>
        <w:spacing w:val="0"/>
        <w:w w:val="100"/>
        <w:sz w:val="24"/>
        <w:szCs w:val="24"/>
        <w:lang w:val="vi" w:eastAsia="en-US" w:bidi="ar-SA"/>
      </w:rPr>
    </w:lvl>
    <w:lvl w:ilvl="1">
      <w:start w:val="0"/>
      <w:numFmt w:val="bullet"/>
      <w:lvlText w:val="•"/>
      <w:lvlJc w:val="left"/>
      <w:pPr>
        <w:ind w:left="1936" w:hanging="360"/>
      </w:pPr>
      <w:rPr>
        <w:rFonts w:hint="default"/>
        <w:lang w:val="vi" w:eastAsia="en-US" w:bidi="ar-SA"/>
      </w:rPr>
    </w:lvl>
    <w:lvl w:ilvl="2">
      <w:start w:val="0"/>
      <w:numFmt w:val="bullet"/>
      <w:lvlText w:val="•"/>
      <w:lvlJc w:val="left"/>
      <w:pPr>
        <w:ind w:left="2692" w:hanging="360"/>
      </w:pPr>
      <w:rPr>
        <w:rFonts w:hint="default"/>
        <w:lang w:val="vi" w:eastAsia="en-US" w:bidi="ar-SA"/>
      </w:rPr>
    </w:lvl>
    <w:lvl w:ilvl="3">
      <w:start w:val="0"/>
      <w:numFmt w:val="bullet"/>
      <w:lvlText w:val="•"/>
      <w:lvlJc w:val="left"/>
      <w:pPr>
        <w:ind w:left="3448" w:hanging="360"/>
      </w:pPr>
      <w:rPr>
        <w:rFonts w:hint="default"/>
        <w:lang w:val="vi" w:eastAsia="en-US" w:bidi="ar-SA"/>
      </w:rPr>
    </w:lvl>
    <w:lvl w:ilvl="4">
      <w:start w:val="0"/>
      <w:numFmt w:val="bullet"/>
      <w:lvlText w:val="•"/>
      <w:lvlJc w:val="left"/>
      <w:pPr>
        <w:ind w:left="4204" w:hanging="360"/>
      </w:pPr>
      <w:rPr>
        <w:rFonts w:hint="default"/>
        <w:lang w:val="vi" w:eastAsia="en-US" w:bidi="ar-SA"/>
      </w:rPr>
    </w:lvl>
    <w:lvl w:ilvl="5">
      <w:start w:val="0"/>
      <w:numFmt w:val="bullet"/>
      <w:lvlText w:val="•"/>
      <w:lvlJc w:val="left"/>
      <w:pPr>
        <w:ind w:left="4960" w:hanging="360"/>
      </w:pPr>
      <w:rPr>
        <w:rFonts w:hint="default"/>
        <w:lang w:val="vi" w:eastAsia="en-US" w:bidi="ar-SA"/>
      </w:rPr>
    </w:lvl>
    <w:lvl w:ilvl="6">
      <w:start w:val="0"/>
      <w:numFmt w:val="bullet"/>
      <w:lvlText w:val="•"/>
      <w:lvlJc w:val="left"/>
      <w:pPr>
        <w:ind w:left="5716" w:hanging="360"/>
      </w:pPr>
      <w:rPr>
        <w:rFonts w:hint="default"/>
        <w:lang w:val="vi" w:eastAsia="en-US" w:bidi="ar-SA"/>
      </w:rPr>
    </w:lvl>
    <w:lvl w:ilvl="7">
      <w:start w:val="0"/>
      <w:numFmt w:val="bullet"/>
      <w:lvlText w:val="•"/>
      <w:lvlJc w:val="left"/>
      <w:pPr>
        <w:ind w:left="6472" w:hanging="360"/>
      </w:pPr>
      <w:rPr>
        <w:rFonts w:hint="default"/>
        <w:lang w:val="vi" w:eastAsia="en-US" w:bidi="ar-SA"/>
      </w:rPr>
    </w:lvl>
    <w:lvl w:ilvl="8">
      <w:start w:val="0"/>
      <w:numFmt w:val="bullet"/>
      <w:lvlText w:val="•"/>
      <w:lvlJc w:val="left"/>
      <w:pPr>
        <w:ind w:left="7228" w:hanging="360"/>
      </w:pPr>
      <w:rPr>
        <w:rFonts w:hint="default"/>
        <w:lang w:val="vi" w:eastAsia="en-US" w:bidi="ar-SA"/>
      </w:rPr>
    </w:lvl>
  </w:abstractNum>
  <w:abstractNum w:abstractNumId="28">
    <w:multiLevelType w:val="hybridMultilevel"/>
    <w:lvl w:ilvl="0">
      <w:start w:val="1"/>
      <w:numFmt w:val="decimal"/>
      <w:lvlText w:val="%1."/>
      <w:lvlJc w:val="left"/>
      <w:pPr>
        <w:ind w:left="960" w:hanging="360"/>
        <w:jc w:val="right"/>
      </w:pPr>
      <w:rPr>
        <w:rFonts w:hint="default" w:ascii="Times New Roman" w:hAnsi="Times New Roman" w:eastAsia="Times New Roman" w:cs="Times New Roman"/>
        <w:b w:val="0"/>
        <w:bCs w:val="0"/>
        <w:i w:val="0"/>
        <w:iCs w:val="0"/>
        <w:spacing w:val="0"/>
        <w:w w:val="96"/>
        <w:sz w:val="28"/>
        <w:szCs w:val="28"/>
        <w:lang w:val="vi" w:eastAsia="en-US" w:bidi="ar-SA"/>
      </w:rPr>
    </w:lvl>
    <w:lvl w:ilvl="1">
      <w:start w:val="1"/>
      <w:numFmt w:val="upperLetter"/>
      <w:lvlText w:val="%2."/>
      <w:lvlJc w:val="left"/>
      <w:pPr>
        <w:ind w:left="1680" w:hanging="360"/>
        <w:jc w:val="left"/>
      </w:pPr>
      <w:rPr>
        <w:rFonts w:hint="default"/>
        <w:spacing w:val="0"/>
        <w:w w:val="100"/>
        <w:lang w:val="vi" w:eastAsia="en-US" w:bidi="ar-SA"/>
      </w:rPr>
    </w:lvl>
    <w:lvl w:ilvl="2">
      <w:start w:val="0"/>
      <w:numFmt w:val="bullet"/>
      <w:lvlText w:val="•"/>
      <w:lvlJc w:val="left"/>
      <w:pPr>
        <w:ind w:left="1600" w:hanging="360"/>
      </w:pPr>
      <w:rPr>
        <w:rFonts w:hint="default"/>
        <w:lang w:val="vi" w:eastAsia="en-US" w:bidi="ar-SA"/>
      </w:rPr>
    </w:lvl>
    <w:lvl w:ilvl="3">
      <w:start w:val="0"/>
      <w:numFmt w:val="bullet"/>
      <w:lvlText w:val="•"/>
      <w:lvlJc w:val="left"/>
      <w:pPr>
        <w:ind w:left="1680" w:hanging="360"/>
      </w:pPr>
      <w:rPr>
        <w:rFonts w:hint="default"/>
        <w:lang w:val="vi" w:eastAsia="en-US" w:bidi="ar-SA"/>
      </w:rPr>
    </w:lvl>
    <w:lvl w:ilvl="4">
      <w:start w:val="0"/>
      <w:numFmt w:val="bullet"/>
      <w:lvlText w:val="•"/>
      <w:lvlJc w:val="left"/>
      <w:pPr>
        <w:ind w:left="1900" w:hanging="360"/>
      </w:pPr>
      <w:rPr>
        <w:rFonts w:hint="default"/>
        <w:lang w:val="vi" w:eastAsia="en-US" w:bidi="ar-SA"/>
      </w:rPr>
    </w:lvl>
    <w:lvl w:ilvl="5">
      <w:start w:val="0"/>
      <w:numFmt w:val="bullet"/>
      <w:lvlText w:val="•"/>
      <w:lvlJc w:val="left"/>
      <w:pPr>
        <w:ind w:left="3236" w:hanging="360"/>
      </w:pPr>
      <w:rPr>
        <w:rFonts w:hint="default"/>
        <w:lang w:val="vi" w:eastAsia="en-US" w:bidi="ar-SA"/>
      </w:rPr>
    </w:lvl>
    <w:lvl w:ilvl="6">
      <w:start w:val="0"/>
      <w:numFmt w:val="bullet"/>
      <w:lvlText w:val="•"/>
      <w:lvlJc w:val="left"/>
      <w:pPr>
        <w:ind w:left="4573" w:hanging="360"/>
      </w:pPr>
      <w:rPr>
        <w:rFonts w:hint="default"/>
        <w:lang w:val="vi" w:eastAsia="en-US" w:bidi="ar-SA"/>
      </w:rPr>
    </w:lvl>
    <w:lvl w:ilvl="7">
      <w:start w:val="0"/>
      <w:numFmt w:val="bullet"/>
      <w:lvlText w:val="•"/>
      <w:lvlJc w:val="left"/>
      <w:pPr>
        <w:ind w:left="5910" w:hanging="360"/>
      </w:pPr>
      <w:rPr>
        <w:rFonts w:hint="default"/>
        <w:lang w:val="vi" w:eastAsia="en-US" w:bidi="ar-SA"/>
      </w:rPr>
    </w:lvl>
    <w:lvl w:ilvl="8">
      <w:start w:val="0"/>
      <w:numFmt w:val="bullet"/>
      <w:lvlText w:val="•"/>
      <w:lvlJc w:val="left"/>
      <w:pPr>
        <w:ind w:left="7246" w:hanging="360"/>
      </w:pPr>
      <w:rPr>
        <w:rFonts w:hint="default"/>
        <w:lang w:val="vi" w:eastAsia="en-US" w:bidi="ar-SA"/>
      </w:rPr>
    </w:lvl>
  </w:abstractNum>
  <w:abstractNum w:abstractNumId="27">
    <w:multiLevelType w:val="hybridMultilevel"/>
    <w:lvl w:ilvl="0">
      <w:start w:val="1"/>
      <w:numFmt w:val="lowerLetter"/>
      <w:lvlText w:val="%1."/>
      <w:lvlJc w:val="left"/>
      <w:pPr>
        <w:ind w:left="1248" w:hanging="36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08" w:hanging="360"/>
      </w:pPr>
      <w:rPr>
        <w:rFonts w:hint="default"/>
        <w:lang w:val="vi" w:eastAsia="en-US" w:bidi="ar-SA"/>
      </w:rPr>
    </w:lvl>
    <w:lvl w:ilvl="2">
      <w:start w:val="0"/>
      <w:numFmt w:val="bullet"/>
      <w:lvlText w:val="•"/>
      <w:lvlJc w:val="left"/>
      <w:pPr>
        <w:ind w:left="2976" w:hanging="360"/>
      </w:pPr>
      <w:rPr>
        <w:rFonts w:hint="default"/>
        <w:lang w:val="vi" w:eastAsia="en-US" w:bidi="ar-SA"/>
      </w:rPr>
    </w:lvl>
    <w:lvl w:ilvl="3">
      <w:start w:val="0"/>
      <w:numFmt w:val="bullet"/>
      <w:lvlText w:val="•"/>
      <w:lvlJc w:val="left"/>
      <w:pPr>
        <w:ind w:left="3844" w:hanging="360"/>
      </w:pPr>
      <w:rPr>
        <w:rFonts w:hint="default"/>
        <w:lang w:val="vi" w:eastAsia="en-US" w:bidi="ar-SA"/>
      </w:rPr>
    </w:lvl>
    <w:lvl w:ilvl="4">
      <w:start w:val="0"/>
      <w:numFmt w:val="bullet"/>
      <w:lvlText w:val="•"/>
      <w:lvlJc w:val="left"/>
      <w:pPr>
        <w:ind w:left="4712" w:hanging="360"/>
      </w:pPr>
      <w:rPr>
        <w:rFonts w:hint="default"/>
        <w:lang w:val="vi" w:eastAsia="en-US" w:bidi="ar-SA"/>
      </w:rPr>
    </w:lvl>
    <w:lvl w:ilvl="5">
      <w:start w:val="0"/>
      <w:numFmt w:val="bullet"/>
      <w:lvlText w:val="•"/>
      <w:lvlJc w:val="left"/>
      <w:pPr>
        <w:ind w:left="5580" w:hanging="360"/>
      </w:pPr>
      <w:rPr>
        <w:rFonts w:hint="default"/>
        <w:lang w:val="vi" w:eastAsia="en-US" w:bidi="ar-SA"/>
      </w:rPr>
    </w:lvl>
    <w:lvl w:ilvl="6">
      <w:start w:val="0"/>
      <w:numFmt w:val="bullet"/>
      <w:lvlText w:val="•"/>
      <w:lvlJc w:val="left"/>
      <w:pPr>
        <w:ind w:left="6448" w:hanging="360"/>
      </w:pPr>
      <w:rPr>
        <w:rFonts w:hint="default"/>
        <w:lang w:val="vi" w:eastAsia="en-US" w:bidi="ar-SA"/>
      </w:rPr>
    </w:lvl>
    <w:lvl w:ilvl="7">
      <w:start w:val="0"/>
      <w:numFmt w:val="bullet"/>
      <w:lvlText w:val="•"/>
      <w:lvlJc w:val="left"/>
      <w:pPr>
        <w:ind w:left="7316" w:hanging="360"/>
      </w:pPr>
      <w:rPr>
        <w:rFonts w:hint="default"/>
        <w:lang w:val="vi" w:eastAsia="en-US" w:bidi="ar-SA"/>
      </w:rPr>
    </w:lvl>
    <w:lvl w:ilvl="8">
      <w:start w:val="0"/>
      <w:numFmt w:val="bullet"/>
      <w:lvlText w:val="•"/>
      <w:lvlJc w:val="left"/>
      <w:pPr>
        <w:ind w:left="8184" w:hanging="360"/>
      </w:pPr>
      <w:rPr>
        <w:rFonts w:hint="default"/>
        <w:lang w:val="vi" w:eastAsia="en-US" w:bidi="ar-SA"/>
      </w:rPr>
    </w:lvl>
  </w:abstractNum>
  <w:abstractNum w:abstractNumId="24">
    <w:multiLevelType w:val="hybridMultilevel"/>
    <w:lvl w:ilvl="0">
      <w:start w:val="3"/>
      <w:numFmt w:val="decimal"/>
      <w:lvlText w:val="%1"/>
      <w:lvlJc w:val="left"/>
      <w:pPr>
        <w:ind w:left="1887" w:hanging="910"/>
        <w:jc w:val="left"/>
      </w:pPr>
      <w:rPr>
        <w:rFonts w:hint="default"/>
        <w:lang w:val="vi" w:eastAsia="en-US" w:bidi="ar-SA"/>
      </w:rPr>
    </w:lvl>
    <w:lvl w:ilvl="1">
      <w:start w:val="2"/>
      <w:numFmt w:val="decimal"/>
      <w:lvlText w:val="%1.%2"/>
      <w:lvlJc w:val="left"/>
      <w:pPr>
        <w:ind w:left="1887" w:hanging="910"/>
        <w:jc w:val="left"/>
      </w:pPr>
      <w:rPr>
        <w:rFonts w:hint="default"/>
        <w:lang w:val="vi" w:eastAsia="en-US" w:bidi="ar-SA"/>
      </w:rPr>
    </w:lvl>
    <w:lvl w:ilvl="2">
      <w:start w:val="2"/>
      <w:numFmt w:val="decimal"/>
      <w:lvlText w:val="%1.%2.%3"/>
      <w:lvlJc w:val="left"/>
      <w:pPr>
        <w:ind w:left="1887" w:hanging="910"/>
        <w:jc w:val="left"/>
      </w:pPr>
      <w:rPr>
        <w:rFonts w:hint="default"/>
        <w:lang w:val="vi" w:eastAsia="en-US" w:bidi="ar-SA"/>
      </w:rPr>
    </w:lvl>
    <w:lvl w:ilvl="3">
      <w:start w:val="1"/>
      <w:numFmt w:val="decimal"/>
      <w:lvlText w:val="%1.%2.%3.%4"/>
      <w:lvlJc w:val="left"/>
      <w:pPr>
        <w:ind w:left="1887" w:hanging="910"/>
        <w:jc w:val="right"/>
      </w:pPr>
      <w:rPr>
        <w:rFonts w:hint="default" w:ascii="Times New Roman" w:hAnsi="Times New Roman" w:eastAsia="Times New Roman" w:cs="Times New Roman"/>
        <w:b/>
        <w:bCs/>
        <w:i/>
        <w:iCs/>
        <w:spacing w:val="0"/>
        <w:w w:val="99"/>
        <w:sz w:val="28"/>
        <w:szCs w:val="28"/>
        <w:lang w:val="vi" w:eastAsia="en-US" w:bidi="ar-SA"/>
      </w:rPr>
    </w:lvl>
    <w:lvl w:ilvl="4">
      <w:start w:val="1"/>
      <w:numFmt w:val="decimal"/>
      <w:lvlText w:val="%1.%2.%3.%4.%5."/>
      <w:lvlJc w:val="left"/>
      <w:pPr>
        <w:ind w:left="2010" w:hanging="1051"/>
        <w:jc w:val="right"/>
      </w:pPr>
      <w:rPr>
        <w:rFonts w:hint="default" w:ascii="Times New Roman" w:hAnsi="Times New Roman" w:eastAsia="Times New Roman" w:cs="Times New Roman"/>
        <w:b w:val="0"/>
        <w:bCs w:val="0"/>
        <w:i/>
        <w:iCs/>
        <w:spacing w:val="0"/>
        <w:w w:val="99"/>
        <w:sz w:val="26"/>
        <w:szCs w:val="26"/>
        <w:lang w:val="vi" w:eastAsia="en-US" w:bidi="ar-SA"/>
      </w:rPr>
    </w:lvl>
    <w:lvl w:ilvl="5">
      <w:start w:val="0"/>
      <w:numFmt w:val="bullet"/>
      <w:lvlText w:val="•"/>
      <w:lvlJc w:val="left"/>
      <w:pPr>
        <w:ind w:left="5531" w:hanging="1051"/>
      </w:pPr>
      <w:rPr>
        <w:rFonts w:hint="default"/>
        <w:lang w:val="vi" w:eastAsia="en-US" w:bidi="ar-SA"/>
      </w:rPr>
    </w:lvl>
    <w:lvl w:ilvl="6">
      <w:start w:val="0"/>
      <w:numFmt w:val="bullet"/>
      <w:lvlText w:val="•"/>
      <w:lvlJc w:val="left"/>
      <w:pPr>
        <w:ind w:left="6408" w:hanging="1051"/>
      </w:pPr>
      <w:rPr>
        <w:rFonts w:hint="default"/>
        <w:lang w:val="vi" w:eastAsia="en-US" w:bidi="ar-SA"/>
      </w:rPr>
    </w:lvl>
    <w:lvl w:ilvl="7">
      <w:start w:val="0"/>
      <w:numFmt w:val="bullet"/>
      <w:lvlText w:val="•"/>
      <w:lvlJc w:val="left"/>
      <w:pPr>
        <w:ind w:left="7286" w:hanging="1051"/>
      </w:pPr>
      <w:rPr>
        <w:rFonts w:hint="default"/>
        <w:lang w:val="vi" w:eastAsia="en-US" w:bidi="ar-SA"/>
      </w:rPr>
    </w:lvl>
    <w:lvl w:ilvl="8">
      <w:start w:val="0"/>
      <w:numFmt w:val="bullet"/>
      <w:lvlText w:val="•"/>
      <w:lvlJc w:val="left"/>
      <w:pPr>
        <w:ind w:left="8164" w:hanging="1051"/>
      </w:pPr>
      <w:rPr>
        <w:rFonts w:hint="default"/>
        <w:lang w:val="vi" w:eastAsia="en-US" w:bidi="ar-SA"/>
      </w:rPr>
    </w:lvl>
  </w:abstractNum>
  <w:abstractNum w:abstractNumId="23">
    <w:multiLevelType w:val="hybridMultilevel"/>
    <w:lvl w:ilvl="0">
      <w:start w:val="3"/>
      <w:numFmt w:val="decimal"/>
      <w:lvlText w:val="%1"/>
      <w:lvlJc w:val="left"/>
      <w:pPr>
        <w:ind w:left="1600" w:hanging="910"/>
        <w:jc w:val="left"/>
      </w:pPr>
      <w:rPr>
        <w:rFonts w:hint="default"/>
        <w:lang w:val="vi" w:eastAsia="en-US" w:bidi="ar-SA"/>
      </w:rPr>
    </w:lvl>
    <w:lvl w:ilvl="1">
      <w:start w:val="1"/>
      <w:numFmt w:val="decimal"/>
      <w:lvlText w:val="%1.%2"/>
      <w:lvlJc w:val="left"/>
      <w:pPr>
        <w:ind w:left="1600" w:hanging="910"/>
        <w:jc w:val="left"/>
      </w:pPr>
      <w:rPr>
        <w:rFonts w:hint="default"/>
        <w:lang w:val="vi" w:eastAsia="en-US" w:bidi="ar-SA"/>
      </w:rPr>
    </w:lvl>
    <w:lvl w:ilvl="2">
      <w:start w:val="2"/>
      <w:numFmt w:val="decimal"/>
      <w:lvlText w:val="%1.%2.%3"/>
      <w:lvlJc w:val="left"/>
      <w:pPr>
        <w:ind w:left="1600" w:hanging="910"/>
        <w:jc w:val="left"/>
      </w:pPr>
      <w:rPr>
        <w:rFonts w:hint="default"/>
        <w:lang w:val="vi" w:eastAsia="en-US" w:bidi="ar-SA"/>
      </w:rPr>
    </w:lvl>
    <w:lvl w:ilvl="3">
      <w:start w:val="2"/>
      <w:numFmt w:val="decimal"/>
      <w:lvlText w:val="%1.%2.%3.%4"/>
      <w:lvlJc w:val="left"/>
      <w:pPr>
        <w:ind w:left="1600" w:hanging="910"/>
        <w:jc w:val="right"/>
      </w:pPr>
      <w:rPr>
        <w:rFonts w:hint="default" w:ascii="Times New Roman" w:hAnsi="Times New Roman" w:eastAsia="Times New Roman" w:cs="Times New Roman"/>
        <w:b/>
        <w:bCs/>
        <w:i/>
        <w:iCs/>
        <w:spacing w:val="0"/>
        <w:w w:val="99"/>
        <w:sz w:val="28"/>
        <w:szCs w:val="28"/>
        <w:lang w:val="vi" w:eastAsia="en-US" w:bidi="ar-SA"/>
      </w:rPr>
    </w:lvl>
    <w:lvl w:ilvl="4">
      <w:start w:val="0"/>
      <w:numFmt w:val="bullet"/>
      <w:lvlText w:val="•"/>
      <w:lvlJc w:val="left"/>
      <w:pPr>
        <w:ind w:left="4928" w:hanging="910"/>
      </w:pPr>
      <w:rPr>
        <w:rFonts w:hint="default"/>
        <w:lang w:val="vi" w:eastAsia="en-US" w:bidi="ar-SA"/>
      </w:rPr>
    </w:lvl>
    <w:lvl w:ilvl="5">
      <w:start w:val="0"/>
      <w:numFmt w:val="bullet"/>
      <w:lvlText w:val="•"/>
      <w:lvlJc w:val="left"/>
      <w:pPr>
        <w:ind w:left="5760" w:hanging="910"/>
      </w:pPr>
      <w:rPr>
        <w:rFonts w:hint="default"/>
        <w:lang w:val="vi" w:eastAsia="en-US" w:bidi="ar-SA"/>
      </w:rPr>
    </w:lvl>
    <w:lvl w:ilvl="6">
      <w:start w:val="0"/>
      <w:numFmt w:val="bullet"/>
      <w:lvlText w:val="•"/>
      <w:lvlJc w:val="left"/>
      <w:pPr>
        <w:ind w:left="6592" w:hanging="910"/>
      </w:pPr>
      <w:rPr>
        <w:rFonts w:hint="default"/>
        <w:lang w:val="vi" w:eastAsia="en-US" w:bidi="ar-SA"/>
      </w:rPr>
    </w:lvl>
    <w:lvl w:ilvl="7">
      <w:start w:val="0"/>
      <w:numFmt w:val="bullet"/>
      <w:lvlText w:val="•"/>
      <w:lvlJc w:val="left"/>
      <w:pPr>
        <w:ind w:left="7424" w:hanging="910"/>
      </w:pPr>
      <w:rPr>
        <w:rFonts w:hint="default"/>
        <w:lang w:val="vi" w:eastAsia="en-US" w:bidi="ar-SA"/>
      </w:rPr>
    </w:lvl>
    <w:lvl w:ilvl="8">
      <w:start w:val="0"/>
      <w:numFmt w:val="bullet"/>
      <w:lvlText w:val="•"/>
      <w:lvlJc w:val="left"/>
      <w:pPr>
        <w:ind w:left="8256" w:hanging="910"/>
      </w:pPr>
      <w:rPr>
        <w:rFonts w:hint="default"/>
        <w:lang w:val="vi" w:eastAsia="en-US" w:bidi="ar-SA"/>
      </w:rPr>
    </w:lvl>
  </w:abstractNum>
  <w:abstractNum w:abstractNumId="20">
    <w:multiLevelType w:val="hybridMultilevel"/>
    <w:lvl w:ilvl="0">
      <w:start w:val="1"/>
      <w:numFmt w:val="lowerLetter"/>
      <w:lvlText w:val="%1."/>
      <w:lvlJc w:val="left"/>
      <w:pPr>
        <w:ind w:left="96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lowerLetter"/>
      <w:lvlText w:val="%2."/>
      <w:lvlJc w:val="left"/>
      <w:pPr>
        <w:ind w:left="1248"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2204" w:hanging="360"/>
      </w:pPr>
      <w:rPr>
        <w:rFonts w:hint="default"/>
        <w:lang w:val="vi" w:eastAsia="en-US" w:bidi="ar-SA"/>
      </w:rPr>
    </w:lvl>
    <w:lvl w:ilvl="3">
      <w:start w:val="0"/>
      <w:numFmt w:val="bullet"/>
      <w:lvlText w:val="•"/>
      <w:lvlJc w:val="left"/>
      <w:pPr>
        <w:ind w:left="3168" w:hanging="360"/>
      </w:pPr>
      <w:rPr>
        <w:rFonts w:hint="default"/>
        <w:lang w:val="vi" w:eastAsia="en-US" w:bidi="ar-SA"/>
      </w:rPr>
    </w:lvl>
    <w:lvl w:ilvl="4">
      <w:start w:val="0"/>
      <w:numFmt w:val="bullet"/>
      <w:lvlText w:val="•"/>
      <w:lvlJc w:val="left"/>
      <w:pPr>
        <w:ind w:left="4133" w:hanging="360"/>
      </w:pPr>
      <w:rPr>
        <w:rFonts w:hint="default"/>
        <w:lang w:val="vi" w:eastAsia="en-US" w:bidi="ar-SA"/>
      </w:rPr>
    </w:lvl>
    <w:lvl w:ilvl="5">
      <w:start w:val="0"/>
      <w:numFmt w:val="bullet"/>
      <w:lvlText w:val="•"/>
      <w:lvlJc w:val="left"/>
      <w:pPr>
        <w:ind w:left="5097" w:hanging="360"/>
      </w:pPr>
      <w:rPr>
        <w:rFonts w:hint="default"/>
        <w:lang w:val="vi" w:eastAsia="en-US" w:bidi="ar-SA"/>
      </w:rPr>
    </w:lvl>
    <w:lvl w:ilvl="6">
      <w:start w:val="0"/>
      <w:numFmt w:val="bullet"/>
      <w:lvlText w:val="•"/>
      <w:lvlJc w:val="left"/>
      <w:pPr>
        <w:ind w:left="6062" w:hanging="360"/>
      </w:pPr>
      <w:rPr>
        <w:rFonts w:hint="default"/>
        <w:lang w:val="vi" w:eastAsia="en-US" w:bidi="ar-SA"/>
      </w:rPr>
    </w:lvl>
    <w:lvl w:ilvl="7">
      <w:start w:val="0"/>
      <w:numFmt w:val="bullet"/>
      <w:lvlText w:val="•"/>
      <w:lvlJc w:val="left"/>
      <w:pPr>
        <w:ind w:left="7026" w:hanging="360"/>
      </w:pPr>
      <w:rPr>
        <w:rFonts w:hint="default"/>
        <w:lang w:val="vi" w:eastAsia="en-US" w:bidi="ar-SA"/>
      </w:rPr>
    </w:lvl>
    <w:lvl w:ilvl="8">
      <w:start w:val="0"/>
      <w:numFmt w:val="bullet"/>
      <w:lvlText w:val="•"/>
      <w:lvlJc w:val="left"/>
      <w:pPr>
        <w:ind w:left="7991" w:hanging="360"/>
      </w:pPr>
      <w:rPr>
        <w:rFonts w:hint="default"/>
        <w:lang w:val="vi" w:eastAsia="en-US" w:bidi="ar-SA"/>
      </w:rPr>
    </w:lvl>
  </w:abstractNum>
  <w:abstractNum w:abstractNumId="22">
    <w:multiLevelType w:val="hybridMultilevel"/>
    <w:lvl w:ilvl="0">
      <w:start w:val="1"/>
      <w:numFmt w:val="decimal"/>
      <w:lvlText w:val="%1."/>
      <w:lvlJc w:val="left"/>
      <w:pPr>
        <w:ind w:left="519" w:hanging="28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upperLetter"/>
      <w:lvlText w:val="%2."/>
      <w:lvlJc w:val="left"/>
      <w:pPr>
        <w:ind w:left="96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1240" w:hanging="360"/>
      </w:pPr>
      <w:rPr>
        <w:rFonts w:hint="default"/>
        <w:lang w:val="vi" w:eastAsia="en-US" w:bidi="ar-SA"/>
      </w:rPr>
    </w:lvl>
    <w:lvl w:ilvl="3">
      <w:start w:val="0"/>
      <w:numFmt w:val="bullet"/>
      <w:lvlText w:val="•"/>
      <w:lvlJc w:val="left"/>
      <w:pPr>
        <w:ind w:left="2325" w:hanging="360"/>
      </w:pPr>
      <w:rPr>
        <w:rFonts w:hint="default"/>
        <w:lang w:val="vi" w:eastAsia="en-US" w:bidi="ar-SA"/>
      </w:rPr>
    </w:lvl>
    <w:lvl w:ilvl="4">
      <w:start w:val="0"/>
      <w:numFmt w:val="bullet"/>
      <w:lvlText w:val="•"/>
      <w:lvlJc w:val="left"/>
      <w:pPr>
        <w:ind w:left="3410" w:hanging="360"/>
      </w:pPr>
      <w:rPr>
        <w:rFonts w:hint="default"/>
        <w:lang w:val="vi" w:eastAsia="en-US" w:bidi="ar-SA"/>
      </w:rPr>
    </w:lvl>
    <w:lvl w:ilvl="5">
      <w:start w:val="0"/>
      <w:numFmt w:val="bullet"/>
      <w:lvlText w:val="•"/>
      <w:lvlJc w:val="left"/>
      <w:pPr>
        <w:ind w:left="4495" w:hanging="360"/>
      </w:pPr>
      <w:rPr>
        <w:rFonts w:hint="default"/>
        <w:lang w:val="vi" w:eastAsia="en-US" w:bidi="ar-SA"/>
      </w:rPr>
    </w:lvl>
    <w:lvl w:ilvl="6">
      <w:start w:val="0"/>
      <w:numFmt w:val="bullet"/>
      <w:lvlText w:val="•"/>
      <w:lvlJc w:val="left"/>
      <w:pPr>
        <w:ind w:left="5580" w:hanging="360"/>
      </w:pPr>
      <w:rPr>
        <w:rFonts w:hint="default"/>
        <w:lang w:val="vi" w:eastAsia="en-US" w:bidi="ar-SA"/>
      </w:rPr>
    </w:lvl>
    <w:lvl w:ilvl="7">
      <w:start w:val="0"/>
      <w:numFmt w:val="bullet"/>
      <w:lvlText w:val="•"/>
      <w:lvlJc w:val="left"/>
      <w:pPr>
        <w:ind w:left="6665" w:hanging="360"/>
      </w:pPr>
      <w:rPr>
        <w:rFonts w:hint="default"/>
        <w:lang w:val="vi" w:eastAsia="en-US" w:bidi="ar-SA"/>
      </w:rPr>
    </w:lvl>
    <w:lvl w:ilvl="8">
      <w:start w:val="0"/>
      <w:numFmt w:val="bullet"/>
      <w:lvlText w:val="•"/>
      <w:lvlJc w:val="left"/>
      <w:pPr>
        <w:ind w:left="7750" w:hanging="360"/>
      </w:pPr>
      <w:rPr>
        <w:rFonts w:hint="default"/>
        <w:lang w:val="vi" w:eastAsia="en-US" w:bidi="ar-SA"/>
      </w:rPr>
    </w:lvl>
  </w:abstractNum>
  <w:abstractNum w:abstractNumId="21">
    <w:multiLevelType w:val="hybridMultilevel"/>
    <w:lvl w:ilvl="0">
      <w:start w:val="1"/>
      <w:numFmt w:val="lowerLetter"/>
      <w:lvlText w:val="%1."/>
      <w:lvlJc w:val="left"/>
      <w:pPr>
        <w:ind w:left="1248"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108" w:hanging="360"/>
      </w:pPr>
      <w:rPr>
        <w:rFonts w:hint="default"/>
        <w:lang w:val="vi" w:eastAsia="en-US" w:bidi="ar-SA"/>
      </w:rPr>
    </w:lvl>
    <w:lvl w:ilvl="2">
      <w:start w:val="0"/>
      <w:numFmt w:val="bullet"/>
      <w:lvlText w:val="•"/>
      <w:lvlJc w:val="left"/>
      <w:pPr>
        <w:ind w:left="2976" w:hanging="360"/>
      </w:pPr>
      <w:rPr>
        <w:rFonts w:hint="default"/>
        <w:lang w:val="vi" w:eastAsia="en-US" w:bidi="ar-SA"/>
      </w:rPr>
    </w:lvl>
    <w:lvl w:ilvl="3">
      <w:start w:val="0"/>
      <w:numFmt w:val="bullet"/>
      <w:lvlText w:val="•"/>
      <w:lvlJc w:val="left"/>
      <w:pPr>
        <w:ind w:left="3844" w:hanging="360"/>
      </w:pPr>
      <w:rPr>
        <w:rFonts w:hint="default"/>
        <w:lang w:val="vi" w:eastAsia="en-US" w:bidi="ar-SA"/>
      </w:rPr>
    </w:lvl>
    <w:lvl w:ilvl="4">
      <w:start w:val="0"/>
      <w:numFmt w:val="bullet"/>
      <w:lvlText w:val="•"/>
      <w:lvlJc w:val="left"/>
      <w:pPr>
        <w:ind w:left="4712" w:hanging="360"/>
      </w:pPr>
      <w:rPr>
        <w:rFonts w:hint="default"/>
        <w:lang w:val="vi" w:eastAsia="en-US" w:bidi="ar-SA"/>
      </w:rPr>
    </w:lvl>
    <w:lvl w:ilvl="5">
      <w:start w:val="0"/>
      <w:numFmt w:val="bullet"/>
      <w:lvlText w:val="•"/>
      <w:lvlJc w:val="left"/>
      <w:pPr>
        <w:ind w:left="5580" w:hanging="360"/>
      </w:pPr>
      <w:rPr>
        <w:rFonts w:hint="default"/>
        <w:lang w:val="vi" w:eastAsia="en-US" w:bidi="ar-SA"/>
      </w:rPr>
    </w:lvl>
    <w:lvl w:ilvl="6">
      <w:start w:val="0"/>
      <w:numFmt w:val="bullet"/>
      <w:lvlText w:val="•"/>
      <w:lvlJc w:val="left"/>
      <w:pPr>
        <w:ind w:left="6448" w:hanging="360"/>
      </w:pPr>
      <w:rPr>
        <w:rFonts w:hint="default"/>
        <w:lang w:val="vi" w:eastAsia="en-US" w:bidi="ar-SA"/>
      </w:rPr>
    </w:lvl>
    <w:lvl w:ilvl="7">
      <w:start w:val="0"/>
      <w:numFmt w:val="bullet"/>
      <w:lvlText w:val="•"/>
      <w:lvlJc w:val="left"/>
      <w:pPr>
        <w:ind w:left="7316" w:hanging="360"/>
      </w:pPr>
      <w:rPr>
        <w:rFonts w:hint="default"/>
        <w:lang w:val="vi" w:eastAsia="en-US" w:bidi="ar-SA"/>
      </w:rPr>
    </w:lvl>
    <w:lvl w:ilvl="8">
      <w:start w:val="0"/>
      <w:numFmt w:val="bullet"/>
      <w:lvlText w:val="•"/>
      <w:lvlJc w:val="left"/>
      <w:pPr>
        <w:ind w:left="8184" w:hanging="360"/>
      </w:pPr>
      <w:rPr>
        <w:rFonts w:hint="default"/>
        <w:lang w:val="vi" w:eastAsia="en-US" w:bidi="ar-SA"/>
      </w:rPr>
    </w:lvl>
  </w:abstractNum>
  <w:abstractNum w:abstractNumId="19">
    <w:multiLevelType w:val="hybridMultilevel"/>
    <w:lvl w:ilvl="0">
      <w:start w:val="1"/>
      <w:numFmt w:val="decimal"/>
      <w:lvlText w:val="%1."/>
      <w:lvlJc w:val="left"/>
      <w:pPr>
        <w:ind w:left="96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decimal"/>
      <w:lvlText w:val="%1.%2."/>
      <w:lvlJc w:val="left"/>
      <w:pPr>
        <w:ind w:left="1018" w:hanging="490"/>
        <w:jc w:val="righ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678" w:hanging="700"/>
        <w:jc w:val="righ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888" w:hanging="910"/>
        <w:jc w:val="right"/>
      </w:pPr>
      <w:rPr>
        <w:rFonts w:hint="default" w:ascii="Times New Roman" w:hAnsi="Times New Roman" w:eastAsia="Times New Roman" w:cs="Times New Roman"/>
        <w:b/>
        <w:bCs/>
        <w:i/>
        <w:iCs/>
        <w:spacing w:val="0"/>
        <w:w w:val="99"/>
        <w:sz w:val="28"/>
        <w:szCs w:val="28"/>
        <w:lang w:val="vi" w:eastAsia="en-US" w:bidi="ar-SA"/>
      </w:rPr>
    </w:lvl>
    <w:lvl w:ilvl="4">
      <w:start w:val="1"/>
      <w:numFmt w:val="decimal"/>
      <w:lvlText w:val="%1.%2.%3.%4.%5."/>
      <w:lvlJc w:val="left"/>
      <w:pPr>
        <w:ind w:left="2368" w:hanging="1120"/>
        <w:jc w:val="right"/>
      </w:pPr>
      <w:rPr>
        <w:rFonts w:hint="default" w:ascii="Times New Roman" w:hAnsi="Times New Roman" w:eastAsia="Times New Roman" w:cs="Times New Roman"/>
        <w:b w:val="0"/>
        <w:bCs w:val="0"/>
        <w:i/>
        <w:iCs/>
        <w:spacing w:val="0"/>
        <w:w w:val="99"/>
        <w:sz w:val="28"/>
        <w:szCs w:val="28"/>
        <w:lang w:val="vi" w:eastAsia="en-US" w:bidi="ar-SA"/>
      </w:rPr>
    </w:lvl>
    <w:lvl w:ilvl="5">
      <w:start w:val="0"/>
      <w:numFmt w:val="bullet"/>
      <w:lvlText w:val="•"/>
      <w:lvlJc w:val="left"/>
      <w:pPr>
        <w:ind w:left="1880" w:hanging="1120"/>
      </w:pPr>
      <w:rPr>
        <w:rFonts w:hint="default"/>
        <w:lang w:val="vi" w:eastAsia="en-US" w:bidi="ar-SA"/>
      </w:rPr>
    </w:lvl>
    <w:lvl w:ilvl="6">
      <w:start w:val="0"/>
      <w:numFmt w:val="bullet"/>
      <w:lvlText w:val="•"/>
      <w:lvlJc w:val="left"/>
      <w:pPr>
        <w:ind w:left="2080" w:hanging="1120"/>
      </w:pPr>
      <w:rPr>
        <w:rFonts w:hint="default"/>
        <w:lang w:val="vi" w:eastAsia="en-US" w:bidi="ar-SA"/>
      </w:rPr>
    </w:lvl>
    <w:lvl w:ilvl="7">
      <w:start w:val="0"/>
      <w:numFmt w:val="bullet"/>
      <w:lvlText w:val="•"/>
      <w:lvlJc w:val="left"/>
      <w:pPr>
        <w:ind w:left="2360" w:hanging="1120"/>
      </w:pPr>
      <w:rPr>
        <w:rFonts w:hint="default"/>
        <w:lang w:val="vi" w:eastAsia="en-US" w:bidi="ar-SA"/>
      </w:rPr>
    </w:lvl>
    <w:lvl w:ilvl="8">
      <w:start w:val="0"/>
      <w:numFmt w:val="bullet"/>
      <w:lvlText w:val="•"/>
      <w:lvlJc w:val="left"/>
      <w:pPr>
        <w:ind w:left="4880" w:hanging="1120"/>
      </w:pPr>
      <w:rPr>
        <w:rFonts w:hint="default"/>
        <w:lang w:val="vi" w:eastAsia="en-US" w:bidi="ar-SA"/>
      </w:rPr>
    </w:lvl>
  </w:abstractNum>
  <w:abstractNum w:abstractNumId="18">
    <w:multiLevelType w:val="hybridMultilevel"/>
    <w:lvl w:ilvl="0">
      <w:start w:val="2"/>
      <w:numFmt w:val="decimal"/>
      <w:lvlText w:val="%1"/>
      <w:lvlJc w:val="left"/>
      <w:pPr>
        <w:ind w:left="1390" w:hanging="700"/>
        <w:jc w:val="left"/>
      </w:pPr>
      <w:rPr>
        <w:rFonts w:hint="default"/>
        <w:lang w:val="vi" w:eastAsia="en-US" w:bidi="ar-SA"/>
      </w:rPr>
    </w:lvl>
    <w:lvl w:ilvl="1">
      <w:start w:val="4"/>
      <w:numFmt w:val="decimal"/>
      <w:lvlText w:val="%1.%2"/>
      <w:lvlJc w:val="left"/>
      <w:pPr>
        <w:ind w:left="1390" w:hanging="700"/>
        <w:jc w:val="left"/>
      </w:pPr>
      <w:rPr>
        <w:rFonts w:hint="default"/>
        <w:lang w:val="vi" w:eastAsia="en-US" w:bidi="ar-SA"/>
      </w:rPr>
    </w:lvl>
    <w:lvl w:ilvl="2">
      <w:start w:val="3"/>
      <w:numFmt w:val="decimal"/>
      <w:lvlText w:val="%1.%2.%3."/>
      <w:lvlJc w:val="left"/>
      <w:pPr>
        <w:ind w:left="1390"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888" w:hanging="910"/>
        <w:jc w:val="left"/>
      </w:pPr>
      <w:rPr>
        <w:rFonts w:hint="default" w:ascii="Times New Roman" w:hAnsi="Times New Roman" w:eastAsia="Times New Roman" w:cs="Times New Roman"/>
        <w:b/>
        <w:bCs/>
        <w:i/>
        <w:iCs/>
        <w:spacing w:val="0"/>
        <w:w w:val="99"/>
        <w:sz w:val="28"/>
        <w:szCs w:val="28"/>
        <w:lang w:val="vi" w:eastAsia="en-US" w:bidi="ar-SA"/>
      </w:rPr>
    </w:lvl>
    <w:lvl w:ilvl="4">
      <w:start w:val="0"/>
      <w:numFmt w:val="bullet"/>
      <w:lvlText w:val="•"/>
      <w:lvlJc w:val="left"/>
      <w:pPr>
        <w:ind w:left="4560" w:hanging="910"/>
      </w:pPr>
      <w:rPr>
        <w:rFonts w:hint="default"/>
        <w:lang w:val="vi" w:eastAsia="en-US" w:bidi="ar-SA"/>
      </w:rPr>
    </w:lvl>
    <w:lvl w:ilvl="5">
      <w:start w:val="0"/>
      <w:numFmt w:val="bullet"/>
      <w:lvlText w:val="•"/>
      <w:lvlJc w:val="left"/>
      <w:pPr>
        <w:ind w:left="5453" w:hanging="910"/>
      </w:pPr>
      <w:rPr>
        <w:rFonts w:hint="default"/>
        <w:lang w:val="vi" w:eastAsia="en-US" w:bidi="ar-SA"/>
      </w:rPr>
    </w:lvl>
    <w:lvl w:ilvl="6">
      <w:start w:val="0"/>
      <w:numFmt w:val="bullet"/>
      <w:lvlText w:val="•"/>
      <w:lvlJc w:val="left"/>
      <w:pPr>
        <w:ind w:left="6346" w:hanging="910"/>
      </w:pPr>
      <w:rPr>
        <w:rFonts w:hint="default"/>
        <w:lang w:val="vi" w:eastAsia="en-US" w:bidi="ar-SA"/>
      </w:rPr>
    </w:lvl>
    <w:lvl w:ilvl="7">
      <w:start w:val="0"/>
      <w:numFmt w:val="bullet"/>
      <w:lvlText w:val="•"/>
      <w:lvlJc w:val="left"/>
      <w:pPr>
        <w:ind w:left="7240" w:hanging="910"/>
      </w:pPr>
      <w:rPr>
        <w:rFonts w:hint="default"/>
        <w:lang w:val="vi" w:eastAsia="en-US" w:bidi="ar-SA"/>
      </w:rPr>
    </w:lvl>
    <w:lvl w:ilvl="8">
      <w:start w:val="0"/>
      <w:numFmt w:val="bullet"/>
      <w:lvlText w:val="•"/>
      <w:lvlJc w:val="left"/>
      <w:pPr>
        <w:ind w:left="8133" w:hanging="910"/>
      </w:pPr>
      <w:rPr>
        <w:rFonts w:hint="default"/>
        <w:lang w:val="vi" w:eastAsia="en-US" w:bidi="ar-SA"/>
      </w:rPr>
    </w:lvl>
  </w:abstractNum>
  <w:abstractNum w:abstractNumId="17">
    <w:multiLevelType w:val="hybridMultilevel"/>
    <w:lvl w:ilvl="0">
      <w:start w:val="16"/>
      <w:numFmt w:val="upperLetter"/>
      <w:lvlText w:val="%1"/>
      <w:lvlJc w:val="left"/>
      <w:pPr>
        <w:ind w:left="2966" w:hanging="2698"/>
        <w:jc w:val="right"/>
      </w:pPr>
      <w:rPr>
        <w:rFonts w:hint="default" w:ascii="Times New Roman" w:hAnsi="Times New Roman" w:eastAsia="Times New Roman" w:cs="Times New Roman"/>
        <w:b/>
        <w:bCs/>
        <w:i w:val="0"/>
        <w:iCs w:val="0"/>
        <w:spacing w:val="0"/>
        <w:w w:val="100"/>
        <w:sz w:val="22"/>
        <w:szCs w:val="22"/>
        <w:lang w:val="vi" w:eastAsia="en-US" w:bidi="ar-SA"/>
      </w:rPr>
    </w:lvl>
    <w:lvl w:ilvl="1">
      <w:start w:val="0"/>
      <w:numFmt w:val="bullet"/>
      <w:lvlText w:val="•"/>
      <w:lvlJc w:val="left"/>
      <w:pPr>
        <w:ind w:left="3656" w:hanging="2698"/>
      </w:pPr>
      <w:rPr>
        <w:rFonts w:hint="default"/>
        <w:lang w:val="vi" w:eastAsia="en-US" w:bidi="ar-SA"/>
      </w:rPr>
    </w:lvl>
    <w:lvl w:ilvl="2">
      <w:start w:val="0"/>
      <w:numFmt w:val="bullet"/>
      <w:lvlText w:val="•"/>
      <w:lvlJc w:val="left"/>
      <w:pPr>
        <w:ind w:left="4352" w:hanging="2698"/>
      </w:pPr>
      <w:rPr>
        <w:rFonts w:hint="default"/>
        <w:lang w:val="vi" w:eastAsia="en-US" w:bidi="ar-SA"/>
      </w:rPr>
    </w:lvl>
    <w:lvl w:ilvl="3">
      <w:start w:val="0"/>
      <w:numFmt w:val="bullet"/>
      <w:lvlText w:val="•"/>
      <w:lvlJc w:val="left"/>
      <w:pPr>
        <w:ind w:left="5048" w:hanging="2698"/>
      </w:pPr>
      <w:rPr>
        <w:rFonts w:hint="default"/>
        <w:lang w:val="vi" w:eastAsia="en-US" w:bidi="ar-SA"/>
      </w:rPr>
    </w:lvl>
    <w:lvl w:ilvl="4">
      <w:start w:val="0"/>
      <w:numFmt w:val="bullet"/>
      <w:lvlText w:val="•"/>
      <w:lvlJc w:val="left"/>
      <w:pPr>
        <w:ind w:left="5744" w:hanging="2698"/>
      </w:pPr>
      <w:rPr>
        <w:rFonts w:hint="default"/>
        <w:lang w:val="vi" w:eastAsia="en-US" w:bidi="ar-SA"/>
      </w:rPr>
    </w:lvl>
    <w:lvl w:ilvl="5">
      <w:start w:val="0"/>
      <w:numFmt w:val="bullet"/>
      <w:lvlText w:val="•"/>
      <w:lvlJc w:val="left"/>
      <w:pPr>
        <w:ind w:left="6440" w:hanging="2698"/>
      </w:pPr>
      <w:rPr>
        <w:rFonts w:hint="default"/>
        <w:lang w:val="vi" w:eastAsia="en-US" w:bidi="ar-SA"/>
      </w:rPr>
    </w:lvl>
    <w:lvl w:ilvl="6">
      <w:start w:val="0"/>
      <w:numFmt w:val="bullet"/>
      <w:lvlText w:val="•"/>
      <w:lvlJc w:val="left"/>
      <w:pPr>
        <w:ind w:left="7136" w:hanging="2698"/>
      </w:pPr>
      <w:rPr>
        <w:rFonts w:hint="default"/>
        <w:lang w:val="vi" w:eastAsia="en-US" w:bidi="ar-SA"/>
      </w:rPr>
    </w:lvl>
    <w:lvl w:ilvl="7">
      <w:start w:val="0"/>
      <w:numFmt w:val="bullet"/>
      <w:lvlText w:val="•"/>
      <w:lvlJc w:val="left"/>
      <w:pPr>
        <w:ind w:left="7832" w:hanging="2698"/>
      </w:pPr>
      <w:rPr>
        <w:rFonts w:hint="default"/>
        <w:lang w:val="vi" w:eastAsia="en-US" w:bidi="ar-SA"/>
      </w:rPr>
    </w:lvl>
    <w:lvl w:ilvl="8">
      <w:start w:val="0"/>
      <w:numFmt w:val="bullet"/>
      <w:lvlText w:val="•"/>
      <w:lvlJc w:val="left"/>
      <w:pPr>
        <w:ind w:left="8528" w:hanging="2698"/>
      </w:pPr>
      <w:rPr>
        <w:rFonts w:hint="default"/>
        <w:lang w:val="vi" w:eastAsia="en-US" w:bidi="ar-SA"/>
      </w:rPr>
    </w:lvl>
  </w:abstractNum>
  <w:abstractNum w:abstractNumId="16">
    <w:multiLevelType w:val="hybridMultilevel"/>
    <w:lvl w:ilvl="0">
      <w:start w:val="2"/>
      <w:numFmt w:val="decimal"/>
      <w:lvlText w:val="%1"/>
      <w:lvlJc w:val="left"/>
      <w:pPr>
        <w:ind w:left="1600" w:hanging="910"/>
        <w:jc w:val="left"/>
      </w:pPr>
      <w:rPr>
        <w:rFonts w:hint="default"/>
        <w:lang w:val="vi" w:eastAsia="en-US" w:bidi="ar-SA"/>
      </w:rPr>
    </w:lvl>
    <w:lvl w:ilvl="1">
      <w:start w:val="3"/>
      <w:numFmt w:val="decimal"/>
      <w:lvlText w:val="%1.%2"/>
      <w:lvlJc w:val="left"/>
      <w:pPr>
        <w:ind w:left="1600" w:hanging="910"/>
        <w:jc w:val="left"/>
      </w:pPr>
      <w:rPr>
        <w:rFonts w:hint="default"/>
        <w:lang w:val="vi" w:eastAsia="en-US" w:bidi="ar-SA"/>
      </w:rPr>
    </w:lvl>
    <w:lvl w:ilvl="2">
      <w:start w:val="4"/>
      <w:numFmt w:val="decimal"/>
      <w:lvlText w:val="%1.%2.%3"/>
      <w:lvlJc w:val="left"/>
      <w:pPr>
        <w:ind w:left="1600" w:hanging="910"/>
        <w:jc w:val="left"/>
      </w:pPr>
      <w:rPr>
        <w:rFonts w:hint="default"/>
        <w:lang w:val="vi" w:eastAsia="en-US" w:bidi="ar-SA"/>
      </w:rPr>
    </w:lvl>
    <w:lvl w:ilvl="3">
      <w:start w:val="3"/>
      <w:numFmt w:val="decimal"/>
      <w:lvlText w:val="%1.%2.%3.%4."/>
      <w:lvlJc w:val="left"/>
      <w:pPr>
        <w:ind w:left="1600" w:hanging="910"/>
        <w:jc w:val="left"/>
      </w:pPr>
      <w:rPr>
        <w:rFonts w:hint="default" w:ascii="Times New Roman" w:hAnsi="Times New Roman" w:eastAsia="Times New Roman" w:cs="Times New Roman"/>
        <w:b/>
        <w:bCs/>
        <w:i/>
        <w:iCs/>
        <w:spacing w:val="0"/>
        <w:w w:val="99"/>
        <w:sz w:val="28"/>
        <w:szCs w:val="28"/>
        <w:lang w:val="vi" w:eastAsia="en-US" w:bidi="ar-SA"/>
      </w:rPr>
    </w:lvl>
    <w:lvl w:ilvl="4">
      <w:start w:val="0"/>
      <w:numFmt w:val="bullet"/>
      <w:lvlText w:val="•"/>
      <w:lvlJc w:val="left"/>
      <w:pPr>
        <w:ind w:left="4928" w:hanging="910"/>
      </w:pPr>
      <w:rPr>
        <w:rFonts w:hint="default"/>
        <w:lang w:val="vi" w:eastAsia="en-US" w:bidi="ar-SA"/>
      </w:rPr>
    </w:lvl>
    <w:lvl w:ilvl="5">
      <w:start w:val="0"/>
      <w:numFmt w:val="bullet"/>
      <w:lvlText w:val="•"/>
      <w:lvlJc w:val="left"/>
      <w:pPr>
        <w:ind w:left="5760" w:hanging="910"/>
      </w:pPr>
      <w:rPr>
        <w:rFonts w:hint="default"/>
        <w:lang w:val="vi" w:eastAsia="en-US" w:bidi="ar-SA"/>
      </w:rPr>
    </w:lvl>
    <w:lvl w:ilvl="6">
      <w:start w:val="0"/>
      <w:numFmt w:val="bullet"/>
      <w:lvlText w:val="•"/>
      <w:lvlJc w:val="left"/>
      <w:pPr>
        <w:ind w:left="6592" w:hanging="910"/>
      </w:pPr>
      <w:rPr>
        <w:rFonts w:hint="default"/>
        <w:lang w:val="vi" w:eastAsia="en-US" w:bidi="ar-SA"/>
      </w:rPr>
    </w:lvl>
    <w:lvl w:ilvl="7">
      <w:start w:val="0"/>
      <w:numFmt w:val="bullet"/>
      <w:lvlText w:val="•"/>
      <w:lvlJc w:val="left"/>
      <w:pPr>
        <w:ind w:left="7424" w:hanging="910"/>
      </w:pPr>
      <w:rPr>
        <w:rFonts w:hint="default"/>
        <w:lang w:val="vi" w:eastAsia="en-US" w:bidi="ar-SA"/>
      </w:rPr>
    </w:lvl>
    <w:lvl w:ilvl="8">
      <w:start w:val="0"/>
      <w:numFmt w:val="bullet"/>
      <w:lvlText w:val="•"/>
      <w:lvlJc w:val="left"/>
      <w:pPr>
        <w:ind w:left="8256" w:hanging="910"/>
      </w:pPr>
      <w:rPr>
        <w:rFonts w:hint="default"/>
        <w:lang w:val="vi" w:eastAsia="en-US" w:bidi="ar-SA"/>
      </w:rPr>
    </w:lvl>
  </w:abstractNum>
  <w:abstractNum w:abstractNumId="15">
    <w:multiLevelType w:val="hybridMultilevel"/>
    <w:lvl w:ilvl="0">
      <w:start w:val="0"/>
      <w:numFmt w:val="bullet"/>
      <w:lvlText w:val="-"/>
      <w:lvlJc w:val="left"/>
      <w:pPr>
        <w:ind w:left="2256" w:hanging="288"/>
      </w:pPr>
      <w:rPr>
        <w:rFonts w:hint="default" w:ascii="Tahoma" w:hAnsi="Tahoma" w:eastAsia="Tahoma" w:cs="Tahoma"/>
        <w:b w:val="0"/>
        <w:bCs w:val="0"/>
        <w:i w:val="0"/>
        <w:iCs w:val="0"/>
        <w:spacing w:val="0"/>
        <w:w w:val="99"/>
        <w:sz w:val="28"/>
        <w:szCs w:val="28"/>
        <w:lang w:val="vi" w:eastAsia="en-US" w:bidi="ar-SA"/>
      </w:rPr>
    </w:lvl>
    <w:lvl w:ilvl="1">
      <w:start w:val="0"/>
      <w:numFmt w:val="bullet"/>
      <w:lvlText w:val="•"/>
      <w:lvlJc w:val="left"/>
      <w:pPr>
        <w:ind w:left="3026" w:hanging="288"/>
      </w:pPr>
      <w:rPr>
        <w:rFonts w:hint="default"/>
        <w:lang w:val="vi" w:eastAsia="en-US" w:bidi="ar-SA"/>
      </w:rPr>
    </w:lvl>
    <w:lvl w:ilvl="2">
      <w:start w:val="0"/>
      <w:numFmt w:val="bullet"/>
      <w:lvlText w:val="•"/>
      <w:lvlJc w:val="left"/>
      <w:pPr>
        <w:ind w:left="3792" w:hanging="288"/>
      </w:pPr>
      <w:rPr>
        <w:rFonts w:hint="default"/>
        <w:lang w:val="vi" w:eastAsia="en-US" w:bidi="ar-SA"/>
      </w:rPr>
    </w:lvl>
    <w:lvl w:ilvl="3">
      <w:start w:val="0"/>
      <w:numFmt w:val="bullet"/>
      <w:lvlText w:val="•"/>
      <w:lvlJc w:val="left"/>
      <w:pPr>
        <w:ind w:left="4558" w:hanging="288"/>
      </w:pPr>
      <w:rPr>
        <w:rFonts w:hint="default"/>
        <w:lang w:val="vi" w:eastAsia="en-US" w:bidi="ar-SA"/>
      </w:rPr>
    </w:lvl>
    <w:lvl w:ilvl="4">
      <w:start w:val="0"/>
      <w:numFmt w:val="bullet"/>
      <w:lvlText w:val="•"/>
      <w:lvlJc w:val="left"/>
      <w:pPr>
        <w:ind w:left="5324" w:hanging="288"/>
      </w:pPr>
      <w:rPr>
        <w:rFonts w:hint="default"/>
        <w:lang w:val="vi" w:eastAsia="en-US" w:bidi="ar-SA"/>
      </w:rPr>
    </w:lvl>
    <w:lvl w:ilvl="5">
      <w:start w:val="0"/>
      <w:numFmt w:val="bullet"/>
      <w:lvlText w:val="•"/>
      <w:lvlJc w:val="left"/>
      <w:pPr>
        <w:ind w:left="6090" w:hanging="288"/>
      </w:pPr>
      <w:rPr>
        <w:rFonts w:hint="default"/>
        <w:lang w:val="vi" w:eastAsia="en-US" w:bidi="ar-SA"/>
      </w:rPr>
    </w:lvl>
    <w:lvl w:ilvl="6">
      <w:start w:val="0"/>
      <w:numFmt w:val="bullet"/>
      <w:lvlText w:val="•"/>
      <w:lvlJc w:val="left"/>
      <w:pPr>
        <w:ind w:left="6856" w:hanging="288"/>
      </w:pPr>
      <w:rPr>
        <w:rFonts w:hint="default"/>
        <w:lang w:val="vi" w:eastAsia="en-US" w:bidi="ar-SA"/>
      </w:rPr>
    </w:lvl>
    <w:lvl w:ilvl="7">
      <w:start w:val="0"/>
      <w:numFmt w:val="bullet"/>
      <w:lvlText w:val="•"/>
      <w:lvlJc w:val="left"/>
      <w:pPr>
        <w:ind w:left="7622" w:hanging="288"/>
      </w:pPr>
      <w:rPr>
        <w:rFonts w:hint="default"/>
        <w:lang w:val="vi" w:eastAsia="en-US" w:bidi="ar-SA"/>
      </w:rPr>
    </w:lvl>
    <w:lvl w:ilvl="8">
      <w:start w:val="0"/>
      <w:numFmt w:val="bullet"/>
      <w:lvlText w:val="•"/>
      <w:lvlJc w:val="left"/>
      <w:pPr>
        <w:ind w:left="8388" w:hanging="288"/>
      </w:pPr>
      <w:rPr>
        <w:rFonts w:hint="default"/>
        <w:lang w:val="vi" w:eastAsia="en-US" w:bidi="ar-SA"/>
      </w:rPr>
    </w:lvl>
  </w:abstractNum>
  <w:abstractNum w:abstractNumId="14">
    <w:multiLevelType w:val="hybridMultilevel"/>
    <w:lvl w:ilvl="0">
      <w:start w:val="2"/>
      <w:numFmt w:val="decimal"/>
      <w:lvlText w:val="%1"/>
      <w:lvlJc w:val="left"/>
      <w:pPr>
        <w:ind w:left="730" w:hanging="490"/>
        <w:jc w:val="left"/>
      </w:pPr>
      <w:rPr>
        <w:rFonts w:hint="default"/>
        <w:lang w:val="vi" w:eastAsia="en-US" w:bidi="ar-SA"/>
      </w:rPr>
    </w:lvl>
    <w:lvl w:ilvl="1">
      <w:start w:val="3"/>
      <w:numFmt w:val="decimal"/>
      <w:lvlText w:val="%1.%2."/>
      <w:lvlJc w:val="left"/>
      <w:pPr>
        <w:ind w:left="730" w:hanging="490"/>
        <w:jc w:val="righ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390" w:hanging="700"/>
        <w:jc w:val="righ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600" w:hanging="910"/>
        <w:jc w:val="left"/>
      </w:pPr>
      <w:rPr>
        <w:rFonts w:hint="default"/>
        <w:spacing w:val="0"/>
        <w:w w:val="99"/>
        <w:lang w:val="vi" w:eastAsia="en-US" w:bidi="ar-SA"/>
      </w:rPr>
    </w:lvl>
    <w:lvl w:ilvl="4">
      <w:start w:val="0"/>
      <w:numFmt w:val="bullet"/>
      <w:lvlText w:val="•"/>
      <w:lvlJc w:val="left"/>
      <w:pPr>
        <w:ind w:left="1860" w:hanging="910"/>
      </w:pPr>
      <w:rPr>
        <w:rFonts w:hint="default"/>
        <w:lang w:val="vi" w:eastAsia="en-US" w:bidi="ar-SA"/>
      </w:rPr>
    </w:lvl>
    <w:lvl w:ilvl="5">
      <w:start w:val="0"/>
      <w:numFmt w:val="bullet"/>
      <w:lvlText w:val="•"/>
      <w:lvlJc w:val="left"/>
      <w:pPr>
        <w:ind w:left="1880" w:hanging="910"/>
      </w:pPr>
      <w:rPr>
        <w:rFonts w:hint="default"/>
        <w:lang w:val="vi" w:eastAsia="en-US" w:bidi="ar-SA"/>
      </w:rPr>
    </w:lvl>
    <w:lvl w:ilvl="6">
      <w:start w:val="0"/>
      <w:numFmt w:val="bullet"/>
      <w:lvlText w:val="•"/>
      <w:lvlJc w:val="left"/>
      <w:pPr>
        <w:ind w:left="3488" w:hanging="910"/>
      </w:pPr>
      <w:rPr>
        <w:rFonts w:hint="default"/>
        <w:lang w:val="vi" w:eastAsia="en-US" w:bidi="ar-SA"/>
      </w:rPr>
    </w:lvl>
    <w:lvl w:ilvl="7">
      <w:start w:val="0"/>
      <w:numFmt w:val="bullet"/>
      <w:lvlText w:val="•"/>
      <w:lvlJc w:val="left"/>
      <w:pPr>
        <w:ind w:left="5096" w:hanging="910"/>
      </w:pPr>
      <w:rPr>
        <w:rFonts w:hint="default"/>
        <w:lang w:val="vi" w:eastAsia="en-US" w:bidi="ar-SA"/>
      </w:rPr>
    </w:lvl>
    <w:lvl w:ilvl="8">
      <w:start w:val="0"/>
      <w:numFmt w:val="bullet"/>
      <w:lvlText w:val="•"/>
      <w:lvlJc w:val="left"/>
      <w:pPr>
        <w:ind w:left="6704" w:hanging="910"/>
      </w:pPr>
      <w:rPr>
        <w:rFonts w:hint="default"/>
        <w:lang w:val="vi" w:eastAsia="en-US" w:bidi="ar-SA"/>
      </w:rPr>
    </w:lvl>
  </w:abstractNum>
  <w:abstractNum w:abstractNumId="13">
    <w:multiLevelType w:val="hybridMultilevel"/>
    <w:lvl w:ilvl="0">
      <w:start w:val="0"/>
      <w:numFmt w:val="bullet"/>
      <w:lvlText w:val="-"/>
      <w:lvlJc w:val="left"/>
      <w:pPr>
        <w:ind w:left="2256" w:hanging="288"/>
      </w:pPr>
      <w:rPr>
        <w:rFonts w:hint="default" w:ascii="Tahoma" w:hAnsi="Tahoma" w:eastAsia="Tahoma" w:cs="Tahoma"/>
        <w:b w:val="0"/>
        <w:bCs w:val="0"/>
        <w:i w:val="0"/>
        <w:iCs w:val="0"/>
        <w:spacing w:val="0"/>
        <w:w w:val="99"/>
        <w:sz w:val="28"/>
        <w:szCs w:val="28"/>
        <w:lang w:val="vi" w:eastAsia="en-US" w:bidi="ar-SA"/>
      </w:rPr>
    </w:lvl>
    <w:lvl w:ilvl="1">
      <w:start w:val="0"/>
      <w:numFmt w:val="bullet"/>
      <w:lvlText w:val="•"/>
      <w:lvlJc w:val="left"/>
      <w:pPr>
        <w:ind w:left="3026" w:hanging="288"/>
      </w:pPr>
      <w:rPr>
        <w:rFonts w:hint="default"/>
        <w:lang w:val="vi" w:eastAsia="en-US" w:bidi="ar-SA"/>
      </w:rPr>
    </w:lvl>
    <w:lvl w:ilvl="2">
      <w:start w:val="0"/>
      <w:numFmt w:val="bullet"/>
      <w:lvlText w:val="•"/>
      <w:lvlJc w:val="left"/>
      <w:pPr>
        <w:ind w:left="3792" w:hanging="288"/>
      </w:pPr>
      <w:rPr>
        <w:rFonts w:hint="default"/>
        <w:lang w:val="vi" w:eastAsia="en-US" w:bidi="ar-SA"/>
      </w:rPr>
    </w:lvl>
    <w:lvl w:ilvl="3">
      <w:start w:val="0"/>
      <w:numFmt w:val="bullet"/>
      <w:lvlText w:val="•"/>
      <w:lvlJc w:val="left"/>
      <w:pPr>
        <w:ind w:left="4558" w:hanging="288"/>
      </w:pPr>
      <w:rPr>
        <w:rFonts w:hint="default"/>
        <w:lang w:val="vi" w:eastAsia="en-US" w:bidi="ar-SA"/>
      </w:rPr>
    </w:lvl>
    <w:lvl w:ilvl="4">
      <w:start w:val="0"/>
      <w:numFmt w:val="bullet"/>
      <w:lvlText w:val="•"/>
      <w:lvlJc w:val="left"/>
      <w:pPr>
        <w:ind w:left="5324" w:hanging="288"/>
      </w:pPr>
      <w:rPr>
        <w:rFonts w:hint="default"/>
        <w:lang w:val="vi" w:eastAsia="en-US" w:bidi="ar-SA"/>
      </w:rPr>
    </w:lvl>
    <w:lvl w:ilvl="5">
      <w:start w:val="0"/>
      <w:numFmt w:val="bullet"/>
      <w:lvlText w:val="•"/>
      <w:lvlJc w:val="left"/>
      <w:pPr>
        <w:ind w:left="6090" w:hanging="288"/>
      </w:pPr>
      <w:rPr>
        <w:rFonts w:hint="default"/>
        <w:lang w:val="vi" w:eastAsia="en-US" w:bidi="ar-SA"/>
      </w:rPr>
    </w:lvl>
    <w:lvl w:ilvl="6">
      <w:start w:val="0"/>
      <w:numFmt w:val="bullet"/>
      <w:lvlText w:val="•"/>
      <w:lvlJc w:val="left"/>
      <w:pPr>
        <w:ind w:left="6856" w:hanging="288"/>
      </w:pPr>
      <w:rPr>
        <w:rFonts w:hint="default"/>
        <w:lang w:val="vi" w:eastAsia="en-US" w:bidi="ar-SA"/>
      </w:rPr>
    </w:lvl>
    <w:lvl w:ilvl="7">
      <w:start w:val="0"/>
      <w:numFmt w:val="bullet"/>
      <w:lvlText w:val="•"/>
      <w:lvlJc w:val="left"/>
      <w:pPr>
        <w:ind w:left="7622" w:hanging="288"/>
      </w:pPr>
      <w:rPr>
        <w:rFonts w:hint="default"/>
        <w:lang w:val="vi" w:eastAsia="en-US" w:bidi="ar-SA"/>
      </w:rPr>
    </w:lvl>
    <w:lvl w:ilvl="8">
      <w:start w:val="0"/>
      <w:numFmt w:val="bullet"/>
      <w:lvlText w:val="•"/>
      <w:lvlJc w:val="left"/>
      <w:pPr>
        <w:ind w:left="8388" w:hanging="288"/>
      </w:pPr>
      <w:rPr>
        <w:rFonts w:hint="default"/>
        <w:lang w:val="vi" w:eastAsia="en-US" w:bidi="ar-SA"/>
      </w:rPr>
    </w:lvl>
  </w:abstractNum>
  <w:abstractNum w:abstractNumId="12">
    <w:multiLevelType w:val="hybridMultilevel"/>
    <w:lvl w:ilvl="0">
      <w:start w:val="2"/>
      <w:numFmt w:val="decimal"/>
      <w:lvlText w:val="%1"/>
      <w:lvlJc w:val="left"/>
      <w:pPr>
        <w:ind w:left="1018" w:hanging="490"/>
        <w:jc w:val="left"/>
      </w:pPr>
      <w:rPr>
        <w:rFonts w:hint="default"/>
        <w:lang w:val="vi" w:eastAsia="en-US" w:bidi="ar-SA"/>
      </w:rPr>
    </w:lvl>
    <w:lvl w:ilvl="1">
      <w:start w:val="1"/>
      <w:numFmt w:val="decimal"/>
      <w:lvlText w:val="%1.%2."/>
      <w:lvlJc w:val="left"/>
      <w:pPr>
        <w:ind w:left="1018" w:hanging="490"/>
        <w:jc w:val="righ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678"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1"/>
      <w:numFmt w:val="decimal"/>
      <w:lvlText w:val="%1.%2.%3.%4."/>
      <w:lvlJc w:val="left"/>
      <w:pPr>
        <w:ind w:left="1600" w:hanging="910"/>
        <w:jc w:val="right"/>
      </w:pPr>
      <w:rPr>
        <w:rFonts w:hint="default" w:ascii="Times New Roman" w:hAnsi="Times New Roman" w:eastAsia="Times New Roman" w:cs="Times New Roman"/>
        <w:b/>
        <w:bCs/>
        <w:i/>
        <w:iCs/>
        <w:spacing w:val="0"/>
        <w:w w:val="99"/>
        <w:sz w:val="28"/>
        <w:szCs w:val="28"/>
        <w:lang w:val="vi" w:eastAsia="en-US" w:bidi="ar-SA"/>
      </w:rPr>
    </w:lvl>
    <w:lvl w:ilvl="4">
      <w:start w:val="1"/>
      <w:numFmt w:val="decimal"/>
      <w:lvlText w:val="%1.%2.%3.%4.%5."/>
      <w:lvlJc w:val="left"/>
      <w:pPr>
        <w:ind w:left="2080" w:hanging="1120"/>
        <w:jc w:val="right"/>
      </w:pPr>
      <w:rPr>
        <w:rFonts w:hint="default" w:ascii="Times New Roman" w:hAnsi="Times New Roman" w:eastAsia="Times New Roman" w:cs="Times New Roman"/>
        <w:b/>
        <w:bCs/>
        <w:i/>
        <w:iCs/>
        <w:spacing w:val="0"/>
        <w:w w:val="99"/>
        <w:sz w:val="28"/>
        <w:szCs w:val="28"/>
        <w:lang w:val="vi" w:eastAsia="en-US" w:bidi="ar-SA"/>
      </w:rPr>
    </w:lvl>
    <w:lvl w:ilvl="5">
      <w:start w:val="0"/>
      <w:numFmt w:val="bullet"/>
      <w:lvlText w:val="•"/>
      <w:lvlJc w:val="left"/>
      <w:pPr>
        <w:ind w:left="2080" w:hanging="1120"/>
      </w:pPr>
      <w:rPr>
        <w:rFonts w:hint="default"/>
        <w:lang w:val="vi" w:eastAsia="en-US" w:bidi="ar-SA"/>
      </w:rPr>
    </w:lvl>
    <w:lvl w:ilvl="6">
      <w:start w:val="0"/>
      <w:numFmt w:val="bullet"/>
      <w:lvlText w:val="•"/>
      <w:lvlJc w:val="left"/>
      <w:pPr>
        <w:ind w:left="3648" w:hanging="1120"/>
      </w:pPr>
      <w:rPr>
        <w:rFonts w:hint="default"/>
        <w:lang w:val="vi" w:eastAsia="en-US" w:bidi="ar-SA"/>
      </w:rPr>
    </w:lvl>
    <w:lvl w:ilvl="7">
      <w:start w:val="0"/>
      <w:numFmt w:val="bullet"/>
      <w:lvlText w:val="•"/>
      <w:lvlJc w:val="left"/>
      <w:pPr>
        <w:ind w:left="5216" w:hanging="1120"/>
      </w:pPr>
      <w:rPr>
        <w:rFonts w:hint="default"/>
        <w:lang w:val="vi" w:eastAsia="en-US" w:bidi="ar-SA"/>
      </w:rPr>
    </w:lvl>
    <w:lvl w:ilvl="8">
      <w:start w:val="0"/>
      <w:numFmt w:val="bullet"/>
      <w:lvlText w:val="•"/>
      <w:lvlJc w:val="left"/>
      <w:pPr>
        <w:ind w:left="6784" w:hanging="1120"/>
      </w:pPr>
      <w:rPr>
        <w:rFonts w:hint="default"/>
        <w:lang w:val="vi" w:eastAsia="en-US" w:bidi="ar-SA"/>
      </w:rPr>
    </w:lvl>
  </w:abstractNum>
  <w:abstractNum w:abstractNumId="11">
    <w:multiLevelType w:val="hybridMultilevel"/>
    <w:lvl w:ilvl="0">
      <w:start w:val="1"/>
      <w:numFmt w:val="decimal"/>
      <w:lvlText w:val="%1."/>
      <w:lvlJc w:val="left"/>
      <w:pPr>
        <w:ind w:left="1108" w:hanging="360"/>
        <w:jc w:val="right"/>
      </w:pPr>
      <w:rPr>
        <w:rFonts w:hint="default" w:ascii="Times New Roman" w:hAnsi="Times New Roman" w:eastAsia="Times New Roman" w:cs="Times New Roman"/>
        <w:b w:val="0"/>
        <w:bCs w:val="0"/>
        <w:i w:val="0"/>
        <w:iCs w:val="0"/>
        <w:spacing w:val="0"/>
        <w:w w:val="96"/>
        <w:sz w:val="28"/>
        <w:szCs w:val="28"/>
        <w:lang w:val="vi" w:eastAsia="en-US" w:bidi="ar-SA"/>
      </w:rPr>
    </w:lvl>
    <w:lvl w:ilvl="1">
      <w:start w:val="1"/>
      <w:numFmt w:val="upperLetter"/>
      <w:lvlText w:val="%2."/>
      <w:lvlJc w:val="left"/>
      <w:pPr>
        <w:ind w:left="1468"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1460" w:hanging="360"/>
      </w:pPr>
      <w:rPr>
        <w:rFonts w:hint="default"/>
        <w:lang w:val="vi" w:eastAsia="en-US" w:bidi="ar-SA"/>
      </w:rPr>
    </w:lvl>
    <w:lvl w:ilvl="3">
      <w:start w:val="0"/>
      <w:numFmt w:val="bullet"/>
      <w:lvlText w:val="•"/>
      <w:lvlJc w:val="left"/>
      <w:pPr>
        <w:ind w:left="2475" w:hanging="360"/>
      </w:pPr>
      <w:rPr>
        <w:rFonts w:hint="default"/>
        <w:lang w:val="vi" w:eastAsia="en-US" w:bidi="ar-SA"/>
      </w:rPr>
    </w:lvl>
    <w:lvl w:ilvl="4">
      <w:start w:val="0"/>
      <w:numFmt w:val="bullet"/>
      <w:lvlText w:val="•"/>
      <w:lvlJc w:val="left"/>
      <w:pPr>
        <w:ind w:left="3490" w:hanging="360"/>
      </w:pPr>
      <w:rPr>
        <w:rFonts w:hint="default"/>
        <w:lang w:val="vi" w:eastAsia="en-US" w:bidi="ar-SA"/>
      </w:rPr>
    </w:lvl>
    <w:lvl w:ilvl="5">
      <w:start w:val="0"/>
      <w:numFmt w:val="bullet"/>
      <w:lvlText w:val="•"/>
      <w:lvlJc w:val="left"/>
      <w:pPr>
        <w:ind w:left="4505" w:hanging="360"/>
      </w:pPr>
      <w:rPr>
        <w:rFonts w:hint="default"/>
        <w:lang w:val="vi" w:eastAsia="en-US" w:bidi="ar-SA"/>
      </w:rPr>
    </w:lvl>
    <w:lvl w:ilvl="6">
      <w:start w:val="0"/>
      <w:numFmt w:val="bullet"/>
      <w:lvlText w:val="•"/>
      <w:lvlJc w:val="left"/>
      <w:pPr>
        <w:ind w:left="5520" w:hanging="360"/>
      </w:pPr>
      <w:rPr>
        <w:rFonts w:hint="default"/>
        <w:lang w:val="vi" w:eastAsia="en-US" w:bidi="ar-SA"/>
      </w:rPr>
    </w:lvl>
    <w:lvl w:ilvl="7">
      <w:start w:val="0"/>
      <w:numFmt w:val="bullet"/>
      <w:lvlText w:val="•"/>
      <w:lvlJc w:val="left"/>
      <w:pPr>
        <w:ind w:left="6535" w:hanging="360"/>
      </w:pPr>
      <w:rPr>
        <w:rFonts w:hint="default"/>
        <w:lang w:val="vi" w:eastAsia="en-US" w:bidi="ar-SA"/>
      </w:rPr>
    </w:lvl>
    <w:lvl w:ilvl="8">
      <w:start w:val="0"/>
      <w:numFmt w:val="bullet"/>
      <w:lvlText w:val="•"/>
      <w:lvlJc w:val="left"/>
      <w:pPr>
        <w:ind w:left="7550" w:hanging="360"/>
      </w:pPr>
      <w:rPr>
        <w:rFonts w:hint="default"/>
        <w:lang w:val="vi" w:eastAsia="en-US" w:bidi="ar-SA"/>
      </w:rPr>
    </w:lvl>
  </w:abstractNum>
  <w:abstractNum w:abstractNumId="10">
    <w:multiLevelType w:val="hybridMultilevel"/>
    <w:lvl w:ilvl="0">
      <w:start w:val="1"/>
      <w:numFmt w:val="lowerLetter"/>
      <w:lvlText w:val="%1."/>
      <w:lvlJc w:val="left"/>
      <w:pPr>
        <w:ind w:left="1108"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948" w:hanging="360"/>
      </w:pPr>
      <w:rPr>
        <w:rFonts w:hint="default"/>
        <w:lang w:val="vi" w:eastAsia="en-US" w:bidi="ar-SA"/>
      </w:rPr>
    </w:lvl>
    <w:lvl w:ilvl="2">
      <w:start w:val="0"/>
      <w:numFmt w:val="bullet"/>
      <w:lvlText w:val="•"/>
      <w:lvlJc w:val="left"/>
      <w:pPr>
        <w:ind w:left="2796" w:hanging="360"/>
      </w:pPr>
      <w:rPr>
        <w:rFonts w:hint="default"/>
        <w:lang w:val="vi" w:eastAsia="en-US" w:bidi="ar-SA"/>
      </w:rPr>
    </w:lvl>
    <w:lvl w:ilvl="3">
      <w:start w:val="0"/>
      <w:numFmt w:val="bullet"/>
      <w:lvlText w:val="•"/>
      <w:lvlJc w:val="left"/>
      <w:pPr>
        <w:ind w:left="3644" w:hanging="360"/>
      </w:pPr>
      <w:rPr>
        <w:rFonts w:hint="default"/>
        <w:lang w:val="vi" w:eastAsia="en-US" w:bidi="ar-SA"/>
      </w:rPr>
    </w:lvl>
    <w:lvl w:ilvl="4">
      <w:start w:val="0"/>
      <w:numFmt w:val="bullet"/>
      <w:lvlText w:val="•"/>
      <w:lvlJc w:val="left"/>
      <w:pPr>
        <w:ind w:left="4492" w:hanging="360"/>
      </w:pPr>
      <w:rPr>
        <w:rFonts w:hint="default"/>
        <w:lang w:val="vi" w:eastAsia="en-US" w:bidi="ar-SA"/>
      </w:rPr>
    </w:lvl>
    <w:lvl w:ilvl="5">
      <w:start w:val="0"/>
      <w:numFmt w:val="bullet"/>
      <w:lvlText w:val="•"/>
      <w:lvlJc w:val="left"/>
      <w:pPr>
        <w:ind w:left="5340" w:hanging="360"/>
      </w:pPr>
      <w:rPr>
        <w:rFonts w:hint="default"/>
        <w:lang w:val="vi" w:eastAsia="en-US" w:bidi="ar-SA"/>
      </w:rPr>
    </w:lvl>
    <w:lvl w:ilvl="6">
      <w:start w:val="0"/>
      <w:numFmt w:val="bullet"/>
      <w:lvlText w:val="•"/>
      <w:lvlJc w:val="left"/>
      <w:pPr>
        <w:ind w:left="6188" w:hanging="360"/>
      </w:pPr>
      <w:rPr>
        <w:rFonts w:hint="default"/>
        <w:lang w:val="vi" w:eastAsia="en-US" w:bidi="ar-SA"/>
      </w:rPr>
    </w:lvl>
    <w:lvl w:ilvl="7">
      <w:start w:val="0"/>
      <w:numFmt w:val="bullet"/>
      <w:lvlText w:val="•"/>
      <w:lvlJc w:val="left"/>
      <w:pPr>
        <w:ind w:left="7036" w:hanging="360"/>
      </w:pPr>
      <w:rPr>
        <w:rFonts w:hint="default"/>
        <w:lang w:val="vi" w:eastAsia="en-US" w:bidi="ar-SA"/>
      </w:rPr>
    </w:lvl>
    <w:lvl w:ilvl="8">
      <w:start w:val="0"/>
      <w:numFmt w:val="bullet"/>
      <w:lvlText w:val="•"/>
      <w:lvlJc w:val="left"/>
      <w:pPr>
        <w:ind w:left="7884" w:hanging="360"/>
      </w:pPr>
      <w:rPr>
        <w:rFonts w:hint="default"/>
        <w:lang w:val="vi" w:eastAsia="en-US" w:bidi="ar-SA"/>
      </w:rPr>
    </w:lvl>
  </w:abstractNum>
  <w:abstractNum w:abstractNumId="9">
    <w:multiLevelType w:val="hybridMultilevel"/>
    <w:lvl w:ilvl="0">
      <w:start w:val="1"/>
      <w:numFmt w:val="lowerLetter"/>
      <w:lvlText w:val="%1."/>
      <w:lvlJc w:val="left"/>
      <w:pPr>
        <w:ind w:left="820" w:hanging="360"/>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696" w:hanging="360"/>
      </w:pPr>
      <w:rPr>
        <w:rFonts w:hint="default"/>
        <w:lang w:val="vi" w:eastAsia="en-US" w:bidi="ar-SA"/>
      </w:rPr>
    </w:lvl>
    <w:lvl w:ilvl="2">
      <w:start w:val="0"/>
      <w:numFmt w:val="bullet"/>
      <w:lvlText w:val="•"/>
      <w:lvlJc w:val="left"/>
      <w:pPr>
        <w:ind w:left="2572" w:hanging="360"/>
      </w:pPr>
      <w:rPr>
        <w:rFonts w:hint="default"/>
        <w:lang w:val="vi" w:eastAsia="en-US" w:bidi="ar-SA"/>
      </w:rPr>
    </w:lvl>
    <w:lvl w:ilvl="3">
      <w:start w:val="0"/>
      <w:numFmt w:val="bullet"/>
      <w:lvlText w:val="•"/>
      <w:lvlJc w:val="left"/>
      <w:pPr>
        <w:ind w:left="3448" w:hanging="360"/>
      </w:pPr>
      <w:rPr>
        <w:rFonts w:hint="default"/>
        <w:lang w:val="vi" w:eastAsia="en-US" w:bidi="ar-SA"/>
      </w:rPr>
    </w:lvl>
    <w:lvl w:ilvl="4">
      <w:start w:val="0"/>
      <w:numFmt w:val="bullet"/>
      <w:lvlText w:val="•"/>
      <w:lvlJc w:val="left"/>
      <w:pPr>
        <w:ind w:left="4324" w:hanging="360"/>
      </w:pPr>
      <w:rPr>
        <w:rFonts w:hint="default"/>
        <w:lang w:val="vi" w:eastAsia="en-US" w:bidi="ar-SA"/>
      </w:rPr>
    </w:lvl>
    <w:lvl w:ilvl="5">
      <w:start w:val="0"/>
      <w:numFmt w:val="bullet"/>
      <w:lvlText w:val="•"/>
      <w:lvlJc w:val="left"/>
      <w:pPr>
        <w:ind w:left="5200" w:hanging="360"/>
      </w:pPr>
      <w:rPr>
        <w:rFonts w:hint="default"/>
        <w:lang w:val="vi" w:eastAsia="en-US" w:bidi="ar-SA"/>
      </w:rPr>
    </w:lvl>
    <w:lvl w:ilvl="6">
      <w:start w:val="0"/>
      <w:numFmt w:val="bullet"/>
      <w:lvlText w:val="•"/>
      <w:lvlJc w:val="left"/>
      <w:pPr>
        <w:ind w:left="6076" w:hanging="360"/>
      </w:pPr>
      <w:rPr>
        <w:rFonts w:hint="default"/>
        <w:lang w:val="vi" w:eastAsia="en-US" w:bidi="ar-SA"/>
      </w:rPr>
    </w:lvl>
    <w:lvl w:ilvl="7">
      <w:start w:val="0"/>
      <w:numFmt w:val="bullet"/>
      <w:lvlText w:val="•"/>
      <w:lvlJc w:val="left"/>
      <w:pPr>
        <w:ind w:left="6952" w:hanging="360"/>
      </w:pPr>
      <w:rPr>
        <w:rFonts w:hint="default"/>
        <w:lang w:val="vi" w:eastAsia="en-US" w:bidi="ar-SA"/>
      </w:rPr>
    </w:lvl>
    <w:lvl w:ilvl="8">
      <w:start w:val="0"/>
      <w:numFmt w:val="bullet"/>
      <w:lvlText w:val="•"/>
      <w:lvlJc w:val="left"/>
      <w:pPr>
        <w:ind w:left="7828" w:hanging="360"/>
      </w:pPr>
      <w:rPr>
        <w:rFonts w:hint="default"/>
        <w:lang w:val="vi" w:eastAsia="en-US" w:bidi="ar-SA"/>
      </w:rPr>
    </w:lvl>
  </w:abstractNum>
  <w:abstractNum w:abstractNumId="8">
    <w:multiLevelType w:val="hybridMultilevel"/>
    <w:lvl w:ilvl="0">
      <w:start w:val="1"/>
      <w:numFmt w:val="lowerLetter"/>
      <w:lvlText w:val="%1."/>
      <w:lvlJc w:val="left"/>
      <w:pPr>
        <w:ind w:left="820" w:hanging="36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696" w:hanging="360"/>
      </w:pPr>
      <w:rPr>
        <w:rFonts w:hint="default"/>
        <w:lang w:val="vi" w:eastAsia="en-US" w:bidi="ar-SA"/>
      </w:rPr>
    </w:lvl>
    <w:lvl w:ilvl="2">
      <w:start w:val="0"/>
      <w:numFmt w:val="bullet"/>
      <w:lvlText w:val="•"/>
      <w:lvlJc w:val="left"/>
      <w:pPr>
        <w:ind w:left="2572" w:hanging="360"/>
      </w:pPr>
      <w:rPr>
        <w:rFonts w:hint="default"/>
        <w:lang w:val="vi" w:eastAsia="en-US" w:bidi="ar-SA"/>
      </w:rPr>
    </w:lvl>
    <w:lvl w:ilvl="3">
      <w:start w:val="0"/>
      <w:numFmt w:val="bullet"/>
      <w:lvlText w:val="•"/>
      <w:lvlJc w:val="left"/>
      <w:pPr>
        <w:ind w:left="3448" w:hanging="360"/>
      </w:pPr>
      <w:rPr>
        <w:rFonts w:hint="default"/>
        <w:lang w:val="vi" w:eastAsia="en-US" w:bidi="ar-SA"/>
      </w:rPr>
    </w:lvl>
    <w:lvl w:ilvl="4">
      <w:start w:val="0"/>
      <w:numFmt w:val="bullet"/>
      <w:lvlText w:val="•"/>
      <w:lvlJc w:val="left"/>
      <w:pPr>
        <w:ind w:left="4324" w:hanging="360"/>
      </w:pPr>
      <w:rPr>
        <w:rFonts w:hint="default"/>
        <w:lang w:val="vi" w:eastAsia="en-US" w:bidi="ar-SA"/>
      </w:rPr>
    </w:lvl>
    <w:lvl w:ilvl="5">
      <w:start w:val="0"/>
      <w:numFmt w:val="bullet"/>
      <w:lvlText w:val="•"/>
      <w:lvlJc w:val="left"/>
      <w:pPr>
        <w:ind w:left="5200" w:hanging="360"/>
      </w:pPr>
      <w:rPr>
        <w:rFonts w:hint="default"/>
        <w:lang w:val="vi" w:eastAsia="en-US" w:bidi="ar-SA"/>
      </w:rPr>
    </w:lvl>
    <w:lvl w:ilvl="6">
      <w:start w:val="0"/>
      <w:numFmt w:val="bullet"/>
      <w:lvlText w:val="•"/>
      <w:lvlJc w:val="left"/>
      <w:pPr>
        <w:ind w:left="6076" w:hanging="360"/>
      </w:pPr>
      <w:rPr>
        <w:rFonts w:hint="default"/>
        <w:lang w:val="vi" w:eastAsia="en-US" w:bidi="ar-SA"/>
      </w:rPr>
    </w:lvl>
    <w:lvl w:ilvl="7">
      <w:start w:val="0"/>
      <w:numFmt w:val="bullet"/>
      <w:lvlText w:val="•"/>
      <w:lvlJc w:val="left"/>
      <w:pPr>
        <w:ind w:left="6952" w:hanging="360"/>
      </w:pPr>
      <w:rPr>
        <w:rFonts w:hint="default"/>
        <w:lang w:val="vi" w:eastAsia="en-US" w:bidi="ar-SA"/>
      </w:rPr>
    </w:lvl>
    <w:lvl w:ilvl="8">
      <w:start w:val="0"/>
      <w:numFmt w:val="bullet"/>
      <w:lvlText w:val="•"/>
      <w:lvlJc w:val="left"/>
      <w:pPr>
        <w:ind w:left="7828" w:hanging="360"/>
      </w:pPr>
      <w:rPr>
        <w:rFonts w:hint="default"/>
        <w:lang w:val="vi" w:eastAsia="en-US" w:bidi="ar-SA"/>
      </w:rPr>
    </w:lvl>
  </w:abstractNum>
  <w:abstractNum w:abstractNumId="7">
    <w:multiLevelType w:val="hybridMultilevel"/>
    <w:lvl w:ilvl="0">
      <w:start w:val="1"/>
      <w:numFmt w:val="lowerLetter"/>
      <w:lvlText w:val="%1."/>
      <w:lvlJc w:val="left"/>
      <w:pPr>
        <w:ind w:left="154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1"/>
      <w:numFmt w:val="lowerRoman"/>
      <w:lvlText w:val="%2."/>
      <w:lvlJc w:val="left"/>
      <w:pPr>
        <w:ind w:left="1900" w:hanging="508"/>
        <w:jc w:val="right"/>
      </w:pPr>
      <w:rPr>
        <w:rFonts w:hint="default" w:ascii="Times New Roman" w:hAnsi="Times New Roman" w:eastAsia="Times New Roman" w:cs="Times New Roman"/>
        <w:b w:val="0"/>
        <w:bCs w:val="0"/>
        <w:i w:val="0"/>
        <w:iCs w:val="0"/>
        <w:spacing w:val="0"/>
        <w:w w:val="99"/>
        <w:sz w:val="28"/>
        <w:szCs w:val="28"/>
        <w:lang w:val="vi" w:eastAsia="en-US" w:bidi="ar-SA"/>
      </w:rPr>
    </w:lvl>
    <w:lvl w:ilvl="2">
      <w:start w:val="0"/>
      <w:numFmt w:val="bullet"/>
      <w:lvlText w:val="•"/>
      <w:lvlJc w:val="left"/>
      <w:pPr>
        <w:ind w:left="2753" w:hanging="508"/>
      </w:pPr>
      <w:rPr>
        <w:rFonts w:hint="default"/>
        <w:lang w:val="vi" w:eastAsia="en-US" w:bidi="ar-SA"/>
      </w:rPr>
    </w:lvl>
    <w:lvl w:ilvl="3">
      <w:start w:val="0"/>
      <w:numFmt w:val="bullet"/>
      <w:lvlText w:val="•"/>
      <w:lvlJc w:val="left"/>
      <w:pPr>
        <w:ind w:left="3606" w:hanging="508"/>
      </w:pPr>
      <w:rPr>
        <w:rFonts w:hint="default"/>
        <w:lang w:val="vi" w:eastAsia="en-US" w:bidi="ar-SA"/>
      </w:rPr>
    </w:lvl>
    <w:lvl w:ilvl="4">
      <w:start w:val="0"/>
      <w:numFmt w:val="bullet"/>
      <w:lvlText w:val="•"/>
      <w:lvlJc w:val="left"/>
      <w:pPr>
        <w:ind w:left="4460" w:hanging="508"/>
      </w:pPr>
      <w:rPr>
        <w:rFonts w:hint="default"/>
        <w:lang w:val="vi" w:eastAsia="en-US" w:bidi="ar-SA"/>
      </w:rPr>
    </w:lvl>
    <w:lvl w:ilvl="5">
      <w:start w:val="0"/>
      <w:numFmt w:val="bullet"/>
      <w:lvlText w:val="•"/>
      <w:lvlJc w:val="left"/>
      <w:pPr>
        <w:ind w:left="5313" w:hanging="508"/>
      </w:pPr>
      <w:rPr>
        <w:rFonts w:hint="default"/>
        <w:lang w:val="vi" w:eastAsia="en-US" w:bidi="ar-SA"/>
      </w:rPr>
    </w:lvl>
    <w:lvl w:ilvl="6">
      <w:start w:val="0"/>
      <w:numFmt w:val="bullet"/>
      <w:lvlText w:val="•"/>
      <w:lvlJc w:val="left"/>
      <w:pPr>
        <w:ind w:left="6166" w:hanging="508"/>
      </w:pPr>
      <w:rPr>
        <w:rFonts w:hint="default"/>
        <w:lang w:val="vi" w:eastAsia="en-US" w:bidi="ar-SA"/>
      </w:rPr>
    </w:lvl>
    <w:lvl w:ilvl="7">
      <w:start w:val="0"/>
      <w:numFmt w:val="bullet"/>
      <w:lvlText w:val="•"/>
      <w:lvlJc w:val="left"/>
      <w:pPr>
        <w:ind w:left="7020" w:hanging="508"/>
      </w:pPr>
      <w:rPr>
        <w:rFonts w:hint="default"/>
        <w:lang w:val="vi" w:eastAsia="en-US" w:bidi="ar-SA"/>
      </w:rPr>
    </w:lvl>
    <w:lvl w:ilvl="8">
      <w:start w:val="0"/>
      <w:numFmt w:val="bullet"/>
      <w:lvlText w:val="•"/>
      <w:lvlJc w:val="left"/>
      <w:pPr>
        <w:ind w:left="7873" w:hanging="508"/>
      </w:pPr>
      <w:rPr>
        <w:rFonts w:hint="default"/>
        <w:lang w:val="vi" w:eastAsia="en-US" w:bidi="ar-SA"/>
      </w:rPr>
    </w:lvl>
  </w:abstractNum>
  <w:abstractNum w:abstractNumId="6">
    <w:multiLevelType w:val="hybridMultilevel"/>
    <w:lvl w:ilvl="0">
      <w:start w:val="1"/>
      <w:numFmt w:val="lowerLetter"/>
      <w:lvlText w:val="%1."/>
      <w:lvlJc w:val="left"/>
      <w:pPr>
        <w:ind w:left="460" w:hanging="720"/>
        <w:jc w:val="left"/>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372" w:hanging="720"/>
      </w:pPr>
      <w:rPr>
        <w:rFonts w:hint="default"/>
        <w:lang w:val="vi" w:eastAsia="en-US" w:bidi="ar-SA"/>
      </w:rPr>
    </w:lvl>
    <w:lvl w:ilvl="2">
      <w:start w:val="0"/>
      <w:numFmt w:val="bullet"/>
      <w:lvlText w:val="•"/>
      <w:lvlJc w:val="left"/>
      <w:pPr>
        <w:ind w:left="2284" w:hanging="720"/>
      </w:pPr>
      <w:rPr>
        <w:rFonts w:hint="default"/>
        <w:lang w:val="vi" w:eastAsia="en-US" w:bidi="ar-SA"/>
      </w:rPr>
    </w:lvl>
    <w:lvl w:ilvl="3">
      <w:start w:val="0"/>
      <w:numFmt w:val="bullet"/>
      <w:lvlText w:val="•"/>
      <w:lvlJc w:val="left"/>
      <w:pPr>
        <w:ind w:left="3196" w:hanging="720"/>
      </w:pPr>
      <w:rPr>
        <w:rFonts w:hint="default"/>
        <w:lang w:val="vi" w:eastAsia="en-US" w:bidi="ar-SA"/>
      </w:rPr>
    </w:lvl>
    <w:lvl w:ilvl="4">
      <w:start w:val="0"/>
      <w:numFmt w:val="bullet"/>
      <w:lvlText w:val="•"/>
      <w:lvlJc w:val="left"/>
      <w:pPr>
        <w:ind w:left="4108" w:hanging="720"/>
      </w:pPr>
      <w:rPr>
        <w:rFonts w:hint="default"/>
        <w:lang w:val="vi" w:eastAsia="en-US" w:bidi="ar-SA"/>
      </w:rPr>
    </w:lvl>
    <w:lvl w:ilvl="5">
      <w:start w:val="0"/>
      <w:numFmt w:val="bullet"/>
      <w:lvlText w:val="•"/>
      <w:lvlJc w:val="left"/>
      <w:pPr>
        <w:ind w:left="5020" w:hanging="720"/>
      </w:pPr>
      <w:rPr>
        <w:rFonts w:hint="default"/>
        <w:lang w:val="vi" w:eastAsia="en-US" w:bidi="ar-SA"/>
      </w:rPr>
    </w:lvl>
    <w:lvl w:ilvl="6">
      <w:start w:val="0"/>
      <w:numFmt w:val="bullet"/>
      <w:lvlText w:val="•"/>
      <w:lvlJc w:val="left"/>
      <w:pPr>
        <w:ind w:left="5932" w:hanging="720"/>
      </w:pPr>
      <w:rPr>
        <w:rFonts w:hint="default"/>
        <w:lang w:val="vi" w:eastAsia="en-US" w:bidi="ar-SA"/>
      </w:rPr>
    </w:lvl>
    <w:lvl w:ilvl="7">
      <w:start w:val="0"/>
      <w:numFmt w:val="bullet"/>
      <w:lvlText w:val="•"/>
      <w:lvlJc w:val="left"/>
      <w:pPr>
        <w:ind w:left="6844" w:hanging="720"/>
      </w:pPr>
      <w:rPr>
        <w:rFonts w:hint="default"/>
        <w:lang w:val="vi" w:eastAsia="en-US" w:bidi="ar-SA"/>
      </w:rPr>
    </w:lvl>
    <w:lvl w:ilvl="8">
      <w:start w:val="0"/>
      <w:numFmt w:val="bullet"/>
      <w:lvlText w:val="•"/>
      <w:lvlJc w:val="left"/>
      <w:pPr>
        <w:ind w:left="7756" w:hanging="720"/>
      </w:pPr>
      <w:rPr>
        <w:rFonts w:hint="default"/>
        <w:lang w:val="vi" w:eastAsia="en-US" w:bidi="ar-SA"/>
      </w:rPr>
    </w:lvl>
  </w:abstractNum>
  <w:abstractNum w:abstractNumId="5">
    <w:multiLevelType w:val="hybridMultilevel"/>
    <w:lvl w:ilvl="0">
      <w:start w:val="0"/>
      <w:numFmt w:val="bullet"/>
      <w:lvlText w:val="-"/>
      <w:lvlJc w:val="left"/>
      <w:pPr>
        <w:ind w:left="1108" w:hanging="360"/>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948" w:hanging="360"/>
      </w:pPr>
      <w:rPr>
        <w:rFonts w:hint="default"/>
        <w:lang w:val="vi" w:eastAsia="en-US" w:bidi="ar-SA"/>
      </w:rPr>
    </w:lvl>
    <w:lvl w:ilvl="2">
      <w:start w:val="0"/>
      <w:numFmt w:val="bullet"/>
      <w:lvlText w:val="•"/>
      <w:lvlJc w:val="left"/>
      <w:pPr>
        <w:ind w:left="2796" w:hanging="360"/>
      </w:pPr>
      <w:rPr>
        <w:rFonts w:hint="default"/>
        <w:lang w:val="vi" w:eastAsia="en-US" w:bidi="ar-SA"/>
      </w:rPr>
    </w:lvl>
    <w:lvl w:ilvl="3">
      <w:start w:val="0"/>
      <w:numFmt w:val="bullet"/>
      <w:lvlText w:val="•"/>
      <w:lvlJc w:val="left"/>
      <w:pPr>
        <w:ind w:left="3644" w:hanging="360"/>
      </w:pPr>
      <w:rPr>
        <w:rFonts w:hint="default"/>
        <w:lang w:val="vi" w:eastAsia="en-US" w:bidi="ar-SA"/>
      </w:rPr>
    </w:lvl>
    <w:lvl w:ilvl="4">
      <w:start w:val="0"/>
      <w:numFmt w:val="bullet"/>
      <w:lvlText w:val="•"/>
      <w:lvlJc w:val="left"/>
      <w:pPr>
        <w:ind w:left="4492" w:hanging="360"/>
      </w:pPr>
      <w:rPr>
        <w:rFonts w:hint="default"/>
        <w:lang w:val="vi" w:eastAsia="en-US" w:bidi="ar-SA"/>
      </w:rPr>
    </w:lvl>
    <w:lvl w:ilvl="5">
      <w:start w:val="0"/>
      <w:numFmt w:val="bullet"/>
      <w:lvlText w:val="•"/>
      <w:lvlJc w:val="left"/>
      <w:pPr>
        <w:ind w:left="5340" w:hanging="360"/>
      </w:pPr>
      <w:rPr>
        <w:rFonts w:hint="default"/>
        <w:lang w:val="vi" w:eastAsia="en-US" w:bidi="ar-SA"/>
      </w:rPr>
    </w:lvl>
    <w:lvl w:ilvl="6">
      <w:start w:val="0"/>
      <w:numFmt w:val="bullet"/>
      <w:lvlText w:val="•"/>
      <w:lvlJc w:val="left"/>
      <w:pPr>
        <w:ind w:left="6188" w:hanging="360"/>
      </w:pPr>
      <w:rPr>
        <w:rFonts w:hint="default"/>
        <w:lang w:val="vi" w:eastAsia="en-US" w:bidi="ar-SA"/>
      </w:rPr>
    </w:lvl>
    <w:lvl w:ilvl="7">
      <w:start w:val="0"/>
      <w:numFmt w:val="bullet"/>
      <w:lvlText w:val="•"/>
      <w:lvlJc w:val="left"/>
      <w:pPr>
        <w:ind w:left="7036" w:hanging="360"/>
      </w:pPr>
      <w:rPr>
        <w:rFonts w:hint="default"/>
        <w:lang w:val="vi" w:eastAsia="en-US" w:bidi="ar-SA"/>
      </w:rPr>
    </w:lvl>
    <w:lvl w:ilvl="8">
      <w:start w:val="0"/>
      <w:numFmt w:val="bullet"/>
      <w:lvlText w:val="•"/>
      <w:lvlJc w:val="left"/>
      <w:pPr>
        <w:ind w:left="7884" w:hanging="360"/>
      </w:pPr>
      <w:rPr>
        <w:rFonts w:hint="default"/>
        <w:lang w:val="vi" w:eastAsia="en-US" w:bidi="ar-SA"/>
      </w:rPr>
    </w:lvl>
  </w:abstractNum>
  <w:abstractNum w:abstractNumId="4">
    <w:multiLevelType w:val="hybridMultilevel"/>
    <w:lvl w:ilvl="0">
      <w:start w:val="0"/>
      <w:numFmt w:val="bullet"/>
      <w:lvlText w:val="-"/>
      <w:lvlJc w:val="left"/>
      <w:pPr>
        <w:ind w:left="1468" w:hanging="360"/>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2272" w:hanging="360"/>
      </w:pPr>
      <w:rPr>
        <w:rFonts w:hint="default"/>
        <w:lang w:val="vi" w:eastAsia="en-US" w:bidi="ar-SA"/>
      </w:rPr>
    </w:lvl>
    <w:lvl w:ilvl="2">
      <w:start w:val="0"/>
      <w:numFmt w:val="bullet"/>
      <w:lvlText w:val="•"/>
      <w:lvlJc w:val="left"/>
      <w:pPr>
        <w:ind w:left="3084" w:hanging="360"/>
      </w:pPr>
      <w:rPr>
        <w:rFonts w:hint="default"/>
        <w:lang w:val="vi" w:eastAsia="en-US" w:bidi="ar-SA"/>
      </w:rPr>
    </w:lvl>
    <w:lvl w:ilvl="3">
      <w:start w:val="0"/>
      <w:numFmt w:val="bullet"/>
      <w:lvlText w:val="•"/>
      <w:lvlJc w:val="left"/>
      <w:pPr>
        <w:ind w:left="3896" w:hanging="360"/>
      </w:pPr>
      <w:rPr>
        <w:rFonts w:hint="default"/>
        <w:lang w:val="vi" w:eastAsia="en-US" w:bidi="ar-SA"/>
      </w:rPr>
    </w:lvl>
    <w:lvl w:ilvl="4">
      <w:start w:val="0"/>
      <w:numFmt w:val="bullet"/>
      <w:lvlText w:val="•"/>
      <w:lvlJc w:val="left"/>
      <w:pPr>
        <w:ind w:left="4708" w:hanging="360"/>
      </w:pPr>
      <w:rPr>
        <w:rFonts w:hint="default"/>
        <w:lang w:val="vi" w:eastAsia="en-US" w:bidi="ar-SA"/>
      </w:rPr>
    </w:lvl>
    <w:lvl w:ilvl="5">
      <w:start w:val="0"/>
      <w:numFmt w:val="bullet"/>
      <w:lvlText w:val="•"/>
      <w:lvlJc w:val="left"/>
      <w:pPr>
        <w:ind w:left="5520" w:hanging="360"/>
      </w:pPr>
      <w:rPr>
        <w:rFonts w:hint="default"/>
        <w:lang w:val="vi" w:eastAsia="en-US" w:bidi="ar-SA"/>
      </w:rPr>
    </w:lvl>
    <w:lvl w:ilvl="6">
      <w:start w:val="0"/>
      <w:numFmt w:val="bullet"/>
      <w:lvlText w:val="•"/>
      <w:lvlJc w:val="left"/>
      <w:pPr>
        <w:ind w:left="6332" w:hanging="360"/>
      </w:pPr>
      <w:rPr>
        <w:rFonts w:hint="default"/>
        <w:lang w:val="vi" w:eastAsia="en-US" w:bidi="ar-SA"/>
      </w:rPr>
    </w:lvl>
    <w:lvl w:ilvl="7">
      <w:start w:val="0"/>
      <w:numFmt w:val="bullet"/>
      <w:lvlText w:val="•"/>
      <w:lvlJc w:val="left"/>
      <w:pPr>
        <w:ind w:left="7144" w:hanging="360"/>
      </w:pPr>
      <w:rPr>
        <w:rFonts w:hint="default"/>
        <w:lang w:val="vi" w:eastAsia="en-US" w:bidi="ar-SA"/>
      </w:rPr>
    </w:lvl>
    <w:lvl w:ilvl="8">
      <w:start w:val="0"/>
      <w:numFmt w:val="bullet"/>
      <w:lvlText w:val="•"/>
      <w:lvlJc w:val="left"/>
      <w:pPr>
        <w:ind w:left="7956" w:hanging="360"/>
      </w:pPr>
      <w:rPr>
        <w:rFonts w:hint="default"/>
        <w:lang w:val="vi" w:eastAsia="en-US" w:bidi="ar-SA"/>
      </w:rPr>
    </w:lvl>
  </w:abstractNum>
  <w:abstractNum w:abstractNumId="3">
    <w:multiLevelType w:val="hybridMultilevel"/>
    <w:lvl w:ilvl="0">
      <w:start w:val="0"/>
      <w:numFmt w:val="bullet"/>
      <w:lvlText w:val="-"/>
      <w:lvlJc w:val="left"/>
      <w:pPr>
        <w:ind w:left="100" w:hanging="360"/>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048" w:hanging="360"/>
      </w:pPr>
      <w:rPr>
        <w:rFonts w:hint="default"/>
        <w:lang w:val="vi" w:eastAsia="en-US" w:bidi="ar-SA"/>
      </w:rPr>
    </w:lvl>
    <w:lvl w:ilvl="2">
      <w:start w:val="0"/>
      <w:numFmt w:val="bullet"/>
      <w:lvlText w:val="•"/>
      <w:lvlJc w:val="left"/>
      <w:pPr>
        <w:ind w:left="1996" w:hanging="360"/>
      </w:pPr>
      <w:rPr>
        <w:rFonts w:hint="default"/>
        <w:lang w:val="vi" w:eastAsia="en-US" w:bidi="ar-SA"/>
      </w:rPr>
    </w:lvl>
    <w:lvl w:ilvl="3">
      <w:start w:val="0"/>
      <w:numFmt w:val="bullet"/>
      <w:lvlText w:val="•"/>
      <w:lvlJc w:val="left"/>
      <w:pPr>
        <w:ind w:left="2944" w:hanging="360"/>
      </w:pPr>
      <w:rPr>
        <w:rFonts w:hint="default"/>
        <w:lang w:val="vi" w:eastAsia="en-US" w:bidi="ar-SA"/>
      </w:rPr>
    </w:lvl>
    <w:lvl w:ilvl="4">
      <w:start w:val="0"/>
      <w:numFmt w:val="bullet"/>
      <w:lvlText w:val="•"/>
      <w:lvlJc w:val="left"/>
      <w:pPr>
        <w:ind w:left="3892" w:hanging="360"/>
      </w:pPr>
      <w:rPr>
        <w:rFonts w:hint="default"/>
        <w:lang w:val="vi" w:eastAsia="en-US" w:bidi="ar-SA"/>
      </w:rPr>
    </w:lvl>
    <w:lvl w:ilvl="5">
      <w:start w:val="0"/>
      <w:numFmt w:val="bullet"/>
      <w:lvlText w:val="•"/>
      <w:lvlJc w:val="left"/>
      <w:pPr>
        <w:ind w:left="4840" w:hanging="360"/>
      </w:pPr>
      <w:rPr>
        <w:rFonts w:hint="default"/>
        <w:lang w:val="vi" w:eastAsia="en-US" w:bidi="ar-SA"/>
      </w:rPr>
    </w:lvl>
    <w:lvl w:ilvl="6">
      <w:start w:val="0"/>
      <w:numFmt w:val="bullet"/>
      <w:lvlText w:val="•"/>
      <w:lvlJc w:val="left"/>
      <w:pPr>
        <w:ind w:left="5788" w:hanging="360"/>
      </w:pPr>
      <w:rPr>
        <w:rFonts w:hint="default"/>
        <w:lang w:val="vi" w:eastAsia="en-US" w:bidi="ar-SA"/>
      </w:rPr>
    </w:lvl>
    <w:lvl w:ilvl="7">
      <w:start w:val="0"/>
      <w:numFmt w:val="bullet"/>
      <w:lvlText w:val="•"/>
      <w:lvlJc w:val="left"/>
      <w:pPr>
        <w:ind w:left="6736" w:hanging="360"/>
      </w:pPr>
      <w:rPr>
        <w:rFonts w:hint="default"/>
        <w:lang w:val="vi" w:eastAsia="en-US" w:bidi="ar-SA"/>
      </w:rPr>
    </w:lvl>
    <w:lvl w:ilvl="8">
      <w:start w:val="0"/>
      <w:numFmt w:val="bullet"/>
      <w:lvlText w:val="•"/>
      <w:lvlJc w:val="left"/>
      <w:pPr>
        <w:ind w:left="7684" w:hanging="360"/>
      </w:pPr>
      <w:rPr>
        <w:rFonts w:hint="default"/>
        <w:lang w:val="vi" w:eastAsia="en-US" w:bidi="ar-SA"/>
      </w:rPr>
    </w:lvl>
  </w:abstractNum>
  <w:abstractNum w:abstractNumId="2">
    <w:multiLevelType w:val="hybridMultilevel"/>
    <w:lvl w:ilvl="0">
      <w:start w:val="0"/>
      <w:numFmt w:val="bullet"/>
      <w:lvlText w:val="-"/>
      <w:lvlJc w:val="left"/>
      <w:pPr>
        <w:ind w:left="100" w:hanging="166"/>
      </w:pPr>
      <w:rPr>
        <w:rFonts w:hint="default" w:ascii="Times New Roman" w:hAnsi="Times New Roman" w:eastAsia="Times New Roman" w:cs="Times New Roman"/>
        <w:b w:val="0"/>
        <w:bCs w:val="0"/>
        <w:i w:val="0"/>
        <w:iCs w:val="0"/>
        <w:spacing w:val="0"/>
        <w:w w:val="99"/>
        <w:sz w:val="28"/>
        <w:szCs w:val="28"/>
        <w:lang w:val="vi" w:eastAsia="en-US" w:bidi="ar-SA"/>
      </w:rPr>
    </w:lvl>
    <w:lvl w:ilvl="1">
      <w:start w:val="0"/>
      <w:numFmt w:val="bullet"/>
      <w:lvlText w:val="•"/>
      <w:lvlJc w:val="left"/>
      <w:pPr>
        <w:ind w:left="1048" w:hanging="166"/>
      </w:pPr>
      <w:rPr>
        <w:rFonts w:hint="default"/>
        <w:lang w:val="vi" w:eastAsia="en-US" w:bidi="ar-SA"/>
      </w:rPr>
    </w:lvl>
    <w:lvl w:ilvl="2">
      <w:start w:val="0"/>
      <w:numFmt w:val="bullet"/>
      <w:lvlText w:val="•"/>
      <w:lvlJc w:val="left"/>
      <w:pPr>
        <w:ind w:left="1996" w:hanging="166"/>
      </w:pPr>
      <w:rPr>
        <w:rFonts w:hint="default"/>
        <w:lang w:val="vi" w:eastAsia="en-US" w:bidi="ar-SA"/>
      </w:rPr>
    </w:lvl>
    <w:lvl w:ilvl="3">
      <w:start w:val="0"/>
      <w:numFmt w:val="bullet"/>
      <w:lvlText w:val="•"/>
      <w:lvlJc w:val="left"/>
      <w:pPr>
        <w:ind w:left="2944" w:hanging="166"/>
      </w:pPr>
      <w:rPr>
        <w:rFonts w:hint="default"/>
        <w:lang w:val="vi" w:eastAsia="en-US" w:bidi="ar-SA"/>
      </w:rPr>
    </w:lvl>
    <w:lvl w:ilvl="4">
      <w:start w:val="0"/>
      <w:numFmt w:val="bullet"/>
      <w:lvlText w:val="•"/>
      <w:lvlJc w:val="left"/>
      <w:pPr>
        <w:ind w:left="3892" w:hanging="166"/>
      </w:pPr>
      <w:rPr>
        <w:rFonts w:hint="default"/>
        <w:lang w:val="vi" w:eastAsia="en-US" w:bidi="ar-SA"/>
      </w:rPr>
    </w:lvl>
    <w:lvl w:ilvl="5">
      <w:start w:val="0"/>
      <w:numFmt w:val="bullet"/>
      <w:lvlText w:val="•"/>
      <w:lvlJc w:val="left"/>
      <w:pPr>
        <w:ind w:left="4840" w:hanging="166"/>
      </w:pPr>
      <w:rPr>
        <w:rFonts w:hint="default"/>
        <w:lang w:val="vi" w:eastAsia="en-US" w:bidi="ar-SA"/>
      </w:rPr>
    </w:lvl>
    <w:lvl w:ilvl="6">
      <w:start w:val="0"/>
      <w:numFmt w:val="bullet"/>
      <w:lvlText w:val="•"/>
      <w:lvlJc w:val="left"/>
      <w:pPr>
        <w:ind w:left="5788" w:hanging="166"/>
      </w:pPr>
      <w:rPr>
        <w:rFonts w:hint="default"/>
        <w:lang w:val="vi" w:eastAsia="en-US" w:bidi="ar-SA"/>
      </w:rPr>
    </w:lvl>
    <w:lvl w:ilvl="7">
      <w:start w:val="0"/>
      <w:numFmt w:val="bullet"/>
      <w:lvlText w:val="•"/>
      <w:lvlJc w:val="left"/>
      <w:pPr>
        <w:ind w:left="6736" w:hanging="166"/>
      </w:pPr>
      <w:rPr>
        <w:rFonts w:hint="default"/>
        <w:lang w:val="vi" w:eastAsia="en-US" w:bidi="ar-SA"/>
      </w:rPr>
    </w:lvl>
    <w:lvl w:ilvl="8">
      <w:start w:val="0"/>
      <w:numFmt w:val="bullet"/>
      <w:lvlText w:val="•"/>
      <w:lvlJc w:val="left"/>
      <w:pPr>
        <w:ind w:left="7684" w:hanging="166"/>
      </w:pPr>
      <w:rPr>
        <w:rFonts w:hint="default"/>
        <w:lang w:val="vi" w:eastAsia="en-US" w:bidi="ar-SA"/>
      </w:rPr>
    </w:lvl>
  </w:abstractNum>
  <w:abstractNum w:abstractNumId="1">
    <w:multiLevelType w:val="hybridMultilevel"/>
    <w:lvl w:ilvl="0">
      <w:start w:val="0"/>
      <w:numFmt w:val="bullet"/>
      <w:lvlText w:val="►"/>
      <w:lvlJc w:val="left"/>
      <w:pPr>
        <w:ind w:left="550" w:hanging="450"/>
      </w:pPr>
      <w:rPr>
        <w:rFonts w:hint="default" w:ascii="Segoe UI Symbol" w:hAnsi="Segoe UI Symbol" w:eastAsia="Segoe UI Symbol" w:cs="Segoe UI Symbol"/>
        <w:b w:val="0"/>
        <w:bCs w:val="0"/>
        <w:i w:val="0"/>
        <w:iCs w:val="0"/>
        <w:spacing w:val="0"/>
        <w:w w:val="91"/>
        <w:sz w:val="28"/>
        <w:szCs w:val="28"/>
        <w:lang w:val="vi" w:eastAsia="en-US" w:bidi="ar-SA"/>
      </w:rPr>
    </w:lvl>
    <w:lvl w:ilvl="1">
      <w:start w:val="0"/>
      <w:numFmt w:val="bullet"/>
      <w:lvlText w:val="•"/>
      <w:lvlJc w:val="left"/>
      <w:pPr>
        <w:ind w:left="1390" w:hanging="450"/>
      </w:pPr>
      <w:rPr>
        <w:rFonts w:hint="default"/>
        <w:lang w:val="vi" w:eastAsia="en-US" w:bidi="ar-SA"/>
      </w:rPr>
    </w:lvl>
    <w:lvl w:ilvl="2">
      <w:start w:val="0"/>
      <w:numFmt w:val="bullet"/>
      <w:lvlText w:val="•"/>
      <w:lvlJc w:val="left"/>
      <w:pPr>
        <w:ind w:left="2220" w:hanging="450"/>
      </w:pPr>
      <w:rPr>
        <w:rFonts w:hint="default"/>
        <w:lang w:val="vi" w:eastAsia="en-US" w:bidi="ar-SA"/>
      </w:rPr>
    </w:lvl>
    <w:lvl w:ilvl="3">
      <w:start w:val="0"/>
      <w:numFmt w:val="bullet"/>
      <w:lvlText w:val="•"/>
      <w:lvlJc w:val="left"/>
      <w:pPr>
        <w:ind w:left="3050" w:hanging="450"/>
      </w:pPr>
      <w:rPr>
        <w:rFonts w:hint="default"/>
        <w:lang w:val="vi" w:eastAsia="en-US" w:bidi="ar-SA"/>
      </w:rPr>
    </w:lvl>
    <w:lvl w:ilvl="4">
      <w:start w:val="0"/>
      <w:numFmt w:val="bullet"/>
      <w:lvlText w:val="•"/>
      <w:lvlJc w:val="left"/>
      <w:pPr>
        <w:ind w:left="3880" w:hanging="450"/>
      </w:pPr>
      <w:rPr>
        <w:rFonts w:hint="default"/>
        <w:lang w:val="vi" w:eastAsia="en-US" w:bidi="ar-SA"/>
      </w:rPr>
    </w:lvl>
    <w:lvl w:ilvl="5">
      <w:start w:val="0"/>
      <w:numFmt w:val="bullet"/>
      <w:lvlText w:val="•"/>
      <w:lvlJc w:val="left"/>
      <w:pPr>
        <w:ind w:left="4710" w:hanging="450"/>
      </w:pPr>
      <w:rPr>
        <w:rFonts w:hint="default"/>
        <w:lang w:val="vi" w:eastAsia="en-US" w:bidi="ar-SA"/>
      </w:rPr>
    </w:lvl>
    <w:lvl w:ilvl="6">
      <w:start w:val="0"/>
      <w:numFmt w:val="bullet"/>
      <w:lvlText w:val="•"/>
      <w:lvlJc w:val="left"/>
      <w:pPr>
        <w:ind w:left="5540" w:hanging="450"/>
      </w:pPr>
      <w:rPr>
        <w:rFonts w:hint="default"/>
        <w:lang w:val="vi" w:eastAsia="en-US" w:bidi="ar-SA"/>
      </w:rPr>
    </w:lvl>
    <w:lvl w:ilvl="7">
      <w:start w:val="0"/>
      <w:numFmt w:val="bullet"/>
      <w:lvlText w:val="•"/>
      <w:lvlJc w:val="left"/>
      <w:pPr>
        <w:ind w:left="6370" w:hanging="450"/>
      </w:pPr>
      <w:rPr>
        <w:rFonts w:hint="default"/>
        <w:lang w:val="vi" w:eastAsia="en-US" w:bidi="ar-SA"/>
      </w:rPr>
    </w:lvl>
    <w:lvl w:ilvl="8">
      <w:start w:val="0"/>
      <w:numFmt w:val="bullet"/>
      <w:lvlText w:val="•"/>
      <w:lvlJc w:val="left"/>
      <w:pPr>
        <w:ind w:left="7200" w:hanging="450"/>
      </w:pPr>
      <w:rPr>
        <w:rFonts w:hint="default"/>
        <w:lang w:val="vi" w:eastAsia="en-US" w:bidi="ar-SA"/>
      </w:rPr>
    </w:lvl>
  </w:abstractNum>
  <w:abstractNum w:abstractNumId="0">
    <w:multiLevelType w:val="hybridMultilevel"/>
    <w:lvl w:ilvl="0">
      <w:start w:val="1"/>
      <w:numFmt w:val="decimal"/>
      <w:lvlText w:val="%1"/>
      <w:lvlJc w:val="left"/>
      <w:pPr>
        <w:ind w:left="590" w:hanging="490"/>
        <w:jc w:val="left"/>
      </w:pPr>
      <w:rPr>
        <w:rFonts w:hint="default"/>
        <w:lang w:val="vi" w:eastAsia="en-US" w:bidi="ar-SA"/>
      </w:rPr>
    </w:lvl>
    <w:lvl w:ilvl="1">
      <w:start w:val="1"/>
      <w:numFmt w:val="decimal"/>
      <w:lvlText w:val="%1.%2."/>
      <w:lvlJc w:val="left"/>
      <w:pPr>
        <w:ind w:left="590" w:hanging="490"/>
        <w:jc w:val="right"/>
      </w:pPr>
      <w:rPr>
        <w:rFonts w:hint="default" w:ascii="Times New Roman" w:hAnsi="Times New Roman" w:eastAsia="Times New Roman" w:cs="Times New Roman"/>
        <w:b/>
        <w:bCs/>
        <w:i w:val="0"/>
        <w:iCs w:val="0"/>
        <w:spacing w:val="0"/>
        <w:w w:val="99"/>
        <w:sz w:val="28"/>
        <w:szCs w:val="28"/>
        <w:lang w:val="vi" w:eastAsia="en-US" w:bidi="ar-SA"/>
      </w:rPr>
    </w:lvl>
    <w:lvl w:ilvl="2">
      <w:start w:val="1"/>
      <w:numFmt w:val="decimal"/>
      <w:lvlText w:val="%1.%2.%3."/>
      <w:lvlJc w:val="left"/>
      <w:pPr>
        <w:ind w:left="1250" w:hanging="700"/>
        <w:jc w:val="left"/>
      </w:pPr>
      <w:rPr>
        <w:rFonts w:hint="default" w:ascii="Times New Roman" w:hAnsi="Times New Roman" w:eastAsia="Times New Roman" w:cs="Times New Roman"/>
        <w:b/>
        <w:bCs/>
        <w:i w:val="0"/>
        <w:iCs w:val="0"/>
        <w:spacing w:val="0"/>
        <w:w w:val="99"/>
        <w:sz w:val="28"/>
        <w:szCs w:val="28"/>
        <w:lang w:val="vi" w:eastAsia="en-US" w:bidi="ar-SA"/>
      </w:rPr>
    </w:lvl>
    <w:lvl w:ilvl="3">
      <w:start w:val="0"/>
      <w:numFmt w:val="bullet"/>
      <w:lvlText w:val="-"/>
      <w:lvlJc w:val="left"/>
      <w:pPr>
        <w:ind w:left="1108" w:hanging="360"/>
      </w:pPr>
      <w:rPr>
        <w:rFonts w:hint="default" w:ascii="Times New Roman" w:hAnsi="Times New Roman" w:eastAsia="Times New Roman" w:cs="Times New Roman"/>
        <w:b w:val="0"/>
        <w:bCs w:val="0"/>
        <w:i w:val="0"/>
        <w:iCs w:val="0"/>
        <w:spacing w:val="0"/>
        <w:w w:val="99"/>
        <w:sz w:val="28"/>
        <w:szCs w:val="28"/>
        <w:lang w:val="vi" w:eastAsia="en-US" w:bidi="ar-SA"/>
      </w:rPr>
    </w:lvl>
    <w:lvl w:ilvl="4">
      <w:start w:val="0"/>
      <w:numFmt w:val="bullet"/>
      <w:lvlText w:val="•"/>
      <w:lvlJc w:val="left"/>
      <w:pPr>
        <w:ind w:left="1100" w:hanging="360"/>
      </w:pPr>
      <w:rPr>
        <w:rFonts w:hint="default"/>
        <w:lang w:val="vi" w:eastAsia="en-US" w:bidi="ar-SA"/>
      </w:rPr>
    </w:lvl>
    <w:lvl w:ilvl="5">
      <w:start w:val="0"/>
      <w:numFmt w:val="bullet"/>
      <w:lvlText w:val="•"/>
      <w:lvlJc w:val="left"/>
      <w:pPr>
        <w:ind w:left="1240" w:hanging="360"/>
      </w:pPr>
      <w:rPr>
        <w:rFonts w:hint="default"/>
        <w:lang w:val="vi" w:eastAsia="en-US" w:bidi="ar-SA"/>
      </w:rPr>
    </w:lvl>
    <w:lvl w:ilvl="6">
      <w:start w:val="0"/>
      <w:numFmt w:val="bullet"/>
      <w:lvlText w:val="•"/>
      <w:lvlJc w:val="left"/>
      <w:pPr>
        <w:ind w:left="1540" w:hanging="360"/>
      </w:pPr>
      <w:rPr>
        <w:rFonts w:hint="default"/>
        <w:lang w:val="vi" w:eastAsia="en-US" w:bidi="ar-SA"/>
      </w:rPr>
    </w:lvl>
    <w:lvl w:ilvl="7">
      <w:start w:val="0"/>
      <w:numFmt w:val="bullet"/>
      <w:lvlText w:val="•"/>
      <w:lvlJc w:val="left"/>
      <w:pPr>
        <w:ind w:left="3550" w:hanging="360"/>
      </w:pPr>
      <w:rPr>
        <w:rFonts w:hint="default"/>
        <w:lang w:val="vi" w:eastAsia="en-US" w:bidi="ar-SA"/>
      </w:rPr>
    </w:lvl>
    <w:lvl w:ilvl="8">
      <w:start w:val="0"/>
      <w:numFmt w:val="bullet"/>
      <w:lvlText w:val="•"/>
      <w:lvlJc w:val="left"/>
      <w:pPr>
        <w:ind w:left="5560" w:hanging="360"/>
      </w:pPr>
      <w:rPr>
        <w:rFonts w:hint="default"/>
        <w:lang w:val="vi" w:eastAsia="en-US" w:bidi="ar-SA"/>
      </w:rPr>
    </w:lvl>
  </w:abstractNum>
  <w:num w:numId="35">
    <w:abstractNumId w:val="34"/>
  </w:num>
  <w:num w:numId="26">
    <w:abstractNumId w:val="25"/>
  </w:num>
  <w:num w:numId="32">
    <w:abstractNumId w:val="31"/>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4">
    <w:abstractNumId w:val="33"/>
  </w:num>
  <w:num w:numId="33">
    <w:abstractNumId w:val="32"/>
  </w:num>
  <w:num w:numId="31">
    <w:abstractNumId w:val="30"/>
  </w:num>
  <w:num w:numId="27">
    <w:abstractNumId w:val="26"/>
  </w:num>
  <w:num w:numId="30">
    <w:abstractNumId w:val="29"/>
  </w:num>
  <w:num w:numId="29">
    <w:abstractNumId w:val="28"/>
  </w:num>
  <w:num w:numId="28">
    <w:abstractNumId w:val="27"/>
  </w:num>
  <w:num w:numId="25">
    <w:abstractNumId w:val="24"/>
  </w:num>
  <w:num w:numId="24">
    <w:abstractNumId w:val="23"/>
  </w:num>
  <w:num w:numId="21">
    <w:abstractNumId w:val="20"/>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spacing w:before="271"/>
      <w:jc w:val="center"/>
      <w:outlineLvl w:val="1"/>
    </w:pPr>
    <w:rPr>
      <w:rFonts w:ascii="Times New Roman" w:hAnsi="Times New Roman" w:eastAsia="Times New Roman" w:cs="Times New Roman"/>
      <w:b/>
      <w:bCs/>
      <w:sz w:val="44"/>
      <w:szCs w:val="44"/>
      <w:lang w:val="vi" w:eastAsia="en-US" w:bidi="ar-SA"/>
    </w:rPr>
  </w:style>
  <w:style w:styleId="Heading2" w:type="paragraph">
    <w:name w:val="Heading 2"/>
    <w:basedOn w:val="Normal"/>
    <w:uiPriority w:val="1"/>
    <w:qFormat/>
    <w:pPr>
      <w:spacing w:before="88"/>
      <w:ind w:left="331"/>
      <w:outlineLvl w:val="2"/>
    </w:pPr>
    <w:rPr>
      <w:rFonts w:ascii="Times New Roman" w:hAnsi="Times New Roman" w:eastAsia="Times New Roman" w:cs="Times New Roman"/>
      <w:b/>
      <w:bCs/>
      <w:sz w:val="32"/>
      <w:szCs w:val="32"/>
      <w:lang w:val="vi" w:eastAsia="en-US" w:bidi="ar-SA"/>
    </w:rPr>
  </w:style>
  <w:style w:styleId="Heading3" w:type="paragraph">
    <w:name w:val="Heading 3"/>
    <w:basedOn w:val="Normal"/>
    <w:uiPriority w:val="1"/>
    <w:qFormat/>
    <w:pPr>
      <w:ind w:left="51"/>
      <w:outlineLvl w:val="3"/>
    </w:pPr>
    <w:rPr>
      <w:rFonts w:ascii="Times New Roman" w:hAnsi="Times New Roman" w:eastAsia="Times New Roman" w:cs="Times New Roman"/>
      <w:sz w:val="32"/>
      <w:szCs w:val="32"/>
      <w:lang w:val="vi" w:eastAsia="en-US" w:bidi="ar-SA"/>
    </w:rPr>
  </w:style>
  <w:style w:styleId="Heading4" w:type="paragraph">
    <w:name w:val="Heading 4"/>
    <w:basedOn w:val="Normal"/>
    <w:uiPriority w:val="1"/>
    <w:qFormat/>
    <w:pPr>
      <w:ind w:left="1014" w:hanging="487"/>
      <w:outlineLvl w:val="4"/>
    </w:pPr>
    <w:rPr>
      <w:rFonts w:ascii="Times New Roman" w:hAnsi="Times New Roman" w:eastAsia="Times New Roman" w:cs="Times New Roman"/>
      <w:b/>
      <w:bCs/>
      <w:sz w:val="28"/>
      <w:szCs w:val="28"/>
      <w:lang w:val="vi" w:eastAsia="en-US" w:bidi="ar-SA"/>
    </w:rPr>
  </w:style>
  <w:style w:styleId="Heading5" w:type="paragraph">
    <w:name w:val="Heading 5"/>
    <w:basedOn w:val="Normal"/>
    <w:uiPriority w:val="1"/>
    <w:qFormat/>
    <w:pPr>
      <w:ind w:left="1673"/>
      <w:outlineLvl w:val="5"/>
    </w:pPr>
    <w:rPr>
      <w:rFonts w:ascii="Times New Roman" w:hAnsi="Times New Roman" w:eastAsia="Times New Roman" w:cs="Times New Roman"/>
      <w:b/>
      <w:bCs/>
      <w:sz w:val="28"/>
      <w:szCs w:val="28"/>
      <w:lang w:val="vi" w:eastAsia="en-US" w:bidi="ar-SA"/>
    </w:rPr>
  </w:style>
  <w:style w:styleId="Heading6" w:type="paragraph">
    <w:name w:val="Heading 6"/>
    <w:basedOn w:val="Normal"/>
    <w:uiPriority w:val="1"/>
    <w:qFormat/>
    <w:pPr>
      <w:spacing w:before="216"/>
      <w:ind w:left="1882" w:hanging="905"/>
      <w:outlineLvl w:val="6"/>
    </w:pPr>
    <w:rPr>
      <w:rFonts w:ascii="Times New Roman" w:hAnsi="Times New Roman" w:eastAsia="Times New Roman" w:cs="Times New Roman"/>
      <w:b/>
      <w:bCs/>
      <w:i/>
      <w:iCs/>
      <w:sz w:val="28"/>
      <w:szCs w:val="28"/>
      <w:lang w:val="vi" w:eastAsia="en-US" w:bidi="ar-SA"/>
    </w:rPr>
  </w:style>
  <w:style w:styleId="Title" w:type="paragraph">
    <w:name w:val="Title"/>
    <w:basedOn w:val="Normal"/>
    <w:uiPriority w:val="1"/>
    <w:qFormat/>
    <w:pPr>
      <w:spacing w:before="301"/>
      <w:ind w:left="799" w:right="634"/>
      <w:jc w:val="center"/>
    </w:pPr>
    <w:rPr>
      <w:rFonts w:ascii="Arial" w:hAnsi="Arial" w:eastAsia="Arial" w:cs="Arial"/>
      <w:b/>
      <w:bCs/>
      <w:sz w:val="96"/>
      <w:szCs w:val="96"/>
      <w:lang w:val="vi" w:eastAsia="en-US" w:bidi="ar-SA"/>
    </w:rPr>
  </w:style>
  <w:style w:styleId="ListParagraph" w:type="paragraph">
    <w:name w:val="List Paragraph"/>
    <w:basedOn w:val="Normal"/>
    <w:uiPriority w:val="1"/>
    <w:qFormat/>
    <w:pPr>
      <w:spacing w:before="216"/>
      <w:ind w:left="1319" w:hanging="359"/>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117"/>
      <w:jc w:val="center"/>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footer" Target="footer15.xml"/><Relationship Id="rId22" Type="http://schemas.openxmlformats.org/officeDocument/2006/relationships/footer" Target="footer16.xml"/><Relationship Id="rId23" Type="http://schemas.openxmlformats.org/officeDocument/2006/relationships/footer" Target="footer17.xml"/><Relationship Id="rId24" Type="http://schemas.openxmlformats.org/officeDocument/2006/relationships/footer" Target="footer18.xml"/><Relationship Id="rId25" Type="http://schemas.openxmlformats.org/officeDocument/2006/relationships/footer" Target="footer19.xml"/><Relationship Id="rId26" Type="http://schemas.openxmlformats.org/officeDocument/2006/relationships/footer" Target="footer20.xml"/><Relationship Id="rId27" Type="http://schemas.openxmlformats.org/officeDocument/2006/relationships/footer" Target="footer21.xml"/><Relationship Id="rId28" Type="http://schemas.openxmlformats.org/officeDocument/2006/relationships/footer" Target="footer22.xml"/><Relationship Id="rId29" Type="http://schemas.openxmlformats.org/officeDocument/2006/relationships/footer" Target="footer23.xml"/><Relationship Id="rId30" Type="http://schemas.openxmlformats.org/officeDocument/2006/relationships/footer" Target="footer24.xml"/><Relationship Id="rId31" Type="http://schemas.openxmlformats.org/officeDocument/2006/relationships/footer" Target="footer25.xml"/><Relationship Id="rId32" Type="http://schemas.openxmlformats.org/officeDocument/2006/relationships/footer" Target="footer26.xml"/><Relationship Id="rId33" Type="http://schemas.openxmlformats.org/officeDocument/2006/relationships/footer" Target="footer27.xml"/><Relationship Id="rId34" Type="http://schemas.openxmlformats.org/officeDocument/2006/relationships/footer" Target="footer28.xml"/><Relationship Id="rId35" Type="http://schemas.openxmlformats.org/officeDocument/2006/relationships/footer" Target="footer29.xml"/><Relationship Id="rId36" Type="http://schemas.openxmlformats.org/officeDocument/2006/relationships/footer" Target="footer30.xm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footer" Target="footer31.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footer" Target="footer32.xml"/><Relationship Id="rId43" Type="http://schemas.openxmlformats.org/officeDocument/2006/relationships/footer" Target="footer33.xml"/><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1.png"/><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footer" Target="footer34.xm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footer" Target="footer35.xml"/><Relationship Id="rId57" Type="http://schemas.openxmlformats.org/officeDocument/2006/relationships/image" Target="media/image18.png"/><Relationship Id="rId58" Type="http://schemas.openxmlformats.org/officeDocument/2006/relationships/footer" Target="footer36.xml"/><Relationship Id="rId59" Type="http://schemas.openxmlformats.org/officeDocument/2006/relationships/image" Target="media/image19.png"/><Relationship Id="rId60" Type="http://schemas.openxmlformats.org/officeDocument/2006/relationships/footer" Target="footer37.xml"/><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footer" Target="footer38.xml"/><Relationship Id="rId64" Type="http://schemas.openxmlformats.org/officeDocument/2006/relationships/footer" Target="footer39.xml"/><Relationship Id="rId65" Type="http://schemas.openxmlformats.org/officeDocument/2006/relationships/footer" Target="footer40.xml"/><Relationship Id="rId66" Type="http://schemas.openxmlformats.org/officeDocument/2006/relationships/image" Target="media/image22.png"/><Relationship Id="rId67" Type="http://schemas.openxmlformats.org/officeDocument/2006/relationships/footer" Target="footer41.xml"/><Relationship Id="rId68" Type="http://schemas.openxmlformats.org/officeDocument/2006/relationships/footer" Target="footer42.xml"/><Relationship Id="rId69" Type="http://schemas.openxmlformats.org/officeDocument/2006/relationships/footer" Target="footer43.xml"/><Relationship Id="rId70" Type="http://schemas.openxmlformats.org/officeDocument/2006/relationships/footer" Target="footer44.xml"/><Relationship Id="rId71" Type="http://schemas.openxmlformats.org/officeDocument/2006/relationships/footer" Target="footer45.xml"/><Relationship Id="rId72" Type="http://schemas.openxmlformats.org/officeDocument/2006/relationships/image" Target="media/image23.png"/><Relationship Id="rId73" Type="http://schemas.openxmlformats.org/officeDocument/2006/relationships/image" Target="media/image24.png"/><Relationship Id="rId74" Type="http://schemas.openxmlformats.org/officeDocument/2006/relationships/image" Target="media/image25.png"/><Relationship Id="rId75" Type="http://schemas.openxmlformats.org/officeDocument/2006/relationships/image" Target="media/image26.png"/><Relationship Id="rId76" Type="http://schemas.openxmlformats.org/officeDocument/2006/relationships/image" Target="media/image27.png"/><Relationship Id="rId77" Type="http://schemas.openxmlformats.org/officeDocument/2006/relationships/image" Target="media/image28.png"/><Relationship Id="rId78" Type="http://schemas.openxmlformats.org/officeDocument/2006/relationships/footer" Target="footer46.xml"/><Relationship Id="rId79" Type="http://schemas.openxmlformats.org/officeDocument/2006/relationships/image" Target="media/image29.png"/><Relationship Id="rId80" Type="http://schemas.openxmlformats.org/officeDocument/2006/relationships/image" Target="media/image30.png"/><Relationship Id="rId81" Type="http://schemas.openxmlformats.org/officeDocument/2006/relationships/image" Target="media/image31.png"/><Relationship Id="rId82" Type="http://schemas.openxmlformats.org/officeDocument/2006/relationships/image" Target="media/image32.png"/><Relationship Id="rId83" Type="http://schemas.openxmlformats.org/officeDocument/2006/relationships/image" Target="media/image33.png"/><Relationship Id="rId84" Type="http://schemas.openxmlformats.org/officeDocument/2006/relationships/image" Target="media/image34.png"/><Relationship Id="rId85" Type="http://schemas.openxmlformats.org/officeDocument/2006/relationships/footer" Target="footer47.xml"/><Relationship Id="rId86" Type="http://schemas.openxmlformats.org/officeDocument/2006/relationships/image" Target="media/image35.png"/><Relationship Id="rId87" Type="http://schemas.openxmlformats.org/officeDocument/2006/relationships/image" Target="media/image36.png"/><Relationship Id="rId88" Type="http://schemas.openxmlformats.org/officeDocument/2006/relationships/image" Target="media/image37.png"/><Relationship Id="rId89" Type="http://schemas.openxmlformats.org/officeDocument/2006/relationships/footer" Target="footer48.xml"/><Relationship Id="rId90" Type="http://schemas.openxmlformats.org/officeDocument/2006/relationships/image" Target="media/image38.png"/><Relationship Id="rId91" Type="http://schemas.openxmlformats.org/officeDocument/2006/relationships/footer" Target="footer49.xml"/><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footer" Target="footer50.xml"/><Relationship Id="rId96" Type="http://schemas.openxmlformats.org/officeDocument/2006/relationships/image" Target="media/image42.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footer" Target="footer51.xml"/><Relationship Id="rId100" Type="http://schemas.openxmlformats.org/officeDocument/2006/relationships/footer" Target="footer52.xml"/><Relationship Id="rId101" Type="http://schemas.openxmlformats.org/officeDocument/2006/relationships/image" Target="media/image45.png"/><Relationship Id="rId102" Type="http://schemas.openxmlformats.org/officeDocument/2006/relationships/image" Target="media/image46.png"/><Relationship Id="rId103" Type="http://schemas.openxmlformats.org/officeDocument/2006/relationships/footer" Target="footer53.xml"/><Relationship Id="rId104" Type="http://schemas.openxmlformats.org/officeDocument/2006/relationships/image" Target="media/image47.png"/><Relationship Id="rId105" Type="http://schemas.openxmlformats.org/officeDocument/2006/relationships/image" Target="media/image48.png"/><Relationship Id="rId106" Type="http://schemas.openxmlformats.org/officeDocument/2006/relationships/image" Target="media/image49.png"/><Relationship Id="rId107" Type="http://schemas.openxmlformats.org/officeDocument/2006/relationships/image" Target="media/image50.png"/><Relationship Id="rId108" Type="http://schemas.openxmlformats.org/officeDocument/2006/relationships/footer" Target="footer54.xml"/><Relationship Id="rId109" Type="http://schemas.openxmlformats.org/officeDocument/2006/relationships/image" Target="media/image51.png"/><Relationship Id="rId110" Type="http://schemas.openxmlformats.org/officeDocument/2006/relationships/image" Target="media/image52.png"/><Relationship Id="rId111" Type="http://schemas.openxmlformats.org/officeDocument/2006/relationships/footer" Target="footer55.xml"/><Relationship Id="rId112" Type="http://schemas.openxmlformats.org/officeDocument/2006/relationships/image" Target="media/image53.png"/><Relationship Id="rId113" Type="http://schemas.openxmlformats.org/officeDocument/2006/relationships/image" Target="media/image54.png"/><Relationship Id="rId114" Type="http://schemas.openxmlformats.org/officeDocument/2006/relationships/image" Target="media/image55.png"/><Relationship Id="rId115" Type="http://schemas.openxmlformats.org/officeDocument/2006/relationships/image" Target="media/image56.png"/><Relationship Id="rId116" Type="http://schemas.openxmlformats.org/officeDocument/2006/relationships/image" Target="media/image57.png"/><Relationship Id="rId117" Type="http://schemas.openxmlformats.org/officeDocument/2006/relationships/footer" Target="footer56.xml"/><Relationship Id="rId118" Type="http://schemas.openxmlformats.org/officeDocument/2006/relationships/image" Target="media/image58.png"/><Relationship Id="rId119" Type="http://schemas.openxmlformats.org/officeDocument/2006/relationships/footer" Target="footer57.xml"/><Relationship Id="rId120" Type="http://schemas.openxmlformats.org/officeDocument/2006/relationships/footer" Target="footer58.xml"/><Relationship Id="rId121" Type="http://schemas.openxmlformats.org/officeDocument/2006/relationships/footer" Target="footer59.xml"/><Relationship Id="rId122" Type="http://schemas.openxmlformats.org/officeDocument/2006/relationships/footer" Target="footer60.xml"/><Relationship Id="rId123" Type="http://schemas.openxmlformats.org/officeDocument/2006/relationships/footer" Target="footer61.xml"/><Relationship Id="rId124" Type="http://schemas.openxmlformats.org/officeDocument/2006/relationships/footer" Target="footer62.xml"/><Relationship Id="rId125" Type="http://schemas.openxmlformats.org/officeDocument/2006/relationships/footer" Target="footer63.xml"/><Relationship Id="rId126" Type="http://schemas.openxmlformats.org/officeDocument/2006/relationships/footer" Target="footer64.xml"/><Relationship Id="rId127" Type="http://schemas.openxmlformats.org/officeDocument/2006/relationships/footer" Target="footer65.xml"/><Relationship Id="rId128" Type="http://schemas.openxmlformats.org/officeDocument/2006/relationships/footer" Target="footer66.xml"/><Relationship Id="rId129" Type="http://schemas.openxmlformats.org/officeDocument/2006/relationships/footer" Target="footer67.xml"/><Relationship Id="rId130" Type="http://schemas.openxmlformats.org/officeDocument/2006/relationships/footer" Target="footer68.xml"/><Relationship Id="rId131" Type="http://schemas.openxmlformats.org/officeDocument/2006/relationships/footer" Target="footer69.xml"/><Relationship Id="rId132" Type="http://schemas.openxmlformats.org/officeDocument/2006/relationships/footer" Target="footer70.xml"/><Relationship Id="rId133" Type="http://schemas.openxmlformats.org/officeDocument/2006/relationships/image" Target="media/image59.png"/><Relationship Id="rId134" Type="http://schemas.openxmlformats.org/officeDocument/2006/relationships/footer" Target="footer71.xml"/><Relationship Id="rId135" Type="http://schemas.openxmlformats.org/officeDocument/2006/relationships/footer" Target="footer72.xml"/><Relationship Id="rId136" Type="http://schemas.openxmlformats.org/officeDocument/2006/relationships/footer" Target="footer73.xml"/><Relationship Id="rId137" Type="http://schemas.openxmlformats.org/officeDocument/2006/relationships/footer" Target="footer74.xml"/><Relationship Id="rId138" Type="http://schemas.openxmlformats.org/officeDocument/2006/relationships/footer" Target="footer75.xml"/><Relationship Id="rId139" Type="http://schemas.openxmlformats.org/officeDocument/2006/relationships/footer" Target="footer76.xml"/><Relationship Id="rId140" Type="http://schemas.openxmlformats.org/officeDocument/2006/relationships/footer" Target="footer77.xml"/><Relationship Id="rId141" Type="http://schemas.openxmlformats.org/officeDocument/2006/relationships/footer" Target="footer78.xml"/><Relationship Id="rId142" Type="http://schemas.openxmlformats.org/officeDocument/2006/relationships/footer" Target="footer79.xml"/><Relationship Id="rId143" Type="http://schemas.openxmlformats.org/officeDocument/2006/relationships/footer" Target="footer80.xml"/><Relationship Id="rId144" Type="http://schemas.openxmlformats.org/officeDocument/2006/relationships/footer" Target="footer81.xml"/><Relationship Id="rId145" Type="http://schemas.openxmlformats.org/officeDocument/2006/relationships/footer" Target="footer82.xml"/><Relationship Id="rId146" Type="http://schemas.openxmlformats.org/officeDocument/2006/relationships/footer" Target="footer83.xml"/><Relationship Id="rId147" Type="http://schemas.openxmlformats.org/officeDocument/2006/relationships/image" Target="media/image60.png"/><Relationship Id="rId148" Type="http://schemas.openxmlformats.org/officeDocument/2006/relationships/footer" Target="footer84.xml"/><Relationship Id="rId149" Type="http://schemas.openxmlformats.org/officeDocument/2006/relationships/footer" Target="footer85.xml"/><Relationship Id="rId150" Type="http://schemas.openxmlformats.org/officeDocument/2006/relationships/footer" Target="footer86.xml"/><Relationship Id="rId151" Type="http://schemas.openxmlformats.org/officeDocument/2006/relationships/footer" Target="footer87.xml"/><Relationship Id="rId152" Type="http://schemas.openxmlformats.org/officeDocument/2006/relationships/footer" Target="footer88.xml"/><Relationship Id="rId153" Type="http://schemas.openxmlformats.org/officeDocument/2006/relationships/image" Target="media/image61.png"/><Relationship Id="rId154" Type="http://schemas.openxmlformats.org/officeDocument/2006/relationships/image" Target="media/image62.png"/><Relationship Id="rId155" Type="http://schemas.openxmlformats.org/officeDocument/2006/relationships/image" Target="media/image63.png"/><Relationship Id="rId156" Type="http://schemas.openxmlformats.org/officeDocument/2006/relationships/image" Target="media/image64.png"/><Relationship Id="rId157" Type="http://schemas.openxmlformats.org/officeDocument/2006/relationships/footer" Target="footer89.xml"/><Relationship Id="rId158" Type="http://schemas.openxmlformats.org/officeDocument/2006/relationships/image" Target="media/image65.png"/><Relationship Id="rId159" Type="http://schemas.openxmlformats.org/officeDocument/2006/relationships/image" Target="media/image66.png"/><Relationship Id="rId160" Type="http://schemas.openxmlformats.org/officeDocument/2006/relationships/image" Target="media/image67.png"/><Relationship Id="rId161" Type="http://schemas.openxmlformats.org/officeDocument/2006/relationships/image" Target="media/image68.png"/><Relationship Id="rId162" Type="http://schemas.openxmlformats.org/officeDocument/2006/relationships/image" Target="media/image69.png"/><Relationship Id="rId163" Type="http://schemas.openxmlformats.org/officeDocument/2006/relationships/footer" Target="footer90.xml"/><Relationship Id="rId164" Type="http://schemas.openxmlformats.org/officeDocument/2006/relationships/footer" Target="footer91.xml"/><Relationship Id="rId165" Type="http://schemas.openxmlformats.org/officeDocument/2006/relationships/footer" Target="footer92.xml"/><Relationship Id="rId166" Type="http://schemas.openxmlformats.org/officeDocument/2006/relationships/footer" Target="footer93.xml"/><Relationship Id="rId167" Type="http://schemas.openxmlformats.org/officeDocument/2006/relationships/footer" Target="footer94.xml"/><Relationship Id="rId168" Type="http://schemas.openxmlformats.org/officeDocument/2006/relationships/footer" Target="footer95.xml"/><Relationship Id="rId169" Type="http://schemas.openxmlformats.org/officeDocument/2006/relationships/footer" Target="footer96.xml"/><Relationship Id="rId170" Type="http://schemas.openxmlformats.org/officeDocument/2006/relationships/footer" Target="footer97.xml"/><Relationship Id="rId171" Type="http://schemas.openxmlformats.org/officeDocument/2006/relationships/footer" Target="footer98.xml"/><Relationship Id="rId172" Type="http://schemas.openxmlformats.org/officeDocument/2006/relationships/footer" Target="footer99.xml"/><Relationship Id="rId173" Type="http://schemas.openxmlformats.org/officeDocument/2006/relationships/footer" Target="footer100.xml"/><Relationship Id="rId174" Type="http://schemas.openxmlformats.org/officeDocument/2006/relationships/footer" Target="footer101.xml"/><Relationship Id="rId175" Type="http://schemas.openxmlformats.org/officeDocument/2006/relationships/image" Target="media/image70.png"/><Relationship Id="rId176" Type="http://schemas.openxmlformats.org/officeDocument/2006/relationships/image" Target="media/image71.png"/><Relationship Id="rId177" Type="http://schemas.openxmlformats.org/officeDocument/2006/relationships/footer" Target="footer102.xml"/><Relationship Id="rId178" Type="http://schemas.openxmlformats.org/officeDocument/2006/relationships/footer" Target="footer103.xml"/><Relationship Id="rId179" Type="http://schemas.openxmlformats.org/officeDocument/2006/relationships/footer" Target="footer104.xml"/><Relationship Id="rId180" Type="http://schemas.openxmlformats.org/officeDocument/2006/relationships/footer" Target="footer105.xml"/><Relationship Id="rId181" Type="http://schemas.openxmlformats.org/officeDocument/2006/relationships/footer" Target="footer106.xml"/><Relationship Id="rId182" Type="http://schemas.openxmlformats.org/officeDocument/2006/relationships/footer" Target="footer107.xml"/><Relationship Id="rId183" Type="http://schemas.openxmlformats.org/officeDocument/2006/relationships/image" Target="media/image72.png"/><Relationship Id="rId184" Type="http://schemas.openxmlformats.org/officeDocument/2006/relationships/footer" Target="footer108.xml"/><Relationship Id="rId185" Type="http://schemas.openxmlformats.org/officeDocument/2006/relationships/footer" Target="footer109.xml"/><Relationship Id="rId186" Type="http://schemas.openxmlformats.org/officeDocument/2006/relationships/footer" Target="footer110.xml"/><Relationship Id="rId187" Type="http://schemas.openxmlformats.org/officeDocument/2006/relationships/image" Target="media/image73.png"/><Relationship Id="rId188" Type="http://schemas.openxmlformats.org/officeDocument/2006/relationships/image" Target="media/image74.png"/><Relationship Id="rId189" Type="http://schemas.openxmlformats.org/officeDocument/2006/relationships/footer" Target="footer111.xml"/><Relationship Id="rId190" Type="http://schemas.openxmlformats.org/officeDocument/2006/relationships/image" Target="media/image75.png"/><Relationship Id="rId191" Type="http://schemas.openxmlformats.org/officeDocument/2006/relationships/image" Target="media/image76.png"/><Relationship Id="rId192" Type="http://schemas.openxmlformats.org/officeDocument/2006/relationships/footer" Target="footer112.xml"/><Relationship Id="rId193" Type="http://schemas.openxmlformats.org/officeDocument/2006/relationships/image" Target="media/image77.png"/><Relationship Id="rId194" Type="http://schemas.openxmlformats.org/officeDocument/2006/relationships/image" Target="media/image78.png"/><Relationship Id="rId195" Type="http://schemas.openxmlformats.org/officeDocument/2006/relationships/image" Target="media/image79.png"/><Relationship Id="rId196" Type="http://schemas.openxmlformats.org/officeDocument/2006/relationships/footer" Target="footer113.xml"/><Relationship Id="rId197" Type="http://schemas.openxmlformats.org/officeDocument/2006/relationships/footer" Target="footer114.xml"/><Relationship Id="rId198" Type="http://schemas.openxmlformats.org/officeDocument/2006/relationships/footer" Target="footer115.xml"/><Relationship Id="rId199" Type="http://schemas.openxmlformats.org/officeDocument/2006/relationships/footer" Target="footer116.xml"/><Relationship Id="rId200" Type="http://schemas.openxmlformats.org/officeDocument/2006/relationships/footer" Target="footer117.xml"/><Relationship Id="rId201" Type="http://schemas.openxmlformats.org/officeDocument/2006/relationships/footer" Target="footer118.xml"/><Relationship Id="rId202" Type="http://schemas.openxmlformats.org/officeDocument/2006/relationships/footer" Target="footer119.xml"/><Relationship Id="rId203" Type="http://schemas.openxmlformats.org/officeDocument/2006/relationships/footer" Target="footer120.xml"/><Relationship Id="rId204" Type="http://schemas.openxmlformats.org/officeDocument/2006/relationships/footer" Target="footer121.xml"/><Relationship Id="rId205" Type="http://schemas.openxmlformats.org/officeDocument/2006/relationships/footer" Target="footer122.xml"/><Relationship Id="rId206" Type="http://schemas.openxmlformats.org/officeDocument/2006/relationships/footer" Target="footer123.xml"/><Relationship Id="rId207" Type="http://schemas.openxmlformats.org/officeDocument/2006/relationships/footer" Target="footer124.xml"/><Relationship Id="rId208" Type="http://schemas.openxmlformats.org/officeDocument/2006/relationships/footer" Target="footer125.xml"/><Relationship Id="rId209" Type="http://schemas.openxmlformats.org/officeDocument/2006/relationships/footer" Target="footer126.xml"/><Relationship Id="rId210" Type="http://schemas.openxmlformats.org/officeDocument/2006/relationships/image" Target="media/image80.png"/><Relationship Id="rId211" Type="http://schemas.openxmlformats.org/officeDocument/2006/relationships/image" Target="media/image81.png"/><Relationship Id="rId212" Type="http://schemas.openxmlformats.org/officeDocument/2006/relationships/footer" Target="footer127.xml"/><Relationship Id="rId213" Type="http://schemas.openxmlformats.org/officeDocument/2006/relationships/footer" Target="footer128.xml"/><Relationship Id="rId214" Type="http://schemas.openxmlformats.org/officeDocument/2006/relationships/footer" Target="footer129.xml"/><Relationship Id="rId215" Type="http://schemas.openxmlformats.org/officeDocument/2006/relationships/footer" Target="footer130.xml"/><Relationship Id="rId216" Type="http://schemas.openxmlformats.org/officeDocument/2006/relationships/footer" Target="footer131.xml"/><Relationship Id="rId217" Type="http://schemas.openxmlformats.org/officeDocument/2006/relationships/footer" Target="footer132.xml"/><Relationship Id="rId218" Type="http://schemas.openxmlformats.org/officeDocument/2006/relationships/footer" Target="footer133.xml"/><Relationship Id="rId219" Type="http://schemas.openxmlformats.org/officeDocument/2006/relationships/footer" Target="footer134.xml"/><Relationship Id="rId220" Type="http://schemas.openxmlformats.org/officeDocument/2006/relationships/footer" Target="footer135.xml"/><Relationship Id="rId221" Type="http://schemas.openxmlformats.org/officeDocument/2006/relationships/footer" Target="footer136.xml"/><Relationship Id="rId222" Type="http://schemas.openxmlformats.org/officeDocument/2006/relationships/footer" Target="footer137.xml"/><Relationship Id="rId223" Type="http://schemas.openxmlformats.org/officeDocument/2006/relationships/footer" Target="footer138.xml"/><Relationship Id="rId224" Type="http://schemas.openxmlformats.org/officeDocument/2006/relationships/footer" Target="footer139.xml"/><Relationship Id="rId225" Type="http://schemas.openxmlformats.org/officeDocument/2006/relationships/footer" Target="footer140.xml"/><Relationship Id="rId226" Type="http://schemas.openxmlformats.org/officeDocument/2006/relationships/footer" Target="footer141.xml"/><Relationship Id="rId227" Type="http://schemas.openxmlformats.org/officeDocument/2006/relationships/footer" Target="footer142.xml"/><Relationship Id="rId228" Type="http://schemas.openxmlformats.org/officeDocument/2006/relationships/footer" Target="footer143.xml"/><Relationship Id="rId229" Type="http://schemas.openxmlformats.org/officeDocument/2006/relationships/footer" Target="footer144.xml"/><Relationship Id="rId230" Type="http://schemas.openxmlformats.org/officeDocument/2006/relationships/image" Target="media/image82.png"/><Relationship Id="rId231" Type="http://schemas.openxmlformats.org/officeDocument/2006/relationships/image" Target="media/image83.png"/><Relationship Id="rId232" Type="http://schemas.openxmlformats.org/officeDocument/2006/relationships/image" Target="media/image84.png"/><Relationship Id="rId233" Type="http://schemas.openxmlformats.org/officeDocument/2006/relationships/footer" Target="footer145.xml"/><Relationship Id="rId234" Type="http://schemas.openxmlformats.org/officeDocument/2006/relationships/image" Target="media/image85.png"/><Relationship Id="rId235" Type="http://schemas.openxmlformats.org/officeDocument/2006/relationships/image" Target="media/image86.png"/><Relationship Id="rId236" Type="http://schemas.openxmlformats.org/officeDocument/2006/relationships/image" Target="media/image87.png"/><Relationship Id="rId237" Type="http://schemas.openxmlformats.org/officeDocument/2006/relationships/image" Target="media/image88.png"/><Relationship Id="rId238" Type="http://schemas.openxmlformats.org/officeDocument/2006/relationships/image" Target="media/image89.png"/><Relationship Id="rId239" Type="http://schemas.openxmlformats.org/officeDocument/2006/relationships/footer" Target="footer146.xml"/><Relationship Id="rId240" Type="http://schemas.openxmlformats.org/officeDocument/2006/relationships/image" Target="media/image90.png"/><Relationship Id="rId241" Type="http://schemas.openxmlformats.org/officeDocument/2006/relationships/image" Target="media/image91.png"/><Relationship Id="rId242" Type="http://schemas.openxmlformats.org/officeDocument/2006/relationships/image" Target="media/image92.png"/><Relationship Id="rId243" Type="http://schemas.openxmlformats.org/officeDocument/2006/relationships/image" Target="media/image93.png"/><Relationship Id="rId244" Type="http://schemas.openxmlformats.org/officeDocument/2006/relationships/image" Target="media/image94.png"/><Relationship Id="rId245" Type="http://schemas.openxmlformats.org/officeDocument/2006/relationships/footer" Target="footer147.xml"/><Relationship Id="rId246" Type="http://schemas.openxmlformats.org/officeDocument/2006/relationships/image" Target="media/image95.png"/><Relationship Id="rId247" Type="http://schemas.openxmlformats.org/officeDocument/2006/relationships/footer" Target="footer148.xml"/><Relationship Id="rId248" Type="http://schemas.openxmlformats.org/officeDocument/2006/relationships/footer" Target="footer149.xml"/><Relationship Id="rId249" Type="http://schemas.openxmlformats.org/officeDocument/2006/relationships/footer" Target="footer150.xml"/><Relationship Id="rId250" Type="http://schemas.openxmlformats.org/officeDocument/2006/relationships/footer" Target="footer151.xml"/><Relationship Id="rId251" Type="http://schemas.openxmlformats.org/officeDocument/2006/relationships/image" Target="media/image96.png"/><Relationship Id="rId252" Type="http://schemas.openxmlformats.org/officeDocument/2006/relationships/image" Target="media/image97.png"/><Relationship Id="rId253" Type="http://schemas.openxmlformats.org/officeDocument/2006/relationships/footer" Target="footer152.xml"/><Relationship Id="rId254" Type="http://schemas.openxmlformats.org/officeDocument/2006/relationships/image" Target="media/image98.png"/><Relationship Id="rId255" Type="http://schemas.openxmlformats.org/officeDocument/2006/relationships/footer" Target="footer153.xml"/><Relationship Id="rId256" Type="http://schemas.openxmlformats.org/officeDocument/2006/relationships/footer" Target="footer154.xml"/><Relationship Id="rId257" Type="http://schemas.openxmlformats.org/officeDocument/2006/relationships/footer" Target="footer155.xml"/><Relationship Id="rId258" Type="http://schemas.openxmlformats.org/officeDocument/2006/relationships/image" Target="media/image99.png"/><Relationship Id="rId259" Type="http://schemas.openxmlformats.org/officeDocument/2006/relationships/footer" Target="footer156.xml"/><Relationship Id="rId260" Type="http://schemas.openxmlformats.org/officeDocument/2006/relationships/footer" Target="footer157.xml"/><Relationship Id="rId261" Type="http://schemas.openxmlformats.org/officeDocument/2006/relationships/footer" Target="footer158.xml"/><Relationship Id="rId262" Type="http://schemas.openxmlformats.org/officeDocument/2006/relationships/image" Target="media/image100.png"/><Relationship Id="rId263" Type="http://schemas.openxmlformats.org/officeDocument/2006/relationships/footer" Target="footer159.xml"/><Relationship Id="rId264" Type="http://schemas.openxmlformats.org/officeDocument/2006/relationships/image" Target="media/image101.png"/><Relationship Id="rId265" Type="http://schemas.openxmlformats.org/officeDocument/2006/relationships/footer" Target="footer160.xml"/><Relationship Id="rId266" Type="http://schemas.openxmlformats.org/officeDocument/2006/relationships/footer" Target="footer161.xml"/><Relationship Id="rId267" Type="http://schemas.openxmlformats.org/officeDocument/2006/relationships/footer" Target="footer162.xml"/><Relationship Id="rId268" Type="http://schemas.openxmlformats.org/officeDocument/2006/relationships/image" Target="media/image102.png"/><Relationship Id="rId269" Type="http://schemas.openxmlformats.org/officeDocument/2006/relationships/footer" Target="footer163.xml"/><Relationship Id="rId270" Type="http://schemas.openxmlformats.org/officeDocument/2006/relationships/footer" Target="footer164.xml"/><Relationship Id="rId271" Type="http://schemas.openxmlformats.org/officeDocument/2006/relationships/footer" Target="footer165.xml"/><Relationship Id="rId272" Type="http://schemas.openxmlformats.org/officeDocument/2006/relationships/footer" Target="footer166.xml"/><Relationship Id="rId273" Type="http://schemas.openxmlformats.org/officeDocument/2006/relationships/footer" Target="footer167.xml"/><Relationship Id="rId274" Type="http://schemas.openxmlformats.org/officeDocument/2006/relationships/footer" Target="footer168.xml"/><Relationship Id="rId275" Type="http://schemas.openxmlformats.org/officeDocument/2006/relationships/footer" Target="footer169.xml"/><Relationship Id="rId276" Type="http://schemas.openxmlformats.org/officeDocument/2006/relationships/image" Target="media/image103.png"/><Relationship Id="rId277" Type="http://schemas.openxmlformats.org/officeDocument/2006/relationships/image" Target="media/image104.png"/><Relationship Id="rId278" Type="http://schemas.openxmlformats.org/officeDocument/2006/relationships/image" Target="media/image105.png"/><Relationship Id="rId279" Type="http://schemas.openxmlformats.org/officeDocument/2006/relationships/image" Target="media/image106.png"/><Relationship Id="rId280" Type="http://schemas.openxmlformats.org/officeDocument/2006/relationships/image" Target="media/image107.png"/><Relationship Id="rId281" Type="http://schemas.openxmlformats.org/officeDocument/2006/relationships/image" Target="media/image108.png"/><Relationship Id="rId282" Type="http://schemas.openxmlformats.org/officeDocument/2006/relationships/image" Target="media/image109.png"/><Relationship Id="rId283" Type="http://schemas.openxmlformats.org/officeDocument/2006/relationships/image" Target="media/image110.png"/><Relationship Id="rId284" Type="http://schemas.openxmlformats.org/officeDocument/2006/relationships/image" Target="media/image111.png"/><Relationship Id="rId285" Type="http://schemas.openxmlformats.org/officeDocument/2006/relationships/image" Target="media/image112.png"/><Relationship Id="rId286" Type="http://schemas.openxmlformats.org/officeDocument/2006/relationships/image" Target="media/image113.png"/><Relationship Id="rId287" Type="http://schemas.openxmlformats.org/officeDocument/2006/relationships/image" Target="media/image114.png"/><Relationship Id="rId288" Type="http://schemas.openxmlformats.org/officeDocument/2006/relationships/image" Target="media/image115.png"/><Relationship Id="rId289" Type="http://schemas.openxmlformats.org/officeDocument/2006/relationships/image" Target="media/image116.png"/><Relationship Id="rId290" Type="http://schemas.openxmlformats.org/officeDocument/2006/relationships/image" Target="media/image117.png"/><Relationship Id="rId291" Type="http://schemas.openxmlformats.org/officeDocument/2006/relationships/image" Target="media/image118.png"/><Relationship Id="rId292" Type="http://schemas.openxmlformats.org/officeDocument/2006/relationships/footer" Target="footer170.xml"/><Relationship Id="rId29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- 1_Trang bia 1.doc</dc:title>
  <dcterms:created xsi:type="dcterms:W3CDTF">2025-05-02T06:49:56Z</dcterms:created>
  <dcterms:modified xsi:type="dcterms:W3CDTF">2025-05-02T06:49:56Z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2021-10-02T00:00:00Z</vt:filetime>
  </property>
  <property fmtid="{D5CDD505-2E9C-101B-9397-08002B2CF9AE}" pid="3" name="Creator">
    <vt:lpwstr>Word</vt:lpwstr>
  </property>
  <property fmtid="{D5CDD505-2E9C-101B-9397-08002B2CF9AE}" pid="4" name="LastSaved">
    <vt:filetime>2025-05-02T00:00:00Z</vt:filetime>
  </property>
  <property fmtid="{D5CDD505-2E9C-101B-9397-08002B2CF9AE}" pid="5" name="Producer">
    <vt:lpwstr>3-Heights(TM) PDF Security Shell 4.8.25.2 (http://www.pdf-tools.com) / pdcat (www.pdf-tools.com)</vt:lpwstr>
  </property>
</Properties>
</file>